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v:background id="_x0000_s1025" o:bwmode="white" fillcolor="#eaf1dd">
      <v:fill r:id="rId4" o:title="90%" color2="silver" type="pattern"/>
    </v:background>
  </w:background>
  <w:body>
    <w:p w:rsidR="001F47FA" w:rsidRPr="00B41A99" w:rsidRDefault="00482D0E" w:rsidP="001D75E6">
      <w:pPr>
        <w:pStyle w:val="Cuerpovademecum"/>
        <w:jc w:val="center"/>
        <w:rPr>
          <w:lang w:val="es-CO"/>
        </w:rPr>
      </w:pPr>
      <w:r w:rsidRPr="00B41A99">
        <w:rPr>
          <w:noProof/>
          <w:lang w:val="es-CO" w:eastAsia="es-CO"/>
        </w:rPr>
        <mc:AlternateContent>
          <mc:Choice Requires="wps">
            <w:drawing>
              <wp:inline distT="0" distB="0" distL="0" distR="0">
                <wp:extent cx="3292699" cy="523875"/>
                <wp:effectExtent l="0" t="0" r="0" b="0"/>
                <wp:docPr id="12" name="WordArt 1" descr="Paper b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92699" cy="523875"/>
                        </a:xfrm>
                        <a:prstGeom prst="rect">
                          <a:avLst/>
                        </a:prstGeom>
                      </wps:spPr>
                      <wps:txbx>
                        <w:txbxContent>
                          <w:p w:rsidR="00C15BE7" w:rsidRDefault="00C15BE7" w:rsidP="00482D0E">
                            <w:pPr>
                              <w:pStyle w:val="NormalWeb"/>
                              <w:spacing w:before="0" w:beforeAutospacing="0" w:after="0" w:afterAutospacing="0"/>
                              <w:jc w:val="cente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VADEMÉCUM</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alt="Paper bag" style="width:259.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" filled="f" stroked="f">
                <o:lock v:ext="edit" shapetype="t"/>
                <v:textbox style="mso-fit-shape-to-text:t">
                  <w:txbxContent>
                    <w:p w:rsidR="00C15BE7" w:rsidRDefault="00C15BE7" w:rsidP="00482D0E">
                      <w:pPr>
                        <w:pStyle w:val="NormalWeb"/>
                        <w:spacing w:before="0" w:beforeAutospacing="0" w:after="0" w:afterAutospacing="0"/>
                        <w:jc w:val="cente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VADEMÉCUM</w:t>
                      </w:r>
                    </w:p>
                  </w:txbxContent>
                </v:textbox>
                <w10:anchorlock/>
              </v:shape>
            </w:pict>
          </mc:Fallback>
        </mc:AlternateContent>
      </w:r>
    </w:p>
    <w:p w:rsidR="001F47FA" w:rsidRPr="00B41A99" w:rsidRDefault="001F47FA" w:rsidP="001D75E6">
      <w:pPr>
        <w:pStyle w:val="Cuerpovademecum"/>
        <w:jc w:val="center"/>
        <w:rPr>
          <w:lang w:val="es-CO"/>
        </w:rPr>
      </w:pPr>
      <w:r w:rsidRPr="00B41A99">
        <w:rPr>
          <w:lang w:val="es-CO"/>
        </w:rPr>
        <w:t>VEN</w:t>
      </w:r>
      <w:r w:rsidR="00B81C85">
        <w:rPr>
          <w:lang w:val="es-CO"/>
        </w:rPr>
        <w:t xml:space="preserve"> </w:t>
      </w:r>
      <w:r w:rsidRPr="00B41A99">
        <w:rPr>
          <w:lang w:val="es-CO"/>
        </w:rPr>
        <w:t>CONMIGO</w:t>
      </w:r>
    </w:p>
    <w:p w:rsidR="00B04E09" w:rsidRPr="00B41A99" w:rsidRDefault="00B04E09" w:rsidP="001D75E6">
      <w:pPr>
        <w:pStyle w:val="Cuerpovademecum"/>
        <w:jc w:val="center"/>
        <w:rPr>
          <w:lang w:val="es-CO"/>
        </w:rPr>
      </w:pPr>
      <w:r w:rsidRPr="00B41A99">
        <w:rPr>
          <w:lang w:val="es-CO"/>
        </w:rPr>
        <w:t>Número</w:t>
      </w:r>
      <w:r w:rsidR="00B81C85">
        <w:rPr>
          <w:lang w:val="es-CO"/>
        </w:rPr>
        <w:t xml:space="preserve"> </w:t>
      </w:r>
      <w:r w:rsidR="008F5A82">
        <w:rPr>
          <w:lang w:val="es-CO"/>
        </w:rPr>
        <w:t>2</w:t>
      </w:r>
      <w:r w:rsidR="00161408">
        <w:rPr>
          <w:lang w:val="es-CO"/>
        </w:rPr>
        <w:t>2</w:t>
      </w:r>
      <w:r w:rsidRPr="00B41A99">
        <w:rPr>
          <w:lang w:val="es-CO"/>
        </w:rPr>
        <w:t>,</w:t>
      </w:r>
      <w:r w:rsidR="00B81C85">
        <w:rPr>
          <w:lang w:val="es-CO"/>
        </w:rPr>
        <w:t xml:space="preserve"> </w:t>
      </w:r>
      <w:r w:rsidR="00161408">
        <w:rPr>
          <w:lang w:val="es-CO"/>
        </w:rPr>
        <w:t>junio</w:t>
      </w:r>
      <w:r w:rsidR="00B81C85">
        <w:rPr>
          <w:lang w:val="es-CO"/>
        </w:rPr>
        <w:t xml:space="preserve"> </w:t>
      </w:r>
      <w:r w:rsidRPr="00B41A99">
        <w:rPr>
          <w:lang w:val="es-CO"/>
        </w:rPr>
        <w:t>de</w:t>
      </w:r>
      <w:r w:rsidR="00B81C85">
        <w:rPr>
          <w:lang w:val="es-CO"/>
        </w:rPr>
        <w:t xml:space="preserve"> </w:t>
      </w:r>
      <w:r w:rsidRPr="00B41A99">
        <w:rPr>
          <w:lang w:val="es-CO"/>
        </w:rPr>
        <w:t>20</w:t>
      </w:r>
      <w:r w:rsidR="004B79FB" w:rsidRPr="00B41A99">
        <w:rPr>
          <w:lang w:val="es-CO"/>
        </w:rPr>
        <w:t>1</w:t>
      </w:r>
      <w:r w:rsidR="00161408">
        <w:rPr>
          <w:lang w:val="es-CO"/>
        </w:rPr>
        <w:t>9</w:t>
      </w:r>
    </w:p>
    <w:p w:rsidR="00301F77" w:rsidRPr="00B41A99" w:rsidRDefault="00301F77" w:rsidP="000E5C66">
      <w:pPr>
        <w:pStyle w:val="Cuerpovademecum"/>
        <w:rPr>
          <w:lang w:val="es-CO"/>
        </w:rPr>
      </w:pPr>
    </w:p>
    <w:p w:rsidR="00951088" w:rsidRPr="00B41A99" w:rsidRDefault="001F47FA" w:rsidP="000E5C66">
      <w:pPr>
        <w:pStyle w:val="Cuerpovademecum"/>
        <w:rPr>
          <w:lang w:val="es-CO"/>
        </w:rPr>
      </w:pPr>
      <w:r w:rsidRPr="00B41A99">
        <w:rPr>
          <w:lang w:val="es-CO"/>
        </w:rPr>
        <w:t>El</w:t>
      </w:r>
      <w:r w:rsidR="00B81C85">
        <w:rPr>
          <w:lang w:val="es-CO"/>
        </w:rPr>
        <w:t xml:space="preserve"> </w:t>
      </w:r>
      <w:r w:rsidRPr="00B41A99">
        <w:rPr>
          <w:lang w:val="es-CO"/>
        </w:rPr>
        <w:t>Diccionario</w:t>
      </w:r>
      <w:r w:rsidR="00B81C85">
        <w:rPr>
          <w:lang w:val="es-CO"/>
        </w:rPr>
        <w:t xml:space="preserve"> </w:t>
      </w:r>
      <w:r w:rsidRPr="00B41A99">
        <w:rPr>
          <w:lang w:val="es-CO"/>
        </w:rPr>
        <w:t>de</w:t>
      </w:r>
      <w:r w:rsidR="00B81C85">
        <w:rPr>
          <w:lang w:val="es-CO"/>
        </w:rPr>
        <w:t xml:space="preserve"> </w:t>
      </w:r>
      <w:r w:rsidRPr="00B41A99">
        <w:rPr>
          <w:lang w:val="es-CO"/>
        </w:rPr>
        <w:t>la</w:t>
      </w:r>
      <w:r w:rsidR="00B81C85">
        <w:rPr>
          <w:lang w:val="es-CO"/>
        </w:rPr>
        <w:t xml:space="preserve"> </w:t>
      </w:r>
      <w:r w:rsidRPr="00B41A99">
        <w:rPr>
          <w:lang w:val="es-CO"/>
        </w:rPr>
        <w:t>Real</w:t>
      </w:r>
      <w:r w:rsidR="00B81C85">
        <w:rPr>
          <w:lang w:val="es-CO"/>
        </w:rPr>
        <w:t xml:space="preserve"> </w:t>
      </w:r>
      <w:r w:rsidRPr="00B41A99">
        <w:rPr>
          <w:lang w:val="es-CO"/>
        </w:rPr>
        <w:t>Academia</w:t>
      </w:r>
      <w:r w:rsidR="00B81C85">
        <w:rPr>
          <w:lang w:val="es-CO"/>
        </w:rPr>
        <w:t xml:space="preserve"> </w:t>
      </w:r>
      <w:r w:rsidRPr="00B41A99">
        <w:rPr>
          <w:lang w:val="es-CO"/>
        </w:rPr>
        <w:t>Española</w:t>
      </w:r>
      <w:r w:rsidR="00B81C85">
        <w:rPr>
          <w:lang w:val="es-CO"/>
        </w:rPr>
        <w:t xml:space="preserve"> </w:t>
      </w:r>
      <w:r w:rsidRPr="00B41A99">
        <w:rPr>
          <w:lang w:val="es-CO"/>
        </w:rPr>
        <w:t>nos</w:t>
      </w:r>
      <w:r w:rsidR="00B81C85">
        <w:rPr>
          <w:lang w:val="es-CO"/>
        </w:rPr>
        <w:t xml:space="preserve"> </w:t>
      </w:r>
      <w:r w:rsidRPr="00B41A99">
        <w:rPr>
          <w:lang w:val="es-CO"/>
        </w:rPr>
        <w:t>enseña</w:t>
      </w:r>
      <w:r w:rsidR="00B81C85">
        <w:rPr>
          <w:lang w:val="es-CO"/>
        </w:rPr>
        <w:t xml:space="preserve"> </w:t>
      </w:r>
      <w:r w:rsidRPr="00B41A99">
        <w:rPr>
          <w:lang w:val="es-CO"/>
        </w:rPr>
        <w:t>que</w:t>
      </w:r>
      <w:r w:rsidR="00B81C85">
        <w:rPr>
          <w:lang w:val="es-CO"/>
        </w:rPr>
        <w:t xml:space="preserve"> </w:t>
      </w:r>
      <w:r w:rsidRPr="00B41A99">
        <w:rPr>
          <w:smallCaps/>
          <w:lang w:val="es-CO"/>
        </w:rPr>
        <w:t>vademécum</w:t>
      </w:r>
      <w:r w:rsidR="00B81C85">
        <w:rPr>
          <w:lang w:val="es-CO"/>
        </w:rPr>
        <w:t xml:space="preserve"> </w:t>
      </w:r>
      <w:r w:rsidRPr="00B41A99">
        <w:rPr>
          <w:lang w:val="es-CO"/>
        </w:rPr>
        <w:t>proviene</w:t>
      </w:r>
      <w:r w:rsidR="00B81C85">
        <w:rPr>
          <w:lang w:val="es-CO"/>
        </w:rPr>
        <w:t xml:space="preserve"> </w:t>
      </w:r>
      <w:r w:rsidRPr="00B41A99">
        <w:rPr>
          <w:lang w:val="es-CO"/>
        </w:rPr>
        <w:t>del</w:t>
      </w:r>
      <w:r w:rsidR="00B81C85">
        <w:rPr>
          <w:lang w:val="es-CO"/>
        </w:rPr>
        <w:t xml:space="preserve"> </w:t>
      </w:r>
      <w:r w:rsidRPr="00B41A99">
        <w:rPr>
          <w:lang w:val="es-CO"/>
        </w:rPr>
        <w:t>latín</w:t>
      </w:r>
      <w:r w:rsidR="00B81C85">
        <w:rPr>
          <w:lang w:val="es-CO"/>
        </w:rPr>
        <w:t xml:space="preserve"> </w:t>
      </w:r>
      <w:r w:rsidRPr="00B41A99">
        <w:rPr>
          <w:i/>
          <w:lang w:val="es-CO"/>
        </w:rPr>
        <w:t>vade</w:t>
      </w:r>
      <w:r w:rsidRPr="00B41A99">
        <w:rPr>
          <w:lang w:val="es-CO"/>
        </w:rPr>
        <w:t>,</w:t>
      </w:r>
      <w:r w:rsidR="00B81C85">
        <w:rPr>
          <w:lang w:val="es-CO"/>
        </w:rPr>
        <w:t xml:space="preserve"> </w:t>
      </w:r>
      <w:r w:rsidRPr="00B41A99">
        <w:rPr>
          <w:lang w:val="es-CO"/>
        </w:rPr>
        <w:t>anda,</w:t>
      </w:r>
      <w:r w:rsidR="00B81C85">
        <w:rPr>
          <w:lang w:val="es-CO"/>
        </w:rPr>
        <w:t xml:space="preserve"> </w:t>
      </w:r>
      <w:r w:rsidRPr="00B41A99">
        <w:rPr>
          <w:lang w:val="es-CO"/>
        </w:rPr>
        <w:t>ven,</w:t>
      </w:r>
      <w:r w:rsidR="00B81C85">
        <w:rPr>
          <w:lang w:val="es-CO"/>
        </w:rPr>
        <w:t xml:space="preserve"> </w:t>
      </w:r>
      <w:r w:rsidRPr="00B41A99">
        <w:rPr>
          <w:lang w:val="es-CO"/>
        </w:rPr>
        <w:t>y</w:t>
      </w:r>
      <w:r w:rsidR="00B81C85">
        <w:rPr>
          <w:lang w:val="es-CO"/>
        </w:rPr>
        <w:t xml:space="preserve"> </w:t>
      </w:r>
      <w:r w:rsidRPr="00B41A99">
        <w:rPr>
          <w:i/>
          <w:lang w:val="es-CO"/>
        </w:rPr>
        <w:t>mecum</w:t>
      </w:r>
      <w:r w:rsidRPr="00B41A99">
        <w:rPr>
          <w:lang w:val="es-CO"/>
        </w:rPr>
        <w:t>,</w:t>
      </w:r>
      <w:r w:rsidR="00B81C85">
        <w:rPr>
          <w:lang w:val="es-CO"/>
        </w:rPr>
        <w:t xml:space="preserve"> </w:t>
      </w:r>
      <w:r w:rsidRPr="00B41A99">
        <w:rPr>
          <w:lang w:val="es-CO"/>
        </w:rPr>
        <w:t>conmigo.</w:t>
      </w:r>
      <w:r w:rsidR="00B81C85">
        <w:rPr>
          <w:lang w:val="es-CO"/>
        </w:rPr>
        <w:t xml:space="preserve"> </w:t>
      </w:r>
      <w:r w:rsidRPr="00B41A99">
        <w:rPr>
          <w:lang w:val="es-CO"/>
        </w:rPr>
        <w:t>Se</w:t>
      </w:r>
      <w:r w:rsidR="00B81C85">
        <w:rPr>
          <w:lang w:val="es-CO"/>
        </w:rPr>
        <w:t xml:space="preserve"> </w:t>
      </w:r>
      <w:r w:rsidRPr="00B41A99">
        <w:rPr>
          <w:lang w:val="es-CO"/>
        </w:rPr>
        <w:t>trata</w:t>
      </w:r>
      <w:r w:rsidR="00B81C85">
        <w:rPr>
          <w:lang w:val="es-CO"/>
        </w:rPr>
        <w:t xml:space="preserve"> </w:t>
      </w:r>
      <w:r w:rsidRPr="00B41A99">
        <w:rPr>
          <w:lang w:val="es-CO"/>
        </w:rPr>
        <w:t>de</w:t>
      </w:r>
      <w:r w:rsidR="00B81C85">
        <w:rPr>
          <w:lang w:val="es-CO"/>
        </w:rPr>
        <w:t xml:space="preserve"> </w:t>
      </w:r>
      <w:r w:rsidRPr="00B41A99">
        <w:rPr>
          <w:lang w:val="es-CO"/>
        </w:rPr>
        <w:t>un</w:t>
      </w:r>
      <w:r w:rsidR="00B81C85">
        <w:rPr>
          <w:lang w:val="es-CO"/>
        </w:rPr>
        <w:t xml:space="preserve"> </w:t>
      </w:r>
      <w:r w:rsidRPr="00B41A99">
        <w:rPr>
          <w:lang w:val="es-CO"/>
        </w:rPr>
        <w:t>“Libro</w:t>
      </w:r>
      <w:r w:rsidR="00B81C85">
        <w:rPr>
          <w:lang w:val="es-CO"/>
        </w:rPr>
        <w:t xml:space="preserve"> </w:t>
      </w:r>
      <w:r w:rsidRPr="00B41A99">
        <w:rPr>
          <w:lang w:val="es-CO"/>
        </w:rPr>
        <w:t>de</w:t>
      </w:r>
      <w:r w:rsidR="00B81C85">
        <w:rPr>
          <w:lang w:val="es-CO"/>
        </w:rPr>
        <w:t xml:space="preserve"> </w:t>
      </w:r>
      <w:r w:rsidRPr="00B41A99">
        <w:rPr>
          <w:lang w:val="es-CO"/>
        </w:rPr>
        <w:t>poco</w:t>
      </w:r>
      <w:r w:rsidR="00B81C85">
        <w:rPr>
          <w:lang w:val="es-CO"/>
        </w:rPr>
        <w:t xml:space="preserve"> </w:t>
      </w:r>
      <w:r w:rsidRPr="00B41A99">
        <w:rPr>
          <w:lang w:val="es-CO"/>
        </w:rPr>
        <w:t>volumen</w:t>
      </w:r>
      <w:r w:rsidR="00B81C85">
        <w:rPr>
          <w:lang w:val="es-CO"/>
        </w:rPr>
        <w:t xml:space="preserve"> </w:t>
      </w:r>
      <w:r w:rsidRPr="00B41A99">
        <w:rPr>
          <w:lang w:val="es-CO"/>
        </w:rPr>
        <w:t>y</w:t>
      </w:r>
      <w:r w:rsidR="00B81C85">
        <w:rPr>
          <w:lang w:val="es-CO"/>
        </w:rPr>
        <w:t xml:space="preserve"> </w:t>
      </w:r>
      <w:r w:rsidRPr="00B41A99">
        <w:rPr>
          <w:lang w:val="es-CO"/>
        </w:rPr>
        <w:t>de</w:t>
      </w:r>
      <w:r w:rsidR="00B81C85">
        <w:rPr>
          <w:lang w:val="es-CO"/>
        </w:rPr>
        <w:t xml:space="preserve"> </w:t>
      </w:r>
      <w:r w:rsidRPr="00B41A99">
        <w:rPr>
          <w:lang w:val="es-CO"/>
        </w:rPr>
        <w:t>fácil</w:t>
      </w:r>
      <w:r w:rsidR="00B81C85">
        <w:rPr>
          <w:lang w:val="es-CO"/>
        </w:rPr>
        <w:t xml:space="preserve"> </w:t>
      </w:r>
      <w:r w:rsidRPr="00B41A99">
        <w:rPr>
          <w:lang w:val="es-CO"/>
        </w:rPr>
        <w:t>manejo</w:t>
      </w:r>
      <w:r w:rsidR="00B81C85">
        <w:rPr>
          <w:lang w:val="es-CO"/>
        </w:rPr>
        <w:t xml:space="preserve"> </w:t>
      </w:r>
      <w:r w:rsidRPr="00B41A99">
        <w:rPr>
          <w:lang w:val="es-CO"/>
        </w:rPr>
        <w:t>para</w:t>
      </w:r>
      <w:r w:rsidR="00B81C85">
        <w:rPr>
          <w:lang w:val="es-CO"/>
        </w:rPr>
        <w:t xml:space="preserve"> </w:t>
      </w:r>
      <w:r w:rsidRPr="00B41A99">
        <w:rPr>
          <w:lang w:val="es-CO"/>
        </w:rPr>
        <w:t>consulta</w:t>
      </w:r>
      <w:r w:rsidR="00B81C85">
        <w:rPr>
          <w:lang w:val="es-CO"/>
        </w:rPr>
        <w:t xml:space="preserve"> </w:t>
      </w:r>
      <w:r w:rsidRPr="00B41A99">
        <w:rPr>
          <w:lang w:val="es-CO"/>
        </w:rPr>
        <w:t>inmediata</w:t>
      </w:r>
      <w:r w:rsidR="00B81C85">
        <w:rPr>
          <w:lang w:val="es-CO"/>
        </w:rPr>
        <w:t xml:space="preserve"> </w:t>
      </w:r>
      <w:r w:rsidRPr="00B41A99">
        <w:rPr>
          <w:lang w:val="es-CO"/>
        </w:rPr>
        <w:t>de</w:t>
      </w:r>
      <w:r w:rsidR="00B81C85">
        <w:rPr>
          <w:lang w:val="es-CO"/>
        </w:rPr>
        <w:t xml:space="preserve"> </w:t>
      </w:r>
      <w:r w:rsidRPr="00B41A99">
        <w:rPr>
          <w:lang w:val="es-CO"/>
        </w:rPr>
        <w:t>nociones</w:t>
      </w:r>
      <w:r w:rsidR="00B81C85">
        <w:rPr>
          <w:lang w:val="es-CO"/>
        </w:rPr>
        <w:t xml:space="preserve"> </w:t>
      </w:r>
      <w:r w:rsidRPr="00B41A99">
        <w:rPr>
          <w:lang w:val="es-CO"/>
        </w:rPr>
        <w:t>o</w:t>
      </w:r>
      <w:r w:rsidR="00B81C85">
        <w:rPr>
          <w:lang w:val="es-CO"/>
        </w:rPr>
        <w:t xml:space="preserve"> </w:t>
      </w:r>
      <w:r w:rsidRPr="00B41A99">
        <w:rPr>
          <w:lang w:val="es-CO"/>
        </w:rPr>
        <w:t>informaciones</w:t>
      </w:r>
      <w:r w:rsidR="00B81C85">
        <w:rPr>
          <w:lang w:val="es-CO"/>
        </w:rPr>
        <w:t xml:space="preserve"> </w:t>
      </w:r>
      <w:r w:rsidRPr="00B41A99">
        <w:rPr>
          <w:lang w:val="es-CO"/>
        </w:rPr>
        <w:t>fundamentales”</w:t>
      </w:r>
      <w:r w:rsidR="00572247" w:rsidRPr="00B41A99">
        <w:rPr>
          <w:lang w:val="es-CO"/>
        </w:rPr>
        <w:t>.</w:t>
      </w:r>
      <w:r w:rsidR="00B81C85">
        <w:rPr>
          <w:lang w:val="es-CO"/>
        </w:rPr>
        <w:t xml:space="preserve"> </w:t>
      </w:r>
      <w:r w:rsidRPr="00B41A99">
        <w:rPr>
          <w:lang w:val="es-CO"/>
        </w:rPr>
        <w:t>Al</w:t>
      </w:r>
      <w:r w:rsidR="00B81C85">
        <w:rPr>
          <w:lang w:val="es-CO"/>
        </w:rPr>
        <w:t xml:space="preserve"> </w:t>
      </w:r>
      <w:r w:rsidRPr="00B41A99">
        <w:rPr>
          <w:lang w:val="es-CO"/>
        </w:rPr>
        <w:t>terminar</w:t>
      </w:r>
      <w:r w:rsidR="00B81C85">
        <w:rPr>
          <w:lang w:val="es-CO"/>
        </w:rPr>
        <w:t xml:space="preserve"> </w:t>
      </w:r>
      <w:r w:rsidRPr="00B41A99">
        <w:rPr>
          <w:lang w:val="es-CO"/>
        </w:rPr>
        <w:t>el</w:t>
      </w:r>
      <w:r w:rsidR="00B81C85">
        <w:rPr>
          <w:lang w:val="es-CO"/>
        </w:rPr>
        <w:t xml:space="preserve"> </w:t>
      </w:r>
      <w:r w:rsidRPr="00B41A99">
        <w:rPr>
          <w:lang w:val="es-CO"/>
        </w:rPr>
        <w:t>período</w:t>
      </w:r>
      <w:r w:rsidR="00B81C85">
        <w:rPr>
          <w:lang w:val="es-CO"/>
        </w:rPr>
        <w:t xml:space="preserve"> </w:t>
      </w:r>
      <w:r w:rsidRPr="00B41A99">
        <w:rPr>
          <w:lang w:val="es-CO"/>
        </w:rPr>
        <w:t>académico</w:t>
      </w:r>
      <w:r w:rsidR="0003458B" w:rsidRPr="00B41A99">
        <w:rPr>
          <w:lang w:val="es-CO"/>
        </w:rPr>
        <w:t>,</w:t>
      </w:r>
      <w:r w:rsidR="00B81C85">
        <w:rPr>
          <w:lang w:val="es-CO"/>
        </w:rPr>
        <w:t xml:space="preserve"> </w:t>
      </w:r>
      <w:r w:rsidRPr="00B41A99">
        <w:rPr>
          <w:lang w:val="es-CO"/>
        </w:rPr>
        <w:t>los</w:t>
      </w:r>
      <w:r w:rsidR="00B81C85">
        <w:rPr>
          <w:lang w:val="es-CO"/>
        </w:rPr>
        <w:t xml:space="preserve"> </w:t>
      </w:r>
      <w:hyperlink w:anchor="PROFESORES" w:history="1">
        <w:r w:rsidRPr="00B41A99">
          <w:rPr>
            <w:rStyle w:val="Hipervnculo"/>
            <w:lang w:val="es-CO"/>
          </w:rPr>
          <w:t>profesores</w:t>
        </w:r>
      </w:hyperlink>
      <w:r w:rsidR="00B81C85">
        <w:rPr>
          <w:lang w:val="es-CO"/>
        </w:rPr>
        <w:t xml:space="preserve"> </w:t>
      </w:r>
      <w:r w:rsidRPr="00B41A99">
        <w:rPr>
          <w:lang w:val="es-CO"/>
        </w:rPr>
        <w:t>del</w:t>
      </w:r>
      <w:r w:rsidR="00B81C85">
        <w:rPr>
          <w:lang w:val="es-CO"/>
        </w:rPr>
        <w:t xml:space="preserve"> </w:t>
      </w:r>
      <w:r w:rsidRPr="00B41A99">
        <w:rPr>
          <w:lang w:val="es-CO"/>
        </w:rPr>
        <w:t>Departamento</w:t>
      </w:r>
      <w:r w:rsidR="00B81C85">
        <w:rPr>
          <w:lang w:val="es-CO"/>
        </w:rPr>
        <w:t xml:space="preserve"> </w:t>
      </w:r>
      <w:r w:rsidRPr="00B41A99">
        <w:rPr>
          <w:lang w:val="es-CO"/>
        </w:rPr>
        <w:t>de</w:t>
      </w:r>
      <w:r w:rsidR="00B81C85">
        <w:rPr>
          <w:lang w:val="es-CO"/>
        </w:rPr>
        <w:t xml:space="preserve"> </w:t>
      </w:r>
      <w:r w:rsidRPr="00B41A99">
        <w:rPr>
          <w:lang w:val="es-CO"/>
        </w:rPr>
        <w:t>Ciencias</w:t>
      </w:r>
      <w:r w:rsidR="00B81C85">
        <w:rPr>
          <w:lang w:val="es-CO"/>
        </w:rPr>
        <w:t xml:space="preserve"> </w:t>
      </w:r>
      <w:r w:rsidRPr="00B41A99">
        <w:rPr>
          <w:lang w:val="es-CO"/>
        </w:rPr>
        <w:t>Contables</w:t>
      </w:r>
      <w:r w:rsidR="00B81C85">
        <w:rPr>
          <w:lang w:val="es-CO"/>
        </w:rPr>
        <w:t xml:space="preserve"> </w:t>
      </w:r>
      <w:r w:rsidRPr="00B41A99">
        <w:rPr>
          <w:lang w:val="es-CO"/>
        </w:rPr>
        <w:t>de</w:t>
      </w:r>
      <w:r w:rsidR="00B81C85">
        <w:rPr>
          <w:lang w:val="es-CO"/>
        </w:rPr>
        <w:t xml:space="preserve"> </w:t>
      </w:r>
      <w:r w:rsidRPr="00B41A99">
        <w:rPr>
          <w:lang w:val="es-CO"/>
        </w:rPr>
        <w:t>la</w:t>
      </w:r>
      <w:r w:rsidR="00B81C85">
        <w:rPr>
          <w:lang w:val="es-CO"/>
        </w:rPr>
        <w:t xml:space="preserve"> </w:t>
      </w:r>
      <w:r w:rsidRPr="00B41A99">
        <w:rPr>
          <w:lang w:val="es-CO"/>
        </w:rPr>
        <w:t>Facultad</w:t>
      </w:r>
      <w:r w:rsidR="00B81C85">
        <w:rPr>
          <w:lang w:val="es-CO"/>
        </w:rPr>
        <w:t xml:space="preserve"> </w:t>
      </w:r>
      <w:r w:rsidRPr="00B41A99">
        <w:rPr>
          <w:lang w:val="es-CO"/>
        </w:rPr>
        <w:t>de</w:t>
      </w:r>
      <w:r w:rsidR="00B81C85">
        <w:rPr>
          <w:lang w:val="es-CO"/>
        </w:rPr>
        <w:t xml:space="preserve"> </w:t>
      </w:r>
      <w:r w:rsidRPr="00B41A99">
        <w:rPr>
          <w:lang w:val="es-CO"/>
        </w:rPr>
        <w:t>Ciencias</w:t>
      </w:r>
      <w:r w:rsidR="00B81C85">
        <w:rPr>
          <w:lang w:val="es-CO"/>
        </w:rPr>
        <w:t xml:space="preserve"> </w:t>
      </w:r>
      <w:r w:rsidRPr="00B41A99">
        <w:rPr>
          <w:lang w:val="es-CO"/>
        </w:rPr>
        <w:t>Económicas</w:t>
      </w:r>
      <w:r w:rsidR="00B81C85">
        <w:rPr>
          <w:lang w:val="es-CO"/>
        </w:rPr>
        <w:t xml:space="preserve"> </w:t>
      </w:r>
      <w:r w:rsidRPr="00B41A99">
        <w:rPr>
          <w:lang w:val="es-CO"/>
        </w:rPr>
        <w:t>y</w:t>
      </w:r>
      <w:r w:rsidR="00B81C85">
        <w:rPr>
          <w:lang w:val="es-CO"/>
        </w:rPr>
        <w:t xml:space="preserve"> </w:t>
      </w:r>
      <w:r w:rsidRPr="00B41A99">
        <w:rPr>
          <w:lang w:val="es-CO"/>
        </w:rPr>
        <w:t>Administrativas</w:t>
      </w:r>
      <w:r w:rsidR="00B81C85">
        <w:rPr>
          <w:lang w:val="es-CO"/>
        </w:rPr>
        <w:t xml:space="preserve"> </w:t>
      </w:r>
      <w:r w:rsidRPr="00B41A99">
        <w:rPr>
          <w:lang w:val="es-CO"/>
        </w:rPr>
        <w:t>de</w:t>
      </w:r>
      <w:r w:rsidR="00B81C85">
        <w:rPr>
          <w:lang w:val="es-CO"/>
        </w:rPr>
        <w:t xml:space="preserve"> </w:t>
      </w:r>
      <w:r w:rsidRPr="00B41A99">
        <w:rPr>
          <w:lang w:val="es-CO"/>
        </w:rPr>
        <w:t>la</w:t>
      </w:r>
      <w:r w:rsidR="00B81C85">
        <w:rPr>
          <w:lang w:val="es-CO"/>
        </w:rPr>
        <w:t xml:space="preserve"> </w:t>
      </w:r>
      <w:r w:rsidRPr="00B41A99">
        <w:rPr>
          <w:lang w:val="es-CO"/>
        </w:rPr>
        <w:t>Pontificia</w:t>
      </w:r>
      <w:r w:rsidR="00B81C85">
        <w:rPr>
          <w:lang w:val="es-CO"/>
        </w:rPr>
        <w:t xml:space="preserve"> </w:t>
      </w:r>
      <w:r w:rsidRPr="00B41A99">
        <w:rPr>
          <w:lang w:val="es-CO"/>
        </w:rPr>
        <w:t>Universidad</w:t>
      </w:r>
      <w:r w:rsidR="00B81C85">
        <w:rPr>
          <w:lang w:val="es-CO"/>
        </w:rPr>
        <w:t xml:space="preserve"> </w:t>
      </w:r>
      <w:r w:rsidRPr="00B41A99">
        <w:rPr>
          <w:lang w:val="es-CO"/>
        </w:rPr>
        <w:t>Javeriana</w:t>
      </w:r>
      <w:r w:rsidR="00B81C85">
        <w:rPr>
          <w:lang w:val="es-CO"/>
        </w:rPr>
        <w:t xml:space="preserve"> </w:t>
      </w:r>
      <w:r w:rsidRPr="00B41A99">
        <w:rPr>
          <w:lang w:val="es-CO"/>
        </w:rPr>
        <w:t>(sede</w:t>
      </w:r>
      <w:r w:rsidR="00B81C85">
        <w:rPr>
          <w:lang w:val="es-CO"/>
        </w:rPr>
        <w:t xml:space="preserve"> </w:t>
      </w:r>
      <w:r w:rsidRPr="00B41A99">
        <w:rPr>
          <w:lang w:val="es-CO"/>
        </w:rPr>
        <w:t>Bogotá)</w:t>
      </w:r>
      <w:r w:rsidR="00B81C85">
        <w:rPr>
          <w:lang w:val="es-CO"/>
        </w:rPr>
        <w:t xml:space="preserve"> </w:t>
      </w:r>
      <w:r w:rsidR="0003458B" w:rsidRPr="00B41A99">
        <w:rPr>
          <w:lang w:val="es-CO"/>
        </w:rPr>
        <w:t>queremos</w:t>
      </w:r>
      <w:r w:rsidR="00B81C85">
        <w:rPr>
          <w:lang w:val="es-CO"/>
        </w:rPr>
        <w:t xml:space="preserve"> </w:t>
      </w:r>
      <w:r w:rsidRPr="00B41A99">
        <w:rPr>
          <w:lang w:val="es-CO"/>
        </w:rPr>
        <w:t>destacar</w:t>
      </w:r>
      <w:r w:rsidR="00B81C85">
        <w:rPr>
          <w:lang w:val="es-CO"/>
        </w:rPr>
        <w:t xml:space="preserve"> </w:t>
      </w:r>
      <w:r w:rsidRPr="00B41A99">
        <w:rPr>
          <w:lang w:val="es-CO"/>
        </w:rPr>
        <w:t>algunos</w:t>
      </w:r>
      <w:r w:rsidR="00B81C85">
        <w:rPr>
          <w:lang w:val="es-CO"/>
        </w:rPr>
        <w:t xml:space="preserve"> </w:t>
      </w:r>
      <w:r w:rsidRPr="00B41A99">
        <w:rPr>
          <w:lang w:val="es-CO"/>
        </w:rPr>
        <w:t>sucesos</w:t>
      </w:r>
      <w:r w:rsidR="00B81C85">
        <w:rPr>
          <w:lang w:val="es-CO"/>
        </w:rPr>
        <w:t xml:space="preserve"> </w:t>
      </w:r>
      <w:r w:rsidRPr="00B41A99">
        <w:rPr>
          <w:lang w:val="es-CO"/>
        </w:rPr>
        <w:t>recientemente</w:t>
      </w:r>
      <w:r w:rsidR="00B81C85">
        <w:rPr>
          <w:lang w:val="es-CO"/>
        </w:rPr>
        <w:t xml:space="preserve"> </w:t>
      </w:r>
      <w:r w:rsidRPr="00B41A99">
        <w:rPr>
          <w:lang w:val="es-CO"/>
        </w:rPr>
        <w:t>ocurridos</w:t>
      </w:r>
      <w:r w:rsidR="00705D2F" w:rsidRPr="00B41A99">
        <w:rPr>
          <w:lang w:val="es-CO"/>
        </w:rPr>
        <w:t>,</w:t>
      </w:r>
      <w:r w:rsidR="00B81C85">
        <w:rPr>
          <w:lang w:val="es-CO"/>
        </w:rPr>
        <w:t xml:space="preserve"> </w:t>
      </w:r>
      <w:r w:rsidR="0003458B" w:rsidRPr="00B41A99">
        <w:rPr>
          <w:lang w:val="es-CO"/>
        </w:rPr>
        <w:t>reuni</w:t>
      </w:r>
      <w:r w:rsidR="00705D2F" w:rsidRPr="00B41A99">
        <w:rPr>
          <w:lang w:val="es-CO"/>
        </w:rPr>
        <w:t>éndolos</w:t>
      </w:r>
      <w:r w:rsidR="00B81C85">
        <w:rPr>
          <w:lang w:val="es-CO"/>
        </w:rPr>
        <w:t xml:space="preserve"> </w:t>
      </w:r>
      <w:r w:rsidR="0003458B" w:rsidRPr="00B41A99">
        <w:rPr>
          <w:lang w:val="es-CO"/>
        </w:rPr>
        <w:t>en</w:t>
      </w:r>
      <w:r w:rsidR="00B81C85">
        <w:rPr>
          <w:lang w:val="es-CO"/>
        </w:rPr>
        <w:t xml:space="preserve"> </w:t>
      </w:r>
      <w:r w:rsidR="0003458B" w:rsidRPr="00B41A99">
        <w:rPr>
          <w:lang w:val="es-CO"/>
        </w:rPr>
        <w:t>este</w:t>
      </w:r>
      <w:r w:rsidR="00B81C85">
        <w:rPr>
          <w:lang w:val="es-CO"/>
        </w:rPr>
        <w:t xml:space="preserve"> </w:t>
      </w:r>
      <w:r w:rsidR="0003458B" w:rsidRPr="00B41A99">
        <w:rPr>
          <w:lang w:val="es-CO"/>
        </w:rPr>
        <w:t>modesto</w:t>
      </w:r>
      <w:r w:rsidR="00B81C85">
        <w:rPr>
          <w:lang w:val="es-CO"/>
        </w:rPr>
        <w:t xml:space="preserve"> </w:t>
      </w:r>
      <w:r w:rsidR="0003458B" w:rsidRPr="00B41A99">
        <w:rPr>
          <w:lang w:val="es-CO"/>
        </w:rPr>
        <w:t>vademécum,</w:t>
      </w:r>
      <w:r w:rsidR="00B81C85">
        <w:rPr>
          <w:lang w:val="es-CO"/>
        </w:rPr>
        <w:t xml:space="preserve"> </w:t>
      </w:r>
      <w:r w:rsidR="0003458B" w:rsidRPr="00B41A99">
        <w:rPr>
          <w:lang w:val="es-CO"/>
        </w:rPr>
        <w:t>con</w:t>
      </w:r>
      <w:r w:rsidR="00B81C85">
        <w:rPr>
          <w:lang w:val="es-CO"/>
        </w:rPr>
        <w:t xml:space="preserve"> </w:t>
      </w:r>
      <w:r w:rsidR="0003458B" w:rsidRPr="00B41A99">
        <w:rPr>
          <w:lang w:val="es-CO"/>
        </w:rPr>
        <w:t>el</w:t>
      </w:r>
      <w:r w:rsidR="00B81C85">
        <w:rPr>
          <w:lang w:val="es-CO"/>
        </w:rPr>
        <w:t xml:space="preserve"> </w:t>
      </w:r>
      <w:r w:rsidR="0003458B" w:rsidRPr="00B41A99">
        <w:rPr>
          <w:lang w:val="es-CO"/>
        </w:rPr>
        <w:t>ánimo</w:t>
      </w:r>
      <w:r w:rsidR="00B81C85">
        <w:rPr>
          <w:lang w:val="es-CO"/>
        </w:rPr>
        <w:t xml:space="preserve"> </w:t>
      </w:r>
      <w:r w:rsidR="0003458B" w:rsidRPr="00B41A99">
        <w:rPr>
          <w:lang w:val="es-CO"/>
        </w:rPr>
        <w:t>de</w:t>
      </w:r>
      <w:r w:rsidR="00B81C85">
        <w:rPr>
          <w:lang w:val="es-CO"/>
        </w:rPr>
        <w:t xml:space="preserve"> </w:t>
      </w:r>
      <w:r w:rsidR="0003458B" w:rsidRPr="00B41A99">
        <w:rPr>
          <w:lang w:val="es-CO"/>
        </w:rPr>
        <w:t>profundizar</w:t>
      </w:r>
      <w:r w:rsidR="00B81C85">
        <w:rPr>
          <w:lang w:val="es-CO"/>
        </w:rPr>
        <w:t xml:space="preserve"> </w:t>
      </w:r>
      <w:r w:rsidR="0003458B" w:rsidRPr="00B41A99">
        <w:rPr>
          <w:lang w:val="es-CO"/>
        </w:rPr>
        <w:t>nuestra</w:t>
      </w:r>
      <w:r w:rsidR="00B81C85">
        <w:rPr>
          <w:lang w:val="es-CO"/>
        </w:rPr>
        <w:t xml:space="preserve"> </w:t>
      </w:r>
      <w:r w:rsidR="0003458B" w:rsidRPr="00B41A99">
        <w:rPr>
          <w:lang w:val="es-CO"/>
        </w:rPr>
        <w:t>conciencia</w:t>
      </w:r>
      <w:r w:rsidR="00B81C85">
        <w:rPr>
          <w:lang w:val="es-CO"/>
        </w:rPr>
        <w:t xml:space="preserve"> </w:t>
      </w:r>
      <w:r w:rsidR="0003458B" w:rsidRPr="00B41A99">
        <w:rPr>
          <w:lang w:val="es-CO"/>
        </w:rPr>
        <w:t>sobre</w:t>
      </w:r>
      <w:r w:rsidR="00B81C85">
        <w:rPr>
          <w:lang w:val="es-CO"/>
        </w:rPr>
        <w:t xml:space="preserve"> </w:t>
      </w:r>
      <w:r w:rsidR="0003458B" w:rsidRPr="00B41A99">
        <w:rPr>
          <w:lang w:val="es-CO"/>
        </w:rPr>
        <w:t>el</w:t>
      </w:r>
      <w:r w:rsidR="00B81C85">
        <w:rPr>
          <w:lang w:val="es-CO"/>
        </w:rPr>
        <w:t xml:space="preserve"> </w:t>
      </w:r>
      <w:r w:rsidR="0003458B" w:rsidRPr="00B41A99">
        <w:rPr>
          <w:lang w:val="es-CO"/>
        </w:rPr>
        <w:t>permanente</w:t>
      </w:r>
      <w:r w:rsidR="00B81C85">
        <w:rPr>
          <w:lang w:val="es-CO"/>
        </w:rPr>
        <w:t xml:space="preserve"> </w:t>
      </w:r>
      <w:r w:rsidR="0003458B" w:rsidRPr="00B41A99">
        <w:rPr>
          <w:lang w:val="es-CO"/>
        </w:rPr>
        <w:t>cambio</w:t>
      </w:r>
      <w:r w:rsidR="00B81C85">
        <w:rPr>
          <w:lang w:val="es-CO"/>
        </w:rPr>
        <w:t xml:space="preserve"> </w:t>
      </w:r>
      <w:r w:rsidR="0003458B" w:rsidRPr="00B41A99">
        <w:rPr>
          <w:lang w:val="es-CO"/>
        </w:rPr>
        <w:t>de</w:t>
      </w:r>
      <w:r w:rsidR="00B81C85">
        <w:rPr>
          <w:lang w:val="es-CO"/>
        </w:rPr>
        <w:t xml:space="preserve"> </w:t>
      </w:r>
      <w:r w:rsidR="0003458B" w:rsidRPr="00B41A99">
        <w:rPr>
          <w:lang w:val="es-CO"/>
        </w:rPr>
        <w:t>las</w:t>
      </w:r>
      <w:r w:rsidR="00B81C85">
        <w:rPr>
          <w:lang w:val="es-CO"/>
        </w:rPr>
        <w:t xml:space="preserve"> </w:t>
      </w:r>
      <w:r w:rsidR="0003458B" w:rsidRPr="00B41A99">
        <w:rPr>
          <w:lang w:val="es-CO"/>
        </w:rPr>
        <w:t>disciplinas</w:t>
      </w:r>
      <w:r w:rsidR="00B81C85">
        <w:rPr>
          <w:lang w:val="es-CO"/>
        </w:rPr>
        <w:t xml:space="preserve"> </w:t>
      </w:r>
      <w:r w:rsidR="0003458B" w:rsidRPr="00B41A99">
        <w:rPr>
          <w:lang w:val="es-CO"/>
        </w:rPr>
        <w:t>que</w:t>
      </w:r>
      <w:r w:rsidR="00B81C85">
        <w:rPr>
          <w:lang w:val="es-CO"/>
        </w:rPr>
        <w:t xml:space="preserve"> </w:t>
      </w:r>
      <w:r w:rsidR="0003458B" w:rsidRPr="00B41A99">
        <w:rPr>
          <w:lang w:val="es-CO"/>
        </w:rPr>
        <w:t>enseñamos</w:t>
      </w:r>
      <w:r w:rsidR="00B81C85">
        <w:rPr>
          <w:lang w:val="es-CO"/>
        </w:rPr>
        <w:t xml:space="preserve"> </w:t>
      </w:r>
      <w:r w:rsidR="0003458B" w:rsidRPr="00B41A99">
        <w:rPr>
          <w:lang w:val="es-CO"/>
        </w:rPr>
        <w:t>y</w:t>
      </w:r>
      <w:r w:rsidR="00B81C85">
        <w:rPr>
          <w:lang w:val="es-CO"/>
        </w:rPr>
        <w:t xml:space="preserve"> </w:t>
      </w:r>
      <w:r w:rsidR="0003458B" w:rsidRPr="00B41A99">
        <w:rPr>
          <w:lang w:val="es-CO"/>
        </w:rPr>
        <w:t>como</w:t>
      </w:r>
      <w:r w:rsidR="00B81C85">
        <w:rPr>
          <w:lang w:val="es-CO"/>
        </w:rPr>
        <w:t xml:space="preserve"> </w:t>
      </w:r>
      <w:r w:rsidR="0003458B" w:rsidRPr="00B41A99">
        <w:rPr>
          <w:lang w:val="es-CO"/>
        </w:rPr>
        <w:t>un</w:t>
      </w:r>
      <w:r w:rsidR="00B81C85">
        <w:rPr>
          <w:lang w:val="es-CO"/>
        </w:rPr>
        <w:t xml:space="preserve"> </w:t>
      </w:r>
      <w:r w:rsidR="0003458B" w:rsidRPr="00B41A99">
        <w:rPr>
          <w:lang w:val="es-CO"/>
        </w:rPr>
        <w:t>fuerte</w:t>
      </w:r>
      <w:r w:rsidR="00B81C85">
        <w:rPr>
          <w:lang w:val="es-CO"/>
        </w:rPr>
        <w:t xml:space="preserve"> </w:t>
      </w:r>
      <w:r w:rsidR="0003458B" w:rsidRPr="00B41A99">
        <w:rPr>
          <w:lang w:val="es-CO"/>
        </w:rPr>
        <w:t>llamado</w:t>
      </w:r>
      <w:r w:rsidR="00B81C85">
        <w:rPr>
          <w:lang w:val="es-CO"/>
        </w:rPr>
        <w:t xml:space="preserve"> </w:t>
      </w:r>
      <w:r w:rsidR="0003458B" w:rsidRPr="00B41A99">
        <w:rPr>
          <w:lang w:val="es-CO"/>
        </w:rPr>
        <w:t>a</w:t>
      </w:r>
      <w:r w:rsidR="00B81C85">
        <w:rPr>
          <w:lang w:val="es-CO"/>
        </w:rPr>
        <w:t xml:space="preserve"> </w:t>
      </w:r>
      <w:r w:rsidR="0003458B" w:rsidRPr="00B41A99">
        <w:rPr>
          <w:lang w:val="es-CO"/>
        </w:rPr>
        <w:t>la</w:t>
      </w:r>
      <w:r w:rsidR="00B81C85">
        <w:rPr>
          <w:lang w:val="es-CO"/>
        </w:rPr>
        <w:t xml:space="preserve"> </w:t>
      </w:r>
      <w:r w:rsidR="0003458B" w:rsidRPr="00B41A99">
        <w:rPr>
          <w:lang w:val="es-CO"/>
        </w:rPr>
        <w:t>actualización</w:t>
      </w:r>
      <w:r w:rsidR="00B81C85">
        <w:rPr>
          <w:lang w:val="es-CO"/>
        </w:rPr>
        <w:t xml:space="preserve"> </w:t>
      </w:r>
      <w:r w:rsidR="0003458B" w:rsidRPr="00B41A99">
        <w:rPr>
          <w:lang w:val="es-CO"/>
        </w:rPr>
        <w:t>de</w:t>
      </w:r>
      <w:r w:rsidR="00B81C85">
        <w:rPr>
          <w:lang w:val="es-CO"/>
        </w:rPr>
        <w:t xml:space="preserve"> </w:t>
      </w:r>
      <w:r w:rsidR="0003458B" w:rsidRPr="00B41A99">
        <w:rPr>
          <w:lang w:val="es-CO"/>
        </w:rPr>
        <w:t>los</w:t>
      </w:r>
      <w:r w:rsidR="00B81C85">
        <w:rPr>
          <w:lang w:val="es-CO"/>
        </w:rPr>
        <w:t xml:space="preserve"> </w:t>
      </w:r>
      <w:r w:rsidR="0003458B" w:rsidRPr="00B41A99">
        <w:rPr>
          <w:lang w:val="es-CO"/>
        </w:rPr>
        <w:t>programas</w:t>
      </w:r>
      <w:r w:rsidR="00B81C85">
        <w:rPr>
          <w:lang w:val="es-CO"/>
        </w:rPr>
        <w:t xml:space="preserve"> </w:t>
      </w:r>
      <w:r w:rsidR="0003458B" w:rsidRPr="00B41A99">
        <w:rPr>
          <w:lang w:val="es-CO"/>
        </w:rPr>
        <w:t>de</w:t>
      </w:r>
      <w:r w:rsidR="00B81C85">
        <w:rPr>
          <w:lang w:val="es-CO"/>
        </w:rPr>
        <w:t xml:space="preserve"> </w:t>
      </w:r>
      <w:r w:rsidR="0003458B" w:rsidRPr="00B41A99">
        <w:rPr>
          <w:lang w:val="es-CO"/>
        </w:rPr>
        <w:t>las</w:t>
      </w:r>
      <w:r w:rsidR="00B81C85">
        <w:rPr>
          <w:lang w:val="es-CO"/>
        </w:rPr>
        <w:t xml:space="preserve"> </w:t>
      </w:r>
      <w:r w:rsidR="0003458B" w:rsidRPr="00B41A99">
        <w:rPr>
          <w:lang w:val="es-CO"/>
        </w:rPr>
        <w:t>asignaturas</w:t>
      </w:r>
      <w:r w:rsidR="00B81C85">
        <w:rPr>
          <w:lang w:val="es-CO"/>
        </w:rPr>
        <w:t xml:space="preserve"> </w:t>
      </w:r>
      <w:r w:rsidR="009D5A52" w:rsidRPr="00B41A99">
        <w:rPr>
          <w:lang w:val="es-CO"/>
        </w:rPr>
        <w:t>de</w:t>
      </w:r>
      <w:r w:rsidR="00B81C85">
        <w:rPr>
          <w:lang w:val="es-CO"/>
        </w:rPr>
        <w:t xml:space="preserve"> </w:t>
      </w:r>
      <w:r w:rsidR="009D5A52" w:rsidRPr="00B41A99">
        <w:rPr>
          <w:lang w:val="es-CO"/>
        </w:rPr>
        <w:t>los</w:t>
      </w:r>
      <w:r w:rsidR="00B81C85">
        <w:rPr>
          <w:lang w:val="es-CO"/>
        </w:rPr>
        <w:t xml:space="preserve"> </w:t>
      </w:r>
      <w:r w:rsidR="009D5A52" w:rsidRPr="00B41A99">
        <w:rPr>
          <w:lang w:val="es-CO"/>
        </w:rPr>
        <w:t>cuales</w:t>
      </w:r>
      <w:r w:rsidR="00B81C85">
        <w:rPr>
          <w:lang w:val="es-CO"/>
        </w:rPr>
        <w:t xml:space="preserve"> </w:t>
      </w:r>
      <w:r w:rsidR="009D5A52" w:rsidRPr="00B41A99">
        <w:rPr>
          <w:lang w:val="es-CO"/>
        </w:rPr>
        <w:t>somos</w:t>
      </w:r>
      <w:r w:rsidR="00B81C85">
        <w:rPr>
          <w:lang w:val="es-CO"/>
        </w:rPr>
        <w:t xml:space="preserve"> </w:t>
      </w:r>
      <w:r w:rsidR="009D5A52" w:rsidRPr="00B41A99">
        <w:rPr>
          <w:lang w:val="es-CO"/>
        </w:rPr>
        <w:t>responsables.</w:t>
      </w:r>
      <w:r w:rsidR="00B81C85">
        <w:rPr>
          <w:lang w:val="es-CO"/>
        </w:rPr>
        <w:t xml:space="preserve"> </w:t>
      </w:r>
      <w:r w:rsidR="0003458B" w:rsidRPr="00B41A99">
        <w:rPr>
          <w:lang w:val="es-CO"/>
        </w:rPr>
        <w:t>Los</w:t>
      </w:r>
      <w:r w:rsidR="00B81C85">
        <w:rPr>
          <w:lang w:val="es-CO"/>
        </w:rPr>
        <w:t xml:space="preserve"> </w:t>
      </w:r>
      <w:r w:rsidR="0003458B" w:rsidRPr="00B41A99">
        <w:rPr>
          <w:lang w:val="es-CO"/>
        </w:rPr>
        <w:t>invitamos</w:t>
      </w:r>
      <w:r w:rsidR="00B81C85">
        <w:rPr>
          <w:lang w:val="es-CO"/>
        </w:rPr>
        <w:t xml:space="preserve"> </w:t>
      </w:r>
      <w:r w:rsidR="0003458B" w:rsidRPr="00B41A99">
        <w:rPr>
          <w:lang w:val="es-CO"/>
        </w:rPr>
        <w:t>a</w:t>
      </w:r>
      <w:r w:rsidR="00B81C85">
        <w:rPr>
          <w:lang w:val="es-CO"/>
        </w:rPr>
        <w:t xml:space="preserve"> </w:t>
      </w:r>
      <w:r w:rsidR="0003458B" w:rsidRPr="00B41A99">
        <w:rPr>
          <w:i/>
          <w:lang w:val="es-CO"/>
        </w:rPr>
        <w:t>venir</w:t>
      </w:r>
      <w:r w:rsidR="00B81C85">
        <w:rPr>
          <w:i/>
          <w:lang w:val="es-CO"/>
        </w:rPr>
        <w:t xml:space="preserve"> </w:t>
      </w:r>
      <w:r w:rsidR="0003458B" w:rsidRPr="00B41A99">
        <w:rPr>
          <w:i/>
          <w:lang w:val="es-CO"/>
        </w:rPr>
        <w:t>con</w:t>
      </w:r>
      <w:r w:rsidR="00B81C85">
        <w:rPr>
          <w:i/>
          <w:lang w:val="es-CO"/>
        </w:rPr>
        <w:t xml:space="preserve"> </w:t>
      </w:r>
      <w:r w:rsidR="0003458B" w:rsidRPr="00B41A99">
        <w:rPr>
          <w:i/>
          <w:lang w:val="es-CO"/>
        </w:rPr>
        <w:t>nosotros</w:t>
      </w:r>
      <w:r w:rsidR="00B81C85">
        <w:rPr>
          <w:lang w:val="es-CO"/>
        </w:rPr>
        <w:t xml:space="preserve"> </w:t>
      </w:r>
      <w:r w:rsidR="0003458B" w:rsidRPr="00B41A99">
        <w:rPr>
          <w:lang w:val="es-CO"/>
        </w:rPr>
        <w:t>en</w:t>
      </w:r>
      <w:r w:rsidR="00B81C85">
        <w:rPr>
          <w:lang w:val="es-CO"/>
        </w:rPr>
        <w:t xml:space="preserve"> </w:t>
      </w:r>
      <w:r w:rsidR="0003458B" w:rsidRPr="00B41A99">
        <w:rPr>
          <w:lang w:val="es-CO"/>
        </w:rPr>
        <w:t>nuestro</w:t>
      </w:r>
      <w:r w:rsidR="00B81C85">
        <w:rPr>
          <w:lang w:val="es-CO"/>
        </w:rPr>
        <w:t xml:space="preserve"> </w:t>
      </w:r>
      <w:r w:rsidR="0003458B" w:rsidRPr="00B41A99">
        <w:rPr>
          <w:lang w:val="es-CO"/>
        </w:rPr>
        <w:t>esfuerzo</w:t>
      </w:r>
      <w:r w:rsidR="00B81C85">
        <w:rPr>
          <w:lang w:val="es-CO"/>
        </w:rPr>
        <w:t xml:space="preserve"> </w:t>
      </w:r>
      <w:r w:rsidR="0003458B" w:rsidRPr="00B41A99">
        <w:rPr>
          <w:lang w:val="es-CO"/>
        </w:rPr>
        <w:t>de</w:t>
      </w:r>
      <w:r w:rsidR="00B81C85">
        <w:rPr>
          <w:lang w:val="es-CO"/>
        </w:rPr>
        <w:t xml:space="preserve"> </w:t>
      </w:r>
      <w:r w:rsidR="0003458B" w:rsidRPr="00B41A99">
        <w:rPr>
          <w:lang w:val="es-CO"/>
        </w:rPr>
        <w:t>mantenernos</w:t>
      </w:r>
      <w:r w:rsidR="00B81C85">
        <w:rPr>
          <w:lang w:val="es-CO"/>
        </w:rPr>
        <w:t xml:space="preserve"> </w:t>
      </w:r>
      <w:r w:rsidR="0003458B" w:rsidRPr="00B41A99">
        <w:rPr>
          <w:lang w:val="es-CO"/>
        </w:rPr>
        <w:t>al</w:t>
      </w:r>
      <w:r w:rsidR="00B81C85">
        <w:rPr>
          <w:lang w:val="es-CO"/>
        </w:rPr>
        <w:t xml:space="preserve"> </w:t>
      </w:r>
      <w:r w:rsidR="00CA50F8">
        <w:rPr>
          <w:lang w:val="es-CO"/>
        </w:rPr>
        <w:t>día.</w:t>
      </w:r>
      <w:r w:rsidR="00B81C85">
        <w:rPr>
          <w:lang w:val="es-CO"/>
        </w:rPr>
        <w:t xml:space="preserve"> </w:t>
      </w:r>
    </w:p>
    <w:bookmarkStart w:id="0" w:name="_ASEGURAMIENTO"/>
    <w:bookmarkEnd w:id="0"/>
    <w:p w:rsidR="005D0265" w:rsidRPr="00D55EDB" w:rsidRDefault="0086628A"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begin"/>
      </w:r>
      <w:r>
        <w:rPr>
          <w:rStyle w:val="Hipervnculo"/>
          <w:rFonts w:ascii="Palatino Linotype" w:hAnsi="Palatino Linotype"/>
          <w:sz w:val="28"/>
          <w:szCs w:val="28"/>
          <w:lang w:val="es-CO"/>
        </w:rPr>
        <w:instrText>HYPERLINK  \l "ASEGURAMIENTO"</w:instrText>
      </w:r>
      <w:r>
        <w:rPr>
          <w:rStyle w:val="Hipervnculo"/>
          <w:rFonts w:ascii="Palatino Linotype" w:hAnsi="Palatino Linotype"/>
          <w:sz w:val="28"/>
          <w:szCs w:val="28"/>
          <w:lang w:val="es-CO"/>
        </w:rPr>
        <w:fldChar w:fldCharType="separate"/>
      </w:r>
      <w:r w:rsidR="005D0265" w:rsidRPr="0086628A">
        <w:rPr>
          <w:rStyle w:val="Hipervnculo"/>
          <w:rFonts w:ascii="Palatino Linotype" w:hAnsi="Palatino Linotype"/>
          <w:sz w:val="28"/>
          <w:szCs w:val="28"/>
          <w:lang w:val="es-CO"/>
        </w:rPr>
        <w:t>ASEGURAMIENTO</w:t>
      </w:r>
      <w:r>
        <w:rPr>
          <w:rStyle w:val="Hipervnculo"/>
          <w:rFonts w:ascii="Palatino Linotype" w:hAnsi="Palatino Linotype"/>
          <w:sz w:val="28"/>
          <w:szCs w:val="28"/>
          <w:lang w:val="es-CO"/>
        </w:rPr>
        <w:fldChar w:fldCharType="end"/>
      </w:r>
    </w:p>
    <w:bookmarkStart w:id="1" w:name="_CONTABILIDAD_FINANCIERA_1"/>
    <w:bookmarkEnd w:id="1"/>
    <w:p w:rsidR="005D0265" w:rsidRPr="00364D7B" w:rsidRDefault="00364D7B"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begin"/>
      </w:r>
      <w:r>
        <w:rPr>
          <w:rStyle w:val="Hipervnculo"/>
          <w:rFonts w:ascii="Palatino Linotype" w:hAnsi="Palatino Linotype"/>
          <w:sz w:val="28"/>
          <w:szCs w:val="28"/>
          <w:lang w:val="es-CO"/>
        </w:rPr>
        <w:instrText>HYPERLINK  \l "FINANCIERA"</w:instrText>
      </w:r>
      <w:r>
        <w:rPr>
          <w:rStyle w:val="Hipervnculo"/>
          <w:rFonts w:ascii="Palatino Linotype" w:hAnsi="Palatino Linotype"/>
          <w:sz w:val="28"/>
          <w:szCs w:val="28"/>
          <w:lang w:val="es-CO"/>
        </w:rPr>
        <w:fldChar w:fldCharType="separate"/>
      </w:r>
      <w:r w:rsidR="005D0265" w:rsidRPr="00364D7B">
        <w:rPr>
          <w:rStyle w:val="Hipervnculo"/>
          <w:rFonts w:ascii="Palatino Linotype" w:hAnsi="Palatino Linotype"/>
          <w:sz w:val="28"/>
          <w:szCs w:val="28"/>
          <w:lang w:val="es-CO"/>
        </w:rPr>
        <w:t>CONTABILIDAD</w:t>
      </w:r>
      <w:r w:rsidR="00B81C85" w:rsidRPr="00364D7B">
        <w:rPr>
          <w:rStyle w:val="Hipervnculo"/>
          <w:rFonts w:ascii="Palatino Linotype" w:hAnsi="Palatino Linotype"/>
          <w:sz w:val="28"/>
          <w:szCs w:val="28"/>
          <w:lang w:val="es-CO"/>
        </w:rPr>
        <w:t xml:space="preserve"> </w:t>
      </w:r>
      <w:r w:rsidR="005D0265" w:rsidRPr="00364D7B">
        <w:rPr>
          <w:rStyle w:val="Hipervnculo"/>
          <w:rFonts w:ascii="Palatino Linotype" w:hAnsi="Palatino Linotype"/>
          <w:sz w:val="28"/>
          <w:szCs w:val="28"/>
          <w:lang w:val="es-CO"/>
        </w:rPr>
        <w:t>FINANCIERA</w:t>
      </w:r>
    </w:p>
    <w:p w:rsidR="005D0265" w:rsidRPr="00B41A99" w:rsidRDefault="00364D7B" w:rsidP="00CD272A">
      <w:pPr>
        <w:pStyle w:val="Ttulo1"/>
        <w:jc w:val="center"/>
        <w:rPr>
          <w:rStyle w:val="Hipervnculo"/>
          <w:rFonts w:ascii="Palatino Linotype" w:hAnsi="Palatino Linotype"/>
          <w:sz w:val="28"/>
          <w:szCs w:val="28"/>
        </w:rPr>
      </w:pPr>
      <w:r>
        <w:rPr>
          <w:rStyle w:val="Hipervnculo"/>
          <w:rFonts w:ascii="Palatino Linotype" w:hAnsi="Palatino Linotype"/>
          <w:sz w:val="28"/>
          <w:szCs w:val="28"/>
          <w:lang w:val="es-CO"/>
        </w:rPr>
        <w:fldChar w:fldCharType="end"/>
      </w:r>
      <w:r w:rsidR="00CD272A" w:rsidRPr="00B41A99">
        <w:rPr>
          <w:rStyle w:val="Hipervnculo"/>
          <w:rFonts w:ascii="Palatino Linotype" w:hAnsi="Palatino Linotype"/>
          <w:sz w:val="28"/>
          <w:szCs w:val="28"/>
          <w:lang w:val="es-CO"/>
        </w:rPr>
        <w:fldChar w:fldCharType="begin"/>
      </w:r>
      <w:r>
        <w:rPr>
          <w:rStyle w:val="Hipervnculo"/>
          <w:rFonts w:ascii="Palatino Linotype" w:hAnsi="Palatino Linotype"/>
          <w:sz w:val="28"/>
          <w:szCs w:val="28"/>
          <w:lang w:val="es-CO"/>
        </w:rPr>
        <w:instrText>HYPERLINK  \l "GERENCIAL"</w:instrText>
      </w:r>
      <w:r w:rsidR="00CD272A" w:rsidRPr="00B41A99">
        <w:rPr>
          <w:rStyle w:val="Hipervnculo"/>
          <w:rFonts w:ascii="Palatino Linotype" w:hAnsi="Palatino Linotype"/>
          <w:sz w:val="28"/>
          <w:szCs w:val="28"/>
          <w:lang w:val="es-CO"/>
        </w:rPr>
        <w:fldChar w:fldCharType="separate"/>
      </w:r>
      <w:r w:rsidR="005D0265" w:rsidRPr="00B41A99">
        <w:rPr>
          <w:rStyle w:val="Hipervnculo"/>
          <w:rFonts w:ascii="Palatino Linotype" w:hAnsi="Palatino Linotype"/>
          <w:sz w:val="28"/>
          <w:szCs w:val="28"/>
          <w:lang w:val="es-CO"/>
        </w:rPr>
        <w:t>CONTABILIDAD</w:t>
      </w:r>
      <w:r w:rsidR="00B81C85">
        <w:rPr>
          <w:rStyle w:val="Hipervnculo"/>
          <w:rFonts w:ascii="Palatino Linotype" w:hAnsi="Palatino Linotype"/>
          <w:sz w:val="28"/>
          <w:szCs w:val="28"/>
          <w:lang w:val="es-CO"/>
        </w:rPr>
        <w:t xml:space="preserve"> </w:t>
      </w:r>
      <w:r w:rsidR="005D0265" w:rsidRPr="00B41A99">
        <w:rPr>
          <w:rStyle w:val="Hipervnculo"/>
          <w:rFonts w:ascii="Palatino Linotype" w:hAnsi="Palatino Linotype"/>
          <w:sz w:val="28"/>
          <w:szCs w:val="28"/>
          <w:lang w:val="es-CO"/>
        </w:rPr>
        <w:t>GERENCIAL</w:t>
      </w:r>
    </w:p>
    <w:p w:rsidR="00CD272A" w:rsidRPr="001F33B4"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bCs w:val="0"/>
          <w:sz w:val="28"/>
          <w:szCs w:val="28"/>
          <w:lang w:val="es-CO"/>
        </w:rPr>
        <w:fldChar w:fldCharType="end"/>
      </w:r>
      <w:r w:rsidR="001F33B4">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"_CONTABILIDAD_Y_ASEGURAMIENTO"</w:instrText>
      </w:r>
      <w:r w:rsidR="001F33B4">
        <w:rPr>
          <w:rStyle w:val="Hipervnculo"/>
          <w:rFonts w:ascii="Palatino Linotype" w:hAnsi="Palatino Linotype"/>
          <w:sz w:val="28"/>
          <w:szCs w:val="28"/>
          <w:lang w:val="es-CO"/>
        </w:rPr>
        <w:fldChar w:fldCharType="separate"/>
      </w:r>
      <w:r w:rsidR="0038196F" w:rsidRPr="001F33B4">
        <w:rPr>
          <w:rStyle w:val="Hipervnculo"/>
          <w:rFonts w:ascii="Palatino Linotype" w:hAnsi="Palatino Linotype"/>
          <w:sz w:val="28"/>
          <w:szCs w:val="28"/>
          <w:lang w:val="es-CO"/>
        </w:rPr>
        <w:t>CONTABILIDAD</w:t>
      </w:r>
      <w:r w:rsidR="00B81C85">
        <w:rPr>
          <w:rStyle w:val="Hipervnculo"/>
          <w:rFonts w:ascii="Palatino Linotype" w:hAnsi="Palatino Linotype"/>
          <w:sz w:val="28"/>
          <w:szCs w:val="28"/>
          <w:lang w:val="es-CO"/>
        </w:rPr>
        <w:t xml:space="preserve"> </w:t>
      </w:r>
      <w:r w:rsidR="0038196F" w:rsidRPr="001F33B4">
        <w:rPr>
          <w:rStyle w:val="Hipervnculo"/>
          <w:rFonts w:ascii="Palatino Linotype" w:hAnsi="Palatino Linotype"/>
          <w:sz w:val="28"/>
          <w:szCs w:val="28"/>
          <w:lang w:val="es-CO"/>
        </w:rPr>
        <w:t>Y</w:t>
      </w:r>
      <w:r w:rsidR="00B81C85">
        <w:rPr>
          <w:rStyle w:val="Hipervnculo"/>
          <w:rFonts w:ascii="Palatino Linotype" w:hAnsi="Palatino Linotype"/>
          <w:sz w:val="28"/>
          <w:szCs w:val="28"/>
          <w:lang w:val="es-CO"/>
        </w:rPr>
        <w:t xml:space="preserve"> </w:t>
      </w:r>
      <w:r w:rsidR="0038196F" w:rsidRPr="001F33B4">
        <w:rPr>
          <w:rStyle w:val="Hipervnculo"/>
          <w:rFonts w:ascii="Palatino Linotype" w:hAnsi="Palatino Linotype"/>
          <w:sz w:val="28"/>
          <w:szCs w:val="28"/>
          <w:lang w:val="es-CO"/>
        </w:rPr>
        <w:t>ASEGURAMIENTO</w:t>
      </w:r>
      <w:r w:rsidR="00B81C85">
        <w:rPr>
          <w:rStyle w:val="Hipervnculo"/>
          <w:rFonts w:ascii="Palatino Linotype" w:hAnsi="Palatino Linotype"/>
          <w:sz w:val="28"/>
          <w:szCs w:val="28"/>
          <w:lang w:val="es-CO"/>
        </w:rPr>
        <w:t xml:space="preserve"> </w:t>
      </w:r>
      <w:r w:rsidR="0038196F" w:rsidRPr="001F33B4">
        <w:rPr>
          <w:rStyle w:val="Hipervnculo"/>
          <w:rFonts w:ascii="Palatino Linotype" w:hAnsi="Palatino Linotype"/>
          <w:sz w:val="28"/>
          <w:szCs w:val="28"/>
          <w:lang w:val="es-CO"/>
        </w:rPr>
        <w:t>GUBERNAMENTAL</w:t>
      </w:r>
    </w:p>
    <w:p w:rsidR="00CD272A" w:rsidRPr="00317224" w:rsidRDefault="001F33B4"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end"/>
      </w:r>
      <w:r w:rsidR="00317224">
        <w:rPr>
          <w:rStyle w:val="Hipervnculo"/>
          <w:rFonts w:ascii="Palatino Linotype" w:hAnsi="Palatino Linotype"/>
          <w:sz w:val="28"/>
          <w:szCs w:val="28"/>
          <w:lang w:val="es-CO"/>
        </w:rPr>
        <w:fldChar w:fldCharType="begin"/>
      </w:r>
      <w:r w:rsidR="00317224">
        <w:rPr>
          <w:rStyle w:val="Hipervnculo"/>
          <w:rFonts w:ascii="Palatino Linotype" w:hAnsi="Palatino Linotype"/>
          <w:sz w:val="28"/>
          <w:szCs w:val="28"/>
          <w:lang w:val="es-CO"/>
        </w:rPr>
        <w:instrText xml:space="preserve"> HYPERLINK  \l "FINANZAS" </w:instrText>
      </w:r>
      <w:r w:rsidR="00317224">
        <w:rPr>
          <w:rStyle w:val="Hipervnculo"/>
          <w:rFonts w:ascii="Palatino Linotype" w:hAnsi="Palatino Linotype"/>
          <w:sz w:val="28"/>
          <w:szCs w:val="28"/>
          <w:lang w:val="es-CO"/>
        </w:rPr>
        <w:fldChar w:fldCharType="separate"/>
      </w:r>
      <w:r w:rsidR="005D0265" w:rsidRPr="00317224">
        <w:rPr>
          <w:rStyle w:val="Hipervnculo"/>
          <w:rFonts w:ascii="Palatino Linotype" w:hAnsi="Palatino Linotype"/>
          <w:sz w:val="28"/>
          <w:szCs w:val="28"/>
          <w:lang w:val="es-CO"/>
        </w:rPr>
        <w:t>FINANZAS</w:t>
      </w:r>
    </w:p>
    <w:p w:rsidR="005D0265" w:rsidRPr="004F3919" w:rsidRDefault="00317224"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end"/>
      </w:r>
      <w:hyperlink w:anchor="IMPUESTOS" w:history="1">
        <w:r w:rsidR="005D0265" w:rsidRPr="004F3919">
          <w:rPr>
            <w:rStyle w:val="Hipervnculo"/>
            <w:rFonts w:ascii="Palatino Linotype" w:hAnsi="Palatino Linotype"/>
            <w:sz w:val="28"/>
            <w:szCs w:val="28"/>
            <w:lang w:val="es-CO"/>
          </w:rPr>
          <w:t>IMPUESTOS</w:t>
        </w:r>
      </w:hyperlink>
    </w:p>
    <w:p w:rsidR="00552F3C"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begin"/>
      </w:r>
      <w:r w:rsidR="00317224">
        <w:rPr>
          <w:rStyle w:val="Hipervnculo"/>
          <w:rFonts w:ascii="Palatino Linotype" w:hAnsi="Palatino Linotype"/>
          <w:sz w:val="28"/>
          <w:szCs w:val="28"/>
          <w:lang w:val="es-CO"/>
        </w:rPr>
        <w:instrText>HYPERLINK  \l "INVESTIGACIÓN"</w:instrText>
      </w:r>
      <w:r w:rsidRPr="00B41A99">
        <w:rPr>
          <w:rStyle w:val="Hipervnculo"/>
          <w:rFonts w:ascii="Palatino Linotype" w:hAnsi="Palatino Linotype"/>
          <w:sz w:val="28"/>
          <w:szCs w:val="28"/>
          <w:lang w:val="es-CO"/>
        </w:rPr>
        <w:fldChar w:fldCharType="separate"/>
      </w:r>
      <w:r w:rsidR="00552F3C" w:rsidRPr="00B41A99">
        <w:rPr>
          <w:rStyle w:val="Hipervnculo"/>
          <w:rFonts w:ascii="Palatino Linotype" w:hAnsi="Palatino Linotype"/>
          <w:sz w:val="28"/>
          <w:szCs w:val="28"/>
          <w:lang w:val="es-CO"/>
        </w:rPr>
        <w:t>INVESTIGACIÓN</w:t>
      </w:r>
    </w:p>
    <w:p w:rsidR="005D0265"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end"/>
      </w:r>
      <w:r w:rsidRPr="00B41A99">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"_REGULACIÓN"</w:instrText>
      </w:r>
      <w:r w:rsidRPr="00B41A99">
        <w:rPr>
          <w:rStyle w:val="Hipervnculo"/>
          <w:rFonts w:ascii="Palatino Linotype" w:hAnsi="Palatino Linotype"/>
          <w:sz w:val="28"/>
          <w:szCs w:val="28"/>
          <w:lang w:val="es-CO"/>
        </w:rPr>
        <w:fldChar w:fldCharType="separate"/>
      </w:r>
      <w:r w:rsidR="005D0265" w:rsidRPr="00B41A99">
        <w:rPr>
          <w:rStyle w:val="Hipervnculo"/>
          <w:rFonts w:ascii="Palatino Linotype" w:hAnsi="Palatino Linotype"/>
          <w:sz w:val="28"/>
          <w:szCs w:val="28"/>
          <w:lang w:val="es-CO"/>
        </w:rPr>
        <w:t>REGULACIÓN</w:t>
      </w:r>
    </w:p>
    <w:p w:rsidR="00951088"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end"/>
      </w:r>
      <w:r w:rsidRPr="00B41A99">
        <w:rPr>
          <w:rStyle w:val="Hipervnculo"/>
          <w:rFonts w:ascii="Palatino Linotype" w:hAnsi="Palatino Linotype"/>
          <w:sz w:val="28"/>
          <w:szCs w:val="28"/>
        </w:rPr>
        <w:fldChar w:fldCharType="begin"/>
      </w:r>
      <w:r w:rsidR="00465144">
        <w:rPr>
          <w:rStyle w:val="Hipervnculo"/>
          <w:rFonts w:ascii="Palatino Linotype" w:hAnsi="Palatino Linotype"/>
          <w:sz w:val="28"/>
          <w:szCs w:val="28"/>
        </w:rPr>
        <w:instrText>HYPERLINK  \l "_SISTEMAS_DE_INFORMACIÓN"</w:instrText>
      </w:r>
      <w:r w:rsidRPr="00B41A99">
        <w:rPr>
          <w:rStyle w:val="Hipervnculo"/>
          <w:rFonts w:ascii="Palatino Linotype" w:hAnsi="Palatino Linotype"/>
          <w:sz w:val="28"/>
          <w:szCs w:val="28"/>
        </w:rPr>
        <w:fldChar w:fldCharType="separate"/>
      </w:r>
      <w:r w:rsidR="00301F77" w:rsidRPr="00B41A99">
        <w:rPr>
          <w:rStyle w:val="Hipervnculo"/>
          <w:rFonts w:ascii="Palatino Linotype" w:hAnsi="Palatino Linotype"/>
          <w:sz w:val="28"/>
          <w:szCs w:val="28"/>
          <w:lang w:val="es-CO"/>
        </w:rPr>
        <w:t>SISTEMAS</w:t>
      </w:r>
      <w:r w:rsidR="00B81C85">
        <w:rPr>
          <w:rStyle w:val="Hipervnculo"/>
          <w:rFonts w:ascii="Palatino Linotype" w:hAnsi="Palatino Linotype"/>
          <w:sz w:val="28"/>
          <w:szCs w:val="28"/>
          <w:lang w:val="es-CO"/>
        </w:rPr>
        <w:t xml:space="preserve"> </w:t>
      </w:r>
      <w:r w:rsidR="00301F77" w:rsidRPr="00B41A99">
        <w:rPr>
          <w:rStyle w:val="Hipervnculo"/>
          <w:rFonts w:ascii="Palatino Linotype" w:hAnsi="Palatino Linotype"/>
          <w:sz w:val="28"/>
          <w:szCs w:val="28"/>
          <w:lang w:val="es-CO"/>
        </w:rPr>
        <w:t>DE</w:t>
      </w:r>
      <w:r w:rsidR="00B81C85">
        <w:rPr>
          <w:rStyle w:val="Hipervnculo"/>
          <w:rFonts w:ascii="Palatino Linotype" w:hAnsi="Palatino Linotype"/>
          <w:sz w:val="28"/>
          <w:szCs w:val="28"/>
          <w:lang w:val="es-CO"/>
        </w:rPr>
        <w:t xml:space="preserve"> </w:t>
      </w:r>
      <w:r w:rsidR="00301F77" w:rsidRPr="00B41A99">
        <w:rPr>
          <w:rStyle w:val="Hipervnculo"/>
          <w:rFonts w:ascii="Palatino Linotype" w:hAnsi="Palatino Linotype"/>
          <w:sz w:val="28"/>
          <w:szCs w:val="28"/>
          <w:lang w:val="es-CO"/>
        </w:rPr>
        <w:t>INFORMACIÓN</w:t>
      </w:r>
    </w:p>
    <w:p w:rsidR="00DF31CA" w:rsidRPr="00B41A99" w:rsidRDefault="00CD272A" w:rsidP="00CD272A">
      <w:pPr>
        <w:pStyle w:val="Ttulo1"/>
        <w:jc w:val="center"/>
        <w:rPr>
          <w:rFonts w:ascii="Palatino Linotype" w:hAnsi="Palatino Linotype"/>
          <w:szCs w:val="20"/>
          <w:lang w:val="es-CO"/>
        </w:rPr>
      </w:pPr>
      <w:r w:rsidRPr="00B41A99">
        <w:rPr>
          <w:rStyle w:val="Hipervnculo"/>
          <w:rFonts w:ascii="Palatino Linotype" w:hAnsi="Palatino Linotype"/>
          <w:sz w:val="28"/>
          <w:szCs w:val="28"/>
        </w:rPr>
        <w:fldChar w:fldCharType="end"/>
      </w:r>
      <w:r w:rsidR="00482D0E" w:rsidRPr="00B41A99">
        <w:rPr>
          <w:rFonts w:ascii="Palatino Linotype" w:hAnsi="Palatino Linotype"/>
          <w:noProof/>
          <w:szCs w:val="20"/>
          <w:lang w:val="es-CO" w:eastAsia="es-CO"/>
        </w:rPr>
        <w:drawing>
          <wp:inline distT="0" distB="0" distL="0" distR="0">
            <wp:extent cx="588010" cy="734060"/>
            <wp:effectExtent l="0" t="0" r="0" b="0"/>
            <wp:docPr id="11" name="Imagen 3" descr="TIA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ARA1~2"/>
                    <pic:cNvPicPr>
                      <a:picLocks noChangeAspect="1" noChangeArrowheads="1"/>
                    </pic:cNvPicPr>
                  </pic:nvPicPr>
                  <pic:blipFill>
                    <a:blip r:embed="rId9">
                      <a:lum bright="-6000" contrast="2000"/>
                      <a:extLst>
                        <a:ext uri="{28A0092B-C50C-407E-A947-70E740481C1C}">
                          <a14:useLocalDpi xmlns:a14="http://schemas.microsoft.com/office/drawing/2010/main" val="0"/>
                        </a:ext>
                      </a:extLst>
                    </a:blip>
                    <a:srcRect/>
                    <a:stretch>
                      <a:fillRect/>
                    </a:stretch>
                  </pic:blipFill>
                  <pic:spPr bwMode="auto">
                    <a:xfrm>
                      <a:off x="0" y="0"/>
                      <a:ext cx="588010" cy="734060"/>
                    </a:xfrm>
                    <a:prstGeom prst="rect">
                      <a:avLst/>
                    </a:prstGeom>
                    <a:noFill/>
                    <a:ln>
                      <a:noFill/>
                    </a:ln>
                  </pic:spPr>
                </pic:pic>
              </a:graphicData>
            </a:graphic>
          </wp:inline>
        </w:drawing>
      </w:r>
    </w:p>
    <w:p w:rsidR="008C7C43" w:rsidRPr="00B41A99" w:rsidRDefault="0067429F" w:rsidP="008C7C43">
      <w:pPr>
        <w:pStyle w:val="Cuerpovademecum"/>
        <w:rPr>
          <w:szCs w:val="20"/>
          <w:lang w:val="en-US"/>
        </w:rPr>
      </w:pPr>
      <w:r w:rsidRPr="00B41A99">
        <w:rPr>
          <w:szCs w:val="20"/>
          <w:lang w:val="es-CO"/>
        </w:rPr>
        <w:br w:type="page"/>
      </w:r>
      <w:r w:rsidR="00482D0E" w:rsidRPr="00B41A99">
        <w:rPr>
          <w:noProof/>
          <w:szCs w:val="20"/>
          <w:lang w:val="es-CO" w:eastAsia="es-CO"/>
        </w:rPr>
        <w:lastRenderedPageBreak/>
        <mc:AlternateContent>
          <mc:Choice Requires="wps">
            <w:drawing>
              <wp:inline distT="0" distB="0" distL="0" distR="0">
                <wp:extent cx="5610860" cy="467995"/>
                <wp:effectExtent l="0" t="0" r="38100" b="37465"/>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5BE7" w:rsidRPr="006132F2" w:rsidRDefault="00C15BE7" w:rsidP="00482D0E">
                            <w:pPr>
                              <w:pStyle w:val="NormalWeb"/>
                              <w:spacing w:before="0" w:beforeAutospacing="0" w:after="0" w:afterAutospacing="0"/>
                              <w:jc w:val="center"/>
                              <w:rPr>
                                <w:sz w:val="56"/>
                                <w:szCs w:val="56"/>
                              </w:rPr>
                            </w:pPr>
                            <w:bookmarkStart w:id="2" w:name="ASEGURAMIENTO"/>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ASEGURAMIENTO</w:t>
                            </w:r>
                            <w:bookmarkEnd w:id="2"/>
                          </w:p>
                        </w:txbxContent>
                      </wps:txbx>
                      <wps:bodyPr wrap="square" numCol="1" fromWordArt="1">
                        <a:prstTxWarp prst="textWave1">
                          <a:avLst>
                            <a:gd name="adj1" fmla="val 13005"/>
                            <a:gd name="adj2" fmla="val 0"/>
                          </a:avLst>
                        </a:prstTxWarp>
                        <a:spAutoFit/>
                      </wps:bodyPr>
                    </wps:wsp>
                  </a:graphicData>
                </a:graphic>
              </wp:inline>
            </w:drawing>
          </mc:Choice>
          <mc:Fallback>
            <w:pict>
              <v:shape id="WordArt 2" o:spid="_x0000_s1027"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" filled="f" stroked="f">
                <v:stroke joinstyle="round"/>
                <o:lock v:ext="edit" shapetype="t"/>
                <v:textbox style="mso-fit-shape-to-text:t">
                  <w:txbxContent>
                    <w:p w:rsidR="00C15BE7" w:rsidRPr="006132F2" w:rsidRDefault="00C15BE7" w:rsidP="00482D0E">
                      <w:pPr>
                        <w:pStyle w:val="NormalWeb"/>
                        <w:spacing w:before="0" w:beforeAutospacing="0" w:after="0" w:afterAutospacing="0"/>
                        <w:jc w:val="center"/>
                        <w:rPr>
                          <w:sz w:val="56"/>
                          <w:szCs w:val="56"/>
                        </w:rPr>
                      </w:pPr>
                      <w:bookmarkStart w:id="3" w:name="ASEGURAMIENTO"/>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ASEGURAMIENTO</w:t>
                      </w:r>
                      <w:bookmarkEnd w:id="3"/>
                    </w:p>
                  </w:txbxContent>
                </v:textbox>
                <w10:anchorlock/>
              </v:shape>
            </w:pict>
          </mc:Fallback>
        </mc:AlternateContent>
      </w:r>
    </w:p>
    <w:p w:rsidR="005F51A9" w:rsidRDefault="005F51A9" w:rsidP="005F51A9">
      <w:pPr>
        <w:pStyle w:val="Estilo10"/>
        <w:tabs>
          <w:tab w:val="left" w:pos="1985"/>
        </w:tabs>
        <w:rPr>
          <w:lang w:val="en-US"/>
        </w:rPr>
      </w:pPr>
      <w:bookmarkStart w:id="4" w:name="_CONTABILIDAD_FINANCIERA"/>
      <w:r>
        <w:rPr>
          <w:lang w:val="en-US"/>
        </w:rPr>
        <w:t>Accountancy</w:t>
      </w:r>
      <w:r w:rsidRPr="00DF55E6">
        <w:rPr>
          <w:lang w:val="en-US"/>
        </w:rPr>
        <w:t>Age</w:t>
      </w:r>
      <w:r>
        <w:rPr>
          <w:lang w:val="en-US"/>
        </w:rPr>
        <w:t xml:space="preserve"> </w:t>
      </w:r>
      <w:r w:rsidRPr="00DF55E6">
        <w:rPr>
          <w:lang w:val="en-US"/>
        </w:rPr>
        <w:t>-</w:t>
      </w:r>
      <w:r>
        <w:rPr>
          <w:lang w:val="en-US"/>
        </w:rPr>
        <w:t xml:space="preserve"> </w:t>
      </w:r>
      <w:r w:rsidRPr="00DF55E6">
        <w:rPr>
          <w:lang w:val="en-US"/>
        </w:rPr>
        <w:t>Reino</w:t>
      </w:r>
      <w:r>
        <w:rPr>
          <w:lang w:val="en-US"/>
        </w:rPr>
        <w:t xml:space="preserve"> </w:t>
      </w:r>
      <w:r w:rsidRPr="00DF55E6">
        <w:rPr>
          <w:lang w:val="en-US"/>
        </w:rPr>
        <w:t>Unido</w:t>
      </w:r>
    </w:p>
    <w:p w:rsidR="005F51A9" w:rsidRPr="0027580E" w:rsidRDefault="00581296" w:rsidP="005F51A9">
      <w:pPr>
        <w:pStyle w:val="Cuerpovademecum"/>
        <w:rPr>
          <w:lang w:val="en-US"/>
        </w:rPr>
      </w:pPr>
      <w:hyperlink r:id="rId10" w:history="1">
        <w:r w:rsidR="005F51A9" w:rsidRPr="0027580E">
          <w:rPr>
            <w:rStyle w:val="Hipervnculo"/>
            <w:lang w:val="en-US"/>
          </w:rPr>
          <w:t>PwC forges maritime supply chain link with Pole Star</w:t>
        </w:r>
      </w:hyperlink>
    </w:p>
    <w:p w:rsidR="005F51A9" w:rsidRPr="0027580E" w:rsidRDefault="00581296" w:rsidP="005F51A9">
      <w:pPr>
        <w:pStyle w:val="Cuerpovademecum"/>
        <w:rPr>
          <w:bCs/>
          <w:lang w:val="en-US"/>
        </w:rPr>
      </w:pPr>
      <w:hyperlink r:id="rId11" w:history="1">
        <w:r w:rsidR="005F51A9" w:rsidRPr="0027580E">
          <w:rPr>
            <w:rStyle w:val="Hipervnculo"/>
            <w:bCs/>
            <w:lang w:val="en-US"/>
          </w:rPr>
          <w:t>KPMG UK announce new audit structure – but is it enough?</w:t>
        </w:r>
      </w:hyperlink>
    </w:p>
    <w:p w:rsidR="005F51A9" w:rsidRPr="0027580E" w:rsidRDefault="00581296" w:rsidP="005F51A9">
      <w:pPr>
        <w:pStyle w:val="Cuerpovademecum"/>
        <w:rPr>
          <w:bCs/>
          <w:lang w:val="en-US"/>
        </w:rPr>
      </w:pPr>
      <w:hyperlink r:id="rId12" w:history="1">
        <w:r w:rsidR="005F51A9" w:rsidRPr="0027580E">
          <w:rPr>
            <w:rStyle w:val="Hipervnculo"/>
            <w:bCs/>
            <w:lang w:val="en-US"/>
          </w:rPr>
          <w:t>Will Deloitte get 5-year ban in India?</w:t>
        </w:r>
      </w:hyperlink>
    </w:p>
    <w:p w:rsidR="005F51A9" w:rsidRPr="0027580E" w:rsidRDefault="00581296" w:rsidP="005F51A9">
      <w:pPr>
        <w:pStyle w:val="Cuerpovademecum"/>
        <w:rPr>
          <w:bCs/>
          <w:lang w:val="en-US"/>
        </w:rPr>
      </w:pPr>
      <w:hyperlink r:id="rId13" w:history="1">
        <w:r w:rsidR="005F51A9" w:rsidRPr="0027580E">
          <w:rPr>
            <w:rStyle w:val="Hipervnculo"/>
            <w:bCs/>
            <w:lang w:val="en-US"/>
          </w:rPr>
          <w:t>TECHNICAL AND TRAINING AUDIT MANAGER - TOP 10 FIRM</w:t>
        </w:r>
      </w:hyperlink>
    </w:p>
    <w:p w:rsidR="005F51A9" w:rsidRPr="0027580E" w:rsidRDefault="00581296" w:rsidP="005F51A9">
      <w:pPr>
        <w:pStyle w:val="Cuerpovademecum"/>
        <w:rPr>
          <w:bCs/>
          <w:lang w:val="en-US"/>
        </w:rPr>
      </w:pPr>
      <w:hyperlink r:id="rId14" w:history="1">
        <w:r w:rsidR="005F51A9" w:rsidRPr="0027580E">
          <w:rPr>
            <w:rStyle w:val="Hipervnculo"/>
            <w:bCs/>
            <w:lang w:val="en-US"/>
          </w:rPr>
          <w:t>ACCOUNTS &amp; AUDIT STAFF</w:t>
        </w:r>
      </w:hyperlink>
    </w:p>
    <w:p w:rsidR="005F51A9" w:rsidRPr="0027580E" w:rsidRDefault="00581296" w:rsidP="005F51A9">
      <w:pPr>
        <w:pStyle w:val="Cuerpovademecum"/>
        <w:rPr>
          <w:bCs/>
          <w:lang w:val="en-US"/>
        </w:rPr>
      </w:pPr>
      <w:hyperlink r:id="rId15" w:history="1">
        <w:proofErr w:type="gramStart"/>
        <w:r w:rsidR="005F51A9" w:rsidRPr="00DC5F64">
          <w:rPr>
            <w:rStyle w:val="Hipervnculo"/>
            <w:bCs/>
            <w:lang w:val="en-US"/>
          </w:rPr>
          <w:t>Goldman Sachs chooses Mazars for audit – but does it really matter</w:t>
        </w:r>
        <w:proofErr w:type="gramEnd"/>
      </w:hyperlink>
    </w:p>
    <w:p w:rsidR="005F51A9" w:rsidRPr="0027580E" w:rsidRDefault="00581296" w:rsidP="005F51A9">
      <w:pPr>
        <w:pStyle w:val="Cuerpovademecum"/>
        <w:rPr>
          <w:bCs/>
          <w:lang w:val="en-US"/>
        </w:rPr>
      </w:pPr>
      <w:hyperlink r:id="rId16" w:history="1">
        <w:r w:rsidR="005F51A9" w:rsidRPr="00DC5F64">
          <w:rPr>
            <w:rStyle w:val="Hipervnculo"/>
            <w:bCs/>
            <w:lang w:val="en-US"/>
          </w:rPr>
          <w:t>Audit sector needs a bold new regulator</w:t>
        </w:r>
      </w:hyperlink>
    </w:p>
    <w:p w:rsidR="005F51A9" w:rsidRPr="0027580E" w:rsidRDefault="00581296" w:rsidP="005F51A9">
      <w:pPr>
        <w:pStyle w:val="Cuerpovademecum"/>
        <w:rPr>
          <w:bCs/>
          <w:lang w:val="en-US"/>
        </w:rPr>
      </w:pPr>
      <w:hyperlink r:id="rId17" w:history="1">
        <w:r w:rsidR="005F51A9" w:rsidRPr="00DC5F64">
          <w:rPr>
            <w:rStyle w:val="Hipervnculo"/>
            <w:bCs/>
            <w:lang w:val="en-US"/>
          </w:rPr>
          <w:t>KPMG UK announce new audit structure – but is it enough?</w:t>
        </w:r>
      </w:hyperlink>
    </w:p>
    <w:p w:rsidR="005F51A9" w:rsidRPr="0027580E" w:rsidRDefault="00581296" w:rsidP="005F51A9">
      <w:pPr>
        <w:pStyle w:val="Cuerpovademecum"/>
        <w:rPr>
          <w:bCs/>
          <w:lang w:val="en-US"/>
        </w:rPr>
      </w:pPr>
      <w:hyperlink r:id="rId18" w:history="1">
        <w:r w:rsidR="005F51A9" w:rsidRPr="0027580E">
          <w:rPr>
            <w:rStyle w:val="Hipervnculo"/>
            <w:bCs/>
            <w:lang w:val="en-US"/>
          </w:rPr>
          <w:t>Accounting Firms</w:t>
        </w:r>
      </w:hyperlink>
      <w:r w:rsidR="00AB2897">
        <w:rPr>
          <w:bCs/>
          <w:lang w:val="en-US"/>
        </w:rPr>
        <w:t xml:space="preserve"> </w:t>
      </w:r>
      <w:r w:rsidR="005F51A9" w:rsidRPr="0027580E">
        <w:rPr>
          <w:bCs/>
          <w:lang w:val="en-US"/>
        </w:rPr>
        <w:t>Being good at maths is no longer good enough. A growth</w:t>
      </w:r>
      <w:r w:rsidR="00AB2897">
        <w:rPr>
          <w:bCs/>
          <w:lang w:val="en-US"/>
        </w:rPr>
        <w:t xml:space="preserve"> </w:t>
      </w:r>
      <w:r w:rsidR="005F51A9" w:rsidRPr="0027580E">
        <w:rPr>
          <w:bCs/>
          <w:lang w:val="en-US"/>
        </w:rPr>
        <w:t xml:space="preserve">mindset is what </w:t>
      </w:r>
      <w:proofErr w:type="gramStart"/>
      <w:r w:rsidR="005F51A9" w:rsidRPr="0027580E">
        <w:rPr>
          <w:bCs/>
          <w:lang w:val="en-US"/>
        </w:rPr>
        <w:t>you’ll</w:t>
      </w:r>
      <w:proofErr w:type="gramEnd"/>
      <w:r w:rsidR="005F51A9" w:rsidRPr="0027580E">
        <w:rPr>
          <w:bCs/>
          <w:lang w:val="en-US"/>
        </w:rPr>
        <w:t xml:space="preserve"> need.</w:t>
      </w:r>
    </w:p>
    <w:p w:rsidR="005F51A9" w:rsidRPr="0027580E" w:rsidRDefault="00581296" w:rsidP="005F51A9">
      <w:pPr>
        <w:pStyle w:val="Cuerpovademecum"/>
        <w:rPr>
          <w:bCs/>
          <w:lang w:val="en-US"/>
        </w:rPr>
      </w:pPr>
      <w:hyperlink r:id="rId19" w:history="1">
        <w:r w:rsidR="005F51A9" w:rsidRPr="0027580E">
          <w:rPr>
            <w:rStyle w:val="Hipervnculo"/>
            <w:bCs/>
            <w:lang w:val="en-US"/>
          </w:rPr>
          <w:t>Audit</w:t>
        </w:r>
      </w:hyperlink>
      <w:r w:rsidR="00AB2897">
        <w:rPr>
          <w:bCs/>
          <w:lang w:val="en-US"/>
        </w:rPr>
        <w:t xml:space="preserve"> </w:t>
      </w:r>
      <w:r w:rsidR="005F51A9" w:rsidRPr="0027580E">
        <w:rPr>
          <w:bCs/>
          <w:lang w:val="en-US"/>
        </w:rPr>
        <w:t>Will Deloitte get 5-year ban in India?</w:t>
      </w:r>
    </w:p>
    <w:p w:rsidR="005F51A9" w:rsidRPr="0027580E" w:rsidRDefault="00581296" w:rsidP="005F51A9">
      <w:pPr>
        <w:pStyle w:val="Cuerpovademecum"/>
        <w:rPr>
          <w:bCs/>
          <w:lang w:val="en-US"/>
        </w:rPr>
      </w:pPr>
      <w:hyperlink r:id="rId20" w:history="1">
        <w:r w:rsidR="005F51A9" w:rsidRPr="0027580E">
          <w:rPr>
            <w:rStyle w:val="Hipervnculo"/>
            <w:bCs/>
            <w:lang w:val="en-US"/>
          </w:rPr>
          <w:t>Accounting Firms</w:t>
        </w:r>
      </w:hyperlink>
      <w:r w:rsidR="00AB2897">
        <w:rPr>
          <w:bCs/>
          <w:lang w:val="en-US"/>
        </w:rPr>
        <w:t xml:space="preserve"> </w:t>
      </w:r>
      <w:r w:rsidR="005F51A9" w:rsidRPr="0027580E">
        <w:rPr>
          <w:bCs/>
          <w:lang w:val="en-US"/>
        </w:rPr>
        <w:t>'A lot of businesses don’t even know about all the services which their accountant provides'</w:t>
      </w:r>
    </w:p>
    <w:p w:rsidR="005F51A9" w:rsidRPr="0027580E" w:rsidRDefault="00581296" w:rsidP="005F51A9">
      <w:pPr>
        <w:pStyle w:val="Cuerpovademecum"/>
        <w:rPr>
          <w:bCs/>
          <w:lang w:val="en-US"/>
        </w:rPr>
      </w:pPr>
      <w:hyperlink r:id="rId21" w:history="1">
        <w:r w:rsidR="005F51A9" w:rsidRPr="0027580E">
          <w:rPr>
            <w:rStyle w:val="Hipervnculo"/>
            <w:bCs/>
            <w:lang w:val="en-US"/>
          </w:rPr>
          <w:t>Practice</w:t>
        </w:r>
      </w:hyperlink>
      <w:r w:rsidR="00AB2897">
        <w:rPr>
          <w:bCs/>
          <w:lang w:val="en-US"/>
        </w:rPr>
        <w:t xml:space="preserve"> </w:t>
      </w:r>
      <w:r w:rsidR="005F51A9" w:rsidRPr="0027580E">
        <w:rPr>
          <w:bCs/>
          <w:lang w:val="en-US"/>
        </w:rPr>
        <w:t>Five things we have learned from Accountex so far</w:t>
      </w:r>
    </w:p>
    <w:p w:rsidR="005F51A9" w:rsidRPr="0027580E" w:rsidRDefault="00581296" w:rsidP="005F51A9">
      <w:pPr>
        <w:pStyle w:val="Cuerpovademecum"/>
        <w:rPr>
          <w:bCs/>
          <w:lang w:val="en-US"/>
        </w:rPr>
      </w:pPr>
      <w:hyperlink r:id="rId22" w:history="1">
        <w:r w:rsidR="005F51A9" w:rsidRPr="0027580E">
          <w:rPr>
            <w:rStyle w:val="Hipervnculo"/>
            <w:bCs/>
            <w:lang w:val="en-US"/>
          </w:rPr>
          <w:t>Audit</w:t>
        </w:r>
      </w:hyperlink>
      <w:r w:rsidR="00AB2897">
        <w:rPr>
          <w:bCs/>
          <w:lang w:val="en-US"/>
        </w:rPr>
        <w:t xml:space="preserve"> </w:t>
      </w:r>
      <w:r w:rsidR="005F51A9" w:rsidRPr="0027580E">
        <w:rPr>
          <w:bCs/>
          <w:lang w:val="en-US"/>
        </w:rPr>
        <w:t>The CMA has released its final report into the future of the audit market</w:t>
      </w:r>
    </w:p>
    <w:p w:rsidR="005F51A9" w:rsidRPr="0027580E" w:rsidRDefault="00581296" w:rsidP="005F51A9">
      <w:pPr>
        <w:pStyle w:val="Cuerpovademecum"/>
        <w:rPr>
          <w:bCs/>
          <w:lang w:val="en-US"/>
        </w:rPr>
      </w:pPr>
      <w:hyperlink r:id="rId23" w:history="1">
        <w:r w:rsidR="005F51A9" w:rsidRPr="0027580E">
          <w:rPr>
            <w:rStyle w:val="Hipervnculo"/>
            <w:bCs/>
            <w:lang w:val="en-US"/>
          </w:rPr>
          <w:t>Audit</w:t>
        </w:r>
      </w:hyperlink>
      <w:r w:rsidR="00AB2897">
        <w:rPr>
          <w:bCs/>
          <w:lang w:val="en-US"/>
        </w:rPr>
        <w:t xml:space="preserve"> </w:t>
      </w:r>
      <w:r w:rsidR="005F51A9" w:rsidRPr="0027580E">
        <w:rPr>
          <w:bCs/>
          <w:lang w:val="en-US"/>
        </w:rPr>
        <w:t>The madness of audit independence</w:t>
      </w:r>
    </w:p>
    <w:p w:rsidR="005F51A9" w:rsidRPr="0027580E" w:rsidRDefault="00581296" w:rsidP="005F51A9">
      <w:pPr>
        <w:pStyle w:val="Cuerpovademecum"/>
        <w:rPr>
          <w:bCs/>
          <w:lang w:val="en-US"/>
        </w:rPr>
      </w:pPr>
      <w:hyperlink r:id="rId24" w:history="1">
        <w:proofErr w:type="gramStart"/>
        <w:r w:rsidR="005F51A9" w:rsidRPr="0027580E">
          <w:rPr>
            <w:rStyle w:val="Hipervnculo"/>
            <w:bCs/>
            <w:lang w:val="en-US"/>
          </w:rPr>
          <w:t>Audit</w:t>
        </w:r>
      </w:hyperlink>
      <w:r w:rsidR="00AB2897">
        <w:rPr>
          <w:bCs/>
          <w:lang w:val="en-US"/>
        </w:rPr>
        <w:t xml:space="preserve"> </w:t>
      </w:r>
      <w:r w:rsidR="005F51A9" w:rsidRPr="0027580E">
        <w:rPr>
          <w:bCs/>
          <w:lang w:val="en-US"/>
        </w:rPr>
        <w:t>Life after BHS, Carillion, &amp; Patisserie Valerie: Is there light at the end of the tunnel for audit?</w:t>
      </w:r>
      <w:proofErr w:type="gramEnd"/>
    </w:p>
    <w:p w:rsidR="005F51A9" w:rsidRPr="0027580E" w:rsidRDefault="00581296" w:rsidP="005F51A9">
      <w:pPr>
        <w:pStyle w:val="Cuerpovademecum"/>
        <w:rPr>
          <w:bCs/>
          <w:lang w:val="en-US"/>
        </w:rPr>
      </w:pPr>
      <w:hyperlink r:id="rId25" w:history="1">
        <w:r w:rsidR="005F51A9" w:rsidRPr="0027580E">
          <w:rPr>
            <w:rStyle w:val="Hipervnculo"/>
            <w:bCs/>
            <w:lang w:val="en-US"/>
          </w:rPr>
          <w:t>Practice</w:t>
        </w:r>
      </w:hyperlink>
      <w:r w:rsidR="00AB2897">
        <w:rPr>
          <w:bCs/>
          <w:lang w:val="en-US"/>
        </w:rPr>
        <w:t xml:space="preserve"> </w:t>
      </w:r>
      <w:r w:rsidR="005F51A9" w:rsidRPr="0027580E">
        <w:rPr>
          <w:bCs/>
          <w:lang w:val="en-US"/>
        </w:rPr>
        <w:t>Accounting in the North: An interview with EY's Bob Ward</w:t>
      </w:r>
    </w:p>
    <w:p w:rsidR="005F51A9" w:rsidRPr="0027580E" w:rsidRDefault="00581296" w:rsidP="005F51A9">
      <w:pPr>
        <w:pStyle w:val="Cuerpovademecum"/>
        <w:rPr>
          <w:bCs/>
          <w:lang w:val="en-US"/>
        </w:rPr>
      </w:pPr>
      <w:hyperlink r:id="rId26" w:history="1">
        <w:r w:rsidR="005F51A9" w:rsidRPr="0027580E">
          <w:rPr>
            <w:rStyle w:val="Hipervnculo"/>
            <w:bCs/>
            <w:lang w:val="en-US"/>
          </w:rPr>
          <w:t>Audit</w:t>
        </w:r>
      </w:hyperlink>
      <w:r w:rsidR="00AB2897">
        <w:rPr>
          <w:bCs/>
          <w:lang w:val="en-US"/>
        </w:rPr>
        <w:t xml:space="preserve"> </w:t>
      </w:r>
      <w:r w:rsidR="005F51A9" w:rsidRPr="0027580E">
        <w:rPr>
          <w:bCs/>
          <w:lang w:val="en-US"/>
        </w:rPr>
        <w:t>Audit vs R&amp;D: “There is a clear conflict which accountancy firms aren’t dealing with”</w:t>
      </w:r>
    </w:p>
    <w:p w:rsidR="005F51A9" w:rsidRPr="0027580E" w:rsidRDefault="00581296" w:rsidP="005F51A9">
      <w:pPr>
        <w:pStyle w:val="Cuerpovademecum"/>
        <w:rPr>
          <w:bCs/>
          <w:lang w:val="en-US"/>
        </w:rPr>
      </w:pPr>
      <w:hyperlink r:id="rId27" w:history="1">
        <w:r w:rsidR="005F51A9" w:rsidRPr="0027580E">
          <w:rPr>
            <w:rStyle w:val="Hipervnculo"/>
            <w:bCs/>
            <w:lang w:val="en-US"/>
          </w:rPr>
          <w:t>Audit</w:t>
        </w:r>
      </w:hyperlink>
      <w:r w:rsidR="00AB2897">
        <w:rPr>
          <w:bCs/>
          <w:lang w:val="en-US"/>
        </w:rPr>
        <w:t xml:space="preserve"> </w:t>
      </w:r>
      <w:r w:rsidR="005F51A9" w:rsidRPr="0027580E">
        <w:rPr>
          <w:bCs/>
          <w:lang w:val="en-US"/>
        </w:rPr>
        <w:t>Top accounting scandals in 2018</w:t>
      </w:r>
    </w:p>
    <w:p w:rsidR="005F51A9" w:rsidRPr="0027580E" w:rsidRDefault="00581296" w:rsidP="005F51A9">
      <w:pPr>
        <w:pStyle w:val="Cuerpovademecum"/>
        <w:rPr>
          <w:bCs/>
          <w:lang w:val="en-US"/>
        </w:rPr>
      </w:pPr>
      <w:hyperlink r:id="rId28" w:history="1">
        <w:r w:rsidR="005F51A9" w:rsidRPr="0027580E">
          <w:rPr>
            <w:rStyle w:val="Hipervnculo"/>
            <w:bCs/>
            <w:lang w:val="en-US"/>
          </w:rPr>
          <w:t>Accounting Firms</w:t>
        </w:r>
      </w:hyperlink>
      <w:r w:rsidR="00AB2897">
        <w:rPr>
          <w:bCs/>
          <w:lang w:val="en-US"/>
        </w:rPr>
        <w:t xml:space="preserve"> </w:t>
      </w:r>
      <w:r w:rsidR="005F51A9" w:rsidRPr="0027580E">
        <w:rPr>
          <w:bCs/>
          <w:lang w:val="en-US"/>
        </w:rPr>
        <w:t>Top tips for updating your LLP Agreement</w:t>
      </w:r>
    </w:p>
    <w:p w:rsidR="005F51A9" w:rsidRPr="0027580E" w:rsidRDefault="00581296" w:rsidP="005F51A9">
      <w:pPr>
        <w:pStyle w:val="Cuerpovademecum"/>
        <w:rPr>
          <w:bCs/>
          <w:lang w:val="en-US"/>
        </w:rPr>
      </w:pPr>
      <w:hyperlink r:id="rId29" w:history="1">
        <w:r w:rsidR="005F51A9" w:rsidRPr="0027580E">
          <w:rPr>
            <w:rStyle w:val="Hipervnculo"/>
            <w:bCs/>
            <w:lang w:val="en-US"/>
          </w:rPr>
          <w:t>Mergers And Acquisitions</w:t>
        </w:r>
      </w:hyperlink>
      <w:r w:rsidR="00AB2897">
        <w:rPr>
          <w:bCs/>
          <w:lang w:val="en-US"/>
        </w:rPr>
        <w:t xml:space="preserve"> </w:t>
      </w:r>
      <w:r w:rsidR="005F51A9" w:rsidRPr="0027580E">
        <w:rPr>
          <w:bCs/>
          <w:lang w:val="en-US"/>
        </w:rPr>
        <w:t>UHY Hacker Young group firm merges with Hare &amp; Co</w:t>
      </w:r>
    </w:p>
    <w:p w:rsidR="005F51A9" w:rsidRPr="0027580E" w:rsidRDefault="00581296" w:rsidP="005F51A9">
      <w:pPr>
        <w:pStyle w:val="Cuerpovademecum"/>
        <w:rPr>
          <w:bCs/>
          <w:lang w:val="en-US"/>
        </w:rPr>
      </w:pPr>
      <w:hyperlink r:id="rId30" w:history="1">
        <w:r w:rsidR="005F51A9" w:rsidRPr="0027580E">
          <w:rPr>
            <w:rStyle w:val="Hipervnculo"/>
            <w:bCs/>
            <w:lang w:val="en-US"/>
          </w:rPr>
          <w:t>Practice</w:t>
        </w:r>
      </w:hyperlink>
      <w:r w:rsidR="00AB2897">
        <w:rPr>
          <w:bCs/>
          <w:lang w:val="en-US"/>
        </w:rPr>
        <w:t xml:space="preserve"> </w:t>
      </w:r>
      <w:r w:rsidR="005F51A9" w:rsidRPr="0027580E">
        <w:rPr>
          <w:bCs/>
          <w:lang w:val="en-US"/>
        </w:rPr>
        <w:t>Accounting in the North: An interview with EY's Bob Ward</w:t>
      </w:r>
    </w:p>
    <w:p w:rsidR="005F51A9" w:rsidRPr="0027580E" w:rsidRDefault="00581296" w:rsidP="005F51A9">
      <w:pPr>
        <w:pStyle w:val="Cuerpovademecum"/>
        <w:rPr>
          <w:bCs/>
          <w:lang w:val="en-US"/>
        </w:rPr>
      </w:pPr>
      <w:hyperlink r:id="rId31" w:history="1">
        <w:r w:rsidR="005F51A9" w:rsidRPr="0027580E">
          <w:rPr>
            <w:rStyle w:val="Hipervnculo"/>
            <w:bCs/>
            <w:lang w:val="en-US"/>
          </w:rPr>
          <w:t>Practice</w:t>
        </w:r>
      </w:hyperlink>
      <w:r w:rsidR="00AB2897">
        <w:rPr>
          <w:bCs/>
          <w:lang w:val="en-US"/>
        </w:rPr>
        <w:t xml:space="preserve"> </w:t>
      </w:r>
      <w:r w:rsidR="005F51A9" w:rsidRPr="0027580E">
        <w:rPr>
          <w:bCs/>
          <w:lang w:val="en-US"/>
        </w:rPr>
        <w:t>How can accountants grow their wealth?</w:t>
      </w:r>
    </w:p>
    <w:p w:rsidR="005F51A9" w:rsidRPr="0027580E" w:rsidRDefault="00581296" w:rsidP="005F51A9">
      <w:pPr>
        <w:pStyle w:val="Cuerpovademecum"/>
        <w:rPr>
          <w:bCs/>
          <w:lang w:val="en-US"/>
        </w:rPr>
      </w:pPr>
      <w:hyperlink r:id="rId32" w:history="1">
        <w:r w:rsidR="005F51A9" w:rsidRPr="0027580E">
          <w:rPr>
            <w:rStyle w:val="Hipervnculo"/>
            <w:bCs/>
            <w:lang w:val="en-US"/>
          </w:rPr>
          <w:t>Practice</w:t>
        </w:r>
      </w:hyperlink>
      <w:r w:rsidR="00AB2897">
        <w:rPr>
          <w:bCs/>
          <w:lang w:val="en-US"/>
        </w:rPr>
        <w:t xml:space="preserve"> </w:t>
      </w:r>
      <w:r w:rsidR="005F51A9" w:rsidRPr="0027580E">
        <w:rPr>
          <w:bCs/>
          <w:lang w:val="en-US"/>
        </w:rPr>
        <w:t>Accountex puts the profession face to face with the future</w:t>
      </w:r>
    </w:p>
    <w:p w:rsidR="005F51A9" w:rsidRPr="0027580E" w:rsidRDefault="005F51A9" w:rsidP="005F51A9">
      <w:pPr>
        <w:pStyle w:val="Cuerpovademecum"/>
        <w:rPr>
          <w:bCs/>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pPr>
    </w:p>
    <w:p w:rsidR="005F51A9" w:rsidRPr="0027580E" w:rsidRDefault="005F51A9" w:rsidP="005F51A9">
      <w:pPr>
        <w:pStyle w:val="Estilo10"/>
        <w:rPr>
          <w:lang w:val="en-US"/>
        </w:rPr>
      </w:pPr>
      <w:r w:rsidRPr="00A74B88">
        <w:rPr>
          <w:lang w:val="en-US"/>
        </w:rPr>
        <w:t>Accounting</w:t>
      </w:r>
      <w:r>
        <w:rPr>
          <w:lang w:val="en-US"/>
        </w:rPr>
        <w:t xml:space="preserve"> </w:t>
      </w:r>
      <w:r w:rsidRPr="00A74B88">
        <w:rPr>
          <w:lang w:val="en-US"/>
        </w:rPr>
        <w:t>and</w:t>
      </w:r>
      <w:r>
        <w:rPr>
          <w:lang w:val="en-US"/>
        </w:rPr>
        <w:t xml:space="preserve"> </w:t>
      </w:r>
      <w:r w:rsidRPr="00A74B88">
        <w:rPr>
          <w:lang w:val="en-US"/>
        </w:rPr>
        <w:t>Corporate</w:t>
      </w:r>
      <w:r>
        <w:rPr>
          <w:lang w:val="en-US"/>
        </w:rPr>
        <w:t xml:space="preserve"> </w:t>
      </w:r>
      <w:r w:rsidRPr="00A74B88">
        <w:rPr>
          <w:lang w:val="en-US"/>
        </w:rPr>
        <w:t>Regulatory</w:t>
      </w:r>
      <w:r>
        <w:rPr>
          <w:lang w:val="en-US"/>
        </w:rPr>
        <w:t xml:space="preserve"> </w:t>
      </w:r>
      <w:r w:rsidRPr="00A74B88">
        <w:rPr>
          <w:lang w:val="en-US"/>
        </w:rPr>
        <w:t>Authority</w:t>
      </w:r>
      <w:r>
        <w:rPr>
          <w:lang w:val="en-US"/>
        </w:rPr>
        <w:t xml:space="preserve"> – </w:t>
      </w:r>
      <w:r w:rsidRPr="00A74B88">
        <w:rPr>
          <w:lang w:val="en-US"/>
        </w:rPr>
        <w:t>Singapur</w:t>
      </w:r>
      <w:r>
        <w:rPr>
          <w:lang w:val="en-US"/>
        </w:rPr>
        <w:t xml:space="preserve"> </w:t>
      </w:r>
    </w:p>
    <w:p w:rsidR="005F51A9" w:rsidRPr="0027580E" w:rsidRDefault="00581296" w:rsidP="005F51A9">
      <w:pPr>
        <w:pStyle w:val="Cuerpovademecum"/>
        <w:rPr>
          <w:color w:val="0000FF"/>
          <w:u w:val="single"/>
          <w:lang w:val="en-US"/>
        </w:rPr>
      </w:pPr>
      <w:hyperlink r:id="rId33" w:history="1">
        <w:r w:rsidR="005F51A9" w:rsidRPr="0027580E">
          <w:rPr>
            <w:rStyle w:val="Hipervnculo"/>
            <w:lang w:val="en-US"/>
          </w:rPr>
          <w:t>Audit Practice Bulletin No. 3 of 2018</w:t>
        </w:r>
      </w:hyperlink>
    </w:p>
    <w:p w:rsidR="005F51A9" w:rsidRPr="0027580E" w:rsidRDefault="00581296" w:rsidP="005F51A9">
      <w:pPr>
        <w:pStyle w:val="Cuerpovademecum"/>
        <w:rPr>
          <w:rStyle w:val="Hipervnculo"/>
          <w:lang w:val="en-US"/>
        </w:rPr>
      </w:pPr>
      <w:hyperlink r:id="rId34" w:history="1">
        <w:r w:rsidR="005F51A9" w:rsidRPr="0027580E">
          <w:rPr>
            <w:rStyle w:val="Hipervnculo"/>
            <w:lang w:val="en-US"/>
          </w:rPr>
          <w:t>Audit Practice Bulletin No. 2 of 2018</w:t>
        </w:r>
      </w:hyperlink>
    </w:p>
    <w:p w:rsidR="005F51A9" w:rsidRPr="0027580E" w:rsidRDefault="00581296" w:rsidP="005F51A9">
      <w:pPr>
        <w:pStyle w:val="Cuerpovademecum"/>
        <w:rPr>
          <w:color w:val="0000FF"/>
          <w:u w:val="single"/>
          <w:lang w:val="en-US"/>
        </w:rPr>
      </w:pPr>
      <w:hyperlink r:id="rId35" w:history="1">
        <w:r w:rsidR="005F51A9" w:rsidRPr="0027580E">
          <w:rPr>
            <w:rStyle w:val="Hipervnculo"/>
            <w:lang w:val="en-US"/>
          </w:rPr>
          <w:t>XBRL Filing Enhancements: New multi upload tool and latest BizFinx preparation tool Released</w:t>
        </w:r>
      </w:hyperlink>
    </w:p>
    <w:p w:rsidR="005F51A9" w:rsidRPr="0027580E" w:rsidRDefault="00581296" w:rsidP="005F51A9">
      <w:pPr>
        <w:pStyle w:val="Cuerpovademecum"/>
        <w:rPr>
          <w:color w:val="0000FF"/>
          <w:u w:val="single"/>
          <w:lang w:val="en-US"/>
        </w:rPr>
      </w:pPr>
      <w:hyperlink r:id="rId36" w:history="1">
        <w:r w:rsidR="005F51A9" w:rsidRPr="0027580E">
          <w:rPr>
            <w:rStyle w:val="Hipervnculo"/>
            <w:lang w:val="en-US"/>
          </w:rPr>
          <w:t>Company Director handed record fine for multiple Companies Act breaches</w:t>
        </w:r>
      </w:hyperlink>
    </w:p>
    <w:p w:rsidR="005F51A9" w:rsidRPr="0027580E" w:rsidRDefault="00581296" w:rsidP="005F51A9">
      <w:pPr>
        <w:pStyle w:val="Cuerpovademecum"/>
        <w:rPr>
          <w:color w:val="0000FF"/>
          <w:u w:val="single"/>
          <w:lang w:val="en-US"/>
        </w:rPr>
      </w:pPr>
      <w:hyperlink r:id="rId37" w:history="1">
        <w:r w:rsidR="005F51A9" w:rsidRPr="0027580E">
          <w:rPr>
            <w:rStyle w:val="Hipervnculo"/>
            <w:lang w:val="en-US"/>
          </w:rPr>
          <w:t>Financial Reporting Practice Guidance 1 of 2019: Areas of Review Focus for FY2018 Financial Statements under the Financial Reporting Surveillance Programme administered by ACRA</w:t>
        </w:r>
      </w:hyperlink>
    </w:p>
    <w:p w:rsidR="005F51A9" w:rsidRPr="0027580E" w:rsidRDefault="005F51A9" w:rsidP="005F51A9">
      <w:pPr>
        <w:pStyle w:val="Cuerpovademecum"/>
        <w:rPr>
          <w:rStyle w:val="Hipervnculo"/>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5F51A9">
      <w:pPr>
        <w:pStyle w:val="Cuerpovademecum"/>
        <w:rPr>
          <w:rStyle w:val="Hipervnculo"/>
          <w:lang w:val="es-CO"/>
        </w:rPr>
      </w:pPr>
    </w:p>
    <w:p w:rsidR="005F51A9" w:rsidRPr="0027580E" w:rsidRDefault="005F51A9" w:rsidP="005F51A9">
      <w:pPr>
        <w:pStyle w:val="Estilo10"/>
        <w:rPr>
          <w:lang w:val="en-US"/>
        </w:rPr>
      </w:pPr>
      <w:r w:rsidRPr="0027580E">
        <w:rPr>
          <w:lang w:val="en-US"/>
        </w:rPr>
        <w:t>Accountancy Europe – Internacional - Noticias</w:t>
      </w:r>
    </w:p>
    <w:p w:rsidR="005F51A9" w:rsidRPr="0027580E" w:rsidRDefault="00581296" w:rsidP="005F51A9">
      <w:pPr>
        <w:pStyle w:val="Cuerpovademecum"/>
        <w:rPr>
          <w:color w:val="0000FF"/>
          <w:u w:val="single"/>
          <w:lang w:val="en-US"/>
        </w:rPr>
      </w:pPr>
      <w:hyperlink r:id="rId38" w:history="1">
        <w:r w:rsidR="005F51A9" w:rsidRPr="0027580E">
          <w:rPr>
            <w:rStyle w:val="Hipervnculo"/>
            <w:lang w:val="en-US"/>
          </w:rPr>
          <w:t>GDPR one year on: its impact on auditors and accountants?</w:t>
        </w:r>
      </w:hyperlink>
    </w:p>
    <w:p w:rsidR="005F51A9" w:rsidRPr="0027580E" w:rsidRDefault="00581296" w:rsidP="005F51A9">
      <w:pPr>
        <w:pStyle w:val="Cuerpovademecum"/>
        <w:rPr>
          <w:color w:val="0000FF"/>
          <w:u w:val="single"/>
          <w:lang w:val="en-US"/>
        </w:rPr>
      </w:pPr>
      <w:hyperlink r:id="rId39" w:history="1">
        <w:r w:rsidR="005F51A9" w:rsidRPr="0027580E">
          <w:rPr>
            <w:rStyle w:val="Hipervnculo"/>
            <w:lang w:val="en-US"/>
          </w:rPr>
          <w:t>Audit Policy</w:t>
        </w:r>
      </w:hyperlink>
    </w:p>
    <w:p w:rsidR="005F51A9" w:rsidRPr="0027580E" w:rsidRDefault="00581296" w:rsidP="005F51A9">
      <w:pPr>
        <w:pStyle w:val="Cuerpovademecum"/>
        <w:rPr>
          <w:color w:val="0000FF"/>
          <w:u w:val="single"/>
          <w:lang w:val="en-US"/>
        </w:rPr>
      </w:pPr>
      <w:hyperlink r:id="rId40" w:history="1">
        <w:r w:rsidR="005F51A9" w:rsidRPr="0027580E">
          <w:rPr>
            <w:rStyle w:val="Hipervnculo"/>
            <w:lang w:val="en-US"/>
          </w:rPr>
          <w:t>Why should I care about accountants?</w:t>
        </w:r>
      </w:hyperlink>
    </w:p>
    <w:p w:rsidR="005F51A9" w:rsidRPr="0027580E" w:rsidRDefault="00581296" w:rsidP="005F51A9">
      <w:pPr>
        <w:pStyle w:val="Cuerpovademecum"/>
        <w:rPr>
          <w:color w:val="0000FF"/>
          <w:u w:val="single"/>
          <w:lang w:val="en-US"/>
        </w:rPr>
      </w:pPr>
      <w:hyperlink r:id="rId41" w:history="1">
        <w:r w:rsidR="005F51A9" w:rsidRPr="0027580E">
          <w:rPr>
            <w:rStyle w:val="Hipervnculo"/>
            <w:lang w:val="en-US"/>
          </w:rPr>
          <w:t>Study on EU statutory audit reform</w:t>
        </w:r>
      </w:hyperlink>
    </w:p>
    <w:p w:rsidR="005F51A9" w:rsidRPr="0027580E" w:rsidRDefault="00581296" w:rsidP="005F51A9">
      <w:pPr>
        <w:pStyle w:val="Cuerpovademecum"/>
        <w:rPr>
          <w:color w:val="0000FF"/>
          <w:u w:val="single"/>
          <w:lang w:val="en-US"/>
        </w:rPr>
      </w:pPr>
      <w:hyperlink r:id="rId42" w:history="1">
        <w:r w:rsidR="005F51A9" w:rsidRPr="0027580E">
          <w:rPr>
            <w:rStyle w:val="Hipervnculo"/>
            <w:lang w:val="en-US"/>
          </w:rPr>
          <w:t>Digitalisation: auditing more than financial data</w:t>
        </w:r>
      </w:hyperlink>
    </w:p>
    <w:p w:rsidR="005F51A9" w:rsidRPr="0027580E" w:rsidRDefault="00581296" w:rsidP="005F51A9">
      <w:pPr>
        <w:pStyle w:val="Cuerpovademecum"/>
        <w:rPr>
          <w:color w:val="0000FF"/>
          <w:u w:val="single"/>
          <w:lang w:val="en-US"/>
        </w:rPr>
      </w:pPr>
      <w:hyperlink r:id="rId43" w:history="1">
        <w:r w:rsidR="005F51A9" w:rsidRPr="0027580E">
          <w:rPr>
            <w:rStyle w:val="Hipervnculo"/>
            <w:lang w:val="en-US"/>
          </w:rPr>
          <w:t>Evolution of SME audit in Europe from the perspective of the legislation and auditing standards</w:t>
        </w:r>
      </w:hyperlink>
    </w:p>
    <w:p w:rsidR="005F51A9" w:rsidRPr="0027580E" w:rsidRDefault="00581296" w:rsidP="005F51A9">
      <w:pPr>
        <w:pStyle w:val="Cuerpovademecum"/>
        <w:rPr>
          <w:color w:val="0000FF"/>
          <w:u w:val="single"/>
          <w:lang w:val="en-US"/>
        </w:rPr>
      </w:pPr>
      <w:hyperlink r:id="rId44" w:history="1">
        <w:r w:rsidR="005F51A9" w:rsidRPr="0027580E">
          <w:rPr>
            <w:rStyle w:val="Hipervnculo"/>
            <w:lang w:val="en-US"/>
          </w:rPr>
          <w:t xml:space="preserve">Single audits ensure that government money </w:t>
        </w:r>
        <w:proofErr w:type="gramStart"/>
        <w:r w:rsidR="005F51A9" w:rsidRPr="0027580E">
          <w:rPr>
            <w:rStyle w:val="Hipervnculo"/>
            <w:lang w:val="en-US"/>
          </w:rPr>
          <w:t>is being well spent</w:t>
        </w:r>
        <w:proofErr w:type="gramEnd"/>
      </w:hyperlink>
    </w:p>
    <w:p w:rsidR="005F51A9" w:rsidRPr="0027580E" w:rsidRDefault="00581296" w:rsidP="005F51A9">
      <w:pPr>
        <w:pStyle w:val="Cuerpovademecum"/>
        <w:rPr>
          <w:color w:val="0000FF"/>
          <w:u w:val="single"/>
          <w:lang w:val="en-US"/>
        </w:rPr>
      </w:pPr>
      <w:hyperlink r:id="rId45" w:history="1">
        <w:r w:rsidR="005F51A9" w:rsidRPr="0027580E">
          <w:rPr>
            <w:rStyle w:val="Hipervnculo"/>
            <w:lang w:val="en-US"/>
          </w:rPr>
          <w:t>SME</w:t>
        </w:r>
      </w:hyperlink>
    </w:p>
    <w:p w:rsidR="005F51A9" w:rsidRPr="0027580E" w:rsidRDefault="00581296" w:rsidP="005F51A9">
      <w:pPr>
        <w:pStyle w:val="Cuerpovademecum"/>
        <w:rPr>
          <w:color w:val="0000FF"/>
          <w:u w:val="single"/>
          <w:lang w:val="en-US"/>
        </w:rPr>
      </w:pPr>
      <w:hyperlink r:id="rId46" w:history="1">
        <w:r w:rsidR="005F51A9" w:rsidRPr="0027580E">
          <w:rPr>
            <w:rStyle w:val="Hipervnculo"/>
            <w:lang w:val="en-US"/>
          </w:rPr>
          <w:t>Auditors, bitcoin and the need for mutual trust</w:t>
        </w:r>
      </w:hyperlink>
    </w:p>
    <w:p w:rsidR="005F51A9" w:rsidRPr="0027580E" w:rsidRDefault="00581296" w:rsidP="005F51A9">
      <w:pPr>
        <w:pStyle w:val="Cuerpovademecum"/>
        <w:rPr>
          <w:color w:val="0000FF"/>
          <w:u w:val="single"/>
          <w:lang w:val="en-US"/>
        </w:rPr>
      </w:pPr>
      <w:hyperlink r:id="rId47" w:history="1">
        <w:r w:rsidR="005F51A9" w:rsidRPr="0027580E">
          <w:rPr>
            <w:rStyle w:val="Hipervnculo"/>
            <w:lang w:val="en-US"/>
          </w:rPr>
          <w:t>Auditor gives Yorkshire police a good governance makeover</w:t>
        </w:r>
      </w:hyperlink>
    </w:p>
    <w:p w:rsidR="005F51A9" w:rsidRPr="0027580E" w:rsidRDefault="005F51A9" w:rsidP="005F51A9">
      <w:pPr>
        <w:pStyle w:val="Cuerpovademecum"/>
        <w:rPr>
          <w:color w:val="0000FF"/>
          <w:u w:val="single"/>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AB2897" w:rsidRDefault="005F51A9" w:rsidP="00AB2897">
      <w:pPr>
        <w:pStyle w:val="Cuerpovademecum"/>
      </w:pPr>
    </w:p>
    <w:p w:rsidR="005F51A9" w:rsidRDefault="005F51A9" w:rsidP="005F51A9">
      <w:pPr>
        <w:pStyle w:val="Estilo10"/>
        <w:rPr>
          <w:lang w:val="en-US"/>
        </w:rPr>
      </w:pPr>
      <w:r w:rsidRPr="00A74B88">
        <w:rPr>
          <w:lang w:val="en-US"/>
        </w:rPr>
        <w:t>Accounting</w:t>
      </w:r>
      <w:r>
        <w:rPr>
          <w:lang w:val="en-US"/>
        </w:rPr>
        <w:t xml:space="preserve"> Today </w:t>
      </w:r>
    </w:p>
    <w:p w:rsidR="005F51A9" w:rsidRPr="0027580E" w:rsidRDefault="00581296" w:rsidP="005F51A9">
      <w:pPr>
        <w:pStyle w:val="Cuerpovademecum"/>
        <w:rPr>
          <w:lang w:val="en-US"/>
        </w:rPr>
      </w:pPr>
      <w:hyperlink r:id="rId48" w:history="1">
        <w:r w:rsidR="005F51A9" w:rsidRPr="00AE62D2">
          <w:rPr>
            <w:rStyle w:val="Hipervnculo"/>
            <w:lang w:val="en"/>
          </w:rPr>
          <w:t xml:space="preserve">Asia gets tougher on auditors after high-profile defaults </w:t>
        </w:r>
      </w:hyperlink>
      <w:r w:rsidR="005F51A9" w:rsidRPr="0027580E">
        <w:rPr>
          <w:lang w:val="en-US"/>
        </w:rPr>
        <w:t xml:space="preserve"> </w:t>
      </w:r>
    </w:p>
    <w:p w:rsidR="005F51A9" w:rsidRDefault="00581296" w:rsidP="005F51A9">
      <w:pPr>
        <w:pStyle w:val="Cuerpovademecum"/>
        <w:rPr>
          <w:lang w:val="en-US"/>
        </w:rPr>
      </w:pPr>
      <w:hyperlink r:id="rId49" w:history="1">
        <w:r w:rsidR="005F51A9" w:rsidRPr="0027580E">
          <w:rPr>
            <w:rStyle w:val="Hipervnculo"/>
            <w:bCs/>
            <w:lang w:val="en-US"/>
          </w:rPr>
          <w:t>Female leadership on the rise, report finds</w:t>
        </w:r>
      </w:hyperlink>
    </w:p>
    <w:p w:rsidR="005F51A9" w:rsidRPr="0027580E" w:rsidRDefault="00581296" w:rsidP="005F51A9">
      <w:pPr>
        <w:pStyle w:val="Cuerpovademecum"/>
        <w:rPr>
          <w:bCs/>
          <w:lang w:val="en-US"/>
        </w:rPr>
      </w:pPr>
      <w:hyperlink r:id="rId50" w:history="1">
        <w:r w:rsidR="005F51A9" w:rsidRPr="0027580E">
          <w:rPr>
            <w:rStyle w:val="Hipervnculo"/>
            <w:bCs/>
            <w:lang w:val="en-US"/>
          </w:rPr>
          <w:t>Data</w:t>
        </w:r>
        <w:r w:rsidR="00AB2897">
          <w:rPr>
            <w:rStyle w:val="Hipervnculo"/>
            <w:bCs/>
            <w:lang w:val="en-US"/>
          </w:rPr>
          <w:t xml:space="preserve"> </w:t>
        </w:r>
        <w:proofErr w:type="gramStart"/>
        <w:r w:rsidR="005F51A9" w:rsidRPr="0027580E">
          <w:rPr>
            <w:rStyle w:val="Hipervnculo"/>
            <w:bCs/>
            <w:lang w:val="en-US"/>
          </w:rPr>
          <w:t>The</w:t>
        </w:r>
        <w:proofErr w:type="gramEnd"/>
        <w:r w:rsidR="005F51A9" w:rsidRPr="0027580E">
          <w:rPr>
            <w:rStyle w:val="Hipervnculo"/>
            <w:bCs/>
            <w:lang w:val="en-US"/>
          </w:rPr>
          <w:t xml:space="preserve"> 2019 Wealth Magnets</w:t>
        </w:r>
      </w:hyperlink>
    </w:p>
    <w:p w:rsidR="005F51A9" w:rsidRPr="0027580E" w:rsidRDefault="00581296" w:rsidP="005F51A9">
      <w:pPr>
        <w:pStyle w:val="Cuerpovademecum"/>
        <w:rPr>
          <w:bCs/>
          <w:lang w:val="en-US"/>
        </w:rPr>
      </w:pPr>
      <w:hyperlink r:id="rId51" w:history="1">
        <w:r w:rsidR="005F51A9" w:rsidRPr="0027580E">
          <w:rPr>
            <w:rStyle w:val="Hipervnculo"/>
            <w:bCs/>
            <w:lang w:val="en-US"/>
          </w:rPr>
          <w:t>AICPA names 2019 Accounting Scholars Leadership Workshop graduates</w:t>
        </w:r>
      </w:hyperlink>
    </w:p>
    <w:p w:rsidR="005F51A9" w:rsidRPr="0027580E" w:rsidRDefault="00581296" w:rsidP="005F51A9">
      <w:pPr>
        <w:pStyle w:val="Cuerpovademecum"/>
        <w:rPr>
          <w:bCs/>
          <w:lang w:val="en-US"/>
        </w:rPr>
      </w:pPr>
      <w:hyperlink r:id="rId52" w:history="1">
        <w:r w:rsidR="005F51A9" w:rsidRPr="0027580E">
          <w:rPr>
            <w:rStyle w:val="Hipervnculo"/>
            <w:bCs/>
            <w:lang w:val="en-US"/>
          </w:rPr>
          <w:t>IAASB finally gets new chair</w:t>
        </w:r>
      </w:hyperlink>
    </w:p>
    <w:p w:rsidR="005F51A9" w:rsidRPr="0027580E" w:rsidRDefault="00581296" w:rsidP="005F51A9">
      <w:pPr>
        <w:pStyle w:val="Cuerpovademecum"/>
        <w:rPr>
          <w:bCs/>
          <w:lang w:val="en-US"/>
        </w:rPr>
      </w:pPr>
      <w:hyperlink r:id="rId53" w:history="1">
        <w:r w:rsidR="005F51A9" w:rsidRPr="0027580E">
          <w:rPr>
            <w:rStyle w:val="Hipervnculo"/>
            <w:bCs/>
            <w:lang w:val="en-US"/>
          </w:rPr>
          <w:t>Latest U.S. salvo against Chinese firms on PCAOB audits could benefit Hong Kong</w:t>
        </w:r>
      </w:hyperlink>
    </w:p>
    <w:p w:rsidR="005F51A9" w:rsidRPr="0027580E" w:rsidRDefault="00581296" w:rsidP="005F51A9">
      <w:pPr>
        <w:pStyle w:val="Cuerpovademecum"/>
        <w:rPr>
          <w:bCs/>
          <w:lang w:val="en-US"/>
        </w:rPr>
      </w:pPr>
      <w:hyperlink r:id="rId54" w:history="1">
        <w:r w:rsidR="005F51A9" w:rsidRPr="0027580E">
          <w:rPr>
            <w:rStyle w:val="Hipervnculo"/>
            <w:bCs/>
            <w:lang w:val="en-US"/>
          </w:rPr>
          <w:t>Web Seminar</w:t>
        </w:r>
        <w:r w:rsidR="00AB2897">
          <w:rPr>
            <w:rStyle w:val="Hipervnculo"/>
            <w:bCs/>
            <w:lang w:val="en-US"/>
          </w:rPr>
          <w:t xml:space="preserve"> </w:t>
        </w:r>
        <w:r w:rsidR="005F51A9" w:rsidRPr="0027580E">
          <w:rPr>
            <w:rStyle w:val="Hipervnculo"/>
            <w:bCs/>
            <w:lang w:val="en-US"/>
          </w:rPr>
          <w:t>The future of audit</w:t>
        </w:r>
      </w:hyperlink>
    </w:p>
    <w:p w:rsidR="005F51A9" w:rsidRPr="0027580E" w:rsidRDefault="00581296" w:rsidP="005F51A9">
      <w:pPr>
        <w:pStyle w:val="Cuerpovademecum"/>
        <w:rPr>
          <w:bCs/>
          <w:lang w:val="en-US"/>
        </w:rPr>
      </w:pPr>
      <w:hyperlink r:id="rId55" w:history="1">
        <w:r w:rsidR="005F51A9" w:rsidRPr="0027580E">
          <w:rPr>
            <w:rStyle w:val="Hipervnculo"/>
            <w:bCs/>
            <w:lang w:val="en-US"/>
          </w:rPr>
          <w:t>Deloitte CEO Cathy Engelbert to lead WNBA</w:t>
        </w:r>
      </w:hyperlink>
    </w:p>
    <w:p w:rsidR="005F51A9" w:rsidRPr="0027580E" w:rsidRDefault="00581296" w:rsidP="005F51A9">
      <w:pPr>
        <w:pStyle w:val="Cuerpovademecum"/>
        <w:rPr>
          <w:bCs/>
          <w:lang w:val="en-US"/>
        </w:rPr>
      </w:pPr>
      <w:hyperlink r:id="rId56" w:history="1">
        <w:r w:rsidR="005F51A9" w:rsidRPr="0027580E">
          <w:rPr>
            <w:rStyle w:val="Hipervnculo"/>
            <w:bCs/>
            <w:lang w:val="en-US"/>
          </w:rPr>
          <w:t>Firms &amp; people on the move: ICPAS honors 2019 Women to Watch</w:t>
        </w:r>
      </w:hyperlink>
    </w:p>
    <w:p w:rsidR="005F51A9" w:rsidRPr="0027580E" w:rsidRDefault="00581296" w:rsidP="005F51A9">
      <w:pPr>
        <w:pStyle w:val="Cuerpovademecum"/>
        <w:rPr>
          <w:bCs/>
          <w:lang w:val="en-US"/>
        </w:rPr>
      </w:pPr>
      <w:hyperlink r:id="rId57" w:history="1">
        <w:r w:rsidR="005F51A9" w:rsidRPr="0027580E">
          <w:rPr>
            <w:rStyle w:val="Hipervnculo"/>
            <w:bCs/>
            <w:lang w:val="en-US"/>
          </w:rPr>
          <w:t>Accountants are ready for a cultural shift</w:t>
        </w:r>
      </w:hyperlink>
    </w:p>
    <w:p w:rsidR="005F51A9" w:rsidRPr="00E53F27" w:rsidRDefault="00581296" w:rsidP="005F51A9">
      <w:pPr>
        <w:pStyle w:val="Cuerpovademecum"/>
        <w:rPr>
          <w:bCs/>
        </w:rPr>
      </w:pPr>
      <w:hyperlink r:id="rId58" w:history="1">
        <w:r w:rsidR="005F51A9" w:rsidRPr="0027580E">
          <w:rPr>
            <w:rStyle w:val="Hipervnculo"/>
            <w:bCs/>
            <w:lang w:val="en-US"/>
          </w:rPr>
          <w:t xml:space="preserve">Voices </w:t>
        </w:r>
        <w:proofErr w:type="gramStart"/>
        <w:r w:rsidR="005F51A9" w:rsidRPr="0027580E">
          <w:rPr>
            <w:rStyle w:val="Hipervnculo"/>
            <w:bCs/>
            <w:lang w:val="en-US"/>
          </w:rPr>
          <w:t>Are</w:t>
        </w:r>
        <w:proofErr w:type="gramEnd"/>
        <w:r w:rsidR="005F51A9" w:rsidRPr="0027580E">
          <w:rPr>
            <w:rStyle w:val="Hipervnculo"/>
            <w:bCs/>
            <w:lang w:val="en-US"/>
          </w:rPr>
          <w:t xml:space="preserve"> we there yet? </w:t>
        </w:r>
        <w:r w:rsidR="005F51A9" w:rsidRPr="00E53F27">
          <w:rPr>
            <w:rStyle w:val="Hipervnculo"/>
            <w:bCs/>
          </w:rPr>
          <w:t>Diversity and inclusion in finance and accounting</w:t>
        </w:r>
      </w:hyperlink>
    </w:p>
    <w:p w:rsidR="005F51A9" w:rsidRPr="00E53F27"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AB2897" w:rsidRDefault="005F51A9" w:rsidP="00AB2897">
      <w:pPr>
        <w:pStyle w:val="Cuerpovademecum"/>
      </w:pPr>
    </w:p>
    <w:p w:rsidR="005F51A9" w:rsidRPr="00D65AB3" w:rsidRDefault="005F51A9" w:rsidP="005F51A9">
      <w:pPr>
        <w:pStyle w:val="Estilo10"/>
        <w:rPr>
          <w:lang w:val="es-CO"/>
        </w:rPr>
      </w:pPr>
      <w:r w:rsidRPr="00D65AB3">
        <w:rPr>
          <w:lang w:val="es-CO"/>
        </w:rPr>
        <w:t>Actualícese.com - Colombia - Noticias</w:t>
      </w:r>
    </w:p>
    <w:p w:rsidR="005F51A9" w:rsidRPr="00AE62D2" w:rsidRDefault="00581296" w:rsidP="005F51A9">
      <w:pPr>
        <w:pStyle w:val="Cuerpovademecum"/>
        <w:rPr>
          <w:lang w:val="es-CO"/>
        </w:rPr>
      </w:pPr>
      <w:hyperlink r:id="rId59" w:history="1">
        <w:r w:rsidR="005F51A9" w:rsidRPr="00AE62D2">
          <w:rPr>
            <w:rStyle w:val="Hipervnculo"/>
            <w:lang w:val="es-CO"/>
          </w:rPr>
          <w:t>Auditoría de estimaciones contables y revelaciones relacionadas</w:t>
        </w:r>
      </w:hyperlink>
    </w:p>
    <w:p w:rsidR="005F51A9" w:rsidRPr="00AE62D2" w:rsidRDefault="00581296" w:rsidP="005F51A9">
      <w:pPr>
        <w:pStyle w:val="Cuerpovademecum"/>
        <w:rPr>
          <w:rFonts w:cs="Palatino Linotype"/>
          <w:szCs w:val="20"/>
          <w:lang w:val="es-CO"/>
        </w:rPr>
      </w:pPr>
      <w:hyperlink r:id="rId60" w:history="1">
        <w:r w:rsidR="005F51A9" w:rsidRPr="00AE62D2">
          <w:rPr>
            <w:rStyle w:val="Hipervnculo"/>
            <w:rFonts w:cs="Palatino Linotype"/>
            <w:szCs w:val="20"/>
            <w:lang w:val="es-CO"/>
          </w:rPr>
          <w:t>¿Qué puntos debe tener en cuenta el auditor de una entidad pública?</w:t>
        </w:r>
      </w:hyperlink>
    </w:p>
    <w:p w:rsidR="005F51A9" w:rsidRPr="00AE62D2" w:rsidRDefault="00581296" w:rsidP="005F51A9">
      <w:pPr>
        <w:pStyle w:val="Cuerpovademecum"/>
        <w:rPr>
          <w:rFonts w:cs="Palatino Linotype"/>
          <w:szCs w:val="20"/>
          <w:lang w:val="es-CO"/>
        </w:rPr>
      </w:pPr>
      <w:hyperlink r:id="rId61" w:history="1">
        <w:r w:rsidR="005F51A9" w:rsidRPr="00AE62D2">
          <w:rPr>
            <w:rStyle w:val="Hipervnculo"/>
            <w:rFonts w:cs="Palatino Linotype"/>
            <w:szCs w:val="20"/>
            <w:lang w:val="es-CO"/>
          </w:rPr>
          <w:t>Comité de auditoría: ¿qué debe hacer frente a los riesgos de las tecnologías de información?</w:t>
        </w:r>
      </w:hyperlink>
    </w:p>
    <w:p w:rsidR="005F51A9" w:rsidRPr="00AE62D2" w:rsidRDefault="00581296" w:rsidP="005F51A9">
      <w:pPr>
        <w:pStyle w:val="Cuerpovademecum"/>
        <w:rPr>
          <w:rFonts w:cs="Palatino Linotype"/>
          <w:szCs w:val="20"/>
          <w:lang w:val="es-CO"/>
        </w:rPr>
      </w:pPr>
      <w:hyperlink r:id="rId62" w:history="1">
        <w:r w:rsidR="005F51A9" w:rsidRPr="00AE62D2">
          <w:rPr>
            <w:rStyle w:val="Hipervnculo"/>
            <w:rFonts w:cs="Palatino Linotype"/>
            <w:szCs w:val="20"/>
            <w:lang w:val="es-CO"/>
          </w:rPr>
          <w:t>Auditoría de calidad: cinco principios a tener en cuenta durante su proceso</w:t>
        </w:r>
      </w:hyperlink>
    </w:p>
    <w:p w:rsidR="005F51A9" w:rsidRPr="00AE62D2" w:rsidRDefault="00581296" w:rsidP="005F51A9">
      <w:pPr>
        <w:pStyle w:val="Cuerpovademecum"/>
        <w:rPr>
          <w:rFonts w:cs="Palatino Linotype"/>
          <w:szCs w:val="20"/>
          <w:lang w:val="es-CO"/>
        </w:rPr>
      </w:pPr>
      <w:hyperlink r:id="rId63" w:history="1">
        <w:r w:rsidR="005F51A9" w:rsidRPr="00AE62D2">
          <w:rPr>
            <w:rStyle w:val="Hipervnculo"/>
            <w:rFonts w:cs="Palatino Linotype"/>
            <w:szCs w:val="20"/>
            <w:lang w:val="es-CO"/>
          </w:rPr>
          <w:t>Las noticias sobre revisoría fiscal, control y auditoría más importantes de 2018</w:t>
        </w:r>
      </w:hyperlink>
    </w:p>
    <w:p w:rsidR="005F51A9" w:rsidRPr="00AE62D2" w:rsidRDefault="00581296" w:rsidP="005F51A9">
      <w:pPr>
        <w:pStyle w:val="Cuerpovademecum"/>
        <w:rPr>
          <w:rFonts w:cs="Palatino Linotype"/>
          <w:szCs w:val="20"/>
          <w:lang w:val="es-CO"/>
        </w:rPr>
      </w:pPr>
      <w:hyperlink r:id="rId64" w:history="1">
        <w:r w:rsidR="005F51A9" w:rsidRPr="00AE62D2">
          <w:rPr>
            <w:rStyle w:val="Hipervnculo"/>
            <w:rFonts w:cs="Palatino Linotype"/>
            <w:szCs w:val="20"/>
            <w:lang w:val="es-CO"/>
          </w:rPr>
          <w:t>Comité de auditoría: ¿cuáles son las prácticas y tendencias líderes para que este sea efectivo?</w:t>
        </w:r>
      </w:hyperlink>
    </w:p>
    <w:p w:rsidR="005F51A9" w:rsidRPr="00AE62D2" w:rsidRDefault="00581296" w:rsidP="005F51A9">
      <w:pPr>
        <w:pStyle w:val="Cuerpovademecum"/>
        <w:rPr>
          <w:rFonts w:cs="Palatino Linotype"/>
          <w:szCs w:val="20"/>
          <w:lang w:val="es-CO"/>
        </w:rPr>
      </w:pPr>
      <w:hyperlink r:id="rId65" w:history="1">
        <w:r w:rsidR="005F51A9" w:rsidRPr="00AE62D2">
          <w:rPr>
            <w:rStyle w:val="Hipervnculo"/>
            <w:rFonts w:cs="Palatino Linotype"/>
            <w:szCs w:val="20"/>
            <w:lang w:val="es-CO"/>
          </w:rPr>
          <w:t>Comités de auditoría: ¿cuáles son sus mayores retos?</w:t>
        </w:r>
      </w:hyperlink>
    </w:p>
    <w:p w:rsidR="005F51A9" w:rsidRPr="00AE62D2" w:rsidRDefault="00581296" w:rsidP="005F51A9">
      <w:pPr>
        <w:pStyle w:val="Cuerpovademecum"/>
        <w:rPr>
          <w:rFonts w:cs="Palatino Linotype"/>
          <w:szCs w:val="20"/>
          <w:lang w:val="es-CO"/>
        </w:rPr>
      </w:pPr>
      <w:hyperlink r:id="rId66" w:history="1">
        <w:r w:rsidR="005F51A9" w:rsidRPr="00AE62D2">
          <w:rPr>
            <w:rStyle w:val="Hipervnculo"/>
            <w:rFonts w:cs="Palatino Linotype"/>
            <w:szCs w:val="20"/>
            <w:lang w:val="es-CO"/>
          </w:rPr>
          <w:t>Asegurar, asesorar y anticipar: claves para el buen desarrollo de la auditoría interna 3.0</w:t>
        </w:r>
      </w:hyperlink>
    </w:p>
    <w:p w:rsidR="005F51A9" w:rsidRPr="00AE62D2" w:rsidRDefault="00581296" w:rsidP="005F51A9">
      <w:pPr>
        <w:pStyle w:val="Cuerpovademecum"/>
        <w:rPr>
          <w:rFonts w:cs="Palatino Linotype"/>
          <w:szCs w:val="20"/>
          <w:lang w:val="es-CO"/>
        </w:rPr>
      </w:pPr>
      <w:hyperlink r:id="rId67" w:history="1">
        <w:r w:rsidR="005F51A9" w:rsidRPr="00AE62D2">
          <w:rPr>
            <w:rStyle w:val="Hipervnculo"/>
            <w:rFonts w:cs="Palatino Linotype"/>
            <w:szCs w:val="20"/>
            <w:lang w:val="es-CO"/>
          </w:rPr>
          <w:t>Auditoría forense: reunir, analizar, descubrir e investigar son verbos que conjuga esta profesión</w:t>
        </w:r>
      </w:hyperlink>
    </w:p>
    <w:p w:rsidR="005F51A9" w:rsidRPr="00AE62D2" w:rsidRDefault="00581296" w:rsidP="005F51A9">
      <w:pPr>
        <w:pStyle w:val="Cuerpovademecum"/>
        <w:rPr>
          <w:rFonts w:cs="Palatino Linotype"/>
          <w:szCs w:val="20"/>
          <w:lang w:val="es-CO"/>
        </w:rPr>
      </w:pPr>
      <w:hyperlink r:id="rId68" w:history="1">
        <w:r w:rsidR="005F51A9" w:rsidRPr="00AE62D2">
          <w:rPr>
            <w:rStyle w:val="Hipervnculo"/>
            <w:rFonts w:cs="Palatino Linotype"/>
            <w:szCs w:val="20"/>
            <w:lang w:val="es-CO"/>
          </w:rPr>
          <w:t>Auditor externo: características que se deben tener en cuenta a la hora de evaluar su calidad</w:t>
        </w:r>
      </w:hyperlink>
    </w:p>
    <w:p w:rsidR="005F51A9" w:rsidRPr="00D5356D" w:rsidRDefault="00581296" w:rsidP="005F51A9">
      <w:pPr>
        <w:pStyle w:val="Cuerpovademecum"/>
        <w:rPr>
          <w:rFonts w:cs="Palatino Linotype"/>
          <w:szCs w:val="20"/>
          <w:lang w:val="es-CO"/>
        </w:rPr>
      </w:pPr>
      <w:hyperlink r:id="rId69" w:history="1">
        <w:r w:rsidR="005F51A9" w:rsidRPr="00D5356D">
          <w:rPr>
            <w:rStyle w:val="Hipervnculo"/>
            <w:rFonts w:cs="Palatino Linotype"/>
            <w:szCs w:val="20"/>
            <w:lang w:val="es-CO"/>
          </w:rPr>
          <w:t>Revisores fiscales, contadores y técnica contable en el proyecto de ley de financiamiento</w:t>
        </w:r>
      </w:hyperlink>
    </w:p>
    <w:p w:rsidR="005F51A9" w:rsidRPr="00D5356D" w:rsidRDefault="00581296" w:rsidP="005F51A9">
      <w:pPr>
        <w:pStyle w:val="Cuerpovademecum"/>
        <w:rPr>
          <w:rFonts w:cs="Palatino Linotype"/>
          <w:szCs w:val="20"/>
          <w:lang w:val="es-CO"/>
        </w:rPr>
      </w:pPr>
      <w:hyperlink r:id="rId70" w:history="1">
        <w:r w:rsidR="005F51A9" w:rsidRPr="00D5356D">
          <w:rPr>
            <w:rStyle w:val="Hipervnculo"/>
            <w:rFonts w:cs="Palatino Linotype"/>
            <w:szCs w:val="20"/>
            <w:lang w:val="es-CO"/>
          </w:rPr>
          <w:t>Declaraciones tributarias certificadas con salvedades por parte del contador o revisor fiscal</w:t>
        </w:r>
      </w:hyperlink>
    </w:p>
    <w:p w:rsidR="005F51A9" w:rsidRPr="00D5356D" w:rsidRDefault="00581296" w:rsidP="005F51A9">
      <w:pPr>
        <w:pStyle w:val="Cuerpovademecum"/>
        <w:rPr>
          <w:rFonts w:cs="Palatino Linotype"/>
          <w:szCs w:val="20"/>
          <w:lang w:val="es-CO"/>
        </w:rPr>
      </w:pPr>
      <w:hyperlink r:id="rId71" w:history="1">
        <w:r w:rsidR="005F51A9" w:rsidRPr="00D5356D">
          <w:rPr>
            <w:rStyle w:val="Hipervnculo"/>
            <w:rFonts w:cs="Palatino Linotype"/>
            <w:szCs w:val="20"/>
            <w:lang w:val="es-CO"/>
          </w:rPr>
          <w:t>Es imperativo que contadores públicos y revisores fiscales ayuden en el proceso anticorrupción</w:t>
        </w:r>
      </w:hyperlink>
    </w:p>
    <w:p w:rsidR="005F51A9" w:rsidRPr="00D5356D" w:rsidRDefault="00581296" w:rsidP="005F51A9">
      <w:pPr>
        <w:pStyle w:val="Cuerpovademecum"/>
        <w:rPr>
          <w:rFonts w:cs="Palatino Linotype"/>
          <w:szCs w:val="20"/>
          <w:lang w:val="es-CO"/>
        </w:rPr>
      </w:pPr>
      <w:hyperlink r:id="rId72" w:history="1">
        <w:r w:rsidR="005F51A9" w:rsidRPr="00D5356D">
          <w:rPr>
            <w:rStyle w:val="Hipervnculo"/>
            <w:rFonts w:cs="Palatino Linotype"/>
            <w:szCs w:val="20"/>
            <w:lang w:val="es-CO"/>
          </w:rPr>
          <w:t>Obligados a tener revisor fiscal en 2019</w:t>
        </w:r>
      </w:hyperlink>
    </w:p>
    <w:p w:rsidR="005F51A9" w:rsidRPr="00D5356D" w:rsidRDefault="00581296" w:rsidP="005F51A9">
      <w:pPr>
        <w:pStyle w:val="Cuerpovademecum"/>
        <w:rPr>
          <w:rFonts w:cs="Palatino Linotype"/>
          <w:szCs w:val="20"/>
          <w:lang w:val="es-CO"/>
        </w:rPr>
      </w:pPr>
      <w:hyperlink r:id="rId73" w:history="1">
        <w:r w:rsidR="005F51A9" w:rsidRPr="00D5356D">
          <w:rPr>
            <w:rStyle w:val="Hipervnculo"/>
            <w:rFonts w:cs="Palatino Linotype"/>
            <w:szCs w:val="20"/>
            <w:lang w:val="es-CO"/>
          </w:rPr>
          <w:t>“Ética y profesión obligan al revisor fiscal a prevenir y denunciar actos de corrupción y sobornos”</w:t>
        </w:r>
      </w:hyperlink>
    </w:p>
    <w:p w:rsidR="005F51A9" w:rsidRPr="00244879" w:rsidRDefault="00581296" w:rsidP="005F51A9">
      <w:pPr>
        <w:pStyle w:val="Cuerpovademecum"/>
        <w:rPr>
          <w:rFonts w:cs="Palatino Linotype"/>
          <w:szCs w:val="20"/>
          <w:lang w:val="es-CO"/>
        </w:rPr>
      </w:pPr>
      <w:hyperlink r:id="rId74" w:history="1">
        <w:r w:rsidR="005F51A9" w:rsidRPr="00244879">
          <w:rPr>
            <w:rStyle w:val="Hipervnculo"/>
            <w:rFonts w:cs="Palatino Linotype"/>
            <w:szCs w:val="20"/>
            <w:lang w:val="es-CO"/>
          </w:rPr>
          <w:t>Facultades y potestad del revisor fiscal ante el consejo de administración de una copropiedad</w:t>
        </w:r>
      </w:hyperlink>
    </w:p>
    <w:p w:rsidR="005F51A9" w:rsidRPr="00244879" w:rsidRDefault="00581296" w:rsidP="005F51A9">
      <w:pPr>
        <w:pStyle w:val="Cuerpovademecum"/>
        <w:rPr>
          <w:rFonts w:cs="Palatino Linotype"/>
          <w:szCs w:val="20"/>
          <w:lang w:val="es-CO"/>
        </w:rPr>
      </w:pPr>
      <w:hyperlink r:id="rId75" w:history="1">
        <w:r w:rsidR="005F51A9" w:rsidRPr="00244879">
          <w:rPr>
            <w:rStyle w:val="Hipervnculo"/>
            <w:rFonts w:cs="Palatino Linotype"/>
            <w:szCs w:val="20"/>
            <w:lang w:val="es-CO"/>
          </w:rPr>
          <w:t>Expiden concepto sobre facultades del revisor fiscal en copropiedades</w:t>
        </w:r>
      </w:hyperlink>
    </w:p>
    <w:p w:rsidR="005F51A9" w:rsidRPr="00244879" w:rsidRDefault="00581296" w:rsidP="005F51A9">
      <w:pPr>
        <w:pStyle w:val="Cuerpovademecum"/>
        <w:rPr>
          <w:rFonts w:cs="Palatino Linotype"/>
          <w:szCs w:val="20"/>
          <w:lang w:val="es-CO"/>
        </w:rPr>
      </w:pPr>
      <w:hyperlink r:id="rId76" w:history="1">
        <w:r w:rsidR="005F51A9" w:rsidRPr="00244879">
          <w:rPr>
            <w:rStyle w:val="Hipervnculo"/>
            <w:rFonts w:cs="Palatino Linotype"/>
            <w:szCs w:val="20"/>
            <w:lang w:val="es-CO"/>
          </w:rPr>
          <w:t>¿Cuánto sabes sobre el ejercicio de la revisoría fiscal en copropiedades?</w:t>
        </w:r>
      </w:hyperlink>
    </w:p>
    <w:p w:rsidR="005F51A9" w:rsidRPr="00244879" w:rsidRDefault="00581296" w:rsidP="005F51A9">
      <w:pPr>
        <w:pStyle w:val="Cuerpovademecum"/>
        <w:rPr>
          <w:rFonts w:cs="Palatino Linotype"/>
          <w:szCs w:val="20"/>
          <w:lang w:val="es-CO"/>
        </w:rPr>
      </w:pPr>
      <w:hyperlink r:id="rId77" w:history="1">
        <w:r w:rsidR="005F51A9" w:rsidRPr="00244879">
          <w:rPr>
            <w:rStyle w:val="Hipervnculo"/>
            <w:rFonts w:cs="Palatino Linotype"/>
            <w:szCs w:val="20"/>
            <w:lang w:val="es-CO"/>
          </w:rPr>
          <w:t>Revisoría fiscal, profesión maltratada y juzgada en Colombia</w:t>
        </w:r>
      </w:hyperlink>
    </w:p>
    <w:p w:rsidR="005F51A9" w:rsidRPr="00244879" w:rsidRDefault="00581296" w:rsidP="005F51A9">
      <w:pPr>
        <w:pStyle w:val="Cuerpovademecum"/>
        <w:rPr>
          <w:rFonts w:cs="Palatino Linotype"/>
          <w:szCs w:val="20"/>
          <w:lang w:val="es-CO"/>
        </w:rPr>
      </w:pPr>
      <w:hyperlink r:id="rId78" w:history="1">
        <w:r w:rsidR="005F51A9" w:rsidRPr="00244879">
          <w:rPr>
            <w:rStyle w:val="Hipervnculo"/>
            <w:rFonts w:cs="Palatino Linotype"/>
            <w:szCs w:val="20"/>
            <w:lang w:val="es-CO"/>
          </w:rPr>
          <w:t>Nueva estructura de informe de revisor fiscal rige a partir del 1 de enero de 2019</w:t>
        </w:r>
      </w:hyperlink>
    </w:p>
    <w:p w:rsidR="005F51A9" w:rsidRPr="00244879" w:rsidRDefault="00581296" w:rsidP="005F51A9">
      <w:pPr>
        <w:pStyle w:val="Cuerpovademecum"/>
        <w:rPr>
          <w:rFonts w:cs="Palatino Linotype"/>
          <w:szCs w:val="20"/>
          <w:lang w:val="es-CO"/>
        </w:rPr>
      </w:pPr>
      <w:hyperlink r:id="rId79" w:history="1">
        <w:r w:rsidR="005F51A9" w:rsidRPr="00244879">
          <w:rPr>
            <w:rStyle w:val="Hipervnculo"/>
            <w:rFonts w:cs="Palatino Linotype"/>
            <w:szCs w:val="20"/>
            <w:lang w:val="es-CO"/>
          </w:rPr>
          <w:t>Modelo estándar de control interno y de gestión de calidad: ¿cuáles niveles lo componen?</w:t>
        </w:r>
      </w:hyperlink>
    </w:p>
    <w:p w:rsidR="005F51A9" w:rsidRPr="00244879" w:rsidRDefault="00581296" w:rsidP="005F51A9">
      <w:pPr>
        <w:pStyle w:val="Cuerpovademecum"/>
        <w:rPr>
          <w:rFonts w:cs="Palatino Linotype"/>
          <w:szCs w:val="20"/>
          <w:lang w:val="es-CO"/>
        </w:rPr>
      </w:pPr>
      <w:hyperlink r:id="rId80" w:history="1">
        <w:r w:rsidR="005F51A9" w:rsidRPr="00244879">
          <w:rPr>
            <w:rStyle w:val="Hipervnculo"/>
            <w:rFonts w:cs="Palatino Linotype"/>
            <w:szCs w:val="20"/>
            <w:lang w:val="es-CO"/>
          </w:rPr>
          <w:t>Control interno debe ser integral, permanente, autónomo y neutral</w:t>
        </w:r>
      </w:hyperlink>
    </w:p>
    <w:p w:rsidR="005F51A9" w:rsidRPr="00A8079B" w:rsidRDefault="00581296" w:rsidP="005F51A9">
      <w:pPr>
        <w:pStyle w:val="Cuerpovademecum"/>
        <w:rPr>
          <w:rFonts w:cs="Palatino Linotype"/>
          <w:szCs w:val="20"/>
          <w:lang w:val="es-CO"/>
        </w:rPr>
      </w:pPr>
      <w:hyperlink r:id="rId81" w:history="1">
        <w:r w:rsidR="005F51A9" w:rsidRPr="00A8079B">
          <w:rPr>
            <w:rStyle w:val="Hipervnculo"/>
            <w:rFonts w:cs="Palatino Linotype"/>
            <w:szCs w:val="20"/>
            <w:lang w:val="es-CO"/>
          </w:rPr>
          <w:t>¿Cómo disminuir los indicadores de fraude? Denunciar oportunamente y contar con canales para hacerlo</w:t>
        </w:r>
      </w:hyperlink>
    </w:p>
    <w:p w:rsidR="005F51A9" w:rsidRPr="00A8079B" w:rsidRDefault="00581296" w:rsidP="005F51A9">
      <w:pPr>
        <w:pStyle w:val="Cuerpovademecum"/>
        <w:rPr>
          <w:rFonts w:cs="Palatino Linotype"/>
          <w:szCs w:val="20"/>
          <w:lang w:val="es-CO"/>
        </w:rPr>
      </w:pPr>
      <w:hyperlink r:id="rId82" w:history="1">
        <w:r w:rsidR="005F51A9" w:rsidRPr="00A8079B">
          <w:rPr>
            <w:rStyle w:val="Hipervnculo"/>
            <w:rFonts w:cs="Palatino Linotype"/>
            <w:szCs w:val="20"/>
            <w:lang w:val="es-CO"/>
          </w:rPr>
          <w:t>Alta gerencia colombiana se involucra con mayor frecuencia en la gestión contra el fraude</w:t>
        </w:r>
      </w:hyperlink>
    </w:p>
    <w:p w:rsidR="005F51A9" w:rsidRPr="00A8079B" w:rsidRDefault="00581296" w:rsidP="005F51A9">
      <w:pPr>
        <w:pStyle w:val="Cuerpovademecum"/>
        <w:rPr>
          <w:rFonts w:cs="Palatino Linotype"/>
          <w:szCs w:val="20"/>
          <w:lang w:val="es-CO"/>
        </w:rPr>
      </w:pPr>
      <w:hyperlink r:id="rId83" w:history="1">
        <w:r w:rsidR="005F51A9" w:rsidRPr="00A8079B">
          <w:rPr>
            <w:rStyle w:val="Hipervnculo"/>
            <w:rFonts w:cs="Palatino Linotype"/>
            <w:szCs w:val="20"/>
            <w:lang w:val="es-CO"/>
          </w:rPr>
          <w:t>¿Qué tan efectivos son los mecanismos creados para atacar la corrupción y fraude en las empresas?</w:t>
        </w:r>
      </w:hyperlink>
    </w:p>
    <w:p w:rsidR="005F51A9" w:rsidRPr="00A8079B" w:rsidRDefault="00581296" w:rsidP="005F51A9">
      <w:pPr>
        <w:pStyle w:val="Cuerpovademecum"/>
        <w:rPr>
          <w:rFonts w:cs="Palatino Linotype"/>
          <w:szCs w:val="20"/>
          <w:lang w:val="es-CO"/>
        </w:rPr>
      </w:pPr>
      <w:hyperlink r:id="rId84" w:history="1">
        <w:r w:rsidR="005F51A9" w:rsidRPr="00A8079B">
          <w:rPr>
            <w:rStyle w:val="Hipervnculo"/>
            <w:rFonts w:cs="Palatino Linotype"/>
            <w:szCs w:val="20"/>
            <w:lang w:val="es-CO"/>
          </w:rPr>
          <w:t>Considerar el fraude y los actos corruptos como “normales”, un desincentivo para nuevas denuncias</w:t>
        </w:r>
      </w:hyperlink>
    </w:p>
    <w:p w:rsidR="005F51A9" w:rsidRPr="00A8079B" w:rsidRDefault="00581296" w:rsidP="005F51A9">
      <w:pPr>
        <w:pStyle w:val="Cuerpovademecum"/>
        <w:rPr>
          <w:rFonts w:cs="Palatino Linotype"/>
          <w:szCs w:val="20"/>
          <w:lang w:val="es-CO"/>
        </w:rPr>
      </w:pPr>
      <w:hyperlink r:id="rId85" w:history="1">
        <w:r w:rsidR="005F51A9" w:rsidRPr="00A8079B">
          <w:rPr>
            <w:rStyle w:val="Hipervnculo"/>
            <w:rFonts w:cs="Palatino Linotype"/>
            <w:szCs w:val="20"/>
            <w:lang w:val="es-CO"/>
          </w:rPr>
          <w:t>Rendición de cuentas y transparencia: ¿qué entidades estatales existen para ejercer control?</w:t>
        </w:r>
      </w:hyperlink>
    </w:p>
    <w:p w:rsidR="005F51A9" w:rsidRPr="00155879" w:rsidRDefault="00581296" w:rsidP="005F51A9">
      <w:pPr>
        <w:pStyle w:val="Cuerpovademecum"/>
        <w:rPr>
          <w:rFonts w:cs="Palatino Linotype"/>
          <w:szCs w:val="20"/>
          <w:lang w:val="es-CO"/>
        </w:rPr>
      </w:pPr>
      <w:hyperlink r:id="rId86" w:history="1">
        <w:r w:rsidR="005F51A9" w:rsidRPr="00155879">
          <w:rPr>
            <w:rStyle w:val="Hipervnculo"/>
            <w:rFonts w:cs="Palatino Linotype"/>
            <w:szCs w:val="20"/>
            <w:lang w:val="es-CO"/>
          </w:rPr>
          <w:t>“Ineficaces y pobres”, así es el balance de los programas gubernamentales anticorrupción</w:t>
        </w:r>
      </w:hyperlink>
    </w:p>
    <w:p w:rsidR="005F51A9" w:rsidRPr="00495FE4" w:rsidRDefault="00581296" w:rsidP="005F51A9">
      <w:pPr>
        <w:pStyle w:val="Cuerpovademecum"/>
        <w:rPr>
          <w:rFonts w:cs="Palatino Linotype"/>
          <w:szCs w:val="20"/>
          <w:lang w:val="es-CO"/>
        </w:rPr>
      </w:pPr>
      <w:hyperlink r:id="rId87" w:history="1">
        <w:r w:rsidR="005F51A9" w:rsidRPr="00495FE4">
          <w:rPr>
            <w:rStyle w:val="Hipervnculo"/>
            <w:rFonts w:cs="Palatino Linotype"/>
            <w:szCs w:val="20"/>
            <w:lang w:val="es-CO"/>
          </w:rPr>
          <w:t>Efectividad del aseguramiento radica en la calidad de la auditoría</w:t>
        </w:r>
      </w:hyperlink>
    </w:p>
    <w:p w:rsidR="005F51A9" w:rsidRPr="00495FE4" w:rsidRDefault="00581296" w:rsidP="005F51A9">
      <w:pPr>
        <w:pStyle w:val="Cuerpovademecum"/>
        <w:rPr>
          <w:rFonts w:cs="Palatino Linotype"/>
          <w:szCs w:val="20"/>
          <w:lang w:val="es-CO"/>
        </w:rPr>
      </w:pPr>
      <w:hyperlink r:id="rId88" w:history="1">
        <w:r w:rsidR="005F51A9" w:rsidRPr="00495FE4">
          <w:rPr>
            <w:rStyle w:val="Hipervnculo"/>
            <w:rFonts w:cs="Palatino Linotype"/>
            <w:szCs w:val="20"/>
            <w:lang w:val="es-CO"/>
          </w:rPr>
          <w:t>Claves para que la auditoría interna 4.0 sea una realidad en su empresa</w:t>
        </w:r>
      </w:hyperlink>
    </w:p>
    <w:p w:rsidR="005F51A9" w:rsidRPr="00495FE4" w:rsidRDefault="00581296" w:rsidP="005F51A9">
      <w:pPr>
        <w:pStyle w:val="Cuerpovademecum"/>
        <w:rPr>
          <w:rFonts w:cs="Palatino Linotype"/>
          <w:szCs w:val="20"/>
          <w:lang w:val="es-CO"/>
        </w:rPr>
      </w:pPr>
      <w:hyperlink r:id="rId89" w:history="1">
        <w:r w:rsidR="005F51A9" w:rsidRPr="00495FE4">
          <w:rPr>
            <w:rStyle w:val="Hipervnculo"/>
            <w:rFonts w:cs="Palatino Linotype"/>
            <w:szCs w:val="20"/>
            <w:lang w:val="es-CO"/>
          </w:rPr>
          <w:t>Big data y tecnologías de la información: retos de la auditoría interna para 2019</w:t>
        </w:r>
      </w:hyperlink>
    </w:p>
    <w:p w:rsidR="005F51A9" w:rsidRPr="00495FE4" w:rsidRDefault="00581296" w:rsidP="005F51A9">
      <w:pPr>
        <w:pStyle w:val="Cuerpovademecum"/>
        <w:rPr>
          <w:rFonts w:cs="Palatino Linotype"/>
          <w:szCs w:val="20"/>
          <w:lang w:val="es-CO"/>
        </w:rPr>
      </w:pPr>
      <w:hyperlink r:id="rId90" w:history="1">
        <w:r w:rsidR="005F51A9" w:rsidRPr="00495FE4">
          <w:rPr>
            <w:rStyle w:val="Hipervnculo"/>
            <w:rFonts w:cs="Palatino Linotype"/>
            <w:szCs w:val="20"/>
            <w:lang w:val="es-CO"/>
          </w:rPr>
          <w:t>Asesoría en la auditoría interna 3.0: en busca de un aseguramiento eficiente y efectivo</w:t>
        </w:r>
      </w:hyperlink>
    </w:p>
    <w:p w:rsidR="005F51A9" w:rsidRPr="00495FE4" w:rsidRDefault="00581296" w:rsidP="005F51A9">
      <w:pPr>
        <w:pStyle w:val="Cuerpovademecum"/>
        <w:rPr>
          <w:rFonts w:cs="Palatino Linotype"/>
          <w:szCs w:val="20"/>
          <w:lang w:val="es-CO"/>
        </w:rPr>
      </w:pPr>
      <w:hyperlink r:id="rId91" w:history="1">
        <w:r w:rsidR="005F51A9" w:rsidRPr="00495FE4">
          <w:rPr>
            <w:rStyle w:val="Hipervnculo"/>
            <w:rFonts w:cs="Palatino Linotype"/>
            <w:szCs w:val="20"/>
            <w:lang w:val="es-CO"/>
          </w:rPr>
          <w:t>Medida de aseguramiento para funcionarios de la Dian implicados en corrupción</w:t>
        </w:r>
      </w:hyperlink>
    </w:p>
    <w:p w:rsidR="005F51A9" w:rsidRPr="00495FE4" w:rsidRDefault="00581296" w:rsidP="005F51A9">
      <w:pPr>
        <w:pStyle w:val="Cuerpovademecum"/>
        <w:rPr>
          <w:rFonts w:cs="Palatino Linotype"/>
          <w:szCs w:val="20"/>
          <w:lang w:val="es-CO"/>
        </w:rPr>
      </w:pPr>
      <w:hyperlink r:id="rId92" w:history="1">
        <w:r w:rsidR="005F51A9" w:rsidRPr="00495FE4">
          <w:rPr>
            <w:rStyle w:val="Hipervnculo"/>
            <w:rFonts w:cs="Palatino Linotype"/>
            <w:szCs w:val="20"/>
            <w:lang w:val="es-CO"/>
          </w:rPr>
          <w:t>Libros obligatorios de contabilidad para efectos fiscales</w:t>
        </w:r>
      </w:hyperlink>
    </w:p>
    <w:p w:rsidR="005F51A9" w:rsidRPr="00495FE4" w:rsidRDefault="00581296" w:rsidP="005F51A9">
      <w:pPr>
        <w:pStyle w:val="Cuerpovademecum"/>
        <w:rPr>
          <w:rFonts w:cs="Palatino Linotype"/>
          <w:szCs w:val="20"/>
          <w:lang w:val="es-CO"/>
        </w:rPr>
      </w:pPr>
      <w:hyperlink r:id="rId93" w:history="1">
        <w:r w:rsidR="005F51A9" w:rsidRPr="00495FE4">
          <w:rPr>
            <w:rStyle w:val="Hipervnculo"/>
            <w:rFonts w:cs="Palatino Linotype"/>
            <w:szCs w:val="20"/>
            <w:lang w:val="es-CO"/>
          </w:rPr>
          <w:t>Revisores fiscales y contadores en la Ley de financiamiento</w:t>
        </w:r>
      </w:hyperlink>
    </w:p>
    <w:p w:rsidR="005F51A9" w:rsidRPr="00495FE4" w:rsidRDefault="00581296" w:rsidP="005F51A9">
      <w:pPr>
        <w:pStyle w:val="Cuerpovademecum"/>
        <w:rPr>
          <w:rFonts w:cs="Palatino Linotype"/>
          <w:szCs w:val="20"/>
          <w:lang w:val="es-CO"/>
        </w:rPr>
      </w:pPr>
      <w:hyperlink r:id="rId94" w:history="1">
        <w:r w:rsidR="005F51A9" w:rsidRPr="00495FE4">
          <w:rPr>
            <w:rStyle w:val="Hipervnculo"/>
            <w:rFonts w:cs="Palatino Linotype"/>
            <w:szCs w:val="20"/>
            <w:lang w:val="es-CO"/>
          </w:rPr>
          <w:t>Reconocimiento de gastos no depende del cumplimiento de normas fiscales</w:t>
        </w:r>
      </w:hyperlink>
    </w:p>
    <w:p w:rsidR="005F51A9" w:rsidRDefault="00581296" w:rsidP="005F51A9">
      <w:pPr>
        <w:pStyle w:val="Cuerpovademecum"/>
        <w:rPr>
          <w:rFonts w:cs="Palatino Linotype"/>
          <w:szCs w:val="20"/>
          <w:lang w:val="es-CO"/>
        </w:rPr>
      </w:pPr>
      <w:hyperlink r:id="rId95" w:history="1">
        <w:r w:rsidR="005F51A9" w:rsidRPr="00495FE4">
          <w:rPr>
            <w:rStyle w:val="Hipervnculo"/>
            <w:rFonts w:cs="Palatino Linotype"/>
            <w:szCs w:val="20"/>
            <w:lang w:val="es-CO"/>
          </w:rPr>
          <w:t>Responsabilidad del revisor fiscal después de emitir su dictamen</w:t>
        </w:r>
      </w:hyperlink>
    </w:p>
    <w:p w:rsidR="005F51A9" w:rsidRPr="00495FE4" w:rsidRDefault="00581296" w:rsidP="005F51A9">
      <w:pPr>
        <w:pStyle w:val="Cuerpovademecum"/>
        <w:rPr>
          <w:rFonts w:cs="Palatino Linotype"/>
          <w:szCs w:val="20"/>
          <w:lang w:val="es-CO"/>
        </w:rPr>
      </w:pPr>
      <w:hyperlink r:id="rId96" w:history="1">
        <w:r w:rsidR="005F51A9" w:rsidRPr="00495FE4">
          <w:rPr>
            <w:rStyle w:val="Hipervnculo"/>
            <w:rFonts w:cs="Palatino Linotype"/>
            <w:szCs w:val="20"/>
            <w:lang w:val="es-CO"/>
          </w:rPr>
          <w:t>A menor corrupción, mayor crecimiento económico e ingresos fiscales para los países</w:t>
        </w:r>
      </w:hyperlink>
    </w:p>
    <w:p w:rsidR="005F51A9" w:rsidRPr="00495FE4" w:rsidRDefault="00581296" w:rsidP="005F51A9">
      <w:pPr>
        <w:pStyle w:val="Cuerpovademecum"/>
        <w:rPr>
          <w:rFonts w:cs="Palatino Linotype"/>
          <w:szCs w:val="20"/>
          <w:lang w:val="es-CO"/>
        </w:rPr>
      </w:pPr>
      <w:hyperlink r:id="rId97" w:history="1">
        <w:r w:rsidR="005F51A9" w:rsidRPr="00495FE4">
          <w:rPr>
            <w:rStyle w:val="Hipervnculo"/>
            <w:rFonts w:cs="Palatino Linotype"/>
            <w:szCs w:val="20"/>
            <w:lang w:val="es-CO"/>
          </w:rPr>
          <w:t>Fiscalía alerta por fraude al sistema pensional colombiano</w:t>
        </w:r>
      </w:hyperlink>
    </w:p>
    <w:p w:rsidR="005F51A9" w:rsidRPr="00495FE4" w:rsidRDefault="00581296" w:rsidP="005F51A9">
      <w:pPr>
        <w:pStyle w:val="Cuerpovademecum"/>
        <w:rPr>
          <w:rFonts w:cs="Palatino Linotype"/>
          <w:szCs w:val="20"/>
          <w:lang w:val="es-CO"/>
        </w:rPr>
      </w:pPr>
      <w:hyperlink r:id="rId98" w:history="1">
        <w:r w:rsidR="005F51A9" w:rsidRPr="00495FE4">
          <w:rPr>
            <w:rStyle w:val="Hipervnculo"/>
            <w:rFonts w:cs="Palatino Linotype"/>
            <w:szCs w:val="20"/>
            <w:lang w:val="es-CO"/>
          </w:rPr>
          <w:t>Tecnología antifraude, la nueva estrategia que está implementando el sector asegurador</w:t>
        </w:r>
      </w:hyperlink>
    </w:p>
    <w:p w:rsidR="005F51A9" w:rsidRPr="00495FE4" w:rsidRDefault="00581296" w:rsidP="005F51A9">
      <w:pPr>
        <w:pStyle w:val="Cuerpovademecum"/>
        <w:rPr>
          <w:rFonts w:cs="Palatino Linotype"/>
          <w:szCs w:val="20"/>
          <w:lang w:val="es-CO"/>
        </w:rPr>
      </w:pPr>
      <w:hyperlink r:id="rId99" w:history="1">
        <w:r w:rsidR="005F51A9" w:rsidRPr="00495FE4">
          <w:rPr>
            <w:rStyle w:val="Hipervnculo"/>
            <w:rFonts w:cs="Palatino Linotype"/>
            <w:szCs w:val="20"/>
            <w:lang w:val="es-CO"/>
          </w:rPr>
          <w:t>Riesgo conductual: investigar, gestionar y reportar el fraude como un mismo componente</w:t>
        </w:r>
      </w:hyperlink>
    </w:p>
    <w:p w:rsidR="005F51A9" w:rsidRPr="00495FE4" w:rsidRDefault="00581296" w:rsidP="005F51A9">
      <w:pPr>
        <w:pStyle w:val="Cuerpovademecum"/>
        <w:rPr>
          <w:rFonts w:cs="Palatino Linotype"/>
          <w:szCs w:val="20"/>
          <w:lang w:val="es-CO"/>
        </w:rPr>
      </w:pPr>
      <w:hyperlink r:id="rId100" w:history="1">
        <w:r w:rsidR="005F51A9" w:rsidRPr="00495FE4">
          <w:rPr>
            <w:rStyle w:val="Hipervnculo"/>
            <w:rFonts w:cs="Palatino Linotype"/>
            <w:szCs w:val="20"/>
            <w:lang w:val="es-CO"/>
          </w:rPr>
          <w:t>Guía de gestión del riesgo de fraude según el COSO (parte II)</w:t>
        </w:r>
      </w:hyperlink>
    </w:p>
    <w:p w:rsidR="005F51A9" w:rsidRPr="00495FE4" w:rsidRDefault="00581296" w:rsidP="005F51A9">
      <w:pPr>
        <w:pStyle w:val="Cuerpovademecum"/>
        <w:rPr>
          <w:rFonts w:cs="Palatino Linotype"/>
          <w:szCs w:val="20"/>
          <w:lang w:val="es-CO"/>
        </w:rPr>
      </w:pPr>
      <w:hyperlink r:id="rId101" w:history="1">
        <w:r w:rsidR="005F51A9" w:rsidRPr="00495FE4">
          <w:rPr>
            <w:rStyle w:val="Hipervnculo"/>
            <w:rFonts w:cs="Palatino Linotype"/>
            <w:szCs w:val="20"/>
            <w:lang w:val="es-CO"/>
          </w:rPr>
          <w:t>Elementos para el sistema de gestión de riesgo de fraude según el COSO (parte I)</w:t>
        </w:r>
      </w:hyperlink>
    </w:p>
    <w:p w:rsidR="005F51A9" w:rsidRPr="00495FE4" w:rsidRDefault="00581296" w:rsidP="005F51A9">
      <w:pPr>
        <w:pStyle w:val="Cuerpovademecum"/>
        <w:rPr>
          <w:rFonts w:cs="Palatino Linotype"/>
          <w:szCs w:val="20"/>
          <w:lang w:val="es-CO"/>
        </w:rPr>
      </w:pPr>
      <w:hyperlink r:id="rId102" w:history="1">
        <w:r w:rsidR="005F51A9" w:rsidRPr="00495FE4">
          <w:rPr>
            <w:rStyle w:val="Hipervnculo"/>
            <w:rFonts w:cs="Palatino Linotype"/>
            <w:szCs w:val="20"/>
            <w:lang w:val="es-CO"/>
          </w:rPr>
          <w:t>Nuevo sistema de gestión de calidad: enfoque basado en riesgos</w:t>
        </w:r>
      </w:hyperlink>
    </w:p>
    <w:p w:rsidR="005F51A9" w:rsidRPr="00495FE4" w:rsidRDefault="00581296" w:rsidP="005F51A9">
      <w:pPr>
        <w:pStyle w:val="Cuerpovademecum"/>
        <w:rPr>
          <w:rFonts w:cs="Palatino Linotype"/>
          <w:szCs w:val="20"/>
          <w:lang w:val="es-CO"/>
        </w:rPr>
      </w:pPr>
      <w:hyperlink r:id="rId103" w:history="1">
        <w:r w:rsidR="005F51A9" w:rsidRPr="00495FE4">
          <w:rPr>
            <w:rStyle w:val="Hipervnculo"/>
            <w:rFonts w:cs="Palatino Linotype"/>
            <w:szCs w:val="20"/>
            <w:lang w:val="es-CO"/>
          </w:rPr>
          <w:t>ISAE 3000 (revisada) y modificaciones al Código de Ética</w:t>
        </w:r>
      </w:hyperlink>
    </w:p>
    <w:p w:rsidR="005F51A9" w:rsidRDefault="00581296" w:rsidP="005F51A9">
      <w:pPr>
        <w:pStyle w:val="Cuerpovademecum"/>
        <w:rPr>
          <w:rFonts w:cs="Palatino Linotype"/>
          <w:szCs w:val="20"/>
          <w:lang w:val="es-CO"/>
        </w:rPr>
      </w:pPr>
      <w:hyperlink r:id="rId104" w:history="1">
        <w:r w:rsidR="005F51A9" w:rsidRPr="005724A1">
          <w:rPr>
            <w:rStyle w:val="Hipervnculo"/>
            <w:rFonts w:cs="Palatino Linotype"/>
            <w:szCs w:val="20"/>
            <w:lang w:val="es-CO"/>
          </w:rPr>
          <w:t>Ingresos globales de KPMG alcanzaron los 29.000 millones de dólares en 2018</w:t>
        </w:r>
      </w:hyperlink>
    </w:p>
    <w:p w:rsidR="005F51A9" w:rsidRPr="00AE62D2" w:rsidRDefault="005F51A9" w:rsidP="005F51A9">
      <w:pPr>
        <w:pStyle w:val="Cuerpovademecum"/>
        <w:rPr>
          <w:rFonts w:cs="Palatino Linotype"/>
          <w:szCs w:val="20"/>
          <w:lang w:val="es-CO"/>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AB2897" w:rsidRDefault="005F51A9" w:rsidP="00AB2897">
      <w:pPr>
        <w:pStyle w:val="Cuerpovademecum"/>
      </w:pPr>
    </w:p>
    <w:p w:rsidR="005F51A9" w:rsidRPr="00C6462C" w:rsidRDefault="005F51A9" w:rsidP="005F51A9">
      <w:pPr>
        <w:pStyle w:val="Estilo10"/>
        <w:rPr>
          <w:lang w:val="es-CO"/>
        </w:rPr>
      </w:pPr>
      <w:r w:rsidRPr="00C6462C">
        <w:rPr>
          <w:lang w:val="es-CO"/>
        </w:rPr>
        <w:t>Accountants World - Estados Unidos de América - Noticias</w:t>
      </w:r>
    </w:p>
    <w:p w:rsidR="005F51A9" w:rsidRPr="0027580E" w:rsidRDefault="00581296" w:rsidP="005F51A9">
      <w:pPr>
        <w:pStyle w:val="Cuerpovademecum"/>
        <w:rPr>
          <w:color w:val="0000FF"/>
          <w:u w:val="single"/>
          <w:lang w:val="en-US"/>
        </w:rPr>
      </w:pPr>
      <w:hyperlink r:id="rId105" w:history="1">
        <w:r w:rsidR="005F51A9" w:rsidRPr="0027580E">
          <w:rPr>
            <w:rStyle w:val="Hipervnculo"/>
            <w:lang w:val="en-US"/>
          </w:rPr>
          <w:t xml:space="preserve">New Accounting Rules Drove </w:t>
        </w:r>
        <w:proofErr w:type="gramStart"/>
        <w:r w:rsidR="005F51A9" w:rsidRPr="0027580E">
          <w:rPr>
            <w:rStyle w:val="Hipervnculo"/>
            <w:lang w:val="en-US"/>
          </w:rPr>
          <w:t>Up</w:t>
        </w:r>
        <w:proofErr w:type="gramEnd"/>
        <w:r w:rsidR="005F51A9" w:rsidRPr="0027580E">
          <w:rPr>
            <w:rStyle w:val="Hipervnculo"/>
            <w:lang w:val="en-US"/>
          </w:rPr>
          <w:t xml:space="preserve"> U.S. Audit Fees in 2017</w:t>
        </w:r>
      </w:hyperlink>
    </w:p>
    <w:p w:rsidR="005F51A9" w:rsidRPr="0027580E" w:rsidRDefault="00581296" w:rsidP="005F51A9">
      <w:pPr>
        <w:pStyle w:val="Cuerpovademecum"/>
        <w:rPr>
          <w:color w:val="0000FF"/>
          <w:u w:val="single"/>
          <w:lang w:val="en-US"/>
        </w:rPr>
      </w:pPr>
      <w:hyperlink r:id="rId106" w:history="1">
        <w:r w:rsidR="005F51A9" w:rsidRPr="0027580E">
          <w:rPr>
            <w:rStyle w:val="Hipervnculo"/>
            <w:lang w:val="en-US"/>
          </w:rPr>
          <w:t>Rate of Growth in Audit Fees Doubled in 2017</w:t>
        </w:r>
      </w:hyperlink>
    </w:p>
    <w:p w:rsidR="005F51A9" w:rsidRPr="0027580E" w:rsidRDefault="00581296" w:rsidP="005F51A9">
      <w:pPr>
        <w:pStyle w:val="Cuerpovademecum"/>
        <w:rPr>
          <w:color w:val="0000FF"/>
          <w:u w:val="single"/>
          <w:lang w:val="en-US"/>
        </w:rPr>
      </w:pPr>
      <w:hyperlink r:id="rId107" w:history="1">
        <w:r w:rsidR="005F51A9" w:rsidRPr="0027580E">
          <w:rPr>
            <w:rStyle w:val="Hipervnculo"/>
            <w:lang w:val="en-US"/>
          </w:rPr>
          <w:t>Audit Quality Update – Professional Competency (Page 4)</w:t>
        </w:r>
      </w:hyperlink>
    </w:p>
    <w:p w:rsidR="005F51A9" w:rsidRPr="0027580E" w:rsidRDefault="00581296" w:rsidP="005F51A9">
      <w:pPr>
        <w:pStyle w:val="Cuerpovademecum"/>
        <w:rPr>
          <w:color w:val="0000FF"/>
          <w:u w:val="single"/>
          <w:lang w:val="en-US"/>
        </w:rPr>
      </w:pPr>
      <w:hyperlink r:id="rId108" w:history="1">
        <w:r w:rsidR="005F51A9" w:rsidRPr="0027580E">
          <w:rPr>
            <w:rStyle w:val="Hipervnculo"/>
            <w:lang w:val="en-US"/>
          </w:rPr>
          <w:t>Converging Technologies Will Lead to ‘Continuous Auditing’</w:t>
        </w:r>
      </w:hyperlink>
    </w:p>
    <w:p w:rsidR="005F51A9" w:rsidRPr="0027580E" w:rsidRDefault="00581296" w:rsidP="005F51A9">
      <w:pPr>
        <w:pStyle w:val="Cuerpovademecum"/>
        <w:rPr>
          <w:lang w:val="en-US"/>
        </w:rPr>
      </w:pPr>
      <w:hyperlink r:id="rId109" w:history="1">
        <w:r w:rsidR="005F51A9" w:rsidRPr="0027580E">
          <w:rPr>
            <w:rStyle w:val="Hipervnculo"/>
            <w:lang w:val="en-US"/>
          </w:rPr>
          <w:t>2019 Hiring and Compensation Trends for Accounting Firms</w:t>
        </w:r>
      </w:hyperlink>
    </w:p>
    <w:p w:rsidR="005F51A9" w:rsidRPr="0027580E" w:rsidRDefault="00581296" w:rsidP="005F51A9">
      <w:pPr>
        <w:pStyle w:val="Cuerpovademecum"/>
        <w:rPr>
          <w:lang w:val="en-US"/>
        </w:rPr>
      </w:pPr>
      <w:hyperlink r:id="rId110" w:history="1">
        <w:r w:rsidR="005F51A9" w:rsidRPr="0027580E">
          <w:rPr>
            <w:rStyle w:val="Hipervnculo"/>
            <w:lang w:val="en-US"/>
          </w:rPr>
          <w:t>SEC Approves Audit Exemption for Smaller Firms</w:t>
        </w:r>
      </w:hyperlink>
    </w:p>
    <w:p w:rsidR="005F51A9" w:rsidRPr="0027580E" w:rsidRDefault="00581296" w:rsidP="005F51A9">
      <w:pPr>
        <w:pStyle w:val="Cuerpovademecum"/>
        <w:rPr>
          <w:lang w:val="en-US"/>
        </w:rPr>
      </w:pPr>
      <w:hyperlink r:id="rId111" w:history="1">
        <w:r w:rsidR="005F51A9" w:rsidRPr="0027580E">
          <w:rPr>
            <w:rStyle w:val="Hipervnculo"/>
            <w:lang w:val="en-US"/>
          </w:rPr>
          <w:t>Two Internal Auditors Thought They Could Get Away with Insider Trading, LOL</w:t>
        </w:r>
      </w:hyperlink>
    </w:p>
    <w:p w:rsidR="005F51A9" w:rsidRPr="0027580E" w:rsidRDefault="00581296" w:rsidP="005F51A9">
      <w:pPr>
        <w:pStyle w:val="Cuerpovademecum"/>
        <w:rPr>
          <w:lang w:val="en-US"/>
        </w:rPr>
      </w:pPr>
      <w:hyperlink r:id="rId112" w:history="1">
        <w:r w:rsidR="005F51A9" w:rsidRPr="0027580E">
          <w:rPr>
            <w:rStyle w:val="Hipervnculo"/>
            <w:lang w:val="en-US"/>
          </w:rPr>
          <w:t>Big Four Firm KPMG Identifies Top Four Skills Required for Blockchain Career</w:t>
        </w:r>
      </w:hyperlink>
    </w:p>
    <w:p w:rsidR="005F51A9" w:rsidRPr="0027580E" w:rsidRDefault="00581296" w:rsidP="005F51A9">
      <w:pPr>
        <w:pStyle w:val="Cuerpovademecum"/>
        <w:rPr>
          <w:lang w:val="en-US"/>
        </w:rPr>
      </w:pPr>
      <w:hyperlink r:id="rId113" w:history="1">
        <w:r w:rsidR="005F51A9" w:rsidRPr="0027580E">
          <w:rPr>
            <w:rStyle w:val="Hipervnculo"/>
            <w:lang w:val="en-US"/>
          </w:rPr>
          <w:t>Audit Problems on the Decline Worldwide</w:t>
        </w:r>
      </w:hyperlink>
    </w:p>
    <w:p w:rsidR="005F51A9" w:rsidRPr="0027580E" w:rsidRDefault="00581296" w:rsidP="005F51A9">
      <w:pPr>
        <w:pStyle w:val="Cuerpovademecum"/>
        <w:rPr>
          <w:lang w:val="en-US"/>
        </w:rPr>
      </w:pPr>
      <w:hyperlink r:id="rId114" w:history="1">
        <w:r w:rsidR="005F51A9" w:rsidRPr="0027580E">
          <w:rPr>
            <w:rStyle w:val="Hipervnculo"/>
            <w:lang w:val="en-US"/>
          </w:rPr>
          <w:t>‘Opinion-Shopping’ Compromises Auditor Independence</w:t>
        </w:r>
      </w:hyperlink>
    </w:p>
    <w:p w:rsidR="005F51A9" w:rsidRPr="0027580E" w:rsidRDefault="00581296" w:rsidP="005F51A9">
      <w:pPr>
        <w:pStyle w:val="Cuerpovademecum"/>
        <w:rPr>
          <w:lang w:val="en-US"/>
        </w:rPr>
      </w:pPr>
      <w:hyperlink r:id="rId115" w:history="1">
        <w:r w:rsidR="005F51A9" w:rsidRPr="0027580E">
          <w:rPr>
            <w:rStyle w:val="Hipervnculo"/>
            <w:lang w:val="en-US"/>
          </w:rPr>
          <w:t>AICPA Rescinds Guidance on Prior-period Audits</w:t>
        </w:r>
      </w:hyperlink>
    </w:p>
    <w:p w:rsidR="005F51A9" w:rsidRPr="0027580E" w:rsidRDefault="00581296" w:rsidP="005F51A9">
      <w:pPr>
        <w:pStyle w:val="Cuerpovademecum"/>
        <w:rPr>
          <w:lang w:val="en-US"/>
        </w:rPr>
      </w:pPr>
      <w:hyperlink r:id="rId116" w:history="1">
        <w:r w:rsidR="005F51A9" w:rsidRPr="0027580E">
          <w:rPr>
            <w:rStyle w:val="Hipervnculo"/>
            <w:lang w:val="en-US"/>
          </w:rPr>
          <w:t>How to Win a New York Sales Tax Audit, Despite Poor Recordkeeping</w:t>
        </w:r>
      </w:hyperlink>
    </w:p>
    <w:p w:rsidR="005F51A9" w:rsidRPr="0027580E" w:rsidRDefault="00581296" w:rsidP="005F51A9">
      <w:pPr>
        <w:pStyle w:val="Cuerpovademecum"/>
        <w:rPr>
          <w:lang w:val="en-US"/>
        </w:rPr>
      </w:pPr>
      <w:hyperlink r:id="rId117" w:history="1">
        <w:r w:rsidR="005F51A9" w:rsidRPr="0027580E">
          <w:rPr>
            <w:rStyle w:val="Hipervnculo"/>
            <w:lang w:val="en-US"/>
          </w:rPr>
          <w:t>Accounting Firms’ Consulting Revenue Surpasses $25B</w:t>
        </w:r>
      </w:hyperlink>
    </w:p>
    <w:p w:rsidR="005F51A9" w:rsidRPr="0027580E" w:rsidRDefault="00581296" w:rsidP="005F51A9">
      <w:pPr>
        <w:pStyle w:val="Cuerpovademecum"/>
        <w:rPr>
          <w:lang w:val="en-US"/>
        </w:rPr>
      </w:pPr>
      <w:hyperlink r:id="rId118" w:history="1">
        <w:r w:rsidR="005F51A9" w:rsidRPr="0027580E">
          <w:rPr>
            <w:rStyle w:val="Hipervnculo"/>
            <w:lang w:val="en-US"/>
          </w:rPr>
          <w:t>Deloitte Leads in New SEC Clients in Q1</w:t>
        </w:r>
      </w:hyperlink>
    </w:p>
    <w:p w:rsidR="005F51A9" w:rsidRPr="0027580E" w:rsidRDefault="005F51A9" w:rsidP="005F51A9">
      <w:pPr>
        <w:pStyle w:val="Cuerpovademecum"/>
        <w:rPr>
          <w:lang w:val="en-US"/>
        </w:rPr>
      </w:pPr>
    </w:p>
    <w:p w:rsidR="005F51A9" w:rsidRPr="00EC23B4" w:rsidRDefault="005F51A9" w:rsidP="005F51A9">
      <w:pPr>
        <w:pStyle w:val="Cuerpovademecum"/>
        <w:jc w:val="center"/>
        <w:rPr>
          <w:rFonts w:cs="Palatino Linotype"/>
          <w:sz w:val="40"/>
          <w:szCs w:val="40"/>
          <w:lang w:val="es-CO"/>
        </w:rPr>
      </w:pPr>
      <w:r w:rsidRPr="00413B87">
        <w:rPr>
          <w:rFonts w:cs="Palatino Linotype"/>
          <w:sz w:val="40"/>
          <w:szCs w:val="40"/>
          <w:lang w:val="es-CO"/>
        </w:rPr>
        <w:lastRenderedPageBreak/>
        <w:sym w:font="Wingdings 2" w:char="F068"/>
      </w:r>
    </w:p>
    <w:p w:rsidR="005F51A9" w:rsidRDefault="005F51A9" w:rsidP="005F51A9">
      <w:pPr>
        <w:pStyle w:val="Cuerpovademecum"/>
        <w:rPr>
          <w:lang w:val="es-CO"/>
        </w:rPr>
      </w:pPr>
    </w:p>
    <w:p w:rsidR="005F51A9" w:rsidRPr="0027580E" w:rsidRDefault="005F51A9" w:rsidP="005F51A9">
      <w:pPr>
        <w:pStyle w:val="Estilo10"/>
        <w:rPr>
          <w:lang w:val="en-US"/>
        </w:rPr>
      </w:pPr>
      <w:r w:rsidRPr="0027580E">
        <w:rPr>
          <w:lang w:val="en-US"/>
        </w:rPr>
        <w:t>African Organisation of English-speaking Supreme Audit Institutions (AFROSAI-E) – Internacional - Noticias</w:t>
      </w:r>
    </w:p>
    <w:p w:rsidR="005F51A9" w:rsidRPr="0027580E" w:rsidRDefault="00581296" w:rsidP="005F51A9">
      <w:pPr>
        <w:pStyle w:val="Cuerpovademecum"/>
        <w:rPr>
          <w:lang w:val="en-US"/>
        </w:rPr>
      </w:pPr>
      <w:hyperlink r:id="rId119" w:history="1">
        <w:r w:rsidR="005F51A9" w:rsidRPr="0027580E">
          <w:rPr>
            <w:rStyle w:val="Hipervnculo"/>
            <w:lang w:val="en-US"/>
          </w:rPr>
          <w:t>COASTAL AND MARINE ENVIRONMENTS IN AFRICA: A COOPERATIVE AUDIT BY AFROSAI-E</w:t>
        </w:r>
      </w:hyperlink>
    </w:p>
    <w:p w:rsidR="005F51A9" w:rsidRPr="0027580E" w:rsidRDefault="00581296" w:rsidP="005F51A9">
      <w:pPr>
        <w:pStyle w:val="Cuerpovademecum"/>
        <w:rPr>
          <w:lang w:val="en-US"/>
        </w:rPr>
      </w:pPr>
      <w:hyperlink r:id="rId120" w:history="1">
        <w:proofErr w:type="gramStart"/>
        <w:r w:rsidR="005F51A9" w:rsidRPr="0027580E">
          <w:rPr>
            <w:rStyle w:val="Hipervnculo"/>
            <w:lang w:val="en-US"/>
          </w:rPr>
          <w:t>And</w:t>
        </w:r>
        <w:proofErr w:type="gramEnd"/>
        <w:r w:rsidR="005F51A9" w:rsidRPr="0027580E">
          <w:rPr>
            <w:rStyle w:val="Hipervnculo"/>
            <w:lang w:val="en-US"/>
          </w:rPr>
          <w:t xml:space="preserve"> the Best Performance Audit Report for 2018 Prize goes to… SAI Mauritius!</w:t>
        </w:r>
        <w:r w:rsidR="005F51A9" w:rsidRPr="00EC23B4">
          <w:rPr>
            <w:rStyle w:val="Hipervnculo"/>
            <w:rFonts w:ascii="Tahoma" w:hAnsi="Tahoma" w:cs="Tahoma"/>
            <w:lang w:val="es-CO"/>
          </w:rPr>
          <w:t>﻿</w:t>
        </w:r>
      </w:hyperlink>
    </w:p>
    <w:p w:rsidR="005F51A9" w:rsidRPr="0027580E" w:rsidRDefault="00581296" w:rsidP="005F51A9">
      <w:pPr>
        <w:pStyle w:val="Cuerpovademecum"/>
        <w:rPr>
          <w:lang w:val="en-US"/>
        </w:rPr>
      </w:pPr>
      <w:hyperlink r:id="rId121" w:history="1">
        <w:r w:rsidR="005F51A9" w:rsidRPr="0027580E">
          <w:rPr>
            <w:rStyle w:val="Hipervnculo"/>
            <w:lang w:val="en-US"/>
          </w:rPr>
          <w:t>Integrated Annual Report 2018</w:t>
        </w:r>
      </w:hyperlink>
    </w:p>
    <w:p w:rsidR="005F51A9" w:rsidRPr="0027580E" w:rsidRDefault="00581296" w:rsidP="005F51A9">
      <w:pPr>
        <w:pStyle w:val="Cuerpovademecum"/>
        <w:rPr>
          <w:lang w:val="en-US"/>
        </w:rPr>
      </w:pPr>
      <w:hyperlink r:id="rId122" w:history="1">
        <w:r w:rsidR="005F51A9" w:rsidRPr="0027580E">
          <w:rPr>
            <w:rStyle w:val="Hipervnculo"/>
            <w:lang w:val="en-US"/>
          </w:rPr>
          <w:t>African Professionalisation Initiative Request for Proposals: Accelerated Learning Materials and Online Learning Platform</w:t>
        </w:r>
      </w:hyperlink>
    </w:p>
    <w:p w:rsidR="005F51A9" w:rsidRPr="0027580E" w:rsidRDefault="005F51A9" w:rsidP="005F51A9">
      <w:pPr>
        <w:pStyle w:val="Cuerpovademecum"/>
        <w:rPr>
          <w:lang w:val="en-US"/>
        </w:rPr>
      </w:pPr>
    </w:p>
    <w:p w:rsidR="005F51A9" w:rsidRPr="00EC23B4"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5F51A9">
      <w:pPr>
        <w:pStyle w:val="Cuerpovademecum"/>
      </w:pPr>
    </w:p>
    <w:p w:rsidR="005F51A9" w:rsidRPr="00EC23B4" w:rsidRDefault="005F51A9" w:rsidP="005F51A9">
      <w:pPr>
        <w:pStyle w:val="Estilo10"/>
        <w:rPr>
          <w:lang w:val="es-CO"/>
        </w:rPr>
      </w:pPr>
      <w:r>
        <w:t xml:space="preserve">American Accounting Association (AAA) - Estados Unidos de América </w:t>
      </w:r>
    </w:p>
    <w:p w:rsidR="005F51A9" w:rsidRPr="00D65AB3" w:rsidRDefault="005F51A9" w:rsidP="005F51A9">
      <w:pPr>
        <w:pStyle w:val="Estilo10"/>
        <w:rPr>
          <w:lang w:val="es-CO"/>
        </w:rPr>
      </w:pPr>
    </w:p>
    <w:p w:rsidR="005F51A9" w:rsidRPr="0027580E" w:rsidRDefault="00581296" w:rsidP="005F51A9">
      <w:pPr>
        <w:pStyle w:val="Cuerpovademecum"/>
        <w:rPr>
          <w:lang w:val="en-US"/>
        </w:rPr>
      </w:pPr>
      <w:hyperlink r:id="rId123" w:history="1">
        <w:r w:rsidR="005F51A9" w:rsidRPr="0027580E">
          <w:rPr>
            <w:rStyle w:val="Hipervnculo"/>
            <w:lang w:val="en-US"/>
          </w:rPr>
          <w:t xml:space="preserve">MERRY CHRISTMAS, SOX 404(b): Notwithstanding the vehemence of its critics, </w:t>
        </w:r>
        <w:proofErr w:type="gramStart"/>
        <w:r w:rsidR="005F51A9" w:rsidRPr="0027580E">
          <w:rPr>
            <w:rStyle w:val="Hipervnculo"/>
            <w:lang w:val="en-US"/>
          </w:rPr>
          <w:t>federal rule on corporate audits is valued by investors</w:t>
        </w:r>
        <w:proofErr w:type="gramEnd"/>
        <w:r w:rsidR="005F51A9" w:rsidRPr="0027580E">
          <w:rPr>
            <w:rStyle w:val="Hipervnculo"/>
            <w:lang w:val="en-US"/>
          </w:rPr>
          <w:t>, study finds</w:t>
        </w:r>
      </w:hyperlink>
    </w:p>
    <w:p w:rsidR="005F51A9" w:rsidRPr="0027580E" w:rsidRDefault="00581296" w:rsidP="005F51A9">
      <w:pPr>
        <w:pStyle w:val="Estilo10"/>
        <w:rPr>
          <w:rStyle w:val="Hipervnculo"/>
          <w:b w:val="0"/>
          <w:lang w:val="en-US"/>
        </w:rPr>
      </w:pPr>
      <w:hyperlink r:id="rId124" w:history="1">
        <w:r w:rsidR="005F51A9" w:rsidRPr="0027580E">
          <w:rPr>
            <w:rStyle w:val="Hipervnculo"/>
            <w:b w:val="0"/>
            <w:lang w:val="en-US"/>
          </w:rPr>
          <w:t>Accounting expertise in the executive suite is not necessarily a virtue, study finds, especially in firms with excess pay at the top</w:t>
        </w:r>
      </w:hyperlink>
    </w:p>
    <w:p w:rsidR="005F51A9" w:rsidRPr="0027580E" w:rsidRDefault="00581296" w:rsidP="005F51A9">
      <w:pPr>
        <w:pStyle w:val="Estilo10"/>
        <w:rPr>
          <w:rStyle w:val="Hipervnculo"/>
          <w:b w:val="0"/>
          <w:lang w:val="en-US"/>
        </w:rPr>
      </w:pPr>
      <w:hyperlink r:id="rId125" w:history="1">
        <w:proofErr w:type="gramStart"/>
        <w:r w:rsidR="005F51A9" w:rsidRPr="0027580E">
          <w:rPr>
            <w:rStyle w:val="Hipervnculo"/>
            <w:b w:val="0"/>
            <w:lang w:val="en-US"/>
          </w:rPr>
          <w:t>Opinion-shopping</w:t>
        </w:r>
        <w:proofErr w:type="gramEnd"/>
        <w:r w:rsidR="005F51A9" w:rsidRPr="0027580E">
          <w:rPr>
            <w:rStyle w:val="Hipervnculo"/>
            <w:b w:val="0"/>
            <w:lang w:val="en-US"/>
          </w:rPr>
          <w:t xml:space="preserve"> for auditors pays off for troubled firms but to the likely detriment of investors, research finds</w:t>
        </w:r>
      </w:hyperlink>
    </w:p>
    <w:p w:rsidR="005F51A9" w:rsidRPr="0027580E"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s-CO"/>
        </w:rPr>
      </w:pPr>
    </w:p>
    <w:p w:rsidR="005F51A9" w:rsidRPr="0027580E" w:rsidRDefault="005F51A9" w:rsidP="005F51A9">
      <w:pPr>
        <w:pStyle w:val="Estilo10"/>
        <w:rPr>
          <w:lang w:val="en-US"/>
        </w:rPr>
      </w:pPr>
      <w:r w:rsidRPr="00130A04">
        <w:rPr>
          <w:lang w:val="en-US"/>
        </w:rPr>
        <w:t>América</w:t>
      </w:r>
      <w:r>
        <w:rPr>
          <w:lang w:val="en-US"/>
        </w:rPr>
        <w:t xml:space="preserve"> </w:t>
      </w:r>
      <w:r w:rsidRPr="0027580E">
        <w:rPr>
          <w:lang w:val="en-US"/>
        </w:rPr>
        <w:t>Institute of Social and Ethical AccountAbility - Internacional – Noticias</w:t>
      </w:r>
    </w:p>
    <w:p w:rsidR="005F51A9" w:rsidRPr="0027580E" w:rsidRDefault="00581296" w:rsidP="005F51A9">
      <w:pPr>
        <w:pStyle w:val="Cuerpovademecum"/>
        <w:rPr>
          <w:rStyle w:val="Hipervnculo"/>
          <w:lang w:val="en-US"/>
        </w:rPr>
      </w:pPr>
      <w:hyperlink r:id="rId126" w:history="1">
        <w:r w:rsidR="005F51A9" w:rsidRPr="0027580E">
          <w:rPr>
            <w:rStyle w:val="Hipervnculo"/>
            <w:lang w:val="en-US"/>
          </w:rPr>
          <w:t>AccountAbility Releases 2018 Addendum for the AA1000 Assurance Standard</w:t>
        </w:r>
      </w:hyperlink>
    </w:p>
    <w:p w:rsidR="005F51A9" w:rsidRPr="0027580E" w:rsidRDefault="005F51A9" w:rsidP="005F51A9">
      <w:pPr>
        <w:pStyle w:val="Cuerpovademecum"/>
        <w:rPr>
          <w:rStyle w:val="Hipervnculo"/>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rStyle w:val="Hipervnculo"/>
          <w:lang w:val="es-CO"/>
        </w:rPr>
      </w:pPr>
    </w:p>
    <w:p w:rsidR="005F51A9" w:rsidRPr="000B34F7" w:rsidRDefault="005F51A9" w:rsidP="005F51A9">
      <w:pPr>
        <w:pStyle w:val="Cuerpovademecum"/>
        <w:rPr>
          <w:rFonts w:eastAsia="Liberation Serif"/>
          <w:b/>
          <w:color w:val="984806"/>
          <w:szCs w:val="20"/>
          <w:lang w:val="es-CO"/>
        </w:rPr>
      </w:pPr>
      <w:r w:rsidRPr="000B34F7">
        <w:rPr>
          <w:rFonts w:eastAsia="Liberation Serif"/>
          <w:b/>
          <w:color w:val="984806"/>
          <w:szCs w:val="20"/>
          <w:lang w:val="es-CO"/>
        </w:rPr>
        <w:t>American Institute of Certified Public Accountants (AICPA) - Estados Unidos de América - Noticias</w:t>
      </w:r>
    </w:p>
    <w:p w:rsidR="005F51A9" w:rsidRPr="0027580E" w:rsidRDefault="00581296" w:rsidP="005F51A9">
      <w:pPr>
        <w:pStyle w:val="Cuerpovademecum"/>
        <w:rPr>
          <w:lang w:val="en-US"/>
        </w:rPr>
      </w:pPr>
      <w:hyperlink r:id="rId127" w:history="1">
        <w:r w:rsidR="005F51A9" w:rsidRPr="0027580E">
          <w:rPr>
            <w:rStyle w:val="Hipervnculo"/>
            <w:lang w:val="en-US"/>
          </w:rPr>
          <w:t>North American CFOs’ optimism falls sharply</w:t>
        </w:r>
      </w:hyperlink>
    </w:p>
    <w:p w:rsidR="005F51A9" w:rsidRPr="0027580E" w:rsidRDefault="00581296" w:rsidP="005F51A9">
      <w:pPr>
        <w:pStyle w:val="Cuerpovademecum"/>
        <w:rPr>
          <w:lang w:val="en-US"/>
        </w:rPr>
      </w:pPr>
      <w:hyperlink r:id="rId128" w:history="1">
        <w:r w:rsidR="005F51A9" w:rsidRPr="0027580E">
          <w:rPr>
            <w:rStyle w:val="Hipervnculo"/>
            <w:lang w:val="en-US"/>
          </w:rPr>
          <w:t>AICPA publishes broker-dealer working draft</w:t>
        </w:r>
      </w:hyperlink>
    </w:p>
    <w:p w:rsidR="005F51A9" w:rsidRPr="0027580E" w:rsidRDefault="00581296" w:rsidP="005F51A9">
      <w:pPr>
        <w:pStyle w:val="Cuerpovademecum"/>
        <w:rPr>
          <w:lang w:val="en-US"/>
        </w:rPr>
      </w:pPr>
      <w:hyperlink r:id="rId129" w:history="1">
        <w:r w:rsidR="005F51A9" w:rsidRPr="0027580E">
          <w:rPr>
            <w:rStyle w:val="Hipervnculo"/>
            <w:lang w:val="en-US"/>
          </w:rPr>
          <w:t>ASB changes align GAAS with PCAOB standards</w:t>
        </w:r>
      </w:hyperlink>
    </w:p>
    <w:p w:rsidR="005F51A9" w:rsidRPr="0027580E" w:rsidRDefault="00581296" w:rsidP="005F51A9">
      <w:pPr>
        <w:pStyle w:val="Cuerpovademecum"/>
        <w:rPr>
          <w:lang w:val="en-US"/>
        </w:rPr>
      </w:pPr>
      <w:hyperlink r:id="rId130" w:history="1">
        <w:r w:rsidR="005F51A9" w:rsidRPr="0027580E">
          <w:rPr>
            <w:rStyle w:val="Hipervnculo"/>
            <w:lang w:val="en-US"/>
          </w:rPr>
          <w:t xml:space="preserve">FASB proposes extending </w:t>
        </w:r>
        <w:proofErr w:type="gramStart"/>
        <w:r w:rsidR="005F51A9" w:rsidRPr="0027580E">
          <w:rPr>
            <w:rStyle w:val="Hipervnculo"/>
            <w:lang w:val="en-US"/>
          </w:rPr>
          <w:t>2</w:t>
        </w:r>
        <w:proofErr w:type="gramEnd"/>
        <w:r w:rsidR="005F51A9" w:rsidRPr="0027580E">
          <w:rPr>
            <w:rStyle w:val="Hipervnculo"/>
            <w:lang w:val="en-US"/>
          </w:rPr>
          <w:t xml:space="preserve"> GAAP alternatives to not-for-profits</w:t>
        </w:r>
      </w:hyperlink>
    </w:p>
    <w:p w:rsidR="005F51A9" w:rsidRPr="0027580E" w:rsidRDefault="00581296" w:rsidP="005F51A9">
      <w:pPr>
        <w:pStyle w:val="Cuerpovademecum"/>
        <w:rPr>
          <w:lang w:val="en-US"/>
        </w:rPr>
      </w:pPr>
      <w:hyperlink r:id="rId131" w:history="1">
        <w:r w:rsidR="005F51A9" w:rsidRPr="0027580E">
          <w:rPr>
            <w:rStyle w:val="Hipervnculo"/>
            <w:lang w:val="en-US"/>
          </w:rPr>
          <w:t>Test your knowledge of 2018 accounting news</w:t>
        </w:r>
      </w:hyperlink>
    </w:p>
    <w:p w:rsidR="005F51A9" w:rsidRPr="0027580E" w:rsidRDefault="00581296" w:rsidP="005F51A9">
      <w:pPr>
        <w:pStyle w:val="Cuerpovademecum"/>
        <w:rPr>
          <w:lang w:val="en-US"/>
        </w:rPr>
      </w:pPr>
      <w:hyperlink r:id="rId132" w:history="1">
        <w:r w:rsidR="005F51A9" w:rsidRPr="0027580E">
          <w:rPr>
            <w:rStyle w:val="Hipervnculo"/>
            <w:lang w:val="en-US"/>
          </w:rPr>
          <w:t>GAAP, SEC taxonomies for 2019 are available</w:t>
        </w:r>
      </w:hyperlink>
    </w:p>
    <w:p w:rsidR="005F51A9" w:rsidRPr="0027580E" w:rsidRDefault="00581296" w:rsidP="005F51A9">
      <w:pPr>
        <w:pStyle w:val="Cuerpovademecum"/>
        <w:rPr>
          <w:lang w:val="en-US"/>
        </w:rPr>
      </w:pPr>
      <w:hyperlink r:id="rId133" w:history="1">
        <w:r w:rsidR="005F51A9" w:rsidRPr="0027580E">
          <w:rPr>
            <w:rStyle w:val="Hipervnculo"/>
            <w:lang w:val="en-US"/>
          </w:rPr>
          <w:t xml:space="preserve">The 2018 </w:t>
        </w:r>
        <w:proofErr w:type="gramStart"/>
        <w:r w:rsidR="005F51A9" w:rsidRPr="0027580E">
          <w:rPr>
            <w:rStyle w:val="Hipervnculo"/>
            <w:lang w:val="en-US"/>
          </w:rPr>
          <w:t>accountants</w:t>
        </w:r>
        <w:proofErr w:type="gramEnd"/>
        <w:r w:rsidR="005F51A9" w:rsidRPr="0027580E">
          <w:rPr>
            <w:rStyle w:val="Hipervnculo"/>
            <w:lang w:val="en-US"/>
          </w:rPr>
          <w:t xml:space="preserve"> technology gift guide</w:t>
        </w:r>
      </w:hyperlink>
    </w:p>
    <w:p w:rsidR="005F51A9" w:rsidRPr="0027580E" w:rsidRDefault="00581296" w:rsidP="005F51A9">
      <w:pPr>
        <w:pStyle w:val="Cuerpovademecum"/>
        <w:rPr>
          <w:lang w:val="en-US"/>
        </w:rPr>
      </w:pPr>
      <w:hyperlink r:id="rId134" w:history="1">
        <w:r w:rsidR="005F51A9" w:rsidRPr="0027580E">
          <w:rPr>
            <w:rStyle w:val="Hipervnculo"/>
            <w:lang w:val="en-US"/>
          </w:rPr>
          <w:t>New standard proposed for forensic services engagements</w:t>
        </w:r>
      </w:hyperlink>
    </w:p>
    <w:p w:rsidR="005F51A9" w:rsidRPr="0027580E" w:rsidRDefault="00581296" w:rsidP="005F51A9">
      <w:pPr>
        <w:pStyle w:val="Cuerpovademecum"/>
        <w:rPr>
          <w:lang w:val="en-US"/>
        </w:rPr>
      </w:pPr>
      <w:hyperlink r:id="rId135" w:history="1">
        <w:r w:rsidR="005F51A9" w:rsidRPr="0027580E">
          <w:rPr>
            <w:rStyle w:val="Hipervnculo"/>
            <w:lang w:val="en-US"/>
          </w:rPr>
          <w:t xml:space="preserve">What PCAOB inspectors will look for in </w:t>
        </w:r>
        <w:proofErr w:type="gramStart"/>
        <w:r w:rsidR="005F51A9" w:rsidRPr="0027580E">
          <w:rPr>
            <w:rStyle w:val="Hipervnculo"/>
            <w:lang w:val="en-US"/>
          </w:rPr>
          <w:t>2019</w:t>
        </w:r>
        <w:proofErr w:type="gramEnd"/>
      </w:hyperlink>
    </w:p>
    <w:p w:rsidR="005F51A9" w:rsidRPr="0027580E" w:rsidRDefault="00581296" w:rsidP="005F51A9">
      <w:pPr>
        <w:pStyle w:val="Cuerpovademecum"/>
        <w:rPr>
          <w:lang w:val="en-US"/>
        </w:rPr>
      </w:pPr>
      <w:hyperlink r:id="rId136" w:history="1">
        <w:r w:rsidR="005F51A9" w:rsidRPr="0027580E">
          <w:rPr>
            <w:rStyle w:val="Hipervnculo"/>
            <w:lang w:val="en-US"/>
          </w:rPr>
          <w:t>Employee benefit plan auditing rules to change</w:t>
        </w:r>
      </w:hyperlink>
    </w:p>
    <w:p w:rsidR="005F51A9" w:rsidRPr="0027580E" w:rsidRDefault="00581296" w:rsidP="005F51A9">
      <w:pPr>
        <w:pStyle w:val="Cuerpovademecum"/>
        <w:rPr>
          <w:lang w:val="en-US"/>
        </w:rPr>
      </w:pPr>
      <w:hyperlink r:id="rId137" w:history="1">
        <w:r w:rsidR="005F51A9" w:rsidRPr="0027580E">
          <w:rPr>
            <w:rStyle w:val="Hipervnculo"/>
            <w:lang w:val="en-US"/>
          </w:rPr>
          <w:t>Proposed rules would exempt corporate US shareholders from Sec. 956</w:t>
        </w:r>
      </w:hyperlink>
    </w:p>
    <w:p w:rsidR="005F51A9" w:rsidRPr="0027580E" w:rsidRDefault="00581296" w:rsidP="005F51A9">
      <w:pPr>
        <w:pStyle w:val="Cuerpovademecum"/>
        <w:rPr>
          <w:lang w:val="en-US"/>
        </w:rPr>
      </w:pPr>
      <w:hyperlink r:id="rId138" w:history="1">
        <w:r w:rsidR="005F51A9" w:rsidRPr="0027580E">
          <w:rPr>
            <w:rStyle w:val="Hipervnculo"/>
            <w:lang w:val="en-US"/>
          </w:rPr>
          <w:t>IASB clarifies definition of ‘material’</w:t>
        </w:r>
      </w:hyperlink>
    </w:p>
    <w:p w:rsidR="005F51A9" w:rsidRPr="0027580E" w:rsidRDefault="00581296" w:rsidP="005F51A9">
      <w:pPr>
        <w:pStyle w:val="Cuerpovademecum"/>
        <w:rPr>
          <w:lang w:val="en-US"/>
        </w:rPr>
      </w:pPr>
      <w:hyperlink r:id="rId139" w:history="1">
        <w:r w:rsidR="005F51A9" w:rsidRPr="0027580E">
          <w:rPr>
            <w:rStyle w:val="Hipervnculo"/>
            <w:lang w:val="en-US"/>
          </w:rPr>
          <w:t>FASB permits new benchmark rate for hedge accounting</w:t>
        </w:r>
      </w:hyperlink>
    </w:p>
    <w:p w:rsidR="005F51A9" w:rsidRPr="0027580E" w:rsidRDefault="00581296" w:rsidP="005F51A9">
      <w:pPr>
        <w:pStyle w:val="Cuerpovademecum"/>
        <w:rPr>
          <w:lang w:val="en-US"/>
        </w:rPr>
      </w:pPr>
      <w:hyperlink r:id="rId140" w:history="1">
        <w:r w:rsidR="005F51A9" w:rsidRPr="0027580E">
          <w:rPr>
            <w:rStyle w:val="Hipervnculo"/>
            <w:lang w:val="en-US"/>
          </w:rPr>
          <w:t>FASAB proposal seeks clearer materiality guidance</w:t>
        </w:r>
      </w:hyperlink>
    </w:p>
    <w:p w:rsidR="005F51A9" w:rsidRPr="0027580E" w:rsidRDefault="00581296" w:rsidP="005F51A9">
      <w:pPr>
        <w:pStyle w:val="Cuerpovademecum"/>
        <w:rPr>
          <w:lang w:val="en-US"/>
        </w:rPr>
      </w:pPr>
      <w:hyperlink r:id="rId141" w:history="1">
        <w:r w:rsidR="005F51A9" w:rsidRPr="0027580E">
          <w:rPr>
            <w:rStyle w:val="Hipervnculo"/>
            <w:lang w:val="en-US"/>
          </w:rPr>
          <w:t>SEC proposes clarifying broker-dealer exemption</w:t>
        </w:r>
      </w:hyperlink>
    </w:p>
    <w:p w:rsidR="005F51A9" w:rsidRPr="0027580E" w:rsidRDefault="00581296" w:rsidP="005F51A9">
      <w:pPr>
        <w:pStyle w:val="Cuerpovademecum"/>
        <w:rPr>
          <w:lang w:val="en-US"/>
        </w:rPr>
      </w:pPr>
      <w:hyperlink r:id="rId142" w:history="1">
        <w:r w:rsidR="005F51A9" w:rsidRPr="0027580E">
          <w:rPr>
            <w:rStyle w:val="Hipervnculo"/>
            <w:lang w:val="en-US"/>
          </w:rPr>
          <w:t>AICPA’s Auditing Standards Board Issues Suite of Standards on Auditor Reporting</w:t>
        </w:r>
      </w:hyperlink>
    </w:p>
    <w:p w:rsidR="005F51A9" w:rsidRPr="0027580E" w:rsidRDefault="00581296" w:rsidP="005F51A9">
      <w:pPr>
        <w:pStyle w:val="Cuerpovademecum"/>
        <w:rPr>
          <w:lang w:val="en-US"/>
        </w:rPr>
      </w:pPr>
      <w:hyperlink r:id="rId143" w:history="1">
        <w:r w:rsidR="005F51A9" w:rsidRPr="0027580E">
          <w:rPr>
            <w:rStyle w:val="Hipervnculo"/>
            <w:lang w:val="en-US"/>
          </w:rPr>
          <w:t>AICPA Assurance Research Group Selects Blockchain Research for 2019 Award</w:t>
        </w:r>
      </w:hyperlink>
    </w:p>
    <w:p w:rsidR="005F51A9" w:rsidRPr="0027580E" w:rsidRDefault="00581296" w:rsidP="005F51A9">
      <w:pPr>
        <w:pStyle w:val="Cuerpovademecum"/>
        <w:rPr>
          <w:lang w:val="en-US"/>
        </w:rPr>
      </w:pPr>
      <w:hyperlink r:id="rId144" w:history="1">
        <w:r w:rsidR="005F51A9" w:rsidRPr="0027580E">
          <w:rPr>
            <w:rStyle w:val="Hipervnculo"/>
            <w:lang w:val="en-US"/>
          </w:rPr>
          <w:t>AICPA Brings Consistency, Clarity and Transparency to Valuation of Financial Instruments with Launch of new Credential and Performance Framework</w:t>
        </w:r>
      </w:hyperlink>
    </w:p>
    <w:p w:rsidR="005F51A9" w:rsidRPr="0027580E" w:rsidRDefault="00581296" w:rsidP="005F51A9">
      <w:pPr>
        <w:pStyle w:val="Cuerpovademecum"/>
        <w:rPr>
          <w:lang w:val="en-US"/>
        </w:rPr>
      </w:pPr>
      <w:hyperlink r:id="rId145" w:history="1">
        <w:r w:rsidR="005F51A9" w:rsidRPr="0027580E">
          <w:rPr>
            <w:rStyle w:val="Hipervnculo"/>
            <w:lang w:val="en-US"/>
          </w:rPr>
          <w:t>AICPA Partners with CPA Firms on New Diversity Program for Students</w:t>
        </w:r>
      </w:hyperlink>
    </w:p>
    <w:p w:rsidR="005F51A9" w:rsidRPr="0027580E"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AB2897" w:rsidRDefault="005F51A9" w:rsidP="00AB2897">
      <w:pPr>
        <w:pStyle w:val="Cuerpovademecum"/>
      </w:pPr>
    </w:p>
    <w:p w:rsidR="005F51A9" w:rsidRDefault="005F51A9" w:rsidP="005F51A9">
      <w:pPr>
        <w:pStyle w:val="Cuerpovademecum"/>
        <w:rPr>
          <w:rFonts w:eastAsia="Liberation Serif"/>
          <w:b/>
          <w:color w:val="984806"/>
          <w:szCs w:val="20"/>
          <w:lang w:val="es-CO"/>
        </w:rPr>
      </w:pPr>
      <w:r w:rsidRPr="00323BCD">
        <w:rPr>
          <w:rFonts w:eastAsia="Liberation Serif"/>
          <w:b/>
          <w:color w:val="984806"/>
          <w:szCs w:val="20"/>
          <w:lang w:val="es-CO"/>
        </w:rPr>
        <w:t xml:space="preserve">Anti-Fraud Collaboration – Estados Unidos de América </w:t>
      </w:r>
      <w:r>
        <w:rPr>
          <w:rFonts w:eastAsia="Liberation Serif"/>
          <w:b/>
          <w:color w:val="984806"/>
          <w:szCs w:val="20"/>
          <w:lang w:val="es-CO"/>
        </w:rPr>
        <w:t>–</w:t>
      </w:r>
      <w:r w:rsidRPr="00323BCD">
        <w:rPr>
          <w:rFonts w:eastAsia="Liberation Serif"/>
          <w:b/>
          <w:color w:val="984806"/>
          <w:szCs w:val="20"/>
          <w:lang w:val="es-CO"/>
        </w:rPr>
        <w:t xml:space="preserve"> Noticias</w:t>
      </w:r>
    </w:p>
    <w:p w:rsidR="005F51A9" w:rsidRPr="0027580E" w:rsidRDefault="00581296" w:rsidP="005F51A9">
      <w:pPr>
        <w:pStyle w:val="Cuerpovademecum"/>
        <w:rPr>
          <w:rFonts w:eastAsia="Liberation Serif"/>
          <w:color w:val="984806"/>
          <w:szCs w:val="20"/>
          <w:lang w:val="en-US"/>
        </w:rPr>
      </w:pPr>
      <w:hyperlink r:id="rId146" w:history="1">
        <w:r w:rsidR="005F51A9" w:rsidRPr="0027580E">
          <w:rPr>
            <w:rStyle w:val="Hipervnculo"/>
            <w:rFonts w:eastAsia="Liberation Serif"/>
            <w:szCs w:val="20"/>
            <w:lang w:val="en-US"/>
          </w:rPr>
          <w:t>Non-GAAP Measures – What Do They Say About Fraud Risk?</w:t>
        </w:r>
      </w:hyperlink>
    </w:p>
    <w:p w:rsidR="005F51A9" w:rsidRPr="0027580E" w:rsidRDefault="00581296" w:rsidP="005F51A9">
      <w:pPr>
        <w:pStyle w:val="Cuerpovademecum"/>
        <w:rPr>
          <w:rFonts w:eastAsia="Liberation Serif"/>
          <w:color w:val="984806"/>
          <w:szCs w:val="20"/>
          <w:lang w:val="en-US"/>
        </w:rPr>
      </w:pPr>
      <w:hyperlink r:id="rId147" w:history="1">
        <w:r w:rsidR="005F51A9" w:rsidRPr="0027580E">
          <w:rPr>
            <w:rStyle w:val="Hipervnculo"/>
            <w:rFonts w:eastAsia="Liberation Serif"/>
            <w:szCs w:val="20"/>
            <w:lang w:val="en-US"/>
          </w:rPr>
          <w:t>Oversight of Corporate Culture</w:t>
        </w:r>
      </w:hyperlink>
    </w:p>
    <w:p w:rsidR="005F51A9" w:rsidRPr="0027580E" w:rsidRDefault="00581296" w:rsidP="005F51A9">
      <w:pPr>
        <w:pStyle w:val="Cuerpovademecum"/>
        <w:rPr>
          <w:rFonts w:eastAsia="Liberation Serif"/>
          <w:color w:val="984806"/>
          <w:szCs w:val="20"/>
          <w:lang w:val="en-US"/>
        </w:rPr>
      </w:pPr>
      <w:hyperlink r:id="rId148" w:history="1">
        <w:r w:rsidR="005F51A9" w:rsidRPr="0027580E">
          <w:rPr>
            <w:rStyle w:val="Hipervnculo"/>
            <w:rFonts w:eastAsia="Liberation Serif"/>
            <w:szCs w:val="20"/>
            <w:lang w:val="en-US"/>
          </w:rPr>
          <w:t>Encouraging the Reporting of Misconduct</w:t>
        </w:r>
      </w:hyperlink>
    </w:p>
    <w:p w:rsidR="005F51A9" w:rsidRPr="0027580E" w:rsidRDefault="00581296" w:rsidP="005F51A9">
      <w:pPr>
        <w:pStyle w:val="Cuerpovademecum"/>
        <w:rPr>
          <w:rFonts w:eastAsia="Liberation Serif"/>
          <w:color w:val="984806"/>
          <w:szCs w:val="20"/>
          <w:lang w:val="en-US"/>
        </w:rPr>
      </w:pPr>
      <w:hyperlink r:id="rId149" w:history="1">
        <w:r w:rsidR="005F51A9" w:rsidRPr="0027580E">
          <w:rPr>
            <w:rStyle w:val="Hipervnculo"/>
            <w:rFonts w:eastAsia="Liberation Serif"/>
            <w:szCs w:val="20"/>
            <w:lang w:val="en-US"/>
          </w:rPr>
          <w:t>Innovative Case Studies</w:t>
        </w:r>
      </w:hyperlink>
    </w:p>
    <w:p w:rsidR="005F51A9" w:rsidRPr="0027580E" w:rsidRDefault="00581296" w:rsidP="005F51A9">
      <w:pPr>
        <w:pStyle w:val="Cuerpovademecum"/>
        <w:rPr>
          <w:rFonts w:eastAsia="Liberation Serif"/>
          <w:color w:val="984806"/>
          <w:szCs w:val="20"/>
          <w:lang w:val="en-US"/>
        </w:rPr>
      </w:pPr>
      <w:hyperlink r:id="rId150" w:history="1">
        <w:r w:rsidR="005F51A9" w:rsidRPr="0027580E">
          <w:rPr>
            <w:rStyle w:val="Hipervnculo"/>
            <w:rFonts w:eastAsia="Liberation Serif"/>
            <w:szCs w:val="20"/>
            <w:lang w:val="en-US"/>
          </w:rPr>
          <w:t>Addressing Challenges for Highly Subjective and Complex Accounting Areas</w:t>
        </w:r>
      </w:hyperlink>
    </w:p>
    <w:p w:rsidR="005F51A9" w:rsidRPr="0027580E" w:rsidRDefault="005F51A9" w:rsidP="005F51A9">
      <w:pPr>
        <w:pStyle w:val="Cuerpovademecum"/>
        <w:rPr>
          <w:rFonts w:eastAsia="Liberation Serif"/>
          <w:b/>
          <w:color w:val="984806"/>
          <w:szCs w:val="20"/>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Pr="0027580E" w:rsidRDefault="005F51A9" w:rsidP="005F51A9">
      <w:pPr>
        <w:pStyle w:val="Cuerpovademecum"/>
        <w:rPr>
          <w:rFonts w:eastAsia="Liberation Serif"/>
          <w:b/>
          <w:color w:val="984806"/>
          <w:szCs w:val="20"/>
          <w:lang w:val="en-US"/>
        </w:rPr>
      </w:pPr>
      <w:r w:rsidRPr="0027580E">
        <w:rPr>
          <w:rFonts w:eastAsia="Liberation Serif"/>
          <w:b/>
          <w:color w:val="984806"/>
          <w:szCs w:val="20"/>
          <w:lang w:val="en-US"/>
        </w:rPr>
        <w:t xml:space="preserve">Asian-Oceanian Standard-Setters Group (AOSSG) – Internacional – Noticias </w:t>
      </w:r>
    </w:p>
    <w:p w:rsidR="005F51A9" w:rsidRPr="0027580E" w:rsidRDefault="00581296" w:rsidP="005F51A9">
      <w:pPr>
        <w:pStyle w:val="Cuerpovademecum"/>
        <w:rPr>
          <w:rStyle w:val="Hipervnculo"/>
          <w:rFonts w:eastAsia="Liberation Serif"/>
          <w:szCs w:val="20"/>
          <w:lang w:val="en-US"/>
        </w:rPr>
      </w:pPr>
      <w:hyperlink r:id="rId151" w:history="1">
        <w:r w:rsidR="005F51A9" w:rsidRPr="0027580E">
          <w:rPr>
            <w:rStyle w:val="Hipervnculo"/>
            <w:rFonts w:eastAsia="Liberation Serif"/>
            <w:szCs w:val="20"/>
            <w:lang w:val="en-US"/>
          </w:rPr>
          <w:t>Meeting of ISAR of UNCTAD in Geneva.</w:t>
        </w:r>
      </w:hyperlink>
    </w:p>
    <w:p w:rsidR="005F51A9" w:rsidRDefault="00581296" w:rsidP="005F51A9">
      <w:pPr>
        <w:pStyle w:val="Cuerpovademecum"/>
        <w:rPr>
          <w:rStyle w:val="Hipervnculo"/>
          <w:rFonts w:eastAsia="Liberation Serif"/>
          <w:szCs w:val="20"/>
          <w:lang w:val="en-US"/>
        </w:rPr>
      </w:pPr>
      <w:hyperlink r:id="rId152" w:tgtFrame="_blank" w:history="1">
        <w:r w:rsidR="005F51A9" w:rsidRPr="0027580E">
          <w:rPr>
            <w:rStyle w:val="Hipervnculo"/>
            <w:rFonts w:eastAsia="Liberation Serif"/>
            <w:szCs w:val="20"/>
            <w:lang w:val="en-US"/>
          </w:rPr>
          <w:t>Reporting Islamic Financial Transactions under IFRS</w:t>
        </w:r>
      </w:hyperlink>
    </w:p>
    <w:p w:rsidR="00AB2897" w:rsidRPr="0027580E" w:rsidRDefault="00AB2897" w:rsidP="005F51A9">
      <w:pPr>
        <w:pStyle w:val="Cuerpovademecum"/>
        <w:rPr>
          <w:rFonts w:eastAsia="Liberation Serif"/>
          <w:color w:val="984806"/>
          <w:szCs w:val="20"/>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AB2897" w:rsidRDefault="005F51A9" w:rsidP="00AB2897">
      <w:pPr>
        <w:pStyle w:val="Cuerpovademecum"/>
      </w:pPr>
    </w:p>
    <w:p w:rsidR="005F51A9" w:rsidRPr="0027580E" w:rsidRDefault="005F51A9" w:rsidP="005F51A9">
      <w:pPr>
        <w:pStyle w:val="Cuerpovademecum"/>
        <w:rPr>
          <w:rFonts w:eastAsia="Liberation Serif"/>
          <w:b/>
          <w:color w:val="984806"/>
          <w:szCs w:val="20"/>
          <w:lang w:val="en-US"/>
        </w:rPr>
      </w:pPr>
      <w:r w:rsidRPr="0027580E">
        <w:rPr>
          <w:rFonts w:eastAsia="Liberation Serif"/>
          <w:b/>
          <w:color w:val="984806"/>
          <w:szCs w:val="20"/>
          <w:lang w:val="en-US"/>
        </w:rPr>
        <w:t>Association of Certified Forensic Investigators of Canada (ACFI) - Canadá - Noticias</w:t>
      </w:r>
    </w:p>
    <w:p w:rsidR="005F51A9" w:rsidRPr="0027580E" w:rsidRDefault="00581296" w:rsidP="005F51A9">
      <w:pPr>
        <w:pStyle w:val="Cuerpovademecum"/>
        <w:rPr>
          <w:rFonts w:eastAsia="Liberation Serif"/>
          <w:color w:val="000000" w:themeColor="text1"/>
          <w:szCs w:val="20"/>
          <w:lang w:val="en-US"/>
        </w:rPr>
      </w:pPr>
      <w:hyperlink r:id="rId153" w:history="1">
        <w:r w:rsidR="005F51A9" w:rsidRPr="0027580E">
          <w:rPr>
            <w:rStyle w:val="Hipervnculo"/>
            <w:rFonts w:eastAsia="Liberation Serif"/>
            <w:szCs w:val="20"/>
            <w:lang w:val="en-US"/>
          </w:rPr>
          <w:t>What Fraud Victims Should Know About the Tax Consequences on Settlements in Fraud Actions</w:t>
        </w:r>
      </w:hyperlink>
      <w:r w:rsidR="00AB2897">
        <w:rPr>
          <w:rFonts w:eastAsia="Liberation Serif"/>
          <w:color w:val="984806"/>
          <w:szCs w:val="20"/>
          <w:lang w:val="en-US"/>
        </w:rPr>
        <w:t xml:space="preserve"> </w:t>
      </w:r>
      <w:r w:rsidR="005F51A9" w:rsidRPr="0027580E">
        <w:rPr>
          <w:rFonts w:eastAsia="Liberation Serif"/>
          <w:color w:val="000000" w:themeColor="text1"/>
          <w:szCs w:val="20"/>
          <w:lang w:val="en-US"/>
        </w:rPr>
        <w:t xml:space="preserve">– Norman </w:t>
      </w:r>
      <w:proofErr w:type="gramStart"/>
      <w:r w:rsidR="005F51A9" w:rsidRPr="0027580E">
        <w:rPr>
          <w:rFonts w:eastAsia="Liberation Serif"/>
          <w:color w:val="000000" w:themeColor="text1"/>
          <w:szCs w:val="20"/>
          <w:lang w:val="en-US"/>
        </w:rPr>
        <w:t>Groot</w:t>
      </w:r>
      <w:proofErr w:type="gramEnd"/>
    </w:p>
    <w:p w:rsidR="005F51A9" w:rsidRPr="0027580E" w:rsidRDefault="00581296" w:rsidP="005F51A9">
      <w:pPr>
        <w:pStyle w:val="Cuerpovademecum"/>
        <w:rPr>
          <w:rFonts w:eastAsia="Liberation Serif"/>
          <w:color w:val="000000" w:themeColor="text1"/>
          <w:szCs w:val="20"/>
          <w:lang w:val="en-US"/>
        </w:rPr>
      </w:pPr>
      <w:hyperlink r:id="rId154" w:history="1">
        <w:r w:rsidR="005F51A9" w:rsidRPr="0027580E">
          <w:rPr>
            <w:rStyle w:val="Hipervnculo"/>
            <w:rFonts w:eastAsia="Liberation Serif"/>
            <w:szCs w:val="20"/>
            <w:lang w:val="en-US"/>
          </w:rPr>
          <w:t>ACFI Update: Jan 2019</w:t>
        </w:r>
      </w:hyperlink>
    </w:p>
    <w:p w:rsidR="005F51A9" w:rsidRPr="0027580E" w:rsidRDefault="00581296" w:rsidP="005F51A9">
      <w:pPr>
        <w:pStyle w:val="Cuerpovademecum"/>
        <w:rPr>
          <w:rFonts w:eastAsia="Liberation Serif"/>
          <w:color w:val="000000" w:themeColor="text1"/>
          <w:szCs w:val="20"/>
          <w:lang w:val="en-US"/>
        </w:rPr>
      </w:pPr>
      <w:hyperlink r:id="rId155" w:history="1">
        <w:r w:rsidR="005F51A9" w:rsidRPr="0027580E">
          <w:rPr>
            <w:rStyle w:val="Hipervnculo"/>
            <w:rFonts w:eastAsia="Liberation Serif"/>
            <w:szCs w:val="20"/>
            <w:lang w:val="en-US"/>
          </w:rPr>
          <w:t>ACFI Update: Nov 2018</w:t>
        </w:r>
      </w:hyperlink>
    </w:p>
    <w:p w:rsidR="005F51A9" w:rsidRPr="0027580E" w:rsidRDefault="00581296" w:rsidP="005F51A9">
      <w:pPr>
        <w:pStyle w:val="Cuerpovademecum"/>
        <w:rPr>
          <w:rFonts w:eastAsia="Liberation Serif"/>
          <w:color w:val="000000" w:themeColor="text1"/>
          <w:szCs w:val="20"/>
          <w:lang w:val="en-US"/>
        </w:rPr>
      </w:pPr>
      <w:hyperlink r:id="rId156" w:history="1">
        <w:r w:rsidR="005F51A9" w:rsidRPr="0027580E">
          <w:rPr>
            <w:rStyle w:val="Hipervnculo"/>
            <w:rFonts w:eastAsia="Liberation Serif"/>
            <w:szCs w:val="20"/>
            <w:lang w:val="en-US"/>
          </w:rPr>
          <w:t>ACFI Update: Oct 2018</w:t>
        </w:r>
      </w:hyperlink>
    </w:p>
    <w:p w:rsidR="005F51A9" w:rsidRPr="0027580E" w:rsidRDefault="00581296" w:rsidP="005F51A9">
      <w:pPr>
        <w:pStyle w:val="Cuerpovademecum"/>
        <w:rPr>
          <w:rFonts w:eastAsia="Liberation Serif"/>
          <w:color w:val="000000" w:themeColor="text1"/>
          <w:szCs w:val="20"/>
          <w:lang w:val="en-US"/>
        </w:rPr>
      </w:pPr>
      <w:hyperlink r:id="rId157" w:history="1">
        <w:r w:rsidR="005F51A9" w:rsidRPr="0027580E">
          <w:rPr>
            <w:rStyle w:val="Hipervnculo"/>
            <w:rFonts w:eastAsia="Liberation Serif"/>
            <w:szCs w:val="20"/>
            <w:lang w:val="en-US"/>
          </w:rPr>
          <w:t>ACFI Update: Sep 2018</w:t>
        </w:r>
      </w:hyperlink>
    </w:p>
    <w:p w:rsidR="005F51A9" w:rsidRPr="0027580E" w:rsidRDefault="005F51A9" w:rsidP="005F51A9">
      <w:pPr>
        <w:pStyle w:val="Cuerpovademecum"/>
        <w:rPr>
          <w:rFonts w:eastAsia="Liberation Serif"/>
          <w:color w:val="000000" w:themeColor="text1"/>
          <w:szCs w:val="20"/>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rFonts w:eastAsia="Liberation Serif"/>
          <w:b/>
          <w:color w:val="984806"/>
          <w:szCs w:val="20"/>
          <w:lang w:val="en-US"/>
        </w:rPr>
      </w:pPr>
    </w:p>
    <w:p w:rsidR="005F51A9" w:rsidRPr="0027580E" w:rsidRDefault="005F51A9" w:rsidP="005F51A9">
      <w:pPr>
        <w:pStyle w:val="Cuerpovademecum"/>
        <w:rPr>
          <w:rFonts w:eastAsia="Liberation Serif"/>
          <w:color w:val="984806"/>
          <w:szCs w:val="20"/>
          <w:lang w:val="en-US"/>
        </w:rPr>
      </w:pPr>
      <w:r w:rsidRPr="00E201B0">
        <w:rPr>
          <w:rFonts w:eastAsia="Liberation Serif"/>
          <w:b/>
          <w:color w:val="984806"/>
          <w:szCs w:val="20"/>
          <w:lang w:val="en-US"/>
        </w:rPr>
        <w:t>Association</w:t>
      </w:r>
      <w:r>
        <w:rPr>
          <w:rFonts w:eastAsia="Liberation Serif"/>
          <w:b/>
          <w:color w:val="984806"/>
          <w:szCs w:val="20"/>
          <w:lang w:val="en-US"/>
        </w:rPr>
        <w:t xml:space="preserve"> </w:t>
      </w:r>
      <w:r w:rsidRPr="00E201B0">
        <w:rPr>
          <w:rFonts w:eastAsia="Liberation Serif"/>
          <w:b/>
          <w:color w:val="984806"/>
          <w:szCs w:val="20"/>
          <w:lang w:val="en-US"/>
        </w:rPr>
        <w:t>of</w:t>
      </w:r>
      <w:r>
        <w:rPr>
          <w:rFonts w:eastAsia="Liberation Serif"/>
          <w:b/>
          <w:color w:val="984806"/>
          <w:szCs w:val="20"/>
          <w:lang w:val="en-US"/>
        </w:rPr>
        <w:t xml:space="preserve"> </w:t>
      </w:r>
      <w:r w:rsidRPr="00E201B0">
        <w:rPr>
          <w:rFonts w:eastAsia="Liberation Serif"/>
          <w:b/>
          <w:color w:val="984806"/>
          <w:szCs w:val="20"/>
          <w:lang w:val="en-US"/>
        </w:rPr>
        <w:t>Chartered</w:t>
      </w:r>
      <w:r>
        <w:rPr>
          <w:rFonts w:eastAsia="Liberation Serif"/>
          <w:b/>
          <w:color w:val="984806"/>
          <w:szCs w:val="20"/>
          <w:lang w:val="en-US"/>
        </w:rPr>
        <w:t xml:space="preserve"> </w:t>
      </w:r>
      <w:r w:rsidRPr="00E201B0">
        <w:rPr>
          <w:rFonts w:eastAsia="Liberation Serif"/>
          <w:b/>
          <w:color w:val="984806"/>
          <w:szCs w:val="20"/>
          <w:lang w:val="en-US"/>
        </w:rPr>
        <w:t>Certified</w:t>
      </w:r>
      <w:r>
        <w:rPr>
          <w:rFonts w:eastAsia="Liberation Serif"/>
          <w:b/>
          <w:color w:val="984806"/>
          <w:szCs w:val="20"/>
          <w:lang w:val="en-US"/>
        </w:rPr>
        <w:t xml:space="preserve"> </w:t>
      </w:r>
      <w:r w:rsidRPr="00E201B0">
        <w:rPr>
          <w:rFonts w:eastAsia="Liberation Serif"/>
          <w:b/>
          <w:color w:val="984806"/>
          <w:szCs w:val="20"/>
          <w:lang w:val="en-US"/>
        </w:rPr>
        <w:t>Accountants</w:t>
      </w:r>
      <w:r>
        <w:rPr>
          <w:rFonts w:eastAsia="Liberation Serif"/>
          <w:b/>
          <w:color w:val="984806"/>
          <w:szCs w:val="20"/>
          <w:lang w:val="en-US"/>
        </w:rPr>
        <w:t xml:space="preserve"> </w:t>
      </w:r>
      <w:r w:rsidRPr="00E201B0">
        <w:rPr>
          <w:rFonts w:eastAsia="Liberation Serif"/>
          <w:b/>
          <w:color w:val="984806"/>
          <w:szCs w:val="20"/>
          <w:lang w:val="en-US"/>
        </w:rPr>
        <w:t>(ACCA)</w:t>
      </w:r>
      <w:r>
        <w:rPr>
          <w:rFonts w:eastAsia="Liberation Serif"/>
          <w:b/>
          <w:color w:val="984806"/>
          <w:szCs w:val="20"/>
          <w:lang w:val="en-US"/>
        </w:rPr>
        <w:t xml:space="preserve"> </w:t>
      </w:r>
      <w:r w:rsidRPr="00E201B0">
        <w:rPr>
          <w:rFonts w:eastAsia="Liberation Serif"/>
          <w:b/>
          <w:color w:val="984806"/>
          <w:szCs w:val="20"/>
          <w:lang w:val="en-US"/>
        </w:rPr>
        <w:t>-</w:t>
      </w:r>
      <w:r>
        <w:rPr>
          <w:rFonts w:eastAsia="Liberation Serif"/>
          <w:b/>
          <w:color w:val="984806"/>
          <w:szCs w:val="20"/>
          <w:lang w:val="en-US"/>
        </w:rPr>
        <w:t xml:space="preserve"> </w:t>
      </w:r>
      <w:r w:rsidRPr="00E201B0">
        <w:rPr>
          <w:rFonts w:eastAsia="Liberation Serif"/>
          <w:b/>
          <w:color w:val="984806"/>
          <w:szCs w:val="20"/>
          <w:lang w:val="en-US"/>
        </w:rPr>
        <w:t>Reino</w:t>
      </w:r>
      <w:r>
        <w:rPr>
          <w:rFonts w:eastAsia="Liberation Serif"/>
          <w:b/>
          <w:color w:val="984806"/>
          <w:szCs w:val="20"/>
          <w:lang w:val="en-US"/>
        </w:rPr>
        <w:t xml:space="preserve"> </w:t>
      </w:r>
      <w:r w:rsidRPr="00E201B0">
        <w:rPr>
          <w:rFonts w:eastAsia="Liberation Serif"/>
          <w:b/>
          <w:color w:val="984806"/>
          <w:szCs w:val="20"/>
          <w:lang w:val="en-US"/>
        </w:rPr>
        <w:t>Unido</w:t>
      </w:r>
      <w:r>
        <w:rPr>
          <w:rFonts w:eastAsia="Liberation Serif"/>
          <w:b/>
          <w:color w:val="984806"/>
          <w:szCs w:val="20"/>
          <w:lang w:val="en-US"/>
        </w:rPr>
        <w:t xml:space="preserve"> </w:t>
      </w:r>
      <w:r w:rsidRPr="00E201B0">
        <w:rPr>
          <w:rFonts w:eastAsia="Liberation Serif"/>
          <w:b/>
          <w:color w:val="984806"/>
          <w:szCs w:val="20"/>
          <w:lang w:val="en-US"/>
        </w:rPr>
        <w:t>-</w:t>
      </w:r>
      <w:r>
        <w:rPr>
          <w:rFonts w:eastAsia="Liberation Serif"/>
          <w:b/>
          <w:color w:val="984806"/>
          <w:szCs w:val="20"/>
          <w:lang w:val="en-US"/>
        </w:rPr>
        <w:t xml:space="preserve"> </w:t>
      </w:r>
      <w:r w:rsidRPr="00E201B0">
        <w:rPr>
          <w:rFonts w:eastAsia="Liberation Serif"/>
          <w:b/>
          <w:color w:val="984806"/>
          <w:szCs w:val="20"/>
          <w:lang w:val="en-US"/>
        </w:rPr>
        <w:t>Noticias</w:t>
      </w:r>
      <w:r>
        <w:rPr>
          <w:rFonts w:eastAsia="Liberation Serif"/>
          <w:b/>
          <w:color w:val="984806"/>
          <w:szCs w:val="20"/>
          <w:lang w:val="en-US"/>
        </w:rPr>
        <w:t xml:space="preserve"> </w:t>
      </w:r>
      <w:r w:rsidRPr="00E201B0">
        <w:rPr>
          <w:rFonts w:eastAsia="Liberation Serif"/>
          <w:b/>
          <w:color w:val="984806"/>
          <w:szCs w:val="20"/>
          <w:lang w:val="en-US"/>
        </w:rPr>
        <w:t>y</w:t>
      </w:r>
      <w:r>
        <w:rPr>
          <w:rFonts w:eastAsia="Liberation Serif"/>
          <w:b/>
          <w:color w:val="984806"/>
          <w:szCs w:val="20"/>
          <w:lang w:val="en-US"/>
        </w:rPr>
        <w:t xml:space="preserve"> </w:t>
      </w:r>
      <w:r w:rsidRPr="00E201B0">
        <w:rPr>
          <w:rFonts w:eastAsia="Liberation Serif"/>
          <w:b/>
          <w:color w:val="984806"/>
          <w:szCs w:val="20"/>
          <w:lang w:val="en-US"/>
        </w:rPr>
        <w:t>artículos</w:t>
      </w:r>
    </w:p>
    <w:p w:rsidR="005F51A9" w:rsidRPr="0027580E" w:rsidRDefault="00581296" w:rsidP="005F51A9">
      <w:pPr>
        <w:pStyle w:val="Cuerpovademecum"/>
        <w:rPr>
          <w:rFonts w:eastAsia="Liberation Serif"/>
          <w:color w:val="984806"/>
          <w:szCs w:val="20"/>
          <w:lang w:val="en-US"/>
        </w:rPr>
      </w:pPr>
      <w:hyperlink r:id="rId158" w:history="1">
        <w:r w:rsidR="005F51A9" w:rsidRPr="0027580E">
          <w:rPr>
            <w:rStyle w:val="Hipervnculo"/>
            <w:rFonts w:eastAsia="Liberation Serif"/>
            <w:szCs w:val="20"/>
            <w:lang w:val="en-US"/>
          </w:rPr>
          <w:t>ACCA responds to reviews of the audit market</w:t>
        </w:r>
      </w:hyperlink>
    </w:p>
    <w:p w:rsidR="005F51A9" w:rsidRPr="0027580E" w:rsidRDefault="00581296" w:rsidP="005F51A9">
      <w:pPr>
        <w:pStyle w:val="Cuerpovademecum"/>
        <w:rPr>
          <w:rFonts w:eastAsia="Liberation Serif"/>
          <w:color w:val="984806"/>
          <w:szCs w:val="20"/>
          <w:lang w:val="en-US"/>
        </w:rPr>
      </w:pPr>
      <w:hyperlink r:id="rId159" w:history="1">
        <w:r w:rsidR="005F51A9" w:rsidRPr="0027580E">
          <w:rPr>
            <w:rStyle w:val="Hipervnculo"/>
            <w:rFonts w:eastAsia="Liberation Serif"/>
            <w:szCs w:val="20"/>
            <w:lang w:val="en-US"/>
          </w:rPr>
          <w:t>‘Think small first’ – ACCA responds to concerns on auditing standards for smaller and less-complex entities</w:t>
        </w:r>
      </w:hyperlink>
    </w:p>
    <w:p w:rsidR="005F51A9" w:rsidRPr="0027580E" w:rsidRDefault="00581296" w:rsidP="005F51A9">
      <w:pPr>
        <w:pStyle w:val="Cuerpovademecum"/>
        <w:rPr>
          <w:rFonts w:eastAsia="Liberation Serif"/>
          <w:color w:val="984806"/>
          <w:szCs w:val="20"/>
          <w:lang w:val="en-US"/>
        </w:rPr>
      </w:pPr>
      <w:hyperlink r:id="rId160" w:history="1">
        <w:r w:rsidR="005F51A9" w:rsidRPr="0027580E">
          <w:rPr>
            <w:rStyle w:val="Hipervnculo"/>
            <w:rFonts w:eastAsia="Liberation Serif"/>
            <w:szCs w:val="20"/>
            <w:lang w:val="en-US"/>
          </w:rPr>
          <w:t>New research reveals 48% of public believe auditors ‘could prevent company failures’</w:t>
        </w:r>
      </w:hyperlink>
    </w:p>
    <w:p w:rsidR="005F51A9" w:rsidRDefault="00581296" w:rsidP="005F51A9">
      <w:pPr>
        <w:pStyle w:val="Cuerpovademecum"/>
        <w:rPr>
          <w:rStyle w:val="Hipervnculo"/>
          <w:rFonts w:eastAsia="Liberation Serif"/>
          <w:szCs w:val="20"/>
          <w:lang w:val="en-US"/>
        </w:rPr>
      </w:pPr>
      <w:hyperlink r:id="rId161" w:history="1">
        <w:r w:rsidR="005F51A9" w:rsidRPr="0027580E">
          <w:rPr>
            <w:rStyle w:val="Hipervnculo"/>
            <w:rFonts w:eastAsia="Liberation Serif"/>
            <w:szCs w:val="20"/>
            <w:lang w:val="en-US"/>
          </w:rPr>
          <w:t>ACCA signs Memorandum of Understanding with the Chamber of Auditors of Republic of Kazakhstan</w:t>
        </w:r>
      </w:hyperlink>
    </w:p>
    <w:p w:rsidR="00AB2897" w:rsidRPr="0027580E" w:rsidRDefault="00AB2897" w:rsidP="005F51A9">
      <w:pPr>
        <w:pStyle w:val="Cuerpovademecum"/>
        <w:rPr>
          <w:rFonts w:eastAsia="Liberation Serif"/>
          <w:color w:val="984806"/>
          <w:szCs w:val="20"/>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A8079B" w:rsidRDefault="005F51A9" w:rsidP="005F51A9">
      <w:pPr>
        <w:pStyle w:val="Cuerpovademecum"/>
        <w:rPr>
          <w:rFonts w:eastAsia="Liberation Serif"/>
          <w:color w:val="984806"/>
          <w:szCs w:val="20"/>
          <w:lang w:val="es-CO"/>
        </w:rPr>
      </w:pPr>
    </w:p>
    <w:p w:rsidR="005F51A9" w:rsidRPr="0027580E" w:rsidRDefault="005F51A9" w:rsidP="005F51A9">
      <w:pPr>
        <w:pStyle w:val="Cuerpovademecum"/>
        <w:rPr>
          <w:rFonts w:eastAsia="Liberation Serif"/>
          <w:b/>
          <w:color w:val="984806"/>
          <w:szCs w:val="20"/>
          <w:lang w:val="en-US"/>
        </w:rPr>
      </w:pPr>
      <w:r w:rsidRPr="0027580E">
        <w:rPr>
          <w:rFonts w:eastAsia="Liberation Serif"/>
          <w:b/>
          <w:color w:val="984806"/>
          <w:szCs w:val="20"/>
          <w:lang w:val="en-US"/>
        </w:rPr>
        <w:t>Association of International Accountants - Internacional - Noticias</w:t>
      </w:r>
    </w:p>
    <w:p w:rsidR="005F51A9" w:rsidRPr="0027580E" w:rsidRDefault="00581296" w:rsidP="005F51A9">
      <w:pPr>
        <w:pStyle w:val="Cuerpovademecum"/>
        <w:rPr>
          <w:rStyle w:val="Hipervnculo"/>
          <w:rFonts w:eastAsia="Liberation Serif"/>
          <w:szCs w:val="20"/>
          <w:lang w:val="en-US"/>
        </w:rPr>
      </w:pPr>
      <w:hyperlink r:id="rId162" w:history="1">
        <w:r w:rsidR="005F51A9" w:rsidRPr="0027580E">
          <w:rPr>
            <w:rStyle w:val="Hipervnculo"/>
            <w:rFonts w:eastAsia="Liberation Serif"/>
            <w:szCs w:val="20"/>
            <w:lang w:val="en-US"/>
          </w:rPr>
          <w:t>GREEK REGULATOR APPROVES AIA TO PROVIDE CPD TO STATUTORY AUDITORS / ACCOUNTANTS</w:t>
        </w:r>
      </w:hyperlink>
    </w:p>
    <w:p w:rsidR="005F51A9" w:rsidRPr="0027580E" w:rsidRDefault="00581296" w:rsidP="005F51A9">
      <w:pPr>
        <w:pStyle w:val="Cuerpovademecum"/>
        <w:rPr>
          <w:rFonts w:eastAsia="Liberation Serif"/>
          <w:color w:val="984806"/>
          <w:szCs w:val="20"/>
          <w:lang w:val="en-US"/>
        </w:rPr>
      </w:pPr>
      <w:hyperlink r:id="rId163" w:history="1">
        <w:r w:rsidR="005F51A9" w:rsidRPr="0027580E">
          <w:rPr>
            <w:rStyle w:val="Hipervnculo"/>
            <w:rFonts w:eastAsia="Liberation Serif"/>
            <w:szCs w:val="20"/>
            <w:lang w:val="en-US"/>
          </w:rPr>
          <w:t>KPMG GIVES ADVICE ON MAKING TAX DIGITAL</w:t>
        </w:r>
      </w:hyperlink>
    </w:p>
    <w:p w:rsidR="005F51A9" w:rsidRPr="0027580E" w:rsidRDefault="005F51A9" w:rsidP="005F51A9">
      <w:pPr>
        <w:pStyle w:val="Cuerpovademecum"/>
        <w:rPr>
          <w:rFonts w:eastAsia="Liberation Serif"/>
          <w:color w:val="984806"/>
          <w:szCs w:val="20"/>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Cuerpovademecum"/>
        <w:rPr>
          <w:rFonts w:eastAsia="Liberation Serif"/>
          <w:b/>
          <w:color w:val="984806"/>
          <w:szCs w:val="20"/>
          <w:lang w:val="en-US"/>
        </w:rPr>
      </w:pPr>
      <w:r w:rsidRPr="00B47EB2">
        <w:rPr>
          <w:rFonts w:eastAsia="Liberation Serif"/>
          <w:b/>
          <w:color w:val="984806"/>
          <w:szCs w:val="20"/>
          <w:lang w:val="en-US"/>
        </w:rPr>
        <w:t>Association</w:t>
      </w:r>
      <w:r>
        <w:rPr>
          <w:rFonts w:eastAsia="Liberation Serif"/>
          <w:b/>
          <w:color w:val="984806"/>
          <w:szCs w:val="20"/>
          <w:lang w:val="en-US"/>
        </w:rPr>
        <w:t xml:space="preserve"> </w:t>
      </w:r>
      <w:r w:rsidRPr="00B47EB2">
        <w:rPr>
          <w:rFonts w:eastAsia="Liberation Serif"/>
          <w:b/>
          <w:color w:val="984806"/>
          <w:szCs w:val="20"/>
          <w:lang w:val="en-US"/>
        </w:rPr>
        <w:t>of</w:t>
      </w:r>
      <w:r>
        <w:rPr>
          <w:rFonts w:eastAsia="Liberation Serif"/>
          <w:b/>
          <w:color w:val="984806"/>
          <w:szCs w:val="20"/>
          <w:lang w:val="en-US"/>
        </w:rPr>
        <w:t xml:space="preserve"> </w:t>
      </w:r>
      <w:r w:rsidRPr="00B47EB2">
        <w:rPr>
          <w:rFonts w:eastAsia="Liberation Serif"/>
          <w:b/>
          <w:color w:val="984806"/>
          <w:szCs w:val="20"/>
          <w:lang w:val="en-US"/>
        </w:rPr>
        <w:t>Accountants</w:t>
      </w:r>
      <w:r>
        <w:rPr>
          <w:rFonts w:eastAsia="Liberation Serif"/>
          <w:b/>
          <w:color w:val="984806"/>
          <w:szCs w:val="20"/>
          <w:lang w:val="en-US"/>
        </w:rPr>
        <w:t xml:space="preserve"> </w:t>
      </w:r>
      <w:r w:rsidRPr="00B47EB2">
        <w:rPr>
          <w:rFonts w:eastAsia="Liberation Serif"/>
          <w:b/>
          <w:color w:val="984806"/>
          <w:szCs w:val="20"/>
          <w:lang w:val="en-US"/>
        </w:rPr>
        <w:t>and</w:t>
      </w:r>
      <w:r>
        <w:rPr>
          <w:rFonts w:eastAsia="Liberation Serif"/>
          <w:b/>
          <w:color w:val="984806"/>
          <w:szCs w:val="20"/>
          <w:lang w:val="en-US"/>
        </w:rPr>
        <w:t xml:space="preserve"> </w:t>
      </w:r>
      <w:r w:rsidRPr="00B47EB2">
        <w:rPr>
          <w:rFonts w:eastAsia="Liberation Serif"/>
          <w:b/>
          <w:color w:val="984806"/>
          <w:szCs w:val="20"/>
          <w:lang w:val="en-US"/>
        </w:rPr>
        <w:t>Auditors</w:t>
      </w:r>
      <w:r>
        <w:rPr>
          <w:rFonts w:eastAsia="Liberation Serif"/>
          <w:b/>
          <w:color w:val="984806"/>
          <w:szCs w:val="20"/>
          <w:lang w:val="en-US"/>
        </w:rPr>
        <w:t xml:space="preserve"> </w:t>
      </w:r>
      <w:r w:rsidRPr="00B47EB2">
        <w:rPr>
          <w:rFonts w:eastAsia="Liberation Serif"/>
          <w:b/>
          <w:color w:val="984806"/>
          <w:szCs w:val="20"/>
          <w:lang w:val="en-US"/>
        </w:rPr>
        <w:t>"Sodruzhestvo"</w:t>
      </w:r>
      <w:r>
        <w:rPr>
          <w:rFonts w:eastAsia="Liberation Serif"/>
          <w:b/>
          <w:color w:val="984806"/>
          <w:szCs w:val="20"/>
          <w:lang w:val="en-US"/>
        </w:rPr>
        <w:t xml:space="preserve"> </w:t>
      </w:r>
      <w:r w:rsidRPr="00B47EB2">
        <w:rPr>
          <w:rFonts w:eastAsia="Liberation Serif"/>
          <w:b/>
          <w:color w:val="984806"/>
          <w:szCs w:val="20"/>
          <w:lang w:val="en-US"/>
        </w:rPr>
        <w:t>(AAAS)</w:t>
      </w:r>
      <w:r>
        <w:rPr>
          <w:rFonts w:eastAsia="Liberation Serif"/>
          <w:b/>
          <w:color w:val="984806"/>
          <w:szCs w:val="20"/>
          <w:lang w:val="en-US"/>
        </w:rPr>
        <w:t xml:space="preserve"> </w:t>
      </w:r>
      <w:r w:rsidRPr="00B47EB2">
        <w:rPr>
          <w:rFonts w:eastAsia="Liberation Serif"/>
          <w:b/>
          <w:color w:val="984806"/>
          <w:szCs w:val="20"/>
          <w:lang w:val="en-US"/>
        </w:rPr>
        <w:t>-</w:t>
      </w:r>
      <w:r>
        <w:rPr>
          <w:rFonts w:eastAsia="Liberation Serif"/>
          <w:b/>
          <w:color w:val="984806"/>
          <w:szCs w:val="20"/>
          <w:lang w:val="en-US"/>
        </w:rPr>
        <w:t xml:space="preserve"> </w:t>
      </w:r>
      <w:r w:rsidRPr="00B47EB2">
        <w:rPr>
          <w:rFonts w:eastAsia="Liberation Serif"/>
          <w:b/>
          <w:color w:val="984806"/>
          <w:szCs w:val="20"/>
          <w:lang w:val="en-US"/>
        </w:rPr>
        <w:t>Federación</w:t>
      </w:r>
      <w:r>
        <w:rPr>
          <w:rFonts w:eastAsia="Liberation Serif"/>
          <w:b/>
          <w:color w:val="984806"/>
          <w:szCs w:val="20"/>
          <w:lang w:val="en-US"/>
        </w:rPr>
        <w:t xml:space="preserve"> </w:t>
      </w:r>
      <w:r w:rsidRPr="00B47EB2">
        <w:rPr>
          <w:rFonts w:eastAsia="Liberation Serif"/>
          <w:b/>
          <w:color w:val="984806"/>
          <w:szCs w:val="20"/>
          <w:lang w:val="en-US"/>
        </w:rPr>
        <w:t>Rusa</w:t>
      </w:r>
    </w:p>
    <w:p w:rsidR="005F51A9" w:rsidRPr="0027580E" w:rsidRDefault="00581296" w:rsidP="005F51A9">
      <w:pPr>
        <w:pStyle w:val="Cuerpovademecum"/>
        <w:rPr>
          <w:rFonts w:eastAsia="Liberation Serif"/>
          <w:color w:val="984806"/>
          <w:szCs w:val="20"/>
          <w:lang w:val="en-US"/>
        </w:rPr>
      </w:pPr>
      <w:hyperlink r:id="rId164" w:history="1">
        <w:r w:rsidR="005F51A9" w:rsidRPr="0027580E">
          <w:rPr>
            <w:rStyle w:val="Hipervnculo"/>
            <w:rFonts w:eastAsia="Liberation Serif"/>
            <w:szCs w:val="20"/>
            <w:lang w:val="en-US"/>
          </w:rPr>
          <w:t>The Supreme Audit Institutions of Russia and Bulgaria have updated the Cooperation Agreement</w:t>
        </w:r>
      </w:hyperlink>
    </w:p>
    <w:p w:rsidR="005F51A9" w:rsidRPr="0027580E" w:rsidRDefault="00581296" w:rsidP="005F51A9">
      <w:pPr>
        <w:pStyle w:val="Cuerpovademecum"/>
        <w:rPr>
          <w:rFonts w:eastAsia="Liberation Serif"/>
          <w:color w:val="984806"/>
          <w:szCs w:val="20"/>
          <w:lang w:val="en-US"/>
        </w:rPr>
      </w:pPr>
      <w:hyperlink r:id="rId165" w:history="1">
        <w:r w:rsidR="005F51A9" w:rsidRPr="0027580E">
          <w:rPr>
            <w:rStyle w:val="Hipervnculo"/>
            <w:rFonts w:eastAsia="Liberation Serif"/>
            <w:szCs w:val="20"/>
            <w:lang w:val="en-US"/>
          </w:rPr>
          <w:t>Dmitry Zaitsev: the new role of auditor – researcher and consultant</w:t>
        </w:r>
      </w:hyperlink>
    </w:p>
    <w:p w:rsidR="005F51A9" w:rsidRPr="0027580E" w:rsidRDefault="00581296" w:rsidP="005F51A9">
      <w:pPr>
        <w:pStyle w:val="Cuerpovademecum"/>
        <w:rPr>
          <w:rFonts w:eastAsia="Liberation Serif"/>
          <w:color w:val="984806"/>
          <w:szCs w:val="20"/>
          <w:lang w:val="en-US"/>
        </w:rPr>
      </w:pPr>
      <w:hyperlink r:id="rId166" w:history="1">
        <w:r w:rsidR="005F51A9" w:rsidRPr="0027580E">
          <w:rPr>
            <w:rStyle w:val="Hipervnculo"/>
            <w:rFonts w:eastAsia="Liberation Serif"/>
            <w:szCs w:val="20"/>
            <w:lang w:val="en-US"/>
          </w:rPr>
          <w:t>Supreme audit institutions discussed preparations for the XXIIIrd INTOSAI Congress</w:t>
        </w:r>
      </w:hyperlink>
    </w:p>
    <w:p w:rsidR="005F51A9" w:rsidRPr="0027580E" w:rsidRDefault="00581296" w:rsidP="005F51A9">
      <w:pPr>
        <w:pStyle w:val="Cuerpovademecum"/>
        <w:rPr>
          <w:rFonts w:eastAsia="Liberation Serif"/>
          <w:color w:val="984806"/>
          <w:szCs w:val="20"/>
          <w:lang w:val="en-US"/>
        </w:rPr>
      </w:pPr>
      <w:hyperlink r:id="rId167" w:history="1">
        <w:r w:rsidR="005F51A9" w:rsidRPr="0027580E">
          <w:rPr>
            <w:rStyle w:val="Hipervnculo"/>
            <w:rFonts w:eastAsia="Liberation Serif"/>
            <w:szCs w:val="20"/>
            <w:lang w:val="en-US"/>
          </w:rPr>
          <w:t>Evolution of Auditing: from financial audit to the strategic one.</w:t>
        </w:r>
      </w:hyperlink>
    </w:p>
    <w:p w:rsidR="005F51A9" w:rsidRDefault="005F51A9" w:rsidP="005F51A9">
      <w:pPr>
        <w:pStyle w:val="Cuerpovademecum"/>
        <w:rPr>
          <w:rFonts w:eastAsia="Liberation Serif"/>
          <w:b/>
          <w:color w:val="984806"/>
          <w:szCs w:val="20"/>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A8079B" w:rsidRDefault="005F51A9" w:rsidP="005F51A9">
      <w:pPr>
        <w:pStyle w:val="Cuerpovademecum"/>
        <w:rPr>
          <w:rFonts w:eastAsia="Liberation Serif"/>
          <w:b/>
          <w:color w:val="984806"/>
          <w:szCs w:val="20"/>
          <w:lang w:val="en-US"/>
        </w:rPr>
      </w:pPr>
    </w:p>
    <w:p w:rsidR="005F51A9" w:rsidRDefault="005F51A9" w:rsidP="005F51A9">
      <w:pPr>
        <w:pStyle w:val="Cuerpovademecum"/>
        <w:rPr>
          <w:rFonts w:eastAsia="Liberation Serif"/>
          <w:b/>
          <w:color w:val="984806"/>
          <w:szCs w:val="20"/>
          <w:lang w:val="es-CO"/>
        </w:rPr>
      </w:pPr>
      <w:r w:rsidRPr="00A8079B">
        <w:rPr>
          <w:rFonts w:eastAsia="Liberation Serif"/>
          <w:b/>
          <w:color w:val="984806"/>
          <w:szCs w:val="20"/>
          <w:lang w:val="es-CO"/>
        </w:rPr>
        <w:t>Asociación Bancaria y de Entidades Financieras de Colombia (ASOBANCARIA) - Colombia - Noticias y publicaciones</w:t>
      </w:r>
    </w:p>
    <w:p w:rsidR="005F51A9" w:rsidRDefault="00581296" w:rsidP="005F51A9">
      <w:pPr>
        <w:pStyle w:val="Cuerpovademecum"/>
        <w:rPr>
          <w:rStyle w:val="Hipervnculo"/>
          <w:rFonts w:eastAsia="Liberation Serif"/>
          <w:szCs w:val="20"/>
          <w:lang w:val="es-CO"/>
        </w:rPr>
      </w:pPr>
      <w:hyperlink r:id="rId168" w:history="1">
        <w:r w:rsidR="005F51A9" w:rsidRPr="00A8079B">
          <w:rPr>
            <w:rStyle w:val="Hipervnculo"/>
            <w:rFonts w:eastAsia="Liberation Serif"/>
            <w:szCs w:val="20"/>
            <w:lang w:val="es-CO"/>
          </w:rPr>
          <w:t>Edición 1163 | Discurso de Instalación – XII Congreso de Prevención del Fraude y Seguridad</w:t>
        </w:r>
      </w:hyperlink>
    </w:p>
    <w:p w:rsidR="005F51A9" w:rsidRPr="00E97089" w:rsidRDefault="00581296" w:rsidP="005F51A9">
      <w:pPr>
        <w:pStyle w:val="Cuerpovademecum"/>
        <w:rPr>
          <w:rFonts w:eastAsia="Liberation Serif"/>
          <w:bCs/>
          <w:color w:val="0000FF"/>
          <w:szCs w:val="20"/>
          <w:u w:val="single"/>
          <w:lang w:val="es-CO"/>
        </w:rPr>
      </w:pPr>
      <w:hyperlink r:id="rId169" w:history="1">
        <w:r w:rsidR="005F51A9" w:rsidRPr="00E97089">
          <w:rPr>
            <w:rStyle w:val="Hipervnculo"/>
            <w:rFonts w:eastAsia="Liberation Serif"/>
            <w:bCs/>
            <w:szCs w:val="20"/>
            <w:lang w:val="es-CO"/>
          </w:rPr>
          <w:t>Prevención y detección del lavado de activos y la financiación del terrorismo a través de Estados Financieros</w:t>
        </w:r>
      </w:hyperlink>
    </w:p>
    <w:p w:rsidR="005F51A9" w:rsidRPr="00E97089" w:rsidRDefault="00581296" w:rsidP="005F51A9">
      <w:pPr>
        <w:pStyle w:val="Cuerpovademecum"/>
        <w:rPr>
          <w:rFonts w:eastAsia="Liberation Serif"/>
          <w:bCs/>
          <w:color w:val="0000FF"/>
          <w:szCs w:val="20"/>
          <w:u w:val="single"/>
          <w:lang w:val="es-CO"/>
        </w:rPr>
      </w:pPr>
      <w:hyperlink r:id="rId170" w:history="1">
        <w:r w:rsidR="005F51A9" w:rsidRPr="00E97089">
          <w:rPr>
            <w:rStyle w:val="Hipervnculo"/>
            <w:rFonts w:eastAsia="Liberation Serif"/>
            <w:bCs/>
            <w:szCs w:val="20"/>
            <w:lang w:val="es-CO"/>
          </w:rPr>
          <w:t>|Agenda|16° Congreso Panamericano de Riesgo de Lavado de Activos y Financiación del Terrorismo</w:t>
        </w:r>
      </w:hyperlink>
    </w:p>
    <w:p w:rsidR="005F51A9" w:rsidRPr="00E97089" w:rsidRDefault="005F51A9" w:rsidP="005F51A9">
      <w:pPr>
        <w:pStyle w:val="Cuerpovademecum"/>
        <w:rPr>
          <w:rFonts w:eastAsia="Liberation Serif"/>
          <w:color w:val="0000FF"/>
          <w:szCs w:val="20"/>
          <w:u w:val="single"/>
          <w:lang w:val="es-CO"/>
        </w:rPr>
      </w:pPr>
      <w:r w:rsidRPr="00E97089">
        <w:rPr>
          <w:rFonts w:eastAsia="Liberation Serif"/>
          <w:color w:val="0000FF"/>
          <w:szCs w:val="20"/>
          <w:u w:val="single"/>
          <w:lang w:val="es-CO"/>
        </w:rPr>
        <w:t>NORMATIVIDAD APLICABLE</w:t>
      </w:r>
    </w:p>
    <w:p w:rsidR="005F51A9" w:rsidRPr="00323BCD" w:rsidRDefault="00581296" w:rsidP="005F51A9">
      <w:pPr>
        <w:pStyle w:val="Cuerpovademecum"/>
        <w:rPr>
          <w:rFonts w:eastAsia="Liberation Serif"/>
          <w:color w:val="0000FF"/>
          <w:szCs w:val="20"/>
          <w:u w:val="single"/>
          <w:lang w:val="es-CO"/>
        </w:rPr>
      </w:pPr>
      <w:hyperlink r:id="rId171" w:history="1">
        <w:r w:rsidR="005F51A9" w:rsidRPr="00323BCD">
          <w:rPr>
            <w:rStyle w:val="Hipervnculo"/>
            <w:rFonts w:eastAsia="Liberation Serif"/>
            <w:szCs w:val="20"/>
            <w:lang w:val="es-CO"/>
          </w:rPr>
          <w:t>Edición 1179 | Sistema Integral de Administración de Riesgos: un paso más hacia las mejores prácticas internacionales</w:t>
        </w:r>
      </w:hyperlink>
    </w:p>
    <w:p w:rsidR="005F51A9" w:rsidRPr="00323BCD" w:rsidRDefault="00581296" w:rsidP="005F51A9">
      <w:pPr>
        <w:pStyle w:val="Cuerpovademecum"/>
        <w:rPr>
          <w:rFonts w:eastAsia="Liberation Serif"/>
          <w:color w:val="0000FF"/>
          <w:szCs w:val="20"/>
          <w:u w:val="single"/>
          <w:lang w:val="es-CO"/>
        </w:rPr>
      </w:pPr>
      <w:hyperlink r:id="rId172" w:history="1">
        <w:r w:rsidR="005F51A9" w:rsidRPr="00323BCD">
          <w:rPr>
            <w:rStyle w:val="Hipervnculo"/>
            <w:rFonts w:eastAsia="Liberation Serif"/>
            <w:szCs w:val="20"/>
            <w:lang w:val="es-CO"/>
          </w:rPr>
          <w:t>Edición 1178 | Riesgo cibernético y el futuro de la estabilidad financiera</w:t>
        </w:r>
      </w:hyperlink>
    </w:p>
    <w:p w:rsidR="005F51A9" w:rsidRDefault="00581296" w:rsidP="005F51A9">
      <w:pPr>
        <w:pStyle w:val="Cuerpovademecum"/>
        <w:rPr>
          <w:rStyle w:val="Hipervnculo"/>
          <w:rFonts w:eastAsia="Liberation Serif"/>
          <w:szCs w:val="20"/>
          <w:lang w:val="es-CO"/>
        </w:rPr>
      </w:pPr>
      <w:hyperlink r:id="rId173" w:history="1">
        <w:r w:rsidR="005F51A9" w:rsidRPr="00323BCD">
          <w:rPr>
            <w:rStyle w:val="Hipervnculo"/>
            <w:rFonts w:eastAsia="Liberation Serif"/>
            <w:szCs w:val="20"/>
            <w:lang w:val="es-CO"/>
          </w:rPr>
          <w:t>Edición 1177 | Riesgos externos: Estados Unidos, China y Europa, un balance de corto y mediano plazo</w:t>
        </w:r>
      </w:hyperlink>
    </w:p>
    <w:p w:rsidR="00AB2897" w:rsidRPr="00E97089" w:rsidRDefault="00AB2897" w:rsidP="005F51A9">
      <w:pPr>
        <w:pStyle w:val="Cuerpovademecum"/>
        <w:rPr>
          <w:rStyle w:val="Hipervnculo"/>
          <w:rFonts w:eastAsia="Liberation Serif"/>
          <w:szCs w:val="20"/>
          <w:lang w:val="es-CO"/>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Cuerpovademecum"/>
        <w:rPr>
          <w:rFonts w:eastAsia="Liberation Serif"/>
          <w:b/>
          <w:color w:val="984806"/>
          <w:szCs w:val="20"/>
          <w:lang w:val="en-US"/>
        </w:rPr>
      </w:pPr>
      <w:r w:rsidRPr="0063104B">
        <w:rPr>
          <w:rFonts w:eastAsia="Liberation Serif"/>
          <w:b/>
          <w:color w:val="984806"/>
          <w:szCs w:val="20"/>
          <w:lang w:val="en-US"/>
        </w:rPr>
        <w:t>Auditing</w:t>
      </w:r>
      <w:r>
        <w:rPr>
          <w:rFonts w:eastAsia="Liberation Serif"/>
          <w:b/>
          <w:color w:val="984806"/>
          <w:szCs w:val="20"/>
          <w:lang w:val="en-US"/>
        </w:rPr>
        <w:t xml:space="preserve"> </w:t>
      </w:r>
      <w:r w:rsidRPr="0063104B">
        <w:rPr>
          <w:rFonts w:eastAsia="Liberation Serif"/>
          <w:b/>
          <w:color w:val="984806"/>
          <w:szCs w:val="20"/>
          <w:lang w:val="en-US"/>
        </w:rPr>
        <w:t>and</w:t>
      </w:r>
      <w:r>
        <w:rPr>
          <w:rFonts w:eastAsia="Liberation Serif"/>
          <w:b/>
          <w:color w:val="984806"/>
          <w:szCs w:val="20"/>
          <w:lang w:val="en-US"/>
        </w:rPr>
        <w:t xml:space="preserve"> </w:t>
      </w:r>
      <w:r w:rsidRPr="0063104B">
        <w:rPr>
          <w:rFonts w:eastAsia="Liberation Serif"/>
          <w:b/>
          <w:color w:val="984806"/>
          <w:szCs w:val="20"/>
          <w:lang w:val="en-US"/>
        </w:rPr>
        <w:t>Assurance</w:t>
      </w:r>
      <w:r>
        <w:rPr>
          <w:rFonts w:eastAsia="Liberation Serif"/>
          <w:b/>
          <w:color w:val="984806"/>
          <w:szCs w:val="20"/>
          <w:lang w:val="en-US"/>
        </w:rPr>
        <w:t xml:space="preserve"> </w:t>
      </w:r>
      <w:r w:rsidRPr="0063104B">
        <w:rPr>
          <w:rFonts w:eastAsia="Liberation Serif"/>
          <w:b/>
          <w:color w:val="984806"/>
          <w:szCs w:val="20"/>
          <w:lang w:val="en-US"/>
        </w:rPr>
        <w:t>Standards</w:t>
      </w:r>
      <w:r>
        <w:rPr>
          <w:rFonts w:eastAsia="Liberation Serif"/>
          <w:b/>
          <w:color w:val="984806"/>
          <w:szCs w:val="20"/>
          <w:lang w:val="en-US"/>
        </w:rPr>
        <w:t xml:space="preserve"> </w:t>
      </w:r>
      <w:r w:rsidRPr="0063104B">
        <w:rPr>
          <w:rFonts w:eastAsia="Liberation Serif"/>
          <w:b/>
          <w:color w:val="984806"/>
          <w:szCs w:val="20"/>
          <w:lang w:val="en-US"/>
        </w:rPr>
        <w:t>Board</w:t>
      </w:r>
      <w:r>
        <w:rPr>
          <w:rFonts w:eastAsia="Liberation Serif"/>
          <w:b/>
          <w:color w:val="984806"/>
          <w:szCs w:val="20"/>
          <w:lang w:val="en-US"/>
        </w:rPr>
        <w:t xml:space="preserve"> </w:t>
      </w:r>
      <w:r w:rsidRPr="0063104B">
        <w:rPr>
          <w:rFonts w:eastAsia="Liberation Serif"/>
          <w:b/>
          <w:color w:val="984806"/>
          <w:szCs w:val="20"/>
          <w:lang w:val="en-US"/>
        </w:rPr>
        <w:t>(AUASB)</w:t>
      </w:r>
      <w:r>
        <w:rPr>
          <w:rFonts w:eastAsia="Liberation Serif"/>
          <w:b/>
          <w:color w:val="984806"/>
          <w:szCs w:val="20"/>
          <w:lang w:val="en-US"/>
        </w:rPr>
        <w:t xml:space="preserve"> </w:t>
      </w:r>
      <w:r w:rsidRPr="0063104B">
        <w:rPr>
          <w:rFonts w:eastAsia="Liberation Serif"/>
          <w:b/>
          <w:color w:val="984806"/>
          <w:szCs w:val="20"/>
          <w:lang w:val="en-US"/>
        </w:rPr>
        <w:t>-</w:t>
      </w:r>
      <w:r>
        <w:rPr>
          <w:rFonts w:eastAsia="Liberation Serif"/>
          <w:b/>
          <w:color w:val="984806"/>
          <w:szCs w:val="20"/>
          <w:lang w:val="en-US"/>
        </w:rPr>
        <w:t xml:space="preserve"> </w:t>
      </w:r>
      <w:r w:rsidRPr="0063104B">
        <w:rPr>
          <w:rFonts w:eastAsia="Liberation Serif"/>
          <w:b/>
          <w:color w:val="984806"/>
          <w:szCs w:val="20"/>
          <w:lang w:val="en-US"/>
        </w:rPr>
        <w:t>Australia</w:t>
      </w:r>
      <w:r>
        <w:rPr>
          <w:rFonts w:eastAsia="Liberation Serif"/>
          <w:b/>
          <w:color w:val="984806"/>
          <w:szCs w:val="20"/>
          <w:lang w:val="en-US"/>
        </w:rPr>
        <w:t xml:space="preserve"> – </w:t>
      </w:r>
      <w:r w:rsidRPr="0063104B">
        <w:rPr>
          <w:rFonts w:eastAsia="Liberation Serif"/>
          <w:b/>
          <w:color w:val="984806"/>
          <w:szCs w:val="20"/>
          <w:lang w:val="en-US"/>
        </w:rPr>
        <w:t>Noticias</w:t>
      </w:r>
    </w:p>
    <w:p w:rsidR="005F51A9" w:rsidRPr="0027580E" w:rsidRDefault="00581296" w:rsidP="005F51A9">
      <w:pPr>
        <w:pStyle w:val="Cuerpovademecum"/>
        <w:rPr>
          <w:lang w:val="en-US"/>
        </w:rPr>
      </w:pPr>
      <w:hyperlink r:id="rId174" w:history="1">
        <w:r w:rsidR="005F51A9" w:rsidRPr="0027580E">
          <w:rPr>
            <w:rStyle w:val="Hipervnculo"/>
            <w:lang w:val="en-US"/>
          </w:rPr>
          <w:t>Auditing and Assurance Standards Board Chair welcomes latest ASIC Audit Inspection Report</w:t>
        </w:r>
      </w:hyperlink>
    </w:p>
    <w:p w:rsidR="005F51A9" w:rsidRPr="0027580E" w:rsidRDefault="00581296" w:rsidP="005F51A9">
      <w:pPr>
        <w:pStyle w:val="Cuerpovademecum"/>
        <w:rPr>
          <w:lang w:val="en-US"/>
        </w:rPr>
      </w:pPr>
      <w:hyperlink r:id="rId175" w:history="1">
        <w:r w:rsidR="005F51A9" w:rsidRPr="0027580E">
          <w:rPr>
            <w:rStyle w:val="Hipervnculo"/>
            <w:lang w:val="en-US"/>
          </w:rPr>
          <w:t>AUASB issues Revised ASA 540 Auditing Accounting Estimates and Related Disclosures</w:t>
        </w:r>
      </w:hyperlink>
    </w:p>
    <w:p w:rsidR="005F51A9" w:rsidRPr="0027580E" w:rsidRDefault="00581296" w:rsidP="005F51A9">
      <w:pPr>
        <w:pStyle w:val="Cuerpovademecum"/>
        <w:rPr>
          <w:lang w:val="en-US"/>
        </w:rPr>
      </w:pPr>
      <w:hyperlink r:id="rId176" w:history="1">
        <w:r w:rsidR="005F51A9" w:rsidRPr="0027580E">
          <w:rPr>
            <w:rStyle w:val="Hipervnculo"/>
            <w:lang w:val="en-US"/>
          </w:rPr>
          <w:t>Climate-related and other emerging risks disclosures: assessing financial statement materiality using AASB Practice Statement 2</w:t>
        </w:r>
      </w:hyperlink>
    </w:p>
    <w:p w:rsidR="005F51A9" w:rsidRPr="0027580E" w:rsidRDefault="00581296" w:rsidP="005F51A9">
      <w:pPr>
        <w:pStyle w:val="Cuerpovademecum"/>
        <w:rPr>
          <w:lang w:val="en-US"/>
        </w:rPr>
      </w:pPr>
      <w:hyperlink r:id="rId177" w:history="1">
        <w:r w:rsidR="005F51A9" w:rsidRPr="0027580E">
          <w:rPr>
            <w:rStyle w:val="Hipervnculo"/>
            <w:lang w:val="en-US"/>
          </w:rPr>
          <w:t>AUASB issues the updated AUASB Glossary</w:t>
        </w:r>
      </w:hyperlink>
    </w:p>
    <w:p w:rsidR="005F51A9" w:rsidRPr="0027580E" w:rsidRDefault="00581296" w:rsidP="005F51A9">
      <w:pPr>
        <w:pStyle w:val="Cuerpovademecum"/>
        <w:rPr>
          <w:lang w:val="en-US"/>
        </w:rPr>
      </w:pPr>
      <w:hyperlink r:id="rId178" w:history="1">
        <w:r w:rsidR="005F51A9" w:rsidRPr="0027580E">
          <w:rPr>
            <w:rStyle w:val="Hipervnculo"/>
            <w:lang w:val="en-US"/>
          </w:rPr>
          <w:t>AUASB submits feedback on ED ISA 315</w:t>
        </w:r>
      </w:hyperlink>
    </w:p>
    <w:p w:rsidR="005F51A9" w:rsidRPr="0027580E" w:rsidRDefault="00581296" w:rsidP="005F51A9">
      <w:pPr>
        <w:pStyle w:val="Cuerpovademecum"/>
        <w:rPr>
          <w:lang w:val="en-US"/>
        </w:rPr>
      </w:pPr>
      <w:hyperlink r:id="rId179" w:history="1">
        <w:r w:rsidR="005F51A9" w:rsidRPr="0027580E">
          <w:rPr>
            <w:rStyle w:val="Hipervnculo"/>
            <w:lang w:val="en-US"/>
          </w:rPr>
          <w:t>Audit Quality in Australia: The Perspective of Audit Committee Chairs</w:t>
        </w:r>
      </w:hyperlink>
    </w:p>
    <w:p w:rsidR="005F51A9" w:rsidRPr="002C76E9" w:rsidRDefault="005F51A9" w:rsidP="005F51A9">
      <w:pPr>
        <w:pStyle w:val="Cuerpovademecum"/>
        <w:rPr>
          <w:rStyle w:val="Hipervnculo"/>
          <w:color w:val="auto"/>
          <w:u w:val="none"/>
          <w:lang w:val="en-US"/>
        </w:rPr>
      </w:pPr>
    </w:p>
    <w:p w:rsidR="005F51A9" w:rsidRPr="0063104B"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rFonts w:eastAsia="Liberation Serif"/>
          <w:b/>
          <w:color w:val="984806"/>
          <w:szCs w:val="20"/>
          <w:lang w:val="en-US"/>
        </w:rPr>
      </w:pPr>
    </w:p>
    <w:p w:rsidR="005F51A9" w:rsidRDefault="005F51A9" w:rsidP="005F51A9">
      <w:pPr>
        <w:pStyle w:val="Cuerpovademecum"/>
        <w:rPr>
          <w:rFonts w:eastAsia="Liberation Serif"/>
          <w:b/>
          <w:color w:val="984806"/>
          <w:szCs w:val="20"/>
          <w:lang w:val="en-US"/>
        </w:rPr>
      </w:pPr>
      <w:r w:rsidRPr="00F40D1F">
        <w:rPr>
          <w:rFonts w:eastAsia="Liberation Serif"/>
          <w:b/>
          <w:color w:val="984806"/>
          <w:szCs w:val="20"/>
          <w:lang w:val="en-US"/>
        </w:rPr>
        <w:t>Arab</w:t>
      </w:r>
      <w:r>
        <w:rPr>
          <w:rFonts w:eastAsia="Liberation Serif"/>
          <w:b/>
          <w:color w:val="984806"/>
          <w:szCs w:val="20"/>
          <w:lang w:val="en-US"/>
        </w:rPr>
        <w:t xml:space="preserve"> </w:t>
      </w:r>
      <w:r w:rsidRPr="00F40D1F">
        <w:rPr>
          <w:rFonts w:eastAsia="Liberation Serif"/>
          <w:b/>
          <w:color w:val="984806"/>
          <w:szCs w:val="20"/>
          <w:lang w:val="en-US"/>
        </w:rPr>
        <w:t>Society</w:t>
      </w:r>
      <w:r>
        <w:rPr>
          <w:rFonts w:eastAsia="Liberation Serif"/>
          <w:b/>
          <w:color w:val="984806"/>
          <w:szCs w:val="20"/>
          <w:lang w:val="en-US"/>
        </w:rPr>
        <w:t xml:space="preserve"> </w:t>
      </w:r>
      <w:r w:rsidRPr="00F40D1F">
        <w:rPr>
          <w:rFonts w:eastAsia="Liberation Serif"/>
          <w:b/>
          <w:color w:val="984806"/>
          <w:szCs w:val="20"/>
          <w:lang w:val="en-US"/>
        </w:rPr>
        <w:t>of</w:t>
      </w:r>
      <w:r>
        <w:rPr>
          <w:rFonts w:eastAsia="Liberation Serif"/>
          <w:b/>
          <w:color w:val="984806"/>
          <w:szCs w:val="20"/>
          <w:lang w:val="en-US"/>
        </w:rPr>
        <w:t xml:space="preserve"> </w:t>
      </w:r>
      <w:r w:rsidRPr="00F40D1F">
        <w:rPr>
          <w:rFonts w:eastAsia="Liberation Serif"/>
          <w:b/>
          <w:color w:val="984806"/>
          <w:szCs w:val="20"/>
          <w:lang w:val="en-US"/>
        </w:rPr>
        <w:t>Certified</w:t>
      </w:r>
      <w:r>
        <w:rPr>
          <w:rFonts w:eastAsia="Liberation Serif"/>
          <w:b/>
          <w:color w:val="984806"/>
          <w:szCs w:val="20"/>
          <w:lang w:val="en-US"/>
        </w:rPr>
        <w:t xml:space="preserve"> </w:t>
      </w:r>
      <w:r w:rsidRPr="00F40D1F">
        <w:rPr>
          <w:rFonts w:eastAsia="Liberation Serif"/>
          <w:b/>
          <w:color w:val="984806"/>
          <w:szCs w:val="20"/>
          <w:lang w:val="en-US"/>
        </w:rPr>
        <w:t>Accountants</w:t>
      </w:r>
      <w:r>
        <w:rPr>
          <w:rFonts w:eastAsia="Liberation Serif"/>
          <w:b/>
          <w:color w:val="984806"/>
          <w:szCs w:val="20"/>
          <w:lang w:val="en-US"/>
        </w:rPr>
        <w:t xml:space="preserve"> </w:t>
      </w:r>
      <w:r w:rsidRPr="00F40D1F">
        <w:rPr>
          <w:rFonts w:eastAsia="Liberation Serif"/>
          <w:b/>
          <w:color w:val="984806"/>
          <w:szCs w:val="20"/>
          <w:lang w:val="en-US"/>
        </w:rPr>
        <w:t>(</w:t>
      </w:r>
      <w:r>
        <w:rPr>
          <w:rFonts w:eastAsia="Liberation Serif"/>
          <w:b/>
          <w:color w:val="984806"/>
          <w:szCs w:val="20"/>
          <w:lang w:val="en-US"/>
        </w:rPr>
        <w:t>I</w:t>
      </w:r>
      <w:r w:rsidRPr="00F40D1F">
        <w:rPr>
          <w:rFonts w:eastAsia="Liberation Serif"/>
          <w:b/>
          <w:color w:val="984806"/>
          <w:szCs w:val="20"/>
          <w:lang w:val="en-US"/>
        </w:rPr>
        <w:t>ASCA)</w:t>
      </w:r>
      <w:r>
        <w:rPr>
          <w:rFonts w:eastAsia="Liberation Serif"/>
          <w:b/>
          <w:color w:val="984806"/>
          <w:szCs w:val="20"/>
          <w:lang w:val="en-US"/>
        </w:rPr>
        <w:t xml:space="preserve"> </w:t>
      </w:r>
      <w:r w:rsidRPr="00F40D1F">
        <w:rPr>
          <w:rFonts w:eastAsia="Liberation Serif"/>
          <w:b/>
          <w:color w:val="984806"/>
          <w:szCs w:val="20"/>
          <w:lang w:val="en-US"/>
        </w:rPr>
        <w:t>-</w:t>
      </w:r>
      <w:r>
        <w:rPr>
          <w:rFonts w:eastAsia="Liberation Serif"/>
          <w:b/>
          <w:color w:val="984806"/>
          <w:szCs w:val="20"/>
          <w:lang w:val="en-US"/>
        </w:rPr>
        <w:t xml:space="preserve"> </w:t>
      </w:r>
      <w:r w:rsidRPr="00F40D1F">
        <w:rPr>
          <w:rFonts w:eastAsia="Liberation Serif"/>
          <w:b/>
          <w:color w:val="984806"/>
          <w:szCs w:val="20"/>
          <w:lang w:val="en-US"/>
        </w:rPr>
        <w:t>Internacional</w:t>
      </w:r>
      <w:r>
        <w:rPr>
          <w:rFonts w:eastAsia="Liberation Serif"/>
          <w:b/>
          <w:color w:val="984806"/>
          <w:szCs w:val="20"/>
          <w:lang w:val="en-US"/>
        </w:rPr>
        <w:t xml:space="preserve"> – </w:t>
      </w:r>
      <w:r w:rsidRPr="00F40D1F">
        <w:rPr>
          <w:rFonts w:eastAsia="Liberation Serif"/>
          <w:b/>
          <w:color w:val="984806"/>
          <w:szCs w:val="20"/>
          <w:lang w:val="en-US"/>
        </w:rPr>
        <w:t>Noticias</w:t>
      </w:r>
      <w:r>
        <w:rPr>
          <w:rFonts w:eastAsia="Liberation Serif"/>
          <w:b/>
          <w:color w:val="984806"/>
          <w:szCs w:val="20"/>
          <w:lang w:val="en-US"/>
        </w:rPr>
        <w:t xml:space="preserve"> </w:t>
      </w:r>
    </w:p>
    <w:p w:rsidR="005F51A9" w:rsidRPr="0027580E" w:rsidRDefault="00581296" w:rsidP="005F51A9">
      <w:pPr>
        <w:pStyle w:val="Cuerpovademecum"/>
        <w:rPr>
          <w:bCs/>
          <w:lang w:val="en-US"/>
        </w:rPr>
      </w:pPr>
      <w:hyperlink r:id="rId180" w:history="1">
        <w:r w:rsidR="005F51A9" w:rsidRPr="0027580E">
          <w:rPr>
            <w:rStyle w:val="Hipervnculo"/>
            <w:bCs/>
            <w:lang w:val="en-US"/>
          </w:rPr>
          <w:t>Abu-Ghazaleh Announces the Launch of IASCA Online Examination System</w:t>
        </w:r>
      </w:hyperlink>
    </w:p>
    <w:p w:rsidR="005F51A9" w:rsidRPr="0027580E" w:rsidRDefault="00581296" w:rsidP="005F51A9">
      <w:pPr>
        <w:pStyle w:val="Cuerpovademecum"/>
        <w:rPr>
          <w:bCs/>
          <w:lang w:val="en-US"/>
        </w:rPr>
      </w:pPr>
      <w:hyperlink r:id="rId181" w:history="1">
        <w:r w:rsidR="005F51A9" w:rsidRPr="0027580E">
          <w:rPr>
            <w:rStyle w:val="Hipervnculo"/>
            <w:bCs/>
            <w:lang w:val="en-US"/>
          </w:rPr>
          <w:t>Abu-Ghazaleh: ASCA/Jordan Issues the Arabic Version of International Public Sector Accounting Standards 2017 Handbook</w:t>
        </w:r>
      </w:hyperlink>
    </w:p>
    <w:p w:rsidR="005F51A9" w:rsidRPr="0027580E" w:rsidRDefault="00581296" w:rsidP="005F51A9">
      <w:pPr>
        <w:pStyle w:val="Cuerpovademecum"/>
        <w:rPr>
          <w:bCs/>
          <w:lang w:val="en-US"/>
        </w:rPr>
      </w:pPr>
      <w:hyperlink r:id="rId182" w:history="1">
        <w:r w:rsidR="005F51A9" w:rsidRPr="0027580E">
          <w:rPr>
            <w:rStyle w:val="Hipervnculo"/>
            <w:bCs/>
            <w:lang w:val="en-US"/>
          </w:rPr>
          <w:t>Abu-Ghazaleh Voices IASCA’s Readiness to Serve Libyan Audit Bureau</w:t>
        </w:r>
      </w:hyperlink>
    </w:p>
    <w:p w:rsidR="005F51A9" w:rsidRPr="0027580E" w:rsidRDefault="00581296" w:rsidP="005F51A9">
      <w:pPr>
        <w:pStyle w:val="Cuerpovademecum"/>
        <w:rPr>
          <w:rStyle w:val="Hipervnculo"/>
          <w:bCs/>
          <w:lang w:val="en-US"/>
        </w:rPr>
      </w:pPr>
      <w:hyperlink r:id="rId183" w:history="1">
        <w:r w:rsidR="005F51A9" w:rsidRPr="0027580E">
          <w:rPr>
            <w:rStyle w:val="Hipervnculo"/>
            <w:bCs/>
            <w:lang w:val="en-US"/>
          </w:rPr>
          <w:t>The International Arab Society of Certified Accountants (IASCA) organizes a training course titled "IFRS 9" for TAGI employees</w:t>
        </w:r>
      </w:hyperlink>
    </w:p>
    <w:p w:rsidR="005F51A9" w:rsidRPr="0027580E" w:rsidRDefault="00581296" w:rsidP="005F51A9">
      <w:pPr>
        <w:pStyle w:val="Cuerpovademecum"/>
        <w:rPr>
          <w:bCs/>
          <w:lang w:val="en-US"/>
        </w:rPr>
      </w:pPr>
      <w:hyperlink r:id="rId184" w:history="1">
        <w:r w:rsidR="005F51A9" w:rsidRPr="0027580E">
          <w:rPr>
            <w:rStyle w:val="Hipervnculo"/>
            <w:bCs/>
            <w:lang w:val="en-US"/>
          </w:rPr>
          <w:t>Abu-Ghazaleh: Renewal of IASCA’s Accreditation for Practicing Auditing Profession in the UAE</w:t>
        </w:r>
      </w:hyperlink>
    </w:p>
    <w:p w:rsidR="005F51A9" w:rsidRPr="0027580E" w:rsidRDefault="00581296" w:rsidP="005F51A9">
      <w:pPr>
        <w:pStyle w:val="Cuerpovademecum"/>
        <w:rPr>
          <w:bCs/>
          <w:lang w:val="en-US"/>
        </w:rPr>
      </w:pPr>
      <w:hyperlink r:id="rId185" w:history="1">
        <w:r w:rsidR="005F51A9" w:rsidRPr="0027580E">
          <w:rPr>
            <w:rStyle w:val="Hipervnculo"/>
            <w:bCs/>
            <w:lang w:val="en-US"/>
          </w:rPr>
          <w:t>New Education Standard Focuses on Professional Development</w:t>
        </w:r>
      </w:hyperlink>
    </w:p>
    <w:p w:rsidR="005F51A9" w:rsidRPr="0027580E" w:rsidRDefault="00581296" w:rsidP="005F51A9">
      <w:pPr>
        <w:pStyle w:val="Cuerpovademecum"/>
        <w:rPr>
          <w:bCs/>
          <w:lang w:val="en-US"/>
        </w:rPr>
      </w:pPr>
      <w:hyperlink r:id="rId186" w:history="1">
        <w:r w:rsidR="005F51A9" w:rsidRPr="0027580E">
          <w:rPr>
            <w:rStyle w:val="Hipervnculo"/>
            <w:bCs/>
            <w:lang w:val="en-US"/>
          </w:rPr>
          <w:t xml:space="preserve">Tax Transparency, Complexity, Inequality and Corruption are the Biggest Concerns for the Public </w:t>
        </w:r>
        <w:proofErr w:type="gramStart"/>
        <w:r w:rsidR="005F51A9" w:rsidRPr="0027580E">
          <w:rPr>
            <w:rStyle w:val="Hipervnculo"/>
            <w:bCs/>
            <w:lang w:val="en-US"/>
          </w:rPr>
          <w:t>in ...</w:t>
        </w:r>
        <w:proofErr w:type="gramEnd"/>
      </w:hyperlink>
    </w:p>
    <w:p w:rsidR="005F51A9" w:rsidRPr="0027580E" w:rsidRDefault="00581296" w:rsidP="005F51A9">
      <w:pPr>
        <w:pStyle w:val="Cuerpovademecum"/>
        <w:rPr>
          <w:bCs/>
          <w:lang w:val="it-IT"/>
        </w:rPr>
      </w:pPr>
      <w:hyperlink r:id="rId187" w:history="1">
        <w:r w:rsidR="005F51A9" w:rsidRPr="0027580E">
          <w:rPr>
            <w:rStyle w:val="Hipervnculo"/>
            <w:bCs/>
            <w:lang w:val="it-IT"/>
          </w:rPr>
          <w:t>IASCA Incorporates VAT in IACPA Syllabus</w:t>
        </w:r>
      </w:hyperlink>
    </w:p>
    <w:p w:rsidR="005F51A9" w:rsidRPr="0027580E" w:rsidRDefault="005F51A9" w:rsidP="005F51A9">
      <w:pPr>
        <w:pStyle w:val="Cuerpovademecum"/>
        <w:rPr>
          <w:bCs/>
          <w:lang w:val="it-IT"/>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AB2897" w:rsidRDefault="005F51A9" w:rsidP="00AB2897">
      <w:pPr>
        <w:pStyle w:val="Cuerpovademecum"/>
      </w:pPr>
    </w:p>
    <w:p w:rsidR="005F51A9" w:rsidRPr="0027580E" w:rsidRDefault="005F51A9" w:rsidP="005F51A9">
      <w:pPr>
        <w:pStyle w:val="Cuerpovademecum"/>
        <w:rPr>
          <w:rFonts w:eastAsia="Liberation Serif"/>
          <w:b/>
          <w:color w:val="984806"/>
          <w:szCs w:val="20"/>
          <w:lang w:val="en-US"/>
        </w:rPr>
      </w:pPr>
      <w:r w:rsidRPr="0027580E">
        <w:rPr>
          <w:rFonts w:eastAsia="Liberation Serif"/>
          <w:b/>
          <w:color w:val="984806"/>
          <w:szCs w:val="20"/>
          <w:lang w:val="en-US"/>
        </w:rPr>
        <w:t>Auditing Practices Board (APB) - Reino Unido - Noticias</w:t>
      </w:r>
    </w:p>
    <w:p w:rsidR="005F51A9" w:rsidRPr="0027580E" w:rsidRDefault="00581296" w:rsidP="005F51A9">
      <w:pPr>
        <w:pStyle w:val="Cuerpovademecum"/>
        <w:rPr>
          <w:lang w:val="en-US"/>
        </w:rPr>
      </w:pPr>
      <w:hyperlink r:id="rId188" w:history="1">
        <w:r w:rsidR="005F51A9" w:rsidRPr="0027580E">
          <w:rPr>
            <w:rStyle w:val="Hipervnculo"/>
            <w:lang w:val="en-US"/>
          </w:rPr>
          <w:t>Formal Complaint delivered against KPMG and David Costley-Wood, relating to Silentnight</w:t>
        </w:r>
      </w:hyperlink>
    </w:p>
    <w:p w:rsidR="005F51A9" w:rsidRPr="0027580E" w:rsidRDefault="00581296" w:rsidP="005F51A9">
      <w:pPr>
        <w:pStyle w:val="Cuerpovademecum"/>
        <w:rPr>
          <w:lang w:val="en-US"/>
        </w:rPr>
      </w:pPr>
      <w:hyperlink r:id="rId189" w:history="1">
        <w:r w:rsidR="005F51A9" w:rsidRPr="0027580E">
          <w:rPr>
            <w:rStyle w:val="Hipervnculo"/>
            <w:lang w:val="en-US"/>
          </w:rPr>
          <w:t>Names of audit reviews published</w:t>
        </w:r>
      </w:hyperlink>
    </w:p>
    <w:p w:rsidR="005F51A9" w:rsidRPr="0027580E" w:rsidRDefault="00581296" w:rsidP="005F51A9">
      <w:pPr>
        <w:pStyle w:val="Cuerpovademecum"/>
        <w:rPr>
          <w:lang w:val="en-US"/>
        </w:rPr>
      </w:pPr>
      <w:hyperlink r:id="rId190" w:history="1">
        <w:r w:rsidR="005F51A9" w:rsidRPr="0027580E">
          <w:rPr>
            <w:rStyle w:val="Hipervnculo"/>
            <w:lang w:val="en-US"/>
          </w:rPr>
          <w:t>Implementation study: Business model reporting; Risk and viability reporting – Where are we now?</w:t>
        </w:r>
      </w:hyperlink>
    </w:p>
    <w:p w:rsidR="005F51A9" w:rsidRPr="0027580E" w:rsidRDefault="00581296" w:rsidP="005F51A9">
      <w:pPr>
        <w:pStyle w:val="Cuerpovademecum"/>
        <w:rPr>
          <w:lang w:val="en-US"/>
        </w:rPr>
      </w:pPr>
      <w:hyperlink r:id="rId191" w:history="1">
        <w:r w:rsidR="005F51A9" w:rsidRPr="0027580E">
          <w:rPr>
            <w:rStyle w:val="Hipervnculo"/>
            <w:lang w:val="en-US"/>
          </w:rPr>
          <w:t>Hearing regarding KPMG and members</w:t>
        </w:r>
      </w:hyperlink>
    </w:p>
    <w:p w:rsidR="005F51A9" w:rsidRPr="0027580E" w:rsidRDefault="00581296" w:rsidP="005F51A9">
      <w:pPr>
        <w:pStyle w:val="Cuerpovademecum"/>
        <w:rPr>
          <w:lang w:val="en-US"/>
        </w:rPr>
      </w:pPr>
      <w:hyperlink r:id="rId192" w:history="1">
        <w:r w:rsidR="005F51A9" w:rsidRPr="0027580E">
          <w:rPr>
            <w:rStyle w:val="Hipervnculo"/>
            <w:lang w:val="en-US"/>
          </w:rPr>
          <w:t>KPMG admit Misconduct in connection with client asset reports for BNY Mellon entities</w:t>
        </w:r>
      </w:hyperlink>
    </w:p>
    <w:p w:rsidR="005F51A9" w:rsidRPr="0027580E" w:rsidRDefault="005F51A9" w:rsidP="005F51A9">
      <w:pPr>
        <w:pStyle w:val="Cuerpovademecum"/>
        <w:rPr>
          <w:rStyle w:val="Hipervnculo"/>
          <w:color w:val="auto"/>
          <w:u w:val="none"/>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Pr="00F40D1F" w:rsidRDefault="005F51A9" w:rsidP="005F51A9">
      <w:pPr>
        <w:pStyle w:val="Cuerpovademecum"/>
        <w:rPr>
          <w:rFonts w:eastAsia="Liberation Serif"/>
          <w:b/>
          <w:color w:val="984806"/>
          <w:szCs w:val="20"/>
          <w:lang w:val="en-US"/>
        </w:rPr>
      </w:pPr>
      <w:r w:rsidRPr="00F40D1F">
        <w:rPr>
          <w:rFonts w:eastAsia="Liberation Serif"/>
          <w:b/>
          <w:color w:val="984806"/>
          <w:szCs w:val="20"/>
          <w:lang w:val="en-US"/>
        </w:rPr>
        <w:t>Asian</w:t>
      </w:r>
      <w:r>
        <w:rPr>
          <w:rFonts w:eastAsia="Liberation Serif"/>
          <w:b/>
          <w:color w:val="984806"/>
          <w:szCs w:val="20"/>
          <w:lang w:val="en-US"/>
        </w:rPr>
        <w:t xml:space="preserve"> </w:t>
      </w:r>
      <w:r w:rsidRPr="00F40D1F">
        <w:rPr>
          <w:rFonts w:eastAsia="Liberation Serif"/>
          <w:b/>
          <w:color w:val="984806"/>
          <w:szCs w:val="20"/>
          <w:lang w:val="en-US"/>
        </w:rPr>
        <w:t>Organisation</w:t>
      </w:r>
      <w:r>
        <w:rPr>
          <w:rFonts w:eastAsia="Liberation Serif"/>
          <w:b/>
          <w:color w:val="984806"/>
          <w:szCs w:val="20"/>
          <w:lang w:val="en-US"/>
        </w:rPr>
        <w:t xml:space="preserve"> </w:t>
      </w:r>
      <w:r w:rsidRPr="00F40D1F">
        <w:rPr>
          <w:rFonts w:eastAsia="Liberation Serif"/>
          <w:b/>
          <w:color w:val="984806"/>
          <w:szCs w:val="20"/>
          <w:lang w:val="en-US"/>
        </w:rPr>
        <w:t>of</w:t>
      </w:r>
      <w:r>
        <w:rPr>
          <w:rFonts w:eastAsia="Liberation Serif"/>
          <w:b/>
          <w:color w:val="984806"/>
          <w:szCs w:val="20"/>
          <w:lang w:val="en-US"/>
        </w:rPr>
        <w:t xml:space="preserve"> </w:t>
      </w:r>
      <w:r w:rsidRPr="00F40D1F">
        <w:rPr>
          <w:rFonts w:eastAsia="Liberation Serif"/>
          <w:b/>
          <w:color w:val="984806"/>
          <w:szCs w:val="20"/>
          <w:lang w:val="en-US"/>
        </w:rPr>
        <w:t>Supreme</w:t>
      </w:r>
      <w:r>
        <w:rPr>
          <w:rFonts w:eastAsia="Liberation Serif"/>
          <w:b/>
          <w:color w:val="984806"/>
          <w:szCs w:val="20"/>
          <w:lang w:val="en-US"/>
        </w:rPr>
        <w:t xml:space="preserve"> </w:t>
      </w:r>
      <w:r w:rsidRPr="00F40D1F">
        <w:rPr>
          <w:rFonts w:eastAsia="Liberation Serif"/>
          <w:b/>
          <w:color w:val="984806"/>
          <w:szCs w:val="20"/>
          <w:lang w:val="en-US"/>
        </w:rPr>
        <w:t>Audit</w:t>
      </w:r>
      <w:r>
        <w:rPr>
          <w:rFonts w:eastAsia="Liberation Serif"/>
          <w:b/>
          <w:color w:val="984806"/>
          <w:szCs w:val="20"/>
          <w:lang w:val="en-US"/>
        </w:rPr>
        <w:t xml:space="preserve"> </w:t>
      </w:r>
      <w:r w:rsidRPr="00F40D1F">
        <w:rPr>
          <w:rFonts w:eastAsia="Liberation Serif"/>
          <w:b/>
          <w:color w:val="984806"/>
          <w:szCs w:val="20"/>
          <w:lang w:val="en-US"/>
        </w:rPr>
        <w:t>Institutions</w:t>
      </w:r>
      <w:r>
        <w:rPr>
          <w:rFonts w:eastAsia="Liberation Serif"/>
          <w:b/>
          <w:color w:val="984806"/>
          <w:szCs w:val="20"/>
          <w:lang w:val="en-US"/>
        </w:rPr>
        <w:t xml:space="preserve"> </w:t>
      </w:r>
      <w:r w:rsidRPr="00F40D1F">
        <w:rPr>
          <w:rFonts w:eastAsia="Liberation Serif"/>
          <w:b/>
          <w:color w:val="984806"/>
          <w:szCs w:val="20"/>
          <w:lang w:val="en-US"/>
        </w:rPr>
        <w:t>(ASOSAI)</w:t>
      </w:r>
      <w:r>
        <w:rPr>
          <w:rFonts w:eastAsia="Liberation Serif"/>
          <w:b/>
          <w:color w:val="984806"/>
          <w:szCs w:val="20"/>
          <w:lang w:val="en-US"/>
        </w:rPr>
        <w:t xml:space="preserve"> </w:t>
      </w:r>
      <w:r w:rsidRPr="00F40D1F">
        <w:rPr>
          <w:rFonts w:eastAsia="Liberation Serif"/>
          <w:b/>
          <w:color w:val="984806"/>
          <w:szCs w:val="20"/>
          <w:lang w:val="en-US"/>
        </w:rPr>
        <w:t>-</w:t>
      </w:r>
      <w:r>
        <w:rPr>
          <w:rFonts w:eastAsia="Liberation Serif"/>
          <w:b/>
          <w:color w:val="984806"/>
          <w:szCs w:val="20"/>
          <w:lang w:val="en-US"/>
        </w:rPr>
        <w:t xml:space="preserve"> </w:t>
      </w:r>
      <w:r w:rsidRPr="00F40D1F">
        <w:rPr>
          <w:rFonts w:eastAsia="Liberation Serif"/>
          <w:b/>
          <w:color w:val="984806"/>
          <w:szCs w:val="20"/>
          <w:lang w:val="en-US"/>
        </w:rPr>
        <w:t>Internacional</w:t>
      </w:r>
      <w:r>
        <w:rPr>
          <w:rFonts w:eastAsia="Liberation Serif"/>
          <w:b/>
          <w:color w:val="984806"/>
          <w:szCs w:val="20"/>
          <w:lang w:val="en-US"/>
        </w:rPr>
        <w:t xml:space="preserve"> </w:t>
      </w:r>
      <w:r w:rsidRPr="00F40D1F">
        <w:rPr>
          <w:rFonts w:eastAsia="Liberation Serif"/>
          <w:b/>
          <w:color w:val="984806"/>
          <w:szCs w:val="20"/>
          <w:lang w:val="en-US"/>
        </w:rPr>
        <w:t>-</w:t>
      </w:r>
      <w:r>
        <w:rPr>
          <w:rFonts w:eastAsia="Liberation Serif"/>
          <w:b/>
          <w:color w:val="984806"/>
          <w:szCs w:val="20"/>
          <w:lang w:val="en-US"/>
        </w:rPr>
        <w:t xml:space="preserve"> </w:t>
      </w:r>
      <w:r w:rsidRPr="00F40D1F">
        <w:rPr>
          <w:rFonts w:eastAsia="Liberation Serif"/>
          <w:b/>
          <w:color w:val="984806"/>
          <w:szCs w:val="20"/>
          <w:lang w:val="en-US"/>
        </w:rPr>
        <w:t>Noticias</w:t>
      </w:r>
    </w:p>
    <w:p w:rsidR="005F51A9" w:rsidRPr="0027580E" w:rsidRDefault="00581296" w:rsidP="005F51A9">
      <w:pPr>
        <w:pStyle w:val="Cuerpovademecum"/>
        <w:rPr>
          <w:lang w:val="en-US"/>
        </w:rPr>
      </w:pPr>
      <w:hyperlink r:id="rId193" w:history="1">
        <w:r w:rsidR="005F51A9" w:rsidRPr="0027580E">
          <w:rPr>
            <w:rStyle w:val="Hipervnculo"/>
            <w:lang w:val="en-US"/>
          </w:rPr>
          <w:t>Announcement of the 54th ASOSAI Governing Board</w:t>
        </w:r>
        <w:r w:rsidR="00AB2897">
          <w:rPr>
            <w:rStyle w:val="Hipervnculo"/>
            <w:lang w:val="en-US"/>
          </w:rPr>
          <w:t xml:space="preserve"> </w:t>
        </w:r>
        <w:r w:rsidR="005F51A9" w:rsidRPr="0027580E">
          <w:rPr>
            <w:rStyle w:val="Hipervnculo"/>
            <w:lang w:val="en-US"/>
          </w:rPr>
          <w:t>Meeting</w:t>
        </w:r>
      </w:hyperlink>
    </w:p>
    <w:p w:rsidR="005F51A9" w:rsidRPr="0027580E" w:rsidRDefault="00581296" w:rsidP="005F51A9">
      <w:pPr>
        <w:pStyle w:val="Cuerpovademecum"/>
        <w:rPr>
          <w:lang w:val="en-US"/>
        </w:rPr>
      </w:pPr>
      <w:hyperlink r:id="rId194" w:history="1">
        <w:r w:rsidR="005F51A9" w:rsidRPr="0027580E">
          <w:rPr>
            <w:rStyle w:val="Hipervnculo"/>
            <w:lang w:val="en-US"/>
          </w:rPr>
          <w:t>Announcement of the First Meeting of the 12th ASOSAI Research Project</w:t>
        </w:r>
      </w:hyperlink>
    </w:p>
    <w:p w:rsidR="005F51A9" w:rsidRPr="0027580E" w:rsidRDefault="00581296" w:rsidP="005F51A9">
      <w:pPr>
        <w:pStyle w:val="Cuerpovademecum"/>
        <w:rPr>
          <w:lang w:val="en-US"/>
        </w:rPr>
      </w:pPr>
      <w:hyperlink r:id="rId195" w:history="1">
        <w:r w:rsidR="005F51A9" w:rsidRPr="0027580E">
          <w:rPr>
            <w:rStyle w:val="Hipervnculo"/>
            <w:lang w:val="en-US"/>
          </w:rPr>
          <w:t>Launch of the 12th ASOSAI Research Project</w:t>
        </w:r>
      </w:hyperlink>
    </w:p>
    <w:p w:rsidR="005F51A9" w:rsidRPr="0027580E" w:rsidRDefault="00581296" w:rsidP="005F51A9">
      <w:pPr>
        <w:pStyle w:val="Cuerpovademecum"/>
        <w:rPr>
          <w:lang w:val="en-US"/>
        </w:rPr>
      </w:pPr>
      <w:hyperlink r:id="rId196" w:history="1">
        <w:r w:rsidR="005F51A9" w:rsidRPr="0027580E">
          <w:rPr>
            <w:rStyle w:val="Hipervnculo"/>
            <w:lang w:val="en-US"/>
          </w:rPr>
          <w:t xml:space="preserve">The 14th ASOSAI Assembly, </w:t>
        </w:r>
        <w:proofErr w:type="gramStart"/>
        <w:r w:rsidR="005F51A9" w:rsidRPr="0027580E">
          <w:rPr>
            <w:rStyle w:val="Hipervnculo"/>
            <w:lang w:val="en-US"/>
          </w:rPr>
          <w:t>and the</w:t>
        </w:r>
        <w:proofErr w:type="gramEnd"/>
        <w:r w:rsidR="005F51A9" w:rsidRPr="0027580E">
          <w:rPr>
            <w:rStyle w:val="Hipervnculo"/>
            <w:lang w:val="en-US"/>
          </w:rPr>
          <w:t xml:space="preserve"> 52nd and 53rd ASOSAI GBM, and the 7th ASOSAI Symposium held in Hanoi, Vietnam</w:t>
        </w:r>
      </w:hyperlink>
    </w:p>
    <w:p w:rsidR="005F51A9" w:rsidRPr="0027580E" w:rsidRDefault="00581296" w:rsidP="005F51A9">
      <w:pPr>
        <w:pStyle w:val="Cuerpovademecum"/>
        <w:rPr>
          <w:lang w:val="en-US"/>
        </w:rPr>
      </w:pPr>
      <w:hyperlink r:id="rId197" w:history="1">
        <w:r w:rsidR="005F51A9" w:rsidRPr="0027580E">
          <w:rPr>
            <w:rStyle w:val="Hipervnculo"/>
            <w:lang w:val="en-US"/>
          </w:rPr>
          <w:t>INTOSAI CBC Subcommittee on Cooperative Audits: Call for experiences on cooperative audits</w:t>
        </w:r>
      </w:hyperlink>
    </w:p>
    <w:p w:rsidR="005F51A9"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Default="005F51A9" w:rsidP="005F51A9">
      <w:pPr>
        <w:pStyle w:val="Estilo10"/>
        <w:rPr>
          <w:lang w:val="es-CO"/>
        </w:rPr>
      </w:pPr>
      <w:r w:rsidRPr="001460F7">
        <w:rPr>
          <w:lang w:val="es-CO"/>
        </w:rPr>
        <w:t>Auditors</w:t>
      </w:r>
      <w:r>
        <w:rPr>
          <w:lang w:val="es-CO"/>
        </w:rPr>
        <w:t xml:space="preserve"> </w:t>
      </w:r>
      <w:r w:rsidRPr="001460F7">
        <w:rPr>
          <w:lang w:val="es-CO"/>
        </w:rPr>
        <w:t>(Caub)</w:t>
      </w:r>
      <w:r>
        <w:rPr>
          <w:lang w:val="es-CO"/>
        </w:rPr>
        <w:t xml:space="preserve"> </w:t>
      </w:r>
      <w:r w:rsidRPr="001460F7">
        <w:rPr>
          <w:lang w:val="es-CO"/>
        </w:rPr>
        <w:t>-</w:t>
      </w:r>
      <w:r>
        <w:rPr>
          <w:lang w:val="es-CO"/>
        </w:rPr>
        <w:t xml:space="preserve">  </w:t>
      </w:r>
      <w:r w:rsidRPr="001460F7">
        <w:rPr>
          <w:lang w:val="es-CO"/>
        </w:rPr>
        <w:t>Bolivia</w:t>
      </w:r>
      <w:r>
        <w:rPr>
          <w:lang w:val="es-CO"/>
        </w:rPr>
        <w:t xml:space="preserve"> </w:t>
      </w:r>
    </w:p>
    <w:p w:rsidR="005F51A9" w:rsidRPr="005D5D74" w:rsidRDefault="00581296" w:rsidP="005F51A9">
      <w:pPr>
        <w:pStyle w:val="Cuerpovademecum"/>
        <w:rPr>
          <w:rFonts w:eastAsia="Liberation Serif"/>
          <w:bCs/>
        </w:rPr>
      </w:pPr>
      <w:hyperlink r:id="rId198" w:history="1">
        <w:r w:rsidR="005F51A9" w:rsidRPr="005D5D74">
          <w:rPr>
            <w:rStyle w:val="Hipervnculo"/>
            <w:rFonts w:eastAsia="Liberation Serif"/>
            <w:bCs/>
          </w:rPr>
          <w:t>REIVINDICACIÓN DE LA PROFESIÓN DE AUDITOR</w:t>
        </w:r>
      </w:hyperlink>
    </w:p>
    <w:p w:rsidR="005F51A9" w:rsidRPr="005D5D74" w:rsidRDefault="00581296" w:rsidP="005F51A9">
      <w:pPr>
        <w:pStyle w:val="Cuerpovademecum"/>
        <w:rPr>
          <w:rFonts w:eastAsia="Liberation Serif"/>
          <w:bCs/>
        </w:rPr>
      </w:pPr>
      <w:hyperlink r:id="rId199" w:history="1">
        <w:r w:rsidR="005F51A9" w:rsidRPr="005D5D74">
          <w:rPr>
            <w:rStyle w:val="Hipervnculo"/>
            <w:rFonts w:eastAsia="Liberation Serif"/>
            <w:bCs/>
          </w:rPr>
          <w:t>AIC-CICNP CONTADOR INTERAMERICANO CERTIFICADO EN LA NIIF PARA PYMES</w:t>
        </w:r>
      </w:hyperlink>
    </w:p>
    <w:p w:rsidR="005F51A9" w:rsidRPr="005D5D74" w:rsidRDefault="00581296" w:rsidP="005F51A9">
      <w:pPr>
        <w:pStyle w:val="Cuerpovademecum"/>
        <w:rPr>
          <w:rFonts w:eastAsia="Liberation Serif"/>
          <w:bCs/>
        </w:rPr>
      </w:pPr>
      <w:hyperlink r:id="rId200" w:history="1">
        <w:r w:rsidR="005F51A9" w:rsidRPr="005D5D74">
          <w:rPr>
            <w:rStyle w:val="Hipervnculo"/>
            <w:rFonts w:eastAsia="Liberation Serif"/>
            <w:bCs/>
          </w:rPr>
          <w:t>EFECTIVIDAD DE LA FUNCIÓN DE AUDITORÍA INTERNA</w:t>
        </w:r>
      </w:hyperlink>
    </w:p>
    <w:p w:rsidR="005F51A9" w:rsidRPr="005D5D74" w:rsidRDefault="00581296" w:rsidP="005F51A9">
      <w:pPr>
        <w:pStyle w:val="Cuerpovademecum"/>
        <w:rPr>
          <w:rFonts w:eastAsia="Liberation Serif"/>
          <w:bCs/>
        </w:rPr>
      </w:pPr>
      <w:hyperlink r:id="rId201" w:history="1">
        <w:r w:rsidR="005F51A9" w:rsidRPr="005D5D74">
          <w:rPr>
            <w:rStyle w:val="Hipervnculo"/>
            <w:rFonts w:eastAsia="Liberation Serif"/>
            <w:bCs/>
          </w:rPr>
          <w:t>COMPENDIO DE NORMAS DE CONTABILIDAD Y AUDITORÍA 2018</w:t>
        </w:r>
      </w:hyperlink>
    </w:p>
    <w:p w:rsidR="005F51A9" w:rsidRDefault="00581296" w:rsidP="005F51A9">
      <w:pPr>
        <w:pStyle w:val="Cuerpovademecum"/>
        <w:rPr>
          <w:rStyle w:val="Hipervnculo"/>
          <w:rFonts w:eastAsia="Liberation Serif"/>
          <w:bCs/>
        </w:rPr>
      </w:pPr>
      <w:hyperlink r:id="rId202" w:history="1">
        <w:r w:rsidR="005F51A9" w:rsidRPr="005D5D74">
          <w:rPr>
            <w:rStyle w:val="Hipervnculo"/>
            <w:rFonts w:eastAsia="Liberation Serif"/>
            <w:bCs/>
          </w:rPr>
          <w:t>VENTAJAS NOMBRAMIENTO DE AUDITOR DE CUENTAS Y SUS PUESTOS DE DESIGNACIÓN FORZOSA</w:t>
        </w:r>
      </w:hyperlink>
    </w:p>
    <w:p w:rsidR="00AB2897" w:rsidRPr="005D5D74" w:rsidRDefault="00AB2897" w:rsidP="005F51A9">
      <w:pPr>
        <w:pStyle w:val="Cuerpovademecum"/>
        <w:rPr>
          <w:rFonts w:eastAsia="Liberation Serif"/>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Pr="0027580E" w:rsidRDefault="005F51A9" w:rsidP="005F51A9">
      <w:pPr>
        <w:pStyle w:val="Estilo10"/>
        <w:rPr>
          <w:lang w:val="es-CO"/>
        </w:rPr>
      </w:pPr>
      <w:r w:rsidRPr="0027580E">
        <w:rPr>
          <w:lang w:val="es-CO"/>
        </w:rPr>
        <w:t>Bank for International Settlements (BIS) - Internacional - Noticias y publicaciones</w:t>
      </w:r>
    </w:p>
    <w:p w:rsidR="005F51A9" w:rsidRPr="00A57D48" w:rsidRDefault="00581296" w:rsidP="005F51A9">
      <w:pPr>
        <w:pStyle w:val="Estilo10"/>
        <w:rPr>
          <w:b w:val="0"/>
          <w:lang w:val="es-CO"/>
        </w:rPr>
      </w:pPr>
      <w:hyperlink r:id="rId203" w:history="1">
        <w:r w:rsidR="005F51A9" w:rsidRPr="00A57D48">
          <w:rPr>
            <w:rStyle w:val="Hipervnculo"/>
            <w:b w:val="0"/>
            <w:lang w:val="es-CO"/>
          </w:rPr>
          <w:t>La comunidad supervisora internacional se reúne para debatir los retos futuros de la supervisión y la regulación bancarias mundiales</w:t>
        </w:r>
      </w:hyperlink>
    </w:p>
    <w:p w:rsidR="005F51A9" w:rsidRPr="0027580E" w:rsidRDefault="00581296" w:rsidP="005F51A9">
      <w:pPr>
        <w:pStyle w:val="Estilo10"/>
        <w:rPr>
          <w:b w:val="0"/>
          <w:lang w:val="en-US"/>
        </w:rPr>
      </w:pPr>
      <w:hyperlink r:id="rId204" w:history="1">
        <w:r w:rsidR="005F51A9" w:rsidRPr="0027580E">
          <w:rPr>
            <w:rStyle w:val="Hipervnculo"/>
            <w:b w:val="0"/>
            <w:lang w:val="en-US"/>
          </w:rPr>
          <w:t xml:space="preserve">FSB and standard-setting bodies publish final report on effects of reforms on incentives </w:t>
        </w:r>
        <w:proofErr w:type="gramStart"/>
        <w:r w:rsidR="005F51A9" w:rsidRPr="0027580E">
          <w:rPr>
            <w:rStyle w:val="Hipervnculo"/>
            <w:b w:val="0"/>
            <w:lang w:val="en-US"/>
          </w:rPr>
          <w:t>to centrally clear</w:t>
        </w:r>
        <w:proofErr w:type="gramEnd"/>
        <w:r w:rsidR="005F51A9" w:rsidRPr="0027580E">
          <w:rPr>
            <w:rStyle w:val="Hipervnculo"/>
            <w:b w:val="0"/>
            <w:lang w:val="en-US"/>
          </w:rPr>
          <w:t xml:space="preserve"> over-the-counter derivatives</w:t>
        </w:r>
      </w:hyperlink>
    </w:p>
    <w:p w:rsidR="005F51A9" w:rsidRPr="00A57D48" w:rsidRDefault="00581296" w:rsidP="005F51A9">
      <w:pPr>
        <w:pStyle w:val="Estilo10"/>
        <w:rPr>
          <w:b w:val="0"/>
          <w:lang w:val="es-CO"/>
        </w:rPr>
      </w:pPr>
      <w:hyperlink r:id="rId205" w:history="1">
        <w:r w:rsidR="005F51A9" w:rsidRPr="00A57D48">
          <w:rPr>
            <w:rStyle w:val="Hipervnculo"/>
            <w:b w:val="0"/>
            <w:lang w:val="es-CO"/>
          </w:rPr>
          <w:t>El Comité de Basilea finaliza sus principios sobre pruebas de tensión, analiza fórmulas para acabar con prácticas de arbitraje regulatorio, aprueba la lista anual de G-SIB y debate sobre el coeficiente de apalancamiento, los criptoactivos, el marco para el riesgo de mercado y la implementación</w:t>
        </w:r>
      </w:hyperlink>
    </w:p>
    <w:p w:rsidR="005F51A9" w:rsidRPr="0027580E" w:rsidRDefault="00581296" w:rsidP="005F51A9">
      <w:pPr>
        <w:pStyle w:val="Estilo10"/>
        <w:rPr>
          <w:b w:val="0"/>
          <w:lang w:val="en-US"/>
        </w:rPr>
      </w:pPr>
      <w:hyperlink r:id="rId206" w:history="1">
        <w:r w:rsidR="005F51A9" w:rsidRPr="0027580E">
          <w:rPr>
            <w:rStyle w:val="Hipervnculo"/>
            <w:b w:val="0"/>
            <w:lang w:val="en-US"/>
          </w:rPr>
          <w:t>Markets Committee analyses changes in fast-paced electronic markets</w:t>
        </w:r>
      </w:hyperlink>
    </w:p>
    <w:p w:rsidR="005F51A9" w:rsidRPr="0027580E" w:rsidRDefault="00581296" w:rsidP="005F51A9">
      <w:pPr>
        <w:pStyle w:val="Estilo10"/>
        <w:rPr>
          <w:b w:val="0"/>
          <w:lang w:val="en-US"/>
        </w:rPr>
      </w:pPr>
      <w:hyperlink r:id="rId207" w:history="1">
        <w:r w:rsidR="005F51A9" w:rsidRPr="0027580E">
          <w:rPr>
            <w:rStyle w:val="Hipervnculo"/>
            <w:b w:val="0"/>
            <w:lang w:val="en-US"/>
          </w:rPr>
          <w:t>Payment, clearing and settlement operators meet on global cyber-resilience</w:t>
        </w:r>
      </w:hyperlink>
    </w:p>
    <w:p w:rsidR="005F51A9" w:rsidRDefault="00581296" w:rsidP="005F51A9">
      <w:pPr>
        <w:pStyle w:val="Cuerpovademecum"/>
        <w:rPr>
          <w:rStyle w:val="Hipervnculo"/>
          <w:vanish/>
          <w:lang w:val="en"/>
        </w:rPr>
      </w:pPr>
      <w:hyperlink r:id="rId208" w:history="1">
        <w:r w:rsidR="005F51A9" w:rsidRPr="00EE581D">
          <w:rPr>
            <w:rStyle w:val="Hipervnculo"/>
            <w:vanish/>
            <w:lang w:val="en"/>
          </w:rPr>
          <w:t>Investment,</w:t>
        </w:r>
        <w:r w:rsidR="005F51A9">
          <w:rPr>
            <w:rStyle w:val="Hipervnculo"/>
            <w:vanish/>
            <w:lang w:val="en"/>
          </w:rPr>
          <w:t xml:space="preserve"> </w:t>
        </w:r>
        <w:r w:rsidR="005F51A9" w:rsidRPr="00EE581D">
          <w:rPr>
            <w:rStyle w:val="Hipervnculo"/>
            <w:vanish/>
            <w:lang w:val="en"/>
          </w:rPr>
          <w:t>technological</w:t>
        </w:r>
        <w:r w:rsidR="005F51A9">
          <w:rPr>
            <w:rStyle w:val="Hipervnculo"/>
            <w:vanish/>
            <w:lang w:val="en"/>
          </w:rPr>
          <w:t xml:space="preserve"> </w:t>
        </w:r>
        <w:r w:rsidR="005F51A9" w:rsidRPr="00EE581D">
          <w:rPr>
            <w:rStyle w:val="Hipervnculo"/>
            <w:vanish/>
            <w:lang w:val="en"/>
          </w:rPr>
          <w:t>transformation</w:t>
        </w:r>
        <w:r w:rsidR="005F51A9">
          <w:rPr>
            <w:rStyle w:val="Hipervnculo"/>
            <w:vanish/>
            <w:lang w:val="en"/>
          </w:rPr>
          <w:t xml:space="preserve"> </w:t>
        </w:r>
        <w:r w:rsidR="005F51A9" w:rsidRPr="00EE581D">
          <w:rPr>
            <w:rStyle w:val="Hipervnculo"/>
            <w:vanish/>
            <w:lang w:val="en"/>
          </w:rPr>
          <w:t>and</w:t>
        </w:r>
        <w:r w:rsidR="005F51A9">
          <w:rPr>
            <w:rStyle w:val="Hipervnculo"/>
            <w:vanish/>
            <w:lang w:val="en"/>
          </w:rPr>
          <w:t xml:space="preserve"> </w:t>
        </w:r>
        <w:r w:rsidR="005F51A9" w:rsidRPr="00EE581D">
          <w:rPr>
            <w:rStyle w:val="Hipervnculo"/>
            <w:vanish/>
            <w:lang w:val="en"/>
          </w:rPr>
          <w:t>skills</w:t>
        </w:r>
      </w:hyperlink>
      <w:hyperlink r:id="rId209" w:history="1">
        <w:r w:rsidR="005F51A9" w:rsidRPr="00EE581D">
          <w:rPr>
            <w:rStyle w:val="Hipervnculo"/>
            <w:vanish/>
            <w:lang w:val="en"/>
          </w:rPr>
          <w:t>Investment,</w:t>
        </w:r>
        <w:r w:rsidR="005F51A9">
          <w:rPr>
            <w:rStyle w:val="Hipervnculo"/>
            <w:vanish/>
            <w:lang w:val="en"/>
          </w:rPr>
          <w:t xml:space="preserve"> </w:t>
        </w:r>
        <w:r w:rsidR="005F51A9" w:rsidRPr="00EE581D">
          <w:rPr>
            <w:rStyle w:val="Hipervnculo"/>
            <w:vanish/>
            <w:lang w:val="en"/>
          </w:rPr>
          <w:t>technological</w:t>
        </w:r>
        <w:r w:rsidR="005F51A9">
          <w:rPr>
            <w:rStyle w:val="Hipervnculo"/>
            <w:vanish/>
            <w:lang w:val="en"/>
          </w:rPr>
          <w:t xml:space="preserve"> </w:t>
        </w:r>
        <w:r w:rsidR="005F51A9" w:rsidRPr="00EE581D">
          <w:rPr>
            <w:rStyle w:val="Hipervnculo"/>
            <w:vanish/>
            <w:lang w:val="en"/>
          </w:rPr>
          <w:t>transformation</w:t>
        </w:r>
        <w:r w:rsidR="005F51A9">
          <w:rPr>
            <w:rStyle w:val="Hipervnculo"/>
            <w:vanish/>
            <w:lang w:val="en"/>
          </w:rPr>
          <w:t xml:space="preserve"> </w:t>
        </w:r>
        <w:r w:rsidR="005F51A9" w:rsidRPr="00EE581D">
          <w:rPr>
            <w:rStyle w:val="Hipervnculo"/>
            <w:vanish/>
            <w:lang w:val="en"/>
          </w:rPr>
          <w:t>and</w:t>
        </w:r>
        <w:r w:rsidR="005F51A9">
          <w:rPr>
            <w:rStyle w:val="Hipervnculo"/>
            <w:vanish/>
            <w:lang w:val="en"/>
          </w:rPr>
          <w:t xml:space="preserve"> </w:t>
        </w:r>
        <w:r w:rsidR="005F51A9" w:rsidRPr="00EE581D">
          <w:rPr>
            <w:rStyle w:val="Hipervnculo"/>
            <w:vanish/>
            <w:lang w:val="en"/>
          </w:rPr>
          <w:t>skills</w:t>
        </w:r>
      </w:hyperlink>
      <w:hyperlink r:id="rId210" w:history="1">
        <w:r w:rsidR="005F51A9" w:rsidRPr="00EE581D">
          <w:rPr>
            <w:rStyle w:val="Hipervnculo"/>
            <w:vanish/>
            <w:lang w:val="en"/>
          </w:rPr>
          <w:t>Investment,</w:t>
        </w:r>
        <w:r w:rsidR="005F51A9">
          <w:rPr>
            <w:rStyle w:val="Hipervnculo"/>
            <w:vanish/>
            <w:lang w:val="en"/>
          </w:rPr>
          <w:t xml:space="preserve"> </w:t>
        </w:r>
        <w:r w:rsidR="005F51A9" w:rsidRPr="00EE581D">
          <w:rPr>
            <w:rStyle w:val="Hipervnculo"/>
            <w:vanish/>
            <w:lang w:val="en"/>
          </w:rPr>
          <w:t>technological</w:t>
        </w:r>
        <w:r w:rsidR="005F51A9">
          <w:rPr>
            <w:rStyle w:val="Hipervnculo"/>
            <w:vanish/>
            <w:lang w:val="en"/>
          </w:rPr>
          <w:t xml:space="preserve"> </w:t>
        </w:r>
        <w:r w:rsidR="005F51A9" w:rsidRPr="00EE581D">
          <w:rPr>
            <w:rStyle w:val="Hipervnculo"/>
            <w:vanish/>
            <w:lang w:val="en"/>
          </w:rPr>
          <w:t>transformation</w:t>
        </w:r>
        <w:r w:rsidR="005F51A9">
          <w:rPr>
            <w:rStyle w:val="Hipervnculo"/>
            <w:vanish/>
            <w:lang w:val="en"/>
          </w:rPr>
          <w:t xml:space="preserve"> </w:t>
        </w:r>
        <w:r w:rsidR="005F51A9" w:rsidRPr="00EE581D">
          <w:rPr>
            <w:rStyle w:val="Hipervnculo"/>
            <w:vanish/>
            <w:lang w:val="en"/>
          </w:rPr>
          <w:t>and</w:t>
        </w:r>
        <w:r w:rsidR="005F51A9">
          <w:rPr>
            <w:rStyle w:val="Hipervnculo"/>
            <w:vanish/>
            <w:lang w:val="en"/>
          </w:rPr>
          <w:t xml:space="preserve"> </w:t>
        </w:r>
        <w:r w:rsidR="005F51A9" w:rsidRPr="00EE581D">
          <w:rPr>
            <w:rStyle w:val="Hipervnculo"/>
            <w:vanish/>
            <w:lang w:val="en"/>
          </w:rPr>
          <w:t>skills</w:t>
        </w:r>
      </w:hyperlink>
    </w:p>
    <w:p w:rsidR="005F51A9" w:rsidRDefault="005F51A9" w:rsidP="005F51A9">
      <w:pPr>
        <w:pStyle w:val="Cuerpovademecum"/>
        <w:rPr>
          <w:lang w:val="en-US"/>
        </w:rPr>
      </w:pPr>
    </w:p>
    <w:p w:rsidR="005F51A9"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s-CO"/>
        </w:rPr>
      </w:pPr>
    </w:p>
    <w:p w:rsidR="005F51A9" w:rsidRDefault="005F51A9" w:rsidP="005F51A9">
      <w:pPr>
        <w:pStyle w:val="Estilo10"/>
        <w:rPr>
          <w:lang w:val="en-US"/>
        </w:rPr>
      </w:pPr>
      <w:r w:rsidRPr="00157322">
        <w:rPr>
          <w:lang w:val="en-US"/>
        </w:rPr>
        <w:t>Canadian</w:t>
      </w:r>
      <w:r>
        <w:rPr>
          <w:lang w:val="en-US"/>
        </w:rPr>
        <w:t xml:space="preserve"> </w:t>
      </w:r>
      <w:r w:rsidRPr="00157322">
        <w:rPr>
          <w:lang w:val="en-US"/>
        </w:rPr>
        <w:t>Public</w:t>
      </w:r>
      <w:r>
        <w:rPr>
          <w:lang w:val="en-US"/>
        </w:rPr>
        <w:t xml:space="preserve"> </w:t>
      </w:r>
      <w:r w:rsidRPr="00157322">
        <w:rPr>
          <w:lang w:val="en-US"/>
        </w:rPr>
        <w:t>Accountability</w:t>
      </w:r>
      <w:r>
        <w:rPr>
          <w:lang w:val="en-US"/>
        </w:rPr>
        <w:t xml:space="preserve"> </w:t>
      </w:r>
      <w:r w:rsidRPr="00157322">
        <w:rPr>
          <w:lang w:val="en-US"/>
        </w:rPr>
        <w:t>Board</w:t>
      </w:r>
      <w:r>
        <w:rPr>
          <w:lang w:val="en-US"/>
        </w:rPr>
        <w:t xml:space="preserve"> </w:t>
      </w:r>
      <w:r w:rsidRPr="00157322">
        <w:rPr>
          <w:lang w:val="en-US"/>
        </w:rPr>
        <w:t>-</w:t>
      </w:r>
      <w:r>
        <w:rPr>
          <w:lang w:val="en-US"/>
        </w:rPr>
        <w:t xml:space="preserve"> </w:t>
      </w:r>
      <w:r w:rsidRPr="00157322">
        <w:rPr>
          <w:lang w:val="en-US"/>
        </w:rPr>
        <w:t>Canadá</w:t>
      </w:r>
      <w:r>
        <w:rPr>
          <w:lang w:val="en-US"/>
        </w:rPr>
        <w:t xml:space="preserve"> – </w:t>
      </w:r>
      <w:r w:rsidRPr="00157322">
        <w:rPr>
          <w:lang w:val="en-US"/>
        </w:rPr>
        <w:t>Noticias</w:t>
      </w:r>
    </w:p>
    <w:p w:rsidR="005F51A9" w:rsidRPr="0027580E" w:rsidRDefault="00581296" w:rsidP="005F51A9">
      <w:pPr>
        <w:pStyle w:val="Cuerpovademecum"/>
        <w:rPr>
          <w:lang w:val="en-US"/>
        </w:rPr>
      </w:pPr>
      <w:hyperlink r:id="rId211" w:history="1">
        <w:r w:rsidR="005F51A9" w:rsidRPr="0027580E">
          <w:rPr>
            <w:rStyle w:val="Hipervnculo"/>
            <w:lang w:val="en-US"/>
          </w:rPr>
          <w:t>2019-21 Strategic Plan: Accelerating Audit Quality</w:t>
        </w:r>
      </w:hyperlink>
    </w:p>
    <w:p w:rsidR="005F51A9" w:rsidRPr="0027580E" w:rsidRDefault="00581296" w:rsidP="005F51A9">
      <w:pPr>
        <w:pStyle w:val="Cuerpovademecum"/>
        <w:rPr>
          <w:lang w:val="en-US"/>
        </w:rPr>
      </w:pPr>
      <w:hyperlink r:id="rId212" w:history="1">
        <w:r w:rsidR="005F51A9" w:rsidRPr="0027580E">
          <w:rPr>
            <w:rStyle w:val="Hipervnculo"/>
            <w:lang w:val="en-US"/>
          </w:rPr>
          <w:t>Auditing in the crypto-asset sector</w:t>
        </w:r>
      </w:hyperlink>
    </w:p>
    <w:p w:rsidR="005F51A9" w:rsidRPr="0027580E" w:rsidRDefault="00581296" w:rsidP="005F51A9">
      <w:pPr>
        <w:pStyle w:val="Cuerpovademecum"/>
        <w:rPr>
          <w:rStyle w:val="Hipervnculo"/>
          <w:lang w:val="en-US"/>
        </w:rPr>
      </w:pPr>
      <w:hyperlink r:id="rId213" w:history="1">
        <w:r w:rsidR="005F51A9" w:rsidRPr="0027580E">
          <w:rPr>
            <w:rStyle w:val="Hipervnculo"/>
            <w:lang w:val="en-US"/>
          </w:rPr>
          <w:t>CPAB response to the exposure draft on the proposed International Standard on Auditing 315 (Revised)</w:t>
        </w:r>
      </w:hyperlink>
    </w:p>
    <w:p w:rsidR="005F51A9" w:rsidRPr="0027580E" w:rsidRDefault="00581296" w:rsidP="005F51A9">
      <w:pPr>
        <w:pStyle w:val="Cuerpovademecum"/>
        <w:rPr>
          <w:color w:val="0000FF"/>
          <w:u w:val="single"/>
          <w:lang w:val="en-US"/>
        </w:rPr>
      </w:pPr>
      <w:hyperlink r:id="rId214" w:history="1">
        <w:r w:rsidR="005F51A9" w:rsidRPr="0027580E">
          <w:rPr>
            <w:rStyle w:val="Hipervnculo"/>
            <w:lang w:val="en-US"/>
          </w:rPr>
          <w:t>CPAB releases 2018 fall inspections results</w:t>
        </w:r>
      </w:hyperlink>
    </w:p>
    <w:p w:rsidR="005F51A9" w:rsidRPr="0027580E" w:rsidRDefault="00581296" w:rsidP="005F51A9">
      <w:pPr>
        <w:pStyle w:val="Cuerpovademecum"/>
        <w:rPr>
          <w:color w:val="0000FF"/>
          <w:u w:val="single"/>
          <w:lang w:val="en-US"/>
        </w:rPr>
      </w:pPr>
      <w:hyperlink r:id="rId215" w:history="1">
        <w:r w:rsidR="005F51A9" w:rsidRPr="0027580E">
          <w:rPr>
            <w:rStyle w:val="Hipervnculo"/>
            <w:lang w:val="en-US"/>
          </w:rPr>
          <w:t>2017-2018 Stakeholder Survey Summary</w:t>
        </w:r>
      </w:hyperlink>
    </w:p>
    <w:p w:rsidR="005F51A9" w:rsidRPr="0027580E" w:rsidRDefault="005F51A9" w:rsidP="005F51A9">
      <w:pPr>
        <w:pStyle w:val="Cuerpovademecum"/>
        <w:rPr>
          <w:color w:val="0000FF"/>
          <w:u w:val="single"/>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Estilo10"/>
        <w:rPr>
          <w:lang w:val="en-US"/>
        </w:rPr>
      </w:pPr>
    </w:p>
    <w:p w:rsidR="005F51A9" w:rsidRDefault="005F51A9" w:rsidP="005F51A9">
      <w:pPr>
        <w:pStyle w:val="Estilo10"/>
        <w:rPr>
          <w:lang w:val="en-US"/>
        </w:rPr>
      </w:pPr>
      <w:r w:rsidRPr="00157322">
        <w:rPr>
          <w:lang w:val="en-US"/>
        </w:rPr>
        <w:t>Central</w:t>
      </w:r>
      <w:r>
        <w:rPr>
          <w:lang w:val="en-US"/>
        </w:rPr>
        <w:t xml:space="preserve"> </w:t>
      </w:r>
      <w:r w:rsidRPr="00157322">
        <w:rPr>
          <w:lang w:val="en-US"/>
        </w:rPr>
        <w:t>Bank</w:t>
      </w:r>
      <w:r>
        <w:rPr>
          <w:lang w:val="en-US"/>
        </w:rPr>
        <w:t xml:space="preserve"> </w:t>
      </w:r>
      <w:r w:rsidRPr="00157322">
        <w:rPr>
          <w:lang w:val="en-US"/>
        </w:rPr>
        <w:t>of</w:t>
      </w:r>
      <w:r>
        <w:rPr>
          <w:lang w:val="en-US"/>
        </w:rPr>
        <w:t xml:space="preserve"> </w:t>
      </w:r>
      <w:r w:rsidRPr="00157322">
        <w:rPr>
          <w:lang w:val="en-US"/>
        </w:rPr>
        <w:t>the</w:t>
      </w:r>
      <w:r>
        <w:rPr>
          <w:lang w:val="en-US"/>
        </w:rPr>
        <w:t xml:space="preserve"> </w:t>
      </w:r>
      <w:r w:rsidRPr="00157322">
        <w:rPr>
          <w:lang w:val="en-US"/>
        </w:rPr>
        <w:t>Russian</w:t>
      </w:r>
      <w:r>
        <w:rPr>
          <w:lang w:val="en-US"/>
        </w:rPr>
        <w:t xml:space="preserve"> </w:t>
      </w:r>
      <w:r w:rsidRPr="00157322">
        <w:rPr>
          <w:lang w:val="en-US"/>
        </w:rPr>
        <w:t>Federation</w:t>
      </w:r>
      <w:r>
        <w:rPr>
          <w:lang w:val="en-US"/>
        </w:rPr>
        <w:t xml:space="preserve"> </w:t>
      </w:r>
      <w:r w:rsidRPr="00157322">
        <w:rPr>
          <w:lang w:val="en-US"/>
        </w:rPr>
        <w:t>-</w:t>
      </w:r>
      <w:r>
        <w:rPr>
          <w:lang w:val="en-US"/>
        </w:rPr>
        <w:t xml:space="preserve"> </w:t>
      </w:r>
      <w:r w:rsidRPr="00157322">
        <w:rPr>
          <w:lang w:val="en-US"/>
        </w:rPr>
        <w:t>Federación</w:t>
      </w:r>
      <w:r>
        <w:rPr>
          <w:lang w:val="en-US"/>
        </w:rPr>
        <w:t xml:space="preserve"> </w:t>
      </w:r>
      <w:r w:rsidRPr="00157322">
        <w:rPr>
          <w:lang w:val="en-US"/>
        </w:rPr>
        <w:t>Rusa</w:t>
      </w:r>
      <w:r>
        <w:rPr>
          <w:lang w:val="en-US"/>
        </w:rPr>
        <w:t xml:space="preserve"> – </w:t>
      </w:r>
      <w:r w:rsidRPr="00157322">
        <w:rPr>
          <w:lang w:val="en-US"/>
        </w:rPr>
        <w:t>Noticias</w:t>
      </w:r>
      <w:r>
        <w:rPr>
          <w:lang w:val="en-US"/>
        </w:rPr>
        <w:t xml:space="preserve"> </w:t>
      </w:r>
    </w:p>
    <w:p w:rsidR="005F51A9" w:rsidRDefault="00581296" w:rsidP="005F51A9">
      <w:pPr>
        <w:pStyle w:val="Cuerpovademecum"/>
        <w:rPr>
          <w:lang w:val="es-CO"/>
        </w:rPr>
      </w:pPr>
      <w:hyperlink r:id="rId216" w:history="1">
        <w:r w:rsidR="005F51A9" w:rsidRPr="00A57D48">
          <w:rPr>
            <w:rStyle w:val="Hipervnculo"/>
            <w:lang w:val="es-CO"/>
          </w:rPr>
          <w:t>El Ministerio de educación recomienda que el tutorial del Banco de Rusia en la educación financiera para el aprendizaje en todas las escuelas</w:t>
        </w:r>
      </w:hyperlink>
    </w:p>
    <w:p w:rsidR="005F51A9" w:rsidRPr="00E53F27" w:rsidRDefault="005F51A9" w:rsidP="005F51A9">
      <w:pPr>
        <w:pStyle w:val="Cuerpovademecum"/>
        <w:rPr>
          <w:lang w:val="es-CO"/>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C35D38" w:rsidRDefault="005F51A9" w:rsidP="005F51A9">
      <w:pPr>
        <w:pStyle w:val="Cuerpovademecum"/>
        <w:rPr>
          <w:lang w:val="en-US"/>
        </w:rPr>
      </w:pPr>
    </w:p>
    <w:p w:rsidR="005F51A9" w:rsidRDefault="005F51A9" w:rsidP="005F51A9">
      <w:pPr>
        <w:pStyle w:val="Estilo10"/>
        <w:rPr>
          <w:lang w:val="es-CO"/>
        </w:rPr>
      </w:pPr>
      <w:r w:rsidRPr="00C35D38">
        <w:rPr>
          <w:lang w:val="es-CO"/>
        </w:rPr>
        <w:t>Banco Interamericano de Desarrollo (BID) - Internacional - Noticias y publicaciones</w:t>
      </w:r>
    </w:p>
    <w:p w:rsidR="005F51A9" w:rsidRPr="00C35D38" w:rsidRDefault="00581296" w:rsidP="005F51A9">
      <w:pPr>
        <w:pStyle w:val="Cuerpovademecum"/>
        <w:rPr>
          <w:lang w:val="es-CO"/>
        </w:rPr>
      </w:pPr>
      <w:hyperlink r:id="rId217" w:history="1">
        <w:r w:rsidR="005F51A9" w:rsidRPr="00C35D38">
          <w:rPr>
            <w:rStyle w:val="Hipervnculo"/>
            <w:lang w:val="es-CO"/>
          </w:rPr>
          <w:t>BID y Microsoft fortalecen su colaboración para aumentar la transparencia con tecnología</w:t>
        </w:r>
      </w:hyperlink>
    </w:p>
    <w:p w:rsidR="005F51A9" w:rsidRPr="000A479E" w:rsidRDefault="005F51A9" w:rsidP="005F51A9">
      <w:pPr>
        <w:pStyle w:val="Estilo10"/>
        <w:rPr>
          <w:lang w:val="es-CO"/>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Estilo10"/>
        <w:rPr>
          <w:lang w:val="en-US"/>
        </w:rPr>
      </w:pPr>
    </w:p>
    <w:p w:rsidR="005F51A9" w:rsidRDefault="005F51A9" w:rsidP="005F51A9">
      <w:pPr>
        <w:pStyle w:val="Estilo10"/>
        <w:rPr>
          <w:lang w:val="en-US"/>
        </w:rPr>
      </w:pPr>
      <w:r w:rsidRPr="00DD6062">
        <w:rPr>
          <w:lang w:val="en-US"/>
        </w:rPr>
        <w:t>Certified</w:t>
      </w:r>
      <w:r>
        <w:rPr>
          <w:lang w:val="en-US"/>
        </w:rPr>
        <w:t xml:space="preserve"> </w:t>
      </w:r>
      <w:r w:rsidRPr="00DD6062">
        <w:rPr>
          <w:lang w:val="en-US"/>
        </w:rPr>
        <w:t>General</w:t>
      </w:r>
      <w:r>
        <w:rPr>
          <w:lang w:val="en-US"/>
        </w:rPr>
        <w:t xml:space="preserve"> </w:t>
      </w:r>
      <w:r w:rsidRPr="00DD6062">
        <w:rPr>
          <w:lang w:val="en-US"/>
        </w:rPr>
        <w:t>Accountants</w:t>
      </w:r>
      <w:r>
        <w:rPr>
          <w:lang w:val="en-US"/>
        </w:rPr>
        <w:t xml:space="preserve"> </w:t>
      </w:r>
      <w:r w:rsidRPr="00DD6062">
        <w:rPr>
          <w:lang w:val="en-US"/>
        </w:rPr>
        <w:t>Association</w:t>
      </w:r>
      <w:r>
        <w:rPr>
          <w:lang w:val="en-US"/>
        </w:rPr>
        <w:t xml:space="preserve"> </w:t>
      </w:r>
      <w:r w:rsidRPr="00DD6062">
        <w:rPr>
          <w:lang w:val="en-US"/>
        </w:rPr>
        <w:t>of</w:t>
      </w:r>
      <w:r>
        <w:rPr>
          <w:lang w:val="en-US"/>
        </w:rPr>
        <w:t xml:space="preserve"> </w:t>
      </w:r>
      <w:r w:rsidRPr="00DD6062">
        <w:rPr>
          <w:lang w:val="en-US"/>
        </w:rPr>
        <w:t>Canada</w:t>
      </w:r>
      <w:r>
        <w:rPr>
          <w:lang w:val="en-US"/>
        </w:rPr>
        <w:t xml:space="preserve"> – </w:t>
      </w:r>
      <w:r w:rsidRPr="00DD6062">
        <w:rPr>
          <w:lang w:val="en-US"/>
        </w:rPr>
        <w:t>Canadá</w:t>
      </w:r>
    </w:p>
    <w:p w:rsidR="005F51A9" w:rsidRPr="0027580E" w:rsidRDefault="00581296" w:rsidP="005F51A9">
      <w:pPr>
        <w:pStyle w:val="Cuerpovademecum"/>
        <w:rPr>
          <w:lang w:val="en-US"/>
        </w:rPr>
      </w:pPr>
      <w:hyperlink r:id="rId218" w:history="1">
        <w:r w:rsidR="005F51A9" w:rsidRPr="0027580E">
          <w:rPr>
            <w:rStyle w:val="Hipervnculo"/>
            <w:lang w:val="en-US"/>
          </w:rPr>
          <w:t>Canadian CPA bodies sign memorandum of understanding with the Institute of Chartered Accountants of India</w:t>
        </w:r>
      </w:hyperlink>
    </w:p>
    <w:p w:rsidR="005F51A9" w:rsidRPr="0027580E" w:rsidRDefault="00581296" w:rsidP="005F51A9">
      <w:pPr>
        <w:pStyle w:val="Cuerpovademecum"/>
        <w:rPr>
          <w:lang w:val="en-US"/>
        </w:rPr>
      </w:pPr>
      <w:hyperlink r:id="rId219" w:history="1">
        <w:r w:rsidR="005F51A9" w:rsidRPr="0027580E">
          <w:rPr>
            <w:rStyle w:val="Hipervnculo"/>
            <w:lang w:val="en-US"/>
          </w:rPr>
          <w:t>CPA Canada signs first agreement with the ICAEW</w:t>
        </w:r>
      </w:hyperlink>
    </w:p>
    <w:p w:rsidR="005F51A9" w:rsidRPr="0027580E" w:rsidRDefault="00581296" w:rsidP="005F51A9">
      <w:pPr>
        <w:pStyle w:val="Cuerpovademecum"/>
        <w:rPr>
          <w:lang w:val="en-US"/>
        </w:rPr>
      </w:pPr>
      <w:hyperlink r:id="rId220" w:history="1">
        <w:r w:rsidR="005F51A9" w:rsidRPr="0027580E">
          <w:rPr>
            <w:rStyle w:val="Hipervnculo"/>
            <w:lang w:val="en-US"/>
          </w:rPr>
          <w:t>Canada lags internationally on tax reform</w:t>
        </w:r>
      </w:hyperlink>
    </w:p>
    <w:p w:rsidR="005F51A9" w:rsidRPr="00725ACA"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Estilo10"/>
        <w:rPr>
          <w:lang w:val="en-US"/>
        </w:rPr>
      </w:pPr>
    </w:p>
    <w:p w:rsidR="005F51A9" w:rsidRPr="0027580E" w:rsidRDefault="005F51A9" w:rsidP="005F51A9">
      <w:pPr>
        <w:pStyle w:val="Estilo10"/>
        <w:rPr>
          <w:lang w:val="en-US"/>
        </w:rPr>
      </w:pPr>
      <w:r w:rsidRPr="0027580E">
        <w:rPr>
          <w:lang w:val="en-US"/>
        </w:rPr>
        <w:t xml:space="preserve">Chamber of Auditors of the Czech Republic - República Checa – Noticias </w:t>
      </w:r>
    </w:p>
    <w:p w:rsidR="005F51A9" w:rsidRPr="00DC5F64" w:rsidRDefault="00581296" w:rsidP="005F51A9">
      <w:pPr>
        <w:pStyle w:val="Cuerpovademecum"/>
        <w:rPr>
          <w:rFonts w:eastAsia="Liberation Serif"/>
          <w:bCs/>
          <w:color w:val="0000FF"/>
          <w:szCs w:val="20"/>
          <w:u w:val="single"/>
          <w:lang w:val="es-CO"/>
        </w:rPr>
      </w:pPr>
      <w:hyperlink r:id="rId221" w:history="1">
        <w:r w:rsidR="005F51A9" w:rsidRPr="00DC5F64">
          <w:rPr>
            <w:rStyle w:val="Hipervnculo"/>
            <w:rFonts w:eastAsia="Liberation Serif"/>
            <w:bCs/>
            <w:szCs w:val="20"/>
            <w:lang w:val="es-CO"/>
          </w:rPr>
          <w:t>Auditor č. 10 jako nostalgická vzpomínka na počátky profese</w:t>
        </w:r>
      </w:hyperlink>
    </w:p>
    <w:p w:rsidR="005F51A9" w:rsidRPr="00DC5F64" w:rsidRDefault="00581296" w:rsidP="005F51A9">
      <w:pPr>
        <w:pStyle w:val="Cuerpovademecum"/>
        <w:rPr>
          <w:rFonts w:eastAsia="Liberation Serif"/>
          <w:bCs/>
          <w:color w:val="0000FF"/>
          <w:szCs w:val="20"/>
          <w:u w:val="single"/>
          <w:lang w:val="es-CO"/>
        </w:rPr>
      </w:pPr>
      <w:hyperlink r:id="rId222" w:history="1">
        <w:r w:rsidR="005F51A9" w:rsidRPr="00DC5F64">
          <w:rPr>
            <w:rStyle w:val="Hipervnculo"/>
            <w:rFonts w:eastAsia="Liberation Serif"/>
            <w:bCs/>
            <w:szCs w:val="20"/>
            <w:lang w:val="es-CO"/>
          </w:rPr>
          <w:t>Návod na výnosy z Auditora č. 9</w:t>
        </w:r>
      </w:hyperlink>
    </w:p>
    <w:p w:rsidR="005F51A9" w:rsidRPr="00DC5F64" w:rsidRDefault="005F51A9" w:rsidP="005F51A9">
      <w:pPr>
        <w:pStyle w:val="Cuerpovademecum"/>
        <w:rPr>
          <w:rFonts w:eastAsia="Liberation Serif"/>
          <w:bCs/>
          <w:color w:val="0000FF"/>
          <w:szCs w:val="20"/>
          <w:u w:val="single"/>
          <w:lang w:val="es-CO"/>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AB2897">
      <w:pPr>
        <w:pStyle w:val="Cuerpovademecum"/>
        <w:rPr>
          <w:lang w:val="es-CO"/>
        </w:rPr>
      </w:pPr>
    </w:p>
    <w:p w:rsidR="005F51A9" w:rsidRPr="0027580E" w:rsidRDefault="005F51A9" w:rsidP="005F51A9">
      <w:pPr>
        <w:pStyle w:val="Estilo10"/>
        <w:rPr>
          <w:lang w:val="en-US"/>
        </w:rPr>
      </w:pPr>
      <w:r w:rsidRPr="0027580E">
        <w:rPr>
          <w:lang w:val="en-US"/>
        </w:rPr>
        <w:t>Chartered Financial Analyst (CFA) Institute</w:t>
      </w:r>
    </w:p>
    <w:p w:rsidR="005F51A9" w:rsidRPr="0027580E" w:rsidRDefault="00581296" w:rsidP="005F51A9">
      <w:pPr>
        <w:pStyle w:val="Cuerpovademecum"/>
        <w:rPr>
          <w:lang w:val="en-US"/>
        </w:rPr>
      </w:pPr>
      <w:hyperlink r:id="rId223" w:history="1">
        <w:r w:rsidR="005F51A9" w:rsidRPr="0027580E">
          <w:rPr>
            <w:rStyle w:val="Hipervnculo"/>
            <w:lang w:val="en-US"/>
          </w:rPr>
          <w:t xml:space="preserve">CFA Institute and the Middle East Investor Relations Association sign </w:t>
        </w:r>
        <w:proofErr w:type="gramStart"/>
        <w:r w:rsidR="005F51A9" w:rsidRPr="0027580E">
          <w:rPr>
            <w:rStyle w:val="Hipervnculo"/>
            <w:lang w:val="en-US"/>
          </w:rPr>
          <w:t>an</w:t>
        </w:r>
        <w:proofErr w:type="gramEnd"/>
        <w:r w:rsidR="005F51A9" w:rsidRPr="0027580E">
          <w:rPr>
            <w:rStyle w:val="Hipervnculo"/>
            <w:lang w:val="en-US"/>
          </w:rPr>
          <w:t xml:space="preserve"> MoU to improve transparency and corporate governance standards in the region</w:t>
        </w:r>
      </w:hyperlink>
    </w:p>
    <w:p w:rsidR="005F51A9" w:rsidRPr="0027580E" w:rsidRDefault="005F51A9" w:rsidP="005F51A9">
      <w:pPr>
        <w:pStyle w:val="Cuerpovademecum"/>
        <w:rPr>
          <w:lang w:val="en-US"/>
        </w:rPr>
      </w:pPr>
    </w:p>
    <w:p w:rsidR="005F51A9" w:rsidRPr="00EB32A2" w:rsidRDefault="005F51A9" w:rsidP="005F51A9">
      <w:pPr>
        <w:pStyle w:val="Cuerpovademecum"/>
        <w:jc w:val="center"/>
        <w:rPr>
          <w:rFonts w:cs="Palatino Linotype"/>
          <w:b/>
          <w:sz w:val="40"/>
          <w:szCs w:val="40"/>
          <w:lang w:val="es-CO"/>
        </w:rPr>
      </w:pPr>
      <w:r w:rsidRPr="00EB32A2">
        <w:rPr>
          <w:rFonts w:cs="Palatino Linotype"/>
          <w:b/>
          <w:sz w:val="40"/>
          <w:szCs w:val="40"/>
          <w:lang w:val="es-CO"/>
        </w:rPr>
        <w:sym w:font="Wingdings 2" w:char="F068"/>
      </w:r>
    </w:p>
    <w:p w:rsidR="005F51A9" w:rsidRDefault="005F51A9" w:rsidP="005F51A9">
      <w:pPr>
        <w:pStyle w:val="Cuerpovademecum"/>
        <w:jc w:val="left"/>
        <w:rPr>
          <w:rFonts w:eastAsia="Liberation Serif"/>
          <w:b/>
          <w:color w:val="984806"/>
          <w:szCs w:val="20"/>
          <w:lang w:val="es-CO"/>
        </w:rPr>
      </w:pPr>
    </w:p>
    <w:p w:rsidR="005F51A9" w:rsidRPr="00EB32A2" w:rsidRDefault="005F51A9" w:rsidP="005F51A9">
      <w:pPr>
        <w:pStyle w:val="Cuerpovademecum"/>
        <w:jc w:val="left"/>
        <w:rPr>
          <w:b/>
          <w:lang w:val="en-US"/>
        </w:rPr>
      </w:pPr>
      <w:r w:rsidRPr="0027580E">
        <w:rPr>
          <w:rFonts w:eastAsia="Liberation Serif"/>
          <w:b/>
          <w:color w:val="984806"/>
          <w:szCs w:val="20"/>
          <w:lang w:val="en-US"/>
        </w:rPr>
        <w:t>Chartered Accountants Ireland - Irlanda - Noticias</w:t>
      </w:r>
      <w:r w:rsidRPr="0027580E">
        <w:rPr>
          <w:b/>
          <w:lang w:val="en-US"/>
        </w:rPr>
        <w:t xml:space="preserve"> </w:t>
      </w:r>
    </w:p>
    <w:p w:rsidR="005F51A9" w:rsidRDefault="00581296" w:rsidP="005F51A9">
      <w:pPr>
        <w:pStyle w:val="Estilo10"/>
        <w:rPr>
          <w:b w:val="0"/>
          <w:bCs/>
          <w:color w:val="000000"/>
          <w:lang w:val="en-US"/>
        </w:rPr>
      </w:pPr>
      <w:hyperlink r:id="rId224" w:history="1">
        <w:r w:rsidR="005F51A9" w:rsidRPr="0027580E">
          <w:rPr>
            <w:rStyle w:val="Hipervnculo"/>
            <w:b w:val="0"/>
            <w:bCs/>
            <w:lang w:val="en-US"/>
          </w:rPr>
          <w:t>Institute responds to second CMA consultation on UK statutory audit</w:t>
        </w:r>
      </w:hyperlink>
    </w:p>
    <w:p w:rsidR="005F51A9" w:rsidRDefault="00581296" w:rsidP="005F51A9">
      <w:pPr>
        <w:pStyle w:val="Cuerpovademecum"/>
        <w:rPr>
          <w:lang w:val="en-US"/>
        </w:rPr>
      </w:pPr>
      <w:hyperlink r:id="rId225" w:history="1">
        <w:r w:rsidR="005F51A9" w:rsidRPr="0027580E">
          <w:rPr>
            <w:rStyle w:val="Hipervnculo"/>
            <w:lang w:val="en-US"/>
          </w:rPr>
          <w:t>Guidance in relation to audit experience and impending Brexit</w:t>
        </w:r>
      </w:hyperlink>
    </w:p>
    <w:p w:rsidR="005F51A9" w:rsidRPr="0027580E" w:rsidRDefault="00581296" w:rsidP="005F51A9">
      <w:pPr>
        <w:pStyle w:val="Cuerpovademecum"/>
        <w:rPr>
          <w:lang w:val="en-US"/>
        </w:rPr>
      </w:pPr>
      <w:hyperlink r:id="rId226" w:history="1">
        <w:r w:rsidR="005F51A9" w:rsidRPr="0027580E">
          <w:rPr>
            <w:rStyle w:val="Hipervnculo"/>
            <w:lang w:val="en-US"/>
          </w:rPr>
          <w:t>Two steps to protecting your organisation against repeated fraud</w:t>
        </w:r>
      </w:hyperlink>
    </w:p>
    <w:p w:rsidR="005F51A9" w:rsidRPr="00EB32A2"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Estilo10"/>
        <w:rPr>
          <w:rStyle w:val="apple-converted-space"/>
          <w:b w:val="0"/>
          <w:bCs/>
          <w:color w:val="000000"/>
          <w:lang w:val="en-US"/>
        </w:rPr>
      </w:pPr>
    </w:p>
    <w:p w:rsidR="005F51A9" w:rsidRPr="0027580E" w:rsidRDefault="005F51A9" w:rsidP="005F51A9">
      <w:pPr>
        <w:pStyle w:val="Estilo10"/>
        <w:rPr>
          <w:lang w:val="en-US"/>
        </w:rPr>
      </w:pPr>
      <w:r w:rsidRPr="0027580E">
        <w:rPr>
          <w:lang w:val="en-US"/>
        </w:rPr>
        <w:t>Chinese Institute of Certified Public Accountants (CICPA) - China - Noticias</w:t>
      </w:r>
    </w:p>
    <w:p w:rsidR="005F51A9" w:rsidRPr="0027580E" w:rsidRDefault="00581296" w:rsidP="005F51A9">
      <w:pPr>
        <w:pStyle w:val="Cuerpovademecum"/>
        <w:rPr>
          <w:lang w:val="en-US"/>
        </w:rPr>
      </w:pPr>
      <w:hyperlink r:id="rId227" w:history="1">
        <w:r w:rsidR="005F51A9" w:rsidRPr="0027580E">
          <w:rPr>
            <w:rStyle w:val="Hipervnculo"/>
            <w:lang w:val="en-US"/>
          </w:rPr>
          <w:t>IAASB Modernizes Auditing of Accounting Estimates in Support of Audit Quality</w:t>
        </w:r>
      </w:hyperlink>
      <w:r w:rsidR="00AB2897">
        <w:rPr>
          <w:lang w:val="en-US"/>
        </w:rPr>
        <w:t xml:space="preserve"> </w:t>
      </w:r>
      <w:r w:rsidR="005F51A9" w:rsidRPr="0027580E">
        <w:rPr>
          <w:lang w:val="en-US"/>
        </w:rPr>
        <w:t>(2018-10-15) [762]</w:t>
      </w:r>
    </w:p>
    <w:p w:rsidR="005F51A9" w:rsidRPr="0027580E" w:rsidRDefault="00581296" w:rsidP="005F51A9">
      <w:pPr>
        <w:pStyle w:val="Cuerpovademecum"/>
        <w:rPr>
          <w:lang w:val="es-CO"/>
        </w:rPr>
      </w:pPr>
      <w:hyperlink r:id="rId228" w:tgtFrame="_blank" w:tooltip="Asociación China para el Avance del Anuncio de la Auditoría del Informe Anual 2018 de la Compañía Cotizada (Fase IX)" w:history="1">
        <w:r w:rsidR="005F51A9" w:rsidRPr="0027580E">
          <w:rPr>
            <w:rStyle w:val="Hipervnculo"/>
            <w:lang w:val="es-CO"/>
          </w:rPr>
          <w:t>Asociación China para el Avance del Anuncio de la Auditoría del Informe Anual 2018 de la Compañía Cotizada (Fase IX)</w:t>
        </w:r>
      </w:hyperlink>
    </w:p>
    <w:p w:rsidR="005F51A9" w:rsidRPr="0027580E" w:rsidRDefault="00581296" w:rsidP="005F51A9">
      <w:pPr>
        <w:pStyle w:val="Cuerpovademecum"/>
        <w:rPr>
          <w:lang w:val="es-CO"/>
        </w:rPr>
      </w:pPr>
      <w:hyperlink r:id="rId229" w:tgtFrame="_blank" w:tooltip="Asociación China para el Avance del Anuncio de la Auditoría del Informe Anual 2018 de la Compañía Cotizada (Octava edición)" w:history="1">
        <w:r w:rsidR="005F51A9" w:rsidRPr="0027580E">
          <w:rPr>
            <w:rStyle w:val="Hipervnculo"/>
            <w:lang w:val="es-CO"/>
          </w:rPr>
          <w:t>Asociación China para el Avance del Anuncio de la Auditoría del Informe Anual 2018 de la Compañía Cotizada (Octava edición)</w:t>
        </w:r>
      </w:hyperlink>
    </w:p>
    <w:p w:rsidR="005F51A9" w:rsidRPr="0027580E" w:rsidRDefault="00581296" w:rsidP="005F51A9">
      <w:pPr>
        <w:pStyle w:val="Cuerpovademecum"/>
        <w:rPr>
          <w:lang w:val="es-CO"/>
        </w:rPr>
      </w:pPr>
      <w:hyperlink r:id="rId230" w:tgtFrame="_blank" w:tooltip="La Asociación Internacional de Contadores Públicos Certificados (CPA, por sus siglas en inglés) de China auditó el riesgo de auditoría de las empresas que cotizan en bolsa y que se enfrentan a la suspensión de acciones y los riesgos de exclusión." w:history="1">
        <w:r w:rsidR="005F51A9" w:rsidRPr="0027580E">
          <w:rPr>
            <w:rStyle w:val="Hipervnculo"/>
            <w:lang w:val="es-CO"/>
          </w:rPr>
          <w:t>La firma de CPA de CICPA se enfrenta a la suspensión del comercio de acciones y la eliminación de ...</w:t>
        </w:r>
      </w:hyperlink>
    </w:p>
    <w:p w:rsidR="005F51A9" w:rsidRPr="0027580E" w:rsidRDefault="00581296" w:rsidP="005F51A9">
      <w:pPr>
        <w:pStyle w:val="Cuerpovademecum"/>
        <w:rPr>
          <w:lang w:val="es-CO"/>
        </w:rPr>
      </w:pPr>
      <w:hyperlink r:id="rId231" w:tgtFrame="_blank" w:tooltip="El número de miembros de la Asociación China ha alcanzado los 256.000." w:history="1">
        <w:r w:rsidR="005F51A9" w:rsidRPr="0027580E">
          <w:rPr>
            <w:rStyle w:val="Hipervnculo"/>
            <w:lang w:val="es-CO"/>
          </w:rPr>
          <w:t>El número de miembros de la Asociación China ha alcanzado los 256.000.</w:t>
        </w:r>
      </w:hyperlink>
    </w:p>
    <w:p w:rsidR="005F51A9" w:rsidRPr="0027580E" w:rsidRDefault="00581296" w:rsidP="005F51A9">
      <w:pPr>
        <w:pStyle w:val="Cuerpovademecum"/>
        <w:rPr>
          <w:lang w:val="es-CO"/>
        </w:rPr>
      </w:pPr>
      <w:hyperlink r:id="rId232" w:tgtFrame="_blank" w:tooltip="Anuncio sobre asuntos relacionados con la inscripción del Examen Nacional Unificado para Contadores Públicos Certificados en 2019" w:history="1">
        <w:r w:rsidR="005F51A9" w:rsidRPr="0027580E">
          <w:rPr>
            <w:rStyle w:val="Hipervnculo"/>
            <w:lang w:val="es-CO"/>
          </w:rPr>
          <w:t>Anuncio sobre asuntos relacionados con la inscripción del Examen Nacional Unificado para Contadores Públicos Certificados en 2019</w:t>
        </w:r>
      </w:hyperlink>
    </w:p>
    <w:p w:rsidR="005F51A9" w:rsidRPr="0027580E" w:rsidRDefault="00581296" w:rsidP="005F51A9">
      <w:pPr>
        <w:pStyle w:val="Cuerpovademecum"/>
        <w:rPr>
          <w:lang w:val="es-CO"/>
        </w:rPr>
      </w:pPr>
      <w:hyperlink r:id="rId233" w:tgtFrame="_blank" w:tooltip="Informe de análisis de examen nacional unificado de 2018 para contadores públicos certificados" w:history="1">
        <w:r w:rsidR="005F51A9" w:rsidRPr="0027580E">
          <w:rPr>
            <w:rStyle w:val="Hipervnculo"/>
            <w:lang w:val="es-CO"/>
          </w:rPr>
          <w:t>Informe de análisis de examen nacional unificado de 2018 para contadores públicos certificados</w:t>
        </w:r>
      </w:hyperlink>
    </w:p>
    <w:p w:rsidR="005F51A9" w:rsidRPr="00725ACA" w:rsidRDefault="005F51A9" w:rsidP="005F51A9">
      <w:pPr>
        <w:pStyle w:val="Cuerpovademecum"/>
        <w:rPr>
          <w:lang w:val="es-CO"/>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pPr>
    </w:p>
    <w:p w:rsidR="005F51A9" w:rsidRPr="00EB32A2" w:rsidRDefault="005F51A9" w:rsidP="005F51A9">
      <w:pPr>
        <w:pStyle w:val="Estilo10"/>
        <w:rPr>
          <w:lang w:val="es-CO"/>
        </w:rPr>
      </w:pPr>
      <w:r>
        <w:t>C</w:t>
      </w:r>
      <w:r w:rsidRPr="001D0EA7">
        <w:t>olegio</w:t>
      </w:r>
      <w:r>
        <w:t xml:space="preserve"> </w:t>
      </w:r>
      <w:r w:rsidRPr="001D0EA7">
        <w:t>de</w:t>
      </w:r>
      <w:r>
        <w:t xml:space="preserve"> </w:t>
      </w:r>
      <w:r w:rsidRPr="001D0EA7">
        <w:t>contadores</w:t>
      </w:r>
      <w:r>
        <w:t xml:space="preserve"> </w:t>
      </w:r>
      <w:r w:rsidRPr="001D0EA7">
        <w:t>de</w:t>
      </w:r>
      <w:r>
        <w:t xml:space="preserve"> </w:t>
      </w:r>
      <w:r w:rsidRPr="001D0EA7">
        <w:t>chile</w:t>
      </w:r>
      <w:r>
        <w:t xml:space="preserve"> </w:t>
      </w:r>
      <w:r w:rsidRPr="001D0EA7">
        <w:t>-</w:t>
      </w:r>
      <w:r>
        <w:t xml:space="preserve"> </w:t>
      </w:r>
      <w:r w:rsidRPr="001D0EA7">
        <w:t>chile</w:t>
      </w:r>
      <w:r>
        <w:t xml:space="preserve"> – </w:t>
      </w:r>
      <w:r w:rsidRPr="001D0EA7">
        <w:t>noticias</w:t>
      </w:r>
      <w:r>
        <w:t xml:space="preserve"> </w:t>
      </w:r>
    </w:p>
    <w:p w:rsidR="005F51A9" w:rsidRPr="001A48EB" w:rsidRDefault="00581296" w:rsidP="005F51A9">
      <w:pPr>
        <w:pStyle w:val="Estilo10"/>
        <w:rPr>
          <w:b w:val="0"/>
          <w:color w:val="000000" w:themeColor="text1"/>
        </w:rPr>
      </w:pPr>
      <w:hyperlink r:id="rId234" w:history="1">
        <w:r w:rsidR="005F51A9" w:rsidRPr="001A48EB">
          <w:rPr>
            <w:rStyle w:val="Hipervnculo"/>
            <w:b w:val="0"/>
            <w:bCs/>
            <w:lang w:val="es-CO"/>
          </w:rPr>
          <w:t>“Contadores aseguran que sus asesorías siguen siendo claves”</w:t>
        </w:r>
      </w:hyperlink>
    </w:p>
    <w:p w:rsidR="005F51A9" w:rsidRPr="001A48EB" w:rsidRDefault="00581296" w:rsidP="005F51A9">
      <w:pPr>
        <w:pStyle w:val="Cuerpovademecum"/>
        <w:rPr>
          <w:rFonts w:eastAsia="Liberation Serif"/>
          <w:bCs/>
          <w:lang w:val="es-CO"/>
        </w:rPr>
      </w:pPr>
      <w:hyperlink r:id="rId235" w:history="1">
        <w:r w:rsidR="005F51A9" w:rsidRPr="001A48EB">
          <w:rPr>
            <w:rStyle w:val="Hipervnculo"/>
            <w:rFonts w:eastAsia="Liberation Serif"/>
            <w:bCs/>
            <w:lang w:val="es-CO"/>
          </w:rPr>
          <w:t>María Victoria Hidalgo, colegiada. «Los contadores somos parte de la columna vertebral del funcionamiento económico del país»</w:t>
        </w:r>
      </w:hyperlink>
    </w:p>
    <w:p w:rsidR="005F51A9" w:rsidRDefault="00581296" w:rsidP="005F51A9">
      <w:pPr>
        <w:pStyle w:val="Cuerpovademecum"/>
        <w:rPr>
          <w:rFonts w:eastAsia="Liberation Serif"/>
          <w:bCs/>
          <w:lang w:val="es-CO"/>
        </w:rPr>
      </w:pPr>
      <w:hyperlink r:id="rId236" w:history="1">
        <w:r w:rsidR="005F51A9" w:rsidRPr="001A48EB">
          <w:rPr>
            <w:rStyle w:val="Hipervnculo"/>
            <w:rFonts w:eastAsia="Liberation Serif"/>
            <w:bCs/>
            <w:lang w:val="es-CO"/>
          </w:rPr>
          <w:t>Nuevo convenio con BPO-Advisors</w:t>
        </w:r>
      </w:hyperlink>
    </w:p>
    <w:p w:rsidR="005F51A9" w:rsidRPr="00725ACA" w:rsidRDefault="005F51A9" w:rsidP="005F51A9">
      <w:pPr>
        <w:pStyle w:val="Cuerpovademecum"/>
        <w:rPr>
          <w:rStyle w:val="Hipervnculo"/>
          <w:rFonts w:eastAsia="Liberation Serif"/>
          <w:bCs/>
          <w:color w:val="auto"/>
          <w:u w:val="none"/>
          <w:lang w:val="es-CO"/>
        </w:rPr>
      </w:pPr>
    </w:p>
    <w:p w:rsidR="005F51A9"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Default="005F51A9" w:rsidP="005F51A9">
      <w:pPr>
        <w:pStyle w:val="Estilo10"/>
      </w:pPr>
      <w:r>
        <w:t>Colegio de Contadores Públicos de México, A.C. – México</w:t>
      </w:r>
    </w:p>
    <w:p w:rsidR="005F51A9" w:rsidRPr="001324B2" w:rsidRDefault="00581296" w:rsidP="005F51A9">
      <w:pPr>
        <w:pStyle w:val="Cuerpovademecum"/>
        <w:rPr>
          <w:lang w:val="es-CO"/>
        </w:rPr>
      </w:pPr>
      <w:hyperlink r:id="rId237" w:history="1">
        <w:r w:rsidR="005F51A9" w:rsidRPr="001324B2">
          <w:rPr>
            <w:rStyle w:val="Hipervnculo"/>
            <w:lang w:val="es-CO"/>
          </w:rPr>
          <w:t>Actividades de la CAISPF a las firmas de auditores externos</w:t>
        </w:r>
      </w:hyperlink>
    </w:p>
    <w:p w:rsidR="005F51A9" w:rsidRPr="001324B2" w:rsidRDefault="00581296" w:rsidP="005F51A9">
      <w:pPr>
        <w:pStyle w:val="Cuerpovademecum"/>
        <w:rPr>
          <w:lang w:val="es-CO"/>
        </w:rPr>
      </w:pPr>
      <w:hyperlink r:id="rId238" w:history="1">
        <w:r w:rsidR="005F51A9" w:rsidRPr="001324B2">
          <w:rPr>
            <w:rStyle w:val="Hipervnculo"/>
            <w:lang w:val="es-CO"/>
          </w:rPr>
          <w:t>Auditoría forense, fiscalización en un México fracturado</w:t>
        </w:r>
      </w:hyperlink>
    </w:p>
    <w:p w:rsidR="005F51A9" w:rsidRPr="001324B2" w:rsidRDefault="00581296" w:rsidP="005F51A9">
      <w:pPr>
        <w:pStyle w:val="Cuerpovademecum"/>
        <w:rPr>
          <w:lang w:val="es-CO"/>
        </w:rPr>
      </w:pPr>
      <w:hyperlink r:id="rId239" w:history="1">
        <w:r w:rsidR="005F51A9" w:rsidRPr="001324B2">
          <w:rPr>
            <w:rStyle w:val="Hipervnculo"/>
            <w:lang w:val="es-CO"/>
          </w:rPr>
          <w:t>Auditoría al desempeño, medición de la ética profesional</w:t>
        </w:r>
      </w:hyperlink>
    </w:p>
    <w:p w:rsidR="005F51A9" w:rsidRPr="001324B2" w:rsidRDefault="00581296" w:rsidP="005F51A9">
      <w:pPr>
        <w:pStyle w:val="Cuerpovademecum"/>
        <w:rPr>
          <w:lang w:val="es-CO"/>
        </w:rPr>
      </w:pPr>
      <w:hyperlink r:id="rId240" w:history="1">
        <w:r w:rsidR="005F51A9" w:rsidRPr="001324B2">
          <w:rPr>
            <w:rStyle w:val="Hipervnculo"/>
            <w:lang w:val="es-CO"/>
          </w:rPr>
          <w:t>Gestión organizacional, Sistema Nacional Anticorrupción</w:t>
        </w:r>
      </w:hyperlink>
    </w:p>
    <w:p w:rsidR="005F51A9" w:rsidRPr="004352DF" w:rsidRDefault="00581296" w:rsidP="005F51A9">
      <w:pPr>
        <w:pStyle w:val="Cuerpovademecum"/>
        <w:rPr>
          <w:lang w:val="es-CO"/>
        </w:rPr>
      </w:pPr>
      <w:hyperlink r:id="rId241" w:history="1">
        <w:r w:rsidR="005F51A9" w:rsidRPr="004352DF">
          <w:rPr>
            <w:rStyle w:val="Hipervnculo"/>
            <w:lang w:val="es-CO"/>
          </w:rPr>
          <w:t>Administración de riesgos, modernizar la profesión</w:t>
        </w:r>
      </w:hyperlink>
    </w:p>
    <w:p w:rsidR="005F51A9" w:rsidRPr="005F7733" w:rsidRDefault="00581296" w:rsidP="005F51A9">
      <w:pPr>
        <w:pStyle w:val="Cuerpovademecum"/>
        <w:rPr>
          <w:lang w:val="es-CO"/>
        </w:rPr>
      </w:pPr>
      <w:hyperlink r:id="rId242" w:history="1">
        <w:r w:rsidR="005F51A9" w:rsidRPr="005F7733">
          <w:rPr>
            <w:rStyle w:val="Hipervnculo"/>
            <w:lang w:val="es-CO"/>
          </w:rPr>
          <w:t>Marco Integrado de Control Interno: Aplicación práctica en el sector público</w:t>
        </w:r>
      </w:hyperlink>
    </w:p>
    <w:p w:rsidR="005F51A9" w:rsidRPr="00652971" w:rsidRDefault="00581296" w:rsidP="005F51A9">
      <w:pPr>
        <w:pStyle w:val="Cuerpovademecum"/>
        <w:rPr>
          <w:lang w:val="es-CO"/>
        </w:rPr>
      </w:pPr>
      <w:hyperlink r:id="rId243" w:history="1">
        <w:r w:rsidR="005F51A9" w:rsidRPr="00652971">
          <w:rPr>
            <w:rStyle w:val="Hipervnculo"/>
            <w:lang w:val="es-CO"/>
          </w:rPr>
          <w:t>Control Interno y Administración de Riesgos: Dos elementos vitales de las empresas</w:t>
        </w:r>
      </w:hyperlink>
    </w:p>
    <w:p w:rsidR="005F51A9" w:rsidRPr="00652971" w:rsidRDefault="00581296" w:rsidP="005F51A9">
      <w:pPr>
        <w:pStyle w:val="Cuerpovademecum"/>
        <w:rPr>
          <w:lang w:val="es-CO"/>
        </w:rPr>
      </w:pPr>
      <w:hyperlink r:id="rId244" w:history="1">
        <w:r w:rsidR="005F51A9" w:rsidRPr="00652971">
          <w:rPr>
            <w:rStyle w:val="Hipervnculo"/>
            <w:lang w:val="es-CO"/>
          </w:rPr>
          <w:t>Modificaciones y desafíos un análisis sobre el Modelo COSO</w:t>
        </w:r>
      </w:hyperlink>
    </w:p>
    <w:p w:rsidR="005F51A9" w:rsidRPr="00652971" w:rsidRDefault="00581296" w:rsidP="005F51A9">
      <w:pPr>
        <w:pStyle w:val="Cuerpovademecum"/>
        <w:rPr>
          <w:lang w:val="es-CO"/>
        </w:rPr>
      </w:pPr>
      <w:hyperlink r:id="rId245" w:history="1">
        <w:r w:rsidR="005F51A9" w:rsidRPr="00652971">
          <w:rPr>
            <w:rStyle w:val="Hipervnculo"/>
            <w:lang w:val="es-CO"/>
          </w:rPr>
          <w:t>Control Interno: Una herramienta indispensable</w:t>
        </w:r>
      </w:hyperlink>
    </w:p>
    <w:p w:rsidR="005F51A9" w:rsidRPr="00652971" w:rsidRDefault="00581296" w:rsidP="005F51A9">
      <w:pPr>
        <w:pStyle w:val="Cuerpovademecum"/>
        <w:rPr>
          <w:lang w:val="es-CO"/>
        </w:rPr>
      </w:pPr>
      <w:hyperlink r:id="rId246" w:history="1">
        <w:r w:rsidR="005F51A9" w:rsidRPr="00652971">
          <w:rPr>
            <w:rStyle w:val="Hipervnculo"/>
            <w:lang w:val="es-CO"/>
          </w:rPr>
          <w:t>Firmas de Contadores Públicos: Enfoque en la calidad</w:t>
        </w:r>
      </w:hyperlink>
    </w:p>
    <w:p w:rsidR="005F51A9" w:rsidRDefault="00581296" w:rsidP="005F51A9">
      <w:pPr>
        <w:pStyle w:val="Cuerpovademecum"/>
        <w:rPr>
          <w:rStyle w:val="Hipervnculo"/>
          <w:lang w:val="es-CO"/>
        </w:rPr>
      </w:pPr>
      <w:hyperlink r:id="rId247" w:history="1">
        <w:r w:rsidR="005F51A9" w:rsidRPr="00652971">
          <w:rPr>
            <w:rStyle w:val="Hipervnculo"/>
            <w:lang w:val="es-CO"/>
          </w:rPr>
          <w:t>Responde al cuestionario: ¿Cuál es tu IQ para el fraude?</w:t>
        </w:r>
      </w:hyperlink>
    </w:p>
    <w:p w:rsidR="005F51A9" w:rsidRPr="00DB33DD" w:rsidRDefault="00581296" w:rsidP="005F51A9">
      <w:pPr>
        <w:pStyle w:val="Cuerpovademecum"/>
        <w:rPr>
          <w:lang w:val="es-CO"/>
        </w:rPr>
      </w:pPr>
      <w:hyperlink r:id="rId248" w:history="1">
        <w:r w:rsidR="005F51A9" w:rsidRPr="00DB33DD">
          <w:rPr>
            <w:rStyle w:val="Hipervnculo"/>
            <w:lang w:val="es-CO"/>
          </w:rPr>
          <w:t>La banca en México a cuatro años de la Reforma Financiera</w:t>
        </w:r>
      </w:hyperlink>
    </w:p>
    <w:p w:rsidR="005F51A9" w:rsidRPr="00652971" w:rsidRDefault="005F51A9" w:rsidP="005F51A9">
      <w:pPr>
        <w:pStyle w:val="Cuerpovademecum"/>
        <w:rPr>
          <w:lang w:val="es-CO"/>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Pr="00803E99" w:rsidRDefault="005F51A9" w:rsidP="005F51A9">
      <w:pPr>
        <w:pStyle w:val="Estilo10"/>
        <w:rPr>
          <w:lang w:val="en-US"/>
        </w:rPr>
      </w:pPr>
      <w:r w:rsidRPr="00803E99">
        <w:rPr>
          <w:lang w:val="en-US"/>
        </w:rPr>
        <w:t>Comisión Europea - Internacional – Documentos</w:t>
      </w:r>
    </w:p>
    <w:p w:rsidR="005F51A9" w:rsidRPr="00803E99" w:rsidRDefault="00581296" w:rsidP="005F51A9">
      <w:pPr>
        <w:pStyle w:val="Cuerpovademecum"/>
        <w:rPr>
          <w:lang w:val="en-US"/>
        </w:rPr>
      </w:pPr>
      <w:hyperlink r:id="rId249" w:history="1">
        <w:r w:rsidR="005F51A9" w:rsidRPr="00803E99">
          <w:rPr>
            <w:rStyle w:val="Hipervnculo"/>
            <w:lang w:val="it-IT"/>
          </w:rPr>
          <w:t>Α</w:t>
        </w:r>
        <w:r w:rsidR="005F51A9" w:rsidRPr="00803E99">
          <w:rPr>
            <w:rStyle w:val="Hipervnculo"/>
            <w:lang w:val="en-US"/>
          </w:rPr>
          <w:t xml:space="preserve"> renewed partnership with Central Asia</w:t>
        </w:r>
      </w:hyperlink>
    </w:p>
    <w:p w:rsidR="005F51A9" w:rsidRPr="00803E99" w:rsidRDefault="00581296" w:rsidP="005F51A9">
      <w:pPr>
        <w:pStyle w:val="Cuerpovademecum"/>
        <w:rPr>
          <w:lang w:val="en-US"/>
        </w:rPr>
      </w:pPr>
      <w:hyperlink r:id="rId250" w:history="1">
        <w:r w:rsidR="005F51A9" w:rsidRPr="00803E99">
          <w:rPr>
            <w:rStyle w:val="Hipervnculo"/>
            <w:lang w:val="en-US"/>
          </w:rPr>
          <w:t>Better Regulation principles</w:t>
        </w:r>
      </w:hyperlink>
    </w:p>
    <w:p w:rsidR="005F51A9" w:rsidRPr="00803E99" w:rsidRDefault="00581296" w:rsidP="005F51A9">
      <w:pPr>
        <w:pStyle w:val="Cuerpovademecum"/>
        <w:rPr>
          <w:lang w:val="en-US"/>
        </w:rPr>
      </w:pPr>
      <w:hyperlink r:id="rId251" w:history="1">
        <w:r w:rsidR="005F51A9" w:rsidRPr="00803E99">
          <w:rPr>
            <w:rStyle w:val="Hipervnculo"/>
            <w:lang w:val="en-US"/>
          </w:rPr>
          <w:t>Security Union and Antitrust case</w:t>
        </w:r>
      </w:hyperlink>
    </w:p>
    <w:p w:rsidR="005F51A9" w:rsidRPr="00803E99" w:rsidRDefault="00581296" w:rsidP="005F51A9">
      <w:pPr>
        <w:pStyle w:val="Cuerpovademecum"/>
        <w:rPr>
          <w:lang w:val="en-US"/>
        </w:rPr>
      </w:pPr>
      <w:hyperlink r:id="rId252" w:history="1">
        <w:r w:rsidR="005F51A9" w:rsidRPr="00803E99">
          <w:rPr>
            <w:rStyle w:val="Hipervnculo"/>
            <w:lang w:val="it-IT"/>
          </w:rPr>
          <w:t>Ν</w:t>
        </w:r>
        <w:r w:rsidR="005F51A9" w:rsidRPr="00803E99">
          <w:rPr>
            <w:rStyle w:val="Hipervnculo"/>
            <w:lang w:val="en-US"/>
          </w:rPr>
          <w:t>ew rules for financial sanctions in infringement cases and Brexit</w:t>
        </w:r>
      </w:hyperlink>
    </w:p>
    <w:p w:rsidR="005F51A9" w:rsidRPr="00803E99" w:rsidRDefault="00581296" w:rsidP="005F51A9">
      <w:pPr>
        <w:pStyle w:val="Cuerpovademecum"/>
        <w:rPr>
          <w:lang w:val="en-US"/>
        </w:rPr>
      </w:pPr>
      <w:hyperlink r:id="rId253" w:history="1">
        <w:r w:rsidR="005F51A9" w:rsidRPr="00803E99">
          <w:rPr>
            <w:rStyle w:val="Hipervnculo"/>
            <w:lang w:val="en-US"/>
          </w:rPr>
          <w:t>VAT Fraud: New tool to help EU countries crack down on criminals and recoup billions</w:t>
        </w:r>
      </w:hyperlink>
    </w:p>
    <w:p w:rsidR="005F51A9" w:rsidRPr="00803E99" w:rsidRDefault="00581296" w:rsidP="005F51A9">
      <w:pPr>
        <w:pStyle w:val="Cuerpovademecum"/>
        <w:rPr>
          <w:lang w:val="en-US"/>
        </w:rPr>
      </w:pPr>
      <w:hyperlink r:id="rId254" w:history="1">
        <w:r w:rsidR="005F51A9" w:rsidRPr="00803E99">
          <w:rPr>
            <w:rStyle w:val="Hipervnculo"/>
            <w:lang w:val="en-US"/>
          </w:rPr>
          <w:t>Strengthening the Commission's oversight in a modern and robust anti-fraud system</w:t>
        </w:r>
      </w:hyperlink>
    </w:p>
    <w:p w:rsidR="005F51A9" w:rsidRPr="00803E99" w:rsidRDefault="00581296" w:rsidP="005F51A9">
      <w:pPr>
        <w:pStyle w:val="Cuerpovademecum"/>
        <w:rPr>
          <w:lang w:val="en-US"/>
        </w:rPr>
      </w:pPr>
      <w:hyperlink r:id="rId255" w:history="1">
        <w:r w:rsidR="005F51A9" w:rsidRPr="00803E99">
          <w:rPr>
            <w:rStyle w:val="Hipervnculo"/>
            <w:lang w:val="en-US"/>
          </w:rPr>
          <w:t>Security Union: Commission receives mandate to start negotiating international rules for obtaining electronic evidence</w:t>
        </w:r>
      </w:hyperlink>
    </w:p>
    <w:p w:rsidR="005F51A9" w:rsidRPr="00803E99" w:rsidRDefault="005F51A9" w:rsidP="005F51A9">
      <w:pPr>
        <w:pStyle w:val="Cuerpovademecum"/>
        <w:rPr>
          <w:lang w:val="en-US"/>
        </w:rPr>
      </w:pPr>
    </w:p>
    <w:p w:rsidR="005F51A9" w:rsidRPr="00AF34B6" w:rsidRDefault="005F51A9" w:rsidP="005F51A9">
      <w:pPr>
        <w:pStyle w:val="Cuerpovademecum"/>
        <w:jc w:val="center"/>
        <w:rPr>
          <w:sz w:val="40"/>
          <w:szCs w:val="40"/>
        </w:rPr>
      </w:pPr>
      <w:r w:rsidRPr="00AF34B6">
        <w:rPr>
          <w:sz w:val="40"/>
          <w:szCs w:val="40"/>
        </w:rPr>
        <w:sym w:font="Wingdings 2" w:char="F068"/>
      </w:r>
    </w:p>
    <w:p w:rsidR="005F51A9" w:rsidRDefault="005F51A9" w:rsidP="005F51A9">
      <w:pPr>
        <w:pStyle w:val="Estilo10"/>
        <w:rPr>
          <w:lang w:val="es-CO"/>
        </w:rPr>
      </w:pPr>
    </w:p>
    <w:p w:rsidR="005F51A9" w:rsidRDefault="005F51A9" w:rsidP="005F51A9">
      <w:pPr>
        <w:pStyle w:val="Estilo10"/>
        <w:rPr>
          <w:lang w:val="es-CO"/>
        </w:rPr>
      </w:pPr>
      <w:r w:rsidRPr="004352DF">
        <w:rPr>
          <w:lang w:val="es-CO"/>
        </w:rPr>
        <w:t xml:space="preserve">Comunidad Contable - Colombia </w:t>
      </w:r>
      <w:r>
        <w:rPr>
          <w:lang w:val="es-CO"/>
        </w:rPr>
        <w:t>–</w:t>
      </w:r>
      <w:r w:rsidRPr="004352DF">
        <w:rPr>
          <w:lang w:val="es-CO"/>
        </w:rPr>
        <w:t xml:space="preserve"> Noticias</w:t>
      </w:r>
    </w:p>
    <w:p w:rsidR="005F51A9" w:rsidRPr="004352DF" w:rsidRDefault="00581296" w:rsidP="005F51A9">
      <w:pPr>
        <w:pStyle w:val="Cuerpovademecum"/>
        <w:rPr>
          <w:lang w:val="es-CO"/>
        </w:rPr>
      </w:pPr>
      <w:hyperlink r:id="rId256" w:history="1">
        <w:r w:rsidR="005F51A9" w:rsidRPr="004352DF">
          <w:rPr>
            <w:rStyle w:val="Hipervnculo"/>
            <w:lang w:val="es-CO"/>
          </w:rPr>
          <w:t>Obligados a tener revisor fiscal en 2019</w:t>
        </w:r>
      </w:hyperlink>
    </w:p>
    <w:p w:rsidR="005F51A9" w:rsidRPr="00803E99" w:rsidRDefault="00581296" w:rsidP="005F51A9">
      <w:pPr>
        <w:pStyle w:val="Cuerpovademecum"/>
        <w:rPr>
          <w:lang w:val="es-CO"/>
        </w:rPr>
      </w:pPr>
      <w:hyperlink r:id="rId257" w:history="1">
        <w:r w:rsidR="005F51A9" w:rsidRPr="00803E99">
          <w:rPr>
            <w:rStyle w:val="Hipervnculo"/>
            <w:lang w:val="es-CO"/>
          </w:rPr>
          <w:t>Los revisores fiscales presos en las compañías liquidadas</w:t>
        </w:r>
      </w:hyperlink>
    </w:p>
    <w:p w:rsidR="005F51A9" w:rsidRPr="00803E99" w:rsidRDefault="00581296" w:rsidP="005F51A9">
      <w:pPr>
        <w:pStyle w:val="Cuerpovademecum"/>
        <w:rPr>
          <w:lang w:val="es-CO"/>
        </w:rPr>
      </w:pPr>
      <w:hyperlink r:id="rId258" w:history="1">
        <w:r w:rsidR="005F51A9" w:rsidRPr="00803E99">
          <w:rPr>
            <w:rStyle w:val="Hipervnculo"/>
            <w:lang w:val="es-CO"/>
          </w:rPr>
          <w:t>La prueba de idoneidad</w:t>
        </w:r>
      </w:hyperlink>
    </w:p>
    <w:p w:rsidR="005F51A9" w:rsidRPr="00803E99" w:rsidRDefault="00581296" w:rsidP="005F51A9">
      <w:pPr>
        <w:pStyle w:val="Cuerpovademecum"/>
        <w:rPr>
          <w:lang w:val="es-CO"/>
        </w:rPr>
      </w:pPr>
      <w:hyperlink r:id="rId259" w:history="1">
        <w:r w:rsidR="005F51A9" w:rsidRPr="00803E99">
          <w:rPr>
            <w:rStyle w:val="Hipervnculo"/>
            <w:lang w:val="es-CO"/>
          </w:rPr>
          <w:t>El CTCP somete a discusión pública el proyecto de modificación de las normas internacionales de auditoría y aseguramiento de la información</w:t>
        </w:r>
      </w:hyperlink>
    </w:p>
    <w:p w:rsidR="005F51A9" w:rsidRPr="00803E99" w:rsidRDefault="00581296" w:rsidP="005F51A9">
      <w:pPr>
        <w:pStyle w:val="Cuerpovademecum"/>
        <w:rPr>
          <w:lang w:val="es-CO"/>
        </w:rPr>
      </w:pPr>
      <w:hyperlink r:id="rId260" w:history="1">
        <w:r w:rsidR="005F51A9" w:rsidRPr="00803E99">
          <w:rPr>
            <w:rStyle w:val="Hipervnculo"/>
            <w:lang w:val="es-CO"/>
          </w:rPr>
          <w:t>¿Existe una crisis de salarios y honorarios bajos para los contadores públicos?</w:t>
        </w:r>
      </w:hyperlink>
    </w:p>
    <w:p w:rsidR="005F51A9" w:rsidRPr="00803E99" w:rsidRDefault="00581296" w:rsidP="005F51A9">
      <w:pPr>
        <w:pStyle w:val="Cuerpovademecum"/>
        <w:rPr>
          <w:lang w:val="es-CO"/>
        </w:rPr>
      </w:pPr>
      <w:hyperlink r:id="rId261" w:history="1">
        <w:r w:rsidR="005F51A9" w:rsidRPr="00803E99">
          <w:rPr>
            <w:rStyle w:val="Hipervnculo"/>
            <w:lang w:val="es-CO"/>
          </w:rPr>
          <w:t>Fraude a través de la ingeniería social: el desafío es la prevención</w:t>
        </w:r>
      </w:hyperlink>
    </w:p>
    <w:p w:rsidR="005F51A9" w:rsidRPr="00803E99" w:rsidRDefault="00581296" w:rsidP="005F51A9">
      <w:pPr>
        <w:pStyle w:val="Cuerpovademecum"/>
        <w:rPr>
          <w:lang w:val="es-CO"/>
        </w:rPr>
      </w:pPr>
      <w:hyperlink r:id="rId262" w:history="1">
        <w:r w:rsidR="005F51A9" w:rsidRPr="00803E99">
          <w:rPr>
            <w:rStyle w:val="Hipervnculo"/>
            <w:lang w:val="es-CO"/>
          </w:rPr>
          <w:t>Código Internacional de Ética para Contadores Profesionales 2018</w:t>
        </w:r>
      </w:hyperlink>
    </w:p>
    <w:p w:rsidR="005F51A9" w:rsidRPr="00803E99" w:rsidRDefault="005F51A9" w:rsidP="005F51A9">
      <w:pPr>
        <w:pStyle w:val="Cuerpovademecum"/>
        <w:rPr>
          <w:lang w:val="es-CO"/>
        </w:rPr>
      </w:pPr>
    </w:p>
    <w:p w:rsidR="005F51A9" w:rsidRPr="00AF34B6" w:rsidRDefault="005F51A9" w:rsidP="005F51A9">
      <w:pPr>
        <w:pStyle w:val="Cuerpovademecum"/>
        <w:jc w:val="center"/>
        <w:rPr>
          <w:sz w:val="40"/>
          <w:szCs w:val="40"/>
        </w:rPr>
      </w:pPr>
      <w:r w:rsidRPr="00AF34B6">
        <w:rPr>
          <w:sz w:val="40"/>
          <w:szCs w:val="40"/>
        </w:rPr>
        <w:sym w:font="Wingdings 2" w:char="F068"/>
      </w:r>
    </w:p>
    <w:p w:rsidR="005F51A9" w:rsidRDefault="005F51A9" w:rsidP="005F51A9">
      <w:pPr>
        <w:pStyle w:val="Cuerpovademecum"/>
        <w:rPr>
          <w:lang w:val="es-419"/>
        </w:rPr>
      </w:pPr>
    </w:p>
    <w:p w:rsidR="005F51A9" w:rsidRDefault="005F51A9" w:rsidP="005F51A9">
      <w:pPr>
        <w:pStyle w:val="Estilo10"/>
        <w:rPr>
          <w:lang w:val="en-US"/>
        </w:rPr>
      </w:pPr>
      <w:r w:rsidRPr="0082203F">
        <w:rPr>
          <w:lang w:val="en-US"/>
        </w:rPr>
        <w:t>Confederation</w:t>
      </w:r>
      <w:r>
        <w:rPr>
          <w:lang w:val="en-US"/>
        </w:rPr>
        <w:t xml:space="preserve"> </w:t>
      </w:r>
      <w:r w:rsidRPr="0082203F">
        <w:rPr>
          <w:lang w:val="en-US"/>
        </w:rPr>
        <w:t>of</w:t>
      </w:r>
      <w:r>
        <w:rPr>
          <w:lang w:val="en-US"/>
        </w:rPr>
        <w:t xml:space="preserve"> </w:t>
      </w:r>
      <w:r w:rsidRPr="0082203F">
        <w:rPr>
          <w:lang w:val="en-US"/>
        </w:rPr>
        <w:t>Asian</w:t>
      </w:r>
      <w:r>
        <w:rPr>
          <w:lang w:val="en-US"/>
        </w:rPr>
        <w:t xml:space="preserve"> </w:t>
      </w:r>
      <w:r w:rsidRPr="0082203F">
        <w:rPr>
          <w:lang w:val="en-US"/>
        </w:rPr>
        <w:t>and</w:t>
      </w:r>
      <w:r>
        <w:rPr>
          <w:lang w:val="en-US"/>
        </w:rPr>
        <w:t xml:space="preserve"> </w:t>
      </w:r>
      <w:r w:rsidRPr="0082203F">
        <w:rPr>
          <w:lang w:val="en-US"/>
        </w:rPr>
        <w:t>Pacific</w:t>
      </w:r>
      <w:r>
        <w:rPr>
          <w:lang w:val="en-US"/>
        </w:rPr>
        <w:t xml:space="preserve"> </w:t>
      </w:r>
      <w:r w:rsidRPr="0082203F">
        <w:rPr>
          <w:lang w:val="en-US"/>
        </w:rPr>
        <w:t>Accountants</w:t>
      </w:r>
      <w:r>
        <w:rPr>
          <w:lang w:val="en-US"/>
        </w:rPr>
        <w:t xml:space="preserve"> </w:t>
      </w:r>
      <w:r w:rsidRPr="0082203F">
        <w:rPr>
          <w:lang w:val="en-US"/>
        </w:rPr>
        <w:t>(CAPA)</w:t>
      </w:r>
      <w:r>
        <w:rPr>
          <w:lang w:val="en-US"/>
        </w:rPr>
        <w:t xml:space="preserve"> </w:t>
      </w:r>
      <w:r w:rsidRPr="0082203F">
        <w:rPr>
          <w:lang w:val="en-US"/>
        </w:rPr>
        <w:t>-</w:t>
      </w:r>
      <w:r>
        <w:rPr>
          <w:lang w:val="en-US"/>
        </w:rPr>
        <w:t xml:space="preserve"> </w:t>
      </w:r>
      <w:r w:rsidRPr="0082203F">
        <w:rPr>
          <w:lang w:val="en-US"/>
        </w:rPr>
        <w:t>Internacional</w:t>
      </w:r>
      <w:r>
        <w:rPr>
          <w:lang w:val="en-US"/>
        </w:rPr>
        <w:t xml:space="preserve"> </w:t>
      </w:r>
      <w:r w:rsidRPr="0082203F">
        <w:rPr>
          <w:lang w:val="en-US"/>
        </w:rPr>
        <w:t>–</w:t>
      </w:r>
      <w:r>
        <w:rPr>
          <w:lang w:val="en-US"/>
        </w:rPr>
        <w:t xml:space="preserve"> </w:t>
      </w:r>
      <w:r w:rsidRPr="0082203F">
        <w:rPr>
          <w:lang w:val="en-US"/>
        </w:rPr>
        <w:t>Noticias</w:t>
      </w:r>
    </w:p>
    <w:p w:rsidR="005F51A9" w:rsidRDefault="00581296" w:rsidP="005F51A9">
      <w:pPr>
        <w:pStyle w:val="Cuerpovademecum"/>
        <w:rPr>
          <w:lang w:val="en-US"/>
        </w:rPr>
      </w:pPr>
      <w:hyperlink r:id="rId263" w:tooltip="Influential Leader and Volunteers needed to serve on Global Standard-Setting Boards" w:history="1">
        <w:r w:rsidR="005F51A9" w:rsidRPr="00803E99">
          <w:rPr>
            <w:rStyle w:val="Hipervnculo"/>
            <w:lang w:val="en-US"/>
          </w:rPr>
          <w:t>Influential Leader and Volunteers needed to serve on Global Standard-Setting Boards</w:t>
        </w:r>
      </w:hyperlink>
    </w:p>
    <w:p w:rsidR="005F51A9" w:rsidRDefault="00581296" w:rsidP="005F51A9">
      <w:pPr>
        <w:pStyle w:val="Cuerpovademecum"/>
        <w:rPr>
          <w:lang w:val="en-US"/>
        </w:rPr>
      </w:pPr>
      <w:hyperlink r:id="rId264" w:tooltip="CAPA 2018 Annual Review now available" w:history="1">
        <w:r w:rsidR="005F51A9" w:rsidRPr="00803E99">
          <w:rPr>
            <w:rStyle w:val="Hipervnculo"/>
          </w:rPr>
          <w:t>CAPA 2018 Annual Review now available</w:t>
        </w:r>
      </w:hyperlink>
    </w:p>
    <w:p w:rsidR="005F51A9" w:rsidRPr="00725ACA"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4352DF" w:rsidRDefault="005F51A9" w:rsidP="005F51A9">
      <w:pPr>
        <w:pStyle w:val="Cuerpovademecum"/>
        <w:rPr>
          <w:lang w:val="en-US"/>
        </w:rPr>
      </w:pPr>
    </w:p>
    <w:p w:rsidR="005F51A9" w:rsidRPr="004352DF" w:rsidRDefault="005F51A9" w:rsidP="005F51A9">
      <w:pPr>
        <w:pStyle w:val="Estilo10"/>
        <w:rPr>
          <w:lang w:val="es-CO"/>
        </w:rPr>
      </w:pPr>
      <w:r w:rsidRPr="004352DF">
        <w:rPr>
          <w:lang w:val="es-CO"/>
        </w:rPr>
        <w:t>Consejo Técnico de la Contaduría Pública - Colombia - Noticias</w:t>
      </w:r>
    </w:p>
    <w:p w:rsidR="005F51A9" w:rsidRPr="004352DF" w:rsidRDefault="005F51A9" w:rsidP="005F51A9">
      <w:pPr>
        <w:pStyle w:val="Cuerpovademecum"/>
        <w:rPr>
          <w:lang w:val="es-CO"/>
        </w:rPr>
      </w:pPr>
      <w:r w:rsidRPr="004352DF">
        <w:rPr>
          <w:lang w:val="es-CO"/>
        </w:rPr>
        <w:t>031 06/02/2019 INDEPENDENCIA PROFESIONAL - REVISOR FISCAL - AUDITOR EXTERNO</w:t>
      </w:r>
      <w:hyperlink r:id="rId265" w:history="1">
        <w:r w:rsidR="00AB2897">
          <w:rPr>
            <w:rStyle w:val="Hipervnculo"/>
            <w:lang w:val="es-CO"/>
          </w:rPr>
          <w:t xml:space="preserve"> </w:t>
        </w:r>
        <w:r w:rsidRPr="004352DF">
          <w:rPr>
            <w:rStyle w:val="Hipervnculo"/>
            <w:lang w:val="es-CO"/>
          </w:rPr>
          <w:t>Descarga</w:t>
        </w:r>
      </w:hyperlink>
    </w:p>
    <w:p w:rsidR="005F51A9" w:rsidRPr="002606E4" w:rsidRDefault="00581296" w:rsidP="005F51A9">
      <w:pPr>
        <w:pStyle w:val="Cuerpovademecum"/>
        <w:rPr>
          <w:lang w:val="es-CO"/>
        </w:rPr>
      </w:pPr>
      <w:hyperlink r:id="rId266" w:history="1">
        <w:r w:rsidR="005F51A9" w:rsidRPr="002606E4">
          <w:rPr>
            <w:rStyle w:val="Hipervnculo"/>
            <w:lang w:val="es-CO"/>
          </w:rPr>
          <w:t>Presidente del CTCP participó como panelista para dar su visión sobre El Rol del contador y el revisor fiscal en materia tributaria</w:t>
        </w:r>
      </w:hyperlink>
    </w:p>
    <w:p w:rsidR="005F51A9" w:rsidRPr="00652971" w:rsidRDefault="00581296" w:rsidP="005F51A9">
      <w:pPr>
        <w:pStyle w:val="Cuerpovademecum"/>
        <w:rPr>
          <w:lang w:val="es-CO"/>
        </w:rPr>
      </w:pPr>
      <w:hyperlink r:id="rId267" w:history="1">
        <w:r w:rsidR="005F51A9" w:rsidRPr="00652971">
          <w:rPr>
            <w:rStyle w:val="Hipervnculo"/>
            <w:lang w:val="es-CO"/>
          </w:rPr>
          <w:t>REPRESENTACIÓN COLOMBIANA EN EL ISAR 35 QUE SE DESARROLLA EN GINEBRA, SUIZA</w:t>
        </w:r>
      </w:hyperlink>
    </w:p>
    <w:p w:rsidR="005F51A9" w:rsidRPr="00652971" w:rsidRDefault="00581296" w:rsidP="005F51A9">
      <w:pPr>
        <w:pStyle w:val="Cuerpovademecum"/>
        <w:rPr>
          <w:lang w:val="es-CO"/>
        </w:rPr>
      </w:pPr>
      <w:hyperlink r:id="rId268" w:history="1">
        <w:r w:rsidR="005F51A9" w:rsidRPr="00652971">
          <w:rPr>
            <w:rStyle w:val="Hipervnculo"/>
            <w:lang w:val="es-CO"/>
          </w:rPr>
          <w:t>Ex consejero Daniel Sarmiento Pavas es elegido por el IAASB para los CAG de Auditoría y Ética en representación de Latinoamérica</w:t>
        </w:r>
      </w:hyperlink>
    </w:p>
    <w:p w:rsidR="005F51A9" w:rsidRPr="0027580E" w:rsidRDefault="005F51A9" w:rsidP="005F51A9">
      <w:pPr>
        <w:pStyle w:val="Cuerpovademecum"/>
        <w:rPr>
          <w:lang w:val="es-CO"/>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Default="005F51A9" w:rsidP="005F51A9">
      <w:pPr>
        <w:pStyle w:val="Estilo10"/>
      </w:pPr>
      <w:r>
        <w:t>Contraloría General de la República – Colombia</w:t>
      </w:r>
    </w:p>
    <w:p w:rsidR="005F51A9" w:rsidRPr="00652971" w:rsidRDefault="00581296" w:rsidP="005F51A9">
      <w:pPr>
        <w:pStyle w:val="Cuerpovademecum"/>
        <w:rPr>
          <w:lang w:val="es-CO"/>
        </w:rPr>
      </w:pPr>
      <w:hyperlink r:id="rId269" w:history="1">
        <w:r w:rsidR="005F51A9" w:rsidRPr="00652971">
          <w:rPr>
            <w:rStyle w:val="Hipervnculo"/>
            <w:lang w:val="es-CO"/>
          </w:rPr>
          <w:t>Contraloría inicia Auditoría Articulada a megaproyectos de reconstrucción de Gramalote y Plan Jarillón de Cali</w:t>
        </w:r>
      </w:hyperlink>
    </w:p>
    <w:p w:rsidR="005F51A9" w:rsidRPr="00652971" w:rsidRDefault="00581296" w:rsidP="005F51A9">
      <w:pPr>
        <w:pStyle w:val="Cuerpovademecum"/>
        <w:rPr>
          <w:lang w:val="es-CO"/>
        </w:rPr>
      </w:pPr>
      <w:hyperlink r:id="rId270" w:history="1">
        <w:r w:rsidR="005F51A9" w:rsidRPr="00652971">
          <w:rPr>
            <w:rStyle w:val="Hipervnculo"/>
            <w:lang w:val="es-CO"/>
          </w:rPr>
          <w:t>Asegura la Contraloría General en una auditoría: Modificación de tarifa de aseo del relleno sanitario Doña Juana, que ordenó la CRA, va en contravía de la normatividad ambiental</w:t>
        </w:r>
      </w:hyperlink>
    </w:p>
    <w:p w:rsidR="005F51A9" w:rsidRPr="00652971" w:rsidRDefault="00581296" w:rsidP="005F51A9">
      <w:pPr>
        <w:pStyle w:val="Cuerpovademecum"/>
        <w:rPr>
          <w:lang w:val="es-CO"/>
        </w:rPr>
      </w:pPr>
      <w:hyperlink r:id="rId271" w:history="1">
        <w:r w:rsidR="005F51A9" w:rsidRPr="00652971">
          <w:rPr>
            <w:rStyle w:val="Hipervnculo"/>
            <w:lang w:val="es-CO"/>
          </w:rPr>
          <w:t>Revela Auditoría de Cumplimiento de la Contraloría: Malos indicadores de sostenibilidad financiera de las EPS evidencian serias debilidades en el control y vigilancia que ejerce la Supersalud</w:t>
        </w:r>
      </w:hyperlink>
    </w:p>
    <w:p w:rsidR="005F51A9" w:rsidRPr="00652971" w:rsidRDefault="00581296" w:rsidP="005F51A9">
      <w:pPr>
        <w:pStyle w:val="Cuerpovademecum"/>
        <w:rPr>
          <w:lang w:val="es-CO"/>
        </w:rPr>
      </w:pPr>
      <w:hyperlink r:id="rId272" w:history="1">
        <w:r w:rsidR="005F51A9" w:rsidRPr="00652971">
          <w:rPr>
            <w:rStyle w:val="Hipervnculo"/>
            <w:lang w:val="es-CO"/>
          </w:rPr>
          <w:t>Con ocasión de las inundaciones en Aeropuerto El Dorado, Contraloría inicia auditoría al contrato de concesión</w:t>
        </w:r>
      </w:hyperlink>
    </w:p>
    <w:p w:rsidR="005F51A9" w:rsidRPr="00652971" w:rsidRDefault="00581296" w:rsidP="005F51A9">
      <w:pPr>
        <w:pStyle w:val="Cuerpovademecum"/>
        <w:rPr>
          <w:lang w:val="es-CO"/>
        </w:rPr>
      </w:pPr>
      <w:hyperlink r:id="rId273" w:history="1">
        <w:r w:rsidR="005F51A9" w:rsidRPr="00652971">
          <w:rPr>
            <w:rStyle w:val="Hipervnculo"/>
            <w:lang w:val="es-CO"/>
          </w:rPr>
          <w:t>Auditoría de la Contraloría cuestiona calidad, durabilidad y soporte técnico de algunas vías terciarias, financiadas con regalías</w:t>
        </w:r>
      </w:hyperlink>
    </w:p>
    <w:p w:rsidR="005F51A9" w:rsidRPr="00652971" w:rsidRDefault="00581296" w:rsidP="005F51A9">
      <w:pPr>
        <w:pStyle w:val="Cuerpovademecum"/>
        <w:rPr>
          <w:lang w:val="es-CO"/>
        </w:rPr>
      </w:pPr>
      <w:hyperlink r:id="rId274" w:history="1">
        <w:r w:rsidR="005F51A9" w:rsidRPr="00652971">
          <w:rPr>
            <w:rStyle w:val="Hipervnculo"/>
            <w:lang w:val="es-CO"/>
          </w:rPr>
          <w:t>Auditoría de la Contraloría raja Plan Nacional de Seguridad Vial: Más de 5 millones de vehículos de los 13,5 millones inscritos en el RUNT se encuentran sin SOAT y sin Revisión Técnico Mecánica, aumentando riesgos de accidentalidad vial</w:t>
        </w:r>
      </w:hyperlink>
    </w:p>
    <w:p w:rsidR="005F51A9" w:rsidRPr="00652971" w:rsidRDefault="00581296" w:rsidP="005F51A9">
      <w:pPr>
        <w:pStyle w:val="Cuerpovademecum"/>
        <w:rPr>
          <w:lang w:val="es-CO"/>
        </w:rPr>
      </w:pPr>
      <w:hyperlink r:id="rId275" w:history="1">
        <w:r w:rsidR="005F51A9" w:rsidRPr="00652971">
          <w:rPr>
            <w:rStyle w:val="Hipervnculo"/>
            <w:lang w:val="es-CO"/>
          </w:rPr>
          <w:t>Contraloría General de la República y Asocapitales firmaron convenio para realizar estudio de responsabilidad fiscal en ciudades capitales</w:t>
        </w:r>
      </w:hyperlink>
    </w:p>
    <w:p w:rsidR="005F51A9" w:rsidRPr="00652971" w:rsidRDefault="00581296" w:rsidP="005F51A9">
      <w:pPr>
        <w:pStyle w:val="Cuerpovademecum"/>
        <w:rPr>
          <w:lang w:val="es-CO"/>
        </w:rPr>
      </w:pPr>
      <w:hyperlink r:id="rId276" w:history="1">
        <w:r w:rsidR="005F51A9" w:rsidRPr="00652971">
          <w:rPr>
            <w:rStyle w:val="Hipervnculo"/>
            <w:lang w:val="es-CO"/>
          </w:rPr>
          <w:t>Inclusión en el Control Fiscal: una política y un derecho de los ciudadanos</w:t>
        </w:r>
      </w:hyperlink>
    </w:p>
    <w:p w:rsidR="005F51A9" w:rsidRPr="00652971" w:rsidRDefault="00581296" w:rsidP="005F51A9">
      <w:pPr>
        <w:pStyle w:val="Cuerpovademecum"/>
        <w:rPr>
          <w:lang w:val="es-CO"/>
        </w:rPr>
      </w:pPr>
      <w:hyperlink r:id="rId277" w:history="1">
        <w:r w:rsidR="005F51A9" w:rsidRPr="00652971">
          <w:rPr>
            <w:rStyle w:val="Hipervnculo"/>
            <w:lang w:val="es-CO"/>
          </w:rPr>
          <w:t>“Necesitamos más jueces y fiscales”, dice el Contralor Carlos Felipe Córdoba</w:t>
        </w:r>
      </w:hyperlink>
    </w:p>
    <w:p w:rsidR="005F51A9" w:rsidRPr="00652971" w:rsidRDefault="005F51A9" w:rsidP="005F51A9">
      <w:pPr>
        <w:pStyle w:val="Cuerpovademecum"/>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AB2897" w:rsidRPr="00AB2897" w:rsidRDefault="00AB2897" w:rsidP="00AB2897">
      <w:pPr>
        <w:pStyle w:val="Cuerpovademecum"/>
      </w:pPr>
    </w:p>
    <w:p w:rsidR="005F51A9" w:rsidRPr="0027580E" w:rsidRDefault="005F51A9" w:rsidP="005F51A9">
      <w:pPr>
        <w:pStyle w:val="Estilo10"/>
        <w:rPr>
          <w:lang w:val="en-US"/>
        </w:rPr>
      </w:pPr>
      <w:r w:rsidRPr="0027580E">
        <w:rPr>
          <w:lang w:val="en-US"/>
        </w:rPr>
        <w:t>Deloitte Touche Tohmatsu (DTT) - Internacional – Noticias</w:t>
      </w:r>
    </w:p>
    <w:p w:rsidR="005F51A9" w:rsidRPr="0027580E" w:rsidRDefault="00581296" w:rsidP="005F51A9">
      <w:pPr>
        <w:pStyle w:val="Cuerpovademecum"/>
        <w:rPr>
          <w:lang w:val="en-US"/>
        </w:rPr>
      </w:pPr>
      <w:hyperlink r:id="rId278" w:history="1">
        <w:r w:rsidR="005F51A9" w:rsidRPr="0027580E">
          <w:rPr>
            <w:rStyle w:val="Hipervnculo"/>
            <w:lang w:val="en-US"/>
          </w:rPr>
          <w:t>Deloitte named a leader in Enterprise Insights Services by independent research firm</w:t>
        </w:r>
      </w:hyperlink>
    </w:p>
    <w:p w:rsidR="005F51A9" w:rsidRPr="0027580E" w:rsidRDefault="00581296" w:rsidP="005F51A9">
      <w:pPr>
        <w:pStyle w:val="Cuerpovademecum"/>
        <w:rPr>
          <w:lang w:val="en-US"/>
        </w:rPr>
      </w:pPr>
      <w:hyperlink r:id="rId279" w:history="1">
        <w:r w:rsidR="005F51A9" w:rsidRPr="0027580E">
          <w:rPr>
            <w:rStyle w:val="Hipervnculo"/>
            <w:lang w:val="en-US"/>
          </w:rPr>
          <w:t>Deloitte Global Survey: With Deregulatory Moves and Emerging Technologies, Financial Institutions Are Beginning to Reengineer Their Risk Management Systems, Albeit Slowly</w:t>
        </w:r>
      </w:hyperlink>
    </w:p>
    <w:p w:rsidR="005F51A9" w:rsidRPr="0027580E" w:rsidRDefault="00581296" w:rsidP="005F51A9">
      <w:pPr>
        <w:pStyle w:val="Cuerpovademecum"/>
        <w:rPr>
          <w:lang w:val="en-US"/>
        </w:rPr>
      </w:pPr>
      <w:hyperlink r:id="rId280" w:history="1">
        <w:r w:rsidR="005F51A9" w:rsidRPr="0027580E">
          <w:rPr>
            <w:rStyle w:val="Hipervnculo"/>
            <w:lang w:val="en-US"/>
          </w:rPr>
          <w:t>Former Deloitte Partner becomes Chairman of the Japanese standard-setter</w:t>
        </w:r>
      </w:hyperlink>
    </w:p>
    <w:p w:rsidR="005F51A9" w:rsidRPr="0027580E" w:rsidRDefault="00581296" w:rsidP="005F51A9">
      <w:pPr>
        <w:pStyle w:val="Cuerpovademecum"/>
        <w:rPr>
          <w:lang w:val="en-US"/>
        </w:rPr>
      </w:pPr>
      <w:hyperlink r:id="rId281" w:history="1">
        <w:r w:rsidR="005F51A9" w:rsidRPr="0027580E">
          <w:rPr>
            <w:rStyle w:val="Hipervnculo"/>
            <w:lang w:val="en-US"/>
          </w:rPr>
          <w:t>Deloitte LLP</w:t>
        </w:r>
      </w:hyperlink>
    </w:p>
    <w:p w:rsidR="005F51A9" w:rsidRPr="0027580E" w:rsidRDefault="00581296" w:rsidP="005F51A9">
      <w:pPr>
        <w:pStyle w:val="Cuerpovademecum"/>
        <w:rPr>
          <w:lang w:val="en-US"/>
        </w:rPr>
      </w:pPr>
      <w:hyperlink r:id="rId282" w:history="1">
        <w:r w:rsidR="005F51A9" w:rsidRPr="0027580E">
          <w:rPr>
            <w:rStyle w:val="Hipervnculo"/>
            <w:lang w:val="en-US"/>
          </w:rPr>
          <w:t>Deloitte recognized as an undisputed leader for fourth consecutive time in HR operations consulting by ALM</w:t>
        </w:r>
      </w:hyperlink>
    </w:p>
    <w:p w:rsidR="005F51A9" w:rsidRPr="0027580E" w:rsidRDefault="00581296" w:rsidP="005F51A9">
      <w:pPr>
        <w:pStyle w:val="Cuerpovademecum"/>
        <w:rPr>
          <w:lang w:val="en-US"/>
        </w:rPr>
      </w:pPr>
      <w:hyperlink r:id="rId283" w:history="1">
        <w:r w:rsidR="005F51A9" w:rsidRPr="0027580E">
          <w:rPr>
            <w:rStyle w:val="Hipervnculo"/>
            <w:lang w:val="en-US"/>
          </w:rPr>
          <w:t>Deloitte named a leader in Asia Pacific in managed security services by IDC</w:t>
        </w:r>
      </w:hyperlink>
    </w:p>
    <w:p w:rsidR="005F51A9" w:rsidRPr="0027580E" w:rsidRDefault="00581296" w:rsidP="005F51A9">
      <w:pPr>
        <w:pStyle w:val="Cuerpovademecum"/>
        <w:rPr>
          <w:lang w:val="en-US"/>
        </w:rPr>
      </w:pPr>
      <w:hyperlink r:id="rId284" w:history="1">
        <w:r w:rsidR="005F51A9" w:rsidRPr="0027580E">
          <w:rPr>
            <w:rStyle w:val="Hipervnculo"/>
            <w:lang w:val="en-US"/>
          </w:rPr>
          <w:t>Deloitte Global 2019 life sciences outlook: Accelerating change in life sciences through focus and transformation</w:t>
        </w:r>
      </w:hyperlink>
    </w:p>
    <w:p w:rsidR="005F51A9" w:rsidRPr="0027580E" w:rsidRDefault="00581296" w:rsidP="005F51A9">
      <w:pPr>
        <w:pStyle w:val="Cuerpovademecum"/>
        <w:rPr>
          <w:lang w:val="en-US"/>
        </w:rPr>
      </w:pPr>
      <w:hyperlink r:id="rId285" w:history="1">
        <w:r w:rsidR="005F51A9" w:rsidRPr="0027580E">
          <w:rPr>
            <w:rStyle w:val="Hipervnculo"/>
            <w:lang w:val="en-US"/>
          </w:rPr>
          <w:t>Deloitte ranked by Brand Finance as the most valuable “commercial services” brand in the world</w:t>
        </w:r>
      </w:hyperlink>
    </w:p>
    <w:p w:rsidR="005F51A9" w:rsidRPr="0027580E" w:rsidRDefault="00581296" w:rsidP="005F51A9">
      <w:pPr>
        <w:pStyle w:val="Cuerpovademecum"/>
        <w:rPr>
          <w:lang w:val="en-US"/>
        </w:rPr>
      </w:pPr>
      <w:hyperlink r:id="rId286" w:history="1">
        <w:r w:rsidR="005F51A9" w:rsidRPr="0027580E">
          <w:rPr>
            <w:rStyle w:val="Hipervnculo"/>
            <w:lang w:val="en-US"/>
          </w:rPr>
          <w:t>Deloitte Global mining report explores key trends in 2019</w:t>
        </w:r>
      </w:hyperlink>
    </w:p>
    <w:p w:rsidR="005F51A9" w:rsidRPr="0027580E" w:rsidRDefault="00581296" w:rsidP="005F51A9">
      <w:pPr>
        <w:pStyle w:val="Cuerpovademecum"/>
        <w:rPr>
          <w:lang w:val="en-US"/>
        </w:rPr>
      </w:pPr>
      <w:hyperlink r:id="rId287" w:history="1">
        <w:r w:rsidR="005F51A9" w:rsidRPr="0027580E">
          <w:rPr>
            <w:rStyle w:val="Hipervnculo"/>
            <w:lang w:val="en-US"/>
          </w:rPr>
          <w:t>Managing cyber risk in the electric power sector: Deloitte Global report</w:t>
        </w:r>
      </w:hyperlink>
    </w:p>
    <w:p w:rsidR="005F51A9" w:rsidRPr="0027580E" w:rsidRDefault="00581296" w:rsidP="005F51A9">
      <w:pPr>
        <w:pStyle w:val="Cuerpovademecum"/>
        <w:rPr>
          <w:lang w:val="en-US"/>
        </w:rPr>
      </w:pPr>
      <w:hyperlink r:id="rId288" w:history="1">
        <w:r w:rsidR="005F51A9" w:rsidRPr="0027580E">
          <w:rPr>
            <w:rStyle w:val="Hipervnculo"/>
            <w:lang w:val="en-US"/>
          </w:rPr>
          <w:t>Deloitte Global report finds the world’s top retailers achieved strong growth</w:t>
        </w:r>
      </w:hyperlink>
    </w:p>
    <w:p w:rsidR="005F51A9" w:rsidRPr="0027580E" w:rsidRDefault="00581296" w:rsidP="005F51A9">
      <w:pPr>
        <w:pStyle w:val="Cuerpovademecum"/>
        <w:rPr>
          <w:lang w:val="en-US"/>
        </w:rPr>
      </w:pPr>
      <w:hyperlink r:id="rId289" w:history="1">
        <w:r w:rsidR="005F51A9" w:rsidRPr="0027580E">
          <w:rPr>
            <w:rStyle w:val="Hipervnculo"/>
            <w:lang w:val="en-US"/>
          </w:rPr>
          <w:t>New research by Deloitte identifies four leadership personas succeeding in the Fourth Industrial Revolution: Social Supers; Talent Champions; Data-driven Decisives and Disruption Drivers</w:t>
        </w:r>
      </w:hyperlink>
    </w:p>
    <w:p w:rsidR="005F51A9" w:rsidRPr="0027580E" w:rsidRDefault="00581296" w:rsidP="005F51A9">
      <w:pPr>
        <w:pStyle w:val="Cuerpovademecum"/>
        <w:rPr>
          <w:lang w:val="en-US"/>
        </w:rPr>
      </w:pPr>
      <w:hyperlink r:id="rId290" w:history="1">
        <w:r w:rsidR="005F51A9" w:rsidRPr="0027580E">
          <w:rPr>
            <w:rStyle w:val="Hipervnculo"/>
            <w:lang w:val="en-US"/>
          </w:rPr>
          <w:t>Deloitte's Corporate Finance practices recognized by Mergermarket as the most active M&amp;A advisor in the world</w:t>
        </w:r>
      </w:hyperlink>
    </w:p>
    <w:p w:rsidR="005F51A9" w:rsidRPr="0027580E" w:rsidRDefault="00581296" w:rsidP="005F51A9">
      <w:pPr>
        <w:pStyle w:val="Cuerpovademecum"/>
        <w:rPr>
          <w:lang w:val="en-US"/>
        </w:rPr>
      </w:pPr>
      <w:hyperlink r:id="rId291" w:history="1">
        <w:r w:rsidR="005F51A9" w:rsidRPr="0027580E">
          <w:rPr>
            <w:rStyle w:val="Hipervnculo"/>
            <w:lang w:val="en-US"/>
          </w:rPr>
          <w:t>Building a framework for innovation in the retail power sector: Deloitte report</w:t>
        </w:r>
      </w:hyperlink>
    </w:p>
    <w:p w:rsidR="005F51A9" w:rsidRPr="0027580E" w:rsidRDefault="00581296" w:rsidP="005F51A9">
      <w:pPr>
        <w:pStyle w:val="Cuerpovademecum"/>
        <w:rPr>
          <w:lang w:val="en-US"/>
        </w:rPr>
      </w:pPr>
      <w:hyperlink r:id="rId292" w:history="1">
        <w:r w:rsidR="005F51A9" w:rsidRPr="0027580E">
          <w:rPr>
            <w:rStyle w:val="Hipervnculo"/>
            <w:lang w:val="en-US"/>
          </w:rPr>
          <w:t>Deloitte Global’s 2019 health care outlook explores key trends shaping the future</w:t>
        </w:r>
      </w:hyperlink>
    </w:p>
    <w:p w:rsidR="005F51A9" w:rsidRPr="0027580E" w:rsidRDefault="00581296" w:rsidP="005F51A9">
      <w:pPr>
        <w:pStyle w:val="Cuerpovademecum"/>
        <w:rPr>
          <w:lang w:val="en-US"/>
        </w:rPr>
      </w:pPr>
      <w:hyperlink r:id="rId293" w:history="1">
        <w:r w:rsidR="005F51A9" w:rsidRPr="0027580E">
          <w:rPr>
            <w:rStyle w:val="Hipervnculo"/>
            <w:lang w:val="en-US"/>
          </w:rPr>
          <w:t>Deloitte recognized as a global leader in cybersecurity consulting by ALM</w:t>
        </w:r>
      </w:hyperlink>
    </w:p>
    <w:p w:rsidR="005F51A9" w:rsidRPr="0027580E" w:rsidRDefault="00581296" w:rsidP="005F51A9">
      <w:pPr>
        <w:pStyle w:val="Cuerpovademecum"/>
        <w:rPr>
          <w:lang w:val="en-US"/>
        </w:rPr>
      </w:pPr>
      <w:hyperlink r:id="rId294" w:history="1">
        <w:r w:rsidR="005F51A9" w:rsidRPr="0027580E">
          <w:rPr>
            <w:rStyle w:val="Hipervnculo"/>
            <w:lang w:val="en-US"/>
          </w:rPr>
          <w:t>Deloitte launches 2019 edition of its City Mobility Index, an exploration of urban transportation</w:t>
        </w:r>
      </w:hyperlink>
    </w:p>
    <w:p w:rsidR="005F51A9" w:rsidRPr="0027580E" w:rsidRDefault="00581296" w:rsidP="005F51A9">
      <w:pPr>
        <w:pStyle w:val="Cuerpovademecum"/>
        <w:rPr>
          <w:lang w:val="en-US"/>
        </w:rPr>
      </w:pPr>
      <w:hyperlink r:id="rId295" w:history="1">
        <w:r w:rsidR="005F51A9" w:rsidRPr="0027580E">
          <w:rPr>
            <w:rStyle w:val="Hipervnculo"/>
            <w:lang w:val="en-US"/>
          </w:rPr>
          <w:t>Deloitte Study: Consumers Pump the Brakes on Autonomous Vehicle Adoption</w:t>
        </w:r>
      </w:hyperlink>
    </w:p>
    <w:p w:rsidR="005F51A9" w:rsidRPr="0027580E" w:rsidRDefault="00581296" w:rsidP="005F51A9">
      <w:pPr>
        <w:pStyle w:val="Cuerpovademecum"/>
        <w:rPr>
          <w:lang w:val="en-US"/>
        </w:rPr>
      </w:pPr>
      <w:hyperlink r:id="rId296" w:history="1">
        <w:r w:rsidR="005F51A9" w:rsidRPr="0027580E">
          <w:rPr>
            <w:rStyle w:val="Hipervnculo"/>
            <w:lang w:val="en-US"/>
          </w:rPr>
          <w:t xml:space="preserve">Deloitte named a leader in worldwide business consulting by IDC </w:t>
        </w:r>
        <w:proofErr w:type="gramStart"/>
        <w:r w:rsidR="005F51A9" w:rsidRPr="0027580E">
          <w:rPr>
            <w:rStyle w:val="Hipervnculo"/>
            <w:lang w:val="en-US"/>
          </w:rPr>
          <w:t>MarketScape,</w:t>
        </w:r>
        <w:proofErr w:type="gramEnd"/>
        <w:r w:rsidR="005F51A9" w:rsidRPr="0027580E">
          <w:rPr>
            <w:rStyle w:val="Hipervnculo"/>
            <w:lang w:val="en-US"/>
          </w:rPr>
          <w:t xml:space="preserve"> reclaims #1 position in consulting globally by Gartner</w:t>
        </w:r>
      </w:hyperlink>
    </w:p>
    <w:p w:rsidR="005F51A9" w:rsidRPr="0027580E" w:rsidRDefault="00581296" w:rsidP="005F51A9">
      <w:pPr>
        <w:pStyle w:val="Cuerpovademecum"/>
        <w:rPr>
          <w:lang w:val="en-US"/>
        </w:rPr>
      </w:pPr>
      <w:hyperlink r:id="rId297" w:history="1">
        <w:r w:rsidR="005F51A9" w:rsidRPr="0027580E">
          <w:rPr>
            <w:rStyle w:val="Hipervnculo"/>
            <w:lang w:val="en-US"/>
          </w:rPr>
          <w:t>Deloitte explores the Smart Future at CES 2019</w:t>
        </w:r>
      </w:hyperlink>
    </w:p>
    <w:p w:rsidR="005F51A9" w:rsidRPr="0027580E" w:rsidRDefault="00581296" w:rsidP="005F51A9">
      <w:pPr>
        <w:pStyle w:val="Cuerpovademecum"/>
        <w:rPr>
          <w:lang w:val="en-US"/>
        </w:rPr>
      </w:pPr>
      <w:hyperlink r:id="rId298" w:history="1">
        <w:r w:rsidR="005F51A9" w:rsidRPr="0027580E">
          <w:rPr>
            <w:rStyle w:val="Hipervnculo"/>
            <w:lang w:val="en-US"/>
          </w:rPr>
          <w:t>Deloitte Global TMT Predictions 2019</w:t>
        </w:r>
      </w:hyperlink>
    </w:p>
    <w:p w:rsidR="005F51A9" w:rsidRPr="0027580E" w:rsidRDefault="00581296" w:rsidP="005F51A9">
      <w:pPr>
        <w:pStyle w:val="Cuerpovademecum"/>
        <w:rPr>
          <w:lang w:val="en-US"/>
        </w:rPr>
      </w:pPr>
      <w:hyperlink r:id="rId299" w:history="1">
        <w:r w:rsidR="005F51A9" w:rsidRPr="0027580E">
          <w:rPr>
            <w:rStyle w:val="Hipervnculo"/>
            <w:lang w:val="en-US"/>
          </w:rPr>
          <w:t>Deloitte Announces 2018 Asia Pacific Technology Fast 500™ Rankings, with highest growth ever for all 500 at 987%</w:t>
        </w:r>
      </w:hyperlink>
    </w:p>
    <w:p w:rsidR="005F51A9" w:rsidRPr="0027580E" w:rsidRDefault="00581296" w:rsidP="005F51A9">
      <w:pPr>
        <w:pStyle w:val="Cuerpovademecum"/>
        <w:rPr>
          <w:lang w:val="en-US"/>
        </w:rPr>
      </w:pPr>
      <w:hyperlink r:id="rId300" w:history="1">
        <w:r w:rsidR="005F51A9" w:rsidRPr="0027580E">
          <w:rPr>
            <w:rStyle w:val="Hipervnculo"/>
            <w:lang w:val="en-US"/>
          </w:rPr>
          <w:t>For developing cities, private participation crucial to financing infrastructure innovation: Deloitte Global report</w:t>
        </w:r>
      </w:hyperlink>
    </w:p>
    <w:p w:rsidR="005F51A9" w:rsidRPr="0027580E" w:rsidRDefault="00581296" w:rsidP="005F51A9">
      <w:pPr>
        <w:pStyle w:val="Cuerpovademecum"/>
        <w:rPr>
          <w:lang w:val="en-US"/>
        </w:rPr>
      </w:pPr>
      <w:hyperlink r:id="rId301" w:history="1">
        <w:r w:rsidR="005F51A9" w:rsidRPr="0027580E">
          <w:rPr>
            <w:rStyle w:val="Hipervnculo"/>
            <w:lang w:val="en-US"/>
          </w:rPr>
          <w:t>Deloitte to launch ready-to-deploy, subscription-based solutions on SAP® Cloud Platform</w:t>
        </w:r>
      </w:hyperlink>
    </w:p>
    <w:p w:rsidR="005F51A9" w:rsidRPr="0027580E" w:rsidRDefault="00581296" w:rsidP="005F51A9">
      <w:pPr>
        <w:pStyle w:val="Cuerpovademecum"/>
        <w:rPr>
          <w:lang w:val="en-US"/>
        </w:rPr>
      </w:pPr>
      <w:hyperlink r:id="rId302" w:history="1">
        <w:r w:rsidR="005F51A9" w:rsidRPr="0027580E">
          <w:rPr>
            <w:rStyle w:val="Hipervnculo"/>
            <w:lang w:val="en-US"/>
          </w:rPr>
          <w:t>Unlocking the potential of the Fourth Industrial Revolution</w:t>
        </w:r>
      </w:hyperlink>
    </w:p>
    <w:p w:rsidR="005F51A9" w:rsidRPr="0027580E" w:rsidRDefault="00581296" w:rsidP="005F51A9">
      <w:pPr>
        <w:pStyle w:val="Cuerpovademecum"/>
        <w:rPr>
          <w:lang w:val="en-US"/>
        </w:rPr>
      </w:pPr>
      <w:hyperlink r:id="rId303" w:history="1">
        <w:r w:rsidR="005F51A9" w:rsidRPr="0027580E">
          <w:rPr>
            <w:rStyle w:val="Hipervnculo"/>
            <w:lang w:val="en-US"/>
          </w:rPr>
          <w:t>Deloitte pledges support to Standards of Conduct for Business in Tackling Discrimination against Lesbian, Gay, Bi, Trans, and Intersex people</w:t>
        </w:r>
      </w:hyperlink>
    </w:p>
    <w:p w:rsidR="005F51A9" w:rsidRPr="0027580E" w:rsidRDefault="00581296" w:rsidP="005F51A9">
      <w:pPr>
        <w:pStyle w:val="Cuerpovademecum"/>
        <w:rPr>
          <w:lang w:val="en-US"/>
        </w:rPr>
      </w:pPr>
      <w:hyperlink r:id="rId304" w:history="1">
        <w:r w:rsidR="005F51A9" w:rsidRPr="0027580E">
          <w:rPr>
            <w:rStyle w:val="Hipervnculo"/>
            <w:lang w:val="en-US"/>
          </w:rPr>
          <w:t>Deloitte announces record revenue of US$43.2 billion</w:t>
        </w:r>
      </w:hyperlink>
    </w:p>
    <w:p w:rsidR="005F51A9" w:rsidRPr="0027580E" w:rsidRDefault="00581296" w:rsidP="005F51A9">
      <w:pPr>
        <w:pStyle w:val="Cuerpovademecum"/>
        <w:rPr>
          <w:lang w:val="en-US"/>
        </w:rPr>
      </w:pPr>
      <w:hyperlink r:id="rId305" w:history="1">
        <w:r w:rsidR="005F51A9" w:rsidRPr="0027580E">
          <w:rPr>
            <w:rStyle w:val="Hipervnculo"/>
            <w:lang w:val="en-US"/>
          </w:rPr>
          <w:t>Two billion youth at risk of being left behind in workforce of tomorrow without business leadership and new solutions, according to new report</w:t>
        </w:r>
      </w:hyperlink>
    </w:p>
    <w:p w:rsidR="005F51A9" w:rsidRPr="0027580E" w:rsidRDefault="00581296" w:rsidP="005F51A9">
      <w:pPr>
        <w:pStyle w:val="Cuerpovademecum"/>
        <w:rPr>
          <w:lang w:val="en-US"/>
        </w:rPr>
      </w:pPr>
      <w:hyperlink r:id="rId306" w:history="1">
        <w:r w:rsidR="005F51A9" w:rsidRPr="0027580E">
          <w:rPr>
            <w:rStyle w:val="Hipervnculo"/>
            <w:lang w:val="en-US"/>
          </w:rPr>
          <w:t>About us 2018 Global Impact Report</w:t>
        </w:r>
      </w:hyperlink>
    </w:p>
    <w:p w:rsidR="005F51A9" w:rsidRPr="0027580E" w:rsidRDefault="00581296" w:rsidP="005F51A9">
      <w:pPr>
        <w:pStyle w:val="Cuerpovademecum"/>
        <w:rPr>
          <w:lang w:val="en-US"/>
        </w:rPr>
      </w:pPr>
      <w:hyperlink r:id="rId307" w:history="1">
        <w:r w:rsidR="005F51A9" w:rsidRPr="0027580E">
          <w:rPr>
            <w:rStyle w:val="Hipervnculo"/>
            <w:lang w:val="en-US"/>
          </w:rPr>
          <w:t>Declining costs and technology are powering renewable energy demand according to new Deloitte report</w:t>
        </w:r>
      </w:hyperlink>
    </w:p>
    <w:p w:rsidR="005F51A9" w:rsidRPr="0027580E" w:rsidRDefault="00581296" w:rsidP="005F51A9">
      <w:pPr>
        <w:pStyle w:val="Cuerpovademecum"/>
        <w:rPr>
          <w:lang w:val="en-US"/>
        </w:rPr>
      </w:pPr>
      <w:hyperlink r:id="rId308" w:history="1">
        <w:r w:rsidR="005F51A9" w:rsidRPr="0027580E">
          <w:rPr>
            <w:rStyle w:val="Hipervnculo"/>
            <w:lang w:val="en-US"/>
          </w:rPr>
          <w:t>Deloitte establishes Future of Mobility Solution Center to address global mobility challenges</w:t>
        </w:r>
      </w:hyperlink>
    </w:p>
    <w:p w:rsidR="005F51A9" w:rsidRPr="0027580E" w:rsidRDefault="00581296" w:rsidP="005F51A9">
      <w:pPr>
        <w:pStyle w:val="Cuerpovademecum"/>
        <w:rPr>
          <w:lang w:val="en-US"/>
        </w:rPr>
      </w:pPr>
      <w:hyperlink r:id="rId309" w:history="1">
        <w:r w:rsidR="005F51A9" w:rsidRPr="0027580E">
          <w:rPr>
            <w:rStyle w:val="Hipervnculo"/>
            <w:lang w:val="en-US"/>
          </w:rPr>
          <w:t>Deloitte report finds global construction demand drives revenue growth</w:t>
        </w:r>
      </w:hyperlink>
    </w:p>
    <w:p w:rsidR="005F51A9" w:rsidRPr="0027580E" w:rsidRDefault="00581296" w:rsidP="005F51A9">
      <w:pPr>
        <w:pStyle w:val="Cuerpovademecum"/>
        <w:rPr>
          <w:lang w:val="en-US"/>
        </w:rPr>
      </w:pPr>
      <w:hyperlink r:id="rId310" w:history="1">
        <w:r w:rsidR="005F51A9" w:rsidRPr="0027580E">
          <w:rPr>
            <w:rStyle w:val="Hipervnculo"/>
            <w:lang w:val="en-US"/>
          </w:rPr>
          <w:t>The new physics of financial services: How AI is reshaping the industry</w:t>
        </w:r>
      </w:hyperlink>
    </w:p>
    <w:p w:rsidR="005F51A9" w:rsidRPr="0027580E" w:rsidRDefault="00581296" w:rsidP="005F51A9">
      <w:pPr>
        <w:pStyle w:val="Cuerpovademecum"/>
        <w:rPr>
          <w:lang w:val="en-US"/>
        </w:rPr>
      </w:pPr>
      <w:hyperlink r:id="rId311" w:history="1">
        <w:r w:rsidR="005F51A9" w:rsidRPr="0027580E">
          <w:rPr>
            <w:rStyle w:val="Hipervnculo"/>
            <w:lang w:val="en-US"/>
          </w:rPr>
          <w:t>Commercial aerospace revenues continue deceleration, while defense speeds ahead according to Deloitte Global report</w:t>
        </w:r>
      </w:hyperlink>
    </w:p>
    <w:p w:rsidR="005F51A9" w:rsidRPr="0027580E" w:rsidRDefault="00581296" w:rsidP="005F51A9">
      <w:pPr>
        <w:pStyle w:val="Cuerpovademecum"/>
        <w:rPr>
          <w:lang w:val="en-US"/>
        </w:rPr>
      </w:pPr>
      <w:hyperlink r:id="rId312" w:history="1">
        <w:r w:rsidR="005F51A9" w:rsidRPr="0027580E">
          <w:rPr>
            <w:rStyle w:val="Hipervnculo"/>
            <w:lang w:val="en-US"/>
          </w:rPr>
          <w:t>Despite rising crises, Deloitte study finds organizations’ confidence exceeds crisis preparedness</w:t>
        </w:r>
      </w:hyperlink>
    </w:p>
    <w:p w:rsidR="005F51A9" w:rsidRPr="0027580E" w:rsidRDefault="00581296" w:rsidP="005F51A9">
      <w:pPr>
        <w:pStyle w:val="Cuerpovademecum"/>
        <w:rPr>
          <w:lang w:val="en-US"/>
        </w:rPr>
      </w:pPr>
      <w:hyperlink r:id="rId313" w:history="1">
        <w:r w:rsidR="005F51A9" w:rsidRPr="0027580E">
          <w:rPr>
            <w:rStyle w:val="Hipervnculo"/>
            <w:lang w:val="en-US"/>
          </w:rPr>
          <w:t>Paying for a Smart City: Deloitte Report Examines the Fund, Finance or Procure Options for Smart Projects</w:t>
        </w:r>
      </w:hyperlink>
    </w:p>
    <w:p w:rsidR="005F51A9" w:rsidRPr="0027580E" w:rsidRDefault="00581296" w:rsidP="005F51A9">
      <w:pPr>
        <w:pStyle w:val="Cuerpovademecum"/>
        <w:rPr>
          <w:lang w:val="en-US"/>
        </w:rPr>
      </w:pPr>
      <w:hyperlink r:id="rId314" w:history="1">
        <w:r w:rsidR="005F51A9" w:rsidRPr="0027580E">
          <w:rPr>
            <w:rStyle w:val="Hipervnculo"/>
            <w:lang w:val="en-US"/>
          </w:rPr>
          <w:t>Deloitte Study: Trust in autonomous technology most improved among consumers in China, while trust in who can bring autonomy to market diverges across Asia</w:t>
        </w:r>
      </w:hyperlink>
    </w:p>
    <w:p w:rsidR="005F51A9" w:rsidRPr="0027580E" w:rsidRDefault="00581296" w:rsidP="005F51A9">
      <w:pPr>
        <w:pStyle w:val="Cuerpovademecum"/>
        <w:rPr>
          <w:lang w:val="en-US"/>
        </w:rPr>
      </w:pPr>
      <w:hyperlink r:id="rId315" w:history="1">
        <w:r w:rsidR="005F51A9" w:rsidRPr="0027580E">
          <w:rPr>
            <w:rStyle w:val="Hipervnculo"/>
            <w:lang w:val="en-US"/>
          </w:rPr>
          <w:t>Deloitte launches second phase of its City Mobility Index</w:t>
        </w:r>
      </w:hyperlink>
    </w:p>
    <w:p w:rsidR="005F51A9" w:rsidRPr="0027580E" w:rsidRDefault="00581296" w:rsidP="005F51A9">
      <w:pPr>
        <w:pStyle w:val="Cuerpovademecum"/>
        <w:rPr>
          <w:lang w:val="en-US"/>
        </w:rPr>
      </w:pPr>
      <w:hyperlink r:id="rId316" w:history="1">
        <w:r w:rsidR="005F51A9" w:rsidRPr="0027580E">
          <w:rPr>
            <w:rStyle w:val="Hipervnculo"/>
            <w:lang w:val="en-US"/>
          </w:rPr>
          <w:t xml:space="preserve">Global </w:t>
        </w:r>
        <w:proofErr w:type="gramStart"/>
        <w:r w:rsidR="005F51A9" w:rsidRPr="0027580E">
          <w:rPr>
            <w:rStyle w:val="Hipervnculo"/>
            <w:lang w:val="en-US"/>
          </w:rPr>
          <w:t>A&amp;D</w:t>
        </w:r>
        <w:proofErr w:type="gramEnd"/>
        <w:r w:rsidR="005F51A9" w:rsidRPr="0027580E">
          <w:rPr>
            <w:rStyle w:val="Hipervnculo"/>
            <w:lang w:val="en-US"/>
          </w:rPr>
          <w:t xml:space="preserve"> industry poised for sustained growth in 2018 and beyond, following muted gains in 2017</w:t>
        </w:r>
      </w:hyperlink>
    </w:p>
    <w:p w:rsidR="005F51A9" w:rsidRPr="0027580E" w:rsidRDefault="00581296" w:rsidP="005F51A9">
      <w:pPr>
        <w:pStyle w:val="Cuerpovademecum"/>
        <w:rPr>
          <w:lang w:val="en-US"/>
        </w:rPr>
      </w:pPr>
      <w:hyperlink r:id="rId317" w:history="1">
        <w:r w:rsidR="005F51A9" w:rsidRPr="0027580E">
          <w:rPr>
            <w:rStyle w:val="Hipervnculo"/>
            <w:lang w:val="en-US"/>
          </w:rPr>
          <w:t>Deloitte expands commitment to UNLEASH Innovation Lab solutions</w:t>
        </w:r>
      </w:hyperlink>
    </w:p>
    <w:p w:rsidR="005F51A9" w:rsidRPr="0027580E" w:rsidRDefault="00581296" w:rsidP="005F51A9">
      <w:pPr>
        <w:pStyle w:val="Cuerpovademecum"/>
        <w:rPr>
          <w:lang w:val="en-US"/>
        </w:rPr>
      </w:pPr>
      <w:hyperlink r:id="rId318" w:history="1">
        <w:r w:rsidR="005F51A9" w:rsidRPr="0027580E">
          <w:rPr>
            <w:rStyle w:val="Hipervnculo"/>
            <w:lang w:val="en-US"/>
          </w:rPr>
          <w:t>Deloitte finds millennials’ confidence in business takes a sharp turn; they feel unprepared for Industry 4.0</w:t>
        </w:r>
      </w:hyperlink>
    </w:p>
    <w:p w:rsidR="005F51A9" w:rsidRPr="0027580E" w:rsidRDefault="00581296" w:rsidP="005F51A9">
      <w:pPr>
        <w:pStyle w:val="Cuerpovademecum"/>
        <w:rPr>
          <w:lang w:val="en-US"/>
        </w:rPr>
      </w:pPr>
      <w:hyperlink r:id="rId319" w:history="1">
        <w:r w:rsidR="005F51A9" w:rsidRPr="0027580E">
          <w:rPr>
            <w:rStyle w:val="Hipervnculo"/>
            <w:lang w:val="en-US"/>
          </w:rPr>
          <w:t xml:space="preserve">As dependence on </w:t>
        </w:r>
        <w:proofErr w:type="gramStart"/>
        <w:r w:rsidR="005F51A9" w:rsidRPr="0027580E">
          <w:rPr>
            <w:rStyle w:val="Hipervnculo"/>
            <w:lang w:val="en-US"/>
          </w:rPr>
          <w:t>third-parties</w:t>
        </w:r>
        <w:proofErr w:type="gramEnd"/>
        <w:r w:rsidR="005F51A9" w:rsidRPr="0027580E">
          <w:rPr>
            <w:rStyle w:val="Hipervnculo"/>
            <w:lang w:val="en-US"/>
          </w:rPr>
          <w:t xml:space="preserve"> grows, Deloitte Global study reveals 70% of organizations recognize an increase in risk but remain ill-equipped to deal with them</w:t>
        </w:r>
      </w:hyperlink>
    </w:p>
    <w:p w:rsidR="005F51A9" w:rsidRPr="0027580E" w:rsidRDefault="00581296" w:rsidP="005F51A9">
      <w:pPr>
        <w:pStyle w:val="Cuerpovademecum"/>
        <w:rPr>
          <w:lang w:val="en-US"/>
        </w:rPr>
      </w:pPr>
      <w:hyperlink r:id="rId320" w:history="1">
        <w:r w:rsidR="005F51A9" w:rsidRPr="0027580E">
          <w:rPr>
            <w:rStyle w:val="Hipervnculo"/>
            <w:lang w:val="en-US"/>
          </w:rPr>
          <w:t xml:space="preserve">Deloitte Study: 73 Percent Report C-Suite </w:t>
        </w:r>
        <w:proofErr w:type="gramStart"/>
        <w:r w:rsidR="005F51A9" w:rsidRPr="0027580E">
          <w:rPr>
            <w:rStyle w:val="Hipervnculo"/>
            <w:lang w:val="en-US"/>
          </w:rPr>
          <w:t>Isn’t</w:t>
        </w:r>
        <w:proofErr w:type="gramEnd"/>
        <w:r w:rsidR="005F51A9" w:rsidRPr="0027580E">
          <w:rPr>
            <w:rStyle w:val="Hipervnculo"/>
            <w:lang w:val="en-US"/>
          </w:rPr>
          <w:t xml:space="preserve"> Working Together</w:t>
        </w:r>
      </w:hyperlink>
    </w:p>
    <w:p w:rsidR="005F51A9" w:rsidRPr="0027580E" w:rsidRDefault="00581296" w:rsidP="005F51A9">
      <w:pPr>
        <w:pStyle w:val="Cuerpovademecum"/>
        <w:rPr>
          <w:lang w:val="en-US"/>
        </w:rPr>
      </w:pPr>
      <w:hyperlink r:id="rId321" w:history="1">
        <w:r w:rsidR="005F51A9" w:rsidRPr="0027580E">
          <w:rPr>
            <w:rStyle w:val="Hipervnculo"/>
            <w:lang w:val="en-US"/>
          </w:rPr>
          <w:t>Deloitte Partner Richard Hayler joins the IVSC’s Standards Review Board</w:t>
        </w:r>
      </w:hyperlink>
    </w:p>
    <w:p w:rsidR="005F51A9" w:rsidRPr="0027580E"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5F51A9">
      <w:pPr>
        <w:pStyle w:val="Cuerpovademecum"/>
      </w:pPr>
    </w:p>
    <w:p w:rsidR="005F51A9" w:rsidRDefault="005F51A9" w:rsidP="005F51A9">
      <w:pPr>
        <w:pStyle w:val="Estilo10"/>
        <w:rPr>
          <w:lang w:val="en-US"/>
        </w:rPr>
      </w:pPr>
      <w:r w:rsidRPr="001D7509">
        <w:rPr>
          <w:lang w:val="en-US"/>
        </w:rPr>
        <w:t>European</w:t>
      </w:r>
      <w:r>
        <w:rPr>
          <w:lang w:val="en-US"/>
        </w:rPr>
        <w:t xml:space="preserve"> </w:t>
      </w:r>
      <w:r w:rsidRPr="001D7509">
        <w:rPr>
          <w:lang w:val="en-US"/>
        </w:rPr>
        <w:t>Confederation</w:t>
      </w:r>
      <w:r>
        <w:rPr>
          <w:lang w:val="en-US"/>
        </w:rPr>
        <w:t xml:space="preserve"> </w:t>
      </w:r>
      <w:r w:rsidRPr="001D7509">
        <w:rPr>
          <w:lang w:val="en-US"/>
        </w:rPr>
        <w:t>of</w:t>
      </w:r>
      <w:r>
        <w:rPr>
          <w:lang w:val="en-US"/>
        </w:rPr>
        <w:t xml:space="preserve"> </w:t>
      </w:r>
      <w:r w:rsidRPr="001D7509">
        <w:rPr>
          <w:lang w:val="en-US"/>
        </w:rPr>
        <w:t>Institutes</w:t>
      </w:r>
      <w:r>
        <w:rPr>
          <w:lang w:val="en-US"/>
        </w:rPr>
        <w:t xml:space="preserve"> </w:t>
      </w:r>
      <w:r w:rsidRPr="001D7509">
        <w:rPr>
          <w:lang w:val="en-US"/>
        </w:rPr>
        <w:t>of</w:t>
      </w:r>
      <w:r>
        <w:rPr>
          <w:lang w:val="en-US"/>
        </w:rPr>
        <w:t xml:space="preserve"> </w:t>
      </w:r>
      <w:r w:rsidRPr="001D7509">
        <w:rPr>
          <w:lang w:val="en-US"/>
        </w:rPr>
        <w:t>Internal</w:t>
      </w:r>
      <w:r>
        <w:rPr>
          <w:lang w:val="en-US"/>
        </w:rPr>
        <w:t xml:space="preserve"> </w:t>
      </w:r>
      <w:r w:rsidRPr="001D7509">
        <w:rPr>
          <w:lang w:val="en-US"/>
        </w:rPr>
        <w:t>Auditing-</w:t>
      </w:r>
      <w:r>
        <w:rPr>
          <w:lang w:val="en-US"/>
        </w:rPr>
        <w:t xml:space="preserve"> </w:t>
      </w:r>
      <w:r w:rsidRPr="001D7509">
        <w:rPr>
          <w:lang w:val="en-US"/>
        </w:rPr>
        <w:t>Internacional</w:t>
      </w:r>
    </w:p>
    <w:p w:rsidR="005F51A9" w:rsidRPr="0027580E" w:rsidRDefault="00581296" w:rsidP="005F51A9">
      <w:pPr>
        <w:pStyle w:val="Cuerpovademecum"/>
        <w:rPr>
          <w:lang w:val="en-US"/>
        </w:rPr>
      </w:pPr>
      <w:hyperlink r:id="rId322" w:history="1">
        <w:r w:rsidR="005F51A9" w:rsidRPr="0027580E">
          <w:rPr>
            <w:rStyle w:val="Hipervnculo"/>
            <w:lang w:val="en-US"/>
          </w:rPr>
          <w:t>Boards face greater risks</w:t>
        </w:r>
      </w:hyperlink>
    </w:p>
    <w:p w:rsidR="005F51A9" w:rsidRPr="0027580E" w:rsidRDefault="00581296" w:rsidP="005F51A9">
      <w:pPr>
        <w:pStyle w:val="Cuerpovademecum"/>
        <w:rPr>
          <w:lang w:val="en-US"/>
        </w:rPr>
      </w:pPr>
      <w:hyperlink r:id="rId323" w:history="1">
        <w:r w:rsidR="005F51A9" w:rsidRPr="0027580E">
          <w:rPr>
            <w:rStyle w:val="Hipervnculo"/>
            <w:lang w:val="en-US"/>
          </w:rPr>
          <w:t>The future of corporate reporting</w:t>
        </w:r>
      </w:hyperlink>
    </w:p>
    <w:p w:rsidR="005F51A9" w:rsidRPr="0027580E" w:rsidRDefault="00581296" w:rsidP="005F51A9">
      <w:pPr>
        <w:pStyle w:val="Cuerpovademecum"/>
        <w:rPr>
          <w:lang w:val="en-US"/>
        </w:rPr>
      </w:pPr>
      <w:hyperlink r:id="rId324" w:history="1">
        <w:r w:rsidR="005F51A9" w:rsidRPr="0027580E">
          <w:rPr>
            <w:rStyle w:val="Hipervnculo"/>
            <w:lang w:val="en-US"/>
          </w:rPr>
          <w:t>Update Ferma-ECIIA Cyber Risk Governance Report</w:t>
        </w:r>
      </w:hyperlink>
    </w:p>
    <w:p w:rsidR="005F51A9" w:rsidRPr="0027580E" w:rsidRDefault="00581296" w:rsidP="005F51A9">
      <w:pPr>
        <w:pStyle w:val="Cuerpovademecum"/>
        <w:rPr>
          <w:lang w:val="en-US"/>
        </w:rPr>
      </w:pPr>
      <w:hyperlink r:id="rId325" w:history="1">
        <w:r w:rsidR="005F51A9" w:rsidRPr="0027580E">
          <w:rPr>
            <w:rStyle w:val="Hipervnculo"/>
            <w:lang w:val="en-US"/>
          </w:rPr>
          <w:t>EC to update non-financial reporting directive</w:t>
        </w:r>
      </w:hyperlink>
    </w:p>
    <w:p w:rsidR="005F51A9" w:rsidRPr="0027580E" w:rsidRDefault="00581296" w:rsidP="005F51A9">
      <w:pPr>
        <w:pStyle w:val="Cuerpovademecum"/>
        <w:rPr>
          <w:lang w:val="en-US"/>
        </w:rPr>
      </w:pPr>
      <w:hyperlink r:id="rId326" w:history="1">
        <w:r w:rsidR="005F51A9" w:rsidRPr="0027580E">
          <w:rPr>
            <w:rStyle w:val="Hipervnculo"/>
            <w:lang w:val="en-US"/>
          </w:rPr>
          <w:t>ECIIA response to the European Commission consultation ‘Fitness check on the EU framework for public reporting by companies’</w:t>
        </w:r>
      </w:hyperlink>
    </w:p>
    <w:p w:rsidR="005F51A9" w:rsidRPr="00BD0DE0" w:rsidRDefault="00581296" w:rsidP="005F51A9">
      <w:pPr>
        <w:pStyle w:val="Cuerpovademecum"/>
        <w:rPr>
          <w:lang w:val="es-CO"/>
        </w:rPr>
      </w:pPr>
      <w:hyperlink r:id="rId327" w:history="1">
        <w:r w:rsidR="005F51A9" w:rsidRPr="00BD0DE0">
          <w:rPr>
            <w:rStyle w:val="Hipervnculo"/>
            <w:lang w:val="es-CO"/>
          </w:rPr>
          <w:t>ECIIA General Assembly 2018</w:t>
        </w:r>
      </w:hyperlink>
    </w:p>
    <w:p w:rsidR="005F51A9" w:rsidRDefault="005F51A9" w:rsidP="00AB2897">
      <w:pPr>
        <w:pStyle w:val="Cuerpovademecum"/>
        <w:rPr>
          <w:lang w:val="en-US" w:eastAsia="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Estilo10"/>
        <w:rPr>
          <w:rFonts w:eastAsia="Times New Roman"/>
          <w:b w:val="0"/>
          <w:color w:val="auto"/>
          <w:szCs w:val="24"/>
        </w:rPr>
      </w:pPr>
    </w:p>
    <w:p w:rsidR="005F51A9" w:rsidRDefault="005F51A9" w:rsidP="005F51A9">
      <w:pPr>
        <w:pStyle w:val="Estilo10"/>
        <w:rPr>
          <w:bCs/>
          <w:lang w:val="en-US"/>
        </w:rPr>
      </w:pPr>
      <w:r w:rsidRPr="0082203F">
        <w:rPr>
          <w:bCs/>
          <w:lang w:val="en-US"/>
        </w:rPr>
        <w:t>European</w:t>
      </w:r>
      <w:r>
        <w:rPr>
          <w:bCs/>
          <w:lang w:val="en-US"/>
        </w:rPr>
        <w:t xml:space="preserve"> </w:t>
      </w:r>
      <w:r w:rsidRPr="0082203F">
        <w:rPr>
          <w:bCs/>
          <w:lang w:val="en-US"/>
        </w:rPr>
        <w:t>Federation</w:t>
      </w:r>
      <w:r>
        <w:rPr>
          <w:bCs/>
          <w:lang w:val="en-US"/>
        </w:rPr>
        <w:t xml:space="preserve"> </w:t>
      </w:r>
      <w:r w:rsidRPr="0082203F">
        <w:rPr>
          <w:bCs/>
          <w:lang w:val="en-US"/>
        </w:rPr>
        <w:t>of</w:t>
      </w:r>
      <w:r>
        <w:rPr>
          <w:bCs/>
          <w:lang w:val="en-US"/>
        </w:rPr>
        <w:t xml:space="preserve"> </w:t>
      </w:r>
      <w:r w:rsidRPr="0082203F">
        <w:rPr>
          <w:bCs/>
          <w:lang w:val="en-US"/>
        </w:rPr>
        <w:t>Accountants</w:t>
      </w:r>
      <w:r>
        <w:rPr>
          <w:bCs/>
          <w:lang w:val="en-US"/>
        </w:rPr>
        <w:t xml:space="preserve"> </w:t>
      </w:r>
      <w:r w:rsidRPr="0082203F">
        <w:rPr>
          <w:bCs/>
          <w:lang w:val="en-US"/>
        </w:rPr>
        <w:t>and</w:t>
      </w:r>
      <w:r>
        <w:rPr>
          <w:bCs/>
          <w:lang w:val="en-US"/>
        </w:rPr>
        <w:t xml:space="preserve"> </w:t>
      </w:r>
      <w:r w:rsidRPr="0082203F">
        <w:rPr>
          <w:bCs/>
          <w:lang w:val="en-US"/>
        </w:rPr>
        <w:t>Auditors</w:t>
      </w:r>
      <w:r>
        <w:rPr>
          <w:bCs/>
          <w:lang w:val="en-US"/>
        </w:rPr>
        <w:t xml:space="preserve"> </w:t>
      </w:r>
      <w:r w:rsidRPr="0082203F">
        <w:rPr>
          <w:bCs/>
          <w:lang w:val="en-US"/>
        </w:rPr>
        <w:t>for</w:t>
      </w:r>
      <w:r>
        <w:rPr>
          <w:bCs/>
          <w:lang w:val="en-US"/>
        </w:rPr>
        <w:t xml:space="preserve"> </w:t>
      </w:r>
      <w:r w:rsidRPr="0082203F">
        <w:rPr>
          <w:bCs/>
          <w:lang w:val="en-US"/>
        </w:rPr>
        <w:t>SMEs</w:t>
      </w:r>
      <w:r>
        <w:rPr>
          <w:bCs/>
          <w:lang w:val="en-US"/>
        </w:rPr>
        <w:t xml:space="preserve"> </w:t>
      </w:r>
      <w:r w:rsidRPr="0082203F">
        <w:rPr>
          <w:bCs/>
          <w:lang w:val="en-US"/>
        </w:rPr>
        <w:t>(EFAA)</w:t>
      </w:r>
      <w:r>
        <w:rPr>
          <w:bCs/>
          <w:lang w:val="en-US"/>
        </w:rPr>
        <w:t xml:space="preserve"> – </w:t>
      </w:r>
      <w:r w:rsidRPr="0082203F">
        <w:rPr>
          <w:bCs/>
          <w:lang w:val="en-US"/>
        </w:rPr>
        <w:t>Internacional</w:t>
      </w:r>
    </w:p>
    <w:p w:rsidR="005F51A9" w:rsidRPr="0027580E" w:rsidRDefault="00581296" w:rsidP="005F51A9">
      <w:pPr>
        <w:pStyle w:val="Cuerpovademecum"/>
        <w:rPr>
          <w:lang w:val="en-US"/>
        </w:rPr>
      </w:pPr>
      <w:hyperlink r:id="rId328" w:history="1">
        <w:r w:rsidR="005F51A9" w:rsidRPr="0027580E">
          <w:rPr>
            <w:rStyle w:val="Hipervnculo"/>
            <w:lang w:val="en-US"/>
          </w:rPr>
          <w:t>EFAA Responds to Proposed Revised Risk Assessment Audit Standard</w:t>
        </w:r>
      </w:hyperlink>
    </w:p>
    <w:p w:rsidR="005F51A9" w:rsidRPr="003549D0"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AB2897" w:rsidRPr="00AB2897" w:rsidRDefault="00AB2897" w:rsidP="00AB2897">
      <w:pPr>
        <w:pStyle w:val="Cuerpovademecum"/>
      </w:pPr>
    </w:p>
    <w:p w:rsidR="005F51A9" w:rsidRPr="0027580E" w:rsidRDefault="005F51A9" w:rsidP="005F51A9">
      <w:pPr>
        <w:pStyle w:val="Estilo10"/>
        <w:rPr>
          <w:lang w:val="en-US"/>
        </w:rPr>
      </w:pPr>
      <w:r w:rsidRPr="0027580E">
        <w:rPr>
          <w:lang w:val="en-US"/>
        </w:rPr>
        <w:t>European Accounting Association (EAA) - Internacional – Artículos</w:t>
      </w:r>
    </w:p>
    <w:p w:rsidR="005F51A9" w:rsidRPr="0027580E" w:rsidRDefault="00581296" w:rsidP="005F51A9">
      <w:pPr>
        <w:pStyle w:val="Cuerpovademecum"/>
        <w:rPr>
          <w:lang w:val="en-US"/>
        </w:rPr>
      </w:pPr>
      <w:hyperlink r:id="rId329" w:history="1">
        <w:r w:rsidR="005F51A9" w:rsidRPr="0027580E">
          <w:rPr>
            <w:rStyle w:val="Hipervnculo"/>
            <w:lang w:val="en-US"/>
          </w:rPr>
          <w:t>Auditor Independence, Current and Future NAS Fees and Audit Quality: Were European Regulators Right?</w:t>
        </w:r>
      </w:hyperlink>
    </w:p>
    <w:p w:rsidR="005F51A9" w:rsidRPr="0027580E" w:rsidRDefault="00581296" w:rsidP="005F51A9">
      <w:pPr>
        <w:pStyle w:val="Cuerpovademecum"/>
        <w:rPr>
          <w:lang w:val="en-US"/>
        </w:rPr>
      </w:pPr>
      <w:hyperlink r:id="rId330" w:history="1">
        <w:r w:rsidR="005F51A9" w:rsidRPr="0027580E">
          <w:rPr>
            <w:rStyle w:val="Hipervnculo"/>
            <w:lang w:val="en-US"/>
          </w:rPr>
          <w:t>Experience of Audit Committee Members and Audit Quality</w:t>
        </w:r>
      </w:hyperlink>
    </w:p>
    <w:p w:rsidR="005F51A9" w:rsidRPr="00FC3E4E" w:rsidRDefault="00581296" w:rsidP="005F51A9">
      <w:pPr>
        <w:pStyle w:val="Cuerpovademecum"/>
        <w:rPr>
          <w:lang w:val="en-US"/>
        </w:rPr>
      </w:pPr>
      <w:hyperlink r:id="rId331" w:history="1">
        <w:r w:rsidR="005F51A9" w:rsidRPr="00FC3E4E">
          <w:rPr>
            <w:rStyle w:val="Hipervnculo"/>
            <w:lang w:val="en-US"/>
          </w:rPr>
          <w:t>EFAA Report Presents Evidence on the Value of Audit for SMEs in Europe</w:t>
        </w:r>
      </w:hyperlink>
      <w:r w:rsidR="005F51A9" w:rsidRPr="00FC3E4E">
        <w:rPr>
          <w:lang w:val="en-US"/>
        </w:rPr>
        <w:t xml:space="preserve"> </w:t>
      </w:r>
    </w:p>
    <w:p w:rsidR="005F51A9" w:rsidRPr="00FC3E4E" w:rsidRDefault="00581296" w:rsidP="005F51A9">
      <w:pPr>
        <w:pStyle w:val="Cuerpovademecum"/>
        <w:rPr>
          <w:lang w:val="en-US"/>
        </w:rPr>
      </w:pPr>
      <w:hyperlink r:id="rId332" w:history="1">
        <w:r w:rsidR="005F51A9" w:rsidRPr="00FC3E4E">
          <w:rPr>
            <w:rStyle w:val="Hipervnculo"/>
            <w:lang w:val="en-US"/>
          </w:rPr>
          <w:t xml:space="preserve">EFAA Raises Concerns </w:t>
        </w:r>
        <w:proofErr w:type="gramStart"/>
        <w:r w:rsidR="005F51A9" w:rsidRPr="00FC3E4E">
          <w:rPr>
            <w:rStyle w:val="Hipervnculo"/>
            <w:lang w:val="en-US"/>
          </w:rPr>
          <w:t>About</w:t>
        </w:r>
        <w:proofErr w:type="gramEnd"/>
        <w:r w:rsidR="005F51A9" w:rsidRPr="00FC3E4E">
          <w:rPr>
            <w:rStyle w:val="Hipervnculo"/>
            <w:lang w:val="en-US"/>
          </w:rPr>
          <w:t xml:space="preserve"> Proposed ISA 315 (Revised) on Risk Assessment</w:t>
        </w:r>
      </w:hyperlink>
    </w:p>
    <w:p w:rsidR="005F51A9" w:rsidRPr="0027580E" w:rsidRDefault="005F51A9" w:rsidP="005F51A9">
      <w:pPr>
        <w:pStyle w:val="Cuerpovademecum"/>
        <w:rPr>
          <w:lang w:val="en-US"/>
        </w:rPr>
      </w:pPr>
    </w:p>
    <w:p w:rsidR="005F51A9"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AB2897" w:rsidRDefault="005F51A9" w:rsidP="00AB2897">
      <w:pPr>
        <w:pStyle w:val="Cuerpovademecum"/>
        <w:rPr>
          <w:rStyle w:val="Hipervnculo"/>
          <w:color w:val="auto"/>
          <w:u w:val="none"/>
        </w:rPr>
      </w:pPr>
    </w:p>
    <w:p w:rsidR="005F51A9" w:rsidRDefault="005F51A9" w:rsidP="005F51A9">
      <w:pPr>
        <w:pStyle w:val="Estilo10"/>
        <w:rPr>
          <w:lang w:val="en-US"/>
        </w:rPr>
      </w:pPr>
      <w:r w:rsidRPr="00655BD9">
        <w:rPr>
          <w:lang w:val="en-US"/>
        </w:rPr>
        <w:t>European</w:t>
      </w:r>
      <w:r>
        <w:rPr>
          <w:lang w:val="en-US"/>
        </w:rPr>
        <w:t xml:space="preserve"> </w:t>
      </w:r>
      <w:r w:rsidRPr="00655BD9">
        <w:rPr>
          <w:lang w:val="en-US"/>
        </w:rPr>
        <w:t>Organisation</w:t>
      </w:r>
      <w:r>
        <w:rPr>
          <w:lang w:val="en-US"/>
        </w:rPr>
        <w:t xml:space="preserve"> </w:t>
      </w:r>
      <w:r w:rsidRPr="00655BD9">
        <w:rPr>
          <w:lang w:val="en-US"/>
        </w:rPr>
        <w:t>of</w:t>
      </w:r>
      <w:r>
        <w:rPr>
          <w:lang w:val="en-US"/>
        </w:rPr>
        <w:t xml:space="preserve"> </w:t>
      </w:r>
      <w:r w:rsidRPr="00655BD9">
        <w:rPr>
          <w:lang w:val="en-US"/>
        </w:rPr>
        <w:t>Supreme</w:t>
      </w:r>
      <w:r>
        <w:rPr>
          <w:lang w:val="en-US"/>
        </w:rPr>
        <w:t xml:space="preserve"> </w:t>
      </w:r>
      <w:r w:rsidRPr="00655BD9">
        <w:rPr>
          <w:lang w:val="en-US"/>
        </w:rPr>
        <w:t>Audit</w:t>
      </w:r>
      <w:r>
        <w:rPr>
          <w:lang w:val="en-US"/>
        </w:rPr>
        <w:t xml:space="preserve"> </w:t>
      </w:r>
      <w:r w:rsidRPr="00655BD9">
        <w:rPr>
          <w:lang w:val="en-US"/>
        </w:rPr>
        <w:t>Institutions</w:t>
      </w:r>
      <w:r>
        <w:rPr>
          <w:lang w:val="en-US"/>
        </w:rPr>
        <w:t xml:space="preserve"> </w:t>
      </w:r>
      <w:r w:rsidRPr="00655BD9">
        <w:rPr>
          <w:lang w:val="en-US"/>
        </w:rPr>
        <w:t>(EUROSAI)</w:t>
      </w:r>
      <w:r>
        <w:rPr>
          <w:lang w:val="en-US"/>
        </w:rPr>
        <w:t xml:space="preserve"> – </w:t>
      </w:r>
      <w:r w:rsidRPr="00655BD9">
        <w:rPr>
          <w:lang w:val="en-US"/>
        </w:rPr>
        <w:t>Internacional</w:t>
      </w:r>
      <w:r>
        <w:rPr>
          <w:lang w:val="en-US"/>
        </w:rPr>
        <w:t xml:space="preserve"> </w:t>
      </w:r>
    </w:p>
    <w:p w:rsidR="005F51A9" w:rsidRDefault="00581296" w:rsidP="005F51A9">
      <w:pPr>
        <w:pStyle w:val="Cuerpovademecum"/>
        <w:rPr>
          <w:lang w:val="en-US"/>
        </w:rPr>
      </w:pPr>
      <w:hyperlink r:id="rId333" w:history="1">
        <w:r w:rsidR="005F51A9" w:rsidRPr="0027580E">
          <w:rPr>
            <w:rStyle w:val="Hipervnculo"/>
            <w:lang w:val="en-US"/>
          </w:rPr>
          <w:t>Meeting of EUROSAI Audit Methodology Experts</w:t>
        </w:r>
      </w:hyperlink>
    </w:p>
    <w:p w:rsidR="005F51A9" w:rsidRPr="00FC3E4E" w:rsidRDefault="00581296" w:rsidP="005F51A9">
      <w:pPr>
        <w:pStyle w:val="Cuerpovademecum"/>
        <w:rPr>
          <w:lang w:val="en-US"/>
        </w:rPr>
      </w:pPr>
      <w:hyperlink r:id="rId334" w:history="1">
        <w:r w:rsidR="005F51A9" w:rsidRPr="00FC3E4E">
          <w:rPr>
            <w:rStyle w:val="Hipervnculo"/>
            <w:lang w:val="en-US"/>
          </w:rPr>
          <w:t>Guideline on the social utilisation and transparency of public sector audits</w:t>
        </w:r>
      </w:hyperlink>
    </w:p>
    <w:p w:rsidR="005F51A9" w:rsidRPr="00FC3E4E" w:rsidRDefault="00581296" w:rsidP="005F51A9">
      <w:pPr>
        <w:pStyle w:val="Cuerpovademecum"/>
        <w:rPr>
          <w:lang w:val="en-US"/>
        </w:rPr>
      </w:pPr>
      <w:hyperlink r:id="rId335" w:history="1">
        <w:r w:rsidR="005F51A9" w:rsidRPr="00FC3E4E">
          <w:rPr>
            <w:rStyle w:val="Hipervnculo"/>
            <w:lang w:val="en-US"/>
          </w:rPr>
          <w:t>We are only a few audits short from 2000 materials in the EUROSAI database of audits!</w:t>
        </w:r>
      </w:hyperlink>
    </w:p>
    <w:p w:rsidR="005F51A9" w:rsidRPr="00FC3E4E" w:rsidRDefault="00581296" w:rsidP="005F51A9">
      <w:pPr>
        <w:pStyle w:val="Cuerpovademecum"/>
        <w:rPr>
          <w:lang w:val="en-US"/>
        </w:rPr>
      </w:pPr>
      <w:hyperlink r:id="rId336" w:history="1">
        <w:r w:rsidR="005F51A9" w:rsidRPr="00FC3E4E">
          <w:rPr>
            <w:rStyle w:val="Hipervnculo"/>
            <w:lang w:val="en-US"/>
          </w:rPr>
          <w:t xml:space="preserve">The EUROSAI TFAE </w:t>
        </w:r>
        <w:proofErr w:type="gramStart"/>
        <w:r w:rsidR="005F51A9" w:rsidRPr="00FC3E4E">
          <w:rPr>
            <w:rStyle w:val="Hipervnculo"/>
            <w:lang w:val="en-US"/>
          </w:rPr>
          <w:t>has been awarded</w:t>
        </w:r>
        <w:proofErr w:type="gramEnd"/>
        <w:r w:rsidR="005F51A9" w:rsidRPr="00FC3E4E">
          <w:rPr>
            <w:rStyle w:val="Hipervnculo"/>
            <w:lang w:val="en-US"/>
          </w:rPr>
          <w:t xml:space="preserve"> the I Awards Integrity in Public Management!</w:t>
        </w:r>
      </w:hyperlink>
    </w:p>
    <w:p w:rsidR="005F51A9" w:rsidRPr="00FC3E4E" w:rsidRDefault="00581296" w:rsidP="005F51A9">
      <w:pPr>
        <w:pStyle w:val="Cuerpovademecum"/>
        <w:rPr>
          <w:lang w:val="en-US"/>
        </w:rPr>
      </w:pPr>
      <w:hyperlink r:id="rId337" w:history="1">
        <w:r w:rsidR="005F51A9" w:rsidRPr="00FC3E4E">
          <w:rPr>
            <w:rStyle w:val="Hipervnculo"/>
            <w:lang w:val="en-US"/>
          </w:rPr>
          <w:t>Call for sharing on INTOSAI’s Virtual Catalogue the experiences derived from EUROSAI cooperative audits</w:t>
        </w:r>
      </w:hyperlink>
    </w:p>
    <w:p w:rsidR="005F51A9" w:rsidRPr="00FC3E4E" w:rsidRDefault="00581296" w:rsidP="005F51A9">
      <w:pPr>
        <w:pStyle w:val="Cuerpovademecum"/>
        <w:rPr>
          <w:lang w:val="en-US"/>
        </w:rPr>
      </w:pPr>
      <w:hyperlink r:id="rId338" w:history="1">
        <w:r w:rsidR="005F51A9" w:rsidRPr="00FC3E4E">
          <w:rPr>
            <w:rStyle w:val="Hipervnculo"/>
            <w:lang w:val="en-US"/>
          </w:rPr>
          <w:t>Invitation to all EUROSAI members to participate in the E-course on auditing environmental impacts of infrastructure</w:t>
        </w:r>
      </w:hyperlink>
    </w:p>
    <w:p w:rsidR="005F51A9" w:rsidRPr="0027580E"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s-419"/>
        </w:rPr>
      </w:pPr>
    </w:p>
    <w:p w:rsidR="005F51A9" w:rsidRDefault="005F51A9" w:rsidP="005F51A9">
      <w:pPr>
        <w:pStyle w:val="Estilo10"/>
        <w:rPr>
          <w:sz w:val="27"/>
          <w:szCs w:val="27"/>
          <w:lang w:val="en-US" w:eastAsia="en-US"/>
        </w:rPr>
      </w:pPr>
      <w:r w:rsidRPr="00AB23A0">
        <w:rPr>
          <w:lang w:val="en-US"/>
        </w:rPr>
        <w:t>External</w:t>
      </w:r>
      <w:r>
        <w:rPr>
          <w:lang w:val="en-US"/>
        </w:rPr>
        <w:t xml:space="preserve"> </w:t>
      </w:r>
      <w:r w:rsidRPr="00AB23A0">
        <w:rPr>
          <w:lang w:val="en-US"/>
        </w:rPr>
        <w:t>Reporting</w:t>
      </w:r>
      <w:r>
        <w:rPr>
          <w:lang w:val="en-US"/>
        </w:rPr>
        <w:t xml:space="preserve"> </w:t>
      </w:r>
      <w:r w:rsidRPr="00AB23A0">
        <w:rPr>
          <w:lang w:val="en-US"/>
        </w:rPr>
        <w:t>Board</w:t>
      </w:r>
      <w:r>
        <w:rPr>
          <w:lang w:val="en-US"/>
        </w:rPr>
        <w:t xml:space="preserve"> </w:t>
      </w:r>
      <w:r w:rsidRPr="00AB23A0">
        <w:rPr>
          <w:lang w:val="en-US"/>
        </w:rPr>
        <w:t>(XRB)</w:t>
      </w:r>
      <w:r>
        <w:rPr>
          <w:lang w:val="en-US"/>
        </w:rPr>
        <w:t xml:space="preserve"> </w:t>
      </w:r>
      <w:r w:rsidRPr="00AB23A0">
        <w:rPr>
          <w:lang w:val="en-US"/>
        </w:rPr>
        <w:t>–</w:t>
      </w:r>
      <w:r>
        <w:rPr>
          <w:lang w:val="en-US"/>
        </w:rPr>
        <w:t xml:space="preserve"> </w:t>
      </w:r>
      <w:r w:rsidRPr="00AB23A0">
        <w:rPr>
          <w:lang w:val="en-US"/>
        </w:rPr>
        <w:t>Nueva</w:t>
      </w:r>
      <w:r>
        <w:rPr>
          <w:lang w:val="en-US"/>
        </w:rPr>
        <w:t xml:space="preserve"> </w:t>
      </w:r>
      <w:r w:rsidRPr="00AB23A0">
        <w:rPr>
          <w:lang w:val="en-US"/>
        </w:rPr>
        <w:t>Zelanda</w:t>
      </w:r>
    </w:p>
    <w:p w:rsidR="005F51A9" w:rsidRPr="0027580E" w:rsidRDefault="00581296" w:rsidP="005F51A9">
      <w:pPr>
        <w:pStyle w:val="Cuerpovademecum"/>
        <w:rPr>
          <w:lang w:val="en-US"/>
        </w:rPr>
      </w:pPr>
      <w:hyperlink r:id="rId339" w:history="1">
        <w:r w:rsidR="005F51A9" w:rsidRPr="0027580E">
          <w:rPr>
            <w:rStyle w:val="Hipervnculo"/>
            <w:lang w:val="en-US"/>
          </w:rPr>
          <w:t>Wondering how to audit service performance information?</w:t>
        </w:r>
      </w:hyperlink>
    </w:p>
    <w:p w:rsidR="005F51A9" w:rsidRPr="00FC3E4E" w:rsidRDefault="00581296" w:rsidP="005F51A9">
      <w:pPr>
        <w:pStyle w:val="Cuerpovademecum"/>
        <w:rPr>
          <w:lang w:val="en-US"/>
        </w:rPr>
      </w:pPr>
      <w:hyperlink r:id="rId340" w:tgtFrame="_self" w:history="1">
        <w:r w:rsidR="005F51A9" w:rsidRPr="00FC3E4E">
          <w:rPr>
            <w:rStyle w:val="Hipervnculo"/>
            <w:lang w:val="en-US"/>
          </w:rPr>
          <w:t>XRB Board changes announced</w:t>
        </w:r>
      </w:hyperlink>
    </w:p>
    <w:p w:rsidR="005F51A9" w:rsidRPr="00725ACA"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Estilo10"/>
        <w:rPr>
          <w:lang w:val="en-US"/>
        </w:rPr>
      </w:pPr>
      <w:r w:rsidRPr="00443B78">
        <w:rPr>
          <w:lang w:val="en-US"/>
        </w:rPr>
        <w:t>EY</w:t>
      </w:r>
      <w:r>
        <w:rPr>
          <w:lang w:val="en-US"/>
        </w:rPr>
        <w:t xml:space="preserve"> </w:t>
      </w:r>
      <w:r w:rsidRPr="00443B78">
        <w:rPr>
          <w:lang w:val="en-US"/>
        </w:rPr>
        <w:t>-</w:t>
      </w:r>
      <w:r>
        <w:rPr>
          <w:lang w:val="en-US"/>
        </w:rPr>
        <w:t xml:space="preserve"> </w:t>
      </w:r>
      <w:r w:rsidRPr="00443B78">
        <w:rPr>
          <w:lang w:val="en-US"/>
        </w:rPr>
        <w:t>Internacional</w:t>
      </w:r>
      <w:r>
        <w:rPr>
          <w:lang w:val="en-US"/>
        </w:rPr>
        <w:t xml:space="preserve"> – </w:t>
      </w:r>
      <w:r w:rsidRPr="00443B78">
        <w:rPr>
          <w:lang w:val="en-US"/>
        </w:rPr>
        <w:t>Noticias</w:t>
      </w:r>
    </w:p>
    <w:p w:rsidR="005F51A9" w:rsidRPr="0027580E" w:rsidRDefault="00581296" w:rsidP="005F51A9">
      <w:pPr>
        <w:pStyle w:val="Cuerpovademecum"/>
        <w:rPr>
          <w:lang w:val="en-US"/>
        </w:rPr>
      </w:pPr>
      <w:hyperlink r:id="rId341" w:history="1">
        <w:r w:rsidR="005F51A9" w:rsidRPr="0027580E">
          <w:rPr>
            <w:rStyle w:val="Hipervnculo"/>
            <w:lang w:val="en-US"/>
          </w:rPr>
          <w:t>Long-term value based on transparency, smart tech and new skills are set to transform corporate reporting</w:t>
        </w:r>
      </w:hyperlink>
    </w:p>
    <w:p w:rsidR="005F51A9" w:rsidRPr="0027580E" w:rsidRDefault="00581296" w:rsidP="005F51A9">
      <w:pPr>
        <w:pStyle w:val="Cuerpovademecum"/>
        <w:rPr>
          <w:lang w:val="en-US"/>
        </w:rPr>
      </w:pPr>
      <w:hyperlink r:id="rId342" w:history="1">
        <w:r w:rsidR="005F51A9" w:rsidRPr="0027580E">
          <w:rPr>
            <w:rStyle w:val="Hipervnculo"/>
            <w:lang w:val="en-US"/>
          </w:rPr>
          <w:t>Embankment Project for Inclusive Capitalism releases report to drive sustainable and inclusive growth</w:t>
        </w:r>
      </w:hyperlink>
    </w:p>
    <w:p w:rsidR="005F51A9" w:rsidRPr="0027580E" w:rsidRDefault="00581296" w:rsidP="005F51A9">
      <w:pPr>
        <w:pStyle w:val="Cuerpovademecum"/>
        <w:rPr>
          <w:lang w:val="en-US"/>
        </w:rPr>
      </w:pPr>
      <w:hyperlink r:id="rId343" w:history="1">
        <w:r w:rsidR="005F51A9" w:rsidRPr="0027580E">
          <w:rPr>
            <w:rStyle w:val="Hipervnculo"/>
            <w:lang w:val="en-US"/>
          </w:rPr>
          <w:t>Risk management function must evolve to become trusted advisors as banks reinvent themselves</w:t>
        </w:r>
      </w:hyperlink>
    </w:p>
    <w:p w:rsidR="005F51A9" w:rsidRPr="0027580E" w:rsidRDefault="00581296" w:rsidP="005F51A9">
      <w:pPr>
        <w:pStyle w:val="Cuerpovademecum"/>
        <w:rPr>
          <w:lang w:val="en-US"/>
        </w:rPr>
      </w:pPr>
      <w:hyperlink r:id="rId344" w:history="1">
        <w:r w:rsidR="005F51A9" w:rsidRPr="0027580E">
          <w:rPr>
            <w:rStyle w:val="Hipervnculo"/>
            <w:lang w:val="en-US"/>
          </w:rPr>
          <w:t>Search for new markets and technology fuels advanced manufacturing M&amp;A</w:t>
        </w:r>
      </w:hyperlink>
    </w:p>
    <w:p w:rsidR="005F51A9" w:rsidRPr="0027580E" w:rsidRDefault="00581296" w:rsidP="005F51A9">
      <w:pPr>
        <w:pStyle w:val="Cuerpovademecum"/>
        <w:rPr>
          <w:lang w:val="en-US"/>
        </w:rPr>
      </w:pPr>
      <w:hyperlink r:id="rId345" w:history="1">
        <w:r w:rsidR="005F51A9" w:rsidRPr="0027580E">
          <w:rPr>
            <w:rStyle w:val="Hipervnculo"/>
            <w:lang w:val="en-US"/>
          </w:rPr>
          <w:t>Gas and renewables deals drive soaring power and utilities M&amp;A</w:t>
        </w:r>
      </w:hyperlink>
    </w:p>
    <w:p w:rsidR="005F51A9" w:rsidRPr="0027580E" w:rsidRDefault="00581296" w:rsidP="005F51A9">
      <w:pPr>
        <w:pStyle w:val="Cuerpovademecum"/>
        <w:rPr>
          <w:lang w:val="en-US"/>
        </w:rPr>
      </w:pPr>
      <w:hyperlink r:id="rId346" w:history="1">
        <w:r w:rsidR="005F51A9" w:rsidRPr="0027580E">
          <w:rPr>
            <w:rStyle w:val="Hipervnculo"/>
            <w:lang w:val="en-US"/>
          </w:rPr>
          <w:t>Shift in global mining dealmaking sentiment could signal M&amp;A rebound</w:t>
        </w:r>
      </w:hyperlink>
    </w:p>
    <w:p w:rsidR="005F51A9" w:rsidRPr="0027580E" w:rsidRDefault="00581296" w:rsidP="005F51A9">
      <w:pPr>
        <w:pStyle w:val="Cuerpovademecum"/>
        <w:rPr>
          <w:lang w:val="en-US"/>
        </w:rPr>
      </w:pPr>
      <w:hyperlink r:id="rId347" w:history="1">
        <w:r w:rsidR="005F51A9" w:rsidRPr="0027580E">
          <w:rPr>
            <w:rStyle w:val="Hipervnculo"/>
            <w:lang w:val="en-US"/>
          </w:rPr>
          <w:t>Leading renewable energy markets cautious amid geopolitical uncertainty and technology disruption</w:t>
        </w:r>
      </w:hyperlink>
    </w:p>
    <w:p w:rsidR="005F51A9" w:rsidRPr="0027580E" w:rsidRDefault="00581296" w:rsidP="005F51A9">
      <w:pPr>
        <w:pStyle w:val="Cuerpovademecum"/>
        <w:rPr>
          <w:lang w:val="en-US"/>
        </w:rPr>
      </w:pPr>
      <w:hyperlink r:id="rId348" w:history="1">
        <w:r w:rsidR="005F51A9" w:rsidRPr="0027580E">
          <w:rPr>
            <w:rStyle w:val="Hipervnculo"/>
            <w:lang w:val="en-US"/>
          </w:rPr>
          <w:t>Increased competition fuels resilient Asia-Pacific M&amp;A despite geopolitical and global trade challenges</w:t>
        </w:r>
      </w:hyperlink>
    </w:p>
    <w:p w:rsidR="005F51A9" w:rsidRPr="0027580E" w:rsidRDefault="00581296" w:rsidP="005F51A9">
      <w:pPr>
        <w:pStyle w:val="Cuerpovademecum"/>
        <w:rPr>
          <w:lang w:val="en-US"/>
        </w:rPr>
      </w:pPr>
      <w:hyperlink r:id="rId349" w:history="1">
        <w:r w:rsidR="005F51A9" w:rsidRPr="0027580E">
          <w:rPr>
            <w:rStyle w:val="Hipervnculo"/>
            <w:lang w:val="en-US"/>
          </w:rPr>
          <w:t>ICO portfolio is down by 66% in the first half of 2018, according to EY study</w:t>
        </w:r>
      </w:hyperlink>
    </w:p>
    <w:p w:rsidR="005F51A9" w:rsidRPr="0027580E" w:rsidRDefault="00581296" w:rsidP="005F51A9">
      <w:pPr>
        <w:pStyle w:val="Cuerpovademecum"/>
        <w:rPr>
          <w:lang w:val="en-US"/>
        </w:rPr>
      </w:pPr>
      <w:hyperlink r:id="rId350" w:history="1">
        <w:r w:rsidR="005F51A9" w:rsidRPr="0027580E">
          <w:rPr>
            <w:rStyle w:val="Hipervnculo"/>
            <w:lang w:val="en-US"/>
          </w:rPr>
          <w:t>Cybersecurity in organizations must enable competitive advantage while they continue to protect and optimize security, EY report reveals</w:t>
        </w:r>
      </w:hyperlink>
    </w:p>
    <w:p w:rsidR="005F51A9" w:rsidRPr="0027580E" w:rsidRDefault="00581296" w:rsidP="005F51A9">
      <w:pPr>
        <w:pStyle w:val="Cuerpovademecum"/>
        <w:rPr>
          <w:lang w:val="en-US"/>
        </w:rPr>
      </w:pPr>
      <w:hyperlink r:id="rId351" w:history="1">
        <w:r w:rsidR="005F51A9" w:rsidRPr="0027580E">
          <w:rPr>
            <w:rStyle w:val="Hipervnculo"/>
            <w:lang w:val="en-US"/>
          </w:rPr>
          <w:t>Family-owned businesses show greater technology focus but lack gender diversity at board level</w:t>
        </w:r>
      </w:hyperlink>
    </w:p>
    <w:p w:rsidR="005F51A9" w:rsidRPr="0027580E" w:rsidRDefault="00581296" w:rsidP="005F51A9">
      <w:pPr>
        <w:pStyle w:val="Cuerpovademecum"/>
        <w:rPr>
          <w:lang w:val="en-US"/>
        </w:rPr>
      </w:pPr>
      <w:hyperlink r:id="rId352" w:history="1">
        <w:r w:rsidR="005F51A9" w:rsidRPr="0027580E">
          <w:rPr>
            <w:rStyle w:val="Hipervnculo"/>
            <w:lang w:val="en-US"/>
          </w:rPr>
          <w:t>European M&amp;A propels 2018 power and utilities deal value to all-time high</w:t>
        </w:r>
      </w:hyperlink>
    </w:p>
    <w:p w:rsidR="005F51A9" w:rsidRPr="0027580E" w:rsidRDefault="00581296" w:rsidP="005F51A9">
      <w:pPr>
        <w:pStyle w:val="Cuerpovademecum"/>
        <w:rPr>
          <w:lang w:val="en-US"/>
        </w:rPr>
      </w:pPr>
      <w:hyperlink r:id="rId353" w:history="1">
        <w:r w:rsidR="005F51A9" w:rsidRPr="0027580E">
          <w:rPr>
            <w:rStyle w:val="Hipervnculo"/>
            <w:lang w:val="en-US"/>
          </w:rPr>
          <w:t>Oil and gas M&amp;A deal value increased in 2018 despite lower deal volume</w:t>
        </w:r>
      </w:hyperlink>
    </w:p>
    <w:p w:rsidR="005F51A9" w:rsidRPr="0027580E" w:rsidRDefault="00581296" w:rsidP="005F51A9">
      <w:pPr>
        <w:pStyle w:val="Cuerpovademecum"/>
        <w:rPr>
          <w:lang w:val="en-US"/>
        </w:rPr>
      </w:pPr>
      <w:hyperlink r:id="rId354" w:history="1">
        <w:r w:rsidR="005F51A9" w:rsidRPr="0027580E">
          <w:rPr>
            <w:rStyle w:val="Hipervnculo"/>
            <w:lang w:val="en-US"/>
          </w:rPr>
          <w:t>Divestment intent remains near record levels as companies streamline to compete</w:t>
        </w:r>
      </w:hyperlink>
    </w:p>
    <w:p w:rsidR="005F51A9" w:rsidRPr="0027580E" w:rsidRDefault="00581296" w:rsidP="005F51A9">
      <w:pPr>
        <w:pStyle w:val="Cuerpovademecum"/>
        <w:rPr>
          <w:lang w:val="en-US"/>
        </w:rPr>
      </w:pPr>
      <w:hyperlink r:id="rId355" w:history="1">
        <w:r w:rsidR="005F51A9" w:rsidRPr="0027580E">
          <w:rPr>
            <w:rStyle w:val="Hipervnculo"/>
            <w:lang w:val="en-US"/>
          </w:rPr>
          <w:t>Media and entertainment companies must look beyond Gen Z to compete amid shifting customer demographics</w:t>
        </w:r>
      </w:hyperlink>
    </w:p>
    <w:p w:rsidR="005F51A9" w:rsidRPr="0027580E" w:rsidRDefault="00581296" w:rsidP="005F51A9">
      <w:pPr>
        <w:pStyle w:val="Cuerpovademecum"/>
        <w:rPr>
          <w:lang w:val="en-US"/>
        </w:rPr>
      </w:pPr>
      <w:hyperlink r:id="rId356" w:history="1">
        <w:r w:rsidR="005F51A9" w:rsidRPr="0027580E">
          <w:rPr>
            <w:rStyle w:val="Hipervnculo"/>
            <w:lang w:val="en-US"/>
          </w:rPr>
          <w:t>EY Intelligent Move Solution launches to help organizations migrate to SAP S/4HANA®</w:t>
        </w:r>
      </w:hyperlink>
    </w:p>
    <w:p w:rsidR="005F51A9" w:rsidRPr="0027580E" w:rsidRDefault="00581296" w:rsidP="005F51A9">
      <w:pPr>
        <w:pStyle w:val="Cuerpovademecum"/>
        <w:rPr>
          <w:lang w:val="en-US"/>
        </w:rPr>
      </w:pPr>
      <w:hyperlink r:id="rId357" w:history="1">
        <w:r w:rsidR="005F51A9" w:rsidRPr="0027580E">
          <w:rPr>
            <w:rStyle w:val="Hipervnculo"/>
            <w:lang w:val="en-US"/>
          </w:rPr>
          <w:t>Oil and gas digital investment set to surge as efficiency drive intensifies</w:t>
        </w:r>
      </w:hyperlink>
    </w:p>
    <w:p w:rsidR="005F51A9" w:rsidRPr="0027580E" w:rsidRDefault="00581296" w:rsidP="005F51A9">
      <w:pPr>
        <w:pStyle w:val="Cuerpovademecum"/>
        <w:rPr>
          <w:lang w:val="en-US"/>
        </w:rPr>
      </w:pPr>
      <w:hyperlink r:id="rId358" w:history="1">
        <w:r w:rsidR="005F51A9" w:rsidRPr="0027580E">
          <w:rPr>
            <w:rStyle w:val="Hipervnculo"/>
            <w:lang w:val="en-US"/>
          </w:rPr>
          <w:t>EY and Kinaxis join forces to drive supply chain reinvention for the digital age</w:t>
        </w:r>
      </w:hyperlink>
    </w:p>
    <w:p w:rsidR="005F51A9" w:rsidRPr="0027580E" w:rsidRDefault="00581296" w:rsidP="005F51A9">
      <w:pPr>
        <w:pStyle w:val="Cuerpovademecum"/>
        <w:rPr>
          <w:lang w:val="en-US"/>
        </w:rPr>
      </w:pPr>
      <w:hyperlink r:id="rId359" w:history="1">
        <w:r w:rsidR="005F51A9" w:rsidRPr="0027580E">
          <w:rPr>
            <w:rStyle w:val="Hipervnculo"/>
            <w:lang w:val="en-US"/>
          </w:rPr>
          <w:t>Acquisitions to create scale and digital alliances to bolster life sciences M&amp;</w:t>
        </w:r>
        <w:proofErr w:type="gramStart"/>
        <w:r w:rsidR="005F51A9" w:rsidRPr="0027580E">
          <w:rPr>
            <w:rStyle w:val="Hipervnculo"/>
            <w:lang w:val="en-US"/>
          </w:rPr>
          <w:t>A</w:t>
        </w:r>
        <w:proofErr w:type="gramEnd"/>
        <w:r w:rsidR="005F51A9" w:rsidRPr="0027580E">
          <w:rPr>
            <w:rStyle w:val="Hipervnculo"/>
            <w:lang w:val="en-US"/>
          </w:rPr>
          <w:t xml:space="preserve"> outlook in 2019</w:t>
        </w:r>
      </w:hyperlink>
    </w:p>
    <w:p w:rsidR="005F51A9" w:rsidRPr="0027580E" w:rsidRDefault="00581296" w:rsidP="005F51A9">
      <w:pPr>
        <w:pStyle w:val="Cuerpovademecum"/>
        <w:rPr>
          <w:lang w:val="en-US"/>
        </w:rPr>
      </w:pPr>
      <w:hyperlink r:id="rId360" w:history="1">
        <w:r w:rsidR="005F51A9" w:rsidRPr="0027580E">
          <w:rPr>
            <w:rStyle w:val="Hipervnculo"/>
            <w:lang w:val="en-US"/>
          </w:rPr>
          <w:t>Digital skills shortage in Europe poses risks for the continent’s future growth</w:t>
        </w:r>
      </w:hyperlink>
    </w:p>
    <w:p w:rsidR="005F51A9" w:rsidRPr="0027580E" w:rsidRDefault="00581296" w:rsidP="005F51A9">
      <w:pPr>
        <w:pStyle w:val="Cuerpovademecum"/>
        <w:rPr>
          <w:lang w:val="en-US"/>
        </w:rPr>
      </w:pPr>
      <w:hyperlink r:id="rId361" w:history="1">
        <w:r w:rsidR="005F51A9" w:rsidRPr="0027580E">
          <w:rPr>
            <w:rStyle w:val="Hipervnculo"/>
            <w:lang w:val="en-US"/>
          </w:rPr>
          <w:t>Megadeals and unicorn IPOs characterize 2018 deal landscape; trend to continue in 2019</w:t>
        </w:r>
      </w:hyperlink>
    </w:p>
    <w:p w:rsidR="005F51A9" w:rsidRPr="0027580E" w:rsidRDefault="00581296" w:rsidP="005F51A9">
      <w:pPr>
        <w:pStyle w:val="Cuerpovademecum"/>
        <w:rPr>
          <w:lang w:val="en-US"/>
        </w:rPr>
      </w:pPr>
      <w:hyperlink r:id="rId362" w:history="1">
        <w:r w:rsidR="005F51A9" w:rsidRPr="0027580E">
          <w:rPr>
            <w:rStyle w:val="Hipervnculo"/>
            <w:lang w:val="en-US"/>
          </w:rPr>
          <w:t>As growth remains sluggish, technology and innovation are key to drive agile growth, EY insurance outlook 2019 reveals</w:t>
        </w:r>
      </w:hyperlink>
    </w:p>
    <w:p w:rsidR="005F51A9" w:rsidRPr="0027580E" w:rsidRDefault="00581296" w:rsidP="005F51A9">
      <w:pPr>
        <w:pStyle w:val="Cuerpovademecum"/>
        <w:rPr>
          <w:lang w:val="en-US"/>
        </w:rPr>
      </w:pPr>
      <w:hyperlink r:id="rId363" w:history="1">
        <w:r w:rsidR="005F51A9" w:rsidRPr="0027580E">
          <w:rPr>
            <w:rStyle w:val="Hipervnculo"/>
            <w:lang w:val="en-US"/>
          </w:rPr>
          <w:t>License to operate is top mining risk as stakeholder landscape shifts</w:t>
        </w:r>
      </w:hyperlink>
    </w:p>
    <w:p w:rsidR="005F51A9" w:rsidRPr="0027580E" w:rsidRDefault="00581296" w:rsidP="005F51A9">
      <w:pPr>
        <w:pStyle w:val="Cuerpovademecum"/>
        <w:rPr>
          <w:lang w:val="en-US"/>
        </w:rPr>
      </w:pPr>
      <w:hyperlink r:id="rId364" w:history="1">
        <w:r w:rsidR="005F51A9" w:rsidRPr="0027580E">
          <w:rPr>
            <w:rStyle w:val="Hipervnculo"/>
            <w:lang w:val="en-US"/>
          </w:rPr>
          <w:t>Nonfinancial disclosures are essential to most institutional investors</w:t>
        </w:r>
      </w:hyperlink>
    </w:p>
    <w:p w:rsidR="005F51A9" w:rsidRPr="0027580E" w:rsidRDefault="00581296" w:rsidP="005F51A9">
      <w:pPr>
        <w:pStyle w:val="Cuerpovademecum"/>
        <w:rPr>
          <w:lang w:val="en-US"/>
        </w:rPr>
      </w:pPr>
      <w:hyperlink r:id="rId365" w:history="1">
        <w:r w:rsidR="005F51A9" w:rsidRPr="0027580E">
          <w:rPr>
            <w:rStyle w:val="Hipervnculo"/>
            <w:lang w:val="en-US"/>
          </w:rPr>
          <w:t>Technology, media and entertainment, and telecommunications executives moderate their near-term dealmaking expectations</w:t>
        </w:r>
      </w:hyperlink>
    </w:p>
    <w:p w:rsidR="005F51A9" w:rsidRPr="0027580E" w:rsidRDefault="00581296" w:rsidP="005F51A9">
      <w:pPr>
        <w:pStyle w:val="Cuerpovademecum"/>
        <w:rPr>
          <w:lang w:val="en-US"/>
        </w:rPr>
      </w:pPr>
      <w:hyperlink r:id="rId366" w:history="1">
        <w:r w:rsidR="005F51A9" w:rsidRPr="0027580E">
          <w:rPr>
            <w:rStyle w:val="Hipervnculo"/>
            <w:lang w:val="en-US"/>
          </w:rPr>
          <w:t>Disruption spurs oil and gas M&amp;A despite pause in oil price recovery</w:t>
        </w:r>
      </w:hyperlink>
    </w:p>
    <w:p w:rsidR="005F51A9" w:rsidRPr="0027580E" w:rsidRDefault="00581296" w:rsidP="005F51A9">
      <w:pPr>
        <w:pStyle w:val="Cuerpovademecum"/>
        <w:rPr>
          <w:lang w:val="en-US"/>
        </w:rPr>
      </w:pPr>
      <w:hyperlink r:id="rId367" w:history="1">
        <w:r w:rsidR="005F51A9" w:rsidRPr="0027580E">
          <w:rPr>
            <w:rStyle w:val="Hipervnculo"/>
            <w:lang w:val="en-US"/>
          </w:rPr>
          <w:t>Consumer-facing companies risk irrelevance due to a lack of bold transformation plans</w:t>
        </w:r>
      </w:hyperlink>
    </w:p>
    <w:p w:rsidR="005F51A9" w:rsidRPr="0027580E"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AB2897" w:rsidRPr="00AB2897" w:rsidRDefault="00AB2897" w:rsidP="00AB2897">
      <w:pPr>
        <w:pStyle w:val="Cuerpovademecum"/>
      </w:pPr>
    </w:p>
    <w:p w:rsidR="005F51A9" w:rsidRDefault="005F51A9" w:rsidP="005F51A9">
      <w:pPr>
        <w:pStyle w:val="Estilo10"/>
        <w:rPr>
          <w:lang w:val="es-CO"/>
        </w:rPr>
      </w:pPr>
      <w:r w:rsidRPr="0082203F">
        <w:rPr>
          <w:lang w:val="es-CO"/>
        </w:rPr>
        <w:t>Federación</w:t>
      </w:r>
      <w:r>
        <w:rPr>
          <w:lang w:val="es-CO"/>
        </w:rPr>
        <w:t xml:space="preserve"> </w:t>
      </w:r>
      <w:r w:rsidRPr="0082203F">
        <w:rPr>
          <w:lang w:val="es-CO"/>
        </w:rPr>
        <w:t>de</w:t>
      </w:r>
      <w:r>
        <w:rPr>
          <w:lang w:val="es-CO"/>
        </w:rPr>
        <w:t xml:space="preserve"> </w:t>
      </w:r>
      <w:r w:rsidRPr="0082203F">
        <w:rPr>
          <w:lang w:val="es-CO"/>
        </w:rPr>
        <w:t>Contadores</w:t>
      </w:r>
      <w:r>
        <w:rPr>
          <w:lang w:val="es-CO"/>
        </w:rPr>
        <w:t xml:space="preserve"> </w:t>
      </w:r>
      <w:r w:rsidRPr="0082203F">
        <w:rPr>
          <w:lang w:val="es-CO"/>
        </w:rPr>
        <w:t>Públicos</w:t>
      </w:r>
      <w:r>
        <w:rPr>
          <w:lang w:val="es-CO"/>
        </w:rPr>
        <w:t xml:space="preserve"> </w:t>
      </w:r>
      <w:r w:rsidRPr="0082203F">
        <w:rPr>
          <w:lang w:val="es-CO"/>
        </w:rPr>
        <w:t>de</w:t>
      </w:r>
      <w:r>
        <w:rPr>
          <w:lang w:val="es-CO"/>
        </w:rPr>
        <w:t xml:space="preserve"> </w:t>
      </w:r>
      <w:r w:rsidRPr="0082203F">
        <w:rPr>
          <w:lang w:val="es-CO"/>
        </w:rPr>
        <w:t>Colombia</w:t>
      </w:r>
      <w:r>
        <w:rPr>
          <w:lang w:val="es-CO"/>
        </w:rPr>
        <w:t xml:space="preserve"> </w:t>
      </w:r>
      <w:r w:rsidRPr="0082203F">
        <w:rPr>
          <w:lang w:val="es-CO"/>
        </w:rPr>
        <w:t>-</w:t>
      </w:r>
      <w:r>
        <w:rPr>
          <w:lang w:val="es-CO"/>
        </w:rPr>
        <w:t xml:space="preserve"> </w:t>
      </w:r>
      <w:r w:rsidRPr="0082203F">
        <w:rPr>
          <w:lang w:val="es-CO"/>
        </w:rPr>
        <w:t>Colombia</w:t>
      </w:r>
      <w:r>
        <w:rPr>
          <w:lang w:val="es-CO"/>
        </w:rPr>
        <w:t xml:space="preserve"> </w:t>
      </w:r>
      <w:r w:rsidRPr="0082203F">
        <w:rPr>
          <w:lang w:val="es-CO"/>
        </w:rPr>
        <w:t>–</w:t>
      </w:r>
      <w:r>
        <w:rPr>
          <w:lang w:val="es-CO"/>
        </w:rPr>
        <w:t xml:space="preserve"> </w:t>
      </w:r>
      <w:r w:rsidRPr="0082203F">
        <w:rPr>
          <w:lang w:val="es-CO"/>
        </w:rPr>
        <w:t>Noticias</w:t>
      </w:r>
    </w:p>
    <w:p w:rsidR="005F51A9" w:rsidRPr="003549D0" w:rsidRDefault="00581296" w:rsidP="005F51A9">
      <w:pPr>
        <w:pStyle w:val="Cuerpovademecum"/>
        <w:rPr>
          <w:lang w:val="es-CO"/>
        </w:rPr>
      </w:pPr>
      <w:hyperlink r:id="rId368" w:history="1">
        <w:r w:rsidR="005F51A9" w:rsidRPr="003549D0">
          <w:rPr>
            <w:rStyle w:val="Hipervnculo"/>
            <w:lang w:val="es-CO"/>
          </w:rPr>
          <w:t>Fedecop - Memorias XXXIV Simposio Sobre Revisoria Fiscal Cali Colombia</w:t>
        </w:r>
      </w:hyperlink>
    </w:p>
    <w:p w:rsidR="005F51A9" w:rsidRPr="00877C9C" w:rsidRDefault="00581296" w:rsidP="005F51A9">
      <w:pPr>
        <w:pStyle w:val="Cuerpovademecum"/>
        <w:rPr>
          <w:lang w:val="es-CO"/>
        </w:rPr>
      </w:pPr>
      <w:hyperlink r:id="rId369" w:history="1">
        <w:r w:rsidR="005F51A9" w:rsidRPr="00877C9C">
          <w:rPr>
            <w:rStyle w:val="Hipervnculo"/>
            <w:lang w:val="es-CO"/>
          </w:rPr>
          <w:t>XXXV Simposio Sobre Revisoría Fiscal Manizales, Caldas</w:t>
        </w:r>
      </w:hyperlink>
    </w:p>
    <w:p w:rsidR="005F51A9" w:rsidRPr="00877C9C" w:rsidRDefault="00581296" w:rsidP="005F51A9">
      <w:pPr>
        <w:pStyle w:val="Cuerpovademecum"/>
        <w:rPr>
          <w:lang w:val="es-CO"/>
        </w:rPr>
      </w:pPr>
      <w:hyperlink r:id="rId370" w:history="1">
        <w:r w:rsidR="005F51A9" w:rsidRPr="00877C9C">
          <w:rPr>
            <w:rStyle w:val="Hipervnculo"/>
            <w:lang w:val="es-CO"/>
          </w:rPr>
          <w:t>Seminario Taller Norma Internacional de Control de Calidad</w:t>
        </w:r>
      </w:hyperlink>
    </w:p>
    <w:p w:rsidR="005F51A9" w:rsidRPr="003549D0" w:rsidRDefault="005F51A9" w:rsidP="005F51A9">
      <w:pPr>
        <w:pStyle w:val="Cuerpovademecum"/>
        <w:rPr>
          <w:lang w:val="es-CO"/>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5F51A9">
      <w:pPr>
        <w:pStyle w:val="Cuerpovademecum"/>
        <w:rPr>
          <w:rFonts w:eastAsia="Liberation Serif"/>
          <w:b/>
          <w:color w:val="984806"/>
          <w:szCs w:val="20"/>
          <w:lang w:val="es-CO"/>
        </w:rPr>
      </w:pPr>
    </w:p>
    <w:p w:rsidR="005F51A9" w:rsidRDefault="005F51A9" w:rsidP="005F51A9">
      <w:pPr>
        <w:pStyle w:val="Cuerpovademecum"/>
        <w:rPr>
          <w:rFonts w:eastAsia="Liberation Serif"/>
          <w:b/>
          <w:color w:val="984806"/>
          <w:szCs w:val="20"/>
          <w:lang w:val="es-CO"/>
        </w:rPr>
      </w:pPr>
      <w:r w:rsidRPr="00EC228A">
        <w:rPr>
          <w:rFonts w:eastAsia="Liberation Serif"/>
          <w:b/>
          <w:color w:val="984806"/>
          <w:szCs w:val="20"/>
          <w:lang w:val="es-CO"/>
        </w:rPr>
        <w:t>Financial Accounting Standards Board (FASB) - Estados Unidos de América - Noticias</w:t>
      </w:r>
      <w:r w:rsidR="00AB2897">
        <w:rPr>
          <w:rFonts w:eastAsia="Liberation Serif"/>
          <w:b/>
          <w:color w:val="984806"/>
          <w:szCs w:val="20"/>
          <w:lang w:val="es-CO"/>
        </w:rPr>
        <w:t xml:space="preserve"> </w:t>
      </w:r>
    </w:p>
    <w:p w:rsidR="005F51A9" w:rsidRPr="0027580E" w:rsidRDefault="00581296" w:rsidP="005F51A9">
      <w:pPr>
        <w:pStyle w:val="Cuerpovademecum"/>
        <w:rPr>
          <w:rFonts w:eastAsia="Liberation Serif"/>
          <w:color w:val="984806"/>
          <w:szCs w:val="20"/>
          <w:lang w:val="en-US"/>
        </w:rPr>
      </w:pPr>
      <w:hyperlink r:id="rId371" w:history="1">
        <w:r w:rsidR="005F51A9" w:rsidRPr="0027580E">
          <w:rPr>
            <w:rStyle w:val="Hipervnculo"/>
            <w:rFonts w:eastAsia="Liberation Serif"/>
            <w:szCs w:val="20"/>
            <w:lang w:val="en-US"/>
          </w:rPr>
          <w:t>2019 GAAP Financial Reporting Taxonomy and SEC Reporting Taxonomy Now Available</w:t>
        </w:r>
      </w:hyperlink>
    </w:p>
    <w:p w:rsidR="005F51A9" w:rsidRPr="00DF6A36" w:rsidRDefault="00581296" w:rsidP="005F51A9">
      <w:pPr>
        <w:pStyle w:val="Cuerpovademecum"/>
        <w:rPr>
          <w:rFonts w:eastAsia="Liberation Serif"/>
          <w:bCs/>
          <w:color w:val="984806"/>
          <w:szCs w:val="20"/>
          <w:lang w:val="en-US"/>
        </w:rPr>
      </w:pPr>
      <w:hyperlink r:id="rId372" w:history="1">
        <w:r w:rsidR="005F51A9" w:rsidRPr="00DF6A36">
          <w:rPr>
            <w:rStyle w:val="Hipervnculo"/>
            <w:rFonts w:eastAsia="Liberation Serif"/>
            <w:bCs/>
            <w:szCs w:val="20"/>
            <w:lang w:val="en-US"/>
          </w:rPr>
          <w:t>Financial Accounting Foundation Statement on the Appointment of Sagar Teotia as Acting Chief Accountant at the SEC and the Departure of Wesley R. Bricker</w:t>
        </w:r>
      </w:hyperlink>
    </w:p>
    <w:p w:rsidR="005F51A9" w:rsidRPr="00DF6A36" w:rsidRDefault="00581296" w:rsidP="005F51A9">
      <w:pPr>
        <w:pStyle w:val="Cuerpovademecum"/>
        <w:rPr>
          <w:rFonts w:eastAsia="Liberation Serif"/>
          <w:bCs/>
          <w:color w:val="984806"/>
          <w:szCs w:val="20"/>
          <w:lang w:val="en-US"/>
        </w:rPr>
      </w:pPr>
      <w:hyperlink r:id="rId373" w:tgtFrame="_blank" w:history="1">
        <w:r w:rsidR="005F51A9" w:rsidRPr="00DF6A36">
          <w:rPr>
            <w:rStyle w:val="Hipervnculo"/>
            <w:rFonts w:eastAsia="Liberation Serif"/>
            <w:bCs/>
            <w:szCs w:val="20"/>
            <w:lang w:val="en-US"/>
          </w:rPr>
          <w:t>"Standards That Work: Rising to the Meet the Future"</w:t>
        </w:r>
        <w:r w:rsidR="00AB2897">
          <w:rPr>
            <w:rStyle w:val="Hipervnculo"/>
            <w:rFonts w:eastAsia="Liberation Serif"/>
            <w:bCs/>
            <w:szCs w:val="20"/>
            <w:lang w:val="en-US"/>
          </w:rPr>
          <w:t xml:space="preserve"> </w:t>
        </w:r>
      </w:hyperlink>
    </w:p>
    <w:p w:rsidR="005F51A9" w:rsidRPr="00DF6A36" w:rsidRDefault="00581296" w:rsidP="005F51A9">
      <w:pPr>
        <w:pStyle w:val="Cuerpovademecum"/>
        <w:rPr>
          <w:rFonts w:eastAsia="Liberation Serif"/>
          <w:bCs/>
          <w:color w:val="984806"/>
          <w:szCs w:val="20"/>
          <w:lang w:val="en-US"/>
        </w:rPr>
      </w:pPr>
      <w:hyperlink r:id="rId374" w:history="1">
        <w:r w:rsidR="005F51A9" w:rsidRPr="00DF6A36">
          <w:rPr>
            <w:rStyle w:val="Hipervnculo"/>
            <w:rFonts w:eastAsia="Liberation Serif"/>
            <w:bCs/>
            <w:szCs w:val="20"/>
            <w:lang w:val="en-US"/>
          </w:rPr>
          <w:t>Remarks of FASB Member Hal Schroeder at Bloomberg Tax/Deloitte “Financial Instruments: The Way Forward” Conference, Washington, DC</w:t>
        </w:r>
      </w:hyperlink>
    </w:p>
    <w:p w:rsidR="005F51A9" w:rsidRPr="00DF6A36" w:rsidRDefault="00581296" w:rsidP="005F51A9">
      <w:pPr>
        <w:pStyle w:val="Cuerpovademecum"/>
        <w:rPr>
          <w:rFonts w:eastAsia="Liberation Serif"/>
          <w:bCs/>
          <w:color w:val="984806"/>
          <w:szCs w:val="20"/>
          <w:lang w:val="en-US"/>
        </w:rPr>
      </w:pPr>
      <w:hyperlink r:id="rId375" w:history="1">
        <w:r w:rsidR="005F51A9" w:rsidRPr="00DF6A36">
          <w:rPr>
            <w:rStyle w:val="Hipervnculo"/>
            <w:rFonts w:eastAsia="Liberation Serif"/>
            <w:bCs/>
            <w:szCs w:val="20"/>
            <w:lang w:val="en-US"/>
          </w:rPr>
          <w:t>SEC Accepts 2019 GAAP Financial Reporting Taxonomy and SEC Reporting Taxonomy</w:t>
        </w:r>
      </w:hyperlink>
    </w:p>
    <w:p w:rsidR="005F51A9" w:rsidRPr="00DF6A36" w:rsidRDefault="00581296" w:rsidP="005F51A9">
      <w:pPr>
        <w:pStyle w:val="Cuerpovademecum"/>
        <w:rPr>
          <w:rFonts w:eastAsia="Liberation Serif"/>
          <w:bCs/>
          <w:color w:val="984806"/>
          <w:szCs w:val="20"/>
          <w:lang w:val="en-US"/>
        </w:rPr>
      </w:pPr>
      <w:hyperlink r:id="rId376" w:history="1">
        <w:r w:rsidR="005F51A9" w:rsidRPr="00DF6A36">
          <w:rPr>
            <w:rStyle w:val="Hipervnculo"/>
            <w:rFonts w:eastAsia="Liberation Serif"/>
            <w:bCs/>
            <w:szCs w:val="20"/>
            <w:lang w:val="en-US"/>
          </w:rPr>
          <w:t>FASB Clarifies Implementation Guidance and Disclosure Requirements in Leases Standard</w:t>
        </w:r>
      </w:hyperlink>
    </w:p>
    <w:p w:rsidR="005F51A9" w:rsidRPr="00DF6A36" w:rsidRDefault="00581296" w:rsidP="005F51A9">
      <w:pPr>
        <w:pStyle w:val="Cuerpovademecum"/>
        <w:rPr>
          <w:rFonts w:eastAsia="Liberation Serif"/>
          <w:bCs/>
          <w:color w:val="984806"/>
          <w:szCs w:val="20"/>
          <w:lang w:val="en-US"/>
        </w:rPr>
      </w:pPr>
      <w:hyperlink r:id="rId377" w:history="1">
        <w:r w:rsidR="005F51A9" w:rsidRPr="00DF6A36">
          <w:rPr>
            <w:rStyle w:val="Hipervnculo"/>
            <w:rFonts w:eastAsia="Liberation Serif"/>
            <w:bCs/>
            <w:szCs w:val="20"/>
            <w:lang w:val="en-US"/>
          </w:rPr>
          <w:t>Registration Opens for April 4 FASB Webcast: IN FOCUS: 2019 GAAP and SEC Reporting Taxonomy Improvements and SEC Update</w:t>
        </w:r>
      </w:hyperlink>
    </w:p>
    <w:p w:rsidR="005F51A9" w:rsidRPr="00DF6A36" w:rsidRDefault="00581296" w:rsidP="005F51A9">
      <w:pPr>
        <w:pStyle w:val="Cuerpovademecum"/>
        <w:rPr>
          <w:rFonts w:eastAsia="Liberation Serif"/>
          <w:bCs/>
          <w:color w:val="984806"/>
          <w:szCs w:val="20"/>
          <w:lang w:val="en-US"/>
        </w:rPr>
      </w:pPr>
      <w:hyperlink r:id="rId378" w:history="1">
        <w:r w:rsidR="005F51A9" w:rsidRPr="00DF6A36">
          <w:rPr>
            <w:rStyle w:val="Hipervnculo"/>
            <w:rFonts w:eastAsia="Liberation Serif"/>
            <w:bCs/>
            <w:szCs w:val="20"/>
            <w:lang w:val="en-US"/>
          </w:rPr>
          <w:t>FASB to Host Online Training Forum for Continuing Professional Education Providers</w:t>
        </w:r>
      </w:hyperlink>
    </w:p>
    <w:p w:rsidR="005F51A9" w:rsidRPr="0027580E" w:rsidRDefault="005F51A9" w:rsidP="005F51A9">
      <w:pPr>
        <w:pStyle w:val="Cuerpovademecum"/>
        <w:rPr>
          <w:rFonts w:eastAsia="Liberation Serif"/>
          <w:b/>
          <w:color w:val="984806"/>
          <w:szCs w:val="20"/>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EC228A" w:rsidRDefault="005F51A9" w:rsidP="005F51A9">
      <w:pPr>
        <w:pStyle w:val="Cuerpovademecum"/>
        <w:rPr>
          <w:b/>
        </w:rPr>
      </w:pPr>
    </w:p>
    <w:p w:rsidR="005F51A9" w:rsidRPr="0027580E" w:rsidRDefault="005F51A9" w:rsidP="005F51A9">
      <w:pPr>
        <w:pStyle w:val="Estilo10"/>
        <w:rPr>
          <w:lang w:val="en-US"/>
        </w:rPr>
      </w:pPr>
      <w:r w:rsidRPr="00AB23A0">
        <w:rPr>
          <w:lang w:val="en-US"/>
        </w:rPr>
        <w:t>Financial</w:t>
      </w:r>
      <w:r>
        <w:rPr>
          <w:lang w:val="en-US"/>
        </w:rPr>
        <w:t xml:space="preserve"> </w:t>
      </w:r>
      <w:r w:rsidRPr="00AB23A0">
        <w:rPr>
          <w:lang w:val="en-US"/>
        </w:rPr>
        <w:t>Executives</w:t>
      </w:r>
      <w:r>
        <w:rPr>
          <w:lang w:val="en-US"/>
        </w:rPr>
        <w:t xml:space="preserve"> </w:t>
      </w:r>
      <w:r w:rsidRPr="00AB23A0">
        <w:rPr>
          <w:lang w:val="en-US"/>
        </w:rPr>
        <w:t>International</w:t>
      </w:r>
      <w:r>
        <w:rPr>
          <w:lang w:val="en-US"/>
        </w:rPr>
        <w:t xml:space="preserve"> </w:t>
      </w:r>
      <w:r w:rsidRPr="00AB23A0">
        <w:rPr>
          <w:lang w:val="en-US"/>
        </w:rPr>
        <w:t>(FEI)</w:t>
      </w:r>
      <w:r>
        <w:rPr>
          <w:lang w:val="en-US"/>
        </w:rPr>
        <w:t xml:space="preserve"> – </w:t>
      </w:r>
      <w:r w:rsidRPr="00AB23A0">
        <w:rPr>
          <w:lang w:val="en-US"/>
        </w:rPr>
        <w:t>Internacional</w:t>
      </w:r>
    </w:p>
    <w:p w:rsidR="005F51A9" w:rsidRDefault="00581296" w:rsidP="005F51A9">
      <w:pPr>
        <w:pStyle w:val="Estilo10"/>
        <w:rPr>
          <w:rStyle w:val="Hipervnculo"/>
          <w:b w:val="0"/>
          <w:lang w:val="en-US"/>
        </w:rPr>
      </w:pPr>
      <w:hyperlink r:id="rId379" w:history="1">
        <w:r w:rsidR="005F51A9" w:rsidRPr="0027580E">
          <w:rPr>
            <w:rStyle w:val="Hipervnculo"/>
            <w:b w:val="0"/>
            <w:lang w:val="en-US"/>
          </w:rPr>
          <w:t>CCR Comments on the SEC’s Proposal to Simplify Disclosure Requirements for Certain Registered Debt Offerings</w:t>
        </w:r>
      </w:hyperlink>
    </w:p>
    <w:p w:rsidR="00AB2897" w:rsidRPr="00AB2897" w:rsidRDefault="00AB2897" w:rsidP="00AB2897">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pPr>
    </w:p>
    <w:p w:rsidR="005F51A9" w:rsidRDefault="005F51A9" w:rsidP="005F51A9">
      <w:pPr>
        <w:pStyle w:val="Estilo10"/>
        <w:rPr>
          <w:sz w:val="27"/>
          <w:szCs w:val="27"/>
          <w:lang w:val="en-US" w:eastAsia="en-US"/>
        </w:rPr>
      </w:pPr>
      <w:r w:rsidRPr="004A52EC">
        <w:rPr>
          <w:lang w:val="en-US"/>
        </w:rPr>
        <w:t>Financial</w:t>
      </w:r>
      <w:r>
        <w:rPr>
          <w:lang w:val="en-US"/>
        </w:rPr>
        <w:t xml:space="preserve"> </w:t>
      </w:r>
      <w:r w:rsidRPr="004A52EC">
        <w:rPr>
          <w:lang w:val="en-US"/>
        </w:rPr>
        <w:t>Reporting</w:t>
      </w:r>
      <w:r>
        <w:rPr>
          <w:lang w:val="en-US"/>
        </w:rPr>
        <w:t xml:space="preserve"> </w:t>
      </w:r>
      <w:r w:rsidRPr="004A52EC">
        <w:rPr>
          <w:lang w:val="en-US"/>
        </w:rPr>
        <w:t>Council</w:t>
      </w:r>
      <w:r>
        <w:rPr>
          <w:lang w:val="en-US"/>
        </w:rPr>
        <w:t xml:space="preserve"> </w:t>
      </w:r>
      <w:r w:rsidRPr="004A52EC">
        <w:rPr>
          <w:lang w:val="en-US"/>
        </w:rPr>
        <w:t>(FRC)</w:t>
      </w:r>
      <w:r>
        <w:rPr>
          <w:lang w:val="en-US"/>
        </w:rPr>
        <w:t xml:space="preserve"> </w:t>
      </w:r>
      <w:r w:rsidRPr="004A52EC">
        <w:rPr>
          <w:lang w:val="en-US"/>
        </w:rPr>
        <w:t>-</w:t>
      </w:r>
      <w:r>
        <w:rPr>
          <w:lang w:val="en-US"/>
        </w:rPr>
        <w:t xml:space="preserve"> </w:t>
      </w:r>
      <w:r w:rsidRPr="004A52EC">
        <w:rPr>
          <w:lang w:val="en-US"/>
        </w:rPr>
        <w:t>Reino</w:t>
      </w:r>
      <w:r>
        <w:rPr>
          <w:lang w:val="en-US"/>
        </w:rPr>
        <w:t xml:space="preserve"> </w:t>
      </w:r>
      <w:r w:rsidRPr="004A52EC">
        <w:rPr>
          <w:lang w:val="en-US"/>
        </w:rPr>
        <w:t>Unido</w:t>
      </w:r>
    </w:p>
    <w:p w:rsidR="005F51A9" w:rsidRPr="0027580E" w:rsidRDefault="00581296" w:rsidP="005F51A9">
      <w:pPr>
        <w:pStyle w:val="Cuerpovademecum"/>
        <w:rPr>
          <w:lang w:val="en-US"/>
        </w:rPr>
      </w:pPr>
      <w:hyperlink r:id="rId380" w:history="1">
        <w:r w:rsidR="005F51A9" w:rsidRPr="0027580E">
          <w:rPr>
            <w:rStyle w:val="Hipervnculo"/>
            <w:lang w:val="en-US"/>
          </w:rPr>
          <w:t>FRC launch consultation on changes to Third Country Auditors (Fees) Instrument</w:t>
        </w:r>
      </w:hyperlink>
    </w:p>
    <w:p w:rsidR="005F51A9" w:rsidRPr="0027580E" w:rsidRDefault="00581296" w:rsidP="005F51A9">
      <w:pPr>
        <w:pStyle w:val="Cuerpovademecum"/>
        <w:rPr>
          <w:lang w:val="en-US"/>
        </w:rPr>
      </w:pPr>
      <w:hyperlink r:id="rId381" w:history="1">
        <w:r w:rsidR="005F51A9" w:rsidRPr="0027580E">
          <w:rPr>
            <w:rStyle w:val="Hipervnculo"/>
            <w:lang w:val="en-US"/>
          </w:rPr>
          <w:t xml:space="preserve">FRC publishes a list of companies whose Report and Accounts </w:t>
        </w:r>
        <w:proofErr w:type="gramStart"/>
        <w:r w:rsidR="005F51A9" w:rsidRPr="0027580E">
          <w:rPr>
            <w:rStyle w:val="Hipervnculo"/>
            <w:lang w:val="en-US"/>
          </w:rPr>
          <w:t>have been reviewed</w:t>
        </w:r>
        <w:proofErr w:type="gramEnd"/>
      </w:hyperlink>
    </w:p>
    <w:p w:rsidR="005F51A9" w:rsidRPr="0027580E" w:rsidRDefault="00581296" w:rsidP="005F51A9">
      <w:pPr>
        <w:pStyle w:val="Cuerpovademecum"/>
        <w:rPr>
          <w:lang w:val="en-US"/>
        </w:rPr>
      </w:pPr>
      <w:hyperlink r:id="rId382" w:history="1">
        <w:r w:rsidR="005F51A9" w:rsidRPr="0027580E">
          <w:rPr>
            <w:rStyle w:val="Hipervnculo"/>
            <w:lang w:val="en-US"/>
          </w:rPr>
          <w:t>FRC comment on Sir John Kingman's independent review of the Financial Reporting Council</w:t>
        </w:r>
      </w:hyperlink>
    </w:p>
    <w:p w:rsidR="005F51A9" w:rsidRPr="0027580E" w:rsidRDefault="00581296" w:rsidP="005F51A9">
      <w:pPr>
        <w:pStyle w:val="Cuerpovademecum"/>
        <w:rPr>
          <w:lang w:val="en-US"/>
        </w:rPr>
      </w:pPr>
      <w:hyperlink r:id="rId383" w:history="1">
        <w:r w:rsidR="005F51A9" w:rsidRPr="0027580E">
          <w:rPr>
            <w:rStyle w:val="Hipervnculo"/>
            <w:lang w:val="en-US"/>
          </w:rPr>
          <w:t>FRC Announces Future of Corporate Reporting Advisory Group</w:t>
        </w:r>
      </w:hyperlink>
    </w:p>
    <w:p w:rsidR="005F51A9" w:rsidRPr="0027580E" w:rsidRDefault="00581296" w:rsidP="005F51A9">
      <w:pPr>
        <w:pStyle w:val="Cuerpovademecum"/>
        <w:rPr>
          <w:lang w:val="en-US"/>
        </w:rPr>
      </w:pPr>
      <w:hyperlink r:id="rId384" w:history="1">
        <w:r w:rsidR="005F51A9" w:rsidRPr="0027580E">
          <w:rPr>
            <w:rStyle w:val="Hipervnculo"/>
            <w:lang w:val="en-US"/>
          </w:rPr>
          <w:t>FRC issues a suite of staff factsheets on aspects of FRS 102</w:t>
        </w:r>
      </w:hyperlink>
    </w:p>
    <w:p w:rsidR="005F51A9" w:rsidRPr="0027580E" w:rsidRDefault="00581296" w:rsidP="005F51A9">
      <w:pPr>
        <w:pStyle w:val="Cuerpovademecum"/>
        <w:rPr>
          <w:lang w:val="en-US"/>
        </w:rPr>
      </w:pPr>
      <w:hyperlink r:id="rId385" w:history="1">
        <w:r w:rsidR="005F51A9" w:rsidRPr="0027580E">
          <w:rPr>
            <w:rStyle w:val="Hipervnculo"/>
            <w:lang w:val="en-US"/>
          </w:rPr>
          <w:t>FRC issues revised auditing standard and consults on guidance for quality bank audits</w:t>
        </w:r>
      </w:hyperlink>
    </w:p>
    <w:p w:rsidR="005F51A9" w:rsidRPr="0027580E" w:rsidRDefault="00581296" w:rsidP="005F51A9">
      <w:pPr>
        <w:pStyle w:val="Cuerpovademecum"/>
        <w:rPr>
          <w:lang w:val="en-US"/>
        </w:rPr>
      </w:pPr>
      <w:hyperlink r:id="rId386" w:history="1">
        <w:r w:rsidR="005F51A9" w:rsidRPr="0027580E">
          <w:rPr>
            <w:rStyle w:val="Hipervnculo"/>
            <w:lang w:val="en-US"/>
          </w:rPr>
          <w:t>Auditors must improve their work on the ‘front end’ of company reports</w:t>
        </w:r>
      </w:hyperlink>
    </w:p>
    <w:p w:rsidR="005F51A9" w:rsidRPr="0027580E" w:rsidRDefault="00581296" w:rsidP="005F51A9">
      <w:pPr>
        <w:pStyle w:val="Cuerpovademecum"/>
        <w:rPr>
          <w:lang w:val="en-US"/>
        </w:rPr>
      </w:pPr>
      <w:hyperlink r:id="rId387" w:history="1">
        <w:r w:rsidR="005F51A9" w:rsidRPr="0027580E">
          <w:rPr>
            <w:rStyle w:val="Hipervnculo"/>
            <w:lang w:val="en-US"/>
          </w:rPr>
          <w:t>Review of 2016 Audit Standards</w:t>
        </w:r>
      </w:hyperlink>
    </w:p>
    <w:p w:rsidR="005F51A9" w:rsidRPr="0027580E" w:rsidRDefault="00581296" w:rsidP="005F51A9">
      <w:pPr>
        <w:pStyle w:val="Cuerpovademecum"/>
        <w:rPr>
          <w:lang w:val="en-US"/>
        </w:rPr>
      </w:pPr>
      <w:hyperlink r:id="rId388" w:history="1">
        <w:r w:rsidR="005F51A9" w:rsidRPr="0027580E">
          <w:rPr>
            <w:rStyle w:val="Hipervnculo"/>
            <w:lang w:val="en-US"/>
          </w:rPr>
          <w:t>FRC announces 2019/20 audit thematic reviews, priority sectors and audit areas of focus</w:t>
        </w:r>
      </w:hyperlink>
    </w:p>
    <w:p w:rsidR="005F51A9" w:rsidRPr="0027580E" w:rsidRDefault="00581296" w:rsidP="005F51A9">
      <w:pPr>
        <w:pStyle w:val="Cuerpovademecum"/>
        <w:rPr>
          <w:lang w:val="en-US"/>
        </w:rPr>
      </w:pPr>
      <w:hyperlink r:id="rId389" w:history="1">
        <w:r w:rsidR="005F51A9" w:rsidRPr="0027580E">
          <w:rPr>
            <w:rStyle w:val="Hipervnculo"/>
            <w:lang w:val="en-US"/>
          </w:rPr>
          <w:t>Developments in Audit event - speeches</w:t>
        </w:r>
      </w:hyperlink>
    </w:p>
    <w:p w:rsidR="005F51A9" w:rsidRPr="0027580E" w:rsidRDefault="00581296" w:rsidP="005F51A9">
      <w:pPr>
        <w:pStyle w:val="Cuerpovademecum"/>
        <w:rPr>
          <w:lang w:val="en-US"/>
        </w:rPr>
      </w:pPr>
      <w:hyperlink r:id="rId390" w:history="1">
        <w:r w:rsidR="005F51A9" w:rsidRPr="0027580E">
          <w:rPr>
            <w:rStyle w:val="Hipervnculo"/>
            <w:lang w:val="en-US"/>
          </w:rPr>
          <w:t>FRC comment on the CMA's review of the audit sector</w:t>
        </w:r>
      </w:hyperlink>
    </w:p>
    <w:p w:rsidR="005F51A9" w:rsidRPr="0027580E" w:rsidRDefault="00581296" w:rsidP="005F51A9">
      <w:pPr>
        <w:pStyle w:val="Cuerpovademecum"/>
        <w:rPr>
          <w:rStyle w:val="Hipervnculo"/>
          <w:lang w:val="en-US"/>
        </w:rPr>
      </w:pPr>
      <w:hyperlink r:id="rId391" w:history="1">
        <w:r w:rsidR="005F51A9" w:rsidRPr="0027580E">
          <w:rPr>
            <w:rStyle w:val="Hipervnculo"/>
            <w:lang w:val="en-US"/>
          </w:rPr>
          <w:t>FRC sets out new strategic focus to ensure audit serves the public interest</w:t>
        </w:r>
      </w:hyperlink>
    </w:p>
    <w:p w:rsidR="005F51A9" w:rsidRPr="0027580E" w:rsidRDefault="00581296" w:rsidP="005F51A9">
      <w:pPr>
        <w:pStyle w:val="Cuerpovademecum"/>
        <w:rPr>
          <w:lang w:val="en-US"/>
        </w:rPr>
      </w:pPr>
      <w:hyperlink r:id="rId392" w:history="1">
        <w:r w:rsidR="005F51A9" w:rsidRPr="0027580E">
          <w:rPr>
            <w:rStyle w:val="Hipervnculo"/>
            <w:lang w:val="en-US"/>
          </w:rPr>
          <w:t>FRC issues Position Paper: next steps for development of Ethical and Auditing Standards</w:t>
        </w:r>
      </w:hyperlink>
    </w:p>
    <w:p w:rsidR="005F51A9" w:rsidRPr="0027580E" w:rsidRDefault="00581296" w:rsidP="005F51A9">
      <w:pPr>
        <w:pStyle w:val="Cuerpovademecum"/>
        <w:rPr>
          <w:lang w:val="en-US"/>
        </w:rPr>
      </w:pPr>
      <w:hyperlink r:id="rId393" w:history="1">
        <w:r w:rsidR="005F51A9" w:rsidRPr="0027580E">
          <w:rPr>
            <w:rStyle w:val="Hipervnculo"/>
            <w:lang w:val="en-US"/>
          </w:rPr>
          <w:t>Accounting and audit 'no deal' letters</w:t>
        </w:r>
      </w:hyperlink>
    </w:p>
    <w:p w:rsidR="005F51A9" w:rsidRPr="0027580E" w:rsidRDefault="00581296" w:rsidP="005F51A9">
      <w:pPr>
        <w:pStyle w:val="Cuerpovademecum"/>
        <w:rPr>
          <w:lang w:val="en-US"/>
        </w:rPr>
      </w:pPr>
      <w:hyperlink r:id="rId394" w:history="1">
        <w:r w:rsidR="005F51A9" w:rsidRPr="0027580E">
          <w:rPr>
            <w:rStyle w:val="Hipervnculo"/>
            <w:lang w:val="en-US"/>
          </w:rPr>
          <w:t>FRC consults on stronger Going Concern standard for auditors</w:t>
        </w:r>
      </w:hyperlink>
    </w:p>
    <w:p w:rsidR="005F51A9" w:rsidRPr="0027580E"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Pr="0027580E" w:rsidRDefault="005F51A9" w:rsidP="005F51A9">
      <w:pPr>
        <w:pStyle w:val="Estilo10"/>
        <w:rPr>
          <w:lang w:val="en-US"/>
        </w:rPr>
      </w:pPr>
      <w:r w:rsidRPr="0027580E">
        <w:rPr>
          <w:lang w:val="en-US"/>
        </w:rPr>
        <w:t>Financial Reporting Council (FRC) - Australia - Noticias</w:t>
      </w:r>
    </w:p>
    <w:p w:rsidR="005F51A9" w:rsidRPr="0027580E" w:rsidRDefault="00581296" w:rsidP="005F51A9">
      <w:pPr>
        <w:pStyle w:val="Cuerpovademecum"/>
        <w:rPr>
          <w:lang w:val="en-US"/>
        </w:rPr>
      </w:pPr>
      <w:hyperlink r:id="rId395" w:history="1">
        <w:r w:rsidR="005F51A9" w:rsidRPr="0027580E">
          <w:rPr>
            <w:rStyle w:val="Hipervnculo"/>
            <w:lang w:val="en-US"/>
          </w:rPr>
          <w:t>FRC media release on Audit Quality</w:t>
        </w:r>
      </w:hyperlink>
    </w:p>
    <w:p w:rsidR="005F51A9" w:rsidRPr="0027580E" w:rsidRDefault="005F51A9" w:rsidP="005F51A9">
      <w:pPr>
        <w:pStyle w:val="Cuerpovademecum"/>
        <w:rPr>
          <w:lang w:val="en-US"/>
        </w:rPr>
      </w:pPr>
      <w:r w:rsidRPr="0027580E">
        <w:rPr>
          <w:lang w:val="en-US"/>
        </w:rPr>
        <w:t>Monitoring Group: Strengthening the Governance and Oversight of the International Audit-related Standard-Settings Boards in the Public Interest Consultation [</w:t>
      </w:r>
      <w:hyperlink r:id="rId396" w:history="1">
        <w:r w:rsidRPr="0027580E">
          <w:rPr>
            <w:rStyle w:val="Hipervnculo"/>
            <w:lang w:val="en-US"/>
          </w:rPr>
          <w:t>PDF 199KB</w:t>
        </w:r>
      </w:hyperlink>
      <w:r w:rsidRPr="0027580E">
        <w:rPr>
          <w:lang w:val="en-US"/>
        </w:rPr>
        <w:t>]</w:t>
      </w:r>
    </w:p>
    <w:p w:rsidR="005F51A9" w:rsidRPr="004A54D7"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Default="005F51A9" w:rsidP="005F51A9">
      <w:pPr>
        <w:pStyle w:val="Estilo10"/>
        <w:rPr>
          <w:lang w:val="en-US"/>
        </w:rPr>
      </w:pPr>
      <w:r w:rsidRPr="005C5A5E">
        <w:rPr>
          <w:lang w:val="en-US"/>
        </w:rPr>
        <w:t>Financial</w:t>
      </w:r>
      <w:r>
        <w:rPr>
          <w:lang w:val="en-US"/>
        </w:rPr>
        <w:t xml:space="preserve"> </w:t>
      </w:r>
      <w:r w:rsidRPr="005C5A5E">
        <w:rPr>
          <w:lang w:val="en-US"/>
        </w:rPr>
        <w:t>Services</w:t>
      </w:r>
      <w:r>
        <w:rPr>
          <w:lang w:val="en-US"/>
        </w:rPr>
        <w:t xml:space="preserve"> </w:t>
      </w:r>
      <w:r w:rsidRPr="005C5A5E">
        <w:rPr>
          <w:lang w:val="en-US"/>
        </w:rPr>
        <w:t>Commission</w:t>
      </w:r>
      <w:r>
        <w:rPr>
          <w:lang w:val="en-US"/>
        </w:rPr>
        <w:t xml:space="preserve"> </w:t>
      </w:r>
      <w:r w:rsidRPr="005C5A5E">
        <w:rPr>
          <w:lang w:val="en-US"/>
        </w:rPr>
        <w:t>-</w:t>
      </w:r>
      <w:r>
        <w:rPr>
          <w:lang w:val="en-US"/>
        </w:rPr>
        <w:t xml:space="preserve"> </w:t>
      </w:r>
      <w:r w:rsidRPr="005C5A5E">
        <w:rPr>
          <w:lang w:val="en-US"/>
        </w:rPr>
        <w:t>Korea</w:t>
      </w:r>
      <w:r>
        <w:rPr>
          <w:lang w:val="en-US"/>
        </w:rPr>
        <w:t xml:space="preserve"> – </w:t>
      </w:r>
      <w:r w:rsidRPr="005C5A5E">
        <w:rPr>
          <w:lang w:val="en-US"/>
        </w:rPr>
        <w:t>Noticias</w:t>
      </w:r>
      <w:r>
        <w:rPr>
          <w:lang w:val="en-US"/>
        </w:rPr>
        <w:t xml:space="preserve"> </w:t>
      </w:r>
    </w:p>
    <w:p w:rsidR="005F51A9" w:rsidRPr="0027580E" w:rsidRDefault="00581296" w:rsidP="005F51A9">
      <w:pPr>
        <w:pStyle w:val="Cuerpovademecum"/>
        <w:rPr>
          <w:lang w:val="en-US"/>
        </w:rPr>
      </w:pPr>
      <w:hyperlink r:id="rId397" w:history="1">
        <w:r w:rsidR="005F51A9" w:rsidRPr="0027580E">
          <w:rPr>
            <w:rStyle w:val="Hipervnculo"/>
            <w:lang w:val="en-US"/>
          </w:rPr>
          <w:t xml:space="preserve">Banks' Financial Payment System </w:t>
        </w:r>
        <w:proofErr w:type="gramStart"/>
        <w:r w:rsidR="005F51A9" w:rsidRPr="0027580E">
          <w:rPr>
            <w:rStyle w:val="Hipervnculo"/>
            <w:lang w:val="en-US"/>
          </w:rPr>
          <w:t>To</w:t>
        </w:r>
        <w:proofErr w:type="gramEnd"/>
        <w:r w:rsidR="005F51A9" w:rsidRPr="0027580E">
          <w:rPr>
            <w:rStyle w:val="Hipervnculo"/>
            <w:lang w:val="en-US"/>
          </w:rPr>
          <w:t xml:space="preserve"> Be Open to Fintech Firms</w:t>
        </w:r>
      </w:hyperlink>
    </w:p>
    <w:p w:rsidR="005F51A9" w:rsidRPr="00DC5F64" w:rsidRDefault="00581296" w:rsidP="005F51A9">
      <w:pPr>
        <w:pStyle w:val="Cuerpovademecum"/>
        <w:rPr>
          <w:b/>
          <w:bCs/>
          <w:lang w:val="en-US"/>
        </w:rPr>
      </w:pPr>
      <w:hyperlink r:id="rId398" w:history="1">
        <w:r w:rsidR="005F51A9" w:rsidRPr="00DC5F64">
          <w:rPr>
            <w:rStyle w:val="Hipervnculo"/>
            <w:b/>
            <w:bCs/>
            <w:lang w:val="en-US"/>
          </w:rPr>
          <w:t>Fintech Policy Direction for 2019</w:t>
        </w:r>
      </w:hyperlink>
    </w:p>
    <w:p w:rsidR="005F51A9" w:rsidRDefault="00581296" w:rsidP="005F51A9">
      <w:pPr>
        <w:pStyle w:val="Cuerpovademecum"/>
        <w:rPr>
          <w:rStyle w:val="Hipervnculo"/>
          <w:b/>
          <w:bCs/>
          <w:lang w:val="en-US"/>
        </w:rPr>
      </w:pPr>
      <w:hyperlink r:id="rId399" w:history="1">
        <w:r w:rsidR="005F51A9" w:rsidRPr="00DF6A36">
          <w:rPr>
            <w:rStyle w:val="Hipervnculo"/>
            <w:b/>
            <w:bCs/>
            <w:lang w:val="en-US"/>
          </w:rPr>
          <w:t xml:space="preserve">Large Kospi-listed Companies to Make Mandatory Disclosure of Key Information </w:t>
        </w:r>
        <w:proofErr w:type="gramStart"/>
        <w:r w:rsidR="005F51A9" w:rsidRPr="00DF6A36">
          <w:rPr>
            <w:rStyle w:val="Hipervnculo"/>
            <w:b/>
            <w:bCs/>
            <w:lang w:val="en-US"/>
          </w:rPr>
          <w:t>About</w:t>
        </w:r>
        <w:proofErr w:type="gramEnd"/>
        <w:r w:rsidR="005F51A9" w:rsidRPr="00DF6A36">
          <w:rPr>
            <w:rStyle w:val="Hipervnculo"/>
            <w:b/>
            <w:bCs/>
            <w:lang w:val="en-US"/>
          </w:rPr>
          <w:t xml:space="preserve"> Corporate Governance From 2019</w:t>
        </w:r>
      </w:hyperlink>
    </w:p>
    <w:p w:rsidR="00AB2897" w:rsidRPr="00DF6A36" w:rsidRDefault="00AB2897" w:rsidP="005F51A9">
      <w:pPr>
        <w:pStyle w:val="Cuerpovademecum"/>
        <w:rPr>
          <w:lang w:val="en-US"/>
        </w:rPr>
      </w:pPr>
    </w:p>
    <w:p w:rsidR="005F51A9"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Estilo10"/>
        <w:rPr>
          <w:rStyle w:val="apple-converted-space"/>
          <w:lang w:val="en-US"/>
        </w:rPr>
      </w:pPr>
      <w:r w:rsidRPr="00130A04">
        <w:rPr>
          <w:lang w:val="en-US"/>
        </w:rPr>
        <w:t>GAA</w:t>
      </w:r>
      <w:r>
        <w:rPr>
          <w:lang w:val="en-US"/>
        </w:rPr>
        <w:t xml:space="preserve"> </w:t>
      </w:r>
      <w:r w:rsidRPr="00130A04">
        <w:rPr>
          <w:lang w:val="en-US"/>
        </w:rPr>
        <w:t>Accounting</w:t>
      </w:r>
      <w:r>
        <w:rPr>
          <w:lang w:val="en-US"/>
        </w:rPr>
        <w:t xml:space="preserve"> </w:t>
      </w:r>
      <w:r w:rsidRPr="00130A04">
        <w:rPr>
          <w:lang w:val="en-US"/>
        </w:rPr>
        <w:t>-</w:t>
      </w:r>
      <w:r>
        <w:rPr>
          <w:lang w:val="en-US"/>
        </w:rPr>
        <w:t xml:space="preserve"> </w:t>
      </w:r>
      <w:r w:rsidRPr="00130A04">
        <w:rPr>
          <w:lang w:val="en-US"/>
        </w:rPr>
        <w:t>Internacional</w:t>
      </w:r>
      <w:r>
        <w:rPr>
          <w:rStyle w:val="apple-converted-space"/>
          <w:lang w:val="en-US"/>
        </w:rPr>
        <w:t xml:space="preserve"> </w:t>
      </w:r>
    </w:p>
    <w:p w:rsidR="005F51A9" w:rsidRPr="0027580E" w:rsidRDefault="00581296" w:rsidP="005F51A9">
      <w:pPr>
        <w:pStyle w:val="Cuerpovademecum"/>
        <w:rPr>
          <w:lang w:val="en-US"/>
        </w:rPr>
      </w:pPr>
      <w:hyperlink r:id="rId400" w:history="1">
        <w:r w:rsidR="005F51A9" w:rsidRPr="0027580E">
          <w:rPr>
            <w:rStyle w:val="Hipervnculo"/>
            <w:lang w:val="en-US"/>
          </w:rPr>
          <w:t>Conducting your career audit</w:t>
        </w:r>
      </w:hyperlink>
    </w:p>
    <w:p w:rsidR="005F51A9" w:rsidRPr="0027580E" w:rsidRDefault="00581296" w:rsidP="005F51A9">
      <w:pPr>
        <w:pStyle w:val="Cuerpovademecum"/>
        <w:rPr>
          <w:lang w:val="en-US"/>
        </w:rPr>
      </w:pPr>
      <w:hyperlink r:id="rId401" w:history="1">
        <w:r w:rsidR="005F51A9" w:rsidRPr="0027580E">
          <w:rPr>
            <w:rStyle w:val="Hipervnculo"/>
            <w:lang w:val="en-US"/>
          </w:rPr>
          <w:t>New technologies set to power an audit</w:t>
        </w:r>
      </w:hyperlink>
    </w:p>
    <w:p w:rsidR="005F51A9" w:rsidRPr="0027580E" w:rsidRDefault="00581296" w:rsidP="005F51A9">
      <w:pPr>
        <w:pStyle w:val="Cuerpovademecum"/>
        <w:rPr>
          <w:lang w:val="en-US"/>
        </w:rPr>
      </w:pPr>
      <w:hyperlink r:id="rId402" w:history="1">
        <w:r w:rsidR="005F51A9" w:rsidRPr="0027580E">
          <w:rPr>
            <w:rStyle w:val="Hipervnculo"/>
            <w:lang w:val="en-US"/>
          </w:rPr>
          <w:t>IT as a key audit matter</w:t>
        </w:r>
      </w:hyperlink>
    </w:p>
    <w:p w:rsidR="005F51A9" w:rsidRPr="0027580E" w:rsidRDefault="00581296" w:rsidP="005F51A9">
      <w:pPr>
        <w:pStyle w:val="Cuerpovademecum"/>
        <w:rPr>
          <w:lang w:val="en-US"/>
        </w:rPr>
      </w:pPr>
      <w:hyperlink r:id="rId403" w:history="1">
        <w:r w:rsidR="005F51A9" w:rsidRPr="0027580E">
          <w:rPr>
            <w:rStyle w:val="Hipervnculo"/>
            <w:lang w:val="en-US"/>
          </w:rPr>
          <w:t>Following up internal audit findings</w:t>
        </w:r>
      </w:hyperlink>
    </w:p>
    <w:p w:rsidR="005F51A9" w:rsidRPr="0027580E" w:rsidRDefault="00581296" w:rsidP="005F51A9">
      <w:pPr>
        <w:pStyle w:val="Cuerpovademecum"/>
        <w:rPr>
          <w:lang w:val="en-US"/>
        </w:rPr>
      </w:pPr>
      <w:hyperlink r:id="rId404" w:history="1">
        <w:r w:rsidR="005F51A9" w:rsidRPr="0027580E">
          <w:rPr>
            <w:rStyle w:val="Hipervnculo"/>
            <w:lang w:val="en-US"/>
          </w:rPr>
          <w:t>Audit quality is paramount</w:t>
        </w:r>
      </w:hyperlink>
    </w:p>
    <w:p w:rsidR="005F51A9" w:rsidRPr="0027580E" w:rsidRDefault="00581296" w:rsidP="005F51A9">
      <w:pPr>
        <w:pStyle w:val="Cuerpovademecum"/>
        <w:rPr>
          <w:lang w:val="en-US"/>
        </w:rPr>
      </w:pPr>
      <w:hyperlink r:id="rId405" w:history="1">
        <w:r w:rsidR="005F51A9" w:rsidRPr="0027580E">
          <w:rPr>
            <w:rStyle w:val="Hipervnculo"/>
            <w:lang w:val="en-US"/>
          </w:rPr>
          <w:t>Fighting fraud</w:t>
        </w:r>
      </w:hyperlink>
    </w:p>
    <w:p w:rsidR="005F51A9" w:rsidRPr="0027580E" w:rsidRDefault="00581296" w:rsidP="005F51A9">
      <w:pPr>
        <w:pStyle w:val="Cuerpovademecum"/>
        <w:rPr>
          <w:lang w:val="en-US"/>
        </w:rPr>
      </w:pPr>
      <w:hyperlink r:id="rId406" w:history="1">
        <w:r w:rsidR="005F51A9" w:rsidRPr="0027580E">
          <w:rPr>
            <w:rStyle w:val="Hipervnculo"/>
            <w:lang w:val="en-US"/>
          </w:rPr>
          <w:t>Are accountants ethically aware?</w:t>
        </w:r>
      </w:hyperlink>
    </w:p>
    <w:p w:rsidR="005F51A9" w:rsidRPr="002C76E9"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Estilo10"/>
        <w:rPr>
          <w:lang w:val="en-US"/>
        </w:rPr>
      </w:pPr>
      <w:r w:rsidRPr="003C0983">
        <w:rPr>
          <w:lang w:val="en-US"/>
        </w:rPr>
        <w:t>Government</w:t>
      </w:r>
      <w:r>
        <w:rPr>
          <w:lang w:val="en-US"/>
        </w:rPr>
        <w:t xml:space="preserve"> </w:t>
      </w:r>
      <w:r w:rsidRPr="003C0983">
        <w:rPr>
          <w:lang w:val="en-US"/>
        </w:rPr>
        <w:t>Accountability</w:t>
      </w:r>
      <w:r>
        <w:rPr>
          <w:lang w:val="en-US"/>
        </w:rPr>
        <w:t xml:space="preserve"> </w:t>
      </w:r>
      <w:r w:rsidRPr="003C0983">
        <w:rPr>
          <w:lang w:val="en-US"/>
        </w:rPr>
        <w:t>Office</w:t>
      </w:r>
      <w:r>
        <w:rPr>
          <w:lang w:val="en-US"/>
        </w:rPr>
        <w:t xml:space="preserve"> </w:t>
      </w:r>
      <w:r w:rsidRPr="003C0983">
        <w:rPr>
          <w:lang w:val="en-US"/>
        </w:rPr>
        <w:t>(GAO)</w:t>
      </w:r>
      <w:r>
        <w:rPr>
          <w:lang w:val="en-US"/>
        </w:rPr>
        <w:t xml:space="preserve"> </w:t>
      </w:r>
      <w:r w:rsidRPr="003C0983">
        <w:rPr>
          <w:lang w:val="en-US"/>
        </w:rPr>
        <w:t>-</w:t>
      </w:r>
      <w:r>
        <w:rPr>
          <w:lang w:val="en-US"/>
        </w:rPr>
        <w:t xml:space="preserve"> </w:t>
      </w:r>
      <w:r w:rsidRPr="003C0983">
        <w:rPr>
          <w:lang w:val="en-US"/>
        </w:rPr>
        <w:t>Estados</w:t>
      </w:r>
      <w:r>
        <w:rPr>
          <w:lang w:val="en-US"/>
        </w:rPr>
        <w:t xml:space="preserve"> </w:t>
      </w:r>
      <w:r w:rsidRPr="003C0983">
        <w:rPr>
          <w:lang w:val="en-US"/>
        </w:rPr>
        <w:t>Unidos</w:t>
      </w:r>
      <w:r>
        <w:rPr>
          <w:lang w:val="en-US"/>
        </w:rPr>
        <w:t xml:space="preserve"> </w:t>
      </w:r>
      <w:r w:rsidRPr="003C0983">
        <w:rPr>
          <w:lang w:val="en-US"/>
        </w:rPr>
        <w:t>de</w:t>
      </w:r>
      <w:r>
        <w:rPr>
          <w:lang w:val="en-US"/>
        </w:rPr>
        <w:t xml:space="preserve"> </w:t>
      </w:r>
      <w:r w:rsidRPr="003C0983">
        <w:rPr>
          <w:lang w:val="en-US"/>
        </w:rPr>
        <w:t>América</w:t>
      </w:r>
    </w:p>
    <w:p w:rsidR="005F51A9" w:rsidRPr="0027580E" w:rsidRDefault="005F51A9" w:rsidP="005F51A9">
      <w:pPr>
        <w:pStyle w:val="Cuerpovademecum"/>
        <w:rPr>
          <w:lang w:val="en-US"/>
        </w:rPr>
      </w:pPr>
      <w:r w:rsidRPr="0027580E">
        <w:rPr>
          <w:lang w:val="en-US"/>
        </w:rPr>
        <w:t>Fees, Fines, and Penalties:</w:t>
      </w:r>
      <w:r w:rsidR="00AB2897">
        <w:rPr>
          <w:lang w:val="en-US"/>
        </w:rPr>
        <w:t xml:space="preserve"> </w:t>
      </w:r>
      <w:hyperlink r:id="rId407" w:history="1">
        <w:r w:rsidRPr="0027580E">
          <w:rPr>
            <w:rStyle w:val="Hipervnculo"/>
            <w:lang w:val="en-US"/>
          </w:rPr>
          <w:t>Better Reporting of Government-wide Data Would Increase Transparency and Facilitate Oversight</w:t>
        </w:r>
      </w:hyperlink>
    </w:p>
    <w:p w:rsidR="005F51A9" w:rsidRDefault="00581296" w:rsidP="005F51A9">
      <w:pPr>
        <w:pStyle w:val="Cuerpovademecum"/>
        <w:rPr>
          <w:lang w:val="en-US"/>
        </w:rPr>
      </w:pPr>
      <w:hyperlink r:id="rId408" w:history="1">
        <w:r w:rsidR="005F51A9" w:rsidRPr="00DF6A36">
          <w:rPr>
            <w:rStyle w:val="Hipervnculo"/>
            <w:lang w:val="en-US"/>
          </w:rPr>
          <w:t xml:space="preserve">DOJ and FBI Have Taken Some Actions in Response to GAO Recommendations to Ensure Privacy and Accuracy, </w:t>
        </w:r>
        <w:proofErr w:type="gramStart"/>
        <w:r w:rsidR="005F51A9" w:rsidRPr="00DF6A36">
          <w:rPr>
            <w:rStyle w:val="Hipervnculo"/>
            <w:lang w:val="en-US"/>
          </w:rPr>
          <w:t>But</w:t>
        </w:r>
        <w:proofErr w:type="gramEnd"/>
        <w:r w:rsidR="005F51A9" w:rsidRPr="00DF6A36">
          <w:rPr>
            <w:rStyle w:val="Hipervnculo"/>
            <w:lang w:val="en-US"/>
          </w:rPr>
          <w:t xml:space="preserve"> Additional Work Remains</w:t>
        </w:r>
      </w:hyperlink>
      <w:r w:rsidR="00AB2897">
        <w:rPr>
          <w:lang w:val="en-US"/>
        </w:rPr>
        <w:t xml:space="preserve"> </w:t>
      </w:r>
    </w:p>
    <w:p w:rsidR="005F51A9" w:rsidRDefault="00581296" w:rsidP="005F51A9">
      <w:pPr>
        <w:pStyle w:val="Cuerpovademecum"/>
        <w:rPr>
          <w:lang w:val="en-US"/>
        </w:rPr>
      </w:pPr>
      <w:hyperlink r:id="rId409" w:history="1">
        <w:r w:rsidR="005F51A9" w:rsidRPr="00DF6A36">
          <w:rPr>
            <w:rStyle w:val="Hipervnculo"/>
            <w:lang w:val="en-US"/>
          </w:rPr>
          <w:t>Bureau of the Fiscal Service's Fiscal Year 2018 Schedules of the General Fund</w:t>
        </w:r>
      </w:hyperlink>
      <w:r w:rsidR="00AB2897">
        <w:rPr>
          <w:lang w:val="en-US"/>
        </w:rPr>
        <w:t xml:space="preserve"> </w:t>
      </w:r>
    </w:p>
    <w:p w:rsidR="005F51A9" w:rsidRDefault="00581296" w:rsidP="005F51A9">
      <w:pPr>
        <w:pStyle w:val="Cuerpovademecum"/>
        <w:rPr>
          <w:lang w:val="en-US"/>
        </w:rPr>
      </w:pPr>
      <w:hyperlink r:id="rId410" w:history="1">
        <w:r w:rsidR="005F51A9" w:rsidRPr="00DF6A36">
          <w:rPr>
            <w:rStyle w:val="Hipervnculo"/>
            <w:lang w:val="en-US"/>
          </w:rPr>
          <w:t xml:space="preserve">Action </w:t>
        </w:r>
        <w:proofErr w:type="gramStart"/>
        <w:r w:rsidR="005F51A9" w:rsidRPr="00DF6A36">
          <w:rPr>
            <w:rStyle w:val="Hipervnculo"/>
            <w:lang w:val="en-US"/>
          </w:rPr>
          <w:t>Is Needed</w:t>
        </w:r>
        <w:proofErr w:type="gramEnd"/>
        <w:r w:rsidR="005F51A9" w:rsidRPr="00DF6A36">
          <w:rPr>
            <w:rStyle w:val="Hipervnculo"/>
            <w:lang w:val="en-US"/>
          </w:rPr>
          <w:t xml:space="preserve"> to Address the Federal Government's Fiscal Future</w:t>
        </w:r>
      </w:hyperlink>
      <w:r w:rsidR="00AB2897">
        <w:rPr>
          <w:lang w:val="en-US"/>
        </w:rPr>
        <w:t xml:space="preserve"> </w:t>
      </w:r>
    </w:p>
    <w:p w:rsidR="005F51A9" w:rsidRPr="00DC5F64" w:rsidRDefault="00581296" w:rsidP="005F51A9">
      <w:pPr>
        <w:pStyle w:val="Cuerpovademecum"/>
        <w:rPr>
          <w:lang w:val="en-US"/>
        </w:rPr>
      </w:pPr>
      <w:hyperlink r:id="rId411" w:history="1">
        <w:r w:rsidR="005F51A9" w:rsidRPr="00DC5F64">
          <w:rPr>
            <w:rStyle w:val="Hipervnculo"/>
            <w:lang w:val="en-US"/>
          </w:rPr>
          <w:t>Securities and Exchange Commission</w:t>
        </w:r>
      </w:hyperlink>
      <w:r w:rsidR="00AB2897">
        <w:rPr>
          <w:lang w:val="en-US"/>
        </w:rPr>
        <w:t xml:space="preserve"> </w:t>
      </w:r>
    </w:p>
    <w:p w:rsidR="005F51A9" w:rsidRDefault="00581296" w:rsidP="005F51A9">
      <w:pPr>
        <w:pStyle w:val="Cuerpovademecum"/>
        <w:rPr>
          <w:lang w:val="en-US"/>
        </w:rPr>
      </w:pPr>
      <w:hyperlink r:id="rId412" w:history="1">
        <w:r w:rsidR="005F51A9" w:rsidRPr="00DF6A36">
          <w:rPr>
            <w:rStyle w:val="Hipervnculo"/>
            <w:lang w:val="en-US"/>
          </w:rPr>
          <w:t>Overview of EPA's Efforts to Produce Assessments</w:t>
        </w:r>
      </w:hyperlink>
      <w:r w:rsidR="00AB2897">
        <w:rPr>
          <w:lang w:val="en-US"/>
        </w:rPr>
        <w:t xml:space="preserve"> </w:t>
      </w:r>
    </w:p>
    <w:p w:rsidR="005F51A9" w:rsidRPr="00DF6A36" w:rsidRDefault="00581296" w:rsidP="005F51A9">
      <w:pPr>
        <w:pStyle w:val="Cuerpovademecum"/>
        <w:rPr>
          <w:lang w:val="en-US"/>
        </w:rPr>
      </w:pPr>
      <w:hyperlink r:id="rId413" w:history="1">
        <w:r w:rsidR="005F51A9" w:rsidRPr="00DF6A36">
          <w:rPr>
            <w:rStyle w:val="Hipervnculo"/>
            <w:lang w:val="en-US"/>
          </w:rPr>
          <w:t>Federal Insurance and Other Activities That Transfer Risk or Losses to the Government</w:t>
        </w:r>
      </w:hyperlink>
      <w:r w:rsidR="00AB2897">
        <w:rPr>
          <w:lang w:val="en-US"/>
        </w:rPr>
        <w:t xml:space="preserve"> </w:t>
      </w:r>
    </w:p>
    <w:p w:rsidR="005F51A9" w:rsidRDefault="00581296" w:rsidP="005F51A9">
      <w:pPr>
        <w:pStyle w:val="Cuerpovademecum"/>
        <w:rPr>
          <w:lang w:val="en-US"/>
        </w:rPr>
      </w:pPr>
      <w:hyperlink r:id="rId414" w:history="1">
        <w:r w:rsidR="005F51A9" w:rsidRPr="00DF6A36">
          <w:rPr>
            <w:rStyle w:val="Hipervnculo"/>
            <w:lang w:val="en-US"/>
          </w:rPr>
          <w:t>Federal Deposit Insurance Corporation Funds' 2018 and 2017 Financial Statements</w:t>
        </w:r>
      </w:hyperlink>
      <w:r w:rsidR="00AB2897">
        <w:rPr>
          <w:lang w:val="en-US"/>
        </w:rPr>
        <w:t xml:space="preserve"> </w:t>
      </w:r>
    </w:p>
    <w:p w:rsidR="00AB2897" w:rsidRPr="00DF6A36" w:rsidRDefault="00AB2897" w:rsidP="005F51A9">
      <w:pPr>
        <w:pStyle w:val="Cuerpovademecum"/>
        <w:rPr>
          <w:lang w:val="en-US"/>
        </w:rPr>
      </w:pPr>
    </w:p>
    <w:p w:rsidR="005F51A9"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197939" w:rsidRDefault="005F51A9" w:rsidP="005F51A9">
      <w:pPr>
        <w:pStyle w:val="Cuerpovademecum"/>
        <w:rPr>
          <w:lang w:val="en-US"/>
        </w:rPr>
      </w:pPr>
    </w:p>
    <w:p w:rsidR="005F51A9" w:rsidRDefault="005F51A9" w:rsidP="005F51A9">
      <w:pPr>
        <w:pStyle w:val="Estilo10"/>
        <w:rPr>
          <w:lang w:val="es-CO"/>
        </w:rPr>
      </w:pPr>
      <w:r w:rsidRPr="00197939">
        <w:rPr>
          <w:lang w:val="es-CO"/>
        </w:rPr>
        <w:t xml:space="preserve">Grupo Latinoamericano de emisores de Normas de Información Financiera (GLENIF) - Internacional </w:t>
      </w:r>
      <w:r>
        <w:rPr>
          <w:lang w:val="es-CO"/>
        </w:rPr>
        <w:t>–</w:t>
      </w:r>
      <w:r w:rsidRPr="00197939">
        <w:rPr>
          <w:lang w:val="es-CO"/>
        </w:rPr>
        <w:t xml:space="preserve"> Noticias</w:t>
      </w:r>
    </w:p>
    <w:p w:rsidR="005F51A9" w:rsidRPr="00197939" w:rsidRDefault="00581296" w:rsidP="005F51A9">
      <w:pPr>
        <w:pStyle w:val="Cuerpovademecum"/>
        <w:rPr>
          <w:lang w:val="es-CO"/>
        </w:rPr>
      </w:pPr>
      <w:hyperlink r:id="rId415" w:history="1">
        <w:r w:rsidR="005F51A9" w:rsidRPr="00197939">
          <w:rPr>
            <w:rStyle w:val="Hipervnculo"/>
            <w:lang w:val="es-CO"/>
          </w:rPr>
          <w:t>Glenif participa en la 35ª sesión del ISAR</w:t>
        </w:r>
      </w:hyperlink>
    </w:p>
    <w:p w:rsidR="005F51A9" w:rsidRPr="00DF6A36" w:rsidRDefault="00581296" w:rsidP="005F51A9">
      <w:pPr>
        <w:pStyle w:val="Cuerpovademecum"/>
        <w:rPr>
          <w:lang w:val="es-CO"/>
        </w:rPr>
      </w:pPr>
      <w:hyperlink r:id="rId416" w:tooltip="Seminario Internacional sobre NIIF y NIF –  Tendencias y Perspectivas de la Normatividad Contable Mundial" w:history="1">
        <w:r w:rsidR="005F51A9" w:rsidRPr="00DF6A36">
          <w:rPr>
            <w:rStyle w:val="Hipervnculo"/>
            <w:lang w:val="es-CO"/>
          </w:rPr>
          <w:t>Seminario Internacional sobre NIIF y NIF – Tendencias y Perspectivas de la Normatividad Contable Mundial</w:t>
        </w:r>
      </w:hyperlink>
    </w:p>
    <w:p w:rsidR="005F51A9" w:rsidRPr="00197939" w:rsidRDefault="005F51A9" w:rsidP="005F51A9">
      <w:pPr>
        <w:pStyle w:val="Cuerpovademecum"/>
        <w:rPr>
          <w:lang w:val="es-CO"/>
        </w:rPr>
      </w:pPr>
    </w:p>
    <w:p w:rsidR="005F51A9"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Estilo10"/>
        <w:rPr>
          <w:lang w:val="en-US"/>
        </w:rPr>
      </w:pPr>
      <w:r w:rsidRPr="00993440">
        <w:rPr>
          <w:lang w:val="en-US"/>
        </w:rPr>
        <w:t>Hong</w:t>
      </w:r>
      <w:r>
        <w:rPr>
          <w:lang w:val="en-US"/>
        </w:rPr>
        <w:t xml:space="preserve"> </w:t>
      </w:r>
      <w:r w:rsidRPr="00993440">
        <w:rPr>
          <w:lang w:val="en-US"/>
        </w:rPr>
        <w:t>Kong</w:t>
      </w:r>
      <w:r>
        <w:rPr>
          <w:lang w:val="en-US"/>
        </w:rPr>
        <w:t xml:space="preserve"> </w:t>
      </w:r>
      <w:r w:rsidRPr="00993440">
        <w:rPr>
          <w:lang w:val="en-US"/>
        </w:rPr>
        <w:t>Institute</w:t>
      </w:r>
      <w:r>
        <w:rPr>
          <w:lang w:val="en-US"/>
        </w:rPr>
        <w:t xml:space="preserve"> </w:t>
      </w:r>
      <w:r w:rsidRPr="00993440">
        <w:rPr>
          <w:lang w:val="en-US"/>
        </w:rPr>
        <w:t>of</w:t>
      </w:r>
      <w:r>
        <w:rPr>
          <w:lang w:val="en-US"/>
        </w:rPr>
        <w:t xml:space="preserve"> </w:t>
      </w:r>
      <w:r w:rsidRPr="00993440">
        <w:rPr>
          <w:lang w:val="en-US"/>
        </w:rPr>
        <w:t>Certified</w:t>
      </w:r>
      <w:r>
        <w:rPr>
          <w:lang w:val="en-US"/>
        </w:rPr>
        <w:t xml:space="preserve"> </w:t>
      </w:r>
      <w:r w:rsidRPr="00993440">
        <w:rPr>
          <w:lang w:val="en-US"/>
        </w:rPr>
        <w:t>Public</w:t>
      </w:r>
      <w:r>
        <w:rPr>
          <w:lang w:val="en-US"/>
        </w:rPr>
        <w:t xml:space="preserve"> </w:t>
      </w:r>
      <w:r w:rsidRPr="00993440">
        <w:rPr>
          <w:lang w:val="en-US"/>
        </w:rPr>
        <w:t>Accountants</w:t>
      </w:r>
      <w:r>
        <w:rPr>
          <w:lang w:val="en-US"/>
        </w:rPr>
        <w:t xml:space="preserve"> </w:t>
      </w:r>
      <w:r w:rsidRPr="00993440">
        <w:rPr>
          <w:lang w:val="en-US"/>
        </w:rPr>
        <w:t>-</w:t>
      </w:r>
      <w:r>
        <w:rPr>
          <w:lang w:val="en-US"/>
        </w:rPr>
        <w:t xml:space="preserve"> </w:t>
      </w:r>
      <w:r w:rsidRPr="00993440">
        <w:rPr>
          <w:lang w:val="en-US"/>
        </w:rPr>
        <w:t>Hong</w:t>
      </w:r>
      <w:r>
        <w:rPr>
          <w:lang w:val="en-US"/>
        </w:rPr>
        <w:t xml:space="preserve"> </w:t>
      </w:r>
      <w:r w:rsidRPr="00993440">
        <w:rPr>
          <w:lang w:val="en-US"/>
        </w:rPr>
        <w:t>Kong</w:t>
      </w:r>
      <w:r>
        <w:rPr>
          <w:lang w:val="en-US"/>
        </w:rPr>
        <w:t xml:space="preserve"> – </w:t>
      </w:r>
      <w:r w:rsidRPr="00993440">
        <w:rPr>
          <w:lang w:val="en-US"/>
        </w:rPr>
        <w:t>Noticias</w:t>
      </w:r>
    </w:p>
    <w:p w:rsidR="005F51A9" w:rsidRPr="0027580E" w:rsidRDefault="00581296" w:rsidP="005F51A9">
      <w:pPr>
        <w:pStyle w:val="Cuerpovademecum"/>
        <w:rPr>
          <w:lang w:val="en-US"/>
        </w:rPr>
      </w:pPr>
      <w:hyperlink r:id="rId417" w:history="1">
        <w:r w:rsidR="005F51A9" w:rsidRPr="0027580E">
          <w:rPr>
            <w:rStyle w:val="Hipervnculo"/>
            <w:lang w:val="en-US"/>
          </w:rPr>
          <w:t>Representatives of the Hong Kong Institute of Certified Public Accountants and the Accounting Standards Board of Japan Hold Meeting in Hong Kong</w:t>
        </w:r>
      </w:hyperlink>
      <w:r w:rsidR="005F51A9" w:rsidRPr="0027580E">
        <w:rPr>
          <w:lang w:val="en-US"/>
        </w:rPr>
        <w:t>New</w:t>
      </w:r>
    </w:p>
    <w:p w:rsidR="005F51A9" w:rsidRPr="0027580E" w:rsidRDefault="00581296" w:rsidP="005F51A9">
      <w:pPr>
        <w:pStyle w:val="Cuerpovademecum"/>
        <w:rPr>
          <w:lang w:val="en-US"/>
        </w:rPr>
      </w:pPr>
      <w:hyperlink r:id="rId418" w:history="1">
        <w:r w:rsidR="005F51A9" w:rsidRPr="0027580E">
          <w:rPr>
            <w:rStyle w:val="Hipervnculo"/>
            <w:lang w:val="en-US"/>
          </w:rPr>
          <w:t>HKICPA calls for tax measures to enhance competitiveness amid challenging outlook</w:t>
        </w:r>
      </w:hyperlink>
    </w:p>
    <w:p w:rsidR="005F51A9" w:rsidRPr="0027580E" w:rsidRDefault="00581296" w:rsidP="005F51A9">
      <w:pPr>
        <w:pStyle w:val="Cuerpovademecum"/>
        <w:rPr>
          <w:lang w:val="en-US"/>
        </w:rPr>
      </w:pPr>
      <w:hyperlink r:id="rId419" w:history="1">
        <w:r w:rsidR="005F51A9" w:rsidRPr="0027580E">
          <w:rPr>
            <w:rStyle w:val="Hipervnculo"/>
            <w:lang w:val="en-US"/>
          </w:rPr>
          <w:t>HKICPA applauds outstanding Corporate Governance performers, calls for stronger board accountability to promote investor confidence</w:t>
        </w:r>
      </w:hyperlink>
    </w:p>
    <w:p w:rsidR="005F51A9" w:rsidRPr="00725ACA" w:rsidRDefault="005F51A9" w:rsidP="005F51A9">
      <w:pPr>
        <w:pStyle w:val="Cuerpovademecum"/>
        <w:rPr>
          <w:lang w:val="en-US"/>
        </w:rPr>
      </w:pPr>
    </w:p>
    <w:p w:rsidR="005F51A9"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197939" w:rsidRDefault="005F51A9" w:rsidP="005F51A9">
      <w:pPr>
        <w:pStyle w:val="Cuerpovademecum"/>
        <w:rPr>
          <w:lang w:val="en-US"/>
        </w:rPr>
      </w:pPr>
    </w:p>
    <w:p w:rsidR="005F51A9" w:rsidRPr="0027580E" w:rsidRDefault="005F51A9" w:rsidP="005F51A9">
      <w:pPr>
        <w:pStyle w:val="Estilo10"/>
        <w:rPr>
          <w:lang w:val="en-US"/>
        </w:rPr>
      </w:pPr>
      <w:r w:rsidRPr="0027580E">
        <w:rPr>
          <w:lang w:val="en-US"/>
        </w:rPr>
        <w:t>IAS PLUS - Internacional - Noticias</w:t>
      </w:r>
    </w:p>
    <w:p w:rsidR="005F51A9" w:rsidRDefault="00581296" w:rsidP="005F51A9">
      <w:pPr>
        <w:pStyle w:val="Estilo10"/>
        <w:rPr>
          <w:rStyle w:val="Hipervnculo"/>
          <w:b w:val="0"/>
          <w:lang w:val="en-US"/>
        </w:rPr>
      </w:pPr>
      <w:hyperlink r:id="rId420" w:history="1">
        <w:r w:rsidR="005F51A9" w:rsidRPr="0027580E">
          <w:rPr>
            <w:rStyle w:val="Hipervnculo"/>
            <w:b w:val="0"/>
            <w:lang w:val="en-US"/>
          </w:rPr>
          <w:t>SEC Statement in connection with the 2018 AICPA Conference on Current SEC and PCAOB Developments</w:t>
        </w:r>
      </w:hyperlink>
    </w:p>
    <w:p w:rsidR="00AB2897" w:rsidRPr="00AB2897" w:rsidRDefault="00AB2897" w:rsidP="00AB2897">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Estilo10"/>
        <w:rPr>
          <w:lang w:val="en-US"/>
        </w:rPr>
      </w:pPr>
      <w:r w:rsidRPr="00B06A3A">
        <w:rPr>
          <w:lang w:val="en-US"/>
        </w:rPr>
        <w:t>Institute</w:t>
      </w:r>
      <w:r>
        <w:rPr>
          <w:lang w:val="en-US"/>
        </w:rPr>
        <w:t xml:space="preserve"> </w:t>
      </w:r>
      <w:r w:rsidRPr="00B06A3A">
        <w:rPr>
          <w:lang w:val="en-US"/>
        </w:rPr>
        <w:t>of</w:t>
      </w:r>
      <w:r>
        <w:rPr>
          <w:lang w:val="en-US"/>
        </w:rPr>
        <w:t xml:space="preserve"> </w:t>
      </w:r>
      <w:r w:rsidRPr="00B06A3A">
        <w:rPr>
          <w:lang w:val="en-US"/>
        </w:rPr>
        <w:t>Certified</w:t>
      </w:r>
      <w:r>
        <w:rPr>
          <w:lang w:val="en-US"/>
        </w:rPr>
        <w:t xml:space="preserve"> </w:t>
      </w:r>
      <w:r w:rsidRPr="00B06A3A">
        <w:rPr>
          <w:lang w:val="en-US"/>
        </w:rPr>
        <w:t>Public</w:t>
      </w:r>
      <w:r>
        <w:rPr>
          <w:lang w:val="en-US"/>
        </w:rPr>
        <w:t xml:space="preserve"> </w:t>
      </w:r>
      <w:r w:rsidRPr="00B06A3A">
        <w:rPr>
          <w:lang w:val="en-US"/>
        </w:rPr>
        <w:t>Accountants</w:t>
      </w:r>
      <w:r>
        <w:rPr>
          <w:lang w:val="en-US"/>
        </w:rPr>
        <w:t xml:space="preserve"> </w:t>
      </w:r>
      <w:r w:rsidRPr="00B06A3A">
        <w:rPr>
          <w:lang w:val="en-US"/>
        </w:rPr>
        <w:t>of</w:t>
      </w:r>
      <w:r>
        <w:rPr>
          <w:lang w:val="en-US"/>
        </w:rPr>
        <w:t xml:space="preserve"> </w:t>
      </w:r>
      <w:r w:rsidRPr="00B06A3A">
        <w:rPr>
          <w:lang w:val="en-US"/>
        </w:rPr>
        <w:t>Kenya</w:t>
      </w:r>
      <w:r>
        <w:rPr>
          <w:lang w:val="en-US"/>
        </w:rPr>
        <w:t xml:space="preserve"> </w:t>
      </w:r>
      <w:r w:rsidRPr="00B06A3A">
        <w:rPr>
          <w:lang w:val="en-US"/>
        </w:rPr>
        <w:t>-</w:t>
      </w:r>
      <w:r>
        <w:rPr>
          <w:lang w:val="en-US"/>
        </w:rPr>
        <w:t xml:space="preserve"> </w:t>
      </w:r>
      <w:r w:rsidRPr="00B06A3A">
        <w:rPr>
          <w:lang w:val="en-US"/>
        </w:rPr>
        <w:t>Kenia</w:t>
      </w:r>
      <w:r>
        <w:rPr>
          <w:lang w:val="en-US"/>
        </w:rPr>
        <w:t xml:space="preserve"> – </w:t>
      </w:r>
      <w:r w:rsidRPr="00B06A3A">
        <w:rPr>
          <w:lang w:val="en-US"/>
        </w:rPr>
        <w:t>Noticias</w:t>
      </w:r>
    </w:p>
    <w:p w:rsidR="005F51A9" w:rsidRPr="0027580E" w:rsidRDefault="00581296" w:rsidP="005F51A9">
      <w:pPr>
        <w:pStyle w:val="Cuerpovademecum"/>
        <w:rPr>
          <w:lang w:val="en-US"/>
        </w:rPr>
      </w:pPr>
      <w:hyperlink r:id="rId421" w:history="1">
        <w:r w:rsidR="005F51A9" w:rsidRPr="0027580E">
          <w:rPr>
            <w:rStyle w:val="Hipervnculo"/>
            <w:lang w:val="en-US"/>
          </w:rPr>
          <w:t>Provision of Audit Services-Orient Sacco</w:t>
        </w:r>
      </w:hyperlink>
    </w:p>
    <w:p w:rsidR="005F51A9" w:rsidRPr="0027580E" w:rsidRDefault="00581296" w:rsidP="005F51A9">
      <w:pPr>
        <w:pStyle w:val="Cuerpovademecum"/>
        <w:rPr>
          <w:lang w:val="en-US"/>
        </w:rPr>
      </w:pPr>
      <w:hyperlink r:id="rId422" w:history="1">
        <w:r w:rsidR="005F51A9" w:rsidRPr="0027580E">
          <w:rPr>
            <w:rStyle w:val="Hipervnculo"/>
            <w:lang w:val="en-US"/>
          </w:rPr>
          <w:t>TORs: Short-term consultancy to develop a database for tracking of Public Audit Queries and Trend Analysis</w:t>
        </w:r>
      </w:hyperlink>
    </w:p>
    <w:p w:rsidR="005F51A9" w:rsidRPr="0027580E" w:rsidRDefault="00581296" w:rsidP="005F51A9">
      <w:pPr>
        <w:pStyle w:val="Cuerpovademecum"/>
        <w:rPr>
          <w:lang w:val="en-US"/>
        </w:rPr>
      </w:pPr>
      <w:hyperlink r:id="rId423" w:history="1">
        <w:r w:rsidR="005F51A9" w:rsidRPr="0027580E">
          <w:rPr>
            <w:rStyle w:val="Hipervnculo"/>
            <w:lang w:val="en-US"/>
          </w:rPr>
          <w:t>ICPAK Raises alarm over county taxes</w:t>
        </w:r>
      </w:hyperlink>
    </w:p>
    <w:p w:rsidR="005F51A9" w:rsidRPr="0027580E" w:rsidRDefault="00581296" w:rsidP="005F51A9">
      <w:pPr>
        <w:pStyle w:val="Cuerpovademecum"/>
        <w:rPr>
          <w:lang w:val="en-US"/>
        </w:rPr>
      </w:pPr>
      <w:hyperlink r:id="rId424" w:history="1">
        <w:r w:rsidR="005F51A9" w:rsidRPr="0027580E">
          <w:rPr>
            <w:rStyle w:val="Hipervnculo"/>
            <w:lang w:val="en-US"/>
          </w:rPr>
          <w:t>ICPAK at 40 Documentary</w:t>
        </w:r>
      </w:hyperlink>
    </w:p>
    <w:p w:rsidR="005F51A9" w:rsidRPr="0027580E" w:rsidRDefault="00581296" w:rsidP="005F51A9">
      <w:pPr>
        <w:pStyle w:val="Cuerpovademecum"/>
        <w:rPr>
          <w:lang w:val="en-US"/>
        </w:rPr>
      </w:pPr>
      <w:hyperlink r:id="rId425" w:history="1">
        <w:r w:rsidR="005F51A9" w:rsidRPr="0027580E">
          <w:rPr>
            <w:rStyle w:val="Hipervnculo"/>
            <w:lang w:val="en-US"/>
          </w:rPr>
          <w:t xml:space="preserve">ICPAK Reaches Out to DPP for Collaboration </w:t>
        </w:r>
        <w:proofErr w:type="gramStart"/>
        <w:r w:rsidR="005F51A9" w:rsidRPr="0027580E">
          <w:rPr>
            <w:rStyle w:val="Hipervnculo"/>
            <w:lang w:val="en-US"/>
          </w:rPr>
          <w:t>In</w:t>
        </w:r>
        <w:proofErr w:type="gramEnd"/>
        <w:r w:rsidR="005F51A9" w:rsidRPr="0027580E">
          <w:rPr>
            <w:rStyle w:val="Hipervnculo"/>
            <w:lang w:val="en-US"/>
          </w:rPr>
          <w:t xml:space="preserve"> Enhancing Accountability</w:t>
        </w:r>
      </w:hyperlink>
    </w:p>
    <w:p w:rsidR="005F51A9" w:rsidRPr="00EA5B09" w:rsidRDefault="00581296" w:rsidP="005F51A9">
      <w:pPr>
        <w:pStyle w:val="Cuerpovademecum"/>
        <w:rPr>
          <w:lang w:val="es-CO"/>
        </w:rPr>
      </w:pPr>
      <w:hyperlink r:id="rId426" w:history="1">
        <w:r w:rsidR="005F51A9" w:rsidRPr="00EA5B09">
          <w:rPr>
            <w:rStyle w:val="Hipervnculo"/>
            <w:lang w:val="es-CO"/>
          </w:rPr>
          <w:t>Inter-Professional Forum Synopsis</w:t>
        </w:r>
      </w:hyperlink>
    </w:p>
    <w:p w:rsidR="005F51A9" w:rsidRPr="00574C60"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Default="005F51A9" w:rsidP="005F51A9">
      <w:pPr>
        <w:pStyle w:val="Estilo10"/>
        <w:rPr>
          <w:lang w:val="en-US"/>
        </w:rPr>
      </w:pPr>
      <w:r w:rsidRPr="00655BD9">
        <w:rPr>
          <w:lang w:val="en-US"/>
        </w:rPr>
        <w:t>Information</w:t>
      </w:r>
      <w:r>
        <w:rPr>
          <w:lang w:val="en-US"/>
        </w:rPr>
        <w:t xml:space="preserve"> </w:t>
      </w:r>
      <w:r w:rsidRPr="00655BD9">
        <w:rPr>
          <w:lang w:val="en-US"/>
        </w:rPr>
        <w:t>Systems</w:t>
      </w:r>
      <w:r>
        <w:rPr>
          <w:lang w:val="en-US"/>
        </w:rPr>
        <w:t xml:space="preserve"> </w:t>
      </w:r>
      <w:r w:rsidRPr="00655BD9">
        <w:rPr>
          <w:lang w:val="en-US"/>
        </w:rPr>
        <w:t>Audit</w:t>
      </w:r>
      <w:r>
        <w:rPr>
          <w:lang w:val="en-US"/>
        </w:rPr>
        <w:t xml:space="preserve"> </w:t>
      </w:r>
      <w:r w:rsidRPr="00655BD9">
        <w:rPr>
          <w:lang w:val="en-US"/>
        </w:rPr>
        <w:t>and</w:t>
      </w:r>
      <w:r>
        <w:rPr>
          <w:lang w:val="en-US"/>
        </w:rPr>
        <w:t xml:space="preserve"> </w:t>
      </w:r>
      <w:r w:rsidRPr="00655BD9">
        <w:rPr>
          <w:lang w:val="en-US"/>
        </w:rPr>
        <w:t>Control</w:t>
      </w:r>
      <w:r>
        <w:rPr>
          <w:lang w:val="en-US"/>
        </w:rPr>
        <w:t xml:space="preserve"> </w:t>
      </w:r>
      <w:r w:rsidRPr="00655BD9">
        <w:rPr>
          <w:lang w:val="en-US"/>
        </w:rPr>
        <w:t>Association</w:t>
      </w:r>
      <w:r>
        <w:rPr>
          <w:lang w:val="en-US"/>
        </w:rPr>
        <w:t xml:space="preserve"> </w:t>
      </w:r>
      <w:r w:rsidRPr="00655BD9">
        <w:rPr>
          <w:lang w:val="en-US"/>
        </w:rPr>
        <w:t>and</w:t>
      </w:r>
      <w:r>
        <w:rPr>
          <w:lang w:val="en-US"/>
        </w:rPr>
        <w:t xml:space="preserve"> </w:t>
      </w:r>
      <w:r w:rsidRPr="00655BD9">
        <w:rPr>
          <w:lang w:val="en-US"/>
        </w:rPr>
        <w:t>Foundation</w:t>
      </w:r>
      <w:r>
        <w:rPr>
          <w:lang w:val="en-US"/>
        </w:rPr>
        <w:t xml:space="preserve"> </w:t>
      </w:r>
      <w:r w:rsidRPr="00655BD9">
        <w:rPr>
          <w:lang w:val="en-US"/>
        </w:rPr>
        <w:t>(ISACAF)</w:t>
      </w:r>
      <w:r>
        <w:rPr>
          <w:lang w:val="en-US"/>
        </w:rPr>
        <w:t xml:space="preserve"> – </w:t>
      </w:r>
      <w:r w:rsidRPr="00655BD9">
        <w:rPr>
          <w:lang w:val="en-US"/>
        </w:rPr>
        <w:t>Internacional</w:t>
      </w:r>
    </w:p>
    <w:p w:rsidR="005F51A9" w:rsidRPr="0027580E" w:rsidRDefault="005F51A9" w:rsidP="005F51A9">
      <w:pPr>
        <w:pStyle w:val="Cuerpovademecum"/>
        <w:rPr>
          <w:lang w:val="en-US"/>
        </w:rPr>
      </w:pPr>
      <w:r w:rsidRPr="0027580E">
        <w:rPr>
          <w:lang w:val="en-US"/>
        </w:rPr>
        <w:t>@ISACA Volume 5 | 6 March 2019</w:t>
      </w:r>
      <w:hyperlink r:id="rId427" w:history="1">
        <w:r w:rsidR="00AB2897">
          <w:rPr>
            <w:rStyle w:val="Hipervnculo"/>
            <w:lang w:val="en-US"/>
          </w:rPr>
          <w:t xml:space="preserve"> </w:t>
        </w:r>
        <w:r w:rsidRPr="0027580E">
          <w:rPr>
            <w:rStyle w:val="Hipervnculo"/>
            <w:lang w:val="en-US"/>
          </w:rPr>
          <w:t>Learn More</w:t>
        </w:r>
      </w:hyperlink>
    </w:p>
    <w:p w:rsidR="005F51A9" w:rsidRPr="0027580E" w:rsidRDefault="005F51A9" w:rsidP="005F51A9">
      <w:pPr>
        <w:pStyle w:val="Cuerpovademecum"/>
        <w:rPr>
          <w:lang w:val="en-US"/>
        </w:rPr>
      </w:pPr>
      <w:r w:rsidRPr="0027580E">
        <w:rPr>
          <w:lang w:val="en-US"/>
        </w:rPr>
        <w:t>Journal Online-Exclusive: Conducting User Activity Monitoring Using Existing IT Infrastructure</w:t>
      </w:r>
      <w:hyperlink r:id="rId428" w:history="1">
        <w:r w:rsidR="00AB2897">
          <w:rPr>
            <w:rStyle w:val="Hipervnculo"/>
            <w:lang w:val="en-US"/>
          </w:rPr>
          <w:t xml:space="preserve"> </w:t>
        </w:r>
        <w:r w:rsidRPr="0027580E">
          <w:rPr>
            <w:rStyle w:val="Hipervnculo"/>
            <w:lang w:val="en-US"/>
          </w:rPr>
          <w:t>Learn More</w:t>
        </w:r>
      </w:hyperlink>
    </w:p>
    <w:p w:rsidR="005F51A9" w:rsidRPr="0027580E" w:rsidRDefault="005F51A9" w:rsidP="005F51A9">
      <w:pPr>
        <w:pStyle w:val="Cuerpovademecum"/>
        <w:rPr>
          <w:lang w:val="en-US"/>
        </w:rPr>
      </w:pPr>
      <w:r w:rsidRPr="0027580E">
        <w:rPr>
          <w:lang w:val="en-US"/>
        </w:rPr>
        <w:t>COBIT Focus: Designing Your Organization’s Custom COBIT</w:t>
      </w:r>
      <w:hyperlink r:id="rId429" w:history="1">
        <w:r w:rsidR="00AB2897">
          <w:rPr>
            <w:rStyle w:val="Hipervnculo"/>
            <w:lang w:val="en-US"/>
          </w:rPr>
          <w:t xml:space="preserve"> </w:t>
        </w:r>
        <w:r w:rsidRPr="0027580E">
          <w:rPr>
            <w:rStyle w:val="Hipervnculo"/>
            <w:lang w:val="en-US"/>
          </w:rPr>
          <w:t>Learn More</w:t>
        </w:r>
      </w:hyperlink>
    </w:p>
    <w:p w:rsidR="005F51A9" w:rsidRPr="0027580E" w:rsidRDefault="005F51A9" w:rsidP="005F51A9">
      <w:pPr>
        <w:pStyle w:val="Cuerpovademecum"/>
        <w:rPr>
          <w:lang w:val="en-US"/>
        </w:rPr>
      </w:pPr>
      <w:r w:rsidRPr="0027580E">
        <w:rPr>
          <w:lang w:val="en-US"/>
        </w:rPr>
        <w:t>Journal Volume 2, 2019 Articles Now Available</w:t>
      </w:r>
      <w:hyperlink r:id="rId430" w:history="1">
        <w:r w:rsidR="00AB2897">
          <w:rPr>
            <w:rStyle w:val="Hipervnculo"/>
            <w:lang w:val="en-US"/>
          </w:rPr>
          <w:t xml:space="preserve"> </w:t>
        </w:r>
        <w:r w:rsidRPr="0027580E">
          <w:rPr>
            <w:rStyle w:val="Hipervnculo"/>
            <w:lang w:val="en-US"/>
          </w:rPr>
          <w:t>Learn More</w:t>
        </w:r>
      </w:hyperlink>
    </w:p>
    <w:p w:rsidR="005F51A9" w:rsidRPr="0027580E" w:rsidRDefault="005F51A9" w:rsidP="005F51A9">
      <w:pPr>
        <w:pStyle w:val="Cuerpovademecum"/>
        <w:rPr>
          <w:lang w:val="en-US"/>
        </w:rPr>
      </w:pPr>
      <w:r w:rsidRPr="0027580E">
        <w:rPr>
          <w:lang w:val="en-US"/>
        </w:rPr>
        <w:t xml:space="preserve">Journal Blog: How to Ensure Data Privacy and Protection </w:t>
      </w:r>
      <w:proofErr w:type="gramStart"/>
      <w:r w:rsidRPr="0027580E">
        <w:rPr>
          <w:lang w:val="en-US"/>
        </w:rPr>
        <w:t>Through</w:t>
      </w:r>
      <w:proofErr w:type="gramEnd"/>
      <w:r w:rsidRPr="0027580E">
        <w:rPr>
          <w:lang w:val="en-US"/>
        </w:rPr>
        <w:t xml:space="preserve"> Ecosystem Integration</w:t>
      </w:r>
      <w:hyperlink r:id="rId431" w:history="1">
        <w:r w:rsidR="00AB2897">
          <w:rPr>
            <w:rStyle w:val="Hipervnculo"/>
            <w:lang w:val="en-US"/>
          </w:rPr>
          <w:t xml:space="preserve"> </w:t>
        </w:r>
        <w:r w:rsidRPr="0027580E">
          <w:rPr>
            <w:rStyle w:val="Hipervnculo"/>
            <w:lang w:val="en-US"/>
          </w:rPr>
          <w:t>Learn More</w:t>
        </w:r>
      </w:hyperlink>
    </w:p>
    <w:p w:rsidR="005F51A9" w:rsidRPr="0027580E" w:rsidRDefault="005F51A9" w:rsidP="005F51A9">
      <w:pPr>
        <w:pStyle w:val="Cuerpovademecum"/>
        <w:rPr>
          <w:lang w:val="en-US"/>
        </w:rPr>
      </w:pPr>
      <w:r w:rsidRPr="0027580E">
        <w:rPr>
          <w:lang w:val="en-US"/>
        </w:rPr>
        <w:t>ISACA Introduces COBIT 2019 Training Resources</w:t>
      </w:r>
      <w:hyperlink r:id="rId432" w:history="1">
        <w:r w:rsidR="00AB2897">
          <w:rPr>
            <w:rStyle w:val="Hipervnculo"/>
            <w:lang w:val="en-US"/>
          </w:rPr>
          <w:t xml:space="preserve"> </w:t>
        </w:r>
        <w:r w:rsidRPr="0027580E">
          <w:rPr>
            <w:rStyle w:val="Hipervnculo"/>
            <w:lang w:val="en-US"/>
          </w:rPr>
          <w:t>Learn More</w:t>
        </w:r>
      </w:hyperlink>
    </w:p>
    <w:p w:rsidR="005F51A9" w:rsidRPr="0027580E" w:rsidRDefault="005F51A9" w:rsidP="005F51A9">
      <w:pPr>
        <w:pStyle w:val="Cuerpovademecum"/>
        <w:rPr>
          <w:lang w:val="en-US"/>
        </w:rPr>
      </w:pPr>
      <w:r w:rsidRPr="0027580E">
        <w:rPr>
          <w:lang w:val="en-US"/>
        </w:rPr>
        <w:t>Global Technology Association ISACA Launching Future-focused Initiatives in Its 50th Anniversary Year</w:t>
      </w:r>
      <w:hyperlink r:id="rId433" w:history="1">
        <w:r w:rsidR="00AB2897">
          <w:rPr>
            <w:rStyle w:val="Hipervnculo"/>
            <w:lang w:val="en-US"/>
          </w:rPr>
          <w:t xml:space="preserve"> </w:t>
        </w:r>
        <w:r w:rsidRPr="0027580E">
          <w:rPr>
            <w:rStyle w:val="Hipervnculo"/>
            <w:lang w:val="en-US"/>
          </w:rPr>
          <w:t>Learn More</w:t>
        </w:r>
      </w:hyperlink>
    </w:p>
    <w:p w:rsidR="005F51A9" w:rsidRPr="0027580E" w:rsidRDefault="005F51A9" w:rsidP="005F51A9">
      <w:pPr>
        <w:pStyle w:val="Cuerpovademecum"/>
        <w:rPr>
          <w:lang w:val="en-US"/>
        </w:rPr>
      </w:pPr>
      <w:r w:rsidRPr="0027580E">
        <w:rPr>
          <w:lang w:val="en-US"/>
        </w:rPr>
        <w:t>COBIT 2019 Design Guide and Implementation Guide now available!</w:t>
      </w:r>
      <w:hyperlink r:id="rId434" w:history="1">
        <w:r w:rsidR="00AB2897">
          <w:rPr>
            <w:rStyle w:val="Hipervnculo"/>
            <w:lang w:val="en-US"/>
          </w:rPr>
          <w:t xml:space="preserve"> </w:t>
        </w:r>
        <w:r w:rsidRPr="0027580E">
          <w:rPr>
            <w:rStyle w:val="Hipervnculo"/>
            <w:lang w:val="en-US"/>
          </w:rPr>
          <w:t>Learn More</w:t>
        </w:r>
      </w:hyperlink>
    </w:p>
    <w:p w:rsidR="005F51A9" w:rsidRPr="0027580E" w:rsidRDefault="005F51A9" w:rsidP="005F51A9">
      <w:pPr>
        <w:pStyle w:val="Cuerpovademecum"/>
        <w:rPr>
          <w:lang w:val="en-US"/>
        </w:rPr>
      </w:pPr>
      <w:r w:rsidRPr="0027580E">
        <w:rPr>
          <w:lang w:val="en-US"/>
        </w:rPr>
        <w:t>ISACA and CMMI Institute release global research on building a cybersecurity culture</w:t>
      </w:r>
      <w:hyperlink r:id="rId435" w:history="1">
        <w:r w:rsidR="00AB2897">
          <w:rPr>
            <w:rStyle w:val="Hipervnculo"/>
            <w:lang w:val="en-US"/>
          </w:rPr>
          <w:t xml:space="preserve"> </w:t>
        </w:r>
        <w:r w:rsidRPr="0027580E">
          <w:rPr>
            <w:rStyle w:val="Hipervnculo"/>
            <w:lang w:val="en-US"/>
          </w:rPr>
          <w:t>Learn More</w:t>
        </w:r>
      </w:hyperlink>
    </w:p>
    <w:p w:rsidR="005F51A9" w:rsidRPr="00725ACA"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Estilo10"/>
        <w:rPr>
          <w:lang w:val="en-US"/>
        </w:rPr>
      </w:pPr>
    </w:p>
    <w:p w:rsidR="005F51A9" w:rsidRDefault="005F51A9" w:rsidP="005F51A9">
      <w:pPr>
        <w:pStyle w:val="Estilo10"/>
        <w:rPr>
          <w:lang w:val="en-US"/>
        </w:rPr>
      </w:pPr>
      <w:r w:rsidRPr="00574C60">
        <w:rPr>
          <w:lang w:val="en-US"/>
        </w:rPr>
        <w:t>Institute</w:t>
      </w:r>
      <w:r>
        <w:rPr>
          <w:lang w:val="en-US"/>
        </w:rPr>
        <w:t xml:space="preserve"> </w:t>
      </w:r>
      <w:r w:rsidRPr="00574C60">
        <w:rPr>
          <w:lang w:val="en-US"/>
        </w:rPr>
        <w:t>of</w:t>
      </w:r>
      <w:r>
        <w:rPr>
          <w:lang w:val="en-US"/>
        </w:rPr>
        <w:t xml:space="preserve"> </w:t>
      </w:r>
      <w:r w:rsidRPr="00574C60">
        <w:rPr>
          <w:lang w:val="en-US"/>
        </w:rPr>
        <w:t>Chartered</w:t>
      </w:r>
      <w:r>
        <w:rPr>
          <w:lang w:val="en-US"/>
        </w:rPr>
        <w:t xml:space="preserve"> </w:t>
      </w:r>
      <w:r w:rsidRPr="00574C60">
        <w:rPr>
          <w:lang w:val="en-US"/>
        </w:rPr>
        <w:t>Accountants</w:t>
      </w:r>
      <w:r>
        <w:rPr>
          <w:lang w:val="en-US"/>
        </w:rPr>
        <w:t xml:space="preserve"> </w:t>
      </w:r>
      <w:r w:rsidRPr="00574C60">
        <w:rPr>
          <w:lang w:val="en-US"/>
        </w:rPr>
        <w:t>in</w:t>
      </w:r>
      <w:r>
        <w:rPr>
          <w:lang w:val="en-US"/>
        </w:rPr>
        <w:t xml:space="preserve"> </w:t>
      </w:r>
      <w:r w:rsidRPr="00574C60">
        <w:rPr>
          <w:lang w:val="en-US"/>
        </w:rPr>
        <w:t>Australia</w:t>
      </w:r>
      <w:r>
        <w:rPr>
          <w:lang w:val="en-US"/>
        </w:rPr>
        <w:t xml:space="preserve"> </w:t>
      </w:r>
      <w:r w:rsidRPr="00574C60">
        <w:rPr>
          <w:lang w:val="en-US"/>
        </w:rPr>
        <w:t>-</w:t>
      </w:r>
      <w:r>
        <w:rPr>
          <w:lang w:val="en-US"/>
        </w:rPr>
        <w:t xml:space="preserve"> </w:t>
      </w:r>
      <w:r w:rsidRPr="00574C60">
        <w:rPr>
          <w:lang w:val="en-US"/>
        </w:rPr>
        <w:t>Australia</w:t>
      </w:r>
      <w:r>
        <w:rPr>
          <w:lang w:val="en-US"/>
        </w:rPr>
        <w:t xml:space="preserve"> – </w:t>
      </w:r>
      <w:r w:rsidRPr="00574C60">
        <w:rPr>
          <w:lang w:val="en-US"/>
        </w:rPr>
        <w:t>Noticias</w:t>
      </w:r>
    </w:p>
    <w:p w:rsidR="005F51A9" w:rsidRPr="0027580E" w:rsidRDefault="00581296" w:rsidP="005F51A9">
      <w:pPr>
        <w:pStyle w:val="Cuerpovademecum"/>
        <w:rPr>
          <w:lang w:val="en-US"/>
        </w:rPr>
      </w:pPr>
      <w:hyperlink r:id="rId436" w:history="1">
        <w:r w:rsidR="005F51A9" w:rsidRPr="0027580E">
          <w:rPr>
            <w:rStyle w:val="Hipervnculo"/>
            <w:lang w:val="en-US"/>
          </w:rPr>
          <w:t>The benefits of using analytics in an audit</w:t>
        </w:r>
      </w:hyperlink>
    </w:p>
    <w:p w:rsidR="005F51A9" w:rsidRPr="0027580E" w:rsidRDefault="00581296" w:rsidP="005F51A9">
      <w:pPr>
        <w:pStyle w:val="Cuerpovademecum"/>
        <w:rPr>
          <w:lang w:val="en-US"/>
        </w:rPr>
      </w:pPr>
      <w:hyperlink r:id="rId437" w:history="1">
        <w:r w:rsidR="005F51A9" w:rsidRPr="0027580E">
          <w:rPr>
            <w:rStyle w:val="Hipervnculo"/>
            <w:lang w:val="en-US"/>
          </w:rPr>
          <w:t>Watch: Reporting and Assurance in 90 Seconds – January 2019</w:t>
        </w:r>
      </w:hyperlink>
    </w:p>
    <w:p w:rsidR="005F51A9" w:rsidRPr="0027580E" w:rsidRDefault="00581296" w:rsidP="005F51A9">
      <w:pPr>
        <w:pStyle w:val="Cuerpovademecum"/>
        <w:rPr>
          <w:lang w:val="en-US"/>
        </w:rPr>
      </w:pPr>
      <w:hyperlink r:id="rId438" w:history="1">
        <w:r w:rsidR="005F51A9" w:rsidRPr="0027580E">
          <w:rPr>
            <w:rStyle w:val="Hipervnculo"/>
            <w:lang w:val="en-US"/>
          </w:rPr>
          <w:t>Spotlight on Forensic Accounting: Impacts Of The Hayne Royal Commission</w:t>
        </w:r>
      </w:hyperlink>
    </w:p>
    <w:p w:rsidR="005F51A9" w:rsidRPr="0027580E" w:rsidRDefault="00581296" w:rsidP="005F51A9">
      <w:pPr>
        <w:pStyle w:val="Cuerpovademecum"/>
        <w:rPr>
          <w:lang w:val="en-US"/>
        </w:rPr>
      </w:pPr>
      <w:hyperlink r:id="rId439" w:history="1">
        <w:r w:rsidR="005F51A9" w:rsidRPr="0027580E">
          <w:rPr>
            <w:rStyle w:val="Hipervnculo"/>
            <w:lang w:val="en-US"/>
          </w:rPr>
          <w:t>Outsourcing, offshoring and collaboration through My CA</w:t>
        </w:r>
      </w:hyperlink>
    </w:p>
    <w:p w:rsidR="005F51A9" w:rsidRPr="0027580E" w:rsidRDefault="00581296" w:rsidP="005F51A9">
      <w:pPr>
        <w:pStyle w:val="Cuerpovademecum"/>
        <w:rPr>
          <w:lang w:val="en-US"/>
        </w:rPr>
      </w:pPr>
      <w:hyperlink r:id="rId440" w:history="1">
        <w:r w:rsidR="005F51A9" w:rsidRPr="0027580E">
          <w:rPr>
            <w:rStyle w:val="Hipervnculo"/>
            <w:lang w:val="en-US"/>
          </w:rPr>
          <w:t>2019 predictions for the accounting profession</w:t>
        </w:r>
      </w:hyperlink>
    </w:p>
    <w:p w:rsidR="005F51A9" w:rsidRPr="0027580E" w:rsidRDefault="00581296" w:rsidP="005F51A9">
      <w:pPr>
        <w:pStyle w:val="Cuerpovademecum"/>
        <w:rPr>
          <w:lang w:val="en-US"/>
        </w:rPr>
      </w:pPr>
      <w:hyperlink r:id="rId441" w:history="1">
        <w:r w:rsidR="005F51A9" w:rsidRPr="0027580E">
          <w:rPr>
            <w:rStyle w:val="Hipervnculo"/>
            <w:lang w:val="en-US"/>
          </w:rPr>
          <w:t>Rise of the Virtual CFO: linking people and technology to strategy</w:t>
        </w:r>
      </w:hyperlink>
    </w:p>
    <w:p w:rsidR="005F51A9" w:rsidRPr="0027580E" w:rsidRDefault="00581296" w:rsidP="005F51A9">
      <w:pPr>
        <w:pStyle w:val="Cuerpovademecum"/>
        <w:rPr>
          <w:lang w:val="en-US"/>
        </w:rPr>
      </w:pPr>
      <w:hyperlink r:id="rId442" w:history="1">
        <w:r w:rsidR="005F51A9" w:rsidRPr="0027580E">
          <w:rPr>
            <w:rStyle w:val="Hipervnculo"/>
            <w:lang w:val="en-US"/>
          </w:rPr>
          <w:t>David Armstrong FCA discusses staffing and business growth</w:t>
        </w:r>
      </w:hyperlink>
    </w:p>
    <w:p w:rsidR="005F51A9" w:rsidRPr="0027580E" w:rsidRDefault="00581296" w:rsidP="005F51A9">
      <w:pPr>
        <w:pStyle w:val="Cuerpovademecum"/>
        <w:rPr>
          <w:lang w:val="en-US"/>
        </w:rPr>
      </w:pPr>
      <w:hyperlink r:id="rId443" w:history="1">
        <w:r w:rsidR="005F51A9" w:rsidRPr="0027580E">
          <w:rPr>
            <w:rStyle w:val="Hipervnculo"/>
            <w:lang w:val="en-US"/>
          </w:rPr>
          <w:t>Ross Greenwood podcast promotes CAs for tech advice</w:t>
        </w:r>
      </w:hyperlink>
    </w:p>
    <w:p w:rsidR="005F51A9"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574C60" w:rsidRDefault="005F51A9" w:rsidP="005F51A9">
      <w:pPr>
        <w:pStyle w:val="Cuerpovademecum"/>
        <w:rPr>
          <w:lang w:val="en-US"/>
        </w:rPr>
      </w:pPr>
    </w:p>
    <w:p w:rsidR="005F51A9" w:rsidRDefault="005F51A9" w:rsidP="005F51A9">
      <w:pPr>
        <w:pStyle w:val="Estilo10"/>
        <w:rPr>
          <w:lang w:val="en-US"/>
        </w:rPr>
      </w:pPr>
      <w:r w:rsidRPr="007C0907">
        <w:rPr>
          <w:lang w:val="en-US"/>
        </w:rPr>
        <w:t>Institute</w:t>
      </w:r>
      <w:r>
        <w:rPr>
          <w:lang w:val="en-US"/>
        </w:rPr>
        <w:t xml:space="preserve"> </w:t>
      </w:r>
      <w:r w:rsidRPr="007C0907">
        <w:rPr>
          <w:lang w:val="en-US"/>
        </w:rPr>
        <w:t>of</w:t>
      </w:r>
      <w:r>
        <w:rPr>
          <w:lang w:val="en-US"/>
        </w:rPr>
        <w:t xml:space="preserve"> </w:t>
      </w:r>
      <w:r w:rsidRPr="007C0907">
        <w:rPr>
          <w:lang w:val="en-US"/>
        </w:rPr>
        <w:t>Chartered</w:t>
      </w:r>
      <w:r>
        <w:rPr>
          <w:lang w:val="en-US"/>
        </w:rPr>
        <w:t xml:space="preserve"> </w:t>
      </w:r>
      <w:r w:rsidRPr="007C0907">
        <w:rPr>
          <w:lang w:val="en-US"/>
        </w:rPr>
        <w:t>Accountants</w:t>
      </w:r>
      <w:r>
        <w:rPr>
          <w:lang w:val="en-US"/>
        </w:rPr>
        <w:t xml:space="preserve"> </w:t>
      </w:r>
      <w:r w:rsidRPr="007C0907">
        <w:rPr>
          <w:lang w:val="en-US"/>
        </w:rPr>
        <w:t>in</w:t>
      </w:r>
      <w:r>
        <w:rPr>
          <w:lang w:val="en-US"/>
        </w:rPr>
        <w:t xml:space="preserve"> </w:t>
      </w:r>
      <w:r w:rsidRPr="007C0907">
        <w:rPr>
          <w:lang w:val="en-US"/>
        </w:rPr>
        <w:t>England</w:t>
      </w:r>
      <w:r>
        <w:rPr>
          <w:lang w:val="en-US"/>
        </w:rPr>
        <w:t xml:space="preserve"> </w:t>
      </w:r>
      <w:r w:rsidRPr="007C0907">
        <w:rPr>
          <w:lang w:val="en-US"/>
        </w:rPr>
        <w:t>and</w:t>
      </w:r>
      <w:r>
        <w:rPr>
          <w:lang w:val="en-US"/>
        </w:rPr>
        <w:t xml:space="preserve"> </w:t>
      </w:r>
      <w:r w:rsidRPr="007C0907">
        <w:rPr>
          <w:lang w:val="en-US"/>
        </w:rPr>
        <w:t>Wales</w:t>
      </w:r>
      <w:r>
        <w:rPr>
          <w:lang w:val="en-US"/>
        </w:rPr>
        <w:t xml:space="preserve"> ICAEW</w:t>
      </w:r>
      <w:r w:rsidRPr="007C0907">
        <w:rPr>
          <w:lang w:val="en-US"/>
        </w:rPr>
        <w:t>-</w:t>
      </w:r>
      <w:r>
        <w:rPr>
          <w:lang w:val="en-US"/>
        </w:rPr>
        <w:t xml:space="preserve"> </w:t>
      </w:r>
      <w:r w:rsidRPr="007C0907">
        <w:rPr>
          <w:lang w:val="en-US"/>
        </w:rPr>
        <w:t>Reino</w:t>
      </w:r>
      <w:r>
        <w:rPr>
          <w:lang w:val="en-US"/>
        </w:rPr>
        <w:t xml:space="preserve"> </w:t>
      </w:r>
      <w:r w:rsidRPr="007C0907">
        <w:rPr>
          <w:lang w:val="en-US"/>
        </w:rPr>
        <w:t>Unido</w:t>
      </w:r>
    </w:p>
    <w:p w:rsidR="005F51A9" w:rsidRPr="0027580E" w:rsidRDefault="00581296" w:rsidP="005F51A9">
      <w:pPr>
        <w:pStyle w:val="Cuerpovademecum"/>
        <w:rPr>
          <w:lang w:val="en-US"/>
        </w:rPr>
      </w:pPr>
      <w:hyperlink r:id="rId444" w:history="1">
        <w:r w:rsidR="005F51A9" w:rsidRPr="0027580E">
          <w:rPr>
            <w:rStyle w:val="Hipervnculo"/>
            <w:lang w:val="en-US"/>
          </w:rPr>
          <w:t>Audit &amp; Beyond 2019</w:t>
        </w:r>
      </w:hyperlink>
    </w:p>
    <w:p w:rsidR="005F51A9" w:rsidRPr="0027580E" w:rsidRDefault="00581296" w:rsidP="005F51A9">
      <w:pPr>
        <w:pStyle w:val="Cuerpovademecum"/>
        <w:rPr>
          <w:lang w:val="en-US"/>
        </w:rPr>
      </w:pPr>
      <w:hyperlink r:id="rId445" w:history="1">
        <w:r w:rsidR="005F51A9" w:rsidRPr="0027580E">
          <w:rPr>
            <w:rStyle w:val="Hipervnculo"/>
            <w:lang w:val="en-US"/>
          </w:rPr>
          <w:t>Assurance Review Engagements on Historical Financial Statements - Revised (TECH 09/13)</w:t>
        </w:r>
      </w:hyperlink>
    </w:p>
    <w:p w:rsidR="005F51A9" w:rsidRPr="0027580E" w:rsidRDefault="00581296" w:rsidP="005F51A9">
      <w:pPr>
        <w:pStyle w:val="Cuerpovademecum"/>
        <w:rPr>
          <w:lang w:val="en-US"/>
        </w:rPr>
      </w:pPr>
      <w:hyperlink r:id="rId446" w:history="1">
        <w:r w:rsidR="005F51A9" w:rsidRPr="0027580E">
          <w:rPr>
            <w:rStyle w:val="Hipervnculo"/>
            <w:lang w:val="en-US"/>
          </w:rPr>
          <w:t>Firms fall foul of US reporting rules</w:t>
        </w:r>
      </w:hyperlink>
    </w:p>
    <w:p w:rsidR="005F51A9" w:rsidRPr="0027580E" w:rsidRDefault="00581296" w:rsidP="005F51A9">
      <w:pPr>
        <w:pStyle w:val="Cuerpovademecum"/>
        <w:rPr>
          <w:lang w:val="en-US"/>
        </w:rPr>
      </w:pPr>
      <w:hyperlink r:id="rId447" w:history="1">
        <w:r w:rsidR="005F51A9" w:rsidRPr="0027580E">
          <w:rPr>
            <w:rStyle w:val="Hipervnculo"/>
            <w:lang w:val="en-US"/>
          </w:rPr>
          <w:t>EY Australia gives staff three months leave</w:t>
        </w:r>
      </w:hyperlink>
    </w:p>
    <w:p w:rsidR="005F51A9" w:rsidRPr="0027580E" w:rsidRDefault="00581296" w:rsidP="005F51A9">
      <w:pPr>
        <w:pStyle w:val="Cuerpovademecum"/>
        <w:rPr>
          <w:lang w:val="en-US"/>
        </w:rPr>
      </w:pPr>
      <w:hyperlink r:id="rId448" w:history="1">
        <w:r w:rsidR="005F51A9" w:rsidRPr="0027580E">
          <w:rPr>
            <w:rStyle w:val="Hipervnculo"/>
            <w:lang w:val="en-US"/>
          </w:rPr>
          <w:t>ICAEW downgrades economic forecast for 2019</w:t>
        </w:r>
      </w:hyperlink>
    </w:p>
    <w:p w:rsidR="005F51A9" w:rsidRPr="0027580E" w:rsidRDefault="00581296" w:rsidP="005F51A9">
      <w:pPr>
        <w:pStyle w:val="Cuerpovademecum"/>
        <w:rPr>
          <w:lang w:val="en-US"/>
        </w:rPr>
      </w:pPr>
      <w:hyperlink r:id="rId449" w:history="1">
        <w:r w:rsidR="005F51A9" w:rsidRPr="0027580E">
          <w:rPr>
            <w:rStyle w:val="Hipervnculo"/>
            <w:lang w:val="en-US"/>
          </w:rPr>
          <w:t>Boards must save themselves from drowning in information</w:t>
        </w:r>
      </w:hyperlink>
    </w:p>
    <w:p w:rsidR="005F51A9" w:rsidRPr="0027580E" w:rsidRDefault="00581296" w:rsidP="005F51A9">
      <w:pPr>
        <w:pStyle w:val="Cuerpovademecum"/>
        <w:rPr>
          <w:lang w:val="en-US"/>
        </w:rPr>
      </w:pPr>
      <w:hyperlink r:id="rId450" w:history="1">
        <w:r w:rsidR="005F51A9" w:rsidRPr="0027580E">
          <w:rPr>
            <w:rStyle w:val="Hipervnculo"/>
            <w:lang w:val="en-US"/>
          </w:rPr>
          <w:t>What to do if you missed the self assessment deadline, explains ICAEW</w:t>
        </w:r>
      </w:hyperlink>
    </w:p>
    <w:p w:rsidR="005F51A9" w:rsidRPr="0027580E" w:rsidRDefault="00581296" w:rsidP="005F51A9">
      <w:pPr>
        <w:pStyle w:val="Cuerpovademecum"/>
        <w:rPr>
          <w:lang w:val="en-US"/>
        </w:rPr>
      </w:pPr>
      <w:hyperlink r:id="rId451" w:history="1">
        <w:r w:rsidR="005F51A9" w:rsidRPr="0027580E">
          <w:rPr>
            <w:rStyle w:val="Hipervnculo"/>
            <w:lang w:val="en-US"/>
          </w:rPr>
          <w:t>Business confidence continues to fall due to UK and global economic worries</w:t>
        </w:r>
      </w:hyperlink>
    </w:p>
    <w:p w:rsidR="005F51A9" w:rsidRPr="0027580E" w:rsidRDefault="00581296" w:rsidP="005F51A9">
      <w:pPr>
        <w:pStyle w:val="Cuerpovademecum"/>
        <w:rPr>
          <w:lang w:val="en-US"/>
        </w:rPr>
      </w:pPr>
      <w:hyperlink r:id="rId452" w:history="1">
        <w:r w:rsidR="005F51A9" w:rsidRPr="0027580E">
          <w:rPr>
            <w:rStyle w:val="Hipervnculo"/>
            <w:lang w:val="en-US"/>
          </w:rPr>
          <w:t>PwC finds $7.4bn accounting fraud at Steinhoff</w:t>
        </w:r>
      </w:hyperlink>
    </w:p>
    <w:p w:rsidR="005F51A9" w:rsidRPr="0027580E" w:rsidRDefault="00581296" w:rsidP="005F51A9">
      <w:pPr>
        <w:pStyle w:val="Cuerpovademecum"/>
        <w:rPr>
          <w:lang w:val="en-US"/>
        </w:rPr>
      </w:pPr>
      <w:hyperlink r:id="rId453" w:history="1">
        <w:r w:rsidR="005F51A9" w:rsidRPr="0027580E">
          <w:rPr>
            <w:rStyle w:val="Hipervnculo"/>
            <w:lang w:val="en-US"/>
          </w:rPr>
          <w:t>PwC US to pay £253m over Colonial Bank</w:t>
        </w:r>
      </w:hyperlink>
    </w:p>
    <w:p w:rsidR="005F51A9" w:rsidRPr="0027580E" w:rsidRDefault="00581296" w:rsidP="005F51A9">
      <w:pPr>
        <w:pStyle w:val="Cuerpovademecum"/>
        <w:rPr>
          <w:lang w:val="en-US"/>
        </w:rPr>
      </w:pPr>
      <w:hyperlink r:id="rId454" w:history="1">
        <w:r w:rsidR="005F51A9" w:rsidRPr="0027580E">
          <w:rPr>
            <w:rStyle w:val="Hipervnculo"/>
            <w:lang w:val="en-US"/>
          </w:rPr>
          <w:t>KPMG faces Patisserie Valerie shareholder suit</w:t>
        </w:r>
      </w:hyperlink>
    </w:p>
    <w:p w:rsidR="005F51A9" w:rsidRPr="0027580E" w:rsidRDefault="00581296" w:rsidP="005F51A9">
      <w:pPr>
        <w:pStyle w:val="Cuerpovademecum"/>
        <w:rPr>
          <w:lang w:val="en-US"/>
        </w:rPr>
      </w:pPr>
      <w:hyperlink r:id="rId455" w:history="1">
        <w:r w:rsidR="005F51A9" w:rsidRPr="0027580E">
          <w:rPr>
            <w:rStyle w:val="Hipervnculo"/>
            <w:lang w:val="en-US"/>
          </w:rPr>
          <w:t>EY appointed as Interserve administrators</w:t>
        </w:r>
      </w:hyperlink>
    </w:p>
    <w:p w:rsidR="005F51A9" w:rsidRPr="0027580E" w:rsidRDefault="00581296" w:rsidP="005F51A9">
      <w:pPr>
        <w:pStyle w:val="Cuerpovademecum"/>
        <w:rPr>
          <w:lang w:val="en-US"/>
        </w:rPr>
      </w:pPr>
      <w:hyperlink r:id="rId456" w:history="1">
        <w:r w:rsidR="005F51A9" w:rsidRPr="0027580E">
          <w:rPr>
            <w:rStyle w:val="Hipervnculo"/>
            <w:lang w:val="en-US"/>
          </w:rPr>
          <w:t>US watchdog finds fault with EY and RSM</w:t>
        </w:r>
      </w:hyperlink>
    </w:p>
    <w:p w:rsidR="005F51A9" w:rsidRPr="00E155F3"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AB2897" w:rsidRPr="00AB2897" w:rsidRDefault="00AB2897" w:rsidP="00AB2897">
      <w:pPr>
        <w:pStyle w:val="Cuerpovademecum"/>
      </w:pPr>
    </w:p>
    <w:p w:rsidR="005F51A9" w:rsidRPr="0027580E" w:rsidRDefault="005F51A9" w:rsidP="005F51A9">
      <w:pPr>
        <w:pStyle w:val="Estilo10"/>
        <w:rPr>
          <w:lang w:val="en-US"/>
        </w:rPr>
      </w:pPr>
      <w:r w:rsidRPr="0027580E">
        <w:rPr>
          <w:lang w:val="en-US"/>
        </w:rPr>
        <w:t>Institute of Chartered Accountants of Barbados - Barbados – Noticias</w:t>
      </w:r>
    </w:p>
    <w:p w:rsidR="005F51A9" w:rsidRPr="0027580E" w:rsidRDefault="00581296" w:rsidP="005F51A9">
      <w:pPr>
        <w:pStyle w:val="Cuerpovademecum"/>
        <w:rPr>
          <w:lang w:val="en-US"/>
        </w:rPr>
      </w:pPr>
      <w:hyperlink r:id="rId457" w:history="1">
        <w:r w:rsidR="005F51A9" w:rsidRPr="0027580E">
          <w:rPr>
            <w:rStyle w:val="Hipervnculo"/>
            <w:lang w:val="en-US"/>
          </w:rPr>
          <w:t>Limitation Clauses in the Auditors Report</w:t>
        </w:r>
      </w:hyperlink>
    </w:p>
    <w:p w:rsidR="005F51A9" w:rsidRPr="0027580E"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Estilo10"/>
        <w:rPr>
          <w:lang w:val="en-US"/>
        </w:rPr>
      </w:pPr>
      <w:r w:rsidRPr="00745551">
        <w:rPr>
          <w:lang w:val="en-US"/>
        </w:rPr>
        <w:t>Institute</w:t>
      </w:r>
      <w:r>
        <w:rPr>
          <w:lang w:val="en-US"/>
        </w:rPr>
        <w:t xml:space="preserve"> </w:t>
      </w:r>
      <w:r w:rsidRPr="00745551">
        <w:rPr>
          <w:lang w:val="en-US"/>
        </w:rPr>
        <w:t>of</w:t>
      </w:r>
      <w:r>
        <w:rPr>
          <w:lang w:val="en-US"/>
        </w:rPr>
        <w:t xml:space="preserve"> </w:t>
      </w:r>
      <w:r w:rsidRPr="00745551">
        <w:rPr>
          <w:lang w:val="en-US"/>
        </w:rPr>
        <w:t>Chartered</w:t>
      </w:r>
      <w:r>
        <w:rPr>
          <w:lang w:val="en-US"/>
        </w:rPr>
        <w:t xml:space="preserve"> </w:t>
      </w:r>
      <w:r w:rsidRPr="00745551">
        <w:rPr>
          <w:lang w:val="en-US"/>
        </w:rPr>
        <w:t>Accountants</w:t>
      </w:r>
      <w:r>
        <w:rPr>
          <w:lang w:val="en-US"/>
        </w:rPr>
        <w:t xml:space="preserve"> </w:t>
      </w:r>
      <w:r w:rsidRPr="00745551">
        <w:rPr>
          <w:lang w:val="en-US"/>
        </w:rPr>
        <w:t>of</w:t>
      </w:r>
      <w:r>
        <w:rPr>
          <w:lang w:val="en-US"/>
        </w:rPr>
        <w:t xml:space="preserve"> </w:t>
      </w:r>
      <w:r w:rsidRPr="00745551">
        <w:rPr>
          <w:lang w:val="en-US"/>
        </w:rPr>
        <w:t>India</w:t>
      </w:r>
      <w:r>
        <w:rPr>
          <w:lang w:val="en-US"/>
        </w:rPr>
        <w:t xml:space="preserve"> </w:t>
      </w:r>
      <w:r w:rsidRPr="00745551">
        <w:rPr>
          <w:lang w:val="en-US"/>
        </w:rPr>
        <w:t>(ICAI)</w:t>
      </w:r>
      <w:r>
        <w:rPr>
          <w:lang w:val="en-US"/>
        </w:rPr>
        <w:t xml:space="preserve"> </w:t>
      </w:r>
      <w:r w:rsidRPr="00745551">
        <w:rPr>
          <w:lang w:val="en-US"/>
        </w:rPr>
        <w:t>-</w:t>
      </w:r>
      <w:r>
        <w:rPr>
          <w:lang w:val="en-US"/>
        </w:rPr>
        <w:t xml:space="preserve"> </w:t>
      </w:r>
      <w:r w:rsidRPr="00745551">
        <w:rPr>
          <w:lang w:val="en-US"/>
        </w:rPr>
        <w:t>India</w:t>
      </w:r>
      <w:r>
        <w:rPr>
          <w:lang w:val="en-US"/>
        </w:rPr>
        <w:t xml:space="preserve"> – </w:t>
      </w:r>
      <w:r w:rsidRPr="00745551">
        <w:rPr>
          <w:lang w:val="en-US"/>
        </w:rPr>
        <w:t>Noticias</w:t>
      </w:r>
      <w:r>
        <w:rPr>
          <w:lang w:val="en-US"/>
        </w:rPr>
        <w:t xml:space="preserve"> </w:t>
      </w:r>
    </w:p>
    <w:p w:rsidR="005F51A9" w:rsidRPr="0027580E" w:rsidRDefault="00581296" w:rsidP="005F51A9">
      <w:pPr>
        <w:pStyle w:val="Cuerpovademecum"/>
        <w:rPr>
          <w:lang w:val="en-US"/>
        </w:rPr>
      </w:pPr>
      <w:hyperlink r:id="rId458" w:history="1">
        <w:r w:rsidR="005F51A9" w:rsidRPr="0027580E">
          <w:rPr>
            <w:rStyle w:val="Hipervnculo"/>
            <w:lang w:val="en-US"/>
          </w:rPr>
          <w:t>UDIN Being Made Mandatory in 2nd Phase for GST &amp; Tax Audit Reports - (14-03-2019)</w:t>
        </w:r>
      </w:hyperlink>
    </w:p>
    <w:p w:rsidR="005F51A9" w:rsidRPr="0027580E" w:rsidRDefault="00581296" w:rsidP="005F51A9">
      <w:pPr>
        <w:pStyle w:val="Cuerpovademecum"/>
        <w:rPr>
          <w:lang w:val="en-US"/>
        </w:rPr>
      </w:pPr>
      <w:hyperlink r:id="rId459" w:history="1">
        <w:r w:rsidR="005F51A9" w:rsidRPr="0027580E">
          <w:rPr>
            <w:rStyle w:val="Hipervnculo"/>
            <w:lang w:val="en-US"/>
          </w:rPr>
          <w:t>Standards on Internal Audit (SIAs) as issued by the Institute of Chartered Accountants of India - (27-11-2018)</w:t>
        </w:r>
      </w:hyperlink>
    </w:p>
    <w:p w:rsidR="005F51A9" w:rsidRDefault="00581296" w:rsidP="005F51A9">
      <w:pPr>
        <w:pStyle w:val="Cuerpovademecum"/>
        <w:rPr>
          <w:rStyle w:val="Hipervnculo"/>
          <w:lang w:val="en-US"/>
        </w:rPr>
      </w:pPr>
      <w:hyperlink r:id="rId460" w:history="1">
        <w:r w:rsidR="005F51A9" w:rsidRPr="0027580E">
          <w:rPr>
            <w:rStyle w:val="Hipervnculo"/>
            <w:lang w:val="en-US"/>
          </w:rPr>
          <w:t>Publication on Valuation: Professionals' Insight - Series 2 as brought by Valuation Standards Board, ICAI - (22-02-2019)</w:t>
        </w:r>
      </w:hyperlink>
    </w:p>
    <w:p w:rsidR="00AB2897" w:rsidRPr="0027580E" w:rsidRDefault="00AB2897"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Pr="009017FF" w:rsidRDefault="005F51A9" w:rsidP="005F51A9">
      <w:pPr>
        <w:pStyle w:val="Estilo10"/>
        <w:rPr>
          <w:lang w:val="en-US"/>
        </w:rPr>
      </w:pPr>
      <w:r w:rsidRPr="009017FF">
        <w:rPr>
          <w:lang w:val="en-US"/>
        </w:rPr>
        <w:t>Institute</w:t>
      </w:r>
      <w:r>
        <w:rPr>
          <w:lang w:val="en-US"/>
        </w:rPr>
        <w:t xml:space="preserve"> </w:t>
      </w:r>
      <w:r w:rsidRPr="009017FF">
        <w:rPr>
          <w:lang w:val="en-US"/>
        </w:rPr>
        <w:t>of</w:t>
      </w:r>
      <w:r>
        <w:rPr>
          <w:lang w:val="en-US"/>
        </w:rPr>
        <w:t xml:space="preserve"> </w:t>
      </w:r>
      <w:r w:rsidRPr="009017FF">
        <w:rPr>
          <w:lang w:val="en-US"/>
        </w:rPr>
        <w:t>Chartered</w:t>
      </w:r>
      <w:r>
        <w:rPr>
          <w:lang w:val="en-US"/>
        </w:rPr>
        <w:t xml:space="preserve"> </w:t>
      </w:r>
      <w:r w:rsidRPr="009017FF">
        <w:rPr>
          <w:lang w:val="en-US"/>
        </w:rPr>
        <w:t>Accountants</w:t>
      </w:r>
      <w:r>
        <w:rPr>
          <w:lang w:val="en-US"/>
        </w:rPr>
        <w:t xml:space="preserve"> </w:t>
      </w:r>
      <w:r w:rsidRPr="009017FF">
        <w:rPr>
          <w:lang w:val="en-US"/>
        </w:rPr>
        <w:t>of</w:t>
      </w:r>
      <w:r>
        <w:rPr>
          <w:lang w:val="en-US"/>
        </w:rPr>
        <w:t xml:space="preserve"> </w:t>
      </w:r>
      <w:r w:rsidRPr="009017FF">
        <w:rPr>
          <w:lang w:val="en-US"/>
        </w:rPr>
        <w:t>Jamaica</w:t>
      </w:r>
      <w:r>
        <w:rPr>
          <w:lang w:val="en-US"/>
        </w:rPr>
        <w:t xml:space="preserve"> </w:t>
      </w:r>
      <w:r w:rsidRPr="009017FF">
        <w:rPr>
          <w:lang w:val="en-US"/>
        </w:rPr>
        <w:t>-</w:t>
      </w:r>
      <w:r>
        <w:rPr>
          <w:lang w:val="en-US"/>
        </w:rPr>
        <w:t xml:space="preserve"> </w:t>
      </w:r>
      <w:r w:rsidRPr="009017FF">
        <w:rPr>
          <w:lang w:val="en-US"/>
        </w:rPr>
        <w:t>Jamaica</w:t>
      </w:r>
      <w:r>
        <w:rPr>
          <w:lang w:val="en-US"/>
        </w:rPr>
        <w:t xml:space="preserve"> </w:t>
      </w:r>
      <w:r w:rsidRPr="009017FF">
        <w:rPr>
          <w:lang w:val="en-US"/>
        </w:rPr>
        <w:t>-</w:t>
      </w:r>
      <w:r>
        <w:rPr>
          <w:lang w:val="en-US"/>
        </w:rPr>
        <w:t xml:space="preserve"> </w:t>
      </w:r>
      <w:r w:rsidRPr="009017FF">
        <w:rPr>
          <w:lang w:val="en-US"/>
        </w:rPr>
        <w:t>Noticias</w:t>
      </w:r>
    </w:p>
    <w:p w:rsidR="005F51A9"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Estilo10"/>
        <w:rPr>
          <w:lang w:val="en-US"/>
        </w:rPr>
      </w:pPr>
      <w:r w:rsidRPr="009017FF">
        <w:rPr>
          <w:lang w:val="en-US"/>
        </w:rPr>
        <w:t>Institute</w:t>
      </w:r>
      <w:r>
        <w:rPr>
          <w:lang w:val="en-US"/>
        </w:rPr>
        <w:t xml:space="preserve"> </w:t>
      </w:r>
      <w:r w:rsidRPr="009017FF">
        <w:rPr>
          <w:lang w:val="en-US"/>
        </w:rPr>
        <w:t>of</w:t>
      </w:r>
      <w:r>
        <w:rPr>
          <w:lang w:val="en-US"/>
        </w:rPr>
        <w:t xml:space="preserve"> </w:t>
      </w:r>
      <w:r w:rsidRPr="009017FF">
        <w:rPr>
          <w:lang w:val="en-US"/>
        </w:rPr>
        <w:t>Chartered</w:t>
      </w:r>
      <w:r>
        <w:rPr>
          <w:lang w:val="en-US"/>
        </w:rPr>
        <w:t xml:space="preserve"> </w:t>
      </w:r>
      <w:r w:rsidRPr="009017FF">
        <w:rPr>
          <w:lang w:val="en-US"/>
        </w:rPr>
        <w:t>Accountants</w:t>
      </w:r>
      <w:r>
        <w:rPr>
          <w:lang w:val="en-US"/>
        </w:rPr>
        <w:t xml:space="preserve"> </w:t>
      </w:r>
      <w:r w:rsidRPr="009017FF">
        <w:rPr>
          <w:lang w:val="en-US"/>
        </w:rPr>
        <w:t>of</w:t>
      </w:r>
      <w:r>
        <w:rPr>
          <w:lang w:val="en-US"/>
        </w:rPr>
        <w:t xml:space="preserve"> </w:t>
      </w:r>
      <w:r w:rsidRPr="009017FF">
        <w:rPr>
          <w:lang w:val="en-US"/>
        </w:rPr>
        <w:t>Scotland</w:t>
      </w:r>
      <w:r>
        <w:rPr>
          <w:lang w:val="en-US"/>
        </w:rPr>
        <w:t xml:space="preserve"> </w:t>
      </w:r>
      <w:r w:rsidRPr="009017FF">
        <w:rPr>
          <w:lang w:val="en-US"/>
        </w:rPr>
        <w:t>-</w:t>
      </w:r>
      <w:r>
        <w:rPr>
          <w:lang w:val="en-US"/>
        </w:rPr>
        <w:t xml:space="preserve"> </w:t>
      </w:r>
      <w:r w:rsidRPr="009017FF">
        <w:rPr>
          <w:lang w:val="en-US"/>
        </w:rPr>
        <w:t>Reino</w:t>
      </w:r>
      <w:r>
        <w:rPr>
          <w:lang w:val="en-US"/>
        </w:rPr>
        <w:t xml:space="preserve"> </w:t>
      </w:r>
      <w:r w:rsidRPr="009017FF">
        <w:rPr>
          <w:lang w:val="en-US"/>
        </w:rPr>
        <w:t>Unido</w:t>
      </w:r>
      <w:r>
        <w:rPr>
          <w:lang w:val="en-US"/>
        </w:rPr>
        <w:t xml:space="preserve"> – </w:t>
      </w:r>
      <w:r w:rsidRPr="009017FF">
        <w:rPr>
          <w:lang w:val="en-US"/>
        </w:rPr>
        <w:t>Noticias</w:t>
      </w:r>
      <w:r>
        <w:rPr>
          <w:lang w:val="en-US"/>
        </w:rPr>
        <w:t xml:space="preserve"> </w:t>
      </w:r>
    </w:p>
    <w:p w:rsidR="005F51A9" w:rsidRPr="0027580E" w:rsidRDefault="00581296" w:rsidP="005F51A9">
      <w:pPr>
        <w:pStyle w:val="Estilo10"/>
        <w:rPr>
          <w:rStyle w:val="Hipervnculo"/>
          <w:b w:val="0"/>
          <w:color w:val="984806"/>
          <w:u w:val="none"/>
          <w:lang w:val="en-US"/>
        </w:rPr>
      </w:pPr>
      <w:hyperlink r:id="rId461" w:history="1">
        <w:r w:rsidR="005F51A9" w:rsidRPr="0027580E">
          <w:rPr>
            <w:rStyle w:val="Hipervnculo"/>
            <w:b w:val="0"/>
            <w:lang w:val="en-US"/>
          </w:rPr>
          <w:t>Shaping the future of audit</w:t>
        </w:r>
      </w:hyperlink>
    </w:p>
    <w:p w:rsidR="005F51A9" w:rsidRPr="0027580E" w:rsidRDefault="00581296" w:rsidP="005F51A9">
      <w:pPr>
        <w:pStyle w:val="Cuerpovademecum"/>
        <w:rPr>
          <w:lang w:val="en-US"/>
        </w:rPr>
      </w:pPr>
      <w:hyperlink r:id="rId462" w:history="1">
        <w:r w:rsidR="005F51A9" w:rsidRPr="0027580E">
          <w:rPr>
            <w:rStyle w:val="Hipervnculo"/>
            <w:lang w:val="en-US"/>
          </w:rPr>
          <w:t>Good onboarding = staff retention</w:t>
        </w:r>
      </w:hyperlink>
    </w:p>
    <w:p w:rsidR="005F51A9" w:rsidRPr="0027580E" w:rsidRDefault="00581296" w:rsidP="005F51A9">
      <w:pPr>
        <w:pStyle w:val="Cuerpovademecum"/>
        <w:rPr>
          <w:lang w:val="en-US"/>
        </w:rPr>
      </w:pPr>
      <w:hyperlink r:id="rId463" w:history="1">
        <w:r w:rsidR="005F51A9" w:rsidRPr="0027580E">
          <w:rPr>
            <w:rStyle w:val="Hipervnculo"/>
            <w:lang w:val="en-US"/>
          </w:rPr>
          <w:t>Fixing the trust crisis</w:t>
        </w:r>
      </w:hyperlink>
    </w:p>
    <w:p w:rsidR="005F51A9" w:rsidRPr="0027580E" w:rsidRDefault="00581296" w:rsidP="005F51A9">
      <w:pPr>
        <w:pStyle w:val="Cuerpovademecum"/>
        <w:rPr>
          <w:lang w:val="en-US"/>
        </w:rPr>
      </w:pPr>
      <w:hyperlink r:id="rId464" w:history="1">
        <w:r w:rsidR="005F51A9" w:rsidRPr="0027580E">
          <w:rPr>
            <w:rStyle w:val="Hipervnculo"/>
            <w:lang w:val="en-US"/>
          </w:rPr>
          <w:t>Is a posting overseas right for me?</w:t>
        </w:r>
      </w:hyperlink>
    </w:p>
    <w:p w:rsidR="005F51A9" w:rsidRPr="0027580E" w:rsidRDefault="00581296" w:rsidP="005F51A9">
      <w:pPr>
        <w:pStyle w:val="Cuerpovademecum"/>
        <w:rPr>
          <w:lang w:val="en-US"/>
        </w:rPr>
      </w:pPr>
      <w:hyperlink r:id="rId465" w:history="1">
        <w:r w:rsidR="005F51A9" w:rsidRPr="0027580E">
          <w:rPr>
            <w:rStyle w:val="Hipervnculo"/>
            <w:lang w:val="en-US"/>
          </w:rPr>
          <w:t>Protecting accounting and tax data</w:t>
        </w:r>
      </w:hyperlink>
    </w:p>
    <w:p w:rsidR="005F51A9" w:rsidRPr="0027580E" w:rsidRDefault="00581296" w:rsidP="005F51A9">
      <w:pPr>
        <w:pStyle w:val="Cuerpovademecum"/>
        <w:rPr>
          <w:lang w:val="en-US"/>
        </w:rPr>
      </w:pPr>
      <w:hyperlink r:id="rId466" w:history="1">
        <w:r w:rsidR="005F51A9" w:rsidRPr="0027580E">
          <w:rPr>
            <w:rStyle w:val="Hipervnculo"/>
            <w:lang w:val="en-US"/>
          </w:rPr>
          <w:t>Accountability for the future</w:t>
        </w:r>
      </w:hyperlink>
    </w:p>
    <w:p w:rsidR="005F51A9" w:rsidRPr="0027580E" w:rsidRDefault="00581296" w:rsidP="005F51A9">
      <w:pPr>
        <w:pStyle w:val="Cuerpovademecum"/>
        <w:rPr>
          <w:lang w:val="en-US"/>
        </w:rPr>
      </w:pPr>
      <w:hyperlink r:id="rId467" w:history="1">
        <w:r w:rsidR="005F51A9" w:rsidRPr="0027580E">
          <w:rPr>
            <w:rStyle w:val="Hipervnculo"/>
            <w:lang w:val="en-US"/>
          </w:rPr>
          <w:t>How to be headhunted</w:t>
        </w:r>
      </w:hyperlink>
    </w:p>
    <w:p w:rsidR="005F51A9" w:rsidRPr="0027580E" w:rsidRDefault="00581296" w:rsidP="005F51A9">
      <w:pPr>
        <w:pStyle w:val="Cuerpovademecum"/>
        <w:rPr>
          <w:lang w:val="en-US"/>
        </w:rPr>
      </w:pPr>
      <w:hyperlink r:id="rId468" w:history="1">
        <w:r w:rsidR="005F51A9" w:rsidRPr="0027580E">
          <w:rPr>
            <w:rStyle w:val="Hipervnculo"/>
            <w:lang w:val="en-US"/>
          </w:rPr>
          <w:t>AP automation: fact or fiction?</w:t>
        </w:r>
      </w:hyperlink>
    </w:p>
    <w:p w:rsidR="005F51A9" w:rsidRPr="0027580E" w:rsidRDefault="00581296" w:rsidP="005F51A9">
      <w:pPr>
        <w:pStyle w:val="Cuerpovademecum"/>
        <w:rPr>
          <w:lang w:val="en-US"/>
        </w:rPr>
      </w:pPr>
      <w:hyperlink r:id="rId469" w:history="1">
        <w:r w:rsidR="005F51A9" w:rsidRPr="0027580E">
          <w:rPr>
            <w:rStyle w:val="Hipervnculo"/>
            <w:lang w:val="en-US"/>
          </w:rPr>
          <w:t>Your guide to digital transformatio</w:t>
        </w:r>
        <w:proofErr w:type="gramStart"/>
        <w:r w:rsidR="005F51A9" w:rsidRPr="0027580E">
          <w:rPr>
            <w:rStyle w:val="Hipervnculo"/>
            <w:lang w:val="en-US"/>
          </w:rPr>
          <w:t>..</w:t>
        </w:r>
        <w:proofErr w:type="gramEnd"/>
      </w:hyperlink>
    </w:p>
    <w:p w:rsidR="005F51A9" w:rsidRPr="0027580E" w:rsidRDefault="00581296" w:rsidP="005F51A9">
      <w:pPr>
        <w:pStyle w:val="Cuerpovademecum"/>
        <w:rPr>
          <w:lang w:val="en-US"/>
        </w:rPr>
      </w:pPr>
      <w:hyperlink r:id="rId470" w:history="1">
        <w:r w:rsidR="005F51A9" w:rsidRPr="0027580E">
          <w:rPr>
            <w:rStyle w:val="Hipervnculo"/>
            <w:lang w:val="en-US"/>
          </w:rPr>
          <w:t>Millennial retirement strategies</w:t>
        </w:r>
      </w:hyperlink>
    </w:p>
    <w:p w:rsidR="005F51A9" w:rsidRPr="0027580E" w:rsidRDefault="00581296" w:rsidP="005F51A9">
      <w:pPr>
        <w:pStyle w:val="Cuerpovademecum"/>
        <w:rPr>
          <w:lang w:val="en-US"/>
        </w:rPr>
      </w:pPr>
      <w:hyperlink r:id="rId471" w:history="1">
        <w:r w:rsidR="005F51A9" w:rsidRPr="0027580E">
          <w:rPr>
            <w:rStyle w:val="Hipervnculo"/>
            <w:lang w:val="en-US"/>
          </w:rPr>
          <w:t>What makes you proud to be a CA?</w:t>
        </w:r>
      </w:hyperlink>
    </w:p>
    <w:p w:rsidR="005F51A9" w:rsidRPr="00BD0DE0" w:rsidRDefault="00581296" w:rsidP="005F51A9">
      <w:pPr>
        <w:pStyle w:val="Cuerpovademecum"/>
        <w:rPr>
          <w:lang w:val="es-CO"/>
        </w:rPr>
      </w:pPr>
      <w:hyperlink r:id="rId472" w:history="1">
        <w:r w:rsidR="005F51A9" w:rsidRPr="00BD0DE0">
          <w:rPr>
            <w:rStyle w:val="Hipervnculo"/>
            <w:lang w:val="es-CO"/>
          </w:rPr>
          <w:t>5 signs of an email scam</w:t>
        </w:r>
      </w:hyperlink>
    </w:p>
    <w:p w:rsidR="005F51A9"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755E56" w:rsidRDefault="005F51A9" w:rsidP="005F51A9">
      <w:pPr>
        <w:pStyle w:val="Cuerpovademecum"/>
        <w:rPr>
          <w:lang w:val="es-CO"/>
        </w:rPr>
      </w:pPr>
    </w:p>
    <w:p w:rsidR="005F51A9" w:rsidRPr="0027580E" w:rsidRDefault="005F51A9" w:rsidP="005F51A9">
      <w:pPr>
        <w:pStyle w:val="Cuerpovademecum"/>
        <w:rPr>
          <w:rFonts w:eastAsia="Liberation Serif"/>
          <w:b/>
          <w:color w:val="984806"/>
          <w:szCs w:val="20"/>
          <w:lang w:val="en-US"/>
        </w:rPr>
      </w:pPr>
      <w:r w:rsidRPr="0027580E">
        <w:rPr>
          <w:rFonts w:eastAsia="Liberation Serif"/>
          <w:b/>
          <w:color w:val="984806"/>
          <w:szCs w:val="20"/>
          <w:lang w:val="en-US"/>
        </w:rPr>
        <w:t>Institute of Chartered Accountants of Trinidad and Tobago (ICATT) - Trinidad y Tobago – Noticias</w:t>
      </w:r>
    </w:p>
    <w:p w:rsidR="005F51A9" w:rsidRPr="0027580E" w:rsidRDefault="00581296" w:rsidP="005F51A9">
      <w:pPr>
        <w:pStyle w:val="Cuerpovademecum"/>
        <w:rPr>
          <w:lang w:val="en-US"/>
        </w:rPr>
      </w:pPr>
      <w:hyperlink r:id="rId473" w:history="1">
        <w:r w:rsidR="005F51A9" w:rsidRPr="0027580E">
          <w:rPr>
            <w:rStyle w:val="Hipervnculo"/>
            <w:lang w:val="en-US"/>
          </w:rPr>
          <w:t>Changes to the Global Auditor Reporting</w:t>
        </w:r>
      </w:hyperlink>
    </w:p>
    <w:p w:rsidR="005F51A9" w:rsidRPr="0027580E" w:rsidRDefault="00581296" w:rsidP="005F51A9">
      <w:pPr>
        <w:pStyle w:val="Cuerpovademecum"/>
        <w:rPr>
          <w:lang w:val="en-US"/>
        </w:rPr>
      </w:pPr>
      <w:hyperlink r:id="rId474" w:history="1">
        <w:r w:rsidR="005F51A9" w:rsidRPr="0027580E">
          <w:rPr>
            <w:rStyle w:val="Hipervnculo"/>
            <w:lang w:val="en-US"/>
          </w:rPr>
          <w:t>Guidance Note to Members Re: Reading of Auditor’s Reports at Annual General Meetings (AGMs)</w:t>
        </w:r>
      </w:hyperlink>
    </w:p>
    <w:p w:rsidR="005F51A9" w:rsidRPr="00755E56" w:rsidRDefault="00581296" w:rsidP="005F51A9">
      <w:pPr>
        <w:pStyle w:val="Cuerpovademecum"/>
        <w:rPr>
          <w:lang w:val="es-CO"/>
        </w:rPr>
      </w:pPr>
      <w:hyperlink r:id="rId475" w:history="1">
        <w:r w:rsidR="005F51A9" w:rsidRPr="00755E56">
          <w:rPr>
            <w:rStyle w:val="Hipervnculo"/>
            <w:lang w:val="es-CO"/>
          </w:rPr>
          <w:t>New Auditor’s Report</w:t>
        </w:r>
      </w:hyperlink>
    </w:p>
    <w:p w:rsidR="005F51A9" w:rsidRPr="00755E56" w:rsidRDefault="005F51A9" w:rsidP="005F51A9">
      <w:pPr>
        <w:pStyle w:val="Cuerpovademecum"/>
        <w:rPr>
          <w:b/>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Pr="009017FF" w:rsidRDefault="005F51A9" w:rsidP="005F51A9">
      <w:pPr>
        <w:pStyle w:val="Estilo10"/>
        <w:rPr>
          <w:lang w:val="en-US"/>
        </w:rPr>
      </w:pPr>
      <w:r w:rsidRPr="009017FF">
        <w:rPr>
          <w:lang w:val="en-US"/>
        </w:rPr>
        <w:t>Institute</w:t>
      </w:r>
      <w:r>
        <w:rPr>
          <w:lang w:val="en-US"/>
        </w:rPr>
        <w:t xml:space="preserve"> </w:t>
      </w:r>
      <w:r w:rsidRPr="009017FF">
        <w:rPr>
          <w:lang w:val="en-US"/>
        </w:rPr>
        <w:t>of</w:t>
      </w:r>
      <w:r>
        <w:rPr>
          <w:lang w:val="en-US"/>
        </w:rPr>
        <w:t xml:space="preserve"> </w:t>
      </w:r>
      <w:r w:rsidRPr="009017FF">
        <w:rPr>
          <w:lang w:val="en-US"/>
        </w:rPr>
        <w:t>Cost</w:t>
      </w:r>
      <w:r>
        <w:rPr>
          <w:lang w:val="en-US"/>
        </w:rPr>
        <w:t xml:space="preserve"> </w:t>
      </w:r>
      <w:r w:rsidRPr="009017FF">
        <w:rPr>
          <w:lang w:val="en-US"/>
        </w:rPr>
        <w:t>and</w:t>
      </w:r>
      <w:r>
        <w:rPr>
          <w:lang w:val="en-US"/>
        </w:rPr>
        <w:t xml:space="preserve"> </w:t>
      </w:r>
      <w:r w:rsidRPr="009017FF">
        <w:rPr>
          <w:lang w:val="en-US"/>
        </w:rPr>
        <w:t>Work</w:t>
      </w:r>
      <w:r>
        <w:rPr>
          <w:lang w:val="en-US"/>
        </w:rPr>
        <w:t xml:space="preserve"> </w:t>
      </w:r>
      <w:r w:rsidRPr="009017FF">
        <w:rPr>
          <w:lang w:val="en-US"/>
        </w:rPr>
        <w:t>Accountants</w:t>
      </w:r>
      <w:r>
        <w:rPr>
          <w:lang w:val="en-US"/>
        </w:rPr>
        <w:t xml:space="preserve"> </w:t>
      </w:r>
      <w:r w:rsidRPr="009017FF">
        <w:rPr>
          <w:lang w:val="en-US"/>
        </w:rPr>
        <w:t>of</w:t>
      </w:r>
      <w:r>
        <w:rPr>
          <w:lang w:val="en-US"/>
        </w:rPr>
        <w:t xml:space="preserve"> </w:t>
      </w:r>
      <w:r w:rsidRPr="009017FF">
        <w:rPr>
          <w:lang w:val="en-US"/>
        </w:rPr>
        <w:t>India</w:t>
      </w:r>
      <w:r>
        <w:rPr>
          <w:lang w:val="en-US"/>
        </w:rPr>
        <w:t xml:space="preserve"> </w:t>
      </w:r>
      <w:r w:rsidRPr="009017FF">
        <w:rPr>
          <w:lang w:val="en-US"/>
        </w:rPr>
        <w:t>-</w:t>
      </w:r>
      <w:r>
        <w:rPr>
          <w:lang w:val="en-US"/>
        </w:rPr>
        <w:t xml:space="preserve"> </w:t>
      </w:r>
      <w:r w:rsidRPr="009017FF">
        <w:rPr>
          <w:lang w:val="en-US"/>
        </w:rPr>
        <w:t>India</w:t>
      </w:r>
      <w:r>
        <w:rPr>
          <w:lang w:val="en-US"/>
        </w:rPr>
        <w:t xml:space="preserve"> </w:t>
      </w:r>
      <w:r w:rsidRPr="009017FF">
        <w:rPr>
          <w:lang w:val="en-US"/>
        </w:rPr>
        <w:t>-</w:t>
      </w:r>
      <w:r>
        <w:rPr>
          <w:lang w:val="en-US"/>
        </w:rPr>
        <w:t xml:space="preserve"> </w:t>
      </w:r>
      <w:r w:rsidRPr="009017FF">
        <w:rPr>
          <w:lang w:val="en-US"/>
        </w:rPr>
        <w:t>Noticias</w:t>
      </w:r>
    </w:p>
    <w:p w:rsidR="005F51A9" w:rsidRPr="0027580E" w:rsidRDefault="00581296" w:rsidP="005F51A9">
      <w:pPr>
        <w:pStyle w:val="Cuerpovademecum"/>
        <w:rPr>
          <w:lang w:val="en-US"/>
        </w:rPr>
      </w:pPr>
      <w:hyperlink r:id="rId476" w:history="1">
        <w:r w:rsidR="005F51A9" w:rsidRPr="0027580E">
          <w:rPr>
            <w:rStyle w:val="Hipervnculo"/>
            <w:lang w:val="en-US"/>
          </w:rPr>
          <w:t>The draft of certain regulations further to amend the Cost and Works Accountants Regulations, 1959 - Gazetted Notification.</w:t>
        </w:r>
      </w:hyperlink>
    </w:p>
    <w:p w:rsidR="005F51A9" w:rsidRPr="0027580E" w:rsidRDefault="00581296" w:rsidP="005F51A9">
      <w:pPr>
        <w:pStyle w:val="Cuerpovademecum"/>
        <w:rPr>
          <w:lang w:val="en-US"/>
        </w:rPr>
      </w:pPr>
      <w:hyperlink r:id="rId477" w:history="1">
        <w:r w:rsidR="005F51A9" w:rsidRPr="0027580E">
          <w:rPr>
            <w:rStyle w:val="Hipervnculo"/>
            <w:lang w:val="en-US"/>
          </w:rPr>
          <w:t>Ministry of Corporate Affairs issued the Companies (Cost Records and Audit) Amendment Rules, 2018.</w:t>
        </w:r>
      </w:hyperlink>
    </w:p>
    <w:p w:rsidR="005F51A9" w:rsidRPr="0027580E" w:rsidRDefault="00581296" w:rsidP="005F51A9">
      <w:pPr>
        <w:pStyle w:val="Cuerpovademecum"/>
        <w:rPr>
          <w:lang w:val="en-US"/>
        </w:rPr>
      </w:pPr>
      <w:hyperlink r:id="rId478" w:history="1">
        <w:r w:rsidR="005F51A9" w:rsidRPr="0027580E">
          <w:rPr>
            <w:rStyle w:val="Hipervnculo"/>
            <w:lang w:val="en-US"/>
          </w:rPr>
          <w:t xml:space="preserve">The report by the Committee of Experts on Regulating audit firms and the Networks constituted by Ministry of Corporate Affairs, Government of India </w:t>
        </w:r>
        <w:proofErr w:type="gramStart"/>
        <w:r w:rsidR="005F51A9" w:rsidRPr="0027580E">
          <w:rPr>
            <w:rStyle w:val="Hipervnculo"/>
            <w:lang w:val="en-US"/>
          </w:rPr>
          <w:t>has been released</w:t>
        </w:r>
        <w:proofErr w:type="gramEnd"/>
        <w:r w:rsidR="005F51A9" w:rsidRPr="0027580E">
          <w:rPr>
            <w:rStyle w:val="Hipervnculo"/>
            <w:lang w:val="en-US"/>
          </w:rPr>
          <w:t xml:space="preserve"> for public comments and feedback.</w:t>
        </w:r>
      </w:hyperlink>
    </w:p>
    <w:p w:rsidR="005F51A9" w:rsidRPr="0027580E" w:rsidRDefault="00581296" w:rsidP="005F51A9">
      <w:pPr>
        <w:pStyle w:val="Cuerpovademecum"/>
        <w:rPr>
          <w:lang w:val="en-US"/>
        </w:rPr>
      </w:pPr>
      <w:hyperlink r:id="rId479" w:history="1">
        <w:r w:rsidR="005F51A9" w:rsidRPr="0027580E">
          <w:rPr>
            <w:rStyle w:val="Hipervnculo"/>
            <w:lang w:val="en-US"/>
          </w:rPr>
          <w:t>Recommendations made during 32nd GST Council Meeting held on 10.01.2019.</w:t>
        </w:r>
      </w:hyperlink>
    </w:p>
    <w:p w:rsidR="005F51A9"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Estilo10"/>
        <w:rPr>
          <w:lang w:val="en-US"/>
        </w:rPr>
      </w:pPr>
      <w:r w:rsidRPr="00383846">
        <w:rPr>
          <w:lang w:val="en-US"/>
        </w:rPr>
        <w:t>Institute</w:t>
      </w:r>
      <w:r>
        <w:rPr>
          <w:lang w:val="en-US"/>
        </w:rPr>
        <w:t xml:space="preserve"> </w:t>
      </w:r>
      <w:r w:rsidRPr="00383846">
        <w:rPr>
          <w:lang w:val="en-US"/>
        </w:rPr>
        <w:t>of</w:t>
      </w:r>
      <w:r>
        <w:rPr>
          <w:lang w:val="en-US"/>
        </w:rPr>
        <w:t xml:space="preserve"> </w:t>
      </w:r>
      <w:r w:rsidRPr="00383846">
        <w:rPr>
          <w:lang w:val="en-US"/>
        </w:rPr>
        <w:t>Internal</w:t>
      </w:r>
      <w:r>
        <w:rPr>
          <w:lang w:val="en-US"/>
        </w:rPr>
        <w:t xml:space="preserve"> </w:t>
      </w:r>
      <w:r w:rsidRPr="00383846">
        <w:rPr>
          <w:lang w:val="en-US"/>
        </w:rPr>
        <w:t>Auditors</w:t>
      </w:r>
      <w:r>
        <w:rPr>
          <w:lang w:val="en-US"/>
        </w:rPr>
        <w:t xml:space="preserve"> </w:t>
      </w:r>
      <w:r w:rsidRPr="00383846">
        <w:rPr>
          <w:lang w:val="en-US"/>
        </w:rPr>
        <w:t>(IIA)</w:t>
      </w:r>
      <w:r>
        <w:rPr>
          <w:lang w:val="en-US"/>
        </w:rPr>
        <w:t xml:space="preserve"> – </w:t>
      </w:r>
      <w:r w:rsidRPr="00383846">
        <w:rPr>
          <w:lang w:val="en-US"/>
        </w:rPr>
        <w:t>Internacional</w:t>
      </w:r>
    </w:p>
    <w:p w:rsidR="005F51A9" w:rsidRPr="0027580E" w:rsidRDefault="00581296" w:rsidP="005F51A9">
      <w:pPr>
        <w:pStyle w:val="Cuerpovademecum"/>
        <w:rPr>
          <w:lang w:val="en-US"/>
        </w:rPr>
      </w:pPr>
      <w:hyperlink r:id="rId480" w:history="1">
        <w:r w:rsidR="005F51A9" w:rsidRPr="0027580E">
          <w:rPr>
            <w:rStyle w:val="Hipervnculo"/>
            <w:lang w:val="en-US"/>
          </w:rPr>
          <w:t xml:space="preserve">Blog: ​10 Emojis That Sum Up </w:t>
        </w:r>
        <w:proofErr w:type="gramStart"/>
        <w:r w:rsidR="005F51A9" w:rsidRPr="0027580E">
          <w:rPr>
            <w:rStyle w:val="Hipervnculo"/>
            <w:lang w:val="en-US"/>
          </w:rPr>
          <w:t>An</w:t>
        </w:r>
        <w:proofErr w:type="gramEnd"/>
        <w:r w:rsidR="005F51A9" w:rsidRPr="0027580E">
          <w:rPr>
            <w:rStyle w:val="Hipervnculo"/>
            <w:lang w:val="en-US"/>
          </w:rPr>
          <w:t xml:space="preserve"> Internal Auditor's Life</w:t>
        </w:r>
      </w:hyperlink>
    </w:p>
    <w:p w:rsidR="005F51A9" w:rsidRPr="0027580E" w:rsidRDefault="00581296" w:rsidP="005F51A9">
      <w:pPr>
        <w:pStyle w:val="Cuerpovademecum"/>
        <w:rPr>
          <w:lang w:val="en-US"/>
        </w:rPr>
      </w:pPr>
      <w:hyperlink r:id="rId481" w:history="1">
        <w:r w:rsidR="005F51A9" w:rsidRPr="0027580E">
          <w:rPr>
            <w:rStyle w:val="Hipervnculo"/>
            <w:lang w:val="en-US"/>
          </w:rPr>
          <w:t>New Report Weighs Internal Audit Responsibilities</w:t>
        </w:r>
      </w:hyperlink>
    </w:p>
    <w:p w:rsidR="005F51A9" w:rsidRPr="0027580E" w:rsidRDefault="00581296" w:rsidP="005F51A9">
      <w:pPr>
        <w:pStyle w:val="Cuerpovademecum"/>
        <w:rPr>
          <w:lang w:val="en-US"/>
        </w:rPr>
      </w:pPr>
      <w:hyperlink r:id="rId482" w:history="1">
        <w:r w:rsidR="005F51A9" w:rsidRPr="0027580E">
          <w:rPr>
            <w:rStyle w:val="Hipervnculo"/>
            <w:lang w:val="en-US"/>
          </w:rPr>
          <w:t>New Books Provide Guidance for Modern Internal Audit Executives</w:t>
        </w:r>
      </w:hyperlink>
    </w:p>
    <w:p w:rsidR="005F51A9" w:rsidRPr="0027580E" w:rsidRDefault="00581296" w:rsidP="005F51A9">
      <w:pPr>
        <w:pStyle w:val="Cuerpovademecum"/>
        <w:rPr>
          <w:lang w:val="en-US"/>
        </w:rPr>
      </w:pPr>
      <w:hyperlink r:id="rId483" w:history="1">
        <w:r w:rsidR="005F51A9" w:rsidRPr="0027580E">
          <w:rPr>
            <w:rStyle w:val="Hipervnculo"/>
            <w:lang w:val="en-US"/>
          </w:rPr>
          <w:t>Blog: ​The Journey for Internal Audit Holds Valuable Lessons</w:t>
        </w:r>
      </w:hyperlink>
    </w:p>
    <w:p w:rsidR="005F51A9" w:rsidRPr="0027580E" w:rsidRDefault="00581296" w:rsidP="005F51A9">
      <w:pPr>
        <w:pStyle w:val="Cuerpovademecum"/>
        <w:rPr>
          <w:lang w:val="en-US"/>
        </w:rPr>
      </w:pPr>
      <w:hyperlink r:id="rId484" w:history="1">
        <w:r w:rsidR="005F51A9" w:rsidRPr="0027580E">
          <w:rPr>
            <w:rStyle w:val="Hipervnculo"/>
            <w:lang w:val="en-US"/>
          </w:rPr>
          <w:t>Internal Auditors Challenged to Innovate at ‘The Speed of Risk’</w:t>
        </w:r>
      </w:hyperlink>
    </w:p>
    <w:p w:rsidR="005F51A9" w:rsidRPr="0027580E" w:rsidRDefault="00581296" w:rsidP="005F51A9">
      <w:pPr>
        <w:pStyle w:val="Cuerpovademecum"/>
        <w:rPr>
          <w:lang w:val="en-US"/>
        </w:rPr>
      </w:pPr>
      <w:hyperlink r:id="rId485" w:history="1">
        <w:r w:rsidR="005F51A9" w:rsidRPr="0027580E">
          <w:rPr>
            <w:rStyle w:val="Hipervnculo"/>
            <w:lang w:val="en-US"/>
          </w:rPr>
          <w:t>Internal Audit Student Profile: Beth White, Kennesaw State University</w:t>
        </w:r>
      </w:hyperlink>
    </w:p>
    <w:p w:rsidR="005F51A9" w:rsidRPr="0027580E" w:rsidRDefault="00581296" w:rsidP="005F51A9">
      <w:pPr>
        <w:pStyle w:val="Cuerpovademecum"/>
        <w:rPr>
          <w:lang w:val="en-US"/>
        </w:rPr>
      </w:pPr>
      <w:hyperlink r:id="rId486" w:history="1">
        <w:proofErr w:type="gramStart"/>
        <w:r w:rsidR="005F51A9" w:rsidRPr="0027580E">
          <w:rPr>
            <w:rStyle w:val="Hipervnculo"/>
            <w:lang w:val="en-US"/>
          </w:rPr>
          <w:t>2019</w:t>
        </w:r>
        <w:proofErr w:type="gramEnd"/>
        <w:r w:rsidR="005F51A9" w:rsidRPr="0027580E">
          <w:rPr>
            <w:rStyle w:val="Hipervnculo"/>
            <w:lang w:val="en-US"/>
          </w:rPr>
          <w:t xml:space="preserve"> North American Pulse of Internal Audit Report Identifies Potential Misalignment in Corporate Risk Landscape</w:t>
        </w:r>
      </w:hyperlink>
    </w:p>
    <w:p w:rsidR="005F51A9" w:rsidRPr="0027580E" w:rsidRDefault="00581296" w:rsidP="005F51A9">
      <w:pPr>
        <w:pStyle w:val="Cuerpovademecum"/>
        <w:rPr>
          <w:lang w:val="en-US"/>
        </w:rPr>
      </w:pPr>
      <w:hyperlink r:id="rId487" w:history="1">
        <w:r w:rsidR="005F51A9" w:rsidRPr="0027580E">
          <w:rPr>
            <w:rStyle w:val="Hipervnculo"/>
            <w:lang w:val="en-US"/>
          </w:rPr>
          <w:t>Blog: A Preview of the 2019 Pulse of Internal Audit Report</w:t>
        </w:r>
      </w:hyperlink>
    </w:p>
    <w:p w:rsidR="005F51A9" w:rsidRPr="0027580E" w:rsidRDefault="00581296" w:rsidP="005F51A9">
      <w:pPr>
        <w:pStyle w:val="Cuerpovademecum"/>
        <w:rPr>
          <w:lang w:val="en-US"/>
        </w:rPr>
      </w:pPr>
      <w:hyperlink r:id="rId488" w:history="1">
        <w:r w:rsidR="005F51A9" w:rsidRPr="0027580E">
          <w:rPr>
            <w:rStyle w:val="Hipervnculo"/>
            <w:lang w:val="en-US"/>
          </w:rPr>
          <w:t>Blog: Internal Auditors: What Is It You Do?</w:t>
        </w:r>
      </w:hyperlink>
    </w:p>
    <w:p w:rsidR="005F51A9" w:rsidRPr="0027580E" w:rsidRDefault="00581296" w:rsidP="005F51A9">
      <w:pPr>
        <w:pStyle w:val="Cuerpovademecum"/>
        <w:rPr>
          <w:lang w:val="en-US"/>
        </w:rPr>
      </w:pPr>
      <w:hyperlink r:id="rId489" w:history="1">
        <w:r w:rsidR="005F51A9" w:rsidRPr="0027580E">
          <w:rPr>
            <w:rStyle w:val="Hipervnculo"/>
            <w:lang w:val="en-US"/>
          </w:rPr>
          <w:t>Internal Audit Foundation Issues RFP for Research on Defining and Measuring Internal Audit’s Value</w:t>
        </w:r>
      </w:hyperlink>
    </w:p>
    <w:p w:rsidR="005F51A9" w:rsidRPr="0027580E" w:rsidRDefault="00581296" w:rsidP="005F51A9">
      <w:pPr>
        <w:pStyle w:val="Cuerpovademecum"/>
        <w:rPr>
          <w:lang w:val="en-US"/>
        </w:rPr>
      </w:pPr>
      <w:hyperlink r:id="rId490" w:history="1">
        <w:r w:rsidR="005F51A9" w:rsidRPr="0027580E">
          <w:rPr>
            <w:rStyle w:val="Hipervnculo"/>
            <w:lang w:val="en-US"/>
          </w:rPr>
          <w:t>Blog: Wells Fargo Further Empowers Internal Audit</w:t>
        </w:r>
      </w:hyperlink>
    </w:p>
    <w:p w:rsidR="005F51A9" w:rsidRPr="0027580E" w:rsidRDefault="00581296" w:rsidP="005F51A9">
      <w:pPr>
        <w:pStyle w:val="Cuerpovademecum"/>
        <w:rPr>
          <w:lang w:val="en-US"/>
        </w:rPr>
      </w:pPr>
      <w:hyperlink r:id="rId491" w:history="1">
        <w:r w:rsidR="005F51A9" w:rsidRPr="0027580E">
          <w:rPr>
            <w:rStyle w:val="Hipervnculo"/>
            <w:lang w:val="en-US"/>
          </w:rPr>
          <w:t>Blog: Being the Bearer of Bad News Is Never Easy for Internal Audit</w:t>
        </w:r>
      </w:hyperlink>
    </w:p>
    <w:p w:rsidR="005F51A9" w:rsidRPr="0027580E" w:rsidRDefault="00581296" w:rsidP="005F51A9">
      <w:pPr>
        <w:pStyle w:val="Cuerpovademecum"/>
        <w:rPr>
          <w:lang w:val="en-US"/>
        </w:rPr>
      </w:pPr>
      <w:hyperlink r:id="rId492" w:history="1">
        <w:r w:rsidR="005F51A9" w:rsidRPr="0027580E">
          <w:rPr>
            <w:rStyle w:val="Hipervnculo"/>
            <w:lang w:val="en-US"/>
          </w:rPr>
          <w:t>Blog: The Challenges to Internal Audit in a Zettabyte World</w:t>
        </w:r>
      </w:hyperlink>
    </w:p>
    <w:p w:rsidR="005F51A9" w:rsidRPr="0027580E" w:rsidRDefault="00581296" w:rsidP="005F51A9">
      <w:pPr>
        <w:pStyle w:val="Cuerpovademecum"/>
        <w:rPr>
          <w:lang w:val="en-US"/>
        </w:rPr>
      </w:pPr>
      <w:hyperlink r:id="rId493" w:history="1">
        <w:r w:rsidR="005F51A9" w:rsidRPr="0027580E">
          <w:rPr>
            <w:rStyle w:val="Hipervnculo"/>
            <w:lang w:val="en-US"/>
          </w:rPr>
          <w:t>Blog: Internal Auditors: If You See Something, Say Something</w:t>
        </w:r>
      </w:hyperlink>
    </w:p>
    <w:p w:rsidR="005F51A9" w:rsidRPr="0027580E" w:rsidRDefault="00581296" w:rsidP="005F51A9">
      <w:pPr>
        <w:pStyle w:val="Cuerpovademecum"/>
        <w:rPr>
          <w:lang w:val="en-US"/>
        </w:rPr>
      </w:pPr>
      <w:hyperlink r:id="rId494" w:history="1">
        <w:r w:rsidR="005F51A9" w:rsidRPr="0027580E">
          <w:rPr>
            <w:rStyle w:val="Hipervnculo"/>
            <w:lang w:val="en-US"/>
          </w:rPr>
          <w:t>NEW! Global Knowledge Brief, “Approaches to Upskilling for Internal Auditors”</w:t>
        </w:r>
      </w:hyperlink>
    </w:p>
    <w:p w:rsidR="005F51A9" w:rsidRPr="0027580E" w:rsidRDefault="00581296" w:rsidP="005F51A9">
      <w:pPr>
        <w:pStyle w:val="Cuerpovademecum"/>
        <w:rPr>
          <w:lang w:val="en-US"/>
        </w:rPr>
      </w:pPr>
      <w:hyperlink r:id="rId495" w:history="1">
        <w:r w:rsidR="005F51A9" w:rsidRPr="0027580E">
          <w:rPr>
            <w:rStyle w:val="Hipervnculo"/>
            <w:lang w:val="en-US"/>
          </w:rPr>
          <w:t>Blog: ​</w:t>
        </w:r>
        <w:proofErr w:type="gramStart"/>
        <w:r w:rsidR="005F51A9" w:rsidRPr="0027580E">
          <w:rPr>
            <w:rStyle w:val="Hipervnculo"/>
            <w:lang w:val="en-US"/>
          </w:rPr>
          <w:t>8</w:t>
        </w:r>
        <w:proofErr w:type="gramEnd"/>
        <w:r w:rsidR="005F51A9" w:rsidRPr="0027580E">
          <w:rPr>
            <w:rStyle w:val="Hipervnculo"/>
            <w:lang w:val="en-US"/>
          </w:rPr>
          <w:t xml:space="preserve"> Headlines That Defined 2018 for Internal Audit</w:t>
        </w:r>
      </w:hyperlink>
    </w:p>
    <w:p w:rsidR="005F51A9" w:rsidRPr="0027580E" w:rsidRDefault="00581296" w:rsidP="005F51A9">
      <w:pPr>
        <w:pStyle w:val="Cuerpovademecum"/>
        <w:rPr>
          <w:lang w:val="en-US"/>
        </w:rPr>
      </w:pPr>
      <w:hyperlink r:id="rId496" w:history="1">
        <w:r w:rsidR="005F51A9" w:rsidRPr="0027580E">
          <w:rPr>
            <w:rStyle w:val="Hipervnculo"/>
            <w:lang w:val="en-US"/>
          </w:rPr>
          <w:t>Blog: My Top 10 Blog Posts of 2018: What They Say About Internal Auditors</w:t>
        </w:r>
      </w:hyperlink>
    </w:p>
    <w:p w:rsidR="005F51A9" w:rsidRPr="0027580E" w:rsidRDefault="00581296" w:rsidP="005F51A9">
      <w:pPr>
        <w:pStyle w:val="Cuerpovademecum"/>
        <w:rPr>
          <w:lang w:val="en-US"/>
        </w:rPr>
      </w:pPr>
      <w:hyperlink r:id="rId497" w:history="1">
        <w:r w:rsidR="005F51A9" w:rsidRPr="0027580E">
          <w:rPr>
            <w:rStyle w:val="Hipervnculo"/>
            <w:lang w:val="en-US"/>
          </w:rPr>
          <w:t>Blog: If Internal Audit Is Not Making an Impact, Roll Up Your Sleeves</w:t>
        </w:r>
      </w:hyperlink>
    </w:p>
    <w:p w:rsidR="005F51A9" w:rsidRPr="0027580E" w:rsidRDefault="00581296" w:rsidP="005F51A9">
      <w:pPr>
        <w:pStyle w:val="Cuerpovademecum"/>
        <w:rPr>
          <w:lang w:val="en-US"/>
        </w:rPr>
      </w:pPr>
      <w:hyperlink r:id="rId498" w:history="1">
        <w:r w:rsidR="005F51A9" w:rsidRPr="0027580E">
          <w:rPr>
            <w:rStyle w:val="Hipervnculo"/>
            <w:lang w:val="en-US"/>
          </w:rPr>
          <w:t>Blog: ​An Early Look at Internal Audit Priorities for 2019</w:t>
        </w:r>
      </w:hyperlink>
    </w:p>
    <w:p w:rsidR="005F51A9" w:rsidRDefault="00581296" w:rsidP="005F51A9">
      <w:pPr>
        <w:pStyle w:val="Cuerpovademecum"/>
        <w:rPr>
          <w:lang w:val="en-US"/>
        </w:rPr>
      </w:pPr>
      <w:hyperlink r:id="rId499" w:history="1">
        <w:r w:rsidR="005F51A9" w:rsidRPr="0027580E">
          <w:rPr>
            <w:rStyle w:val="Hipervnculo"/>
            <w:lang w:val="en-US"/>
          </w:rPr>
          <w:t>Blog: When You Spot Fraud, Don't Break the Eggs</w:t>
        </w:r>
      </w:hyperlink>
    </w:p>
    <w:p w:rsidR="005F51A9" w:rsidRPr="00B13828" w:rsidRDefault="00581296" w:rsidP="005F51A9">
      <w:pPr>
        <w:pStyle w:val="Cuerpovademecum"/>
        <w:rPr>
          <w:lang w:val="en-US"/>
        </w:rPr>
      </w:pPr>
      <w:hyperlink r:id="rId500" w:history="1">
        <w:r w:rsidR="005F51A9" w:rsidRPr="0027580E">
          <w:rPr>
            <w:rStyle w:val="Hipervnculo"/>
            <w:lang w:val="en-US"/>
          </w:rPr>
          <w:t>The IIA Releases New Implementation Guidance for Code of Ethics</w:t>
        </w:r>
      </w:hyperlink>
    </w:p>
    <w:p w:rsidR="005F51A9"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pPr>
    </w:p>
    <w:p w:rsidR="005F51A9" w:rsidRPr="009017FF" w:rsidRDefault="005F51A9" w:rsidP="005F51A9">
      <w:pPr>
        <w:pStyle w:val="Cuerpovademecum"/>
        <w:rPr>
          <w:rFonts w:eastAsia="Liberation Serif"/>
          <w:b/>
          <w:color w:val="984806"/>
          <w:szCs w:val="20"/>
          <w:lang w:val="en-US"/>
        </w:rPr>
      </w:pPr>
      <w:r w:rsidRPr="009017FF">
        <w:rPr>
          <w:rFonts w:eastAsia="Liberation Serif"/>
          <w:b/>
          <w:color w:val="984806"/>
          <w:szCs w:val="20"/>
          <w:lang w:val="en-US"/>
        </w:rPr>
        <w:t>Institute</w:t>
      </w:r>
      <w:r>
        <w:rPr>
          <w:rFonts w:eastAsia="Liberation Serif"/>
          <w:b/>
          <w:color w:val="984806"/>
          <w:szCs w:val="20"/>
          <w:lang w:val="en-US"/>
        </w:rPr>
        <w:t xml:space="preserve"> </w:t>
      </w:r>
      <w:r w:rsidRPr="009017FF">
        <w:rPr>
          <w:rFonts w:eastAsia="Liberation Serif"/>
          <w:b/>
          <w:color w:val="984806"/>
          <w:szCs w:val="20"/>
          <w:lang w:val="en-US"/>
        </w:rPr>
        <w:t>of</w:t>
      </w:r>
      <w:r>
        <w:rPr>
          <w:rFonts w:eastAsia="Liberation Serif"/>
          <w:b/>
          <w:color w:val="984806"/>
          <w:szCs w:val="20"/>
          <w:lang w:val="en-US"/>
        </w:rPr>
        <w:t xml:space="preserve"> </w:t>
      </w:r>
      <w:r w:rsidRPr="009017FF">
        <w:rPr>
          <w:rFonts w:eastAsia="Liberation Serif"/>
          <w:b/>
          <w:color w:val="984806"/>
          <w:szCs w:val="20"/>
          <w:lang w:val="en-US"/>
        </w:rPr>
        <w:t>Public</w:t>
      </w:r>
      <w:r>
        <w:rPr>
          <w:rFonts w:eastAsia="Liberation Serif"/>
          <w:b/>
          <w:color w:val="984806"/>
          <w:szCs w:val="20"/>
          <w:lang w:val="en-US"/>
        </w:rPr>
        <w:t xml:space="preserve"> </w:t>
      </w:r>
      <w:r w:rsidRPr="009017FF">
        <w:rPr>
          <w:rFonts w:eastAsia="Liberation Serif"/>
          <w:b/>
          <w:color w:val="984806"/>
          <w:szCs w:val="20"/>
          <w:lang w:val="en-US"/>
        </w:rPr>
        <w:t>Accountants</w:t>
      </w:r>
      <w:r>
        <w:rPr>
          <w:rFonts w:eastAsia="Liberation Serif"/>
          <w:b/>
          <w:color w:val="984806"/>
          <w:szCs w:val="20"/>
          <w:lang w:val="en-US"/>
        </w:rPr>
        <w:t xml:space="preserve"> </w:t>
      </w:r>
      <w:r w:rsidRPr="009017FF">
        <w:rPr>
          <w:rFonts w:eastAsia="Liberation Serif"/>
          <w:b/>
          <w:color w:val="984806"/>
          <w:szCs w:val="20"/>
          <w:lang w:val="en-US"/>
        </w:rPr>
        <w:t>(IPA)</w:t>
      </w:r>
      <w:r>
        <w:rPr>
          <w:rFonts w:eastAsia="Liberation Serif"/>
          <w:b/>
          <w:color w:val="984806"/>
          <w:szCs w:val="20"/>
          <w:lang w:val="en-US"/>
        </w:rPr>
        <w:t xml:space="preserve"> </w:t>
      </w:r>
      <w:r w:rsidRPr="009017FF">
        <w:rPr>
          <w:rFonts w:eastAsia="Liberation Serif"/>
          <w:b/>
          <w:color w:val="984806"/>
          <w:szCs w:val="20"/>
          <w:lang w:val="en-US"/>
        </w:rPr>
        <w:t>-</w:t>
      </w:r>
      <w:r>
        <w:rPr>
          <w:rFonts w:eastAsia="Liberation Serif"/>
          <w:b/>
          <w:color w:val="984806"/>
          <w:szCs w:val="20"/>
          <w:lang w:val="en-US"/>
        </w:rPr>
        <w:t xml:space="preserve"> </w:t>
      </w:r>
      <w:r w:rsidRPr="009017FF">
        <w:rPr>
          <w:rFonts w:eastAsia="Liberation Serif"/>
          <w:b/>
          <w:color w:val="984806"/>
          <w:szCs w:val="20"/>
          <w:lang w:val="en-US"/>
        </w:rPr>
        <w:t>Australia</w:t>
      </w:r>
    </w:p>
    <w:p w:rsidR="005F51A9" w:rsidRPr="0027580E" w:rsidRDefault="00581296" w:rsidP="005F51A9">
      <w:pPr>
        <w:pStyle w:val="Cuerpovademecum"/>
        <w:rPr>
          <w:lang w:val="en-US"/>
        </w:rPr>
      </w:pPr>
      <w:hyperlink r:id="rId501" w:history="1">
        <w:r w:rsidR="005F51A9" w:rsidRPr="0027580E">
          <w:rPr>
            <w:rStyle w:val="Hipervnculo"/>
            <w:lang w:val="en-US"/>
          </w:rPr>
          <w:t xml:space="preserve">Accountants </w:t>
        </w:r>
        <w:proofErr w:type="gramStart"/>
        <w:r w:rsidR="005F51A9" w:rsidRPr="0027580E">
          <w:rPr>
            <w:rStyle w:val="Hipervnculo"/>
            <w:lang w:val="en-US"/>
          </w:rPr>
          <w:t>In</w:t>
        </w:r>
        <w:proofErr w:type="gramEnd"/>
        <w:r w:rsidR="005F51A9" w:rsidRPr="0027580E">
          <w:rPr>
            <w:rStyle w:val="Hipervnculo"/>
            <w:lang w:val="en-US"/>
          </w:rPr>
          <w:t xml:space="preserve"> Position To Help Fill Advice Gap</w:t>
        </w:r>
      </w:hyperlink>
    </w:p>
    <w:p w:rsidR="005F51A9" w:rsidRPr="0027580E" w:rsidRDefault="00581296" w:rsidP="005F51A9">
      <w:pPr>
        <w:pStyle w:val="Cuerpovademecum"/>
        <w:rPr>
          <w:lang w:val="en-US"/>
        </w:rPr>
      </w:pPr>
      <w:hyperlink r:id="rId502" w:history="1">
        <w:r w:rsidR="005F51A9" w:rsidRPr="0027580E">
          <w:rPr>
            <w:rStyle w:val="Hipervnculo"/>
            <w:lang w:val="en-US"/>
          </w:rPr>
          <w:t>Ipa Digital Content Platform Takes On New Dimension</w:t>
        </w:r>
      </w:hyperlink>
    </w:p>
    <w:p w:rsidR="005F51A9" w:rsidRPr="0027580E" w:rsidRDefault="00581296" w:rsidP="005F51A9">
      <w:pPr>
        <w:pStyle w:val="Cuerpovademecum"/>
        <w:rPr>
          <w:lang w:val="en-US"/>
        </w:rPr>
      </w:pPr>
      <w:hyperlink r:id="rId503" w:history="1">
        <w:r w:rsidR="005F51A9" w:rsidRPr="0027580E">
          <w:rPr>
            <w:rStyle w:val="Hipervnculo"/>
            <w:lang w:val="en-US"/>
          </w:rPr>
          <w:t>Royal Commission Findings Should Point To True Trusted Advisers</w:t>
        </w:r>
      </w:hyperlink>
    </w:p>
    <w:p w:rsidR="005F51A9" w:rsidRPr="0027580E" w:rsidRDefault="00581296" w:rsidP="005F51A9">
      <w:pPr>
        <w:pStyle w:val="Cuerpovademecum"/>
        <w:rPr>
          <w:lang w:val="en-US"/>
        </w:rPr>
      </w:pPr>
      <w:hyperlink r:id="rId504" w:history="1">
        <w:r w:rsidR="005F51A9" w:rsidRPr="0027580E">
          <w:rPr>
            <w:rStyle w:val="Hipervnculo"/>
            <w:lang w:val="en-US"/>
          </w:rPr>
          <w:t>Super Fund Trustees Must Be Accountable</w:t>
        </w:r>
      </w:hyperlink>
    </w:p>
    <w:p w:rsidR="005F51A9" w:rsidRPr="0027580E" w:rsidRDefault="00581296" w:rsidP="005F51A9">
      <w:pPr>
        <w:pStyle w:val="Cuerpovademecum"/>
        <w:rPr>
          <w:lang w:val="en-US"/>
        </w:rPr>
      </w:pPr>
      <w:hyperlink r:id="rId505" w:history="1">
        <w:r w:rsidR="005F51A9" w:rsidRPr="0027580E">
          <w:rPr>
            <w:rStyle w:val="Hipervnculo"/>
            <w:lang w:val="en-US"/>
          </w:rPr>
          <w:t>Is our super, super competitive, super efficient?</w:t>
        </w:r>
      </w:hyperlink>
    </w:p>
    <w:p w:rsidR="005F51A9" w:rsidRPr="0027580E" w:rsidRDefault="00581296" w:rsidP="005F51A9">
      <w:pPr>
        <w:pStyle w:val="Cuerpovademecum"/>
        <w:rPr>
          <w:lang w:val="en-US"/>
        </w:rPr>
      </w:pPr>
      <w:hyperlink r:id="rId506" w:history="1">
        <w:r w:rsidR="005F51A9" w:rsidRPr="0027580E">
          <w:rPr>
            <w:rStyle w:val="Hipervnculo"/>
            <w:lang w:val="en-US"/>
          </w:rPr>
          <w:t xml:space="preserve">Accounting Profession Spearheads Attack </w:t>
        </w:r>
        <w:proofErr w:type="gramStart"/>
        <w:r w:rsidR="005F51A9" w:rsidRPr="0027580E">
          <w:rPr>
            <w:rStyle w:val="Hipervnculo"/>
            <w:lang w:val="en-US"/>
          </w:rPr>
          <w:t>On</w:t>
        </w:r>
        <w:proofErr w:type="gramEnd"/>
        <w:r w:rsidR="005F51A9" w:rsidRPr="0027580E">
          <w:rPr>
            <w:rStyle w:val="Hipervnculo"/>
            <w:lang w:val="en-US"/>
          </w:rPr>
          <w:t xml:space="preserve"> Corruption</w:t>
        </w:r>
      </w:hyperlink>
    </w:p>
    <w:p w:rsidR="005F51A9" w:rsidRPr="009017FF"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pPr>
    </w:p>
    <w:p w:rsidR="005F51A9" w:rsidRDefault="005F51A9" w:rsidP="005F51A9">
      <w:pPr>
        <w:pStyle w:val="Estilo10"/>
      </w:pPr>
      <w:r w:rsidRPr="007A347F">
        <w:t>Instituto</w:t>
      </w:r>
      <w:r>
        <w:t xml:space="preserve"> </w:t>
      </w:r>
      <w:r w:rsidRPr="007A347F">
        <w:t>de</w:t>
      </w:r>
      <w:r>
        <w:t xml:space="preserve"> </w:t>
      </w:r>
      <w:r w:rsidRPr="007A347F">
        <w:t>Auditores</w:t>
      </w:r>
      <w:r>
        <w:t xml:space="preserve"> </w:t>
      </w:r>
      <w:r w:rsidRPr="007A347F">
        <w:t>Internos</w:t>
      </w:r>
      <w:r>
        <w:t xml:space="preserve"> </w:t>
      </w:r>
      <w:r w:rsidRPr="007A347F">
        <w:t>de</w:t>
      </w:r>
      <w:r>
        <w:t xml:space="preserve"> </w:t>
      </w:r>
      <w:r w:rsidRPr="007A347F">
        <w:t>Colombia</w:t>
      </w:r>
      <w:r>
        <w:t xml:space="preserve"> </w:t>
      </w:r>
      <w:r w:rsidRPr="007A347F">
        <w:t>-</w:t>
      </w:r>
      <w:r>
        <w:t xml:space="preserve"> </w:t>
      </w:r>
      <w:r w:rsidRPr="007A347F">
        <w:t>Colombia</w:t>
      </w:r>
      <w:r>
        <w:t xml:space="preserve"> – </w:t>
      </w:r>
      <w:r w:rsidRPr="007A347F">
        <w:t>Noticias</w:t>
      </w:r>
    </w:p>
    <w:p w:rsidR="005F51A9" w:rsidRPr="00174B26" w:rsidRDefault="00581296" w:rsidP="005F51A9">
      <w:pPr>
        <w:pStyle w:val="Cuerpovademecum"/>
        <w:rPr>
          <w:lang w:val="es-CO"/>
        </w:rPr>
      </w:pPr>
      <w:hyperlink r:id="rId507" w:history="1">
        <w:r w:rsidR="005F51A9" w:rsidRPr="00174B26">
          <w:rPr>
            <w:rStyle w:val="Hipervnculo"/>
            <w:lang w:val="es-CO"/>
          </w:rPr>
          <w:t>La Nota del Día: Auditoría Interna vs Auditoría Externa ¿Misma función, diferentes roles?</w:t>
        </w:r>
      </w:hyperlink>
    </w:p>
    <w:p w:rsidR="005F51A9" w:rsidRPr="00174B26" w:rsidRDefault="00581296" w:rsidP="005F51A9">
      <w:pPr>
        <w:pStyle w:val="Cuerpovademecum"/>
        <w:rPr>
          <w:lang w:val="es-CO"/>
        </w:rPr>
      </w:pPr>
      <w:hyperlink r:id="rId508" w:history="1">
        <w:r w:rsidR="005F51A9" w:rsidRPr="00174B26">
          <w:rPr>
            <w:rStyle w:val="Hipervnculo"/>
            <w:lang w:val="es-CO"/>
          </w:rPr>
          <w:t>El Rol de Auditoría Interna en el Proceso de Control.</w:t>
        </w:r>
      </w:hyperlink>
    </w:p>
    <w:p w:rsidR="005F51A9" w:rsidRPr="00174B26" w:rsidRDefault="00581296" w:rsidP="005F51A9">
      <w:pPr>
        <w:pStyle w:val="Cuerpovademecum"/>
        <w:rPr>
          <w:lang w:val="es-CO"/>
        </w:rPr>
      </w:pPr>
      <w:hyperlink r:id="rId509" w:history="1">
        <w:r w:rsidR="005F51A9" w:rsidRPr="00174B26">
          <w:rPr>
            <w:rStyle w:val="Hipervnculo"/>
            <w:lang w:val="es-CO"/>
          </w:rPr>
          <w:t>El Rol de Auditoría Interna en el Proceso de Gestión del Riesgo.</w:t>
        </w:r>
      </w:hyperlink>
    </w:p>
    <w:p w:rsidR="005F51A9" w:rsidRPr="00174B26" w:rsidRDefault="00581296" w:rsidP="005F51A9">
      <w:pPr>
        <w:pStyle w:val="Cuerpovademecum"/>
        <w:rPr>
          <w:lang w:val="es-CO"/>
        </w:rPr>
      </w:pPr>
      <w:hyperlink r:id="rId510" w:history="1">
        <w:r w:rsidR="005F51A9" w:rsidRPr="00174B26">
          <w:rPr>
            <w:rStyle w:val="Hipervnculo"/>
            <w:lang w:val="es-CO"/>
          </w:rPr>
          <w:t>El Rol de Auditoría Interna en el Gobierno de las Organizaciones.</w:t>
        </w:r>
      </w:hyperlink>
    </w:p>
    <w:p w:rsidR="005F51A9" w:rsidRPr="00174B26" w:rsidRDefault="00581296" w:rsidP="005F51A9">
      <w:pPr>
        <w:pStyle w:val="Cuerpovademecum"/>
        <w:rPr>
          <w:lang w:val="es-CO"/>
        </w:rPr>
      </w:pPr>
      <w:hyperlink r:id="rId511" w:history="1">
        <w:r w:rsidR="005F51A9" w:rsidRPr="00174B26">
          <w:rPr>
            <w:rStyle w:val="Hipervnculo"/>
            <w:lang w:val="es-CO"/>
          </w:rPr>
          <w:t>La Nota del Día: Gobierno, Riesgos y Control: El foco de la Auditoría Interna que agrega valor</w:t>
        </w:r>
      </w:hyperlink>
    </w:p>
    <w:p w:rsidR="005F51A9" w:rsidRPr="00174B26" w:rsidRDefault="00581296" w:rsidP="005F51A9">
      <w:pPr>
        <w:pStyle w:val="Cuerpovademecum"/>
        <w:rPr>
          <w:lang w:val="es-CO"/>
        </w:rPr>
      </w:pPr>
      <w:hyperlink r:id="rId512" w:history="1">
        <w:r w:rsidR="005F51A9" w:rsidRPr="00174B26">
          <w:rPr>
            <w:rStyle w:val="Hipervnculo"/>
            <w:lang w:val="es-CO"/>
          </w:rPr>
          <w:t>Aspectos a Considerar en las Comunicaciones con la Alta Dirección y el Consejo.</w:t>
        </w:r>
      </w:hyperlink>
    </w:p>
    <w:p w:rsidR="005F51A9" w:rsidRPr="00174B26" w:rsidRDefault="00581296" w:rsidP="005F51A9">
      <w:pPr>
        <w:pStyle w:val="Cuerpovademecum"/>
        <w:rPr>
          <w:lang w:val="es-CO"/>
        </w:rPr>
      </w:pPr>
      <w:hyperlink r:id="rId513" w:history="1">
        <w:r w:rsidR="005F51A9" w:rsidRPr="00174B26">
          <w:rPr>
            <w:rStyle w:val="Hipervnculo"/>
            <w:lang w:val="es-CO"/>
          </w:rPr>
          <w:t>La Supervisión como Herramienta de Gestión de la Auditoría Interna.</w:t>
        </w:r>
      </w:hyperlink>
    </w:p>
    <w:p w:rsidR="005F51A9" w:rsidRPr="00174B26" w:rsidRDefault="00581296" w:rsidP="005F51A9">
      <w:pPr>
        <w:pStyle w:val="Cuerpovademecum"/>
        <w:rPr>
          <w:lang w:val="es-CO"/>
        </w:rPr>
      </w:pPr>
      <w:hyperlink r:id="rId514" w:history="1">
        <w:r w:rsidR="005F51A9" w:rsidRPr="00174B26">
          <w:rPr>
            <w:rStyle w:val="Hipervnculo"/>
            <w:lang w:val="es-CO"/>
          </w:rPr>
          <w:t>Administración de la Actividad de Auditoría Interna.</w:t>
        </w:r>
      </w:hyperlink>
    </w:p>
    <w:p w:rsidR="005F51A9" w:rsidRPr="00174B26" w:rsidRDefault="00581296" w:rsidP="005F51A9">
      <w:pPr>
        <w:pStyle w:val="Cuerpovademecum"/>
        <w:rPr>
          <w:lang w:val="es-CO"/>
        </w:rPr>
      </w:pPr>
      <w:hyperlink r:id="rId515" w:history="1">
        <w:r w:rsidR="005F51A9" w:rsidRPr="00174B26">
          <w:rPr>
            <w:rStyle w:val="Hipervnculo"/>
            <w:lang w:val="es-CO"/>
          </w:rPr>
          <w:t>Independencia y Objetividad: dos elementos claves para agregar valor a la organización.</w:t>
        </w:r>
      </w:hyperlink>
    </w:p>
    <w:p w:rsidR="005F51A9" w:rsidRPr="00174B26" w:rsidRDefault="00581296" w:rsidP="005F51A9">
      <w:pPr>
        <w:pStyle w:val="Cuerpovademecum"/>
        <w:rPr>
          <w:lang w:val="es-CO"/>
        </w:rPr>
      </w:pPr>
      <w:hyperlink r:id="rId516" w:history="1">
        <w:r w:rsidR="005F51A9" w:rsidRPr="00174B26">
          <w:rPr>
            <w:rStyle w:val="Hipervnculo"/>
            <w:lang w:val="es-CO"/>
          </w:rPr>
          <w:t>Propósito, Autoridad y Responsabilidad de la Auditoría Interna.</w:t>
        </w:r>
      </w:hyperlink>
    </w:p>
    <w:p w:rsidR="005F51A9" w:rsidRPr="00174B26" w:rsidRDefault="005F51A9" w:rsidP="005F51A9">
      <w:pPr>
        <w:pStyle w:val="Cuerpovademecum"/>
      </w:pPr>
    </w:p>
    <w:p w:rsidR="005F51A9"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Default="005F51A9" w:rsidP="005F51A9">
      <w:pPr>
        <w:pStyle w:val="Estilo10"/>
      </w:pPr>
      <w:r>
        <w:t>Instituto de Censores Jurados de Cuentas de España – España</w:t>
      </w:r>
    </w:p>
    <w:p w:rsidR="005F51A9" w:rsidRPr="00174B26" w:rsidRDefault="00581296" w:rsidP="005F51A9">
      <w:pPr>
        <w:pStyle w:val="Cuerpovademecum"/>
        <w:rPr>
          <w:lang w:val="es-CO"/>
        </w:rPr>
      </w:pPr>
      <w:hyperlink r:id="rId517" w:history="1">
        <w:r w:rsidR="005F51A9" w:rsidRPr="00174B26">
          <w:rPr>
            <w:rStyle w:val="Hipervnculo"/>
            <w:lang w:val="es-CO"/>
          </w:rPr>
          <w:t>Los auditores calculan que cerca de 300 empresas de la Comunidad Valenciana tendrán que presentar obligatoriamente el informe de información no financiera</w:t>
        </w:r>
      </w:hyperlink>
    </w:p>
    <w:p w:rsidR="005F51A9" w:rsidRPr="00174B26" w:rsidRDefault="00581296" w:rsidP="005F51A9">
      <w:pPr>
        <w:pStyle w:val="Cuerpovademecum"/>
        <w:rPr>
          <w:lang w:val="es-CO"/>
        </w:rPr>
      </w:pPr>
      <w:hyperlink r:id="rId518" w:history="1">
        <w:r w:rsidR="005F51A9" w:rsidRPr="00174B26">
          <w:rPr>
            <w:rStyle w:val="Hipervnculo"/>
            <w:lang w:val="es-CO"/>
          </w:rPr>
          <w:t>Los auditores detectan un empeoramiento en la liquidez, en los resultados y en el endeudamiento de las empresas en España</w:t>
        </w:r>
      </w:hyperlink>
    </w:p>
    <w:p w:rsidR="005F51A9" w:rsidRPr="00174B26" w:rsidRDefault="00581296" w:rsidP="005F51A9">
      <w:pPr>
        <w:pStyle w:val="Cuerpovademecum"/>
        <w:rPr>
          <w:lang w:val="es-CO"/>
        </w:rPr>
      </w:pPr>
      <w:hyperlink r:id="rId519" w:history="1">
        <w:r w:rsidR="005F51A9" w:rsidRPr="00174B26">
          <w:rPr>
            <w:rStyle w:val="Hipervnculo"/>
            <w:lang w:val="es-CO"/>
          </w:rPr>
          <w:t>Los auditores calculan que 150 empresas de las Islas Canarias tendrán que presentar obligatoriamente el informe de información no financiera</w:t>
        </w:r>
      </w:hyperlink>
    </w:p>
    <w:p w:rsidR="005F51A9" w:rsidRPr="00174B26" w:rsidRDefault="00581296" w:rsidP="005F51A9">
      <w:pPr>
        <w:pStyle w:val="Cuerpovademecum"/>
        <w:rPr>
          <w:lang w:val="es-CO"/>
        </w:rPr>
      </w:pPr>
      <w:hyperlink r:id="rId520" w:history="1">
        <w:r w:rsidR="005F51A9" w:rsidRPr="00174B26">
          <w:rPr>
            <w:rStyle w:val="Hipervnculo"/>
            <w:lang w:val="es-CO"/>
          </w:rPr>
          <w:t>Los auditores valoran positivamente la Ley de información no financiera y diversidad</w:t>
        </w:r>
      </w:hyperlink>
    </w:p>
    <w:p w:rsidR="005F51A9" w:rsidRPr="00174B26" w:rsidRDefault="00581296" w:rsidP="005F51A9">
      <w:pPr>
        <w:pStyle w:val="Cuerpovademecum"/>
        <w:rPr>
          <w:lang w:val="es-CO"/>
        </w:rPr>
      </w:pPr>
      <w:hyperlink r:id="rId521" w:history="1">
        <w:r w:rsidR="005F51A9" w:rsidRPr="00174B26">
          <w:rPr>
            <w:rStyle w:val="Hipervnculo"/>
            <w:lang w:val="es-CO"/>
          </w:rPr>
          <w:t>Los auditores premian el compromiso con la transparencia a la Asociación Tutelar Aragonesa De Discapacidad Intelectual ( ATADES)</w:t>
        </w:r>
      </w:hyperlink>
    </w:p>
    <w:p w:rsidR="005F51A9" w:rsidRPr="001F3700" w:rsidRDefault="005F51A9" w:rsidP="005F51A9">
      <w:pPr>
        <w:pStyle w:val="Cuerpovademecum"/>
        <w:rPr>
          <w:rStyle w:val="Hipervnculo"/>
          <w:color w:val="auto"/>
          <w:u w:val="none"/>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Estilo10"/>
      </w:pPr>
      <w:r>
        <w:t>Instituto de Contabilidad y Auditoria de Cuentas (ICAC) – España</w:t>
      </w:r>
    </w:p>
    <w:p w:rsidR="005F51A9" w:rsidRPr="00174B26" w:rsidRDefault="00581296" w:rsidP="005F51A9">
      <w:pPr>
        <w:pStyle w:val="Cuerpovademecum"/>
        <w:rPr>
          <w:lang w:val="es-CO"/>
        </w:rPr>
      </w:pPr>
      <w:hyperlink r:id="rId522" w:history="1">
        <w:r w:rsidR="005F51A9" w:rsidRPr="00174B26">
          <w:rPr>
            <w:rStyle w:val="Hipervnculo"/>
            <w:lang w:val="es-CO"/>
          </w:rPr>
          <w:t>Procedimientos electrónicos en el Registro Oficial de Auditores de Cuentas.</w:t>
        </w:r>
      </w:hyperlink>
      <w:r w:rsidR="00AB2897">
        <w:rPr>
          <w:lang w:val="es-CO"/>
        </w:rPr>
        <w:t xml:space="preserve"> </w:t>
      </w:r>
    </w:p>
    <w:p w:rsidR="005F51A9" w:rsidRPr="00174B26" w:rsidRDefault="00581296" w:rsidP="005F51A9">
      <w:pPr>
        <w:pStyle w:val="Cuerpovademecum"/>
        <w:rPr>
          <w:lang w:val="es-CO"/>
        </w:rPr>
      </w:pPr>
      <w:hyperlink r:id="rId523" w:history="1">
        <w:r w:rsidR="005F51A9" w:rsidRPr="00174B26">
          <w:rPr>
            <w:rStyle w:val="Hipervnculo"/>
            <w:lang w:val="es-CO"/>
          </w:rPr>
          <w:t>Nota informativa sobre consultas al registro oficial de auditores de cuentas.</w:t>
        </w:r>
      </w:hyperlink>
      <w:r w:rsidR="00AB2897">
        <w:rPr>
          <w:lang w:val="es-CO"/>
        </w:rPr>
        <w:t xml:space="preserve"> </w:t>
      </w:r>
    </w:p>
    <w:p w:rsidR="005F51A9" w:rsidRPr="00B16973" w:rsidRDefault="00581296" w:rsidP="005F51A9">
      <w:pPr>
        <w:pStyle w:val="Cuerpovademecum"/>
        <w:rPr>
          <w:lang w:val="es-CO"/>
        </w:rPr>
      </w:pPr>
      <w:hyperlink r:id="rId524" w:history="1">
        <w:r w:rsidR="005F51A9" w:rsidRPr="00B16973">
          <w:rPr>
            <w:rStyle w:val="Hipervnculo"/>
            <w:lang w:val="es-CO"/>
          </w:rPr>
          <w:t>Consulta: Sobre si el verificador del estado de información no financiera, en aplicación de lo establecido en la Ley 11/2018, de 28 de diciembre, podría ser el auditor de cuentas de la entidad o qué condiciones debe reunir éste.</w:t>
        </w:r>
      </w:hyperlink>
      <w:r w:rsidR="00AB2897">
        <w:rPr>
          <w:lang w:val="es-CO"/>
        </w:rPr>
        <w:t xml:space="preserve"> </w:t>
      </w:r>
    </w:p>
    <w:p w:rsidR="005F51A9" w:rsidRPr="00B16973" w:rsidRDefault="00581296" w:rsidP="005F51A9">
      <w:pPr>
        <w:pStyle w:val="Cuerpovademecum"/>
        <w:rPr>
          <w:lang w:val="es-CO"/>
        </w:rPr>
      </w:pPr>
      <w:hyperlink r:id="rId525" w:history="1">
        <w:r w:rsidR="005F51A9" w:rsidRPr="00B16973">
          <w:rPr>
            <w:rStyle w:val="Hipervnculo"/>
            <w:lang w:val="es-CO"/>
          </w:rPr>
          <w:t>Consulta: Sobre determinadas cuestiones relacionadas con el ámbito de aplicación de la obligación de publicar el estado de información no financiera.</w:t>
        </w:r>
      </w:hyperlink>
      <w:r w:rsidR="00AB2897">
        <w:rPr>
          <w:lang w:val="es-CO"/>
        </w:rPr>
        <w:t xml:space="preserve"> </w:t>
      </w:r>
    </w:p>
    <w:p w:rsidR="005F51A9" w:rsidRPr="00174B26" w:rsidRDefault="005F51A9" w:rsidP="005F51A9">
      <w:pPr>
        <w:pStyle w:val="Cuerpovademecum"/>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3C216F" w:rsidRDefault="005F51A9" w:rsidP="005F51A9">
      <w:pPr>
        <w:pStyle w:val="Cuerpovademecum"/>
      </w:pPr>
    </w:p>
    <w:p w:rsidR="005F51A9" w:rsidRPr="0027580E" w:rsidRDefault="005F51A9" w:rsidP="005F51A9">
      <w:pPr>
        <w:pStyle w:val="Estilo10"/>
        <w:rPr>
          <w:lang w:val="en-US"/>
        </w:rPr>
      </w:pPr>
      <w:r w:rsidRPr="0027580E">
        <w:rPr>
          <w:lang w:val="en-US"/>
        </w:rPr>
        <w:t>Institut der Wirtschaftsprüfer in Deutschland e.V. - Alemania – Noticias</w:t>
      </w:r>
    </w:p>
    <w:p w:rsidR="005F51A9" w:rsidRPr="0027580E" w:rsidRDefault="00581296" w:rsidP="005F51A9">
      <w:pPr>
        <w:pStyle w:val="Cuerpovademecum"/>
        <w:rPr>
          <w:lang w:val="en-US"/>
        </w:rPr>
      </w:pPr>
      <w:hyperlink r:id="rId526" w:history="1">
        <w:r w:rsidR="005F51A9" w:rsidRPr="0027580E">
          <w:rPr>
            <w:rStyle w:val="Hipervnculo"/>
            <w:lang w:val="en-US"/>
          </w:rPr>
          <w:t>Exposure Draft: Proposed International Standard on Auditing 315 (Revised) Identifying and Assessing the Risks of Material Misstatement and Proposed Consequential and Conforming Amendments to Other ISAs</w:t>
        </w:r>
      </w:hyperlink>
    </w:p>
    <w:p w:rsidR="005F51A9" w:rsidRPr="0027580E" w:rsidRDefault="005F51A9" w:rsidP="005F51A9">
      <w:pPr>
        <w:pStyle w:val="Cuerpovademecum"/>
        <w:rPr>
          <w:lang w:val="en-US"/>
        </w:rPr>
      </w:pPr>
      <w:r w:rsidRPr="0027580E">
        <w:rPr>
          <w:lang w:val="en-US"/>
        </w:rPr>
        <w:t>Accountancy Europe:</w:t>
      </w:r>
      <w:r w:rsidR="00AB2897">
        <w:rPr>
          <w:lang w:val="en-US"/>
        </w:rPr>
        <w:t xml:space="preserve"> </w:t>
      </w:r>
      <w:hyperlink r:id="rId527" w:history="1">
        <w:r w:rsidRPr="0027580E">
          <w:rPr>
            <w:rStyle w:val="Hipervnculo"/>
            <w:lang w:val="en-US"/>
          </w:rPr>
          <w:t>Annual Report 2018</w:t>
        </w:r>
      </w:hyperlink>
      <w:r w:rsidRPr="0027580E">
        <w:rPr>
          <w:lang w:val="en-US"/>
        </w:rPr>
        <w:t>.</w:t>
      </w:r>
    </w:p>
    <w:p w:rsidR="005F51A9" w:rsidRPr="0027580E" w:rsidRDefault="005F51A9" w:rsidP="005F51A9">
      <w:pPr>
        <w:pStyle w:val="Cuerpovademecum"/>
        <w:rPr>
          <w:lang w:val="en-US"/>
        </w:rPr>
      </w:pPr>
      <w:r w:rsidRPr="0027580E">
        <w:rPr>
          <w:lang w:val="en-US"/>
        </w:rPr>
        <w:t>IAASB:</w:t>
      </w:r>
      <w:r w:rsidR="00AB2897">
        <w:rPr>
          <w:lang w:val="en-US"/>
        </w:rPr>
        <w:t xml:space="preserve"> </w:t>
      </w:r>
      <w:hyperlink r:id="rId528" w:history="1">
        <w:r w:rsidRPr="0027580E">
          <w:rPr>
            <w:rStyle w:val="Hipervnculo"/>
            <w:lang w:val="en-US"/>
          </w:rPr>
          <w:t>Professional skepticism Communiqué</w:t>
        </w:r>
      </w:hyperlink>
      <w:r w:rsidRPr="0027580E">
        <w:rPr>
          <w:lang w:val="en-US"/>
        </w:rPr>
        <w:t>.</w:t>
      </w:r>
    </w:p>
    <w:p w:rsidR="005F51A9" w:rsidRPr="0027580E"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E402B9" w:rsidRDefault="005F51A9" w:rsidP="005F51A9">
      <w:pPr>
        <w:pStyle w:val="Cuerpovademecum"/>
      </w:pPr>
    </w:p>
    <w:p w:rsidR="005F51A9" w:rsidRDefault="005F51A9" w:rsidP="005F51A9">
      <w:pPr>
        <w:pStyle w:val="Estilo10"/>
      </w:pPr>
      <w:r>
        <w:t>Instituto dos Auditores Independentes do Brasil – Brasil</w:t>
      </w:r>
    </w:p>
    <w:p w:rsidR="005F51A9" w:rsidRDefault="00581296" w:rsidP="005F51A9">
      <w:pPr>
        <w:pStyle w:val="Cuerpovademecum"/>
        <w:rPr>
          <w:lang w:val="es-CO"/>
        </w:rPr>
      </w:pPr>
      <w:hyperlink r:id="rId529" w:history="1">
        <w:r w:rsidR="005F51A9" w:rsidRPr="00174B26">
          <w:rPr>
            <w:rStyle w:val="Hipervnculo"/>
          </w:rPr>
          <w:t>Ibracon apoia pesquisa sobre profissionais de Auditoria Independente no Brasil</w:t>
        </w:r>
      </w:hyperlink>
    </w:p>
    <w:p w:rsidR="005F51A9" w:rsidRPr="00174B26" w:rsidRDefault="00581296" w:rsidP="005F51A9">
      <w:pPr>
        <w:pStyle w:val="Cuerpovademecum"/>
        <w:rPr>
          <w:lang w:val="es-CO"/>
        </w:rPr>
      </w:pPr>
      <w:hyperlink r:id="rId530" w:history="1">
        <w:r w:rsidR="005F51A9" w:rsidRPr="00174B26">
          <w:rPr>
            <w:rStyle w:val="Hipervnculo"/>
            <w:lang w:val="es-CO"/>
          </w:rPr>
          <w:t>18/02/2019 - CFC altera redação da NBC TA 250 sobre leis e regulamentos na auditoria de demonstrações contábeis</w:t>
        </w:r>
      </w:hyperlink>
    </w:p>
    <w:p w:rsidR="005F51A9" w:rsidRPr="00174B26" w:rsidRDefault="00581296" w:rsidP="005F51A9">
      <w:pPr>
        <w:pStyle w:val="Cuerpovademecum"/>
        <w:rPr>
          <w:lang w:val="es-CO"/>
        </w:rPr>
      </w:pPr>
      <w:hyperlink r:id="rId531" w:history="1">
        <w:r w:rsidR="005F51A9" w:rsidRPr="00174B26">
          <w:rPr>
            <w:rStyle w:val="Hipervnculo"/>
            <w:lang w:val="es-CO"/>
          </w:rPr>
          <w:t>31/01/2019 - CRE divulga lista de auditores indicados para o Programa de Revisão Externa de Qualidade 2019</w:t>
        </w:r>
      </w:hyperlink>
    </w:p>
    <w:p w:rsidR="005F51A9" w:rsidRPr="00174B26" w:rsidRDefault="00581296" w:rsidP="005F51A9">
      <w:pPr>
        <w:pStyle w:val="Cuerpovademecum"/>
        <w:rPr>
          <w:lang w:val="es-CO"/>
        </w:rPr>
      </w:pPr>
      <w:hyperlink r:id="rId532" w:history="1">
        <w:r w:rsidR="005F51A9" w:rsidRPr="00174B26">
          <w:rPr>
            <w:rStyle w:val="Hipervnculo"/>
            <w:lang w:val="es-CO"/>
          </w:rPr>
          <w:t>30/01/2019 - Auditoria Independente: CFC sugere alterações na Instrução CVM 308</w:t>
        </w:r>
      </w:hyperlink>
    </w:p>
    <w:p w:rsidR="005F51A9" w:rsidRPr="00174B26" w:rsidRDefault="00581296" w:rsidP="005F51A9">
      <w:pPr>
        <w:pStyle w:val="Cuerpovademecum"/>
        <w:rPr>
          <w:lang w:val="es-CO"/>
        </w:rPr>
      </w:pPr>
      <w:hyperlink r:id="rId533" w:history="1">
        <w:r w:rsidR="005F51A9" w:rsidRPr="00174B26">
          <w:rPr>
            <w:rStyle w:val="Hipervnculo"/>
            <w:lang w:val="es-CO"/>
          </w:rPr>
          <w:t>11/12/2018 - Norma Técnica que trata observância à leis e regulamentos na execução de auditoria de demonstrações contábeis disponibilizada em audiência pública</w:t>
        </w:r>
      </w:hyperlink>
    </w:p>
    <w:p w:rsidR="005F51A9" w:rsidRPr="00B13828" w:rsidRDefault="00581296" w:rsidP="005F51A9">
      <w:pPr>
        <w:pStyle w:val="Cuerpovademecum"/>
        <w:rPr>
          <w:lang w:val="es-CO"/>
        </w:rPr>
      </w:pPr>
      <w:hyperlink r:id="rId534" w:history="1">
        <w:r w:rsidR="005F51A9" w:rsidRPr="00B13828">
          <w:rPr>
            <w:rStyle w:val="Hipervnculo"/>
            <w:lang w:val="es-CO"/>
          </w:rPr>
          <w:t>15/02/2019 - Atualização do Código de Ética do profissional da contabilidade é publicado no DOU</w:t>
        </w:r>
      </w:hyperlink>
    </w:p>
    <w:p w:rsidR="005F51A9" w:rsidRPr="00054F35" w:rsidRDefault="005F51A9" w:rsidP="005F51A9">
      <w:pPr>
        <w:pStyle w:val="Cuerpovademecum"/>
        <w:rPr>
          <w:lang w:val="es-CO"/>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s-419"/>
        </w:rPr>
      </w:pPr>
    </w:p>
    <w:p w:rsidR="005F51A9" w:rsidRDefault="005F51A9" w:rsidP="005F51A9">
      <w:pPr>
        <w:pStyle w:val="Estilo10"/>
      </w:pPr>
      <w:r w:rsidRPr="00AE0018">
        <w:t>Instituto</w:t>
      </w:r>
      <w:r>
        <w:t xml:space="preserve"> </w:t>
      </w:r>
      <w:r w:rsidRPr="00AE0018">
        <w:t>Guatemalteco</w:t>
      </w:r>
      <w:r>
        <w:t xml:space="preserve"> </w:t>
      </w:r>
      <w:r w:rsidRPr="00AE0018">
        <w:t>de</w:t>
      </w:r>
      <w:r>
        <w:t xml:space="preserve"> </w:t>
      </w:r>
      <w:r w:rsidRPr="00AE0018">
        <w:t>Contadores</w:t>
      </w:r>
      <w:r>
        <w:t xml:space="preserve"> </w:t>
      </w:r>
      <w:r w:rsidRPr="00AE0018">
        <w:t>Públicos</w:t>
      </w:r>
      <w:r>
        <w:t xml:space="preserve"> </w:t>
      </w:r>
      <w:r w:rsidRPr="00AE0018">
        <w:t>y</w:t>
      </w:r>
      <w:r>
        <w:t xml:space="preserve"> </w:t>
      </w:r>
      <w:r w:rsidRPr="00AE0018">
        <w:t>Auditores</w:t>
      </w:r>
      <w:r>
        <w:t xml:space="preserve"> – </w:t>
      </w:r>
      <w:r w:rsidRPr="00AE0018">
        <w:t>Guatemala</w:t>
      </w:r>
    </w:p>
    <w:p w:rsidR="005F51A9" w:rsidRPr="00DC5F64" w:rsidRDefault="00581296" w:rsidP="005F51A9">
      <w:pPr>
        <w:pStyle w:val="Cuerpovademecum"/>
        <w:rPr>
          <w:rStyle w:val="Hipervnculo"/>
        </w:rPr>
      </w:pPr>
      <w:hyperlink r:id="rId535" w:history="1">
        <w:r w:rsidR="005F51A9" w:rsidRPr="00174B26">
          <w:rPr>
            <w:rStyle w:val="Hipervnculo"/>
            <w:lang w:val="es-CO"/>
          </w:rPr>
          <w:t>CONFERENCIA – el dictamen de auditoría para empresas que solicitan financiamiento bancario</w:t>
        </w:r>
      </w:hyperlink>
    </w:p>
    <w:p w:rsidR="005F51A9" w:rsidRPr="00DC5F64" w:rsidRDefault="00581296" w:rsidP="005F51A9">
      <w:pPr>
        <w:pStyle w:val="Cuerpovademecum"/>
        <w:rPr>
          <w:rStyle w:val="Hipervnculo"/>
        </w:rPr>
      </w:pPr>
      <w:hyperlink r:id="rId536" w:history="1">
        <w:r w:rsidR="005F51A9" w:rsidRPr="00174B26">
          <w:rPr>
            <w:rStyle w:val="Hipervnculo"/>
            <w:lang w:val="es-CO"/>
          </w:rPr>
          <w:t>Conferencia Planes y enfoques de fiscalización SAT 2019</w:t>
        </w:r>
      </w:hyperlink>
    </w:p>
    <w:p w:rsidR="005F51A9" w:rsidRPr="00C7124A" w:rsidRDefault="005F51A9" w:rsidP="005F51A9">
      <w:pPr>
        <w:pStyle w:val="Cuerpovademecum"/>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rPr>
          <w:lang w:val="es-419"/>
        </w:rPr>
      </w:pPr>
    </w:p>
    <w:p w:rsidR="005F51A9" w:rsidRDefault="005F51A9" w:rsidP="005F51A9">
      <w:pPr>
        <w:pStyle w:val="Estilo10"/>
      </w:pPr>
      <w:r>
        <w:t>Instituto Nacional de Contadores Públicos de Colombia (INCP) – Colombia</w:t>
      </w:r>
    </w:p>
    <w:p w:rsidR="005F51A9" w:rsidRPr="00640C58" w:rsidRDefault="00581296" w:rsidP="005F51A9">
      <w:pPr>
        <w:pStyle w:val="Cuerpovademecum"/>
        <w:rPr>
          <w:rFonts w:eastAsia="Liberation Serif"/>
          <w:bCs/>
          <w:color w:val="0000FF"/>
          <w:szCs w:val="20"/>
          <w:u w:val="single"/>
          <w:lang w:val="es-CO"/>
        </w:rPr>
      </w:pPr>
      <w:hyperlink r:id="rId537" w:history="1">
        <w:r w:rsidR="005F51A9" w:rsidRPr="00640C58">
          <w:rPr>
            <w:rStyle w:val="Hipervnculo"/>
            <w:rFonts w:eastAsia="Liberation Serif"/>
            <w:bCs/>
            <w:szCs w:val="20"/>
            <w:lang w:val="es-CO"/>
          </w:rPr>
          <w:t>PCAOB proporciona orientación sobre ‘asuntos críticos de auditoría’</w:t>
        </w:r>
      </w:hyperlink>
    </w:p>
    <w:p w:rsidR="005F51A9" w:rsidRPr="00640C58" w:rsidRDefault="00581296" w:rsidP="005F51A9">
      <w:pPr>
        <w:pStyle w:val="Cuerpovademecum"/>
        <w:rPr>
          <w:rFonts w:eastAsia="Liberation Serif"/>
          <w:bCs/>
          <w:color w:val="0000FF"/>
          <w:szCs w:val="20"/>
          <w:u w:val="single"/>
          <w:lang w:val="es-CO"/>
        </w:rPr>
      </w:pPr>
      <w:hyperlink r:id="rId538" w:history="1">
        <w:r w:rsidR="005F51A9" w:rsidRPr="00640C58">
          <w:rPr>
            <w:rStyle w:val="Hipervnculo"/>
            <w:rFonts w:eastAsia="Liberation Serif"/>
            <w:bCs/>
            <w:szCs w:val="20"/>
            <w:lang w:val="es-CO"/>
          </w:rPr>
          <w:t>Documento de consulta: Aseguramiento de informes externos extendidos</w:t>
        </w:r>
      </w:hyperlink>
    </w:p>
    <w:p w:rsidR="005F51A9" w:rsidRPr="00640C58" w:rsidRDefault="00581296" w:rsidP="005F51A9">
      <w:pPr>
        <w:pStyle w:val="Cuerpovademecum"/>
        <w:rPr>
          <w:rFonts w:eastAsia="Liberation Serif"/>
          <w:bCs/>
          <w:color w:val="0000FF"/>
          <w:szCs w:val="20"/>
          <w:u w:val="single"/>
          <w:lang w:val="es-CO"/>
        </w:rPr>
      </w:pPr>
      <w:hyperlink r:id="rId539" w:history="1">
        <w:r w:rsidR="005F51A9" w:rsidRPr="00640C58">
          <w:rPr>
            <w:rStyle w:val="Hipervnculo"/>
            <w:rFonts w:eastAsia="Liberation Serif"/>
            <w:bCs/>
            <w:szCs w:val="20"/>
            <w:lang w:val="es-CO"/>
          </w:rPr>
          <w:t>DIAN responde preguntas frecuentes sobre el reporte de conciliación fiscal</w:t>
        </w:r>
      </w:hyperlink>
    </w:p>
    <w:p w:rsidR="005F51A9" w:rsidRPr="003A0595" w:rsidRDefault="00581296" w:rsidP="005F51A9">
      <w:pPr>
        <w:pStyle w:val="Cuerpovademecum"/>
        <w:rPr>
          <w:rFonts w:eastAsia="Liberation Serif"/>
          <w:bCs/>
          <w:color w:val="0000FF"/>
          <w:szCs w:val="20"/>
          <w:u w:val="single"/>
          <w:lang w:val="es-CO"/>
        </w:rPr>
      </w:pPr>
      <w:hyperlink r:id="rId540" w:history="1">
        <w:r w:rsidR="005F51A9" w:rsidRPr="003A0595">
          <w:rPr>
            <w:rStyle w:val="Hipervnculo"/>
            <w:rFonts w:eastAsia="Liberation Serif"/>
            <w:bCs/>
            <w:szCs w:val="20"/>
            <w:lang w:val="es-CO"/>
          </w:rPr>
          <w:t>Revisiones propuestas a la parte 4B del Código de Ética para Contadores</w:t>
        </w:r>
      </w:hyperlink>
    </w:p>
    <w:p w:rsidR="005F51A9" w:rsidRPr="001F3700" w:rsidRDefault="005F51A9" w:rsidP="005F51A9">
      <w:pPr>
        <w:pStyle w:val="Cuerpovademecum"/>
        <w:rPr>
          <w:rStyle w:val="Hipervnculo"/>
          <w:rFonts w:eastAsia="Liberation Serif"/>
          <w:color w:val="auto"/>
          <w:u w:val="none"/>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AB2897">
      <w:pPr>
        <w:pStyle w:val="Cuerpovademecum"/>
        <w:rPr>
          <w:lang w:val="es-CO"/>
        </w:rPr>
      </w:pPr>
    </w:p>
    <w:p w:rsidR="005F51A9" w:rsidRPr="0027580E" w:rsidRDefault="005F51A9" w:rsidP="005F51A9">
      <w:pPr>
        <w:pStyle w:val="Estilo10"/>
        <w:rPr>
          <w:lang w:val="en-US"/>
        </w:rPr>
      </w:pPr>
      <w:r w:rsidRPr="0027580E">
        <w:rPr>
          <w:lang w:val="en-US"/>
        </w:rPr>
        <w:t>International Association of Practising Accountants (IAPA) - Internacional – Noticias</w:t>
      </w:r>
    </w:p>
    <w:p w:rsidR="005F51A9" w:rsidRPr="0027580E" w:rsidRDefault="00581296" w:rsidP="005F51A9">
      <w:pPr>
        <w:pStyle w:val="Cuerpovademecum"/>
        <w:rPr>
          <w:lang w:val="en-US"/>
        </w:rPr>
      </w:pPr>
      <w:hyperlink r:id="rId541" w:history="1">
        <w:r w:rsidR="005F51A9" w:rsidRPr="0027580E">
          <w:rPr>
            <w:rStyle w:val="Hipervnculo"/>
            <w:lang w:val="en-US"/>
          </w:rPr>
          <w:t>IAPA welcomes new firm in Madagascar</w:t>
        </w:r>
      </w:hyperlink>
    </w:p>
    <w:p w:rsidR="005F51A9" w:rsidRPr="0027580E" w:rsidRDefault="00581296" w:rsidP="005F51A9">
      <w:pPr>
        <w:pStyle w:val="Cuerpovademecum"/>
        <w:rPr>
          <w:lang w:val="en-US"/>
        </w:rPr>
      </w:pPr>
      <w:hyperlink r:id="rId542" w:history="1">
        <w:r w:rsidR="005F51A9" w:rsidRPr="0027580E">
          <w:rPr>
            <w:rStyle w:val="Hipervnculo"/>
            <w:lang w:val="en-US"/>
          </w:rPr>
          <w:t>Amazing growth for IAPA International – a record breaker of 15 new firms from 16 countries</w:t>
        </w:r>
      </w:hyperlink>
    </w:p>
    <w:p w:rsidR="005F51A9" w:rsidRPr="0027580E" w:rsidRDefault="00581296" w:rsidP="005F51A9">
      <w:pPr>
        <w:pStyle w:val="Cuerpovademecum"/>
        <w:rPr>
          <w:lang w:val="en-US"/>
        </w:rPr>
      </w:pPr>
      <w:hyperlink r:id="rId543" w:history="1">
        <w:r w:rsidR="005F51A9" w:rsidRPr="0027580E">
          <w:rPr>
            <w:rStyle w:val="Hipervnculo"/>
            <w:lang w:val="en-US"/>
          </w:rPr>
          <w:t xml:space="preserve">IAPA announces the appointment of </w:t>
        </w:r>
        <w:proofErr w:type="gramStart"/>
        <w:r w:rsidR="005F51A9" w:rsidRPr="0027580E">
          <w:rPr>
            <w:rStyle w:val="Hipervnculo"/>
            <w:lang w:val="en-US"/>
          </w:rPr>
          <w:t>9</w:t>
        </w:r>
        <w:proofErr w:type="gramEnd"/>
        <w:r w:rsidR="005F51A9" w:rsidRPr="0027580E">
          <w:rPr>
            <w:rStyle w:val="Hipervnculo"/>
            <w:lang w:val="en-US"/>
          </w:rPr>
          <w:t xml:space="preserve"> new firms in the EMEA region</w:t>
        </w:r>
      </w:hyperlink>
    </w:p>
    <w:p w:rsidR="005F51A9" w:rsidRPr="0027580E" w:rsidRDefault="00581296" w:rsidP="005F51A9">
      <w:pPr>
        <w:pStyle w:val="Cuerpovademecum"/>
        <w:rPr>
          <w:lang w:val="en-US"/>
        </w:rPr>
      </w:pPr>
      <w:hyperlink r:id="rId544" w:history="1">
        <w:r w:rsidR="005F51A9" w:rsidRPr="0027580E">
          <w:rPr>
            <w:rStyle w:val="Hipervnculo"/>
            <w:lang w:val="en-US"/>
          </w:rPr>
          <w:t xml:space="preserve">IAPA confirms fantastic new deals with strategic partners, offering </w:t>
        </w:r>
        <w:proofErr w:type="gramStart"/>
        <w:r w:rsidR="005F51A9" w:rsidRPr="0027580E">
          <w:rPr>
            <w:rStyle w:val="Hipervnculo"/>
            <w:lang w:val="en-US"/>
          </w:rPr>
          <w:t>added value</w:t>
        </w:r>
        <w:proofErr w:type="gramEnd"/>
        <w:r w:rsidR="005F51A9" w:rsidRPr="0027580E">
          <w:rPr>
            <w:rStyle w:val="Hipervnculo"/>
            <w:lang w:val="en-US"/>
          </w:rPr>
          <w:t xml:space="preserve"> to IAPA members</w:t>
        </w:r>
      </w:hyperlink>
    </w:p>
    <w:p w:rsidR="005F51A9" w:rsidRPr="0027580E" w:rsidRDefault="00581296" w:rsidP="005F51A9">
      <w:pPr>
        <w:pStyle w:val="Cuerpovademecum"/>
        <w:rPr>
          <w:lang w:val="en-US"/>
        </w:rPr>
      </w:pPr>
      <w:hyperlink r:id="rId545" w:history="1">
        <w:r w:rsidR="005F51A9" w:rsidRPr="0027580E">
          <w:rPr>
            <w:rStyle w:val="Hipervnculo"/>
            <w:lang w:val="en-US"/>
          </w:rPr>
          <w:t>IAPA is delighted to welcome new firm in Pakistan</w:t>
        </w:r>
      </w:hyperlink>
    </w:p>
    <w:p w:rsidR="005F51A9" w:rsidRPr="0027580E" w:rsidRDefault="00581296" w:rsidP="005F51A9">
      <w:pPr>
        <w:pStyle w:val="Cuerpovademecum"/>
        <w:rPr>
          <w:lang w:val="en-US"/>
        </w:rPr>
      </w:pPr>
      <w:hyperlink r:id="rId546" w:history="1">
        <w:r w:rsidR="005F51A9" w:rsidRPr="0027580E">
          <w:rPr>
            <w:rStyle w:val="Hipervnculo"/>
            <w:lang w:val="en-US"/>
          </w:rPr>
          <w:t>IAPA offers members practical insights on technologies to transform their firms</w:t>
        </w:r>
      </w:hyperlink>
    </w:p>
    <w:p w:rsidR="005F51A9" w:rsidRPr="0027580E"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ED373E" w:rsidRDefault="005F51A9" w:rsidP="005F51A9">
      <w:pPr>
        <w:pStyle w:val="Cuerpovademecum"/>
        <w:rPr>
          <w:lang w:val="en-US"/>
        </w:rPr>
      </w:pPr>
    </w:p>
    <w:p w:rsidR="005F51A9" w:rsidRPr="0027580E" w:rsidRDefault="005F51A9" w:rsidP="005F51A9">
      <w:pPr>
        <w:pStyle w:val="Estilo10"/>
        <w:rPr>
          <w:lang w:val="en-US"/>
        </w:rPr>
      </w:pPr>
      <w:r w:rsidRPr="006E378C">
        <w:rPr>
          <w:lang w:val="en-US"/>
        </w:rPr>
        <w:t>International</w:t>
      </w:r>
      <w:r>
        <w:rPr>
          <w:lang w:val="en-US"/>
        </w:rPr>
        <w:t xml:space="preserve"> </w:t>
      </w:r>
      <w:r w:rsidRPr="006E378C">
        <w:rPr>
          <w:lang w:val="en-US"/>
        </w:rPr>
        <w:t>Federation</w:t>
      </w:r>
      <w:r>
        <w:rPr>
          <w:lang w:val="en-US"/>
        </w:rPr>
        <w:t xml:space="preserve"> </w:t>
      </w:r>
      <w:r w:rsidRPr="006E378C">
        <w:rPr>
          <w:lang w:val="en-US"/>
        </w:rPr>
        <w:t>of</w:t>
      </w:r>
      <w:r>
        <w:rPr>
          <w:lang w:val="en-US"/>
        </w:rPr>
        <w:t xml:space="preserve"> </w:t>
      </w:r>
      <w:r w:rsidRPr="006E378C">
        <w:rPr>
          <w:lang w:val="en-US"/>
        </w:rPr>
        <w:t>Accountants</w:t>
      </w:r>
      <w:r>
        <w:rPr>
          <w:lang w:val="en-US"/>
        </w:rPr>
        <w:t xml:space="preserve"> </w:t>
      </w:r>
      <w:r w:rsidRPr="006E378C">
        <w:rPr>
          <w:lang w:val="en-US"/>
        </w:rPr>
        <w:t>(IFAC)</w:t>
      </w:r>
      <w:r>
        <w:rPr>
          <w:lang w:val="en-US"/>
        </w:rPr>
        <w:t xml:space="preserve"> – </w:t>
      </w:r>
      <w:r w:rsidRPr="00640C58">
        <w:rPr>
          <w:lang w:val="en-US"/>
        </w:rPr>
        <w:t>Internacional</w:t>
      </w:r>
      <w:r>
        <w:rPr>
          <w:lang w:val="en-US"/>
        </w:rPr>
        <w:t xml:space="preserve"> </w:t>
      </w:r>
    </w:p>
    <w:p w:rsidR="005F51A9" w:rsidRPr="0027580E" w:rsidRDefault="00581296" w:rsidP="005F51A9">
      <w:pPr>
        <w:pStyle w:val="Cuerpovademecum"/>
        <w:rPr>
          <w:lang w:val="en-US"/>
        </w:rPr>
      </w:pPr>
      <w:hyperlink r:id="rId547" w:history="1">
        <w:r w:rsidR="005F51A9" w:rsidRPr="0027580E">
          <w:rPr>
            <w:rStyle w:val="Hipervnculo"/>
            <w:lang w:val="en-US"/>
          </w:rPr>
          <w:t>Exposure Draft, International Standard on Quality Management 1, Quality Management for Firms that Perform Audits or Reviews of Financial Statements, or Other Assurance or Related Services Engagements</w:t>
        </w:r>
      </w:hyperlink>
    </w:p>
    <w:p w:rsidR="005F51A9" w:rsidRPr="0027580E" w:rsidRDefault="00581296" w:rsidP="005F51A9">
      <w:pPr>
        <w:pStyle w:val="Cuerpovademecum"/>
        <w:rPr>
          <w:lang w:val="en-US"/>
        </w:rPr>
      </w:pPr>
      <w:hyperlink r:id="rId548" w:history="1">
        <w:r w:rsidR="005F51A9" w:rsidRPr="0027580E">
          <w:rPr>
            <w:rStyle w:val="Hipervnculo"/>
            <w:lang w:val="en-US"/>
          </w:rPr>
          <w:t>Exposure Draft, International Standard on Auditing 220 (Revised), Quality Management for an Audit of Financial Statements</w:t>
        </w:r>
      </w:hyperlink>
    </w:p>
    <w:p w:rsidR="005F51A9" w:rsidRPr="0027580E" w:rsidRDefault="00581296" w:rsidP="005F51A9">
      <w:pPr>
        <w:pStyle w:val="Cuerpovademecum"/>
        <w:rPr>
          <w:lang w:val="en-US"/>
        </w:rPr>
      </w:pPr>
      <w:hyperlink r:id="rId549" w:history="1">
        <w:r w:rsidR="005F51A9" w:rsidRPr="0027580E">
          <w:rPr>
            <w:rStyle w:val="Hipervnculo"/>
            <w:lang w:val="en-US"/>
          </w:rPr>
          <w:t>2018 Handbook of International Quality Control, Auditing, Review, Other Assurance, and Related Services Pronouncements</w:t>
        </w:r>
      </w:hyperlink>
    </w:p>
    <w:p w:rsidR="005F51A9" w:rsidRPr="0027580E" w:rsidRDefault="00581296" w:rsidP="005F51A9">
      <w:pPr>
        <w:pStyle w:val="Cuerpovademecum"/>
        <w:rPr>
          <w:lang w:val="en-US"/>
        </w:rPr>
      </w:pPr>
      <w:hyperlink r:id="rId550" w:history="1">
        <w:r w:rsidR="005F51A9" w:rsidRPr="0027580E">
          <w:rPr>
            <w:rStyle w:val="Hipervnculo"/>
            <w:lang w:val="en-US"/>
          </w:rPr>
          <w:t>Consultation Paper, Extended External Reporting Assurance</w:t>
        </w:r>
      </w:hyperlink>
    </w:p>
    <w:p w:rsidR="005F51A9" w:rsidRPr="0027580E" w:rsidRDefault="00581296" w:rsidP="005F51A9">
      <w:pPr>
        <w:pStyle w:val="Cuerpovademecum"/>
        <w:rPr>
          <w:lang w:val="en-US"/>
        </w:rPr>
      </w:pPr>
      <w:hyperlink r:id="rId551" w:history="1">
        <w:r w:rsidR="005F51A9" w:rsidRPr="0027580E">
          <w:rPr>
            <w:rStyle w:val="Hipervnculo"/>
            <w:lang w:val="en-US"/>
          </w:rPr>
          <w:t>Enabling the Accountant's Role in Effective Enterprise Risk Management</w:t>
        </w:r>
      </w:hyperlink>
    </w:p>
    <w:p w:rsidR="005F51A9" w:rsidRPr="0027580E"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Default="005F51A9" w:rsidP="005F51A9">
      <w:pPr>
        <w:pStyle w:val="Estilo10"/>
        <w:rPr>
          <w:sz w:val="27"/>
          <w:szCs w:val="27"/>
          <w:lang w:val="en-US" w:eastAsia="en-US"/>
        </w:rPr>
      </w:pPr>
      <w:r w:rsidRPr="00613D13">
        <w:rPr>
          <w:lang w:val="en-US"/>
        </w:rPr>
        <w:t>International</w:t>
      </w:r>
      <w:r>
        <w:rPr>
          <w:lang w:val="en-US"/>
        </w:rPr>
        <w:t xml:space="preserve"> </w:t>
      </w:r>
      <w:r w:rsidRPr="00613D13">
        <w:rPr>
          <w:lang w:val="en-US"/>
        </w:rPr>
        <w:t>Forum</w:t>
      </w:r>
      <w:r>
        <w:rPr>
          <w:lang w:val="en-US"/>
        </w:rPr>
        <w:t xml:space="preserve"> </w:t>
      </w:r>
      <w:r w:rsidRPr="00613D13">
        <w:rPr>
          <w:lang w:val="en-US"/>
        </w:rPr>
        <w:t>of</w:t>
      </w:r>
      <w:r>
        <w:rPr>
          <w:lang w:val="en-US"/>
        </w:rPr>
        <w:t xml:space="preserve"> </w:t>
      </w:r>
      <w:r w:rsidRPr="00613D13">
        <w:rPr>
          <w:lang w:val="en-US"/>
        </w:rPr>
        <w:t>Independent</w:t>
      </w:r>
      <w:r>
        <w:rPr>
          <w:lang w:val="en-US"/>
        </w:rPr>
        <w:t xml:space="preserve"> </w:t>
      </w:r>
      <w:r w:rsidRPr="00613D13">
        <w:rPr>
          <w:lang w:val="en-US"/>
        </w:rPr>
        <w:t>Audit</w:t>
      </w:r>
      <w:r>
        <w:rPr>
          <w:lang w:val="en-US"/>
        </w:rPr>
        <w:t xml:space="preserve"> </w:t>
      </w:r>
      <w:r w:rsidRPr="00613D13">
        <w:rPr>
          <w:lang w:val="en-US"/>
        </w:rPr>
        <w:t>Regulators</w:t>
      </w:r>
      <w:r>
        <w:rPr>
          <w:lang w:val="en-US"/>
        </w:rPr>
        <w:t xml:space="preserve"> </w:t>
      </w:r>
      <w:r w:rsidRPr="00613D13">
        <w:rPr>
          <w:lang w:val="en-US"/>
        </w:rPr>
        <w:t>(IFIAR)</w:t>
      </w:r>
      <w:r>
        <w:rPr>
          <w:lang w:val="en-US"/>
        </w:rPr>
        <w:t xml:space="preserve"> </w:t>
      </w:r>
      <w:r w:rsidRPr="00613D13">
        <w:rPr>
          <w:lang w:val="en-US"/>
        </w:rPr>
        <w:t>-</w:t>
      </w:r>
      <w:r>
        <w:rPr>
          <w:lang w:val="en-US"/>
        </w:rPr>
        <w:t xml:space="preserve"> </w:t>
      </w:r>
      <w:r w:rsidRPr="00613D13">
        <w:rPr>
          <w:lang w:val="en-US"/>
        </w:rPr>
        <w:t>Internacional</w:t>
      </w:r>
    </w:p>
    <w:p w:rsidR="005F51A9" w:rsidRPr="0027580E" w:rsidRDefault="00581296" w:rsidP="005F51A9">
      <w:pPr>
        <w:pStyle w:val="Cuerpovademecum"/>
        <w:rPr>
          <w:lang w:val="en-US"/>
        </w:rPr>
      </w:pPr>
      <w:hyperlink r:id="rId552" w:history="1">
        <w:r w:rsidR="005F51A9" w:rsidRPr="0027580E">
          <w:rPr>
            <w:rStyle w:val="Hipervnculo"/>
            <w:lang w:val="en-US"/>
          </w:rPr>
          <w:t>IFIAR releases Report on Survey of Audit Regulators’ Enforcement Regimes</w:t>
        </w:r>
      </w:hyperlink>
    </w:p>
    <w:p w:rsidR="005F51A9" w:rsidRPr="0027580E" w:rsidRDefault="00581296" w:rsidP="005F51A9">
      <w:pPr>
        <w:pStyle w:val="Cuerpovademecum"/>
        <w:rPr>
          <w:lang w:val="en-US"/>
        </w:rPr>
      </w:pPr>
      <w:hyperlink r:id="rId553" w:history="1">
        <w:r w:rsidR="005F51A9" w:rsidRPr="0027580E">
          <w:rPr>
            <w:rStyle w:val="Hipervnculo"/>
            <w:lang w:val="en-US"/>
          </w:rPr>
          <w:t>Romania ASPAAS and Saudi Arabia CMA join IFIAR as new Members</w:t>
        </w:r>
      </w:hyperlink>
    </w:p>
    <w:p w:rsidR="005F51A9" w:rsidRPr="008B63D5"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Pr="00E859FD" w:rsidRDefault="005F51A9" w:rsidP="005F51A9">
      <w:pPr>
        <w:pStyle w:val="Cuerpovademecum"/>
        <w:rPr>
          <w:rFonts w:eastAsia="Liberation Serif"/>
          <w:b/>
          <w:color w:val="984806"/>
          <w:szCs w:val="20"/>
          <w:lang w:val="es-CO"/>
        </w:rPr>
      </w:pPr>
      <w:r>
        <w:rPr>
          <w:rFonts w:eastAsia="Liberation Serif"/>
          <w:b/>
          <w:color w:val="984806"/>
          <w:szCs w:val="20"/>
          <w:lang w:val="es-CO"/>
        </w:rPr>
        <w:t>I</w:t>
      </w:r>
      <w:r w:rsidRPr="00183AE4">
        <w:rPr>
          <w:rFonts w:eastAsia="Liberation Serif"/>
          <w:b/>
          <w:color w:val="984806"/>
          <w:szCs w:val="20"/>
          <w:lang w:val="es-CO"/>
        </w:rPr>
        <w:t>nstituto</w:t>
      </w:r>
      <w:r>
        <w:rPr>
          <w:rFonts w:eastAsia="Liberation Serif"/>
          <w:b/>
          <w:color w:val="984806"/>
          <w:szCs w:val="20"/>
          <w:lang w:val="es-CO"/>
        </w:rPr>
        <w:t xml:space="preserve"> </w:t>
      </w:r>
      <w:r w:rsidRPr="00183AE4">
        <w:rPr>
          <w:rFonts w:eastAsia="Liberation Serif"/>
          <w:b/>
          <w:color w:val="984806"/>
          <w:szCs w:val="20"/>
          <w:lang w:val="es-CO"/>
        </w:rPr>
        <w:t>Mexicano</w:t>
      </w:r>
      <w:r>
        <w:rPr>
          <w:rFonts w:eastAsia="Liberation Serif"/>
          <w:b/>
          <w:color w:val="984806"/>
          <w:szCs w:val="20"/>
          <w:lang w:val="es-CO"/>
        </w:rPr>
        <w:t xml:space="preserve"> </w:t>
      </w:r>
      <w:r w:rsidRPr="00183AE4">
        <w:rPr>
          <w:rFonts w:eastAsia="Liberation Serif"/>
          <w:b/>
          <w:color w:val="984806"/>
          <w:szCs w:val="20"/>
          <w:lang w:val="es-CO"/>
        </w:rPr>
        <w:t>de</w:t>
      </w:r>
      <w:r>
        <w:rPr>
          <w:rFonts w:eastAsia="Liberation Serif"/>
          <w:b/>
          <w:color w:val="984806"/>
          <w:szCs w:val="20"/>
          <w:lang w:val="es-CO"/>
        </w:rPr>
        <w:t xml:space="preserve"> </w:t>
      </w:r>
      <w:r w:rsidRPr="00183AE4">
        <w:rPr>
          <w:rFonts w:eastAsia="Liberation Serif"/>
          <w:b/>
          <w:color w:val="984806"/>
          <w:szCs w:val="20"/>
          <w:lang w:val="es-CO"/>
        </w:rPr>
        <w:t>Contadores</w:t>
      </w:r>
      <w:r>
        <w:rPr>
          <w:rFonts w:eastAsia="Liberation Serif"/>
          <w:b/>
          <w:color w:val="984806"/>
          <w:szCs w:val="20"/>
          <w:lang w:val="es-CO"/>
        </w:rPr>
        <w:t xml:space="preserve"> </w:t>
      </w:r>
      <w:r w:rsidRPr="00183AE4">
        <w:rPr>
          <w:rFonts w:eastAsia="Liberation Serif"/>
          <w:b/>
          <w:color w:val="984806"/>
          <w:szCs w:val="20"/>
          <w:lang w:val="es-CO"/>
        </w:rPr>
        <w:t>Públicos,</w:t>
      </w:r>
      <w:r>
        <w:rPr>
          <w:rFonts w:eastAsia="Liberation Serif"/>
          <w:b/>
          <w:color w:val="984806"/>
          <w:szCs w:val="20"/>
          <w:lang w:val="es-CO"/>
        </w:rPr>
        <w:t xml:space="preserve"> </w:t>
      </w:r>
      <w:r w:rsidRPr="00183AE4">
        <w:rPr>
          <w:rFonts w:eastAsia="Liberation Serif"/>
          <w:b/>
          <w:color w:val="984806"/>
          <w:szCs w:val="20"/>
          <w:lang w:val="es-CO"/>
        </w:rPr>
        <w:t>A.C.</w:t>
      </w:r>
      <w:r>
        <w:rPr>
          <w:rFonts w:eastAsia="Liberation Serif"/>
          <w:b/>
          <w:color w:val="984806"/>
          <w:szCs w:val="20"/>
          <w:lang w:val="es-CO"/>
        </w:rPr>
        <w:t xml:space="preserve"> </w:t>
      </w:r>
      <w:r w:rsidRPr="00183AE4">
        <w:rPr>
          <w:rFonts w:eastAsia="Liberation Serif"/>
          <w:b/>
          <w:color w:val="984806"/>
          <w:szCs w:val="20"/>
          <w:lang w:val="es-CO"/>
        </w:rPr>
        <w:t>(IMCP)</w:t>
      </w:r>
      <w:r>
        <w:rPr>
          <w:rFonts w:eastAsia="Liberation Serif"/>
          <w:b/>
          <w:color w:val="984806"/>
          <w:szCs w:val="20"/>
          <w:lang w:val="es-CO"/>
        </w:rPr>
        <w:t xml:space="preserve"> </w:t>
      </w:r>
      <w:r w:rsidRPr="00183AE4">
        <w:rPr>
          <w:rFonts w:eastAsia="Liberation Serif"/>
          <w:b/>
          <w:color w:val="984806"/>
          <w:szCs w:val="20"/>
          <w:lang w:val="es-CO"/>
        </w:rPr>
        <w:t>-</w:t>
      </w:r>
      <w:r>
        <w:rPr>
          <w:rFonts w:eastAsia="Liberation Serif"/>
          <w:b/>
          <w:color w:val="984806"/>
          <w:szCs w:val="20"/>
          <w:lang w:val="es-CO"/>
        </w:rPr>
        <w:t xml:space="preserve"> </w:t>
      </w:r>
      <w:r w:rsidRPr="00183AE4">
        <w:rPr>
          <w:rFonts w:eastAsia="Liberation Serif"/>
          <w:b/>
          <w:color w:val="984806"/>
          <w:szCs w:val="20"/>
          <w:lang w:val="es-CO"/>
        </w:rPr>
        <w:t>México</w:t>
      </w:r>
      <w:r>
        <w:rPr>
          <w:rFonts w:eastAsia="Liberation Serif"/>
          <w:b/>
          <w:color w:val="984806"/>
          <w:szCs w:val="20"/>
          <w:lang w:val="es-CO"/>
        </w:rPr>
        <w:t xml:space="preserve"> – Noticias</w:t>
      </w:r>
      <w:r w:rsidRPr="00E859FD">
        <w:rPr>
          <w:rFonts w:cs="Arial"/>
          <w:b/>
          <w:bCs/>
          <w:color w:val="000000"/>
          <w:sz w:val="27"/>
          <w:szCs w:val="27"/>
          <w:lang w:val="es-CO" w:eastAsia="es-CO"/>
        </w:rPr>
        <w:t xml:space="preserve"> </w:t>
      </w:r>
    </w:p>
    <w:p w:rsidR="005F51A9" w:rsidRPr="002278B8" w:rsidRDefault="00581296" w:rsidP="005F51A9">
      <w:pPr>
        <w:pStyle w:val="Cuerpovademecum"/>
        <w:rPr>
          <w:color w:val="0000FF"/>
          <w:u w:val="single"/>
          <w:lang w:val="es-CO"/>
        </w:rPr>
      </w:pPr>
      <w:hyperlink r:id="rId554" w:history="1">
        <w:r w:rsidR="005F51A9" w:rsidRPr="002278B8">
          <w:rPr>
            <w:rStyle w:val="Hipervnculo"/>
            <w:lang w:val="es-CO"/>
          </w:rPr>
          <w:t>Análisis de Datos en la Auditoría</w:t>
        </w:r>
      </w:hyperlink>
    </w:p>
    <w:p w:rsidR="005F51A9" w:rsidRPr="002278B8" w:rsidRDefault="00581296" w:rsidP="005F51A9">
      <w:pPr>
        <w:pStyle w:val="Cuerpovademecum"/>
        <w:rPr>
          <w:color w:val="0000FF"/>
          <w:u w:val="single"/>
          <w:lang w:val="es-CO"/>
        </w:rPr>
      </w:pPr>
      <w:hyperlink r:id="rId555" w:history="1">
        <w:r w:rsidR="005F51A9" w:rsidRPr="002278B8">
          <w:rPr>
            <w:rStyle w:val="Hipervnculo"/>
            <w:lang w:val="es-CO"/>
          </w:rPr>
          <w:t>El auditor externo en el papel de comisario</w:t>
        </w:r>
      </w:hyperlink>
    </w:p>
    <w:p w:rsidR="005F51A9" w:rsidRPr="002278B8" w:rsidRDefault="00581296" w:rsidP="005F51A9">
      <w:pPr>
        <w:pStyle w:val="Cuerpovademecum"/>
        <w:rPr>
          <w:color w:val="0000FF"/>
          <w:u w:val="single"/>
          <w:lang w:val="es-CO"/>
        </w:rPr>
      </w:pPr>
      <w:hyperlink r:id="rId556" w:history="1">
        <w:r w:rsidR="005F51A9" w:rsidRPr="002278B8">
          <w:rPr>
            <w:rStyle w:val="Hipervnculo"/>
            <w:lang w:val="es-CO"/>
          </w:rPr>
          <w:t>Cirular Única de Auditores Externos</w:t>
        </w:r>
      </w:hyperlink>
    </w:p>
    <w:p w:rsidR="005F51A9" w:rsidRPr="002278B8" w:rsidRDefault="00581296" w:rsidP="005F51A9">
      <w:pPr>
        <w:pStyle w:val="Cuerpovademecum"/>
        <w:rPr>
          <w:color w:val="0000FF"/>
          <w:u w:val="single"/>
          <w:lang w:val="es-CO"/>
        </w:rPr>
      </w:pPr>
      <w:hyperlink r:id="rId557" w:history="1">
        <w:r w:rsidR="005F51A9" w:rsidRPr="002278B8">
          <w:rPr>
            <w:rStyle w:val="Hipervnculo"/>
            <w:lang w:val="es-CO"/>
          </w:rPr>
          <w:t>Evolución y futuro de la auditoría de estados financieros</w:t>
        </w:r>
      </w:hyperlink>
    </w:p>
    <w:p w:rsidR="005F51A9" w:rsidRPr="00640C58" w:rsidRDefault="00581296" w:rsidP="005F51A9">
      <w:pPr>
        <w:pStyle w:val="Cuerpovademecum"/>
        <w:rPr>
          <w:color w:val="0000FF"/>
          <w:u w:val="single"/>
          <w:lang w:val="es-CO"/>
        </w:rPr>
      </w:pPr>
      <w:hyperlink r:id="rId558" w:history="1">
        <w:r w:rsidR="005F51A9" w:rsidRPr="00640C58">
          <w:rPr>
            <w:rStyle w:val="Hipervnculo"/>
            <w:lang w:val="es-CO"/>
          </w:rPr>
          <w:t>Fiscalización de obras de construcción</w:t>
        </w:r>
      </w:hyperlink>
    </w:p>
    <w:p w:rsidR="005F51A9" w:rsidRPr="00640C58" w:rsidRDefault="00581296" w:rsidP="005F51A9">
      <w:pPr>
        <w:pStyle w:val="Cuerpovademecum"/>
        <w:rPr>
          <w:color w:val="0000FF"/>
          <w:u w:val="single"/>
          <w:lang w:val="es-CO"/>
        </w:rPr>
      </w:pPr>
      <w:hyperlink r:id="rId559" w:history="1">
        <w:r w:rsidR="005F51A9" w:rsidRPr="00640C58">
          <w:rPr>
            <w:rStyle w:val="Hipervnculo"/>
            <w:lang w:val="es-CO"/>
          </w:rPr>
          <w:t>Sanciones de la Norma de Revisión de Control de Calidad</w:t>
        </w:r>
      </w:hyperlink>
    </w:p>
    <w:p w:rsidR="005F51A9" w:rsidRPr="00640C58" w:rsidRDefault="00581296" w:rsidP="005F51A9">
      <w:pPr>
        <w:pStyle w:val="Cuerpovademecum"/>
        <w:rPr>
          <w:color w:val="0000FF"/>
          <w:u w:val="single"/>
          <w:lang w:val="es-CO"/>
        </w:rPr>
      </w:pPr>
      <w:hyperlink r:id="rId560" w:history="1">
        <w:r w:rsidR="005F51A9" w:rsidRPr="00640C58">
          <w:rPr>
            <w:rStyle w:val="Hipervnculo"/>
            <w:lang w:val="es-CO"/>
          </w:rPr>
          <w:t>Beneficios de la Norma de Control de Calidad en su firma</w:t>
        </w:r>
      </w:hyperlink>
    </w:p>
    <w:p w:rsidR="005F51A9" w:rsidRDefault="00581296" w:rsidP="005F51A9">
      <w:pPr>
        <w:pStyle w:val="Cuerpovademecum"/>
        <w:rPr>
          <w:color w:val="0000FF"/>
          <w:u w:val="single"/>
          <w:lang w:val="es-CO"/>
        </w:rPr>
      </w:pPr>
      <w:hyperlink r:id="rId561" w:history="1">
        <w:r w:rsidR="005F51A9" w:rsidRPr="00640C58">
          <w:rPr>
            <w:rStyle w:val="Hipervnculo"/>
            <w:lang w:val="es-CO"/>
          </w:rPr>
          <w:t>Procedimiento para una revisión de control de calidad</w:t>
        </w:r>
      </w:hyperlink>
    </w:p>
    <w:p w:rsidR="005F51A9" w:rsidRPr="00AB2897" w:rsidRDefault="005F51A9" w:rsidP="00AB2897">
      <w:pPr>
        <w:pStyle w:val="Cuerpovademecum"/>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AB2897" w:rsidRDefault="005F51A9" w:rsidP="00AB2897">
      <w:pPr>
        <w:pStyle w:val="Cuerpovademecum"/>
        <w:rPr>
          <w:rFonts w:eastAsia="Liberation Serif"/>
        </w:rPr>
      </w:pPr>
    </w:p>
    <w:p w:rsidR="005F51A9" w:rsidRDefault="005F51A9" w:rsidP="005F51A9">
      <w:pPr>
        <w:pStyle w:val="Cuerpovademecum"/>
        <w:rPr>
          <w:rFonts w:eastAsia="Liberation Serif"/>
          <w:b/>
          <w:color w:val="984806"/>
          <w:szCs w:val="20"/>
          <w:lang w:val="es-CO"/>
        </w:rPr>
      </w:pPr>
      <w:r w:rsidRPr="00E859FD">
        <w:rPr>
          <w:rFonts w:eastAsia="Liberation Serif"/>
          <w:b/>
          <w:color w:val="984806"/>
          <w:szCs w:val="20"/>
          <w:lang w:val="es-CO"/>
        </w:rPr>
        <w:t>International Monetary Fund (IMF) - Internacional - Noticias y documentos</w:t>
      </w:r>
    </w:p>
    <w:p w:rsidR="005F51A9" w:rsidRPr="0027580E" w:rsidRDefault="005F51A9" w:rsidP="005F51A9">
      <w:pPr>
        <w:pStyle w:val="Cuerpovademecum"/>
        <w:rPr>
          <w:rFonts w:eastAsia="Liberation Serif"/>
          <w:color w:val="984806"/>
          <w:szCs w:val="20"/>
          <w:lang w:val="en-US"/>
        </w:rPr>
      </w:pPr>
      <w:r w:rsidRPr="0027580E">
        <w:rPr>
          <w:rFonts w:eastAsia="Liberation Serif"/>
          <w:szCs w:val="20"/>
          <w:lang w:val="en-US"/>
        </w:rPr>
        <w:t>Title:</w:t>
      </w:r>
      <w:r w:rsidR="00AB2897">
        <w:rPr>
          <w:rFonts w:eastAsia="Liberation Serif"/>
          <w:color w:val="984806"/>
          <w:szCs w:val="20"/>
          <w:lang w:val="en-US"/>
        </w:rPr>
        <w:t xml:space="preserve"> </w:t>
      </w:r>
      <w:hyperlink r:id="rId562" w:history="1">
        <w:r w:rsidRPr="0027580E">
          <w:rPr>
            <w:rStyle w:val="Hipervnculo"/>
            <w:rFonts w:eastAsia="Liberation Serif"/>
            <w:szCs w:val="20"/>
            <w:lang w:val="en-US"/>
          </w:rPr>
          <w:t>Anchor Me: The Benefits and Challenges of Fiscal Responsibility</w:t>
        </w:r>
      </w:hyperlink>
    </w:p>
    <w:p w:rsidR="005F51A9" w:rsidRPr="0027580E" w:rsidRDefault="005F51A9" w:rsidP="005F51A9">
      <w:pPr>
        <w:pStyle w:val="Cuerpovademecum"/>
        <w:rPr>
          <w:rFonts w:eastAsia="Liberation Serif"/>
          <w:color w:val="984806"/>
          <w:szCs w:val="20"/>
          <w:lang w:val="en-US"/>
        </w:rPr>
      </w:pPr>
      <w:r w:rsidRPr="0027580E">
        <w:rPr>
          <w:rFonts w:eastAsia="Liberation Serif"/>
          <w:szCs w:val="20"/>
          <w:lang w:val="en-US"/>
        </w:rPr>
        <w:t>Title:</w:t>
      </w:r>
      <w:r w:rsidR="00AB2897">
        <w:rPr>
          <w:rFonts w:eastAsia="Liberation Serif"/>
          <w:szCs w:val="20"/>
          <w:lang w:val="en-US"/>
        </w:rPr>
        <w:t xml:space="preserve"> </w:t>
      </w:r>
      <w:hyperlink r:id="rId563" w:history="1">
        <w:r w:rsidRPr="0027580E">
          <w:rPr>
            <w:rStyle w:val="Hipervnculo"/>
            <w:rFonts w:eastAsia="Liberation Serif"/>
            <w:szCs w:val="20"/>
            <w:lang w:val="en-US"/>
          </w:rPr>
          <w:t>Fiscal Redistribution and Social Welfare</w:t>
        </w:r>
      </w:hyperlink>
    </w:p>
    <w:p w:rsidR="005F51A9" w:rsidRPr="0027580E" w:rsidRDefault="005F51A9" w:rsidP="005F51A9">
      <w:pPr>
        <w:pStyle w:val="Cuerpovademecum"/>
        <w:rPr>
          <w:rFonts w:eastAsia="Liberation Serif"/>
          <w:color w:val="984806"/>
          <w:szCs w:val="20"/>
          <w:lang w:val="en-US"/>
        </w:rPr>
      </w:pPr>
      <w:r w:rsidRPr="0027580E">
        <w:rPr>
          <w:rFonts w:eastAsia="Liberation Serif"/>
          <w:szCs w:val="20"/>
          <w:lang w:val="en-US"/>
        </w:rPr>
        <w:t>Title:</w:t>
      </w:r>
      <w:r w:rsidR="00AB2897">
        <w:rPr>
          <w:rFonts w:eastAsia="Liberation Serif"/>
          <w:szCs w:val="20"/>
          <w:lang w:val="en-US"/>
        </w:rPr>
        <w:t xml:space="preserve"> </w:t>
      </w:r>
      <w:hyperlink r:id="rId564" w:history="1">
        <w:r w:rsidRPr="0027580E">
          <w:rPr>
            <w:rStyle w:val="Hipervnculo"/>
            <w:rFonts w:eastAsia="Liberation Serif"/>
            <w:szCs w:val="20"/>
            <w:lang w:val="en-US"/>
          </w:rPr>
          <w:t>Do Fiscal Rules Cause Better Fiscal Balances? A New Instrumental Variable Strategy</w:t>
        </w:r>
      </w:hyperlink>
    </w:p>
    <w:p w:rsidR="005F51A9" w:rsidRPr="0027580E" w:rsidRDefault="005F51A9" w:rsidP="005F51A9">
      <w:pPr>
        <w:pStyle w:val="Cuerpovademecum"/>
        <w:rPr>
          <w:rFonts w:eastAsia="Liberation Serif"/>
          <w:color w:val="984806"/>
          <w:szCs w:val="20"/>
          <w:lang w:val="en-US"/>
        </w:rPr>
      </w:pPr>
      <w:r w:rsidRPr="0027580E">
        <w:rPr>
          <w:rFonts w:eastAsia="Liberation Serif"/>
          <w:szCs w:val="20"/>
          <w:lang w:val="en-US"/>
        </w:rPr>
        <w:t>Title:</w:t>
      </w:r>
      <w:r w:rsidR="00AB2897">
        <w:rPr>
          <w:rFonts w:eastAsia="Liberation Serif"/>
          <w:szCs w:val="20"/>
          <w:lang w:val="en-US"/>
        </w:rPr>
        <w:t xml:space="preserve"> </w:t>
      </w:r>
      <w:hyperlink r:id="rId565" w:history="1">
        <w:r w:rsidRPr="0027580E">
          <w:rPr>
            <w:rStyle w:val="Hipervnculo"/>
            <w:rFonts w:eastAsia="Liberation Serif"/>
            <w:szCs w:val="20"/>
            <w:lang w:val="en-US"/>
          </w:rPr>
          <w:t>Fiscal Implications of Government Wage Bill Spending</w:t>
        </w:r>
      </w:hyperlink>
    </w:p>
    <w:p w:rsidR="005F51A9" w:rsidRPr="0027580E" w:rsidRDefault="005F51A9" w:rsidP="005F51A9">
      <w:pPr>
        <w:pStyle w:val="Cuerpovademecum"/>
        <w:rPr>
          <w:rFonts w:eastAsia="Liberation Serif"/>
          <w:color w:val="984806"/>
          <w:szCs w:val="20"/>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AB2897" w:rsidRDefault="005F51A9" w:rsidP="00AB2897">
      <w:pPr>
        <w:pStyle w:val="Cuerpovademecum"/>
      </w:pPr>
    </w:p>
    <w:p w:rsidR="005F51A9" w:rsidRDefault="005F51A9" w:rsidP="005F51A9">
      <w:pPr>
        <w:pStyle w:val="Cuerpovademecum"/>
        <w:rPr>
          <w:rFonts w:eastAsia="Liberation Serif"/>
          <w:b/>
          <w:color w:val="984806"/>
          <w:szCs w:val="20"/>
          <w:lang w:val="en-US"/>
        </w:rPr>
      </w:pPr>
      <w:r w:rsidRPr="00906FFD">
        <w:rPr>
          <w:rFonts w:eastAsia="Liberation Serif"/>
          <w:b/>
          <w:color w:val="984806"/>
          <w:szCs w:val="20"/>
          <w:lang w:val="en-US"/>
        </w:rPr>
        <w:t>International</w:t>
      </w:r>
      <w:r>
        <w:rPr>
          <w:rFonts w:eastAsia="Liberation Serif"/>
          <w:b/>
          <w:color w:val="984806"/>
          <w:szCs w:val="20"/>
          <w:lang w:val="en-US"/>
        </w:rPr>
        <w:t xml:space="preserve"> </w:t>
      </w:r>
      <w:r w:rsidRPr="00906FFD">
        <w:rPr>
          <w:rFonts w:eastAsia="Liberation Serif"/>
          <w:b/>
          <w:color w:val="984806"/>
          <w:szCs w:val="20"/>
          <w:lang w:val="en-US"/>
        </w:rPr>
        <w:t>Organization</w:t>
      </w:r>
      <w:r>
        <w:rPr>
          <w:rFonts w:eastAsia="Liberation Serif"/>
          <w:b/>
          <w:color w:val="984806"/>
          <w:szCs w:val="20"/>
          <w:lang w:val="en-US"/>
        </w:rPr>
        <w:t xml:space="preserve"> </w:t>
      </w:r>
      <w:r w:rsidRPr="00906FFD">
        <w:rPr>
          <w:rFonts w:eastAsia="Liberation Serif"/>
          <w:b/>
          <w:color w:val="984806"/>
          <w:szCs w:val="20"/>
          <w:lang w:val="en-US"/>
        </w:rPr>
        <w:t>of</w:t>
      </w:r>
      <w:r>
        <w:rPr>
          <w:rFonts w:eastAsia="Liberation Serif"/>
          <w:b/>
          <w:color w:val="984806"/>
          <w:szCs w:val="20"/>
          <w:lang w:val="en-US"/>
        </w:rPr>
        <w:t xml:space="preserve"> </w:t>
      </w:r>
      <w:r w:rsidRPr="00906FFD">
        <w:rPr>
          <w:rFonts w:eastAsia="Liberation Serif"/>
          <w:b/>
          <w:color w:val="984806"/>
          <w:szCs w:val="20"/>
          <w:lang w:val="en-US"/>
        </w:rPr>
        <w:t>Securities</w:t>
      </w:r>
      <w:r>
        <w:rPr>
          <w:rFonts w:eastAsia="Liberation Serif"/>
          <w:b/>
          <w:color w:val="984806"/>
          <w:szCs w:val="20"/>
          <w:lang w:val="en-US"/>
        </w:rPr>
        <w:t xml:space="preserve"> </w:t>
      </w:r>
      <w:r w:rsidRPr="00906FFD">
        <w:rPr>
          <w:rFonts w:eastAsia="Liberation Serif"/>
          <w:b/>
          <w:color w:val="984806"/>
          <w:szCs w:val="20"/>
          <w:lang w:val="en-US"/>
        </w:rPr>
        <w:t>Commissions</w:t>
      </w:r>
      <w:r>
        <w:rPr>
          <w:rFonts w:eastAsia="Liberation Serif"/>
          <w:b/>
          <w:color w:val="984806"/>
          <w:szCs w:val="20"/>
          <w:lang w:val="en-US"/>
        </w:rPr>
        <w:t xml:space="preserve"> </w:t>
      </w:r>
      <w:r w:rsidRPr="00906FFD">
        <w:rPr>
          <w:rFonts w:eastAsia="Liberation Serif"/>
          <w:b/>
          <w:color w:val="984806"/>
          <w:szCs w:val="20"/>
          <w:lang w:val="en-US"/>
        </w:rPr>
        <w:t>(IOSCO)</w:t>
      </w:r>
      <w:r>
        <w:rPr>
          <w:rFonts w:eastAsia="Liberation Serif"/>
          <w:b/>
          <w:color w:val="984806"/>
          <w:szCs w:val="20"/>
          <w:lang w:val="en-US"/>
        </w:rPr>
        <w:t xml:space="preserve"> </w:t>
      </w:r>
      <w:r w:rsidRPr="00906FFD">
        <w:rPr>
          <w:rFonts w:eastAsia="Liberation Serif"/>
          <w:b/>
          <w:color w:val="984806"/>
          <w:szCs w:val="20"/>
          <w:lang w:val="en-US"/>
        </w:rPr>
        <w:t>-</w:t>
      </w:r>
      <w:r>
        <w:rPr>
          <w:rFonts w:eastAsia="Liberation Serif"/>
          <w:b/>
          <w:color w:val="984806"/>
          <w:szCs w:val="20"/>
          <w:lang w:val="en-US"/>
        </w:rPr>
        <w:t xml:space="preserve"> </w:t>
      </w:r>
      <w:r w:rsidRPr="00906FFD">
        <w:rPr>
          <w:rFonts w:eastAsia="Liberation Serif"/>
          <w:b/>
          <w:color w:val="984806"/>
          <w:szCs w:val="20"/>
          <w:lang w:val="en-US"/>
        </w:rPr>
        <w:t>Internacional</w:t>
      </w:r>
      <w:r>
        <w:rPr>
          <w:rFonts w:eastAsia="Liberation Serif"/>
          <w:b/>
          <w:color w:val="984806"/>
          <w:szCs w:val="20"/>
          <w:lang w:val="en-US"/>
        </w:rPr>
        <w:t xml:space="preserve"> – </w:t>
      </w:r>
      <w:r w:rsidRPr="00906FFD">
        <w:rPr>
          <w:rFonts w:eastAsia="Liberation Serif"/>
          <w:b/>
          <w:color w:val="984806"/>
          <w:szCs w:val="20"/>
          <w:lang w:val="en-US"/>
        </w:rPr>
        <w:t>Noticias</w:t>
      </w:r>
    </w:p>
    <w:p w:rsidR="005F51A9" w:rsidRPr="0027580E" w:rsidRDefault="005F51A9" w:rsidP="005F51A9">
      <w:pPr>
        <w:pStyle w:val="Cuerpovademecum"/>
        <w:rPr>
          <w:lang w:val="en-US"/>
        </w:rPr>
      </w:pPr>
      <w:r w:rsidRPr="0027580E">
        <w:rPr>
          <w:lang w:val="en-US"/>
        </w:rPr>
        <w:t>IOSCO issues good practices to assist audit committees in supporting audit quality 17 Jan 2019 -</w:t>
      </w:r>
      <w:r w:rsidR="00AB2897">
        <w:rPr>
          <w:lang w:val="en-US"/>
        </w:rPr>
        <w:t xml:space="preserve"> </w:t>
      </w:r>
      <w:hyperlink r:id="rId566" w:history="1">
        <w:r w:rsidRPr="0027580E">
          <w:rPr>
            <w:rStyle w:val="Hipervnculo"/>
            <w:lang w:val="en-US"/>
          </w:rPr>
          <w:t>View Release</w:t>
        </w:r>
      </w:hyperlink>
    </w:p>
    <w:p w:rsidR="005F51A9" w:rsidRPr="0027580E" w:rsidRDefault="005F51A9" w:rsidP="005F51A9">
      <w:pPr>
        <w:pStyle w:val="Cuerpovademecum"/>
        <w:rPr>
          <w:lang w:val="en-US"/>
        </w:rPr>
      </w:pPr>
      <w:r w:rsidRPr="0027580E">
        <w:rPr>
          <w:lang w:val="en-US"/>
        </w:rPr>
        <w:t>Jurisdictions move forward towards implementing standards for payment, clearing and settlement 14 Mar 2019 -</w:t>
      </w:r>
      <w:r w:rsidR="00AB2897">
        <w:rPr>
          <w:lang w:val="en-US"/>
        </w:rPr>
        <w:t xml:space="preserve"> </w:t>
      </w:r>
      <w:hyperlink r:id="rId567" w:history="1">
        <w:r w:rsidRPr="0027580E">
          <w:rPr>
            <w:rStyle w:val="Hipervnculo"/>
            <w:lang w:val="en-US"/>
          </w:rPr>
          <w:t>View Release</w:t>
        </w:r>
      </w:hyperlink>
    </w:p>
    <w:p w:rsidR="005F51A9" w:rsidRPr="0027580E"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1F3700" w:rsidRDefault="005F51A9" w:rsidP="005F51A9">
      <w:pPr>
        <w:pStyle w:val="Cuerpovademecum"/>
        <w:rPr>
          <w:rFonts w:eastAsia="Liberation Serif"/>
        </w:rPr>
      </w:pPr>
    </w:p>
    <w:p w:rsidR="005F51A9" w:rsidRDefault="005F51A9" w:rsidP="005F51A9">
      <w:pPr>
        <w:pStyle w:val="Cuerpovademecum"/>
        <w:rPr>
          <w:rFonts w:eastAsia="Liberation Serif"/>
          <w:b/>
          <w:color w:val="984806"/>
          <w:szCs w:val="20"/>
          <w:lang w:val="en-US"/>
        </w:rPr>
      </w:pPr>
      <w:r w:rsidRPr="00020387">
        <w:rPr>
          <w:rFonts w:eastAsia="Liberation Serif"/>
          <w:b/>
          <w:color w:val="984806"/>
          <w:szCs w:val="20"/>
          <w:lang w:val="en-US"/>
        </w:rPr>
        <w:t>International</w:t>
      </w:r>
      <w:r>
        <w:rPr>
          <w:rFonts w:eastAsia="Liberation Serif"/>
          <w:b/>
          <w:color w:val="984806"/>
          <w:szCs w:val="20"/>
          <w:lang w:val="en-US"/>
        </w:rPr>
        <w:t xml:space="preserve"> </w:t>
      </w:r>
      <w:r w:rsidRPr="00020387">
        <w:rPr>
          <w:rFonts w:eastAsia="Liberation Serif"/>
          <w:b/>
          <w:color w:val="984806"/>
          <w:szCs w:val="20"/>
          <w:lang w:val="en-US"/>
        </w:rPr>
        <w:t>Organization</w:t>
      </w:r>
      <w:r>
        <w:rPr>
          <w:rFonts w:eastAsia="Liberation Serif"/>
          <w:b/>
          <w:color w:val="984806"/>
          <w:szCs w:val="20"/>
          <w:lang w:val="en-US"/>
        </w:rPr>
        <w:t xml:space="preserve"> </w:t>
      </w:r>
      <w:r w:rsidRPr="00020387">
        <w:rPr>
          <w:rFonts w:eastAsia="Liberation Serif"/>
          <w:b/>
          <w:color w:val="984806"/>
          <w:szCs w:val="20"/>
          <w:lang w:val="en-US"/>
        </w:rPr>
        <w:t>of</w:t>
      </w:r>
      <w:r>
        <w:rPr>
          <w:rFonts w:eastAsia="Liberation Serif"/>
          <w:b/>
          <w:color w:val="984806"/>
          <w:szCs w:val="20"/>
          <w:lang w:val="en-US"/>
        </w:rPr>
        <w:t xml:space="preserve"> </w:t>
      </w:r>
      <w:r w:rsidRPr="00020387">
        <w:rPr>
          <w:rFonts w:eastAsia="Liberation Serif"/>
          <w:b/>
          <w:color w:val="984806"/>
          <w:szCs w:val="20"/>
          <w:lang w:val="en-US"/>
        </w:rPr>
        <w:t>Supreme</w:t>
      </w:r>
      <w:r>
        <w:rPr>
          <w:rFonts w:eastAsia="Liberation Serif"/>
          <w:b/>
          <w:color w:val="984806"/>
          <w:szCs w:val="20"/>
          <w:lang w:val="en-US"/>
        </w:rPr>
        <w:t xml:space="preserve"> </w:t>
      </w:r>
      <w:r w:rsidRPr="00020387">
        <w:rPr>
          <w:rFonts w:eastAsia="Liberation Serif"/>
          <w:b/>
          <w:color w:val="984806"/>
          <w:szCs w:val="20"/>
          <w:lang w:val="en-US"/>
        </w:rPr>
        <w:t>Audit</w:t>
      </w:r>
      <w:r>
        <w:rPr>
          <w:rFonts w:eastAsia="Liberation Serif"/>
          <w:b/>
          <w:color w:val="984806"/>
          <w:szCs w:val="20"/>
          <w:lang w:val="en-US"/>
        </w:rPr>
        <w:t xml:space="preserve"> </w:t>
      </w:r>
      <w:r w:rsidRPr="00020387">
        <w:rPr>
          <w:rFonts w:eastAsia="Liberation Serif"/>
          <w:b/>
          <w:color w:val="984806"/>
          <w:szCs w:val="20"/>
          <w:lang w:val="en-US"/>
        </w:rPr>
        <w:t>Institutions</w:t>
      </w:r>
      <w:r>
        <w:rPr>
          <w:rFonts w:eastAsia="Liberation Serif"/>
          <w:b/>
          <w:color w:val="984806"/>
          <w:szCs w:val="20"/>
          <w:lang w:val="en-US"/>
        </w:rPr>
        <w:t xml:space="preserve"> </w:t>
      </w:r>
      <w:r w:rsidRPr="00020387">
        <w:rPr>
          <w:rFonts w:eastAsia="Liberation Serif"/>
          <w:b/>
          <w:color w:val="984806"/>
          <w:szCs w:val="20"/>
          <w:lang w:val="en-US"/>
        </w:rPr>
        <w:t>(INTOSAI)</w:t>
      </w:r>
    </w:p>
    <w:p w:rsidR="005F51A9" w:rsidRPr="0027580E" w:rsidRDefault="00581296" w:rsidP="005F51A9">
      <w:pPr>
        <w:pStyle w:val="Cuerpovademecum"/>
        <w:rPr>
          <w:rStyle w:val="Hipervnculo"/>
          <w:rFonts w:eastAsia="Liberation Serif"/>
          <w:szCs w:val="20"/>
          <w:lang w:val="en-US"/>
        </w:rPr>
      </w:pPr>
      <w:hyperlink r:id="rId568" w:history="1">
        <w:r w:rsidR="005F51A9" w:rsidRPr="0027580E">
          <w:rPr>
            <w:rStyle w:val="Hipervnculo"/>
            <w:rFonts w:eastAsia="Liberation Serif"/>
            <w:szCs w:val="20"/>
            <w:lang w:val="en-US"/>
          </w:rPr>
          <w:t>INTOSAI Audit</w:t>
        </w:r>
      </w:hyperlink>
    </w:p>
    <w:p w:rsidR="005F51A9" w:rsidRPr="0027580E" w:rsidRDefault="00581296" w:rsidP="005F51A9">
      <w:pPr>
        <w:pStyle w:val="Cuerpovademecum"/>
        <w:rPr>
          <w:rFonts w:eastAsia="Liberation Serif"/>
          <w:color w:val="984806"/>
          <w:szCs w:val="20"/>
          <w:lang w:val="en-US"/>
        </w:rPr>
      </w:pPr>
      <w:hyperlink r:id="rId569" w:history="1">
        <w:r w:rsidR="005F51A9" w:rsidRPr="0027580E">
          <w:rPr>
            <w:rStyle w:val="Hipervnculo"/>
            <w:rFonts w:eastAsia="Liberation Serif"/>
            <w:szCs w:val="20"/>
            <w:lang w:val="en-US"/>
          </w:rPr>
          <w:t>INTOSAI Performance and Accountability Report (PAR</w:t>
        </w:r>
        <w:r w:rsidR="00AB2897">
          <w:rPr>
            <w:rStyle w:val="Hipervnculo"/>
            <w:rFonts w:eastAsia="Liberation Serif"/>
            <w:szCs w:val="20"/>
            <w:lang w:val="en-US"/>
          </w:rPr>
          <w:t xml:space="preserve"> </w:t>
        </w:r>
        <w:r w:rsidR="005F51A9" w:rsidRPr="0027580E">
          <w:rPr>
            <w:rStyle w:val="Hipervnculo"/>
            <w:rFonts w:eastAsia="Liberation Serif"/>
            <w:szCs w:val="20"/>
            <w:lang w:val="en-US"/>
          </w:rPr>
          <w:t>2017—2018)</w:t>
        </w:r>
      </w:hyperlink>
    </w:p>
    <w:p w:rsidR="005F51A9" w:rsidRPr="00941E4D" w:rsidRDefault="00581296" w:rsidP="005F51A9">
      <w:pPr>
        <w:pStyle w:val="Cuerpovademecum"/>
        <w:rPr>
          <w:rFonts w:eastAsia="Liberation Serif"/>
          <w:color w:val="984806"/>
          <w:szCs w:val="20"/>
          <w:lang w:val="es-CO"/>
        </w:rPr>
      </w:pPr>
      <w:hyperlink r:id="rId570" w:history="1">
        <w:r w:rsidR="005F51A9" w:rsidRPr="00941E4D">
          <w:rPr>
            <w:rStyle w:val="Hipervnculo"/>
            <w:rFonts w:eastAsia="Liberation Serif"/>
            <w:szCs w:val="20"/>
            <w:lang w:val="es-CO"/>
          </w:rPr>
          <w:t>III EUROSAI-ASOSAI Joint Conference 2019 in Israel</w:t>
        </w:r>
      </w:hyperlink>
    </w:p>
    <w:p w:rsidR="005F51A9" w:rsidRPr="00E859FD" w:rsidRDefault="005F51A9" w:rsidP="005F51A9">
      <w:pPr>
        <w:pStyle w:val="Cuerpovademecum"/>
        <w:rPr>
          <w:rFonts w:eastAsia="Liberation Serif"/>
          <w:color w:val="984806"/>
          <w:szCs w:val="20"/>
          <w:lang w:val="es-CO"/>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AB2897" w:rsidRDefault="005F51A9" w:rsidP="00AB2897">
      <w:pPr>
        <w:pStyle w:val="Cuerpovademecum"/>
      </w:pPr>
    </w:p>
    <w:p w:rsidR="005F51A9" w:rsidRPr="0027580E" w:rsidRDefault="005F51A9" w:rsidP="005F51A9">
      <w:pPr>
        <w:pStyle w:val="Cuerpovademecum"/>
        <w:rPr>
          <w:rFonts w:eastAsia="Liberation Serif"/>
          <w:b/>
          <w:color w:val="984806"/>
          <w:szCs w:val="20"/>
          <w:lang w:val="en-US"/>
        </w:rPr>
      </w:pPr>
      <w:r w:rsidRPr="0027580E">
        <w:rPr>
          <w:rFonts w:eastAsia="Liberation Serif"/>
          <w:b/>
          <w:color w:val="984806"/>
          <w:szCs w:val="20"/>
          <w:lang w:val="en-US"/>
        </w:rPr>
        <w:t>International Standards of Supreme Audit Institutions (ISSAI) - Internacional – Noticias</w:t>
      </w:r>
    </w:p>
    <w:p w:rsidR="005F51A9" w:rsidRPr="0027580E" w:rsidRDefault="005F51A9" w:rsidP="005F51A9">
      <w:pPr>
        <w:pStyle w:val="Cuerpovademecum"/>
        <w:rPr>
          <w:rFonts w:eastAsia="Liberation Serif"/>
          <w:b/>
          <w:color w:val="984806"/>
          <w:szCs w:val="20"/>
          <w:lang w:val="en-US"/>
        </w:rPr>
      </w:pPr>
      <w:r w:rsidRPr="0027580E">
        <w:rPr>
          <w:rFonts w:eastAsia="Liberation Serif"/>
          <w:lang w:val="en-US"/>
        </w:rPr>
        <w:t>Call for comments - Exposure Draft "ISSAI 200 - Financial Audit Principles". Deadline for contributions is 25</w:t>
      </w:r>
      <w:r w:rsidR="00AB2897">
        <w:rPr>
          <w:rFonts w:eastAsia="Liberation Serif"/>
          <w:lang w:val="en-US"/>
        </w:rPr>
        <w:t xml:space="preserve"> </w:t>
      </w:r>
      <w:r w:rsidRPr="0027580E">
        <w:rPr>
          <w:rFonts w:eastAsia="Liberation Serif"/>
          <w:lang w:val="en-US"/>
        </w:rPr>
        <w:t xml:space="preserve">June 2019 to the following e-mail addresses in any of the five official INTOSAI languages: ECA-Issai200@eca.europa.eu. </w:t>
      </w:r>
      <w:r w:rsidR="00AB2897">
        <w:rPr>
          <w:rFonts w:eastAsia="Liberation Serif"/>
          <w:lang w:val="en-US"/>
        </w:rPr>
        <w:t xml:space="preserve"> </w:t>
      </w:r>
      <w:hyperlink r:id="rId571" w:history="1">
        <w:r w:rsidRPr="0027580E">
          <w:rPr>
            <w:rStyle w:val="Hipervnculo"/>
            <w:rFonts w:eastAsia="Liberation Serif"/>
            <w:lang w:val="en-US"/>
          </w:rPr>
          <w:t>Explanatory Memorandum</w:t>
        </w:r>
      </w:hyperlink>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hyperlink r:id="rId572" w:history="1">
        <w:r w:rsidRPr="0027580E">
          <w:rPr>
            <w:rStyle w:val="Hipervnculo"/>
            <w:rFonts w:eastAsia="Liberation Serif"/>
            <w:lang w:val="en-US"/>
          </w:rPr>
          <w:t>Project Proposal</w:t>
        </w:r>
      </w:hyperlink>
      <w:r w:rsidR="00AB2897">
        <w:rPr>
          <w:rFonts w:eastAsia="Liberation Serif"/>
          <w:lang w:val="en-US"/>
        </w:rPr>
        <w:t xml:space="preserve">  </w:t>
      </w:r>
      <w:hyperlink r:id="rId573" w:history="1">
        <w:r w:rsidRPr="0027580E">
          <w:rPr>
            <w:rStyle w:val="Hipervnculo"/>
            <w:rFonts w:eastAsia="Liberation Serif"/>
            <w:lang w:val="en-US"/>
          </w:rPr>
          <w:t>Exposure Draft</w:t>
        </w:r>
      </w:hyperlink>
    </w:p>
    <w:p w:rsidR="005F51A9" w:rsidRPr="0027580E" w:rsidRDefault="005F51A9" w:rsidP="005F51A9">
      <w:pPr>
        <w:pStyle w:val="Cuerpovademecum"/>
        <w:rPr>
          <w:rFonts w:eastAsia="Liberation Serif"/>
          <w:lang w:val="en-US"/>
        </w:rPr>
      </w:pPr>
      <w:r w:rsidRPr="0027580E">
        <w:rPr>
          <w:rFonts w:eastAsia="Liberation Serif"/>
          <w:lang w:val="en-US"/>
        </w:rPr>
        <w:t xml:space="preserve">Call for comments - Exposure Draft "Guidance on Audit of Security of Information Systems" Deadline for contributions is 24 April 2019 to the following e-mail addresses in any of the five official INTOSAI languages: goelrk@cag.gov.in and ir@cag.gov.in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hyperlink r:id="rId574" w:history="1">
        <w:r w:rsidRPr="0027580E">
          <w:rPr>
            <w:rStyle w:val="Hipervnculo"/>
            <w:rFonts w:eastAsia="Liberation Serif"/>
            <w:lang w:val="en-US"/>
          </w:rPr>
          <w:t>Explanatory Memorandum</w:t>
        </w:r>
      </w:hyperlink>
      <w:hyperlink r:id="rId575" w:history="1">
        <w:r w:rsidRPr="0027580E">
          <w:rPr>
            <w:rStyle w:val="Hipervnculo"/>
            <w:rFonts w:eastAsia="Liberation Serif"/>
            <w:lang w:val="en-US"/>
          </w:rPr>
          <w:t>Project Proposal</w:t>
        </w:r>
      </w:hyperlink>
      <w:r w:rsidR="00AB2897">
        <w:rPr>
          <w:rFonts w:eastAsia="Liberation Serif"/>
          <w:lang w:val="en-US"/>
        </w:rPr>
        <w:t xml:space="preserve"> </w:t>
      </w:r>
      <w:hyperlink r:id="rId576" w:history="1">
        <w:r w:rsidRPr="0027580E">
          <w:rPr>
            <w:rStyle w:val="Hipervnculo"/>
            <w:rFonts w:eastAsia="Liberation Serif"/>
            <w:lang w:val="en-US"/>
          </w:rPr>
          <w:t>Exposure Draft</w:t>
        </w:r>
      </w:hyperlink>
    </w:p>
    <w:p w:rsidR="005F51A9" w:rsidRPr="0027580E" w:rsidRDefault="005F51A9" w:rsidP="005F51A9">
      <w:pPr>
        <w:pStyle w:val="Cuerpovademecum"/>
        <w:rPr>
          <w:rFonts w:eastAsia="Liberation Serif"/>
          <w:lang w:val="en-US"/>
        </w:rPr>
      </w:pPr>
      <w:r w:rsidRPr="0027580E">
        <w:rPr>
          <w:rFonts w:eastAsia="Liberation Serif"/>
          <w:lang w:val="en-US"/>
        </w:rPr>
        <w:t xml:space="preserve">Call for comments - Exposure Draft "Guidance on Audit of Information Systems" Deadline for contributions is 24 April 2019 to the following e-mail addresses in any of the five official INTOSAI languages: goelrk@cag.gov.in and ir@cag.gov.in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r w:rsidRPr="0027580E">
        <w:rPr>
          <w:rFonts w:eastAsia="Liberation Serif"/>
          <w:lang w:val="en-US"/>
        </w:rPr>
        <w:t xml:space="preserve"> </w:t>
      </w:r>
      <w:r w:rsidR="00AB2897">
        <w:rPr>
          <w:rFonts w:eastAsia="Liberation Serif"/>
          <w:lang w:val="en-US"/>
        </w:rPr>
        <w:t xml:space="preserve">  </w:t>
      </w:r>
      <w:hyperlink r:id="rId577" w:history="1">
        <w:r w:rsidRPr="0027580E">
          <w:rPr>
            <w:rStyle w:val="Hipervnculo"/>
            <w:rFonts w:eastAsia="Liberation Serif"/>
            <w:lang w:val="en-US"/>
          </w:rPr>
          <w:t>Explanatory Memorandum</w:t>
        </w:r>
        <w:r w:rsidR="00AB2897">
          <w:rPr>
            <w:rStyle w:val="Hipervnculo"/>
            <w:rFonts w:eastAsia="Liberation Serif"/>
            <w:lang w:val="en-US"/>
          </w:rPr>
          <w:t xml:space="preserve"> </w:t>
        </w:r>
      </w:hyperlink>
      <w:r w:rsidR="00AB2897">
        <w:rPr>
          <w:rFonts w:eastAsia="Liberation Serif"/>
          <w:lang w:val="en-US"/>
        </w:rPr>
        <w:t xml:space="preserve"> </w:t>
      </w:r>
      <w:hyperlink r:id="rId578" w:history="1">
        <w:r w:rsidRPr="0027580E">
          <w:rPr>
            <w:rStyle w:val="Hipervnculo"/>
            <w:rFonts w:eastAsia="Liberation Serif"/>
            <w:lang w:val="en-US"/>
          </w:rPr>
          <w:t>Project Proposal</w:t>
        </w:r>
      </w:hyperlink>
      <w:hyperlink r:id="rId579" w:history="1">
        <w:r w:rsidRPr="0027580E">
          <w:rPr>
            <w:rStyle w:val="Hipervnculo"/>
            <w:rFonts w:eastAsia="Liberation Serif"/>
            <w:lang w:val="en-US"/>
          </w:rPr>
          <w:t>Exposure Draft</w:t>
        </w:r>
      </w:hyperlink>
    </w:p>
    <w:p w:rsidR="005F51A9" w:rsidRPr="0027580E" w:rsidRDefault="005F51A9" w:rsidP="005F51A9">
      <w:pPr>
        <w:pStyle w:val="Cuerpovademecum"/>
        <w:rPr>
          <w:rFonts w:eastAsia="Liberation Serif"/>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Pr="009959E4" w:rsidRDefault="005F51A9" w:rsidP="005F51A9">
      <w:pPr>
        <w:pStyle w:val="Cuerpovademecum"/>
        <w:rPr>
          <w:rFonts w:eastAsia="Liberation Serif"/>
          <w:b/>
          <w:color w:val="984806"/>
          <w:szCs w:val="20"/>
          <w:lang w:val="en-US"/>
        </w:rPr>
      </w:pPr>
      <w:r w:rsidRPr="009959E4">
        <w:rPr>
          <w:rFonts w:eastAsia="Liberation Serif"/>
          <w:b/>
          <w:color w:val="984806"/>
          <w:szCs w:val="20"/>
          <w:lang w:val="en-US"/>
        </w:rPr>
        <w:t>Journal</w:t>
      </w:r>
      <w:r>
        <w:rPr>
          <w:rFonts w:eastAsia="Liberation Serif"/>
          <w:b/>
          <w:color w:val="984806"/>
          <w:szCs w:val="20"/>
          <w:lang w:val="en-US"/>
        </w:rPr>
        <w:t xml:space="preserve"> </w:t>
      </w:r>
      <w:r w:rsidRPr="009959E4">
        <w:rPr>
          <w:rFonts w:eastAsia="Liberation Serif"/>
          <w:b/>
          <w:color w:val="984806"/>
          <w:szCs w:val="20"/>
          <w:lang w:val="en-US"/>
        </w:rPr>
        <w:t>of</w:t>
      </w:r>
      <w:r>
        <w:rPr>
          <w:rFonts w:eastAsia="Liberation Serif"/>
          <w:b/>
          <w:color w:val="984806"/>
          <w:szCs w:val="20"/>
          <w:lang w:val="en-US"/>
        </w:rPr>
        <w:t xml:space="preserve"> </w:t>
      </w:r>
      <w:r w:rsidRPr="009959E4">
        <w:rPr>
          <w:rFonts w:eastAsia="Liberation Serif"/>
          <w:b/>
          <w:color w:val="984806"/>
          <w:szCs w:val="20"/>
          <w:lang w:val="en-US"/>
        </w:rPr>
        <w:t>accountancy</w:t>
      </w:r>
      <w:r>
        <w:rPr>
          <w:rFonts w:eastAsia="Liberation Serif"/>
          <w:b/>
          <w:color w:val="984806"/>
          <w:szCs w:val="20"/>
          <w:lang w:val="en-US"/>
        </w:rPr>
        <w:t xml:space="preserve"> </w:t>
      </w:r>
    </w:p>
    <w:p w:rsidR="005F51A9" w:rsidRPr="0027580E" w:rsidRDefault="00581296" w:rsidP="005F51A9">
      <w:pPr>
        <w:pStyle w:val="Cuerpovademecum"/>
        <w:rPr>
          <w:color w:val="0000FF"/>
          <w:u w:val="single"/>
          <w:lang w:val="en-US"/>
        </w:rPr>
      </w:pPr>
      <w:hyperlink r:id="rId580" w:history="1">
        <w:proofErr w:type="gramStart"/>
        <w:r w:rsidR="005F51A9" w:rsidRPr="0027580E">
          <w:rPr>
            <w:rStyle w:val="Hipervnculo"/>
            <w:lang w:val="en-US"/>
          </w:rPr>
          <w:t>6</w:t>
        </w:r>
        <w:proofErr w:type="gramEnd"/>
        <w:r w:rsidR="005F51A9" w:rsidRPr="0027580E">
          <w:rPr>
            <w:rStyle w:val="Hipervnculo"/>
            <w:lang w:val="en-US"/>
          </w:rPr>
          <w:t xml:space="preserve"> Tips for Developing Critical Audit Matter Disclosures</w:t>
        </w:r>
      </w:hyperlink>
    </w:p>
    <w:p w:rsidR="005F51A9" w:rsidRPr="0027580E" w:rsidRDefault="00581296" w:rsidP="005F51A9">
      <w:pPr>
        <w:pStyle w:val="Cuerpovademecum"/>
        <w:rPr>
          <w:color w:val="0000FF"/>
          <w:u w:val="single"/>
          <w:lang w:val="en-US"/>
        </w:rPr>
      </w:pPr>
      <w:hyperlink r:id="rId581" w:history="1">
        <w:r w:rsidR="005F51A9" w:rsidRPr="0027580E">
          <w:rPr>
            <w:rStyle w:val="Hipervnculo"/>
            <w:lang w:val="en-US"/>
          </w:rPr>
          <w:t>How Audit Committees Can Oversee FASB Standard Adoption</w:t>
        </w:r>
      </w:hyperlink>
      <w:r w:rsidR="005F51A9" w:rsidRPr="0027580E">
        <w:rPr>
          <w:color w:val="0000FF"/>
          <w:u w:val="single"/>
          <w:lang w:val="en-US"/>
        </w:rPr>
        <w:t xml:space="preserve"> </w:t>
      </w:r>
    </w:p>
    <w:p w:rsidR="005F51A9" w:rsidRPr="0027580E" w:rsidRDefault="00581296" w:rsidP="005F51A9">
      <w:pPr>
        <w:pStyle w:val="Cuerpovademecum"/>
        <w:rPr>
          <w:color w:val="0000FF"/>
          <w:u w:val="single"/>
          <w:lang w:val="en-US"/>
        </w:rPr>
      </w:pPr>
      <w:hyperlink r:id="rId582" w:history="1">
        <w:r w:rsidR="005F51A9" w:rsidRPr="0027580E">
          <w:rPr>
            <w:rStyle w:val="Hipervnculo"/>
            <w:lang w:val="en-US"/>
          </w:rPr>
          <w:t>How Audit Committees Can Address Emerging Technologies</w:t>
        </w:r>
      </w:hyperlink>
    </w:p>
    <w:p w:rsidR="005F51A9" w:rsidRPr="0027580E" w:rsidRDefault="00581296" w:rsidP="005F51A9">
      <w:pPr>
        <w:pStyle w:val="Cuerpovademecum"/>
        <w:rPr>
          <w:color w:val="0000FF"/>
          <w:u w:val="single"/>
          <w:lang w:val="en-US"/>
        </w:rPr>
      </w:pPr>
      <w:hyperlink r:id="rId583" w:history="1">
        <w:r w:rsidR="005F51A9" w:rsidRPr="0027580E">
          <w:rPr>
            <w:rStyle w:val="Hipervnculo"/>
            <w:lang w:val="en-US"/>
          </w:rPr>
          <w:t>Employee Benefit Plans Auditing Rules to Change</w:t>
        </w:r>
      </w:hyperlink>
    </w:p>
    <w:p w:rsidR="005F51A9" w:rsidRPr="0027580E" w:rsidRDefault="00581296" w:rsidP="005F51A9">
      <w:pPr>
        <w:pStyle w:val="Estilo10"/>
        <w:rPr>
          <w:b w:val="0"/>
          <w:lang w:val="en-US"/>
        </w:rPr>
      </w:pPr>
      <w:hyperlink r:id="rId584" w:history="1">
        <w:r w:rsidR="005F51A9" w:rsidRPr="0027580E">
          <w:rPr>
            <w:rStyle w:val="Hipervnculo"/>
            <w:b w:val="0"/>
            <w:lang w:val="en-US"/>
          </w:rPr>
          <w:t>A new framework for audit quality disclosures</w:t>
        </w:r>
      </w:hyperlink>
    </w:p>
    <w:p w:rsidR="005F51A9" w:rsidRPr="0027580E" w:rsidRDefault="00581296" w:rsidP="005F51A9">
      <w:pPr>
        <w:pStyle w:val="Cuerpovademecum"/>
        <w:rPr>
          <w:lang w:val="en-US"/>
        </w:rPr>
      </w:pPr>
      <w:hyperlink r:id="rId585" w:history="1">
        <w:r w:rsidR="005F51A9" w:rsidRPr="0027580E">
          <w:rPr>
            <w:rStyle w:val="Hipervnculo"/>
            <w:lang w:val="en-US"/>
          </w:rPr>
          <w:t>PCAOB to consider rules on auditing estimates, use of specialists</w:t>
        </w:r>
      </w:hyperlink>
    </w:p>
    <w:p w:rsidR="005F51A9" w:rsidRPr="0027580E" w:rsidRDefault="00581296" w:rsidP="005F51A9">
      <w:pPr>
        <w:pStyle w:val="Cuerpovademecum"/>
        <w:rPr>
          <w:lang w:val="en-US"/>
        </w:rPr>
      </w:pPr>
      <w:hyperlink r:id="rId586" w:history="1">
        <w:r w:rsidR="005F51A9" w:rsidRPr="0027580E">
          <w:rPr>
            <w:rStyle w:val="Hipervnculo"/>
            <w:lang w:val="en-US"/>
          </w:rPr>
          <w:t>What ‘dry runs’ reveal about critical audit matters</w:t>
        </w:r>
      </w:hyperlink>
    </w:p>
    <w:p w:rsidR="005F51A9" w:rsidRDefault="00581296" w:rsidP="005F51A9">
      <w:pPr>
        <w:pStyle w:val="Cuerpovademecum"/>
        <w:rPr>
          <w:lang w:val="en-US"/>
        </w:rPr>
      </w:pPr>
      <w:hyperlink r:id="rId587" w:history="1">
        <w:r w:rsidR="005F51A9" w:rsidRPr="0027580E">
          <w:rPr>
            <w:rStyle w:val="Hipervnculo"/>
            <w:lang w:val="en-US"/>
          </w:rPr>
          <w:t>Agreement gives US CPAs path to Australia, New Zealand audit rights</w:t>
        </w:r>
      </w:hyperlink>
    </w:p>
    <w:p w:rsidR="005F51A9" w:rsidRPr="0027580E" w:rsidRDefault="00581296" w:rsidP="005F51A9">
      <w:pPr>
        <w:pStyle w:val="Cuerpovademecum"/>
        <w:rPr>
          <w:lang w:val="en-US"/>
        </w:rPr>
      </w:pPr>
      <w:hyperlink r:id="rId588" w:history="1">
        <w:r w:rsidR="005F51A9" w:rsidRPr="0027580E">
          <w:rPr>
            <w:rStyle w:val="Hipervnculo"/>
            <w:lang w:val="en-US"/>
          </w:rPr>
          <w:t>Disclosures by audit committees continue to rise</w:t>
        </w:r>
      </w:hyperlink>
    </w:p>
    <w:p w:rsidR="005F51A9" w:rsidRPr="0027580E" w:rsidRDefault="00581296" w:rsidP="005F51A9">
      <w:pPr>
        <w:pStyle w:val="Cuerpovademecum"/>
        <w:rPr>
          <w:lang w:val="en-US"/>
        </w:rPr>
      </w:pPr>
      <w:hyperlink r:id="rId589" w:history="1">
        <w:r w:rsidR="005F51A9" w:rsidRPr="0027580E">
          <w:rPr>
            <w:rStyle w:val="Hipervnculo"/>
            <w:lang w:val="en-US"/>
          </w:rPr>
          <w:t>International audit standard addresses estimates</w:t>
        </w:r>
      </w:hyperlink>
    </w:p>
    <w:p w:rsidR="005F51A9" w:rsidRPr="0027580E" w:rsidRDefault="00581296" w:rsidP="005F51A9">
      <w:pPr>
        <w:pStyle w:val="Cuerpovademecum"/>
        <w:rPr>
          <w:lang w:val="en-US"/>
        </w:rPr>
      </w:pPr>
      <w:hyperlink r:id="rId590" w:history="1">
        <w:r w:rsidR="005F51A9" w:rsidRPr="0027580E">
          <w:rPr>
            <w:rStyle w:val="Hipervnculo"/>
            <w:lang w:val="en-US"/>
          </w:rPr>
          <w:t>Investors trust auditors, but confidence in U.S. markets drops</w:t>
        </w:r>
      </w:hyperlink>
    </w:p>
    <w:p w:rsidR="005F51A9" w:rsidRPr="0027580E" w:rsidRDefault="00581296" w:rsidP="005F51A9">
      <w:pPr>
        <w:pStyle w:val="Cuerpovademecum"/>
        <w:rPr>
          <w:lang w:val="en-US"/>
        </w:rPr>
      </w:pPr>
      <w:hyperlink r:id="rId591" w:history="1">
        <w:r w:rsidR="005F51A9" w:rsidRPr="0027580E">
          <w:rPr>
            <w:rStyle w:val="Hipervnculo"/>
            <w:lang w:val="en-US"/>
          </w:rPr>
          <w:t>PCAOB strengthens rules for auditing estimates, supervising specialists</w:t>
        </w:r>
      </w:hyperlink>
    </w:p>
    <w:p w:rsidR="005F51A9" w:rsidRPr="0027580E" w:rsidRDefault="00581296" w:rsidP="005F51A9">
      <w:pPr>
        <w:pStyle w:val="Cuerpovademecum"/>
        <w:rPr>
          <w:lang w:val="en-US"/>
        </w:rPr>
      </w:pPr>
      <w:hyperlink r:id="rId592" w:history="1">
        <w:r w:rsidR="005F51A9" w:rsidRPr="0027580E">
          <w:rPr>
            <w:rStyle w:val="Hipervnculo"/>
            <w:lang w:val="en-US"/>
          </w:rPr>
          <w:t>After investigation, SEC issues cyberfraud alert</w:t>
        </w:r>
      </w:hyperlink>
    </w:p>
    <w:p w:rsidR="005F51A9" w:rsidRPr="0027580E" w:rsidRDefault="00581296" w:rsidP="005F51A9">
      <w:pPr>
        <w:pStyle w:val="Cuerpovademecum"/>
        <w:rPr>
          <w:lang w:val="en-US"/>
        </w:rPr>
      </w:pPr>
      <w:hyperlink r:id="rId593" w:history="1">
        <w:r w:rsidR="005F51A9" w:rsidRPr="0027580E">
          <w:rPr>
            <w:rStyle w:val="Hipervnculo"/>
            <w:lang w:val="en-US"/>
          </w:rPr>
          <w:t>SEC urges consistency in non-GAAP reporting</w:t>
        </w:r>
      </w:hyperlink>
    </w:p>
    <w:p w:rsidR="005F51A9" w:rsidRPr="004A54D7"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613D13" w:rsidRDefault="005F51A9" w:rsidP="005F51A9">
      <w:pPr>
        <w:pStyle w:val="Cuerpovademecum"/>
        <w:rPr>
          <w:lang w:val="en-US"/>
        </w:rPr>
      </w:pPr>
    </w:p>
    <w:p w:rsidR="005F51A9" w:rsidRDefault="005F51A9" w:rsidP="005F51A9">
      <w:pPr>
        <w:pStyle w:val="Cuerpovademecum"/>
        <w:rPr>
          <w:rFonts w:eastAsia="Liberation Serif"/>
          <w:b/>
          <w:color w:val="984806"/>
          <w:szCs w:val="20"/>
          <w:lang w:val="en-US"/>
        </w:rPr>
      </w:pPr>
      <w:r w:rsidRPr="00F76E7E">
        <w:rPr>
          <w:rFonts w:eastAsia="Liberation Serif"/>
          <w:b/>
          <w:color w:val="984806"/>
          <w:szCs w:val="20"/>
          <w:lang w:val="en-US"/>
        </w:rPr>
        <w:t>KnowledgeLeader</w:t>
      </w:r>
      <w:r>
        <w:rPr>
          <w:rFonts w:eastAsia="Liberation Serif"/>
          <w:b/>
          <w:color w:val="984806"/>
          <w:szCs w:val="20"/>
          <w:lang w:val="en-US"/>
        </w:rPr>
        <w:t xml:space="preserve"> – </w:t>
      </w:r>
      <w:r w:rsidRPr="00EB5FD4">
        <w:rPr>
          <w:rFonts w:eastAsia="Liberation Serif"/>
          <w:b/>
          <w:color w:val="984806"/>
          <w:szCs w:val="20"/>
          <w:lang w:val="en-US"/>
        </w:rPr>
        <w:t>proviti</w:t>
      </w:r>
      <w:r>
        <w:rPr>
          <w:rFonts w:eastAsia="Liberation Serif"/>
          <w:b/>
          <w:color w:val="984806"/>
          <w:szCs w:val="20"/>
          <w:lang w:val="en-US"/>
        </w:rPr>
        <w:t xml:space="preserve"> </w:t>
      </w:r>
      <w:r w:rsidRPr="00EB5FD4">
        <w:rPr>
          <w:rFonts w:eastAsia="Liberation Serif"/>
          <w:b/>
          <w:color w:val="984806"/>
          <w:szCs w:val="20"/>
          <w:lang w:val="en-US"/>
        </w:rPr>
        <w:t xml:space="preserve"> </w:t>
      </w:r>
    </w:p>
    <w:p w:rsidR="005F51A9" w:rsidRPr="008D0862" w:rsidRDefault="00581296" w:rsidP="005F51A9">
      <w:pPr>
        <w:pStyle w:val="Cuerpovademecum"/>
        <w:rPr>
          <w:rFonts w:eastAsia="Liberation Serif"/>
          <w:bCs/>
          <w:color w:val="984806"/>
          <w:szCs w:val="20"/>
          <w:lang w:val="en-US"/>
        </w:rPr>
      </w:pPr>
      <w:hyperlink r:id="rId594" w:history="1">
        <w:r w:rsidR="005F51A9" w:rsidRPr="00DC5F64">
          <w:rPr>
            <w:rStyle w:val="Hipervnculo"/>
            <w:rFonts w:eastAsia="Liberation Serif"/>
            <w:bCs/>
            <w:szCs w:val="20"/>
            <w:lang w:val="en-US"/>
          </w:rPr>
          <w:t>The Future Auditor Goes Digital</w:t>
        </w:r>
      </w:hyperlink>
    </w:p>
    <w:p w:rsidR="005F51A9" w:rsidRPr="008D0862" w:rsidRDefault="00581296" w:rsidP="005F51A9">
      <w:pPr>
        <w:pStyle w:val="Cuerpovademecum"/>
        <w:rPr>
          <w:rFonts w:eastAsia="Liberation Serif"/>
          <w:bCs/>
          <w:color w:val="984806"/>
          <w:szCs w:val="20"/>
          <w:lang w:val="en-US"/>
        </w:rPr>
      </w:pPr>
      <w:hyperlink r:id="rId595" w:history="1">
        <w:r w:rsidR="005F51A9" w:rsidRPr="008D0862">
          <w:rPr>
            <w:rStyle w:val="Hipervnculo"/>
            <w:rFonts w:eastAsia="Liberation Serif"/>
            <w:bCs/>
            <w:szCs w:val="20"/>
            <w:lang w:val="en-US"/>
          </w:rPr>
          <w:t>Financial Close Process Capability Maturity Model (CMM)</w:t>
        </w:r>
      </w:hyperlink>
    </w:p>
    <w:p w:rsidR="005F51A9" w:rsidRPr="008D0862" w:rsidRDefault="00581296" w:rsidP="005F51A9">
      <w:pPr>
        <w:pStyle w:val="Cuerpovademecum"/>
        <w:rPr>
          <w:rFonts w:eastAsia="Liberation Serif"/>
          <w:bCs/>
          <w:color w:val="984806"/>
          <w:szCs w:val="20"/>
          <w:lang w:val="en-US"/>
        </w:rPr>
      </w:pPr>
      <w:hyperlink r:id="rId596" w:history="1">
        <w:r w:rsidR="005F51A9" w:rsidRPr="00DC5F64">
          <w:rPr>
            <w:rStyle w:val="Hipervnculo"/>
            <w:rFonts w:eastAsia="Liberation Serif"/>
            <w:bCs/>
            <w:szCs w:val="20"/>
            <w:lang w:val="en-US"/>
          </w:rPr>
          <w:t>Financial Close Process Questionnaire: Analyze Financial Results</w:t>
        </w:r>
      </w:hyperlink>
    </w:p>
    <w:p w:rsidR="005F51A9" w:rsidRPr="008D0862" w:rsidRDefault="00581296" w:rsidP="005F51A9">
      <w:pPr>
        <w:pStyle w:val="Cuerpovademecum"/>
        <w:rPr>
          <w:rFonts w:eastAsia="Liberation Serif"/>
          <w:bCs/>
          <w:color w:val="984806"/>
          <w:szCs w:val="20"/>
          <w:lang w:val="en-US"/>
        </w:rPr>
      </w:pPr>
      <w:hyperlink r:id="rId597" w:history="1">
        <w:proofErr w:type="gramStart"/>
        <w:r w:rsidR="005F51A9" w:rsidRPr="008D0862">
          <w:rPr>
            <w:rStyle w:val="Hipervnculo"/>
            <w:rFonts w:eastAsia="Liberation Serif"/>
            <w:bCs/>
            <w:szCs w:val="20"/>
            <w:lang w:val="en-US"/>
          </w:rPr>
          <w:t>IT</w:t>
        </w:r>
        <w:proofErr w:type="gramEnd"/>
        <w:r w:rsidR="005F51A9" w:rsidRPr="008D0862">
          <w:rPr>
            <w:rStyle w:val="Hipervnculo"/>
            <w:rFonts w:eastAsia="Liberation Serif"/>
            <w:bCs/>
            <w:szCs w:val="20"/>
            <w:lang w:val="en-US"/>
          </w:rPr>
          <w:t xml:space="preserve"> Selection and Integration Risk Questionnaire</w:t>
        </w:r>
      </w:hyperlink>
    </w:p>
    <w:p w:rsidR="005F51A9" w:rsidRPr="008D0862" w:rsidRDefault="00581296" w:rsidP="005F51A9">
      <w:pPr>
        <w:pStyle w:val="Cuerpovademecum"/>
        <w:rPr>
          <w:rFonts w:eastAsia="Liberation Serif"/>
          <w:bCs/>
          <w:color w:val="984806"/>
          <w:szCs w:val="20"/>
          <w:lang w:val="en-US"/>
        </w:rPr>
      </w:pPr>
      <w:hyperlink r:id="rId598" w:history="1">
        <w:r w:rsidR="005F51A9" w:rsidRPr="008D0862">
          <w:rPr>
            <w:rStyle w:val="Hipervnculo"/>
            <w:rFonts w:eastAsia="Liberation Serif"/>
            <w:bCs/>
            <w:szCs w:val="20"/>
            <w:lang w:val="en-US"/>
          </w:rPr>
          <w:t xml:space="preserve">ICFR Weakness as a Risk Factor — Similarities in Companies </w:t>
        </w:r>
        <w:proofErr w:type="gramStart"/>
        <w:r w:rsidR="005F51A9" w:rsidRPr="008D0862">
          <w:rPr>
            <w:rStyle w:val="Hipervnculo"/>
            <w:rFonts w:eastAsia="Liberation Serif"/>
            <w:bCs/>
            <w:szCs w:val="20"/>
            <w:lang w:val="en-US"/>
          </w:rPr>
          <w:t>With</w:t>
        </w:r>
        <w:proofErr w:type="gramEnd"/>
        <w:r w:rsidR="005F51A9" w:rsidRPr="008D0862">
          <w:rPr>
            <w:rStyle w:val="Hipervnculo"/>
            <w:rFonts w:eastAsia="Liberation Serif"/>
            <w:bCs/>
            <w:szCs w:val="20"/>
            <w:lang w:val="en-US"/>
          </w:rPr>
          <w:t xml:space="preserve"> Ineffective Controls</w:t>
        </w:r>
      </w:hyperlink>
    </w:p>
    <w:p w:rsidR="005F51A9" w:rsidRPr="008D0862" w:rsidRDefault="00581296" w:rsidP="005F51A9">
      <w:pPr>
        <w:pStyle w:val="Cuerpovademecum"/>
        <w:rPr>
          <w:rFonts w:eastAsia="Liberation Serif"/>
          <w:bCs/>
          <w:color w:val="984806"/>
          <w:szCs w:val="20"/>
          <w:lang w:val="en-US"/>
        </w:rPr>
      </w:pPr>
      <w:hyperlink r:id="rId599" w:history="1">
        <w:r w:rsidR="005F51A9" w:rsidRPr="008D0862">
          <w:rPr>
            <w:rStyle w:val="Hipervnculo"/>
            <w:rFonts w:eastAsia="Liberation Serif"/>
            <w:bCs/>
            <w:szCs w:val="20"/>
            <w:lang w:val="en-US"/>
          </w:rPr>
          <w:t>Drafting and Reporting Financial Statements RCM</w:t>
        </w:r>
      </w:hyperlink>
    </w:p>
    <w:p w:rsidR="005F51A9" w:rsidRPr="008D0862" w:rsidRDefault="00581296" w:rsidP="005F51A9">
      <w:pPr>
        <w:pStyle w:val="Cuerpovademecum"/>
        <w:rPr>
          <w:rFonts w:eastAsia="Liberation Serif"/>
          <w:bCs/>
          <w:color w:val="984806"/>
          <w:szCs w:val="20"/>
          <w:lang w:val="en-US"/>
        </w:rPr>
      </w:pPr>
      <w:hyperlink r:id="rId600" w:tgtFrame="blank" w:history="1">
        <w:r w:rsidR="005F51A9" w:rsidRPr="00DC5F64">
          <w:rPr>
            <w:rStyle w:val="Hipervnculo"/>
            <w:rFonts w:eastAsia="Liberation Serif"/>
            <w:bCs/>
            <w:szCs w:val="20"/>
            <w:lang w:val="en-US"/>
          </w:rPr>
          <w:t>Top 10 Pages: May 2019</w:t>
        </w:r>
      </w:hyperlink>
    </w:p>
    <w:p w:rsidR="005F51A9" w:rsidRPr="008D0862" w:rsidRDefault="00581296" w:rsidP="005F51A9">
      <w:pPr>
        <w:pStyle w:val="Cuerpovademecum"/>
        <w:rPr>
          <w:rFonts w:eastAsia="Liberation Serif"/>
          <w:bCs/>
          <w:color w:val="984806"/>
          <w:szCs w:val="20"/>
          <w:lang w:val="en-US"/>
        </w:rPr>
      </w:pPr>
      <w:hyperlink r:id="rId601" w:history="1">
        <w:r w:rsidR="005F51A9" w:rsidRPr="008D0862">
          <w:rPr>
            <w:rStyle w:val="Hipervnculo"/>
            <w:rFonts w:eastAsia="Liberation Serif"/>
            <w:bCs/>
            <w:szCs w:val="20"/>
            <w:lang w:val="en-US"/>
          </w:rPr>
          <w:t>Weekly Summary of Accounting, SEC, and Auditing Developments</w:t>
        </w:r>
      </w:hyperlink>
    </w:p>
    <w:p w:rsidR="005F51A9" w:rsidRPr="008D0862" w:rsidRDefault="00581296" w:rsidP="005F51A9">
      <w:pPr>
        <w:pStyle w:val="Cuerpovademecum"/>
        <w:rPr>
          <w:rFonts w:eastAsia="Liberation Serif"/>
          <w:bCs/>
          <w:color w:val="984806"/>
          <w:szCs w:val="20"/>
          <w:lang w:val="en-US"/>
        </w:rPr>
      </w:pPr>
      <w:hyperlink r:id="rId602" w:history="1">
        <w:r w:rsidR="005F51A9" w:rsidRPr="00DC5F64">
          <w:rPr>
            <w:rStyle w:val="Hipervnculo"/>
            <w:rFonts w:eastAsia="Liberation Serif"/>
            <w:bCs/>
            <w:szCs w:val="20"/>
            <w:lang w:val="en-US"/>
          </w:rPr>
          <w:t>Internal Audit Follow-Up</w:t>
        </w:r>
      </w:hyperlink>
    </w:p>
    <w:p w:rsidR="005F51A9" w:rsidRPr="008D0862" w:rsidRDefault="00AB2897" w:rsidP="005F51A9">
      <w:pPr>
        <w:pStyle w:val="Cuerpovademecum"/>
        <w:rPr>
          <w:rFonts w:eastAsia="Liberation Serif"/>
          <w:bCs/>
          <w:color w:val="984806"/>
          <w:szCs w:val="20"/>
          <w:lang w:val="en-US"/>
        </w:rPr>
      </w:pPr>
      <w:r>
        <w:rPr>
          <w:rFonts w:eastAsia="Liberation Serif"/>
          <w:bCs/>
          <w:color w:val="984806"/>
          <w:szCs w:val="20"/>
          <w:lang w:val="en-US"/>
        </w:rPr>
        <w:t xml:space="preserve"> </w:t>
      </w:r>
      <w:hyperlink r:id="rId603" w:history="1">
        <w:r w:rsidR="005F51A9" w:rsidRPr="008D0862">
          <w:rPr>
            <w:rStyle w:val="Hipervnculo"/>
            <w:rFonts w:eastAsia="Liberation Serif"/>
            <w:bCs/>
            <w:szCs w:val="20"/>
            <w:lang w:val="en-US"/>
          </w:rPr>
          <w:t>Contract Terms and Conditions Audit Report</w:t>
        </w:r>
      </w:hyperlink>
    </w:p>
    <w:p w:rsidR="005F51A9" w:rsidRPr="008D0862" w:rsidRDefault="00581296" w:rsidP="005F51A9">
      <w:pPr>
        <w:pStyle w:val="Cuerpovademecum"/>
        <w:rPr>
          <w:rFonts w:eastAsia="Liberation Serif"/>
          <w:bCs/>
          <w:color w:val="984806"/>
          <w:szCs w:val="20"/>
          <w:lang w:val="en-US"/>
        </w:rPr>
      </w:pPr>
      <w:hyperlink r:id="rId604" w:history="1">
        <w:r w:rsidR="005F51A9" w:rsidRPr="008D0862">
          <w:rPr>
            <w:rStyle w:val="Hipervnculo"/>
            <w:rFonts w:eastAsia="Liberation Serif"/>
            <w:bCs/>
            <w:szCs w:val="20"/>
            <w:lang w:val="en-US"/>
          </w:rPr>
          <w:t>Order Entry/Customer Service Audit Work Program</w:t>
        </w:r>
      </w:hyperlink>
    </w:p>
    <w:p w:rsidR="005F51A9" w:rsidRPr="008D0862" w:rsidRDefault="00581296" w:rsidP="005F51A9">
      <w:pPr>
        <w:pStyle w:val="Cuerpovademecum"/>
        <w:rPr>
          <w:rFonts w:eastAsia="Liberation Serif"/>
          <w:bCs/>
          <w:color w:val="984806"/>
          <w:szCs w:val="20"/>
          <w:lang w:val="en-US"/>
        </w:rPr>
      </w:pPr>
      <w:hyperlink r:id="rId605" w:history="1">
        <w:r w:rsidR="005F51A9" w:rsidRPr="00DC5F64">
          <w:rPr>
            <w:rStyle w:val="Hipervnculo"/>
            <w:rFonts w:eastAsia="Liberation Serif"/>
            <w:bCs/>
            <w:szCs w:val="20"/>
            <w:lang w:val="en-US"/>
          </w:rPr>
          <w:t>Internal Audit Qualitative Diagnostic Questionnaire</w:t>
        </w:r>
      </w:hyperlink>
    </w:p>
    <w:p w:rsidR="005F51A9" w:rsidRPr="008D0862" w:rsidRDefault="00581296" w:rsidP="005F51A9">
      <w:pPr>
        <w:pStyle w:val="Cuerpovademecum"/>
        <w:rPr>
          <w:rFonts w:eastAsia="Liberation Serif"/>
          <w:bCs/>
          <w:color w:val="984806"/>
          <w:szCs w:val="20"/>
          <w:lang w:val="en-US"/>
        </w:rPr>
      </w:pPr>
      <w:hyperlink r:id="rId606" w:history="1">
        <w:r w:rsidR="005F51A9" w:rsidRPr="00DC5F64">
          <w:rPr>
            <w:rStyle w:val="Hipervnculo"/>
            <w:rFonts w:eastAsia="Liberation Serif"/>
            <w:bCs/>
            <w:szCs w:val="20"/>
            <w:lang w:val="en-US"/>
          </w:rPr>
          <w:t>Sarbanes-Oxley Section 302 Diagnostic Survey</w:t>
        </w:r>
      </w:hyperlink>
    </w:p>
    <w:p w:rsidR="005F51A9" w:rsidRPr="008D0862" w:rsidRDefault="00581296" w:rsidP="005F51A9">
      <w:pPr>
        <w:pStyle w:val="Cuerpovademecum"/>
        <w:rPr>
          <w:rFonts w:eastAsia="Liberation Serif"/>
          <w:bCs/>
          <w:color w:val="984806"/>
          <w:szCs w:val="20"/>
          <w:lang w:val="en-US"/>
        </w:rPr>
      </w:pPr>
      <w:hyperlink r:id="rId607" w:history="1">
        <w:r w:rsidR="005F51A9" w:rsidRPr="008D0862">
          <w:rPr>
            <w:rStyle w:val="Hipervnculo"/>
            <w:rFonts w:eastAsia="Liberation Serif"/>
            <w:bCs/>
            <w:szCs w:val="20"/>
            <w:lang w:val="en-US"/>
          </w:rPr>
          <w:t>PCAOB Issues Staff Preview of 2018 Inspection Observations</w:t>
        </w:r>
      </w:hyperlink>
    </w:p>
    <w:p w:rsidR="005F51A9" w:rsidRPr="008D0862" w:rsidRDefault="00581296" w:rsidP="005F51A9">
      <w:pPr>
        <w:pStyle w:val="Cuerpovademecum"/>
        <w:rPr>
          <w:rFonts w:eastAsia="Liberation Serif"/>
          <w:bCs/>
          <w:color w:val="984806"/>
          <w:szCs w:val="20"/>
          <w:lang w:val="en-US"/>
        </w:rPr>
      </w:pPr>
      <w:hyperlink r:id="rId608" w:tgtFrame="blank" w:history="1">
        <w:r w:rsidR="005F51A9" w:rsidRPr="008D0862">
          <w:rPr>
            <w:rStyle w:val="Hipervnculo"/>
            <w:rFonts w:eastAsia="Liberation Serif"/>
            <w:bCs/>
            <w:szCs w:val="20"/>
            <w:lang w:val="en-US"/>
          </w:rPr>
          <w:t>Understanding and Implementing a Culture of Cybersecurity</w:t>
        </w:r>
      </w:hyperlink>
    </w:p>
    <w:p w:rsidR="005F51A9" w:rsidRPr="008D0862" w:rsidRDefault="00AB2897" w:rsidP="005F51A9">
      <w:pPr>
        <w:pStyle w:val="Cuerpovademecum"/>
        <w:rPr>
          <w:rFonts w:eastAsia="Liberation Serif"/>
          <w:bCs/>
          <w:color w:val="984806"/>
          <w:szCs w:val="20"/>
          <w:lang w:val="en-US"/>
        </w:rPr>
      </w:pPr>
      <w:r>
        <w:rPr>
          <w:rFonts w:eastAsia="Liberation Serif"/>
          <w:bCs/>
          <w:color w:val="984806"/>
          <w:szCs w:val="20"/>
          <w:lang w:val="en-US"/>
        </w:rPr>
        <w:t xml:space="preserve"> </w:t>
      </w:r>
      <w:hyperlink r:id="rId609" w:tgtFrame="blank" w:history="1">
        <w:r w:rsidR="005F51A9" w:rsidRPr="008D0862">
          <w:rPr>
            <w:rStyle w:val="Hipervnculo"/>
            <w:rFonts w:eastAsia="Liberation Serif"/>
            <w:bCs/>
            <w:szCs w:val="20"/>
            <w:lang w:val="en-US"/>
          </w:rPr>
          <w:t>To Be Good Leaders, Internal Auditors Must Also Follow</w:t>
        </w:r>
      </w:hyperlink>
    </w:p>
    <w:p w:rsidR="005F51A9" w:rsidRPr="008D0862" w:rsidRDefault="00581296" w:rsidP="005F51A9">
      <w:pPr>
        <w:pStyle w:val="Cuerpovademecum"/>
        <w:rPr>
          <w:rFonts w:eastAsia="Liberation Serif"/>
          <w:bCs/>
          <w:color w:val="984806"/>
          <w:szCs w:val="20"/>
          <w:lang w:val="en-US"/>
        </w:rPr>
      </w:pPr>
      <w:hyperlink r:id="rId610" w:history="1">
        <w:r w:rsidR="005F51A9" w:rsidRPr="008D0862">
          <w:rPr>
            <w:rStyle w:val="Hipervnculo"/>
            <w:rFonts w:eastAsia="Liberation Serif"/>
            <w:bCs/>
            <w:szCs w:val="20"/>
            <w:lang w:val="en-US"/>
          </w:rPr>
          <w:t>Request for Proposal: Internal Audit Co-Sourcing/Outsourcing (Sample 3)</w:t>
        </w:r>
      </w:hyperlink>
    </w:p>
    <w:p w:rsidR="005F51A9" w:rsidRPr="008D0862" w:rsidRDefault="00581296" w:rsidP="005F51A9">
      <w:pPr>
        <w:pStyle w:val="Cuerpovademecum"/>
        <w:rPr>
          <w:rFonts w:eastAsia="Liberation Serif"/>
          <w:bCs/>
          <w:color w:val="984806"/>
          <w:szCs w:val="20"/>
          <w:lang w:val="en-US"/>
        </w:rPr>
      </w:pPr>
      <w:hyperlink r:id="rId611" w:history="1">
        <w:r w:rsidR="005F51A9" w:rsidRPr="008D0862">
          <w:rPr>
            <w:rStyle w:val="Hipervnculo"/>
            <w:rFonts w:eastAsia="Liberation Serif"/>
            <w:bCs/>
            <w:szCs w:val="20"/>
            <w:lang w:val="en-US"/>
          </w:rPr>
          <w:t xml:space="preserve">U.S. Bank Regulators Encourage Innovation in the Fight </w:t>
        </w:r>
        <w:proofErr w:type="gramStart"/>
        <w:r w:rsidR="005F51A9" w:rsidRPr="008D0862">
          <w:rPr>
            <w:rStyle w:val="Hipervnculo"/>
            <w:rFonts w:eastAsia="Liberation Serif"/>
            <w:bCs/>
            <w:szCs w:val="20"/>
            <w:lang w:val="en-US"/>
          </w:rPr>
          <w:t>Against</w:t>
        </w:r>
        <w:proofErr w:type="gramEnd"/>
        <w:r w:rsidR="005F51A9" w:rsidRPr="008D0862">
          <w:rPr>
            <w:rStyle w:val="Hipervnculo"/>
            <w:rFonts w:eastAsia="Liberation Serif"/>
            <w:bCs/>
            <w:szCs w:val="20"/>
            <w:lang w:val="en-US"/>
          </w:rPr>
          <w:t xml:space="preserve"> Financial Crime</w:t>
        </w:r>
      </w:hyperlink>
    </w:p>
    <w:p w:rsidR="005F51A9" w:rsidRPr="008D0862" w:rsidRDefault="00581296" w:rsidP="005F51A9">
      <w:pPr>
        <w:pStyle w:val="Cuerpovademecum"/>
        <w:rPr>
          <w:rFonts w:eastAsia="Liberation Serif"/>
          <w:bCs/>
          <w:color w:val="984806"/>
          <w:szCs w:val="20"/>
          <w:lang w:val="en-US"/>
        </w:rPr>
      </w:pPr>
      <w:hyperlink r:id="rId612" w:tgtFrame="blank" w:history="1">
        <w:r w:rsidR="005F51A9" w:rsidRPr="008D0862">
          <w:rPr>
            <w:rStyle w:val="Hipervnculo"/>
            <w:rFonts w:eastAsia="Liberation Serif"/>
            <w:bCs/>
            <w:szCs w:val="20"/>
            <w:lang w:val="en-US"/>
          </w:rPr>
          <w:t>Second Line of Defense: What Needs to Be Present</w:t>
        </w:r>
      </w:hyperlink>
    </w:p>
    <w:p w:rsidR="005F51A9" w:rsidRPr="008D0862" w:rsidRDefault="00581296" w:rsidP="005F51A9">
      <w:pPr>
        <w:pStyle w:val="Cuerpovademecum"/>
        <w:rPr>
          <w:rFonts w:eastAsia="Liberation Serif"/>
          <w:bCs/>
          <w:color w:val="984806"/>
          <w:szCs w:val="20"/>
          <w:lang w:val="en-US"/>
        </w:rPr>
      </w:pPr>
      <w:hyperlink r:id="rId613" w:history="1">
        <w:r w:rsidR="005F51A9" w:rsidRPr="008D0862">
          <w:rPr>
            <w:rStyle w:val="Hipervnculo"/>
            <w:rFonts w:eastAsia="Liberation Serif"/>
            <w:bCs/>
            <w:szCs w:val="20"/>
          </w:rPr>
          <w:t>Site Audit Questionnaire</w:t>
        </w:r>
      </w:hyperlink>
    </w:p>
    <w:p w:rsidR="005F51A9" w:rsidRPr="00DD07AF" w:rsidRDefault="005F51A9" w:rsidP="00DD07AF">
      <w:pPr>
        <w:pStyle w:val="Cuerpovademecum"/>
        <w:rPr>
          <w:rFonts w:eastAsia="Liberation Serif"/>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DD07AF" w:rsidRDefault="005F51A9" w:rsidP="00DD07AF">
      <w:pPr>
        <w:pStyle w:val="Cuerpovademecum"/>
        <w:rPr>
          <w:rFonts w:eastAsia="Liberation Serif"/>
        </w:rPr>
      </w:pPr>
    </w:p>
    <w:p w:rsidR="005F51A9" w:rsidRPr="0027580E" w:rsidRDefault="005F51A9" w:rsidP="005F51A9">
      <w:pPr>
        <w:pStyle w:val="Cuerpovademecum"/>
        <w:rPr>
          <w:rFonts w:eastAsia="Liberation Serif"/>
          <w:b/>
          <w:color w:val="984806"/>
          <w:szCs w:val="20"/>
          <w:lang w:val="en-US"/>
        </w:rPr>
      </w:pPr>
      <w:r w:rsidRPr="0027580E">
        <w:rPr>
          <w:rFonts w:eastAsia="Liberation Serif"/>
          <w:b/>
          <w:color w:val="984806"/>
          <w:szCs w:val="20"/>
          <w:lang w:val="en-US"/>
        </w:rPr>
        <w:t>KPMG Internacional - Internacional - Noticias</w:t>
      </w:r>
    </w:p>
    <w:p w:rsidR="005F51A9" w:rsidRPr="0027580E" w:rsidRDefault="00581296" w:rsidP="005F51A9">
      <w:pPr>
        <w:pStyle w:val="Cuerpovademecum"/>
        <w:rPr>
          <w:rFonts w:eastAsia="Liberation Serif"/>
          <w:color w:val="984806"/>
          <w:szCs w:val="20"/>
          <w:lang w:val="en-US"/>
        </w:rPr>
      </w:pPr>
      <w:hyperlink r:id="rId614" w:history="1">
        <w:r w:rsidR="005F51A9" w:rsidRPr="0027580E">
          <w:rPr>
            <w:rStyle w:val="Hipervnculo"/>
            <w:rFonts w:eastAsia="Liberation Serif"/>
            <w:szCs w:val="20"/>
            <w:lang w:val="en-US"/>
          </w:rPr>
          <w:t xml:space="preserve">Auto makers are feeling the pull of ‘digital gravity’ in a rapidly changing industry 16-Apr-2019 KPMG and Egon Zehnder release a global mindset study on the status quo of digitalization.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15" w:history="1">
        <w:r w:rsidR="005F51A9" w:rsidRPr="0027580E">
          <w:rPr>
            <w:rStyle w:val="Hipervnculo"/>
            <w:rFonts w:eastAsia="Liberation Serif"/>
            <w:szCs w:val="20"/>
            <w:lang w:val="en-US"/>
          </w:rPr>
          <w:t xml:space="preserve">Pricing method, services cost method eligibility under U.S. BEAT provision 15-Apr-2019 Eligibility requirements for the use of services cost method under U.S. BEAT provision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16" w:history="1">
        <w:r w:rsidR="005F51A9" w:rsidRPr="0027580E">
          <w:rPr>
            <w:rStyle w:val="Hipervnculo"/>
            <w:rFonts w:eastAsia="Liberation Serif"/>
            <w:szCs w:val="20"/>
            <w:lang w:val="en-US"/>
          </w:rPr>
          <w:t xml:space="preserve">Global venture capital investment drops in Q1 2019, with Europe and the US remaining relatively strong: KPMG Enterprise 11-Apr-2019 VC deal volume in Q1 ‘19 continues to fall across all regions.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17" w:history="1">
        <w:r w:rsidR="005F51A9" w:rsidRPr="0027580E">
          <w:rPr>
            <w:rStyle w:val="Hipervnculo"/>
            <w:rFonts w:eastAsia="Liberation Serif"/>
            <w:szCs w:val="20"/>
            <w:lang w:val="en-US"/>
          </w:rPr>
          <w:t xml:space="preserve">Team Spain crowned champions at the 2019 KPMG Innovation &amp; Collaboration Challenge 11-Apr-2019 Team Spain has won the 2019 KPMG Innovation &amp; Collaboration Challenge (KICC)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18" w:history="1">
        <w:r w:rsidR="005F51A9" w:rsidRPr="0027580E">
          <w:rPr>
            <w:rStyle w:val="Hipervnculo"/>
            <w:rFonts w:eastAsia="Liberation Serif"/>
            <w:szCs w:val="20"/>
            <w:lang w:val="en-US"/>
          </w:rPr>
          <w:t xml:space="preserve">KPMG launches new online home for the KPMG brand with .kpmg domain 02-Apr-2019 </w:t>
        </w:r>
        <w:proofErr w:type="gramStart"/>
        <w:r w:rsidR="005F51A9" w:rsidRPr="0027580E">
          <w:rPr>
            <w:rStyle w:val="Hipervnculo"/>
            <w:rFonts w:eastAsia="Liberation Serif"/>
            <w:szCs w:val="20"/>
            <w:lang w:val="en-US"/>
          </w:rPr>
          <w:t>The</w:t>
        </w:r>
        <w:proofErr w:type="gramEnd"/>
        <w:r w:rsidR="005F51A9" w:rsidRPr="0027580E">
          <w:rPr>
            <w:rStyle w:val="Hipervnculo"/>
            <w:rFonts w:eastAsia="Liberation Serif"/>
            <w:szCs w:val="20"/>
            <w:lang w:val="en-US"/>
          </w:rPr>
          <w:t xml:space="preserve"> new KPMG top-level domain is available to KPMG Member Firms corporate websites...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19" w:history="1">
        <w:r w:rsidR="005F51A9" w:rsidRPr="0027580E">
          <w:rPr>
            <w:rStyle w:val="Hipervnculo"/>
            <w:rFonts w:eastAsia="Liberation Serif"/>
            <w:szCs w:val="20"/>
            <w:lang w:val="en-US"/>
          </w:rPr>
          <w:t>KPMG Consumer Loss Barometer highlights disconnect in the event of a data breach</w:t>
        </w:r>
      </w:hyperlink>
    </w:p>
    <w:p w:rsidR="005F51A9" w:rsidRPr="0027580E" w:rsidRDefault="00581296" w:rsidP="005F51A9">
      <w:pPr>
        <w:pStyle w:val="Cuerpovademecum"/>
        <w:rPr>
          <w:rFonts w:eastAsia="Liberation Serif"/>
          <w:color w:val="984806"/>
          <w:szCs w:val="20"/>
          <w:lang w:val="en-US"/>
        </w:rPr>
      </w:pPr>
      <w:hyperlink r:id="rId620" w:history="1">
        <w:r w:rsidR="005F51A9" w:rsidRPr="0027580E">
          <w:rPr>
            <w:rStyle w:val="Hipervnculo"/>
            <w:rFonts w:eastAsia="Liberation Serif"/>
            <w:szCs w:val="20"/>
            <w:lang w:val="en-US"/>
          </w:rPr>
          <w:t xml:space="preserve">Healthcare is “on the brink of a global workforce crisis” warns KMPG leading health expert 11-Mar-2019 KPMG's Dr Mark Britnell explores the impact of the looming shortage of health workers.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21" w:history="1">
        <w:r w:rsidR="005F51A9" w:rsidRPr="0027580E">
          <w:rPr>
            <w:rStyle w:val="Hipervnculo"/>
            <w:rFonts w:eastAsia="Liberation Serif"/>
            <w:szCs w:val="20"/>
            <w:lang w:val="en-US"/>
          </w:rPr>
          <w:t xml:space="preserve">KPMG named a global ‘Leader’ in Customer Service consulting in new ALM Intelligence report 07-Mar-2019 KPMG has been named a global ‘Leader’ among Customer Service consulting providers.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22" w:history="1">
        <w:r w:rsidR="005F51A9" w:rsidRPr="0027580E">
          <w:rPr>
            <w:rStyle w:val="Hipervnculo"/>
            <w:rFonts w:eastAsia="Liberation Serif"/>
            <w:szCs w:val="20"/>
            <w:lang w:val="en-US"/>
          </w:rPr>
          <w:t xml:space="preserve">KPMG ranked #2 among the top 10 leading Microsoft AI service providers in a new HFS Research report 07-Mar-2019 HFS report cites KPMG as a “critical” alliance </w:t>
        </w:r>
        <w:proofErr w:type="gramStart"/>
        <w:r w:rsidR="005F51A9" w:rsidRPr="0027580E">
          <w:rPr>
            <w:rStyle w:val="Hipervnculo"/>
            <w:rFonts w:eastAsia="Liberation Serif"/>
            <w:szCs w:val="20"/>
            <w:lang w:val="en-US"/>
          </w:rPr>
          <w:t>partner</w:t>
        </w:r>
        <w:proofErr w:type="gramEnd"/>
        <w:r w:rsidR="005F51A9" w:rsidRPr="0027580E">
          <w:rPr>
            <w:rStyle w:val="Hipervnculo"/>
            <w:rFonts w:eastAsia="Liberation Serif"/>
            <w:szCs w:val="20"/>
            <w:lang w:val="en-US"/>
          </w:rPr>
          <w:t xml:space="preserve"> with domain expertise.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23" w:history="1">
        <w:r w:rsidR="005F51A9" w:rsidRPr="0027580E">
          <w:rPr>
            <w:rStyle w:val="Hipervnculo"/>
            <w:rFonts w:eastAsia="Liberation Serif"/>
            <w:szCs w:val="20"/>
            <w:lang w:val="en-US"/>
          </w:rPr>
          <w:t xml:space="preserve">Majority of Global Tech Industry Leaders Expect Silicon Valley to be </w:t>
        </w:r>
        <w:proofErr w:type="gramStart"/>
        <w:r w:rsidR="005F51A9" w:rsidRPr="0027580E">
          <w:rPr>
            <w:rStyle w:val="Hipervnculo"/>
            <w:rFonts w:eastAsia="Liberation Serif"/>
            <w:szCs w:val="20"/>
            <w:lang w:val="en-US"/>
          </w:rPr>
          <w:t>Surpassed</w:t>
        </w:r>
        <w:proofErr w:type="gramEnd"/>
        <w:r w:rsidR="005F51A9" w:rsidRPr="0027580E">
          <w:rPr>
            <w:rStyle w:val="Hipervnculo"/>
            <w:rFonts w:eastAsia="Liberation Serif"/>
            <w:szCs w:val="20"/>
            <w:lang w:val="en-US"/>
          </w:rPr>
          <w:t xml:space="preserve"> as Tech Innovation Center: KPMG Report 21-Feb-2019 New York, Beijing, Tokyo and London seen as becoming leading tech hubs.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24" w:history="1">
        <w:r w:rsidR="005F51A9" w:rsidRPr="0027580E">
          <w:rPr>
            <w:rStyle w:val="Hipervnculo"/>
            <w:rFonts w:eastAsia="Liberation Serif"/>
            <w:szCs w:val="20"/>
            <w:lang w:val="en-US"/>
          </w:rPr>
          <w:t xml:space="preserve">KPMG once again tops Refinitiv’s Mid-Market M&amp;A League Tables in 2018 15-Feb-2019 KPMG has earned this ranking for the third year in a row.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25" w:history="1">
        <w:r w:rsidR="005F51A9" w:rsidRPr="0027580E">
          <w:rPr>
            <w:rStyle w:val="Hipervnculo"/>
            <w:rFonts w:eastAsia="Liberation Serif"/>
            <w:szCs w:val="20"/>
            <w:lang w:val="en-US"/>
          </w:rPr>
          <w:t xml:space="preserve">Global fintech investment rockets to a record $111.8B in 2018, driven by mega deals: KPMG Pulse of Fintech 13-Feb-2019 Fintech deal volume declined in 2H’18, reached 2,196 for the year, up from 2,165 in 2017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26" w:history="1">
        <w:r w:rsidR="005F51A9" w:rsidRPr="0027580E">
          <w:rPr>
            <w:rStyle w:val="Hipervnculo"/>
            <w:rFonts w:eastAsia="Liberation Serif"/>
            <w:szCs w:val="20"/>
            <w:lang w:val="en-US"/>
          </w:rPr>
          <w:t xml:space="preserve">KPMG launches framework to help businesses gain greater confidence in their AI technologies 13-Feb-2019 City of Amsterdam uses KPMG AI </w:t>
        </w:r>
        <w:proofErr w:type="gramStart"/>
        <w:r w:rsidR="005F51A9" w:rsidRPr="0027580E">
          <w:rPr>
            <w:rStyle w:val="Hipervnculo"/>
            <w:rFonts w:eastAsia="Liberation Serif"/>
            <w:szCs w:val="20"/>
            <w:lang w:val="en-US"/>
          </w:rPr>
          <w:t>In</w:t>
        </w:r>
        <w:proofErr w:type="gramEnd"/>
        <w:r w:rsidR="005F51A9" w:rsidRPr="0027580E">
          <w:rPr>
            <w:rStyle w:val="Hipervnculo"/>
            <w:rFonts w:eastAsia="Liberation Serif"/>
            <w:szCs w:val="20"/>
            <w:lang w:val="en-US"/>
          </w:rPr>
          <w:t xml:space="preserve"> Control to govern complex algorithms.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27" w:history="1">
        <w:r w:rsidR="005F51A9" w:rsidRPr="0027580E">
          <w:rPr>
            <w:rStyle w:val="Hipervnculo"/>
            <w:rFonts w:eastAsia="Liberation Serif"/>
            <w:szCs w:val="20"/>
            <w:lang w:val="en-US"/>
          </w:rPr>
          <w:t xml:space="preserve">Second KPMG Autonomous Vehicles Readiness Index ranks 25 countries on preparedness for the AV revolution 12-Feb-2019 The Netherlands tops the rankings for the second year.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28" w:history="1">
        <w:r w:rsidR="005F51A9" w:rsidRPr="0027580E">
          <w:rPr>
            <w:rStyle w:val="Hipervnculo"/>
            <w:rFonts w:eastAsia="Liberation Serif"/>
            <w:szCs w:val="20"/>
            <w:lang w:val="en-US"/>
          </w:rPr>
          <w:t xml:space="preserve">KPMG Global Legal Services reports record growth as organizations seek new kinds of legal solutions 12-Feb-2019 KPMG Global Legal Services reported record growth of 30 percent in 2018.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29" w:history="1">
        <w:r w:rsidR="005F51A9" w:rsidRPr="0027580E">
          <w:rPr>
            <w:rStyle w:val="Hipervnculo"/>
            <w:rFonts w:eastAsia="Liberation Serif"/>
            <w:szCs w:val="20"/>
            <w:lang w:val="en-US"/>
          </w:rPr>
          <w:t xml:space="preserve">Companies need a genomic data strategy to win the race for new products: KPMG 04-Feb-2019 Genomic data can accelerate innovation – but only if </w:t>
        </w:r>
        <w:proofErr w:type="gramStart"/>
        <w:r w:rsidR="005F51A9" w:rsidRPr="0027580E">
          <w:rPr>
            <w:rStyle w:val="Hipervnculo"/>
            <w:rFonts w:eastAsia="Liberation Serif"/>
            <w:szCs w:val="20"/>
            <w:lang w:val="en-US"/>
          </w:rPr>
          <w:t>it’s</w:t>
        </w:r>
        <w:proofErr w:type="gramEnd"/>
        <w:r w:rsidR="005F51A9" w:rsidRPr="0027580E">
          <w:rPr>
            <w:rStyle w:val="Hipervnculo"/>
            <w:rFonts w:eastAsia="Liberation Serif"/>
            <w:szCs w:val="20"/>
            <w:lang w:val="en-US"/>
          </w:rPr>
          <w:t xml:space="preserve"> secure and reliable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30" w:history="1">
        <w:proofErr w:type="gramStart"/>
        <w:r w:rsidR="005F51A9" w:rsidRPr="0027580E">
          <w:rPr>
            <w:rStyle w:val="Hipervnculo"/>
            <w:rFonts w:eastAsia="Liberation Serif"/>
            <w:szCs w:val="20"/>
            <w:lang w:val="en-US"/>
          </w:rPr>
          <w:t>2018</w:t>
        </w:r>
        <w:proofErr w:type="gramEnd"/>
        <w:r w:rsidR="005F51A9" w:rsidRPr="0027580E">
          <w:rPr>
            <w:rStyle w:val="Hipervnculo"/>
            <w:rFonts w:eastAsia="Liberation Serif"/>
            <w:szCs w:val="20"/>
            <w:lang w:val="en-US"/>
          </w:rPr>
          <w:t xml:space="preserve"> wraps with a record high of US$255 billion invested globally: KPMG Enterprise Venture Pulse Report 15-Jan-2019 Q4’18 venture capital investment sees second strongest quarter ever.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31" w:history="1">
        <w:r w:rsidR="005F51A9" w:rsidRPr="0027580E">
          <w:rPr>
            <w:rStyle w:val="Hipervnculo"/>
            <w:rFonts w:eastAsia="Liberation Serif"/>
            <w:szCs w:val="20"/>
            <w:lang w:val="en-US"/>
          </w:rPr>
          <w:t xml:space="preserve">Auto industry entering a 'perfect storm' of change and uncertainty; not all CEOs are prepared for impact – KPMG 11-Jan-2019 No consensus on future drivetrain tech; Respondents name Toyota best for future success.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32" w:history="1">
        <w:r w:rsidR="005F51A9" w:rsidRPr="0027580E">
          <w:rPr>
            <w:rStyle w:val="Hipervnculo"/>
            <w:rFonts w:eastAsia="Liberation Serif"/>
            <w:szCs w:val="20"/>
            <w:lang w:val="en-US"/>
          </w:rPr>
          <w:t xml:space="preserve">Companies borrowing more time for their lease accounting projects 10-Jan-2019 Implementation projects have proven harder and more costly than anticipated.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33" w:history="1">
        <w:r w:rsidR="005F51A9" w:rsidRPr="0027580E">
          <w:rPr>
            <w:rStyle w:val="Hipervnculo"/>
            <w:rFonts w:eastAsia="Liberation Serif"/>
            <w:szCs w:val="20"/>
            <w:lang w:val="en-US"/>
          </w:rPr>
          <w:t xml:space="preserve">KPMG rated a global Leader in Corporate Services Consulting by ALM Intelligence 09-Jan-2019 KPMG recognized as a leader for Corporate Services Consulting by ALM Intelligence. </w:t>
        </w:r>
        <w:r w:rsidR="00AB2897">
          <w:rPr>
            <w:rStyle w:val="Hipervnculo"/>
            <w:rFonts w:eastAsia="Liberation Serif"/>
            <w:szCs w:val="20"/>
            <w:lang w:val="en-US"/>
          </w:rPr>
          <w:t xml:space="preserve"> </w:t>
        </w:r>
      </w:hyperlink>
    </w:p>
    <w:p w:rsidR="005F51A9" w:rsidRPr="0027580E" w:rsidRDefault="00581296" w:rsidP="005F51A9">
      <w:pPr>
        <w:pStyle w:val="Cuerpovademecum"/>
        <w:rPr>
          <w:rFonts w:eastAsia="Liberation Serif"/>
          <w:color w:val="984806"/>
          <w:szCs w:val="20"/>
          <w:lang w:val="en-US"/>
        </w:rPr>
      </w:pPr>
      <w:hyperlink r:id="rId634" w:history="1">
        <w:r w:rsidR="005F51A9" w:rsidRPr="0027580E">
          <w:rPr>
            <w:rStyle w:val="Hipervnculo"/>
            <w:rFonts w:eastAsia="Liberation Serif"/>
            <w:szCs w:val="20"/>
            <w:lang w:val="en-US"/>
          </w:rPr>
          <w:t>Cryptoassets - Accounting and tax</w:t>
        </w:r>
      </w:hyperlink>
    </w:p>
    <w:p w:rsidR="005F51A9" w:rsidRPr="0027580E" w:rsidRDefault="00581296" w:rsidP="005F51A9">
      <w:pPr>
        <w:pStyle w:val="Cuerpovademecum"/>
        <w:rPr>
          <w:rFonts w:eastAsia="Liberation Serif"/>
          <w:color w:val="984806"/>
          <w:szCs w:val="20"/>
          <w:lang w:val="en-US"/>
        </w:rPr>
      </w:pPr>
      <w:hyperlink r:id="rId635" w:history="1">
        <w:r w:rsidR="005F51A9" w:rsidRPr="0027580E">
          <w:rPr>
            <w:rStyle w:val="Hipervnculo"/>
            <w:rFonts w:eastAsia="Liberation Serif"/>
            <w:szCs w:val="20"/>
            <w:lang w:val="en-US"/>
          </w:rPr>
          <w:t>Cryptoassets – Financial reporting and tax risks</w:t>
        </w:r>
      </w:hyperlink>
    </w:p>
    <w:p w:rsidR="005F51A9" w:rsidRPr="0027580E" w:rsidRDefault="00581296" w:rsidP="005F51A9">
      <w:pPr>
        <w:pStyle w:val="Cuerpovademecum"/>
        <w:rPr>
          <w:rFonts w:eastAsia="Liberation Serif"/>
          <w:color w:val="984806"/>
          <w:szCs w:val="20"/>
          <w:lang w:val="en-US"/>
        </w:rPr>
      </w:pPr>
      <w:hyperlink r:id="rId636" w:history="1">
        <w:r w:rsidR="005F51A9" w:rsidRPr="0027580E">
          <w:rPr>
            <w:rStyle w:val="Hipervnculo"/>
            <w:rFonts w:eastAsia="Liberation Serif"/>
            <w:szCs w:val="20"/>
            <w:lang w:val="en-US"/>
          </w:rPr>
          <w:t>IFRS 17 – Fine-tuning and finalising the proposals</w:t>
        </w:r>
      </w:hyperlink>
    </w:p>
    <w:p w:rsidR="005F51A9" w:rsidRPr="0027580E" w:rsidRDefault="00581296" w:rsidP="005F51A9">
      <w:pPr>
        <w:pStyle w:val="Cuerpovademecum"/>
        <w:rPr>
          <w:rFonts w:eastAsia="Liberation Serif"/>
          <w:color w:val="984806"/>
          <w:szCs w:val="20"/>
          <w:lang w:val="en-US"/>
        </w:rPr>
      </w:pPr>
      <w:hyperlink r:id="rId637" w:history="1">
        <w:r w:rsidR="005F51A9" w:rsidRPr="0027580E">
          <w:rPr>
            <w:rStyle w:val="Hipervnculo"/>
            <w:rFonts w:eastAsia="Liberation Serif"/>
            <w:szCs w:val="20"/>
            <w:lang w:val="en-US"/>
          </w:rPr>
          <w:t xml:space="preserve">IFRS publications | </w:t>
        </w:r>
        <w:proofErr w:type="gramStart"/>
        <w:r w:rsidR="005F51A9" w:rsidRPr="0027580E">
          <w:rPr>
            <w:rStyle w:val="Hipervnculo"/>
            <w:rFonts w:eastAsia="Liberation Serif"/>
            <w:szCs w:val="20"/>
            <w:lang w:val="en-US"/>
          </w:rPr>
          <w:t>Your</w:t>
        </w:r>
        <w:proofErr w:type="gramEnd"/>
        <w:r w:rsidR="005F51A9" w:rsidRPr="0027580E">
          <w:rPr>
            <w:rStyle w:val="Hipervnculo"/>
            <w:rFonts w:eastAsia="Liberation Serif"/>
            <w:szCs w:val="20"/>
            <w:lang w:val="en-US"/>
          </w:rPr>
          <w:t xml:space="preserve"> essential guides to interim reporting</w:t>
        </w:r>
      </w:hyperlink>
    </w:p>
    <w:p w:rsidR="005F51A9" w:rsidRPr="0027580E" w:rsidRDefault="00581296" w:rsidP="005F51A9">
      <w:pPr>
        <w:pStyle w:val="Cuerpovademecum"/>
        <w:rPr>
          <w:rFonts w:eastAsia="Liberation Serif"/>
          <w:color w:val="984806"/>
          <w:szCs w:val="20"/>
          <w:lang w:val="en-US"/>
        </w:rPr>
      </w:pPr>
      <w:hyperlink r:id="rId638" w:history="1">
        <w:r w:rsidR="005F51A9" w:rsidRPr="0027580E">
          <w:rPr>
            <w:rStyle w:val="Hipervnculo"/>
            <w:rFonts w:eastAsia="Liberation Serif"/>
            <w:szCs w:val="20"/>
            <w:lang w:val="en-US"/>
          </w:rPr>
          <w:t>IFRS 17 – April 2019 TRG meeting summary</w:t>
        </w:r>
      </w:hyperlink>
    </w:p>
    <w:p w:rsidR="005F51A9" w:rsidRPr="0027580E" w:rsidRDefault="00581296" w:rsidP="005F51A9">
      <w:pPr>
        <w:pStyle w:val="Cuerpovademecum"/>
        <w:rPr>
          <w:rFonts w:eastAsia="Liberation Serif"/>
          <w:color w:val="984806"/>
          <w:szCs w:val="20"/>
          <w:lang w:val="en-US"/>
        </w:rPr>
      </w:pPr>
      <w:hyperlink r:id="rId639" w:history="1">
        <w:r w:rsidR="005F51A9" w:rsidRPr="0027580E">
          <w:rPr>
            <w:rStyle w:val="Hipervnculo"/>
            <w:rFonts w:eastAsia="Liberation Serif"/>
            <w:szCs w:val="20"/>
            <w:lang w:val="en-US"/>
          </w:rPr>
          <w:t>IFRS 17 – Three more proposed amendments</w:t>
        </w:r>
      </w:hyperlink>
    </w:p>
    <w:p w:rsidR="005F51A9" w:rsidRPr="0027580E" w:rsidRDefault="00581296" w:rsidP="005F51A9">
      <w:pPr>
        <w:pStyle w:val="Cuerpovademecum"/>
        <w:rPr>
          <w:rFonts w:eastAsia="Liberation Serif"/>
          <w:color w:val="984806"/>
          <w:szCs w:val="20"/>
          <w:lang w:val="en-US"/>
        </w:rPr>
      </w:pPr>
      <w:hyperlink r:id="rId640" w:history="1">
        <w:r w:rsidR="005F51A9" w:rsidRPr="0027580E">
          <w:rPr>
            <w:rStyle w:val="Hipervnculo"/>
            <w:rFonts w:eastAsia="Liberation Serif"/>
            <w:szCs w:val="20"/>
            <w:lang w:val="en-US"/>
          </w:rPr>
          <w:t>IBOR reform – How would the proposed relief be applied?</w:t>
        </w:r>
      </w:hyperlink>
    </w:p>
    <w:p w:rsidR="005F51A9" w:rsidRPr="0027580E" w:rsidRDefault="00581296" w:rsidP="005F51A9">
      <w:pPr>
        <w:pStyle w:val="Cuerpovademecum"/>
        <w:rPr>
          <w:rFonts w:eastAsia="Liberation Serif"/>
          <w:color w:val="984806"/>
          <w:szCs w:val="20"/>
          <w:lang w:val="en-US"/>
        </w:rPr>
      </w:pPr>
      <w:hyperlink r:id="rId641" w:history="1">
        <w:r w:rsidR="005F51A9" w:rsidRPr="0027580E">
          <w:rPr>
            <w:rStyle w:val="Hipervnculo"/>
            <w:rFonts w:eastAsia="Liberation Serif"/>
            <w:szCs w:val="20"/>
            <w:lang w:val="en-US"/>
          </w:rPr>
          <w:t>Brexit and financial reporting - part 2</w:t>
        </w:r>
      </w:hyperlink>
    </w:p>
    <w:p w:rsidR="005F51A9" w:rsidRPr="0027580E" w:rsidRDefault="00581296" w:rsidP="005F51A9">
      <w:pPr>
        <w:pStyle w:val="Cuerpovademecum"/>
        <w:rPr>
          <w:rFonts w:eastAsia="Liberation Serif"/>
          <w:color w:val="984806"/>
          <w:szCs w:val="20"/>
          <w:lang w:val="en-US"/>
        </w:rPr>
      </w:pPr>
      <w:hyperlink r:id="rId642" w:history="1">
        <w:r w:rsidR="005F51A9" w:rsidRPr="0027580E">
          <w:rPr>
            <w:rStyle w:val="Hipervnculo"/>
            <w:rFonts w:eastAsia="Liberation Serif"/>
            <w:szCs w:val="20"/>
            <w:lang w:val="en-US"/>
          </w:rPr>
          <w:t>Brexit and financial reporting</w:t>
        </w:r>
      </w:hyperlink>
    </w:p>
    <w:p w:rsidR="005F51A9" w:rsidRPr="0027580E" w:rsidRDefault="00581296" w:rsidP="005F51A9">
      <w:pPr>
        <w:pStyle w:val="Cuerpovademecum"/>
        <w:rPr>
          <w:rFonts w:eastAsia="Liberation Serif"/>
          <w:color w:val="984806"/>
          <w:szCs w:val="20"/>
          <w:lang w:val="en-US"/>
        </w:rPr>
      </w:pPr>
      <w:hyperlink r:id="rId643" w:history="1">
        <w:r w:rsidR="005F51A9" w:rsidRPr="0027580E">
          <w:rPr>
            <w:rStyle w:val="Hipervnculo"/>
            <w:rFonts w:eastAsia="Liberation Serif"/>
            <w:szCs w:val="20"/>
            <w:lang w:val="en-US"/>
          </w:rPr>
          <w:t>IFRS 17 – Important amendments in the pipeline</w:t>
        </w:r>
      </w:hyperlink>
    </w:p>
    <w:p w:rsidR="005F51A9" w:rsidRPr="0027580E" w:rsidRDefault="00581296" w:rsidP="005F51A9">
      <w:pPr>
        <w:pStyle w:val="Cuerpovademecum"/>
        <w:rPr>
          <w:rFonts w:eastAsia="Liberation Serif"/>
          <w:color w:val="984806"/>
          <w:szCs w:val="20"/>
          <w:lang w:val="en-US"/>
        </w:rPr>
      </w:pPr>
      <w:hyperlink r:id="rId644" w:history="1">
        <w:proofErr w:type="gramStart"/>
        <w:r w:rsidR="005F51A9" w:rsidRPr="0027580E">
          <w:rPr>
            <w:rStyle w:val="Hipervnculo"/>
            <w:rFonts w:eastAsia="Liberation Serif"/>
            <w:szCs w:val="20"/>
            <w:lang w:val="en-US"/>
          </w:rPr>
          <w:t>Measuring fair value – Is IFRS 13 working as intended?</w:t>
        </w:r>
        <w:proofErr w:type="gramEnd"/>
      </w:hyperlink>
    </w:p>
    <w:p w:rsidR="005F51A9" w:rsidRPr="0027580E" w:rsidRDefault="00581296" w:rsidP="005F51A9">
      <w:pPr>
        <w:pStyle w:val="Cuerpovademecum"/>
        <w:rPr>
          <w:rFonts w:eastAsia="Liberation Serif"/>
          <w:color w:val="984806"/>
          <w:szCs w:val="20"/>
          <w:lang w:val="en-US"/>
        </w:rPr>
      </w:pPr>
      <w:hyperlink r:id="rId645" w:history="1">
        <w:r w:rsidR="005F51A9" w:rsidRPr="0027580E">
          <w:rPr>
            <w:rStyle w:val="Hipervnculo"/>
            <w:rFonts w:eastAsia="Liberation Serif"/>
            <w:szCs w:val="20"/>
            <w:lang w:val="en-US"/>
          </w:rPr>
          <w:t>Assessing if a contract is onerous</w:t>
        </w:r>
      </w:hyperlink>
    </w:p>
    <w:p w:rsidR="005F51A9" w:rsidRPr="0027580E" w:rsidRDefault="00581296" w:rsidP="005F51A9">
      <w:pPr>
        <w:pStyle w:val="Cuerpovademecum"/>
        <w:rPr>
          <w:rFonts w:eastAsia="Liberation Serif"/>
          <w:color w:val="984806"/>
          <w:szCs w:val="20"/>
          <w:lang w:val="en-US"/>
        </w:rPr>
      </w:pPr>
      <w:hyperlink r:id="rId646" w:history="1">
        <w:r w:rsidR="005F51A9" w:rsidRPr="0027580E">
          <w:rPr>
            <w:rStyle w:val="Hipervnculo"/>
            <w:rFonts w:eastAsia="Liberation Serif"/>
            <w:szCs w:val="20"/>
            <w:lang w:val="en-US"/>
          </w:rPr>
          <w:t>Investment funds – Illustrative disclosures</w:t>
        </w:r>
      </w:hyperlink>
    </w:p>
    <w:p w:rsidR="005F51A9" w:rsidRPr="0027580E" w:rsidRDefault="00581296" w:rsidP="005F51A9">
      <w:pPr>
        <w:pStyle w:val="Cuerpovademecum"/>
        <w:rPr>
          <w:rFonts w:eastAsia="Liberation Serif"/>
          <w:color w:val="984806"/>
          <w:szCs w:val="20"/>
          <w:lang w:val="en-US"/>
        </w:rPr>
      </w:pPr>
      <w:hyperlink r:id="rId647" w:history="1">
        <w:r w:rsidR="005F51A9" w:rsidRPr="0027580E">
          <w:rPr>
            <w:rStyle w:val="Hipervnculo"/>
            <w:rFonts w:eastAsia="Liberation Serif"/>
            <w:szCs w:val="20"/>
            <w:lang w:val="en-US"/>
          </w:rPr>
          <w:t>Banks under the spotlight with new disclosures</w:t>
        </w:r>
      </w:hyperlink>
    </w:p>
    <w:p w:rsidR="005F51A9" w:rsidRPr="009A69F0" w:rsidRDefault="005F51A9" w:rsidP="00DD07AF">
      <w:pPr>
        <w:pStyle w:val="Cuerpovademecum"/>
        <w:rPr>
          <w:rFonts w:eastAsia="Liberation Serif"/>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DD07AF" w:rsidRDefault="005F51A9" w:rsidP="00DD07AF">
      <w:pPr>
        <w:pStyle w:val="Cuerpovademecum"/>
        <w:rPr>
          <w:rFonts w:eastAsia="Liberation Serif"/>
        </w:rPr>
      </w:pPr>
    </w:p>
    <w:p w:rsidR="005F51A9" w:rsidRPr="0027580E" w:rsidRDefault="005F51A9" w:rsidP="005F51A9">
      <w:pPr>
        <w:pStyle w:val="Cuerpovademecum"/>
        <w:rPr>
          <w:rFonts w:eastAsia="Liberation Serif"/>
          <w:b/>
          <w:color w:val="984806"/>
          <w:szCs w:val="20"/>
          <w:lang w:val="en-US"/>
        </w:rPr>
      </w:pPr>
      <w:r w:rsidRPr="0027580E">
        <w:rPr>
          <w:rFonts w:eastAsia="Liberation Serif"/>
          <w:b/>
          <w:color w:val="984806"/>
          <w:szCs w:val="20"/>
          <w:lang w:val="en-US"/>
        </w:rPr>
        <w:t>Malaysian Institute of Accountants - Malasia – Noticias</w:t>
      </w:r>
    </w:p>
    <w:p w:rsidR="005F51A9" w:rsidRPr="0027580E" w:rsidRDefault="00581296" w:rsidP="005F51A9">
      <w:pPr>
        <w:pStyle w:val="Cuerpovademecum"/>
        <w:rPr>
          <w:rFonts w:eastAsia="Liberation Serif"/>
          <w:color w:val="984806"/>
          <w:szCs w:val="20"/>
          <w:lang w:val="en-US"/>
        </w:rPr>
      </w:pPr>
      <w:hyperlink r:id="rId648" w:history="1">
        <w:r w:rsidR="005F51A9" w:rsidRPr="0027580E">
          <w:rPr>
            <w:rStyle w:val="Hipervnculo"/>
            <w:rFonts w:eastAsia="Liberation Serif"/>
            <w:szCs w:val="20"/>
            <w:lang w:val="en-US"/>
          </w:rPr>
          <w:t>Session 3: Process audit on subsequent events and after balance sheets by Cik Fauziah Begum Najibullah Khan</w:t>
        </w:r>
      </w:hyperlink>
    </w:p>
    <w:p w:rsidR="005F51A9" w:rsidRPr="0027580E" w:rsidRDefault="00581296" w:rsidP="005F51A9">
      <w:pPr>
        <w:pStyle w:val="Cuerpovademecum"/>
        <w:rPr>
          <w:rFonts w:eastAsia="Liberation Serif"/>
          <w:color w:val="984806"/>
          <w:szCs w:val="20"/>
          <w:lang w:val="en-US"/>
        </w:rPr>
      </w:pPr>
      <w:hyperlink r:id="rId649" w:history="1">
        <w:r w:rsidR="005F51A9" w:rsidRPr="0027580E">
          <w:rPr>
            <w:rStyle w:val="Hipervnculo"/>
            <w:rFonts w:eastAsia="Liberation Serif"/>
            <w:szCs w:val="20"/>
            <w:lang w:val="en-US"/>
          </w:rPr>
          <w:t>Attitude to be a good Chartered Accountants and challenging career as auditor in IR 4.0 by Cik Fauziah Begum Najibullah Khan</w:t>
        </w:r>
      </w:hyperlink>
    </w:p>
    <w:p w:rsidR="005F51A9" w:rsidRPr="0027580E" w:rsidRDefault="00581296" w:rsidP="005F51A9">
      <w:pPr>
        <w:pStyle w:val="Cuerpovademecum"/>
        <w:rPr>
          <w:rFonts w:eastAsia="Liberation Serif"/>
          <w:color w:val="984806"/>
          <w:szCs w:val="20"/>
          <w:lang w:val="en-US"/>
        </w:rPr>
      </w:pPr>
      <w:hyperlink r:id="rId650" w:history="1">
        <w:r w:rsidR="005F51A9" w:rsidRPr="0027580E">
          <w:rPr>
            <w:rStyle w:val="Hipervnculo"/>
            <w:rFonts w:eastAsia="Liberation Serif"/>
            <w:szCs w:val="20"/>
            <w:lang w:val="en-US"/>
          </w:rPr>
          <w:t>Session 3: Updates on Auditing Standards by Ms Katharene Expedit</w:t>
        </w:r>
      </w:hyperlink>
    </w:p>
    <w:p w:rsidR="005F51A9" w:rsidRPr="0027580E" w:rsidRDefault="00581296" w:rsidP="005F51A9">
      <w:pPr>
        <w:pStyle w:val="Cuerpovademecum"/>
        <w:rPr>
          <w:rFonts w:eastAsia="Liberation Serif"/>
          <w:color w:val="984806"/>
          <w:szCs w:val="20"/>
          <w:lang w:val="en-US"/>
        </w:rPr>
      </w:pPr>
      <w:hyperlink r:id="rId651" w:history="1">
        <w:r w:rsidR="005F51A9" w:rsidRPr="0027580E">
          <w:rPr>
            <w:rStyle w:val="Hipervnculo"/>
            <w:rFonts w:eastAsia="Liberation Serif"/>
            <w:szCs w:val="20"/>
            <w:lang w:val="en-US"/>
          </w:rPr>
          <w:t>Session 3: Professional Auditing by Mr Leong Mun Foong</w:t>
        </w:r>
      </w:hyperlink>
    </w:p>
    <w:p w:rsidR="005F51A9" w:rsidRPr="0027580E" w:rsidRDefault="00581296" w:rsidP="005F51A9">
      <w:pPr>
        <w:pStyle w:val="Cuerpovademecum"/>
        <w:rPr>
          <w:rFonts w:eastAsia="Liberation Serif"/>
          <w:color w:val="984806"/>
          <w:szCs w:val="20"/>
          <w:lang w:val="en-US"/>
        </w:rPr>
      </w:pPr>
      <w:hyperlink r:id="rId652" w:history="1">
        <w:r w:rsidR="005F51A9" w:rsidRPr="0027580E">
          <w:rPr>
            <w:rStyle w:val="Hipervnculo"/>
            <w:rFonts w:eastAsia="Liberation Serif"/>
            <w:szCs w:val="20"/>
            <w:lang w:val="en-US"/>
          </w:rPr>
          <w:t>Session 2: Chartered Accountant’s Relevant Experience (CARE) Programme</w:t>
        </w:r>
      </w:hyperlink>
    </w:p>
    <w:p w:rsidR="005F51A9" w:rsidRPr="009A69F0" w:rsidRDefault="005F51A9" w:rsidP="00DD07AF">
      <w:pPr>
        <w:pStyle w:val="Cuerpovademecum"/>
        <w:rPr>
          <w:rFonts w:eastAsia="Liberation Serif"/>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Default="005F51A9" w:rsidP="005F51A9">
      <w:pPr>
        <w:pStyle w:val="Cuerpovademecum"/>
      </w:pPr>
    </w:p>
    <w:p w:rsidR="005F51A9" w:rsidRDefault="005F51A9" w:rsidP="005F51A9">
      <w:pPr>
        <w:pStyle w:val="Estilo10"/>
        <w:rPr>
          <w:lang w:val="en-US"/>
        </w:rPr>
      </w:pPr>
      <w:r w:rsidRPr="00AE1A72">
        <w:rPr>
          <w:lang w:val="en-US"/>
        </w:rPr>
        <w:t>National</w:t>
      </w:r>
      <w:r>
        <w:rPr>
          <w:lang w:val="en-US"/>
        </w:rPr>
        <w:t xml:space="preserve"> </w:t>
      </w:r>
      <w:r w:rsidRPr="00AE1A72">
        <w:rPr>
          <w:lang w:val="en-US"/>
        </w:rPr>
        <w:t>Association</w:t>
      </w:r>
      <w:r>
        <w:rPr>
          <w:lang w:val="en-US"/>
        </w:rPr>
        <w:t xml:space="preserve"> </w:t>
      </w:r>
      <w:r w:rsidRPr="00AE1A72">
        <w:rPr>
          <w:lang w:val="en-US"/>
        </w:rPr>
        <w:t>of</w:t>
      </w:r>
      <w:r>
        <w:rPr>
          <w:lang w:val="en-US"/>
        </w:rPr>
        <w:t xml:space="preserve"> </w:t>
      </w:r>
      <w:r w:rsidRPr="00AE1A72">
        <w:rPr>
          <w:lang w:val="en-US"/>
        </w:rPr>
        <w:t>State</w:t>
      </w:r>
      <w:r>
        <w:rPr>
          <w:lang w:val="en-US"/>
        </w:rPr>
        <w:t xml:space="preserve"> </w:t>
      </w:r>
      <w:r w:rsidRPr="00AE1A72">
        <w:rPr>
          <w:lang w:val="en-US"/>
        </w:rPr>
        <w:t>Boards</w:t>
      </w:r>
      <w:r>
        <w:rPr>
          <w:lang w:val="en-US"/>
        </w:rPr>
        <w:t xml:space="preserve"> </w:t>
      </w:r>
      <w:r w:rsidRPr="00AE1A72">
        <w:rPr>
          <w:lang w:val="en-US"/>
        </w:rPr>
        <w:t>of</w:t>
      </w:r>
      <w:r>
        <w:rPr>
          <w:lang w:val="en-US"/>
        </w:rPr>
        <w:t xml:space="preserve"> </w:t>
      </w:r>
      <w:r w:rsidRPr="00AE1A72">
        <w:rPr>
          <w:lang w:val="en-US"/>
        </w:rPr>
        <w:t>Accountancy</w:t>
      </w:r>
      <w:r>
        <w:rPr>
          <w:lang w:val="en-US"/>
        </w:rPr>
        <w:t xml:space="preserve"> </w:t>
      </w:r>
      <w:r w:rsidRPr="00AE1A72">
        <w:rPr>
          <w:lang w:val="en-US"/>
        </w:rPr>
        <w:t>(NASBA)</w:t>
      </w:r>
      <w:r>
        <w:rPr>
          <w:lang w:val="en-US"/>
        </w:rPr>
        <w:t xml:space="preserve"> </w:t>
      </w:r>
      <w:r w:rsidRPr="00AE1A72">
        <w:rPr>
          <w:lang w:val="en-US"/>
        </w:rPr>
        <w:t>-</w:t>
      </w:r>
      <w:r>
        <w:rPr>
          <w:lang w:val="en-US"/>
        </w:rPr>
        <w:t xml:space="preserve"> </w:t>
      </w:r>
      <w:r w:rsidRPr="00AE1A72">
        <w:rPr>
          <w:lang w:val="en-US"/>
        </w:rPr>
        <w:t>Estados</w:t>
      </w:r>
      <w:r>
        <w:rPr>
          <w:lang w:val="en-US"/>
        </w:rPr>
        <w:t xml:space="preserve"> </w:t>
      </w:r>
      <w:r w:rsidRPr="00AE1A72">
        <w:rPr>
          <w:lang w:val="en-US"/>
        </w:rPr>
        <w:t>Unidos</w:t>
      </w:r>
      <w:r>
        <w:rPr>
          <w:lang w:val="en-US"/>
        </w:rPr>
        <w:t xml:space="preserve"> </w:t>
      </w:r>
      <w:r w:rsidRPr="00AE1A72">
        <w:rPr>
          <w:lang w:val="en-US"/>
        </w:rPr>
        <w:t>de</w:t>
      </w:r>
      <w:r>
        <w:rPr>
          <w:lang w:val="en-US"/>
        </w:rPr>
        <w:t xml:space="preserve"> </w:t>
      </w:r>
      <w:r w:rsidRPr="00AE1A72">
        <w:rPr>
          <w:lang w:val="en-US"/>
        </w:rPr>
        <w:t>América</w:t>
      </w:r>
    </w:p>
    <w:p w:rsidR="005F51A9" w:rsidRPr="0027580E" w:rsidRDefault="00581296" w:rsidP="005F51A9">
      <w:pPr>
        <w:pStyle w:val="Cuerpovademecum"/>
        <w:rPr>
          <w:lang w:val="en-US"/>
        </w:rPr>
      </w:pPr>
      <w:hyperlink r:id="rId653" w:history="1">
        <w:r w:rsidR="005F51A9" w:rsidRPr="0027580E">
          <w:rPr>
            <w:rStyle w:val="Hipervnculo"/>
            <w:lang w:val="en-US"/>
          </w:rPr>
          <w:t>NASBA Comments on AICPA Exposure Draft – Statement on Standards for Forensic Services</w:t>
        </w:r>
      </w:hyperlink>
    </w:p>
    <w:p w:rsidR="005F51A9" w:rsidRPr="0027580E" w:rsidRDefault="00581296" w:rsidP="005F51A9">
      <w:pPr>
        <w:pStyle w:val="Cuerpovademecum"/>
        <w:rPr>
          <w:lang w:val="en-US"/>
        </w:rPr>
      </w:pPr>
      <w:hyperlink r:id="rId654" w:history="1">
        <w:r w:rsidR="005F51A9" w:rsidRPr="0027580E">
          <w:rPr>
            <w:rStyle w:val="Hipervnculo"/>
            <w:lang w:val="en-US"/>
          </w:rPr>
          <w:t>NASBA Response to Proposed Revisions to IESs 2, 3, 4 and 8 – Information and Communication and Professional Skepticism</w:t>
        </w:r>
      </w:hyperlink>
    </w:p>
    <w:p w:rsidR="005F51A9" w:rsidRPr="0027580E" w:rsidRDefault="00581296" w:rsidP="005F51A9">
      <w:pPr>
        <w:pStyle w:val="Cuerpovademecum"/>
        <w:rPr>
          <w:lang w:val="en-US"/>
        </w:rPr>
      </w:pPr>
      <w:hyperlink r:id="rId655" w:history="1">
        <w:r w:rsidR="005F51A9" w:rsidRPr="0027580E">
          <w:rPr>
            <w:rStyle w:val="Hipervnculo"/>
            <w:lang w:val="en-US"/>
          </w:rPr>
          <w:t>NASBA Comments on Proposed International Standard on Related Services 4400 (Revised) Agreed Upon Procedures Engagements</w:t>
        </w:r>
      </w:hyperlink>
    </w:p>
    <w:p w:rsidR="005F51A9" w:rsidRPr="0027580E" w:rsidRDefault="00581296" w:rsidP="005F51A9">
      <w:pPr>
        <w:pStyle w:val="Cuerpovademecum"/>
        <w:rPr>
          <w:lang w:val="en-US"/>
        </w:rPr>
      </w:pPr>
      <w:hyperlink r:id="rId656" w:history="1">
        <w:r w:rsidR="005F51A9" w:rsidRPr="0027580E">
          <w:rPr>
            <w:rStyle w:val="Hipervnculo"/>
            <w:lang w:val="en-US"/>
          </w:rPr>
          <w:t>NASBA Response to PEEC Proposed Interpretation on Staff Augmentation Arrangements</w:t>
        </w:r>
      </w:hyperlink>
    </w:p>
    <w:p w:rsidR="005F51A9" w:rsidRPr="00ED7907" w:rsidRDefault="005F51A9" w:rsidP="005F51A9">
      <w:pPr>
        <w:pStyle w:val="Cuerpovademecum"/>
        <w:ind w:left="708" w:hanging="708"/>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Default="005F51A9" w:rsidP="005F51A9">
      <w:pPr>
        <w:pStyle w:val="Estilo10"/>
        <w:rPr>
          <w:lang w:val="en-US"/>
        </w:rPr>
      </w:pPr>
      <w:r w:rsidRPr="00F97F3D">
        <w:rPr>
          <w:lang w:val="en-US"/>
        </w:rPr>
        <w:t>National</w:t>
      </w:r>
      <w:r>
        <w:rPr>
          <w:lang w:val="en-US"/>
        </w:rPr>
        <w:t xml:space="preserve"> </w:t>
      </w:r>
      <w:r w:rsidRPr="00F97F3D">
        <w:rPr>
          <w:lang w:val="en-US"/>
        </w:rPr>
        <w:t>Audit</w:t>
      </w:r>
      <w:r>
        <w:rPr>
          <w:lang w:val="en-US"/>
        </w:rPr>
        <w:t xml:space="preserve"> </w:t>
      </w:r>
      <w:r w:rsidRPr="00F97F3D">
        <w:rPr>
          <w:lang w:val="en-US"/>
        </w:rPr>
        <w:t>Office</w:t>
      </w:r>
      <w:r>
        <w:rPr>
          <w:lang w:val="en-US"/>
        </w:rPr>
        <w:t xml:space="preserve"> </w:t>
      </w:r>
      <w:r w:rsidRPr="00F97F3D">
        <w:rPr>
          <w:lang w:val="en-US"/>
        </w:rPr>
        <w:t>–</w:t>
      </w:r>
      <w:r>
        <w:rPr>
          <w:lang w:val="en-US"/>
        </w:rPr>
        <w:t xml:space="preserve"> </w:t>
      </w:r>
      <w:r w:rsidRPr="00F97F3D">
        <w:rPr>
          <w:lang w:val="en-US"/>
        </w:rPr>
        <w:t>Bulgarian</w:t>
      </w:r>
      <w:r>
        <w:rPr>
          <w:lang w:val="en-US"/>
        </w:rPr>
        <w:t xml:space="preserve"> </w:t>
      </w:r>
    </w:p>
    <w:p w:rsidR="005F51A9" w:rsidRDefault="00581296" w:rsidP="005F51A9">
      <w:pPr>
        <w:pStyle w:val="Cuerpovademecum"/>
        <w:rPr>
          <w:lang w:val="en-US"/>
        </w:rPr>
      </w:pPr>
      <w:hyperlink r:id="rId657" w:history="1">
        <w:r w:rsidR="005F51A9" w:rsidRPr="008D0862">
          <w:rPr>
            <w:rStyle w:val="Hipervnculo"/>
            <w:lang w:val="en-US"/>
          </w:rPr>
          <w:t>The National Assembly appointed a commission to audit the BNAO annual financial report for 2018</w:t>
        </w:r>
      </w:hyperlink>
    </w:p>
    <w:p w:rsidR="005F51A9" w:rsidRDefault="00581296" w:rsidP="005F51A9">
      <w:pPr>
        <w:pStyle w:val="Cuerpovademecum"/>
        <w:rPr>
          <w:lang w:val="en-US"/>
        </w:rPr>
      </w:pPr>
      <w:hyperlink r:id="rId658" w:history="1">
        <w:r w:rsidR="005F51A9" w:rsidRPr="008D0862">
          <w:rPr>
            <w:rStyle w:val="Hipervnculo"/>
            <w:lang w:val="en-US"/>
          </w:rPr>
          <w:t>The BNAO President to the students: We strive to be 21st century auditors</w:t>
        </w:r>
      </w:hyperlink>
    </w:p>
    <w:p w:rsidR="005F51A9" w:rsidRDefault="00581296" w:rsidP="005F51A9">
      <w:pPr>
        <w:pStyle w:val="Cuerpovademecum"/>
        <w:rPr>
          <w:lang w:val="en-US"/>
        </w:rPr>
      </w:pPr>
      <w:hyperlink r:id="rId659" w:tooltip="BNAO to take part in a joint audit with countries from Europe and Asia on the forthcoming challenges facing the labour market" w:history="1">
        <w:r w:rsidR="005F51A9" w:rsidRPr="008D0862">
          <w:rPr>
            <w:rStyle w:val="Hipervnculo"/>
            <w:lang w:val="en-US"/>
          </w:rPr>
          <w:t>BNAO to take part in a joint audit with countries from Europe and Asia on the forthcoming challenges facing the labour market</w:t>
        </w:r>
      </w:hyperlink>
    </w:p>
    <w:p w:rsidR="005F51A9" w:rsidRDefault="00581296" w:rsidP="005F51A9">
      <w:pPr>
        <w:pStyle w:val="Cuerpovademecum"/>
        <w:rPr>
          <w:lang w:val="en-US"/>
        </w:rPr>
      </w:pPr>
      <w:hyperlink r:id="rId660" w:history="1">
        <w:r w:rsidR="005F51A9" w:rsidRPr="008D0862">
          <w:rPr>
            <w:rStyle w:val="Hipervnculo"/>
            <w:lang w:val="en-US"/>
          </w:rPr>
          <w:t>Round table on SAI and Parliament Cooperation organized in the framework of the Twinning Project for further strengthening of the administrative capacity and external audit efficiency of the State Audit Office of North Macedonia</w:t>
        </w:r>
      </w:hyperlink>
    </w:p>
    <w:p w:rsidR="005F51A9" w:rsidRDefault="00581296" w:rsidP="005F51A9">
      <w:pPr>
        <w:pStyle w:val="Cuerpovademecum"/>
        <w:rPr>
          <w:lang w:val="en-US"/>
        </w:rPr>
      </w:pPr>
      <w:hyperlink r:id="rId661" w:tooltip="Audit of EU funds - a main topic of discussions between Bulgarian and Macedonian auditors" w:history="1">
        <w:r w:rsidR="005F51A9" w:rsidRPr="008D0862">
          <w:rPr>
            <w:rStyle w:val="Hipervnculo"/>
            <w:lang w:val="en-US"/>
          </w:rPr>
          <w:t>Audit of EU funds - a main topic of discussions between Bulgarian and Macedonian auditors</w:t>
        </w:r>
      </w:hyperlink>
    </w:p>
    <w:p w:rsidR="005F51A9" w:rsidRDefault="00581296" w:rsidP="005F51A9">
      <w:pPr>
        <w:pStyle w:val="Cuerpovademecum"/>
        <w:rPr>
          <w:rStyle w:val="Hipervnculo"/>
          <w:lang w:val="en-US"/>
        </w:rPr>
      </w:pPr>
      <w:hyperlink r:id="rId662" w:history="1">
        <w:r w:rsidR="005F51A9" w:rsidRPr="00626964">
          <w:rPr>
            <w:rStyle w:val="Hipervnculo"/>
            <w:lang w:val="en-US"/>
          </w:rPr>
          <w:t>Many European countries fail to meet air quality standards</w:t>
        </w:r>
      </w:hyperlink>
    </w:p>
    <w:p w:rsidR="00DD07AF" w:rsidRPr="00626964" w:rsidRDefault="00DD07AF" w:rsidP="005F51A9">
      <w:pPr>
        <w:pStyle w:val="Cuerpovademecum"/>
        <w:rPr>
          <w:lang w:val="en-US"/>
        </w:rPr>
      </w:pPr>
    </w:p>
    <w:p w:rsidR="005F51A9" w:rsidRPr="00F97F3D" w:rsidRDefault="005F51A9" w:rsidP="005F51A9">
      <w:pPr>
        <w:jc w:val="center"/>
        <w:rPr>
          <w:rFonts w:ascii="Palatino Linotype" w:hAnsi="Palatino Linotype" w:cs="Palatino Linotype"/>
          <w:sz w:val="40"/>
          <w:szCs w:val="40"/>
          <w:lang w:val="es-CO"/>
        </w:rPr>
      </w:pPr>
      <w:r w:rsidRPr="00F97F3D">
        <w:rPr>
          <w:rFonts w:ascii="Palatino Linotype" w:hAnsi="Palatino Linotype" w:cs="Palatino Linotype"/>
          <w:sz w:val="40"/>
          <w:szCs w:val="40"/>
          <w:lang w:val="es-CO"/>
        </w:rPr>
        <w:sym w:font="Wingdings 2" w:char="F068"/>
      </w:r>
    </w:p>
    <w:p w:rsidR="005F51A9" w:rsidRPr="001F3700" w:rsidRDefault="005F51A9" w:rsidP="005F51A9">
      <w:pPr>
        <w:pStyle w:val="Cuerpovademecum"/>
        <w:rPr>
          <w:rFonts w:eastAsia="Liberation Serif"/>
        </w:rPr>
      </w:pPr>
    </w:p>
    <w:p w:rsidR="005F51A9" w:rsidRDefault="005F51A9" w:rsidP="005F51A9">
      <w:pPr>
        <w:pStyle w:val="Estilo10"/>
        <w:rPr>
          <w:lang w:val="en-US"/>
        </w:rPr>
      </w:pPr>
      <w:r w:rsidRPr="00D12D2A">
        <w:rPr>
          <w:lang w:val="en-US"/>
        </w:rPr>
        <w:t>New</w:t>
      </w:r>
      <w:r>
        <w:rPr>
          <w:lang w:val="en-US"/>
        </w:rPr>
        <w:t xml:space="preserve"> </w:t>
      </w:r>
      <w:r w:rsidRPr="00D12D2A">
        <w:rPr>
          <w:lang w:val="en-US"/>
        </w:rPr>
        <w:t>Zealand</w:t>
      </w:r>
      <w:r>
        <w:rPr>
          <w:lang w:val="en-US"/>
        </w:rPr>
        <w:t xml:space="preserve"> </w:t>
      </w:r>
      <w:r w:rsidRPr="00D12D2A">
        <w:rPr>
          <w:lang w:val="en-US"/>
        </w:rPr>
        <w:t>Institute</w:t>
      </w:r>
      <w:r>
        <w:rPr>
          <w:lang w:val="en-US"/>
        </w:rPr>
        <w:t xml:space="preserve"> </w:t>
      </w:r>
      <w:r w:rsidRPr="00D12D2A">
        <w:rPr>
          <w:lang w:val="en-US"/>
        </w:rPr>
        <w:t>of</w:t>
      </w:r>
      <w:r>
        <w:rPr>
          <w:lang w:val="en-US"/>
        </w:rPr>
        <w:t xml:space="preserve"> </w:t>
      </w:r>
      <w:r w:rsidRPr="00D12D2A">
        <w:rPr>
          <w:lang w:val="en-US"/>
        </w:rPr>
        <w:t>Chartered</w:t>
      </w:r>
      <w:r>
        <w:rPr>
          <w:lang w:val="en-US"/>
        </w:rPr>
        <w:t xml:space="preserve"> </w:t>
      </w:r>
      <w:r w:rsidRPr="00D12D2A">
        <w:rPr>
          <w:lang w:val="en-US"/>
        </w:rPr>
        <w:t>Accountants</w:t>
      </w:r>
      <w:r>
        <w:rPr>
          <w:lang w:val="en-US"/>
        </w:rPr>
        <w:t xml:space="preserve"> </w:t>
      </w:r>
      <w:r w:rsidRPr="00D12D2A">
        <w:rPr>
          <w:lang w:val="en-US"/>
        </w:rPr>
        <w:t>-</w:t>
      </w:r>
      <w:r>
        <w:rPr>
          <w:lang w:val="en-US"/>
        </w:rPr>
        <w:t xml:space="preserve"> </w:t>
      </w:r>
      <w:r w:rsidRPr="00D12D2A">
        <w:rPr>
          <w:lang w:val="en-US"/>
        </w:rPr>
        <w:t>Nueva</w:t>
      </w:r>
      <w:r>
        <w:rPr>
          <w:lang w:val="en-US"/>
        </w:rPr>
        <w:t xml:space="preserve"> </w:t>
      </w:r>
      <w:r w:rsidRPr="00D12D2A">
        <w:rPr>
          <w:lang w:val="en-US"/>
        </w:rPr>
        <w:t>Zelanda</w:t>
      </w:r>
      <w:r>
        <w:rPr>
          <w:lang w:val="en-US"/>
        </w:rPr>
        <w:t xml:space="preserve"> – </w:t>
      </w:r>
      <w:r w:rsidRPr="00D12D2A">
        <w:rPr>
          <w:lang w:val="en-US"/>
        </w:rPr>
        <w:t>Noticias</w:t>
      </w:r>
    </w:p>
    <w:p w:rsidR="005F51A9" w:rsidRPr="0027580E" w:rsidRDefault="00581296" w:rsidP="005F51A9">
      <w:pPr>
        <w:pStyle w:val="Cuerpovademecum"/>
        <w:rPr>
          <w:rStyle w:val="Hipervnculo"/>
          <w:lang w:val="en-US"/>
        </w:rPr>
      </w:pPr>
      <w:hyperlink r:id="rId663" w:history="1">
        <w:r w:rsidR="005F51A9" w:rsidRPr="0027580E">
          <w:rPr>
            <w:rStyle w:val="Hipervnculo"/>
            <w:lang w:val="en-US"/>
          </w:rPr>
          <w:t>Will your firm survive?</w:t>
        </w:r>
      </w:hyperlink>
    </w:p>
    <w:p w:rsidR="005F51A9" w:rsidRPr="0027580E" w:rsidRDefault="00581296" w:rsidP="005F51A9">
      <w:pPr>
        <w:pStyle w:val="Cuerpovademecum"/>
        <w:rPr>
          <w:color w:val="0000FF"/>
          <w:u w:val="single"/>
          <w:lang w:val="en-US"/>
        </w:rPr>
      </w:pPr>
      <w:hyperlink r:id="rId664" w:history="1">
        <w:r w:rsidR="005F51A9" w:rsidRPr="0027580E">
          <w:rPr>
            <w:rStyle w:val="Hipervnculo"/>
            <w:lang w:val="en-US"/>
          </w:rPr>
          <w:t>View from the Chair: Update from Dawna Wright</w:t>
        </w:r>
      </w:hyperlink>
    </w:p>
    <w:p w:rsidR="005F51A9" w:rsidRPr="0027580E" w:rsidRDefault="00581296" w:rsidP="005F51A9">
      <w:pPr>
        <w:pStyle w:val="Cuerpovademecum"/>
        <w:rPr>
          <w:color w:val="0000FF"/>
          <w:u w:val="single"/>
          <w:lang w:val="en-US"/>
        </w:rPr>
      </w:pPr>
      <w:hyperlink r:id="rId665" w:history="1">
        <w:r w:rsidR="005F51A9" w:rsidRPr="0027580E">
          <w:rPr>
            <w:rStyle w:val="Hipervnculo"/>
            <w:lang w:val="en-US"/>
          </w:rPr>
          <w:t>CA ANZ Professional Standards Scheme progresses to public notification stage</w:t>
        </w:r>
      </w:hyperlink>
    </w:p>
    <w:p w:rsidR="005F51A9" w:rsidRPr="009A69F0" w:rsidRDefault="005F51A9" w:rsidP="00DD07AF">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CA15EE" w:rsidRDefault="005F51A9" w:rsidP="005F51A9">
      <w:pPr>
        <w:pStyle w:val="Cuerpovademecum"/>
      </w:pPr>
    </w:p>
    <w:p w:rsidR="005F51A9" w:rsidRDefault="005F51A9" w:rsidP="005F51A9">
      <w:pPr>
        <w:pStyle w:val="Estilo10"/>
        <w:rPr>
          <w:lang w:val="en-US"/>
        </w:rPr>
      </w:pPr>
      <w:r w:rsidRPr="00133830">
        <w:rPr>
          <w:lang w:val="en-US"/>
        </w:rPr>
        <w:t>Organization</w:t>
      </w:r>
      <w:r>
        <w:rPr>
          <w:lang w:val="en-US"/>
        </w:rPr>
        <w:t xml:space="preserve"> </w:t>
      </w:r>
      <w:r w:rsidRPr="00133830">
        <w:rPr>
          <w:lang w:val="en-US"/>
        </w:rPr>
        <w:t>of</w:t>
      </w:r>
      <w:r>
        <w:rPr>
          <w:lang w:val="en-US"/>
        </w:rPr>
        <w:t xml:space="preserve"> </w:t>
      </w:r>
      <w:r w:rsidRPr="00133830">
        <w:rPr>
          <w:lang w:val="en-US"/>
        </w:rPr>
        <w:t>Latin</w:t>
      </w:r>
      <w:r>
        <w:rPr>
          <w:lang w:val="en-US"/>
        </w:rPr>
        <w:t xml:space="preserve"> </w:t>
      </w:r>
      <w:r w:rsidRPr="00133830">
        <w:rPr>
          <w:lang w:val="en-US"/>
        </w:rPr>
        <w:t>American</w:t>
      </w:r>
      <w:r>
        <w:rPr>
          <w:lang w:val="en-US"/>
        </w:rPr>
        <w:t xml:space="preserve"> </w:t>
      </w:r>
      <w:r w:rsidRPr="00133830">
        <w:rPr>
          <w:lang w:val="en-US"/>
        </w:rPr>
        <w:t>and</w:t>
      </w:r>
      <w:r>
        <w:rPr>
          <w:lang w:val="en-US"/>
        </w:rPr>
        <w:t xml:space="preserve"> </w:t>
      </w:r>
      <w:r w:rsidRPr="00133830">
        <w:rPr>
          <w:lang w:val="en-US"/>
        </w:rPr>
        <w:t>Caribbean</w:t>
      </w:r>
      <w:r>
        <w:rPr>
          <w:lang w:val="en-US"/>
        </w:rPr>
        <w:t xml:space="preserve"> </w:t>
      </w:r>
      <w:r w:rsidRPr="00133830">
        <w:rPr>
          <w:lang w:val="en-US"/>
        </w:rPr>
        <w:t>Supreme</w:t>
      </w:r>
      <w:r>
        <w:rPr>
          <w:lang w:val="en-US"/>
        </w:rPr>
        <w:t xml:space="preserve"> </w:t>
      </w:r>
      <w:r w:rsidRPr="00133830">
        <w:rPr>
          <w:lang w:val="en-US"/>
        </w:rPr>
        <w:t>Audit</w:t>
      </w:r>
      <w:r>
        <w:rPr>
          <w:lang w:val="en-US"/>
        </w:rPr>
        <w:t xml:space="preserve"> </w:t>
      </w:r>
      <w:r w:rsidRPr="00133830">
        <w:rPr>
          <w:lang w:val="en-US"/>
        </w:rPr>
        <w:t>Institutions</w:t>
      </w:r>
      <w:r>
        <w:rPr>
          <w:lang w:val="en-US"/>
        </w:rPr>
        <w:t xml:space="preserve"> </w:t>
      </w:r>
      <w:r w:rsidRPr="00133830">
        <w:rPr>
          <w:lang w:val="en-US"/>
        </w:rPr>
        <w:t>(OLACEFS)</w:t>
      </w:r>
    </w:p>
    <w:p w:rsidR="005F51A9" w:rsidRPr="00626964" w:rsidRDefault="00581296" w:rsidP="005F51A9">
      <w:pPr>
        <w:pStyle w:val="Cuerpovademecum"/>
        <w:rPr>
          <w:lang w:val="en-US"/>
        </w:rPr>
      </w:pPr>
      <w:hyperlink r:id="rId666" w:history="1">
        <w:r w:rsidR="005F51A9" w:rsidRPr="00626964">
          <w:rPr>
            <w:rStyle w:val="Hipervnculo"/>
            <w:lang w:val="en-US"/>
          </w:rPr>
          <w:t>OLACEFS moves towards better use of audit products</w:t>
        </w:r>
      </w:hyperlink>
    </w:p>
    <w:p w:rsidR="005F51A9" w:rsidRPr="00725ACA" w:rsidRDefault="005F51A9" w:rsidP="005F51A9">
      <w:pPr>
        <w:pStyle w:val="Cuerpovademecum"/>
        <w:rPr>
          <w:lang w:val="en-US"/>
        </w:rPr>
      </w:pPr>
    </w:p>
    <w:p w:rsidR="005F51A9" w:rsidRPr="00DA66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DA66A9" w:rsidRDefault="005F51A9" w:rsidP="005F51A9">
      <w:pPr>
        <w:pStyle w:val="Cuerpovademecum"/>
        <w:rPr>
          <w:lang w:val="es-CO"/>
        </w:rPr>
      </w:pPr>
    </w:p>
    <w:p w:rsidR="005F51A9" w:rsidRDefault="005F51A9" w:rsidP="005F51A9">
      <w:pPr>
        <w:pStyle w:val="Estilo10"/>
        <w:rPr>
          <w:lang w:val="en-US"/>
        </w:rPr>
      </w:pPr>
      <w:r w:rsidRPr="00613D13">
        <w:rPr>
          <w:lang w:val="en-US"/>
        </w:rPr>
        <w:t>Pacific</w:t>
      </w:r>
      <w:r>
        <w:rPr>
          <w:lang w:val="en-US"/>
        </w:rPr>
        <w:t xml:space="preserve"> </w:t>
      </w:r>
      <w:r w:rsidRPr="00613D13">
        <w:rPr>
          <w:lang w:val="en-US"/>
        </w:rPr>
        <w:t>Association</w:t>
      </w:r>
      <w:r>
        <w:rPr>
          <w:lang w:val="en-US"/>
        </w:rPr>
        <w:t xml:space="preserve"> </w:t>
      </w:r>
      <w:r w:rsidRPr="00613D13">
        <w:rPr>
          <w:lang w:val="en-US"/>
        </w:rPr>
        <w:t>of</w:t>
      </w:r>
      <w:r>
        <w:rPr>
          <w:lang w:val="en-US"/>
        </w:rPr>
        <w:t xml:space="preserve"> </w:t>
      </w:r>
      <w:r w:rsidRPr="00613D13">
        <w:rPr>
          <w:lang w:val="en-US"/>
        </w:rPr>
        <w:t>Supreme</w:t>
      </w:r>
      <w:r>
        <w:rPr>
          <w:lang w:val="en-US"/>
        </w:rPr>
        <w:t xml:space="preserve"> </w:t>
      </w:r>
      <w:r w:rsidRPr="00613D13">
        <w:rPr>
          <w:lang w:val="en-US"/>
        </w:rPr>
        <w:t>Audit</w:t>
      </w:r>
      <w:r>
        <w:rPr>
          <w:lang w:val="en-US"/>
        </w:rPr>
        <w:t xml:space="preserve"> </w:t>
      </w:r>
      <w:r w:rsidRPr="00613D13">
        <w:rPr>
          <w:lang w:val="en-US"/>
        </w:rPr>
        <w:t>Institutions</w:t>
      </w:r>
      <w:r>
        <w:rPr>
          <w:lang w:val="en-US"/>
        </w:rPr>
        <w:t xml:space="preserve"> </w:t>
      </w:r>
      <w:r w:rsidRPr="00613D13">
        <w:rPr>
          <w:lang w:val="en-US"/>
        </w:rPr>
        <w:t>(PASAI)</w:t>
      </w:r>
      <w:r>
        <w:rPr>
          <w:lang w:val="en-US"/>
        </w:rPr>
        <w:t xml:space="preserve"> – </w:t>
      </w:r>
      <w:r w:rsidRPr="00613D13">
        <w:rPr>
          <w:lang w:val="en-US"/>
        </w:rPr>
        <w:t>Internacional</w:t>
      </w:r>
      <w:r>
        <w:rPr>
          <w:lang w:val="en-US"/>
        </w:rPr>
        <w:t xml:space="preserve"> </w:t>
      </w:r>
    </w:p>
    <w:p w:rsidR="005F51A9" w:rsidRPr="0027580E" w:rsidRDefault="00581296" w:rsidP="005F51A9">
      <w:pPr>
        <w:pStyle w:val="Cuerpovademecum"/>
        <w:rPr>
          <w:lang w:val="en-US"/>
        </w:rPr>
      </w:pPr>
      <w:hyperlink r:id="rId667" w:history="1">
        <w:r w:rsidR="005F51A9" w:rsidRPr="0027580E">
          <w:rPr>
            <w:rStyle w:val="Hipervnculo"/>
            <w:lang w:val="en-US"/>
          </w:rPr>
          <w:t xml:space="preserve">Pacific SAIs Establish Monitoring and Reporting Mechanisms Read More </w:t>
        </w:r>
        <w:r w:rsidR="005F51A9" w:rsidRPr="0027580E">
          <w:rPr>
            <w:rStyle w:val="Hipervnculo"/>
            <w:rFonts w:ascii="Times New Roman" w:hAnsi="Times New Roman"/>
            <w:lang w:val="en-US"/>
          </w:rPr>
          <w:t>→</w:t>
        </w:r>
      </w:hyperlink>
    </w:p>
    <w:p w:rsidR="005F51A9" w:rsidRPr="0027580E" w:rsidRDefault="00581296" w:rsidP="005F51A9">
      <w:pPr>
        <w:pStyle w:val="Cuerpovademecum"/>
        <w:rPr>
          <w:lang w:val="en-US"/>
        </w:rPr>
      </w:pPr>
      <w:hyperlink r:id="rId668" w:history="1">
        <w:r w:rsidR="005F51A9" w:rsidRPr="0027580E">
          <w:rPr>
            <w:rStyle w:val="Hipervnculo"/>
            <w:lang w:val="en-US"/>
          </w:rPr>
          <w:t xml:space="preserve">FSM ONPA confronts MiCare Plan's risk-taking in their performance audit report Read More </w:t>
        </w:r>
        <w:r w:rsidR="005F51A9" w:rsidRPr="0027580E">
          <w:rPr>
            <w:rStyle w:val="Hipervnculo"/>
            <w:rFonts w:ascii="Times New Roman" w:hAnsi="Times New Roman"/>
            <w:lang w:val="en-US"/>
          </w:rPr>
          <w:t>→</w:t>
        </w:r>
      </w:hyperlink>
    </w:p>
    <w:p w:rsidR="005F51A9" w:rsidRPr="0027580E" w:rsidRDefault="00581296" w:rsidP="005F51A9">
      <w:pPr>
        <w:pStyle w:val="Cuerpovademecum"/>
        <w:rPr>
          <w:lang w:val="en-US"/>
        </w:rPr>
      </w:pPr>
      <w:hyperlink r:id="rId669" w:history="1">
        <w:r w:rsidR="005F51A9" w:rsidRPr="0027580E">
          <w:rPr>
            <w:rStyle w:val="Hipervnculo"/>
            <w:lang w:val="en-US"/>
          </w:rPr>
          <w:t xml:space="preserve">Media </w:t>
        </w:r>
        <w:proofErr w:type="gramStart"/>
        <w:r w:rsidR="005F51A9" w:rsidRPr="0027580E">
          <w:rPr>
            <w:rStyle w:val="Hipervnculo"/>
            <w:lang w:val="en-US"/>
          </w:rPr>
          <w:t>Release:</w:t>
        </w:r>
        <w:proofErr w:type="gramEnd"/>
        <w:r w:rsidR="005F51A9" w:rsidRPr="0027580E">
          <w:rPr>
            <w:rStyle w:val="Hipervnculo"/>
            <w:lang w:val="en-US"/>
          </w:rPr>
          <w:t xml:space="preserve"> PASAI and IDI team up for a high quality workshop Read More </w:t>
        </w:r>
        <w:r w:rsidR="005F51A9" w:rsidRPr="0027580E">
          <w:rPr>
            <w:rStyle w:val="Hipervnculo"/>
            <w:rFonts w:ascii="Times New Roman" w:hAnsi="Times New Roman"/>
            <w:lang w:val="en-US"/>
          </w:rPr>
          <w:t>→</w:t>
        </w:r>
      </w:hyperlink>
    </w:p>
    <w:p w:rsidR="005F51A9" w:rsidRPr="0027580E" w:rsidRDefault="00581296" w:rsidP="005F51A9">
      <w:pPr>
        <w:pStyle w:val="Cuerpovademecum"/>
        <w:rPr>
          <w:lang w:val="en-US"/>
        </w:rPr>
      </w:pPr>
      <w:hyperlink r:id="rId670" w:history="1">
        <w:r w:rsidR="005F51A9" w:rsidRPr="0027580E">
          <w:rPr>
            <w:rStyle w:val="Hipervnculo"/>
            <w:lang w:val="en-US"/>
          </w:rPr>
          <w:t>PASAI and Tongan Parliament work together to strengthen PAC's oversight role Read More</w:t>
        </w:r>
      </w:hyperlink>
    </w:p>
    <w:p w:rsidR="005F51A9" w:rsidRPr="00725ACA"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804EBA" w:rsidRDefault="005F51A9" w:rsidP="005F51A9">
      <w:pPr>
        <w:pStyle w:val="Cuerpovademecum"/>
        <w:rPr>
          <w:lang w:val="en-US"/>
        </w:rPr>
      </w:pPr>
    </w:p>
    <w:p w:rsidR="005F51A9" w:rsidRPr="0027580E" w:rsidRDefault="005F51A9" w:rsidP="005F51A9">
      <w:pPr>
        <w:pStyle w:val="Estilo10"/>
        <w:rPr>
          <w:lang w:val="en-US"/>
        </w:rPr>
      </w:pPr>
      <w:r w:rsidRPr="0027580E">
        <w:rPr>
          <w:lang w:val="en-US"/>
        </w:rPr>
        <w:t>Pan African Federation of Accountants – Internacional - Noticias</w:t>
      </w:r>
    </w:p>
    <w:p w:rsidR="005F51A9" w:rsidRPr="0027580E" w:rsidRDefault="005F51A9" w:rsidP="005F51A9">
      <w:pPr>
        <w:pStyle w:val="Cuerpovademecum"/>
        <w:rPr>
          <w:bCs/>
          <w:color w:val="0000FF"/>
          <w:u w:val="single"/>
          <w:lang w:val="en-US"/>
        </w:rPr>
      </w:pPr>
      <w:proofErr w:type="gramStart"/>
      <w:r w:rsidRPr="0027580E">
        <w:rPr>
          <w:bCs/>
          <w:color w:val="0000FF"/>
          <w:u w:val="single"/>
          <w:lang w:val="en-US"/>
        </w:rPr>
        <w:t>new</w:t>
      </w:r>
      <w:proofErr w:type="gramEnd"/>
      <w:r w:rsidR="00AB2897">
        <w:rPr>
          <w:rStyle w:val="Hipervnculo"/>
          <w:bCs/>
          <w:lang w:val="en-US"/>
        </w:rPr>
        <w:fldChar w:fldCharType="begin"/>
      </w:r>
      <w:r w:rsidR="00AB2897">
        <w:rPr>
          <w:rStyle w:val="Hipervnculo"/>
          <w:bCs/>
          <w:lang w:val="en-US"/>
        </w:rPr>
        <w:instrText xml:space="preserve"> HYPERLINK "https://www.pafa.org.za/news/what-more-can-accountancy-profession-do-address-audit-expectation-gap" </w:instrText>
      </w:r>
      <w:r w:rsidR="00AB2897">
        <w:rPr>
          <w:rStyle w:val="Hipervnculo"/>
          <w:bCs/>
          <w:lang w:val="en-US"/>
        </w:rPr>
        <w:fldChar w:fldCharType="separate"/>
      </w:r>
      <w:r w:rsidRPr="0027580E">
        <w:rPr>
          <w:rStyle w:val="Hipervnculo"/>
          <w:bCs/>
          <w:lang w:val="en-US"/>
        </w:rPr>
        <w:t>What More Can the Accountancy Profession Do to Address the Audit Expectation Gap?</w:t>
      </w:r>
      <w:r w:rsidR="00AB2897">
        <w:rPr>
          <w:rStyle w:val="Hipervnculo"/>
          <w:bCs/>
          <w:lang w:val="en-US"/>
        </w:rPr>
        <w:fldChar w:fldCharType="end"/>
      </w:r>
    </w:p>
    <w:p w:rsidR="005F51A9" w:rsidRPr="00804EBA" w:rsidRDefault="005F51A9" w:rsidP="005F51A9">
      <w:pPr>
        <w:pStyle w:val="Cuerpovademecum"/>
        <w:rPr>
          <w:bCs/>
          <w:color w:val="0000FF"/>
          <w:u w:val="single"/>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6E378C" w:rsidRDefault="005F51A9" w:rsidP="005F51A9">
      <w:pPr>
        <w:pStyle w:val="Cuerpovademecum"/>
        <w:rPr>
          <w:lang w:val="en-US"/>
        </w:rPr>
      </w:pPr>
    </w:p>
    <w:p w:rsidR="005F51A9" w:rsidRDefault="005F51A9" w:rsidP="005F51A9">
      <w:pPr>
        <w:pStyle w:val="Estilo10"/>
        <w:rPr>
          <w:lang w:val="es-CO"/>
        </w:rPr>
      </w:pPr>
      <w:r w:rsidRPr="0082203F">
        <w:rPr>
          <w:lang w:val="es-CO"/>
        </w:rPr>
        <w:t>Pontificia</w:t>
      </w:r>
      <w:r>
        <w:rPr>
          <w:lang w:val="es-CO"/>
        </w:rPr>
        <w:t xml:space="preserve"> </w:t>
      </w:r>
      <w:r w:rsidRPr="0082203F">
        <w:rPr>
          <w:lang w:val="es-CO"/>
        </w:rPr>
        <w:t>universidad</w:t>
      </w:r>
      <w:r>
        <w:rPr>
          <w:lang w:val="es-CO"/>
        </w:rPr>
        <w:t xml:space="preserve"> </w:t>
      </w:r>
      <w:r w:rsidRPr="0082203F">
        <w:rPr>
          <w:lang w:val="es-CO"/>
        </w:rPr>
        <w:t>Javeriana</w:t>
      </w:r>
      <w:r>
        <w:rPr>
          <w:lang w:val="es-CO"/>
        </w:rPr>
        <w:t xml:space="preserve"> </w:t>
      </w:r>
      <w:r w:rsidRPr="0082203F">
        <w:rPr>
          <w:lang w:val="es-CO"/>
        </w:rPr>
        <w:t>–Contrapartidas</w:t>
      </w:r>
      <w:r>
        <w:rPr>
          <w:lang w:val="es-CO"/>
        </w:rPr>
        <w:t xml:space="preserve">  </w:t>
      </w:r>
    </w:p>
    <w:p w:rsidR="005F51A9" w:rsidRDefault="00581296" w:rsidP="005F51A9">
      <w:pPr>
        <w:pStyle w:val="Cuerpovademecum"/>
        <w:rPr>
          <w:lang w:val="es-CO"/>
        </w:rPr>
      </w:pPr>
      <w:hyperlink r:id="rId671" w:history="1">
        <w:r w:rsidR="00C366D8" w:rsidRPr="00C366D8">
          <w:rPr>
            <w:rStyle w:val="Hipervnculo"/>
            <w:bCs/>
          </w:rPr>
          <w:t>4454</w:t>
        </w:r>
      </w:hyperlink>
      <w:r w:rsidR="00C366D8" w:rsidRPr="00C366D8">
        <w:rPr>
          <w:lang w:val="es-CO"/>
        </w:rPr>
        <w:t>-</w:t>
      </w:r>
      <w:r w:rsidR="00C366D8">
        <w:rPr>
          <w:lang w:val="es-CO"/>
        </w:rPr>
        <w:t xml:space="preserve"> </w:t>
      </w:r>
      <w:r w:rsidR="00C366D8" w:rsidRPr="00C366D8">
        <w:rPr>
          <w:lang w:val="es-CO"/>
        </w:rPr>
        <w:t>Los revisores fiscales no son notarios. El efecto de la fe pública solo se genera sobre manifestaciones tomadas de libros de contabilidad</w:t>
      </w:r>
    </w:p>
    <w:p w:rsidR="00C366D8" w:rsidRDefault="00581296" w:rsidP="005F51A9">
      <w:pPr>
        <w:pStyle w:val="Cuerpovademecum"/>
        <w:rPr>
          <w:lang w:val="es-CO"/>
        </w:rPr>
      </w:pPr>
      <w:hyperlink r:id="rId672" w:history="1">
        <w:r w:rsidR="00C366D8" w:rsidRPr="00C366D8">
          <w:rPr>
            <w:rStyle w:val="Hipervnculo"/>
          </w:rPr>
          <w:t>4450</w:t>
        </w:r>
      </w:hyperlink>
      <w:r w:rsidR="00C366D8">
        <w:rPr>
          <w:lang w:val="es-CO"/>
        </w:rPr>
        <w:t xml:space="preserve">- </w:t>
      </w:r>
      <w:r w:rsidR="00C366D8" w:rsidRPr="00C366D8">
        <w:rPr>
          <w:lang w:val="es-CO"/>
        </w:rPr>
        <w:t>Nuevamente queda visible la falta de conocimiento de las autoridades sobre los asuntos que tienen que ver con los contadores públicos y los revisores fiscales</w:t>
      </w:r>
    </w:p>
    <w:p w:rsidR="00C366D8" w:rsidRDefault="00581296" w:rsidP="005F51A9">
      <w:pPr>
        <w:pStyle w:val="Cuerpovademecum"/>
        <w:rPr>
          <w:lang w:val="es-CO"/>
        </w:rPr>
      </w:pPr>
      <w:hyperlink r:id="rId673" w:history="1">
        <w:r w:rsidR="00C366D8" w:rsidRPr="00C366D8">
          <w:rPr>
            <w:rStyle w:val="Hipervnculo"/>
          </w:rPr>
          <w:t>4449</w:t>
        </w:r>
      </w:hyperlink>
      <w:r w:rsidR="00C366D8">
        <w:rPr>
          <w:lang w:val="es-CO"/>
        </w:rPr>
        <w:t>-</w:t>
      </w:r>
      <w:r w:rsidR="00C366D8" w:rsidRPr="00C366D8">
        <w:rPr>
          <w:lang w:val="es-CO"/>
        </w:rPr>
        <w:t>Las reglas que deben observar los contadores designados como revisores no se agotan en las disposiciones legales, por cuanto, en lo que no las contradigan, debe aplicarse la técnica contable</w:t>
      </w:r>
    </w:p>
    <w:p w:rsidR="00C366D8" w:rsidRDefault="00581296" w:rsidP="005F51A9">
      <w:pPr>
        <w:pStyle w:val="Cuerpovademecum"/>
        <w:rPr>
          <w:lang w:val="es-CO"/>
        </w:rPr>
      </w:pPr>
      <w:hyperlink r:id="rId674" w:history="1">
        <w:r w:rsidR="00C366D8" w:rsidRPr="00C366D8">
          <w:rPr>
            <w:rStyle w:val="Hipervnculo"/>
          </w:rPr>
          <w:t>4441</w:t>
        </w:r>
      </w:hyperlink>
      <w:r w:rsidR="00C366D8">
        <w:rPr>
          <w:lang w:val="es-CO"/>
        </w:rPr>
        <w:t>-</w:t>
      </w:r>
      <w:r w:rsidR="00C366D8" w:rsidRPr="00C366D8">
        <w:rPr>
          <w:lang w:val="es-CO"/>
        </w:rPr>
        <w:t>Se sigue confundiendo la labor de la revisoría fiscal cuando se le exige que certifique asuntos que deben ser certificados por quien es el responsable del asunto</w:t>
      </w:r>
    </w:p>
    <w:p w:rsidR="00C366D8" w:rsidRDefault="00581296" w:rsidP="005F51A9">
      <w:pPr>
        <w:pStyle w:val="Cuerpovademecum"/>
        <w:rPr>
          <w:lang w:val="es-CO"/>
        </w:rPr>
      </w:pPr>
      <w:hyperlink r:id="rId675" w:history="1">
        <w:r w:rsidR="00C366D8" w:rsidRPr="00C366D8">
          <w:rPr>
            <w:rStyle w:val="Hipervnculo"/>
          </w:rPr>
          <w:t>4435</w:t>
        </w:r>
      </w:hyperlink>
      <w:r w:rsidR="00C366D8">
        <w:rPr>
          <w:lang w:val="es-CO"/>
        </w:rPr>
        <w:t xml:space="preserve"> -</w:t>
      </w:r>
      <w:r w:rsidR="00C366D8" w:rsidRPr="00C366D8">
        <w:rPr>
          <w:lang w:val="es-CO"/>
        </w:rPr>
        <w:t>La utilidad de la revisoría fiscal, esto es, el valor que se obtiene por tenerla, no se limita a la simple satisfacción de un deber legal y la consecuente eliminación de castigos por violaciones</w:t>
      </w:r>
    </w:p>
    <w:p w:rsidR="00C366D8" w:rsidRPr="00C366D8" w:rsidRDefault="00581296" w:rsidP="005F51A9">
      <w:pPr>
        <w:pStyle w:val="Cuerpovademecum"/>
        <w:rPr>
          <w:lang w:val="es-CO"/>
        </w:rPr>
      </w:pPr>
      <w:hyperlink r:id="rId676" w:history="1">
        <w:r w:rsidR="00C366D8" w:rsidRPr="00C366D8">
          <w:rPr>
            <w:rStyle w:val="Hipervnculo"/>
            <w:bCs/>
          </w:rPr>
          <w:t>4371</w:t>
        </w:r>
      </w:hyperlink>
      <w:r w:rsidR="00C366D8" w:rsidRPr="00C366D8">
        <w:rPr>
          <w:lang w:val="es-CO"/>
        </w:rPr>
        <w:t>-Los revisores fiscales presos en las compañías liquidadas</w:t>
      </w:r>
    </w:p>
    <w:p w:rsidR="00C366D8" w:rsidRPr="00C366D8" w:rsidRDefault="00581296" w:rsidP="005F51A9">
      <w:pPr>
        <w:pStyle w:val="Cuerpovademecum"/>
        <w:rPr>
          <w:lang w:val="es-CO"/>
        </w:rPr>
      </w:pPr>
      <w:hyperlink r:id="rId677" w:history="1">
        <w:r w:rsidR="00C366D8" w:rsidRPr="00C366D8">
          <w:rPr>
            <w:rStyle w:val="Hipervnculo"/>
            <w:bCs/>
          </w:rPr>
          <w:t>4358</w:t>
        </w:r>
      </w:hyperlink>
      <w:r w:rsidR="00C366D8" w:rsidRPr="00C366D8">
        <w:rPr>
          <w:lang w:val="es-CO"/>
        </w:rPr>
        <w:t xml:space="preserve"> -No es informal el que no está obligado a contratar un contador público, ni a tener revisor fiscal</w:t>
      </w:r>
    </w:p>
    <w:p w:rsidR="00C366D8" w:rsidRDefault="00581296" w:rsidP="005F51A9">
      <w:pPr>
        <w:pStyle w:val="Cuerpovademecum"/>
      </w:pPr>
      <w:hyperlink r:id="rId678" w:history="1">
        <w:r w:rsidR="00C366D8" w:rsidRPr="00C366D8">
          <w:rPr>
            <w:rStyle w:val="Hipervnculo"/>
            <w:bCs/>
          </w:rPr>
          <w:t>4351</w:t>
        </w:r>
      </w:hyperlink>
      <w:r w:rsidR="00C366D8">
        <w:t>-</w:t>
      </w:r>
      <w:r w:rsidR="00C366D8" w:rsidRPr="00C366D8">
        <w:t>Las autoridades norteamericanas opinaron que el revisor no debería estar facultado para impugnar los actos de los órganos sociales</w:t>
      </w:r>
    </w:p>
    <w:p w:rsidR="00C366D8" w:rsidRDefault="00581296" w:rsidP="00C366D8">
      <w:pPr>
        <w:pStyle w:val="Cuerpovademecum"/>
        <w:rPr>
          <w:lang w:val="es-CO"/>
        </w:rPr>
      </w:pPr>
      <w:hyperlink r:id="rId679" w:history="1">
        <w:r w:rsidR="00C366D8" w:rsidRPr="00C366D8">
          <w:rPr>
            <w:rStyle w:val="Hipervnculo"/>
          </w:rPr>
          <w:t>4350</w:t>
        </w:r>
      </w:hyperlink>
      <w:r w:rsidR="00C366D8">
        <w:rPr>
          <w:lang w:val="es-CO"/>
        </w:rPr>
        <w:t>-</w:t>
      </w:r>
      <w:r w:rsidR="00C366D8" w:rsidRPr="00C366D8">
        <w:rPr>
          <w:lang w:val="es-CO"/>
        </w:rPr>
        <w:t>El Estado debe estar presente donde se espera, en lugar de seguir justificando su ausencia en la exigencia de designación de un revisor fiscal</w:t>
      </w:r>
    </w:p>
    <w:p w:rsidR="00C366D8" w:rsidRDefault="00581296" w:rsidP="00C366D8">
      <w:pPr>
        <w:pStyle w:val="Cuerpovademecum"/>
        <w:rPr>
          <w:lang w:val="es-CO"/>
        </w:rPr>
      </w:pPr>
      <w:hyperlink r:id="rId680" w:history="1">
        <w:r w:rsidR="00C366D8" w:rsidRPr="00C366D8">
          <w:rPr>
            <w:rStyle w:val="Hipervnculo"/>
          </w:rPr>
          <w:t>4345</w:t>
        </w:r>
      </w:hyperlink>
      <w:r w:rsidR="00C366D8">
        <w:rPr>
          <w:lang w:val="es-CO"/>
        </w:rPr>
        <w:t>-</w:t>
      </w:r>
      <w:r w:rsidR="00C366D8" w:rsidRPr="00C366D8">
        <w:rPr>
          <w:lang w:val="es-CO"/>
        </w:rPr>
        <w:t>Nuevamente la autoridad echaría mano de los revisores fiscales</w:t>
      </w:r>
    </w:p>
    <w:p w:rsidR="00C366D8" w:rsidRDefault="00581296" w:rsidP="00C366D8">
      <w:pPr>
        <w:pStyle w:val="Cuerpovademecum"/>
        <w:rPr>
          <w:lang w:val="es-CO"/>
        </w:rPr>
      </w:pPr>
      <w:hyperlink r:id="rId681" w:history="1">
        <w:r w:rsidR="00C366D8" w:rsidRPr="00C366D8">
          <w:rPr>
            <w:rStyle w:val="Hipervnculo"/>
          </w:rPr>
          <w:t>4343</w:t>
        </w:r>
      </w:hyperlink>
      <w:r w:rsidR="00C366D8">
        <w:rPr>
          <w:lang w:val="es-CO"/>
        </w:rPr>
        <w:t>-</w:t>
      </w:r>
      <w:r w:rsidR="00C366D8" w:rsidRPr="00C366D8">
        <w:rPr>
          <w:lang w:val="es-CO"/>
        </w:rPr>
        <w:t>La permanencia no se predica del revisor fiscal</w:t>
      </w:r>
    </w:p>
    <w:p w:rsidR="00C366D8" w:rsidRDefault="00581296" w:rsidP="00C366D8">
      <w:pPr>
        <w:pStyle w:val="Cuerpovademecum"/>
        <w:rPr>
          <w:lang w:val="es-CO"/>
        </w:rPr>
      </w:pPr>
      <w:hyperlink r:id="rId682" w:history="1">
        <w:r w:rsidR="00C366D8" w:rsidRPr="00C366D8">
          <w:rPr>
            <w:rStyle w:val="Hipervnculo"/>
          </w:rPr>
          <w:t>4336</w:t>
        </w:r>
      </w:hyperlink>
      <w:r w:rsidR="00C366D8">
        <w:rPr>
          <w:lang w:val="es-CO"/>
        </w:rPr>
        <w:t>-</w:t>
      </w:r>
      <w:r w:rsidR="00C366D8" w:rsidRPr="00C366D8">
        <w:rPr>
          <w:lang w:val="es-CO"/>
        </w:rPr>
        <w:t>La vigilancia del revisor fiscal comprende a los que lo nombran, derivándose de ello una gran amenaza a la independencia</w:t>
      </w:r>
    </w:p>
    <w:p w:rsidR="00C366D8" w:rsidRDefault="00581296" w:rsidP="00C366D8">
      <w:pPr>
        <w:pStyle w:val="Cuerpovademecum"/>
        <w:rPr>
          <w:lang w:val="es-CO"/>
        </w:rPr>
      </w:pPr>
      <w:hyperlink r:id="rId683" w:history="1">
        <w:r w:rsidR="00C366D8" w:rsidRPr="00C366D8">
          <w:rPr>
            <w:rStyle w:val="Hipervnculo"/>
            <w:b/>
            <w:bCs/>
          </w:rPr>
          <w:t>4327</w:t>
        </w:r>
      </w:hyperlink>
      <w:r w:rsidR="00C366D8">
        <w:rPr>
          <w:lang w:val="es-CO"/>
        </w:rPr>
        <w:t>-</w:t>
      </w:r>
      <w:r w:rsidR="00C366D8" w:rsidRPr="00C366D8">
        <w:rPr>
          <w:lang w:val="es-CO"/>
        </w:rPr>
        <w:t>Muchísimos revisores fiscales, elegidos por los mismos administradores, dependen totalmente de estos</w:t>
      </w:r>
    </w:p>
    <w:p w:rsidR="00C366D8" w:rsidRDefault="00581296" w:rsidP="00C366D8">
      <w:pPr>
        <w:pStyle w:val="Cuerpovademecum"/>
        <w:rPr>
          <w:lang w:val="es-CO"/>
        </w:rPr>
      </w:pPr>
      <w:hyperlink r:id="rId684" w:history="1">
        <w:r w:rsidR="00C366D8" w:rsidRPr="00C366D8">
          <w:rPr>
            <w:rStyle w:val="Hipervnculo"/>
          </w:rPr>
          <w:t>4246</w:t>
        </w:r>
      </w:hyperlink>
      <w:r w:rsidR="00C366D8">
        <w:rPr>
          <w:lang w:val="es-CO"/>
        </w:rPr>
        <w:t>-</w:t>
      </w:r>
      <w:r w:rsidR="00C366D8" w:rsidRPr="00C366D8">
        <w:rPr>
          <w:lang w:val="es-CO"/>
        </w:rPr>
        <w:t>En algunas compañías, los contadores, los financieros, los respectivos directivos, llámense presidentes, vicepresidentes o gerentes, son los que en la práctica escogen a los revisores fiscales</w:t>
      </w:r>
    </w:p>
    <w:p w:rsidR="00C366D8" w:rsidRDefault="00581296" w:rsidP="00C366D8">
      <w:pPr>
        <w:pStyle w:val="Cuerpovademecum"/>
        <w:rPr>
          <w:lang w:val="es-CO"/>
        </w:rPr>
      </w:pPr>
      <w:hyperlink r:id="rId685" w:history="1">
        <w:r w:rsidR="00C366D8" w:rsidRPr="00C366D8">
          <w:rPr>
            <w:rStyle w:val="Hipervnculo"/>
          </w:rPr>
          <w:t>4220</w:t>
        </w:r>
      </w:hyperlink>
      <w:r w:rsidR="00C366D8">
        <w:rPr>
          <w:lang w:val="es-CO"/>
        </w:rPr>
        <w:t>-</w:t>
      </w:r>
      <w:r w:rsidR="00C366D8" w:rsidRPr="00C366D8">
        <w:rPr>
          <w:lang w:val="es-CO"/>
        </w:rPr>
        <w:t>Al disponer que unas entidades tengan revisor fiscal y otras no, se ha creado un gran mundo en el cual no hay presencia de contadores, de control interno, de auditores internos y de revisores fiscales</w:t>
      </w:r>
    </w:p>
    <w:p w:rsidR="00C366D8" w:rsidRDefault="00581296" w:rsidP="00C366D8">
      <w:pPr>
        <w:pStyle w:val="Cuerpovademecum"/>
        <w:rPr>
          <w:lang w:val="es-CO"/>
        </w:rPr>
      </w:pPr>
      <w:hyperlink r:id="rId686" w:history="1">
        <w:r w:rsidR="00C366D8" w:rsidRPr="00C366D8">
          <w:rPr>
            <w:rStyle w:val="Hipervnculo"/>
            <w:bCs/>
          </w:rPr>
          <w:t>4211</w:t>
        </w:r>
      </w:hyperlink>
      <w:r w:rsidR="00C366D8">
        <w:rPr>
          <w:lang w:val="es-CO"/>
        </w:rPr>
        <w:t>-</w:t>
      </w:r>
      <w:r w:rsidR="00C366D8" w:rsidRPr="00C366D8">
        <w:rPr>
          <w:lang w:val="es-CO"/>
        </w:rPr>
        <w:t>Las cosas no marchan bien porque hay entidades con revisor fiscal sin contador, sin control interno o sin auditor interno</w:t>
      </w:r>
    </w:p>
    <w:p w:rsidR="00C366D8" w:rsidRDefault="00581296" w:rsidP="00C366D8">
      <w:pPr>
        <w:pStyle w:val="Cuerpovademecum"/>
        <w:rPr>
          <w:lang w:val="es-CO"/>
        </w:rPr>
      </w:pPr>
      <w:hyperlink r:id="rId687" w:history="1">
        <w:r w:rsidR="00C366D8" w:rsidRPr="00C366D8">
          <w:rPr>
            <w:rStyle w:val="Hipervnculo"/>
            <w:b/>
            <w:bCs/>
          </w:rPr>
          <w:t>4129</w:t>
        </w:r>
      </w:hyperlink>
      <w:r w:rsidR="00C366D8">
        <w:rPr>
          <w:lang w:val="es-CO"/>
        </w:rPr>
        <w:t>-</w:t>
      </w:r>
      <w:r w:rsidR="00C366D8" w:rsidRPr="00C366D8">
        <w:rPr>
          <w:lang w:val="es-CO"/>
        </w:rPr>
        <w:t>El buen ejercicio de la revisoría fiscal exige un conocimiento de la economía, tanto por regiones, como por sectores de actividad</w:t>
      </w:r>
    </w:p>
    <w:p w:rsidR="00C366D8" w:rsidRDefault="00581296" w:rsidP="00C366D8">
      <w:pPr>
        <w:pStyle w:val="Cuerpovademecum"/>
        <w:rPr>
          <w:lang w:val="es-CO"/>
        </w:rPr>
      </w:pPr>
      <w:hyperlink r:id="rId688" w:history="1">
        <w:r w:rsidR="00C366D8" w:rsidRPr="00C366D8">
          <w:rPr>
            <w:rStyle w:val="Hipervnculo"/>
          </w:rPr>
          <w:t>4125</w:t>
        </w:r>
      </w:hyperlink>
      <w:r w:rsidR="00C366D8">
        <w:rPr>
          <w:lang w:val="es-CO"/>
        </w:rPr>
        <w:t xml:space="preserve">- </w:t>
      </w:r>
      <w:r w:rsidR="00C366D8" w:rsidRPr="00C366D8">
        <w:rPr>
          <w:lang w:val="es-CO"/>
        </w:rPr>
        <w:t>Por lo general el contrato de revisoría fiscal es el resultado de una oferta aceptada</w:t>
      </w:r>
    </w:p>
    <w:p w:rsidR="00DD07AF" w:rsidRPr="007A3CC0" w:rsidRDefault="00DD07AF" w:rsidP="00C366D8">
      <w:pPr>
        <w:pStyle w:val="Cuerpovademecum"/>
        <w:rPr>
          <w:lang w:val="es-CO"/>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DD07AF" w:rsidRDefault="005F51A9" w:rsidP="00DD07AF">
      <w:pPr>
        <w:pStyle w:val="Cuerpovademecum"/>
      </w:pPr>
    </w:p>
    <w:p w:rsidR="005F51A9" w:rsidRPr="0027580E" w:rsidRDefault="005F51A9" w:rsidP="005F51A9">
      <w:pPr>
        <w:pStyle w:val="Estilo10"/>
        <w:rPr>
          <w:lang w:val="en-US"/>
        </w:rPr>
      </w:pPr>
      <w:r w:rsidRPr="0027580E">
        <w:rPr>
          <w:lang w:val="en-US"/>
        </w:rPr>
        <w:t>PricewaterhouseCoopers - Internacional - Noticias</w:t>
      </w:r>
    </w:p>
    <w:p w:rsidR="005F51A9" w:rsidRPr="0027580E" w:rsidRDefault="00581296" w:rsidP="005F51A9">
      <w:pPr>
        <w:pStyle w:val="Estilo10"/>
        <w:rPr>
          <w:b w:val="0"/>
          <w:lang w:val="en-US"/>
        </w:rPr>
      </w:pPr>
      <w:hyperlink r:id="rId689" w:history="1">
        <w:r w:rsidR="005F51A9" w:rsidRPr="0027580E">
          <w:rPr>
            <w:rStyle w:val="Hipervnculo"/>
            <w:b w:val="0"/>
            <w:lang w:val="en-US"/>
          </w:rPr>
          <w:t>PwC opens Cyber Security Experience Centre in Israel</w:t>
        </w:r>
      </w:hyperlink>
    </w:p>
    <w:p w:rsidR="005F51A9" w:rsidRPr="0027580E" w:rsidRDefault="00581296" w:rsidP="005F51A9">
      <w:pPr>
        <w:pStyle w:val="Estilo10"/>
        <w:rPr>
          <w:b w:val="0"/>
          <w:lang w:val="en-US"/>
        </w:rPr>
      </w:pPr>
      <w:hyperlink r:id="rId690" w:history="1">
        <w:r w:rsidR="005F51A9" w:rsidRPr="0027580E">
          <w:rPr>
            <w:rStyle w:val="Hipervnculo"/>
            <w:b w:val="0"/>
            <w:lang w:val="en-US"/>
          </w:rPr>
          <w:t xml:space="preserve">Using AI </w:t>
        </w:r>
        <w:proofErr w:type="gramStart"/>
        <w:r w:rsidR="005F51A9" w:rsidRPr="0027580E">
          <w:rPr>
            <w:rStyle w:val="Hipervnculo"/>
            <w:b w:val="0"/>
            <w:lang w:val="en-US"/>
          </w:rPr>
          <w:t>to better manage</w:t>
        </w:r>
        <w:proofErr w:type="gramEnd"/>
        <w:r w:rsidR="005F51A9" w:rsidRPr="0027580E">
          <w:rPr>
            <w:rStyle w:val="Hipervnculo"/>
            <w:b w:val="0"/>
            <w:lang w:val="en-US"/>
          </w:rPr>
          <w:t xml:space="preserve"> the environment could reduce greenhouse gas emissions, boost...</w:t>
        </w:r>
      </w:hyperlink>
    </w:p>
    <w:p w:rsidR="005F51A9" w:rsidRPr="0027580E" w:rsidRDefault="00581296" w:rsidP="005F51A9">
      <w:pPr>
        <w:pStyle w:val="Estilo10"/>
        <w:rPr>
          <w:b w:val="0"/>
          <w:lang w:val="en-US"/>
        </w:rPr>
      </w:pPr>
      <w:hyperlink r:id="rId691" w:history="1">
        <w:r w:rsidR="005F51A9" w:rsidRPr="0027580E">
          <w:rPr>
            <w:rStyle w:val="Hipervnculo"/>
            <w:b w:val="0"/>
            <w:lang w:val="en-US"/>
          </w:rPr>
          <w:t>Trust is the most important ingredient in successful blockchain implementations, says PwC report</w:t>
        </w:r>
      </w:hyperlink>
    </w:p>
    <w:p w:rsidR="005F51A9" w:rsidRPr="0027580E" w:rsidRDefault="00581296" w:rsidP="005F51A9">
      <w:pPr>
        <w:pStyle w:val="Estilo10"/>
        <w:rPr>
          <w:b w:val="0"/>
          <w:lang w:val="en-US"/>
        </w:rPr>
      </w:pPr>
      <w:hyperlink r:id="rId692" w:history="1">
        <w:r w:rsidR="005F51A9" w:rsidRPr="0027580E">
          <w:rPr>
            <w:rStyle w:val="Hipervnculo"/>
            <w:b w:val="0"/>
            <w:lang w:val="en-US"/>
          </w:rPr>
          <w:t>Organisations should prioritise risk function’s digital fitness to make smarter decisions</w:t>
        </w:r>
      </w:hyperlink>
    </w:p>
    <w:p w:rsidR="005F51A9" w:rsidRPr="0027580E" w:rsidRDefault="00581296" w:rsidP="005F51A9">
      <w:pPr>
        <w:pStyle w:val="Estilo10"/>
        <w:rPr>
          <w:b w:val="0"/>
          <w:lang w:val="en-US"/>
        </w:rPr>
      </w:pPr>
      <w:hyperlink r:id="rId693" w:history="1">
        <w:r w:rsidR="005F51A9" w:rsidRPr="0027580E">
          <w:rPr>
            <w:rStyle w:val="Hipervnculo"/>
            <w:b w:val="0"/>
            <w:lang w:val="en-US"/>
          </w:rPr>
          <w:t>Consumers moving away from traditional forms of entertainment and media consumption</w:t>
        </w:r>
      </w:hyperlink>
    </w:p>
    <w:p w:rsidR="005F51A9" w:rsidRPr="0027580E" w:rsidRDefault="00581296" w:rsidP="005F51A9">
      <w:pPr>
        <w:pStyle w:val="Estilo10"/>
        <w:rPr>
          <w:b w:val="0"/>
          <w:lang w:val="en-US"/>
        </w:rPr>
      </w:pPr>
      <w:hyperlink r:id="rId694" w:history="1">
        <w:r w:rsidR="005F51A9" w:rsidRPr="0027580E">
          <w:rPr>
            <w:rStyle w:val="Hipervnculo"/>
            <w:b w:val="0"/>
            <w:lang w:val="en-US"/>
          </w:rPr>
          <w:t>Japan defies demographic destiny by boosting workforce</w:t>
        </w:r>
      </w:hyperlink>
    </w:p>
    <w:p w:rsidR="005F51A9" w:rsidRPr="0027580E" w:rsidRDefault="00581296" w:rsidP="005F51A9">
      <w:pPr>
        <w:pStyle w:val="Estilo10"/>
        <w:rPr>
          <w:b w:val="0"/>
          <w:lang w:val="en-US"/>
        </w:rPr>
      </w:pPr>
      <w:hyperlink r:id="rId695" w:history="1">
        <w:r w:rsidR="005F51A9" w:rsidRPr="0027580E">
          <w:rPr>
            <w:rStyle w:val="Hipervnculo"/>
            <w:b w:val="0"/>
            <w:lang w:val="en-US"/>
          </w:rPr>
          <w:t>New York, London and Hong Kong expected to remain as top listing destinations in 2030</w:t>
        </w:r>
      </w:hyperlink>
    </w:p>
    <w:p w:rsidR="005F51A9" w:rsidRPr="0027580E" w:rsidRDefault="00581296" w:rsidP="005F51A9">
      <w:pPr>
        <w:pStyle w:val="Estilo10"/>
        <w:rPr>
          <w:b w:val="0"/>
          <w:lang w:val="en-US"/>
        </w:rPr>
      </w:pPr>
      <w:hyperlink r:id="rId696" w:history="1">
        <w:r w:rsidR="005F51A9" w:rsidRPr="0027580E">
          <w:rPr>
            <w:rStyle w:val="Hipervnculo"/>
            <w:b w:val="0"/>
            <w:lang w:val="en-US"/>
          </w:rPr>
          <w:t>PwC launches new tool to help organisations assess their workforce strategy</w:t>
        </w:r>
      </w:hyperlink>
    </w:p>
    <w:p w:rsidR="005F51A9" w:rsidRPr="0027580E" w:rsidRDefault="00581296" w:rsidP="005F51A9">
      <w:pPr>
        <w:pStyle w:val="Estilo10"/>
        <w:rPr>
          <w:b w:val="0"/>
          <w:lang w:val="en-US"/>
        </w:rPr>
      </w:pPr>
      <w:hyperlink r:id="rId697" w:history="1">
        <w:r w:rsidR="005F51A9" w:rsidRPr="0027580E">
          <w:rPr>
            <w:rStyle w:val="Hipervnculo"/>
            <w:b w:val="0"/>
            <w:lang w:val="en-US"/>
          </w:rPr>
          <w:t>Responsible investment and sustainable development growing priority for private equity finds...</w:t>
        </w:r>
      </w:hyperlink>
    </w:p>
    <w:p w:rsidR="005F51A9" w:rsidRPr="0027580E" w:rsidRDefault="00581296" w:rsidP="005F51A9">
      <w:pPr>
        <w:pStyle w:val="Estilo10"/>
        <w:rPr>
          <w:b w:val="0"/>
          <w:lang w:val="en-US"/>
        </w:rPr>
      </w:pPr>
      <w:hyperlink r:id="rId698" w:history="1">
        <w:r w:rsidR="005F51A9" w:rsidRPr="0027580E">
          <w:rPr>
            <w:rStyle w:val="Hipervnculo"/>
            <w:b w:val="0"/>
            <w:lang w:val="en-US"/>
          </w:rPr>
          <w:t xml:space="preserve">Most acquisitions and divestments </w:t>
        </w:r>
        <w:proofErr w:type="gramStart"/>
        <w:r w:rsidR="005F51A9" w:rsidRPr="0027580E">
          <w:rPr>
            <w:rStyle w:val="Hipervnculo"/>
            <w:b w:val="0"/>
            <w:lang w:val="en-US"/>
          </w:rPr>
          <w:t>don’t</w:t>
        </w:r>
        <w:proofErr w:type="gramEnd"/>
        <w:r w:rsidR="005F51A9" w:rsidRPr="0027580E">
          <w:rPr>
            <w:rStyle w:val="Hipervnculo"/>
            <w:b w:val="0"/>
            <w:lang w:val="en-US"/>
          </w:rPr>
          <w:t xml:space="preserve"> maximise value – even when some dealmakers think they do...</w:t>
        </w:r>
      </w:hyperlink>
    </w:p>
    <w:p w:rsidR="005F51A9" w:rsidRPr="0027580E" w:rsidRDefault="00581296" w:rsidP="005F51A9">
      <w:pPr>
        <w:pStyle w:val="Estilo10"/>
        <w:rPr>
          <w:b w:val="0"/>
          <w:lang w:val="en-US"/>
        </w:rPr>
      </w:pPr>
      <w:hyperlink r:id="rId699" w:history="1">
        <w:r w:rsidR="005F51A9" w:rsidRPr="0027580E">
          <w:rPr>
            <w:rStyle w:val="Hipervnculo"/>
            <w:b w:val="0"/>
            <w:lang w:val="en-US"/>
          </w:rPr>
          <w:t xml:space="preserve">Traditional cost-cutting measures </w:t>
        </w:r>
        <w:proofErr w:type="gramStart"/>
        <w:r w:rsidR="005F51A9" w:rsidRPr="0027580E">
          <w:rPr>
            <w:rStyle w:val="Hipervnculo"/>
            <w:b w:val="0"/>
            <w:lang w:val="en-US"/>
          </w:rPr>
          <w:t>aren’t</w:t>
        </w:r>
        <w:proofErr w:type="gramEnd"/>
        <w:r w:rsidR="005F51A9" w:rsidRPr="0027580E">
          <w:rPr>
            <w:rStyle w:val="Hipervnculo"/>
            <w:b w:val="0"/>
            <w:lang w:val="en-US"/>
          </w:rPr>
          <w:t xml:space="preserve"> enough to solve current profitability crisis in Financial...</w:t>
        </w:r>
      </w:hyperlink>
    </w:p>
    <w:p w:rsidR="005F51A9" w:rsidRPr="0027580E" w:rsidRDefault="00581296" w:rsidP="005F51A9">
      <w:pPr>
        <w:pStyle w:val="Estilo10"/>
        <w:rPr>
          <w:b w:val="0"/>
          <w:lang w:val="en-US"/>
        </w:rPr>
      </w:pPr>
      <w:hyperlink r:id="rId700" w:history="1">
        <w:r w:rsidR="005F51A9" w:rsidRPr="0027580E">
          <w:rPr>
            <w:rStyle w:val="Hipervnculo"/>
            <w:b w:val="0"/>
            <w:lang w:val="en-US"/>
          </w:rPr>
          <w:t>CEO confidence in growth dips dramatically</w:t>
        </w:r>
      </w:hyperlink>
    </w:p>
    <w:p w:rsidR="005F51A9" w:rsidRPr="0027580E" w:rsidRDefault="00581296" w:rsidP="005F51A9">
      <w:pPr>
        <w:pStyle w:val="Estilo10"/>
        <w:rPr>
          <w:b w:val="0"/>
          <w:lang w:val="en-US"/>
        </w:rPr>
      </w:pPr>
      <w:hyperlink r:id="rId701" w:history="1">
        <w:r w:rsidR="005F51A9" w:rsidRPr="0027580E">
          <w:rPr>
            <w:rStyle w:val="Hipervnculo"/>
            <w:b w:val="0"/>
            <w:lang w:val="en-US"/>
          </w:rPr>
          <w:t>How do CEOs feel about the future? Find it out and join the conversation live from Davos</w:t>
        </w:r>
      </w:hyperlink>
    </w:p>
    <w:p w:rsidR="005F51A9" w:rsidRPr="0027580E" w:rsidRDefault="00581296" w:rsidP="005F51A9">
      <w:pPr>
        <w:pStyle w:val="Estilo10"/>
        <w:rPr>
          <w:b w:val="0"/>
          <w:lang w:val="en-US"/>
        </w:rPr>
      </w:pPr>
      <w:hyperlink r:id="rId702" w:history="1">
        <w:r w:rsidR="005F51A9" w:rsidRPr="0027580E">
          <w:rPr>
            <w:rStyle w:val="Hipervnculo"/>
            <w:b w:val="0"/>
            <w:lang w:val="en-US"/>
          </w:rPr>
          <w:t>Global economic growth expected to slow in 2019</w:t>
        </w:r>
      </w:hyperlink>
    </w:p>
    <w:p w:rsidR="005F51A9" w:rsidRPr="0027580E" w:rsidRDefault="00581296" w:rsidP="005F51A9">
      <w:pPr>
        <w:pStyle w:val="Estilo10"/>
        <w:rPr>
          <w:b w:val="0"/>
          <w:lang w:val="en-US"/>
        </w:rPr>
      </w:pPr>
      <w:hyperlink r:id="rId703" w:history="1">
        <w:r w:rsidR="005F51A9" w:rsidRPr="0027580E">
          <w:rPr>
            <w:rStyle w:val="Hipervnculo"/>
            <w:b w:val="0"/>
            <w:lang w:val="en-US"/>
          </w:rPr>
          <w:t>Quality of business reporting on the Sustainable Development Goals improves, but has a long way to...</w:t>
        </w:r>
      </w:hyperlink>
    </w:p>
    <w:p w:rsidR="005F51A9" w:rsidRPr="0027580E" w:rsidRDefault="00581296" w:rsidP="005F51A9">
      <w:pPr>
        <w:pStyle w:val="Estilo10"/>
        <w:rPr>
          <w:b w:val="0"/>
          <w:lang w:val="en-US"/>
        </w:rPr>
      </w:pPr>
      <w:hyperlink r:id="rId704" w:history="1">
        <w:r w:rsidR="005F51A9" w:rsidRPr="0027580E">
          <w:rPr>
            <w:rStyle w:val="Hipervnculo"/>
            <w:b w:val="0"/>
            <w:lang w:val="en-US"/>
          </w:rPr>
          <w:t>Governments should do more to unlock the potential of technology to facilitate tax compliance, says...</w:t>
        </w:r>
      </w:hyperlink>
    </w:p>
    <w:p w:rsidR="005F51A9" w:rsidRPr="0027580E" w:rsidRDefault="00581296" w:rsidP="005F51A9">
      <w:pPr>
        <w:pStyle w:val="Estilo10"/>
        <w:rPr>
          <w:b w:val="0"/>
          <w:lang w:val="en-US"/>
        </w:rPr>
      </w:pPr>
      <w:hyperlink r:id="rId705" w:history="1">
        <w:r w:rsidR="005F51A9" w:rsidRPr="0027580E">
          <w:rPr>
            <w:rStyle w:val="Hipervnculo"/>
            <w:b w:val="0"/>
            <w:lang w:val="en-US"/>
          </w:rPr>
          <w:t xml:space="preserve">Despite increasing trade </w:t>
        </w:r>
        <w:proofErr w:type="gramStart"/>
        <w:r w:rsidR="005F51A9" w:rsidRPr="0027580E">
          <w:rPr>
            <w:rStyle w:val="Hipervnculo"/>
            <w:b w:val="0"/>
            <w:lang w:val="en-US"/>
          </w:rPr>
          <w:t>tensions</w:t>
        </w:r>
        <w:proofErr w:type="gramEnd"/>
        <w:r w:rsidR="005F51A9" w:rsidRPr="0027580E">
          <w:rPr>
            <w:rStyle w:val="Hipervnculo"/>
            <w:b w:val="0"/>
            <w:lang w:val="en-US"/>
          </w:rPr>
          <w:t xml:space="preserve"> business confidence in Asia Pacific remains high</w:t>
        </w:r>
      </w:hyperlink>
    </w:p>
    <w:p w:rsidR="005F51A9" w:rsidRPr="0027580E" w:rsidRDefault="00581296" w:rsidP="005F51A9">
      <w:pPr>
        <w:pStyle w:val="Estilo10"/>
        <w:rPr>
          <w:b w:val="0"/>
          <w:lang w:val="en-US"/>
        </w:rPr>
      </w:pPr>
      <w:hyperlink r:id="rId706" w:history="1">
        <w:r w:rsidR="005F51A9" w:rsidRPr="0027580E">
          <w:rPr>
            <w:rStyle w:val="Hipervnculo"/>
            <w:b w:val="0"/>
            <w:lang w:val="en-US"/>
          </w:rPr>
          <w:t>Organisations are not doing enough to prepare for the future of work, finds PwC report</w:t>
        </w:r>
      </w:hyperlink>
    </w:p>
    <w:p w:rsidR="005F51A9" w:rsidRPr="0027580E" w:rsidRDefault="00581296" w:rsidP="005F51A9">
      <w:pPr>
        <w:pStyle w:val="Estilo10"/>
        <w:rPr>
          <w:b w:val="0"/>
          <w:lang w:val="en-US"/>
        </w:rPr>
      </w:pPr>
      <w:hyperlink r:id="rId707" w:history="1">
        <w:r w:rsidR="005F51A9" w:rsidRPr="0027580E">
          <w:rPr>
            <w:rStyle w:val="Hipervnculo"/>
            <w:b w:val="0"/>
            <w:lang w:val="en-US"/>
          </w:rPr>
          <w:t>Strong values drive growth for family business amid disruption fears, finds PwC global survey</w:t>
        </w:r>
      </w:hyperlink>
    </w:p>
    <w:p w:rsidR="005F51A9" w:rsidRPr="0027580E" w:rsidRDefault="00581296" w:rsidP="005F51A9">
      <w:pPr>
        <w:pStyle w:val="Estilo10"/>
        <w:rPr>
          <w:b w:val="0"/>
          <w:lang w:val="en-US"/>
        </w:rPr>
      </w:pPr>
      <w:hyperlink r:id="rId708" w:history="1">
        <w:r w:rsidR="005F51A9" w:rsidRPr="0027580E">
          <w:rPr>
            <w:rStyle w:val="Hipervnculo"/>
            <w:b w:val="0"/>
            <w:lang w:val="en-US"/>
          </w:rPr>
          <w:t>Global companies could release €1.3 trillion from working capital to increase capital investment</w:t>
        </w:r>
      </w:hyperlink>
    </w:p>
    <w:p w:rsidR="005F51A9" w:rsidRPr="0027580E" w:rsidRDefault="00581296" w:rsidP="005F51A9">
      <w:pPr>
        <w:pStyle w:val="Estilo10"/>
        <w:rPr>
          <w:b w:val="0"/>
          <w:lang w:val="en-US"/>
        </w:rPr>
      </w:pPr>
      <w:hyperlink r:id="rId709" w:history="1">
        <w:r w:rsidR="005F51A9" w:rsidRPr="0027580E">
          <w:rPr>
            <w:rStyle w:val="Hipervnculo"/>
            <w:b w:val="0"/>
            <w:lang w:val="en-US"/>
          </w:rPr>
          <w:t>Cautious European real estate investors look for a mix of healthy occupier markets and new asset...</w:t>
        </w:r>
      </w:hyperlink>
    </w:p>
    <w:p w:rsidR="005F51A9" w:rsidRPr="0027580E" w:rsidRDefault="00581296" w:rsidP="005F51A9">
      <w:pPr>
        <w:pStyle w:val="Estilo10"/>
        <w:rPr>
          <w:b w:val="0"/>
          <w:lang w:val="en-US"/>
        </w:rPr>
      </w:pPr>
      <w:hyperlink r:id="rId710" w:history="1">
        <w:r w:rsidR="005F51A9" w:rsidRPr="0027580E">
          <w:rPr>
            <w:rStyle w:val="Hipervnculo"/>
            <w:b w:val="0"/>
            <w:lang w:val="en-US"/>
          </w:rPr>
          <w:t>PwC Digital Trust Insights survey identifies 10 opportunities for businesses to build digital trust</w:t>
        </w:r>
      </w:hyperlink>
    </w:p>
    <w:p w:rsidR="005F51A9" w:rsidRPr="0027580E" w:rsidRDefault="00581296" w:rsidP="005F51A9">
      <w:pPr>
        <w:pStyle w:val="Estilo10"/>
        <w:rPr>
          <w:b w:val="0"/>
          <w:lang w:val="en-US"/>
        </w:rPr>
      </w:pPr>
      <w:hyperlink r:id="rId711" w:history="1">
        <w:r w:rsidR="005F51A9" w:rsidRPr="0027580E">
          <w:rPr>
            <w:rStyle w:val="Hipervnculo"/>
            <w:b w:val="0"/>
            <w:lang w:val="en-US"/>
          </w:rPr>
          <w:t>The effect on hedge accounting of the reform of LIBOR and other similar rates</w:t>
        </w:r>
      </w:hyperlink>
    </w:p>
    <w:p w:rsidR="005F51A9" w:rsidRPr="0027580E" w:rsidRDefault="00581296" w:rsidP="005F51A9">
      <w:pPr>
        <w:pStyle w:val="Estilo10"/>
        <w:rPr>
          <w:b w:val="0"/>
          <w:lang w:val="en-US"/>
        </w:rPr>
      </w:pPr>
      <w:hyperlink r:id="rId712" w:history="1">
        <w:r w:rsidR="005F51A9" w:rsidRPr="0027580E">
          <w:rPr>
            <w:rStyle w:val="Hipervnculo"/>
            <w:b w:val="0"/>
            <w:lang w:val="en-US"/>
          </w:rPr>
          <w:t>IFRS 9 impairment practical guide: intercompany loans in separate financial statements</w:t>
        </w:r>
      </w:hyperlink>
    </w:p>
    <w:p w:rsidR="005F51A9" w:rsidRPr="0027580E" w:rsidRDefault="00581296" w:rsidP="005F51A9">
      <w:pPr>
        <w:pStyle w:val="Estilo10"/>
        <w:rPr>
          <w:b w:val="0"/>
          <w:lang w:val="en-US"/>
        </w:rPr>
      </w:pPr>
      <w:hyperlink r:id="rId713" w:history="1">
        <w:r w:rsidR="005F51A9" w:rsidRPr="0027580E">
          <w:rPr>
            <w:rStyle w:val="Hipervnculo"/>
            <w:b w:val="0"/>
            <w:lang w:val="en-US"/>
          </w:rPr>
          <w:t>Episode 50: Navigating the Stakeholder agenda</w:t>
        </w:r>
      </w:hyperlink>
    </w:p>
    <w:p w:rsidR="005F51A9" w:rsidRPr="0027580E" w:rsidRDefault="00581296" w:rsidP="005F51A9">
      <w:pPr>
        <w:pStyle w:val="Estilo10"/>
        <w:rPr>
          <w:b w:val="0"/>
          <w:lang w:val="en-US"/>
        </w:rPr>
      </w:pPr>
      <w:hyperlink r:id="rId714" w:history="1">
        <w:r w:rsidR="005F51A9" w:rsidRPr="0027580E">
          <w:rPr>
            <w:rStyle w:val="Hipervnculo"/>
            <w:b w:val="0"/>
            <w:lang w:val="en-US"/>
          </w:rPr>
          <w:t>Episode 49: PwC IFRS Talks Q1 2019 Update and IBOR reform</w:t>
        </w:r>
      </w:hyperlink>
    </w:p>
    <w:p w:rsidR="005F51A9" w:rsidRPr="0027580E" w:rsidRDefault="00581296" w:rsidP="005F51A9">
      <w:pPr>
        <w:pStyle w:val="Estilo10"/>
        <w:rPr>
          <w:b w:val="0"/>
          <w:lang w:val="en-US"/>
        </w:rPr>
      </w:pPr>
      <w:hyperlink r:id="rId715" w:history="1">
        <w:r w:rsidR="005F51A9" w:rsidRPr="0027580E">
          <w:rPr>
            <w:rStyle w:val="Hipervnculo"/>
            <w:b w:val="0"/>
            <w:lang w:val="en-US"/>
          </w:rPr>
          <w:t>The IASB Transition Resource Group (TRG) on IFRS 17 hold its latest meeting discussing IFRS 17 implementation</w:t>
        </w:r>
      </w:hyperlink>
    </w:p>
    <w:p w:rsidR="005F51A9" w:rsidRPr="0027580E" w:rsidRDefault="00581296" w:rsidP="005F51A9">
      <w:pPr>
        <w:pStyle w:val="Estilo10"/>
        <w:rPr>
          <w:b w:val="0"/>
          <w:lang w:val="en-US"/>
        </w:rPr>
      </w:pPr>
      <w:hyperlink r:id="rId716" w:history="1">
        <w:r w:rsidR="005F51A9" w:rsidRPr="0027580E">
          <w:rPr>
            <w:rStyle w:val="Hipervnculo"/>
            <w:b w:val="0"/>
            <w:lang w:val="en-US"/>
          </w:rPr>
          <w:t>IFRS overview 2019</w:t>
        </w:r>
      </w:hyperlink>
    </w:p>
    <w:p w:rsidR="005F51A9" w:rsidRPr="0027580E" w:rsidRDefault="00581296" w:rsidP="005F51A9">
      <w:pPr>
        <w:pStyle w:val="Estilo10"/>
        <w:rPr>
          <w:b w:val="0"/>
          <w:lang w:val="en-US"/>
        </w:rPr>
      </w:pPr>
      <w:hyperlink r:id="rId717" w:history="1">
        <w:r w:rsidR="005F51A9" w:rsidRPr="0027580E">
          <w:rPr>
            <w:rStyle w:val="Hipervnculo"/>
            <w:b w:val="0"/>
            <w:lang w:val="en-US"/>
          </w:rPr>
          <w:t>IASB considers the previously proposed amendments as a whole and agrees to proceed with drafting an exposure draft on the amendments to IFRS 17</w:t>
        </w:r>
      </w:hyperlink>
    </w:p>
    <w:p w:rsidR="005F51A9" w:rsidRPr="0027580E" w:rsidRDefault="00581296" w:rsidP="005F51A9">
      <w:pPr>
        <w:pStyle w:val="Estilo10"/>
        <w:rPr>
          <w:b w:val="0"/>
          <w:lang w:val="en-US"/>
        </w:rPr>
      </w:pPr>
      <w:hyperlink r:id="rId718" w:history="1">
        <w:r w:rsidR="005F51A9" w:rsidRPr="0027580E">
          <w:rPr>
            <w:rStyle w:val="Hipervnculo"/>
            <w:b w:val="0"/>
            <w:lang w:val="en-US"/>
          </w:rPr>
          <w:t>IFRS - Issues and solutions for the pharmaceuticals and life sciences industry - 2019 edition</w:t>
        </w:r>
      </w:hyperlink>
    </w:p>
    <w:p w:rsidR="005F51A9" w:rsidRPr="0027580E" w:rsidRDefault="00581296" w:rsidP="005F51A9">
      <w:pPr>
        <w:pStyle w:val="Estilo10"/>
        <w:rPr>
          <w:b w:val="0"/>
          <w:lang w:val="en-US"/>
        </w:rPr>
      </w:pPr>
      <w:hyperlink r:id="rId719" w:history="1">
        <w:r w:rsidR="005F51A9" w:rsidRPr="0027580E">
          <w:rPr>
            <w:rStyle w:val="Hipervnculo"/>
            <w:b w:val="0"/>
            <w:lang w:val="en-US"/>
          </w:rPr>
          <w:t>Episode 47: IFRS &amp; Brexit</w:t>
        </w:r>
      </w:hyperlink>
    </w:p>
    <w:p w:rsidR="005F51A9" w:rsidRPr="0027580E" w:rsidRDefault="00581296" w:rsidP="005F51A9">
      <w:pPr>
        <w:pStyle w:val="Estilo10"/>
        <w:rPr>
          <w:b w:val="0"/>
          <w:lang w:val="en-US"/>
        </w:rPr>
      </w:pPr>
      <w:hyperlink r:id="rId720" w:history="1">
        <w:r w:rsidR="005F51A9" w:rsidRPr="0027580E">
          <w:rPr>
            <w:rStyle w:val="Hipervnculo"/>
            <w:b w:val="0"/>
            <w:lang w:val="en-US"/>
          </w:rPr>
          <w:t>The IASB finalises its discussions on the reported concerns and implementation challenges and proposes further amendments to IFRS 17</w:t>
        </w:r>
      </w:hyperlink>
    </w:p>
    <w:p w:rsidR="005F51A9" w:rsidRPr="0027580E" w:rsidRDefault="00581296" w:rsidP="005F51A9">
      <w:pPr>
        <w:pStyle w:val="Estilo10"/>
        <w:rPr>
          <w:b w:val="0"/>
          <w:lang w:val="en-US"/>
        </w:rPr>
      </w:pPr>
      <w:hyperlink r:id="rId721" w:history="1">
        <w:r w:rsidR="005F51A9" w:rsidRPr="0027580E">
          <w:rPr>
            <w:rStyle w:val="Hipervnculo"/>
            <w:b w:val="0"/>
            <w:lang w:val="en-US"/>
          </w:rPr>
          <w:t>Episode 45: FICE</w:t>
        </w:r>
      </w:hyperlink>
    </w:p>
    <w:p w:rsidR="005F51A9" w:rsidRPr="0027580E" w:rsidRDefault="00581296" w:rsidP="005F51A9">
      <w:pPr>
        <w:pStyle w:val="Estilo10"/>
        <w:rPr>
          <w:b w:val="0"/>
          <w:lang w:val="en-US"/>
        </w:rPr>
      </w:pPr>
      <w:hyperlink r:id="rId722" w:history="1">
        <w:r w:rsidR="005F51A9" w:rsidRPr="0027580E">
          <w:rPr>
            <w:rStyle w:val="Hipervnculo"/>
            <w:b w:val="0"/>
            <w:lang w:val="en-US"/>
          </w:rPr>
          <w:t>Episode 46: Selling Well</w:t>
        </w:r>
      </w:hyperlink>
    </w:p>
    <w:p w:rsidR="005F51A9" w:rsidRPr="0027580E" w:rsidRDefault="00581296" w:rsidP="005F51A9">
      <w:pPr>
        <w:pStyle w:val="Estilo10"/>
        <w:rPr>
          <w:b w:val="0"/>
          <w:lang w:val="en-US"/>
        </w:rPr>
      </w:pPr>
      <w:hyperlink r:id="rId723" w:history="1">
        <w:r w:rsidR="005F51A9" w:rsidRPr="0027580E">
          <w:rPr>
            <w:rStyle w:val="Hipervnculo"/>
            <w:b w:val="0"/>
            <w:lang w:val="en-US"/>
          </w:rPr>
          <w:t>IFRS 17, Insurance Contracts: An illustration</w:t>
        </w:r>
      </w:hyperlink>
    </w:p>
    <w:p w:rsidR="005F51A9" w:rsidRPr="0027580E" w:rsidRDefault="00581296" w:rsidP="005F51A9">
      <w:pPr>
        <w:pStyle w:val="Estilo10"/>
        <w:rPr>
          <w:b w:val="0"/>
          <w:lang w:val="en-US"/>
        </w:rPr>
      </w:pPr>
      <w:hyperlink r:id="rId724" w:history="1">
        <w:r w:rsidR="005F51A9" w:rsidRPr="0027580E">
          <w:rPr>
            <w:rStyle w:val="Hipervnculo"/>
            <w:b w:val="0"/>
            <w:lang w:val="en-US"/>
          </w:rPr>
          <w:t>Episode 43: IFRS 9 for insurers</w:t>
        </w:r>
      </w:hyperlink>
    </w:p>
    <w:p w:rsidR="005F51A9" w:rsidRPr="0027580E" w:rsidRDefault="00581296" w:rsidP="005F51A9">
      <w:pPr>
        <w:pStyle w:val="Estilo10"/>
        <w:rPr>
          <w:b w:val="0"/>
          <w:lang w:val="en-US"/>
        </w:rPr>
      </w:pPr>
      <w:hyperlink r:id="rId725" w:history="1">
        <w:r w:rsidR="005F51A9" w:rsidRPr="0027580E">
          <w:rPr>
            <w:rStyle w:val="Hipervnculo"/>
            <w:b w:val="0"/>
            <w:lang w:val="en-US"/>
          </w:rPr>
          <w:t xml:space="preserve">Does your contract manufacturing arrangement contain an embedded lease: PwC In </w:t>
        </w:r>
        <w:proofErr w:type="gramStart"/>
        <w:r w:rsidR="005F51A9" w:rsidRPr="0027580E">
          <w:rPr>
            <w:rStyle w:val="Hipervnculo"/>
            <w:b w:val="0"/>
            <w:lang w:val="en-US"/>
          </w:rPr>
          <w:t>brief</w:t>
        </w:r>
        <w:proofErr w:type="gramEnd"/>
      </w:hyperlink>
    </w:p>
    <w:p w:rsidR="005F51A9" w:rsidRPr="0027580E" w:rsidRDefault="00581296" w:rsidP="005F51A9">
      <w:pPr>
        <w:pStyle w:val="Estilo10"/>
        <w:rPr>
          <w:b w:val="0"/>
          <w:lang w:val="en-US"/>
        </w:rPr>
      </w:pPr>
      <w:hyperlink r:id="rId726" w:history="1">
        <w:r w:rsidR="005F51A9" w:rsidRPr="0027580E">
          <w:rPr>
            <w:rStyle w:val="Hipervnculo"/>
            <w:b w:val="0"/>
            <w:lang w:val="en-US"/>
          </w:rPr>
          <w:t>IASB continues its discussion on IFRS 17 and addressed concerns related to transition and scope of IFRS</w:t>
        </w:r>
      </w:hyperlink>
    </w:p>
    <w:p w:rsidR="005F51A9" w:rsidRPr="0027580E" w:rsidRDefault="00581296" w:rsidP="005F51A9">
      <w:pPr>
        <w:pStyle w:val="Estilo10"/>
        <w:rPr>
          <w:b w:val="0"/>
          <w:lang w:val="en-US"/>
        </w:rPr>
      </w:pPr>
      <w:hyperlink r:id="rId727" w:history="1">
        <w:r w:rsidR="005F51A9" w:rsidRPr="0027580E">
          <w:rPr>
            <w:rStyle w:val="Hipervnculo"/>
            <w:b w:val="0"/>
            <w:lang w:val="en-US"/>
          </w:rPr>
          <w:t>Episode 44: Future of reporting</w:t>
        </w:r>
      </w:hyperlink>
    </w:p>
    <w:p w:rsidR="005F51A9" w:rsidRPr="0027580E" w:rsidRDefault="00581296" w:rsidP="005F51A9">
      <w:pPr>
        <w:pStyle w:val="Estilo10"/>
        <w:rPr>
          <w:b w:val="0"/>
          <w:lang w:val="en-US"/>
        </w:rPr>
      </w:pPr>
      <w:hyperlink r:id="rId728" w:history="1">
        <w:r w:rsidR="005F51A9" w:rsidRPr="0027580E">
          <w:rPr>
            <w:rStyle w:val="Hipervnculo"/>
            <w:b w:val="0"/>
            <w:lang w:val="en-US"/>
          </w:rPr>
          <w:t>Illustrative condensed interim financial statements 2019</w:t>
        </w:r>
      </w:hyperlink>
    </w:p>
    <w:p w:rsidR="005F51A9" w:rsidRPr="0027580E" w:rsidRDefault="00581296" w:rsidP="005F51A9">
      <w:pPr>
        <w:pStyle w:val="Estilo10"/>
        <w:rPr>
          <w:b w:val="0"/>
          <w:lang w:val="en-US"/>
        </w:rPr>
      </w:pPr>
      <w:hyperlink r:id="rId729" w:history="1">
        <w:r w:rsidR="005F51A9" w:rsidRPr="0027580E">
          <w:rPr>
            <w:rStyle w:val="Hipervnculo"/>
            <w:b w:val="0"/>
            <w:lang w:val="en-US"/>
          </w:rPr>
          <w:t>IFRS news - March 2019</w:t>
        </w:r>
      </w:hyperlink>
    </w:p>
    <w:p w:rsidR="005F51A9" w:rsidRPr="0027580E" w:rsidRDefault="00581296" w:rsidP="005F51A9">
      <w:pPr>
        <w:pStyle w:val="Estilo10"/>
        <w:rPr>
          <w:b w:val="0"/>
          <w:lang w:val="en-US"/>
        </w:rPr>
      </w:pPr>
      <w:hyperlink r:id="rId730" w:history="1">
        <w:r w:rsidR="005F51A9" w:rsidRPr="0027580E">
          <w:rPr>
            <w:rStyle w:val="Hipervnculo"/>
            <w:b w:val="0"/>
            <w:lang w:val="en-US"/>
          </w:rPr>
          <w:t>IFRS news - February 2019</w:t>
        </w:r>
      </w:hyperlink>
    </w:p>
    <w:p w:rsidR="005F51A9" w:rsidRPr="0027580E" w:rsidRDefault="00581296" w:rsidP="005F51A9">
      <w:pPr>
        <w:pStyle w:val="Estilo10"/>
        <w:rPr>
          <w:b w:val="0"/>
          <w:lang w:val="en-US"/>
        </w:rPr>
      </w:pPr>
      <w:hyperlink r:id="rId731" w:history="1">
        <w:r w:rsidR="005F51A9" w:rsidRPr="0027580E">
          <w:rPr>
            <w:rStyle w:val="Hipervnculo"/>
            <w:b w:val="0"/>
            <w:lang w:val="en-US"/>
          </w:rPr>
          <w:t>IFRS News: January 2019</w:t>
        </w:r>
      </w:hyperlink>
    </w:p>
    <w:p w:rsidR="005F51A9" w:rsidRPr="0027580E" w:rsidRDefault="00581296" w:rsidP="005F51A9">
      <w:pPr>
        <w:pStyle w:val="Estilo10"/>
        <w:rPr>
          <w:b w:val="0"/>
          <w:lang w:val="en-US"/>
        </w:rPr>
      </w:pPr>
      <w:hyperlink r:id="rId732" w:history="1">
        <w:r w:rsidR="005F51A9" w:rsidRPr="0027580E">
          <w:rPr>
            <w:rStyle w:val="Hipervnculo"/>
            <w:b w:val="0"/>
            <w:lang w:val="en-US"/>
          </w:rPr>
          <w:t>IASB continues its discussions on IFRS 17 and proposes further amendments to the standard</w:t>
        </w:r>
      </w:hyperlink>
    </w:p>
    <w:p w:rsidR="005F51A9" w:rsidRPr="0027580E" w:rsidRDefault="00581296" w:rsidP="005F51A9">
      <w:pPr>
        <w:pStyle w:val="Estilo10"/>
        <w:rPr>
          <w:b w:val="0"/>
          <w:lang w:val="en-US"/>
        </w:rPr>
      </w:pPr>
      <w:hyperlink r:id="rId733" w:history="1">
        <w:r w:rsidR="005F51A9" w:rsidRPr="0027580E">
          <w:rPr>
            <w:rStyle w:val="Hipervnculo"/>
            <w:b w:val="0"/>
            <w:lang w:val="en-US"/>
          </w:rPr>
          <w:t>IFRS 15 for the software industry: PwC In brief</w:t>
        </w:r>
      </w:hyperlink>
    </w:p>
    <w:p w:rsidR="005F51A9" w:rsidRPr="0027580E" w:rsidRDefault="00581296" w:rsidP="005F51A9">
      <w:pPr>
        <w:pStyle w:val="Estilo10"/>
        <w:rPr>
          <w:b w:val="0"/>
          <w:lang w:val="en-US"/>
        </w:rPr>
      </w:pPr>
      <w:hyperlink r:id="rId734" w:history="1">
        <w:r w:rsidR="005F51A9" w:rsidRPr="0027580E">
          <w:rPr>
            <w:rStyle w:val="Hipervnculo"/>
            <w:b w:val="0"/>
            <w:lang w:val="en-US"/>
          </w:rPr>
          <w:t>Episode 42: IFRS Accounting for Cloud Computing</w:t>
        </w:r>
      </w:hyperlink>
    </w:p>
    <w:p w:rsidR="005F51A9" w:rsidRPr="0027580E" w:rsidRDefault="00581296" w:rsidP="005F51A9">
      <w:pPr>
        <w:pStyle w:val="Estilo10"/>
        <w:rPr>
          <w:b w:val="0"/>
          <w:lang w:val="en-US"/>
        </w:rPr>
      </w:pPr>
      <w:hyperlink r:id="rId735" w:history="1">
        <w:r w:rsidR="005F51A9" w:rsidRPr="0027580E">
          <w:rPr>
            <w:rStyle w:val="Hipervnculo"/>
            <w:b w:val="0"/>
            <w:lang w:val="en-US"/>
          </w:rPr>
          <w:t xml:space="preserve">Episode 41: IFRS </w:t>
        </w:r>
        <w:proofErr w:type="gramStart"/>
        <w:r w:rsidR="005F51A9" w:rsidRPr="0027580E">
          <w:rPr>
            <w:rStyle w:val="Hipervnculo"/>
            <w:b w:val="0"/>
            <w:lang w:val="en-US"/>
          </w:rPr>
          <w:t>Year end</w:t>
        </w:r>
        <w:proofErr w:type="gramEnd"/>
        <w:r w:rsidR="005F51A9" w:rsidRPr="0027580E">
          <w:rPr>
            <w:rStyle w:val="Hipervnculo"/>
            <w:b w:val="0"/>
            <w:lang w:val="en-US"/>
          </w:rPr>
          <w:t xml:space="preserve"> reminders 2018</w:t>
        </w:r>
      </w:hyperlink>
    </w:p>
    <w:p w:rsidR="005F51A9" w:rsidRPr="0027580E" w:rsidRDefault="00581296" w:rsidP="005F51A9">
      <w:pPr>
        <w:pStyle w:val="Estilo10"/>
        <w:rPr>
          <w:b w:val="0"/>
          <w:lang w:val="en-US"/>
        </w:rPr>
      </w:pPr>
      <w:hyperlink r:id="rId736" w:history="1">
        <w:r w:rsidR="005F51A9" w:rsidRPr="0027580E">
          <w:rPr>
            <w:rStyle w:val="Hipervnculo"/>
            <w:b w:val="0"/>
            <w:lang w:val="en-US"/>
          </w:rPr>
          <w:t>Episode 40: IFRS Christmas Special</w:t>
        </w:r>
      </w:hyperlink>
    </w:p>
    <w:p w:rsidR="005F51A9" w:rsidRPr="0027580E" w:rsidRDefault="00581296" w:rsidP="005F51A9">
      <w:pPr>
        <w:pStyle w:val="Estilo10"/>
        <w:rPr>
          <w:b w:val="0"/>
          <w:lang w:val="en-US"/>
        </w:rPr>
      </w:pPr>
      <w:hyperlink r:id="rId737" w:history="1">
        <w:r w:rsidR="005F51A9" w:rsidRPr="0027580E">
          <w:rPr>
            <w:rStyle w:val="Hipervnculo"/>
            <w:b w:val="0"/>
            <w:lang w:val="en-US"/>
          </w:rPr>
          <w:t>December year-end accounting reminders – IFRS</w:t>
        </w:r>
      </w:hyperlink>
    </w:p>
    <w:p w:rsidR="005F51A9" w:rsidRPr="0027580E" w:rsidRDefault="005F51A9" w:rsidP="005F51A9">
      <w:pPr>
        <w:pStyle w:val="Cuerpovademecum"/>
        <w:rPr>
          <w:lang w:val="en-US"/>
        </w:rPr>
      </w:pPr>
    </w:p>
    <w:p w:rsidR="005F51A9" w:rsidRPr="00584677" w:rsidRDefault="005F51A9" w:rsidP="005F51A9">
      <w:pPr>
        <w:pStyle w:val="Cuerpovademecum"/>
        <w:jc w:val="center"/>
        <w:rPr>
          <w:rFonts w:cs="Palatino Linotype"/>
          <w:sz w:val="40"/>
          <w:szCs w:val="40"/>
          <w:lang w:val="en-US"/>
        </w:rPr>
      </w:pPr>
      <w:r w:rsidRPr="00413B87">
        <w:rPr>
          <w:rFonts w:cs="Palatino Linotype"/>
          <w:sz w:val="40"/>
          <w:szCs w:val="40"/>
          <w:lang w:val="es-CO"/>
        </w:rPr>
        <w:sym w:font="Wingdings 2" w:char="F068"/>
      </w:r>
    </w:p>
    <w:p w:rsidR="005F51A9" w:rsidRPr="006E378C" w:rsidRDefault="005F51A9" w:rsidP="005F51A9">
      <w:pPr>
        <w:pStyle w:val="Cuerpovademecum"/>
        <w:ind w:left="708" w:hanging="708"/>
        <w:rPr>
          <w:lang w:val="en-US"/>
        </w:rPr>
      </w:pPr>
    </w:p>
    <w:p w:rsidR="005F51A9" w:rsidRPr="00B9552A" w:rsidRDefault="005F51A9" w:rsidP="005F51A9">
      <w:pPr>
        <w:pStyle w:val="Estilo10"/>
        <w:rPr>
          <w:lang w:val="es-CO"/>
        </w:rPr>
      </w:pPr>
      <w:r w:rsidRPr="0027580E">
        <w:rPr>
          <w:lang w:val="es-CO"/>
        </w:rPr>
        <w:t xml:space="preserve">Public Company Accounting Oversight Board (PCAOB) - Estados Unidos </w:t>
      </w:r>
      <w:r w:rsidRPr="00B9552A">
        <w:rPr>
          <w:lang w:val="es-CO"/>
        </w:rPr>
        <w:t>Estados Unidos de América - Noticias</w:t>
      </w:r>
    </w:p>
    <w:p w:rsidR="005F51A9" w:rsidRPr="0027580E" w:rsidRDefault="00581296" w:rsidP="005F51A9">
      <w:pPr>
        <w:pStyle w:val="Cuerpovademecum"/>
        <w:rPr>
          <w:lang w:val="en-US"/>
        </w:rPr>
      </w:pPr>
      <w:hyperlink r:id="rId738" w:history="1">
        <w:r w:rsidR="005F51A9" w:rsidRPr="0027580E">
          <w:rPr>
            <w:rStyle w:val="Hipervnculo"/>
            <w:lang w:val="en-US"/>
          </w:rPr>
          <w:t>PCAOB Announces Additional Webinar on Critical Audit Matters</w:t>
        </w:r>
      </w:hyperlink>
    </w:p>
    <w:p w:rsidR="005F51A9" w:rsidRPr="0027580E" w:rsidRDefault="00581296" w:rsidP="005F51A9">
      <w:pPr>
        <w:pStyle w:val="Cuerpovademecum"/>
        <w:rPr>
          <w:lang w:val="en-US"/>
        </w:rPr>
      </w:pPr>
      <w:hyperlink r:id="rId739" w:history="1">
        <w:r w:rsidR="005F51A9" w:rsidRPr="0027580E">
          <w:rPr>
            <w:rStyle w:val="Hipervnculo"/>
            <w:lang w:val="en-US"/>
          </w:rPr>
          <w:t>PCAOB Announces Upcoming Webinars on Critical Audit Matters</w:t>
        </w:r>
      </w:hyperlink>
    </w:p>
    <w:p w:rsidR="005F51A9" w:rsidRPr="0027580E" w:rsidRDefault="00581296" w:rsidP="005F51A9">
      <w:pPr>
        <w:pStyle w:val="Cuerpovademecum"/>
        <w:rPr>
          <w:lang w:val="en-US"/>
        </w:rPr>
      </w:pPr>
      <w:hyperlink r:id="rId740" w:history="1">
        <w:r w:rsidR="005F51A9" w:rsidRPr="0027580E">
          <w:rPr>
            <w:rStyle w:val="Hipervnculo"/>
            <w:lang w:val="en-US"/>
          </w:rPr>
          <w:t>PCAOB Adopts New Estimates Standard and Amendments Related to Using the Work of Specialists</w:t>
        </w:r>
      </w:hyperlink>
    </w:p>
    <w:p w:rsidR="005F51A9" w:rsidRPr="00B9552A" w:rsidRDefault="005F51A9" w:rsidP="005F51A9">
      <w:pPr>
        <w:pStyle w:val="Cuerpovademecum"/>
        <w:rPr>
          <w:lang w:val="en-US"/>
        </w:rPr>
      </w:pPr>
    </w:p>
    <w:p w:rsidR="005F51A9" w:rsidRPr="00EA690B"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DD07AF">
      <w:pPr>
        <w:pStyle w:val="Cuerpovademecum"/>
        <w:rPr>
          <w:lang w:val="es-CO"/>
        </w:rPr>
      </w:pPr>
    </w:p>
    <w:p w:rsidR="005F51A9" w:rsidRPr="0027580E" w:rsidRDefault="005F51A9" w:rsidP="005F51A9">
      <w:pPr>
        <w:pStyle w:val="Estilo10"/>
        <w:rPr>
          <w:lang w:val="en-US"/>
        </w:rPr>
      </w:pPr>
      <w:r w:rsidRPr="0027580E">
        <w:rPr>
          <w:lang w:val="en-US"/>
        </w:rPr>
        <w:t>Reports on the Observance of Standards &amp; Codes (ROSC) - Internacional - Documentos</w:t>
      </w:r>
    </w:p>
    <w:p w:rsidR="005F51A9" w:rsidRPr="0027580E" w:rsidRDefault="00581296" w:rsidP="005F51A9">
      <w:pPr>
        <w:pStyle w:val="Cuerpovademecum"/>
        <w:rPr>
          <w:lang w:val="en-US"/>
        </w:rPr>
      </w:pPr>
      <w:hyperlink r:id="rId741" w:history="1">
        <w:r w:rsidR="005F51A9" w:rsidRPr="0027580E">
          <w:rPr>
            <w:rStyle w:val="Hipervnculo"/>
            <w:lang w:val="en-US"/>
          </w:rPr>
          <w:t>P131394, ROSC-II, Audited Financial Statements, FY 2017-18 (English)</w:t>
        </w:r>
      </w:hyperlink>
    </w:p>
    <w:p w:rsidR="005F51A9" w:rsidRDefault="00581296" w:rsidP="005F51A9">
      <w:pPr>
        <w:pStyle w:val="Cuerpovademecum"/>
        <w:rPr>
          <w:rStyle w:val="Hipervnculo"/>
          <w:lang w:val="en-US"/>
        </w:rPr>
      </w:pPr>
      <w:hyperlink r:id="rId742" w:history="1">
        <w:r w:rsidR="005F51A9" w:rsidRPr="0027580E">
          <w:rPr>
            <w:rStyle w:val="Hipervnculo"/>
            <w:lang w:val="en-US"/>
          </w:rPr>
          <w:t>Myanmar - Report on Observance of Standards and Codes (ROSC</w:t>
        </w:r>
        <w:proofErr w:type="gramStart"/>
        <w:r w:rsidR="005F51A9" w:rsidRPr="0027580E">
          <w:rPr>
            <w:rStyle w:val="Hipervnculo"/>
            <w:lang w:val="en-US"/>
          </w:rPr>
          <w:t>) :</w:t>
        </w:r>
        <w:proofErr w:type="gramEnd"/>
        <w:r w:rsidR="005F51A9" w:rsidRPr="0027580E">
          <w:rPr>
            <w:rStyle w:val="Hipervnculo"/>
            <w:lang w:val="en-US"/>
          </w:rPr>
          <w:t xml:space="preserve"> accounting and auditing module (English)</w:t>
        </w:r>
      </w:hyperlink>
    </w:p>
    <w:p w:rsidR="00DD07AF" w:rsidRPr="0027580E" w:rsidRDefault="00DD07AF" w:rsidP="005F51A9">
      <w:pPr>
        <w:pStyle w:val="Cuerpovademecum"/>
        <w:rPr>
          <w:lang w:val="en-US"/>
        </w:rPr>
      </w:pPr>
    </w:p>
    <w:p w:rsidR="005F51A9" w:rsidRPr="00EA690B"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174B26" w:rsidRDefault="005F51A9" w:rsidP="005F51A9">
      <w:pPr>
        <w:pStyle w:val="Cuerpovademecum"/>
        <w:rPr>
          <w:lang w:val="es-CO"/>
        </w:rPr>
      </w:pPr>
    </w:p>
    <w:p w:rsidR="005F51A9" w:rsidRPr="00B9552A" w:rsidRDefault="005F51A9" w:rsidP="005F51A9">
      <w:pPr>
        <w:pStyle w:val="Estilo10"/>
        <w:rPr>
          <w:lang w:val="es-CO"/>
        </w:rPr>
      </w:pPr>
      <w:r w:rsidRPr="00B9552A">
        <w:rPr>
          <w:lang w:val="es-CO"/>
        </w:rPr>
        <w:t xml:space="preserve">SAMantilla - Colombia </w:t>
      </w:r>
      <w:r>
        <w:rPr>
          <w:lang w:val="es-CO"/>
        </w:rPr>
        <w:t>–</w:t>
      </w:r>
      <w:r w:rsidRPr="00B9552A">
        <w:rPr>
          <w:lang w:val="es-CO"/>
        </w:rPr>
        <w:t xml:space="preserve"> Artículos</w:t>
      </w:r>
      <w:r>
        <w:rPr>
          <w:lang w:val="es-CO"/>
        </w:rPr>
        <w:t xml:space="preserve"> </w:t>
      </w:r>
    </w:p>
    <w:p w:rsidR="005F51A9" w:rsidRPr="00B9552A" w:rsidRDefault="00581296" w:rsidP="005F51A9">
      <w:pPr>
        <w:pStyle w:val="Estilo10"/>
        <w:rPr>
          <w:b w:val="0"/>
          <w:lang w:val="es-CO"/>
        </w:rPr>
      </w:pPr>
      <w:hyperlink r:id="rId743" w:history="1">
        <w:r w:rsidR="005F51A9" w:rsidRPr="00B9552A">
          <w:rPr>
            <w:rStyle w:val="Hipervnculo"/>
            <w:b w:val="0"/>
            <w:lang w:val="es-CO"/>
          </w:rPr>
          <w:t>Cuentas auditadas para el regulador</w:t>
        </w:r>
      </w:hyperlink>
    </w:p>
    <w:p w:rsidR="005F51A9" w:rsidRDefault="00581296" w:rsidP="005F51A9">
      <w:pPr>
        <w:pStyle w:val="Estilo10"/>
        <w:rPr>
          <w:b w:val="0"/>
          <w:lang w:val="es-CO"/>
        </w:rPr>
      </w:pPr>
      <w:hyperlink r:id="rId744" w:history="1">
        <w:r w:rsidR="005F51A9" w:rsidRPr="00B9552A">
          <w:rPr>
            <w:rStyle w:val="Hipervnculo"/>
            <w:b w:val="0"/>
            <w:lang w:val="es-CO"/>
          </w:rPr>
          <w:t>A la auditoría de estados financieros se le está prestando atención</w:t>
        </w:r>
      </w:hyperlink>
    </w:p>
    <w:p w:rsidR="005F51A9" w:rsidRPr="00B9552A" w:rsidRDefault="00581296" w:rsidP="005F51A9">
      <w:pPr>
        <w:pStyle w:val="Cuerpovademecum"/>
        <w:rPr>
          <w:lang w:val="es-CO"/>
        </w:rPr>
      </w:pPr>
      <w:hyperlink r:id="rId745" w:history="1">
        <w:r w:rsidR="005F51A9" w:rsidRPr="00B9552A">
          <w:rPr>
            <w:rStyle w:val="Hipervnculo"/>
            <w:lang w:val="es-CO"/>
          </w:rPr>
          <w:t>Aseguramiento de la presentación extendida de reportes externos</w:t>
        </w:r>
      </w:hyperlink>
    </w:p>
    <w:p w:rsidR="005F51A9" w:rsidRPr="00B9552A" w:rsidRDefault="00581296" w:rsidP="005F51A9">
      <w:pPr>
        <w:pStyle w:val="Cuerpovademecum"/>
        <w:rPr>
          <w:lang w:val="es-CO"/>
        </w:rPr>
      </w:pPr>
      <w:hyperlink r:id="rId746" w:history="1">
        <w:r w:rsidR="005F51A9" w:rsidRPr="00B9552A">
          <w:rPr>
            <w:rStyle w:val="Hipervnculo"/>
            <w:lang w:val="es-CO"/>
          </w:rPr>
          <w:t>Perspectivas, no información. ¿Hay espacio para el revisor fiscal?</w:t>
        </w:r>
      </w:hyperlink>
    </w:p>
    <w:p w:rsidR="005F51A9" w:rsidRPr="00B9552A" w:rsidRDefault="00581296" w:rsidP="005F51A9">
      <w:pPr>
        <w:pStyle w:val="Cuerpovademecum"/>
        <w:rPr>
          <w:lang w:val="es-CO"/>
        </w:rPr>
      </w:pPr>
      <w:hyperlink r:id="rId747" w:history="1">
        <w:r w:rsidR="005F51A9" w:rsidRPr="00B9552A">
          <w:rPr>
            <w:rStyle w:val="Hipervnculo"/>
            <w:lang w:val="es-CO"/>
          </w:rPr>
          <w:t>Cartas comentario de la SEC, o: ¡vive las preguntas ahora!</w:t>
        </w:r>
      </w:hyperlink>
    </w:p>
    <w:p w:rsidR="005F51A9" w:rsidRPr="00B9552A" w:rsidRDefault="00581296" w:rsidP="005F51A9">
      <w:pPr>
        <w:pStyle w:val="Cuerpovademecum"/>
        <w:rPr>
          <w:lang w:val="es-CO"/>
        </w:rPr>
      </w:pPr>
      <w:hyperlink r:id="rId748" w:history="1">
        <w:r w:rsidR="005F51A9" w:rsidRPr="00B9552A">
          <w:rPr>
            <w:rStyle w:val="Hipervnculo"/>
            <w:lang w:val="es-CO"/>
          </w:rPr>
          <w:t>La transformación ética importa</w:t>
        </w:r>
      </w:hyperlink>
    </w:p>
    <w:p w:rsidR="005F51A9" w:rsidRDefault="00581296" w:rsidP="005F51A9">
      <w:pPr>
        <w:pStyle w:val="Cuerpovademecum"/>
        <w:rPr>
          <w:rStyle w:val="Hipervnculo"/>
          <w:lang w:val="es-CO"/>
        </w:rPr>
      </w:pPr>
      <w:hyperlink r:id="rId749" w:history="1">
        <w:r w:rsidR="005F51A9" w:rsidRPr="00B9552A">
          <w:rPr>
            <w:rStyle w:val="Hipervnculo"/>
            <w:lang w:val="es-CO"/>
          </w:rPr>
          <w:t>A propósito del 1 de marzo y del 15 de junio de 2019. ¿Cuál es la ética profesional que aplica?</w:t>
        </w:r>
      </w:hyperlink>
    </w:p>
    <w:p w:rsidR="005F51A9" w:rsidRPr="00B9552A" w:rsidRDefault="005F51A9" w:rsidP="005F51A9">
      <w:pPr>
        <w:pStyle w:val="Cuerpovademecum"/>
        <w:rPr>
          <w:lang w:val="es-CO"/>
        </w:rPr>
      </w:pPr>
    </w:p>
    <w:p w:rsidR="005F51A9" w:rsidRPr="00EA690B"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B9552A" w:rsidRDefault="005F51A9" w:rsidP="00DD07AF">
      <w:pPr>
        <w:pStyle w:val="Cuerpovademecum"/>
        <w:rPr>
          <w:lang w:val="es-CO"/>
        </w:rPr>
      </w:pPr>
    </w:p>
    <w:p w:rsidR="005F51A9" w:rsidRPr="00B9552A" w:rsidRDefault="005F51A9" w:rsidP="005F51A9">
      <w:pPr>
        <w:pStyle w:val="Estilo10"/>
        <w:rPr>
          <w:lang w:val="es-CO"/>
        </w:rPr>
      </w:pPr>
      <w:r w:rsidRPr="00B9552A">
        <w:rPr>
          <w:lang w:val="es-CO"/>
        </w:rPr>
        <w:t>Securities and Exchange Comission (SEC) - Estados Unidos de América - Noticias</w:t>
      </w:r>
    </w:p>
    <w:p w:rsidR="005F51A9" w:rsidRPr="0027580E" w:rsidRDefault="00581296" w:rsidP="005F51A9">
      <w:pPr>
        <w:pStyle w:val="Cuerpovademecum"/>
        <w:rPr>
          <w:lang w:val="en-US"/>
        </w:rPr>
      </w:pPr>
      <w:hyperlink r:id="rId750" w:history="1">
        <w:r w:rsidR="005F51A9" w:rsidRPr="0027580E">
          <w:rPr>
            <w:rStyle w:val="Hipervnculo"/>
            <w:lang w:val="en-US"/>
          </w:rPr>
          <w:t>Deloitte Japan Charged With Violating Auditor Independence Rules</w:t>
        </w:r>
      </w:hyperlink>
    </w:p>
    <w:p w:rsidR="005F51A9" w:rsidRPr="0027580E" w:rsidRDefault="00581296" w:rsidP="005F51A9">
      <w:pPr>
        <w:pStyle w:val="Cuerpovademecum"/>
        <w:rPr>
          <w:lang w:val="en-US"/>
        </w:rPr>
      </w:pPr>
      <w:hyperlink r:id="rId751" w:history="1">
        <w:r w:rsidR="005F51A9" w:rsidRPr="0027580E">
          <w:rPr>
            <w:rStyle w:val="Hipervnculo"/>
            <w:lang w:val="en-US"/>
          </w:rPr>
          <w:t xml:space="preserve">SEC Charges Truckload Freight Company </w:t>
        </w:r>
        <w:proofErr w:type="gramStart"/>
        <w:r w:rsidR="005F51A9" w:rsidRPr="0027580E">
          <w:rPr>
            <w:rStyle w:val="Hipervnculo"/>
            <w:lang w:val="en-US"/>
          </w:rPr>
          <w:t>With</w:t>
        </w:r>
        <w:proofErr w:type="gramEnd"/>
        <w:r w:rsidR="005F51A9" w:rsidRPr="0027580E">
          <w:rPr>
            <w:rStyle w:val="Hipervnculo"/>
            <w:lang w:val="en-US"/>
          </w:rPr>
          <w:t xml:space="preserve"> Accounting Fraud</w:t>
        </w:r>
      </w:hyperlink>
    </w:p>
    <w:p w:rsidR="005F51A9" w:rsidRPr="0027580E" w:rsidRDefault="00581296" w:rsidP="005F51A9">
      <w:pPr>
        <w:pStyle w:val="Cuerpovademecum"/>
        <w:rPr>
          <w:lang w:val="en-US"/>
        </w:rPr>
      </w:pPr>
      <w:hyperlink r:id="rId752" w:history="1">
        <w:r w:rsidR="005F51A9" w:rsidRPr="0027580E">
          <w:rPr>
            <w:rStyle w:val="Hipervnculo"/>
            <w:lang w:val="en-US"/>
          </w:rPr>
          <w:t xml:space="preserve">SEC Charges Transportation Company Executives </w:t>
        </w:r>
        <w:proofErr w:type="gramStart"/>
        <w:r w:rsidR="005F51A9" w:rsidRPr="0027580E">
          <w:rPr>
            <w:rStyle w:val="Hipervnculo"/>
            <w:lang w:val="en-US"/>
          </w:rPr>
          <w:t>With</w:t>
        </w:r>
        <w:proofErr w:type="gramEnd"/>
        <w:r w:rsidR="005F51A9" w:rsidRPr="0027580E">
          <w:rPr>
            <w:rStyle w:val="Hipervnculo"/>
            <w:lang w:val="en-US"/>
          </w:rPr>
          <w:t xml:space="preserve"> Accounting Fraud</w:t>
        </w:r>
      </w:hyperlink>
    </w:p>
    <w:p w:rsidR="005F51A9" w:rsidRPr="0027580E" w:rsidRDefault="00581296" w:rsidP="005F51A9">
      <w:pPr>
        <w:pStyle w:val="Cuerpovademecum"/>
        <w:rPr>
          <w:lang w:val="en-US"/>
        </w:rPr>
      </w:pPr>
      <w:hyperlink r:id="rId753" w:history="1">
        <w:r w:rsidR="005F51A9" w:rsidRPr="0027580E">
          <w:rPr>
            <w:rStyle w:val="Hipervnculo"/>
            <w:lang w:val="en-US"/>
          </w:rPr>
          <w:t>SEC Proposes Offering Reforms for Business Development Companies and Registered Closed-End Funds</w:t>
        </w:r>
      </w:hyperlink>
    </w:p>
    <w:p w:rsidR="005F51A9" w:rsidRPr="0027580E" w:rsidRDefault="00581296" w:rsidP="005F51A9">
      <w:pPr>
        <w:pStyle w:val="Cuerpovademecum"/>
        <w:rPr>
          <w:lang w:val="en-US"/>
        </w:rPr>
      </w:pPr>
      <w:hyperlink r:id="rId754" w:history="1">
        <w:r w:rsidR="005F51A9" w:rsidRPr="0027580E">
          <w:rPr>
            <w:rStyle w:val="Hipervnculo"/>
            <w:lang w:val="en-US"/>
          </w:rPr>
          <w:t>SEC Modifies Timing for Filing Non-Public Form N-PORT Data to Align With Its Approach to Data Management and Cybersecurity</w:t>
        </w:r>
      </w:hyperlink>
    </w:p>
    <w:p w:rsidR="005F51A9" w:rsidRPr="0027580E" w:rsidRDefault="00581296" w:rsidP="005F51A9">
      <w:pPr>
        <w:pStyle w:val="Cuerpovademecum"/>
        <w:rPr>
          <w:rStyle w:val="Hipervnculo"/>
          <w:lang w:val="en-US"/>
        </w:rPr>
      </w:pPr>
      <w:hyperlink r:id="rId755" w:history="1">
        <w:r w:rsidR="005F51A9" w:rsidRPr="0027580E">
          <w:rPr>
            <w:rStyle w:val="Hipervnculo"/>
            <w:lang w:val="en-US"/>
          </w:rPr>
          <w:t>SEC Extends Comment Period for Rulemaking Proposal Regarding Updated Disclosure Requirements and Summary Prospectus for Variable Annuity and Variable Life Insurance Contracts</w:t>
        </w:r>
      </w:hyperlink>
    </w:p>
    <w:p w:rsidR="005F51A9" w:rsidRPr="009A69F0" w:rsidRDefault="005F51A9" w:rsidP="00DD07AF">
      <w:pPr>
        <w:pStyle w:val="Cuerpovademecum"/>
        <w:rPr>
          <w:rStyle w:val="Hipervnculo"/>
          <w:color w:val="auto"/>
          <w:u w:val="none"/>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DD07AF" w:rsidRPr="00DD07AF" w:rsidRDefault="00DD07AF" w:rsidP="00DD07AF">
      <w:pPr>
        <w:pStyle w:val="Cuerpovademecum"/>
      </w:pPr>
    </w:p>
    <w:p w:rsidR="005F51A9" w:rsidRPr="0027580E" w:rsidRDefault="005F51A9" w:rsidP="005F51A9">
      <w:pPr>
        <w:pStyle w:val="Estilo10"/>
        <w:rPr>
          <w:lang w:val="en-US"/>
        </w:rPr>
      </w:pPr>
      <w:r w:rsidRPr="0027580E">
        <w:rPr>
          <w:lang w:val="en-US"/>
        </w:rPr>
        <w:t>South African Institute of Chartered Accountants (SAICA) - Sudáfrica – Noticias</w:t>
      </w:r>
    </w:p>
    <w:p w:rsidR="005F51A9" w:rsidRPr="0027580E" w:rsidRDefault="00581296" w:rsidP="005F51A9">
      <w:pPr>
        <w:pStyle w:val="Cuerpovademecum"/>
        <w:rPr>
          <w:lang w:val="en-US"/>
        </w:rPr>
      </w:pPr>
      <w:hyperlink r:id="rId756" w:history="1">
        <w:r w:rsidR="005F51A9" w:rsidRPr="0027580E">
          <w:rPr>
            <w:rStyle w:val="Hipervnculo"/>
            <w:lang w:val="en-US"/>
          </w:rPr>
          <w:t>SAICA Announces the Disciplinary Committee Hearing for Jacques Wessels</w:t>
        </w:r>
      </w:hyperlink>
    </w:p>
    <w:p w:rsidR="005F51A9" w:rsidRPr="0027580E" w:rsidRDefault="00581296" w:rsidP="005F51A9">
      <w:pPr>
        <w:pStyle w:val="Cuerpovademecum"/>
        <w:rPr>
          <w:lang w:val="en-US"/>
        </w:rPr>
      </w:pPr>
      <w:hyperlink r:id="rId757" w:history="1">
        <w:r w:rsidR="005F51A9" w:rsidRPr="0027580E">
          <w:rPr>
            <w:rStyle w:val="Hipervnculo"/>
            <w:lang w:val="en-US"/>
          </w:rPr>
          <w:t xml:space="preserve">Changes to quality management standards expected to significantly </w:t>
        </w:r>
        <w:proofErr w:type="gramStart"/>
        <w:r w:rsidR="005F51A9" w:rsidRPr="0027580E">
          <w:rPr>
            <w:rStyle w:val="Hipervnculo"/>
            <w:lang w:val="en-US"/>
          </w:rPr>
          <w:t>impact</w:t>
        </w:r>
        <w:proofErr w:type="gramEnd"/>
        <w:r w:rsidR="005F51A9" w:rsidRPr="0027580E">
          <w:rPr>
            <w:rStyle w:val="Hipervnculo"/>
            <w:lang w:val="en-US"/>
          </w:rPr>
          <w:t xml:space="preserve"> firms</w:t>
        </w:r>
      </w:hyperlink>
    </w:p>
    <w:p w:rsidR="005F51A9" w:rsidRPr="0027580E" w:rsidRDefault="00581296" w:rsidP="005F51A9">
      <w:pPr>
        <w:pStyle w:val="Cuerpovademecum"/>
        <w:rPr>
          <w:lang w:val="en-US"/>
        </w:rPr>
      </w:pPr>
      <w:hyperlink r:id="rId758" w:history="1">
        <w:r w:rsidR="005F51A9" w:rsidRPr="0027580E">
          <w:rPr>
            <w:rStyle w:val="Hipervnculo"/>
            <w:lang w:val="en-US"/>
          </w:rPr>
          <w:t>SAICA’s response to the Overview Forensic Investigation report into Steinhoff, released on 15 March 2019</w:t>
        </w:r>
      </w:hyperlink>
    </w:p>
    <w:p w:rsidR="005F51A9" w:rsidRPr="0027580E" w:rsidRDefault="00581296" w:rsidP="005F51A9">
      <w:pPr>
        <w:pStyle w:val="Cuerpovademecum"/>
        <w:rPr>
          <w:lang w:val="en-US"/>
        </w:rPr>
      </w:pPr>
      <w:hyperlink r:id="rId759" w:history="1">
        <w:r w:rsidR="005F51A9" w:rsidRPr="0027580E">
          <w:rPr>
            <w:rStyle w:val="Hipervnculo"/>
            <w:lang w:val="en-US"/>
          </w:rPr>
          <w:t>SAICA Announces the Disciplinary Committee Outcome on Tshifhiwa Matodzi</w:t>
        </w:r>
      </w:hyperlink>
    </w:p>
    <w:p w:rsidR="005F51A9" w:rsidRPr="0027580E" w:rsidRDefault="00581296" w:rsidP="005F51A9">
      <w:pPr>
        <w:pStyle w:val="Cuerpovademecum"/>
        <w:rPr>
          <w:lang w:val="en-US"/>
        </w:rPr>
      </w:pPr>
      <w:hyperlink r:id="rId760" w:history="1">
        <w:r w:rsidR="005F51A9" w:rsidRPr="0027580E">
          <w:rPr>
            <w:rStyle w:val="Hipervnculo"/>
            <w:lang w:val="en-US"/>
          </w:rPr>
          <w:t>Lower pass rate back-ups how tough CA qualification standards are</w:t>
        </w:r>
      </w:hyperlink>
    </w:p>
    <w:p w:rsidR="005F51A9" w:rsidRPr="0027580E" w:rsidRDefault="00581296" w:rsidP="005F51A9">
      <w:pPr>
        <w:pStyle w:val="Cuerpovademecum"/>
        <w:rPr>
          <w:lang w:val="en-US"/>
        </w:rPr>
      </w:pPr>
      <w:hyperlink r:id="rId761" w:history="1">
        <w:r w:rsidR="005F51A9" w:rsidRPr="0027580E">
          <w:rPr>
            <w:rStyle w:val="Hipervnculo"/>
            <w:lang w:val="en-US"/>
          </w:rPr>
          <w:t xml:space="preserve">SAICA advises SGBs: </w:t>
        </w:r>
        <w:proofErr w:type="gramStart"/>
        <w:r w:rsidR="005F51A9" w:rsidRPr="0027580E">
          <w:rPr>
            <w:rStyle w:val="Hipervnculo"/>
            <w:lang w:val="en-US"/>
          </w:rPr>
          <w:t>Don't</w:t>
        </w:r>
        <w:proofErr w:type="gramEnd"/>
        <w:r w:rsidR="005F51A9" w:rsidRPr="0027580E">
          <w:rPr>
            <w:rStyle w:val="Hipervnculo"/>
            <w:lang w:val="en-US"/>
          </w:rPr>
          <w:t xml:space="preserve"> appoint an auditor before reading this</w:t>
        </w:r>
      </w:hyperlink>
    </w:p>
    <w:p w:rsidR="005F51A9" w:rsidRPr="0027580E" w:rsidRDefault="005F51A9" w:rsidP="005F51A9">
      <w:pPr>
        <w:pStyle w:val="Cuerpovademecum"/>
        <w:rPr>
          <w:lang w:val="en-US"/>
        </w:rPr>
      </w:pPr>
    </w:p>
    <w:p w:rsidR="005F51A9" w:rsidRPr="00EA690B"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B9552A" w:rsidRDefault="005F51A9" w:rsidP="005F51A9">
      <w:pPr>
        <w:pStyle w:val="Cuerpovademecum"/>
        <w:rPr>
          <w:lang w:val="es-CO"/>
        </w:rPr>
      </w:pPr>
    </w:p>
    <w:p w:rsidR="005F51A9" w:rsidRPr="00941E4D" w:rsidRDefault="005F51A9" w:rsidP="005F51A9">
      <w:pPr>
        <w:pStyle w:val="Estilo10"/>
        <w:rPr>
          <w:lang w:val="es-CO"/>
        </w:rPr>
      </w:pPr>
      <w:r w:rsidRPr="00B3551A">
        <w:rPr>
          <w:lang w:val="es-CO"/>
        </w:rPr>
        <w:t>Superintendencia de Sociedades - Colombia - Noticias y conceptos</w:t>
      </w:r>
      <w:r>
        <w:rPr>
          <w:lang w:val="es-CO"/>
        </w:rPr>
        <w:t xml:space="preserve"> </w:t>
      </w:r>
    </w:p>
    <w:p w:rsidR="005F51A9" w:rsidRPr="00B3551A" w:rsidRDefault="00581296" w:rsidP="005F51A9">
      <w:pPr>
        <w:pStyle w:val="Cuerpovademecum"/>
        <w:rPr>
          <w:lang w:val="es-CO"/>
        </w:rPr>
      </w:pPr>
      <w:hyperlink r:id="rId762" w:history="1">
        <w:r w:rsidR="005F51A9" w:rsidRPr="00B3551A">
          <w:rPr>
            <w:rStyle w:val="Hipervnculo"/>
            <w:lang w:val="es-CO"/>
          </w:rPr>
          <w:t>OFICIO 220-015558 DE 2019</w:t>
        </w:r>
      </w:hyperlink>
      <w:r w:rsidR="00AB2897">
        <w:rPr>
          <w:lang w:val="es-CO"/>
        </w:rPr>
        <w:t xml:space="preserve"> </w:t>
      </w:r>
      <w:r w:rsidR="005F51A9" w:rsidRPr="00B3551A">
        <w:rPr>
          <w:lang w:val="es-CO"/>
        </w:rPr>
        <w:t>Corrección de un error en un certificado expedido por el revisor fiscal.</w:t>
      </w:r>
    </w:p>
    <w:p w:rsidR="005F51A9" w:rsidRPr="00174B26" w:rsidRDefault="005F51A9" w:rsidP="005F51A9">
      <w:pPr>
        <w:pStyle w:val="Cuerpovademecum"/>
        <w:rPr>
          <w:lang w:val="es-CO"/>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DD07AF">
      <w:pPr>
        <w:pStyle w:val="Cuerpovademecum"/>
        <w:rPr>
          <w:lang w:val="es-CO"/>
        </w:rPr>
      </w:pPr>
    </w:p>
    <w:p w:rsidR="005F51A9" w:rsidRPr="00C6462C" w:rsidRDefault="005F51A9" w:rsidP="005F51A9">
      <w:pPr>
        <w:pStyle w:val="Estilo10"/>
        <w:rPr>
          <w:lang w:val="es-CO"/>
        </w:rPr>
      </w:pPr>
      <w:r w:rsidRPr="00C6462C">
        <w:rPr>
          <w:lang w:val="es-CO"/>
        </w:rPr>
        <w:t>The CPA Journal - Estad</w:t>
      </w:r>
      <w:r>
        <w:rPr>
          <w:lang w:val="es-CO"/>
        </w:rPr>
        <w:t xml:space="preserve">os Unidos de América </w:t>
      </w:r>
    </w:p>
    <w:p w:rsidR="005F51A9" w:rsidRPr="002C76E9" w:rsidRDefault="005F51A9" w:rsidP="005F51A9">
      <w:pPr>
        <w:pStyle w:val="Cuerpovademecum"/>
        <w:rPr>
          <w:lang w:val="en-US"/>
        </w:rPr>
      </w:pPr>
      <w:r w:rsidRPr="0027580E">
        <w:rPr>
          <w:rStyle w:val="Hipervnculo"/>
          <w:lang w:val="es-CO"/>
        </w:rPr>
        <w:t xml:space="preserve"> </w:t>
      </w:r>
      <w:hyperlink r:id="rId763" w:history="1">
        <w:r w:rsidRPr="0027580E">
          <w:rPr>
            <w:rStyle w:val="Hipervnculo"/>
            <w:lang w:val="en-US"/>
          </w:rPr>
          <w:t xml:space="preserve">Employee Retention: The State of Engagement in </w:t>
        </w:r>
        <w:proofErr w:type="gramStart"/>
        <w:r w:rsidRPr="0027580E">
          <w:rPr>
            <w:rStyle w:val="Hipervnculo"/>
            <w:lang w:val="en-US"/>
          </w:rPr>
          <w:t>Public Accounting Firms and Why It Matters</w:t>
        </w:r>
        <w:proofErr w:type="gramEnd"/>
      </w:hyperlink>
      <w:r w:rsidRPr="0027580E">
        <w:rPr>
          <w:rStyle w:val="Hipervnculo"/>
          <w:lang w:val="en-US"/>
        </w:rPr>
        <w:t xml:space="preserve">  </w:t>
      </w:r>
    </w:p>
    <w:p w:rsidR="005F51A9" w:rsidRPr="0027580E" w:rsidRDefault="00581296" w:rsidP="005F51A9">
      <w:pPr>
        <w:pStyle w:val="Cuerpovademecum"/>
        <w:rPr>
          <w:lang w:val="en-US"/>
        </w:rPr>
      </w:pPr>
      <w:hyperlink r:id="rId764" w:history="1">
        <w:r w:rsidR="005F51A9" w:rsidRPr="0027580E">
          <w:rPr>
            <w:rStyle w:val="Hipervnculo"/>
            <w:lang w:val="en-US"/>
          </w:rPr>
          <w:t>The Benefits of Internal Audit Disclosures</w:t>
        </w:r>
      </w:hyperlink>
    </w:p>
    <w:p w:rsidR="005F51A9" w:rsidRPr="0027580E" w:rsidRDefault="00581296" w:rsidP="005F51A9">
      <w:pPr>
        <w:pStyle w:val="Cuerpovademecum"/>
        <w:rPr>
          <w:lang w:val="en-US"/>
        </w:rPr>
      </w:pPr>
      <w:hyperlink r:id="rId765" w:history="1">
        <w:r w:rsidR="005F51A9" w:rsidRPr="0027580E">
          <w:rPr>
            <w:rStyle w:val="Hipervnculo"/>
            <w:lang w:val="en-US"/>
          </w:rPr>
          <w:t>To Audit or Not to Audit</w:t>
        </w:r>
      </w:hyperlink>
    </w:p>
    <w:p w:rsidR="005F51A9" w:rsidRPr="0027580E" w:rsidRDefault="00581296" w:rsidP="005F51A9">
      <w:pPr>
        <w:pStyle w:val="Cuerpovademecum"/>
        <w:rPr>
          <w:lang w:val="en-US"/>
        </w:rPr>
      </w:pPr>
      <w:hyperlink r:id="rId766" w:history="1">
        <w:r w:rsidR="005F51A9" w:rsidRPr="0027580E">
          <w:rPr>
            <w:rStyle w:val="Hipervnculo"/>
            <w:lang w:val="en-US"/>
          </w:rPr>
          <w:t>Avoiding Litigation When Auditing Government Contractors</w:t>
        </w:r>
      </w:hyperlink>
    </w:p>
    <w:p w:rsidR="005F51A9" w:rsidRPr="0027580E" w:rsidRDefault="00581296" w:rsidP="005F51A9">
      <w:pPr>
        <w:pStyle w:val="Cuerpovademecum"/>
        <w:rPr>
          <w:lang w:val="en-US"/>
        </w:rPr>
      </w:pPr>
      <w:hyperlink r:id="rId767" w:history="1">
        <w:r w:rsidR="005F51A9" w:rsidRPr="0027580E">
          <w:rPr>
            <w:rStyle w:val="Hipervnculo"/>
            <w:lang w:val="en-US"/>
          </w:rPr>
          <w:t>Analyzing the LinkedIn Profiles of Audit Partners</w:t>
        </w:r>
      </w:hyperlink>
    </w:p>
    <w:p w:rsidR="005F51A9" w:rsidRPr="0027580E" w:rsidRDefault="00581296" w:rsidP="005F51A9">
      <w:pPr>
        <w:pStyle w:val="Cuerpovademecum"/>
        <w:rPr>
          <w:lang w:val="en-US"/>
        </w:rPr>
      </w:pPr>
      <w:hyperlink r:id="rId768" w:history="1">
        <w:proofErr w:type="gramStart"/>
        <w:r w:rsidR="005F51A9" w:rsidRPr="0027580E">
          <w:rPr>
            <w:rStyle w:val="Hipervnculo"/>
            <w:lang w:val="en-US"/>
          </w:rPr>
          <w:t>What’s</w:t>
        </w:r>
        <w:proofErr w:type="gramEnd"/>
        <w:r w:rsidR="005F51A9" w:rsidRPr="0027580E">
          <w:rPr>
            <w:rStyle w:val="Hipervnculo"/>
            <w:lang w:val="en-US"/>
          </w:rPr>
          <w:t xml:space="preserve"> Happening at the Public Company Accounting Oversight Board</w:t>
        </w:r>
      </w:hyperlink>
    </w:p>
    <w:p w:rsidR="005F51A9" w:rsidRPr="0027580E" w:rsidRDefault="00581296" w:rsidP="005F51A9">
      <w:pPr>
        <w:pStyle w:val="Cuerpovademecum"/>
        <w:rPr>
          <w:lang w:val="en-US"/>
        </w:rPr>
      </w:pPr>
      <w:hyperlink r:id="rId769" w:history="1">
        <w:r w:rsidR="005F51A9" w:rsidRPr="0027580E">
          <w:rPr>
            <w:rStyle w:val="Hipervnculo"/>
            <w:lang w:val="en-US"/>
          </w:rPr>
          <w:t xml:space="preserve">The PCAOB as Third-party </w:t>
        </w:r>
        <w:proofErr w:type="gramStart"/>
        <w:r w:rsidR="005F51A9" w:rsidRPr="0027580E">
          <w:rPr>
            <w:rStyle w:val="Hipervnculo"/>
            <w:lang w:val="en-US"/>
          </w:rPr>
          <w:t>Payer</w:t>
        </w:r>
      </w:hyperlink>
      <w:r w:rsidR="00AB2897">
        <w:rPr>
          <w:lang w:val="en-US"/>
        </w:rPr>
        <w:t xml:space="preserve"> </w:t>
      </w:r>
      <w:r w:rsidR="005F51A9" w:rsidRPr="0027580E">
        <w:rPr>
          <w:lang w:val="en-US"/>
        </w:rPr>
        <w:t>A</w:t>
      </w:r>
      <w:proofErr w:type="gramEnd"/>
      <w:r w:rsidR="005F51A9" w:rsidRPr="0027580E">
        <w:rPr>
          <w:lang w:val="en-US"/>
        </w:rPr>
        <w:t xml:space="preserve"> Proposal to Address Concerns over Public Company Auditor Independence</w:t>
      </w:r>
    </w:p>
    <w:p w:rsidR="005F51A9" w:rsidRPr="0027580E" w:rsidRDefault="00581296" w:rsidP="005F51A9">
      <w:pPr>
        <w:pStyle w:val="Cuerpovademecum"/>
        <w:rPr>
          <w:lang w:val="en-US"/>
        </w:rPr>
      </w:pPr>
      <w:hyperlink r:id="rId770" w:history="1">
        <w:proofErr w:type="gramStart"/>
        <w:r w:rsidR="005F51A9" w:rsidRPr="0027580E">
          <w:rPr>
            <w:rStyle w:val="Hipervnculo"/>
            <w:lang w:val="en-US"/>
          </w:rPr>
          <w:t>What’s</w:t>
        </w:r>
        <w:proofErr w:type="gramEnd"/>
        <w:r w:rsidR="005F51A9" w:rsidRPr="0027580E">
          <w:rPr>
            <w:rStyle w:val="Hipervnculo"/>
            <w:lang w:val="en-US"/>
          </w:rPr>
          <w:t xml:space="preserve"> Happening at the SEC</w:t>
        </w:r>
      </w:hyperlink>
    </w:p>
    <w:p w:rsidR="005F51A9" w:rsidRDefault="00581296" w:rsidP="005F51A9">
      <w:pPr>
        <w:pStyle w:val="Cuerpovademecum"/>
        <w:rPr>
          <w:rStyle w:val="Hipervnculo"/>
          <w:lang w:val="en-US"/>
        </w:rPr>
      </w:pPr>
      <w:hyperlink r:id="rId771" w:history="1">
        <w:r w:rsidR="005F51A9" w:rsidRPr="0027580E">
          <w:rPr>
            <w:rStyle w:val="Hipervnculo"/>
            <w:lang w:val="en-US"/>
          </w:rPr>
          <w:t>Rationalizing Fraud</w:t>
        </w:r>
      </w:hyperlink>
    </w:p>
    <w:p w:rsidR="00DD07AF" w:rsidRPr="0027580E" w:rsidRDefault="00DD07AF" w:rsidP="005F51A9">
      <w:pPr>
        <w:pStyle w:val="Cuerpovademecum"/>
        <w:rPr>
          <w:lang w:val="en-US"/>
        </w:rPr>
      </w:pPr>
    </w:p>
    <w:p w:rsidR="005F51A9" w:rsidRPr="00EA690B"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Default="005F51A9" w:rsidP="005F51A9">
      <w:pPr>
        <w:pStyle w:val="Cuerpovademecum"/>
        <w:rPr>
          <w:lang w:val="en-US"/>
        </w:rPr>
      </w:pPr>
    </w:p>
    <w:p w:rsidR="005F51A9" w:rsidRDefault="005F51A9" w:rsidP="005F51A9">
      <w:pPr>
        <w:pStyle w:val="Cuerpovademecum"/>
        <w:rPr>
          <w:rFonts w:eastAsia="Liberation Serif"/>
          <w:b/>
          <w:color w:val="984806"/>
          <w:szCs w:val="20"/>
          <w:lang w:val="es-CO"/>
        </w:rPr>
      </w:pPr>
      <w:r w:rsidRPr="00583338">
        <w:rPr>
          <w:rFonts w:eastAsia="Liberation Serif"/>
          <w:b/>
          <w:color w:val="984806"/>
          <w:szCs w:val="20"/>
          <w:lang w:val="es-CO"/>
        </w:rPr>
        <w:t>Unidad Administrativa Especial de Información y Análisis Financiero (UIAF) - Colombia – Noticias</w:t>
      </w:r>
    </w:p>
    <w:p w:rsidR="005F51A9" w:rsidRDefault="00581296" w:rsidP="005F51A9">
      <w:pPr>
        <w:pStyle w:val="Cuerpovademecum"/>
        <w:rPr>
          <w:rFonts w:eastAsia="Liberation Serif"/>
          <w:color w:val="984806"/>
          <w:szCs w:val="20"/>
          <w:lang w:val="es-CO"/>
        </w:rPr>
      </w:pPr>
      <w:hyperlink r:id="rId772" w:history="1">
        <w:r w:rsidR="005F51A9" w:rsidRPr="00583338">
          <w:rPr>
            <w:rStyle w:val="Hipervnculo"/>
            <w:rFonts w:eastAsia="Liberation Serif"/>
            <w:szCs w:val="20"/>
            <w:lang w:val="es-CO"/>
          </w:rPr>
          <w:t>El 2 de mayo habrá Foro Virtual con Revisores Fiscales y Contadores</w:t>
        </w:r>
      </w:hyperlink>
      <w:r w:rsidR="00AB2897">
        <w:rPr>
          <w:rFonts w:eastAsia="Liberation Serif"/>
          <w:color w:val="984806"/>
          <w:szCs w:val="20"/>
          <w:lang w:val="es-CO"/>
        </w:rPr>
        <w:t xml:space="preserve"> </w:t>
      </w:r>
    </w:p>
    <w:p w:rsidR="005F51A9" w:rsidRPr="00583338" w:rsidRDefault="00581296" w:rsidP="005F51A9">
      <w:pPr>
        <w:pStyle w:val="Cuerpovademecum"/>
        <w:rPr>
          <w:rFonts w:eastAsia="Liberation Serif"/>
          <w:color w:val="984806"/>
          <w:szCs w:val="20"/>
          <w:lang w:val="es-CO"/>
        </w:rPr>
      </w:pPr>
      <w:hyperlink r:id="rId773" w:history="1">
        <w:r w:rsidR="005F51A9" w:rsidRPr="00583338">
          <w:rPr>
            <w:rStyle w:val="Hipervnculo"/>
            <w:rFonts w:eastAsia="Liberation Serif"/>
            <w:szCs w:val="20"/>
            <w:lang w:val="es-CO"/>
          </w:rPr>
          <w:t>INIF y UIAF se unen para cerrarle la puerta al fraude</w:t>
        </w:r>
      </w:hyperlink>
    </w:p>
    <w:p w:rsidR="005F51A9" w:rsidRPr="00583338" w:rsidRDefault="00581296" w:rsidP="005F51A9">
      <w:pPr>
        <w:pStyle w:val="Cuerpovademecum"/>
        <w:rPr>
          <w:rFonts w:eastAsia="Liberation Serif"/>
          <w:color w:val="984806"/>
          <w:szCs w:val="20"/>
          <w:lang w:val="es-CO"/>
        </w:rPr>
      </w:pPr>
      <w:hyperlink r:id="rId774" w:history="1">
        <w:r w:rsidR="005F51A9" w:rsidRPr="00583338">
          <w:rPr>
            <w:rStyle w:val="Hipervnculo"/>
            <w:rFonts w:eastAsia="Liberation Serif"/>
            <w:szCs w:val="20"/>
            <w:lang w:val="es-CO"/>
          </w:rPr>
          <w:t>"Nuestra gran misión es la protección de la economía nacional": Director de la UIAF en la II Tertulia Antifraude de INIF</w:t>
        </w:r>
      </w:hyperlink>
    </w:p>
    <w:p w:rsidR="005F51A9" w:rsidRDefault="00581296" w:rsidP="005F51A9">
      <w:pPr>
        <w:pStyle w:val="Cuerpovademecum"/>
        <w:rPr>
          <w:rStyle w:val="Hipervnculo"/>
          <w:rFonts w:eastAsia="Liberation Serif"/>
          <w:szCs w:val="20"/>
          <w:lang w:val="es-CO"/>
        </w:rPr>
      </w:pPr>
      <w:hyperlink r:id="rId775" w:history="1">
        <w:r w:rsidR="005F51A9" w:rsidRPr="00583338">
          <w:rPr>
            <w:rStyle w:val="Hipervnculo"/>
            <w:rFonts w:eastAsia="Liberation Serif"/>
            <w:szCs w:val="20"/>
            <w:lang w:val="es-CO"/>
          </w:rPr>
          <w:t>Defraudación o evasión tributaria, nuevo delito fuente del lavado de activos</w:t>
        </w:r>
      </w:hyperlink>
    </w:p>
    <w:p w:rsidR="005F51A9" w:rsidRPr="00035385" w:rsidRDefault="005F51A9" w:rsidP="00035385">
      <w:pPr>
        <w:pStyle w:val="Cuerpovademecum"/>
        <w:rPr>
          <w:rFonts w:eastAsia="Liberation Serif"/>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035385" w:rsidRDefault="005F51A9" w:rsidP="00035385">
      <w:pPr>
        <w:pStyle w:val="Cuerpovademecum"/>
        <w:rPr>
          <w:rFonts w:eastAsia="Liberation Serif"/>
        </w:rPr>
      </w:pPr>
    </w:p>
    <w:p w:rsidR="005F51A9" w:rsidRPr="0027580E" w:rsidRDefault="005F51A9" w:rsidP="005F51A9">
      <w:pPr>
        <w:pStyle w:val="Estilo10"/>
        <w:rPr>
          <w:lang w:val="en-US"/>
        </w:rPr>
      </w:pPr>
      <w:r w:rsidRPr="0027580E">
        <w:rPr>
          <w:lang w:val="en-US"/>
        </w:rPr>
        <w:t>United Nations Development Programme (UNDP) - Internacional - Noticias</w:t>
      </w:r>
    </w:p>
    <w:p w:rsidR="005F51A9" w:rsidRPr="00583338" w:rsidRDefault="00581296" w:rsidP="005F51A9">
      <w:pPr>
        <w:pStyle w:val="Cuerpovademecum"/>
        <w:rPr>
          <w:rFonts w:eastAsia="Liberation Serif"/>
          <w:color w:val="984806"/>
          <w:szCs w:val="20"/>
          <w:lang w:val="es-CO"/>
        </w:rPr>
      </w:pPr>
      <w:hyperlink r:id="rId776" w:history="1">
        <w:r w:rsidR="005F51A9" w:rsidRPr="00583338">
          <w:rPr>
            <w:rStyle w:val="Hipervnculo"/>
            <w:rFonts w:eastAsia="Liberation Serif"/>
            <w:szCs w:val="20"/>
            <w:lang w:val="es-CO"/>
          </w:rPr>
          <w:t>Experto internacional en lucha contra la corrupción visitó Colombia para compartir experiencias globales en prevención</w:t>
        </w:r>
      </w:hyperlink>
    </w:p>
    <w:p w:rsidR="005F51A9" w:rsidRPr="00035385" w:rsidRDefault="005F51A9" w:rsidP="00035385">
      <w:pPr>
        <w:pStyle w:val="Cuerpovademecum"/>
        <w:rPr>
          <w:rFonts w:eastAsia="Liberation Serif"/>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035385" w:rsidRDefault="005F51A9" w:rsidP="00035385">
      <w:pPr>
        <w:pStyle w:val="Cuerpovademecum"/>
        <w:rPr>
          <w:rFonts w:eastAsia="Liberation Serif"/>
        </w:rPr>
      </w:pPr>
    </w:p>
    <w:p w:rsidR="005F51A9" w:rsidRPr="0027580E" w:rsidRDefault="005F51A9" w:rsidP="005F51A9">
      <w:pPr>
        <w:pStyle w:val="Estilo10"/>
        <w:rPr>
          <w:lang w:val="en-US"/>
        </w:rPr>
      </w:pPr>
      <w:r w:rsidRPr="0027580E">
        <w:rPr>
          <w:lang w:val="en-US"/>
        </w:rPr>
        <w:t xml:space="preserve">Union of Accountants - República Checa – Noticias </w:t>
      </w:r>
    </w:p>
    <w:p w:rsidR="005F51A9" w:rsidRPr="00583338" w:rsidRDefault="00581296" w:rsidP="005F51A9">
      <w:pPr>
        <w:pStyle w:val="Cuerpovademecum"/>
        <w:rPr>
          <w:rFonts w:eastAsia="Liberation Serif"/>
          <w:color w:val="984806"/>
          <w:szCs w:val="20"/>
          <w:lang w:val="es-CO"/>
        </w:rPr>
      </w:pPr>
      <w:hyperlink r:id="rId777" w:history="1">
        <w:r w:rsidR="005F51A9" w:rsidRPr="00583338">
          <w:rPr>
            <w:rStyle w:val="Hipervnculo"/>
            <w:rFonts w:eastAsia="Liberation Serif"/>
            <w:szCs w:val="20"/>
            <w:lang w:val="es-CO"/>
          </w:rPr>
          <w:t>Cuestionario para la práctica de contadores</w:t>
        </w:r>
      </w:hyperlink>
    </w:p>
    <w:p w:rsidR="005F51A9" w:rsidRPr="00583338" w:rsidRDefault="00581296" w:rsidP="005F51A9">
      <w:pPr>
        <w:pStyle w:val="Cuerpovademecum"/>
        <w:rPr>
          <w:rFonts w:eastAsia="Liberation Serif"/>
          <w:color w:val="984806"/>
          <w:szCs w:val="20"/>
          <w:lang w:val="es-CO"/>
        </w:rPr>
      </w:pPr>
      <w:hyperlink r:id="rId778" w:history="1">
        <w:r w:rsidR="005F51A9" w:rsidRPr="00583338">
          <w:rPr>
            <w:rStyle w:val="Hipervnculo"/>
            <w:rFonts w:eastAsia="Liberation Serif"/>
            <w:szCs w:val="20"/>
            <w:lang w:val="es-CO"/>
          </w:rPr>
          <w:t>Quiero mejorar nuestra reputación, dice el nuevo jefe de gestión financiera-menciona la cooperación con la cámara de asesores fiscales de la República Checa y la Asociación de contadores</w:t>
        </w:r>
      </w:hyperlink>
    </w:p>
    <w:p w:rsidR="005F51A9" w:rsidRPr="00583338" w:rsidRDefault="00581296" w:rsidP="005F51A9">
      <w:pPr>
        <w:pStyle w:val="Cuerpovademecum"/>
        <w:rPr>
          <w:rFonts w:eastAsia="Liberation Serif"/>
          <w:color w:val="984806"/>
          <w:szCs w:val="20"/>
          <w:lang w:val="es-CO"/>
        </w:rPr>
      </w:pPr>
      <w:hyperlink r:id="rId779" w:history="1">
        <w:r w:rsidR="005F51A9" w:rsidRPr="00583338">
          <w:rPr>
            <w:rStyle w:val="Hipervnculo"/>
            <w:rFonts w:eastAsia="Liberation Serif"/>
            <w:szCs w:val="20"/>
            <w:lang w:val="es-CO"/>
          </w:rPr>
          <w:t>Consulta pública sobre el concepto de la nueva legislación contable</w:t>
        </w:r>
      </w:hyperlink>
    </w:p>
    <w:p w:rsidR="005F51A9" w:rsidRPr="00035385" w:rsidRDefault="005F51A9" w:rsidP="00035385">
      <w:pPr>
        <w:pStyle w:val="Cuerpovademecum"/>
        <w:rPr>
          <w:rFonts w:eastAsia="Liberation Serif"/>
        </w:rPr>
      </w:pPr>
    </w:p>
    <w:p w:rsidR="005F51A9" w:rsidRPr="00EA690B"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404539" w:rsidRDefault="005F51A9" w:rsidP="005F51A9">
      <w:pPr>
        <w:pStyle w:val="Cuerpovademecum"/>
        <w:rPr>
          <w:lang w:val="en-US"/>
        </w:rPr>
      </w:pPr>
    </w:p>
    <w:p w:rsidR="005F51A9" w:rsidRPr="0027580E" w:rsidRDefault="005F51A9" w:rsidP="005F51A9">
      <w:pPr>
        <w:pStyle w:val="Estilo10"/>
        <w:rPr>
          <w:lang w:val="en-US"/>
        </w:rPr>
      </w:pPr>
      <w:r w:rsidRPr="0027580E">
        <w:rPr>
          <w:lang w:val="en-US"/>
        </w:rPr>
        <w:t>Vietnam Association of Certified Public Accountants (VACPA) - Vietnam – Noticias</w:t>
      </w:r>
    </w:p>
    <w:p w:rsidR="005F51A9" w:rsidRPr="00583338" w:rsidRDefault="00581296" w:rsidP="005F51A9">
      <w:pPr>
        <w:pStyle w:val="Cuerpovademecum"/>
        <w:rPr>
          <w:lang w:val="es-CO"/>
        </w:rPr>
      </w:pPr>
      <w:hyperlink r:id="rId780" w:history="1">
        <w:r w:rsidR="005F51A9" w:rsidRPr="00583338">
          <w:rPr>
            <w:rStyle w:val="Hipervnculo"/>
            <w:lang w:val="es-CO"/>
          </w:rPr>
          <w:t>El Decreto 05/2019/NĐ-CP el 22/01/2019 de auditoría interna</w:t>
        </w:r>
      </w:hyperlink>
    </w:p>
    <w:p w:rsidR="005F51A9" w:rsidRPr="00583338" w:rsidRDefault="00581296" w:rsidP="005F51A9">
      <w:pPr>
        <w:pStyle w:val="Cuerpovademecum"/>
        <w:rPr>
          <w:lang w:val="es-CO"/>
        </w:rPr>
      </w:pPr>
      <w:hyperlink r:id="rId781" w:history="1">
        <w:r w:rsidR="005F51A9" w:rsidRPr="00583338">
          <w:rPr>
            <w:rStyle w:val="Hipervnculo"/>
            <w:lang w:val="es-CO"/>
          </w:rPr>
          <w:t>Decisión Nº 01/2018/QD-KTNN guía de auditoría enfoque sobre evaluación de riesgos y determinar las cenizas de la críticas...</w:t>
        </w:r>
      </w:hyperlink>
    </w:p>
    <w:p w:rsidR="005F51A9" w:rsidRDefault="00581296" w:rsidP="005F51A9">
      <w:pPr>
        <w:pStyle w:val="Cuerpovademecum"/>
        <w:rPr>
          <w:rStyle w:val="Hipervnculo"/>
          <w:lang w:val="es-CO"/>
        </w:rPr>
      </w:pPr>
      <w:hyperlink r:id="rId782" w:history="1">
        <w:r w:rsidR="005F51A9" w:rsidRPr="00583338">
          <w:rPr>
            <w:rStyle w:val="Hipervnculo"/>
            <w:lang w:val="es-CO"/>
          </w:rPr>
          <w:t>VACPA siguió la cadena llevó a cabo el seminario "innovación-contabilidad, auditoría profesión" en Nha Trang</w:t>
        </w:r>
      </w:hyperlink>
    </w:p>
    <w:p w:rsidR="00035385" w:rsidRPr="00583338" w:rsidRDefault="00035385" w:rsidP="005F51A9">
      <w:pPr>
        <w:pStyle w:val="Cuerpovademecum"/>
        <w:rPr>
          <w:lang w:val="es-CO"/>
        </w:rPr>
      </w:pPr>
    </w:p>
    <w:p w:rsidR="005F51A9" w:rsidRPr="00EA690B"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9D0198" w:rsidRDefault="005F51A9" w:rsidP="00035385">
      <w:pPr>
        <w:pStyle w:val="Cuerpovademecum"/>
        <w:rPr>
          <w:lang w:val="es-CO"/>
        </w:rPr>
      </w:pPr>
    </w:p>
    <w:p w:rsidR="005F51A9" w:rsidRPr="00583338" w:rsidRDefault="005F51A9" w:rsidP="005F51A9">
      <w:pPr>
        <w:pStyle w:val="Estilo10"/>
        <w:rPr>
          <w:lang w:val="es-CO"/>
        </w:rPr>
      </w:pPr>
      <w:r w:rsidRPr="00D65AB3">
        <w:rPr>
          <w:lang w:val="es-CO"/>
        </w:rPr>
        <w:t>World Bank - Internacional - Noticias y publicaciones</w:t>
      </w:r>
      <w:r>
        <w:rPr>
          <w:lang w:val="es-CO"/>
        </w:rPr>
        <w:t xml:space="preserve"> </w:t>
      </w:r>
    </w:p>
    <w:p w:rsidR="005F51A9" w:rsidRPr="0027580E" w:rsidRDefault="00581296" w:rsidP="005F51A9">
      <w:pPr>
        <w:pStyle w:val="Cuerpovademecum"/>
        <w:rPr>
          <w:rStyle w:val="Hipervnculo"/>
          <w:lang w:val="en-US"/>
        </w:rPr>
      </w:pPr>
      <w:hyperlink r:id="rId783" w:anchor="49" w:history="1">
        <w:r w:rsidR="005F51A9" w:rsidRPr="0027580E">
          <w:rPr>
            <w:rStyle w:val="Hipervnculo"/>
            <w:lang w:val="en-US"/>
          </w:rPr>
          <w:t>New Publication: "Internal Audit Key Performance Indicators"</w:t>
        </w:r>
      </w:hyperlink>
    </w:p>
    <w:p w:rsidR="005F51A9" w:rsidRPr="000A479E" w:rsidRDefault="005F51A9" w:rsidP="005F51A9">
      <w:pPr>
        <w:pStyle w:val="Cuerpovademecum"/>
        <w:rPr>
          <w:lang w:val="en-US"/>
        </w:rPr>
      </w:pPr>
    </w:p>
    <w:p w:rsidR="005F51A9" w:rsidRDefault="005F51A9" w:rsidP="005F51A9">
      <w:pPr>
        <w:pStyle w:val="Cuerpovademecum"/>
        <w:jc w:val="center"/>
        <w:rPr>
          <w:rFonts w:cs="Palatino Linotype"/>
          <w:sz w:val="40"/>
          <w:szCs w:val="40"/>
          <w:lang w:val="es-CO"/>
        </w:rPr>
      </w:pPr>
      <w:r w:rsidRPr="00413B87">
        <w:rPr>
          <w:rFonts w:cs="Palatino Linotype"/>
          <w:sz w:val="40"/>
          <w:szCs w:val="40"/>
          <w:lang w:val="es-CO"/>
        </w:rPr>
        <w:sym w:font="Wingdings 2" w:char="F068"/>
      </w:r>
    </w:p>
    <w:p w:rsidR="005F51A9" w:rsidRPr="009D0198" w:rsidRDefault="005F51A9" w:rsidP="005F51A9">
      <w:pPr>
        <w:pStyle w:val="Cuerpovademecum"/>
        <w:rPr>
          <w:rFonts w:cs="Palatino Linotype"/>
          <w:szCs w:val="20"/>
          <w:lang w:val="es-CO"/>
        </w:rPr>
      </w:pPr>
    </w:p>
    <w:p w:rsidR="005F51A9" w:rsidRPr="0027580E" w:rsidRDefault="005F51A9" w:rsidP="005F51A9">
      <w:pPr>
        <w:pStyle w:val="Estilo10"/>
        <w:rPr>
          <w:lang w:val="en-US"/>
        </w:rPr>
      </w:pPr>
      <w:r w:rsidRPr="0027580E">
        <w:rPr>
          <w:lang w:val="en-US"/>
        </w:rPr>
        <w:t xml:space="preserve">XBRL Internacional - Internacional – Noticias </w:t>
      </w:r>
    </w:p>
    <w:p w:rsidR="005F51A9" w:rsidRPr="0027580E" w:rsidRDefault="00581296" w:rsidP="005F51A9">
      <w:pPr>
        <w:pStyle w:val="Cuerpovademecum"/>
        <w:rPr>
          <w:color w:val="0000FF"/>
          <w:u w:val="single"/>
          <w:lang w:val="en-US"/>
        </w:rPr>
      </w:pPr>
      <w:hyperlink r:id="rId784" w:history="1">
        <w:r w:rsidR="005F51A9" w:rsidRPr="0027580E">
          <w:rPr>
            <w:rStyle w:val="Hipervnculo"/>
            <w:lang w:val="en-US"/>
          </w:rPr>
          <w:t>SEC Propose XBRL for Insurance Disclosures</w:t>
        </w:r>
      </w:hyperlink>
    </w:p>
    <w:p w:rsidR="005F51A9" w:rsidRPr="0027580E" w:rsidRDefault="00581296" w:rsidP="005F51A9">
      <w:pPr>
        <w:pStyle w:val="Cuerpovademecum"/>
        <w:rPr>
          <w:color w:val="0000FF"/>
          <w:u w:val="single"/>
          <w:lang w:val="en-US"/>
        </w:rPr>
      </w:pPr>
      <w:hyperlink r:id="rId785" w:history="1">
        <w:r w:rsidR="005F51A9" w:rsidRPr="0027580E">
          <w:rPr>
            <w:rStyle w:val="Hipervnculo"/>
            <w:lang w:val="en-US"/>
          </w:rPr>
          <w:t>SEC Roundtable to Consider Short-Termism</w:t>
        </w:r>
      </w:hyperlink>
    </w:p>
    <w:p w:rsidR="005F51A9" w:rsidRPr="0027580E" w:rsidRDefault="00581296" w:rsidP="005F51A9">
      <w:pPr>
        <w:pStyle w:val="Cuerpovademecum"/>
        <w:rPr>
          <w:color w:val="0000FF"/>
          <w:u w:val="single"/>
          <w:lang w:val="en-US"/>
        </w:rPr>
      </w:pPr>
      <w:hyperlink r:id="rId786" w:history="1">
        <w:r w:rsidR="005F51A9" w:rsidRPr="0027580E">
          <w:rPr>
            <w:rStyle w:val="Hipervnculo"/>
            <w:lang w:val="en-US"/>
          </w:rPr>
          <w:t>SEC Propose Filer Definition Change</w:t>
        </w:r>
      </w:hyperlink>
    </w:p>
    <w:p w:rsidR="005F51A9" w:rsidRPr="0027580E" w:rsidRDefault="00581296" w:rsidP="005F51A9">
      <w:pPr>
        <w:pStyle w:val="Cuerpovademecum"/>
        <w:rPr>
          <w:color w:val="0000FF"/>
          <w:u w:val="single"/>
          <w:lang w:val="en-US"/>
        </w:rPr>
      </w:pPr>
      <w:hyperlink r:id="rId787" w:history="1">
        <w:r w:rsidR="005F51A9" w:rsidRPr="0027580E">
          <w:rPr>
            <w:rStyle w:val="Hipervnculo"/>
            <w:lang w:val="en-US"/>
          </w:rPr>
          <w:t>SEC Propose Amendments to Acquisitions and Dispositions Disclosures</w:t>
        </w:r>
      </w:hyperlink>
    </w:p>
    <w:p w:rsidR="005F51A9" w:rsidRPr="0027580E" w:rsidRDefault="00581296" w:rsidP="005F51A9">
      <w:pPr>
        <w:pStyle w:val="Cuerpovademecum"/>
        <w:rPr>
          <w:color w:val="0000FF"/>
          <w:u w:val="single"/>
          <w:lang w:val="en-US"/>
        </w:rPr>
      </w:pPr>
      <w:hyperlink r:id="rId788" w:history="1">
        <w:r w:rsidR="005F51A9" w:rsidRPr="0027580E">
          <w:rPr>
            <w:rStyle w:val="Hipervnculo"/>
            <w:lang w:val="en-US"/>
          </w:rPr>
          <w:t>A Deep Dive into SEC Amendments</w:t>
        </w:r>
      </w:hyperlink>
    </w:p>
    <w:p w:rsidR="005F51A9" w:rsidRDefault="00581296" w:rsidP="005F51A9">
      <w:pPr>
        <w:pStyle w:val="Cuerpovademecum"/>
        <w:rPr>
          <w:rStyle w:val="Hipervnculo"/>
          <w:lang w:val="en-US"/>
        </w:rPr>
      </w:pPr>
      <w:hyperlink r:id="rId789" w:history="1">
        <w:r w:rsidR="005F51A9" w:rsidRPr="0027580E">
          <w:rPr>
            <w:rStyle w:val="Hipervnculo"/>
            <w:lang w:val="en-US"/>
          </w:rPr>
          <w:t>SEC Proposes XBRL for Specialised Capital</w:t>
        </w:r>
      </w:hyperlink>
    </w:p>
    <w:p w:rsidR="00035385" w:rsidRDefault="00035385" w:rsidP="00035385">
      <w:pPr>
        <w:pStyle w:val="Cuerpovademecum"/>
        <w:jc w:val="center"/>
        <w:rPr>
          <w:rFonts w:cs="Palatino Linotype"/>
          <w:sz w:val="40"/>
          <w:szCs w:val="40"/>
          <w:lang w:val="es-CO"/>
        </w:rPr>
      </w:pPr>
      <w:r w:rsidRPr="00413B87">
        <w:rPr>
          <w:rFonts w:cs="Palatino Linotype"/>
          <w:sz w:val="40"/>
          <w:szCs w:val="40"/>
          <w:lang w:val="es-CO"/>
        </w:rPr>
        <w:sym w:font="Wingdings 2" w:char="F068"/>
      </w:r>
    </w:p>
    <w:p w:rsidR="00035385" w:rsidRDefault="00035385" w:rsidP="005F51A9">
      <w:pPr>
        <w:pStyle w:val="Cuerpovademecum"/>
        <w:rPr>
          <w:rStyle w:val="Hipervnculo"/>
          <w:lang w:val="en-US"/>
        </w:rPr>
      </w:pPr>
    </w:p>
    <w:p w:rsidR="005F51A9" w:rsidRDefault="005F51A9">
      <w:pPr>
        <w:rPr>
          <w:rStyle w:val="Hipervnculo"/>
          <w:rFonts w:ascii="Palatino Linotype" w:hAnsi="Palatino Linotype"/>
          <w:sz w:val="20"/>
          <w:lang w:val="en-US"/>
        </w:rPr>
      </w:pPr>
      <w:r>
        <w:rPr>
          <w:rStyle w:val="Hipervnculo"/>
          <w:lang w:val="en-US"/>
        </w:rPr>
        <w:br w:type="page"/>
      </w:r>
    </w:p>
    <w:p w:rsidR="00974F8A" w:rsidRPr="00B41A99" w:rsidRDefault="00482D0E" w:rsidP="005961C3">
      <w:pPr>
        <w:pStyle w:val="Cuerpovademecum"/>
        <w:rPr>
          <w:lang w:val="en-US"/>
        </w:rPr>
      </w:pPr>
      <w:r w:rsidRPr="00B41A99">
        <w:rPr>
          <w:noProof/>
          <w:lang w:val="es-CO" w:eastAsia="es-CO"/>
        </w:rPr>
        <mc:AlternateContent>
          <mc:Choice Requires="wps">
            <w:drawing>
              <wp:inline distT="0" distB="0" distL="0" distR="0" wp14:anchorId="20E51FE8" wp14:editId="1105DBF4">
                <wp:extent cx="5610860" cy="467995"/>
                <wp:effectExtent l="9525" t="9525" r="38100" b="47625"/>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5BE7" w:rsidRPr="00A80A73" w:rsidRDefault="00C15BE7" w:rsidP="00482D0E">
                            <w:pPr>
                              <w:pStyle w:val="NormalWeb"/>
                              <w:spacing w:before="0" w:beforeAutospacing="0" w:after="0" w:afterAutospacing="0"/>
                              <w:jc w:val="center"/>
                              <w:rPr>
                                <w:sz w:val="56"/>
                                <w:szCs w:val="56"/>
                              </w:rPr>
                            </w:pPr>
                            <w:hyperlink w:anchor="_CONTABILIDAD_FINANCIERA" w:history="1">
                              <w:r w:rsidRPr="00A80A73">
                                <w:rPr>
                                  <w:rStyle w:val="Hipervnculo"/>
                                  <w:shadow/>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FINANCIERA</w:t>
                              </w:r>
                            </w:hyperlink>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20E51FE8" id="WordArt 4" o:spid="_x0000_s1028"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" filled="f" stroked="f">
                <v:stroke joinstyle="round"/>
                <o:lock v:ext="edit" shapetype="t"/>
                <v:textbox style="mso-fit-shape-to-text:t">
                  <w:txbxContent>
                    <w:p w:rsidR="00C15BE7" w:rsidRPr="00A80A73" w:rsidRDefault="00C15BE7" w:rsidP="00482D0E">
                      <w:pPr>
                        <w:pStyle w:val="NormalWeb"/>
                        <w:spacing w:before="0" w:beforeAutospacing="0" w:after="0" w:afterAutospacing="0"/>
                        <w:jc w:val="center"/>
                        <w:rPr>
                          <w:sz w:val="56"/>
                          <w:szCs w:val="56"/>
                        </w:rPr>
                      </w:pPr>
                      <w:hyperlink w:anchor="_CONTABILIDAD_FINANCIERA" w:history="1">
                        <w:r w:rsidRPr="00A80A73">
                          <w:rPr>
                            <w:rStyle w:val="Hipervnculo"/>
                            <w:shadow/>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FINANCIERA</w:t>
                        </w:r>
                      </w:hyperlink>
                    </w:p>
                  </w:txbxContent>
                </v:textbox>
                <w10:anchorlock/>
              </v:shape>
            </w:pict>
          </mc:Fallback>
        </mc:AlternateContent>
      </w:r>
      <w:bookmarkEnd w:id="4"/>
    </w:p>
    <w:p w:rsidR="00862C08" w:rsidRDefault="00862C08" w:rsidP="00862C08">
      <w:pPr>
        <w:pStyle w:val="Estilo10"/>
      </w:pPr>
      <w:bookmarkStart w:id="5" w:name="FINANCIERA"/>
      <w:bookmarkStart w:id="6" w:name="_CONTABILIDAD_GERENCIAL"/>
      <w:bookmarkEnd w:id="5"/>
      <w:r>
        <w:t xml:space="preserve">Accountants World - Estados Unidos de América – Noticias </w:t>
      </w:r>
    </w:p>
    <w:p w:rsidR="00862C08" w:rsidRDefault="00581296" w:rsidP="00862C08">
      <w:pPr>
        <w:pStyle w:val="Estilo10"/>
        <w:rPr>
          <w:b w:val="0"/>
          <w:lang w:val="en-US"/>
        </w:rPr>
      </w:pPr>
      <w:hyperlink r:id="rId790" w:history="1">
        <w:proofErr w:type="gramStart"/>
        <w:r w:rsidR="00862C08">
          <w:rPr>
            <w:rStyle w:val="Hipervnculo"/>
            <w:b w:val="0"/>
            <w:lang w:val="en-US"/>
          </w:rPr>
          <w:t>3</w:t>
        </w:r>
        <w:proofErr w:type="gramEnd"/>
        <w:r w:rsidR="00862C08">
          <w:rPr>
            <w:rStyle w:val="Hipervnculo"/>
            <w:b w:val="0"/>
            <w:lang w:val="en-US"/>
          </w:rPr>
          <w:t xml:space="preserve"> Reasons Why Accountants Should Move to an Advisory Job</w:t>
        </w:r>
      </w:hyperlink>
    </w:p>
    <w:p w:rsidR="00862C08" w:rsidRDefault="00581296" w:rsidP="00862C08">
      <w:pPr>
        <w:pStyle w:val="Cuerpovademecum"/>
        <w:rPr>
          <w:lang w:val="en-US"/>
        </w:rPr>
      </w:pPr>
      <w:hyperlink r:id="rId791" w:history="1">
        <w:r w:rsidR="00862C08">
          <w:rPr>
            <w:rStyle w:val="Hipervnculo"/>
            <w:lang w:val="en-US"/>
          </w:rPr>
          <w:t xml:space="preserve">FASB Proposes Update </w:t>
        </w:r>
        <w:proofErr w:type="gramStart"/>
        <w:r w:rsidR="00862C08">
          <w:rPr>
            <w:rStyle w:val="Hipervnculo"/>
            <w:lang w:val="en-US"/>
          </w:rPr>
          <w:t>To</w:t>
        </w:r>
        <w:proofErr w:type="gramEnd"/>
        <w:r w:rsidR="00862C08">
          <w:rPr>
            <w:rStyle w:val="Hipervnculo"/>
            <w:lang w:val="en-US"/>
          </w:rPr>
          <w:t xml:space="preserve"> Nonprofit Accounting Rules</w:t>
        </w:r>
      </w:hyperlink>
    </w:p>
    <w:p w:rsidR="00862C08" w:rsidRDefault="00581296" w:rsidP="00862C08">
      <w:pPr>
        <w:pStyle w:val="Cuerpovademecum"/>
        <w:rPr>
          <w:lang w:val="en-US"/>
        </w:rPr>
      </w:pPr>
      <w:hyperlink r:id="rId792" w:history="1">
        <w:r w:rsidR="00862C08">
          <w:rPr>
            <w:rStyle w:val="Hipervnculo"/>
            <w:lang w:val="en-US"/>
          </w:rPr>
          <w:t>Test Your Knowledge of 2018 Accounting News</w:t>
        </w:r>
      </w:hyperlink>
    </w:p>
    <w:p w:rsidR="00862C08" w:rsidRDefault="00581296" w:rsidP="00862C08">
      <w:pPr>
        <w:pStyle w:val="Cuerpovademecum"/>
        <w:rPr>
          <w:lang w:val="en-US"/>
        </w:rPr>
      </w:pPr>
      <w:hyperlink r:id="rId793" w:history="1">
        <w:r w:rsidR="00862C08">
          <w:rPr>
            <w:rStyle w:val="Hipervnculo"/>
            <w:lang w:val="en-US"/>
          </w:rPr>
          <w:t>FASB Aims to Ease Goodwill Accounting for Nonprofits</w:t>
        </w:r>
      </w:hyperlink>
    </w:p>
    <w:p w:rsidR="00862C08" w:rsidRDefault="00581296" w:rsidP="00862C08">
      <w:pPr>
        <w:pStyle w:val="Cuerpovademecum"/>
        <w:rPr>
          <w:lang w:val="en-US"/>
        </w:rPr>
      </w:pPr>
      <w:hyperlink r:id="rId794" w:history="1">
        <w:proofErr w:type="gramStart"/>
        <w:r w:rsidR="00862C08" w:rsidRPr="00862C08">
          <w:rPr>
            <w:rStyle w:val="Hipervnculo"/>
            <w:lang w:val="en-US"/>
          </w:rPr>
          <w:t>2</w:t>
        </w:r>
        <w:proofErr w:type="gramEnd"/>
        <w:r w:rsidR="00862C08" w:rsidRPr="00862C08">
          <w:rPr>
            <w:rStyle w:val="Hipervnculo"/>
            <w:lang w:val="en-US"/>
          </w:rPr>
          <w:t xml:space="preserve"> Valuation Guide Working Drafts Issued</w:t>
        </w:r>
      </w:hyperlink>
    </w:p>
    <w:p w:rsidR="00862C08" w:rsidRDefault="00581296" w:rsidP="00862C08">
      <w:pPr>
        <w:pStyle w:val="Cuerpovademecum"/>
        <w:rPr>
          <w:lang w:val="en-US"/>
        </w:rPr>
      </w:pPr>
      <w:hyperlink r:id="rId795" w:history="1">
        <w:r w:rsidR="00862C08">
          <w:rPr>
            <w:rStyle w:val="Hipervnculo"/>
            <w:lang w:val="en-US"/>
          </w:rPr>
          <w:t>How to Recognize ‘Individually Tailored’ Disclosures</w:t>
        </w:r>
      </w:hyperlink>
    </w:p>
    <w:p w:rsidR="00862C08" w:rsidRDefault="00581296" w:rsidP="00862C08">
      <w:pPr>
        <w:pStyle w:val="Cuerpovademecum"/>
        <w:rPr>
          <w:lang w:val="en-US"/>
        </w:rPr>
      </w:pPr>
      <w:hyperlink r:id="rId796" w:history="1">
        <w:r w:rsidR="00862C08">
          <w:rPr>
            <w:rStyle w:val="Hipervnculo"/>
            <w:lang w:val="en-US"/>
          </w:rPr>
          <w:t>The Big Accounting Hole</w:t>
        </w:r>
      </w:hyperlink>
    </w:p>
    <w:p w:rsidR="00862C08" w:rsidRDefault="00581296" w:rsidP="00862C08">
      <w:pPr>
        <w:pStyle w:val="Cuerpovademecum"/>
        <w:rPr>
          <w:lang w:val="en-US"/>
        </w:rPr>
      </w:pPr>
      <w:hyperlink r:id="rId797" w:history="1">
        <w:r w:rsidR="00862C08">
          <w:rPr>
            <w:rStyle w:val="Hipervnculo"/>
            <w:lang w:val="en-US"/>
          </w:rPr>
          <w:t>New Lease Standard: Comparing IFRS and U.S. GAAP</w:t>
        </w:r>
      </w:hyperlink>
    </w:p>
    <w:p w:rsidR="00862C08" w:rsidRDefault="00581296" w:rsidP="00862C08">
      <w:pPr>
        <w:pStyle w:val="Cuerpovademecum"/>
        <w:rPr>
          <w:lang w:val="en-US"/>
        </w:rPr>
      </w:pPr>
      <w:hyperlink r:id="rId798" w:history="1">
        <w:r w:rsidR="00862C08">
          <w:rPr>
            <w:rStyle w:val="Hipervnculo"/>
            <w:lang w:val="en-US"/>
          </w:rPr>
          <w:t>Art of Accounting: What a Review Report Should Cost</w:t>
        </w:r>
      </w:hyperlink>
    </w:p>
    <w:p w:rsidR="00862C08" w:rsidRDefault="00862C08" w:rsidP="00862C08">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rPr>
          <w:lang w:val="en-US"/>
        </w:rPr>
      </w:pPr>
    </w:p>
    <w:p w:rsidR="00862C08" w:rsidRDefault="00862C08" w:rsidP="00862C08">
      <w:pPr>
        <w:pStyle w:val="Estilo10"/>
        <w:rPr>
          <w:lang w:val="en-US"/>
        </w:rPr>
      </w:pPr>
      <w:r>
        <w:rPr>
          <w:lang w:val="en-US"/>
        </w:rPr>
        <w:t xml:space="preserve">Accounting Standards Board of Japan - Japón - Noticias </w:t>
      </w:r>
    </w:p>
    <w:p w:rsidR="00862C08" w:rsidRDefault="00581296" w:rsidP="00862C08">
      <w:pPr>
        <w:pStyle w:val="Cuerpovademecum"/>
        <w:rPr>
          <w:lang w:val="en-US"/>
        </w:rPr>
      </w:pPr>
      <w:hyperlink r:id="rId799" w:history="1">
        <w:r w:rsidR="00862C08">
          <w:rPr>
            <w:rStyle w:val="Hipervnculo"/>
            <w:lang w:val="en-US"/>
          </w:rPr>
          <w:t>Comment on the IASB’s Discussion Paper “Financial Instruments with Characteristics of Equity”</w:t>
        </w:r>
      </w:hyperlink>
    </w:p>
    <w:p w:rsidR="00862C08" w:rsidRDefault="00581296" w:rsidP="00862C08">
      <w:pPr>
        <w:pStyle w:val="Cuerpovademecum"/>
        <w:rPr>
          <w:lang w:val="en-US"/>
        </w:rPr>
      </w:pPr>
      <w:hyperlink r:id="rId800" w:history="1">
        <w:r w:rsidR="00862C08">
          <w:rPr>
            <w:rStyle w:val="Hipervnculo"/>
            <w:lang w:val="en-US"/>
          </w:rPr>
          <w:t>Issuance of the amendments to “Japan’s Modified International Standards (JMIS): Accounting Standards Comprising IFRSs and the ASBJ Modifications”</w:t>
        </w:r>
      </w:hyperlink>
    </w:p>
    <w:p w:rsidR="00862C08" w:rsidRDefault="00581296" w:rsidP="00862C08">
      <w:pPr>
        <w:pStyle w:val="Cuerpovademecum"/>
        <w:rPr>
          <w:lang w:val="en-US"/>
        </w:rPr>
      </w:pPr>
      <w:hyperlink r:id="rId801" w:history="1">
        <w:r w:rsidR="00862C08">
          <w:rPr>
            <w:rStyle w:val="Hipervnculo"/>
            <w:lang w:val="en-US"/>
          </w:rPr>
          <w:t>Comments on the Tentative Agenda Decision Relating to IFRS 9 and IAS39</w:t>
        </w:r>
      </w:hyperlink>
    </w:p>
    <w:p w:rsidR="00862C08" w:rsidRDefault="00581296" w:rsidP="00862C08">
      <w:pPr>
        <w:pStyle w:val="Cuerpovademecum"/>
        <w:rPr>
          <w:lang w:val="en-US"/>
        </w:rPr>
      </w:pPr>
      <w:hyperlink r:id="rId802" w:history="1">
        <w:r w:rsidR="00862C08">
          <w:rPr>
            <w:rStyle w:val="Hipervnculo"/>
            <w:lang w:val="en-US"/>
          </w:rPr>
          <w:t>Comments on the Tentative Agenda Decision Relating to IAS 27</w:t>
        </w:r>
        <w:r w:rsidR="00862C08">
          <w:rPr>
            <w:rStyle w:val="Hipervnculo"/>
            <w:rFonts w:ascii="MS Gothic" w:eastAsia="MS Gothic" w:hAnsi="MS Gothic" w:cs="MS Gothic" w:hint="eastAsia"/>
            <w:lang w:val="en-US"/>
          </w:rPr>
          <w:t>－</w:t>
        </w:r>
        <w:r w:rsidR="00862C08">
          <w:rPr>
            <w:rStyle w:val="Hipervnculo"/>
            <w:lang w:val="en-US"/>
          </w:rPr>
          <w:t>Step Acquisition</w:t>
        </w:r>
      </w:hyperlink>
    </w:p>
    <w:p w:rsidR="00862C08" w:rsidRDefault="00581296" w:rsidP="00862C08">
      <w:pPr>
        <w:pStyle w:val="Cuerpovademecum"/>
        <w:rPr>
          <w:lang w:val="en-US"/>
        </w:rPr>
      </w:pPr>
      <w:hyperlink r:id="rId803" w:history="1">
        <w:r w:rsidR="00862C08">
          <w:rPr>
            <w:rStyle w:val="Hipervnculo"/>
            <w:lang w:val="en-US"/>
          </w:rPr>
          <w:t>Comments on the Tentative Agenda Decision Relating to IFRS 15 Assessment of Promised Goods or Services</w:t>
        </w:r>
      </w:hyperlink>
    </w:p>
    <w:p w:rsidR="00862C08" w:rsidRDefault="00581296" w:rsidP="00862C08">
      <w:pPr>
        <w:pStyle w:val="Cuerpovademecum"/>
        <w:rPr>
          <w:lang w:val="en-US"/>
        </w:rPr>
      </w:pPr>
      <w:hyperlink r:id="rId804" w:history="1">
        <w:r w:rsidR="00862C08">
          <w:rPr>
            <w:rStyle w:val="Hipervnculo"/>
            <w:lang w:val="en-US"/>
          </w:rPr>
          <w:t>Comments on the Tentative Agenda Decision Relating to Holdings of Cryptocurrencies</w:t>
        </w:r>
      </w:hyperlink>
    </w:p>
    <w:p w:rsidR="00862C08" w:rsidRDefault="00581296" w:rsidP="00862C08">
      <w:pPr>
        <w:pStyle w:val="Cuerpovademecum"/>
        <w:rPr>
          <w:lang w:val="en-US"/>
        </w:rPr>
      </w:pPr>
      <w:hyperlink r:id="rId805" w:history="1">
        <w:r w:rsidR="00862C08">
          <w:rPr>
            <w:rStyle w:val="Hipervnculo"/>
            <w:lang w:val="en-US"/>
          </w:rPr>
          <w:t>Comments on IASB’s Exposure Draft Onerous Contracts – Cost of Fulfilling a Contract (Proposed amendments to IAS 37)</w:t>
        </w:r>
      </w:hyperlink>
    </w:p>
    <w:p w:rsidR="00862C08" w:rsidRDefault="00581296" w:rsidP="00862C08">
      <w:pPr>
        <w:pStyle w:val="Cuerpovademecum"/>
        <w:rPr>
          <w:lang w:val="en-US"/>
        </w:rPr>
      </w:pPr>
      <w:hyperlink r:id="rId806" w:history="1">
        <w:r w:rsidR="00862C08">
          <w:rPr>
            <w:rStyle w:val="Hipervnculo"/>
            <w:lang w:val="en-US"/>
          </w:rPr>
          <w:t>ASBJ releases the Exposure Draft of Proposed Amendments to Practical Solution on Unification of Accounting Policies Applied to Foreign Subsidiaries, etc. for Consolidated Financial Statements</w:t>
        </w:r>
      </w:hyperlink>
    </w:p>
    <w:p w:rsidR="00862C08" w:rsidRDefault="00581296" w:rsidP="00862C08">
      <w:pPr>
        <w:pStyle w:val="Cuerpovademecum"/>
        <w:rPr>
          <w:lang w:val="en-US"/>
        </w:rPr>
      </w:pPr>
      <w:hyperlink r:id="rId807" w:history="1">
        <w:r w:rsidR="00862C08">
          <w:rPr>
            <w:rStyle w:val="Hipervnculo"/>
            <w:lang w:val="en-US"/>
          </w:rPr>
          <w:t>Comments on the Tentative Agenda Decision Relating to IAS 38</w:t>
        </w:r>
      </w:hyperlink>
    </w:p>
    <w:p w:rsidR="00862C08" w:rsidRDefault="00581296" w:rsidP="00862C08">
      <w:pPr>
        <w:pStyle w:val="Cuerpovademecum"/>
        <w:rPr>
          <w:lang w:val="en-US"/>
        </w:rPr>
      </w:pPr>
      <w:hyperlink r:id="rId808" w:history="1">
        <w:r w:rsidR="00862C08">
          <w:rPr>
            <w:rStyle w:val="Hipervnculo"/>
            <w:lang w:val="en-US"/>
          </w:rPr>
          <w:t xml:space="preserve">Comments on the Tentative Agenda Decision Relating to IAS 23 </w:t>
        </w:r>
        <w:proofErr w:type="gramStart"/>
        <w:r w:rsidR="00862C08">
          <w:rPr>
            <w:rStyle w:val="Hipervnculo"/>
            <w:lang w:val="en-US"/>
          </w:rPr>
          <w:t>Over</w:t>
        </w:r>
        <w:proofErr w:type="gramEnd"/>
        <w:r w:rsidR="00862C08">
          <w:rPr>
            <w:rStyle w:val="Hipervnculo"/>
            <w:lang w:val="en-US"/>
          </w:rPr>
          <w:t xml:space="preserve"> Time Transfer of Constructed Good</w:t>
        </w:r>
      </w:hyperlink>
    </w:p>
    <w:p w:rsidR="00862C08" w:rsidRDefault="00581296" w:rsidP="00862C08">
      <w:pPr>
        <w:pStyle w:val="Cuerpovademecum"/>
        <w:rPr>
          <w:lang w:val="en-US"/>
        </w:rPr>
      </w:pPr>
      <w:hyperlink r:id="rId809" w:history="1">
        <w:r w:rsidR="00862C08">
          <w:rPr>
            <w:rStyle w:val="Hipervnculo"/>
            <w:lang w:val="en-US"/>
          </w:rPr>
          <w:t>ASBJ releases the Exposure Drafts of Accounting Standards for Fair Value Measurement, etc.</w:t>
        </w:r>
      </w:hyperlink>
    </w:p>
    <w:p w:rsidR="00862C08" w:rsidRDefault="00581296" w:rsidP="00862C08">
      <w:pPr>
        <w:pStyle w:val="Cuerpovademecum"/>
        <w:rPr>
          <w:lang w:val="en-US"/>
        </w:rPr>
      </w:pPr>
      <w:hyperlink r:id="rId810" w:history="1">
        <w:r w:rsidR="00862C08">
          <w:rPr>
            <w:rStyle w:val="Hipervnculo"/>
            <w:lang w:val="en-US"/>
          </w:rPr>
          <w:t>ASBJ issues Revised Accounting Standards for Business Combinations and its Implementation Guidance</w:t>
        </w:r>
      </w:hyperlink>
    </w:p>
    <w:p w:rsidR="00862C08" w:rsidRDefault="00862C08" w:rsidP="00862C08">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pPr>
    </w:p>
    <w:p w:rsidR="00862C08" w:rsidRDefault="00862C08" w:rsidP="00862C08">
      <w:pPr>
        <w:pStyle w:val="Estilo10"/>
      </w:pPr>
      <w:r>
        <w:t>Actualícese.com - Colombia – Noticias</w:t>
      </w:r>
    </w:p>
    <w:p w:rsidR="00862C08" w:rsidRDefault="00581296" w:rsidP="00862C08">
      <w:pPr>
        <w:pStyle w:val="Estilo10"/>
        <w:rPr>
          <w:b w:val="0"/>
          <w:lang w:val="es-CO"/>
        </w:rPr>
      </w:pPr>
      <w:hyperlink r:id="rId811" w:history="1">
        <w:r w:rsidR="00862C08">
          <w:rPr>
            <w:rStyle w:val="Hipervnculo"/>
            <w:b w:val="0"/>
            <w:lang w:val="es-CO"/>
          </w:rPr>
          <w:t>Presupuesto de la propiedad horizontal: ¿quién debe elaborarlo y qué debe contener?</w:t>
        </w:r>
      </w:hyperlink>
    </w:p>
    <w:p w:rsidR="00862C08" w:rsidRDefault="00581296" w:rsidP="00862C08">
      <w:pPr>
        <w:pStyle w:val="Estilo10"/>
        <w:rPr>
          <w:b w:val="0"/>
        </w:rPr>
      </w:pPr>
      <w:hyperlink r:id="rId812" w:history="1">
        <w:r w:rsidR="00862C08">
          <w:rPr>
            <w:rStyle w:val="Hipervnculo"/>
            <w:b w:val="0"/>
            <w:lang w:val="es-CO"/>
          </w:rPr>
          <w:t>Información financiera 2018: plazos para reportarla durante 2019 a la Supersociedades</w:t>
        </w:r>
      </w:hyperlink>
    </w:p>
    <w:p w:rsidR="00862C08" w:rsidRDefault="00581296" w:rsidP="00862C08">
      <w:pPr>
        <w:pStyle w:val="Cuerpovademecum"/>
        <w:rPr>
          <w:lang w:val="es-CO"/>
        </w:rPr>
      </w:pPr>
      <w:hyperlink r:id="rId813" w:history="1">
        <w:r w:rsidR="00862C08">
          <w:rPr>
            <w:rStyle w:val="Hipervnculo"/>
            <w:lang w:val="es-CO"/>
          </w:rPr>
          <w:t>Las noticias contables más importantes de 2018</w:t>
        </w:r>
      </w:hyperlink>
    </w:p>
    <w:p w:rsidR="00862C08" w:rsidRDefault="00581296" w:rsidP="00862C08">
      <w:pPr>
        <w:pStyle w:val="Cuerpovademecum"/>
        <w:rPr>
          <w:lang w:val="es-CO"/>
        </w:rPr>
      </w:pPr>
      <w:hyperlink r:id="rId814" w:history="1">
        <w:r w:rsidR="00862C08">
          <w:rPr>
            <w:rStyle w:val="Hipervnculo"/>
            <w:lang w:val="es-CO"/>
          </w:rPr>
          <w:t>[Infografía] Actuación profesional del contador frente a la documentación de la entidad</w:t>
        </w:r>
      </w:hyperlink>
    </w:p>
    <w:p w:rsidR="00862C08" w:rsidRDefault="00581296" w:rsidP="00862C08">
      <w:pPr>
        <w:pStyle w:val="Cuerpovademecum"/>
        <w:rPr>
          <w:lang w:val="es-CO"/>
        </w:rPr>
      </w:pPr>
      <w:hyperlink r:id="rId815" w:history="1">
        <w:r w:rsidR="00862C08">
          <w:rPr>
            <w:rStyle w:val="Hipervnculo"/>
            <w:lang w:val="es-CO"/>
          </w:rPr>
          <w:t>[Infografía] Análisis vertical de información financiera</w:t>
        </w:r>
      </w:hyperlink>
    </w:p>
    <w:p w:rsidR="00862C08" w:rsidRDefault="00581296" w:rsidP="00862C08">
      <w:pPr>
        <w:pStyle w:val="Cuerpovademecum"/>
        <w:rPr>
          <w:lang w:val="es-CO"/>
        </w:rPr>
      </w:pPr>
      <w:hyperlink r:id="rId816" w:history="1">
        <w:r w:rsidR="00862C08">
          <w:rPr>
            <w:rStyle w:val="Hipervnculo"/>
            <w:lang w:val="es-CO"/>
          </w:rPr>
          <w:t>[Infografía] Características de la información de los estados financieros</w:t>
        </w:r>
      </w:hyperlink>
    </w:p>
    <w:p w:rsidR="00862C08" w:rsidRDefault="00581296" w:rsidP="00862C08">
      <w:pPr>
        <w:pStyle w:val="Cuerpovademecum"/>
        <w:rPr>
          <w:lang w:val="es-CO"/>
        </w:rPr>
      </w:pPr>
      <w:hyperlink r:id="rId817" w:history="1">
        <w:r w:rsidR="00862C08">
          <w:rPr>
            <w:rStyle w:val="Hipervnculo"/>
            <w:lang w:val="es-CO"/>
          </w:rPr>
          <w:t>Entrega de estados financieros año 2018 para sociedades en proceso de liquidación</w:t>
        </w:r>
      </w:hyperlink>
    </w:p>
    <w:p w:rsidR="00862C08" w:rsidRDefault="00581296" w:rsidP="00862C08">
      <w:pPr>
        <w:pStyle w:val="Cuerpovademecum"/>
        <w:rPr>
          <w:lang w:val="es-CO"/>
        </w:rPr>
      </w:pPr>
      <w:hyperlink r:id="rId818" w:history="1">
        <w:r w:rsidR="00862C08">
          <w:rPr>
            <w:rStyle w:val="Hipervnculo"/>
            <w:lang w:val="es-CO"/>
          </w:rPr>
          <w:t>Solicitud de estados financieros del 2018 e informe de prácticas empresariales</w:t>
        </w:r>
      </w:hyperlink>
    </w:p>
    <w:p w:rsidR="00862C08" w:rsidRDefault="00581296" w:rsidP="00862C08">
      <w:pPr>
        <w:pStyle w:val="Cuerpovademecum"/>
        <w:rPr>
          <w:lang w:val="es-CO"/>
        </w:rPr>
      </w:pPr>
      <w:hyperlink r:id="rId819" w:history="1">
        <w:r w:rsidR="00862C08">
          <w:rPr>
            <w:rStyle w:val="Hipervnculo"/>
            <w:lang w:val="es-CO"/>
          </w:rPr>
          <w:t>Elaboración del presupuesto de una copropiedad para 2019: elementos y rubros a tener en cuenta</w:t>
        </w:r>
      </w:hyperlink>
    </w:p>
    <w:p w:rsidR="00862C08" w:rsidRDefault="00581296" w:rsidP="00862C08">
      <w:pPr>
        <w:pStyle w:val="Cuerpovademecum"/>
        <w:rPr>
          <w:lang w:val="es-CO"/>
        </w:rPr>
      </w:pPr>
      <w:hyperlink r:id="rId820" w:history="1">
        <w:r w:rsidR="00862C08">
          <w:rPr>
            <w:rStyle w:val="Hipervnculo"/>
            <w:lang w:val="es-CO"/>
          </w:rPr>
          <w:t>[Infografía] Cambio del modelo de medición de propiedades, planta y equipo en las pymes</w:t>
        </w:r>
      </w:hyperlink>
    </w:p>
    <w:p w:rsidR="00862C08" w:rsidRDefault="00581296" w:rsidP="00862C08">
      <w:pPr>
        <w:pStyle w:val="Cuerpovademecum"/>
      </w:pPr>
      <w:hyperlink r:id="rId821" w:history="1">
        <w:r w:rsidR="00862C08">
          <w:rPr>
            <w:rStyle w:val="Hipervnculo"/>
            <w:lang w:val="es-CO"/>
          </w:rPr>
          <w:t>Viabilidad de que los socios otorguen préstamos a la sociedad</w:t>
        </w:r>
      </w:hyperlink>
    </w:p>
    <w:p w:rsidR="00862C08" w:rsidRDefault="00581296" w:rsidP="00862C08">
      <w:pPr>
        <w:pStyle w:val="Cuerpovademecum"/>
        <w:rPr>
          <w:lang w:val="es-CO"/>
        </w:rPr>
      </w:pPr>
      <w:hyperlink r:id="rId822" w:history="1">
        <w:r w:rsidR="00862C08">
          <w:rPr>
            <w:rStyle w:val="Hipervnculo"/>
            <w:lang w:val="es-CO"/>
          </w:rPr>
          <w:t>Información financiera para sociedades y sujetos que no cumplen hipótesis de negocio en marcha</w:t>
        </w:r>
      </w:hyperlink>
    </w:p>
    <w:p w:rsidR="00862C08" w:rsidRDefault="00581296" w:rsidP="00862C08">
      <w:pPr>
        <w:pStyle w:val="Cuerpovademecum"/>
        <w:rPr>
          <w:lang w:val="es-CO"/>
        </w:rPr>
      </w:pPr>
      <w:hyperlink r:id="rId823" w:history="1">
        <w:r w:rsidR="00862C08">
          <w:rPr>
            <w:rStyle w:val="Hipervnculo"/>
            <w:lang w:val="es-CO"/>
          </w:rPr>
          <w:t>[Infografía] Modelos de medición de propiedades, planta y equipo</w:t>
        </w:r>
      </w:hyperlink>
    </w:p>
    <w:p w:rsidR="00862C08" w:rsidRDefault="00581296" w:rsidP="00862C08">
      <w:pPr>
        <w:pStyle w:val="Cuerpovademecum"/>
        <w:rPr>
          <w:lang w:val="es-CO"/>
        </w:rPr>
      </w:pPr>
      <w:hyperlink r:id="rId824" w:history="1">
        <w:r w:rsidR="00862C08">
          <w:rPr>
            <w:rStyle w:val="Hipervnculo"/>
            <w:lang w:val="es-CO"/>
          </w:rPr>
          <w:t>Matemática financiera como herramienta para convertirse en un excelente asesor</w:t>
        </w:r>
      </w:hyperlink>
    </w:p>
    <w:p w:rsidR="00862C08" w:rsidRDefault="00581296" w:rsidP="00862C08">
      <w:pPr>
        <w:pStyle w:val="Cuerpovademecum"/>
        <w:rPr>
          <w:lang w:val="es-CO"/>
        </w:rPr>
      </w:pPr>
      <w:hyperlink r:id="rId825" w:history="1">
        <w:r w:rsidR="00862C08">
          <w:rPr>
            <w:rStyle w:val="Hipervnculo"/>
            <w:lang w:val="es-CO"/>
          </w:rPr>
          <w:t>Conciliación bancaria y su utilidad para el contador</w:t>
        </w:r>
      </w:hyperlink>
    </w:p>
    <w:p w:rsidR="00862C08" w:rsidRDefault="00581296" w:rsidP="00862C08">
      <w:pPr>
        <w:pStyle w:val="Cuerpovademecum"/>
      </w:pPr>
      <w:hyperlink r:id="rId826" w:history="1">
        <w:r w:rsidR="00862C08">
          <w:rPr>
            <w:rStyle w:val="Hipervnculo"/>
            <w:lang w:val="es-CO"/>
          </w:rPr>
          <w:t>Fijan procedimiento para elaboración del informe contable</w:t>
        </w:r>
      </w:hyperlink>
    </w:p>
    <w:p w:rsidR="00862C08" w:rsidRDefault="00581296" w:rsidP="00862C08">
      <w:pPr>
        <w:pStyle w:val="Cuerpovademecum"/>
        <w:rPr>
          <w:lang w:val="es-CO"/>
        </w:rPr>
      </w:pPr>
      <w:hyperlink r:id="rId827" w:history="1">
        <w:r w:rsidR="00862C08">
          <w:rPr>
            <w:rStyle w:val="Hipervnculo"/>
            <w:lang w:val="es-CO"/>
          </w:rPr>
          <w:t>[Infografía] En qué casos no se pueden capitalizar costos por préstamos</w:t>
        </w:r>
      </w:hyperlink>
    </w:p>
    <w:p w:rsidR="00862C08" w:rsidRDefault="00581296" w:rsidP="00862C08">
      <w:pPr>
        <w:pStyle w:val="Cuerpovademecum"/>
        <w:rPr>
          <w:lang w:val="es-CO"/>
        </w:rPr>
      </w:pPr>
      <w:hyperlink r:id="rId828" w:history="1">
        <w:r w:rsidR="00862C08">
          <w:rPr>
            <w:rStyle w:val="Hipervnculo"/>
            <w:lang w:val="es-CO"/>
          </w:rPr>
          <w:t>Modificarían norma sobre proceso y sistema documental contable</w:t>
        </w:r>
      </w:hyperlink>
    </w:p>
    <w:p w:rsidR="00862C08" w:rsidRDefault="00581296" w:rsidP="00862C08">
      <w:pPr>
        <w:pStyle w:val="Cuerpovademecum"/>
        <w:rPr>
          <w:lang w:val="es-CO"/>
        </w:rPr>
      </w:pPr>
      <w:hyperlink r:id="rId829" w:history="1">
        <w:r w:rsidR="00862C08">
          <w:rPr>
            <w:rStyle w:val="Hipervnculo"/>
            <w:lang w:val="es-CO"/>
          </w:rPr>
          <w:t>NIIF 15: ¿cuál es su impacto en el sector de la construcción y el inmobiliario?</w:t>
        </w:r>
      </w:hyperlink>
    </w:p>
    <w:p w:rsidR="00862C08" w:rsidRDefault="00581296" w:rsidP="00862C08">
      <w:pPr>
        <w:pStyle w:val="Cuerpovademecum"/>
        <w:rPr>
          <w:lang w:val="es-CO"/>
        </w:rPr>
      </w:pPr>
      <w:hyperlink r:id="rId830" w:history="1">
        <w:r w:rsidR="00862C08">
          <w:rPr>
            <w:rStyle w:val="Hipervnculo"/>
            <w:lang w:val="es-CO"/>
          </w:rPr>
          <w:t>Ajuste al impuesto diferido en el cierre contable</w:t>
        </w:r>
      </w:hyperlink>
    </w:p>
    <w:p w:rsidR="00862C08" w:rsidRDefault="00581296" w:rsidP="00862C08">
      <w:pPr>
        <w:pStyle w:val="Cuerpovademecum"/>
        <w:rPr>
          <w:lang w:val="es-CO"/>
        </w:rPr>
      </w:pPr>
      <w:hyperlink r:id="rId831" w:history="1">
        <w:r w:rsidR="00862C08">
          <w:rPr>
            <w:rStyle w:val="Hipervnculo"/>
            <w:lang w:val="es-CO"/>
          </w:rPr>
          <w:t>CTCP: actualización de Estándares Internacionales, emisión de orientaciones y respuesta a consultas</w:t>
        </w:r>
      </w:hyperlink>
    </w:p>
    <w:p w:rsidR="00862C08" w:rsidRDefault="00581296" w:rsidP="00862C08">
      <w:pPr>
        <w:pStyle w:val="Cuerpovademecum"/>
        <w:rPr>
          <w:lang w:val="es-CO"/>
        </w:rPr>
      </w:pPr>
      <w:hyperlink r:id="rId832" w:history="1">
        <w:r w:rsidR="00862C08">
          <w:rPr>
            <w:rStyle w:val="Hipervnculo"/>
            <w:lang w:val="es-CO"/>
          </w:rPr>
          <w:t>Corrección de errores en estados financieros de una pyme en 2019</w:t>
        </w:r>
      </w:hyperlink>
    </w:p>
    <w:p w:rsidR="00862C08" w:rsidRDefault="00581296" w:rsidP="00862C08">
      <w:pPr>
        <w:pStyle w:val="Cuerpovademecum"/>
        <w:rPr>
          <w:lang w:val="es-CO"/>
        </w:rPr>
      </w:pPr>
      <w:hyperlink r:id="rId833" w:history="1">
        <w:r w:rsidR="00862C08">
          <w:rPr>
            <w:rStyle w:val="Hipervnculo"/>
            <w:lang w:val="es-CO"/>
          </w:rPr>
          <w:t>Propiedad, planta y equipo: tratamiento contable en los contratos de comodato</w:t>
        </w:r>
      </w:hyperlink>
    </w:p>
    <w:p w:rsidR="00862C08" w:rsidRDefault="00581296" w:rsidP="00862C08">
      <w:pPr>
        <w:pStyle w:val="Cuerpovademecum"/>
        <w:rPr>
          <w:lang w:val="es-CO"/>
        </w:rPr>
      </w:pPr>
      <w:hyperlink r:id="rId834" w:history="1">
        <w:r w:rsidR="00862C08">
          <w:rPr>
            <w:rStyle w:val="Hipervnculo"/>
            <w:lang w:val="es-CO"/>
          </w:rPr>
          <w:t>Cuentas por pagar a socios y accionistas al cierre contable</w:t>
        </w:r>
      </w:hyperlink>
    </w:p>
    <w:p w:rsidR="00862C08" w:rsidRDefault="00581296" w:rsidP="00862C08">
      <w:pPr>
        <w:pStyle w:val="Cuerpovademecum"/>
        <w:rPr>
          <w:lang w:val="es-CO"/>
        </w:rPr>
      </w:pPr>
      <w:hyperlink r:id="rId835" w:history="1">
        <w:r w:rsidR="00862C08">
          <w:rPr>
            <w:rStyle w:val="Hipervnculo"/>
            <w:lang w:val="es-CO"/>
          </w:rPr>
          <w:t>Normas técnicas contables aplicables en 2019 para las entidades de grupo 2 (pymes)</w:t>
        </w:r>
      </w:hyperlink>
    </w:p>
    <w:p w:rsidR="00862C08" w:rsidRDefault="00581296" w:rsidP="00862C08">
      <w:pPr>
        <w:pStyle w:val="Cuerpovademecum"/>
        <w:rPr>
          <w:lang w:val="es-CO"/>
        </w:rPr>
      </w:pPr>
      <w:hyperlink r:id="rId836" w:history="1">
        <w:r w:rsidR="00862C08">
          <w:rPr>
            <w:rStyle w:val="Hipervnculo"/>
            <w:lang w:val="es-CO"/>
          </w:rPr>
          <w:t>[Infografía] Documentos a entregar por sociedades vigiladas, controladas e inspeccionadas de los grupos 1, 2 y 3</w:t>
        </w:r>
      </w:hyperlink>
    </w:p>
    <w:p w:rsidR="00862C08" w:rsidRDefault="00581296" w:rsidP="00862C08">
      <w:pPr>
        <w:pStyle w:val="Cuerpovademecum"/>
        <w:rPr>
          <w:lang w:val="es-CO"/>
        </w:rPr>
      </w:pPr>
      <w:hyperlink r:id="rId837" w:history="1">
        <w:r w:rsidR="00862C08">
          <w:rPr>
            <w:rStyle w:val="Hipervnculo"/>
            <w:lang w:val="es-CO"/>
          </w:rPr>
          <w:t>Corrección de errores: saldos de efectivo y equivalentes</w:t>
        </w:r>
      </w:hyperlink>
    </w:p>
    <w:p w:rsidR="00862C08" w:rsidRDefault="00581296" w:rsidP="00862C08">
      <w:pPr>
        <w:pStyle w:val="Cuerpovademecum"/>
        <w:rPr>
          <w:lang w:val="es-CO"/>
        </w:rPr>
      </w:pPr>
      <w:hyperlink r:id="rId838" w:history="1">
        <w:r w:rsidR="00862C08">
          <w:rPr>
            <w:rStyle w:val="Hipervnculo"/>
            <w:lang w:val="es-CO"/>
          </w:rPr>
          <w:t>Decreto único de Estándares Internacionales: aprenda a revisarlo correctamente</w:t>
        </w:r>
      </w:hyperlink>
    </w:p>
    <w:p w:rsidR="00862C08" w:rsidRDefault="00581296" w:rsidP="00862C08">
      <w:pPr>
        <w:pStyle w:val="Cuerpovademecum"/>
        <w:rPr>
          <w:lang w:val="es-CO"/>
        </w:rPr>
      </w:pPr>
      <w:hyperlink r:id="rId839" w:history="1">
        <w:r w:rsidR="00862C08">
          <w:rPr>
            <w:rStyle w:val="Hipervnculo"/>
            <w:lang w:val="es-CO"/>
          </w:rPr>
          <w:t>Índice de las normas técnicas del grupo 1 aplicables en 2019, luego del Decreto 2483 de 2018</w:t>
        </w:r>
      </w:hyperlink>
    </w:p>
    <w:p w:rsidR="00862C08" w:rsidRDefault="00581296" w:rsidP="00862C08">
      <w:pPr>
        <w:pStyle w:val="Cuerpovademecum"/>
        <w:rPr>
          <w:lang w:val="es-CO"/>
        </w:rPr>
      </w:pPr>
      <w:hyperlink r:id="rId840" w:history="1">
        <w:r w:rsidR="00862C08">
          <w:rPr>
            <w:rStyle w:val="Hipervnculo"/>
            <w:lang w:val="es-CO"/>
          </w:rPr>
          <w:t>Expiden decreto que compila y actualiza normas contables para los grupos 1 y 2</w:t>
        </w:r>
      </w:hyperlink>
    </w:p>
    <w:p w:rsidR="00862C08" w:rsidRDefault="00581296" w:rsidP="00862C08">
      <w:pPr>
        <w:pStyle w:val="Cuerpovademecum"/>
        <w:rPr>
          <w:lang w:val="es-CO"/>
        </w:rPr>
      </w:pPr>
      <w:hyperlink r:id="rId841" w:history="1">
        <w:r w:rsidR="00862C08">
          <w:rPr>
            <w:rStyle w:val="Hipervnculo"/>
            <w:lang w:val="es-CO"/>
          </w:rPr>
          <w:t>¿De qué forma influye la nueva NIIF 16 para arrendatarios y arrendadores este año?</w:t>
        </w:r>
      </w:hyperlink>
    </w:p>
    <w:p w:rsidR="00862C08" w:rsidRDefault="00581296" w:rsidP="00862C08">
      <w:pPr>
        <w:pStyle w:val="Cuerpovademecum"/>
        <w:rPr>
          <w:lang w:val="es-CO"/>
        </w:rPr>
      </w:pPr>
      <w:hyperlink r:id="rId842" w:history="1">
        <w:r w:rsidR="00862C08">
          <w:rPr>
            <w:rStyle w:val="Hipervnculo"/>
            <w:lang w:val="es-CO"/>
          </w:rPr>
          <w:t>Propiedad horizontal: lineamientos para el proceso contable y reconocimiento de bienes comunes</w:t>
        </w:r>
      </w:hyperlink>
    </w:p>
    <w:p w:rsidR="00862C08" w:rsidRDefault="00581296" w:rsidP="00862C08">
      <w:pPr>
        <w:pStyle w:val="Cuerpovademecum"/>
        <w:rPr>
          <w:lang w:val="es-CO"/>
        </w:rPr>
      </w:pPr>
      <w:hyperlink r:id="rId843" w:history="1">
        <w:r w:rsidR="00862C08">
          <w:rPr>
            <w:rStyle w:val="Hipervnculo"/>
            <w:lang w:val="es-CO"/>
          </w:rPr>
          <w:t>Programa de trabajo del CTCP para el cuatrienio 2019 – 2022</w:t>
        </w:r>
      </w:hyperlink>
    </w:p>
    <w:p w:rsidR="00862C08" w:rsidRDefault="00581296" w:rsidP="00862C08">
      <w:pPr>
        <w:pStyle w:val="Cuerpovademecum"/>
        <w:rPr>
          <w:lang w:val="es-CO"/>
        </w:rPr>
      </w:pPr>
      <w:hyperlink r:id="rId844" w:history="1">
        <w:r w:rsidR="00862C08">
          <w:rPr>
            <w:rStyle w:val="Hipervnculo"/>
            <w:lang w:val="es-CO"/>
          </w:rPr>
          <w:t>Impuesto diferido en las propiedades de inversión de una pyme</w:t>
        </w:r>
      </w:hyperlink>
    </w:p>
    <w:p w:rsidR="00862C08" w:rsidRDefault="00581296" w:rsidP="00862C08">
      <w:pPr>
        <w:pStyle w:val="Cuerpovademecum"/>
        <w:rPr>
          <w:lang w:val="es-CO"/>
        </w:rPr>
      </w:pPr>
      <w:hyperlink r:id="rId845" w:history="1">
        <w:r w:rsidR="00862C08">
          <w:rPr>
            <w:rStyle w:val="Hipervnculo"/>
            <w:lang w:val="es-CO"/>
          </w:rPr>
          <w:t>¿Cuánto conoces sobre ingresos bajo Estándares Internacionales?</w:t>
        </w:r>
      </w:hyperlink>
    </w:p>
    <w:p w:rsidR="00862C08" w:rsidRDefault="00581296" w:rsidP="00862C08">
      <w:pPr>
        <w:pStyle w:val="Cuerpovademecum"/>
        <w:rPr>
          <w:lang w:val="es-CO"/>
        </w:rPr>
      </w:pPr>
      <w:hyperlink r:id="rId846" w:history="1">
        <w:r w:rsidR="00862C08">
          <w:rPr>
            <w:rStyle w:val="Hipervnculo"/>
            <w:lang w:val="es-CO"/>
          </w:rPr>
          <w:t>Animales y plantas: caracterización y tratamiento contable y tributario</w:t>
        </w:r>
      </w:hyperlink>
    </w:p>
    <w:p w:rsidR="00862C08" w:rsidRDefault="00581296" w:rsidP="00862C08">
      <w:pPr>
        <w:pStyle w:val="Cuerpovademecum"/>
        <w:rPr>
          <w:lang w:val="es-CO"/>
        </w:rPr>
      </w:pPr>
      <w:hyperlink r:id="rId847" w:history="1">
        <w:r w:rsidR="00862C08">
          <w:rPr>
            <w:rStyle w:val="Hipervnculo"/>
            <w:lang w:val="es-CO"/>
          </w:rPr>
          <w:t>Alta gerencia debe involucrarse más en la implementación de Estándares Internacionales durante 2019</w:t>
        </w:r>
      </w:hyperlink>
    </w:p>
    <w:p w:rsidR="00862C08" w:rsidRDefault="00581296" w:rsidP="00862C08">
      <w:pPr>
        <w:pStyle w:val="Cuerpovademecum"/>
        <w:rPr>
          <w:lang w:val="es-CO"/>
        </w:rPr>
      </w:pPr>
      <w:hyperlink r:id="rId848" w:history="1">
        <w:r w:rsidR="00862C08">
          <w:rPr>
            <w:rStyle w:val="Hipervnculo"/>
            <w:lang w:val="es-CO"/>
          </w:rPr>
          <w:t>Efectivo y sus equivalentes: características de esta partida de los estados financieros</w:t>
        </w:r>
      </w:hyperlink>
    </w:p>
    <w:p w:rsidR="00862C08" w:rsidRDefault="00581296" w:rsidP="00862C08">
      <w:pPr>
        <w:pStyle w:val="Cuerpovademecum"/>
        <w:rPr>
          <w:lang w:val="es-CO"/>
        </w:rPr>
      </w:pPr>
      <w:hyperlink r:id="rId849" w:history="1">
        <w:r w:rsidR="00862C08">
          <w:rPr>
            <w:rStyle w:val="Hipervnculo"/>
            <w:lang w:val="es-CO"/>
          </w:rPr>
          <w:t>NIIF 16, una nueva norma que entra en vigor a partir de enero de 2019</w:t>
        </w:r>
      </w:hyperlink>
    </w:p>
    <w:p w:rsidR="00862C08" w:rsidRDefault="00581296" w:rsidP="00862C08">
      <w:pPr>
        <w:pStyle w:val="Cuerpovademecum"/>
        <w:rPr>
          <w:lang w:val="es-CO"/>
        </w:rPr>
      </w:pPr>
      <w:hyperlink r:id="rId850" w:history="1">
        <w:r w:rsidR="00862C08">
          <w:rPr>
            <w:rStyle w:val="Hipervnculo"/>
            <w:lang w:val="es-CO"/>
          </w:rPr>
          <w:t>Activos biológicos: directriz fiscal, medición bajo Estándares Internacionales e impuesto diferido</w:t>
        </w:r>
      </w:hyperlink>
    </w:p>
    <w:p w:rsidR="00862C08" w:rsidRDefault="00581296" w:rsidP="00862C08">
      <w:pPr>
        <w:pStyle w:val="Cuerpovademecum"/>
        <w:rPr>
          <w:lang w:val="es-CO"/>
        </w:rPr>
      </w:pPr>
      <w:hyperlink r:id="rId851" w:history="1">
        <w:r w:rsidR="00862C08">
          <w:rPr>
            <w:rStyle w:val="Hipervnculo"/>
            <w:lang w:val="es-CO"/>
          </w:rPr>
          <w:t>Asignación del valor de un terreno y de una construcción</w:t>
        </w:r>
      </w:hyperlink>
    </w:p>
    <w:p w:rsidR="00862C08" w:rsidRDefault="00581296" w:rsidP="00862C08">
      <w:pPr>
        <w:pStyle w:val="Cuerpovademecum"/>
        <w:rPr>
          <w:lang w:val="es-CO"/>
        </w:rPr>
      </w:pPr>
      <w:hyperlink r:id="rId852" w:history="1">
        <w:r w:rsidR="00862C08">
          <w:rPr>
            <w:rStyle w:val="Hipervnculo"/>
            <w:lang w:val="es-CO"/>
          </w:rPr>
          <w:t>Los + de 2018</w:t>
        </w:r>
      </w:hyperlink>
    </w:p>
    <w:p w:rsidR="00862C08" w:rsidRDefault="00581296" w:rsidP="00862C08">
      <w:pPr>
        <w:pStyle w:val="Cuerpovademecum"/>
        <w:rPr>
          <w:lang w:val="es-CO"/>
        </w:rPr>
      </w:pPr>
      <w:hyperlink r:id="rId853" w:history="1">
        <w:r w:rsidR="00862C08">
          <w:rPr>
            <w:rStyle w:val="Hipervnculo"/>
            <w:lang w:val="es-CO"/>
          </w:rPr>
          <w:t>NIIF 9: ¿cómo deben implementar las entidades no financieras la norma de instrumentos financieros?</w:t>
        </w:r>
      </w:hyperlink>
    </w:p>
    <w:p w:rsidR="00862C08" w:rsidRDefault="00581296" w:rsidP="00862C08">
      <w:pPr>
        <w:pStyle w:val="Cuerpovademecum"/>
        <w:rPr>
          <w:lang w:val="es-CO"/>
        </w:rPr>
      </w:pPr>
      <w:hyperlink r:id="rId854" w:history="1">
        <w:r w:rsidR="00862C08">
          <w:rPr>
            <w:rStyle w:val="Hipervnculo"/>
            <w:lang w:val="es-CO"/>
          </w:rPr>
          <w:t>Ingresos para terceros bajo Estándares Internacionales: esta es la forma de identificarlos</w:t>
        </w:r>
      </w:hyperlink>
    </w:p>
    <w:p w:rsidR="00862C08" w:rsidRDefault="00581296" w:rsidP="00862C08">
      <w:pPr>
        <w:pStyle w:val="Cuerpovademecum"/>
        <w:rPr>
          <w:lang w:val="es-CO"/>
        </w:rPr>
      </w:pPr>
      <w:hyperlink r:id="rId855" w:history="1">
        <w:r w:rsidR="00862C08">
          <w:rPr>
            <w:rStyle w:val="Hipervnculo"/>
            <w:lang w:val="es-CO"/>
          </w:rPr>
          <w:t>Relación del reporte de información exógena con los Estándares Internacionales</w:t>
        </w:r>
      </w:hyperlink>
    </w:p>
    <w:p w:rsidR="00862C08" w:rsidRDefault="00581296" w:rsidP="00862C08">
      <w:pPr>
        <w:pStyle w:val="Cuerpovademecum"/>
        <w:rPr>
          <w:lang w:val="es-CO"/>
        </w:rPr>
      </w:pPr>
      <w:hyperlink r:id="rId856" w:history="1">
        <w:r w:rsidR="00862C08">
          <w:rPr>
            <w:rStyle w:val="Hipervnculo"/>
            <w:lang w:val="es-CO"/>
          </w:rPr>
          <w:t>Animales y plantas: clasificación y tratamiento contable en entidades del grupo 1</w:t>
        </w:r>
      </w:hyperlink>
    </w:p>
    <w:p w:rsidR="00862C08" w:rsidRDefault="00581296" w:rsidP="00862C08">
      <w:pPr>
        <w:pStyle w:val="Cuerpovademecum"/>
        <w:rPr>
          <w:lang w:val="es-CO"/>
        </w:rPr>
      </w:pPr>
      <w:hyperlink r:id="rId857" w:history="1">
        <w:r w:rsidR="00862C08">
          <w:rPr>
            <w:rStyle w:val="Hipervnculo"/>
            <w:lang w:val="es-CO"/>
          </w:rPr>
          <w:t>Cierre contable: contabilización de gastos en contratos de mediana y larga duración</w:t>
        </w:r>
      </w:hyperlink>
    </w:p>
    <w:p w:rsidR="00862C08" w:rsidRDefault="00581296" w:rsidP="00862C08">
      <w:pPr>
        <w:pStyle w:val="Cuerpovademecum"/>
        <w:rPr>
          <w:lang w:val="es-CO"/>
        </w:rPr>
      </w:pPr>
      <w:hyperlink r:id="rId858" w:history="1">
        <w:r w:rsidR="00862C08">
          <w:rPr>
            <w:rStyle w:val="Hipervnculo"/>
            <w:lang w:val="es-CO"/>
          </w:rPr>
          <w:t>Cierre contable: costos por préstamos</w:t>
        </w:r>
      </w:hyperlink>
    </w:p>
    <w:p w:rsidR="00862C08" w:rsidRDefault="00581296" w:rsidP="00862C08">
      <w:pPr>
        <w:pStyle w:val="Cuerpovademecum"/>
        <w:rPr>
          <w:lang w:val="es-CO"/>
        </w:rPr>
      </w:pPr>
      <w:hyperlink r:id="rId859" w:history="1">
        <w:r w:rsidR="00862C08">
          <w:rPr>
            <w:rStyle w:val="Hipervnculo"/>
            <w:lang w:val="es-CO"/>
          </w:rPr>
          <w:t>Saldo de la cuenta de bancos a reportar en los estados financieros</w:t>
        </w:r>
      </w:hyperlink>
    </w:p>
    <w:p w:rsidR="00862C08" w:rsidRDefault="00581296" w:rsidP="00862C08">
      <w:pPr>
        <w:pStyle w:val="Cuerpovademecum"/>
        <w:rPr>
          <w:lang w:val="es-CO"/>
        </w:rPr>
      </w:pPr>
      <w:hyperlink r:id="rId860" w:history="1">
        <w:r w:rsidR="00862C08">
          <w:rPr>
            <w:rStyle w:val="Hipervnculo"/>
            <w:lang w:val="es-CO"/>
          </w:rPr>
          <w:t>Nuevas normas para atender en materia contable y de aseguramiento en 2019</w:t>
        </w:r>
      </w:hyperlink>
    </w:p>
    <w:p w:rsidR="00862C08" w:rsidRDefault="00581296" w:rsidP="00862C08">
      <w:pPr>
        <w:pStyle w:val="Cuerpovademecum"/>
        <w:rPr>
          <w:lang w:val="es-CO"/>
        </w:rPr>
      </w:pPr>
      <w:hyperlink r:id="rId861" w:history="1">
        <w:r w:rsidR="00862C08">
          <w:rPr>
            <w:rStyle w:val="Hipervnculo"/>
            <w:lang w:val="es-CO"/>
          </w:rPr>
          <w:t>Indicadores financieros: ¿de qué forma los Estándares Internacionales los impactan?</w:t>
        </w:r>
      </w:hyperlink>
    </w:p>
    <w:p w:rsidR="00862C08" w:rsidRDefault="00581296" w:rsidP="00862C08">
      <w:pPr>
        <w:pStyle w:val="Cuerpovademecum"/>
        <w:rPr>
          <w:lang w:val="es-CO"/>
        </w:rPr>
      </w:pPr>
      <w:hyperlink r:id="rId862" w:history="1">
        <w:r w:rsidR="00862C08">
          <w:rPr>
            <w:rStyle w:val="Hipervnculo"/>
            <w:lang w:val="es-CO"/>
          </w:rPr>
          <w:t>Estándar pleno: ¿cuáles son los puntos más relevantes para estudiarlo y aprenderlo?</w:t>
        </w:r>
      </w:hyperlink>
    </w:p>
    <w:p w:rsidR="00862C08" w:rsidRDefault="00581296" w:rsidP="00862C08">
      <w:pPr>
        <w:pStyle w:val="Cuerpovademecum"/>
        <w:rPr>
          <w:lang w:val="es-CO"/>
        </w:rPr>
      </w:pPr>
      <w:hyperlink r:id="rId863" w:history="1">
        <w:r w:rsidR="00862C08">
          <w:rPr>
            <w:rStyle w:val="Hipervnculo"/>
            <w:lang w:val="es-CO"/>
          </w:rPr>
          <w:t>Bondades y novedades de la NIIF 9 frente a la NIC 39</w:t>
        </w:r>
      </w:hyperlink>
    </w:p>
    <w:p w:rsidR="00862C08" w:rsidRDefault="00581296" w:rsidP="00862C08">
      <w:pPr>
        <w:pStyle w:val="Cuerpovademecum"/>
        <w:rPr>
          <w:lang w:val="es-CO"/>
        </w:rPr>
      </w:pPr>
      <w:hyperlink r:id="rId864" w:history="1">
        <w:r w:rsidR="00862C08">
          <w:rPr>
            <w:rStyle w:val="Hipervnculo"/>
            <w:lang w:val="es-CO"/>
          </w:rPr>
          <w:t>Propiedades de inversión medidas como propiedades, planta y equipo en las pymes</w:t>
        </w:r>
      </w:hyperlink>
    </w:p>
    <w:p w:rsidR="00862C08" w:rsidRDefault="00581296" w:rsidP="00862C08">
      <w:pPr>
        <w:pStyle w:val="Cuerpovademecum"/>
        <w:rPr>
          <w:lang w:val="es-CO"/>
        </w:rPr>
      </w:pPr>
      <w:hyperlink r:id="rId865" w:history="1">
        <w:r w:rsidR="00862C08">
          <w:rPr>
            <w:rStyle w:val="Hipervnculo"/>
            <w:lang w:val="es-CO"/>
          </w:rPr>
          <w:t>Evaluación del deterioro de diferentes partidas en el cierre contable</w:t>
        </w:r>
      </w:hyperlink>
    </w:p>
    <w:p w:rsidR="00862C08" w:rsidRDefault="00581296" w:rsidP="00862C08">
      <w:pPr>
        <w:pStyle w:val="Cuerpovademecum"/>
        <w:rPr>
          <w:lang w:val="es-CO"/>
        </w:rPr>
      </w:pPr>
      <w:hyperlink r:id="rId866" w:history="1">
        <w:r w:rsidR="00862C08">
          <w:rPr>
            <w:rStyle w:val="Hipervnculo"/>
            <w:lang w:val="es-CO"/>
          </w:rPr>
          <w:t>Efectos y ejemplos de notas débito y crédito</w:t>
        </w:r>
      </w:hyperlink>
    </w:p>
    <w:p w:rsidR="00862C08" w:rsidRDefault="00581296" w:rsidP="00862C08">
      <w:pPr>
        <w:pStyle w:val="Cuerpovademecum"/>
        <w:rPr>
          <w:lang w:val="es-CO"/>
        </w:rPr>
      </w:pPr>
      <w:hyperlink r:id="rId867" w:history="1">
        <w:r w:rsidR="00862C08">
          <w:rPr>
            <w:rStyle w:val="Hipervnculo"/>
            <w:lang w:val="es-CO"/>
          </w:rPr>
          <w:t>Efectivo y equivalentes al efectivo: cómo corregir errores en esta partida</w:t>
        </w:r>
      </w:hyperlink>
    </w:p>
    <w:p w:rsidR="00862C08" w:rsidRDefault="00581296" w:rsidP="00862C08">
      <w:pPr>
        <w:pStyle w:val="Cuerpovademecum"/>
        <w:rPr>
          <w:lang w:val="es-CO"/>
        </w:rPr>
      </w:pPr>
      <w:hyperlink r:id="rId868" w:history="1">
        <w:r w:rsidR="00862C08">
          <w:rPr>
            <w:rStyle w:val="Hipervnculo"/>
            <w:lang w:val="es-CO"/>
          </w:rPr>
          <w:t>Deterioro como pieza clave en la medición posterior de activos en una pyme</w:t>
        </w:r>
      </w:hyperlink>
    </w:p>
    <w:p w:rsidR="00862C08" w:rsidRDefault="00581296" w:rsidP="00862C08">
      <w:pPr>
        <w:pStyle w:val="Cuerpovademecum"/>
      </w:pPr>
      <w:hyperlink r:id="rId869" w:history="1">
        <w:r w:rsidR="00862C08">
          <w:rPr>
            <w:rStyle w:val="Hipervnculo"/>
            <w:lang w:val="es-CO"/>
          </w:rPr>
          <w:t>Cierre contable: pasivos financieros medidos a costo amortizado</w:t>
        </w:r>
      </w:hyperlink>
    </w:p>
    <w:p w:rsidR="00862C08" w:rsidRDefault="00581296" w:rsidP="00862C08">
      <w:pPr>
        <w:pStyle w:val="Cuerpovademecum"/>
        <w:rPr>
          <w:lang w:val="es-CO"/>
        </w:rPr>
      </w:pPr>
      <w:hyperlink r:id="rId870" w:history="1">
        <w:r w:rsidR="00862C08">
          <w:rPr>
            <w:rStyle w:val="Hipervnculo"/>
            <w:lang w:val="es-CO"/>
          </w:rPr>
          <w:t>Efectivo y equivalentes al efectivo: aspectos a atender en el cierre contable</w:t>
        </w:r>
      </w:hyperlink>
    </w:p>
    <w:p w:rsidR="00862C08" w:rsidRDefault="00581296" w:rsidP="00862C08">
      <w:pPr>
        <w:pStyle w:val="Cuerpovademecum"/>
        <w:rPr>
          <w:lang w:val="es-CO"/>
        </w:rPr>
      </w:pPr>
      <w:hyperlink r:id="rId871" w:history="1">
        <w:r w:rsidR="00862C08">
          <w:rPr>
            <w:rStyle w:val="Hipervnculo"/>
            <w:lang w:val="es-CO"/>
          </w:rPr>
          <w:t>Entidades deben dejar claro en sus políticas contables el modelo de medición para PPyE</w:t>
        </w:r>
      </w:hyperlink>
    </w:p>
    <w:p w:rsidR="00862C08" w:rsidRDefault="00581296" w:rsidP="00862C08">
      <w:pPr>
        <w:pStyle w:val="Cuerpovademecum"/>
        <w:rPr>
          <w:lang w:val="es-CO"/>
        </w:rPr>
      </w:pPr>
      <w:hyperlink r:id="rId872" w:history="1">
        <w:r w:rsidR="00862C08">
          <w:rPr>
            <w:rStyle w:val="Hipervnculo"/>
            <w:lang w:val="es-CO"/>
          </w:rPr>
          <w:t>¿Cómo identificar que los estados financieros están preparados bajo Estándares Internacionales?</w:t>
        </w:r>
      </w:hyperlink>
    </w:p>
    <w:p w:rsidR="00862C08" w:rsidRDefault="00581296" w:rsidP="00862C08">
      <w:pPr>
        <w:pStyle w:val="Cuerpovademecum"/>
        <w:rPr>
          <w:lang w:val="es-CO"/>
        </w:rPr>
      </w:pPr>
      <w:hyperlink r:id="rId873" w:history="1">
        <w:r w:rsidR="00862C08">
          <w:rPr>
            <w:rStyle w:val="Hipervnculo"/>
            <w:lang w:val="es-CO"/>
          </w:rPr>
          <w:t>¿Cómo identificar los ingresos para terceros bajo Estándares Internacionales?</w:t>
        </w:r>
      </w:hyperlink>
    </w:p>
    <w:p w:rsidR="00862C08" w:rsidRDefault="00581296" w:rsidP="00862C08">
      <w:pPr>
        <w:pStyle w:val="Cuerpovademecum"/>
        <w:rPr>
          <w:lang w:val="es-CO"/>
        </w:rPr>
      </w:pPr>
      <w:hyperlink r:id="rId874" w:history="1">
        <w:r w:rsidR="00862C08">
          <w:rPr>
            <w:rStyle w:val="Hipervnculo"/>
            <w:lang w:val="es-CO"/>
          </w:rPr>
          <w:t>Depreciación fiscal y contable de activos adquiridos bajo leasing financiero</w:t>
        </w:r>
      </w:hyperlink>
    </w:p>
    <w:p w:rsidR="00862C08" w:rsidRDefault="00581296" w:rsidP="00862C08">
      <w:pPr>
        <w:pStyle w:val="Cuerpovademecum"/>
        <w:rPr>
          <w:lang w:val="es-CO"/>
        </w:rPr>
      </w:pPr>
      <w:hyperlink r:id="rId875" w:history="1">
        <w:r w:rsidR="00862C08">
          <w:rPr>
            <w:rStyle w:val="Hipervnculo"/>
            <w:lang w:val="es-CO"/>
          </w:rPr>
          <w:t>¿Cuánto sabes sobre políticas contables?</w:t>
        </w:r>
      </w:hyperlink>
    </w:p>
    <w:p w:rsidR="00862C08" w:rsidRDefault="00581296" w:rsidP="00862C08">
      <w:pPr>
        <w:pStyle w:val="Cuerpovademecum"/>
        <w:rPr>
          <w:lang w:val="es-CO"/>
        </w:rPr>
      </w:pPr>
      <w:hyperlink r:id="rId876" w:history="1">
        <w:r w:rsidR="00862C08">
          <w:rPr>
            <w:rStyle w:val="Hipervnculo"/>
            <w:lang w:val="es-CO"/>
          </w:rPr>
          <w:t>Activos biológicos: puntos clave al momento de realizar el cierre contable y conciliar</w:t>
        </w:r>
      </w:hyperlink>
    </w:p>
    <w:p w:rsidR="00862C08" w:rsidRDefault="00581296" w:rsidP="00862C08">
      <w:pPr>
        <w:pStyle w:val="Cuerpovademecum"/>
        <w:rPr>
          <w:lang w:val="es-CO"/>
        </w:rPr>
      </w:pPr>
      <w:hyperlink r:id="rId877" w:history="1">
        <w:r w:rsidR="00862C08">
          <w:rPr>
            <w:rStyle w:val="Hipervnculo"/>
            <w:lang w:val="es-CO"/>
          </w:rPr>
          <w:t>Diferencias y similitudes entre el tratamiento de cuentas por cobrar en pymes y microempresas</w:t>
        </w:r>
      </w:hyperlink>
    </w:p>
    <w:p w:rsidR="00862C08" w:rsidRDefault="00581296" w:rsidP="00862C08">
      <w:pPr>
        <w:pStyle w:val="Cuerpovademecum"/>
        <w:rPr>
          <w:lang w:val="es-CO"/>
        </w:rPr>
      </w:pPr>
      <w:hyperlink r:id="rId878" w:history="1">
        <w:r w:rsidR="00862C08">
          <w:rPr>
            <w:rStyle w:val="Hipervnculo"/>
            <w:lang w:val="es-CO"/>
          </w:rPr>
          <w:t>Partes relacionadas: ¿cuáles son las categorías en las que se dividen?</w:t>
        </w:r>
      </w:hyperlink>
    </w:p>
    <w:p w:rsidR="00862C08" w:rsidRDefault="00581296" w:rsidP="00862C08">
      <w:pPr>
        <w:pStyle w:val="Cuerpovademecum"/>
        <w:rPr>
          <w:lang w:val="es-CO"/>
        </w:rPr>
      </w:pPr>
      <w:hyperlink r:id="rId879" w:history="1">
        <w:r w:rsidR="00862C08">
          <w:rPr>
            <w:rStyle w:val="Hipervnculo"/>
            <w:lang w:val="es-CO"/>
          </w:rPr>
          <w:t>¿Se puede omitir la presentación del estado de cambios en el patrimonio?</w:t>
        </w:r>
      </w:hyperlink>
    </w:p>
    <w:p w:rsidR="00862C08" w:rsidRDefault="00581296" w:rsidP="00862C08">
      <w:pPr>
        <w:pStyle w:val="Cuerpovademecum"/>
        <w:rPr>
          <w:lang w:val="es-CO"/>
        </w:rPr>
      </w:pPr>
      <w:hyperlink r:id="rId880" w:history="1">
        <w:r w:rsidR="00862C08">
          <w:rPr>
            <w:rStyle w:val="Hipervnculo"/>
            <w:lang w:val="es-CO"/>
          </w:rPr>
          <w:t>¿Estados financieros deben ir acompañados de carta de certificación?</w:t>
        </w:r>
      </w:hyperlink>
    </w:p>
    <w:p w:rsidR="00862C08" w:rsidRDefault="00581296" w:rsidP="00862C08">
      <w:pPr>
        <w:pStyle w:val="Cuerpovademecum"/>
        <w:rPr>
          <w:lang w:val="es-CO"/>
        </w:rPr>
      </w:pPr>
      <w:hyperlink r:id="rId881" w:history="1">
        <w:r w:rsidR="00862C08">
          <w:rPr>
            <w:rStyle w:val="Hipervnculo"/>
            <w:lang w:val="es-CO"/>
          </w:rPr>
          <w:t>Diferencias entre costo de inventario, de venta y de producción</w:t>
        </w:r>
      </w:hyperlink>
    </w:p>
    <w:p w:rsidR="00862C08" w:rsidRDefault="00581296" w:rsidP="00862C08">
      <w:pPr>
        <w:pStyle w:val="Cuerpovademecum"/>
        <w:rPr>
          <w:lang w:val="es-CO"/>
        </w:rPr>
      </w:pPr>
      <w:hyperlink r:id="rId882" w:history="1">
        <w:r w:rsidR="00862C08">
          <w:rPr>
            <w:rStyle w:val="Hipervnculo"/>
            <w:lang w:val="es-CO"/>
          </w:rPr>
          <w:t>Tratamiento posterior de propiedad, planta y equipo revaluada</w:t>
        </w:r>
      </w:hyperlink>
    </w:p>
    <w:p w:rsidR="00862C08" w:rsidRDefault="00581296" w:rsidP="00862C08">
      <w:pPr>
        <w:pStyle w:val="Cuerpovademecum"/>
        <w:rPr>
          <w:lang w:val="es-CO"/>
        </w:rPr>
      </w:pPr>
      <w:hyperlink r:id="rId883" w:history="1">
        <w:r w:rsidR="00862C08">
          <w:rPr>
            <w:rStyle w:val="Hipervnculo"/>
            <w:lang w:val="es-CO"/>
          </w:rPr>
          <w:t>Realización de juicios sobre materialidad: análisis de documento de práctica n.° 2</w:t>
        </w:r>
      </w:hyperlink>
    </w:p>
    <w:p w:rsidR="00862C08" w:rsidRDefault="00581296" w:rsidP="00862C08">
      <w:pPr>
        <w:pStyle w:val="Cuerpovademecum"/>
        <w:rPr>
          <w:lang w:val="es-CO"/>
        </w:rPr>
      </w:pPr>
      <w:hyperlink r:id="rId884" w:history="1">
        <w:r w:rsidR="00862C08">
          <w:rPr>
            <w:rStyle w:val="Hipervnculo"/>
            <w:lang w:val="es-CO"/>
          </w:rPr>
          <w:t>Partes relacionadas y su revelación en los estados financieros</w:t>
        </w:r>
      </w:hyperlink>
    </w:p>
    <w:p w:rsidR="00862C08" w:rsidRDefault="00581296" w:rsidP="00862C08">
      <w:pPr>
        <w:pStyle w:val="Cuerpovademecum"/>
        <w:rPr>
          <w:lang w:val="es-CO"/>
        </w:rPr>
      </w:pPr>
      <w:hyperlink r:id="rId885" w:history="1">
        <w:r w:rsidR="00862C08">
          <w:rPr>
            <w:rStyle w:val="Hipervnculo"/>
            <w:lang w:val="es-CO"/>
          </w:rPr>
          <w:t>Reconocimiento de ingresos en especie en la venta de bienes o prestación de servicios</w:t>
        </w:r>
      </w:hyperlink>
    </w:p>
    <w:p w:rsidR="00862C08" w:rsidRDefault="00581296" w:rsidP="00862C08">
      <w:pPr>
        <w:pStyle w:val="Cuerpovademecum"/>
        <w:rPr>
          <w:lang w:val="es-CO"/>
        </w:rPr>
      </w:pPr>
      <w:hyperlink r:id="rId886" w:history="1">
        <w:r w:rsidR="00862C08">
          <w:rPr>
            <w:rStyle w:val="Hipervnculo"/>
            <w:lang w:val="es-CO"/>
          </w:rPr>
          <w:t>Medición de inversiones a valor razonable y por el modelo del costo amortizado</w:t>
        </w:r>
      </w:hyperlink>
    </w:p>
    <w:p w:rsidR="00862C08" w:rsidRDefault="00581296" w:rsidP="00862C08">
      <w:pPr>
        <w:pStyle w:val="Cuerpovademecum"/>
        <w:rPr>
          <w:lang w:val="es-CO"/>
        </w:rPr>
      </w:pPr>
      <w:hyperlink r:id="rId887" w:history="1">
        <w:r w:rsidR="00862C08">
          <w:rPr>
            <w:rStyle w:val="Hipervnculo"/>
            <w:lang w:val="es-CO"/>
          </w:rPr>
          <w:t>Evaluación de ingresos por prestación de servicios para el cierre contable</w:t>
        </w:r>
      </w:hyperlink>
    </w:p>
    <w:p w:rsidR="00862C08" w:rsidRDefault="00581296" w:rsidP="00862C08">
      <w:pPr>
        <w:pStyle w:val="Cuerpovademecum"/>
        <w:rPr>
          <w:lang w:val="es-CO"/>
        </w:rPr>
      </w:pPr>
      <w:hyperlink r:id="rId888" w:history="1">
        <w:r w:rsidR="00862C08">
          <w:rPr>
            <w:rStyle w:val="Hipervnculo"/>
            <w:lang w:val="es-CO"/>
          </w:rPr>
          <w:t>Economía hiperinflacionaria y los requerimientos de los Estándares Internacionales</w:t>
        </w:r>
      </w:hyperlink>
    </w:p>
    <w:p w:rsidR="00862C08" w:rsidRDefault="00581296" w:rsidP="00862C08">
      <w:pPr>
        <w:pStyle w:val="Cuerpovademecum"/>
        <w:rPr>
          <w:lang w:val="es-CO"/>
        </w:rPr>
      </w:pPr>
      <w:hyperlink r:id="rId889" w:history="1">
        <w:r w:rsidR="00862C08">
          <w:rPr>
            <w:rStyle w:val="Hipervnculo"/>
            <w:lang w:val="es-CO"/>
          </w:rPr>
          <w:t>Documentación de ingresos por venta de bienes para el cierre contable</w:t>
        </w:r>
      </w:hyperlink>
    </w:p>
    <w:p w:rsidR="00862C08" w:rsidRDefault="00581296" w:rsidP="00862C08">
      <w:pPr>
        <w:pStyle w:val="Cuerpovademecum"/>
        <w:rPr>
          <w:lang w:val="es-CO"/>
        </w:rPr>
      </w:pPr>
      <w:hyperlink r:id="rId890" w:history="1">
        <w:r w:rsidR="00862C08">
          <w:rPr>
            <w:rStyle w:val="Hipervnculo"/>
            <w:lang w:val="es-CO"/>
          </w:rPr>
          <w:t>¿De qué forma impacta la NIIF 15 en las compañías de petróleo y gas?</w:t>
        </w:r>
      </w:hyperlink>
    </w:p>
    <w:p w:rsidR="00862C08" w:rsidRDefault="00581296" w:rsidP="00862C08">
      <w:pPr>
        <w:pStyle w:val="Cuerpovademecum"/>
        <w:rPr>
          <w:lang w:val="es-CO"/>
        </w:rPr>
      </w:pPr>
      <w:hyperlink r:id="rId891" w:history="1">
        <w:r w:rsidR="00862C08">
          <w:rPr>
            <w:rStyle w:val="Hipervnculo"/>
            <w:lang w:val="es-CO"/>
          </w:rPr>
          <w:t>Modelo de revaluación en diferentes clases de activos de propiedades, planta y equipo</w:t>
        </w:r>
      </w:hyperlink>
    </w:p>
    <w:p w:rsidR="00862C08" w:rsidRDefault="00581296" w:rsidP="00862C08">
      <w:pPr>
        <w:pStyle w:val="Cuerpovademecum"/>
        <w:rPr>
          <w:lang w:val="es-CO"/>
        </w:rPr>
      </w:pPr>
      <w:hyperlink r:id="rId892" w:history="1">
        <w:r w:rsidR="00862C08">
          <w:rPr>
            <w:rStyle w:val="Hipervnculo"/>
            <w:lang w:val="es-CO"/>
          </w:rPr>
          <w:t>5 Pasos para el cierre contable de la partida de inversiones</w:t>
        </w:r>
      </w:hyperlink>
    </w:p>
    <w:p w:rsidR="00862C08" w:rsidRDefault="00581296" w:rsidP="00862C08">
      <w:pPr>
        <w:pStyle w:val="Cuerpovademecum"/>
        <w:rPr>
          <w:lang w:val="es-CO"/>
        </w:rPr>
      </w:pPr>
      <w:hyperlink r:id="rId893" w:history="1">
        <w:r w:rsidR="00862C08">
          <w:rPr>
            <w:rStyle w:val="Hipervnculo"/>
            <w:lang w:val="es-CO"/>
          </w:rPr>
          <w:t>Propiedades inmuebles mixtas: ¿cómo se miden según el Estándar para Pymes?</w:t>
        </w:r>
      </w:hyperlink>
    </w:p>
    <w:p w:rsidR="00862C08" w:rsidRDefault="00581296" w:rsidP="00862C08">
      <w:pPr>
        <w:pStyle w:val="Cuerpovademecum"/>
        <w:rPr>
          <w:lang w:val="es-CO"/>
        </w:rPr>
      </w:pPr>
      <w:hyperlink r:id="rId894" w:history="1">
        <w:r w:rsidR="00862C08">
          <w:rPr>
            <w:rStyle w:val="Hipervnculo"/>
            <w:lang w:val="es-CO"/>
          </w:rPr>
          <w:t>Tratamiento de prima en compra de inversiones en asociadas</w:t>
        </w:r>
      </w:hyperlink>
    </w:p>
    <w:p w:rsidR="00862C08" w:rsidRDefault="00581296" w:rsidP="00862C08">
      <w:pPr>
        <w:pStyle w:val="Cuerpovademecum"/>
        <w:rPr>
          <w:lang w:val="es-CO"/>
        </w:rPr>
      </w:pPr>
      <w:hyperlink r:id="rId895" w:history="1">
        <w:r w:rsidR="00862C08">
          <w:rPr>
            <w:rStyle w:val="Hipervnculo"/>
            <w:lang w:val="es-CO"/>
          </w:rPr>
          <w:t>Impuesto diferido en el estado de situación financiera</w:t>
        </w:r>
      </w:hyperlink>
    </w:p>
    <w:p w:rsidR="00862C08" w:rsidRDefault="00581296" w:rsidP="00862C08">
      <w:pPr>
        <w:pStyle w:val="Cuerpovademecum"/>
        <w:rPr>
          <w:lang w:val="es-CO"/>
        </w:rPr>
      </w:pPr>
      <w:hyperlink r:id="rId896" w:history="1">
        <w:r w:rsidR="00862C08">
          <w:rPr>
            <w:rStyle w:val="Hipervnculo"/>
            <w:lang w:val="es-CO"/>
          </w:rPr>
          <w:t>Sistema de ventas a plazos bajo Estándares Internacionales</w:t>
        </w:r>
      </w:hyperlink>
    </w:p>
    <w:p w:rsidR="00862C08" w:rsidRDefault="00581296" w:rsidP="00862C08">
      <w:pPr>
        <w:pStyle w:val="Cuerpovademecum"/>
        <w:rPr>
          <w:lang w:val="es-CO"/>
        </w:rPr>
      </w:pPr>
      <w:hyperlink r:id="rId897" w:history="1">
        <w:r w:rsidR="00862C08">
          <w:rPr>
            <w:rStyle w:val="Hipervnculo"/>
            <w:lang w:val="es-CO"/>
          </w:rPr>
          <w:t>Información comparativa en los estados financieros intermedios</w:t>
        </w:r>
      </w:hyperlink>
    </w:p>
    <w:p w:rsidR="00862C08" w:rsidRDefault="00581296" w:rsidP="00862C08">
      <w:pPr>
        <w:pStyle w:val="Cuerpovademecum"/>
        <w:rPr>
          <w:lang w:val="es-CO"/>
        </w:rPr>
      </w:pPr>
      <w:hyperlink r:id="rId898" w:history="1">
        <w:r w:rsidR="00862C08">
          <w:rPr>
            <w:rStyle w:val="Hipervnculo"/>
            <w:lang w:val="es-CO"/>
          </w:rPr>
          <w:t>“Tener soluciones contables programadas en blockchain garantiza que la información sea 100 % fiable”</w:t>
        </w:r>
      </w:hyperlink>
    </w:p>
    <w:p w:rsidR="00862C08" w:rsidRDefault="00581296" w:rsidP="00862C08">
      <w:pPr>
        <w:pStyle w:val="Cuerpovademecum"/>
        <w:rPr>
          <w:lang w:val="es-CO"/>
        </w:rPr>
      </w:pPr>
      <w:hyperlink r:id="rId899" w:history="1">
        <w:r w:rsidR="00862C08">
          <w:rPr>
            <w:rStyle w:val="Hipervnculo"/>
            <w:lang w:val="es-CO"/>
          </w:rPr>
          <w:t>Cierre contable con fecha distinta al 31 de diciembre de cada año</w:t>
        </w:r>
      </w:hyperlink>
    </w:p>
    <w:p w:rsidR="00862C08" w:rsidRDefault="00581296" w:rsidP="00862C08">
      <w:pPr>
        <w:pStyle w:val="Cuerpovademecum"/>
        <w:rPr>
          <w:lang w:val="es-CO"/>
        </w:rPr>
      </w:pPr>
      <w:hyperlink r:id="rId900" w:history="1">
        <w:r w:rsidR="00862C08">
          <w:rPr>
            <w:rStyle w:val="Hipervnculo"/>
            <w:lang w:val="es-CO"/>
          </w:rPr>
          <w:t>Esal domiciliadas en Bogotá deberán reportar información contable y financiera</w:t>
        </w:r>
      </w:hyperlink>
    </w:p>
    <w:p w:rsidR="00862C08" w:rsidRDefault="00581296" w:rsidP="00862C08">
      <w:pPr>
        <w:pStyle w:val="Cuerpovademecum"/>
        <w:rPr>
          <w:lang w:val="es-CO"/>
        </w:rPr>
      </w:pPr>
      <w:hyperlink r:id="rId901" w:history="1">
        <w:r w:rsidR="00862C08">
          <w:rPr>
            <w:rStyle w:val="Hipervnculo"/>
            <w:lang w:val="es-CO"/>
          </w:rPr>
          <w:t>Plazos para presentar la información contable y financiera de Esal por el 2018 fueron establecidos</w:t>
        </w:r>
      </w:hyperlink>
    </w:p>
    <w:p w:rsidR="00862C08" w:rsidRDefault="00581296" w:rsidP="00862C08">
      <w:pPr>
        <w:pStyle w:val="Cuerpovademecum"/>
        <w:rPr>
          <w:lang w:val="es-CO"/>
        </w:rPr>
      </w:pPr>
      <w:hyperlink r:id="rId902" w:history="1">
        <w:r w:rsidR="00862C08">
          <w:rPr>
            <w:rStyle w:val="Hipervnculo"/>
            <w:lang w:val="es-CO"/>
          </w:rPr>
          <w:t>Estados financieros de una copropiedad que no cumplen con la normatividad vigente</w:t>
        </w:r>
      </w:hyperlink>
    </w:p>
    <w:p w:rsidR="00862C08" w:rsidRDefault="00581296" w:rsidP="00862C08">
      <w:pPr>
        <w:pStyle w:val="Cuerpovademecum"/>
        <w:rPr>
          <w:lang w:val="es-CO"/>
        </w:rPr>
      </w:pPr>
      <w:hyperlink r:id="rId903" w:history="1">
        <w:r w:rsidR="00862C08">
          <w:rPr>
            <w:rStyle w:val="Hipervnculo"/>
            <w:lang w:val="es-CO"/>
          </w:rPr>
          <w:t>Validez de presentar estados financieros sin firma ante la asamblea de accionistas</w:t>
        </w:r>
      </w:hyperlink>
    </w:p>
    <w:p w:rsidR="00862C08" w:rsidRDefault="00581296" w:rsidP="00862C08">
      <w:pPr>
        <w:pStyle w:val="Cuerpovademecum"/>
        <w:rPr>
          <w:lang w:val="es-CO"/>
        </w:rPr>
      </w:pPr>
      <w:hyperlink r:id="rId904" w:history="1">
        <w:r w:rsidR="00862C08">
          <w:rPr>
            <w:rStyle w:val="Hipervnculo"/>
            <w:lang w:val="es-CO"/>
          </w:rPr>
          <w:t>Incorporan procedimiento para el registro contable de las concesiones de infraestructura de transporte</w:t>
        </w:r>
      </w:hyperlink>
    </w:p>
    <w:p w:rsidR="00862C08" w:rsidRDefault="00581296" w:rsidP="00862C08">
      <w:pPr>
        <w:pStyle w:val="Cuerpovademecum"/>
        <w:rPr>
          <w:lang w:val="es-CO"/>
        </w:rPr>
      </w:pPr>
      <w:hyperlink r:id="rId905" w:history="1">
        <w:r w:rsidR="00862C08">
          <w:rPr>
            <w:rStyle w:val="Hipervnculo"/>
            <w:lang w:val="es-CO"/>
          </w:rPr>
          <w:t>Incorporan procedimiento contable para el registro del porcentaje y sobre tasa ambiental</w:t>
        </w:r>
      </w:hyperlink>
    </w:p>
    <w:p w:rsidR="00862C08" w:rsidRDefault="00581296" w:rsidP="00862C08">
      <w:pPr>
        <w:pStyle w:val="Cuerpovademecum"/>
        <w:rPr>
          <w:lang w:val="es-CO"/>
        </w:rPr>
      </w:pPr>
      <w:hyperlink r:id="rId906" w:history="1">
        <w:r w:rsidR="00862C08">
          <w:rPr>
            <w:rStyle w:val="Hipervnculo"/>
            <w:lang w:val="es-CO"/>
          </w:rPr>
          <w:t>Tratamiento de forwards en los estados financieros</w:t>
        </w:r>
      </w:hyperlink>
    </w:p>
    <w:p w:rsidR="00862C08" w:rsidRDefault="00581296" w:rsidP="00862C08">
      <w:pPr>
        <w:pStyle w:val="Cuerpovademecum"/>
        <w:rPr>
          <w:lang w:val="es-CO"/>
        </w:rPr>
      </w:pPr>
      <w:hyperlink r:id="rId907" w:history="1">
        <w:r w:rsidR="00862C08">
          <w:rPr>
            <w:rStyle w:val="Hipervnculo"/>
            <w:lang w:val="es-CO"/>
          </w:rPr>
          <w:t>Tratamiento contable según el tipo de contratación entre empresas y maquiladoras</w:t>
        </w:r>
      </w:hyperlink>
    </w:p>
    <w:p w:rsidR="00862C08" w:rsidRDefault="00581296" w:rsidP="00862C08">
      <w:pPr>
        <w:pStyle w:val="Cuerpovademecum"/>
        <w:rPr>
          <w:lang w:val="es-CO"/>
        </w:rPr>
      </w:pPr>
      <w:hyperlink r:id="rId908" w:history="1">
        <w:r w:rsidR="00862C08">
          <w:rPr>
            <w:rStyle w:val="Hipervnculo"/>
            <w:lang w:val="es-CO"/>
          </w:rPr>
          <w:t>Políticas contables de la matriz y subordinadas: ¿deben ser iguales?</w:t>
        </w:r>
      </w:hyperlink>
    </w:p>
    <w:p w:rsidR="00862C08" w:rsidRDefault="00581296" w:rsidP="00862C08">
      <w:pPr>
        <w:pStyle w:val="Cuerpovademecum"/>
        <w:rPr>
          <w:lang w:val="es-CO"/>
        </w:rPr>
      </w:pPr>
      <w:hyperlink r:id="rId909" w:history="1">
        <w:r w:rsidR="00862C08">
          <w:rPr>
            <w:rStyle w:val="Hipervnculo"/>
            <w:lang w:val="es-CO"/>
          </w:rPr>
          <w:t>Contabilización de contratos de mandato según los Estándares Internacionales</w:t>
        </w:r>
      </w:hyperlink>
    </w:p>
    <w:p w:rsidR="00862C08" w:rsidRDefault="00581296" w:rsidP="00862C08">
      <w:pPr>
        <w:pStyle w:val="Cuerpovademecum"/>
        <w:rPr>
          <w:lang w:val="es-CO"/>
        </w:rPr>
      </w:pPr>
      <w:hyperlink r:id="rId910" w:history="1">
        <w:r w:rsidR="00862C08">
          <w:rPr>
            <w:rStyle w:val="Hipervnculo"/>
            <w:lang w:val="es-CO"/>
          </w:rPr>
          <w:t>Distribución de dividendos en especie: tratamiento contable</w:t>
        </w:r>
      </w:hyperlink>
    </w:p>
    <w:p w:rsidR="00862C08" w:rsidRDefault="00581296" w:rsidP="00862C08">
      <w:pPr>
        <w:pStyle w:val="Cuerpovademecum"/>
        <w:rPr>
          <w:lang w:val="es-CO"/>
        </w:rPr>
      </w:pPr>
      <w:hyperlink r:id="rId911" w:history="1">
        <w:r w:rsidR="00862C08">
          <w:rPr>
            <w:rStyle w:val="Hipervnculo"/>
            <w:lang w:val="es-CO"/>
          </w:rPr>
          <w:t>Aspectos para tener en cuenta en la contabilización de contratos de mandato</w:t>
        </w:r>
      </w:hyperlink>
    </w:p>
    <w:p w:rsidR="00862C08" w:rsidRDefault="00581296" w:rsidP="00862C08">
      <w:pPr>
        <w:pStyle w:val="Cuerpovademecum"/>
        <w:rPr>
          <w:lang w:val="es-CO"/>
        </w:rPr>
      </w:pPr>
      <w:hyperlink r:id="rId912" w:history="1">
        <w:r w:rsidR="00862C08">
          <w:rPr>
            <w:rStyle w:val="Hipervnculo"/>
            <w:lang w:val="es-CO"/>
          </w:rPr>
          <w:t>[Infografía] Inventario en consignación según los Estándares Internacionales</w:t>
        </w:r>
      </w:hyperlink>
    </w:p>
    <w:p w:rsidR="00862C08" w:rsidRDefault="00581296" w:rsidP="00862C08">
      <w:pPr>
        <w:pStyle w:val="Cuerpovademecum"/>
        <w:rPr>
          <w:lang w:val="es-CO"/>
        </w:rPr>
      </w:pPr>
      <w:hyperlink r:id="rId913" w:history="1">
        <w:r w:rsidR="00862C08">
          <w:rPr>
            <w:rStyle w:val="Hipervnculo"/>
            <w:lang w:val="es-CO"/>
          </w:rPr>
          <w:t>IASB propone mejoras anuales a las Normas Internacionales de Información Financiera</w:t>
        </w:r>
      </w:hyperlink>
    </w:p>
    <w:p w:rsidR="00862C08" w:rsidRDefault="00581296" w:rsidP="00862C08">
      <w:pPr>
        <w:pStyle w:val="Cuerpovademecum"/>
        <w:rPr>
          <w:lang w:val="es-CO"/>
        </w:rPr>
      </w:pPr>
      <w:hyperlink r:id="rId914" w:history="1">
        <w:r w:rsidR="00862C08">
          <w:rPr>
            <w:rStyle w:val="Hipervnculo"/>
            <w:lang w:val="es-CO"/>
          </w:rPr>
          <w:t>Anticipos recibidos de clientes bajo Estándares Internacionales</w:t>
        </w:r>
      </w:hyperlink>
    </w:p>
    <w:p w:rsidR="00862C08" w:rsidRDefault="00581296" w:rsidP="00862C08">
      <w:pPr>
        <w:pStyle w:val="Cuerpovademecum"/>
        <w:rPr>
          <w:lang w:val="es-CO"/>
        </w:rPr>
      </w:pPr>
      <w:hyperlink r:id="rId915" w:history="1">
        <w:r w:rsidR="00862C08">
          <w:rPr>
            <w:rStyle w:val="Hipervnculo"/>
            <w:lang w:val="es-CO"/>
          </w:rPr>
          <w:t>Reconocimiento de elementos de la propiedad, planta y equipo reemplazados por garantía</w:t>
        </w:r>
      </w:hyperlink>
    </w:p>
    <w:p w:rsidR="00862C08" w:rsidRDefault="00581296" w:rsidP="00862C08">
      <w:pPr>
        <w:pStyle w:val="Cuerpovademecum"/>
        <w:rPr>
          <w:lang w:val="es-CO"/>
        </w:rPr>
      </w:pPr>
      <w:hyperlink r:id="rId916" w:history="1">
        <w:r w:rsidR="00862C08">
          <w:rPr>
            <w:rStyle w:val="Hipervnculo"/>
            <w:lang w:val="es-CO"/>
          </w:rPr>
          <w:t>NIIF 17: novedades y principios para tener en cuenta en su futura aplicación</w:t>
        </w:r>
      </w:hyperlink>
    </w:p>
    <w:p w:rsidR="00862C08" w:rsidRDefault="00581296" w:rsidP="00862C08">
      <w:pPr>
        <w:pStyle w:val="Cuerpovademecum"/>
        <w:rPr>
          <w:lang w:val="es-CO"/>
        </w:rPr>
      </w:pPr>
      <w:hyperlink r:id="rId917" w:history="1">
        <w:r w:rsidR="00862C08">
          <w:rPr>
            <w:rStyle w:val="Hipervnculo"/>
            <w:lang w:val="es-CO"/>
          </w:rPr>
          <w:t>Contratos de construcción: ¿quiénes deben aplicarlos según el Estándar Internacional?</w:t>
        </w:r>
      </w:hyperlink>
    </w:p>
    <w:p w:rsidR="00862C08" w:rsidRDefault="00581296" w:rsidP="00862C08">
      <w:pPr>
        <w:pStyle w:val="Cuerpovademecum"/>
        <w:rPr>
          <w:lang w:val="es-CO"/>
        </w:rPr>
      </w:pPr>
      <w:hyperlink r:id="rId918" w:history="1">
        <w:r w:rsidR="00862C08">
          <w:rPr>
            <w:rStyle w:val="Hipervnculo"/>
            <w:lang w:val="es-CO"/>
          </w:rPr>
          <w:t>[Infografía] ¿Qué cambios trae la NIIF 16 sobre contratos de arrendamiento?</w:t>
        </w:r>
      </w:hyperlink>
    </w:p>
    <w:p w:rsidR="00862C08" w:rsidRDefault="00581296" w:rsidP="00862C08">
      <w:pPr>
        <w:pStyle w:val="Cuerpovademecum"/>
        <w:rPr>
          <w:lang w:val="es-CO"/>
        </w:rPr>
      </w:pPr>
      <w:hyperlink r:id="rId919" w:history="1">
        <w:r w:rsidR="00862C08">
          <w:rPr>
            <w:rStyle w:val="Hipervnculo"/>
            <w:lang w:val="es-CO"/>
          </w:rPr>
          <w:t>Recomendaciones para implementar los Estándares Internacionales si no lo ha hecho</w:t>
        </w:r>
      </w:hyperlink>
    </w:p>
    <w:p w:rsidR="00862C08" w:rsidRDefault="00581296" w:rsidP="00862C08">
      <w:pPr>
        <w:pStyle w:val="Cuerpovademecum"/>
        <w:rPr>
          <w:lang w:val="es-CO"/>
        </w:rPr>
      </w:pPr>
      <w:hyperlink r:id="rId920" w:history="1">
        <w:r w:rsidR="00862C08">
          <w:rPr>
            <w:rStyle w:val="Hipervnculo"/>
            <w:lang w:val="es-CO"/>
          </w:rPr>
          <w:t>Activos intangibles con vida útil indefinida</w:t>
        </w:r>
      </w:hyperlink>
    </w:p>
    <w:p w:rsidR="00862C08" w:rsidRDefault="00581296" w:rsidP="00862C08">
      <w:pPr>
        <w:pStyle w:val="Cuerpovademecum"/>
        <w:rPr>
          <w:lang w:val="es-CO"/>
        </w:rPr>
      </w:pPr>
      <w:hyperlink r:id="rId921" w:history="1">
        <w:r w:rsidR="00862C08">
          <w:rPr>
            <w:rStyle w:val="Hipervnculo"/>
            <w:lang w:val="es-CO"/>
          </w:rPr>
          <w:t>Cómo saber si implementé adecuadamente los Estándares Internacionales de información financiera</w:t>
        </w:r>
      </w:hyperlink>
    </w:p>
    <w:p w:rsidR="00862C08" w:rsidRDefault="00581296" w:rsidP="00862C08">
      <w:pPr>
        <w:pStyle w:val="Cuerpovademecum"/>
        <w:rPr>
          <w:lang w:val="es-CO"/>
        </w:rPr>
      </w:pPr>
      <w:hyperlink r:id="rId922" w:history="1">
        <w:r w:rsidR="00862C08">
          <w:rPr>
            <w:rStyle w:val="Hipervnculo"/>
            <w:lang w:val="es-CO"/>
          </w:rPr>
          <w:t>Comparabilidad en las notas a los estados financieros</w:t>
        </w:r>
      </w:hyperlink>
    </w:p>
    <w:p w:rsidR="00862C08" w:rsidRDefault="00581296" w:rsidP="00862C08">
      <w:pPr>
        <w:pStyle w:val="Cuerpovademecum"/>
        <w:rPr>
          <w:lang w:val="es-CO"/>
        </w:rPr>
      </w:pPr>
      <w:hyperlink r:id="rId923" w:history="1">
        <w:r w:rsidR="00862C08">
          <w:rPr>
            <w:rStyle w:val="Hipervnculo"/>
            <w:lang w:val="es-CO"/>
          </w:rPr>
          <w:t>Reversión del deterioro de los inventarios de las pymes</w:t>
        </w:r>
      </w:hyperlink>
    </w:p>
    <w:p w:rsidR="00862C08" w:rsidRDefault="00581296" w:rsidP="00862C08">
      <w:pPr>
        <w:pStyle w:val="Cuerpovademecum"/>
        <w:rPr>
          <w:lang w:val="es-CO"/>
        </w:rPr>
      </w:pPr>
      <w:hyperlink r:id="rId924" w:history="1">
        <w:r w:rsidR="00862C08">
          <w:rPr>
            <w:rStyle w:val="Hipervnculo"/>
            <w:lang w:val="es-CO"/>
          </w:rPr>
          <w:t>NIIF 16 – Arrendamientos: exenciones en el reconocimiento y efectos de la normatividad</w:t>
        </w:r>
      </w:hyperlink>
    </w:p>
    <w:p w:rsidR="00862C08" w:rsidRDefault="00581296" w:rsidP="00862C08">
      <w:pPr>
        <w:pStyle w:val="Cuerpovademecum"/>
        <w:rPr>
          <w:lang w:val="es-CO"/>
        </w:rPr>
      </w:pPr>
      <w:hyperlink r:id="rId925" w:history="1">
        <w:r w:rsidR="00862C08">
          <w:rPr>
            <w:rStyle w:val="Hipervnculo"/>
            <w:lang w:val="es-CO"/>
          </w:rPr>
          <w:t>“Persiste desconocimiento de aspectos básicos que faciliten la comprensión de Estándares Internacionales”</w:t>
        </w:r>
      </w:hyperlink>
    </w:p>
    <w:p w:rsidR="00862C08" w:rsidRDefault="00581296" w:rsidP="00862C08">
      <w:pPr>
        <w:pStyle w:val="Cuerpovademecum"/>
        <w:rPr>
          <w:lang w:val="es-CO"/>
        </w:rPr>
      </w:pPr>
      <w:hyperlink r:id="rId926" w:history="1">
        <w:r w:rsidR="00862C08">
          <w:rPr>
            <w:rStyle w:val="Hipervnculo"/>
            <w:lang w:val="es-CO"/>
          </w:rPr>
          <w:t>Provisión por desmantelamiento o retiro de propiedad, planta y equipo</w:t>
        </w:r>
      </w:hyperlink>
    </w:p>
    <w:p w:rsidR="00862C08" w:rsidRDefault="00581296" w:rsidP="00862C08">
      <w:pPr>
        <w:pStyle w:val="Cuerpovademecum"/>
        <w:rPr>
          <w:lang w:val="es-CO"/>
        </w:rPr>
      </w:pPr>
      <w:hyperlink r:id="rId927" w:history="1">
        <w:r w:rsidR="00862C08">
          <w:rPr>
            <w:rStyle w:val="Hipervnculo"/>
            <w:lang w:val="es-CO"/>
          </w:rPr>
          <w:t>Reconocimiento de gastos no depende del cumplimiento de normas fiscales</w:t>
        </w:r>
      </w:hyperlink>
    </w:p>
    <w:p w:rsidR="00862C08" w:rsidRDefault="00581296" w:rsidP="00862C08">
      <w:pPr>
        <w:pStyle w:val="Cuerpovademecum"/>
        <w:rPr>
          <w:lang w:val="es-CO"/>
        </w:rPr>
      </w:pPr>
      <w:hyperlink r:id="rId928" w:history="1">
        <w:r w:rsidR="00862C08">
          <w:rPr>
            <w:rStyle w:val="Hipervnculo"/>
            <w:lang w:val="es-CO"/>
          </w:rPr>
          <w:t>Financiación implícita en transacciones no siempre debe reconocerse</w:t>
        </w:r>
      </w:hyperlink>
    </w:p>
    <w:p w:rsidR="00862C08" w:rsidRDefault="00581296" w:rsidP="00862C08">
      <w:pPr>
        <w:pStyle w:val="Cuerpovademecum"/>
        <w:rPr>
          <w:lang w:val="es-CO"/>
        </w:rPr>
      </w:pPr>
      <w:hyperlink r:id="rId929" w:history="1">
        <w:r w:rsidR="00862C08">
          <w:rPr>
            <w:rStyle w:val="Hipervnculo"/>
            <w:lang w:val="es-CO"/>
          </w:rPr>
          <w:t>[Infografía] ¿Cuándo aplicar la norma de contratos de construcción?</w:t>
        </w:r>
      </w:hyperlink>
    </w:p>
    <w:p w:rsidR="00862C08" w:rsidRDefault="00581296" w:rsidP="00862C08">
      <w:pPr>
        <w:pStyle w:val="Cuerpovademecum"/>
        <w:rPr>
          <w:lang w:val="es-CO"/>
        </w:rPr>
      </w:pPr>
      <w:hyperlink r:id="rId930" w:history="1">
        <w:r w:rsidR="00862C08">
          <w:rPr>
            <w:rStyle w:val="Hipervnculo"/>
            <w:lang w:val="es-CO"/>
          </w:rPr>
          <w:t>Entrega de inventario en consignación no se considera venta</w:t>
        </w:r>
      </w:hyperlink>
    </w:p>
    <w:p w:rsidR="00862C08" w:rsidRDefault="00581296" w:rsidP="00862C08">
      <w:pPr>
        <w:pStyle w:val="Cuerpovademecum"/>
        <w:rPr>
          <w:lang w:val="es-CO"/>
        </w:rPr>
      </w:pPr>
      <w:hyperlink r:id="rId931" w:history="1">
        <w:r w:rsidR="00862C08">
          <w:rPr>
            <w:rStyle w:val="Hipervnculo"/>
            <w:lang w:val="es-CO"/>
          </w:rPr>
          <w:t>Estados financieros consolidados: elementos de control para entidades de grupos 1 y 2</w:t>
        </w:r>
      </w:hyperlink>
    </w:p>
    <w:p w:rsidR="00862C08" w:rsidRDefault="00581296" w:rsidP="00862C08">
      <w:pPr>
        <w:pStyle w:val="Cuerpovademecum"/>
        <w:rPr>
          <w:lang w:val="es-CO"/>
        </w:rPr>
      </w:pPr>
      <w:hyperlink r:id="rId932" w:history="1">
        <w:r w:rsidR="00862C08">
          <w:rPr>
            <w:rStyle w:val="Hipervnculo"/>
            <w:lang w:val="es-CO"/>
          </w:rPr>
          <w:t>NIIF 15: ¿cómo se realizan el reconocimiento y la medición de ingresos?</w:t>
        </w:r>
      </w:hyperlink>
    </w:p>
    <w:p w:rsidR="00862C08" w:rsidRDefault="00581296" w:rsidP="00862C08">
      <w:pPr>
        <w:pStyle w:val="Cuerpovademecum"/>
        <w:rPr>
          <w:lang w:val="es-CO"/>
        </w:rPr>
      </w:pPr>
      <w:hyperlink r:id="rId933" w:history="1">
        <w:r w:rsidR="00862C08">
          <w:rPr>
            <w:rStyle w:val="Hipervnculo"/>
            <w:lang w:val="es-CO"/>
          </w:rPr>
          <w:t>¿Cómo contabilizar las unidades adicionales entregadas como incentivo de parte del proveedor?</w:t>
        </w:r>
      </w:hyperlink>
    </w:p>
    <w:p w:rsidR="00862C08" w:rsidRDefault="00581296" w:rsidP="00862C08">
      <w:pPr>
        <w:pStyle w:val="Cuerpovademecum"/>
        <w:rPr>
          <w:lang w:val="es-CO"/>
        </w:rPr>
      </w:pPr>
      <w:hyperlink r:id="rId934" w:history="1">
        <w:r w:rsidR="00862C08">
          <w:rPr>
            <w:rStyle w:val="Hipervnculo"/>
            <w:lang w:val="es-CO"/>
          </w:rPr>
          <w:t>Contabilización de producción a través de maquiladoras</w:t>
        </w:r>
      </w:hyperlink>
    </w:p>
    <w:p w:rsidR="00862C08" w:rsidRDefault="00581296" w:rsidP="00862C08">
      <w:pPr>
        <w:pStyle w:val="Cuerpovademecum"/>
        <w:rPr>
          <w:lang w:val="es-CO"/>
        </w:rPr>
      </w:pPr>
      <w:hyperlink r:id="rId935" w:history="1">
        <w:r w:rsidR="00862C08">
          <w:rPr>
            <w:rStyle w:val="Hipervnculo"/>
            <w:lang w:val="es-CO"/>
          </w:rPr>
          <w:t>Estándares Internacionales aplicados a empresas de productos lácteos</w:t>
        </w:r>
      </w:hyperlink>
    </w:p>
    <w:p w:rsidR="00862C08" w:rsidRDefault="00581296" w:rsidP="00862C08">
      <w:pPr>
        <w:pStyle w:val="Cuerpovademecum"/>
        <w:rPr>
          <w:lang w:val="es-CO"/>
        </w:rPr>
      </w:pPr>
      <w:hyperlink r:id="rId936" w:history="1">
        <w:r w:rsidR="00862C08">
          <w:rPr>
            <w:rStyle w:val="Hipervnculo"/>
            <w:lang w:val="es-CO"/>
          </w:rPr>
          <w:t>[Infografía] Incapacidades: ¿cuál es su registro contable?</w:t>
        </w:r>
      </w:hyperlink>
    </w:p>
    <w:p w:rsidR="00862C08" w:rsidRDefault="00581296" w:rsidP="00862C08">
      <w:pPr>
        <w:pStyle w:val="Cuerpovademecum"/>
        <w:rPr>
          <w:lang w:val="es-CO"/>
        </w:rPr>
      </w:pPr>
      <w:hyperlink r:id="rId937" w:history="1">
        <w:r w:rsidR="00862C08">
          <w:rPr>
            <w:rStyle w:val="Hipervnculo"/>
            <w:lang w:val="es-CO"/>
          </w:rPr>
          <w:t>Costos por préstamos: ¿en qué casos se pueden capitalizar?</w:t>
        </w:r>
      </w:hyperlink>
    </w:p>
    <w:p w:rsidR="00862C08" w:rsidRDefault="00581296" w:rsidP="00862C08">
      <w:pPr>
        <w:pStyle w:val="Cuerpovademecum"/>
        <w:rPr>
          <w:lang w:val="es-CO"/>
        </w:rPr>
      </w:pPr>
      <w:hyperlink r:id="rId938" w:history="1">
        <w:r w:rsidR="00862C08">
          <w:rPr>
            <w:rStyle w:val="Hipervnculo"/>
            <w:lang w:val="es-CO"/>
          </w:rPr>
          <w:t>Método de participación bajo Estándares Internacionales</w:t>
        </w:r>
      </w:hyperlink>
    </w:p>
    <w:p w:rsidR="00862C08" w:rsidRDefault="00581296" w:rsidP="00862C08">
      <w:pPr>
        <w:pStyle w:val="Cuerpovademecum"/>
        <w:rPr>
          <w:lang w:val="es-CO"/>
        </w:rPr>
      </w:pPr>
      <w:hyperlink r:id="rId939" w:history="1">
        <w:r w:rsidR="00862C08">
          <w:rPr>
            <w:rStyle w:val="Hipervnculo"/>
            <w:lang w:val="es-CO"/>
          </w:rPr>
          <w:t>Estándares Internacionales aplicados: empresas de producción de café</w:t>
        </w:r>
      </w:hyperlink>
    </w:p>
    <w:p w:rsidR="00862C08" w:rsidRDefault="00581296" w:rsidP="00862C08">
      <w:pPr>
        <w:pStyle w:val="Cuerpovademecum"/>
        <w:rPr>
          <w:lang w:val="es-CO"/>
        </w:rPr>
      </w:pPr>
      <w:hyperlink r:id="rId940" w:history="1">
        <w:r w:rsidR="00862C08">
          <w:rPr>
            <w:rStyle w:val="Hipervnculo"/>
            <w:lang w:val="es-CO"/>
          </w:rPr>
          <w:t>NIIF 9: Pasos para tener en cuenta al implementarla y método de transición</w:t>
        </w:r>
      </w:hyperlink>
    </w:p>
    <w:p w:rsidR="00862C08" w:rsidRDefault="00581296" w:rsidP="00862C08">
      <w:pPr>
        <w:pStyle w:val="Cuerpovademecum"/>
        <w:rPr>
          <w:lang w:val="es-CO"/>
        </w:rPr>
      </w:pPr>
      <w:hyperlink r:id="rId941" w:history="1">
        <w:r w:rsidR="00862C08">
          <w:rPr>
            <w:rStyle w:val="Hipervnculo"/>
            <w:lang w:val="es-CO"/>
          </w:rPr>
          <w:t>Estados financieros consolidados, individuales y separados: ¿qué son?</w:t>
        </w:r>
      </w:hyperlink>
    </w:p>
    <w:p w:rsidR="00862C08" w:rsidRDefault="00581296" w:rsidP="00862C08">
      <w:pPr>
        <w:pStyle w:val="Cuerpovademecum"/>
        <w:rPr>
          <w:lang w:val="es-CO"/>
        </w:rPr>
      </w:pPr>
      <w:hyperlink r:id="rId942" w:history="1">
        <w:r w:rsidR="00862C08">
          <w:rPr>
            <w:rStyle w:val="Hipervnculo"/>
            <w:lang w:val="es-CO"/>
          </w:rPr>
          <w:t>Estándares Internacionales aplicados: empresas de cultivo de palma de aceite</w:t>
        </w:r>
      </w:hyperlink>
    </w:p>
    <w:p w:rsidR="00862C08" w:rsidRDefault="00581296" w:rsidP="00862C08">
      <w:pPr>
        <w:pStyle w:val="Cuerpovademecum"/>
        <w:rPr>
          <w:lang w:val="es-CO"/>
        </w:rPr>
      </w:pPr>
      <w:hyperlink r:id="rId943" w:history="1">
        <w:r w:rsidR="00862C08">
          <w:rPr>
            <w:rStyle w:val="Hipervnculo"/>
            <w:lang w:val="es-CO"/>
          </w:rPr>
          <w:t>No todas las constructoras deben aplicar la norma de contratos de construcción</w:t>
        </w:r>
      </w:hyperlink>
    </w:p>
    <w:p w:rsidR="00862C08" w:rsidRDefault="00581296" w:rsidP="00862C08">
      <w:pPr>
        <w:pStyle w:val="Cuerpovademecum"/>
        <w:rPr>
          <w:lang w:val="es-CO"/>
        </w:rPr>
      </w:pPr>
      <w:hyperlink r:id="rId944" w:history="1">
        <w:r w:rsidR="00862C08">
          <w:rPr>
            <w:rStyle w:val="Hipervnculo"/>
            <w:lang w:val="es-CO"/>
          </w:rPr>
          <w:t>Detección de errores contables en el proceso de conciliación fiscal: ¿cómo proceder?</w:t>
        </w:r>
      </w:hyperlink>
    </w:p>
    <w:p w:rsidR="00862C08" w:rsidRDefault="00581296" w:rsidP="00862C08">
      <w:pPr>
        <w:pStyle w:val="Cuerpovademecum"/>
        <w:rPr>
          <w:lang w:val="es-CO"/>
        </w:rPr>
      </w:pPr>
      <w:hyperlink r:id="rId945" w:history="1">
        <w:r w:rsidR="00862C08">
          <w:rPr>
            <w:rStyle w:val="Hipervnculo"/>
            <w:lang w:val="es-CO"/>
          </w:rPr>
          <w:t>¿Qué tanto sabes sobre inventarios bajo Estándares Internacionales?</w:t>
        </w:r>
      </w:hyperlink>
    </w:p>
    <w:p w:rsidR="00862C08" w:rsidRDefault="00581296" w:rsidP="00862C08">
      <w:pPr>
        <w:pStyle w:val="Cuerpovademecum"/>
        <w:rPr>
          <w:lang w:val="es-CO"/>
        </w:rPr>
      </w:pPr>
      <w:hyperlink r:id="rId946" w:history="1">
        <w:r w:rsidR="00862C08">
          <w:rPr>
            <w:rStyle w:val="Hipervnculo"/>
            <w:lang w:val="es-CO"/>
          </w:rPr>
          <w:t>Activos de bajo impacto cuyo valor es material: ¿qué dicen los Estándares Internacionales?</w:t>
        </w:r>
      </w:hyperlink>
    </w:p>
    <w:p w:rsidR="00862C08" w:rsidRDefault="00581296" w:rsidP="00862C08">
      <w:pPr>
        <w:pStyle w:val="Cuerpovademecum"/>
        <w:rPr>
          <w:lang w:val="es-CO"/>
        </w:rPr>
      </w:pPr>
      <w:hyperlink r:id="rId947" w:history="1">
        <w:r w:rsidR="00862C08">
          <w:rPr>
            <w:rStyle w:val="Hipervnculo"/>
            <w:lang w:val="es-CO"/>
          </w:rPr>
          <w:t>Contador y administrador de una copropiedad: no deben ser el mismo profesional</w:t>
        </w:r>
      </w:hyperlink>
    </w:p>
    <w:p w:rsidR="00862C08" w:rsidRDefault="00581296" w:rsidP="00862C08">
      <w:pPr>
        <w:pStyle w:val="Cuerpovademecum"/>
        <w:rPr>
          <w:lang w:val="es-CO"/>
        </w:rPr>
      </w:pPr>
      <w:hyperlink r:id="rId948" w:history="1">
        <w:r w:rsidR="00862C08">
          <w:rPr>
            <w:rStyle w:val="Hipervnculo"/>
            <w:lang w:val="es-CO"/>
          </w:rPr>
          <w:t>Conozca qué debe tener en cuenta un contador al momento de aceptar un contrato con un cliente (parte II)</w:t>
        </w:r>
      </w:hyperlink>
    </w:p>
    <w:p w:rsidR="00862C08" w:rsidRDefault="00581296" w:rsidP="00862C08">
      <w:pPr>
        <w:pStyle w:val="Cuerpovademecum"/>
        <w:rPr>
          <w:lang w:val="es-CO"/>
        </w:rPr>
      </w:pPr>
      <w:hyperlink r:id="rId949" w:history="1">
        <w:r w:rsidR="00862C08">
          <w:rPr>
            <w:rStyle w:val="Hipervnculo"/>
            <w:lang w:val="es-CO"/>
          </w:rPr>
          <w:t>Conozca qué debe tener en cuenta un contador al momento de aceptar un contrato con un cliente (parte I)</w:t>
        </w:r>
      </w:hyperlink>
    </w:p>
    <w:p w:rsidR="00862C08" w:rsidRDefault="00581296" w:rsidP="00862C08">
      <w:pPr>
        <w:pStyle w:val="Cuerpovademecum"/>
        <w:rPr>
          <w:lang w:val="es-CO"/>
        </w:rPr>
      </w:pPr>
      <w:hyperlink r:id="rId950" w:history="1">
        <w:r w:rsidR="00862C08">
          <w:rPr>
            <w:rStyle w:val="Hipervnculo"/>
            <w:lang w:val="es-CO"/>
          </w:rPr>
          <w:t>[Infografía] Análisis de las obligaciones de desempeño para el reconocimiento de ingresos</w:t>
        </w:r>
      </w:hyperlink>
    </w:p>
    <w:p w:rsidR="00862C08" w:rsidRDefault="00581296" w:rsidP="00862C08">
      <w:pPr>
        <w:pStyle w:val="Cuerpovademecum"/>
        <w:rPr>
          <w:lang w:val="es-CO"/>
        </w:rPr>
      </w:pPr>
      <w:hyperlink r:id="rId951" w:history="1">
        <w:r w:rsidR="00862C08">
          <w:rPr>
            <w:rStyle w:val="Hipervnculo"/>
            <w:lang w:val="es-CO"/>
          </w:rPr>
          <w:t>Uso del avalúo catastral como valor razonable de un bien</w:t>
        </w:r>
      </w:hyperlink>
    </w:p>
    <w:p w:rsidR="00862C08" w:rsidRDefault="00581296" w:rsidP="00862C08">
      <w:pPr>
        <w:pStyle w:val="Cuerpovademecum"/>
        <w:rPr>
          <w:lang w:val="es-CO"/>
        </w:rPr>
      </w:pPr>
      <w:hyperlink r:id="rId952" w:history="1">
        <w:r w:rsidR="00862C08">
          <w:rPr>
            <w:rStyle w:val="Hipervnculo"/>
            <w:lang w:val="es-CO"/>
          </w:rPr>
          <w:t>“Preparación de estados financieros siempre se ha percibido como responsabilidad de los contadores”</w:t>
        </w:r>
      </w:hyperlink>
    </w:p>
    <w:p w:rsidR="00862C08" w:rsidRDefault="00581296" w:rsidP="00862C08">
      <w:pPr>
        <w:pStyle w:val="Cuerpovademecum"/>
        <w:rPr>
          <w:lang w:val="es-CO"/>
        </w:rPr>
      </w:pPr>
      <w:hyperlink r:id="rId953" w:history="1">
        <w:r w:rsidR="00862C08">
          <w:rPr>
            <w:rStyle w:val="Hipervnculo"/>
            <w:lang w:val="es-CO"/>
          </w:rPr>
          <w:t>Impuesto a las ganancias: reconocimiento según sus dos categorías</w:t>
        </w:r>
      </w:hyperlink>
    </w:p>
    <w:p w:rsidR="00862C08" w:rsidRDefault="00581296" w:rsidP="00862C08">
      <w:pPr>
        <w:pStyle w:val="Cuerpovademecum"/>
        <w:rPr>
          <w:lang w:val="es-CO"/>
        </w:rPr>
      </w:pPr>
      <w:hyperlink r:id="rId954" w:history="1">
        <w:r w:rsidR="00862C08">
          <w:rPr>
            <w:rStyle w:val="Hipervnculo"/>
            <w:lang w:val="es-CO"/>
          </w:rPr>
          <w:t>Aspectos contables de las muestras comerciales entregadas a los clientes</w:t>
        </w:r>
      </w:hyperlink>
    </w:p>
    <w:p w:rsidR="00862C08" w:rsidRDefault="00581296" w:rsidP="00862C08">
      <w:pPr>
        <w:pStyle w:val="Cuerpovademecum"/>
        <w:rPr>
          <w:lang w:val="es-CO"/>
        </w:rPr>
      </w:pPr>
      <w:hyperlink r:id="rId955" w:history="1">
        <w:r w:rsidR="00862C08">
          <w:rPr>
            <w:rStyle w:val="Hipervnculo"/>
            <w:lang w:val="es-CO"/>
          </w:rPr>
          <w:t>Propiedades de inversión y propiedad, planta y equipo: puntos clave para identificarlas</w:t>
        </w:r>
      </w:hyperlink>
    </w:p>
    <w:p w:rsidR="00862C08" w:rsidRDefault="00581296" w:rsidP="00862C08">
      <w:pPr>
        <w:pStyle w:val="Cuerpovademecum"/>
        <w:rPr>
          <w:lang w:val="es-CO"/>
        </w:rPr>
      </w:pPr>
      <w:hyperlink r:id="rId956" w:history="1">
        <w:r w:rsidR="00862C08">
          <w:rPr>
            <w:rStyle w:val="Hipervnculo"/>
            <w:lang w:val="es-CO"/>
          </w:rPr>
          <w:t>Estándares Internacionales para las empresas de procesamiento y conservación de alimentos</w:t>
        </w:r>
      </w:hyperlink>
    </w:p>
    <w:p w:rsidR="00862C08" w:rsidRDefault="00581296" w:rsidP="00862C08">
      <w:pPr>
        <w:pStyle w:val="Cuerpovademecum"/>
        <w:rPr>
          <w:lang w:val="es-CO"/>
        </w:rPr>
      </w:pPr>
      <w:hyperlink r:id="rId957" w:history="1">
        <w:r w:rsidR="00862C08">
          <w:rPr>
            <w:rStyle w:val="Hipervnculo"/>
            <w:lang w:val="es-CO"/>
          </w:rPr>
          <w:t>[Infografía] Métodos de depreciación bajo Estándares Internacionales</w:t>
        </w:r>
      </w:hyperlink>
    </w:p>
    <w:p w:rsidR="00862C08" w:rsidRDefault="00581296" w:rsidP="00862C08">
      <w:pPr>
        <w:pStyle w:val="Cuerpovademecum"/>
        <w:rPr>
          <w:lang w:val="es-CO"/>
        </w:rPr>
      </w:pPr>
      <w:hyperlink r:id="rId958" w:history="1">
        <w:r w:rsidR="00862C08">
          <w:rPr>
            <w:rStyle w:val="Hipervnculo"/>
            <w:lang w:val="es-CO"/>
          </w:rPr>
          <w:t>Bonos convertibles en acciones</w:t>
        </w:r>
      </w:hyperlink>
    </w:p>
    <w:p w:rsidR="00862C08" w:rsidRDefault="00862C08" w:rsidP="00862C08">
      <w:pPr>
        <w:pStyle w:val="Cuerpovademecum"/>
        <w:rPr>
          <w:lang w:val="es-CO"/>
        </w:rPr>
      </w:pPr>
    </w:p>
    <w:p w:rsidR="00862C08" w:rsidRDefault="00862C08" w:rsidP="00862C08">
      <w:pPr>
        <w:pStyle w:val="Estilo2"/>
      </w:pPr>
      <w:r>
        <w:sym w:font="Wingdings 2" w:char="F068"/>
      </w:r>
    </w:p>
    <w:p w:rsidR="00862C08" w:rsidRDefault="00862C08" w:rsidP="00862C08">
      <w:pPr>
        <w:pStyle w:val="Cuerpovademecum"/>
      </w:pPr>
    </w:p>
    <w:p w:rsidR="00862C08" w:rsidRDefault="00862C08" w:rsidP="00862C08">
      <w:pPr>
        <w:pStyle w:val="Estilo10"/>
      </w:pPr>
      <w:r>
        <w:t>American Institute of Certified Public Accountants (AICPA) - Estados Unidos de América – Noticias</w:t>
      </w:r>
    </w:p>
    <w:p w:rsidR="00862C08" w:rsidRDefault="00581296" w:rsidP="00862C08">
      <w:pPr>
        <w:pStyle w:val="Estilo10"/>
        <w:rPr>
          <w:b w:val="0"/>
          <w:lang w:val="en-US"/>
        </w:rPr>
      </w:pPr>
      <w:hyperlink r:id="rId959" w:history="1">
        <w:r w:rsidR="00862C08">
          <w:rPr>
            <w:rStyle w:val="Hipervnculo"/>
            <w:b w:val="0"/>
            <w:lang w:val="en-US"/>
          </w:rPr>
          <w:t xml:space="preserve">FASB proposes extending </w:t>
        </w:r>
        <w:proofErr w:type="gramStart"/>
        <w:r w:rsidR="00862C08">
          <w:rPr>
            <w:rStyle w:val="Hipervnculo"/>
            <w:b w:val="0"/>
            <w:lang w:val="en-US"/>
          </w:rPr>
          <w:t>2</w:t>
        </w:r>
        <w:proofErr w:type="gramEnd"/>
        <w:r w:rsidR="00862C08">
          <w:rPr>
            <w:rStyle w:val="Hipervnculo"/>
            <w:b w:val="0"/>
            <w:lang w:val="en-US"/>
          </w:rPr>
          <w:t xml:space="preserve"> GAAP alternatives to not-for-profits</w:t>
        </w:r>
      </w:hyperlink>
    </w:p>
    <w:p w:rsidR="00862C08" w:rsidRDefault="00581296" w:rsidP="00862C08">
      <w:pPr>
        <w:pStyle w:val="Cuerpovademecum"/>
        <w:rPr>
          <w:lang w:val="en-US"/>
        </w:rPr>
      </w:pPr>
      <w:hyperlink r:id="rId960" w:history="1">
        <w:r w:rsidR="00862C08">
          <w:rPr>
            <w:rStyle w:val="Hipervnculo"/>
            <w:lang w:val="en-US"/>
          </w:rPr>
          <w:t>Simplifying implementation of FASB’s not-for-profit financial reporting standard</w:t>
        </w:r>
      </w:hyperlink>
    </w:p>
    <w:p w:rsidR="00862C08" w:rsidRDefault="00581296" w:rsidP="00862C08">
      <w:pPr>
        <w:pStyle w:val="Cuerpovademecum"/>
        <w:rPr>
          <w:lang w:val="en-US"/>
        </w:rPr>
      </w:pPr>
      <w:hyperlink r:id="rId961" w:history="1">
        <w:proofErr w:type="gramStart"/>
        <w:r w:rsidR="00862C08">
          <w:rPr>
            <w:rStyle w:val="Hipervnculo"/>
            <w:lang w:val="en-US"/>
          </w:rPr>
          <w:t>8</w:t>
        </w:r>
        <w:proofErr w:type="gramEnd"/>
        <w:r w:rsidR="00862C08">
          <w:rPr>
            <w:rStyle w:val="Hipervnculo"/>
            <w:lang w:val="en-US"/>
          </w:rPr>
          <w:t xml:space="preserve"> things to know about lease accounting implementation</w:t>
        </w:r>
      </w:hyperlink>
    </w:p>
    <w:p w:rsidR="00862C08" w:rsidRDefault="00581296" w:rsidP="00862C08">
      <w:pPr>
        <w:pStyle w:val="Cuerpovademecum"/>
        <w:rPr>
          <w:lang w:val="en-US"/>
        </w:rPr>
      </w:pPr>
      <w:hyperlink r:id="rId962" w:history="1">
        <w:r w:rsidR="00862C08">
          <w:rPr>
            <w:rStyle w:val="Hipervnculo"/>
            <w:lang w:val="en-US"/>
          </w:rPr>
          <w:t>FASB proposes narrow-scope financial instruments accounting changes</w:t>
        </w:r>
      </w:hyperlink>
    </w:p>
    <w:p w:rsidR="00862C08" w:rsidRDefault="00581296" w:rsidP="00862C08">
      <w:pPr>
        <w:pStyle w:val="Cuerpovademecum"/>
        <w:rPr>
          <w:lang w:val="en-US"/>
        </w:rPr>
      </w:pPr>
      <w:hyperlink r:id="rId963" w:history="1">
        <w:r w:rsidR="00862C08">
          <w:rPr>
            <w:rStyle w:val="Hipervnculo"/>
            <w:lang w:val="en-US"/>
          </w:rPr>
          <w:t>Proposed guidance published on inventory valuation</w:t>
        </w:r>
      </w:hyperlink>
    </w:p>
    <w:p w:rsidR="00862C08" w:rsidRDefault="00581296" w:rsidP="00862C08">
      <w:pPr>
        <w:pStyle w:val="Cuerpovademecum"/>
        <w:rPr>
          <w:lang w:val="en-US"/>
        </w:rPr>
      </w:pPr>
      <w:hyperlink r:id="rId964" w:history="1">
        <w:r w:rsidR="00862C08">
          <w:rPr>
            <w:rStyle w:val="Hipervnculo"/>
            <w:lang w:val="en-US"/>
          </w:rPr>
          <w:t>Revenue recognition tilts toward modified transition approach</w:t>
        </w:r>
      </w:hyperlink>
    </w:p>
    <w:p w:rsidR="00862C08" w:rsidRDefault="00581296" w:rsidP="00862C08">
      <w:pPr>
        <w:pStyle w:val="Cuerpovademecum"/>
        <w:rPr>
          <w:lang w:val="en-US"/>
        </w:rPr>
      </w:pPr>
      <w:hyperlink r:id="rId965" w:history="1">
        <w:r w:rsidR="00862C08">
          <w:rPr>
            <w:rStyle w:val="Hipervnculo"/>
            <w:lang w:val="en-US"/>
          </w:rPr>
          <w:t>FASB proposal addresses accounting for TV series</w:t>
        </w:r>
      </w:hyperlink>
    </w:p>
    <w:p w:rsidR="00862C08" w:rsidRDefault="00581296" w:rsidP="00862C08">
      <w:pPr>
        <w:pStyle w:val="Cuerpovademecum"/>
        <w:rPr>
          <w:lang w:val="en-US"/>
        </w:rPr>
      </w:pPr>
      <w:hyperlink r:id="rId966" w:history="1">
        <w:r w:rsidR="00862C08">
          <w:rPr>
            <w:rStyle w:val="Hipervnculo"/>
            <w:lang w:val="en-US"/>
          </w:rPr>
          <w:t>IASB clarifies definition of ‘material’</w:t>
        </w:r>
      </w:hyperlink>
    </w:p>
    <w:p w:rsidR="00862C08" w:rsidRDefault="00581296" w:rsidP="00862C08">
      <w:pPr>
        <w:pStyle w:val="Cuerpovademecum"/>
        <w:rPr>
          <w:lang w:val="en-US"/>
        </w:rPr>
      </w:pPr>
      <w:hyperlink r:id="rId967" w:history="1">
        <w:r w:rsidR="00862C08">
          <w:rPr>
            <w:rStyle w:val="Hipervnculo"/>
            <w:lang w:val="en-US"/>
          </w:rPr>
          <w:t>FASB permits new benchmark rate for hedge accounting</w:t>
        </w:r>
      </w:hyperlink>
    </w:p>
    <w:p w:rsidR="00862C08" w:rsidRDefault="00862C08" w:rsidP="00862C08">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pPr>
    </w:p>
    <w:p w:rsidR="00862C08" w:rsidRDefault="00862C08" w:rsidP="00862C08">
      <w:pPr>
        <w:pStyle w:val="Estilo10"/>
        <w:rPr>
          <w:lang w:val="es-CO"/>
        </w:rPr>
      </w:pPr>
      <w:r>
        <w:t>Asociación Española de Contabilidad y Administración de Empresas (AECA) - España – Noticias</w:t>
      </w:r>
      <w:r>
        <w:rPr>
          <w:lang w:val="es-CO"/>
        </w:rPr>
        <w:t xml:space="preserve"> </w:t>
      </w:r>
    </w:p>
    <w:p w:rsidR="00862C08" w:rsidRDefault="00581296" w:rsidP="00862C08">
      <w:pPr>
        <w:pStyle w:val="Cuerpovademecum"/>
        <w:rPr>
          <w:lang w:val="es-CO"/>
        </w:rPr>
      </w:pPr>
      <w:hyperlink r:id="rId968" w:history="1">
        <w:r w:rsidR="00862C08">
          <w:rPr>
            <w:rStyle w:val="Hipervnculo"/>
            <w:lang w:val="es-CO"/>
          </w:rPr>
          <w:t>Cómo elaborar publicar y verificar el Estado de Información No Financiera</w:t>
        </w:r>
      </w:hyperlink>
    </w:p>
    <w:p w:rsidR="00862C08" w:rsidRDefault="00581296" w:rsidP="00862C08">
      <w:pPr>
        <w:pStyle w:val="Cuerpovademecum"/>
        <w:rPr>
          <w:lang w:val="es-CO"/>
        </w:rPr>
      </w:pPr>
      <w:hyperlink r:id="rId969" w:history="1">
        <w:r w:rsidR="00862C08">
          <w:rPr>
            <w:rStyle w:val="Hipervnculo"/>
            <w:lang w:val="es-CO"/>
          </w:rPr>
          <w:t>Valoración por múltiplos</w:t>
        </w:r>
      </w:hyperlink>
    </w:p>
    <w:p w:rsidR="00862C08" w:rsidRDefault="00862C08" w:rsidP="00862C08">
      <w:pPr>
        <w:pStyle w:val="Cuerpovademecum"/>
        <w:rPr>
          <w:lang w:val="es-CO"/>
        </w:rPr>
      </w:pPr>
    </w:p>
    <w:p w:rsidR="00862C08" w:rsidRDefault="00862C08" w:rsidP="00862C08">
      <w:pPr>
        <w:pStyle w:val="Estilo2"/>
      </w:pPr>
      <w:r>
        <w:sym w:font="Wingdings 2" w:char="F068"/>
      </w:r>
    </w:p>
    <w:p w:rsidR="00862C08" w:rsidRDefault="00862C08" w:rsidP="00862C08">
      <w:pPr>
        <w:pStyle w:val="Cuerpovademecum"/>
        <w:rPr>
          <w:lang w:val="es-CO"/>
        </w:rPr>
      </w:pPr>
    </w:p>
    <w:p w:rsidR="00862C08" w:rsidRPr="00862C08" w:rsidRDefault="00862C08" w:rsidP="00862C08">
      <w:pPr>
        <w:pStyle w:val="Estilo10"/>
        <w:rPr>
          <w:lang w:val="en-US"/>
        </w:rPr>
      </w:pPr>
      <w:r w:rsidRPr="00862C08">
        <w:rPr>
          <w:lang w:val="en-US"/>
        </w:rPr>
        <w:t>Association of Chartered Certified Accountants (ACCA) - Reino Unido - Noticias y artículos</w:t>
      </w:r>
    </w:p>
    <w:p w:rsidR="00862C08" w:rsidRDefault="00581296" w:rsidP="00862C08">
      <w:pPr>
        <w:pStyle w:val="Estilo10"/>
        <w:rPr>
          <w:lang w:val="en-US"/>
        </w:rPr>
      </w:pPr>
      <w:hyperlink r:id="rId970" w:history="1">
        <w:r w:rsidR="00862C08">
          <w:rPr>
            <w:rStyle w:val="Hipervnculo"/>
            <w:lang w:val="en-US"/>
          </w:rPr>
          <w:t>Integrated reporting – telling a company’s entire story, not just the positives</w:t>
        </w:r>
      </w:hyperlink>
    </w:p>
    <w:p w:rsidR="00862C08" w:rsidRDefault="00581296" w:rsidP="00862C08">
      <w:pPr>
        <w:pStyle w:val="Estilo10"/>
        <w:rPr>
          <w:lang w:val="en-US"/>
        </w:rPr>
      </w:pPr>
      <w:hyperlink r:id="rId971" w:history="1">
        <w:r w:rsidR="00862C08">
          <w:rPr>
            <w:rStyle w:val="Hipervnculo"/>
            <w:lang w:val="en-US"/>
          </w:rPr>
          <w:t>Closing the 'accounting for intangibles' gap - ACCA and Deloitte report looks at what drives value in modern business</w:t>
        </w:r>
      </w:hyperlink>
    </w:p>
    <w:p w:rsidR="00862C08" w:rsidRDefault="00581296" w:rsidP="00862C08">
      <w:pPr>
        <w:pStyle w:val="Estilo10"/>
        <w:rPr>
          <w:lang w:val="en-US"/>
        </w:rPr>
      </w:pPr>
      <w:hyperlink r:id="rId972" w:history="1">
        <w:r w:rsidR="00862C08">
          <w:rPr>
            <w:rStyle w:val="Hipervnculo"/>
            <w:lang w:val="en-US"/>
          </w:rPr>
          <w:t>ACCA focuses on the ‘big themes’ affecting the accountancy profession</w:t>
        </w:r>
      </w:hyperlink>
    </w:p>
    <w:p w:rsidR="00862C08" w:rsidRDefault="00862C08" w:rsidP="00862C08">
      <w:pPr>
        <w:pStyle w:val="Cuerpovademecum"/>
        <w:rPr>
          <w:lang w:val="en-US"/>
        </w:rPr>
      </w:pPr>
    </w:p>
    <w:p w:rsidR="00862C08" w:rsidRDefault="00862C08" w:rsidP="00862C08">
      <w:pPr>
        <w:pStyle w:val="Estilo2"/>
      </w:pPr>
      <w:r>
        <w:sym w:font="Wingdings 2" w:char="F068"/>
      </w:r>
    </w:p>
    <w:p w:rsidR="00862C08" w:rsidRDefault="00862C08" w:rsidP="00862C08">
      <w:pPr>
        <w:pStyle w:val="Cuerpovademecum"/>
        <w:rPr>
          <w:lang w:val="es-CO" w:eastAsia="x-none"/>
        </w:rPr>
      </w:pPr>
    </w:p>
    <w:p w:rsidR="00862C08" w:rsidRDefault="00862C08" w:rsidP="00862C08">
      <w:pPr>
        <w:pStyle w:val="Estilo10"/>
        <w:rPr>
          <w:rFonts w:cs="Arial"/>
          <w:b w:val="0"/>
          <w:bCs/>
          <w:color w:val="000000"/>
          <w:sz w:val="27"/>
          <w:szCs w:val="27"/>
          <w:lang w:val="en-US" w:eastAsia="es-CO"/>
        </w:rPr>
      </w:pPr>
      <w:r>
        <w:rPr>
          <w:lang w:val="en-US"/>
        </w:rPr>
        <w:t>Australian Accounting Standards Board (AASB) - Australia – Noticias</w:t>
      </w:r>
      <w:r>
        <w:rPr>
          <w:rFonts w:cs="Arial"/>
          <w:b w:val="0"/>
          <w:bCs/>
          <w:color w:val="000000"/>
          <w:sz w:val="27"/>
          <w:szCs w:val="27"/>
          <w:lang w:val="en-US" w:eastAsia="es-CO"/>
        </w:rPr>
        <w:t xml:space="preserve"> </w:t>
      </w:r>
    </w:p>
    <w:p w:rsidR="00862C08" w:rsidRDefault="00581296" w:rsidP="00862C08">
      <w:pPr>
        <w:pStyle w:val="Estilo10"/>
        <w:rPr>
          <w:b w:val="0"/>
          <w:lang w:val="en-US" w:eastAsia="es-CO"/>
        </w:rPr>
      </w:pPr>
      <w:hyperlink r:id="rId973" w:history="1">
        <w:r w:rsidR="00862C08">
          <w:rPr>
            <w:rStyle w:val="Hipervnculo"/>
            <w:b w:val="0"/>
            <w:lang w:val="en-US" w:eastAsia="es-CO"/>
          </w:rPr>
          <w:t>New Accounting Standard: Right-of-Use Assets of Not-for-Profit Entities</w:t>
        </w:r>
      </w:hyperlink>
    </w:p>
    <w:p w:rsidR="00862C08" w:rsidRDefault="00581296" w:rsidP="00862C08">
      <w:pPr>
        <w:pStyle w:val="Estilo10"/>
        <w:rPr>
          <w:b w:val="0"/>
          <w:lang w:val="en-US" w:eastAsia="es-CO"/>
        </w:rPr>
      </w:pPr>
      <w:hyperlink r:id="rId974" w:history="1">
        <w:r w:rsidR="00862C08">
          <w:rPr>
            <w:rStyle w:val="Hipervnculo"/>
            <w:b w:val="0"/>
            <w:lang w:val="en-US" w:eastAsia="es-CO"/>
          </w:rPr>
          <w:t>Right-of-use assets of not-for-profit lessees</w:t>
        </w:r>
      </w:hyperlink>
    </w:p>
    <w:p w:rsidR="00862C08" w:rsidRDefault="00581296" w:rsidP="00862C08">
      <w:pPr>
        <w:pStyle w:val="Estilo10"/>
        <w:rPr>
          <w:b w:val="0"/>
          <w:lang w:val="en-US" w:eastAsia="es-CO"/>
        </w:rPr>
      </w:pPr>
      <w:hyperlink r:id="rId975" w:history="1">
        <w:r w:rsidR="00862C08">
          <w:rPr>
            <w:rStyle w:val="Hipervnculo"/>
            <w:b w:val="0"/>
            <w:lang w:val="en-US" w:eastAsia="es-CO"/>
          </w:rPr>
          <w:t>How special are special purpose financial statements – For-profit User and Preparer Survey Results</w:t>
        </w:r>
      </w:hyperlink>
    </w:p>
    <w:p w:rsidR="00862C08" w:rsidRDefault="00862C08" w:rsidP="00862C08">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rPr>
          <w:lang w:val="es-CO" w:eastAsia="x-none"/>
        </w:rPr>
      </w:pPr>
    </w:p>
    <w:p w:rsidR="00862C08" w:rsidRDefault="00862C08" w:rsidP="00862C08">
      <w:pPr>
        <w:pStyle w:val="Estilo10"/>
        <w:rPr>
          <w:lang w:val="en-US"/>
        </w:rPr>
      </w:pPr>
      <w:r>
        <w:rPr>
          <w:lang w:val="en-US"/>
        </w:rPr>
        <w:t>Chartered Accountants Ireland - Irlanda – Noticias</w:t>
      </w:r>
    </w:p>
    <w:p w:rsidR="00862C08" w:rsidRDefault="00581296" w:rsidP="00862C08">
      <w:pPr>
        <w:pStyle w:val="Estilo10"/>
        <w:rPr>
          <w:b w:val="0"/>
          <w:lang w:val="en-US"/>
        </w:rPr>
      </w:pPr>
      <w:hyperlink r:id="rId976" w:history="1">
        <w:r w:rsidR="00862C08">
          <w:rPr>
            <w:rStyle w:val="Hipervnculo"/>
            <w:b w:val="0"/>
            <w:lang w:val="en-US"/>
          </w:rPr>
          <w:t>Consultation into improvements to the reporting of intangibles launched</w:t>
        </w:r>
      </w:hyperlink>
    </w:p>
    <w:p w:rsidR="00862C08" w:rsidRDefault="00581296" w:rsidP="00862C08">
      <w:pPr>
        <w:pStyle w:val="Estilo10"/>
        <w:rPr>
          <w:b w:val="0"/>
          <w:lang w:val="en-US"/>
        </w:rPr>
      </w:pPr>
      <w:hyperlink r:id="rId977" w:history="1">
        <w:proofErr w:type="gramStart"/>
        <w:r w:rsidR="00862C08">
          <w:rPr>
            <w:rStyle w:val="Hipervnculo"/>
            <w:b w:val="0"/>
            <w:lang w:val="en-US"/>
          </w:rPr>
          <w:t>iXBRL</w:t>
        </w:r>
        <w:proofErr w:type="gramEnd"/>
        <w:r w:rsidR="00862C08">
          <w:rPr>
            <w:rStyle w:val="Hipervnculo"/>
            <w:b w:val="0"/>
            <w:lang w:val="en-US"/>
          </w:rPr>
          <w:t xml:space="preserve"> returns stuck at ‘processing’ - Revenue guidance</w:t>
        </w:r>
      </w:hyperlink>
    </w:p>
    <w:p w:rsidR="00862C08" w:rsidRDefault="00581296" w:rsidP="00862C08">
      <w:pPr>
        <w:pStyle w:val="Estilo10"/>
        <w:rPr>
          <w:b w:val="0"/>
          <w:lang w:val="en-US"/>
        </w:rPr>
      </w:pPr>
      <w:hyperlink r:id="rId978" w:history="1">
        <w:r w:rsidR="00862C08">
          <w:rPr>
            <w:rStyle w:val="Hipervnculo"/>
            <w:b w:val="0"/>
            <w:lang w:val="en-US"/>
          </w:rPr>
          <w:t>Crypto-assets need common EU-wide approach to ensure investor protection</w:t>
        </w:r>
      </w:hyperlink>
    </w:p>
    <w:p w:rsidR="00862C08" w:rsidRDefault="00862C08" w:rsidP="00862C08">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rPr>
          <w:lang w:val="en-US"/>
        </w:rPr>
      </w:pPr>
    </w:p>
    <w:p w:rsidR="00862C08" w:rsidRDefault="00862C08" w:rsidP="00862C08">
      <w:pPr>
        <w:pStyle w:val="Estilo10"/>
        <w:rPr>
          <w:lang w:val="es-CO"/>
        </w:rPr>
      </w:pPr>
      <w:r>
        <w:rPr>
          <w:lang w:val="es-CO"/>
        </w:rPr>
        <w:t>Colegio de Contadores Públicos de México, A.C. - México - Artículos y noticias</w:t>
      </w:r>
    </w:p>
    <w:p w:rsidR="00862C08" w:rsidRDefault="00581296" w:rsidP="00862C08">
      <w:pPr>
        <w:pStyle w:val="Cuerpovademecum"/>
        <w:rPr>
          <w:lang w:val="es-CO" w:eastAsia="x-none"/>
        </w:rPr>
      </w:pPr>
      <w:hyperlink r:id="rId979" w:history="1">
        <w:r w:rsidR="00862C08">
          <w:rPr>
            <w:rStyle w:val="Hipervnculo"/>
            <w:lang w:val="es-CO" w:eastAsia="x-none"/>
          </w:rPr>
          <w:t>Fideicomisos Públicos sin estructura y mandatos: Tratamiento contable</w:t>
        </w:r>
      </w:hyperlink>
    </w:p>
    <w:p w:rsidR="00862C08" w:rsidRDefault="00581296" w:rsidP="00862C08">
      <w:pPr>
        <w:pStyle w:val="Cuerpovademecum"/>
        <w:rPr>
          <w:lang w:val="es-CO" w:eastAsia="x-none"/>
        </w:rPr>
      </w:pPr>
      <w:hyperlink r:id="rId980" w:history="1">
        <w:r w:rsidR="00862C08">
          <w:rPr>
            <w:rStyle w:val="Hipervnculo"/>
            <w:lang w:val="es-CO" w:eastAsia="x-none"/>
          </w:rPr>
          <w:t>América Latina: Globalización y contabilidad</w:t>
        </w:r>
      </w:hyperlink>
    </w:p>
    <w:p w:rsidR="00862C08" w:rsidRDefault="00581296" w:rsidP="00862C08">
      <w:pPr>
        <w:pStyle w:val="Cuerpovademecum"/>
        <w:rPr>
          <w:lang w:val="es-CO" w:eastAsia="x-none"/>
        </w:rPr>
      </w:pPr>
      <w:hyperlink r:id="rId981" w:history="1">
        <w:r w:rsidR="00862C08">
          <w:rPr>
            <w:rStyle w:val="Hipervnculo"/>
            <w:lang w:val="es-CO" w:eastAsia="x-none"/>
          </w:rPr>
          <w:t>Inversiones permanentes y activos no monetarios</w:t>
        </w:r>
      </w:hyperlink>
    </w:p>
    <w:p w:rsidR="00862C08" w:rsidRDefault="00581296" w:rsidP="00862C08">
      <w:pPr>
        <w:pStyle w:val="Cuerpovademecum"/>
        <w:rPr>
          <w:lang w:val="es-CO" w:eastAsia="x-none"/>
        </w:rPr>
      </w:pPr>
      <w:hyperlink r:id="rId982" w:history="1">
        <w:r w:rsidR="00862C08">
          <w:rPr>
            <w:rStyle w:val="Hipervnculo"/>
            <w:lang w:val="es-CO" w:eastAsia="x-none"/>
          </w:rPr>
          <w:t>Matemáticas financieras y contabilidad: El valor del dinero en el tiempo</w:t>
        </w:r>
      </w:hyperlink>
    </w:p>
    <w:p w:rsidR="00862C08" w:rsidRDefault="00581296" w:rsidP="00862C08">
      <w:pPr>
        <w:pStyle w:val="Cuerpovademecum"/>
        <w:rPr>
          <w:lang w:val="es-CO" w:eastAsia="x-none"/>
        </w:rPr>
      </w:pPr>
      <w:hyperlink r:id="rId983" w:history="1">
        <w:r w:rsidR="00862C08">
          <w:rPr>
            <w:rStyle w:val="Hipervnculo"/>
            <w:lang w:val="es-CO" w:eastAsia="x-none"/>
          </w:rPr>
          <w:t>Entrada en vigor de la NIIF 17, contratos de seguro</w:t>
        </w:r>
      </w:hyperlink>
    </w:p>
    <w:p w:rsidR="00862C08" w:rsidRDefault="00581296" w:rsidP="00862C08">
      <w:pPr>
        <w:pStyle w:val="Cuerpovademecum"/>
        <w:rPr>
          <w:lang w:val="es-CO" w:eastAsia="x-none"/>
        </w:rPr>
      </w:pPr>
      <w:hyperlink r:id="rId984" w:history="1">
        <w:r w:rsidR="00862C08">
          <w:rPr>
            <w:rStyle w:val="Hipervnculo"/>
            <w:lang w:val="es-CO" w:eastAsia="x-none"/>
          </w:rPr>
          <w:t>Presentación del estado de resultados</w:t>
        </w:r>
      </w:hyperlink>
    </w:p>
    <w:p w:rsidR="00862C08" w:rsidRDefault="00581296" w:rsidP="00862C08">
      <w:pPr>
        <w:pStyle w:val="Cuerpovademecum"/>
        <w:rPr>
          <w:lang w:val="es-CO" w:eastAsia="x-none"/>
        </w:rPr>
      </w:pPr>
      <w:hyperlink r:id="rId985" w:history="1">
        <w:r w:rsidR="00862C08">
          <w:rPr>
            <w:rStyle w:val="Hipervnculo"/>
            <w:lang w:val="es-CO" w:eastAsia="x-none"/>
          </w:rPr>
          <w:t>Novedades: nueva NIF E-1, Actividades agropecuarias</w:t>
        </w:r>
      </w:hyperlink>
    </w:p>
    <w:p w:rsidR="00862C08" w:rsidRDefault="00581296" w:rsidP="00862C08">
      <w:pPr>
        <w:pStyle w:val="Cuerpovademecum"/>
        <w:rPr>
          <w:lang w:val="es-CO" w:eastAsia="x-none"/>
        </w:rPr>
      </w:pPr>
      <w:hyperlink r:id="rId986" w:history="1">
        <w:r w:rsidR="00862C08">
          <w:rPr>
            <w:rStyle w:val="Hipervnculo"/>
            <w:lang w:val="es-CO" w:eastAsia="x-none"/>
          </w:rPr>
          <w:t>Normatividad, grupo de transición sobre arrendamientos</w:t>
        </w:r>
      </w:hyperlink>
    </w:p>
    <w:p w:rsidR="00862C08" w:rsidRDefault="00581296" w:rsidP="00862C08">
      <w:pPr>
        <w:pStyle w:val="Cuerpovademecum"/>
        <w:rPr>
          <w:lang w:val="es-CO" w:eastAsia="x-none"/>
        </w:rPr>
      </w:pPr>
      <w:hyperlink r:id="rId987" w:history="1">
        <w:r w:rsidR="00862C08">
          <w:rPr>
            <w:rStyle w:val="Hipervnculo"/>
            <w:lang w:val="es-CO" w:eastAsia="x-none"/>
          </w:rPr>
          <w:t>Partidas inusuales infrecuentes</w:t>
        </w:r>
      </w:hyperlink>
    </w:p>
    <w:p w:rsidR="00862C08" w:rsidRDefault="00581296" w:rsidP="00862C08">
      <w:pPr>
        <w:pStyle w:val="Cuerpovademecum"/>
        <w:rPr>
          <w:lang w:val="es-CO" w:eastAsia="x-none"/>
        </w:rPr>
      </w:pPr>
      <w:hyperlink r:id="rId988" w:history="1">
        <w:r w:rsidR="00862C08">
          <w:rPr>
            <w:rStyle w:val="Hipervnculo"/>
            <w:lang w:val="es-CO" w:eastAsia="x-none"/>
          </w:rPr>
          <w:t>Indicadores financieros para evaluar un proyecto de inversión</w:t>
        </w:r>
      </w:hyperlink>
    </w:p>
    <w:p w:rsidR="00862C08" w:rsidRDefault="00581296" w:rsidP="00862C08">
      <w:pPr>
        <w:pStyle w:val="Cuerpovademecum"/>
        <w:rPr>
          <w:lang w:val="es-CO" w:eastAsia="x-none"/>
        </w:rPr>
      </w:pPr>
      <w:hyperlink r:id="rId989" w:history="1">
        <w:r w:rsidR="00862C08">
          <w:rPr>
            <w:rStyle w:val="Hipervnculo"/>
            <w:lang w:val="es-CO" w:eastAsia="x-none"/>
          </w:rPr>
          <w:t>IFRIC 23, posiciones fiscales inciertas</w:t>
        </w:r>
      </w:hyperlink>
    </w:p>
    <w:p w:rsidR="00862C08" w:rsidRDefault="00862C08" w:rsidP="00862C08">
      <w:pPr>
        <w:pStyle w:val="Cuerpovademecum"/>
        <w:rPr>
          <w:lang w:val="es-CO" w:eastAsia="x-none"/>
        </w:rPr>
      </w:pPr>
    </w:p>
    <w:p w:rsidR="00862C08" w:rsidRDefault="00862C08" w:rsidP="00862C08">
      <w:pPr>
        <w:pStyle w:val="Estilo2"/>
      </w:pPr>
      <w:r>
        <w:sym w:font="Wingdings 2" w:char="F068"/>
      </w:r>
    </w:p>
    <w:p w:rsidR="00862C08" w:rsidRDefault="00862C08" w:rsidP="00862C08">
      <w:pPr>
        <w:pStyle w:val="Cuerpovademecum"/>
      </w:pPr>
    </w:p>
    <w:p w:rsidR="00862C08" w:rsidRDefault="00862C08" w:rsidP="00862C08">
      <w:pPr>
        <w:pStyle w:val="Estilo10"/>
      </w:pPr>
      <w:r>
        <w:t>Consejo Técnico de la Contaduría Pública - Colombia – Noticias</w:t>
      </w:r>
    </w:p>
    <w:p w:rsidR="00862C08" w:rsidRDefault="00581296" w:rsidP="00862C08">
      <w:pPr>
        <w:pStyle w:val="Cuerpovademecum"/>
        <w:rPr>
          <w:lang w:val="es-CO"/>
        </w:rPr>
      </w:pPr>
      <w:hyperlink r:id="rId990" w:history="1">
        <w:r w:rsidR="00862C08">
          <w:rPr>
            <w:rStyle w:val="Hipervnculo"/>
            <w:lang w:val="es-CO"/>
          </w:rPr>
          <w:t>CTCP publica la propuesta de modificación del Decreto 2649 de 1993</w:t>
        </w:r>
      </w:hyperlink>
    </w:p>
    <w:p w:rsidR="00862C08" w:rsidRDefault="00581296" w:rsidP="00862C08">
      <w:pPr>
        <w:pStyle w:val="Cuerpovademecum"/>
        <w:rPr>
          <w:lang w:val="es-CO"/>
        </w:rPr>
      </w:pPr>
      <w:hyperlink r:id="rId991" w:history="1">
        <w:r w:rsidR="00862C08">
          <w:rPr>
            <w:rStyle w:val="Hipervnculo"/>
            <w:lang w:val="es-CO"/>
          </w:rPr>
          <w:t>IASB propone aplazamiento de un año para la implementación de la NIIF 17</w:t>
        </w:r>
      </w:hyperlink>
    </w:p>
    <w:p w:rsidR="00862C08" w:rsidRDefault="00581296" w:rsidP="00862C08">
      <w:pPr>
        <w:pStyle w:val="Cuerpovademecum"/>
        <w:rPr>
          <w:lang w:val="es-CO"/>
        </w:rPr>
      </w:pPr>
      <w:hyperlink r:id="rId992" w:history="1">
        <w:r w:rsidR="00862C08">
          <w:rPr>
            <w:rStyle w:val="Hipervnculo"/>
            <w:lang w:val="es-CO"/>
          </w:rPr>
          <w:t>CTCP publica para comentarios el GTT 68 sobre el proyecto de norma instrumentos financieros con características de patrimonio</w:t>
        </w:r>
      </w:hyperlink>
    </w:p>
    <w:p w:rsidR="00862C08" w:rsidRDefault="00862C08" w:rsidP="00862C08">
      <w:pPr>
        <w:pStyle w:val="Cuerpovademecum"/>
        <w:rPr>
          <w:lang w:val="es-CO"/>
        </w:rPr>
      </w:pPr>
      <w:r>
        <w:rPr>
          <w:lang w:val="es-CO"/>
        </w:rPr>
        <w:t>008 11/02/2019 CERTIFICACIÓN EN NIIF PARA FIRMA DE ESTADOS FINANCIEROS</w:t>
      </w:r>
      <w:hyperlink r:id="rId993" w:history="1">
        <w:r w:rsidR="00AB2897">
          <w:rPr>
            <w:rStyle w:val="Hipervnculo"/>
            <w:lang w:val="es-CO"/>
          </w:rPr>
          <w:t xml:space="preserve"> </w:t>
        </w:r>
        <w:r>
          <w:rPr>
            <w:rStyle w:val="Hipervnculo"/>
            <w:lang w:val="es-CO"/>
          </w:rPr>
          <w:t>Descarga</w:t>
        </w:r>
      </w:hyperlink>
    </w:p>
    <w:p w:rsidR="00862C08" w:rsidRDefault="00862C08" w:rsidP="00862C08">
      <w:pPr>
        <w:pStyle w:val="Cuerpovademecum"/>
        <w:rPr>
          <w:lang w:val="es-CO"/>
        </w:rPr>
      </w:pPr>
      <w:r>
        <w:rPr>
          <w:lang w:val="es-CO"/>
        </w:rPr>
        <w:t>015 12/02/2019 RECONOCIMIENTO DE ACTIVOS INTANGIBLES</w:t>
      </w:r>
      <w:hyperlink r:id="rId994" w:history="1">
        <w:r w:rsidR="00AB2897">
          <w:rPr>
            <w:rStyle w:val="Hipervnculo"/>
            <w:lang w:val="es-CO"/>
          </w:rPr>
          <w:t xml:space="preserve"> </w:t>
        </w:r>
        <w:r>
          <w:rPr>
            <w:rStyle w:val="Hipervnculo"/>
            <w:lang w:val="es-CO"/>
          </w:rPr>
          <w:t>Descarga</w:t>
        </w:r>
      </w:hyperlink>
    </w:p>
    <w:p w:rsidR="00862C08" w:rsidRDefault="00862C08" w:rsidP="00862C08">
      <w:pPr>
        <w:pStyle w:val="Cuerpovademecum"/>
        <w:rPr>
          <w:lang w:val="es-CO"/>
        </w:rPr>
      </w:pPr>
      <w:r>
        <w:rPr>
          <w:lang w:val="es-CO"/>
        </w:rPr>
        <w:t>065 12/02/2019 MANEJO CONTABLE DE UNA FIDUCIA CIVIL</w:t>
      </w:r>
      <w:hyperlink r:id="rId995" w:history="1">
        <w:r w:rsidR="00AB2897">
          <w:rPr>
            <w:rStyle w:val="Hipervnculo"/>
            <w:lang w:val="es-CO"/>
          </w:rPr>
          <w:t xml:space="preserve"> </w:t>
        </w:r>
        <w:r>
          <w:rPr>
            <w:rStyle w:val="Hipervnculo"/>
            <w:lang w:val="es-CO"/>
          </w:rPr>
          <w:t>Descarga</w:t>
        </w:r>
      </w:hyperlink>
    </w:p>
    <w:p w:rsidR="00862C08" w:rsidRDefault="00862C08" w:rsidP="00862C08">
      <w:pPr>
        <w:pStyle w:val="Cuerpovademecum"/>
        <w:rPr>
          <w:lang w:val="es-CO"/>
        </w:rPr>
      </w:pPr>
      <w:r>
        <w:rPr>
          <w:lang w:val="es-CO"/>
        </w:rPr>
        <w:t>086 13/02/2019 FORMATO DE ESTADOS FINANCIEROS</w:t>
      </w:r>
      <w:hyperlink r:id="rId996" w:history="1">
        <w:r w:rsidR="00AB2897">
          <w:rPr>
            <w:rStyle w:val="Hipervnculo"/>
            <w:lang w:val="es-CO"/>
          </w:rPr>
          <w:t xml:space="preserve"> </w:t>
        </w:r>
        <w:r>
          <w:rPr>
            <w:rStyle w:val="Hipervnculo"/>
            <w:lang w:val="es-CO"/>
          </w:rPr>
          <w:t>Descarga</w:t>
        </w:r>
      </w:hyperlink>
    </w:p>
    <w:p w:rsidR="00862C08" w:rsidRDefault="00862C08" w:rsidP="00862C08">
      <w:pPr>
        <w:pStyle w:val="Cuerpovademecum"/>
        <w:rPr>
          <w:lang w:val="es-CO"/>
        </w:rPr>
      </w:pPr>
      <w:r>
        <w:rPr>
          <w:lang w:val="es-CO"/>
        </w:rPr>
        <w:t>010 13/02/2019 CERTIFICACIÓN DE ESTADOS FINANCIEROS</w:t>
      </w:r>
      <w:hyperlink r:id="rId997" w:history="1">
        <w:r w:rsidR="00AB2897">
          <w:rPr>
            <w:rStyle w:val="Hipervnculo"/>
            <w:lang w:val="es-CO"/>
          </w:rPr>
          <w:t xml:space="preserve"> </w:t>
        </w:r>
        <w:r>
          <w:rPr>
            <w:rStyle w:val="Hipervnculo"/>
            <w:lang w:val="es-CO"/>
          </w:rPr>
          <w:t>Descarga</w:t>
        </w:r>
      </w:hyperlink>
    </w:p>
    <w:p w:rsidR="00862C08" w:rsidRDefault="00862C08" w:rsidP="00862C08">
      <w:pPr>
        <w:pStyle w:val="Cuerpovademecum"/>
        <w:rPr>
          <w:lang w:val="es-CO"/>
        </w:rPr>
      </w:pPr>
      <w:r>
        <w:rPr>
          <w:lang w:val="es-CO"/>
        </w:rPr>
        <w:t>014 13/02/2019 BIENES COMUNES</w:t>
      </w:r>
      <w:hyperlink r:id="rId998" w:history="1">
        <w:r w:rsidR="00AB2897">
          <w:rPr>
            <w:rStyle w:val="Hipervnculo"/>
            <w:lang w:val="es-CO"/>
          </w:rPr>
          <w:t xml:space="preserve"> </w:t>
        </w:r>
        <w:r>
          <w:rPr>
            <w:rStyle w:val="Hipervnculo"/>
            <w:lang w:val="es-CO"/>
          </w:rPr>
          <w:t>Descarga</w:t>
        </w:r>
      </w:hyperlink>
    </w:p>
    <w:p w:rsidR="00862C08" w:rsidRDefault="00862C08" w:rsidP="00862C08">
      <w:pPr>
        <w:pStyle w:val="Cuerpovademecum"/>
        <w:rPr>
          <w:lang w:val="es-CO"/>
        </w:rPr>
      </w:pPr>
      <w:r>
        <w:rPr>
          <w:lang w:val="es-CO"/>
        </w:rPr>
        <w:t>026 13/02/2019 SOFTWARE CONTABLE</w:t>
      </w:r>
      <w:hyperlink r:id="rId999" w:history="1">
        <w:r w:rsidR="00AB2897">
          <w:rPr>
            <w:rStyle w:val="Hipervnculo"/>
            <w:lang w:val="es-CO"/>
          </w:rPr>
          <w:t xml:space="preserve"> </w:t>
        </w:r>
        <w:r>
          <w:rPr>
            <w:rStyle w:val="Hipervnculo"/>
            <w:lang w:val="es-CO"/>
          </w:rPr>
          <w:t>Descarga</w:t>
        </w:r>
      </w:hyperlink>
    </w:p>
    <w:p w:rsidR="00862C08" w:rsidRDefault="00862C08" w:rsidP="00862C08">
      <w:pPr>
        <w:pStyle w:val="Cuerpovademecum"/>
        <w:rPr>
          <w:lang w:val="es-CO"/>
        </w:rPr>
      </w:pPr>
      <w:r>
        <w:rPr>
          <w:lang w:val="es-CO"/>
        </w:rPr>
        <w:t>055 13/02/2019 PLAN DE CUENTAS</w:t>
      </w:r>
      <w:hyperlink r:id="rId1000" w:history="1">
        <w:r w:rsidR="00AB2897">
          <w:rPr>
            <w:rStyle w:val="Hipervnculo"/>
            <w:lang w:val="es-CO"/>
          </w:rPr>
          <w:t xml:space="preserve"> </w:t>
        </w:r>
        <w:r>
          <w:rPr>
            <w:rStyle w:val="Hipervnculo"/>
            <w:lang w:val="es-CO"/>
          </w:rPr>
          <w:t>Descarga</w:t>
        </w:r>
      </w:hyperlink>
    </w:p>
    <w:p w:rsidR="00862C08" w:rsidRDefault="00862C08" w:rsidP="00862C08">
      <w:pPr>
        <w:pStyle w:val="Cuerpovademecum"/>
        <w:rPr>
          <w:lang w:val="es-CO"/>
        </w:rPr>
      </w:pPr>
      <w:r>
        <w:rPr>
          <w:lang w:val="es-CO"/>
        </w:rPr>
        <w:t>042 13/02/2019 INQUIETUDES - NIIF EN COPROPIEDADES</w:t>
      </w:r>
      <w:hyperlink r:id="rId1001" w:history="1">
        <w:r w:rsidR="00AB2897">
          <w:rPr>
            <w:rStyle w:val="Hipervnculo"/>
            <w:lang w:val="es-CO"/>
          </w:rPr>
          <w:t xml:space="preserve"> </w:t>
        </w:r>
        <w:r>
          <w:rPr>
            <w:rStyle w:val="Hipervnculo"/>
            <w:lang w:val="es-CO"/>
          </w:rPr>
          <w:t>Descarga</w:t>
        </w:r>
      </w:hyperlink>
    </w:p>
    <w:p w:rsidR="00862C08" w:rsidRDefault="00862C08" w:rsidP="00862C08">
      <w:pPr>
        <w:pStyle w:val="Cuerpovademecum"/>
        <w:rPr>
          <w:lang w:val="es-CO"/>
        </w:rPr>
      </w:pPr>
      <w:r>
        <w:rPr>
          <w:lang w:val="es-CO"/>
        </w:rPr>
        <w:t xml:space="preserve">058 13/02/2019 NIIF-16 ARRENDAMIENTOS </w:t>
      </w:r>
      <w:r w:rsidR="00AB2897">
        <w:rPr>
          <w:lang w:val="es-CO"/>
        </w:rPr>
        <w:t xml:space="preserve"> </w:t>
      </w:r>
      <w:hyperlink r:id="rId1002" w:history="1">
        <w:r w:rsidR="00AB2897">
          <w:rPr>
            <w:rStyle w:val="Hipervnculo"/>
            <w:lang w:val="es-CO"/>
          </w:rPr>
          <w:t xml:space="preserve"> </w:t>
        </w:r>
        <w:r>
          <w:rPr>
            <w:rStyle w:val="Hipervnculo"/>
            <w:lang w:val="es-CO"/>
          </w:rPr>
          <w:t>Descarga</w:t>
        </w:r>
      </w:hyperlink>
    </w:p>
    <w:p w:rsidR="00862C08" w:rsidRDefault="00862C08" w:rsidP="00862C08">
      <w:pPr>
        <w:pStyle w:val="Cuerpovademecum"/>
        <w:rPr>
          <w:lang w:val="es-CO"/>
        </w:rPr>
      </w:pPr>
    </w:p>
    <w:p w:rsidR="00862C08" w:rsidRDefault="00862C08" w:rsidP="00862C08">
      <w:pPr>
        <w:pStyle w:val="Estilo2"/>
      </w:pPr>
      <w:r>
        <w:sym w:font="Wingdings 2" w:char="F068"/>
      </w:r>
    </w:p>
    <w:p w:rsidR="00862C08" w:rsidRDefault="00862C08" w:rsidP="00862C08">
      <w:pPr>
        <w:pStyle w:val="Cuerpovademecum"/>
      </w:pPr>
    </w:p>
    <w:p w:rsidR="00862C08" w:rsidRDefault="00862C08" w:rsidP="00862C08">
      <w:pPr>
        <w:pStyle w:val="Estilo10"/>
        <w:rPr>
          <w:lang w:val="es-CO"/>
        </w:rPr>
      </w:pPr>
      <w:r>
        <w:rPr>
          <w:lang w:val="es-CO"/>
        </w:rPr>
        <w:t xml:space="preserve">Comunidad Contable - Colombia – Noticias </w:t>
      </w:r>
    </w:p>
    <w:p w:rsidR="00862C08" w:rsidRDefault="00581296" w:rsidP="00862C08">
      <w:pPr>
        <w:pStyle w:val="Cuerpovademecum"/>
        <w:rPr>
          <w:rStyle w:val="Hipervnculo"/>
          <w:lang w:val="es-CO"/>
        </w:rPr>
      </w:pPr>
      <w:hyperlink r:id="rId1003" w:history="1">
        <w:r w:rsidR="00862C08">
          <w:rPr>
            <w:rStyle w:val="Hipervnculo"/>
            <w:lang w:val="es-CO"/>
          </w:rPr>
          <w:t>Impuesto diferido: un ejemplo</w:t>
        </w:r>
      </w:hyperlink>
    </w:p>
    <w:p w:rsidR="00192F7D" w:rsidRDefault="00192F7D" w:rsidP="00862C08">
      <w:pPr>
        <w:pStyle w:val="Cuerpovademecum"/>
        <w:rPr>
          <w:lang w:val="es-CO"/>
        </w:rPr>
      </w:pPr>
    </w:p>
    <w:p w:rsidR="00862C08" w:rsidRDefault="00862C08" w:rsidP="00862C08">
      <w:pPr>
        <w:pStyle w:val="Estilo2"/>
      </w:pPr>
      <w:r>
        <w:sym w:font="Wingdings 2" w:char="F068"/>
      </w:r>
    </w:p>
    <w:p w:rsidR="00862C08" w:rsidRDefault="00862C08" w:rsidP="00862C08">
      <w:pPr>
        <w:pStyle w:val="Cuerpovademecum"/>
        <w:rPr>
          <w:lang w:val="es-CO"/>
        </w:rPr>
      </w:pPr>
    </w:p>
    <w:p w:rsidR="00862C08" w:rsidRDefault="00862C08" w:rsidP="00862C08">
      <w:pPr>
        <w:pStyle w:val="Estilo10"/>
        <w:rPr>
          <w:lang w:val="en-US"/>
        </w:rPr>
      </w:pPr>
      <w:r>
        <w:rPr>
          <w:lang w:val="en-US"/>
        </w:rPr>
        <w:t>EY - Internacional - Noticias</w:t>
      </w:r>
    </w:p>
    <w:p w:rsidR="00862C08" w:rsidRDefault="00581296" w:rsidP="00862C08">
      <w:pPr>
        <w:pStyle w:val="Cuerpovademecum"/>
        <w:rPr>
          <w:lang w:val="en-US" w:eastAsia="x-none"/>
        </w:rPr>
      </w:pPr>
      <w:hyperlink r:id="rId1004" w:history="1">
        <w:r w:rsidR="00862C08">
          <w:rPr>
            <w:rStyle w:val="Hipervnculo"/>
            <w:lang w:val="en-US" w:eastAsia="x-none"/>
          </w:rPr>
          <w:t>Nonfinancial disclosures are essential to most institutional investors</w:t>
        </w:r>
      </w:hyperlink>
    </w:p>
    <w:p w:rsidR="00862C08" w:rsidRDefault="00862C08" w:rsidP="00862C08">
      <w:pPr>
        <w:pStyle w:val="Cuerpovademecum"/>
        <w:rPr>
          <w:lang w:val="en-US" w:eastAsia="x-none"/>
        </w:rPr>
      </w:pPr>
    </w:p>
    <w:p w:rsidR="00862C08" w:rsidRDefault="00862C08" w:rsidP="00862C08">
      <w:pPr>
        <w:pStyle w:val="Estilo2"/>
      </w:pPr>
      <w:r>
        <w:sym w:font="Wingdings 2" w:char="F068"/>
      </w:r>
    </w:p>
    <w:p w:rsidR="00862C08" w:rsidRDefault="00862C08" w:rsidP="00862C08">
      <w:pPr>
        <w:pStyle w:val="Cuerpovademecum"/>
        <w:rPr>
          <w:lang w:val="es-CO" w:eastAsia="x-none"/>
        </w:rPr>
      </w:pPr>
    </w:p>
    <w:p w:rsidR="00862C08" w:rsidRPr="00862C08" w:rsidRDefault="00862C08" w:rsidP="00862C08">
      <w:pPr>
        <w:pStyle w:val="Estilo10"/>
        <w:rPr>
          <w:lang w:val="en-US"/>
        </w:rPr>
      </w:pPr>
      <w:r w:rsidRPr="00862C08">
        <w:rPr>
          <w:lang w:val="en-US"/>
        </w:rPr>
        <w:t xml:space="preserve">European Financial Reporting Advisory Group (EFRAG) - Internacional – Noticias </w:t>
      </w:r>
    </w:p>
    <w:p w:rsidR="00862C08" w:rsidRDefault="00581296" w:rsidP="00862C08">
      <w:pPr>
        <w:pStyle w:val="Estilo10"/>
        <w:rPr>
          <w:b w:val="0"/>
          <w:lang w:val="en-US"/>
        </w:rPr>
      </w:pPr>
      <w:hyperlink r:id="rId1005" w:history="1">
        <w:r w:rsidR="00862C08">
          <w:rPr>
            <w:rStyle w:val="Hipervnculo"/>
            <w:b w:val="0"/>
            <w:lang w:val="en-US"/>
          </w:rPr>
          <w:t>20/02/2019 - EFRAG's endorsement advice on Definition of Material (Amendments to IAS 1 and IAS 8)</w:t>
        </w:r>
      </w:hyperlink>
    </w:p>
    <w:p w:rsidR="00862C08" w:rsidRDefault="00581296" w:rsidP="00862C08">
      <w:pPr>
        <w:pStyle w:val="Estilo10"/>
        <w:rPr>
          <w:b w:val="0"/>
          <w:lang w:val="en-US"/>
        </w:rPr>
      </w:pPr>
      <w:hyperlink r:id="rId1006" w:history="1">
        <w:r w:rsidR="00862C08">
          <w:rPr>
            <w:rStyle w:val="Hipervnculo"/>
            <w:b w:val="0"/>
            <w:lang w:val="en-US"/>
          </w:rPr>
          <w:t>01/02/2019 - EFRAG Comment Letter on the IASB DP/2018/01 on the distinction between liabilities and equity</w:t>
        </w:r>
      </w:hyperlink>
    </w:p>
    <w:p w:rsidR="00862C08" w:rsidRDefault="00581296" w:rsidP="00862C08">
      <w:pPr>
        <w:pStyle w:val="Estilo10"/>
        <w:rPr>
          <w:b w:val="0"/>
          <w:lang w:val="en-US"/>
        </w:rPr>
      </w:pPr>
      <w:hyperlink r:id="rId1007" w:history="1">
        <w:r w:rsidR="00862C08">
          <w:rPr>
            <w:rStyle w:val="Hipervnculo"/>
            <w:b w:val="0"/>
            <w:lang w:val="en-US"/>
          </w:rPr>
          <w:t>25/01/2019 - EFRAG's Draft Comment Letter on the IASB ED/2018/2 Onerous Contracts - Cost of Fulfilling a Contract - Proposed amendments to IAS 37</w:t>
        </w:r>
      </w:hyperlink>
    </w:p>
    <w:p w:rsidR="00862C08" w:rsidRDefault="00862C08" w:rsidP="00862C08">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rPr>
          <w:lang w:val="en-US"/>
        </w:rPr>
      </w:pPr>
    </w:p>
    <w:p w:rsidR="00862C08" w:rsidRDefault="00862C08" w:rsidP="00862C08">
      <w:pPr>
        <w:pStyle w:val="Estilo10"/>
        <w:rPr>
          <w:lang w:val="es-CO"/>
        </w:rPr>
      </w:pPr>
      <w:r>
        <w:rPr>
          <w:lang w:val="es-CO"/>
        </w:rPr>
        <w:t xml:space="preserve">Federación Argentina de Consejos Profesionales de Ciencias Económicas (FACPCE) - Argentina - Noticias </w:t>
      </w:r>
    </w:p>
    <w:p w:rsidR="00862C08" w:rsidRDefault="00581296" w:rsidP="00862C08">
      <w:pPr>
        <w:pStyle w:val="Cuerpovademecum"/>
        <w:rPr>
          <w:lang w:val="es-CO"/>
        </w:rPr>
      </w:pPr>
      <w:hyperlink r:id="rId1008" w:history="1">
        <w:r w:rsidR="00862C08">
          <w:rPr>
            <w:rStyle w:val="Hipervnculo"/>
            <w:lang w:val="es-CO"/>
          </w:rPr>
          <w:t>Guía de Aplicación de las Normas Contables sobre Ajuste por Inflación (RT 6 y NIC 29)- primera parte</w:t>
        </w:r>
      </w:hyperlink>
    </w:p>
    <w:p w:rsidR="00862C08" w:rsidRDefault="00862C08" w:rsidP="00862C08">
      <w:pPr>
        <w:pStyle w:val="Cuerpovademecum"/>
        <w:rPr>
          <w:lang w:val="es-CO"/>
        </w:rPr>
      </w:pPr>
    </w:p>
    <w:p w:rsidR="00862C08" w:rsidRDefault="00862C08" w:rsidP="00862C08">
      <w:pPr>
        <w:pStyle w:val="Estilo2"/>
        <w:rPr>
          <w:lang w:val="x-none"/>
        </w:rPr>
      </w:pPr>
      <w:r>
        <w:sym w:font="Wingdings 2" w:char="F068"/>
      </w:r>
    </w:p>
    <w:p w:rsidR="00862C08" w:rsidRDefault="00862C08" w:rsidP="00862C08">
      <w:pPr>
        <w:pStyle w:val="Cuerpovademecum"/>
        <w:rPr>
          <w:lang w:val="es-CO"/>
        </w:rPr>
      </w:pPr>
    </w:p>
    <w:p w:rsidR="00862C08" w:rsidRDefault="00862C08" w:rsidP="00862C08">
      <w:pPr>
        <w:pStyle w:val="Estilo10"/>
        <w:rPr>
          <w:lang w:val="es-CO"/>
        </w:rPr>
      </w:pPr>
      <w:r>
        <w:rPr>
          <w:lang w:val="es-CO"/>
        </w:rPr>
        <w:t xml:space="preserve">Financial Accounting Standards Board (FASB) - Estados Unidos de América – Noticias </w:t>
      </w:r>
    </w:p>
    <w:p w:rsidR="00862C08" w:rsidRDefault="00581296" w:rsidP="00862C08">
      <w:pPr>
        <w:pStyle w:val="Estilo10"/>
        <w:rPr>
          <w:b w:val="0"/>
          <w:lang w:val="en-US"/>
        </w:rPr>
      </w:pPr>
      <w:hyperlink r:id="rId1009" w:history="1">
        <w:r w:rsidR="00862C08">
          <w:rPr>
            <w:rStyle w:val="Hipervnculo"/>
            <w:b w:val="0"/>
            <w:lang w:val="en-US"/>
          </w:rPr>
          <w:t>FASB Clarifies Implementation Guidance and Disclosure Requirements in Leases Standard</w:t>
        </w:r>
      </w:hyperlink>
    </w:p>
    <w:p w:rsidR="00862C08" w:rsidRDefault="00581296" w:rsidP="00862C08">
      <w:pPr>
        <w:pStyle w:val="Estilo10"/>
        <w:rPr>
          <w:b w:val="0"/>
          <w:lang w:val="en-US"/>
        </w:rPr>
      </w:pPr>
      <w:hyperlink r:id="rId1010" w:history="1">
        <w:r w:rsidR="00862C08">
          <w:rPr>
            <w:rStyle w:val="Hipervnculo"/>
            <w:b w:val="0"/>
            <w:lang w:val="en-US"/>
          </w:rPr>
          <w:t>FASB Issues Proposal and Invitation to Comment on Recognizing and Measuring Deferred Revenue in Business Combinations</w:t>
        </w:r>
      </w:hyperlink>
    </w:p>
    <w:p w:rsidR="00862C08" w:rsidRDefault="00581296" w:rsidP="00862C08">
      <w:pPr>
        <w:pStyle w:val="Cuerpovademecum"/>
        <w:rPr>
          <w:lang w:val="en-US"/>
        </w:rPr>
      </w:pPr>
      <w:hyperlink r:id="rId1011" w:history="1">
        <w:r w:rsidR="00862C08">
          <w:rPr>
            <w:rStyle w:val="Hipervnculo"/>
            <w:lang w:val="en-US"/>
          </w:rPr>
          <w:t>FASB Issues Staff Q&amp;A Document on Estimating Credit Loss Reserves</w:t>
        </w:r>
      </w:hyperlink>
    </w:p>
    <w:p w:rsidR="00862C08" w:rsidRDefault="00581296" w:rsidP="00862C08">
      <w:pPr>
        <w:pStyle w:val="Cuerpovademecum"/>
        <w:rPr>
          <w:lang w:val="en-US"/>
        </w:rPr>
      </w:pPr>
      <w:hyperlink r:id="rId1012" w:history="1">
        <w:r w:rsidR="00862C08">
          <w:rPr>
            <w:rStyle w:val="Hipervnculo"/>
            <w:lang w:val="en-US"/>
          </w:rPr>
          <w:t>FASB Proposes Alternative to Accounting for Goodwill and Certain Identifiable Intangible Assets for Not-for-Profits</w:t>
        </w:r>
      </w:hyperlink>
    </w:p>
    <w:p w:rsidR="00862C08" w:rsidRDefault="00581296" w:rsidP="00862C08">
      <w:pPr>
        <w:pStyle w:val="Cuerpovademecum"/>
        <w:rPr>
          <w:lang w:val="en-US"/>
        </w:rPr>
      </w:pPr>
      <w:hyperlink r:id="rId1013" w:history="1">
        <w:r w:rsidR="00862C08">
          <w:rPr>
            <w:rStyle w:val="Hipervnculo"/>
            <w:lang w:val="en-US"/>
          </w:rPr>
          <w:t>FASB Proposes Codification Improvements to Lessor Implementation of New Leases Standard</w:t>
        </w:r>
      </w:hyperlink>
    </w:p>
    <w:p w:rsidR="00862C08" w:rsidRDefault="00581296" w:rsidP="00862C08">
      <w:pPr>
        <w:pStyle w:val="Cuerpovademecum"/>
        <w:rPr>
          <w:lang w:val="en-US"/>
        </w:rPr>
      </w:pPr>
      <w:hyperlink r:id="rId1014" w:history="1">
        <w:r w:rsidR="00862C08">
          <w:rPr>
            <w:rStyle w:val="Hipervnculo"/>
            <w:lang w:val="en-US"/>
          </w:rPr>
          <w:t>2019 GAAP Financial Reporting Taxonomy and SEC Reporting Taxonomy Now Available</w:t>
        </w:r>
      </w:hyperlink>
    </w:p>
    <w:p w:rsidR="00862C08" w:rsidRDefault="00581296" w:rsidP="00862C08">
      <w:pPr>
        <w:pStyle w:val="Cuerpovademecum"/>
        <w:rPr>
          <w:lang w:val="en-US"/>
        </w:rPr>
      </w:pPr>
      <w:hyperlink r:id="rId1015" w:history="1">
        <w:r w:rsidR="00862C08">
          <w:rPr>
            <w:rStyle w:val="Hipervnculo"/>
            <w:lang w:val="en-US"/>
          </w:rPr>
          <w:t>FASB Issues Narrow-Scope Improvements to Accounting for Lessors</w:t>
        </w:r>
      </w:hyperlink>
    </w:p>
    <w:p w:rsidR="00862C08" w:rsidRDefault="00581296" w:rsidP="00862C08">
      <w:pPr>
        <w:pStyle w:val="Cuerpovademecum"/>
        <w:rPr>
          <w:lang w:val="en-US"/>
        </w:rPr>
      </w:pPr>
      <w:hyperlink r:id="rId1016" w:history="1">
        <w:r w:rsidR="00862C08">
          <w:rPr>
            <w:rStyle w:val="Hipervnculo"/>
            <w:lang w:val="en-US"/>
          </w:rPr>
          <w:t>FASB Proposes Narrow-Scope Improvements to Financial Instruments Standards</w:t>
        </w:r>
      </w:hyperlink>
    </w:p>
    <w:p w:rsidR="00862C08" w:rsidRDefault="00581296" w:rsidP="00862C08">
      <w:pPr>
        <w:pStyle w:val="Cuerpovademecum"/>
        <w:rPr>
          <w:lang w:val="en-US"/>
        </w:rPr>
      </w:pPr>
      <w:hyperlink r:id="rId1017" w:history="1">
        <w:r w:rsidR="00862C08">
          <w:rPr>
            <w:rStyle w:val="Hipervnculo"/>
            <w:lang w:val="en-US"/>
          </w:rPr>
          <w:t>FASB Issues Narrow-Scope Improvements to Credit Losses Standard</w:t>
        </w:r>
      </w:hyperlink>
    </w:p>
    <w:p w:rsidR="00862C08" w:rsidRDefault="00581296" w:rsidP="00862C08">
      <w:pPr>
        <w:pStyle w:val="Cuerpovademecum"/>
        <w:rPr>
          <w:lang w:val="en-US"/>
        </w:rPr>
      </w:pPr>
      <w:hyperlink r:id="rId1018" w:history="1">
        <w:r w:rsidR="00862C08">
          <w:rPr>
            <w:rStyle w:val="Hipervnculo"/>
            <w:lang w:val="en-US"/>
          </w:rPr>
          <w:t>FASB Improves Accounting for Collaborative Arrangements</w:t>
        </w:r>
      </w:hyperlink>
    </w:p>
    <w:p w:rsidR="00862C08" w:rsidRDefault="00581296" w:rsidP="00862C08">
      <w:pPr>
        <w:pStyle w:val="Cuerpovademecum"/>
        <w:rPr>
          <w:lang w:val="en-US"/>
        </w:rPr>
      </w:pPr>
      <w:hyperlink r:id="rId1019" w:history="1">
        <w:r w:rsidR="00862C08">
          <w:rPr>
            <w:rStyle w:val="Hipervnculo"/>
            <w:lang w:val="en-US"/>
          </w:rPr>
          <w:t>FASB Staff Paper Provides Educational Examples of Revenue Recognition Implementation for Private Company Franchisors</w:t>
        </w:r>
      </w:hyperlink>
    </w:p>
    <w:p w:rsidR="00862C08" w:rsidRDefault="00581296" w:rsidP="00862C08">
      <w:pPr>
        <w:pStyle w:val="Cuerpovademecum"/>
        <w:rPr>
          <w:lang w:val="es-CO"/>
        </w:rPr>
      </w:pPr>
      <w:hyperlink r:id="rId1020" w:history="1">
        <w:r w:rsidR="00862C08">
          <w:rPr>
            <w:rStyle w:val="Hipervnculo"/>
            <w:lang w:val="es-CO"/>
          </w:rPr>
          <w:t>FASB Improves Consolidation Accounting</w:t>
        </w:r>
      </w:hyperlink>
    </w:p>
    <w:p w:rsidR="00862C08" w:rsidRDefault="00862C08" w:rsidP="00862C08">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rPr>
          <w:lang w:val="en-US"/>
        </w:rPr>
      </w:pPr>
    </w:p>
    <w:p w:rsidR="00862C08" w:rsidRDefault="00862C08" w:rsidP="00862C08">
      <w:pPr>
        <w:pStyle w:val="Estilo10"/>
        <w:rPr>
          <w:lang w:val="en-US"/>
        </w:rPr>
      </w:pPr>
      <w:r>
        <w:rPr>
          <w:lang w:val="en-US"/>
        </w:rPr>
        <w:t xml:space="preserve">Financial Accounting Standards Foundation - Japón – Noticias </w:t>
      </w:r>
    </w:p>
    <w:p w:rsidR="00862C08" w:rsidRDefault="00581296" w:rsidP="00862C08">
      <w:pPr>
        <w:pStyle w:val="Estilo10"/>
        <w:rPr>
          <w:b w:val="0"/>
          <w:lang w:val="en-US"/>
        </w:rPr>
      </w:pPr>
      <w:hyperlink r:id="rId1021" w:history="1">
        <w:r w:rsidR="00862C08">
          <w:rPr>
            <w:rStyle w:val="Hipervnculo"/>
            <w:b w:val="0"/>
            <w:lang w:val="en-US"/>
          </w:rPr>
          <w:t>Comments on the Tentative Agenda Decision Relating to IAS 38</w:t>
        </w:r>
      </w:hyperlink>
    </w:p>
    <w:p w:rsidR="00862C08" w:rsidRDefault="00581296" w:rsidP="00862C08">
      <w:pPr>
        <w:pStyle w:val="Estilo10"/>
        <w:rPr>
          <w:b w:val="0"/>
          <w:lang w:val="en-US"/>
        </w:rPr>
      </w:pPr>
      <w:hyperlink r:id="rId1022" w:history="1">
        <w:r w:rsidR="00862C08">
          <w:rPr>
            <w:rStyle w:val="Hipervnculo"/>
            <w:b w:val="0"/>
            <w:lang w:val="en-US"/>
          </w:rPr>
          <w:t xml:space="preserve">Comments on the Tentative Agenda Decision Relating to IAS 23 </w:t>
        </w:r>
        <w:proofErr w:type="gramStart"/>
        <w:r w:rsidR="00862C08">
          <w:rPr>
            <w:rStyle w:val="Hipervnculo"/>
            <w:b w:val="0"/>
            <w:lang w:val="en-US"/>
          </w:rPr>
          <w:t>Over</w:t>
        </w:r>
        <w:proofErr w:type="gramEnd"/>
        <w:r w:rsidR="00862C08">
          <w:rPr>
            <w:rStyle w:val="Hipervnculo"/>
            <w:b w:val="0"/>
            <w:lang w:val="en-US"/>
          </w:rPr>
          <w:t xml:space="preserve"> Time Transfer of Constructed Good</w:t>
        </w:r>
      </w:hyperlink>
    </w:p>
    <w:p w:rsidR="00862C08" w:rsidRDefault="00581296" w:rsidP="00862C08">
      <w:pPr>
        <w:pStyle w:val="Estilo10"/>
        <w:rPr>
          <w:b w:val="0"/>
          <w:lang w:val="en-US"/>
        </w:rPr>
      </w:pPr>
      <w:hyperlink r:id="rId1023" w:history="1">
        <w:r w:rsidR="00862C08">
          <w:rPr>
            <w:rStyle w:val="Hipervnculo"/>
            <w:b w:val="0"/>
            <w:lang w:val="en-US"/>
          </w:rPr>
          <w:t>ASBJ releases the Exposure Drafts of Accounting Standards for Fair Value Measurement, etc.</w:t>
        </w:r>
      </w:hyperlink>
    </w:p>
    <w:p w:rsidR="00862C08" w:rsidRDefault="00581296" w:rsidP="00862C08">
      <w:pPr>
        <w:pStyle w:val="Estilo10"/>
        <w:rPr>
          <w:b w:val="0"/>
          <w:lang w:val="en-US"/>
        </w:rPr>
      </w:pPr>
      <w:hyperlink r:id="rId1024" w:history="1">
        <w:r w:rsidR="00862C08">
          <w:rPr>
            <w:rStyle w:val="Hipervnculo"/>
            <w:b w:val="0"/>
            <w:lang w:val="en-US"/>
          </w:rPr>
          <w:t>ASBJ issues Revised Accounting Standards for Business Combinations and its Implementation Guidance</w:t>
        </w:r>
      </w:hyperlink>
    </w:p>
    <w:p w:rsidR="00862C08" w:rsidRDefault="00581296" w:rsidP="00862C08">
      <w:pPr>
        <w:pStyle w:val="Estilo10"/>
        <w:rPr>
          <w:b w:val="0"/>
          <w:lang w:val="en-US"/>
        </w:rPr>
      </w:pPr>
      <w:hyperlink r:id="rId1025" w:history="1">
        <w:r w:rsidR="00862C08">
          <w:rPr>
            <w:rStyle w:val="Hipervnculo"/>
            <w:b w:val="0"/>
            <w:lang w:val="en-US"/>
          </w:rPr>
          <w:t>Comment on the IASB’s Discussion Paper “Financial Instruments with Characteristics of Equity”</w:t>
        </w:r>
      </w:hyperlink>
    </w:p>
    <w:p w:rsidR="00862C08" w:rsidRDefault="00581296" w:rsidP="00862C08">
      <w:pPr>
        <w:pStyle w:val="Estilo10"/>
        <w:rPr>
          <w:b w:val="0"/>
          <w:lang w:val="en-US"/>
        </w:rPr>
      </w:pPr>
      <w:hyperlink r:id="rId1026" w:history="1">
        <w:r w:rsidR="00862C08">
          <w:rPr>
            <w:rStyle w:val="Hipervnculo"/>
            <w:b w:val="0"/>
            <w:lang w:val="en-US"/>
          </w:rPr>
          <w:t>Issuance of the amendments to “Japan’s Modified International Standards (JMIS): Accounting Standards Comprising IFRSs and the ASBJ Modifications”</w:t>
        </w:r>
      </w:hyperlink>
    </w:p>
    <w:p w:rsidR="00862C08" w:rsidRDefault="00862C08" w:rsidP="00862C08">
      <w:pPr>
        <w:pStyle w:val="Cuerpovademecum"/>
        <w:rPr>
          <w:lang w:val="en-US"/>
        </w:rPr>
      </w:pPr>
    </w:p>
    <w:p w:rsidR="00862C08" w:rsidRDefault="00862C08" w:rsidP="00862C08">
      <w:pPr>
        <w:pStyle w:val="Estilo2"/>
      </w:pPr>
      <w:r>
        <w:sym w:font="Wingdings 2" w:char="F068"/>
      </w:r>
    </w:p>
    <w:p w:rsidR="00862C08" w:rsidRDefault="00862C08" w:rsidP="00862C08">
      <w:pPr>
        <w:pStyle w:val="Cuerpovademecum"/>
        <w:rPr>
          <w:lang w:val="en-US"/>
        </w:rPr>
      </w:pPr>
    </w:p>
    <w:p w:rsidR="00862C08" w:rsidRDefault="00862C08" w:rsidP="00862C08">
      <w:pPr>
        <w:pStyle w:val="Estilo10"/>
      </w:pPr>
      <w:r>
        <w:t xml:space="preserve">Financial Reporting Council (FRC) - Reino Unido – Noticias </w:t>
      </w:r>
    </w:p>
    <w:p w:rsidR="00862C08" w:rsidRDefault="00581296" w:rsidP="00862C08">
      <w:pPr>
        <w:pStyle w:val="Estilo10"/>
        <w:rPr>
          <w:b w:val="0"/>
          <w:lang w:val="en-US"/>
        </w:rPr>
      </w:pPr>
      <w:hyperlink r:id="rId1027" w:history="1">
        <w:r w:rsidR="00862C08">
          <w:rPr>
            <w:rStyle w:val="Hipervnculo"/>
            <w:b w:val="0"/>
            <w:lang w:val="en-US"/>
          </w:rPr>
          <w:t>Consultation into improvements to the reporting of intangibles launched</w:t>
        </w:r>
      </w:hyperlink>
    </w:p>
    <w:p w:rsidR="00862C08" w:rsidRDefault="00581296" w:rsidP="00862C08">
      <w:pPr>
        <w:pStyle w:val="Estilo10"/>
        <w:rPr>
          <w:b w:val="0"/>
          <w:lang w:val="en-US"/>
        </w:rPr>
      </w:pPr>
      <w:hyperlink r:id="rId1028" w:history="1">
        <w:r w:rsidR="00862C08">
          <w:rPr>
            <w:rStyle w:val="Hipervnculo"/>
            <w:b w:val="0"/>
            <w:lang w:val="en-US"/>
          </w:rPr>
          <w:t>FRC proposes amendments to FRS 101 and FRS 102</w:t>
        </w:r>
      </w:hyperlink>
    </w:p>
    <w:p w:rsidR="00862C08" w:rsidRDefault="00581296" w:rsidP="00862C08">
      <w:pPr>
        <w:pStyle w:val="Estilo10"/>
        <w:rPr>
          <w:b w:val="0"/>
          <w:lang w:val="en-US"/>
        </w:rPr>
      </w:pPr>
      <w:hyperlink r:id="rId1029" w:history="1">
        <w:r w:rsidR="00862C08">
          <w:rPr>
            <w:rStyle w:val="Hipervnculo"/>
            <w:b w:val="0"/>
            <w:lang w:val="en-US"/>
          </w:rPr>
          <w:t>FRC welcomes the report by the Taskforce on Disclosures about Expected Credit Losses</w:t>
        </w:r>
      </w:hyperlink>
    </w:p>
    <w:p w:rsidR="00862C08" w:rsidRDefault="00581296" w:rsidP="00862C08">
      <w:pPr>
        <w:pStyle w:val="Estilo10"/>
        <w:rPr>
          <w:b w:val="0"/>
          <w:lang w:val="en-US"/>
        </w:rPr>
      </w:pPr>
      <w:hyperlink r:id="rId1030" w:history="1">
        <w:r w:rsidR="00862C08">
          <w:rPr>
            <w:rStyle w:val="Hipervnculo"/>
            <w:b w:val="0"/>
            <w:lang w:val="en-US"/>
          </w:rPr>
          <w:t>FRC publishes thematic review findings of IFRS 9 and IFRS 15 company disclosures</w:t>
        </w:r>
      </w:hyperlink>
    </w:p>
    <w:p w:rsidR="00862C08" w:rsidRDefault="00862C08" w:rsidP="00862C08">
      <w:pPr>
        <w:pStyle w:val="Cuerpovademecum"/>
        <w:rPr>
          <w:lang w:val="en-US"/>
        </w:rPr>
      </w:pPr>
    </w:p>
    <w:p w:rsidR="00192F7D" w:rsidRDefault="00192F7D" w:rsidP="00192F7D">
      <w:pPr>
        <w:pStyle w:val="Estilo2"/>
      </w:pPr>
      <w:r>
        <w:sym w:font="Wingdings 2" w:char="F068"/>
      </w:r>
    </w:p>
    <w:p w:rsidR="00192F7D" w:rsidRDefault="00192F7D" w:rsidP="00192F7D">
      <w:pPr>
        <w:pStyle w:val="Cuerpovademecum"/>
        <w:rPr>
          <w:lang w:val="en-US"/>
        </w:rPr>
      </w:pPr>
    </w:p>
    <w:p w:rsidR="00862C08" w:rsidRPr="009A69F0" w:rsidRDefault="00862C08" w:rsidP="00862C08">
      <w:pPr>
        <w:pStyle w:val="Estilo10"/>
        <w:rPr>
          <w:lang w:val="en-US"/>
        </w:rPr>
      </w:pPr>
      <w:r w:rsidRPr="009A69F0">
        <w:rPr>
          <w:lang w:val="en-US"/>
        </w:rPr>
        <w:t>Grant Thornton Internacional - Internacional – Noticias</w:t>
      </w:r>
    </w:p>
    <w:p w:rsidR="00862C08" w:rsidRDefault="00581296" w:rsidP="00862C08">
      <w:pPr>
        <w:pStyle w:val="Estilo10"/>
        <w:rPr>
          <w:b w:val="0"/>
          <w:lang w:val="en-US"/>
        </w:rPr>
      </w:pPr>
      <w:hyperlink r:id="rId1031" w:history="1">
        <w:r w:rsidR="00862C08">
          <w:rPr>
            <w:rStyle w:val="Hipervnculo"/>
            <w:b w:val="0"/>
            <w:lang w:val="en-US"/>
          </w:rPr>
          <w:t>Insights into IFRS 16</w:t>
        </w:r>
      </w:hyperlink>
    </w:p>
    <w:p w:rsidR="00862C08" w:rsidRDefault="00581296" w:rsidP="00862C08">
      <w:pPr>
        <w:pStyle w:val="Estilo10"/>
        <w:rPr>
          <w:b w:val="0"/>
          <w:lang w:val="en-US"/>
        </w:rPr>
      </w:pPr>
      <w:hyperlink r:id="rId1032" w:history="1">
        <w:r w:rsidR="00862C08">
          <w:rPr>
            <w:rStyle w:val="Hipervnculo"/>
            <w:b w:val="0"/>
            <w:lang w:val="en-US"/>
          </w:rPr>
          <w:t>Lease payments</w:t>
        </w:r>
      </w:hyperlink>
    </w:p>
    <w:p w:rsidR="00862C08" w:rsidRDefault="00581296" w:rsidP="00862C08">
      <w:pPr>
        <w:pStyle w:val="Estilo10"/>
        <w:rPr>
          <w:b w:val="0"/>
          <w:lang w:val="en-US"/>
        </w:rPr>
      </w:pPr>
      <w:hyperlink r:id="rId1033" w:history="1">
        <w:r w:rsidR="00862C08">
          <w:rPr>
            <w:rStyle w:val="Hipervnculo"/>
            <w:b w:val="0"/>
            <w:lang w:val="en-US"/>
          </w:rPr>
          <w:t>Financial reporting implications of a no deal Brexit</w:t>
        </w:r>
      </w:hyperlink>
    </w:p>
    <w:p w:rsidR="00862C08" w:rsidRDefault="00581296" w:rsidP="00862C08">
      <w:pPr>
        <w:pStyle w:val="Estilo10"/>
        <w:rPr>
          <w:b w:val="0"/>
          <w:lang w:val="en-US"/>
        </w:rPr>
      </w:pPr>
      <w:hyperlink r:id="rId1034" w:history="1">
        <w:r w:rsidR="00862C08">
          <w:rPr>
            <w:rStyle w:val="Hipervnculo"/>
            <w:b w:val="0"/>
            <w:lang w:val="en-US"/>
          </w:rPr>
          <w:t>Sale and leaseback accounting</w:t>
        </w:r>
      </w:hyperlink>
    </w:p>
    <w:p w:rsidR="00862C08" w:rsidRDefault="00581296" w:rsidP="00862C08">
      <w:pPr>
        <w:pStyle w:val="Estilo10"/>
        <w:rPr>
          <w:b w:val="0"/>
          <w:lang w:val="en-US"/>
        </w:rPr>
      </w:pPr>
      <w:hyperlink r:id="rId1035" w:history="1">
        <w:r w:rsidR="00862C08">
          <w:rPr>
            <w:rStyle w:val="Hipervnculo"/>
            <w:b w:val="0"/>
            <w:lang w:val="en-US"/>
          </w:rPr>
          <w:t>IFRS News - Q1 2019</w:t>
        </w:r>
      </w:hyperlink>
    </w:p>
    <w:p w:rsidR="00862C08" w:rsidRDefault="00581296" w:rsidP="00862C08">
      <w:pPr>
        <w:pStyle w:val="Estilo10"/>
        <w:rPr>
          <w:b w:val="0"/>
          <w:lang w:val="en-US"/>
        </w:rPr>
      </w:pPr>
      <w:hyperlink r:id="rId1036" w:history="1">
        <w:r w:rsidR="00862C08">
          <w:rPr>
            <w:rStyle w:val="Hipervnculo"/>
            <w:b w:val="0"/>
            <w:lang w:val="en-US"/>
          </w:rPr>
          <w:t>Applying IFRS 15’s ‘no alternative use’ to real estate sales</w:t>
        </w:r>
      </w:hyperlink>
    </w:p>
    <w:p w:rsidR="00862C08" w:rsidRDefault="00862C08" w:rsidP="00862C08">
      <w:pPr>
        <w:pStyle w:val="Cuerpovademecum"/>
        <w:rPr>
          <w:lang w:val="en-US"/>
        </w:rPr>
      </w:pPr>
    </w:p>
    <w:p w:rsidR="00862C08" w:rsidRDefault="00862C08" w:rsidP="00862C08">
      <w:pPr>
        <w:pStyle w:val="Estilo2"/>
      </w:pPr>
      <w:r>
        <w:sym w:font="Wingdings 2" w:char="F068"/>
      </w:r>
    </w:p>
    <w:p w:rsidR="00862C08" w:rsidRDefault="00862C08" w:rsidP="00862C08">
      <w:pPr>
        <w:pStyle w:val="Cuerpovademecum"/>
        <w:rPr>
          <w:lang w:val="es-CO" w:eastAsia="x-none"/>
        </w:rPr>
      </w:pPr>
    </w:p>
    <w:p w:rsidR="00862C08" w:rsidRDefault="00862C08" w:rsidP="00862C08">
      <w:pPr>
        <w:pStyle w:val="Estilo10"/>
      </w:pPr>
      <w:r>
        <w:rPr>
          <w:lang w:val="es-CO"/>
        </w:rPr>
        <w:t>Grupo Latinoamericano de emisores de Normas de Información Financiera (GLENIF) - Internacional - Noticias</w:t>
      </w:r>
      <w:r>
        <w:t xml:space="preserve"> </w:t>
      </w:r>
    </w:p>
    <w:p w:rsidR="00862C08" w:rsidRDefault="00581296" w:rsidP="00862C08">
      <w:pPr>
        <w:pStyle w:val="Estilo10"/>
        <w:rPr>
          <w:b w:val="0"/>
          <w:lang w:val="es-CO"/>
        </w:rPr>
      </w:pPr>
      <w:hyperlink r:id="rId1037" w:history="1">
        <w:r w:rsidR="00862C08">
          <w:rPr>
            <w:rStyle w:val="Hipervnculo"/>
            <w:b w:val="0"/>
            <w:lang w:val="es-CO"/>
          </w:rPr>
          <w:t>Resumen Mensual de Noticias IFRS</w:t>
        </w:r>
      </w:hyperlink>
    </w:p>
    <w:p w:rsidR="00862C08" w:rsidRDefault="00581296" w:rsidP="00862C08">
      <w:pPr>
        <w:pStyle w:val="Estilo10"/>
        <w:rPr>
          <w:b w:val="0"/>
          <w:lang w:val="es-CO"/>
        </w:rPr>
      </w:pPr>
      <w:hyperlink r:id="rId1038" w:history="1">
        <w:r w:rsidR="00862C08">
          <w:rPr>
            <w:rStyle w:val="Hipervnculo"/>
            <w:b w:val="0"/>
            <w:lang w:val="es-CO"/>
          </w:rPr>
          <w:t>Resumen Mensual de Noticias IFRS</w:t>
        </w:r>
      </w:hyperlink>
    </w:p>
    <w:p w:rsidR="00862C08" w:rsidRDefault="00581296" w:rsidP="00862C08">
      <w:pPr>
        <w:pStyle w:val="Estilo10"/>
        <w:rPr>
          <w:b w:val="0"/>
          <w:lang w:val="es-CO"/>
        </w:rPr>
      </w:pPr>
      <w:hyperlink r:id="rId1039" w:history="1">
        <w:r w:rsidR="00862C08">
          <w:rPr>
            <w:rStyle w:val="Hipervnculo"/>
            <w:b w:val="0"/>
            <w:lang w:val="es-CO"/>
          </w:rPr>
          <w:t>Creación del GTT 69 – Costo de Contratos Onerosos – Propuesta de modificaciones a la NIC 37</w:t>
        </w:r>
      </w:hyperlink>
    </w:p>
    <w:p w:rsidR="00862C08" w:rsidRDefault="00581296" w:rsidP="00862C08">
      <w:pPr>
        <w:pStyle w:val="Estilo10"/>
        <w:rPr>
          <w:b w:val="0"/>
          <w:lang w:val="es-CO"/>
        </w:rPr>
      </w:pPr>
      <w:hyperlink r:id="rId1040" w:history="1">
        <w:r w:rsidR="00862C08">
          <w:rPr>
            <w:rStyle w:val="Hipervnculo"/>
            <w:b w:val="0"/>
            <w:lang w:val="es-CO"/>
          </w:rPr>
          <w:t>GTT – 68 – Papel de Discusión sobre Instrumentos Financieros con características de Patrimonio</w:t>
        </w:r>
      </w:hyperlink>
    </w:p>
    <w:p w:rsidR="00862C08" w:rsidRDefault="00581296" w:rsidP="00862C08">
      <w:pPr>
        <w:pStyle w:val="Estilo10"/>
        <w:rPr>
          <w:b w:val="0"/>
          <w:lang w:val="es-CO"/>
        </w:rPr>
      </w:pPr>
      <w:hyperlink r:id="rId1041" w:history="1">
        <w:r w:rsidR="00862C08">
          <w:rPr>
            <w:rStyle w:val="Hipervnculo"/>
            <w:b w:val="0"/>
            <w:lang w:val="es-CO"/>
          </w:rPr>
          <w:t>Resumen Mensual de Noticias IFRS</w:t>
        </w:r>
      </w:hyperlink>
    </w:p>
    <w:p w:rsidR="00862C08" w:rsidRDefault="00862C08" w:rsidP="00862C08">
      <w:pPr>
        <w:pStyle w:val="Cuerpovademecum"/>
      </w:pPr>
    </w:p>
    <w:p w:rsidR="00862C08" w:rsidRDefault="00862C08" w:rsidP="00862C08">
      <w:pPr>
        <w:pStyle w:val="Estilo2"/>
      </w:pPr>
      <w:r>
        <w:sym w:font="Wingdings 2" w:char="F068"/>
      </w:r>
    </w:p>
    <w:p w:rsidR="00862C08" w:rsidRDefault="00862C08" w:rsidP="00862C08">
      <w:pPr>
        <w:pStyle w:val="Cuerpovademecum"/>
      </w:pPr>
    </w:p>
    <w:p w:rsidR="00862C08" w:rsidRDefault="00862C08" w:rsidP="00862C08">
      <w:pPr>
        <w:pStyle w:val="Estilo10"/>
        <w:rPr>
          <w:lang w:val="en-US"/>
        </w:rPr>
      </w:pPr>
      <w:r>
        <w:rPr>
          <w:lang w:val="en-US"/>
        </w:rPr>
        <w:t xml:space="preserve">IAS PLUS - Internacional – Noticias </w:t>
      </w:r>
    </w:p>
    <w:p w:rsidR="00862C08" w:rsidRDefault="00581296" w:rsidP="00862C08">
      <w:pPr>
        <w:pStyle w:val="Estilo10"/>
        <w:rPr>
          <w:b w:val="0"/>
          <w:lang w:val="en-US"/>
        </w:rPr>
      </w:pPr>
      <w:hyperlink r:id="rId1042" w:history="1">
        <w:r w:rsidR="00862C08">
          <w:rPr>
            <w:rStyle w:val="Hipervnculo"/>
            <w:b w:val="0"/>
            <w:lang w:val="en-US"/>
          </w:rPr>
          <w:t>We comment on six IFRS Interpretations Committee tentative agenda decisions</w:t>
        </w:r>
      </w:hyperlink>
    </w:p>
    <w:p w:rsidR="00862C08" w:rsidRDefault="00581296" w:rsidP="00862C08">
      <w:pPr>
        <w:pStyle w:val="Estilo10"/>
        <w:rPr>
          <w:b w:val="0"/>
          <w:lang w:val="en-US"/>
        </w:rPr>
      </w:pPr>
      <w:hyperlink r:id="rId1043" w:history="1">
        <w:r w:rsidR="00862C08">
          <w:rPr>
            <w:rStyle w:val="Hipervnculo"/>
            <w:b w:val="0"/>
            <w:lang w:val="en-US"/>
          </w:rPr>
          <w:t>Recent sustainability and integrated reporting developments</w:t>
        </w:r>
      </w:hyperlink>
    </w:p>
    <w:p w:rsidR="00862C08" w:rsidRDefault="00581296" w:rsidP="00862C08">
      <w:pPr>
        <w:pStyle w:val="Estilo10"/>
        <w:rPr>
          <w:b w:val="0"/>
          <w:lang w:val="en-US"/>
        </w:rPr>
      </w:pPr>
      <w:hyperlink r:id="rId1044" w:history="1">
        <w:r w:rsidR="00862C08">
          <w:rPr>
            <w:rStyle w:val="Hipervnculo"/>
            <w:b w:val="0"/>
            <w:lang w:val="en-US"/>
          </w:rPr>
          <w:t>EFRAG draft comment letter on proposed amendments to IAS 37 regarding onerous contracts</w:t>
        </w:r>
      </w:hyperlink>
    </w:p>
    <w:p w:rsidR="00862C08" w:rsidRDefault="00581296" w:rsidP="00862C08">
      <w:pPr>
        <w:pStyle w:val="Estilo10"/>
        <w:rPr>
          <w:b w:val="0"/>
          <w:lang w:val="en-US"/>
        </w:rPr>
      </w:pPr>
      <w:hyperlink r:id="rId1045" w:history="1">
        <w:r w:rsidR="00862C08">
          <w:rPr>
            <w:rStyle w:val="Hipervnculo"/>
            <w:b w:val="0"/>
            <w:lang w:val="en-US"/>
          </w:rPr>
          <w:t>IVSC consults on the valuation of non-financial liabilities</w:t>
        </w:r>
      </w:hyperlink>
    </w:p>
    <w:p w:rsidR="00862C08" w:rsidRDefault="00581296" w:rsidP="00862C08">
      <w:pPr>
        <w:pStyle w:val="Estilo10"/>
        <w:rPr>
          <w:b w:val="0"/>
          <w:lang w:val="en-US"/>
        </w:rPr>
      </w:pPr>
      <w:hyperlink r:id="rId1046" w:history="1">
        <w:r w:rsidR="00862C08">
          <w:rPr>
            <w:rStyle w:val="Hipervnculo"/>
            <w:b w:val="0"/>
            <w:lang w:val="en-US"/>
          </w:rPr>
          <w:t>AAOIFI issues two new financial accounting standards</w:t>
        </w:r>
      </w:hyperlink>
    </w:p>
    <w:p w:rsidR="00862C08" w:rsidRDefault="00581296" w:rsidP="00862C08">
      <w:pPr>
        <w:pStyle w:val="Estilo10"/>
        <w:rPr>
          <w:b w:val="0"/>
          <w:lang w:val="en-US"/>
        </w:rPr>
      </w:pPr>
      <w:hyperlink r:id="rId1047" w:history="1">
        <w:r w:rsidR="00862C08">
          <w:rPr>
            <w:rStyle w:val="Hipervnculo"/>
            <w:b w:val="0"/>
            <w:lang w:val="en-US"/>
          </w:rPr>
          <w:t>We comment on the IASB's discussion paper on financial instruments with characteristics of equity</w:t>
        </w:r>
      </w:hyperlink>
    </w:p>
    <w:p w:rsidR="00862C08" w:rsidRDefault="00581296" w:rsidP="00862C08">
      <w:pPr>
        <w:pStyle w:val="Estilo10"/>
        <w:rPr>
          <w:b w:val="0"/>
          <w:lang w:val="en-US"/>
        </w:rPr>
      </w:pPr>
      <w:hyperlink r:id="rId1048" w:history="1">
        <w:r w:rsidR="00862C08">
          <w:rPr>
            <w:rStyle w:val="Hipervnculo"/>
            <w:b w:val="0"/>
            <w:lang w:val="en-US"/>
          </w:rPr>
          <w:t>Hyperinflationary economies - updated IPTF watch list available</w:t>
        </w:r>
      </w:hyperlink>
    </w:p>
    <w:p w:rsidR="00862C08" w:rsidRDefault="00581296" w:rsidP="00862C08">
      <w:pPr>
        <w:pStyle w:val="Estilo10"/>
        <w:rPr>
          <w:b w:val="0"/>
          <w:lang w:val="en-US"/>
        </w:rPr>
      </w:pPr>
      <w:hyperlink r:id="rId1049" w:history="1">
        <w:r w:rsidR="00862C08">
          <w:rPr>
            <w:rStyle w:val="Hipervnculo"/>
            <w:b w:val="0"/>
            <w:lang w:val="en-US"/>
          </w:rPr>
          <w:t>Assessing financial statement materiality of climate-related and other emerging risks</w:t>
        </w:r>
      </w:hyperlink>
    </w:p>
    <w:p w:rsidR="00862C08" w:rsidRDefault="00581296" w:rsidP="00862C08">
      <w:pPr>
        <w:pStyle w:val="Estilo10"/>
        <w:rPr>
          <w:b w:val="0"/>
          <w:lang w:val="en-US"/>
        </w:rPr>
      </w:pPr>
      <w:hyperlink r:id="rId1050" w:history="1">
        <w:r w:rsidR="00862C08">
          <w:rPr>
            <w:rStyle w:val="Hipervnculo"/>
            <w:b w:val="0"/>
            <w:lang w:val="en-US"/>
          </w:rPr>
          <w:t>IVSC sets up Financial Instruments Valuation Standards Board</w:t>
        </w:r>
      </w:hyperlink>
    </w:p>
    <w:p w:rsidR="00862C08" w:rsidRDefault="00581296" w:rsidP="00862C08">
      <w:pPr>
        <w:pStyle w:val="Estilo10"/>
        <w:rPr>
          <w:b w:val="0"/>
          <w:lang w:val="en-US"/>
        </w:rPr>
      </w:pPr>
      <w:hyperlink r:id="rId1051" w:history="1">
        <w:r w:rsidR="00862C08">
          <w:rPr>
            <w:rStyle w:val="Hipervnculo"/>
            <w:b w:val="0"/>
            <w:lang w:val="en-US"/>
          </w:rPr>
          <w:t>EFRAG publishes technical advice on IFRS 9 to the European Commission</w:t>
        </w:r>
      </w:hyperlink>
    </w:p>
    <w:p w:rsidR="00862C08" w:rsidRDefault="00581296" w:rsidP="00862C08">
      <w:pPr>
        <w:pStyle w:val="Estilo10"/>
        <w:rPr>
          <w:b w:val="0"/>
          <w:lang w:val="en-US"/>
        </w:rPr>
      </w:pPr>
      <w:hyperlink r:id="rId1052" w:history="1">
        <w:r w:rsidR="00862C08">
          <w:rPr>
            <w:rStyle w:val="Hipervnculo"/>
            <w:b w:val="0"/>
            <w:lang w:val="en-US"/>
          </w:rPr>
          <w:t>UK taskforce publishes report on IFRS 9 expected credit loss disclosures</w:t>
        </w:r>
      </w:hyperlink>
    </w:p>
    <w:p w:rsidR="00862C08" w:rsidRDefault="00581296" w:rsidP="00862C08">
      <w:pPr>
        <w:pStyle w:val="Estilo10"/>
        <w:rPr>
          <w:b w:val="0"/>
          <w:lang w:val="en-US"/>
        </w:rPr>
      </w:pPr>
      <w:hyperlink r:id="rId1053" w:history="1">
        <w:r w:rsidR="00862C08">
          <w:rPr>
            <w:rStyle w:val="Hipervnculo"/>
            <w:b w:val="0"/>
            <w:lang w:val="en-US"/>
          </w:rPr>
          <w:t>EFRAG publishes discussion paper on non-exchange transfers</w:t>
        </w:r>
      </w:hyperlink>
    </w:p>
    <w:p w:rsidR="00862C08" w:rsidRDefault="00581296" w:rsidP="00862C08">
      <w:pPr>
        <w:pStyle w:val="Estilo10"/>
        <w:rPr>
          <w:b w:val="0"/>
          <w:lang w:val="en-US"/>
        </w:rPr>
      </w:pPr>
      <w:hyperlink r:id="rId1054" w:history="1">
        <w:r w:rsidR="00862C08">
          <w:rPr>
            <w:rStyle w:val="Hipervnculo"/>
            <w:b w:val="0"/>
            <w:lang w:val="en-US"/>
          </w:rPr>
          <w:t>Reporting of non-financial information by SMEs</w:t>
        </w:r>
      </w:hyperlink>
    </w:p>
    <w:p w:rsidR="00862C08" w:rsidRDefault="00581296" w:rsidP="00862C08">
      <w:pPr>
        <w:pStyle w:val="Estilo10"/>
        <w:rPr>
          <w:b w:val="0"/>
          <w:lang w:val="en-US"/>
        </w:rPr>
      </w:pPr>
      <w:hyperlink r:id="rId1055" w:history="1">
        <w:r w:rsidR="00862C08">
          <w:rPr>
            <w:rStyle w:val="Hipervnculo"/>
            <w:b w:val="0"/>
            <w:lang w:val="en-US"/>
          </w:rPr>
          <w:t>We comment on six IFRS Interpretations Committee tentative agenda decisions</w:t>
        </w:r>
      </w:hyperlink>
    </w:p>
    <w:p w:rsidR="00862C08" w:rsidRDefault="00581296" w:rsidP="00862C08">
      <w:pPr>
        <w:pStyle w:val="Estilo10"/>
        <w:rPr>
          <w:b w:val="0"/>
          <w:lang w:val="en-US"/>
        </w:rPr>
      </w:pPr>
      <w:hyperlink r:id="rId1056" w:history="1">
        <w:r w:rsidR="00862C08">
          <w:rPr>
            <w:rStyle w:val="Hipervnculo"/>
            <w:b w:val="0"/>
            <w:lang w:val="en-US"/>
          </w:rPr>
          <w:t>FRC publishes thematic review findings of IFRS 9 and IFRS 15 company disclosures</w:t>
        </w:r>
      </w:hyperlink>
    </w:p>
    <w:p w:rsidR="00862C08" w:rsidRDefault="00862C08" w:rsidP="00862C08">
      <w:pPr>
        <w:pStyle w:val="Cuerpovademecum"/>
        <w:rPr>
          <w:lang w:val="en-US"/>
        </w:rPr>
      </w:pPr>
    </w:p>
    <w:p w:rsidR="00862C08" w:rsidRDefault="00862C08" w:rsidP="00862C08">
      <w:pPr>
        <w:pStyle w:val="Estilo2"/>
      </w:pPr>
      <w:r>
        <w:sym w:font="Wingdings 2" w:char="F068"/>
      </w:r>
    </w:p>
    <w:p w:rsidR="00862C08" w:rsidRDefault="00862C08" w:rsidP="00862C08">
      <w:pPr>
        <w:pStyle w:val="Cuerpovademecum"/>
        <w:rPr>
          <w:lang w:val="en-US"/>
        </w:rPr>
      </w:pPr>
    </w:p>
    <w:p w:rsidR="00862C08" w:rsidRDefault="00862C08" w:rsidP="00862C08">
      <w:pPr>
        <w:pStyle w:val="Estilo10"/>
        <w:rPr>
          <w:lang w:val="en-US"/>
        </w:rPr>
      </w:pPr>
      <w:r>
        <w:rPr>
          <w:lang w:val="en-US"/>
        </w:rPr>
        <w:t xml:space="preserve">Institute of Chartered Accountants of India (ICAI) - India – Noticias </w:t>
      </w:r>
    </w:p>
    <w:p w:rsidR="00862C08" w:rsidRDefault="00581296" w:rsidP="00862C08">
      <w:pPr>
        <w:pStyle w:val="Estilo10"/>
        <w:rPr>
          <w:b w:val="0"/>
          <w:lang w:val="en-US"/>
        </w:rPr>
      </w:pPr>
      <w:hyperlink r:id="rId1057" w:history="1">
        <w:r w:rsidR="00862C08">
          <w:rPr>
            <w:rStyle w:val="Hipervnculo"/>
            <w:b w:val="0"/>
            <w:lang w:val="en-US"/>
          </w:rPr>
          <w:t>Publication on Valuation: Professionals' Insight - Series 2 as brought by Valuation Standards Board, ICAI - (22-02-2019)</w:t>
        </w:r>
      </w:hyperlink>
    </w:p>
    <w:p w:rsidR="00862C08" w:rsidRDefault="00862C08" w:rsidP="00862C08">
      <w:pPr>
        <w:pStyle w:val="Cuerpovademecum"/>
        <w:rPr>
          <w:lang w:val="en-US"/>
        </w:rPr>
      </w:pPr>
    </w:p>
    <w:p w:rsidR="00862C08" w:rsidRDefault="00862C08" w:rsidP="00862C08">
      <w:pPr>
        <w:pStyle w:val="Estilo2"/>
      </w:pPr>
      <w:r>
        <w:sym w:font="Wingdings 2" w:char="F068"/>
      </w:r>
    </w:p>
    <w:p w:rsidR="00862C08" w:rsidRDefault="00862C08" w:rsidP="00862C08">
      <w:pPr>
        <w:pStyle w:val="Cuerpovademecum"/>
        <w:rPr>
          <w:lang w:val="es-CO"/>
        </w:rPr>
      </w:pPr>
    </w:p>
    <w:p w:rsidR="00862C08" w:rsidRDefault="00862C08" w:rsidP="00862C08">
      <w:pPr>
        <w:pStyle w:val="Estilo10"/>
        <w:rPr>
          <w:lang w:val="es-CO"/>
        </w:rPr>
      </w:pPr>
      <w:r>
        <w:rPr>
          <w:lang w:val="es-CO"/>
        </w:rPr>
        <w:t xml:space="preserve">Instituto de Contabilidad y Auditoria de Cuentas (ICAC) - España – Noticias </w:t>
      </w:r>
    </w:p>
    <w:p w:rsidR="00862C08" w:rsidRDefault="00581296" w:rsidP="00862C08">
      <w:pPr>
        <w:pStyle w:val="Estilo10"/>
        <w:rPr>
          <w:b w:val="0"/>
          <w:lang w:val="es-CO"/>
        </w:rPr>
      </w:pPr>
      <w:hyperlink r:id="rId1058" w:history="1">
        <w:r w:rsidR="00862C08">
          <w:rPr>
            <w:rStyle w:val="Hipervnculo"/>
            <w:b w:val="0"/>
            <w:lang w:val="es-CO"/>
          </w:rPr>
          <w:t>RICAC de 5 de marzo de 2019, por la que se desarrollan los criterios de presentación de los instrumentos financieros y otros aspectos contables relacionados con la regulación mercantil de las sociedades de capital</w:t>
        </w:r>
      </w:hyperlink>
      <w:r w:rsidR="00AB2897">
        <w:rPr>
          <w:b w:val="0"/>
          <w:lang w:val="es-CO"/>
        </w:rPr>
        <w:t xml:space="preserve"> </w:t>
      </w:r>
    </w:p>
    <w:p w:rsidR="00862C08" w:rsidRDefault="00862C08" w:rsidP="00862C08">
      <w:pPr>
        <w:pStyle w:val="Cuerpovademecum"/>
        <w:rPr>
          <w:lang w:val="es-CO"/>
        </w:rPr>
      </w:pPr>
    </w:p>
    <w:p w:rsidR="00862C08" w:rsidRDefault="00862C08" w:rsidP="00862C08">
      <w:pPr>
        <w:pStyle w:val="Estilo2"/>
      </w:pPr>
      <w:r>
        <w:sym w:font="Wingdings 2" w:char="F068"/>
      </w:r>
    </w:p>
    <w:p w:rsidR="00862C08" w:rsidRDefault="00862C08" w:rsidP="00862C08">
      <w:pPr>
        <w:pStyle w:val="Cuerpovademecum"/>
        <w:rPr>
          <w:lang w:val="en-US"/>
        </w:rPr>
      </w:pPr>
    </w:p>
    <w:p w:rsidR="00862C08" w:rsidRDefault="00862C08" w:rsidP="00862C08">
      <w:pPr>
        <w:pStyle w:val="Estilo10"/>
        <w:rPr>
          <w:lang w:val="es-CO"/>
        </w:rPr>
      </w:pPr>
      <w:r>
        <w:rPr>
          <w:lang w:val="es-CO"/>
        </w:rPr>
        <w:t>Instituto Mexicano de Contadores Públicos, A.C. (IMCP) - México – Noticias</w:t>
      </w:r>
    </w:p>
    <w:p w:rsidR="00862C08" w:rsidRDefault="00581296" w:rsidP="00862C08">
      <w:pPr>
        <w:pStyle w:val="Cuerpovademecum"/>
        <w:rPr>
          <w:lang w:val="es-CO"/>
        </w:rPr>
      </w:pPr>
      <w:hyperlink r:id="rId1059" w:history="1">
        <w:r w:rsidR="00862C08">
          <w:rPr>
            <w:rStyle w:val="Hipervnculo"/>
            <w:lang w:val="es-CO"/>
          </w:rPr>
          <w:t>NIF D-1 Ingresos por contratos con clientes</w:t>
        </w:r>
      </w:hyperlink>
    </w:p>
    <w:p w:rsidR="00862C08" w:rsidRDefault="00581296" w:rsidP="00862C08">
      <w:pPr>
        <w:pStyle w:val="Cuerpovademecum"/>
        <w:rPr>
          <w:lang w:val="es-CO"/>
        </w:rPr>
      </w:pPr>
      <w:hyperlink r:id="rId1060" w:history="1">
        <w:r w:rsidR="00862C08">
          <w:rPr>
            <w:rStyle w:val="Hipervnculo"/>
            <w:lang w:val="es-CO"/>
          </w:rPr>
          <w:t>El futuro de la contabilidad: la contabilidad instantánea</w:t>
        </w:r>
      </w:hyperlink>
    </w:p>
    <w:p w:rsidR="00862C08" w:rsidRDefault="00862C08" w:rsidP="00862C08">
      <w:pPr>
        <w:pStyle w:val="Cuerpovademecum"/>
        <w:rPr>
          <w:lang w:val="es-CO"/>
        </w:rPr>
      </w:pPr>
    </w:p>
    <w:p w:rsidR="00862C08" w:rsidRDefault="00862C08" w:rsidP="00862C08">
      <w:pPr>
        <w:pStyle w:val="Estilo2"/>
      </w:pPr>
      <w:r>
        <w:sym w:font="Wingdings 2" w:char="F068"/>
      </w:r>
    </w:p>
    <w:p w:rsidR="00862C08" w:rsidRDefault="00862C08" w:rsidP="00192F7D">
      <w:pPr>
        <w:pStyle w:val="Cuerpovademecum"/>
        <w:rPr>
          <w:lang w:val="es-CO"/>
        </w:rPr>
      </w:pPr>
    </w:p>
    <w:p w:rsidR="00862C08" w:rsidRDefault="00862C08" w:rsidP="00862C08">
      <w:pPr>
        <w:pStyle w:val="Estilo10"/>
        <w:rPr>
          <w:lang w:val="es-CO"/>
        </w:rPr>
      </w:pPr>
      <w:r>
        <w:rPr>
          <w:lang w:val="es-CO"/>
        </w:rPr>
        <w:t>Instituto Nacional de Contadores Públicos de Colombia (INCP) - Colombia – Noticias</w:t>
      </w:r>
    </w:p>
    <w:p w:rsidR="00862C08" w:rsidRDefault="00581296" w:rsidP="00862C08">
      <w:pPr>
        <w:pStyle w:val="Estilo10"/>
        <w:rPr>
          <w:b w:val="0"/>
          <w:lang w:val="es-CO"/>
        </w:rPr>
      </w:pPr>
      <w:hyperlink r:id="rId1061" w:history="1">
        <w:r w:rsidR="00862C08">
          <w:rPr>
            <w:rStyle w:val="Hipervnculo"/>
            <w:b w:val="0"/>
            <w:lang w:val="es-CO"/>
          </w:rPr>
          <w:t>El futuro del trabajo financiero</w:t>
        </w:r>
      </w:hyperlink>
    </w:p>
    <w:p w:rsidR="00862C08" w:rsidRDefault="00581296" w:rsidP="00862C08">
      <w:pPr>
        <w:pStyle w:val="Estilo10"/>
        <w:rPr>
          <w:b w:val="0"/>
          <w:lang w:val="es-CO"/>
        </w:rPr>
      </w:pPr>
      <w:hyperlink r:id="rId1062" w:history="1">
        <w:r w:rsidR="00862C08">
          <w:rPr>
            <w:rStyle w:val="Hipervnculo"/>
            <w:b w:val="0"/>
            <w:lang w:val="es-CO"/>
          </w:rPr>
          <w:t>CGN incorporaría norma sobre combinación y traslado de operaciones</w:t>
        </w:r>
      </w:hyperlink>
    </w:p>
    <w:p w:rsidR="00862C08" w:rsidRDefault="00581296" w:rsidP="00862C08">
      <w:pPr>
        <w:pStyle w:val="Estilo10"/>
        <w:rPr>
          <w:b w:val="0"/>
          <w:lang w:val="es-CO"/>
        </w:rPr>
      </w:pPr>
      <w:hyperlink r:id="rId1063" w:history="1">
        <w:r w:rsidR="00862C08">
          <w:rPr>
            <w:rStyle w:val="Hipervnculo"/>
            <w:b w:val="0"/>
            <w:lang w:val="es-CO"/>
          </w:rPr>
          <w:t>Documento para discusión pública: normas, interpretaciones y enmiendas emitidas por IASB durante el periodo 2018</w:t>
        </w:r>
      </w:hyperlink>
    </w:p>
    <w:p w:rsidR="00862C08" w:rsidRDefault="00581296" w:rsidP="00862C08">
      <w:pPr>
        <w:pStyle w:val="Estilo10"/>
        <w:rPr>
          <w:b w:val="0"/>
          <w:lang w:val="es-CO"/>
        </w:rPr>
      </w:pPr>
      <w:hyperlink r:id="rId1064" w:history="1">
        <w:r w:rsidR="00862C08">
          <w:rPr>
            <w:rStyle w:val="Hipervnculo"/>
            <w:b w:val="0"/>
            <w:lang w:val="es-CO"/>
          </w:rPr>
          <w:t>Listos los 35 módulos de apoyo de NIIF para pymes</w:t>
        </w:r>
      </w:hyperlink>
    </w:p>
    <w:p w:rsidR="00862C08" w:rsidRDefault="00581296" w:rsidP="00862C08">
      <w:pPr>
        <w:pStyle w:val="Estilo10"/>
        <w:rPr>
          <w:b w:val="0"/>
          <w:lang w:val="es-CO"/>
        </w:rPr>
      </w:pPr>
      <w:hyperlink r:id="rId1065" w:history="1">
        <w:r w:rsidR="00862C08">
          <w:rPr>
            <w:rStyle w:val="Hipervnculo"/>
            <w:b w:val="0"/>
            <w:lang w:val="es-CO"/>
          </w:rPr>
          <w:t>Resúmenes de los proyectos NIIF 8 y tasas de descuento</w:t>
        </w:r>
      </w:hyperlink>
    </w:p>
    <w:p w:rsidR="00862C08" w:rsidRDefault="00862C08" w:rsidP="00192F7D">
      <w:pPr>
        <w:pStyle w:val="Cuerpovademecum"/>
        <w:rPr>
          <w:lang w:val="es-CO"/>
        </w:rPr>
      </w:pPr>
    </w:p>
    <w:p w:rsidR="00862C08" w:rsidRDefault="00862C08" w:rsidP="00862C08">
      <w:pPr>
        <w:pStyle w:val="Estilo2"/>
      </w:pPr>
      <w:r>
        <w:sym w:font="Wingdings 2" w:char="F068"/>
      </w:r>
    </w:p>
    <w:p w:rsidR="00862C08" w:rsidRDefault="00862C08" w:rsidP="00862C08">
      <w:pPr>
        <w:pStyle w:val="Cuerpovademecum"/>
      </w:pPr>
    </w:p>
    <w:p w:rsidR="00862C08" w:rsidRDefault="00862C08" w:rsidP="00862C08">
      <w:pPr>
        <w:pStyle w:val="Estilo10"/>
        <w:rPr>
          <w:lang w:val="en-US"/>
        </w:rPr>
      </w:pPr>
      <w:r>
        <w:rPr>
          <w:lang w:val="en-US"/>
        </w:rPr>
        <w:t>International Accounting Standards Board (IASB) - Internacional – Noticias</w:t>
      </w:r>
    </w:p>
    <w:p w:rsidR="00862C08" w:rsidRDefault="00581296" w:rsidP="00862C08">
      <w:pPr>
        <w:pStyle w:val="Estilo10"/>
        <w:rPr>
          <w:b w:val="0"/>
          <w:lang w:val="en-US"/>
        </w:rPr>
      </w:pPr>
      <w:hyperlink r:id="rId1066" w:history="1">
        <w:r w:rsidR="00862C08">
          <w:rPr>
            <w:rStyle w:val="Hipervnculo"/>
            <w:b w:val="0"/>
            <w:lang w:val="en-US"/>
          </w:rPr>
          <w:t>April 2019 IFRS for SMEs Update published</w:t>
        </w:r>
      </w:hyperlink>
    </w:p>
    <w:p w:rsidR="00862C08" w:rsidRDefault="00581296" w:rsidP="00862C08">
      <w:pPr>
        <w:pStyle w:val="Estilo10"/>
        <w:rPr>
          <w:b w:val="0"/>
          <w:lang w:val="en-US"/>
        </w:rPr>
      </w:pPr>
      <w:hyperlink r:id="rId1067" w:history="1">
        <w:r w:rsidR="00862C08">
          <w:rPr>
            <w:rStyle w:val="Hipervnculo"/>
            <w:b w:val="0"/>
            <w:lang w:val="en-US"/>
          </w:rPr>
          <w:t>March monthly news summary published</w:t>
        </w:r>
      </w:hyperlink>
    </w:p>
    <w:p w:rsidR="00862C08" w:rsidRDefault="00581296" w:rsidP="00862C08">
      <w:pPr>
        <w:pStyle w:val="Estilo10"/>
        <w:rPr>
          <w:b w:val="0"/>
          <w:lang w:val="en-US"/>
        </w:rPr>
      </w:pPr>
      <w:hyperlink r:id="rId1068" w:history="1">
        <w:r w:rsidR="00862C08">
          <w:rPr>
            <w:rStyle w:val="Hipervnculo"/>
            <w:b w:val="0"/>
            <w:lang w:val="en-US"/>
          </w:rPr>
          <w:t>Speech: IASB Chair on what sustainability reporting can and cannot achieve</w:t>
        </w:r>
      </w:hyperlink>
    </w:p>
    <w:p w:rsidR="00862C08" w:rsidRDefault="00581296" w:rsidP="00862C08">
      <w:pPr>
        <w:pStyle w:val="Estilo10"/>
        <w:rPr>
          <w:b w:val="0"/>
          <w:lang w:val="en-US"/>
        </w:rPr>
      </w:pPr>
      <w:hyperlink r:id="rId1069" w:history="1">
        <w:r w:rsidR="00862C08">
          <w:rPr>
            <w:rStyle w:val="Hipervnculo"/>
            <w:b w:val="0"/>
            <w:lang w:val="en-US"/>
          </w:rPr>
          <w:t>IFRS Foundation publishes IFRS Taxonomy 2019</w:t>
        </w:r>
      </w:hyperlink>
    </w:p>
    <w:p w:rsidR="00862C08" w:rsidRDefault="00581296" w:rsidP="00862C08">
      <w:pPr>
        <w:pStyle w:val="Estilo10"/>
        <w:rPr>
          <w:b w:val="0"/>
          <w:lang w:val="en-US"/>
        </w:rPr>
      </w:pPr>
      <w:hyperlink r:id="rId1070" w:history="1">
        <w:r w:rsidR="00862C08">
          <w:rPr>
            <w:rStyle w:val="Hipervnculo"/>
            <w:b w:val="0"/>
            <w:lang w:val="en-US"/>
          </w:rPr>
          <w:t>TRG for IFRS 17 Insurance Contracts—agenda papers for April 2019 meeting now available</w:t>
        </w:r>
      </w:hyperlink>
    </w:p>
    <w:p w:rsidR="00862C08" w:rsidRDefault="00581296" w:rsidP="00862C08">
      <w:pPr>
        <w:pStyle w:val="Estilo10"/>
        <w:rPr>
          <w:b w:val="0"/>
          <w:lang w:val="en-US"/>
        </w:rPr>
      </w:pPr>
      <w:hyperlink r:id="rId1071" w:history="1">
        <w:r w:rsidR="00862C08">
          <w:rPr>
            <w:rStyle w:val="Hipervnculo"/>
            <w:b w:val="0"/>
            <w:lang w:val="en-US"/>
          </w:rPr>
          <w:t>IASB March podcast published</w:t>
        </w:r>
      </w:hyperlink>
    </w:p>
    <w:p w:rsidR="00862C08" w:rsidRDefault="00581296" w:rsidP="00862C08">
      <w:pPr>
        <w:pStyle w:val="Estilo10"/>
        <w:rPr>
          <w:b w:val="0"/>
          <w:lang w:val="en-US"/>
        </w:rPr>
      </w:pPr>
      <w:hyperlink r:id="rId1072" w:history="1">
        <w:r w:rsidR="00862C08">
          <w:rPr>
            <w:rStyle w:val="Hipervnculo"/>
            <w:b w:val="0"/>
            <w:lang w:val="en-US"/>
          </w:rPr>
          <w:t>Disclosure Initiative—Principles of Disclosure project summary now available</w:t>
        </w:r>
      </w:hyperlink>
    </w:p>
    <w:p w:rsidR="00862C08" w:rsidRDefault="00581296" w:rsidP="00862C08">
      <w:pPr>
        <w:pStyle w:val="Estilo10"/>
        <w:rPr>
          <w:b w:val="0"/>
          <w:lang w:val="en-US"/>
        </w:rPr>
      </w:pPr>
      <w:hyperlink r:id="rId1073" w:history="1">
        <w:r w:rsidR="00862C08">
          <w:rPr>
            <w:rStyle w:val="Hipervnculo"/>
            <w:b w:val="0"/>
            <w:lang w:val="en-US"/>
          </w:rPr>
          <w:t>Feature: Agenda decisions—time is of the essence</w:t>
        </w:r>
      </w:hyperlink>
    </w:p>
    <w:p w:rsidR="00862C08" w:rsidRDefault="00581296" w:rsidP="00862C08">
      <w:pPr>
        <w:pStyle w:val="Estilo10"/>
        <w:rPr>
          <w:b w:val="0"/>
          <w:lang w:val="en-US"/>
        </w:rPr>
      </w:pPr>
      <w:hyperlink r:id="rId1074" w:history="1">
        <w:r w:rsidR="00862C08">
          <w:rPr>
            <w:rStyle w:val="Hipervnculo"/>
            <w:b w:val="0"/>
            <w:lang w:val="en-US"/>
          </w:rPr>
          <w:t>Accounting Standards Advisory Forum meeting agenda papers available</w:t>
        </w:r>
      </w:hyperlink>
    </w:p>
    <w:p w:rsidR="00862C08" w:rsidRDefault="00581296" w:rsidP="00862C08">
      <w:pPr>
        <w:pStyle w:val="Estilo10"/>
        <w:rPr>
          <w:b w:val="0"/>
          <w:lang w:val="en-US"/>
        </w:rPr>
      </w:pPr>
      <w:hyperlink r:id="rId1075" w:history="1">
        <w:r w:rsidR="00862C08">
          <w:rPr>
            <w:rStyle w:val="Hipervnculo"/>
            <w:b w:val="0"/>
            <w:lang w:val="en-US"/>
          </w:rPr>
          <w:t>March 2019 IFRIC Update published</w:t>
        </w:r>
      </w:hyperlink>
    </w:p>
    <w:p w:rsidR="00862C08" w:rsidRDefault="00581296" w:rsidP="00862C08">
      <w:pPr>
        <w:pStyle w:val="Estilo10"/>
        <w:rPr>
          <w:b w:val="0"/>
          <w:lang w:val="en-US"/>
        </w:rPr>
      </w:pPr>
      <w:hyperlink r:id="rId1076" w:history="1">
        <w:r w:rsidR="00862C08">
          <w:rPr>
            <w:rStyle w:val="Hipervnculo"/>
            <w:b w:val="0"/>
            <w:lang w:val="en-US"/>
          </w:rPr>
          <w:t>March IASB Update published</w:t>
        </w:r>
      </w:hyperlink>
    </w:p>
    <w:p w:rsidR="00862C08" w:rsidRDefault="00581296" w:rsidP="00862C08">
      <w:pPr>
        <w:pStyle w:val="Estilo10"/>
        <w:rPr>
          <w:b w:val="0"/>
          <w:lang w:val="en-US"/>
        </w:rPr>
      </w:pPr>
      <w:hyperlink r:id="rId1077" w:history="1">
        <w:r w:rsidR="00862C08">
          <w:rPr>
            <w:rStyle w:val="Hipervnculo"/>
            <w:b w:val="0"/>
            <w:lang w:val="en-US"/>
          </w:rPr>
          <w:t>IFRS 17 podcast on March IASB meeting now available</w:t>
        </w:r>
      </w:hyperlink>
    </w:p>
    <w:p w:rsidR="00862C08" w:rsidRDefault="00581296" w:rsidP="00862C08">
      <w:pPr>
        <w:pStyle w:val="Estilo10"/>
        <w:rPr>
          <w:b w:val="0"/>
          <w:lang w:val="en-US"/>
        </w:rPr>
      </w:pPr>
      <w:hyperlink r:id="rId1078" w:history="1">
        <w:r w:rsidR="00862C08">
          <w:rPr>
            <w:rStyle w:val="Hipervnculo"/>
            <w:b w:val="0"/>
            <w:lang w:val="en-US"/>
          </w:rPr>
          <w:t>Emerging Economies Group meeting papers available</w:t>
        </w:r>
      </w:hyperlink>
    </w:p>
    <w:p w:rsidR="00862C08" w:rsidRDefault="00581296" w:rsidP="00862C08">
      <w:pPr>
        <w:pStyle w:val="Estilo10"/>
        <w:rPr>
          <w:b w:val="0"/>
          <w:lang w:val="en-US"/>
        </w:rPr>
      </w:pPr>
      <w:hyperlink r:id="rId1079" w:history="1">
        <w:r w:rsidR="00862C08">
          <w:rPr>
            <w:rStyle w:val="Hipervnculo"/>
            <w:b w:val="0"/>
            <w:lang w:val="en-US"/>
          </w:rPr>
          <w:t>Academic evidence: Contributing to discussions at the IASB March 2019 meeting</w:t>
        </w:r>
      </w:hyperlink>
    </w:p>
    <w:p w:rsidR="00862C08" w:rsidRDefault="00581296" w:rsidP="00862C08">
      <w:pPr>
        <w:pStyle w:val="Estilo10"/>
        <w:rPr>
          <w:b w:val="0"/>
          <w:lang w:val="en-US"/>
        </w:rPr>
      </w:pPr>
      <w:hyperlink r:id="rId1080" w:history="1">
        <w:r w:rsidR="00862C08">
          <w:rPr>
            <w:rStyle w:val="Hipervnculo"/>
            <w:b w:val="0"/>
            <w:lang w:val="en-US"/>
          </w:rPr>
          <w:t xml:space="preserve">Speech: The Primary Financial Statements project—a game changer in financial </w:t>
        </w:r>
        <w:proofErr w:type="gramStart"/>
        <w:r w:rsidR="00862C08">
          <w:rPr>
            <w:rStyle w:val="Hipervnculo"/>
            <w:b w:val="0"/>
            <w:lang w:val="en-US"/>
          </w:rPr>
          <w:t>reporting?</w:t>
        </w:r>
        <w:proofErr w:type="gramEnd"/>
      </w:hyperlink>
    </w:p>
    <w:p w:rsidR="00862C08" w:rsidRDefault="00581296" w:rsidP="00862C08">
      <w:pPr>
        <w:pStyle w:val="Estilo10"/>
        <w:rPr>
          <w:b w:val="0"/>
          <w:lang w:val="en-US"/>
        </w:rPr>
      </w:pPr>
      <w:hyperlink r:id="rId1081" w:history="1">
        <w:r w:rsidR="00862C08">
          <w:rPr>
            <w:rStyle w:val="Hipervnculo"/>
            <w:b w:val="0"/>
            <w:lang w:val="en-US"/>
          </w:rPr>
          <w:t>January 2019 Trustee meeting summary available</w:t>
        </w:r>
      </w:hyperlink>
    </w:p>
    <w:p w:rsidR="00862C08" w:rsidRDefault="00581296" w:rsidP="00862C08">
      <w:pPr>
        <w:pStyle w:val="Estilo10"/>
        <w:rPr>
          <w:b w:val="0"/>
          <w:lang w:val="en-US"/>
        </w:rPr>
      </w:pPr>
      <w:hyperlink r:id="rId1082" w:history="1">
        <w:r w:rsidR="00862C08">
          <w:rPr>
            <w:rStyle w:val="Hipervnculo"/>
            <w:b w:val="0"/>
            <w:lang w:val="en-US"/>
          </w:rPr>
          <w:t>Package of supporting modules on the IFRS for SMEs Standard available</w:t>
        </w:r>
      </w:hyperlink>
    </w:p>
    <w:p w:rsidR="00862C08" w:rsidRDefault="00581296" w:rsidP="00862C08">
      <w:pPr>
        <w:pStyle w:val="Estilo10"/>
        <w:rPr>
          <w:b w:val="0"/>
          <w:lang w:val="en-US"/>
        </w:rPr>
      </w:pPr>
      <w:hyperlink r:id="rId1083" w:history="1">
        <w:r w:rsidR="00862C08">
          <w:rPr>
            <w:rStyle w:val="Hipervnculo"/>
            <w:b w:val="0"/>
            <w:lang w:val="en-US"/>
          </w:rPr>
          <w:t>Project summaries on IFRS 8 and discount rates published</w:t>
        </w:r>
      </w:hyperlink>
    </w:p>
    <w:p w:rsidR="00862C08" w:rsidRDefault="00581296" w:rsidP="00862C08">
      <w:pPr>
        <w:pStyle w:val="Estilo10"/>
        <w:rPr>
          <w:b w:val="0"/>
          <w:lang w:val="en-US"/>
        </w:rPr>
      </w:pPr>
      <w:hyperlink r:id="rId1084" w:history="1">
        <w:r w:rsidR="00862C08">
          <w:rPr>
            <w:rStyle w:val="Hipervnculo"/>
            <w:b w:val="0"/>
            <w:lang w:val="en-US"/>
          </w:rPr>
          <w:t>Investor publication: Analysing lessee financial statements and Non-GAAP performance measures</w:t>
        </w:r>
      </w:hyperlink>
    </w:p>
    <w:p w:rsidR="00862C08" w:rsidRDefault="00581296" w:rsidP="00862C08">
      <w:pPr>
        <w:pStyle w:val="Estilo10"/>
        <w:rPr>
          <w:b w:val="0"/>
          <w:lang w:val="en-US"/>
        </w:rPr>
      </w:pPr>
      <w:hyperlink r:id="rId1085" w:history="1">
        <w:r w:rsidR="00862C08">
          <w:rPr>
            <w:rStyle w:val="Hipervnculo"/>
            <w:b w:val="0"/>
            <w:lang w:val="en-US"/>
          </w:rPr>
          <w:t>Summary of January 2019 IFRS Taxonomy Consultative Group meeting now available</w:t>
        </w:r>
      </w:hyperlink>
    </w:p>
    <w:p w:rsidR="00862C08" w:rsidRDefault="00581296" w:rsidP="00862C08">
      <w:pPr>
        <w:pStyle w:val="Estilo10"/>
        <w:rPr>
          <w:b w:val="0"/>
          <w:lang w:val="en-US"/>
        </w:rPr>
      </w:pPr>
      <w:hyperlink r:id="rId1086" w:history="1">
        <w:r w:rsidR="00862C08">
          <w:rPr>
            <w:rStyle w:val="Hipervnculo"/>
            <w:b w:val="0"/>
            <w:lang w:val="en-US"/>
          </w:rPr>
          <w:t>Webcast: Achieving the IFRS Foundation mission—Evidence from international cross-border investment</w:t>
        </w:r>
      </w:hyperlink>
    </w:p>
    <w:p w:rsidR="00862C08" w:rsidRDefault="00581296" w:rsidP="00862C08">
      <w:pPr>
        <w:pStyle w:val="Estilo10"/>
        <w:rPr>
          <w:b w:val="0"/>
          <w:lang w:val="en-US"/>
        </w:rPr>
      </w:pPr>
      <w:hyperlink r:id="rId1087" w:history="1">
        <w:proofErr w:type="gramStart"/>
        <w:r w:rsidR="00862C08">
          <w:rPr>
            <w:rStyle w:val="Hipervnculo"/>
            <w:b w:val="0"/>
            <w:lang w:val="en-US"/>
          </w:rPr>
          <w:t>Feature: Changes in financing liabilities—what does good disclosure look like?</w:t>
        </w:r>
        <w:proofErr w:type="gramEnd"/>
      </w:hyperlink>
    </w:p>
    <w:p w:rsidR="00862C08" w:rsidRDefault="00581296" w:rsidP="00862C08">
      <w:pPr>
        <w:pStyle w:val="Estilo10"/>
        <w:rPr>
          <w:b w:val="0"/>
          <w:lang w:val="en-US"/>
        </w:rPr>
      </w:pPr>
      <w:hyperlink r:id="rId1088" w:history="1">
        <w:r w:rsidR="00862C08">
          <w:rPr>
            <w:rStyle w:val="Hipervnculo"/>
            <w:b w:val="0"/>
            <w:lang w:val="en-US"/>
          </w:rPr>
          <w:t>February IASB podcast now available</w:t>
        </w:r>
      </w:hyperlink>
    </w:p>
    <w:p w:rsidR="00862C08" w:rsidRDefault="00581296" w:rsidP="00862C08">
      <w:pPr>
        <w:pStyle w:val="Estilo10"/>
        <w:rPr>
          <w:b w:val="0"/>
          <w:lang w:val="en-US"/>
        </w:rPr>
      </w:pPr>
      <w:hyperlink r:id="rId1089" w:history="1">
        <w:r w:rsidR="00862C08">
          <w:rPr>
            <w:rStyle w:val="Hipervnculo"/>
            <w:b w:val="0"/>
            <w:lang w:val="en-US"/>
          </w:rPr>
          <w:t>Webcast: IFRS 15 Revenue from Contracts with Customers for investors</w:t>
        </w:r>
      </w:hyperlink>
    </w:p>
    <w:p w:rsidR="00862C08" w:rsidRDefault="00581296" w:rsidP="00862C08">
      <w:pPr>
        <w:pStyle w:val="Estilo10"/>
        <w:rPr>
          <w:b w:val="0"/>
          <w:lang w:val="en-US"/>
        </w:rPr>
      </w:pPr>
      <w:hyperlink r:id="rId1090" w:history="1">
        <w:r w:rsidR="00862C08">
          <w:rPr>
            <w:rStyle w:val="Hipervnculo"/>
            <w:b w:val="0"/>
            <w:lang w:val="en-US"/>
          </w:rPr>
          <w:t>Read the summary of the latest Global Preparers Forum meeting</w:t>
        </w:r>
      </w:hyperlink>
    </w:p>
    <w:p w:rsidR="00862C08" w:rsidRDefault="00581296" w:rsidP="00862C08">
      <w:pPr>
        <w:pStyle w:val="Estilo10"/>
        <w:rPr>
          <w:b w:val="0"/>
          <w:lang w:val="en-US"/>
        </w:rPr>
      </w:pPr>
      <w:hyperlink r:id="rId1091" w:history="1">
        <w:r w:rsidR="00862C08">
          <w:rPr>
            <w:rStyle w:val="Hipervnculo"/>
            <w:b w:val="0"/>
            <w:lang w:val="en-US"/>
          </w:rPr>
          <w:t>IFRS 17 podcast on February IASB meeting now available</w:t>
        </w:r>
      </w:hyperlink>
    </w:p>
    <w:p w:rsidR="00862C08" w:rsidRDefault="00581296" w:rsidP="00862C08">
      <w:pPr>
        <w:pStyle w:val="Estilo10"/>
        <w:rPr>
          <w:b w:val="0"/>
          <w:lang w:val="en-US"/>
        </w:rPr>
      </w:pPr>
      <w:hyperlink r:id="rId1092" w:history="1">
        <w:r w:rsidR="00862C08">
          <w:rPr>
            <w:rStyle w:val="Hipervnculo"/>
            <w:b w:val="0"/>
            <w:lang w:val="en-US"/>
          </w:rPr>
          <w:t>Feature: Returns, reinvestment opportunities and dividend distribution</w:t>
        </w:r>
      </w:hyperlink>
    </w:p>
    <w:p w:rsidR="00862C08" w:rsidRDefault="00581296" w:rsidP="00862C08">
      <w:pPr>
        <w:pStyle w:val="Estilo10"/>
        <w:rPr>
          <w:b w:val="0"/>
          <w:lang w:val="en-US"/>
        </w:rPr>
      </w:pPr>
      <w:hyperlink r:id="rId1093" w:history="1">
        <w:r w:rsidR="00862C08">
          <w:rPr>
            <w:rStyle w:val="Hipervnculo"/>
            <w:b w:val="0"/>
            <w:lang w:val="en-US"/>
          </w:rPr>
          <w:t>Available now: The 2019 Required and Annotated Required IFRS Standards</w:t>
        </w:r>
      </w:hyperlink>
    </w:p>
    <w:p w:rsidR="00862C08" w:rsidRDefault="00581296" w:rsidP="00862C08">
      <w:pPr>
        <w:pStyle w:val="Estilo10"/>
        <w:rPr>
          <w:b w:val="0"/>
          <w:lang w:val="en-US"/>
        </w:rPr>
      </w:pPr>
      <w:hyperlink r:id="rId1094" w:history="1">
        <w:r w:rsidR="00862C08">
          <w:rPr>
            <w:rStyle w:val="Hipervnculo"/>
            <w:b w:val="0"/>
            <w:lang w:val="en-US"/>
          </w:rPr>
          <w:t>New Standard on leases now effective</w:t>
        </w:r>
      </w:hyperlink>
    </w:p>
    <w:p w:rsidR="00862C08" w:rsidRDefault="00581296" w:rsidP="00862C08">
      <w:pPr>
        <w:pStyle w:val="Estilo10"/>
        <w:rPr>
          <w:b w:val="0"/>
          <w:lang w:val="en-US"/>
        </w:rPr>
      </w:pPr>
      <w:hyperlink r:id="rId1095" w:history="1">
        <w:r w:rsidR="00862C08">
          <w:rPr>
            <w:rStyle w:val="Hipervnculo"/>
            <w:b w:val="0"/>
            <w:lang w:val="en-US"/>
          </w:rPr>
          <w:t>IASB to propose narrow-scope amendment to IFRS 17</w:t>
        </w:r>
      </w:hyperlink>
    </w:p>
    <w:p w:rsidR="00862C08" w:rsidRDefault="00581296" w:rsidP="00862C08">
      <w:pPr>
        <w:pStyle w:val="Estilo10"/>
        <w:rPr>
          <w:b w:val="0"/>
          <w:lang w:val="en-US"/>
        </w:rPr>
      </w:pPr>
      <w:hyperlink r:id="rId1096" w:history="1">
        <w:r w:rsidR="00862C08">
          <w:rPr>
            <w:rStyle w:val="Hipervnculo"/>
            <w:b w:val="0"/>
            <w:lang w:val="en-US"/>
          </w:rPr>
          <w:t>IASB completes review of the Standard on fair value measurement</w:t>
        </w:r>
      </w:hyperlink>
    </w:p>
    <w:p w:rsidR="00862C08" w:rsidRDefault="00581296" w:rsidP="00862C08">
      <w:pPr>
        <w:pStyle w:val="Estilo10"/>
        <w:rPr>
          <w:b w:val="0"/>
          <w:lang w:val="en-US"/>
        </w:rPr>
      </w:pPr>
      <w:hyperlink r:id="rId1097" w:history="1">
        <w:r w:rsidR="00862C08">
          <w:rPr>
            <w:rStyle w:val="Hipervnculo"/>
            <w:b w:val="0"/>
            <w:lang w:val="en-US"/>
          </w:rPr>
          <w:t xml:space="preserve">IASB proposes clarifications for companies assessing whether contracts will be </w:t>
        </w:r>
        <w:proofErr w:type="gramStart"/>
        <w:r w:rsidR="00862C08">
          <w:rPr>
            <w:rStyle w:val="Hipervnculo"/>
            <w:b w:val="0"/>
            <w:lang w:val="en-US"/>
          </w:rPr>
          <w:t>loss-making</w:t>
        </w:r>
        <w:proofErr w:type="gramEnd"/>
      </w:hyperlink>
    </w:p>
    <w:p w:rsidR="00862C08" w:rsidRDefault="00581296" w:rsidP="00862C08">
      <w:pPr>
        <w:pStyle w:val="Estilo10"/>
        <w:rPr>
          <w:b w:val="0"/>
          <w:lang w:val="en-US"/>
        </w:rPr>
      </w:pPr>
      <w:hyperlink r:id="rId1098" w:history="1">
        <w:r w:rsidR="00862C08">
          <w:rPr>
            <w:rStyle w:val="Hipervnculo"/>
            <w:b w:val="0"/>
            <w:lang w:val="en-US"/>
          </w:rPr>
          <w:t>Proposed general improvements to the IFRS Taxonomy 2018</w:t>
        </w:r>
      </w:hyperlink>
    </w:p>
    <w:p w:rsidR="00862C08" w:rsidRDefault="00862C08" w:rsidP="00862C08">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rPr>
          <w:lang w:val="en-US"/>
        </w:rPr>
      </w:pPr>
    </w:p>
    <w:p w:rsidR="00862C08" w:rsidRDefault="00862C08" w:rsidP="00862C08">
      <w:pPr>
        <w:pStyle w:val="Estilo10"/>
        <w:rPr>
          <w:lang w:val="en-US"/>
        </w:rPr>
      </w:pPr>
      <w:r>
        <w:rPr>
          <w:lang w:val="en-US"/>
        </w:rPr>
        <w:t xml:space="preserve">International Integrated Reporting (IR) – Internacional – Noticias </w:t>
      </w:r>
    </w:p>
    <w:p w:rsidR="00862C08" w:rsidRDefault="00581296" w:rsidP="00862C08">
      <w:pPr>
        <w:pStyle w:val="Estilo10"/>
        <w:rPr>
          <w:b w:val="0"/>
          <w:lang w:val="en-US"/>
        </w:rPr>
      </w:pPr>
      <w:hyperlink r:id="rId1099" w:history="1">
        <w:r w:rsidR="00862C08">
          <w:rPr>
            <w:rStyle w:val="Hipervnculo"/>
            <w:b w:val="0"/>
            <w:lang w:val="en-US"/>
          </w:rPr>
          <w:t>The Universal Commons: from reporting to the market</w:t>
        </w:r>
      </w:hyperlink>
    </w:p>
    <w:p w:rsidR="00862C08" w:rsidRDefault="00581296" w:rsidP="00862C08">
      <w:pPr>
        <w:pStyle w:val="Estilo10"/>
        <w:rPr>
          <w:b w:val="0"/>
          <w:lang w:val="en-US"/>
        </w:rPr>
      </w:pPr>
      <w:hyperlink r:id="rId1100" w:history="1">
        <w:r w:rsidR="00862C08">
          <w:rPr>
            <w:rStyle w:val="Hipervnculo"/>
            <w:b w:val="0"/>
            <w:lang w:val="en-US"/>
          </w:rPr>
          <w:t>Finding answers as global business moves to integrated thinking and reporting</w:t>
        </w:r>
      </w:hyperlink>
    </w:p>
    <w:p w:rsidR="00862C08" w:rsidRDefault="00581296" w:rsidP="00862C08">
      <w:pPr>
        <w:pStyle w:val="Estilo10"/>
        <w:rPr>
          <w:b w:val="0"/>
          <w:lang w:val="en-US"/>
        </w:rPr>
      </w:pPr>
      <w:hyperlink r:id="rId1101" w:history="1">
        <w:r w:rsidR="00862C08">
          <w:rPr>
            <w:rStyle w:val="Hipervnculo"/>
            <w:b w:val="0"/>
            <w:lang w:val="en-US"/>
          </w:rPr>
          <w:t>How ‘integrated reporting’ is helping find the answers to business challenges in the new era – and how the International Integrated Reporting Council is here to help</w:t>
        </w:r>
      </w:hyperlink>
    </w:p>
    <w:p w:rsidR="00862C08" w:rsidRDefault="00581296" w:rsidP="00862C08">
      <w:pPr>
        <w:pStyle w:val="Estilo10"/>
        <w:rPr>
          <w:b w:val="0"/>
          <w:lang w:val="en-US"/>
        </w:rPr>
      </w:pPr>
      <w:hyperlink r:id="rId1102" w:history="1">
        <w:r w:rsidR="00862C08">
          <w:rPr>
            <w:rStyle w:val="Hipervnculo"/>
            <w:b w:val="0"/>
            <w:lang w:val="en-US"/>
          </w:rPr>
          <w:t>Corporate Reporting Dialogue announces market consultation on building better alignment</w:t>
        </w:r>
      </w:hyperlink>
    </w:p>
    <w:p w:rsidR="00862C08" w:rsidRDefault="00581296" w:rsidP="00862C08">
      <w:pPr>
        <w:pStyle w:val="Estilo10"/>
        <w:rPr>
          <w:b w:val="0"/>
          <w:lang w:val="en-US"/>
        </w:rPr>
      </w:pPr>
      <w:hyperlink r:id="rId1103" w:history="1">
        <w:r w:rsidR="00862C08">
          <w:rPr>
            <w:rStyle w:val="Hipervnculo"/>
            <w:b w:val="0"/>
            <w:lang w:val="en-US"/>
          </w:rPr>
          <w:t>Corporate Reporting Dialogue Webinar: Have your say toward better alignment</w:t>
        </w:r>
      </w:hyperlink>
    </w:p>
    <w:p w:rsidR="00862C08" w:rsidRDefault="00581296" w:rsidP="00862C08">
      <w:pPr>
        <w:pStyle w:val="Estilo10"/>
        <w:rPr>
          <w:b w:val="0"/>
          <w:lang w:val="en-US"/>
        </w:rPr>
      </w:pPr>
      <w:hyperlink r:id="rId1104" w:history="1">
        <w:r w:rsidR="00862C08">
          <w:rPr>
            <w:rStyle w:val="Hipervnculo"/>
            <w:b w:val="0"/>
            <w:lang w:val="en-US"/>
          </w:rPr>
          <w:t>On Governance: How the Shift from Monocapitalism to Multicapitalism Creates Integral Value</w:t>
        </w:r>
      </w:hyperlink>
    </w:p>
    <w:p w:rsidR="00862C08" w:rsidRDefault="00581296" w:rsidP="00862C08">
      <w:pPr>
        <w:pStyle w:val="Estilo10"/>
        <w:rPr>
          <w:b w:val="0"/>
          <w:lang w:val="en-US"/>
        </w:rPr>
      </w:pPr>
      <w:hyperlink r:id="rId1105" w:history="1">
        <w:r w:rsidR="00862C08">
          <w:rPr>
            <w:rStyle w:val="Hipervnculo"/>
            <w:b w:val="0"/>
            <w:lang w:val="en-US"/>
          </w:rPr>
          <w:t>Standard setters and framework providers to support better reporting on the Sustainable Development Goals</w:t>
        </w:r>
      </w:hyperlink>
    </w:p>
    <w:p w:rsidR="00862C08" w:rsidRDefault="00581296" w:rsidP="00862C08">
      <w:pPr>
        <w:pStyle w:val="Estilo10"/>
        <w:rPr>
          <w:b w:val="0"/>
          <w:lang w:val="en-US"/>
        </w:rPr>
      </w:pPr>
      <w:hyperlink r:id="rId1106" w:history="1">
        <w:r w:rsidR="00862C08">
          <w:rPr>
            <w:rStyle w:val="Hipervnculo"/>
            <w:b w:val="0"/>
            <w:lang w:val="en-US"/>
          </w:rPr>
          <w:t>On Governance: How Integrated Reporting Helps Define and Measure Value</w:t>
        </w:r>
      </w:hyperlink>
    </w:p>
    <w:p w:rsidR="00862C08" w:rsidRDefault="00581296" w:rsidP="00862C08">
      <w:pPr>
        <w:pStyle w:val="Estilo10"/>
        <w:rPr>
          <w:b w:val="0"/>
          <w:lang w:val="en-US"/>
        </w:rPr>
      </w:pPr>
      <w:hyperlink r:id="rId1107" w:history="1">
        <w:r w:rsidR="00862C08">
          <w:rPr>
            <w:rStyle w:val="Hipervnculo"/>
            <w:b w:val="0"/>
            <w:lang w:val="en-US"/>
          </w:rPr>
          <w:t>Using reporting to drive integrated thinking</w:t>
        </w:r>
      </w:hyperlink>
    </w:p>
    <w:p w:rsidR="00862C08" w:rsidRDefault="00581296" w:rsidP="00862C08">
      <w:pPr>
        <w:pStyle w:val="Estilo10"/>
        <w:rPr>
          <w:b w:val="0"/>
          <w:lang w:val="en-US"/>
        </w:rPr>
      </w:pPr>
      <w:hyperlink r:id="rId1108" w:history="1">
        <w:r w:rsidR="00862C08">
          <w:rPr>
            <w:rStyle w:val="Hipervnculo"/>
            <w:b w:val="0"/>
            <w:lang w:val="en-US"/>
          </w:rPr>
          <w:t xml:space="preserve">Why Asset Owners Should Use </w:t>
        </w:r>
        <w:proofErr w:type="gramStart"/>
        <w:r w:rsidR="00862C08">
          <w:rPr>
            <w:rStyle w:val="Hipervnculo"/>
            <w:b w:val="0"/>
            <w:lang w:val="en-US"/>
          </w:rPr>
          <w:t>The</w:t>
        </w:r>
        <w:proofErr w:type="gramEnd"/>
        <w:r w:rsidR="00862C08">
          <w:rPr>
            <w:rStyle w:val="Hipervnculo"/>
            <w:b w:val="0"/>
            <w:lang w:val="en-US"/>
          </w:rPr>
          <w:t xml:space="preserve"> Integrated Reporting Framework</w:t>
        </w:r>
      </w:hyperlink>
    </w:p>
    <w:p w:rsidR="00862C08" w:rsidRDefault="00581296" w:rsidP="00862C08">
      <w:pPr>
        <w:pStyle w:val="Estilo10"/>
        <w:rPr>
          <w:rStyle w:val="Hipervnculo"/>
          <w:b w:val="0"/>
          <w:lang w:val="en-US"/>
        </w:rPr>
      </w:pPr>
      <w:hyperlink r:id="rId1109" w:history="1">
        <w:r w:rsidR="00862C08">
          <w:rPr>
            <w:rStyle w:val="Hipervnculo"/>
            <w:b w:val="0"/>
            <w:lang w:val="en-US"/>
          </w:rPr>
          <w:t>Why integrated reporting suits our investment philosophy</w:t>
        </w:r>
      </w:hyperlink>
    </w:p>
    <w:p w:rsidR="00192F7D" w:rsidRPr="00192F7D" w:rsidRDefault="00192F7D" w:rsidP="00192F7D">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rPr>
          <w:lang w:val="en-US"/>
        </w:rPr>
      </w:pPr>
    </w:p>
    <w:p w:rsidR="00862C08" w:rsidRDefault="00862C08" w:rsidP="00862C08">
      <w:pPr>
        <w:pStyle w:val="Estilo10"/>
        <w:rPr>
          <w:lang w:val="en-US"/>
        </w:rPr>
      </w:pPr>
      <w:r>
        <w:rPr>
          <w:lang w:val="en-US"/>
        </w:rPr>
        <w:t xml:space="preserve">Japanese Institute of Certified Public Accountants - Japón – Noticias </w:t>
      </w:r>
    </w:p>
    <w:p w:rsidR="00862C08" w:rsidRDefault="00581296" w:rsidP="00862C08">
      <w:pPr>
        <w:pStyle w:val="Cuerpovademecum"/>
        <w:rPr>
          <w:lang w:val="en-US"/>
        </w:rPr>
      </w:pPr>
      <w:hyperlink r:id="rId1110" w:history="1">
        <w:r w:rsidR="00862C08">
          <w:rPr>
            <w:rStyle w:val="Hipervnculo"/>
            <w:lang w:val="en-US"/>
          </w:rPr>
          <w:t>Comments on the Exposure Draft "IVS 220 Non-Financial Liabilities"</w:t>
        </w:r>
      </w:hyperlink>
    </w:p>
    <w:p w:rsidR="00862C08" w:rsidRDefault="00581296" w:rsidP="00862C08">
      <w:pPr>
        <w:pStyle w:val="Cuerpovademecum"/>
        <w:rPr>
          <w:lang w:val="en-US"/>
        </w:rPr>
      </w:pPr>
      <w:hyperlink r:id="rId1111" w:history="1">
        <w:r w:rsidR="00862C08">
          <w:rPr>
            <w:rStyle w:val="Hipervnculo"/>
            <w:lang w:val="en-US"/>
          </w:rPr>
          <w:t>Comments on the Exposure Draft "Onerous Contracts-Cost of Fulfilling a Contract (Proposed Amendments to IAS 37)"</w:t>
        </w:r>
      </w:hyperlink>
    </w:p>
    <w:p w:rsidR="00862C08" w:rsidRDefault="00581296" w:rsidP="00862C08">
      <w:pPr>
        <w:pStyle w:val="Cuerpovademecum"/>
        <w:rPr>
          <w:lang w:val="en-US"/>
        </w:rPr>
      </w:pPr>
      <w:hyperlink r:id="rId1112" w:history="1">
        <w:r w:rsidR="00862C08">
          <w:rPr>
            <w:rStyle w:val="Hipervnculo"/>
            <w:lang w:val="en-US"/>
          </w:rPr>
          <w:t>Comments on the Proposed International Standard on Related Services 4400 (Revised), Agreed-Upon Procedures Engagements</w:t>
        </w:r>
      </w:hyperlink>
    </w:p>
    <w:p w:rsidR="00862C08" w:rsidRDefault="00581296" w:rsidP="00862C08">
      <w:pPr>
        <w:pStyle w:val="Cuerpovademecum"/>
        <w:rPr>
          <w:lang w:val="en-US"/>
        </w:rPr>
      </w:pPr>
      <w:hyperlink r:id="rId1113" w:history="1">
        <w:r w:rsidR="00862C08">
          <w:rPr>
            <w:rStyle w:val="Hipervnculo"/>
            <w:lang w:val="en-US"/>
          </w:rPr>
          <w:t>Comments on the Discussion Paper "Financial Instruments with Characteristics of Equity"</w:t>
        </w:r>
      </w:hyperlink>
    </w:p>
    <w:p w:rsidR="00862C08" w:rsidRDefault="00862C08" w:rsidP="00862C08">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rPr>
          <w:lang w:val="en-US"/>
        </w:rPr>
      </w:pPr>
    </w:p>
    <w:p w:rsidR="00862C08" w:rsidRDefault="00862C08" w:rsidP="00862C08">
      <w:pPr>
        <w:pStyle w:val="Estilo10"/>
        <w:rPr>
          <w:lang w:val="en-US"/>
        </w:rPr>
      </w:pPr>
      <w:r>
        <w:rPr>
          <w:lang w:val="en-US"/>
        </w:rPr>
        <w:t>KPMG Internacional - Internacional – Noticias</w:t>
      </w:r>
    </w:p>
    <w:p w:rsidR="00862C08" w:rsidRDefault="00581296" w:rsidP="00862C08">
      <w:pPr>
        <w:pStyle w:val="Cuerpovademecum"/>
        <w:rPr>
          <w:lang w:val="en-US"/>
        </w:rPr>
      </w:pPr>
      <w:hyperlink r:id="rId1114" w:history="1">
        <w:r w:rsidR="00862C08">
          <w:rPr>
            <w:rStyle w:val="Hipervnculo"/>
            <w:lang w:val="en-US"/>
          </w:rPr>
          <w:t>Cryptoassets - Accounting and tax</w:t>
        </w:r>
      </w:hyperlink>
    </w:p>
    <w:p w:rsidR="00862C08" w:rsidRDefault="00581296" w:rsidP="00862C08">
      <w:pPr>
        <w:pStyle w:val="Cuerpovademecum"/>
        <w:rPr>
          <w:lang w:val="en-US"/>
        </w:rPr>
      </w:pPr>
      <w:hyperlink r:id="rId1115" w:history="1">
        <w:r w:rsidR="00862C08">
          <w:rPr>
            <w:rStyle w:val="Hipervnculo"/>
            <w:lang w:val="en-US"/>
          </w:rPr>
          <w:t>Cryptoassets – Financial reporting and tax risks</w:t>
        </w:r>
      </w:hyperlink>
    </w:p>
    <w:p w:rsidR="00862C08" w:rsidRDefault="00581296" w:rsidP="00862C08">
      <w:pPr>
        <w:pStyle w:val="Cuerpovademecum"/>
        <w:rPr>
          <w:lang w:val="en-US"/>
        </w:rPr>
      </w:pPr>
      <w:hyperlink r:id="rId1116" w:history="1">
        <w:r w:rsidR="00862C08">
          <w:rPr>
            <w:rStyle w:val="Hipervnculo"/>
            <w:lang w:val="en-US"/>
          </w:rPr>
          <w:t>IFRS 17 – Fine-tuning and finalising the proposals</w:t>
        </w:r>
      </w:hyperlink>
    </w:p>
    <w:p w:rsidR="00862C08" w:rsidRDefault="00581296" w:rsidP="00862C08">
      <w:pPr>
        <w:pStyle w:val="Cuerpovademecum"/>
        <w:rPr>
          <w:lang w:val="en-US"/>
        </w:rPr>
      </w:pPr>
      <w:hyperlink r:id="rId1117" w:history="1">
        <w:r w:rsidR="00862C08">
          <w:rPr>
            <w:rStyle w:val="Hipervnculo"/>
            <w:lang w:val="en-US"/>
          </w:rPr>
          <w:t xml:space="preserve">IFRS publications | </w:t>
        </w:r>
        <w:proofErr w:type="gramStart"/>
        <w:r w:rsidR="00862C08">
          <w:rPr>
            <w:rStyle w:val="Hipervnculo"/>
            <w:lang w:val="en-US"/>
          </w:rPr>
          <w:t>Your</w:t>
        </w:r>
        <w:proofErr w:type="gramEnd"/>
        <w:r w:rsidR="00862C08">
          <w:rPr>
            <w:rStyle w:val="Hipervnculo"/>
            <w:lang w:val="en-US"/>
          </w:rPr>
          <w:t xml:space="preserve"> essential guides to interim reporting</w:t>
        </w:r>
      </w:hyperlink>
    </w:p>
    <w:p w:rsidR="00862C08" w:rsidRDefault="00581296" w:rsidP="00862C08">
      <w:pPr>
        <w:pStyle w:val="Cuerpovademecum"/>
        <w:rPr>
          <w:lang w:val="en-US"/>
        </w:rPr>
      </w:pPr>
      <w:hyperlink r:id="rId1118" w:history="1">
        <w:r w:rsidR="00862C08">
          <w:rPr>
            <w:rStyle w:val="Hipervnculo"/>
            <w:lang w:val="en-US"/>
          </w:rPr>
          <w:t>IFRS 17 – April 2019 TRG meeting summary</w:t>
        </w:r>
      </w:hyperlink>
    </w:p>
    <w:p w:rsidR="00862C08" w:rsidRDefault="00581296" w:rsidP="00862C08">
      <w:pPr>
        <w:pStyle w:val="Cuerpovademecum"/>
        <w:rPr>
          <w:lang w:val="en-US"/>
        </w:rPr>
      </w:pPr>
      <w:hyperlink r:id="rId1119" w:history="1">
        <w:r w:rsidR="00862C08">
          <w:rPr>
            <w:rStyle w:val="Hipervnculo"/>
            <w:lang w:val="en-US"/>
          </w:rPr>
          <w:t>IFRS 17 – Three more proposed amendments</w:t>
        </w:r>
      </w:hyperlink>
    </w:p>
    <w:p w:rsidR="00862C08" w:rsidRDefault="00581296" w:rsidP="00862C08">
      <w:pPr>
        <w:pStyle w:val="Cuerpovademecum"/>
        <w:rPr>
          <w:lang w:val="en-US"/>
        </w:rPr>
      </w:pPr>
      <w:hyperlink r:id="rId1120" w:history="1">
        <w:r w:rsidR="00862C08">
          <w:rPr>
            <w:rStyle w:val="Hipervnculo"/>
            <w:lang w:val="en-US"/>
          </w:rPr>
          <w:t>Brexit and financial reporting - part 2</w:t>
        </w:r>
      </w:hyperlink>
    </w:p>
    <w:p w:rsidR="00862C08" w:rsidRDefault="00581296" w:rsidP="00862C08">
      <w:pPr>
        <w:pStyle w:val="Cuerpovademecum"/>
        <w:rPr>
          <w:lang w:val="en-US"/>
        </w:rPr>
      </w:pPr>
      <w:hyperlink r:id="rId1121" w:history="1">
        <w:r w:rsidR="00862C08">
          <w:rPr>
            <w:rStyle w:val="Hipervnculo"/>
            <w:lang w:val="en-US"/>
          </w:rPr>
          <w:t>Brexit and financial reporting</w:t>
        </w:r>
      </w:hyperlink>
    </w:p>
    <w:p w:rsidR="00862C08" w:rsidRDefault="00581296" w:rsidP="00862C08">
      <w:pPr>
        <w:pStyle w:val="Cuerpovademecum"/>
        <w:rPr>
          <w:lang w:val="en-US"/>
        </w:rPr>
      </w:pPr>
      <w:hyperlink r:id="rId1122" w:history="1">
        <w:r w:rsidR="00862C08">
          <w:rPr>
            <w:rStyle w:val="Hipervnculo"/>
            <w:lang w:val="en-US"/>
          </w:rPr>
          <w:t>IFRS 17 – Important amendments in the pipeline</w:t>
        </w:r>
      </w:hyperlink>
    </w:p>
    <w:p w:rsidR="00862C08" w:rsidRDefault="00581296" w:rsidP="00862C08">
      <w:pPr>
        <w:pStyle w:val="Cuerpovademecum"/>
        <w:rPr>
          <w:lang w:val="en-US"/>
        </w:rPr>
      </w:pPr>
      <w:hyperlink r:id="rId1123" w:history="1">
        <w:proofErr w:type="gramStart"/>
        <w:r w:rsidR="00862C08">
          <w:rPr>
            <w:rStyle w:val="Hipervnculo"/>
            <w:lang w:val="en-US"/>
          </w:rPr>
          <w:t>Measuring fair value – Is IFRS 13 working as intended?</w:t>
        </w:r>
        <w:proofErr w:type="gramEnd"/>
      </w:hyperlink>
    </w:p>
    <w:p w:rsidR="00862C08" w:rsidRDefault="00581296" w:rsidP="00862C08">
      <w:pPr>
        <w:pStyle w:val="Cuerpovademecum"/>
        <w:rPr>
          <w:lang w:val="en-US"/>
        </w:rPr>
      </w:pPr>
      <w:hyperlink r:id="rId1124" w:history="1">
        <w:r w:rsidR="00862C08">
          <w:rPr>
            <w:rStyle w:val="Hipervnculo"/>
            <w:lang w:val="en-US"/>
          </w:rPr>
          <w:t>Assessing if a contract is onerous</w:t>
        </w:r>
      </w:hyperlink>
    </w:p>
    <w:p w:rsidR="00862C08" w:rsidRDefault="00581296" w:rsidP="00862C08">
      <w:pPr>
        <w:pStyle w:val="Cuerpovademecum"/>
        <w:rPr>
          <w:lang w:val="en-US"/>
        </w:rPr>
      </w:pPr>
      <w:hyperlink r:id="rId1125" w:history="1">
        <w:r w:rsidR="00862C08">
          <w:rPr>
            <w:rStyle w:val="Hipervnculo"/>
            <w:lang w:val="en-US"/>
          </w:rPr>
          <w:t>Investment funds – Illustrative disclosures</w:t>
        </w:r>
      </w:hyperlink>
    </w:p>
    <w:p w:rsidR="00862C08" w:rsidRDefault="00581296" w:rsidP="00862C08">
      <w:pPr>
        <w:pStyle w:val="Cuerpovademecum"/>
        <w:rPr>
          <w:lang w:val="en-US"/>
        </w:rPr>
      </w:pPr>
      <w:hyperlink r:id="rId1126" w:history="1">
        <w:r w:rsidR="00862C08">
          <w:rPr>
            <w:rStyle w:val="Hipervnculo"/>
            <w:lang w:val="en-US"/>
          </w:rPr>
          <w:t>Banks under the spotlight with new disclosures</w:t>
        </w:r>
      </w:hyperlink>
    </w:p>
    <w:p w:rsidR="00862C08" w:rsidRDefault="00862C08" w:rsidP="00192F7D">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rPr>
          <w:lang w:val="en-US"/>
        </w:rPr>
      </w:pPr>
    </w:p>
    <w:p w:rsidR="00862C08" w:rsidRDefault="00862C08" w:rsidP="00862C08">
      <w:pPr>
        <w:pStyle w:val="Estilo10"/>
        <w:rPr>
          <w:lang w:val="en-US"/>
        </w:rPr>
      </w:pPr>
      <w:r>
        <w:rPr>
          <w:lang w:val="en-US"/>
        </w:rPr>
        <w:t xml:space="preserve">PricewaterhouseCoopers - Internacional – Noticias </w:t>
      </w:r>
    </w:p>
    <w:p w:rsidR="00862C08" w:rsidRDefault="00581296" w:rsidP="00862C08">
      <w:pPr>
        <w:pStyle w:val="Estilo10"/>
        <w:rPr>
          <w:b w:val="0"/>
          <w:lang w:val="en-US"/>
        </w:rPr>
      </w:pPr>
      <w:hyperlink r:id="rId1127" w:history="1">
        <w:r w:rsidR="00862C08">
          <w:rPr>
            <w:rStyle w:val="Hipervnculo"/>
            <w:b w:val="0"/>
            <w:lang w:val="en-US"/>
          </w:rPr>
          <w:t>IFRS 9 impairment practical guide: intercompany loans in separate financial statements</w:t>
        </w:r>
      </w:hyperlink>
    </w:p>
    <w:p w:rsidR="00862C08" w:rsidRDefault="00581296" w:rsidP="00862C08">
      <w:pPr>
        <w:pStyle w:val="Estilo10"/>
        <w:rPr>
          <w:b w:val="0"/>
          <w:lang w:val="en-US"/>
        </w:rPr>
      </w:pPr>
      <w:hyperlink r:id="rId1128" w:history="1">
        <w:r w:rsidR="00862C08">
          <w:rPr>
            <w:rStyle w:val="Hipervnculo"/>
            <w:b w:val="0"/>
            <w:lang w:val="en-US"/>
          </w:rPr>
          <w:t>The IASB Transition Resource Group (TRG) on IFRS 17 hold its latest meeting discussing IFRS 17 implementation</w:t>
        </w:r>
      </w:hyperlink>
    </w:p>
    <w:p w:rsidR="00862C08" w:rsidRDefault="00581296" w:rsidP="00862C08">
      <w:pPr>
        <w:pStyle w:val="Estilo10"/>
        <w:rPr>
          <w:b w:val="0"/>
          <w:lang w:val="en-US"/>
        </w:rPr>
      </w:pPr>
      <w:hyperlink r:id="rId1129" w:history="1">
        <w:r w:rsidR="00862C08">
          <w:rPr>
            <w:rStyle w:val="Hipervnculo"/>
            <w:b w:val="0"/>
            <w:lang w:val="en-US"/>
          </w:rPr>
          <w:t>IFRS overview 2019</w:t>
        </w:r>
      </w:hyperlink>
    </w:p>
    <w:p w:rsidR="00862C08" w:rsidRDefault="00581296" w:rsidP="00862C08">
      <w:pPr>
        <w:pStyle w:val="Estilo10"/>
        <w:rPr>
          <w:b w:val="0"/>
          <w:lang w:val="en-US"/>
        </w:rPr>
      </w:pPr>
      <w:hyperlink r:id="rId1130" w:history="1">
        <w:r w:rsidR="00862C08">
          <w:rPr>
            <w:rStyle w:val="Hipervnculo"/>
            <w:b w:val="0"/>
            <w:lang w:val="en-US"/>
          </w:rPr>
          <w:t>IFRS 17, Insurance Contracts: An illustration</w:t>
        </w:r>
      </w:hyperlink>
    </w:p>
    <w:p w:rsidR="00862C08" w:rsidRDefault="00581296" w:rsidP="00862C08">
      <w:pPr>
        <w:pStyle w:val="Estilo10"/>
        <w:rPr>
          <w:b w:val="0"/>
          <w:lang w:val="en-US"/>
        </w:rPr>
      </w:pPr>
      <w:hyperlink r:id="rId1131" w:history="1">
        <w:r w:rsidR="00862C08">
          <w:rPr>
            <w:rStyle w:val="Hipervnculo"/>
            <w:b w:val="0"/>
            <w:lang w:val="en-US"/>
          </w:rPr>
          <w:t>Episode 43: IFRS 9 for insurers</w:t>
        </w:r>
      </w:hyperlink>
    </w:p>
    <w:p w:rsidR="00862C08" w:rsidRDefault="00581296" w:rsidP="00862C08">
      <w:pPr>
        <w:pStyle w:val="Estilo10"/>
        <w:rPr>
          <w:b w:val="0"/>
          <w:lang w:val="en-US"/>
        </w:rPr>
      </w:pPr>
      <w:hyperlink r:id="rId1132" w:history="1">
        <w:r w:rsidR="00862C08">
          <w:rPr>
            <w:rStyle w:val="Hipervnculo"/>
            <w:b w:val="0"/>
            <w:lang w:val="en-US"/>
          </w:rPr>
          <w:t>Episode 44: Future of reporting</w:t>
        </w:r>
      </w:hyperlink>
    </w:p>
    <w:p w:rsidR="00862C08" w:rsidRDefault="00581296" w:rsidP="00862C08">
      <w:pPr>
        <w:pStyle w:val="Estilo10"/>
        <w:rPr>
          <w:b w:val="0"/>
          <w:lang w:val="en-US"/>
        </w:rPr>
      </w:pPr>
      <w:hyperlink r:id="rId1133" w:history="1">
        <w:r w:rsidR="00862C08">
          <w:rPr>
            <w:rStyle w:val="Hipervnculo"/>
            <w:b w:val="0"/>
            <w:lang w:val="en-US"/>
          </w:rPr>
          <w:t>Illustrative condensed interim financial statements 2019</w:t>
        </w:r>
      </w:hyperlink>
    </w:p>
    <w:p w:rsidR="00862C08" w:rsidRDefault="00581296" w:rsidP="00862C08">
      <w:pPr>
        <w:pStyle w:val="Estilo10"/>
        <w:rPr>
          <w:b w:val="0"/>
          <w:lang w:val="en-US"/>
        </w:rPr>
      </w:pPr>
      <w:hyperlink r:id="rId1134" w:history="1">
        <w:r w:rsidR="00862C08">
          <w:rPr>
            <w:rStyle w:val="Hipervnculo"/>
            <w:b w:val="0"/>
            <w:lang w:val="en-US"/>
          </w:rPr>
          <w:t>IFRS 15 for the software industry: PwC In brief</w:t>
        </w:r>
      </w:hyperlink>
    </w:p>
    <w:p w:rsidR="00862C08" w:rsidRDefault="00581296" w:rsidP="00862C08">
      <w:pPr>
        <w:pStyle w:val="Estilo10"/>
        <w:rPr>
          <w:b w:val="0"/>
          <w:lang w:val="en-US"/>
        </w:rPr>
      </w:pPr>
      <w:hyperlink r:id="rId1135" w:history="1">
        <w:r w:rsidR="00862C08">
          <w:rPr>
            <w:rStyle w:val="Hipervnculo"/>
            <w:b w:val="0"/>
            <w:lang w:val="en-US"/>
          </w:rPr>
          <w:t>Episode 42: IFRS Accounting for Cloud Computing</w:t>
        </w:r>
      </w:hyperlink>
    </w:p>
    <w:p w:rsidR="00862C08" w:rsidRDefault="00862C08" w:rsidP="00862C08">
      <w:pPr>
        <w:pStyle w:val="Cuerpovademecum"/>
        <w:rPr>
          <w:lang w:val="en-US"/>
        </w:rPr>
      </w:pPr>
    </w:p>
    <w:p w:rsidR="00862C08" w:rsidRDefault="00862C08" w:rsidP="00862C08">
      <w:pPr>
        <w:pStyle w:val="Estilo2"/>
      </w:pPr>
      <w:r>
        <w:sym w:font="Wingdings 2" w:char="F068"/>
      </w:r>
    </w:p>
    <w:p w:rsidR="00862C08" w:rsidRDefault="00862C08" w:rsidP="00862C08">
      <w:pPr>
        <w:pStyle w:val="Cuerpovademecum"/>
        <w:rPr>
          <w:lang w:val="es-CO"/>
        </w:rPr>
      </w:pPr>
    </w:p>
    <w:p w:rsidR="00862C08" w:rsidRDefault="00862C08" w:rsidP="00862C08">
      <w:pPr>
        <w:pStyle w:val="Estilo10"/>
      </w:pPr>
      <w:r>
        <w:t>SAMantilla - Colombia – Artículos</w:t>
      </w:r>
    </w:p>
    <w:p w:rsidR="00862C08" w:rsidRDefault="00581296" w:rsidP="00862C08">
      <w:pPr>
        <w:pStyle w:val="Estilo10"/>
        <w:rPr>
          <w:b w:val="0"/>
          <w:lang w:val="es-CO"/>
        </w:rPr>
      </w:pPr>
      <w:hyperlink r:id="rId1136" w:history="1">
        <w:r w:rsidR="00862C08">
          <w:rPr>
            <w:rStyle w:val="Hipervnculo"/>
            <w:b w:val="0"/>
            <w:lang w:val="es-CO"/>
          </w:rPr>
          <w:t>Costos para cumplir un contrato según el IFRS 15 - ¿suficientes cimientos?</w:t>
        </w:r>
      </w:hyperlink>
    </w:p>
    <w:p w:rsidR="00862C08" w:rsidRDefault="00581296" w:rsidP="00862C08">
      <w:pPr>
        <w:pStyle w:val="Estilo10"/>
        <w:rPr>
          <w:b w:val="0"/>
          <w:lang w:val="es-CO"/>
        </w:rPr>
      </w:pPr>
      <w:hyperlink r:id="rId1137" w:history="1">
        <w:r w:rsidR="00862C08">
          <w:rPr>
            <w:rStyle w:val="Hipervnculo"/>
            <w:b w:val="0"/>
            <w:lang w:val="es-CO"/>
          </w:rPr>
          <w:t>El registro contable: de los jeroglíficos a la partida doble y a las plataformas</w:t>
        </w:r>
      </w:hyperlink>
    </w:p>
    <w:p w:rsidR="00862C08" w:rsidRDefault="00581296" w:rsidP="00862C08">
      <w:pPr>
        <w:pStyle w:val="Estilo10"/>
        <w:rPr>
          <w:b w:val="0"/>
          <w:lang w:val="es-CO"/>
        </w:rPr>
      </w:pPr>
      <w:hyperlink r:id="rId1138" w:history="1">
        <w:r w:rsidR="00862C08">
          <w:rPr>
            <w:rStyle w:val="Hipervnculo"/>
            <w:b w:val="0"/>
            <w:lang w:val="es-CO"/>
          </w:rPr>
          <w:t>La contaduría digital funciona sin los contadores tradicionales</w:t>
        </w:r>
      </w:hyperlink>
    </w:p>
    <w:p w:rsidR="00862C08" w:rsidRDefault="00581296" w:rsidP="00862C08">
      <w:pPr>
        <w:pStyle w:val="Estilo10"/>
        <w:rPr>
          <w:b w:val="0"/>
          <w:lang w:val="es-CO"/>
        </w:rPr>
      </w:pPr>
      <w:hyperlink r:id="rId1139" w:history="1">
        <w:r w:rsidR="00862C08">
          <w:rPr>
            <w:rStyle w:val="Hipervnculo"/>
            <w:b w:val="0"/>
            <w:lang w:val="es-CO"/>
          </w:rPr>
          <w:t>El estado de flujos de efectivo</w:t>
        </w:r>
      </w:hyperlink>
    </w:p>
    <w:p w:rsidR="00862C08" w:rsidRDefault="00581296" w:rsidP="00862C08">
      <w:pPr>
        <w:pStyle w:val="Estilo10"/>
        <w:rPr>
          <w:b w:val="0"/>
          <w:lang w:val="es-CO"/>
        </w:rPr>
      </w:pPr>
      <w:hyperlink r:id="rId1140" w:history="1">
        <w:r w:rsidR="00862C08">
          <w:rPr>
            <w:rStyle w:val="Hipervnculo"/>
            <w:b w:val="0"/>
            <w:lang w:val="es-CO"/>
          </w:rPr>
          <w:t>Nuevo estándar de arrendamientos</w:t>
        </w:r>
      </w:hyperlink>
    </w:p>
    <w:p w:rsidR="00862C08" w:rsidRDefault="00581296" w:rsidP="00862C08">
      <w:pPr>
        <w:pStyle w:val="Estilo10"/>
        <w:rPr>
          <w:b w:val="0"/>
          <w:lang w:val="es-CO"/>
        </w:rPr>
      </w:pPr>
      <w:hyperlink r:id="rId1141" w:history="1">
        <w:r w:rsidR="00862C08">
          <w:rPr>
            <w:rStyle w:val="Hipervnculo"/>
            <w:b w:val="0"/>
            <w:lang w:val="es-CO"/>
          </w:rPr>
          <w:t>Activos digitales, contratos de inversión y valores</w:t>
        </w:r>
      </w:hyperlink>
    </w:p>
    <w:p w:rsidR="00862C08" w:rsidRDefault="00581296" w:rsidP="00862C08">
      <w:pPr>
        <w:pStyle w:val="Estilo10"/>
        <w:rPr>
          <w:b w:val="0"/>
          <w:lang w:val="es-CO"/>
        </w:rPr>
      </w:pPr>
      <w:hyperlink r:id="rId1142" w:history="1">
        <w:r w:rsidR="00862C08">
          <w:rPr>
            <w:rStyle w:val="Hipervnculo"/>
            <w:b w:val="0"/>
            <w:lang w:val="es-CO"/>
          </w:rPr>
          <w:t>Luca Pacioli y el Valor Razonable</w:t>
        </w:r>
      </w:hyperlink>
    </w:p>
    <w:p w:rsidR="00862C08" w:rsidRDefault="00581296" w:rsidP="00862C08">
      <w:pPr>
        <w:pStyle w:val="Estilo10"/>
        <w:rPr>
          <w:b w:val="0"/>
          <w:lang w:val="es-CO"/>
        </w:rPr>
      </w:pPr>
      <w:hyperlink r:id="rId1143" w:history="1">
        <w:r w:rsidR="00862C08">
          <w:rPr>
            <w:rStyle w:val="Hipervnculo"/>
            <w:b w:val="0"/>
            <w:lang w:val="es-CO"/>
          </w:rPr>
          <w:t>Efectivo restringido – ¿Básicamente igual que todo el otro efectivo?</w:t>
        </w:r>
      </w:hyperlink>
    </w:p>
    <w:p w:rsidR="00862C08" w:rsidRDefault="00581296" w:rsidP="00862C08">
      <w:pPr>
        <w:pStyle w:val="Estilo10"/>
        <w:rPr>
          <w:b w:val="0"/>
          <w:lang w:val="es-CO"/>
        </w:rPr>
      </w:pPr>
      <w:hyperlink r:id="rId1144" w:history="1">
        <w:r w:rsidR="00862C08">
          <w:rPr>
            <w:rStyle w:val="Hipervnculo"/>
            <w:b w:val="0"/>
            <w:lang w:val="es-CO"/>
          </w:rPr>
          <w:t>Medir, revelar, y certificar</w:t>
        </w:r>
      </w:hyperlink>
    </w:p>
    <w:p w:rsidR="00862C08" w:rsidRDefault="00581296" w:rsidP="00862C08">
      <w:pPr>
        <w:pStyle w:val="Estilo10"/>
        <w:rPr>
          <w:b w:val="0"/>
          <w:lang w:val="es-CO"/>
        </w:rPr>
      </w:pPr>
      <w:hyperlink r:id="rId1145" w:history="1">
        <w:r w:rsidR="00862C08">
          <w:rPr>
            <w:rStyle w:val="Hipervnculo"/>
            <w:b w:val="0"/>
            <w:lang w:val="es-CO"/>
          </w:rPr>
          <w:t>Tasas de descuento</w:t>
        </w:r>
      </w:hyperlink>
    </w:p>
    <w:p w:rsidR="00862C08" w:rsidRDefault="00581296" w:rsidP="00862C08">
      <w:pPr>
        <w:pStyle w:val="Estilo10"/>
        <w:rPr>
          <w:b w:val="0"/>
          <w:lang w:val="es-CO"/>
        </w:rPr>
      </w:pPr>
      <w:hyperlink r:id="rId1146" w:history="1">
        <w:r w:rsidR="00862C08">
          <w:rPr>
            <w:rStyle w:val="Hipervnculo"/>
            <w:b w:val="0"/>
            <w:lang w:val="es-CO"/>
          </w:rPr>
          <w:t>Excepcionalmente irrazonable, o: más problemas en la contabilidad del patrimonio</w:t>
        </w:r>
      </w:hyperlink>
    </w:p>
    <w:p w:rsidR="00862C08" w:rsidRDefault="00581296" w:rsidP="00862C08">
      <w:pPr>
        <w:pStyle w:val="Estilo10"/>
        <w:rPr>
          <w:b w:val="0"/>
          <w:lang w:val="es-CO"/>
        </w:rPr>
      </w:pPr>
      <w:hyperlink r:id="rId1147" w:history="1">
        <w:r w:rsidR="00862C08">
          <w:rPr>
            <w:rStyle w:val="Hipervnculo"/>
            <w:b w:val="0"/>
            <w:lang w:val="es-CO"/>
          </w:rPr>
          <w:t>IFRS 15 – problemas en la identificación de la transferencia de control</w:t>
        </w:r>
      </w:hyperlink>
    </w:p>
    <w:p w:rsidR="00862C08" w:rsidRDefault="00581296" w:rsidP="00862C08">
      <w:pPr>
        <w:pStyle w:val="Estilo10"/>
        <w:rPr>
          <w:b w:val="0"/>
          <w:lang w:val="es-CO"/>
        </w:rPr>
      </w:pPr>
      <w:hyperlink r:id="rId1148" w:history="1">
        <w:r w:rsidR="00862C08">
          <w:rPr>
            <w:rStyle w:val="Hipervnculo"/>
            <w:b w:val="0"/>
            <w:lang w:val="es-CO"/>
          </w:rPr>
          <w:t>Enmiendas al IAS 37: ¡Uno de nosotros es oneroso!</w:t>
        </w:r>
      </w:hyperlink>
    </w:p>
    <w:p w:rsidR="00862C08" w:rsidRDefault="00581296" w:rsidP="00862C08">
      <w:pPr>
        <w:pStyle w:val="Estilo10"/>
        <w:rPr>
          <w:b w:val="0"/>
          <w:lang w:val="es-CO"/>
        </w:rPr>
      </w:pPr>
      <w:hyperlink r:id="rId1149" w:history="1">
        <w:r w:rsidR="00862C08">
          <w:rPr>
            <w:rStyle w:val="Hipervnculo"/>
            <w:b w:val="0"/>
            <w:lang w:val="es-CO"/>
          </w:rPr>
          <w:t>¿Comienza el final de la contabilidad financiera (regulada)?</w:t>
        </w:r>
      </w:hyperlink>
    </w:p>
    <w:p w:rsidR="00862C08" w:rsidRDefault="00581296" w:rsidP="00862C08">
      <w:pPr>
        <w:pStyle w:val="Estilo10"/>
        <w:rPr>
          <w:b w:val="0"/>
          <w:lang w:val="es-CO"/>
        </w:rPr>
      </w:pPr>
      <w:hyperlink r:id="rId1150" w:history="1">
        <w:r w:rsidR="00862C08">
          <w:rPr>
            <w:rStyle w:val="Hipervnculo"/>
            <w:b w:val="0"/>
            <w:lang w:val="es-CO"/>
          </w:rPr>
          <w:t>El valor comercial no es un valor razonable.</w:t>
        </w:r>
      </w:hyperlink>
    </w:p>
    <w:p w:rsidR="00862C08" w:rsidRDefault="00581296" w:rsidP="00862C08">
      <w:pPr>
        <w:pStyle w:val="Estilo10"/>
        <w:rPr>
          <w:b w:val="0"/>
          <w:lang w:val="es-CO"/>
        </w:rPr>
      </w:pPr>
      <w:hyperlink r:id="rId1151" w:history="1">
        <w:r w:rsidR="00862C08">
          <w:rPr>
            <w:rStyle w:val="Hipervnculo"/>
            <w:b w:val="0"/>
            <w:lang w:val="es-CO"/>
          </w:rPr>
          <w:t>Adopción de los IFRS 15 y 16 a la vez - ¡doble problema!</w:t>
        </w:r>
      </w:hyperlink>
    </w:p>
    <w:p w:rsidR="00862C08" w:rsidRDefault="00581296" w:rsidP="00862C08">
      <w:pPr>
        <w:pStyle w:val="Estilo10"/>
        <w:rPr>
          <w:b w:val="0"/>
          <w:lang w:val="es-CO"/>
        </w:rPr>
      </w:pPr>
      <w:hyperlink r:id="rId1152" w:history="1">
        <w:r w:rsidR="00862C08">
          <w:rPr>
            <w:rStyle w:val="Hipervnculo"/>
            <w:b w:val="0"/>
            <w:lang w:val="es-CO"/>
          </w:rPr>
          <w:t>Revelaciones continuas acerca de las adquisiciones de negocios</w:t>
        </w:r>
      </w:hyperlink>
    </w:p>
    <w:p w:rsidR="00862C08" w:rsidRDefault="00581296" w:rsidP="00862C08">
      <w:pPr>
        <w:pStyle w:val="Estilo10"/>
        <w:rPr>
          <w:b w:val="0"/>
          <w:lang w:val="es-CO"/>
        </w:rPr>
      </w:pPr>
      <w:hyperlink r:id="rId1153" w:history="1">
        <w:r w:rsidR="00862C08">
          <w:rPr>
            <w:rStyle w:val="Hipervnculo"/>
            <w:b w:val="0"/>
            <w:lang w:val="es-CO"/>
          </w:rPr>
          <w:t>Revelación corporativa sobre el clima y el medio ambiente. Primeros pasos</w:t>
        </w:r>
      </w:hyperlink>
    </w:p>
    <w:p w:rsidR="00862C08" w:rsidRDefault="00581296" w:rsidP="00862C08">
      <w:pPr>
        <w:pStyle w:val="Estilo10"/>
        <w:rPr>
          <w:b w:val="0"/>
          <w:lang w:val="es-CO"/>
        </w:rPr>
      </w:pPr>
      <w:hyperlink r:id="rId1154" w:history="1">
        <w:r w:rsidR="00862C08">
          <w:rPr>
            <w:rStyle w:val="Hipervnculo"/>
            <w:b w:val="0"/>
            <w:lang w:val="es-CO"/>
          </w:rPr>
          <w:t>Medición del valor razonable</w:t>
        </w:r>
      </w:hyperlink>
    </w:p>
    <w:p w:rsidR="00862C08" w:rsidRDefault="00581296" w:rsidP="00862C08">
      <w:pPr>
        <w:pStyle w:val="Estilo10"/>
        <w:rPr>
          <w:b w:val="0"/>
          <w:lang w:val="es-CO"/>
        </w:rPr>
      </w:pPr>
      <w:hyperlink r:id="rId1155" w:history="1">
        <w:r w:rsidR="00862C08">
          <w:rPr>
            <w:rStyle w:val="Hipervnculo"/>
            <w:b w:val="0"/>
            <w:lang w:val="es-CO"/>
          </w:rPr>
          <w:t>El nuevo estándar de arrendamientos</w:t>
        </w:r>
      </w:hyperlink>
    </w:p>
    <w:p w:rsidR="00862C08" w:rsidRDefault="00581296" w:rsidP="00862C08">
      <w:pPr>
        <w:pStyle w:val="Estilo10"/>
        <w:rPr>
          <w:b w:val="0"/>
          <w:lang w:val="es-CO"/>
        </w:rPr>
      </w:pPr>
      <w:hyperlink r:id="rId1156" w:history="1">
        <w:r w:rsidR="00862C08">
          <w:rPr>
            <w:rStyle w:val="Hipervnculo"/>
            <w:b w:val="0"/>
            <w:lang w:val="es-CO"/>
          </w:rPr>
          <w:t>La conversión hacia el IFRS 15</w:t>
        </w:r>
      </w:hyperlink>
    </w:p>
    <w:p w:rsidR="00862C08" w:rsidRDefault="00581296" w:rsidP="00862C08">
      <w:pPr>
        <w:pStyle w:val="Estilo10"/>
        <w:rPr>
          <w:b w:val="0"/>
          <w:lang w:val="es-CO"/>
        </w:rPr>
      </w:pPr>
      <w:hyperlink r:id="rId1157" w:history="1">
        <w:r w:rsidR="00862C08">
          <w:rPr>
            <w:rStyle w:val="Hipervnculo"/>
            <w:b w:val="0"/>
            <w:lang w:val="es-CO"/>
          </w:rPr>
          <w:t>Cambios que ocurrirán con usted o sin usted</w:t>
        </w:r>
      </w:hyperlink>
    </w:p>
    <w:p w:rsidR="00862C08" w:rsidRDefault="00581296" w:rsidP="00862C08">
      <w:pPr>
        <w:pStyle w:val="Estilo10"/>
        <w:rPr>
          <w:b w:val="0"/>
        </w:rPr>
      </w:pPr>
      <w:hyperlink r:id="rId1158" w:history="1">
        <w:r w:rsidR="00862C08">
          <w:rPr>
            <w:rStyle w:val="Hipervnculo"/>
            <w:b w:val="0"/>
            <w:lang w:val="es-CO"/>
          </w:rPr>
          <w:t>Ser pan comido, o: ¡los IFRS a través de los idiomas!</w:t>
        </w:r>
      </w:hyperlink>
    </w:p>
    <w:p w:rsidR="00862C08" w:rsidRDefault="00862C08" w:rsidP="00862C08">
      <w:pPr>
        <w:pStyle w:val="Cuerpovademecum"/>
        <w:rPr>
          <w:lang w:val="es-CO"/>
        </w:rPr>
      </w:pPr>
    </w:p>
    <w:p w:rsidR="00862C08" w:rsidRDefault="00862C08" w:rsidP="00862C08">
      <w:pPr>
        <w:pStyle w:val="Estilo2"/>
      </w:pPr>
      <w:r>
        <w:sym w:font="Wingdings 2" w:char="F068"/>
      </w:r>
    </w:p>
    <w:p w:rsidR="00862C08" w:rsidRDefault="00862C08" w:rsidP="00862C08">
      <w:pPr>
        <w:pStyle w:val="Cuerpovademecum"/>
        <w:rPr>
          <w:lang w:val="es-CO"/>
        </w:rPr>
      </w:pPr>
    </w:p>
    <w:p w:rsidR="00862C08" w:rsidRDefault="00862C08" w:rsidP="00862C08">
      <w:pPr>
        <w:pStyle w:val="Estilo10"/>
      </w:pPr>
      <w:r>
        <w:t xml:space="preserve">The CPA Journal - Estados Unidos de América – Artículos </w:t>
      </w:r>
    </w:p>
    <w:p w:rsidR="00862C08" w:rsidRDefault="00581296" w:rsidP="00862C08">
      <w:pPr>
        <w:pStyle w:val="Estilo10"/>
        <w:rPr>
          <w:b w:val="0"/>
          <w:lang w:val="en-US"/>
        </w:rPr>
      </w:pPr>
      <w:hyperlink r:id="rId1159" w:history="1">
        <w:r w:rsidR="00862C08">
          <w:rPr>
            <w:rStyle w:val="Hipervnculo"/>
            <w:b w:val="0"/>
            <w:lang w:val="en-US"/>
          </w:rPr>
          <w:t>How to Create Key Performance Indicators</w:t>
        </w:r>
      </w:hyperlink>
    </w:p>
    <w:p w:rsidR="00862C08" w:rsidRDefault="00581296" w:rsidP="00862C08">
      <w:pPr>
        <w:pStyle w:val="Estilo10"/>
        <w:rPr>
          <w:b w:val="0"/>
          <w:lang w:val="en-US"/>
        </w:rPr>
      </w:pPr>
      <w:hyperlink r:id="rId1160" w:history="1">
        <w:r w:rsidR="00862C08">
          <w:rPr>
            <w:rStyle w:val="Hipervnculo"/>
            <w:b w:val="0"/>
            <w:lang w:val="en-US"/>
          </w:rPr>
          <w:t xml:space="preserve">ICYMI | </w:t>
        </w:r>
        <w:proofErr w:type="gramStart"/>
        <w:r w:rsidR="00862C08">
          <w:rPr>
            <w:rStyle w:val="Hipervnculo"/>
            <w:b w:val="0"/>
            <w:lang w:val="en-US"/>
          </w:rPr>
          <w:t>An</w:t>
        </w:r>
        <w:proofErr w:type="gramEnd"/>
        <w:r w:rsidR="00862C08">
          <w:rPr>
            <w:rStyle w:val="Hipervnculo"/>
            <w:b w:val="0"/>
            <w:lang w:val="en-US"/>
          </w:rPr>
          <w:t xml:space="preserve"> Analysis of the New Sale and Leaseback Guidance</w:t>
        </w:r>
      </w:hyperlink>
    </w:p>
    <w:p w:rsidR="00862C08" w:rsidRDefault="00581296" w:rsidP="00862C08">
      <w:pPr>
        <w:pStyle w:val="Estilo10"/>
        <w:rPr>
          <w:b w:val="0"/>
          <w:lang w:val="en-US"/>
        </w:rPr>
      </w:pPr>
      <w:hyperlink r:id="rId1161" w:history="1">
        <w:r w:rsidR="00862C08">
          <w:rPr>
            <w:rStyle w:val="Hipervnculo"/>
            <w:b w:val="0"/>
            <w:lang w:val="en-US"/>
          </w:rPr>
          <w:t>Applying the New Accounting Guidance for Contributions</w:t>
        </w:r>
      </w:hyperlink>
    </w:p>
    <w:p w:rsidR="00862C08" w:rsidRDefault="00581296" w:rsidP="00862C08">
      <w:pPr>
        <w:pStyle w:val="Estilo10"/>
        <w:rPr>
          <w:b w:val="0"/>
          <w:lang w:val="en-US"/>
        </w:rPr>
      </w:pPr>
      <w:hyperlink r:id="rId1162" w:history="1">
        <w:r w:rsidR="00862C08">
          <w:rPr>
            <w:rStyle w:val="Hipervnculo"/>
            <w:b w:val="0"/>
            <w:lang w:val="en-US"/>
          </w:rPr>
          <w:t>Technology Considerations for Not-For-Profit Organizations</w:t>
        </w:r>
      </w:hyperlink>
    </w:p>
    <w:p w:rsidR="00862C08" w:rsidRDefault="00862C08" w:rsidP="00862C08">
      <w:pPr>
        <w:pStyle w:val="Cuerpovademecum"/>
        <w:rPr>
          <w:lang w:val="en-US"/>
        </w:rPr>
      </w:pPr>
    </w:p>
    <w:p w:rsidR="00862C08" w:rsidRDefault="00862C08" w:rsidP="00862C08">
      <w:pPr>
        <w:pStyle w:val="Estilo2"/>
        <w:rPr>
          <w:lang w:val="x-none"/>
        </w:rPr>
      </w:pPr>
      <w:r>
        <w:sym w:font="Wingdings 2" w:char="F068"/>
      </w:r>
    </w:p>
    <w:p w:rsidR="00862C08" w:rsidRDefault="00862C08" w:rsidP="00862C08">
      <w:pPr>
        <w:pStyle w:val="Cuerpovademecum"/>
        <w:rPr>
          <w:lang w:val="en-US"/>
        </w:rPr>
      </w:pPr>
    </w:p>
    <w:p w:rsidR="00862C08" w:rsidRDefault="00862C08" w:rsidP="00862C08">
      <w:pPr>
        <w:pStyle w:val="Estilo10"/>
        <w:rPr>
          <w:lang w:val="en-US"/>
        </w:rPr>
      </w:pPr>
      <w:r>
        <w:rPr>
          <w:lang w:val="en-US"/>
        </w:rPr>
        <w:t>XBRL Internacional - Internacional – Noticias</w:t>
      </w:r>
    </w:p>
    <w:p w:rsidR="00862C08" w:rsidRDefault="00581296" w:rsidP="00862C08">
      <w:pPr>
        <w:pStyle w:val="Estilo10"/>
        <w:rPr>
          <w:b w:val="0"/>
          <w:lang w:val="en-US"/>
        </w:rPr>
      </w:pPr>
      <w:hyperlink r:id="rId1163" w:history="1">
        <w:r w:rsidR="00862C08" w:rsidRPr="00862C08">
          <w:rPr>
            <w:rStyle w:val="Hipervnculo"/>
            <w:b w:val="0"/>
            <w:lang w:val="en-US"/>
          </w:rPr>
          <w:t>Inline XBRL Explained</w:t>
        </w:r>
      </w:hyperlink>
    </w:p>
    <w:p w:rsidR="00862C08" w:rsidRDefault="00581296" w:rsidP="00862C08">
      <w:pPr>
        <w:pStyle w:val="Cuerpovademecum"/>
        <w:rPr>
          <w:lang w:val="en-US"/>
        </w:rPr>
      </w:pPr>
      <w:hyperlink r:id="rId1164" w:history="1">
        <w:r w:rsidR="00862C08">
          <w:rPr>
            <w:rStyle w:val="Hipervnculo"/>
            <w:lang w:val="en-US"/>
          </w:rPr>
          <w:t>Examples</w:t>
        </w:r>
        <w:r w:rsidR="00AB2897">
          <w:rPr>
            <w:rStyle w:val="Hipervnculo"/>
            <w:lang w:val="en-US"/>
          </w:rPr>
          <w:t xml:space="preserve"> </w:t>
        </w:r>
        <w:r w:rsidR="00862C08">
          <w:rPr>
            <w:rStyle w:val="Hipervnculo"/>
            <w:lang w:val="en-US"/>
          </w:rPr>
          <w:t xml:space="preserve">of XBRL Use </w:t>
        </w:r>
        <w:proofErr w:type="gramStart"/>
        <w:r w:rsidR="00862C08">
          <w:rPr>
            <w:rStyle w:val="Hipervnculo"/>
            <w:lang w:val="en-US"/>
          </w:rPr>
          <w:t>Around</w:t>
        </w:r>
        <w:proofErr w:type="gramEnd"/>
        <w:r w:rsidR="00862C08">
          <w:rPr>
            <w:rStyle w:val="Hipervnculo"/>
            <w:lang w:val="en-US"/>
          </w:rPr>
          <w:t xml:space="preserve"> the World</w:t>
        </w:r>
      </w:hyperlink>
    </w:p>
    <w:p w:rsidR="00862C08" w:rsidRDefault="00581296" w:rsidP="00862C08">
      <w:pPr>
        <w:pStyle w:val="Cuerpovademecum"/>
        <w:rPr>
          <w:lang w:val="en-US"/>
        </w:rPr>
      </w:pPr>
      <w:hyperlink r:id="rId1165" w:history="1">
        <w:r w:rsidR="00862C08">
          <w:rPr>
            <w:rStyle w:val="Hipervnculo"/>
            <w:lang w:val="en-US"/>
          </w:rPr>
          <w:t>Impact of SEC Final Rule on XBRL Tagging Requirements</w:t>
        </w:r>
      </w:hyperlink>
    </w:p>
    <w:p w:rsidR="00862C08" w:rsidRDefault="00581296" w:rsidP="00862C08">
      <w:pPr>
        <w:pStyle w:val="Cuerpovademecum"/>
        <w:rPr>
          <w:lang w:val="en-US"/>
        </w:rPr>
      </w:pPr>
      <w:hyperlink r:id="rId1166" w:history="1">
        <w:proofErr w:type="gramStart"/>
        <w:r w:rsidR="00862C08">
          <w:rPr>
            <w:rStyle w:val="Hipervnculo"/>
            <w:lang w:val="en-US"/>
          </w:rPr>
          <w:t>Defining Taxonomy Labels?</w:t>
        </w:r>
        <w:proofErr w:type="gramEnd"/>
        <w:r w:rsidR="00862C08">
          <w:rPr>
            <w:rStyle w:val="Hipervnculo"/>
            <w:lang w:val="en-US"/>
          </w:rPr>
          <w:t xml:space="preserve"> Guidance now available</w:t>
        </w:r>
      </w:hyperlink>
    </w:p>
    <w:p w:rsidR="00862C08" w:rsidRDefault="00581296" w:rsidP="00862C08">
      <w:pPr>
        <w:pStyle w:val="Cuerpovademecum"/>
        <w:rPr>
          <w:lang w:val="en-US"/>
        </w:rPr>
      </w:pPr>
      <w:hyperlink r:id="rId1167" w:history="1">
        <w:r w:rsidR="00862C08">
          <w:rPr>
            <w:rStyle w:val="Hipervnculo"/>
            <w:lang w:val="en-US"/>
          </w:rPr>
          <w:t>Why are Leases Important for Investors?</w:t>
        </w:r>
      </w:hyperlink>
    </w:p>
    <w:p w:rsidR="00862C08" w:rsidRDefault="00581296" w:rsidP="00862C08">
      <w:pPr>
        <w:pStyle w:val="Cuerpovademecum"/>
        <w:rPr>
          <w:lang w:val="en-US"/>
        </w:rPr>
      </w:pPr>
      <w:hyperlink r:id="rId1168" w:history="1">
        <w:r w:rsidR="00862C08">
          <w:rPr>
            <w:rStyle w:val="Hipervnculo"/>
            <w:lang w:val="en-US"/>
          </w:rPr>
          <w:t>IFRS Webinar Examines Comparability</w:t>
        </w:r>
      </w:hyperlink>
    </w:p>
    <w:p w:rsidR="00862C08" w:rsidRDefault="00581296" w:rsidP="00862C08">
      <w:pPr>
        <w:pStyle w:val="Cuerpovademecum"/>
        <w:rPr>
          <w:lang w:val="en-US"/>
        </w:rPr>
      </w:pPr>
      <w:hyperlink r:id="rId1169" w:history="1">
        <w:r w:rsidR="00862C08">
          <w:rPr>
            <w:rStyle w:val="Hipervnculo"/>
            <w:lang w:val="en-US"/>
          </w:rPr>
          <w:t>IFRS Standards Amended in Response to IBOR Reform</w:t>
        </w:r>
      </w:hyperlink>
    </w:p>
    <w:p w:rsidR="00862C08" w:rsidRDefault="00581296" w:rsidP="00862C08">
      <w:pPr>
        <w:pStyle w:val="Cuerpovademecum"/>
        <w:rPr>
          <w:lang w:val="en-US"/>
        </w:rPr>
      </w:pPr>
      <w:hyperlink r:id="rId1170" w:history="1">
        <w:r w:rsidR="00862C08">
          <w:rPr>
            <w:rStyle w:val="Hipervnculo"/>
            <w:lang w:val="en-US"/>
          </w:rPr>
          <w:t>SEC Propose Amendments to Acquisitions and Dispositions Disclosures</w:t>
        </w:r>
      </w:hyperlink>
    </w:p>
    <w:p w:rsidR="00862C08" w:rsidRDefault="00581296" w:rsidP="00862C08">
      <w:pPr>
        <w:pStyle w:val="Cuerpovademecum"/>
        <w:rPr>
          <w:lang w:val="en-US"/>
        </w:rPr>
      </w:pPr>
      <w:hyperlink r:id="rId1171" w:history="1">
        <w:r w:rsidR="00862C08">
          <w:rPr>
            <w:rStyle w:val="Hipervnculo"/>
            <w:lang w:val="en-US"/>
          </w:rPr>
          <w:t>XBRL Spreads to Small Business Administration</w:t>
        </w:r>
      </w:hyperlink>
    </w:p>
    <w:p w:rsidR="00862C08" w:rsidRDefault="00581296" w:rsidP="00862C08">
      <w:pPr>
        <w:pStyle w:val="Cuerpovademecum"/>
        <w:rPr>
          <w:lang w:val="en-US"/>
        </w:rPr>
      </w:pPr>
      <w:hyperlink r:id="rId1172" w:history="1">
        <w:r w:rsidR="00862C08">
          <w:rPr>
            <w:rStyle w:val="Hipervnculo"/>
            <w:lang w:val="en-US"/>
          </w:rPr>
          <w:t xml:space="preserve">XBRL Mandates </w:t>
        </w:r>
        <w:proofErr w:type="gramStart"/>
        <w:r w:rsidR="00862C08">
          <w:rPr>
            <w:rStyle w:val="Hipervnculo"/>
            <w:lang w:val="en-US"/>
          </w:rPr>
          <w:t>Around</w:t>
        </w:r>
        <w:proofErr w:type="gramEnd"/>
        <w:r w:rsidR="00862C08">
          <w:rPr>
            <w:rStyle w:val="Hipervnculo"/>
            <w:lang w:val="en-US"/>
          </w:rPr>
          <w:t xml:space="preserve"> the World</w:t>
        </w:r>
      </w:hyperlink>
    </w:p>
    <w:p w:rsidR="00862C08" w:rsidRDefault="00581296" w:rsidP="00862C08">
      <w:pPr>
        <w:pStyle w:val="Cuerpovademecum"/>
        <w:rPr>
          <w:lang w:val="en-US"/>
        </w:rPr>
      </w:pPr>
      <w:hyperlink r:id="rId1173" w:history="1">
        <w:r w:rsidR="00862C08">
          <w:rPr>
            <w:rStyle w:val="Hipervnculo"/>
            <w:lang w:val="en-US"/>
          </w:rPr>
          <w:t>Understanding the Future of XBRL</w:t>
        </w:r>
      </w:hyperlink>
    </w:p>
    <w:p w:rsidR="00862C08" w:rsidRDefault="00862C08" w:rsidP="00862C08">
      <w:pPr>
        <w:pStyle w:val="Estilo2"/>
      </w:pPr>
      <w:r>
        <w:sym w:font="Wingdings 2" w:char="F068"/>
      </w:r>
    </w:p>
    <w:p w:rsidR="00192F7D" w:rsidRPr="00192F7D" w:rsidRDefault="00192F7D" w:rsidP="00192F7D">
      <w:pPr>
        <w:pStyle w:val="Cuerpovademecum"/>
        <w:rPr>
          <w:lang w:val="es-CO" w:eastAsia="x-none"/>
        </w:rPr>
      </w:pPr>
    </w:p>
    <w:p w:rsidR="00974F8A" w:rsidRDefault="00EC6681" w:rsidP="00BD3875">
      <w:pPr>
        <w:pStyle w:val="Cuerpovademecum"/>
        <w:rPr>
          <w:lang w:val="en-US"/>
        </w:rPr>
      </w:pPr>
      <w:r w:rsidRPr="00862C08">
        <w:rPr>
          <w:lang w:val="en-US"/>
        </w:rPr>
        <w:br w:type="page"/>
      </w:r>
      <w:r w:rsidR="00482D0E" w:rsidRPr="00B41A99">
        <w:rPr>
          <w:noProof/>
          <w:lang w:val="es-CO" w:eastAsia="es-CO"/>
        </w:rPr>
        <mc:AlternateContent>
          <mc:Choice Requires="wps">
            <w:drawing>
              <wp:inline distT="0" distB="0" distL="0" distR="0" wp14:anchorId="7D272E90" wp14:editId="63323ADA">
                <wp:extent cx="5610860" cy="467995"/>
                <wp:effectExtent l="9525" t="9525" r="38100" b="38100"/>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5BE7" w:rsidRPr="0068548A" w:rsidRDefault="00C15BE7" w:rsidP="00482D0E">
                            <w:pPr>
                              <w:pStyle w:val="NormalWeb"/>
                              <w:spacing w:before="0" w:beforeAutospacing="0" w:after="0" w:afterAutospacing="0"/>
                              <w:jc w:val="center"/>
                              <w:rPr>
                                <w:sz w:val="56"/>
                                <w:szCs w:val="56"/>
                              </w:rPr>
                            </w:pPr>
                            <w:bookmarkStart w:id="7" w:name="GERENCIAL"/>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GERENCIAL</w:t>
                            </w:r>
                            <w:bookmarkEnd w:id="7"/>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7D272E90" id="WordArt 5" o:spid="_x0000_s1029"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" filled="f" stroked="f">
                <v:stroke joinstyle="round"/>
                <o:lock v:ext="edit" shapetype="t"/>
                <v:textbox style="mso-fit-shape-to-text:t">
                  <w:txbxContent>
                    <w:p w:rsidR="00C15BE7" w:rsidRPr="0068548A" w:rsidRDefault="00C15BE7" w:rsidP="00482D0E">
                      <w:pPr>
                        <w:pStyle w:val="NormalWeb"/>
                        <w:spacing w:before="0" w:beforeAutospacing="0" w:after="0" w:afterAutospacing="0"/>
                        <w:jc w:val="center"/>
                        <w:rPr>
                          <w:sz w:val="56"/>
                          <w:szCs w:val="56"/>
                        </w:rPr>
                      </w:pPr>
                      <w:bookmarkStart w:id="8" w:name="GERENCIAL"/>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GERENCIAL</w:t>
                      </w:r>
                      <w:bookmarkEnd w:id="8"/>
                    </w:p>
                  </w:txbxContent>
                </v:textbox>
                <w10:anchorlock/>
              </v:shape>
            </w:pict>
          </mc:Fallback>
        </mc:AlternateContent>
      </w:r>
      <w:bookmarkEnd w:id="6"/>
    </w:p>
    <w:p w:rsidR="00051B22" w:rsidRPr="00503C8B" w:rsidRDefault="00051B22" w:rsidP="00051B22">
      <w:pPr>
        <w:pStyle w:val="Estilo10"/>
        <w:contextualSpacing/>
        <w:rPr>
          <w:lang w:val="en-US"/>
        </w:rPr>
      </w:pPr>
      <w:bookmarkStart w:id="9" w:name="23387"/>
      <w:bookmarkStart w:id="10" w:name="22953"/>
      <w:bookmarkStart w:id="11" w:name="20665"/>
      <w:bookmarkEnd w:id="9"/>
      <w:bookmarkEnd w:id="10"/>
      <w:bookmarkEnd w:id="11"/>
      <w:r w:rsidRPr="00503C8B">
        <w:rPr>
          <w:lang w:val="en-US"/>
        </w:rPr>
        <w:t>Accountancy Age - ReinoUnido</w:t>
      </w:r>
    </w:p>
    <w:p w:rsidR="00051B22" w:rsidRPr="00424A22" w:rsidRDefault="00581296" w:rsidP="00051B22">
      <w:pPr>
        <w:pStyle w:val="Cuerpovademecum"/>
        <w:contextualSpacing/>
        <w:rPr>
          <w:rStyle w:val="Hipervnculo"/>
          <w:lang w:val="en-US"/>
        </w:rPr>
      </w:pPr>
      <w:hyperlink r:id="rId1174" w:tooltip="Moving to a financial shared services model: the data management challenge" w:history="1">
        <w:r w:rsidR="00051B22" w:rsidRPr="00424A22">
          <w:rPr>
            <w:rStyle w:val="Hipervnculo"/>
            <w:lang w:val="en-US"/>
          </w:rPr>
          <w:t>Moving to a financial shared services model: the data management challenge</w:t>
        </w:r>
      </w:hyperlink>
    </w:p>
    <w:p w:rsidR="00051B22" w:rsidRPr="00424A22" w:rsidRDefault="00581296" w:rsidP="00051B22">
      <w:pPr>
        <w:pStyle w:val="Cuerpovademecum"/>
        <w:contextualSpacing/>
        <w:rPr>
          <w:rStyle w:val="Hipervnculo"/>
          <w:lang w:val="en-US"/>
        </w:rPr>
      </w:pPr>
      <w:hyperlink r:id="rId1175" w:tooltip="Three technology opportunities for accountants in 2019" w:history="1">
        <w:r w:rsidR="00051B22" w:rsidRPr="00424A22">
          <w:rPr>
            <w:rStyle w:val="Hipervnculo"/>
            <w:lang w:val="en-US"/>
          </w:rPr>
          <w:t>Three technology opportunities for accountants in 2019</w:t>
        </w:r>
      </w:hyperlink>
    </w:p>
    <w:p w:rsidR="00051B22" w:rsidRPr="00424A22" w:rsidRDefault="00581296" w:rsidP="00051B22">
      <w:pPr>
        <w:pStyle w:val="Cuerpovademecum"/>
        <w:contextualSpacing/>
        <w:rPr>
          <w:rStyle w:val="Hipervnculo"/>
          <w:lang w:val="en-US"/>
        </w:rPr>
      </w:pPr>
      <w:hyperlink r:id="rId1176" w:tooltip="AI in Business: 2019 trends and predictions" w:history="1">
        <w:r w:rsidR="00051B22" w:rsidRPr="00424A22">
          <w:rPr>
            <w:rStyle w:val="Hipervnculo"/>
            <w:lang w:val="en-US"/>
          </w:rPr>
          <w:t>AI in Business: 2019 trends and predictions</w:t>
        </w:r>
      </w:hyperlink>
    </w:p>
    <w:p w:rsidR="00051B22" w:rsidRPr="00424A22" w:rsidRDefault="00581296" w:rsidP="00051B22">
      <w:pPr>
        <w:pStyle w:val="Cuerpovademecum"/>
        <w:contextualSpacing/>
        <w:rPr>
          <w:rStyle w:val="Hipervnculo"/>
          <w:lang w:val="en-US"/>
        </w:rPr>
      </w:pPr>
      <w:hyperlink r:id="rId1177" w:tooltip="CIMA Professional Qualification gets students ready for the future of finance" w:history="1">
        <w:r w:rsidR="00051B22" w:rsidRPr="00424A22">
          <w:rPr>
            <w:rStyle w:val="Hipervnculo"/>
            <w:lang w:val="en-US"/>
          </w:rPr>
          <w:t>CIMA Professional Qualification gets students ready for the future of finance</w:t>
        </w:r>
      </w:hyperlink>
    </w:p>
    <w:p w:rsidR="00051B22" w:rsidRPr="00424A22" w:rsidRDefault="00581296" w:rsidP="00051B22">
      <w:pPr>
        <w:pStyle w:val="Cuerpovademecum"/>
        <w:contextualSpacing/>
        <w:rPr>
          <w:rStyle w:val="Hipervnculo"/>
          <w:lang w:val="en-US"/>
        </w:rPr>
      </w:pPr>
      <w:hyperlink r:id="rId1178" w:tooltip="Big data, data analytics, machine automation, AI - why should these concern the auditor of tomorrow" w:history="1">
        <w:r w:rsidR="00051B22" w:rsidRPr="00424A22">
          <w:rPr>
            <w:rStyle w:val="Hipervnculo"/>
            <w:lang w:val="en-US"/>
          </w:rPr>
          <w:t>Big data, data analytics, machine automation, AI - why should these concern the auditor of tomorrow</w:t>
        </w:r>
      </w:hyperlink>
    </w:p>
    <w:p w:rsidR="00051B22" w:rsidRPr="00424A22" w:rsidRDefault="00581296" w:rsidP="00051B22">
      <w:pPr>
        <w:pStyle w:val="Cuerpovademecum"/>
        <w:contextualSpacing/>
        <w:rPr>
          <w:rStyle w:val="Hipervnculo"/>
          <w:lang w:val="en-US"/>
        </w:rPr>
      </w:pPr>
      <w:hyperlink r:id="rId1179" w:history="1">
        <w:r w:rsidR="00051B22" w:rsidRPr="00424A22">
          <w:rPr>
            <w:rStyle w:val="Hipervnculo"/>
            <w:lang w:val="en-US"/>
          </w:rPr>
          <w:t>“Technology is fundamental to our business going forward” - Saffery Champness managing partner Matthew Burton interview</w:t>
        </w:r>
      </w:hyperlink>
    </w:p>
    <w:p w:rsidR="00051B22" w:rsidRPr="00424A22" w:rsidRDefault="00581296" w:rsidP="00051B22">
      <w:pPr>
        <w:pStyle w:val="Cuerpovademecum"/>
        <w:contextualSpacing/>
        <w:rPr>
          <w:rStyle w:val="Hipervnculo"/>
          <w:lang w:val="en-US"/>
        </w:rPr>
      </w:pPr>
      <w:hyperlink r:id="rId1180" w:tooltip="In the small business world, cash is king" w:history="1">
        <w:r w:rsidR="00051B22" w:rsidRPr="00424A22">
          <w:rPr>
            <w:rStyle w:val="Hipervnculo"/>
            <w:lang w:val="en-US"/>
          </w:rPr>
          <w:t>In the small business world, cash is king</w:t>
        </w:r>
      </w:hyperlink>
    </w:p>
    <w:p w:rsidR="00051B22" w:rsidRPr="009A69F0" w:rsidRDefault="00051B22" w:rsidP="00280163">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280163">
      <w:pPr>
        <w:pStyle w:val="Cuerpovademecum"/>
        <w:rPr>
          <w:lang w:val="en-US"/>
        </w:rPr>
      </w:pPr>
    </w:p>
    <w:p w:rsidR="00051B22" w:rsidRDefault="00051B22" w:rsidP="00051B22">
      <w:pPr>
        <w:pStyle w:val="Estilo10"/>
        <w:rPr>
          <w:lang w:val="en-US"/>
        </w:rPr>
      </w:pPr>
      <w:r w:rsidRPr="00214395">
        <w:rPr>
          <w:lang w:val="en-US"/>
        </w:rPr>
        <w:t xml:space="preserve">Accounting Technicians Ireland - Irlanda </w:t>
      </w:r>
      <w:r>
        <w:rPr>
          <w:lang w:val="en-US"/>
        </w:rPr>
        <w:t>–</w:t>
      </w:r>
      <w:r w:rsidRPr="00214395">
        <w:rPr>
          <w:lang w:val="en-US"/>
        </w:rPr>
        <w:t xml:space="preserve"> Documentos</w:t>
      </w:r>
    </w:p>
    <w:p w:rsidR="00051B22" w:rsidRPr="00D71AC1" w:rsidRDefault="00581296" w:rsidP="00051B22">
      <w:pPr>
        <w:pStyle w:val="Cuerpovademecum"/>
        <w:rPr>
          <w:rStyle w:val="Hipervnculo"/>
          <w:lang w:val="en-US"/>
        </w:rPr>
      </w:pPr>
      <w:hyperlink r:id="rId1181" w:history="1">
        <w:r w:rsidR="00051B22" w:rsidRPr="00D71AC1">
          <w:rPr>
            <w:rStyle w:val="Hipervnculo"/>
            <w:lang w:val="en-US"/>
          </w:rPr>
          <w:t>Business ManagementSummer 2017</w:t>
        </w:r>
      </w:hyperlink>
    </w:p>
    <w:p w:rsidR="00051B22" w:rsidRPr="00D71AC1" w:rsidRDefault="00051B22" w:rsidP="00051B22">
      <w:pPr>
        <w:pStyle w:val="Cuerpovademecum"/>
        <w:rPr>
          <w:rStyle w:val="Hipervnculo"/>
          <w:color w:val="auto"/>
          <w:u w:val="none"/>
          <w:lang w:val="en-US"/>
        </w:rPr>
      </w:pPr>
      <w:r w:rsidRPr="00D71AC1">
        <w:rPr>
          <w:rStyle w:val="Hipervnculo"/>
          <w:color w:val="auto"/>
          <w:u w:val="none"/>
          <w:lang w:val="en-US"/>
        </w:rPr>
        <w:t>Accounting Technicians Ireland held a</w:t>
      </w:r>
      <w:r w:rsidR="00AB2897">
        <w:rPr>
          <w:rStyle w:val="Hipervnculo"/>
          <w:color w:val="auto"/>
          <w:lang w:val="en-US"/>
        </w:rPr>
        <w:t xml:space="preserve"> </w:t>
      </w:r>
      <w:hyperlink r:id="rId1182" w:history="1">
        <w:r w:rsidRPr="00D71AC1">
          <w:rPr>
            <w:rStyle w:val="Hipervnculo"/>
            <w:lang w:val="en-US"/>
          </w:rPr>
          <w:t>presentation briefing on further education options</w:t>
        </w:r>
      </w:hyperlink>
      <w:r w:rsidR="00AB2897">
        <w:rPr>
          <w:rStyle w:val="Hipervnculo"/>
          <w:lang w:val="en-US"/>
        </w:rPr>
        <w:t xml:space="preserve"> </w:t>
      </w:r>
      <w:r w:rsidRPr="00D71AC1">
        <w:rPr>
          <w:rStyle w:val="Hipervnculo"/>
          <w:color w:val="auto"/>
          <w:u w:val="none"/>
          <w:lang w:val="en-US"/>
        </w:rPr>
        <w:t xml:space="preserve">that are available for our members who might be interested in pursuing further qualifications. We invited the professional bodies of the six most popular </w:t>
      </w:r>
      <w:proofErr w:type="gramStart"/>
      <w:r w:rsidRPr="00D71AC1">
        <w:rPr>
          <w:rStyle w:val="Hipervnculo"/>
          <w:color w:val="auto"/>
          <w:u w:val="none"/>
          <w:lang w:val="en-US"/>
        </w:rPr>
        <w:t>qualifications which</w:t>
      </w:r>
      <w:proofErr w:type="gramEnd"/>
      <w:r w:rsidRPr="00D71AC1">
        <w:rPr>
          <w:rStyle w:val="Hipervnculo"/>
          <w:color w:val="auto"/>
          <w:u w:val="none"/>
          <w:lang w:val="en-US"/>
        </w:rPr>
        <w:t xml:space="preserve"> our members progress onto studying, including ACCA, Chartered Accountants Ireland, CIMA, CPA, IPASS and the Irish Taxation Institute.</w:t>
      </w:r>
    </w:p>
    <w:p w:rsidR="00051B22" w:rsidRPr="009A69F0" w:rsidRDefault="00051B22" w:rsidP="00280163">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280163">
      <w:pPr>
        <w:pStyle w:val="Cuerpovademecum"/>
        <w:rPr>
          <w:lang w:val="en-US"/>
        </w:rPr>
      </w:pPr>
    </w:p>
    <w:p w:rsidR="00051B22" w:rsidRPr="00C366D8" w:rsidRDefault="00051B22" w:rsidP="00051B22">
      <w:pPr>
        <w:pStyle w:val="Estilo10"/>
        <w:rPr>
          <w:lang w:val="es-CO"/>
        </w:rPr>
      </w:pPr>
      <w:r w:rsidRPr="00C366D8">
        <w:rPr>
          <w:lang w:val="es-CO"/>
        </w:rPr>
        <w:t>Accountants World - Estados Unidos de América - Noticias</w:t>
      </w:r>
    </w:p>
    <w:p w:rsidR="00051B22" w:rsidRPr="00DB5C95" w:rsidRDefault="00581296" w:rsidP="00051B22">
      <w:pPr>
        <w:pStyle w:val="Cuerpovademecum"/>
        <w:rPr>
          <w:rStyle w:val="Hipervnculo"/>
          <w:lang w:val="en-US"/>
        </w:rPr>
      </w:pPr>
      <w:hyperlink r:id="rId1183" w:history="1">
        <w:r w:rsidR="00051B22" w:rsidRPr="00DB5C95">
          <w:rPr>
            <w:rStyle w:val="Hipervnculo"/>
            <w:lang w:val="en-US"/>
          </w:rPr>
          <w:t>IMA Highlights Top-performing Schools for CMA Exam</w:t>
        </w:r>
      </w:hyperlink>
    </w:p>
    <w:p w:rsidR="00051B22" w:rsidRPr="00DB5C95" w:rsidRDefault="00581296" w:rsidP="00051B22">
      <w:pPr>
        <w:pStyle w:val="Cuerpovademecum"/>
        <w:rPr>
          <w:rStyle w:val="Hipervnculo"/>
          <w:lang w:val="en-US"/>
        </w:rPr>
      </w:pPr>
      <w:hyperlink r:id="rId1184" w:history="1">
        <w:r w:rsidR="00051B22" w:rsidRPr="00DB5C95">
          <w:rPr>
            <w:rStyle w:val="Hipervnculo"/>
            <w:lang w:val="en-US"/>
          </w:rPr>
          <w:t>How to Prepare Your Firm’s Marketing Budget and Plan</w:t>
        </w:r>
      </w:hyperlink>
    </w:p>
    <w:p w:rsidR="00051B22" w:rsidRPr="009A69F0" w:rsidRDefault="00051B22" w:rsidP="00280163">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280163">
      <w:pPr>
        <w:pStyle w:val="Cuerpovademecum"/>
        <w:rPr>
          <w:lang w:val="en-US"/>
        </w:rPr>
      </w:pPr>
    </w:p>
    <w:p w:rsidR="00051B22" w:rsidRPr="005F51A9" w:rsidRDefault="00051B22" w:rsidP="00051B22">
      <w:pPr>
        <w:pStyle w:val="Estilo10"/>
        <w:rPr>
          <w:lang w:val="en-US"/>
        </w:rPr>
      </w:pPr>
      <w:r w:rsidRPr="005F51A9">
        <w:rPr>
          <w:lang w:val="en-US"/>
        </w:rPr>
        <w:t>Accountancy Europe</w:t>
      </w:r>
    </w:p>
    <w:p w:rsidR="00051B22" w:rsidRPr="005F51A9" w:rsidRDefault="00581296" w:rsidP="00051B22">
      <w:pPr>
        <w:pStyle w:val="Cuerpovademecum"/>
        <w:rPr>
          <w:rStyle w:val="Hipervnculo"/>
          <w:lang w:val="en-US"/>
        </w:rPr>
      </w:pPr>
      <w:hyperlink r:id="rId1185" w:tooltip="Digital Day 2019: What does innovation cost?" w:history="1">
        <w:r w:rsidR="00051B22" w:rsidRPr="005F51A9">
          <w:rPr>
            <w:rStyle w:val="Hipervnculo"/>
            <w:lang w:val="en-US"/>
          </w:rPr>
          <w:t>Digital Day 2019: What does innovation cost?</w:t>
        </w:r>
      </w:hyperlink>
    </w:p>
    <w:p w:rsidR="00051B22" w:rsidRPr="005F51A9" w:rsidRDefault="00581296" w:rsidP="00051B22">
      <w:pPr>
        <w:pStyle w:val="Cuerpovademecum"/>
        <w:rPr>
          <w:rStyle w:val="Hipervnculo"/>
          <w:lang w:val="en-US"/>
        </w:rPr>
      </w:pPr>
      <w:hyperlink r:id="rId1186" w:tooltip="Digitalisation: reporting is an art, not a science" w:history="1">
        <w:r w:rsidR="00051B22" w:rsidRPr="005F51A9">
          <w:rPr>
            <w:rStyle w:val="Hipervnculo"/>
            <w:lang w:val="en-US"/>
          </w:rPr>
          <w:t>Digitalisation: reporting is an art, not a science</w:t>
        </w:r>
      </w:hyperlink>
    </w:p>
    <w:p w:rsidR="00051B22" w:rsidRPr="009A69F0" w:rsidRDefault="00051B22" w:rsidP="00280163">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280163">
      <w:pPr>
        <w:pStyle w:val="Cuerpovademecum"/>
        <w:rPr>
          <w:lang w:val="en-US"/>
        </w:rPr>
      </w:pPr>
    </w:p>
    <w:p w:rsidR="00051B22" w:rsidRPr="00FD338C" w:rsidRDefault="00051B22" w:rsidP="00051B22">
      <w:pPr>
        <w:pStyle w:val="Estilo10"/>
      </w:pPr>
      <w:r w:rsidRPr="00C366D8">
        <w:rPr>
          <w:lang w:val="es-CO"/>
        </w:rPr>
        <w:t>Actualícese.com - Colombia - Noticias</w:t>
      </w:r>
    </w:p>
    <w:p w:rsidR="00051B22" w:rsidRPr="00FD338C" w:rsidRDefault="00581296" w:rsidP="00051B22">
      <w:pPr>
        <w:pStyle w:val="Cuerpovademecum"/>
        <w:rPr>
          <w:color w:val="0000FF"/>
          <w:u w:val="single"/>
          <w:lang w:val="es-CO"/>
        </w:rPr>
      </w:pPr>
      <w:hyperlink r:id="rId1187" w:history="1">
        <w:r w:rsidR="00051B22" w:rsidRPr="00FD338C">
          <w:rPr>
            <w:rStyle w:val="Hipervnculo"/>
            <w:lang w:val="es-CO"/>
          </w:rPr>
          <w:t>Diferencias entre costo de inventario, de venta y de producción</w:t>
        </w:r>
      </w:hyperlink>
    </w:p>
    <w:p w:rsidR="00051B22" w:rsidRPr="00280163" w:rsidRDefault="00051B22" w:rsidP="00280163">
      <w:pPr>
        <w:pStyle w:val="Cuerpovademecum"/>
        <w:rPr>
          <w:rStyle w:val="Hipervnculo"/>
          <w:color w:val="auto"/>
          <w:u w:val="none"/>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Pr="00280163" w:rsidRDefault="00051B22" w:rsidP="00280163">
      <w:pPr>
        <w:pStyle w:val="Cuerpovademecum"/>
        <w:rPr>
          <w:rFonts w:eastAsia="Liberation Serif"/>
        </w:rPr>
      </w:pPr>
    </w:p>
    <w:p w:rsidR="00051B22" w:rsidRDefault="00051B22" w:rsidP="00051B22">
      <w:pPr>
        <w:pStyle w:val="Cuerpovademecum"/>
        <w:rPr>
          <w:rFonts w:eastAsia="Liberation Serif"/>
          <w:b/>
          <w:color w:val="984806"/>
          <w:szCs w:val="20"/>
          <w:lang w:val="es-CO"/>
        </w:rPr>
      </w:pPr>
      <w:r w:rsidRPr="00AC5EF8">
        <w:rPr>
          <w:rFonts w:eastAsia="Liberation Serif"/>
          <w:b/>
          <w:color w:val="984806"/>
          <w:szCs w:val="20"/>
          <w:lang w:val="es-CO"/>
        </w:rPr>
        <w:t xml:space="preserve">American Institute of Certified Public Accountants (AICPA) - Estados Unidos de América </w:t>
      </w:r>
      <w:r>
        <w:rPr>
          <w:rFonts w:eastAsia="Liberation Serif"/>
          <w:b/>
          <w:color w:val="984806"/>
          <w:szCs w:val="20"/>
          <w:lang w:val="es-CO"/>
        </w:rPr>
        <w:t>–</w:t>
      </w:r>
      <w:r w:rsidRPr="00AC5EF8">
        <w:rPr>
          <w:rFonts w:eastAsia="Liberation Serif"/>
          <w:b/>
          <w:color w:val="984806"/>
          <w:szCs w:val="20"/>
          <w:lang w:val="es-CO"/>
        </w:rPr>
        <w:t xml:space="preserve"> Noticias</w:t>
      </w:r>
    </w:p>
    <w:p w:rsidR="00051B22" w:rsidRPr="00AC5EF8" w:rsidRDefault="00581296" w:rsidP="00051B22">
      <w:pPr>
        <w:pStyle w:val="Cuerpovademecum"/>
        <w:rPr>
          <w:rStyle w:val="Hipervnculo"/>
          <w:lang w:val="en-US"/>
        </w:rPr>
      </w:pPr>
      <w:hyperlink r:id="rId1188" w:history="1">
        <w:r w:rsidR="00051B22" w:rsidRPr="00AC5EF8">
          <w:rPr>
            <w:rStyle w:val="Hipervnculo"/>
            <w:lang w:val="en-US"/>
          </w:rPr>
          <w:t>How to incorporate analytics into workforce planning</w:t>
        </w:r>
      </w:hyperlink>
    </w:p>
    <w:p w:rsidR="00051B22" w:rsidRPr="00AC5EF8" w:rsidRDefault="00581296" w:rsidP="00051B22">
      <w:pPr>
        <w:pStyle w:val="Cuerpovademecum"/>
        <w:rPr>
          <w:rStyle w:val="Hipervnculo"/>
          <w:lang w:val="en-US"/>
        </w:rPr>
      </w:pPr>
      <w:hyperlink r:id="rId1189" w:history="1">
        <w:r w:rsidR="00051B22" w:rsidRPr="00AC5EF8">
          <w:rPr>
            <w:rStyle w:val="Hipervnculo"/>
            <w:lang w:val="en-US"/>
          </w:rPr>
          <w:t>Proposed guidance published on inventory valuation</w:t>
        </w:r>
      </w:hyperlink>
    </w:p>
    <w:p w:rsidR="00051B22" w:rsidRPr="001219FB" w:rsidRDefault="00581296" w:rsidP="00051B22">
      <w:pPr>
        <w:pStyle w:val="Cuerpovademecum"/>
        <w:rPr>
          <w:rStyle w:val="Hipervnculo"/>
          <w:lang w:val="en-US"/>
        </w:rPr>
      </w:pPr>
      <w:hyperlink r:id="rId1190" w:history="1">
        <w:r w:rsidR="00051B22" w:rsidRPr="001219FB">
          <w:rPr>
            <w:rStyle w:val="Hipervnculo"/>
            <w:lang w:val="en-US"/>
          </w:rPr>
          <w:t>SASB publishes industry-specific sustainability accounting standards</w:t>
        </w:r>
      </w:hyperlink>
    </w:p>
    <w:p w:rsidR="00051B22" w:rsidRPr="009A69F0" w:rsidRDefault="00051B22" w:rsidP="00280163">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Pr="00280163" w:rsidRDefault="00051B22" w:rsidP="00280163">
      <w:pPr>
        <w:pStyle w:val="Cuerpovademecum"/>
        <w:rPr>
          <w:rFonts w:eastAsia="Liberation Serif"/>
        </w:rPr>
      </w:pPr>
    </w:p>
    <w:p w:rsidR="00051B22" w:rsidRPr="001219FB" w:rsidRDefault="00051B22" w:rsidP="00051B22">
      <w:pPr>
        <w:pStyle w:val="Estilo10"/>
        <w:rPr>
          <w:b w:val="0"/>
          <w:bCs/>
          <w:lang w:val="es-CO"/>
        </w:rPr>
      </w:pPr>
      <w:r w:rsidRPr="001219FB">
        <w:rPr>
          <w:b w:val="0"/>
          <w:bCs/>
          <w:lang w:val="es-CO"/>
        </w:rPr>
        <w:t>Asociación Española de Contabilidad y Administración de Empresas (AECA) – España</w:t>
      </w:r>
    </w:p>
    <w:p w:rsidR="00051B22" w:rsidRPr="001219FB" w:rsidRDefault="00581296" w:rsidP="00051B22">
      <w:pPr>
        <w:pStyle w:val="Estilo10"/>
        <w:rPr>
          <w:rStyle w:val="Hipervnculo"/>
          <w:b w:val="0"/>
          <w:bCs/>
        </w:rPr>
      </w:pPr>
      <w:hyperlink r:id="rId1191" w:tooltip="Gestión Estratégica y Medición: El Cuadro de Mando como Complemento del Balanced Scorecard" w:history="1">
        <w:r w:rsidR="00051B22" w:rsidRPr="001219FB">
          <w:rPr>
            <w:rStyle w:val="Hipervnculo"/>
            <w:b w:val="0"/>
            <w:bCs/>
          </w:rPr>
          <w:t>Gestión Estratégica y Medición: El Cuadro de Mando como Complemento del Balanced Scorecard</w:t>
        </w:r>
      </w:hyperlink>
    </w:p>
    <w:p w:rsidR="00051B22" w:rsidRPr="001219FB" w:rsidRDefault="00581296" w:rsidP="00051B22">
      <w:pPr>
        <w:pStyle w:val="Estilo10"/>
        <w:rPr>
          <w:rStyle w:val="Hipervnculo"/>
          <w:b w:val="0"/>
          <w:bCs/>
        </w:rPr>
      </w:pPr>
      <w:hyperlink r:id="rId1192" w:history="1">
        <w:r w:rsidR="00051B22" w:rsidRPr="001219FB">
          <w:rPr>
            <w:rStyle w:val="Hipervnculo"/>
            <w:b w:val="0"/>
            <w:bCs/>
          </w:rPr>
          <w:t>Contabilidad y control de gestión comercial</w:t>
        </w:r>
      </w:hyperlink>
    </w:p>
    <w:p w:rsidR="00051B22" w:rsidRPr="001219FB" w:rsidRDefault="00581296" w:rsidP="00051B22">
      <w:pPr>
        <w:pStyle w:val="Estilo10"/>
        <w:rPr>
          <w:rStyle w:val="Hipervnculo"/>
          <w:b w:val="0"/>
          <w:bCs/>
        </w:rPr>
      </w:pPr>
      <w:hyperlink r:id="rId1193" w:history="1">
        <w:r w:rsidR="00051B22" w:rsidRPr="001219FB">
          <w:rPr>
            <w:rStyle w:val="Hipervnculo"/>
            <w:b w:val="0"/>
            <w:bCs/>
          </w:rPr>
          <w:t>Creatividad y emprendimiento. Capacidad y realidad</w:t>
        </w:r>
      </w:hyperlink>
    </w:p>
    <w:p w:rsidR="00051B22" w:rsidRPr="001219FB" w:rsidRDefault="00051B22" w:rsidP="00051B22">
      <w:pPr>
        <w:pStyle w:val="Estilo10"/>
        <w:rPr>
          <w:rStyle w:val="Hipervnculo"/>
          <w:b w:val="0"/>
          <w:bCs/>
        </w:rPr>
      </w:pPr>
      <w:r w:rsidRPr="001219FB">
        <w:rPr>
          <w:rStyle w:val="Hipervnculo"/>
          <w:b w:val="0"/>
          <w:bCs/>
        </w:rPr>
        <w:t>Revista Iberoamericana de Contabilidad de Gestión</w:t>
      </w:r>
      <w:r w:rsidR="00AB2897">
        <w:rPr>
          <w:rStyle w:val="Hipervnculo"/>
          <w:b w:val="0"/>
          <w:bCs/>
        </w:rPr>
        <w:t xml:space="preserve"> </w:t>
      </w:r>
      <w:hyperlink r:id="rId1194" w:history="1">
        <w:r w:rsidRPr="001219FB">
          <w:rPr>
            <w:rStyle w:val="Hipervnculo"/>
            <w:b w:val="0"/>
            <w:bCs/>
          </w:rPr>
          <w:t>VOLUMEN</w:t>
        </w:r>
        <w:r w:rsidR="00AB2897">
          <w:rPr>
            <w:rStyle w:val="Hipervnculo"/>
            <w:b w:val="0"/>
            <w:bCs/>
          </w:rPr>
          <w:t xml:space="preserve"> </w:t>
        </w:r>
        <w:r w:rsidRPr="001219FB">
          <w:rPr>
            <w:rStyle w:val="Hipervnculo"/>
            <w:b w:val="0"/>
            <w:bCs/>
          </w:rPr>
          <w:t xml:space="preserve"> XIV · Nº 32</w:t>
        </w:r>
      </w:hyperlink>
      <w:r w:rsidR="00AB2897">
        <w:rPr>
          <w:rStyle w:val="Hipervnculo"/>
          <w:b w:val="0"/>
          <w:bCs/>
        </w:rPr>
        <w:t xml:space="preserve"> </w:t>
      </w:r>
      <w:hyperlink r:id="rId1195" w:history="1">
        <w:r w:rsidRPr="001219FB">
          <w:rPr>
            <w:rStyle w:val="Hipervnculo"/>
            <w:b w:val="0"/>
            <w:bCs/>
          </w:rPr>
          <w:t>JULIO-DICIEMBRE</w:t>
        </w:r>
        <w:r w:rsidR="00AB2897">
          <w:rPr>
            <w:rStyle w:val="Hipervnculo"/>
            <w:b w:val="0"/>
            <w:bCs/>
          </w:rPr>
          <w:t xml:space="preserve"> </w:t>
        </w:r>
        <w:r w:rsidRPr="001219FB">
          <w:rPr>
            <w:rStyle w:val="Hipervnculo"/>
            <w:b w:val="0"/>
            <w:bCs/>
          </w:rPr>
          <w:t>2018</w:t>
        </w:r>
      </w:hyperlink>
    </w:p>
    <w:p w:rsidR="00051B22" w:rsidRPr="00C366D8" w:rsidRDefault="00581296" w:rsidP="00051B22">
      <w:pPr>
        <w:pStyle w:val="Estilo10"/>
        <w:rPr>
          <w:rStyle w:val="Hipervnculo"/>
          <w:b w:val="0"/>
          <w:bCs/>
          <w:lang w:val="en-US"/>
        </w:rPr>
      </w:pPr>
      <w:hyperlink r:id="rId1196" w:history="1">
        <w:proofErr w:type="gramStart"/>
        <w:r w:rsidR="00051B22" w:rsidRPr="00C366D8">
          <w:rPr>
            <w:rStyle w:val="Hipervnculo"/>
            <w:b w:val="0"/>
            <w:bCs/>
            <w:lang w:val="en-US"/>
          </w:rPr>
          <w:t>Information technology reliability influence</w:t>
        </w:r>
        <w:proofErr w:type="gramEnd"/>
        <w:r w:rsidR="00051B22" w:rsidRPr="00C366D8">
          <w:rPr>
            <w:rStyle w:val="Hipervnculo"/>
            <w:b w:val="0"/>
            <w:bCs/>
            <w:lang w:val="en-US"/>
          </w:rPr>
          <w:t xml:space="preserve"> on controlling excellence Agnieszka Bieńkowska, Katarzyna Tworek and Anna Zabłocka-Kluczka Published January 2019</w:t>
        </w:r>
      </w:hyperlink>
    </w:p>
    <w:p w:rsidR="00051B22" w:rsidRPr="00C366D8" w:rsidRDefault="00581296" w:rsidP="00051B22">
      <w:pPr>
        <w:pStyle w:val="Estilo10"/>
        <w:rPr>
          <w:rStyle w:val="Hipervnculo"/>
          <w:b w:val="0"/>
          <w:bCs/>
          <w:lang w:val="en-US"/>
        </w:rPr>
      </w:pPr>
      <w:hyperlink r:id="rId1197" w:history="1">
        <w:r w:rsidR="00051B22" w:rsidRPr="00C366D8">
          <w:rPr>
            <w:rStyle w:val="Hipervnculo"/>
            <w:b w:val="0"/>
            <w:bCs/>
            <w:lang w:val="en-US"/>
          </w:rPr>
          <w:t>The Dynamic Capabilities and the Entrepreneurial Orientation: Source of Innovation and Profitability in the Mexican SME</w:t>
        </w:r>
      </w:hyperlink>
    </w:p>
    <w:p w:rsidR="00051B22" w:rsidRPr="00C366D8" w:rsidRDefault="00581296" w:rsidP="00051B22">
      <w:pPr>
        <w:pStyle w:val="Estilo10"/>
        <w:rPr>
          <w:rStyle w:val="Hipervnculo"/>
          <w:b w:val="0"/>
          <w:bCs/>
          <w:lang w:val="en-US"/>
        </w:rPr>
      </w:pPr>
      <w:hyperlink r:id="rId1198" w:history="1">
        <w:r w:rsidR="00051B22" w:rsidRPr="00C366D8">
          <w:rPr>
            <w:rStyle w:val="Hipervnculo"/>
            <w:b w:val="0"/>
            <w:bCs/>
            <w:lang w:val="en-US"/>
          </w:rPr>
          <w:t>Analysis of relations between the types of innovations and performance in technological parks</w:t>
        </w:r>
      </w:hyperlink>
    </w:p>
    <w:p w:rsidR="00051B22" w:rsidRPr="001219FB" w:rsidRDefault="00581296" w:rsidP="00051B22">
      <w:pPr>
        <w:pStyle w:val="Estilo10"/>
        <w:rPr>
          <w:rStyle w:val="Hipervnculo"/>
          <w:b w:val="0"/>
          <w:bCs/>
        </w:rPr>
      </w:pPr>
      <w:hyperlink r:id="rId1199" w:history="1">
        <w:r w:rsidR="00051B22" w:rsidRPr="001219FB">
          <w:rPr>
            <w:rStyle w:val="Hipervnculo"/>
            <w:b w:val="0"/>
            <w:bCs/>
          </w:rPr>
          <w:t>Cómo elaborar publicar y verificar el Estado de Información No Financiera</w:t>
        </w:r>
      </w:hyperlink>
    </w:p>
    <w:p w:rsidR="00051B22" w:rsidRPr="001219FB" w:rsidRDefault="00581296" w:rsidP="00051B22">
      <w:pPr>
        <w:pStyle w:val="Estilo10"/>
        <w:rPr>
          <w:rStyle w:val="Hipervnculo"/>
          <w:b w:val="0"/>
          <w:bCs/>
        </w:rPr>
      </w:pPr>
      <w:hyperlink r:id="rId1200" w:history="1">
        <w:r w:rsidR="00051B22" w:rsidRPr="001219FB">
          <w:rPr>
            <w:rStyle w:val="Hipervnculo"/>
            <w:b w:val="0"/>
            <w:bCs/>
          </w:rPr>
          <w:t>Experto Contable Acreditado-ECA®: Verificación del nuevo ENF obligatorio</w:t>
        </w:r>
      </w:hyperlink>
    </w:p>
    <w:p w:rsidR="00051B22" w:rsidRPr="001219FB" w:rsidRDefault="00581296" w:rsidP="00051B22">
      <w:pPr>
        <w:pStyle w:val="Estilo10"/>
        <w:rPr>
          <w:rStyle w:val="Hipervnculo"/>
          <w:b w:val="0"/>
          <w:bCs/>
        </w:rPr>
      </w:pPr>
      <w:hyperlink r:id="rId1201" w:history="1">
        <w:r w:rsidR="00051B22" w:rsidRPr="001219FB">
          <w:rPr>
            <w:rStyle w:val="Hipervnculo"/>
            <w:b w:val="0"/>
            <w:bCs/>
          </w:rPr>
          <w:t>Control económico de la gestión ambiental</w:t>
        </w:r>
      </w:hyperlink>
    </w:p>
    <w:p w:rsidR="00051B22" w:rsidRPr="001219FB" w:rsidRDefault="00581296" w:rsidP="00051B22">
      <w:pPr>
        <w:pStyle w:val="Estilo10"/>
        <w:rPr>
          <w:rStyle w:val="Hipervnculo"/>
          <w:b w:val="0"/>
          <w:bCs/>
        </w:rPr>
      </w:pPr>
      <w:hyperlink r:id="rId1202" w:history="1">
        <w:r w:rsidR="00051B22" w:rsidRPr="001219FB">
          <w:rPr>
            <w:rStyle w:val="Hipervnculo"/>
            <w:b w:val="0"/>
            <w:bCs/>
          </w:rPr>
          <w:t>Contabilidad y control de gestión comercial</w:t>
        </w:r>
      </w:hyperlink>
    </w:p>
    <w:p w:rsidR="00051B22" w:rsidRPr="001219FB" w:rsidRDefault="00581296" w:rsidP="00051B22">
      <w:pPr>
        <w:pStyle w:val="Estilo10"/>
        <w:rPr>
          <w:rStyle w:val="Hipervnculo"/>
          <w:b w:val="0"/>
          <w:bCs/>
        </w:rPr>
      </w:pPr>
      <w:hyperlink r:id="rId1203" w:history="1">
        <w:r w:rsidR="00051B22" w:rsidRPr="001219FB">
          <w:rPr>
            <w:rStyle w:val="Hipervnculo"/>
            <w:b w:val="0"/>
            <w:bCs/>
          </w:rPr>
          <w:t>Revista Iberoamericana de Contabilidad de Gestión</w:t>
        </w:r>
      </w:hyperlink>
    </w:p>
    <w:p w:rsidR="00051B22" w:rsidRPr="001219FB" w:rsidRDefault="00581296" w:rsidP="00051B22">
      <w:pPr>
        <w:pStyle w:val="Estilo10"/>
        <w:rPr>
          <w:rStyle w:val="Hipervnculo"/>
          <w:b w:val="0"/>
          <w:bCs/>
        </w:rPr>
      </w:pPr>
      <w:hyperlink r:id="rId1204" w:history="1">
        <w:r w:rsidR="00051B22" w:rsidRPr="001219FB">
          <w:rPr>
            <w:rStyle w:val="Hipervnculo"/>
            <w:b w:val="0"/>
            <w:bCs/>
          </w:rPr>
          <w:t>Gestión Joven</w:t>
        </w:r>
      </w:hyperlink>
      <w:r w:rsidR="00AB2897">
        <w:rPr>
          <w:rStyle w:val="Hipervnculo"/>
          <w:b w:val="0"/>
          <w:bCs/>
        </w:rPr>
        <w:t xml:space="preserve"> </w:t>
      </w:r>
      <w:r w:rsidR="00051B22" w:rsidRPr="001219FB">
        <w:rPr>
          <w:rStyle w:val="Hipervnculo"/>
          <w:b w:val="0"/>
          <w:bCs/>
        </w:rPr>
        <w:t>Revista de la Agrupación Joven Iberoamericana de Contabilidad y Administración de Empresas</w:t>
      </w:r>
    </w:p>
    <w:p w:rsidR="00051B22" w:rsidRPr="001219FB" w:rsidRDefault="00581296" w:rsidP="00051B22">
      <w:pPr>
        <w:pStyle w:val="Estilo10"/>
        <w:rPr>
          <w:rStyle w:val="Hipervnculo"/>
          <w:b w:val="0"/>
          <w:bCs/>
        </w:rPr>
      </w:pPr>
      <w:hyperlink r:id="rId1205" w:history="1">
        <w:r w:rsidR="00051B22" w:rsidRPr="001219FB">
          <w:rPr>
            <w:rStyle w:val="Hipervnculo"/>
            <w:b w:val="0"/>
            <w:bCs/>
          </w:rPr>
          <w:t>Small Business International Review</w:t>
        </w:r>
      </w:hyperlink>
    </w:p>
    <w:p w:rsidR="00051B22" w:rsidRPr="00280163" w:rsidRDefault="00051B22" w:rsidP="00280163">
      <w:pPr>
        <w:pStyle w:val="Cuerpovademecum"/>
        <w:rPr>
          <w:rStyle w:val="Hipervnculo"/>
          <w:color w:val="auto"/>
          <w:u w:val="none"/>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280163">
      <w:pPr>
        <w:pStyle w:val="Cuerpovademecum"/>
        <w:rPr>
          <w:lang w:val="en-US"/>
        </w:rPr>
      </w:pPr>
    </w:p>
    <w:p w:rsidR="00051B22" w:rsidRPr="00C366D8" w:rsidRDefault="00051B22" w:rsidP="00051B22">
      <w:pPr>
        <w:pStyle w:val="Estilo10"/>
        <w:rPr>
          <w:lang w:val="es-CO"/>
        </w:rPr>
      </w:pPr>
      <w:r w:rsidRPr="00C366D8">
        <w:rPr>
          <w:lang w:val="es-CO"/>
        </w:rPr>
        <w:t>Asociación Latinoamericana de Logística – Internacional - Noticias</w:t>
      </w:r>
    </w:p>
    <w:p w:rsidR="00051B22" w:rsidRPr="00C366D8" w:rsidRDefault="00581296" w:rsidP="00051B22">
      <w:pPr>
        <w:pStyle w:val="Cuerpovademecum"/>
        <w:rPr>
          <w:rStyle w:val="Hipervnculo"/>
          <w:lang w:val="es-CO"/>
        </w:rPr>
      </w:pPr>
      <w:hyperlink r:id="rId1206" w:history="1">
        <w:r w:rsidR="00051B22" w:rsidRPr="00C366D8">
          <w:rPr>
            <w:rStyle w:val="Hipervnculo"/>
            <w:lang w:val="es-CO"/>
          </w:rPr>
          <w:t>Asolog: el sector logístico en ecuador y una entrevista a felipe tobar</w:t>
        </w:r>
      </w:hyperlink>
    </w:p>
    <w:p w:rsidR="00051B22" w:rsidRPr="00C366D8" w:rsidRDefault="00581296" w:rsidP="00051B22">
      <w:pPr>
        <w:pStyle w:val="Cuerpovademecum"/>
        <w:rPr>
          <w:rStyle w:val="Hipervnculo"/>
          <w:lang w:val="es-CO"/>
        </w:rPr>
      </w:pPr>
      <w:hyperlink r:id="rId1207" w:history="1">
        <w:r w:rsidR="00051B22" w:rsidRPr="00C366D8">
          <w:rPr>
            <w:rStyle w:val="Hipervnculo"/>
            <w:lang w:val="es-CO"/>
          </w:rPr>
          <w:t>uruguay: la calog realizó su asamblea anual 2018</w:t>
        </w:r>
      </w:hyperlink>
    </w:p>
    <w:p w:rsidR="00051B22" w:rsidRPr="00C366D8" w:rsidRDefault="00581296" w:rsidP="00051B22">
      <w:pPr>
        <w:pStyle w:val="Cuerpovademecum"/>
        <w:rPr>
          <w:rStyle w:val="Hipervnculo"/>
          <w:lang w:val="es-CO"/>
        </w:rPr>
      </w:pPr>
      <w:hyperlink r:id="rId1208" w:history="1">
        <w:r w:rsidR="00051B22" w:rsidRPr="00C366D8">
          <w:rPr>
            <w:rStyle w:val="Hipervnculo"/>
            <w:lang w:val="es-CO"/>
          </w:rPr>
          <w:t>curso: logística como factor clave del desarrollo competitivo</w:t>
        </w:r>
      </w:hyperlink>
    </w:p>
    <w:p w:rsidR="00051B22" w:rsidRPr="00C366D8" w:rsidRDefault="00581296" w:rsidP="00051B22">
      <w:pPr>
        <w:pStyle w:val="Cuerpovademecum"/>
        <w:rPr>
          <w:rStyle w:val="Hipervnculo"/>
          <w:lang w:val="es-CO"/>
        </w:rPr>
      </w:pPr>
      <w:hyperlink r:id="rId1209" w:history="1">
        <w:r w:rsidR="00051B22" w:rsidRPr="00C366D8">
          <w:rPr>
            <w:rStyle w:val="Hipervnculo"/>
            <w:lang w:val="es-CO"/>
          </w:rPr>
          <w:t>asamblea extraordinaria en montevideo</w:t>
        </w:r>
      </w:hyperlink>
    </w:p>
    <w:p w:rsidR="00051B22" w:rsidRPr="00C366D8" w:rsidRDefault="00581296" w:rsidP="00051B22">
      <w:pPr>
        <w:pStyle w:val="Cuerpovademecum"/>
        <w:rPr>
          <w:rStyle w:val="Hipervnculo"/>
          <w:lang w:val="es-CO"/>
        </w:rPr>
      </w:pPr>
      <w:hyperlink r:id="rId1210" w:history="1">
        <w:r w:rsidR="00051B22" w:rsidRPr="00C366D8">
          <w:rPr>
            <w:rStyle w:val="Hipervnculo"/>
            <w:lang w:val="es-CO"/>
          </w:rPr>
          <w:t>el primer gran encuentro logístico latinoamericano</w:t>
        </w:r>
      </w:hyperlink>
    </w:p>
    <w:p w:rsidR="00051B22" w:rsidRPr="00280163" w:rsidRDefault="00051B22" w:rsidP="00280163">
      <w:pPr>
        <w:pStyle w:val="Cuerpovademecum"/>
        <w:rPr>
          <w:rStyle w:val="Hipervnculo"/>
          <w:color w:val="auto"/>
          <w:u w:val="none"/>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280163">
      <w:pPr>
        <w:pStyle w:val="Cuerpovademecum"/>
        <w:rPr>
          <w:lang w:val="en-US"/>
        </w:rPr>
      </w:pPr>
    </w:p>
    <w:p w:rsidR="00051B22" w:rsidRPr="00413B87" w:rsidRDefault="00051B22" w:rsidP="00051B22">
      <w:pPr>
        <w:pStyle w:val="Estilo10"/>
        <w:rPr>
          <w:lang w:val="en-US"/>
        </w:rPr>
      </w:pP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Ireland</w:t>
      </w:r>
    </w:p>
    <w:p w:rsidR="00051B22" w:rsidRDefault="00581296" w:rsidP="00051B22">
      <w:pPr>
        <w:pStyle w:val="Cuerpovademecum"/>
        <w:rPr>
          <w:rStyle w:val="Hipervnculo"/>
          <w:lang w:val="en-US"/>
        </w:rPr>
      </w:pPr>
      <w:hyperlink r:id="rId1211" w:tooltip="Top 10 technologies for business transformation" w:history="1">
        <w:r w:rsidR="00051B22" w:rsidRPr="00910E40">
          <w:rPr>
            <w:rStyle w:val="Hipervnculo"/>
            <w:lang w:val="en-US"/>
          </w:rPr>
          <w:t>Top 10 technologies for business transformation</w:t>
        </w:r>
      </w:hyperlink>
    </w:p>
    <w:p w:rsidR="00051B22" w:rsidRDefault="00581296" w:rsidP="00051B22">
      <w:pPr>
        <w:pStyle w:val="Cuerpovademecum"/>
        <w:rPr>
          <w:rStyle w:val="Hipervnculo"/>
          <w:lang w:val="en-US"/>
        </w:rPr>
      </w:pPr>
      <w:hyperlink r:id="rId1212" w:tooltip="What companies get wrong about management reporting and analysis" w:history="1">
        <w:r w:rsidR="00051B22" w:rsidRPr="00910E40">
          <w:rPr>
            <w:rStyle w:val="Hipervnculo"/>
            <w:lang w:val="en-US"/>
          </w:rPr>
          <w:t xml:space="preserve">What companies get wrong about management reporting and </w:t>
        </w:r>
        <w:proofErr w:type="gramStart"/>
        <w:r w:rsidR="00051B22" w:rsidRPr="00910E40">
          <w:rPr>
            <w:rStyle w:val="Hipervnculo"/>
            <w:lang w:val="en-US"/>
          </w:rPr>
          <w:t>analysis</w:t>
        </w:r>
        <w:proofErr w:type="gramEnd"/>
      </w:hyperlink>
    </w:p>
    <w:p w:rsidR="00051B22" w:rsidRDefault="00581296" w:rsidP="00051B22">
      <w:pPr>
        <w:pStyle w:val="Cuerpovademecum"/>
        <w:rPr>
          <w:rStyle w:val="Hipervnculo"/>
          <w:lang w:val="en-US"/>
        </w:rPr>
      </w:pPr>
      <w:hyperlink r:id="rId1213" w:tooltip="A profession reformed, not replaced" w:history="1">
        <w:r w:rsidR="00051B22" w:rsidRPr="00910E40">
          <w:rPr>
            <w:rStyle w:val="Hipervnculo"/>
            <w:lang w:val="en-US"/>
          </w:rPr>
          <w:t>A profession reformed, not replaced</w:t>
        </w:r>
      </w:hyperlink>
    </w:p>
    <w:p w:rsidR="00051B22" w:rsidRDefault="00581296" w:rsidP="00051B22">
      <w:pPr>
        <w:pStyle w:val="Cuerpovademecum"/>
        <w:rPr>
          <w:rStyle w:val="Hipervnculo"/>
          <w:lang w:val="en-US"/>
        </w:rPr>
      </w:pPr>
      <w:hyperlink r:id="rId1214" w:tooltip="Unleashing blockchain on finance" w:history="1">
        <w:r w:rsidR="00051B22" w:rsidRPr="00910E40">
          <w:rPr>
            <w:rStyle w:val="Hipervnculo"/>
            <w:lang w:val="en-US"/>
          </w:rPr>
          <w:t>Unleashing blockchain on finance</w:t>
        </w:r>
      </w:hyperlink>
    </w:p>
    <w:p w:rsidR="00051B22" w:rsidRDefault="00581296" w:rsidP="00051B22">
      <w:pPr>
        <w:pStyle w:val="Cuerpovademecum"/>
        <w:rPr>
          <w:rStyle w:val="Hipervnculo"/>
          <w:lang w:val="en-US"/>
        </w:rPr>
      </w:pPr>
      <w:hyperlink r:id="rId1215" w:tooltip="Why planning ahead is vital for family-owned businesses" w:history="1">
        <w:r w:rsidR="00051B22" w:rsidRPr="00910E40">
          <w:rPr>
            <w:rStyle w:val="Hipervnculo"/>
            <w:lang w:val="en-US"/>
          </w:rPr>
          <w:t>Why planning ahead is vital for family-owned businesses</w:t>
        </w:r>
      </w:hyperlink>
    </w:p>
    <w:p w:rsidR="00051B22" w:rsidRPr="009A69F0" w:rsidRDefault="00051B22" w:rsidP="00280163">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280163">
      <w:pPr>
        <w:pStyle w:val="Cuerpovademecum"/>
        <w:rPr>
          <w:lang w:val="en-US"/>
        </w:rPr>
      </w:pPr>
    </w:p>
    <w:p w:rsidR="00051B22" w:rsidRDefault="00051B22" w:rsidP="00051B22">
      <w:pPr>
        <w:pStyle w:val="Estilo10"/>
        <w:rPr>
          <w:lang w:val="en-US"/>
        </w:rPr>
      </w:pPr>
      <w:r w:rsidRPr="00AD66F7">
        <w:rPr>
          <w:lang w:val="en-US"/>
        </w:rPr>
        <w:t>Chartered Global Management Accountant (CGMA)</w:t>
      </w:r>
    </w:p>
    <w:p w:rsidR="00051B22" w:rsidRPr="005F51A9" w:rsidRDefault="00581296" w:rsidP="00051B22">
      <w:pPr>
        <w:pStyle w:val="Cuerpovademecum"/>
        <w:rPr>
          <w:rStyle w:val="Hipervnculo"/>
          <w:lang w:val="en-US"/>
        </w:rPr>
      </w:pPr>
      <w:hyperlink r:id="rId1216" w:tooltip="Global Management Accounting Principles" w:history="1">
        <w:r w:rsidR="00051B22" w:rsidRPr="005F51A9">
          <w:rPr>
            <w:rStyle w:val="Hipervnculo"/>
            <w:lang w:val="en-US"/>
          </w:rPr>
          <w:t>Global Management Accounting Principles</w:t>
        </w:r>
      </w:hyperlink>
    </w:p>
    <w:p w:rsidR="00051B22" w:rsidRPr="005F51A9" w:rsidRDefault="00581296" w:rsidP="00051B22">
      <w:pPr>
        <w:pStyle w:val="Cuerpovademecum"/>
        <w:rPr>
          <w:rStyle w:val="Hipervnculo"/>
          <w:lang w:val="en-US"/>
        </w:rPr>
      </w:pPr>
      <w:hyperlink r:id="rId1217" w:tooltip="Webinar: increase your value and influence in the workplace: cgma finance leadership program" w:history="1">
        <w:r w:rsidR="00051B22" w:rsidRPr="005F51A9">
          <w:rPr>
            <w:rStyle w:val="Hipervnculo"/>
            <w:lang w:val="en-US"/>
          </w:rPr>
          <w:t>Webinar: increase your value and influence in the workplace: cgma finance leadership program</w:t>
        </w:r>
      </w:hyperlink>
    </w:p>
    <w:p w:rsidR="00051B22" w:rsidRPr="005F51A9" w:rsidRDefault="00581296" w:rsidP="00051B22">
      <w:pPr>
        <w:pStyle w:val="Cuerpovademecum"/>
        <w:rPr>
          <w:rStyle w:val="Hipervnculo"/>
          <w:lang w:val="en-US"/>
        </w:rPr>
      </w:pPr>
      <w:hyperlink r:id="rId1218" w:tooltip="Transforming forces in finance and human capital implications" w:history="1">
        <w:r w:rsidR="00051B22" w:rsidRPr="005F51A9">
          <w:rPr>
            <w:rStyle w:val="Hipervnculo"/>
            <w:lang w:val="en-US"/>
          </w:rPr>
          <w:t>Transforming forces in finance and human capital implications</w:t>
        </w:r>
      </w:hyperlink>
    </w:p>
    <w:p w:rsidR="00051B22" w:rsidRPr="005F51A9" w:rsidRDefault="00581296" w:rsidP="00051B22">
      <w:pPr>
        <w:pStyle w:val="Cuerpovademecum"/>
        <w:rPr>
          <w:rStyle w:val="Hipervnculo"/>
          <w:lang w:val="en-US"/>
        </w:rPr>
      </w:pPr>
      <w:hyperlink r:id="rId1219" w:tooltip="10 Total Rewards Questions to Answer in 2019" w:history="1">
        <w:proofErr w:type="gramStart"/>
        <w:r w:rsidR="00051B22" w:rsidRPr="005F51A9">
          <w:rPr>
            <w:rStyle w:val="Hipervnculo"/>
            <w:lang w:val="en-US"/>
          </w:rPr>
          <w:t>10</w:t>
        </w:r>
        <w:proofErr w:type="gramEnd"/>
        <w:r w:rsidR="00051B22" w:rsidRPr="005F51A9">
          <w:rPr>
            <w:rStyle w:val="Hipervnculo"/>
            <w:lang w:val="en-US"/>
          </w:rPr>
          <w:t xml:space="preserve"> Total Rewards Questions to Answer in 2019</w:t>
        </w:r>
      </w:hyperlink>
    </w:p>
    <w:p w:rsidR="00051B22" w:rsidRPr="005F51A9" w:rsidRDefault="00581296" w:rsidP="00051B22">
      <w:pPr>
        <w:pStyle w:val="Cuerpovademecum"/>
        <w:rPr>
          <w:rStyle w:val="Hipervnculo"/>
          <w:lang w:val="en-US"/>
        </w:rPr>
      </w:pPr>
      <w:hyperlink r:id="rId1220" w:tooltip="How digitization changed the CFO's role" w:history="1">
        <w:r w:rsidR="00051B22" w:rsidRPr="005F51A9">
          <w:rPr>
            <w:rStyle w:val="Hipervnculo"/>
            <w:lang w:val="en-US"/>
          </w:rPr>
          <w:t>How digitization changed the CFO's role</w:t>
        </w:r>
      </w:hyperlink>
    </w:p>
    <w:p w:rsidR="00051B22" w:rsidRPr="005F51A9" w:rsidRDefault="00581296" w:rsidP="00051B22">
      <w:pPr>
        <w:pStyle w:val="Cuerpovademecum"/>
        <w:rPr>
          <w:rStyle w:val="Hipervnculo"/>
          <w:lang w:val="en-US"/>
        </w:rPr>
      </w:pPr>
      <w:hyperlink r:id="rId1221" w:tooltip="Managing reverse logistics" w:history="1">
        <w:r w:rsidR="00051B22" w:rsidRPr="005F51A9">
          <w:rPr>
            <w:rStyle w:val="Hipervnculo"/>
            <w:lang w:val="en-US"/>
          </w:rPr>
          <w:t>Managing reverse logistics</w:t>
        </w:r>
      </w:hyperlink>
    </w:p>
    <w:p w:rsidR="00051B22" w:rsidRPr="005F51A9" w:rsidRDefault="00581296" w:rsidP="00051B22">
      <w:pPr>
        <w:pStyle w:val="Cuerpovademecum"/>
        <w:rPr>
          <w:rStyle w:val="Hipervnculo"/>
          <w:lang w:val="en-US"/>
        </w:rPr>
      </w:pPr>
      <w:hyperlink r:id="rId1222" w:tooltip="How Freelancing Will Affect the Financial Teams of Tomorrow" w:history="1">
        <w:r w:rsidR="00051B22" w:rsidRPr="005F51A9">
          <w:rPr>
            <w:rStyle w:val="Hipervnculo"/>
            <w:lang w:val="en-US"/>
          </w:rPr>
          <w:t>How Freelancing Will Affect the Financial Teams of Tomorrow</w:t>
        </w:r>
      </w:hyperlink>
    </w:p>
    <w:p w:rsidR="00051B22" w:rsidRPr="009A69F0" w:rsidRDefault="00051B22" w:rsidP="00280163">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280163">
      <w:pPr>
        <w:pStyle w:val="Cuerpovademecum"/>
        <w:rPr>
          <w:lang w:val="es-CO"/>
        </w:rPr>
      </w:pPr>
    </w:p>
    <w:p w:rsidR="00051B22" w:rsidRPr="005F51A9" w:rsidRDefault="00051B22" w:rsidP="00051B22">
      <w:pPr>
        <w:pStyle w:val="Cuerpovademecum"/>
        <w:rPr>
          <w:rFonts w:eastAsia="Liberation Serif"/>
          <w:b/>
          <w:color w:val="984806"/>
          <w:szCs w:val="20"/>
          <w:lang w:val="en-US"/>
        </w:rPr>
      </w:pPr>
      <w:r w:rsidRPr="005F51A9">
        <w:rPr>
          <w:rFonts w:eastAsia="Liberation Serif"/>
          <w:b/>
          <w:color w:val="984806"/>
          <w:szCs w:val="20"/>
          <w:lang w:val="en-US"/>
        </w:rPr>
        <w:t>Chartered Institute of Public Finance and Accountancy (CIPFA)</w:t>
      </w:r>
    </w:p>
    <w:p w:rsidR="00051B22" w:rsidRPr="005F51A9" w:rsidRDefault="00581296" w:rsidP="00051B22">
      <w:pPr>
        <w:pStyle w:val="Cuerpovademecum"/>
        <w:rPr>
          <w:rStyle w:val="Hipervnculo"/>
          <w:rFonts w:eastAsia="Liberation Serif"/>
          <w:color w:val="984806"/>
          <w:szCs w:val="20"/>
          <w:lang w:val="en-US"/>
        </w:rPr>
      </w:pPr>
      <w:hyperlink r:id="rId1223" w:tooltip="Value for money analysis - find out if your budget is being spent efficiently" w:history="1">
        <w:r w:rsidR="00051B22" w:rsidRPr="005F51A9">
          <w:rPr>
            <w:rStyle w:val="Hipervnculo"/>
            <w:rFonts w:eastAsia="Liberation Serif"/>
            <w:szCs w:val="20"/>
            <w:lang w:val="en-US"/>
          </w:rPr>
          <w:t xml:space="preserve">Value for money analysis - find out if your budget </w:t>
        </w:r>
        <w:proofErr w:type="gramStart"/>
        <w:r w:rsidR="00051B22" w:rsidRPr="005F51A9">
          <w:rPr>
            <w:rStyle w:val="Hipervnculo"/>
            <w:rFonts w:eastAsia="Liberation Serif"/>
            <w:szCs w:val="20"/>
            <w:lang w:val="en-US"/>
          </w:rPr>
          <w:t>is being spent</w:t>
        </w:r>
        <w:proofErr w:type="gramEnd"/>
        <w:r w:rsidR="00051B22" w:rsidRPr="005F51A9">
          <w:rPr>
            <w:rStyle w:val="Hipervnculo"/>
            <w:rFonts w:eastAsia="Liberation Serif"/>
            <w:szCs w:val="20"/>
            <w:lang w:val="en-US"/>
          </w:rPr>
          <w:t xml:space="preserve"> efficiently</w:t>
        </w:r>
      </w:hyperlink>
    </w:p>
    <w:p w:rsidR="00051B22" w:rsidRPr="005F51A9" w:rsidRDefault="00581296" w:rsidP="00051B22">
      <w:pPr>
        <w:pStyle w:val="Cuerpovademecum"/>
        <w:rPr>
          <w:rStyle w:val="Hipervnculo"/>
          <w:lang w:val="en-US"/>
        </w:rPr>
      </w:pPr>
      <w:hyperlink r:id="rId1224" w:tooltip="Riding the wave blockchain and the future of accountancy" w:history="1">
        <w:r w:rsidR="00051B22" w:rsidRPr="005F51A9">
          <w:rPr>
            <w:rStyle w:val="Hipervnculo"/>
            <w:lang w:val="en-US"/>
          </w:rPr>
          <w:t>Riding the wave blockchain and the future of accountancy</w:t>
        </w:r>
      </w:hyperlink>
    </w:p>
    <w:p w:rsidR="00051B22" w:rsidRPr="007C6245" w:rsidRDefault="00581296" w:rsidP="00051B22">
      <w:pPr>
        <w:pStyle w:val="Cuerpovademecum"/>
        <w:rPr>
          <w:rStyle w:val="Hipervnculo"/>
          <w:lang w:val="en-US"/>
        </w:rPr>
      </w:pPr>
      <w:hyperlink r:id="rId1225" w:history="1">
        <w:r w:rsidR="00051B22" w:rsidRPr="007C6245">
          <w:rPr>
            <w:rStyle w:val="Hipervnculo"/>
            <w:lang w:val="en-US"/>
          </w:rPr>
          <w:t>CIPFA response to NAO report on NHS sustainability</w:t>
        </w:r>
      </w:hyperlink>
    </w:p>
    <w:p w:rsidR="00051B22" w:rsidRPr="007C6245" w:rsidRDefault="00581296" w:rsidP="00051B22">
      <w:pPr>
        <w:pStyle w:val="Cuerpovademecum"/>
        <w:rPr>
          <w:rStyle w:val="Hipervnculo"/>
          <w:lang w:val="en-US"/>
        </w:rPr>
      </w:pPr>
      <w:hyperlink r:id="rId1226" w:history="1">
        <w:r w:rsidR="00051B22" w:rsidRPr="007C6245">
          <w:rPr>
            <w:rStyle w:val="Hipervnculo"/>
            <w:lang w:val="en-US"/>
          </w:rPr>
          <w:t>CIPFA introduces new Statement of Professional Practice (SOPP) on ethics</w:t>
        </w:r>
      </w:hyperlink>
    </w:p>
    <w:p w:rsidR="00051B22" w:rsidRPr="007C6245" w:rsidRDefault="00581296" w:rsidP="00051B22">
      <w:pPr>
        <w:pStyle w:val="Cuerpovademecum"/>
        <w:rPr>
          <w:rStyle w:val="Hipervnculo"/>
          <w:lang w:val="en-US"/>
        </w:rPr>
      </w:pPr>
      <w:hyperlink r:id="rId1227" w:history="1">
        <w:r w:rsidR="00051B22" w:rsidRPr="007C6245">
          <w:rPr>
            <w:rStyle w:val="Hipervnculo"/>
            <w:lang w:val="en-US"/>
          </w:rPr>
          <w:t>CIPFA responds to Budget 2018</w:t>
        </w:r>
      </w:hyperlink>
    </w:p>
    <w:p w:rsidR="00051B22" w:rsidRPr="00280163" w:rsidRDefault="00051B22" w:rsidP="00280163">
      <w:pPr>
        <w:pStyle w:val="Cuerpovademecum"/>
        <w:rPr>
          <w:rStyle w:val="Hipervnculo"/>
          <w:color w:val="auto"/>
          <w:u w:val="none"/>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280163">
      <w:pPr>
        <w:pStyle w:val="Cuerpovademecum"/>
        <w:rPr>
          <w:lang w:val="en-US"/>
        </w:rPr>
      </w:pPr>
    </w:p>
    <w:p w:rsidR="00051B22" w:rsidRDefault="00051B22" w:rsidP="00051B22">
      <w:pPr>
        <w:pStyle w:val="Cuerpovademecum"/>
        <w:rPr>
          <w:rFonts w:eastAsia="Liberation Serif"/>
          <w:b/>
          <w:color w:val="984806"/>
          <w:szCs w:val="20"/>
          <w:lang w:val="en-US"/>
        </w:rPr>
      </w:pPr>
      <w:r w:rsidRPr="0023180E">
        <w:rPr>
          <w:rFonts w:eastAsia="Liberation Serif"/>
          <w:b/>
          <w:color w:val="984806"/>
          <w:szCs w:val="20"/>
          <w:lang w:val="en-US"/>
        </w:rPr>
        <w:t xml:space="preserve">Chartered Institute of Management Accountants (CIMA) - Reino Unido </w:t>
      </w:r>
      <w:r>
        <w:rPr>
          <w:rFonts w:eastAsia="Liberation Serif"/>
          <w:b/>
          <w:color w:val="984806"/>
          <w:szCs w:val="20"/>
          <w:lang w:val="en-US"/>
        </w:rPr>
        <w:t>–</w:t>
      </w:r>
      <w:r w:rsidRPr="0023180E">
        <w:rPr>
          <w:rFonts w:eastAsia="Liberation Serif"/>
          <w:b/>
          <w:color w:val="984806"/>
          <w:szCs w:val="20"/>
          <w:lang w:val="en-US"/>
        </w:rPr>
        <w:t xml:space="preserve"> Noticias</w:t>
      </w:r>
    </w:p>
    <w:p w:rsidR="00051B22" w:rsidRPr="000B3D52" w:rsidRDefault="00581296" w:rsidP="00051B22">
      <w:pPr>
        <w:pStyle w:val="Cuerpovademecum"/>
        <w:rPr>
          <w:rStyle w:val="Hipervnculo"/>
          <w:rFonts w:eastAsia="Liberation Serif"/>
          <w:szCs w:val="20"/>
          <w:lang w:val="en-US"/>
        </w:rPr>
      </w:pPr>
      <w:hyperlink r:id="rId1228" w:history="1">
        <w:r w:rsidR="00051B22" w:rsidRPr="0023180E">
          <w:rPr>
            <w:rStyle w:val="Hipervnculo"/>
            <w:rFonts w:eastAsia="Liberation Serif"/>
            <w:szCs w:val="20"/>
            <w:lang w:val="en-US"/>
          </w:rPr>
          <w:t>The Association of International Certified Professional Accountants announces executive hires to focus on member value and experience</w:t>
        </w:r>
      </w:hyperlink>
    </w:p>
    <w:p w:rsidR="00051B22" w:rsidRPr="000B3D52" w:rsidRDefault="00581296" w:rsidP="00051B22">
      <w:pPr>
        <w:pStyle w:val="Cuerpovademecum"/>
        <w:rPr>
          <w:rStyle w:val="Hipervnculo"/>
          <w:lang w:val="en-US"/>
        </w:rPr>
      </w:pPr>
      <w:hyperlink r:id="rId1229" w:history="1">
        <w:r w:rsidR="00051B22" w:rsidRPr="000B3D52">
          <w:rPr>
            <w:rStyle w:val="Hipervnculo"/>
            <w:rFonts w:eastAsia="Liberation Serif"/>
            <w:szCs w:val="20"/>
            <w:lang w:val="en-US"/>
          </w:rPr>
          <w:t>Study: 89 Percent of Finance Teams Yet to Embrace Artificial Intelligence</w:t>
        </w:r>
        <w:r w:rsidR="00AB2897">
          <w:rPr>
            <w:rStyle w:val="Hipervnculo"/>
            <w:rFonts w:eastAsia="Liberation Serif"/>
            <w:szCs w:val="20"/>
            <w:lang w:val="en-US"/>
          </w:rPr>
          <w:t xml:space="preserve"> </w:t>
        </w:r>
      </w:hyperlink>
    </w:p>
    <w:p w:rsidR="00051B22" w:rsidRPr="000B3D52" w:rsidRDefault="00581296" w:rsidP="00051B22">
      <w:pPr>
        <w:pStyle w:val="Cuerpovademecum"/>
        <w:rPr>
          <w:rStyle w:val="Hipervnculo"/>
          <w:lang w:val="en-US"/>
        </w:rPr>
      </w:pPr>
      <w:hyperlink r:id="rId1230" w:history="1">
        <w:r w:rsidR="00051B22" w:rsidRPr="000B3D52">
          <w:rPr>
            <w:rStyle w:val="Hipervnculo"/>
            <w:rFonts w:eastAsia="Liberation Serif"/>
            <w:szCs w:val="20"/>
            <w:lang w:val="en-US"/>
          </w:rPr>
          <w:t xml:space="preserve">Finance professionals have to tech-up within the next three years or </w:t>
        </w:r>
        <w:proofErr w:type="gramStart"/>
        <w:r w:rsidR="00051B22" w:rsidRPr="000B3D52">
          <w:rPr>
            <w:rStyle w:val="Hipervnculo"/>
            <w:rFonts w:eastAsia="Liberation Serif"/>
            <w:szCs w:val="20"/>
            <w:lang w:val="en-US"/>
          </w:rPr>
          <w:t>it’s</w:t>
        </w:r>
        <w:proofErr w:type="gramEnd"/>
        <w:r w:rsidR="00051B22" w:rsidRPr="000B3D52">
          <w:rPr>
            <w:rStyle w:val="Hipervnculo"/>
            <w:rFonts w:eastAsia="Liberation Serif"/>
            <w:szCs w:val="20"/>
            <w:lang w:val="en-US"/>
          </w:rPr>
          <w:t xml:space="preserve"> game over: new report</w:t>
        </w:r>
      </w:hyperlink>
    </w:p>
    <w:p w:rsidR="00051B22" w:rsidRPr="000B3D52" w:rsidRDefault="00581296" w:rsidP="00051B22">
      <w:pPr>
        <w:pStyle w:val="Cuerpovademecum"/>
        <w:rPr>
          <w:rStyle w:val="Hipervnculo"/>
          <w:lang w:val="en-US"/>
        </w:rPr>
      </w:pPr>
      <w:hyperlink r:id="rId1231" w:history="1">
        <w:r w:rsidR="00051B22" w:rsidRPr="000B3D52">
          <w:rPr>
            <w:rStyle w:val="Hipervnculo"/>
            <w:rFonts w:eastAsia="Liberation Serif"/>
            <w:szCs w:val="20"/>
            <w:lang w:val="en-US"/>
          </w:rPr>
          <w:t>The Chartered Institute of Management Accountants celebrates 100 years of leading the management accounting profession worldwide</w:t>
        </w:r>
      </w:hyperlink>
    </w:p>
    <w:p w:rsidR="00051B22" w:rsidRPr="000B3D52" w:rsidRDefault="00581296" w:rsidP="00051B22">
      <w:pPr>
        <w:pStyle w:val="Cuerpovademecum"/>
        <w:rPr>
          <w:rStyle w:val="Hipervnculo"/>
          <w:lang w:val="en-US"/>
        </w:rPr>
      </w:pPr>
      <w:hyperlink r:id="rId1232" w:history="1">
        <w:r w:rsidR="00051B22" w:rsidRPr="000B3D52">
          <w:rPr>
            <w:rStyle w:val="Hipervnculo"/>
            <w:rFonts w:eastAsia="Liberation Serif"/>
            <w:szCs w:val="20"/>
            <w:lang w:val="en-US"/>
          </w:rPr>
          <w:t>UK Stewardship Code needs greater transparency on investment decisions, says Association of International Certified Professional Accountants</w:t>
        </w:r>
      </w:hyperlink>
    </w:p>
    <w:p w:rsidR="00051B22" w:rsidRPr="000B3D52" w:rsidRDefault="00581296" w:rsidP="00051B22">
      <w:pPr>
        <w:pStyle w:val="Cuerpovademecum"/>
        <w:rPr>
          <w:rStyle w:val="Hipervnculo"/>
          <w:lang w:val="en-US"/>
        </w:rPr>
      </w:pPr>
      <w:hyperlink r:id="rId1233" w:history="1">
        <w:r w:rsidR="00051B22" w:rsidRPr="000B3D52">
          <w:rPr>
            <w:rStyle w:val="Hipervnculo"/>
            <w:rFonts w:eastAsia="Liberation Serif"/>
            <w:szCs w:val="20"/>
            <w:lang w:val="en-US"/>
          </w:rPr>
          <w:t>CIMA launches digital mindset initiative to help finance professionals take advantage of emerging technologies</w:t>
        </w:r>
      </w:hyperlink>
    </w:p>
    <w:p w:rsidR="00051B22" w:rsidRPr="000B3D52" w:rsidRDefault="00581296" w:rsidP="00051B22">
      <w:pPr>
        <w:pStyle w:val="Cuerpovademecum"/>
        <w:rPr>
          <w:rStyle w:val="Hipervnculo"/>
          <w:lang w:val="en-US"/>
        </w:rPr>
      </w:pPr>
      <w:hyperlink r:id="rId1234" w:history="1">
        <w:r w:rsidR="00051B22" w:rsidRPr="000B3D52">
          <w:rPr>
            <w:rStyle w:val="Hipervnculo"/>
            <w:rFonts w:eastAsia="Liberation Serif"/>
            <w:szCs w:val="20"/>
            <w:lang w:val="en-US"/>
          </w:rPr>
          <w:t>Value of value: the new long-term horizon for business leaders</w:t>
        </w:r>
      </w:hyperlink>
    </w:p>
    <w:p w:rsidR="00051B22" w:rsidRPr="000B3D52" w:rsidRDefault="00581296" w:rsidP="00051B22">
      <w:pPr>
        <w:pStyle w:val="Cuerpovademecum"/>
        <w:rPr>
          <w:rStyle w:val="Hipervnculo"/>
          <w:lang w:val="en-US"/>
        </w:rPr>
      </w:pPr>
      <w:hyperlink r:id="rId1235" w:history="1">
        <w:r w:rsidR="00051B22" w:rsidRPr="000B3D52">
          <w:rPr>
            <w:rStyle w:val="Hipervnculo"/>
            <w:rFonts w:eastAsia="Liberation Serif"/>
            <w:szCs w:val="20"/>
            <w:lang w:val="en-US"/>
          </w:rPr>
          <w:t>Amal Ratnayake FCMA, CGMA elected as 86th CIMA President</w:t>
        </w:r>
      </w:hyperlink>
    </w:p>
    <w:p w:rsidR="00051B22" w:rsidRPr="009A69F0" w:rsidRDefault="00051B22" w:rsidP="00280163">
      <w:pPr>
        <w:pStyle w:val="Cuerpovademecum"/>
        <w:rPr>
          <w:rFonts w:eastAsia="Liberation Serif"/>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Pr="00280163" w:rsidRDefault="00051B22" w:rsidP="00280163">
      <w:pPr>
        <w:pStyle w:val="Cuerpovademecum"/>
        <w:rPr>
          <w:rFonts w:eastAsia="Liberation Serif"/>
        </w:rPr>
      </w:pPr>
    </w:p>
    <w:p w:rsidR="00051B22" w:rsidRPr="005F51A9" w:rsidRDefault="00051B22" w:rsidP="00051B22">
      <w:pPr>
        <w:pStyle w:val="Cuerpovademecum"/>
        <w:rPr>
          <w:rFonts w:eastAsia="Liberation Serif"/>
          <w:b/>
          <w:color w:val="984806"/>
          <w:szCs w:val="20"/>
          <w:lang w:val="en-US"/>
        </w:rPr>
      </w:pPr>
      <w:r w:rsidRPr="005F51A9">
        <w:rPr>
          <w:rFonts w:eastAsia="Liberation Serif"/>
          <w:b/>
          <w:color w:val="984806"/>
          <w:szCs w:val="20"/>
          <w:lang w:val="en-US"/>
        </w:rPr>
        <w:t>Chartered Professional Accountants of Canada (CPA Canada)</w:t>
      </w:r>
    </w:p>
    <w:p w:rsidR="00051B22" w:rsidRPr="005F51A9" w:rsidRDefault="00581296" w:rsidP="00051B22">
      <w:pPr>
        <w:pStyle w:val="Cuerpovademecum"/>
        <w:rPr>
          <w:rStyle w:val="Hipervnculo"/>
          <w:rFonts w:eastAsia="Liberation Serif"/>
          <w:color w:val="984806"/>
          <w:szCs w:val="20"/>
          <w:lang w:val="en-US"/>
        </w:rPr>
      </w:pPr>
      <w:hyperlink r:id="rId1236" w:tooltip="Performance measurement for non-profit organizations (NPOs): Guideline" w:history="1">
        <w:r w:rsidR="00051B22" w:rsidRPr="005F51A9">
          <w:rPr>
            <w:rStyle w:val="Hipervnculo"/>
            <w:rFonts w:eastAsia="Liberation Serif"/>
            <w:szCs w:val="20"/>
            <w:lang w:val="en-US"/>
          </w:rPr>
          <w:t>Performance measurement for non-profit organizations (NPOs): Guideline</w:t>
        </w:r>
      </w:hyperlink>
    </w:p>
    <w:p w:rsidR="00051B22" w:rsidRPr="005F51A9" w:rsidRDefault="00581296" w:rsidP="00051B22">
      <w:pPr>
        <w:pStyle w:val="Cuerpovademecum"/>
        <w:rPr>
          <w:rStyle w:val="Hipervnculo"/>
          <w:rFonts w:eastAsia="Liberation Serif"/>
          <w:color w:val="984806"/>
          <w:szCs w:val="20"/>
          <w:lang w:val="en-US"/>
        </w:rPr>
      </w:pPr>
      <w:hyperlink r:id="rId1237" w:tooltip="Business model design: Overview" w:history="1">
        <w:r w:rsidR="00051B22" w:rsidRPr="005F51A9">
          <w:rPr>
            <w:rStyle w:val="Hipervnculo"/>
            <w:rFonts w:eastAsia="Liberation Serif"/>
            <w:szCs w:val="20"/>
            <w:lang w:val="en-US"/>
          </w:rPr>
          <w:t>Business model design: Overview</w:t>
        </w:r>
      </w:hyperlink>
    </w:p>
    <w:p w:rsidR="00051B22" w:rsidRPr="005F51A9" w:rsidRDefault="00581296" w:rsidP="00051B22">
      <w:pPr>
        <w:pStyle w:val="Cuerpovademecum"/>
        <w:rPr>
          <w:rStyle w:val="Hipervnculo"/>
          <w:lang w:val="en-US"/>
        </w:rPr>
      </w:pPr>
      <w:hyperlink r:id="rId1238" w:tooltip="Scenario planning: Applying a six-step process to your organization – Guideline" w:history="1">
        <w:r w:rsidR="00051B22" w:rsidRPr="005F51A9">
          <w:rPr>
            <w:rStyle w:val="Hipervnculo"/>
            <w:lang w:val="en-US"/>
          </w:rPr>
          <w:t>Scenario planning: Applying a six-step process to your organization – Guideline</w:t>
        </w:r>
      </w:hyperlink>
    </w:p>
    <w:p w:rsidR="00051B22" w:rsidRPr="005F51A9" w:rsidRDefault="00581296" w:rsidP="00051B22">
      <w:pPr>
        <w:pStyle w:val="Cuerpovademecum"/>
        <w:rPr>
          <w:rStyle w:val="Hipervnculo"/>
          <w:lang w:val="en-US"/>
        </w:rPr>
      </w:pPr>
      <w:hyperlink r:id="rId1239" w:tooltip="Scenario planning: Lessons from the field – Case studies" w:history="1">
        <w:r w:rsidR="00051B22" w:rsidRPr="005F51A9">
          <w:rPr>
            <w:rStyle w:val="Hipervnculo"/>
            <w:lang w:val="en-US"/>
          </w:rPr>
          <w:t>Scenario planning: Lessons from the field – Case studies</w:t>
        </w:r>
      </w:hyperlink>
    </w:p>
    <w:p w:rsidR="00051B22" w:rsidRPr="005F51A9" w:rsidRDefault="00581296" w:rsidP="00051B22">
      <w:pPr>
        <w:pStyle w:val="Cuerpovademecum"/>
        <w:rPr>
          <w:rStyle w:val="Hipervnculo"/>
          <w:lang w:val="en-US"/>
        </w:rPr>
      </w:pPr>
      <w:hyperlink r:id="rId1240" w:tooltip="Scenario planning: Plotting a course through an uncertain world – Overview" w:history="1">
        <w:r w:rsidR="00051B22" w:rsidRPr="005F51A9">
          <w:rPr>
            <w:rStyle w:val="Hipervnculo"/>
            <w:lang w:val="en-US"/>
          </w:rPr>
          <w:t>Scenario planning: Plotting a course through an uncertain world – Overview</w:t>
        </w:r>
      </w:hyperlink>
    </w:p>
    <w:p w:rsidR="00051B22" w:rsidRPr="005F51A9" w:rsidRDefault="00581296" w:rsidP="00051B22">
      <w:pPr>
        <w:pStyle w:val="Cuerpovademecum"/>
        <w:rPr>
          <w:rStyle w:val="Hipervnculo"/>
          <w:lang w:val="en-US"/>
        </w:rPr>
      </w:pPr>
      <w:hyperlink r:id="rId1241" w:tooltip="Future value drivers: Leveraging your intangible assets using a five-step process – Guideline" w:history="1">
        <w:r w:rsidR="00051B22" w:rsidRPr="005F51A9">
          <w:rPr>
            <w:rStyle w:val="Hipervnculo"/>
            <w:lang w:val="en-US"/>
          </w:rPr>
          <w:t>Future value drivers: Leveraging your intangible assets using a five-step process – Guideline</w:t>
        </w:r>
      </w:hyperlink>
    </w:p>
    <w:p w:rsidR="00051B22" w:rsidRPr="005F51A9" w:rsidRDefault="00581296" w:rsidP="00051B22">
      <w:pPr>
        <w:pStyle w:val="Cuerpovademecum"/>
        <w:rPr>
          <w:rStyle w:val="Hipervnculo"/>
          <w:lang w:val="en-US"/>
        </w:rPr>
      </w:pPr>
      <w:hyperlink r:id="rId1242" w:tooltip="Future value drivers: Lessons from the field – Case studies" w:history="1">
        <w:r w:rsidR="00051B22" w:rsidRPr="005F51A9">
          <w:rPr>
            <w:rStyle w:val="Hipervnculo"/>
            <w:lang w:val="en-US"/>
          </w:rPr>
          <w:t>Future value drivers: Lessons from the field – Case studies</w:t>
        </w:r>
      </w:hyperlink>
    </w:p>
    <w:p w:rsidR="00051B22" w:rsidRPr="005F51A9" w:rsidRDefault="00581296" w:rsidP="00051B22">
      <w:pPr>
        <w:pStyle w:val="Cuerpovademecum"/>
        <w:rPr>
          <w:rStyle w:val="Hipervnculo"/>
          <w:lang w:val="en-US"/>
        </w:rPr>
      </w:pPr>
      <w:hyperlink r:id="rId1243" w:tooltip="Future value drivers: Leveraging your intangible assets – Overview" w:history="1">
        <w:r w:rsidR="00051B22" w:rsidRPr="005F51A9">
          <w:rPr>
            <w:rStyle w:val="Hipervnculo"/>
            <w:lang w:val="en-US"/>
          </w:rPr>
          <w:t>Future value drivers: Leveraging your intangible assets – Overview</w:t>
        </w:r>
      </w:hyperlink>
    </w:p>
    <w:p w:rsidR="00051B22" w:rsidRPr="005F51A9" w:rsidRDefault="00581296" w:rsidP="00051B22">
      <w:pPr>
        <w:pStyle w:val="Cuerpovademecum"/>
        <w:rPr>
          <w:rStyle w:val="Hipervnculo"/>
          <w:lang w:val="en-US"/>
        </w:rPr>
      </w:pPr>
      <w:hyperlink r:id="rId1244" w:tooltip="Future value drivers: Leveraging your intangible assets – Overview" w:history="1">
        <w:r w:rsidR="00051B22" w:rsidRPr="005F51A9">
          <w:rPr>
            <w:rStyle w:val="Hipervnculo"/>
            <w:lang w:val="en-US"/>
          </w:rPr>
          <w:t>Future value drivers: Leveraging your intangible assets – Overview</w:t>
        </w:r>
      </w:hyperlink>
    </w:p>
    <w:p w:rsidR="00051B22" w:rsidRPr="005F51A9" w:rsidRDefault="00581296" w:rsidP="00051B22">
      <w:pPr>
        <w:pStyle w:val="Cuerpovademecum"/>
        <w:rPr>
          <w:rStyle w:val="Hipervnculo"/>
          <w:lang w:val="en-US"/>
        </w:rPr>
      </w:pPr>
      <w:hyperlink r:id="rId1245" w:tooltip="Process-based management: Case study 1 – ACME Energy Services" w:history="1">
        <w:r w:rsidR="00051B22" w:rsidRPr="005F51A9">
          <w:rPr>
            <w:rStyle w:val="Hipervnculo"/>
            <w:lang w:val="en-US"/>
          </w:rPr>
          <w:t>Process-based management: Case study 1 – ACME Energy Services</w:t>
        </w:r>
      </w:hyperlink>
    </w:p>
    <w:p w:rsidR="00051B22" w:rsidRPr="005F51A9" w:rsidRDefault="00581296" w:rsidP="00051B22">
      <w:pPr>
        <w:pStyle w:val="Cuerpovademecum"/>
        <w:rPr>
          <w:rStyle w:val="Hipervnculo"/>
          <w:lang w:val="en-US"/>
        </w:rPr>
      </w:pPr>
      <w:hyperlink r:id="rId1246" w:tooltip="Process-based management: Case study 2 – Consolidated Supply and Distribution Company" w:history="1">
        <w:r w:rsidR="00051B22" w:rsidRPr="005F51A9">
          <w:rPr>
            <w:rStyle w:val="Hipervnculo"/>
            <w:lang w:val="en-US"/>
          </w:rPr>
          <w:t>Process-based management: Case study 2 – Consolidated Supply and Distribution Company</w:t>
        </w:r>
      </w:hyperlink>
    </w:p>
    <w:p w:rsidR="00051B22" w:rsidRPr="005F51A9" w:rsidRDefault="00581296" w:rsidP="00051B22">
      <w:pPr>
        <w:pStyle w:val="Cuerpovademecum"/>
        <w:rPr>
          <w:rStyle w:val="Hipervnculo"/>
          <w:lang w:val="en-US"/>
        </w:rPr>
      </w:pPr>
      <w:hyperlink r:id="rId1247" w:tooltip="Finance and accounting outsourcing (FAO): Overview" w:history="1">
        <w:r w:rsidR="00051B22" w:rsidRPr="005F51A9">
          <w:rPr>
            <w:rStyle w:val="Hipervnculo"/>
            <w:lang w:val="en-US"/>
          </w:rPr>
          <w:t>Finance and accounting outsourcing (FAO): Overview</w:t>
        </w:r>
      </w:hyperlink>
    </w:p>
    <w:p w:rsidR="00051B22" w:rsidRPr="005F51A9" w:rsidRDefault="00581296" w:rsidP="00051B22">
      <w:pPr>
        <w:pStyle w:val="Cuerpovademecum"/>
        <w:rPr>
          <w:rStyle w:val="Hipervnculo"/>
          <w:lang w:val="en-US"/>
        </w:rPr>
      </w:pPr>
      <w:hyperlink r:id="rId1248" w:tooltip="Viewpoints: Inventory costing – Below normal capacity (Mining)" w:history="1">
        <w:r w:rsidR="00051B22" w:rsidRPr="005F51A9">
          <w:rPr>
            <w:rStyle w:val="Hipervnculo"/>
            <w:lang w:val="en-US"/>
          </w:rPr>
          <w:t>Viewpoints: Inventory costing – Below normal capacity (Mining)</w:t>
        </w:r>
      </w:hyperlink>
    </w:p>
    <w:p w:rsidR="00051B22" w:rsidRPr="009A69F0" w:rsidRDefault="00051B22" w:rsidP="00280163">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Pr="00280163" w:rsidRDefault="00051B22" w:rsidP="00280163">
      <w:pPr>
        <w:pStyle w:val="Cuerpovademecum"/>
        <w:rPr>
          <w:rFonts w:eastAsia="Liberation Serif"/>
        </w:rPr>
      </w:pPr>
    </w:p>
    <w:p w:rsidR="00051B22" w:rsidRDefault="00051B22" w:rsidP="00051B22">
      <w:pPr>
        <w:pStyle w:val="Cuerpovademecum"/>
        <w:rPr>
          <w:rFonts w:eastAsia="Liberation Serif"/>
          <w:b/>
          <w:color w:val="984806"/>
          <w:szCs w:val="20"/>
          <w:lang w:val="es-CO"/>
        </w:rPr>
      </w:pPr>
      <w:r w:rsidRPr="007C6245">
        <w:rPr>
          <w:rFonts w:eastAsia="Liberation Serif"/>
          <w:b/>
          <w:color w:val="984806"/>
          <w:szCs w:val="20"/>
          <w:lang w:val="es-CO"/>
        </w:rPr>
        <w:t>Colegio de Contadores Públicos de México, A.C. - México - Artículos y noticias</w:t>
      </w:r>
    </w:p>
    <w:p w:rsidR="00051B22" w:rsidRPr="00C366D8" w:rsidRDefault="00581296" w:rsidP="00051B22">
      <w:pPr>
        <w:pStyle w:val="Cuerpovademecum"/>
        <w:rPr>
          <w:rStyle w:val="Hipervnculo"/>
          <w:lang w:val="es-CO"/>
        </w:rPr>
      </w:pPr>
      <w:hyperlink r:id="rId1249" w:history="1">
        <w:r w:rsidR="00051B22" w:rsidRPr="00C366D8">
          <w:rPr>
            <w:rStyle w:val="Hipervnculo"/>
            <w:lang w:val="es-CO"/>
          </w:rPr>
          <w:t>Estrategia frente a cumplimiento</w:t>
        </w:r>
      </w:hyperlink>
    </w:p>
    <w:p w:rsidR="00051B22" w:rsidRPr="00C366D8" w:rsidRDefault="00581296" w:rsidP="00051B22">
      <w:pPr>
        <w:pStyle w:val="Cuerpovademecum"/>
        <w:rPr>
          <w:rStyle w:val="Hipervnculo"/>
          <w:lang w:val="es-CO"/>
        </w:rPr>
      </w:pPr>
      <w:hyperlink r:id="rId1250" w:history="1">
        <w:r w:rsidR="00051B22" w:rsidRPr="00C366D8">
          <w:rPr>
            <w:rStyle w:val="Hipervnculo"/>
            <w:lang w:val="es-CO"/>
          </w:rPr>
          <w:t>Inventarios y costo de producción</w:t>
        </w:r>
      </w:hyperlink>
    </w:p>
    <w:p w:rsidR="00051B22" w:rsidRPr="00C366D8" w:rsidRDefault="00581296" w:rsidP="00051B22">
      <w:pPr>
        <w:pStyle w:val="Cuerpovademecum"/>
        <w:rPr>
          <w:rStyle w:val="Hipervnculo"/>
          <w:lang w:val="es-CO"/>
        </w:rPr>
      </w:pPr>
      <w:hyperlink r:id="rId1251" w:history="1">
        <w:r w:rsidR="00051B22" w:rsidRPr="00C366D8">
          <w:rPr>
            <w:rStyle w:val="Hipervnculo"/>
            <w:lang w:val="es-CO"/>
          </w:rPr>
          <w:t>Problemas en el sistema de salud ¿podrán las estrategias de costos mejorar el sistema?</w:t>
        </w:r>
      </w:hyperlink>
    </w:p>
    <w:p w:rsidR="00051B22" w:rsidRPr="00C366D8" w:rsidRDefault="00581296" w:rsidP="00051B22">
      <w:pPr>
        <w:pStyle w:val="Cuerpovademecum"/>
        <w:rPr>
          <w:rStyle w:val="Hipervnculo"/>
          <w:lang w:val="es-CO"/>
        </w:rPr>
      </w:pPr>
      <w:hyperlink r:id="rId1252" w:history="1">
        <w:r w:rsidR="00051B22" w:rsidRPr="00C366D8">
          <w:rPr>
            <w:rStyle w:val="Hipervnculo"/>
            <w:lang w:val="es-CO"/>
          </w:rPr>
          <w:t>Sistemas de costos: Conocimiento para la toma de decisiones</w:t>
        </w:r>
      </w:hyperlink>
    </w:p>
    <w:p w:rsidR="00051B22" w:rsidRPr="00C366D8" w:rsidRDefault="00581296" w:rsidP="00051B22">
      <w:pPr>
        <w:pStyle w:val="Cuerpovademecum"/>
        <w:rPr>
          <w:rStyle w:val="Hipervnculo"/>
          <w:lang w:val="es-CO"/>
        </w:rPr>
      </w:pPr>
      <w:hyperlink r:id="rId1253" w:history="1">
        <w:r w:rsidR="00051B22" w:rsidRPr="00C366D8">
          <w:rPr>
            <w:rStyle w:val="Hipervnculo"/>
            <w:lang w:val="es-CO"/>
          </w:rPr>
          <w:t>Industria 4.0: Digitalización de los costos mediante empresas tecnológicas</w:t>
        </w:r>
      </w:hyperlink>
    </w:p>
    <w:p w:rsidR="00051B22" w:rsidRPr="00C366D8" w:rsidRDefault="00581296" w:rsidP="00051B22">
      <w:pPr>
        <w:pStyle w:val="Cuerpovademecum"/>
        <w:rPr>
          <w:rStyle w:val="Hipervnculo"/>
          <w:lang w:val="es-CO"/>
        </w:rPr>
      </w:pPr>
      <w:hyperlink r:id="rId1254" w:history="1">
        <w:r w:rsidR="00051B22" w:rsidRPr="00C366D8">
          <w:rPr>
            <w:rStyle w:val="Hipervnculo"/>
            <w:lang w:val="es-CO"/>
          </w:rPr>
          <w:t>Consumo colaborativo: una nueva forma de hacer negocios</w:t>
        </w:r>
      </w:hyperlink>
    </w:p>
    <w:p w:rsidR="00051B22" w:rsidRPr="00C366D8" w:rsidRDefault="00581296" w:rsidP="00051B22">
      <w:pPr>
        <w:pStyle w:val="Cuerpovademecum"/>
        <w:rPr>
          <w:rStyle w:val="Hipervnculo"/>
          <w:lang w:val="es-CO"/>
        </w:rPr>
      </w:pPr>
      <w:hyperlink r:id="rId1255" w:history="1">
        <w:r w:rsidR="00051B22" w:rsidRPr="00C366D8">
          <w:rPr>
            <w:rStyle w:val="Hipervnculo"/>
            <w:lang w:val="es-CO"/>
          </w:rPr>
          <w:t>Presupuesto Base Cero: Consideraciones para calcular el PEF</w:t>
        </w:r>
      </w:hyperlink>
    </w:p>
    <w:p w:rsidR="00051B22" w:rsidRPr="00280163" w:rsidRDefault="00051B22" w:rsidP="00280163">
      <w:pPr>
        <w:pStyle w:val="Cuerpovademecum"/>
        <w:rPr>
          <w:rStyle w:val="Hipervnculo"/>
          <w:color w:val="auto"/>
          <w:u w:val="none"/>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280163">
      <w:pPr>
        <w:pStyle w:val="Cuerpovademecum"/>
        <w:rPr>
          <w:lang w:val="en-US"/>
        </w:rPr>
      </w:pPr>
    </w:p>
    <w:p w:rsidR="00051B22" w:rsidRPr="00E228BA" w:rsidRDefault="00051B22" w:rsidP="00051B22">
      <w:pPr>
        <w:pStyle w:val="Cuerpovademecum"/>
        <w:rPr>
          <w:rFonts w:eastAsia="Liberation Serif"/>
          <w:b/>
          <w:color w:val="984806"/>
          <w:szCs w:val="20"/>
          <w:lang w:val="es-CO"/>
        </w:rPr>
      </w:pPr>
      <w:r w:rsidRPr="00E228BA">
        <w:rPr>
          <w:rFonts w:eastAsia="Liberation Serif"/>
          <w:b/>
          <w:color w:val="984806"/>
          <w:szCs w:val="20"/>
          <w:lang w:val="es-CO"/>
        </w:rPr>
        <w:t>Contaduría General de la Nación - Colombia</w:t>
      </w:r>
    </w:p>
    <w:p w:rsidR="00051B22" w:rsidRDefault="00581296" w:rsidP="00051B22">
      <w:pPr>
        <w:pStyle w:val="Cuerpovademecum"/>
        <w:rPr>
          <w:rStyle w:val="Hipervnculo"/>
        </w:rPr>
      </w:pPr>
      <w:hyperlink r:id="rId1256" w:tooltip="Marco de referencia para la implantación del sistema de costos en las entidades del sector público" w:history="1">
        <w:r w:rsidR="00051B22" w:rsidRPr="002133AE">
          <w:rPr>
            <w:rStyle w:val="Hipervnculo"/>
          </w:rPr>
          <w:t>Marco de referencia para la implantación del sistema de costos en las entidades del sector público</w:t>
        </w:r>
      </w:hyperlink>
    </w:p>
    <w:p w:rsidR="00051B22" w:rsidRPr="00280163" w:rsidRDefault="00051B22" w:rsidP="00280163">
      <w:pPr>
        <w:pStyle w:val="Cuerpovademecum"/>
        <w:rPr>
          <w:rStyle w:val="Hipervnculo"/>
          <w:color w:val="auto"/>
          <w:u w:val="none"/>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710A9D" w:rsidRDefault="00051B22" w:rsidP="00051B22">
      <w:pPr>
        <w:pStyle w:val="Cuerpovademecum"/>
        <w:rPr>
          <w:rFonts w:eastAsia="Liberation Serif"/>
          <w:b/>
          <w:color w:val="984806"/>
          <w:szCs w:val="20"/>
          <w:lang w:val="es-CO"/>
        </w:rPr>
      </w:pPr>
      <w:r w:rsidRPr="00710A9D">
        <w:rPr>
          <w:rFonts w:eastAsia="Liberation Serif"/>
          <w:b/>
          <w:color w:val="984806"/>
          <w:szCs w:val="20"/>
          <w:lang w:val="es-CO"/>
        </w:rPr>
        <w:t>Comité de Integración Latino Europa América (CILEA) - Internacional - Noticias</w:t>
      </w:r>
    </w:p>
    <w:p w:rsidR="00051B22" w:rsidRPr="00710A9D" w:rsidRDefault="00581296" w:rsidP="00051B22">
      <w:pPr>
        <w:pStyle w:val="Cuerpovademecum"/>
        <w:rPr>
          <w:rStyle w:val="Hipervnculo"/>
        </w:rPr>
      </w:pPr>
      <w:hyperlink r:id="rId1257" w:history="1">
        <w:r w:rsidR="00051B22" w:rsidRPr="00710A9D">
          <w:rPr>
            <w:rStyle w:val="Hipervnculo"/>
          </w:rPr>
          <w:t>Estudios Internacionales CILEA 2018/3</w:t>
        </w:r>
      </w:hyperlink>
      <w:r w:rsidR="00AB2897">
        <w:rPr>
          <w:rStyle w:val="Hipervnculo"/>
        </w:rPr>
        <w:t xml:space="preserve"> </w:t>
      </w:r>
      <w:r w:rsidR="00051B22" w:rsidRPr="00710A9D">
        <w:rPr>
          <w:rStyle w:val="Hipervnculo"/>
        </w:rPr>
        <w:t xml:space="preserve"> Cuadro de Mando Integral para PYMES</w:t>
      </w:r>
    </w:p>
    <w:p w:rsidR="00051B22" w:rsidRPr="00391C9D" w:rsidRDefault="00051B22" w:rsidP="00391C9D">
      <w:pPr>
        <w:pStyle w:val="Cuerpovademecum"/>
        <w:rPr>
          <w:rStyle w:val="Hipervnculo"/>
          <w:color w:val="auto"/>
          <w:u w:val="none"/>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C366D8" w:rsidRDefault="00051B22" w:rsidP="00051B22">
      <w:pPr>
        <w:pStyle w:val="Cuerpovademecum"/>
        <w:rPr>
          <w:rFonts w:eastAsia="Liberation Serif"/>
          <w:b/>
          <w:color w:val="984806"/>
          <w:szCs w:val="20"/>
          <w:lang w:val="en-US"/>
        </w:rPr>
      </w:pPr>
      <w:r w:rsidRPr="00C366D8">
        <w:rPr>
          <w:rFonts w:eastAsia="Liberation Serif"/>
          <w:b/>
          <w:color w:val="984806"/>
          <w:szCs w:val="20"/>
          <w:lang w:val="en-US"/>
        </w:rPr>
        <w:t>European Accounting Association (EAA) - Internacional - Artículos</w:t>
      </w:r>
    </w:p>
    <w:p w:rsidR="00051B22" w:rsidRPr="00C366D8" w:rsidRDefault="00581296" w:rsidP="00051B22">
      <w:pPr>
        <w:pStyle w:val="Cuerpovademecum"/>
        <w:rPr>
          <w:rStyle w:val="Hipervnculo"/>
          <w:lang w:val="en-US"/>
        </w:rPr>
      </w:pPr>
      <w:hyperlink r:id="rId1258" w:history="1">
        <w:r w:rsidR="00051B22" w:rsidRPr="00C366D8">
          <w:rPr>
            <w:rStyle w:val="Hipervnculo"/>
            <w:lang w:val="en-US"/>
          </w:rPr>
          <w:t>Unpacking the Fluidity of Management Accounting Concepts: An Ethnographic Social Site Analysis of Enterprise Risk Management</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C366D8" w:rsidRDefault="00051B22" w:rsidP="00051B22">
      <w:pPr>
        <w:pStyle w:val="Cuerpovademecum"/>
        <w:rPr>
          <w:rFonts w:eastAsia="Liberation Serif"/>
          <w:b/>
          <w:color w:val="984806"/>
          <w:szCs w:val="20"/>
          <w:lang w:val="en-US"/>
        </w:rPr>
      </w:pPr>
      <w:r w:rsidRPr="00C366D8">
        <w:rPr>
          <w:rFonts w:eastAsia="Liberation Serif"/>
          <w:b/>
          <w:color w:val="984806"/>
          <w:szCs w:val="20"/>
          <w:lang w:val="en-US"/>
        </w:rPr>
        <w:t>European Securities and Markets Authority (ESMA) - Internacional - Noticias</w:t>
      </w:r>
    </w:p>
    <w:p w:rsidR="00051B22" w:rsidRPr="00C366D8" w:rsidRDefault="00581296" w:rsidP="00051B22">
      <w:pPr>
        <w:pStyle w:val="Cuerpovademecum"/>
        <w:rPr>
          <w:rStyle w:val="Hipervnculo"/>
          <w:lang w:val="en-US"/>
        </w:rPr>
      </w:pPr>
      <w:hyperlink r:id="rId1259" w:history="1">
        <w:r w:rsidR="00051B22" w:rsidRPr="00C366D8">
          <w:rPr>
            <w:rStyle w:val="Hipervnculo"/>
            <w:lang w:val="en-US"/>
          </w:rPr>
          <w:t>ESMA appoints new chair of the Investment Management Standing Committee</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2C0187" w:rsidRDefault="00051B22" w:rsidP="00051B22">
      <w:pPr>
        <w:pStyle w:val="Cuerpovademecum"/>
        <w:rPr>
          <w:rFonts w:eastAsia="Liberation Serif"/>
          <w:b/>
          <w:color w:val="984806"/>
          <w:szCs w:val="20"/>
          <w:lang w:val="es-CO"/>
        </w:rPr>
      </w:pPr>
      <w:r w:rsidRPr="002C0187">
        <w:rPr>
          <w:rFonts w:eastAsia="Liberation Serif"/>
          <w:b/>
          <w:color w:val="984806"/>
          <w:szCs w:val="20"/>
          <w:lang w:val="es-CO"/>
        </w:rPr>
        <w:t>Financial Accounting Standards Board (FASB) - Estados Unidos de América - Noticias</w:t>
      </w:r>
      <w:r w:rsidR="00AB2897">
        <w:rPr>
          <w:rFonts w:eastAsia="Liberation Serif"/>
          <w:b/>
          <w:color w:val="984806"/>
          <w:szCs w:val="20"/>
          <w:lang w:val="es-CO"/>
        </w:rPr>
        <w:t xml:space="preserve"> </w:t>
      </w:r>
    </w:p>
    <w:p w:rsidR="00051B22" w:rsidRPr="00C366D8" w:rsidRDefault="00581296" w:rsidP="00051B22">
      <w:pPr>
        <w:pStyle w:val="Cuerpovademecum"/>
        <w:rPr>
          <w:rStyle w:val="Hipervnculo"/>
          <w:lang w:val="en-US"/>
        </w:rPr>
      </w:pPr>
      <w:hyperlink r:id="rId1260" w:history="1">
        <w:r w:rsidR="00051B22" w:rsidRPr="00C366D8">
          <w:rPr>
            <w:rStyle w:val="Hipervnculo"/>
            <w:lang w:val="en-US"/>
          </w:rPr>
          <w:t>FASB Proposes Improvements to Accounting for Episodic Television Series</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C366D8" w:rsidRDefault="00051B22" w:rsidP="00051B22">
      <w:pPr>
        <w:pStyle w:val="Cuerpovademecum"/>
        <w:rPr>
          <w:rFonts w:eastAsia="Liberation Serif"/>
          <w:b/>
          <w:color w:val="984806"/>
          <w:szCs w:val="20"/>
          <w:lang w:val="en-US"/>
        </w:rPr>
      </w:pPr>
      <w:r w:rsidRPr="00C366D8">
        <w:rPr>
          <w:rFonts w:eastAsia="Liberation Serif"/>
          <w:b/>
          <w:color w:val="984806"/>
          <w:szCs w:val="20"/>
          <w:lang w:val="en-US"/>
        </w:rPr>
        <w:t>Global Reporting Initiative (GRI) – Internacional - Noticias</w:t>
      </w:r>
    </w:p>
    <w:p w:rsidR="00051B22" w:rsidRPr="00C366D8" w:rsidRDefault="00581296" w:rsidP="00051B22">
      <w:pPr>
        <w:pStyle w:val="Cuerpovademecum"/>
        <w:rPr>
          <w:rStyle w:val="Hipervnculo"/>
          <w:lang w:val="en-US"/>
        </w:rPr>
      </w:pPr>
      <w:hyperlink r:id="rId1261" w:history="1">
        <w:r w:rsidR="00051B22" w:rsidRPr="00C366D8">
          <w:rPr>
            <w:rStyle w:val="Hipervnculo"/>
            <w:lang w:val="en-US"/>
          </w:rPr>
          <w:t>Corporate Reporting Dialogue announces market consultation on building better alignment</w:t>
        </w:r>
      </w:hyperlink>
    </w:p>
    <w:p w:rsidR="00051B22" w:rsidRPr="00C366D8" w:rsidRDefault="00581296" w:rsidP="00051B22">
      <w:pPr>
        <w:pStyle w:val="Cuerpovademecum"/>
        <w:rPr>
          <w:rStyle w:val="Hipervnculo"/>
          <w:lang w:val="en-US"/>
        </w:rPr>
      </w:pPr>
      <w:hyperlink r:id="rId1262" w:history="1">
        <w:r w:rsidR="00051B22" w:rsidRPr="00C366D8">
          <w:rPr>
            <w:rStyle w:val="Hipervnculo"/>
            <w:lang w:val="en-US"/>
          </w:rPr>
          <w:t>Sustainability Reporting Helps Build Community Ties</w:t>
        </w:r>
      </w:hyperlink>
    </w:p>
    <w:p w:rsidR="00051B22" w:rsidRPr="00C366D8" w:rsidRDefault="00581296" w:rsidP="00051B22">
      <w:pPr>
        <w:pStyle w:val="Cuerpovademecum"/>
        <w:rPr>
          <w:rStyle w:val="Hipervnculo"/>
          <w:lang w:val="en-US"/>
        </w:rPr>
      </w:pPr>
      <w:hyperlink r:id="rId1263" w:history="1">
        <w:r w:rsidR="00051B22" w:rsidRPr="00C366D8">
          <w:rPr>
            <w:rStyle w:val="Hipervnculo"/>
            <w:lang w:val="en-US"/>
          </w:rPr>
          <w:t>Standards Setters and Framework Providers to Support Better Reporting on the Sustainable Development Goals</w:t>
        </w:r>
      </w:hyperlink>
    </w:p>
    <w:p w:rsidR="00051B22" w:rsidRPr="00C366D8" w:rsidRDefault="00581296" w:rsidP="00051B22">
      <w:pPr>
        <w:pStyle w:val="Cuerpovademecum"/>
        <w:rPr>
          <w:rStyle w:val="Hipervnculo"/>
          <w:lang w:val="en-US"/>
        </w:rPr>
      </w:pPr>
      <w:hyperlink r:id="rId1264" w:history="1">
        <w:r w:rsidR="00051B22" w:rsidRPr="00C366D8">
          <w:rPr>
            <w:rStyle w:val="Hipervnculo"/>
            <w:lang w:val="en-US"/>
          </w:rPr>
          <w:t>GRI and the UN Global Compact announce continued collaboration to advance business reporting on the Sustainable Development Goals</w:t>
        </w:r>
      </w:hyperlink>
    </w:p>
    <w:p w:rsidR="00051B22" w:rsidRPr="00C366D8" w:rsidRDefault="00581296" w:rsidP="00051B22">
      <w:pPr>
        <w:pStyle w:val="Cuerpovademecum"/>
        <w:rPr>
          <w:rStyle w:val="Hipervnculo"/>
          <w:lang w:val="en-US"/>
        </w:rPr>
      </w:pPr>
      <w:hyperlink r:id="rId1265" w:history="1">
        <w:r w:rsidR="00051B22" w:rsidRPr="00C366D8">
          <w:rPr>
            <w:rStyle w:val="Hipervnculo"/>
            <w:lang w:val="en-US"/>
          </w:rPr>
          <w:t xml:space="preserve">GRI promotes investor-business dialogue on ESG </w:t>
        </w:r>
        <w:proofErr w:type="gramStart"/>
        <w:r w:rsidR="00051B22" w:rsidRPr="00C366D8">
          <w:rPr>
            <w:rStyle w:val="Hipervnculo"/>
            <w:lang w:val="en-US"/>
          </w:rPr>
          <w:t>topics:</w:t>
        </w:r>
        <w:proofErr w:type="gramEnd"/>
        <w:r w:rsidR="00051B22" w:rsidRPr="00C366D8">
          <w:rPr>
            <w:rStyle w:val="Hipervnculo"/>
            <w:lang w:val="en-US"/>
          </w:rPr>
          <w:t xml:space="preserve"> new discussion paper available</w:t>
        </w:r>
      </w:hyperlink>
    </w:p>
    <w:p w:rsidR="00051B22" w:rsidRPr="00C366D8" w:rsidRDefault="00581296" w:rsidP="00051B22">
      <w:pPr>
        <w:pStyle w:val="Cuerpovademecum"/>
        <w:rPr>
          <w:rStyle w:val="Hipervnculo"/>
          <w:lang w:val="en-US"/>
        </w:rPr>
      </w:pPr>
      <w:hyperlink r:id="rId1266" w:history="1">
        <w:r w:rsidR="00051B22" w:rsidRPr="00C366D8">
          <w:rPr>
            <w:rStyle w:val="Hipervnculo"/>
            <w:lang w:val="en-US"/>
          </w:rPr>
          <w:t>IOSCO Recognizes that ESG Matters Have Material Short and Long Term Impact</w:t>
        </w:r>
      </w:hyperlink>
    </w:p>
    <w:p w:rsidR="00051B22" w:rsidRPr="00C366D8" w:rsidRDefault="00581296" w:rsidP="00051B22">
      <w:pPr>
        <w:pStyle w:val="Cuerpovademecum"/>
        <w:rPr>
          <w:rStyle w:val="Hipervnculo"/>
          <w:lang w:val="en-US"/>
        </w:rPr>
      </w:pPr>
      <w:hyperlink r:id="rId1267" w:history="1">
        <w:r w:rsidR="00051B22" w:rsidRPr="00C366D8">
          <w:rPr>
            <w:rStyle w:val="Hipervnculo"/>
            <w:lang w:val="en-US"/>
          </w:rPr>
          <w:t>European Commission is planning to update the Non-Binding Guidelines on Non-Financial Reporting</w:t>
        </w:r>
      </w:hyperlink>
    </w:p>
    <w:p w:rsidR="00051B22" w:rsidRPr="00C366D8" w:rsidRDefault="00581296" w:rsidP="00051B22">
      <w:pPr>
        <w:pStyle w:val="Cuerpovademecum"/>
        <w:rPr>
          <w:rStyle w:val="Hipervnculo"/>
          <w:lang w:val="en-US"/>
        </w:rPr>
      </w:pPr>
      <w:hyperlink r:id="rId1268" w:history="1">
        <w:r w:rsidR="00051B22" w:rsidRPr="00C366D8">
          <w:rPr>
            <w:rStyle w:val="Hipervnculo"/>
            <w:lang w:val="en-US"/>
          </w:rPr>
          <w:t>Bridging the Data Gap in Environmental Reporting: GRI Releases Discussion Paper with Key Findings on Corporate Reporting on Water and Greenhouse Gas Emissions</w:t>
        </w:r>
      </w:hyperlink>
    </w:p>
    <w:p w:rsidR="00051B22" w:rsidRPr="00C366D8" w:rsidRDefault="00581296" w:rsidP="00051B22">
      <w:pPr>
        <w:pStyle w:val="Cuerpovademecum"/>
        <w:rPr>
          <w:rStyle w:val="Hipervnculo"/>
          <w:lang w:val="en-US"/>
        </w:rPr>
      </w:pPr>
      <w:hyperlink r:id="rId1269" w:history="1">
        <w:r w:rsidR="00051B22" w:rsidRPr="00C366D8">
          <w:rPr>
            <w:rStyle w:val="Hipervnculo"/>
            <w:lang w:val="en-US"/>
          </w:rPr>
          <w:t>GRI’s Governance Bodies Welcome New Members in January 2019</w:t>
        </w:r>
      </w:hyperlink>
    </w:p>
    <w:p w:rsidR="00051B22" w:rsidRPr="00C366D8" w:rsidRDefault="00581296" w:rsidP="00051B22">
      <w:pPr>
        <w:pStyle w:val="Cuerpovademecum"/>
        <w:rPr>
          <w:rStyle w:val="Hipervnculo"/>
          <w:lang w:val="en-US"/>
        </w:rPr>
      </w:pPr>
      <w:hyperlink r:id="rId1270" w:history="1">
        <w:r w:rsidR="00051B22" w:rsidRPr="00C366D8">
          <w:rPr>
            <w:rStyle w:val="Hipervnculo"/>
            <w:lang w:val="en-US"/>
          </w:rPr>
          <w:t>GRI’s Membership Program Evolves: Welcome to the GRI Community!</w:t>
        </w:r>
      </w:hyperlink>
    </w:p>
    <w:p w:rsidR="00051B22" w:rsidRPr="00C366D8" w:rsidRDefault="00581296" w:rsidP="00051B22">
      <w:pPr>
        <w:pStyle w:val="Cuerpovademecum"/>
        <w:rPr>
          <w:rStyle w:val="Hipervnculo"/>
          <w:lang w:val="en-US"/>
        </w:rPr>
      </w:pPr>
      <w:hyperlink r:id="rId1271" w:history="1">
        <w:r w:rsidR="00051B22" w:rsidRPr="00C366D8">
          <w:rPr>
            <w:rStyle w:val="Hipervnculo"/>
            <w:lang w:val="en-US"/>
          </w:rPr>
          <w:t>GRI at COP24: Corporate Reporting for Action on Climate</w:t>
        </w:r>
      </w:hyperlink>
    </w:p>
    <w:p w:rsidR="00051B22" w:rsidRPr="00C366D8" w:rsidRDefault="00581296" w:rsidP="00051B22">
      <w:pPr>
        <w:pStyle w:val="Cuerpovademecum"/>
        <w:rPr>
          <w:rStyle w:val="Hipervnculo"/>
          <w:lang w:val="en-US"/>
        </w:rPr>
      </w:pPr>
      <w:hyperlink r:id="rId1272" w:history="1">
        <w:r w:rsidR="00051B22" w:rsidRPr="00C366D8">
          <w:rPr>
            <w:rStyle w:val="Hipervnculo"/>
            <w:lang w:val="en-US"/>
          </w:rPr>
          <w:t>New GRI draft Standard on Tax and Payments to Governments now open for public comment</w:t>
        </w:r>
      </w:hyperlink>
    </w:p>
    <w:p w:rsidR="00051B22" w:rsidRPr="00C366D8" w:rsidRDefault="00581296" w:rsidP="00051B22">
      <w:pPr>
        <w:pStyle w:val="Cuerpovademecum"/>
        <w:rPr>
          <w:rStyle w:val="Hipervnculo"/>
          <w:lang w:val="en-US"/>
        </w:rPr>
      </w:pPr>
      <w:hyperlink r:id="rId1273" w:history="1">
        <w:r w:rsidR="00051B22" w:rsidRPr="00C366D8">
          <w:rPr>
            <w:rStyle w:val="Hipervnculo"/>
            <w:lang w:val="en-US"/>
          </w:rPr>
          <w:t>Get the Practical Knowledge You Need to Overcome Sustainability Reporting Challenges</w:t>
        </w:r>
      </w:hyperlink>
    </w:p>
    <w:p w:rsidR="00051B22" w:rsidRPr="00C366D8" w:rsidRDefault="00581296" w:rsidP="00051B22">
      <w:pPr>
        <w:pStyle w:val="Cuerpovademecum"/>
        <w:rPr>
          <w:rStyle w:val="Hipervnculo"/>
          <w:lang w:val="en-US"/>
        </w:rPr>
      </w:pPr>
      <w:hyperlink r:id="rId1274" w:history="1">
        <w:r w:rsidR="00051B22" w:rsidRPr="00C366D8">
          <w:rPr>
            <w:rStyle w:val="Hipervnculo"/>
            <w:lang w:val="en-US"/>
          </w:rPr>
          <w:t>Global Reporting Initiative paves the way for more transparency around corporate tax practices</w:t>
        </w:r>
      </w:hyperlink>
    </w:p>
    <w:p w:rsidR="00051B22" w:rsidRPr="00C366D8" w:rsidRDefault="00581296" w:rsidP="00051B22">
      <w:pPr>
        <w:pStyle w:val="Cuerpovademecum"/>
        <w:rPr>
          <w:rStyle w:val="Hipervnculo"/>
          <w:lang w:val="en-US"/>
        </w:rPr>
      </w:pPr>
      <w:hyperlink r:id="rId1275" w:history="1">
        <w:r w:rsidR="00051B22" w:rsidRPr="00C366D8">
          <w:rPr>
            <w:rStyle w:val="Hipervnculo"/>
            <w:lang w:val="en-US"/>
          </w:rPr>
          <w:t>GRI at UN Forum on Business and Human Rights: Towards Meaningful Human Rights Reporting</w:t>
        </w:r>
      </w:hyperlink>
    </w:p>
    <w:p w:rsidR="00051B22" w:rsidRPr="00C366D8" w:rsidRDefault="00581296" w:rsidP="00051B22">
      <w:pPr>
        <w:pStyle w:val="Cuerpovademecum"/>
        <w:rPr>
          <w:rStyle w:val="Hipervnculo"/>
          <w:lang w:val="en-US"/>
        </w:rPr>
      </w:pPr>
      <w:hyperlink r:id="rId1276" w:history="1">
        <w:r w:rsidR="00051B22" w:rsidRPr="00C366D8">
          <w:rPr>
            <w:rStyle w:val="Hipervnculo"/>
            <w:lang w:val="en-US"/>
          </w:rPr>
          <w:t xml:space="preserve">GRI Rings Bell at </w:t>
        </w:r>
        <w:proofErr w:type="gramStart"/>
        <w:r w:rsidR="00051B22" w:rsidRPr="00C366D8">
          <w:rPr>
            <w:rStyle w:val="Hipervnculo"/>
            <w:lang w:val="en-US"/>
          </w:rPr>
          <w:t>Nasdaq</w:t>
        </w:r>
        <w:proofErr w:type="gramEnd"/>
        <w:r w:rsidR="00051B22" w:rsidRPr="00C366D8">
          <w:rPr>
            <w:rStyle w:val="Hipervnculo"/>
            <w:lang w:val="en-US"/>
          </w:rPr>
          <w:t>: Highlighting Growing Investor Demand for Non-financial Reporting</w:t>
        </w:r>
      </w:hyperlink>
    </w:p>
    <w:p w:rsidR="00051B22" w:rsidRPr="00C366D8" w:rsidRDefault="00581296" w:rsidP="00051B22">
      <w:pPr>
        <w:pStyle w:val="Cuerpovademecum"/>
        <w:rPr>
          <w:rStyle w:val="Hipervnculo"/>
          <w:lang w:val="en-US"/>
        </w:rPr>
      </w:pPr>
      <w:hyperlink r:id="rId1277" w:history="1">
        <w:r w:rsidR="00051B22" w:rsidRPr="00C366D8">
          <w:rPr>
            <w:rStyle w:val="Hipervnculo"/>
            <w:lang w:val="en-US"/>
          </w:rPr>
          <w:t>Corporate Reporting Dialogue: Better Alignment for More Effective Reporting</w:t>
        </w:r>
      </w:hyperlink>
    </w:p>
    <w:p w:rsidR="00051B22" w:rsidRPr="00C366D8" w:rsidRDefault="00581296" w:rsidP="00051B22">
      <w:pPr>
        <w:pStyle w:val="Cuerpovademecum"/>
        <w:rPr>
          <w:rStyle w:val="Hipervnculo"/>
          <w:lang w:val="en-US"/>
        </w:rPr>
      </w:pPr>
      <w:hyperlink r:id="rId1278" w:history="1">
        <w:r w:rsidR="00051B22" w:rsidRPr="00C366D8">
          <w:rPr>
            <w:rStyle w:val="Hipervnculo"/>
            <w:lang w:val="en-US"/>
          </w:rPr>
          <w:t>SMEs reporting in Ghana: Sustainability in Action!</w:t>
        </w:r>
      </w:hyperlink>
    </w:p>
    <w:p w:rsidR="00051B22" w:rsidRPr="00C366D8" w:rsidRDefault="00581296" w:rsidP="00051B22">
      <w:pPr>
        <w:pStyle w:val="Cuerpovademecum"/>
        <w:rPr>
          <w:rStyle w:val="Hipervnculo"/>
          <w:lang w:val="en-US"/>
        </w:rPr>
      </w:pPr>
      <w:hyperlink r:id="rId1279" w:history="1">
        <w:r w:rsidR="00051B22" w:rsidRPr="00C366D8">
          <w:rPr>
            <w:rStyle w:val="Hipervnculo"/>
            <w:lang w:val="en-US"/>
          </w:rPr>
          <w:t>GRI Services: Making Sustainability Reporting Accessible to All!</w:t>
        </w:r>
      </w:hyperlink>
    </w:p>
    <w:p w:rsidR="00051B22" w:rsidRPr="00C366D8" w:rsidRDefault="00581296" w:rsidP="00051B22">
      <w:pPr>
        <w:pStyle w:val="Cuerpovademecum"/>
        <w:rPr>
          <w:rStyle w:val="Hipervnculo"/>
          <w:lang w:val="en-US"/>
        </w:rPr>
      </w:pPr>
      <w:hyperlink r:id="rId1280" w:history="1">
        <w:r w:rsidR="00051B22" w:rsidRPr="00C366D8">
          <w:rPr>
            <w:rStyle w:val="Hipervnculo"/>
            <w:lang w:val="en-US"/>
          </w:rPr>
          <w:t>GRI at P4G Summit: More partnerships to reach the SDGs</w:t>
        </w:r>
      </w:hyperlink>
    </w:p>
    <w:p w:rsidR="00051B22" w:rsidRPr="00C366D8" w:rsidRDefault="00581296" w:rsidP="00051B22">
      <w:pPr>
        <w:pStyle w:val="Cuerpovademecum"/>
        <w:rPr>
          <w:rStyle w:val="Hipervnculo"/>
          <w:lang w:val="en-US"/>
        </w:rPr>
      </w:pPr>
      <w:hyperlink r:id="rId1281" w:history="1">
        <w:r w:rsidR="00051B22" w:rsidRPr="00C366D8">
          <w:rPr>
            <w:rStyle w:val="Hipervnculo"/>
            <w:lang w:val="en-US"/>
          </w:rPr>
          <w:t>Leading corporate reporting bodies launch two-year project for better alignment</w:t>
        </w:r>
      </w:hyperlink>
    </w:p>
    <w:p w:rsidR="00051B22" w:rsidRPr="00C366D8" w:rsidRDefault="00581296" w:rsidP="00051B22">
      <w:pPr>
        <w:pStyle w:val="Cuerpovademecum"/>
        <w:rPr>
          <w:rStyle w:val="Hipervnculo"/>
          <w:lang w:val="en-US"/>
        </w:rPr>
      </w:pPr>
      <w:hyperlink r:id="rId1282" w:history="1">
        <w:r w:rsidR="00051B22" w:rsidRPr="00C366D8">
          <w:rPr>
            <w:rStyle w:val="Hipervnculo"/>
            <w:lang w:val="en-US"/>
          </w:rPr>
          <w:t>Strengthening GRI’s leadership: new members join GRI’s Board</w:t>
        </w:r>
      </w:hyperlink>
    </w:p>
    <w:p w:rsidR="00051B22" w:rsidRPr="00C366D8" w:rsidRDefault="00581296" w:rsidP="00051B22">
      <w:pPr>
        <w:pStyle w:val="Cuerpovademecum"/>
        <w:rPr>
          <w:rStyle w:val="Hipervnculo"/>
          <w:lang w:val="en-US"/>
        </w:rPr>
      </w:pPr>
      <w:hyperlink r:id="rId1283" w:history="1">
        <w:r w:rsidR="00051B22" w:rsidRPr="00C366D8">
          <w:rPr>
            <w:rStyle w:val="Hipervnculo"/>
            <w:lang w:val="en-US"/>
          </w:rPr>
          <w:t>Teresa Fogelberg decorated as Officer in the Order of Orange-Nassau of the Netherlands</w:t>
        </w:r>
      </w:hyperlink>
    </w:p>
    <w:p w:rsidR="00051B22" w:rsidRPr="00C366D8" w:rsidRDefault="00581296" w:rsidP="00051B22">
      <w:pPr>
        <w:pStyle w:val="Cuerpovademecum"/>
        <w:rPr>
          <w:rStyle w:val="Hipervnculo"/>
          <w:lang w:val="en-US"/>
        </w:rPr>
      </w:pPr>
      <w:hyperlink r:id="rId1284" w:history="1">
        <w:r w:rsidR="00051B22" w:rsidRPr="00C366D8">
          <w:rPr>
            <w:rStyle w:val="Hipervnculo"/>
            <w:lang w:val="en-US"/>
          </w:rPr>
          <w:t>Better reports with GRI’s updated services</w:t>
        </w:r>
      </w:hyperlink>
    </w:p>
    <w:p w:rsidR="00051B22" w:rsidRPr="00C366D8" w:rsidRDefault="00581296" w:rsidP="00051B22">
      <w:pPr>
        <w:pStyle w:val="Cuerpovademecum"/>
        <w:rPr>
          <w:rStyle w:val="Hipervnculo"/>
          <w:lang w:val="en-US"/>
        </w:rPr>
      </w:pPr>
      <w:hyperlink r:id="rId1285" w:history="1">
        <w:r w:rsidR="00051B22" w:rsidRPr="00C366D8">
          <w:rPr>
            <w:rStyle w:val="Hipervnculo"/>
            <w:lang w:val="en-US"/>
          </w:rPr>
          <w:t>Reporting for the digital era: GRI’s Digital Reporting Tool updated</w:t>
        </w:r>
      </w:hyperlink>
    </w:p>
    <w:p w:rsidR="00051B22" w:rsidRPr="00C366D8" w:rsidRDefault="00581296" w:rsidP="00051B22">
      <w:pPr>
        <w:pStyle w:val="Cuerpovademecum"/>
        <w:rPr>
          <w:rStyle w:val="Hipervnculo"/>
          <w:lang w:val="en-US"/>
        </w:rPr>
      </w:pPr>
      <w:hyperlink r:id="rId1286" w:history="1">
        <w:r w:rsidR="00051B22" w:rsidRPr="00C366D8">
          <w:rPr>
            <w:rStyle w:val="Hipervnculo"/>
            <w:lang w:val="en-US"/>
          </w:rPr>
          <w:t>The Philippines and the sustainable road ahead</w:t>
        </w:r>
      </w:hyperlink>
    </w:p>
    <w:p w:rsidR="00051B22" w:rsidRPr="00C366D8" w:rsidRDefault="00581296" w:rsidP="00051B22">
      <w:pPr>
        <w:pStyle w:val="Cuerpovademecum"/>
        <w:rPr>
          <w:rStyle w:val="Hipervnculo"/>
          <w:lang w:val="en-US"/>
        </w:rPr>
      </w:pPr>
      <w:hyperlink r:id="rId1287" w:history="1">
        <w:r w:rsidR="00051B22" w:rsidRPr="00C366D8">
          <w:rPr>
            <w:rStyle w:val="Hipervnculo"/>
            <w:lang w:val="en-US"/>
          </w:rPr>
          <w:t>Updated GRI OH&amp;S standard calls for more comprehensive, worker-centric reporting</w:t>
        </w:r>
      </w:hyperlink>
    </w:p>
    <w:p w:rsidR="00051B22" w:rsidRPr="00C366D8" w:rsidRDefault="00581296" w:rsidP="00051B22">
      <w:pPr>
        <w:pStyle w:val="Cuerpovademecum"/>
        <w:rPr>
          <w:rStyle w:val="Hipervnculo"/>
          <w:lang w:val="en-US"/>
        </w:rPr>
      </w:pPr>
      <w:hyperlink r:id="rId1288" w:history="1">
        <w:r w:rsidR="00051B22" w:rsidRPr="00C366D8">
          <w:rPr>
            <w:rStyle w:val="Hipervnculo"/>
            <w:lang w:val="en-US"/>
          </w:rPr>
          <w:t>Paving a path to a sustainable Philippines</w:t>
        </w:r>
      </w:hyperlink>
    </w:p>
    <w:p w:rsidR="00051B22" w:rsidRPr="00C366D8" w:rsidRDefault="00581296" w:rsidP="00051B22">
      <w:pPr>
        <w:pStyle w:val="Cuerpovademecum"/>
        <w:rPr>
          <w:rStyle w:val="Hipervnculo"/>
          <w:lang w:val="en-US"/>
        </w:rPr>
      </w:pPr>
      <w:hyperlink r:id="rId1289" w:history="1">
        <w:r w:rsidR="00051B22" w:rsidRPr="00C366D8">
          <w:rPr>
            <w:rStyle w:val="Hipervnculo"/>
            <w:lang w:val="en-US"/>
          </w:rPr>
          <w:t>Driving standardization of ESG reporting: WFE Guidance and Metrics mapped to the GRI Standards</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632515" w:rsidRDefault="00051B22" w:rsidP="00051B22">
      <w:pPr>
        <w:pStyle w:val="Estilo10"/>
        <w:rPr>
          <w:lang w:val="en-US"/>
        </w:rPr>
      </w:pPr>
      <w:r w:rsidRPr="00632515">
        <w:rPr>
          <w:lang w:val="en-US"/>
        </w:rPr>
        <w:t>Institute of Chartered Accountants of Sri Lanka - SriLanka - Noticias</w:t>
      </w:r>
    </w:p>
    <w:p w:rsidR="00051B22" w:rsidRPr="00C366D8" w:rsidRDefault="00581296" w:rsidP="00051B22">
      <w:pPr>
        <w:pStyle w:val="Cuerpovademecum"/>
        <w:rPr>
          <w:lang w:val="en-US"/>
        </w:rPr>
      </w:pPr>
      <w:hyperlink r:id="rId1290" w:history="1">
        <w:r w:rsidR="00051B22" w:rsidRPr="001219FB">
          <w:rPr>
            <w:rStyle w:val="Hipervnculo"/>
            <w:lang w:val="en-US"/>
          </w:rPr>
          <w:t>CA Sri Lanka, CIMA focuses on the ‘Future of Finance’</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632515" w:rsidRDefault="00051B22" w:rsidP="00051B22">
      <w:pPr>
        <w:pStyle w:val="Estilo10"/>
        <w:rPr>
          <w:lang w:val="en-US"/>
        </w:rPr>
      </w:pPr>
      <w:r w:rsidRPr="00632515">
        <w:rPr>
          <w:lang w:val="en-US"/>
        </w:rPr>
        <w:t>Institute of Certified Public Accountants in Ireland (CPA) - Irlanda - Noticias</w:t>
      </w:r>
    </w:p>
    <w:p w:rsidR="00051B22" w:rsidRPr="00C366D8" w:rsidRDefault="00581296" w:rsidP="00051B22">
      <w:pPr>
        <w:pStyle w:val="Cuerpovademecum"/>
        <w:rPr>
          <w:lang w:val="en-US"/>
        </w:rPr>
      </w:pPr>
      <w:hyperlink r:id="rId1291" w:history="1">
        <w:r w:rsidR="00051B22" w:rsidRPr="001219FB">
          <w:rPr>
            <w:rStyle w:val="Hipervnculo"/>
            <w:lang w:val="en-US"/>
          </w:rPr>
          <w:t>IFAC Professional Accountants in Business</w:t>
        </w:r>
      </w:hyperlink>
    </w:p>
    <w:p w:rsidR="00051B22" w:rsidRPr="001219FB" w:rsidRDefault="00581296" w:rsidP="00051B22">
      <w:pPr>
        <w:pStyle w:val="Cuerpovademecum"/>
        <w:rPr>
          <w:rStyle w:val="Hipervnculo"/>
          <w:lang w:val="en-US"/>
        </w:rPr>
      </w:pPr>
      <w:hyperlink r:id="rId1292" w:history="1">
        <w:r w:rsidR="00051B22" w:rsidRPr="001219FB">
          <w:rPr>
            <w:rStyle w:val="Hipervnculo"/>
            <w:lang w:val="en-US"/>
          </w:rPr>
          <w:t>Performance metrics – how to improve reporting</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Default="00051B22" w:rsidP="00051B22">
      <w:pPr>
        <w:pStyle w:val="Estilo10"/>
        <w:rPr>
          <w:lang w:val="en-US"/>
        </w:rPr>
      </w:pPr>
      <w:r w:rsidRPr="00D07C49">
        <w:rPr>
          <w:lang w:val="en-US"/>
        </w:rPr>
        <w:t>Institute of Certified Management Accountants (ICMA)</w:t>
      </w:r>
    </w:p>
    <w:p w:rsidR="00051B22" w:rsidRPr="005F51A9" w:rsidRDefault="00581296" w:rsidP="00051B22">
      <w:pPr>
        <w:pStyle w:val="Cuerpovademecum"/>
        <w:rPr>
          <w:lang w:val="en-US"/>
        </w:rPr>
      </w:pPr>
      <w:hyperlink r:id="rId1293" w:tooltip="Major financial reporting changes and other focuses" w:history="1">
        <w:r w:rsidR="00051B22" w:rsidRPr="005F51A9">
          <w:rPr>
            <w:rStyle w:val="Hipervnculo"/>
            <w:lang w:val="en-US"/>
          </w:rPr>
          <w:t>Major financial reporting changes and other focuses</w:t>
        </w:r>
      </w:hyperlink>
    </w:p>
    <w:p w:rsidR="00051B22" w:rsidRDefault="00581296" w:rsidP="00051B22">
      <w:pPr>
        <w:pStyle w:val="Cuerpovademecum"/>
        <w:rPr>
          <w:rStyle w:val="Hipervnculo"/>
        </w:rPr>
      </w:pPr>
      <w:hyperlink r:id="rId1294" w:tooltip="It’s Hard Being a CFO" w:history="1">
        <w:r w:rsidR="00051B22" w:rsidRPr="0003112D">
          <w:rPr>
            <w:rStyle w:val="Hipervnculo"/>
          </w:rPr>
          <w:t>It’s Hard Being a CFO</w:t>
        </w:r>
      </w:hyperlink>
    </w:p>
    <w:p w:rsidR="00391C9D" w:rsidRPr="00391C9D" w:rsidRDefault="00391C9D" w:rsidP="00391C9D">
      <w:pPr>
        <w:pStyle w:val="Cuerpovademecum"/>
        <w:rPr>
          <w:rStyle w:val="Hipervnculo"/>
          <w:color w:val="auto"/>
          <w:u w:val="none"/>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s-CO"/>
        </w:rPr>
      </w:pPr>
    </w:p>
    <w:p w:rsidR="00051B22" w:rsidRPr="00413B87" w:rsidRDefault="00051B22" w:rsidP="00051B22">
      <w:pPr>
        <w:pStyle w:val="Estilo10"/>
        <w:rPr>
          <w:lang w:val="es-CO"/>
        </w:rPr>
      </w:pPr>
      <w:r w:rsidRPr="00F27942">
        <w:rPr>
          <w:lang w:val="es-CO"/>
        </w:rPr>
        <w:t>Instituto Argentino de Profesores de Costos - IAPUCO</w:t>
      </w:r>
    </w:p>
    <w:p w:rsidR="00051B22" w:rsidRPr="00391C9D" w:rsidRDefault="00051B22" w:rsidP="00391C9D">
      <w:pPr>
        <w:pStyle w:val="Cuerpovademecum"/>
        <w:rPr>
          <w:rStyle w:val="Hipervnculo"/>
          <w:color w:val="auto"/>
          <w:u w:val="none"/>
        </w:rPr>
      </w:pPr>
      <w:r w:rsidRPr="00391C9D">
        <w:rPr>
          <w:rStyle w:val="Hipervnculo"/>
          <w:color w:val="auto"/>
          <w:u w:val="none"/>
        </w:rPr>
        <w:fldChar w:fldCharType="begin"/>
      </w:r>
      <w:r w:rsidRPr="00391C9D">
        <w:rPr>
          <w:rStyle w:val="Hipervnculo"/>
          <w:color w:val="auto"/>
          <w:u w:val="none"/>
        </w:rPr>
        <w:instrText>HYPERLINK "http://www.iapuco.org.ar/revista-costos-y-gestion/2019-04-A29-Nro96.pdf" \o "Costos y gestión No 96"</w:instrText>
      </w:r>
      <w:r w:rsidRPr="00391C9D">
        <w:rPr>
          <w:rStyle w:val="Hipervnculo"/>
          <w:color w:val="auto"/>
          <w:u w:val="none"/>
        </w:rPr>
        <w:fldChar w:fldCharType="separate"/>
      </w:r>
      <w:r w:rsidRPr="00391C9D">
        <w:rPr>
          <w:rStyle w:val="Hipervnculo"/>
          <w:color w:val="auto"/>
          <w:u w:val="none"/>
        </w:rPr>
        <w:t>Costos y gestión No 95</w:t>
      </w:r>
    </w:p>
    <w:p w:rsidR="00051B22" w:rsidRPr="00391C9D" w:rsidRDefault="00051B22" w:rsidP="00391C9D">
      <w:pPr>
        <w:pStyle w:val="Cuerpovademecum"/>
        <w:rPr>
          <w:rStyle w:val="Hipervnculo"/>
          <w:color w:val="auto"/>
          <w:u w:val="none"/>
        </w:rPr>
      </w:pPr>
      <w:r w:rsidRPr="00391C9D">
        <w:rPr>
          <w:rStyle w:val="Hipervnculo"/>
          <w:color w:val="auto"/>
          <w:u w:val="none"/>
        </w:rPr>
        <w:fldChar w:fldCharType="end"/>
      </w: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Pr="00391C9D" w:rsidRDefault="00051B22" w:rsidP="00391C9D">
      <w:pPr>
        <w:pStyle w:val="Cuerpovademecum"/>
      </w:pPr>
    </w:p>
    <w:p w:rsidR="00051B22" w:rsidRPr="00244918" w:rsidRDefault="00051B22" w:rsidP="00051B22">
      <w:pPr>
        <w:pStyle w:val="Estilo10"/>
        <w:rPr>
          <w:lang w:val="en-US"/>
        </w:rPr>
      </w:pPr>
      <w:r w:rsidRPr="00244918">
        <w:rPr>
          <w:lang w:val="en-US"/>
        </w:rPr>
        <w:t>Institute of Cost &amp; Management Accountants of Pakistan - Pakistán - Noticias</w:t>
      </w:r>
    </w:p>
    <w:p w:rsidR="00051B22" w:rsidRPr="00424A22" w:rsidRDefault="00581296" w:rsidP="00051B22">
      <w:pPr>
        <w:pStyle w:val="Cuerpovademecum"/>
        <w:rPr>
          <w:rStyle w:val="Hipervnculo"/>
          <w:lang w:val="en-US"/>
        </w:rPr>
      </w:pPr>
      <w:hyperlink r:id="rId1295" w:history="1">
        <w:r w:rsidR="00051B22" w:rsidRPr="00424A22">
          <w:rPr>
            <w:rStyle w:val="Hipervnculo"/>
            <w:lang w:val="en-US"/>
          </w:rPr>
          <w:t>Positive Outcome of Experts Forum for Public Sector Companies</w:t>
        </w:r>
      </w:hyperlink>
    </w:p>
    <w:p w:rsidR="00051B22" w:rsidRPr="00424A22" w:rsidRDefault="00581296" w:rsidP="00051B22">
      <w:pPr>
        <w:pStyle w:val="Cuerpovademecum"/>
        <w:rPr>
          <w:rStyle w:val="Hipervnculo"/>
          <w:lang w:val="en-US"/>
        </w:rPr>
      </w:pPr>
      <w:hyperlink r:id="rId1296" w:history="1">
        <w:r w:rsidR="00051B22" w:rsidRPr="00424A22">
          <w:rPr>
            <w:rStyle w:val="Hipervnculo"/>
            <w:lang w:val="en-US"/>
          </w:rPr>
          <w:t>ICMA Pakistan e-Newsletter - February 2019</w:t>
        </w:r>
      </w:hyperlink>
    </w:p>
    <w:p w:rsidR="00051B22" w:rsidRPr="00424A22" w:rsidRDefault="00581296" w:rsidP="00051B22">
      <w:pPr>
        <w:pStyle w:val="Cuerpovademecum"/>
        <w:rPr>
          <w:rStyle w:val="Hipervnculo"/>
          <w:lang w:val="en-US"/>
        </w:rPr>
      </w:pPr>
      <w:hyperlink r:id="rId1297" w:history="1">
        <w:r w:rsidR="00051B22" w:rsidRPr="00424A22">
          <w:rPr>
            <w:rStyle w:val="Hipervnculo"/>
            <w:lang w:val="en-US"/>
          </w:rPr>
          <w:t>FAQ for BCR Criteria 2018</w:t>
        </w:r>
      </w:hyperlink>
    </w:p>
    <w:p w:rsidR="00051B22" w:rsidRPr="00424A22" w:rsidRDefault="00581296" w:rsidP="00051B22">
      <w:pPr>
        <w:pStyle w:val="Cuerpovademecum"/>
        <w:rPr>
          <w:rStyle w:val="Hipervnculo"/>
          <w:lang w:val="en-US"/>
        </w:rPr>
      </w:pPr>
      <w:hyperlink r:id="rId1298" w:history="1">
        <w:r w:rsidR="00051B22" w:rsidRPr="00424A22">
          <w:rPr>
            <w:rStyle w:val="Hipervnculo"/>
            <w:lang w:val="en-US"/>
          </w:rPr>
          <w:t>Survey on Significance of Institutional Reforms in Pakistan</w:t>
        </w:r>
      </w:hyperlink>
    </w:p>
    <w:p w:rsidR="00051B22" w:rsidRPr="00424A22" w:rsidRDefault="00581296" w:rsidP="00051B22">
      <w:pPr>
        <w:pStyle w:val="Cuerpovademecum"/>
        <w:rPr>
          <w:rStyle w:val="Hipervnculo"/>
          <w:lang w:val="en-US"/>
        </w:rPr>
      </w:pPr>
      <w:hyperlink r:id="rId1299" w:history="1">
        <w:r w:rsidR="00051B22" w:rsidRPr="00424A22">
          <w:rPr>
            <w:rStyle w:val="Hipervnculo"/>
            <w:lang w:val="en-US"/>
          </w:rPr>
          <w:t>January-February 2019 Issue of Management Accountant Journal</w:t>
        </w:r>
      </w:hyperlink>
    </w:p>
    <w:p w:rsidR="00051B22" w:rsidRPr="00424A22" w:rsidRDefault="00581296" w:rsidP="00051B22">
      <w:pPr>
        <w:pStyle w:val="Cuerpovademecum"/>
        <w:rPr>
          <w:rStyle w:val="Hipervnculo"/>
          <w:lang w:val="en-US"/>
        </w:rPr>
      </w:pPr>
      <w:hyperlink r:id="rId1300" w:history="1">
        <w:r w:rsidR="00051B22" w:rsidRPr="00424A22">
          <w:rPr>
            <w:rStyle w:val="Hipervnculo"/>
            <w:lang w:val="en-US"/>
          </w:rPr>
          <w:t>February 2019 issue of Future CMAs - Students e-Magazine</w:t>
        </w:r>
      </w:hyperlink>
    </w:p>
    <w:p w:rsidR="00051B22" w:rsidRPr="00424A22" w:rsidRDefault="00581296" w:rsidP="00051B22">
      <w:pPr>
        <w:pStyle w:val="Cuerpovademecum"/>
        <w:rPr>
          <w:rStyle w:val="Hipervnculo"/>
          <w:lang w:val="en-US"/>
        </w:rPr>
      </w:pPr>
      <w:hyperlink r:id="rId1301" w:history="1">
        <w:r w:rsidR="00051B22" w:rsidRPr="00424A22">
          <w:rPr>
            <w:rStyle w:val="Hipervnculo"/>
            <w:lang w:val="en-US"/>
          </w:rPr>
          <w:t>ICMA Pakistan e-Newsletter – January 2019</w:t>
        </w:r>
      </w:hyperlink>
    </w:p>
    <w:p w:rsidR="00051B22" w:rsidRPr="00424A22" w:rsidRDefault="00581296" w:rsidP="00051B22">
      <w:pPr>
        <w:pStyle w:val="Cuerpovademecum"/>
        <w:rPr>
          <w:rStyle w:val="Hipervnculo"/>
          <w:lang w:val="en-US"/>
        </w:rPr>
      </w:pPr>
      <w:hyperlink r:id="rId1302" w:history="1">
        <w:r w:rsidR="00051B22" w:rsidRPr="00424A22">
          <w:rPr>
            <w:rStyle w:val="Hipervnculo"/>
            <w:lang w:val="en-US"/>
          </w:rPr>
          <w:t>ICMA Pakistan Now the Part of International Integrated Reporting Council IR Business Network...</w:t>
        </w:r>
      </w:hyperlink>
    </w:p>
    <w:p w:rsidR="00051B22" w:rsidRPr="00424A22" w:rsidRDefault="00581296" w:rsidP="00051B22">
      <w:pPr>
        <w:pStyle w:val="Cuerpovademecum"/>
        <w:rPr>
          <w:rStyle w:val="Hipervnculo"/>
          <w:lang w:val="en-US"/>
        </w:rPr>
      </w:pPr>
      <w:hyperlink r:id="rId1303" w:history="1">
        <w:r w:rsidR="00051B22" w:rsidRPr="00424A22">
          <w:rPr>
            <w:rStyle w:val="Hipervnculo"/>
            <w:lang w:val="en-US"/>
          </w:rPr>
          <w:t>Facts about Recognition and Demand of CMA Qualification</w:t>
        </w:r>
      </w:hyperlink>
    </w:p>
    <w:p w:rsidR="00051B22" w:rsidRPr="00424A22" w:rsidRDefault="00581296" w:rsidP="00051B22">
      <w:pPr>
        <w:pStyle w:val="Cuerpovademecum"/>
        <w:rPr>
          <w:rStyle w:val="Hipervnculo"/>
          <w:lang w:val="en-US"/>
        </w:rPr>
      </w:pPr>
      <w:hyperlink r:id="rId1304" w:history="1">
        <w:r w:rsidR="00051B22" w:rsidRPr="00424A22">
          <w:rPr>
            <w:rStyle w:val="Hipervnculo"/>
            <w:lang w:val="en-US"/>
          </w:rPr>
          <w:t>ICMA Pakistan Brief on Finance Supplementary Bill, 2019</w:t>
        </w:r>
      </w:hyperlink>
    </w:p>
    <w:p w:rsidR="00051B22" w:rsidRPr="00424A22" w:rsidRDefault="00581296" w:rsidP="00051B22">
      <w:pPr>
        <w:pStyle w:val="Cuerpovademecum"/>
        <w:rPr>
          <w:rStyle w:val="Hipervnculo"/>
          <w:lang w:val="en-US"/>
        </w:rPr>
      </w:pPr>
      <w:hyperlink r:id="rId1305" w:history="1">
        <w:r w:rsidR="00051B22" w:rsidRPr="00424A22">
          <w:rPr>
            <w:rStyle w:val="Hipervnculo"/>
            <w:lang w:val="en-US"/>
          </w:rPr>
          <w:t>ICMA Pakistan e-Newsletter - December 2018</w:t>
        </w:r>
      </w:hyperlink>
    </w:p>
    <w:p w:rsidR="00051B22" w:rsidRPr="00424A22" w:rsidRDefault="00581296" w:rsidP="00051B22">
      <w:pPr>
        <w:pStyle w:val="Cuerpovademecum"/>
        <w:rPr>
          <w:rStyle w:val="Hipervnculo"/>
          <w:lang w:val="en-US"/>
        </w:rPr>
      </w:pPr>
      <w:hyperlink r:id="rId1306" w:history="1">
        <w:r w:rsidR="00051B22" w:rsidRPr="00424A22">
          <w:rPr>
            <w:rStyle w:val="Hipervnculo"/>
            <w:lang w:val="en-US"/>
          </w:rPr>
          <w:t>November-December 2018 Issue of Management Accountant Journal</w:t>
        </w:r>
      </w:hyperlink>
    </w:p>
    <w:p w:rsidR="00051B22" w:rsidRPr="00424A22" w:rsidRDefault="00581296" w:rsidP="00051B22">
      <w:pPr>
        <w:pStyle w:val="Cuerpovademecum"/>
        <w:rPr>
          <w:rStyle w:val="Hipervnculo"/>
          <w:lang w:val="en-US"/>
        </w:rPr>
      </w:pPr>
      <w:hyperlink r:id="rId1307" w:history="1">
        <w:r w:rsidR="00051B22" w:rsidRPr="00424A22">
          <w:rPr>
            <w:rStyle w:val="Hipervnculo"/>
            <w:lang w:val="en-US"/>
          </w:rPr>
          <w:t>Articles invited for Management Accountant Journal</w:t>
        </w:r>
      </w:hyperlink>
    </w:p>
    <w:p w:rsidR="00051B22" w:rsidRPr="00424A22" w:rsidRDefault="00581296" w:rsidP="00051B22">
      <w:pPr>
        <w:pStyle w:val="Cuerpovademecum"/>
        <w:rPr>
          <w:rStyle w:val="Hipervnculo"/>
          <w:lang w:val="en-US"/>
        </w:rPr>
      </w:pPr>
      <w:hyperlink r:id="rId1308" w:history="1">
        <w:r w:rsidR="00051B22" w:rsidRPr="00424A22">
          <w:rPr>
            <w:rStyle w:val="Hipervnculo"/>
            <w:lang w:val="en-US"/>
          </w:rPr>
          <w:t>ICMA Pakistan e-Newsletter - November 2018</w:t>
        </w:r>
      </w:hyperlink>
    </w:p>
    <w:p w:rsidR="00051B22" w:rsidRPr="00424A22" w:rsidRDefault="00581296" w:rsidP="00051B22">
      <w:pPr>
        <w:pStyle w:val="Cuerpovademecum"/>
        <w:rPr>
          <w:rStyle w:val="Hipervnculo"/>
          <w:lang w:val="en-US"/>
        </w:rPr>
      </w:pPr>
      <w:hyperlink r:id="rId1309" w:history="1">
        <w:r w:rsidR="00051B22" w:rsidRPr="00424A22">
          <w:rPr>
            <w:rStyle w:val="Hipervnculo"/>
            <w:lang w:val="en-US"/>
          </w:rPr>
          <w:t>September-October 2018 Issue of Management Accountant Journal</w:t>
        </w:r>
      </w:hyperlink>
    </w:p>
    <w:p w:rsidR="00051B22" w:rsidRPr="00424A22" w:rsidRDefault="00581296" w:rsidP="00051B22">
      <w:pPr>
        <w:pStyle w:val="Cuerpovademecum"/>
        <w:rPr>
          <w:rStyle w:val="Hipervnculo"/>
          <w:lang w:val="en-US"/>
        </w:rPr>
      </w:pPr>
      <w:hyperlink r:id="rId1310" w:history="1">
        <w:r w:rsidR="00051B22" w:rsidRPr="00424A22">
          <w:rPr>
            <w:rStyle w:val="Hipervnculo"/>
            <w:lang w:val="en-US"/>
          </w:rPr>
          <w:t>ICMA Pakistan e-Newsletter-October 2018</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244918" w:rsidRDefault="00051B22" w:rsidP="00051B22">
      <w:pPr>
        <w:pStyle w:val="Estilo10"/>
        <w:rPr>
          <w:u w:val="single"/>
          <w:lang w:val="en-US"/>
        </w:rPr>
      </w:pPr>
      <w:r w:rsidRPr="00244918">
        <w:rPr>
          <w:u w:val="single"/>
          <w:lang w:val="en-US"/>
        </w:rPr>
        <w:t>Institute of Cost and Work Accountants of India - India - Noticias</w:t>
      </w:r>
    </w:p>
    <w:p w:rsidR="00051B22" w:rsidRPr="00244918" w:rsidRDefault="00581296" w:rsidP="00051B22">
      <w:pPr>
        <w:pStyle w:val="Cuerpovademecum"/>
        <w:rPr>
          <w:rStyle w:val="Hipervnculo"/>
          <w:lang w:val="en-US"/>
        </w:rPr>
      </w:pPr>
      <w:hyperlink r:id="rId1311" w:history="1">
        <w:r w:rsidR="00051B22" w:rsidRPr="00244918">
          <w:rPr>
            <w:rStyle w:val="Hipervnculo"/>
            <w:lang w:val="en-US"/>
          </w:rPr>
          <w:t>CASB of the Institute releases Guidance Note on Compilation Engagements by a Cost Accountant. New</w:t>
        </w:r>
      </w:hyperlink>
    </w:p>
    <w:p w:rsidR="00051B22" w:rsidRPr="00244918" w:rsidRDefault="00581296" w:rsidP="00051B22">
      <w:pPr>
        <w:pStyle w:val="Cuerpovademecum"/>
        <w:rPr>
          <w:rStyle w:val="Hipervnculo"/>
          <w:lang w:val="en-US"/>
        </w:rPr>
      </w:pPr>
      <w:hyperlink r:id="rId1312" w:history="1">
        <w:r w:rsidR="00051B22" w:rsidRPr="00244918">
          <w:rPr>
            <w:rStyle w:val="Hipervnculo"/>
            <w:lang w:val="en-US"/>
          </w:rPr>
          <w:t>The draft of certain regulations further to amend the Cost and Works Accountants Regulations, 1959 - Gazetted Notification.</w:t>
        </w:r>
      </w:hyperlink>
    </w:p>
    <w:p w:rsidR="00051B22" w:rsidRPr="00244918" w:rsidRDefault="00581296" w:rsidP="00051B22">
      <w:pPr>
        <w:pStyle w:val="Cuerpovademecum"/>
        <w:rPr>
          <w:rStyle w:val="Hipervnculo"/>
          <w:lang w:val="en-US"/>
        </w:rPr>
      </w:pPr>
      <w:hyperlink r:id="rId1313" w:history="1">
        <w:r w:rsidR="00051B22" w:rsidRPr="00244918">
          <w:rPr>
            <w:rStyle w:val="Hipervnculo"/>
            <w:lang w:val="en-US"/>
          </w:rPr>
          <w:t>Recommendations made during 32nd GST Council Meeting held on 10.01.2019.</w:t>
        </w:r>
      </w:hyperlink>
    </w:p>
    <w:p w:rsidR="00051B22" w:rsidRPr="00244918" w:rsidRDefault="00581296" w:rsidP="00051B22">
      <w:pPr>
        <w:pStyle w:val="Cuerpovademecum"/>
        <w:rPr>
          <w:rStyle w:val="Hipervnculo"/>
          <w:lang w:val="en-US"/>
        </w:rPr>
      </w:pPr>
      <w:hyperlink r:id="rId1314" w:history="1">
        <w:r w:rsidR="00051B22" w:rsidRPr="00244918">
          <w:rPr>
            <w:rStyle w:val="Hipervnculo"/>
            <w:lang w:val="en-US"/>
          </w:rPr>
          <w:t>Ministry of Corporate Affairs issued the Companies (Cost Records and Audit) Amendment Rules, 2018.</w:t>
        </w:r>
      </w:hyperlink>
    </w:p>
    <w:p w:rsidR="00051B22" w:rsidRPr="00244918" w:rsidRDefault="00581296" w:rsidP="00051B22">
      <w:pPr>
        <w:pStyle w:val="Cuerpovademecum"/>
        <w:rPr>
          <w:rStyle w:val="Hipervnculo"/>
          <w:lang w:val="en-US"/>
        </w:rPr>
      </w:pPr>
      <w:hyperlink r:id="rId1315" w:history="1">
        <w:r w:rsidR="00051B22" w:rsidRPr="00244918">
          <w:rPr>
            <w:rStyle w:val="Hipervnculo"/>
            <w:lang w:val="en-US"/>
          </w:rPr>
          <w:t xml:space="preserve">The report by the Committee of Experts on Regulating audit firms and the Networks constituted by Ministry of Corporate Affairs, Government of India </w:t>
        </w:r>
        <w:proofErr w:type="gramStart"/>
        <w:r w:rsidR="00051B22" w:rsidRPr="00244918">
          <w:rPr>
            <w:rStyle w:val="Hipervnculo"/>
            <w:lang w:val="en-US"/>
          </w:rPr>
          <w:t>has been released</w:t>
        </w:r>
        <w:proofErr w:type="gramEnd"/>
        <w:r w:rsidR="00051B22" w:rsidRPr="00244918">
          <w:rPr>
            <w:rStyle w:val="Hipervnculo"/>
            <w:lang w:val="en-US"/>
          </w:rPr>
          <w:t xml:space="preserve"> for public comments and feedback.</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244918" w:rsidRDefault="00051B22" w:rsidP="00051B22">
      <w:pPr>
        <w:pStyle w:val="Estilo10"/>
        <w:rPr>
          <w:u w:val="single"/>
          <w:lang w:val="en-US"/>
        </w:rPr>
      </w:pPr>
      <w:r w:rsidRPr="00244918">
        <w:rPr>
          <w:u w:val="single"/>
          <w:lang w:val="en-US"/>
        </w:rPr>
        <w:t>Institute of Management Accountants (IMA) - Internacional - Noticias</w:t>
      </w:r>
    </w:p>
    <w:p w:rsidR="00051B22" w:rsidRPr="00244918" w:rsidRDefault="00581296" w:rsidP="00051B22">
      <w:pPr>
        <w:pStyle w:val="Cuerpovademecum"/>
        <w:rPr>
          <w:rStyle w:val="Hipervnculo"/>
          <w:lang w:val="en-US"/>
        </w:rPr>
      </w:pPr>
      <w:hyperlink r:id="rId1316" w:history="1">
        <w:r w:rsidR="00051B22" w:rsidRPr="00244918">
          <w:rPr>
            <w:rStyle w:val="Hipervnculo"/>
            <w:lang w:val="en-US"/>
          </w:rPr>
          <w:t>The PhD Project Announces IMA's Support to Inspire a New Generation of Diverse Leaders</w:t>
        </w:r>
      </w:hyperlink>
    </w:p>
    <w:p w:rsidR="00051B22" w:rsidRPr="00244918" w:rsidRDefault="00581296" w:rsidP="00051B22">
      <w:pPr>
        <w:pStyle w:val="Cuerpovademecum"/>
        <w:rPr>
          <w:rStyle w:val="Hipervnculo"/>
          <w:lang w:val="en-US"/>
        </w:rPr>
      </w:pPr>
      <w:hyperlink r:id="rId1317" w:history="1">
        <w:r w:rsidR="00051B22" w:rsidRPr="00244918">
          <w:rPr>
            <w:rStyle w:val="Hipervnculo"/>
            <w:lang w:val="en-US"/>
          </w:rPr>
          <w:t>Certified Management Accountants Are Earning 55 Percent More in Compensation According to IMA’s 2019 Global Salary Survey</w:t>
        </w:r>
      </w:hyperlink>
    </w:p>
    <w:p w:rsidR="00051B22" w:rsidRPr="00244918" w:rsidRDefault="00581296" w:rsidP="00051B22">
      <w:pPr>
        <w:pStyle w:val="Cuerpovademecum"/>
        <w:rPr>
          <w:rStyle w:val="Hipervnculo"/>
          <w:lang w:val="en-US"/>
        </w:rPr>
      </w:pPr>
      <w:hyperlink r:id="rId1318" w:history="1">
        <w:r w:rsidR="00051B22" w:rsidRPr="00244918">
          <w:rPr>
            <w:rStyle w:val="Hipervnculo"/>
            <w:lang w:val="en-US"/>
          </w:rPr>
          <w:t xml:space="preserve">New Report Highlights </w:t>
        </w:r>
        <w:proofErr w:type="gramStart"/>
        <w:r w:rsidR="00051B22" w:rsidRPr="00244918">
          <w:rPr>
            <w:rStyle w:val="Hipervnculo"/>
            <w:lang w:val="en-US"/>
          </w:rPr>
          <w:t>Six</w:t>
        </w:r>
        <w:proofErr w:type="gramEnd"/>
        <w:r w:rsidR="00051B22" w:rsidRPr="00244918">
          <w:rPr>
            <w:rStyle w:val="Hipervnculo"/>
            <w:lang w:val="en-US"/>
          </w:rPr>
          <w:t xml:space="preserve"> Key Organizational Factors Necessary for Implementing Leading-Edge Analytics</w:t>
        </w:r>
      </w:hyperlink>
    </w:p>
    <w:p w:rsidR="00051B22" w:rsidRPr="00244918" w:rsidRDefault="00581296" w:rsidP="00051B22">
      <w:pPr>
        <w:pStyle w:val="Cuerpovademecum"/>
        <w:rPr>
          <w:rStyle w:val="Hipervnculo"/>
          <w:lang w:val="en-US"/>
        </w:rPr>
      </w:pPr>
      <w:hyperlink r:id="rId1319" w:history="1">
        <w:r w:rsidR="00051B22" w:rsidRPr="00244918">
          <w:rPr>
            <w:rStyle w:val="Hipervnculo"/>
            <w:lang w:val="en-US"/>
          </w:rPr>
          <w:t>IMA Signs Memorandum of Understanding with the Institute for Accounting, Auditing and Finance (IKAF) in Kosovo</w:t>
        </w:r>
      </w:hyperlink>
    </w:p>
    <w:p w:rsidR="00051B22" w:rsidRPr="00244918" w:rsidRDefault="00581296" w:rsidP="00051B22">
      <w:pPr>
        <w:pStyle w:val="Cuerpovademecum"/>
        <w:rPr>
          <w:rStyle w:val="Hipervnculo"/>
          <w:lang w:val="en-US"/>
        </w:rPr>
      </w:pPr>
      <w:hyperlink r:id="rId1320" w:history="1">
        <w:r w:rsidR="00051B22" w:rsidRPr="00244918">
          <w:rPr>
            <w:rStyle w:val="Hipervnculo"/>
            <w:lang w:val="en-US"/>
          </w:rPr>
          <w:t>IMA Releases Enhanced Management Accounting Competency Framework for Professionals in the Digital Age</w:t>
        </w:r>
      </w:hyperlink>
    </w:p>
    <w:p w:rsidR="00051B22" w:rsidRPr="00244918" w:rsidRDefault="00581296" w:rsidP="00051B22">
      <w:pPr>
        <w:pStyle w:val="Cuerpovademecum"/>
        <w:rPr>
          <w:rStyle w:val="Hipervnculo"/>
          <w:lang w:val="en-US"/>
        </w:rPr>
      </w:pPr>
      <w:hyperlink r:id="rId1321" w:history="1">
        <w:r w:rsidR="00051B22" w:rsidRPr="00244918">
          <w:rPr>
            <w:rStyle w:val="Hipervnculo"/>
            <w:lang w:val="en-US"/>
          </w:rPr>
          <w:t>Implementation of Advanced Analytics Improves Corporate Performance</w:t>
        </w:r>
      </w:hyperlink>
    </w:p>
    <w:p w:rsidR="00051B22" w:rsidRPr="00244918" w:rsidRDefault="00581296" w:rsidP="00051B22">
      <w:pPr>
        <w:pStyle w:val="Cuerpovademecum"/>
        <w:rPr>
          <w:rStyle w:val="Hipervnculo"/>
          <w:lang w:val="en-US"/>
        </w:rPr>
      </w:pPr>
      <w:hyperlink r:id="rId1322" w:history="1">
        <w:r w:rsidR="00051B22" w:rsidRPr="00244918">
          <w:rPr>
            <w:rStyle w:val="Hipervnculo"/>
            <w:lang w:val="en-US"/>
          </w:rPr>
          <w:t>New ACCA and IMA Survey: Global economic confidence at an all-time low, falling for third consecutive quarter in Q4 2018</w:t>
        </w:r>
      </w:hyperlink>
    </w:p>
    <w:p w:rsidR="00051B22" w:rsidRPr="00244918" w:rsidRDefault="00581296" w:rsidP="00051B22">
      <w:pPr>
        <w:pStyle w:val="Cuerpovademecum"/>
        <w:rPr>
          <w:rStyle w:val="Hipervnculo"/>
          <w:lang w:val="en-US"/>
        </w:rPr>
      </w:pPr>
      <w:hyperlink r:id="rId1323" w:history="1">
        <w:r w:rsidR="00051B22" w:rsidRPr="00244918">
          <w:rPr>
            <w:rStyle w:val="Hipervnculo"/>
            <w:lang w:val="en-US"/>
          </w:rPr>
          <w:t xml:space="preserve">CMA (Certified Management Accountant) Certification Exam to </w:t>
        </w:r>
        <w:proofErr w:type="gramStart"/>
        <w:r w:rsidR="00051B22" w:rsidRPr="00244918">
          <w:rPr>
            <w:rStyle w:val="Hipervnculo"/>
            <w:lang w:val="en-US"/>
          </w:rPr>
          <w:t>Be Updated</w:t>
        </w:r>
        <w:proofErr w:type="gramEnd"/>
        <w:r w:rsidR="00051B22" w:rsidRPr="00244918">
          <w:rPr>
            <w:rStyle w:val="Hipervnculo"/>
            <w:lang w:val="en-US"/>
          </w:rPr>
          <w:t xml:space="preserve"> With an Increased Focus on Technology in January 2020</w:t>
        </w:r>
      </w:hyperlink>
    </w:p>
    <w:p w:rsidR="00051B22" w:rsidRPr="00244918" w:rsidRDefault="00581296" w:rsidP="00051B22">
      <w:pPr>
        <w:pStyle w:val="Cuerpovademecum"/>
        <w:rPr>
          <w:rStyle w:val="Hipervnculo"/>
          <w:lang w:val="en-US"/>
        </w:rPr>
      </w:pPr>
      <w:hyperlink r:id="rId1324" w:history="1">
        <w:r w:rsidR="00051B22" w:rsidRPr="00244918">
          <w:rPr>
            <w:rStyle w:val="Hipervnculo"/>
            <w:lang w:val="en-US"/>
          </w:rPr>
          <w:t>Sustained Growth and a Culture of Service Highlight IMA’s Fiscal Year 2018</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C366D8" w:rsidRDefault="00051B22" w:rsidP="00051B22">
      <w:pPr>
        <w:pStyle w:val="Estilo10"/>
        <w:rPr>
          <w:lang w:val="es-CO"/>
        </w:rPr>
      </w:pPr>
      <w:r w:rsidRPr="00C366D8">
        <w:rPr>
          <w:lang w:val="es-CO"/>
        </w:rPr>
        <w:t>Instituto de Auditores Internos de Colombia - Colombia - Noticias</w:t>
      </w:r>
    </w:p>
    <w:p w:rsidR="00051B22" w:rsidRPr="00C366D8" w:rsidRDefault="00581296" w:rsidP="00051B22">
      <w:pPr>
        <w:pStyle w:val="Cuerpovademecum"/>
        <w:rPr>
          <w:rStyle w:val="Hipervnculo"/>
          <w:lang w:val="es-CO"/>
        </w:rPr>
      </w:pPr>
      <w:hyperlink r:id="rId1325" w:history="1">
        <w:r w:rsidR="00051B22" w:rsidRPr="00C366D8">
          <w:rPr>
            <w:rStyle w:val="Hipervnculo"/>
            <w:lang w:val="es-CO"/>
          </w:rPr>
          <w:t>El Rol de Auditoría Interna en el Gobierno de las Organizaciones.</w:t>
        </w:r>
      </w:hyperlink>
    </w:p>
    <w:p w:rsidR="00051B22" w:rsidRPr="00C366D8" w:rsidRDefault="00581296" w:rsidP="00051B22">
      <w:pPr>
        <w:pStyle w:val="Cuerpovademecum"/>
        <w:rPr>
          <w:rStyle w:val="Hipervnculo"/>
          <w:lang w:val="es-CO"/>
        </w:rPr>
      </w:pPr>
      <w:hyperlink r:id="rId1326" w:history="1">
        <w:r w:rsidR="00051B22" w:rsidRPr="00C366D8">
          <w:rPr>
            <w:rStyle w:val="Hipervnculo"/>
            <w:lang w:val="es-CO"/>
          </w:rPr>
          <w:t>La Nota del Día: Gobierno, Riesgos y Control: El foco de la Auditoría Interna que agrega valor</w:t>
        </w:r>
      </w:hyperlink>
    </w:p>
    <w:p w:rsidR="00051B22" w:rsidRPr="00C366D8" w:rsidRDefault="00581296" w:rsidP="00051B22">
      <w:pPr>
        <w:pStyle w:val="Cuerpovademecum"/>
        <w:rPr>
          <w:rStyle w:val="Hipervnculo"/>
          <w:lang w:val="es-CO"/>
        </w:rPr>
      </w:pPr>
      <w:hyperlink r:id="rId1327" w:history="1">
        <w:r w:rsidR="00051B22" w:rsidRPr="00C366D8">
          <w:rPr>
            <w:rStyle w:val="Hipervnculo"/>
            <w:lang w:val="es-CO"/>
          </w:rPr>
          <w:t>Aspectos a Considerar en las Comunicaciones con la Alta Dirección y el Consejo.</w:t>
        </w:r>
      </w:hyperlink>
    </w:p>
    <w:p w:rsidR="00051B22" w:rsidRPr="00C366D8" w:rsidRDefault="00581296" w:rsidP="00051B22">
      <w:pPr>
        <w:pStyle w:val="Cuerpovademecum"/>
        <w:rPr>
          <w:rStyle w:val="Hipervnculo"/>
          <w:lang w:val="es-CO"/>
        </w:rPr>
      </w:pPr>
      <w:hyperlink r:id="rId1328" w:history="1">
        <w:r w:rsidR="00051B22" w:rsidRPr="00C366D8">
          <w:rPr>
            <w:rStyle w:val="Hipervnculo"/>
            <w:lang w:val="es-CO"/>
          </w:rPr>
          <w:t>Independencia y Objetividad: dos elementos claves para agregar valor a la organización.</w:t>
        </w:r>
      </w:hyperlink>
    </w:p>
    <w:p w:rsidR="00051B22" w:rsidRPr="00391C9D" w:rsidRDefault="00051B22" w:rsidP="00391C9D">
      <w:pPr>
        <w:pStyle w:val="Cuerpovademecum"/>
        <w:rPr>
          <w:rStyle w:val="Hipervnculo"/>
          <w:color w:val="auto"/>
          <w:u w:val="none"/>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862230" w:rsidRDefault="00051B22" w:rsidP="00051B22">
      <w:pPr>
        <w:pStyle w:val="Estilo10"/>
        <w:rPr>
          <w:lang w:val="en-US"/>
        </w:rPr>
      </w:pPr>
      <w:r w:rsidRPr="00862230">
        <w:rPr>
          <w:lang w:val="en-US"/>
        </w:rPr>
        <w:t>International Association for Accounting Education and Research (IAAER) - Internacional - Noticias</w:t>
      </w:r>
    </w:p>
    <w:p w:rsidR="00051B22" w:rsidRPr="00862230" w:rsidRDefault="00581296" w:rsidP="00051B22">
      <w:pPr>
        <w:pStyle w:val="Cuerpovademecum"/>
        <w:rPr>
          <w:rStyle w:val="Hipervnculo"/>
          <w:lang w:val="en-US"/>
        </w:rPr>
      </w:pPr>
      <w:hyperlink r:id="rId1329" w:anchor="accordion_item_149" w:history="1">
        <w:r w:rsidR="00051B22" w:rsidRPr="00862230">
          <w:rPr>
            <w:rStyle w:val="Hipervnculo"/>
            <w:lang w:val="en-US"/>
          </w:rPr>
          <w:t>December 13, 2018: 13th IAAER World Congress of Accounting Educators and Researchers, Sydney 2018</w:t>
        </w:r>
      </w:hyperlink>
    </w:p>
    <w:p w:rsidR="00051B22" w:rsidRPr="00862230" w:rsidRDefault="00581296" w:rsidP="00051B22">
      <w:pPr>
        <w:pStyle w:val="Cuerpovademecum"/>
        <w:rPr>
          <w:rStyle w:val="Hipervnculo"/>
          <w:lang w:val="en-US"/>
        </w:rPr>
      </w:pPr>
      <w:hyperlink r:id="rId1330" w:anchor="accordion_item_151" w:history="1">
        <w:r w:rsidR="00051B22" w:rsidRPr="00862230">
          <w:rPr>
            <w:rStyle w:val="Hipervnculo"/>
            <w:lang w:val="en-US"/>
          </w:rPr>
          <w:t>December 13, 2018: Plenary Address by Richard Howitt, Integrated Reporting</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413B87" w:rsidRDefault="00051B22" w:rsidP="00051B22">
      <w:pPr>
        <w:pStyle w:val="Estilo10"/>
        <w:rPr>
          <w:lang w:val="en-US"/>
        </w:rPr>
      </w:pPr>
      <w:r w:rsidRPr="00803957">
        <w:rPr>
          <w:lang w:val="en-US"/>
        </w:rPr>
        <w:t>International Federation of Accountants – IFAC</w:t>
      </w:r>
    </w:p>
    <w:p w:rsidR="00051B22" w:rsidRPr="005F51A9" w:rsidRDefault="00581296" w:rsidP="00051B22">
      <w:pPr>
        <w:pStyle w:val="Cuerpovademecum"/>
        <w:rPr>
          <w:lang w:val="en-US"/>
        </w:rPr>
      </w:pPr>
      <w:hyperlink r:id="rId1331" w:tooltip="Trends in Disclosing Non-Financial Information" w:history="1">
        <w:r w:rsidR="00051B22" w:rsidRPr="005F51A9">
          <w:rPr>
            <w:rStyle w:val="Hipervnculo"/>
            <w:lang w:val="en-US"/>
          </w:rPr>
          <w:t>Trends in Disclosing Non-Financial Information</w:t>
        </w:r>
      </w:hyperlink>
    </w:p>
    <w:p w:rsidR="00051B22" w:rsidRDefault="00581296" w:rsidP="00051B22">
      <w:pPr>
        <w:pStyle w:val="Cuerpovademecum"/>
        <w:rPr>
          <w:rStyle w:val="Hipervnculo"/>
          <w:lang w:val="en-US"/>
        </w:rPr>
      </w:pPr>
      <w:hyperlink r:id="rId1332" w:tooltip="Cybercrime Threatens Trust in Business – How Accountants Can Help" w:history="1">
        <w:r w:rsidR="00051B22" w:rsidRPr="00DE2D08">
          <w:rPr>
            <w:rStyle w:val="Hipervnculo"/>
            <w:lang w:val="en-US"/>
          </w:rPr>
          <w:t>Cybercrime Threatens Trust in Business – How Accountants Can Help</w:t>
        </w:r>
      </w:hyperlink>
    </w:p>
    <w:p w:rsidR="00051B22" w:rsidRPr="00862230" w:rsidRDefault="00581296" w:rsidP="00051B22">
      <w:pPr>
        <w:pStyle w:val="Cuerpovademecum"/>
        <w:rPr>
          <w:rStyle w:val="Hipervnculo"/>
          <w:lang w:val="en-US"/>
        </w:rPr>
      </w:pPr>
      <w:hyperlink r:id="rId1333" w:history="1">
        <w:r w:rsidR="00051B22" w:rsidRPr="00862230">
          <w:rPr>
            <w:rStyle w:val="Hipervnculo"/>
            <w:lang w:val="en-US"/>
          </w:rPr>
          <w:t>Proposed Quality Management Standards</w:t>
        </w:r>
      </w:hyperlink>
    </w:p>
    <w:p w:rsidR="00051B22" w:rsidRPr="00862230" w:rsidRDefault="00581296" w:rsidP="00051B22">
      <w:pPr>
        <w:pStyle w:val="Cuerpovademecum"/>
        <w:rPr>
          <w:rStyle w:val="Hipervnculo"/>
          <w:lang w:val="en-US"/>
        </w:rPr>
      </w:pPr>
      <w:hyperlink r:id="rId1334" w:history="1">
        <w:r w:rsidR="00051B22" w:rsidRPr="00862230">
          <w:rPr>
            <w:rStyle w:val="Hipervnculo"/>
            <w:lang w:val="en-US"/>
          </w:rPr>
          <w:t>Exposure Draft, International Standard on Quality Management 1, Quality Management for Firms that Perform Audits or Reviews of Financial Statements, or Other Assurance or Related Services Engagements</w:t>
        </w:r>
      </w:hyperlink>
    </w:p>
    <w:p w:rsidR="00051B22" w:rsidRPr="00862230" w:rsidRDefault="00581296" w:rsidP="00051B22">
      <w:pPr>
        <w:pStyle w:val="Cuerpovademecum"/>
        <w:rPr>
          <w:rStyle w:val="Hipervnculo"/>
          <w:lang w:val="en-US"/>
        </w:rPr>
      </w:pPr>
      <w:hyperlink r:id="rId1335" w:history="1">
        <w:r w:rsidR="00051B22" w:rsidRPr="00862230">
          <w:rPr>
            <w:rStyle w:val="Hipervnculo"/>
            <w:lang w:val="en-US"/>
          </w:rPr>
          <w:t>Exposure Draft, International Standard on Quality Management 2, Engagement Quality Reviews</w:t>
        </w:r>
      </w:hyperlink>
    </w:p>
    <w:p w:rsidR="00051B22" w:rsidRPr="00862230" w:rsidRDefault="00581296" w:rsidP="00051B22">
      <w:pPr>
        <w:pStyle w:val="Cuerpovademecum"/>
        <w:rPr>
          <w:rStyle w:val="Hipervnculo"/>
          <w:lang w:val="en-US"/>
        </w:rPr>
      </w:pPr>
      <w:hyperlink r:id="rId1336" w:history="1">
        <w:r w:rsidR="00051B22" w:rsidRPr="00862230">
          <w:rPr>
            <w:rStyle w:val="Hipervnculo"/>
            <w:lang w:val="en-US"/>
          </w:rPr>
          <w:t>Enabling the Accountant's Role in Effective Enterprise Risk Management</w:t>
        </w:r>
      </w:hyperlink>
    </w:p>
    <w:p w:rsidR="00051B22" w:rsidRPr="00862230" w:rsidRDefault="00581296" w:rsidP="00051B22">
      <w:pPr>
        <w:pStyle w:val="Cuerpovademecum"/>
        <w:rPr>
          <w:rStyle w:val="Hipervnculo"/>
          <w:lang w:val="en-US"/>
        </w:rPr>
      </w:pPr>
      <w:hyperlink r:id="rId1337" w:history="1">
        <w:r w:rsidR="00051B22" w:rsidRPr="00862230">
          <w:rPr>
            <w:rStyle w:val="Hipervnculo"/>
            <w:lang w:val="en-US"/>
          </w:rPr>
          <w:t>The Global Accountancy Profession's Call to Action for G20 Countries</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C366D8" w:rsidRDefault="00051B22" w:rsidP="00051B22">
      <w:pPr>
        <w:pStyle w:val="Cuerpovademecum"/>
        <w:rPr>
          <w:rFonts w:ascii="Arial" w:hAnsi="Arial" w:cs="Arial"/>
          <w:color w:val="000000"/>
          <w:sz w:val="27"/>
          <w:szCs w:val="27"/>
          <w:lang w:val="en-US" w:eastAsia="es-CO"/>
        </w:rPr>
      </w:pPr>
      <w:r w:rsidRPr="00C366D8">
        <w:rPr>
          <w:rFonts w:eastAsia="Liberation Serif"/>
          <w:b/>
          <w:color w:val="984806"/>
          <w:szCs w:val="20"/>
          <w:lang w:val="en-US"/>
        </w:rPr>
        <w:t>International Integrated Reporting (IR) – Internacional - Noticias</w:t>
      </w:r>
    </w:p>
    <w:p w:rsidR="00051B22" w:rsidRPr="00862230" w:rsidRDefault="00581296" w:rsidP="00051B22">
      <w:pPr>
        <w:pStyle w:val="Cuerpovademecum"/>
        <w:rPr>
          <w:rStyle w:val="Hipervnculo"/>
          <w:lang w:val="en-US"/>
        </w:rPr>
      </w:pPr>
      <w:hyperlink r:id="rId1338" w:history="1">
        <w:r w:rsidR="00051B22" w:rsidRPr="00862230">
          <w:rPr>
            <w:rStyle w:val="Hipervnculo"/>
            <w:lang w:val="en-US"/>
          </w:rPr>
          <w:t>IIRC announced as affiliate of Annual Net Impact Approaches Conference, 23 May 2019</w:t>
        </w:r>
      </w:hyperlink>
    </w:p>
    <w:p w:rsidR="00051B22" w:rsidRPr="00862230" w:rsidRDefault="00581296" w:rsidP="00051B22">
      <w:pPr>
        <w:pStyle w:val="Cuerpovademecum"/>
        <w:rPr>
          <w:rStyle w:val="Hipervnculo"/>
          <w:lang w:val="en-US"/>
        </w:rPr>
      </w:pPr>
      <w:hyperlink r:id="rId1339" w:history="1">
        <w:r w:rsidR="00051B22" w:rsidRPr="00862230">
          <w:rPr>
            <w:rStyle w:val="Hipervnculo"/>
            <w:lang w:val="en-US"/>
          </w:rPr>
          <w:t>Creating Value for Malaysia and the World: The Growing Relevance of Integrated Reporting in Creating a More Sustainable World</w:t>
        </w:r>
      </w:hyperlink>
    </w:p>
    <w:p w:rsidR="00051B22" w:rsidRPr="00862230" w:rsidRDefault="00581296" w:rsidP="00051B22">
      <w:pPr>
        <w:pStyle w:val="Cuerpovademecum"/>
        <w:rPr>
          <w:rStyle w:val="Hipervnculo"/>
          <w:lang w:val="en-US"/>
        </w:rPr>
      </w:pPr>
      <w:hyperlink r:id="rId1340" w:history="1">
        <w:proofErr w:type="gramStart"/>
        <w:r w:rsidR="00051B22" w:rsidRPr="00862230">
          <w:rPr>
            <w:rStyle w:val="Hipervnculo"/>
            <w:lang w:val="en-US"/>
          </w:rPr>
          <w:t>2015</w:t>
        </w:r>
        <w:proofErr w:type="gramEnd"/>
        <w:r w:rsidR="00051B22" w:rsidRPr="00862230">
          <w:rPr>
            <w:rStyle w:val="Hipervnculo"/>
            <w:lang w:val="en-US"/>
          </w:rPr>
          <w:t xml:space="preserve"> was the turning point for ABN AMRO</w:t>
        </w:r>
      </w:hyperlink>
    </w:p>
    <w:p w:rsidR="00051B22" w:rsidRPr="00862230" w:rsidRDefault="00581296" w:rsidP="00051B22">
      <w:pPr>
        <w:pStyle w:val="Cuerpovademecum"/>
        <w:rPr>
          <w:rStyle w:val="Hipervnculo"/>
          <w:lang w:val="en-US"/>
        </w:rPr>
      </w:pPr>
      <w:hyperlink r:id="rId1341" w:history="1">
        <w:r w:rsidR="00051B22" w:rsidRPr="00862230">
          <w:rPr>
            <w:rStyle w:val="Hipervnculo"/>
            <w:lang w:val="en-US"/>
          </w:rPr>
          <w:t xml:space="preserve">Municipality Integrated </w:t>
        </w:r>
        <w:proofErr w:type="gramStart"/>
        <w:r w:rsidR="00051B22" w:rsidRPr="00862230">
          <w:rPr>
            <w:rStyle w:val="Hipervnculo"/>
            <w:lang w:val="en-US"/>
          </w:rPr>
          <w:t>Reporting</w:t>
        </w:r>
        <w:proofErr w:type="gramEnd"/>
        <w:r w:rsidR="00051B22" w:rsidRPr="00862230">
          <w:rPr>
            <w:rStyle w:val="Hipervnculo"/>
            <w:lang w:val="en-US"/>
          </w:rPr>
          <w:t xml:space="preserve"> model: The Famous Istanbul District, Kadıköy adopts integrated reporting</w:t>
        </w:r>
      </w:hyperlink>
    </w:p>
    <w:p w:rsidR="00051B22" w:rsidRPr="00862230" w:rsidRDefault="00581296" w:rsidP="00051B22">
      <w:pPr>
        <w:pStyle w:val="Cuerpovademecum"/>
        <w:rPr>
          <w:rStyle w:val="Hipervnculo"/>
          <w:lang w:val="en-US"/>
        </w:rPr>
      </w:pPr>
      <w:hyperlink r:id="rId1342" w:history="1">
        <w:r w:rsidR="00051B22" w:rsidRPr="00862230">
          <w:rPr>
            <w:rStyle w:val="Hipervnculo"/>
            <w:lang w:val="en-US"/>
          </w:rPr>
          <w:t>The Universal Commons: from reporting to the market</w:t>
        </w:r>
      </w:hyperlink>
    </w:p>
    <w:p w:rsidR="00051B22" w:rsidRPr="00862230" w:rsidRDefault="00581296" w:rsidP="00051B22">
      <w:pPr>
        <w:pStyle w:val="Cuerpovademecum"/>
        <w:rPr>
          <w:rStyle w:val="Hipervnculo"/>
          <w:lang w:val="en-US"/>
        </w:rPr>
      </w:pPr>
      <w:hyperlink r:id="rId1343" w:history="1">
        <w:r w:rsidR="00051B22" w:rsidRPr="00862230">
          <w:rPr>
            <w:rStyle w:val="Hipervnculo"/>
            <w:lang w:val="en-US"/>
          </w:rPr>
          <w:t>Finding answers as global business moves to integrated thinking and reporting</w:t>
        </w:r>
      </w:hyperlink>
    </w:p>
    <w:p w:rsidR="00051B22" w:rsidRPr="00862230" w:rsidRDefault="00581296" w:rsidP="00051B22">
      <w:pPr>
        <w:pStyle w:val="Cuerpovademecum"/>
        <w:rPr>
          <w:rStyle w:val="Hipervnculo"/>
          <w:lang w:val="en-US"/>
        </w:rPr>
      </w:pPr>
      <w:hyperlink r:id="rId1344" w:history="1">
        <w:r w:rsidR="00051B22" w:rsidRPr="00862230">
          <w:rPr>
            <w:rStyle w:val="Hipervnculo"/>
            <w:lang w:val="en-US"/>
          </w:rPr>
          <w:t>How ‘integrated reporting’ is helping find the answers to business challenges in the new era – and how the International Integrated Reporting Council is here to help</w:t>
        </w:r>
      </w:hyperlink>
    </w:p>
    <w:p w:rsidR="00051B22" w:rsidRPr="00862230" w:rsidRDefault="00581296" w:rsidP="00051B22">
      <w:pPr>
        <w:pStyle w:val="Cuerpovademecum"/>
        <w:rPr>
          <w:rStyle w:val="Hipervnculo"/>
          <w:lang w:val="en-US"/>
        </w:rPr>
      </w:pPr>
      <w:hyperlink r:id="rId1345" w:history="1">
        <w:r w:rsidR="00051B22" w:rsidRPr="00862230">
          <w:rPr>
            <w:rStyle w:val="Hipervnculo"/>
            <w:lang w:val="en-US"/>
          </w:rPr>
          <w:t>Corporate Reporting Dialogue announces market consultation on building better alignment</w:t>
        </w:r>
      </w:hyperlink>
    </w:p>
    <w:p w:rsidR="00051B22" w:rsidRPr="00862230" w:rsidRDefault="00581296" w:rsidP="00051B22">
      <w:pPr>
        <w:pStyle w:val="Cuerpovademecum"/>
        <w:rPr>
          <w:rStyle w:val="Hipervnculo"/>
          <w:lang w:val="en-US"/>
        </w:rPr>
      </w:pPr>
      <w:hyperlink r:id="rId1346" w:history="1">
        <w:r w:rsidR="00051B22" w:rsidRPr="00862230">
          <w:rPr>
            <w:rStyle w:val="Hipervnculo"/>
            <w:lang w:val="en-US"/>
          </w:rPr>
          <w:t>Corporate Reporting Dialogue Webinar: Have your say toward better alignment</w:t>
        </w:r>
      </w:hyperlink>
    </w:p>
    <w:p w:rsidR="00051B22" w:rsidRPr="00862230" w:rsidRDefault="00581296" w:rsidP="00051B22">
      <w:pPr>
        <w:pStyle w:val="Cuerpovademecum"/>
        <w:rPr>
          <w:rStyle w:val="Hipervnculo"/>
          <w:lang w:val="en-US"/>
        </w:rPr>
      </w:pPr>
      <w:hyperlink r:id="rId1347" w:history="1">
        <w:r w:rsidR="00051B22" w:rsidRPr="00862230">
          <w:rPr>
            <w:rStyle w:val="Hipervnculo"/>
            <w:lang w:val="en-US"/>
          </w:rPr>
          <w:t>On Governance: How the Shift from Monocapitalism to Multicapitalism Creates Integral Value</w:t>
        </w:r>
      </w:hyperlink>
    </w:p>
    <w:p w:rsidR="00051B22" w:rsidRPr="00862230" w:rsidRDefault="00581296" w:rsidP="00051B22">
      <w:pPr>
        <w:pStyle w:val="Cuerpovademecum"/>
        <w:rPr>
          <w:rStyle w:val="Hipervnculo"/>
          <w:lang w:val="en-US"/>
        </w:rPr>
      </w:pPr>
      <w:hyperlink r:id="rId1348" w:history="1">
        <w:r w:rsidR="00051B22" w:rsidRPr="00862230">
          <w:rPr>
            <w:rStyle w:val="Hipervnculo"/>
            <w:lang w:val="en-US"/>
          </w:rPr>
          <w:t>IIRC Newsletter</w:t>
        </w:r>
      </w:hyperlink>
    </w:p>
    <w:p w:rsidR="00051B22" w:rsidRPr="00862230" w:rsidRDefault="00581296" w:rsidP="00051B22">
      <w:pPr>
        <w:pStyle w:val="Cuerpovademecum"/>
        <w:rPr>
          <w:rStyle w:val="Hipervnculo"/>
          <w:lang w:val="en-US"/>
        </w:rPr>
      </w:pPr>
      <w:hyperlink r:id="rId1349" w:history="1">
        <w:r w:rsidR="00051B22" w:rsidRPr="00862230">
          <w:rPr>
            <w:rStyle w:val="Hipervnculo"/>
            <w:lang w:val="en-US"/>
          </w:rPr>
          <w:t>Standard setters and framework providers to support better reporting on the Sustainable Development Goals</w:t>
        </w:r>
      </w:hyperlink>
    </w:p>
    <w:p w:rsidR="00051B22" w:rsidRPr="00862230" w:rsidRDefault="00581296" w:rsidP="00051B22">
      <w:pPr>
        <w:pStyle w:val="Cuerpovademecum"/>
        <w:rPr>
          <w:rStyle w:val="Hipervnculo"/>
          <w:lang w:val="en-US"/>
        </w:rPr>
      </w:pPr>
      <w:hyperlink r:id="rId1350" w:history="1">
        <w:r w:rsidR="00051B22" w:rsidRPr="00862230">
          <w:rPr>
            <w:rStyle w:val="Hipervnculo"/>
            <w:lang w:val="en-US"/>
          </w:rPr>
          <w:t>Revised Australian Corporate Governance Code encourages adoption of integrated reporting</w:t>
        </w:r>
      </w:hyperlink>
    </w:p>
    <w:p w:rsidR="00051B22" w:rsidRPr="00862230" w:rsidRDefault="00581296" w:rsidP="00051B22">
      <w:pPr>
        <w:pStyle w:val="Cuerpovademecum"/>
        <w:rPr>
          <w:rStyle w:val="Hipervnculo"/>
          <w:lang w:val="en-US"/>
        </w:rPr>
      </w:pPr>
      <w:hyperlink r:id="rId1351" w:history="1">
        <w:r w:rsidR="00051B22" w:rsidRPr="00862230">
          <w:rPr>
            <w:rStyle w:val="Hipervnculo"/>
            <w:lang w:val="en-US"/>
          </w:rPr>
          <w:t>On Governance: How Integrated Reporting Helps Define and Measure Value</w:t>
        </w:r>
      </w:hyperlink>
    </w:p>
    <w:p w:rsidR="00051B22" w:rsidRPr="00862230" w:rsidRDefault="00581296" w:rsidP="00051B22">
      <w:pPr>
        <w:pStyle w:val="Cuerpovademecum"/>
        <w:rPr>
          <w:rStyle w:val="Hipervnculo"/>
          <w:lang w:val="en-US"/>
        </w:rPr>
      </w:pPr>
      <w:hyperlink r:id="rId1352" w:history="1">
        <w:r w:rsidR="00051B22" w:rsidRPr="00862230">
          <w:rPr>
            <w:rStyle w:val="Hipervnculo"/>
            <w:lang w:val="en-US"/>
          </w:rPr>
          <w:t>Using reporting to drive integrated thinking</w:t>
        </w:r>
      </w:hyperlink>
    </w:p>
    <w:p w:rsidR="00051B22" w:rsidRPr="00862230" w:rsidRDefault="00581296" w:rsidP="00051B22">
      <w:pPr>
        <w:pStyle w:val="Cuerpovademecum"/>
        <w:rPr>
          <w:rStyle w:val="Hipervnculo"/>
          <w:lang w:val="en-US"/>
        </w:rPr>
      </w:pPr>
      <w:hyperlink r:id="rId1353" w:history="1">
        <w:r w:rsidR="00051B22" w:rsidRPr="00862230">
          <w:rPr>
            <w:rStyle w:val="Hipervnculo"/>
            <w:lang w:val="en-US"/>
          </w:rPr>
          <w:t>Institute of Cost and Management Accountants of Pakistan (ICMAP) joins the Network</w:t>
        </w:r>
      </w:hyperlink>
    </w:p>
    <w:p w:rsidR="00051B22" w:rsidRPr="00862230" w:rsidRDefault="00581296" w:rsidP="00051B22">
      <w:pPr>
        <w:pStyle w:val="Cuerpovademecum"/>
        <w:rPr>
          <w:rStyle w:val="Hipervnculo"/>
          <w:lang w:val="en-US"/>
        </w:rPr>
      </w:pPr>
      <w:hyperlink r:id="rId1354" w:history="1">
        <w:r w:rsidR="00051B22" w:rsidRPr="00862230">
          <w:rPr>
            <w:rStyle w:val="Hipervnculo"/>
            <w:lang w:val="en-US"/>
          </w:rPr>
          <w:t>The new reputational landscape</w:t>
        </w:r>
      </w:hyperlink>
    </w:p>
    <w:p w:rsidR="00051B22" w:rsidRPr="00862230" w:rsidRDefault="00581296" w:rsidP="00051B22">
      <w:pPr>
        <w:pStyle w:val="Cuerpovademecum"/>
        <w:rPr>
          <w:rStyle w:val="Hipervnculo"/>
          <w:lang w:val="en-US"/>
        </w:rPr>
      </w:pPr>
      <w:hyperlink r:id="rId1355" w:history="1">
        <w:r w:rsidR="00051B22" w:rsidRPr="00862230">
          <w:rPr>
            <w:rStyle w:val="Hipervnculo"/>
            <w:lang w:val="en-US"/>
          </w:rPr>
          <w:t>Securing the future of business: Assessing banks’ natural capital risk exposure</w:t>
        </w:r>
      </w:hyperlink>
    </w:p>
    <w:p w:rsidR="00051B22" w:rsidRPr="00862230" w:rsidRDefault="00581296" w:rsidP="00051B22">
      <w:pPr>
        <w:pStyle w:val="Cuerpovademecum"/>
        <w:rPr>
          <w:rStyle w:val="Hipervnculo"/>
          <w:lang w:val="en-US"/>
        </w:rPr>
      </w:pPr>
      <w:hyperlink r:id="rId1356" w:history="1">
        <w:r w:rsidR="00051B22" w:rsidRPr="00862230">
          <w:rPr>
            <w:rStyle w:val="Hipervnculo"/>
            <w:lang w:val="en-US"/>
          </w:rPr>
          <w:t>Restore the Earth Foundation integrated International Integrated Reporting Framework into its platform</w:t>
        </w:r>
      </w:hyperlink>
    </w:p>
    <w:p w:rsidR="00051B22" w:rsidRPr="00862230" w:rsidRDefault="00581296" w:rsidP="00051B22">
      <w:pPr>
        <w:pStyle w:val="Cuerpovademecum"/>
        <w:rPr>
          <w:rStyle w:val="Hipervnculo"/>
          <w:lang w:val="en-US"/>
        </w:rPr>
      </w:pPr>
      <w:hyperlink r:id="rId1357" w:history="1">
        <w:r w:rsidR="00051B22" w:rsidRPr="00862230">
          <w:rPr>
            <w:rStyle w:val="Hipervnculo"/>
            <w:lang w:val="en-US"/>
          </w:rPr>
          <w:t>New report looks at benefits of ‘Integrated Reporting in Turkey’</w:t>
        </w:r>
      </w:hyperlink>
    </w:p>
    <w:p w:rsidR="00051B22" w:rsidRPr="00862230" w:rsidRDefault="00581296" w:rsidP="00051B22">
      <w:pPr>
        <w:pStyle w:val="Cuerpovademecum"/>
        <w:rPr>
          <w:rStyle w:val="Hipervnculo"/>
          <w:lang w:val="en-US"/>
        </w:rPr>
      </w:pPr>
      <w:hyperlink r:id="rId1358" w:history="1">
        <w:r w:rsidR="00051B22" w:rsidRPr="00862230">
          <w:rPr>
            <w:rStyle w:val="Hipervnculo"/>
            <w:lang w:val="en-US"/>
          </w:rPr>
          <w:t>IIRC welcomes World Economic Forum white paper: Seeking Return on ESG – Advancing the Reporting Ecosystem to Unlock Impact for Business and Society</w:t>
        </w:r>
      </w:hyperlink>
    </w:p>
    <w:p w:rsidR="00051B22" w:rsidRPr="00862230" w:rsidRDefault="00581296" w:rsidP="00051B22">
      <w:pPr>
        <w:pStyle w:val="Cuerpovademecum"/>
        <w:rPr>
          <w:rStyle w:val="Hipervnculo"/>
          <w:lang w:val="en-US"/>
        </w:rPr>
      </w:pPr>
      <w:hyperlink r:id="rId1359" w:history="1">
        <w:r w:rsidR="00051B22" w:rsidRPr="00862230">
          <w:rPr>
            <w:rStyle w:val="Hipervnculo"/>
            <w:lang w:val="en-US"/>
          </w:rPr>
          <w:t xml:space="preserve">Why Asset Owners Should Use </w:t>
        </w:r>
        <w:proofErr w:type="gramStart"/>
        <w:r w:rsidR="00051B22" w:rsidRPr="00862230">
          <w:rPr>
            <w:rStyle w:val="Hipervnculo"/>
            <w:lang w:val="en-US"/>
          </w:rPr>
          <w:t>The</w:t>
        </w:r>
        <w:proofErr w:type="gramEnd"/>
        <w:r w:rsidR="00051B22" w:rsidRPr="00862230">
          <w:rPr>
            <w:rStyle w:val="Hipervnculo"/>
            <w:lang w:val="en-US"/>
          </w:rPr>
          <w:t xml:space="preserve"> Integrated Reporting Framework</w:t>
        </w:r>
      </w:hyperlink>
    </w:p>
    <w:p w:rsidR="00051B22" w:rsidRPr="00862230" w:rsidRDefault="00581296" w:rsidP="00051B22">
      <w:pPr>
        <w:pStyle w:val="Cuerpovademecum"/>
        <w:rPr>
          <w:rStyle w:val="Hipervnculo"/>
          <w:lang w:val="en-US"/>
        </w:rPr>
      </w:pPr>
      <w:hyperlink r:id="rId1360" w:history="1">
        <w:r w:rsidR="00051B22" w:rsidRPr="00862230">
          <w:rPr>
            <w:rStyle w:val="Hipervnculo"/>
            <w:lang w:val="en-US"/>
          </w:rPr>
          <w:t>IIRC publishes 2019</w:t>
        </w:r>
        <w:r w:rsidR="00AB2897">
          <w:rPr>
            <w:rStyle w:val="Hipervnculo"/>
            <w:lang w:val="en-US"/>
          </w:rPr>
          <w:t xml:space="preserve"> </w:t>
        </w:r>
        <w:r w:rsidR="00051B22" w:rsidRPr="00862230">
          <w:rPr>
            <w:rStyle w:val="Hipervnculo"/>
            <w:lang w:val="en-US"/>
          </w:rPr>
          <w:t>Business Network Programme of Activities</w:t>
        </w:r>
      </w:hyperlink>
    </w:p>
    <w:p w:rsidR="00051B22" w:rsidRPr="00862230" w:rsidRDefault="00581296" w:rsidP="00051B22">
      <w:pPr>
        <w:pStyle w:val="Cuerpovademecum"/>
        <w:rPr>
          <w:rStyle w:val="Hipervnculo"/>
          <w:lang w:val="en-US"/>
        </w:rPr>
      </w:pPr>
      <w:hyperlink r:id="rId1361" w:history="1">
        <w:r w:rsidR="00051B22" w:rsidRPr="00862230">
          <w:rPr>
            <w:rStyle w:val="Hipervnculo"/>
            <w:lang w:val="en-US"/>
          </w:rPr>
          <w:t>Why integrated reporting suits our investment philosophy</w:t>
        </w:r>
      </w:hyperlink>
    </w:p>
    <w:p w:rsidR="00051B22" w:rsidRPr="00862230" w:rsidRDefault="00581296" w:rsidP="00051B22">
      <w:pPr>
        <w:pStyle w:val="Cuerpovademecum"/>
        <w:rPr>
          <w:rStyle w:val="Hipervnculo"/>
          <w:lang w:val="en-US"/>
        </w:rPr>
      </w:pPr>
      <w:hyperlink r:id="rId1362" w:history="1">
        <w:r w:rsidR="00051B22" w:rsidRPr="00862230">
          <w:rPr>
            <w:rStyle w:val="Hipervnculo"/>
            <w:lang w:val="en-US"/>
          </w:rPr>
          <w:t>IIRC Newsletter</w:t>
        </w:r>
      </w:hyperlink>
    </w:p>
    <w:p w:rsidR="00051B22" w:rsidRPr="00862230" w:rsidRDefault="00581296" w:rsidP="00051B22">
      <w:pPr>
        <w:pStyle w:val="Cuerpovademecum"/>
        <w:rPr>
          <w:rStyle w:val="Hipervnculo"/>
          <w:lang w:val="en-US"/>
        </w:rPr>
      </w:pPr>
      <w:hyperlink r:id="rId1363" w:history="1">
        <w:r w:rsidR="00051B22" w:rsidRPr="00862230">
          <w:rPr>
            <w:rStyle w:val="Hipervnculo"/>
            <w:lang w:val="en-US"/>
          </w:rPr>
          <w:t xml:space="preserve">Leadership is more about resource managers learning </w:t>
        </w:r>
        <w:proofErr w:type="gramStart"/>
        <w:r w:rsidR="00051B22" w:rsidRPr="00862230">
          <w:rPr>
            <w:rStyle w:val="Hipervnculo"/>
            <w:lang w:val="en-US"/>
          </w:rPr>
          <w:t>to clearly become</w:t>
        </w:r>
        <w:proofErr w:type="gramEnd"/>
        <w:r w:rsidR="00051B22" w:rsidRPr="00862230">
          <w:rPr>
            <w:rStyle w:val="Hipervnculo"/>
            <w:lang w:val="en-US"/>
          </w:rPr>
          <w:t>, by design, value creators</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Pr="00391C9D" w:rsidRDefault="00051B22" w:rsidP="00391C9D">
      <w:pPr>
        <w:pStyle w:val="Cuerpovademecum"/>
        <w:rPr>
          <w:rFonts w:eastAsia="Liberation Serif"/>
        </w:rPr>
      </w:pPr>
    </w:p>
    <w:p w:rsidR="00051B22" w:rsidRPr="00C366D8" w:rsidRDefault="00051B22" w:rsidP="00051B22">
      <w:pPr>
        <w:pStyle w:val="Cuerpovademecum"/>
        <w:rPr>
          <w:rStyle w:val="Hipervnculo"/>
          <w:lang w:val="es-CO"/>
        </w:rPr>
      </w:pPr>
      <w:r w:rsidRPr="00CB0588">
        <w:rPr>
          <w:rFonts w:eastAsia="Liberation Serif"/>
          <w:b/>
          <w:color w:val="984806"/>
          <w:szCs w:val="20"/>
          <w:lang w:val="es-CO"/>
        </w:rPr>
        <w:t>Ministerio de Hacienda y Crédito Público</w:t>
      </w:r>
    </w:p>
    <w:p w:rsidR="00051B22" w:rsidRPr="00C366D8" w:rsidRDefault="00051B22" w:rsidP="00051B22">
      <w:pPr>
        <w:pStyle w:val="Cuerpovademecum"/>
        <w:rPr>
          <w:rStyle w:val="Hipervnculo"/>
          <w:lang w:val="es-CO"/>
        </w:rPr>
      </w:pPr>
      <w:r w:rsidRPr="00CB0588">
        <w:rPr>
          <w:rStyle w:val="Hipervnculo"/>
          <w:lang w:val="en-US"/>
        </w:rPr>
        <w:fldChar w:fldCharType="begin"/>
      </w:r>
      <w:r w:rsidRPr="00C366D8">
        <w:rPr>
          <w:rStyle w:val="Hipervnculo"/>
          <w:lang w:val="es-CO"/>
        </w:rPr>
        <w:instrText xml:space="preserve"> HYPERLINK "http://www.minhacienda.gov.co/HomeMinhacienda/ShowProperty?nodeId=%2FOCS%2FMIG_5822818.PDF%2F%2FidcPrimaryFile&amp;revision=latestreleased" \o "Aspectos generales del proceso presupuestal colombiano" </w:instrText>
      </w:r>
      <w:r w:rsidRPr="00CB0588">
        <w:rPr>
          <w:rStyle w:val="Hipervnculo"/>
          <w:lang w:val="en-US"/>
        </w:rPr>
        <w:fldChar w:fldCharType="separate"/>
      </w:r>
      <w:r w:rsidRPr="00C366D8">
        <w:rPr>
          <w:rStyle w:val="Hipervnculo"/>
          <w:lang w:val="es-CO"/>
        </w:rPr>
        <w:t>Aspectos generales del proceso presupuestal colombiano</w:t>
      </w:r>
    </w:p>
    <w:p w:rsidR="00051B22" w:rsidRPr="00391C9D" w:rsidRDefault="00051B22" w:rsidP="00391C9D">
      <w:pPr>
        <w:pStyle w:val="Cuerpovademecum"/>
        <w:rPr>
          <w:rStyle w:val="Hipervnculo"/>
          <w:color w:val="auto"/>
          <w:u w:val="none"/>
        </w:rPr>
      </w:pPr>
      <w:r w:rsidRPr="00CB0588">
        <w:rPr>
          <w:rStyle w:val="Hipervnculo"/>
          <w:lang w:val="en-US"/>
        </w:rPr>
        <w:fldChar w:fldCharType="end"/>
      </w: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C366D8" w:rsidRDefault="00051B22" w:rsidP="00051B22">
      <w:pPr>
        <w:pStyle w:val="Cuerpovademecum"/>
        <w:rPr>
          <w:rFonts w:eastAsia="Liberation Serif"/>
          <w:b/>
          <w:color w:val="984806"/>
          <w:szCs w:val="20"/>
          <w:lang w:val="en-US"/>
        </w:rPr>
      </w:pPr>
      <w:r w:rsidRPr="00C366D8">
        <w:rPr>
          <w:rFonts w:eastAsia="Liberation Serif"/>
          <w:b/>
          <w:color w:val="984806"/>
          <w:szCs w:val="20"/>
          <w:lang w:val="en-US"/>
        </w:rPr>
        <w:t>Natural Capital Coalition – Internacional - Noticias</w:t>
      </w:r>
    </w:p>
    <w:p w:rsidR="00051B22" w:rsidRPr="00D730E5" w:rsidRDefault="00581296" w:rsidP="00051B22">
      <w:pPr>
        <w:pStyle w:val="Cuerpovademecum"/>
        <w:rPr>
          <w:rStyle w:val="Hipervnculo"/>
          <w:lang w:val="en-US"/>
        </w:rPr>
      </w:pPr>
      <w:hyperlink r:id="rId1364" w:history="1">
        <w:r w:rsidR="00051B22" w:rsidRPr="00D730E5">
          <w:rPr>
            <w:rStyle w:val="Hipervnculo"/>
            <w:lang w:val="en-US"/>
          </w:rPr>
          <w:t xml:space="preserve">Climate Change Driving Further Inequality </w:t>
        </w:r>
        <w:proofErr w:type="gramStart"/>
        <w:r w:rsidR="00051B22" w:rsidRPr="00D730E5">
          <w:rPr>
            <w:rStyle w:val="Hipervnculo"/>
            <w:lang w:val="en-US"/>
          </w:rPr>
          <w:t>Between</w:t>
        </w:r>
        <w:proofErr w:type="gramEnd"/>
        <w:r w:rsidR="00051B22" w:rsidRPr="00D730E5">
          <w:rPr>
            <w:rStyle w:val="Hipervnculo"/>
            <w:lang w:val="en-US"/>
          </w:rPr>
          <w:t xml:space="preserve"> Rich &amp; Poor Nations</w:t>
        </w:r>
      </w:hyperlink>
    </w:p>
    <w:p w:rsidR="00051B22" w:rsidRPr="00D730E5" w:rsidRDefault="00581296" w:rsidP="00051B22">
      <w:pPr>
        <w:pStyle w:val="Cuerpovademecum"/>
        <w:rPr>
          <w:rStyle w:val="Hipervnculo"/>
          <w:lang w:val="en-US"/>
        </w:rPr>
      </w:pPr>
      <w:hyperlink r:id="rId1365" w:history="1">
        <w:r w:rsidR="00051B22" w:rsidRPr="00D730E5">
          <w:rPr>
            <w:rStyle w:val="Hipervnculo"/>
            <w:lang w:val="en-US"/>
          </w:rPr>
          <w:t>Ocean Acidification ‘Could Have Consequences for Millions’</w:t>
        </w:r>
      </w:hyperlink>
    </w:p>
    <w:p w:rsidR="00051B22" w:rsidRPr="00D730E5" w:rsidRDefault="00581296" w:rsidP="00051B22">
      <w:pPr>
        <w:pStyle w:val="Cuerpovademecum"/>
        <w:rPr>
          <w:rStyle w:val="Hipervnculo"/>
          <w:lang w:val="en-US"/>
        </w:rPr>
      </w:pPr>
      <w:hyperlink r:id="rId1366" w:history="1">
        <w:r w:rsidR="00051B22" w:rsidRPr="00D730E5">
          <w:rPr>
            <w:rStyle w:val="Hipervnculo"/>
            <w:lang w:val="en-US"/>
          </w:rPr>
          <w:t>Nature Loss: Major Report to Highlight ‘Natural &amp; Human Emergency’</w:t>
        </w:r>
      </w:hyperlink>
    </w:p>
    <w:p w:rsidR="00051B22" w:rsidRPr="00D730E5" w:rsidRDefault="00581296" w:rsidP="00051B22">
      <w:pPr>
        <w:pStyle w:val="Cuerpovademecum"/>
        <w:rPr>
          <w:rStyle w:val="Hipervnculo"/>
          <w:lang w:val="en-US"/>
        </w:rPr>
      </w:pPr>
      <w:hyperlink r:id="rId1367" w:history="1">
        <w:r w:rsidR="00051B22" w:rsidRPr="00D730E5">
          <w:rPr>
            <w:rStyle w:val="Hipervnculo"/>
            <w:lang w:val="en-US"/>
          </w:rPr>
          <w:t>Major Meeting in Paris to Review First Global Biodiversity Assessment Since 2005</w:t>
        </w:r>
      </w:hyperlink>
    </w:p>
    <w:p w:rsidR="00051B22" w:rsidRPr="00D730E5" w:rsidRDefault="00581296" w:rsidP="00051B22">
      <w:pPr>
        <w:pStyle w:val="Cuerpovademecum"/>
        <w:rPr>
          <w:rStyle w:val="Hipervnculo"/>
          <w:lang w:val="en-US"/>
        </w:rPr>
      </w:pPr>
      <w:hyperlink r:id="rId1368" w:history="1">
        <w:r w:rsidR="00051B22" w:rsidRPr="00D730E5">
          <w:rPr>
            <w:rStyle w:val="Hipervnculo"/>
            <w:lang w:val="en-US"/>
          </w:rPr>
          <w:t>Nicholas Stern: Renowned British Economist Discusses Importance of Investing in the Environment Social Cohesion</w:t>
        </w:r>
      </w:hyperlink>
    </w:p>
    <w:p w:rsidR="00051B22" w:rsidRPr="00D730E5" w:rsidRDefault="00581296" w:rsidP="00051B22">
      <w:pPr>
        <w:pStyle w:val="Cuerpovademecum"/>
        <w:rPr>
          <w:rStyle w:val="Hipervnculo"/>
          <w:lang w:val="en-US"/>
        </w:rPr>
      </w:pPr>
      <w:hyperlink r:id="rId1369" w:history="1">
        <w:r w:rsidR="00051B22" w:rsidRPr="00D730E5">
          <w:rPr>
            <w:rStyle w:val="Hipervnculo"/>
            <w:lang w:val="en-US"/>
          </w:rPr>
          <w:t>The Natural Comeback of Tropical Rainforests in the Savanna Region</w:t>
        </w:r>
      </w:hyperlink>
    </w:p>
    <w:p w:rsidR="00051B22" w:rsidRPr="00D730E5" w:rsidRDefault="00581296" w:rsidP="00051B22">
      <w:pPr>
        <w:pStyle w:val="Cuerpovademecum"/>
        <w:rPr>
          <w:rStyle w:val="Hipervnculo"/>
          <w:lang w:val="en-US"/>
        </w:rPr>
      </w:pPr>
      <w:hyperlink r:id="rId1370" w:history="1">
        <w:r w:rsidR="00051B22" w:rsidRPr="00D730E5">
          <w:rPr>
            <w:rStyle w:val="Hipervnculo"/>
            <w:lang w:val="en-US"/>
          </w:rPr>
          <w:t>Copepods: The Unsung Heroes of the Ocean</w:t>
        </w:r>
      </w:hyperlink>
    </w:p>
    <w:p w:rsidR="00051B22" w:rsidRPr="00D730E5" w:rsidRDefault="00581296" w:rsidP="00051B22">
      <w:pPr>
        <w:pStyle w:val="Cuerpovademecum"/>
        <w:rPr>
          <w:rStyle w:val="Hipervnculo"/>
          <w:lang w:val="en-US"/>
        </w:rPr>
      </w:pPr>
      <w:hyperlink r:id="rId1371" w:history="1">
        <w:r w:rsidR="00051B22" w:rsidRPr="00D730E5">
          <w:rPr>
            <w:rStyle w:val="Hipervnculo"/>
            <w:lang w:val="en-US"/>
          </w:rPr>
          <w:t>Rewilding Complex Ecosystems</w:t>
        </w:r>
      </w:hyperlink>
    </w:p>
    <w:p w:rsidR="00051B22" w:rsidRPr="00D730E5" w:rsidRDefault="00581296" w:rsidP="00051B22">
      <w:pPr>
        <w:pStyle w:val="Cuerpovademecum"/>
        <w:rPr>
          <w:rStyle w:val="Hipervnculo"/>
          <w:lang w:val="en-US"/>
        </w:rPr>
      </w:pPr>
      <w:hyperlink r:id="rId1372" w:history="1">
        <w:r w:rsidR="00051B22" w:rsidRPr="00D730E5">
          <w:rPr>
            <w:rStyle w:val="Hipervnculo"/>
            <w:lang w:val="en-US"/>
          </w:rPr>
          <w:t xml:space="preserve">‘Death </w:t>
        </w:r>
        <w:proofErr w:type="gramStart"/>
        <w:r w:rsidR="00051B22" w:rsidRPr="00D730E5">
          <w:rPr>
            <w:rStyle w:val="Hipervnculo"/>
            <w:lang w:val="en-US"/>
          </w:rPr>
          <w:t>By</w:t>
        </w:r>
        <w:proofErr w:type="gramEnd"/>
        <w:r w:rsidR="00051B22" w:rsidRPr="00D730E5">
          <w:rPr>
            <w:rStyle w:val="Hipervnculo"/>
            <w:lang w:val="en-US"/>
          </w:rPr>
          <w:t xml:space="preserve"> A Thousand Cuts’: Vast Expanse of Rainforest Lost in 2018</w:t>
        </w:r>
      </w:hyperlink>
    </w:p>
    <w:p w:rsidR="00051B22" w:rsidRPr="00D730E5" w:rsidRDefault="00581296" w:rsidP="00051B22">
      <w:pPr>
        <w:pStyle w:val="Cuerpovademecum"/>
        <w:rPr>
          <w:rStyle w:val="Hipervnculo"/>
          <w:lang w:val="en-US"/>
        </w:rPr>
      </w:pPr>
      <w:hyperlink r:id="rId1373" w:history="1">
        <w:r w:rsidR="00051B22" w:rsidRPr="00D730E5">
          <w:rPr>
            <w:rStyle w:val="Hipervnculo"/>
            <w:lang w:val="en-US"/>
          </w:rPr>
          <w:t>Coalition Newsletter April 2019</w:t>
        </w:r>
      </w:hyperlink>
    </w:p>
    <w:p w:rsidR="00051B22" w:rsidRPr="00D730E5" w:rsidRDefault="00581296" w:rsidP="00051B22">
      <w:pPr>
        <w:pStyle w:val="Cuerpovademecum"/>
        <w:rPr>
          <w:rStyle w:val="Hipervnculo"/>
          <w:lang w:val="en-US"/>
        </w:rPr>
      </w:pPr>
      <w:hyperlink r:id="rId1374" w:history="1">
        <w:r w:rsidR="00051B22" w:rsidRPr="00D730E5">
          <w:rPr>
            <w:rStyle w:val="Hipervnculo"/>
            <w:lang w:val="en-US"/>
          </w:rPr>
          <w:t xml:space="preserve">‘Global Deal </w:t>
        </w:r>
        <w:proofErr w:type="gramStart"/>
        <w:r w:rsidR="00051B22" w:rsidRPr="00D730E5">
          <w:rPr>
            <w:rStyle w:val="Hipervnculo"/>
            <w:lang w:val="en-US"/>
          </w:rPr>
          <w:t>For</w:t>
        </w:r>
        <w:proofErr w:type="gramEnd"/>
        <w:r w:rsidR="00051B22" w:rsidRPr="00D730E5">
          <w:rPr>
            <w:rStyle w:val="Hipervnculo"/>
            <w:lang w:val="en-US"/>
          </w:rPr>
          <w:t xml:space="preserve"> Nature’ Fleshed Out With Specific Conservation Goals</w:t>
        </w:r>
      </w:hyperlink>
    </w:p>
    <w:p w:rsidR="00051B22" w:rsidRPr="00D730E5" w:rsidRDefault="00581296" w:rsidP="00051B22">
      <w:pPr>
        <w:pStyle w:val="Cuerpovademecum"/>
        <w:rPr>
          <w:rStyle w:val="Hipervnculo"/>
          <w:lang w:val="en-US"/>
        </w:rPr>
      </w:pPr>
      <w:hyperlink r:id="rId1375" w:history="1">
        <w:r w:rsidR="00051B22" w:rsidRPr="00D730E5">
          <w:rPr>
            <w:rStyle w:val="Hipervnculo"/>
            <w:lang w:val="en-US"/>
          </w:rPr>
          <w:t>How Kenya’s Push for Development Is Threatening Its Famed Wild Lands</w:t>
        </w:r>
      </w:hyperlink>
    </w:p>
    <w:p w:rsidR="00051B22" w:rsidRPr="009A69F0" w:rsidRDefault="00051B22" w:rsidP="00391C9D">
      <w:pPr>
        <w:pStyle w:val="Cuerpovademecum"/>
        <w:rPr>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Pr="00391C9D" w:rsidRDefault="00051B22" w:rsidP="00391C9D">
      <w:pPr>
        <w:pStyle w:val="Cuerpovademecum"/>
        <w:rPr>
          <w:rFonts w:eastAsia="Liberation Serif"/>
        </w:rPr>
      </w:pPr>
    </w:p>
    <w:p w:rsidR="00051B22" w:rsidRDefault="00051B22" w:rsidP="00051B22">
      <w:pPr>
        <w:pStyle w:val="Cuerpovademecum"/>
        <w:rPr>
          <w:rFonts w:eastAsia="Liberation Serif"/>
          <w:b/>
          <w:color w:val="984806"/>
          <w:szCs w:val="20"/>
          <w:lang w:val="en-US"/>
        </w:rPr>
      </w:pPr>
      <w:r w:rsidRPr="00DB5C95">
        <w:rPr>
          <w:rFonts w:eastAsia="Liberation Serif"/>
          <w:b/>
          <w:color w:val="984806"/>
          <w:szCs w:val="20"/>
          <w:lang w:val="en-US"/>
        </w:rPr>
        <w:t>Sustainability Accounting Standards Board (SASB) - Estados Unidos de América - Noticias</w:t>
      </w:r>
    </w:p>
    <w:p w:rsidR="00051B22" w:rsidRPr="00DB5C95" w:rsidRDefault="00581296" w:rsidP="00051B22">
      <w:pPr>
        <w:pStyle w:val="Cuerpovademecum"/>
        <w:rPr>
          <w:rStyle w:val="Hipervnculo"/>
          <w:lang w:val="en-US"/>
        </w:rPr>
      </w:pPr>
      <w:hyperlink r:id="rId1376" w:history="1">
        <w:r w:rsidR="00051B22" w:rsidRPr="00DB5C95">
          <w:rPr>
            <w:rStyle w:val="Hipervnculo"/>
            <w:lang w:val="en-US"/>
          </w:rPr>
          <w:t xml:space="preserve">Sustainability </w:t>
        </w:r>
        <w:proofErr w:type="gramStart"/>
        <w:r w:rsidR="00051B22" w:rsidRPr="00DB5C95">
          <w:rPr>
            <w:rStyle w:val="Hipervnculo"/>
            <w:lang w:val="en-US"/>
          </w:rPr>
          <w:t>isn’t</w:t>
        </w:r>
        <w:proofErr w:type="gramEnd"/>
        <w:r w:rsidR="00051B22" w:rsidRPr="00DB5C95">
          <w:rPr>
            <w:rStyle w:val="Hipervnculo"/>
            <w:lang w:val="en-US"/>
          </w:rPr>
          <w:t xml:space="preserve"> New, it’s the New Face of Risk</w:t>
        </w:r>
      </w:hyperlink>
    </w:p>
    <w:p w:rsidR="00051B22" w:rsidRPr="00DB5C95" w:rsidRDefault="00581296" w:rsidP="00051B22">
      <w:pPr>
        <w:pStyle w:val="Cuerpovademecum"/>
        <w:rPr>
          <w:rStyle w:val="Hipervnculo"/>
          <w:lang w:val="en-US"/>
        </w:rPr>
      </w:pPr>
      <w:hyperlink r:id="rId1377" w:history="1">
        <w:r w:rsidR="00051B22" w:rsidRPr="00DB5C95">
          <w:rPr>
            <w:rStyle w:val="Hipervnculo"/>
            <w:lang w:val="en-US"/>
          </w:rPr>
          <w:t>With ESG, Asking the Right Question is Half the Solution</w:t>
        </w:r>
      </w:hyperlink>
    </w:p>
    <w:p w:rsidR="00051B22" w:rsidRPr="00DB5C95" w:rsidRDefault="00581296" w:rsidP="00051B22">
      <w:pPr>
        <w:pStyle w:val="Cuerpovademecum"/>
        <w:rPr>
          <w:rFonts w:eastAsia="Liberation Serif"/>
          <w:b/>
          <w:color w:val="984806"/>
          <w:szCs w:val="20"/>
          <w:lang w:val="es-CO"/>
        </w:rPr>
      </w:pPr>
      <w:hyperlink r:id="rId1378" w:history="1">
        <w:r w:rsidR="00051B22" w:rsidRPr="00DB5C95">
          <w:rPr>
            <w:rStyle w:val="Hipervnculo"/>
            <w:lang w:val="en-US"/>
          </w:rPr>
          <w:t>Using the FSA Credential Abroad</w:t>
        </w:r>
      </w:hyperlink>
    </w:p>
    <w:p w:rsidR="00051B22" w:rsidRPr="00391C9D" w:rsidRDefault="00051B22" w:rsidP="00391C9D">
      <w:pPr>
        <w:pStyle w:val="Cuerpovademecum"/>
        <w:rPr>
          <w:rStyle w:val="Hipervnculo"/>
          <w:color w:val="auto"/>
          <w:u w:val="none"/>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C366D8" w:rsidRDefault="00051B22" w:rsidP="00051B22">
      <w:pPr>
        <w:pStyle w:val="Cuerpovademecum"/>
        <w:rPr>
          <w:rFonts w:eastAsia="Liberation Serif"/>
          <w:b/>
          <w:color w:val="984806"/>
          <w:szCs w:val="20"/>
          <w:lang w:val="es-CO"/>
        </w:rPr>
      </w:pPr>
      <w:r w:rsidRPr="00C366D8">
        <w:rPr>
          <w:rFonts w:eastAsia="Liberation Serif"/>
          <w:b/>
          <w:color w:val="984806"/>
          <w:szCs w:val="20"/>
          <w:lang w:val="es-CO"/>
        </w:rPr>
        <w:t>The CPA Journal - Estados Unidos de América - Artículos</w:t>
      </w:r>
    </w:p>
    <w:p w:rsidR="00051B22" w:rsidRPr="00C366D8" w:rsidRDefault="00581296" w:rsidP="00051B22">
      <w:pPr>
        <w:pStyle w:val="Cuerpovademecum"/>
        <w:rPr>
          <w:rStyle w:val="Hipervnculo"/>
          <w:lang w:val="en-US"/>
        </w:rPr>
      </w:pPr>
      <w:hyperlink r:id="rId1379" w:history="1">
        <w:r w:rsidR="00051B22" w:rsidRPr="001219FB">
          <w:rPr>
            <w:rStyle w:val="Hipervnculo"/>
            <w:lang w:val="en-US"/>
          </w:rPr>
          <w:t>State of the Profession 2018: Views on Practice Management</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5F51A9" w:rsidRDefault="00051B22" w:rsidP="00051B22">
      <w:pPr>
        <w:pStyle w:val="Cuerpovademecum"/>
        <w:rPr>
          <w:rFonts w:eastAsia="Liberation Serif"/>
          <w:b/>
          <w:color w:val="984806"/>
          <w:szCs w:val="20"/>
          <w:lang w:val="en-US"/>
        </w:rPr>
      </w:pPr>
      <w:r w:rsidRPr="005F51A9">
        <w:rPr>
          <w:rFonts w:eastAsia="Liberation Serif"/>
          <w:b/>
          <w:color w:val="984806"/>
          <w:szCs w:val="20"/>
          <w:lang w:val="en-US"/>
        </w:rPr>
        <w:t>The Association of Accountants and Financial Professionals in Business (IMA)</w:t>
      </w:r>
    </w:p>
    <w:p w:rsidR="00051B22" w:rsidRPr="005F51A9" w:rsidRDefault="00581296" w:rsidP="00051B22">
      <w:pPr>
        <w:pStyle w:val="Cuerpovademecum"/>
        <w:rPr>
          <w:rStyle w:val="Hipervnculo"/>
          <w:lang w:val="en-US"/>
        </w:rPr>
      </w:pPr>
      <w:hyperlink r:id="rId1380" w:tooltip="Stepping Outside the Box: Elevating the Role of the Controller" w:history="1">
        <w:r w:rsidR="00051B22" w:rsidRPr="005F51A9">
          <w:rPr>
            <w:rStyle w:val="Hipervnculo"/>
            <w:lang w:val="en-US"/>
          </w:rPr>
          <w:t>Stepping Outside the Box: Elevating the Role of the Controller</w:t>
        </w:r>
      </w:hyperlink>
    </w:p>
    <w:p w:rsidR="00051B22" w:rsidRPr="005F51A9" w:rsidRDefault="00581296" w:rsidP="00051B22">
      <w:pPr>
        <w:pStyle w:val="Cuerpovademecum"/>
        <w:rPr>
          <w:rStyle w:val="Hipervnculo"/>
          <w:lang w:val="en-US"/>
        </w:rPr>
      </w:pPr>
      <w:hyperlink r:id="rId1381" w:tooltip="Management Accounting Competencies: Fit for Purpose in a Digital Age?" w:history="1">
        <w:proofErr w:type="gramStart"/>
        <w:r w:rsidR="00051B22" w:rsidRPr="005F51A9">
          <w:rPr>
            <w:rStyle w:val="Hipervnculo"/>
            <w:lang w:val="en-US"/>
          </w:rPr>
          <w:t>Management Accounting Competencies: Fit for Purpose in a Digital Age?</w:t>
        </w:r>
        <w:proofErr w:type="gramEnd"/>
      </w:hyperlink>
    </w:p>
    <w:p w:rsidR="00051B22" w:rsidRPr="005F51A9" w:rsidRDefault="00051B22" w:rsidP="00051B22">
      <w:pPr>
        <w:pStyle w:val="Cuerpovademecum"/>
        <w:rPr>
          <w:rStyle w:val="Hipervnculo"/>
          <w:lang w:val="en-US"/>
        </w:rPr>
      </w:pPr>
      <w:r>
        <w:rPr>
          <w:rStyle w:val="Hipervnculo"/>
        </w:rPr>
        <w:fldChar w:fldCharType="begin"/>
      </w:r>
      <w:r w:rsidRPr="005F51A9">
        <w:rPr>
          <w:rStyle w:val="Hipervnculo"/>
          <w:lang w:val="en-US"/>
        </w:rPr>
        <w:instrText xml:space="preserve"> HYPERLINK "https://www.imanet.org/-/media/353a1a7067384510873d6465b4d9456c.ashx" \o "Accounting for Greenhouse Gas Emissions" </w:instrText>
      </w:r>
      <w:r>
        <w:rPr>
          <w:rStyle w:val="Hipervnculo"/>
        </w:rPr>
        <w:fldChar w:fldCharType="separate"/>
      </w:r>
      <w:r w:rsidRPr="005F51A9">
        <w:rPr>
          <w:rStyle w:val="Hipervnculo"/>
          <w:lang w:val="en-US"/>
        </w:rPr>
        <w:t>Accounting for Greenhouse Gas Emissions</w:t>
      </w:r>
    </w:p>
    <w:p w:rsidR="00051B22" w:rsidRDefault="00051B22" w:rsidP="00051B22">
      <w:pPr>
        <w:pStyle w:val="Cuerpovademecum"/>
        <w:rPr>
          <w:rStyle w:val="Hipervnculo"/>
          <w:lang w:val="en-US"/>
        </w:rPr>
      </w:pPr>
      <w:r>
        <w:rPr>
          <w:rStyle w:val="Hipervnculo"/>
        </w:rPr>
        <w:fldChar w:fldCharType="end"/>
      </w:r>
      <w:hyperlink r:id="rId1382" w:tooltip="Enterprise Risk Management: Frameworks, Elements, and Integration" w:history="1">
        <w:r w:rsidRPr="005F51A9">
          <w:rPr>
            <w:rStyle w:val="Hipervnculo"/>
            <w:lang w:val="en-US"/>
          </w:rPr>
          <w:t>Enterprise Risk Management: Frameworks, Elements, and Integration</w:t>
        </w:r>
      </w:hyperlink>
    </w:p>
    <w:p w:rsidR="00051B22" w:rsidRPr="009A69F0" w:rsidRDefault="00051B22" w:rsidP="00391C9D">
      <w:pPr>
        <w:pStyle w:val="Cuerpovademecum"/>
        <w:rPr>
          <w:rStyle w:val="Hipervnculo"/>
          <w:color w:val="auto"/>
          <w:u w:val="none"/>
          <w:lang w:val="en-US"/>
        </w:rPr>
      </w:pPr>
    </w:p>
    <w:p w:rsidR="00051B22" w:rsidRPr="00FA588E" w:rsidRDefault="00051B22" w:rsidP="00051B22">
      <w:pPr>
        <w:pStyle w:val="Cuerpovademecum"/>
        <w:jc w:val="center"/>
      </w:pPr>
      <w:r w:rsidRPr="00413B87">
        <w:rPr>
          <w:rFonts w:cs="Palatino Linotype"/>
          <w:sz w:val="40"/>
          <w:szCs w:val="40"/>
          <w:lang w:val="es-CO"/>
        </w:rPr>
        <w:sym w:font="Wingdings 2" w:char="F068"/>
      </w:r>
    </w:p>
    <w:p w:rsidR="00051B22" w:rsidRDefault="00051B22" w:rsidP="00391C9D">
      <w:pPr>
        <w:pStyle w:val="Cuerpovademecum"/>
        <w:rPr>
          <w:lang w:val="en-US"/>
        </w:rPr>
      </w:pPr>
    </w:p>
    <w:p w:rsidR="00051B22" w:rsidRPr="00C366D8" w:rsidRDefault="00051B22" w:rsidP="00051B22">
      <w:pPr>
        <w:pStyle w:val="Cuerpovademecum"/>
        <w:rPr>
          <w:rFonts w:eastAsia="Liberation Serif"/>
          <w:b/>
          <w:color w:val="984806"/>
          <w:szCs w:val="20"/>
          <w:lang w:val="en-US"/>
        </w:rPr>
      </w:pPr>
      <w:r w:rsidRPr="00FD338C">
        <w:rPr>
          <w:rFonts w:eastAsia="Liberation Serif"/>
          <w:b/>
          <w:color w:val="984806"/>
          <w:szCs w:val="20"/>
          <w:lang w:val="en-US"/>
        </w:rPr>
        <w:t xml:space="preserve">World Economic Forum - Internacional </w:t>
      </w:r>
      <w:r w:rsidRPr="00C366D8">
        <w:rPr>
          <w:rFonts w:eastAsia="Liberation Serif"/>
          <w:b/>
          <w:color w:val="984806"/>
          <w:szCs w:val="20"/>
          <w:lang w:val="en-US"/>
        </w:rPr>
        <w:t>–</w:t>
      </w:r>
      <w:r w:rsidRPr="00FD338C">
        <w:rPr>
          <w:rFonts w:eastAsia="Liberation Serif"/>
          <w:b/>
          <w:color w:val="984806"/>
          <w:szCs w:val="20"/>
          <w:lang w:val="en-US"/>
        </w:rPr>
        <w:t xml:space="preserve"> Noticias</w:t>
      </w:r>
    </w:p>
    <w:p w:rsidR="00051B22" w:rsidRPr="00051B22" w:rsidRDefault="00581296" w:rsidP="00051B22">
      <w:pPr>
        <w:pStyle w:val="Cuerpovademecum"/>
        <w:rPr>
          <w:rStyle w:val="Hipervnculo"/>
          <w:lang w:val="en-US"/>
        </w:rPr>
      </w:pPr>
      <w:hyperlink r:id="rId1383" w:history="1">
        <w:r w:rsidR="00051B22" w:rsidRPr="00051B22">
          <w:rPr>
            <w:rStyle w:val="Hipervnculo"/>
            <w:lang w:val="en-US"/>
          </w:rPr>
          <w:t>Our Shared Digital Future Building an Inclusive, Trustworthy and Sustainable Digital Society</w:t>
        </w:r>
      </w:hyperlink>
    </w:p>
    <w:p w:rsidR="00051B22" w:rsidRDefault="00581296" w:rsidP="00051B22">
      <w:pPr>
        <w:pStyle w:val="Cuerpovademecum"/>
        <w:rPr>
          <w:rStyle w:val="Hipervnculo"/>
        </w:rPr>
      </w:pPr>
      <w:hyperlink r:id="rId1384" w:history="1">
        <w:r w:rsidR="00051B22" w:rsidRPr="00051B22">
          <w:rPr>
            <w:rStyle w:val="Hipervnculo"/>
            <w:lang w:val="en-US"/>
          </w:rPr>
          <w:t>Regional Risks for Doing Business</w:t>
        </w:r>
      </w:hyperlink>
      <w:r w:rsidR="00051B22" w:rsidRPr="00051B22">
        <w:rPr>
          <w:rStyle w:val="Hipervnculo"/>
        </w:rPr>
        <w:t xml:space="preserve"> </w:t>
      </w:r>
    </w:p>
    <w:p w:rsidR="00391C9D" w:rsidRPr="00391C9D" w:rsidRDefault="00391C9D" w:rsidP="00391C9D">
      <w:pPr>
        <w:pStyle w:val="Cuerpovademecum"/>
        <w:rPr>
          <w:rStyle w:val="Hipervnculo"/>
          <w:color w:val="auto"/>
          <w:u w:val="none"/>
        </w:rPr>
      </w:pPr>
    </w:p>
    <w:p w:rsidR="00051B22" w:rsidRDefault="00051B22" w:rsidP="00051B22">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40B11" w:rsidRPr="00230C3E" w:rsidRDefault="00240B11" w:rsidP="00230C3E">
      <w:pPr>
        <w:pStyle w:val="Cuerpovademecum"/>
      </w:pPr>
    </w:p>
    <w:p w:rsidR="0038196F" w:rsidRDefault="00F965EB" w:rsidP="003B29C5">
      <w:pPr>
        <w:pStyle w:val="Cuerpovademecum"/>
        <w:rPr>
          <w:sz w:val="18"/>
        </w:rPr>
      </w:pPr>
      <w:r w:rsidRPr="00B41A99">
        <w:rPr>
          <w:sz w:val="18"/>
        </w:rPr>
        <w:br w:type="page"/>
      </w:r>
      <w:bookmarkStart w:id="12" w:name="GUBERNAMENTAL"/>
      <w:bookmarkStart w:id="13" w:name="_CONTABILIDAD_Y_ASEGURAMIENTO"/>
      <w:r w:rsidR="00482D0E" w:rsidRPr="00B41A99">
        <w:rPr>
          <w:noProof/>
          <w:sz w:val="18"/>
          <w:lang w:val="es-CO" w:eastAsia="es-CO"/>
        </w:rPr>
        <mc:AlternateContent>
          <mc:Choice Requires="wps">
            <w:drawing>
              <wp:inline distT="0" distB="0" distL="0" distR="0" wp14:anchorId="1908B6CE" wp14:editId="7E59CF1B">
                <wp:extent cx="6027420" cy="974725"/>
                <wp:effectExtent l="9525" t="9525" r="38100" b="28575"/>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27420" cy="974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5BE7" w:rsidRPr="0068548A" w:rsidRDefault="00C15BE7" w:rsidP="00482D0E">
                            <w:pPr>
                              <w:pStyle w:val="NormalWeb"/>
                              <w:spacing w:before="0" w:beforeAutospacing="0" w:after="0" w:afterAutospacing="0"/>
                              <w:jc w:val="center"/>
                              <w:rPr>
                                <w:sz w:val="56"/>
                                <w:szCs w:val="56"/>
                              </w:rPr>
                            </w:pPr>
                            <w:r w:rsidRPr="0068548A">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Contabilidad y aseguramiento gubernamental</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1908B6CE" id="WordArt 6" o:spid="_x0000_s1030" type="#_x0000_t202" style="width:474.6pt;height: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" filled="f" stroked="f">
                <v:stroke joinstyle="round"/>
                <o:lock v:ext="edit" shapetype="t"/>
                <v:textbox style="mso-fit-shape-to-text:t">
                  <w:txbxContent>
                    <w:p w:rsidR="00C15BE7" w:rsidRPr="0068548A" w:rsidRDefault="00C15BE7" w:rsidP="00482D0E">
                      <w:pPr>
                        <w:pStyle w:val="NormalWeb"/>
                        <w:spacing w:before="0" w:beforeAutospacing="0" w:after="0" w:afterAutospacing="0"/>
                        <w:jc w:val="center"/>
                        <w:rPr>
                          <w:sz w:val="56"/>
                          <w:szCs w:val="56"/>
                        </w:rPr>
                      </w:pPr>
                      <w:r w:rsidRPr="0068548A">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Contabilidad y aseguramiento gubernamental</w:t>
                      </w:r>
                    </w:p>
                  </w:txbxContent>
                </v:textbox>
                <w10:anchorlock/>
              </v:shape>
            </w:pict>
          </mc:Fallback>
        </mc:AlternateContent>
      </w:r>
      <w:bookmarkEnd w:id="12"/>
      <w:bookmarkEnd w:id="13"/>
    </w:p>
    <w:p w:rsidR="002E5FA1" w:rsidRPr="00C366D8" w:rsidRDefault="002E5FA1" w:rsidP="002E5FA1">
      <w:pPr>
        <w:pStyle w:val="Estilo10"/>
        <w:rPr>
          <w:lang w:val="es-CO"/>
        </w:rPr>
      </w:pPr>
      <w:r w:rsidRPr="00C366D8">
        <w:rPr>
          <w:lang w:val="es-CO"/>
        </w:rPr>
        <w:t>ACTUALÍCESE.COM - COLOMBIA - NOTICIAS</w:t>
      </w:r>
    </w:p>
    <w:p w:rsidR="002E5FA1" w:rsidRPr="00256B92" w:rsidRDefault="00581296" w:rsidP="002E5FA1">
      <w:pPr>
        <w:pStyle w:val="Cuerpovademecum"/>
        <w:rPr>
          <w:rStyle w:val="Hipervnculo"/>
          <w:lang w:val="es-CO"/>
        </w:rPr>
      </w:pPr>
      <w:hyperlink r:id="rId1385" w:history="1">
        <w:r w:rsidR="002E5FA1" w:rsidRPr="00C13208">
          <w:rPr>
            <w:rStyle w:val="Hipervnculo"/>
            <w:lang w:val="es-CO"/>
          </w:rPr>
          <w:t>Proyectos de resolución sobre acuerdos de concesión y SG-SST en sector público fueron emitidos por CGN</w:t>
        </w:r>
      </w:hyperlink>
    </w:p>
    <w:p w:rsidR="002E5FA1" w:rsidRPr="00256B92" w:rsidRDefault="00581296" w:rsidP="002E5FA1">
      <w:pPr>
        <w:pStyle w:val="Cuerpovademecum"/>
        <w:rPr>
          <w:rStyle w:val="Hipervnculo"/>
        </w:rPr>
      </w:pPr>
      <w:hyperlink r:id="rId1386" w:history="1">
        <w:r w:rsidR="002E5FA1" w:rsidRPr="00256B92">
          <w:rPr>
            <w:rStyle w:val="Hipervnculo"/>
            <w:lang w:val="es-CO"/>
          </w:rPr>
          <w:t>Modifican norma contable del régimen de contabilidad pública</w:t>
        </w:r>
      </w:hyperlink>
    </w:p>
    <w:p w:rsidR="002E5FA1" w:rsidRPr="00256B92" w:rsidRDefault="00581296" w:rsidP="002E5FA1">
      <w:pPr>
        <w:pStyle w:val="Cuerpovademecum"/>
        <w:rPr>
          <w:rStyle w:val="Hipervnculo"/>
        </w:rPr>
      </w:pPr>
      <w:hyperlink r:id="rId1387" w:history="1">
        <w:r w:rsidR="002E5FA1" w:rsidRPr="00256B92">
          <w:rPr>
            <w:rStyle w:val="Hipervnculo"/>
            <w:lang w:val="es-CO"/>
          </w:rPr>
          <w:t>¿Qué puntos debe tener en cuenta el auditor de una entidad pública?</w:t>
        </w:r>
      </w:hyperlink>
    </w:p>
    <w:p w:rsidR="002E5FA1" w:rsidRPr="00256B92" w:rsidRDefault="00581296" w:rsidP="002E5FA1">
      <w:pPr>
        <w:pStyle w:val="Cuerpovademecum"/>
        <w:rPr>
          <w:rStyle w:val="Hipervnculo"/>
        </w:rPr>
      </w:pPr>
      <w:hyperlink r:id="rId1388" w:history="1">
        <w:r w:rsidR="002E5FA1" w:rsidRPr="00256B92">
          <w:rPr>
            <w:rStyle w:val="Hipervnculo"/>
            <w:lang w:val="es-CO"/>
          </w:rPr>
          <w:t>¿Qué hacer para que la percepción frente a la corrupción del sector público no siga estancada?</w:t>
        </w:r>
      </w:hyperlink>
    </w:p>
    <w:p w:rsidR="002E5FA1" w:rsidRPr="00C366D8" w:rsidRDefault="002E5FA1" w:rsidP="002E5FA1">
      <w:pPr>
        <w:pStyle w:val="Cuerpovademecum"/>
        <w:rPr>
          <w:lang w:val="es-CO"/>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Pr="00C366D8" w:rsidRDefault="002E5FA1" w:rsidP="002E5FA1">
      <w:pPr>
        <w:pStyle w:val="Estilo10"/>
        <w:rPr>
          <w:lang w:val="es-CO"/>
        </w:rPr>
      </w:pPr>
      <w:r w:rsidRPr="00C366D8">
        <w:rPr>
          <w:lang w:val="es-CO"/>
        </w:rPr>
        <w:t>AMERICAN INSTITUTE OF CERTIFIED PUBLIC ACCOUNTANTS (AICPA) - ESTADOS UNIDOS DE AMÉRICA – NOTICIAS</w:t>
      </w:r>
    </w:p>
    <w:p w:rsidR="002E5FA1" w:rsidRPr="00C366D8" w:rsidRDefault="00581296" w:rsidP="002E5FA1">
      <w:pPr>
        <w:pStyle w:val="Cuerpovademecum"/>
        <w:rPr>
          <w:rStyle w:val="Hipervnculo"/>
          <w:lang w:val="en-US"/>
        </w:rPr>
      </w:pPr>
      <w:hyperlink r:id="rId1389" w:history="1">
        <w:r w:rsidR="002E5FA1" w:rsidRPr="00C366D8">
          <w:rPr>
            <w:rStyle w:val="Hipervnculo"/>
            <w:lang w:val="en-US"/>
          </w:rPr>
          <w:t>FASAB proposal seeks clearer materiality guidance</w:t>
        </w:r>
      </w:hyperlink>
    </w:p>
    <w:p w:rsidR="002E5FA1" w:rsidRPr="00C366D8" w:rsidRDefault="00581296" w:rsidP="002E5FA1">
      <w:pPr>
        <w:pStyle w:val="Cuerpovademecum"/>
        <w:rPr>
          <w:rStyle w:val="Hipervnculo"/>
          <w:lang w:val="en-US"/>
        </w:rPr>
      </w:pPr>
      <w:hyperlink r:id="rId1390" w:history="1">
        <w:r w:rsidR="002E5FA1" w:rsidRPr="00C366D8">
          <w:rPr>
            <w:rStyle w:val="Hipervnculo"/>
            <w:lang w:val="en-US"/>
          </w:rPr>
          <w:t>GASB proposes implementation guide for fiduciary activities standard</w:t>
        </w:r>
      </w:hyperlink>
    </w:p>
    <w:p w:rsidR="002E5FA1" w:rsidRPr="00C366D8" w:rsidRDefault="00581296" w:rsidP="002E5FA1">
      <w:pPr>
        <w:pStyle w:val="Cuerpovademecum"/>
        <w:rPr>
          <w:rStyle w:val="Hipervnculo"/>
          <w:lang w:val="en-US"/>
        </w:rPr>
      </w:pPr>
      <w:hyperlink r:id="rId1391" w:history="1">
        <w:r w:rsidR="002E5FA1" w:rsidRPr="00C366D8">
          <w:rPr>
            <w:rStyle w:val="Hipervnculo"/>
            <w:lang w:val="en-US"/>
          </w:rPr>
          <w:t>GASB proposes implementation guidance</w:t>
        </w:r>
      </w:hyperlink>
    </w:p>
    <w:p w:rsidR="002E5FA1" w:rsidRPr="00C366D8" w:rsidRDefault="00581296" w:rsidP="002E5FA1">
      <w:pPr>
        <w:pStyle w:val="Cuerpovademecum"/>
        <w:rPr>
          <w:rStyle w:val="Hipervnculo"/>
          <w:lang w:val="en-US"/>
        </w:rPr>
      </w:pPr>
      <w:hyperlink r:id="rId1392" w:history="1">
        <w:r w:rsidR="002E5FA1" w:rsidRPr="00C366D8">
          <w:rPr>
            <w:rStyle w:val="Hipervnculo"/>
            <w:lang w:val="en-US"/>
          </w:rPr>
          <w:t>GASB proposes targeted improvements, new concepts</w:t>
        </w:r>
      </w:hyperlink>
    </w:p>
    <w:p w:rsidR="002E5FA1" w:rsidRDefault="002E5FA1" w:rsidP="002E5FA1">
      <w:pPr>
        <w:pStyle w:val="Cuerpovademecum"/>
        <w:rPr>
          <w:lang w:val="en-US"/>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Pr="00C366D8" w:rsidRDefault="002E5FA1" w:rsidP="002E5FA1">
      <w:pPr>
        <w:pStyle w:val="Estilo10"/>
        <w:rPr>
          <w:lang w:val="es-CO"/>
        </w:rPr>
      </w:pPr>
      <w:r w:rsidRPr="00C366D8">
        <w:rPr>
          <w:lang w:val="es-CO"/>
        </w:rPr>
        <w:t>ASOCIACIÓN ESPAÑOLA DE CONTABILIDAD Y ADMINISTRACIÓN DE EMPRESAS (AECA) - ESPAÑA - NOTICIAS</w:t>
      </w:r>
    </w:p>
    <w:p w:rsidR="002E5FA1" w:rsidRPr="00756E3F" w:rsidRDefault="00581296" w:rsidP="002E5FA1">
      <w:pPr>
        <w:pStyle w:val="Cuerpovademecum"/>
        <w:rPr>
          <w:rStyle w:val="Hipervnculo"/>
        </w:rPr>
      </w:pPr>
      <w:hyperlink r:id="rId1393" w:history="1">
        <w:r w:rsidR="002E5FA1" w:rsidRPr="00756E3F">
          <w:rPr>
            <w:rStyle w:val="Hipervnculo"/>
            <w:lang w:val="es-CO"/>
          </w:rPr>
          <w:t>E-government 2.0: Medios de comunicación social en el sector público</w:t>
        </w:r>
      </w:hyperlink>
    </w:p>
    <w:p w:rsidR="002E5FA1" w:rsidRPr="00756E3F" w:rsidRDefault="00581296" w:rsidP="002E5FA1">
      <w:pPr>
        <w:pStyle w:val="Cuerpovademecum"/>
        <w:rPr>
          <w:rStyle w:val="Hipervnculo"/>
          <w:lang w:val="es-CO"/>
        </w:rPr>
      </w:pPr>
      <w:hyperlink r:id="rId1394" w:history="1">
        <w:r w:rsidR="002E5FA1" w:rsidRPr="00756E3F">
          <w:rPr>
            <w:rStyle w:val="Hipervnculo"/>
            <w:lang w:val="es-CO"/>
          </w:rPr>
          <w:t>Marco conceptual para la información financiera de las administraciones públicas (revisado)</w:t>
        </w:r>
      </w:hyperlink>
    </w:p>
    <w:p w:rsidR="002E5FA1" w:rsidRPr="000569DF" w:rsidRDefault="00581296" w:rsidP="002E5FA1">
      <w:pPr>
        <w:pStyle w:val="Cuerpovademecum"/>
        <w:rPr>
          <w:rStyle w:val="Hipervnculo"/>
        </w:rPr>
      </w:pPr>
      <w:hyperlink r:id="rId1395" w:history="1">
        <w:r w:rsidR="002E5FA1" w:rsidRPr="000569DF">
          <w:rPr>
            <w:rStyle w:val="Hipervnculo"/>
            <w:lang w:val="es-CO"/>
          </w:rPr>
          <w:t>E-government 2.0: Medios de comunicación social en el sector público</w:t>
        </w:r>
      </w:hyperlink>
    </w:p>
    <w:p w:rsidR="002E5FA1" w:rsidRPr="000569DF" w:rsidRDefault="00581296" w:rsidP="002E5FA1">
      <w:pPr>
        <w:pStyle w:val="Cuerpovademecum"/>
        <w:rPr>
          <w:rStyle w:val="Hipervnculo"/>
          <w:lang w:val="es-CO"/>
        </w:rPr>
      </w:pPr>
      <w:hyperlink r:id="rId1396" w:history="1">
        <w:r w:rsidR="002E5FA1" w:rsidRPr="000569DF">
          <w:rPr>
            <w:rStyle w:val="Hipervnculo"/>
            <w:lang w:val="es-CO"/>
          </w:rPr>
          <w:t>Marco conceptual para la información financiera de las administraciones públicas (revisado)</w:t>
        </w:r>
      </w:hyperlink>
    </w:p>
    <w:p w:rsidR="002E5FA1" w:rsidRPr="00C366D8" w:rsidRDefault="002E5FA1" w:rsidP="002E5FA1">
      <w:pPr>
        <w:pStyle w:val="Cuerpovademecum"/>
        <w:rPr>
          <w:lang w:val="es-CO"/>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Pr="00F94486" w:rsidRDefault="002E5FA1" w:rsidP="002E5FA1">
      <w:pPr>
        <w:pStyle w:val="Cuerpovademecum"/>
        <w:rPr>
          <w:lang w:val="en-US"/>
        </w:rPr>
      </w:pPr>
    </w:p>
    <w:p w:rsidR="002E5FA1" w:rsidRPr="0030641B" w:rsidRDefault="002E5FA1" w:rsidP="002E5FA1">
      <w:pPr>
        <w:pStyle w:val="Estilo10"/>
        <w:rPr>
          <w:lang w:val="en-US"/>
        </w:rPr>
      </w:pPr>
      <w:r w:rsidRPr="0030641B">
        <w:rPr>
          <w:lang w:val="en-US"/>
        </w:rPr>
        <w:t>ASSOCIATION OF ACCOUNTING TECHNICIANS - REINO UNIDO - NOTICIAS</w:t>
      </w:r>
    </w:p>
    <w:p w:rsidR="002E5FA1" w:rsidRPr="00C366D8" w:rsidRDefault="00581296" w:rsidP="002E5FA1">
      <w:pPr>
        <w:pStyle w:val="Cuerpovademecum"/>
        <w:rPr>
          <w:rStyle w:val="Hipervnculo"/>
          <w:lang w:val="en-US"/>
        </w:rPr>
      </w:pPr>
      <w:hyperlink r:id="rId1397" w:history="1">
        <w:r w:rsidR="002E5FA1" w:rsidRPr="00C366D8">
          <w:rPr>
            <w:rStyle w:val="Hipervnculo"/>
            <w:lang w:val="en-US"/>
          </w:rPr>
          <w:t>AAT Public Affairs &amp; Public Policy activities (December 2018)</w:t>
        </w:r>
      </w:hyperlink>
    </w:p>
    <w:p w:rsidR="002E5FA1" w:rsidRPr="00C366D8" w:rsidRDefault="00581296" w:rsidP="002E5FA1">
      <w:pPr>
        <w:pStyle w:val="Cuerpovademecum"/>
        <w:rPr>
          <w:rStyle w:val="Hipervnculo"/>
          <w:lang w:val="en-US"/>
        </w:rPr>
      </w:pPr>
      <w:hyperlink r:id="rId1398" w:history="1">
        <w:r w:rsidR="002E5FA1" w:rsidRPr="00C366D8">
          <w:rPr>
            <w:rStyle w:val="Hipervnculo"/>
            <w:lang w:val="en-US"/>
          </w:rPr>
          <w:t>AAT Public Affairs &amp; Public Policy activities (November 2018)</w:t>
        </w:r>
      </w:hyperlink>
    </w:p>
    <w:p w:rsidR="002E5FA1" w:rsidRPr="00C366D8" w:rsidRDefault="00581296" w:rsidP="002E5FA1">
      <w:pPr>
        <w:pStyle w:val="Cuerpovademecum"/>
        <w:rPr>
          <w:rStyle w:val="Hipervnculo"/>
          <w:lang w:val="en-US"/>
        </w:rPr>
      </w:pPr>
      <w:hyperlink r:id="rId1399" w:history="1">
        <w:r w:rsidR="002E5FA1" w:rsidRPr="00C366D8">
          <w:rPr>
            <w:rStyle w:val="Hipervnculo"/>
            <w:lang w:val="en-US"/>
          </w:rPr>
          <w:t>AAT Public Affairs &amp; Public Policy activities (October 2018)</w:t>
        </w:r>
      </w:hyperlink>
    </w:p>
    <w:p w:rsidR="002E5FA1" w:rsidRPr="00C366D8" w:rsidRDefault="00581296" w:rsidP="002E5FA1">
      <w:pPr>
        <w:pStyle w:val="Cuerpovademecum"/>
        <w:rPr>
          <w:rStyle w:val="Hipervnculo"/>
          <w:lang w:val="en-US"/>
        </w:rPr>
      </w:pPr>
      <w:hyperlink r:id="rId1400" w:history="1">
        <w:r w:rsidR="002E5FA1" w:rsidRPr="00C366D8">
          <w:rPr>
            <w:rStyle w:val="Hipervnculo"/>
            <w:lang w:val="en-US"/>
          </w:rPr>
          <w:t>Making Tax Digital for VAT moves into public beta testing phase</w:t>
        </w:r>
      </w:hyperlink>
    </w:p>
    <w:p w:rsidR="002E5FA1" w:rsidRPr="00C366D8" w:rsidRDefault="00581296" w:rsidP="002E5FA1">
      <w:pPr>
        <w:pStyle w:val="Cuerpovademecum"/>
        <w:rPr>
          <w:rStyle w:val="Hipervnculo"/>
          <w:lang w:val="en-US"/>
        </w:rPr>
      </w:pPr>
      <w:hyperlink r:id="rId1401" w:history="1">
        <w:r w:rsidR="002E5FA1" w:rsidRPr="00C366D8">
          <w:rPr>
            <w:rStyle w:val="Hipervnculo"/>
            <w:lang w:val="en-US"/>
          </w:rPr>
          <w:t>AAT Public Affairs &amp; Public Policy activities (September 2018)</w:t>
        </w:r>
      </w:hyperlink>
    </w:p>
    <w:p w:rsidR="002E5FA1" w:rsidRPr="00C366D8" w:rsidRDefault="00581296" w:rsidP="002E5FA1">
      <w:pPr>
        <w:pStyle w:val="Cuerpovademecum"/>
        <w:rPr>
          <w:rStyle w:val="Hipervnculo"/>
          <w:lang w:val="en-US"/>
        </w:rPr>
      </w:pPr>
      <w:hyperlink r:id="rId1402" w:history="1">
        <w:r w:rsidR="002E5FA1" w:rsidRPr="00C366D8">
          <w:rPr>
            <w:rStyle w:val="Hipervnculo"/>
            <w:lang w:val="en-US"/>
          </w:rPr>
          <w:t>Budget 2018: Victory for AAT on rent-a-room relief</w:t>
        </w:r>
        <w:r w:rsidR="00AB2897">
          <w:rPr>
            <w:rStyle w:val="Hipervnculo"/>
            <w:lang w:val="en-US"/>
          </w:rPr>
          <w:t xml:space="preserve"> </w:t>
        </w:r>
      </w:hyperlink>
    </w:p>
    <w:p w:rsidR="002E5FA1" w:rsidRPr="00C366D8" w:rsidRDefault="00581296" w:rsidP="002E5FA1">
      <w:pPr>
        <w:pStyle w:val="Cuerpovademecum"/>
        <w:rPr>
          <w:rStyle w:val="Hipervnculo"/>
          <w:lang w:val="en-US"/>
        </w:rPr>
      </w:pPr>
      <w:hyperlink r:id="rId1403" w:history="1">
        <w:r w:rsidR="002E5FA1" w:rsidRPr="00C366D8">
          <w:rPr>
            <w:rStyle w:val="Hipervnculo"/>
            <w:lang w:val="en-US"/>
          </w:rPr>
          <w:t xml:space="preserve">Budget 2018: "Slow demise" of austerity – but does Chancellor remain spooked by </w:t>
        </w:r>
        <w:proofErr w:type="gramStart"/>
        <w:r w:rsidR="002E5FA1" w:rsidRPr="00C366D8">
          <w:rPr>
            <w:rStyle w:val="Hipervnculo"/>
            <w:lang w:val="en-US"/>
          </w:rPr>
          <w:t>Brexit?</w:t>
        </w:r>
        <w:proofErr w:type="gramEnd"/>
      </w:hyperlink>
    </w:p>
    <w:p w:rsidR="002E5FA1" w:rsidRPr="00C366D8" w:rsidRDefault="00581296" w:rsidP="002E5FA1">
      <w:pPr>
        <w:pStyle w:val="Cuerpovademecum"/>
        <w:rPr>
          <w:rStyle w:val="Hipervnculo"/>
          <w:lang w:val="en-US"/>
        </w:rPr>
      </w:pPr>
      <w:hyperlink r:id="rId1404" w:history="1">
        <w:r w:rsidR="002E5FA1" w:rsidRPr="00C366D8">
          <w:rPr>
            <w:rStyle w:val="Hipervnculo"/>
            <w:lang w:val="en-US"/>
          </w:rPr>
          <w:t>Budget 2018: IR35, digital tax and National Insurance could be where the spotlight falls</w:t>
        </w:r>
      </w:hyperlink>
    </w:p>
    <w:p w:rsidR="002E5FA1" w:rsidRPr="00C366D8" w:rsidRDefault="00581296" w:rsidP="002E5FA1">
      <w:pPr>
        <w:pStyle w:val="Cuerpovademecum"/>
        <w:rPr>
          <w:rStyle w:val="Hipervnculo"/>
          <w:lang w:val="en-US"/>
        </w:rPr>
      </w:pPr>
      <w:hyperlink r:id="rId1405" w:history="1">
        <w:r w:rsidR="002E5FA1" w:rsidRPr="00C366D8">
          <w:rPr>
            <w:rStyle w:val="Hipervnculo"/>
            <w:lang w:val="en-US"/>
          </w:rPr>
          <w:t>AAT urges government to go further on ethnicity pay reporting</w:t>
        </w:r>
      </w:hyperlink>
    </w:p>
    <w:p w:rsidR="002E5FA1" w:rsidRPr="00C366D8" w:rsidRDefault="00581296" w:rsidP="002E5FA1">
      <w:pPr>
        <w:pStyle w:val="Cuerpovademecum"/>
        <w:rPr>
          <w:rStyle w:val="Hipervnculo"/>
          <w:lang w:val="en-US"/>
        </w:rPr>
      </w:pPr>
      <w:hyperlink r:id="rId1406" w:history="1">
        <w:r w:rsidR="002E5FA1" w:rsidRPr="00C366D8">
          <w:rPr>
            <w:rStyle w:val="Hipervnculo"/>
            <w:lang w:val="en-US"/>
          </w:rPr>
          <w:t>Governments must redesign the tax system to support the fight against climate change</w:t>
        </w:r>
      </w:hyperlink>
    </w:p>
    <w:p w:rsidR="002E5FA1" w:rsidRPr="00C366D8" w:rsidRDefault="00581296" w:rsidP="002E5FA1">
      <w:pPr>
        <w:pStyle w:val="Cuerpovademecum"/>
        <w:rPr>
          <w:rStyle w:val="Hipervnculo"/>
          <w:lang w:val="en-US"/>
        </w:rPr>
      </w:pPr>
      <w:hyperlink r:id="rId1407" w:history="1">
        <w:r w:rsidR="002E5FA1" w:rsidRPr="00C366D8">
          <w:rPr>
            <w:rStyle w:val="Hipervnculo"/>
            <w:lang w:val="en-US"/>
          </w:rPr>
          <w:t xml:space="preserve">Helping start-ups to </w:t>
        </w:r>
        <w:proofErr w:type="gramStart"/>
        <w:r w:rsidR="002E5FA1" w:rsidRPr="00C366D8">
          <w:rPr>
            <w:rStyle w:val="Hipervnculo"/>
            <w:lang w:val="en-US"/>
          </w:rPr>
          <w:t>scale-up:</w:t>
        </w:r>
        <w:proofErr w:type="gramEnd"/>
        <w:r w:rsidR="002E5FA1" w:rsidRPr="00C366D8">
          <w:rPr>
            <w:rStyle w:val="Hipervnculo"/>
            <w:lang w:val="en-US"/>
          </w:rPr>
          <w:t xml:space="preserve"> converting vision into strategy and governance</w:t>
        </w:r>
      </w:hyperlink>
    </w:p>
    <w:p w:rsidR="002E5FA1" w:rsidRPr="00C366D8" w:rsidRDefault="00581296" w:rsidP="002E5FA1">
      <w:pPr>
        <w:pStyle w:val="Cuerpovademecum"/>
        <w:rPr>
          <w:rStyle w:val="Hipervnculo"/>
          <w:lang w:val="en-US"/>
        </w:rPr>
      </w:pPr>
      <w:hyperlink r:id="rId1408" w:history="1">
        <w:r w:rsidR="002E5FA1" w:rsidRPr="00C366D8">
          <w:rPr>
            <w:rStyle w:val="Hipervnculo"/>
            <w:lang w:val="en-US"/>
          </w:rPr>
          <w:t>Government needs to focus on performance, not only cost, says ACCA</w:t>
        </w:r>
      </w:hyperlink>
    </w:p>
    <w:p w:rsidR="002E5FA1" w:rsidRPr="00C366D8" w:rsidRDefault="00581296" w:rsidP="002E5FA1">
      <w:pPr>
        <w:pStyle w:val="Cuerpovademecum"/>
        <w:rPr>
          <w:rStyle w:val="Hipervnculo"/>
          <w:lang w:val="en-US"/>
        </w:rPr>
      </w:pPr>
      <w:hyperlink r:id="rId1409" w:history="1">
        <w:r w:rsidR="002E5FA1" w:rsidRPr="00C366D8">
          <w:rPr>
            <w:rStyle w:val="Hipervnculo"/>
            <w:lang w:val="en-US"/>
          </w:rPr>
          <w:t>AAT Public Affairs &amp; Public Policy activities (April 2019)</w:t>
        </w:r>
      </w:hyperlink>
    </w:p>
    <w:p w:rsidR="002E5FA1" w:rsidRPr="00C366D8" w:rsidRDefault="00581296" w:rsidP="002E5FA1">
      <w:pPr>
        <w:pStyle w:val="Cuerpovademecum"/>
        <w:rPr>
          <w:rStyle w:val="Hipervnculo"/>
          <w:lang w:val="en-US"/>
        </w:rPr>
      </w:pPr>
      <w:hyperlink r:id="rId1410" w:history="1">
        <w:r w:rsidR="002E5FA1" w:rsidRPr="00C366D8">
          <w:rPr>
            <w:rStyle w:val="Hipervnculo"/>
            <w:lang w:val="en-US"/>
          </w:rPr>
          <w:t>AAT Public Affairs &amp; Public Policy activities (March 2019)</w:t>
        </w:r>
      </w:hyperlink>
    </w:p>
    <w:p w:rsidR="002E5FA1" w:rsidRPr="00C366D8" w:rsidRDefault="00581296" w:rsidP="002E5FA1">
      <w:pPr>
        <w:pStyle w:val="Cuerpovademecum"/>
        <w:rPr>
          <w:rStyle w:val="Hipervnculo"/>
          <w:lang w:val="en-US"/>
        </w:rPr>
      </w:pPr>
      <w:hyperlink r:id="rId1411" w:history="1">
        <w:r w:rsidR="002E5FA1" w:rsidRPr="00C366D8">
          <w:rPr>
            <w:rStyle w:val="Hipervnculo"/>
            <w:lang w:val="en-US"/>
          </w:rPr>
          <w:t>AAT Public Affairs &amp; Public Policy activities (February 2019)</w:t>
        </w:r>
      </w:hyperlink>
    </w:p>
    <w:p w:rsidR="002E5FA1" w:rsidRPr="00C366D8" w:rsidRDefault="00581296" w:rsidP="002E5FA1">
      <w:pPr>
        <w:pStyle w:val="Cuerpovademecum"/>
        <w:rPr>
          <w:rStyle w:val="Hipervnculo"/>
          <w:lang w:val="en-US"/>
        </w:rPr>
      </w:pPr>
      <w:hyperlink r:id="rId1412" w:history="1">
        <w:r w:rsidR="002E5FA1" w:rsidRPr="00C366D8">
          <w:rPr>
            <w:rStyle w:val="Hipervnculo"/>
            <w:lang w:val="en-US"/>
          </w:rPr>
          <w:t>AAT Public Affairs &amp; Public Policy activities (January 2019)</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Default="002E5FA1" w:rsidP="002E5FA1">
      <w:pPr>
        <w:pStyle w:val="Estilo10"/>
        <w:rPr>
          <w:lang w:val="en-US"/>
        </w:rPr>
      </w:pPr>
      <w:r w:rsidRPr="000E2781">
        <w:rPr>
          <w:lang w:val="en-US"/>
        </w:rPr>
        <w:t>ASSOCIATION OF CHARTERED CERTIFIED ACCOUNTANTS (ACCA) - REINO UNIDO - NOTICIAS Y ARTÍCULOS</w:t>
      </w:r>
    </w:p>
    <w:p w:rsidR="002E5FA1" w:rsidRPr="00C366D8" w:rsidRDefault="00581296" w:rsidP="002E5FA1">
      <w:pPr>
        <w:pStyle w:val="Cuerpovademecum"/>
        <w:rPr>
          <w:rStyle w:val="Hipervnculo"/>
          <w:lang w:val="en-US"/>
        </w:rPr>
      </w:pPr>
      <w:hyperlink r:id="rId1413" w:history="1">
        <w:r w:rsidR="002E5FA1" w:rsidRPr="00C366D8">
          <w:rPr>
            <w:rStyle w:val="Hipervnculo"/>
            <w:lang w:val="en-US"/>
          </w:rPr>
          <w:t xml:space="preserve">Czech Republic’s Deputy Minister of Finance announced as </w:t>
        </w:r>
        <w:proofErr w:type="gramStart"/>
        <w:r w:rsidR="002E5FA1" w:rsidRPr="00C366D8">
          <w:rPr>
            <w:rStyle w:val="Hipervnculo"/>
            <w:lang w:val="en-US"/>
          </w:rPr>
          <w:t>key note</w:t>
        </w:r>
        <w:proofErr w:type="gramEnd"/>
        <w:r w:rsidR="002E5FA1" w:rsidRPr="00C366D8">
          <w:rPr>
            <w:rStyle w:val="Hipervnculo"/>
            <w:lang w:val="en-US"/>
          </w:rPr>
          <w:t xml:space="preserve"> speaker for ACCA International Public Sector conference</w:t>
        </w:r>
      </w:hyperlink>
    </w:p>
    <w:p w:rsidR="002E5FA1" w:rsidRPr="00C366D8" w:rsidRDefault="00581296" w:rsidP="002E5FA1">
      <w:pPr>
        <w:pStyle w:val="Cuerpovademecum"/>
        <w:rPr>
          <w:rStyle w:val="Hipervnculo"/>
          <w:lang w:val="en-US"/>
        </w:rPr>
      </w:pPr>
      <w:hyperlink r:id="rId1414" w:history="1">
        <w:r w:rsidR="002E5FA1" w:rsidRPr="00C366D8">
          <w:rPr>
            <w:rStyle w:val="Hipervnculo"/>
            <w:lang w:val="en-US"/>
          </w:rPr>
          <w:t>Public sector an inclusive route into finance, global figures in ACCA study reveal</w:t>
        </w:r>
      </w:hyperlink>
    </w:p>
    <w:p w:rsidR="002E5FA1" w:rsidRPr="00C366D8" w:rsidRDefault="00581296" w:rsidP="002E5FA1">
      <w:pPr>
        <w:pStyle w:val="Cuerpovademecum"/>
        <w:rPr>
          <w:rStyle w:val="Hipervnculo"/>
          <w:lang w:val="en-US"/>
        </w:rPr>
      </w:pPr>
      <w:hyperlink r:id="rId1415" w:history="1">
        <w:r w:rsidR="002E5FA1" w:rsidRPr="00C366D8">
          <w:rPr>
            <w:rStyle w:val="Hipervnculo"/>
            <w:lang w:val="en-US"/>
          </w:rPr>
          <w:t xml:space="preserve">‘A sustainable public sector’: ACCA’s </w:t>
        </w:r>
        <w:proofErr w:type="gramStart"/>
        <w:r w:rsidR="002E5FA1" w:rsidRPr="00C366D8">
          <w:rPr>
            <w:rStyle w:val="Hipervnculo"/>
            <w:lang w:val="en-US"/>
          </w:rPr>
          <w:t>9th</w:t>
        </w:r>
        <w:proofErr w:type="gramEnd"/>
        <w:r w:rsidR="002E5FA1" w:rsidRPr="00C366D8">
          <w:rPr>
            <w:rStyle w:val="Hipervnculo"/>
            <w:lang w:val="en-US"/>
          </w:rPr>
          <w:t xml:space="preserve"> International Public Sector Conference 2019 tackles the difficult questions</w:t>
        </w:r>
      </w:hyperlink>
    </w:p>
    <w:p w:rsidR="002E5FA1" w:rsidRPr="00C366D8" w:rsidRDefault="00581296" w:rsidP="002E5FA1">
      <w:pPr>
        <w:pStyle w:val="Cuerpovademecum"/>
        <w:rPr>
          <w:rStyle w:val="Hipervnculo"/>
          <w:lang w:val="en-US"/>
        </w:rPr>
      </w:pPr>
      <w:hyperlink r:id="rId1416" w:history="1">
        <w:r w:rsidR="002E5FA1" w:rsidRPr="00C366D8">
          <w:rPr>
            <w:rStyle w:val="Hipervnculo"/>
            <w:lang w:val="en-US"/>
          </w:rPr>
          <w:t>New research reveals 48% of public believe auditors ‘could prevent company failures’</w:t>
        </w:r>
      </w:hyperlink>
    </w:p>
    <w:p w:rsidR="002E5FA1" w:rsidRPr="00C366D8" w:rsidRDefault="00581296" w:rsidP="002E5FA1">
      <w:pPr>
        <w:pStyle w:val="Cuerpovademecum"/>
        <w:rPr>
          <w:rStyle w:val="Hipervnculo"/>
          <w:lang w:val="en-US"/>
        </w:rPr>
      </w:pPr>
      <w:hyperlink r:id="rId1417" w:history="1">
        <w:r w:rsidR="002E5FA1" w:rsidRPr="00C366D8">
          <w:rPr>
            <w:rStyle w:val="Hipervnculo"/>
            <w:lang w:val="en-US"/>
          </w:rPr>
          <w:t>Financial sustainability leads the agenda at ACCA’s ninth International Public Sector Conference</w:t>
        </w:r>
      </w:hyperlink>
    </w:p>
    <w:p w:rsidR="002E5FA1" w:rsidRDefault="002E5FA1" w:rsidP="002E5FA1">
      <w:pPr>
        <w:pStyle w:val="Cuerpovademecum"/>
        <w:rPr>
          <w:lang w:val="en-US"/>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Pr="00E66DD4" w:rsidRDefault="002E5FA1" w:rsidP="002E5FA1">
      <w:pPr>
        <w:pStyle w:val="Estilo10"/>
        <w:rPr>
          <w:lang w:val="en-US"/>
        </w:rPr>
      </w:pPr>
      <w:r w:rsidRPr="00E66DD4">
        <w:rPr>
          <w:lang w:val="en-US"/>
        </w:rPr>
        <w:t>ARAB SOCIETY OF CERTIFIED ACCOUNTANTS (IASCA) - INTERNACIONAL - NOTICIAS</w:t>
      </w:r>
    </w:p>
    <w:p w:rsidR="002E5FA1" w:rsidRPr="00C366D8" w:rsidRDefault="00581296" w:rsidP="002E5FA1">
      <w:pPr>
        <w:pStyle w:val="Cuerpovademecum"/>
        <w:rPr>
          <w:rStyle w:val="Hipervnculo"/>
          <w:lang w:val="en-US"/>
        </w:rPr>
      </w:pPr>
      <w:hyperlink r:id="rId1418" w:history="1">
        <w:r w:rsidR="002E5FA1" w:rsidRPr="00C366D8">
          <w:rPr>
            <w:rStyle w:val="Hipervnculo"/>
            <w:lang w:val="en-US"/>
          </w:rPr>
          <w:t>IPSASB to Sharpen Focus on Public Financial Management and Benefits of IPSAS Adoption</w:t>
        </w:r>
      </w:hyperlink>
    </w:p>
    <w:p w:rsidR="002E5FA1" w:rsidRDefault="002E5FA1" w:rsidP="002E5FA1">
      <w:pPr>
        <w:pStyle w:val="Cuerpovademecum"/>
        <w:rPr>
          <w:lang w:val="en-US"/>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Pr="00AB1E09" w:rsidRDefault="002E5FA1" w:rsidP="002E5FA1">
      <w:pPr>
        <w:pStyle w:val="Estilo10"/>
        <w:rPr>
          <w:lang w:val="en-US"/>
        </w:rPr>
      </w:pPr>
      <w:r w:rsidRPr="00AB1E09">
        <w:rPr>
          <w:lang w:val="en-US"/>
        </w:rPr>
        <w:t>AUDITING PRACTICES BOARD (APB) - REINO UNIDO - NOTICIAS</w:t>
      </w:r>
    </w:p>
    <w:p w:rsidR="002E5FA1" w:rsidRPr="00C366D8" w:rsidRDefault="00581296" w:rsidP="002E5FA1">
      <w:pPr>
        <w:pStyle w:val="Cuerpovademecum"/>
        <w:rPr>
          <w:rStyle w:val="Hipervnculo"/>
          <w:lang w:val="en-US"/>
        </w:rPr>
      </w:pPr>
      <w:hyperlink r:id="rId1419" w:history="1">
        <w:r w:rsidR="002E5FA1" w:rsidRPr="00C366D8">
          <w:rPr>
            <w:rStyle w:val="Hipervnculo"/>
            <w:lang w:val="en-US"/>
          </w:rPr>
          <w:t>Lab Project Call for Participants: Reporting on the sources and uses of cash</w:t>
        </w:r>
      </w:hyperlink>
    </w:p>
    <w:p w:rsidR="002E5FA1" w:rsidRPr="00C366D8" w:rsidRDefault="00581296" w:rsidP="002E5FA1">
      <w:pPr>
        <w:pStyle w:val="Cuerpovademecum"/>
        <w:rPr>
          <w:rStyle w:val="Hipervnculo"/>
          <w:lang w:val="en-US"/>
        </w:rPr>
      </w:pPr>
      <w:hyperlink r:id="rId1420" w:history="1">
        <w:r w:rsidR="002E5FA1" w:rsidRPr="00C366D8">
          <w:rPr>
            <w:rStyle w:val="Hipervnculo"/>
            <w:lang w:val="en-US"/>
          </w:rPr>
          <w:t>FRC commits to Disability Confident Government scheme</w:t>
        </w:r>
      </w:hyperlink>
    </w:p>
    <w:p w:rsidR="002E5FA1" w:rsidRPr="00C366D8" w:rsidRDefault="00581296" w:rsidP="002E5FA1">
      <w:pPr>
        <w:pStyle w:val="Cuerpovademecum"/>
        <w:rPr>
          <w:rStyle w:val="Hipervnculo"/>
          <w:lang w:val="en-US"/>
        </w:rPr>
      </w:pPr>
      <w:hyperlink r:id="rId1421" w:history="1">
        <w:r w:rsidR="002E5FA1" w:rsidRPr="00C366D8">
          <w:rPr>
            <w:rStyle w:val="Hipervnculo"/>
            <w:lang w:val="en-US"/>
          </w:rPr>
          <w:t>Speech by FRC Deputy Chair, Gay Huey Evans - International corporate governance trends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F94486" w:rsidRDefault="002E5FA1" w:rsidP="002E5FA1">
      <w:pPr>
        <w:pStyle w:val="Cuerpovademecum"/>
        <w:rPr>
          <w:lang w:val="en-US"/>
        </w:rPr>
      </w:pPr>
    </w:p>
    <w:p w:rsidR="002E5FA1" w:rsidRPr="00C366D8" w:rsidRDefault="002E5FA1" w:rsidP="002E5FA1">
      <w:pPr>
        <w:pStyle w:val="Estilo10"/>
        <w:rPr>
          <w:lang w:val="en-US"/>
        </w:rPr>
      </w:pPr>
      <w:r w:rsidRPr="000E2781">
        <w:rPr>
          <w:lang w:val="en-US"/>
        </w:rPr>
        <w:t>AUSTRALIAN ACCOUNTING STANDARDS BOARD (AASB) - AUSTRALIA - NOTICIAS</w:t>
      </w:r>
    </w:p>
    <w:p w:rsidR="002E5FA1" w:rsidRPr="00C366D8" w:rsidRDefault="002E5FA1" w:rsidP="002E5FA1">
      <w:pPr>
        <w:pStyle w:val="Cuerpovademecum"/>
        <w:rPr>
          <w:rStyle w:val="Hipervnculo"/>
          <w:lang w:val="en-US"/>
        </w:rPr>
      </w:pPr>
      <w:r w:rsidRPr="00C366D8">
        <w:rPr>
          <w:rStyle w:val="Hipervnculo"/>
          <w:lang w:val="en-US"/>
        </w:rPr>
        <w:t>Are you a public sector entity that needs to account for the provision of emergency relief services or other general services, such as health care, education or defence? If yes, you are encouraged to provide comments to the International Public Sector Accounting Standards Board (IPSASB), on its recently issued</w:t>
      </w:r>
      <w:r w:rsidR="00AB2897">
        <w:rPr>
          <w:rStyle w:val="Hipervnculo"/>
          <w:lang w:val="en-US"/>
        </w:rPr>
        <w:t xml:space="preserve"> </w:t>
      </w:r>
      <w:hyperlink r:id="rId1422" w:history="1">
        <w:r w:rsidRPr="00C366D8">
          <w:rPr>
            <w:rStyle w:val="Hipervnculo"/>
            <w:lang w:val="en-US"/>
          </w:rPr>
          <w:t>Exposure Draft (ED) 67 Collective and Individual Services and Emergency Relief</w:t>
        </w:r>
      </w:hyperlink>
      <w:r w:rsidRPr="00C366D8">
        <w:rPr>
          <w:rStyle w:val="Hipervnculo"/>
          <w:lang w:val="en-US"/>
        </w:rPr>
        <w:t>, which proposes guidance on accounting for collective and individual services (eg. defence and health care), as well as emergency relief.</w:t>
      </w:r>
    </w:p>
    <w:p w:rsidR="002E5FA1" w:rsidRPr="00364D7B" w:rsidRDefault="002E5FA1" w:rsidP="002E5FA1">
      <w:pPr>
        <w:pStyle w:val="Cuerpovademecum"/>
        <w:rPr>
          <w:rStyle w:val="Hipervnculo"/>
          <w:lang w:val="en-US"/>
        </w:rPr>
      </w:pPr>
      <w:r w:rsidRPr="00C366D8">
        <w:rPr>
          <w:rStyle w:val="Hipervnculo"/>
          <w:lang w:val="en-US"/>
        </w:rPr>
        <w:t>New Conceptual Framework for Financial Reporting:</w:t>
      </w:r>
      <w:r w:rsidR="00AB2897">
        <w:rPr>
          <w:rStyle w:val="Hipervnculo"/>
          <w:lang w:val="en-US"/>
        </w:rPr>
        <w:t xml:space="preserve"> </w:t>
      </w:r>
      <w:r w:rsidRPr="00C366D8">
        <w:rPr>
          <w:rStyle w:val="Hipervnculo"/>
          <w:lang w:val="en-US"/>
        </w:rPr>
        <w:t xml:space="preserve"> A new</w:t>
      </w:r>
      <w:r w:rsidR="00AB2897">
        <w:rPr>
          <w:rStyle w:val="Hipervnculo"/>
          <w:lang w:val="en-US"/>
        </w:rPr>
        <w:t xml:space="preserve"> </w:t>
      </w:r>
      <w:hyperlink r:id="rId1423" w:history="1">
        <w:r w:rsidRPr="00C366D8">
          <w:rPr>
            <w:rStyle w:val="Hipervnculo"/>
            <w:lang w:val="en-US"/>
          </w:rPr>
          <w:t>Conceptual Framework</w:t>
        </w:r>
      </w:hyperlink>
      <w:r w:rsidR="00AB2897">
        <w:rPr>
          <w:rStyle w:val="Hipervnculo"/>
          <w:lang w:val="en-US"/>
        </w:rPr>
        <w:t xml:space="preserve"> </w:t>
      </w:r>
      <w:proofErr w:type="gramStart"/>
      <w:r w:rsidRPr="00C366D8">
        <w:rPr>
          <w:rStyle w:val="Hipervnculo"/>
          <w:lang w:val="en-US"/>
        </w:rPr>
        <w:t>has been issued</w:t>
      </w:r>
      <w:proofErr w:type="gramEnd"/>
      <w:r w:rsidRPr="00C366D8">
        <w:rPr>
          <w:rStyle w:val="Hipervnculo"/>
          <w:lang w:val="en-US"/>
        </w:rPr>
        <w:t xml:space="preserve"> for for-profit private sector entities that have public accountability and are required by legislation to comply with Australian Accounting Standards.</w:t>
      </w:r>
      <w:r w:rsidR="00AB2897">
        <w:rPr>
          <w:rStyle w:val="Hipervnculo"/>
          <w:lang w:val="en-US"/>
        </w:rPr>
        <w:t xml:space="preserve"> </w:t>
      </w:r>
      <w:r w:rsidRPr="00C366D8">
        <w:rPr>
          <w:rStyle w:val="Hipervnculo"/>
          <w:lang w:val="en-US"/>
        </w:rPr>
        <w:t>...</w:t>
      </w:r>
      <w:r w:rsidR="00AB2897">
        <w:rPr>
          <w:rStyle w:val="Hipervnculo"/>
          <w:lang w:val="en-US"/>
        </w:rPr>
        <w:t xml:space="preserve"> </w:t>
      </w:r>
      <w:hyperlink r:id="rId1424" w:history="1">
        <w:r w:rsidRPr="00364D7B">
          <w:rPr>
            <w:rStyle w:val="Hipervnculo"/>
            <w:lang w:val="en-US"/>
          </w:rPr>
          <w:t>Read more</w:t>
        </w:r>
      </w:hyperlink>
    </w:p>
    <w:p w:rsidR="002E5FA1" w:rsidRPr="00C366D8" w:rsidRDefault="002E5FA1" w:rsidP="002E5FA1">
      <w:pPr>
        <w:pStyle w:val="Cuerpovademecum"/>
        <w:rPr>
          <w:rStyle w:val="Hipervnculo"/>
          <w:lang w:val="en-US"/>
        </w:rPr>
      </w:pPr>
      <w:r w:rsidRPr="00C366D8">
        <w:rPr>
          <w:rStyle w:val="Hipervnculo"/>
          <w:lang w:val="en-US"/>
        </w:rPr>
        <w:t>At the AASB Board meeting on 30 April, the Board made a decision to propose illustrative examples to help public sector entities apply some of the principles in AASB 13 Fair Value Measurement</w:t>
      </w:r>
      <w:proofErr w:type="gramStart"/>
      <w:r w:rsidRPr="00C366D8">
        <w:rPr>
          <w:rStyle w:val="Hipervnculo"/>
          <w:lang w:val="en-US"/>
        </w:rPr>
        <w:t>....</w:t>
      </w:r>
      <w:proofErr w:type="gramEnd"/>
      <w:r w:rsidR="00AB2897">
        <w:rPr>
          <w:rStyle w:val="Hipervnculo"/>
          <w:lang w:val="en-US"/>
        </w:rPr>
        <w:t xml:space="preserve"> </w:t>
      </w:r>
      <w:hyperlink r:id="rId1425" w:history="1">
        <w:r w:rsidRPr="00C366D8">
          <w:rPr>
            <w:rStyle w:val="Hipervnculo"/>
            <w:lang w:val="en-US"/>
          </w:rPr>
          <w:t>Read more</w:t>
        </w:r>
      </w:hyperlink>
    </w:p>
    <w:p w:rsidR="002E5FA1" w:rsidRPr="00C366D8" w:rsidRDefault="002E5FA1" w:rsidP="002E5FA1">
      <w:pPr>
        <w:pStyle w:val="Cuerpovademecum"/>
        <w:rPr>
          <w:rStyle w:val="Hipervnculo"/>
          <w:lang w:val="en-US"/>
        </w:rPr>
      </w:pPr>
      <w:r w:rsidRPr="00C366D8">
        <w:rPr>
          <w:rStyle w:val="Hipervnculo"/>
          <w:lang w:val="en-US"/>
        </w:rPr>
        <w:t>Are you a public sector entity that needs to account for the provision of emergency relief services or other general services, such as health care, education or defence? If yes, you are encouraged to provide comments to the International Public Sector Accounting Standards Board (IPSASB), on its recently issued</w:t>
      </w:r>
      <w:r w:rsidR="00AB2897">
        <w:rPr>
          <w:rStyle w:val="Hipervnculo"/>
          <w:lang w:val="en-US"/>
        </w:rPr>
        <w:t xml:space="preserve"> </w:t>
      </w:r>
      <w:hyperlink r:id="rId1426" w:history="1">
        <w:r w:rsidRPr="00C366D8">
          <w:rPr>
            <w:rStyle w:val="Hipervnculo"/>
            <w:lang w:val="en-US"/>
          </w:rPr>
          <w:t>Exposure Draft (ED) 67 Collective and Individual Services and Emergency Relief</w:t>
        </w:r>
      </w:hyperlink>
      <w:r w:rsidRPr="00C366D8">
        <w:rPr>
          <w:rStyle w:val="Hipervnculo"/>
          <w:lang w:val="en-US"/>
        </w:rPr>
        <w:t>, which proposes guidance on accounting for collective and individual services (eg. defence and health care), as well as emergency relief.</w:t>
      </w:r>
    </w:p>
    <w:p w:rsidR="002E5FA1" w:rsidRPr="00C366D8"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s-CO"/>
        </w:rPr>
      </w:pPr>
    </w:p>
    <w:p w:rsidR="002E5FA1" w:rsidRPr="00C366D8" w:rsidRDefault="002E5FA1" w:rsidP="002E5FA1">
      <w:pPr>
        <w:pStyle w:val="Estilo10"/>
        <w:rPr>
          <w:lang w:val="es-CO"/>
        </w:rPr>
      </w:pPr>
      <w:r w:rsidRPr="00C366D8">
        <w:rPr>
          <w:lang w:val="es-CO"/>
        </w:rPr>
        <w:t>BANCO DE LA REPÚBLICA - COLOMBIA - NOTICIAS Y DOCUMENTOS</w:t>
      </w:r>
    </w:p>
    <w:p w:rsidR="002E5FA1" w:rsidRPr="000569DF" w:rsidRDefault="00581296" w:rsidP="002E5FA1">
      <w:pPr>
        <w:pStyle w:val="Cuerpovademecum"/>
        <w:rPr>
          <w:rStyle w:val="Hipervnculo"/>
        </w:rPr>
      </w:pPr>
      <w:hyperlink r:id="rId1427" w:history="1">
        <w:r w:rsidR="002E5FA1" w:rsidRPr="000569DF">
          <w:rPr>
            <w:rStyle w:val="Hipervnculo"/>
            <w:lang w:val="es-CO"/>
          </w:rPr>
          <w:t>Informe de la Junta Directiva al Congreso de la República - Recuadro 2 - Deuda en la economía colombiana: sector público no financiero, sector privado no bancario y hogares (1995-2018)</w:t>
        </w:r>
      </w:hyperlink>
    </w:p>
    <w:p w:rsidR="002E5FA1" w:rsidRPr="00C366D8" w:rsidRDefault="002E5FA1" w:rsidP="002E5FA1">
      <w:pPr>
        <w:pStyle w:val="Cuerpovademecum"/>
        <w:rPr>
          <w:lang w:val="es-CO"/>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Default="002E5FA1" w:rsidP="002E5FA1">
      <w:pPr>
        <w:pStyle w:val="Estilo10"/>
        <w:rPr>
          <w:lang w:val="es-CO"/>
        </w:rPr>
      </w:pPr>
      <w:r w:rsidRPr="00ED3498">
        <w:rPr>
          <w:lang w:val="es-CO"/>
        </w:rPr>
        <w:t>BANCO INTERAMERICANO DE DESARROLLO (BID) - INTERNACIONAL - NOTICIAS Y PUBLICACIONES</w:t>
      </w:r>
    </w:p>
    <w:p w:rsidR="002E5FA1" w:rsidRPr="00FB63ED" w:rsidRDefault="00581296" w:rsidP="002E5FA1">
      <w:pPr>
        <w:pStyle w:val="Cuerpovademecum"/>
        <w:rPr>
          <w:rStyle w:val="Hipervnculo"/>
        </w:rPr>
      </w:pPr>
      <w:hyperlink r:id="rId1428" w:history="1">
        <w:r w:rsidR="002E5FA1" w:rsidRPr="00FB63ED">
          <w:rPr>
            <w:rStyle w:val="Hipervnculo"/>
            <w:lang w:val="es-CO"/>
          </w:rPr>
          <w:t>Gasto público en América Latina registra ineficiencias de 4,4% del PIB: estudio BID</w:t>
        </w:r>
      </w:hyperlink>
    </w:p>
    <w:p w:rsidR="002E5FA1" w:rsidRPr="00C366D8" w:rsidRDefault="002E5FA1" w:rsidP="002E5FA1">
      <w:pPr>
        <w:pStyle w:val="Cuerpovademecum"/>
        <w:rPr>
          <w:lang w:val="es-CO"/>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s-CO"/>
        </w:rPr>
      </w:pPr>
    </w:p>
    <w:p w:rsidR="002E5FA1" w:rsidRPr="00C366D8" w:rsidRDefault="002E5FA1" w:rsidP="002E5FA1">
      <w:pPr>
        <w:pStyle w:val="Estilo10"/>
        <w:rPr>
          <w:lang w:val="en-US"/>
        </w:rPr>
      </w:pPr>
      <w:r w:rsidRPr="00C366D8">
        <w:rPr>
          <w:lang w:val="en-US"/>
        </w:rPr>
        <w:t>BODY OF EXPERT AND LICENSED ACCOUNTANTS OF ROMANIA (CECCAR) - RUMANIA - NOTICIAS</w:t>
      </w:r>
    </w:p>
    <w:p w:rsidR="002E5FA1" w:rsidRPr="00C366D8" w:rsidRDefault="00581296" w:rsidP="002E5FA1">
      <w:pPr>
        <w:pStyle w:val="Cuerpovademecum"/>
        <w:rPr>
          <w:rStyle w:val="Hipervnculo"/>
          <w:lang w:val="en-US"/>
        </w:rPr>
      </w:pPr>
      <w:hyperlink r:id="rId1429" w:history="1">
        <w:r w:rsidR="002E5FA1" w:rsidRPr="00C366D8">
          <w:rPr>
            <w:rStyle w:val="Hipervnculo"/>
            <w:lang w:val="en-US"/>
          </w:rPr>
          <w:t xml:space="preserve">Newsletterul ETAF din </w:t>
        </w:r>
        <w:proofErr w:type="gramStart"/>
        <w:r w:rsidR="002E5FA1" w:rsidRPr="00C366D8">
          <w:rPr>
            <w:rStyle w:val="Hipervnculo"/>
            <w:lang w:val="en-US"/>
          </w:rPr>
          <w:t>luna</w:t>
        </w:r>
        <w:proofErr w:type="gramEnd"/>
        <w:r w:rsidR="002E5FA1" w:rsidRPr="00C366D8">
          <w:rPr>
            <w:rStyle w:val="Hipervnculo"/>
            <w:lang w:val="en-US"/>
          </w:rPr>
          <w:t xml:space="preserve"> ianuarie: președintele Phillipe Arraou prezintă principalele modificări în materie de politică fiscală din UE începute anul trecut și continuate în 2019</w:t>
        </w:r>
      </w:hyperlink>
    </w:p>
    <w:p w:rsidR="002E5FA1" w:rsidRPr="00C366D8" w:rsidRDefault="00581296" w:rsidP="002E5FA1">
      <w:pPr>
        <w:pStyle w:val="Cuerpovademecum"/>
        <w:rPr>
          <w:rStyle w:val="Hipervnculo"/>
          <w:lang w:val="en-US"/>
        </w:rPr>
      </w:pPr>
      <w:hyperlink r:id="rId1430" w:history="1">
        <w:r w:rsidR="002E5FA1" w:rsidRPr="00C366D8">
          <w:rPr>
            <w:rStyle w:val="Hipervnculo"/>
            <w:lang w:val="en-US"/>
          </w:rPr>
          <w:t xml:space="preserve">Lipsa transparenței, complexitatea, inegalitatea și corupția din sistemele fiscale sunt cele mai </w:t>
        </w:r>
        <w:proofErr w:type="gramStart"/>
        <w:r w:rsidR="002E5FA1" w:rsidRPr="00C366D8">
          <w:rPr>
            <w:rStyle w:val="Hipervnculo"/>
            <w:lang w:val="en-US"/>
          </w:rPr>
          <w:t>mari</w:t>
        </w:r>
        <w:proofErr w:type="gramEnd"/>
        <w:r w:rsidR="002E5FA1" w:rsidRPr="00C366D8">
          <w:rPr>
            <w:rStyle w:val="Hipervnculo"/>
            <w:lang w:val="en-US"/>
          </w:rPr>
          <w:t xml:space="preserve"> preocupări ale publicului din țările G20</w:t>
        </w:r>
      </w:hyperlink>
    </w:p>
    <w:p w:rsidR="002E5FA1" w:rsidRPr="00C366D8" w:rsidRDefault="00581296" w:rsidP="002E5FA1">
      <w:pPr>
        <w:pStyle w:val="Cuerpovademecum"/>
        <w:rPr>
          <w:rStyle w:val="Hipervnculo"/>
          <w:lang w:val="en-US"/>
        </w:rPr>
      </w:pPr>
      <w:hyperlink r:id="rId1431" w:history="1">
        <w:r w:rsidR="002E5FA1" w:rsidRPr="00C366D8">
          <w:rPr>
            <w:rStyle w:val="Hipervnculo"/>
            <w:lang w:val="en-US"/>
          </w:rPr>
          <w:t xml:space="preserve">Comisia lansează dezbateri privind o tranziție treptată spre </w:t>
        </w:r>
        <w:proofErr w:type="gramStart"/>
        <w:r w:rsidR="002E5FA1" w:rsidRPr="00C366D8">
          <w:rPr>
            <w:rStyle w:val="Hipervnculo"/>
            <w:lang w:val="en-US"/>
          </w:rPr>
          <w:t>un</w:t>
        </w:r>
        <w:proofErr w:type="gramEnd"/>
        <w:r w:rsidR="002E5FA1" w:rsidRPr="00C366D8">
          <w:rPr>
            <w:rStyle w:val="Hipervnculo"/>
            <w:lang w:val="en-US"/>
          </w:rPr>
          <w:t xml:space="preserve"> proces decizional mai eficient și mai democratic în domeniul politicii fiscale a Uniunii Europene</w:t>
        </w:r>
      </w:hyperlink>
    </w:p>
    <w:p w:rsidR="002E5FA1" w:rsidRDefault="002E5FA1" w:rsidP="002E5FA1">
      <w:pPr>
        <w:pStyle w:val="Cuerpovademecum"/>
        <w:rPr>
          <w:lang w:val="en-US"/>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Pr="00C366D8" w:rsidRDefault="002E5FA1" w:rsidP="002E5FA1">
      <w:pPr>
        <w:pStyle w:val="Estilo10"/>
        <w:rPr>
          <w:lang w:val="es-CO"/>
        </w:rPr>
      </w:pPr>
      <w:r w:rsidRPr="00C366D8">
        <w:rPr>
          <w:lang w:val="es-CO"/>
        </w:rPr>
        <w:t>COLEGIO DE CONTADORES PÚBLICOS DE MÉXICO, A.C. - MÉXICO - ARTÍCULOS Y NOTICIAS</w:t>
      </w:r>
    </w:p>
    <w:p w:rsidR="002E5FA1" w:rsidRPr="00FB63ED" w:rsidRDefault="00581296" w:rsidP="002E5FA1">
      <w:pPr>
        <w:pStyle w:val="Cuerpovademecum"/>
        <w:rPr>
          <w:rStyle w:val="Hipervnculo"/>
          <w:lang w:val="es-CO"/>
        </w:rPr>
      </w:pPr>
      <w:hyperlink r:id="rId1432" w:history="1">
        <w:r w:rsidR="002E5FA1" w:rsidRPr="00FB63ED">
          <w:rPr>
            <w:rStyle w:val="Hipervnculo"/>
            <w:lang w:val="es-CO"/>
          </w:rPr>
          <w:t>Sector público, la importancia de la contabilidad patrimonial</w:t>
        </w:r>
      </w:hyperlink>
    </w:p>
    <w:p w:rsidR="002E5FA1" w:rsidRDefault="00581296" w:rsidP="002E5FA1">
      <w:pPr>
        <w:pStyle w:val="Cuerpovademecum"/>
        <w:rPr>
          <w:rStyle w:val="Hipervnculo"/>
          <w:lang w:val="es-CO"/>
        </w:rPr>
      </w:pPr>
      <w:hyperlink r:id="rId1433" w:history="1">
        <w:r w:rsidR="002E5FA1" w:rsidRPr="00FB63ED">
          <w:rPr>
            <w:rStyle w:val="Hipervnculo"/>
            <w:lang w:val="es-CO"/>
          </w:rPr>
          <w:t>Ley General de Contabilidad Gubernamental: Hacia la transparencia pública</w:t>
        </w:r>
      </w:hyperlink>
    </w:p>
    <w:p w:rsidR="002E5FA1" w:rsidRPr="00FB63ED" w:rsidRDefault="00581296" w:rsidP="002E5FA1">
      <w:pPr>
        <w:pStyle w:val="Cuerpovademecum"/>
        <w:rPr>
          <w:rStyle w:val="Hipervnculo"/>
        </w:rPr>
      </w:pPr>
      <w:hyperlink r:id="rId1434" w:history="1">
        <w:r w:rsidR="002E5FA1" w:rsidRPr="00FB63ED">
          <w:rPr>
            <w:rStyle w:val="Hipervnculo"/>
            <w:lang w:val="es-CO"/>
          </w:rPr>
          <w:t>Aspectos a considerar en la planeación de auditoría en materia financiera presupuestaria a entes de la administración pública federal</w:t>
        </w:r>
      </w:hyperlink>
    </w:p>
    <w:p w:rsidR="002E5FA1" w:rsidRPr="00FB63ED" w:rsidRDefault="00581296" w:rsidP="002E5FA1">
      <w:pPr>
        <w:pStyle w:val="Cuerpovademecum"/>
        <w:rPr>
          <w:rStyle w:val="Hipervnculo"/>
        </w:rPr>
      </w:pPr>
      <w:hyperlink r:id="rId1435" w:history="1">
        <w:r w:rsidR="002E5FA1" w:rsidRPr="00FB63ED">
          <w:rPr>
            <w:rStyle w:val="Hipervnculo"/>
            <w:lang w:val="es-CO"/>
          </w:rPr>
          <w:t>Modificaciones al Manual de Contabilidad Gubernamental para las Dependencias y Entidades Públicas del GEM 2016</w:t>
        </w:r>
      </w:hyperlink>
    </w:p>
    <w:p w:rsidR="002E5FA1" w:rsidRPr="00FB63ED" w:rsidRDefault="00581296" w:rsidP="002E5FA1">
      <w:pPr>
        <w:pStyle w:val="Cuerpovademecum"/>
        <w:rPr>
          <w:rStyle w:val="Hipervnculo"/>
        </w:rPr>
      </w:pPr>
      <w:hyperlink r:id="rId1436" w:history="1">
        <w:r w:rsidR="002E5FA1" w:rsidRPr="00FB63ED">
          <w:rPr>
            <w:rStyle w:val="Hipervnculo"/>
            <w:lang w:val="es-CO"/>
          </w:rPr>
          <w:t>Fideicomisos Públicos sin estructura y mandatos: Tratamiento contable</w:t>
        </w:r>
      </w:hyperlink>
    </w:p>
    <w:p w:rsidR="002E5FA1" w:rsidRDefault="00581296" w:rsidP="002E5FA1">
      <w:pPr>
        <w:pStyle w:val="Cuerpovademecum"/>
        <w:rPr>
          <w:rStyle w:val="Hipervnculo"/>
          <w:lang w:val="es-CO"/>
        </w:rPr>
      </w:pPr>
      <w:hyperlink r:id="rId1437" w:history="1">
        <w:r w:rsidR="002E5FA1" w:rsidRPr="00FB63ED">
          <w:rPr>
            <w:rStyle w:val="Hipervnculo"/>
            <w:lang w:val="es-CO"/>
          </w:rPr>
          <w:t>Marco Integrado de Control Interno: Aplicación práctica en el sector público</w:t>
        </w:r>
      </w:hyperlink>
    </w:p>
    <w:p w:rsidR="002E5FA1" w:rsidRPr="00843FDB" w:rsidRDefault="00581296" w:rsidP="002E5FA1">
      <w:pPr>
        <w:pStyle w:val="Cuerpovademecum"/>
        <w:rPr>
          <w:rStyle w:val="Hipervnculo"/>
          <w:lang w:val="es-CO"/>
        </w:rPr>
      </w:pPr>
      <w:hyperlink r:id="rId1438" w:history="1">
        <w:r w:rsidR="002E5FA1" w:rsidRPr="00843FDB">
          <w:rPr>
            <w:rStyle w:val="Hipervnculo"/>
            <w:lang w:val="es-CO"/>
          </w:rPr>
          <w:t>Contabilidad Gubernamental; El reto de cimentar la confianza</w:t>
        </w:r>
      </w:hyperlink>
    </w:p>
    <w:p w:rsidR="002E5FA1" w:rsidRPr="00843FDB" w:rsidRDefault="00581296" w:rsidP="002E5FA1">
      <w:pPr>
        <w:pStyle w:val="Cuerpovademecum"/>
        <w:rPr>
          <w:rStyle w:val="Hipervnculo"/>
          <w:lang w:val="es-CO"/>
        </w:rPr>
      </w:pPr>
      <w:hyperlink r:id="rId1439" w:history="1">
        <w:r w:rsidR="002E5FA1" w:rsidRPr="00843FDB">
          <w:rPr>
            <w:rStyle w:val="Hipervnculo"/>
            <w:lang w:val="es-CO"/>
          </w:rPr>
          <w:t>Revisión del capítulo 1000 servicios personales en el sector gubernamental</w:t>
        </w:r>
      </w:hyperlink>
    </w:p>
    <w:p w:rsidR="002E5FA1" w:rsidRPr="00843FDB" w:rsidRDefault="00581296" w:rsidP="002E5FA1">
      <w:pPr>
        <w:pStyle w:val="Cuerpovademecum"/>
        <w:rPr>
          <w:rStyle w:val="Hipervnculo"/>
        </w:rPr>
      </w:pPr>
      <w:hyperlink r:id="rId1440" w:history="1">
        <w:r w:rsidR="002E5FA1" w:rsidRPr="00843FDB">
          <w:rPr>
            <w:rStyle w:val="Hipervnculo"/>
            <w:lang w:val="es-CO"/>
          </w:rPr>
          <w:t>Modificaciones al Manual de Contabilidad Gubernamental para las Dependencias y Entidades Públicas del GEM 2016</w:t>
        </w:r>
      </w:hyperlink>
    </w:p>
    <w:p w:rsidR="002E5FA1" w:rsidRPr="00843FDB" w:rsidRDefault="00581296" w:rsidP="002E5FA1">
      <w:pPr>
        <w:pStyle w:val="Cuerpovademecum"/>
        <w:rPr>
          <w:rStyle w:val="Hipervnculo"/>
        </w:rPr>
      </w:pPr>
      <w:hyperlink r:id="rId1441" w:history="1">
        <w:r w:rsidR="002E5FA1" w:rsidRPr="00843FDB">
          <w:rPr>
            <w:rStyle w:val="Hipervnculo"/>
            <w:lang w:val="es-CO"/>
          </w:rPr>
          <w:t>COSO en las entidades de los sectores privado y gubernamental</w:t>
        </w:r>
      </w:hyperlink>
    </w:p>
    <w:p w:rsidR="002E5FA1" w:rsidRPr="000569DF" w:rsidRDefault="00581296" w:rsidP="002E5FA1">
      <w:pPr>
        <w:pStyle w:val="Cuerpovademecum"/>
        <w:rPr>
          <w:rStyle w:val="Hipervnculo"/>
        </w:rPr>
      </w:pPr>
      <w:hyperlink r:id="rId1442" w:history="1">
        <w:r w:rsidR="002E5FA1" w:rsidRPr="000569DF">
          <w:rPr>
            <w:rStyle w:val="Hipervnculo"/>
            <w:lang w:val="es-CO"/>
          </w:rPr>
          <w:t>Ley General de Contabilidad Gubernamental: Hacia la transparencia pública</w:t>
        </w:r>
      </w:hyperlink>
    </w:p>
    <w:p w:rsidR="002E5FA1" w:rsidRPr="000569DF" w:rsidRDefault="00581296" w:rsidP="002E5FA1">
      <w:pPr>
        <w:pStyle w:val="Cuerpovademecum"/>
        <w:rPr>
          <w:rStyle w:val="Hipervnculo"/>
          <w:lang w:val="es-CO"/>
        </w:rPr>
      </w:pPr>
      <w:hyperlink r:id="rId1443" w:history="1">
        <w:r w:rsidR="002E5FA1" w:rsidRPr="000569DF">
          <w:rPr>
            <w:rStyle w:val="Hipervnculo"/>
            <w:lang w:val="es-CO"/>
          </w:rPr>
          <w:t>Sector público, la importancia de la contabilidad patrimonial</w:t>
        </w:r>
      </w:hyperlink>
    </w:p>
    <w:p w:rsidR="002E5FA1" w:rsidRPr="000569DF" w:rsidRDefault="00581296" w:rsidP="002E5FA1">
      <w:pPr>
        <w:pStyle w:val="Cuerpovademecum"/>
        <w:rPr>
          <w:rStyle w:val="Hipervnculo"/>
          <w:lang w:val="es-CO"/>
        </w:rPr>
      </w:pPr>
      <w:hyperlink r:id="rId1444" w:history="1">
        <w:r w:rsidR="002E5FA1" w:rsidRPr="000569DF">
          <w:rPr>
            <w:rStyle w:val="Hipervnculo"/>
            <w:lang w:val="es-CO"/>
          </w:rPr>
          <w:t>Contabilidad Gubernamental; El reto de cimentar la confianza</w:t>
        </w:r>
      </w:hyperlink>
    </w:p>
    <w:p w:rsidR="002E5FA1" w:rsidRPr="000569DF" w:rsidRDefault="00581296" w:rsidP="002E5FA1">
      <w:pPr>
        <w:pStyle w:val="Cuerpovademecum"/>
        <w:rPr>
          <w:rStyle w:val="Hipervnculo"/>
          <w:lang w:val="es-CO"/>
        </w:rPr>
      </w:pPr>
      <w:hyperlink r:id="rId1445" w:history="1">
        <w:r w:rsidR="002E5FA1" w:rsidRPr="000569DF">
          <w:rPr>
            <w:rStyle w:val="Hipervnculo"/>
            <w:lang w:val="es-CO"/>
          </w:rPr>
          <w:t>Aspectos a considerar en la planeación de auditoría en materia financiera presupuestaria a entes de la administración pública federal</w:t>
        </w:r>
      </w:hyperlink>
    </w:p>
    <w:p w:rsidR="002E5FA1" w:rsidRPr="000569DF" w:rsidRDefault="00581296" w:rsidP="002E5FA1">
      <w:pPr>
        <w:pStyle w:val="Cuerpovademecum"/>
        <w:rPr>
          <w:rStyle w:val="Hipervnculo"/>
          <w:lang w:val="es-CO"/>
        </w:rPr>
      </w:pPr>
      <w:hyperlink r:id="rId1446" w:history="1">
        <w:r w:rsidR="002E5FA1" w:rsidRPr="000569DF">
          <w:rPr>
            <w:rStyle w:val="Hipervnculo"/>
            <w:lang w:val="es-CO"/>
          </w:rPr>
          <w:t>Revisión del capítulo 1000 servicios personales en el sector gubernamental</w:t>
        </w:r>
      </w:hyperlink>
    </w:p>
    <w:p w:rsidR="002E5FA1" w:rsidRPr="00C366D8" w:rsidRDefault="002E5FA1" w:rsidP="002E5FA1">
      <w:pPr>
        <w:pStyle w:val="Cuerpovademecum"/>
        <w:rPr>
          <w:lang w:val="es-CO"/>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Pr="00C366D8" w:rsidRDefault="002E5FA1" w:rsidP="002E5FA1">
      <w:pPr>
        <w:pStyle w:val="Estilo10"/>
        <w:rPr>
          <w:lang w:val="es-CO"/>
        </w:rPr>
      </w:pPr>
      <w:r w:rsidRPr="00C366D8">
        <w:rPr>
          <w:lang w:val="es-CO"/>
        </w:rPr>
        <w:t>COMISIÓN ECONÓMICA PARA AMÉRICA LATINA Y EL CARIBE (CEPAL) - INTERNACIONAL - NOTICIAS</w:t>
      </w:r>
    </w:p>
    <w:p w:rsidR="002E5FA1" w:rsidRPr="00FB63ED" w:rsidRDefault="00581296" w:rsidP="002E5FA1">
      <w:pPr>
        <w:pStyle w:val="Cuerpovademecum"/>
        <w:rPr>
          <w:rStyle w:val="Hipervnculo"/>
        </w:rPr>
      </w:pPr>
      <w:hyperlink r:id="rId1447" w:history="1">
        <w:r w:rsidR="002E5FA1" w:rsidRPr="00FB63ED">
          <w:rPr>
            <w:rStyle w:val="Hipervnculo"/>
            <w:lang w:val="es-CO"/>
          </w:rPr>
          <w:t>Expertos destacan importancia de datos urbanos para el diseño y la gestión de políticas públicas informadas y efectivas</w:t>
        </w:r>
      </w:hyperlink>
    </w:p>
    <w:p w:rsidR="002E5FA1" w:rsidRPr="00D0458B" w:rsidRDefault="002E5FA1" w:rsidP="00D0458B">
      <w:pPr>
        <w:pStyle w:val="Cuerpovademecum"/>
        <w:rPr>
          <w:rStyle w:val="Hipervnculo"/>
          <w:color w:val="auto"/>
          <w:u w:val="none"/>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s-CO"/>
        </w:rPr>
      </w:pPr>
    </w:p>
    <w:p w:rsidR="002E5FA1" w:rsidRPr="00EA1061" w:rsidRDefault="002E5FA1" w:rsidP="002E5FA1">
      <w:pPr>
        <w:pStyle w:val="Estilo10"/>
        <w:rPr>
          <w:lang w:val="es-CO"/>
        </w:rPr>
      </w:pPr>
      <w:r w:rsidRPr="00EA1061">
        <w:rPr>
          <w:lang w:val="es-CO"/>
        </w:rPr>
        <w:t>CONTADURÍA GENERAL DE LA NACIÓN - COLOMBIA - NOTICIAS</w:t>
      </w:r>
    </w:p>
    <w:p w:rsidR="002E5FA1" w:rsidRPr="00F94CAE" w:rsidRDefault="002E5FA1" w:rsidP="002E5FA1">
      <w:pPr>
        <w:pStyle w:val="Cuerpovademecum"/>
        <w:rPr>
          <w:rStyle w:val="Hipervnculo"/>
          <w:u w:val="none"/>
        </w:rPr>
      </w:pPr>
      <w:r w:rsidRPr="00F94CAE">
        <w:rPr>
          <w:rStyle w:val="Hipervnculo"/>
          <w:u w:val="none"/>
        </w:rPr>
        <w:t>Proyectos de Resolución:</w:t>
      </w:r>
    </w:p>
    <w:p w:rsidR="002E5FA1" w:rsidRDefault="00581296" w:rsidP="002E5FA1">
      <w:pPr>
        <w:pStyle w:val="Cuerpovademecum"/>
        <w:numPr>
          <w:ilvl w:val="0"/>
          <w:numId w:val="3"/>
        </w:numPr>
        <w:rPr>
          <w:color w:val="0000FF"/>
          <w:u w:val="single"/>
        </w:rPr>
      </w:pPr>
      <w:hyperlink r:id="rId1448" w:tgtFrame="_self" w:tooltip="Documento para comentarios del Público" w:history="1">
        <w:r w:rsidR="002E5FA1" w:rsidRPr="00F94CAE">
          <w:rPr>
            <w:rStyle w:val="Hipervnculo"/>
          </w:rPr>
          <w:t>Resolución por la cual se incorpora,</w:t>
        </w:r>
        <w:r w:rsidR="00AB2897">
          <w:rPr>
            <w:rStyle w:val="Hipervnculo"/>
          </w:rPr>
          <w:t xml:space="preserve"> </w:t>
        </w:r>
        <w:r w:rsidR="002E5FA1" w:rsidRPr="00F94CAE">
          <w:rPr>
            <w:rStyle w:val="Hipervnculo"/>
          </w:rPr>
          <w:t xml:space="preserve"> en el Marco Normativo para Entidades de Gobierno, el Procedimiento contable para el registro de los hechos económicos relacionados con el Fondo de Estabilización de Precios de los Combustibles y se modifica el Catálogo General de Cuentas de dicho Marco Normativo</w:t>
        </w:r>
      </w:hyperlink>
      <w:r w:rsidR="002E5FA1" w:rsidRPr="00F94CAE">
        <w:rPr>
          <w:color w:val="0000FF"/>
          <w:u w:val="single"/>
        </w:rPr>
        <w:t>,</w:t>
      </w:r>
    </w:p>
    <w:p w:rsidR="002E5FA1" w:rsidRDefault="00581296" w:rsidP="002E5FA1">
      <w:pPr>
        <w:pStyle w:val="Cuerpovademecum"/>
        <w:numPr>
          <w:ilvl w:val="0"/>
          <w:numId w:val="3"/>
        </w:numPr>
        <w:rPr>
          <w:color w:val="0000FF"/>
          <w:u w:val="single"/>
        </w:rPr>
      </w:pPr>
      <w:hyperlink r:id="rId1449" w:tgtFrame="_self" w:tooltip="Documento para comentarios del Público" w:history="1">
        <w:r w:rsidR="002E5FA1" w:rsidRPr="00EA5992">
          <w:rPr>
            <w:rStyle w:val="Hipervnculo"/>
          </w:rPr>
          <w:t>Resolución por la cual se incorpora el anexo técnico compilatorio No. 1 del Decreto 2420 de 2015 al Marco Conceptual para la Información Financiera y a las Normas de Información Financiera, del Marco Normativo para Empresas que Cotizan en el Mercado de Valores, o que Captan o Administran Ahorro del Público</w:t>
        </w:r>
      </w:hyperlink>
      <w:r w:rsidR="002E5FA1" w:rsidRPr="00EA5992">
        <w:rPr>
          <w:color w:val="0000FF"/>
          <w:u w:val="single"/>
        </w:rPr>
        <w:t>,</w:t>
      </w:r>
    </w:p>
    <w:p w:rsidR="002E5FA1" w:rsidRDefault="00581296" w:rsidP="002E5FA1">
      <w:pPr>
        <w:pStyle w:val="Cuerpovademecum"/>
        <w:numPr>
          <w:ilvl w:val="0"/>
          <w:numId w:val="3"/>
        </w:numPr>
        <w:rPr>
          <w:color w:val="0000FF"/>
          <w:u w:val="single"/>
        </w:rPr>
      </w:pPr>
      <w:hyperlink r:id="rId1450" w:tgtFrame="_self" w:tooltip="Documento para comentarios del Público" w:history="1">
        <w:r w:rsidR="002E5FA1" w:rsidRPr="00EA5992">
          <w:rPr>
            <w:rStyle w:val="Hipervnculo"/>
          </w:rPr>
          <w:t>Resolución por la cual se modifica la Norma de acuerdos de concesión desde la perspectiva de la empresa concedente del Marco Normativo para Empresas que no Cotizan en el Mercado de Valores, y que no Captan ni Administran Ahorro del Público</w:t>
        </w:r>
      </w:hyperlink>
    </w:p>
    <w:p w:rsidR="002E5FA1" w:rsidRDefault="00581296" w:rsidP="002E5FA1">
      <w:pPr>
        <w:pStyle w:val="Cuerpovademecum"/>
        <w:numPr>
          <w:ilvl w:val="0"/>
          <w:numId w:val="3"/>
        </w:numPr>
        <w:rPr>
          <w:color w:val="0000FF"/>
          <w:u w:val="single"/>
        </w:rPr>
      </w:pPr>
      <w:hyperlink r:id="rId1451" w:tgtFrame="_self" w:tooltip="Documento para comentarios del Público" w:history="1">
        <w:r w:rsidR="002E5FA1" w:rsidRPr="00EA5992">
          <w:rPr>
            <w:rStyle w:val="Hipervnculo"/>
          </w:rPr>
          <w:t>Resolución por la cual se modifica el Plan Único de Cuentas de las instituciones de educación superior</w:t>
        </w:r>
      </w:hyperlink>
    </w:p>
    <w:p w:rsidR="002E5FA1" w:rsidRDefault="00AB2897" w:rsidP="002E5FA1">
      <w:pPr>
        <w:pStyle w:val="Cuerpovademecum"/>
        <w:numPr>
          <w:ilvl w:val="0"/>
          <w:numId w:val="3"/>
        </w:numPr>
        <w:rPr>
          <w:color w:val="0000FF"/>
          <w:u w:val="single"/>
        </w:rPr>
      </w:pPr>
      <w:r>
        <w:rPr>
          <w:color w:val="0000FF"/>
          <w:u w:val="single"/>
        </w:rPr>
        <w:t xml:space="preserve"> </w:t>
      </w:r>
      <w:hyperlink r:id="rId1452" w:tgtFrame="_self" w:tooltip="Documento para comentarios del Público" w:history="1">
        <w:r w:rsidR="002E5FA1" w:rsidRPr="00EA5992">
          <w:rPr>
            <w:rStyle w:val="Hipervnculo"/>
          </w:rPr>
          <w:t>Resolución por la cual se incorpora, en el Marco Normativo para Empresas que no Cotizan en el Mercado de Valores, y que no Captan ni Administran Ahorro del Público, el Procedimiento contable para el registro de los recursos entregados en administración y se modifica el Catálogo General de Cuentas de dicho Marco Normativo</w:t>
        </w:r>
      </w:hyperlink>
      <w:r w:rsidR="002E5FA1">
        <w:rPr>
          <w:color w:val="0000FF"/>
          <w:u w:val="single"/>
        </w:rPr>
        <w:t>.</w:t>
      </w:r>
    </w:p>
    <w:p w:rsidR="002E5FA1" w:rsidRDefault="00AB2897" w:rsidP="002E5FA1">
      <w:pPr>
        <w:pStyle w:val="Cuerpovademecum"/>
        <w:numPr>
          <w:ilvl w:val="0"/>
          <w:numId w:val="3"/>
        </w:numPr>
        <w:rPr>
          <w:color w:val="0000FF"/>
          <w:u w:val="single"/>
        </w:rPr>
      </w:pPr>
      <w:r>
        <w:rPr>
          <w:color w:val="0000FF"/>
          <w:u w:val="single"/>
        </w:rPr>
        <w:t xml:space="preserve"> </w:t>
      </w:r>
      <w:hyperlink r:id="rId1453" w:tgtFrame="_self" w:tooltip="Documento para comentarios del Público" w:history="1">
        <w:r w:rsidR="002E5FA1" w:rsidRPr="00EA5992">
          <w:rPr>
            <w:rStyle w:val="Hipervnculo"/>
          </w:rPr>
          <w:t>Resolución por la cual se incorpora, en los Procedimientos Transversales del Régimen de Contabilidad Pública, el Procedimiento para el diligenciamiento y envío de los reportes de la Categoría información contable pública - Convergencia, a la Contaduría General de la Nación, a través del Sistema Consolidador de Hacienda e Información</w:t>
        </w:r>
        <w:r>
          <w:rPr>
            <w:rStyle w:val="Hipervnculo"/>
          </w:rPr>
          <w:t xml:space="preserve"> </w:t>
        </w:r>
      </w:hyperlink>
    </w:p>
    <w:p w:rsidR="002E5FA1" w:rsidRDefault="00581296" w:rsidP="002E5FA1">
      <w:pPr>
        <w:pStyle w:val="Cuerpovademecum"/>
        <w:numPr>
          <w:ilvl w:val="0"/>
          <w:numId w:val="3"/>
        </w:numPr>
        <w:rPr>
          <w:color w:val="0000FF"/>
          <w:u w:val="single"/>
        </w:rPr>
      </w:pPr>
      <w:hyperlink r:id="rId1454" w:tgtFrame="_self" w:tooltip="Documento para comentarios del Público" w:history="1">
        <w:r w:rsidR="002E5FA1" w:rsidRPr="00EA5992">
          <w:rPr>
            <w:rStyle w:val="Hipervnculo"/>
          </w:rPr>
          <w:t>Resolución por la cual se incorpora la Norma de combinación y traslado de operaciones, en las Normas para el Reconocimiento, Medición, Revelación y Presentación de los Hechos Económicos del Marco Normativo para Entidades de Gobierno</w:t>
        </w:r>
      </w:hyperlink>
    </w:p>
    <w:p w:rsidR="002E5FA1" w:rsidRDefault="00581296" w:rsidP="002E5FA1">
      <w:pPr>
        <w:pStyle w:val="Cuerpovademecum"/>
        <w:numPr>
          <w:ilvl w:val="0"/>
          <w:numId w:val="3"/>
        </w:numPr>
        <w:rPr>
          <w:color w:val="0000FF"/>
          <w:u w:val="single"/>
        </w:rPr>
      </w:pPr>
      <w:hyperlink r:id="rId1455" w:tgtFrame="_self" w:tooltip="Documento para comentarios del Público" w:history="1">
        <w:r w:rsidR="002E5FA1" w:rsidRPr="00EA5992">
          <w:rPr>
            <w:rStyle w:val="Hipervnculo"/>
          </w:rPr>
          <w:t>Resolución por medio de la cual se incorpora, en el Marco Normativo para Entidades de Gobierno, el Procedimiento contable para el registro de los hechos económicos relacionados con las garantías financieras otorgadas y se modifica el Catálogo General de Cuentas de dicho Marco Normativo</w:t>
        </w:r>
      </w:hyperlink>
    </w:p>
    <w:p w:rsidR="002E5FA1" w:rsidRDefault="00581296" w:rsidP="002E5FA1">
      <w:pPr>
        <w:pStyle w:val="Cuerpovademecum"/>
        <w:numPr>
          <w:ilvl w:val="0"/>
          <w:numId w:val="3"/>
        </w:numPr>
        <w:rPr>
          <w:color w:val="0000FF"/>
          <w:u w:val="single"/>
        </w:rPr>
      </w:pPr>
      <w:hyperlink r:id="rId1456" w:tgtFrame="_self" w:tooltip="Documento para comentarios del Público" w:history="1">
        <w:r w:rsidR="002E5FA1" w:rsidRPr="00EA5992">
          <w:rPr>
            <w:rStyle w:val="Hipervnculo"/>
          </w:rPr>
          <w:t>Resolución por la cual se modifica el Procedimiento contable para el registro de los hechos económicos relacionados con el manejo de los recursos del Sistema General de Seguridad Social en Salud del Marco Normativo para Entidades de Gobierno</w:t>
        </w:r>
      </w:hyperlink>
    </w:p>
    <w:p w:rsidR="002E5FA1" w:rsidRDefault="00AB2897" w:rsidP="002E5FA1">
      <w:pPr>
        <w:pStyle w:val="Cuerpovademecum"/>
        <w:numPr>
          <w:ilvl w:val="0"/>
          <w:numId w:val="3"/>
        </w:numPr>
        <w:rPr>
          <w:color w:val="0000FF"/>
          <w:u w:val="single"/>
        </w:rPr>
      </w:pPr>
      <w:r>
        <w:rPr>
          <w:color w:val="0000FF"/>
          <w:u w:val="single"/>
        </w:rPr>
        <w:t xml:space="preserve"> </w:t>
      </w:r>
      <w:hyperlink r:id="rId1457" w:tgtFrame="_self" w:tooltip="Documento para comentarios del Público" w:history="1">
        <w:r w:rsidR="002E5FA1" w:rsidRPr="00EA5992">
          <w:rPr>
            <w:rStyle w:val="Hipervnculo"/>
          </w:rPr>
          <w:t>Resolución por medio de la cual se incorpora, en el Marco Normativo para Entidades de Gobierno, el Procedimiento contable para el registro de los hechos económicos relacionados con el pasivo pensional y con los recursos que lo financian, y se modifica el Catálogo General de Cuentas de dicho Marco Normativo</w:t>
        </w:r>
      </w:hyperlink>
      <w:r w:rsidR="002E5FA1" w:rsidRPr="00EA5992">
        <w:rPr>
          <w:color w:val="0000FF"/>
          <w:u w:val="single"/>
        </w:rPr>
        <w:t>,</w:t>
      </w:r>
    </w:p>
    <w:p w:rsidR="002E5FA1" w:rsidRDefault="00581296" w:rsidP="002E5FA1">
      <w:pPr>
        <w:pStyle w:val="Cuerpovademecum"/>
        <w:rPr>
          <w:rStyle w:val="Hipervnculo"/>
          <w:lang w:val="es-CO"/>
        </w:rPr>
      </w:pPr>
      <w:hyperlink r:id="rId1458" w:history="1">
        <w:r w:rsidR="002E5FA1" w:rsidRPr="00EA5992">
          <w:rPr>
            <w:rStyle w:val="Hipervnculo"/>
            <w:lang w:val="es-CO"/>
          </w:rPr>
          <w:t>XI CONGRESO NACIONAL DE CONTABILIDAD PÚBLICA</w:t>
        </w:r>
      </w:hyperlink>
    </w:p>
    <w:p w:rsidR="002E5FA1" w:rsidRPr="0014657D" w:rsidRDefault="002E5FA1" w:rsidP="002E5FA1">
      <w:pPr>
        <w:spacing w:after="160"/>
        <w:contextualSpacing/>
        <w:jc w:val="both"/>
        <w:rPr>
          <w:rFonts w:asciiTheme="minorHAnsi" w:eastAsiaTheme="minorHAnsi" w:hAnsiTheme="minorHAnsi" w:cstheme="minorBidi"/>
          <w:color w:val="0563C1" w:themeColor="hyperlink"/>
          <w:sz w:val="22"/>
          <w:szCs w:val="22"/>
          <w:u w:val="single"/>
          <w:lang w:val="es-CO" w:eastAsia="en-US"/>
        </w:rPr>
      </w:pPr>
      <w:r w:rsidRPr="0014657D">
        <w:rPr>
          <w:rFonts w:asciiTheme="minorHAnsi" w:eastAsiaTheme="minorHAnsi" w:hAnsiTheme="minorHAnsi" w:cstheme="minorBidi"/>
          <w:color w:val="0563C1" w:themeColor="hyperlink"/>
          <w:sz w:val="22"/>
          <w:szCs w:val="22"/>
          <w:u w:val="single"/>
          <w:lang w:val="es-CO" w:eastAsia="en-US"/>
        </w:rPr>
        <w:t>Reso</w:t>
      </w:r>
      <w:hyperlink r:id="rId1459" w:tgtFrame="_blank" w:tooltip="Resolución No. 159 de 2019 - Se abrirá en una nueva Ventana" w:history="1">
        <w:r w:rsidRPr="0014657D">
          <w:rPr>
            <w:rFonts w:asciiTheme="minorHAnsi" w:eastAsiaTheme="minorHAnsi" w:hAnsiTheme="minorHAnsi" w:cstheme="minorBidi"/>
            <w:color w:val="0563C1" w:themeColor="hyperlink"/>
            <w:sz w:val="22"/>
            <w:szCs w:val="22"/>
            <w:u w:val="single"/>
            <w:lang w:val="es-CO" w:eastAsia="en-US"/>
          </w:rPr>
          <w:t>lución No. 159 de 2019</w:t>
        </w:r>
      </w:hyperlink>
      <w:r w:rsidRPr="0014657D">
        <w:rPr>
          <w:rFonts w:asciiTheme="minorHAnsi" w:eastAsiaTheme="minorHAnsi" w:hAnsiTheme="minorHAnsi" w:cstheme="minorBidi"/>
          <w:color w:val="0563C1" w:themeColor="hyperlink"/>
          <w:sz w:val="22"/>
          <w:szCs w:val="22"/>
          <w:u w:val="single"/>
          <w:lang w:val="es-CO" w:eastAsia="en-US"/>
        </w:rPr>
        <w:t xml:space="preserve"> </w:t>
      </w:r>
      <w:r w:rsidRPr="0014657D">
        <w:rPr>
          <w:rFonts w:asciiTheme="minorHAnsi" w:eastAsiaTheme="minorHAnsi" w:hAnsiTheme="minorHAnsi" w:cstheme="minorBidi"/>
          <w:sz w:val="22"/>
          <w:szCs w:val="22"/>
          <w:lang w:val="es-CO" w:eastAsia="en-US"/>
        </w:rPr>
        <w:t>Por la cual se incorpora, en los Procedimientos Transversales del Régimen de Contabilidad Pública, el Procedimiento para la agregación de información, diligenciamiento y envío de los reportes de la Categoría información contable pública - Convergencia, a la Contaduría General de la Nación, a través del Sistema Consolidador de Hacienda e Información Pública (CHIP).10 de junio de 201911/06/2019 - En Web 13/06/2019 - En Diario Oficial</w:t>
      </w:r>
    </w:p>
    <w:p w:rsidR="002E5FA1" w:rsidRPr="0014657D" w:rsidRDefault="00581296" w:rsidP="002E5FA1">
      <w:pPr>
        <w:spacing w:after="160"/>
        <w:contextualSpacing/>
        <w:jc w:val="both"/>
        <w:rPr>
          <w:rFonts w:asciiTheme="minorHAnsi" w:eastAsiaTheme="minorHAnsi" w:hAnsiTheme="minorHAnsi" w:cstheme="minorBidi"/>
          <w:sz w:val="22"/>
          <w:szCs w:val="22"/>
          <w:lang w:val="es-CO" w:eastAsia="en-US"/>
        </w:rPr>
      </w:pPr>
      <w:hyperlink r:id="rId1460" w:tgtFrame="_blank" w:tooltip="Resolución No. 131 de 2019 - Se abrirá en una nueva Ventana" w:history="1">
        <w:r w:rsidR="002E5FA1" w:rsidRPr="0014657D">
          <w:rPr>
            <w:rFonts w:asciiTheme="minorHAnsi" w:eastAsiaTheme="minorHAnsi" w:hAnsiTheme="minorHAnsi" w:cstheme="minorBidi"/>
            <w:color w:val="0563C1" w:themeColor="hyperlink"/>
            <w:sz w:val="22"/>
            <w:szCs w:val="22"/>
            <w:u w:val="single"/>
            <w:lang w:val="es-CO" w:eastAsia="en-US"/>
          </w:rPr>
          <w:t>Resolución No. 131 de 2019</w:t>
        </w:r>
      </w:hyperlink>
      <w:r w:rsidR="002E5FA1" w:rsidRPr="0014657D">
        <w:rPr>
          <w:rFonts w:asciiTheme="minorHAnsi" w:eastAsiaTheme="minorHAnsi" w:hAnsiTheme="minorHAnsi" w:cstheme="minorBidi"/>
          <w:sz w:val="22"/>
          <w:szCs w:val="22"/>
          <w:lang w:val="es-CO" w:eastAsia="en-US"/>
        </w:rPr>
        <w:t xml:space="preserve"> Por la cual se incorpora la Norma de combinación y traslado de operaciones, en las Normas para el Reconocimiento, Medición, Revelación y Presentación de los Hechos Económicos del Marco Normativo para Entidades de Gobierno.13 de mayo de 201913/05/2019 - En Web - En Diario Oficial</w:t>
      </w:r>
    </w:p>
    <w:p w:rsidR="002E5FA1" w:rsidRPr="0014657D" w:rsidRDefault="00581296" w:rsidP="002E5FA1">
      <w:pPr>
        <w:spacing w:after="160"/>
        <w:contextualSpacing/>
        <w:jc w:val="both"/>
        <w:rPr>
          <w:rFonts w:asciiTheme="minorHAnsi" w:eastAsiaTheme="minorHAnsi" w:hAnsiTheme="minorHAnsi" w:cstheme="minorBidi"/>
          <w:sz w:val="22"/>
          <w:szCs w:val="22"/>
          <w:lang w:val="es-CO" w:eastAsia="en-US"/>
        </w:rPr>
      </w:pPr>
      <w:hyperlink r:id="rId1461" w:tgtFrame="_blank" w:tooltip="Resolución No. 125 de 2019 - Se abrirá en una nueva Ventana" w:history="1">
        <w:r w:rsidR="002E5FA1" w:rsidRPr="0014657D">
          <w:rPr>
            <w:rFonts w:asciiTheme="minorHAnsi" w:eastAsiaTheme="minorHAnsi" w:hAnsiTheme="minorHAnsi" w:cstheme="minorBidi"/>
            <w:color w:val="0563C1" w:themeColor="hyperlink"/>
            <w:sz w:val="22"/>
            <w:szCs w:val="22"/>
            <w:u w:val="single"/>
            <w:lang w:val="es-CO" w:eastAsia="en-US"/>
          </w:rPr>
          <w:t>Resolución No. 125 de 2019</w:t>
        </w:r>
      </w:hyperlink>
      <w:r w:rsidR="002E5FA1" w:rsidRPr="0014657D">
        <w:rPr>
          <w:rFonts w:asciiTheme="minorHAnsi" w:eastAsiaTheme="minorHAnsi" w:hAnsiTheme="minorHAnsi" w:cstheme="minorBidi"/>
          <w:sz w:val="22"/>
          <w:szCs w:val="22"/>
          <w:lang w:val="es-CO" w:eastAsia="en-US"/>
        </w:rPr>
        <w:t xml:space="preserve"> Por la cual se prorroga el plazo indicado en la Resolución No. 706 de diciembre 16 de 2016 (modificada por la Resolución No. 043 de febrero 8 de 2017 y 097 de marzo 15 de 2017), para el reporte de la información financiera, económica, social y ambiental a través del Sistema Consolidador de Hacienda de Información Pública - CHIP, correspondiente al período enero - marzo de 2019."30 de abril de 201903/05/2019 - En Web - En Diario Oficial</w:t>
      </w:r>
    </w:p>
    <w:p w:rsidR="002E5FA1" w:rsidRPr="0014657D" w:rsidRDefault="00581296" w:rsidP="002E5FA1">
      <w:pPr>
        <w:spacing w:after="160"/>
        <w:contextualSpacing/>
        <w:jc w:val="both"/>
        <w:rPr>
          <w:rFonts w:asciiTheme="minorHAnsi" w:eastAsiaTheme="minorHAnsi" w:hAnsiTheme="minorHAnsi" w:cstheme="minorBidi"/>
          <w:sz w:val="22"/>
          <w:szCs w:val="22"/>
          <w:lang w:val="es-CO" w:eastAsia="en-US"/>
        </w:rPr>
      </w:pPr>
      <w:hyperlink r:id="rId1462" w:tgtFrame="_blank" w:tooltip="Resolución No. 080 de 2019 - Se abrirá en una nueva Ventana" w:history="1">
        <w:r w:rsidR="002E5FA1" w:rsidRPr="0014657D">
          <w:rPr>
            <w:rFonts w:asciiTheme="minorHAnsi" w:eastAsiaTheme="minorHAnsi" w:hAnsiTheme="minorHAnsi" w:cstheme="minorBidi"/>
            <w:color w:val="0563C1" w:themeColor="hyperlink"/>
            <w:sz w:val="22"/>
            <w:szCs w:val="22"/>
            <w:u w:val="single"/>
            <w:lang w:val="es-CO" w:eastAsia="en-US"/>
          </w:rPr>
          <w:t>Resolución No. 080 de 2019</w:t>
        </w:r>
      </w:hyperlink>
      <w:r w:rsidR="002E5FA1" w:rsidRPr="0014657D">
        <w:rPr>
          <w:rFonts w:asciiTheme="minorHAnsi" w:eastAsiaTheme="minorHAnsi" w:hAnsiTheme="minorHAnsi" w:cstheme="minorBidi"/>
          <w:sz w:val="22"/>
          <w:szCs w:val="22"/>
          <w:lang w:val="es-CO" w:eastAsia="en-US"/>
        </w:rPr>
        <w:t xml:space="preserve"> Por la cual se modifica el Plan Único de Cuentas de las instituciones de educación superior.20 de marzo de 201920/03/2019 - En Web</w:t>
      </w:r>
      <w:r w:rsidR="002E5FA1" w:rsidRPr="0014657D">
        <w:rPr>
          <w:rFonts w:asciiTheme="minorHAnsi" w:eastAsiaTheme="minorHAnsi" w:hAnsiTheme="minorHAnsi" w:cstheme="minorBidi"/>
          <w:sz w:val="22"/>
          <w:szCs w:val="22"/>
          <w:lang w:val="es-CO" w:eastAsia="en-US"/>
        </w:rPr>
        <w:br/>
        <w:t>- En Diario Oficial</w:t>
      </w:r>
    </w:p>
    <w:p w:rsidR="002E5FA1" w:rsidRPr="0014657D" w:rsidRDefault="00581296" w:rsidP="002E5FA1">
      <w:pPr>
        <w:spacing w:after="160"/>
        <w:contextualSpacing/>
        <w:jc w:val="both"/>
        <w:rPr>
          <w:rFonts w:asciiTheme="minorHAnsi" w:eastAsiaTheme="minorHAnsi" w:hAnsiTheme="minorHAnsi" w:cstheme="minorBidi"/>
          <w:sz w:val="22"/>
          <w:szCs w:val="22"/>
          <w:lang w:val="es-CO" w:eastAsia="en-US"/>
        </w:rPr>
      </w:pPr>
      <w:hyperlink r:id="rId1463" w:tgtFrame="_blank" w:tooltip="Resolución No. 079 de 2019 - Se abrirá en una nueva Ventana" w:history="1">
        <w:r w:rsidR="002E5FA1" w:rsidRPr="0014657D">
          <w:rPr>
            <w:rFonts w:asciiTheme="minorHAnsi" w:eastAsiaTheme="minorHAnsi" w:hAnsiTheme="minorHAnsi" w:cstheme="minorBidi"/>
            <w:color w:val="0563C1" w:themeColor="hyperlink"/>
            <w:sz w:val="22"/>
            <w:szCs w:val="22"/>
            <w:u w:val="single"/>
            <w:lang w:val="es-CO" w:eastAsia="en-US"/>
          </w:rPr>
          <w:t>Resolución No. 079 de 2019</w:t>
        </w:r>
      </w:hyperlink>
      <w:r w:rsidR="002E5FA1" w:rsidRPr="0014657D">
        <w:rPr>
          <w:rFonts w:asciiTheme="minorHAnsi" w:eastAsiaTheme="minorHAnsi" w:hAnsiTheme="minorHAnsi" w:cstheme="minorBidi"/>
          <w:sz w:val="22"/>
          <w:szCs w:val="22"/>
          <w:lang w:val="es-CO" w:eastAsia="en-US"/>
        </w:rPr>
        <w:t xml:space="preserve"> Por la cual se incorpora, en el Marco Normativo para Empresas que no Cotizan en el Mercado de Valores, y que no Captan ni Administran Ahorro del Público, el Procedimiento contable para el'registro de los recursos entregados en administración y se modifica el Catálogo General de Cuentas de dicho Marco Normativo.20 de marzo de 201920/03/2019 - En Web</w:t>
      </w:r>
      <w:r w:rsidR="002E5FA1" w:rsidRPr="0014657D">
        <w:rPr>
          <w:rFonts w:asciiTheme="minorHAnsi" w:eastAsiaTheme="minorHAnsi" w:hAnsiTheme="minorHAnsi" w:cstheme="minorBidi"/>
          <w:sz w:val="22"/>
          <w:szCs w:val="22"/>
          <w:lang w:val="es-CO" w:eastAsia="en-US"/>
        </w:rPr>
        <w:br/>
        <w:t>- En Diario Oficial</w:t>
      </w:r>
    </w:p>
    <w:p w:rsidR="002E5FA1" w:rsidRPr="0014657D" w:rsidRDefault="00581296" w:rsidP="002E5FA1">
      <w:pPr>
        <w:spacing w:after="160"/>
        <w:contextualSpacing/>
        <w:jc w:val="both"/>
        <w:rPr>
          <w:rFonts w:asciiTheme="minorHAnsi" w:eastAsiaTheme="minorHAnsi" w:hAnsiTheme="minorHAnsi" w:cstheme="minorBidi"/>
          <w:sz w:val="22"/>
          <w:szCs w:val="22"/>
          <w:lang w:val="es-CO" w:eastAsia="en-US"/>
        </w:rPr>
      </w:pPr>
      <w:hyperlink r:id="rId1464" w:tgtFrame="_blank" w:tooltip="Resolución No. 049 de 2019 - Se abrirá en una nueva Ventana" w:history="1">
        <w:r w:rsidR="002E5FA1" w:rsidRPr="0014657D">
          <w:rPr>
            <w:rFonts w:asciiTheme="minorHAnsi" w:eastAsiaTheme="minorHAnsi" w:hAnsiTheme="minorHAnsi" w:cstheme="minorBidi"/>
            <w:color w:val="0563C1" w:themeColor="hyperlink"/>
            <w:sz w:val="22"/>
            <w:szCs w:val="22"/>
            <w:u w:val="single"/>
            <w:lang w:val="es-CO" w:eastAsia="en-US"/>
          </w:rPr>
          <w:t>Resolución No. 049 de 2019</w:t>
        </w:r>
      </w:hyperlink>
      <w:r w:rsidR="002E5FA1" w:rsidRPr="0014657D">
        <w:rPr>
          <w:rFonts w:asciiTheme="minorHAnsi" w:eastAsiaTheme="minorHAnsi" w:hAnsiTheme="minorHAnsi" w:cstheme="minorBidi"/>
          <w:sz w:val="22"/>
          <w:szCs w:val="22"/>
          <w:lang w:val="es-CO" w:eastAsia="en-US"/>
        </w:rPr>
        <w:t xml:space="preserve"> Por la cual se incorpora el anexo técnico compilatorio No. 1 del Decreto 2420 de 2015 en el Marco Conceptual para la Información Financiera y en las Normas de Información Financiera, del Marco Normativo para Empresas que Cotizan en el Mercado de Valores, o que Captan o Administran Ahorro del Público19 de febrero de 201921/02/2019 - En Web</w:t>
      </w:r>
      <w:r w:rsidR="002E5FA1" w:rsidRPr="0014657D">
        <w:rPr>
          <w:rFonts w:asciiTheme="minorHAnsi" w:eastAsiaTheme="minorHAnsi" w:hAnsiTheme="minorHAnsi" w:cstheme="minorBidi"/>
          <w:sz w:val="22"/>
          <w:szCs w:val="22"/>
          <w:lang w:val="es-CO" w:eastAsia="en-US"/>
        </w:rPr>
        <w:br/>
        <w:t>- En Diario Oficia</w:t>
      </w:r>
    </w:p>
    <w:p w:rsidR="002E5FA1" w:rsidRPr="0014657D" w:rsidRDefault="002E5FA1" w:rsidP="002E5FA1">
      <w:pPr>
        <w:spacing w:after="160"/>
        <w:contextualSpacing/>
        <w:jc w:val="both"/>
        <w:rPr>
          <w:rFonts w:asciiTheme="minorHAnsi" w:eastAsiaTheme="minorHAnsi" w:hAnsiTheme="minorHAnsi" w:cstheme="minorBidi"/>
          <w:sz w:val="22"/>
          <w:szCs w:val="22"/>
          <w:lang w:val="es-CO" w:eastAsia="en-US"/>
        </w:rPr>
      </w:pPr>
      <w:r w:rsidRPr="0014657D">
        <w:rPr>
          <w:rFonts w:asciiTheme="minorHAnsi" w:eastAsiaTheme="minorHAnsi" w:hAnsiTheme="minorHAnsi" w:cstheme="minorBidi"/>
          <w:sz w:val="22"/>
          <w:szCs w:val="22"/>
          <w:lang w:val="es-CO" w:eastAsia="en-US"/>
        </w:rPr>
        <w:t>l</w:t>
      </w:r>
      <w:hyperlink r:id="rId1465" w:tgtFrame="_blank" w:tooltip="Resolución No. 048 de 2019 - Se abrirá en una nueva Ventana" w:history="1">
        <w:r w:rsidRPr="0014657D">
          <w:rPr>
            <w:rFonts w:asciiTheme="minorHAnsi" w:eastAsiaTheme="minorHAnsi" w:hAnsiTheme="minorHAnsi" w:cstheme="minorBidi"/>
            <w:color w:val="0563C1" w:themeColor="hyperlink"/>
            <w:sz w:val="22"/>
            <w:szCs w:val="22"/>
            <w:u w:val="single"/>
            <w:lang w:val="es-CO" w:eastAsia="en-US"/>
          </w:rPr>
          <w:t>Resolución No. 048 de 2019</w:t>
        </w:r>
      </w:hyperlink>
      <w:r w:rsidRPr="0014657D">
        <w:rPr>
          <w:rFonts w:asciiTheme="minorHAnsi" w:eastAsiaTheme="minorHAnsi" w:hAnsiTheme="minorHAnsi" w:cstheme="minorBidi"/>
          <w:sz w:val="22"/>
          <w:szCs w:val="22"/>
          <w:lang w:val="es-CO" w:eastAsia="en-US"/>
        </w:rPr>
        <w:t xml:space="preserve"> Por la cual se incorpora, en el Marco Normativo para Entidades de Gobierno, el Procedimiento contable para el registro de los hechos económicos relacionados con el Fondo de Estabilización de Precios de los Combustibles y se modifica el Catálogo General de Cuentas de dicho Marco Normativo19 de febrero de 201921/02/2019 - En Web</w:t>
      </w:r>
      <w:r w:rsidRPr="0014657D">
        <w:rPr>
          <w:rFonts w:asciiTheme="minorHAnsi" w:eastAsiaTheme="minorHAnsi" w:hAnsiTheme="minorHAnsi" w:cstheme="minorBidi"/>
          <w:sz w:val="22"/>
          <w:szCs w:val="22"/>
          <w:lang w:val="es-CO" w:eastAsia="en-US"/>
        </w:rPr>
        <w:br/>
        <w:t>- En Diario Oficial</w:t>
      </w:r>
    </w:p>
    <w:p w:rsidR="002E5FA1" w:rsidRPr="0014657D" w:rsidRDefault="00581296" w:rsidP="002E5FA1">
      <w:pPr>
        <w:spacing w:after="160"/>
        <w:contextualSpacing/>
        <w:jc w:val="both"/>
        <w:rPr>
          <w:rFonts w:asciiTheme="minorHAnsi" w:eastAsiaTheme="minorHAnsi" w:hAnsiTheme="minorHAnsi" w:cstheme="minorBidi"/>
          <w:sz w:val="22"/>
          <w:szCs w:val="22"/>
          <w:lang w:val="es-CO" w:eastAsia="en-US"/>
        </w:rPr>
      </w:pPr>
      <w:hyperlink r:id="rId1466" w:tgtFrame="_blank" w:tooltip="Resolución No. 047 de 2019 - Se abrirá en una nueva Ventana" w:history="1">
        <w:r w:rsidR="002E5FA1" w:rsidRPr="0014657D">
          <w:rPr>
            <w:rFonts w:asciiTheme="minorHAnsi" w:eastAsiaTheme="minorHAnsi" w:hAnsiTheme="minorHAnsi" w:cstheme="minorBidi"/>
            <w:color w:val="0563C1" w:themeColor="hyperlink"/>
            <w:sz w:val="22"/>
            <w:szCs w:val="22"/>
            <w:u w:val="single"/>
            <w:lang w:val="es-CO" w:eastAsia="en-US"/>
          </w:rPr>
          <w:t>Resolución No. 047 de 2019</w:t>
        </w:r>
      </w:hyperlink>
      <w:r w:rsidR="002E5FA1" w:rsidRPr="0014657D">
        <w:rPr>
          <w:rFonts w:asciiTheme="minorHAnsi" w:eastAsiaTheme="minorHAnsi" w:hAnsiTheme="minorHAnsi" w:cstheme="minorBidi"/>
          <w:sz w:val="22"/>
          <w:szCs w:val="22"/>
          <w:lang w:val="es-CO" w:eastAsia="en-US"/>
        </w:rPr>
        <w:t xml:space="preserve"> Por la cual se modifica la Norma de acuerdos de concesión desde la perspectiva de la empresa concedente del Marco Normativo para Empresas que no Cotizan en el Mercado de Valores, y que no Captan ni Administran Ahorro del Público19 de febrero de 201921/02/2019 - En Web</w:t>
      </w:r>
      <w:r w:rsidR="002E5FA1" w:rsidRPr="0014657D">
        <w:rPr>
          <w:rFonts w:asciiTheme="minorHAnsi" w:eastAsiaTheme="minorHAnsi" w:hAnsiTheme="minorHAnsi" w:cstheme="minorBidi"/>
          <w:sz w:val="22"/>
          <w:szCs w:val="22"/>
          <w:lang w:val="es-CO" w:eastAsia="en-US"/>
        </w:rPr>
        <w:br/>
        <w:t>- En Diario Oficial</w:t>
      </w:r>
    </w:p>
    <w:p w:rsidR="002E5FA1" w:rsidRPr="0014657D" w:rsidRDefault="00581296" w:rsidP="002E5FA1">
      <w:pPr>
        <w:spacing w:after="160"/>
        <w:contextualSpacing/>
        <w:jc w:val="both"/>
        <w:rPr>
          <w:rFonts w:asciiTheme="minorHAnsi" w:eastAsiaTheme="minorHAnsi" w:hAnsiTheme="minorHAnsi" w:cstheme="minorBidi"/>
          <w:sz w:val="22"/>
          <w:szCs w:val="22"/>
          <w:lang w:val="es-CO" w:eastAsia="en-US"/>
        </w:rPr>
      </w:pPr>
      <w:hyperlink r:id="rId1467" w:tgtFrame="_blank" w:tooltip="Resolución No. 044 de 2019 - Se abrirá en una nueva Ventana" w:history="1">
        <w:r w:rsidR="002E5FA1" w:rsidRPr="0014657D">
          <w:rPr>
            <w:rFonts w:asciiTheme="minorHAnsi" w:eastAsiaTheme="minorHAnsi" w:hAnsiTheme="minorHAnsi" w:cstheme="minorBidi"/>
            <w:color w:val="0563C1" w:themeColor="hyperlink"/>
            <w:sz w:val="22"/>
            <w:szCs w:val="22"/>
            <w:u w:val="single"/>
            <w:lang w:val="es-CO" w:eastAsia="en-US"/>
          </w:rPr>
          <w:t>Resolución No. 044 de 2019</w:t>
        </w:r>
      </w:hyperlink>
      <w:r w:rsidR="002E5FA1" w:rsidRPr="0014657D">
        <w:rPr>
          <w:rFonts w:asciiTheme="minorHAnsi" w:eastAsiaTheme="minorHAnsi" w:hAnsiTheme="minorHAnsi" w:cstheme="minorBidi"/>
          <w:sz w:val="22"/>
          <w:szCs w:val="22"/>
          <w:lang w:val="es-CO" w:eastAsia="en-US"/>
        </w:rPr>
        <w:t xml:space="preserve"> Por la cual se prorroga el plazo indicado en la Resolución No. 706 de diciembre 16 de 2016 Imodificada por la Resolución No. 043 de febrero 8 de 2017 y 097 de marzo 15 de 2017), para el reporte de la información financiera, económica, social y ambiental a través del Sistema Consolidador de Hacienda de Información Pública - CHIP, correspondiente al período octubre - diciembre de 201815 de febrero de 201921/02/2019 - En Web</w:t>
      </w:r>
      <w:r w:rsidR="002E5FA1" w:rsidRPr="0014657D">
        <w:rPr>
          <w:rFonts w:asciiTheme="minorHAnsi" w:eastAsiaTheme="minorHAnsi" w:hAnsiTheme="minorHAnsi" w:cstheme="minorBidi"/>
          <w:sz w:val="22"/>
          <w:szCs w:val="22"/>
          <w:lang w:val="es-CO" w:eastAsia="en-US"/>
        </w:rPr>
        <w:br/>
        <w:t>- En Diario Oficia</w:t>
      </w:r>
    </w:p>
    <w:p w:rsidR="002E5FA1" w:rsidRPr="0014657D" w:rsidRDefault="002E5FA1" w:rsidP="002E5FA1">
      <w:pPr>
        <w:spacing w:after="160"/>
        <w:contextualSpacing/>
        <w:jc w:val="both"/>
        <w:rPr>
          <w:rFonts w:asciiTheme="minorHAnsi" w:eastAsiaTheme="minorHAnsi" w:hAnsiTheme="minorHAnsi" w:cstheme="minorBidi"/>
          <w:sz w:val="22"/>
          <w:szCs w:val="22"/>
          <w:lang w:val="es-CO" w:eastAsia="en-US"/>
        </w:rPr>
      </w:pPr>
      <w:r w:rsidRPr="0014657D">
        <w:rPr>
          <w:rFonts w:asciiTheme="minorHAnsi" w:eastAsiaTheme="minorHAnsi" w:hAnsiTheme="minorHAnsi" w:cstheme="minorBidi"/>
          <w:sz w:val="22"/>
          <w:szCs w:val="22"/>
          <w:lang w:val="es-CO" w:eastAsia="en-US"/>
        </w:rPr>
        <w:t>l</w:t>
      </w:r>
      <w:hyperlink r:id="rId1468" w:tgtFrame="_blank" w:tooltip="Resolución No 209 de 2019 - Se abrirá en una nueva Ventana" w:history="1">
        <w:r w:rsidRPr="0014657D">
          <w:rPr>
            <w:rFonts w:asciiTheme="minorHAnsi" w:eastAsiaTheme="minorHAnsi" w:hAnsiTheme="minorHAnsi" w:cstheme="minorBidi"/>
            <w:color w:val="0563C1" w:themeColor="hyperlink"/>
            <w:sz w:val="22"/>
            <w:szCs w:val="22"/>
            <w:u w:val="single"/>
            <w:lang w:val="es-CO" w:eastAsia="en-US"/>
          </w:rPr>
          <w:t>Resolución No 209 de 2019</w:t>
        </w:r>
      </w:hyperlink>
      <w:r w:rsidRPr="0014657D">
        <w:rPr>
          <w:rFonts w:asciiTheme="minorHAnsi" w:eastAsiaTheme="minorHAnsi" w:hAnsiTheme="minorHAnsi" w:cstheme="minorBidi"/>
          <w:sz w:val="22"/>
          <w:szCs w:val="22"/>
          <w:lang w:val="es-CO" w:eastAsia="en-US"/>
        </w:rPr>
        <w:t xml:space="preserve"> Por la cual se inactiva el Código Institucional a unas Entidades Públicas.21 de junio de 201926/06/2019 - En Web</w:t>
      </w:r>
      <w:r w:rsidRPr="0014657D">
        <w:rPr>
          <w:rFonts w:asciiTheme="minorHAnsi" w:eastAsiaTheme="minorHAnsi" w:hAnsiTheme="minorHAnsi" w:cstheme="minorBidi"/>
          <w:sz w:val="22"/>
          <w:szCs w:val="22"/>
          <w:lang w:val="es-CO" w:eastAsia="en-US"/>
        </w:rPr>
        <w:br/>
        <w:t>- En Diario Oficial</w:t>
      </w:r>
    </w:p>
    <w:p w:rsidR="002E5FA1" w:rsidRDefault="00581296" w:rsidP="002E5FA1">
      <w:pPr>
        <w:spacing w:after="160"/>
        <w:contextualSpacing/>
        <w:jc w:val="both"/>
        <w:rPr>
          <w:rFonts w:asciiTheme="minorHAnsi" w:eastAsiaTheme="minorHAnsi" w:hAnsiTheme="minorHAnsi" w:cstheme="minorBidi"/>
          <w:sz w:val="22"/>
          <w:szCs w:val="22"/>
          <w:lang w:val="es-CO" w:eastAsia="en-US"/>
        </w:rPr>
      </w:pPr>
      <w:hyperlink r:id="rId1469" w:tgtFrame="_blank" w:tooltip="Resolución No 209 de 2019 - Se abrirá en una nueva Ventana" w:history="1">
        <w:r w:rsidR="002E5FA1" w:rsidRPr="0014657D">
          <w:rPr>
            <w:rFonts w:asciiTheme="minorHAnsi" w:eastAsiaTheme="minorHAnsi" w:hAnsiTheme="minorHAnsi" w:cstheme="minorBidi"/>
            <w:color w:val="0563C1" w:themeColor="hyperlink"/>
            <w:sz w:val="22"/>
            <w:szCs w:val="22"/>
            <w:u w:val="single"/>
            <w:lang w:val="es-CO" w:eastAsia="en-US"/>
          </w:rPr>
          <w:t>Resolución No 209 de 2019</w:t>
        </w:r>
      </w:hyperlink>
      <w:r w:rsidR="002E5FA1" w:rsidRPr="0014657D">
        <w:rPr>
          <w:rFonts w:asciiTheme="minorHAnsi" w:eastAsiaTheme="minorHAnsi" w:hAnsiTheme="minorHAnsi" w:cstheme="minorBidi"/>
          <w:sz w:val="22"/>
          <w:szCs w:val="22"/>
          <w:lang w:val="es-CO" w:eastAsia="en-US"/>
        </w:rPr>
        <w:t xml:space="preserve"> Por la cual se inactiva el Código Institucional a unas Entidades Públicas.21 de junio de 201926/06/2019 - En Web</w:t>
      </w:r>
      <w:r w:rsidR="002E5FA1" w:rsidRPr="0014657D">
        <w:rPr>
          <w:rFonts w:asciiTheme="minorHAnsi" w:eastAsiaTheme="minorHAnsi" w:hAnsiTheme="minorHAnsi" w:cstheme="minorBidi"/>
          <w:sz w:val="22"/>
          <w:szCs w:val="22"/>
          <w:lang w:val="es-CO" w:eastAsia="en-US"/>
        </w:rPr>
        <w:br/>
        <w:t>- En Diario Oficial</w:t>
      </w:r>
    </w:p>
    <w:p w:rsidR="002E5FA1" w:rsidRDefault="00581296" w:rsidP="002E5FA1">
      <w:pPr>
        <w:contextualSpacing/>
        <w:jc w:val="both"/>
      </w:pPr>
      <w:hyperlink r:id="rId1470" w:tgtFrame="_blank" w:tooltip="Circular Externa 001 de 2019 - Se abrirá en una nueva Ventana" w:history="1">
        <w:r w:rsidR="002E5FA1" w:rsidRPr="00110442">
          <w:rPr>
            <w:rStyle w:val="Hipervnculo"/>
          </w:rPr>
          <w:t>Circular Externa 001 de 2019</w:t>
        </w:r>
      </w:hyperlink>
      <w:r w:rsidR="002E5FA1">
        <w:t xml:space="preserve">. </w:t>
      </w:r>
      <w:r w:rsidR="002E5FA1" w:rsidRPr="00110442">
        <w:t>Definición de tablas de eventos contables en SIIF-NACIÓN, con el catálogo de clasificación presupuestal - CCP de Ingresos y Gastos para el año 2019</w:t>
      </w:r>
    </w:p>
    <w:p w:rsidR="002E5FA1" w:rsidRPr="0014657D" w:rsidRDefault="002E5FA1" w:rsidP="002E5FA1">
      <w:pPr>
        <w:spacing w:after="160" w:line="259" w:lineRule="auto"/>
        <w:jc w:val="both"/>
        <w:rPr>
          <w:rFonts w:asciiTheme="minorHAnsi" w:eastAsiaTheme="minorHAnsi" w:hAnsiTheme="minorHAnsi" w:cstheme="minorBidi"/>
          <w:sz w:val="22"/>
          <w:szCs w:val="22"/>
          <w:lang w:val="es-CO" w:eastAsia="en-US"/>
        </w:rPr>
      </w:pPr>
    </w:p>
    <w:p w:rsidR="002E5FA1" w:rsidRPr="00F94486" w:rsidRDefault="002E5FA1" w:rsidP="002E5FA1">
      <w:pPr>
        <w:pStyle w:val="Cuerpovademecum"/>
        <w:jc w:val="center"/>
        <w:rPr>
          <w:sz w:val="40"/>
          <w:szCs w:val="40"/>
          <w:lang w:val="en-US"/>
        </w:rPr>
      </w:pPr>
      <w:r w:rsidRPr="00F94486">
        <w:rPr>
          <w:sz w:val="40"/>
          <w:szCs w:val="40"/>
          <w:lang w:val="en-US"/>
        </w:rPr>
        <w:sym w:font="Wingdings 2" w:char="F068"/>
      </w:r>
    </w:p>
    <w:p w:rsidR="002E5FA1" w:rsidRPr="00F94486" w:rsidRDefault="002E5FA1" w:rsidP="002E5FA1">
      <w:pPr>
        <w:pStyle w:val="Cuerpovademecum"/>
        <w:rPr>
          <w:lang w:val="en-US"/>
        </w:rPr>
      </w:pPr>
    </w:p>
    <w:p w:rsidR="002E5FA1" w:rsidRPr="00EA1061" w:rsidRDefault="002E5FA1" w:rsidP="002E5FA1">
      <w:pPr>
        <w:pStyle w:val="Estilo10"/>
        <w:rPr>
          <w:szCs w:val="24"/>
          <w:lang w:val="es-CO"/>
        </w:rPr>
      </w:pPr>
      <w:r w:rsidRPr="00EA1061">
        <w:rPr>
          <w:lang w:val="es-CO"/>
        </w:rPr>
        <w:t>CONTRALORÍA GENERAL DE LA REPÚBLICA - COLOMBIA – NOTICIAS</w:t>
      </w:r>
    </w:p>
    <w:p w:rsidR="002E5FA1" w:rsidRDefault="002E5FA1" w:rsidP="002E5FA1">
      <w:pPr>
        <w:pStyle w:val="Cuerpovademecum"/>
        <w:rPr>
          <w:rStyle w:val="Hipervnculo"/>
          <w:lang w:val="es-CO"/>
        </w:rPr>
      </w:pPr>
      <w:r w:rsidRPr="007C7457">
        <w:rPr>
          <w:rStyle w:val="Hipervnculo"/>
          <w:lang w:val="es-CO"/>
        </w:rPr>
        <w:t>Circular Conjunta de Contralor General y Ministro de Hacienda a Alcaldes, Gobernadores, y otros funcionarios, sobre nuevo Catálogo de Clasificación y Régimen de Contabilidad Presupuestal</w:t>
      </w:r>
    </w:p>
    <w:p w:rsidR="002E5FA1" w:rsidRDefault="002E5FA1" w:rsidP="002E5FA1">
      <w:pPr>
        <w:pStyle w:val="Cuerpovademecum"/>
        <w:rPr>
          <w:rStyle w:val="Hipervnculo"/>
          <w:lang w:val="es-CO"/>
        </w:rPr>
      </w:pPr>
      <w:r w:rsidRPr="007C7457">
        <w:rPr>
          <w:rStyle w:val="Hipervnculo"/>
          <w:lang w:val="es-CO"/>
        </w:rPr>
        <w:t>Auditoría financiera a Cámara de Comercio de Cartagena encontró 5 hallazgos fiscales por $572 millones</w:t>
      </w:r>
    </w:p>
    <w:p w:rsidR="002E5FA1" w:rsidRDefault="002E5FA1" w:rsidP="002E5FA1">
      <w:pPr>
        <w:pStyle w:val="Cuerpovademecum"/>
        <w:rPr>
          <w:rStyle w:val="Hipervnculo"/>
          <w:lang w:val="es-CO"/>
        </w:rPr>
      </w:pPr>
      <w:r w:rsidRPr="007C7457">
        <w:rPr>
          <w:rStyle w:val="Hipervnculo"/>
          <w:lang w:val="es-CO"/>
        </w:rPr>
        <w:t>Este jueves 25 de abril, desde las 8:30 de la mañana, en la Contraloría: Relanzamiento de la revista Economía Colombiana, con asistencia del Presidente Iván Duque</w:t>
      </w:r>
    </w:p>
    <w:p w:rsidR="002E5FA1" w:rsidRDefault="002E5FA1" w:rsidP="002E5FA1">
      <w:pPr>
        <w:pStyle w:val="Cuerpovademecum"/>
        <w:rPr>
          <w:rStyle w:val="Hipervnculo"/>
          <w:lang w:val="es-CO"/>
        </w:rPr>
      </w:pPr>
      <w:r w:rsidRPr="007C7457">
        <w:rPr>
          <w:rStyle w:val="Hipervnculo"/>
          <w:lang w:val="es-CO"/>
        </w:rPr>
        <w:t>Contraloría revisa avance de preparación para implementación en Colombia de los Objetivos de Desarrollo Sostenible</w:t>
      </w:r>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F94486" w:rsidRDefault="002E5FA1" w:rsidP="002E5FA1">
      <w:pPr>
        <w:pStyle w:val="Cuerpovademecum"/>
        <w:rPr>
          <w:lang w:val="en-US"/>
        </w:rPr>
      </w:pPr>
    </w:p>
    <w:p w:rsidR="002E5FA1" w:rsidRPr="00C366D8" w:rsidRDefault="002E5FA1" w:rsidP="002E5FA1">
      <w:pPr>
        <w:pStyle w:val="Estilo10"/>
        <w:rPr>
          <w:lang w:val="en-US"/>
        </w:rPr>
      </w:pPr>
      <w:r w:rsidRPr="00C366D8">
        <w:rPr>
          <w:lang w:val="en-US"/>
        </w:rPr>
        <w:t>CHARTERED INSTITUTE OF PUBLIC FINANCE AND ACCOUNTANCY (CIPFA) - REINO UNIDO – NOTICIAS</w:t>
      </w:r>
    </w:p>
    <w:p w:rsidR="002E5FA1" w:rsidRPr="00C366D8" w:rsidRDefault="00581296" w:rsidP="002E5FA1">
      <w:pPr>
        <w:pStyle w:val="Cuerpovademecum"/>
        <w:rPr>
          <w:rStyle w:val="Hipervnculo"/>
          <w:lang w:val="en-US"/>
        </w:rPr>
      </w:pPr>
      <w:hyperlink r:id="rId1471" w:history="1">
        <w:r w:rsidR="002E5FA1" w:rsidRPr="00C366D8">
          <w:rPr>
            <w:rStyle w:val="Hipervnculo"/>
            <w:lang w:val="en-US"/>
          </w:rPr>
          <w:t>CIPFA responds to Budget 2018</w:t>
        </w:r>
      </w:hyperlink>
    </w:p>
    <w:p w:rsidR="002E5FA1" w:rsidRPr="00C366D8" w:rsidRDefault="00581296" w:rsidP="002E5FA1">
      <w:pPr>
        <w:pStyle w:val="Cuerpovademecum"/>
        <w:rPr>
          <w:rStyle w:val="Hipervnculo"/>
          <w:lang w:val="en-US"/>
        </w:rPr>
      </w:pPr>
      <w:hyperlink r:id="rId1472" w:history="1">
        <w:r w:rsidR="002E5FA1" w:rsidRPr="00C366D8">
          <w:rPr>
            <w:rStyle w:val="Hipervnculo"/>
            <w:lang w:val="en-US"/>
          </w:rPr>
          <w:t>Government Counter Fraud Awards: Congratulations to all shortlisted nominees</w:t>
        </w:r>
      </w:hyperlink>
    </w:p>
    <w:p w:rsidR="002E5FA1" w:rsidRPr="00C366D8" w:rsidRDefault="00581296" w:rsidP="002E5FA1">
      <w:pPr>
        <w:pStyle w:val="Cuerpovademecum"/>
        <w:rPr>
          <w:rStyle w:val="Hipervnculo"/>
          <w:lang w:val="en-US"/>
        </w:rPr>
      </w:pPr>
      <w:hyperlink r:id="rId1473" w:history="1">
        <w:r w:rsidR="002E5FA1" w:rsidRPr="00C366D8">
          <w:rPr>
            <w:rStyle w:val="Hipervnculo"/>
            <w:lang w:val="en-US"/>
          </w:rPr>
          <w:t>CIPFA response to NAO report on Local Government Governance</w:t>
        </w:r>
      </w:hyperlink>
    </w:p>
    <w:p w:rsidR="002E5FA1" w:rsidRPr="00C366D8" w:rsidRDefault="00581296" w:rsidP="002E5FA1">
      <w:pPr>
        <w:pStyle w:val="Cuerpovademecum"/>
        <w:rPr>
          <w:rStyle w:val="Hipervnculo"/>
          <w:lang w:val="en-US"/>
        </w:rPr>
      </w:pPr>
      <w:hyperlink r:id="rId1474" w:history="1">
        <w:r w:rsidR="002E5FA1" w:rsidRPr="00C366D8">
          <w:rPr>
            <w:rStyle w:val="Hipervnculo"/>
            <w:lang w:val="en-US"/>
          </w:rPr>
          <w:t>CIPFA responds to the Provisional Local Government Finance Settlement 2019/20</w:t>
        </w:r>
      </w:hyperlink>
    </w:p>
    <w:p w:rsidR="002E5FA1" w:rsidRPr="00C366D8" w:rsidRDefault="00581296" w:rsidP="002E5FA1">
      <w:pPr>
        <w:pStyle w:val="Cuerpovademecum"/>
        <w:rPr>
          <w:rStyle w:val="Hipervnculo"/>
          <w:lang w:val="en-US"/>
        </w:rPr>
      </w:pPr>
      <w:hyperlink r:id="rId1475" w:history="1">
        <w:r w:rsidR="002E5FA1" w:rsidRPr="00C366D8">
          <w:rPr>
            <w:rStyle w:val="Hipervnculo"/>
            <w:lang w:val="en-US"/>
          </w:rPr>
          <w:t>Sixty-five per cent of governments globally will report on an accrual basis by 2023, finds new report</w:t>
        </w:r>
      </w:hyperlink>
    </w:p>
    <w:p w:rsidR="002E5FA1" w:rsidRPr="00C366D8" w:rsidRDefault="00581296" w:rsidP="002E5FA1">
      <w:pPr>
        <w:pStyle w:val="Cuerpovademecum"/>
        <w:rPr>
          <w:rStyle w:val="Hipervnculo"/>
          <w:lang w:val="en-US"/>
        </w:rPr>
      </w:pPr>
      <w:hyperlink r:id="rId1476" w:history="1">
        <w:r w:rsidR="002E5FA1" w:rsidRPr="00C366D8">
          <w:rPr>
            <w:rStyle w:val="Hipervnculo"/>
            <w:lang w:val="en-US"/>
          </w:rPr>
          <w:t>Local integration agenda should herald new approach to investing in the public's health</w:t>
        </w:r>
      </w:hyperlink>
    </w:p>
    <w:p w:rsidR="002E5FA1" w:rsidRPr="00C366D8" w:rsidRDefault="00581296" w:rsidP="002E5FA1">
      <w:pPr>
        <w:pStyle w:val="Cuerpovademecum"/>
        <w:rPr>
          <w:rStyle w:val="Hipervnculo"/>
          <w:lang w:val="en-US"/>
        </w:rPr>
      </w:pPr>
      <w:hyperlink r:id="rId1477" w:history="1">
        <w:r w:rsidR="002E5FA1" w:rsidRPr="00C366D8">
          <w:rPr>
            <w:rStyle w:val="Hipervnculo"/>
            <w:lang w:val="en-US"/>
          </w:rPr>
          <w:t>CIPFA appoints new Director of Education and Lifelong Learning</w:t>
        </w:r>
      </w:hyperlink>
    </w:p>
    <w:p w:rsidR="002E5FA1" w:rsidRPr="00C366D8" w:rsidRDefault="00581296" w:rsidP="002E5FA1">
      <w:pPr>
        <w:pStyle w:val="Cuerpovademecum"/>
        <w:rPr>
          <w:rStyle w:val="Hipervnculo"/>
          <w:lang w:val="en-US"/>
        </w:rPr>
      </w:pPr>
      <w:hyperlink r:id="rId1478" w:history="1">
        <w:r w:rsidR="002E5FA1" w:rsidRPr="00C366D8">
          <w:rPr>
            <w:rStyle w:val="Hipervnculo"/>
            <w:lang w:val="en-US"/>
          </w:rPr>
          <w:t>New edition of Public Money &amp; Management</w:t>
        </w:r>
      </w:hyperlink>
    </w:p>
    <w:p w:rsidR="002E5FA1" w:rsidRPr="00C366D8" w:rsidRDefault="00581296" w:rsidP="002E5FA1">
      <w:pPr>
        <w:pStyle w:val="Cuerpovademecum"/>
        <w:rPr>
          <w:rStyle w:val="Hipervnculo"/>
          <w:lang w:val="en-US"/>
        </w:rPr>
      </w:pPr>
      <w:hyperlink r:id="rId1479" w:history="1">
        <w:r w:rsidR="002E5FA1" w:rsidRPr="00C366D8">
          <w:rPr>
            <w:rStyle w:val="Hipervnculo"/>
            <w:lang w:val="en-US"/>
          </w:rPr>
          <w:t xml:space="preserve">Welsh social enterprise </w:t>
        </w:r>
        <w:proofErr w:type="gramStart"/>
        <w:r w:rsidR="002E5FA1" w:rsidRPr="00C366D8">
          <w:rPr>
            <w:rStyle w:val="Hipervnculo"/>
            <w:lang w:val="en-US"/>
          </w:rPr>
          <w:t>nabs</w:t>
        </w:r>
        <w:proofErr w:type="gramEnd"/>
        <w:r w:rsidR="002E5FA1" w:rsidRPr="00C366D8">
          <w:rPr>
            <w:rStyle w:val="Hipervnculo"/>
            <w:lang w:val="en-US"/>
          </w:rPr>
          <w:t xml:space="preserve"> top prize at Public Finance Awards</w:t>
        </w:r>
      </w:hyperlink>
    </w:p>
    <w:p w:rsidR="002E5FA1" w:rsidRPr="00C366D8" w:rsidRDefault="00581296" w:rsidP="002E5FA1">
      <w:pPr>
        <w:pStyle w:val="Cuerpovademecum"/>
        <w:rPr>
          <w:rStyle w:val="Hipervnculo"/>
          <w:lang w:val="en-US"/>
        </w:rPr>
      </w:pPr>
      <w:hyperlink r:id="rId1480" w:history="1">
        <w:r w:rsidR="002E5FA1" w:rsidRPr="00C366D8">
          <w:rPr>
            <w:rStyle w:val="Hipervnculo"/>
            <w:lang w:val="en-US"/>
          </w:rPr>
          <w:t>CIPFA response to the Housing, Communities and Local Government Committee report on the instability of funding of local authorities childrens services</w:t>
        </w:r>
      </w:hyperlink>
    </w:p>
    <w:p w:rsidR="002E5FA1" w:rsidRPr="00C366D8" w:rsidRDefault="00581296" w:rsidP="002E5FA1">
      <w:pPr>
        <w:pStyle w:val="Cuerpovademecum"/>
        <w:rPr>
          <w:rStyle w:val="Hipervnculo"/>
          <w:lang w:val="en-US"/>
        </w:rPr>
      </w:pPr>
      <w:hyperlink r:id="rId1481" w:history="1">
        <w:r w:rsidR="002E5FA1" w:rsidRPr="00C366D8">
          <w:rPr>
            <w:rStyle w:val="Hipervnculo"/>
            <w:lang w:val="en-US"/>
          </w:rPr>
          <w:t>CAI CIPFA partnership opens up opportunity for mutual recognition</w:t>
        </w:r>
      </w:hyperlink>
    </w:p>
    <w:p w:rsidR="002E5FA1" w:rsidRPr="00C366D8" w:rsidRDefault="00581296" w:rsidP="002E5FA1">
      <w:pPr>
        <w:pStyle w:val="Cuerpovademecum"/>
        <w:rPr>
          <w:rStyle w:val="Hipervnculo"/>
          <w:lang w:val="en-US"/>
        </w:rPr>
      </w:pPr>
      <w:hyperlink r:id="rId1482" w:history="1">
        <w:r w:rsidR="002E5FA1" w:rsidRPr="00C366D8">
          <w:rPr>
            <w:rStyle w:val="Hipervnculo"/>
            <w:lang w:val="en-US"/>
          </w:rPr>
          <w:t>CIPFA seeks to boost profile of internal audit in the public sector</w:t>
        </w:r>
      </w:hyperlink>
    </w:p>
    <w:p w:rsidR="002E5FA1" w:rsidRPr="00C366D8" w:rsidRDefault="00581296" w:rsidP="002E5FA1">
      <w:pPr>
        <w:pStyle w:val="Cuerpovademecum"/>
        <w:rPr>
          <w:rStyle w:val="Hipervnculo"/>
          <w:lang w:val="en-US"/>
        </w:rPr>
      </w:pPr>
      <w:hyperlink r:id="rId1483" w:history="1">
        <w:r w:rsidR="002E5FA1" w:rsidRPr="00C366D8">
          <w:rPr>
            <w:rStyle w:val="Hipervnculo"/>
            <w:lang w:val="en-US"/>
          </w:rPr>
          <w:t>CIPFA Responds to the Public Accounts Committee Progress Review on NHS Financial Sustainability</w:t>
        </w:r>
      </w:hyperlink>
    </w:p>
    <w:p w:rsidR="002E5FA1" w:rsidRPr="00C366D8" w:rsidRDefault="00581296" w:rsidP="002E5FA1">
      <w:pPr>
        <w:pStyle w:val="Cuerpovademecum"/>
        <w:rPr>
          <w:rStyle w:val="Hipervnculo"/>
          <w:lang w:val="en-US"/>
        </w:rPr>
      </w:pPr>
      <w:hyperlink r:id="rId1484" w:history="1">
        <w:r w:rsidR="002E5FA1" w:rsidRPr="00C366D8">
          <w:rPr>
            <w:rStyle w:val="Hipervnculo"/>
            <w:lang w:val="en-US"/>
          </w:rPr>
          <w:t>CIPFA calls on government to ‘rebalance’ approach to major projects</w:t>
        </w:r>
      </w:hyperlink>
    </w:p>
    <w:p w:rsidR="002E5FA1" w:rsidRPr="00C366D8" w:rsidRDefault="00581296" w:rsidP="002E5FA1">
      <w:pPr>
        <w:pStyle w:val="Cuerpovademecum"/>
        <w:rPr>
          <w:rStyle w:val="Hipervnculo"/>
          <w:lang w:val="en-US"/>
        </w:rPr>
      </w:pPr>
      <w:hyperlink r:id="rId1485" w:history="1">
        <w:r w:rsidR="002E5FA1" w:rsidRPr="00C366D8">
          <w:rPr>
            <w:rStyle w:val="Hipervnculo"/>
            <w:lang w:val="en-US"/>
          </w:rPr>
          <w:t>CIPFA response to the Housing, Communities and Local Government Committee report on the instability of funding of local authorities childrens services</w:t>
        </w:r>
      </w:hyperlink>
    </w:p>
    <w:p w:rsidR="002E5FA1" w:rsidRPr="00C366D8" w:rsidRDefault="00581296" w:rsidP="002E5FA1">
      <w:pPr>
        <w:pStyle w:val="Cuerpovademecum"/>
        <w:rPr>
          <w:rStyle w:val="Hipervnculo"/>
          <w:lang w:val="en-US"/>
        </w:rPr>
      </w:pPr>
      <w:hyperlink r:id="rId1486" w:history="1">
        <w:r w:rsidR="002E5FA1" w:rsidRPr="00C366D8">
          <w:rPr>
            <w:rStyle w:val="Hipervnculo"/>
            <w:lang w:val="en-US"/>
          </w:rPr>
          <w:t>Brian Roberts appointed as CIPFA’s Associate Director of Local Government</w:t>
        </w:r>
      </w:hyperlink>
    </w:p>
    <w:p w:rsidR="002E5FA1" w:rsidRPr="00C366D8" w:rsidRDefault="00581296" w:rsidP="002E5FA1">
      <w:pPr>
        <w:pStyle w:val="Cuerpovademecum"/>
        <w:rPr>
          <w:rStyle w:val="Hipervnculo"/>
          <w:lang w:val="en-US"/>
        </w:rPr>
      </w:pPr>
      <w:hyperlink r:id="rId1487" w:history="1">
        <w:r w:rsidR="002E5FA1" w:rsidRPr="00C366D8">
          <w:rPr>
            <w:rStyle w:val="Hipervnculo"/>
            <w:lang w:val="en-US"/>
          </w:rPr>
          <w:t>Government Counter Fraud Awards 2019 winners announced</w:t>
        </w:r>
      </w:hyperlink>
    </w:p>
    <w:p w:rsidR="002E5FA1" w:rsidRPr="00C366D8" w:rsidRDefault="002E5FA1" w:rsidP="002E5FA1">
      <w:pPr>
        <w:rPr>
          <w:rFonts w:ascii="Palatino Linotype" w:hAnsi="Palatino Linotype"/>
          <w:bCs/>
          <w:sz w:val="20"/>
          <w:szCs w:val="20"/>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pStyle w:val="Estilo10"/>
        <w:rPr>
          <w:rFonts w:ascii="Arial" w:hAnsi="Arial" w:cs="Arial"/>
          <w:b w:val="0"/>
          <w:color w:val="000000"/>
          <w:sz w:val="27"/>
          <w:szCs w:val="27"/>
          <w:lang w:val="en-US" w:eastAsia="es-CO"/>
        </w:rPr>
      </w:pPr>
      <w:r w:rsidRPr="00C366D8">
        <w:rPr>
          <w:lang w:val="en-US"/>
        </w:rPr>
        <w:t>CHINESE INSTITUTE OF CERTIFIED PUBLIC ACCOUNTANTS (CICPA) - CHINA - NOTICIAS</w:t>
      </w:r>
    </w:p>
    <w:p w:rsidR="002E5FA1" w:rsidRPr="00C366D8" w:rsidRDefault="00581296" w:rsidP="002E5FA1">
      <w:pPr>
        <w:pStyle w:val="Cuerpovademecum"/>
        <w:rPr>
          <w:rStyle w:val="Hipervnculo"/>
          <w:lang w:val="en-US"/>
        </w:rPr>
      </w:pPr>
      <w:hyperlink r:id="rId1488" w:history="1">
        <w:r w:rsidR="002E5FA1" w:rsidRPr="00C366D8">
          <w:rPr>
            <w:rStyle w:val="Hipervnculo"/>
            <w:lang w:val="en-US"/>
          </w:rPr>
          <w:t>International Public Sector Financial Accountability Index 2018 Status Report</w:t>
        </w:r>
      </w:hyperlink>
      <w:r w:rsidR="00AB2897">
        <w:rPr>
          <w:rStyle w:val="Hipervnculo"/>
          <w:lang w:val="en-US"/>
        </w:rPr>
        <w:t xml:space="preserve"> </w:t>
      </w:r>
      <w:r w:rsidR="002E5FA1" w:rsidRPr="00C366D8">
        <w:rPr>
          <w:rStyle w:val="Hipervnculo"/>
          <w:lang w:val="en-US"/>
        </w:rPr>
        <w:t>(2018-11-12) [543]</w:t>
      </w:r>
    </w:p>
    <w:p w:rsidR="002E5FA1" w:rsidRPr="00C366D8" w:rsidRDefault="00581296" w:rsidP="002E5FA1">
      <w:pPr>
        <w:pStyle w:val="Cuerpovademecum"/>
        <w:rPr>
          <w:rStyle w:val="Hipervnculo"/>
          <w:lang w:val="en-US"/>
        </w:rPr>
      </w:pPr>
      <w:hyperlink r:id="rId1489" w:history="1">
        <w:proofErr w:type="gramStart"/>
        <w:r w:rsidR="002E5FA1" w:rsidRPr="00C366D8">
          <w:rPr>
            <w:rStyle w:val="Hipervnculo"/>
            <w:lang w:val="en-US"/>
          </w:rPr>
          <w:t>65%</w:t>
        </w:r>
        <w:proofErr w:type="gramEnd"/>
        <w:r w:rsidR="002E5FA1" w:rsidRPr="00C366D8">
          <w:rPr>
            <w:rStyle w:val="Hipervnculo"/>
            <w:lang w:val="en-US"/>
          </w:rPr>
          <w:t xml:space="preserve"> of Governments Globally Will Report on an Accrual Basis by 2023, Finds New Report</w:t>
        </w:r>
      </w:hyperlink>
      <w:r w:rsidR="00AB2897">
        <w:rPr>
          <w:rStyle w:val="Hipervnculo"/>
          <w:lang w:val="en-US"/>
        </w:rPr>
        <w:t xml:space="preserve"> </w:t>
      </w:r>
      <w:r w:rsidR="002E5FA1" w:rsidRPr="00C366D8">
        <w:rPr>
          <w:rStyle w:val="Hipervnculo"/>
          <w:lang w:val="en-US"/>
        </w:rPr>
        <w:t>(2018-11-09) [334]</w:t>
      </w:r>
    </w:p>
    <w:p w:rsidR="002E5FA1" w:rsidRPr="00C366D8" w:rsidRDefault="00581296" w:rsidP="002E5FA1">
      <w:pPr>
        <w:pStyle w:val="Cuerpovademecum"/>
        <w:rPr>
          <w:rStyle w:val="Hipervnculo"/>
          <w:lang w:val="en-US"/>
        </w:rPr>
      </w:pPr>
      <w:hyperlink r:id="rId1490" w:history="1">
        <w:r w:rsidR="002E5FA1" w:rsidRPr="00C366D8">
          <w:rPr>
            <w:rStyle w:val="Hipervnculo"/>
            <w:lang w:val="en-US"/>
          </w:rPr>
          <w:t>IPSASB Seeks Comments on Measurement Proposals</w:t>
        </w:r>
      </w:hyperlink>
      <w:r w:rsidR="00AB2897">
        <w:rPr>
          <w:rStyle w:val="Hipervnculo"/>
          <w:lang w:val="en-US"/>
        </w:rPr>
        <w:t xml:space="preserve"> </w:t>
      </w:r>
      <w:r w:rsidR="002E5FA1" w:rsidRPr="00C366D8">
        <w:rPr>
          <w:rStyle w:val="Hipervnculo"/>
          <w:lang w:val="en-US"/>
        </w:rPr>
        <w:t>(2019-05-15) [228]</w:t>
      </w:r>
    </w:p>
    <w:p w:rsidR="002E5FA1" w:rsidRPr="00C366D8" w:rsidRDefault="00581296" w:rsidP="002E5FA1">
      <w:pPr>
        <w:pStyle w:val="Cuerpovademecum"/>
        <w:rPr>
          <w:rStyle w:val="Hipervnculo"/>
          <w:lang w:val="en-US"/>
        </w:rPr>
      </w:pPr>
      <w:hyperlink r:id="rId1491" w:history="1">
        <w:r w:rsidR="002E5FA1" w:rsidRPr="00C366D8">
          <w:rPr>
            <w:rStyle w:val="Hipervnculo"/>
            <w:lang w:val="en-US"/>
          </w:rPr>
          <w:t>IPSASB eNews March 2019</w:t>
        </w:r>
      </w:hyperlink>
      <w:r w:rsidR="00AB2897">
        <w:rPr>
          <w:rStyle w:val="Hipervnculo"/>
          <w:lang w:val="en-US"/>
        </w:rPr>
        <w:t xml:space="preserve"> </w:t>
      </w:r>
      <w:r w:rsidR="002E5FA1" w:rsidRPr="00C366D8">
        <w:rPr>
          <w:rStyle w:val="Hipervnculo"/>
          <w:lang w:val="en-US"/>
        </w:rPr>
        <w:t>(2019-03-28) [775]</w:t>
      </w:r>
    </w:p>
    <w:p w:rsidR="002E5FA1" w:rsidRPr="00C366D8" w:rsidRDefault="00581296" w:rsidP="002E5FA1">
      <w:pPr>
        <w:pStyle w:val="Cuerpovademecum"/>
        <w:rPr>
          <w:rStyle w:val="Hipervnculo"/>
          <w:lang w:val="en-US"/>
        </w:rPr>
      </w:pPr>
      <w:hyperlink r:id="rId1492" w:history="1">
        <w:r w:rsidR="002E5FA1" w:rsidRPr="00C366D8">
          <w:rPr>
            <w:rStyle w:val="Hipervnculo"/>
            <w:lang w:val="en-US"/>
          </w:rPr>
          <w:t>The Global Accountancy Profession‘s Call to Action for G20 Countries</w:t>
        </w:r>
      </w:hyperlink>
      <w:r w:rsidR="00AB2897">
        <w:rPr>
          <w:rStyle w:val="Hipervnculo"/>
          <w:lang w:val="en-US"/>
        </w:rPr>
        <w:t xml:space="preserve"> </w:t>
      </w:r>
      <w:r w:rsidR="002E5FA1" w:rsidRPr="00C366D8">
        <w:rPr>
          <w:rStyle w:val="Hipervnculo"/>
          <w:lang w:val="en-US"/>
        </w:rPr>
        <w:t>(2019-03-11) [821]</w:t>
      </w:r>
    </w:p>
    <w:p w:rsidR="002E5FA1" w:rsidRPr="00C366D8" w:rsidRDefault="00581296" w:rsidP="002E5FA1">
      <w:pPr>
        <w:pStyle w:val="Cuerpovademecum"/>
        <w:rPr>
          <w:rStyle w:val="Hipervnculo"/>
          <w:lang w:val="en-US"/>
        </w:rPr>
      </w:pPr>
      <w:hyperlink r:id="rId1493" w:history="1">
        <w:r w:rsidR="002E5FA1" w:rsidRPr="00C366D8">
          <w:rPr>
            <w:rStyle w:val="Hipervnculo"/>
            <w:lang w:val="en-US"/>
          </w:rPr>
          <w:t>IPSASB to Sharpen Focus on Public Financial Management and Benefits of IPSAS Adoption</w:t>
        </w:r>
      </w:hyperlink>
      <w:r w:rsidR="00AB2897">
        <w:rPr>
          <w:rStyle w:val="Hipervnculo"/>
          <w:lang w:val="en-US"/>
        </w:rPr>
        <w:t xml:space="preserve"> </w:t>
      </w:r>
      <w:r w:rsidR="002E5FA1" w:rsidRPr="00C366D8">
        <w:rPr>
          <w:rStyle w:val="Hipervnculo"/>
          <w:lang w:val="en-US"/>
        </w:rPr>
        <w:t>(2019-03-06) [643]</w:t>
      </w:r>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s-CO"/>
        </w:rPr>
      </w:pPr>
    </w:p>
    <w:p w:rsidR="002E5FA1" w:rsidRPr="00017FDF" w:rsidRDefault="002E5FA1" w:rsidP="002E5FA1">
      <w:pPr>
        <w:pStyle w:val="Estilo10"/>
        <w:rPr>
          <w:lang w:val="es-CO"/>
        </w:rPr>
      </w:pPr>
      <w:r w:rsidRPr="00017FDF">
        <w:rPr>
          <w:lang w:val="es-CO"/>
        </w:rPr>
        <w:t>COLEGIO DE CONTADORES PÚBLICOS DE MÉXICO, A.C. - MÉXICO - ARTÍCULOS Y NOTICIAS</w:t>
      </w:r>
    </w:p>
    <w:p w:rsidR="002E5FA1" w:rsidRPr="00F665E9" w:rsidRDefault="00581296" w:rsidP="002E5FA1">
      <w:pPr>
        <w:pStyle w:val="Cuerpovademecum"/>
        <w:rPr>
          <w:rStyle w:val="Hipervnculo"/>
        </w:rPr>
      </w:pPr>
      <w:hyperlink r:id="rId1494" w:history="1">
        <w:r w:rsidR="002E5FA1" w:rsidRPr="00F665E9">
          <w:rPr>
            <w:rStyle w:val="Hipervnculo"/>
            <w:lang w:val="es-CO"/>
          </w:rPr>
          <w:t>La contabilidad pública y las NICSP-IFRS, las necesidades actuales</w:t>
        </w:r>
      </w:hyperlink>
    </w:p>
    <w:p w:rsidR="002E5FA1" w:rsidRPr="00F665E9" w:rsidRDefault="00581296" w:rsidP="002E5FA1">
      <w:pPr>
        <w:pStyle w:val="Cuerpovademecum"/>
        <w:rPr>
          <w:rStyle w:val="Hipervnculo"/>
          <w:lang w:val="es-CO"/>
        </w:rPr>
      </w:pPr>
      <w:hyperlink r:id="rId1495" w:history="1">
        <w:r w:rsidR="002E5FA1" w:rsidRPr="00F665E9">
          <w:rPr>
            <w:rStyle w:val="Hipervnculo"/>
            <w:lang w:val="es-CO"/>
          </w:rPr>
          <w:t>América Latina: Globalización y contabilidad</w:t>
        </w:r>
      </w:hyperlink>
    </w:p>
    <w:p w:rsidR="002E5FA1" w:rsidRPr="00F665E9" w:rsidRDefault="00581296" w:rsidP="002E5FA1">
      <w:pPr>
        <w:pStyle w:val="Cuerpovademecum"/>
        <w:rPr>
          <w:rStyle w:val="Hipervnculo"/>
          <w:lang w:val="es-CO"/>
        </w:rPr>
      </w:pPr>
      <w:hyperlink r:id="rId1496" w:history="1">
        <w:r w:rsidR="002E5FA1" w:rsidRPr="00F665E9">
          <w:rPr>
            <w:rStyle w:val="Hipervnculo"/>
            <w:lang w:val="es-CO"/>
          </w:rPr>
          <w:t>Ley General de Contabilidad Gubernamental: Hacia la transparencia pública</w:t>
        </w:r>
      </w:hyperlink>
    </w:p>
    <w:p w:rsidR="002E5FA1" w:rsidRPr="00F665E9" w:rsidRDefault="00581296" w:rsidP="002E5FA1">
      <w:pPr>
        <w:pStyle w:val="Cuerpovademecum"/>
        <w:rPr>
          <w:rStyle w:val="Hipervnculo"/>
          <w:lang w:val="es-CO"/>
        </w:rPr>
      </w:pPr>
      <w:hyperlink r:id="rId1497" w:history="1">
        <w:r w:rsidR="002E5FA1" w:rsidRPr="00F665E9">
          <w:rPr>
            <w:rStyle w:val="Hipervnculo"/>
            <w:lang w:val="es-CO"/>
          </w:rPr>
          <w:t>Sector público, la importancia de la contabilidad patrimonial</w:t>
        </w:r>
      </w:hyperlink>
    </w:p>
    <w:p w:rsidR="002E5FA1" w:rsidRPr="00F665E9" w:rsidRDefault="00581296" w:rsidP="002E5FA1">
      <w:pPr>
        <w:pStyle w:val="Cuerpovademecum"/>
        <w:rPr>
          <w:rStyle w:val="Hipervnculo"/>
        </w:rPr>
      </w:pPr>
      <w:hyperlink r:id="rId1498" w:history="1">
        <w:r w:rsidR="002E5FA1" w:rsidRPr="00F665E9">
          <w:rPr>
            <w:rStyle w:val="Hipervnculo"/>
            <w:lang w:val="es-CO"/>
          </w:rPr>
          <w:t>Aspectos a considerar en la planeación de auditoría en materia financiera presupuestaria a entes de la administración pública federal</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s-CO"/>
        </w:rPr>
      </w:pPr>
    </w:p>
    <w:p w:rsidR="002E5FA1" w:rsidRDefault="002E5FA1" w:rsidP="002E5FA1">
      <w:pPr>
        <w:pStyle w:val="Estilo10"/>
        <w:rPr>
          <w:lang w:val="es-CO"/>
        </w:rPr>
      </w:pPr>
      <w:r w:rsidRPr="00EA1061">
        <w:rPr>
          <w:lang w:val="es-CO"/>
        </w:rPr>
        <w:t>DEPARTAMENTO NACIONAL DE PLANEACIÓN</w:t>
      </w:r>
      <w:r>
        <w:rPr>
          <w:lang w:val="es-CO"/>
        </w:rPr>
        <w:t xml:space="preserve"> – DNP</w:t>
      </w:r>
    </w:p>
    <w:p w:rsidR="002E5FA1" w:rsidRDefault="00581296" w:rsidP="002E5FA1">
      <w:pPr>
        <w:pStyle w:val="Cuerpovademecum"/>
      </w:pPr>
      <w:hyperlink r:id="rId1499" w:history="1">
        <w:r w:rsidR="002E5FA1" w:rsidRPr="00D6538B">
          <w:rPr>
            <w:rStyle w:val="Hipervnculo"/>
          </w:rPr>
          <w:t>Gobierno presenta al Congreso ‘Pacto por Colombia, pacto por la equidad’, plan que fue construido de la mano de todos los colombianos desde cada una de las regiones del país.</w:t>
        </w:r>
      </w:hyperlink>
    </w:p>
    <w:p w:rsidR="002E5FA1" w:rsidRDefault="00581296" w:rsidP="002E5FA1">
      <w:pPr>
        <w:pStyle w:val="Cuerpovademecum"/>
      </w:pPr>
      <w:hyperlink r:id="rId1500" w:history="1">
        <w:r w:rsidR="002E5FA1" w:rsidRPr="00D6538B">
          <w:rPr>
            <w:rStyle w:val="Hipervnculo"/>
          </w:rPr>
          <w:t>Culmina trámite, en el Congreso de la República, sobre adhesión de Colombia a la OCDE</w:t>
        </w:r>
      </w:hyperlink>
    </w:p>
    <w:p w:rsidR="002E5FA1" w:rsidRDefault="00581296" w:rsidP="002E5FA1">
      <w:pPr>
        <w:pStyle w:val="Cuerpovademecum"/>
      </w:pPr>
      <w:hyperlink r:id="rId1501" w:history="1">
        <w:r w:rsidR="002E5FA1" w:rsidRPr="00D6538B">
          <w:rPr>
            <w:rStyle w:val="Hipervnculo"/>
          </w:rPr>
          <w:t>¿Cómo ha avanzado Colombia en el logro de metas de los ODS?</w:t>
        </w:r>
      </w:hyperlink>
    </w:p>
    <w:p w:rsidR="002E5FA1" w:rsidRDefault="00581296" w:rsidP="002E5FA1">
      <w:pPr>
        <w:pStyle w:val="Cuerpovademecum"/>
        <w:rPr>
          <w:rStyle w:val="Hipervnculo"/>
        </w:rPr>
      </w:pPr>
      <w:hyperlink r:id="rId1502" w:history="1">
        <w:r w:rsidR="002E5FA1" w:rsidRPr="00D6538B">
          <w:rPr>
            <w:rStyle w:val="Hipervnculo"/>
          </w:rPr>
          <w:t>Balance de Resultados 2018 del PND 2014-2018</w:t>
        </w:r>
      </w:hyperlink>
    </w:p>
    <w:p w:rsidR="00527A23" w:rsidRPr="00D0458B" w:rsidRDefault="00527A23" w:rsidP="00D0458B">
      <w:pPr>
        <w:pStyle w:val="Cuerpovademecum"/>
        <w:rPr>
          <w:rStyle w:val="Hipervnculo"/>
          <w:color w:val="auto"/>
          <w:u w:val="none"/>
        </w:rPr>
      </w:pPr>
    </w:p>
    <w:p w:rsidR="002E5FA1" w:rsidRPr="00887366" w:rsidRDefault="002E5FA1" w:rsidP="002E5FA1">
      <w:pPr>
        <w:pStyle w:val="Cuerpovademecum"/>
        <w:jc w:val="center"/>
        <w:rPr>
          <w:sz w:val="40"/>
          <w:szCs w:val="40"/>
        </w:rPr>
      </w:pPr>
      <w:r w:rsidRPr="00887366">
        <w:rPr>
          <w:sz w:val="40"/>
          <w:szCs w:val="40"/>
        </w:rPr>
        <w:sym w:font="Wingdings 2" w:char="F068"/>
      </w:r>
    </w:p>
    <w:p w:rsidR="002E5FA1" w:rsidRPr="00887366" w:rsidRDefault="002E5FA1" w:rsidP="002E5FA1">
      <w:pPr>
        <w:pStyle w:val="Cuerpovademecum"/>
      </w:pPr>
    </w:p>
    <w:p w:rsidR="002E5FA1" w:rsidRPr="00C366D8" w:rsidRDefault="002E5FA1" w:rsidP="002E5FA1">
      <w:pPr>
        <w:pStyle w:val="Estilo10"/>
        <w:rPr>
          <w:rFonts w:ascii="Arial" w:hAnsi="Arial" w:cs="Arial"/>
          <w:b w:val="0"/>
          <w:color w:val="000000"/>
          <w:sz w:val="27"/>
          <w:szCs w:val="27"/>
          <w:lang w:val="en-US" w:eastAsia="es-CO"/>
        </w:rPr>
      </w:pPr>
      <w:r w:rsidRPr="00C366D8">
        <w:rPr>
          <w:lang w:val="en-US"/>
        </w:rPr>
        <w:t>EXTERNAL REPORTING BOARD (XRB) – NUEVA ZELANDA - NOTICIAS</w:t>
      </w:r>
    </w:p>
    <w:p w:rsidR="002E5FA1" w:rsidRPr="00C366D8" w:rsidRDefault="00581296" w:rsidP="002E5FA1">
      <w:pPr>
        <w:pStyle w:val="Cuerpovademecum"/>
        <w:rPr>
          <w:rStyle w:val="Hipervnculo"/>
          <w:lang w:val="en-US"/>
        </w:rPr>
      </w:pPr>
      <w:hyperlink r:id="rId1503" w:history="1">
        <w:r w:rsidR="002E5FA1" w:rsidRPr="00C366D8">
          <w:rPr>
            <w:rStyle w:val="Hipervnculo"/>
            <w:lang w:val="en-US"/>
          </w:rPr>
          <w:t>2 - 08 Feb 2019</w:t>
        </w:r>
      </w:hyperlink>
      <w:r w:rsidR="00AB2897">
        <w:rPr>
          <w:rStyle w:val="Hipervnculo"/>
          <w:lang w:val="en-US"/>
        </w:rPr>
        <w:t xml:space="preserve"> </w:t>
      </w:r>
      <w:r w:rsidR="002E5FA1" w:rsidRPr="00C366D8">
        <w:rPr>
          <w:rStyle w:val="Hipervnculo"/>
          <w:lang w:val="en-US"/>
        </w:rPr>
        <w:t xml:space="preserve">NZASB Update 2/2019 NZASB February meeting, IPSASB ED 67, </w:t>
      </w:r>
      <w:proofErr w:type="gramStart"/>
      <w:r w:rsidR="002E5FA1" w:rsidRPr="00C366D8">
        <w:rPr>
          <w:rStyle w:val="Hipervnculo"/>
          <w:lang w:val="en-US"/>
        </w:rPr>
        <w:t>New</w:t>
      </w:r>
      <w:proofErr w:type="gramEnd"/>
      <w:r w:rsidR="002E5FA1" w:rsidRPr="00C366D8">
        <w:rPr>
          <w:rStyle w:val="Hipervnculo"/>
          <w:lang w:val="en-US"/>
        </w:rPr>
        <w:t xml:space="preserve"> submissions upload process</w:t>
      </w:r>
    </w:p>
    <w:p w:rsidR="00527A23" w:rsidRPr="009A69F0" w:rsidRDefault="00527A23" w:rsidP="00D0458B">
      <w:pPr>
        <w:pStyle w:val="Cuerpovademecum"/>
        <w:rPr>
          <w:rStyle w:val="Hipervnculo"/>
          <w:color w:val="auto"/>
          <w:u w:val="none"/>
          <w:lang w:val="en-US"/>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Default="002E5FA1" w:rsidP="002E5FA1">
      <w:pPr>
        <w:pStyle w:val="Estilo10"/>
        <w:rPr>
          <w:lang w:val="es-CO"/>
        </w:rPr>
      </w:pPr>
      <w:r w:rsidRPr="00D8039B">
        <w:rPr>
          <w:lang w:val="es-CO"/>
        </w:rPr>
        <w:t>D</w:t>
      </w:r>
      <w:r>
        <w:rPr>
          <w:lang w:val="es-CO"/>
        </w:rPr>
        <w:t>EPARTAMENTO ADMINISTRATIVO NACIONAL DE ESTADÍSTICAS -DANE</w:t>
      </w:r>
    </w:p>
    <w:p w:rsidR="002E5FA1" w:rsidRPr="00C366D8" w:rsidRDefault="00581296" w:rsidP="002E5FA1">
      <w:pPr>
        <w:pStyle w:val="Cuerpovademecum"/>
        <w:rPr>
          <w:lang w:val="es-CO"/>
        </w:rPr>
      </w:pPr>
      <w:hyperlink r:id="rId1504" w:history="1">
        <w:r w:rsidR="002E5FA1" w:rsidRPr="00C366D8">
          <w:rPr>
            <w:rStyle w:val="Hipervnculo"/>
            <w:lang w:val="es-CO"/>
          </w:rPr>
          <w:t>Producto Interno Bruto (PIB) Base 2015</w:t>
        </w:r>
      </w:hyperlink>
    </w:p>
    <w:p w:rsidR="002E5FA1" w:rsidRPr="00C366D8" w:rsidRDefault="00581296" w:rsidP="002E5FA1">
      <w:pPr>
        <w:pStyle w:val="Cuerpovademecum"/>
        <w:rPr>
          <w:lang w:val="es-CO"/>
        </w:rPr>
      </w:pPr>
      <w:hyperlink r:id="rId1505" w:history="1">
        <w:r w:rsidR="002E5FA1" w:rsidRPr="00C366D8">
          <w:rPr>
            <w:rStyle w:val="Hipervnculo"/>
            <w:lang w:val="es-CO"/>
          </w:rPr>
          <w:t>En el primer trimestre del año 2019 la economía colombiana creció 2,8%</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F94486" w:rsidRDefault="002E5FA1" w:rsidP="002E5FA1">
      <w:pPr>
        <w:pStyle w:val="Cuerpovademecum"/>
        <w:rPr>
          <w:lang w:val="en-US"/>
        </w:rPr>
      </w:pPr>
    </w:p>
    <w:p w:rsidR="002E5FA1" w:rsidRDefault="002E5FA1" w:rsidP="002E5FA1">
      <w:pPr>
        <w:pStyle w:val="Estilo10"/>
        <w:rPr>
          <w:lang w:val="es-CO"/>
        </w:rPr>
      </w:pPr>
      <w:r w:rsidRPr="00CB0ABA">
        <w:rPr>
          <w:lang w:val="es-CO"/>
        </w:rPr>
        <w:t>FINANCIAL ACCOUNTING STANDARDS BOARD (FASB) - ESTADOS UNIDOS DE AMÉRICA - NOTICIAS</w:t>
      </w:r>
      <w:r w:rsidR="00AB2897">
        <w:rPr>
          <w:lang w:val="es-CO"/>
        </w:rPr>
        <w:t xml:space="preserve"> </w:t>
      </w:r>
    </w:p>
    <w:p w:rsidR="002E5FA1" w:rsidRDefault="00581296" w:rsidP="002E5FA1">
      <w:pPr>
        <w:pStyle w:val="Cuerpovademecum"/>
        <w:rPr>
          <w:rStyle w:val="Hipervnculo"/>
          <w:lang w:val="en-US"/>
        </w:rPr>
      </w:pPr>
      <w:hyperlink r:id="rId1506" w:tgtFrame="_blank" w:history="1">
        <w:r w:rsidR="002E5FA1" w:rsidRPr="00F7312B">
          <w:rPr>
            <w:rStyle w:val="Hipervnculo"/>
            <w:lang w:val="en-US"/>
          </w:rPr>
          <w:t>FAF Opens Nominations for FASB and GASB Chair Positions</w:t>
        </w:r>
      </w:hyperlink>
    </w:p>
    <w:p w:rsidR="002E5FA1" w:rsidRPr="009A69F0" w:rsidRDefault="002E5FA1" w:rsidP="00D0458B">
      <w:pPr>
        <w:pStyle w:val="Cuerpovademecum"/>
        <w:rPr>
          <w:rStyle w:val="Hipervnculo"/>
          <w:color w:val="auto"/>
          <w:u w:val="none"/>
          <w:lang w:val="en-US"/>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Pr="00C366D8" w:rsidRDefault="002E5FA1" w:rsidP="002E5FA1">
      <w:pPr>
        <w:pStyle w:val="Estilo10"/>
        <w:rPr>
          <w:lang w:val="en-US"/>
        </w:rPr>
      </w:pPr>
      <w:r w:rsidRPr="00C366D8">
        <w:rPr>
          <w:lang w:val="en-US"/>
        </w:rPr>
        <w:t>FEDERAL ACCOUNTING STANDARDS ADVISORY BOARD (FASAB) - ESTADOS UNIDOS DE AMÉRICA - NOTICIAS</w:t>
      </w:r>
    </w:p>
    <w:p w:rsidR="002E5FA1" w:rsidRPr="00C366D8" w:rsidRDefault="00581296" w:rsidP="002E5FA1">
      <w:pPr>
        <w:pStyle w:val="Cuerpovademecum"/>
        <w:rPr>
          <w:rStyle w:val="Hipervnculo"/>
          <w:lang w:val="en-US"/>
        </w:rPr>
      </w:pPr>
      <w:hyperlink r:id="rId1507" w:history="1">
        <w:r w:rsidR="002E5FA1" w:rsidRPr="00C366D8">
          <w:rPr>
            <w:rStyle w:val="Hipervnculo"/>
            <w:lang w:val="en-US"/>
          </w:rPr>
          <w:t>Feb 22, 2019</w:t>
        </w:r>
      </w:hyperlink>
      <w:r w:rsidR="00AB2897">
        <w:rPr>
          <w:rStyle w:val="Hipervnculo"/>
          <w:lang w:val="en-US"/>
        </w:rPr>
        <w:t xml:space="preserve"> </w:t>
      </w:r>
      <w:r w:rsidR="002E5FA1" w:rsidRPr="00C366D8">
        <w:rPr>
          <w:rStyle w:val="Hipervnculo"/>
          <w:lang w:val="en-US"/>
        </w:rPr>
        <w:t>Document for Comment FASAB Issues Exposure Draft Omnibus Amendments: Rescinding Statement of Federal Financial Accounting Standards (SFFAS) 8 and Amending SFFAS 5</w:t>
      </w:r>
      <w:proofErr w:type="gramStart"/>
      <w:r w:rsidR="002E5FA1" w:rsidRPr="00C366D8">
        <w:rPr>
          <w:rStyle w:val="Hipervnculo"/>
          <w:lang w:val="en-US"/>
        </w:rPr>
        <w:t>,6</w:t>
      </w:r>
      <w:proofErr w:type="gramEnd"/>
      <w:r w:rsidR="002E5FA1" w:rsidRPr="00C366D8">
        <w:rPr>
          <w:rStyle w:val="Hipervnculo"/>
          <w:lang w:val="en-US"/>
        </w:rPr>
        <w:t>, and 49</w:t>
      </w:r>
    </w:p>
    <w:p w:rsidR="002E5FA1" w:rsidRPr="00C366D8" w:rsidRDefault="00581296" w:rsidP="002E5FA1">
      <w:pPr>
        <w:pStyle w:val="Cuerpovademecum"/>
        <w:rPr>
          <w:rStyle w:val="Hipervnculo"/>
          <w:lang w:val="en-US"/>
        </w:rPr>
      </w:pPr>
      <w:hyperlink r:id="rId1508" w:history="1">
        <w:r w:rsidR="002E5FA1" w:rsidRPr="00C366D8">
          <w:rPr>
            <w:rStyle w:val="Hipervnculo"/>
            <w:lang w:val="en-US"/>
          </w:rPr>
          <w:t>Feb 14, 2019</w:t>
        </w:r>
      </w:hyperlink>
      <w:r w:rsidR="00AB2897">
        <w:rPr>
          <w:rStyle w:val="Hipervnculo"/>
          <w:lang w:val="en-US"/>
        </w:rPr>
        <w:t xml:space="preserve"> </w:t>
      </w:r>
      <w:r w:rsidR="002E5FA1" w:rsidRPr="00C366D8">
        <w:rPr>
          <w:rStyle w:val="Hipervnculo"/>
          <w:lang w:val="en-US"/>
        </w:rPr>
        <w:t xml:space="preserve">Document for Comment AAPC Issues Exposure Draft Technical Release: Conforming Amendments to Technical Releases for SFFAS 54, Leases: An Amendment of SFFAS 5, Accounting for Liabilities of the Federal Government and SFFAS 6, </w:t>
      </w:r>
      <w:proofErr w:type="gramStart"/>
      <w:r w:rsidR="002E5FA1" w:rsidRPr="00C366D8">
        <w:rPr>
          <w:rStyle w:val="Hipervnculo"/>
          <w:lang w:val="en-US"/>
        </w:rPr>
        <w:t>Accounting</w:t>
      </w:r>
      <w:proofErr w:type="gramEnd"/>
      <w:r w:rsidR="002E5FA1" w:rsidRPr="00C366D8">
        <w:rPr>
          <w:rStyle w:val="Hipervnculo"/>
          <w:lang w:val="en-US"/>
        </w:rPr>
        <w:t xml:space="preserve"> for Property, Plant, and Equipment</w:t>
      </w:r>
    </w:p>
    <w:p w:rsidR="002E5FA1" w:rsidRPr="00C366D8" w:rsidRDefault="00581296" w:rsidP="002E5FA1">
      <w:pPr>
        <w:pStyle w:val="Cuerpovademecum"/>
        <w:rPr>
          <w:rStyle w:val="Hipervnculo"/>
          <w:lang w:val="en-US"/>
        </w:rPr>
      </w:pPr>
      <w:hyperlink r:id="rId1509" w:history="1">
        <w:r w:rsidR="002E5FA1" w:rsidRPr="00C366D8">
          <w:rPr>
            <w:rStyle w:val="Hipervnculo"/>
            <w:lang w:val="en-US"/>
          </w:rPr>
          <w:t>Jan 15, 2019</w:t>
        </w:r>
      </w:hyperlink>
      <w:r w:rsidR="00AB2897">
        <w:rPr>
          <w:rStyle w:val="Hipervnculo"/>
          <w:lang w:val="en-US"/>
        </w:rPr>
        <w:t xml:space="preserve"> </w:t>
      </w:r>
      <w:r w:rsidR="002E5FA1" w:rsidRPr="00C366D8">
        <w:rPr>
          <w:rStyle w:val="Hipervnculo"/>
          <w:lang w:val="en-US"/>
        </w:rPr>
        <w:t>Final Pronouncement AAPC Issues Technical Release 19, Rescission of Technical Release 8 (PDF)</w:t>
      </w:r>
    </w:p>
    <w:p w:rsidR="002E5FA1" w:rsidRPr="00C366D8" w:rsidRDefault="00581296" w:rsidP="002E5FA1">
      <w:pPr>
        <w:pStyle w:val="Cuerpovademecum"/>
        <w:rPr>
          <w:rStyle w:val="Hipervnculo"/>
          <w:lang w:val="en-US"/>
        </w:rPr>
      </w:pPr>
      <w:hyperlink r:id="rId1510" w:history="1">
        <w:r w:rsidR="002E5FA1" w:rsidRPr="00C366D8">
          <w:rPr>
            <w:rStyle w:val="Hipervnculo"/>
            <w:lang w:val="en-US"/>
          </w:rPr>
          <w:t>Nov 15, 2018</w:t>
        </w:r>
      </w:hyperlink>
      <w:r w:rsidR="00AB2897">
        <w:rPr>
          <w:rStyle w:val="Hipervnculo"/>
          <w:lang w:val="en-US"/>
        </w:rPr>
        <w:t xml:space="preserve"> </w:t>
      </w:r>
      <w:r w:rsidR="002E5FA1" w:rsidRPr="00C366D8">
        <w:rPr>
          <w:rStyle w:val="Hipervnculo"/>
          <w:lang w:val="en-US"/>
        </w:rPr>
        <w:t>Document for Comment FASAB Issues its Annual Report and Three-Year Plan (PDF)</w:t>
      </w:r>
    </w:p>
    <w:p w:rsidR="002E5FA1" w:rsidRPr="00C366D8" w:rsidRDefault="002E5FA1" w:rsidP="002E5FA1">
      <w:pPr>
        <w:pStyle w:val="Cuerpovademecum"/>
        <w:rPr>
          <w:lang w:val="en-US"/>
        </w:rPr>
      </w:pPr>
    </w:p>
    <w:p w:rsidR="002E5FA1" w:rsidRPr="00887366" w:rsidRDefault="002E5FA1" w:rsidP="002E5FA1">
      <w:pPr>
        <w:pStyle w:val="Cuerpovademecum"/>
        <w:jc w:val="center"/>
        <w:rPr>
          <w:sz w:val="40"/>
          <w:lang w:val="en-US"/>
        </w:rPr>
      </w:pPr>
      <w:r w:rsidRPr="00887366">
        <w:rPr>
          <w:sz w:val="40"/>
          <w:lang w:val="en-US"/>
        </w:rPr>
        <w:sym w:font="Wingdings 2" w:char="F068"/>
      </w:r>
    </w:p>
    <w:p w:rsidR="002E5FA1" w:rsidRPr="00887366" w:rsidRDefault="002E5FA1" w:rsidP="002E5FA1">
      <w:pPr>
        <w:pStyle w:val="Cuerpovademecum"/>
        <w:rPr>
          <w:lang w:val="es-CO"/>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GLOBAL REPORTING INITIATIVE (GRI) – INTERNACIONAL - NOTICIAS</w:t>
      </w:r>
    </w:p>
    <w:p w:rsidR="002E5FA1" w:rsidRPr="00C366D8" w:rsidRDefault="00581296" w:rsidP="002E5FA1">
      <w:pPr>
        <w:pStyle w:val="Cuerpovademecum"/>
        <w:rPr>
          <w:rStyle w:val="Hipervnculo"/>
          <w:lang w:val="en-US"/>
        </w:rPr>
      </w:pPr>
      <w:hyperlink r:id="rId1511" w:history="1">
        <w:r w:rsidR="002E5FA1" w:rsidRPr="00C366D8">
          <w:rPr>
            <w:rStyle w:val="Hipervnculo"/>
            <w:lang w:val="en-US"/>
          </w:rPr>
          <w:t>New GRI draft Standard on Tax and Payments to Governments now open for public comment</w:t>
        </w:r>
      </w:hyperlink>
    </w:p>
    <w:p w:rsidR="002E5FA1" w:rsidRDefault="002E5FA1" w:rsidP="002E5FA1">
      <w:pPr>
        <w:pStyle w:val="Cuerpovademecum"/>
        <w:rPr>
          <w:lang w:val="en-US"/>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Pr="008C535B" w:rsidRDefault="002E5FA1" w:rsidP="002E5FA1">
      <w:pPr>
        <w:pStyle w:val="Cuerpovademecum"/>
        <w:rPr>
          <w:lang w:val="es-CO"/>
        </w:rPr>
      </w:pPr>
      <w:r w:rsidRPr="008C535B">
        <w:rPr>
          <w:rFonts w:eastAsia="Liberation Serif"/>
          <w:b/>
          <w:color w:val="984806"/>
          <w:szCs w:val="20"/>
          <w:lang w:val="es-CO"/>
        </w:rPr>
        <w:t>GOVERNMENT ACCOUNTABILITY OFFICE (GAO) - ESTADOS UNIDOS DE AMÉRICA - NOTICIAS Y DOCUMENTOS</w:t>
      </w:r>
    </w:p>
    <w:p w:rsidR="002E5FA1" w:rsidRPr="00C366D8" w:rsidRDefault="002E5FA1" w:rsidP="002E5FA1">
      <w:pPr>
        <w:pStyle w:val="Cuerpovademecum"/>
        <w:rPr>
          <w:rStyle w:val="Hipervnculo"/>
          <w:lang w:val="en-US"/>
        </w:rPr>
      </w:pPr>
      <w:r w:rsidRPr="00C366D8">
        <w:rPr>
          <w:rStyle w:val="Hipervnculo"/>
          <w:lang w:val="en-US"/>
        </w:rPr>
        <w:t>Federal Ethics Programs:</w:t>
      </w:r>
      <w:r w:rsidR="00AB2897">
        <w:rPr>
          <w:rStyle w:val="Hipervnculo"/>
          <w:lang w:val="en-US"/>
        </w:rPr>
        <w:t xml:space="preserve"> </w:t>
      </w:r>
      <w:hyperlink r:id="rId1512" w:history="1">
        <w:r w:rsidRPr="00C366D8">
          <w:rPr>
            <w:rStyle w:val="Hipervnculo"/>
            <w:lang w:val="en-US"/>
          </w:rPr>
          <w:t>Government-wide Political Appointee Data and Some Ethics Oversight Procedures at Interior and SBA Could Be Improved</w:t>
        </w:r>
      </w:hyperlink>
    </w:p>
    <w:p w:rsidR="002E5FA1" w:rsidRPr="00C366D8" w:rsidRDefault="002E5FA1" w:rsidP="002E5FA1">
      <w:pPr>
        <w:pStyle w:val="Cuerpovademecum"/>
        <w:rPr>
          <w:rStyle w:val="Hipervnculo"/>
          <w:lang w:val="en-US"/>
        </w:rPr>
      </w:pPr>
      <w:r w:rsidRPr="00C366D8">
        <w:rPr>
          <w:rStyle w:val="Hipervnculo"/>
          <w:lang w:val="en-US"/>
        </w:rPr>
        <w:t>Grants Management:</w:t>
      </w:r>
      <w:r w:rsidR="00AB2897">
        <w:rPr>
          <w:rStyle w:val="Hipervnculo"/>
          <w:lang w:val="en-US"/>
        </w:rPr>
        <w:t xml:space="preserve"> </w:t>
      </w:r>
      <w:hyperlink r:id="rId1513" w:history="1">
        <w:r w:rsidRPr="00C366D8">
          <w:rPr>
            <w:rStyle w:val="Hipervnculo"/>
            <w:lang w:val="en-US"/>
          </w:rPr>
          <w:t>Agency Action Required to Ensure Grantees Identify Federal Contribution Amounts</w:t>
        </w:r>
      </w:hyperlink>
    </w:p>
    <w:p w:rsidR="002E5FA1" w:rsidRPr="00C366D8" w:rsidRDefault="002E5FA1" w:rsidP="002E5FA1">
      <w:pPr>
        <w:pStyle w:val="Cuerpovademecum"/>
        <w:rPr>
          <w:rStyle w:val="Hipervnculo"/>
          <w:lang w:val="en-US"/>
        </w:rPr>
      </w:pPr>
      <w:r w:rsidRPr="00C366D8">
        <w:rPr>
          <w:rStyle w:val="Hipervnculo"/>
          <w:lang w:val="en-US"/>
        </w:rPr>
        <w:t>Cybersecurity Workforce:</w:t>
      </w:r>
      <w:r w:rsidR="00AB2897">
        <w:rPr>
          <w:rStyle w:val="Hipervnculo"/>
          <w:lang w:val="en-US"/>
        </w:rPr>
        <w:t xml:space="preserve"> </w:t>
      </w:r>
      <w:hyperlink r:id="rId1514" w:history="1">
        <w:r w:rsidRPr="00C366D8">
          <w:rPr>
            <w:rStyle w:val="Hipervnculo"/>
            <w:lang w:val="en-US"/>
          </w:rPr>
          <w:t>Agencies Need to Accurately Categorize Positions to Effectively Identify Critical Staffing Needs</w:t>
        </w:r>
      </w:hyperlink>
    </w:p>
    <w:p w:rsidR="002E5FA1" w:rsidRPr="00C366D8" w:rsidRDefault="002E5FA1" w:rsidP="002E5FA1">
      <w:pPr>
        <w:pStyle w:val="Cuerpovademecum"/>
        <w:rPr>
          <w:rStyle w:val="Hipervnculo"/>
          <w:lang w:val="en-US"/>
        </w:rPr>
      </w:pPr>
      <w:r w:rsidRPr="00C366D8">
        <w:rPr>
          <w:rStyle w:val="Hipervnculo"/>
          <w:lang w:val="en-US"/>
        </w:rPr>
        <w:t>Small Business Administration:</w:t>
      </w:r>
      <w:r w:rsidR="00AB2897">
        <w:rPr>
          <w:rStyle w:val="Hipervnculo"/>
          <w:lang w:val="en-US"/>
        </w:rPr>
        <w:t xml:space="preserve"> </w:t>
      </w:r>
      <w:hyperlink r:id="rId1515" w:history="1">
        <w:r w:rsidRPr="00C366D8">
          <w:rPr>
            <w:rStyle w:val="Hipervnculo"/>
            <w:lang w:val="en-US"/>
          </w:rPr>
          <w:t>Export Promotion Grant Program Should Better Ensure Compliance with Law and Help States Make Full Use of Funds</w:t>
        </w:r>
      </w:hyperlink>
    </w:p>
    <w:p w:rsidR="002E5FA1" w:rsidRPr="00C366D8" w:rsidRDefault="002E5FA1" w:rsidP="002E5FA1">
      <w:pPr>
        <w:pStyle w:val="Cuerpovademecum"/>
        <w:rPr>
          <w:rStyle w:val="Hipervnculo"/>
          <w:lang w:val="en-US"/>
        </w:rPr>
      </w:pPr>
      <w:r w:rsidRPr="00C366D8">
        <w:rPr>
          <w:rStyle w:val="Hipervnculo"/>
          <w:lang w:val="en-US"/>
        </w:rPr>
        <w:t>Financial Technology:</w:t>
      </w:r>
      <w:r w:rsidR="00AB2897">
        <w:rPr>
          <w:rStyle w:val="Hipervnculo"/>
          <w:lang w:val="en-US"/>
        </w:rPr>
        <w:t xml:space="preserve"> </w:t>
      </w:r>
      <w:hyperlink r:id="rId1516" w:history="1">
        <w:r w:rsidRPr="00C366D8">
          <w:rPr>
            <w:rStyle w:val="Hipervnculo"/>
            <w:lang w:val="en-US"/>
          </w:rPr>
          <w:t>Agencies Should Provide Clarification on Lenders' Use of Alternative Data [Reissued with revisions on Mar. 12, 2019.]</w:t>
        </w:r>
      </w:hyperlink>
    </w:p>
    <w:p w:rsidR="002E5FA1" w:rsidRPr="00C366D8" w:rsidRDefault="002E5FA1" w:rsidP="002E5FA1">
      <w:pPr>
        <w:pStyle w:val="Cuerpovademecum"/>
        <w:rPr>
          <w:rStyle w:val="Hipervnculo"/>
          <w:lang w:val="en-US"/>
        </w:rPr>
      </w:pPr>
      <w:r w:rsidRPr="00C366D8">
        <w:rPr>
          <w:rStyle w:val="Hipervnculo"/>
          <w:lang w:val="en-US"/>
        </w:rPr>
        <w:t>Fees, Fines, and Penalties:</w:t>
      </w:r>
      <w:r w:rsidR="00AB2897">
        <w:rPr>
          <w:rStyle w:val="Hipervnculo"/>
          <w:lang w:val="en-US"/>
        </w:rPr>
        <w:t xml:space="preserve"> </w:t>
      </w:r>
      <w:hyperlink r:id="rId1517" w:history="1">
        <w:r w:rsidRPr="00C366D8">
          <w:rPr>
            <w:rStyle w:val="Hipervnculo"/>
            <w:lang w:val="en-US"/>
          </w:rPr>
          <w:t>Better Reporting of Government-wide Data Would Increase Transparency and Facilitate Oversight</w:t>
        </w:r>
      </w:hyperlink>
    </w:p>
    <w:p w:rsidR="002E5FA1" w:rsidRPr="00C366D8" w:rsidRDefault="002E5FA1" w:rsidP="002E5FA1">
      <w:pPr>
        <w:pStyle w:val="Cuerpovademecum"/>
        <w:rPr>
          <w:rStyle w:val="Hipervnculo"/>
          <w:lang w:val="en-US"/>
        </w:rPr>
      </w:pPr>
      <w:r w:rsidRPr="00C366D8">
        <w:rPr>
          <w:rStyle w:val="Hipervnculo"/>
          <w:lang w:val="en-US"/>
        </w:rPr>
        <w:t>High-Risk Series:</w:t>
      </w:r>
      <w:r w:rsidR="00AB2897">
        <w:rPr>
          <w:rStyle w:val="Hipervnculo"/>
          <w:lang w:val="en-US"/>
        </w:rPr>
        <w:t xml:space="preserve"> </w:t>
      </w:r>
      <w:hyperlink r:id="rId1518" w:history="1">
        <w:r w:rsidRPr="00C366D8">
          <w:rPr>
            <w:rStyle w:val="Hipervnculo"/>
            <w:lang w:val="en-US"/>
          </w:rPr>
          <w:t>Substantial Efforts Needed to Achieve Greater Progress on High-Risk Areas</w:t>
        </w:r>
      </w:hyperlink>
    </w:p>
    <w:p w:rsidR="002E5FA1" w:rsidRPr="00C366D8" w:rsidRDefault="002E5FA1" w:rsidP="002E5FA1">
      <w:pPr>
        <w:pStyle w:val="Cuerpovademecum"/>
        <w:rPr>
          <w:rStyle w:val="Hipervnculo"/>
          <w:lang w:val="en-US"/>
        </w:rPr>
      </w:pPr>
      <w:r w:rsidRPr="00C366D8">
        <w:rPr>
          <w:rStyle w:val="Hipervnculo"/>
          <w:lang w:val="en-US"/>
        </w:rPr>
        <w:t>Financial Services Industry:</w:t>
      </w:r>
      <w:r w:rsidR="00AB2897">
        <w:rPr>
          <w:rStyle w:val="Hipervnculo"/>
          <w:lang w:val="en-US"/>
        </w:rPr>
        <w:t xml:space="preserve"> </w:t>
      </w:r>
      <w:hyperlink r:id="rId1519" w:history="1">
        <w:r w:rsidRPr="00C366D8">
          <w:rPr>
            <w:rStyle w:val="Hipervnculo"/>
            <w:lang w:val="en-US"/>
          </w:rPr>
          <w:t>Representation of Minorities and Women in Management and Practices to Promote Diversity, 2007-2015</w:t>
        </w:r>
      </w:hyperlink>
    </w:p>
    <w:p w:rsidR="002E5FA1" w:rsidRPr="00C366D8" w:rsidRDefault="002E5FA1" w:rsidP="002E5FA1">
      <w:pPr>
        <w:pStyle w:val="Cuerpovademecum"/>
        <w:rPr>
          <w:rStyle w:val="Hipervnculo"/>
          <w:lang w:val="en-US"/>
        </w:rPr>
      </w:pPr>
      <w:r w:rsidRPr="00C366D8">
        <w:rPr>
          <w:rStyle w:val="Hipervnculo"/>
          <w:lang w:val="en-US"/>
        </w:rPr>
        <w:t>Large Bank Supervision:</w:t>
      </w:r>
      <w:r w:rsidR="00AB2897">
        <w:rPr>
          <w:rStyle w:val="Hipervnculo"/>
          <w:lang w:val="en-US"/>
        </w:rPr>
        <w:t xml:space="preserve"> </w:t>
      </w:r>
      <w:hyperlink r:id="rId1520" w:history="1">
        <w:r w:rsidRPr="00C366D8">
          <w:rPr>
            <w:rStyle w:val="Hipervnculo"/>
            <w:lang w:val="en-US"/>
          </w:rPr>
          <w:t>OCC Could Better Address Risk of Regulatory Capture</w:t>
        </w:r>
      </w:hyperlink>
    </w:p>
    <w:p w:rsidR="002E5FA1" w:rsidRPr="00C366D8" w:rsidRDefault="002E5FA1" w:rsidP="002E5FA1">
      <w:pPr>
        <w:pStyle w:val="Cuerpovademecum"/>
        <w:rPr>
          <w:rStyle w:val="Hipervnculo"/>
          <w:lang w:val="en-US"/>
        </w:rPr>
      </w:pPr>
      <w:r w:rsidRPr="00C366D8">
        <w:rPr>
          <w:rStyle w:val="Hipervnculo"/>
          <w:lang w:val="en-US"/>
        </w:rPr>
        <w:t>Retirement Accounts:</w:t>
      </w:r>
      <w:r w:rsidR="00AB2897">
        <w:rPr>
          <w:rStyle w:val="Hipervnculo"/>
          <w:lang w:val="en-US"/>
        </w:rPr>
        <w:t xml:space="preserve"> </w:t>
      </w:r>
      <w:hyperlink r:id="rId1521" w:history="1">
        <w:r w:rsidRPr="00C366D8">
          <w:rPr>
            <w:rStyle w:val="Hipervnculo"/>
            <w:lang w:val="en-US"/>
          </w:rPr>
          <w:t>Federal Action Needed to Clarify Tax Treatment of Unclaimed 401(k) Plan Savings Transferred to States</w:t>
        </w:r>
      </w:hyperlink>
    </w:p>
    <w:p w:rsidR="002E5FA1" w:rsidRPr="00C366D8" w:rsidRDefault="002E5FA1" w:rsidP="002E5FA1">
      <w:pPr>
        <w:pStyle w:val="Cuerpovademecum"/>
        <w:rPr>
          <w:rStyle w:val="Hipervnculo"/>
          <w:lang w:val="en-US"/>
        </w:rPr>
      </w:pPr>
      <w:r w:rsidRPr="00C366D8">
        <w:rPr>
          <w:rStyle w:val="Hipervnculo"/>
          <w:lang w:val="en-US"/>
        </w:rPr>
        <w:t>Contractor Business Systems:</w:t>
      </w:r>
      <w:r w:rsidR="00AB2897">
        <w:rPr>
          <w:rStyle w:val="Hipervnculo"/>
          <w:lang w:val="en-US"/>
        </w:rPr>
        <w:t xml:space="preserve"> </w:t>
      </w:r>
      <w:hyperlink r:id="rId1522" w:history="1">
        <w:r w:rsidRPr="00C366D8">
          <w:rPr>
            <w:rStyle w:val="Hipervnculo"/>
            <w:lang w:val="en-US"/>
          </w:rPr>
          <w:t>DOD Needs Better Information to Monitor and Assess Review Process</w:t>
        </w:r>
      </w:hyperlink>
    </w:p>
    <w:p w:rsidR="002E5FA1" w:rsidRPr="009A69F0" w:rsidRDefault="002E5FA1" w:rsidP="00D0458B">
      <w:pPr>
        <w:pStyle w:val="Cuerpovademecum"/>
        <w:rPr>
          <w:rStyle w:val="Hipervnculo"/>
          <w:color w:val="auto"/>
          <w:u w:val="none"/>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F94486" w:rsidRDefault="002E5FA1" w:rsidP="002E5FA1">
      <w:pPr>
        <w:pStyle w:val="Cuerpovademecum"/>
        <w:rPr>
          <w:lang w:val="en-US"/>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GOVERNMENTAL ACCOUNTING STANDARDS BOARD (GASB) - ESTADOS UNIDOS DE AMERICA – NOTICIAS.</w:t>
      </w:r>
    </w:p>
    <w:p w:rsidR="002E5FA1" w:rsidRPr="00C366D8" w:rsidRDefault="00581296" w:rsidP="002E5FA1">
      <w:pPr>
        <w:pStyle w:val="Cuerpovademecum"/>
        <w:rPr>
          <w:rStyle w:val="Hipervnculo"/>
          <w:lang w:val="en-US"/>
        </w:rPr>
      </w:pPr>
      <w:hyperlink r:id="rId1523" w:history="1">
        <w:r w:rsidR="002E5FA1" w:rsidRPr="00C366D8">
          <w:rPr>
            <w:rStyle w:val="Hipervnculo"/>
            <w:lang w:val="en-US"/>
          </w:rPr>
          <w:t>GASB Issues Proposed Implementation Guide on Leases</w:t>
        </w:r>
      </w:hyperlink>
    </w:p>
    <w:p w:rsidR="002E5FA1" w:rsidRPr="00C366D8" w:rsidRDefault="00581296" w:rsidP="002E5FA1">
      <w:pPr>
        <w:pStyle w:val="Cuerpovademecum"/>
        <w:rPr>
          <w:rStyle w:val="Hipervnculo"/>
          <w:lang w:val="en-US"/>
        </w:rPr>
      </w:pPr>
      <w:hyperlink r:id="rId1524" w:history="1">
        <w:r w:rsidR="002E5FA1" w:rsidRPr="00C366D8">
          <w:rPr>
            <w:rStyle w:val="Hipervnculo"/>
            <w:lang w:val="en-US"/>
          </w:rPr>
          <w:t>GASB Issues Proposed Implementation Guide on Fiduciary Activities</w:t>
        </w:r>
      </w:hyperlink>
    </w:p>
    <w:p w:rsidR="002E5FA1" w:rsidRPr="00C366D8" w:rsidRDefault="00581296" w:rsidP="002E5FA1">
      <w:pPr>
        <w:pStyle w:val="Cuerpovademecum"/>
        <w:rPr>
          <w:rStyle w:val="Hipervnculo"/>
          <w:lang w:val="en-US"/>
        </w:rPr>
      </w:pPr>
      <w:hyperlink r:id="rId1525" w:history="1">
        <w:r w:rsidR="002E5FA1" w:rsidRPr="00C366D8">
          <w:rPr>
            <w:rStyle w:val="Hipervnculo"/>
            <w:lang w:val="en-US"/>
          </w:rPr>
          <w:t>GASB Proposes New Implementation Guidance to Assist Stakeholders with Application of its Pronouncements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887366" w:rsidRDefault="002E5FA1" w:rsidP="002E5FA1">
      <w:pPr>
        <w:pStyle w:val="Cuerpovademecum"/>
        <w:rPr>
          <w:rFonts w:eastAsia="Liberation Serif"/>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INTERGOVERNMENTAL WORKING GROUP OF EXPERTS ON INTERNATIONAL STANDARDS OF ACCOUNTING AND REPORTING (ISAR) - INTERNACIONAL – NOTICIAS</w:t>
      </w:r>
    </w:p>
    <w:p w:rsidR="002E5FA1" w:rsidRPr="00C366D8" w:rsidRDefault="002E5FA1" w:rsidP="002E5FA1">
      <w:pPr>
        <w:pStyle w:val="Cuerpovademecum"/>
        <w:rPr>
          <w:rStyle w:val="Hipervnculo"/>
          <w:lang w:val="en-US"/>
        </w:rPr>
      </w:pPr>
      <w:proofErr w:type="gramStart"/>
      <w:r w:rsidRPr="00C366D8">
        <w:rPr>
          <w:rStyle w:val="Hipervnculo"/>
          <w:lang w:val="en-US"/>
        </w:rPr>
        <w:t>22</w:t>
      </w:r>
      <w:proofErr w:type="gramEnd"/>
      <w:r w:rsidRPr="00C366D8">
        <w:rPr>
          <w:rStyle w:val="Hipervnculo"/>
          <w:lang w:val="en-US"/>
        </w:rPr>
        <w:t xml:space="preserve"> October 2018</w:t>
      </w:r>
      <w:r w:rsidR="00AB2897">
        <w:rPr>
          <w:rStyle w:val="Hipervnculo"/>
          <w:lang w:val="en-US"/>
        </w:rPr>
        <w:t xml:space="preserve"> </w:t>
      </w:r>
      <w:hyperlink r:id="rId1526" w:history="1">
        <w:r w:rsidRPr="00C366D8">
          <w:rPr>
            <w:rStyle w:val="Hipervnculo"/>
            <w:lang w:val="en-US"/>
          </w:rPr>
          <w:t>UNCTAD-ISAR Workshop Digital currencies and blockchain: implications for accounting, Geneva</w:t>
        </w:r>
      </w:hyperlink>
    </w:p>
    <w:p w:rsidR="002E5FA1" w:rsidRPr="00C366D8" w:rsidRDefault="002E5FA1" w:rsidP="002E5FA1">
      <w:pPr>
        <w:pStyle w:val="Cuerpovademecum"/>
        <w:rPr>
          <w:rStyle w:val="Hipervnculo"/>
          <w:lang w:val="en-US"/>
        </w:rPr>
      </w:pPr>
      <w:r w:rsidRPr="00C366D8">
        <w:rPr>
          <w:rStyle w:val="Hipervnculo"/>
          <w:lang w:val="en-US"/>
        </w:rPr>
        <w:t>24 - 26 October 2018</w:t>
      </w:r>
      <w:r w:rsidR="00AB2897">
        <w:rPr>
          <w:rStyle w:val="Hipervnculo"/>
          <w:lang w:val="en-US"/>
        </w:rPr>
        <w:t xml:space="preserve"> </w:t>
      </w:r>
      <w:hyperlink r:id="rId1527" w:history="1">
        <w:r w:rsidRPr="00C366D8">
          <w:rPr>
            <w:rStyle w:val="Hipervnculo"/>
            <w:lang w:val="en-US"/>
          </w:rPr>
          <w:t xml:space="preserve">Intergovernmental Working Group of Experts on International Standards of Accounting and </w:t>
        </w:r>
        <w:proofErr w:type="gramStart"/>
        <w:r w:rsidRPr="00C366D8">
          <w:rPr>
            <w:rStyle w:val="Hipervnculo"/>
            <w:lang w:val="en-US"/>
          </w:rPr>
          <w:t>Reporting</w:t>
        </w:r>
        <w:proofErr w:type="gramEnd"/>
        <w:r w:rsidRPr="00C366D8">
          <w:rPr>
            <w:rStyle w:val="Hipervnculo"/>
            <w:lang w:val="en-US"/>
          </w:rPr>
          <w:t>, thirty-fifth session, Geneva</w:t>
        </w:r>
      </w:hyperlink>
    </w:p>
    <w:p w:rsidR="002E5FA1" w:rsidRPr="00F665E9" w:rsidRDefault="002E5FA1" w:rsidP="002E5FA1">
      <w:pPr>
        <w:pStyle w:val="Cuerpovademecum"/>
        <w:rPr>
          <w:rStyle w:val="Hipervnculo"/>
          <w:lang w:val="es-CO"/>
        </w:rPr>
      </w:pPr>
      <w:r w:rsidRPr="00F665E9">
        <w:rPr>
          <w:rStyle w:val="Hipervnculo"/>
          <w:lang w:val="es-CO"/>
        </w:rPr>
        <w:t>24 October 2018</w:t>
      </w:r>
      <w:r w:rsidR="00AB2897">
        <w:rPr>
          <w:rStyle w:val="Hipervnculo"/>
          <w:lang w:val="es-CO"/>
        </w:rPr>
        <w:t xml:space="preserve"> </w:t>
      </w:r>
      <w:hyperlink r:id="rId1528" w:history="1">
        <w:r w:rsidRPr="00F665E9">
          <w:rPr>
            <w:rStyle w:val="Hipervnculo"/>
            <w:lang w:val="es-CO"/>
          </w:rPr>
          <w:t>Announcement of ISAR Honours</w:t>
        </w:r>
      </w:hyperlink>
    </w:p>
    <w:p w:rsidR="002E5FA1" w:rsidRDefault="002E5FA1" w:rsidP="002E5FA1">
      <w:pPr>
        <w:pStyle w:val="Cuerpovademecum"/>
        <w:rPr>
          <w:lang w:val="en-US"/>
        </w:rPr>
      </w:pPr>
    </w:p>
    <w:p w:rsidR="002E5FA1" w:rsidRPr="00F17D18" w:rsidRDefault="002E5FA1" w:rsidP="002E5FA1">
      <w:pPr>
        <w:pStyle w:val="Cuerpovademecum"/>
        <w:jc w:val="center"/>
        <w:rPr>
          <w:b/>
          <w:sz w:val="40"/>
          <w:lang w:val="en-US"/>
        </w:rPr>
      </w:pPr>
      <w:r w:rsidRPr="00C0480A">
        <w:rPr>
          <w:b/>
          <w:sz w:val="40"/>
          <w:lang w:val="en-US"/>
        </w:rPr>
        <w:sym w:font="Wingdings 2" w:char="F068"/>
      </w:r>
    </w:p>
    <w:p w:rsidR="002E5FA1" w:rsidRDefault="002E5FA1" w:rsidP="00D0458B">
      <w:pPr>
        <w:pStyle w:val="Cuerpovademecum"/>
        <w:rPr>
          <w:lang w:val="en-US"/>
        </w:rPr>
      </w:pPr>
    </w:p>
    <w:p w:rsidR="002E5FA1" w:rsidRPr="000E72F7" w:rsidRDefault="002E5FA1" w:rsidP="002E5FA1">
      <w:pPr>
        <w:pStyle w:val="Cuerpovademecum"/>
        <w:rPr>
          <w:rFonts w:eastAsia="Liberation Serif"/>
          <w:b/>
          <w:color w:val="984806"/>
          <w:szCs w:val="20"/>
          <w:lang w:val="es-CO"/>
        </w:rPr>
      </w:pPr>
      <w:r w:rsidRPr="000E72F7">
        <w:rPr>
          <w:rFonts w:eastAsia="Liberation Serif"/>
          <w:b/>
          <w:color w:val="984806"/>
          <w:szCs w:val="20"/>
          <w:lang w:val="es-CO"/>
        </w:rPr>
        <w:t>INSTITUTO DOS AUDITORES INDEPENDENTES DO BRASIL - BRASIL - NOTICIAS</w:t>
      </w:r>
    </w:p>
    <w:p w:rsidR="002E5FA1" w:rsidRDefault="00581296" w:rsidP="002E5FA1">
      <w:pPr>
        <w:pStyle w:val="Cuerpovademecum"/>
        <w:rPr>
          <w:rStyle w:val="Hipervnculo"/>
          <w:lang w:val="es-CO"/>
        </w:rPr>
      </w:pPr>
      <w:hyperlink r:id="rId1529" w:history="1">
        <w:r w:rsidR="002E5FA1" w:rsidRPr="00F665E9">
          <w:rPr>
            <w:rStyle w:val="Hipervnculo"/>
            <w:lang w:val="es-CO"/>
          </w:rPr>
          <w:t>8º Manual de Contabilidade Aplicada ao Setor Público está disponível para consu</w:t>
        </w:r>
      </w:hyperlink>
    </w:p>
    <w:p w:rsidR="002E5FA1" w:rsidRPr="00D0458B" w:rsidRDefault="002E5FA1" w:rsidP="00D0458B">
      <w:pPr>
        <w:pStyle w:val="Cuerpovademecum"/>
        <w:rPr>
          <w:rStyle w:val="Hipervnculo"/>
          <w:color w:val="auto"/>
          <w:u w:val="none"/>
        </w:rPr>
      </w:pPr>
    </w:p>
    <w:p w:rsidR="002E5FA1" w:rsidRPr="00887366" w:rsidRDefault="002E5FA1" w:rsidP="002E5FA1">
      <w:pPr>
        <w:pStyle w:val="Cuerpovademecum"/>
        <w:jc w:val="center"/>
        <w:rPr>
          <w:sz w:val="40"/>
          <w:lang w:val="en-US"/>
        </w:rPr>
      </w:pPr>
      <w:r w:rsidRPr="00887366">
        <w:rPr>
          <w:sz w:val="40"/>
          <w:lang w:val="en-US"/>
        </w:rPr>
        <w:sym w:font="Wingdings 2" w:char="F068"/>
      </w:r>
    </w:p>
    <w:p w:rsidR="002E5FA1" w:rsidRPr="00887366" w:rsidRDefault="002E5FA1" w:rsidP="002E5FA1">
      <w:pPr>
        <w:pStyle w:val="Cuerpovademecum"/>
        <w:rPr>
          <w:rFonts w:eastAsia="Liberation Serif"/>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INSTITUTE OF COST &amp; MANAGEMENT ACCOUNTANTS OF PAKISTAN - PAKISTÁN - NOTICIAS</w:t>
      </w:r>
    </w:p>
    <w:p w:rsidR="002E5FA1" w:rsidRPr="00C366D8" w:rsidRDefault="00581296" w:rsidP="002E5FA1">
      <w:pPr>
        <w:pStyle w:val="Cuerpovademecum"/>
        <w:rPr>
          <w:rStyle w:val="Hipervnculo"/>
          <w:lang w:val="en-US"/>
        </w:rPr>
      </w:pPr>
      <w:hyperlink r:id="rId1530" w:history="1">
        <w:r w:rsidR="002E5FA1" w:rsidRPr="00C366D8">
          <w:rPr>
            <w:rStyle w:val="Hipervnculo"/>
            <w:lang w:val="en-US"/>
          </w:rPr>
          <w:t>Positive Outcome of Experts Forum for Public Sector Companies</w:t>
        </w:r>
      </w:hyperlink>
    </w:p>
    <w:p w:rsidR="002E5FA1" w:rsidRPr="00C366D8" w:rsidRDefault="00581296" w:rsidP="002E5FA1">
      <w:pPr>
        <w:pStyle w:val="Cuerpovademecum"/>
        <w:rPr>
          <w:rStyle w:val="Hipervnculo"/>
          <w:lang w:val="en-US"/>
        </w:rPr>
      </w:pPr>
      <w:hyperlink r:id="rId1531" w:history="1">
        <w:r w:rsidR="002E5FA1" w:rsidRPr="00C366D8">
          <w:rPr>
            <w:rStyle w:val="Hipervnculo"/>
            <w:lang w:val="en-US"/>
          </w:rPr>
          <w:t xml:space="preserve">The report by the Committee of Experts on Regulating audit firms and the Networks constituted by Ministry of Corporate Affairs, Government of India </w:t>
        </w:r>
        <w:proofErr w:type="gramStart"/>
        <w:r w:rsidR="002E5FA1" w:rsidRPr="00C366D8">
          <w:rPr>
            <w:rStyle w:val="Hipervnculo"/>
            <w:lang w:val="en-US"/>
          </w:rPr>
          <w:t>has been released</w:t>
        </w:r>
        <w:proofErr w:type="gramEnd"/>
        <w:r w:rsidR="002E5FA1" w:rsidRPr="00C366D8">
          <w:rPr>
            <w:rStyle w:val="Hipervnculo"/>
            <w:lang w:val="en-US"/>
          </w:rPr>
          <w:t xml:space="preserve"> for public comments and feedback.</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B0780A" w:rsidRDefault="002E5FA1" w:rsidP="002E5FA1">
      <w:pPr>
        <w:pStyle w:val="Cuerpovademecum"/>
        <w:rPr>
          <w:lang w:val="es-CO"/>
        </w:rPr>
      </w:pPr>
    </w:p>
    <w:p w:rsidR="002E5FA1" w:rsidRPr="00792285" w:rsidRDefault="002E5FA1" w:rsidP="002E5FA1">
      <w:pPr>
        <w:pStyle w:val="Cuerpovademecum"/>
        <w:rPr>
          <w:rFonts w:eastAsia="Liberation Serif"/>
          <w:b/>
          <w:color w:val="984806"/>
          <w:szCs w:val="20"/>
          <w:lang w:val="es-CO"/>
        </w:rPr>
      </w:pPr>
      <w:r w:rsidRPr="00792285">
        <w:rPr>
          <w:rFonts w:eastAsia="Liberation Serif"/>
          <w:b/>
          <w:color w:val="984806"/>
          <w:szCs w:val="20"/>
          <w:lang w:val="es-CO"/>
        </w:rPr>
        <w:t>INSTITUTO PARA LA INTEGRACIÓN DE AMÉRICA LATINA Y EL CARIBE (INTAL) - INTERNACIONAL - NOTICIAS Y PUBLICACIONES</w:t>
      </w:r>
    </w:p>
    <w:p w:rsidR="002E5FA1" w:rsidRPr="00F665E9" w:rsidRDefault="00581296" w:rsidP="002E5FA1">
      <w:pPr>
        <w:pStyle w:val="Cuerpovademecum"/>
        <w:rPr>
          <w:rStyle w:val="Hipervnculo"/>
        </w:rPr>
      </w:pPr>
      <w:hyperlink r:id="rId1532" w:history="1">
        <w:r w:rsidR="002E5FA1" w:rsidRPr="00F665E9">
          <w:rPr>
            <w:rStyle w:val="Hipervnculo"/>
            <w:lang w:val="es-CO"/>
          </w:rPr>
          <w:t>Región necesita invertir 5% del PIB en infraestructura pública para crecer: Grupo BID</w:t>
        </w:r>
      </w:hyperlink>
    </w:p>
    <w:p w:rsidR="002E5FA1" w:rsidRPr="00F665E9" w:rsidRDefault="00581296" w:rsidP="002E5FA1">
      <w:pPr>
        <w:pStyle w:val="Cuerpovademecum"/>
        <w:rPr>
          <w:rStyle w:val="Hipervnculo"/>
        </w:rPr>
      </w:pPr>
      <w:hyperlink r:id="rId1533" w:history="1">
        <w:r w:rsidR="002E5FA1" w:rsidRPr="00F665E9">
          <w:rPr>
            <w:rStyle w:val="Hipervnculo"/>
            <w:lang w:val="es-CO"/>
          </w:rPr>
          <w:t>América Latina y el Caribe: ingresos públicos repuntan en 2017 después de una caída 2016</w:t>
        </w:r>
      </w:hyperlink>
    </w:p>
    <w:p w:rsidR="002E5FA1" w:rsidRPr="00F665E9" w:rsidRDefault="00581296" w:rsidP="002E5FA1">
      <w:pPr>
        <w:pStyle w:val="Cuerpovademecum"/>
        <w:rPr>
          <w:rStyle w:val="Hipervnculo"/>
          <w:lang w:val="es-CO"/>
        </w:rPr>
      </w:pPr>
      <w:hyperlink r:id="rId1534" w:history="1">
        <w:r w:rsidR="002E5FA1" w:rsidRPr="00F665E9">
          <w:rPr>
            <w:rStyle w:val="Hipervnculo"/>
            <w:lang w:val="es-CO"/>
          </w:rPr>
          <w:t>Convocatoria para Bootcamps que aumenten la empleabilidad de poblaciones vulnerables</w:t>
        </w:r>
      </w:hyperlink>
    </w:p>
    <w:p w:rsidR="002E5FA1" w:rsidRPr="00F665E9" w:rsidRDefault="00581296" w:rsidP="002E5FA1">
      <w:pPr>
        <w:pStyle w:val="Cuerpovademecum"/>
        <w:rPr>
          <w:rStyle w:val="Hipervnculo"/>
          <w:lang w:val="es-CO"/>
        </w:rPr>
      </w:pPr>
      <w:hyperlink r:id="rId1535" w:history="1">
        <w:r w:rsidR="002E5FA1" w:rsidRPr="00F665E9">
          <w:rPr>
            <w:rStyle w:val="Hipervnculo"/>
            <w:lang w:val="es-CO"/>
          </w:rPr>
          <w:t>BID lanza concurso Superhéroes del Desarrollo para reconocer a agencias ejecutoras</w:t>
        </w:r>
      </w:hyperlink>
    </w:p>
    <w:p w:rsidR="002E5FA1" w:rsidRPr="00F665E9" w:rsidRDefault="00581296" w:rsidP="002E5FA1">
      <w:pPr>
        <w:pStyle w:val="Cuerpovademecum"/>
        <w:rPr>
          <w:rStyle w:val="Hipervnculo"/>
          <w:lang w:val="es-CO"/>
        </w:rPr>
      </w:pPr>
      <w:hyperlink r:id="rId1536" w:history="1">
        <w:r w:rsidR="002E5FA1" w:rsidRPr="00F665E9">
          <w:rPr>
            <w:rStyle w:val="Hipervnculo"/>
            <w:lang w:val="es-CO"/>
          </w:rPr>
          <w:t>El BID inicia proceso de consulta pública para ampliar sus Políticas de Adquisiciones</w:t>
        </w:r>
      </w:hyperlink>
    </w:p>
    <w:p w:rsidR="002E5FA1" w:rsidRPr="00F665E9" w:rsidRDefault="00581296" w:rsidP="002E5FA1">
      <w:pPr>
        <w:pStyle w:val="Cuerpovademecum"/>
        <w:rPr>
          <w:rStyle w:val="Hipervnculo"/>
        </w:rPr>
      </w:pPr>
      <w:hyperlink r:id="rId1537" w:history="1">
        <w:r w:rsidR="002E5FA1" w:rsidRPr="00F665E9">
          <w:rPr>
            <w:rStyle w:val="Hipervnculo"/>
            <w:lang w:val="es-CO"/>
          </w:rPr>
          <w:t>Brasil y Colombia ganadores del premio a la excelencia en gobierno electrónico ExcelGOB</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8C535B" w:rsidRDefault="002E5FA1" w:rsidP="002E5FA1">
      <w:pPr>
        <w:pStyle w:val="Cuerpovademecum"/>
        <w:rPr>
          <w:rFonts w:eastAsia="Liberation Serif"/>
          <w:b/>
          <w:color w:val="984806"/>
          <w:szCs w:val="20"/>
          <w:lang w:val="es-CO"/>
        </w:rPr>
      </w:pPr>
      <w:r w:rsidRPr="008C535B">
        <w:rPr>
          <w:rFonts w:eastAsia="Liberation Serif"/>
          <w:b/>
          <w:color w:val="984806"/>
          <w:szCs w:val="20"/>
          <w:lang w:val="es-CO"/>
        </w:rPr>
        <w:t>INSTITUTO NACIONAL DE CONTADORES PÚBLICOS DE COLOMBIA (INCP) - COLOMBIA - NOTICIAS</w:t>
      </w:r>
    </w:p>
    <w:p w:rsidR="002E5FA1" w:rsidRPr="00792285" w:rsidRDefault="00581296" w:rsidP="002E5FA1">
      <w:pPr>
        <w:rPr>
          <w:rStyle w:val="Hipervnculo"/>
          <w:rFonts w:ascii="Palatino Linotype" w:eastAsia="Liberation Serif" w:hAnsi="Palatino Linotype"/>
          <w:b/>
          <w:sz w:val="20"/>
          <w:szCs w:val="20"/>
          <w:lang w:val="es-CO"/>
        </w:rPr>
      </w:pPr>
      <w:hyperlink r:id="rId1538" w:history="1">
        <w:r w:rsidR="002E5FA1" w:rsidRPr="00792285">
          <w:rPr>
            <w:rStyle w:val="Hipervnculo"/>
            <w:rFonts w:ascii="Palatino Linotype" w:eastAsia="Liberation Serif" w:hAnsi="Palatino Linotype"/>
            <w:b/>
            <w:sz w:val="20"/>
            <w:szCs w:val="20"/>
            <w:lang w:val="es-CO"/>
          </w:rPr>
          <w:t>CGN incorporaría norma sobre combinación y traslado de operaciones</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F94486" w:rsidRDefault="002E5FA1" w:rsidP="002E5FA1">
      <w:pPr>
        <w:pStyle w:val="Cuerpovademecum"/>
        <w:rPr>
          <w:lang w:val="en-US"/>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INSTITUTE OF INTERNAL AUDITORS (IIA) - INTERNACIONAL - NOTICIAS</w:t>
      </w:r>
    </w:p>
    <w:p w:rsidR="002E5FA1" w:rsidRPr="00C366D8" w:rsidRDefault="00581296" w:rsidP="002E5FA1">
      <w:pPr>
        <w:pStyle w:val="Cuerpovademecum"/>
        <w:rPr>
          <w:rStyle w:val="Hipervnculo"/>
          <w:lang w:val="en-US"/>
        </w:rPr>
      </w:pPr>
      <w:hyperlink r:id="rId1539" w:history="1">
        <w:r w:rsidR="002E5FA1" w:rsidRPr="00C366D8">
          <w:rPr>
            <w:rStyle w:val="Hipervnculo"/>
            <w:lang w:val="en-US"/>
          </w:rPr>
          <w:t>Public Sector Virtual Symposium: Preparing Public Sector Auditors for Today’s Terrain</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D0458B" w:rsidRDefault="002E5FA1" w:rsidP="00D0458B">
      <w:pPr>
        <w:pStyle w:val="Cuerpovademecum"/>
        <w:rPr>
          <w:rFonts w:eastAsia="Liberation Serif"/>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INTERNATIONAL ASSOCIATION FOR ACCOUNTING EDUCATION AND RESEARCH (IAAER) - INTERNACIONAL - NOTICIAS</w:t>
      </w:r>
    </w:p>
    <w:p w:rsidR="002E5FA1" w:rsidRPr="00C366D8" w:rsidRDefault="00581296" w:rsidP="002E5FA1">
      <w:pPr>
        <w:pStyle w:val="Cuerpovademecum"/>
        <w:rPr>
          <w:rStyle w:val="Hipervnculo"/>
          <w:lang w:val="en-US"/>
        </w:rPr>
      </w:pPr>
      <w:hyperlink r:id="rId1540" w:anchor="accordion_item_153" w:history="1">
        <w:r w:rsidR="002E5FA1" w:rsidRPr="00C366D8">
          <w:rPr>
            <w:rStyle w:val="Hipervnculo"/>
            <w:lang w:val="en-US"/>
          </w:rPr>
          <w:t>December 13, 2018: IPSASB and IAESB Presentations IAAER 2018 World Congress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INTERNATIONAL FEDERATION OF ACCOUNTANTS (IFAC) - INTERNACIONAL - NOTICIAS</w:t>
      </w:r>
    </w:p>
    <w:p w:rsidR="002E5FA1" w:rsidRPr="00C366D8" w:rsidRDefault="00581296" w:rsidP="002E5FA1">
      <w:pPr>
        <w:pStyle w:val="Cuerpovademecum"/>
        <w:rPr>
          <w:rStyle w:val="Hipervnculo"/>
          <w:lang w:val="en-US"/>
        </w:rPr>
      </w:pPr>
      <w:hyperlink r:id="rId1541" w:history="1">
        <w:r w:rsidR="002E5FA1" w:rsidRPr="00C366D8">
          <w:rPr>
            <w:rStyle w:val="Hipervnculo"/>
            <w:lang w:val="en-US"/>
          </w:rPr>
          <w:t>IPSAS 42, Social Benefits</w:t>
        </w:r>
      </w:hyperlink>
    </w:p>
    <w:p w:rsidR="002E5FA1" w:rsidRPr="00C366D8" w:rsidRDefault="00581296" w:rsidP="002E5FA1">
      <w:pPr>
        <w:pStyle w:val="Cuerpovademecum"/>
        <w:rPr>
          <w:rStyle w:val="Hipervnculo"/>
          <w:lang w:val="en-US"/>
        </w:rPr>
      </w:pPr>
      <w:hyperlink r:id="rId1542" w:history="1">
        <w:r w:rsidR="002E5FA1" w:rsidRPr="00C366D8">
          <w:rPr>
            <w:rStyle w:val="Hipervnculo"/>
            <w:lang w:val="en-US"/>
          </w:rPr>
          <w:t>Exposure Draft 67, Collective and Individual Services and Emergency Relief (Amendments to IPSAS 19)</w:t>
        </w:r>
      </w:hyperlink>
    </w:p>
    <w:p w:rsidR="002E5FA1" w:rsidRDefault="00581296" w:rsidP="002E5FA1">
      <w:pPr>
        <w:pStyle w:val="Cuerpovademecum"/>
        <w:rPr>
          <w:rStyle w:val="Hipervnculo"/>
          <w:lang w:val="en-US"/>
        </w:rPr>
      </w:pPr>
      <w:hyperlink r:id="rId1543" w:history="1">
        <w:r w:rsidR="002E5FA1" w:rsidRPr="00C366D8">
          <w:rPr>
            <w:rStyle w:val="Hipervnculo"/>
            <w:lang w:val="en-US"/>
          </w:rPr>
          <w:t>Amendments to IPSAS 36, Investments in Associates and Joint Ventures, and IPSAS 41, Financial Instruments</w:t>
        </w:r>
      </w:hyperlink>
    </w:p>
    <w:p w:rsidR="00D0458B" w:rsidRPr="009A69F0" w:rsidRDefault="00D0458B" w:rsidP="00D0458B">
      <w:pPr>
        <w:pStyle w:val="Cuerpovademecum"/>
        <w:rPr>
          <w:rStyle w:val="Hipervnculo"/>
          <w:color w:val="auto"/>
          <w:u w:val="none"/>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Default="002E5FA1" w:rsidP="002E5FA1">
      <w:pPr>
        <w:pStyle w:val="Cuerpovademecum"/>
        <w:rPr>
          <w:rFonts w:eastAsia="Liberation Serif"/>
          <w:b/>
          <w:color w:val="984806"/>
          <w:szCs w:val="20"/>
          <w:lang w:val="es-CO"/>
        </w:rPr>
      </w:pPr>
      <w:r w:rsidRPr="00EB5F07">
        <w:rPr>
          <w:rFonts w:eastAsia="Liberation Serif"/>
          <w:b/>
          <w:color w:val="984806"/>
          <w:szCs w:val="20"/>
          <w:lang w:val="es-CO"/>
        </w:rPr>
        <w:t>INTERNATIONAL MONETARY FUND (IMF) - INTERNACIONAL - NOTICIAS Y DOCUMENTOS</w:t>
      </w:r>
    </w:p>
    <w:p w:rsidR="002E5FA1" w:rsidRPr="00F665E9" w:rsidRDefault="00581296" w:rsidP="002E5FA1">
      <w:pPr>
        <w:pStyle w:val="Cuerpovademecum"/>
        <w:rPr>
          <w:rStyle w:val="Hipervnculo"/>
        </w:rPr>
      </w:pPr>
      <w:hyperlink r:id="rId1544" w:history="1">
        <w:r w:rsidR="002E5FA1" w:rsidRPr="00F665E9">
          <w:rPr>
            <w:rStyle w:val="Hipervnculo"/>
            <w:lang w:val="es-CO"/>
          </w:rPr>
          <w:t>Hagamos cuentas: Integrar a las mujeres en los presupuestos públicos | Blog Dialogoafondo</w:t>
        </w:r>
      </w:hyperlink>
    </w:p>
    <w:p w:rsidR="002E5FA1" w:rsidRPr="00C366D8" w:rsidRDefault="00581296" w:rsidP="002E5FA1">
      <w:pPr>
        <w:pStyle w:val="Cuerpovademecum"/>
        <w:rPr>
          <w:rStyle w:val="Hipervnculo"/>
          <w:lang w:val="en-US"/>
        </w:rPr>
      </w:pPr>
      <w:hyperlink r:id="rId1545" w:history="1">
        <w:r w:rsidR="002E5FA1" w:rsidRPr="00C366D8">
          <w:rPr>
            <w:rStyle w:val="Hipervnculo"/>
            <w:lang w:val="en-US"/>
          </w:rPr>
          <w:t>Fiscal Implications of Government Wage Bill Spending</w:t>
        </w:r>
      </w:hyperlink>
      <w:hyperlink r:id="rId1546" w:history="1">
        <w:r w:rsidR="002E5FA1" w:rsidRPr="00C366D8">
          <w:rPr>
            <w:rStyle w:val="Hipervnculo"/>
            <w:lang w:val="en-US"/>
          </w:rPr>
          <w:t xml:space="preserve">Designing Sound Fiscal Relations </w:t>
        </w:r>
        <w:proofErr w:type="gramStart"/>
        <w:r w:rsidR="002E5FA1" w:rsidRPr="00C366D8">
          <w:rPr>
            <w:rStyle w:val="Hipervnculo"/>
            <w:lang w:val="en-US"/>
          </w:rPr>
          <w:t>Across</w:t>
        </w:r>
        <w:proofErr w:type="gramEnd"/>
        <w:r w:rsidR="002E5FA1" w:rsidRPr="00C366D8">
          <w:rPr>
            <w:rStyle w:val="Hipervnculo"/>
            <w:lang w:val="en-US"/>
          </w:rPr>
          <w:t xml:space="preserve"> Government Levels in Decentralized Countries</w:t>
        </w:r>
      </w:hyperlink>
    </w:p>
    <w:p w:rsidR="002E5FA1" w:rsidRPr="00F665E9" w:rsidRDefault="00581296" w:rsidP="002E5FA1">
      <w:pPr>
        <w:pStyle w:val="Cuerpovademecum"/>
        <w:rPr>
          <w:rStyle w:val="Hipervnculo"/>
        </w:rPr>
      </w:pPr>
      <w:hyperlink r:id="rId1547" w:history="1">
        <w:r w:rsidR="002E5FA1" w:rsidRPr="00F665E9">
          <w:rPr>
            <w:rStyle w:val="Hipervnculo"/>
            <w:lang w:val="es-CO"/>
          </w:rPr>
          <w:t>Grupo Intergubernamental De Los Veinticuatro Para Asuntos Monetarios Internacionales Y Desarrollo</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INTERNATIONAL ORGANIZATION FOR STANDARIZATION (ISO) - INTERNACIONAL – NOTICIAS</w:t>
      </w:r>
    </w:p>
    <w:p w:rsidR="002E5FA1" w:rsidRPr="00C366D8" w:rsidRDefault="00581296" w:rsidP="002E5FA1">
      <w:pPr>
        <w:pStyle w:val="Cuerpovademecum"/>
        <w:rPr>
          <w:rStyle w:val="Hipervnculo"/>
          <w:lang w:val="en-US"/>
        </w:rPr>
      </w:pPr>
      <w:hyperlink r:id="rId1548" w:history="1">
        <w:r w:rsidR="002E5FA1" w:rsidRPr="00C366D8">
          <w:rPr>
            <w:rStyle w:val="Hipervnculo"/>
            <w:lang w:val="en-US"/>
          </w:rPr>
          <w:t>ISO 18091 standard brings sustainable development to local government</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F74182" w:rsidRDefault="002E5FA1" w:rsidP="002E5FA1">
      <w:pPr>
        <w:pStyle w:val="Cuerpovademecum"/>
        <w:rPr>
          <w:rFonts w:eastAsia="Liberation Serif"/>
          <w:b/>
          <w:color w:val="984806"/>
          <w:szCs w:val="20"/>
          <w:lang w:val="es-CO"/>
        </w:rPr>
      </w:pPr>
      <w:r w:rsidRPr="00F74182">
        <w:rPr>
          <w:rFonts w:eastAsia="Liberation Serif"/>
          <w:b/>
          <w:color w:val="984806"/>
          <w:szCs w:val="20"/>
          <w:lang w:val="es-CO"/>
        </w:rPr>
        <w:t>JUNTA DE DECANOS DE COLEGIOS DE CONTADORES PÚBLICOS DEL PERÚ - PERÚ - PUBLICACIONES Y NOTICIAS</w:t>
      </w:r>
    </w:p>
    <w:p w:rsidR="002E5FA1" w:rsidRPr="00F665E9" w:rsidRDefault="00581296" w:rsidP="002E5FA1">
      <w:pPr>
        <w:pStyle w:val="Cuerpovademecum"/>
        <w:rPr>
          <w:rStyle w:val="Hipervnculo"/>
        </w:rPr>
      </w:pPr>
      <w:hyperlink r:id="rId1549" w:history="1">
        <w:r w:rsidR="002E5FA1" w:rsidRPr="00F665E9">
          <w:rPr>
            <w:rStyle w:val="Hipervnculo"/>
            <w:lang w:val="es-CO"/>
          </w:rPr>
          <w:t>La Junta</w:t>
        </w:r>
      </w:hyperlink>
    </w:p>
    <w:p w:rsidR="002E5FA1" w:rsidRPr="00F665E9" w:rsidRDefault="00581296" w:rsidP="002E5FA1">
      <w:pPr>
        <w:pStyle w:val="Cuerpovademecum"/>
        <w:rPr>
          <w:rStyle w:val="Hipervnculo"/>
          <w:lang w:val="es-CO"/>
        </w:rPr>
      </w:pPr>
      <w:hyperlink r:id="rId1550" w:history="1">
        <w:r w:rsidR="002E5FA1" w:rsidRPr="00F665E9">
          <w:rPr>
            <w:rStyle w:val="Hipervnculo"/>
            <w:lang w:val="es-CO"/>
          </w:rPr>
          <w:t>Tribunal Constitucional admite demanda anticonstitucional contra los OSE</w:t>
        </w:r>
      </w:hyperlink>
    </w:p>
    <w:p w:rsidR="002E5FA1" w:rsidRPr="00F665E9" w:rsidRDefault="00581296" w:rsidP="002E5FA1">
      <w:pPr>
        <w:pStyle w:val="Cuerpovademecum"/>
        <w:rPr>
          <w:rStyle w:val="Hipervnculo"/>
          <w:lang w:val="es-CO"/>
        </w:rPr>
      </w:pPr>
      <w:hyperlink r:id="rId1551" w:history="1">
        <w:r w:rsidR="002E5FA1" w:rsidRPr="00F665E9">
          <w:rPr>
            <w:rStyle w:val="Hipervnculo"/>
            <w:lang w:val="es-CO"/>
          </w:rPr>
          <w:t>Decanos de Colegios de Contadores alertan del mal funcionamiento de los sistemas de la SUNAT</w:t>
        </w:r>
      </w:hyperlink>
    </w:p>
    <w:p w:rsidR="002E5FA1" w:rsidRPr="00F665E9" w:rsidRDefault="00581296" w:rsidP="002E5FA1">
      <w:pPr>
        <w:pStyle w:val="Cuerpovademecum"/>
        <w:rPr>
          <w:rStyle w:val="Hipervnculo"/>
          <w:lang w:val="es-CO"/>
        </w:rPr>
      </w:pPr>
      <w:hyperlink r:id="rId1552" w:history="1">
        <w:r w:rsidR="002E5FA1" w:rsidRPr="00F665E9">
          <w:rPr>
            <w:rStyle w:val="Hipervnculo"/>
            <w:lang w:val="es-CO"/>
          </w:rPr>
          <w:t>Comisión Especial de Iniciativas Anticorrupción</w:t>
        </w:r>
      </w:hyperlink>
    </w:p>
    <w:p w:rsidR="002E5FA1" w:rsidRPr="00F665E9" w:rsidRDefault="00581296" w:rsidP="002E5FA1">
      <w:pPr>
        <w:pStyle w:val="Cuerpovademecum"/>
        <w:rPr>
          <w:rStyle w:val="Hipervnculo"/>
          <w:lang w:val="es-CO"/>
        </w:rPr>
      </w:pPr>
      <w:hyperlink r:id="rId1553" w:history="1">
        <w:r w:rsidR="002E5FA1" w:rsidRPr="00F665E9">
          <w:rPr>
            <w:rStyle w:val="Hipervnculo"/>
            <w:lang w:val="es-CO"/>
          </w:rPr>
          <w:t>Estatuto 2019</w:t>
        </w:r>
      </w:hyperlink>
    </w:p>
    <w:p w:rsidR="002E5FA1" w:rsidRPr="00F665E9" w:rsidRDefault="00581296" w:rsidP="002E5FA1">
      <w:pPr>
        <w:pStyle w:val="Cuerpovademecum"/>
        <w:rPr>
          <w:rStyle w:val="Hipervnculo"/>
          <w:lang w:val="es-CO"/>
        </w:rPr>
      </w:pPr>
      <w:hyperlink r:id="rId1554" w:history="1">
        <w:r w:rsidR="002E5FA1" w:rsidRPr="00F665E9">
          <w:rPr>
            <w:rStyle w:val="Hipervnculo"/>
            <w:lang w:val="es-CO"/>
          </w:rPr>
          <w:t>Reglamento de la VII Convención Nacional de Contabilidad Gubernamental y Administración Pública - GUBER 2019</w:t>
        </w:r>
      </w:hyperlink>
    </w:p>
    <w:p w:rsidR="002E5FA1" w:rsidRDefault="00581296" w:rsidP="002E5FA1">
      <w:pPr>
        <w:pStyle w:val="Cuerpovademecum"/>
        <w:rPr>
          <w:rStyle w:val="Hipervnculo"/>
          <w:lang w:val="es-CO"/>
        </w:rPr>
      </w:pPr>
      <w:hyperlink r:id="rId1555" w:history="1">
        <w:r w:rsidR="002E5FA1" w:rsidRPr="00F665E9">
          <w:rPr>
            <w:rStyle w:val="Hipervnculo"/>
            <w:lang w:val="es-CO"/>
          </w:rPr>
          <w:t>Resolución Directoral N° 005-2019-EF/51.01 - Oficialización de Eventos Nacionales de la Junta de Decanos 2019</w:t>
        </w:r>
      </w:hyperlink>
    </w:p>
    <w:p w:rsidR="00D0458B" w:rsidRPr="00D0458B" w:rsidRDefault="00D0458B" w:rsidP="00D0458B">
      <w:pPr>
        <w:pStyle w:val="Cuerpovademecum"/>
        <w:rPr>
          <w:rStyle w:val="Hipervnculo"/>
          <w:color w:val="auto"/>
          <w:u w:val="none"/>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MALAYSIAN INSTITUTE OF ACCOUNTANTS - MALASIA - NOTICIAS</w:t>
      </w:r>
    </w:p>
    <w:p w:rsidR="002E5FA1" w:rsidRPr="00C366D8" w:rsidRDefault="00581296" w:rsidP="002E5FA1">
      <w:pPr>
        <w:pStyle w:val="Cuerpovademecum"/>
        <w:rPr>
          <w:rStyle w:val="Hipervnculo"/>
          <w:lang w:val="en-US"/>
        </w:rPr>
      </w:pPr>
      <w:hyperlink r:id="rId1556" w:history="1">
        <w:r w:rsidR="002E5FA1" w:rsidRPr="00C366D8">
          <w:rPr>
            <w:rStyle w:val="Hipervnculo"/>
            <w:lang w:val="en-US"/>
          </w:rPr>
          <w:t>Address by Yang Berusaha Encik Salihin Abang, President, Malaysian Institute of Accountants at The Governance Symposium 2019 – Building a Governance Eco-system</w:t>
        </w:r>
      </w:hyperlink>
    </w:p>
    <w:p w:rsidR="002E5FA1" w:rsidRPr="00C366D8" w:rsidRDefault="00581296" w:rsidP="002E5FA1">
      <w:pPr>
        <w:pStyle w:val="Cuerpovademecum"/>
        <w:rPr>
          <w:rStyle w:val="Hipervnculo"/>
          <w:lang w:val="en-US"/>
        </w:rPr>
      </w:pPr>
      <w:hyperlink r:id="rId1557" w:history="1">
        <w:r w:rsidR="002E5FA1" w:rsidRPr="00C366D8">
          <w:rPr>
            <w:rStyle w:val="Hipervnculo"/>
            <w:lang w:val="en-US"/>
          </w:rPr>
          <w:t>MIA Supports Government's Special Voluntary Disclosure Programme</w:t>
        </w:r>
      </w:hyperlink>
    </w:p>
    <w:p w:rsidR="002E5FA1" w:rsidRPr="00C366D8" w:rsidRDefault="002E5FA1" w:rsidP="002E5FA1">
      <w:pPr>
        <w:pStyle w:val="Cuerpovademecum"/>
        <w:rPr>
          <w:lang w:val="en-US"/>
        </w:rPr>
      </w:pPr>
    </w:p>
    <w:p w:rsidR="002E5FA1" w:rsidRPr="002234D4" w:rsidRDefault="002E5FA1" w:rsidP="002E5FA1">
      <w:pPr>
        <w:pStyle w:val="Cuerpovademecum"/>
        <w:jc w:val="center"/>
        <w:rPr>
          <w:sz w:val="40"/>
          <w:lang w:val="en-US"/>
        </w:rPr>
      </w:pPr>
      <w:r w:rsidRPr="002234D4">
        <w:rPr>
          <w:sz w:val="40"/>
          <w:lang w:val="en-US"/>
        </w:rPr>
        <w:sym w:font="Wingdings 2" w:char="F068"/>
      </w:r>
    </w:p>
    <w:p w:rsidR="002E5FA1" w:rsidRPr="002234D4" w:rsidRDefault="002E5FA1" w:rsidP="002E5FA1">
      <w:pPr>
        <w:pStyle w:val="Cuerpovademecum"/>
        <w:rPr>
          <w:lang w:val="es-CO"/>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PAN AFRICAN FEDERATION OF ACCOUNTANTS – INTERNACIONAL - NOTICIAS</w:t>
      </w:r>
    </w:p>
    <w:p w:rsidR="002E5FA1" w:rsidRPr="00C366D8" w:rsidRDefault="00581296" w:rsidP="002E5FA1">
      <w:pPr>
        <w:pStyle w:val="Cuerpovademecum"/>
        <w:rPr>
          <w:rStyle w:val="Hipervnculo"/>
          <w:lang w:val="en-US"/>
        </w:rPr>
      </w:pPr>
      <w:hyperlink r:id="rId1558" w:history="1">
        <w:r w:rsidR="002E5FA1" w:rsidRPr="00C366D8">
          <w:rPr>
            <w:rStyle w:val="Hipervnculo"/>
            <w:lang w:val="en-US"/>
          </w:rPr>
          <w:t>ICASL ENGAGES GOVT. TO ENABLE PUBLIC SECTOR PERFORMANCE</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D0458B" w:rsidRDefault="002E5FA1" w:rsidP="00D0458B">
      <w:pPr>
        <w:pStyle w:val="Cuerpovademecum"/>
        <w:rPr>
          <w:rFonts w:eastAsia="Liberation Serif"/>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SWISS INSTITUTE OF CERTIFIED ACCOUNTANTS AND TAX CONSULTANTS - SUIZA - NOTICIAS</w:t>
      </w:r>
    </w:p>
    <w:p w:rsidR="002E5FA1" w:rsidRPr="00C366D8" w:rsidRDefault="00581296" w:rsidP="002E5FA1">
      <w:pPr>
        <w:pStyle w:val="Cuerpovademecum"/>
        <w:rPr>
          <w:lang w:val="en-US"/>
        </w:rPr>
      </w:pPr>
      <w:hyperlink r:id="rId1559" w:history="1">
        <w:r w:rsidR="002E5FA1" w:rsidRPr="00C366D8">
          <w:rPr>
            <w:rStyle w:val="Hipervnculo"/>
            <w:lang w:val="en-US"/>
          </w:rPr>
          <w:t>Wandel in der Führungs- und Arbeitskultur: Gesellschaftliche und wirtschaftliche Entwicklungen proaktiv in Einklang bringen</w:t>
        </w:r>
      </w:hyperlink>
    </w:p>
    <w:p w:rsidR="002E5FA1" w:rsidRPr="00C366D8" w:rsidRDefault="00581296" w:rsidP="002E5FA1">
      <w:pPr>
        <w:pStyle w:val="Cuerpovademecum"/>
        <w:rPr>
          <w:lang w:val="en-US"/>
        </w:rPr>
      </w:pPr>
      <w:hyperlink r:id="rId1560" w:history="1">
        <w:r w:rsidR="002E5FA1" w:rsidRPr="00C366D8">
          <w:rPr>
            <w:rStyle w:val="Hipervnculo"/>
            <w:lang w:val="en-US"/>
          </w:rPr>
          <w:t>EXPERTsuisse freut sich über die Unterstützung eines modernen Jahresarbeitszeitmodells mit gestärktem Gesundheitsschutz</w:t>
        </w:r>
      </w:hyperlink>
    </w:p>
    <w:p w:rsidR="002E5FA1" w:rsidRPr="00C366D8" w:rsidRDefault="00581296" w:rsidP="002E5FA1">
      <w:pPr>
        <w:pStyle w:val="Cuerpovademecum"/>
        <w:rPr>
          <w:lang w:val="en-US"/>
        </w:rPr>
      </w:pPr>
      <w:hyperlink r:id="rId1561" w:history="1">
        <w:r w:rsidR="002E5FA1" w:rsidRPr="00C366D8">
          <w:rPr>
            <w:rStyle w:val="Hipervnculo"/>
            <w:lang w:val="en-US"/>
          </w:rPr>
          <w:t>Änderungen des Geldwäschereigesetzes: Stellungnahme von EXPERTsuisse zur Vernehmlassung</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UNITED NATIONS INDUSTRIAL DEVELOPMENT ORGANIZATION (UNIDO) - INTERNACIONAL - NOTICIAS</w:t>
      </w:r>
    </w:p>
    <w:p w:rsidR="002E5FA1" w:rsidRPr="00C366D8" w:rsidRDefault="00581296" w:rsidP="002E5FA1">
      <w:pPr>
        <w:pStyle w:val="Cuerpovademecum"/>
        <w:rPr>
          <w:lang w:val="en-US"/>
        </w:rPr>
      </w:pPr>
      <w:hyperlink r:id="rId1562" w:history="1">
        <w:r w:rsidR="002E5FA1" w:rsidRPr="00C366D8">
          <w:rPr>
            <w:rStyle w:val="Hipervnculo"/>
            <w:lang w:val="en-US"/>
          </w:rPr>
          <w:t>Government representatives from ongoing PCPs discuss their experiences and vision for the future at advanced session of UNIDO’s Seventh ISID Forum</w:t>
        </w:r>
      </w:hyperlink>
    </w:p>
    <w:p w:rsidR="002E5FA1" w:rsidRPr="00F665E9" w:rsidRDefault="00581296" w:rsidP="002E5FA1">
      <w:pPr>
        <w:pStyle w:val="Cuerpovademecum"/>
        <w:rPr>
          <w:rStyle w:val="Hipervnculo"/>
        </w:rPr>
      </w:pPr>
      <w:hyperlink r:id="rId1563" w:history="1">
        <w:r w:rsidR="002E5FA1" w:rsidRPr="00F665E9">
          <w:rPr>
            <w:rStyle w:val="Hipervnculo"/>
            <w:lang w:val="es-CO"/>
          </w:rPr>
          <w:t>Alianza entre OCDE y PNUD contribuye significativamente a impulsar la movilización de ingresos nacionales</w:t>
        </w:r>
      </w:hyperlink>
    </w:p>
    <w:p w:rsidR="002E5FA1" w:rsidRPr="00F665E9" w:rsidRDefault="00581296" w:rsidP="002E5FA1">
      <w:pPr>
        <w:pStyle w:val="Cuerpovademecum"/>
        <w:rPr>
          <w:rStyle w:val="Hipervnculo"/>
          <w:lang w:val="es-CO"/>
        </w:rPr>
      </w:pPr>
      <w:hyperlink r:id="rId1564" w:history="1">
        <w:r w:rsidR="002E5FA1" w:rsidRPr="00F665E9">
          <w:rPr>
            <w:rStyle w:val="Hipervnculo"/>
            <w:lang w:val="es-CO"/>
          </w:rPr>
          <w:t>Estrategia interinstitucional ‘Yo Elijo Saber’ capacitará a más de 15 mil aspirantes a alcaldías y gobernaciones en gestión pública y régimen electoral</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UNITED NATIONS GLOBAL COMPACT - INTERNACIONAL - NOTICIAS</w:t>
      </w:r>
    </w:p>
    <w:p w:rsidR="002E5FA1" w:rsidRPr="00C366D8" w:rsidRDefault="00581296" w:rsidP="002E5FA1">
      <w:pPr>
        <w:pStyle w:val="Cuerpovademecum"/>
        <w:rPr>
          <w:rStyle w:val="Hipervnculo"/>
          <w:lang w:val="en-US"/>
        </w:rPr>
      </w:pPr>
      <w:hyperlink r:id="rId1565" w:history="1">
        <w:r w:rsidR="002E5FA1" w:rsidRPr="00C366D8">
          <w:rPr>
            <w:rStyle w:val="Hipervnculo"/>
            <w:lang w:val="en-US"/>
          </w:rPr>
          <w:t>More than 600 representatives from business, Government and civil society call for gender equality at the United Nations</w:t>
        </w:r>
      </w:hyperlink>
    </w:p>
    <w:p w:rsidR="002E5FA1" w:rsidRPr="00C366D8" w:rsidRDefault="00581296" w:rsidP="002E5FA1">
      <w:pPr>
        <w:pStyle w:val="Cuerpovademecum"/>
        <w:rPr>
          <w:rStyle w:val="Hipervnculo"/>
          <w:lang w:val="en-US"/>
        </w:rPr>
      </w:pPr>
      <w:hyperlink r:id="rId1566" w:history="1">
        <w:r w:rsidR="002E5FA1" w:rsidRPr="00C366D8">
          <w:rPr>
            <w:rStyle w:val="Hipervnculo"/>
            <w:lang w:val="en-US"/>
          </w:rPr>
          <w:t>The UN Global Compact calls upon business and Governments to take action to finance the Sustainable Development Goals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57D2F" w:rsidRDefault="002E5FA1" w:rsidP="002E5FA1">
      <w:pPr>
        <w:pStyle w:val="Cuerpovademecum"/>
        <w:rPr>
          <w:rFonts w:eastAsia="Liberation Serif"/>
          <w:b/>
          <w:color w:val="984806"/>
          <w:szCs w:val="20"/>
          <w:lang w:val="es-CO"/>
        </w:rPr>
      </w:pPr>
      <w:r w:rsidRPr="00C57D2F">
        <w:rPr>
          <w:rFonts w:eastAsia="Liberation Serif"/>
          <w:b/>
          <w:color w:val="984806"/>
          <w:szCs w:val="20"/>
          <w:lang w:val="es-CO"/>
        </w:rPr>
        <w:t>UNIDAD ADMINISTRATIVA ESPECIAL DE INFORMACIÓN Y ANÁLISIS FINANCIERO (UIAF) - COLOMBIA - NOTICIAS</w:t>
      </w:r>
    </w:p>
    <w:p w:rsidR="002E5FA1" w:rsidRPr="00F665E9" w:rsidRDefault="00581296" w:rsidP="002E5FA1">
      <w:pPr>
        <w:pStyle w:val="Cuerpovademecum"/>
        <w:rPr>
          <w:rStyle w:val="Hipervnculo"/>
        </w:rPr>
      </w:pPr>
      <w:hyperlink r:id="rId1567" w:history="1">
        <w:r w:rsidR="002E5FA1" w:rsidRPr="00F665E9">
          <w:rPr>
            <w:rStyle w:val="Hipervnculo"/>
            <w:lang w:val="es-CO"/>
          </w:rPr>
          <w:t>Ya se encuentra disponible el formulario para los miembros de los GAO y GDO que se sometan a la justicia mediante la Ley 1908 de 2018.</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UNION OF ACCOUNTANTS - REPÚBLICA CHECA - NOTICIAS</w:t>
      </w:r>
    </w:p>
    <w:p w:rsidR="002E5FA1" w:rsidRPr="00C57D2F" w:rsidRDefault="00581296" w:rsidP="002E5FA1">
      <w:pPr>
        <w:pStyle w:val="Cuerpovademecum"/>
        <w:rPr>
          <w:rStyle w:val="Hipervnculo"/>
        </w:rPr>
      </w:pPr>
      <w:hyperlink r:id="rId1568" w:history="1">
        <w:r w:rsidR="002E5FA1" w:rsidRPr="00C57D2F">
          <w:rPr>
            <w:rStyle w:val="Hipervnculo"/>
            <w:lang w:val="es-CO"/>
          </w:rPr>
          <w:t>Acaba de publicar un nuevo libro del Consejo Nacional de contabilidad: interpretación contable nacional del Consejo con ejemplos prácticos y comentarios</w:t>
        </w:r>
      </w:hyperlink>
    </w:p>
    <w:p w:rsidR="002E5FA1" w:rsidRPr="00C57D2F" w:rsidRDefault="00581296" w:rsidP="002E5FA1">
      <w:pPr>
        <w:pStyle w:val="Cuerpovademecum"/>
        <w:rPr>
          <w:rStyle w:val="Hipervnculo"/>
          <w:lang w:val="es-CO"/>
        </w:rPr>
      </w:pPr>
      <w:hyperlink r:id="rId1569" w:history="1">
        <w:r w:rsidR="002E5FA1" w:rsidRPr="00C57D2F">
          <w:rPr>
            <w:rStyle w:val="Hipervnculo"/>
            <w:lang w:val="es-CO"/>
          </w:rPr>
          <w:t>Boletín PLAN República Checa 14/05/2019</w:t>
        </w:r>
      </w:hyperlink>
    </w:p>
    <w:p w:rsidR="002E5FA1" w:rsidRPr="00C57D2F" w:rsidRDefault="00581296" w:rsidP="002E5FA1">
      <w:pPr>
        <w:pStyle w:val="Cuerpovademecum"/>
        <w:rPr>
          <w:rStyle w:val="Hipervnculo"/>
          <w:lang w:val="es-CO"/>
        </w:rPr>
      </w:pPr>
      <w:hyperlink r:id="rId1570" w:history="1">
        <w:r w:rsidR="002E5FA1" w:rsidRPr="00C57D2F">
          <w:rPr>
            <w:rStyle w:val="Hipervnculo"/>
            <w:lang w:val="es-CO"/>
          </w:rPr>
          <w:t>Boletín PLAN República Checa 05/07/2019</w:t>
        </w:r>
      </w:hyperlink>
    </w:p>
    <w:p w:rsidR="002E5FA1" w:rsidRPr="00C57D2F" w:rsidRDefault="00581296" w:rsidP="002E5FA1">
      <w:pPr>
        <w:pStyle w:val="Cuerpovademecum"/>
        <w:rPr>
          <w:rStyle w:val="Hipervnculo"/>
          <w:lang w:val="es-CO"/>
        </w:rPr>
      </w:pPr>
      <w:hyperlink r:id="rId1571" w:history="1">
        <w:r w:rsidR="002E5FA1" w:rsidRPr="00C57D2F">
          <w:rPr>
            <w:rStyle w:val="Hipervnculo"/>
            <w:lang w:val="es-CO"/>
          </w:rPr>
          <w:t>Boletín PLAN República Checa 30/04/2019</w:t>
        </w:r>
      </w:hyperlink>
    </w:p>
    <w:p w:rsidR="002E5FA1" w:rsidRPr="00C57D2F" w:rsidRDefault="00581296" w:rsidP="002E5FA1">
      <w:pPr>
        <w:pStyle w:val="Cuerpovademecum"/>
        <w:rPr>
          <w:rStyle w:val="Hipervnculo"/>
          <w:lang w:val="es-CO"/>
        </w:rPr>
      </w:pPr>
      <w:hyperlink r:id="rId1572" w:history="1">
        <w:r w:rsidR="002E5FA1" w:rsidRPr="00C57D2F">
          <w:rPr>
            <w:rStyle w:val="Hipervnculo"/>
            <w:lang w:val="es-CO"/>
          </w:rPr>
          <w:t>Una nueva interpretación de la contabilidad nacional Consejo-39</w:t>
        </w:r>
      </w:hyperlink>
    </w:p>
    <w:p w:rsidR="002E5FA1" w:rsidRPr="00C57D2F" w:rsidRDefault="00581296" w:rsidP="002E5FA1">
      <w:pPr>
        <w:pStyle w:val="Cuerpovademecum"/>
        <w:rPr>
          <w:rStyle w:val="Hipervnculo"/>
          <w:lang w:val="es-CO"/>
        </w:rPr>
      </w:pPr>
      <w:hyperlink r:id="rId1573" w:history="1">
        <w:r w:rsidR="002E5FA1" w:rsidRPr="00C57D2F">
          <w:rPr>
            <w:rStyle w:val="Hipervnculo"/>
            <w:lang w:val="es-CO"/>
          </w:rPr>
          <w:t>Boletín PLAN República Checa 16/04/2019</w:t>
        </w:r>
      </w:hyperlink>
    </w:p>
    <w:p w:rsidR="002E5FA1" w:rsidRPr="00C57D2F" w:rsidRDefault="00581296" w:rsidP="002E5FA1">
      <w:pPr>
        <w:pStyle w:val="Cuerpovademecum"/>
        <w:rPr>
          <w:rStyle w:val="Hipervnculo"/>
          <w:lang w:val="es-CO"/>
        </w:rPr>
      </w:pPr>
      <w:hyperlink r:id="rId1574" w:history="1">
        <w:r w:rsidR="002E5FA1" w:rsidRPr="00C57D2F">
          <w:rPr>
            <w:rStyle w:val="Hipervnculo"/>
            <w:lang w:val="es-CO"/>
          </w:rPr>
          <w:t>Boletín PLAN República Checa 04/09/2019</w:t>
        </w:r>
      </w:hyperlink>
    </w:p>
    <w:p w:rsidR="002E5FA1" w:rsidRPr="00C57D2F" w:rsidRDefault="00581296" w:rsidP="002E5FA1">
      <w:pPr>
        <w:pStyle w:val="Cuerpovademecum"/>
        <w:rPr>
          <w:rStyle w:val="Hipervnculo"/>
          <w:lang w:val="es-CO"/>
        </w:rPr>
      </w:pPr>
      <w:hyperlink r:id="rId1575" w:history="1">
        <w:r w:rsidR="002E5FA1" w:rsidRPr="00C57D2F">
          <w:rPr>
            <w:rStyle w:val="Hipervnculo"/>
            <w:lang w:val="es-CO"/>
          </w:rPr>
          <w:t>Boletín PLAN República Checa 04/02/2019</w:t>
        </w:r>
      </w:hyperlink>
    </w:p>
    <w:p w:rsidR="002E5FA1" w:rsidRPr="00C57D2F" w:rsidRDefault="00581296" w:rsidP="002E5FA1">
      <w:pPr>
        <w:pStyle w:val="Cuerpovademecum"/>
        <w:rPr>
          <w:rStyle w:val="Hipervnculo"/>
          <w:lang w:val="es-CO"/>
        </w:rPr>
      </w:pPr>
      <w:hyperlink r:id="rId1576" w:history="1">
        <w:r w:rsidR="002E5FA1" w:rsidRPr="00C57D2F">
          <w:rPr>
            <w:rStyle w:val="Hipervnculo"/>
            <w:lang w:val="es-CO"/>
          </w:rPr>
          <w:t>Boletín PLAN República Checa 26/03/2019</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672394" w:rsidRPr="00F17D18" w:rsidRDefault="002E5FA1" w:rsidP="002E5FA1">
      <w:pPr>
        <w:pStyle w:val="Estilo10"/>
        <w:jc w:val="both"/>
        <w:rPr>
          <w:b w:val="0"/>
          <w:lang w:val="es-CO"/>
        </w:rPr>
      </w:pPr>
      <w:r w:rsidRPr="006907D9">
        <w:rPr>
          <w:lang w:val="en-US"/>
        </w:rPr>
        <w:br w:type="page"/>
      </w:r>
    </w:p>
    <w:p w:rsidR="00372B23" w:rsidRPr="00B41A99" w:rsidRDefault="00482D0E" w:rsidP="00372B23">
      <w:pPr>
        <w:pStyle w:val="Cuerpovademecum"/>
        <w:rPr>
          <w:szCs w:val="20"/>
          <w:lang w:val="en-US"/>
        </w:rPr>
      </w:pPr>
      <w:bookmarkStart w:id="14" w:name="FINANZAS"/>
      <w:bookmarkStart w:id="15" w:name="_FINANZAS"/>
      <w:r w:rsidRPr="00B41A99">
        <w:rPr>
          <w:noProof/>
          <w:szCs w:val="20"/>
          <w:lang w:val="es-CO" w:eastAsia="es-CO"/>
        </w:rPr>
        <mc:AlternateContent>
          <mc:Choice Requires="wps">
            <w:drawing>
              <wp:inline distT="0" distB="0" distL="0" distR="0" wp14:anchorId="566B2995" wp14:editId="68270CD2">
                <wp:extent cx="5610860" cy="467995"/>
                <wp:effectExtent l="9525" t="0" r="38100" b="38100"/>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5BE7" w:rsidRPr="0068548A" w:rsidRDefault="00C15BE7"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FINANZAS</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566B2995" id="WordArt 7" o:spid="_x0000_s1031"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" filled="f" stroked="f">
                <v:stroke joinstyle="round"/>
                <o:lock v:ext="edit" shapetype="t"/>
                <v:textbox style="mso-fit-shape-to-text:t">
                  <w:txbxContent>
                    <w:p w:rsidR="00C15BE7" w:rsidRPr="0068548A" w:rsidRDefault="00C15BE7"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FINANZAS</w:t>
                      </w:r>
                    </w:p>
                  </w:txbxContent>
                </v:textbox>
                <w10:anchorlock/>
              </v:shape>
            </w:pict>
          </mc:Fallback>
        </mc:AlternateContent>
      </w:r>
      <w:bookmarkEnd w:id="14"/>
      <w:bookmarkEnd w:id="15"/>
    </w:p>
    <w:p w:rsidR="006143AE" w:rsidRPr="006143AE" w:rsidRDefault="006143AE" w:rsidP="006143AE">
      <w:pPr>
        <w:pStyle w:val="Estilo10"/>
      </w:pPr>
      <w:r w:rsidRPr="006143AE">
        <w:t>NACIONAL</w:t>
      </w:r>
    </w:p>
    <w:p w:rsidR="006143AE" w:rsidRPr="006143AE" w:rsidRDefault="006143AE" w:rsidP="006143AE">
      <w:pPr>
        <w:pStyle w:val="Cuerpovademecum"/>
      </w:pPr>
    </w:p>
    <w:p w:rsidR="006143AE" w:rsidRPr="006143AE" w:rsidRDefault="006143AE" w:rsidP="006143AE">
      <w:pPr>
        <w:pStyle w:val="Cuerpovademecum"/>
        <w:rPr>
          <w:b/>
          <w:color w:val="984806"/>
          <w:szCs w:val="20"/>
        </w:rPr>
      </w:pPr>
      <w:r w:rsidRPr="006143AE">
        <w:rPr>
          <w:b/>
          <w:color w:val="984806"/>
          <w:szCs w:val="20"/>
        </w:rPr>
        <w:t>BANCO DE LA REPUBLICA</w:t>
      </w:r>
    </w:p>
    <w:p w:rsidR="006143AE" w:rsidRPr="007405B5" w:rsidRDefault="006143AE" w:rsidP="006143AE">
      <w:pPr>
        <w:pStyle w:val="Cuerpovademecum"/>
        <w:rPr>
          <w:rFonts w:eastAsia="Liberation Serif"/>
          <w:b/>
          <w:color w:val="984806"/>
          <w:szCs w:val="20"/>
          <w:lang w:val="en-US"/>
        </w:rPr>
      </w:pPr>
      <w:r w:rsidRPr="007405B5">
        <w:rPr>
          <w:rFonts w:eastAsia="Liberation Serif"/>
          <w:b/>
          <w:color w:val="984806"/>
          <w:szCs w:val="20"/>
          <w:lang w:val="en-US"/>
        </w:rPr>
        <w:t>The natural interest rate in Latin America</w:t>
      </w:r>
    </w:p>
    <w:p w:rsidR="006143AE" w:rsidRPr="006143AE" w:rsidRDefault="00581296" w:rsidP="006143AE">
      <w:pPr>
        <w:pStyle w:val="Cuerpovademecum"/>
        <w:rPr>
          <w:rFonts w:eastAsia="Liberation Serif"/>
          <w:color w:val="984806"/>
          <w:szCs w:val="20"/>
        </w:rPr>
      </w:pPr>
      <w:hyperlink r:id="rId1577" w:history="1">
        <w:r w:rsidR="006143AE" w:rsidRPr="006143AE">
          <w:rPr>
            <w:rStyle w:val="Hipervnculo"/>
            <w:lang w:val="es-CO"/>
          </w:rPr>
          <w:t>http://repositorio.banrep.gov.co/handle/20.500.12134/9656</w:t>
        </w:r>
      </w:hyperlink>
      <w:r w:rsidR="006143AE" w:rsidRPr="006143AE">
        <w:rPr>
          <w:rFonts w:eastAsia="Liberation Serif"/>
          <w:color w:val="984806"/>
          <w:szCs w:val="20"/>
        </w:rPr>
        <w:t xml:space="preserve">   </w:t>
      </w:r>
    </w:p>
    <w:p w:rsidR="006143AE" w:rsidRPr="006143AE" w:rsidRDefault="006143AE" w:rsidP="006143AE">
      <w:pPr>
        <w:pStyle w:val="Cuerpovademecum"/>
      </w:pPr>
      <w:r w:rsidRPr="006143AE">
        <w:t xml:space="preserve">La tasa de interés natural es un elemento crítico en la evaluación de la postura de la política monetaria. El artículo presenta la estimación de la tasa de interés natural en las 5 economías más grandes de América Latina. Seguimos el método de Laubach y Williams (2003), complementando las expectativas tipo arima con expectativas racionales y de encuestas. Encontramos que en términos reales la tasa de interés natural muestra una tendencia decreciente y permanece por encima de cero en las economías más grandes (Brasil, México y Colombia), mientras que permanece sin tendencia </w:t>
      </w:r>
      <w:proofErr w:type="gramStart"/>
      <w:r w:rsidRPr="006143AE">
        <w:t>discernible</w:t>
      </w:r>
      <w:proofErr w:type="gramEnd"/>
      <w:r w:rsidRPr="006143AE">
        <w:t xml:space="preserve"> aunque más cerca de cero en las economías más pequeñas (Chile y Perú). También encontramos que en términos nominales la tasa natural muestra una tendencia decreciente, en la mayoría de las economías como consecuencia de la caída en la inflación y en las expectativas de inflación. En cuanto a las implicaciones de política, la tasa de interés natural aún no representa un desafío crítico para la política monetaria en América Latina, como es el caso en las economías avanzadas (Ball 2014). Sin embargo, en Chile y Perú la tasa de interés natural en términos nominales se encuentra apenas por encima de 2 y 3 por ciento, respectivamente, ofreciendo un margen estrecho para una política monetaria expansionista.</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Digital Payments Adoption and the Demand for Cash: New International Evidence</w:t>
      </w:r>
    </w:p>
    <w:p w:rsidR="006143AE" w:rsidRPr="006143AE" w:rsidRDefault="00581296" w:rsidP="006143AE">
      <w:pPr>
        <w:pStyle w:val="Cuerpovademecum"/>
        <w:rPr>
          <w:lang w:val="en-US"/>
        </w:rPr>
      </w:pPr>
      <w:hyperlink r:id="rId1578" w:history="1">
        <w:r w:rsidR="006143AE" w:rsidRPr="006143AE">
          <w:rPr>
            <w:rStyle w:val="Hipervnculo"/>
            <w:lang w:val="en-US"/>
          </w:rPr>
          <w:t>http://repositorio.banrep.gov.co/handle/20.500.12134/9686</w:t>
        </w:r>
      </w:hyperlink>
      <w:r w:rsidR="006143AE" w:rsidRPr="006143AE">
        <w:rPr>
          <w:lang w:val="en-US"/>
        </w:rPr>
        <w:t xml:space="preserve">  </w:t>
      </w:r>
    </w:p>
    <w:p w:rsidR="006143AE" w:rsidRPr="006143AE" w:rsidRDefault="006143AE" w:rsidP="006143AE">
      <w:pPr>
        <w:pStyle w:val="Cuerpovademecum"/>
      </w:pPr>
      <w:r w:rsidRPr="006143AE">
        <w:t>Aun cuando los niveles y tasas de crecimiento de la adopción de pagos digitales han alcanzado valores significativos en el pasado reciente, la demanda por efectivo continua creciente tanto en economías desarrolladas como en desarrollo alrededor del mundo. Este acertijo solo ha encontrado explicaciones parciales en la literatura previa. Nosotros proveemos evidencia adicional y más concluyente de que la adopción de pagos digitales reduce la demanda por efectivo. Sin embargo, el crecimiento económico y las menores tasas de interés, así como las tendencias positivas en la demanda por billetes de alta denominación, no explicadas por variables tradicionales, aun dominan el crecimiento agregado en la demanda de efectivo.</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FX intervention and domestic credit: evidence from high-frequency micro data</w:t>
      </w:r>
    </w:p>
    <w:p w:rsidR="006143AE" w:rsidRPr="006143AE" w:rsidRDefault="00581296" w:rsidP="006143AE">
      <w:pPr>
        <w:pStyle w:val="Cuerpovademecum"/>
        <w:rPr>
          <w:rStyle w:val="Hipervnculo"/>
          <w:lang w:val="en-US"/>
        </w:rPr>
      </w:pPr>
      <w:hyperlink r:id="rId1579" w:history="1">
        <w:r w:rsidR="006143AE" w:rsidRPr="006143AE">
          <w:rPr>
            <w:rStyle w:val="Hipervnculo"/>
            <w:lang w:val="en-US"/>
          </w:rPr>
          <w:t>http://repositorio.banrep.gov.co/handle/20.500.12134/9667</w:t>
        </w:r>
      </w:hyperlink>
    </w:p>
    <w:p w:rsidR="006143AE" w:rsidRPr="006143AE" w:rsidRDefault="006143AE" w:rsidP="006143AE">
      <w:pPr>
        <w:pStyle w:val="Cuerpovademecum"/>
      </w:pPr>
      <w:r w:rsidRPr="006143AE">
        <w:t>En este trabajo utilizamos datos panel de frecuencia diaria, para estudiar el impacto de las intervenciones cambiarias sobre el crédito comercial. Para el caso colombiano, encontramos que las compras (esterilizadas) de divisas ayudaron a frenar el crecimiento del crédito, sobre todo en momentos donde hubo fuertes entradas de capital. Nuestros hallazgos también indican que la devaluación de la moneda jugó un papel fundamental en la disminución del crédito. Nuestro análisis resalta el papel de la intervención cambiaria como herramienta de estabilidad financiera.</w:t>
      </w:r>
    </w:p>
    <w:p w:rsidR="006143AE" w:rsidRPr="006143AE" w:rsidRDefault="006143AE" w:rsidP="006143AE">
      <w:pPr>
        <w:pStyle w:val="Cuerpovademecum"/>
        <w:rPr>
          <w:rFonts w:eastAsia="Liberation Serif"/>
          <w:b/>
          <w:color w:val="984806"/>
          <w:szCs w:val="20"/>
        </w:rPr>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Effectiveness of FX Intervention and the Flimsiness of Exchange rate Expectations</w:t>
      </w:r>
    </w:p>
    <w:p w:rsidR="006143AE" w:rsidRPr="006143AE" w:rsidRDefault="00581296" w:rsidP="006143AE">
      <w:pPr>
        <w:pStyle w:val="Cuerpovademecum"/>
        <w:rPr>
          <w:lang w:val="en-US"/>
        </w:rPr>
      </w:pPr>
      <w:hyperlink r:id="rId1580" w:history="1">
        <w:r w:rsidR="006143AE" w:rsidRPr="006143AE">
          <w:rPr>
            <w:rStyle w:val="Hipervnculo"/>
            <w:lang w:val="en-US"/>
          </w:rPr>
          <w:t>http://repositorio.banrep.gov.co/handle/20.500.12134/9671</w:t>
        </w:r>
      </w:hyperlink>
      <w:r w:rsidR="006143AE" w:rsidRPr="006143AE">
        <w:rPr>
          <w:lang w:val="en-US"/>
        </w:rPr>
        <w:t xml:space="preserve">  </w:t>
      </w:r>
    </w:p>
    <w:p w:rsidR="006143AE" w:rsidRPr="006143AE" w:rsidRDefault="006143AE" w:rsidP="006143AE">
      <w:pPr>
        <w:pStyle w:val="Cuerpovademecum"/>
      </w:pPr>
      <w:r w:rsidRPr="006143AE">
        <w:t>En este trabajo examinamos la influencia de la incertidumbre sobre la tasa de cambio futura en la efectividad de la intervención cambiaria. Nuestra contribución consta de dos partes. Primero, desarrollamos un modelo teórico de equilibrio parcial para ilustrar cómo la efectividad cambiaria aumenta a medida que aumenta la incertidumbre sobre la tasa de cambio futura o de sus determinantes. Segundo, presentamos evidencia empírica de esta relación haciendo uso del esquema de intervención cambiaria del Banco de la República, empleado durante el periodo 2002-2012, a través de opciones put de volatilidad. Nuestros resultados indican que, en presencia de alta incertidumbre en los fundamentales de la tasa de cambio, la efectividad de la intervención esterilizada aumenta en aproximadamente 1% y su duración se extiende hasta por dos semanas. Adicionalmente, encontramos que, en períodos de alta incertidumbre, la intervención reduce la volatilidad cambiaria hasta en un 7% adicional.</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La Inversión Directa de Colombia en el Exterior (IDCE) y su renta: determinantes y dinámica reciente</w:t>
      </w:r>
    </w:p>
    <w:p w:rsidR="006143AE" w:rsidRPr="006143AE" w:rsidRDefault="00581296" w:rsidP="006143AE">
      <w:pPr>
        <w:pStyle w:val="Cuerpovademecum"/>
        <w:rPr>
          <w:rStyle w:val="Hipervnculo"/>
        </w:rPr>
      </w:pPr>
      <w:hyperlink r:id="rId1581" w:history="1">
        <w:r w:rsidR="006143AE" w:rsidRPr="006143AE">
          <w:rPr>
            <w:rStyle w:val="Hipervnculo"/>
          </w:rPr>
          <w:t>http://repositorio.banrep.gov.co/handle/20.500.12134/9666</w:t>
        </w:r>
      </w:hyperlink>
    </w:p>
    <w:p w:rsidR="006143AE" w:rsidRPr="006143AE" w:rsidRDefault="006143AE" w:rsidP="006143AE">
      <w:pPr>
        <w:pStyle w:val="Cuerpovademecum"/>
      </w:pPr>
      <w:r w:rsidRPr="006143AE">
        <w:t>Este estudio tiene como objetivo analizar la evolución reciente de la inversión directa de colombianos en el exterior y los ingresos derivados de la rentabilidad de la misma como fuente de ingresos externos, haciendo énfasis en los principales determinantes de dicha inversión y la selección de los mercados destino. Así, en este artículo se estimaron dos modelos: primero, un panel-probit con el que se determinó las principales características de las empresas que realizan inversión directa en el exterior y, segundo, un modelo panel que caracterizó el perfil de los países que reciben dicha inversión. Los resultados de estas estimaciones indican que es más probable que una firma colombiana haga inversión directa si el tamaño de la empresa es mediano o grande frente a una pequeña, ha realizado operaciones de comercio exterior y/o tiene inversión extranjera directa. Por otra parte, si una firma no pertenece al sector financiero, la probabilidad de hacer inversión en el exterior es menor. Adicionalmente, se pudo establecer que, en promedio, una economía recibe más inversión directa desde Colombia si ha firmado un acuerdo comercial, reporta un mayor índice de libertad económica, se encuentra más cercana a la economía colombiana y tiene un mayor tamaño.</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Episodios de Deterioro de la Cuenta Corriente en Colombia: Factores Externos, Cíclicos y Estructurales</w:t>
      </w:r>
    </w:p>
    <w:p w:rsidR="006143AE" w:rsidRPr="006143AE" w:rsidRDefault="00581296" w:rsidP="006143AE">
      <w:pPr>
        <w:pStyle w:val="Cuerpovademecum"/>
      </w:pPr>
      <w:hyperlink r:id="rId1582" w:history="1">
        <w:r w:rsidR="006143AE" w:rsidRPr="006143AE">
          <w:rPr>
            <w:rStyle w:val="Hipervnculo"/>
          </w:rPr>
          <w:t>http://repositorio.banrep.gov.co/handle/20.500.12134/9577</w:t>
        </w:r>
      </w:hyperlink>
    </w:p>
    <w:p w:rsidR="006143AE" w:rsidRPr="006143AE" w:rsidRDefault="006143AE" w:rsidP="006143AE">
      <w:pPr>
        <w:pStyle w:val="Cuerpovademecum"/>
      </w:pPr>
      <w:r w:rsidRPr="006143AE">
        <w:t>Se estiman regresiones cointegradas para detectar los principales determinantes de la cuenta corriente en Colombia, en el periodo 1986-2017, a partir de un conjunto de 17 indicadores macroeconómicos externos e internos. El modelo estimado se utiliza para analizar dos episodios de deterioro gradual y persistente del balance externo: 1987-1998 y 2000-2015. Este ejercicio permite estudiar comparativamente ambos periodos considerando sus diferentes coyunturas e institucionalidad de política económica. Los resultados indican que, en ambos episodios, los determinantes cíclicos fueron los que tuvieron una mayor contribución al aumento del déficit. El factor más importante en el primer periodo es el mayor acceso del sector privado al financiamiento externo. En el periodo más reciente, los determinantes más relevantes son el ciclo de crédito bancario y precio real de la vivienda los cuales son indicadores del ciclo financiero. Por su parte, la brecha del producto, como indicador del ciclo económico, tuvo un rol modesto en ambos episodios de deterioro. Cabe destacar que las mejoras de factores estructurales de Colombia desde el año 2000, evitaron un deterioro más pronunciado de la cuenta corriente en 2015.</w:t>
      </w:r>
    </w:p>
    <w:p w:rsidR="006143AE" w:rsidRPr="006143AE" w:rsidRDefault="006143AE" w:rsidP="006143AE">
      <w:pPr>
        <w:pStyle w:val="Cuerpovademecum"/>
      </w:pPr>
    </w:p>
    <w:p w:rsidR="006143AE" w:rsidRPr="006143AE" w:rsidRDefault="006143AE" w:rsidP="006143AE">
      <w:pPr>
        <w:pStyle w:val="Estilo10"/>
        <w:jc w:val="both"/>
      </w:pPr>
      <w:r w:rsidRPr="006143AE">
        <w:t>Encuesta de percepción sobre riesgos del sistema financiero</w:t>
      </w:r>
    </w:p>
    <w:p w:rsidR="006143AE" w:rsidRPr="006143AE" w:rsidRDefault="00581296" w:rsidP="006143AE">
      <w:pPr>
        <w:pStyle w:val="Cuerpovademecum"/>
      </w:pPr>
      <w:hyperlink r:id="rId1583" w:history="1">
        <w:r w:rsidR="006143AE" w:rsidRPr="006143AE">
          <w:rPr>
            <w:rStyle w:val="Hipervnculo"/>
          </w:rPr>
          <w:t>http://repositorio.banrep.gov.co/bitstream/handle/20.500.12134/9579/encuesta_perc%20de%20riesgo_enero%20de%202019.pdf?sequence=18&amp;isAllowed=y</w:t>
        </w:r>
      </w:hyperlink>
      <w:r w:rsidR="006143AE" w:rsidRPr="006143AE">
        <w:rPr>
          <w:rStyle w:val="Hipervnculo"/>
        </w:rPr>
        <w:t xml:space="preserve"> </w:t>
      </w:r>
    </w:p>
    <w:p w:rsidR="006143AE" w:rsidRPr="006143AE" w:rsidRDefault="006143AE" w:rsidP="006143AE">
      <w:pPr>
        <w:pStyle w:val="Cuerpovademecum"/>
      </w:pPr>
      <w:r w:rsidRPr="006143AE">
        <w:t>En este informe se presentan los resultados de la Encuesta de percepción sobre riesgos del sistema financiero, la cual busca identificar la perspectiva de diferentes agentes de la economía frente a los riesgos y vulnerabilidades más importantes que enfrenta el sector financiero, y evaluar cuál es el nivel de confianza que tienen en su estabilidad.</w:t>
      </w:r>
    </w:p>
    <w:p w:rsidR="006143AE" w:rsidRPr="006143AE" w:rsidRDefault="006143AE" w:rsidP="006143AE">
      <w:pPr>
        <w:pStyle w:val="Cuerpovademecum"/>
      </w:pPr>
    </w:p>
    <w:p w:rsidR="006143AE" w:rsidRPr="006143AE" w:rsidRDefault="006143AE" w:rsidP="006143AE">
      <w:pPr>
        <w:pStyle w:val="Estilo10"/>
        <w:jc w:val="both"/>
      </w:pPr>
      <w:r w:rsidRPr="006143AE">
        <w:t>Informe de la Junta Directiva al Congreso de la República</w:t>
      </w:r>
    </w:p>
    <w:p w:rsidR="006143AE" w:rsidRPr="006143AE" w:rsidRDefault="00581296" w:rsidP="006143AE">
      <w:pPr>
        <w:pStyle w:val="Cuerpovademecum"/>
        <w:rPr>
          <w:rStyle w:val="Hipervnculo"/>
        </w:rPr>
      </w:pPr>
      <w:hyperlink r:id="rId1584" w:history="1">
        <w:r w:rsidR="006143AE" w:rsidRPr="006143AE">
          <w:rPr>
            <w:rStyle w:val="Hipervnculo"/>
          </w:rPr>
          <w:t>http://www.banrep.gov.co/es/resumenes-multimedia/informe-al-congreso-2019</w:t>
        </w:r>
      </w:hyperlink>
      <w:r w:rsidR="006143AE" w:rsidRPr="006143AE">
        <w:rPr>
          <w:rStyle w:val="Hipervnculo"/>
        </w:rPr>
        <w:t xml:space="preserve"> </w:t>
      </w:r>
    </w:p>
    <w:p w:rsidR="006143AE" w:rsidRPr="006143AE" w:rsidRDefault="006143AE" w:rsidP="006143AE">
      <w:pPr>
        <w:pStyle w:val="Cuerpovademecum"/>
      </w:pPr>
      <w:r w:rsidRPr="006143AE">
        <w:t xml:space="preserve">La economía colombiana ha experimentado un crecimiento en el último año, en parte por el aumento del consumo de los hogares y el gasto del Gobierno. Además, las condiciones externas han mostrado un mayor dinamismo en las economías de China y </w:t>
      </w:r>
      <w:proofErr w:type="gramStart"/>
      <w:r w:rsidRPr="006143AE">
        <w:t>EE.UU</w:t>
      </w:r>
      <w:proofErr w:type="gramEnd"/>
      <w:r w:rsidRPr="006143AE">
        <w:t>, nuestros principales socios comerciales. Conozca el resumen que hace el gerente del Banco de la República, Juan José Echavarría.</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Reporte de Estabilidad Financiera - Primer semestre 2019</w:t>
      </w:r>
    </w:p>
    <w:p w:rsidR="006143AE" w:rsidRPr="006143AE" w:rsidRDefault="00581296" w:rsidP="006143AE">
      <w:pPr>
        <w:pStyle w:val="Cuerpovademecum"/>
      </w:pPr>
      <w:hyperlink r:id="rId1585" w:history="1">
        <w:r w:rsidR="006143AE" w:rsidRPr="006143AE">
          <w:rPr>
            <w:rStyle w:val="Hipervnculo"/>
          </w:rPr>
          <w:t>http://www.banrep.gov.co/es/reporte-estabilidad-financiera-primer-semestre-2019</w:t>
        </w:r>
      </w:hyperlink>
    </w:p>
    <w:p w:rsidR="006143AE" w:rsidRPr="006143AE" w:rsidRDefault="006143AE" w:rsidP="006143AE">
      <w:pPr>
        <w:pStyle w:val="Cuerpovademecum"/>
      </w:pPr>
      <w:r w:rsidRPr="006143AE">
        <w:t>Este Reporte de Estabilidad Financiera cumple el objetivo de presentar la apreciación del Banco de la República sobre el desempeño reciente de los establecimientos de crédito y sus deudores, así como sobre los principales riesgos y vulnerabilidades que podrían tener algún efecto sobre la estabilidad financiera de la economía colombiana. Con este objetivo se pretende informar a los participantes en los mercados financieros y al público, además de promover el debate público sobre las tendencias y los riesgos que atañen al sistema financiero. Los resultados aquí presentados sirven también a la autoridad monetaria como base para la toma de decisiones que permitan promover la estabilidad financiera en el contexto general de los objetivos de estabilidad de precios y estabilidad macroeconómica.</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 xml:space="preserve">Reporte de la situación del crédito en Colombia - </w:t>
      </w:r>
      <w:proofErr w:type="gramStart"/>
      <w:r w:rsidRPr="006143AE">
        <w:rPr>
          <w:rFonts w:eastAsia="Liberation Serif"/>
          <w:b/>
          <w:color w:val="984806"/>
          <w:szCs w:val="20"/>
        </w:rPr>
        <w:t>Marzo</w:t>
      </w:r>
      <w:proofErr w:type="gramEnd"/>
      <w:r w:rsidRPr="006143AE">
        <w:rPr>
          <w:rFonts w:eastAsia="Liberation Serif"/>
          <w:b/>
          <w:color w:val="984806"/>
          <w:szCs w:val="20"/>
        </w:rPr>
        <w:t xml:space="preserve"> de 2019</w:t>
      </w:r>
    </w:p>
    <w:p w:rsidR="006143AE" w:rsidRPr="006143AE" w:rsidRDefault="00581296" w:rsidP="006143AE">
      <w:pPr>
        <w:pStyle w:val="Cuerpovademecum"/>
      </w:pPr>
      <w:hyperlink r:id="rId1586" w:history="1">
        <w:r w:rsidR="006143AE" w:rsidRPr="006143AE">
          <w:rPr>
            <w:rStyle w:val="Hipervnculo"/>
          </w:rPr>
          <w:t>http://www.banrep.gov.co/es/reporte-situacion-del-credito-colombia-marzo-2019</w:t>
        </w:r>
      </w:hyperlink>
    </w:p>
    <w:p w:rsidR="006143AE" w:rsidRPr="006143AE" w:rsidRDefault="006143AE" w:rsidP="006143AE">
      <w:pPr>
        <w:pStyle w:val="Cuerpovademecum"/>
      </w:pPr>
      <w:r w:rsidRPr="006143AE">
        <w:t>Este reporte presenta los resultados de la Encuesta trimestral sobre la situación del crédito en Colombia con corte a marzo de 2019, en la que participan los intermediarios financieros que realizan operaciones de crédito, como bancos, compañías de financiamiento (CFC) y cooperativas financieras (cooperativas</w:t>
      </w:r>
      <w:proofErr w:type="gramStart"/>
      <w:r w:rsidRPr="006143AE">
        <w:t>) .</w:t>
      </w:r>
      <w:proofErr w:type="gramEnd"/>
      <w:r w:rsidRPr="006143AE">
        <w:t xml:space="preserve"> El objetivo de este informe es analizar la situación actual y sectorial del crédito, la percepción que tienen las entidades sobre la oferta y la demanda de crédito, los cambios en las políticas de asignación en el corto plazo, así como las expectativas que tienen los intermediarios financieros para el próximo trimestre. Este documento contiene seis secciones: en la primera se analiza la situación general del crédito, la segunda se enfoca en la situación sectorial, en la tercera se estudian los cambios en la oferta y las políticas de asignación de nuevos créditos, en la cuarta se presentan los principales resultados sobre modificaciones y reestructuración de préstamos. En la quinta sección se exponen los principales resultados de la pregunta coyuntural relacionada con el incremento en las tasas de créditos de consumo durante los primeros meses de 2019. Finalmente, en la sexta se incluyen algunos comentarios generales que resumen la situación actual del crédito en Colombia.</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 xml:space="preserve">Reporte de la situación del microcrédito en Colombia - </w:t>
      </w:r>
      <w:proofErr w:type="gramStart"/>
      <w:r w:rsidRPr="006143AE">
        <w:rPr>
          <w:rFonts w:eastAsia="Liberation Serif"/>
          <w:b/>
          <w:color w:val="984806"/>
          <w:szCs w:val="20"/>
        </w:rPr>
        <w:t>Marzo</w:t>
      </w:r>
      <w:proofErr w:type="gramEnd"/>
      <w:r w:rsidRPr="006143AE">
        <w:rPr>
          <w:rFonts w:eastAsia="Liberation Serif"/>
          <w:b/>
          <w:color w:val="984806"/>
          <w:szCs w:val="20"/>
        </w:rPr>
        <w:t xml:space="preserve"> de 2019</w:t>
      </w:r>
    </w:p>
    <w:p w:rsidR="006143AE" w:rsidRPr="006143AE" w:rsidRDefault="00581296" w:rsidP="006143AE">
      <w:pPr>
        <w:pStyle w:val="Cuerpovademecum"/>
      </w:pPr>
      <w:hyperlink r:id="rId1587" w:history="1">
        <w:r w:rsidR="006143AE" w:rsidRPr="006143AE">
          <w:rPr>
            <w:rStyle w:val="Hipervnculo"/>
          </w:rPr>
          <w:t>http://www.banrep.gov.co/es/reporte-situacion-del-microcredito-colombia-marzo-2019</w:t>
        </w:r>
      </w:hyperlink>
      <w:r w:rsidR="006143AE" w:rsidRPr="006143AE">
        <w:t xml:space="preserve"> </w:t>
      </w:r>
    </w:p>
    <w:p w:rsidR="006143AE" w:rsidRPr="006143AE" w:rsidRDefault="006143AE" w:rsidP="006143AE">
      <w:pPr>
        <w:pStyle w:val="Cuerpovademecum"/>
      </w:pPr>
      <w:r w:rsidRPr="006143AE">
        <w:t>En este reporte se exponen los resultados de la Encuesta sobre la situación actual del microcrédito en Colombia del primer trimestre de 2019. Esta encuesta fue diseñada por el Departamento de Estabilidad Financiera del Banco de la República, junto con Asomicrofinanzas, con el fin de conocer la percepción que tienen las entidades que realizan actividades de intermediación de microcrédito, incluyendo las que no son supervisadas por la Superintendencia Financiera de Colombia (SFC). El objetivo de esta encuesta es analizar la dinámica de este mercado en los últimos tres meses y las expectativas que tienen los intermediarios para el segundo trimestre de 2019.</w:t>
      </w:r>
    </w:p>
    <w:p w:rsidR="006143AE" w:rsidRPr="006143AE" w:rsidRDefault="006143AE" w:rsidP="006143AE">
      <w:pPr>
        <w:pStyle w:val="Cuerpovademecum"/>
      </w:pPr>
    </w:p>
    <w:p w:rsidR="006143AE" w:rsidRPr="006143AE" w:rsidRDefault="006143AE" w:rsidP="006143AE">
      <w:pPr>
        <w:pStyle w:val="Cuerpovademecum"/>
        <w:jc w:val="left"/>
        <w:rPr>
          <w:rFonts w:eastAsia="Liberation Serif"/>
          <w:b/>
          <w:color w:val="984806"/>
          <w:szCs w:val="20"/>
        </w:rPr>
      </w:pPr>
      <w:r w:rsidRPr="006143AE">
        <w:rPr>
          <w:rFonts w:eastAsia="Liberation Serif"/>
          <w:b/>
          <w:color w:val="984806"/>
          <w:szCs w:val="20"/>
        </w:rPr>
        <w:t>Reporte de Mercados Financieros - Primer trimestre de 2019</w:t>
      </w:r>
    </w:p>
    <w:p w:rsidR="006143AE" w:rsidRPr="006143AE" w:rsidRDefault="00581296" w:rsidP="006143AE">
      <w:pPr>
        <w:pStyle w:val="Cuerpovademecum"/>
        <w:jc w:val="left"/>
        <w:rPr>
          <w:color w:val="000000"/>
          <w:sz w:val="21"/>
          <w:szCs w:val="21"/>
        </w:rPr>
      </w:pPr>
      <w:hyperlink r:id="rId1588" w:history="1">
        <w:r w:rsidR="006143AE" w:rsidRPr="006143AE">
          <w:rPr>
            <w:rStyle w:val="Hipervnculo"/>
            <w:sz w:val="21"/>
            <w:szCs w:val="21"/>
          </w:rPr>
          <w:t>http://www.banrep.gov.co/es/reporte-mercados-financieros-primer-trimestre-2019</w:t>
        </w:r>
      </w:hyperlink>
      <w:r w:rsidR="006143AE" w:rsidRPr="006143AE">
        <w:rPr>
          <w:color w:val="000000"/>
          <w:sz w:val="21"/>
          <w:szCs w:val="21"/>
        </w:rPr>
        <w:t xml:space="preserve"> </w:t>
      </w:r>
    </w:p>
    <w:p w:rsidR="006143AE" w:rsidRPr="006143AE" w:rsidRDefault="006143AE" w:rsidP="006143AE">
      <w:pPr>
        <w:pStyle w:val="Cuerpovademecum"/>
      </w:pPr>
      <w:r w:rsidRPr="006143AE">
        <w:t>El Banco de la República (BR) genera información para la toma de decisiones, la rendición de cuentas y la difusión al público. En particular, el Reporte de Mercados Financieros está enmarcado dentro del principio de difusión al público y contribuye a cumplir con el servicio que presta el Banco de ofrecer información e investigación económica de calidad.</w:t>
      </w:r>
    </w:p>
    <w:p w:rsidR="006143AE" w:rsidRPr="006143AE" w:rsidRDefault="006143AE" w:rsidP="006143AE">
      <w:pPr>
        <w:pStyle w:val="Cuerpovademecum"/>
      </w:pPr>
      <w:r w:rsidRPr="006143AE">
        <w:t xml:space="preserve">En línea con lo anterior, este reporte busca proveer al público un análisis general del comportamiento y las tendencias de los mercados financieros nacionales e internacionales. Adicionalmente, el reporte señala los principales factores que permiten explicar el comportamiento de dichos </w:t>
      </w:r>
      <w:proofErr w:type="gramStart"/>
      <w:r w:rsidRPr="006143AE">
        <w:t>mercados</w:t>
      </w:r>
      <w:proofErr w:type="gramEnd"/>
      <w:r w:rsidRPr="006143AE">
        <w:t xml:space="preserve"> así como sus interacciones. El reporte también presenta una descripción de los principales cambios en política monetaria y decisiones de los bancos centrales a nivel mundial. </w:t>
      </w:r>
    </w:p>
    <w:p w:rsidR="006143AE" w:rsidRPr="006143AE" w:rsidRDefault="006143AE" w:rsidP="006143AE">
      <w:pPr>
        <w:pStyle w:val="Cuerpovademecum"/>
      </w:pPr>
    </w:p>
    <w:p w:rsidR="006143AE" w:rsidRPr="006143AE" w:rsidRDefault="006143AE" w:rsidP="006143AE">
      <w:pPr>
        <w:pStyle w:val="Cuerpovademecum"/>
        <w:jc w:val="center"/>
        <w:rPr>
          <w:sz w:val="40"/>
          <w:szCs w:val="40"/>
        </w:rPr>
      </w:pPr>
      <w:r w:rsidRPr="006143AE">
        <w:rPr>
          <w:sz w:val="40"/>
          <w:szCs w:val="40"/>
          <w:lang w:val="es-CO"/>
        </w:rPr>
        <w:sym w:font="Wingdings 2" w:char="F068"/>
      </w:r>
    </w:p>
    <w:p w:rsidR="006143AE" w:rsidRPr="006143AE" w:rsidRDefault="006143AE" w:rsidP="006143AE">
      <w:pPr>
        <w:jc w:val="both"/>
        <w:rPr>
          <w:rFonts w:ascii="Palatino Linotype" w:hAnsi="Palatino Linotype"/>
          <w:color w:val="000000"/>
          <w:sz w:val="21"/>
          <w:szCs w:val="21"/>
        </w:rPr>
      </w:pPr>
    </w:p>
    <w:p w:rsidR="006143AE" w:rsidRPr="006143AE" w:rsidRDefault="006143AE" w:rsidP="006143AE">
      <w:pPr>
        <w:pStyle w:val="Cuerpovademecum"/>
        <w:rPr>
          <w:color w:val="984806"/>
          <w:szCs w:val="20"/>
        </w:rPr>
      </w:pPr>
      <w:r w:rsidRPr="006143AE">
        <w:rPr>
          <w:b/>
          <w:color w:val="984806"/>
          <w:szCs w:val="20"/>
        </w:rPr>
        <w:t>ASOCIACION BANCARIA Y DE ENTIDADES FINANCIERAS DE COLOMBIA (ASOBANCARIA)</w:t>
      </w:r>
    </w:p>
    <w:p w:rsidR="006143AE" w:rsidRPr="006143AE" w:rsidRDefault="006143AE" w:rsidP="006143AE">
      <w:pPr>
        <w:pStyle w:val="Cuerpovademecum"/>
        <w:rPr>
          <w:rFonts w:eastAsia="Liberation Serif"/>
          <w:color w:val="984806"/>
          <w:szCs w:val="20"/>
        </w:rPr>
      </w:pPr>
      <w:r w:rsidRPr="006143AE">
        <w:rPr>
          <w:rFonts w:eastAsia="Liberation Serif"/>
          <w:b/>
          <w:color w:val="984806"/>
          <w:szCs w:val="20"/>
        </w:rPr>
        <w:t>Edición 1168 | Perspectivas económicas para 2019: recuperación en medio de desafíos e incertidumbres</w:t>
      </w:r>
    </w:p>
    <w:p w:rsidR="006143AE" w:rsidRPr="006143AE" w:rsidRDefault="00581296" w:rsidP="006143AE">
      <w:pPr>
        <w:pStyle w:val="Cuerpovademecum"/>
        <w:rPr>
          <w:rStyle w:val="Hipervnculo"/>
        </w:rPr>
      </w:pPr>
      <w:hyperlink r:id="rId1589" w:history="1">
        <w:r w:rsidR="006143AE" w:rsidRPr="006143AE">
          <w:rPr>
            <w:rStyle w:val="Hipervnculo"/>
          </w:rPr>
          <w:t>https://www.asobancaria.com/wp-content/uploads/1168-s.pdf</w:t>
        </w:r>
      </w:hyperlink>
    </w:p>
    <w:p w:rsidR="006143AE" w:rsidRPr="006143AE" w:rsidRDefault="006143AE" w:rsidP="006143AE">
      <w:pPr>
        <w:pStyle w:val="Cuerpovademecum"/>
      </w:pPr>
      <w:r w:rsidRPr="006143AE">
        <w:t>En línea con nuestros estimativos, la actividad económica colombiana exhibió un comportamiento positivo en lo corrido del 2018. En efecto, el gradual proceso de recuperación de la actividad productiva nacional se vio favorecido por la reactivación de la demanda interna, particularmente del consumo privado y del gobierno. El dinamismo de la demanda interna en los tres primeros trimestres de 2018 y la mejoría de buena parte de los indicadores líderes, permitirían confirmar las expectativas positivas que se tenían a inicios de año y que señalaban un crecimiento cercano a 2,7% en 2018.</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¿Por qué debemos implementar el programa de Educación Financiera en los colegios de Colombia?</w:t>
      </w:r>
    </w:p>
    <w:p w:rsidR="006143AE" w:rsidRPr="006143AE" w:rsidRDefault="00581296" w:rsidP="006143AE">
      <w:pPr>
        <w:pStyle w:val="Cuerpovademecum"/>
        <w:rPr>
          <w:rStyle w:val="Hipervnculo"/>
        </w:rPr>
      </w:pPr>
      <w:hyperlink r:id="rId1590" w:history="1">
        <w:r w:rsidR="006143AE" w:rsidRPr="006143AE">
          <w:rPr>
            <w:rStyle w:val="Hipervnculo"/>
          </w:rPr>
          <w:t>https://www.asobancaria.com/wp-content/uploads/1167.pdf</w:t>
        </w:r>
      </w:hyperlink>
    </w:p>
    <w:p w:rsidR="006143AE" w:rsidRPr="006143AE" w:rsidRDefault="006143AE" w:rsidP="006143AE">
      <w:pPr>
        <w:pStyle w:val="Cuerpovademecum"/>
      </w:pPr>
      <w:r w:rsidRPr="006143AE">
        <w:t>Implementar un programa de educación económica y financiera en los colegios de Colombia, tal y como lo recomienda la Organización para la Cooperación y Desarrollo Económicos, OCDE, es una necesidad que no da espera, más cuando en el caso colombiano se cuenta con toda la infraestructura académica y pedagógica necesaria.</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Disrupción digital en los mercados financieros</w:t>
      </w:r>
    </w:p>
    <w:p w:rsidR="006143AE" w:rsidRPr="006143AE" w:rsidRDefault="00581296" w:rsidP="006143AE">
      <w:pPr>
        <w:pStyle w:val="Cuerpovademecum"/>
      </w:pPr>
      <w:hyperlink r:id="rId1591" w:history="1">
        <w:r w:rsidR="006143AE" w:rsidRPr="006143AE">
          <w:rPr>
            <w:rStyle w:val="Hipervnculo"/>
          </w:rPr>
          <w:t>https://www.asobancaria.com/wp-content/uploads/1161.pdf</w:t>
        </w:r>
      </w:hyperlink>
    </w:p>
    <w:p w:rsidR="006143AE" w:rsidRPr="006143AE" w:rsidRDefault="006143AE" w:rsidP="006143AE">
      <w:pPr>
        <w:pStyle w:val="Cuerpovademecum"/>
      </w:pPr>
      <w:r w:rsidRPr="006143AE">
        <w:t>La economía digital es una parte de la economía basada en componentes como el talento, las tecnologías y los bienes intermedios digitales. Términos como blockchain, DLT, big bata, inteligencia artificial, robótica, machine learning, IoT, API y cómputo en la nube son los conceptos que tienden a ser comunes cuando se hace referencia al mundo digital.</w:t>
      </w:r>
    </w:p>
    <w:p w:rsidR="006143AE" w:rsidRPr="006143AE" w:rsidRDefault="006143AE" w:rsidP="006143AE">
      <w:pPr>
        <w:pStyle w:val="Cuerpovademecum"/>
      </w:pPr>
    </w:p>
    <w:p w:rsidR="006143AE" w:rsidRPr="006143AE" w:rsidRDefault="006143AE" w:rsidP="006143AE">
      <w:pPr>
        <w:pStyle w:val="Cuerpovademecum"/>
      </w:pPr>
      <w:r w:rsidRPr="006143AE">
        <w:rPr>
          <w:rFonts w:eastAsia="Liberation Serif"/>
          <w:b/>
          <w:color w:val="984806"/>
          <w:szCs w:val="20"/>
        </w:rPr>
        <w:t>Nuevas perspectivas del Indicador de Desarrollo Financiero: retos para Colombia</w:t>
      </w:r>
      <w:r w:rsidRPr="006143AE">
        <w:cr/>
      </w:r>
      <w:r w:rsidRPr="006143AE">
        <w:rPr>
          <w:rStyle w:val="Hipervnculo"/>
        </w:rPr>
        <w:t>https://www.asobancaria.com/wp-content/uploads/1159.pdf</w:t>
      </w:r>
    </w:p>
    <w:p w:rsidR="006143AE" w:rsidRPr="006143AE" w:rsidRDefault="006143AE" w:rsidP="006143AE">
      <w:pPr>
        <w:pStyle w:val="Cuerpovademecum"/>
      </w:pPr>
      <w:r w:rsidRPr="006143AE">
        <w:t>Los avances en materia de desarrollo financiero son sinónimo de crecimiento y prosperidad económica. En este escenario se ha enfatizado la importancia de identificar las distintas dimensiones del desarrollo financiero con el fin de mejorar las acciones de política pública orientadas a promoverlo. Con el propósito de comprender con mayor profundidad este aspecto y analizar los complejos procesos asociados al desarrollo de las instituciones financieras y el mercado de capitales, recientemente se han reformulado los índices de desarrollo financiero.</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Bonos verdes, una alternativa al financiamiento climático</w:t>
      </w:r>
    </w:p>
    <w:p w:rsidR="006143AE" w:rsidRPr="006143AE" w:rsidRDefault="00581296" w:rsidP="006143AE">
      <w:pPr>
        <w:pStyle w:val="Cuerpovademecum"/>
      </w:pPr>
      <w:hyperlink r:id="rId1592" w:history="1">
        <w:r w:rsidR="006143AE" w:rsidRPr="006143AE">
          <w:rPr>
            <w:rStyle w:val="Hipervnculo"/>
          </w:rPr>
          <w:t>https://www.asobancaria.com/wp-content/uploads/1158-V2.pdf</w:t>
        </w:r>
      </w:hyperlink>
    </w:p>
    <w:p w:rsidR="006143AE" w:rsidRPr="006143AE" w:rsidRDefault="006143AE" w:rsidP="006143AE">
      <w:pPr>
        <w:pStyle w:val="Cuerpovademecum"/>
      </w:pPr>
      <w:r w:rsidRPr="006143AE">
        <w:t xml:space="preserve">El cambio climático afecta de forma directa las economías en desarrollo y ralentiza su avance. Según el Banco Mundial, se estima </w:t>
      </w:r>
      <w:proofErr w:type="gramStart"/>
      <w:r w:rsidRPr="006143AE">
        <w:t>que</w:t>
      </w:r>
      <w:proofErr w:type="gramEnd"/>
      <w:r w:rsidRPr="006143AE">
        <w:t xml:space="preserve"> a nivel global, entre 2015 y 2030, será necesario invertir USD 93 billones en infraestructura resiliente al clima y baja en carbono, principalmente en países en desarrollo y de ingreso medio.</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Las titularizaciones: un vehículo para el crecimiento</w:t>
      </w:r>
      <w:r w:rsidRPr="006143AE">
        <w:rPr>
          <w:rFonts w:eastAsia="Liberation Serif"/>
          <w:b/>
          <w:color w:val="984806"/>
          <w:szCs w:val="20"/>
        </w:rPr>
        <w:cr/>
      </w:r>
      <w:r w:rsidRPr="006143AE">
        <w:rPr>
          <w:rStyle w:val="Hipervnculo"/>
        </w:rPr>
        <w:t>https://www.asobancaria.com/wp-content/uploads/1157.pdf</w:t>
      </w:r>
    </w:p>
    <w:p w:rsidR="006143AE" w:rsidRPr="006143AE" w:rsidRDefault="006143AE" w:rsidP="006143AE">
      <w:pPr>
        <w:pStyle w:val="Cuerpovademecum"/>
      </w:pPr>
      <w:r w:rsidRPr="006143AE">
        <w:t>Dentro del conjunto de elementos que resultan ser transversales entre el mercado de capitales y el intermediado, la titularización ocupa un lugar preponderante. Este proceso no solo diversifica y fortalece el fondeo de las entidades bancarias y optimiza la gestión de riesgo del sistema, sino que también fomenta y robustece las alternativas de inversión para diversos agentes de la economía con el objeto de canalizar el ahorro de manera eficiente.</w:t>
      </w:r>
    </w:p>
    <w:p w:rsidR="006143AE" w:rsidRPr="006143AE" w:rsidRDefault="006143AE" w:rsidP="006143AE">
      <w:pPr>
        <w:pStyle w:val="Cuerpovademecum"/>
      </w:pPr>
    </w:p>
    <w:p w:rsidR="006143AE" w:rsidRPr="006143AE" w:rsidRDefault="006143AE" w:rsidP="006143AE">
      <w:pPr>
        <w:pStyle w:val="Cuerpovademecum"/>
      </w:pPr>
      <w:r w:rsidRPr="006143AE">
        <w:rPr>
          <w:rFonts w:eastAsia="Liberation Serif"/>
          <w:b/>
          <w:color w:val="984806"/>
          <w:szCs w:val="20"/>
        </w:rPr>
        <w:t>Colombia ante la creciente volatilidad en los mercados emergentes</w:t>
      </w:r>
      <w:r w:rsidRPr="006143AE">
        <w:cr/>
      </w:r>
      <w:r w:rsidRPr="006143AE">
        <w:rPr>
          <w:rStyle w:val="Hipervnculo"/>
        </w:rPr>
        <w:t xml:space="preserve">https://www.asobancaria.com/wp-content/uploads/1154.pdf </w:t>
      </w:r>
    </w:p>
    <w:p w:rsidR="006143AE" w:rsidRPr="006143AE" w:rsidRDefault="006143AE" w:rsidP="006143AE">
      <w:pPr>
        <w:pStyle w:val="Cuerpovademecum"/>
      </w:pPr>
      <w:r w:rsidRPr="006143AE">
        <w:t>Las crisis cambiarias de Turquía y Argentina, el proceso de normalización de la política monetaria en los Estados Unidos y el escalamiento de las tensiones comerciales han llevado a que la aversión al riesgo hacia activos de países emergentes se haya incrementado y que la cantidad de flujos de capitales hacia los mismos haya disminuido en lo corrido del año.</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Edición 1182 | Segunda Misión del Mercado de Capitales: reflexiones desde el sector financiero</w:t>
      </w:r>
    </w:p>
    <w:p w:rsidR="006143AE" w:rsidRPr="006143AE" w:rsidRDefault="00581296" w:rsidP="006143AE">
      <w:pPr>
        <w:pStyle w:val="Cuerpovademecum"/>
      </w:pPr>
      <w:hyperlink r:id="rId1593" w:history="1">
        <w:r w:rsidR="006143AE" w:rsidRPr="006143AE">
          <w:rPr>
            <w:rStyle w:val="Hipervnculo"/>
          </w:rPr>
          <w:t>https://www.asobancaria.com/2019/04/29/edicion-1182-segunda-mision-del-mercado-de-capitales-reflexiones-desde-el-sector-financiero/</w:t>
        </w:r>
      </w:hyperlink>
      <w:r w:rsidR="006143AE" w:rsidRPr="006143AE">
        <w:t xml:space="preserve"> </w:t>
      </w:r>
    </w:p>
    <w:p w:rsidR="006143AE" w:rsidRPr="006143AE" w:rsidRDefault="006143AE" w:rsidP="006143AE">
      <w:pPr>
        <w:pStyle w:val="Cuerpovademecum"/>
      </w:pPr>
      <w:r w:rsidRPr="006143AE">
        <w:t>La Primera Misión del Mercado de Capitales, realizada en 1995, reconoció la importancia de la estabilidad macroeconómica como motor de desarrollo del mercado, el papel fundamental de la creación de los fondos de inversión para la dinamización de la demanda, la debilidad en la oferta de títulos debido a la complejidad de las emisiones, las trabas regulatorias y la baja diversificación de instrumentos. Sin duda, las reflexiones y conclusiones de la primera Misión constituyeron una auténtica hoja de ruta para la evolución del mercado de capitales, ya que sus recomendaciones condujeron a los desarrollos normativos y tecnológicos con los que contamos actualmente.</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Edición 1179 | Sistema Integral de Administración de Riesgos: un paso más hacia las mejores prácticas internacionales</w:t>
      </w:r>
    </w:p>
    <w:p w:rsidR="006143AE" w:rsidRPr="006143AE" w:rsidRDefault="006143AE" w:rsidP="006143AE">
      <w:pPr>
        <w:pStyle w:val="Cuerpovademecum"/>
        <w:rPr>
          <w:rStyle w:val="Hipervnculo"/>
        </w:rPr>
      </w:pPr>
      <w:r w:rsidRPr="006143AE">
        <w:rPr>
          <w:rStyle w:val="Hipervnculo"/>
        </w:rPr>
        <w:t>https://www.asobancaria.com/2019/04/01/edicion-1179-sistema-integral-de-administracion-de-riesgos-un-paso-mas-hacia-las-mejores-practicas-internacionales/</w:t>
      </w:r>
    </w:p>
    <w:p w:rsidR="006143AE" w:rsidRPr="006143AE" w:rsidRDefault="006143AE" w:rsidP="006143AE">
      <w:pPr>
        <w:pStyle w:val="Cuerpovademecum"/>
      </w:pPr>
      <w:r w:rsidRPr="006143AE">
        <w:t>La crisis financiera internacional de 2008 mostró la pertinencia de los mecanismos de administración de riesgos implementados en países como Colombia, a la vez que evidenció las debilidades de las entidades de países desarrollados en cuanto a la gestión consolidada de riesgos financieros. Comorespuesta, el Comité de Supervisión Bancaria de Basilea (BCBS, por sus siglas en inglés) emitió dos reportes relacionados con una supervisión bancaria eficaz, la correcta agregación de datos y reporte de información. Adicionalmente, organismos como el Fondo Monetario Internacional (FMI) y el Banco Mundial han recomendado desde 2013 que en Colombia se establezca un marco comprehensivo para la gestión de todos los riesgos a nivel individual y consolidado.</w:t>
      </w:r>
    </w:p>
    <w:p w:rsidR="006143AE" w:rsidRPr="006143AE" w:rsidRDefault="006143AE" w:rsidP="006143AE">
      <w:pPr>
        <w:pStyle w:val="Cuerpovademecum"/>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Edición 1178 | Riesgo cibernético y el futuro de la estabilidad financiera</w:t>
      </w:r>
    </w:p>
    <w:p w:rsidR="006143AE" w:rsidRPr="006143AE" w:rsidRDefault="00581296" w:rsidP="006143AE">
      <w:pPr>
        <w:pStyle w:val="Cuerpovademecum"/>
      </w:pPr>
      <w:hyperlink r:id="rId1594" w:history="1">
        <w:r w:rsidR="006143AE" w:rsidRPr="006143AE">
          <w:rPr>
            <w:rStyle w:val="Hipervnculo"/>
          </w:rPr>
          <w:t>https://www.asobancaria.com/2019/03/26/edicion-1178-riesgo-cibernetico-y-el-futuro-de-la-estabilidad-financiera/</w:t>
        </w:r>
      </w:hyperlink>
      <w:r w:rsidR="006143AE" w:rsidRPr="006143AE">
        <w:t xml:space="preserve"> </w:t>
      </w:r>
    </w:p>
    <w:p w:rsidR="006143AE" w:rsidRPr="006143AE" w:rsidRDefault="006143AE" w:rsidP="006143AE">
      <w:pPr>
        <w:pStyle w:val="Cuerpovademecum"/>
      </w:pPr>
      <w:r w:rsidRPr="006143AE">
        <w:t>El sistema financiero realiza funciones fundamentales para la actividad económica, como recaudar ahorro, asignar créditos, facilitar pagos, transferir riesgos, proporcionar liquidez y mediar en la asignación de precios. El deterioro significativo de cualquiera de estas funciones puede causar inestabilidad financiera.</w:t>
      </w:r>
    </w:p>
    <w:p w:rsidR="006143AE" w:rsidRPr="006143AE" w:rsidRDefault="006143AE" w:rsidP="006143AE">
      <w:pPr>
        <w:pStyle w:val="Cuerpovademecum"/>
      </w:pPr>
    </w:p>
    <w:p w:rsidR="006143AE" w:rsidRPr="006143AE" w:rsidRDefault="006143AE" w:rsidP="006143AE">
      <w:pPr>
        <w:pStyle w:val="Estilo10"/>
        <w:jc w:val="center"/>
        <w:rPr>
          <w:rFonts w:cs="Palatino Linotype"/>
          <w:b w:val="0"/>
          <w:color w:val="auto"/>
          <w:sz w:val="40"/>
          <w:szCs w:val="40"/>
          <w:lang w:val="es-CO"/>
        </w:rPr>
      </w:pPr>
      <w:r w:rsidRPr="006143AE">
        <w:rPr>
          <w:rFonts w:cs="Palatino Linotype"/>
          <w:b w:val="0"/>
          <w:color w:val="auto"/>
          <w:sz w:val="40"/>
          <w:szCs w:val="40"/>
          <w:lang w:val="es-CO"/>
        </w:rPr>
        <w:sym w:font="Wingdings 2" w:char="F068"/>
      </w:r>
    </w:p>
    <w:p w:rsidR="006143AE" w:rsidRPr="006143AE" w:rsidRDefault="006143AE" w:rsidP="006143AE">
      <w:pPr>
        <w:pStyle w:val="Cuerpovademecum"/>
      </w:pPr>
    </w:p>
    <w:p w:rsidR="006143AE" w:rsidRPr="006143AE" w:rsidRDefault="006143AE" w:rsidP="006143AE">
      <w:pPr>
        <w:pStyle w:val="Estilo10"/>
        <w:rPr>
          <w:lang w:val="es-CO"/>
        </w:rPr>
      </w:pPr>
      <w:r w:rsidRPr="006143AE">
        <w:rPr>
          <w:lang w:val="es-CO"/>
        </w:rPr>
        <w:t>INTERNACIONAL</w:t>
      </w:r>
    </w:p>
    <w:p w:rsidR="006143AE" w:rsidRPr="006143AE" w:rsidRDefault="006143AE" w:rsidP="006143AE">
      <w:pPr>
        <w:pStyle w:val="Cuerpovademecum"/>
        <w:rPr>
          <w:lang w:val="es-CO"/>
        </w:rPr>
      </w:pPr>
    </w:p>
    <w:p w:rsidR="006143AE" w:rsidRPr="006143AE" w:rsidRDefault="006143AE" w:rsidP="006143AE">
      <w:pPr>
        <w:pStyle w:val="Estilo10"/>
        <w:rPr>
          <w:lang w:val="es-CO"/>
        </w:rPr>
      </w:pPr>
      <w:r w:rsidRPr="006143AE">
        <w:rPr>
          <w:lang w:val="es-CO"/>
        </w:rPr>
        <w:t>CENTRO DE ESTUDIOS MONETARIOS LATINOAMERICANOS (CEMLA)</w:t>
      </w:r>
    </w:p>
    <w:p w:rsidR="006143AE" w:rsidRPr="006143AE" w:rsidRDefault="006143AE" w:rsidP="006143AE">
      <w:pPr>
        <w:pStyle w:val="Cuerpovademecum"/>
        <w:rPr>
          <w:rFonts w:eastAsia="Liberation Serif"/>
          <w:b/>
          <w:color w:val="984806"/>
          <w:szCs w:val="20"/>
          <w:lang w:val="es-CO"/>
        </w:rPr>
      </w:pPr>
      <w:r w:rsidRPr="006143AE">
        <w:rPr>
          <w:rFonts w:eastAsia="Liberation Serif"/>
          <w:b/>
          <w:color w:val="984806"/>
          <w:szCs w:val="20"/>
          <w:lang w:val="es-CO"/>
        </w:rPr>
        <w:t>Política Monetaria y Estabilidad Financiera en América Latina y el Caribe</w:t>
      </w:r>
    </w:p>
    <w:p w:rsidR="006143AE" w:rsidRPr="006143AE" w:rsidRDefault="00581296" w:rsidP="006143AE">
      <w:pPr>
        <w:pStyle w:val="Cuerpovademecum"/>
        <w:rPr>
          <w:rStyle w:val="Hipervnculo"/>
          <w:lang w:val="es-CO"/>
        </w:rPr>
      </w:pPr>
      <w:hyperlink r:id="rId1595" w:history="1">
        <w:r w:rsidR="006143AE" w:rsidRPr="006143AE">
          <w:rPr>
            <w:rStyle w:val="Hipervnculo"/>
            <w:lang w:val="es-CO"/>
          </w:rPr>
          <w:t>https://www.cemla.org/PDF/ic/2018-pic-xix.html</w:t>
        </w:r>
      </w:hyperlink>
    </w:p>
    <w:p w:rsidR="006143AE" w:rsidRPr="005F51A9" w:rsidRDefault="006143AE" w:rsidP="006143AE">
      <w:pPr>
        <w:pStyle w:val="Cuerpovademecum"/>
        <w:rPr>
          <w:lang w:val="es-CO"/>
        </w:rPr>
      </w:pPr>
      <w:r w:rsidRPr="005F51A9">
        <w:rPr>
          <w:lang w:val="es-CO"/>
        </w:rPr>
        <w:t>Desde 2005 los bancos centrales miembros del CEMLA han desarrollado actividades de investigación conjunta para potenciar la investigación económica en temas de mutuo interés. Las actividades de investigación conjunta anuales o multianuales se han desarrollado en los siguientes temas: 1) estimación y uso de variables no observables en la región; 2) el desarrollo de modelos dinámicos y estocásticos de equilibrio general; 3) los mecanismos de transmisión de la política monetaria; 4) respuestas de política económica a la crisis financiera; 5) dinámica inflacionaria, persistencia y formación de precios y salarios; 6) flujos de capitales y su impacto macroeconómico; 7) precios de los activos internos, fundamentos globales y estabilidad financiera; 8) política monetaria y estabilidad financiera en economías pequeñas y abiertas; 9) política monetaria y estabilidad financiera; 10) diseminación internacional de la política monetaria; 11) política monetaria y condiciones financieras; 12) decisiones financieras de los hogares e inclusión financiera: evidencia para América Latina y el Caribe; y 13) expectativas de inflación: su medición y grado de anclaje.</w:t>
      </w:r>
    </w:p>
    <w:p w:rsidR="006143AE" w:rsidRPr="005F51A9" w:rsidRDefault="006143AE" w:rsidP="006143AE">
      <w:pPr>
        <w:pStyle w:val="Cuerpovademecum"/>
        <w:rPr>
          <w:lang w:val="es-CO"/>
        </w:rPr>
      </w:pPr>
    </w:p>
    <w:p w:rsidR="006143AE" w:rsidRPr="006143AE" w:rsidRDefault="006143AE" w:rsidP="006143AE">
      <w:pPr>
        <w:pStyle w:val="Cuerpovademecum"/>
        <w:jc w:val="center"/>
        <w:rPr>
          <w:sz w:val="40"/>
          <w:szCs w:val="40"/>
        </w:rPr>
      </w:pPr>
      <w:r w:rsidRPr="006143AE">
        <w:rPr>
          <w:sz w:val="40"/>
          <w:szCs w:val="40"/>
          <w:lang w:val="es-CO"/>
        </w:rPr>
        <w:sym w:font="Wingdings 2" w:char="F068"/>
      </w:r>
    </w:p>
    <w:p w:rsidR="006143AE" w:rsidRPr="006143AE" w:rsidRDefault="006143AE" w:rsidP="006143AE">
      <w:pPr>
        <w:pStyle w:val="Cuerpovademecum"/>
        <w:rPr>
          <w:lang w:val="en-US"/>
        </w:rPr>
      </w:pPr>
    </w:p>
    <w:p w:rsidR="006143AE" w:rsidRPr="006143AE" w:rsidRDefault="006143AE" w:rsidP="006143AE">
      <w:pPr>
        <w:pStyle w:val="Estilo10"/>
        <w:rPr>
          <w:lang w:val="es-CO"/>
        </w:rPr>
      </w:pPr>
      <w:r w:rsidRPr="006143AE">
        <w:rPr>
          <w:lang w:val="es-CO"/>
        </w:rPr>
        <w:t>COLEGIO DE CONTADORES PÚBLICOS DE MÉXICO, A.C. - MÉXICO</w:t>
      </w:r>
    </w:p>
    <w:p w:rsidR="006143AE" w:rsidRPr="005F51A9" w:rsidRDefault="006143AE" w:rsidP="006143AE">
      <w:pPr>
        <w:pStyle w:val="Cuerpovademecum"/>
        <w:rPr>
          <w:rFonts w:eastAsia="Liberation Serif"/>
          <w:b/>
          <w:color w:val="984806"/>
          <w:szCs w:val="20"/>
          <w:lang w:val="es-CO"/>
        </w:rPr>
      </w:pPr>
      <w:r w:rsidRPr="005F51A9">
        <w:rPr>
          <w:rFonts w:eastAsia="Liberation Serif"/>
          <w:b/>
          <w:color w:val="984806"/>
          <w:szCs w:val="20"/>
          <w:lang w:val="es-CO"/>
        </w:rPr>
        <w:t>Matemáticas financieras y contabilidad: El valor del dinero en el tiempo</w:t>
      </w:r>
    </w:p>
    <w:p w:rsidR="006143AE" w:rsidRPr="005F51A9" w:rsidRDefault="00581296" w:rsidP="006143AE">
      <w:pPr>
        <w:pStyle w:val="Cuerpovademecum"/>
        <w:rPr>
          <w:rStyle w:val="Hipervnculo"/>
          <w:lang w:val="es-CO"/>
        </w:rPr>
      </w:pPr>
      <w:hyperlink r:id="rId1596" w:history="1">
        <w:r w:rsidR="006143AE" w:rsidRPr="005F51A9">
          <w:rPr>
            <w:rStyle w:val="Hipervnculo"/>
            <w:lang w:val="es-CO"/>
          </w:rPr>
          <w:t>https://veritasonline.com.mx/matematicas-financieras-y-contabilidad-el-valor-del-dinero-en-el-tiempo/</w:t>
        </w:r>
      </w:hyperlink>
      <w:r w:rsidR="006143AE" w:rsidRPr="005F51A9">
        <w:rPr>
          <w:rStyle w:val="Hipervnculo"/>
          <w:lang w:val="es-CO"/>
        </w:rPr>
        <w:t xml:space="preserve"> </w:t>
      </w:r>
    </w:p>
    <w:p w:rsidR="006143AE" w:rsidRPr="005F51A9" w:rsidRDefault="006143AE" w:rsidP="006143AE">
      <w:pPr>
        <w:pStyle w:val="Cuerpovademecum"/>
        <w:rPr>
          <w:lang w:val="es-CO"/>
        </w:rPr>
      </w:pPr>
      <w:r w:rsidRPr="005F51A9">
        <w:rPr>
          <w:lang w:val="es-CO"/>
        </w:rPr>
        <w:t>Existen disciplinas que se encuentran inmersas en nuestra vida cotidiana y que conforman muchas de las bases principales que mantienen el equilibrio en las relaciones y acuerdos entre las personas; el simple desconocimiento de estas disciplinas podría llevarnos a tomar decisiones incorrectas o poco analizadas y seguramente a dolores de cabeza innecesarios, y en muchos casos muy duraderos.</w:t>
      </w:r>
    </w:p>
    <w:p w:rsidR="006143AE" w:rsidRPr="006143AE" w:rsidRDefault="006143AE" w:rsidP="006143AE">
      <w:pPr>
        <w:pStyle w:val="Cuerpovademecum"/>
        <w:rPr>
          <w:lang w:val="es-CO"/>
        </w:rPr>
      </w:pPr>
      <w:r w:rsidRPr="006143AE">
        <w:rPr>
          <w:lang w:val="es-CO"/>
        </w:rPr>
        <w:t>Una de estas disciplinas son las matemáticas financieras, y resultan ser trascendentales para cualquier persona o sociedad que pretende realizar operaciones representadas en unidades monetarias.</w:t>
      </w:r>
    </w:p>
    <w:p w:rsidR="006143AE" w:rsidRPr="006143AE" w:rsidRDefault="006143AE" w:rsidP="006143AE">
      <w:pPr>
        <w:pStyle w:val="Cuerpovademecum"/>
        <w:rPr>
          <w:lang w:val="es-CO"/>
        </w:rPr>
      </w:pPr>
    </w:p>
    <w:p w:rsidR="006143AE" w:rsidRPr="005F51A9" w:rsidRDefault="006143AE" w:rsidP="006143AE">
      <w:pPr>
        <w:pStyle w:val="Cuerpovademecum"/>
        <w:rPr>
          <w:rFonts w:eastAsia="Liberation Serif"/>
          <w:b/>
          <w:color w:val="984806"/>
          <w:szCs w:val="20"/>
          <w:lang w:val="es-CO"/>
        </w:rPr>
      </w:pPr>
      <w:r w:rsidRPr="005F51A9">
        <w:rPr>
          <w:rFonts w:eastAsia="Liberation Serif"/>
          <w:b/>
          <w:color w:val="984806"/>
          <w:szCs w:val="20"/>
          <w:lang w:val="es-CO"/>
        </w:rPr>
        <w:t>Sistema Financiero Mexicano: Tecnología e Inclusión</w:t>
      </w:r>
    </w:p>
    <w:p w:rsidR="006143AE" w:rsidRPr="005F51A9" w:rsidRDefault="00581296" w:rsidP="006143AE">
      <w:pPr>
        <w:pStyle w:val="Sinespaciado"/>
        <w:jc w:val="both"/>
        <w:rPr>
          <w:rFonts w:ascii="Palatino Linotype" w:hAnsi="Palatino Linotype"/>
          <w:sz w:val="20"/>
          <w:szCs w:val="20"/>
          <w:lang w:val="es-CO"/>
        </w:rPr>
      </w:pPr>
      <w:hyperlink r:id="rId1597" w:history="1">
        <w:r w:rsidR="006143AE" w:rsidRPr="005F51A9">
          <w:rPr>
            <w:rStyle w:val="Hipervnculo"/>
            <w:rFonts w:ascii="Palatino Linotype" w:hAnsi="Palatino Linotype"/>
            <w:sz w:val="20"/>
            <w:szCs w:val="20"/>
            <w:lang w:val="es-CO"/>
          </w:rPr>
          <w:t>https://veritasonline.com.mx/sistema-financiero-mexicano-tecnologia-e-inclusion/</w:t>
        </w:r>
      </w:hyperlink>
      <w:r w:rsidR="006143AE" w:rsidRPr="005F51A9">
        <w:rPr>
          <w:rFonts w:ascii="Palatino Linotype" w:hAnsi="Palatino Linotype"/>
          <w:sz w:val="20"/>
          <w:szCs w:val="20"/>
          <w:lang w:val="es-CO"/>
        </w:rPr>
        <w:t xml:space="preserve"> </w:t>
      </w:r>
    </w:p>
    <w:p w:rsidR="006143AE" w:rsidRPr="005F51A9" w:rsidRDefault="006143AE" w:rsidP="006143AE">
      <w:pPr>
        <w:pStyle w:val="Cuerpovademecum"/>
        <w:rPr>
          <w:lang w:val="es-CO"/>
        </w:rPr>
      </w:pPr>
      <w:r w:rsidRPr="005F51A9">
        <w:rPr>
          <w:lang w:val="es-CO"/>
        </w:rPr>
        <w:t>Dos factores son determinantes para sacar el máximo beneficio al sistema: la innovación ‒para incrementar el crecimiento sustentable de la industria‒ y la inclusión, que de seguridad, protección y educación financiera al consumidor.</w:t>
      </w:r>
    </w:p>
    <w:p w:rsidR="006143AE" w:rsidRPr="005F51A9" w:rsidRDefault="006143AE" w:rsidP="006143AE">
      <w:pPr>
        <w:pStyle w:val="Cuerpovademecum"/>
        <w:rPr>
          <w:lang w:val="es-CO"/>
        </w:rPr>
      </w:pPr>
      <w:r w:rsidRPr="005F51A9">
        <w:rPr>
          <w:lang w:val="es-CO"/>
        </w:rPr>
        <w:t>El sistema financiero mexicano tiene algunas ventajas respecto a otros en el mundo: las instituciones financieras privadas del país cuentan con los niveles de capitalización requeridos por la ley y presentan bajos índices de morosidad en su actividad, condiciones que le han permitido contar con una estabilidad que ayuda a amortiguar los choques financieros externos. Sin embargo, aún hay retos como incrementar los niveles de intermediación financiera de la economía en general y de inclusión financiera de quienes no tienen acceso a los mercados financieros.</w:t>
      </w:r>
    </w:p>
    <w:p w:rsidR="006143AE" w:rsidRPr="005F51A9" w:rsidRDefault="006143AE" w:rsidP="006143AE">
      <w:pPr>
        <w:pStyle w:val="Cuerpovademecum"/>
        <w:rPr>
          <w:lang w:val="es-CO"/>
        </w:rPr>
      </w:pPr>
    </w:p>
    <w:p w:rsidR="006143AE" w:rsidRPr="005F51A9" w:rsidRDefault="006143AE" w:rsidP="006143AE">
      <w:pPr>
        <w:pStyle w:val="Cuerpovademecum"/>
        <w:rPr>
          <w:rFonts w:eastAsia="Liberation Serif"/>
          <w:b/>
          <w:color w:val="984806"/>
          <w:szCs w:val="20"/>
          <w:lang w:val="es-CO"/>
        </w:rPr>
      </w:pPr>
      <w:r w:rsidRPr="005F51A9">
        <w:rPr>
          <w:rFonts w:eastAsia="Liberation Serif"/>
          <w:b/>
          <w:color w:val="984806"/>
          <w:szCs w:val="20"/>
          <w:lang w:val="es-CO"/>
        </w:rPr>
        <w:t>Finanzas personales ¿qué es la libertad financiera?</w:t>
      </w:r>
    </w:p>
    <w:p w:rsidR="006143AE" w:rsidRPr="005F51A9" w:rsidRDefault="00581296" w:rsidP="006143AE">
      <w:pPr>
        <w:pStyle w:val="Cuerpovademecum"/>
        <w:rPr>
          <w:lang w:val="es-CO"/>
        </w:rPr>
      </w:pPr>
      <w:hyperlink r:id="rId1598" w:history="1">
        <w:r w:rsidR="006143AE" w:rsidRPr="005F51A9">
          <w:rPr>
            <w:rStyle w:val="Hipervnculo"/>
            <w:lang w:val="es-CO"/>
          </w:rPr>
          <w:t>https://veritasonline.com.mx/finanzas-personales-que-es-la-libertad-financiera/</w:t>
        </w:r>
      </w:hyperlink>
      <w:r w:rsidR="006143AE" w:rsidRPr="005F51A9">
        <w:rPr>
          <w:lang w:val="es-CO"/>
        </w:rPr>
        <w:t xml:space="preserve"> </w:t>
      </w:r>
    </w:p>
    <w:p w:rsidR="006143AE" w:rsidRPr="005F51A9" w:rsidRDefault="006143AE" w:rsidP="006143AE">
      <w:pPr>
        <w:pStyle w:val="Cuerpovademecum"/>
        <w:rPr>
          <w:lang w:val="es-CO"/>
        </w:rPr>
      </w:pPr>
      <w:r w:rsidRPr="005F51A9">
        <w:rPr>
          <w:lang w:val="es-CO"/>
        </w:rPr>
        <w:t>Sí es alcanzable, pero debemos darle el tiempo y la dedicación requeridos para primero tener control de nuestras finanzas y después saber que vamos en buen camino para no preocuparnos y disfrutar de la vida.</w:t>
      </w:r>
    </w:p>
    <w:p w:rsidR="006143AE" w:rsidRPr="005F51A9" w:rsidRDefault="006143AE" w:rsidP="006143AE">
      <w:pPr>
        <w:pStyle w:val="Cuerpovademecum"/>
        <w:rPr>
          <w:lang w:val="es-CO"/>
        </w:rPr>
      </w:pPr>
      <w:r w:rsidRPr="006143AE">
        <w:rPr>
          <w:lang w:val="es-CO"/>
        </w:rPr>
        <w:t xml:space="preserve">El desarrollo que todos los seres humanos tenemos comprende necesidades básicas (alimentación, vestido, calzado) y complementarias (ética, diversión, ahorro, inversión). </w:t>
      </w:r>
      <w:r w:rsidRPr="005F51A9">
        <w:rPr>
          <w:lang w:val="es-CO"/>
        </w:rPr>
        <w:t>Dentro de esas necesidades, un punto importante corresponde a las finanzas personales.</w:t>
      </w:r>
    </w:p>
    <w:p w:rsidR="006143AE" w:rsidRPr="005F51A9" w:rsidRDefault="006143AE" w:rsidP="006143AE">
      <w:pPr>
        <w:pStyle w:val="Cuerpovademecum"/>
        <w:rPr>
          <w:lang w:val="es-CO"/>
        </w:rPr>
      </w:pPr>
    </w:p>
    <w:p w:rsidR="006143AE" w:rsidRPr="005F51A9" w:rsidRDefault="006143AE" w:rsidP="006143AE">
      <w:pPr>
        <w:pStyle w:val="Cuerpovademecum"/>
        <w:rPr>
          <w:rFonts w:eastAsia="Liberation Serif"/>
          <w:b/>
          <w:color w:val="984806"/>
          <w:szCs w:val="20"/>
          <w:lang w:val="es-CO"/>
        </w:rPr>
      </w:pPr>
      <w:r w:rsidRPr="005F51A9">
        <w:rPr>
          <w:rFonts w:eastAsia="Liberation Serif"/>
          <w:b/>
          <w:color w:val="984806"/>
          <w:szCs w:val="20"/>
          <w:lang w:val="es-CO"/>
        </w:rPr>
        <w:t>¿Qué son, cómo se constituyen y en qué pueden y deben utilizarse las reservas internacionales?</w:t>
      </w:r>
    </w:p>
    <w:p w:rsidR="006143AE" w:rsidRPr="005F51A9" w:rsidRDefault="00581296" w:rsidP="006143AE">
      <w:pPr>
        <w:pStyle w:val="Cuerpovademecum"/>
        <w:rPr>
          <w:rStyle w:val="Hipervnculo"/>
          <w:lang w:val="es-CO"/>
        </w:rPr>
      </w:pPr>
      <w:hyperlink r:id="rId1599" w:history="1">
        <w:r w:rsidR="006143AE" w:rsidRPr="005F51A9">
          <w:rPr>
            <w:rStyle w:val="Hipervnculo"/>
            <w:lang w:val="es-CO"/>
          </w:rPr>
          <w:t>https://veritasonline.com.mx/analisis-de-las-reservas-internacionales/</w:t>
        </w:r>
      </w:hyperlink>
      <w:r w:rsidR="006143AE" w:rsidRPr="005F51A9">
        <w:rPr>
          <w:rStyle w:val="Hipervnculo"/>
          <w:lang w:val="es-CO"/>
        </w:rPr>
        <w:t xml:space="preserve"> </w:t>
      </w:r>
    </w:p>
    <w:p w:rsidR="006143AE" w:rsidRPr="005F51A9" w:rsidRDefault="006143AE" w:rsidP="006143AE">
      <w:pPr>
        <w:pStyle w:val="Cuerpovademecum"/>
        <w:rPr>
          <w:lang w:val="es-CO"/>
        </w:rPr>
      </w:pPr>
      <w:r w:rsidRPr="005F51A9">
        <w:rPr>
          <w:lang w:val="es-CO"/>
        </w:rPr>
        <w:t>Cada vez con mayor frecuencia se escucha y leen opiniones y disertaciones a nivel mundial sobre que son y que uso se debe dar a las reservas internacionales de un país,motivado tanto por las diferencias de criterios que sobre ello se tienen, como por la facilidad que se tiene para conseguir esa información, solamente amanera de antecedente, es importante mencionar que en nuestro México, durante una buena parte del siglo pasado, la información relativa a las reservas internacionales, era información privilegiada, que solamente se daba a conocer en la Reunión Anual de los banqueros del país a la cual asistía como invitado especial, el Presidente de la República, siendo esta noticia de máxima importancia para la vida económica y desarrollo de nuestro país,afortunadamente en la actualidad esta información puede consultarse sin mayor trámite, por cualquier ciudadano que así lo requiera.</w:t>
      </w:r>
    </w:p>
    <w:p w:rsidR="006143AE" w:rsidRPr="006143AE" w:rsidRDefault="006143AE" w:rsidP="006143AE">
      <w:pPr>
        <w:pStyle w:val="Cuerpovademecum"/>
        <w:rPr>
          <w:lang w:val="es-CO"/>
        </w:rPr>
      </w:pPr>
    </w:p>
    <w:p w:rsidR="006143AE" w:rsidRPr="006143AE" w:rsidRDefault="006143AE" w:rsidP="006143AE">
      <w:pPr>
        <w:pStyle w:val="Cuerpovademecum"/>
        <w:rPr>
          <w:rFonts w:eastAsia="Liberation Serif"/>
          <w:b/>
          <w:color w:val="984806"/>
          <w:szCs w:val="20"/>
          <w:lang w:val="es-CO"/>
        </w:rPr>
      </w:pPr>
      <w:r w:rsidRPr="006143AE">
        <w:rPr>
          <w:rFonts w:eastAsia="Liberation Serif"/>
          <w:b/>
          <w:color w:val="984806"/>
          <w:szCs w:val="20"/>
          <w:lang w:val="es-CO"/>
        </w:rPr>
        <w:t>Indicadores financieros para evaluar un proyecto de inversion</w:t>
      </w:r>
    </w:p>
    <w:p w:rsidR="006143AE" w:rsidRPr="005F51A9" w:rsidRDefault="006143AE" w:rsidP="006143AE">
      <w:pPr>
        <w:pStyle w:val="Cuerpovademecum"/>
        <w:rPr>
          <w:rStyle w:val="Hipervnculo"/>
          <w:lang w:val="es-CO"/>
        </w:rPr>
      </w:pPr>
      <w:r w:rsidRPr="005F51A9">
        <w:rPr>
          <w:rStyle w:val="Hipervnculo"/>
          <w:lang w:val="es-CO"/>
        </w:rPr>
        <w:t>https://veritasonline.com.mx/indicadores-financieros-para-evaluar-un-proyecto-de-inversion/</w:t>
      </w:r>
    </w:p>
    <w:p w:rsidR="006143AE" w:rsidRPr="006143AE" w:rsidRDefault="006143AE" w:rsidP="006143AE">
      <w:pPr>
        <w:pStyle w:val="Cuerpovademecum"/>
        <w:rPr>
          <w:lang w:val="es-CO"/>
        </w:rPr>
      </w:pPr>
      <w:r w:rsidRPr="006143AE">
        <w:rPr>
          <w:lang w:val="es-CO"/>
        </w:rPr>
        <w:t>Existe una eterna duda sobre, cuáles son los criterios para evaluar un proyecto de inversión y que sean considerados como confiables, además de un manejo ágil y preciso para tomar decisiones en miras de emprender o mejorar procesos productivos.</w:t>
      </w:r>
    </w:p>
    <w:p w:rsidR="006143AE" w:rsidRPr="006143AE" w:rsidRDefault="006143AE" w:rsidP="006143AE">
      <w:pPr>
        <w:pStyle w:val="Cuerpovademecum"/>
        <w:rPr>
          <w:lang w:val="es-CO"/>
        </w:rPr>
      </w:pPr>
      <w:r w:rsidRPr="006143AE">
        <w:rPr>
          <w:lang w:val="es-CO"/>
        </w:rPr>
        <w:t>En este artículo, se genera un análisis de cinco indicadores financieros considerados los más recurrentes y que evalúan proyectos de inversión por su practicidad en el cálculo, además de la información financiera que arrojan en su estudio e interpretación.</w:t>
      </w:r>
    </w:p>
    <w:p w:rsidR="006143AE" w:rsidRPr="007405B5" w:rsidRDefault="006143AE" w:rsidP="007405B5">
      <w:pPr>
        <w:pStyle w:val="Cuerpovademecum"/>
        <w:rPr>
          <w:rFonts w:eastAsia="Liberation Serif"/>
        </w:rPr>
      </w:pPr>
    </w:p>
    <w:p w:rsidR="006143AE" w:rsidRPr="006143AE" w:rsidRDefault="006143AE" w:rsidP="006143AE">
      <w:pPr>
        <w:pStyle w:val="Cuerpovademecum"/>
        <w:jc w:val="center"/>
        <w:rPr>
          <w:sz w:val="40"/>
          <w:szCs w:val="40"/>
        </w:rPr>
      </w:pPr>
      <w:r w:rsidRPr="006143AE">
        <w:rPr>
          <w:sz w:val="40"/>
          <w:szCs w:val="40"/>
          <w:lang w:val="es-CO"/>
        </w:rPr>
        <w:sym w:font="Wingdings 2" w:char="F068"/>
      </w:r>
    </w:p>
    <w:p w:rsidR="006143AE" w:rsidRPr="006143AE" w:rsidRDefault="006143AE" w:rsidP="006143AE">
      <w:pPr>
        <w:pStyle w:val="Sinespaciado"/>
        <w:jc w:val="both"/>
        <w:rPr>
          <w:rFonts w:ascii="Palatino Linotype" w:hAnsi="Palatino Linotype"/>
          <w:sz w:val="20"/>
          <w:szCs w:val="20"/>
        </w:rPr>
      </w:pPr>
    </w:p>
    <w:p w:rsidR="006143AE" w:rsidRPr="006143AE" w:rsidRDefault="006143AE" w:rsidP="006143AE">
      <w:pPr>
        <w:pStyle w:val="Estilo10"/>
        <w:rPr>
          <w:lang w:val="es-CO"/>
        </w:rPr>
      </w:pPr>
      <w:r w:rsidRPr="006143AE">
        <w:rPr>
          <w:lang w:val="es-CO"/>
        </w:rPr>
        <w:t>B</w:t>
      </w:r>
      <w:r w:rsidRPr="006143AE">
        <w:t>ANC</w:t>
      </w:r>
      <w:r w:rsidRPr="006143AE">
        <w:rPr>
          <w:lang w:val="es-CO"/>
        </w:rPr>
        <w:t>O INTEAMERICANO DE DESARROLLO (BID)</w:t>
      </w: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Bankability through the Lens of Transparency</w:t>
      </w:r>
    </w:p>
    <w:p w:rsidR="006143AE" w:rsidRPr="006143AE" w:rsidRDefault="00581296" w:rsidP="006143AE">
      <w:pPr>
        <w:pStyle w:val="Cuerpovademecum"/>
        <w:rPr>
          <w:lang w:val="en-US"/>
        </w:rPr>
      </w:pPr>
      <w:hyperlink r:id="rId1600" w:history="1">
        <w:r w:rsidR="006143AE" w:rsidRPr="006143AE">
          <w:rPr>
            <w:rStyle w:val="Hipervnculo"/>
            <w:lang w:val="en-US"/>
          </w:rPr>
          <w:t>https://publications.iadb.org/en/bankability-through-lens-transparency</w:t>
        </w:r>
      </w:hyperlink>
      <w:r w:rsidR="006143AE" w:rsidRPr="006143AE">
        <w:rPr>
          <w:lang w:val="en-US"/>
        </w:rPr>
        <w:t xml:space="preserve">  </w:t>
      </w:r>
    </w:p>
    <w:p w:rsidR="006143AE" w:rsidRPr="006143AE" w:rsidRDefault="006143AE" w:rsidP="006143AE">
      <w:pPr>
        <w:pStyle w:val="Cuerpovademecum"/>
        <w:rPr>
          <w:lang w:val="en-US"/>
        </w:rPr>
      </w:pPr>
      <w:r w:rsidRPr="006143AE">
        <w:rPr>
          <w:lang w:val="en-US"/>
        </w:rPr>
        <w:t>In this report, Marsh and McLennan Insights, the Inter-American Development Bank and IDB Invest review the progress of the six largest infrastructure investment markets in the Latin American and the Caribbean region (the LAC6) in the recovery period following the Lava Jato investigation – the period from 2016 until the present. This report will evaluate private investment prospects in infrastructure based on transparency reforms and project pipeline initiatives offered by the region’s governments.</w:t>
      </w:r>
    </w:p>
    <w:p w:rsidR="006143AE" w:rsidRPr="006143AE" w:rsidRDefault="006143AE" w:rsidP="006143AE">
      <w:pPr>
        <w:pStyle w:val="Cuerpovademecum"/>
        <w:rPr>
          <w:lang w:val="en-US"/>
        </w:rPr>
      </w:pPr>
      <w:r w:rsidRPr="006143AE">
        <w:rPr>
          <w:lang w:val="en-US"/>
        </w:rPr>
        <w:t>The report will additionally outline a selection of key financing and risk solutions available to private investors to ensure project bankability in the region.</w:t>
      </w:r>
    </w:p>
    <w:p w:rsidR="006143AE" w:rsidRPr="006143AE" w:rsidRDefault="006143AE" w:rsidP="006143AE">
      <w:pPr>
        <w:pStyle w:val="Cuerpovademecum"/>
        <w:rPr>
          <w:lang w:val="en-US"/>
        </w:rPr>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The Impact of Financial Education for Youth</w:t>
      </w:r>
    </w:p>
    <w:p w:rsidR="006143AE" w:rsidRPr="006143AE" w:rsidRDefault="00581296" w:rsidP="006143AE">
      <w:pPr>
        <w:pStyle w:val="Estilo10"/>
        <w:jc w:val="both"/>
        <w:rPr>
          <w:rStyle w:val="Hipervnculo"/>
          <w:rFonts w:eastAsia="Times New Roman"/>
          <w:b w:val="0"/>
          <w:szCs w:val="24"/>
          <w:lang w:val="en-US"/>
        </w:rPr>
      </w:pPr>
      <w:hyperlink r:id="rId1601" w:history="1">
        <w:r w:rsidR="006143AE" w:rsidRPr="006143AE">
          <w:rPr>
            <w:rStyle w:val="Hipervnculo"/>
            <w:rFonts w:eastAsia="Times New Roman"/>
            <w:b w:val="0"/>
            <w:szCs w:val="24"/>
            <w:lang w:val="en-US"/>
          </w:rPr>
          <w:t>https://publications.iadb.org/en/impact-financial-education-youth</w:t>
        </w:r>
      </w:hyperlink>
    </w:p>
    <w:p w:rsidR="006143AE" w:rsidRPr="006143AE" w:rsidRDefault="006143AE" w:rsidP="006143AE">
      <w:pPr>
        <w:pStyle w:val="Cuerpovademecum"/>
        <w:rPr>
          <w:lang w:val="en-US"/>
        </w:rPr>
      </w:pPr>
      <w:r w:rsidRPr="006143AE">
        <w:rPr>
          <w:lang w:val="en-US"/>
        </w:rPr>
        <w:t xml:space="preserve">Based on rigorous empirical evidence, this paper evaluates if the excitement about school-based financial education programs </w:t>
      </w:r>
      <w:proofErr w:type="gramStart"/>
      <w:r w:rsidRPr="006143AE">
        <w:rPr>
          <w:lang w:val="en-US"/>
        </w:rPr>
        <w:t>is warranted</w:t>
      </w:r>
      <w:proofErr w:type="gramEnd"/>
      <w:r w:rsidRPr="006143AE">
        <w:rPr>
          <w:lang w:val="en-US"/>
        </w:rPr>
        <w:t xml:space="preserve">. First, relying on recent experimental evidence, the paper takes stock of the impact of financial education programs aimed at reaching children and youth. Second, it </w:t>
      </w:r>
      <w:proofErr w:type="gramStart"/>
      <w:r w:rsidRPr="006143AE">
        <w:rPr>
          <w:lang w:val="en-US"/>
        </w:rPr>
        <w:t>takes a look</w:t>
      </w:r>
      <w:proofErr w:type="gramEnd"/>
      <w:r w:rsidRPr="006143AE">
        <w:rPr>
          <w:lang w:val="en-US"/>
        </w:rPr>
        <w:t xml:space="preserve"> at the spillover effects of these programs in terms of their impact on both child labor and grade progression. Finally, the paper goes beyond average treatment effects and studies the distribution of gains across different population groups. The evidence uncovers large and robust impacts on financial skills under delivery models that incorporate a mandatory course requirement. In turn, voluntary after-school programs yield meager or null effects. These gains in financial literacy among youth do not come at the cost of pervasive effects on academic outcomes. Moreover, the impact of school-based financial education for the most part seems to be very inclusive, as treatment effects tend to be uniform across different sub-samples.</w:t>
      </w:r>
    </w:p>
    <w:p w:rsidR="006143AE" w:rsidRPr="006143AE" w:rsidRDefault="006143AE" w:rsidP="006143AE">
      <w:pPr>
        <w:pStyle w:val="Cuerpovademecum"/>
        <w:rPr>
          <w:lang w:val="en-US"/>
        </w:rPr>
      </w:pPr>
    </w:p>
    <w:p w:rsidR="006143AE" w:rsidRPr="006143AE" w:rsidRDefault="006143AE" w:rsidP="006143AE">
      <w:pPr>
        <w:pStyle w:val="Cuerpovademecum"/>
        <w:rPr>
          <w:rFonts w:eastAsia="Liberation Serif"/>
          <w:b/>
          <w:color w:val="984806"/>
          <w:szCs w:val="20"/>
        </w:rPr>
      </w:pPr>
      <w:r w:rsidRPr="006143AE">
        <w:rPr>
          <w:rFonts w:eastAsia="Liberation Serif"/>
          <w:b/>
          <w:color w:val="984806"/>
          <w:szCs w:val="20"/>
        </w:rPr>
        <w:t>Oportunidades tecnológicas y recomendaciones para la modernización de los sistemas integrados de administración financiera en América Latina y el Caribe</w:t>
      </w:r>
    </w:p>
    <w:p w:rsidR="006143AE" w:rsidRPr="006143AE" w:rsidRDefault="00581296" w:rsidP="006143AE">
      <w:pPr>
        <w:pStyle w:val="Cuerpovademecum"/>
        <w:tabs>
          <w:tab w:val="left" w:pos="6186"/>
        </w:tabs>
        <w:rPr>
          <w:rStyle w:val="Hipervnculo"/>
        </w:rPr>
      </w:pPr>
      <w:hyperlink r:id="rId1602" w:history="1">
        <w:r w:rsidR="006143AE" w:rsidRPr="006143AE">
          <w:rPr>
            <w:rStyle w:val="Hipervnculo"/>
          </w:rPr>
          <w:t>https://publications.iadb.org/es/oportunidades-tecnologicas-y-recomendaciones-para-la-modernizacion-de-los-sistemas-integrados-de</w:t>
        </w:r>
      </w:hyperlink>
    </w:p>
    <w:p w:rsidR="006143AE" w:rsidRPr="006143AE" w:rsidRDefault="006143AE" w:rsidP="006143AE">
      <w:pPr>
        <w:pStyle w:val="Cuerpovademecum"/>
        <w:tabs>
          <w:tab w:val="left" w:pos="6186"/>
        </w:tabs>
        <w:rPr>
          <w:color w:val="000000"/>
          <w:sz w:val="21"/>
          <w:szCs w:val="21"/>
          <w:lang w:val="es-CO"/>
        </w:rPr>
      </w:pPr>
      <w:r w:rsidRPr="006143AE">
        <w:rPr>
          <w:color w:val="000000"/>
          <w:sz w:val="21"/>
          <w:szCs w:val="21"/>
          <w:lang w:val="es-CO"/>
        </w:rPr>
        <w:t>A partir del análisis de algunos factores de éxito para el buen funcionamiento de los sistemas integrados de administración financiera (SIAF) en América Latina y el Caribe (ALC), se identifican ejes tecnológicos para una estrategia de mejora continua de estos sistemas como una plataforma de gestión del gasto público y se presentan recomendaciones para su modernización tecnológica. También se detallan aspectos para un buen mantenimiento de estos sistemas y ampliación de su ciclo de vida, el uso de mejores prácticas internacionales de gestión de la tecnología de la información (TI), el foco en los usuarios del sistema, el incremento del uso de datos y servicios en la nube, el compartir códigos de programación, la exploración del uso de nuevas tecnologías de registro distribuido, la ampliación de los horizontes de los pagos electrónicos y el aumento del uso de data analytics, entre otras tecnologías emergentes.</w:t>
      </w:r>
    </w:p>
    <w:p w:rsidR="006143AE" w:rsidRPr="006143AE" w:rsidRDefault="006143AE" w:rsidP="006143AE">
      <w:pPr>
        <w:pStyle w:val="Cuerpovademecum"/>
        <w:tabs>
          <w:tab w:val="left" w:pos="6186"/>
        </w:tabs>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The Monetary and Fiscal History of Brazil, 1960-2016</w:t>
      </w:r>
    </w:p>
    <w:p w:rsidR="006143AE" w:rsidRPr="006143AE" w:rsidRDefault="00581296" w:rsidP="006143AE">
      <w:pPr>
        <w:pStyle w:val="Cuerpovademecum"/>
        <w:rPr>
          <w:rStyle w:val="Hipervnculo"/>
          <w:lang w:val="en-US"/>
        </w:rPr>
      </w:pPr>
      <w:hyperlink r:id="rId1603" w:history="1">
        <w:r w:rsidR="006143AE" w:rsidRPr="006143AE">
          <w:rPr>
            <w:rStyle w:val="Hipervnculo"/>
            <w:lang w:val="en-US"/>
          </w:rPr>
          <w:t>https://publications.iadb.org/en/monetary-and-fiscal-history-brazil-1960-2016</w:t>
        </w:r>
      </w:hyperlink>
    </w:p>
    <w:p w:rsidR="006143AE" w:rsidRPr="006143AE" w:rsidRDefault="006143AE" w:rsidP="006143AE">
      <w:pPr>
        <w:pStyle w:val="Cuerpovademecum"/>
        <w:rPr>
          <w:color w:val="000000"/>
          <w:sz w:val="21"/>
          <w:szCs w:val="21"/>
          <w:lang w:val="en-US"/>
        </w:rPr>
      </w:pPr>
      <w:r w:rsidRPr="006143AE">
        <w:rPr>
          <w:color w:val="000000"/>
          <w:sz w:val="21"/>
          <w:szCs w:val="21"/>
          <w:lang w:val="en-US"/>
        </w:rPr>
        <w:t xml:space="preserve">Brazil has had a long period of high inflation. It peaked around 100 percent per year in 1964, decreased until the first oil shock (1973), but accelerated again afterward, reaching levels above 100 percent on average between 1980 and 1994. This last period coincided with severe balance of payments problems and economic stagnation that followed the external debt crisis in the early 1980s. We show that the high-inflation period (1960-1994) </w:t>
      </w:r>
      <w:proofErr w:type="gramStart"/>
      <w:r w:rsidRPr="006143AE">
        <w:rPr>
          <w:color w:val="000000"/>
          <w:sz w:val="21"/>
          <w:szCs w:val="21"/>
          <w:lang w:val="en-US"/>
        </w:rPr>
        <w:t>was characterized</w:t>
      </w:r>
      <w:proofErr w:type="gramEnd"/>
      <w:r w:rsidRPr="006143AE">
        <w:rPr>
          <w:color w:val="000000"/>
          <w:sz w:val="21"/>
          <w:szCs w:val="21"/>
          <w:lang w:val="en-US"/>
        </w:rPr>
        <w:t xml:space="preserve"> by a combination of fiscal deficits, passive monetary policy, and constraints on debt financing. The transition to the low-in inflation period (1995-2016) </w:t>
      </w:r>
      <w:proofErr w:type="gramStart"/>
      <w:r w:rsidRPr="006143AE">
        <w:rPr>
          <w:color w:val="000000"/>
          <w:sz w:val="21"/>
          <w:szCs w:val="21"/>
          <w:lang w:val="en-US"/>
        </w:rPr>
        <w:t>was characterized</w:t>
      </w:r>
      <w:proofErr w:type="gramEnd"/>
      <w:r w:rsidRPr="006143AE">
        <w:rPr>
          <w:color w:val="000000"/>
          <w:sz w:val="21"/>
          <w:szCs w:val="21"/>
          <w:lang w:val="en-US"/>
        </w:rPr>
        <w:t xml:space="preserve"> by improvements in all of these features, but it did not lead to significant improvements in economic growth. In addition, we document a strong positive correlation between inflation rates and seignior age </w:t>
      </w:r>
      <w:proofErr w:type="gramStart"/>
      <w:r w:rsidRPr="006143AE">
        <w:rPr>
          <w:color w:val="000000"/>
          <w:sz w:val="21"/>
          <w:szCs w:val="21"/>
          <w:lang w:val="en-US"/>
        </w:rPr>
        <w:t>revenues,</w:t>
      </w:r>
      <w:proofErr w:type="gramEnd"/>
      <w:r w:rsidRPr="006143AE">
        <w:rPr>
          <w:color w:val="000000"/>
          <w:sz w:val="21"/>
          <w:szCs w:val="21"/>
          <w:lang w:val="en-US"/>
        </w:rPr>
        <w:t xml:space="preserve"> although in inflation rates are relatively high for modest levels of seignior age revenues. Finally, we discuss the role of the weak institutional framework surrounding the scale and monetary authorities and the role of monetary passiveness and in inflation indexation in accounting for the unique features of inflation dynamics in Brazil.</w:t>
      </w:r>
    </w:p>
    <w:p w:rsidR="006143AE" w:rsidRPr="006143AE" w:rsidRDefault="006143AE" w:rsidP="006143AE">
      <w:pPr>
        <w:pStyle w:val="Cuerpovademecum"/>
        <w:rPr>
          <w:rFonts w:eastAsia="Liberation Serif"/>
          <w:b/>
          <w:color w:val="984806"/>
          <w:szCs w:val="20"/>
          <w:lang w:val="en-US"/>
        </w:rPr>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Who Suffers During Recessions in Brazil?</w:t>
      </w:r>
    </w:p>
    <w:p w:rsidR="006143AE" w:rsidRPr="006143AE" w:rsidRDefault="00581296" w:rsidP="006143AE">
      <w:pPr>
        <w:pStyle w:val="Cuerpovademecum"/>
        <w:rPr>
          <w:rStyle w:val="Hipervnculo"/>
          <w:lang w:val="en-US"/>
        </w:rPr>
      </w:pPr>
      <w:hyperlink r:id="rId1604" w:history="1">
        <w:r w:rsidR="006143AE" w:rsidRPr="006143AE">
          <w:rPr>
            <w:rStyle w:val="Hipervnculo"/>
            <w:lang w:val="en-US"/>
          </w:rPr>
          <w:t>https://publications.iadb.org/en/who-suffers-during-recessions-brazil</w:t>
        </w:r>
      </w:hyperlink>
    </w:p>
    <w:p w:rsidR="006143AE" w:rsidRPr="006143AE" w:rsidRDefault="006143AE" w:rsidP="006143AE">
      <w:pPr>
        <w:pStyle w:val="Cuerpovademecum"/>
        <w:rPr>
          <w:color w:val="000000"/>
          <w:sz w:val="21"/>
          <w:szCs w:val="21"/>
          <w:lang w:val="en-US"/>
        </w:rPr>
      </w:pPr>
      <w:r w:rsidRPr="006143AE">
        <w:rPr>
          <w:color w:val="000000"/>
          <w:sz w:val="21"/>
          <w:szCs w:val="21"/>
          <w:lang w:val="en-US"/>
        </w:rPr>
        <w:t xml:space="preserve">While the relationship between business cycles and employment is a topic of continuing interest, it has received limited attention in the literature focusing on developing countries. This study adds to the literature as it analyzes the heterogeneous correlations of business cycles with employment, unemployment and participation rate by different age, education, gender and ethnic groups in a developing country setting. Using data from the monthly PME employment surveys between 2002 and 2016 in Brazil, we assess how these labour market measures in specific demographic groups </w:t>
      </w:r>
      <w:proofErr w:type="gramStart"/>
      <w:r w:rsidRPr="006143AE">
        <w:rPr>
          <w:color w:val="000000"/>
          <w:sz w:val="21"/>
          <w:szCs w:val="21"/>
          <w:lang w:val="en-US"/>
        </w:rPr>
        <w:t>are affected</w:t>
      </w:r>
      <w:proofErr w:type="gramEnd"/>
      <w:r w:rsidRPr="006143AE">
        <w:rPr>
          <w:color w:val="000000"/>
          <w:sz w:val="21"/>
          <w:szCs w:val="21"/>
          <w:lang w:val="en-US"/>
        </w:rPr>
        <w:t xml:space="preserve"> by the business cycles. The results provide evidence of the existence of large heterogeneities among demographic groups. Interestingly, demographic groups’ labour market measures in levels </w:t>
      </w:r>
      <w:proofErr w:type="gramStart"/>
      <w:r w:rsidRPr="006143AE">
        <w:rPr>
          <w:color w:val="000000"/>
          <w:sz w:val="21"/>
          <w:szCs w:val="21"/>
          <w:lang w:val="en-US"/>
        </w:rPr>
        <w:t>are not necessarily aligned</w:t>
      </w:r>
      <w:proofErr w:type="gramEnd"/>
      <w:r w:rsidRPr="006143AE">
        <w:rPr>
          <w:color w:val="000000"/>
          <w:sz w:val="21"/>
          <w:szCs w:val="21"/>
          <w:lang w:val="en-US"/>
        </w:rPr>
        <w:t xml:space="preserve"> with their sensitivity to economic cycles when controlling for other demographic characteristics. Understanding how levels of labour market measures related to their sensitivity to cycles is crucial to design better policies.</w:t>
      </w:r>
    </w:p>
    <w:p w:rsidR="006143AE" w:rsidRPr="006143AE" w:rsidRDefault="006143AE" w:rsidP="006143AE">
      <w:pPr>
        <w:pStyle w:val="Cuerpovademecum"/>
        <w:rPr>
          <w:color w:val="000000"/>
          <w:sz w:val="21"/>
          <w:szCs w:val="21"/>
          <w:lang w:val="en-US"/>
        </w:rPr>
      </w:pPr>
    </w:p>
    <w:p w:rsidR="006143AE" w:rsidRPr="005F51A9" w:rsidRDefault="006143AE" w:rsidP="006143AE">
      <w:pPr>
        <w:pStyle w:val="Cuerpovademecum"/>
        <w:rPr>
          <w:rFonts w:eastAsia="Liberation Serif"/>
          <w:b/>
          <w:color w:val="984806"/>
          <w:szCs w:val="20"/>
          <w:lang w:val="es-CO"/>
        </w:rPr>
      </w:pPr>
      <w:r w:rsidRPr="005F51A9">
        <w:rPr>
          <w:rFonts w:eastAsia="Liberation Serif"/>
          <w:b/>
          <w:color w:val="984806"/>
          <w:szCs w:val="20"/>
          <w:lang w:val="es-CO"/>
        </w:rPr>
        <w:t>Informe macroeconómico de América Latina y el Caribe 2019: Construir oportunidades para crecer en un mundo desafiante</w:t>
      </w:r>
    </w:p>
    <w:p w:rsidR="006143AE" w:rsidRPr="005F51A9" w:rsidRDefault="00581296" w:rsidP="006143AE">
      <w:pPr>
        <w:pStyle w:val="Cuerpovademecum"/>
        <w:rPr>
          <w:rStyle w:val="Hipervnculo"/>
          <w:lang w:val="es-CO"/>
        </w:rPr>
      </w:pPr>
      <w:hyperlink r:id="rId1605" w:history="1">
        <w:r w:rsidR="006143AE" w:rsidRPr="005F51A9">
          <w:rPr>
            <w:rStyle w:val="Hipervnculo"/>
            <w:lang w:val="es-CO"/>
          </w:rPr>
          <w:t>https://flagships.iadb.org/es/MacroReport2019/Construir-oportunidades-para-crecer-en-un-mundo-desafiante</w:t>
        </w:r>
      </w:hyperlink>
    </w:p>
    <w:p w:rsidR="006143AE" w:rsidRPr="006143AE" w:rsidRDefault="006143AE" w:rsidP="006143AE">
      <w:pPr>
        <w:pStyle w:val="Cuerpovademecum"/>
        <w:rPr>
          <w:color w:val="000000"/>
          <w:szCs w:val="20"/>
          <w:lang w:val="es-CO"/>
        </w:rPr>
      </w:pPr>
      <w:r w:rsidRPr="005F51A9">
        <w:rPr>
          <w:color w:val="000000"/>
          <w:szCs w:val="20"/>
          <w:lang w:val="es-CO"/>
        </w:rPr>
        <w:t xml:space="preserve">Este informe analiza las consecuencias potenciales de shocks externos negativos para la región. Analiza cómo los países pueden fortalecer los marcos de la política macroeconómica para mitigar los impactos y las opciones disponibles en materia de políticas monetaria, fiscal y de gestión de la deuda. </w:t>
      </w:r>
      <w:r w:rsidRPr="006143AE">
        <w:rPr>
          <w:color w:val="000000"/>
          <w:szCs w:val="20"/>
          <w:lang w:val="es-CO"/>
        </w:rPr>
        <w:t>Sin embargo, el informe también analiza oportunidades. Más inversiones en infraestructura y mejor focalizadas pueden mejorar las perspectivas de crecimiento. Y si bien la inversión pública está restringida por presupuestos ajustados, la ventana de oportunidad para buscar financiamiento privado con el fin de aumentar la inversión sigue abierta dado que las tasas de interés en el mundo todavía son relativamente bajas. La mejora de la eficiencia en la provisión de servicios de infraestructura puede complementar los esfuerzos de inversión contribuyendo a impulsar el crecimiento sin imponer una carga adicional para las cuentas fiscales.</w:t>
      </w:r>
    </w:p>
    <w:p w:rsidR="006143AE" w:rsidRPr="006143AE" w:rsidRDefault="006143AE" w:rsidP="006143AE">
      <w:pPr>
        <w:pStyle w:val="Cuerpovademecum"/>
        <w:rPr>
          <w:color w:val="000000"/>
          <w:sz w:val="21"/>
          <w:szCs w:val="21"/>
          <w:lang w:val="es-CO"/>
        </w:rPr>
      </w:pPr>
    </w:p>
    <w:p w:rsidR="006143AE" w:rsidRPr="006143AE" w:rsidRDefault="006143AE" w:rsidP="006143AE">
      <w:pPr>
        <w:pStyle w:val="Cuerpovademecum"/>
        <w:jc w:val="center"/>
        <w:rPr>
          <w:sz w:val="40"/>
          <w:szCs w:val="40"/>
        </w:rPr>
      </w:pPr>
      <w:r w:rsidRPr="006143AE">
        <w:rPr>
          <w:sz w:val="40"/>
          <w:szCs w:val="40"/>
          <w:lang w:val="es-CO"/>
        </w:rPr>
        <w:sym w:font="Wingdings 2" w:char="F068"/>
      </w:r>
    </w:p>
    <w:p w:rsidR="006143AE" w:rsidRPr="006143AE" w:rsidRDefault="006143AE" w:rsidP="006143AE">
      <w:pPr>
        <w:pStyle w:val="Cuerpovademecum"/>
        <w:rPr>
          <w:szCs w:val="20"/>
          <w:lang w:val="en-US"/>
        </w:rPr>
      </w:pPr>
    </w:p>
    <w:p w:rsidR="006143AE" w:rsidRPr="006143AE" w:rsidRDefault="006143AE" w:rsidP="006143AE">
      <w:pPr>
        <w:pStyle w:val="Estilo10"/>
        <w:rPr>
          <w:lang w:val="en-US"/>
        </w:rPr>
      </w:pPr>
      <w:r w:rsidRPr="006143AE">
        <w:rPr>
          <w:lang w:val="en-US"/>
        </w:rPr>
        <w:t>SECURITIES AND EXCHANGE COMMISSION (SEC)</w:t>
      </w: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SEC Proposes to Improve Disclosures Relating to Acquisitions and Dispositions of Businesses</w:t>
      </w:r>
    </w:p>
    <w:p w:rsidR="006143AE" w:rsidRPr="006143AE" w:rsidRDefault="00581296" w:rsidP="006143AE">
      <w:pPr>
        <w:pStyle w:val="Cuerpovademecum"/>
        <w:rPr>
          <w:rStyle w:val="Hipervnculo"/>
          <w:sz w:val="21"/>
          <w:szCs w:val="21"/>
          <w:lang w:val="en-US"/>
        </w:rPr>
      </w:pPr>
      <w:hyperlink r:id="rId1606" w:history="1">
        <w:r w:rsidR="006143AE" w:rsidRPr="006143AE">
          <w:rPr>
            <w:rStyle w:val="Hipervnculo"/>
            <w:sz w:val="21"/>
            <w:szCs w:val="21"/>
            <w:lang w:val="en-US"/>
          </w:rPr>
          <w:t>https://www.sec.gov/news/press-release/2019-65</w:t>
        </w:r>
      </w:hyperlink>
      <w:r w:rsidR="006143AE" w:rsidRPr="006143AE">
        <w:rPr>
          <w:rStyle w:val="Hipervnculo"/>
          <w:sz w:val="21"/>
          <w:szCs w:val="21"/>
          <w:lang w:val="en-US"/>
        </w:rPr>
        <w:t xml:space="preserve"> </w:t>
      </w:r>
    </w:p>
    <w:p w:rsidR="006143AE" w:rsidRPr="006143AE" w:rsidRDefault="006143AE" w:rsidP="006143AE">
      <w:pPr>
        <w:pStyle w:val="Cuerpovademecum"/>
        <w:rPr>
          <w:lang w:val="en-US"/>
        </w:rPr>
      </w:pPr>
      <w:r w:rsidRPr="006143AE">
        <w:rPr>
          <w:lang w:val="en-US"/>
        </w:rPr>
        <w:t xml:space="preserve">The Securities and Exchange Commission voted to propose rule amendments to improve the information that investors receive regarding the acquisition and disposition of businesses.  The proposed amendments </w:t>
      </w:r>
      <w:proofErr w:type="gramStart"/>
      <w:r w:rsidRPr="006143AE">
        <w:rPr>
          <w:lang w:val="en-US"/>
        </w:rPr>
        <w:t>are also intended</w:t>
      </w:r>
      <w:proofErr w:type="gramEnd"/>
      <w:r w:rsidRPr="006143AE">
        <w:rPr>
          <w:lang w:val="en-US"/>
        </w:rPr>
        <w:t xml:space="preserve"> to facilitate more timely access to capital and to reduce complexity and compliance costs of these financial disclosures.</w:t>
      </w:r>
    </w:p>
    <w:p w:rsidR="006143AE" w:rsidRPr="006143AE" w:rsidRDefault="006143AE" w:rsidP="006143AE">
      <w:pPr>
        <w:pStyle w:val="Cuerpovademecum"/>
        <w:rPr>
          <w:lang w:val="en-US"/>
        </w:rPr>
      </w:pPr>
    </w:p>
    <w:p w:rsidR="006143AE" w:rsidRPr="006143AE" w:rsidRDefault="006143AE" w:rsidP="006143AE">
      <w:pPr>
        <w:pStyle w:val="Cuerpovademecum"/>
        <w:jc w:val="center"/>
        <w:rPr>
          <w:sz w:val="40"/>
          <w:szCs w:val="40"/>
        </w:rPr>
      </w:pPr>
      <w:r w:rsidRPr="006143AE">
        <w:rPr>
          <w:sz w:val="40"/>
          <w:szCs w:val="40"/>
          <w:lang w:val="es-CO"/>
        </w:rPr>
        <w:sym w:font="Wingdings 2" w:char="F068"/>
      </w:r>
    </w:p>
    <w:p w:rsidR="006143AE" w:rsidRPr="006143AE" w:rsidRDefault="006143AE" w:rsidP="006143AE">
      <w:pPr>
        <w:pStyle w:val="Cuerpovademecum"/>
        <w:rPr>
          <w:lang w:val="en-US"/>
        </w:rPr>
      </w:pPr>
    </w:p>
    <w:p w:rsidR="006143AE" w:rsidRPr="005F51A9" w:rsidRDefault="006143AE" w:rsidP="006143AE">
      <w:pPr>
        <w:pStyle w:val="Sinespaciado"/>
        <w:rPr>
          <w:rFonts w:ascii="Palatino Linotype" w:hAnsi="Palatino Linotype"/>
          <w:b/>
          <w:color w:val="984806"/>
          <w:sz w:val="20"/>
          <w:szCs w:val="20"/>
          <w:lang w:val="es-CO"/>
        </w:rPr>
      </w:pPr>
      <w:r w:rsidRPr="005F51A9">
        <w:rPr>
          <w:rFonts w:ascii="Palatino Linotype" w:hAnsi="Palatino Linotype"/>
          <w:b/>
          <w:color w:val="984806"/>
          <w:sz w:val="20"/>
          <w:szCs w:val="20"/>
          <w:lang w:val="es-CO"/>
        </w:rPr>
        <w:t>FONDO MONETARIO INTERNACIONAL</w:t>
      </w:r>
    </w:p>
    <w:p w:rsidR="006143AE" w:rsidRPr="006143AE" w:rsidRDefault="006143AE" w:rsidP="006143AE">
      <w:pPr>
        <w:pStyle w:val="Cuerpovademecum"/>
        <w:rPr>
          <w:rFonts w:eastAsia="Liberation Serif"/>
          <w:b/>
          <w:color w:val="984806"/>
          <w:szCs w:val="20"/>
          <w:lang w:val="es-CO"/>
        </w:rPr>
      </w:pPr>
      <w:r w:rsidRPr="006143AE">
        <w:rPr>
          <w:rFonts w:eastAsia="Liberation Serif"/>
          <w:b/>
          <w:color w:val="984806"/>
          <w:szCs w:val="20"/>
          <w:lang w:val="es-CO"/>
        </w:rPr>
        <w:t>El FMI expone políticas para la recuperación económica en un entorno de elevada incertidumbre</w:t>
      </w:r>
    </w:p>
    <w:p w:rsidR="006143AE" w:rsidRPr="006143AE" w:rsidRDefault="00581296" w:rsidP="006143AE">
      <w:pPr>
        <w:pStyle w:val="Cuerpovademecum"/>
        <w:rPr>
          <w:color w:val="000000"/>
          <w:sz w:val="21"/>
          <w:szCs w:val="21"/>
          <w:lang w:val="es-CO"/>
        </w:rPr>
      </w:pPr>
      <w:hyperlink r:id="rId1607" w:history="1">
        <w:r w:rsidR="006143AE" w:rsidRPr="006143AE">
          <w:rPr>
            <w:rStyle w:val="Hipervnculo"/>
            <w:sz w:val="21"/>
            <w:szCs w:val="21"/>
            <w:lang w:val="es-CO"/>
          </w:rPr>
          <w:t>https://www.imf.org/es/News/Articles/2019/04/12/pr19111-ssa-reo-imf-lays-out-policies-for-economic-recovery-amid-elevated-uncertainty</w:t>
        </w:r>
      </w:hyperlink>
      <w:r w:rsidR="006143AE" w:rsidRPr="006143AE">
        <w:rPr>
          <w:color w:val="000000"/>
          <w:sz w:val="21"/>
          <w:szCs w:val="21"/>
          <w:lang w:val="es-CO"/>
        </w:rPr>
        <w:t xml:space="preserve"> </w:t>
      </w:r>
    </w:p>
    <w:p w:rsidR="006143AE" w:rsidRPr="006143AE" w:rsidRDefault="006143AE" w:rsidP="006143AE">
      <w:pPr>
        <w:pStyle w:val="Cuerpovademecum"/>
        <w:rPr>
          <w:color w:val="000000"/>
          <w:sz w:val="21"/>
          <w:szCs w:val="21"/>
          <w:lang w:val="es-CO"/>
        </w:rPr>
      </w:pPr>
      <w:r w:rsidRPr="006143AE">
        <w:rPr>
          <w:color w:val="000000"/>
          <w:sz w:val="21"/>
          <w:szCs w:val="21"/>
          <w:lang w:val="es-CO"/>
        </w:rPr>
        <w:t>Todo parece indicar que la recuperación de la economía en África subsahariana va a continuar, y se espera que el crecimiento, de 3,0% en 2018, aumente hasta 3,5% en 2019. Sin embargo, el crecimiento de la región enmascara amplias diferencias en las perspectivas para cada país, como el FMI advirtió en el más reciente informe sobre lasPerspectivas económicas regionales de África subsahariana. Se espera que, en alrededor de 21 países —principalmente las economías más diversificadas de la región—, el crecimiento sea superior a 5% y, en promedio y a mediano plazo, el ingreso per cápita se incremente más rápidamente que en el resto del mundo. No obstante, en el grupo de países restantes, compuesto mayoritariamente por países que dependen fuertemente de los recursos naturales, incluidos los más grandes (Nigeria y Sudáfrica), se espera que la mejora del nivel de vida sea más lenta.</w:t>
      </w:r>
    </w:p>
    <w:p w:rsidR="006143AE" w:rsidRPr="006143AE" w:rsidRDefault="006143AE" w:rsidP="006143AE">
      <w:pPr>
        <w:pStyle w:val="Cuerpovademecum"/>
        <w:rPr>
          <w:color w:val="000000"/>
          <w:sz w:val="21"/>
          <w:szCs w:val="21"/>
          <w:lang w:val="es-CO"/>
        </w:rPr>
      </w:pPr>
    </w:p>
    <w:p w:rsidR="006143AE" w:rsidRPr="006143AE" w:rsidRDefault="006143AE" w:rsidP="006143AE">
      <w:pPr>
        <w:pStyle w:val="Cuerpovademecum"/>
        <w:rPr>
          <w:rFonts w:eastAsia="Liberation Serif"/>
          <w:b/>
          <w:color w:val="984806"/>
          <w:szCs w:val="20"/>
          <w:lang w:val="es-CO"/>
        </w:rPr>
      </w:pPr>
      <w:r w:rsidRPr="006143AE">
        <w:rPr>
          <w:rFonts w:eastAsia="Liberation Serif"/>
          <w:b/>
          <w:color w:val="984806"/>
          <w:szCs w:val="20"/>
          <w:lang w:val="es-CO"/>
        </w:rPr>
        <w:t>La deuda elevada dificulta la respuesta de los países a los rápidos cambios en la economía mundial</w:t>
      </w:r>
    </w:p>
    <w:p w:rsidR="006143AE" w:rsidRPr="006143AE" w:rsidRDefault="00581296" w:rsidP="006143AE">
      <w:pPr>
        <w:pStyle w:val="Cuerpovademecum"/>
        <w:rPr>
          <w:rStyle w:val="Hipervnculo"/>
          <w:sz w:val="21"/>
          <w:szCs w:val="21"/>
          <w:lang w:val="es-CO"/>
        </w:rPr>
      </w:pPr>
      <w:hyperlink r:id="rId1608" w:history="1">
        <w:r w:rsidR="006143AE" w:rsidRPr="006143AE">
          <w:rPr>
            <w:rStyle w:val="Hipervnculo"/>
            <w:sz w:val="21"/>
            <w:szCs w:val="21"/>
            <w:lang w:val="es-CO"/>
          </w:rPr>
          <w:t>https://blog-dialogoafondo.imf.org/?p=11011</w:t>
        </w:r>
      </w:hyperlink>
    </w:p>
    <w:p w:rsidR="006143AE" w:rsidRPr="006143AE" w:rsidRDefault="006143AE" w:rsidP="006143AE">
      <w:pPr>
        <w:pStyle w:val="Cuerpovademecum"/>
        <w:rPr>
          <w:color w:val="000000"/>
          <w:lang w:val="es-CO"/>
        </w:rPr>
      </w:pPr>
      <w:r w:rsidRPr="006143AE">
        <w:rPr>
          <w:color w:val="000000"/>
          <w:lang w:val="es-CO"/>
        </w:rPr>
        <w:t>El crecimiento económico está perdiendo vigor y la deuda pública sigue siendo elevada en todo el mundo. Al mismo tiempo, los cambios demográficos y los avances tecnológicos están reorganizando la economía.</w:t>
      </w:r>
    </w:p>
    <w:p w:rsidR="006143AE" w:rsidRPr="006143AE" w:rsidRDefault="006143AE" w:rsidP="006143AE">
      <w:pPr>
        <w:pStyle w:val="Cuerpovademecum"/>
        <w:rPr>
          <w:color w:val="000000"/>
          <w:lang w:val="es-CO"/>
        </w:rPr>
      </w:pPr>
    </w:p>
    <w:p w:rsidR="006143AE" w:rsidRPr="006143AE" w:rsidRDefault="006143AE" w:rsidP="006143AE">
      <w:pPr>
        <w:pStyle w:val="Cuerpovademecum"/>
        <w:rPr>
          <w:rFonts w:eastAsia="Liberation Serif"/>
          <w:b/>
          <w:color w:val="984806"/>
          <w:szCs w:val="20"/>
          <w:lang w:val="es-CO"/>
        </w:rPr>
      </w:pPr>
      <w:r w:rsidRPr="006143AE">
        <w:rPr>
          <w:rFonts w:eastAsia="Liberation Serif"/>
          <w:b/>
          <w:color w:val="984806"/>
          <w:szCs w:val="20"/>
          <w:lang w:val="es-CO"/>
        </w:rPr>
        <w:t>Los puntos vulnerables en el sistema financiero mundial podrían amplificar los shocks</w:t>
      </w:r>
    </w:p>
    <w:p w:rsidR="006143AE" w:rsidRPr="006143AE" w:rsidRDefault="00581296" w:rsidP="006143AE">
      <w:pPr>
        <w:pStyle w:val="Cuerpovademecum"/>
        <w:rPr>
          <w:rStyle w:val="Hipervnculo"/>
          <w:sz w:val="21"/>
          <w:szCs w:val="21"/>
          <w:lang w:val="es-CO"/>
        </w:rPr>
      </w:pPr>
      <w:hyperlink r:id="rId1609" w:history="1">
        <w:r w:rsidR="006143AE" w:rsidRPr="006143AE">
          <w:rPr>
            <w:rStyle w:val="Hipervnculo"/>
            <w:sz w:val="21"/>
            <w:szCs w:val="21"/>
            <w:lang w:val="es-CO"/>
          </w:rPr>
          <w:t>https://blog-dialogoafondo.imf.org/?p=11005</w:t>
        </w:r>
      </w:hyperlink>
    </w:p>
    <w:p w:rsidR="006143AE" w:rsidRPr="006143AE" w:rsidRDefault="006143AE" w:rsidP="006143AE">
      <w:pPr>
        <w:pStyle w:val="Cuerpovademecum"/>
        <w:rPr>
          <w:color w:val="000000"/>
          <w:lang w:val="es-CO"/>
        </w:rPr>
      </w:pPr>
      <w:r w:rsidRPr="006143AE">
        <w:rPr>
          <w:color w:val="000000"/>
          <w:lang w:val="es-CO"/>
        </w:rPr>
        <w:t>En Estados Unidos, la relación deuda empresarial/PIB se sitúa en máximos históricos. En varios países europeos, los bancos acarrean una sobrecarga de bonos públicos. En China, la rentabilidad de los bancos está disminuyendo, y entre los prestamistas pequeños y medianos los niveles de capitalización siguen siendo bajos.</w:t>
      </w:r>
    </w:p>
    <w:p w:rsidR="006143AE" w:rsidRPr="006143AE" w:rsidRDefault="006143AE" w:rsidP="006143AE">
      <w:pPr>
        <w:pStyle w:val="Cuerpovademecum"/>
        <w:rPr>
          <w:color w:val="000000"/>
          <w:sz w:val="21"/>
          <w:szCs w:val="21"/>
          <w:lang w:val="es-CO"/>
        </w:rPr>
      </w:pPr>
    </w:p>
    <w:p w:rsidR="006143AE" w:rsidRPr="006143AE" w:rsidRDefault="006143AE" w:rsidP="006143AE">
      <w:pPr>
        <w:pStyle w:val="Cuerpovademecum"/>
        <w:rPr>
          <w:rFonts w:eastAsia="Liberation Serif"/>
          <w:b/>
          <w:color w:val="984806"/>
          <w:szCs w:val="20"/>
          <w:lang w:val="es-CO"/>
        </w:rPr>
      </w:pPr>
      <w:r w:rsidRPr="006143AE">
        <w:rPr>
          <w:rFonts w:eastAsia="Liberation Serif"/>
          <w:b/>
          <w:color w:val="984806"/>
          <w:szCs w:val="20"/>
          <w:lang w:val="es-CO"/>
        </w:rPr>
        <w:t>Por qué podría verse amenazada la inversión</w:t>
      </w:r>
    </w:p>
    <w:p w:rsidR="006143AE" w:rsidRPr="006143AE" w:rsidRDefault="00581296" w:rsidP="006143AE">
      <w:pPr>
        <w:pStyle w:val="Cuerpovademecum"/>
        <w:rPr>
          <w:color w:val="000000"/>
          <w:sz w:val="21"/>
          <w:szCs w:val="21"/>
          <w:lang w:val="es-CO"/>
        </w:rPr>
      </w:pPr>
      <w:hyperlink r:id="rId1610" w:history="1">
        <w:r w:rsidR="006143AE" w:rsidRPr="006143AE">
          <w:rPr>
            <w:rStyle w:val="Hipervnculo"/>
            <w:sz w:val="21"/>
            <w:szCs w:val="21"/>
            <w:lang w:val="es-CO"/>
          </w:rPr>
          <w:t>https://blog-dialogoafondo.imf.org/?p=10906</w:t>
        </w:r>
      </w:hyperlink>
      <w:r w:rsidR="006143AE" w:rsidRPr="006143AE">
        <w:rPr>
          <w:color w:val="000000"/>
          <w:sz w:val="21"/>
          <w:szCs w:val="21"/>
          <w:lang w:val="es-CO"/>
        </w:rPr>
        <w:t xml:space="preserve"> </w:t>
      </w:r>
    </w:p>
    <w:p w:rsidR="006143AE" w:rsidRPr="006143AE" w:rsidRDefault="006143AE" w:rsidP="006143AE">
      <w:pPr>
        <w:pStyle w:val="Cuerpovademecum"/>
        <w:rPr>
          <w:color w:val="000000"/>
          <w:sz w:val="21"/>
          <w:szCs w:val="21"/>
          <w:lang w:val="es-CO"/>
        </w:rPr>
      </w:pPr>
      <w:r w:rsidRPr="006143AE">
        <w:rPr>
          <w:color w:val="000000"/>
          <w:sz w:val="21"/>
          <w:szCs w:val="21"/>
          <w:lang w:val="es-CO"/>
        </w:rPr>
        <w:t>Quizá sea difícil imaginar una época en la que una computadora de 512 kilobytes costaba más de USD 28.000. Eso sucedía en 1984. Actualmente, se puede comprar una computadora mucho más poderosa por menos de USD 300.</w:t>
      </w:r>
    </w:p>
    <w:p w:rsidR="006143AE" w:rsidRPr="006143AE" w:rsidRDefault="006143AE" w:rsidP="006143AE">
      <w:pPr>
        <w:pStyle w:val="Cuerpovademecum"/>
        <w:rPr>
          <w:color w:val="000000"/>
          <w:sz w:val="21"/>
          <w:szCs w:val="21"/>
          <w:lang w:val="es-CO"/>
        </w:rPr>
      </w:pPr>
      <w:r w:rsidRPr="006143AE">
        <w:rPr>
          <w:color w:val="000000"/>
          <w:sz w:val="21"/>
          <w:szCs w:val="21"/>
          <w:lang w:val="es-CO"/>
        </w:rPr>
        <w:t>Hace décadas que los precios de la maquinaria y los equipos bajan respecto de los precios generales, gracias al crecimiento del comercio y a las mejoras tecnológicas generalizadas que redundaron en una producción de bienes de capital más eficiente. Eso ayudó a los países de todo el mundo a elevar la inversión real y mejorar la calidad de vida.</w:t>
      </w:r>
    </w:p>
    <w:p w:rsidR="006143AE" w:rsidRPr="006143AE" w:rsidRDefault="006143AE" w:rsidP="006143AE">
      <w:pPr>
        <w:pStyle w:val="Cuerpovademecum"/>
        <w:rPr>
          <w:color w:val="000000"/>
          <w:sz w:val="21"/>
          <w:szCs w:val="21"/>
          <w:lang w:val="es-CO"/>
        </w:rPr>
      </w:pPr>
      <w:r w:rsidRPr="006143AE">
        <w:rPr>
          <w:color w:val="000000"/>
          <w:sz w:val="21"/>
          <w:szCs w:val="21"/>
          <w:lang w:val="es-CO"/>
        </w:rPr>
        <w:t>Sin embargo, como muestra nuestra investigación en el capítulo 3 de la edición de abril de 2019 del informe Perspectivas de la economía mundial, este importante motor de la inversión puede estar en riesgo. Las tensiones comerciales y el lento crecimiento de la productividad podrían desacelerar la reducción del precio relativo de la maquinaria y los equipos, lo que pondría un freno al crecimiento de la inversión a nivel mundial. Estas conclusiones constituyen un argumento adicional a favor de reducir las barreras comerciales y reactivar el comercio.</w:t>
      </w:r>
    </w:p>
    <w:p w:rsidR="006143AE" w:rsidRPr="006143AE" w:rsidRDefault="006143AE" w:rsidP="006143AE">
      <w:pPr>
        <w:pStyle w:val="Cuerpovademecum"/>
        <w:rPr>
          <w:color w:val="000000"/>
          <w:sz w:val="21"/>
          <w:szCs w:val="21"/>
          <w:lang w:val="es-CO"/>
        </w:rPr>
      </w:pPr>
    </w:p>
    <w:p w:rsidR="006143AE" w:rsidRPr="006143AE" w:rsidRDefault="006143AE" w:rsidP="006143AE">
      <w:pPr>
        <w:pStyle w:val="Cuerpovademecum"/>
        <w:rPr>
          <w:rFonts w:eastAsia="Liberation Serif"/>
          <w:b/>
          <w:color w:val="984806"/>
          <w:szCs w:val="20"/>
          <w:lang w:val="es-CO"/>
        </w:rPr>
      </w:pPr>
      <w:r w:rsidRPr="006143AE">
        <w:rPr>
          <w:rFonts w:eastAsia="Liberation Serif"/>
          <w:b/>
          <w:color w:val="984806"/>
          <w:szCs w:val="20"/>
          <w:lang w:val="es-CO"/>
        </w:rPr>
        <w:t>Un momento delicado para la economía mundial: Tres ámbitos prioritarios de acción</w:t>
      </w:r>
    </w:p>
    <w:p w:rsidR="006143AE" w:rsidRPr="006143AE" w:rsidRDefault="00581296" w:rsidP="006143AE">
      <w:pPr>
        <w:pStyle w:val="Cuerpovademecum"/>
        <w:rPr>
          <w:color w:val="000000"/>
          <w:sz w:val="21"/>
          <w:szCs w:val="21"/>
          <w:lang w:val="es-CO"/>
        </w:rPr>
      </w:pPr>
      <w:hyperlink r:id="rId1611" w:history="1">
        <w:r w:rsidR="006143AE" w:rsidRPr="006143AE">
          <w:rPr>
            <w:rStyle w:val="Hipervnculo"/>
            <w:sz w:val="21"/>
            <w:szCs w:val="21"/>
            <w:lang w:val="es-CO"/>
          </w:rPr>
          <w:t>https://www.imf.org/es/News/Articles/2019/03/29/sp040219-a-delicate-moment-for-the-global-economy</w:t>
        </w:r>
      </w:hyperlink>
    </w:p>
    <w:p w:rsidR="006143AE" w:rsidRPr="006143AE" w:rsidRDefault="006143AE" w:rsidP="006143AE">
      <w:pPr>
        <w:pStyle w:val="Cuerpovademecum"/>
        <w:rPr>
          <w:color w:val="000000"/>
          <w:sz w:val="21"/>
          <w:szCs w:val="21"/>
          <w:lang w:val="es-CO"/>
        </w:rPr>
      </w:pPr>
      <w:r w:rsidRPr="006143AE">
        <w:rPr>
          <w:color w:val="000000"/>
          <w:sz w:val="21"/>
          <w:szCs w:val="21"/>
          <w:lang w:val="es-CO"/>
        </w:rPr>
        <w:t>…Cuando entré esta mañana a este magnífico edificio, me impresionó la potente imagen que forman las 12 banderas. Son las banderas de 12 grandes exploradores, que abrieron nuevas rutas de comercio y plantaron las semillas del crecimiento comercial e industrial en el Nuevo Mundo.</w:t>
      </w:r>
    </w:p>
    <w:p w:rsidR="006143AE" w:rsidRPr="006143AE" w:rsidRDefault="006143AE" w:rsidP="006143AE">
      <w:pPr>
        <w:pStyle w:val="Cuerpovademecum"/>
        <w:rPr>
          <w:color w:val="000000"/>
          <w:sz w:val="21"/>
          <w:szCs w:val="21"/>
          <w:lang w:val="es-CO"/>
        </w:rPr>
      </w:pPr>
      <w:r w:rsidRPr="006143AE">
        <w:rPr>
          <w:color w:val="000000"/>
          <w:sz w:val="21"/>
          <w:szCs w:val="21"/>
          <w:lang w:val="es-CO"/>
        </w:rPr>
        <w:t>Ese mismo espíritu constituye la esencia de la Cámara de Comercio de Estados Unidos, que trabaja arduamente desde hace más de un siglo para ayudar a promover el sueño americano. La Cámara y el FMI tienen mucho en común.</w:t>
      </w:r>
    </w:p>
    <w:p w:rsidR="006143AE" w:rsidRPr="006143AE" w:rsidRDefault="006143AE" w:rsidP="006143AE">
      <w:pPr>
        <w:pStyle w:val="Cuerpovademecum"/>
        <w:rPr>
          <w:color w:val="000000"/>
          <w:sz w:val="21"/>
          <w:szCs w:val="21"/>
          <w:lang w:val="es-CO"/>
        </w:rPr>
      </w:pPr>
      <w:r w:rsidRPr="006143AE">
        <w:rPr>
          <w:color w:val="000000"/>
          <w:sz w:val="21"/>
          <w:szCs w:val="21"/>
          <w:lang w:val="es-CO"/>
        </w:rPr>
        <w:t>Ambos defienden una perspectiva internacional; ambos abogan por una mayor colaboración entre el gobierno y el sector privado, y, por encima de todo, ambos están profundamente dedicados a promover el crecimiento, el empleo y las oportunidades para todos.</w:t>
      </w:r>
    </w:p>
    <w:p w:rsidR="006143AE" w:rsidRPr="006143AE" w:rsidRDefault="006143AE" w:rsidP="006143AE">
      <w:pPr>
        <w:pStyle w:val="Cuerpovademecum"/>
        <w:rPr>
          <w:color w:val="000000"/>
          <w:sz w:val="21"/>
          <w:szCs w:val="21"/>
          <w:lang w:val="es-CO"/>
        </w:rPr>
      </w:pPr>
    </w:p>
    <w:p w:rsidR="006143AE" w:rsidRPr="005F51A9" w:rsidRDefault="006143AE" w:rsidP="006143AE">
      <w:pPr>
        <w:pStyle w:val="Cuerpovademecum"/>
        <w:rPr>
          <w:rFonts w:eastAsia="Liberation Serif"/>
          <w:b/>
          <w:color w:val="984806"/>
          <w:szCs w:val="20"/>
          <w:lang w:val="en-US"/>
        </w:rPr>
      </w:pPr>
      <w:r w:rsidRPr="005F51A9">
        <w:rPr>
          <w:rFonts w:eastAsia="Liberation Serif"/>
          <w:b/>
          <w:color w:val="984806"/>
          <w:szCs w:val="20"/>
          <w:lang w:val="en-US"/>
        </w:rPr>
        <w:t>Determinants of Currency Composition of Reserves: a Portfolio Theory Approach with an Application to RMB</w:t>
      </w:r>
    </w:p>
    <w:p w:rsidR="006143AE" w:rsidRPr="006143AE" w:rsidRDefault="00581296" w:rsidP="006143AE">
      <w:pPr>
        <w:pStyle w:val="Cuerpovademecum"/>
        <w:rPr>
          <w:color w:val="000000"/>
          <w:sz w:val="21"/>
          <w:szCs w:val="21"/>
          <w:lang w:val="en-US"/>
        </w:rPr>
      </w:pPr>
      <w:hyperlink r:id="rId1612" w:history="1">
        <w:r w:rsidR="006143AE" w:rsidRPr="006143AE">
          <w:rPr>
            <w:rStyle w:val="Hipervnculo"/>
            <w:sz w:val="21"/>
            <w:szCs w:val="21"/>
            <w:lang w:val="en-US"/>
          </w:rPr>
          <w:t>https://www.imf.org/en/Publications/WP/Issues/2019/03/08/Determinants-of-Currency-Composition-of-Reserves-a-Portfolio-Theory-Approach-with-an-46653</w:t>
        </w:r>
      </w:hyperlink>
      <w:r w:rsidR="006143AE" w:rsidRPr="006143AE">
        <w:rPr>
          <w:color w:val="000000"/>
          <w:sz w:val="21"/>
          <w:szCs w:val="21"/>
          <w:lang w:val="en-US"/>
        </w:rPr>
        <w:t xml:space="preserve"> </w:t>
      </w:r>
    </w:p>
    <w:p w:rsidR="006143AE" w:rsidRPr="006143AE" w:rsidRDefault="006143AE" w:rsidP="006143AE">
      <w:pPr>
        <w:pStyle w:val="Cuerpovademecum"/>
        <w:rPr>
          <w:color w:val="000000"/>
          <w:sz w:val="21"/>
          <w:szCs w:val="21"/>
          <w:lang w:val="en-US"/>
        </w:rPr>
      </w:pPr>
      <w:r w:rsidRPr="006143AE">
        <w:rPr>
          <w:color w:val="000000"/>
          <w:sz w:val="21"/>
          <w:szCs w:val="21"/>
          <w:lang w:val="en-US"/>
        </w:rPr>
        <w:t xml:space="preserve">The way central banks manage their foreign reserve assets has evolved over the past decades. One major trend is managing reserves in two or more tranches—liquidity tranche and investment tranche—especially for those with adequate reserves. Incorporating reserve tranching, we have developed in this paper a central bank’s </w:t>
      </w:r>
      <w:proofErr w:type="gramStart"/>
      <w:r w:rsidRPr="006143AE">
        <w:rPr>
          <w:color w:val="000000"/>
          <w:sz w:val="21"/>
          <w:szCs w:val="21"/>
          <w:lang w:val="en-US"/>
        </w:rPr>
        <w:t>reserve portfolio choice model</w:t>
      </w:r>
      <w:proofErr w:type="gramEnd"/>
      <w:r w:rsidRPr="006143AE">
        <w:rPr>
          <w:color w:val="000000"/>
          <w:sz w:val="21"/>
          <w:szCs w:val="21"/>
          <w:lang w:val="en-US"/>
        </w:rPr>
        <w:t xml:space="preserve"> to analyze the determinants of the currency composition of reserves. In particular, we adopt the classical mean-variance framework for the investment tranche and the asset-liability framework for the liquidity tranche. Building on these frameworks, the roles of currency compositions in imports invoicing and short-term external debt, and risk and returns of reserve currencies </w:t>
      </w:r>
      <w:proofErr w:type="gramStart"/>
      <w:r w:rsidRPr="006143AE">
        <w:rPr>
          <w:color w:val="000000"/>
          <w:sz w:val="21"/>
          <w:szCs w:val="21"/>
          <w:lang w:val="en-US"/>
        </w:rPr>
        <w:t>can be quantified</w:t>
      </w:r>
      <w:proofErr w:type="gramEnd"/>
      <w:r w:rsidRPr="006143AE">
        <w:rPr>
          <w:color w:val="000000"/>
          <w:sz w:val="21"/>
          <w:szCs w:val="21"/>
          <w:lang w:val="en-US"/>
        </w:rPr>
        <w:t xml:space="preserve"> by our structural model—a key contribution of our paper given the absence of structural models in the literature. Finally, we estimate the potential paths of the share of RMB in reserves under different scenarios to shed light on its status as an international currency.</w:t>
      </w:r>
    </w:p>
    <w:p w:rsidR="006143AE" w:rsidRPr="006143AE" w:rsidRDefault="006143AE" w:rsidP="006143AE">
      <w:pPr>
        <w:pStyle w:val="Cuerpovademecum"/>
        <w:rPr>
          <w:color w:val="000000"/>
          <w:sz w:val="21"/>
          <w:szCs w:val="21"/>
          <w:lang w:val="en-US"/>
        </w:rPr>
      </w:pPr>
    </w:p>
    <w:p w:rsidR="006143AE" w:rsidRPr="005F51A9" w:rsidRDefault="006143AE" w:rsidP="006143AE">
      <w:pPr>
        <w:pStyle w:val="Cuerpovademecum"/>
        <w:rPr>
          <w:rFonts w:eastAsia="Liberation Serif"/>
          <w:b/>
          <w:color w:val="984806"/>
          <w:szCs w:val="20"/>
          <w:lang w:val="en-US"/>
        </w:rPr>
      </w:pPr>
      <w:r w:rsidRPr="005F51A9">
        <w:rPr>
          <w:rFonts w:eastAsia="Liberation Serif"/>
          <w:b/>
          <w:color w:val="984806"/>
          <w:szCs w:val="20"/>
          <w:lang w:val="en-US"/>
        </w:rPr>
        <w:t>Innovation and Corporate Cash Holdings in the Era of Globalization</w:t>
      </w:r>
    </w:p>
    <w:p w:rsidR="006143AE" w:rsidRPr="006143AE" w:rsidRDefault="00581296" w:rsidP="006143AE">
      <w:pPr>
        <w:pStyle w:val="Cuerpovademecum"/>
        <w:rPr>
          <w:color w:val="000000"/>
          <w:sz w:val="21"/>
          <w:szCs w:val="21"/>
          <w:lang w:val="en-US"/>
        </w:rPr>
      </w:pPr>
      <w:hyperlink r:id="rId1613" w:anchor="view=home&amp;op=translate&amp;sl=en&amp;tl=es&amp;text=Innovation%20and%20Corporate%20Cash%20Holdings%20in%20the%20Era%20of%20Globalization" w:history="1">
        <w:r w:rsidR="006143AE" w:rsidRPr="006143AE">
          <w:rPr>
            <w:rStyle w:val="Hipervnculo"/>
            <w:sz w:val="21"/>
            <w:szCs w:val="21"/>
            <w:lang w:val="en-US"/>
          </w:rPr>
          <w:t>https://translate.google.com/?hl=es#view=home&amp;op=translate&amp;sl=en&amp;tl=es&amp;text=Innovation%20and%20Corporate%20Cash%20Holdings%20in%20the%20Era%20of%20Globalization</w:t>
        </w:r>
      </w:hyperlink>
      <w:r w:rsidR="006143AE" w:rsidRPr="006143AE">
        <w:rPr>
          <w:color w:val="000000"/>
          <w:sz w:val="21"/>
          <w:szCs w:val="21"/>
          <w:lang w:val="en-US"/>
        </w:rPr>
        <w:t xml:space="preserve"> </w:t>
      </w:r>
    </w:p>
    <w:p w:rsidR="006143AE" w:rsidRPr="006143AE" w:rsidRDefault="006143AE" w:rsidP="006143AE">
      <w:pPr>
        <w:pStyle w:val="Cuerpovademecum"/>
        <w:rPr>
          <w:color w:val="000000"/>
          <w:sz w:val="21"/>
          <w:szCs w:val="21"/>
          <w:lang w:val="en-US"/>
        </w:rPr>
      </w:pPr>
      <w:r w:rsidRPr="006143AE">
        <w:rPr>
          <w:color w:val="000000"/>
          <w:sz w:val="21"/>
          <w:szCs w:val="21"/>
          <w:lang w:val="en-US"/>
        </w:rPr>
        <w:t>We document a broad-based trend in rising cash holdings of firms across major industrialized countries over the last two decades, a trend that is most pronounced for firms engaged strongly in R&amp;D activities. Our contributions to the literature are twofold. First, we develop a simple model that brings together the insights from modern trade theory (Melitz, 2003) with those of contract theory in corporate finance (Holmström and Tirole, 1998) to show that increased openness to trade can result in rising returns to innovation and in turn greater demand for cash as firms insure against innovation-induced liquidity risk. Second, we derive sharp empirical predictions and find supporting evidence for them using firm-level data across major G7 countries during 1995-2014, a period that saw an unprecedented rise in globalization and business innovation.</w:t>
      </w:r>
    </w:p>
    <w:p w:rsidR="006143AE" w:rsidRPr="006143AE" w:rsidRDefault="006143AE" w:rsidP="006143AE">
      <w:pPr>
        <w:pStyle w:val="Cuerpovademecum"/>
        <w:rPr>
          <w:color w:val="000000"/>
          <w:sz w:val="21"/>
          <w:szCs w:val="21"/>
          <w:lang w:val="en-US"/>
        </w:rPr>
      </w:pPr>
    </w:p>
    <w:p w:rsidR="006143AE" w:rsidRPr="005F51A9" w:rsidRDefault="006143AE" w:rsidP="006143AE">
      <w:pPr>
        <w:pStyle w:val="Cuerpovademecum"/>
        <w:rPr>
          <w:rFonts w:eastAsia="Liberation Serif"/>
          <w:b/>
          <w:color w:val="984806"/>
          <w:szCs w:val="20"/>
          <w:lang w:val="en-US"/>
        </w:rPr>
      </w:pPr>
      <w:r w:rsidRPr="005F51A9">
        <w:rPr>
          <w:rFonts w:eastAsia="Liberation Serif"/>
          <w:b/>
          <w:color w:val="984806"/>
          <w:szCs w:val="20"/>
          <w:lang w:val="en-US"/>
        </w:rPr>
        <w:t>The Present Value of Corporate Profits: A Forecasters' Survey Perspective</w:t>
      </w:r>
    </w:p>
    <w:p w:rsidR="006143AE" w:rsidRPr="006143AE" w:rsidRDefault="00581296" w:rsidP="006143AE">
      <w:pPr>
        <w:pStyle w:val="Cuerpovademecum"/>
        <w:rPr>
          <w:color w:val="000000"/>
          <w:sz w:val="21"/>
          <w:szCs w:val="21"/>
          <w:lang w:val="en-US"/>
        </w:rPr>
      </w:pPr>
      <w:hyperlink r:id="rId1614" w:history="1">
        <w:r w:rsidR="006143AE" w:rsidRPr="006143AE">
          <w:rPr>
            <w:rStyle w:val="Hipervnculo"/>
            <w:sz w:val="21"/>
            <w:szCs w:val="21"/>
            <w:lang w:val="en-US"/>
          </w:rPr>
          <w:t>https://www.imf.org/en/Publications/WP/Issues/2019/01/16/The-Present-Value-of-Corporate-Profits-A-Forecasters-Survey-Perspective-46467</w:t>
        </w:r>
      </w:hyperlink>
      <w:r w:rsidR="006143AE" w:rsidRPr="006143AE">
        <w:rPr>
          <w:color w:val="000000"/>
          <w:sz w:val="21"/>
          <w:szCs w:val="21"/>
          <w:lang w:val="en-US"/>
        </w:rPr>
        <w:t xml:space="preserve"> </w:t>
      </w:r>
    </w:p>
    <w:p w:rsidR="006143AE" w:rsidRPr="006143AE" w:rsidRDefault="006143AE" w:rsidP="006143AE">
      <w:pPr>
        <w:pStyle w:val="Cuerpovademecum"/>
        <w:rPr>
          <w:color w:val="000000"/>
          <w:sz w:val="21"/>
          <w:szCs w:val="21"/>
          <w:lang w:val="en-US"/>
        </w:rPr>
      </w:pPr>
      <w:r w:rsidRPr="006143AE">
        <w:rPr>
          <w:color w:val="000000"/>
          <w:sz w:val="21"/>
          <w:szCs w:val="21"/>
          <w:lang w:val="en-US"/>
        </w:rPr>
        <w:t>This paper presents and discusses the estimates of the present value of corporate profits in the United States from 1984 to 2018. To value the expected income stream, it uses the long-range forecasts of professional forecasters for pre-tax corporate earnings and long-term Treasury note yields, sourced from the Blue Chip Economic Indicators survey. The appraised value of corporate earnings can point in real time at periods where market prices are deviating from valuations implied by expected earnings and interest rates. Market participants' forecasts seem to interpret most of the earnings fluctuations as permanent, underestimating the cyclical fluctuations.  The over-reaction to transitory shocks and changes in long-term outlook leads to swings in the valuation, in line with swings in the observed market prices.</w:t>
      </w:r>
    </w:p>
    <w:p w:rsidR="006143AE" w:rsidRPr="006143AE" w:rsidRDefault="006143AE" w:rsidP="006143AE">
      <w:pPr>
        <w:pStyle w:val="Cuerpovademecum"/>
        <w:rPr>
          <w:color w:val="000000"/>
          <w:sz w:val="21"/>
          <w:szCs w:val="21"/>
          <w:lang w:val="en-US"/>
        </w:rPr>
      </w:pPr>
    </w:p>
    <w:p w:rsidR="006143AE" w:rsidRPr="006143AE" w:rsidRDefault="006143AE" w:rsidP="006143AE">
      <w:pPr>
        <w:pStyle w:val="Cuerpovademecum"/>
        <w:jc w:val="center"/>
        <w:rPr>
          <w:sz w:val="40"/>
          <w:szCs w:val="40"/>
          <w:lang w:val="es-CO"/>
        </w:rPr>
      </w:pPr>
      <w:r w:rsidRPr="006143AE">
        <w:rPr>
          <w:sz w:val="40"/>
          <w:szCs w:val="40"/>
          <w:lang w:val="es-CO"/>
        </w:rPr>
        <w:sym w:font="Wingdings 2" w:char="F068"/>
      </w:r>
    </w:p>
    <w:p w:rsidR="006143AE" w:rsidRPr="006143AE" w:rsidRDefault="006143AE" w:rsidP="006143AE">
      <w:pPr>
        <w:pStyle w:val="Cuerpovademecum"/>
      </w:pPr>
    </w:p>
    <w:p w:rsidR="006143AE" w:rsidRPr="006143AE" w:rsidRDefault="006143AE" w:rsidP="006143AE">
      <w:pPr>
        <w:pStyle w:val="Estilo10"/>
        <w:rPr>
          <w:lang w:val="en-US"/>
        </w:rPr>
      </w:pPr>
      <w:r w:rsidRPr="006143AE">
        <w:rPr>
          <w:lang w:val="en-US"/>
        </w:rPr>
        <w:t>FINANCIAL STABILITY BOARD</w:t>
      </w: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 xml:space="preserve">Evaluation of the effects of financial regulatory reforms on small and medium-sized enterprise (SME) financing: Consultation report </w:t>
      </w:r>
    </w:p>
    <w:p w:rsidR="006143AE" w:rsidRPr="006143AE" w:rsidRDefault="00581296" w:rsidP="006143AE">
      <w:pPr>
        <w:pStyle w:val="Cuerpovademecum"/>
        <w:rPr>
          <w:lang w:val="en-US"/>
        </w:rPr>
      </w:pPr>
      <w:hyperlink r:id="rId1615" w:history="1">
        <w:r w:rsidR="006143AE" w:rsidRPr="006143AE">
          <w:rPr>
            <w:rStyle w:val="Hipervnculo"/>
            <w:lang w:val="en-US"/>
          </w:rPr>
          <w:t>https://www.fsb.org/wp-content/uploads/P070619-1.pdf</w:t>
        </w:r>
      </w:hyperlink>
      <w:r w:rsidR="006143AE" w:rsidRPr="006143AE">
        <w:rPr>
          <w:lang w:val="en-US"/>
        </w:rPr>
        <w:t xml:space="preserve">  </w:t>
      </w:r>
    </w:p>
    <w:p w:rsidR="006143AE" w:rsidRPr="006143AE" w:rsidRDefault="006143AE" w:rsidP="006143AE">
      <w:pPr>
        <w:pStyle w:val="Cuerpovademecum"/>
        <w:rPr>
          <w:lang w:val="en-US"/>
        </w:rPr>
      </w:pPr>
      <w:r w:rsidRPr="006143AE">
        <w:rPr>
          <w:lang w:val="en-US"/>
        </w:rPr>
        <w:t xml:space="preserve">This public consultation on an evaluation of financing for small and medium-sized enterprises (SMEs) is part of a broader examination of the effects of the G20 regulatory reforms on financial intermediation. It </w:t>
      </w:r>
      <w:proofErr w:type="gramStart"/>
      <w:r w:rsidRPr="006143AE">
        <w:rPr>
          <w:lang w:val="en-US"/>
        </w:rPr>
        <w:t>was delivered</w:t>
      </w:r>
      <w:proofErr w:type="gramEnd"/>
      <w:r w:rsidRPr="006143AE">
        <w:rPr>
          <w:lang w:val="en-US"/>
        </w:rPr>
        <w:t xml:space="preserve"> to G20 Finance Ministers and Central Bank Governors for their meeting in Fukuoka on 8-9 June.</w:t>
      </w:r>
    </w:p>
    <w:p w:rsidR="006143AE" w:rsidRPr="006143AE" w:rsidRDefault="006143AE" w:rsidP="006143AE">
      <w:pPr>
        <w:pStyle w:val="Cuerpovademecum"/>
        <w:rPr>
          <w:lang w:val="en-US"/>
        </w:rPr>
      </w:pPr>
    </w:p>
    <w:p w:rsidR="006143AE" w:rsidRPr="006143AE" w:rsidRDefault="006143AE" w:rsidP="006143AE">
      <w:pPr>
        <w:pStyle w:val="Estilo10"/>
        <w:jc w:val="both"/>
        <w:rPr>
          <w:rStyle w:val="Hipervnculo"/>
          <w:color w:val="984806"/>
          <w:u w:val="none"/>
          <w:lang w:val="en-US"/>
        </w:rPr>
      </w:pPr>
      <w:r w:rsidRPr="006143AE">
        <w:rPr>
          <w:lang w:val="en-US"/>
        </w:rPr>
        <w:t>Decentralised financial technologies: Report on financial stability, regulatory and governance implications</w:t>
      </w:r>
      <w:r w:rsidRPr="006143AE">
        <w:rPr>
          <w:rStyle w:val="Hipervnculo"/>
          <w:color w:val="984806"/>
          <w:u w:val="none"/>
          <w:lang w:val="en-US"/>
        </w:rPr>
        <w:t xml:space="preserve"> </w:t>
      </w:r>
    </w:p>
    <w:p w:rsidR="006143AE" w:rsidRPr="006143AE" w:rsidRDefault="00581296" w:rsidP="006143AE">
      <w:pPr>
        <w:pStyle w:val="Cuerpovademecum"/>
        <w:rPr>
          <w:rStyle w:val="Hipervnculo"/>
          <w:lang w:val="en-US"/>
        </w:rPr>
      </w:pPr>
      <w:hyperlink r:id="rId1616" w:history="1">
        <w:r w:rsidR="006143AE" w:rsidRPr="006143AE">
          <w:rPr>
            <w:rStyle w:val="Hipervnculo"/>
            <w:lang w:val="en-US"/>
          </w:rPr>
          <w:t>https://www.fsb.org/wp-content/uploads/P060619.pdf</w:t>
        </w:r>
      </w:hyperlink>
      <w:r w:rsidR="006143AE" w:rsidRPr="006143AE">
        <w:rPr>
          <w:rStyle w:val="Hipervnculo"/>
          <w:lang w:val="en-US"/>
        </w:rPr>
        <w:t xml:space="preserve"> </w:t>
      </w:r>
    </w:p>
    <w:p w:rsidR="006143AE" w:rsidRPr="006143AE" w:rsidRDefault="006143AE" w:rsidP="006143AE">
      <w:pPr>
        <w:pStyle w:val="Cuerpovademecum"/>
        <w:rPr>
          <w:lang w:val="en-US"/>
        </w:rPr>
      </w:pPr>
      <w:r w:rsidRPr="006143AE">
        <w:rPr>
          <w:lang w:val="en-US"/>
        </w:rPr>
        <w:t>This report considers the financial stability, regulatory and governance implications of the use of decentralised financial technologies such as those involving distributed ledgers and online peer-to-peer, or user-matching, platforms.</w:t>
      </w:r>
    </w:p>
    <w:p w:rsidR="006143AE" w:rsidRPr="006143AE" w:rsidRDefault="006143AE" w:rsidP="006143AE">
      <w:pPr>
        <w:pStyle w:val="Cuerpovademecum"/>
        <w:rPr>
          <w:lang w:val="en-US"/>
        </w:rPr>
      </w:pPr>
    </w:p>
    <w:p w:rsidR="006143AE" w:rsidRPr="006143AE" w:rsidRDefault="006143AE" w:rsidP="006143AE">
      <w:pPr>
        <w:pStyle w:val="Estilo10"/>
        <w:jc w:val="both"/>
        <w:rPr>
          <w:rStyle w:val="Hipervnculo"/>
          <w:color w:val="984806"/>
          <w:u w:val="none"/>
          <w:lang w:val="en-US"/>
        </w:rPr>
      </w:pPr>
      <w:r w:rsidRPr="006143AE">
        <w:rPr>
          <w:lang w:val="en-US"/>
        </w:rPr>
        <w:t>Overnight Risk-Free Rates: A User’s Guide</w:t>
      </w:r>
      <w:r w:rsidRPr="006143AE">
        <w:rPr>
          <w:rStyle w:val="Hipervnculo"/>
          <w:color w:val="984806"/>
          <w:u w:val="none"/>
          <w:lang w:val="en-US"/>
        </w:rPr>
        <w:t xml:space="preserve"> </w:t>
      </w:r>
    </w:p>
    <w:p w:rsidR="006143AE" w:rsidRPr="006143AE" w:rsidRDefault="00581296" w:rsidP="006143AE">
      <w:pPr>
        <w:pStyle w:val="Estilo10"/>
        <w:jc w:val="both"/>
        <w:rPr>
          <w:rStyle w:val="Hipervnculo"/>
          <w:rFonts w:eastAsia="Times New Roman"/>
          <w:b w:val="0"/>
          <w:szCs w:val="24"/>
          <w:lang w:val="en-US"/>
        </w:rPr>
      </w:pPr>
      <w:hyperlink r:id="rId1617" w:history="1">
        <w:r w:rsidR="006143AE" w:rsidRPr="006143AE">
          <w:rPr>
            <w:rStyle w:val="Hipervnculo"/>
            <w:rFonts w:eastAsia="Times New Roman"/>
            <w:b w:val="0"/>
            <w:szCs w:val="24"/>
            <w:lang w:val="en-US"/>
          </w:rPr>
          <w:t>https://www.fsb.org/wp-content/uploads/P040619-1.pdf</w:t>
        </w:r>
      </w:hyperlink>
      <w:r w:rsidR="006143AE" w:rsidRPr="006143AE">
        <w:rPr>
          <w:rStyle w:val="Hipervnculo"/>
          <w:rFonts w:eastAsia="Times New Roman"/>
          <w:b w:val="0"/>
          <w:szCs w:val="24"/>
          <w:lang w:val="en-US"/>
        </w:rPr>
        <w:t xml:space="preserve"> </w:t>
      </w:r>
    </w:p>
    <w:p w:rsidR="006143AE" w:rsidRPr="006143AE" w:rsidRDefault="006143AE" w:rsidP="006143AE">
      <w:pPr>
        <w:pStyle w:val="Estilo10"/>
        <w:jc w:val="both"/>
        <w:rPr>
          <w:rFonts w:eastAsia="Times New Roman"/>
          <w:b w:val="0"/>
          <w:color w:val="auto"/>
          <w:szCs w:val="24"/>
          <w:lang w:val="en-US"/>
        </w:rPr>
      </w:pPr>
      <w:r w:rsidRPr="006143AE">
        <w:rPr>
          <w:rFonts w:eastAsia="Times New Roman"/>
          <w:b w:val="0"/>
          <w:color w:val="auto"/>
          <w:szCs w:val="24"/>
          <w:lang w:val="en-US"/>
        </w:rPr>
        <w:t xml:space="preserve">This user guide to overnight risk-free rates (RFRs) provides details on how RFRs </w:t>
      </w:r>
      <w:proofErr w:type="gramStart"/>
      <w:r w:rsidRPr="006143AE">
        <w:rPr>
          <w:rFonts w:eastAsia="Times New Roman"/>
          <w:b w:val="0"/>
          <w:color w:val="auto"/>
          <w:szCs w:val="24"/>
          <w:lang w:val="en-US"/>
        </w:rPr>
        <w:t>are calculated</w:t>
      </w:r>
      <w:proofErr w:type="gramEnd"/>
      <w:r w:rsidRPr="006143AE">
        <w:rPr>
          <w:rFonts w:eastAsia="Times New Roman"/>
          <w:b w:val="0"/>
          <w:color w:val="auto"/>
          <w:szCs w:val="24"/>
          <w:lang w:val="en-US"/>
        </w:rPr>
        <w:t xml:space="preserve"> to clarify how overnight RFRs can be used in cash products and to encourage adoption of these rates where they are appropriate.</w:t>
      </w:r>
    </w:p>
    <w:p w:rsidR="006143AE" w:rsidRPr="006143AE" w:rsidRDefault="006143AE" w:rsidP="006143AE">
      <w:pPr>
        <w:pStyle w:val="Estilo10"/>
        <w:jc w:val="both"/>
        <w:rPr>
          <w:rFonts w:eastAsia="Times New Roman"/>
          <w:b w:val="0"/>
          <w:color w:val="auto"/>
          <w:szCs w:val="24"/>
          <w:lang w:val="en-US"/>
        </w:rPr>
      </w:pPr>
      <w:r w:rsidRPr="006143AE">
        <w:rPr>
          <w:rFonts w:eastAsia="Times New Roman"/>
          <w:b w:val="0"/>
          <w:color w:val="auto"/>
          <w:szCs w:val="24"/>
          <w:lang w:val="en-US"/>
        </w:rPr>
        <w:t xml:space="preserve">Overnight RFRs are robust because they </w:t>
      </w:r>
      <w:proofErr w:type="gramStart"/>
      <w:r w:rsidRPr="006143AE">
        <w:rPr>
          <w:rFonts w:eastAsia="Times New Roman"/>
          <w:b w:val="0"/>
          <w:color w:val="auto"/>
          <w:szCs w:val="24"/>
          <w:lang w:val="en-US"/>
        </w:rPr>
        <w:t>are anchored</w:t>
      </w:r>
      <w:proofErr w:type="gramEnd"/>
      <w:r w:rsidRPr="006143AE">
        <w:rPr>
          <w:rFonts w:eastAsia="Times New Roman"/>
          <w:b w:val="0"/>
          <w:color w:val="auto"/>
          <w:szCs w:val="24"/>
          <w:lang w:val="en-US"/>
        </w:rPr>
        <w:t xml:space="preserve"> in active, liquid underlying markets. This contrasts with the scarcity of underlying transactions in the term interbank and </w:t>
      </w:r>
      <w:proofErr w:type="gramStart"/>
      <w:r w:rsidRPr="006143AE">
        <w:rPr>
          <w:rFonts w:eastAsia="Times New Roman"/>
          <w:b w:val="0"/>
          <w:color w:val="auto"/>
          <w:szCs w:val="24"/>
          <w:lang w:val="en-US"/>
        </w:rPr>
        <w:t>wholesale unsecured</w:t>
      </w:r>
      <w:proofErr w:type="gramEnd"/>
      <w:r w:rsidRPr="006143AE">
        <w:rPr>
          <w:rFonts w:eastAsia="Times New Roman"/>
          <w:b w:val="0"/>
          <w:color w:val="auto"/>
          <w:szCs w:val="24"/>
          <w:lang w:val="en-US"/>
        </w:rPr>
        <w:t xml:space="preserve"> funding markets from which some IBORs are constructed, a characteristic which could make them susceptible to manipulation. The FSB encourages the development and adoption of such overnight RFRs where appropriate, for example in business where term properties are not needed, or where exposure to bank credit risk is not necessary or desirable, in order to enhance financial stability.</w:t>
      </w:r>
    </w:p>
    <w:p w:rsidR="006143AE" w:rsidRPr="006143AE" w:rsidRDefault="006143AE" w:rsidP="006143AE">
      <w:pPr>
        <w:pStyle w:val="Cuerpovademecum"/>
        <w:rPr>
          <w:lang w:val="en-US"/>
        </w:rPr>
      </w:pPr>
    </w:p>
    <w:p w:rsidR="006143AE" w:rsidRPr="006143AE" w:rsidRDefault="006143AE" w:rsidP="006143AE">
      <w:pPr>
        <w:pStyle w:val="Estilo10"/>
        <w:jc w:val="both"/>
        <w:rPr>
          <w:rStyle w:val="Hipervnculo"/>
          <w:color w:val="984806"/>
          <w:u w:val="none"/>
          <w:lang w:val="en-US"/>
        </w:rPr>
      </w:pPr>
      <w:r w:rsidRPr="006143AE">
        <w:rPr>
          <w:lang w:val="en-US"/>
        </w:rPr>
        <w:t>Crypto-assets: Work underway, regulatory approaches and potential gaps</w:t>
      </w:r>
      <w:r w:rsidRPr="006143AE">
        <w:rPr>
          <w:rStyle w:val="Hipervnculo"/>
          <w:color w:val="984806"/>
          <w:u w:val="none"/>
          <w:lang w:val="en-US"/>
        </w:rPr>
        <w:t xml:space="preserve"> </w:t>
      </w:r>
    </w:p>
    <w:p w:rsidR="006143AE" w:rsidRPr="006143AE" w:rsidRDefault="006143AE" w:rsidP="006143AE">
      <w:pPr>
        <w:pStyle w:val="Estilo10"/>
        <w:jc w:val="both"/>
        <w:rPr>
          <w:rStyle w:val="Hipervnculo"/>
          <w:rFonts w:eastAsia="Times New Roman"/>
          <w:b w:val="0"/>
          <w:szCs w:val="24"/>
          <w:lang w:val="en-US"/>
        </w:rPr>
      </w:pPr>
      <w:r w:rsidRPr="006143AE">
        <w:rPr>
          <w:rStyle w:val="Hipervnculo"/>
          <w:rFonts w:eastAsia="Times New Roman"/>
          <w:b w:val="0"/>
          <w:szCs w:val="24"/>
          <w:lang w:val="en-US"/>
        </w:rPr>
        <w:t xml:space="preserve">https://www.fsb.org/wp-content/uploads/P310519.pdf </w:t>
      </w:r>
    </w:p>
    <w:p w:rsidR="006143AE" w:rsidRPr="006143AE" w:rsidRDefault="006143AE" w:rsidP="006143AE">
      <w:pPr>
        <w:pStyle w:val="Estilo10"/>
        <w:jc w:val="both"/>
        <w:rPr>
          <w:rFonts w:eastAsia="Times New Roman"/>
          <w:b w:val="0"/>
          <w:color w:val="auto"/>
          <w:szCs w:val="24"/>
          <w:lang w:val="en-US"/>
        </w:rPr>
      </w:pPr>
      <w:r w:rsidRPr="006143AE">
        <w:rPr>
          <w:rFonts w:eastAsia="Times New Roman"/>
          <w:b w:val="0"/>
          <w:color w:val="auto"/>
          <w:szCs w:val="24"/>
          <w:lang w:val="en-US"/>
        </w:rPr>
        <w:t xml:space="preserve">This report on crypto-assets considers work underway, regulatory approaches and potential gaps. The report </w:t>
      </w:r>
      <w:proofErr w:type="gramStart"/>
      <w:r w:rsidRPr="006143AE">
        <w:rPr>
          <w:rFonts w:eastAsia="Times New Roman"/>
          <w:b w:val="0"/>
          <w:color w:val="auto"/>
          <w:szCs w:val="24"/>
          <w:lang w:val="en-US"/>
        </w:rPr>
        <w:t>was delivered</w:t>
      </w:r>
      <w:proofErr w:type="gramEnd"/>
      <w:r w:rsidRPr="006143AE">
        <w:rPr>
          <w:rFonts w:eastAsia="Times New Roman"/>
          <w:b w:val="0"/>
          <w:color w:val="auto"/>
          <w:szCs w:val="24"/>
          <w:lang w:val="en-US"/>
        </w:rPr>
        <w:t xml:space="preserve"> to G20 Finance Ministers and Central Bank Governors ahead of their meetings in Fukuoka on 8-9 June.</w:t>
      </w:r>
    </w:p>
    <w:p w:rsidR="006143AE" w:rsidRPr="006143AE" w:rsidRDefault="006143AE" w:rsidP="006143AE">
      <w:pPr>
        <w:pStyle w:val="Estilo10"/>
        <w:jc w:val="both"/>
        <w:rPr>
          <w:rFonts w:eastAsia="Times New Roman"/>
          <w:b w:val="0"/>
          <w:color w:val="auto"/>
          <w:szCs w:val="24"/>
          <w:lang w:val="en-US"/>
        </w:rPr>
      </w:pPr>
      <w:r w:rsidRPr="006143AE">
        <w:rPr>
          <w:rFonts w:eastAsia="Times New Roman"/>
          <w:b w:val="0"/>
          <w:color w:val="auto"/>
          <w:szCs w:val="24"/>
          <w:lang w:val="en-US"/>
        </w:rPr>
        <w:t xml:space="preserve">The report gives an update on work by the Basel Committee on Banking Supervision, Committee on Payments and Market Infrastructures, International Organization of Securities Commissions, Financial Action Task Force, Organisation for Economic Co-operation and Development and the FSB. These international organisations are working on a number of fronts, directly addressing issues arising from crypto-assets. They </w:t>
      </w:r>
      <w:proofErr w:type="gramStart"/>
      <w:r w:rsidRPr="006143AE">
        <w:rPr>
          <w:rFonts w:eastAsia="Times New Roman"/>
          <w:b w:val="0"/>
          <w:color w:val="auto"/>
          <w:szCs w:val="24"/>
          <w:lang w:val="en-US"/>
        </w:rPr>
        <w:t>are mainly focused</w:t>
      </w:r>
      <w:proofErr w:type="gramEnd"/>
      <w:r w:rsidRPr="006143AE">
        <w:rPr>
          <w:rFonts w:eastAsia="Times New Roman"/>
          <w:b w:val="0"/>
          <w:color w:val="auto"/>
          <w:szCs w:val="24"/>
          <w:lang w:val="en-US"/>
        </w:rPr>
        <w:t xml:space="preserve"> on investor protection, market integrity, anti-money laundering, bank exposures and financial stability monitoring. They are monitoring and analysing developments in these markets; setting supervisory expectations for firms; and clarifying how international standards apply to crypto-assets.</w:t>
      </w:r>
    </w:p>
    <w:p w:rsidR="006143AE" w:rsidRPr="006143AE" w:rsidRDefault="006143AE" w:rsidP="006143AE">
      <w:pPr>
        <w:pStyle w:val="Cuerpovademecum"/>
        <w:rPr>
          <w:lang w:val="en-US"/>
        </w:rPr>
      </w:pPr>
    </w:p>
    <w:p w:rsidR="006143AE" w:rsidRPr="006143AE" w:rsidRDefault="006143AE" w:rsidP="006143AE">
      <w:pPr>
        <w:pStyle w:val="Estilo10"/>
        <w:jc w:val="both"/>
        <w:rPr>
          <w:rStyle w:val="Hipervnculo"/>
          <w:color w:val="984806"/>
          <w:u w:val="none"/>
          <w:lang w:val="en-US"/>
        </w:rPr>
      </w:pPr>
      <w:r w:rsidRPr="006143AE">
        <w:rPr>
          <w:lang w:val="en-US"/>
        </w:rPr>
        <w:t>Crypto-assets regulators directory</w:t>
      </w:r>
      <w:r w:rsidRPr="006143AE">
        <w:rPr>
          <w:rStyle w:val="Hipervnculo"/>
          <w:color w:val="984806"/>
          <w:u w:val="none"/>
          <w:lang w:val="en-US"/>
        </w:rPr>
        <w:t xml:space="preserve"> </w:t>
      </w:r>
    </w:p>
    <w:p w:rsidR="006143AE" w:rsidRPr="006143AE" w:rsidRDefault="00581296" w:rsidP="006143AE">
      <w:pPr>
        <w:pStyle w:val="Cuerpovademecum"/>
        <w:rPr>
          <w:rStyle w:val="Hipervnculo"/>
          <w:lang w:val="en-US"/>
        </w:rPr>
      </w:pPr>
      <w:hyperlink r:id="rId1618" w:history="1">
        <w:r w:rsidR="006143AE" w:rsidRPr="006143AE">
          <w:rPr>
            <w:rStyle w:val="Hipervnculo"/>
            <w:lang w:val="en-US"/>
          </w:rPr>
          <w:t>https://www.fsb.org/wp-content/uploads/P050419.pdf</w:t>
        </w:r>
      </w:hyperlink>
      <w:r w:rsidR="006143AE" w:rsidRPr="006143AE">
        <w:rPr>
          <w:rStyle w:val="Hipervnculo"/>
          <w:lang w:val="en-US"/>
        </w:rPr>
        <w:t xml:space="preserve"> </w:t>
      </w:r>
    </w:p>
    <w:p w:rsidR="006143AE" w:rsidRPr="006143AE" w:rsidRDefault="006143AE" w:rsidP="006143AE">
      <w:pPr>
        <w:pStyle w:val="Cuerpovademecum"/>
        <w:rPr>
          <w:lang w:val="en-US"/>
        </w:rPr>
      </w:pPr>
      <w:r w:rsidRPr="006143AE">
        <w:rPr>
          <w:lang w:val="en-US"/>
        </w:rPr>
        <w:t>This directory provides information on the relevant regulators and other authorities in FSB jurisdictions and international bodies who are dealing with crypto-asset issues, and the aspects covered by them.</w:t>
      </w:r>
    </w:p>
    <w:p w:rsidR="006143AE" w:rsidRPr="006143AE" w:rsidRDefault="006143AE" w:rsidP="006143AE">
      <w:pPr>
        <w:pStyle w:val="Cuerpovademecum"/>
        <w:rPr>
          <w:lang w:val="en-US"/>
        </w:rPr>
      </w:pPr>
      <w:r w:rsidRPr="006143AE">
        <w:rPr>
          <w:lang w:val="en-US"/>
        </w:rPr>
        <w:t>The publication of the directory is part of ongoing work by the FSB and standard-setting bodies on crypto-assets.</w:t>
      </w:r>
    </w:p>
    <w:p w:rsidR="006143AE" w:rsidRPr="006143AE" w:rsidRDefault="006143AE" w:rsidP="006143AE">
      <w:pPr>
        <w:pStyle w:val="Cuerpovademecum"/>
        <w:rPr>
          <w:rFonts w:eastAsia="Liberation Serif"/>
          <w:b/>
          <w:color w:val="984806"/>
          <w:szCs w:val="20"/>
          <w:lang w:val="en-US"/>
        </w:rPr>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 xml:space="preserve">FSB publishes consultation on SME financing evaluation </w:t>
      </w:r>
    </w:p>
    <w:p w:rsidR="006143AE" w:rsidRPr="006143AE" w:rsidRDefault="00581296" w:rsidP="006143AE">
      <w:pPr>
        <w:pStyle w:val="Cuerpovademecum"/>
        <w:rPr>
          <w:lang w:val="en-US"/>
        </w:rPr>
      </w:pPr>
      <w:hyperlink r:id="rId1619" w:history="1">
        <w:r w:rsidR="006143AE" w:rsidRPr="006143AE">
          <w:rPr>
            <w:rStyle w:val="Hipervnculo"/>
            <w:lang w:val="en-US"/>
          </w:rPr>
          <w:t>https://www.fsb.org/wp-content/uploads/R070619-1.pdf</w:t>
        </w:r>
      </w:hyperlink>
      <w:r w:rsidR="006143AE" w:rsidRPr="006143AE">
        <w:rPr>
          <w:lang w:val="en-US"/>
        </w:rPr>
        <w:t xml:space="preserve"> </w:t>
      </w:r>
    </w:p>
    <w:p w:rsidR="006143AE" w:rsidRPr="006143AE" w:rsidRDefault="006143AE" w:rsidP="006143AE">
      <w:pPr>
        <w:pStyle w:val="Cuerpovademecum"/>
        <w:rPr>
          <w:lang w:val="en-US"/>
        </w:rPr>
      </w:pPr>
      <w:r w:rsidRPr="006143AE">
        <w:rPr>
          <w:lang w:val="en-US"/>
        </w:rPr>
        <w:t xml:space="preserve">The Financial Stability Board (FSB) today released for public consultation an Evaluation of the effects of financial regulatory reforms on small and medium-sized enterprise (SME) financing. The evaluation </w:t>
      </w:r>
      <w:proofErr w:type="gramStart"/>
      <w:r w:rsidRPr="006143AE">
        <w:rPr>
          <w:lang w:val="en-US"/>
        </w:rPr>
        <w:t>has been delivered</w:t>
      </w:r>
      <w:proofErr w:type="gramEnd"/>
      <w:r w:rsidRPr="006143AE">
        <w:rPr>
          <w:lang w:val="en-US"/>
        </w:rPr>
        <w:t xml:space="preserve"> to G20 Finance Ministers and Central Bank Governors for their meeting in Fukuoka on 8-9 June.</w:t>
      </w:r>
    </w:p>
    <w:p w:rsidR="006143AE" w:rsidRPr="006143AE" w:rsidRDefault="006143AE" w:rsidP="006143AE">
      <w:pPr>
        <w:pStyle w:val="Cuerpovademecum"/>
        <w:rPr>
          <w:lang w:val="en-US"/>
        </w:rPr>
      </w:pPr>
      <w:r w:rsidRPr="006143AE">
        <w:rPr>
          <w:lang w:val="en-US"/>
        </w:rPr>
        <w:t xml:space="preserve">This evaluation examines the effects of the post-crisis financial regulatory reforms on the financing of SMEs. As part of a broader FSB examination of the effects of the G20 regulatory reforms on financial intermediation, it </w:t>
      </w:r>
      <w:proofErr w:type="gramStart"/>
      <w:r w:rsidRPr="006143AE">
        <w:rPr>
          <w:lang w:val="en-US"/>
        </w:rPr>
        <w:t>is motivated</w:t>
      </w:r>
      <w:proofErr w:type="gramEnd"/>
      <w:r w:rsidRPr="006143AE">
        <w:rPr>
          <w:lang w:val="en-US"/>
        </w:rPr>
        <w:t xml:space="preserve"> by the need to better understand the effects of the reforms on the financing of real economic activity and their contribution to the G20 objective of strong, sustainable, balanced and inclusive economic growth.</w:t>
      </w:r>
    </w:p>
    <w:p w:rsidR="006143AE" w:rsidRPr="006143AE" w:rsidRDefault="006143AE" w:rsidP="006143AE">
      <w:pPr>
        <w:pStyle w:val="Cuerpovademecum"/>
        <w:rPr>
          <w:lang w:val="en-US"/>
        </w:rPr>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 xml:space="preserve">FSB reports on work underway to address crypto-asset risks </w:t>
      </w:r>
    </w:p>
    <w:p w:rsidR="006143AE" w:rsidRPr="006143AE" w:rsidRDefault="00581296" w:rsidP="006143AE">
      <w:pPr>
        <w:pStyle w:val="Estilo10"/>
        <w:jc w:val="both"/>
        <w:rPr>
          <w:rFonts w:eastAsia="Times New Roman"/>
          <w:b w:val="0"/>
          <w:color w:val="auto"/>
          <w:szCs w:val="24"/>
          <w:lang w:val="en-US"/>
        </w:rPr>
      </w:pPr>
      <w:hyperlink r:id="rId1620" w:history="1">
        <w:r w:rsidR="006143AE" w:rsidRPr="006143AE">
          <w:rPr>
            <w:rStyle w:val="Hipervnculo"/>
            <w:rFonts w:eastAsia="Times New Roman"/>
            <w:b w:val="0"/>
            <w:szCs w:val="24"/>
            <w:lang w:val="en-US"/>
          </w:rPr>
          <w:t>https://www.fsb.org/wp-content/uploads/R310519.pdf</w:t>
        </w:r>
      </w:hyperlink>
      <w:r w:rsidR="006143AE" w:rsidRPr="006143AE">
        <w:rPr>
          <w:rFonts w:eastAsia="Times New Roman"/>
          <w:b w:val="0"/>
          <w:color w:val="auto"/>
          <w:szCs w:val="24"/>
          <w:lang w:val="en-US"/>
        </w:rPr>
        <w:t xml:space="preserve"> </w:t>
      </w:r>
    </w:p>
    <w:p w:rsidR="006143AE" w:rsidRPr="006143AE" w:rsidRDefault="006143AE" w:rsidP="006143AE">
      <w:pPr>
        <w:pStyle w:val="Estilo10"/>
        <w:jc w:val="both"/>
        <w:rPr>
          <w:rFonts w:eastAsia="Times New Roman"/>
          <w:b w:val="0"/>
          <w:color w:val="auto"/>
          <w:szCs w:val="24"/>
          <w:lang w:val="en-US"/>
        </w:rPr>
      </w:pPr>
      <w:r w:rsidRPr="006143AE">
        <w:rPr>
          <w:rFonts w:eastAsia="Times New Roman"/>
          <w:b w:val="0"/>
          <w:color w:val="auto"/>
          <w:szCs w:val="24"/>
          <w:lang w:val="en-US"/>
        </w:rPr>
        <w:t xml:space="preserve">The Financial Stability Board (FSB) today published a report on crypto-assets, which considers work underway, regulatory approaches and potential gaps. The report </w:t>
      </w:r>
      <w:proofErr w:type="gramStart"/>
      <w:r w:rsidRPr="006143AE">
        <w:rPr>
          <w:rFonts w:eastAsia="Times New Roman"/>
          <w:b w:val="0"/>
          <w:color w:val="auto"/>
          <w:szCs w:val="24"/>
          <w:lang w:val="en-US"/>
        </w:rPr>
        <w:t>is being delivered</w:t>
      </w:r>
      <w:proofErr w:type="gramEnd"/>
      <w:r w:rsidRPr="006143AE">
        <w:rPr>
          <w:rFonts w:eastAsia="Times New Roman"/>
          <w:b w:val="0"/>
          <w:color w:val="auto"/>
          <w:szCs w:val="24"/>
          <w:lang w:val="en-US"/>
        </w:rPr>
        <w:t xml:space="preserve"> to G20 Finance Ministers and Central Bank Governors for their meeting in Fukuoka on 8-9 June.</w:t>
      </w:r>
    </w:p>
    <w:p w:rsidR="006143AE" w:rsidRPr="006143AE" w:rsidRDefault="006143AE" w:rsidP="006143AE">
      <w:pPr>
        <w:pStyle w:val="Estilo10"/>
        <w:jc w:val="both"/>
        <w:rPr>
          <w:rFonts w:eastAsia="Times New Roman"/>
          <w:b w:val="0"/>
          <w:color w:val="auto"/>
          <w:szCs w:val="24"/>
          <w:lang w:val="en-US"/>
        </w:rPr>
      </w:pPr>
      <w:r w:rsidRPr="006143AE">
        <w:rPr>
          <w:rFonts w:eastAsia="Times New Roman"/>
          <w:b w:val="0"/>
          <w:color w:val="auto"/>
          <w:szCs w:val="24"/>
          <w:lang w:val="en-US"/>
        </w:rPr>
        <w:t xml:space="preserve">International organisations1 are working on a number of fronts, directly addressing issues arising from crypto-assets. As described in the report, they </w:t>
      </w:r>
      <w:proofErr w:type="gramStart"/>
      <w:r w:rsidRPr="006143AE">
        <w:rPr>
          <w:rFonts w:eastAsia="Times New Roman"/>
          <w:b w:val="0"/>
          <w:color w:val="auto"/>
          <w:szCs w:val="24"/>
          <w:lang w:val="en-US"/>
        </w:rPr>
        <w:t>are mainly focused</w:t>
      </w:r>
      <w:proofErr w:type="gramEnd"/>
      <w:r w:rsidRPr="006143AE">
        <w:rPr>
          <w:rFonts w:eastAsia="Times New Roman"/>
          <w:b w:val="0"/>
          <w:color w:val="auto"/>
          <w:szCs w:val="24"/>
          <w:lang w:val="en-US"/>
        </w:rPr>
        <w:t xml:space="preserve"> on investor protection, market integrity, anti-money laundering, bank exposures and financial stability monitoring. They are monitoring and analysing developments in these markets, setting supervisory expectations for firms and clarifying how international standards apply to crypto-assets.</w:t>
      </w:r>
    </w:p>
    <w:p w:rsidR="006143AE" w:rsidRPr="006143AE" w:rsidRDefault="006143AE" w:rsidP="006143AE">
      <w:pPr>
        <w:pStyle w:val="Cuerpovademecum"/>
        <w:rPr>
          <w:lang w:val="en-US"/>
        </w:rPr>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 xml:space="preserve">The Financial Stability Board in 2019 </w:t>
      </w:r>
    </w:p>
    <w:p w:rsidR="006143AE" w:rsidRPr="006143AE" w:rsidRDefault="00581296" w:rsidP="006143AE">
      <w:pPr>
        <w:pStyle w:val="Cuerpovademecum"/>
        <w:rPr>
          <w:lang w:val="en-US"/>
        </w:rPr>
      </w:pPr>
      <w:hyperlink r:id="rId1621" w:history="1">
        <w:r w:rsidR="006143AE" w:rsidRPr="006143AE">
          <w:rPr>
            <w:rStyle w:val="Hipervnculo"/>
            <w:lang w:val="en-US"/>
          </w:rPr>
          <w:t>https://www.fsb.org/wp-content/uploads/S280319.pdf</w:t>
        </w:r>
      </w:hyperlink>
      <w:r w:rsidR="006143AE" w:rsidRPr="006143AE">
        <w:rPr>
          <w:lang w:val="en-US"/>
        </w:rPr>
        <w:t xml:space="preserve">  </w:t>
      </w:r>
    </w:p>
    <w:p w:rsidR="006143AE" w:rsidRPr="006143AE" w:rsidRDefault="006143AE" w:rsidP="006143AE">
      <w:pPr>
        <w:pStyle w:val="Estilo10"/>
        <w:jc w:val="both"/>
        <w:rPr>
          <w:rFonts w:eastAsia="Times New Roman"/>
          <w:b w:val="0"/>
          <w:color w:val="auto"/>
          <w:szCs w:val="24"/>
          <w:lang w:val="en-US"/>
        </w:rPr>
      </w:pPr>
      <w:r w:rsidRPr="006143AE">
        <w:rPr>
          <w:rFonts w:eastAsia="Times New Roman"/>
          <w:b w:val="0"/>
          <w:color w:val="auto"/>
          <w:szCs w:val="24"/>
          <w:lang w:val="en-US"/>
        </w:rPr>
        <w:t>FSB Chair Randal K. Quarles spoke at a conference on financial intermediation, regulation and economic policy hosted by the European Central Bank and Journal of Money, Credit and Banking in Frankfurt.</w:t>
      </w:r>
    </w:p>
    <w:p w:rsidR="006143AE" w:rsidRPr="006143AE" w:rsidRDefault="006143AE" w:rsidP="006143AE">
      <w:pPr>
        <w:pStyle w:val="Cuerpovademecum"/>
        <w:rPr>
          <w:lang w:val="en-US"/>
        </w:rPr>
      </w:pPr>
    </w:p>
    <w:p w:rsidR="006143AE" w:rsidRPr="006143AE" w:rsidRDefault="006143AE" w:rsidP="006143AE">
      <w:pPr>
        <w:pStyle w:val="Cuerpovademecum"/>
        <w:jc w:val="center"/>
        <w:rPr>
          <w:sz w:val="40"/>
          <w:szCs w:val="40"/>
        </w:rPr>
      </w:pPr>
      <w:r w:rsidRPr="006143AE">
        <w:rPr>
          <w:sz w:val="40"/>
          <w:szCs w:val="40"/>
          <w:lang w:val="es-CO"/>
        </w:rPr>
        <w:sym w:font="Wingdings 2" w:char="F068"/>
      </w:r>
    </w:p>
    <w:p w:rsidR="006143AE" w:rsidRPr="006143AE" w:rsidRDefault="006143AE" w:rsidP="006143AE">
      <w:pPr>
        <w:pStyle w:val="Cuerpovademecum"/>
        <w:rPr>
          <w:szCs w:val="20"/>
          <w:lang w:val="en-US"/>
        </w:rPr>
      </w:pPr>
    </w:p>
    <w:p w:rsidR="006143AE" w:rsidRPr="006143AE" w:rsidRDefault="006143AE" w:rsidP="006143AE">
      <w:pPr>
        <w:pStyle w:val="Estilo10"/>
        <w:rPr>
          <w:lang w:val="en-US"/>
        </w:rPr>
      </w:pPr>
      <w:r w:rsidRPr="006143AE">
        <w:rPr>
          <w:lang w:val="en-US"/>
        </w:rPr>
        <w:t xml:space="preserve">INTERNATIONAL VALUATION STANDARDS COUNCIL </w:t>
      </w:r>
    </w:p>
    <w:p w:rsidR="006143AE" w:rsidRPr="006143AE" w:rsidRDefault="006143AE" w:rsidP="006143AE">
      <w:pPr>
        <w:autoSpaceDE w:val="0"/>
        <w:autoSpaceDN w:val="0"/>
        <w:adjustRightInd w:val="0"/>
        <w:jc w:val="both"/>
        <w:rPr>
          <w:rFonts w:ascii="Palatino Linotype" w:eastAsia="Liberation Serif" w:hAnsi="Palatino Linotype"/>
          <w:b/>
          <w:color w:val="984806"/>
          <w:sz w:val="20"/>
          <w:szCs w:val="20"/>
          <w:lang w:val="en-US"/>
        </w:rPr>
      </w:pPr>
      <w:r w:rsidRPr="006143AE">
        <w:rPr>
          <w:rFonts w:ascii="Palatino Linotype" w:eastAsia="Liberation Serif" w:hAnsi="Palatino Linotype"/>
          <w:b/>
          <w:color w:val="984806"/>
          <w:sz w:val="20"/>
          <w:szCs w:val="20"/>
          <w:lang w:val="en-US"/>
        </w:rPr>
        <w:t>European Banking Authority (EBA) experts share insights on new valuation handbook</w:t>
      </w:r>
    </w:p>
    <w:p w:rsidR="006143AE" w:rsidRPr="006143AE" w:rsidRDefault="00581296" w:rsidP="006143AE">
      <w:pPr>
        <w:autoSpaceDE w:val="0"/>
        <w:autoSpaceDN w:val="0"/>
        <w:adjustRightInd w:val="0"/>
        <w:jc w:val="both"/>
        <w:rPr>
          <w:rFonts w:ascii="Palatino Linotype" w:hAnsi="Palatino Linotype"/>
          <w:sz w:val="20"/>
          <w:lang w:val="en-US"/>
        </w:rPr>
      </w:pPr>
      <w:hyperlink r:id="rId1622" w:history="1">
        <w:r w:rsidR="006143AE" w:rsidRPr="006143AE">
          <w:rPr>
            <w:rStyle w:val="Hipervnculo"/>
            <w:rFonts w:ascii="Palatino Linotype" w:hAnsi="Palatino Linotype"/>
            <w:sz w:val="20"/>
            <w:lang w:val="en-US"/>
          </w:rPr>
          <w:t>https://www.ivsc.org/news/article/european-banking-authority-eba-experts-share-insights-on-new-valuation-handbook</w:t>
        </w:r>
      </w:hyperlink>
      <w:r w:rsidR="006143AE" w:rsidRPr="006143AE">
        <w:rPr>
          <w:rFonts w:ascii="Palatino Linotype" w:hAnsi="Palatino Linotype"/>
          <w:sz w:val="20"/>
          <w:lang w:val="en-US"/>
        </w:rPr>
        <w:t xml:space="preserve"> </w:t>
      </w:r>
    </w:p>
    <w:p w:rsidR="006143AE" w:rsidRPr="006143AE" w:rsidRDefault="006143AE" w:rsidP="006143AE">
      <w:pPr>
        <w:pStyle w:val="Cuerpovademecum"/>
        <w:rPr>
          <w:lang w:val="en-US"/>
        </w:rPr>
      </w:pPr>
      <w:r w:rsidRPr="006143AE">
        <w:rPr>
          <w:lang w:val="en-US"/>
        </w:rPr>
        <w:t>Last month the EBA published a new Handbook on Valuations for Purposes of Resolution.  It follows extensive collaboration with national resolution authorities and the Single Resolution Board (SRB) and seeks to provide guidance on the practical steps of the valuation process.</w:t>
      </w:r>
    </w:p>
    <w:p w:rsidR="006143AE" w:rsidRPr="006143AE" w:rsidRDefault="006143AE" w:rsidP="006143AE">
      <w:pPr>
        <w:pStyle w:val="Cuerpovademecum"/>
        <w:rPr>
          <w:lang w:val="en-US"/>
        </w:rPr>
      </w:pPr>
    </w:p>
    <w:p w:rsidR="006143AE" w:rsidRPr="006143AE" w:rsidRDefault="006143AE" w:rsidP="006143AE">
      <w:pPr>
        <w:pStyle w:val="Cuerpovademecum"/>
        <w:rPr>
          <w:lang w:val="en-US"/>
        </w:rPr>
      </w:pPr>
      <w:r w:rsidRPr="006143AE">
        <w:rPr>
          <w:rFonts w:eastAsia="Liberation Serif"/>
          <w:b/>
          <w:color w:val="984806"/>
          <w:szCs w:val="20"/>
          <w:lang w:val="en-US"/>
        </w:rPr>
        <w:t>IVSC consults on the valuation of non-financial liabilities</w:t>
      </w:r>
    </w:p>
    <w:p w:rsidR="006143AE" w:rsidRPr="006143AE" w:rsidRDefault="00581296" w:rsidP="006143AE">
      <w:pPr>
        <w:pStyle w:val="Cuerpovademecum"/>
        <w:rPr>
          <w:lang w:val="en-US"/>
        </w:rPr>
      </w:pPr>
      <w:hyperlink r:id="rId1623" w:history="1">
        <w:r w:rsidR="006143AE" w:rsidRPr="006143AE">
          <w:rPr>
            <w:rStyle w:val="Hipervnculo"/>
            <w:lang w:val="en-US"/>
          </w:rPr>
          <w:t>https://www.iasplus.com/en/news/2019/01/ivsc</w:t>
        </w:r>
      </w:hyperlink>
      <w:r w:rsidR="006143AE" w:rsidRPr="006143AE">
        <w:rPr>
          <w:lang w:val="en-US"/>
        </w:rPr>
        <w:t xml:space="preserve"> </w:t>
      </w:r>
    </w:p>
    <w:p w:rsidR="006143AE" w:rsidRPr="006143AE" w:rsidRDefault="006143AE" w:rsidP="006143AE">
      <w:pPr>
        <w:pStyle w:val="Cuerpovademecum"/>
        <w:rPr>
          <w:lang w:val="en-US"/>
        </w:rPr>
      </w:pPr>
      <w:r w:rsidRPr="006143AE">
        <w:rPr>
          <w:lang w:val="en-US"/>
        </w:rPr>
        <w:t>The International Valuation Standards Council (IVSC) has published an exposure draft IVS 220 'Non-Financial Liabilities' for public comment.</w:t>
      </w:r>
    </w:p>
    <w:p w:rsidR="006143AE" w:rsidRPr="006143AE" w:rsidRDefault="006143AE" w:rsidP="006143AE">
      <w:pPr>
        <w:pStyle w:val="Cuerpovademecum"/>
        <w:rPr>
          <w:lang w:val="en-US"/>
        </w:rPr>
      </w:pPr>
      <w:r w:rsidRPr="006143AE">
        <w:rPr>
          <w:lang w:val="en-US"/>
        </w:rPr>
        <w:t>The IVSC's project on the valuation of non-financial liabilities resulted from feedback received during its agenda consultation process conducted in 2017 and 2018.</w:t>
      </w:r>
    </w:p>
    <w:p w:rsidR="006143AE" w:rsidRPr="006143AE" w:rsidRDefault="006143AE" w:rsidP="006143AE">
      <w:pPr>
        <w:pStyle w:val="Cuerpovademecum"/>
        <w:rPr>
          <w:lang w:val="en-US"/>
        </w:rPr>
      </w:pPr>
      <w:r w:rsidRPr="006143AE">
        <w:rPr>
          <w:lang w:val="en-US"/>
        </w:rPr>
        <w:t>In the introductory comments, the IVSC notes that the determination of whether a liability is financial or non-financial may be difficult. While non-financial liabilities have limited accounting and valuation guidance, financial liabilities are often subject to specific accounting, valuation, and regulatory requirements (the exposure draft contains extensive references to both IFRSs and US GAAP). Therefore, the IVSC warns that valuers must use judgement and rely on the applicable accounting and/or regulatory guidance when defining the subject liability as non-financial or financial.</w:t>
      </w:r>
    </w:p>
    <w:p w:rsidR="006143AE" w:rsidRPr="006143AE" w:rsidRDefault="006143AE" w:rsidP="006143AE">
      <w:pPr>
        <w:pStyle w:val="Cuerpovademecum"/>
        <w:rPr>
          <w:rFonts w:eastAsia="Liberation Serif"/>
          <w:b/>
          <w:color w:val="984806"/>
          <w:szCs w:val="20"/>
          <w:lang w:val="en-US"/>
        </w:rPr>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IVSC sets up Financial Instruments Valuation Standards Board</w:t>
      </w:r>
    </w:p>
    <w:p w:rsidR="006143AE" w:rsidRPr="005F51A9" w:rsidRDefault="006143AE" w:rsidP="006143AE">
      <w:pPr>
        <w:pStyle w:val="Cuerpovademecum"/>
        <w:rPr>
          <w:rStyle w:val="Hipervnculo"/>
          <w:lang w:val="en-US"/>
        </w:rPr>
      </w:pPr>
      <w:r w:rsidRPr="006143AE">
        <w:rPr>
          <w:rStyle w:val="Hipervnculo"/>
          <w:lang w:val="en-US"/>
        </w:rPr>
        <w:t>https://www.iasplus.com/en/news/2018/12/ivsc</w:t>
      </w:r>
    </w:p>
    <w:p w:rsidR="006143AE" w:rsidRPr="006143AE" w:rsidRDefault="006143AE" w:rsidP="006143AE">
      <w:pPr>
        <w:pStyle w:val="Cuerpovademecum"/>
        <w:rPr>
          <w:lang w:val="en-US"/>
        </w:rPr>
      </w:pPr>
      <w:r w:rsidRPr="006143AE">
        <w:rPr>
          <w:lang w:val="en-US"/>
        </w:rPr>
        <w:t xml:space="preserve">The new Board of the International Valuation Standards Council (IVSC) includes representatives of international banks, prudential regulators, </w:t>
      </w:r>
      <w:proofErr w:type="gramStart"/>
      <w:r w:rsidRPr="006143AE">
        <w:rPr>
          <w:lang w:val="en-US"/>
        </w:rPr>
        <w:t>valuation</w:t>
      </w:r>
      <w:proofErr w:type="gramEnd"/>
      <w:r w:rsidRPr="006143AE">
        <w:rPr>
          <w:lang w:val="en-US"/>
        </w:rPr>
        <w:t xml:space="preserve"> and accounting firms. It will begin work to develop international standards in early 2019.</w:t>
      </w:r>
    </w:p>
    <w:p w:rsidR="006143AE" w:rsidRPr="006143AE" w:rsidRDefault="006143AE" w:rsidP="006143AE">
      <w:pPr>
        <w:pStyle w:val="Cuerpovademecum"/>
        <w:rPr>
          <w:lang w:val="en-US"/>
        </w:rPr>
      </w:pPr>
      <w:r w:rsidRPr="006143AE">
        <w:rPr>
          <w:lang w:val="en-US"/>
        </w:rPr>
        <w:t>Please see the press release on the IVSC website for membership of the new Board.</w:t>
      </w:r>
    </w:p>
    <w:p w:rsidR="006143AE" w:rsidRPr="009A69F0" w:rsidRDefault="006143AE" w:rsidP="007405B5">
      <w:pPr>
        <w:pStyle w:val="Cuerpovademecum"/>
        <w:rPr>
          <w:rFonts w:eastAsia="Liberation Serif"/>
          <w:lang w:val="en-US"/>
        </w:rPr>
      </w:pPr>
    </w:p>
    <w:p w:rsidR="006143AE" w:rsidRPr="006143AE" w:rsidRDefault="006143AE" w:rsidP="006143AE">
      <w:pPr>
        <w:jc w:val="center"/>
        <w:rPr>
          <w:rFonts w:ascii="Palatino Linotype" w:hAnsi="Palatino Linotype"/>
          <w:sz w:val="40"/>
          <w:szCs w:val="40"/>
          <w:lang w:val="es-CO"/>
        </w:rPr>
      </w:pPr>
      <w:r w:rsidRPr="006143AE">
        <w:rPr>
          <w:rFonts w:ascii="Palatino Linotype" w:hAnsi="Palatino Linotype"/>
          <w:sz w:val="40"/>
          <w:szCs w:val="40"/>
          <w:lang w:val="es-CO"/>
        </w:rPr>
        <w:sym w:font="Wingdings 2" w:char="F068"/>
      </w:r>
    </w:p>
    <w:p w:rsidR="006143AE" w:rsidRPr="007405B5" w:rsidRDefault="006143AE" w:rsidP="007405B5">
      <w:pPr>
        <w:pStyle w:val="Cuerpovademecum"/>
        <w:rPr>
          <w:rFonts w:eastAsia="Liberation Serif"/>
        </w:rPr>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IAS PLUS</w:t>
      </w: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EFRAG publishes technical advice on IFRS 9 to the European Commission</w:t>
      </w:r>
    </w:p>
    <w:p w:rsidR="006143AE" w:rsidRPr="006143AE" w:rsidRDefault="00581296" w:rsidP="006143AE">
      <w:pPr>
        <w:pStyle w:val="Cuerpovademecum"/>
        <w:rPr>
          <w:rStyle w:val="Hipervnculo"/>
          <w:lang w:val="en-US"/>
        </w:rPr>
      </w:pPr>
      <w:hyperlink r:id="rId1624" w:history="1">
        <w:r w:rsidR="006143AE" w:rsidRPr="006143AE">
          <w:rPr>
            <w:rStyle w:val="Hipervnculo"/>
            <w:lang w:val="en-US"/>
          </w:rPr>
          <w:t>https://www.iasplus.com/en/news/2018/11/efrag-ec-ifrs-9</w:t>
        </w:r>
      </w:hyperlink>
    </w:p>
    <w:p w:rsidR="006143AE" w:rsidRPr="006143AE" w:rsidRDefault="006143AE" w:rsidP="006143AE">
      <w:pPr>
        <w:pStyle w:val="Cuerpovademecum"/>
        <w:rPr>
          <w:lang w:val="en-US"/>
        </w:rPr>
      </w:pPr>
      <w:r w:rsidRPr="006143AE">
        <w:rPr>
          <w:lang w:val="en-US"/>
        </w:rPr>
        <w:t>In response to a European Commission request, the European Financial Reporting Advisory Group (EFRAG) has investigated the potential effects on long-term investments in equity instruments of the requirements of IFRS 9 'Financial Instruments'.</w:t>
      </w:r>
    </w:p>
    <w:p w:rsidR="006143AE" w:rsidRPr="006143AE" w:rsidRDefault="006143AE" w:rsidP="006143AE">
      <w:pPr>
        <w:pStyle w:val="Cuerpovademecum"/>
        <w:rPr>
          <w:lang w:val="en-US"/>
        </w:rPr>
      </w:pPr>
    </w:p>
    <w:p w:rsidR="006143AE" w:rsidRPr="006143AE" w:rsidRDefault="006143AE" w:rsidP="006143AE">
      <w:pPr>
        <w:pStyle w:val="Cuerpovademecum"/>
        <w:rPr>
          <w:rFonts w:eastAsia="Liberation Serif"/>
          <w:b/>
          <w:color w:val="984806"/>
          <w:szCs w:val="20"/>
          <w:lang w:val="en-US"/>
        </w:rPr>
      </w:pPr>
      <w:r w:rsidRPr="006143AE">
        <w:rPr>
          <w:rFonts w:eastAsia="Liberation Serif"/>
          <w:b/>
          <w:color w:val="984806"/>
          <w:szCs w:val="20"/>
          <w:lang w:val="en-US"/>
        </w:rPr>
        <w:t>UK taskforce publishes report on IFRS 9 expected credit loss disclosures</w:t>
      </w:r>
    </w:p>
    <w:p w:rsidR="006143AE" w:rsidRPr="005F51A9" w:rsidRDefault="006143AE" w:rsidP="006143AE">
      <w:pPr>
        <w:pStyle w:val="Cuerpovademecum"/>
        <w:rPr>
          <w:rStyle w:val="Hipervnculo"/>
          <w:lang w:val="en-US"/>
        </w:rPr>
      </w:pPr>
      <w:r w:rsidRPr="006143AE">
        <w:rPr>
          <w:rStyle w:val="Hipervnculo"/>
          <w:lang w:val="en-US"/>
        </w:rPr>
        <w:t>https://www.iasplus.com/en/news/2018/11/uk-ecl</w:t>
      </w:r>
    </w:p>
    <w:p w:rsidR="006143AE" w:rsidRPr="006143AE" w:rsidRDefault="006143AE" w:rsidP="006143AE">
      <w:pPr>
        <w:pStyle w:val="Cuerpovademecum"/>
        <w:tabs>
          <w:tab w:val="left" w:pos="1555"/>
        </w:tabs>
        <w:rPr>
          <w:lang w:val="en-US"/>
        </w:rPr>
      </w:pPr>
      <w:r w:rsidRPr="006143AE">
        <w:rPr>
          <w:lang w:val="en-US"/>
        </w:rPr>
        <w:t xml:space="preserve">In November 2017, three regulators in the United Kingdom, one of which is the UK Financial Reporting Council, jointly established a taskforce on disclosures about expected credit losses. The taskforce </w:t>
      </w:r>
      <w:proofErr w:type="gramStart"/>
      <w:r w:rsidRPr="006143AE">
        <w:rPr>
          <w:lang w:val="en-US"/>
        </w:rPr>
        <w:t>is modeled</w:t>
      </w:r>
      <w:proofErr w:type="gramEnd"/>
      <w:r w:rsidRPr="006143AE">
        <w:rPr>
          <w:lang w:val="en-US"/>
        </w:rPr>
        <w:t xml:space="preserve"> on the Enhanced Disclosure Task Force (EDTF) of the Financial Stability Board (FSB) and was set up to promote high-quality disclosures about expected credit losses and to encourage greater consistency between and comparability of those disclosures. The taskforce has now published its first report.</w:t>
      </w:r>
    </w:p>
    <w:p w:rsidR="006143AE" w:rsidRPr="007405B5" w:rsidRDefault="006143AE" w:rsidP="007405B5">
      <w:pPr>
        <w:pStyle w:val="Cuerpovademecum"/>
      </w:pPr>
    </w:p>
    <w:p w:rsidR="006143AE" w:rsidRPr="006143AE" w:rsidRDefault="006143AE" w:rsidP="006143AE">
      <w:pPr>
        <w:jc w:val="center"/>
        <w:rPr>
          <w:rFonts w:ascii="Palatino Linotype" w:hAnsi="Palatino Linotype"/>
          <w:sz w:val="40"/>
          <w:szCs w:val="40"/>
          <w:lang w:val="es-CO"/>
        </w:rPr>
      </w:pPr>
      <w:r w:rsidRPr="006143AE">
        <w:rPr>
          <w:rFonts w:ascii="Palatino Linotype" w:hAnsi="Palatino Linotype"/>
          <w:sz w:val="40"/>
          <w:szCs w:val="40"/>
          <w:lang w:val="es-CO"/>
        </w:rPr>
        <w:sym w:font="Wingdings 2" w:char="F068"/>
      </w:r>
    </w:p>
    <w:p w:rsidR="006143AE" w:rsidRPr="006143AE" w:rsidRDefault="006143AE" w:rsidP="006143AE">
      <w:pPr>
        <w:pStyle w:val="Cuerpovademecum"/>
      </w:pPr>
    </w:p>
    <w:p w:rsidR="006143AE" w:rsidRPr="006143AE" w:rsidRDefault="006143AE" w:rsidP="006143AE">
      <w:pPr>
        <w:pStyle w:val="Estilo10"/>
        <w:rPr>
          <w:lang w:val="en-US"/>
        </w:rPr>
      </w:pPr>
      <w:r w:rsidRPr="006143AE">
        <w:rPr>
          <w:lang w:val="en-US"/>
        </w:rPr>
        <w:t>SWEDISH FINANCIAL SUPERVISORY AUTHORITY - SUECIA - NOTICIAS</w:t>
      </w:r>
    </w:p>
    <w:p w:rsidR="006143AE" w:rsidRPr="006143AE" w:rsidRDefault="006143AE" w:rsidP="006143AE">
      <w:pPr>
        <w:autoSpaceDE w:val="0"/>
        <w:autoSpaceDN w:val="0"/>
        <w:adjustRightInd w:val="0"/>
        <w:jc w:val="both"/>
        <w:rPr>
          <w:rFonts w:ascii="Palatino Linotype" w:eastAsia="Liberation Serif" w:hAnsi="Palatino Linotype"/>
          <w:b/>
          <w:color w:val="984806"/>
          <w:sz w:val="20"/>
          <w:szCs w:val="20"/>
          <w:lang w:val="en-US"/>
        </w:rPr>
      </w:pPr>
      <w:r w:rsidRPr="006143AE">
        <w:rPr>
          <w:rFonts w:ascii="Palatino Linotype" w:eastAsia="Liberation Serif" w:hAnsi="Palatino Linotype"/>
          <w:b/>
          <w:color w:val="984806"/>
          <w:sz w:val="20"/>
          <w:szCs w:val="20"/>
          <w:lang w:val="en-US"/>
        </w:rPr>
        <w:t>FI Supervision 9: Banks’ work on information and cyber security</w:t>
      </w:r>
    </w:p>
    <w:p w:rsidR="006143AE" w:rsidRPr="006143AE" w:rsidRDefault="00581296" w:rsidP="006143AE">
      <w:pPr>
        <w:autoSpaceDE w:val="0"/>
        <w:autoSpaceDN w:val="0"/>
        <w:adjustRightInd w:val="0"/>
        <w:jc w:val="both"/>
        <w:rPr>
          <w:rStyle w:val="Hipervnculo"/>
          <w:rFonts w:ascii="Palatino Linotype" w:hAnsi="Palatino Linotype"/>
          <w:sz w:val="20"/>
          <w:lang w:val="en-US"/>
        </w:rPr>
      </w:pPr>
      <w:hyperlink r:id="rId1625" w:history="1">
        <w:r w:rsidR="006143AE" w:rsidRPr="006143AE">
          <w:rPr>
            <w:rStyle w:val="Hipervnculo"/>
            <w:rFonts w:ascii="Palatino Linotype" w:hAnsi="Palatino Linotype"/>
            <w:sz w:val="20"/>
            <w:lang w:val="en-US"/>
          </w:rPr>
          <w:t>https://www.fi.se/en/published/reports/supervision-reports/2018/fi-supervision-9-banks-work-on-information-and-cyber-security/</w:t>
        </w:r>
      </w:hyperlink>
    </w:p>
    <w:p w:rsidR="006143AE" w:rsidRPr="006143AE" w:rsidRDefault="006143AE" w:rsidP="006143AE">
      <w:pPr>
        <w:pStyle w:val="Cuerpovademecum"/>
        <w:rPr>
          <w:lang w:val="en-US"/>
        </w:rPr>
      </w:pPr>
      <w:r w:rsidRPr="006143AE">
        <w:rPr>
          <w:lang w:val="en-US"/>
        </w:rPr>
        <w:t>Several banks are working to develop and enhance their information and cyber security. Some have not yet fully adapted their work to the changed conditions introduced by increased digitalisation and an increased level of cyber threats. FI expects that the banks will continue to focus on developing their information- and cyber security abilities, and keep managing and monitoring their information and cyber risks.</w:t>
      </w:r>
    </w:p>
    <w:p w:rsidR="006143AE" w:rsidRPr="006143AE" w:rsidRDefault="006143AE" w:rsidP="006143AE">
      <w:pPr>
        <w:pStyle w:val="Cuerpovademecum"/>
        <w:rPr>
          <w:lang w:val="en-US"/>
        </w:rPr>
      </w:pPr>
    </w:p>
    <w:p w:rsidR="006143AE" w:rsidRPr="006143AE" w:rsidRDefault="006143AE" w:rsidP="006143AE">
      <w:pPr>
        <w:autoSpaceDE w:val="0"/>
        <w:autoSpaceDN w:val="0"/>
        <w:adjustRightInd w:val="0"/>
        <w:jc w:val="both"/>
        <w:rPr>
          <w:rFonts w:ascii="Palatino Linotype" w:eastAsia="Liberation Serif" w:hAnsi="Palatino Linotype"/>
          <w:b/>
          <w:color w:val="984806"/>
          <w:sz w:val="20"/>
          <w:szCs w:val="20"/>
          <w:lang w:val="en-US"/>
        </w:rPr>
      </w:pPr>
      <w:r w:rsidRPr="006143AE">
        <w:rPr>
          <w:rFonts w:ascii="Palatino Linotype" w:eastAsia="Liberation Serif" w:hAnsi="Palatino Linotype"/>
          <w:b/>
          <w:color w:val="984806"/>
          <w:sz w:val="20"/>
          <w:szCs w:val="20"/>
          <w:lang w:val="en-US"/>
        </w:rPr>
        <w:t>Stability in the Financial System</w:t>
      </w:r>
    </w:p>
    <w:p w:rsidR="006143AE" w:rsidRPr="006143AE" w:rsidRDefault="00581296" w:rsidP="006143AE">
      <w:pPr>
        <w:autoSpaceDE w:val="0"/>
        <w:autoSpaceDN w:val="0"/>
        <w:adjustRightInd w:val="0"/>
        <w:jc w:val="both"/>
        <w:rPr>
          <w:rStyle w:val="Hipervnculo"/>
          <w:rFonts w:ascii="Palatino Linotype" w:hAnsi="Palatino Linotype"/>
          <w:sz w:val="20"/>
          <w:lang w:val="en-US"/>
        </w:rPr>
      </w:pPr>
      <w:hyperlink r:id="rId1626" w:history="1">
        <w:r w:rsidR="006143AE" w:rsidRPr="006143AE">
          <w:rPr>
            <w:rStyle w:val="Hipervnculo"/>
            <w:rFonts w:ascii="Palatino Linotype" w:hAnsi="Palatino Linotype"/>
            <w:sz w:val="20"/>
            <w:lang w:val="en-US"/>
          </w:rPr>
          <w:t>https://www.fi.se/en/published/reports/stability-report/2018/stability-in-the-financial-system-20182/</w:t>
        </w:r>
      </w:hyperlink>
    </w:p>
    <w:p w:rsidR="006143AE" w:rsidRPr="006143AE" w:rsidRDefault="006143AE" w:rsidP="006143AE">
      <w:pPr>
        <w:pStyle w:val="Cuerpovademecum"/>
        <w:rPr>
          <w:lang w:val="en-US"/>
        </w:rPr>
      </w:pPr>
      <w:r w:rsidRPr="006143AE">
        <w:rPr>
          <w:lang w:val="en-US"/>
        </w:rPr>
        <w:t>The economy continues to be strong, both in Sweden and globally, but it is now showing signs of a slow-down. Interest rates have been low for a long period of time, which has led to high risk-taking and rising asset prices. As a result, the risks in the financial system are elevated. The resilience in the Swedish financial system is satisfactory in general but continued high growth in debt fuelled by lending and investments related to residential property and commercial real estate require monitoring.</w:t>
      </w:r>
    </w:p>
    <w:p w:rsidR="006143AE" w:rsidRPr="006143AE" w:rsidRDefault="006143AE" w:rsidP="006143AE">
      <w:pPr>
        <w:pStyle w:val="Cuerpovademecum"/>
        <w:rPr>
          <w:lang w:val="en-US"/>
        </w:rPr>
      </w:pPr>
    </w:p>
    <w:p w:rsidR="006143AE" w:rsidRPr="006143AE" w:rsidRDefault="006143AE" w:rsidP="006143AE">
      <w:pPr>
        <w:autoSpaceDE w:val="0"/>
        <w:autoSpaceDN w:val="0"/>
        <w:adjustRightInd w:val="0"/>
        <w:jc w:val="both"/>
        <w:rPr>
          <w:rFonts w:ascii="Palatino Linotype" w:eastAsia="Liberation Serif" w:hAnsi="Palatino Linotype"/>
          <w:b/>
          <w:color w:val="984806"/>
          <w:sz w:val="20"/>
          <w:szCs w:val="20"/>
          <w:lang w:val="en-US"/>
        </w:rPr>
      </w:pPr>
      <w:r w:rsidRPr="006143AE">
        <w:rPr>
          <w:rFonts w:ascii="Palatino Linotype" w:eastAsia="Liberation Serif" w:hAnsi="Palatino Linotype"/>
          <w:b/>
          <w:color w:val="984806"/>
          <w:sz w:val="20"/>
          <w:szCs w:val="20"/>
          <w:lang w:val="en-US"/>
        </w:rPr>
        <w:t>Klas Granlund: Brexit, positive progression not a reason to stop preparations</w:t>
      </w:r>
    </w:p>
    <w:p w:rsidR="006143AE" w:rsidRPr="006143AE" w:rsidRDefault="00581296" w:rsidP="006143AE">
      <w:pPr>
        <w:autoSpaceDE w:val="0"/>
        <w:autoSpaceDN w:val="0"/>
        <w:adjustRightInd w:val="0"/>
        <w:jc w:val="both"/>
        <w:rPr>
          <w:rStyle w:val="Hipervnculo"/>
          <w:rFonts w:ascii="Palatino Linotype" w:hAnsi="Palatino Linotype"/>
          <w:sz w:val="20"/>
          <w:lang w:val="en-US"/>
        </w:rPr>
      </w:pPr>
      <w:hyperlink r:id="rId1627" w:history="1">
        <w:r w:rsidR="006143AE" w:rsidRPr="006143AE">
          <w:rPr>
            <w:rStyle w:val="Hipervnculo"/>
            <w:rFonts w:ascii="Palatino Linotype" w:hAnsi="Palatino Linotype"/>
            <w:sz w:val="20"/>
            <w:lang w:val="en-US"/>
          </w:rPr>
          <w:t>https://www.fi.se/en/published/presentations/2018/klas-granlund-brexit-positive-progression-not-a-reason-to-stop-preparations/</w:t>
        </w:r>
      </w:hyperlink>
    </w:p>
    <w:p w:rsidR="006143AE" w:rsidRPr="006143AE" w:rsidRDefault="006143AE" w:rsidP="006143AE">
      <w:pPr>
        <w:pStyle w:val="Cuerpovademecum"/>
        <w:rPr>
          <w:lang w:val="en-US"/>
        </w:rPr>
      </w:pPr>
      <w:r w:rsidRPr="006143AE">
        <w:rPr>
          <w:lang w:val="en-US"/>
        </w:rPr>
        <w:t xml:space="preserve">Despite the positive progression over the past few weeks, there is still some uncertainty surrounding Brexit. FI has previously identified the limited access to clearing services as one of the consequences of Brexit that could have a major impact on Swedish firms. The European Commission’s communication that it will take action to manage risks to financial stability that are associated with clearing </w:t>
      </w:r>
      <w:proofErr w:type="gramStart"/>
      <w:r w:rsidRPr="006143AE">
        <w:rPr>
          <w:lang w:val="en-US"/>
        </w:rPr>
        <w:t>is therefore welcomed</w:t>
      </w:r>
      <w:proofErr w:type="gramEnd"/>
      <w:r w:rsidRPr="006143AE">
        <w:rPr>
          <w:lang w:val="en-US"/>
        </w:rPr>
        <w:t>. At the same time, though, a hard Brexit could create other types of frictions that affect Swedish firms. It is therefore of utmost importance that Swedish firms continue to prepare for Brexit.</w:t>
      </w:r>
    </w:p>
    <w:p w:rsidR="006143AE" w:rsidRPr="006143AE" w:rsidRDefault="006143AE" w:rsidP="006143AE">
      <w:pPr>
        <w:pStyle w:val="Cuerpovademecum"/>
        <w:rPr>
          <w:lang w:val="en-US"/>
        </w:rPr>
      </w:pPr>
    </w:p>
    <w:p w:rsidR="006143AE" w:rsidRPr="006143AE" w:rsidRDefault="006143AE" w:rsidP="006143AE">
      <w:pPr>
        <w:autoSpaceDE w:val="0"/>
        <w:autoSpaceDN w:val="0"/>
        <w:adjustRightInd w:val="0"/>
        <w:jc w:val="both"/>
        <w:rPr>
          <w:rFonts w:ascii="Palatino Linotype" w:eastAsia="Liberation Serif" w:hAnsi="Palatino Linotype"/>
          <w:b/>
          <w:color w:val="984806"/>
          <w:sz w:val="20"/>
          <w:szCs w:val="20"/>
          <w:lang w:val="en-US"/>
        </w:rPr>
      </w:pPr>
      <w:r w:rsidRPr="006143AE">
        <w:rPr>
          <w:rFonts w:ascii="Palatino Linotype" w:eastAsia="Liberation Serif" w:hAnsi="Palatino Linotype"/>
          <w:b/>
          <w:color w:val="984806"/>
          <w:sz w:val="20"/>
          <w:szCs w:val="20"/>
          <w:lang w:val="en-US"/>
        </w:rPr>
        <w:t>FI Supervision 7: Sustainability perspective in lending to corporates – a follow-up review</w:t>
      </w:r>
    </w:p>
    <w:p w:rsidR="006143AE" w:rsidRPr="006143AE" w:rsidRDefault="00581296" w:rsidP="006143AE">
      <w:pPr>
        <w:autoSpaceDE w:val="0"/>
        <w:autoSpaceDN w:val="0"/>
        <w:adjustRightInd w:val="0"/>
        <w:jc w:val="both"/>
        <w:rPr>
          <w:rStyle w:val="Hipervnculo"/>
          <w:rFonts w:ascii="Palatino Linotype" w:hAnsi="Palatino Linotype"/>
          <w:sz w:val="20"/>
          <w:lang w:val="en-US"/>
        </w:rPr>
      </w:pPr>
      <w:hyperlink r:id="rId1628" w:history="1">
        <w:r w:rsidR="006143AE" w:rsidRPr="006143AE">
          <w:rPr>
            <w:rStyle w:val="Hipervnculo"/>
            <w:rFonts w:ascii="Palatino Linotype" w:hAnsi="Palatino Linotype"/>
            <w:sz w:val="20"/>
            <w:lang w:val="en-US"/>
          </w:rPr>
          <w:t>https://www.fi.se/en/published/reports/supervision-reports/2018/fi-supervision-7-sustainability-perspective-in-lending-to-corporates--a-follow-up-review/</w:t>
        </w:r>
      </w:hyperlink>
    </w:p>
    <w:p w:rsidR="006143AE" w:rsidRPr="006143AE" w:rsidRDefault="006143AE" w:rsidP="006143AE">
      <w:pPr>
        <w:autoSpaceDE w:val="0"/>
        <w:autoSpaceDN w:val="0"/>
        <w:adjustRightInd w:val="0"/>
        <w:jc w:val="both"/>
        <w:rPr>
          <w:rFonts w:ascii="Palatino Linotype" w:hAnsi="Palatino Linotype"/>
          <w:sz w:val="20"/>
          <w:lang w:val="en-US"/>
        </w:rPr>
      </w:pPr>
      <w:r w:rsidRPr="006143AE">
        <w:rPr>
          <w:rFonts w:ascii="Palatino Linotype" w:hAnsi="Palatino Linotype"/>
          <w:sz w:val="20"/>
          <w:lang w:val="en-US"/>
        </w:rPr>
        <w:t xml:space="preserve">The banks </w:t>
      </w:r>
      <w:proofErr w:type="gramStart"/>
      <w:r w:rsidRPr="006143AE">
        <w:rPr>
          <w:rFonts w:ascii="Palatino Linotype" w:hAnsi="Palatino Linotype"/>
          <w:sz w:val="20"/>
          <w:lang w:val="en-US"/>
        </w:rPr>
        <w:t>give greater consideration to</w:t>
      </w:r>
      <w:proofErr w:type="gramEnd"/>
      <w:r w:rsidRPr="006143AE">
        <w:rPr>
          <w:rFonts w:ascii="Palatino Linotype" w:hAnsi="Palatino Linotype"/>
          <w:sz w:val="20"/>
          <w:lang w:val="en-US"/>
        </w:rPr>
        <w:t xml:space="preserve"> sustainability aspects in their lending to corporates. However, FI sees a need for more transparency and comparability in the area of sustainability.</w:t>
      </w:r>
    </w:p>
    <w:p w:rsidR="006143AE" w:rsidRPr="006143AE" w:rsidRDefault="006143AE" w:rsidP="006143AE">
      <w:pPr>
        <w:autoSpaceDE w:val="0"/>
        <w:autoSpaceDN w:val="0"/>
        <w:adjustRightInd w:val="0"/>
        <w:jc w:val="both"/>
        <w:rPr>
          <w:rFonts w:ascii="Palatino Linotype" w:hAnsi="Palatino Linotype"/>
          <w:sz w:val="20"/>
          <w:lang w:val="en-US"/>
        </w:rPr>
      </w:pPr>
    </w:p>
    <w:p w:rsidR="006143AE" w:rsidRPr="006143AE" w:rsidRDefault="006143AE" w:rsidP="006143AE">
      <w:pPr>
        <w:jc w:val="center"/>
        <w:rPr>
          <w:rFonts w:ascii="Palatino Linotype" w:hAnsi="Palatino Linotype"/>
          <w:sz w:val="40"/>
          <w:szCs w:val="40"/>
          <w:lang w:val="es-CO"/>
        </w:rPr>
      </w:pPr>
      <w:r w:rsidRPr="006143AE">
        <w:rPr>
          <w:rFonts w:ascii="Palatino Linotype" w:hAnsi="Palatino Linotype"/>
          <w:sz w:val="40"/>
          <w:szCs w:val="40"/>
          <w:lang w:val="es-CO"/>
        </w:rPr>
        <w:sym w:font="Wingdings 2" w:char="F068"/>
      </w:r>
    </w:p>
    <w:p w:rsidR="006143AE" w:rsidRPr="006143AE" w:rsidRDefault="006143AE" w:rsidP="006143AE">
      <w:pPr>
        <w:pStyle w:val="Cuerpovademecum"/>
      </w:pPr>
    </w:p>
    <w:p w:rsidR="006143AE" w:rsidRPr="006143AE" w:rsidRDefault="006143AE" w:rsidP="006143AE">
      <w:pPr>
        <w:pStyle w:val="Estilo10"/>
        <w:rPr>
          <w:lang w:val="es-CO"/>
        </w:rPr>
      </w:pPr>
      <w:r w:rsidRPr="006143AE">
        <w:rPr>
          <w:lang w:val="es-CO"/>
        </w:rPr>
        <w:t xml:space="preserve">WORLD BANK </w:t>
      </w:r>
    </w:p>
    <w:p w:rsidR="006143AE" w:rsidRPr="006143AE" w:rsidRDefault="006143AE" w:rsidP="006143AE">
      <w:pPr>
        <w:pStyle w:val="Cuerpovademecum"/>
        <w:rPr>
          <w:rFonts w:eastAsia="Liberation Serif"/>
          <w:b/>
          <w:color w:val="984806"/>
          <w:szCs w:val="20"/>
          <w:lang w:val="es-CO"/>
        </w:rPr>
      </w:pPr>
      <w:r w:rsidRPr="006143AE">
        <w:rPr>
          <w:rFonts w:eastAsia="Liberation Serif"/>
          <w:b/>
          <w:color w:val="984806"/>
          <w:szCs w:val="20"/>
          <w:lang w:val="es-CO"/>
        </w:rPr>
        <w:t>Foro de inversores reúne a líderes del G20 y CEO para captar inversiones sostenibles</w:t>
      </w:r>
    </w:p>
    <w:p w:rsidR="006143AE" w:rsidRPr="006143AE" w:rsidRDefault="00581296" w:rsidP="006143AE">
      <w:pPr>
        <w:autoSpaceDE w:val="0"/>
        <w:autoSpaceDN w:val="0"/>
        <w:adjustRightInd w:val="0"/>
        <w:jc w:val="both"/>
        <w:rPr>
          <w:rStyle w:val="Hipervnculo"/>
          <w:rFonts w:ascii="Palatino Linotype" w:hAnsi="Palatino Linotype"/>
          <w:sz w:val="20"/>
          <w:lang w:val="es-CO"/>
        </w:rPr>
      </w:pPr>
      <w:hyperlink r:id="rId1629" w:history="1">
        <w:r w:rsidR="006143AE" w:rsidRPr="006143AE">
          <w:rPr>
            <w:rStyle w:val="Hipervnculo"/>
            <w:rFonts w:ascii="Palatino Linotype" w:hAnsi="Palatino Linotype"/>
            <w:sz w:val="20"/>
            <w:lang w:val="es-CO"/>
          </w:rPr>
          <w:t>https://www.bancomundial.org/es/news/press-release/2018/11/30/foro-de-inversores-reune-a-lideres-del-g20-y-ceo-para-captar-inversiones-sostenibles</w:t>
        </w:r>
      </w:hyperlink>
    </w:p>
    <w:p w:rsidR="006143AE" w:rsidRPr="006143AE" w:rsidRDefault="006143AE" w:rsidP="006143AE">
      <w:pPr>
        <w:pStyle w:val="Cuerpovademecum"/>
        <w:rPr>
          <w:lang w:val="es-CO"/>
        </w:rPr>
      </w:pPr>
      <w:r w:rsidRPr="006143AE">
        <w:rPr>
          <w:lang w:val="es-CO"/>
        </w:rPr>
        <w:t>BUENOS AIRES, Argentina, 30 de noviembre de 2018 – Jefes de estado, ministros de finanzas, máximos ejecutivos de inversión a nivel mundial y líderes de organizaciones internacionales se reunieron en la víspera de la Cumbre del G20 en Buenos Aires para identificar medidas que estimulen inversiones sostenibles a largo plazo por parte del sector privado con el fin de abordar los desafíos del desarrollo y promover el crecimiento económico.</w:t>
      </w:r>
    </w:p>
    <w:p w:rsidR="006143AE" w:rsidRPr="006143AE" w:rsidRDefault="006143AE" w:rsidP="006143AE">
      <w:pPr>
        <w:autoSpaceDE w:val="0"/>
        <w:autoSpaceDN w:val="0"/>
        <w:adjustRightInd w:val="0"/>
        <w:jc w:val="both"/>
        <w:rPr>
          <w:rFonts w:ascii="Palatino Linotype" w:hAnsi="Palatino Linotype"/>
          <w:sz w:val="20"/>
          <w:lang w:val="es-CO"/>
        </w:rPr>
      </w:pPr>
    </w:p>
    <w:p w:rsidR="006143AE" w:rsidRPr="006143AE" w:rsidRDefault="006143AE" w:rsidP="006143AE">
      <w:pPr>
        <w:autoSpaceDE w:val="0"/>
        <w:autoSpaceDN w:val="0"/>
        <w:adjustRightInd w:val="0"/>
        <w:jc w:val="both"/>
        <w:rPr>
          <w:rFonts w:ascii="Palatino Linotype" w:eastAsia="Liberation Serif" w:hAnsi="Palatino Linotype"/>
          <w:b/>
          <w:color w:val="984806"/>
          <w:sz w:val="20"/>
          <w:szCs w:val="20"/>
          <w:lang w:val="es-CO"/>
        </w:rPr>
      </w:pPr>
      <w:r w:rsidRPr="006143AE">
        <w:rPr>
          <w:rFonts w:ascii="Palatino Linotype" w:eastAsia="Liberation Serif" w:hAnsi="Palatino Linotype"/>
          <w:b/>
          <w:color w:val="984806"/>
          <w:sz w:val="20"/>
          <w:szCs w:val="20"/>
          <w:lang w:val="es-CO"/>
        </w:rPr>
        <w:t>Los bonos verdes cumplen 10 años: un modelo para fomentar la sostenibilidad en los mercados de capital</w:t>
      </w:r>
    </w:p>
    <w:p w:rsidR="006143AE" w:rsidRPr="006143AE" w:rsidRDefault="006143AE" w:rsidP="006143AE">
      <w:pPr>
        <w:autoSpaceDE w:val="0"/>
        <w:autoSpaceDN w:val="0"/>
        <w:adjustRightInd w:val="0"/>
        <w:jc w:val="both"/>
        <w:rPr>
          <w:rStyle w:val="Hipervnculo"/>
          <w:rFonts w:ascii="Palatino Linotype" w:hAnsi="Palatino Linotype"/>
          <w:sz w:val="20"/>
          <w:lang w:val="es-CO"/>
        </w:rPr>
      </w:pPr>
      <w:r w:rsidRPr="006143AE">
        <w:rPr>
          <w:rStyle w:val="Hipervnculo"/>
          <w:rFonts w:ascii="Palatino Linotype" w:hAnsi="Palatino Linotype"/>
          <w:sz w:val="20"/>
          <w:lang w:val="es-CO"/>
        </w:rPr>
        <w:t>https://www.bancomundial.org/es/news/immersive-story/2019/03/18/10-years-of-green-bonds-creating-the-blueprint-for-sustainability-across-capital-markets</w:t>
      </w:r>
    </w:p>
    <w:p w:rsidR="006143AE" w:rsidRPr="006143AE" w:rsidRDefault="006143AE" w:rsidP="006143AE">
      <w:pPr>
        <w:pStyle w:val="Cuerpovademecum"/>
        <w:rPr>
          <w:lang w:val="es-CO"/>
        </w:rPr>
      </w:pPr>
      <w:r w:rsidRPr="006143AE">
        <w:rPr>
          <w:lang w:val="es-CO"/>
        </w:rPr>
        <w:t>La llamada telefónica a la Tesorería del Banco Mundial fue sorpresiva: a fines de 2007, un grupo de fondos de pensiones suecos querían invertir en proyectos sobre el clima, pero no sabían cómo encontrar ese tipo de proyectos. Lo que sí sabían era adónde recurrir para pedir ayuda, y decidieron llamar al Banco Mundial. Menos de un año después, el Banco Mundial emitió el primer bono verde y, con ello, creó una nueva forma de conectar el financiamiento de los inversionistas con proyectos sobre el clima.</w:t>
      </w:r>
    </w:p>
    <w:p w:rsidR="006143AE" w:rsidRPr="006143AE" w:rsidRDefault="006143AE" w:rsidP="006143AE">
      <w:pPr>
        <w:pStyle w:val="Cuerpovademecum"/>
        <w:rPr>
          <w:lang w:val="es-CO"/>
        </w:rPr>
      </w:pPr>
    </w:p>
    <w:p w:rsidR="006143AE" w:rsidRPr="006143AE" w:rsidRDefault="006143AE" w:rsidP="006143AE">
      <w:pPr>
        <w:autoSpaceDE w:val="0"/>
        <w:autoSpaceDN w:val="0"/>
        <w:adjustRightInd w:val="0"/>
        <w:jc w:val="both"/>
        <w:rPr>
          <w:rFonts w:ascii="Palatino Linotype" w:eastAsia="Liberation Serif" w:hAnsi="Palatino Linotype"/>
          <w:b/>
          <w:color w:val="984806"/>
          <w:sz w:val="20"/>
          <w:szCs w:val="20"/>
          <w:lang w:val="en-US"/>
        </w:rPr>
      </w:pPr>
      <w:r w:rsidRPr="006143AE">
        <w:rPr>
          <w:rFonts w:ascii="Palatino Linotype" w:eastAsia="Liberation Serif" w:hAnsi="Palatino Linotype"/>
          <w:b/>
          <w:color w:val="984806"/>
          <w:sz w:val="20"/>
          <w:szCs w:val="20"/>
          <w:lang w:val="en-US"/>
        </w:rPr>
        <w:t>Inflation: Concepts, Evolution, and Correlates</w:t>
      </w:r>
    </w:p>
    <w:p w:rsidR="006143AE" w:rsidRPr="006143AE" w:rsidRDefault="00581296" w:rsidP="006143AE">
      <w:pPr>
        <w:autoSpaceDE w:val="0"/>
        <w:autoSpaceDN w:val="0"/>
        <w:adjustRightInd w:val="0"/>
        <w:jc w:val="both"/>
        <w:rPr>
          <w:rStyle w:val="Hipervnculo"/>
          <w:rFonts w:ascii="Palatino Linotype" w:hAnsi="Palatino Linotype"/>
          <w:sz w:val="20"/>
          <w:szCs w:val="20"/>
          <w:lang w:val="en-US"/>
        </w:rPr>
      </w:pPr>
      <w:hyperlink r:id="rId1630" w:history="1">
        <w:r w:rsidR="006143AE" w:rsidRPr="006143AE">
          <w:rPr>
            <w:rStyle w:val="Hipervnculo"/>
            <w:rFonts w:ascii="Palatino Linotype" w:hAnsi="Palatino Linotype"/>
            <w:sz w:val="20"/>
            <w:szCs w:val="20"/>
            <w:lang w:val="en-US"/>
          </w:rPr>
          <w:t>https://openknowledge.worldbank.org/handle/10986/31276</w:t>
        </w:r>
      </w:hyperlink>
    </w:p>
    <w:p w:rsidR="006143AE" w:rsidRPr="006143AE" w:rsidRDefault="006143AE" w:rsidP="006143AE">
      <w:pPr>
        <w:pStyle w:val="Cuerpovademecum"/>
        <w:rPr>
          <w:lang w:val="en-US"/>
        </w:rPr>
      </w:pPr>
      <w:r w:rsidRPr="006143AE">
        <w:rPr>
          <w:lang w:val="en-US"/>
        </w:rPr>
        <w:t xml:space="preserve">In the past four to five decades, inflation has fallen around the world, with median annual global consumer price inflation down from a peak of 16.6 percent in 1974 to 2.6 percent in 2017. This decline began in advanced economies in the mid-1980s and in emerging market and developing economies in the mid-1990s. By 2000, global inflation had stabilized at historically low levels.  Lower inflation </w:t>
      </w:r>
      <w:proofErr w:type="gramStart"/>
      <w:r w:rsidRPr="006143AE">
        <w:rPr>
          <w:lang w:val="en-US"/>
        </w:rPr>
        <w:t>has been accompanied</w:t>
      </w:r>
      <w:proofErr w:type="gramEnd"/>
      <w:r w:rsidRPr="006143AE">
        <w:rPr>
          <w:lang w:val="en-US"/>
        </w:rPr>
        <w:t xml:space="preserve"> by reduced inflation volatility, especially in advanced economies. This improvement in inflation outcomes has stemmed in large part from structural economic changes, including improved monetary and fiscal policy frameworks as well as international trade and financial liberalization. Lower and more stable inflation has often been associated with better growth and development outcomes, partly by reducing uncertainty, fostering a more efficient allocation of resources, and helping preserve financial stability.</w:t>
      </w:r>
    </w:p>
    <w:p w:rsidR="006143AE" w:rsidRPr="006143AE" w:rsidRDefault="006143AE" w:rsidP="006143AE">
      <w:pPr>
        <w:autoSpaceDE w:val="0"/>
        <w:autoSpaceDN w:val="0"/>
        <w:adjustRightInd w:val="0"/>
        <w:jc w:val="both"/>
        <w:rPr>
          <w:rFonts w:ascii="Palatino Linotype" w:hAnsi="Palatino Linotype"/>
          <w:sz w:val="20"/>
          <w:lang w:val="en-US"/>
        </w:rPr>
      </w:pPr>
    </w:p>
    <w:p w:rsidR="006143AE" w:rsidRPr="006143AE" w:rsidRDefault="006143AE" w:rsidP="006143AE">
      <w:pPr>
        <w:jc w:val="center"/>
        <w:rPr>
          <w:rFonts w:ascii="Palatino Linotype" w:hAnsi="Palatino Linotype"/>
          <w:sz w:val="40"/>
          <w:szCs w:val="40"/>
          <w:lang w:val="es-CO"/>
        </w:rPr>
      </w:pPr>
      <w:r w:rsidRPr="006143AE">
        <w:rPr>
          <w:rFonts w:ascii="Palatino Linotype" w:hAnsi="Palatino Linotype"/>
          <w:sz w:val="40"/>
          <w:szCs w:val="40"/>
          <w:lang w:val="es-CO"/>
        </w:rPr>
        <w:sym w:font="Wingdings 2" w:char="F068"/>
      </w:r>
    </w:p>
    <w:p w:rsidR="006143AE" w:rsidRPr="006143AE" w:rsidRDefault="006143AE" w:rsidP="006143AE">
      <w:pPr>
        <w:pStyle w:val="Cuerpovademecum"/>
      </w:pPr>
    </w:p>
    <w:p w:rsidR="006143AE" w:rsidRPr="006143AE" w:rsidRDefault="006143AE" w:rsidP="006143AE">
      <w:pPr>
        <w:pStyle w:val="Estilo10"/>
        <w:rPr>
          <w:lang w:val="en-US"/>
        </w:rPr>
      </w:pPr>
      <w:r w:rsidRPr="006143AE">
        <w:rPr>
          <w:lang w:val="en-US"/>
        </w:rPr>
        <w:t>BANK FOR INTERNATIONAL SETTLEMENTS (BIS)</w:t>
      </w:r>
    </w:p>
    <w:p w:rsidR="006143AE" w:rsidRPr="00C366D8" w:rsidRDefault="006143AE" w:rsidP="006143AE">
      <w:pPr>
        <w:pStyle w:val="Cuerpovademecum"/>
        <w:rPr>
          <w:rFonts w:eastAsia="Liberation Serif"/>
          <w:b/>
          <w:color w:val="984806"/>
          <w:szCs w:val="20"/>
          <w:lang w:val="en-US"/>
        </w:rPr>
      </w:pPr>
      <w:r w:rsidRPr="00C366D8">
        <w:rPr>
          <w:rFonts w:eastAsia="Liberation Serif"/>
          <w:b/>
          <w:color w:val="984806"/>
          <w:szCs w:val="20"/>
          <w:lang w:val="en-US"/>
        </w:rPr>
        <w:t>Committee on the Global Financial System report outlines ways to boost domestic capital markets</w:t>
      </w:r>
    </w:p>
    <w:p w:rsidR="006143AE" w:rsidRPr="00C366D8" w:rsidRDefault="00581296" w:rsidP="006143AE">
      <w:pPr>
        <w:autoSpaceDE w:val="0"/>
        <w:autoSpaceDN w:val="0"/>
        <w:adjustRightInd w:val="0"/>
        <w:jc w:val="both"/>
        <w:rPr>
          <w:rFonts w:ascii="Palatino Linotype" w:hAnsi="Palatino Linotype"/>
          <w:sz w:val="20"/>
          <w:lang w:val="en-US"/>
        </w:rPr>
      </w:pPr>
      <w:hyperlink r:id="rId1631" w:history="1">
        <w:r w:rsidR="006143AE" w:rsidRPr="00C366D8">
          <w:rPr>
            <w:rStyle w:val="Hipervnculo"/>
            <w:rFonts w:ascii="Palatino Linotype" w:hAnsi="Palatino Linotype"/>
            <w:sz w:val="20"/>
            <w:lang w:val="en-US"/>
          </w:rPr>
          <w:t>https://www.bis.org/press/p190123.htm</w:t>
        </w:r>
      </w:hyperlink>
      <w:r w:rsidR="006143AE" w:rsidRPr="00C366D8">
        <w:rPr>
          <w:rFonts w:ascii="Palatino Linotype" w:hAnsi="Palatino Linotype"/>
          <w:sz w:val="20"/>
          <w:lang w:val="en-US"/>
        </w:rPr>
        <w:t xml:space="preserve"> </w:t>
      </w:r>
    </w:p>
    <w:p w:rsidR="006143AE" w:rsidRPr="00C366D8" w:rsidRDefault="006143AE" w:rsidP="006143AE">
      <w:pPr>
        <w:pStyle w:val="Cuerpovademecum"/>
        <w:rPr>
          <w:lang w:val="en-US"/>
        </w:rPr>
      </w:pPr>
      <w:r w:rsidRPr="00C366D8">
        <w:rPr>
          <w:lang w:val="en-US"/>
        </w:rPr>
        <w:t>Policymakers and stakeholders can do more to promote the development of robust and efficient capital markets, according to a new report by the Committee on the Global Financial System (CGFS).</w:t>
      </w:r>
    </w:p>
    <w:p w:rsidR="006143AE" w:rsidRPr="00C366D8" w:rsidRDefault="006143AE" w:rsidP="006143AE">
      <w:pPr>
        <w:pStyle w:val="Cuerpovademecum"/>
        <w:rPr>
          <w:lang w:val="en-US"/>
        </w:rPr>
      </w:pPr>
    </w:p>
    <w:p w:rsidR="006143AE" w:rsidRPr="00C366D8" w:rsidRDefault="006143AE" w:rsidP="006143AE">
      <w:pPr>
        <w:pStyle w:val="Cuerpovademecum"/>
        <w:rPr>
          <w:rFonts w:eastAsia="Liberation Serif"/>
          <w:b/>
          <w:color w:val="984806"/>
          <w:szCs w:val="20"/>
          <w:lang w:val="en-US"/>
        </w:rPr>
      </w:pPr>
      <w:r w:rsidRPr="00C366D8">
        <w:rPr>
          <w:rFonts w:eastAsia="Liberation Serif"/>
          <w:b/>
          <w:color w:val="984806"/>
          <w:szCs w:val="20"/>
          <w:lang w:val="en-US"/>
        </w:rPr>
        <w:t>Basel Committee completes review of Principles for sound liquidity risk management and supervision</w:t>
      </w:r>
    </w:p>
    <w:p w:rsidR="006143AE" w:rsidRPr="00C366D8" w:rsidRDefault="00581296" w:rsidP="006143AE">
      <w:pPr>
        <w:autoSpaceDE w:val="0"/>
        <w:autoSpaceDN w:val="0"/>
        <w:adjustRightInd w:val="0"/>
        <w:jc w:val="both"/>
        <w:rPr>
          <w:rFonts w:ascii="Palatino Linotype" w:hAnsi="Palatino Linotype"/>
          <w:sz w:val="20"/>
          <w:lang w:val="en-US"/>
        </w:rPr>
      </w:pPr>
      <w:hyperlink r:id="rId1632" w:history="1">
        <w:r w:rsidR="006143AE" w:rsidRPr="00C366D8">
          <w:rPr>
            <w:rStyle w:val="Hipervnculo"/>
            <w:rFonts w:ascii="Palatino Linotype" w:hAnsi="Palatino Linotype"/>
            <w:sz w:val="20"/>
            <w:lang w:val="en-US"/>
          </w:rPr>
          <w:t>https://www.bis.org/press/p190117.htm</w:t>
        </w:r>
      </w:hyperlink>
      <w:r w:rsidR="006143AE" w:rsidRPr="00C366D8">
        <w:rPr>
          <w:rFonts w:ascii="Palatino Linotype" w:hAnsi="Palatino Linotype"/>
          <w:sz w:val="20"/>
          <w:lang w:val="en-US"/>
        </w:rPr>
        <w:t xml:space="preserve"> </w:t>
      </w:r>
    </w:p>
    <w:p w:rsidR="006143AE" w:rsidRPr="00C366D8" w:rsidRDefault="006143AE" w:rsidP="006143AE">
      <w:pPr>
        <w:pStyle w:val="Cuerpovademecum"/>
        <w:rPr>
          <w:lang w:val="en-US"/>
        </w:rPr>
      </w:pPr>
      <w:r w:rsidRPr="00C366D8">
        <w:rPr>
          <w:lang w:val="en-US"/>
        </w:rPr>
        <w:t>The Basel Committee on Banking Supervision has completed a review of its 2008 Principles for sound liquidity risk management and supervision. The review confirmed that the Sound Principles remain fit for purpose, and the Committee advises banks and supervisors to remain vigilant of liquidity risks in financial markets.</w:t>
      </w:r>
    </w:p>
    <w:p w:rsidR="006143AE" w:rsidRPr="00C366D8" w:rsidRDefault="006143AE" w:rsidP="006143AE">
      <w:pPr>
        <w:pStyle w:val="Cuerpovademecum"/>
        <w:rPr>
          <w:lang w:val="en-US"/>
        </w:rPr>
      </w:pPr>
    </w:p>
    <w:p w:rsidR="006143AE" w:rsidRPr="006143AE" w:rsidRDefault="006143AE" w:rsidP="006143AE">
      <w:pPr>
        <w:jc w:val="center"/>
        <w:rPr>
          <w:rFonts w:ascii="Palatino Linotype" w:hAnsi="Palatino Linotype"/>
          <w:sz w:val="40"/>
          <w:szCs w:val="40"/>
          <w:lang w:val="es-CO"/>
        </w:rPr>
      </w:pPr>
      <w:r w:rsidRPr="006143AE">
        <w:rPr>
          <w:rFonts w:ascii="Palatino Linotype" w:hAnsi="Palatino Linotype"/>
          <w:sz w:val="40"/>
          <w:szCs w:val="40"/>
          <w:lang w:val="es-CO"/>
        </w:rPr>
        <w:sym w:font="Wingdings 2" w:char="F068"/>
      </w:r>
    </w:p>
    <w:p w:rsidR="006143AE" w:rsidRPr="006143AE" w:rsidRDefault="006143AE" w:rsidP="006143AE">
      <w:pPr>
        <w:pStyle w:val="Cuerpovademecum"/>
        <w:rPr>
          <w:lang w:val="es-CO"/>
        </w:rPr>
      </w:pPr>
    </w:p>
    <w:p w:rsidR="006143AE" w:rsidRPr="00C366D8" w:rsidRDefault="006143AE" w:rsidP="006143AE">
      <w:pPr>
        <w:pStyle w:val="Cuerpovademecum"/>
        <w:rPr>
          <w:rFonts w:eastAsia="Liberation Serif"/>
          <w:b/>
          <w:color w:val="984806"/>
          <w:szCs w:val="20"/>
          <w:lang w:val="en-US"/>
        </w:rPr>
      </w:pPr>
      <w:r w:rsidRPr="00C366D8">
        <w:rPr>
          <w:rFonts w:eastAsia="Liberation Serif"/>
          <w:b/>
          <w:color w:val="984806"/>
          <w:szCs w:val="20"/>
          <w:lang w:val="en-US"/>
        </w:rPr>
        <w:t>PRICE WATER HOUSE COOPERS</w:t>
      </w:r>
    </w:p>
    <w:p w:rsidR="006143AE" w:rsidRPr="00C366D8" w:rsidRDefault="006143AE" w:rsidP="006143AE">
      <w:pPr>
        <w:pStyle w:val="Cuerpovademecum"/>
        <w:rPr>
          <w:rFonts w:eastAsia="Liberation Serif"/>
          <w:b/>
          <w:color w:val="984806"/>
          <w:szCs w:val="20"/>
          <w:lang w:val="en-US"/>
        </w:rPr>
      </w:pPr>
      <w:r w:rsidRPr="00C366D8">
        <w:rPr>
          <w:rFonts w:eastAsia="Liberation Serif"/>
          <w:b/>
          <w:color w:val="984806"/>
          <w:szCs w:val="20"/>
          <w:lang w:val="en-US"/>
        </w:rPr>
        <w:t>Trust is the most important ingredient in successful blockchain implementations, says PwC report</w:t>
      </w:r>
    </w:p>
    <w:p w:rsidR="006143AE" w:rsidRPr="00C366D8" w:rsidRDefault="00581296" w:rsidP="006143AE">
      <w:pPr>
        <w:pStyle w:val="Cuerpovademecum"/>
        <w:rPr>
          <w:lang w:val="en-US"/>
        </w:rPr>
      </w:pPr>
      <w:hyperlink r:id="rId1633" w:history="1">
        <w:r w:rsidR="006143AE" w:rsidRPr="00C366D8">
          <w:rPr>
            <w:rStyle w:val="Hipervnculo"/>
            <w:lang w:val="en-US"/>
          </w:rPr>
          <w:t>https://press.pwc.com/News-releases/All/trust-is-the-most-important-ingredient-in-successful-blockchain-implementations--says-pwc-report/s/af46cd31-477f-4d3a-b929-ca55fd266404</w:t>
        </w:r>
      </w:hyperlink>
      <w:r w:rsidR="006143AE" w:rsidRPr="00C366D8">
        <w:rPr>
          <w:lang w:val="en-US"/>
        </w:rPr>
        <w:t xml:space="preserve"> </w:t>
      </w:r>
    </w:p>
    <w:p w:rsidR="006143AE" w:rsidRPr="006143AE" w:rsidRDefault="006143AE" w:rsidP="006143AE">
      <w:pPr>
        <w:pStyle w:val="Cuerpovademecum"/>
        <w:rPr>
          <w:lang w:val="en-US"/>
        </w:rPr>
      </w:pPr>
      <w:r w:rsidRPr="006143AE">
        <w:rPr>
          <w:lang w:val="en-US"/>
        </w:rPr>
        <w:t xml:space="preserve">AbuDhabi, 02 </w:t>
      </w:r>
      <w:proofErr w:type="gramStart"/>
      <w:r w:rsidRPr="006143AE">
        <w:rPr>
          <w:lang w:val="en-US"/>
        </w:rPr>
        <w:t>April,</w:t>
      </w:r>
      <w:proofErr w:type="gramEnd"/>
      <w:r w:rsidRPr="006143AE">
        <w:rPr>
          <w:lang w:val="en-US"/>
        </w:rPr>
        <w:t xml:space="preserve"> 2019: What the aerospace industry doesn’t know about its planes is costing it serious money. </w:t>
      </w:r>
      <w:proofErr w:type="gramStart"/>
      <w:r w:rsidRPr="006143AE">
        <w:rPr>
          <w:lang w:val="en-US"/>
        </w:rPr>
        <w:t>And</w:t>
      </w:r>
      <w:proofErr w:type="gramEnd"/>
      <w:r w:rsidRPr="006143AE">
        <w:rPr>
          <w:lang w:val="en-US"/>
        </w:rPr>
        <w:t xml:space="preserve"> what it could do with all that knowledge has the potential to create new streams of value. According to the latest report from PwC titled “Data for the life of the aircraft: How the adoption of blockchain can provide a boost of power and efficiency to the aerospace industry” on the impact of blockchain technology on the aerospace industry.</w:t>
      </w:r>
    </w:p>
    <w:p w:rsidR="006143AE" w:rsidRPr="006143AE" w:rsidRDefault="006143AE" w:rsidP="006143AE">
      <w:pPr>
        <w:pStyle w:val="Cuerpovademecum"/>
        <w:rPr>
          <w:lang w:val="en-US"/>
        </w:rPr>
      </w:pPr>
    </w:p>
    <w:p w:rsidR="006143AE" w:rsidRPr="00C366D8" w:rsidRDefault="006143AE" w:rsidP="006143AE">
      <w:pPr>
        <w:pStyle w:val="Cuerpovademecum"/>
        <w:rPr>
          <w:rFonts w:eastAsia="Liberation Serif"/>
          <w:b/>
          <w:color w:val="984806"/>
          <w:szCs w:val="20"/>
          <w:lang w:val="en-US"/>
        </w:rPr>
      </w:pPr>
      <w:r w:rsidRPr="00C366D8">
        <w:rPr>
          <w:rFonts w:eastAsia="Liberation Serif"/>
          <w:b/>
          <w:color w:val="984806"/>
          <w:szCs w:val="20"/>
          <w:lang w:val="en-US"/>
        </w:rPr>
        <w:t>IFRS 9 impairment practical guide: intercompany loans in separate financial statements</w:t>
      </w:r>
    </w:p>
    <w:p w:rsidR="006143AE" w:rsidRPr="00C366D8" w:rsidRDefault="00581296" w:rsidP="006143AE">
      <w:pPr>
        <w:pStyle w:val="Cuerpovademecum"/>
        <w:rPr>
          <w:lang w:val="en-US"/>
        </w:rPr>
      </w:pPr>
      <w:hyperlink r:id="rId1634" w:history="1">
        <w:r w:rsidR="006143AE" w:rsidRPr="00C366D8">
          <w:rPr>
            <w:rStyle w:val="Hipervnculo"/>
            <w:lang w:val="en-US"/>
          </w:rPr>
          <w:t>https://www.pwc.com/gx/en/audit-services/ifrs/publications/ifrs-9/ifrs-9-impairment-intercompany-loans-in-depth.pdf</w:t>
        </w:r>
      </w:hyperlink>
      <w:r w:rsidR="006143AE" w:rsidRPr="00C366D8">
        <w:rPr>
          <w:lang w:val="en-US"/>
        </w:rPr>
        <w:t xml:space="preserve"> </w:t>
      </w:r>
    </w:p>
    <w:p w:rsidR="006143AE" w:rsidRPr="006143AE" w:rsidRDefault="006143AE" w:rsidP="006143AE">
      <w:pPr>
        <w:pStyle w:val="Cuerpovademecum"/>
        <w:rPr>
          <w:lang w:val="en-US"/>
        </w:rPr>
      </w:pPr>
      <w:r w:rsidRPr="006143AE">
        <w:rPr>
          <w:lang w:val="en-US"/>
        </w:rPr>
        <w:t>IFRS 9 requires entities to recognise expected credit losses for all financial assets held at amortised cost, including most intercompany loans from the perspective of the lender.</w:t>
      </w:r>
    </w:p>
    <w:p w:rsidR="006143AE" w:rsidRDefault="006143AE" w:rsidP="006143AE">
      <w:pPr>
        <w:pStyle w:val="Cuerpovademecum"/>
        <w:rPr>
          <w:lang w:val="en-US"/>
        </w:rPr>
      </w:pPr>
    </w:p>
    <w:p w:rsidR="006143AE" w:rsidRPr="00B41A99" w:rsidRDefault="006143AE" w:rsidP="006143AE">
      <w:pPr>
        <w:jc w:val="center"/>
        <w:rPr>
          <w:rFonts w:ascii="Palatino Linotype" w:hAnsi="Palatino Linotype"/>
          <w:sz w:val="40"/>
          <w:szCs w:val="40"/>
          <w:lang w:val="es-CO"/>
        </w:rPr>
      </w:pPr>
      <w:r w:rsidRPr="00B41A99">
        <w:rPr>
          <w:rFonts w:ascii="Palatino Linotype" w:hAnsi="Palatino Linotype"/>
          <w:sz w:val="40"/>
          <w:szCs w:val="40"/>
          <w:lang w:val="es-CO"/>
        </w:rPr>
        <w:sym w:font="Wingdings 2" w:char="F068"/>
      </w:r>
    </w:p>
    <w:p w:rsidR="00CA657E" w:rsidRDefault="00CA657E" w:rsidP="00CA657E">
      <w:pPr>
        <w:pStyle w:val="Cuerpovademecum"/>
        <w:rPr>
          <w:rFonts w:eastAsia="Liberation Serif"/>
          <w:lang w:val="en-US"/>
        </w:rPr>
      </w:pPr>
    </w:p>
    <w:p w:rsidR="00974F8A" w:rsidRPr="00B41A99" w:rsidRDefault="00FD78CC" w:rsidP="00EE2BC6">
      <w:pPr>
        <w:pStyle w:val="Cuerpovademecum"/>
        <w:rPr>
          <w:szCs w:val="20"/>
          <w:lang w:val="es-CO"/>
        </w:rPr>
      </w:pPr>
      <w:r w:rsidRPr="006907D9">
        <w:rPr>
          <w:lang w:val="en-US"/>
        </w:rPr>
        <w:br w:type="page"/>
      </w:r>
      <w:r w:rsidR="00482D0E" w:rsidRPr="00B57A1E">
        <w:rPr>
          <w:noProof/>
          <w:lang w:val="es-CO" w:eastAsia="es-CO"/>
        </w:rPr>
        <mc:AlternateContent>
          <mc:Choice Requires="wps">
            <w:drawing>
              <wp:inline distT="0" distB="0" distL="0" distR="0" wp14:anchorId="3D23D05F" wp14:editId="21FD9E8F">
                <wp:extent cx="5610860" cy="467995"/>
                <wp:effectExtent l="0" t="0" r="38100" b="38100"/>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5BE7" w:rsidRPr="006132F2" w:rsidRDefault="00C15BE7" w:rsidP="00482D0E">
                            <w:pPr>
                              <w:pStyle w:val="NormalWeb"/>
                              <w:spacing w:before="0" w:beforeAutospacing="0" w:after="0" w:afterAutospacing="0"/>
                              <w:jc w:val="center"/>
                              <w:rPr>
                                <w:sz w:val="56"/>
                                <w:szCs w:val="56"/>
                              </w:rPr>
                            </w:pPr>
                            <w:bookmarkStart w:id="16" w:name="IMPUESTOS"/>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IMPUESTOS</w:t>
                            </w:r>
                            <w:bookmarkEnd w:id="16"/>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3D23D05F" id="WordArt 8" o:spid="_x0000_s1032"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" filled="f" stroked="f">
                <v:stroke joinstyle="round"/>
                <o:lock v:ext="edit" shapetype="t"/>
                <v:textbox style="mso-fit-shape-to-text:t">
                  <w:txbxContent>
                    <w:p w:rsidR="00C15BE7" w:rsidRPr="006132F2" w:rsidRDefault="00C15BE7" w:rsidP="00482D0E">
                      <w:pPr>
                        <w:pStyle w:val="NormalWeb"/>
                        <w:spacing w:before="0" w:beforeAutospacing="0" w:after="0" w:afterAutospacing="0"/>
                        <w:jc w:val="center"/>
                        <w:rPr>
                          <w:sz w:val="56"/>
                          <w:szCs w:val="56"/>
                        </w:rPr>
                      </w:pPr>
                      <w:bookmarkStart w:id="17" w:name="IMPUESTOS"/>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IMPUESTOS</w:t>
                      </w:r>
                      <w:bookmarkEnd w:id="17"/>
                    </w:p>
                  </w:txbxContent>
                </v:textbox>
                <w10:anchorlock/>
              </v:shape>
            </w:pict>
          </mc:Fallback>
        </mc:AlternateContent>
      </w:r>
    </w:p>
    <w:p w:rsidR="002E5FA1" w:rsidRPr="00C366D8" w:rsidRDefault="002E5FA1" w:rsidP="002E5FA1">
      <w:pPr>
        <w:jc w:val="both"/>
        <w:rPr>
          <w:rFonts w:ascii="Palatino Linotype" w:eastAsia="Liberation Serif" w:hAnsi="Palatino Linotype"/>
          <w:b/>
          <w:color w:val="984806"/>
          <w:sz w:val="20"/>
          <w:szCs w:val="20"/>
          <w:lang w:val="es-CO"/>
        </w:rPr>
      </w:pPr>
      <w:r w:rsidRPr="00C366D8">
        <w:rPr>
          <w:rFonts w:ascii="Palatino Linotype" w:eastAsia="Liberation Serif" w:hAnsi="Palatino Linotype"/>
          <w:b/>
          <w:color w:val="984806"/>
          <w:sz w:val="20"/>
          <w:szCs w:val="20"/>
          <w:lang w:val="es-CO"/>
        </w:rPr>
        <w:t>ACADEMY OF ACCOUNTING HISTORIANS - ESTADOS UNIDOS DE AMÉRICA - ARTÍCULOS</w:t>
      </w:r>
    </w:p>
    <w:p w:rsidR="002E5FA1" w:rsidRPr="00C366D8" w:rsidRDefault="002E5FA1" w:rsidP="002E5FA1">
      <w:pPr>
        <w:pStyle w:val="Cuerpovademecum"/>
        <w:rPr>
          <w:rStyle w:val="Hipervnculo"/>
          <w:rFonts w:eastAsia="Liberation Serif"/>
          <w:lang w:val="en-US"/>
        </w:rPr>
      </w:pPr>
      <w:proofErr w:type="gramStart"/>
      <w:r w:rsidRPr="00C366D8">
        <w:rPr>
          <w:rStyle w:val="Hipervnculo"/>
          <w:rFonts w:eastAsia="Liberation Serif"/>
          <w:lang w:val="en-US"/>
        </w:rPr>
        <w:t>Searching for Bytes and Bits?</w:t>
      </w:r>
      <w:proofErr w:type="gramEnd"/>
      <w:r w:rsidRPr="00C366D8">
        <w:rPr>
          <w:rStyle w:val="Hipervnculo"/>
          <w:rFonts w:eastAsia="Liberation Serif"/>
          <w:lang w:val="en-US"/>
        </w:rPr>
        <w:t xml:space="preserve"> An Early History of Computerized Tax Preparation through Advertisements in Accounting Journals Robert J. Walsh</w:t>
      </w:r>
      <w:r w:rsidR="00AB2897">
        <w:rPr>
          <w:rStyle w:val="Hipervnculo"/>
          <w:rFonts w:eastAsia="Liberation Serif"/>
          <w:lang w:val="en-US"/>
        </w:rPr>
        <w:t xml:space="preserve"> </w:t>
      </w:r>
      <w:hyperlink r:id="rId1635" w:history="1">
        <w:r w:rsidRPr="00C366D8">
          <w:rPr>
            <w:rStyle w:val="Hipervnculo"/>
            <w:rFonts w:eastAsia="Liberation Serif"/>
            <w:lang w:val="en-US"/>
          </w:rPr>
          <w:t>Abstract</w:t>
        </w:r>
      </w:hyperlink>
      <w:r w:rsidR="00AB2897">
        <w:rPr>
          <w:rStyle w:val="Hipervnculo"/>
          <w:rFonts w:eastAsia="Liberation Serif"/>
          <w:lang w:val="en-US"/>
        </w:rPr>
        <w:t xml:space="preserve"> </w:t>
      </w:r>
      <w:r w:rsidRPr="00C366D8">
        <w:rPr>
          <w:rStyle w:val="Hipervnculo"/>
          <w:rFonts w:eastAsia="Liberation Serif"/>
          <w:lang w:val="en-US"/>
        </w:rPr>
        <w:t>|</w:t>
      </w:r>
      <w:r w:rsidR="00AB2897">
        <w:rPr>
          <w:rStyle w:val="Hipervnculo"/>
          <w:rFonts w:eastAsia="Liberation Serif"/>
          <w:lang w:val="en-US"/>
        </w:rPr>
        <w:t xml:space="preserve"> </w:t>
      </w:r>
      <w:hyperlink r:id="rId1636" w:history="1">
        <w:r w:rsidRPr="00C366D8">
          <w:rPr>
            <w:rStyle w:val="Hipervnculo"/>
            <w:rFonts w:eastAsia="Liberation Serif"/>
            <w:lang w:val="en-US"/>
          </w:rPr>
          <w:t>PDF (185 KB)</w:t>
        </w:r>
      </w:hyperlink>
      <w:r w:rsidR="00AB2897">
        <w:rPr>
          <w:rStyle w:val="Hipervnculo"/>
          <w:rFonts w:eastAsia="Liberation Serif"/>
          <w:lang w:val="en-US"/>
        </w:rPr>
        <w:t xml:space="preserve"> </w:t>
      </w:r>
    </w:p>
    <w:p w:rsidR="002E5FA1" w:rsidRPr="00C366D8" w:rsidRDefault="002E5FA1" w:rsidP="002E5FA1">
      <w:pPr>
        <w:pStyle w:val="Cuerpovademecum"/>
        <w:rPr>
          <w:rStyle w:val="Hipervnculo"/>
          <w:lang w:val="en-US"/>
        </w:rPr>
      </w:pPr>
      <w:proofErr w:type="gramStart"/>
      <w:r w:rsidRPr="00C366D8">
        <w:rPr>
          <w:rStyle w:val="Hipervnculo"/>
          <w:lang w:val="en-US"/>
        </w:rPr>
        <w:t>Searching for Bytes and Bits?</w:t>
      </w:r>
      <w:proofErr w:type="gramEnd"/>
      <w:r w:rsidRPr="00C366D8">
        <w:rPr>
          <w:rStyle w:val="Hipervnculo"/>
          <w:lang w:val="en-US"/>
        </w:rPr>
        <w:t xml:space="preserve"> An Early History of Computerized Tax Preparation through Advertisements in Accounting Journals Robert J. Walsh</w:t>
      </w:r>
      <w:r w:rsidR="00AB2897">
        <w:rPr>
          <w:rStyle w:val="Hipervnculo"/>
          <w:lang w:val="en-US"/>
        </w:rPr>
        <w:t xml:space="preserve"> </w:t>
      </w:r>
      <w:hyperlink r:id="rId1637" w:history="1">
        <w:r w:rsidRPr="00C366D8">
          <w:rPr>
            <w:rStyle w:val="Hipervnculo"/>
            <w:lang w:val="en-US"/>
          </w:rPr>
          <w:t>Citation</w:t>
        </w:r>
      </w:hyperlink>
      <w:r w:rsidR="00AB2897">
        <w:rPr>
          <w:rStyle w:val="Hipervnculo"/>
          <w:lang w:val="en-US"/>
        </w:rPr>
        <w:t xml:space="preserve"> </w:t>
      </w:r>
      <w:r w:rsidRPr="00C366D8">
        <w:rPr>
          <w:rStyle w:val="Hipervnculo"/>
          <w:lang w:val="en-US"/>
        </w:rPr>
        <w:t>|</w:t>
      </w:r>
      <w:r w:rsidR="00AB2897">
        <w:rPr>
          <w:rStyle w:val="Hipervnculo"/>
          <w:lang w:val="en-US"/>
        </w:rPr>
        <w:t xml:space="preserve"> </w:t>
      </w:r>
      <w:hyperlink r:id="rId1638" w:history="1">
        <w:r w:rsidRPr="00C366D8">
          <w:rPr>
            <w:rStyle w:val="Hipervnculo"/>
            <w:lang w:val="en-US"/>
          </w:rPr>
          <w:t>Full Text</w:t>
        </w:r>
      </w:hyperlink>
      <w:r w:rsidR="00AB2897">
        <w:rPr>
          <w:rStyle w:val="Hipervnculo"/>
          <w:lang w:val="en-US"/>
        </w:rPr>
        <w:t xml:space="preserve"> </w:t>
      </w:r>
      <w:r w:rsidRPr="00C366D8">
        <w:rPr>
          <w:rStyle w:val="Hipervnculo"/>
          <w:lang w:val="en-US"/>
        </w:rPr>
        <w:t>|</w:t>
      </w:r>
      <w:r w:rsidR="00AB2897">
        <w:rPr>
          <w:rStyle w:val="Hipervnculo"/>
          <w:lang w:val="en-US"/>
        </w:rPr>
        <w:t xml:space="preserve"> </w:t>
      </w:r>
      <w:hyperlink r:id="rId1639" w:history="1">
        <w:r w:rsidRPr="00C366D8">
          <w:rPr>
            <w:rStyle w:val="Hipervnculo"/>
            <w:lang w:val="en-US"/>
          </w:rPr>
          <w:t>PDF (52 KB)</w:t>
        </w:r>
      </w:hyperlink>
      <w:r w:rsidR="00AB2897">
        <w:rPr>
          <w:rStyle w:val="Hipervnculo"/>
          <w:lang w:val="en-US"/>
        </w:rPr>
        <w:t xml:space="preserve"> </w:t>
      </w:r>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DD24B0" w:rsidRDefault="002E5FA1" w:rsidP="002E5FA1">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ACCOUNTANCY AGE – REINO</w:t>
      </w:r>
      <w:r>
        <w:rPr>
          <w:rFonts w:ascii="Palatino Linotype" w:eastAsia="Liberation Serif" w:hAnsi="Palatino Linotype"/>
          <w:b/>
          <w:color w:val="984806"/>
          <w:sz w:val="20"/>
          <w:szCs w:val="20"/>
          <w:lang w:val="en-US"/>
        </w:rPr>
        <w:t xml:space="preserve"> </w:t>
      </w:r>
      <w:r w:rsidRPr="00DD24B0">
        <w:rPr>
          <w:rFonts w:ascii="Palatino Linotype" w:eastAsia="Liberation Serif" w:hAnsi="Palatino Linotype"/>
          <w:b/>
          <w:color w:val="984806"/>
          <w:sz w:val="20"/>
          <w:szCs w:val="20"/>
          <w:lang w:val="en-US"/>
        </w:rPr>
        <w:t>UNIDO – NOT</w:t>
      </w:r>
      <w:r>
        <w:rPr>
          <w:rFonts w:ascii="Palatino Linotype" w:eastAsia="Liberation Serif" w:hAnsi="Palatino Linotype"/>
          <w:b/>
          <w:color w:val="984806"/>
          <w:sz w:val="20"/>
          <w:szCs w:val="20"/>
          <w:lang w:val="en-US"/>
        </w:rPr>
        <w:t>I</w:t>
      </w:r>
      <w:r w:rsidRPr="00DD24B0">
        <w:rPr>
          <w:rFonts w:ascii="Palatino Linotype" w:eastAsia="Liberation Serif" w:hAnsi="Palatino Linotype"/>
          <w:b/>
          <w:color w:val="984806"/>
          <w:sz w:val="20"/>
          <w:szCs w:val="20"/>
          <w:lang w:val="en-US"/>
        </w:rPr>
        <w:t>CIAS</w:t>
      </w:r>
    </w:p>
    <w:p w:rsidR="002E5FA1" w:rsidRPr="00C366D8" w:rsidRDefault="00581296" w:rsidP="002E5FA1">
      <w:pPr>
        <w:jc w:val="both"/>
        <w:rPr>
          <w:rFonts w:ascii="Palatino Linotype" w:eastAsia="Liberation Serif" w:hAnsi="Palatino Linotype"/>
          <w:lang w:val="en-US"/>
        </w:rPr>
      </w:pPr>
      <w:hyperlink r:id="rId1640" w:history="1">
        <w:r w:rsidR="002E5FA1" w:rsidRPr="00C366D8">
          <w:rPr>
            <w:rStyle w:val="Hipervnculo"/>
            <w:rFonts w:ascii="Palatino Linotype" w:eastAsia="Liberation Serif" w:hAnsi="Palatino Linotype"/>
            <w:lang w:val="en-US"/>
          </w:rPr>
          <w:t>Mitchell Charlesworth hires two tax managers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B7840" w:rsidRDefault="002E5FA1" w:rsidP="002E5FA1">
      <w:pPr>
        <w:jc w:val="both"/>
        <w:rPr>
          <w:rFonts w:ascii="Palatino Linotype" w:eastAsia="Liberation Serif" w:hAnsi="Palatino Linotype"/>
          <w:b/>
          <w:color w:val="984806"/>
          <w:sz w:val="20"/>
          <w:szCs w:val="20"/>
          <w:lang w:val="en-US"/>
        </w:rPr>
      </w:pPr>
      <w:r w:rsidRPr="00CB7840">
        <w:rPr>
          <w:rFonts w:ascii="Palatino Linotype" w:eastAsia="Liberation Serif" w:hAnsi="Palatino Linotype"/>
          <w:b/>
          <w:color w:val="984806"/>
          <w:sz w:val="20"/>
          <w:szCs w:val="20"/>
          <w:lang w:val="en-US"/>
        </w:rPr>
        <w:t>ACCOUNTANCY EUROPE – INTERNACIONAL - NOTICIAS</w:t>
      </w:r>
    </w:p>
    <w:p w:rsidR="002E5FA1" w:rsidRPr="00C366D8" w:rsidRDefault="00581296" w:rsidP="002E5FA1">
      <w:pPr>
        <w:pStyle w:val="Cuerpovademecum"/>
        <w:rPr>
          <w:rStyle w:val="Hipervnculo"/>
          <w:lang w:val="en-US"/>
        </w:rPr>
      </w:pPr>
      <w:hyperlink r:id="rId1641" w:history="1">
        <w:r w:rsidR="002E5FA1" w:rsidRPr="00C366D8">
          <w:rPr>
            <w:rStyle w:val="Hipervnculo"/>
            <w:rFonts w:eastAsia="Liberation Serif"/>
            <w:lang w:val="en-US"/>
          </w:rPr>
          <w:t>Tax Policy Update 10 Dec - 4 Jan</w:t>
        </w:r>
      </w:hyperlink>
    </w:p>
    <w:p w:rsidR="002E5FA1" w:rsidRPr="00C366D8" w:rsidRDefault="00581296" w:rsidP="002E5FA1">
      <w:pPr>
        <w:pStyle w:val="Cuerpovademecum"/>
        <w:rPr>
          <w:rStyle w:val="Hipervnculo"/>
          <w:rFonts w:eastAsia="Liberation Serif"/>
          <w:lang w:val="en-US"/>
        </w:rPr>
      </w:pPr>
      <w:hyperlink r:id="rId1642" w:history="1">
        <w:r w:rsidR="002E5FA1" w:rsidRPr="00C366D8">
          <w:rPr>
            <w:rStyle w:val="Hipervnculo"/>
            <w:rFonts w:eastAsia="Liberation Serif"/>
            <w:lang w:val="en-US"/>
          </w:rPr>
          <w:t>Tax Policy Update 26 November - 7 December</w:t>
        </w:r>
      </w:hyperlink>
    </w:p>
    <w:p w:rsidR="002E5FA1" w:rsidRPr="00C366D8" w:rsidRDefault="00581296" w:rsidP="002E5FA1">
      <w:pPr>
        <w:pStyle w:val="Cuerpovademecum"/>
        <w:rPr>
          <w:rStyle w:val="Hipervnculo"/>
          <w:rFonts w:eastAsia="Liberation Serif"/>
          <w:lang w:val="en-US"/>
        </w:rPr>
      </w:pPr>
      <w:hyperlink r:id="rId1643" w:history="1">
        <w:r w:rsidR="002E5FA1" w:rsidRPr="00C366D8">
          <w:rPr>
            <w:rStyle w:val="Hipervnculo"/>
            <w:rFonts w:eastAsia="Liberation Serif"/>
            <w:lang w:val="en-US"/>
          </w:rPr>
          <w:t>Tax Policy Update 12 - 23 November</w:t>
        </w:r>
      </w:hyperlink>
    </w:p>
    <w:p w:rsidR="002E5FA1" w:rsidRPr="00C366D8" w:rsidRDefault="00581296" w:rsidP="002E5FA1">
      <w:pPr>
        <w:pStyle w:val="Cuerpovademecum"/>
        <w:rPr>
          <w:rStyle w:val="Hipervnculo"/>
          <w:rFonts w:eastAsia="Liberation Serif"/>
          <w:lang w:val="en-US"/>
        </w:rPr>
      </w:pPr>
      <w:hyperlink r:id="rId1644" w:history="1">
        <w:r w:rsidR="002E5FA1" w:rsidRPr="00C366D8">
          <w:rPr>
            <w:rStyle w:val="Hipervnculo"/>
            <w:rFonts w:eastAsia="Liberation Serif"/>
            <w:lang w:val="en-US"/>
          </w:rPr>
          <w:t>Tax Policy Update 29 October - 9 November</w:t>
        </w:r>
      </w:hyperlink>
    </w:p>
    <w:p w:rsidR="002E5FA1" w:rsidRPr="00C366D8" w:rsidRDefault="00581296" w:rsidP="002E5FA1">
      <w:pPr>
        <w:pStyle w:val="Cuerpovademecum"/>
        <w:rPr>
          <w:rStyle w:val="Hipervnculo"/>
          <w:rFonts w:eastAsia="Liberation Serif"/>
          <w:lang w:val="en-US"/>
        </w:rPr>
      </w:pPr>
      <w:hyperlink r:id="rId1645" w:history="1">
        <w:r w:rsidR="002E5FA1" w:rsidRPr="00C366D8">
          <w:rPr>
            <w:rStyle w:val="Hipervnculo"/>
            <w:rFonts w:eastAsia="Liberation Serif"/>
            <w:lang w:val="en-US"/>
          </w:rPr>
          <w:t>Tax Policy Update 15 - 26 October</w:t>
        </w:r>
      </w:hyperlink>
    </w:p>
    <w:p w:rsidR="002E5FA1" w:rsidRPr="00C366D8" w:rsidRDefault="00581296" w:rsidP="002E5FA1">
      <w:pPr>
        <w:pStyle w:val="Cuerpovademecum"/>
        <w:rPr>
          <w:rStyle w:val="Hipervnculo"/>
          <w:rFonts w:eastAsia="Liberation Serif"/>
          <w:lang w:val="en-US"/>
        </w:rPr>
      </w:pPr>
      <w:hyperlink r:id="rId1646" w:history="1">
        <w:r w:rsidR="002E5FA1" w:rsidRPr="00C366D8">
          <w:rPr>
            <w:rStyle w:val="Hipervnculo"/>
            <w:rFonts w:eastAsia="Liberation Serif"/>
            <w:lang w:val="en-US"/>
          </w:rPr>
          <w:t>Tax Policy Update 1 - 12 October</w:t>
        </w:r>
      </w:hyperlink>
    </w:p>
    <w:p w:rsidR="002E5FA1" w:rsidRPr="00C366D8" w:rsidRDefault="00581296" w:rsidP="002E5FA1">
      <w:pPr>
        <w:pStyle w:val="Cuerpovademecum"/>
        <w:rPr>
          <w:rStyle w:val="Hipervnculo"/>
          <w:rFonts w:eastAsia="Liberation Serif"/>
          <w:lang w:val="en-US"/>
        </w:rPr>
      </w:pPr>
      <w:hyperlink r:id="rId1647" w:history="1">
        <w:r w:rsidR="002E5FA1" w:rsidRPr="00C366D8">
          <w:rPr>
            <w:rStyle w:val="Hipervnculo"/>
            <w:rFonts w:eastAsia="Liberation Serif"/>
            <w:lang w:val="en-US"/>
          </w:rPr>
          <w:t>Tax Policy Update 17 - 28 September</w:t>
        </w:r>
      </w:hyperlink>
    </w:p>
    <w:p w:rsidR="002E5FA1" w:rsidRPr="00C366D8" w:rsidRDefault="00581296" w:rsidP="002E5FA1">
      <w:pPr>
        <w:pStyle w:val="Cuerpovademecum"/>
        <w:rPr>
          <w:rStyle w:val="Hipervnculo"/>
          <w:rFonts w:eastAsia="Liberation Serif"/>
          <w:lang w:val="en-US"/>
        </w:rPr>
      </w:pPr>
      <w:hyperlink r:id="rId1648" w:history="1">
        <w:r w:rsidR="002E5FA1" w:rsidRPr="00C366D8">
          <w:rPr>
            <w:rStyle w:val="Hipervnculo"/>
            <w:rFonts w:eastAsia="Liberation Serif"/>
            <w:lang w:val="en-US"/>
          </w:rPr>
          <w:t>Tax Policy Update 3 - 14 September</w:t>
        </w:r>
      </w:hyperlink>
    </w:p>
    <w:p w:rsidR="002E5FA1" w:rsidRPr="00C366D8" w:rsidRDefault="00581296" w:rsidP="002E5FA1">
      <w:pPr>
        <w:pStyle w:val="Cuerpovademecum"/>
        <w:rPr>
          <w:rStyle w:val="Hipervnculo"/>
          <w:lang w:val="en-US"/>
        </w:rPr>
      </w:pPr>
      <w:hyperlink r:id="rId1649" w:history="1">
        <w:r w:rsidR="002E5FA1" w:rsidRPr="00C366D8">
          <w:rPr>
            <w:rStyle w:val="Hipervnculo"/>
            <w:lang w:val="en-US"/>
          </w:rPr>
          <w:t>Tax Policy</w:t>
        </w:r>
      </w:hyperlink>
    </w:p>
    <w:p w:rsidR="002E5FA1" w:rsidRPr="00C366D8" w:rsidRDefault="00581296" w:rsidP="002E5FA1">
      <w:pPr>
        <w:pStyle w:val="Cuerpovademecum"/>
        <w:rPr>
          <w:rStyle w:val="Hipervnculo"/>
          <w:lang w:val="en-US"/>
        </w:rPr>
      </w:pPr>
      <w:hyperlink r:id="rId1650" w:history="1">
        <w:r w:rsidR="002E5FA1" w:rsidRPr="00C366D8">
          <w:rPr>
            <w:rStyle w:val="Hipervnculo"/>
            <w:lang w:val="en-US"/>
          </w:rPr>
          <w:t>Tax Policy</w:t>
        </w:r>
      </w:hyperlink>
    </w:p>
    <w:p w:rsidR="002E5FA1" w:rsidRPr="00C366D8" w:rsidRDefault="00581296" w:rsidP="002E5FA1">
      <w:pPr>
        <w:pStyle w:val="Cuerpovademecum"/>
        <w:rPr>
          <w:rStyle w:val="Hipervnculo"/>
          <w:lang w:val="en-US"/>
        </w:rPr>
      </w:pPr>
      <w:hyperlink r:id="rId1651" w:history="1">
        <w:r w:rsidR="002E5FA1" w:rsidRPr="00C366D8">
          <w:rPr>
            <w:rStyle w:val="Hipervnculo"/>
            <w:lang w:val="en-US"/>
          </w:rPr>
          <w:t>Tax Reporting Can Unearth Gov’t Corruption Too: Accountant</w:t>
        </w:r>
      </w:hyperlink>
    </w:p>
    <w:p w:rsidR="002E5FA1" w:rsidRPr="00DD24B0" w:rsidRDefault="002E5FA1" w:rsidP="002E5FA1">
      <w:pPr>
        <w:jc w:val="both"/>
        <w:rPr>
          <w:rFonts w:ascii="Palatino Linotype" w:hAnsi="Palatino Linotype"/>
          <w:sz w:val="20"/>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n-US"/>
        </w:rPr>
      </w:pPr>
    </w:p>
    <w:p w:rsidR="002E5FA1" w:rsidRPr="00C366D8" w:rsidRDefault="002E5FA1" w:rsidP="002E5FA1">
      <w:pPr>
        <w:jc w:val="both"/>
        <w:rPr>
          <w:rFonts w:ascii="Palatino Linotype" w:eastAsia="Liberation Serif" w:hAnsi="Palatino Linotype"/>
          <w:b/>
          <w:color w:val="984806"/>
          <w:sz w:val="20"/>
          <w:szCs w:val="20"/>
          <w:lang w:val="es-CO"/>
        </w:rPr>
      </w:pPr>
      <w:r w:rsidRPr="00C366D8">
        <w:rPr>
          <w:rFonts w:ascii="Palatino Linotype" w:eastAsia="Liberation Serif" w:hAnsi="Palatino Linotype"/>
          <w:b/>
          <w:color w:val="984806"/>
          <w:sz w:val="20"/>
          <w:szCs w:val="20"/>
          <w:lang w:val="es-CO"/>
        </w:rPr>
        <w:t>ACCOUNTANTS WORLD - ESTADOS UNIDOS DE AMÉRICA – NOTICIAS</w:t>
      </w:r>
    </w:p>
    <w:p w:rsidR="002E5FA1" w:rsidRPr="00C366D8" w:rsidRDefault="00581296" w:rsidP="002E5FA1">
      <w:pPr>
        <w:pStyle w:val="Cuerpovademecum"/>
        <w:rPr>
          <w:rStyle w:val="Hipervnculo"/>
          <w:rFonts w:eastAsia="Liberation Serif"/>
          <w:lang w:val="en-US"/>
        </w:rPr>
      </w:pPr>
      <w:hyperlink r:id="rId1652" w:history="1">
        <w:r w:rsidR="002E5FA1" w:rsidRPr="00C366D8">
          <w:rPr>
            <w:rStyle w:val="Hipervnculo"/>
            <w:rFonts w:eastAsia="Liberation Serif"/>
            <w:lang w:val="en-US"/>
          </w:rPr>
          <w:t>When Estate Planning and Tax Planning Collide</w:t>
        </w:r>
      </w:hyperlink>
    </w:p>
    <w:p w:rsidR="002E5FA1" w:rsidRPr="00C366D8" w:rsidRDefault="00581296" w:rsidP="002E5FA1">
      <w:pPr>
        <w:pStyle w:val="Cuerpovademecum"/>
        <w:rPr>
          <w:rStyle w:val="Hipervnculo"/>
          <w:rFonts w:eastAsia="Liberation Serif"/>
          <w:lang w:val="en-US"/>
        </w:rPr>
      </w:pPr>
      <w:hyperlink r:id="rId1653" w:history="1">
        <w:r w:rsidR="002E5FA1" w:rsidRPr="00C366D8">
          <w:rPr>
            <w:rStyle w:val="Hipervnculo"/>
            <w:rFonts w:eastAsia="Liberation Serif"/>
            <w:lang w:val="en-US"/>
          </w:rPr>
          <w:t>6 Reasons Small Business Owners Should Hire a Tax Pro</w:t>
        </w:r>
      </w:hyperlink>
    </w:p>
    <w:p w:rsidR="002E5FA1" w:rsidRPr="00C366D8" w:rsidRDefault="00581296" w:rsidP="002E5FA1">
      <w:pPr>
        <w:pStyle w:val="Cuerpovademecum"/>
        <w:rPr>
          <w:rStyle w:val="Hipervnculo"/>
          <w:rFonts w:eastAsia="Liberation Serif"/>
          <w:lang w:val="en-US"/>
        </w:rPr>
      </w:pPr>
      <w:hyperlink r:id="rId1654" w:history="1">
        <w:r w:rsidR="002E5FA1" w:rsidRPr="00C366D8">
          <w:rPr>
            <w:rStyle w:val="Hipervnculo"/>
            <w:rFonts w:eastAsia="Liberation Serif"/>
            <w:lang w:val="en-US"/>
          </w:rPr>
          <w:t>Accounting Method Change Procedures for Book-tax Conformity Rule</w:t>
        </w:r>
      </w:hyperlink>
    </w:p>
    <w:p w:rsidR="002E5FA1" w:rsidRPr="00C366D8" w:rsidRDefault="00581296" w:rsidP="002E5FA1">
      <w:pPr>
        <w:pStyle w:val="Cuerpovademecum"/>
        <w:rPr>
          <w:rStyle w:val="Hipervnculo"/>
          <w:lang w:val="en-US"/>
        </w:rPr>
      </w:pPr>
      <w:hyperlink r:id="rId1655" w:history="1">
        <w:r w:rsidR="002E5FA1" w:rsidRPr="00C366D8">
          <w:rPr>
            <w:rStyle w:val="Hipervnculo"/>
            <w:lang w:val="en-US"/>
          </w:rPr>
          <w:t>FASB Proposes to Simplify Accounting for Income Taxes</w:t>
        </w:r>
      </w:hyperlink>
    </w:p>
    <w:p w:rsidR="002E5FA1" w:rsidRPr="00C366D8" w:rsidRDefault="00581296" w:rsidP="002E5FA1">
      <w:pPr>
        <w:pStyle w:val="Cuerpovademecum"/>
        <w:rPr>
          <w:rStyle w:val="Hipervnculo"/>
          <w:lang w:val="en-US"/>
        </w:rPr>
      </w:pPr>
      <w:hyperlink r:id="rId1656" w:history="1">
        <w:r w:rsidR="002E5FA1" w:rsidRPr="00C366D8">
          <w:rPr>
            <w:rStyle w:val="Hipervnculo"/>
            <w:lang w:val="en-US"/>
          </w:rPr>
          <w:t>How to Win a New York Sales Tax Audit, Despite Poor Recordkeeping</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jc w:val="both"/>
        <w:rPr>
          <w:rFonts w:ascii="Arial" w:hAnsi="Arial" w:cs="Arial"/>
          <w:color w:val="000000"/>
          <w:sz w:val="27"/>
          <w:szCs w:val="27"/>
          <w:lang w:val="en-US" w:eastAsia="es-CO"/>
        </w:rPr>
      </w:pPr>
      <w:r w:rsidRPr="00C13208">
        <w:rPr>
          <w:rFonts w:ascii="Palatino Linotype" w:eastAsia="Liberation Serif" w:hAnsi="Palatino Linotype"/>
          <w:b/>
          <w:color w:val="984806"/>
          <w:sz w:val="20"/>
          <w:szCs w:val="20"/>
          <w:lang w:val="en-US"/>
        </w:rPr>
        <w:t>ACCOUNTING AND CORPORATE REGULATORY AUTHORITY - SINGAPUR - NOTICIAS</w:t>
      </w:r>
    </w:p>
    <w:p w:rsidR="002E5FA1" w:rsidRPr="00C366D8" w:rsidRDefault="00581296" w:rsidP="002E5FA1">
      <w:pPr>
        <w:jc w:val="both"/>
        <w:rPr>
          <w:rStyle w:val="Hipervnculo"/>
          <w:rFonts w:ascii="Palatino Linotype" w:hAnsi="Palatino Linotype"/>
          <w:sz w:val="20"/>
          <w:lang w:val="en-US"/>
        </w:rPr>
      </w:pPr>
      <w:hyperlink r:id="rId1657" w:history="1">
        <w:r w:rsidR="002E5FA1" w:rsidRPr="00C366D8">
          <w:rPr>
            <w:rStyle w:val="Hipervnculo"/>
            <w:rFonts w:ascii="Palatino Linotype" w:hAnsi="Palatino Linotype"/>
            <w:sz w:val="20"/>
            <w:lang w:val="en-US"/>
          </w:rPr>
          <w:t>Company director and his companies taken to task for Companies Act and Income Tax Act offences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Default="002E5FA1" w:rsidP="002E5FA1">
      <w:pPr>
        <w:jc w:val="both"/>
        <w:rPr>
          <w:rFonts w:ascii="Palatino Linotype" w:eastAsia="Liberation Serif" w:hAnsi="Palatino Linotype"/>
          <w:b/>
          <w:color w:val="984806"/>
          <w:sz w:val="20"/>
          <w:szCs w:val="20"/>
          <w:lang w:val="en-US"/>
        </w:rPr>
      </w:pPr>
      <w:r w:rsidRPr="00C13208">
        <w:rPr>
          <w:rFonts w:ascii="Palatino Linotype" w:eastAsia="Liberation Serif" w:hAnsi="Palatino Linotype"/>
          <w:b/>
          <w:color w:val="984806"/>
          <w:sz w:val="20"/>
          <w:szCs w:val="20"/>
          <w:lang w:val="en-US"/>
        </w:rPr>
        <w:t xml:space="preserve">ACCOUNTING TECHNICIANS IRELAND - IRLANDA </w:t>
      </w:r>
      <w:r>
        <w:rPr>
          <w:rFonts w:ascii="Palatino Linotype" w:eastAsia="Liberation Serif" w:hAnsi="Palatino Linotype"/>
          <w:b/>
          <w:color w:val="984806"/>
          <w:sz w:val="20"/>
          <w:szCs w:val="20"/>
          <w:lang w:val="en-US"/>
        </w:rPr>
        <w:t>–</w:t>
      </w:r>
      <w:r w:rsidRPr="00C13208">
        <w:rPr>
          <w:rFonts w:ascii="Palatino Linotype" w:eastAsia="Liberation Serif" w:hAnsi="Palatino Linotype"/>
          <w:b/>
          <w:color w:val="984806"/>
          <w:sz w:val="20"/>
          <w:szCs w:val="20"/>
          <w:lang w:val="en-US"/>
        </w:rPr>
        <w:t xml:space="preserve"> DOCUMENTOS</w:t>
      </w:r>
    </w:p>
    <w:p w:rsidR="002E5FA1" w:rsidRPr="00C366D8" w:rsidRDefault="00581296" w:rsidP="002E5FA1">
      <w:pPr>
        <w:jc w:val="both"/>
        <w:rPr>
          <w:rFonts w:ascii="Palatino Linotype" w:hAnsi="Palatino Linotype"/>
          <w:sz w:val="20"/>
          <w:u w:val="single"/>
          <w:lang w:val="en-US"/>
        </w:rPr>
      </w:pPr>
      <w:hyperlink r:id="rId1658" w:history="1">
        <w:r w:rsidR="002E5FA1" w:rsidRPr="00C366D8">
          <w:rPr>
            <w:rStyle w:val="Hipervnculo"/>
            <w:rFonts w:ascii="Palatino Linotype" w:hAnsi="Palatino Linotype"/>
            <w:sz w:val="20"/>
            <w:lang w:val="en-US"/>
          </w:rPr>
          <w:t xml:space="preserve">Taxation (NI) </w:t>
        </w:r>
        <w:proofErr w:type="gramStart"/>
        <w:r w:rsidR="002E5FA1" w:rsidRPr="00C366D8">
          <w:rPr>
            <w:rStyle w:val="Hipervnculo"/>
            <w:rFonts w:ascii="Palatino Linotype" w:hAnsi="Palatino Linotype"/>
            <w:sz w:val="20"/>
            <w:lang w:val="en-US"/>
          </w:rPr>
          <w:t>Summer</w:t>
        </w:r>
        <w:proofErr w:type="gramEnd"/>
        <w:r w:rsidR="002E5FA1" w:rsidRPr="00C366D8">
          <w:rPr>
            <w:rStyle w:val="Hipervnculo"/>
            <w:rFonts w:ascii="Palatino Linotype" w:hAnsi="Palatino Linotype"/>
            <w:sz w:val="20"/>
            <w:lang w:val="en-US"/>
          </w:rPr>
          <w:t xml:space="preserve"> 2017</w:t>
        </w:r>
      </w:hyperlink>
    </w:p>
    <w:p w:rsidR="002E5FA1" w:rsidRPr="00364D7B" w:rsidRDefault="00581296" w:rsidP="002E5FA1">
      <w:pPr>
        <w:jc w:val="both"/>
        <w:rPr>
          <w:rStyle w:val="Hipervnculo"/>
          <w:rFonts w:ascii="Palatino Linotype" w:hAnsi="Palatino Linotype"/>
          <w:sz w:val="20"/>
          <w:lang w:val="en-US"/>
        </w:rPr>
      </w:pPr>
      <w:hyperlink r:id="rId1659" w:history="1">
        <w:r w:rsidR="002E5FA1" w:rsidRPr="00364D7B">
          <w:rPr>
            <w:rStyle w:val="Hipervnculo"/>
            <w:rFonts w:ascii="Palatino Linotype" w:hAnsi="Palatino Linotype"/>
            <w:sz w:val="20"/>
            <w:lang w:val="en-US"/>
          </w:rPr>
          <w:t xml:space="preserve">Taxation (ROI) </w:t>
        </w:r>
        <w:proofErr w:type="gramStart"/>
        <w:r w:rsidR="002E5FA1" w:rsidRPr="00364D7B">
          <w:rPr>
            <w:rStyle w:val="Hipervnculo"/>
            <w:rFonts w:ascii="Palatino Linotype" w:hAnsi="Palatino Linotype"/>
            <w:sz w:val="20"/>
            <w:lang w:val="en-US"/>
          </w:rPr>
          <w:t>Summer</w:t>
        </w:r>
        <w:proofErr w:type="gramEnd"/>
        <w:r w:rsidR="002E5FA1" w:rsidRPr="00364D7B">
          <w:rPr>
            <w:rStyle w:val="Hipervnculo"/>
            <w:rFonts w:ascii="Palatino Linotype" w:hAnsi="Palatino Linotype"/>
            <w:sz w:val="20"/>
            <w:lang w:val="en-US"/>
          </w:rPr>
          <w:t xml:space="preserve"> 2017</w:t>
        </w:r>
      </w:hyperlink>
    </w:p>
    <w:p w:rsidR="002E5FA1" w:rsidRPr="00C366D8" w:rsidRDefault="002E5FA1" w:rsidP="002E5FA1">
      <w:pPr>
        <w:pStyle w:val="Cuerpovademecum"/>
        <w:rPr>
          <w:rStyle w:val="Hipervnculo"/>
          <w:lang w:val="en-US"/>
        </w:rPr>
      </w:pPr>
      <w:r w:rsidRPr="00C366D8">
        <w:rPr>
          <w:rStyle w:val="Hipervnculo"/>
          <w:lang w:val="en-US"/>
        </w:rPr>
        <w:t>Accounting Technicians Ireland held a</w:t>
      </w:r>
      <w:r w:rsidR="00AB2897">
        <w:rPr>
          <w:rStyle w:val="Hipervnculo"/>
          <w:lang w:val="en-US"/>
        </w:rPr>
        <w:t xml:space="preserve"> </w:t>
      </w:r>
      <w:hyperlink r:id="rId1660" w:history="1">
        <w:r w:rsidRPr="00C366D8">
          <w:rPr>
            <w:rStyle w:val="Hipervnculo"/>
            <w:lang w:val="en-US"/>
          </w:rPr>
          <w:t>presentation briefing on further education options</w:t>
        </w:r>
      </w:hyperlink>
      <w:r w:rsidR="00AB2897">
        <w:rPr>
          <w:rStyle w:val="Hipervnculo"/>
          <w:lang w:val="en-US"/>
        </w:rPr>
        <w:t xml:space="preserve"> </w:t>
      </w:r>
      <w:r w:rsidRPr="00C366D8">
        <w:rPr>
          <w:rStyle w:val="Hipervnculo"/>
          <w:lang w:val="en-US"/>
        </w:rPr>
        <w:t xml:space="preserve">that are available for our members who might be interested in pursuing further qualifications. We invited the professional bodies of the six most popular </w:t>
      </w:r>
      <w:proofErr w:type="gramStart"/>
      <w:r w:rsidRPr="00C366D8">
        <w:rPr>
          <w:rStyle w:val="Hipervnculo"/>
          <w:lang w:val="en-US"/>
        </w:rPr>
        <w:t>qualifications which</w:t>
      </w:r>
      <w:proofErr w:type="gramEnd"/>
      <w:r w:rsidRPr="00C366D8">
        <w:rPr>
          <w:rStyle w:val="Hipervnculo"/>
          <w:lang w:val="en-US"/>
        </w:rPr>
        <w:t xml:space="preserve"> our members progress onto studying, including ACCA, Chartered Accountants Ireland, CIMA, CPA, IPASS and the Irish Taxation Institute.</w:t>
      </w:r>
    </w:p>
    <w:p w:rsidR="002E5FA1" w:rsidRPr="00C366D8" w:rsidRDefault="002E5FA1" w:rsidP="002E5FA1">
      <w:pPr>
        <w:jc w:val="both"/>
        <w:rPr>
          <w:rFonts w:ascii="Palatino Linotype" w:hAnsi="Palatino Linotype"/>
          <w:sz w:val="20"/>
          <w:u w:val="single"/>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Default="002E5FA1" w:rsidP="002E5FA1">
      <w:pPr>
        <w:pStyle w:val="Cuerpovademecum"/>
        <w:rPr>
          <w:rFonts w:eastAsia="Liberation Serif"/>
          <w:lang w:val="en-US"/>
        </w:rPr>
      </w:pPr>
    </w:p>
    <w:p w:rsidR="002E5FA1" w:rsidRPr="00256B92" w:rsidRDefault="002E5FA1" w:rsidP="002E5FA1">
      <w:pPr>
        <w:rPr>
          <w:rFonts w:ascii="Palatino Linotype" w:eastAsia="Liberation Serif" w:hAnsi="Palatino Linotype"/>
          <w:b/>
          <w:color w:val="984806"/>
          <w:sz w:val="20"/>
          <w:szCs w:val="20"/>
          <w:lang w:val="en-US"/>
        </w:rPr>
      </w:pPr>
      <w:r w:rsidRPr="00256B92">
        <w:rPr>
          <w:rFonts w:ascii="Palatino Linotype" w:eastAsia="Liberation Serif" w:hAnsi="Palatino Linotype"/>
          <w:b/>
          <w:color w:val="984806"/>
          <w:sz w:val="20"/>
          <w:szCs w:val="20"/>
          <w:lang w:val="en-US"/>
        </w:rPr>
        <w:t>ACCREDITATION COUNCIL FOR ACCOUNTANCY AND TAXATION (ACAT) - ESTADOS UNIDOS DE AMÉRICA _ NOTICIAS</w:t>
      </w:r>
    </w:p>
    <w:p w:rsidR="002E5FA1" w:rsidRPr="00C366D8" w:rsidRDefault="00581296" w:rsidP="002E5FA1">
      <w:pPr>
        <w:pStyle w:val="Cuerpovademecum"/>
        <w:rPr>
          <w:rFonts w:eastAsia="Liberation Serif"/>
          <w:lang w:val="en-US"/>
        </w:rPr>
      </w:pPr>
      <w:hyperlink r:id="rId1661" w:history="1">
        <w:r w:rsidR="002E5FA1" w:rsidRPr="00C366D8">
          <w:rPr>
            <w:rStyle w:val="Hipervnculo"/>
            <w:rFonts w:eastAsia="Liberation Serif"/>
            <w:lang w:val="en-US"/>
          </w:rPr>
          <w:t xml:space="preserve">A Planning Introduction to the 2017 Tax Act - The 20% </w:t>
        </w:r>
        <w:proofErr w:type="gramStart"/>
        <w:r w:rsidR="002E5FA1" w:rsidRPr="00C366D8">
          <w:rPr>
            <w:rStyle w:val="Hipervnculo"/>
            <w:rFonts w:eastAsia="Liberation Serif"/>
            <w:lang w:val="en-US"/>
          </w:rPr>
          <w:t>Of</w:t>
        </w:r>
        <w:proofErr w:type="gramEnd"/>
        <w:r w:rsidR="002E5FA1" w:rsidRPr="00C366D8">
          <w:rPr>
            <w:rStyle w:val="Hipervnculo"/>
            <w:rFonts w:eastAsia="Liberation Serif"/>
            <w:lang w:val="en-US"/>
          </w:rPr>
          <w:t xml:space="preserve"> Business Income Deduction - Part 3</w:t>
        </w:r>
      </w:hyperlink>
    </w:p>
    <w:p w:rsidR="002E5FA1" w:rsidRPr="00C366D8" w:rsidRDefault="00581296" w:rsidP="002E5FA1">
      <w:pPr>
        <w:pStyle w:val="Cuerpovademecum"/>
        <w:rPr>
          <w:rFonts w:eastAsia="Liberation Serif"/>
          <w:lang w:val="en-US"/>
        </w:rPr>
      </w:pPr>
      <w:hyperlink r:id="rId1662" w:history="1">
        <w:r w:rsidR="002E5FA1" w:rsidRPr="00C366D8">
          <w:rPr>
            <w:rStyle w:val="Hipervnculo"/>
            <w:rFonts w:eastAsia="Liberation Serif"/>
            <w:lang w:val="en-US"/>
          </w:rPr>
          <w:t>New Tax Laws and Basic Fairness - Part 2</w:t>
        </w:r>
      </w:hyperlink>
    </w:p>
    <w:p w:rsidR="002E5FA1" w:rsidRPr="00C366D8" w:rsidRDefault="00581296" w:rsidP="002E5FA1">
      <w:pPr>
        <w:pStyle w:val="Cuerpovademecum"/>
        <w:rPr>
          <w:rFonts w:eastAsia="Liberation Serif"/>
          <w:lang w:val="en-US"/>
        </w:rPr>
      </w:pPr>
      <w:hyperlink r:id="rId1663" w:history="1">
        <w:r w:rsidR="002E5FA1" w:rsidRPr="00C366D8">
          <w:rPr>
            <w:rStyle w:val="Hipervnculo"/>
            <w:rFonts w:eastAsia="Liberation Serif"/>
            <w:lang w:val="en-US"/>
          </w:rPr>
          <w:t>Introduction to the IRS Collection Financial Standards</w:t>
        </w:r>
      </w:hyperlink>
    </w:p>
    <w:p w:rsidR="002E5FA1" w:rsidRPr="00C366D8" w:rsidRDefault="00581296" w:rsidP="002E5FA1">
      <w:pPr>
        <w:pStyle w:val="Cuerpovademecum"/>
        <w:rPr>
          <w:rFonts w:eastAsia="Liberation Serif"/>
          <w:lang w:val="en-US"/>
        </w:rPr>
      </w:pPr>
      <w:hyperlink r:id="rId1664" w:history="1">
        <w:r w:rsidR="002E5FA1" w:rsidRPr="00C366D8">
          <w:rPr>
            <w:rStyle w:val="Hipervnculo"/>
            <w:rFonts w:eastAsia="Liberation Serif"/>
            <w:lang w:val="en-US"/>
          </w:rPr>
          <w:t>Estate Planning After the Tax Cuts and Jobs Act of 2017</w:t>
        </w:r>
      </w:hyperlink>
    </w:p>
    <w:p w:rsidR="002E5FA1" w:rsidRPr="00F665E9" w:rsidRDefault="00581296" w:rsidP="002E5FA1">
      <w:pPr>
        <w:pStyle w:val="Cuerpovademecum"/>
        <w:rPr>
          <w:rStyle w:val="Hipervnculo"/>
        </w:rPr>
      </w:pPr>
      <w:hyperlink r:id="rId1665" w:history="1">
        <w:r w:rsidR="002E5FA1" w:rsidRPr="00F665E9">
          <w:rPr>
            <w:rStyle w:val="Hipervnculo"/>
            <w:lang w:val="es-CO"/>
          </w:rPr>
          <w:t>Candidate Handbook</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DD24B0" w:rsidRDefault="002E5FA1" w:rsidP="002E5FA1">
      <w:pPr>
        <w:pStyle w:val="Cuerpovademecum"/>
        <w:rPr>
          <w:rFonts w:eastAsia="Liberation Serif"/>
          <w:lang w:val="en-US"/>
        </w:rPr>
      </w:pPr>
    </w:p>
    <w:p w:rsidR="002E5FA1" w:rsidRPr="00C366D8" w:rsidRDefault="002E5FA1" w:rsidP="002E5FA1">
      <w:pPr>
        <w:rPr>
          <w:rFonts w:ascii="Palatino Linotype" w:eastAsia="Liberation Serif" w:hAnsi="Palatino Linotype"/>
          <w:b/>
          <w:color w:val="984806"/>
          <w:sz w:val="20"/>
          <w:szCs w:val="20"/>
          <w:lang w:val="es-CO"/>
        </w:rPr>
      </w:pPr>
      <w:r w:rsidRPr="00C366D8">
        <w:rPr>
          <w:rFonts w:ascii="Palatino Linotype" w:eastAsia="Liberation Serif" w:hAnsi="Palatino Linotype"/>
          <w:b/>
          <w:color w:val="984806"/>
          <w:sz w:val="20"/>
          <w:szCs w:val="20"/>
          <w:lang w:val="es-CO"/>
        </w:rPr>
        <w:t>ACTUALÍCESE.COM</w:t>
      </w:r>
      <w:r w:rsidR="00AB2897">
        <w:rPr>
          <w:rFonts w:ascii="Palatino Linotype" w:eastAsia="Liberation Serif" w:hAnsi="Palatino Linotype"/>
          <w:b/>
          <w:color w:val="984806"/>
          <w:sz w:val="20"/>
          <w:szCs w:val="20"/>
          <w:lang w:val="es-CO"/>
        </w:rPr>
        <w:t xml:space="preserve"> </w:t>
      </w:r>
      <w:r w:rsidRPr="00C366D8">
        <w:rPr>
          <w:rFonts w:ascii="Palatino Linotype" w:eastAsia="Liberation Serif" w:hAnsi="Palatino Linotype"/>
          <w:b/>
          <w:color w:val="984806"/>
          <w:sz w:val="20"/>
          <w:szCs w:val="20"/>
          <w:lang w:val="es-CO"/>
        </w:rPr>
        <w:t>- COLOMBIA</w:t>
      </w:r>
    </w:p>
    <w:p w:rsidR="002E5FA1" w:rsidRPr="00756E3F" w:rsidRDefault="00581296" w:rsidP="002E5FA1">
      <w:pPr>
        <w:pStyle w:val="Cuerpovademecum"/>
        <w:rPr>
          <w:rStyle w:val="Hipervnculo"/>
          <w:rFonts w:eastAsia="Liberation Serif"/>
        </w:rPr>
      </w:pPr>
      <w:hyperlink r:id="rId1666" w:history="1">
        <w:r w:rsidR="002E5FA1" w:rsidRPr="00756E3F">
          <w:rPr>
            <w:rStyle w:val="Hipervnculo"/>
            <w:rFonts w:eastAsia="Liberation Serif"/>
            <w:lang w:val="es-CO"/>
          </w:rPr>
          <w:t>Declaraciones tributarias certificadas con salvedades por parte del contador o revisor fiscal</w:t>
        </w:r>
      </w:hyperlink>
    </w:p>
    <w:p w:rsidR="002E5FA1" w:rsidRPr="00756E3F" w:rsidRDefault="00581296" w:rsidP="002E5FA1">
      <w:pPr>
        <w:pStyle w:val="Cuerpovademecum"/>
        <w:rPr>
          <w:rStyle w:val="Hipervnculo"/>
          <w:rFonts w:eastAsia="Liberation Serif"/>
        </w:rPr>
      </w:pPr>
      <w:hyperlink r:id="rId1667" w:history="1">
        <w:r w:rsidR="002E5FA1" w:rsidRPr="00756E3F">
          <w:rPr>
            <w:rStyle w:val="Hipervnculo"/>
            <w:rFonts w:eastAsia="Liberation Serif"/>
            <w:lang w:val="es-CO"/>
          </w:rPr>
          <w:t>Norma del Estatuto Tributario sobre rentas exentas fue condicionada</w:t>
        </w:r>
      </w:hyperlink>
    </w:p>
    <w:p w:rsidR="002E5FA1" w:rsidRPr="00756E3F" w:rsidRDefault="00581296" w:rsidP="002E5FA1">
      <w:pPr>
        <w:pStyle w:val="Cuerpovademecum"/>
        <w:rPr>
          <w:rStyle w:val="Hipervnculo"/>
          <w:rFonts w:eastAsia="Liberation Serif"/>
          <w:lang w:val="es-CO"/>
        </w:rPr>
      </w:pPr>
      <w:hyperlink r:id="rId1668" w:history="1">
        <w:r w:rsidR="002E5FA1" w:rsidRPr="00756E3F">
          <w:rPr>
            <w:rStyle w:val="Hipervnculo"/>
            <w:rFonts w:eastAsia="Liberation Serif"/>
            <w:lang w:val="es-CO"/>
          </w:rPr>
          <w:t>Estados financieros a Supersociedades: ¿deben enviarlos las entidades del régimen tributario especial?</w:t>
        </w:r>
      </w:hyperlink>
    </w:p>
    <w:p w:rsidR="002E5FA1" w:rsidRPr="00756E3F" w:rsidRDefault="00581296" w:rsidP="002E5FA1">
      <w:pPr>
        <w:pStyle w:val="Cuerpovademecum"/>
        <w:rPr>
          <w:rStyle w:val="Hipervnculo"/>
          <w:rFonts w:eastAsia="Liberation Serif"/>
          <w:lang w:val="es-CO"/>
        </w:rPr>
      </w:pPr>
      <w:hyperlink r:id="rId1669" w:history="1">
        <w:r w:rsidR="002E5FA1" w:rsidRPr="00756E3F">
          <w:rPr>
            <w:rStyle w:val="Hipervnculo"/>
            <w:rFonts w:eastAsia="Liberation Serif"/>
            <w:lang w:val="es-CO"/>
          </w:rPr>
          <w:t>Animales y plantas: caracterización y tratamiento contable y tributario</w:t>
        </w:r>
      </w:hyperlink>
    </w:p>
    <w:p w:rsidR="002E5FA1" w:rsidRDefault="00581296" w:rsidP="002E5FA1">
      <w:pPr>
        <w:pStyle w:val="Cuerpovademecum"/>
        <w:rPr>
          <w:rStyle w:val="Hipervnculo"/>
          <w:rFonts w:eastAsia="Liberation Serif"/>
          <w:lang w:val="es-CO"/>
        </w:rPr>
      </w:pPr>
      <w:hyperlink r:id="rId1670" w:history="1">
        <w:r w:rsidR="002E5FA1" w:rsidRPr="00756E3F">
          <w:rPr>
            <w:rStyle w:val="Hipervnculo"/>
            <w:rFonts w:eastAsia="Liberation Serif"/>
            <w:lang w:val="es-CO"/>
          </w:rPr>
          <w:t>Discurso de Instalación – 7º Encuentro Tributario</w:t>
        </w:r>
      </w:hyperlink>
    </w:p>
    <w:p w:rsidR="002E5FA1" w:rsidRPr="00756E3F" w:rsidRDefault="00581296" w:rsidP="002E5FA1">
      <w:pPr>
        <w:pStyle w:val="Cuerpovademecum"/>
        <w:rPr>
          <w:rStyle w:val="Hipervnculo"/>
          <w:rFonts w:eastAsia="Liberation Serif"/>
        </w:rPr>
      </w:pPr>
      <w:hyperlink r:id="rId1671" w:history="1">
        <w:r w:rsidR="002E5FA1" w:rsidRPr="00756E3F">
          <w:rPr>
            <w:rStyle w:val="Hipervnculo"/>
            <w:rFonts w:eastAsia="Liberation Serif"/>
            <w:lang w:val="es-CO"/>
          </w:rPr>
          <w:t>Ajuste al impuesto diferido en el cierre contable</w:t>
        </w:r>
      </w:hyperlink>
    </w:p>
    <w:p w:rsidR="002E5FA1" w:rsidRPr="00756E3F" w:rsidRDefault="00581296" w:rsidP="002E5FA1">
      <w:pPr>
        <w:pStyle w:val="Cuerpovademecum"/>
        <w:rPr>
          <w:rStyle w:val="Hipervnculo"/>
          <w:rFonts w:eastAsia="Liberation Serif"/>
        </w:rPr>
      </w:pPr>
      <w:hyperlink r:id="rId1672" w:history="1">
        <w:r w:rsidR="002E5FA1" w:rsidRPr="00756E3F">
          <w:rPr>
            <w:rStyle w:val="Hipervnculo"/>
            <w:rFonts w:eastAsia="Liberation Serif"/>
            <w:lang w:val="es-CO"/>
          </w:rPr>
          <w:t>Impuesto diferido en las propiedades de inversión de una pyme</w:t>
        </w:r>
      </w:hyperlink>
    </w:p>
    <w:p w:rsidR="002E5FA1" w:rsidRPr="00756E3F" w:rsidRDefault="00581296" w:rsidP="002E5FA1">
      <w:pPr>
        <w:pStyle w:val="Cuerpovademecum"/>
        <w:rPr>
          <w:rStyle w:val="Hipervnculo"/>
          <w:rFonts w:eastAsia="Liberation Serif"/>
        </w:rPr>
      </w:pPr>
      <w:hyperlink r:id="rId1673" w:history="1">
        <w:r w:rsidR="002E5FA1" w:rsidRPr="00756E3F">
          <w:rPr>
            <w:rStyle w:val="Hipervnculo"/>
            <w:rFonts w:eastAsia="Liberation Serif"/>
            <w:lang w:val="es-CO"/>
          </w:rPr>
          <w:t>Activos biológicos: directriz fiscal, medición bajo Estándares Internacionales e impuesto diferido</w:t>
        </w:r>
      </w:hyperlink>
    </w:p>
    <w:p w:rsidR="002E5FA1" w:rsidRPr="00756E3F" w:rsidRDefault="00581296" w:rsidP="002E5FA1">
      <w:pPr>
        <w:pStyle w:val="Cuerpovademecum"/>
        <w:rPr>
          <w:rStyle w:val="Hipervnculo"/>
          <w:rFonts w:eastAsia="Liberation Serif"/>
        </w:rPr>
      </w:pPr>
      <w:hyperlink r:id="rId1674" w:history="1">
        <w:r w:rsidR="002E5FA1" w:rsidRPr="00756E3F">
          <w:rPr>
            <w:rStyle w:val="Hipervnculo"/>
            <w:rFonts w:eastAsia="Liberation Serif"/>
            <w:lang w:val="es-CO"/>
          </w:rPr>
          <w:t>Impuesto diferido por exceso de renta presuntiva sobre renta líquida</w:t>
        </w:r>
      </w:hyperlink>
    </w:p>
    <w:p w:rsidR="002E5FA1" w:rsidRPr="00756E3F" w:rsidRDefault="00581296" w:rsidP="002E5FA1">
      <w:pPr>
        <w:pStyle w:val="Cuerpovademecum"/>
        <w:rPr>
          <w:rStyle w:val="Hipervnculo"/>
          <w:rFonts w:eastAsia="Liberation Serif"/>
          <w:lang w:val="es-CO"/>
        </w:rPr>
      </w:pPr>
      <w:hyperlink r:id="rId1675" w:history="1">
        <w:r w:rsidR="002E5FA1" w:rsidRPr="00756E3F">
          <w:rPr>
            <w:rStyle w:val="Hipervnculo"/>
            <w:rFonts w:eastAsia="Liberation Serif"/>
            <w:lang w:val="es-CO"/>
          </w:rPr>
          <w:t>Contraloría cuestiona uso de recursos recaudados por impuestos ambientales</w:t>
        </w:r>
      </w:hyperlink>
    </w:p>
    <w:p w:rsidR="002E5FA1" w:rsidRPr="00756E3F" w:rsidRDefault="00581296" w:rsidP="002E5FA1">
      <w:pPr>
        <w:pStyle w:val="Cuerpovademecum"/>
        <w:rPr>
          <w:rStyle w:val="Hipervnculo"/>
          <w:rFonts w:eastAsia="Liberation Serif"/>
        </w:rPr>
      </w:pPr>
      <w:hyperlink r:id="rId1676" w:history="1">
        <w:r w:rsidR="002E5FA1" w:rsidRPr="00756E3F">
          <w:rPr>
            <w:rStyle w:val="Hipervnculo"/>
            <w:rFonts w:eastAsia="Liberation Serif"/>
            <w:lang w:val="es-CO"/>
          </w:rPr>
          <w:t>Depreciación fiscal y contable de activos adquiridos bajo leasing financiero</w:t>
        </w:r>
      </w:hyperlink>
    </w:p>
    <w:p w:rsidR="002E5FA1" w:rsidRPr="00756E3F" w:rsidRDefault="00581296" w:rsidP="002E5FA1">
      <w:pPr>
        <w:pStyle w:val="Cuerpovademecum"/>
        <w:rPr>
          <w:rStyle w:val="Hipervnculo"/>
          <w:rFonts w:eastAsia="Liberation Serif"/>
          <w:lang w:val="es-CO"/>
        </w:rPr>
      </w:pPr>
      <w:hyperlink r:id="rId1677" w:history="1">
        <w:r w:rsidR="002E5FA1" w:rsidRPr="00756E3F">
          <w:rPr>
            <w:rStyle w:val="Hipervnculo"/>
            <w:rFonts w:eastAsia="Liberation Serif"/>
            <w:lang w:val="es-CO"/>
          </w:rPr>
          <w:t>Valor residual fiscal y contable deben ser diferentes?</w:t>
        </w:r>
      </w:hyperlink>
    </w:p>
    <w:p w:rsidR="002E5FA1" w:rsidRPr="00756E3F" w:rsidRDefault="00581296" w:rsidP="002E5FA1">
      <w:pPr>
        <w:pStyle w:val="Cuerpovademecum"/>
        <w:rPr>
          <w:rStyle w:val="Hipervnculo"/>
          <w:rFonts w:eastAsia="Liberation Serif"/>
        </w:rPr>
      </w:pPr>
      <w:hyperlink r:id="rId1678" w:history="1">
        <w:r w:rsidR="002E5FA1" w:rsidRPr="00756E3F">
          <w:rPr>
            <w:rStyle w:val="Hipervnculo"/>
            <w:rFonts w:eastAsia="Liberation Serif"/>
            <w:lang w:val="es-CO"/>
          </w:rPr>
          <w:t>Diferencias fiscales en medición de inversiones a valor razonable</w:t>
        </w:r>
      </w:hyperlink>
    </w:p>
    <w:p w:rsidR="002E5FA1" w:rsidRDefault="00581296" w:rsidP="002E5FA1">
      <w:pPr>
        <w:pStyle w:val="Cuerpovademecum"/>
        <w:rPr>
          <w:rStyle w:val="Hipervnculo"/>
          <w:rFonts w:eastAsia="Liberation Serif"/>
          <w:lang w:val="es-CO"/>
        </w:rPr>
      </w:pPr>
      <w:hyperlink r:id="rId1679" w:history="1">
        <w:r w:rsidR="002E5FA1" w:rsidRPr="00756E3F">
          <w:rPr>
            <w:rStyle w:val="Hipervnculo"/>
            <w:rFonts w:eastAsia="Liberation Serif"/>
            <w:lang w:val="es-CO"/>
          </w:rPr>
          <w:t>Es imperativo que contadores públicos y revisores fiscales ayuden en el proceso anticorrupción</w:t>
        </w:r>
      </w:hyperlink>
    </w:p>
    <w:p w:rsidR="002E5FA1" w:rsidRPr="00424A22" w:rsidRDefault="00581296" w:rsidP="002E5FA1">
      <w:pPr>
        <w:rPr>
          <w:rStyle w:val="Hipervnculo"/>
          <w:rFonts w:ascii="Palatino Linotype" w:eastAsia="Liberation Serif" w:hAnsi="Palatino Linotype"/>
          <w:sz w:val="20"/>
          <w:szCs w:val="20"/>
          <w:lang w:val="es-CO"/>
        </w:rPr>
      </w:pPr>
      <w:hyperlink r:id="rId1680" w:history="1">
        <w:r w:rsidR="002E5FA1" w:rsidRPr="00424A22">
          <w:rPr>
            <w:rStyle w:val="Hipervnculo"/>
            <w:rFonts w:ascii="Palatino Linotype" w:eastAsia="Liberation Serif" w:hAnsi="Palatino Linotype"/>
            <w:sz w:val="20"/>
            <w:szCs w:val="20"/>
            <w:lang w:val="es-CO"/>
          </w:rPr>
          <w:t>Esal domiciliadas en Bogotá deberán reportar información contable y financiera</w:t>
        </w:r>
      </w:hyperlink>
    </w:p>
    <w:p w:rsidR="002E5FA1" w:rsidRPr="00424A22" w:rsidRDefault="00581296" w:rsidP="002E5FA1">
      <w:pPr>
        <w:rPr>
          <w:rStyle w:val="Hipervnculo"/>
          <w:rFonts w:ascii="Palatino Linotype" w:eastAsia="Liberation Serif" w:hAnsi="Palatino Linotype"/>
          <w:sz w:val="20"/>
          <w:szCs w:val="20"/>
          <w:lang w:val="es-CO"/>
        </w:rPr>
      </w:pPr>
      <w:hyperlink r:id="rId1681" w:history="1">
        <w:r w:rsidR="002E5FA1" w:rsidRPr="00424A22">
          <w:rPr>
            <w:rStyle w:val="Hipervnculo"/>
            <w:rFonts w:ascii="Palatino Linotype" w:eastAsia="Liberation Serif" w:hAnsi="Palatino Linotype"/>
            <w:sz w:val="20"/>
            <w:szCs w:val="20"/>
            <w:lang w:val="es-CO"/>
          </w:rPr>
          <w:t>Libros obligatorios de contabilidad para efectos fiscales</w:t>
        </w:r>
      </w:hyperlink>
    </w:p>
    <w:p w:rsidR="002E5FA1" w:rsidRPr="00424A22" w:rsidRDefault="00581296" w:rsidP="002E5FA1">
      <w:pPr>
        <w:rPr>
          <w:rStyle w:val="Hipervnculo"/>
          <w:rFonts w:ascii="Palatino Linotype" w:eastAsia="Liberation Serif" w:hAnsi="Palatino Linotype"/>
          <w:sz w:val="20"/>
          <w:szCs w:val="20"/>
          <w:lang w:val="es-CO"/>
        </w:rPr>
      </w:pPr>
      <w:hyperlink r:id="rId1682" w:history="1">
        <w:r w:rsidR="002E5FA1" w:rsidRPr="00424A22">
          <w:rPr>
            <w:rStyle w:val="Hipervnculo"/>
            <w:rFonts w:ascii="Palatino Linotype" w:eastAsia="Liberation Serif" w:hAnsi="Palatino Linotype"/>
            <w:sz w:val="20"/>
            <w:szCs w:val="20"/>
            <w:lang w:val="es-CO"/>
          </w:rPr>
          <w:t>Plazos para presentar la información contable y financiera de Esal por el 2018 fueron establecidos</w:t>
        </w:r>
      </w:hyperlink>
    </w:p>
    <w:p w:rsidR="002E5FA1" w:rsidRPr="00424A22" w:rsidRDefault="00581296" w:rsidP="002E5FA1">
      <w:pPr>
        <w:rPr>
          <w:rStyle w:val="Hipervnculo"/>
          <w:rFonts w:ascii="Palatino Linotype" w:eastAsia="Liberation Serif" w:hAnsi="Palatino Linotype"/>
          <w:sz w:val="20"/>
          <w:szCs w:val="20"/>
          <w:lang w:val="es-CO"/>
        </w:rPr>
      </w:pPr>
      <w:hyperlink r:id="rId1683" w:history="1">
        <w:r w:rsidR="002E5FA1" w:rsidRPr="00424A22">
          <w:rPr>
            <w:rStyle w:val="Hipervnculo"/>
            <w:rFonts w:ascii="Palatino Linotype" w:eastAsia="Liberation Serif" w:hAnsi="Palatino Linotype"/>
            <w:sz w:val="20"/>
            <w:szCs w:val="20"/>
            <w:lang w:val="es-CO"/>
          </w:rPr>
          <w:t>Manejo de los ingresos y excedentes de una copropiedad a la hora de preparar el presupuesto</w:t>
        </w:r>
      </w:hyperlink>
    </w:p>
    <w:p w:rsidR="002E5FA1" w:rsidRPr="00424A22" w:rsidRDefault="00581296" w:rsidP="002E5FA1">
      <w:pPr>
        <w:rPr>
          <w:rStyle w:val="Hipervnculo"/>
          <w:rFonts w:ascii="Palatino Linotype" w:eastAsia="Liberation Serif" w:hAnsi="Palatino Linotype"/>
          <w:sz w:val="20"/>
          <w:szCs w:val="20"/>
          <w:lang w:val="es-CO"/>
        </w:rPr>
      </w:pPr>
      <w:hyperlink r:id="rId1684" w:history="1">
        <w:r w:rsidR="002E5FA1" w:rsidRPr="00424A22">
          <w:rPr>
            <w:rStyle w:val="Hipervnculo"/>
            <w:rFonts w:ascii="Palatino Linotype" w:eastAsia="Liberation Serif" w:hAnsi="Palatino Linotype"/>
            <w:sz w:val="20"/>
            <w:szCs w:val="20"/>
            <w:lang w:val="es-CO"/>
          </w:rPr>
          <w:t>Revisores fiscales y contadores en la Ley de financiamiento</w:t>
        </w:r>
      </w:hyperlink>
    </w:p>
    <w:p w:rsidR="002E5FA1" w:rsidRPr="00424A22" w:rsidRDefault="00581296" w:rsidP="002E5FA1">
      <w:pPr>
        <w:rPr>
          <w:rStyle w:val="Hipervnculo"/>
          <w:rFonts w:ascii="Palatino Linotype" w:eastAsia="Liberation Serif" w:hAnsi="Palatino Linotype"/>
          <w:sz w:val="20"/>
          <w:szCs w:val="20"/>
          <w:lang w:val="es-CO"/>
        </w:rPr>
      </w:pPr>
      <w:hyperlink r:id="rId1685" w:history="1">
        <w:r w:rsidR="002E5FA1" w:rsidRPr="00424A22">
          <w:rPr>
            <w:rStyle w:val="Hipervnculo"/>
            <w:rFonts w:ascii="Palatino Linotype" w:eastAsia="Liberation Serif" w:hAnsi="Palatino Linotype"/>
            <w:sz w:val="20"/>
            <w:szCs w:val="20"/>
            <w:lang w:val="es-CO"/>
          </w:rPr>
          <w:t>Reconocimiento de gastos no depende del cumplimiento de normas fiscales</w:t>
        </w:r>
      </w:hyperlink>
    </w:p>
    <w:p w:rsidR="002E5FA1" w:rsidRPr="00424A22" w:rsidRDefault="00581296" w:rsidP="002E5FA1">
      <w:pPr>
        <w:rPr>
          <w:rStyle w:val="Hipervnculo"/>
          <w:rFonts w:ascii="Palatino Linotype" w:eastAsia="Liberation Serif" w:hAnsi="Palatino Linotype"/>
          <w:sz w:val="20"/>
          <w:szCs w:val="20"/>
          <w:lang w:val="es-CO"/>
        </w:rPr>
      </w:pPr>
      <w:hyperlink r:id="rId1686" w:history="1">
        <w:r w:rsidR="002E5FA1" w:rsidRPr="00424A22">
          <w:rPr>
            <w:rStyle w:val="Hipervnculo"/>
            <w:rFonts w:ascii="Palatino Linotype" w:eastAsia="Liberation Serif" w:hAnsi="Palatino Linotype"/>
            <w:sz w:val="20"/>
            <w:szCs w:val="20"/>
            <w:lang w:val="es-CO"/>
          </w:rPr>
          <w:t>Detección de errores contables en el proceso de conciliación fiscal: ¿cómo proceder?</w:t>
        </w:r>
      </w:hyperlink>
    </w:p>
    <w:p w:rsidR="002E5FA1" w:rsidRPr="00424A22" w:rsidRDefault="00581296" w:rsidP="002E5FA1">
      <w:pPr>
        <w:rPr>
          <w:rStyle w:val="Hipervnculo"/>
          <w:rFonts w:ascii="Palatino Linotype" w:eastAsia="Liberation Serif" w:hAnsi="Palatino Linotype"/>
          <w:sz w:val="20"/>
          <w:szCs w:val="20"/>
          <w:lang w:val="es-CO"/>
        </w:rPr>
      </w:pPr>
      <w:hyperlink r:id="rId1687" w:history="1">
        <w:r w:rsidR="002E5FA1" w:rsidRPr="00424A22">
          <w:rPr>
            <w:rStyle w:val="Hipervnculo"/>
            <w:rFonts w:ascii="Palatino Linotype" w:eastAsia="Liberation Serif" w:hAnsi="Palatino Linotype"/>
            <w:sz w:val="20"/>
            <w:szCs w:val="20"/>
            <w:lang w:val="es-CO"/>
          </w:rPr>
          <w:t>Impuesto a las ganancias: reconocimiento según sus dos categorías</w:t>
        </w:r>
      </w:hyperlink>
    </w:p>
    <w:p w:rsidR="002E5FA1" w:rsidRPr="00424A22" w:rsidRDefault="00581296" w:rsidP="002E5FA1">
      <w:pPr>
        <w:rPr>
          <w:rStyle w:val="Hipervnculo"/>
          <w:rFonts w:ascii="Palatino Linotype" w:eastAsia="Liberation Serif" w:hAnsi="Palatino Linotype"/>
          <w:sz w:val="20"/>
          <w:szCs w:val="20"/>
          <w:lang w:val="es-CO"/>
        </w:rPr>
      </w:pPr>
      <w:hyperlink r:id="rId1688" w:history="1">
        <w:r w:rsidR="002E5FA1" w:rsidRPr="00424A22">
          <w:rPr>
            <w:rStyle w:val="Hipervnculo"/>
            <w:rFonts w:ascii="Palatino Linotype" w:eastAsia="Liberation Serif" w:hAnsi="Palatino Linotype"/>
            <w:sz w:val="20"/>
            <w:szCs w:val="20"/>
            <w:lang w:val="es-CO"/>
          </w:rPr>
          <w:t>A menor corrupción, mayor crecimiento económico e ingresos fiscales para los países</w:t>
        </w:r>
      </w:hyperlink>
    </w:p>
    <w:p w:rsidR="002E5FA1" w:rsidRPr="00424A22" w:rsidRDefault="00581296" w:rsidP="002E5FA1">
      <w:pPr>
        <w:rPr>
          <w:rStyle w:val="Hipervnculo"/>
          <w:rFonts w:ascii="Palatino Linotype" w:eastAsia="Liberation Serif" w:hAnsi="Palatino Linotype"/>
          <w:sz w:val="20"/>
          <w:szCs w:val="20"/>
          <w:lang w:val="es-CO"/>
        </w:rPr>
      </w:pPr>
      <w:hyperlink r:id="rId1689" w:history="1">
        <w:r w:rsidR="002E5FA1" w:rsidRPr="00424A22">
          <w:rPr>
            <w:rStyle w:val="Hipervnculo"/>
            <w:rFonts w:ascii="Palatino Linotype" w:eastAsia="Liberation Serif" w:hAnsi="Palatino Linotype"/>
            <w:sz w:val="20"/>
            <w:szCs w:val="20"/>
            <w:lang w:val="es-CO"/>
          </w:rPr>
          <w:t>Modernización de la Dian, una estrategia para hacerle el quite a la corrupción dentro de la entidad</w:t>
        </w:r>
      </w:hyperlink>
    </w:p>
    <w:p w:rsidR="002E5FA1" w:rsidRPr="00424A22" w:rsidRDefault="00581296" w:rsidP="002E5FA1">
      <w:pPr>
        <w:rPr>
          <w:rStyle w:val="Hipervnculo"/>
          <w:rFonts w:ascii="Palatino Linotype" w:eastAsia="Liberation Serif" w:hAnsi="Palatino Linotype"/>
          <w:sz w:val="20"/>
          <w:szCs w:val="20"/>
          <w:lang w:val="es-CO"/>
        </w:rPr>
      </w:pPr>
      <w:hyperlink r:id="rId1690" w:history="1">
        <w:r w:rsidR="002E5FA1" w:rsidRPr="00424A22">
          <w:rPr>
            <w:rStyle w:val="Hipervnculo"/>
            <w:rFonts w:ascii="Palatino Linotype" w:eastAsia="Liberation Serif" w:hAnsi="Palatino Linotype"/>
            <w:sz w:val="20"/>
            <w:szCs w:val="20"/>
            <w:lang w:val="es-CO"/>
          </w:rPr>
          <w:t>Medida de aseguramiento para funcionarios de la Dian implicados en corrupción</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DD24B0" w:rsidRDefault="002E5FA1" w:rsidP="002E5FA1">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AMERICAN ACCOUNTING ASSOCIATION (AAA) - ESTADOS UNIDOS DE AMÉRICA - ARTÍCULOS Y NOTICIAS</w:t>
      </w:r>
    </w:p>
    <w:p w:rsidR="002E5FA1" w:rsidRPr="00C366D8" w:rsidRDefault="00581296" w:rsidP="002E5FA1">
      <w:pPr>
        <w:rPr>
          <w:rStyle w:val="Hipervnculo"/>
          <w:rFonts w:ascii="Palatino Linotype" w:eastAsia="Liberation Serif" w:hAnsi="Palatino Linotype"/>
          <w:sz w:val="20"/>
          <w:szCs w:val="20"/>
          <w:lang w:val="en-US"/>
        </w:rPr>
      </w:pPr>
      <w:hyperlink r:id="rId1691" w:history="1">
        <w:r w:rsidR="002E5FA1" w:rsidRPr="00C366D8">
          <w:rPr>
            <w:rStyle w:val="Hipervnculo"/>
            <w:rFonts w:ascii="Palatino Linotype" w:eastAsia="Liberation Serif" w:hAnsi="Palatino Linotype"/>
            <w:sz w:val="20"/>
            <w:szCs w:val="20"/>
            <w:lang w:val="en-US"/>
          </w:rPr>
          <w:t>Companies’ tax aggressiveness sows investor confusion about basics of firms’ finances and operations, study finds</w:t>
        </w:r>
      </w:hyperlink>
    </w:p>
    <w:p w:rsidR="002E5FA1" w:rsidRPr="00DD24B0" w:rsidRDefault="002E5FA1" w:rsidP="002E5FA1">
      <w:pPr>
        <w:pStyle w:val="Cuerpovademecum"/>
        <w:rPr>
          <w:rFonts w:eastAsia="Liberation Serif"/>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lang w:val="en-US"/>
        </w:rPr>
      </w:pPr>
    </w:p>
    <w:p w:rsidR="002E5FA1" w:rsidRDefault="002E5FA1" w:rsidP="002E5FA1">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AMERICAN INSTITUTE OF CERTIFIED PUBLIC ACCOUNTANTS (AICPA) - ESTADOS UNIDOS DE AMÉRICA – NOTCIAS</w:t>
      </w:r>
    </w:p>
    <w:p w:rsidR="002E5FA1" w:rsidRPr="00C366D8" w:rsidRDefault="00581296" w:rsidP="002E5FA1">
      <w:pPr>
        <w:rPr>
          <w:rStyle w:val="Hipervnculo"/>
          <w:lang w:val="en-US"/>
        </w:rPr>
      </w:pPr>
      <w:hyperlink r:id="rId1692" w:history="1">
        <w:r w:rsidR="002E5FA1" w:rsidRPr="00C366D8">
          <w:rPr>
            <w:rStyle w:val="Hipervnculo"/>
            <w:rFonts w:ascii="Palatino Linotype" w:eastAsia="Liberation Serif" w:hAnsi="Palatino Linotype"/>
            <w:sz w:val="20"/>
            <w:szCs w:val="20"/>
            <w:lang w:val="en-US"/>
          </w:rPr>
          <w:t>IRS sets start date for tax season, will issue refunds during government shutdown</w:t>
        </w:r>
      </w:hyperlink>
    </w:p>
    <w:p w:rsidR="002E5FA1" w:rsidRPr="00C366D8" w:rsidRDefault="00581296" w:rsidP="002E5FA1">
      <w:pPr>
        <w:rPr>
          <w:rStyle w:val="Hipervnculo"/>
          <w:rFonts w:ascii="Palatino Linotype" w:eastAsia="Liberation Serif" w:hAnsi="Palatino Linotype"/>
          <w:sz w:val="20"/>
          <w:szCs w:val="20"/>
          <w:lang w:val="en-US"/>
        </w:rPr>
      </w:pPr>
      <w:hyperlink r:id="rId1693" w:history="1">
        <w:r w:rsidR="002E5FA1" w:rsidRPr="00C366D8">
          <w:rPr>
            <w:rStyle w:val="Hipervnculo"/>
            <w:rFonts w:ascii="Palatino Linotype" w:eastAsia="Liberation Serif" w:hAnsi="Palatino Linotype"/>
            <w:sz w:val="20"/>
            <w:szCs w:val="20"/>
            <w:lang w:val="en-US"/>
          </w:rPr>
          <w:t>Government shutdown would halt many IRS operations</w:t>
        </w:r>
      </w:hyperlink>
    </w:p>
    <w:p w:rsidR="002E5FA1" w:rsidRPr="00C366D8" w:rsidRDefault="00581296" w:rsidP="002E5FA1">
      <w:pPr>
        <w:rPr>
          <w:rStyle w:val="Hipervnculo"/>
          <w:rFonts w:ascii="Palatino Linotype" w:eastAsia="Liberation Serif" w:hAnsi="Palatino Linotype"/>
          <w:sz w:val="20"/>
          <w:szCs w:val="20"/>
          <w:lang w:val="en-US"/>
        </w:rPr>
      </w:pPr>
      <w:hyperlink r:id="rId1694" w:history="1">
        <w:r w:rsidR="002E5FA1" w:rsidRPr="00C366D8">
          <w:rPr>
            <w:rStyle w:val="Hipervnculo"/>
            <w:rFonts w:ascii="Palatino Linotype" w:eastAsia="Liberation Serif" w:hAnsi="Palatino Linotype"/>
            <w:sz w:val="20"/>
            <w:szCs w:val="20"/>
            <w:lang w:val="en-US"/>
          </w:rPr>
          <w:t>Some individual taxpayers get relief from underpayment penalty</w:t>
        </w:r>
      </w:hyperlink>
    </w:p>
    <w:p w:rsidR="002E5FA1" w:rsidRPr="00C366D8" w:rsidRDefault="00581296" w:rsidP="002E5FA1">
      <w:pPr>
        <w:rPr>
          <w:rStyle w:val="Hipervnculo"/>
          <w:rFonts w:ascii="Palatino Linotype" w:eastAsia="Liberation Serif" w:hAnsi="Palatino Linotype"/>
          <w:sz w:val="20"/>
          <w:szCs w:val="20"/>
          <w:lang w:val="en-US"/>
        </w:rPr>
      </w:pPr>
      <w:hyperlink r:id="rId1695" w:history="1">
        <w:r w:rsidR="002E5FA1" w:rsidRPr="00C366D8">
          <w:rPr>
            <w:rStyle w:val="Hipervnculo"/>
            <w:rFonts w:ascii="Palatino Linotype" w:eastAsia="Liberation Serif" w:hAnsi="Palatino Linotype"/>
            <w:sz w:val="20"/>
            <w:szCs w:val="20"/>
            <w:lang w:val="en-US"/>
          </w:rPr>
          <w:t>Final regulations govern Sec. 965 transition tax</w:t>
        </w:r>
      </w:hyperlink>
    </w:p>
    <w:p w:rsidR="002E5FA1" w:rsidRPr="00C366D8" w:rsidRDefault="00581296" w:rsidP="002E5FA1">
      <w:pPr>
        <w:rPr>
          <w:rStyle w:val="Hipervnculo"/>
          <w:rFonts w:ascii="Palatino Linotype" w:eastAsia="Liberation Serif" w:hAnsi="Palatino Linotype"/>
          <w:sz w:val="20"/>
          <w:szCs w:val="20"/>
          <w:lang w:val="en-US"/>
        </w:rPr>
      </w:pPr>
      <w:hyperlink r:id="rId1696" w:history="1">
        <w:r w:rsidR="002E5FA1" w:rsidRPr="00C366D8">
          <w:rPr>
            <w:rStyle w:val="Hipervnculo"/>
            <w:rFonts w:ascii="Palatino Linotype" w:eastAsia="Liberation Serif" w:hAnsi="Palatino Linotype"/>
            <w:sz w:val="20"/>
            <w:szCs w:val="20"/>
            <w:lang w:val="en-US"/>
          </w:rPr>
          <w:t xml:space="preserve">Half of IRS employees to </w:t>
        </w:r>
        <w:proofErr w:type="gramStart"/>
        <w:r w:rsidR="002E5FA1" w:rsidRPr="00C366D8">
          <w:rPr>
            <w:rStyle w:val="Hipervnculo"/>
            <w:rFonts w:ascii="Palatino Linotype" w:eastAsia="Liberation Serif" w:hAnsi="Palatino Linotype"/>
            <w:sz w:val="20"/>
            <w:szCs w:val="20"/>
            <w:lang w:val="en-US"/>
          </w:rPr>
          <w:t>be recalled</w:t>
        </w:r>
        <w:proofErr w:type="gramEnd"/>
        <w:r w:rsidR="002E5FA1" w:rsidRPr="00C366D8">
          <w:rPr>
            <w:rStyle w:val="Hipervnculo"/>
            <w:rFonts w:ascii="Palatino Linotype" w:eastAsia="Liberation Serif" w:hAnsi="Palatino Linotype"/>
            <w:sz w:val="20"/>
            <w:szCs w:val="20"/>
            <w:lang w:val="en-US"/>
          </w:rPr>
          <w:t xml:space="preserve"> during tax season</w:t>
        </w:r>
      </w:hyperlink>
    </w:p>
    <w:p w:rsidR="002E5FA1" w:rsidRPr="00C366D8" w:rsidRDefault="00581296" w:rsidP="002E5FA1">
      <w:pPr>
        <w:rPr>
          <w:rStyle w:val="Hipervnculo"/>
          <w:rFonts w:ascii="Palatino Linotype" w:eastAsia="Liberation Serif" w:hAnsi="Palatino Linotype"/>
          <w:sz w:val="20"/>
          <w:szCs w:val="20"/>
          <w:lang w:val="en-US"/>
        </w:rPr>
      </w:pPr>
      <w:hyperlink r:id="rId1697" w:history="1">
        <w:r w:rsidR="002E5FA1" w:rsidRPr="00C366D8">
          <w:rPr>
            <w:rStyle w:val="Hipervnculo"/>
            <w:rFonts w:ascii="Palatino Linotype" w:eastAsia="Liberation Serif" w:hAnsi="Palatino Linotype"/>
            <w:sz w:val="20"/>
            <w:szCs w:val="20"/>
            <w:lang w:val="en-US"/>
          </w:rPr>
          <w:t>IRS sets start date for tax season, will issue refunds during government shutdown</w:t>
        </w:r>
      </w:hyperlink>
    </w:p>
    <w:p w:rsidR="002E5FA1" w:rsidRPr="00C366D8" w:rsidRDefault="00581296" w:rsidP="002E5FA1">
      <w:pPr>
        <w:rPr>
          <w:rStyle w:val="Hipervnculo"/>
          <w:rFonts w:ascii="Palatino Linotype" w:eastAsia="Liberation Serif" w:hAnsi="Palatino Linotype"/>
          <w:sz w:val="20"/>
          <w:szCs w:val="20"/>
          <w:lang w:val="en-US"/>
        </w:rPr>
      </w:pPr>
      <w:hyperlink r:id="rId1698" w:history="1">
        <w:r w:rsidR="002E5FA1" w:rsidRPr="00C366D8">
          <w:rPr>
            <w:rStyle w:val="Hipervnculo"/>
            <w:rFonts w:ascii="Palatino Linotype" w:eastAsia="Liberation Serif" w:hAnsi="Palatino Linotype"/>
            <w:sz w:val="20"/>
            <w:szCs w:val="20"/>
            <w:lang w:val="en-US"/>
          </w:rPr>
          <w:t>GAAP, SEC taxonomies for 2019 are available</w:t>
        </w:r>
      </w:hyperlink>
    </w:p>
    <w:p w:rsidR="002E5FA1" w:rsidRPr="00C366D8" w:rsidRDefault="00581296" w:rsidP="002E5FA1">
      <w:pPr>
        <w:rPr>
          <w:rStyle w:val="Hipervnculo"/>
          <w:rFonts w:ascii="Palatino Linotype" w:eastAsia="Liberation Serif" w:hAnsi="Palatino Linotype"/>
          <w:sz w:val="20"/>
          <w:szCs w:val="20"/>
          <w:lang w:val="en-US"/>
        </w:rPr>
      </w:pPr>
      <w:hyperlink r:id="rId1699" w:history="1">
        <w:r w:rsidR="002E5FA1" w:rsidRPr="00C366D8">
          <w:rPr>
            <w:rStyle w:val="Hipervnculo"/>
            <w:rFonts w:ascii="Palatino Linotype" w:eastAsia="Liberation Serif" w:hAnsi="Palatino Linotype"/>
            <w:sz w:val="20"/>
            <w:szCs w:val="20"/>
            <w:lang w:val="en-US"/>
          </w:rPr>
          <w:t xml:space="preserve">Proposed regs. </w:t>
        </w:r>
        <w:proofErr w:type="gramStart"/>
        <w:r w:rsidR="002E5FA1" w:rsidRPr="00C366D8">
          <w:rPr>
            <w:rStyle w:val="Hipervnculo"/>
            <w:rFonts w:ascii="Palatino Linotype" w:eastAsia="Liberation Serif" w:hAnsi="Palatino Linotype"/>
            <w:sz w:val="20"/>
            <w:szCs w:val="20"/>
            <w:lang w:val="en-US"/>
          </w:rPr>
          <w:t>govern</w:t>
        </w:r>
        <w:proofErr w:type="gramEnd"/>
        <w:r w:rsidR="002E5FA1" w:rsidRPr="00C366D8">
          <w:rPr>
            <w:rStyle w:val="Hipervnculo"/>
            <w:rFonts w:ascii="Palatino Linotype" w:eastAsia="Liberation Serif" w:hAnsi="Palatino Linotype"/>
            <w:sz w:val="20"/>
            <w:szCs w:val="20"/>
            <w:lang w:val="en-US"/>
          </w:rPr>
          <w:t xml:space="preserve"> tax on base-erosion payments</w:t>
        </w:r>
      </w:hyperlink>
    </w:p>
    <w:p w:rsidR="002E5FA1" w:rsidRPr="00C366D8" w:rsidRDefault="00581296" w:rsidP="002E5FA1">
      <w:pPr>
        <w:rPr>
          <w:rStyle w:val="Hipervnculo"/>
          <w:rFonts w:ascii="Palatino Linotype" w:eastAsia="Liberation Serif" w:hAnsi="Palatino Linotype"/>
          <w:sz w:val="20"/>
          <w:szCs w:val="20"/>
          <w:lang w:val="en-US"/>
        </w:rPr>
      </w:pPr>
      <w:hyperlink r:id="rId1700" w:history="1">
        <w:r w:rsidR="002E5FA1" w:rsidRPr="00C366D8">
          <w:rPr>
            <w:rStyle w:val="Hipervnculo"/>
            <w:rFonts w:ascii="Palatino Linotype" w:eastAsia="Liberation Serif" w:hAnsi="Palatino Linotype"/>
            <w:sz w:val="20"/>
            <w:szCs w:val="20"/>
            <w:lang w:val="en-US"/>
          </w:rPr>
          <w:t>How tax reform is changing clients’ financial plans</w:t>
        </w:r>
      </w:hyperlink>
    </w:p>
    <w:p w:rsidR="002E5FA1" w:rsidRPr="00C366D8" w:rsidRDefault="00581296" w:rsidP="002E5FA1">
      <w:pPr>
        <w:rPr>
          <w:rStyle w:val="Hipervnculo"/>
          <w:rFonts w:ascii="Palatino Linotype" w:eastAsia="Liberation Serif" w:hAnsi="Palatino Linotype"/>
          <w:sz w:val="20"/>
          <w:szCs w:val="20"/>
          <w:lang w:val="en-US"/>
        </w:rPr>
      </w:pPr>
      <w:hyperlink r:id="rId1701" w:history="1">
        <w:r w:rsidR="002E5FA1" w:rsidRPr="00C366D8">
          <w:rPr>
            <w:rStyle w:val="Hipervnculo"/>
            <w:rFonts w:ascii="Palatino Linotype" w:eastAsia="Liberation Serif" w:hAnsi="Palatino Linotype"/>
            <w:sz w:val="20"/>
            <w:szCs w:val="20"/>
            <w:lang w:val="en-US"/>
          </w:rPr>
          <w:t>Accounting method change procedures for book-tax conformity rule</w:t>
        </w:r>
      </w:hyperlink>
    </w:p>
    <w:p w:rsidR="002E5FA1" w:rsidRPr="00C366D8" w:rsidRDefault="00581296" w:rsidP="002E5FA1">
      <w:pPr>
        <w:rPr>
          <w:rStyle w:val="Hipervnculo"/>
          <w:rFonts w:ascii="Palatino Linotype" w:eastAsia="Liberation Serif" w:hAnsi="Palatino Linotype"/>
          <w:sz w:val="20"/>
          <w:szCs w:val="20"/>
          <w:lang w:val="en-US"/>
        </w:rPr>
      </w:pPr>
      <w:hyperlink r:id="rId1702" w:history="1">
        <w:r w:rsidR="002E5FA1" w:rsidRPr="00C366D8">
          <w:rPr>
            <w:rStyle w:val="Hipervnculo"/>
            <w:rFonts w:ascii="Palatino Linotype" w:eastAsia="Liberation Serif" w:hAnsi="Palatino Linotype"/>
            <w:sz w:val="20"/>
            <w:szCs w:val="20"/>
            <w:lang w:val="en-US"/>
          </w:rPr>
          <w:t>Proposed foreign tax credit regulations issued</w:t>
        </w:r>
      </w:hyperlink>
    </w:p>
    <w:p w:rsidR="002E5FA1" w:rsidRPr="00C366D8" w:rsidRDefault="00581296" w:rsidP="002E5FA1">
      <w:pPr>
        <w:rPr>
          <w:rStyle w:val="Hipervnculo"/>
          <w:rFonts w:ascii="Palatino Linotype" w:eastAsia="Liberation Serif" w:hAnsi="Palatino Linotype"/>
          <w:sz w:val="20"/>
          <w:szCs w:val="20"/>
          <w:lang w:val="en-US"/>
        </w:rPr>
      </w:pPr>
      <w:hyperlink r:id="rId1703" w:history="1">
        <w:r w:rsidR="002E5FA1" w:rsidRPr="00C366D8">
          <w:rPr>
            <w:rStyle w:val="Hipervnculo"/>
            <w:rFonts w:ascii="Palatino Linotype" w:eastAsia="Liberation Serif" w:hAnsi="Palatino Linotype"/>
            <w:sz w:val="20"/>
            <w:szCs w:val="20"/>
            <w:lang w:val="en-US"/>
          </w:rPr>
          <w:t>Inflation adjustments and tax tables issued for 2019</w:t>
        </w:r>
      </w:hyperlink>
    </w:p>
    <w:p w:rsidR="002E5FA1" w:rsidRPr="00C366D8" w:rsidRDefault="00581296" w:rsidP="002E5FA1">
      <w:pPr>
        <w:rPr>
          <w:rStyle w:val="Hipervnculo"/>
          <w:rFonts w:ascii="Palatino Linotype" w:eastAsia="Liberation Serif" w:hAnsi="Palatino Linotype"/>
          <w:sz w:val="20"/>
          <w:szCs w:val="20"/>
          <w:lang w:val="en-US"/>
        </w:rPr>
      </w:pPr>
      <w:hyperlink r:id="rId1704" w:history="1">
        <w:r w:rsidR="002E5FA1" w:rsidRPr="00C366D8">
          <w:rPr>
            <w:rStyle w:val="Hipervnculo"/>
            <w:rFonts w:ascii="Palatino Linotype" w:eastAsia="Liberation Serif" w:hAnsi="Palatino Linotype"/>
            <w:sz w:val="20"/>
            <w:szCs w:val="20"/>
            <w:lang w:val="en-US"/>
          </w:rPr>
          <w:t>Tax preparer due diligence rules are finalized</w:t>
        </w:r>
      </w:hyperlink>
    </w:p>
    <w:p w:rsidR="002E5FA1" w:rsidRPr="00C366D8" w:rsidRDefault="00581296" w:rsidP="002E5FA1">
      <w:pPr>
        <w:rPr>
          <w:rStyle w:val="Hipervnculo"/>
          <w:rFonts w:ascii="Palatino Linotype" w:eastAsia="Liberation Serif" w:hAnsi="Palatino Linotype"/>
          <w:sz w:val="20"/>
          <w:szCs w:val="20"/>
          <w:lang w:val="en-US"/>
        </w:rPr>
      </w:pPr>
      <w:hyperlink r:id="rId1705" w:history="1">
        <w:r w:rsidR="002E5FA1" w:rsidRPr="00C366D8">
          <w:rPr>
            <w:rStyle w:val="Hipervnculo"/>
            <w:rFonts w:ascii="Palatino Linotype" w:eastAsia="Liberation Serif" w:hAnsi="Palatino Linotype"/>
            <w:sz w:val="20"/>
            <w:szCs w:val="20"/>
            <w:lang w:val="en-US"/>
          </w:rPr>
          <w:t>Association addresses digital economy tax issues</w:t>
        </w:r>
      </w:hyperlink>
    </w:p>
    <w:p w:rsidR="002E5FA1" w:rsidRPr="00C366D8" w:rsidRDefault="00581296" w:rsidP="002E5FA1">
      <w:pPr>
        <w:rPr>
          <w:rStyle w:val="Hipervnculo"/>
          <w:rFonts w:ascii="Palatino Linotype" w:eastAsia="Liberation Serif" w:hAnsi="Palatino Linotype"/>
          <w:sz w:val="20"/>
          <w:szCs w:val="20"/>
          <w:lang w:val="en-US"/>
        </w:rPr>
      </w:pPr>
      <w:hyperlink r:id="rId1706" w:history="1">
        <w:r w:rsidR="002E5FA1" w:rsidRPr="00C366D8">
          <w:rPr>
            <w:rStyle w:val="Hipervnculo"/>
            <w:rFonts w:ascii="Palatino Linotype" w:eastAsia="Liberation Serif" w:hAnsi="Palatino Linotype"/>
            <w:sz w:val="20"/>
            <w:szCs w:val="20"/>
            <w:lang w:val="en-US"/>
          </w:rPr>
          <w:t xml:space="preserve">Half of IRS employees to </w:t>
        </w:r>
        <w:proofErr w:type="gramStart"/>
        <w:r w:rsidR="002E5FA1" w:rsidRPr="00C366D8">
          <w:rPr>
            <w:rStyle w:val="Hipervnculo"/>
            <w:rFonts w:ascii="Palatino Linotype" w:eastAsia="Liberation Serif" w:hAnsi="Palatino Linotype"/>
            <w:sz w:val="20"/>
            <w:szCs w:val="20"/>
            <w:lang w:val="en-US"/>
          </w:rPr>
          <w:t>be recalled</w:t>
        </w:r>
        <w:proofErr w:type="gramEnd"/>
        <w:r w:rsidR="002E5FA1" w:rsidRPr="00C366D8">
          <w:rPr>
            <w:rStyle w:val="Hipervnculo"/>
            <w:rFonts w:ascii="Palatino Linotype" w:eastAsia="Liberation Serif" w:hAnsi="Palatino Linotype"/>
            <w:sz w:val="20"/>
            <w:szCs w:val="20"/>
            <w:lang w:val="en-US"/>
          </w:rPr>
          <w:t xml:space="preserve"> during tax season</w:t>
        </w:r>
      </w:hyperlink>
    </w:p>
    <w:p w:rsidR="002E5FA1" w:rsidRPr="00C366D8" w:rsidRDefault="00581296" w:rsidP="002E5FA1">
      <w:pPr>
        <w:rPr>
          <w:rStyle w:val="Hipervnculo"/>
          <w:rFonts w:ascii="Palatino Linotype" w:eastAsia="Liberation Serif" w:hAnsi="Palatino Linotype"/>
          <w:sz w:val="20"/>
          <w:szCs w:val="20"/>
          <w:lang w:val="en-US"/>
        </w:rPr>
      </w:pPr>
      <w:hyperlink r:id="rId1707" w:history="1">
        <w:r w:rsidR="002E5FA1" w:rsidRPr="00C366D8">
          <w:rPr>
            <w:rStyle w:val="Hipervnculo"/>
            <w:rFonts w:ascii="Palatino Linotype" w:eastAsia="Liberation Serif" w:hAnsi="Palatino Linotype"/>
            <w:sz w:val="20"/>
            <w:szCs w:val="20"/>
            <w:lang w:val="en-US"/>
          </w:rPr>
          <w:t>IRS announces Free File launch</w:t>
        </w:r>
      </w:hyperlink>
    </w:p>
    <w:p w:rsidR="002E5FA1" w:rsidRPr="00C366D8" w:rsidRDefault="00581296" w:rsidP="002E5FA1">
      <w:pPr>
        <w:rPr>
          <w:rStyle w:val="Hipervnculo"/>
          <w:rFonts w:ascii="Palatino Linotype" w:eastAsia="Liberation Serif" w:hAnsi="Palatino Linotype"/>
          <w:sz w:val="20"/>
          <w:szCs w:val="20"/>
          <w:lang w:val="en-US"/>
        </w:rPr>
      </w:pPr>
      <w:hyperlink r:id="rId1708" w:history="1">
        <w:r w:rsidR="002E5FA1" w:rsidRPr="00C366D8">
          <w:rPr>
            <w:rStyle w:val="Hipervnculo"/>
            <w:rFonts w:ascii="Palatino Linotype" w:eastAsia="Liberation Serif" w:hAnsi="Palatino Linotype"/>
            <w:sz w:val="20"/>
            <w:szCs w:val="20"/>
            <w:lang w:val="en-US"/>
          </w:rPr>
          <w:t>IRS sets start date for tax season, will issue refunds during government shutdown</w:t>
        </w:r>
      </w:hyperlink>
    </w:p>
    <w:p w:rsidR="002E5FA1" w:rsidRPr="00C366D8" w:rsidRDefault="00581296" w:rsidP="002E5FA1">
      <w:pPr>
        <w:rPr>
          <w:rStyle w:val="Hipervnculo"/>
          <w:rFonts w:ascii="Palatino Linotype" w:eastAsia="Liberation Serif" w:hAnsi="Palatino Linotype"/>
          <w:sz w:val="20"/>
          <w:szCs w:val="20"/>
          <w:lang w:val="en-US"/>
        </w:rPr>
      </w:pPr>
      <w:hyperlink r:id="rId1709" w:history="1">
        <w:r w:rsidR="002E5FA1" w:rsidRPr="00C366D8">
          <w:rPr>
            <w:rStyle w:val="Hipervnculo"/>
            <w:rFonts w:ascii="Palatino Linotype" w:eastAsia="Liberation Serif" w:hAnsi="Palatino Linotype"/>
            <w:sz w:val="20"/>
            <w:szCs w:val="20"/>
            <w:lang w:val="en-US"/>
          </w:rPr>
          <w:t>Government shutdown would halt many IRS operations</w:t>
        </w:r>
      </w:hyperlink>
    </w:p>
    <w:p w:rsidR="002E5FA1" w:rsidRPr="00C366D8" w:rsidRDefault="00581296" w:rsidP="002E5FA1">
      <w:pPr>
        <w:rPr>
          <w:rStyle w:val="Hipervnculo"/>
          <w:rFonts w:ascii="Palatino Linotype" w:eastAsia="Liberation Serif" w:hAnsi="Palatino Linotype"/>
          <w:sz w:val="20"/>
          <w:szCs w:val="20"/>
          <w:lang w:val="en-US"/>
        </w:rPr>
      </w:pPr>
      <w:hyperlink r:id="rId1710" w:history="1">
        <w:r w:rsidR="002E5FA1" w:rsidRPr="00C366D8">
          <w:rPr>
            <w:rStyle w:val="Hipervnculo"/>
            <w:rFonts w:ascii="Palatino Linotype" w:eastAsia="Liberation Serif" w:hAnsi="Palatino Linotype"/>
            <w:sz w:val="20"/>
            <w:szCs w:val="20"/>
            <w:lang w:val="en-US"/>
          </w:rPr>
          <w:t>IRS explains disallowance of qualified transportation fringe benefits for parking</w:t>
        </w:r>
      </w:hyperlink>
    </w:p>
    <w:p w:rsidR="002E5FA1" w:rsidRPr="00C366D8" w:rsidRDefault="00581296" w:rsidP="002E5FA1">
      <w:pPr>
        <w:rPr>
          <w:rStyle w:val="Hipervnculo"/>
          <w:rFonts w:ascii="Palatino Linotype" w:eastAsia="Liberation Serif" w:hAnsi="Palatino Linotype"/>
          <w:sz w:val="20"/>
          <w:szCs w:val="20"/>
          <w:lang w:val="en-US"/>
        </w:rPr>
      </w:pPr>
      <w:hyperlink r:id="rId1711" w:history="1">
        <w:r w:rsidR="002E5FA1" w:rsidRPr="00C366D8">
          <w:rPr>
            <w:rStyle w:val="Hipervnculo"/>
            <w:rFonts w:ascii="Palatino Linotype" w:eastAsia="Liberation Serif" w:hAnsi="Palatino Linotype"/>
            <w:sz w:val="20"/>
            <w:szCs w:val="20"/>
            <w:lang w:val="en-US"/>
          </w:rPr>
          <w:t>IRS issues guidance on withholding for 2019</w:t>
        </w:r>
      </w:hyperlink>
    </w:p>
    <w:p w:rsidR="002E5FA1" w:rsidRPr="00C366D8" w:rsidRDefault="00581296" w:rsidP="002E5FA1">
      <w:pPr>
        <w:rPr>
          <w:rStyle w:val="Hipervnculo"/>
          <w:rFonts w:ascii="Palatino Linotype" w:eastAsia="Liberation Serif" w:hAnsi="Palatino Linotype"/>
          <w:sz w:val="20"/>
          <w:szCs w:val="20"/>
          <w:lang w:val="en-US"/>
        </w:rPr>
      </w:pPr>
      <w:hyperlink r:id="rId1712" w:history="1">
        <w:r w:rsidR="002E5FA1" w:rsidRPr="00C366D8">
          <w:rPr>
            <w:rStyle w:val="Hipervnculo"/>
            <w:rFonts w:ascii="Palatino Linotype" w:eastAsia="Liberation Serif" w:hAnsi="Palatino Linotype"/>
            <w:sz w:val="20"/>
            <w:szCs w:val="20"/>
            <w:lang w:val="en-US"/>
          </w:rPr>
          <w:t>New IRS commissioner brings practitioner’s perspective to role</w:t>
        </w:r>
      </w:hyperlink>
    </w:p>
    <w:p w:rsidR="002E5FA1" w:rsidRPr="00C366D8" w:rsidRDefault="00581296" w:rsidP="002E5FA1">
      <w:pPr>
        <w:rPr>
          <w:rStyle w:val="Hipervnculo"/>
          <w:rFonts w:ascii="Palatino Linotype" w:eastAsia="Liberation Serif" w:hAnsi="Palatino Linotype"/>
          <w:sz w:val="20"/>
          <w:szCs w:val="20"/>
          <w:lang w:val="en-US"/>
        </w:rPr>
      </w:pPr>
      <w:hyperlink r:id="rId1713" w:history="1">
        <w:r w:rsidR="002E5FA1" w:rsidRPr="00C366D8">
          <w:rPr>
            <w:rStyle w:val="Hipervnculo"/>
            <w:rFonts w:ascii="Palatino Linotype" w:eastAsia="Liberation Serif" w:hAnsi="Palatino Linotype"/>
            <w:sz w:val="20"/>
            <w:szCs w:val="20"/>
            <w:lang w:val="en-US"/>
          </w:rPr>
          <w:t>Meals continue to be deductible under new IRS guidance</w:t>
        </w:r>
      </w:hyperlink>
    </w:p>
    <w:p w:rsidR="002E5FA1" w:rsidRPr="00C366D8" w:rsidRDefault="00581296" w:rsidP="002E5FA1">
      <w:pPr>
        <w:rPr>
          <w:rStyle w:val="Hipervnculo"/>
          <w:rFonts w:ascii="Palatino Linotype" w:eastAsia="Liberation Serif" w:hAnsi="Palatino Linotype"/>
          <w:sz w:val="20"/>
          <w:szCs w:val="20"/>
          <w:lang w:val="en-US"/>
        </w:rPr>
      </w:pPr>
      <w:hyperlink r:id="rId1714" w:history="1">
        <w:r w:rsidR="002E5FA1" w:rsidRPr="00C366D8">
          <w:rPr>
            <w:rStyle w:val="Hipervnculo"/>
            <w:rFonts w:ascii="Palatino Linotype" w:eastAsia="Liberation Serif" w:hAnsi="Palatino Linotype"/>
            <w:sz w:val="20"/>
            <w:szCs w:val="20"/>
            <w:lang w:val="en-US"/>
          </w:rPr>
          <w:t>IRS issues 2018–2019 per-diem rates</w:t>
        </w:r>
      </w:hyperlink>
    </w:p>
    <w:p w:rsidR="002E5FA1" w:rsidRPr="00C366D8" w:rsidRDefault="00581296" w:rsidP="002E5FA1">
      <w:pPr>
        <w:rPr>
          <w:rStyle w:val="Hipervnculo"/>
          <w:rFonts w:ascii="Palatino Linotype" w:eastAsia="Liberation Serif" w:hAnsi="Palatino Linotype"/>
          <w:sz w:val="20"/>
          <w:szCs w:val="20"/>
          <w:lang w:val="en-US"/>
        </w:rPr>
      </w:pPr>
      <w:hyperlink r:id="rId1715" w:history="1">
        <w:r w:rsidR="002E5FA1" w:rsidRPr="00C366D8">
          <w:rPr>
            <w:rStyle w:val="Hipervnculo"/>
            <w:rFonts w:ascii="Palatino Linotype" w:eastAsia="Liberation Serif" w:hAnsi="Palatino Linotype"/>
            <w:sz w:val="20"/>
            <w:szCs w:val="20"/>
            <w:lang w:val="en-US"/>
          </w:rPr>
          <w:t xml:space="preserve">IRS issues proposed regs. </w:t>
        </w:r>
        <w:proofErr w:type="gramStart"/>
        <w:r w:rsidR="002E5FA1" w:rsidRPr="00C366D8">
          <w:rPr>
            <w:rStyle w:val="Hipervnculo"/>
            <w:rFonts w:ascii="Palatino Linotype" w:eastAsia="Liberation Serif" w:hAnsi="Palatino Linotype"/>
            <w:sz w:val="20"/>
            <w:szCs w:val="20"/>
            <w:lang w:val="en-US"/>
          </w:rPr>
          <w:t>for</w:t>
        </w:r>
        <w:proofErr w:type="gramEnd"/>
        <w:r w:rsidR="002E5FA1" w:rsidRPr="00C366D8">
          <w:rPr>
            <w:rStyle w:val="Hipervnculo"/>
            <w:rFonts w:ascii="Palatino Linotype" w:eastAsia="Liberation Serif" w:hAnsi="Palatino Linotype"/>
            <w:sz w:val="20"/>
            <w:szCs w:val="20"/>
            <w:lang w:val="en-US"/>
          </w:rPr>
          <w:t xml:space="preserve"> GILTI inclusions</w:t>
        </w:r>
      </w:hyperlink>
    </w:p>
    <w:p w:rsidR="002E5FA1" w:rsidRPr="00C366D8" w:rsidRDefault="00581296" w:rsidP="002E5FA1">
      <w:pPr>
        <w:rPr>
          <w:rStyle w:val="Hipervnculo"/>
          <w:rFonts w:ascii="Palatino Linotype" w:eastAsia="Liberation Serif" w:hAnsi="Palatino Linotype"/>
          <w:sz w:val="20"/>
          <w:szCs w:val="20"/>
          <w:lang w:val="en-US"/>
        </w:rPr>
      </w:pPr>
      <w:hyperlink r:id="rId1716" w:history="1">
        <w:r w:rsidR="002E5FA1" w:rsidRPr="00C366D8">
          <w:rPr>
            <w:rStyle w:val="Hipervnculo"/>
            <w:rFonts w:ascii="Palatino Linotype" w:eastAsia="Liberation Serif" w:hAnsi="Palatino Linotype"/>
            <w:sz w:val="20"/>
            <w:szCs w:val="20"/>
            <w:lang w:val="en-US"/>
          </w:rPr>
          <w:t>Health Insurance, Paid Time Off and Student Loan Forgiveness Top List of Millennials’ Desired Workplace Benefits: AICPA Survey</w:t>
        </w:r>
      </w:hyperlink>
    </w:p>
    <w:p w:rsidR="002E5FA1" w:rsidRPr="00C366D8" w:rsidRDefault="00581296" w:rsidP="002E5FA1">
      <w:pPr>
        <w:rPr>
          <w:rStyle w:val="Hipervnculo"/>
          <w:rFonts w:ascii="Palatino Linotype" w:eastAsia="Liberation Serif" w:hAnsi="Palatino Linotype"/>
          <w:sz w:val="20"/>
          <w:szCs w:val="20"/>
          <w:lang w:val="en-US"/>
        </w:rPr>
      </w:pPr>
      <w:hyperlink r:id="rId1717" w:history="1">
        <w:r w:rsidR="002E5FA1" w:rsidRPr="00C366D8">
          <w:rPr>
            <w:rStyle w:val="Hipervnculo"/>
            <w:rFonts w:ascii="Palatino Linotype" w:eastAsia="Liberation Serif" w:hAnsi="Palatino Linotype"/>
            <w:sz w:val="20"/>
            <w:szCs w:val="20"/>
            <w:lang w:val="en-US"/>
          </w:rPr>
          <w:t>AICPA Comments on IRS Rules for Qualified Transportation Fringe Benefits</w:t>
        </w:r>
      </w:hyperlink>
    </w:p>
    <w:p w:rsidR="002E5FA1" w:rsidRPr="00C366D8" w:rsidRDefault="00581296" w:rsidP="002E5FA1">
      <w:pPr>
        <w:rPr>
          <w:rStyle w:val="Hipervnculo"/>
          <w:rFonts w:ascii="Palatino Linotype" w:eastAsia="Liberation Serif" w:hAnsi="Palatino Linotype"/>
          <w:sz w:val="20"/>
          <w:szCs w:val="20"/>
          <w:lang w:val="en-US"/>
        </w:rPr>
      </w:pPr>
      <w:hyperlink r:id="rId1718" w:history="1">
        <w:r w:rsidR="002E5FA1" w:rsidRPr="00C366D8">
          <w:rPr>
            <w:rStyle w:val="Hipervnculo"/>
            <w:rFonts w:ascii="Palatino Linotype" w:eastAsia="Liberation Serif" w:hAnsi="Palatino Linotype"/>
            <w:sz w:val="20"/>
            <w:szCs w:val="20"/>
            <w:lang w:val="en-US"/>
          </w:rPr>
          <w:t>AICPA Makes Recommendations to IRS about Automatic Consent for Accounting Method Changes</w:t>
        </w:r>
      </w:hyperlink>
    </w:p>
    <w:p w:rsidR="002E5FA1" w:rsidRPr="00C366D8" w:rsidRDefault="00581296" w:rsidP="002E5FA1">
      <w:pPr>
        <w:rPr>
          <w:rStyle w:val="Hipervnculo"/>
          <w:rFonts w:ascii="Palatino Linotype" w:eastAsia="Liberation Serif" w:hAnsi="Palatino Linotype"/>
          <w:sz w:val="20"/>
          <w:szCs w:val="20"/>
          <w:lang w:val="en-US"/>
        </w:rPr>
      </w:pPr>
      <w:hyperlink r:id="rId1719" w:history="1">
        <w:r w:rsidR="002E5FA1" w:rsidRPr="00C366D8">
          <w:rPr>
            <w:rStyle w:val="Hipervnculo"/>
            <w:rFonts w:ascii="Palatino Linotype" w:eastAsia="Liberation Serif" w:hAnsi="Palatino Linotype"/>
            <w:sz w:val="20"/>
            <w:szCs w:val="20"/>
            <w:lang w:val="en-US"/>
          </w:rPr>
          <w:t>AICPA Comments on Guidance Regarding Qualified Business Income Deduction</w:t>
        </w:r>
      </w:hyperlink>
    </w:p>
    <w:p w:rsidR="002E5FA1" w:rsidRPr="00C366D8" w:rsidRDefault="00581296" w:rsidP="002E5FA1">
      <w:pPr>
        <w:rPr>
          <w:rStyle w:val="Hipervnculo"/>
          <w:rFonts w:ascii="Palatino Linotype" w:eastAsia="Liberation Serif" w:hAnsi="Palatino Linotype"/>
          <w:sz w:val="20"/>
          <w:szCs w:val="20"/>
          <w:lang w:val="en-US"/>
        </w:rPr>
      </w:pPr>
      <w:hyperlink r:id="rId1720" w:history="1">
        <w:r w:rsidR="002E5FA1" w:rsidRPr="00C366D8">
          <w:rPr>
            <w:rStyle w:val="Hipervnculo"/>
            <w:rFonts w:ascii="Palatino Linotype" w:eastAsia="Liberation Serif" w:hAnsi="Palatino Linotype"/>
            <w:sz w:val="20"/>
            <w:szCs w:val="20"/>
            <w:lang w:val="en-US"/>
          </w:rPr>
          <w:t>AICPA Statement about House Passage of IRS Modernization Bill</w:t>
        </w:r>
      </w:hyperlink>
    </w:p>
    <w:p w:rsidR="002E5FA1" w:rsidRPr="00C366D8" w:rsidRDefault="00581296" w:rsidP="002E5FA1">
      <w:pPr>
        <w:rPr>
          <w:rStyle w:val="Hipervnculo"/>
          <w:rFonts w:ascii="Palatino Linotype" w:eastAsia="Liberation Serif" w:hAnsi="Palatino Linotype"/>
          <w:sz w:val="20"/>
          <w:szCs w:val="20"/>
          <w:lang w:val="en-US"/>
        </w:rPr>
      </w:pPr>
      <w:hyperlink r:id="rId1721" w:history="1">
        <w:r w:rsidR="002E5FA1" w:rsidRPr="00C366D8">
          <w:rPr>
            <w:rStyle w:val="Hipervnculo"/>
            <w:rFonts w:ascii="Palatino Linotype" w:eastAsia="Liberation Serif" w:hAnsi="Palatino Linotype"/>
            <w:sz w:val="20"/>
            <w:szCs w:val="20"/>
            <w:lang w:val="en-US"/>
          </w:rPr>
          <w:t>AICPA Asks IRS to Update Instructions for Form Taxpayers Use to Report Limitation on Business Losses</w:t>
        </w:r>
      </w:hyperlink>
    </w:p>
    <w:p w:rsidR="002E5FA1" w:rsidRPr="00C366D8" w:rsidRDefault="00581296" w:rsidP="002E5FA1">
      <w:pPr>
        <w:rPr>
          <w:rStyle w:val="Hipervnculo"/>
          <w:rFonts w:ascii="Palatino Linotype" w:eastAsia="Liberation Serif" w:hAnsi="Palatino Linotype"/>
          <w:sz w:val="20"/>
          <w:szCs w:val="20"/>
          <w:lang w:val="en-US"/>
        </w:rPr>
      </w:pPr>
      <w:hyperlink r:id="rId1722" w:history="1">
        <w:r w:rsidR="002E5FA1" w:rsidRPr="00C366D8">
          <w:rPr>
            <w:rStyle w:val="Hipervnculo"/>
            <w:rFonts w:ascii="Palatino Linotype" w:eastAsia="Liberation Serif" w:hAnsi="Palatino Linotype"/>
            <w:sz w:val="20"/>
            <w:szCs w:val="20"/>
            <w:lang w:val="en-US"/>
          </w:rPr>
          <w:t>AICPA Comments to IRS on Proposed Foreign Tax Credit Regulations</w:t>
        </w:r>
      </w:hyperlink>
    </w:p>
    <w:p w:rsidR="002E5FA1" w:rsidRPr="00C366D8" w:rsidRDefault="00581296" w:rsidP="002E5FA1">
      <w:pPr>
        <w:rPr>
          <w:rStyle w:val="Hipervnculo"/>
          <w:rFonts w:ascii="Palatino Linotype" w:eastAsia="Liberation Serif" w:hAnsi="Palatino Linotype"/>
          <w:sz w:val="20"/>
          <w:szCs w:val="20"/>
          <w:lang w:val="en-US"/>
        </w:rPr>
      </w:pPr>
      <w:hyperlink r:id="rId1723" w:history="1">
        <w:r w:rsidR="002E5FA1" w:rsidRPr="00C366D8">
          <w:rPr>
            <w:rStyle w:val="Hipervnculo"/>
            <w:rFonts w:ascii="Palatino Linotype" w:eastAsia="Liberation Serif" w:hAnsi="Palatino Linotype"/>
            <w:sz w:val="20"/>
            <w:szCs w:val="20"/>
            <w:lang w:val="en-US"/>
          </w:rPr>
          <w:t>AICPA Thanks Department of Treasury and IRS for Giving Taxpayers Much Needed Penalty Relief</w:t>
        </w:r>
      </w:hyperlink>
    </w:p>
    <w:p w:rsidR="002E5FA1" w:rsidRPr="00C366D8" w:rsidRDefault="00581296" w:rsidP="002E5FA1">
      <w:pPr>
        <w:rPr>
          <w:rStyle w:val="Hipervnculo"/>
          <w:rFonts w:ascii="Palatino Linotype" w:eastAsia="Liberation Serif" w:hAnsi="Palatino Linotype"/>
          <w:sz w:val="20"/>
          <w:szCs w:val="20"/>
          <w:lang w:val="en-US"/>
        </w:rPr>
      </w:pPr>
      <w:hyperlink r:id="rId1724" w:history="1">
        <w:r w:rsidR="002E5FA1" w:rsidRPr="00C366D8">
          <w:rPr>
            <w:rStyle w:val="Hipervnculo"/>
            <w:rFonts w:ascii="Palatino Linotype" w:eastAsia="Liberation Serif" w:hAnsi="Palatino Linotype"/>
            <w:sz w:val="20"/>
            <w:szCs w:val="20"/>
            <w:lang w:val="en-US"/>
          </w:rPr>
          <w:t>AICPA Writes Treasury and IRS about Guidance for Limitations on Excess Business Losses for Noncorporate Taxpayers</w:t>
        </w:r>
      </w:hyperlink>
    </w:p>
    <w:p w:rsidR="002E5FA1" w:rsidRPr="00C366D8" w:rsidRDefault="00581296" w:rsidP="002E5FA1">
      <w:pPr>
        <w:rPr>
          <w:rStyle w:val="Hipervnculo"/>
          <w:rFonts w:ascii="Palatino Linotype" w:eastAsia="Liberation Serif" w:hAnsi="Palatino Linotype"/>
          <w:sz w:val="20"/>
          <w:szCs w:val="20"/>
          <w:lang w:val="en-US"/>
        </w:rPr>
      </w:pPr>
      <w:hyperlink r:id="rId1725" w:history="1">
        <w:r w:rsidR="002E5FA1" w:rsidRPr="00C366D8">
          <w:rPr>
            <w:rStyle w:val="Hipervnculo"/>
            <w:rFonts w:ascii="Palatino Linotype" w:eastAsia="Liberation Serif" w:hAnsi="Palatino Linotype"/>
            <w:sz w:val="20"/>
            <w:szCs w:val="20"/>
            <w:lang w:val="en-US"/>
          </w:rPr>
          <w:t>AICPA Makes Recommendations on Proposed Regulations to Implement TCJA Limitations on Deduction of Business Interest Expense</w:t>
        </w:r>
      </w:hyperlink>
    </w:p>
    <w:p w:rsidR="002E5FA1" w:rsidRPr="00C366D8" w:rsidRDefault="00581296" w:rsidP="002E5FA1">
      <w:pPr>
        <w:rPr>
          <w:rStyle w:val="Hipervnculo"/>
          <w:rFonts w:ascii="Palatino Linotype" w:eastAsia="Liberation Serif" w:hAnsi="Palatino Linotype"/>
          <w:sz w:val="20"/>
          <w:szCs w:val="20"/>
          <w:lang w:val="en-US"/>
        </w:rPr>
      </w:pPr>
      <w:hyperlink r:id="rId1726" w:history="1">
        <w:r w:rsidR="002E5FA1" w:rsidRPr="00C366D8">
          <w:rPr>
            <w:rStyle w:val="Hipervnculo"/>
            <w:rFonts w:ascii="Palatino Linotype" w:eastAsia="Liberation Serif" w:hAnsi="Palatino Linotype"/>
            <w:sz w:val="20"/>
            <w:szCs w:val="20"/>
            <w:lang w:val="en-US"/>
          </w:rPr>
          <w:t>AICPA Comments on Proposed TCJA Estate and Gift Tax Regulations</w:t>
        </w:r>
      </w:hyperlink>
    </w:p>
    <w:p w:rsidR="002E5FA1" w:rsidRPr="00C366D8" w:rsidRDefault="00581296" w:rsidP="002E5FA1">
      <w:pPr>
        <w:rPr>
          <w:rStyle w:val="Hipervnculo"/>
          <w:rFonts w:ascii="Palatino Linotype" w:eastAsia="Liberation Serif" w:hAnsi="Palatino Linotype"/>
          <w:sz w:val="20"/>
          <w:szCs w:val="20"/>
          <w:lang w:val="en-US"/>
        </w:rPr>
      </w:pPr>
      <w:hyperlink r:id="rId1727" w:history="1">
        <w:r w:rsidR="002E5FA1" w:rsidRPr="00C366D8">
          <w:rPr>
            <w:rStyle w:val="Hipervnculo"/>
            <w:rFonts w:ascii="Palatino Linotype" w:eastAsia="Liberation Serif" w:hAnsi="Palatino Linotype"/>
            <w:sz w:val="20"/>
            <w:szCs w:val="20"/>
            <w:lang w:val="en-US"/>
          </w:rPr>
          <w:t xml:space="preserve">AICPA Urges </w:t>
        </w:r>
        <w:proofErr w:type="gramStart"/>
        <w:r w:rsidR="002E5FA1" w:rsidRPr="00C366D8">
          <w:rPr>
            <w:rStyle w:val="Hipervnculo"/>
            <w:rFonts w:ascii="Palatino Linotype" w:eastAsia="Liberation Serif" w:hAnsi="Palatino Linotype"/>
            <w:sz w:val="20"/>
            <w:szCs w:val="20"/>
            <w:lang w:val="en-US"/>
          </w:rPr>
          <w:t>Relief for Certain</w:t>
        </w:r>
        <w:proofErr w:type="gramEnd"/>
        <w:r w:rsidR="002E5FA1" w:rsidRPr="00C366D8">
          <w:rPr>
            <w:rStyle w:val="Hipervnculo"/>
            <w:rFonts w:ascii="Palatino Linotype" w:eastAsia="Liberation Serif" w:hAnsi="Palatino Linotype"/>
            <w:sz w:val="20"/>
            <w:szCs w:val="20"/>
            <w:lang w:val="en-US"/>
          </w:rPr>
          <w:t xml:space="preserve"> Small Businesses from Definition of Tax Shelter</w:t>
        </w:r>
      </w:hyperlink>
    </w:p>
    <w:p w:rsidR="002E5FA1" w:rsidRPr="00C366D8" w:rsidRDefault="00581296" w:rsidP="002E5FA1">
      <w:pPr>
        <w:rPr>
          <w:rStyle w:val="Hipervnculo"/>
          <w:rFonts w:ascii="Palatino Linotype" w:eastAsia="Liberation Serif" w:hAnsi="Palatino Linotype"/>
          <w:sz w:val="20"/>
          <w:szCs w:val="20"/>
          <w:lang w:val="en-US"/>
        </w:rPr>
      </w:pPr>
      <w:hyperlink r:id="rId1728" w:history="1">
        <w:r w:rsidR="002E5FA1" w:rsidRPr="00C366D8">
          <w:rPr>
            <w:rStyle w:val="Hipervnculo"/>
            <w:rFonts w:ascii="Palatino Linotype" w:eastAsia="Liberation Serif" w:hAnsi="Palatino Linotype"/>
            <w:sz w:val="20"/>
            <w:szCs w:val="20"/>
            <w:lang w:val="en-US"/>
          </w:rPr>
          <w:t>Going Broke Remains Top Concern in Retirement: Survey of CPA Financial Planners</w:t>
        </w:r>
      </w:hyperlink>
    </w:p>
    <w:p w:rsidR="002E5FA1" w:rsidRPr="00C366D8" w:rsidRDefault="00581296" w:rsidP="002E5FA1">
      <w:pPr>
        <w:rPr>
          <w:rStyle w:val="Hipervnculo"/>
          <w:rFonts w:ascii="Palatino Linotype" w:eastAsia="Liberation Serif" w:hAnsi="Palatino Linotype"/>
          <w:sz w:val="20"/>
          <w:szCs w:val="20"/>
          <w:lang w:val="en-US"/>
        </w:rPr>
      </w:pPr>
      <w:hyperlink r:id="rId1729" w:history="1">
        <w:r w:rsidR="002E5FA1" w:rsidRPr="00C366D8">
          <w:rPr>
            <w:rStyle w:val="Hipervnculo"/>
            <w:rFonts w:ascii="Palatino Linotype" w:eastAsia="Liberation Serif" w:hAnsi="Palatino Linotype"/>
            <w:sz w:val="20"/>
            <w:szCs w:val="20"/>
            <w:lang w:val="en-US"/>
          </w:rPr>
          <w:t>AICPA Calls for Additional Penalty Relief for Taxpayers for 2018 Filing Season</w:t>
        </w:r>
      </w:hyperlink>
    </w:p>
    <w:p w:rsidR="002E5FA1" w:rsidRPr="00C366D8" w:rsidRDefault="00581296" w:rsidP="002E5FA1">
      <w:pPr>
        <w:rPr>
          <w:rStyle w:val="Hipervnculo"/>
          <w:rFonts w:ascii="Palatino Linotype" w:eastAsia="Liberation Serif" w:hAnsi="Palatino Linotype"/>
          <w:sz w:val="20"/>
          <w:szCs w:val="20"/>
          <w:lang w:val="en-US"/>
        </w:rPr>
      </w:pPr>
      <w:hyperlink r:id="rId1730" w:history="1">
        <w:r w:rsidR="002E5FA1" w:rsidRPr="00C366D8">
          <w:rPr>
            <w:rStyle w:val="Hipervnculo"/>
            <w:rFonts w:ascii="Palatino Linotype" w:eastAsia="Liberation Serif" w:hAnsi="Palatino Linotype"/>
            <w:sz w:val="20"/>
            <w:szCs w:val="20"/>
            <w:lang w:val="en-US"/>
          </w:rPr>
          <w:t>AICPA Identifies Challenges Government Shutdown Poses for Taxpayers in Letter to Treasury and IRS and Makes Recommendations</w:t>
        </w:r>
      </w:hyperlink>
    </w:p>
    <w:p w:rsidR="002E5FA1" w:rsidRPr="00C366D8" w:rsidRDefault="00581296" w:rsidP="002E5FA1">
      <w:pPr>
        <w:rPr>
          <w:rStyle w:val="Hipervnculo"/>
          <w:rFonts w:ascii="Palatino Linotype" w:eastAsia="Liberation Serif" w:hAnsi="Palatino Linotype"/>
          <w:sz w:val="20"/>
          <w:szCs w:val="20"/>
          <w:lang w:val="en-US"/>
        </w:rPr>
      </w:pPr>
      <w:hyperlink r:id="rId1731" w:history="1">
        <w:r w:rsidR="002E5FA1" w:rsidRPr="00C366D8">
          <w:rPr>
            <w:rStyle w:val="Hipervnculo"/>
            <w:rFonts w:ascii="Palatino Linotype" w:eastAsia="Liberation Serif" w:hAnsi="Palatino Linotype"/>
            <w:sz w:val="20"/>
            <w:szCs w:val="20"/>
            <w:lang w:val="en-US"/>
          </w:rPr>
          <w:t>AICPA Comments on Proposed Tax Regulations for Investing in Qualified Opportunity Zones</w:t>
        </w:r>
      </w:hyperlink>
    </w:p>
    <w:p w:rsidR="002E5FA1" w:rsidRPr="00C366D8" w:rsidRDefault="00581296" w:rsidP="002E5FA1">
      <w:pPr>
        <w:rPr>
          <w:rStyle w:val="Hipervnculo"/>
          <w:rFonts w:ascii="Palatino Linotype" w:eastAsia="Liberation Serif" w:hAnsi="Palatino Linotype"/>
          <w:b/>
          <w:sz w:val="20"/>
          <w:szCs w:val="20"/>
          <w:lang w:val="en-US"/>
        </w:rPr>
      </w:pPr>
      <w:hyperlink r:id="rId1732" w:history="1">
        <w:r w:rsidR="002E5FA1" w:rsidRPr="00C366D8">
          <w:rPr>
            <w:rStyle w:val="Hipervnculo"/>
            <w:rFonts w:ascii="Palatino Linotype" w:eastAsia="Liberation Serif" w:hAnsi="Palatino Linotype"/>
            <w:sz w:val="20"/>
            <w:szCs w:val="20"/>
            <w:lang w:val="en-US"/>
          </w:rPr>
          <w:t>AICPA Sends Recommendations to Treasury and IRS about Proposed GILTI Regulations</w:t>
        </w:r>
      </w:hyperlink>
    </w:p>
    <w:p w:rsidR="002E5FA1" w:rsidRPr="00C366D8" w:rsidRDefault="002E5FA1" w:rsidP="007405B5">
      <w:pPr>
        <w:pStyle w:val="Cuerpovademecum"/>
        <w:rPr>
          <w:rFonts w:eastAsia="Liberation Serif"/>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jc w:val="both"/>
        <w:rPr>
          <w:rFonts w:ascii="Palatino Linotype" w:hAnsi="Palatino Linotype"/>
          <w:sz w:val="20"/>
        </w:rPr>
      </w:pPr>
    </w:p>
    <w:p w:rsidR="002E5FA1" w:rsidRPr="00DD24B0" w:rsidRDefault="002E5FA1" w:rsidP="002E5FA1">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ASSOCIATION OF ACCOUNTING TECHNICIANS - REINO UNIDO – NOTICIAS</w:t>
      </w:r>
    </w:p>
    <w:p w:rsidR="002E5FA1" w:rsidRPr="00C366D8" w:rsidRDefault="00581296" w:rsidP="002E5FA1">
      <w:pPr>
        <w:rPr>
          <w:rStyle w:val="Hipervnculo"/>
          <w:rFonts w:ascii="Palatino Linotype" w:eastAsia="Liberation Serif" w:hAnsi="Palatino Linotype"/>
          <w:sz w:val="20"/>
          <w:szCs w:val="20"/>
          <w:lang w:val="en-US"/>
        </w:rPr>
      </w:pPr>
      <w:hyperlink r:id="rId1733" w:history="1">
        <w:r w:rsidR="002E5FA1" w:rsidRPr="00C366D8">
          <w:rPr>
            <w:rStyle w:val="Hipervnculo"/>
            <w:rFonts w:ascii="Palatino Linotype" w:eastAsia="Liberation Serif" w:hAnsi="Palatino Linotype"/>
            <w:sz w:val="20"/>
            <w:szCs w:val="20"/>
            <w:lang w:val="en-US"/>
          </w:rPr>
          <w:t>AAT creates new guidance for Making Tax Digital for VAT</w:t>
        </w:r>
      </w:hyperlink>
    </w:p>
    <w:p w:rsidR="002E5FA1" w:rsidRPr="00C366D8" w:rsidRDefault="00581296" w:rsidP="002E5FA1">
      <w:pPr>
        <w:rPr>
          <w:rStyle w:val="Hipervnculo"/>
          <w:rFonts w:ascii="Palatino Linotype" w:eastAsia="Liberation Serif" w:hAnsi="Palatino Linotype"/>
          <w:sz w:val="20"/>
          <w:szCs w:val="20"/>
          <w:lang w:val="en-US"/>
        </w:rPr>
      </w:pPr>
      <w:hyperlink r:id="rId1734" w:history="1">
        <w:r w:rsidR="002E5FA1" w:rsidRPr="00C366D8">
          <w:rPr>
            <w:rStyle w:val="Hipervnculo"/>
            <w:rFonts w:ascii="Palatino Linotype" w:eastAsia="Liberation Serif" w:hAnsi="Palatino Linotype"/>
            <w:sz w:val="20"/>
            <w:szCs w:val="20"/>
            <w:lang w:val="en-US"/>
          </w:rPr>
          <w:t>Budget 2018: IR35, digital tax and National Insurance could be where the spotlight falls</w:t>
        </w:r>
      </w:hyperlink>
    </w:p>
    <w:p w:rsidR="002E5FA1" w:rsidRPr="00C366D8" w:rsidRDefault="00581296" w:rsidP="002E5FA1">
      <w:pPr>
        <w:rPr>
          <w:rStyle w:val="Hipervnculo"/>
          <w:rFonts w:ascii="Palatino Linotype" w:eastAsia="Liberation Serif" w:hAnsi="Palatino Linotype"/>
          <w:sz w:val="20"/>
          <w:szCs w:val="20"/>
          <w:lang w:val="en-US"/>
        </w:rPr>
      </w:pPr>
      <w:hyperlink r:id="rId1735" w:history="1">
        <w:r w:rsidR="002E5FA1" w:rsidRPr="00C366D8">
          <w:rPr>
            <w:rStyle w:val="Hipervnculo"/>
            <w:rFonts w:ascii="Palatino Linotype" w:eastAsia="Liberation Serif" w:hAnsi="Palatino Linotype"/>
            <w:sz w:val="20"/>
            <w:szCs w:val="20"/>
            <w:lang w:val="en-US"/>
          </w:rPr>
          <w:t xml:space="preserve">AAT launches Making Tax Digital software </w:t>
        </w:r>
        <w:proofErr w:type="gramStart"/>
        <w:r w:rsidR="002E5FA1" w:rsidRPr="00C366D8">
          <w:rPr>
            <w:rStyle w:val="Hipervnculo"/>
            <w:rFonts w:ascii="Palatino Linotype" w:eastAsia="Liberation Serif" w:hAnsi="Palatino Linotype"/>
            <w:sz w:val="20"/>
            <w:szCs w:val="20"/>
            <w:lang w:val="en-US"/>
          </w:rPr>
          <w:t>providers</w:t>
        </w:r>
        <w:proofErr w:type="gramEnd"/>
        <w:r w:rsidR="002E5FA1" w:rsidRPr="00C366D8">
          <w:rPr>
            <w:rStyle w:val="Hipervnculo"/>
            <w:rFonts w:ascii="Palatino Linotype" w:eastAsia="Liberation Serif" w:hAnsi="Palatino Linotype"/>
            <w:sz w:val="20"/>
            <w:szCs w:val="20"/>
            <w:lang w:val="en-US"/>
          </w:rPr>
          <w:t xml:space="preserve"> guide</w:t>
        </w:r>
      </w:hyperlink>
    </w:p>
    <w:p w:rsidR="002E5FA1" w:rsidRPr="00C366D8" w:rsidRDefault="00581296" w:rsidP="002E5FA1">
      <w:pPr>
        <w:rPr>
          <w:rStyle w:val="Hipervnculo"/>
          <w:rFonts w:ascii="Palatino Linotype" w:eastAsia="Liberation Serif" w:hAnsi="Palatino Linotype"/>
          <w:sz w:val="20"/>
          <w:szCs w:val="20"/>
          <w:lang w:val="en-US"/>
        </w:rPr>
      </w:pPr>
      <w:hyperlink r:id="rId1736" w:history="1">
        <w:r w:rsidR="002E5FA1" w:rsidRPr="00C366D8">
          <w:rPr>
            <w:rStyle w:val="Hipervnculo"/>
            <w:rFonts w:ascii="Palatino Linotype" w:eastAsia="Liberation Serif" w:hAnsi="Palatino Linotype"/>
            <w:sz w:val="20"/>
            <w:szCs w:val="20"/>
            <w:lang w:val="en-US"/>
          </w:rPr>
          <w:t>Making Tax Digital for VAT moves into public beta testing phase</w:t>
        </w:r>
      </w:hyperlink>
    </w:p>
    <w:p w:rsidR="002E5FA1" w:rsidRPr="00C366D8" w:rsidRDefault="00581296" w:rsidP="002E5FA1">
      <w:pPr>
        <w:pStyle w:val="Cuerpovademecum"/>
        <w:rPr>
          <w:rStyle w:val="Hipervnculo"/>
          <w:lang w:val="en-US"/>
        </w:rPr>
      </w:pPr>
      <w:hyperlink r:id="rId1737" w:history="1">
        <w:r w:rsidR="002E5FA1" w:rsidRPr="00C366D8">
          <w:rPr>
            <w:rStyle w:val="Hipervnculo"/>
            <w:lang w:val="en-US"/>
          </w:rPr>
          <w:t>Small businesses believe Making Tax Digital will have a long-term positive effect</w:t>
        </w:r>
      </w:hyperlink>
    </w:p>
    <w:p w:rsidR="002E5FA1" w:rsidRPr="00C366D8" w:rsidRDefault="00581296" w:rsidP="002E5FA1">
      <w:pPr>
        <w:pStyle w:val="Cuerpovademecum"/>
        <w:rPr>
          <w:rStyle w:val="Hipervnculo"/>
          <w:lang w:val="en-US"/>
        </w:rPr>
      </w:pPr>
      <w:hyperlink r:id="rId1738" w:history="1">
        <w:r w:rsidR="002E5FA1" w:rsidRPr="00C366D8">
          <w:rPr>
            <w:rStyle w:val="Hipervnculo"/>
            <w:lang w:val="en-US"/>
          </w:rPr>
          <w:t>AAT supports Business of Tax report to help SMEs avoid mammoth tax bills</w:t>
        </w:r>
      </w:hyperlink>
    </w:p>
    <w:p w:rsidR="002E5FA1" w:rsidRPr="00C366D8" w:rsidRDefault="00581296" w:rsidP="002E5FA1">
      <w:pPr>
        <w:pStyle w:val="Cuerpovademecum"/>
        <w:rPr>
          <w:rStyle w:val="Hipervnculo"/>
          <w:lang w:val="en-US"/>
        </w:rPr>
      </w:pPr>
      <w:hyperlink r:id="rId1739" w:history="1">
        <w:r w:rsidR="002E5FA1" w:rsidRPr="00C366D8">
          <w:rPr>
            <w:rStyle w:val="Hipervnculo"/>
            <w:lang w:val="en-US"/>
          </w:rPr>
          <w:t>VAT-registered businesses are under-prepared for Making Tax Digital: MPs</w:t>
        </w:r>
      </w:hyperlink>
    </w:p>
    <w:p w:rsidR="002E5FA1" w:rsidRPr="00C366D8" w:rsidRDefault="00581296" w:rsidP="002E5FA1">
      <w:pPr>
        <w:pStyle w:val="Cuerpovademecum"/>
        <w:rPr>
          <w:rStyle w:val="Hipervnculo"/>
          <w:lang w:val="en-US"/>
        </w:rPr>
      </w:pPr>
      <w:hyperlink r:id="rId1740" w:history="1">
        <w:r w:rsidR="002E5FA1" w:rsidRPr="00C366D8">
          <w:rPr>
            <w:rStyle w:val="Hipervnculo"/>
            <w:lang w:val="en-US"/>
          </w:rPr>
          <w:t>Making Tax Digital – monitoring businesses’ awareness</w:t>
        </w:r>
      </w:hyperlink>
    </w:p>
    <w:p w:rsidR="002E5FA1" w:rsidRPr="00C366D8" w:rsidRDefault="00581296" w:rsidP="002E5FA1">
      <w:pPr>
        <w:pStyle w:val="Cuerpovademecum"/>
        <w:rPr>
          <w:rStyle w:val="Hipervnculo"/>
          <w:lang w:val="en-US"/>
        </w:rPr>
      </w:pPr>
      <w:hyperlink r:id="rId1741" w:history="1">
        <w:r w:rsidR="002E5FA1" w:rsidRPr="00C366D8">
          <w:rPr>
            <w:rStyle w:val="Hipervnculo"/>
            <w:lang w:val="en-US"/>
          </w:rPr>
          <w:t>AAT members call for single digital amendment process for tax returns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rPr>
          <w:rFonts w:ascii="Palatino Linotype" w:hAnsi="Palatino Linotype"/>
          <w:lang w:val="es-CO"/>
        </w:rPr>
      </w:pPr>
    </w:p>
    <w:p w:rsidR="002E5FA1" w:rsidRDefault="002E5FA1" w:rsidP="002E5FA1">
      <w:pPr>
        <w:jc w:val="both"/>
        <w:rPr>
          <w:rFonts w:ascii="Palatino Linotype" w:eastAsia="Liberation Serif" w:hAnsi="Palatino Linotype"/>
          <w:b/>
          <w:color w:val="984806"/>
          <w:sz w:val="20"/>
          <w:szCs w:val="20"/>
          <w:lang w:val="en-US"/>
        </w:rPr>
      </w:pPr>
      <w:r w:rsidRPr="00E1311D">
        <w:rPr>
          <w:rFonts w:ascii="Palatino Linotype" w:eastAsia="Liberation Serif" w:hAnsi="Palatino Linotype"/>
          <w:b/>
          <w:color w:val="984806"/>
          <w:sz w:val="20"/>
          <w:szCs w:val="20"/>
          <w:lang w:val="en-US"/>
        </w:rPr>
        <w:t xml:space="preserve">ASSOCIATION OF CERTIFIED FORENSIC INVESTIGATORS OF CANADA (ACFI) - CANADÁ </w:t>
      </w:r>
      <w:r>
        <w:rPr>
          <w:rFonts w:ascii="Palatino Linotype" w:eastAsia="Liberation Serif" w:hAnsi="Palatino Linotype"/>
          <w:b/>
          <w:color w:val="984806"/>
          <w:sz w:val="20"/>
          <w:szCs w:val="20"/>
          <w:lang w:val="en-US"/>
        </w:rPr>
        <w:t>–</w:t>
      </w:r>
      <w:r w:rsidRPr="00E1311D">
        <w:rPr>
          <w:rFonts w:ascii="Palatino Linotype" w:eastAsia="Liberation Serif" w:hAnsi="Palatino Linotype"/>
          <w:b/>
          <w:color w:val="984806"/>
          <w:sz w:val="20"/>
          <w:szCs w:val="20"/>
          <w:lang w:val="en-US"/>
        </w:rPr>
        <w:t xml:space="preserve"> NOTICIAS</w:t>
      </w:r>
    </w:p>
    <w:p w:rsidR="002E5FA1" w:rsidRPr="00C366D8" w:rsidRDefault="00581296" w:rsidP="002E5FA1">
      <w:pPr>
        <w:rPr>
          <w:rStyle w:val="Hipervnculo"/>
          <w:rFonts w:ascii="Palatino Linotype" w:eastAsia="Liberation Serif" w:hAnsi="Palatino Linotype"/>
          <w:sz w:val="20"/>
          <w:szCs w:val="20"/>
          <w:lang w:val="en-US"/>
        </w:rPr>
      </w:pPr>
      <w:hyperlink r:id="rId1742" w:history="1">
        <w:r w:rsidR="002E5FA1" w:rsidRPr="00C366D8">
          <w:rPr>
            <w:rStyle w:val="Hipervnculo"/>
            <w:rFonts w:ascii="Palatino Linotype" w:eastAsia="Liberation Serif" w:hAnsi="Palatino Linotype"/>
            <w:sz w:val="20"/>
            <w:szCs w:val="20"/>
            <w:lang w:val="en-US"/>
          </w:rPr>
          <w:t>What Fraud Victims Should Know About the Tax Consequences on Settlements in Fraud Actions</w:t>
        </w:r>
      </w:hyperlink>
      <w:r w:rsidR="00AB2897">
        <w:rPr>
          <w:rStyle w:val="Hipervnculo"/>
          <w:rFonts w:ascii="Palatino Linotype" w:eastAsia="Liberation Serif" w:hAnsi="Palatino Linotype"/>
          <w:sz w:val="20"/>
          <w:szCs w:val="20"/>
          <w:lang w:val="en-US"/>
        </w:rPr>
        <w:t xml:space="preserve"> </w:t>
      </w:r>
      <w:r w:rsidR="002E5FA1" w:rsidRPr="00C366D8">
        <w:rPr>
          <w:rStyle w:val="Hipervnculo"/>
          <w:rFonts w:ascii="Palatino Linotype" w:eastAsia="Liberation Serif" w:hAnsi="Palatino Linotype"/>
          <w:sz w:val="20"/>
          <w:szCs w:val="20"/>
          <w:lang w:val="en-US"/>
        </w:rPr>
        <w:t xml:space="preserve">– Norman </w:t>
      </w:r>
      <w:proofErr w:type="gramStart"/>
      <w:r w:rsidR="002E5FA1" w:rsidRPr="00C366D8">
        <w:rPr>
          <w:rStyle w:val="Hipervnculo"/>
          <w:rFonts w:ascii="Palatino Linotype" w:eastAsia="Liberation Serif" w:hAnsi="Palatino Linotype"/>
          <w:sz w:val="20"/>
          <w:szCs w:val="20"/>
          <w:lang w:val="en-US"/>
        </w:rPr>
        <w:t>Groot</w:t>
      </w:r>
      <w:proofErr w:type="gramEnd"/>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E1311D" w:rsidRDefault="002E5FA1" w:rsidP="007405B5">
      <w:pPr>
        <w:pStyle w:val="Cuerpovademecum"/>
        <w:rPr>
          <w:rFonts w:eastAsia="Liberation Serif"/>
          <w:lang w:val="en-US"/>
        </w:rPr>
      </w:pPr>
    </w:p>
    <w:p w:rsidR="002E5FA1" w:rsidRPr="00E1311D" w:rsidRDefault="002E5FA1" w:rsidP="002E5FA1">
      <w:pPr>
        <w:jc w:val="both"/>
        <w:rPr>
          <w:rFonts w:ascii="Palatino Linotype" w:eastAsia="Liberation Serif" w:hAnsi="Palatino Linotype"/>
          <w:b/>
          <w:color w:val="984806"/>
          <w:sz w:val="20"/>
          <w:szCs w:val="20"/>
          <w:lang w:val="en-US"/>
        </w:rPr>
      </w:pPr>
      <w:r w:rsidRPr="00E1311D">
        <w:rPr>
          <w:rFonts w:ascii="Palatino Linotype" w:eastAsia="Liberation Serif" w:hAnsi="Palatino Linotype"/>
          <w:b/>
          <w:color w:val="984806"/>
          <w:sz w:val="20"/>
          <w:szCs w:val="20"/>
          <w:lang w:val="en-US"/>
        </w:rPr>
        <w:t>ASSOCIATION OF INTERNATIONAL ACCOUNTANTS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743" w:history="1">
        <w:r w:rsidR="002E5FA1" w:rsidRPr="00C366D8">
          <w:rPr>
            <w:rStyle w:val="Hipervnculo"/>
            <w:rFonts w:ascii="Palatino Linotype" w:eastAsia="Liberation Serif" w:hAnsi="Palatino Linotype"/>
            <w:sz w:val="20"/>
            <w:szCs w:val="20"/>
            <w:lang w:val="en-US"/>
          </w:rPr>
          <w:t>KPMG GIVES ADVICE ON MAKING TAX DIGITAL</w:t>
        </w:r>
      </w:hyperlink>
    </w:p>
    <w:p w:rsidR="002E5FA1" w:rsidRPr="00C366D8" w:rsidRDefault="00581296" w:rsidP="002E5FA1">
      <w:pPr>
        <w:rPr>
          <w:rStyle w:val="Hipervnculo"/>
          <w:rFonts w:ascii="Palatino Linotype" w:eastAsia="Liberation Serif" w:hAnsi="Palatino Linotype"/>
          <w:sz w:val="20"/>
          <w:szCs w:val="20"/>
          <w:lang w:val="en-US"/>
        </w:rPr>
      </w:pPr>
      <w:hyperlink r:id="rId1744" w:history="1">
        <w:r w:rsidR="002E5FA1" w:rsidRPr="00C366D8">
          <w:rPr>
            <w:rStyle w:val="Hipervnculo"/>
            <w:rFonts w:ascii="Palatino Linotype" w:eastAsia="Liberation Serif" w:hAnsi="Palatino Linotype"/>
            <w:sz w:val="20"/>
            <w:szCs w:val="20"/>
            <w:lang w:val="en-US"/>
          </w:rPr>
          <w:t>GREATER BAY AREA OPPORTUNITIES DISCUSSED AT AIA HONG KONG AND CHINA TAX CONFERENCE</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Default="002E5FA1" w:rsidP="002E5FA1">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ASSOCIATION OF CHARTERED CERTIFIED ACCOUNTANTS (ACCA) - REINO UNIDO - NOTICIAS Y ARTÍCULOS</w:t>
      </w:r>
    </w:p>
    <w:p w:rsidR="002E5FA1" w:rsidRPr="00C366D8" w:rsidRDefault="00581296" w:rsidP="002E5FA1">
      <w:pPr>
        <w:rPr>
          <w:rStyle w:val="Hipervnculo"/>
          <w:rFonts w:ascii="Palatino Linotype" w:eastAsia="Liberation Serif" w:hAnsi="Palatino Linotype"/>
          <w:sz w:val="20"/>
          <w:szCs w:val="20"/>
          <w:lang w:val="en-US"/>
        </w:rPr>
      </w:pPr>
      <w:hyperlink r:id="rId1745" w:history="1">
        <w:r w:rsidR="002E5FA1" w:rsidRPr="00C366D8">
          <w:rPr>
            <w:rStyle w:val="Hipervnculo"/>
            <w:rFonts w:ascii="Palatino Linotype" w:eastAsia="Liberation Serif" w:hAnsi="Palatino Linotype"/>
            <w:sz w:val="20"/>
            <w:szCs w:val="20"/>
            <w:lang w:val="en-US"/>
          </w:rPr>
          <w:t>Tax transparency, complexity, inequality and corruption are the biggest concerns for the public in G20 countries, finds new survey G20…</w:t>
        </w:r>
      </w:hyperlink>
    </w:p>
    <w:p w:rsidR="002E5FA1" w:rsidRPr="00C366D8" w:rsidRDefault="00581296" w:rsidP="002E5FA1">
      <w:pPr>
        <w:rPr>
          <w:rStyle w:val="Hipervnculo"/>
          <w:rFonts w:ascii="Palatino Linotype" w:eastAsia="Liberation Serif" w:hAnsi="Palatino Linotype"/>
          <w:sz w:val="20"/>
          <w:szCs w:val="20"/>
          <w:lang w:val="en-US"/>
        </w:rPr>
      </w:pPr>
      <w:hyperlink r:id="rId1746" w:history="1">
        <w:r w:rsidR="002E5FA1" w:rsidRPr="00C366D8">
          <w:rPr>
            <w:rStyle w:val="Hipervnculo"/>
            <w:rFonts w:ascii="Palatino Linotype" w:eastAsia="Liberation Serif" w:hAnsi="Palatino Linotype"/>
            <w:sz w:val="20"/>
            <w:szCs w:val="20"/>
            <w:lang w:val="en-US"/>
          </w:rPr>
          <w:t>Tax transparency, complexity, inequality and corruption are the biggest concerns for the public in G20 countries, finds new survey G20…</w:t>
        </w:r>
      </w:hyperlink>
    </w:p>
    <w:p w:rsidR="002E5FA1" w:rsidRPr="00C366D8" w:rsidRDefault="00581296" w:rsidP="002E5FA1">
      <w:pPr>
        <w:rPr>
          <w:rStyle w:val="Hipervnculo"/>
          <w:rFonts w:ascii="Palatino Linotype" w:eastAsia="Liberation Serif" w:hAnsi="Palatino Linotype"/>
          <w:sz w:val="20"/>
          <w:szCs w:val="20"/>
          <w:lang w:val="en-US"/>
        </w:rPr>
      </w:pPr>
      <w:hyperlink r:id="rId1747" w:history="1">
        <w:r w:rsidR="002E5FA1" w:rsidRPr="00C366D8">
          <w:rPr>
            <w:rStyle w:val="Hipervnculo"/>
            <w:rFonts w:ascii="Palatino Linotype" w:eastAsia="Liberation Serif" w:hAnsi="Palatino Linotype"/>
            <w:sz w:val="20"/>
            <w:szCs w:val="20"/>
            <w:lang w:val="en-US"/>
          </w:rPr>
          <w:t>ACCA warns 120,000 employees in Ireland over 51 percent tax shock</w:t>
        </w:r>
      </w:hyperlink>
    </w:p>
    <w:p w:rsidR="002E5FA1" w:rsidRPr="00C366D8" w:rsidRDefault="00581296" w:rsidP="002E5FA1">
      <w:pPr>
        <w:rPr>
          <w:rStyle w:val="Hipervnculo"/>
          <w:rFonts w:ascii="Palatino Linotype" w:eastAsia="Liberation Serif" w:hAnsi="Palatino Linotype"/>
          <w:sz w:val="20"/>
          <w:szCs w:val="20"/>
          <w:lang w:val="en-US"/>
        </w:rPr>
      </w:pPr>
      <w:hyperlink r:id="rId1748" w:history="1">
        <w:r w:rsidR="002E5FA1" w:rsidRPr="00C366D8">
          <w:rPr>
            <w:rStyle w:val="Hipervnculo"/>
            <w:rFonts w:ascii="Palatino Linotype" w:eastAsia="Liberation Serif" w:hAnsi="Palatino Linotype"/>
            <w:sz w:val="20"/>
            <w:szCs w:val="20"/>
            <w:lang w:val="en-US"/>
          </w:rPr>
          <w:t>New Year deadline looms for tax self-assessment</w:t>
        </w:r>
      </w:hyperlink>
    </w:p>
    <w:p w:rsidR="002E5FA1" w:rsidRPr="00C366D8" w:rsidRDefault="00581296" w:rsidP="002E5FA1">
      <w:pPr>
        <w:rPr>
          <w:rStyle w:val="Hipervnculo"/>
          <w:rFonts w:ascii="Palatino Linotype" w:eastAsia="Liberation Serif" w:hAnsi="Palatino Linotype"/>
          <w:sz w:val="20"/>
          <w:szCs w:val="20"/>
          <w:lang w:val="en-US"/>
        </w:rPr>
      </w:pPr>
      <w:hyperlink r:id="rId1749" w:history="1">
        <w:r w:rsidR="002E5FA1" w:rsidRPr="00C366D8">
          <w:rPr>
            <w:rStyle w:val="Hipervnculo"/>
            <w:rFonts w:ascii="Palatino Linotype" w:eastAsia="Liberation Serif" w:hAnsi="Palatino Linotype"/>
            <w:sz w:val="20"/>
            <w:szCs w:val="20"/>
            <w:lang w:val="en-US"/>
          </w:rPr>
          <w:t>Tax authorities must recognise the risks in implementing digital tax collection tools</w:t>
        </w:r>
      </w:hyperlink>
    </w:p>
    <w:p w:rsidR="002E5FA1" w:rsidRPr="00C366D8" w:rsidRDefault="00581296" w:rsidP="002E5FA1">
      <w:pPr>
        <w:rPr>
          <w:rStyle w:val="Hipervnculo"/>
          <w:rFonts w:ascii="Palatino Linotype" w:eastAsia="Liberation Serif" w:hAnsi="Palatino Linotype"/>
          <w:sz w:val="20"/>
          <w:szCs w:val="20"/>
          <w:lang w:val="en-US"/>
        </w:rPr>
      </w:pPr>
      <w:hyperlink r:id="rId1750" w:history="1">
        <w:r w:rsidR="002E5FA1" w:rsidRPr="00C366D8">
          <w:rPr>
            <w:rStyle w:val="Hipervnculo"/>
            <w:rFonts w:ascii="Palatino Linotype" w:eastAsia="Liberation Serif" w:hAnsi="Palatino Linotype"/>
            <w:sz w:val="20"/>
            <w:szCs w:val="20"/>
            <w:lang w:val="en-US"/>
          </w:rPr>
          <w:t>ACCA signs three-year agreement with global corporate services provider Vistra</w:t>
        </w:r>
      </w:hyperlink>
    </w:p>
    <w:p w:rsidR="002E5FA1" w:rsidRPr="00C366D8" w:rsidRDefault="00581296" w:rsidP="002E5FA1">
      <w:pPr>
        <w:rPr>
          <w:rStyle w:val="Hipervnculo"/>
          <w:rFonts w:ascii="Palatino Linotype" w:eastAsia="Liberation Serif" w:hAnsi="Palatino Linotype"/>
          <w:sz w:val="20"/>
          <w:szCs w:val="20"/>
          <w:lang w:val="en-US"/>
        </w:rPr>
      </w:pPr>
      <w:hyperlink r:id="rId1751" w:history="1">
        <w:r w:rsidR="002E5FA1" w:rsidRPr="00C366D8">
          <w:rPr>
            <w:rStyle w:val="Hipervnculo"/>
            <w:rFonts w:ascii="Palatino Linotype" w:eastAsia="Liberation Serif" w:hAnsi="Palatino Linotype"/>
            <w:sz w:val="20"/>
            <w:szCs w:val="20"/>
            <w:lang w:val="en-US"/>
          </w:rPr>
          <w:t>Governments must redesign the tax system to support the fight against climate change</w:t>
        </w:r>
      </w:hyperlink>
    </w:p>
    <w:p w:rsidR="002E5FA1" w:rsidRPr="00C366D8" w:rsidRDefault="00581296" w:rsidP="002E5FA1">
      <w:pPr>
        <w:rPr>
          <w:rStyle w:val="Hipervnculo"/>
          <w:rFonts w:ascii="Palatino Linotype" w:eastAsia="Liberation Serif" w:hAnsi="Palatino Linotype"/>
          <w:sz w:val="20"/>
          <w:szCs w:val="20"/>
          <w:lang w:val="en-US"/>
        </w:rPr>
      </w:pPr>
      <w:hyperlink r:id="rId1752" w:history="1">
        <w:r w:rsidR="002E5FA1" w:rsidRPr="00C366D8">
          <w:rPr>
            <w:rStyle w:val="Hipervnculo"/>
            <w:rFonts w:ascii="Palatino Linotype" w:eastAsia="Liberation Serif" w:hAnsi="Palatino Linotype"/>
            <w:sz w:val="20"/>
            <w:szCs w:val="20"/>
            <w:lang w:val="en-US"/>
          </w:rPr>
          <w:t>Leading accountancy body issues on-line tax warning</w:t>
        </w:r>
      </w:hyperlink>
    </w:p>
    <w:p w:rsidR="002E5FA1" w:rsidRPr="00C366D8" w:rsidRDefault="00581296" w:rsidP="002E5FA1">
      <w:pPr>
        <w:rPr>
          <w:rStyle w:val="Hipervnculo"/>
          <w:rFonts w:ascii="Palatino Linotype" w:eastAsia="Liberation Serif" w:hAnsi="Palatino Linotype"/>
          <w:sz w:val="20"/>
          <w:szCs w:val="20"/>
          <w:lang w:val="en-US"/>
        </w:rPr>
      </w:pPr>
      <w:hyperlink r:id="rId1753" w:history="1">
        <w:r w:rsidR="002E5FA1" w:rsidRPr="00C366D8">
          <w:rPr>
            <w:rStyle w:val="Hipervnculo"/>
            <w:rFonts w:ascii="Palatino Linotype" w:eastAsia="Liberation Serif" w:hAnsi="Palatino Linotype"/>
            <w:sz w:val="20"/>
            <w:szCs w:val="20"/>
            <w:lang w:val="en-US"/>
          </w:rPr>
          <w:t>‘Take care with the new digital services tax’</w:t>
        </w:r>
      </w:hyperlink>
    </w:p>
    <w:p w:rsidR="002E5FA1" w:rsidRPr="00C366D8" w:rsidRDefault="00581296" w:rsidP="002E5FA1">
      <w:pPr>
        <w:rPr>
          <w:rStyle w:val="Hipervnculo"/>
          <w:rFonts w:ascii="Palatino Linotype" w:eastAsia="Liberation Serif" w:hAnsi="Palatino Linotype"/>
          <w:sz w:val="20"/>
          <w:szCs w:val="20"/>
          <w:lang w:val="en-US"/>
        </w:rPr>
      </w:pPr>
      <w:hyperlink r:id="rId1754" w:history="1">
        <w:r w:rsidR="002E5FA1" w:rsidRPr="00C366D8">
          <w:rPr>
            <w:rStyle w:val="Hipervnculo"/>
            <w:rFonts w:ascii="Palatino Linotype" w:eastAsia="Liberation Serif" w:hAnsi="Palatino Linotype"/>
            <w:sz w:val="20"/>
            <w:szCs w:val="20"/>
            <w:lang w:val="en-US"/>
          </w:rPr>
          <w:t>Experts discuss tax as a force for good: rebalancing our tax systems to support a global economy fit for the future</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7405B5">
      <w:pPr>
        <w:pStyle w:val="Cuerpovademecum"/>
        <w:rPr>
          <w:rFonts w:eastAsia="Liberation Serif"/>
          <w:lang w:val="en-US"/>
        </w:rPr>
      </w:pPr>
    </w:p>
    <w:p w:rsidR="002E5FA1" w:rsidRPr="00CC70AA" w:rsidRDefault="002E5FA1" w:rsidP="002E5FA1">
      <w:pPr>
        <w:jc w:val="both"/>
        <w:rPr>
          <w:rFonts w:ascii="Palatino Linotype" w:eastAsia="Liberation Serif" w:hAnsi="Palatino Linotype"/>
          <w:b/>
          <w:color w:val="984806"/>
          <w:sz w:val="20"/>
          <w:szCs w:val="20"/>
          <w:lang w:val="en-US"/>
        </w:rPr>
      </w:pPr>
      <w:r w:rsidRPr="00CC70AA">
        <w:rPr>
          <w:rFonts w:ascii="Palatino Linotype" w:eastAsia="Liberation Serif" w:hAnsi="Palatino Linotype"/>
          <w:b/>
          <w:color w:val="984806"/>
          <w:sz w:val="20"/>
          <w:szCs w:val="20"/>
          <w:lang w:val="en-US"/>
        </w:rPr>
        <w:t>ARAB SOCIETY OF CERTIFIED ACCOUNTANTS (IASCA)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755" w:history="1">
        <w:r w:rsidR="002E5FA1" w:rsidRPr="00C366D8">
          <w:rPr>
            <w:rStyle w:val="Hipervnculo"/>
            <w:rFonts w:ascii="Palatino Linotype" w:eastAsia="Liberation Serif" w:hAnsi="Palatino Linotype"/>
            <w:sz w:val="20"/>
            <w:szCs w:val="20"/>
            <w:lang w:val="en-US"/>
          </w:rPr>
          <w:t xml:space="preserve">Tax Transparency, Complexity, Inequality and Corruption are the Biggest Concerns for the Public </w:t>
        </w:r>
        <w:proofErr w:type="gramStart"/>
        <w:r w:rsidR="002E5FA1" w:rsidRPr="00C366D8">
          <w:rPr>
            <w:rStyle w:val="Hipervnculo"/>
            <w:rFonts w:ascii="Palatino Linotype" w:eastAsia="Liberation Serif" w:hAnsi="Palatino Linotype"/>
            <w:sz w:val="20"/>
            <w:szCs w:val="20"/>
            <w:lang w:val="en-US"/>
          </w:rPr>
          <w:t>in ...</w:t>
        </w:r>
        <w:proofErr w:type="gramEnd"/>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jc w:val="both"/>
        <w:rPr>
          <w:rFonts w:ascii="Palatino Linotype" w:eastAsia="Liberation Serif" w:hAnsi="Palatino Linotype"/>
          <w:b/>
          <w:color w:val="984806"/>
          <w:sz w:val="20"/>
          <w:szCs w:val="20"/>
          <w:lang w:val="es-CO"/>
        </w:rPr>
      </w:pPr>
      <w:r w:rsidRPr="00C366D8">
        <w:rPr>
          <w:rFonts w:ascii="Palatino Linotype" w:eastAsia="Liberation Serif" w:hAnsi="Palatino Linotype"/>
          <w:b/>
          <w:color w:val="984806"/>
          <w:sz w:val="20"/>
          <w:szCs w:val="20"/>
          <w:lang w:val="es-CO"/>
        </w:rPr>
        <w:t>BANCO DE LA REPÚBLICA - COLOMBIA - NOTICIAS Y DOCUMENTOS</w:t>
      </w:r>
    </w:p>
    <w:p w:rsidR="002E5FA1" w:rsidRDefault="00581296" w:rsidP="002E5FA1">
      <w:pPr>
        <w:rPr>
          <w:rStyle w:val="Hipervnculo"/>
          <w:rFonts w:ascii="Palatino Linotype" w:eastAsia="Liberation Serif" w:hAnsi="Palatino Linotype"/>
          <w:sz w:val="20"/>
          <w:szCs w:val="20"/>
          <w:lang w:val="es-CO"/>
        </w:rPr>
      </w:pPr>
      <w:hyperlink r:id="rId1756" w:history="1">
        <w:r w:rsidR="002E5FA1" w:rsidRPr="00424A22">
          <w:rPr>
            <w:rStyle w:val="Hipervnculo"/>
            <w:rFonts w:ascii="Palatino Linotype" w:eastAsia="Liberation Serif" w:hAnsi="Palatino Linotype"/>
            <w:sz w:val="20"/>
            <w:szCs w:val="20"/>
            <w:lang w:val="es-CO"/>
          </w:rPr>
          <w:t>Revista Ensayos Sobre Política Económica (ESPE) - La política fiscal y la estabilización macroeconómica en Colombia</w:t>
        </w:r>
      </w:hyperlink>
    </w:p>
    <w:p w:rsidR="007405B5" w:rsidRPr="00424A22" w:rsidRDefault="007405B5" w:rsidP="007405B5">
      <w:pPr>
        <w:pStyle w:val="Cuerpovademecum"/>
        <w:rPr>
          <w:rStyle w:val="Hipervnculo"/>
          <w:rFonts w:eastAsia="Liberation Serif"/>
          <w:szCs w:val="20"/>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jc w:val="both"/>
        <w:rPr>
          <w:rFonts w:ascii="Palatino Linotype" w:hAnsi="Palatino Linotype"/>
          <w:sz w:val="20"/>
          <w:lang w:val="es-CO"/>
        </w:rPr>
      </w:pPr>
    </w:p>
    <w:p w:rsidR="002E5FA1" w:rsidRPr="00C366D8" w:rsidRDefault="002E5FA1" w:rsidP="002E5FA1">
      <w:pPr>
        <w:jc w:val="both"/>
        <w:rPr>
          <w:rFonts w:ascii="Palatino Linotype" w:eastAsia="Liberation Serif" w:hAnsi="Palatino Linotype"/>
          <w:b/>
          <w:color w:val="984806"/>
          <w:sz w:val="20"/>
          <w:szCs w:val="20"/>
          <w:lang w:val="es-CO"/>
        </w:rPr>
      </w:pPr>
      <w:r w:rsidRPr="00C366D8">
        <w:rPr>
          <w:rFonts w:ascii="Palatino Linotype" w:eastAsia="Liberation Serif" w:hAnsi="Palatino Linotype"/>
          <w:b/>
          <w:color w:val="984806"/>
          <w:sz w:val="20"/>
          <w:szCs w:val="20"/>
          <w:lang w:val="es-CO"/>
        </w:rPr>
        <w:t>BANCO INTERAMERICANO DE DESARROLLO (BID) - INTERNACIONAL - NOTICIAS Y PUBLICACIONES</w:t>
      </w:r>
    </w:p>
    <w:p w:rsidR="002E5FA1" w:rsidRPr="00424A22" w:rsidRDefault="00581296" w:rsidP="002E5FA1">
      <w:pPr>
        <w:rPr>
          <w:rStyle w:val="Hipervnculo"/>
          <w:rFonts w:ascii="Palatino Linotype" w:eastAsia="Liberation Serif" w:hAnsi="Palatino Linotype"/>
          <w:sz w:val="20"/>
          <w:szCs w:val="20"/>
        </w:rPr>
      </w:pPr>
      <w:hyperlink r:id="rId1757" w:history="1">
        <w:r w:rsidR="002E5FA1" w:rsidRPr="00424A22">
          <w:rPr>
            <w:rStyle w:val="Hipervnculo"/>
            <w:rFonts w:ascii="Palatino Linotype" w:eastAsia="Liberation Serif" w:hAnsi="Palatino Linotype"/>
            <w:sz w:val="20"/>
            <w:szCs w:val="20"/>
            <w:lang w:val="es-CO"/>
          </w:rPr>
          <w:t>América Latina y el Caribe: ingresos públicos repuntan en 2017 después de una caída 2016</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9F5A33" w:rsidRDefault="002E5FA1" w:rsidP="002E5FA1">
      <w:pPr>
        <w:jc w:val="both"/>
        <w:rPr>
          <w:rFonts w:ascii="Palatino Linotype" w:eastAsia="Liberation Serif" w:hAnsi="Palatino Linotype"/>
          <w:b/>
          <w:color w:val="984806"/>
          <w:sz w:val="20"/>
          <w:szCs w:val="20"/>
          <w:lang w:val="en-US"/>
        </w:rPr>
      </w:pPr>
      <w:r w:rsidRPr="009F5A33">
        <w:rPr>
          <w:rFonts w:ascii="Palatino Linotype" w:eastAsia="Liberation Serif" w:hAnsi="Palatino Linotype"/>
          <w:b/>
          <w:color w:val="984806"/>
          <w:sz w:val="20"/>
          <w:szCs w:val="20"/>
          <w:lang w:val="en-US"/>
        </w:rPr>
        <w:t>BODY OF EXPERT AND LICENSED ACCOUNTANTS OF ROMANIA (CECCAR) - RUMANIA - NOTICIAS</w:t>
      </w:r>
    </w:p>
    <w:p w:rsidR="002E5FA1" w:rsidRPr="00424A22" w:rsidRDefault="00581296" w:rsidP="002E5FA1">
      <w:pPr>
        <w:rPr>
          <w:rStyle w:val="Hipervnculo"/>
          <w:rFonts w:ascii="Palatino Linotype" w:eastAsia="Liberation Serif" w:hAnsi="Palatino Linotype"/>
          <w:sz w:val="20"/>
          <w:szCs w:val="20"/>
        </w:rPr>
      </w:pPr>
      <w:hyperlink r:id="rId1758" w:history="1">
        <w:r w:rsidR="002E5FA1" w:rsidRPr="00424A22">
          <w:rPr>
            <w:rStyle w:val="Hipervnculo"/>
            <w:rFonts w:ascii="Palatino Linotype" w:eastAsia="Liberation Serif" w:hAnsi="Palatino Linotype"/>
            <w:sz w:val="20"/>
            <w:szCs w:val="20"/>
            <w:lang w:val="es-CO"/>
          </w:rPr>
          <w:t>Noutăți fiscale europene din Buletinul de știri ETAF de săptămâna aceasta</w:t>
        </w:r>
      </w:hyperlink>
    </w:p>
    <w:p w:rsidR="002E5FA1" w:rsidRPr="00424A22" w:rsidRDefault="00581296" w:rsidP="002E5FA1">
      <w:pPr>
        <w:rPr>
          <w:rStyle w:val="Hipervnculo"/>
          <w:rFonts w:ascii="Palatino Linotype" w:eastAsia="Liberation Serif" w:hAnsi="Palatino Linotype"/>
          <w:sz w:val="20"/>
          <w:szCs w:val="20"/>
        </w:rPr>
      </w:pPr>
      <w:hyperlink r:id="rId1759" w:history="1">
        <w:r w:rsidR="002E5FA1" w:rsidRPr="00424A22">
          <w:rPr>
            <w:rStyle w:val="Hipervnculo"/>
            <w:rFonts w:ascii="Palatino Linotype" w:eastAsia="Liberation Serif" w:hAnsi="Palatino Linotype"/>
            <w:sz w:val="20"/>
            <w:szCs w:val="20"/>
            <w:lang w:val="es-CO"/>
          </w:rPr>
          <w:t>Noutăți fiscale europene din Buletinul de știri ETAF de săptămâna aceasta</w:t>
        </w:r>
      </w:hyperlink>
    </w:p>
    <w:p w:rsidR="002E5FA1" w:rsidRPr="00424A22" w:rsidRDefault="00581296" w:rsidP="002E5FA1">
      <w:pPr>
        <w:rPr>
          <w:rStyle w:val="Hipervnculo"/>
          <w:rFonts w:ascii="Palatino Linotype" w:eastAsia="Liberation Serif" w:hAnsi="Palatino Linotype"/>
          <w:sz w:val="20"/>
          <w:szCs w:val="20"/>
          <w:lang w:val="es-CO"/>
        </w:rPr>
      </w:pPr>
      <w:hyperlink r:id="rId1760" w:history="1">
        <w:r w:rsidR="002E5FA1" w:rsidRPr="00424A22">
          <w:rPr>
            <w:rStyle w:val="Hipervnculo"/>
            <w:rFonts w:ascii="Palatino Linotype" w:eastAsia="Liberation Serif" w:hAnsi="Palatino Linotype"/>
            <w:sz w:val="20"/>
            <w:szCs w:val="20"/>
            <w:lang w:val="es-CO"/>
          </w:rPr>
          <w:t>Consultarea Comisiei Europene de evaluare a instrumentelor utilizate pentru a comunica cu publicul cu privire la politica fiscală a UE</w:t>
        </w:r>
      </w:hyperlink>
    </w:p>
    <w:p w:rsidR="002E5FA1" w:rsidRPr="00424A22" w:rsidRDefault="00581296" w:rsidP="002E5FA1">
      <w:pPr>
        <w:rPr>
          <w:rStyle w:val="Hipervnculo"/>
          <w:rFonts w:ascii="Palatino Linotype" w:eastAsia="Liberation Serif" w:hAnsi="Palatino Linotype"/>
          <w:sz w:val="20"/>
          <w:szCs w:val="20"/>
          <w:lang w:val="es-CO"/>
        </w:rPr>
      </w:pPr>
      <w:hyperlink r:id="rId1761" w:history="1">
        <w:r w:rsidR="002E5FA1" w:rsidRPr="00424A22">
          <w:rPr>
            <w:rStyle w:val="Hipervnculo"/>
            <w:rFonts w:ascii="Palatino Linotype" w:eastAsia="Liberation Serif" w:hAnsi="Palatino Linotype"/>
            <w:sz w:val="20"/>
            <w:szCs w:val="20"/>
            <w:lang w:val="es-CO"/>
          </w:rPr>
          <w:t>Forumul OECD 2019 și Conferința ministerială, 20-23 mai 2019, Paris</w:t>
        </w:r>
      </w:hyperlink>
    </w:p>
    <w:p w:rsidR="002E5FA1" w:rsidRPr="00424A22" w:rsidRDefault="00581296" w:rsidP="002E5FA1">
      <w:pPr>
        <w:rPr>
          <w:rStyle w:val="Hipervnculo"/>
          <w:rFonts w:ascii="Palatino Linotype" w:eastAsia="Liberation Serif" w:hAnsi="Palatino Linotype"/>
          <w:sz w:val="20"/>
          <w:szCs w:val="20"/>
          <w:lang w:val="es-CO"/>
        </w:rPr>
      </w:pPr>
      <w:hyperlink r:id="rId1762" w:history="1">
        <w:r w:rsidR="002E5FA1" w:rsidRPr="00424A22">
          <w:rPr>
            <w:rStyle w:val="Hipervnculo"/>
            <w:rFonts w:ascii="Palatino Linotype" w:eastAsia="Liberation Serif" w:hAnsi="Palatino Linotype"/>
            <w:sz w:val="20"/>
            <w:szCs w:val="20"/>
            <w:lang w:val="es-CO"/>
          </w:rPr>
          <w:t>Noutăți fiscale europene din Buletinul de știri ETAF de săptămâna aceasta</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7405B5">
      <w:pPr>
        <w:pStyle w:val="Cuerpovademecum"/>
        <w:rPr>
          <w:rFonts w:eastAsia="Liberation Serif"/>
          <w:lang w:val="en-US"/>
        </w:rPr>
      </w:pPr>
    </w:p>
    <w:p w:rsidR="002E5FA1" w:rsidRPr="00C366D8" w:rsidRDefault="002E5FA1" w:rsidP="002E5FA1">
      <w:pPr>
        <w:jc w:val="both"/>
        <w:rPr>
          <w:rFonts w:ascii="Arial" w:hAnsi="Arial" w:cs="Arial"/>
          <w:color w:val="000000"/>
          <w:sz w:val="27"/>
          <w:szCs w:val="27"/>
          <w:lang w:val="en-US" w:eastAsia="es-CO"/>
        </w:rPr>
      </w:pPr>
      <w:r w:rsidRPr="009F5A33">
        <w:rPr>
          <w:rFonts w:ascii="Palatino Linotype" w:eastAsia="Liberation Serif" w:hAnsi="Palatino Linotype"/>
          <w:b/>
          <w:color w:val="984806"/>
          <w:sz w:val="20"/>
          <w:szCs w:val="20"/>
          <w:lang w:val="en-US"/>
        </w:rPr>
        <w:t>CANADIAN INSTITUTE OF ACTUARIES - CANADÁ - NOTICIAS</w:t>
      </w:r>
    </w:p>
    <w:p w:rsidR="002E5FA1" w:rsidRPr="00C366D8" w:rsidRDefault="00581296" w:rsidP="002E5FA1">
      <w:pPr>
        <w:rPr>
          <w:rStyle w:val="Hipervnculo"/>
          <w:rFonts w:ascii="Palatino Linotype" w:eastAsia="Liberation Serif" w:hAnsi="Palatino Linotype"/>
          <w:sz w:val="20"/>
          <w:szCs w:val="20"/>
          <w:lang w:val="en-US"/>
        </w:rPr>
      </w:pPr>
      <w:hyperlink r:id="rId1763" w:history="1">
        <w:r w:rsidR="002E5FA1" w:rsidRPr="00C366D8">
          <w:rPr>
            <w:rStyle w:val="Hipervnculo"/>
            <w:rFonts w:ascii="Palatino Linotype" w:eastAsia="Liberation Serif" w:hAnsi="Palatino Linotype"/>
            <w:sz w:val="20"/>
            <w:szCs w:val="20"/>
            <w:lang w:val="en-US"/>
          </w:rPr>
          <w:t>Submission to the Public Sector Accounting Board on Employment benefits for Non-Traditional Pension Plans</w:t>
        </w:r>
      </w:hyperlink>
    </w:p>
    <w:p w:rsidR="002E5FA1" w:rsidRPr="00C366D8" w:rsidRDefault="002E5FA1" w:rsidP="002E5FA1">
      <w:pPr>
        <w:jc w:val="both"/>
        <w:rPr>
          <w:rFonts w:ascii="Palatino Linotype" w:hAnsi="Palatino Linotype"/>
          <w:sz w:val="20"/>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jc w:val="both"/>
        <w:rPr>
          <w:rFonts w:ascii="Palatino Linotype" w:hAnsi="Palatino Linotype"/>
          <w:sz w:val="20"/>
          <w:lang w:val="en-US"/>
        </w:rPr>
      </w:pPr>
    </w:p>
    <w:p w:rsidR="002E5FA1" w:rsidRPr="00DD24B0" w:rsidRDefault="002E5FA1" w:rsidP="002E5FA1">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CHARTERED ACCOUNTANTS IRELAND - IRLANDA – NOTICIAS</w:t>
      </w:r>
    </w:p>
    <w:p w:rsidR="002E5FA1" w:rsidRPr="00C366D8" w:rsidRDefault="00581296" w:rsidP="002E5FA1">
      <w:pPr>
        <w:rPr>
          <w:rStyle w:val="Hipervnculo"/>
          <w:rFonts w:ascii="Palatino Linotype" w:eastAsia="Liberation Serif" w:hAnsi="Palatino Linotype"/>
          <w:sz w:val="20"/>
          <w:szCs w:val="20"/>
          <w:lang w:val="en-US"/>
        </w:rPr>
      </w:pPr>
      <w:hyperlink r:id="rId1764" w:history="1">
        <w:r w:rsidR="002E5FA1" w:rsidRPr="00C366D8">
          <w:rPr>
            <w:rStyle w:val="Hipervnculo"/>
            <w:rFonts w:ascii="Palatino Linotype" w:eastAsia="Liberation Serif" w:hAnsi="Palatino Linotype"/>
            <w:sz w:val="20"/>
            <w:szCs w:val="20"/>
            <w:lang w:val="en-US"/>
          </w:rPr>
          <w:t>Five things you need to know about tax, 8 February 2019</w:t>
        </w:r>
      </w:hyperlink>
    </w:p>
    <w:p w:rsidR="002E5FA1" w:rsidRPr="00C366D8" w:rsidRDefault="00581296" w:rsidP="002E5FA1">
      <w:pPr>
        <w:rPr>
          <w:rStyle w:val="Hipervnculo"/>
          <w:rFonts w:ascii="Palatino Linotype" w:eastAsia="Liberation Serif" w:hAnsi="Palatino Linotype"/>
          <w:sz w:val="20"/>
          <w:szCs w:val="20"/>
          <w:lang w:val="en-US"/>
        </w:rPr>
      </w:pPr>
      <w:hyperlink r:id="rId1765" w:history="1">
        <w:r w:rsidR="002E5FA1" w:rsidRPr="00C366D8">
          <w:rPr>
            <w:rStyle w:val="Hipervnculo"/>
            <w:rFonts w:ascii="Palatino Linotype" w:eastAsia="Liberation Serif" w:hAnsi="Palatino Linotype"/>
            <w:sz w:val="20"/>
            <w:szCs w:val="20"/>
            <w:lang w:val="en-US"/>
          </w:rPr>
          <w:t xml:space="preserve">Ireland’s Double Tax Agreements to incorporate BEPS Multilateral Instrument from </w:t>
        </w:r>
        <w:proofErr w:type="gramStart"/>
        <w:r w:rsidR="002E5FA1" w:rsidRPr="00C366D8">
          <w:rPr>
            <w:rStyle w:val="Hipervnculo"/>
            <w:rFonts w:ascii="Palatino Linotype" w:eastAsia="Liberation Serif" w:hAnsi="Palatino Linotype"/>
            <w:sz w:val="20"/>
            <w:szCs w:val="20"/>
            <w:lang w:val="en-US"/>
          </w:rPr>
          <w:t>1</w:t>
        </w:r>
        <w:proofErr w:type="gramEnd"/>
        <w:r w:rsidR="002E5FA1" w:rsidRPr="00C366D8">
          <w:rPr>
            <w:rStyle w:val="Hipervnculo"/>
            <w:rFonts w:ascii="Palatino Linotype" w:eastAsia="Liberation Serif" w:hAnsi="Palatino Linotype"/>
            <w:sz w:val="20"/>
            <w:szCs w:val="20"/>
            <w:lang w:val="en-US"/>
          </w:rPr>
          <w:t xml:space="preserve"> May</w:t>
        </w:r>
      </w:hyperlink>
    </w:p>
    <w:p w:rsidR="002E5FA1" w:rsidRPr="00C366D8" w:rsidRDefault="00581296" w:rsidP="002E5FA1">
      <w:pPr>
        <w:rPr>
          <w:rStyle w:val="Hipervnculo"/>
          <w:rFonts w:ascii="Palatino Linotype" w:eastAsia="Liberation Serif" w:hAnsi="Palatino Linotype"/>
          <w:sz w:val="20"/>
          <w:szCs w:val="20"/>
          <w:lang w:val="en-US"/>
        </w:rPr>
      </w:pPr>
      <w:hyperlink r:id="rId1766" w:history="1">
        <w:r w:rsidR="002E5FA1" w:rsidRPr="00C366D8">
          <w:rPr>
            <w:rStyle w:val="Hipervnculo"/>
            <w:rFonts w:ascii="Palatino Linotype" w:eastAsia="Liberation Serif" w:hAnsi="Palatino Linotype"/>
            <w:sz w:val="20"/>
            <w:szCs w:val="20"/>
            <w:lang w:val="en-US"/>
          </w:rPr>
          <w:t>Finance Bill 2019 update, 4 February 2019</w:t>
        </w:r>
      </w:hyperlink>
    </w:p>
    <w:p w:rsidR="002E5FA1" w:rsidRPr="00C366D8" w:rsidRDefault="00581296" w:rsidP="002E5FA1">
      <w:pPr>
        <w:rPr>
          <w:rStyle w:val="Hipervnculo"/>
          <w:rFonts w:ascii="Palatino Linotype" w:eastAsia="Liberation Serif" w:hAnsi="Palatino Linotype"/>
          <w:sz w:val="20"/>
          <w:szCs w:val="20"/>
          <w:lang w:val="en-US"/>
        </w:rPr>
      </w:pPr>
      <w:hyperlink r:id="rId1767" w:history="1">
        <w:r w:rsidR="002E5FA1" w:rsidRPr="00C366D8">
          <w:rPr>
            <w:rStyle w:val="Hipervnculo"/>
            <w:rFonts w:ascii="Palatino Linotype" w:eastAsia="Liberation Serif" w:hAnsi="Palatino Linotype"/>
            <w:sz w:val="20"/>
            <w:szCs w:val="20"/>
            <w:lang w:val="en-US"/>
          </w:rPr>
          <w:t>OECD publishes results of Harmful Tax Practices report</w:t>
        </w:r>
      </w:hyperlink>
    </w:p>
    <w:p w:rsidR="002E5FA1" w:rsidRPr="00C366D8" w:rsidRDefault="00581296" w:rsidP="002E5FA1">
      <w:pPr>
        <w:rPr>
          <w:rStyle w:val="Hipervnculo"/>
          <w:rFonts w:ascii="Palatino Linotype" w:eastAsia="Liberation Serif" w:hAnsi="Palatino Linotype"/>
          <w:sz w:val="20"/>
          <w:szCs w:val="20"/>
          <w:lang w:val="en-US"/>
        </w:rPr>
      </w:pPr>
      <w:hyperlink r:id="rId1768" w:history="1">
        <w:r w:rsidR="002E5FA1" w:rsidRPr="00C366D8">
          <w:rPr>
            <w:rStyle w:val="Hipervnculo"/>
            <w:rFonts w:ascii="Palatino Linotype" w:eastAsia="Liberation Serif" w:hAnsi="Palatino Linotype"/>
            <w:sz w:val="20"/>
            <w:szCs w:val="20"/>
            <w:lang w:val="en-US"/>
          </w:rPr>
          <w:t>When is a brownie not a brownie?</w:t>
        </w:r>
      </w:hyperlink>
    </w:p>
    <w:p w:rsidR="002E5FA1" w:rsidRPr="00C366D8" w:rsidRDefault="00581296" w:rsidP="002E5FA1">
      <w:pPr>
        <w:rPr>
          <w:rStyle w:val="Hipervnculo"/>
          <w:rFonts w:ascii="Palatino Linotype" w:eastAsia="Liberation Serif" w:hAnsi="Palatino Linotype"/>
          <w:sz w:val="20"/>
          <w:szCs w:val="20"/>
          <w:lang w:val="en-US"/>
        </w:rPr>
      </w:pPr>
      <w:hyperlink r:id="rId1769" w:history="1">
        <w:r w:rsidR="002E5FA1" w:rsidRPr="00C366D8">
          <w:rPr>
            <w:rStyle w:val="Hipervnculo"/>
            <w:rFonts w:ascii="Palatino Linotype" w:eastAsia="Liberation Serif" w:hAnsi="Palatino Linotype"/>
            <w:sz w:val="20"/>
            <w:szCs w:val="20"/>
            <w:lang w:val="en-US"/>
          </w:rPr>
          <w:t>OECD renews tax reform efforts to tackle the digital economy</w:t>
        </w:r>
      </w:hyperlink>
    </w:p>
    <w:p w:rsidR="002E5FA1" w:rsidRPr="00C366D8" w:rsidRDefault="00581296" w:rsidP="002E5FA1">
      <w:pPr>
        <w:rPr>
          <w:rStyle w:val="Hipervnculo"/>
          <w:rFonts w:ascii="Palatino Linotype" w:eastAsia="Liberation Serif" w:hAnsi="Palatino Linotype"/>
          <w:sz w:val="20"/>
          <w:szCs w:val="20"/>
          <w:lang w:val="en-US"/>
        </w:rPr>
      </w:pPr>
      <w:hyperlink r:id="rId1770" w:history="1">
        <w:r w:rsidR="002E5FA1" w:rsidRPr="00C366D8">
          <w:rPr>
            <w:rStyle w:val="Hipervnculo"/>
            <w:rFonts w:ascii="Palatino Linotype" w:eastAsia="Liberation Serif" w:hAnsi="Palatino Linotype"/>
            <w:sz w:val="20"/>
            <w:szCs w:val="20"/>
            <w:lang w:val="en-US"/>
          </w:rPr>
          <w:t>International community makes important progress on the tax challenges of digitalisation</w:t>
        </w:r>
      </w:hyperlink>
    </w:p>
    <w:p w:rsidR="002E5FA1" w:rsidRPr="00C366D8" w:rsidRDefault="00581296" w:rsidP="002E5FA1">
      <w:pPr>
        <w:rPr>
          <w:rStyle w:val="Hipervnculo"/>
          <w:rFonts w:ascii="Palatino Linotype" w:eastAsia="Liberation Serif" w:hAnsi="Palatino Linotype"/>
          <w:sz w:val="20"/>
          <w:szCs w:val="20"/>
          <w:lang w:val="en-US"/>
        </w:rPr>
      </w:pPr>
      <w:hyperlink r:id="rId1771" w:history="1">
        <w:r w:rsidR="002E5FA1" w:rsidRPr="00C366D8">
          <w:rPr>
            <w:rStyle w:val="Hipervnculo"/>
            <w:rFonts w:ascii="Palatino Linotype" w:eastAsia="Liberation Serif" w:hAnsi="Palatino Linotype"/>
            <w:sz w:val="20"/>
            <w:szCs w:val="20"/>
            <w:lang w:val="en-US"/>
          </w:rPr>
          <w:t>Tax treatment of provisions and accruals</w:t>
        </w:r>
      </w:hyperlink>
    </w:p>
    <w:p w:rsidR="002E5FA1" w:rsidRPr="00C366D8" w:rsidRDefault="00581296" w:rsidP="002E5FA1">
      <w:pPr>
        <w:rPr>
          <w:rStyle w:val="Hipervnculo"/>
          <w:rFonts w:ascii="Palatino Linotype" w:eastAsia="Liberation Serif" w:hAnsi="Palatino Linotype"/>
          <w:sz w:val="20"/>
          <w:szCs w:val="20"/>
          <w:lang w:val="en-US"/>
        </w:rPr>
      </w:pPr>
      <w:hyperlink r:id="rId1772" w:history="1">
        <w:r w:rsidR="002E5FA1" w:rsidRPr="00C366D8">
          <w:rPr>
            <w:rStyle w:val="Hipervnculo"/>
            <w:rFonts w:ascii="Palatino Linotype" w:eastAsia="Liberation Serif" w:hAnsi="Palatino Linotype"/>
            <w:sz w:val="20"/>
            <w:szCs w:val="20"/>
            <w:lang w:val="en-US"/>
          </w:rPr>
          <w:t>Spain to introduce a digital tax and financial transaction tax</w:t>
        </w:r>
      </w:hyperlink>
    </w:p>
    <w:p w:rsidR="002E5FA1" w:rsidRPr="00C366D8" w:rsidRDefault="00581296" w:rsidP="002E5FA1">
      <w:pPr>
        <w:rPr>
          <w:rStyle w:val="Hipervnculo"/>
          <w:rFonts w:ascii="Palatino Linotype" w:eastAsia="Liberation Serif" w:hAnsi="Palatino Linotype"/>
          <w:sz w:val="20"/>
          <w:szCs w:val="20"/>
          <w:lang w:val="en-US"/>
        </w:rPr>
      </w:pPr>
      <w:hyperlink r:id="rId1773" w:history="1">
        <w:r w:rsidR="002E5FA1" w:rsidRPr="00C366D8">
          <w:rPr>
            <w:rStyle w:val="Hipervnculo"/>
            <w:rFonts w:ascii="Palatino Linotype" w:eastAsia="Liberation Serif" w:hAnsi="Palatino Linotype"/>
            <w:sz w:val="20"/>
            <w:szCs w:val="20"/>
            <w:lang w:val="en-US"/>
          </w:rPr>
          <w:t>OECD warns against individual states taking unilateral measures to tax the digital economy</w:t>
        </w:r>
      </w:hyperlink>
    </w:p>
    <w:p w:rsidR="002E5FA1" w:rsidRPr="00C366D8" w:rsidRDefault="00581296" w:rsidP="002E5FA1">
      <w:pPr>
        <w:rPr>
          <w:rStyle w:val="Hipervnculo"/>
          <w:rFonts w:ascii="Palatino Linotype" w:eastAsia="Liberation Serif" w:hAnsi="Palatino Linotype"/>
          <w:sz w:val="20"/>
          <w:szCs w:val="20"/>
          <w:lang w:val="en-US"/>
        </w:rPr>
      </w:pPr>
      <w:hyperlink r:id="rId1774" w:history="1">
        <w:r w:rsidR="002E5FA1" w:rsidRPr="00C366D8">
          <w:rPr>
            <w:rStyle w:val="Hipervnculo"/>
            <w:rFonts w:ascii="Palatino Linotype" w:eastAsia="Liberation Serif" w:hAnsi="Palatino Linotype"/>
            <w:sz w:val="20"/>
            <w:szCs w:val="20"/>
            <w:lang w:val="en-US"/>
          </w:rPr>
          <w:t>Tax transparency among biggest concerns in G20 countries</w:t>
        </w:r>
      </w:hyperlink>
    </w:p>
    <w:p w:rsidR="002E5FA1" w:rsidRPr="00C366D8" w:rsidRDefault="00581296" w:rsidP="002E5FA1">
      <w:pPr>
        <w:rPr>
          <w:rStyle w:val="Hipervnculo"/>
          <w:rFonts w:ascii="Palatino Linotype" w:eastAsia="Liberation Serif" w:hAnsi="Palatino Linotype"/>
          <w:sz w:val="20"/>
          <w:szCs w:val="20"/>
          <w:lang w:val="en-US"/>
        </w:rPr>
      </w:pPr>
      <w:hyperlink r:id="rId1775" w:history="1">
        <w:r w:rsidR="002E5FA1" w:rsidRPr="00C366D8">
          <w:rPr>
            <w:rStyle w:val="Hipervnculo"/>
            <w:rFonts w:ascii="Palatino Linotype" w:eastAsia="Liberation Serif" w:hAnsi="Palatino Linotype"/>
            <w:sz w:val="20"/>
            <w:szCs w:val="20"/>
            <w:lang w:val="en-US"/>
          </w:rPr>
          <w:t>Commission’s proposal to change tax voting system puts small countries at a disadvantage says CCAB-I</w:t>
        </w:r>
      </w:hyperlink>
    </w:p>
    <w:p w:rsidR="002E5FA1" w:rsidRPr="00C366D8" w:rsidRDefault="00581296" w:rsidP="002E5FA1">
      <w:pPr>
        <w:rPr>
          <w:rStyle w:val="Hipervnculo"/>
          <w:rFonts w:ascii="Palatino Linotype" w:eastAsia="Liberation Serif" w:hAnsi="Palatino Linotype"/>
          <w:sz w:val="20"/>
          <w:szCs w:val="20"/>
          <w:lang w:val="en-US"/>
        </w:rPr>
      </w:pPr>
      <w:hyperlink r:id="rId1776" w:history="1">
        <w:r w:rsidR="002E5FA1" w:rsidRPr="00C366D8">
          <w:rPr>
            <w:rStyle w:val="Hipervnculo"/>
            <w:rFonts w:ascii="Palatino Linotype" w:eastAsia="Liberation Serif" w:hAnsi="Palatino Linotype"/>
            <w:sz w:val="20"/>
            <w:szCs w:val="20"/>
            <w:lang w:val="en-US"/>
          </w:rPr>
          <w:t>OECD says corporate tax revenue is stable despite falling rates worldwide</w:t>
        </w:r>
      </w:hyperlink>
    </w:p>
    <w:p w:rsidR="002E5FA1" w:rsidRPr="00C366D8" w:rsidRDefault="00581296" w:rsidP="002E5FA1">
      <w:pPr>
        <w:rPr>
          <w:rStyle w:val="Hipervnculo"/>
          <w:rFonts w:ascii="Palatino Linotype" w:eastAsia="Liberation Serif" w:hAnsi="Palatino Linotype"/>
          <w:sz w:val="20"/>
          <w:szCs w:val="20"/>
          <w:lang w:val="en-US"/>
        </w:rPr>
      </w:pPr>
      <w:hyperlink r:id="rId1777" w:history="1">
        <w:r w:rsidR="002E5FA1" w:rsidRPr="00C366D8">
          <w:rPr>
            <w:rStyle w:val="Hipervnculo"/>
            <w:rFonts w:ascii="Palatino Linotype" w:eastAsia="Liberation Serif" w:hAnsi="Palatino Linotype"/>
            <w:sz w:val="20"/>
            <w:szCs w:val="20"/>
            <w:lang w:val="en-US"/>
          </w:rPr>
          <w:t>Corporate tax remains a key revenue source</w:t>
        </w:r>
      </w:hyperlink>
    </w:p>
    <w:p w:rsidR="002E5FA1" w:rsidRPr="00C366D8" w:rsidRDefault="00581296" w:rsidP="002E5FA1">
      <w:pPr>
        <w:rPr>
          <w:rStyle w:val="Hipervnculo"/>
          <w:rFonts w:ascii="Palatino Linotype" w:eastAsia="Liberation Serif" w:hAnsi="Palatino Linotype"/>
          <w:sz w:val="20"/>
          <w:szCs w:val="20"/>
          <w:lang w:val="en-US"/>
        </w:rPr>
      </w:pPr>
      <w:hyperlink r:id="rId1778" w:history="1">
        <w:r w:rsidR="002E5FA1" w:rsidRPr="00C366D8">
          <w:rPr>
            <w:rStyle w:val="Hipervnculo"/>
            <w:rFonts w:ascii="Palatino Linotype" w:eastAsia="Liberation Serif" w:hAnsi="Palatino Linotype"/>
            <w:sz w:val="20"/>
            <w:szCs w:val="20"/>
            <w:lang w:val="en-US"/>
          </w:rPr>
          <w:t>Ireland would lose key tax controls under new EU tax policy, say Irish accountancy bodies</w:t>
        </w:r>
      </w:hyperlink>
    </w:p>
    <w:p w:rsidR="002E5FA1" w:rsidRPr="00C366D8" w:rsidRDefault="00581296" w:rsidP="002E5FA1">
      <w:pPr>
        <w:rPr>
          <w:rStyle w:val="Hipervnculo"/>
          <w:rFonts w:ascii="Palatino Linotype" w:eastAsia="Liberation Serif" w:hAnsi="Palatino Linotype"/>
          <w:sz w:val="20"/>
          <w:szCs w:val="20"/>
          <w:lang w:val="en-US"/>
        </w:rPr>
      </w:pPr>
      <w:hyperlink r:id="rId1779" w:history="1">
        <w:r w:rsidR="002E5FA1" w:rsidRPr="00C366D8">
          <w:rPr>
            <w:rStyle w:val="Hipervnculo"/>
            <w:rFonts w:ascii="Palatino Linotype" w:eastAsia="Liberation Serif" w:hAnsi="Palatino Linotype"/>
            <w:sz w:val="20"/>
            <w:szCs w:val="20"/>
            <w:lang w:val="en-US"/>
          </w:rPr>
          <w:t>Tax treatment of certain social welfare benefit payments</w:t>
        </w:r>
      </w:hyperlink>
    </w:p>
    <w:p w:rsidR="002E5FA1" w:rsidRPr="00C366D8" w:rsidRDefault="00581296" w:rsidP="002E5FA1">
      <w:pPr>
        <w:rPr>
          <w:rStyle w:val="Hipervnculo"/>
          <w:rFonts w:ascii="Palatino Linotype" w:eastAsia="Liberation Serif" w:hAnsi="Palatino Linotype"/>
          <w:sz w:val="20"/>
          <w:szCs w:val="20"/>
          <w:lang w:val="en-US"/>
        </w:rPr>
      </w:pPr>
      <w:hyperlink r:id="rId1780" w:history="1">
        <w:r w:rsidR="002E5FA1" w:rsidRPr="00C366D8">
          <w:rPr>
            <w:rStyle w:val="Hipervnculo"/>
            <w:rFonts w:ascii="Palatino Linotype" w:eastAsia="Liberation Serif" w:hAnsi="Palatino Linotype"/>
            <w:sz w:val="20"/>
            <w:szCs w:val="20"/>
            <w:lang w:val="en-US"/>
          </w:rPr>
          <w:t>The latest on Making Tax Digital</w:t>
        </w:r>
      </w:hyperlink>
    </w:p>
    <w:p w:rsidR="002E5FA1" w:rsidRPr="00C366D8" w:rsidRDefault="00581296" w:rsidP="002E5FA1">
      <w:pPr>
        <w:rPr>
          <w:rStyle w:val="Hipervnculo"/>
          <w:rFonts w:ascii="Palatino Linotype" w:eastAsia="Liberation Serif" w:hAnsi="Palatino Linotype"/>
          <w:sz w:val="20"/>
          <w:szCs w:val="20"/>
          <w:lang w:val="en-US"/>
        </w:rPr>
      </w:pPr>
      <w:hyperlink r:id="rId1781" w:history="1">
        <w:r w:rsidR="002E5FA1" w:rsidRPr="00C366D8">
          <w:rPr>
            <w:rStyle w:val="Hipervnculo"/>
            <w:rFonts w:ascii="Palatino Linotype" w:eastAsia="Liberation Serif" w:hAnsi="Palatino Linotype"/>
            <w:sz w:val="20"/>
            <w:szCs w:val="20"/>
            <w:lang w:val="en-US"/>
          </w:rPr>
          <w:t>Tax Policies in the EU Survey 2018</w:t>
        </w:r>
      </w:hyperlink>
    </w:p>
    <w:p w:rsidR="002E5FA1" w:rsidRPr="00C366D8" w:rsidRDefault="00581296" w:rsidP="002E5FA1">
      <w:pPr>
        <w:rPr>
          <w:rStyle w:val="Hipervnculo"/>
          <w:rFonts w:ascii="Palatino Linotype" w:eastAsia="Liberation Serif" w:hAnsi="Palatino Linotype"/>
          <w:sz w:val="20"/>
          <w:szCs w:val="20"/>
          <w:lang w:val="en-US"/>
        </w:rPr>
      </w:pPr>
      <w:hyperlink r:id="rId1782" w:history="1">
        <w:r w:rsidR="002E5FA1" w:rsidRPr="00C366D8">
          <w:rPr>
            <w:rStyle w:val="Hipervnculo"/>
            <w:rFonts w:ascii="Palatino Linotype" w:eastAsia="Liberation Serif" w:hAnsi="Palatino Linotype"/>
            <w:sz w:val="20"/>
            <w:szCs w:val="20"/>
            <w:lang w:val="en-US"/>
          </w:rPr>
          <w:t>Tax treatment of operating leases accounted for under IFRS 16</w:t>
        </w:r>
      </w:hyperlink>
    </w:p>
    <w:p w:rsidR="002E5FA1" w:rsidRPr="00C366D8" w:rsidRDefault="00581296" w:rsidP="002E5FA1">
      <w:pPr>
        <w:rPr>
          <w:rStyle w:val="Hipervnculo"/>
          <w:rFonts w:ascii="Palatino Linotype" w:eastAsia="Liberation Serif" w:hAnsi="Palatino Linotype"/>
          <w:sz w:val="20"/>
          <w:szCs w:val="20"/>
          <w:lang w:val="en-US"/>
        </w:rPr>
      </w:pPr>
      <w:hyperlink r:id="rId1783" w:history="1">
        <w:r w:rsidR="002E5FA1" w:rsidRPr="00C366D8">
          <w:rPr>
            <w:rStyle w:val="Hipervnculo"/>
            <w:rFonts w:ascii="Palatino Linotype" w:eastAsia="Liberation Serif" w:hAnsi="Palatino Linotype"/>
            <w:sz w:val="20"/>
            <w:szCs w:val="20"/>
            <w:lang w:val="en-US"/>
          </w:rPr>
          <w:t>Corporation Tax guidance</w:t>
        </w:r>
      </w:hyperlink>
    </w:p>
    <w:p w:rsidR="002E5FA1" w:rsidRPr="00C366D8" w:rsidRDefault="00581296" w:rsidP="002E5FA1">
      <w:pPr>
        <w:rPr>
          <w:rStyle w:val="Hipervnculo"/>
          <w:rFonts w:ascii="Palatino Linotype" w:eastAsia="Liberation Serif" w:hAnsi="Palatino Linotype"/>
          <w:sz w:val="20"/>
          <w:szCs w:val="20"/>
          <w:lang w:val="en-US"/>
        </w:rPr>
      </w:pPr>
      <w:hyperlink r:id="rId1784" w:history="1">
        <w:r w:rsidR="002E5FA1" w:rsidRPr="00C366D8">
          <w:rPr>
            <w:rStyle w:val="Hipervnculo"/>
            <w:rFonts w:ascii="Palatino Linotype" w:eastAsia="Liberation Serif" w:hAnsi="Palatino Linotype"/>
            <w:sz w:val="20"/>
            <w:szCs w:val="20"/>
            <w:lang w:val="en-US"/>
          </w:rPr>
          <w:t>Five things you need to know about tax, 21 June 2019</w:t>
        </w:r>
      </w:hyperlink>
    </w:p>
    <w:p w:rsidR="002E5FA1" w:rsidRPr="00C366D8" w:rsidRDefault="00581296" w:rsidP="002E5FA1">
      <w:pPr>
        <w:rPr>
          <w:rStyle w:val="Hipervnculo"/>
          <w:rFonts w:ascii="Palatino Linotype" w:eastAsia="Liberation Serif" w:hAnsi="Palatino Linotype"/>
          <w:sz w:val="20"/>
          <w:szCs w:val="20"/>
          <w:lang w:val="en-US"/>
        </w:rPr>
      </w:pPr>
      <w:hyperlink r:id="rId1785" w:history="1">
        <w:r w:rsidR="002E5FA1" w:rsidRPr="00C366D8">
          <w:rPr>
            <w:rStyle w:val="Hipervnculo"/>
            <w:rFonts w:ascii="Palatino Linotype" w:eastAsia="Liberation Serif" w:hAnsi="Palatino Linotype"/>
            <w:sz w:val="20"/>
            <w:szCs w:val="20"/>
            <w:lang w:val="en-US"/>
          </w:rPr>
          <w:t>Institute participates in stakeholder consultation on tax incentives</w:t>
        </w:r>
      </w:hyperlink>
    </w:p>
    <w:p w:rsidR="002E5FA1" w:rsidRPr="00C366D8" w:rsidRDefault="00581296" w:rsidP="002E5FA1">
      <w:pPr>
        <w:rPr>
          <w:rStyle w:val="Hipervnculo"/>
          <w:rFonts w:ascii="Palatino Linotype" w:eastAsia="Liberation Serif" w:hAnsi="Palatino Linotype"/>
          <w:sz w:val="20"/>
          <w:szCs w:val="20"/>
          <w:lang w:val="en-US"/>
        </w:rPr>
      </w:pPr>
      <w:hyperlink r:id="rId1786" w:history="1">
        <w:r w:rsidR="002E5FA1" w:rsidRPr="00C366D8">
          <w:rPr>
            <w:rStyle w:val="Hipervnculo"/>
            <w:rFonts w:ascii="Palatino Linotype" w:eastAsia="Liberation Serif" w:hAnsi="Palatino Linotype"/>
            <w:sz w:val="20"/>
            <w:szCs w:val="20"/>
            <w:lang w:val="en-US"/>
          </w:rPr>
          <w:t>G20 Finance Ministers endorse programme to tax the digital economy</w:t>
        </w:r>
      </w:hyperlink>
    </w:p>
    <w:p w:rsidR="002E5FA1" w:rsidRPr="00C366D8" w:rsidRDefault="00581296" w:rsidP="002E5FA1">
      <w:pPr>
        <w:rPr>
          <w:rStyle w:val="Hipervnculo"/>
          <w:rFonts w:ascii="Palatino Linotype" w:eastAsia="Liberation Serif" w:hAnsi="Palatino Linotype"/>
          <w:sz w:val="20"/>
          <w:szCs w:val="20"/>
          <w:lang w:val="en-US"/>
        </w:rPr>
      </w:pPr>
      <w:hyperlink r:id="rId1787" w:history="1">
        <w:r w:rsidR="002E5FA1" w:rsidRPr="00C366D8">
          <w:rPr>
            <w:rStyle w:val="Hipervnculo"/>
            <w:rFonts w:ascii="Palatino Linotype" w:eastAsia="Liberation Serif" w:hAnsi="Palatino Linotype"/>
            <w:sz w:val="20"/>
            <w:szCs w:val="20"/>
            <w:lang w:val="en-US"/>
          </w:rPr>
          <w:t>European Commission issues new rules to support digitalisation and transparency of companies’ financial reports</w:t>
        </w:r>
      </w:hyperlink>
    </w:p>
    <w:p w:rsidR="002E5FA1" w:rsidRPr="00C366D8" w:rsidRDefault="00581296" w:rsidP="002E5FA1">
      <w:pPr>
        <w:rPr>
          <w:rStyle w:val="Hipervnculo"/>
          <w:rFonts w:ascii="Palatino Linotype" w:eastAsia="Liberation Serif" w:hAnsi="Palatino Linotype"/>
          <w:sz w:val="20"/>
          <w:szCs w:val="20"/>
          <w:lang w:val="en-US"/>
        </w:rPr>
      </w:pPr>
      <w:hyperlink r:id="rId1788" w:history="1">
        <w:r w:rsidR="002E5FA1" w:rsidRPr="00C366D8">
          <w:rPr>
            <w:rStyle w:val="Hipervnculo"/>
            <w:rFonts w:ascii="Palatino Linotype" w:eastAsia="Liberation Serif" w:hAnsi="Palatino Linotype"/>
            <w:sz w:val="20"/>
            <w:szCs w:val="20"/>
            <w:lang w:val="en-US"/>
          </w:rPr>
          <w:t>International community agrees on a road map for resolving the tax challenges arising from digitalisation of the economy</w:t>
        </w:r>
      </w:hyperlink>
    </w:p>
    <w:p w:rsidR="002E5FA1" w:rsidRPr="00C366D8" w:rsidRDefault="00581296" w:rsidP="002E5FA1">
      <w:pPr>
        <w:rPr>
          <w:rStyle w:val="Hipervnculo"/>
          <w:rFonts w:ascii="Palatino Linotype" w:eastAsia="Liberation Serif" w:hAnsi="Palatino Linotype"/>
          <w:sz w:val="20"/>
          <w:szCs w:val="20"/>
          <w:lang w:val="en-US"/>
        </w:rPr>
      </w:pPr>
      <w:hyperlink r:id="rId1789" w:history="1">
        <w:r w:rsidR="002E5FA1" w:rsidRPr="00C366D8">
          <w:rPr>
            <w:rStyle w:val="Hipervnculo"/>
            <w:rFonts w:ascii="Palatino Linotype" w:eastAsia="Liberation Serif" w:hAnsi="Palatino Linotype"/>
            <w:sz w:val="20"/>
            <w:szCs w:val="20"/>
            <w:lang w:val="en-US"/>
          </w:rPr>
          <w:t>Tax treatment of payments to Directors</w:t>
        </w:r>
      </w:hyperlink>
    </w:p>
    <w:p w:rsidR="002E5FA1" w:rsidRPr="00C366D8" w:rsidRDefault="00581296" w:rsidP="002E5FA1">
      <w:pPr>
        <w:rPr>
          <w:rStyle w:val="Hipervnculo"/>
          <w:rFonts w:ascii="Palatino Linotype" w:eastAsia="Liberation Serif" w:hAnsi="Palatino Linotype"/>
          <w:sz w:val="20"/>
          <w:szCs w:val="20"/>
          <w:lang w:val="en-US"/>
        </w:rPr>
      </w:pPr>
      <w:hyperlink r:id="rId1790" w:history="1">
        <w:r w:rsidR="002E5FA1" w:rsidRPr="00C366D8">
          <w:rPr>
            <w:rStyle w:val="Hipervnculo"/>
            <w:rFonts w:ascii="Palatino Linotype" w:eastAsia="Liberation Serif" w:hAnsi="Palatino Linotype"/>
            <w:sz w:val="20"/>
            <w:szCs w:val="20"/>
            <w:lang w:val="en-US"/>
          </w:rPr>
          <w:t>tax.point: May issue</w:t>
        </w:r>
      </w:hyperlink>
    </w:p>
    <w:p w:rsidR="002E5FA1" w:rsidRPr="00C366D8" w:rsidRDefault="00581296" w:rsidP="002E5FA1">
      <w:pPr>
        <w:rPr>
          <w:rStyle w:val="Hipervnculo"/>
          <w:rFonts w:ascii="Palatino Linotype" w:eastAsia="Liberation Serif" w:hAnsi="Palatino Linotype"/>
          <w:sz w:val="20"/>
          <w:szCs w:val="20"/>
          <w:lang w:val="en-US"/>
        </w:rPr>
      </w:pPr>
      <w:hyperlink r:id="rId1791" w:history="1">
        <w:r w:rsidR="002E5FA1" w:rsidRPr="00C366D8">
          <w:rPr>
            <w:rStyle w:val="Hipervnculo"/>
            <w:rFonts w:ascii="Palatino Linotype" w:eastAsia="Liberation Serif" w:hAnsi="Palatino Linotype"/>
            <w:sz w:val="20"/>
            <w:szCs w:val="20"/>
            <w:lang w:val="en-US"/>
          </w:rPr>
          <w:t>Income tax treatment of civil partners</w:t>
        </w:r>
      </w:hyperlink>
    </w:p>
    <w:p w:rsidR="002E5FA1" w:rsidRPr="00C366D8" w:rsidRDefault="00581296" w:rsidP="002E5FA1">
      <w:pPr>
        <w:rPr>
          <w:rStyle w:val="Hipervnculo"/>
          <w:rFonts w:ascii="Palatino Linotype" w:eastAsia="Liberation Serif" w:hAnsi="Palatino Linotype"/>
          <w:sz w:val="20"/>
          <w:szCs w:val="20"/>
          <w:lang w:val="en-US"/>
        </w:rPr>
      </w:pPr>
      <w:hyperlink r:id="rId1792" w:history="1">
        <w:r w:rsidR="002E5FA1" w:rsidRPr="00C366D8">
          <w:rPr>
            <w:rStyle w:val="Hipervnculo"/>
            <w:rFonts w:ascii="Palatino Linotype" w:eastAsia="Liberation Serif" w:hAnsi="Palatino Linotype"/>
            <w:sz w:val="20"/>
            <w:szCs w:val="20"/>
            <w:lang w:val="en-US"/>
          </w:rPr>
          <w:t>Chartered Accountants Ireland says ‘ship has not sailed’ on a special NI corporation tax rate</w:t>
        </w:r>
      </w:hyperlink>
    </w:p>
    <w:p w:rsidR="002E5FA1" w:rsidRPr="00C366D8" w:rsidRDefault="00581296" w:rsidP="002E5FA1">
      <w:pPr>
        <w:rPr>
          <w:rStyle w:val="Hipervnculo"/>
          <w:rFonts w:ascii="Palatino Linotype" w:eastAsia="Liberation Serif" w:hAnsi="Palatino Linotype"/>
          <w:sz w:val="20"/>
          <w:szCs w:val="20"/>
          <w:lang w:val="en-US"/>
        </w:rPr>
      </w:pPr>
      <w:hyperlink r:id="rId1793" w:history="1">
        <w:r w:rsidR="002E5FA1" w:rsidRPr="00C366D8">
          <w:rPr>
            <w:rStyle w:val="Hipervnculo"/>
            <w:rFonts w:ascii="Palatino Linotype" w:eastAsia="Liberation Serif" w:hAnsi="Palatino Linotype"/>
            <w:sz w:val="20"/>
            <w:szCs w:val="20"/>
            <w:lang w:val="en-US"/>
          </w:rPr>
          <w:t>Taxation of cryptoassets</w:t>
        </w:r>
      </w:hyperlink>
    </w:p>
    <w:p w:rsidR="002E5FA1" w:rsidRPr="00C366D8" w:rsidRDefault="00581296" w:rsidP="002E5FA1">
      <w:pPr>
        <w:rPr>
          <w:rStyle w:val="Hipervnculo"/>
          <w:rFonts w:ascii="Palatino Linotype" w:eastAsia="Liberation Serif" w:hAnsi="Palatino Linotype"/>
          <w:sz w:val="20"/>
          <w:szCs w:val="20"/>
          <w:lang w:val="en-US"/>
        </w:rPr>
      </w:pPr>
      <w:hyperlink r:id="rId1794" w:history="1">
        <w:r w:rsidR="002E5FA1" w:rsidRPr="00C366D8">
          <w:rPr>
            <w:rStyle w:val="Hipervnculo"/>
            <w:rFonts w:ascii="Palatino Linotype" w:eastAsia="Liberation Serif" w:hAnsi="Palatino Linotype"/>
            <w:sz w:val="20"/>
            <w:szCs w:val="20"/>
            <w:lang w:val="en-US"/>
          </w:rPr>
          <w:t>Austria proposes five percent digital advertising tax</w:t>
        </w:r>
      </w:hyperlink>
    </w:p>
    <w:p w:rsidR="002E5FA1" w:rsidRPr="00C366D8" w:rsidRDefault="00581296" w:rsidP="002E5FA1">
      <w:pPr>
        <w:rPr>
          <w:rStyle w:val="Hipervnculo"/>
          <w:rFonts w:ascii="Palatino Linotype" w:eastAsia="Liberation Serif" w:hAnsi="Palatino Linotype"/>
          <w:sz w:val="20"/>
          <w:szCs w:val="20"/>
          <w:lang w:val="en-US"/>
        </w:rPr>
      </w:pPr>
      <w:hyperlink r:id="rId1795" w:history="1">
        <w:r w:rsidR="002E5FA1" w:rsidRPr="00C366D8">
          <w:rPr>
            <w:rStyle w:val="Hipervnculo"/>
            <w:rFonts w:ascii="Palatino Linotype" w:eastAsia="Liberation Serif" w:hAnsi="Palatino Linotype"/>
            <w:sz w:val="20"/>
            <w:szCs w:val="20"/>
            <w:lang w:val="en-US"/>
          </w:rPr>
          <w:t xml:space="preserve">OECD publishes </w:t>
        </w:r>
        <w:proofErr w:type="gramStart"/>
        <w:r w:rsidR="002E5FA1" w:rsidRPr="00C366D8">
          <w:rPr>
            <w:rStyle w:val="Hipervnculo"/>
            <w:rFonts w:ascii="Palatino Linotype" w:eastAsia="Liberation Serif" w:hAnsi="Palatino Linotype"/>
            <w:sz w:val="20"/>
            <w:szCs w:val="20"/>
            <w:lang w:val="en-US"/>
          </w:rPr>
          <w:t>tax transparency peer review reports</w:t>
        </w:r>
        <w:proofErr w:type="gramEnd"/>
        <w:r w:rsidR="002E5FA1" w:rsidRPr="00C366D8">
          <w:rPr>
            <w:rStyle w:val="Hipervnculo"/>
            <w:rFonts w:ascii="Palatino Linotype" w:eastAsia="Liberation Serif" w:hAnsi="Palatino Linotype"/>
            <w:sz w:val="20"/>
            <w:szCs w:val="20"/>
            <w:lang w:val="en-US"/>
          </w:rPr>
          <w:t xml:space="preserve"> for seven states</w:t>
        </w:r>
      </w:hyperlink>
    </w:p>
    <w:p w:rsidR="002E5FA1" w:rsidRPr="00C366D8" w:rsidRDefault="00581296" w:rsidP="002E5FA1">
      <w:pPr>
        <w:rPr>
          <w:rStyle w:val="Hipervnculo"/>
          <w:rFonts w:ascii="Palatino Linotype" w:eastAsia="Liberation Serif" w:hAnsi="Palatino Linotype"/>
          <w:sz w:val="20"/>
          <w:szCs w:val="20"/>
          <w:lang w:val="en-US"/>
        </w:rPr>
      </w:pPr>
      <w:hyperlink r:id="rId1796" w:history="1">
        <w:r w:rsidR="002E5FA1" w:rsidRPr="00C366D8">
          <w:rPr>
            <w:rStyle w:val="Hipervnculo"/>
            <w:rFonts w:ascii="Palatino Linotype" w:eastAsia="Liberation Serif" w:hAnsi="Palatino Linotype"/>
            <w:sz w:val="20"/>
            <w:szCs w:val="20"/>
            <w:lang w:val="en-US"/>
          </w:rPr>
          <w:t xml:space="preserve">Latest BEPS peer reports on </w:t>
        </w:r>
        <w:proofErr w:type="gramStart"/>
        <w:r w:rsidR="002E5FA1" w:rsidRPr="00C366D8">
          <w:rPr>
            <w:rStyle w:val="Hipervnculo"/>
            <w:rFonts w:ascii="Palatino Linotype" w:eastAsia="Liberation Serif" w:hAnsi="Palatino Linotype"/>
            <w:sz w:val="20"/>
            <w:szCs w:val="20"/>
            <w:lang w:val="en-US"/>
          </w:rPr>
          <w:t>tax dispute resolution mechanisms</w:t>
        </w:r>
        <w:proofErr w:type="gramEnd"/>
        <w:r w:rsidR="002E5FA1" w:rsidRPr="00C366D8">
          <w:rPr>
            <w:rStyle w:val="Hipervnculo"/>
            <w:rFonts w:ascii="Palatino Linotype" w:eastAsia="Liberation Serif" w:hAnsi="Palatino Linotype"/>
            <w:sz w:val="20"/>
            <w:szCs w:val="20"/>
            <w:lang w:val="en-US"/>
          </w:rPr>
          <w:t xml:space="preserve"> and treaty shopping</w:t>
        </w:r>
      </w:hyperlink>
    </w:p>
    <w:p w:rsidR="002E5FA1" w:rsidRPr="00C366D8" w:rsidRDefault="00581296" w:rsidP="002E5FA1">
      <w:pPr>
        <w:rPr>
          <w:rStyle w:val="Hipervnculo"/>
          <w:rFonts w:ascii="Palatino Linotype" w:eastAsia="Liberation Serif" w:hAnsi="Palatino Linotype"/>
          <w:sz w:val="20"/>
          <w:szCs w:val="20"/>
          <w:lang w:val="en-US"/>
        </w:rPr>
      </w:pPr>
      <w:hyperlink r:id="rId1797" w:history="1">
        <w:r w:rsidR="002E5FA1" w:rsidRPr="00C366D8">
          <w:rPr>
            <w:rStyle w:val="Hipervnculo"/>
            <w:rFonts w:ascii="Palatino Linotype" w:eastAsia="Liberation Serif" w:hAnsi="Palatino Linotype"/>
            <w:sz w:val="20"/>
            <w:szCs w:val="20"/>
            <w:lang w:val="en-US"/>
          </w:rPr>
          <w:t>Commission’s proposal to change tax voting system would reduce Member States’ sovereignty says Pascal Donohoe</w:t>
        </w:r>
      </w:hyperlink>
    </w:p>
    <w:p w:rsidR="002E5FA1" w:rsidRPr="009A69F0" w:rsidRDefault="002E5FA1" w:rsidP="007405B5">
      <w:pPr>
        <w:pStyle w:val="Cuerpovademecum"/>
        <w:rPr>
          <w:rStyle w:val="Hipervnculo"/>
          <w:rFonts w:eastAsia="Liberation Serif"/>
          <w:color w:val="auto"/>
          <w:u w:val="none"/>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rPr>
      </w:pPr>
    </w:p>
    <w:p w:rsidR="002E5FA1" w:rsidRPr="00C366D8" w:rsidRDefault="002E5FA1" w:rsidP="002E5FA1">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CHARTERED PROFESSIONAL ACCOUNTANTS OF CANADA (CPA CANADA) - CANADÁ – NOTICIAS.</w:t>
      </w:r>
    </w:p>
    <w:p w:rsidR="002E5FA1" w:rsidRPr="00C366D8" w:rsidRDefault="00581296" w:rsidP="002E5FA1">
      <w:pPr>
        <w:rPr>
          <w:rStyle w:val="Hipervnculo"/>
          <w:rFonts w:ascii="Palatino Linotype" w:eastAsia="Liberation Serif" w:hAnsi="Palatino Linotype"/>
          <w:sz w:val="20"/>
          <w:szCs w:val="20"/>
          <w:lang w:val="en-US"/>
        </w:rPr>
      </w:pPr>
      <w:hyperlink r:id="rId1798" w:history="1">
        <w:r w:rsidR="002E5FA1" w:rsidRPr="00C366D8">
          <w:rPr>
            <w:rStyle w:val="Hipervnculo"/>
            <w:rFonts w:ascii="Palatino Linotype" w:eastAsia="Liberation Serif" w:hAnsi="Palatino Linotype"/>
            <w:sz w:val="20"/>
            <w:szCs w:val="20"/>
            <w:lang w:val="en-US"/>
          </w:rPr>
          <w:t>Canada’s tax system is not delivering for Canadians: CPA Canada report</w:t>
        </w:r>
      </w:hyperlink>
    </w:p>
    <w:p w:rsidR="002E5FA1" w:rsidRPr="00C366D8" w:rsidRDefault="00581296" w:rsidP="002E5FA1">
      <w:pPr>
        <w:rPr>
          <w:rStyle w:val="Hipervnculo"/>
          <w:rFonts w:ascii="Palatino Linotype" w:eastAsia="Liberation Serif" w:hAnsi="Palatino Linotype"/>
          <w:sz w:val="20"/>
          <w:szCs w:val="20"/>
          <w:lang w:val="en-US"/>
        </w:rPr>
      </w:pPr>
      <w:hyperlink r:id="rId1799" w:history="1">
        <w:r w:rsidR="002E5FA1" w:rsidRPr="00C366D8">
          <w:rPr>
            <w:rStyle w:val="Hipervnculo"/>
            <w:rFonts w:ascii="Palatino Linotype" w:eastAsia="Liberation Serif" w:hAnsi="Palatino Linotype"/>
            <w:sz w:val="20"/>
            <w:szCs w:val="20"/>
            <w:lang w:val="en-US"/>
          </w:rPr>
          <w:t>Canada lags internationally on tax reform</w:t>
        </w:r>
      </w:hyperlink>
    </w:p>
    <w:p w:rsidR="002E5FA1" w:rsidRPr="00C366D8" w:rsidRDefault="00581296" w:rsidP="002E5FA1">
      <w:pPr>
        <w:rPr>
          <w:rStyle w:val="Hipervnculo"/>
          <w:rFonts w:ascii="Palatino Linotype" w:eastAsia="Liberation Serif" w:hAnsi="Palatino Linotype"/>
          <w:sz w:val="20"/>
          <w:szCs w:val="20"/>
          <w:lang w:val="en-US"/>
        </w:rPr>
      </w:pPr>
      <w:hyperlink r:id="rId1800" w:history="1">
        <w:r w:rsidR="002E5FA1" w:rsidRPr="00C366D8">
          <w:rPr>
            <w:rStyle w:val="Hipervnculo"/>
            <w:rFonts w:ascii="Palatino Linotype" w:eastAsia="Liberation Serif" w:hAnsi="Palatino Linotype"/>
            <w:sz w:val="20"/>
            <w:szCs w:val="20"/>
            <w:lang w:val="en-US"/>
          </w:rPr>
          <w:t>Budget offers broad sweep of measures to help Canadians but not a much-needed tax review</w:t>
        </w:r>
      </w:hyperlink>
    </w:p>
    <w:p w:rsidR="002E5FA1" w:rsidRPr="00C366D8" w:rsidRDefault="00581296" w:rsidP="002E5FA1">
      <w:pPr>
        <w:rPr>
          <w:rStyle w:val="Hipervnculo"/>
          <w:rFonts w:ascii="Palatino Linotype" w:eastAsia="Liberation Serif" w:hAnsi="Palatino Linotype"/>
          <w:sz w:val="20"/>
          <w:szCs w:val="20"/>
          <w:lang w:val="en-US"/>
        </w:rPr>
      </w:pPr>
      <w:hyperlink r:id="rId1801" w:history="1">
        <w:r w:rsidR="002E5FA1" w:rsidRPr="00C366D8">
          <w:rPr>
            <w:rStyle w:val="Hipervnculo"/>
            <w:rFonts w:ascii="Palatino Linotype" w:eastAsia="Liberation Serif" w:hAnsi="Palatino Linotype"/>
            <w:sz w:val="20"/>
            <w:szCs w:val="20"/>
            <w:lang w:val="en-US"/>
          </w:rPr>
          <w:t>Income volatility threatens financial security of one in three Canadians: CPA Canada Study</w:t>
        </w:r>
      </w:hyperlink>
    </w:p>
    <w:p w:rsidR="002E5FA1" w:rsidRPr="00C366D8" w:rsidRDefault="00581296" w:rsidP="002E5FA1">
      <w:pPr>
        <w:rPr>
          <w:rStyle w:val="Hipervnculo"/>
          <w:rFonts w:ascii="Palatino Linotype" w:eastAsia="Liberation Serif" w:hAnsi="Palatino Linotype"/>
          <w:sz w:val="20"/>
          <w:szCs w:val="20"/>
          <w:lang w:val="en-US"/>
        </w:rPr>
      </w:pPr>
      <w:hyperlink r:id="rId1802" w:history="1">
        <w:r w:rsidR="002E5FA1" w:rsidRPr="00C366D8">
          <w:rPr>
            <w:rStyle w:val="Hipervnculo"/>
            <w:rFonts w:ascii="Palatino Linotype" w:eastAsia="Liberation Serif" w:hAnsi="Palatino Linotype"/>
            <w:sz w:val="20"/>
            <w:szCs w:val="20"/>
            <w:lang w:val="en-US"/>
          </w:rPr>
          <w:t>Comprehensive review will pave the way for better tax system: CPA Canada Report</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CHARTERED INSTITUTE OF PUBLIC FINANCE AND ACCOUNTANCY (CIPFA) - REINO UNIDO - NOTICIAS</w:t>
      </w:r>
    </w:p>
    <w:p w:rsidR="002E5FA1" w:rsidRPr="00C366D8" w:rsidRDefault="00581296" w:rsidP="002E5FA1">
      <w:pPr>
        <w:rPr>
          <w:rStyle w:val="Hipervnculo"/>
          <w:rFonts w:ascii="Palatino Linotype" w:eastAsia="Liberation Serif" w:hAnsi="Palatino Linotype"/>
          <w:sz w:val="20"/>
          <w:szCs w:val="20"/>
          <w:lang w:val="en-US"/>
        </w:rPr>
      </w:pPr>
      <w:hyperlink r:id="rId1803" w:history="1">
        <w:r w:rsidR="002E5FA1" w:rsidRPr="00C366D8">
          <w:rPr>
            <w:rStyle w:val="Hipervnculo"/>
            <w:rFonts w:ascii="Palatino Linotype" w:eastAsia="Liberation Serif" w:hAnsi="Palatino Linotype"/>
            <w:sz w:val="20"/>
            <w:szCs w:val="20"/>
            <w:lang w:val="en-US"/>
          </w:rPr>
          <w:t>CIPFA reveals highest council tax increase in Wales for 15 years</w:t>
        </w:r>
      </w:hyperlink>
    </w:p>
    <w:p w:rsidR="002E5FA1" w:rsidRPr="00C366D8" w:rsidRDefault="00581296" w:rsidP="002E5FA1">
      <w:pPr>
        <w:rPr>
          <w:rStyle w:val="Hipervnculo"/>
          <w:rFonts w:ascii="Palatino Linotype" w:eastAsia="Liberation Serif" w:hAnsi="Palatino Linotype"/>
          <w:sz w:val="20"/>
          <w:szCs w:val="20"/>
          <w:lang w:val="en-US"/>
        </w:rPr>
      </w:pPr>
      <w:hyperlink r:id="rId1804" w:history="1">
        <w:r w:rsidR="002E5FA1" w:rsidRPr="00C366D8">
          <w:rPr>
            <w:rStyle w:val="Hipervnculo"/>
            <w:rFonts w:ascii="Palatino Linotype" w:eastAsia="Liberation Serif" w:hAnsi="Palatino Linotype"/>
            <w:sz w:val="20"/>
            <w:szCs w:val="20"/>
            <w:lang w:val="en-US"/>
          </w:rPr>
          <w:t>CIPFA responds to Spring Statement 2019</w:t>
        </w:r>
      </w:hyperlink>
    </w:p>
    <w:p w:rsidR="002E5FA1" w:rsidRPr="00C366D8" w:rsidRDefault="00581296" w:rsidP="002E5FA1">
      <w:pPr>
        <w:rPr>
          <w:rStyle w:val="Hipervnculo"/>
          <w:rFonts w:ascii="Palatino Linotype" w:eastAsia="Liberation Serif" w:hAnsi="Palatino Linotype"/>
          <w:sz w:val="20"/>
          <w:szCs w:val="20"/>
          <w:lang w:val="en-US"/>
        </w:rPr>
      </w:pPr>
      <w:hyperlink r:id="rId1805" w:history="1">
        <w:r w:rsidR="002E5FA1" w:rsidRPr="00C366D8">
          <w:rPr>
            <w:rStyle w:val="Hipervnculo"/>
            <w:rFonts w:ascii="Palatino Linotype" w:eastAsia="Liberation Serif" w:hAnsi="Palatino Linotype"/>
            <w:sz w:val="20"/>
            <w:szCs w:val="20"/>
            <w:lang w:val="en-US"/>
          </w:rPr>
          <w:t>CIPFA and Rutgers University forge ties</w:t>
        </w:r>
      </w:hyperlink>
    </w:p>
    <w:p w:rsidR="002E5FA1" w:rsidRPr="00C366D8" w:rsidRDefault="00581296" w:rsidP="002E5FA1">
      <w:pPr>
        <w:rPr>
          <w:rStyle w:val="Hipervnculo"/>
          <w:rFonts w:ascii="Palatino Linotype" w:eastAsia="Liberation Serif" w:hAnsi="Palatino Linotype"/>
          <w:sz w:val="20"/>
          <w:szCs w:val="20"/>
          <w:lang w:val="en-US"/>
        </w:rPr>
      </w:pPr>
      <w:hyperlink r:id="rId1806" w:history="1">
        <w:r w:rsidR="002E5FA1" w:rsidRPr="00C366D8">
          <w:rPr>
            <w:rStyle w:val="Hipervnculo"/>
            <w:rFonts w:ascii="Palatino Linotype" w:eastAsia="Liberation Serif" w:hAnsi="Palatino Linotype"/>
            <w:sz w:val="20"/>
            <w:szCs w:val="20"/>
            <w:lang w:val="en-US"/>
          </w:rPr>
          <w:t>Council tax increases in England to be second highest in ten years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7405B5" w:rsidRDefault="002E5FA1" w:rsidP="007405B5">
      <w:pPr>
        <w:pStyle w:val="Cuerpovademecum"/>
        <w:rPr>
          <w:rFonts w:eastAsia="Liberation Serif"/>
        </w:rPr>
      </w:pPr>
    </w:p>
    <w:p w:rsidR="002E5FA1" w:rsidRPr="00C366D8" w:rsidRDefault="002E5FA1" w:rsidP="002E5FA1">
      <w:pPr>
        <w:pStyle w:val="Cuerpovademecum"/>
        <w:rPr>
          <w:rFonts w:eastAsia="Liberation Serif"/>
          <w:lang w:val="en-US"/>
        </w:rPr>
      </w:pPr>
      <w:r w:rsidRPr="00C366D8">
        <w:rPr>
          <w:rFonts w:eastAsia="Liberation Serif"/>
          <w:b/>
          <w:color w:val="984806"/>
          <w:szCs w:val="20"/>
          <w:lang w:val="en-US"/>
        </w:rPr>
        <w:t>CLIMATE DISCLOSURE STANDARDS BOARD (CDSB)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807" w:history="1">
        <w:r w:rsidR="002E5FA1" w:rsidRPr="00C366D8">
          <w:rPr>
            <w:rStyle w:val="Hipervnculo"/>
            <w:rFonts w:ascii="Palatino Linotype" w:eastAsia="Liberation Serif" w:hAnsi="Palatino Linotype"/>
            <w:sz w:val="20"/>
            <w:szCs w:val="20"/>
            <w:lang w:val="en-US"/>
          </w:rPr>
          <w:t>Tax as a force for good: Rebalancing our tax systems to support a global economy for the future</w:t>
        </w:r>
      </w:hyperlink>
    </w:p>
    <w:p w:rsidR="002E5FA1" w:rsidRPr="00C366D8" w:rsidRDefault="002E5FA1" w:rsidP="002E5FA1">
      <w:pPr>
        <w:jc w:val="both"/>
        <w:rPr>
          <w:rFonts w:ascii="Palatino Linotype" w:hAnsi="Palatino Linotype"/>
          <w:sz w:val="20"/>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jc w:val="both"/>
        <w:rPr>
          <w:rFonts w:ascii="Palatino Linotype" w:hAnsi="Palatino Linotype"/>
          <w:sz w:val="20"/>
        </w:rPr>
      </w:pPr>
    </w:p>
    <w:p w:rsidR="002E5FA1" w:rsidRPr="00DD24B0" w:rsidRDefault="002E5FA1" w:rsidP="002E5FA1">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COLEGIO DE CONTADORES DE CHILE - CHILE - NOTICIAS</w:t>
      </w:r>
    </w:p>
    <w:p w:rsidR="002E5FA1" w:rsidRPr="00424A22" w:rsidRDefault="00581296" w:rsidP="002E5FA1">
      <w:pPr>
        <w:rPr>
          <w:rStyle w:val="Hipervnculo"/>
          <w:rFonts w:ascii="Palatino Linotype" w:eastAsia="Liberation Serif" w:hAnsi="Palatino Linotype"/>
          <w:sz w:val="20"/>
          <w:szCs w:val="20"/>
        </w:rPr>
      </w:pPr>
      <w:hyperlink r:id="rId1808" w:history="1">
        <w:r w:rsidR="002E5FA1" w:rsidRPr="00424A22">
          <w:rPr>
            <w:rStyle w:val="Hipervnculo"/>
            <w:rFonts w:ascii="Palatino Linotype" w:eastAsia="Liberation Serif" w:hAnsi="Palatino Linotype"/>
            <w:sz w:val="20"/>
            <w:szCs w:val="20"/>
            <w:lang w:val="es-CO"/>
          </w:rPr>
          <w:t>Reforma Tributaria: ¿Cómo mejorarla?</w:t>
        </w:r>
      </w:hyperlink>
    </w:p>
    <w:p w:rsidR="002E5FA1" w:rsidRPr="00424A22" w:rsidRDefault="00581296" w:rsidP="002E5FA1">
      <w:pPr>
        <w:rPr>
          <w:rStyle w:val="Hipervnculo"/>
          <w:rFonts w:ascii="Palatino Linotype" w:eastAsia="Liberation Serif" w:hAnsi="Palatino Linotype"/>
          <w:sz w:val="20"/>
          <w:szCs w:val="20"/>
          <w:lang w:val="es-CO"/>
        </w:rPr>
      </w:pPr>
      <w:hyperlink r:id="rId1809" w:history="1">
        <w:r w:rsidR="002E5FA1" w:rsidRPr="00424A22">
          <w:rPr>
            <w:rStyle w:val="Hipervnculo"/>
            <w:rFonts w:ascii="Palatino Linotype" w:eastAsia="Liberation Serif" w:hAnsi="Palatino Linotype"/>
            <w:sz w:val="20"/>
            <w:szCs w:val="20"/>
            <w:lang w:val="es-CO"/>
          </w:rPr>
          <w:t>Contadores piden aplazar Operación Renta 2019 y plantean mecanismo para subir a 40% el tope del global complementario</w:t>
        </w:r>
      </w:hyperlink>
    </w:p>
    <w:p w:rsidR="002E5FA1" w:rsidRPr="00424A22" w:rsidRDefault="00581296" w:rsidP="002E5FA1">
      <w:pPr>
        <w:rPr>
          <w:rStyle w:val="Hipervnculo"/>
          <w:rFonts w:ascii="Palatino Linotype" w:eastAsia="Liberation Serif" w:hAnsi="Palatino Linotype"/>
          <w:sz w:val="20"/>
          <w:szCs w:val="20"/>
          <w:lang w:val="es-CO"/>
        </w:rPr>
      </w:pPr>
      <w:hyperlink r:id="rId1810" w:history="1">
        <w:r w:rsidR="002E5FA1" w:rsidRPr="00424A22">
          <w:rPr>
            <w:rStyle w:val="Hipervnculo"/>
            <w:rFonts w:ascii="Palatino Linotype" w:eastAsia="Liberation Serif" w:hAnsi="Palatino Linotype"/>
            <w:sz w:val="20"/>
            <w:szCs w:val="20"/>
            <w:lang w:val="es-CO"/>
          </w:rPr>
          <w:t>Cinco colegios profesionales exigen mejoras al proyecto de reforma tributaria y plantean modificaciones</w:t>
        </w:r>
      </w:hyperlink>
    </w:p>
    <w:p w:rsidR="002E5FA1" w:rsidRPr="00424A22" w:rsidRDefault="00581296" w:rsidP="002E5FA1">
      <w:pPr>
        <w:rPr>
          <w:rStyle w:val="Hipervnculo"/>
          <w:rFonts w:ascii="Palatino Linotype" w:eastAsia="Liberation Serif" w:hAnsi="Palatino Linotype"/>
          <w:sz w:val="20"/>
          <w:szCs w:val="20"/>
          <w:lang w:val="es-CO"/>
        </w:rPr>
      </w:pPr>
      <w:hyperlink r:id="rId1811" w:history="1">
        <w:r w:rsidR="002E5FA1" w:rsidRPr="00424A22">
          <w:rPr>
            <w:rStyle w:val="Hipervnculo"/>
            <w:rFonts w:ascii="Palatino Linotype" w:eastAsia="Liberation Serif" w:hAnsi="Palatino Linotype"/>
            <w:sz w:val="20"/>
            <w:szCs w:val="20"/>
            <w:lang w:val="es-CO"/>
          </w:rPr>
          <w:t>Contadores lamentan atraso y piden avanzar con urgencia en reforma tributaria</w:t>
        </w:r>
      </w:hyperlink>
    </w:p>
    <w:p w:rsidR="002E5FA1" w:rsidRPr="00424A22" w:rsidRDefault="00581296" w:rsidP="002E5FA1">
      <w:pPr>
        <w:rPr>
          <w:rStyle w:val="Hipervnculo"/>
          <w:rFonts w:ascii="Palatino Linotype" w:eastAsia="Liberation Serif" w:hAnsi="Palatino Linotype"/>
          <w:sz w:val="20"/>
          <w:szCs w:val="20"/>
          <w:lang w:val="es-CO"/>
        </w:rPr>
      </w:pPr>
      <w:hyperlink r:id="rId1812" w:history="1">
        <w:r w:rsidR="002E5FA1" w:rsidRPr="00424A22">
          <w:rPr>
            <w:rStyle w:val="Hipervnculo"/>
            <w:rFonts w:ascii="Palatino Linotype" w:eastAsia="Liberation Serif" w:hAnsi="Palatino Linotype"/>
            <w:sz w:val="20"/>
            <w:szCs w:val="20"/>
            <w:lang w:val="es-CO"/>
          </w:rPr>
          <w:t>Colegios Profesionales exigen al Gobierno aceleración de discusión de la reforma tributaria</w:t>
        </w:r>
      </w:hyperlink>
    </w:p>
    <w:p w:rsidR="002E5FA1" w:rsidRPr="00424A22" w:rsidRDefault="00581296" w:rsidP="002E5FA1">
      <w:pPr>
        <w:rPr>
          <w:rStyle w:val="Hipervnculo"/>
          <w:rFonts w:ascii="Palatino Linotype" w:eastAsia="Liberation Serif" w:hAnsi="Palatino Linotype"/>
          <w:sz w:val="20"/>
          <w:szCs w:val="20"/>
        </w:rPr>
      </w:pPr>
      <w:hyperlink r:id="rId1813" w:history="1">
        <w:r w:rsidR="002E5FA1" w:rsidRPr="00424A22">
          <w:rPr>
            <w:rStyle w:val="Hipervnculo"/>
            <w:rFonts w:ascii="Palatino Linotype" w:eastAsia="Liberation Serif" w:hAnsi="Palatino Linotype"/>
            <w:sz w:val="20"/>
            <w:szCs w:val="20"/>
            <w:lang w:val="es-CO"/>
          </w:rPr>
          <w:t>Colegios de Contadores de Chile y Nacional de Contadores son invitados por la subsecretaría de Hacienda a presentar su propuesta tributaria</w:t>
        </w:r>
      </w:hyperlink>
    </w:p>
    <w:p w:rsidR="002E5FA1" w:rsidRPr="00424A22" w:rsidRDefault="00581296" w:rsidP="002E5FA1">
      <w:pPr>
        <w:rPr>
          <w:rStyle w:val="Hipervnculo"/>
          <w:rFonts w:ascii="Palatino Linotype" w:eastAsia="Liberation Serif" w:hAnsi="Palatino Linotype"/>
          <w:sz w:val="20"/>
          <w:szCs w:val="20"/>
          <w:lang w:val="es-CO"/>
        </w:rPr>
      </w:pPr>
      <w:hyperlink r:id="rId1814" w:history="1">
        <w:r w:rsidR="002E5FA1" w:rsidRPr="00424A22">
          <w:rPr>
            <w:rStyle w:val="Hipervnculo"/>
            <w:rFonts w:ascii="Palatino Linotype" w:eastAsia="Liberation Serif" w:hAnsi="Palatino Linotype"/>
            <w:sz w:val="20"/>
            <w:szCs w:val="20"/>
            <w:lang w:val="es-CO"/>
          </w:rPr>
          <w:t>Declaración Pública del Colegio de Contadores de Chile</w:t>
        </w:r>
      </w:hyperlink>
    </w:p>
    <w:p w:rsidR="002E5FA1" w:rsidRPr="00424A22" w:rsidRDefault="00581296" w:rsidP="002E5FA1">
      <w:pPr>
        <w:rPr>
          <w:rStyle w:val="Hipervnculo"/>
          <w:rFonts w:ascii="Palatino Linotype" w:eastAsia="Liberation Serif" w:hAnsi="Palatino Linotype"/>
          <w:sz w:val="20"/>
          <w:szCs w:val="20"/>
          <w:lang w:val="es-CO"/>
        </w:rPr>
      </w:pPr>
      <w:hyperlink r:id="rId1815" w:history="1">
        <w:r w:rsidR="002E5FA1" w:rsidRPr="00424A22">
          <w:rPr>
            <w:rStyle w:val="Hipervnculo"/>
            <w:rFonts w:ascii="Palatino Linotype" w:eastAsia="Liberation Serif" w:hAnsi="Palatino Linotype"/>
            <w:sz w:val="20"/>
            <w:szCs w:val="20"/>
            <w:lang w:val="es-CO"/>
          </w:rPr>
          <w:t>Reforma Tributaria, ¿cómo mejorarla?</w:t>
        </w:r>
      </w:hyperlink>
    </w:p>
    <w:p w:rsidR="002E5FA1" w:rsidRPr="00424A22" w:rsidRDefault="00581296" w:rsidP="002E5FA1">
      <w:pPr>
        <w:rPr>
          <w:rStyle w:val="Hipervnculo"/>
          <w:rFonts w:ascii="Palatino Linotype" w:eastAsia="Liberation Serif" w:hAnsi="Palatino Linotype"/>
          <w:sz w:val="20"/>
          <w:szCs w:val="20"/>
          <w:lang w:val="es-CO"/>
        </w:rPr>
      </w:pPr>
      <w:hyperlink r:id="rId1816" w:history="1">
        <w:r w:rsidR="002E5FA1" w:rsidRPr="00424A22">
          <w:rPr>
            <w:rStyle w:val="Hipervnculo"/>
            <w:rFonts w:ascii="Palatino Linotype" w:eastAsia="Liberation Serif" w:hAnsi="Palatino Linotype"/>
            <w:sz w:val="20"/>
            <w:szCs w:val="20"/>
            <w:lang w:val="es-CO"/>
          </w:rPr>
          <w:t>Contadores piden aplazar Operación Renta 2019 y plantean mecanismo para subir a 40% el tope del global complementario</w:t>
        </w:r>
      </w:hyperlink>
    </w:p>
    <w:p w:rsidR="002E5FA1" w:rsidRPr="00DD24B0" w:rsidRDefault="002E5FA1" w:rsidP="002E5FA1">
      <w:pPr>
        <w:jc w:val="both"/>
        <w:rPr>
          <w:rFonts w:ascii="Palatino Linotype" w:hAnsi="Palatino Linotype"/>
          <w:sz w:val="20"/>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rPr>
      </w:pPr>
    </w:p>
    <w:p w:rsidR="002E5FA1" w:rsidRPr="00DD24B0" w:rsidRDefault="002E5FA1" w:rsidP="002E5FA1">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COLEGIO DE CONTADORES PÚBLICOS DE PICHINCHA - ECUADOR - NOTICIAS</w:t>
      </w:r>
    </w:p>
    <w:p w:rsidR="002E5FA1" w:rsidRPr="00424A22" w:rsidRDefault="00581296" w:rsidP="002E5FA1">
      <w:pPr>
        <w:rPr>
          <w:rStyle w:val="Hipervnculo"/>
          <w:rFonts w:ascii="Palatino Linotype" w:eastAsia="Liberation Serif" w:hAnsi="Palatino Linotype"/>
          <w:sz w:val="20"/>
          <w:szCs w:val="20"/>
        </w:rPr>
      </w:pPr>
      <w:hyperlink r:id="rId1817" w:history="1">
        <w:r w:rsidR="002E5FA1" w:rsidRPr="00424A22">
          <w:rPr>
            <w:rStyle w:val="Hipervnculo"/>
            <w:rFonts w:ascii="Palatino Linotype" w:eastAsia="Liberation Serif" w:hAnsi="Palatino Linotype"/>
            <w:sz w:val="20"/>
            <w:szCs w:val="20"/>
            <w:lang w:val="es-CO"/>
          </w:rPr>
          <w:t>Boletín informativo No.</w:t>
        </w:r>
        <w:r w:rsidR="00AB2897">
          <w:rPr>
            <w:rStyle w:val="Hipervnculo"/>
            <w:rFonts w:ascii="Palatino Linotype" w:eastAsia="Liberation Serif" w:hAnsi="Palatino Linotype"/>
            <w:sz w:val="20"/>
            <w:szCs w:val="20"/>
            <w:lang w:val="es-CO"/>
          </w:rPr>
          <w:t xml:space="preserve"> </w:t>
        </w:r>
        <w:r w:rsidR="002E5FA1" w:rsidRPr="00424A22">
          <w:rPr>
            <w:rStyle w:val="Hipervnculo"/>
            <w:rFonts w:ascii="Palatino Linotype" w:eastAsia="Liberation Serif" w:hAnsi="Palatino Linotype"/>
            <w:sz w:val="20"/>
            <w:szCs w:val="20"/>
            <w:lang w:val="es-CO"/>
          </w:rPr>
          <w:t>6</w:t>
        </w:r>
      </w:hyperlink>
      <w:r w:rsidR="00AB2897">
        <w:rPr>
          <w:rStyle w:val="Hipervnculo"/>
          <w:rFonts w:ascii="Palatino Linotype" w:eastAsia="Liberation Serif" w:hAnsi="Palatino Linotype"/>
          <w:sz w:val="20"/>
          <w:szCs w:val="20"/>
          <w:lang w:val="es-CO"/>
        </w:rPr>
        <w:t xml:space="preserve"> </w:t>
      </w:r>
    </w:p>
    <w:p w:rsidR="002E5FA1" w:rsidRPr="00424A22" w:rsidRDefault="00581296" w:rsidP="002E5FA1">
      <w:pPr>
        <w:rPr>
          <w:rStyle w:val="Hipervnculo"/>
          <w:rFonts w:ascii="Palatino Linotype" w:eastAsia="Liberation Serif" w:hAnsi="Palatino Linotype"/>
          <w:sz w:val="20"/>
          <w:szCs w:val="20"/>
          <w:lang w:val="es-CO"/>
        </w:rPr>
      </w:pPr>
      <w:hyperlink r:id="rId1818" w:history="1">
        <w:r w:rsidR="002E5FA1" w:rsidRPr="00424A22">
          <w:rPr>
            <w:rStyle w:val="Hipervnculo"/>
            <w:rFonts w:ascii="Palatino Linotype" w:eastAsia="Liberation Serif" w:hAnsi="Palatino Linotype"/>
            <w:sz w:val="20"/>
            <w:szCs w:val="20"/>
            <w:lang w:val="es-CO"/>
          </w:rPr>
          <w:t>Boletín</w:t>
        </w:r>
        <w:r w:rsidR="00AB2897">
          <w:rPr>
            <w:rStyle w:val="Hipervnculo"/>
            <w:rFonts w:ascii="Palatino Linotype" w:eastAsia="Liberation Serif" w:hAnsi="Palatino Linotype"/>
            <w:sz w:val="20"/>
            <w:szCs w:val="20"/>
            <w:lang w:val="es-CO"/>
          </w:rPr>
          <w:t xml:space="preserve"> </w:t>
        </w:r>
        <w:r w:rsidR="002E5FA1" w:rsidRPr="00424A22">
          <w:rPr>
            <w:rStyle w:val="Hipervnculo"/>
            <w:rFonts w:ascii="Palatino Linotype" w:eastAsia="Liberation Serif" w:hAnsi="Palatino Linotype"/>
            <w:sz w:val="20"/>
            <w:szCs w:val="20"/>
            <w:lang w:val="es-CO"/>
          </w:rPr>
          <w:t>informativo</w:t>
        </w:r>
        <w:r w:rsidR="00AB2897">
          <w:rPr>
            <w:rStyle w:val="Hipervnculo"/>
            <w:rFonts w:ascii="Palatino Linotype" w:eastAsia="Liberation Serif" w:hAnsi="Palatino Linotype"/>
            <w:sz w:val="20"/>
            <w:szCs w:val="20"/>
            <w:lang w:val="es-CO"/>
          </w:rPr>
          <w:t xml:space="preserve"> </w:t>
        </w:r>
        <w:r w:rsidR="002E5FA1" w:rsidRPr="00424A22">
          <w:rPr>
            <w:rStyle w:val="Hipervnculo"/>
            <w:rFonts w:ascii="Palatino Linotype" w:eastAsia="Liberation Serif" w:hAnsi="Palatino Linotype"/>
            <w:sz w:val="20"/>
            <w:szCs w:val="20"/>
            <w:lang w:val="es-CO"/>
          </w:rPr>
          <w:t>No.</w:t>
        </w:r>
        <w:r w:rsidR="00AB2897">
          <w:rPr>
            <w:rStyle w:val="Hipervnculo"/>
            <w:rFonts w:ascii="Palatino Linotype" w:eastAsia="Liberation Serif" w:hAnsi="Palatino Linotype"/>
            <w:sz w:val="20"/>
            <w:szCs w:val="20"/>
            <w:lang w:val="es-CO"/>
          </w:rPr>
          <w:t xml:space="preserve"> </w:t>
        </w:r>
        <w:r w:rsidR="002E5FA1" w:rsidRPr="00424A22">
          <w:rPr>
            <w:rStyle w:val="Hipervnculo"/>
            <w:rFonts w:ascii="Palatino Linotype" w:eastAsia="Liberation Serif" w:hAnsi="Palatino Linotype"/>
            <w:sz w:val="20"/>
            <w:szCs w:val="20"/>
            <w:lang w:val="es-CO"/>
          </w:rPr>
          <w:t>5</w:t>
        </w:r>
      </w:hyperlink>
      <w:r w:rsidR="00AB2897">
        <w:rPr>
          <w:rStyle w:val="Hipervnculo"/>
          <w:rFonts w:ascii="Palatino Linotype" w:eastAsia="Liberation Serif" w:hAnsi="Palatino Linotype"/>
          <w:sz w:val="20"/>
          <w:szCs w:val="20"/>
          <w:lang w:val="es-CO"/>
        </w:rPr>
        <w:t xml:space="preserve"> </w:t>
      </w:r>
    </w:p>
    <w:p w:rsidR="002E5FA1" w:rsidRPr="00DD24B0" w:rsidRDefault="002E5FA1" w:rsidP="002E5FA1">
      <w:pPr>
        <w:jc w:val="both"/>
        <w:rPr>
          <w:rFonts w:ascii="Palatino Linotype" w:hAnsi="Palatino Linotype"/>
          <w:sz w:val="20"/>
          <w:lang w:val="es-CO"/>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DD24B0" w:rsidRDefault="002E5FA1" w:rsidP="002E5FA1">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COLEGIO DE CONTADORES PÚBLICOS DE LIMA (CCPL) - PERÚ - NOTICIAS</w:t>
      </w:r>
    </w:p>
    <w:p w:rsidR="002E5FA1" w:rsidRPr="00424A22" w:rsidRDefault="00581296" w:rsidP="002E5FA1">
      <w:pPr>
        <w:rPr>
          <w:rStyle w:val="Hipervnculo"/>
          <w:rFonts w:ascii="Palatino Linotype" w:eastAsia="Liberation Serif" w:hAnsi="Palatino Linotype"/>
          <w:sz w:val="20"/>
          <w:szCs w:val="20"/>
        </w:rPr>
      </w:pPr>
      <w:hyperlink r:id="rId1819" w:history="1">
        <w:r w:rsidR="002E5FA1" w:rsidRPr="00424A22">
          <w:rPr>
            <w:rStyle w:val="Hipervnculo"/>
            <w:rFonts w:ascii="Palatino Linotype" w:eastAsia="Liberation Serif" w:hAnsi="Palatino Linotype"/>
            <w:sz w:val="20"/>
            <w:szCs w:val="20"/>
            <w:lang w:val="es-CO"/>
          </w:rPr>
          <w:t>REFORMA TRIBUTARIA 2018</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843FDB" w:rsidRDefault="002E5FA1" w:rsidP="002E5FA1">
      <w:pPr>
        <w:jc w:val="both"/>
        <w:rPr>
          <w:rFonts w:ascii="Palatino Linotype" w:eastAsia="Liberation Serif" w:hAnsi="Palatino Linotype"/>
          <w:b/>
          <w:color w:val="984806"/>
          <w:sz w:val="20"/>
          <w:szCs w:val="20"/>
          <w:lang w:val="es-CO"/>
        </w:rPr>
      </w:pPr>
      <w:r w:rsidRPr="00843FDB">
        <w:rPr>
          <w:rFonts w:ascii="Palatino Linotype" w:eastAsia="Liberation Serif" w:hAnsi="Palatino Linotype"/>
          <w:b/>
          <w:color w:val="984806"/>
          <w:sz w:val="20"/>
          <w:szCs w:val="20"/>
          <w:lang w:val="es-CO"/>
        </w:rPr>
        <w:t>COLEGIO DE CONTADORES PÚBLICOS DE NICARAGUA - NICARAGUA - NOTICIAS</w:t>
      </w:r>
    </w:p>
    <w:p w:rsidR="002E5FA1" w:rsidRPr="00424A22" w:rsidRDefault="00581296" w:rsidP="002E5FA1">
      <w:pPr>
        <w:rPr>
          <w:rStyle w:val="Hipervnculo"/>
          <w:rFonts w:ascii="Palatino Linotype" w:eastAsia="Liberation Serif" w:hAnsi="Palatino Linotype"/>
          <w:sz w:val="20"/>
          <w:szCs w:val="20"/>
        </w:rPr>
      </w:pPr>
      <w:hyperlink r:id="rId1820" w:history="1">
        <w:r w:rsidR="002E5FA1" w:rsidRPr="00424A22">
          <w:rPr>
            <w:rStyle w:val="Hipervnculo"/>
            <w:rFonts w:ascii="Palatino Linotype" w:eastAsia="Liberation Serif" w:hAnsi="Palatino Linotype"/>
            <w:sz w:val="20"/>
            <w:szCs w:val="20"/>
            <w:lang w:val="es-CO"/>
          </w:rPr>
          <w:t>Proyecto de ley Concertación Tributaria</w:t>
        </w:r>
      </w:hyperlink>
    </w:p>
    <w:p w:rsidR="002E5FA1" w:rsidRPr="00DD24B0" w:rsidRDefault="002E5FA1" w:rsidP="002E5FA1">
      <w:pPr>
        <w:jc w:val="both"/>
        <w:rPr>
          <w:rFonts w:ascii="Palatino Linotype" w:hAnsi="Palatino Linotype"/>
          <w:sz w:val="20"/>
          <w:lang w:val="es-CO"/>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rPr>
      </w:pPr>
    </w:p>
    <w:p w:rsidR="002E5FA1" w:rsidRDefault="002E5FA1" w:rsidP="002E5FA1">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 xml:space="preserve">COLEGIO DE CONTADORES PÚBLICOS DE MÉXICO, A.C. - MÉXICO </w:t>
      </w:r>
      <w:r>
        <w:rPr>
          <w:rFonts w:ascii="Palatino Linotype" w:eastAsia="Liberation Serif" w:hAnsi="Palatino Linotype"/>
          <w:b/>
          <w:color w:val="984806"/>
          <w:sz w:val="20"/>
          <w:szCs w:val="20"/>
        </w:rPr>
        <w:t>–</w:t>
      </w:r>
      <w:r w:rsidRPr="00DD24B0">
        <w:rPr>
          <w:rFonts w:ascii="Palatino Linotype" w:eastAsia="Liberation Serif" w:hAnsi="Palatino Linotype"/>
          <w:b/>
          <w:color w:val="984806"/>
          <w:sz w:val="20"/>
          <w:szCs w:val="20"/>
        </w:rPr>
        <w:t xml:space="preserve"> NOTICIAS</w:t>
      </w:r>
    </w:p>
    <w:p w:rsidR="002E5FA1" w:rsidRPr="00424A22" w:rsidRDefault="00581296" w:rsidP="002E5FA1">
      <w:pPr>
        <w:rPr>
          <w:rStyle w:val="Hipervnculo"/>
          <w:rFonts w:ascii="Palatino Linotype" w:eastAsia="Liberation Serif" w:hAnsi="Palatino Linotype"/>
          <w:sz w:val="20"/>
          <w:szCs w:val="20"/>
        </w:rPr>
      </w:pPr>
      <w:hyperlink r:id="rId1821" w:history="1">
        <w:r w:rsidR="002E5FA1" w:rsidRPr="00424A22">
          <w:rPr>
            <w:rStyle w:val="Hipervnculo"/>
            <w:rFonts w:ascii="Palatino Linotype" w:eastAsia="Liberation Serif" w:hAnsi="Palatino Linotype"/>
            <w:sz w:val="20"/>
            <w:szCs w:val="20"/>
            <w:lang w:val="es-CO"/>
          </w:rPr>
          <w:t>Iniciativa Prodecon, inhibir la comercialización de comprobantes fiscales</w:t>
        </w:r>
      </w:hyperlink>
    </w:p>
    <w:p w:rsidR="002E5FA1" w:rsidRPr="00424A22" w:rsidRDefault="00581296" w:rsidP="002E5FA1">
      <w:pPr>
        <w:rPr>
          <w:rStyle w:val="Hipervnculo"/>
          <w:rFonts w:ascii="Palatino Linotype" w:eastAsia="Liberation Serif" w:hAnsi="Palatino Linotype"/>
          <w:sz w:val="20"/>
          <w:szCs w:val="20"/>
          <w:lang w:val="es-CO"/>
        </w:rPr>
      </w:pPr>
      <w:hyperlink r:id="rId1822" w:history="1">
        <w:r w:rsidR="002E5FA1" w:rsidRPr="00424A22">
          <w:rPr>
            <w:rStyle w:val="Hipervnculo"/>
            <w:rFonts w:ascii="Palatino Linotype" w:eastAsia="Liberation Serif" w:hAnsi="Palatino Linotype"/>
            <w:sz w:val="20"/>
            <w:szCs w:val="20"/>
            <w:lang w:val="es-CO"/>
          </w:rPr>
          <w:t>Iniciativa de eliminación de la compensación universal</w:t>
        </w:r>
      </w:hyperlink>
    </w:p>
    <w:p w:rsidR="002E5FA1" w:rsidRPr="00424A22" w:rsidRDefault="00581296" w:rsidP="002E5FA1">
      <w:pPr>
        <w:rPr>
          <w:rStyle w:val="Hipervnculo"/>
          <w:rFonts w:ascii="Palatino Linotype" w:eastAsia="Liberation Serif" w:hAnsi="Palatino Linotype"/>
          <w:sz w:val="20"/>
          <w:szCs w:val="20"/>
          <w:lang w:val="es-CO"/>
        </w:rPr>
      </w:pPr>
      <w:hyperlink r:id="rId1823" w:history="1">
        <w:r w:rsidR="002E5FA1" w:rsidRPr="00424A22">
          <w:rPr>
            <w:rStyle w:val="Hipervnculo"/>
            <w:rFonts w:ascii="Palatino Linotype" w:eastAsia="Liberation Serif" w:hAnsi="Palatino Linotype"/>
            <w:sz w:val="20"/>
            <w:szCs w:val="20"/>
            <w:lang w:val="es-CO"/>
          </w:rPr>
          <w:t>Confirma la deducibilidad de tus CFDI con el simulador de la declaración anual 2018</w:t>
        </w:r>
      </w:hyperlink>
    </w:p>
    <w:p w:rsidR="002E5FA1" w:rsidRPr="00424A22" w:rsidRDefault="00581296" w:rsidP="002E5FA1">
      <w:pPr>
        <w:rPr>
          <w:rStyle w:val="Hipervnculo"/>
          <w:rFonts w:ascii="Palatino Linotype" w:eastAsia="Liberation Serif" w:hAnsi="Palatino Linotype"/>
          <w:sz w:val="20"/>
          <w:szCs w:val="20"/>
          <w:lang w:val="es-CO"/>
        </w:rPr>
      </w:pPr>
      <w:hyperlink r:id="rId1824" w:history="1">
        <w:r w:rsidR="002E5FA1" w:rsidRPr="00424A22">
          <w:rPr>
            <w:rStyle w:val="Hipervnculo"/>
            <w:rFonts w:ascii="Palatino Linotype" w:eastAsia="Liberation Serif" w:hAnsi="Palatino Linotype"/>
            <w:sz w:val="20"/>
            <w:szCs w:val="20"/>
            <w:lang w:val="es-CO"/>
          </w:rPr>
          <w:t>Propuesta de creación del Padrón Federal de Contribuyentes</w:t>
        </w:r>
      </w:hyperlink>
    </w:p>
    <w:p w:rsidR="002E5FA1" w:rsidRPr="00424A22" w:rsidRDefault="00581296" w:rsidP="002E5FA1">
      <w:pPr>
        <w:rPr>
          <w:rStyle w:val="Hipervnculo"/>
          <w:rFonts w:ascii="Palatino Linotype" w:eastAsia="Liberation Serif" w:hAnsi="Palatino Linotype"/>
          <w:sz w:val="20"/>
          <w:szCs w:val="20"/>
        </w:rPr>
      </w:pPr>
      <w:hyperlink r:id="rId1825" w:history="1">
        <w:r w:rsidR="002E5FA1" w:rsidRPr="00424A22">
          <w:rPr>
            <w:rStyle w:val="Hipervnculo"/>
            <w:rFonts w:ascii="Palatino Linotype" w:eastAsia="Liberation Serif" w:hAnsi="Palatino Linotype"/>
            <w:sz w:val="20"/>
            <w:szCs w:val="20"/>
            <w:lang w:val="es-CO"/>
          </w:rPr>
          <w:t>Implicaciones de la propuesta de Reforma a disposiciones en materia de retención para el Impuesto Sobre la Renta y el Impuesto al Valor Agregado</w:t>
        </w:r>
      </w:hyperlink>
    </w:p>
    <w:p w:rsidR="002E5FA1" w:rsidRPr="00424A22" w:rsidRDefault="00581296" w:rsidP="002E5FA1">
      <w:pPr>
        <w:rPr>
          <w:rStyle w:val="Hipervnculo"/>
          <w:rFonts w:ascii="Palatino Linotype" w:eastAsia="Liberation Serif" w:hAnsi="Palatino Linotype"/>
          <w:sz w:val="20"/>
          <w:szCs w:val="20"/>
        </w:rPr>
      </w:pPr>
      <w:hyperlink r:id="rId1826" w:history="1">
        <w:r w:rsidR="002E5FA1" w:rsidRPr="00424A22">
          <w:rPr>
            <w:rStyle w:val="Hipervnculo"/>
            <w:rFonts w:ascii="Palatino Linotype" w:eastAsia="Liberation Serif" w:hAnsi="Palatino Linotype"/>
            <w:sz w:val="20"/>
            <w:szCs w:val="20"/>
            <w:lang w:val="es-CO"/>
          </w:rPr>
          <w:t>Auditoría forense, fiscalización en un México fracturado</w:t>
        </w:r>
      </w:hyperlink>
    </w:p>
    <w:p w:rsidR="002E5FA1" w:rsidRPr="00424A22" w:rsidRDefault="00581296" w:rsidP="002E5FA1">
      <w:pPr>
        <w:rPr>
          <w:rStyle w:val="Hipervnculo"/>
          <w:rFonts w:ascii="Palatino Linotype" w:eastAsia="Liberation Serif" w:hAnsi="Palatino Linotype"/>
          <w:sz w:val="20"/>
          <w:szCs w:val="20"/>
        </w:rPr>
      </w:pPr>
      <w:hyperlink r:id="rId1827" w:history="1">
        <w:r w:rsidR="002E5FA1" w:rsidRPr="00424A22">
          <w:rPr>
            <w:rStyle w:val="Hipervnculo"/>
            <w:rFonts w:ascii="Palatino Linotype" w:eastAsia="Liberation Serif" w:hAnsi="Palatino Linotype"/>
            <w:sz w:val="20"/>
            <w:szCs w:val="20"/>
            <w:lang w:val="es-CO"/>
          </w:rPr>
          <w:t>Adecuaciones: reformas fiscales en la Ciudad de México</w:t>
        </w:r>
      </w:hyperlink>
    </w:p>
    <w:p w:rsidR="002E5FA1" w:rsidRPr="00424A22" w:rsidRDefault="00581296" w:rsidP="002E5FA1">
      <w:pPr>
        <w:rPr>
          <w:rStyle w:val="Hipervnculo"/>
          <w:rFonts w:ascii="Palatino Linotype" w:eastAsia="Liberation Serif" w:hAnsi="Palatino Linotype"/>
          <w:sz w:val="20"/>
          <w:szCs w:val="20"/>
        </w:rPr>
      </w:pPr>
      <w:hyperlink r:id="rId1828" w:history="1">
        <w:r w:rsidR="002E5FA1" w:rsidRPr="00424A22">
          <w:rPr>
            <w:rStyle w:val="Hipervnculo"/>
            <w:rFonts w:ascii="Palatino Linotype" w:eastAsia="Liberation Serif" w:hAnsi="Palatino Linotype"/>
            <w:sz w:val="20"/>
            <w:szCs w:val="20"/>
            <w:lang w:val="es-CO"/>
          </w:rPr>
          <w:t>IFRIC 23, posiciones fiscales inciertas</w:t>
        </w:r>
      </w:hyperlink>
    </w:p>
    <w:p w:rsidR="002E5FA1" w:rsidRPr="00DD24B0" w:rsidRDefault="002E5FA1" w:rsidP="002E5FA1">
      <w:pPr>
        <w:jc w:val="both"/>
        <w:rPr>
          <w:rFonts w:ascii="Palatino Linotype" w:hAnsi="Palatino Linotype"/>
          <w:sz w:val="20"/>
          <w:lang w:val="es-CO"/>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rPr>
      </w:pPr>
    </w:p>
    <w:p w:rsidR="002E5FA1" w:rsidRPr="00DD24B0" w:rsidRDefault="002E5FA1" w:rsidP="002E5FA1">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COMUNIDAD CONTABLE - COLOMBIA – NOTICIAS</w:t>
      </w:r>
    </w:p>
    <w:p w:rsidR="002E5FA1" w:rsidRPr="00424A22" w:rsidRDefault="00581296" w:rsidP="002E5FA1">
      <w:pPr>
        <w:rPr>
          <w:rStyle w:val="Hipervnculo"/>
          <w:rFonts w:ascii="Palatino Linotype" w:eastAsia="Liberation Serif" w:hAnsi="Palatino Linotype"/>
          <w:sz w:val="20"/>
          <w:szCs w:val="20"/>
        </w:rPr>
      </w:pPr>
      <w:hyperlink r:id="rId1829" w:history="1">
        <w:r w:rsidR="002E5FA1" w:rsidRPr="00424A22">
          <w:rPr>
            <w:rStyle w:val="Hipervnculo"/>
            <w:rFonts w:ascii="Palatino Linotype" w:eastAsia="Liberation Serif" w:hAnsi="Palatino Linotype"/>
            <w:sz w:val="20"/>
            <w:szCs w:val="20"/>
            <w:lang w:val="es-CO"/>
          </w:rPr>
          <w:t>Cambios que introdujo la Ley de Financiamiento en el Sistema Tributario de Bogotá</w:t>
        </w:r>
      </w:hyperlink>
    </w:p>
    <w:p w:rsidR="002E5FA1" w:rsidRPr="00424A22" w:rsidRDefault="00581296" w:rsidP="002E5FA1">
      <w:pPr>
        <w:rPr>
          <w:rStyle w:val="Hipervnculo"/>
          <w:rFonts w:ascii="Palatino Linotype" w:eastAsia="Liberation Serif" w:hAnsi="Palatino Linotype"/>
          <w:sz w:val="20"/>
          <w:szCs w:val="20"/>
          <w:lang w:val="es-CO"/>
        </w:rPr>
      </w:pPr>
      <w:hyperlink r:id="rId1830" w:history="1">
        <w:r w:rsidR="002E5FA1" w:rsidRPr="00424A22">
          <w:rPr>
            <w:rStyle w:val="Hipervnculo"/>
            <w:rFonts w:ascii="Palatino Linotype" w:eastAsia="Liberation Serif" w:hAnsi="Palatino Linotype"/>
            <w:sz w:val="20"/>
            <w:szCs w:val="20"/>
            <w:lang w:val="es-CO"/>
          </w:rPr>
          <w:t>Plazos para presentar las declaraciones bimestrales de IVA en el año 2019</w:t>
        </w:r>
      </w:hyperlink>
    </w:p>
    <w:p w:rsidR="002E5FA1" w:rsidRPr="00424A22" w:rsidRDefault="00581296" w:rsidP="002E5FA1">
      <w:pPr>
        <w:rPr>
          <w:rStyle w:val="Hipervnculo"/>
          <w:rFonts w:ascii="Palatino Linotype" w:eastAsia="Liberation Serif" w:hAnsi="Palatino Linotype"/>
          <w:sz w:val="20"/>
          <w:szCs w:val="20"/>
          <w:lang w:val="es-CO"/>
        </w:rPr>
      </w:pPr>
      <w:hyperlink r:id="rId1831" w:history="1">
        <w:r w:rsidR="002E5FA1" w:rsidRPr="00424A22">
          <w:rPr>
            <w:rStyle w:val="Hipervnculo"/>
            <w:rFonts w:ascii="Palatino Linotype" w:eastAsia="Liberation Serif" w:hAnsi="Palatino Linotype"/>
            <w:sz w:val="20"/>
            <w:szCs w:val="20"/>
            <w:lang w:val="es-CO"/>
          </w:rPr>
          <w:t>Otras obligaciones tributarias del 2019</w:t>
        </w:r>
      </w:hyperlink>
    </w:p>
    <w:p w:rsidR="002E5FA1" w:rsidRPr="00424A22" w:rsidRDefault="00581296" w:rsidP="002E5FA1">
      <w:pPr>
        <w:rPr>
          <w:rStyle w:val="Hipervnculo"/>
          <w:rFonts w:ascii="Palatino Linotype" w:eastAsia="Liberation Serif" w:hAnsi="Palatino Linotype"/>
          <w:sz w:val="20"/>
          <w:szCs w:val="20"/>
          <w:lang w:val="es-CO"/>
        </w:rPr>
      </w:pPr>
      <w:hyperlink r:id="rId1832" w:history="1">
        <w:r w:rsidR="002E5FA1" w:rsidRPr="00424A22">
          <w:rPr>
            <w:rStyle w:val="Hipervnculo"/>
            <w:rFonts w:ascii="Palatino Linotype" w:eastAsia="Liberation Serif" w:hAnsi="Palatino Linotype"/>
            <w:sz w:val="20"/>
            <w:szCs w:val="20"/>
            <w:lang w:val="es-CO"/>
          </w:rPr>
          <w:t>Plazos para la presentación de las declaraciones de retención en la fuente año 2019</w:t>
        </w:r>
      </w:hyperlink>
    </w:p>
    <w:p w:rsidR="002E5FA1" w:rsidRPr="00424A22" w:rsidRDefault="00581296" w:rsidP="002E5FA1">
      <w:pPr>
        <w:rPr>
          <w:rStyle w:val="Hipervnculo"/>
          <w:rFonts w:ascii="Palatino Linotype" w:eastAsia="Liberation Serif" w:hAnsi="Palatino Linotype"/>
          <w:sz w:val="20"/>
          <w:szCs w:val="20"/>
          <w:lang w:val="es-CO"/>
        </w:rPr>
      </w:pPr>
      <w:hyperlink r:id="rId1833" w:history="1">
        <w:r w:rsidR="002E5FA1" w:rsidRPr="00424A22">
          <w:rPr>
            <w:rStyle w:val="Hipervnculo"/>
            <w:rFonts w:ascii="Palatino Linotype" w:eastAsia="Liberation Serif" w:hAnsi="Palatino Linotype"/>
            <w:sz w:val="20"/>
            <w:szCs w:val="20"/>
            <w:lang w:val="es-CO"/>
          </w:rPr>
          <w:t>Aplicación sistema de retenciones ICA Bogotá</w:t>
        </w:r>
      </w:hyperlink>
    </w:p>
    <w:p w:rsidR="002E5FA1" w:rsidRPr="00424A22" w:rsidRDefault="00581296" w:rsidP="002E5FA1">
      <w:pPr>
        <w:rPr>
          <w:rStyle w:val="Hipervnculo"/>
          <w:rFonts w:ascii="Palatino Linotype" w:eastAsia="Liberation Serif" w:hAnsi="Palatino Linotype"/>
          <w:sz w:val="20"/>
          <w:szCs w:val="20"/>
          <w:lang w:val="es-CO"/>
        </w:rPr>
      </w:pPr>
      <w:hyperlink r:id="rId1834" w:history="1">
        <w:r w:rsidR="002E5FA1" w:rsidRPr="00424A22">
          <w:rPr>
            <w:rStyle w:val="Hipervnculo"/>
            <w:rFonts w:ascii="Palatino Linotype" w:eastAsia="Liberation Serif" w:hAnsi="Palatino Linotype"/>
            <w:sz w:val="20"/>
            <w:szCs w:val="20"/>
            <w:lang w:val="es-CO"/>
          </w:rPr>
          <w:t>Tasa de interés moratorio para efectos fiscales para el mes de Febrero del 2019</w:t>
        </w:r>
      </w:hyperlink>
    </w:p>
    <w:p w:rsidR="002E5FA1" w:rsidRPr="00424A22" w:rsidRDefault="00581296" w:rsidP="002E5FA1">
      <w:pPr>
        <w:rPr>
          <w:rStyle w:val="Hipervnculo"/>
          <w:rFonts w:ascii="Palatino Linotype" w:eastAsia="Liberation Serif" w:hAnsi="Palatino Linotype"/>
          <w:sz w:val="20"/>
          <w:szCs w:val="20"/>
          <w:lang w:val="es-CO"/>
        </w:rPr>
      </w:pPr>
      <w:hyperlink r:id="rId1835" w:history="1">
        <w:r w:rsidR="002E5FA1" w:rsidRPr="00424A22">
          <w:rPr>
            <w:rStyle w:val="Hipervnculo"/>
            <w:rFonts w:ascii="Palatino Linotype" w:eastAsia="Liberation Serif" w:hAnsi="Palatino Linotype"/>
            <w:sz w:val="20"/>
            <w:szCs w:val="20"/>
            <w:lang w:val="es-CO"/>
          </w:rPr>
          <w:t>Lista la resolución que habilita formularios de obligaciones tributarias en el 2019</w:t>
        </w:r>
      </w:hyperlink>
    </w:p>
    <w:p w:rsidR="002E5FA1" w:rsidRPr="00424A22" w:rsidRDefault="00581296" w:rsidP="002E5FA1">
      <w:pPr>
        <w:rPr>
          <w:rStyle w:val="Hipervnculo"/>
          <w:rFonts w:ascii="Palatino Linotype" w:eastAsia="Liberation Serif" w:hAnsi="Palatino Linotype"/>
          <w:sz w:val="20"/>
          <w:szCs w:val="20"/>
          <w:lang w:val="es-CO"/>
        </w:rPr>
      </w:pPr>
      <w:hyperlink r:id="rId1836" w:history="1">
        <w:r w:rsidR="002E5FA1" w:rsidRPr="00424A22">
          <w:rPr>
            <w:rStyle w:val="Hipervnculo"/>
            <w:rFonts w:ascii="Palatino Linotype" w:eastAsia="Liberation Serif" w:hAnsi="Palatino Linotype"/>
            <w:sz w:val="20"/>
            <w:szCs w:val="20"/>
            <w:lang w:val="es-CO"/>
          </w:rPr>
          <w:t>Estos son los vencimientos en 2019 para Declarar Renta Personas Naturales</w:t>
        </w:r>
      </w:hyperlink>
    </w:p>
    <w:p w:rsidR="002E5FA1" w:rsidRPr="00424A22" w:rsidRDefault="00581296" w:rsidP="002E5FA1">
      <w:pPr>
        <w:rPr>
          <w:rStyle w:val="Hipervnculo"/>
          <w:rFonts w:ascii="Palatino Linotype" w:eastAsia="Liberation Serif" w:hAnsi="Palatino Linotype"/>
          <w:sz w:val="20"/>
          <w:szCs w:val="20"/>
          <w:lang w:val="es-CO"/>
        </w:rPr>
      </w:pPr>
      <w:hyperlink r:id="rId1837" w:history="1">
        <w:r w:rsidR="002E5FA1" w:rsidRPr="00424A22">
          <w:rPr>
            <w:rStyle w:val="Hipervnculo"/>
            <w:rFonts w:ascii="Palatino Linotype" w:eastAsia="Liberation Serif" w:hAnsi="Palatino Linotype"/>
            <w:sz w:val="20"/>
            <w:szCs w:val="20"/>
            <w:lang w:val="es-CO"/>
          </w:rPr>
          <w:t>No obligados a presentar Declaración de Renta y Complementarios 2018</w:t>
        </w:r>
      </w:hyperlink>
    </w:p>
    <w:p w:rsidR="002E5FA1" w:rsidRPr="00424A22" w:rsidRDefault="00581296" w:rsidP="002E5FA1">
      <w:pPr>
        <w:rPr>
          <w:rStyle w:val="Hipervnculo"/>
          <w:rFonts w:ascii="Palatino Linotype" w:eastAsia="Liberation Serif" w:hAnsi="Palatino Linotype"/>
          <w:sz w:val="20"/>
          <w:szCs w:val="20"/>
          <w:lang w:val="es-CO"/>
        </w:rPr>
      </w:pPr>
      <w:hyperlink r:id="rId1838" w:history="1">
        <w:r w:rsidR="002E5FA1" w:rsidRPr="00424A22">
          <w:rPr>
            <w:rStyle w:val="Hipervnculo"/>
            <w:rFonts w:ascii="Palatino Linotype" w:eastAsia="Liberation Serif" w:hAnsi="Palatino Linotype"/>
            <w:sz w:val="20"/>
            <w:szCs w:val="20"/>
            <w:lang w:val="es-CO"/>
          </w:rPr>
          <w:t>Vencimientos para declarar impuesto de renta 2018 y sobretasa para grandes contribuyentes</w:t>
        </w:r>
      </w:hyperlink>
    </w:p>
    <w:p w:rsidR="002E5FA1" w:rsidRPr="00424A22" w:rsidRDefault="00581296" w:rsidP="002E5FA1">
      <w:pPr>
        <w:rPr>
          <w:rStyle w:val="Hipervnculo"/>
          <w:rFonts w:ascii="Palatino Linotype" w:eastAsia="Liberation Serif" w:hAnsi="Palatino Linotype"/>
          <w:sz w:val="20"/>
          <w:szCs w:val="20"/>
          <w:lang w:val="es-CO"/>
        </w:rPr>
      </w:pPr>
      <w:hyperlink r:id="rId1839" w:history="1">
        <w:r w:rsidR="002E5FA1" w:rsidRPr="00424A22">
          <w:rPr>
            <w:rStyle w:val="Hipervnculo"/>
            <w:rFonts w:ascii="Palatino Linotype" w:eastAsia="Liberation Serif" w:hAnsi="Palatino Linotype"/>
            <w:sz w:val="20"/>
            <w:szCs w:val="20"/>
            <w:lang w:val="es-CO"/>
          </w:rPr>
          <w:t>Salario mínimo y auxilio de transporte 2019</w:t>
        </w:r>
      </w:hyperlink>
    </w:p>
    <w:p w:rsidR="002E5FA1" w:rsidRPr="00424A22" w:rsidRDefault="00581296" w:rsidP="002E5FA1">
      <w:pPr>
        <w:rPr>
          <w:rStyle w:val="Hipervnculo"/>
          <w:rFonts w:ascii="Palatino Linotype" w:eastAsia="Liberation Serif" w:hAnsi="Palatino Linotype"/>
          <w:sz w:val="20"/>
          <w:szCs w:val="20"/>
          <w:lang w:val="es-CO"/>
        </w:rPr>
      </w:pPr>
      <w:hyperlink r:id="rId1840" w:history="1">
        <w:r w:rsidR="002E5FA1" w:rsidRPr="00424A22">
          <w:rPr>
            <w:rStyle w:val="Hipervnculo"/>
            <w:rFonts w:ascii="Palatino Linotype" w:eastAsia="Liberation Serif" w:hAnsi="Palatino Linotype"/>
            <w:sz w:val="20"/>
            <w:szCs w:val="20"/>
            <w:lang w:val="es-CO"/>
          </w:rPr>
          <w:t>Datos laborales, financieros y tributarios 2019</w:t>
        </w:r>
      </w:hyperlink>
    </w:p>
    <w:p w:rsidR="002E5FA1" w:rsidRPr="00424A22" w:rsidRDefault="00581296" w:rsidP="002E5FA1">
      <w:pPr>
        <w:rPr>
          <w:rStyle w:val="Hipervnculo"/>
          <w:rFonts w:ascii="Palatino Linotype" w:eastAsia="Liberation Serif" w:hAnsi="Palatino Linotype"/>
          <w:sz w:val="20"/>
          <w:szCs w:val="20"/>
          <w:lang w:val="es-CO"/>
        </w:rPr>
      </w:pPr>
      <w:hyperlink r:id="rId1841" w:history="1">
        <w:r w:rsidR="002E5FA1" w:rsidRPr="00424A22">
          <w:rPr>
            <w:rStyle w:val="Hipervnculo"/>
            <w:rFonts w:ascii="Palatino Linotype" w:eastAsia="Liberation Serif" w:hAnsi="Palatino Linotype"/>
            <w:sz w:val="20"/>
            <w:szCs w:val="20"/>
            <w:lang w:val="es-CO"/>
          </w:rPr>
          <w:t>Impuesto diferido: un ejemplo</w:t>
        </w:r>
      </w:hyperlink>
    </w:p>
    <w:p w:rsidR="002E5FA1" w:rsidRPr="00424A22" w:rsidRDefault="00581296" w:rsidP="002E5FA1">
      <w:pPr>
        <w:rPr>
          <w:rStyle w:val="Hipervnculo"/>
          <w:rFonts w:ascii="Palatino Linotype" w:eastAsia="Liberation Serif" w:hAnsi="Palatino Linotype"/>
          <w:sz w:val="20"/>
          <w:szCs w:val="20"/>
          <w:lang w:val="es-CO"/>
        </w:rPr>
      </w:pPr>
      <w:hyperlink r:id="rId1842" w:history="1">
        <w:r w:rsidR="002E5FA1" w:rsidRPr="00424A22">
          <w:rPr>
            <w:rStyle w:val="Hipervnculo"/>
            <w:rFonts w:ascii="Palatino Linotype" w:eastAsia="Liberation Serif" w:hAnsi="Palatino Linotype"/>
            <w:sz w:val="20"/>
            <w:szCs w:val="20"/>
            <w:lang w:val="es-CO"/>
          </w:rPr>
          <w:t>Ley de financiamiento creó beneficios tributarios para deudores del sistema de la protección social</w:t>
        </w:r>
      </w:hyperlink>
    </w:p>
    <w:p w:rsidR="002E5FA1" w:rsidRPr="00424A22" w:rsidRDefault="00581296" w:rsidP="002E5FA1">
      <w:pPr>
        <w:rPr>
          <w:rStyle w:val="Hipervnculo"/>
          <w:rFonts w:ascii="Palatino Linotype" w:eastAsia="Liberation Serif" w:hAnsi="Palatino Linotype"/>
          <w:sz w:val="20"/>
          <w:szCs w:val="20"/>
          <w:lang w:val="es-CO"/>
        </w:rPr>
      </w:pPr>
      <w:hyperlink r:id="rId1843" w:history="1">
        <w:r w:rsidR="002E5FA1" w:rsidRPr="00424A22">
          <w:rPr>
            <w:rStyle w:val="Hipervnculo"/>
            <w:rFonts w:ascii="Palatino Linotype" w:eastAsia="Liberation Serif" w:hAnsi="Palatino Linotype"/>
            <w:sz w:val="20"/>
            <w:szCs w:val="20"/>
            <w:lang w:val="es-CO"/>
          </w:rPr>
          <w:t>DIAN comunica política de tratamiento de datos personales</w:t>
        </w:r>
      </w:hyperlink>
    </w:p>
    <w:p w:rsidR="002E5FA1" w:rsidRPr="00424A22" w:rsidRDefault="00581296" w:rsidP="002E5FA1">
      <w:pPr>
        <w:rPr>
          <w:rStyle w:val="Hipervnculo"/>
          <w:rFonts w:ascii="Palatino Linotype" w:eastAsia="Liberation Serif" w:hAnsi="Palatino Linotype"/>
          <w:sz w:val="20"/>
          <w:szCs w:val="20"/>
          <w:lang w:val="es-CO"/>
        </w:rPr>
      </w:pPr>
      <w:hyperlink r:id="rId1844" w:history="1">
        <w:r w:rsidR="002E5FA1" w:rsidRPr="00424A22">
          <w:rPr>
            <w:rStyle w:val="Hipervnculo"/>
            <w:rFonts w:ascii="Palatino Linotype" w:eastAsia="Liberation Serif" w:hAnsi="Palatino Linotype"/>
            <w:sz w:val="20"/>
            <w:szCs w:val="20"/>
            <w:lang w:val="es-CO"/>
          </w:rPr>
          <w:t>Sorpresas de la Ley de Financiamiento</w:t>
        </w:r>
      </w:hyperlink>
    </w:p>
    <w:p w:rsidR="002E5FA1" w:rsidRPr="00424A22" w:rsidRDefault="00581296" w:rsidP="002E5FA1">
      <w:pPr>
        <w:rPr>
          <w:rStyle w:val="Hipervnculo"/>
          <w:rFonts w:ascii="Palatino Linotype" w:eastAsia="Liberation Serif" w:hAnsi="Palatino Linotype"/>
          <w:sz w:val="20"/>
          <w:szCs w:val="20"/>
          <w:lang w:val="es-CO"/>
        </w:rPr>
      </w:pPr>
      <w:hyperlink r:id="rId1845" w:history="1">
        <w:r w:rsidR="002E5FA1" w:rsidRPr="00424A22">
          <w:rPr>
            <w:rStyle w:val="Hipervnculo"/>
            <w:rFonts w:ascii="Palatino Linotype" w:eastAsia="Liberation Serif" w:hAnsi="Palatino Linotype"/>
            <w:sz w:val="20"/>
            <w:szCs w:val="20"/>
            <w:lang w:val="es-CO"/>
          </w:rPr>
          <w:t>Determinación del costo fiscal de los activos fijos: ¿Yerro en la regulación de los reajustes fiscales para el año gravable 2018?</w:t>
        </w:r>
      </w:hyperlink>
    </w:p>
    <w:p w:rsidR="002E5FA1" w:rsidRPr="00424A22" w:rsidRDefault="00581296" w:rsidP="002E5FA1">
      <w:pPr>
        <w:rPr>
          <w:rStyle w:val="Hipervnculo"/>
          <w:rFonts w:ascii="Palatino Linotype" w:eastAsia="Liberation Serif" w:hAnsi="Palatino Linotype"/>
          <w:sz w:val="20"/>
          <w:szCs w:val="20"/>
          <w:lang w:val="es-CO"/>
        </w:rPr>
      </w:pPr>
      <w:hyperlink r:id="rId1846" w:history="1">
        <w:r w:rsidR="002E5FA1" w:rsidRPr="00424A22">
          <w:rPr>
            <w:rStyle w:val="Hipervnculo"/>
            <w:rFonts w:ascii="Palatino Linotype" w:eastAsia="Liberation Serif" w:hAnsi="Palatino Linotype"/>
            <w:sz w:val="20"/>
            <w:szCs w:val="20"/>
            <w:lang w:val="es-CO"/>
          </w:rPr>
          <w:t>Ganancias teóricas y tributación</w:t>
        </w:r>
      </w:hyperlink>
    </w:p>
    <w:p w:rsidR="002E5FA1" w:rsidRPr="00DD24B0" w:rsidRDefault="002E5FA1" w:rsidP="002E5FA1">
      <w:pPr>
        <w:jc w:val="both"/>
        <w:rPr>
          <w:rFonts w:ascii="Palatino Linotype" w:hAnsi="Palatino Linotype"/>
          <w:sz w:val="20"/>
          <w:lang w:val="es-CO"/>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DD24B0" w:rsidRDefault="002E5FA1" w:rsidP="002E5FA1">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CONSEJO TÉCNICO DE LA CONTADURÍA PÚBLICA - COLOMBIA - NOTICIAS</w:t>
      </w:r>
    </w:p>
    <w:p w:rsidR="002E5FA1" w:rsidRPr="00424A22" w:rsidRDefault="00581296" w:rsidP="002E5FA1">
      <w:pPr>
        <w:rPr>
          <w:rStyle w:val="Hipervnculo"/>
          <w:rFonts w:ascii="Palatino Linotype" w:eastAsia="Liberation Serif" w:hAnsi="Palatino Linotype"/>
          <w:sz w:val="20"/>
          <w:szCs w:val="20"/>
        </w:rPr>
      </w:pPr>
      <w:hyperlink r:id="rId1847" w:history="1">
        <w:r w:rsidR="002E5FA1" w:rsidRPr="00424A22">
          <w:rPr>
            <w:rStyle w:val="Hipervnculo"/>
            <w:rFonts w:ascii="Palatino Linotype" w:eastAsia="Liberation Serif" w:hAnsi="Palatino Linotype"/>
            <w:sz w:val="20"/>
            <w:szCs w:val="20"/>
            <w:lang w:val="es-CO"/>
          </w:rPr>
          <w:t>Presidente del CTCP participó como panelista para dar su visión sobre El Rol del contador y el revisor fiscal en materia tributaria</w:t>
        </w:r>
      </w:hyperlink>
    </w:p>
    <w:p w:rsidR="002E5FA1" w:rsidRPr="00DD24B0" w:rsidRDefault="002E5FA1" w:rsidP="002E5FA1">
      <w:pPr>
        <w:pStyle w:val="Cuerpovademecum"/>
        <w:rPr>
          <w:rFonts w:eastAsia="Liberation Serif"/>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n-US"/>
        </w:rPr>
      </w:pPr>
    </w:p>
    <w:p w:rsidR="002E5FA1" w:rsidRPr="00DD24B0" w:rsidRDefault="002E5FA1" w:rsidP="002E5FA1">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DIRECCIÓN DE IMPUESTOS Y ADUANAS NACIONALES (DIAN) - COLOMBIA – NOTICIAS</w:t>
      </w:r>
    </w:p>
    <w:p w:rsidR="002E5FA1" w:rsidRPr="009C6302" w:rsidRDefault="00581296" w:rsidP="002E5FA1">
      <w:pPr>
        <w:jc w:val="both"/>
        <w:rPr>
          <w:rFonts w:ascii="Palatino Linotype" w:hAnsi="Palatino Linotype"/>
          <w:sz w:val="20"/>
          <w:lang w:val="es-CO"/>
        </w:rPr>
      </w:pPr>
      <w:hyperlink r:id="rId1848" w:tgtFrame="_blank" w:history="1">
        <w:r w:rsidR="002E5FA1" w:rsidRPr="009C6302">
          <w:rPr>
            <w:rStyle w:val="Hipervnculo"/>
            <w:rFonts w:ascii="Palatino Linotype" w:hAnsi="Palatino Linotype"/>
            <w:sz w:val="20"/>
            <w:lang w:val="es-CO"/>
          </w:rPr>
          <w:t>Resolución 000036 de 2019</w:t>
        </w:r>
      </w:hyperlink>
      <w:r w:rsidR="002E5FA1" w:rsidRPr="009C6302">
        <w:rPr>
          <w:rFonts w:ascii="Palatino Linotype" w:hAnsi="Palatino Linotype"/>
          <w:sz w:val="20"/>
          <w:lang w:val="es-CO"/>
        </w:rPr>
        <w:t xml:space="preserve"> Por la cual se modifica el Anexo 2 de la Resolución 15734 de 2007 para incluir nuevos medios de pago electrónico</w:t>
      </w:r>
    </w:p>
    <w:p w:rsidR="002E5FA1" w:rsidRPr="009C6302" w:rsidRDefault="00581296" w:rsidP="002E5FA1">
      <w:pPr>
        <w:jc w:val="both"/>
        <w:rPr>
          <w:rFonts w:ascii="Palatino Linotype" w:hAnsi="Palatino Linotype"/>
          <w:sz w:val="20"/>
          <w:lang w:val="es-CO"/>
        </w:rPr>
      </w:pPr>
      <w:hyperlink r:id="rId1849" w:tgtFrame="_blank" w:history="1">
        <w:r w:rsidR="002E5FA1" w:rsidRPr="009C6302">
          <w:rPr>
            <w:rStyle w:val="Hipervnculo"/>
            <w:rFonts w:ascii="Palatino Linotype" w:hAnsi="Palatino Linotype"/>
            <w:sz w:val="20"/>
            <w:lang w:val="es-CO"/>
          </w:rPr>
          <w:t>Resolución 000034 de 2019</w:t>
        </w:r>
      </w:hyperlink>
      <w:r w:rsidR="002E5FA1" w:rsidRPr="009C6302">
        <w:rPr>
          <w:rFonts w:ascii="Palatino Linotype" w:hAnsi="Palatino Linotype"/>
          <w:sz w:val="20"/>
          <w:lang w:val="es-CO"/>
        </w:rPr>
        <w:t xml:space="preserve"> Por medio de la cual se establece el procedimiento para la presentación de la Declaración Informativa de Precios de Transferencia – Formulario 120</w:t>
      </w:r>
    </w:p>
    <w:p w:rsidR="002E5FA1" w:rsidRPr="009C6302" w:rsidRDefault="00581296" w:rsidP="002E5FA1">
      <w:pPr>
        <w:jc w:val="both"/>
        <w:rPr>
          <w:rFonts w:ascii="Palatino Linotype" w:hAnsi="Palatino Linotype"/>
          <w:sz w:val="20"/>
          <w:lang w:val="es-CO"/>
        </w:rPr>
      </w:pPr>
      <w:hyperlink r:id="rId1850" w:tgtFrame="_blank" w:history="1">
        <w:r w:rsidR="002E5FA1" w:rsidRPr="009C6302">
          <w:rPr>
            <w:rStyle w:val="Hipervnculo"/>
            <w:rFonts w:ascii="Palatino Linotype" w:hAnsi="Palatino Linotype"/>
            <w:sz w:val="20"/>
            <w:lang w:val="es-CO"/>
          </w:rPr>
          <w:t>Resolución 000035 de 2019</w:t>
        </w:r>
      </w:hyperlink>
      <w:r w:rsidR="002E5FA1" w:rsidRPr="009C6302">
        <w:rPr>
          <w:rFonts w:ascii="Palatino Linotype" w:hAnsi="Palatino Linotype"/>
          <w:sz w:val="20"/>
          <w:lang w:val="es-CO"/>
        </w:rPr>
        <w:t xml:space="preserve"> Por la cual se prescriben unos formularios para el cumplimiento de las obligaciones tributarias en el año 2019</w:t>
      </w:r>
    </w:p>
    <w:p w:rsidR="002E5FA1" w:rsidRPr="009C6302" w:rsidRDefault="00581296" w:rsidP="002E5FA1">
      <w:pPr>
        <w:jc w:val="both"/>
        <w:rPr>
          <w:rFonts w:ascii="Palatino Linotype" w:hAnsi="Palatino Linotype"/>
          <w:sz w:val="20"/>
          <w:lang w:val="es-CO"/>
        </w:rPr>
      </w:pPr>
      <w:hyperlink r:id="rId1851" w:tgtFrame="_blank" w:history="1">
        <w:r w:rsidR="002E5FA1" w:rsidRPr="009C6302">
          <w:rPr>
            <w:rStyle w:val="Hipervnculo"/>
            <w:rFonts w:ascii="Palatino Linotype" w:hAnsi="Palatino Linotype"/>
            <w:sz w:val="20"/>
            <w:lang w:val="es-CO"/>
          </w:rPr>
          <w:t>Resolución 000030 de 2019</w:t>
        </w:r>
      </w:hyperlink>
      <w:r w:rsidR="002E5FA1" w:rsidRPr="009C6302">
        <w:rPr>
          <w:rFonts w:ascii="Palatino Linotype" w:hAnsi="Palatino Linotype"/>
          <w:sz w:val="20"/>
          <w:lang w:val="es-CO"/>
        </w:rPr>
        <w:t xml:space="preserve"> Por la cual se señalan los requisitos de la factura electrónica de venta con validación previa a su expedición, así como, las condiciones, términos y mecanismos técnicos y tecnológicos para su implementación</w:t>
      </w:r>
    </w:p>
    <w:p w:rsidR="002E5FA1" w:rsidRPr="009C6302" w:rsidRDefault="00581296" w:rsidP="002E5FA1">
      <w:pPr>
        <w:jc w:val="both"/>
        <w:rPr>
          <w:rFonts w:ascii="Palatino Linotype" w:hAnsi="Palatino Linotype"/>
          <w:sz w:val="20"/>
          <w:lang w:val="es-CO"/>
        </w:rPr>
      </w:pPr>
      <w:hyperlink r:id="rId1852" w:tgtFrame="_blank" w:history="1">
        <w:r w:rsidR="002E5FA1" w:rsidRPr="009C6302">
          <w:rPr>
            <w:rStyle w:val="Hipervnculo"/>
            <w:rFonts w:ascii="Palatino Linotype" w:hAnsi="Palatino Linotype"/>
            <w:sz w:val="20"/>
            <w:lang w:val="es-CO"/>
          </w:rPr>
          <w:t>Resolución 000026 de 2019</w:t>
        </w:r>
      </w:hyperlink>
      <w:r w:rsidR="002E5FA1" w:rsidRPr="009C6302">
        <w:rPr>
          <w:rFonts w:ascii="Palatino Linotype" w:hAnsi="Palatino Linotype"/>
          <w:sz w:val="20"/>
          <w:lang w:val="es-CO"/>
        </w:rPr>
        <w:t xml:space="preserve"> Por la cual se establece el procedimiento para la expedición de los Certificados de Acreditación de Residencia Fiscal y sobre Situación Tributaria en Colombia</w:t>
      </w:r>
    </w:p>
    <w:p w:rsidR="002E5FA1" w:rsidRPr="009C6302" w:rsidRDefault="00581296" w:rsidP="002E5FA1">
      <w:pPr>
        <w:jc w:val="both"/>
        <w:rPr>
          <w:rFonts w:ascii="Palatino Linotype" w:hAnsi="Palatino Linotype"/>
          <w:sz w:val="20"/>
          <w:lang w:val="es-CO"/>
        </w:rPr>
      </w:pPr>
      <w:hyperlink r:id="rId1853" w:tgtFrame="_blank" w:history="1">
        <w:r w:rsidR="002E5FA1" w:rsidRPr="009C6302">
          <w:rPr>
            <w:rStyle w:val="Hipervnculo"/>
            <w:rFonts w:ascii="Palatino Linotype" w:hAnsi="Palatino Linotype"/>
            <w:sz w:val="20"/>
            <w:lang w:val="es-CO"/>
          </w:rPr>
          <w:t>Resolución 000024 de 2019</w:t>
        </w:r>
      </w:hyperlink>
      <w:r w:rsidR="002E5FA1" w:rsidRPr="009C6302">
        <w:rPr>
          <w:rFonts w:ascii="Palatino Linotype" w:hAnsi="Palatino Linotype"/>
          <w:sz w:val="20"/>
          <w:lang w:val="es-CO"/>
        </w:rPr>
        <w:t xml:space="preserve"> Por la cual se modifica parcialmente la Resolución No.000060 del 30 de octubre del 2017 y la Resolución No.000045 del 22 de agosto de 2018.</w:t>
      </w:r>
    </w:p>
    <w:p w:rsidR="002E5FA1" w:rsidRPr="009C6302" w:rsidRDefault="00581296" w:rsidP="002E5FA1">
      <w:pPr>
        <w:jc w:val="both"/>
        <w:rPr>
          <w:rFonts w:ascii="Palatino Linotype" w:hAnsi="Palatino Linotype"/>
          <w:sz w:val="20"/>
          <w:lang w:val="es-CO"/>
        </w:rPr>
      </w:pPr>
      <w:hyperlink r:id="rId1854" w:tgtFrame="_blank" w:history="1">
        <w:r w:rsidR="002E5FA1" w:rsidRPr="009C6302">
          <w:rPr>
            <w:rStyle w:val="Hipervnculo"/>
            <w:rFonts w:ascii="Palatino Linotype" w:hAnsi="Palatino Linotype"/>
            <w:sz w:val="20"/>
            <w:lang w:val="es-CO"/>
          </w:rPr>
          <w:t>Resolución 000018 de 2019</w:t>
        </w:r>
      </w:hyperlink>
      <w:r w:rsidR="002E5FA1" w:rsidRPr="009C6302">
        <w:rPr>
          <w:rFonts w:ascii="Palatino Linotype" w:hAnsi="Palatino Linotype"/>
          <w:sz w:val="20"/>
          <w:lang w:val="es-CO"/>
        </w:rPr>
        <w:t xml:space="preserve"> Por la cual se autoriza la utilización de la firma mecánica</w:t>
      </w:r>
    </w:p>
    <w:p w:rsidR="002E5FA1" w:rsidRPr="009C6302" w:rsidRDefault="00581296" w:rsidP="002E5FA1">
      <w:pPr>
        <w:jc w:val="both"/>
        <w:rPr>
          <w:rFonts w:ascii="Palatino Linotype" w:hAnsi="Palatino Linotype"/>
          <w:sz w:val="20"/>
          <w:lang w:val="es-CO"/>
        </w:rPr>
      </w:pPr>
      <w:hyperlink r:id="rId1855" w:tgtFrame="_blank" w:history="1">
        <w:r w:rsidR="002E5FA1" w:rsidRPr="009C6302">
          <w:rPr>
            <w:rStyle w:val="Hipervnculo"/>
            <w:rFonts w:ascii="Palatino Linotype" w:hAnsi="Palatino Linotype"/>
            <w:sz w:val="20"/>
            <w:lang w:val="es-CO"/>
          </w:rPr>
          <w:t>Resolución 000020 de 2019</w:t>
        </w:r>
      </w:hyperlink>
      <w:r w:rsidR="002E5FA1" w:rsidRPr="009C6302">
        <w:rPr>
          <w:rFonts w:ascii="Palatino Linotype" w:hAnsi="Palatino Linotype"/>
          <w:sz w:val="20"/>
          <w:lang w:val="es-CO"/>
        </w:rPr>
        <w:t xml:space="preserve"> Por la cual se señalan los sujetos obligados a expedir factura electrónica de venta con validación previa a su expedición y se establece el calendario para su implementación</w:t>
      </w:r>
    </w:p>
    <w:p w:rsidR="002E5FA1" w:rsidRPr="009C6302" w:rsidRDefault="00581296" w:rsidP="002E5FA1">
      <w:pPr>
        <w:jc w:val="both"/>
        <w:rPr>
          <w:rFonts w:ascii="Palatino Linotype" w:hAnsi="Palatino Linotype"/>
          <w:sz w:val="20"/>
          <w:lang w:val="es-CO"/>
        </w:rPr>
      </w:pPr>
      <w:hyperlink r:id="rId1856" w:tgtFrame="_blank" w:history="1">
        <w:r w:rsidR="002E5FA1" w:rsidRPr="009C6302">
          <w:rPr>
            <w:rStyle w:val="Hipervnculo"/>
            <w:rFonts w:ascii="Palatino Linotype" w:hAnsi="Palatino Linotype"/>
            <w:sz w:val="20"/>
            <w:lang w:val="es-CO"/>
          </w:rPr>
          <w:t>Resolución 000012 de 2019</w:t>
        </w:r>
      </w:hyperlink>
      <w:r w:rsidR="002E5FA1" w:rsidRPr="009C6302">
        <w:rPr>
          <w:rFonts w:ascii="Palatino Linotype" w:hAnsi="Palatino Linotype"/>
          <w:sz w:val="20"/>
          <w:lang w:val="es-CO"/>
        </w:rPr>
        <w:t xml:space="preserve"> Por la cual se prescriben unos formularios para el cumplimiento de las obligaciones tributarias en el año 2019</w:t>
      </w:r>
    </w:p>
    <w:p w:rsidR="002E5FA1" w:rsidRPr="009C6302" w:rsidRDefault="00581296" w:rsidP="002E5FA1">
      <w:pPr>
        <w:jc w:val="both"/>
        <w:rPr>
          <w:rFonts w:ascii="Palatino Linotype" w:hAnsi="Palatino Linotype"/>
          <w:sz w:val="20"/>
          <w:lang w:val="es-CO"/>
        </w:rPr>
      </w:pPr>
      <w:hyperlink r:id="rId1857" w:tgtFrame="_blank" w:history="1">
        <w:r w:rsidR="002E5FA1" w:rsidRPr="009C6302">
          <w:rPr>
            <w:rStyle w:val="Hipervnculo"/>
            <w:rFonts w:ascii="Palatino Linotype" w:hAnsi="Palatino Linotype"/>
            <w:sz w:val="20"/>
            <w:lang w:val="es-CO"/>
          </w:rPr>
          <w:t>Resolución 000010 de 2019</w:t>
        </w:r>
      </w:hyperlink>
      <w:r w:rsidR="002E5FA1" w:rsidRPr="009C6302">
        <w:rPr>
          <w:rFonts w:ascii="Palatino Linotype" w:hAnsi="Palatino Linotype"/>
          <w:sz w:val="20"/>
          <w:lang w:val="es-CO"/>
        </w:rPr>
        <w:t xml:space="preserve"> Por medio de la cual la U.A.E. Dirección de Impuestos y Aduanas Nacionales –DIAN- adopta una política de prevención del daño antijurídico en materia probatoria en las actuaciones tributarias, aduaneras y cambiarias</w:t>
      </w:r>
    </w:p>
    <w:p w:rsidR="002E5FA1" w:rsidRPr="009C6302" w:rsidRDefault="00581296" w:rsidP="002E5FA1">
      <w:pPr>
        <w:jc w:val="both"/>
        <w:rPr>
          <w:rFonts w:ascii="Palatino Linotype" w:hAnsi="Palatino Linotype"/>
          <w:sz w:val="20"/>
          <w:lang w:val="es-CO"/>
        </w:rPr>
      </w:pPr>
      <w:hyperlink r:id="rId1858" w:tgtFrame="_blank" w:history="1">
        <w:r w:rsidR="002E5FA1" w:rsidRPr="009C6302">
          <w:rPr>
            <w:rStyle w:val="Hipervnculo"/>
            <w:rFonts w:ascii="Palatino Linotype" w:hAnsi="Palatino Linotype"/>
            <w:sz w:val="20"/>
            <w:lang w:val="es-CO"/>
          </w:rPr>
          <w:t>Resolución 000002 de 2019</w:t>
        </w:r>
      </w:hyperlink>
      <w:r w:rsidR="002E5FA1" w:rsidRPr="009C6302">
        <w:rPr>
          <w:rFonts w:ascii="Palatino Linotype" w:hAnsi="Palatino Linotype"/>
          <w:sz w:val="20"/>
          <w:lang w:val="es-CO"/>
        </w:rPr>
        <w:t xml:space="preserve"> Por la cual se selecciona un grupo de sujetos obligados a facturar electrónicamente y se establecen los requisitos que aplican en caso de impedimento, inconvenientes tecnológicos y/o de tipo comercial.</w:t>
      </w:r>
    </w:p>
    <w:p w:rsidR="002E5FA1" w:rsidRDefault="00581296" w:rsidP="002E5FA1">
      <w:pPr>
        <w:jc w:val="both"/>
        <w:rPr>
          <w:rFonts w:ascii="Palatino Linotype" w:hAnsi="Palatino Linotype"/>
          <w:sz w:val="20"/>
          <w:lang w:val="es-CO"/>
        </w:rPr>
      </w:pPr>
      <w:hyperlink r:id="rId1859" w:tgtFrame="_blank" w:history="1">
        <w:r w:rsidR="002E5FA1" w:rsidRPr="009C6302">
          <w:rPr>
            <w:rStyle w:val="Hipervnculo"/>
            <w:rFonts w:ascii="Palatino Linotype" w:hAnsi="Palatino Linotype"/>
            <w:sz w:val="20"/>
            <w:lang w:val="es-CO"/>
          </w:rPr>
          <w:t>Resolución 000001 de 2019</w:t>
        </w:r>
      </w:hyperlink>
      <w:r w:rsidR="002E5FA1" w:rsidRPr="009C6302">
        <w:rPr>
          <w:rFonts w:ascii="Palatino Linotype" w:hAnsi="Palatino Linotype"/>
          <w:sz w:val="20"/>
          <w:lang w:val="es-CO"/>
        </w:rPr>
        <w:t xml:space="preserve"> Mediante la cual se señalan las reglas y validaciones aplicables a la factura electrónica de que trata el artículo 616-1 del Estatuto Tributario</w:t>
      </w:r>
    </w:p>
    <w:p w:rsidR="002E5FA1" w:rsidRPr="002A4DE3" w:rsidRDefault="00581296" w:rsidP="002E5FA1">
      <w:pPr>
        <w:jc w:val="both"/>
        <w:rPr>
          <w:rFonts w:ascii="Palatino Linotype" w:hAnsi="Palatino Linotype"/>
          <w:sz w:val="20"/>
          <w:lang w:val="es-CO"/>
        </w:rPr>
      </w:pPr>
      <w:hyperlink r:id="rId1860" w:tgtFrame="_blank" w:history="1">
        <w:r w:rsidR="002E5FA1" w:rsidRPr="002A4DE3">
          <w:rPr>
            <w:rStyle w:val="Hipervnculo"/>
            <w:rFonts w:ascii="Palatino Linotype" w:hAnsi="Palatino Linotype"/>
            <w:sz w:val="20"/>
            <w:lang w:val="es-CO"/>
          </w:rPr>
          <w:t>088_Presidente_Duque_firma_Decreto_de_Regimen_Aduanero</w:t>
        </w:r>
      </w:hyperlink>
    </w:p>
    <w:p w:rsidR="002E5FA1" w:rsidRPr="002A4DE3" w:rsidRDefault="00581296" w:rsidP="002E5FA1">
      <w:pPr>
        <w:jc w:val="both"/>
        <w:rPr>
          <w:rFonts w:ascii="Palatino Linotype" w:hAnsi="Palatino Linotype"/>
          <w:sz w:val="20"/>
          <w:lang w:val="es-CO"/>
        </w:rPr>
      </w:pPr>
      <w:hyperlink r:id="rId1861" w:tgtFrame="_blank" w:history="1">
        <w:r w:rsidR="002E5FA1" w:rsidRPr="002A4DE3">
          <w:rPr>
            <w:rStyle w:val="Hipervnculo"/>
            <w:rFonts w:ascii="Palatino Linotype" w:hAnsi="Palatino Linotype"/>
            <w:sz w:val="20"/>
            <w:lang w:val="es-CO"/>
          </w:rPr>
          <w:t>085_Ultimo_plazo_para_acogerse_al_beneficio_y_ponerse_al_dia_con_sus_obligaciones</w:t>
        </w:r>
      </w:hyperlink>
      <w:hyperlink r:id="rId1862" w:tgtFrame="_blank" w:history="1">
        <w:r w:rsidR="002E5FA1" w:rsidRPr="002A4DE3">
          <w:rPr>
            <w:rStyle w:val="Hipervnculo"/>
            <w:rFonts w:ascii="Palatino Linotype" w:hAnsi="Palatino Linotype"/>
            <w:sz w:val="20"/>
            <w:lang w:val="es-CO"/>
          </w:rPr>
          <w:br/>
          <w:t>077_Reduzca_la_tasa_de_interes_pongase_al_dia_en_sus_obligaciones_vencidas_con_la_DIAN</w:t>
        </w:r>
      </w:hyperlink>
    </w:p>
    <w:p w:rsidR="002E5FA1" w:rsidRPr="002A4DE3" w:rsidRDefault="00581296" w:rsidP="002E5FA1">
      <w:pPr>
        <w:jc w:val="both"/>
        <w:rPr>
          <w:rFonts w:ascii="Palatino Linotype" w:hAnsi="Palatino Linotype"/>
          <w:sz w:val="20"/>
          <w:lang w:val="es-CO"/>
        </w:rPr>
      </w:pPr>
      <w:hyperlink r:id="rId1863" w:tgtFrame="_blank" w:history="1">
        <w:r w:rsidR="002E5FA1" w:rsidRPr="002A4DE3">
          <w:rPr>
            <w:rStyle w:val="Hipervnculo"/>
            <w:rFonts w:ascii="Palatino Linotype" w:hAnsi="Palatino Linotype"/>
            <w:sz w:val="20"/>
            <w:lang w:val="es-CO"/>
          </w:rPr>
          <w:t>075_DIAN_inicio_actualizacion_de_RUT_a_mas_de_12_millones_de_ciudadanos</w:t>
        </w:r>
      </w:hyperlink>
    </w:p>
    <w:p w:rsidR="002E5FA1" w:rsidRPr="002A4DE3" w:rsidRDefault="00581296" w:rsidP="002E5FA1">
      <w:pPr>
        <w:jc w:val="both"/>
        <w:rPr>
          <w:rFonts w:ascii="Palatino Linotype" w:hAnsi="Palatino Linotype"/>
          <w:sz w:val="20"/>
          <w:lang w:val="es-CO"/>
        </w:rPr>
      </w:pPr>
      <w:hyperlink r:id="rId1864" w:tgtFrame="_blank" w:history="1">
        <w:r w:rsidR="002E5FA1" w:rsidRPr="002A4DE3">
          <w:rPr>
            <w:rStyle w:val="Hipervnculo"/>
            <w:rFonts w:ascii="Palatino Linotype" w:hAnsi="Palatino Linotype"/>
            <w:sz w:val="20"/>
            <w:lang w:val="es-CO"/>
          </w:rPr>
          <w:t>070_Regimen_Simple_de_Tributacion_RST_favorecera_la_formalizacion_empresarial</w:t>
        </w:r>
      </w:hyperlink>
      <w:hyperlink r:id="rId1865" w:tgtFrame="_blank" w:history="1">
        <w:r w:rsidR="002E5FA1" w:rsidRPr="002A4DE3">
          <w:rPr>
            <w:rStyle w:val="Hipervnculo"/>
            <w:rFonts w:ascii="Palatino Linotype" w:hAnsi="Palatino Linotype"/>
            <w:sz w:val="20"/>
            <w:lang w:val="es-CO"/>
          </w:rPr>
          <w:br/>
          <w:t>067_Aproveche_los_beneficios_de_la_ley_de_financiamiento</w:t>
        </w:r>
      </w:hyperlink>
    </w:p>
    <w:p w:rsidR="002E5FA1" w:rsidRPr="002A4DE3" w:rsidRDefault="00581296" w:rsidP="002E5FA1">
      <w:pPr>
        <w:jc w:val="both"/>
        <w:rPr>
          <w:rFonts w:ascii="Palatino Linotype" w:hAnsi="Palatino Linotype"/>
          <w:sz w:val="20"/>
          <w:lang w:val="es-CO"/>
        </w:rPr>
      </w:pPr>
      <w:hyperlink r:id="rId1866" w:tgtFrame="_blank" w:history="1">
        <w:r w:rsidR="002E5FA1" w:rsidRPr="002A4DE3">
          <w:rPr>
            <w:rStyle w:val="Hipervnculo"/>
            <w:rFonts w:ascii="Palatino Linotype" w:hAnsi="Palatino Linotype"/>
            <w:sz w:val="20"/>
            <w:lang w:val="es-CO"/>
          </w:rPr>
          <w:t>058_DIAN_inicia_registro_de_facturadores_electronicos</w:t>
        </w:r>
      </w:hyperlink>
    </w:p>
    <w:p w:rsidR="002E5FA1" w:rsidRPr="002A4DE3" w:rsidRDefault="00581296" w:rsidP="002E5FA1">
      <w:pPr>
        <w:jc w:val="both"/>
        <w:rPr>
          <w:rFonts w:ascii="Palatino Linotype" w:hAnsi="Palatino Linotype"/>
          <w:sz w:val="20"/>
          <w:lang w:val="es-CO"/>
        </w:rPr>
      </w:pPr>
      <w:hyperlink r:id="rId1867" w:tgtFrame="_blank" w:history="1">
        <w:r w:rsidR="002E5FA1" w:rsidRPr="002A4DE3">
          <w:rPr>
            <w:rStyle w:val="Hipervnculo"/>
            <w:rFonts w:ascii="Palatino Linotype" w:hAnsi="Palatino Linotype"/>
            <w:sz w:val="20"/>
            <w:lang w:val="es-CO"/>
          </w:rPr>
          <w:t>034_Contribuyente_ESAL_no_olvide_actualizar_su_registro_web</w:t>
        </w:r>
      </w:hyperlink>
    </w:p>
    <w:p w:rsidR="002E5FA1" w:rsidRPr="002A4DE3" w:rsidRDefault="00581296" w:rsidP="002E5FA1">
      <w:pPr>
        <w:jc w:val="both"/>
        <w:rPr>
          <w:rFonts w:ascii="Palatino Linotype" w:hAnsi="Palatino Linotype"/>
          <w:sz w:val="20"/>
          <w:lang w:val="es-CO"/>
        </w:rPr>
      </w:pPr>
      <w:hyperlink r:id="rId1868" w:tgtFrame="_blank" w:history="1">
        <w:r w:rsidR="002E5FA1" w:rsidRPr="002A4DE3">
          <w:rPr>
            <w:rStyle w:val="Hipervnculo"/>
            <w:rFonts w:ascii="Palatino Linotype" w:hAnsi="Palatino Linotype"/>
            <w:sz w:val="20"/>
            <w:lang w:val="es-CO"/>
          </w:rPr>
          <w:t>014_En_primera_gran_jornada_de_cobro_y_fiscalizacion_2019_DIAN_visito_10887_comerciantes_morosos</w:t>
        </w:r>
      </w:hyperlink>
    </w:p>
    <w:p w:rsidR="002E5FA1" w:rsidRPr="00DD24B0" w:rsidRDefault="002E5FA1" w:rsidP="002E5FA1">
      <w:pPr>
        <w:jc w:val="both"/>
        <w:rPr>
          <w:rFonts w:ascii="Palatino Linotype" w:hAnsi="Palatino Linotype"/>
          <w:sz w:val="20"/>
          <w:lang w:val="es-CO"/>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lang w:val="es-CO"/>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EUROPEAN ACCOUNTING ASSOCIATION (EAA) - INTERNACIONAL - ARTÍCULOS</w:t>
      </w:r>
    </w:p>
    <w:p w:rsidR="002E5FA1" w:rsidRPr="00C366D8" w:rsidRDefault="00581296" w:rsidP="002E5FA1">
      <w:pPr>
        <w:rPr>
          <w:rStyle w:val="Hipervnculo"/>
          <w:rFonts w:ascii="Palatino Linotype" w:eastAsia="Liberation Serif" w:hAnsi="Palatino Linotype"/>
          <w:sz w:val="20"/>
          <w:szCs w:val="20"/>
          <w:lang w:val="en-US"/>
        </w:rPr>
      </w:pPr>
      <w:hyperlink r:id="rId1869" w:history="1">
        <w:r w:rsidR="002E5FA1" w:rsidRPr="00C366D8">
          <w:rPr>
            <w:rStyle w:val="Hipervnculo"/>
            <w:rFonts w:ascii="Palatino Linotype" w:eastAsia="Liberation Serif" w:hAnsi="Palatino Linotype"/>
            <w:sz w:val="20"/>
            <w:szCs w:val="20"/>
            <w:lang w:val="en-US"/>
          </w:rPr>
          <w:t>The Effect of Cross-Border Group Taxation on Ownership Chains</w:t>
        </w:r>
      </w:hyperlink>
    </w:p>
    <w:p w:rsidR="002E5FA1" w:rsidRPr="00DD24B0" w:rsidRDefault="002E5FA1" w:rsidP="002E5FA1">
      <w:pPr>
        <w:jc w:val="both"/>
        <w:rPr>
          <w:rFonts w:ascii="Palatino Linotype" w:hAnsi="Palatino Linotype"/>
          <w:sz w:val="20"/>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pPr>
    </w:p>
    <w:p w:rsidR="002E5FA1" w:rsidRPr="00364D7B" w:rsidRDefault="002E5FA1" w:rsidP="002E5FA1">
      <w:pPr>
        <w:jc w:val="both"/>
        <w:rPr>
          <w:rFonts w:ascii="Palatino Linotype" w:eastAsia="Liberation Serif" w:hAnsi="Palatino Linotype"/>
          <w:b/>
          <w:color w:val="984806"/>
          <w:sz w:val="20"/>
          <w:szCs w:val="20"/>
          <w:lang w:val="en-US"/>
        </w:rPr>
      </w:pPr>
      <w:r w:rsidRPr="00364D7B">
        <w:rPr>
          <w:rFonts w:ascii="Palatino Linotype" w:eastAsia="Liberation Serif" w:hAnsi="Palatino Linotype"/>
          <w:b/>
          <w:color w:val="984806"/>
          <w:sz w:val="20"/>
          <w:szCs w:val="20"/>
          <w:lang w:val="en-US"/>
        </w:rPr>
        <w:t>GAA ACCOUNTING - INTERNACIONAL - ARTÍCULOS</w:t>
      </w:r>
    </w:p>
    <w:p w:rsidR="002E5FA1" w:rsidRPr="00364D7B" w:rsidRDefault="00581296" w:rsidP="002E5FA1">
      <w:pPr>
        <w:rPr>
          <w:rStyle w:val="Hipervnculo"/>
          <w:rFonts w:ascii="Palatino Linotype" w:eastAsia="Liberation Serif" w:hAnsi="Palatino Linotype"/>
          <w:sz w:val="20"/>
          <w:szCs w:val="20"/>
          <w:lang w:val="en-US"/>
        </w:rPr>
      </w:pPr>
      <w:hyperlink r:id="rId1870" w:history="1">
        <w:r w:rsidR="002E5FA1" w:rsidRPr="00364D7B">
          <w:rPr>
            <w:rStyle w:val="Hipervnculo"/>
            <w:rFonts w:ascii="Palatino Linotype" w:eastAsia="Liberation Serif" w:hAnsi="Palatino Linotype"/>
            <w:sz w:val="20"/>
            <w:szCs w:val="20"/>
            <w:lang w:val="en-US"/>
          </w:rPr>
          <w:t>Digitalisation of tax: international perspectives (2019 edition)</w:t>
        </w:r>
      </w:hyperlink>
    </w:p>
    <w:p w:rsidR="002E5FA1" w:rsidRPr="00C366D8" w:rsidRDefault="00581296" w:rsidP="002E5FA1">
      <w:pPr>
        <w:rPr>
          <w:rStyle w:val="Hipervnculo"/>
          <w:rFonts w:ascii="Palatino Linotype" w:eastAsia="Liberation Serif" w:hAnsi="Palatino Linotype"/>
          <w:sz w:val="20"/>
          <w:szCs w:val="20"/>
          <w:lang w:val="en-US"/>
        </w:rPr>
      </w:pPr>
      <w:hyperlink r:id="rId1871" w:history="1">
        <w:r w:rsidR="002E5FA1" w:rsidRPr="00C366D8">
          <w:rPr>
            <w:rStyle w:val="Hipervnculo"/>
            <w:rFonts w:ascii="Palatino Linotype" w:eastAsia="Liberation Serif" w:hAnsi="Palatino Linotype"/>
            <w:sz w:val="20"/>
            <w:szCs w:val="20"/>
            <w:lang w:val="en-US"/>
          </w:rPr>
          <w:t>Key considerations for cross-border M&amp;A planning</w:t>
        </w:r>
      </w:hyperlink>
    </w:p>
    <w:p w:rsidR="002E5FA1" w:rsidRPr="00C366D8" w:rsidRDefault="00581296" w:rsidP="002E5FA1">
      <w:pPr>
        <w:rPr>
          <w:rStyle w:val="Hipervnculo"/>
          <w:rFonts w:ascii="Palatino Linotype" w:eastAsia="Liberation Serif" w:hAnsi="Palatino Linotype"/>
          <w:sz w:val="20"/>
          <w:szCs w:val="20"/>
          <w:lang w:val="en-US"/>
        </w:rPr>
      </w:pPr>
      <w:hyperlink r:id="rId1872" w:history="1">
        <w:r w:rsidR="002E5FA1" w:rsidRPr="00C366D8">
          <w:rPr>
            <w:rStyle w:val="Hipervnculo"/>
            <w:rFonts w:ascii="Palatino Linotype" w:eastAsia="Liberation Serif" w:hAnsi="Palatino Linotype"/>
            <w:sz w:val="20"/>
            <w:szCs w:val="20"/>
            <w:lang w:val="en-US"/>
          </w:rPr>
          <w:t>A new world for taxing cross-border sale of goods</w:t>
        </w:r>
      </w:hyperlink>
    </w:p>
    <w:p w:rsidR="002E5FA1" w:rsidRPr="00C366D8" w:rsidRDefault="00581296" w:rsidP="002E5FA1">
      <w:pPr>
        <w:rPr>
          <w:rStyle w:val="Hipervnculo"/>
          <w:rFonts w:ascii="Palatino Linotype" w:eastAsia="Liberation Serif" w:hAnsi="Palatino Linotype"/>
          <w:sz w:val="20"/>
          <w:szCs w:val="20"/>
          <w:lang w:val="en-US"/>
        </w:rPr>
      </w:pPr>
      <w:hyperlink r:id="rId1873" w:history="1">
        <w:r w:rsidR="002E5FA1" w:rsidRPr="00C366D8">
          <w:rPr>
            <w:rStyle w:val="Hipervnculo"/>
            <w:rFonts w:ascii="Palatino Linotype" w:eastAsia="Liberation Serif" w:hAnsi="Palatino Linotype"/>
            <w:sz w:val="20"/>
            <w:szCs w:val="20"/>
            <w:lang w:val="en-US"/>
          </w:rPr>
          <w:t>Top modelling tips for budgeting and planning</w:t>
        </w:r>
      </w:hyperlink>
    </w:p>
    <w:p w:rsidR="002E5FA1" w:rsidRPr="00C366D8" w:rsidRDefault="002E5FA1" w:rsidP="002E5FA1">
      <w:pPr>
        <w:jc w:val="both"/>
        <w:rPr>
          <w:rFonts w:ascii="Palatino Linotype" w:hAnsi="Palatino Linotype"/>
          <w:sz w:val="20"/>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Default="002E5FA1" w:rsidP="007405B5">
      <w:pPr>
        <w:pStyle w:val="Cuerpovademecum"/>
        <w:rPr>
          <w:rFonts w:eastAsia="Liberation Serif"/>
          <w:lang w:val="en-US"/>
        </w:rPr>
      </w:pPr>
    </w:p>
    <w:p w:rsidR="002E5FA1" w:rsidRDefault="002E5FA1" w:rsidP="002E5FA1">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 xml:space="preserve">GOVERNMENT ACCOUNTABILITY OFFICE (GAO) - ESTADOS UNIDOS DE AMÉRICA </w:t>
      </w:r>
      <w:r>
        <w:rPr>
          <w:rFonts w:ascii="Palatino Linotype" w:eastAsia="Liberation Serif" w:hAnsi="Palatino Linotype"/>
          <w:b/>
          <w:color w:val="984806"/>
          <w:sz w:val="20"/>
          <w:szCs w:val="20"/>
          <w:lang w:val="en-US"/>
        </w:rPr>
        <w:t>–</w:t>
      </w:r>
      <w:r w:rsidRPr="00DD24B0">
        <w:rPr>
          <w:rFonts w:ascii="Palatino Linotype" w:eastAsia="Liberation Serif" w:hAnsi="Palatino Linotype"/>
          <w:b/>
          <w:color w:val="984806"/>
          <w:sz w:val="20"/>
          <w:szCs w:val="20"/>
          <w:lang w:val="en-US"/>
        </w:rPr>
        <w:t>NOTICIAS</w:t>
      </w:r>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Grants Management:</w:t>
      </w:r>
      <w:r w:rsidR="00AB2897">
        <w:rPr>
          <w:rStyle w:val="Hipervnculo"/>
          <w:rFonts w:ascii="Palatino Linotype" w:eastAsia="Liberation Serif" w:hAnsi="Palatino Linotype"/>
          <w:sz w:val="20"/>
          <w:szCs w:val="20"/>
          <w:lang w:val="en-US"/>
        </w:rPr>
        <w:t xml:space="preserve"> </w:t>
      </w:r>
      <w:hyperlink r:id="rId1874" w:history="1">
        <w:r w:rsidRPr="00C366D8">
          <w:rPr>
            <w:rStyle w:val="Hipervnculo"/>
            <w:rFonts w:ascii="Palatino Linotype" w:eastAsia="Liberation Serif" w:hAnsi="Palatino Linotype"/>
            <w:sz w:val="20"/>
            <w:szCs w:val="20"/>
            <w:lang w:val="en-US"/>
          </w:rPr>
          <w:t>Agency Action Required to Ensure Grantees Identify Federal Contribution Amounts</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Retirement Accounts:</w:t>
      </w:r>
      <w:r w:rsidR="00AB2897">
        <w:rPr>
          <w:rStyle w:val="Hipervnculo"/>
          <w:rFonts w:ascii="Palatino Linotype" w:eastAsia="Liberation Serif" w:hAnsi="Palatino Linotype"/>
          <w:sz w:val="20"/>
          <w:szCs w:val="20"/>
          <w:lang w:val="en-US"/>
        </w:rPr>
        <w:t xml:space="preserve"> </w:t>
      </w:r>
      <w:hyperlink r:id="rId1875" w:history="1">
        <w:r w:rsidRPr="00C366D8">
          <w:rPr>
            <w:rStyle w:val="Hipervnculo"/>
            <w:rFonts w:ascii="Palatino Linotype" w:eastAsia="Liberation Serif" w:hAnsi="Palatino Linotype"/>
            <w:sz w:val="20"/>
            <w:szCs w:val="20"/>
            <w:lang w:val="en-US"/>
          </w:rPr>
          <w:t>Federal Action Needed to Clarify Tax Treatment of Unclaimed 401(k) Plan Savings Transferred to States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GLOBAL REPORTING INITIATIVE (GRI)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876" w:history="1">
        <w:r w:rsidR="002E5FA1" w:rsidRPr="00C366D8">
          <w:rPr>
            <w:rStyle w:val="Hipervnculo"/>
            <w:rFonts w:ascii="Palatino Linotype" w:eastAsia="Liberation Serif" w:hAnsi="Palatino Linotype"/>
            <w:sz w:val="20"/>
            <w:szCs w:val="20"/>
            <w:lang w:val="en-US"/>
          </w:rPr>
          <w:t>New GRI draft Standard on Tax and Payments to Governments now open for public comment</w:t>
        </w:r>
      </w:hyperlink>
    </w:p>
    <w:p w:rsidR="002E5FA1" w:rsidRPr="00C366D8" w:rsidRDefault="00581296" w:rsidP="002E5FA1">
      <w:pPr>
        <w:rPr>
          <w:rStyle w:val="Hipervnculo"/>
          <w:rFonts w:ascii="Palatino Linotype" w:eastAsia="Liberation Serif" w:hAnsi="Palatino Linotype"/>
          <w:sz w:val="20"/>
          <w:szCs w:val="20"/>
          <w:lang w:val="en-US"/>
        </w:rPr>
      </w:pPr>
      <w:hyperlink r:id="rId1877" w:history="1">
        <w:r w:rsidR="002E5FA1" w:rsidRPr="00C366D8">
          <w:rPr>
            <w:rStyle w:val="Hipervnculo"/>
            <w:rFonts w:ascii="Palatino Linotype" w:eastAsia="Liberation Serif" w:hAnsi="Palatino Linotype"/>
            <w:sz w:val="20"/>
            <w:szCs w:val="20"/>
            <w:lang w:val="en-US"/>
          </w:rPr>
          <w:t>Get the Practical Knowledge You Need to Overcome Sustainability Reporting Challenges</w:t>
        </w:r>
      </w:hyperlink>
    </w:p>
    <w:p w:rsidR="002E5FA1" w:rsidRPr="00C366D8" w:rsidRDefault="00581296" w:rsidP="002E5FA1">
      <w:pPr>
        <w:rPr>
          <w:rStyle w:val="Hipervnculo"/>
          <w:rFonts w:ascii="Palatino Linotype" w:eastAsia="Liberation Serif" w:hAnsi="Palatino Linotype"/>
          <w:sz w:val="20"/>
          <w:szCs w:val="20"/>
          <w:lang w:val="en-US"/>
        </w:rPr>
      </w:pPr>
      <w:hyperlink r:id="rId1878" w:history="1">
        <w:r w:rsidR="002E5FA1" w:rsidRPr="00C366D8">
          <w:rPr>
            <w:rStyle w:val="Hipervnculo"/>
            <w:rFonts w:ascii="Palatino Linotype" w:eastAsia="Liberation Serif" w:hAnsi="Palatino Linotype"/>
            <w:sz w:val="20"/>
            <w:szCs w:val="20"/>
            <w:lang w:val="en-US"/>
          </w:rPr>
          <w:t>Global Reporting Initiative paves the way for more transparency around corporate tax practices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GRANT THORNTON INTERNACIONAL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879" w:history="1">
        <w:r w:rsidR="002E5FA1" w:rsidRPr="00C366D8">
          <w:rPr>
            <w:rStyle w:val="Hipervnculo"/>
            <w:rFonts w:ascii="Palatino Linotype" w:eastAsia="Liberation Serif" w:hAnsi="Palatino Linotype"/>
            <w:sz w:val="20"/>
            <w:szCs w:val="20"/>
            <w:lang w:val="en-US"/>
          </w:rPr>
          <w:t>Vietnam confirm expat salaries are deductible for corporate tax purposes</w:t>
        </w:r>
      </w:hyperlink>
    </w:p>
    <w:p w:rsidR="002E5FA1" w:rsidRPr="00C366D8" w:rsidRDefault="00581296" w:rsidP="002E5FA1">
      <w:pPr>
        <w:rPr>
          <w:rStyle w:val="Hipervnculo"/>
          <w:rFonts w:ascii="Palatino Linotype" w:eastAsia="Liberation Serif" w:hAnsi="Palatino Linotype"/>
          <w:sz w:val="20"/>
          <w:szCs w:val="20"/>
          <w:lang w:val="en-US"/>
        </w:rPr>
      </w:pPr>
      <w:hyperlink r:id="rId1880" w:history="1">
        <w:r w:rsidR="002E5FA1" w:rsidRPr="00C366D8">
          <w:rPr>
            <w:rStyle w:val="Hipervnculo"/>
            <w:rFonts w:ascii="Palatino Linotype" w:eastAsia="Liberation Serif" w:hAnsi="Palatino Linotype"/>
            <w:sz w:val="20"/>
            <w:szCs w:val="20"/>
            <w:lang w:val="en-US"/>
          </w:rPr>
          <w:t>Lease payments</w:t>
        </w:r>
      </w:hyperlink>
    </w:p>
    <w:p w:rsidR="002E5FA1" w:rsidRPr="00C366D8" w:rsidRDefault="00581296" w:rsidP="002E5FA1">
      <w:pPr>
        <w:rPr>
          <w:rStyle w:val="Hipervnculo"/>
          <w:rFonts w:ascii="Palatino Linotype" w:eastAsia="Liberation Serif" w:hAnsi="Palatino Linotype"/>
          <w:sz w:val="20"/>
          <w:szCs w:val="20"/>
          <w:lang w:val="en-US"/>
        </w:rPr>
      </w:pPr>
      <w:hyperlink r:id="rId1881" w:history="1">
        <w:r w:rsidR="002E5FA1" w:rsidRPr="00C366D8">
          <w:rPr>
            <w:rStyle w:val="Hipervnculo"/>
            <w:rFonts w:ascii="Palatino Linotype" w:eastAsia="Liberation Serif" w:hAnsi="Palatino Linotype"/>
            <w:sz w:val="20"/>
            <w:szCs w:val="20"/>
            <w:lang w:val="en-US"/>
          </w:rPr>
          <w:t>Digital services tax in Europe</w:t>
        </w:r>
      </w:hyperlink>
    </w:p>
    <w:p w:rsidR="002E5FA1" w:rsidRPr="00C366D8" w:rsidRDefault="002E5FA1" w:rsidP="002E5FA1">
      <w:pPr>
        <w:jc w:val="both"/>
        <w:rPr>
          <w:rFonts w:ascii="Palatino Linotype" w:hAnsi="Palatino Linotype"/>
          <w:sz w:val="20"/>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C366D8" w:rsidRDefault="002E5FA1" w:rsidP="002E5FA1">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HONG KONG INSTITUTE OF CERTIFIED PUBLIC ACCOUNTANTS - HONG KONG - NOTICIAS</w:t>
      </w:r>
    </w:p>
    <w:p w:rsidR="002E5FA1" w:rsidRPr="00C366D8" w:rsidRDefault="00581296" w:rsidP="002E5FA1">
      <w:pPr>
        <w:rPr>
          <w:rStyle w:val="Hipervnculo"/>
          <w:rFonts w:ascii="Palatino Linotype" w:eastAsia="Liberation Serif" w:hAnsi="Palatino Linotype"/>
          <w:sz w:val="20"/>
          <w:szCs w:val="20"/>
          <w:lang w:val="en-US"/>
        </w:rPr>
      </w:pPr>
      <w:hyperlink r:id="rId1882" w:history="1">
        <w:r w:rsidR="002E5FA1" w:rsidRPr="00C366D8">
          <w:rPr>
            <w:rStyle w:val="Hipervnculo"/>
            <w:rFonts w:ascii="Palatino Linotype" w:eastAsia="Liberation Serif" w:hAnsi="Palatino Linotype"/>
            <w:sz w:val="20"/>
            <w:szCs w:val="20"/>
            <w:lang w:val="en-US"/>
          </w:rPr>
          <w:t>HKICPA finds 2019-2020 Budget reasonable amid challenges</w:t>
        </w:r>
      </w:hyperlink>
    </w:p>
    <w:p w:rsidR="002E5FA1" w:rsidRPr="00C366D8" w:rsidRDefault="00581296" w:rsidP="002E5FA1">
      <w:pPr>
        <w:rPr>
          <w:rStyle w:val="Hipervnculo"/>
          <w:rFonts w:ascii="Palatino Linotype" w:eastAsia="Liberation Serif" w:hAnsi="Palatino Linotype"/>
          <w:sz w:val="20"/>
          <w:szCs w:val="20"/>
          <w:lang w:val="en-US"/>
        </w:rPr>
      </w:pPr>
      <w:hyperlink r:id="rId1883" w:history="1">
        <w:r w:rsidR="002E5FA1" w:rsidRPr="00C366D8">
          <w:rPr>
            <w:rStyle w:val="Hipervnculo"/>
            <w:rFonts w:ascii="Palatino Linotype" w:eastAsia="Liberation Serif" w:hAnsi="Palatino Linotype"/>
            <w:sz w:val="20"/>
            <w:szCs w:val="20"/>
            <w:lang w:val="en-US"/>
          </w:rPr>
          <w:t>HKICPA calls for tax measures to enhance competitiveness amid challenging outlook</w:t>
        </w:r>
      </w:hyperlink>
    </w:p>
    <w:p w:rsidR="002E5FA1" w:rsidRPr="00C366D8" w:rsidRDefault="00581296" w:rsidP="002E5FA1">
      <w:pPr>
        <w:rPr>
          <w:rStyle w:val="Hipervnculo"/>
          <w:rFonts w:ascii="Palatino Linotype" w:eastAsia="Liberation Serif" w:hAnsi="Palatino Linotype"/>
          <w:sz w:val="20"/>
          <w:szCs w:val="20"/>
          <w:lang w:val="en-US"/>
        </w:rPr>
      </w:pPr>
      <w:hyperlink r:id="rId1884" w:history="1">
        <w:r w:rsidR="002E5FA1" w:rsidRPr="00C366D8">
          <w:rPr>
            <w:rStyle w:val="Hipervnculo"/>
            <w:rFonts w:ascii="Palatino Linotype" w:eastAsia="Liberation Serif" w:hAnsi="Palatino Linotype"/>
            <w:sz w:val="20"/>
            <w:szCs w:val="20"/>
            <w:lang w:val="en-US"/>
          </w:rPr>
          <w:t>Full budget proposal 2019-2020</w:t>
        </w:r>
      </w:hyperlink>
    </w:p>
    <w:p w:rsidR="002E5FA1" w:rsidRPr="00C366D8" w:rsidRDefault="00581296" w:rsidP="002E5FA1">
      <w:pPr>
        <w:rPr>
          <w:rStyle w:val="Hipervnculo"/>
          <w:rFonts w:ascii="Palatino Linotype" w:eastAsia="Liberation Serif" w:hAnsi="Palatino Linotype"/>
          <w:sz w:val="20"/>
          <w:szCs w:val="20"/>
          <w:lang w:val="en-US"/>
        </w:rPr>
      </w:pPr>
      <w:hyperlink r:id="rId1885" w:history="1">
        <w:r w:rsidR="002E5FA1" w:rsidRPr="00C366D8">
          <w:rPr>
            <w:rStyle w:val="Hipervnculo"/>
            <w:rFonts w:ascii="Palatino Linotype" w:eastAsia="Liberation Serif" w:hAnsi="Palatino Linotype"/>
            <w:sz w:val="20"/>
            <w:szCs w:val="20"/>
            <w:lang w:val="en-US"/>
          </w:rPr>
          <w:t>Hong Kong Institute of Certified Public Accountants Elects President and Council</w:t>
        </w:r>
      </w:hyperlink>
    </w:p>
    <w:p w:rsidR="002E5FA1" w:rsidRPr="00C366D8" w:rsidRDefault="00581296" w:rsidP="002E5FA1">
      <w:pPr>
        <w:rPr>
          <w:rStyle w:val="Hipervnculo"/>
          <w:rFonts w:ascii="Palatino Linotype" w:eastAsia="Liberation Serif" w:hAnsi="Palatino Linotype"/>
          <w:sz w:val="20"/>
          <w:szCs w:val="20"/>
          <w:lang w:val="en-US"/>
        </w:rPr>
      </w:pPr>
      <w:hyperlink r:id="rId1886" w:history="1">
        <w:r w:rsidR="002E5FA1" w:rsidRPr="00C366D8">
          <w:rPr>
            <w:rStyle w:val="Hipervnculo"/>
            <w:rFonts w:ascii="Palatino Linotype" w:eastAsia="Liberation Serif" w:hAnsi="Palatino Linotype"/>
            <w:sz w:val="20"/>
            <w:szCs w:val="20"/>
            <w:lang w:val="en-US"/>
          </w:rPr>
          <w:t>HKICPA applauds outstanding Corporate Governance performers, calls for stronger board accountability to promote investor confidence</w:t>
        </w:r>
      </w:hyperlink>
    </w:p>
    <w:p w:rsidR="002E5FA1" w:rsidRPr="00C366D8" w:rsidRDefault="00581296" w:rsidP="002E5FA1">
      <w:pPr>
        <w:rPr>
          <w:rStyle w:val="Hipervnculo"/>
          <w:rFonts w:ascii="Palatino Linotype" w:eastAsia="Liberation Serif" w:hAnsi="Palatino Linotype"/>
          <w:sz w:val="20"/>
          <w:szCs w:val="20"/>
          <w:lang w:val="en-US"/>
        </w:rPr>
      </w:pPr>
      <w:hyperlink r:id="rId1887" w:history="1">
        <w:r w:rsidR="002E5FA1" w:rsidRPr="00C366D8">
          <w:rPr>
            <w:rStyle w:val="Hipervnculo"/>
            <w:rFonts w:ascii="Palatino Linotype" w:eastAsia="Liberation Serif" w:hAnsi="Palatino Linotype"/>
            <w:sz w:val="20"/>
            <w:szCs w:val="20"/>
            <w:lang w:val="en-US"/>
          </w:rPr>
          <w:t>HKICPA "Rich Kid, Poor Kid" programme awarded "2019 Financial Education Champion"</w:t>
        </w:r>
      </w:hyperlink>
    </w:p>
    <w:p w:rsidR="002E5FA1" w:rsidRPr="00DD24B0" w:rsidRDefault="002E5FA1" w:rsidP="002E5FA1">
      <w:pPr>
        <w:pStyle w:val="Cuerpovademecum"/>
        <w:rPr>
          <w:rFonts w:eastAsia="Liberation Serif"/>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Default="002E5FA1" w:rsidP="002E5FA1">
      <w:pPr>
        <w:pStyle w:val="Cuerpovademecum"/>
        <w:rPr>
          <w:rFonts w:eastAsia="Liberation Serif"/>
          <w:lang w:val="es-CO"/>
        </w:rPr>
      </w:pPr>
    </w:p>
    <w:p w:rsidR="002E5FA1" w:rsidRPr="00940E6A" w:rsidRDefault="002E5FA1" w:rsidP="002E5FA1">
      <w:pPr>
        <w:rPr>
          <w:rFonts w:ascii="Palatino Linotype" w:eastAsia="Liberation Serif" w:hAnsi="Palatino Linotype"/>
          <w:b/>
          <w:color w:val="984806"/>
          <w:sz w:val="20"/>
          <w:szCs w:val="20"/>
          <w:lang w:val="es-CO"/>
        </w:rPr>
      </w:pPr>
      <w:r w:rsidRPr="00940E6A">
        <w:rPr>
          <w:rFonts w:ascii="Palatino Linotype" w:eastAsia="Liberation Serif" w:hAnsi="Palatino Linotype"/>
          <w:b/>
          <w:color w:val="984806"/>
          <w:sz w:val="20"/>
          <w:szCs w:val="20"/>
          <w:lang w:val="es-CO"/>
        </w:rPr>
        <w:t>HRVATSKA ZAJEDNICA RAČUNOVOĐA I FINANCIJSKIH DJELATNIKA - CROACIA - NOTICIAS</w:t>
      </w:r>
    </w:p>
    <w:p w:rsidR="002E5FA1" w:rsidRPr="00C366D8" w:rsidRDefault="00581296" w:rsidP="002E5FA1">
      <w:pPr>
        <w:rPr>
          <w:rStyle w:val="Hipervnculo"/>
          <w:rFonts w:ascii="Palatino Linotype" w:eastAsia="Liberation Serif" w:hAnsi="Palatino Linotype"/>
          <w:sz w:val="20"/>
          <w:szCs w:val="20"/>
          <w:lang w:val="en-US"/>
        </w:rPr>
      </w:pPr>
      <w:hyperlink r:id="rId1888" w:history="1">
        <w:r w:rsidR="002E5FA1" w:rsidRPr="00C366D8">
          <w:rPr>
            <w:rStyle w:val="Hipervnculo"/>
            <w:rFonts w:ascii="Palatino Linotype" w:eastAsia="Liberation Serif" w:hAnsi="Palatino Linotype"/>
            <w:sz w:val="20"/>
            <w:szCs w:val="20"/>
            <w:lang w:val="en-US"/>
          </w:rPr>
          <w:t>Summary of changes in tax and contributions in Croatia for 2019</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0E72F7" w:rsidRDefault="002E5FA1" w:rsidP="002E5FA1">
      <w:pPr>
        <w:rPr>
          <w:rFonts w:ascii="Palatino Linotype" w:eastAsia="Liberation Serif" w:hAnsi="Palatino Linotype"/>
          <w:b/>
          <w:color w:val="984806"/>
          <w:sz w:val="20"/>
          <w:szCs w:val="20"/>
          <w:lang w:val="es-CO"/>
        </w:rPr>
      </w:pPr>
      <w:r w:rsidRPr="000E72F7">
        <w:rPr>
          <w:rFonts w:ascii="Palatino Linotype" w:eastAsia="Liberation Serif" w:hAnsi="Palatino Linotype"/>
          <w:b/>
          <w:color w:val="984806"/>
          <w:sz w:val="20"/>
          <w:szCs w:val="20"/>
          <w:lang w:val="es-CO"/>
        </w:rPr>
        <w:t>INSTITUTO DOS AUDITORES INDEPENDENTES DO BRASIL - BRASIL - NOTICIAS</w:t>
      </w:r>
    </w:p>
    <w:p w:rsidR="002E5FA1" w:rsidRPr="00424A22" w:rsidRDefault="00581296" w:rsidP="002E5FA1">
      <w:pPr>
        <w:pStyle w:val="Cuerpovademecum"/>
        <w:rPr>
          <w:rStyle w:val="Hipervnculo"/>
          <w:rFonts w:eastAsia="Liberation Serif"/>
          <w:szCs w:val="20"/>
        </w:rPr>
      </w:pPr>
      <w:hyperlink r:id="rId1889" w:history="1">
        <w:r w:rsidR="002E5FA1" w:rsidRPr="00424A22">
          <w:rPr>
            <w:rStyle w:val="Hipervnculo"/>
            <w:rFonts w:eastAsia="Liberation Serif"/>
            <w:szCs w:val="20"/>
            <w:lang w:val="es-CO"/>
          </w:rPr>
          <w:t>Empresa de auditoria independente é obrigada a ter registro na CVM e pagar taxa de fiscalização</w:t>
        </w:r>
      </w:hyperlink>
    </w:p>
    <w:p w:rsidR="002E5FA1" w:rsidRPr="00424A22" w:rsidRDefault="00581296" w:rsidP="002E5FA1">
      <w:pPr>
        <w:rPr>
          <w:rStyle w:val="Hipervnculo"/>
          <w:rFonts w:ascii="Palatino Linotype" w:eastAsia="Liberation Serif" w:hAnsi="Palatino Linotype"/>
          <w:sz w:val="20"/>
          <w:szCs w:val="20"/>
          <w:lang w:val="es-CO"/>
        </w:rPr>
      </w:pPr>
      <w:hyperlink r:id="rId1890" w:history="1">
        <w:r w:rsidR="002E5FA1" w:rsidRPr="00424A22">
          <w:rPr>
            <w:rStyle w:val="Hipervnculo"/>
            <w:rFonts w:ascii="Palatino Linotype" w:eastAsia="Liberation Serif" w:hAnsi="Palatino Linotype"/>
            <w:sz w:val="20"/>
            <w:szCs w:val="20"/>
            <w:lang w:val="es-CO"/>
          </w:rPr>
          <w:t>Receita altera Instrução Normativa que dispõe sobre normas de contribuições previdenciárias</w:t>
        </w:r>
      </w:hyperlink>
    </w:p>
    <w:p w:rsidR="002E5FA1" w:rsidRPr="00424A22" w:rsidRDefault="00581296" w:rsidP="002E5FA1">
      <w:pPr>
        <w:rPr>
          <w:rStyle w:val="Hipervnculo"/>
          <w:rFonts w:ascii="Palatino Linotype" w:eastAsia="Liberation Serif" w:hAnsi="Palatino Linotype"/>
          <w:sz w:val="20"/>
          <w:szCs w:val="20"/>
        </w:rPr>
      </w:pPr>
      <w:hyperlink r:id="rId1891" w:history="1">
        <w:r w:rsidR="002E5FA1" w:rsidRPr="00424A22">
          <w:rPr>
            <w:rStyle w:val="Hipervnculo"/>
            <w:rFonts w:ascii="Palatino Linotype" w:eastAsia="Liberation Serif" w:hAnsi="Palatino Linotype"/>
            <w:sz w:val="20"/>
            <w:szCs w:val="20"/>
            <w:lang w:val="es-CO"/>
          </w:rPr>
          <w:t>CFC aprova Comunicado Técnico para obtenção de benefícios fiscais do setor de informática</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DD24B0" w:rsidRDefault="002E5FA1" w:rsidP="002E5FA1">
      <w:pPr>
        <w:pStyle w:val="Cuerpovademecum"/>
        <w:rPr>
          <w:rFonts w:eastAsia="Liberation Serif"/>
          <w:lang w:val="es-CO"/>
        </w:rPr>
      </w:pPr>
    </w:p>
    <w:p w:rsidR="002E5FA1" w:rsidRPr="00DD24B0" w:rsidRDefault="002E5FA1" w:rsidP="002E5FA1">
      <w:pPr>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INSTITUT DES EXPERTS COMPTABLES ET DES CONSEILS FISCAUX - BELGICA - NOTICIAS</w:t>
      </w:r>
    </w:p>
    <w:p w:rsidR="002E5FA1" w:rsidRPr="00424A22" w:rsidRDefault="00581296" w:rsidP="002E5FA1">
      <w:pPr>
        <w:rPr>
          <w:rStyle w:val="Hipervnculo"/>
          <w:rFonts w:ascii="Palatino Linotype" w:eastAsia="Liberation Serif" w:hAnsi="Palatino Linotype"/>
          <w:sz w:val="20"/>
          <w:szCs w:val="20"/>
        </w:rPr>
      </w:pPr>
      <w:hyperlink r:id="rId1892" w:history="1">
        <w:r w:rsidR="002E5FA1" w:rsidRPr="00424A22">
          <w:rPr>
            <w:rStyle w:val="Hipervnculo"/>
            <w:rFonts w:ascii="Palatino Linotype" w:eastAsia="Liberation Serif" w:hAnsi="Palatino Linotype"/>
            <w:sz w:val="20"/>
            <w:szCs w:val="20"/>
            <w:lang w:val="es-CO"/>
          </w:rPr>
          <w:t>Accountancy &amp; Tax</w:t>
        </w:r>
        <w:r w:rsidR="00AB2897">
          <w:rPr>
            <w:rStyle w:val="Hipervnculo"/>
            <w:rFonts w:ascii="Palatino Linotype" w:eastAsia="Liberation Serif" w:hAnsi="Palatino Linotype"/>
            <w:sz w:val="20"/>
            <w:szCs w:val="20"/>
            <w:lang w:val="es-CO"/>
          </w:rPr>
          <w:t xml:space="preserve"> </w:t>
        </w:r>
      </w:hyperlink>
      <w:r w:rsidR="002E5FA1" w:rsidRPr="00424A22">
        <w:rPr>
          <w:rStyle w:val="Hipervnculo"/>
          <w:rFonts w:ascii="Palatino Linotype" w:eastAsia="Liberation Serif" w:hAnsi="Palatino Linotype"/>
          <w:sz w:val="20"/>
          <w:szCs w:val="20"/>
          <w:lang w:val="es-CO"/>
        </w:rPr>
        <w:t>Revues 2018</w:t>
      </w:r>
      <w:r w:rsidR="00AB2897">
        <w:rPr>
          <w:rStyle w:val="Hipervnculo"/>
          <w:rFonts w:ascii="Palatino Linotype" w:eastAsia="Liberation Serif" w:hAnsi="Palatino Linotype"/>
          <w:sz w:val="20"/>
          <w:szCs w:val="20"/>
          <w:lang w:val="es-CO"/>
        </w:rPr>
        <w:t xml:space="preserve">   </w:t>
      </w:r>
      <w:r w:rsidR="002E5FA1" w:rsidRPr="00424A22">
        <w:rPr>
          <w:rStyle w:val="Hipervnculo"/>
          <w:rFonts w:ascii="Palatino Linotype" w:eastAsia="Liberation Serif" w:hAnsi="Palatino Linotype"/>
          <w:sz w:val="20"/>
          <w:szCs w:val="20"/>
          <w:lang w:val="es-CO"/>
        </w:rPr>
        <w:t xml:space="preserve"> Décembre 2018 </w:t>
      </w:r>
      <w:r w:rsidR="00AB2897">
        <w:rPr>
          <w:rStyle w:val="Hipervnculo"/>
          <w:rFonts w:ascii="Palatino Linotype" w:eastAsia="Liberation Serif" w:hAnsi="Palatino Linotype"/>
          <w:sz w:val="20"/>
          <w:szCs w:val="20"/>
          <w:lang w:val="es-CO"/>
        </w:rPr>
        <w:t xml:space="preserve"> </w:t>
      </w:r>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480C3D" w:rsidRDefault="002E5FA1" w:rsidP="002E5FA1">
      <w:pPr>
        <w:rPr>
          <w:rFonts w:ascii="Palatino Linotype" w:eastAsia="Liberation Serif" w:hAnsi="Palatino Linotype"/>
          <w:b/>
          <w:color w:val="984806"/>
          <w:sz w:val="20"/>
          <w:szCs w:val="20"/>
          <w:lang w:val="en-US"/>
        </w:rPr>
      </w:pPr>
      <w:r w:rsidRPr="00480C3D">
        <w:rPr>
          <w:rFonts w:ascii="Palatino Linotype" w:eastAsia="Liberation Serif" w:hAnsi="Palatino Linotype"/>
          <w:b/>
          <w:color w:val="984806"/>
          <w:sz w:val="20"/>
          <w:szCs w:val="20"/>
          <w:lang w:val="en-US"/>
        </w:rPr>
        <w:t>INSTITUTE OF CHARTERED ACCOUNTS OF THE CARIBBEAN - INTERNATIONAL - NOTICIAS</w:t>
      </w:r>
    </w:p>
    <w:p w:rsidR="002E5FA1" w:rsidRPr="00C366D8" w:rsidRDefault="00581296" w:rsidP="002E5FA1">
      <w:pPr>
        <w:rPr>
          <w:rStyle w:val="Hipervnculo"/>
          <w:rFonts w:ascii="Palatino Linotype" w:eastAsia="Liberation Serif" w:hAnsi="Palatino Linotype"/>
          <w:sz w:val="20"/>
          <w:szCs w:val="20"/>
          <w:lang w:val="en-US"/>
        </w:rPr>
      </w:pPr>
      <w:hyperlink r:id="rId1893" w:history="1">
        <w:r w:rsidR="002E5FA1" w:rsidRPr="00C366D8">
          <w:rPr>
            <w:rStyle w:val="Hipervnculo"/>
            <w:rFonts w:ascii="Palatino Linotype" w:eastAsia="Liberation Serif" w:hAnsi="Palatino Linotype"/>
            <w:sz w:val="20"/>
            <w:szCs w:val="20"/>
            <w:lang w:val="en-US"/>
          </w:rPr>
          <w:t xml:space="preserve">Most Caribbean Countries Have Adopted </w:t>
        </w:r>
        <w:proofErr w:type="gramStart"/>
        <w:r w:rsidR="002E5FA1" w:rsidRPr="00C366D8">
          <w:rPr>
            <w:rStyle w:val="Hipervnculo"/>
            <w:rFonts w:ascii="Palatino Linotype" w:eastAsia="Liberation Serif" w:hAnsi="Palatino Linotype"/>
            <w:sz w:val="20"/>
            <w:szCs w:val="20"/>
            <w:lang w:val="en-US"/>
          </w:rPr>
          <w:t>Or</w:t>
        </w:r>
        <w:proofErr w:type="gramEnd"/>
        <w:r w:rsidR="002E5FA1" w:rsidRPr="00C366D8">
          <w:rPr>
            <w:rStyle w:val="Hipervnculo"/>
            <w:rFonts w:ascii="Palatino Linotype" w:eastAsia="Liberation Serif" w:hAnsi="Palatino Linotype"/>
            <w:sz w:val="20"/>
            <w:szCs w:val="20"/>
            <w:lang w:val="en-US"/>
          </w:rPr>
          <w:t xml:space="preserve"> Are In The Process Of Implementing IPSAS According To IFAC/ICAC Study</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INSTITUTE OF CHARTERED ACCOUNTANTS IN ENGLAND AND WALES - REINO UNIDO – NOTICIAS</w:t>
      </w:r>
    </w:p>
    <w:p w:rsidR="002E5FA1" w:rsidRPr="00C366D8" w:rsidRDefault="00581296" w:rsidP="002E5FA1">
      <w:pPr>
        <w:rPr>
          <w:rStyle w:val="Hipervnculo"/>
          <w:rFonts w:ascii="Palatino Linotype" w:eastAsia="Liberation Serif" w:hAnsi="Palatino Linotype"/>
          <w:sz w:val="20"/>
          <w:szCs w:val="20"/>
          <w:lang w:val="en-US"/>
        </w:rPr>
      </w:pPr>
      <w:hyperlink r:id="rId1894" w:history="1">
        <w:r w:rsidR="002E5FA1" w:rsidRPr="00C366D8">
          <w:rPr>
            <w:rStyle w:val="Hipervnculo"/>
            <w:rFonts w:ascii="Palatino Linotype" w:eastAsia="Liberation Serif" w:hAnsi="Palatino Linotype"/>
            <w:sz w:val="20"/>
            <w:szCs w:val="20"/>
            <w:lang w:val="en-US"/>
          </w:rPr>
          <w:t>Brexit uncertainty a concern for the public sector finances, say ICAEW</w:t>
        </w:r>
      </w:hyperlink>
    </w:p>
    <w:p w:rsidR="002E5FA1" w:rsidRPr="00C366D8" w:rsidRDefault="00581296" w:rsidP="002E5FA1">
      <w:pPr>
        <w:rPr>
          <w:rStyle w:val="Hipervnculo"/>
          <w:rFonts w:ascii="Palatino Linotype" w:eastAsia="Liberation Serif" w:hAnsi="Palatino Linotype"/>
          <w:sz w:val="20"/>
          <w:szCs w:val="20"/>
          <w:lang w:val="en-US"/>
        </w:rPr>
      </w:pPr>
      <w:hyperlink r:id="rId1895" w:history="1">
        <w:r w:rsidR="002E5FA1" w:rsidRPr="00C366D8">
          <w:rPr>
            <w:rStyle w:val="Hipervnculo"/>
            <w:rFonts w:ascii="Palatino Linotype" w:eastAsia="Liberation Serif" w:hAnsi="Palatino Linotype"/>
            <w:sz w:val="20"/>
            <w:szCs w:val="20"/>
            <w:lang w:val="en-US"/>
          </w:rPr>
          <w:t xml:space="preserve">Making Tax Digital not to </w:t>
        </w:r>
        <w:proofErr w:type="gramStart"/>
        <w:r w:rsidR="002E5FA1" w:rsidRPr="00C366D8">
          <w:rPr>
            <w:rStyle w:val="Hipervnculo"/>
            <w:rFonts w:ascii="Palatino Linotype" w:eastAsia="Liberation Serif" w:hAnsi="Palatino Linotype"/>
            <w:sz w:val="20"/>
            <w:szCs w:val="20"/>
            <w:lang w:val="en-US"/>
          </w:rPr>
          <w:t>be extended</w:t>
        </w:r>
        <w:proofErr w:type="gramEnd"/>
        <w:r w:rsidR="002E5FA1" w:rsidRPr="00C366D8">
          <w:rPr>
            <w:rStyle w:val="Hipervnculo"/>
            <w:rFonts w:ascii="Palatino Linotype" w:eastAsia="Liberation Serif" w:hAnsi="Palatino Linotype"/>
            <w:sz w:val="20"/>
            <w:szCs w:val="20"/>
            <w:lang w:val="en-US"/>
          </w:rPr>
          <w:t xml:space="preserve"> in 2020</w:t>
        </w:r>
      </w:hyperlink>
    </w:p>
    <w:p w:rsidR="002E5FA1" w:rsidRPr="00C366D8" w:rsidRDefault="00581296" w:rsidP="002E5FA1">
      <w:pPr>
        <w:rPr>
          <w:rStyle w:val="Hipervnculo"/>
          <w:rFonts w:ascii="Palatino Linotype" w:eastAsia="Liberation Serif" w:hAnsi="Palatino Linotype"/>
          <w:sz w:val="20"/>
          <w:szCs w:val="20"/>
          <w:lang w:val="en-US"/>
        </w:rPr>
      </w:pPr>
      <w:hyperlink r:id="rId1896" w:history="1">
        <w:r w:rsidR="002E5FA1" w:rsidRPr="00C366D8">
          <w:rPr>
            <w:rStyle w:val="Hipervnculo"/>
            <w:rFonts w:ascii="Palatino Linotype" w:eastAsia="Liberation Serif" w:hAnsi="Palatino Linotype"/>
            <w:sz w:val="20"/>
            <w:szCs w:val="20"/>
            <w:lang w:val="en-US"/>
          </w:rPr>
          <w:t>ICAEW welcomes extension of Making Tax Digital (MTD) pilot to more businesses</w:t>
        </w:r>
      </w:hyperlink>
    </w:p>
    <w:p w:rsidR="002E5FA1" w:rsidRPr="00C366D8" w:rsidRDefault="00581296" w:rsidP="002E5FA1">
      <w:pPr>
        <w:rPr>
          <w:rStyle w:val="Hipervnculo"/>
          <w:rFonts w:ascii="Palatino Linotype" w:eastAsia="Liberation Serif" w:hAnsi="Palatino Linotype"/>
          <w:sz w:val="20"/>
          <w:szCs w:val="20"/>
          <w:lang w:val="en-US"/>
        </w:rPr>
      </w:pPr>
      <w:hyperlink r:id="rId1897" w:history="1">
        <w:r w:rsidR="002E5FA1" w:rsidRPr="00C366D8">
          <w:rPr>
            <w:rStyle w:val="Hipervnculo"/>
            <w:rFonts w:ascii="Palatino Linotype" w:eastAsia="Liberation Serif" w:hAnsi="Palatino Linotype"/>
            <w:sz w:val="20"/>
            <w:szCs w:val="20"/>
            <w:lang w:val="en-US"/>
          </w:rPr>
          <w:t>Don’t leave your tax return to the last minute, warns ICAEW</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Pr="00DD24B0" w:rsidRDefault="002E5FA1" w:rsidP="002E5FA1">
      <w:pPr>
        <w:pStyle w:val="Cuerpovademecum"/>
        <w:rPr>
          <w:rFonts w:eastAsia="Liberation Serif"/>
          <w:lang w:val="es-CO"/>
        </w:rPr>
      </w:pPr>
    </w:p>
    <w:p w:rsidR="002E5FA1" w:rsidRPr="00C366D8" w:rsidRDefault="002E5FA1" w:rsidP="002E5FA1">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INSTITUTE OF CHARTERED ACCOUNTANTS OF INDIA (ICAI) - INDIA - NOTICIAS</w:t>
      </w:r>
    </w:p>
    <w:p w:rsidR="002E5FA1" w:rsidRPr="00C366D8" w:rsidRDefault="00581296" w:rsidP="002E5FA1">
      <w:pPr>
        <w:rPr>
          <w:rStyle w:val="Hipervnculo"/>
          <w:rFonts w:ascii="Palatino Linotype" w:eastAsia="Liberation Serif" w:hAnsi="Palatino Linotype"/>
          <w:sz w:val="20"/>
          <w:szCs w:val="20"/>
          <w:lang w:val="en-US"/>
        </w:rPr>
      </w:pPr>
      <w:hyperlink r:id="rId1898" w:history="1">
        <w:r w:rsidR="002E5FA1" w:rsidRPr="00C366D8">
          <w:rPr>
            <w:rStyle w:val="Hipervnculo"/>
            <w:rFonts w:ascii="Palatino Linotype" w:eastAsia="Liberation Serif" w:hAnsi="Palatino Linotype"/>
            <w:sz w:val="20"/>
            <w:szCs w:val="20"/>
            <w:lang w:val="en-US"/>
          </w:rPr>
          <w:t>Inaugural CPFA &amp; APFASL Conference focuses on upholding trust, accountability and ensuring a sustainable public sector</w:t>
        </w:r>
      </w:hyperlink>
    </w:p>
    <w:p w:rsidR="002E5FA1" w:rsidRPr="00C366D8" w:rsidRDefault="00581296" w:rsidP="002E5FA1">
      <w:pPr>
        <w:rPr>
          <w:rStyle w:val="Hipervnculo"/>
          <w:rFonts w:ascii="Palatino Linotype" w:eastAsia="Liberation Serif" w:hAnsi="Palatino Linotype"/>
          <w:sz w:val="20"/>
          <w:szCs w:val="20"/>
          <w:lang w:val="en-US"/>
        </w:rPr>
      </w:pPr>
      <w:hyperlink r:id="rId1899" w:history="1">
        <w:r w:rsidR="002E5FA1" w:rsidRPr="00C366D8">
          <w:rPr>
            <w:rStyle w:val="Hipervnculo"/>
            <w:rFonts w:ascii="Palatino Linotype" w:eastAsia="Liberation Serif" w:hAnsi="Palatino Linotype"/>
            <w:sz w:val="20"/>
            <w:szCs w:val="20"/>
            <w:lang w:val="en-US"/>
          </w:rPr>
          <w:t xml:space="preserve">Industry specialists evaluate the national budget at CA Sri Lanka’s </w:t>
        </w:r>
        <w:proofErr w:type="gramStart"/>
        <w:r w:rsidR="002E5FA1" w:rsidRPr="00C366D8">
          <w:rPr>
            <w:rStyle w:val="Hipervnculo"/>
            <w:rFonts w:ascii="Palatino Linotype" w:eastAsia="Liberation Serif" w:hAnsi="Palatino Linotype"/>
            <w:sz w:val="20"/>
            <w:szCs w:val="20"/>
            <w:lang w:val="en-US"/>
          </w:rPr>
          <w:t>2019 budget</w:t>
        </w:r>
        <w:proofErr w:type="gramEnd"/>
        <w:r w:rsidR="002E5FA1" w:rsidRPr="00C366D8">
          <w:rPr>
            <w:rStyle w:val="Hipervnculo"/>
            <w:rFonts w:ascii="Palatino Linotype" w:eastAsia="Liberation Serif" w:hAnsi="Palatino Linotype"/>
            <w:sz w:val="20"/>
            <w:szCs w:val="20"/>
            <w:lang w:val="en-US"/>
          </w:rPr>
          <w:t xml:space="preserve"> seminar</w:t>
        </w:r>
      </w:hyperlink>
    </w:p>
    <w:p w:rsidR="002E5FA1" w:rsidRPr="00C366D8" w:rsidRDefault="00581296" w:rsidP="002E5FA1">
      <w:pPr>
        <w:rPr>
          <w:rStyle w:val="Hipervnculo"/>
          <w:rFonts w:ascii="Palatino Linotype" w:eastAsia="Liberation Serif" w:hAnsi="Palatino Linotype"/>
          <w:sz w:val="20"/>
          <w:szCs w:val="20"/>
          <w:lang w:val="en-US"/>
        </w:rPr>
      </w:pPr>
      <w:hyperlink r:id="rId1900" w:history="1">
        <w:r w:rsidR="002E5FA1" w:rsidRPr="00C366D8">
          <w:rPr>
            <w:rStyle w:val="Hipervnculo"/>
            <w:rFonts w:ascii="Palatino Linotype" w:eastAsia="Liberation Serif" w:hAnsi="Palatino Linotype"/>
            <w:sz w:val="20"/>
            <w:szCs w:val="20"/>
            <w:lang w:val="en-US"/>
          </w:rPr>
          <w:t>UDIN Being Made Mandatory in 2nd Phase for GST &amp; Tax Audit Reports - (14-03-2019)</w:t>
        </w:r>
      </w:hyperlink>
    </w:p>
    <w:p w:rsidR="002E5FA1" w:rsidRDefault="00581296" w:rsidP="002E5FA1">
      <w:pPr>
        <w:rPr>
          <w:rStyle w:val="Hipervnculo"/>
          <w:rFonts w:ascii="Palatino Linotype" w:eastAsia="Liberation Serif" w:hAnsi="Palatino Linotype"/>
          <w:sz w:val="20"/>
          <w:szCs w:val="20"/>
          <w:lang w:val="en-US"/>
        </w:rPr>
      </w:pPr>
      <w:hyperlink r:id="rId1901" w:history="1">
        <w:r w:rsidR="002E5FA1" w:rsidRPr="00C366D8">
          <w:rPr>
            <w:rStyle w:val="Hipervnculo"/>
            <w:rFonts w:ascii="Palatino Linotype" w:eastAsia="Liberation Serif" w:hAnsi="Palatino Linotype"/>
            <w:sz w:val="20"/>
            <w:szCs w:val="20"/>
            <w:lang w:val="en-US"/>
          </w:rPr>
          <w:t>Eminent lawyer Dr. K. Kanag-Isvaran highlights need for Tax Ombudsman at CA Sri Lanka’s 22nd Annual Tax Oration</w:t>
        </w:r>
      </w:hyperlink>
    </w:p>
    <w:p w:rsidR="007405B5" w:rsidRPr="009A69F0" w:rsidRDefault="007405B5" w:rsidP="007405B5">
      <w:pPr>
        <w:pStyle w:val="Cuerpovademecum"/>
        <w:rPr>
          <w:rStyle w:val="Hipervnculo"/>
          <w:rFonts w:eastAsia="Liberation Serif"/>
          <w:color w:val="auto"/>
          <w:u w:val="none"/>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B30067" w:rsidRDefault="002E5FA1" w:rsidP="002E5FA1">
      <w:pPr>
        <w:rPr>
          <w:rFonts w:ascii="Palatino Linotype" w:eastAsia="Liberation Serif" w:hAnsi="Palatino Linotype"/>
          <w:b/>
          <w:color w:val="984806"/>
          <w:sz w:val="20"/>
          <w:szCs w:val="20"/>
          <w:lang w:val="en-US"/>
        </w:rPr>
      </w:pPr>
      <w:r w:rsidRPr="00B30067">
        <w:rPr>
          <w:rFonts w:ascii="Palatino Linotype" w:eastAsia="Liberation Serif" w:hAnsi="Palatino Linotype"/>
          <w:b/>
          <w:color w:val="984806"/>
          <w:sz w:val="20"/>
          <w:szCs w:val="20"/>
          <w:lang w:val="en-US"/>
        </w:rPr>
        <w:t>INSTITUTE OF MANAGEMENT ACCOUNTANTS (IMA)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902" w:history="1">
        <w:r w:rsidR="002E5FA1" w:rsidRPr="00C366D8">
          <w:rPr>
            <w:rStyle w:val="Hipervnculo"/>
            <w:rFonts w:ascii="Palatino Linotype" w:eastAsia="Liberation Serif" w:hAnsi="Palatino Linotype"/>
            <w:sz w:val="20"/>
            <w:szCs w:val="20"/>
            <w:lang w:val="en-US"/>
          </w:rPr>
          <w:t>Sustained Growth and a Culture of Service Highlight IMA’s Fiscal Year 2018</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jc w:val="both"/>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INSTITUTE OF CHARTERED ACCOUNTANTS OF SCOTLAND - REINO UNIDO - NOTICIAS</w:t>
      </w:r>
    </w:p>
    <w:p w:rsidR="002E5FA1" w:rsidRPr="00C366D8" w:rsidRDefault="00581296" w:rsidP="002E5FA1">
      <w:pPr>
        <w:rPr>
          <w:rStyle w:val="Hipervnculo"/>
          <w:rFonts w:ascii="Palatino Linotype" w:eastAsia="Liberation Serif" w:hAnsi="Palatino Linotype"/>
          <w:sz w:val="20"/>
          <w:szCs w:val="20"/>
          <w:lang w:val="en-US"/>
        </w:rPr>
      </w:pPr>
      <w:hyperlink r:id="rId1903" w:history="1">
        <w:r w:rsidR="002E5FA1" w:rsidRPr="00C366D8">
          <w:rPr>
            <w:rStyle w:val="Hipervnculo"/>
            <w:rFonts w:ascii="Palatino Linotype" w:eastAsia="Liberation Serif" w:hAnsi="Palatino Linotype"/>
            <w:sz w:val="20"/>
            <w:szCs w:val="20"/>
            <w:lang w:val="en-US"/>
          </w:rPr>
          <w:t>Digital services tax proposed</w:t>
        </w:r>
      </w:hyperlink>
    </w:p>
    <w:p w:rsidR="002E5FA1" w:rsidRPr="00C366D8" w:rsidRDefault="00581296" w:rsidP="002E5FA1">
      <w:pPr>
        <w:rPr>
          <w:rStyle w:val="Hipervnculo"/>
          <w:rFonts w:ascii="Palatino Linotype" w:eastAsia="Liberation Serif" w:hAnsi="Palatino Linotype"/>
          <w:sz w:val="20"/>
          <w:szCs w:val="20"/>
          <w:lang w:val="en-US"/>
        </w:rPr>
      </w:pPr>
      <w:hyperlink r:id="rId1904" w:history="1">
        <w:r w:rsidR="002E5FA1" w:rsidRPr="00C366D8">
          <w:rPr>
            <w:rStyle w:val="Hipervnculo"/>
            <w:rFonts w:ascii="Palatino Linotype" w:eastAsia="Liberation Serif" w:hAnsi="Palatino Linotype"/>
            <w:sz w:val="20"/>
            <w:szCs w:val="20"/>
            <w:lang w:val="en-US"/>
          </w:rPr>
          <w:t>Beating imposter syndrome</w:t>
        </w:r>
      </w:hyperlink>
    </w:p>
    <w:p w:rsidR="002E5FA1" w:rsidRPr="00C366D8" w:rsidRDefault="00581296" w:rsidP="002E5FA1">
      <w:pPr>
        <w:rPr>
          <w:rStyle w:val="Hipervnculo"/>
          <w:rFonts w:ascii="Palatino Linotype" w:eastAsia="Liberation Serif" w:hAnsi="Palatino Linotype"/>
          <w:sz w:val="20"/>
          <w:szCs w:val="20"/>
          <w:lang w:val="en-US"/>
        </w:rPr>
      </w:pPr>
      <w:hyperlink r:id="rId1905" w:history="1">
        <w:r w:rsidR="002E5FA1" w:rsidRPr="00C366D8">
          <w:rPr>
            <w:rStyle w:val="Hipervnculo"/>
            <w:rFonts w:ascii="Palatino Linotype" w:eastAsia="Liberation Serif" w:hAnsi="Palatino Linotype"/>
            <w:sz w:val="20"/>
            <w:szCs w:val="20"/>
            <w:lang w:val="en-US"/>
          </w:rPr>
          <w:t>Is a posting overseas right for me?</w:t>
        </w:r>
      </w:hyperlink>
    </w:p>
    <w:p w:rsidR="002E5FA1" w:rsidRPr="00C366D8" w:rsidRDefault="00581296" w:rsidP="002E5FA1">
      <w:pPr>
        <w:rPr>
          <w:rStyle w:val="Hipervnculo"/>
          <w:rFonts w:ascii="Palatino Linotype" w:eastAsia="Liberation Serif" w:hAnsi="Palatino Linotype"/>
          <w:sz w:val="20"/>
          <w:szCs w:val="20"/>
          <w:lang w:val="en-US"/>
        </w:rPr>
      </w:pPr>
      <w:hyperlink r:id="rId1906" w:history="1">
        <w:r w:rsidR="002E5FA1" w:rsidRPr="00C366D8">
          <w:rPr>
            <w:rStyle w:val="Hipervnculo"/>
            <w:rFonts w:ascii="Palatino Linotype" w:eastAsia="Liberation Serif" w:hAnsi="Palatino Linotype"/>
            <w:sz w:val="20"/>
            <w:szCs w:val="20"/>
            <w:lang w:val="en-US"/>
          </w:rPr>
          <w:t>Protecting accounting and tax data</w:t>
        </w:r>
      </w:hyperlink>
    </w:p>
    <w:p w:rsidR="002E5FA1" w:rsidRPr="00C366D8" w:rsidRDefault="00581296" w:rsidP="002E5FA1">
      <w:pPr>
        <w:rPr>
          <w:rStyle w:val="Hipervnculo"/>
          <w:rFonts w:ascii="Palatino Linotype" w:eastAsia="Liberation Serif" w:hAnsi="Palatino Linotype"/>
          <w:sz w:val="20"/>
          <w:szCs w:val="20"/>
          <w:lang w:val="en-US"/>
        </w:rPr>
      </w:pPr>
      <w:hyperlink r:id="rId1907" w:history="1">
        <w:r w:rsidR="002E5FA1" w:rsidRPr="00C366D8">
          <w:rPr>
            <w:rStyle w:val="Hipervnculo"/>
            <w:rFonts w:ascii="Palatino Linotype" w:eastAsia="Liberation Serif" w:hAnsi="Palatino Linotype"/>
            <w:sz w:val="20"/>
            <w:szCs w:val="20"/>
            <w:lang w:val="en-US"/>
          </w:rPr>
          <w:t>Andrea McCormick CA: tax trifecta</w:t>
        </w:r>
      </w:hyperlink>
    </w:p>
    <w:p w:rsidR="002E5FA1" w:rsidRPr="00C366D8" w:rsidRDefault="002E5FA1" w:rsidP="002E5FA1">
      <w:pPr>
        <w:pStyle w:val="Cuerpovademecum"/>
        <w:rPr>
          <w:rFonts w:eastAsia="Liberation Serif"/>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n-US"/>
        </w:rPr>
      </w:pPr>
    </w:p>
    <w:p w:rsidR="002E5FA1" w:rsidRPr="00C366D8" w:rsidRDefault="002E5FA1" w:rsidP="002E5FA1">
      <w:pPr>
        <w:jc w:val="both"/>
        <w:rPr>
          <w:rFonts w:ascii="Arial" w:hAnsi="Arial" w:cs="Arial"/>
          <w:color w:val="000000"/>
          <w:sz w:val="27"/>
          <w:szCs w:val="27"/>
          <w:lang w:val="en-US" w:eastAsia="es-CO"/>
        </w:rPr>
      </w:pPr>
      <w:r w:rsidRPr="00C366D8">
        <w:rPr>
          <w:rFonts w:ascii="Palatino Linotype" w:eastAsia="Liberation Serif" w:hAnsi="Palatino Linotype"/>
          <w:b/>
          <w:color w:val="984806"/>
          <w:sz w:val="20"/>
          <w:szCs w:val="20"/>
          <w:lang w:val="en-US"/>
        </w:rPr>
        <w:t>INSTITUTE OF CERTIFIED PUBLIC ACCOUNTANTS OF KENYA - KENIA - NOTICIAS</w:t>
      </w:r>
    </w:p>
    <w:p w:rsidR="002E5FA1" w:rsidRPr="00C366D8" w:rsidRDefault="00581296" w:rsidP="002E5FA1">
      <w:pPr>
        <w:rPr>
          <w:rStyle w:val="Hipervnculo"/>
          <w:rFonts w:ascii="Palatino Linotype" w:eastAsia="Liberation Serif" w:hAnsi="Palatino Linotype"/>
          <w:sz w:val="20"/>
          <w:szCs w:val="20"/>
          <w:lang w:val="en-US"/>
        </w:rPr>
      </w:pPr>
      <w:hyperlink r:id="rId1908" w:history="1">
        <w:r w:rsidR="002E5FA1" w:rsidRPr="00C366D8">
          <w:rPr>
            <w:rStyle w:val="Hipervnculo"/>
            <w:rFonts w:ascii="Palatino Linotype" w:eastAsia="Liberation Serif" w:hAnsi="Palatino Linotype"/>
            <w:sz w:val="20"/>
            <w:szCs w:val="20"/>
            <w:lang w:val="en-US"/>
          </w:rPr>
          <w:t>ICPAK Raises alarm over county taxes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jc w:val="both"/>
        <w:rPr>
          <w:rFonts w:ascii="Arial" w:hAnsi="Arial" w:cs="Arial"/>
          <w:color w:val="000000"/>
          <w:sz w:val="27"/>
          <w:szCs w:val="27"/>
          <w:lang w:val="en-US" w:eastAsia="es-CO"/>
        </w:rPr>
      </w:pPr>
      <w:r w:rsidRPr="00C366D8">
        <w:rPr>
          <w:rFonts w:ascii="Palatino Linotype" w:eastAsia="Liberation Serif" w:hAnsi="Palatino Linotype"/>
          <w:b/>
          <w:color w:val="984806"/>
          <w:sz w:val="20"/>
          <w:szCs w:val="20"/>
          <w:lang w:val="en-US"/>
        </w:rPr>
        <w:t>INSTITUTE OF CHARTERED ACCOUNTS OF THE CARIBBEAN - INTERNATIONAL - NOTICIAS</w:t>
      </w:r>
    </w:p>
    <w:p w:rsidR="002E5FA1" w:rsidRPr="00C366D8" w:rsidRDefault="00581296" w:rsidP="002E5FA1">
      <w:pPr>
        <w:rPr>
          <w:rStyle w:val="Hipervnculo"/>
          <w:rFonts w:ascii="Palatino Linotype" w:eastAsia="Liberation Serif" w:hAnsi="Palatino Linotype"/>
          <w:sz w:val="20"/>
          <w:szCs w:val="20"/>
          <w:lang w:val="en-US"/>
        </w:rPr>
      </w:pPr>
      <w:hyperlink r:id="rId1909" w:history="1">
        <w:r w:rsidR="002E5FA1" w:rsidRPr="00C366D8">
          <w:rPr>
            <w:rStyle w:val="Hipervnculo"/>
            <w:rFonts w:ascii="Palatino Linotype" w:eastAsia="Liberation Serif" w:hAnsi="Palatino Linotype"/>
            <w:sz w:val="20"/>
            <w:szCs w:val="20"/>
            <w:lang w:val="en-US"/>
          </w:rPr>
          <w:t xml:space="preserve">Most Caribbean Countries Have Adopted </w:t>
        </w:r>
        <w:proofErr w:type="gramStart"/>
        <w:r w:rsidR="002E5FA1" w:rsidRPr="00C366D8">
          <w:rPr>
            <w:rStyle w:val="Hipervnculo"/>
            <w:rFonts w:ascii="Palatino Linotype" w:eastAsia="Liberation Serif" w:hAnsi="Palatino Linotype"/>
            <w:sz w:val="20"/>
            <w:szCs w:val="20"/>
            <w:lang w:val="en-US"/>
          </w:rPr>
          <w:t>Or</w:t>
        </w:r>
        <w:proofErr w:type="gramEnd"/>
        <w:r w:rsidR="002E5FA1" w:rsidRPr="00C366D8">
          <w:rPr>
            <w:rStyle w:val="Hipervnculo"/>
            <w:rFonts w:ascii="Palatino Linotype" w:eastAsia="Liberation Serif" w:hAnsi="Palatino Linotype"/>
            <w:sz w:val="20"/>
            <w:szCs w:val="20"/>
            <w:lang w:val="en-US"/>
          </w:rPr>
          <w:t xml:space="preserve"> Are In The Process Of Implementing IPSAS According To IFAC/ICAC Study</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jc w:val="both"/>
        <w:rPr>
          <w:rFonts w:ascii="Palatino Linotype" w:eastAsia="Liberation Serif" w:hAnsi="Palatino Linotype"/>
          <w:b/>
          <w:color w:val="984806"/>
          <w:sz w:val="20"/>
          <w:szCs w:val="20"/>
          <w:lang w:val="es-CO"/>
        </w:rPr>
      </w:pPr>
      <w:r w:rsidRPr="00C366D8">
        <w:rPr>
          <w:rFonts w:ascii="Palatino Linotype" w:eastAsia="Liberation Serif" w:hAnsi="Palatino Linotype"/>
          <w:b/>
          <w:color w:val="984806"/>
          <w:sz w:val="20"/>
          <w:szCs w:val="20"/>
          <w:lang w:val="es-CO"/>
        </w:rPr>
        <w:t>INSTITUTO MEXICANO DE CONTADORES PÚBLICOS, A.C. (IMCP) – MÉXICO</w:t>
      </w:r>
    </w:p>
    <w:p w:rsidR="002E5FA1" w:rsidRPr="00424A22" w:rsidRDefault="00581296" w:rsidP="002E5FA1">
      <w:pPr>
        <w:rPr>
          <w:rStyle w:val="Hipervnculo"/>
          <w:rFonts w:ascii="Palatino Linotype" w:eastAsia="Liberation Serif" w:hAnsi="Palatino Linotype"/>
          <w:sz w:val="20"/>
          <w:szCs w:val="20"/>
        </w:rPr>
      </w:pPr>
      <w:hyperlink r:id="rId1910" w:history="1">
        <w:r w:rsidR="002E5FA1" w:rsidRPr="00424A22">
          <w:rPr>
            <w:rStyle w:val="Hipervnculo"/>
            <w:rFonts w:ascii="Palatino Linotype" w:eastAsia="Liberation Serif" w:hAnsi="Palatino Linotype"/>
            <w:sz w:val="20"/>
            <w:szCs w:val="20"/>
            <w:lang w:val="es-CO"/>
          </w:rPr>
          <w:t>Avances del proyecto BEPS</w:t>
        </w:r>
      </w:hyperlink>
    </w:p>
    <w:p w:rsidR="002E5FA1" w:rsidRPr="00DD24B0" w:rsidRDefault="002E5FA1" w:rsidP="002E5FA1">
      <w:pPr>
        <w:jc w:val="both"/>
        <w:rPr>
          <w:rFonts w:ascii="Palatino Linotype" w:hAnsi="Palatino Linotype"/>
          <w:sz w:val="20"/>
          <w:lang w:val="es-CO"/>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n-US"/>
        </w:rPr>
      </w:pPr>
    </w:p>
    <w:p w:rsidR="002E5FA1" w:rsidRPr="00DD24B0" w:rsidRDefault="002E5FA1" w:rsidP="002E5FA1">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INSTITUTO NACIONAL DE CONTADORES PÚBLICOS DE COLOMBIA (INCP) - COLOMBIA - NOTICIAS</w:t>
      </w:r>
    </w:p>
    <w:p w:rsidR="002E5FA1" w:rsidRPr="00424A22" w:rsidRDefault="00581296" w:rsidP="002E5FA1">
      <w:pPr>
        <w:rPr>
          <w:rStyle w:val="Hipervnculo"/>
          <w:rFonts w:ascii="Palatino Linotype" w:eastAsia="Liberation Serif" w:hAnsi="Palatino Linotype"/>
          <w:sz w:val="20"/>
          <w:szCs w:val="20"/>
        </w:rPr>
      </w:pPr>
      <w:hyperlink r:id="rId1911" w:history="1">
        <w:r w:rsidR="002E5FA1" w:rsidRPr="00424A22">
          <w:rPr>
            <w:rStyle w:val="Hipervnculo"/>
            <w:rFonts w:ascii="Palatino Linotype" w:eastAsia="Liberation Serif" w:hAnsi="Palatino Linotype"/>
            <w:sz w:val="20"/>
            <w:szCs w:val="20"/>
            <w:lang w:val="es-CO"/>
          </w:rPr>
          <w:t>MinHacienda reglamentaría el impuesto SIMPLE</w:t>
        </w:r>
      </w:hyperlink>
    </w:p>
    <w:p w:rsidR="002E5FA1" w:rsidRPr="00424A22" w:rsidRDefault="00581296" w:rsidP="002E5FA1">
      <w:pPr>
        <w:rPr>
          <w:rStyle w:val="Hipervnculo"/>
          <w:rFonts w:ascii="Palatino Linotype" w:eastAsia="Liberation Serif" w:hAnsi="Palatino Linotype"/>
          <w:sz w:val="20"/>
          <w:szCs w:val="20"/>
          <w:lang w:val="es-CO"/>
        </w:rPr>
      </w:pPr>
      <w:hyperlink r:id="rId1912" w:history="1">
        <w:r w:rsidR="002E5FA1" w:rsidRPr="00424A22">
          <w:rPr>
            <w:rStyle w:val="Hipervnculo"/>
            <w:rFonts w:ascii="Palatino Linotype" w:eastAsia="Liberation Serif" w:hAnsi="Palatino Linotype"/>
            <w:sz w:val="20"/>
            <w:szCs w:val="20"/>
            <w:lang w:val="es-CO"/>
          </w:rPr>
          <w:t>Calendario para la implementación de la factura electrónica</w:t>
        </w:r>
      </w:hyperlink>
    </w:p>
    <w:p w:rsidR="002E5FA1" w:rsidRPr="00424A22" w:rsidRDefault="00581296" w:rsidP="002E5FA1">
      <w:pPr>
        <w:rPr>
          <w:rStyle w:val="Hipervnculo"/>
          <w:rFonts w:ascii="Palatino Linotype" w:eastAsia="Liberation Serif" w:hAnsi="Palatino Linotype"/>
          <w:sz w:val="20"/>
          <w:szCs w:val="20"/>
          <w:lang w:val="es-CO"/>
        </w:rPr>
      </w:pPr>
      <w:hyperlink r:id="rId1913" w:history="1">
        <w:r w:rsidR="002E5FA1" w:rsidRPr="00424A22">
          <w:rPr>
            <w:rStyle w:val="Hipervnculo"/>
            <w:rFonts w:ascii="Palatino Linotype" w:eastAsia="Liberation Serif" w:hAnsi="Palatino Linotype"/>
            <w:sz w:val="20"/>
            <w:szCs w:val="20"/>
            <w:lang w:val="es-CO"/>
          </w:rPr>
          <w:t>Decreto reglamentaría los sistemas de facturación, compuestos por la factura de venta y los documentos equivalentes</w:t>
        </w:r>
      </w:hyperlink>
    </w:p>
    <w:p w:rsidR="002E5FA1" w:rsidRPr="00424A22" w:rsidRDefault="00581296" w:rsidP="002E5FA1">
      <w:pPr>
        <w:rPr>
          <w:rStyle w:val="Hipervnculo"/>
          <w:rFonts w:ascii="Palatino Linotype" w:eastAsia="Liberation Serif" w:hAnsi="Palatino Linotype"/>
          <w:sz w:val="20"/>
          <w:szCs w:val="20"/>
          <w:lang w:val="es-CO"/>
        </w:rPr>
      </w:pPr>
      <w:hyperlink r:id="rId1914" w:history="1">
        <w:r w:rsidR="002E5FA1" w:rsidRPr="00424A22">
          <w:rPr>
            <w:rStyle w:val="Hipervnculo"/>
            <w:rFonts w:ascii="Palatino Linotype" w:eastAsia="Liberation Serif" w:hAnsi="Palatino Linotype"/>
            <w:sz w:val="20"/>
            <w:szCs w:val="20"/>
            <w:lang w:val="es-CO"/>
          </w:rPr>
          <w:t>Facturadores electrónicos, proveedores tecnológicos y sujetos que han recibido factura electrónica</w:t>
        </w:r>
      </w:hyperlink>
    </w:p>
    <w:p w:rsidR="002E5FA1" w:rsidRPr="00424A22" w:rsidRDefault="00581296" w:rsidP="002E5FA1">
      <w:pPr>
        <w:rPr>
          <w:rStyle w:val="Hipervnculo"/>
          <w:rFonts w:ascii="Palatino Linotype" w:eastAsia="Liberation Serif" w:hAnsi="Palatino Linotype"/>
          <w:sz w:val="20"/>
          <w:szCs w:val="20"/>
          <w:lang w:val="es-CO"/>
        </w:rPr>
      </w:pPr>
      <w:hyperlink r:id="rId1915" w:history="1">
        <w:r w:rsidR="002E5FA1" w:rsidRPr="00424A22">
          <w:rPr>
            <w:rStyle w:val="Hipervnculo"/>
            <w:rFonts w:ascii="Palatino Linotype" w:eastAsia="Liberation Serif" w:hAnsi="Palatino Linotype"/>
            <w:sz w:val="20"/>
            <w:szCs w:val="20"/>
            <w:lang w:val="es-CO"/>
          </w:rPr>
          <w:t>DIAN responde preguntas frecuentes sobre el reporte de conciliación fiscal</w:t>
        </w:r>
      </w:hyperlink>
    </w:p>
    <w:p w:rsidR="002E5FA1" w:rsidRPr="00424A22" w:rsidRDefault="00581296" w:rsidP="002E5FA1">
      <w:pPr>
        <w:rPr>
          <w:rStyle w:val="Hipervnculo"/>
          <w:rFonts w:ascii="Palatino Linotype" w:eastAsia="Liberation Serif" w:hAnsi="Palatino Linotype"/>
          <w:sz w:val="20"/>
          <w:szCs w:val="20"/>
          <w:lang w:val="es-CO"/>
        </w:rPr>
      </w:pPr>
      <w:hyperlink r:id="rId1916" w:history="1">
        <w:r w:rsidR="002E5FA1" w:rsidRPr="00424A22">
          <w:rPr>
            <w:rStyle w:val="Hipervnculo"/>
            <w:rFonts w:ascii="Palatino Linotype" w:eastAsia="Liberation Serif" w:hAnsi="Palatino Linotype"/>
            <w:sz w:val="20"/>
            <w:szCs w:val="20"/>
            <w:lang w:val="es-CO"/>
          </w:rPr>
          <w:t>Nuevos formularios para la declaración de sobretasa a la gasolina y sobretasa al ACPM</w:t>
        </w:r>
      </w:hyperlink>
    </w:p>
    <w:p w:rsidR="002E5FA1" w:rsidRPr="00424A22" w:rsidRDefault="00581296" w:rsidP="002E5FA1">
      <w:pPr>
        <w:rPr>
          <w:rStyle w:val="Hipervnculo"/>
          <w:rFonts w:ascii="Palatino Linotype" w:eastAsia="Liberation Serif" w:hAnsi="Palatino Linotype"/>
          <w:sz w:val="20"/>
          <w:szCs w:val="20"/>
          <w:lang w:val="es-CO"/>
        </w:rPr>
      </w:pPr>
      <w:hyperlink r:id="rId1917" w:history="1">
        <w:r w:rsidR="002E5FA1" w:rsidRPr="00424A22">
          <w:rPr>
            <w:rStyle w:val="Hipervnculo"/>
            <w:rFonts w:ascii="Palatino Linotype" w:eastAsia="Liberation Serif" w:hAnsi="Palatino Linotype"/>
            <w:sz w:val="20"/>
            <w:szCs w:val="20"/>
            <w:lang w:val="es-CO"/>
          </w:rPr>
          <w:t>Rentas exentas asociadas a vivienda de interés social e interés social prioritario</w:t>
        </w:r>
      </w:hyperlink>
    </w:p>
    <w:p w:rsidR="002E5FA1" w:rsidRPr="00424A22" w:rsidRDefault="00581296" w:rsidP="002E5FA1">
      <w:pPr>
        <w:rPr>
          <w:rStyle w:val="Hipervnculo"/>
          <w:rFonts w:ascii="Palatino Linotype" w:eastAsia="Liberation Serif" w:hAnsi="Palatino Linotype"/>
          <w:sz w:val="20"/>
          <w:szCs w:val="20"/>
          <w:lang w:val="es-CO"/>
        </w:rPr>
      </w:pPr>
      <w:hyperlink r:id="rId1918" w:history="1">
        <w:r w:rsidR="002E5FA1" w:rsidRPr="00424A22">
          <w:rPr>
            <w:rStyle w:val="Hipervnculo"/>
            <w:rFonts w:ascii="Palatino Linotype" w:eastAsia="Liberation Serif" w:hAnsi="Palatino Linotype"/>
            <w:sz w:val="20"/>
            <w:szCs w:val="20"/>
            <w:lang w:val="es-CO"/>
          </w:rPr>
          <w:t>Estas serían las ‘entidades financieras’, para efectos tributarios</w:t>
        </w:r>
      </w:hyperlink>
    </w:p>
    <w:p w:rsidR="002E5FA1" w:rsidRPr="00424A22" w:rsidRDefault="00581296" w:rsidP="002E5FA1">
      <w:pPr>
        <w:rPr>
          <w:rStyle w:val="Hipervnculo"/>
          <w:rFonts w:ascii="Palatino Linotype" w:eastAsia="Liberation Serif" w:hAnsi="Palatino Linotype"/>
          <w:sz w:val="20"/>
          <w:szCs w:val="20"/>
          <w:lang w:val="es-CO"/>
        </w:rPr>
      </w:pPr>
      <w:hyperlink r:id="rId1919" w:history="1">
        <w:r w:rsidR="002E5FA1" w:rsidRPr="00424A22">
          <w:rPr>
            <w:rStyle w:val="Hipervnculo"/>
            <w:rFonts w:ascii="Palatino Linotype" w:eastAsia="Liberation Serif" w:hAnsi="Palatino Linotype"/>
            <w:sz w:val="20"/>
            <w:szCs w:val="20"/>
            <w:lang w:val="es-CO"/>
          </w:rPr>
          <w:t>Listos formularios 110, 210 y 310 para obligaciones tributarias en 2019</w:t>
        </w:r>
      </w:hyperlink>
    </w:p>
    <w:p w:rsidR="002E5FA1" w:rsidRPr="00424A22" w:rsidRDefault="00581296" w:rsidP="002E5FA1">
      <w:pPr>
        <w:rPr>
          <w:rStyle w:val="Hipervnculo"/>
          <w:rFonts w:ascii="Palatino Linotype" w:eastAsia="Liberation Serif" w:hAnsi="Palatino Linotype"/>
          <w:sz w:val="20"/>
          <w:szCs w:val="20"/>
          <w:lang w:val="es-CO"/>
        </w:rPr>
      </w:pPr>
      <w:hyperlink r:id="rId1920" w:history="1">
        <w:r w:rsidR="002E5FA1" w:rsidRPr="00424A22">
          <w:rPr>
            <w:rStyle w:val="Hipervnculo"/>
            <w:rFonts w:ascii="Palatino Linotype" w:eastAsia="Liberation Serif" w:hAnsi="Palatino Linotype"/>
            <w:sz w:val="20"/>
            <w:szCs w:val="20"/>
            <w:lang w:val="es-CO"/>
          </w:rPr>
          <w:t>Nuevos grandes contribuyentes para 2019 y 2020</w:t>
        </w:r>
      </w:hyperlink>
    </w:p>
    <w:p w:rsidR="002E5FA1" w:rsidRPr="00424A22" w:rsidRDefault="00581296" w:rsidP="002E5FA1">
      <w:pPr>
        <w:rPr>
          <w:rStyle w:val="Hipervnculo"/>
          <w:rFonts w:ascii="Palatino Linotype" w:eastAsia="Liberation Serif" w:hAnsi="Palatino Linotype"/>
          <w:sz w:val="20"/>
          <w:szCs w:val="20"/>
          <w:lang w:val="es-CO"/>
        </w:rPr>
      </w:pPr>
      <w:hyperlink r:id="rId1921" w:history="1">
        <w:r w:rsidR="002E5FA1" w:rsidRPr="00424A22">
          <w:rPr>
            <w:rStyle w:val="Hipervnculo"/>
            <w:rFonts w:ascii="Palatino Linotype" w:eastAsia="Liberation Serif" w:hAnsi="Palatino Linotype"/>
            <w:sz w:val="20"/>
            <w:szCs w:val="20"/>
            <w:lang w:val="es-CO"/>
          </w:rPr>
          <w:t>Ley de financiamiento: Beneficios tributarios (temporales) para aquellos con deudas a subsistemas de la protección social</w:t>
        </w:r>
      </w:hyperlink>
    </w:p>
    <w:p w:rsidR="002E5FA1" w:rsidRPr="00424A22" w:rsidRDefault="00581296" w:rsidP="002E5FA1">
      <w:pPr>
        <w:rPr>
          <w:rStyle w:val="Hipervnculo"/>
          <w:rFonts w:ascii="Palatino Linotype" w:eastAsia="Liberation Serif" w:hAnsi="Palatino Linotype"/>
          <w:sz w:val="20"/>
          <w:szCs w:val="20"/>
          <w:lang w:val="es-CO"/>
        </w:rPr>
      </w:pPr>
      <w:hyperlink r:id="rId1922" w:history="1">
        <w:r w:rsidR="002E5FA1" w:rsidRPr="00424A22">
          <w:rPr>
            <w:rStyle w:val="Hipervnculo"/>
            <w:rFonts w:ascii="Palatino Linotype" w:eastAsia="Liberation Serif" w:hAnsi="Palatino Linotype"/>
            <w:sz w:val="20"/>
            <w:szCs w:val="20"/>
            <w:lang w:val="es-CO"/>
          </w:rPr>
          <w:t>DIAN: Usuarios deberían firmar acuerdo para utilizar firma electrónica</w:t>
        </w:r>
      </w:hyperlink>
    </w:p>
    <w:p w:rsidR="002E5FA1" w:rsidRPr="00424A22" w:rsidRDefault="00581296" w:rsidP="002E5FA1">
      <w:pPr>
        <w:rPr>
          <w:rStyle w:val="Hipervnculo"/>
          <w:rFonts w:ascii="Palatino Linotype" w:eastAsia="Liberation Serif" w:hAnsi="Palatino Linotype"/>
          <w:sz w:val="20"/>
          <w:szCs w:val="20"/>
          <w:lang w:val="es-CO"/>
        </w:rPr>
      </w:pPr>
      <w:hyperlink r:id="rId1923" w:history="1">
        <w:r w:rsidR="002E5FA1" w:rsidRPr="00424A22">
          <w:rPr>
            <w:rStyle w:val="Hipervnculo"/>
            <w:rFonts w:ascii="Palatino Linotype" w:eastAsia="Liberation Serif" w:hAnsi="Palatino Linotype"/>
            <w:sz w:val="20"/>
            <w:szCs w:val="20"/>
            <w:lang w:val="es-CO"/>
          </w:rPr>
          <w:t>Facturación electrónica: Latinoamérica es de las regiones más avanzadas</w:t>
        </w:r>
      </w:hyperlink>
    </w:p>
    <w:p w:rsidR="002E5FA1" w:rsidRPr="00424A22" w:rsidRDefault="00581296" w:rsidP="002E5FA1">
      <w:pPr>
        <w:rPr>
          <w:rStyle w:val="Hipervnculo"/>
          <w:rFonts w:ascii="Palatino Linotype" w:eastAsia="Liberation Serif" w:hAnsi="Palatino Linotype"/>
          <w:sz w:val="20"/>
          <w:szCs w:val="20"/>
          <w:lang w:val="es-CO"/>
        </w:rPr>
      </w:pPr>
      <w:hyperlink r:id="rId1924" w:history="1">
        <w:r w:rsidR="002E5FA1" w:rsidRPr="00424A22">
          <w:rPr>
            <w:rStyle w:val="Hipervnculo"/>
            <w:rFonts w:ascii="Palatino Linotype" w:eastAsia="Liberation Serif" w:hAnsi="Palatino Linotype"/>
            <w:sz w:val="20"/>
            <w:szCs w:val="20"/>
            <w:lang w:val="es-CO"/>
          </w:rPr>
          <w:t>DIAN modificaría anexo técnico: ‘Estructura UBL y validaciones factura electrónica 2.1’</w:t>
        </w:r>
      </w:hyperlink>
    </w:p>
    <w:p w:rsidR="002E5FA1" w:rsidRPr="00424A22" w:rsidRDefault="00581296" w:rsidP="002E5FA1">
      <w:pPr>
        <w:rPr>
          <w:rStyle w:val="Hipervnculo"/>
          <w:rFonts w:ascii="Palatino Linotype" w:eastAsia="Liberation Serif" w:hAnsi="Palatino Linotype"/>
          <w:sz w:val="20"/>
          <w:szCs w:val="20"/>
          <w:lang w:val="es-CO"/>
        </w:rPr>
      </w:pPr>
      <w:hyperlink r:id="rId1925" w:history="1">
        <w:r w:rsidR="002E5FA1" w:rsidRPr="00424A22">
          <w:rPr>
            <w:rStyle w:val="Hipervnculo"/>
            <w:rFonts w:ascii="Palatino Linotype" w:eastAsia="Liberation Serif" w:hAnsi="Palatino Linotype"/>
            <w:sz w:val="20"/>
            <w:szCs w:val="20"/>
            <w:lang w:val="es-CO"/>
          </w:rPr>
          <w:t>Así se reglamentaría retención en la fuente personas naturales</w:t>
        </w:r>
      </w:hyperlink>
    </w:p>
    <w:p w:rsidR="002E5FA1" w:rsidRPr="00424A22" w:rsidRDefault="00581296" w:rsidP="002E5FA1">
      <w:pPr>
        <w:rPr>
          <w:rStyle w:val="Hipervnculo"/>
          <w:rFonts w:ascii="Palatino Linotype" w:eastAsia="Liberation Serif" w:hAnsi="Palatino Linotype"/>
          <w:sz w:val="20"/>
          <w:szCs w:val="20"/>
          <w:lang w:val="es-CO"/>
        </w:rPr>
      </w:pPr>
      <w:hyperlink r:id="rId1926" w:history="1">
        <w:r w:rsidR="002E5FA1" w:rsidRPr="00424A22">
          <w:rPr>
            <w:rStyle w:val="Hipervnculo"/>
            <w:rFonts w:ascii="Palatino Linotype" w:eastAsia="Liberation Serif" w:hAnsi="Palatino Linotype"/>
            <w:sz w:val="20"/>
            <w:szCs w:val="20"/>
            <w:lang w:val="es-CO"/>
          </w:rPr>
          <w:t>MinHacienda reglamentaría aspectos relacionados con la norma de subcapitalización</w:t>
        </w:r>
      </w:hyperlink>
    </w:p>
    <w:p w:rsidR="002E5FA1" w:rsidRPr="00424A22" w:rsidRDefault="00581296" w:rsidP="002E5FA1">
      <w:pPr>
        <w:rPr>
          <w:rStyle w:val="Hipervnculo"/>
          <w:rFonts w:ascii="Palatino Linotype" w:eastAsia="Liberation Serif" w:hAnsi="Palatino Linotype"/>
          <w:sz w:val="20"/>
          <w:szCs w:val="20"/>
          <w:lang w:val="es-CO"/>
        </w:rPr>
      </w:pPr>
      <w:hyperlink r:id="rId1927" w:history="1">
        <w:r w:rsidR="002E5FA1" w:rsidRPr="00424A22">
          <w:rPr>
            <w:rStyle w:val="Hipervnculo"/>
            <w:rFonts w:ascii="Palatino Linotype" w:eastAsia="Liberation Serif" w:hAnsi="Palatino Linotype"/>
            <w:sz w:val="20"/>
            <w:szCs w:val="20"/>
            <w:lang w:val="es-CO"/>
          </w:rPr>
          <w:t>DIAN modificaría algunos obligados a suministrar información tributaria por el año gravable 2018</w:t>
        </w:r>
      </w:hyperlink>
    </w:p>
    <w:p w:rsidR="002E5FA1" w:rsidRPr="00424A22" w:rsidRDefault="00581296" w:rsidP="002E5FA1">
      <w:pPr>
        <w:rPr>
          <w:rStyle w:val="Hipervnculo"/>
          <w:rFonts w:ascii="Palatino Linotype" w:eastAsia="Liberation Serif" w:hAnsi="Palatino Linotype"/>
          <w:sz w:val="20"/>
          <w:szCs w:val="20"/>
          <w:lang w:val="es-CO"/>
        </w:rPr>
      </w:pPr>
      <w:hyperlink r:id="rId1928" w:history="1">
        <w:r w:rsidR="002E5FA1" w:rsidRPr="00424A22">
          <w:rPr>
            <w:rStyle w:val="Hipervnculo"/>
            <w:rFonts w:ascii="Palatino Linotype" w:eastAsia="Liberation Serif" w:hAnsi="Palatino Linotype"/>
            <w:sz w:val="20"/>
            <w:szCs w:val="20"/>
            <w:lang w:val="es-CO"/>
          </w:rPr>
          <w:t>Así se reglamentaría el Impuesto de Normalización Tributaria</w:t>
        </w:r>
      </w:hyperlink>
    </w:p>
    <w:p w:rsidR="002E5FA1" w:rsidRPr="00424A22" w:rsidRDefault="00581296" w:rsidP="002E5FA1">
      <w:pPr>
        <w:rPr>
          <w:rStyle w:val="Hipervnculo"/>
          <w:rFonts w:ascii="Palatino Linotype" w:eastAsia="Liberation Serif" w:hAnsi="Palatino Linotype"/>
          <w:sz w:val="20"/>
          <w:szCs w:val="20"/>
          <w:lang w:val="es-CO"/>
        </w:rPr>
      </w:pPr>
      <w:hyperlink r:id="rId1929" w:history="1">
        <w:r w:rsidR="002E5FA1" w:rsidRPr="00424A22">
          <w:rPr>
            <w:rStyle w:val="Hipervnculo"/>
            <w:rFonts w:ascii="Palatino Linotype" w:eastAsia="Liberation Serif" w:hAnsi="Palatino Linotype"/>
            <w:sz w:val="20"/>
            <w:szCs w:val="20"/>
            <w:lang w:val="es-CO"/>
          </w:rPr>
          <w:t>Declaraciones de Sobretasa a la gasolina y el ACPM se presentarían electrónicamente</w:t>
        </w:r>
      </w:hyperlink>
    </w:p>
    <w:p w:rsidR="002E5FA1" w:rsidRPr="00424A22" w:rsidRDefault="00581296" w:rsidP="002E5FA1">
      <w:pPr>
        <w:rPr>
          <w:rStyle w:val="Hipervnculo"/>
          <w:rFonts w:ascii="Palatino Linotype" w:eastAsia="Liberation Serif" w:hAnsi="Palatino Linotype"/>
          <w:sz w:val="20"/>
          <w:szCs w:val="20"/>
          <w:lang w:val="es-CO"/>
        </w:rPr>
      </w:pPr>
      <w:hyperlink r:id="rId1930" w:history="1">
        <w:r w:rsidR="002E5FA1" w:rsidRPr="00424A22">
          <w:rPr>
            <w:rStyle w:val="Hipervnculo"/>
            <w:rFonts w:ascii="Palatino Linotype" w:eastAsia="Liberation Serif" w:hAnsi="Palatino Linotype"/>
            <w:sz w:val="20"/>
            <w:szCs w:val="20"/>
            <w:lang w:val="es-CO"/>
          </w:rPr>
          <w:t>Mecanismo “Obras por impuestos” cerró 2018 por encima de las expectativas</w:t>
        </w:r>
      </w:hyperlink>
    </w:p>
    <w:p w:rsidR="002E5FA1" w:rsidRPr="00424A22" w:rsidRDefault="00581296" w:rsidP="002E5FA1">
      <w:pPr>
        <w:rPr>
          <w:rStyle w:val="Hipervnculo"/>
          <w:rFonts w:ascii="Palatino Linotype" w:eastAsia="Liberation Serif" w:hAnsi="Palatino Linotype"/>
          <w:sz w:val="20"/>
          <w:szCs w:val="20"/>
          <w:lang w:val="es-CO"/>
        </w:rPr>
      </w:pPr>
      <w:hyperlink r:id="rId1931" w:history="1">
        <w:r w:rsidR="002E5FA1" w:rsidRPr="00424A22">
          <w:rPr>
            <w:rStyle w:val="Hipervnculo"/>
            <w:rFonts w:ascii="Palatino Linotype" w:eastAsia="Liberation Serif" w:hAnsi="Palatino Linotype"/>
            <w:sz w:val="20"/>
            <w:szCs w:val="20"/>
            <w:lang w:val="es-CO"/>
          </w:rPr>
          <w:t>Documento equivalente POS ‘aún’ es válido para deducciones de renta y de IVA</w:t>
        </w:r>
      </w:hyperlink>
    </w:p>
    <w:p w:rsidR="002E5FA1" w:rsidRPr="00424A22" w:rsidRDefault="00581296" w:rsidP="002E5FA1">
      <w:pPr>
        <w:rPr>
          <w:rStyle w:val="Hipervnculo"/>
          <w:rFonts w:ascii="Palatino Linotype" w:eastAsia="Liberation Serif" w:hAnsi="Palatino Linotype"/>
          <w:sz w:val="20"/>
          <w:szCs w:val="20"/>
          <w:lang w:val="es-CO"/>
        </w:rPr>
      </w:pPr>
      <w:hyperlink r:id="rId1932" w:history="1">
        <w:r w:rsidR="002E5FA1" w:rsidRPr="00424A22">
          <w:rPr>
            <w:rStyle w:val="Hipervnculo"/>
            <w:rFonts w:ascii="Palatino Linotype" w:eastAsia="Liberation Serif" w:hAnsi="Palatino Linotype"/>
            <w:sz w:val="20"/>
            <w:szCs w:val="20"/>
            <w:lang w:val="es-CO"/>
          </w:rPr>
          <w:t>IVA plurifásico no debería aumentar el precio de cervezas ni gaseosas</w:t>
        </w:r>
      </w:hyperlink>
    </w:p>
    <w:p w:rsidR="002E5FA1" w:rsidRPr="00424A22" w:rsidRDefault="00581296" w:rsidP="002E5FA1">
      <w:pPr>
        <w:rPr>
          <w:rStyle w:val="Hipervnculo"/>
          <w:rFonts w:ascii="Palatino Linotype" w:eastAsia="Liberation Serif" w:hAnsi="Palatino Linotype"/>
          <w:sz w:val="20"/>
          <w:szCs w:val="20"/>
          <w:lang w:val="es-CO"/>
        </w:rPr>
      </w:pPr>
      <w:hyperlink r:id="rId1933" w:history="1">
        <w:r w:rsidR="002E5FA1" w:rsidRPr="00424A22">
          <w:rPr>
            <w:rStyle w:val="Hipervnculo"/>
            <w:rFonts w:ascii="Palatino Linotype" w:eastAsia="Liberation Serif" w:hAnsi="Palatino Linotype"/>
            <w:sz w:val="20"/>
            <w:szCs w:val="20"/>
            <w:lang w:val="es-CO"/>
          </w:rPr>
          <w:t>Los cuatro pilares que transformarían a la DIAN</w:t>
        </w:r>
      </w:hyperlink>
    </w:p>
    <w:p w:rsidR="002E5FA1" w:rsidRPr="00424A22" w:rsidRDefault="00581296" w:rsidP="002E5FA1">
      <w:pPr>
        <w:rPr>
          <w:rStyle w:val="Hipervnculo"/>
          <w:rFonts w:ascii="Palatino Linotype" w:eastAsia="Liberation Serif" w:hAnsi="Palatino Linotype"/>
          <w:sz w:val="20"/>
          <w:szCs w:val="20"/>
          <w:lang w:val="es-CO"/>
        </w:rPr>
      </w:pPr>
      <w:hyperlink r:id="rId1934" w:history="1">
        <w:r w:rsidR="002E5FA1" w:rsidRPr="00424A22">
          <w:rPr>
            <w:rStyle w:val="Hipervnculo"/>
            <w:rFonts w:ascii="Palatino Linotype" w:eastAsia="Liberation Serif" w:hAnsi="Palatino Linotype"/>
            <w:sz w:val="20"/>
            <w:szCs w:val="20"/>
            <w:lang w:val="es-CO"/>
          </w:rPr>
          <w:t>Proyecto modificaría el procedimiento de afiliación al Sistema General de Pensiones</w:t>
        </w:r>
      </w:hyperlink>
    </w:p>
    <w:p w:rsidR="002E5FA1" w:rsidRPr="00DD24B0" w:rsidRDefault="002E5FA1" w:rsidP="002E5FA1">
      <w:pPr>
        <w:pStyle w:val="Cuerpovademecum"/>
        <w:rPr>
          <w:rFonts w:eastAsia="Liberation Serif"/>
          <w:lang w:val="es-CO"/>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DD24B0" w:rsidRDefault="002E5FA1" w:rsidP="002E5FA1">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INTERNATIONAL ASSOCIATION OF PRACTISING ACCOUNTANTS (IAPA) - INTERNACIONAL – NOTICIAS</w:t>
      </w:r>
    </w:p>
    <w:p w:rsidR="002E5FA1" w:rsidRPr="00424A22" w:rsidRDefault="00581296" w:rsidP="002E5FA1">
      <w:pPr>
        <w:rPr>
          <w:rStyle w:val="Hipervnculo"/>
          <w:rFonts w:ascii="Palatino Linotype" w:eastAsia="Liberation Serif" w:hAnsi="Palatino Linotype"/>
          <w:sz w:val="20"/>
          <w:szCs w:val="20"/>
        </w:rPr>
      </w:pPr>
      <w:hyperlink r:id="rId1935" w:history="1">
        <w:r w:rsidR="002E5FA1" w:rsidRPr="00424A22">
          <w:rPr>
            <w:rStyle w:val="Hipervnculo"/>
            <w:rFonts w:ascii="Palatino Linotype" w:eastAsia="Liberation Serif" w:hAnsi="Palatino Linotype"/>
            <w:sz w:val="20"/>
            <w:szCs w:val="20"/>
            <w:lang w:val="es-CO"/>
          </w:rPr>
          <w:t>UAE: Strongest excise tax</w:t>
        </w:r>
      </w:hyperlink>
    </w:p>
    <w:p w:rsidR="002E5FA1" w:rsidRPr="00DD24B0" w:rsidRDefault="002E5FA1" w:rsidP="002E5FA1">
      <w:pPr>
        <w:pStyle w:val="Cuerpovademecum"/>
        <w:rPr>
          <w:rFonts w:eastAsia="Liberation Serif"/>
          <w:lang w:val="es-CO"/>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DD24B0" w:rsidRDefault="002E5FA1" w:rsidP="002E5FA1">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INTERNATIONAL BUREAU OF FISCAL DOCUMENTATION (IBFD) - INTERNACIONAL –NOTICIAS</w:t>
      </w:r>
    </w:p>
    <w:p w:rsidR="002E5FA1" w:rsidRPr="00C366D8" w:rsidRDefault="00581296" w:rsidP="002E5FA1">
      <w:pPr>
        <w:rPr>
          <w:rStyle w:val="Hipervnculo"/>
          <w:rFonts w:ascii="Palatino Linotype" w:eastAsia="Liberation Serif" w:hAnsi="Palatino Linotype"/>
          <w:sz w:val="20"/>
          <w:szCs w:val="20"/>
          <w:lang w:val="en-US"/>
        </w:rPr>
      </w:pPr>
      <w:hyperlink r:id="rId1936" w:anchor="/doc?url=/data/tns/docs/html/tns_2019-04-08_co_1.html" w:history="1">
        <w:r w:rsidR="002E5FA1" w:rsidRPr="00C366D8">
          <w:rPr>
            <w:rStyle w:val="Hipervnculo"/>
            <w:rFonts w:ascii="Palatino Linotype" w:eastAsia="Liberation Serif" w:hAnsi="Palatino Linotype"/>
            <w:sz w:val="20"/>
            <w:szCs w:val="20"/>
            <w:lang w:val="en-US"/>
          </w:rPr>
          <w:t>Colombia</w:t>
        </w:r>
      </w:hyperlink>
      <w:r w:rsidR="00AB2897">
        <w:rPr>
          <w:rStyle w:val="Hipervnculo"/>
          <w:rFonts w:ascii="Palatino Linotype" w:eastAsia="Liberation Serif" w:hAnsi="Palatino Linotype"/>
          <w:sz w:val="20"/>
          <w:szCs w:val="20"/>
          <w:lang w:val="en-US"/>
        </w:rPr>
        <w:t xml:space="preserve"> </w:t>
      </w:r>
      <w:r w:rsidR="002E5FA1" w:rsidRPr="00C366D8">
        <w:rPr>
          <w:rStyle w:val="Hipervnculo"/>
          <w:rFonts w:ascii="Palatino Linotype" w:eastAsia="Liberation Serif" w:hAnsi="Palatino Linotype"/>
          <w:sz w:val="20"/>
          <w:szCs w:val="20"/>
          <w:lang w:val="en-US"/>
        </w:rPr>
        <w:t xml:space="preserve">04/08/2019 - 15:49 Costs and expenses of self-employed individuals to </w:t>
      </w:r>
      <w:proofErr w:type="gramStart"/>
      <w:r w:rsidR="002E5FA1" w:rsidRPr="00C366D8">
        <w:rPr>
          <w:rStyle w:val="Hipervnculo"/>
          <w:rFonts w:ascii="Palatino Linotype" w:eastAsia="Liberation Serif" w:hAnsi="Palatino Linotype"/>
          <w:sz w:val="20"/>
          <w:szCs w:val="20"/>
          <w:lang w:val="en-US"/>
        </w:rPr>
        <w:t>be deducted</w:t>
      </w:r>
      <w:proofErr w:type="gramEnd"/>
      <w:r w:rsidR="002E5FA1" w:rsidRPr="00C366D8">
        <w:rPr>
          <w:rStyle w:val="Hipervnculo"/>
          <w:rFonts w:ascii="Palatino Linotype" w:eastAsia="Liberation Serif" w:hAnsi="Palatino Linotype"/>
          <w:sz w:val="20"/>
          <w:szCs w:val="20"/>
          <w:lang w:val="en-US"/>
        </w:rPr>
        <w:t>...</w:t>
      </w:r>
    </w:p>
    <w:p w:rsidR="002E5FA1" w:rsidRPr="00C366D8" w:rsidRDefault="00581296" w:rsidP="002E5FA1">
      <w:pPr>
        <w:rPr>
          <w:rStyle w:val="Hipervnculo"/>
          <w:rFonts w:ascii="Palatino Linotype" w:eastAsia="Liberation Serif" w:hAnsi="Palatino Linotype"/>
          <w:sz w:val="20"/>
          <w:szCs w:val="20"/>
          <w:lang w:val="en-US"/>
        </w:rPr>
      </w:pPr>
      <w:hyperlink r:id="rId1937" w:history="1">
        <w:r w:rsidR="002E5FA1" w:rsidRPr="00C366D8">
          <w:rPr>
            <w:rStyle w:val="Hipervnculo"/>
            <w:rFonts w:ascii="Palatino Linotype" w:eastAsia="Liberation Serif" w:hAnsi="Palatino Linotype"/>
            <w:sz w:val="20"/>
            <w:szCs w:val="20"/>
            <w:lang w:val="en-US"/>
          </w:rPr>
          <w:t>Taxsutra – UAE Company's Equipment/Personnel for Grouting Activities Constitute Fixed-Place PE, Holds Indian Tax Tribunal</w:t>
        </w:r>
      </w:hyperlink>
    </w:p>
    <w:p w:rsidR="002E5FA1" w:rsidRPr="00C366D8" w:rsidRDefault="00581296" w:rsidP="002E5FA1">
      <w:pPr>
        <w:rPr>
          <w:rStyle w:val="Hipervnculo"/>
          <w:rFonts w:ascii="Palatino Linotype" w:eastAsia="Liberation Serif" w:hAnsi="Palatino Linotype"/>
          <w:sz w:val="20"/>
          <w:szCs w:val="20"/>
          <w:lang w:val="en-US"/>
        </w:rPr>
      </w:pPr>
      <w:hyperlink r:id="rId1938" w:anchor="/doc?url=/data/tns/docs/html/tns_2019-04-08_it_1.html" w:history="1">
        <w:r w:rsidR="002E5FA1" w:rsidRPr="00C366D8">
          <w:rPr>
            <w:rStyle w:val="Hipervnculo"/>
            <w:rFonts w:ascii="Palatino Linotype" w:eastAsia="Liberation Serif" w:hAnsi="Palatino Linotype"/>
            <w:sz w:val="20"/>
            <w:szCs w:val="20"/>
            <w:lang w:val="en-US"/>
          </w:rPr>
          <w:t>Italy</w:t>
        </w:r>
      </w:hyperlink>
      <w:r w:rsidR="00AB2897">
        <w:rPr>
          <w:rStyle w:val="Hipervnculo"/>
          <w:rFonts w:ascii="Palatino Linotype" w:eastAsia="Liberation Serif" w:hAnsi="Palatino Linotype"/>
          <w:sz w:val="20"/>
          <w:szCs w:val="20"/>
          <w:lang w:val="en-US"/>
        </w:rPr>
        <w:t xml:space="preserve"> </w:t>
      </w:r>
      <w:r w:rsidR="002E5FA1" w:rsidRPr="00C366D8">
        <w:rPr>
          <w:rStyle w:val="Hipervnculo"/>
          <w:rFonts w:ascii="Palatino Linotype" w:eastAsia="Liberation Serif" w:hAnsi="Palatino Linotype"/>
          <w:sz w:val="20"/>
          <w:szCs w:val="20"/>
          <w:lang w:val="en-US"/>
        </w:rPr>
        <w:t>04/08/2019 - 15:55 VAT treatment of charges levied by banks – clarifications issued</w:t>
      </w:r>
    </w:p>
    <w:p w:rsidR="002E5FA1" w:rsidRPr="00C366D8" w:rsidRDefault="00581296" w:rsidP="002E5FA1">
      <w:pPr>
        <w:rPr>
          <w:rStyle w:val="Hipervnculo"/>
          <w:rFonts w:ascii="Palatino Linotype" w:eastAsia="Liberation Serif" w:hAnsi="Palatino Linotype"/>
          <w:sz w:val="20"/>
          <w:szCs w:val="20"/>
          <w:lang w:val="en-US"/>
        </w:rPr>
      </w:pPr>
      <w:hyperlink r:id="rId1939" w:anchor="/doc?url=/data/tns/docs/html/tns_2019-04-08_ua_2.html" w:history="1">
        <w:r w:rsidR="002E5FA1" w:rsidRPr="00C366D8">
          <w:rPr>
            <w:rStyle w:val="Hipervnculo"/>
            <w:rFonts w:ascii="Palatino Linotype" w:eastAsia="Liberation Serif" w:hAnsi="Palatino Linotype"/>
            <w:sz w:val="20"/>
            <w:szCs w:val="20"/>
            <w:lang w:val="en-US"/>
          </w:rPr>
          <w:t>Ukraine</w:t>
        </w:r>
      </w:hyperlink>
      <w:r w:rsidR="00AB2897">
        <w:rPr>
          <w:rStyle w:val="Hipervnculo"/>
          <w:rFonts w:ascii="Palatino Linotype" w:eastAsia="Liberation Serif" w:hAnsi="Palatino Linotype"/>
          <w:sz w:val="20"/>
          <w:szCs w:val="20"/>
          <w:lang w:val="en-US"/>
        </w:rPr>
        <w:t xml:space="preserve"> </w:t>
      </w:r>
      <w:r w:rsidR="002E5FA1" w:rsidRPr="00C366D8">
        <w:rPr>
          <w:rStyle w:val="Hipervnculo"/>
          <w:rFonts w:ascii="Palatino Linotype" w:eastAsia="Liberation Serif" w:hAnsi="Palatino Linotype"/>
          <w:sz w:val="20"/>
          <w:szCs w:val="20"/>
          <w:lang w:val="en-US"/>
        </w:rPr>
        <w:t>04/08/2019 - 15:50 Taxation of commercial fines and penalties paid to non-...</w:t>
      </w:r>
    </w:p>
    <w:p w:rsidR="002E5FA1" w:rsidRPr="00C366D8" w:rsidRDefault="00581296" w:rsidP="002E5FA1">
      <w:pPr>
        <w:rPr>
          <w:rStyle w:val="Hipervnculo"/>
          <w:rFonts w:ascii="Palatino Linotype" w:eastAsia="Liberation Serif" w:hAnsi="Palatino Linotype"/>
          <w:sz w:val="20"/>
          <w:szCs w:val="20"/>
          <w:lang w:val="en-US"/>
        </w:rPr>
      </w:pPr>
      <w:hyperlink r:id="rId1940" w:history="1">
        <w:r w:rsidR="002E5FA1" w:rsidRPr="00C366D8">
          <w:rPr>
            <w:rStyle w:val="Hipervnculo"/>
            <w:rFonts w:ascii="Palatino Linotype" w:eastAsia="Liberation Serif" w:hAnsi="Palatino Linotype"/>
            <w:sz w:val="20"/>
            <w:szCs w:val="20"/>
            <w:lang w:val="en-US"/>
          </w:rPr>
          <w:t>Taxsutra – Indian Income-Tax Appellate Tribunal Holds That Territorial Nexus to be Mandatory for Taxability of Agency Commission</w:t>
        </w:r>
      </w:hyperlink>
    </w:p>
    <w:p w:rsidR="002E5FA1" w:rsidRPr="00C366D8" w:rsidRDefault="00581296" w:rsidP="002E5FA1">
      <w:pPr>
        <w:rPr>
          <w:rStyle w:val="Hipervnculo"/>
          <w:rFonts w:ascii="Palatino Linotype" w:eastAsia="Liberation Serif" w:hAnsi="Palatino Linotype"/>
          <w:sz w:val="20"/>
          <w:szCs w:val="20"/>
          <w:lang w:val="en-US"/>
        </w:rPr>
      </w:pPr>
      <w:hyperlink r:id="rId1941" w:history="1">
        <w:r w:rsidR="002E5FA1" w:rsidRPr="00C366D8">
          <w:rPr>
            <w:rStyle w:val="Hipervnculo"/>
            <w:rFonts w:ascii="Palatino Linotype" w:eastAsia="Liberation Serif" w:hAnsi="Palatino Linotype"/>
            <w:sz w:val="20"/>
            <w:szCs w:val="20"/>
            <w:lang w:val="en-US"/>
          </w:rPr>
          <w:t>IBFD launches Advanced Professional Certificate in International Taxation (APCIT)</w:t>
        </w:r>
      </w:hyperlink>
    </w:p>
    <w:p w:rsidR="002E5FA1" w:rsidRPr="00C366D8" w:rsidRDefault="00581296" w:rsidP="002E5FA1">
      <w:pPr>
        <w:rPr>
          <w:rStyle w:val="Hipervnculo"/>
          <w:rFonts w:ascii="Palatino Linotype" w:eastAsia="Liberation Serif" w:hAnsi="Palatino Linotype"/>
          <w:sz w:val="20"/>
          <w:szCs w:val="20"/>
          <w:lang w:val="en-US"/>
        </w:rPr>
      </w:pPr>
      <w:hyperlink r:id="rId1942" w:history="1">
        <w:r w:rsidR="002E5FA1" w:rsidRPr="00C366D8">
          <w:rPr>
            <w:rStyle w:val="Hipervnculo"/>
            <w:rFonts w:ascii="Palatino Linotype" w:eastAsia="Liberation Serif" w:hAnsi="Palatino Linotype"/>
            <w:sz w:val="20"/>
            <w:szCs w:val="20"/>
            <w:lang w:val="en-US"/>
          </w:rPr>
          <w:t>G20 Public Trust in Tax 2019</w:t>
        </w:r>
      </w:hyperlink>
    </w:p>
    <w:p w:rsidR="002E5FA1" w:rsidRPr="00DD24B0" w:rsidRDefault="002E5FA1" w:rsidP="002E5FA1">
      <w:pPr>
        <w:jc w:val="both"/>
        <w:rPr>
          <w:rFonts w:ascii="Palatino Linotype" w:hAnsi="Palatino Linotype"/>
          <w:sz w:val="20"/>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C366D8" w:rsidRDefault="002E5FA1" w:rsidP="002E5FA1">
      <w:pPr>
        <w:jc w:val="both"/>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INTERNATIONAL FISCAL ASSOCIATION (IFA)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943" w:history="1">
        <w:r w:rsidR="002E5FA1" w:rsidRPr="00C366D8">
          <w:rPr>
            <w:rStyle w:val="Hipervnculo"/>
            <w:rFonts w:ascii="Palatino Linotype" w:eastAsia="Liberation Serif" w:hAnsi="Palatino Linotype"/>
            <w:sz w:val="20"/>
            <w:szCs w:val="20"/>
            <w:lang w:val="en-US"/>
          </w:rPr>
          <w:t>Call for applications: Branch Development Fund 2019</w:t>
        </w:r>
      </w:hyperlink>
    </w:p>
    <w:p w:rsidR="002E5FA1" w:rsidRPr="00424A22" w:rsidRDefault="00581296" w:rsidP="002E5FA1">
      <w:pPr>
        <w:rPr>
          <w:rStyle w:val="Hipervnculo"/>
          <w:rFonts w:ascii="Palatino Linotype" w:eastAsia="Liberation Serif" w:hAnsi="Palatino Linotype"/>
          <w:sz w:val="20"/>
          <w:szCs w:val="20"/>
          <w:lang w:val="es-CO"/>
        </w:rPr>
      </w:pPr>
      <w:hyperlink r:id="rId1944" w:history="1">
        <w:r w:rsidR="002E5FA1" w:rsidRPr="00424A22">
          <w:rPr>
            <w:rStyle w:val="Hipervnculo"/>
            <w:rFonts w:ascii="Palatino Linotype" w:eastAsia="Liberation Serif" w:hAnsi="Palatino Linotype"/>
            <w:sz w:val="20"/>
            <w:szCs w:val="20"/>
            <w:lang w:val="es-CO"/>
          </w:rPr>
          <w:t>Frans Spierdijk (1932-2019), IFA Honorary member</w:t>
        </w:r>
      </w:hyperlink>
      <w:r w:rsidR="00AB2897">
        <w:rPr>
          <w:rStyle w:val="Hipervnculo"/>
          <w:rFonts w:ascii="Palatino Linotype" w:eastAsia="Liberation Serif" w:hAnsi="Palatino Linotype"/>
          <w:sz w:val="20"/>
          <w:szCs w:val="20"/>
          <w:lang w:val="es-CO"/>
        </w:rPr>
        <w:t xml:space="preserve"> </w:t>
      </w:r>
    </w:p>
    <w:p w:rsidR="002E5FA1" w:rsidRPr="00DD24B0" w:rsidRDefault="002E5FA1" w:rsidP="002E5FA1">
      <w:pPr>
        <w:jc w:val="both"/>
        <w:rPr>
          <w:rFonts w:ascii="Palatino Linotype" w:hAnsi="Palatino Linotype"/>
          <w:sz w:val="20"/>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DD24B0" w:rsidRDefault="002E5FA1" w:rsidP="002E5FA1">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INTERNATIONAL MONETARY FUND (IMF) - INTERNACIONAL - NOTICIAS Y DOCUMENTOS</w:t>
      </w:r>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45" w:history="1">
        <w:r w:rsidRPr="00C366D8">
          <w:rPr>
            <w:rStyle w:val="Hipervnculo"/>
            <w:rFonts w:ascii="Palatino Linotype" w:eastAsia="Liberation Serif" w:hAnsi="Palatino Linotype"/>
            <w:sz w:val="20"/>
            <w:szCs w:val="20"/>
            <w:lang w:val="en-US"/>
          </w:rPr>
          <w:t>Structural Transformation and Tax Efficiency</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46" w:history="1">
        <w:r w:rsidRPr="00C366D8">
          <w:rPr>
            <w:rStyle w:val="Hipervnculo"/>
            <w:rFonts w:ascii="Palatino Linotype" w:eastAsia="Liberation Serif" w:hAnsi="Palatino Linotype"/>
            <w:sz w:val="20"/>
            <w:szCs w:val="20"/>
            <w:lang w:val="en-US"/>
          </w:rPr>
          <w:t>Do Temporary Business Tax Cuts Matter? A General Equilibrium Analysis</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47" w:history="1">
        <w:r w:rsidRPr="00C366D8">
          <w:rPr>
            <w:rStyle w:val="Hipervnculo"/>
            <w:rFonts w:ascii="Palatino Linotype" w:eastAsia="Liberation Serif" w:hAnsi="Palatino Linotype"/>
            <w:sz w:val="20"/>
            <w:szCs w:val="20"/>
            <w:lang w:val="en-US"/>
          </w:rPr>
          <w:t>Corporate Tax Reform: From Income to Cash Flow Taxes</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48" w:history="1">
        <w:r w:rsidRPr="00C366D8">
          <w:rPr>
            <w:rStyle w:val="Hipervnculo"/>
            <w:rFonts w:ascii="Palatino Linotype" w:eastAsia="Liberation Serif" w:hAnsi="Palatino Linotype"/>
            <w:sz w:val="20"/>
            <w:szCs w:val="20"/>
            <w:lang w:val="en-US"/>
          </w:rPr>
          <w:t>The Present Value of Corporate Profits: A Forecasters' Survey Perspective</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49" w:history="1">
        <w:r w:rsidRPr="00C366D8">
          <w:rPr>
            <w:rStyle w:val="Hipervnculo"/>
            <w:rFonts w:ascii="Palatino Linotype" w:eastAsia="Liberation Serif" w:hAnsi="Palatino Linotype"/>
            <w:sz w:val="20"/>
            <w:szCs w:val="20"/>
            <w:lang w:val="en-US"/>
          </w:rPr>
          <w:t>Has Higher Household Indebtedness Weakened Monetary Policy Transmission?</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50" w:history="1">
        <w:r w:rsidRPr="00C366D8">
          <w:rPr>
            <w:rStyle w:val="Hipervnculo"/>
            <w:rFonts w:ascii="Palatino Linotype" w:eastAsia="Liberation Serif" w:hAnsi="Palatino Linotype"/>
            <w:sz w:val="20"/>
            <w:szCs w:val="20"/>
            <w:lang w:val="en-US"/>
          </w:rPr>
          <w:t>Fiscal Implications of Government Wage Bill Spending</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51" w:history="1">
        <w:r w:rsidRPr="00C366D8">
          <w:rPr>
            <w:rStyle w:val="Hipervnculo"/>
            <w:rFonts w:ascii="Palatino Linotype" w:eastAsia="Liberation Serif" w:hAnsi="Palatino Linotype"/>
            <w:sz w:val="20"/>
            <w:szCs w:val="20"/>
            <w:lang w:val="en-US"/>
          </w:rPr>
          <w:t>Macroeconomic Consequences of Tariffs</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52" w:history="1">
        <w:r w:rsidRPr="00C366D8">
          <w:rPr>
            <w:rStyle w:val="Hipervnculo"/>
            <w:rFonts w:ascii="Palatino Linotype" w:eastAsia="Liberation Serif" w:hAnsi="Palatino Linotype"/>
            <w:sz w:val="20"/>
            <w:szCs w:val="20"/>
            <w:lang w:val="en-US"/>
          </w:rPr>
          <w:t>Effective Trade Costs and the Current Account: An Empirical Analysis</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53" w:history="1">
        <w:r w:rsidRPr="00C366D8">
          <w:rPr>
            <w:rStyle w:val="Hipervnculo"/>
            <w:rFonts w:ascii="Palatino Linotype" w:eastAsia="Liberation Serif" w:hAnsi="Palatino Linotype"/>
            <w:sz w:val="20"/>
            <w:szCs w:val="20"/>
            <w:lang w:val="en-US"/>
          </w:rPr>
          <w:t>Revenue Implications of Destination-Based Cash-Flow Taxation</w:t>
        </w:r>
      </w:hyperlink>
    </w:p>
    <w:p w:rsidR="002E5FA1" w:rsidRPr="00424A22" w:rsidRDefault="00581296" w:rsidP="002E5FA1">
      <w:pPr>
        <w:rPr>
          <w:rStyle w:val="Hipervnculo"/>
          <w:rFonts w:ascii="Palatino Linotype" w:eastAsia="Liberation Serif" w:hAnsi="Palatino Linotype"/>
          <w:sz w:val="20"/>
          <w:szCs w:val="20"/>
        </w:rPr>
      </w:pPr>
      <w:hyperlink r:id="rId1954" w:history="1">
        <w:r w:rsidR="002E5FA1" w:rsidRPr="00424A22">
          <w:rPr>
            <w:rStyle w:val="Hipervnculo"/>
            <w:rFonts w:ascii="Palatino Linotype" w:eastAsia="Liberation Serif" w:hAnsi="Palatino Linotype"/>
            <w:sz w:val="20"/>
            <w:szCs w:val="20"/>
            <w:lang w:val="es-CO"/>
          </w:rPr>
          <w:t>Palabras de apertura de Christine Lagarde en el Instituto Peterson de Economía Internacional sobre tributación de las empresas en el economía internacional</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55" w:history="1">
        <w:r w:rsidRPr="00C366D8">
          <w:rPr>
            <w:rStyle w:val="Hipervnculo"/>
            <w:rFonts w:ascii="Palatino Linotype" w:eastAsia="Liberation Serif" w:hAnsi="Palatino Linotype"/>
            <w:sz w:val="20"/>
            <w:szCs w:val="20"/>
            <w:lang w:val="en-US"/>
          </w:rPr>
          <w:t>Fiscal Policy Multipliers in Small States</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56" w:history="1">
        <w:r w:rsidRPr="00C366D8">
          <w:rPr>
            <w:rStyle w:val="Hipervnculo"/>
            <w:rFonts w:ascii="Palatino Linotype" w:eastAsia="Liberation Serif" w:hAnsi="Palatino Linotype"/>
            <w:sz w:val="20"/>
            <w:szCs w:val="20"/>
            <w:lang w:val="en-US"/>
          </w:rPr>
          <w:t>Fintech in Latin America and the Caribbean: Stocktaking</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57" w:history="1">
        <w:r w:rsidRPr="00C366D8">
          <w:rPr>
            <w:rStyle w:val="Hipervnculo"/>
            <w:rFonts w:ascii="Palatino Linotype" w:eastAsia="Liberation Serif" w:hAnsi="Palatino Linotype"/>
            <w:sz w:val="20"/>
            <w:szCs w:val="20"/>
            <w:lang w:val="en-US"/>
          </w:rPr>
          <w:t>Anchor Me: The Benefits and Challenges of Fiscal Responsibility</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58" w:history="1">
        <w:r w:rsidRPr="00C366D8">
          <w:rPr>
            <w:rStyle w:val="Hipervnculo"/>
            <w:rFonts w:ascii="Palatino Linotype" w:eastAsia="Liberation Serif" w:hAnsi="Palatino Linotype"/>
            <w:sz w:val="20"/>
            <w:szCs w:val="20"/>
            <w:lang w:val="en-US"/>
          </w:rPr>
          <w:t>Fiscal Redistribution and Social Welfare</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59" w:history="1">
        <w:r w:rsidRPr="00C366D8">
          <w:rPr>
            <w:rStyle w:val="Hipervnculo"/>
            <w:rFonts w:ascii="Palatino Linotype" w:eastAsia="Liberation Serif" w:hAnsi="Palatino Linotype"/>
            <w:sz w:val="20"/>
            <w:szCs w:val="20"/>
            <w:lang w:val="en-US"/>
          </w:rPr>
          <w:t>Do Fiscal Rules Cause Better Fiscal Balances? A New Instrumental Variable Strategy</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60" w:history="1">
        <w:r w:rsidRPr="00C366D8">
          <w:rPr>
            <w:rStyle w:val="Hipervnculo"/>
            <w:rFonts w:ascii="Palatino Linotype" w:eastAsia="Liberation Serif" w:hAnsi="Palatino Linotype"/>
            <w:sz w:val="20"/>
            <w:szCs w:val="20"/>
            <w:lang w:val="en-US"/>
          </w:rPr>
          <w:t>Fiscal Implications of Government Wage Bill Spending</w:t>
        </w:r>
      </w:hyperlink>
    </w:p>
    <w:p w:rsidR="002E5FA1" w:rsidRPr="00C366D8" w:rsidRDefault="002E5FA1" w:rsidP="002E5FA1">
      <w:pPr>
        <w:rPr>
          <w:rStyle w:val="Hipervnculo"/>
          <w:rFonts w:ascii="Palatino Linotype" w:eastAsia="Liberation Serif" w:hAnsi="Palatino Linotype"/>
          <w:sz w:val="20"/>
          <w:szCs w:val="20"/>
          <w:lang w:val="en-US"/>
        </w:rPr>
      </w:pPr>
      <w:r w:rsidRPr="00C366D8">
        <w:rPr>
          <w:rStyle w:val="Hipervnculo"/>
          <w:rFonts w:ascii="Palatino Linotype" w:eastAsia="Liberation Serif" w:hAnsi="Palatino Linotype"/>
          <w:sz w:val="20"/>
          <w:szCs w:val="20"/>
          <w:lang w:val="en-US"/>
        </w:rPr>
        <w:t>Title:</w:t>
      </w:r>
      <w:r w:rsidR="00AB2897">
        <w:rPr>
          <w:rStyle w:val="Hipervnculo"/>
          <w:rFonts w:ascii="Palatino Linotype" w:eastAsia="Liberation Serif" w:hAnsi="Palatino Linotype"/>
          <w:sz w:val="20"/>
          <w:szCs w:val="20"/>
          <w:lang w:val="en-US"/>
        </w:rPr>
        <w:t xml:space="preserve"> </w:t>
      </w:r>
      <w:hyperlink r:id="rId1961" w:history="1">
        <w:r w:rsidRPr="00C366D8">
          <w:rPr>
            <w:rStyle w:val="Hipervnculo"/>
            <w:rFonts w:ascii="Palatino Linotype" w:eastAsia="Liberation Serif" w:hAnsi="Palatino Linotype"/>
            <w:sz w:val="20"/>
            <w:szCs w:val="20"/>
            <w:lang w:val="en-US"/>
          </w:rPr>
          <w:t xml:space="preserve">Designing Sound Fiscal Relations </w:t>
        </w:r>
        <w:proofErr w:type="gramStart"/>
        <w:r w:rsidRPr="00C366D8">
          <w:rPr>
            <w:rStyle w:val="Hipervnculo"/>
            <w:rFonts w:ascii="Palatino Linotype" w:eastAsia="Liberation Serif" w:hAnsi="Palatino Linotype"/>
            <w:sz w:val="20"/>
            <w:szCs w:val="20"/>
            <w:lang w:val="en-US"/>
          </w:rPr>
          <w:t>Across</w:t>
        </w:r>
        <w:proofErr w:type="gramEnd"/>
        <w:r w:rsidRPr="00C366D8">
          <w:rPr>
            <w:rStyle w:val="Hipervnculo"/>
            <w:rFonts w:ascii="Palatino Linotype" w:eastAsia="Liberation Serif" w:hAnsi="Palatino Linotype"/>
            <w:sz w:val="20"/>
            <w:szCs w:val="20"/>
            <w:lang w:val="en-US"/>
          </w:rPr>
          <w:t xml:space="preserve"> Government Levels in Decentralized Countries</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jc w:val="both"/>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INTERNATIONAL VALUATION STANDARDS COMMITTEE (IVSC) - INTERNACIONAL – NOTICIAS</w:t>
      </w:r>
    </w:p>
    <w:p w:rsidR="002E5FA1" w:rsidRPr="00424A22" w:rsidRDefault="00581296" w:rsidP="002E5FA1">
      <w:pPr>
        <w:rPr>
          <w:rStyle w:val="Hipervnculo"/>
          <w:rFonts w:ascii="Palatino Linotype" w:eastAsia="Liberation Serif" w:hAnsi="Palatino Linotype"/>
          <w:sz w:val="20"/>
          <w:szCs w:val="20"/>
        </w:rPr>
      </w:pPr>
      <w:hyperlink r:id="rId1962" w:history="1">
        <w:r w:rsidR="002E5FA1" w:rsidRPr="00424A22">
          <w:rPr>
            <w:rStyle w:val="Hipervnculo"/>
            <w:rFonts w:ascii="Palatino Linotype" w:eastAsia="Liberation Serif" w:hAnsi="Palatino Linotype"/>
            <w:sz w:val="20"/>
            <w:szCs w:val="20"/>
            <w:lang w:val="es-CO"/>
          </w:rPr>
          <w:t>International Valuation Standards &amp; property tax</w:t>
        </w:r>
      </w:hyperlink>
    </w:p>
    <w:p w:rsidR="002E5FA1" w:rsidRPr="00DD24B0" w:rsidRDefault="002E5FA1" w:rsidP="002E5FA1">
      <w:pPr>
        <w:jc w:val="both"/>
        <w:rPr>
          <w:rFonts w:ascii="Palatino Linotype" w:hAnsi="Palatino Linotype"/>
          <w:sz w:val="20"/>
          <w:lang w:val="es-CO"/>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jc w:val="both"/>
        <w:rPr>
          <w:rFonts w:ascii="Palatino Linotype" w:hAnsi="Palatino Linotype"/>
          <w:sz w:val="20"/>
          <w:lang w:val="es-CO"/>
        </w:rPr>
      </w:pPr>
    </w:p>
    <w:p w:rsidR="002E5FA1" w:rsidRPr="00C366D8" w:rsidRDefault="002E5FA1" w:rsidP="002E5FA1">
      <w:pPr>
        <w:jc w:val="both"/>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KPMG INTERNACIONAL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963" w:history="1">
        <w:r w:rsidR="002E5FA1" w:rsidRPr="00C366D8">
          <w:rPr>
            <w:rStyle w:val="Hipervnculo"/>
            <w:rFonts w:ascii="Palatino Linotype" w:eastAsia="Liberation Serif" w:hAnsi="Palatino Linotype"/>
            <w:sz w:val="20"/>
            <w:szCs w:val="20"/>
            <w:lang w:val="en-US"/>
          </w:rPr>
          <w:t>Cryptoassets - Accounting and tax</w:t>
        </w:r>
      </w:hyperlink>
    </w:p>
    <w:p w:rsidR="002E5FA1" w:rsidRPr="00C366D8" w:rsidRDefault="00581296" w:rsidP="002E5FA1">
      <w:pPr>
        <w:rPr>
          <w:rStyle w:val="Hipervnculo"/>
          <w:rFonts w:ascii="Palatino Linotype" w:eastAsia="Liberation Serif" w:hAnsi="Palatino Linotype"/>
          <w:sz w:val="20"/>
          <w:szCs w:val="20"/>
          <w:lang w:val="en-US"/>
        </w:rPr>
      </w:pPr>
      <w:hyperlink r:id="rId1964" w:history="1">
        <w:r w:rsidR="002E5FA1" w:rsidRPr="00C366D8">
          <w:rPr>
            <w:rStyle w:val="Hipervnculo"/>
            <w:rFonts w:ascii="Palatino Linotype" w:eastAsia="Liberation Serif" w:hAnsi="Palatino Linotype"/>
            <w:sz w:val="20"/>
            <w:szCs w:val="20"/>
            <w:lang w:val="en-US"/>
          </w:rPr>
          <w:t>Cryptoassets – Financial reporting and tax risks</w:t>
        </w:r>
      </w:hyperlink>
    </w:p>
    <w:p w:rsidR="002E5FA1" w:rsidRPr="00C366D8" w:rsidRDefault="002E5FA1" w:rsidP="002E5FA1">
      <w:pPr>
        <w:pStyle w:val="Cuerpovademecum"/>
        <w:rPr>
          <w:rFonts w:eastAsia="Liberation Serif"/>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C366D8" w:rsidRDefault="002E5FA1" w:rsidP="002E5FA1">
      <w:pPr>
        <w:jc w:val="both"/>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MALAYSIAN INSTITUTE OF ACCOUNTANTS - MALASIA - NOTICIAS</w:t>
      </w:r>
    </w:p>
    <w:p w:rsidR="002E5FA1" w:rsidRPr="00C366D8" w:rsidRDefault="00581296" w:rsidP="002E5FA1">
      <w:pPr>
        <w:rPr>
          <w:rStyle w:val="Hipervnculo"/>
          <w:rFonts w:ascii="Palatino Linotype" w:eastAsia="Liberation Serif" w:hAnsi="Palatino Linotype"/>
          <w:sz w:val="20"/>
          <w:szCs w:val="20"/>
          <w:lang w:val="en-US"/>
        </w:rPr>
      </w:pPr>
      <w:hyperlink r:id="rId1965" w:history="1">
        <w:r w:rsidR="002E5FA1" w:rsidRPr="00C366D8">
          <w:rPr>
            <w:rStyle w:val="Hipervnculo"/>
            <w:rFonts w:ascii="Palatino Linotype" w:eastAsia="Liberation Serif" w:hAnsi="Palatino Linotype"/>
            <w:sz w:val="20"/>
            <w:szCs w:val="20"/>
            <w:lang w:val="en-US"/>
          </w:rPr>
          <w:t>Welcome Address by Yang Berusaha Encik Salihin Abang, President, Malaysian Institute of Accountants at Malaysian Tax Conference 2019</w:t>
        </w:r>
      </w:hyperlink>
    </w:p>
    <w:p w:rsidR="002E5FA1" w:rsidRPr="00C366D8" w:rsidRDefault="002E5FA1" w:rsidP="002E5FA1">
      <w:pPr>
        <w:jc w:val="both"/>
        <w:rPr>
          <w:rFonts w:ascii="Palatino Linotype" w:hAnsi="Palatino Linotype"/>
          <w:sz w:val="20"/>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DD24B0" w:rsidRDefault="002E5FA1" w:rsidP="002E5FA1">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NATIONAL SOCIETY OF PUBLIC ACCOUNTANTS (NSPA) – ESTADOS UNIDOS DE AMÉRICA – NOTICIAS</w:t>
      </w:r>
    </w:p>
    <w:p w:rsidR="002E5FA1" w:rsidRPr="00C366D8" w:rsidRDefault="00581296" w:rsidP="002E5FA1">
      <w:pPr>
        <w:rPr>
          <w:rStyle w:val="Hipervnculo"/>
          <w:rFonts w:ascii="Palatino Linotype" w:eastAsia="Liberation Serif" w:hAnsi="Palatino Linotype"/>
          <w:sz w:val="20"/>
          <w:szCs w:val="20"/>
          <w:lang w:val="en-US"/>
        </w:rPr>
      </w:pPr>
      <w:hyperlink r:id="rId1966" w:history="1">
        <w:r w:rsidR="002E5FA1" w:rsidRPr="00C366D8">
          <w:rPr>
            <w:rStyle w:val="Hipervnculo"/>
            <w:rFonts w:ascii="Palatino Linotype" w:eastAsia="Liberation Serif" w:hAnsi="Palatino Linotype"/>
            <w:sz w:val="20"/>
            <w:szCs w:val="20"/>
            <w:lang w:val="en-US"/>
          </w:rPr>
          <w:t>NSA Responds to IRS IT Modernization Plan</w:t>
        </w:r>
      </w:hyperlink>
    </w:p>
    <w:p w:rsidR="002E5FA1" w:rsidRPr="00C366D8" w:rsidRDefault="00581296" w:rsidP="002E5FA1">
      <w:pPr>
        <w:rPr>
          <w:rStyle w:val="Hipervnculo"/>
          <w:rFonts w:ascii="Palatino Linotype" w:eastAsia="Liberation Serif" w:hAnsi="Palatino Linotype"/>
          <w:sz w:val="20"/>
          <w:szCs w:val="20"/>
          <w:lang w:val="en-US"/>
        </w:rPr>
      </w:pPr>
      <w:hyperlink r:id="rId1967" w:history="1">
        <w:r w:rsidR="002E5FA1" w:rsidRPr="00C366D8">
          <w:rPr>
            <w:rStyle w:val="Hipervnculo"/>
            <w:rFonts w:ascii="Palatino Linotype" w:eastAsia="Liberation Serif" w:hAnsi="Palatino Linotype"/>
            <w:sz w:val="20"/>
            <w:szCs w:val="20"/>
            <w:lang w:val="en-US"/>
          </w:rPr>
          <w:t xml:space="preserve">IRS provides various payment options for taxpayers who owe but </w:t>
        </w:r>
        <w:proofErr w:type="gramStart"/>
        <w:r w:rsidR="002E5FA1" w:rsidRPr="00C366D8">
          <w:rPr>
            <w:rStyle w:val="Hipervnculo"/>
            <w:rFonts w:ascii="Palatino Linotype" w:eastAsia="Liberation Serif" w:hAnsi="Palatino Linotype"/>
            <w:sz w:val="20"/>
            <w:szCs w:val="20"/>
            <w:lang w:val="en-US"/>
          </w:rPr>
          <w:t>can’t</w:t>
        </w:r>
        <w:proofErr w:type="gramEnd"/>
        <w:r w:rsidR="002E5FA1" w:rsidRPr="00C366D8">
          <w:rPr>
            <w:rStyle w:val="Hipervnculo"/>
            <w:rFonts w:ascii="Palatino Linotype" w:eastAsia="Liberation Serif" w:hAnsi="Palatino Linotype"/>
            <w:sz w:val="20"/>
            <w:szCs w:val="20"/>
            <w:lang w:val="en-US"/>
          </w:rPr>
          <w:t xml:space="preserve"> pay in full</w:t>
        </w:r>
      </w:hyperlink>
    </w:p>
    <w:p w:rsidR="002E5FA1" w:rsidRPr="00C366D8" w:rsidRDefault="002E5FA1" w:rsidP="002E5FA1">
      <w:pPr>
        <w:pStyle w:val="Cuerpovademecum"/>
        <w:rPr>
          <w:rFonts w:eastAsia="Liberation Serif"/>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C366D8" w:rsidRDefault="002E5FA1" w:rsidP="002E5FA1">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Organization for Economic Co operation and Development (OECD)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968" w:history="1">
        <w:r w:rsidR="002E5FA1" w:rsidRPr="00C366D8">
          <w:rPr>
            <w:rStyle w:val="Hipervnculo"/>
            <w:rFonts w:ascii="Palatino Linotype" w:eastAsia="Liberation Serif" w:hAnsi="Palatino Linotype"/>
            <w:sz w:val="20"/>
            <w:szCs w:val="20"/>
            <w:lang w:val="en-US"/>
          </w:rPr>
          <w:t>Reforms in a few countries drive a decline in average OECD labour taxes</w:t>
        </w:r>
      </w:hyperlink>
    </w:p>
    <w:p w:rsidR="002E5FA1" w:rsidRPr="00C366D8" w:rsidRDefault="00581296" w:rsidP="002E5FA1">
      <w:pPr>
        <w:rPr>
          <w:rStyle w:val="Hipervnculo"/>
          <w:rFonts w:ascii="Palatino Linotype" w:eastAsia="Liberation Serif" w:hAnsi="Palatino Linotype"/>
          <w:sz w:val="20"/>
          <w:szCs w:val="20"/>
          <w:lang w:val="en-US"/>
        </w:rPr>
      </w:pPr>
      <w:hyperlink r:id="rId1969" w:history="1">
        <w:r w:rsidR="002E5FA1" w:rsidRPr="00C366D8">
          <w:rPr>
            <w:rStyle w:val="Hipervnculo"/>
            <w:rFonts w:ascii="Palatino Linotype" w:eastAsia="Liberation Serif" w:hAnsi="Palatino Linotype"/>
            <w:sz w:val="20"/>
            <w:szCs w:val="20"/>
            <w:lang w:val="en-US"/>
          </w:rPr>
          <w:t>International community makes important progress on the tax challenges of digitalisation</w:t>
        </w:r>
      </w:hyperlink>
    </w:p>
    <w:p w:rsidR="002E5FA1" w:rsidRPr="00C366D8" w:rsidRDefault="00581296" w:rsidP="002E5FA1">
      <w:pPr>
        <w:rPr>
          <w:rStyle w:val="Hipervnculo"/>
          <w:rFonts w:ascii="Palatino Linotype" w:eastAsia="Liberation Serif" w:hAnsi="Palatino Linotype"/>
          <w:sz w:val="20"/>
          <w:szCs w:val="20"/>
          <w:lang w:val="en-US"/>
        </w:rPr>
      </w:pPr>
      <w:hyperlink r:id="rId1970" w:history="1">
        <w:r w:rsidR="002E5FA1" w:rsidRPr="00C366D8">
          <w:rPr>
            <w:rStyle w:val="Hipervnculo"/>
            <w:rFonts w:ascii="Palatino Linotype" w:eastAsia="Liberation Serif" w:hAnsi="Palatino Linotype"/>
            <w:sz w:val="20"/>
            <w:szCs w:val="20"/>
            <w:lang w:val="en-US"/>
          </w:rPr>
          <w:t>Impact Investment needs global standards and better measurement</w:t>
        </w:r>
      </w:hyperlink>
    </w:p>
    <w:p w:rsidR="002E5FA1" w:rsidRPr="00C366D8" w:rsidRDefault="00581296" w:rsidP="002E5FA1">
      <w:pPr>
        <w:rPr>
          <w:rStyle w:val="Hipervnculo"/>
          <w:rFonts w:ascii="Palatino Linotype" w:eastAsia="Liberation Serif" w:hAnsi="Palatino Linotype"/>
          <w:sz w:val="20"/>
          <w:szCs w:val="20"/>
          <w:lang w:val="en-US"/>
        </w:rPr>
      </w:pPr>
      <w:hyperlink r:id="rId1971" w:history="1">
        <w:r w:rsidR="002E5FA1" w:rsidRPr="00C366D8">
          <w:rPr>
            <w:rStyle w:val="Hipervnculo"/>
            <w:rFonts w:ascii="Palatino Linotype" w:eastAsia="Liberation Serif" w:hAnsi="Palatino Linotype"/>
            <w:sz w:val="20"/>
            <w:szCs w:val="20"/>
            <w:lang w:val="en-US"/>
          </w:rPr>
          <w:t>Employment situation, OECD, third quarter 2018</w:t>
        </w:r>
      </w:hyperlink>
    </w:p>
    <w:p w:rsidR="002E5FA1" w:rsidRPr="00C366D8" w:rsidRDefault="00581296" w:rsidP="002E5FA1">
      <w:pPr>
        <w:rPr>
          <w:rStyle w:val="Hipervnculo"/>
          <w:rFonts w:ascii="Palatino Linotype" w:eastAsia="Liberation Serif" w:hAnsi="Palatino Linotype"/>
          <w:sz w:val="20"/>
          <w:szCs w:val="20"/>
          <w:lang w:val="en-US"/>
        </w:rPr>
      </w:pPr>
      <w:hyperlink r:id="rId1972" w:history="1">
        <w:r w:rsidR="002E5FA1" w:rsidRPr="00C366D8">
          <w:rPr>
            <w:rStyle w:val="Hipervnculo"/>
            <w:rFonts w:ascii="Palatino Linotype" w:eastAsia="Liberation Serif" w:hAnsi="Palatino Linotype"/>
            <w:sz w:val="20"/>
            <w:szCs w:val="20"/>
            <w:lang w:val="en-US"/>
          </w:rPr>
          <w:t>Harmonised Unemployment Rates (HURs), OECD - Updated: January 2019</w:t>
        </w:r>
      </w:hyperlink>
    </w:p>
    <w:p w:rsidR="002E5FA1" w:rsidRPr="00C366D8" w:rsidRDefault="00581296" w:rsidP="002E5FA1">
      <w:pPr>
        <w:rPr>
          <w:rStyle w:val="Hipervnculo"/>
          <w:rFonts w:ascii="Palatino Linotype" w:eastAsia="Liberation Serif" w:hAnsi="Palatino Linotype"/>
          <w:sz w:val="20"/>
          <w:szCs w:val="20"/>
          <w:lang w:val="en-US"/>
        </w:rPr>
      </w:pPr>
      <w:hyperlink r:id="rId1973" w:history="1">
        <w:r w:rsidR="002E5FA1" w:rsidRPr="00C366D8">
          <w:rPr>
            <w:rStyle w:val="Hipervnculo"/>
            <w:rFonts w:ascii="Palatino Linotype" w:eastAsia="Liberation Serif" w:hAnsi="Palatino Linotype"/>
            <w:sz w:val="20"/>
            <w:szCs w:val="20"/>
            <w:lang w:val="en-US"/>
          </w:rPr>
          <w:t>Corporate tax remains a key revenue source, despite falling rates worldwide</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PAN AFRICAN FEDERATION OF ACCOUNTANTS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974" w:history="1">
        <w:r w:rsidR="002E5FA1" w:rsidRPr="00C366D8">
          <w:rPr>
            <w:rStyle w:val="Hipervnculo"/>
            <w:rFonts w:ascii="Palatino Linotype" w:eastAsia="Liberation Serif" w:hAnsi="Palatino Linotype"/>
            <w:sz w:val="20"/>
            <w:szCs w:val="20"/>
            <w:lang w:val="en-US"/>
          </w:rPr>
          <w:t>Digitalisation of tax: international perspectives (2019 edition)</w:t>
        </w:r>
      </w:hyperlink>
    </w:p>
    <w:p w:rsidR="002E5FA1" w:rsidRPr="00C366D8" w:rsidRDefault="002E5FA1" w:rsidP="002E5FA1">
      <w:pPr>
        <w:jc w:val="both"/>
        <w:rPr>
          <w:rFonts w:ascii="Palatino Linotype" w:hAnsi="Palatino Linotype"/>
          <w:sz w:val="20"/>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C366D8" w:rsidRDefault="002E5FA1" w:rsidP="002E5FA1">
      <w:pPr>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PricewaterhouseCoopers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1975" w:history="1">
        <w:r w:rsidR="002E5FA1" w:rsidRPr="00C366D8">
          <w:rPr>
            <w:rStyle w:val="Hipervnculo"/>
            <w:rFonts w:ascii="Palatino Linotype" w:eastAsia="Liberation Serif" w:hAnsi="Palatino Linotype"/>
            <w:sz w:val="20"/>
            <w:szCs w:val="20"/>
            <w:lang w:val="en-US"/>
          </w:rPr>
          <w:t>Governments should do more to unlock the potential of technology to facilitate tax compliance, says...</w:t>
        </w:r>
      </w:hyperlink>
    </w:p>
    <w:p w:rsidR="002E5FA1" w:rsidRPr="00C366D8" w:rsidRDefault="002E5FA1" w:rsidP="002E5FA1">
      <w:pPr>
        <w:pStyle w:val="Cuerpovademecum"/>
        <w:rPr>
          <w:rFonts w:eastAsia="Liberation Serif"/>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pStyle w:val="Cuerpovademecum"/>
        <w:rPr>
          <w:rFonts w:eastAsia="Liberation Serif"/>
          <w:lang w:val="es-CO"/>
        </w:rPr>
      </w:pPr>
    </w:p>
    <w:p w:rsidR="002E5FA1" w:rsidRPr="00DD24B0" w:rsidRDefault="002E5FA1" w:rsidP="002E5FA1">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Secretaría Distrital de Hacienda (Bogotá) - Colombia - Noticias</w:t>
      </w:r>
    </w:p>
    <w:p w:rsidR="002E5FA1" w:rsidRPr="005662B8" w:rsidRDefault="00581296" w:rsidP="002E5FA1">
      <w:pPr>
        <w:rPr>
          <w:rStyle w:val="Hipervnculo"/>
          <w:rFonts w:ascii="Palatino Linotype" w:eastAsia="Liberation Serif" w:hAnsi="Palatino Linotype"/>
          <w:sz w:val="20"/>
          <w:szCs w:val="20"/>
        </w:rPr>
      </w:pPr>
      <w:hyperlink r:id="rId1976" w:history="1">
        <w:r w:rsidR="002E5FA1" w:rsidRPr="005662B8">
          <w:rPr>
            <w:rStyle w:val="Hipervnculo"/>
            <w:rFonts w:ascii="Palatino Linotype" w:eastAsia="Liberation Serif" w:hAnsi="Palatino Linotype"/>
            <w:sz w:val="20"/>
            <w:szCs w:val="20"/>
            <w:lang w:val="es-CO"/>
          </w:rPr>
          <w:t>$ 556.000 millones espera recaudar Bogotá en primer vencimiento de impuesto de Vehículos</w:t>
        </w:r>
      </w:hyperlink>
    </w:p>
    <w:p w:rsidR="002E5FA1" w:rsidRPr="005662B8" w:rsidRDefault="00581296" w:rsidP="002E5FA1">
      <w:pPr>
        <w:rPr>
          <w:rStyle w:val="Hipervnculo"/>
          <w:rFonts w:ascii="Palatino Linotype" w:eastAsia="Liberation Serif" w:hAnsi="Palatino Linotype"/>
          <w:sz w:val="20"/>
          <w:szCs w:val="20"/>
          <w:lang w:val="es-CO"/>
        </w:rPr>
      </w:pPr>
      <w:hyperlink r:id="rId1977" w:history="1">
        <w:r w:rsidR="002E5FA1" w:rsidRPr="005662B8">
          <w:rPr>
            <w:rStyle w:val="Hipervnculo"/>
            <w:rFonts w:ascii="Palatino Linotype" w:eastAsia="Liberation Serif" w:hAnsi="Palatino Linotype"/>
            <w:sz w:val="20"/>
            <w:szCs w:val="20"/>
            <w:lang w:val="es-CO"/>
          </w:rPr>
          <w:t>Vecinos del barrio Bosa La Esperanza estrenan parque zonal que beneficia a más de 255.000 personas</w:t>
        </w:r>
      </w:hyperlink>
    </w:p>
    <w:p w:rsidR="002E5FA1" w:rsidRPr="005662B8" w:rsidRDefault="00581296" w:rsidP="002E5FA1">
      <w:pPr>
        <w:rPr>
          <w:rStyle w:val="Hipervnculo"/>
          <w:rFonts w:ascii="Palatino Linotype" w:eastAsia="Liberation Serif" w:hAnsi="Palatino Linotype"/>
          <w:sz w:val="20"/>
          <w:szCs w:val="20"/>
          <w:lang w:val="es-CO"/>
        </w:rPr>
      </w:pPr>
      <w:hyperlink r:id="rId1978" w:history="1">
        <w:r w:rsidR="002E5FA1" w:rsidRPr="005662B8">
          <w:rPr>
            <w:rStyle w:val="Hipervnculo"/>
            <w:rFonts w:ascii="Palatino Linotype" w:eastAsia="Liberation Serif" w:hAnsi="Palatino Linotype"/>
            <w:sz w:val="20"/>
            <w:szCs w:val="20"/>
            <w:lang w:val="es-CO"/>
          </w:rPr>
          <w:t>En Bogotá, cerca de dos millones de predios se ganaron el descuento de 10 % en el Predial</w:t>
        </w:r>
      </w:hyperlink>
    </w:p>
    <w:p w:rsidR="002E5FA1" w:rsidRPr="005662B8" w:rsidRDefault="00581296" w:rsidP="002E5FA1">
      <w:pPr>
        <w:rPr>
          <w:rStyle w:val="Hipervnculo"/>
          <w:rFonts w:ascii="Palatino Linotype" w:eastAsia="Liberation Serif" w:hAnsi="Palatino Linotype"/>
          <w:sz w:val="20"/>
          <w:szCs w:val="20"/>
          <w:lang w:val="es-CO"/>
        </w:rPr>
      </w:pPr>
      <w:hyperlink r:id="rId1979" w:history="1">
        <w:r w:rsidR="002E5FA1" w:rsidRPr="005662B8">
          <w:rPr>
            <w:rStyle w:val="Hipervnculo"/>
            <w:rFonts w:ascii="Palatino Linotype" w:eastAsia="Liberation Serif" w:hAnsi="Palatino Linotype"/>
            <w:sz w:val="20"/>
            <w:szCs w:val="20"/>
            <w:lang w:val="es-CO"/>
          </w:rPr>
          <w:t>Concejo aprueba nuevo salvavidas para ponerse al día con Bogotá</w:t>
        </w:r>
      </w:hyperlink>
    </w:p>
    <w:p w:rsidR="002E5FA1" w:rsidRPr="005662B8" w:rsidRDefault="00581296" w:rsidP="002E5FA1">
      <w:pPr>
        <w:rPr>
          <w:rStyle w:val="Hipervnculo"/>
          <w:rFonts w:ascii="Palatino Linotype" w:eastAsia="Liberation Serif" w:hAnsi="Palatino Linotype"/>
          <w:sz w:val="20"/>
          <w:szCs w:val="20"/>
          <w:lang w:val="es-CO"/>
        </w:rPr>
      </w:pPr>
      <w:hyperlink r:id="rId1980" w:history="1">
        <w:r w:rsidR="002E5FA1" w:rsidRPr="005662B8">
          <w:rPr>
            <w:rStyle w:val="Hipervnculo"/>
            <w:rFonts w:ascii="Palatino Linotype" w:eastAsia="Liberation Serif" w:hAnsi="Palatino Linotype"/>
            <w:sz w:val="20"/>
            <w:szCs w:val="20"/>
            <w:lang w:val="es-CO"/>
          </w:rPr>
          <w:t>1.130 contribuyentes atendidos en centros comerciales</w:t>
        </w:r>
      </w:hyperlink>
    </w:p>
    <w:p w:rsidR="002E5FA1" w:rsidRPr="005662B8" w:rsidRDefault="00581296" w:rsidP="002E5FA1">
      <w:pPr>
        <w:rPr>
          <w:rStyle w:val="Hipervnculo"/>
          <w:rFonts w:ascii="Palatino Linotype" w:eastAsia="Liberation Serif" w:hAnsi="Palatino Linotype"/>
          <w:sz w:val="20"/>
          <w:szCs w:val="20"/>
          <w:lang w:val="es-CO"/>
        </w:rPr>
      </w:pPr>
      <w:hyperlink r:id="rId1981" w:history="1">
        <w:r w:rsidR="002E5FA1" w:rsidRPr="005662B8">
          <w:rPr>
            <w:rStyle w:val="Hipervnculo"/>
            <w:rFonts w:ascii="Palatino Linotype" w:eastAsia="Liberation Serif" w:hAnsi="Palatino Linotype"/>
            <w:sz w:val="20"/>
            <w:szCs w:val="20"/>
            <w:lang w:val="es-CO"/>
          </w:rPr>
          <w:t>Por nuevas construcciones, 4.055 predios de Bosa perdieron el tope de 20 % para el incremento del impuesto Predial</w:t>
        </w:r>
      </w:hyperlink>
    </w:p>
    <w:p w:rsidR="002E5FA1" w:rsidRPr="005662B8" w:rsidRDefault="00581296" w:rsidP="002E5FA1">
      <w:pPr>
        <w:rPr>
          <w:rStyle w:val="Hipervnculo"/>
          <w:rFonts w:ascii="Palatino Linotype" w:eastAsia="Liberation Serif" w:hAnsi="Palatino Linotype"/>
          <w:sz w:val="20"/>
          <w:szCs w:val="20"/>
          <w:lang w:val="es-CO"/>
        </w:rPr>
      </w:pPr>
      <w:hyperlink r:id="rId1982" w:history="1">
        <w:r w:rsidR="002E5FA1" w:rsidRPr="005662B8">
          <w:rPr>
            <w:rStyle w:val="Hipervnculo"/>
            <w:rFonts w:ascii="Palatino Linotype" w:eastAsia="Liberation Serif" w:hAnsi="Palatino Linotype"/>
            <w:sz w:val="20"/>
            <w:szCs w:val="20"/>
            <w:lang w:val="es-CO"/>
          </w:rPr>
          <w:t>Consulta la Resolución y los plazos de Medios Magnéticos 2018</w:t>
        </w:r>
      </w:hyperlink>
    </w:p>
    <w:p w:rsidR="002E5FA1" w:rsidRPr="005662B8" w:rsidRDefault="00581296" w:rsidP="002E5FA1">
      <w:pPr>
        <w:rPr>
          <w:rStyle w:val="Hipervnculo"/>
          <w:rFonts w:ascii="Palatino Linotype" w:eastAsia="Liberation Serif" w:hAnsi="Palatino Linotype"/>
          <w:sz w:val="20"/>
          <w:szCs w:val="20"/>
          <w:lang w:val="es-CO"/>
        </w:rPr>
      </w:pPr>
      <w:hyperlink r:id="rId1983" w:history="1">
        <w:r w:rsidR="002E5FA1" w:rsidRPr="005662B8">
          <w:rPr>
            <w:rStyle w:val="Hipervnculo"/>
            <w:rFonts w:ascii="Palatino Linotype" w:eastAsia="Liberation Serif" w:hAnsi="Palatino Linotype"/>
            <w:sz w:val="20"/>
            <w:szCs w:val="20"/>
            <w:lang w:val="es-CO"/>
          </w:rPr>
          <w:t>Información para impuestos de años anteriores a 2019</w:t>
        </w:r>
      </w:hyperlink>
    </w:p>
    <w:p w:rsidR="002E5FA1" w:rsidRPr="005662B8" w:rsidRDefault="00581296" w:rsidP="002E5FA1">
      <w:pPr>
        <w:rPr>
          <w:rStyle w:val="Hipervnculo"/>
          <w:rFonts w:ascii="Palatino Linotype" w:eastAsia="Liberation Serif" w:hAnsi="Palatino Linotype"/>
          <w:sz w:val="20"/>
          <w:szCs w:val="20"/>
          <w:lang w:val="es-CO"/>
        </w:rPr>
      </w:pPr>
      <w:hyperlink r:id="rId1984" w:history="1">
        <w:r w:rsidR="002E5FA1" w:rsidRPr="005662B8">
          <w:rPr>
            <w:rStyle w:val="Hipervnculo"/>
            <w:rFonts w:ascii="Palatino Linotype" w:eastAsia="Liberation Serif" w:hAnsi="Palatino Linotype"/>
            <w:sz w:val="20"/>
            <w:szCs w:val="20"/>
            <w:lang w:val="es-CO"/>
          </w:rPr>
          <w:t>Colegio Jorge Isaacs: la institución educativa número 20 entregada por la Alcaldía Peñalosa</w:t>
        </w:r>
      </w:hyperlink>
    </w:p>
    <w:p w:rsidR="002E5FA1" w:rsidRPr="005662B8" w:rsidRDefault="00581296" w:rsidP="002E5FA1">
      <w:pPr>
        <w:rPr>
          <w:rStyle w:val="Hipervnculo"/>
          <w:rFonts w:ascii="Palatino Linotype" w:eastAsia="Liberation Serif" w:hAnsi="Palatino Linotype"/>
          <w:sz w:val="20"/>
          <w:szCs w:val="20"/>
          <w:lang w:val="es-CO"/>
        </w:rPr>
      </w:pPr>
      <w:hyperlink r:id="rId1985" w:history="1">
        <w:r w:rsidR="002E5FA1" w:rsidRPr="005662B8">
          <w:rPr>
            <w:rStyle w:val="Hipervnculo"/>
            <w:rFonts w:ascii="Palatino Linotype" w:eastAsia="Liberation Serif" w:hAnsi="Palatino Linotype"/>
            <w:sz w:val="20"/>
            <w:szCs w:val="20"/>
            <w:lang w:val="es-CO"/>
          </w:rPr>
          <w:t>A 520.113 predios de Bogotá les baja el impuesto Predial</w:t>
        </w:r>
      </w:hyperlink>
    </w:p>
    <w:p w:rsidR="002E5FA1" w:rsidRPr="005662B8" w:rsidRDefault="00581296" w:rsidP="002E5FA1">
      <w:pPr>
        <w:rPr>
          <w:rStyle w:val="Hipervnculo"/>
          <w:rFonts w:ascii="Palatino Linotype" w:eastAsia="Liberation Serif" w:hAnsi="Palatino Linotype"/>
          <w:sz w:val="20"/>
          <w:szCs w:val="20"/>
          <w:lang w:val="es-CO"/>
        </w:rPr>
      </w:pPr>
      <w:hyperlink r:id="rId1986" w:history="1">
        <w:r w:rsidR="002E5FA1" w:rsidRPr="005662B8">
          <w:rPr>
            <w:rStyle w:val="Hipervnculo"/>
            <w:rFonts w:ascii="Palatino Linotype" w:eastAsia="Liberation Serif" w:hAnsi="Palatino Linotype"/>
            <w:sz w:val="20"/>
            <w:szCs w:val="20"/>
            <w:lang w:val="es-CO"/>
          </w:rPr>
          <w:t>¿Cómo me inscribo, actualizo o cancelo mi RIT?</w:t>
        </w:r>
      </w:hyperlink>
    </w:p>
    <w:p w:rsidR="002E5FA1" w:rsidRPr="005662B8" w:rsidRDefault="00581296" w:rsidP="002E5FA1">
      <w:pPr>
        <w:rPr>
          <w:rStyle w:val="Hipervnculo"/>
          <w:rFonts w:ascii="Palatino Linotype" w:eastAsia="Liberation Serif" w:hAnsi="Palatino Linotype"/>
          <w:sz w:val="20"/>
          <w:szCs w:val="20"/>
          <w:lang w:val="es-CO"/>
        </w:rPr>
      </w:pPr>
      <w:hyperlink r:id="rId1987" w:history="1">
        <w:r w:rsidR="002E5FA1" w:rsidRPr="005662B8">
          <w:rPr>
            <w:rStyle w:val="Hipervnculo"/>
            <w:rFonts w:ascii="Palatino Linotype" w:eastAsia="Liberation Serif" w:hAnsi="Palatino Linotype"/>
            <w:sz w:val="20"/>
            <w:szCs w:val="20"/>
            <w:lang w:val="es-CO"/>
          </w:rPr>
          <w:t>Más de 4.300 sesiones de hemodiálisis se han realizado en la Unidad Renal de la Subred Norte</w:t>
        </w:r>
      </w:hyperlink>
    </w:p>
    <w:p w:rsidR="002E5FA1" w:rsidRPr="005662B8" w:rsidRDefault="00581296" w:rsidP="002E5FA1">
      <w:pPr>
        <w:rPr>
          <w:rStyle w:val="Hipervnculo"/>
          <w:rFonts w:ascii="Palatino Linotype" w:eastAsia="Liberation Serif" w:hAnsi="Palatino Linotype"/>
          <w:sz w:val="20"/>
          <w:szCs w:val="20"/>
          <w:lang w:val="es-CO"/>
        </w:rPr>
      </w:pPr>
      <w:hyperlink r:id="rId1988" w:history="1">
        <w:r w:rsidR="002E5FA1" w:rsidRPr="005662B8">
          <w:rPr>
            <w:rStyle w:val="Hipervnculo"/>
            <w:rFonts w:ascii="Palatino Linotype" w:eastAsia="Liberation Serif" w:hAnsi="Palatino Linotype"/>
            <w:sz w:val="20"/>
            <w:szCs w:val="20"/>
            <w:lang w:val="es-CO"/>
          </w:rPr>
          <w:t>Mejores ciclorrutas y más iluminadas para el disfrute de los bogotanos gracias a las acciones de la Alcaldía de Bogotá</w:t>
        </w:r>
      </w:hyperlink>
    </w:p>
    <w:p w:rsidR="002E5FA1" w:rsidRPr="005662B8" w:rsidRDefault="00581296" w:rsidP="002E5FA1">
      <w:pPr>
        <w:rPr>
          <w:rStyle w:val="Hipervnculo"/>
          <w:rFonts w:ascii="Palatino Linotype" w:eastAsia="Liberation Serif" w:hAnsi="Palatino Linotype"/>
          <w:sz w:val="20"/>
          <w:szCs w:val="20"/>
          <w:lang w:val="es-CO"/>
        </w:rPr>
      </w:pPr>
      <w:hyperlink r:id="rId1989" w:history="1">
        <w:r w:rsidR="002E5FA1" w:rsidRPr="005662B8">
          <w:rPr>
            <w:rStyle w:val="Hipervnculo"/>
            <w:rFonts w:ascii="Palatino Linotype" w:eastAsia="Liberation Serif" w:hAnsi="Palatino Linotype"/>
            <w:sz w:val="20"/>
            <w:szCs w:val="20"/>
            <w:lang w:val="es-CO"/>
          </w:rPr>
          <w:t>¿Patrimonios autónomos, consorcios y uniones temporales están obligados a declarar ICA?</w:t>
        </w:r>
      </w:hyperlink>
    </w:p>
    <w:p w:rsidR="002E5FA1" w:rsidRPr="005662B8" w:rsidRDefault="00581296" w:rsidP="002E5FA1">
      <w:pPr>
        <w:rPr>
          <w:rStyle w:val="Hipervnculo"/>
          <w:rFonts w:ascii="Palatino Linotype" w:eastAsia="Liberation Serif" w:hAnsi="Palatino Linotype"/>
          <w:sz w:val="20"/>
          <w:szCs w:val="20"/>
          <w:lang w:val="es-CO"/>
        </w:rPr>
      </w:pPr>
      <w:hyperlink r:id="rId1990" w:history="1">
        <w:r w:rsidR="002E5FA1" w:rsidRPr="005662B8">
          <w:rPr>
            <w:rStyle w:val="Hipervnculo"/>
            <w:rFonts w:ascii="Palatino Linotype" w:eastAsia="Liberation Serif" w:hAnsi="Palatino Linotype"/>
            <w:sz w:val="20"/>
            <w:szCs w:val="20"/>
            <w:lang w:val="es-CO"/>
          </w:rPr>
          <w:t>Alcalde Peñalosa entregó paquete de obras que mejoran la calidad de vida de habitantes de Antonio Nariño</w:t>
        </w:r>
      </w:hyperlink>
    </w:p>
    <w:p w:rsidR="002E5FA1" w:rsidRPr="005662B8" w:rsidRDefault="00581296" w:rsidP="002E5FA1">
      <w:pPr>
        <w:rPr>
          <w:rStyle w:val="Hipervnculo"/>
          <w:rFonts w:ascii="Palatino Linotype" w:eastAsia="Liberation Serif" w:hAnsi="Palatino Linotype"/>
          <w:sz w:val="20"/>
          <w:szCs w:val="20"/>
          <w:lang w:val="es-CO"/>
        </w:rPr>
      </w:pPr>
      <w:hyperlink r:id="rId1991" w:history="1">
        <w:r w:rsidR="002E5FA1" w:rsidRPr="005662B8">
          <w:rPr>
            <w:rStyle w:val="Hipervnculo"/>
            <w:rFonts w:ascii="Palatino Linotype" w:eastAsia="Liberation Serif" w:hAnsi="Palatino Linotype"/>
            <w:sz w:val="20"/>
            <w:szCs w:val="20"/>
            <w:lang w:val="es-CO"/>
          </w:rPr>
          <w:t>176.000 contribuyentes de ICA han pagado con éxito su impuesto</w:t>
        </w:r>
      </w:hyperlink>
    </w:p>
    <w:p w:rsidR="002E5FA1" w:rsidRPr="005662B8" w:rsidRDefault="00581296" w:rsidP="002E5FA1">
      <w:pPr>
        <w:rPr>
          <w:rStyle w:val="Hipervnculo"/>
          <w:rFonts w:ascii="Palatino Linotype" w:eastAsia="Liberation Serif" w:hAnsi="Palatino Linotype"/>
          <w:sz w:val="20"/>
          <w:szCs w:val="20"/>
          <w:lang w:val="es-CO"/>
        </w:rPr>
      </w:pPr>
      <w:hyperlink r:id="rId1992" w:history="1">
        <w:r w:rsidR="002E5FA1" w:rsidRPr="005662B8">
          <w:rPr>
            <w:rStyle w:val="Hipervnculo"/>
            <w:rFonts w:ascii="Palatino Linotype" w:eastAsia="Liberation Serif" w:hAnsi="Palatino Linotype"/>
            <w:sz w:val="20"/>
            <w:szCs w:val="20"/>
            <w:lang w:val="es-CO"/>
          </w:rPr>
          <w:t>13.800 contribuyentes acudieron a los SuperCADE en el inicio del año para ponerse al día con Bogotá</w:t>
        </w:r>
      </w:hyperlink>
    </w:p>
    <w:p w:rsidR="002E5FA1" w:rsidRPr="005662B8" w:rsidRDefault="00581296" w:rsidP="002E5FA1">
      <w:pPr>
        <w:rPr>
          <w:rStyle w:val="Hipervnculo"/>
          <w:rFonts w:ascii="Palatino Linotype" w:eastAsia="Liberation Serif" w:hAnsi="Palatino Linotype"/>
          <w:sz w:val="20"/>
          <w:szCs w:val="20"/>
          <w:lang w:val="es-CO"/>
        </w:rPr>
      </w:pPr>
      <w:hyperlink r:id="rId1993" w:history="1">
        <w:r w:rsidR="002E5FA1" w:rsidRPr="005662B8">
          <w:rPr>
            <w:rStyle w:val="Hipervnculo"/>
            <w:rFonts w:ascii="Palatino Linotype" w:eastAsia="Liberation Serif" w:hAnsi="Palatino Linotype"/>
            <w:sz w:val="20"/>
            <w:szCs w:val="20"/>
            <w:lang w:val="es-CO"/>
          </w:rPr>
          <w:t>Hacienda habilita correo de apoyo para sacar RIT estando fuera de la ciudad</w:t>
        </w:r>
      </w:hyperlink>
    </w:p>
    <w:p w:rsidR="002E5FA1" w:rsidRPr="005662B8" w:rsidRDefault="00581296" w:rsidP="002E5FA1">
      <w:pPr>
        <w:rPr>
          <w:rStyle w:val="Hipervnculo"/>
          <w:rFonts w:ascii="Palatino Linotype" w:eastAsia="Liberation Serif" w:hAnsi="Palatino Linotype"/>
          <w:sz w:val="20"/>
          <w:szCs w:val="20"/>
          <w:lang w:val="es-CO"/>
        </w:rPr>
      </w:pPr>
      <w:hyperlink r:id="rId1994" w:history="1">
        <w:r w:rsidR="002E5FA1" w:rsidRPr="005662B8">
          <w:rPr>
            <w:rStyle w:val="Hipervnculo"/>
            <w:rFonts w:ascii="Palatino Linotype" w:eastAsia="Liberation Serif" w:hAnsi="Palatino Linotype"/>
            <w:sz w:val="20"/>
            <w:szCs w:val="20"/>
            <w:lang w:val="es-CO"/>
          </w:rPr>
          <w:t>Bogotá recibe más de $ 906.000 millones en enero por impuesto de Industria y Comercio</w:t>
        </w:r>
      </w:hyperlink>
    </w:p>
    <w:p w:rsidR="002E5FA1" w:rsidRPr="00DD24B0" w:rsidRDefault="002E5FA1" w:rsidP="002E5FA1">
      <w:pPr>
        <w:jc w:val="both"/>
        <w:rPr>
          <w:rFonts w:ascii="Palatino Linotype" w:hAnsi="Palatino Linotype"/>
          <w:sz w:val="20"/>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Default="002E5FA1" w:rsidP="002E5FA1">
      <w:pPr>
        <w:jc w:val="both"/>
        <w:rPr>
          <w:rFonts w:ascii="Palatino Linotype" w:eastAsia="Liberation Serif" w:hAnsi="Palatino Linotype"/>
          <w:b/>
          <w:color w:val="984806"/>
          <w:sz w:val="20"/>
          <w:szCs w:val="20"/>
          <w:lang w:val="en-US"/>
        </w:rPr>
      </w:pPr>
    </w:p>
    <w:p w:rsidR="002E5FA1" w:rsidRPr="00DD24B0" w:rsidRDefault="002E5FA1" w:rsidP="002E5FA1">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SWISS INSTITUTE OF CERTIFIED ACCOUNTANTS AND TAX CONSULTANTS - SUIZA - NOTICIAS</w:t>
      </w:r>
    </w:p>
    <w:p w:rsidR="002E5FA1" w:rsidRPr="00C366D8" w:rsidRDefault="00581296" w:rsidP="002E5FA1">
      <w:pPr>
        <w:rPr>
          <w:rStyle w:val="Hipervnculo"/>
          <w:rFonts w:ascii="Palatino Linotype" w:eastAsia="Liberation Serif" w:hAnsi="Palatino Linotype"/>
          <w:sz w:val="20"/>
          <w:szCs w:val="20"/>
          <w:lang w:val="en-US"/>
        </w:rPr>
      </w:pPr>
      <w:hyperlink r:id="rId1995" w:history="1">
        <w:r w:rsidR="002E5FA1" w:rsidRPr="00C366D8">
          <w:rPr>
            <w:rStyle w:val="Hipervnculo"/>
            <w:rFonts w:ascii="Palatino Linotype" w:eastAsia="Liberation Serif" w:hAnsi="Palatino Linotype"/>
            <w:sz w:val="20"/>
            <w:szCs w:val="20"/>
            <w:lang w:val="en-US"/>
          </w:rPr>
          <w:t>Stellungnahme zur Vernehmlassung für den Erlass eines Bundesgesetzes über die Erstellung elektronischer öffentlicher Urkunden</w:t>
        </w:r>
      </w:hyperlink>
    </w:p>
    <w:p w:rsidR="002E5FA1" w:rsidRPr="00C366D8" w:rsidRDefault="00581296" w:rsidP="002E5FA1">
      <w:pPr>
        <w:rPr>
          <w:rStyle w:val="Hipervnculo"/>
          <w:rFonts w:ascii="Palatino Linotype" w:eastAsia="Liberation Serif" w:hAnsi="Palatino Linotype"/>
          <w:sz w:val="20"/>
          <w:szCs w:val="20"/>
          <w:lang w:val="en-US"/>
        </w:rPr>
      </w:pPr>
      <w:hyperlink r:id="rId1996" w:history="1">
        <w:r w:rsidR="002E5FA1" w:rsidRPr="00C366D8">
          <w:rPr>
            <w:rStyle w:val="Hipervnculo"/>
            <w:rFonts w:ascii="Palatino Linotype" w:eastAsia="Liberation Serif" w:hAnsi="Palatino Linotype"/>
            <w:sz w:val="20"/>
            <w:szCs w:val="20"/>
            <w:lang w:val="en-US"/>
          </w:rPr>
          <w:t>WAK-S für balanciertes Jahresarbeitszeitmodell: allianz denkplatz schweiz und breite Kreise erfreut Eine moderne Arbeitswelt braucht ein modernes Arbeitsgesetz – und gesunde Unternehmen brauchen gesund...</w:t>
        </w:r>
      </w:hyperlink>
    </w:p>
    <w:p w:rsidR="002E5FA1" w:rsidRPr="00C366D8" w:rsidRDefault="00581296" w:rsidP="002E5FA1">
      <w:pPr>
        <w:rPr>
          <w:rStyle w:val="Hipervnculo"/>
          <w:rFonts w:ascii="Palatino Linotype" w:eastAsia="Liberation Serif" w:hAnsi="Palatino Linotype"/>
          <w:sz w:val="20"/>
          <w:szCs w:val="20"/>
          <w:lang w:val="en-US"/>
        </w:rPr>
      </w:pPr>
      <w:hyperlink r:id="rId1997" w:history="1">
        <w:r w:rsidR="002E5FA1" w:rsidRPr="00C366D8">
          <w:rPr>
            <w:rStyle w:val="Hipervnculo"/>
            <w:rFonts w:ascii="Palatino Linotype" w:eastAsia="Liberation Serif" w:hAnsi="Palatino Linotype"/>
            <w:sz w:val="20"/>
            <w:szCs w:val="20"/>
            <w:lang w:val="en-US"/>
          </w:rPr>
          <w:t>1. Mai – Tag der Arbeit und der Reflexion über die Arbeit: Eine moderne Arbeitswelt braucht ein modernes Arbeitsgesetz</w:t>
        </w:r>
      </w:hyperlink>
    </w:p>
    <w:p w:rsidR="002E5FA1" w:rsidRPr="00C366D8" w:rsidRDefault="00581296" w:rsidP="002E5FA1">
      <w:pPr>
        <w:rPr>
          <w:rStyle w:val="Hipervnculo"/>
          <w:rFonts w:ascii="Palatino Linotype" w:eastAsia="Liberation Serif" w:hAnsi="Palatino Linotype"/>
          <w:sz w:val="20"/>
          <w:szCs w:val="20"/>
          <w:lang w:val="en-US"/>
        </w:rPr>
      </w:pPr>
      <w:hyperlink r:id="rId1998" w:history="1">
        <w:r w:rsidR="002E5FA1" w:rsidRPr="00C366D8">
          <w:rPr>
            <w:rStyle w:val="Hipervnculo"/>
            <w:rFonts w:ascii="Palatino Linotype" w:eastAsia="Liberation Serif" w:hAnsi="Palatino Linotype"/>
            <w:sz w:val="20"/>
            <w:szCs w:val="20"/>
            <w:lang w:val="en-US"/>
          </w:rPr>
          <w:t xml:space="preserve">Für die wettbewerbsfähige Unternehmensbesteuerung: EXPERTsuisse </w:t>
        </w:r>
        <w:proofErr w:type="gramStart"/>
        <w:r w:rsidR="002E5FA1" w:rsidRPr="00C366D8">
          <w:rPr>
            <w:rStyle w:val="Hipervnculo"/>
            <w:rFonts w:ascii="Palatino Linotype" w:eastAsia="Liberation Serif" w:hAnsi="Palatino Linotype"/>
            <w:sz w:val="20"/>
            <w:szCs w:val="20"/>
            <w:lang w:val="en-US"/>
          </w:rPr>
          <w:t>ist</w:t>
        </w:r>
        <w:proofErr w:type="gramEnd"/>
        <w:r w:rsidR="002E5FA1" w:rsidRPr="00C366D8">
          <w:rPr>
            <w:rStyle w:val="Hipervnculo"/>
            <w:rFonts w:ascii="Palatino Linotype" w:eastAsia="Liberation Serif" w:hAnsi="Palatino Linotype"/>
            <w:sz w:val="20"/>
            <w:szCs w:val="20"/>
            <w:lang w:val="en-US"/>
          </w:rPr>
          <w:t xml:space="preserve"> für ein klares JA zur AHV-Steuervorlage Die Steuerreform und AHV-Finanzierung (STAF) ist ein ausbalanciertes Massnahmenpaket und pra...</w:t>
        </w:r>
      </w:hyperlink>
    </w:p>
    <w:p w:rsidR="002E5FA1" w:rsidRPr="00C366D8" w:rsidRDefault="00581296" w:rsidP="002E5FA1">
      <w:pPr>
        <w:rPr>
          <w:rStyle w:val="Hipervnculo"/>
          <w:rFonts w:ascii="Palatino Linotype" w:eastAsia="Liberation Serif" w:hAnsi="Palatino Linotype"/>
          <w:sz w:val="20"/>
          <w:szCs w:val="20"/>
          <w:lang w:val="en-US"/>
        </w:rPr>
      </w:pPr>
      <w:hyperlink r:id="rId1999" w:history="1">
        <w:r w:rsidR="002E5FA1" w:rsidRPr="00C366D8">
          <w:rPr>
            <w:rStyle w:val="Hipervnculo"/>
            <w:rFonts w:ascii="Palatino Linotype" w:eastAsia="Liberation Serif" w:hAnsi="Palatino Linotype"/>
            <w:sz w:val="20"/>
            <w:szCs w:val="20"/>
            <w:lang w:val="en-US"/>
          </w:rPr>
          <w:t>Rückblick auf die Frühjahressession 2019: EXPERTsuisse wird gehört – u.a. auch bei der Konzernverantwortungsinitiative Im Fokus der Frühjahressession der eidgenössischen Räte stand die Konzernverantwo...</w:t>
        </w:r>
      </w:hyperlink>
    </w:p>
    <w:p w:rsidR="002E5FA1" w:rsidRPr="00C366D8" w:rsidRDefault="00581296" w:rsidP="002E5FA1">
      <w:pPr>
        <w:rPr>
          <w:rStyle w:val="Hipervnculo"/>
          <w:rFonts w:ascii="Palatino Linotype" w:eastAsia="Liberation Serif" w:hAnsi="Palatino Linotype"/>
          <w:sz w:val="20"/>
          <w:szCs w:val="20"/>
          <w:lang w:val="en-US"/>
        </w:rPr>
      </w:pPr>
      <w:hyperlink r:id="rId2000" w:history="1">
        <w:r w:rsidR="002E5FA1" w:rsidRPr="00C366D8">
          <w:rPr>
            <w:rStyle w:val="Hipervnculo"/>
            <w:rFonts w:ascii="Palatino Linotype" w:eastAsia="Liberation Serif" w:hAnsi="Palatino Linotype"/>
            <w:sz w:val="20"/>
            <w:szCs w:val="20"/>
            <w:lang w:val="en-US"/>
          </w:rPr>
          <w:t>28.02.2019 Mit Argumenten und viel Geduld überzeugen: Peter Ritter, Präsident von EXPERTsuisse, im Gespräch mit der Handelszeitung Letzten Herbst gab es einen Wechsel beim Präsidium von EXPERTsuisse. Nach erfolg...</w:t>
        </w:r>
      </w:hyperlink>
    </w:p>
    <w:p w:rsidR="002E5FA1" w:rsidRPr="00C366D8" w:rsidRDefault="00581296" w:rsidP="002E5FA1">
      <w:pPr>
        <w:rPr>
          <w:rStyle w:val="Hipervnculo"/>
          <w:rFonts w:ascii="Palatino Linotype" w:eastAsia="Liberation Serif" w:hAnsi="Palatino Linotype"/>
          <w:sz w:val="20"/>
          <w:szCs w:val="20"/>
          <w:lang w:val="en-US"/>
        </w:rPr>
      </w:pPr>
      <w:hyperlink r:id="rId2001" w:history="1">
        <w:r w:rsidR="002E5FA1" w:rsidRPr="00C366D8">
          <w:rPr>
            <w:rStyle w:val="Hipervnculo"/>
            <w:rFonts w:ascii="Palatino Linotype" w:eastAsia="Liberation Serif" w:hAnsi="Palatino Linotype"/>
            <w:sz w:val="20"/>
            <w:szCs w:val="20"/>
            <w:lang w:val="en-US"/>
          </w:rPr>
          <w:t>25.02.2019 Position EXPERTsuisse zum Kreisschreiben Nr. 37A der ESTV: Bedingungen für die Zulässigkeit von Verbindlichkeit und Verrechnungsliberierung Im Kreisschreiben 37A wird die Verbuchung von Mitarbeiterbet...</w:t>
        </w:r>
      </w:hyperlink>
    </w:p>
    <w:p w:rsidR="002E5FA1" w:rsidRPr="00C366D8" w:rsidRDefault="00581296" w:rsidP="002E5FA1">
      <w:pPr>
        <w:rPr>
          <w:rStyle w:val="Hipervnculo"/>
          <w:rFonts w:ascii="Palatino Linotype" w:eastAsia="Liberation Serif" w:hAnsi="Palatino Linotype"/>
          <w:sz w:val="20"/>
          <w:szCs w:val="20"/>
          <w:lang w:val="en-US"/>
        </w:rPr>
      </w:pPr>
      <w:hyperlink r:id="rId2002" w:history="1">
        <w:r w:rsidR="002E5FA1" w:rsidRPr="00C366D8">
          <w:rPr>
            <w:rStyle w:val="Hipervnculo"/>
            <w:rFonts w:ascii="Palatino Linotype" w:eastAsia="Liberation Serif" w:hAnsi="Palatino Linotype"/>
            <w:sz w:val="20"/>
            <w:szCs w:val="20"/>
            <w:lang w:val="en-US"/>
          </w:rPr>
          <w:t>25.02.2019 Position EXPERTsuisse zum Kreisschreiben Nr. 37A der ESTV: Bedingungen für die Zulässigkeit von Verbindlichkeit und Verrechnungsliberierung Im Kreisschreiben 37A wird die Verbuchung von Mitarbeiterbet...</w:t>
        </w:r>
      </w:hyperlink>
    </w:p>
    <w:p w:rsidR="002E5FA1" w:rsidRPr="00364D7B" w:rsidRDefault="00581296" w:rsidP="002E5FA1">
      <w:pPr>
        <w:rPr>
          <w:rStyle w:val="Hipervnculo"/>
          <w:rFonts w:ascii="Palatino Linotype" w:eastAsia="Liberation Serif" w:hAnsi="Palatino Linotype"/>
          <w:sz w:val="20"/>
          <w:szCs w:val="20"/>
          <w:lang w:val="en-US"/>
        </w:rPr>
      </w:pPr>
      <w:hyperlink r:id="rId2003" w:history="1">
        <w:r w:rsidR="002E5FA1" w:rsidRPr="00364D7B">
          <w:rPr>
            <w:rStyle w:val="Hipervnculo"/>
            <w:rFonts w:ascii="Palatino Linotype" w:eastAsia="Liberation Serif" w:hAnsi="Palatino Linotype"/>
            <w:sz w:val="20"/>
            <w:szCs w:val="20"/>
            <w:lang w:val="en-US"/>
          </w:rPr>
          <w:t xml:space="preserve">25.02.2019 Verordnungen zum Finanzdienstleistungs- und Finanzinstitutsgesetz: EXPERTsuisse erachtet mehrjährige Prüfperiodizität bei der Rechnungsprüfung als nicht sinnvoll Im Oktober 2018 hat der Bundesrat </w:t>
        </w:r>
        <w:proofErr w:type="gramStart"/>
        <w:r w:rsidR="002E5FA1" w:rsidRPr="00364D7B">
          <w:rPr>
            <w:rStyle w:val="Hipervnculo"/>
            <w:rFonts w:ascii="Palatino Linotype" w:eastAsia="Liberation Serif" w:hAnsi="Palatino Linotype"/>
            <w:sz w:val="20"/>
            <w:szCs w:val="20"/>
            <w:lang w:val="en-US"/>
          </w:rPr>
          <w:t>die ...</w:t>
        </w:r>
        <w:proofErr w:type="gramEnd"/>
      </w:hyperlink>
    </w:p>
    <w:p w:rsidR="002E5FA1" w:rsidRPr="00364D7B" w:rsidRDefault="002E5FA1" w:rsidP="002E5FA1">
      <w:pPr>
        <w:jc w:val="both"/>
        <w:rPr>
          <w:rFonts w:ascii="Palatino Linotype" w:hAnsi="Palatino Linotype"/>
          <w:sz w:val="20"/>
          <w:lang w:val="en-US"/>
        </w:rPr>
      </w:pPr>
    </w:p>
    <w:p w:rsidR="002E5FA1" w:rsidRPr="00DD24B0" w:rsidRDefault="002E5FA1" w:rsidP="002E5FA1">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2E5FA1" w:rsidRPr="00DD24B0" w:rsidRDefault="002E5FA1" w:rsidP="002E5FA1">
      <w:pPr>
        <w:jc w:val="both"/>
        <w:rPr>
          <w:rFonts w:ascii="Palatino Linotype" w:hAnsi="Palatino Linotype"/>
          <w:sz w:val="20"/>
        </w:rPr>
      </w:pPr>
    </w:p>
    <w:p w:rsidR="002E5FA1" w:rsidRPr="00DD24B0" w:rsidRDefault="002E5FA1" w:rsidP="002E5FA1">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THE CPA JOURNAL - ESTADOS UNIDOS DE AMÉRICA - ARTÍCULOS</w:t>
      </w:r>
    </w:p>
    <w:p w:rsidR="002E5FA1" w:rsidRPr="00C366D8" w:rsidRDefault="00581296" w:rsidP="002E5FA1">
      <w:pPr>
        <w:pStyle w:val="Cuerpovademecum"/>
        <w:rPr>
          <w:rStyle w:val="Hipervnculo"/>
          <w:lang w:val="en-US"/>
        </w:rPr>
      </w:pPr>
      <w:hyperlink r:id="rId2004" w:history="1">
        <w:r w:rsidR="002E5FA1" w:rsidRPr="00C366D8">
          <w:rPr>
            <w:rStyle w:val="Hipervnculo"/>
            <w:rFonts w:eastAsia="Liberation Serif"/>
            <w:lang w:val="en-US"/>
          </w:rPr>
          <w:t xml:space="preserve">Employee Retention: The State of Engagement in </w:t>
        </w:r>
        <w:proofErr w:type="gramStart"/>
        <w:r w:rsidR="002E5FA1" w:rsidRPr="00C366D8">
          <w:rPr>
            <w:rStyle w:val="Hipervnculo"/>
            <w:rFonts w:eastAsia="Liberation Serif"/>
            <w:lang w:val="en-US"/>
          </w:rPr>
          <w:t>Public Accounting Firms and Why It Matters</w:t>
        </w:r>
        <w:proofErr w:type="gramEnd"/>
      </w:hyperlink>
    </w:p>
    <w:p w:rsidR="002E5FA1" w:rsidRPr="00C366D8" w:rsidRDefault="00581296" w:rsidP="002E5FA1">
      <w:pPr>
        <w:pStyle w:val="Cuerpovademecum"/>
        <w:rPr>
          <w:rStyle w:val="Hipervnculo"/>
          <w:rFonts w:eastAsia="Liberation Serif"/>
          <w:lang w:val="en-US"/>
        </w:rPr>
      </w:pPr>
      <w:hyperlink r:id="rId2005" w:history="1">
        <w:r w:rsidR="002E5FA1" w:rsidRPr="00C366D8">
          <w:rPr>
            <w:rStyle w:val="Hipervnculo"/>
            <w:rFonts w:eastAsia="Liberation Serif"/>
            <w:lang w:val="en-US"/>
          </w:rPr>
          <w:t>The IRS Shutdown of SALT Deduction Workarounds</w:t>
        </w:r>
      </w:hyperlink>
    </w:p>
    <w:p w:rsidR="002E5FA1" w:rsidRPr="00C366D8" w:rsidRDefault="00581296" w:rsidP="002E5FA1">
      <w:pPr>
        <w:pStyle w:val="Cuerpovademecum"/>
        <w:rPr>
          <w:rStyle w:val="Hipervnculo"/>
          <w:rFonts w:eastAsia="Liberation Serif"/>
          <w:lang w:val="en-US"/>
        </w:rPr>
      </w:pPr>
      <w:hyperlink r:id="rId2006" w:history="1">
        <w:r w:rsidR="002E5FA1" w:rsidRPr="00C366D8">
          <w:rPr>
            <w:rStyle w:val="Hipervnculo"/>
            <w:rFonts w:eastAsia="Liberation Serif"/>
            <w:lang w:val="en-US"/>
          </w:rPr>
          <w:t>The IRS Whistleblower Regulations</w:t>
        </w:r>
      </w:hyperlink>
    </w:p>
    <w:p w:rsidR="002E5FA1" w:rsidRPr="00C366D8" w:rsidRDefault="00581296" w:rsidP="002E5FA1">
      <w:pPr>
        <w:pStyle w:val="Cuerpovademecum"/>
        <w:rPr>
          <w:rStyle w:val="Hipervnculo"/>
          <w:rFonts w:eastAsia="Liberation Serif"/>
          <w:lang w:val="en-US"/>
        </w:rPr>
      </w:pPr>
      <w:hyperlink r:id="rId2007" w:history="1">
        <w:r w:rsidR="002E5FA1" w:rsidRPr="00C366D8">
          <w:rPr>
            <w:rStyle w:val="Hipervnculo"/>
            <w:rFonts w:eastAsia="Liberation Serif"/>
            <w:lang w:val="en-US"/>
          </w:rPr>
          <w:t>Tax Changes in the 2018/2019 New York State Budget</w:t>
        </w:r>
      </w:hyperlink>
    </w:p>
    <w:p w:rsidR="002E5FA1" w:rsidRPr="00C366D8" w:rsidRDefault="00581296" w:rsidP="002E5FA1">
      <w:pPr>
        <w:pStyle w:val="Cuerpovademecum"/>
        <w:rPr>
          <w:rStyle w:val="Hipervnculo"/>
          <w:rFonts w:eastAsia="Liberation Serif"/>
          <w:lang w:val="en-US"/>
        </w:rPr>
      </w:pPr>
      <w:hyperlink r:id="rId2008" w:history="1">
        <w:r w:rsidR="002E5FA1" w:rsidRPr="00C366D8">
          <w:rPr>
            <w:rStyle w:val="Hipervnculo"/>
            <w:rFonts w:eastAsia="Liberation Serif"/>
            <w:lang w:val="en-US"/>
          </w:rPr>
          <w:t>ICYMI | Getting Divorced under the Tax Cuts and Jobs Act</w:t>
        </w:r>
      </w:hyperlink>
    </w:p>
    <w:p w:rsidR="002E5FA1" w:rsidRPr="005662B8" w:rsidRDefault="00581296" w:rsidP="002E5FA1">
      <w:pPr>
        <w:pStyle w:val="Cuerpovademecum"/>
        <w:rPr>
          <w:rStyle w:val="Hipervnculo"/>
          <w:rFonts w:eastAsia="Liberation Serif"/>
          <w:lang w:val="es-CO"/>
        </w:rPr>
      </w:pPr>
      <w:hyperlink r:id="rId2009" w:history="1">
        <w:r w:rsidR="002E5FA1" w:rsidRPr="005662B8">
          <w:rPr>
            <w:rStyle w:val="Hipervnculo"/>
            <w:rFonts w:eastAsia="Liberation Serif"/>
            <w:lang w:val="es-CO"/>
          </w:rPr>
          <w:t>Tax &amp; Accounting Update</w:t>
        </w:r>
      </w:hyperlink>
    </w:p>
    <w:p w:rsidR="002E5FA1" w:rsidRDefault="002E5FA1" w:rsidP="002E5FA1">
      <w:pPr>
        <w:pStyle w:val="Cuerpovademecum"/>
        <w:rPr>
          <w:rStyle w:val="Hipervnculo"/>
          <w:rFonts w:eastAsia="Liberation Serif"/>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57D2F" w:rsidRDefault="002E5FA1" w:rsidP="002E5FA1">
      <w:pPr>
        <w:jc w:val="both"/>
        <w:rPr>
          <w:rFonts w:ascii="Palatino Linotype" w:eastAsia="Liberation Serif" w:hAnsi="Palatino Linotype"/>
          <w:b/>
          <w:color w:val="984806"/>
          <w:sz w:val="20"/>
          <w:szCs w:val="20"/>
          <w:lang w:val="es-CO"/>
        </w:rPr>
      </w:pPr>
      <w:r w:rsidRPr="00C57D2F">
        <w:rPr>
          <w:rFonts w:ascii="Palatino Linotype" w:eastAsia="Liberation Serif" w:hAnsi="Palatino Linotype"/>
          <w:b/>
          <w:color w:val="984806"/>
          <w:sz w:val="20"/>
          <w:szCs w:val="20"/>
          <w:lang w:val="es-CO"/>
        </w:rPr>
        <w:t>UNITED NATIONS (UN) - INTERNACIONAL - NOTICIAS</w:t>
      </w:r>
    </w:p>
    <w:p w:rsidR="002E5FA1" w:rsidRPr="005662B8" w:rsidRDefault="00581296" w:rsidP="002E5FA1">
      <w:pPr>
        <w:rPr>
          <w:rStyle w:val="Hipervnculo"/>
          <w:rFonts w:ascii="Palatino Linotype" w:eastAsia="Liberation Serif" w:hAnsi="Palatino Linotype"/>
          <w:sz w:val="20"/>
          <w:szCs w:val="20"/>
        </w:rPr>
      </w:pPr>
      <w:hyperlink r:id="rId2010" w:history="1">
        <w:r w:rsidR="002E5FA1" w:rsidRPr="005662B8">
          <w:rPr>
            <w:rStyle w:val="Hipervnculo"/>
            <w:rFonts w:ascii="Palatino Linotype" w:eastAsia="Liberation Serif" w:hAnsi="Palatino Linotype"/>
            <w:sz w:val="20"/>
            <w:szCs w:val="20"/>
            <w:lang w:val="es-CO"/>
          </w:rPr>
          <w:t>Combatir la evasión fiscal ayudará a financiar el desarrollo sostenible en América Latina</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pStyle w:val="Cuerpovademecum"/>
        <w:rPr>
          <w:rFonts w:eastAsia="Liberation Serif"/>
          <w:b/>
          <w:color w:val="984806"/>
          <w:szCs w:val="20"/>
          <w:lang w:val="en-US"/>
        </w:rPr>
      </w:pPr>
      <w:r w:rsidRPr="00C366D8">
        <w:rPr>
          <w:rFonts w:eastAsia="Liberation Serif"/>
          <w:b/>
          <w:color w:val="984806"/>
          <w:szCs w:val="20"/>
          <w:lang w:val="en-US"/>
        </w:rPr>
        <w:t>UNION OF ACCOUNTANTS - REPÚBLICA CHECA - NOTICIAS</w:t>
      </w:r>
    </w:p>
    <w:p w:rsidR="002E5FA1" w:rsidRPr="00C57D2F" w:rsidRDefault="00581296" w:rsidP="002E5FA1">
      <w:pPr>
        <w:pStyle w:val="Cuerpovademecum"/>
        <w:rPr>
          <w:rStyle w:val="Hipervnculo"/>
          <w:lang w:val="es-CO"/>
        </w:rPr>
      </w:pPr>
      <w:hyperlink r:id="rId2011" w:history="1">
        <w:r w:rsidR="002E5FA1" w:rsidRPr="00C57D2F">
          <w:rPr>
            <w:rStyle w:val="Hipervnculo"/>
            <w:lang w:val="es-CO"/>
          </w:rPr>
          <w:t>El paquete de impuestos 2019-comentario</w:t>
        </w:r>
      </w:hyperlink>
    </w:p>
    <w:p w:rsidR="002E5FA1" w:rsidRPr="00C57D2F" w:rsidRDefault="00581296" w:rsidP="002E5FA1">
      <w:pPr>
        <w:pStyle w:val="Cuerpovademecum"/>
        <w:rPr>
          <w:rStyle w:val="Hipervnculo"/>
          <w:lang w:val="es-CO"/>
        </w:rPr>
      </w:pPr>
      <w:hyperlink r:id="rId2012" w:history="1">
        <w:r w:rsidR="002E5FA1" w:rsidRPr="00C57D2F">
          <w:rPr>
            <w:rStyle w:val="Hipervnculo"/>
            <w:lang w:val="es-CO"/>
          </w:rPr>
          <w:t>Quiero mejorar nuestra reputación, dice el nuevo jefe de gestión financiera-menciona la cooperación con la cámara de asesores fiscales de la República Checa y la Asociación de contadores</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57D2F" w:rsidRDefault="002E5FA1" w:rsidP="002E5FA1">
      <w:pPr>
        <w:jc w:val="both"/>
        <w:rPr>
          <w:rFonts w:ascii="Palatino Linotype" w:eastAsia="Liberation Serif" w:hAnsi="Palatino Linotype"/>
          <w:b/>
          <w:color w:val="984806"/>
          <w:sz w:val="20"/>
          <w:szCs w:val="20"/>
          <w:lang w:val="es-CO"/>
        </w:rPr>
      </w:pPr>
      <w:r w:rsidRPr="00C57D2F">
        <w:rPr>
          <w:rFonts w:ascii="Palatino Linotype" w:eastAsia="Liberation Serif" w:hAnsi="Palatino Linotype"/>
          <w:b/>
          <w:color w:val="984806"/>
          <w:sz w:val="20"/>
          <w:szCs w:val="20"/>
          <w:lang w:val="es-CO"/>
        </w:rPr>
        <w:t>UNIDAD ADMINISTRATIVA ESPECIAL DE INFORMACIÓN Y ANÁLISIS FINANCIERO (UIAF) - COLOMBIA - NOTICIAS</w:t>
      </w:r>
    </w:p>
    <w:p w:rsidR="002E5FA1" w:rsidRPr="005662B8" w:rsidRDefault="00581296" w:rsidP="002E5FA1">
      <w:pPr>
        <w:rPr>
          <w:rStyle w:val="Hipervnculo"/>
          <w:rFonts w:ascii="Palatino Linotype" w:eastAsia="Liberation Serif" w:hAnsi="Palatino Linotype"/>
          <w:sz w:val="20"/>
          <w:szCs w:val="20"/>
        </w:rPr>
      </w:pPr>
      <w:hyperlink r:id="rId2013" w:history="1">
        <w:r w:rsidR="002E5FA1" w:rsidRPr="005662B8">
          <w:rPr>
            <w:rStyle w:val="Hipervnculo"/>
            <w:rFonts w:ascii="Palatino Linotype" w:eastAsia="Liberation Serif" w:hAnsi="Palatino Linotype"/>
            <w:sz w:val="20"/>
            <w:szCs w:val="20"/>
            <w:lang w:val="es-CO"/>
          </w:rPr>
          <w:t>Defraudación o evasión tributaria, nuevo delito fuente del lavado de activos</w:t>
        </w:r>
      </w:hyperlink>
    </w:p>
    <w:p w:rsidR="002E5FA1" w:rsidRPr="00C366D8" w:rsidRDefault="002E5FA1" w:rsidP="002E5FA1">
      <w:pPr>
        <w:pStyle w:val="Cuerpovademecum"/>
        <w:rPr>
          <w:lang w:val="es-CO"/>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Default="002E5FA1" w:rsidP="002E5FA1">
      <w:pPr>
        <w:jc w:val="both"/>
        <w:rPr>
          <w:rFonts w:ascii="Palatino Linotype" w:eastAsia="Liberation Serif" w:hAnsi="Palatino Linotype"/>
          <w:b/>
          <w:color w:val="984806"/>
          <w:sz w:val="20"/>
          <w:szCs w:val="20"/>
          <w:lang w:val="es-CO"/>
        </w:rPr>
      </w:pPr>
      <w:r w:rsidRPr="00CB7840">
        <w:rPr>
          <w:rFonts w:ascii="Palatino Linotype" w:eastAsia="Liberation Serif" w:hAnsi="Palatino Linotype"/>
          <w:b/>
          <w:color w:val="984806"/>
          <w:sz w:val="20"/>
          <w:szCs w:val="20"/>
          <w:lang w:val="es-CO"/>
        </w:rPr>
        <w:t>WORLD BANK - INTERNACIONAL - NOTICIAS Y PUBLICACIONES</w:t>
      </w:r>
    </w:p>
    <w:p w:rsidR="002E5FA1" w:rsidRPr="005662B8" w:rsidRDefault="00581296" w:rsidP="002E5FA1">
      <w:pPr>
        <w:pStyle w:val="Cuerpovademecum"/>
        <w:rPr>
          <w:lang w:val="en-US"/>
        </w:rPr>
      </w:pPr>
      <w:hyperlink r:id="rId2014" w:history="1">
        <w:r w:rsidR="002E5FA1" w:rsidRPr="00C366D8">
          <w:rPr>
            <w:rStyle w:val="Hipervnculo"/>
            <w:lang w:val="en-US"/>
          </w:rPr>
          <w:t xml:space="preserve">Non-Linear Effects of Tax Changes on </w:t>
        </w:r>
        <w:proofErr w:type="gramStart"/>
        <w:r w:rsidR="002E5FA1" w:rsidRPr="00C366D8">
          <w:rPr>
            <w:rStyle w:val="Hipervnculo"/>
            <w:lang w:val="en-US"/>
          </w:rPr>
          <w:t>Output :</w:t>
        </w:r>
        <w:proofErr w:type="gramEnd"/>
        <w:r w:rsidR="002E5FA1" w:rsidRPr="00C366D8">
          <w:rPr>
            <w:rStyle w:val="Hipervnculo"/>
            <w:lang w:val="en-US"/>
          </w:rPr>
          <w:t xml:space="preserve"> The Role of the Initial Level of Taxation</w:t>
        </w:r>
      </w:hyperlink>
    </w:p>
    <w:p w:rsidR="002E5FA1" w:rsidRPr="005662B8" w:rsidRDefault="00581296" w:rsidP="002E5FA1">
      <w:pPr>
        <w:pStyle w:val="Cuerpovademecum"/>
        <w:rPr>
          <w:rStyle w:val="Hipervnculo"/>
          <w:lang w:val="es-CO"/>
        </w:rPr>
      </w:pPr>
      <w:hyperlink r:id="rId2015" w:history="1">
        <w:r w:rsidR="002E5FA1" w:rsidRPr="005662B8">
          <w:rPr>
            <w:rStyle w:val="Hipervnculo"/>
            <w:lang w:val="es-CO"/>
          </w:rPr>
          <w:t>Una conversación necesaria sobre los sistemas tributarios</w:t>
        </w:r>
      </w:hyperlink>
    </w:p>
    <w:p w:rsidR="002E5FA1" w:rsidRPr="005662B8" w:rsidRDefault="00581296" w:rsidP="002E5FA1">
      <w:pPr>
        <w:pStyle w:val="Cuerpovademecum"/>
        <w:rPr>
          <w:rStyle w:val="Hipervnculo"/>
          <w:lang w:val="es-CO"/>
        </w:rPr>
      </w:pPr>
      <w:hyperlink r:id="rId2016" w:history="1">
        <w:r w:rsidR="002E5FA1" w:rsidRPr="005662B8">
          <w:rPr>
            <w:rStyle w:val="Hipervnculo"/>
            <w:lang w:val="es-CO"/>
          </w:rPr>
          <w:t>Según el Banco Mundial, las políticas laborales, tributarias y sociales deben actualizarse para abordar la creciente desigualdad en Europa y Asia central</w:t>
        </w:r>
      </w:hyperlink>
    </w:p>
    <w:p w:rsidR="002E5FA1" w:rsidRPr="00C366D8" w:rsidRDefault="00581296" w:rsidP="002E5FA1">
      <w:pPr>
        <w:pStyle w:val="Cuerpovademecum"/>
        <w:rPr>
          <w:rStyle w:val="Hipervnculo"/>
          <w:lang w:val="en-US"/>
        </w:rPr>
      </w:pPr>
      <w:hyperlink r:id="rId2017" w:history="1">
        <w:proofErr w:type="gramStart"/>
        <w:r w:rsidR="002E5FA1" w:rsidRPr="00C366D8">
          <w:rPr>
            <w:rStyle w:val="Hipervnculo"/>
            <w:lang w:val="en-US"/>
          </w:rPr>
          <w:t>Un</w:t>
        </w:r>
        <w:proofErr w:type="gramEnd"/>
        <w:r w:rsidR="002E5FA1" w:rsidRPr="00C366D8">
          <w:rPr>
            <w:rStyle w:val="Hipervnculo"/>
            <w:lang w:val="en-US"/>
          </w:rPr>
          <w:t xml:space="preserve"> impuesto que salva vidas</w:t>
        </w:r>
      </w:hyperlink>
    </w:p>
    <w:p w:rsidR="002E5FA1" w:rsidRPr="00C366D8" w:rsidRDefault="00581296" w:rsidP="002E5FA1">
      <w:pPr>
        <w:rPr>
          <w:rStyle w:val="Hipervnculo"/>
          <w:rFonts w:ascii="Palatino Linotype" w:eastAsia="Liberation Serif" w:hAnsi="Palatino Linotype"/>
          <w:sz w:val="20"/>
          <w:szCs w:val="20"/>
          <w:lang w:val="en-US"/>
        </w:rPr>
      </w:pPr>
      <w:hyperlink r:id="rId2018" w:history="1">
        <w:r w:rsidR="002E5FA1" w:rsidRPr="00C366D8">
          <w:rPr>
            <w:rStyle w:val="Hipervnculo"/>
            <w:rFonts w:ascii="Palatino Linotype" w:eastAsia="Liberation Serif" w:hAnsi="Palatino Linotype"/>
            <w:sz w:val="20"/>
            <w:szCs w:val="20"/>
            <w:lang w:val="en-US"/>
          </w:rPr>
          <w:t xml:space="preserve">Of Governance and </w:t>
        </w:r>
        <w:proofErr w:type="gramStart"/>
        <w:r w:rsidR="002E5FA1" w:rsidRPr="00C366D8">
          <w:rPr>
            <w:rStyle w:val="Hipervnculo"/>
            <w:rFonts w:ascii="Palatino Linotype" w:eastAsia="Liberation Serif" w:hAnsi="Palatino Linotype"/>
            <w:sz w:val="20"/>
            <w:szCs w:val="20"/>
            <w:lang w:val="en-US"/>
          </w:rPr>
          <w:t>Revenue :</w:t>
        </w:r>
        <w:proofErr w:type="gramEnd"/>
        <w:r w:rsidR="002E5FA1" w:rsidRPr="00C366D8">
          <w:rPr>
            <w:rStyle w:val="Hipervnculo"/>
            <w:rFonts w:ascii="Palatino Linotype" w:eastAsia="Liberation Serif" w:hAnsi="Palatino Linotype"/>
            <w:sz w:val="20"/>
            <w:szCs w:val="20"/>
            <w:lang w:val="en-US"/>
          </w:rPr>
          <w:t xml:space="preserve"> Participatory Institutions and Tax Compliance in Brazil</w:t>
        </w:r>
      </w:hyperlink>
    </w:p>
    <w:p w:rsidR="002E5FA1" w:rsidRPr="00F94486" w:rsidRDefault="002E5FA1" w:rsidP="002E5FA1">
      <w:pPr>
        <w:pStyle w:val="Cuerpovademecum"/>
        <w:rPr>
          <w:lang w:val="en-US"/>
        </w:rPr>
      </w:pPr>
    </w:p>
    <w:p w:rsidR="002E5FA1" w:rsidRPr="00C0480A" w:rsidRDefault="002E5FA1" w:rsidP="002E5FA1">
      <w:pPr>
        <w:pStyle w:val="Cuerpovademecum"/>
        <w:jc w:val="center"/>
        <w:rPr>
          <w:b/>
          <w:sz w:val="40"/>
          <w:lang w:val="en-US"/>
        </w:rPr>
      </w:pPr>
      <w:r w:rsidRPr="00C0480A">
        <w:rPr>
          <w:b/>
          <w:sz w:val="40"/>
          <w:lang w:val="en-US"/>
        </w:rPr>
        <w:sym w:font="Wingdings 2" w:char="F068"/>
      </w:r>
    </w:p>
    <w:p w:rsidR="002E5FA1" w:rsidRDefault="002E5FA1" w:rsidP="002E5FA1">
      <w:pPr>
        <w:pStyle w:val="Cuerpovademecum"/>
        <w:rPr>
          <w:lang w:val="en-US"/>
        </w:rPr>
      </w:pPr>
    </w:p>
    <w:p w:rsidR="002E5FA1" w:rsidRPr="00C366D8" w:rsidRDefault="002E5FA1" w:rsidP="002E5FA1">
      <w:pPr>
        <w:jc w:val="both"/>
        <w:rPr>
          <w:rFonts w:ascii="Palatino Linotype" w:eastAsia="Liberation Serif" w:hAnsi="Palatino Linotype"/>
          <w:b/>
          <w:color w:val="984806"/>
          <w:sz w:val="20"/>
          <w:szCs w:val="20"/>
          <w:lang w:val="en-US"/>
        </w:rPr>
      </w:pPr>
      <w:r w:rsidRPr="00C366D8">
        <w:rPr>
          <w:rFonts w:ascii="Palatino Linotype" w:eastAsia="Liberation Serif" w:hAnsi="Palatino Linotype"/>
          <w:b/>
          <w:color w:val="984806"/>
          <w:sz w:val="20"/>
          <w:szCs w:val="20"/>
          <w:lang w:val="en-US"/>
        </w:rPr>
        <w:t>WORLD ECONOMIC FORUM - INTERNACIONAL - NOTICIAS</w:t>
      </w:r>
    </w:p>
    <w:p w:rsidR="002E5FA1" w:rsidRPr="00C366D8" w:rsidRDefault="00581296" w:rsidP="002E5FA1">
      <w:pPr>
        <w:rPr>
          <w:rStyle w:val="Hipervnculo"/>
          <w:rFonts w:ascii="Palatino Linotype" w:eastAsia="Liberation Serif" w:hAnsi="Palatino Linotype"/>
          <w:sz w:val="20"/>
          <w:szCs w:val="20"/>
          <w:lang w:val="en-US"/>
        </w:rPr>
      </w:pPr>
      <w:hyperlink r:id="rId2019" w:history="1">
        <w:r w:rsidR="002E5FA1" w:rsidRPr="00C366D8">
          <w:rPr>
            <w:rStyle w:val="Hipervnculo"/>
            <w:rFonts w:ascii="Palatino Linotype" w:eastAsia="Liberation Serif" w:hAnsi="Palatino Linotype"/>
            <w:sz w:val="20"/>
            <w:szCs w:val="20"/>
            <w:lang w:val="en-US"/>
          </w:rPr>
          <w:t>With Rising Inequality, Stricter Taxes can Fund a ‘New Development Paradigm’</w:t>
        </w:r>
      </w:hyperlink>
    </w:p>
    <w:p w:rsidR="002E5FA1" w:rsidRPr="00B74E39" w:rsidRDefault="002E5FA1" w:rsidP="002E5FA1">
      <w:pPr>
        <w:pStyle w:val="Cuerpovademecum"/>
        <w:rPr>
          <w:lang w:val="en-US"/>
        </w:rPr>
      </w:pPr>
    </w:p>
    <w:p w:rsidR="00427275" w:rsidRDefault="002E5FA1" w:rsidP="002E5FA1">
      <w:pPr>
        <w:pStyle w:val="Cuerpovademecum"/>
        <w:jc w:val="center"/>
        <w:rPr>
          <w:lang w:val="en-US"/>
        </w:rPr>
      </w:pPr>
      <w:r w:rsidRPr="009928A9">
        <w:rPr>
          <w:sz w:val="40"/>
          <w:szCs w:val="40"/>
          <w:lang w:val="es-CO"/>
        </w:rPr>
        <w:sym w:font="Wingdings 2" w:char="F068"/>
      </w:r>
    </w:p>
    <w:p w:rsidR="00CE207C" w:rsidRDefault="00CE207C">
      <w:pPr>
        <w:rPr>
          <w:rFonts w:ascii="Palatino Linotype" w:hAnsi="Palatino Linotype"/>
          <w:sz w:val="20"/>
          <w:lang w:val="en-US"/>
        </w:rPr>
      </w:pPr>
      <w:r>
        <w:rPr>
          <w:lang w:val="en-US"/>
        </w:rPr>
        <w:br w:type="page"/>
      </w:r>
    </w:p>
    <w:p w:rsidR="001C0104" w:rsidRPr="00B41A99" w:rsidRDefault="00482D0E" w:rsidP="00BD2C8F">
      <w:pPr>
        <w:pStyle w:val="Cuerpovademecum"/>
        <w:rPr>
          <w:lang w:val="es-CO"/>
        </w:rPr>
      </w:pPr>
      <w:bookmarkStart w:id="18" w:name="INVESTIGACIÓN"/>
      <w:bookmarkStart w:id="19" w:name="_INVESTIGACIÓN"/>
      <w:r w:rsidRPr="00B41A99">
        <w:rPr>
          <w:noProof/>
          <w:szCs w:val="20"/>
          <w:lang w:val="es-CO" w:eastAsia="es-CO"/>
        </w:rPr>
        <mc:AlternateContent>
          <mc:Choice Requires="wps">
            <w:drawing>
              <wp:inline distT="0" distB="0" distL="0" distR="0" wp14:anchorId="0C6C90E0" wp14:editId="3BFE8C03">
                <wp:extent cx="5744210" cy="704215"/>
                <wp:effectExtent l="0" t="0" r="38100" b="38100"/>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44210" cy="704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5BE7" w:rsidRPr="00551247" w:rsidRDefault="00C15BE7" w:rsidP="00482D0E">
                            <w:pPr>
                              <w:pStyle w:val="NormalWeb"/>
                              <w:spacing w:before="0" w:beforeAutospacing="0" w:after="0" w:afterAutospacing="0"/>
                              <w:jc w:val="center"/>
                              <w:rPr>
                                <w:sz w:val="56"/>
                                <w:szCs w:val="56"/>
                              </w:rPr>
                            </w:pPr>
                            <w:r w:rsidRPr="00551247">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INVESTIGACIÓN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0C6C90E0" id="WordArt 9" o:spid="_x0000_s1033" type="#_x0000_t202" style="width:452.3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" filled="f" stroked="f">
                <v:stroke joinstyle="round"/>
                <o:lock v:ext="edit" shapetype="t"/>
                <v:textbox style="mso-fit-shape-to-text:t">
                  <w:txbxContent>
                    <w:p w:rsidR="00C15BE7" w:rsidRPr="00551247" w:rsidRDefault="00C15BE7" w:rsidP="00482D0E">
                      <w:pPr>
                        <w:pStyle w:val="NormalWeb"/>
                        <w:spacing w:before="0" w:beforeAutospacing="0" w:after="0" w:afterAutospacing="0"/>
                        <w:jc w:val="center"/>
                        <w:rPr>
                          <w:sz w:val="56"/>
                          <w:szCs w:val="56"/>
                        </w:rPr>
                      </w:pPr>
                      <w:r w:rsidRPr="00551247">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INVESTIGACIÓN</w:t>
                      </w:r>
                    </w:p>
                  </w:txbxContent>
                </v:textbox>
                <w10:anchorlock/>
              </v:shape>
            </w:pict>
          </mc:Fallback>
        </mc:AlternateContent>
      </w:r>
      <w:bookmarkEnd w:id="18"/>
      <w:bookmarkEnd w:id="19"/>
    </w:p>
    <w:p w:rsidR="00D07F1E" w:rsidRPr="005E1BFA" w:rsidRDefault="00D07F1E" w:rsidP="005E1BFA">
      <w:pPr>
        <w:pStyle w:val="Estilo10"/>
      </w:pPr>
      <w:r w:rsidRPr="005E1BFA">
        <w:t>UNIVERSIDAD NACIONAL DE LA PLATA - DOCUMENTOS DE TRABAJO DEL CECIN</w:t>
      </w:r>
    </w:p>
    <w:p w:rsidR="00D07F1E" w:rsidRDefault="00581296" w:rsidP="00D07F1E">
      <w:pPr>
        <w:contextualSpacing/>
        <w:jc w:val="both"/>
        <w:rPr>
          <w:rStyle w:val="Hipervnculo"/>
          <w:lang w:val="es-CO"/>
        </w:rPr>
      </w:pPr>
      <w:hyperlink r:id="rId2020" w:history="1">
        <w:r w:rsidR="00D07F1E" w:rsidRPr="00B90DBC">
          <w:rPr>
            <w:rStyle w:val="Hipervnculo"/>
            <w:lang w:val="es-CO"/>
          </w:rPr>
          <w:t>Análisis descriptivo de entidades bajo el Régimen de Oferta Pública: investigación empírica a partir de información contable</w:t>
        </w:r>
      </w:hyperlink>
    </w:p>
    <w:p w:rsidR="00CE207C" w:rsidRPr="00CE207C" w:rsidRDefault="00CE207C" w:rsidP="00CE207C">
      <w:pPr>
        <w:pStyle w:val="Cuerpovademecum"/>
        <w:rPr>
          <w:rStyle w:val="Hipervnculo"/>
          <w:color w:val="auto"/>
          <w:u w:val="none"/>
        </w:rPr>
      </w:pPr>
    </w:p>
    <w:p w:rsidR="00D07F1E" w:rsidRDefault="00D07F1E" w:rsidP="001E7035">
      <w:pPr>
        <w:pStyle w:val="Estilo2"/>
      </w:pPr>
      <w:r w:rsidRPr="004944BF">
        <w:sym w:font="Wingdings 2" w:char="F068"/>
      </w:r>
    </w:p>
    <w:p w:rsidR="00D07F1E" w:rsidRPr="004944BF" w:rsidRDefault="00D07F1E" w:rsidP="00D07F1E">
      <w:pPr>
        <w:pStyle w:val="Cuerpovademecum"/>
        <w:rPr>
          <w:rFonts w:eastAsia="Liberation Serif"/>
          <w:lang w:val="es-CO" w:eastAsia="x-none"/>
        </w:rPr>
      </w:pPr>
    </w:p>
    <w:p w:rsidR="001E7035" w:rsidRPr="001E7035" w:rsidRDefault="001E7035" w:rsidP="005E1BFA">
      <w:pPr>
        <w:pStyle w:val="Estilo10"/>
      </w:pPr>
      <w:r w:rsidRPr="001E7035">
        <w:t>Revista Rankia: Operación renta 2019: ¿Cómo obtener rebaja por beneficios tributarios? (19/02/2019)</w:t>
      </w:r>
    </w:p>
    <w:p w:rsidR="00D07F1E" w:rsidRPr="005E1ABC" w:rsidRDefault="00581296" w:rsidP="005E1ABC">
      <w:pPr>
        <w:pStyle w:val="Cuerpovademecum"/>
        <w:rPr>
          <w:rStyle w:val="CuerpovademecumCar"/>
        </w:rPr>
      </w:pPr>
      <w:hyperlink r:id="rId2021" w:history="1">
        <w:r w:rsidR="001E7035" w:rsidRPr="0078182E">
          <w:rPr>
            <w:rStyle w:val="Hipervnculo"/>
            <w:rFonts w:ascii="Times New Roman" w:hAnsi="Times New Roman"/>
            <w:sz w:val="24"/>
          </w:rPr>
          <w:t>https://www.rankia.cl/blog/sii/3402959-operacion-renta-2019-como-obtener-rebaja-por-beneficios-tributarios</w:t>
        </w:r>
      </w:hyperlink>
    </w:p>
    <w:p w:rsidR="00427275" w:rsidRPr="00862C08" w:rsidRDefault="00427275" w:rsidP="007F24F7">
      <w:pPr>
        <w:pStyle w:val="Cuerpovademecum"/>
      </w:pPr>
    </w:p>
    <w:p w:rsidR="001E7035" w:rsidRDefault="001E7035" w:rsidP="001E7035">
      <w:pPr>
        <w:pStyle w:val="Estilo2"/>
      </w:pPr>
      <w:r w:rsidRPr="004944BF">
        <w:sym w:font="Wingdings 2" w:char="F068"/>
      </w:r>
    </w:p>
    <w:p w:rsidR="005E1ABC" w:rsidRPr="005E1ABC" w:rsidRDefault="005E1ABC" w:rsidP="005E1ABC">
      <w:pPr>
        <w:pStyle w:val="Cuerpovademecum"/>
        <w:rPr>
          <w:lang w:val="es-CO" w:eastAsia="x-none"/>
        </w:rPr>
      </w:pPr>
    </w:p>
    <w:p w:rsidR="001E7035" w:rsidRPr="001E7035" w:rsidRDefault="001E7035" w:rsidP="005E1BFA">
      <w:pPr>
        <w:pStyle w:val="Estilo10"/>
      </w:pPr>
      <w:r w:rsidRPr="001E7035">
        <w:t>Revista CAPIC gobierno corporativo y desempeño financiero de las empresas chilenas (25/10/2017)</w:t>
      </w:r>
    </w:p>
    <w:p w:rsidR="001E7035" w:rsidRPr="001E7035" w:rsidRDefault="001E7035" w:rsidP="001E7035">
      <w:pPr>
        <w:pStyle w:val="Estilo2"/>
        <w:rPr>
          <w:rStyle w:val="Hipervnculo"/>
          <w:sz w:val="24"/>
          <w:szCs w:val="24"/>
        </w:rPr>
      </w:pPr>
      <w:r w:rsidRPr="001E7035">
        <w:rPr>
          <w:rStyle w:val="Hipervnculo"/>
          <w:sz w:val="24"/>
          <w:szCs w:val="24"/>
        </w:rPr>
        <w:t>http://www.capic.cl/gobierno-corporativo-desempeno-financiero-las-empresas-chilenas-corporate-governance-and-financial-performance-of-chilean-companies/</w:t>
      </w:r>
    </w:p>
    <w:p w:rsidR="001E7035" w:rsidRPr="00862C08" w:rsidRDefault="001E7035" w:rsidP="007F24F7">
      <w:pPr>
        <w:pStyle w:val="Cuerpovademecum"/>
      </w:pPr>
    </w:p>
    <w:p w:rsidR="001E7035" w:rsidRDefault="001E7035" w:rsidP="001E7035">
      <w:pPr>
        <w:pStyle w:val="Estilo2"/>
      </w:pPr>
      <w:r w:rsidRPr="004944BF">
        <w:sym w:font="Wingdings 2" w:char="F068"/>
      </w:r>
    </w:p>
    <w:p w:rsidR="001E7035" w:rsidRDefault="001E7035" w:rsidP="007F24F7">
      <w:pPr>
        <w:pStyle w:val="Cuerpovademecum"/>
        <w:rPr>
          <w:lang w:val="en-ZW"/>
        </w:rPr>
      </w:pPr>
    </w:p>
    <w:p w:rsidR="001E7035" w:rsidRPr="001E7035" w:rsidRDefault="001E7035" w:rsidP="005E1BFA">
      <w:pPr>
        <w:pStyle w:val="Estilo10"/>
      </w:pPr>
      <w:r w:rsidRPr="001E7035">
        <w:t>María, S. “Obligación de Llevar Contabilidad – Libros Obligatorios - Validez Probatoria – Según el Nuevo Código Civil y Comercial -. Stella Maris Castaño - Universidad de Morón”</w:t>
      </w:r>
    </w:p>
    <w:p w:rsidR="001E7035" w:rsidRPr="001E7035" w:rsidRDefault="001E7035" w:rsidP="007F24F7">
      <w:pPr>
        <w:pStyle w:val="Cuerpovademecum"/>
        <w:rPr>
          <w:rStyle w:val="Hipervnculo"/>
          <w:rFonts w:cs="Palatino Linotype"/>
          <w:bCs/>
          <w:iCs/>
          <w:sz w:val="24"/>
          <w:bdr w:val="none" w:sz="0" w:space="0" w:color="auto" w:frame="1"/>
          <w:lang w:val="es-CO" w:eastAsia="x-none"/>
        </w:rPr>
      </w:pPr>
      <w:r w:rsidRPr="001E7035">
        <w:rPr>
          <w:rStyle w:val="Hipervnculo"/>
          <w:rFonts w:cs="Palatino Linotype"/>
          <w:bCs/>
          <w:iCs/>
          <w:sz w:val="24"/>
          <w:bdr w:val="none" w:sz="0" w:space="0" w:color="auto" w:frame="1"/>
          <w:lang w:val="es-CO" w:eastAsia="x-none"/>
        </w:rPr>
        <w:t>http://www.economicas.uba.ar/wp-content/uploads/2016/06/CECONTA_T2015_026_CASTA%C3%91O_OBLIGACION_LIBROS_VALIDEZ.pdf</w:t>
      </w:r>
    </w:p>
    <w:p w:rsidR="001E7035" w:rsidRPr="005E1BFA" w:rsidRDefault="001E7035" w:rsidP="005E1BFA">
      <w:pPr>
        <w:pStyle w:val="Cuerpovademecum"/>
        <w:rPr>
          <w:rStyle w:val="Hipervnculo"/>
          <w:color w:val="auto"/>
          <w:u w:val="none"/>
        </w:rPr>
      </w:pPr>
    </w:p>
    <w:p w:rsidR="001E7035" w:rsidRDefault="001E7035" w:rsidP="001E7035">
      <w:pPr>
        <w:pStyle w:val="Estilo2"/>
      </w:pPr>
      <w:r w:rsidRPr="004944BF">
        <w:sym w:font="Wingdings 2" w:char="F068"/>
      </w:r>
    </w:p>
    <w:p w:rsidR="001E7035" w:rsidRPr="005E1BFA" w:rsidRDefault="001E7035" w:rsidP="005E1BFA">
      <w:pPr>
        <w:pStyle w:val="Cuerpovademecum"/>
        <w:rPr>
          <w:rStyle w:val="Hipervnculo"/>
          <w:color w:val="auto"/>
          <w:u w:val="none"/>
        </w:rPr>
      </w:pPr>
    </w:p>
    <w:p w:rsidR="001E7035" w:rsidRPr="00862C08" w:rsidRDefault="001E7035" w:rsidP="005E1BFA">
      <w:pPr>
        <w:pStyle w:val="Estilo10"/>
        <w:rPr>
          <w:lang w:val="en-US"/>
        </w:rPr>
      </w:pPr>
      <w:r w:rsidRPr="00862C08">
        <w:rPr>
          <w:lang w:val="en-US"/>
        </w:rPr>
        <w:t>PWC, 2019, “Flash impositivo”</w:t>
      </w:r>
    </w:p>
    <w:p w:rsidR="001E7035" w:rsidRPr="00862C08" w:rsidRDefault="001E7035" w:rsidP="007F24F7">
      <w:pPr>
        <w:pStyle w:val="Cuerpovademecum"/>
        <w:rPr>
          <w:rStyle w:val="Hipervnculo"/>
          <w:rFonts w:cs="Palatino Linotype"/>
          <w:bCs/>
          <w:iCs/>
          <w:sz w:val="24"/>
          <w:bdr w:val="none" w:sz="0" w:space="0" w:color="auto" w:frame="1"/>
          <w:lang w:val="en-US" w:eastAsia="x-none"/>
        </w:rPr>
      </w:pPr>
      <w:r w:rsidRPr="00862C08">
        <w:rPr>
          <w:rStyle w:val="Hipervnculo"/>
          <w:rFonts w:cs="Palatino Linotype"/>
          <w:bCs/>
          <w:iCs/>
          <w:sz w:val="24"/>
          <w:bdr w:val="none" w:sz="0" w:space="0" w:color="auto" w:frame="1"/>
          <w:lang w:val="en-US" w:eastAsia="x-none"/>
        </w:rPr>
        <w:t>https://www.pwc.com.ar/es/flash-impositivo/assets/2019/ed-2019-05.pdf</w:t>
      </w:r>
    </w:p>
    <w:p w:rsidR="001E7035" w:rsidRDefault="001E7035" w:rsidP="007F24F7">
      <w:pPr>
        <w:pStyle w:val="Cuerpovademecum"/>
        <w:rPr>
          <w:lang w:val="en-ZW"/>
        </w:rPr>
      </w:pPr>
    </w:p>
    <w:p w:rsidR="00717530" w:rsidRDefault="00717530" w:rsidP="00717530">
      <w:pPr>
        <w:pStyle w:val="Estilo2"/>
      </w:pPr>
      <w:r w:rsidRPr="004944BF">
        <w:sym w:font="Wingdings 2" w:char="F068"/>
      </w:r>
    </w:p>
    <w:p w:rsidR="001E7035" w:rsidRDefault="001E7035" w:rsidP="007F24F7">
      <w:pPr>
        <w:pStyle w:val="Cuerpovademecum"/>
        <w:rPr>
          <w:lang w:val="en-ZW"/>
        </w:rPr>
      </w:pPr>
    </w:p>
    <w:p w:rsidR="00717530" w:rsidRPr="00717530" w:rsidRDefault="00717530" w:rsidP="005E1BFA">
      <w:pPr>
        <w:pStyle w:val="Estilo10"/>
      </w:pPr>
      <w:r w:rsidRPr="00717530">
        <w:t>EJERCICIO PROFESIONAL</w:t>
      </w:r>
    </w:p>
    <w:p w:rsidR="001E7035" w:rsidRPr="00717530" w:rsidRDefault="00581296" w:rsidP="007F24F7">
      <w:pPr>
        <w:pStyle w:val="Cuerpovademecum"/>
        <w:rPr>
          <w:rStyle w:val="Hipervnculo"/>
          <w:rFonts w:cs="Palatino Linotype"/>
          <w:bCs/>
          <w:iCs/>
          <w:sz w:val="24"/>
          <w:bdr w:val="none" w:sz="0" w:space="0" w:color="auto" w:frame="1"/>
          <w:lang w:val="es-CO" w:eastAsia="x-none"/>
        </w:rPr>
      </w:pPr>
      <w:hyperlink r:id="rId2022" w:history="1">
        <w:r w:rsidR="00717530" w:rsidRPr="00717530">
          <w:rPr>
            <w:rStyle w:val="Hipervnculo"/>
            <w:rFonts w:cs="Palatino Linotype"/>
            <w:bCs/>
            <w:iCs/>
            <w:sz w:val="24"/>
            <w:bdr w:val="none" w:sz="0" w:space="0" w:color="auto" w:frame="1"/>
            <w:lang w:val="es-CO" w:eastAsia="x-none"/>
          </w:rPr>
          <w:t>https://veritasonline.com.mx/cuatro-anos-de-la-reforma-financiera/</w:t>
        </w:r>
      </w:hyperlink>
    </w:p>
    <w:p w:rsidR="001E7035" w:rsidRDefault="001E7035" w:rsidP="007F24F7">
      <w:pPr>
        <w:pStyle w:val="Cuerpovademecum"/>
        <w:rPr>
          <w:lang w:val="es-CO"/>
        </w:rPr>
      </w:pPr>
    </w:p>
    <w:p w:rsidR="005E1BFA" w:rsidRDefault="005E1BFA" w:rsidP="005E1BFA">
      <w:pPr>
        <w:pStyle w:val="Estilo2"/>
      </w:pPr>
      <w:r w:rsidRPr="004944BF">
        <w:sym w:font="Wingdings 2" w:char="F068"/>
      </w:r>
    </w:p>
    <w:p w:rsidR="005E1BFA" w:rsidRPr="00862C08" w:rsidRDefault="005E1BFA" w:rsidP="007F24F7">
      <w:pPr>
        <w:pStyle w:val="Cuerpovademecum"/>
        <w:rPr>
          <w:lang w:val="es-CO"/>
        </w:rPr>
      </w:pPr>
    </w:p>
    <w:p w:rsidR="001E7035" w:rsidRPr="00862C08" w:rsidRDefault="00213361" w:rsidP="005E1BFA">
      <w:pPr>
        <w:pStyle w:val="Estilo10"/>
        <w:rPr>
          <w:lang w:val="en-US"/>
        </w:rPr>
      </w:pPr>
      <w:r w:rsidRPr="00862C08">
        <w:rPr>
          <w:lang w:val="en-US"/>
        </w:rPr>
        <w:t>International Journal of Auditing, 11 May 2019</w:t>
      </w:r>
    </w:p>
    <w:p w:rsidR="00213361" w:rsidRDefault="00581296" w:rsidP="00213361">
      <w:pPr>
        <w:rPr>
          <w:rStyle w:val="Hipervnculo"/>
          <w:rFonts w:ascii="Palatino Linotype" w:eastAsia="Palatino Linotype" w:hAnsi="Palatino Linotype" w:cs="Palatino Linotype"/>
          <w:sz w:val="20"/>
          <w:szCs w:val="20"/>
          <w:lang w:val="en-US"/>
        </w:rPr>
      </w:pPr>
      <w:hyperlink r:id="rId2023">
        <w:r w:rsidR="00213361" w:rsidRPr="33EA6D62">
          <w:rPr>
            <w:rStyle w:val="Hipervnculo"/>
            <w:rFonts w:ascii="Palatino Linotype" w:eastAsia="Palatino Linotype" w:hAnsi="Palatino Linotype" w:cs="Palatino Linotype"/>
            <w:sz w:val="20"/>
            <w:szCs w:val="20"/>
            <w:lang w:val="en-US"/>
          </w:rPr>
          <w:t>https://onlinelibrary.wiley.com/doi/epdf/10.1111/1911-3846.12506?purchase_referrer=onlinelibrary.wiley.com&amp;tracking_action=preview_click&amp;r3_referer=wol&amp;show_checkout=1</w:t>
        </w:r>
      </w:hyperlink>
    </w:p>
    <w:p w:rsidR="005E1BFA" w:rsidRPr="009A69F0" w:rsidRDefault="005E1BFA" w:rsidP="00213361">
      <w:pPr>
        <w:rPr>
          <w:rStyle w:val="CuerpovademecumCar"/>
          <w:rFonts w:eastAsia="Palatino Linotype"/>
          <w:lang w:val="en-US"/>
        </w:rPr>
      </w:pPr>
    </w:p>
    <w:p w:rsidR="00213361" w:rsidRDefault="00213361" w:rsidP="00213361">
      <w:pPr>
        <w:pStyle w:val="Estilo2"/>
      </w:pPr>
      <w:r w:rsidRPr="004944BF">
        <w:sym w:font="Wingdings 2" w:char="F068"/>
      </w:r>
    </w:p>
    <w:p w:rsidR="00213361" w:rsidRDefault="00213361" w:rsidP="005E1BFA">
      <w:pPr>
        <w:pStyle w:val="Cuerpovademecum"/>
        <w:rPr>
          <w:rFonts w:eastAsia="Liberation Serif"/>
        </w:rPr>
      </w:pPr>
    </w:p>
    <w:p w:rsidR="00213361" w:rsidRDefault="00213361" w:rsidP="005E1BFA">
      <w:pPr>
        <w:pStyle w:val="Estilo10"/>
        <w:rPr>
          <w:lang w:val="en-US"/>
        </w:rPr>
      </w:pPr>
      <w:r w:rsidRPr="33EA6D62">
        <w:rPr>
          <w:lang w:val="en-US"/>
        </w:rPr>
        <w:t xml:space="preserve">Contemporary Accounting </w:t>
      </w:r>
      <w:r w:rsidRPr="33EA6D62">
        <w:rPr>
          <w:rFonts w:eastAsia="Palatino Linotype" w:cs="Palatino Linotype"/>
          <w:color w:val="823B0B" w:themeColor="accent2" w:themeShade="7F"/>
          <w:lang w:val="en-US"/>
        </w:rPr>
        <w:t>Research</w:t>
      </w:r>
      <w:r w:rsidRPr="33EA6D62">
        <w:rPr>
          <w:lang w:val="en-US"/>
        </w:rPr>
        <w:t>, 13 May 2019</w:t>
      </w:r>
    </w:p>
    <w:p w:rsidR="00213361" w:rsidRPr="00862C08" w:rsidRDefault="00581296" w:rsidP="00213361">
      <w:pPr>
        <w:rPr>
          <w:lang w:val="en-US"/>
        </w:rPr>
      </w:pPr>
      <w:hyperlink r:id="rId2024">
        <w:r w:rsidR="00213361" w:rsidRPr="33EA6D62">
          <w:rPr>
            <w:rStyle w:val="Hipervnculo"/>
            <w:rFonts w:ascii="Palatino Linotype" w:eastAsia="Palatino Linotype" w:hAnsi="Palatino Linotype" w:cs="Palatino Linotype"/>
            <w:sz w:val="20"/>
            <w:szCs w:val="20"/>
            <w:lang w:val="en-US"/>
          </w:rPr>
          <w:t>https://onlinelibrary.wiley.com/doi/epdf/10.1111/1911-3846.12514?purchase_referrer=onlinelibrary.wiley.com&amp;tracking_action=preview_click&amp;r3_referer=wol&amp;show_checkout=1</w:t>
        </w:r>
      </w:hyperlink>
    </w:p>
    <w:p w:rsidR="00213361" w:rsidRPr="00862C08" w:rsidRDefault="00213361" w:rsidP="005E1BFA">
      <w:pPr>
        <w:pStyle w:val="Cuerpovademecum"/>
        <w:rPr>
          <w:rFonts w:eastAsia="Liberation Serif"/>
          <w:lang w:val="en-US"/>
        </w:rPr>
      </w:pPr>
    </w:p>
    <w:p w:rsidR="00213361" w:rsidRDefault="00213361" w:rsidP="00213361">
      <w:pPr>
        <w:pStyle w:val="Estilo2"/>
      </w:pPr>
      <w:r w:rsidRPr="004944BF">
        <w:sym w:font="Wingdings 2" w:char="F068"/>
      </w:r>
    </w:p>
    <w:p w:rsidR="005E1BFA" w:rsidRPr="005E1BFA" w:rsidRDefault="005E1BFA" w:rsidP="005E1BFA">
      <w:pPr>
        <w:pStyle w:val="Cuerpovademecum"/>
        <w:rPr>
          <w:lang w:val="es-CO" w:eastAsia="x-none"/>
        </w:rPr>
      </w:pPr>
    </w:p>
    <w:p w:rsidR="00213361" w:rsidRDefault="00213361" w:rsidP="00213361">
      <w:pPr>
        <w:rPr>
          <w:rFonts w:ascii="Palatino Linotype" w:eastAsia="Liberation Serif" w:hAnsi="Palatino Linotype"/>
          <w:b/>
          <w:bCs/>
          <w:color w:val="984806"/>
          <w:sz w:val="20"/>
          <w:szCs w:val="20"/>
          <w:lang w:val="en-US"/>
        </w:rPr>
      </w:pPr>
      <w:r w:rsidRPr="33EA6D62">
        <w:rPr>
          <w:rFonts w:ascii="Palatino Linotype" w:eastAsia="Liberation Serif" w:hAnsi="Palatino Linotype"/>
          <w:b/>
          <w:bCs/>
          <w:color w:val="984806"/>
          <w:sz w:val="20"/>
          <w:szCs w:val="20"/>
          <w:lang w:val="en-US"/>
        </w:rPr>
        <w:t xml:space="preserve">Journal of Business finance and </w:t>
      </w:r>
      <w:proofErr w:type="gramStart"/>
      <w:r w:rsidRPr="33EA6D62">
        <w:rPr>
          <w:rFonts w:ascii="Palatino Linotype" w:eastAsia="Liberation Serif" w:hAnsi="Palatino Linotype"/>
          <w:b/>
          <w:bCs/>
          <w:color w:val="984806"/>
          <w:sz w:val="20"/>
          <w:szCs w:val="20"/>
          <w:lang w:val="en-US"/>
        </w:rPr>
        <w:t>Accounting ,</w:t>
      </w:r>
      <w:proofErr w:type="gramEnd"/>
      <w:r w:rsidRPr="33EA6D62">
        <w:rPr>
          <w:rFonts w:ascii="Palatino Linotype" w:eastAsia="Liberation Serif" w:hAnsi="Palatino Linotype"/>
          <w:b/>
          <w:bCs/>
          <w:color w:val="984806"/>
          <w:sz w:val="20"/>
          <w:szCs w:val="20"/>
          <w:lang w:val="en-US"/>
        </w:rPr>
        <w:t xml:space="preserve"> 16 May 2019</w:t>
      </w:r>
    </w:p>
    <w:p w:rsidR="00213361" w:rsidRPr="009A69F0" w:rsidRDefault="00581296" w:rsidP="00213361">
      <w:pPr>
        <w:rPr>
          <w:rStyle w:val="CuerpovademecumCar"/>
          <w:lang w:val="en-US"/>
        </w:rPr>
      </w:pPr>
      <w:hyperlink r:id="rId2025">
        <w:r w:rsidR="00213361" w:rsidRPr="33EA6D62">
          <w:rPr>
            <w:rStyle w:val="Hipervnculo"/>
            <w:rFonts w:ascii="Palatino Linotype" w:eastAsia="Palatino Linotype" w:hAnsi="Palatino Linotype" w:cs="Palatino Linotype"/>
            <w:sz w:val="20"/>
            <w:szCs w:val="20"/>
            <w:lang w:val="en-US"/>
          </w:rPr>
          <w:t>https://onlinelibrary.wiley.com/doi/epdf/10.1111/jbfa.12381?purchase_referrer=onlinelibrary.wiley.com&amp;tracking_action=preview_click&amp;r3_referer=wol&amp;show_checkout=1</w:t>
        </w:r>
      </w:hyperlink>
    </w:p>
    <w:p w:rsidR="00213361" w:rsidRPr="00862C08" w:rsidRDefault="00213361" w:rsidP="005E1BFA">
      <w:pPr>
        <w:pStyle w:val="Cuerpovademecum"/>
        <w:rPr>
          <w:rFonts w:eastAsia="Liberation Serif"/>
          <w:lang w:val="en-US"/>
        </w:rPr>
      </w:pPr>
    </w:p>
    <w:p w:rsidR="00213361" w:rsidRDefault="00213361" w:rsidP="00213361">
      <w:pPr>
        <w:pStyle w:val="Estilo2"/>
      </w:pPr>
      <w:r w:rsidRPr="004944BF">
        <w:sym w:font="Wingdings 2" w:char="F068"/>
      </w:r>
    </w:p>
    <w:p w:rsidR="00213361" w:rsidRDefault="00213361" w:rsidP="005E1BFA">
      <w:pPr>
        <w:pStyle w:val="Cuerpovademecum"/>
        <w:rPr>
          <w:rFonts w:eastAsia="Liberation Serif"/>
        </w:rPr>
      </w:pPr>
    </w:p>
    <w:p w:rsidR="00213361" w:rsidRDefault="00213361" w:rsidP="00213361">
      <w:pPr>
        <w:rPr>
          <w:rFonts w:ascii="Palatino Linotype" w:eastAsia="Liberation Serif" w:hAnsi="Palatino Linotype"/>
          <w:b/>
          <w:bCs/>
          <w:color w:val="984806"/>
          <w:sz w:val="20"/>
          <w:szCs w:val="20"/>
          <w:lang w:val="en-US"/>
        </w:rPr>
      </w:pPr>
      <w:r w:rsidRPr="11F78932">
        <w:rPr>
          <w:rFonts w:ascii="Times New Roman" w:hAnsi="Times New Roman"/>
          <w:sz w:val="20"/>
          <w:szCs w:val="20"/>
          <w:lang w:val="en-US"/>
        </w:rPr>
        <w:t>J</w:t>
      </w:r>
      <w:r w:rsidRPr="11F78932">
        <w:rPr>
          <w:rFonts w:ascii="Palatino Linotype" w:eastAsia="Palatino Linotype" w:hAnsi="Palatino Linotype" w:cs="Palatino Linotype"/>
          <w:b/>
          <w:bCs/>
          <w:color w:val="823B0B" w:themeColor="accent2" w:themeShade="7F"/>
          <w:sz w:val="20"/>
          <w:szCs w:val="20"/>
          <w:lang w:val="en-US"/>
        </w:rPr>
        <w:t>ournal of Accounting Research Vol. 57 No. 2 May 2019</w:t>
      </w:r>
    </w:p>
    <w:p w:rsidR="00213361" w:rsidRDefault="00581296" w:rsidP="00213361">
      <w:pPr>
        <w:jc w:val="both"/>
        <w:rPr>
          <w:rStyle w:val="Hipervnculo"/>
          <w:rFonts w:ascii="Palatino Linotype" w:eastAsia="Palatino Linotype" w:hAnsi="Palatino Linotype" w:cs="Palatino Linotype"/>
          <w:sz w:val="20"/>
          <w:szCs w:val="20"/>
          <w:lang w:val="en-US"/>
        </w:rPr>
      </w:pPr>
      <w:hyperlink r:id="rId2026">
        <w:r w:rsidR="00213361" w:rsidRPr="11F78932">
          <w:rPr>
            <w:rStyle w:val="Hipervnculo"/>
            <w:rFonts w:ascii="Palatino Linotype" w:eastAsia="Palatino Linotype" w:hAnsi="Palatino Linotype" w:cs="Palatino Linotype"/>
            <w:sz w:val="20"/>
            <w:szCs w:val="20"/>
            <w:lang w:val="en-US"/>
          </w:rPr>
          <w:t>https://onlinelibrary.wiley.com/doi/epdf/10.1111/1475-679X.12260</w:t>
        </w:r>
      </w:hyperlink>
    </w:p>
    <w:p w:rsidR="00213361" w:rsidRDefault="00213361" w:rsidP="005E1BFA">
      <w:pPr>
        <w:pStyle w:val="Cuerpovademecum"/>
        <w:rPr>
          <w:rStyle w:val="Hipervnculo"/>
          <w:rFonts w:eastAsia="Palatino Linotype" w:cs="Palatino Linotype"/>
          <w:szCs w:val="20"/>
          <w:lang w:val="en-US"/>
        </w:rPr>
      </w:pPr>
    </w:p>
    <w:p w:rsidR="00213361" w:rsidRDefault="00213361" w:rsidP="00213361">
      <w:pPr>
        <w:pStyle w:val="Estilo2"/>
      </w:pPr>
      <w:r w:rsidRPr="004944BF">
        <w:sym w:font="Wingdings 2" w:char="F068"/>
      </w:r>
    </w:p>
    <w:p w:rsidR="00213361" w:rsidRDefault="00213361" w:rsidP="005E1BFA">
      <w:pPr>
        <w:pStyle w:val="Cuerpovademecum"/>
        <w:rPr>
          <w:rFonts w:eastAsia="Liberation Serif"/>
        </w:rPr>
      </w:pPr>
    </w:p>
    <w:p w:rsidR="00213361" w:rsidRPr="00862C08" w:rsidRDefault="00213361" w:rsidP="00213361">
      <w:pPr>
        <w:rPr>
          <w:rFonts w:ascii="Palatino Linotype" w:eastAsia="Liberation Serif" w:hAnsi="Palatino Linotype"/>
          <w:b/>
          <w:bCs/>
          <w:color w:val="984806"/>
          <w:sz w:val="20"/>
          <w:szCs w:val="20"/>
          <w:lang w:val="es-CO"/>
        </w:rPr>
      </w:pPr>
      <w:r w:rsidRPr="00862C08">
        <w:rPr>
          <w:rFonts w:ascii="Palatino Linotype" w:eastAsia="Liberation Serif" w:hAnsi="Palatino Linotype"/>
          <w:b/>
          <w:bCs/>
          <w:color w:val="984806"/>
          <w:sz w:val="20"/>
          <w:szCs w:val="20"/>
          <w:lang w:val="es-CO"/>
        </w:rPr>
        <w:t>Omega 84 (2019) 18-30</w:t>
      </w:r>
    </w:p>
    <w:p w:rsidR="00213361" w:rsidRDefault="00581296" w:rsidP="00213361">
      <w:hyperlink r:id="rId2027">
        <w:r w:rsidR="00213361" w:rsidRPr="00862C08">
          <w:rPr>
            <w:rStyle w:val="Hipervnculo"/>
            <w:rFonts w:ascii="Palatino Linotype" w:eastAsia="Palatino Linotype" w:hAnsi="Palatino Linotype" w:cs="Palatino Linotype"/>
            <w:sz w:val="20"/>
            <w:szCs w:val="20"/>
            <w:lang w:val="es-CO"/>
          </w:rPr>
          <w:t>https://reader.elsevier.com/reader/sd/pii/S0305048316304856?token=1944E8B418E3E0D1B48CD93808511BB755626B6A42AF7E21B1C20614D1C5EDF14379920FEEDD8FFE25C25907D50E9542</w:t>
        </w:r>
      </w:hyperlink>
    </w:p>
    <w:p w:rsidR="00213361" w:rsidRDefault="00213361" w:rsidP="005E1BFA">
      <w:pPr>
        <w:pStyle w:val="Cuerpovademecum"/>
        <w:rPr>
          <w:rFonts w:eastAsia="Liberation Serif"/>
        </w:rPr>
      </w:pPr>
    </w:p>
    <w:p w:rsidR="00213361" w:rsidRDefault="00213361" w:rsidP="00213361">
      <w:pPr>
        <w:pStyle w:val="Estilo2"/>
      </w:pPr>
      <w:r w:rsidRPr="004944BF">
        <w:sym w:font="Wingdings 2" w:char="F068"/>
      </w:r>
    </w:p>
    <w:p w:rsidR="005E1BFA" w:rsidRPr="005E1BFA" w:rsidRDefault="005E1BFA" w:rsidP="005E1BFA">
      <w:pPr>
        <w:pStyle w:val="Cuerpovademecum"/>
        <w:rPr>
          <w:lang w:val="es-CO" w:eastAsia="x-none"/>
        </w:rPr>
      </w:pPr>
    </w:p>
    <w:p w:rsidR="00213361" w:rsidRPr="00213361" w:rsidRDefault="00213361" w:rsidP="00213361">
      <w:pPr>
        <w:rPr>
          <w:rFonts w:ascii="Palatino Linotype" w:eastAsia="Palatino Linotype" w:hAnsi="Palatino Linotype" w:cs="Palatino Linotype"/>
          <w:b/>
          <w:color w:val="C45911" w:themeColor="accent2" w:themeShade="BF"/>
          <w:sz w:val="20"/>
          <w:szCs w:val="20"/>
          <w:lang w:val="en-US"/>
        </w:rPr>
      </w:pPr>
      <w:r w:rsidRPr="00213361">
        <w:rPr>
          <w:rFonts w:ascii="Palatino Linotype" w:eastAsia="Palatino Linotype" w:hAnsi="Palatino Linotype" w:cs="Palatino Linotype"/>
          <w:b/>
          <w:color w:val="C45911" w:themeColor="accent2" w:themeShade="BF"/>
          <w:sz w:val="20"/>
          <w:szCs w:val="20"/>
          <w:lang w:val="en-US"/>
        </w:rPr>
        <w:t xml:space="preserve">INCP. 2019 </w:t>
      </w:r>
    </w:p>
    <w:p w:rsidR="00213361" w:rsidRPr="005E1BFA" w:rsidRDefault="00581296" w:rsidP="00213361">
      <w:pPr>
        <w:rPr>
          <w:rStyle w:val="CuerpovademecumCar"/>
        </w:rPr>
      </w:pPr>
      <w:hyperlink r:id="rId2028">
        <w:r w:rsidR="00213361" w:rsidRPr="6048F039">
          <w:rPr>
            <w:rStyle w:val="Hipervnculo"/>
            <w:rFonts w:ascii="Palatino Linotype" w:eastAsia="Palatino Linotype" w:hAnsi="Palatino Linotype" w:cs="Palatino Linotype"/>
            <w:sz w:val="20"/>
            <w:szCs w:val="20"/>
            <w:lang w:val="en-US"/>
          </w:rPr>
          <w:t>https://www.incp.org.co/futuro-la-contabilidad-auditoria-del-reino-unido-caso-no-abandonar-la-ue/</w:t>
        </w:r>
      </w:hyperlink>
    </w:p>
    <w:p w:rsidR="00213361" w:rsidRDefault="00213361" w:rsidP="005E1BFA">
      <w:pPr>
        <w:pStyle w:val="Cuerpovademecum"/>
        <w:rPr>
          <w:rFonts w:eastAsia="Liberation Serif"/>
        </w:rPr>
      </w:pPr>
    </w:p>
    <w:p w:rsidR="00213361" w:rsidRDefault="00213361" w:rsidP="00213361">
      <w:pPr>
        <w:pStyle w:val="Estilo2"/>
      </w:pPr>
      <w:r w:rsidRPr="004944BF">
        <w:sym w:font="Wingdings 2" w:char="F068"/>
      </w:r>
    </w:p>
    <w:p w:rsidR="00213361" w:rsidRDefault="00213361" w:rsidP="005E1BFA">
      <w:pPr>
        <w:pStyle w:val="Cuerpovademecum"/>
        <w:rPr>
          <w:rFonts w:eastAsia="Liberation Serif"/>
        </w:rPr>
      </w:pPr>
    </w:p>
    <w:p w:rsidR="00213361" w:rsidRPr="00213361" w:rsidRDefault="00213361" w:rsidP="00213361">
      <w:pPr>
        <w:rPr>
          <w:rFonts w:ascii="Palatino Linotype" w:eastAsia="Palatino Linotype" w:hAnsi="Palatino Linotype" w:cs="Palatino Linotype"/>
          <w:b/>
          <w:color w:val="C45911" w:themeColor="accent2" w:themeShade="BF"/>
          <w:sz w:val="20"/>
          <w:szCs w:val="20"/>
          <w:lang w:val="en-US"/>
        </w:rPr>
      </w:pPr>
      <w:r w:rsidRPr="00213361">
        <w:rPr>
          <w:rFonts w:ascii="Palatino Linotype" w:eastAsia="Palatino Linotype" w:hAnsi="Palatino Linotype" w:cs="Palatino Linotype"/>
          <w:b/>
          <w:color w:val="C45911" w:themeColor="accent2" w:themeShade="BF"/>
          <w:sz w:val="20"/>
          <w:szCs w:val="20"/>
          <w:lang w:val="en-US"/>
        </w:rPr>
        <w:t>Bloomberg. 2019</w:t>
      </w:r>
    </w:p>
    <w:p w:rsidR="00213361" w:rsidRPr="009A69F0" w:rsidRDefault="00581296" w:rsidP="00213361">
      <w:pPr>
        <w:rPr>
          <w:rStyle w:val="CuerpovademecumCar"/>
          <w:lang w:val="en-US"/>
        </w:rPr>
      </w:pPr>
      <w:hyperlink r:id="rId2029">
        <w:r w:rsidR="00213361" w:rsidRPr="6048F039">
          <w:rPr>
            <w:rStyle w:val="Hipervnculo"/>
            <w:rFonts w:ascii="Palatino Linotype" w:eastAsia="Palatino Linotype" w:hAnsi="Palatino Linotype" w:cs="Palatino Linotype"/>
            <w:sz w:val="20"/>
            <w:szCs w:val="20"/>
            <w:lang w:val="en-US"/>
          </w:rPr>
          <w:t>https://www.bloomberg.com/news/articles/2019-05-21/watchdog-seeks-16-million-kpmg-fine-over-bny-mellon-case</w:t>
        </w:r>
      </w:hyperlink>
    </w:p>
    <w:p w:rsidR="00213361" w:rsidRPr="00862C08" w:rsidRDefault="00213361" w:rsidP="005E1BFA">
      <w:pPr>
        <w:pStyle w:val="Cuerpovademecum"/>
        <w:rPr>
          <w:rFonts w:eastAsia="Liberation Serif"/>
          <w:lang w:val="en-US"/>
        </w:rPr>
      </w:pPr>
    </w:p>
    <w:p w:rsidR="00213361" w:rsidRDefault="00213361" w:rsidP="00213361">
      <w:pPr>
        <w:pStyle w:val="Estilo2"/>
      </w:pPr>
      <w:r w:rsidRPr="004944BF">
        <w:sym w:font="Wingdings 2" w:char="F068"/>
      </w:r>
    </w:p>
    <w:p w:rsidR="00213361" w:rsidRDefault="00213361" w:rsidP="005E1BFA">
      <w:pPr>
        <w:pStyle w:val="Cuerpovademecum"/>
        <w:rPr>
          <w:rFonts w:eastAsia="Liberation Serif"/>
        </w:rPr>
      </w:pPr>
    </w:p>
    <w:p w:rsidR="00213361" w:rsidRDefault="00213361" w:rsidP="005E1BFA">
      <w:pPr>
        <w:pStyle w:val="Estilo10"/>
        <w:rPr>
          <w:lang w:val="en-US"/>
        </w:rPr>
      </w:pPr>
      <w:r w:rsidRPr="00213361">
        <w:rPr>
          <w:lang w:val="en-US"/>
        </w:rPr>
        <w:t>Revista de contabilidad – Spanish Accounting Review</w:t>
      </w:r>
    </w:p>
    <w:p w:rsidR="00213361" w:rsidRPr="009A69F0" w:rsidRDefault="00581296" w:rsidP="00213361">
      <w:pPr>
        <w:rPr>
          <w:rStyle w:val="CuerpovademecumCar"/>
          <w:lang w:val="en-US"/>
        </w:rPr>
      </w:pPr>
      <w:hyperlink r:id="rId2030">
        <w:r w:rsidR="00213361" w:rsidRPr="00862C08">
          <w:rPr>
            <w:rStyle w:val="Hipervnculo"/>
            <w:rFonts w:ascii="Palatino Linotype" w:eastAsia="Palatino Linotype" w:hAnsi="Palatino Linotype" w:cs="Palatino Linotype"/>
            <w:sz w:val="19"/>
            <w:szCs w:val="19"/>
            <w:lang w:val="en-US"/>
          </w:rPr>
          <w:t>https://revistas.um.es/rcsar/article/view/354291/255611</w:t>
        </w:r>
      </w:hyperlink>
    </w:p>
    <w:p w:rsidR="00213361" w:rsidRDefault="00213361" w:rsidP="005E1BFA">
      <w:pPr>
        <w:pStyle w:val="Cuerpovademecum"/>
        <w:rPr>
          <w:rFonts w:eastAsia="Palatino Linotype"/>
          <w:lang w:val="en-US"/>
        </w:rPr>
      </w:pPr>
    </w:p>
    <w:p w:rsidR="00213361" w:rsidRDefault="00213361" w:rsidP="00213361">
      <w:pPr>
        <w:pStyle w:val="Estilo2"/>
      </w:pPr>
      <w:r w:rsidRPr="004944BF">
        <w:sym w:font="Wingdings 2" w:char="F068"/>
      </w:r>
    </w:p>
    <w:p w:rsidR="00213361" w:rsidRDefault="00213361" w:rsidP="005E1BFA">
      <w:pPr>
        <w:pStyle w:val="Cuerpovademecum"/>
        <w:rPr>
          <w:rFonts w:eastAsia="Palatino Linotype"/>
          <w:lang w:val="en-US"/>
        </w:rPr>
      </w:pPr>
    </w:p>
    <w:p w:rsidR="00213361" w:rsidRPr="00862C08" w:rsidRDefault="00213361" w:rsidP="005E1BFA">
      <w:pPr>
        <w:pStyle w:val="Estilo10"/>
        <w:rPr>
          <w:lang w:val="es-CO"/>
        </w:rPr>
      </w:pPr>
      <w:r w:rsidRPr="00862C08">
        <w:rPr>
          <w:lang w:val="es-CO"/>
        </w:rPr>
        <w:t xml:space="preserve">Innovar (Mar. 2019) vol. 29 no.71 </w:t>
      </w:r>
    </w:p>
    <w:p w:rsidR="00213361" w:rsidRDefault="00581296" w:rsidP="005E1BFA">
      <w:pPr>
        <w:pStyle w:val="Cuerpovademecum"/>
      </w:pPr>
      <w:hyperlink r:id="rId2031">
        <w:r w:rsidR="00213361" w:rsidRPr="5DF0B1CA">
          <w:rPr>
            <w:rStyle w:val="Hipervnculo"/>
            <w:rFonts w:ascii="Calibri" w:eastAsia="Calibri" w:hAnsi="Calibri" w:cs="Calibri"/>
            <w:color w:val="0563C1"/>
          </w:rPr>
          <w:t>http://www.scielo.org.co/scielo.php?script=sci_arttext&amp;pid=S0121-50512019000100127</w:t>
        </w:r>
      </w:hyperlink>
    </w:p>
    <w:p w:rsidR="00213361" w:rsidRPr="00862C08" w:rsidRDefault="00213361" w:rsidP="005E1BFA">
      <w:pPr>
        <w:pStyle w:val="Cuerpovademecum"/>
        <w:rPr>
          <w:rFonts w:eastAsia="Palatino Linotype"/>
          <w:lang w:val="es-CO"/>
        </w:rPr>
      </w:pPr>
    </w:p>
    <w:p w:rsidR="00213361" w:rsidRDefault="00213361" w:rsidP="00213361">
      <w:pPr>
        <w:pStyle w:val="Estilo2"/>
      </w:pPr>
      <w:r w:rsidRPr="004944BF">
        <w:sym w:font="Wingdings 2" w:char="F068"/>
      </w:r>
    </w:p>
    <w:p w:rsidR="005E1BFA" w:rsidRPr="005E1BFA" w:rsidRDefault="005E1BFA" w:rsidP="005E1BFA">
      <w:pPr>
        <w:pStyle w:val="Cuerpovademecum"/>
        <w:rPr>
          <w:lang w:val="es-CO" w:eastAsia="x-none"/>
        </w:rPr>
      </w:pPr>
    </w:p>
    <w:p w:rsidR="00213361" w:rsidRPr="00213361" w:rsidRDefault="00213361" w:rsidP="005E1BFA">
      <w:pPr>
        <w:pStyle w:val="Estilo10"/>
        <w:rPr>
          <w:lang w:val="en-US"/>
        </w:rPr>
      </w:pPr>
      <w:r w:rsidRPr="00213361">
        <w:rPr>
          <w:lang w:val="en-US"/>
        </w:rPr>
        <w:t>ScienceDirect- Ecological Economics March 2019</w:t>
      </w:r>
    </w:p>
    <w:p w:rsidR="00213361" w:rsidRDefault="00581296" w:rsidP="005E1BFA">
      <w:pPr>
        <w:pStyle w:val="Cuerpovademecum"/>
        <w:rPr>
          <w:rStyle w:val="Hipervnculo"/>
          <w:rFonts w:ascii="Calibri" w:eastAsia="Calibri" w:hAnsi="Calibri" w:cs="Calibri"/>
          <w:color w:val="0563C1"/>
          <w:lang w:val="en-US"/>
        </w:rPr>
      </w:pPr>
      <w:hyperlink r:id="rId2032">
        <w:r w:rsidR="00213361" w:rsidRPr="00862C08">
          <w:rPr>
            <w:rStyle w:val="Hipervnculo"/>
            <w:rFonts w:ascii="Calibri" w:eastAsia="Calibri" w:hAnsi="Calibri" w:cs="Calibri"/>
            <w:color w:val="0563C1"/>
            <w:lang w:val="en-US"/>
          </w:rPr>
          <w:t>https://www.sciencedirect.com/science/article/pii/S0921800917316701</w:t>
        </w:r>
      </w:hyperlink>
    </w:p>
    <w:p w:rsidR="005E1BFA" w:rsidRPr="00862C08" w:rsidRDefault="005E1BFA" w:rsidP="005E1BFA">
      <w:pPr>
        <w:pStyle w:val="Cuerpovademecum"/>
        <w:rPr>
          <w:lang w:val="en-US"/>
        </w:rPr>
      </w:pPr>
    </w:p>
    <w:p w:rsidR="005E1BFA" w:rsidRDefault="005E1BFA" w:rsidP="005E1BFA">
      <w:pPr>
        <w:pStyle w:val="Estilo2"/>
      </w:pPr>
      <w:r w:rsidRPr="004944BF">
        <w:sym w:font="Wingdings 2" w:char="F068"/>
      </w:r>
    </w:p>
    <w:p w:rsidR="005E1BFA" w:rsidRPr="005E1BFA" w:rsidRDefault="005E1BFA" w:rsidP="005E1BFA">
      <w:pPr>
        <w:pStyle w:val="Cuerpovademecum"/>
        <w:rPr>
          <w:lang w:val="es-CO" w:eastAsia="x-none"/>
        </w:rPr>
      </w:pPr>
    </w:p>
    <w:p w:rsidR="001E7035" w:rsidRDefault="00AB673B" w:rsidP="001E7035">
      <w:pPr>
        <w:pStyle w:val="Estilo2"/>
      </w:pPr>
      <w:r>
        <w:rPr>
          <w:lang w:val="en-ZW"/>
        </w:rPr>
        <w:br w:type="page"/>
      </w:r>
      <w:r w:rsidR="001E7035" w:rsidRPr="004944BF">
        <w:sym w:font="Wingdings 2" w:char="F068"/>
      </w:r>
    </w:p>
    <w:p w:rsidR="00AB673B" w:rsidRDefault="00AB673B">
      <w:pPr>
        <w:rPr>
          <w:rFonts w:ascii="Palatino Linotype" w:hAnsi="Palatino Linotype"/>
          <w:sz w:val="20"/>
          <w:lang w:val="en-ZW"/>
        </w:rPr>
      </w:pPr>
    </w:p>
    <w:p w:rsidR="000E046D" w:rsidRPr="00CB6936" w:rsidRDefault="00482D0E" w:rsidP="00AB6F1E">
      <w:pPr>
        <w:pStyle w:val="Prrafodelista"/>
        <w:spacing w:after="160" w:line="256" w:lineRule="auto"/>
        <w:ind w:left="0"/>
        <w:rPr>
          <w:rStyle w:val="Estilo2Car"/>
        </w:rPr>
      </w:pPr>
      <w:bookmarkStart w:id="20" w:name="REGULACIÓN"/>
      <w:bookmarkStart w:id="21" w:name="_REGULACIÓN"/>
      <w:r w:rsidRPr="00B41A99">
        <w:rPr>
          <w:noProof/>
          <w:lang w:val="es-CO" w:eastAsia="es-CO"/>
        </w:rPr>
        <mc:AlternateContent>
          <mc:Choice Requires="wps">
            <w:drawing>
              <wp:inline distT="0" distB="0" distL="0" distR="0" wp14:anchorId="27453646" wp14:editId="253FD5CD">
                <wp:extent cx="5610860" cy="467995"/>
                <wp:effectExtent l="0" t="0" r="38100" b="47625"/>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5BE7" w:rsidRPr="00551247" w:rsidRDefault="00C15BE7" w:rsidP="00482D0E">
                            <w:pPr>
                              <w:pStyle w:val="NormalWeb"/>
                              <w:spacing w:before="0" w:beforeAutospacing="0" w:after="0" w:afterAutospacing="0"/>
                              <w:jc w:val="center"/>
                              <w:rPr>
                                <w:sz w:val="56"/>
                                <w:szCs w:val="56"/>
                              </w:rPr>
                            </w:pPr>
                            <w:r w:rsidRPr="00551247">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REGULACIÓN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27453646" id="WordArt 10" o:spid="_x0000_s1034"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" filled="f" stroked="f">
                <v:stroke joinstyle="round"/>
                <o:lock v:ext="edit" shapetype="t"/>
                <v:textbox style="mso-fit-shape-to-text:t">
                  <w:txbxContent>
                    <w:p w:rsidR="00C15BE7" w:rsidRPr="00551247" w:rsidRDefault="00C15BE7" w:rsidP="00482D0E">
                      <w:pPr>
                        <w:pStyle w:val="NormalWeb"/>
                        <w:spacing w:before="0" w:beforeAutospacing="0" w:after="0" w:afterAutospacing="0"/>
                        <w:jc w:val="center"/>
                        <w:rPr>
                          <w:sz w:val="56"/>
                          <w:szCs w:val="56"/>
                        </w:rPr>
                      </w:pPr>
                      <w:r w:rsidRPr="00551247">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REGULACIÓN</w:t>
                      </w:r>
                    </w:p>
                  </w:txbxContent>
                </v:textbox>
                <w10:anchorlock/>
              </v:shape>
            </w:pict>
          </mc:Fallback>
        </mc:AlternateContent>
      </w:r>
      <w:bookmarkEnd w:id="20"/>
      <w:bookmarkEnd w:id="21"/>
    </w:p>
    <w:p w:rsidR="00202A39" w:rsidRDefault="00202A39" w:rsidP="00202A39">
      <w:pPr>
        <w:pStyle w:val="Estilo10"/>
        <w:rPr>
          <w:lang w:val="es-CO"/>
        </w:rPr>
      </w:pPr>
      <w:r w:rsidRPr="004A54D7">
        <w:rPr>
          <w:lang w:val="es-CO"/>
        </w:rPr>
        <w:t>Congreso</w:t>
      </w:r>
      <w:r w:rsidR="00B81C85">
        <w:rPr>
          <w:lang w:val="es-CO"/>
        </w:rPr>
        <w:t xml:space="preserve"> </w:t>
      </w:r>
      <w:r w:rsidRPr="004A54D7">
        <w:rPr>
          <w:lang w:val="es-CO"/>
        </w:rPr>
        <w:t>de</w:t>
      </w:r>
      <w:r w:rsidR="00B81C85">
        <w:rPr>
          <w:lang w:val="es-CO"/>
        </w:rPr>
        <w:t xml:space="preserve"> </w:t>
      </w:r>
      <w:r w:rsidRPr="004A54D7">
        <w:rPr>
          <w:lang w:val="es-CO"/>
        </w:rPr>
        <w:t>la</w:t>
      </w:r>
      <w:r w:rsidR="00B81C85">
        <w:rPr>
          <w:lang w:val="es-CO"/>
        </w:rPr>
        <w:t xml:space="preserve"> </w:t>
      </w:r>
      <w:r w:rsidRPr="004A54D7">
        <w:rPr>
          <w:lang w:val="es-CO"/>
        </w:rPr>
        <w:t>República</w:t>
      </w:r>
    </w:p>
    <w:p w:rsidR="009A69F0" w:rsidRPr="009A69F0" w:rsidRDefault="00581296" w:rsidP="009A69F0">
      <w:pPr>
        <w:pStyle w:val="Cuerpovademecum"/>
        <w:rPr>
          <w:color w:val="0000FF"/>
          <w:u w:val="single"/>
          <w:lang w:val="es-CO"/>
        </w:rPr>
      </w:pPr>
      <w:hyperlink r:id="rId2033" w:tgtFrame="_blank" w:history="1">
        <w:r w:rsidR="009A69F0" w:rsidRPr="009A69F0">
          <w:rPr>
            <w:rStyle w:val="Hipervnculo"/>
            <w:lang w:val="es-CO"/>
          </w:rPr>
          <w:t>LEY 1962 DEL 28 DE JUNIO DE 2019</w:t>
        </w:r>
      </w:hyperlink>
    </w:p>
    <w:p w:rsidR="009A69F0" w:rsidRPr="009A69F0" w:rsidRDefault="009A69F0" w:rsidP="009A69F0">
      <w:pPr>
        <w:pStyle w:val="Cuerpovademecum"/>
      </w:pPr>
      <w:r w:rsidRPr="009A69F0">
        <w:t>POR LA CUAL SE DICTAN NORMAS ORGÁNICAS PARA EL FORTALECIMIENTO DE LA REGIÓN ADMINISTRATIVA DE PLANIFICACIÓN, SE ESTABLECEN LAS CONDICIONES PARA SU CONVERSIÓN EN REGIÓN ENTIDAD TERRITORIAL Y SE DICTAN OTRAS DISPOSICIONES, EN DESARROLLO DE LOS ARTICULOS 306 Y 307 DE LA C.P.</w:t>
      </w:r>
    </w:p>
    <w:p w:rsidR="009A69F0" w:rsidRPr="009A69F0" w:rsidRDefault="00581296" w:rsidP="009A69F0">
      <w:pPr>
        <w:pStyle w:val="Cuerpovademecum"/>
        <w:rPr>
          <w:color w:val="0000FF"/>
          <w:u w:val="single"/>
          <w:lang w:val="es-CO"/>
        </w:rPr>
      </w:pPr>
      <w:hyperlink r:id="rId2034" w:tgtFrame="_blank" w:history="1">
        <w:r w:rsidR="009A69F0" w:rsidRPr="009A69F0">
          <w:rPr>
            <w:rStyle w:val="Hipervnculo"/>
            <w:lang w:val="es-CO"/>
          </w:rPr>
          <w:t>LEY 1961 DEL 27 DE JUNIO DE 2019</w:t>
        </w:r>
      </w:hyperlink>
    </w:p>
    <w:p w:rsidR="009A69F0" w:rsidRPr="009A69F0" w:rsidRDefault="009A69F0" w:rsidP="009A69F0">
      <w:pPr>
        <w:pStyle w:val="Cuerpovademecum"/>
      </w:pPr>
      <w:r w:rsidRPr="009A69F0">
        <w:t>POR LA CUAL SE ESTABLECE UN RÉGIMEN DE TRANSICIÓN, Y SE DICTAN OTRAS DISPOSICIONES - AMNISTIA A COLOMBIANOS QUE NO HAN DEFINIDO SU SITUACIÓN MILITAR</w:t>
      </w:r>
    </w:p>
    <w:p w:rsidR="009A69F0" w:rsidRPr="009A69F0" w:rsidRDefault="00581296" w:rsidP="009A69F0">
      <w:pPr>
        <w:pStyle w:val="Cuerpovademecum"/>
        <w:rPr>
          <w:color w:val="0000FF"/>
          <w:u w:val="single"/>
          <w:lang w:val="es-CO"/>
        </w:rPr>
      </w:pPr>
      <w:hyperlink r:id="rId2035" w:tgtFrame="_blank" w:history="1">
        <w:r w:rsidR="009A69F0" w:rsidRPr="009A69F0">
          <w:rPr>
            <w:rStyle w:val="Hipervnculo"/>
            <w:lang w:val="es-CO"/>
          </w:rPr>
          <w:t>LEY 1960 DEL 27 DE JUNIO DE 2019</w:t>
        </w:r>
      </w:hyperlink>
    </w:p>
    <w:p w:rsidR="009A69F0" w:rsidRPr="009A69F0" w:rsidRDefault="009A69F0" w:rsidP="009A69F0">
      <w:pPr>
        <w:pStyle w:val="Cuerpovademecum"/>
      </w:pPr>
      <w:r w:rsidRPr="009A69F0">
        <w:t>"POR EL CUAL SE MODIFICAN LA LEY 909 DE 2004, EL DECRETO-LEY 1567 DE 1998 Y SE DICTAN OTRAS DISPOSICIONES"</w:t>
      </w:r>
    </w:p>
    <w:p w:rsidR="009A69F0" w:rsidRPr="009A69F0" w:rsidRDefault="00581296" w:rsidP="009A69F0">
      <w:pPr>
        <w:pStyle w:val="Cuerpovademecum"/>
        <w:rPr>
          <w:color w:val="0000FF"/>
          <w:u w:val="single"/>
          <w:lang w:val="es-CO"/>
        </w:rPr>
      </w:pPr>
      <w:hyperlink r:id="rId2036" w:tgtFrame="_blank" w:history="1">
        <w:r w:rsidR="009A69F0" w:rsidRPr="009A69F0">
          <w:rPr>
            <w:rStyle w:val="Hipervnculo"/>
            <w:lang w:val="es-CO"/>
          </w:rPr>
          <w:t>LEY 1959 DEL 20 DE JUNIO DE 2019</w:t>
        </w:r>
      </w:hyperlink>
    </w:p>
    <w:p w:rsidR="009A69F0" w:rsidRPr="009A69F0" w:rsidRDefault="009A69F0" w:rsidP="009A69F0">
      <w:pPr>
        <w:pStyle w:val="Cuerpovademecum"/>
      </w:pPr>
      <w:r w:rsidRPr="009A69F0">
        <w:t>POR MEDIO DE LA CUAL SE MODIFICAN Y ADICIONAN ARTÍCULOS DE LA LEY 599 DE 2000 Y LA LEY 906 DE 2004 EN RELACIÓN CON EL DELITO DE VIOLENCIA INTRAFAMILIAR.</w:t>
      </w:r>
    </w:p>
    <w:p w:rsidR="009A69F0" w:rsidRPr="009A69F0" w:rsidRDefault="00581296" w:rsidP="009A69F0">
      <w:pPr>
        <w:pStyle w:val="Cuerpovademecum"/>
        <w:rPr>
          <w:color w:val="0000FF"/>
          <w:u w:val="single"/>
          <w:lang w:val="es-CO"/>
        </w:rPr>
      </w:pPr>
      <w:hyperlink r:id="rId2037" w:tgtFrame="_blank" w:history="1">
        <w:r w:rsidR="009A69F0" w:rsidRPr="009A69F0">
          <w:rPr>
            <w:rStyle w:val="Hipervnculo"/>
            <w:lang w:val="es-CO"/>
          </w:rPr>
          <w:t>LEY 1958 DEL 18 DE JUNIO DE 2019</w:t>
        </w:r>
      </w:hyperlink>
    </w:p>
    <w:p w:rsidR="009A69F0" w:rsidRPr="009A69F0" w:rsidRDefault="009A69F0" w:rsidP="009A69F0">
      <w:pPr>
        <w:pStyle w:val="Cuerpovademecum"/>
      </w:pPr>
      <w:r w:rsidRPr="009A69F0">
        <w:t>POR MEDIO DE LA CUAL SE APRUEBA EL ACUERDO ENTRE LA REPÚBLICA DE COLOMBIA Y LA ORGANIZACIÓN PARA LA COOPERACIÓN Y DESARROLLO ECONÓMICOS (OCDE) SOBRE PRIVILEGIOS, INMUNIDADES Y FACILIDADES OTORGADOS A LA ORGANIZACIÓN, SUSCRITO EN PUNTA MITA, MÉXICO, EL 20 DE JUNIO DE 2014.</w:t>
      </w:r>
    </w:p>
    <w:p w:rsidR="009A69F0" w:rsidRPr="009A69F0" w:rsidRDefault="00581296" w:rsidP="009A69F0">
      <w:pPr>
        <w:pStyle w:val="Cuerpovademecum"/>
        <w:rPr>
          <w:color w:val="0000FF"/>
          <w:u w:val="single"/>
          <w:lang w:val="es-CO"/>
        </w:rPr>
      </w:pPr>
      <w:hyperlink r:id="rId2038" w:tgtFrame="_blank" w:history="1">
        <w:r w:rsidR="009A69F0" w:rsidRPr="009A69F0">
          <w:rPr>
            <w:rStyle w:val="Hipervnculo"/>
            <w:lang w:val="es-CO"/>
          </w:rPr>
          <w:t>LEY 1957 DEL 06 DE JUNIO DE 2019</w:t>
        </w:r>
      </w:hyperlink>
    </w:p>
    <w:p w:rsidR="009A69F0" w:rsidRPr="009A69F0" w:rsidRDefault="009A69F0" w:rsidP="009A69F0">
      <w:pPr>
        <w:pStyle w:val="Cuerpovademecum"/>
      </w:pPr>
      <w:r w:rsidRPr="009A69F0">
        <w:t>ESTATUTARIA DE LA ADMINISTRACIÓN DE JUSTICIA EN LA JURISDICCIÓN ESPECIAL PARA LA PAZ</w:t>
      </w:r>
    </w:p>
    <w:p w:rsidR="009A69F0" w:rsidRPr="009A69F0" w:rsidRDefault="00581296" w:rsidP="009A69F0">
      <w:pPr>
        <w:pStyle w:val="Cuerpovademecum"/>
        <w:rPr>
          <w:color w:val="0000FF"/>
          <w:u w:val="single"/>
          <w:lang w:val="es-CO"/>
        </w:rPr>
      </w:pPr>
      <w:hyperlink r:id="rId2039" w:tgtFrame="_blank" w:history="1">
        <w:r w:rsidR="009A69F0" w:rsidRPr="009A69F0">
          <w:rPr>
            <w:rStyle w:val="Hipervnculo"/>
            <w:lang w:val="es-CO"/>
          </w:rPr>
          <w:t>LEY 1956 DEL 04 DE JUNIO DE 2019</w:t>
        </w:r>
      </w:hyperlink>
    </w:p>
    <w:p w:rsidR="009A69F0" w:rsidRPr="009A69F0" w:rsidRDefault="009A69F0" w:rsidP="009A69F0">
      <w:pPr>
        <w:pStyle w:val="Cuerpovademecum"/>
      </w:pPr>
      <w:r w:rsidRPr="009A69F0">
        <w:t>POR MEDIO DE LA CUAL LA NACIÓN SE ASOCIA A LA CELEBRACIÓN DE LOS CIEN (100) AÑOS DE LA FUERZA AÉREA COLOMBIANA</w:t>
      </w:r>
    </w:p>
    <w:p w:rsidR="009A69F0" w:rsidRPr="009A69F0" w:rsidRDefault="00581296" w:rsidP="009A69F0">
      <w:pPr>
        <w:pStyle w:val="Cuerpovademecum"/>
        <w:rPr>
          <w:color w:val="0000FF"/>
          <w:u w:val="single"/>
          <w:lang w:val="es-CO"/>
        </w:rPr>
      </w:pPr>
      <w:hyperlink r:id="rId2040" w:tgtFrame="_blank" w:history="1">
        <w:r w:rsidR="009A69F0" w:rsidRPr="009A69F0">
          <w:rPr>
            <w:rStyle w:val="Hipervnculo"/>
            <w:lang w:val="es-CO"/>
          </w:rPr>
          <w:t>LEY 1955 DEL 25 DE MAYO DE 2019</w:t>
        </w:r>
      </w:hyperlink>
    </w:p>
    <w:p w:rsidR="009A69F0" w:rsidRPr="009A69F0" w:rsidRDefault="009A69F0" w:rsidP="009A69F0">
      <w:pPr>
        <w:pStyle w:val="Cuerpovademecum"/>
      </w:pPr>
      <w:r w:rsidRPr="009A69F0">
        <w:t>POR EL CUAL SE EXPIDE EL PLAN NACIONAL DE DESARROLLO 2018-2022. PACTO POR COLOMBIA, PACTO POR LA EQUIDAD</w:t>
      </w:r>
    </w:p>
    <w:p w:rsidR="009A69F0" w:rsidRPr="009A69F0" w:rsidRDefault="00581296" w:rsidP="009A69F0">
      <w:pPr>
        <w:pStyle w:val="Cuerpovademecum"/>
        <w:rPr>
          <w:color w:val="0000FF"/>
          <w:u w:val="single"/>
          <w:lang w:val="es-CO"/>
        </w:rPr>
      </w:pPr>
      <w:hyperlink r:id="rId2041" w:tgtFrame="_blank" w:history="1">
        <w:r w:rsidR="009A69F0" w:rsidRPr="009A69F0">
          <w:rPr>
            <w:rStyle w:val="Hipervnculo"/>
            <w:lang w:val="es-CO"/>
          </w:rPr>
          <w:t>LEY 1954 DEL 24 DE MAYO DE 2019</w:t>
        </w:r>
      </w:hyperlink>
    </w:p>
    <w:p w:rsidR="009A69F0" w:rsidRPr="009A69F0" w:rsidRDefault="009A69F0" w:rsidP="009A69F0">
      <w:pPr>
        <w:pStyle w:val="Cuerpovademecum"/>
      </w:pPr>
      <w:r w:rsidRPr="009A69F0">
        <w:t>POR MEDIO DE LA CUAL SE APRUEBA EL ACUERDO PARA EL ESTABLECIMIENTO DEL INSTITUTO GLOBAL PARA EL CRECIMIENTO VERDE, SUSCRITO EN RIO DE JANEIRO, EL 20 DE JUNIO DE 2012</w:t>
      </w:r>
    </w:p>
    <w:p w:rsidR="009A69F0" w:rsidRPr="009A69F0" w:rsidRDefault="00581296" w:rsidP="009A69F0">
      <w:pPr>
        <w:pStyle w:val="Cuerpovademecum"/>
        <w:rPr>
          <w:color w:val="0000FF"/>
          <w:u w:val="single"/>
          <w:lang w:val="es-CO"/>
        </w:rPr>
      </w:pPr>
      <w:hyperlink r:id="rId2042" w:tgtFrame="_blank" w:history="1">
        <w:r w:rsidR="009A69F0" w:rsidRPr="009A69F0">
          <w:rPr>
            <w:rStyle w:val="Hipervnculo"/>
            <w:lang w:val="es-CO"/>
          </w:rPr>
          <w:t>LEY 1953 DEL 20 DE FEBRERO DE 2019</w:t>
        </w:r>
      </w:hyperlink>
    </w:p>
    <w:p w:rsidR="009A69F0" w:rsidRPr="009A69F0" w:rsidRDefault="009A69F0" w:rsidP="009A69F0">
      <w:pPr>
        <w:pStyle w:val="Cuerpovademecum"/>
      </w:pPr>
      <w:r w:rsidRPr="009A69F0">
        <w:t>POR MEDIO DE LA CUAL SE ESTABLECEN LOS LINEAMIENTOS PARA EL DESARROLLO DE LA POLITICA PÚBLICA DE PREVENCIÓN DE LA INFERTILIDAD Y SU TRATAMIENTO DENTRO DE LOS PARÁMETROS DE SALUD REPRODUCTIVA</w:t>
      </w:r>
    </w:p>
    <w:p w:rsidR="009A69F0" w:rsidRPr="009A69F0" w:rsidRDefault="00581296" w:rsidP="009A69F0">
      <w:pPr>
        <w:pStyle w:val="Cuerpovademecum"/>
        <w:rPr>
          <w:color w:val="0000FF"/>
          <w:u w:val="single"/>
          <w:lang w:val="es-CO"/>
        </w:rPr>
      </w:pPr>
      <w:hyperlink r:id="rId2043" w:tgtFrame="_blank" w:history="1">
        <w:r w:rsidR="009A69F0" w:rsidRPr="009A69F0">
          <w:rPr>
            <w:rStyle w:val="Hipervnculo"/>
            <w:lang w:val="es-CO"/>
          </w:rPr>
          <w:t>LEY 1952 DEL 28 DE ENERO DE 2019</w:t>
        </w:r>
      </w:hyperlink>
    </w:p>
    <w:p w:rsidR="009A69F0" w:rsidRPr="009A69F0" w:rsidRDefault="009A69F0" w:rsidP="009A69F0">
      <w:pPr>
        <w:pStyle w:val="Cuerpovademecum"/>
      </w:pPr>
      <w:r w:rsidRPr="009A69F0">
        <w:t>POR MEDIO DE LA CUAL SE EXPIDE EL CÓDIGO GENERAL DISCIPLINARIO SE DEROGAN LA LEY 734 DE 2002 Y ALGUNAS DISPOSICIONES DE LA LEY 1474 DE 2011, RELACIONADAS CON EL DERECHO DISCIPLINARIO.</w:t>
      </w:r>
    </w:p>
    <w:p w:rsidR="009A69F0" w:rsidRPr="009A69F0" w:rsidRDefault="00581296" w:rsidP="009A69F0">
      <w:pPr>
        <w:pStyle w:val="Cuerpovademecum"/>
        <w:rPr>
          <w:color w:val="0000FF"/>
          <w:u w:val="single"/>
          <w:lang w:val="es-CO"/>
        </w:rPr>
      </w:pPr>
      <w:hyperlink r:id="rId2044" w:tgtFrame="_blank" w:history="1">
        <w:r w:rsidR="009A69F0" w:rsidRPr="009A69F0">
          <w:rPr>
            <w:rStyle w:val="Hipervnculo"/>
            <w:lang w:val="es-CO"/>
          </w:rPr>
          <w:t>LEY 1951 DEL 24 DE ENERO DE 2019</w:t>
        </w:r>
      </w:hyperlink>
    </w:p>
    <w:p w:rsidR="009A69F0" w:rsidRPr="009A69F0" w:rsidRDefault="009A69F0" w:rsidP="009A69F0">
      <w:pPr>
        <w:pStyle w:val="Cuerpovademecum"/>
      </w:pPr>
      <w:r w:rsidRPr="009A69F0">
        <w:t>POR LA CUAL CREA EL MINISTERIO DE CIENCIA, TECNOLOGÍA E INNOVACIÓN, SE FORTALECE EL SISTEMA NACIONAL DE CIENCIA, TECNOLOGÍA E INNOVACIÓN Y SE DICTAN OTRAS DISPOSICIONES</w:t>
      </w:r>
    </w:p>
    <w:p w:rsidR="009A69F0" w:rsidRPr="009A69F0" w:rsidRDefault="00581296" w:rsidP="009A69F0">
      <w:pPr>
        <w:pStyle w:val="Cuerpovademecum"/>
        <w:rPr>
          <w:color w:val="0000FF"/>
          <w:u w:val="single"/>
          <w:lang w:val="es-CO"/>
        </w:rPr>
      </w:pPr>
      <w:hyperlink r:id="rId2045" w:tgtFrame="_blank" w:history="1">
        <w:r w:rsidR="009A69F0" w:rsidRPr="009A69F0">
          <w:rPr>
            <w:rStyle w:val="Hipervnculo"/>
            <w:lang w:val="es-CO"/>
          </w:rPr>
          <w:t>LEY 1950 DEL 8 DE ENERO DE 2019</w:t>
        </w:r>
      </w:hyperlink>
    </w:p>
    <w:p w:rsidR="009A69F0" w:rsidRPr="009A69F0" w:rsidRDefault="009A69F0" w:rsidP="009A69F0">
      <w:pPr>
        <w:pStyle w:val="Cuerpovademecum"/>
      </w:pPr>
      <w:r w:rsidRPr="009A69F0">
        <w:t>POR MEDIO DE LA CUAL SE APRUEBA EL ACUERDO SOBRE LOS TÉRMINOS DE LA ADHESIÓN DE LA REPÚBLICA DE COLOMBIA A LA CONVENCIÓN DE LA ORGANIZACIÓN PARA LA COOPERACIÓN Y EL DESARROLLO ECONÓMICOS, SUSCRITO EN PARIS, EL 30 DE MAYO DE 2018 Y LA CONVENCIÓN DE LA ORGANIZACIÓN PARA LA COOPERACIÓN Y EL DESARROLLO ECONÓMICOS, HECHA EN PARIS EL 14 DE DICIEMBRE DE 1960</w:t>
      </w:r>
    </w:p>
    <w:p w:rsidR="009A69F0" w:rsidRPr="009A69F0" w:rsidRDefault="00581296" w:rsidP="009A69F0">
      <w:pPr>
        <w:pStyle w:val="Cuerpovademecum"/>
        <w:rPr>
          <w:color w:val="0000FF"/>
          <w:u w:val="single"/>
          <w:lang w:val="es-CO"/>
        </w:rPr>
      </w:pPr>
      <w:hyperlink r:id="rId2046" w:tgtFrame="_blank" w:history="1">
        <w:r w:rsidR="009A69F0" w:rsidRPr="009A69F0">
          <w:rPr>
            <w:rStyle w:val="Hipervnculo"/>
            <w:lang w:val="es-CO"/>
          </w:rPr>
          <w:t>LEY 1949 DEL 8 DE ENERO DE 2019</w:t>
        </w:r>
      </w:hyperlink>
    </w:p>
    <w:p w:rsidR="009A69F0" w:rsidRPr="009A69F0" w:rsidRDefault="009A69F0" w:rsidP="009A69F0">
      <w:pPr>
        <w:pStyle w:val="Cuerpovademecum"/>
      </w:pPr>
      <w:r w:rsidRPr="009A69F0">
        <w:t>POR LA CUAL SE ADICIONAN Y MODIFICAN ALGUNOS ARTICULOS DE LAS LEYES 1122 DE 2007 Y 1438 DE 2011, Y SE DICTAN OTRAS DISPOSICIONES</w:t>
      </w:r>
    </w:p>
    <w:p w:rsidR="009A69F0" w:rsidRPr="009A69F0" w:rsidRDefault="00581296" w:rsidP="00143F09">
      <w:pPr>
        <w:pStyle w:val="Cuerpovademecum"/>
        <w:rPr>
          <w:color w:val="0000FF"/>
          <w:u w:val="single"/>
          <w:lang w:val="es-CO"/>
        </w:rPr>
      </w:pPr>
      <w:hyperlink r:id="rId2047" w:tgtFrame="_blank" w:history="1">
        <w:r w:rsidR="009A69F0" w:rsidRPr="009A69F0">
          <w:rPr>
            <w:rStyle w:val="Hipervnculo"/>
            <w:lang w:val="es-CO"/>
          </w:rPr>
          <w:t>LEY 1948 DEL 8 DE ENERO DE 2019</w:t>
        </w:r>
      </w:hyperlink>
    </w:p>
    <w:p w:rsidR="009A69F0" w:rsidRPr="00143F09" w:rsidRDefault="009A69F0" w:rsidP="00143F09">
      <w:pPr>
        <w:pStyle w:val="Cuerpovademecum"/>
      </w:pPr>
      <w:r w:rsidRPr="00143F09">
        <w:t>POR MEDIO DE LA CUAL SE ADOPTAN CRITERIOS DE POLITICA PÚBLICA PARA LA PROMOCIÓN DE LA MOVILIDAD SOCIAL Y SE REGULA EL FUNCIONAMIENTO DEL PROGRAMA FAMILIAS EN ACCIÓN</w:t>
      </w:r>
    </w:p>
    <w:p w:rsidR="009A69F0" w:rsidRPr="009A69F0" w:rsidRDefault="00581296" w:rsidP="00143F09">
      <w:pPr>
        <w:pStyle w:val="Cuerpovademecum"/>
        <w:rPr>
          <w:color w:val="0000FF"/>
          <w:u w:val="single"/>
          <w:lang w:val="es-CO"/>
        </w:rPr>
      </w:pPr>
      <w:hyperlink r:id="rId2048" w:tgtFrame="_blank" w:history="1">
        <w:r w:rsidR="009A69F0" w:rsidRPr="009A69F0">
          <w:rPr>
            <w:rStyle w:val="Hipervnculo"/>
            <w:lang w:val="es-CO"/>
          </w:rPr>
          <w:t>LEY 1947 DEL 8 DE ENERO DE 2019</w:t>
        </w:r>
      </w:hyperlink>
    </w:p>
    <w:p w:rsidR="009A69F0" w:rsidRPr="00143F09" w:rsidRDefault="009A69F0" w:rsidP="00143F09">
      <w:pPr>
        <w:pStyle w:val="Cuerpovademecum"/>
      </w:pPr>
      <w:r w:rsidRPr="00143F09">
        <w:t>POR MEDIO DEL CUAL SE DECLARA EL JUEGO AL TURMEQUÉ (TEJO) COMO PATRIMONIO CULTURAL INMATERIAL DE LA NACIÓN Y SE DICTAN OTRAS DISPOSICIONES</w:t>
      </w:r>
    </w:p>
    <w:p w:rsidR="009A69F0" w:rsidRPr="009A69F0" w:rsidRDefault="00581296" w:rsidP="00B13D42">
      <w:pPr>
        <w:pStyle w:val="Cuerpovademecum"/>
        <w:rPr>
          <w:color w:val="0000FF"/>
          <w:u w:val="single"/>
          <w:lang w:val="es-CO"/>
        </w:rPr>
      </w:pPr>
      <w:hyperlink r:id="rId2049" w:tgtFrame="_blank" w:history="1">
        <w:r w:rsidR="009A69F0" w:rsidRPr="009A69F0">
          <w:rPr>
            <w:rStyle w:val="Hipervnculo"/>
            <w:lang w:val="es-CO"/>
          </w:rPr>
          <w:t>LEY 1946 DEL 4 DE ENERO DE 2019</w:t>
        </w:r>
      </w:hyperlink>
    </w:p>
    <w:p w:rsidR="009A69F0" w:rsidRPr="00B13D42" w:rsidRDefault="009A69F0" w:rsidP="00B13D42">
      <w:pPr>
        <w:pStyle w:val="Cuerpovademecum"/>
      </w:pPr>
      <w:r w:rsidRPr="00B13D42">
        <w:t>POR MEDIO DEL CUAL SE MODIFICA LA LEY 582 DE 2000 Y SE DICTAN OTRAS DISPOSICIONES</w:t>
      </w:r>
    </w:p>
    <w:p w:rsidR="009A69F0" w:rsidRPr="009A69F0" w:rsidRDefault="00581296" w:rsidP="00B13D42">
      <w:pPr>
        <w:pStyle w:val="Cuerpovademecum"/>
        <w:rPr>
          <w:color w:val="0000FF"/>
          <w:u w:val="single"/>
          <w:lang w:val="es-CO"/>
        </w:rPr>
      </w:pPr>
      <w:hyperlink r:id="rId2050" w:tgtFrame="_blank" w:history="1">
        <w:r w:rsidR="009A69F0" w:rsidRPr="009A69F0">
          <w:rPr>
            <w:rStyle w:val="Hipervnculo"/>
            <w:lang w:val="es-CO"/>
          </w:rPr>
          <w:t>LEY 1945 DEL 4 DE ENERO DE 2019</w:t>
        </w:r>
      </w:hyperlink>
    </w:p>
    <w:p w:rsidR="009A69F0" w:rsidRPr="00B13D42" w:rsidRDefault="009A69F0" w:rsidP="00B13D42">
      <w:pPr>
        <w:pStyle w:val="Cuerpovademecum"/>
      </w:pPr>
      <w:r w:rsidRPr="00B13D42">
        <w:t>POR MEDIO DEL CUAL SE DECLARA PATRIMONIO DE LA NACIÓN EL 'INTI RAYMI' QUE SE CELEBRA CADA 21 DE JUNIO COMO EL FIN Y COMIENZO DE AÑO DEL PUEBLO PASTO Y QUILLASINGA EN EL DEPARTAMENTO DE NARIÑO Y PUTUMAYO</w:t>
      </w:r>
    </w:p>
    <w:p w:rsidR="00103B18" w:rsidRPr="00103B18" w:rsidRDefault="00581296" w:rsidP="00103B18">
      <w:pPr>
        <w:pStyle w:val="Cuerpovademecum"/>
        <w:rPr>
          <w:lang w:val="es-CO"/>
        </w:rPr>
      </w:pPr>
      <w:hyperlink r:id="rId2051" w:tgtFrame="_blank" w:history="1">
        <w:r w:rsidR="00103B18" w:rsidRPr="00103B18">
          <w:rPr>
            <w:rStyle w:val="Hipervnculo"/>
            <w:lang w:val="es-CO"/>
          </w:rPr>
          <w:t>LEY 1944 DEL 28 DE DICIEMBRE DE 2018</w:t>
        </w:r>
      </w:hyperlink>
    </w:p>
    <w:p w:rsidR="00103B18" w:rsidRPr="00103B18" w:rsidRDefault="00103B18" w:rsidP="00103B18">
      <w:pPr>
        <w:pStyle w:val="Cuerpovademecum"/>
        <w:rPr>
          <w:lang w:val="es-CO"/>
        </w:rPr>
      </w:pPr>
      <w:r w:rsidRPr="00103B18">
        <w:rPr>
          <w:lang w:val="es-CO"/>
        </w:rPr>
        <w:t>POR MEDIO DEL CUAL SE MODIFICA LA LEY 599 DE 2000 Y SE CREAN LOS TIPOS PENALES DE ABIGEATO Y ABIGEATO AGRAVADO</w:t>
      </w:r>
    </w:p>
    <w:p w:rsidR="005B4229" w:rsidRPr="00A44189" w:rsidRDefault="005B4229" w:rsidP="005B4229">
      <w:pPr>
        <w:pStyle w:val="Cuerpovademecum"/>
      </w:pPr>
    </w:p>
    <w:p w:rsidR="005B4229" w:rsidRPr="00A44189" w:rsidRDefault="005B4229" w:rsidP="005B4229">
      <w:pPr>
        <w:pStyle w:val="Cuerpovademecum"/>
        <w:jc w:val="center"/>
        <w:rPr>
          <w:sz w:val="40"/>
          <w:szCs w:val="40"/>
          <w:lang w:val="es-CO"/>
        </w:rPr>
      </w:pPr>
      <w:r w:rsidRPr="00A44189">
        <w:rPr>
          <w:sz w:val="40"/>
          <w:szCs w:val="40"/>
          <w:lang w:val="es-CO"/>
        </w:rPr>
        <w:sym w:font="Wingdings 2" w:char="F068"/>
      </w:r>
    </w:p>
    <w:p w:rsidR="005B4229" w:rsidRDefault="005B4229" w:rsidP="005B4229">
      <w:pPr>
        <w:pStyle w:val="Cuerpovademecum"/>
      </w:pPr>
    </w:p>
    <w:p w:rsidR="00B07B19" w:rsidRDefault="00B07B19" w:rsidP="00B07B19">
      <w:pPr>
        <w:pStyle w:val="Estilo10"/>
      </w:pPr>
      <w:r>
        <w:t>Gobierno Nacional</w:t>
      </w:r>
    </w:p>
    <w:p w:rsidR="00163E4D" w:rsidRPr="00163E4D" w:rsidRDefault="00581296" w:rsidP="00163E4D">
      <w:pPr>
        <w:pStyle w:val="Cuerpovademecum"/>
        <w:rPr>
          <w:lang w:val="es-CO"/>
        </w:rPr>
      </w:pPr>
      <w:hyperlink r:id="rId2052" w:tgtFrame="_blank" w:history="1">
        <w:r w:rsidR="00163E4D" w:rsidRPr="00163E4D">
          <w:rPr>
            <w:rStyle w:val="Hipervnculo"/>
            <w:lang w:val="es-CO"/>
          </w:rPr>
          <w:t>DECRETO 74 DEL 29 DE ENERO DE 2019</w:t>
        </w:r>
      </w:hyperlink>
    </w:p>
    <w:p w:rsidR="00163E4D" w:rsidRPr="00163E4D" w:rsidRDefault="00163E4D" w:rsidP="00163E4D">
      <w:pPr>
        <w:pStyle w:val="Cuerpovademecum"/>
        <w:rPr>
          <w:lang w:val="es-CO"/>
        </w:rPr>
      </w:pPr>
      <w:r w:rsidRPr="00163E4D">
        <w:rPr>
          <w:lang w:val="es-CO"/>
        </w:rPr>
        <w:t>Por el cual se ordena la publicación del Proyecto de Acto legislativo No. 044 de 2018, acumulado con el Proyecto de Acto legislativo No. 067 de 2018 Cámara -025 de 2018 Senado "POR EL CUAL SE MODIFICA EL ARTICULO 323 DE LA CONSTITUCIÓN POLITICA DE COLOMBIA Y SE ESTABLECE LA SEGUNDA VUELTA PARA LA ELECCIÓN DE ALCALDE MAYOR DE BOGOTA, DISTRITO CAPITAL" (Primera Vuelta)</w:t>
      </w:r>
    </w:p>
    <w:p w:rsidR="00163E4D" w:rsidRPr="00163E4D" w:rsidRDefault="00581296" w:rsidP="00163E4D">
      <w:pPr>
        <w:pStyle w:val="Cuerpovademecum"/>
        <w:rPr>
          <w:lang w:val="es-CO"/>
        </w:rPr>
      </w:pPr>
      <w:hyperlink r:id="rId2053" w:tgtFrame="_blank" w:history="1">
        <w:r w:rsidR="00163E4D" w:rsidRPr="00163E4D">
          <w:rPr>
            <w:rStyle w:val="Hipervnculo"/>
            <w:lang w:val="es-CO"/>
          </w:rPr>
          <w:t>DECRETO 73 DEL 29 DE ENERO DE 2019</w:t>
        </w:r>
      </w:hyperlink>
    </w:p>
    <w:p w:rsidR="00163E4D" w:rsidRPr="00163E4D" w:rsidRDefault="00163E4D" w:rsidP="00163E4D">
      <w:pPr>
        <w:pStyle w:val="Cuerpovademecum"/>
        <w:rPr>
          <w:lang w:val="es-CO"/>
        </w:rPr>
      </w:pPr>
      <w:r w:rsidRPr="00163E4D">
        <w:rPr>
          <w:lang w:val="es-CO"/>
        </w:rPr>
        <w:t>Por el cual se ordena la publicación del Proyecto de Acto legislativo No. 072 de 2018 Cámara -030 de 2018 Senado "POR MEDIO DEL CUAL SE ADICIONA UN INCISO AL NUMERAL 17 DEL ARTICULO 150 DE LA CONSTITUCIÓN POLITICA" (Primera Vuelta)</w:t>
      </w:r>
    </w:p>
    <w:p w:rsidR="00163E4D" w:rsidRPr="00163E4D" w:rsidRDefault="00581296" w:rsidP="00163E4D">
      <w:pPr>
        <w:pStyle w:val="Cuerpovademecum"/>
        <w:rPr>
          <w:lang w:val="es-CO"/>
        </w:rPr>
      </w:pPr>
      <w:hyperlink r:id="rId2054" w:tgtFrame="_blank" w:history="1">
        <w:r w:rsidR="00163E4D" w:rsidRPr="00163E4D">
          <w:rPr>
            <w:rStyle w:val="Hipervnculo"/>
            <w:lang w:val="es-CO"/>
          </w:rPr>
          <w:t>DECRETO 44 DEL 16 DE ENERO DE 2019</w:t>
        </w:r>
      </w:hyperlink>
    </w:p>
    <w:p w:rsidR="00163E4D" w:rsidRPr="00163E4D" w:rsidRDefault="00163E4D" w:rsidP="00163E4D">
      <w:pPr>
        <w:pStyle w:val="Cuerpovademecum"/>
        <w:rPr>
          <w:lang w:val="es-CO"/>
        </w:rPr>
      </w:pPr>
      <w:r w:rsidRPr="00163E4D">
        <w:rPr>
          <w:lang w:val="es-CO"/>
        </w:rPr>
        <w:t>Por el cual se ordena la publicación del Proyecto de Acto Legislativo No. 008 de 2018 Senado (Acumulado con el PAL 09/2018 Senado) -248 de 2018 Cámara "POR MEDIO DEL CUAL SE ADOPTA UNA REFORMA POLITICA y ELECTORAL" (Primera Vuelta)</w:t>
      </w:r>
    </w:p>
    <w:p w:rsidR="00163E4D" w:rsidRDefault="00581296" w:rsidP="00163E4D">
      <w:pPr>
        <w:pStyle w:val="Cuerpovademecum"/>
        <w:rPr>
          <w:rFonts w:ascii="Times New Roman" w:hAnsi="Times New Roman"/>
          <w:sz w:val="24"/>
          <w:lang w:val="es-CO" w:eastAsia="es-CO"/>
        </w:rPr>
      </w:pPr>
      <w:hyperlink r:id="rId2055" w:tgtFrame="_blank" w:history="1">
        <w:r w:rsidR="00163E4D">
          <w:rPr>
            <w:rStyle w:val="Hipervnculo"/>
            <w:rFonts w:ascii="&amp;quot" w:hAnsi="&amp;quot"/>
            <w:color w:val="2C5889"/>
            <w:sz w:val="21"/>
            <w:szCs w:val="21"/>
          </w:rPr>
          <w:t>DECRETO 43 DEL 16 DE ENERO DE 2019</w:t>
        </w:r>
      </w:hyperlink>
    </w:p>
    <w:p w:rsidR="00163E4D" w:rsidRDefault="00163E4D" w:rsidP="00163E4D">
      <w:pPr>
        <w:pStyle w:val="Cuerpovademecum"/>
        <w:rPr>
          <w:rFonts w:ascii="&amp;quot" w:hAnsi="&amp;quot"/>
          <w:color w:val="666666"/>
          <w:sz w:val="21"/>
          <w:szCs w:val="21"/>
        </w:rPr>
      </w:pPr>
      <w:r>
        <w:rPr>
          <w:rFonts w:ascii="&amp;quot" w:hAnsi="&amp;quot"/>
          <w:color w:val="666666"/>
          <w:sz w:val="21"/>
          <w:szCs w:val="21"/>
        </w:rPr>
        <w:t>Por el cual se ordena la publicación del Proyecto de Acto Legislativo No. 269 de 2018 Cámara -010 de 2018 Senado "POR EL CUAL SE OTORGA LA CATEGORIA DE DISTRITO ESPECIAL PORTUARIO, BIODIVERSO, INDUSTRIAL y TURISTICO AL MUNICIPIO DE BARRANCABERMEJA EN EL DEPARTAMENTO DE SANTANDER" (Primera Vuelta)</w:t>
      </w:r>
    </w:p>
    <w:p w:rsidR="00163E4D" w:rsidRDefault="00581296" w:rsidP="00163E4D">
      <w:pPr>
        <w:pStyle w:val="Cuerpovademecum"/>
        <w:rPr>
          <w:rFonts w:ascii="Times New Roman" w:hAnsi="Times New Roman"/>
          <w:sz w:val="24"/>
          <w:lang w:val="es-CO" w:eastAsia="es-CO"/>
        </w:rPr>
      </w:pPr>
      <w:hyperlink r:id="rId2056" w:tgtFrame="_blank" w:history="1">
        <w:r w:rsidR="00163E4D">
          <w:rPr>
            <w:rStyle w:val="Hipervnculo"/>
            <w:rFonts w:ascii="&amp;quot" w:hAnsi="&amp;quot"/>
            <w:color w:val="2C5889"/>
            <w:sz w:val="21"/>
            <w:szCs w:val="21"/>
          </w:rPr>
          <w:t>DECRETO 282 DEL 21 DE FEBRERO DE 2019</w:t>
        </w:r>
      </w:hyperlink>
    </w:p>
    <w:p w:rsidR="00163E4D" w:rsidRDefault="00163E4D" w:rsidP="00163E4D">
      <w:pPr>
        <w:pStyle w:val="Cuerpovademecum"/>
        <w:rPr>
          <w:rFonts w:ascii="&amp;quot" w:hAnsi="&amp;quot"/>
          <w:color w:val="666666"/>
          <w:sz w:val="21"/>
          <w:szCs w:val="21"/>
        </w:rPr>
      </w:pPr>
      <w:r>
        <w:rPr>
          <w:rFonts w:ascii="&amp;quot" w:hAnsi="&amp;quot"/>
          <w:color w:val="666666"/>
          <w:sz w:val="21"/>
          <w:szCs w:val="21"/>
        </w:rPr>
        <w:t>Por medio del cual se adiciona el Capítulo 7 al Título 6 de la Parte 2 del Libro 2 del Decreto 1077 de 2015 Único Reglamentario del Sector Vivienda, Ciudad y Territorio, reglamentando los artículos 8 y 9 de la Ley 1796 de 2016 en relación con las medidas de protección al comprador de vivienda nueva</w:t>
      </w:r>
    </w:p>
    <w:p w:rsidR="00163E4D" w:rsidRDefault="00581296" w:rsidP="00163E4D">
      <w:pPr>
        <w:pStyle w:val="Cuerpovademecum"/>
        <w:rPr>
          <w:rFonts w:ascii="Times New Roman" w:hAnsi="Times New Roman"/>
          <w:sz w:val="24"/>
          <w:lang w:val="es-CO" w:eastAsia="es-CO"/>
        </w:rPr>
      </w:pPr>
      <w:hyperlink r:id="rId2057" w:tgtFrame="_blank" w:history="1">
        <w:r w:rsidR="00163E4D">
          <w:rPr>
            <w:rStyle w:val="Hipervnculo"/>
            <w:rFonts w:ascii="&amp;quot" w:hAnsi="&amp;quot"/>
            <w:color w:val="2C5889"/>
            <w:sz w:val="21"/>
            <w:szCs w:val="21"/>
          </w:rPr>
          <w:t>DECRETO 232 DEL 19 DE FEBRERO DE 2019</w:t>
        </w:r>
      </w:hyperlink>
    </w:p>
    <w:p w:rsidR="00163E4D" w:rsidRDefault="00163E4D" w:rsidP="00163E4D">
      <w:pPr>
        <w:pStyle w:val="Cuerpovademecum"/>
        <w:rPr>
          <w:rFonts w:ascii="&amp;quot" w:hAnsi="&amp;quot"/>
          <w:color w:val="666666"/>
          <w:sz w:val="21"/>
          <w:szCs w:val="21"/>
        </w:rPr>
      </w:pPr>
      <w:r>
        <w:rPr>
          <w:rFonts w:ascii="&amp;quot" w:hAnsi="&amp;quot"/>
          <w:color w:val="666666"/>
          <w:sz w:val="21"/>
          <w:szCs w:val="21"/>
        </w:rPr>
        <w:t>Por el cual se modifica el Decreto 2555 de 2010, en lo relacionado con el funcionamiento de los Fondos Mutuos de Inversión</w:t>
      </w:r>
    </w:p>
    <w:p w:rsidR="00163E4D" w:rsidRPr="00163E4D" w:rsidRDefault="00581296" w:rsidP="00163E4D">
      <w:pPr>
        <w:pStyle w:val="Cuerpovademecum"/>
        <w:rPr>
          <w:lang w:val="es-CO"/>
        </w:rPr>
      </w:pPr>
      <w:hyperlink r:id="rId2058" w:tgtFrame="_blank" w:history="1">
        <w:r w:rsidR="00163E4D" w:rsidRPr="00163E4D">
          <w:rPr>
            <w:rStyle w:val="Hipervnculo"/>
            <w:lang w:val="es-CO"/>
          </w:rPr>
          <w:t>DECRETO 228 DEL 19 DE FEBRERO DE 2019</w:t>
        </w:r>
      </w:hyperlink>
    </w:p>
    <w:p w:rsidR="00163E4D" w:rsidRPr="00163E4D" w:rsidRDefault="00163E4D" w:rsidP="00163E4D">
      <w:pPr>
        <w:pStyle w:val="Cuerpovademecum"/>
        <w:rPr>
          <w:lang w:val="es-CO"/>
        </w:rPr>
      </w:pPr>
      <w:r w:rsidRPr="00163E4D">
        <w:rPr>
          <w:lang w:val="es-CO"/>
        </w:rPr>
        <w:t>Por el cual se corrige unos errores formales dentro del artículo 1° del Decreto 1563 del 25 de septiembre de 2017 y se restablecen los aranceles de las subpartidas 8544.49.10.10 Y 8544.49.10.90 establecidos en el Decreto 2153 del 26 de diciembre de 2016</w:t>
      </w:r>
    </w:p>
    <w:p w:rsidR="00163E4D" w:rsidRPr="00163E4D" w:rsidRDefault="00581296" w:rsidP="00163E4D">
      <w:pPr>
        <w:pStyle w:val="Cuerpovademecum"/>
        <w:rPr>
          <w:lang w:val="es-CO"/>
        </w:rPr>
      </w:pPr>
      <w:hyperlink r:id="rId2059" w:tgtFrame="_blank" w:history="1">
        <w:r w:rsidR="00163E4D" w:rsidRPr="00163E4D">
          <w:rPr>
            <w:rStyle w:val="Hipervnculo"/>
            <w:lang w:val="es-CO"/>
          </w:rPr>
          <w:t>DECRETO 218 DEL 15 DE FEBRERO DE 2019</w:t>
        </w:r>
      </w:hyperlink>
    </w:p>
    <w:p w:rsidR="00163E4D" w:rsidRPr="00163E4D" w:rsidRDefault="00163E4D" w:rsidP="00163E4D">
      <w:pPr>
        <w:pStyle w:val="Cuerpovademecum"/>
        <w:rPr>
          <w:lang w:val="es-CO"/>
        </w:rPr>
      </w:pPr>
      <w:r w:rsidRPr="00163E4D">
        <w:rPr>
          <w:lang w:val="es-CO"/>
        </w:rPr>
        <w:t>Por el cual se regula las donaciones internacionales de productos de uso humano con fines sociales y humanitarios y se dictan otras disposiciones</w:t>
      </w:r>
    </w:p>
    <w:p w:rsidR="00163E4D" w:rsidRPr="00163E4D" w:rsidRDefault="00581296" w:rsidP="00163E4D">
      <w:pPr>
        <w:pStyle w:val="Cuerpovademecum"/>
        <w:rPr>
          <w:lang w:val="es-CO"/>
        </w:rPr>
      </w:pPr>
      <w:hyperlink r:id="rId2060" w:tgtFrame="_blank" w:history="1">
        <w:r w:rsidR="00163E4D" w:rsidRPr="00163E4D">
          <w:rPr>
            <w:rStyle w:val="Hipervnculo"/>
            <w:lang w:val="es-CO"/>
          </w:rPr>
          <w:t>DECRETO 138 DEL 06 DE FEBRERO DE 2019</w:t>
        </w:r>
      </w:hyperlink>
    </w:p>
    <w:p w:rsidR="00163E4D" w:rsidRPr="00163E4D" w:rsidRDefault="00163E4D" w:rsidP="00163E4D">
      <w:pPr>
        <w:pStyle w:val="Cuerpovademecum"/>
        <w:rPr>
          <w:lang w:val="es-CO"/>
        </w:rPr>
      </w:pPr>
      <w:r w:rsidRPr="00163E4D">
        <w:rPr>
          <w:lang w:val="es-CO"/>
        </w:rPr>
        <w:t>Por el cual se modifica la Parte VI "Patrimonio Arqueológico" del Decreto 1080 de 2015, Decreto Único Reglamentario del Sector Cultura</w:t>
      </w:r>
    </w:p>
    <w:p w:rsidR="00163E4D" w:rsidRPr="00163E4D" w:rsidRDefault="00581296" w:rsidP="00163E4D">
      <w:pPr>
        <w:pStyle w:val="Cuerpovademecum"/>
        <w:rPr>
          <w:lang w:val="es-CO"/>
        </w:rPr>
      </w:pPr>
      <w:hyperlink r:id="rId2061" w:tgtFrame="_blank" w:history="1">
        <w:r w:rsidR="00163E4D" w:rsidRPr="00163E4D">
          <w:rPr>
            <w:rStyle w:val="Hipervnculo"/>
            <w:lang w:val="es-CO"/>
          </w:rPr>
          <w:t>DECRETO 134 DEL 05 DE FEBRERO DE 2019</w:t>
        </w:r>
      </w:hyperlink>
    </w:p>
    <w:p w:rsidR="00163E4D" w:rsidRPr="00163E4D" w:rsidRDefault="00163E4D" w:rsidP="00163E4D">
      <w:pPr>
        <w:pStyle w:val="Cuerpovademecum"/>
        <w:rPr>
          <w:lang w:val="es-CO"/>
        </w:rPr>
      </w:pPr>
      <w:r w:rsidRPr="00163E4D">
        <w:rPr>
          <w:lang w:val="es-CO"/>
        </w:rPr>
        <w:t>Por medio del cual se modifica el artículo 2.2.1.1.1 del Decreto 1067 de 2015 "Por medio del cual se expide el Decreto Único Reglamentario del Sector de Relaciones Exteriores</w:t>
      </w:r>
    </w:p>
    <w:p w:rsidR="00E32004" w:rsidRPr="00E32004" w:rsidRDefault="00581296" w:rsidP="00E32004">
      <w:pPr>
        <w:pStyle w:val="Cuerpovademecum"/>
        <w:rPr>
          <w:lang w:val="es-CO"/>
        </w:rPr>
      </w:pPr>
      <w:hyperlink r:id="rId2062" w:tgtFrame="_blank" w:history="1">
        <w:r w:rsidR="00E32004" w:rsidRPr="00E32004">
          <w:rPr>
            <w:rStyle w:val="Hipervnculo"/>
            <w:lang w:val="es-CO"/>
          </w:rPr>
          <w:t>DECRETO 109 DEL 04 DE FEBRERO DE 2019</w:t>
        </w:r>
      </w:hyperlink>
    </w:p>
    <w:p w:rsidR="00E32004" w:rsidRPr="00E32004" w:rsidRDefault="00E32004" w:rsidP="00E32004">
      <w:pPr>
        <w:pStyle w:val="Cuerpovademecum"/>
        <w:rPr>
          <w:lang w:val="es-CO"/>
        </w:rPr>
      </w:pPr>
      <w:r w:rsidRPr="00E32004">
        <w:rPr>
          <w:lang w:val="es-CO"/>
        </w:rPr>
        <w:t>Por el cual se modifica el artículo 2.11.4.2 del Título 4 de la Parte 11 del Libro 2 del Decreto 1071 de 2015, Decreto Único Reglamentario del Sector Administrativo Agropecuario, Pesquero y Desarrollo Rural</w:t>
      </w:r>
    </w:p>
    <w:p w:rsidR="00E32004" w:rsidRPr="00E32004" w:rsidRDefault="00581296" w:rsidP="00E32004">
      <w:pPr>
        <w:pStyle w:val="Cuerpovademecum"/>
        <w:rPr>
          <w:lang w:val="es-CO"/>
        </w:rPr>
      </w:pPr>
      <w:hyperlink r:id="rId2063" w:tgtFrame="_blank" w:history="1">
        <w:r w:rsidR="00E32004" w:rsidRPr="00E32004">
          <w:rPr>
            <w:rStyle w:val="Hipervnculo"/>
            <w:lang w:val="es-CO"/>
          </w:rPr>
          <w:t>DECRETO 495 DEL 20 DE MARZO DE 2019</w:t>
        </w:r>
      </w:hyperlink>
    </w:p>
    <w:p w:rsidR="00E32004" w:rsidRPr="00E32004" w:rsidRDefault="00E32004" w:rsidP="00E32004">
      <w:pPr>
        <w:pStyle w:val="Cuerpovademecum"/>
        <w:rPr>
          <w:lang w:val="es-CO"/>
        </w:rPr>
      </w:pPr>
      <w:r w:rsidRPr="00E32004">
        <w:rPr>
          <w:lang w:val="es-CO"/>
        </w:rPr>
        <w:t>Por el cual se modifica la denominacIón y estructura del Fondo Financiero de Proyectos de Desarrollo -FONADE y se dictan otras disposiciones</w:t>
      </w:r>
    </w:p>
    <w:p w:rsidR="00E32004" w:rsidRPr="00E32004" w:rsidRDefault="00581296" w:rsidP="00E32004">
      <w:pPr>
        <w:pStyle w:val="Cuerpovademecum"/>
        <w:rPr>
          <w:lang w:val="es-CO"/>
        </w:rPr>
      </w:pPr>
      <w:hyperlink r:id="rId2064" w:tgtFrame="_blank" w:history="1">
        <w:r w:rsidR="00E32004" w:rsidRPr="00E32004">
          <w:rPr>
            <w:rStyle w:val="Hipervnculo"/>
            <w:lang w:val="es-CO"/>
          </w:rPr>
          <w:t>DECRETO 494 DEL 20 DE MARZO DE 2019</w:t>
        </w:r>
      </w:hyperlink>
    </w:p>
    <w:p w:rsidR="00E32004" w:rsidRPr="00E32004" w:rsidRDefault="00E32004" w:rsidP="00E32004">
      <w:pPr>
        <w:pStyle w:val="Cuerpovademecum"/>
        <w:rPr>
          <w:lang w:val="es-CO"/>
        </w:rPr>
      </w:pPr>
      <w:r w:rsidRPr="00E32004">
        <w:rPr>
          <w:lang w:val="es-CO"/>
        </w:rPr>
        <w:t>Por el cual se adiciona una parte al Libro 3 del Decreto 780 de 2016, Único Reglamentario del Sector Salud y Protección Social, en relación con la asignación de competencias administrativas para el cobro de las cuotas partes pensionales activas de las entidades liquidadas, adscritas o vinculadas al Ministerio de Salud y Protección Social</w:t>
      </w:r>
    </w:p>
    <w:p w:rsidR="00E32004" w:rsidRPr="00E32004" w:rsidRDefault="00581296" w:rsidP="00E32004">
      <w:pPr>
        <w:pStyle w:val="Cuerpovademecum"/>
        <w:rPr>
          <w:lang w:val="es-CO"/>
        </w:rPr>
      </w:pPr>
      <w:hyperlink r:id="rId2065" w:tgtFrame="_blank" w:history="1">
        <w:r w:rsidR="00E32004" w:rsidRPr="00E32004">
          <w:rPr>
            <w:rStyle w:val="Hipervnculo"/>
            <w:lang w:val="es-CO"/>
          </w:rPr>
          <w:t>DECRETO 475 DEL 19 DE MARZO DE 2019</w:t>
        </w:r>
      </w:hyperlink>
    </w:p>
    <w:p w:rsidR="00E32004" w:rsidRPr="00E32004" w:rsidRDefault="00E32004" w:rsidP="00E32004">
      <w:pPr>
        <w:pStyle w:val="Cuerpovademecum"/>
        <w:rPr>
          <w:lang w:val="es-CO"/>
        </w:rPr>
      </w:pPr>
      <w:r w:rsidRPr="00E32004">
        <w:rPr>
          <w:lang w:val="es-CO"/>
        </w:rPr>
        <w:t>Por el cual se modifica el Decreto 1083 de 2015, Reglamentario Único del Sector de Función Pública, en lo relacionado con la capacitación y estfmulos de los servidores de la Unidad Administrativa Especial de Aeronáutica Civil -Aerocivil</w:t>
      </w:r>
    </w:p>
    <w:p w:rsidR="00E32004" w:rsidRPr="00E32004" w:rsidRDefault="00581296" w:rsidP="00E32004">
      <w:pPr>
        <w:pStyle w:val="Cuerpovademecum"/>
        <w:rPr>
          <w:lang w:val="es-CO"/>
        </w:rPr>
      </w:pPr>
      <w:hyperlink r:id="rId2066" w:tgtFrame="_blank" w:history="1">
        <w:r w:rsidR="00E32004" w:rsidRPr="00E32004">
          <w:rPr>
            <w:rStyle w:val="Hipervnculo"/>
            <w:lang w:val="es-CO"/>
          </w:rPr>
          <w:t>DECRETO 439 DEL 19 DE MARZO DE 2019</w:t>
        </w:r>
      </w:hyperlink>
    </w:p>
    <w:p w:rsidR="00E32004" w:rsidRPr="00E32004" w:rsidRDefault="00E32004" w:rsidP="00E32004">
      <w:pPr>
        <w:pStyle w:val="Cuerpovademecum"/>
        <w:rPr>
          <w:lang w:val="es-CO"/>
        </w:rPr>
      </w:pPr>
      <w:r w:rsidRPr="00E32004">
        <w:rPr>
          <w:lang w:val="es-CO"/>
        </w:rPr>
        <w:t>Por el cual se modifica el Decreto 1070 de 2015, Decreto Único Reglamentario del Sector Administrativo de Defensa, en lo relacionado con las Subvenciones a SATENA S.A.</w:t>
      </w:r>
    </w:p>
    <w:p w:rsidR="00E32004" w:rsidRPr="00E32004" w:rsidRDefault="00581296" w:rsidP="00E32004">
      <w:pPr>
        <w:pStyle w:val="Cuerpovademecum"/>
        <w:rPr>
          <w:lang w:val="es-CO"/>
        </w:rPr>
      </w:pPr>
      <w:hyperlink r:id="rId2067" w:tgtFrame="_blank" w:history="1">
        <w:r w:rsidR="00E32004" w:rsidRPr="00E32004">
          <w:rPr>
            <w:rStyle w:val="Hipervnculo"/>
            <w:lang w:val="es-CO"/>
          </w:rPr>
          <w:t>DECRETO 384 DEL 13 DE MARZO DE 2019</w:t>
        </w:r>
      </w:hyperlink>
    </w:p>
    <w:p w:rsidR="00E32004" w:rsidRPr="00E32004" w:rsidRDefault="00E32004" w:rsidP="00E32004">
      <w:pPr>
        <w:pStyle w:val="Cuerpovademecum"/>
        <w:rPr>
          <w:lang w:val="es-CO"/>
        </w:rPr>
      </w:pPr>
      <w:r w:rsidRPr="00E32004">
        <w:rPr>
          <w:lang w:val="es-CO"/>
        </w:rPr>
        <w:t>Por el cual se ordena la publicación del Proyecto de Acto legislativo No. 211 de 2018 Cámara -033 de 2018 Senado "POR EL CUAL SE MODIFICA EL ARTICULO 351 DE LA CONSTITUCIÓN POLÍTICA" (Primera Vuelta)</w:t>
      </w:r>
    </w:p>
    <w:p w:rsidR="00E32004" w:rsidRPr="00E32004" w:rsidRDefault="00581296" w:rsidP="00E32004">
      <w:pPr>
        <w:pStyle w:val="Cuerpovademecum"/>
        <w:rPr>
          <w:lang w:val="es-CO"/>
        </w:rPr>
      </w:pPr>
      <w:hyperlink r:id="rId2068" w:tgtFrame="_blank" w:history="1">
        <w:r w:rsidR="00E32004" w:rsidRPr="00E32004">
          <w:rPr>
            <w:rStyle w:val="Hipervnculo"/>
            <w:lang w:val="es-CO"/>
          </w:rPr>
          <w:t>DECRETO 383 DEL 13 DE MARZO DE 2019</w:t>
        </w:r>
      </w:hyperlink>
    </w:p>
    <w:p w:rsidR="00E32004" w:rsidRPr="00E32004" w:rsidRDefault="00E32004" w:rsidP="00E32004">
      <w:pPr>
        <w:pStyle w:val="Cuerpovademecum"/>
        <w:rPr>
          <w:lang w:val="es-CO"/>
        </w:rPr>
      </w:pPr>
      <w:r w:rsidRPr="00E32004">
        <w:rPr>
          <w:lang w:val="es-CO"/>
        </w:rPr>
        <w:t>Por el cual se ordena la publicación del Proyecto de Acto legislativo No. 081 de 2018 Cámara -031 de 2018 Senado POR EL CUAL SE MODIFICA EL ARTICULO 122 DE LA CONSTITUCIÓN POLITICA (Primera Vuelta)</w:t>
      </w:r>
    </w:p>
    <w:p w:rsidR="00E32004" w:rsidRPr="00E32004" w:rsidRDefault="00581296" w:rsidP="00E32004">
      <w:pPr>
        <w:pStyle w:val="Cuerpovademecum"/>
        <w:rPr>
          <w:lang w:val="es-CO"/>
        </w:rPr>
      </w:pPr>
      <w:hyperlink r:id="rId2069" w:tgtFrame="_blank" w:history="1">
        <w:r w:rsidR="00E32004" w:rsidRPr="00E32004">
          <w:rPr>
            <w:rStyle w:val="Hipervnculo"/>
            <w:lang w:val="es-CO"/>
          </w:rPr>
          <w:t>DECRETO 367 DEL 13 DE MARZO DE 2019</w:t>
        </w:r>
      </w:hyperlink>
    </w:p>
    <w:p w:rsidR="00E32004" w:rsidRPr="00E32004" w:rsidRDefault="00E32004" w:rsidP="00E32004">
      <w:pPr>
        <w:pStyle w:val="Cuerpovademecum"/>
        <w:rPr>
          <w:lang w:val="es-CO"/>
        </w:rPr>
      </w:pPr>
      <w:r w:rsidRPr="00E32004">
        <w:rPr>
          <w:lang w:val="es-CO"/>
        </w:rPr>
        <w:t>Por el cual se adopta una medida de salvaguardia para las importaciones de mercancías clasificadas por las subpartidas arancelarias 7213.10.00.00 y 7214.20.00.00 del Arancel de Aduanas</w:t>
      </w:r>
    </w:p>
    <w:p w:rsidR="00E32004" w:rsidRPr="00E32004" w:rsidRDefault="00581296" w:rsidP="00E32004">
      <w:pPr>
        <w:pStyle w:val="Cuerpovademecum"/>
        <w:rPr>
          <w:lang w:val="es-CO"/>
        </w:rPr>
      </w:pPr>
      <w:hyperlink r:id="rId2070" w:tgtFrame="_blank" w:history="1">
        <w:r w:rsidR="00E32004" w:rsidRPr="00E32004">
          <w:rPr>
            <w:rStyle w:val="Hipervnculo"/>
            <w:lang w:val="es-CO"/>
          </w:rPr>
          <w:t>DECRETO 342 DEL 05 DE MARZO DE 2019</w:t>
        </w:r>
      </w:hyperlink>
    </w:p>
    <w:p w:rsidR="00E32004" w:rsidRPr="00E32004" w:rsidRDefault="00E32004" w:rsidP="00E32004">
      <w:pPr>
        <w:pStyle w:val="Cuerpovademecum"/>
        <w:rPr>
          <w:lang w:val="es-CO"/>
        </w:rPr>
      </w:pPr>
      <w:r w:rsidRPr="00E32004">
        <w:rPr>
          <w:lang w:val="es-CO"/>
        </w:rPr>
        <w:t xml:space="preserve">Por el cual se adiciona la Sección 6 de la Subsección 1 del Capítulo 2 del Título 1 de la Parte 2 del Libro 2 del Decreto 1082 de 2015, Decreto Único Reglamentario del Sector Administrativo de Planeación Nacional. </w:t>
      </w:r>
    </w:p>
    <w:p w:rsidR="00E32004" w:rsidRPr="00E32004" w:rsidRDefault="00581296" w:rsidP="00E32004">
      <w:pPr>
        <w:pStyle w:val="Cuerpovademecum"/>
        <w:rPr>
          <w:lang w:val="es-CO"/>
        </w:rPr>
      </w:pPr>
      <w:hyperlink r:id="rId2071" w:tgtFrame="_blank" w:history="1">
        <w:r w:rsidR="00E32004" w:rsidRPr="00E32004">
          <w:rPr>
            <w:rStyle w:val="Hipervnculo"/>
            <w:lang w:val="es-CO"/>
          </w:rPr>
          <w:t>DECRETO 338 DEL 04 DE MARZO DE 2019</w:t>
        </w:r>
      </w:hyperlink>
    </w:p>
    <w:p w:rsidR="00E32004" w:rsidRPr="00E32004" w:rsidRDefault="00E32004" w:rsidP="00E32004">
      <w:pPr>
        <w:pStyle w:val="Cuerpovademecum"/>
        <w:rPr>
          <w:lang w:val="es-CO"/>
        </w:rPr>
      </w:pPr>
      <w:r w:rsidRPr="00E32004">
        <w:rPr>
          <w:lang w:val="es-CO"/>
        </w:rPr>
        <w:t>Por el cual se modifica el Decreto 1083 de 2015, Único Reglamentario del Sector de Función Pública, en lo relacionado con el Sistema de Control Interno y se crea la Red Anticorrupción</w:t>
      </w:r>
    </w:p>
    <w:p w:rsidR="00E32004" w:rsidRPr="00E32004" w:rsidRDefault="00581296" w:rsidP="00E32004">
      <w:pPr>
        <w:pStyle w:val="Cuerpovademecum"/>
        <w:rPr>
          <w:lang w:val="es-CO"/>
        </w:rPr>
      </w:pPr>
      <w:hyperlink r:id="rId2072" w:tgtFrame="_blank" w:history="1">
        <w:r w:rsidR="00E32004" w:rsidRPr="00E32004">
          <w:rPr>
            <w:rStyle w:val="Hipervnculo"/>
            <w:lang w:val="es-CO"/>
          </w:rPr>
          <w:t>DECRETO 326 DEL 04 DE MARZO DE 2019</w:t>
        </w:r>
      </w:hyperlink>
    </w:p>
    <w:p w:rsidR="00E32004" w:rsidRPr="00E32004" w:rsidRDefault="00E32004" w:rsidP="00E32004">
      <w:pPr>
        <w:pStyle w:val="Cuerpovademecum"/>
        <w:rPr>
          <w:lang w:val="es-CO"/>
        </w:rPr>
      </w:pPr>
      <w:r w:rsidRPr="00E32004">
        <w:rPr>
          <w:lang w:val="es-CO"/>
        </w:rPr>
        <w:t>Por el cual se adiciona el Presupuesto General de la Nación para la vigencia fiscal de 2019 y se efectúa la correspondiente liquidación</w:t>
      </w:r>
    </w:p>
    <w:p w:rsidR="00E32004" w:rsidRPr="00E32004" w:rsidRDefault="00581296" w:rsidP="00E32004">
      <w:pPr>
        <w:pStyle w:val="Cuerpovademecum"/>
        <w:rPr>
          <w:lang w:val="es-CO"/>
        </w:rPr>
      </w:pPr>
      <w:hyperlink r:id="rId2073" w:tgtFrame="_blank" w:history="1">
        <w:r w:rsidR="00E32004" w:rsidRPr="00E32004">
          <w:rPr>
            <w:rStyle w:val="Hipervnculo"/>
            <w:lang w:val="es-CO"/>
          </w:rPr>
          <w:t>DECRETO 755 DEL 30 DE ABRIL DE 2019</w:t>
        </w:r>
      </w:hyperlink>
    </w:p>
    <w:p w:rsidR="00E32004" w:rsidRPr="00E32004" w:rsidRDefault="00E32004" w:rsidP="00E32004">
      <w:pPr>
        <w:pStyle w:val="Cuerpovademecum"/>
        <w:rPr>
          <w:lang w:val="es-CO"/>
        </w:rPr>
      </w:pPr>
      <w:r w:rsidRPr="00E32004">
        <w:rPr>
          <w:lang w:val="es-CO"/>
        </w:rPr>
        <w:t>Por el cual se modifican los artículos 2.6.7.2.3. y 2.6.7.2.7. del Capítulo 2 Título 7 Parte 6 Libro 2 del Decreto 1 068 de 2015, Único Reglamentario del Sector Hacienda y Crédito Público, los cuales regulan la línea de redescuento con tasa compensada de la Financiera de Desarrollo Territorial S.A.-FINDETER para el financiamiento de la infraestructura para el desarrollo sostenible</w:t>
      </w:r>
    </w:p>
    <w:p w:rsidR="00E32004" w:rsidRPr="00E32004" w:rsidRDefault="00581296" w:rsidP="00E32004">
      <w:pPr>
        <w:pStyle w:val="Cuerpovademecum"/>
        <w:rPr>
          <w:lang w:val="es-CO"/>
        </w:rPr>
      </w:pPr>
      <w:hyperlink r:id="rId2074" w:tgtFrame="_blank" w:history="1">
        <w:r w:rsidR="00E32004" w:rsidRPr="00E32004">
          <w:rPr>
            <w:rStyle w:val="Hipervnculo"/>
            <w:lang w:val="es-CO"/>
          </w:rPr>
          <w:t>DECRETO 753 DEL 30 DE ABRIL DE 2019</w:t>
        </w:r>
      </w:hyperlink>
    </w:p>
    <w:p w:rsidR="00E32004" w:rsidRPr="00E32004" w:rsidRDefault="00E32004" w:rsidP="00E32004">
      <w:pPr>
        <w:pStyle w:val="Cuerpovademecum"/>
        <w:rPr>
          <w:lang w:val="es-CO"/>
        </w:rPr>
      </w:pPr>
      <w:r w:rsidRPr="00E32004">
        <w:rPr>
          <w:lang w:val="es-CO"/>
        </w:rPr>
        <w:t>Por medio del cual se reglamenta la Ley 1918 de 2018 "Por medio de la cual se establece el régimen de inhabilidades a quienes hayan sido condenados por delitos sexuales cometidos contra menores, se crea el registro de inhabilidades y se dictan otras disposiciones</w:t>
      </w:r>
    </w:p>
    <w:p w:rsidR="00E32004" w:rsidRPr="00E32004" w:rsidRDefault="00581296" w:rsidP="00E32004">
      <w:pPr>
        <w:pStyle w:val="Cuerpovademecum"/>
        <w:rPr>
          <w:lang w:val="es-CO"/>
        </w:rPr>
      </w:pPr>
      <w:hyperlink r:id="rId2075" w:tgtFrame="_blank" w:history="1">
        <w:r w:rsidR="00E32004" w:rsidRPr="00E32004">
          <w:rPr>
            <w:rStyle w:val="Hipervnculo"/>
            <w:lang w:val="es-CO"/>
          </w:rPr>
          <w:t>DECRETO 705 DEL 24 DE ABRIL DE 2019</w:t>
        </w:r>
      </w:hyperlink>
    </w:p>
    <w:p w:rsidR="00E32004" w:rsidRPr="00E32004" w:rsidRDefault="00E32004" w:rsidP="00E32004">
      <w:pPr>
        <w:pStyle w:val="Cuerpovademecum"/>
        <w:rPr>
          <w:lang w:val="es-CO"/>
        </w:rPr>
      </w:pPr>
      <w:r w:rsidRPr="00E32004">
        <w:rPr>
          <w:lang w:val="es-CO"/>
        </w:rPr>
        <w:t>Por el cual se modifica el Decreto 1625 de 2016 Único Reglamentario en Materia Tributaria para adicionar el Capítulo 3 al Título 2 de la Parte 8 del Libro 1 del Decreto y reglamentar parcialmente el parágrafo 1° del artículo 158-1 y el artículo 256 del Estatuto Tributario</w:t>
      </w:r>
    </w:p>
    <w:p w:rsidR="00E32004" w:rsidRPr="00E32004" w:rsidRDefault="00581296" w:rsidP="00E32004">
      <w:pPr>
        <w:pStyle w:val="Cuerpovademecum"/>
        <w:rPr>
          <w:lang w:val="es-CO"/>
        </w:rPr>
      </w:pPr>
      <w:hyperlink r:id="rId2076" w:tgtFrame="_blank" w:history="1">
        <w:r w:rsidR="00E32004" w:rsidRPr="00E32004">
          <w:rPr>
            <w:rStyle w:val="Hipervnculo"/>
            <w:lang w:val="es-CO"/>
          </w:rPr>
          <w:t>DECRETO 704 DEL 24 DE ABRIL DE 2019</w:t>
        </w:r>
      </w:hyperlink>
    </w:p>
    <w:p w:rsidR="00E32004" w:rsidRPr="00E32004" w:rsidRDefault="00E32004" w:rsidP="00E32004">
      <w:pPr>
        <w:pStyle w:val="Cuerpovademecum"/>
        <w:rPr>
          <w:lang w:val="es-CO"/>
        </w:rPr>
      </w:pPr>
      <w:r w:rsidRPr="00E32004">
        <w:rPr>
          <w:lang w:val="es-CO"/>
        </w:rPr>
        <w:t>Por el cual se modifica el Decreto 1068 de 2015, Decreto Único Reglamentario del Sector Hacienda y Crédito Público, en lo relacionado con la gestión y administración de riesgo de liquidez de las cooperativas de ahorro y crédito, las cooperativas multiactivas e integrales con sección de ahorro y crédito, los fondos de empleados y las asociaciones mutuales.</w:t>
      </w:r>
    </w:p>
    <w:p w:rsidR="00E32004" w:rsidRPr="00E32004" w:rsidRDefault="00581296" w:rsidP="00E32004">
      <w:pPr>
        <w:pStyle w:val="Cuerpovademecum"/>
        <w:rPr>
          <w:lang w:val="es-CO"/>
        </w:rPr>
      </w:pPr>
      <w:hyperlink r:id="rId2077" w:tgtFrame="_blank" w:history="1">
        <w:r w:rsidR="00E32004" w:rsidRPr="00E32004">
          <w:rPr>
            <w:rStyle w:val="Hipervnculo"/>
            <w:lang w:val="es-CO"/>
          </w:rPr>
          <w:t>DECRETO 703 DEL 24 DE ABRIL DE 2019</w:t>
        </w:r>
      </w:hyperlink>
    </w:p>
    <w:p w:rsidR="00E32004" w:rsidRPr="00E32004" w:rsidRDefault="00E32004" w:rsidP="00E32004">
      <w:pPr>
        <w:pStyle w:val="Cuerpovademecum"/>
        <w:rPr>
          <w:lang w:val="es-CO"/>
        </w:rPr>
      </w:pPr>
      <w:r w:rsidRPr="00E32004">
        <w:rPr>
          <w:lang w:val="es-CO"/>
        </w:rPr>
        <w:t xml:space="preserve">Por el cual se reglamentan los artículos 35, 38, 39, 40, 40-1, 41, </w:t>
      </w:r>
      <w:proofErr w:type="gramStart"/>
      <w:r w:rsidRPr="00E32004">
        <w:rPr>
          <w:lang w:val="es-CO"/>
        </w:rPr>
        <w:t>81 ,</w:t>
      </w:r>
      <w:proofErr w:type="gramEnd"/>
      <w:r w:rsidRPr="00E32004">
        <w:rPr>
          <w:lang w:val="es-CO"/>
        </w:rPr>
        <w:t xml:space="preserve"> 81-1 Y 118 del Estatuto Tributario y se sustituyen unos artículos del Título 1 de la Parte 2 del Libro 1 del Decreto 1625 de 2016 Único Reglamentario en Materia Tributaria</w:t>
      </w:r>
    </w:p>
    <w:p w:rsidR="00612775" w:rsidRPr="00612775" w:rsidRDefault="00581296" w:rsidP="00612775">
      <w:pPr>
        <w:pStyle w:val="Cuerpovademecum"/>
        <w:rPr>
          <w:lang w:val="es-CO"/>
        </w:rPr>
      </w:pPr>
      <w:hyperlink r:id="rId2078" w:tgtFrame="_blank" w:history="1">
        <w:r w:rsidR="00612775" w:rsidRPr="00612775">
          <w:rPr>
            <w:rStyle w:val="Hipervnculo"/>
            <w:lang w:val="es-CO"/>
          </w:rPr>
          <w:t>DECRETO 697 DEL 24 DE ABRIL DE 2019</w:t>
        </w:r>
      </w:hyperlink>
    </w:p>
    <w:p w:rsidR="00612775" w:rsidRPr="00612775" w:rsidRDefault="00612775" w:rsidP="00612775">
      <w:pPr>
        <w:pStyle w:val="Cuerpovademecum"/>
        <w:rPr>
          <w:lang w:val="es-CO"/>
        </w:rPr>
      </w:pPr>
      <w:r w:rsidRPr="00612775">
        <w:rPr>
          <w:lang w:val="es-CO"/>
        </w:rPr>
        <w:t>Por el cual se reglamenta el artículo 38 de la Ley 1862 de 2017 y se adiciona el Decreto 1070 del 2015 "Decreto Único Reglamentario del Sector Administrativo de Defensa</w:t>
      </w:r>
    </w:p>
    <w:p w:rsidR="00612775" w:rsidRPr="00612775" w:rsidRDefault="00581296" w:rsidP="00612775">
      <w:pPr>
        <w:pStyle w:val="Cuerpovademecum"/>
        <w:rPr>
          <w:lang w:val="es-CO"/>
        </w:rPr>
      </w:pPr>
      <w:hyperlink r:id="rId2079" w:tgtFrame="_blank" w:history="1">
        <w:r w:rsidR="00612775" w:rsidRPr="00612775">
          <w:rPr>
            <w:rStyle w:val="Hipervnculo"/>
            <w:lang w:val="es-CO"/>
          </w:rPr>
          <w:t>DECRETO 676 DEL 24 DE ABRIL DE 2019</w:t>
        </w:r>
      </w:hyperlink>
    </w:p>
    <w:p w:rsidR="00612775" w:rsidRPr="00612775" w:rsidRDefault="00612775" w:rsidP="00612775">
      <w:pPr>
        <w:pStyle w:val="Cuerpovademecum"/>
        <w:rPr>
          <w:lang w:val="es-CO"/>
        </w:rPr>
      </w:pPr>
      <w:r w:rsidRPr="00612775">
        <w:rPr>
          <w:lang w:val="es-CO"/>
        </w:rPr>
        <w:t>Por el cual se establece una lista de bienes de capital</w:t>
      </w:r>
    </w:p>
    <w:p w:rsidR="00612775" w:rsidRPr="00612775" w:rsidRDefault="00581296" w:rsidP="00612775">
      <w:pPr>
        <w:pStyle w:val="Cuerpovademecum"/>
        <w:rPr>
          <w:lang w:val="es-CO"/>
        </w:rPr>
      </w:pPr>
      <w:hyperlink r:id="rId2080" w:tgtFrame="_blank" w:history="1">
        <w:r w:rsidR="00612775" w:rsidRPr="00612775">
          <w:rPr>
            <w:rStyle w:val="Hipervnculo"/>
            <w:lang w:val="es-CO"/>
          </w:rPr>
          <w:t>DECRETO 673 DEL 24 DE ABRIL DE 2019</w:t>
        </w:r>
      </w:hyperlink>
    </w:p>
    <w:p w:rsidR="00612775" w:rsidRPr="00612775" w:rsidRDefault="00612775" w:rsidP="00612775">
      <w:pPr>
        <w:pStyle w:val="Cuerpovademecum"/>
        <w:rPr>
          <w:lang w:val="es-CO"/>
        </w:rPr>
      </w:pPr>
      <w:r w:rsidRPr="00612775">
        <w:rPr>
          <w:lang w:val="es-CO"/>
        </w:rPr>
        <w:t>Por el cual se adiciona un inciso al artículo 2.3.6.3.5.15. de la sección 5, del capítulo 3, del título 6, de la parte 3, del libro 2, del Decreto Único Reglamentario del Sector Vivienda, Ciudad y Territorio, Decreto 1077 del 26 de mayo de 2015, en lo relativo a las reglas de difusión en casos excepcionales</w:t>
      </w:r>
    </w:p>
    <w:p w:rsidR="00612775" w:rsidRPr="00612775" w:rsidRDefault="00581296" w:rsidP="00612775">
      <w:pPr>
        <w:pStyle w:val="Cuerpovademecum"/>
        <w:rPr>
          <w:lang w:val="es-CO"/>
        </w:rPr>
      </w:pPr>
      <w:hyperlink r:id="rId2081" w:tgtFrame="_blank" w:history="1">
        <w:r w:rsidR="00612775" w:rsidRPr="00612775">
          <w:rPr>
            <w:rStyle w:val="Hipervnculo"/>
            <w:lang w:val="es-CO"/>
          </w:rPr>
          <w:t>DECRETO 666 DEL 24 DE ABRIL DE 2019</w:t>
        </w:r>
      </w:hyperlink>
    </w:p>
    <w:p w:rsidR="00612775" w:rsidRPr="00612775" w:rsidRDefault="00612775" w:rsidP="00612775">
      <w:pPr>
        <w:pStyle w:val="Cuerpovademecum"/>
        <w:rPr>
          <w:lang w:val="es-CO"/>
        </w:rPr>
      </w:pPr>
      <w:r w:rsidRPr="00612775">
        <w:rPr>
          <w:lang w:val="es-CO"/>
        </w:rPr>
        <w:t>Por el cual se determina la administración de unos contingentes arancelarios establecidos en el Acuerdo de Complementación Económica No 72 suscrito el 21 de julio de 2017 entre los Gobiernos de la República Argentina, de la República Federativa del Brasil, de la República del Paraguay y de la República Oriental del Uruguay, Estados Partes del MERCOSUR, yel Gobierno de la República de Colombia</w:t>
      </w:r>
    </w:p>
    <w:p w:rsidR="00612775" w:rsidRPr="00612775" w:rsidRDefault="00581296" w:rsidP="00612775">
      <w:pPr>
        <w:pStyle w:val="Cuerpovademecum"/>
        <w:rPr>
          <w:lang w:val="es-CO"/>
        </w:rPr>
      </w:pPr>
      <w:hyperlink r:id="rId2082" w:tgtFrame="_blank" w:history="1">
        <w:r w:rsidR="00612775" w:rsidRPr="00612775">
          <w:rPr>
            <w:rStyle w:val="Hipervnculo"/>
            <w:lang w:val="es-CO"/>
          </w:rPr>
          <w:t>DECRETO 651 DEL 22 DE ABRIL DE 2019</w:t>
        </w:r>
      </w:hyperlink>
    </w:p>
    <w:p w:rsidR="00612775" w:rsidRPr="00612775" w:rsidRDefault="00612775" w:rsidP="00612775">
      <w:pPr>
        <w:pStyle w:val="Cuerpovademecum"/>
        <w:rPr>
          <w:lang w:val="es-CO"/>
        </w:rPr>
      </w:pPr>
      <w:r w:rsidRPr="00612775">
        <w:rPr>
          <w:lang w:val="es-CO"/>
        </w:rPr>
        <w:t>Por el cual se adicionan los parágrafos 3 y 4 al artículo 1.6.1.13.2.11., 4 Y 5 al artículo 1.6.1.13.2.12. y 3 al artículo 1.6.1.13.2.15. de la Sección 2 del Capítulo 13 Título 1 Parte 6 del Libro 1 del Decreto 1625 de 2016 Único Reglamentario en Materia Tributaria</w:t>
      </w:r>
    </w:p>
    <w:p w:rsidR="00612775" w:rsidRPr="00612775" w:rsidRDefault="00581296" w:rsidP="00612775">
      <w:pPr>
        <w:pStyle w:val="Cuerpovademecum"/>
        <w:rPr>
          <w:lang w:val="es-CO"/>
        </w:rPr>
      </w:pPr>
      <w:hyperlink r:id="rId2083" w:tgtFrame="_blank" w:history="1">
        <w:r w:rsidR="00612775" w:rsidRPr="00612775">
          <w:rPr>
            <w:rStyle w:val="Hipervnculo"/>
            <w:lang w:val="es-CO"/>
          </w:rPr>
          <w:t>DECRETO 632 DEL 12 DE ABRIL DE 2019</w:t>
        </w:r>
      </w:hyperlink>
    </w:p>
    <w:p w:rsidR="00612775" w:rsidRPr="00612775" w:rsidRDefault="00612775" w:rsidP="00612775">
      <w:pPr>
        <w:pStyle w:val="Cuerpovademecum"/>
        <w:rPr>
          <w:lang w:val="es-CO"/>
        </w:rPr>
      </w:pPr>
      <w:r w:rsidRPr="00612775">
        <w:rPr>
          <w:lang w:val="es-CO"/>
        </w:rPr>
        <w:t>Por el cual se modifica, adiciona yderoga algunas disposiciones de la Subsección 1de la Sección 7 del Capítulo 7 del Título 1de la Parte 2del Libro 2del Decreto 1079 de 2015 Único Reglamentario del Sector Transporte.</w:t>
      </w:r>
    </w:p>
    <w:p w:rsidR="00612775" w:rsidRPr="00612775" w:rsidRDefault="00581296" w:rsidP="00612775">
      <w:pPr>
        <w:pStyle w:val="Cuerpovademecum"/>
        <w:rPr>
          <w:lang w:val="es-CO"/>
        </w:rPr>
      </w:pPr>
      <w:hyperlink r:id="rId2084" w:tgtFrame="_blank" w:history="1">
        <w:r w:rsidR="00612775" w:rsidRPr="00612775">
          <w:rPr>
            <w:rStyle w:val="Hipervnculo"/>
            <w:lang w:val="es-CO"/>
          </w:rPr>
          <w:t>DECRETO 608 DEL 08 DE ABRIL DE 2019</w:t>
        </w:r>
      </w:hyperlink>
    </w:p>
    <w:p w:rsidR="00612775" w:rsidRPr="00612775" w:rsidRDefault="00612775" w:rsidP="00612775">
      <w:pPr>
        <w:pStyle w:val="Cuerpovademecum"/>
        <w:rPr>
          <w:lang w:val="es-CO"/>
        </w:rPr>
      </w:pPr>
      <w:r w:rsidRPr="00612775">
        <w:rPr>
          <w:lang w:val="es-CO"/>
        </w:rPr>
        <w:t>Por el cual se modifican y adicionan unos artículos de la Sección 2 del Capítulo 13 Título 1 Parte 6 del Libro 1 del Decreto 1625 de 2016 Único Reglamentario en Materia Tributaria</w:t>
      </w:r>
    </w:p>
    <w:p w:rsidR="00612775" w:rsidRPr="00612775" w:rsidRDefault="00581296" w:rsidP="00612775">
      <w:pPr>
        <w:pStyle w:val="Cuerpovademecum"/>
        <w:rPr>
          <w:lang w:val="es-CO"/>
        </w:rPr>
      </w:pPr>
      <w:hyperlink r:id="rId2085" w:tgtFrame="_blank" w:history="1">
        <w:r w:rsidR="00612775" w:rsidRPr="00612775">
          <w:rPr>
            <w:rStyle w:val="Hipervnculo"/>
            <w:lang w:val="es-CO"/>
          </w:rPr>
          <w:t>DECRETO 579 DEL 02 DE ABRIL DE 2019</w:t>
        </w:r>
      </w:hyperlink>
    </w:p>
    <w:p w:rsidR="00612775" w:rsidRPr="00612775" w:rsidRDefault="00612775" w:rsidP="00612775">
      <w:pPr>
        <w:pStyle w:val="Cuerpovademecum"/>
        <w:rPr>
          <w:lang w:val="es-CO"/>
        </w:rPr>
      </w:pPr>
      <w:r w:rsidRPr="00612775">
        <w:rPr>
          <w:lang w:val="es-CO"/>
        </w:rPr>
        <w:t>Por medio del cual se reglamenta el numeral 13 del artículo 424 del Estatuto Tributario, modificado por el artículo 1 de la Ley 1943 de 2018, y se sustituye el artículo 1.3. 1. 12. 14. del capítulo 12 del título 1 de la parte 3 del libro 1 del Decreto 1625 de 2016, Único Reglamentario en Materia Tributaria</w:t>
      </w:r>
    </w:p>
    <w:p w:rsidR="00612775" w:rsidRPr="00612775" w:rsidRDefault="00581296" w:rsidP="00612775">
      <w:pPr>
        <w:pStyle w:val="Cuerpovademecum"/>
        <w:rPr>
          <w:lang w:val="es-CO"/>
        </w:rPr>
      </w:pPr>
      <w:hyperlink r:id="rId2086" w:tgtFrame="_blank" w:history="1">
        <w:r w:rsidR="00612775" w:rsidRPr="00612775">
          <w:rPr>
            <w:rStyle w:val="Hipervnculo"/>
            <w:lang w:val="es-CO"/>
          </w:rPr>
          <w:t>DECRETO 952 DEL 31 DE MAYO DE 2019</w:t>
        </w:r>
      </w:hyperlink>
    </w:p>
    <w:p w:rsidR="00612775" w:rsidRPr="00612775" w:rsidRDefault="00612775" w:rsidP="00612775">
      <w:pPr>
        <w:pStyle w:val="Cuerpovademecum"/>
        <w:rPr>
          <w:lang w:val="es-CO"/>
        </w:rPr>
      </w:pPr>
      <w:r w:rsidRPr="00612775">
        <w:rPr>
          <w:lang w:val="es-CO"/>
        </w:rPr>
        <w:t>Por el cual se adiciona el Capítulo 7, Título 1, Parte 2 del Libro 2 del Decreto 1625 de 2016 Único Reglamentario en Materia Tributaria, que reglamenta el artículo 49 de la Ley 7aa de 2002, modificado por el artículo 19 de la Ley 1a16 de 2016</w:t>
      </w:r>
    </w:p>
    <w:p w:rsidR="00612775" w:rsidRPr="00612775" w:rsidRDefault="00581296" w:rsidP="00612775">
      <w:pPr>
        <w:pStyle w:val="Cuerpovademecum"/>
        <w:rPr>
          <w:lang w:val="es-CO"/>
        </w:rPr>
      </w:pPr>
      <w:hyperlink r:id="rId2087" w:tgtFrame="_blank" w:history="1">
        <w:r w:rsidR="00612775" w:rsidRPr="00612775">
          <w:rPr>
            <w:rStyle w:val="Hipervnculo"/>
            <w:lang w:val="es-CO"/>
          </w:rPr>
          <w:t>DECRETO 918 DEL 28 DE MAYO DE 2019</w:t>
        </w:r>
      </w:hyperlink>
    </w:p>
    <w:p w:rsidR="00612775" w:rsidRPr="00612775" w:rsidRDefault="00612775" w:rsidP="00612775">
      <w:pPr>
        <w:pStyle w:val="Cuerpovademecum"/>
        <w:rPr>
          <w:lang w:val="es-CO"/>
        </w:rPr>
      </w:pPr>
      <w:r w:rsidRPr="00612775">
        <w:rPr>
          <w:lang w:val="es-CO"/>
        </w:rPr>
        <w:t>Por el cual se reglamenta el Premio Colombiano a la Calidad para la Exportación y se modifica la Sección 1 del Capítulo 9 del Título 1 de la Parte 2 del Libro 2 del Decreto 1074 de 2015 -Decreto Único Reglamentario del Sector Comercio, Industria y Turismo</w:t>
      </w:r>
    </w:p>
    <w:p w:rsidR="00612775" w:rsidRPr="00612775" w:rsidRDefault="00581296" w:rsidP="00612775">
      <w:pPr>
        <w:pStyle w:val="Cuerpovademecum"/>
        <w:rPr>
          <w:lang w:val="es-CO"/>
        </w:rPr>
      </w:pPr>
      <w:hyperlink r:id="rId2088" w:tgtFrame="_blank" w:history="1">
        <w:r w:rsidR="00612775" w:rsidRPr="00612775">
          <w:rPr>
            <w:rStyle w:val="Hipervnculo"/>
            <w:lang w:val="es-CO"/>
          </w:rPr>
          <w:t>DECRETO 874 DEL 20 DE MAYO DE 2019</w:t>
        </w:r>
      </w:hyperlink>
    </w:p>
    <w:p w:rsidR="00612775" w:rsidRPr="00612775" w:rsidRDefault="00612775" w:rsidP="00612775">
      <w:pPr>
        <w:pStyle w:val="Cuerpovademecum"/>
        <w:rPr>
          <w:lang w:val="es-CO"/>
        </w:rPr>
      </w:pPr>
      <w:r w:rsidRPr="00612775">
        <w:rPr>
          <w:lang w:val="es-CO"/>
        </w:rPr>
        <w:t>Por el cual se reglamentan los artículos 42 a 49 del Capítulo 11 del Título 111 de la Ley 1943 de 2018 y se adiciona el Título 7 a la Parte 5 del Libro 1 del Decreto 1625 de 2016 Único Reglamentario en Materia Tributaria</w:t>
      </w:r>
    </w:p>
    <w:p w:rsidR="00612775" w:rsidRPr="00612775" w:rsidRDefault="00581296" w:rsidP="00612775">
      <w:pPr>
        <w:pStyle w:val="Cuerpovademecum"/>
        <w:rPr>
          <w:lang w:val="es-CO"/>
        </w:rPr>
      </w:pPr>
      <w:hyperlink r:id="rId2089" w:tgtFrame="_blank" w:history="1">
        <w:r w:rsidR="00612775" w:rsidRPr="00612775">
          <w:rPr>
            <w:rStyle w:val="Hipervnculo"/>
            <w:lang w:val="es-CO"/>
          </w:rPr>
          <w:t>DECRETO 873 DEL 20 DE MAYO DE 2019</w:t>
        </w:r>
      </w:hyperlink>
    </w:p>
    <w:p w:rsidR="00612775" w:rsidRPr="00612775" w:rsidRDefault="00612775" w:rsidP="00612775">
      <w:pPr>
        <w:pStyle w:val="Cuerpovademecum"/>
        <w:rPr>
          <w:lang w:val="es-CO"/>
        </w:rPr>
      </w:pPr>
      <w:r w:rsidRPr="00612775">
        <w:rPr>
          <w:lang w:val="es-CO"/>
        </w:rPr>
        <w:t>Por el cual se adiciona el Título 8 a la Parte 1 del Libro 1 del Decreto 1068 de 2015, Decreto Único Reglamentario del Sector Hacienda y Crédito Público y se reglamenta la composición y funcionamiento de la Comisión de Estudio del Sistema Tributario Territorial de que trata el artículo 106 de la Ley 1943 de 2018</w:t>
      </w:r>
    </w:p>
    <w:p w:rsidR="00612775" w:rsidRPr="00612775" w:rsidRDefault="00581296" w:rsidP="00612775">
      <w:pPr>
        <w:pStyle w:val="Cuerpovademecum"/>
        <w:rPr>
          <w:lang w:val="es-CO"/>
        </w:rPr>
      </w:pPr>
      <w:hyperlink r:id="rId2090" w:tgtFrame="_blank" w:history="1">
        <w:r w:rsidR="00612775" w:rsidRPr="00612775">
          <w:rPr>
            <w:rStyle w:val="Hipervnculo"/>
            <w:lang w:val="es-CO"/>
          </w:rPr>
          <w:t>DECRETO 872 DEL 20 DE MAYO DE 2019</w:t>
        </w:r>
      </w:hyperlink>
    </w:p>
    <w:p w:rsidR="00612775" w:rsidRPr="00612775" w:rsidRDefault="00612775" w:rsidP="00612775">
      <w:pPr>
        <w:pStyle w:val="Cuerpovademecum"/>
        <w:rPr>
          <w:lang w:val="es-CO"/>
        </w:rPr>
      </w:pPr>
      <w:r w:rsidRPr="00612775">
        <w:rPr>
          <w:lang w:val="es-CO"/>
        </w:rPr>
        <w:t>Por el cual se reglamentan los artículos 100,101 Y 102 de la Ley 1943 de 2018, se sustituye el Título 4 de la Parte 6 del Libro 1 y se adiciona el Capítulo 8 Título 2 de la Parte 6 del Libro 1 del Decreto 1625 de 2016 Unico Reglamentario en Materia Tributaria</w:t>
      </w:r>
    </w:p>
    <w:p w:rsidR="00612775" w:rsidRPr="00612775" w:rsidRDefault="00581296" w:rsidP="00612775">
      <w:pPr>
        <w:pStyle w:val="Cuerpovademecum"/>
        <w:rPr>
          <w:lang w:val="es-CO"/>
        </w:rPr>
      </w:pPr>
      <w:hyperlink r:id="rId2091" w:tgtFrame="_blank" w:history="1">
        <w:r w:rsidR="00612775" w:rsidRPr="00612775">
          <w:rPr>
            <w:rStyle w:val="Hipervnculo"/>
            <w:lang w:val="es-CO"/>
          </w:rPr>
          <w:t>DECRETO 867 DEL 17 DE MAYO DE 2019</w:t>
        </w:r>
      </w:hyperlink>
    </w:p>
    <w:p w:rsidR="00612775" w:rsidRPr="00612775" w:rsidRDefault="00612775" w:rsidP="00612775">
      <w:pPr>
        <w:pStyle w:val="Cuerpovademecum"/>
        <w:rPr>
          <w:lang w:val="es-CO"/>
        </w:rPr>
      </w:pPr>
      <w:r w:rsidRPr="00612775">
        <w:rPr>
          <w:lang w:val="es-CO"/>
        </w:rPr>
        <w:t>Por el cual se adiciona el capítulo 7, al título 1 de la parte 1 del libro 2 del Decreto 1077 de 2015 en relación con la implementación del programa 'Casa Digna, Vida Digna' y se adoptan otras disposiciones</w:t>
      </w:r>
    </w:p>
    <w:p w:rsidR="00612775" w:rsidRPr="00612775" w:rsidRDefault="00581296" w:rsidP="00612775">
      <w:pPr>
        <w:pStyle w:val="Cuerpovademecum"/>
        <w:rPr>
          <w:lang w:val="es-CO"/>
        </w:rPr>
      </w:pPr>
      <w:hyperlink r:id="rId2092" w:tgtFrame="_blank" w:history="1">
        <w:r w:rsidR="00612775" w:rsidRPr="00612775">
          <w:rPr>
            <w:rStyle w:val="Hipervnculo"/>
            <w:lang w:val="es-CO"/>
          </w:rPr>
          <w:t>DECRETO 1158 DEL 27 DE JUNIO DE 2019</w:t>
        </w:r>
      </w:hyperlink>
    </w:p>
    <w:p w:rsidR="00612775" w:rsidRPr="00612775" w:rsidRDefault="00612775" w:rsidP="00612775">
      <w:pPr>
        <w:pStyle w:val="Cuerpovademecum"/>
        <w:rPr>
          <w:lang w:val="es-CO"/>
        </w:rPr>
      </w:pPr>
      <w:r w:rsidRPr="00612775">
        <w:rPr>
          <w:lang w:val="es-CO"/>
        </w:rPr>
        <w:t>Por el cual se adiciona el Capítulo 3 al Título 2 de la Parte 3 del Libro 2 del Decreto 1066 de 2015, Único Reglamentario del Sector Administrativo del Interior, sobre los criterios para la expedición del certificado de residencia en las áreas de influencia de los proyectos de exploración y explotación petrolera y minera, y se dictan otras disposiciones</w:t>
      </w:r>
    </w:p>
    <w:p w:rsidR="00612775" w:rsidRPr="00612775" w:rsidRDefault="00581296" w:rsidP="00612775">
      <w:pPr>
        <w:pStyle w:val="Cuerpovademecum"/>
        <w:rPr>
          <w:lang w:val="es-CO"/>
        </w:rPr>
      </w:pPr>
      <w:hyperlink r:id="rId2093" w:tgtFrame="_blank" w:history="1">
        <w:r w:rsidR="00612775" w:rsidRPr="00612775">
          <w:rPr>
            <w:rStyle w:val="Hipervnculo"/>
            <w:lang w:val="es-CO"/>
          </w:rPr>
          <w:t>DECRETO 1146 DEL 26 DE JUNIO DE 2019</w:t>
        </w:r>
      </w:hyperlink>
    </w:p>
    <w:p w:rsidR="00612775" w:rsidRPr="00612775" w:rsidRDefault="00612775" w:rsidP="00612775">
      <w:pPr>
        <w:pStyle w:val="Cuerpovademecum"/>
        <w:rPr>
          <w:lang w:val="es-CO"/>
        </w:rPr>
      </w:pPr>
      <w:r w:rsidRPr="00612775">
        <w:rPr>
          <w:lang w:val="es-CO"/>
        </w:rPr>
        <w:t xml:space="preserve">Por el cual se reglamenta el artículo 118-1 del Estatuto Tributario y se sustituyen los artículos 1.2.1.18.60., 1.2.1.18.61., 1.2.1.18.62., 1.2.1.18.63. Y 1.2.1.18.64. del Capítulo 18 del Título 1 de la Parte 2 del Libro 1 del Decreto 1625 de 2016, Único Reglamentario en Materia Tributaria. </w:t>
      </w:r>
    </w:p>
    <w:p w:rsidR="00612775" w:rsidRPr="00612775" w:rsidRDefault="00581296" w:rsidP="00612775">
      <w:pPr>
        <w:pStyle w:val="Cuerpovademecum"/>
        <w:rPr>
          <w:lang w:val="es-CO"/>
        </w:rPr>
      </w:pPr>
      <w:hyperlink r:id="rId2094" w:tgtFrame="_blank" w:history="1">
        <w:r w:rsidR="00612775" w:rsidRPr="00612775">
          <w:rPr>
            <w:rStyle w:val="Hipervnculo"/>
            <w:lang w:val="es-CO"/>
          </w:rPr>
          <w:t>DECRETO 1145 DEL 26 DE JUNIO DE 2019</w:t>
        </w:r>
      </w:hyperlink>
    </w:p>
    <w:p w:rsidR="00612775" w:rsidRPr="00612775" w:rsidRDefault="00612775" w:rsidP="00612775">
      <w:pPr>
        <w:pStyle w:val="Cuerpovademecum"/>
        <w:rPr>
          <w:lang w:val="es-CO"/>
        </w:rPr>
      </w:pPr>
      <w:r w:rsidRPr="00612775">
        <w:rPr>
          <w:lang w:val="es-CO"/>
        </w:rPr>
        <w:t>Por el cual se crea la Categoría Especial de la Medalla Militar Marco Fidel Suarez y se modifica el Decreto 1070 de 2015 "Decreto Único Reglamentario del Sector Administrativo de Defensa"</w:t>
      </w:r>
    </w:p>
    <w:p w:rsidR="00FE45A5" w:rsidRPr="00FE45A5" w:rsidRDefault="00581296" w:rsidP="00FE45A5">
      <w:pPr>
        <w:pStyle w:val="Cuerpovademecum"/>
        <w:rPr>
          <w:lang w:val="es-CO"/>
        </w:rPr>
      </w:pPr>
      <w:hyperlink r:id="rId2095" w:tgtFrame="_blank" w:history="1">
        <w:r w:rsidR="00FE45A5" w:rsidRPr="00FE45A5">
          <w:rPr>
            <w:rStyle w:val="Hipervnculo"/>
            <w:lang w:val="es-CO"/>
          </w:rPr>
          <w:t>DECRETO 1122 DEL 26 DE JUNIO DE 2019</w:t>
        </w:r>
      </w:hyperlink>
    </w:p>
    <w:p w:rsidR="00FE45A5" w:rsidRPr="00FE45A5" w:rsidRDefault="00FE45A5" w:rsidP="00FE45A5">
      <w:pPr>
        <w:pStyle w:val="Cuerpovademecum"/>
        <w:rPr>
          <w:lang w:val="es-CO"/>
        </w:rPr>
      </w:pPr>
      <w:r w:rsidRPr="00FE45A5">
        <w:rPr>
          <w:lang w:val="es-CO"/>
        </w:rPr>
        <w:t>Por el cual se adiciona el Capítulo 14 al Título 1 de la Parte 2 del Libro 2 del Decreto Único Reglamentario del Sector Comercio, Industria y Turismo, Decreto 1074 de 2015, sobre el Programa de Fomento para la Industria Automotriz y se deroga el Decreto 1567 de 2015.</w:t>
      </w:r>
    </w:p>
    <w:p w:rsidR="00FE45A5" w:rsidRPr="00FE45A5" w:rsidRDefault="00581296" w:rsidP="00FE45A5">
      <w:pPr>
        <w:pStyle w:val="Cuerpovademecum"/>
        <w:rPr>
          <w:lang w:val="es-CO"/>
        </w:rPr>
      </w:pPr>
      <w:hyperlink r:id="rId2096" w:tgtFrame="_blank" w:history="1">
        <w:r w:rsidR="00FE45A5" w:rsidRPr="00FE45A5">
          <w:rPr>
            <w:rStyle w:val="Hipervnculo"/>
            <w:lang w:val="es-CO"/>
          </w:rPr>
          <w:t>DECRETO 1120 DEL 26 DE JUNIO DE 2019</w:t>
        </w:r>
      </w:hyperlink>
    </w:p>
    <w:p w:rsidR="00FE45A5" w:rsidRPr="00FE45A5" w:rsidRDefault="00FE45A5" w:rsidP="00FE45A5">
      <w:pPr>
        <w:pStyle w:val="Cuerpovademecum"/>
        <w:rPr>
          <w:lang w:val="es-CO"/>
        </w:rPr>
      </w:pPr>
      <w:r w:rsidRPr="00FE45A5">
        <w:rPr>
          <w:lang w:val="es-CO"/>
        </w:rPr>
        <w:t>«Por el cual se modifican unos artículos de la Sección 7 del Capítulo 7 del Título 1 de la Parte 2 del Libro 2 del Decreto 1079 de 2015 Único Reglamentario del Sector Transporte»</w:t>
      </w:r>
    </w:p>
    <w:p w:rsidR="00FE45A5" w:rsidRPr="00FE45A5" w:rsidRDefault="00581296" w:rsidP="00FE45A5">
      <w:pPr>
        <w:pStyle w:val="Cuerpovademecum"/>
        <w:rPr>
          <w:lang w:val="es-CO"/>
        </w:rPr>
      </w:pPr>
      <w:hyperlink r:id="rId2097" w:tgtFrame="_blank" w:history="1">
        <w:r w:rsidR="00FE45A5" w:rsidRPr="00FE45A5">
          <w:rPr>
            <w:rStyle w:val="Hipervnculo"/>
            <w:lang w:val="es-CO"/>
          </w:rPr>
          <w:t>DECRETO 1110 DEL 21 DE JUNIO DE 2019</w:t>
        </w:r>
      </w:hyperlink>
    </w:p>
    <w:p w:rsidR="00FE45A5" w:rsidRPr="00FE45A5" w:rsidRDefault="00FE45A5" w:rsidP="00FE45A5">
      <w:pPr>
        <w:pStyle w:val="Cuerpovademecum"/>
        <w:rPr>
          <w:lang w:val="es-CO"/>
        </w:rPr>
      </w:pPr>
      <w:r w:rsidRPr="00FE45A5">
        <w:rPr>
          <w:lang w:val="es-CO"/>
        </w:rPr>
        <w:t>Por el cual se adiciona la sección 5 al capítulo 2 Título 1 Parte 2 del Libro 2 del Decreto 1068 de 2015 Único Reglamentario del Sector Hacienda y Crédito Público, y se reglamenta parcialmente el artículo 107 de la Ley 1955 de 2019</w:t>
      </w:r>
    </w:p>
    <w:p w:rsidR="00FE45A5" w:rsidRPr="00FE45A5" w:rsidRDefault="00581296" w:rsidP="00FE45A5">
      <w:pPr>
        <w:pStyle w:val="Cuerpovademecum"/>
        <w:rPr>
          <w:lang w:val="es-CO"/>
        </w:rPr>
      </w:pPr>
      <w:hyperlink r:id="rId2098" w:tgtFrame="_blank" w:history="1">
        <w:r w:rsidR="00FE45A5" w:rsidRPr="00FE45A5">
          <w:rPr>
            <w:rStyle w:val="Hipervnculo"/>
            <w:lang w:val="es-CO"/>
          </w:rPr>
          <w:t>DECRETO 1101 DEL 19 DE JUNIO DE 2019</w:t>
        </w:r>
      </w:hyperlink>
    </w:p>
    <w:p w:rsidR="00FE45A5" w:rsidRPr="00FE45A5" w:rsidRDefault="00FE45A5" w:rsidP="00FE45A5">
      <w:pPr>
        <w:pStyle w:val="Cuerpovademecum"/>
        <w:rPr>
          <w:lang w:val="es-CO"/>
        </w:rPr>
      </w:pPr>
      <w:r w:rsidRPr="00FE45A5">
        <w:rPr>
          <w:lang w:val="es-CO"/>
        </w:rPr>
        <w:t>Por el cual se adiciona el parágrafo 4 al artículo 1.6.1.13.2.15. de la Sección 2 del Capítulo 13 Título 1 Parte 6 del Libro 1 del Decreto 1625 de 2016 Único Reglamentario en Materia Tributaria</w:t>
      </w:r>
    </w:p>
    <w:p w:rsidR="00FE45A5" w:rsidRPr="00FE45A5" w:rsidRDefault="00581296" w:rsidP="00FE45A5">
      <w:pPr>
        <w:pStyle w:val="Cuerpovademecum"/>
        <w:rPr>
          <w:lang w:val="es-CO"/>
        </w:rPr>
      </w:pPr>
      <w:hyperlink r:id="rId2099" w:tgtFrame="_blank" w:history="1">
        <w:r w:rsidR="00FE45A5" w:rsidRPr="00FE45A5">
          <w:rPr>
            <w:rStyle w:val="Hipervnculo"/>
            <w:lang w:val="es-CO"/>
          </w:rPr>
          <w:t>DECRETO 1070 DEL 13 DE JUNIO DE 2019</w:t>
        </w:r>
      </w:hyperlink>
    </w:p>
    <w:p w:rsidR="00FE45A5" w:rsidRPr="00FE45A5" w:rsidRDefault="00FE45A5" w:rsidP="00FE45A5">
      <w:pPr>
        <w:pStyle w:val="Cuerpovademecum"/>
        <w:rPr>
          <w:lang w:val="es-CO"/>
        </w:rPr>
      </w:pPr>
      <w:r w:rsidRPr="00FE45A5">
        <w:rPr>
          <w:lang w:val="es-CO"/>
        </w:rPr>
        <w:t>Por el cual se reglamenta el numeral 4 del artículo 235-2 del Estatuto Tributario y se adicionan los artículos 1.2.1.22.44., 1.2.1.22.45. Y 1.2.1.22.46. al capítulo 22 del título 1 de la parte 2 del libro 1 del Decreto 1625 de 2016, Único Reglamentario en Materia Tributaria</w:t>
      </w:r>
    </w:p>
    <w:p w:rsidR="00FE45A5" w:rsidRPr="00FE45A5" w:rsidRDefault="00581296" w:rsidP="00FE45A5">
      <w:pPr>
        <w:pStyle w:val="Cuerpovademecum"/>
        <w:rPr>
          <w:lang w:val="es-CO"/>
        </w:rPr>
      </w:pPr>
      <w:hyperlink r:id="rId2100" w:tgtFrame="_blank" w:history="1">
        <w:r w:rsidR="00FE45A5" w:rsidRPr="00FE45A5">
          <w:rPr>
            <w:rStyle w:val="Hipervnculo"/>
            <w:lang w:val="es-CO"/>
          </w:rPr>
          <w:t>DECRETO 1054 DEL 12 DE JUNIO DE 2019</w:t>
        </w:r>
      </w:hyperlink>
    </w:p>
    <w:p w:rsidR="00FE45A5" w:rsidRPr="00FE45A5" w:rsidRDefault="00FE45A5" w:rsidP="00FE45A5">
      <w:pPr>
        <w:pStyle w:val="Cuerpovademecum"/>
        <w:rPr>
          <w:lang w:val="es-CO"/>
        </w:rPr>
      </w:pPr>
      <w:r w:rsidRPr="00FE45A5">
        <w:rPr>
          <w:lang w:val="es-CO"/>
        </w:rPr>
        <w:t>Por el cual se adiciona el Capítulo XII al Título I del Decreto 2147 de 2016, para reglamentar la prórroga del término de la declaratoria de existencia de las zonas francas</w:t>
      </w:r>
    </w:p>
    <w:p w:rsidR="00FE45A5" w:rsidRPr="00FE45A5" w:rsidRDefault="00581296" w:rsidP="00FE45A5">
      <w:pPr>
        <w:pStyle w:val="Cuerpovademecum"/>
        <w:rPr>
          <w:lang w:val="es-CO"/>
        </w:rPr>
      </w:pPr>
      <w:hyperlink r:id="rId2101" w:tgtFrame="_blank" w:history="1">
        <w:r w:rsidR="00FE45A5" w:rsidRPr="00FE45A5">
          <w:rPr>
            <w:rStyle w:val="Hipervnculo"/>
            <w:lang w:val="es-CO"/>
          </w:rPr>
          <w:t>DECRETO 1052 DEL 12 DE JUNIO DE 2019</w:t>
        </w:r>
      </w:hyperlink>
    </w:p>
    <w:p w:rsidR="00FE45A5" w:rsidRPr="00FE45A5" w:rsidRDefault="00FE45A5" w:rsidP="00FE45A5">
      <w:pPr>
        <w:pStyle w:val="Cuerpovademecum"/>
        <w:rPr>
          <w:lang w:val="es-CO"/>
        </w:rPr>
      </w:pPr>
      <w:r w:rsidRPr="00FE45A5">
        <w:rPr>
          <w:lang w:val="es-CO"/>
        </w:rPr>
        <w:t>Por medio del cual se modifica el artículo 2.2.1.2.2 del Decreto 1071 de 2015, Decreto Único Reglamnntario del Sector Administrativo Agropecuario, Pesquero y de Desarrollo Rural, relacionado con la modalidad de Mejoramiento de Vivienda y Saneamiento Básico del Subsidio Familiar de Vivienda da Interés Social y Prioritario Rural</w:t>
      </w:r>
    </w:p>
    <w:p w:rsidR="00692235" w:rsidRPr="00692235" w:rsidRDefault="00581296" w:rsidP="00692235">
      <w:pPr>
        <w:pStyle w:val="Cuerpovademecum"/>
        <w:rPr>
          <w:lang w:val="es-CO"/>
        </w:rPr>
      </w:pPr>
      <w:hyperlink r:id="rId2102" w:tgtFrame="_blank" w:history="1">
        <w:r w:rsidR="00692235" w:rsidRPr="00692235">
          <w:rPr>
            <w:rStyle w:val="Hipervnculo"/>
            <w:lang w:val="es-CO"/>
          </w:rPr>
          <w:t>DECRETO 961 DEL 05 DE JUNIO DE 2019</w:t>
        </w:r>
      </w:hyperlink>
    </w:p>
    <w:p w:rsidR="00692235" w:rsidRPr="00692235" w:rsidRDefault="00692235" w:rsidP="00692235">
      <w:pPr>
        <w:pStyle w:val="Cuerpovademecum"/>
        <w:rPr>
          <w:lang w:val="es-CO"/>
        </w:rPr>
      </w:pPr>
      <w:r w:rsidRPr="00692235">
        <w:rPr>
          <w:lang w:val="es-CO"/>
        </w:rPr>
        <w:t>Por medio del cual se reglamenta el artículo 512 -22 del Estatuto Tributario y se adicionan unos artículos al Título 3 de la Parte 3 del Libro 1 del Decreto 1625 de 2016 Único Reglamentario en Materia Tributaria</w:t>
      </w:r>
    </w:p>
    <w:p w:rsidR="00692235" w:rsidRPr="00692235" w:rsidRDefault="00581296" w:rsidP="00692235">
      <w:pPr>
        <w:pStyle w:val="Cuerpovademecum"/>
        <w:rPr>
          <w:lang w:val="es-CO"/>
        </w:rPr>
      </w:pPr>
      <w:hyperlink r:id="rId2103" w:tgtFrame="_blank" w:history="1">
        <w:r w:rsidR="00692235" w:rsidRPr="00692235">
          <w:rPr>
            <w:rStyle w:val="Hipervnculo"/>
            <w:lang w:val="es-CO"/>
          </w:rPr>
          <w:t>DECRETO 957 DEL 05 DE JUNIO DE 2019</w:t>
        </w:r>
      </w:hyperlink>
    </w:p>
    <w:p w:rsidR="00692235" w:rsidRPr="00692235" w:rsidRDefault="00692235" w:rsidP="00692235">
      <w:pPr>
        <w:pStyle w:val="Cuerpovademecum"/>
        <w:rPr>
          <w:lang w:val="es-CO"/>
        </w:rPr>
      </w:pPr>
      <w:r w:rsidRPr="00692235">
        <w:rPr>
          <w:lang w:val="es-CO"/>
        </w:rPr>
        <w:t>Por el cual se adiciona el capítulo 13 al Título 1 de la Parte 2 del Libro 2 del Decreto 1074 de 2015, Decreto Único del Sector Comercio, Industria y Turismo y se reglamenta el artículo 2° de la Ley 590 de 2000, modificado por el artículo 43 de la Ley 1450 de 2011</w:t>
      </w:r>
    </w:p>
    <w:p w:rsidR="00DF2534" w:rsidRPr="00A44189" w:rsidRDefault="00DF2534" w:rsidP="00DF2534">
      <w:pPr>
        <w:pStyle w:val="Cuerpovademecum"/>
      </w:pPr>
    </w:p>
    <w:p w:rsidR="00DF2534" w:rsidRPr="00A44189" w:rsidRDefault="00DF2534" w:rsidP="00DF2534">
      <w:pPr>
        <w:pStyle w:val="Cuerpovademecum"/>
        <w:jc w:val="center"/>
        <w:rPr>
          <w:sz w:val="40"/>
          <w:szCs w:val="40"/>
          <w:lang w:val="es-CO"/>
        </w:rPr>
      </w:pPr>
      <w:r w:rsidRPr="00A44189">
        <w:rPr>
          <w:sz w:val="40"/>
          <w:szCs w:val="40"/>
          <w:lang w:val="es-CO"/>
        </w:rPr>
        <w:sym w:font="Wingdings 2" w:char="F068"/>
      </w:r>
    </w:p>
    <w:p w:rsidR="00DF2534" w:rsidRDefault="00DF2534" w:rsidP="00DF2534">
      <w:pPr>
        <w:pStyle w:val="Cuerpovademecum"/>
      </w:pPr>
    </w:p>
    <w:p w:rsidR="009C2BFC" w:rsidRDefault="009C2BFC" w:rsidP="009C2BFC">
      <w:pPr>
        <w:pStyle w:val="Estilo10"/>
      </w:pPr>
      <w:r>
        <w:t>Consejo de Estado</w:t>
      </w:r>
    </w:p>
    <w:p w:rsidR="009C2BFC" w:rsidRDefault="00AB403E" w:rsidP="009C2BFC">
      <w:pPr>
        <w:pStyle w:val="Cuerpovademecum"/>
      </w:pPr>
      <w:r>
        <w:t>•</w:t>
      </w:r>
      <w:r w:rsidR="009C2BFC">
        <w:t>CONSEJO DE ESTADO NR: 2136485 68001-23-33-000-2013-00243-01 20581 SENTENCIA</w:t>
      </w:r>
    </w:p>
    <w:p w:rsidR="009C2BFC" w:rsidRDefault="009C2BFC" w:rsidP="009C2BFC">
      <w:pPr>
        <w:pStyle w:val="Cuerpovademecum"/>
      </w:pPr>
      <w:r>
        <w:t>SUSTENTO NORMATIVO : ESTATUTO TRIBUTARIO – ARTÍCULO 62 / ESTATUTO TRIBUTARIO – ARTÍCULO 65 / LEY 223 DE 1995 – ARTÍCULO 72 / LEY 1333 DE 1996 – ARTÍCULO 2 / LEY 1333 DE 1996 – ARTÍCULO 4 / LEY 1819 DE 2016 – ARTÍCULO 282 / LEY 1819 DE 2016 – ARTÍCULO 282 PARÁGRAFO 5 / LEY 1819 DE 2016 – ARTÍCULO 287 / LEY 1819 DE 2016 – ARTÍCULO 288 / ESTATUTO TRIBUTARIO – ARTÍCULO 640 / ESTATUTO TRIBUTARIO – ARTÍCULO 647 / ESTATUTO TRIBUTARIO – ARTÍCULO 648 / LEY 1437 DE 2011 (CPACA) – ARTÍCULO 188 / LEY 1564 DE 2012 (CÓDIGO GENERAL DEL PROCESO) – ARTÍCULO 365 NORMA DEMANDADA : FECHA : 20/06/2019 SECCION : SECCIÓN CUARTA PONENTE : MILTON CHAVES GARCÍA ACTOR : DISTRIBUIDORA DE MATERIALES DE CALZADO S.A DEMANDADO : DIRECCIÓN DE IMPUESTOS Y ADUANAS NACIONALES-DIAN DECISION : ACCEDE TEMA : COSTO DE ACTIVOS MÓVILES ENAJENADOS PARA EFECTOS DEL IMPUESTO SOBRE LA RENTA Y COMPLEMENTARIOS - Sistemas de determinación / COSTO DE ACTIVOS MÓVILES ENAJENADOS PARA CONTRIBUYENTES OBLIGADOS A PRESENTAR LA DECLARACIÓN DE RENTA FIRMADA POR REVISOR FISCAL O CONTADOR - Sistemas de determinación / MÉTODOS DE VALORACIÓN DE INVENTARIOS - Aplicación uniforme en la contabilidad / AUTORIZACIÓN PARA EL CAMBIO O USO COMBINADO DE MÉTODOS DE VALORACIÓN DE INVENTARIOS - Sustento normativo / SISTEMA RETAIL O MENUDEO COMO MÉTODO DE VALORACIÓN DE INVENTARIOS Y COSTO DE VENTAS - Aceptación / SISTEMA RETAIL COMO MÉTODO DE VALORACIÓN DE INVENTARIOS Y COSTO DE VENTAS - No requiere aprobación para su adopción / SISTEMA RETAIL COMO MÉTODO DE VALORACIÓN DE INVENTARIOS Y COSTO DE VENTAS - Utilizado por minoristas / SISTEMA RETAIL COMO MÉTODO DE VALORACIÓN DE INVENTARIOS Y COSTO DE VENTAS - Finalidad / SISTEMA RETAIL COMO MÉTODO DE VALORACIÓN DE INVENTARIOS Y COSTO DE VENTAS - Aplicación para determinar la razón del costo / ERROR EN APLICACIÓN DE FÓRMULA PARA CALCULAR LA RAZÓN DEL COSTO - Configuración / MÉTODO DE VALORACIÓN DE INVENTARIOS NO APLICADA DE MANERA UNIFORME EN LA CONTABILIDAD DURANTE EL AÑO GRAVABLE - Configuración / ERRORES EN EL REGISTRO PARA APLICAR LA FÓRMULA EN LA VALORACIÓN DE INVENTARIOS POR EL SISTEMA RETAIL - Configuración / AJUSTES REALIZADOS EN NOTA DE CONTABILIDAD EN QUE DISMINUYE EL INVENTARIO Y AUMENTO COSTO DE VENTAS – Improcedencia</w:t>
      </w:r>
    </w:p>
    <w:p w:rsidR="009C2BFC" w:rsidRDefault="00AB403E" w:rsidP="009C2BFC">
      <w:pPr>
        <w:pStyle w:val="Cuerpovademecum"/>
      </w:pPr>
      <w:r>
        <w:t>•</w:t>
      </w:r>
      <w:r w:rsidR="009C2BFC">
        <w:t xml:space="preserve">CONSEJO DE ESTADO SALA DE LO CONTENCIOSO ADMINISTRATIVO SECCIÓN CUARTA </w:t>
      </w:r>
    </w:p>
    <w:p w:rsidR="009C2BFC" w:rsidRDefault="009C2BFC" w:rsidP="009C2BFC">
      <w:pPr>
        <w:pStyle w:val="Cuerpovademecum"/>
      </w:pPr>
      <w:r>
        <w:t xml:space="preserve">Consejero ponente: MILTON CHAVES GARCÍA Bogotá D.C., doce (12) de junio de dos mil diecinueve (2019) Radicación número: 08001-23-33-000-2014-01541-01(23007) Actor: C.I. METAL TRADE S.A.S. Demandado: DIRECCIÓN DE IMPUESTOS Y ADUANAS NACIONALES-DIAN </w:t>
      </w:r>
      <w:r w:rsidRPr="009C2BFC">
        <w:t>SANCIÓN IMPUESTA A REPRESENTANTE LEGAL Y A LA REVISORA FISCAL – Procedencia. Las operaciones de compras e impuestos descontables registradas en la contabilidad e informadas en la declaración tributaria no corresponden a la realidad / SANCIÓN POR INEXACTITUD. Procedencia / PRINCIPIO DE FAVORABILIDAD EN RÉGIMEN SANCIONATORIO TRIBUTARIO - Aplicación. Disminución de la sanción por inexactitud / CONDENA EN COSTAS - Improcedencia. Por cuanto no se probó su causación</w:t>
      </w:r>
    </w:p>
    <w:p w:rsidR="001F2253" w:rsidRDefault="00AB403E" w:rsidP="001F2253">
      <w:pPr>
        <w:pStyle w:val="Cuerpovademecum"/>
      </w:pPr>
      <w:r>
        <w:t>•C</w:t>
      </w:r>
      <w:r w:rsidR="001F2253">
        <w:t>ONSEJO DE ESTADO 25000-23-37-000-2013-00477-01 21298 SENTENCIA SUSTENTO NORMATIVO : LEY 1564 DE 2012 (CÓDIGO GENERAL DEL PROCESO) – ARTÍCULO 141 NUMERAL 9 / ESTATUTO TRIBUTARIO – ARTÍCULO 742 / ESTATUTO TRIBUTARIO – ARTÍCULO 743 / ESTATUTO TRIBUTARIO – ARTÍCULO 771-2 / ESTATUTO TRIBUTARIO – ARTÍCULO 640 PARÁGRAFO 5 / ESTATUTO TRIBUTARIO – ARTÍCULO 647 / LEY 1819 DE 2016 - ARTÍCULO 282 / LEY 1437 DE 2011 (CPACA) - ARTÍCULO 188 / LEY 1564 DE 2012 (CÓDIGO GENERAL DEL PROCESO) - ARTÍCULO 365 NUMERAL 8 NORMA DEMANDADA : FECHA : 09/05/2019 SECCION : SECCIÓN CUARTA PONENTE : STELLA JEANNETTE CARVAJAL BASTO</w:t>
      </w:r>
    </w:p>
    <w:p w:rsidR="009C2BFC" w:rsidRDefault="001F2253" w:rsidP="001F2253">
      <w:pPr>
        <w:pStyle w:val="Cuerpovademecum"/>
      </w:pPr>
      <w:r>
        <w:t>ACTOR: FABIO ENRIQUE REY REY</w:t>
      </w:r>
      <w:r w:rsidR="00AB403E">
        <w:t xml:space="preserve"> </w:t>
      </w:r>
      <w:proofErr w:type="gramStart"/>
      <w:r>
        <w:t>DEMANDADO :</w:t>
      </w:r>
      <w:proofErr w:type="gramEnd"/>
      <w:r>
        <w:t xml:space="preserve"> DIRECCIÓN DE IMPUESTOS Y ADUANAS NACIONALES – DIAN DECISION : ACCEDE PARCIALMENTE </w:t>
      </w:r>
      <w:r w:rsidRPr="001F2253">
        <w:t>MEDIOS DE PRUEBA EN MATERIA TRIBUTARIA – Alcance. Lo son los señalados en las leyes tributarias o en las leyes procesales generales, en cuanto sean compatibles / DOCUMENTO SIN VALOR PROBATORIO – Configuración / VALOR PROBATORIO A CONTABILIDAD DEL CONTRIBUYENTE – Alcance / CERTIFICADO DE CONTADOR PÚBLICO O REVISOR FISCAL COMO CALIDAD DE PRUEBA SUFICIENTE – Alcance. Reiteración de jurisprudencia / FACTURAS COMO PRUEBA IDÓNEA EN MATERIA DE COSTOS E IMPUESTOS DESCONTABLES DESVIRTUADA CON OTRO MEDIO PROBATORIO INDIRECTO – Configuración</w:t>
      </w:r>
    </w:p>
    <w:p w:rsidR="00D341CE" w:rsidRDefault="00D341CE" w:rsidP="00D341CE">
      <w:pPr>
        <w:pStyle w:val="Cuerpovademecum"/>
      </w:pPr>
      <w:r>
        <w:t>•CONSEJO DE ESTADO 50001-23-31-000-2000-40460-02 60816 AUTO SUSTENTO NORMATIVO : CÓDIGO CONTENCIOSO ADMINISTRATIVO - ARTÍCULO 129 / CÓDIGO CONTENCIOSO ADMINISTRATIVO - ARTÍCULO 146 / CÓDIGO CONTENCIOSO ADMINISTRATIVO - ARTÍCULO 181 / CÓDIGO DE COMERCIO - ARTÍCULO 50 / CÓDIGO DE COMERCIO - ARTÍCULO 53 / CÓDIGO DE PROCEDIMIENTO CIVIL - ARTÍCULO 252 / CÓDIGO DE PROCEDIMIENTO CIVIL - ARTÍCULO 271 NORMA DEMANDADA : FECHA : 08/04/2019 SECCION : SECCIÓN TERCERA SUBSECCIÓN A PONENTE : MARTA NUBIA VELÁSQUEZ RICO</w:t>
      </w:r>
    </w:p>
    <w:p w:rsidR="00D341CE" w:rsidRDefault="00D341CE" w:rsidP="00D341CE">
      <w:pPr>
        <w:pStyle w:val="Cuerpovademecum"/>
      </w:pPr>
      <w:r>
        <w:t>ACTOR: ESTANCO LLANO Y SELVA DEMANDADO: DEPARTAMENTO DEL META Y OTRO</w:t>
      </w:r>
    </w:p>
    <w:p w:rsidR="00D341CE" w:rsidRDefault="00D341CE" w:rsidP="00D341CE">
      <w:pPr>
        <w:pStyle w:val="Cuerpovademecum"/>
      </w:pPr>
      <w:r>
        <w:t>DECISION: NIEGA TEMA: ACCIÓN DE CONTROVERSIAS CONTRACTUALES / COMPETENCIA DEL CONSEJO DE ESTADO / COMPETENCIA DEL CONSEJO DE ESTADO EN SEGUNDA INSTANCIA / INCIDENTE DE LIQUIDACIÓN DE PERJUICIOS /</w:t>
      </w:r>
      <w:r w:rsidRPr="00D341CE">
        <w:t>IBROS DE CONTABILIDAD / OBLIGATORIEDAD DE LIBROS DE CONTABILIDAD / CARGA DINÁMICA DE LA PRUEBA / VALOR PROBATORIO DE LOS LIBROS DE CONTABILIDAD / VALOR PROBATORIO DE LOS LIBROS DEL COMERCIANTE / INCIDENTE DE LIQUIDACIÓN DE PERJUICIOS / CONDENA EN ABSTRACTO / DEBER PROBATORIO / INSUFICIENCIA PROBATORIA</w:t>
      </w:r>
    </w:p>
    <w:p w:rsidR="00D341CE" w:rsidRDefault="00581296" w:rsidP="00581296">
      <w:pPr>
        <w:pStyle w:val="Cuerpovademecum"/>
      </w:pPr>
      <w:r>
        <w:t>•CONSEJO DE ESTADO 15001-23-31-000-2008-00203-01 22004 SENTENCIA SUSTENTO NORMATIVO: ESTATUTO TRIBUTARIO – ARTÍCULO 692 / ESTATUTO TRIBUTARIO – ARTÍCULO 703 / ESTATUTO TRIBUTARIO – ARTÍCULO 708 / ESTATUTO TRIBUTARIO – ARTÍCULO 711 / ESTATUTO TRIBUTARIO – ARTÍCULO 712 LITERAL G / ESTATUTO TRIBUTARIO – ARTÍCULO 760 / LEY 6 DE 1992 – ARTÍCULO 58 / CÓDIGO DE COMERCIO – ARTÍCULO 32 NUMERAL 2</w:t>
      </w:r>
      <w:r w:rsidR="00762018">
        <w:t xml:space="preserve"> </w:t>
      </w:r>
      <w:r>
        <w:t>NORMA DEMANDADA: FECHA: 19/03/2019SECCION: SECCIÓN CUARTA</w:t>
      </w:r>
      <w:r w:rsidR="00762018">
        <w:t xml:space="preserve"> </w:t>
      </w:r>
      <w:r>
        <w:t>PONENTE : JORGE OCTAVIO RAMÍREZ RAMÍREZ</w:t>
      </w:r>
      <w:r w:rsidR="00762018">
        <w:t xml:space="preserve"> </w:t>
      </w:r>
      <w:r>
        <w:t>ACTOR : PASIÓN PEÑA CASTRO</w:t>
      </w:r>
      <w:r w:rsidR="00762018">
        <w:t xml:space="preserve"> </w:t>
      </w:r>
      <w:r>
        <w:t xml:space="preserve">DEMANDADO : DIRECCIÓN DE IMPUESTOS Y ADUANAS NACIONALES </w:t>
      </w:r>
      <w:r w:rsidR="00762018">
        <w:t>–</w:t>
      </w:r>
      <w:r>
        <w:t xml:space="preserve"> DIAN</w:t>
      </w:r>
      <w:r w:rsidR="00762018">
        <w:t xml:space="preserve"> </w:t>
      </w:r>
      <w:r>
        <w:t>DECISION : ACCEDE PARCIALMENTE</w:t>
      </w:r>
      <w:r w:rsidR="00762018">
        <w:t xml:space="preserve"> </w:t>
      </w:r>
      <w:r>
        <w:t>TEMA : EXISTENCIA DE UNA CORRECCIÓN A LA DECLARACIÓN PRIVADA SOBRE LA QUE SE BASA EL PROCESO DE DETERMINACIÓN OFICIAL DEL TRIBUTO – Alcance. Debe ser informada por el administrado y no vicia de nulidad la actuación / FALTA DE CORRESPONDENCIA ENTRE EL REQUERIMIENTO ESPECIAL Y LA LIQUIDACIÓN OFICIAL DE REVISIÓN –Apreciación / FALTA DE CORRESPONDENCIA ENTRE EL REQUERIMIENTO ESPECIAL Y LA LIQUIDACIÓN OFICIAL DE REVISIÓN – Descartada / AMPLIACIÓN AL TÉRMINO DE REQUERIMIENTO ESPECIAL – Improcedencia. Porque no se cumplen los supuestos</w:t>
      </w:r>
      <w:r w:rsidR="00762018">
        <w:t xml:space="preserve"> </w:t>
      </w:r>
      <w:r w:rsidR="00762018" w:rsidRPr="00762018">
        <w:t>PRUEBA DE COMPRAS NO REGISTRADAS EN LA CONTABILIDAD FACTURADA A NOMBRE DE TERCEROS – Configuración</w:t>
      </w:r>
    </w:p>
    <w:p w:rsidR="00CD1912" w:rsidRDefault="00CD1912" w:rsidP="00CD1912">
      <w:pPr>
        <w:pStyle w:val="Cuerpovademecum"/>
      </w:pPr>
      <w:r>
        <w:t>•CONSEJO DE ESTADO 25000-23-27-000-2009-00169-01 21049 SENTENCIA SUSTENTO NORMATIVO : CÓDIGO DE COMERCIO – ARTÍCULO 19 / CÓDIGO DE COMERCIO – ARTÍCULO 28 / CÓDIGO DE COMERCIO – ARTÍCULO 51 / DECRETO 2649 DE 1993 – ARTÍCULO 47 / DECRETO 2649 DE 1993 – ARTÍCULO 48 / DECRETO 2649 DE 1993 – ARTÍCULO 53 / DECRETO 2649 DE 1993 – ARTÍCULO 56 / DECRETO 2649 DE 1993 – ARTÍCULO 128 / CÓDIGO DE PROCEDIMIENTO CIVIL – ARTÍCULO 251 / LEY 1564 DE 2012 (CGP) – ARTÍCULO 243 / DECRETO 19 DE 2012 – ARTÍCULO 175 / ESTATUTO TRIBUTARIO –ARTÍCULO 564 LITERAL F / ESTATUTO TRIBUTARIO –ARTÍCULO 654 / CONSTITUCIÓN POLITICA – ARTÍCULO 15 NORMA DEMANDADA: FECHA : 14/03/2019 SECCION : SECCIÓN CUARTA PONENTE : MILTON CHAVES GARCÍA ACTOR : INTCOMEX COLOMBIA LTDA. DEMANDADO : SECRETARÍA DE HACIENDA DE BOGOTÁ D.C. DECISION : ACCEDE PARCIALMENTE TEMA : LIBROS DE CONTABILIDAD – Obligación de llevarlos. Para quien tenga la calidad de comerciante / CONTABILIDAD REGULAR DE NEGOCIOS – Prescripciones legales / CONTABILIDAD REGULAR DE NEGOCIOS – Suministra historia / CONTABILIDAD REGULAR DE NEGOCIOS – Conformación / INSCRIPCIÓN DE LOS LIBROS DE CONTABILIDAD EN EL REGISTRO MERCANTIL DE CÁMARA DE COMERCIO – Deber / CONTABILIDAD REGULAR DE NEGOCIOS – Clasificación de los hechos económicos / LIBROS CONTABLES – Procedimientos de valor contable / LIBROS DE COMERCIO Y LIBROS DE CONTABILIDAD – Concepto y forma de llevarlos / OMISIÓN DE PRESENTAR LIBROS DE CONTABILIDAD – Implicaciones / SANCIÓN POR IRREGULARIDADES EN LA CONTABILIDAD – Fijación / SANCIÓN POR IRREGULARIDADES EN LA CONTABILIDAD – Conductas sancionables. Reiteración de jurisprudencia. Se deben analizar en cada caso las circunstancias que rodean los hechos, de modo que la sanción cumpla su propósito / LIBROS OBLIGATORIOS DE CONTABILIDAD – No existe norma legal que los defina / LIBROS DE INVENTARIO Y BALANCES – Se extrae de las normas su obligatoriedad de llevarlos por los comerciantes / LIBROS DIARIO, MAYOR Y BALANCES – Se extrae de las normas su obligatoriedad de llevarlos por los comerciantes / INSPECCIÓN CONTABLE – Objeto / SANCIÓN POR LIBROS DE CONTABILIDAD – No se configura. No hay lugar a imponerla cuando la contabilidad esta al día en el software contable, pero no se ha impreso</w:t>
      </w:r>
    </w:p>
    <w:p w:rsidR="0024013F" w:rsidRDefault="0024013F" w:rsidP="0024013F">
      <w:pPr>
        <w:pStyle w:val="Cuerpovademecum"/>
      </w:pPr>
      <w:r>
        <w:t>•CONSEJO DE ESTADO 08001-23-33-000-2014-00618-01 22529 SENTENCIA SUSTENTO NORMATIVO : LEY 223 DE 1995 – ARTÍCULO 261 / ESTATUTO TRIBUTARIO – ARTÍCULO 651 / CÓDIGO DE COMERCIO – ARTÍCULO 19 NUMERAL 3 / LEY 1437 DE 2011 (CPACA) – ARTÍCULO 188 / LEY 1564 DE 2012 (CÓDIGO GENERAL DEL PROCESO) – ARTÍCULO 365 NORMA DEMANDADA : FECHA : 08/03/2019 SECCION : SECCIÓN CUARTA PONENTE : MILTON CHAVES GARCÍA ACTOR : ALBERTO JOSÉ DURÁN CARRILLO DEMANDADO : DIRECCIÓN DE IMPUESTOS Y ADUANAS NACIONALES – DIAN DECISION : ACCEDE TEMA : SANCIÓN POR NO ENVIAR INFORMACIÓN EN MEDIOS MAGNÉTICOS – Término para remitir la información solicitada / NO OBLIGADO A LLEVAR Y ENVIAR INFORMACIÓN CONTABLE – Configuración. No se encuentra obligado a llevar contabilidad por realizar una actividad de ganadería que no se considera mercantil. Reiteración de jurisprudencia</w:t>
      </w:r>
    </w:p>
    <w:p w:rsidR="005F19E3" w:rsidRDefault="005F19E3" w:rsidP="005F19E3">
      <w:pPr>
        <w:pStyle w:val="Cuerpovademecum"/>
      </w:pPr>
      <w:r>
        <w:t>•CONSEJO DE ESTADO 50001-23-31-000-2000-00467-00 59241 AUTO</w:t>
      </w:r>
    </w:p>
    <w:p w:rsidR="005F19E3" w:rsidRDefault="005F19E3" w:rsidP="005F19E3">
      <w:pPr>
        <w:pStyle w:val="Cuerpovademecum"/>
      </w:pPr>
      <w:r>
        <w:t>SUSTENTO NORMATIVO: CÓDIGO DE COMERCIO - ARTÍCULO 50 / CÓDIGO DE COMERCIO - ARTÍCULO 53 / CÓDIGO DE PROCEDIMIENTO CIVIL - ARTÍCULO 252 / CÓDIGO DE PROCEDIMIENTO CIVIL - ARTÍCULO 271 NORMA DEMANDADA: FECHA: 01/03/2019 SECCION: SECCIÓN TERCERA SUBSECCIÓN A PONENTE: MARTA NUBIA VELÁSQUEZ RICO</w:t>
      </w:r>
    </w:p>
    <w:p w:rsidR="005F19E3" w:rsidRDefault="005F19E3" w:rsidP="005F19E3">
      <w:pPr>
        <w:pStyle w:val="Cuerpovademecum"/>
      </w:pPr>
      <w:r>
        <w:t>ACTOR: MARÍA DEL CARMEN ISAZA DE PINZÓN DEMANDADO: EMPRESA LICORERA DEL META Y OTRO DECISION: NIEGA TEMA: ACCIÓN DE CONTROVERSIAS CONTRACTUALES - Apelación de auto / APELACIÓN DE AUTO - Que negó la liquidación de perjuicios por cuanto los documentos contables allegados con el incidente no gozaban de valor probatorio</w:t>
      </w:r>
    </w:p>
    <w:p w:rsidR="00CB1D20" w:rsidRDefault="00CB1D20" w:rsidP="00CB1D20">
      <w:pPr>
        <w:pStyle w:val="Cuerpovademecum"/>
      </w:pPr>
      <w:r>
        <w:t>•CONSEJO DE ESTADO 66001-23-31-000-2003-00184-03 61603 AUTO SUSTENTO NORMATIVO: LEY 1437 DE 2011 – ARTÍCULO 308 / CÓDIGO CONTENCIOSO ADMINISTRATIVO / CÓDIGO DE PROCEDIMIENTO CIVIL / CÓDIGO DE PROCEDIMIENTO CIVIL - ARTÍCULO 174 / CÓDIGO DE COMERCIO – ARTÍCULO 53 / DECRETO 2821 DE 1974 – ARTÍCULO 33</w:t>
      </w:r>
      <w:r w:rsidR="00960C95">
        <w:t xml:space="preserve"> </w:t>
      </w:r>
      <w:r>
        <w:t xml:space="preserve">NORMA DEMANDADA  </w:t>
      </w:r>
    </w:p>
    <w:p w:rsidR="00CB1D20" w:rsidRDefault="00CB1D20" w:rsidP="00CB1D20">
      <w:pPr>
        <w:pStyle w:val="Cuerpovademecum"/>
      </w:pPr>
      <w:r>
        <w:t>FECHA: 12/02/2019</w:t>
      </w:r>
      <w:r w:rsidR="00960C95">
        <w:t xml:space="preserve"> </w:t>
      </w:r>
      <w:r>
        <w:t>SECCION: SECCIÓN TERCERA SUBSECCIÓN B</w:t>
      </w:r>
      <w:r w:rsidR="00960C95">
        <w:t xml:space="preserve"> </w:t>
      </w:r>
      <w:r>
        <w:t>PONENTE: ALBERTO MONTAÑA PLATA</w:t>
      </w:r>
      <w:r w:rsidR="00960C95">
        <w:t xml:space="preserve"> </w:t>
      </w:r>
      <w:r>
        <w:t>ACTOR: SOCIEDAD DYCAR LTDA Y OTROS</w:t>
      </w:r>
      <w:r w:rsidR="00960C95">
        <w:t xml:space="preserve"> </w:t>
      </w:r>
      <w:r>
        <w:t>DEMANDADO: NACIÓN – FISCALÍA GENERAL DE LA NACIÓN</w:t>
      </w:r>
      <w:r w:rsidR="00960C95">
        <w:t xml:space="preserve"> </w:t>
      </w:r>
      <w:r>
        <w:t>DECISION: NO APLICA</w:t>
      </w:r>
      <w:r w:rsidR="00960C95">
        <w:t xml:space="preserve"> </w:t>
      </w:r>
      <w:r>
        <w:t>TEMA:</w:t>
      </w:r>
      <w:r w:rsidR="00960C95" w:rsidRPr="00960C95">
        <w:t xml:space="preserve"> LIBROS DE CONTABILIDAD – Son prueba de la actividad mercantil / REGISTRO MERCANTIL – Constituye prueba cuando se llevan en legal forma / CARGA DE LA PRUEBA – Corresponde acreditar a las partes los supuestos de hecho que alegan</w:t>
      </w:r>
    </w:p>
    <w:p w:rsidR="00E325F0" w:rsidRDefault="00E325F0" w:rsidP="00E325F0">
      <w:pPr>
        <w:pStyle w:val="Cuerpovademecum"/>
      </w:pPr>
      <w:r>
        <w:t>•CONSEJO DE ESTADO 85001-23-31-000-2007-00116-03 59607 AUTO SUSTENTO NORMATIVO: LEY 1437 DE 2011 – ARTÍCULO 308 / CÓDIGO CONTENCIOSO ADMINISTRATIVO / CÓDIGO DE PROCEDIMIENTO CIVIL / CÓDIGO DE COMERCIO – ARTÍCULO 19 / CÓDIGO DE COMERCIO – ARTÍCULO 48 / CÓDIGO DE COMERCIO – ARTÍCULO 53 / CÓDIGO DE PROCEDIMIENTO CIVIL – ARTÍCULO 252 / CÓDIGO DE PROCEDIMIENTO CIVIL – ARTÍCULO 271 NORMA DEMANDADA: FECHA: 08/02/2019 SECCION : SECCIÓN TERCERA SUBSECCIÓN A PONENTE : MARTA NUBIA VELÁSQUEZ RICO ACTOR: RUIZ AMÉZQUITA &amp; COMPAÑÍA S. EN C. DEMANDADO : HOSPITAL DE YOPAL ESE DECISION: NO APLICA TEMA :</w:t>
      </w:r>
      <w:r w:rsidRPr="00E325F0">
        <w:t xml:space="preserve"> INCIDENTE DE LIQUIDACIÓN DE PERJUICIOS – La liquidación se efectuó conforme las pruebas aportadas / QUANTUM INDEMNIZATORIO – Los comerciales deben aportar los libros de comercio que dan cuenta de la actividad regular de sus negocios / OPERACIONES MERCANTILES – deber de registro en los libros de contabilidad / LIBROS DE CONTABILIDAD – Sí se llevan con sujeción a las prescripciones legales ostentan mérito probatorio / QUANTUM INDEMNIZATORIO – La actora no acató los lineamientos del Consejo de Estado para su acreditación / INCIDENTE DE LIQUIDACIÓN DE PERJUICIOS – No puede desbordar los lineamientos fijados por la correspondiente autoridad</w:t>
      </w:r>
    </w:p>
    <w:p w:rsidR="0034105E" w:rsidRDefault="0034105E" w:rsidP="0034105E">
      <w:pPr>
        <w:pStyle w:val="Cuerpovademecum"/>
      </w:pPr>
      <w:r>
        <w:t>•CONSEJO DE ESTADO 25000-23-37-000-2015-00326-01 23139 SENTENCIA SUSTENTO NORMATIVO : LEY 1564 DE 2012 (CÓDIGO GENERAL DEL PROCESO) - ARTÍCULO 141 NUMERAL 9 / LEY 1437 DE 2011 (CPACA) – ARTÍCULO 130 / ESTATUTO TRIBUTARIO – ARTÍCULO 477 / ESTATUTO TRIBUTARIO – ARTÍCULO 742 / ESTATUTO TRIBUTARIO – ARTÍCULO 743 / ESTATUTO TRIBUTARIO – ARTÍCULO 744 / ESTATUTO TRIBUTARIO – ARTÍCULO 746 / ESTATUTO TRIBUTARIO - ARTÍCULO 640 / ESTATUTO TRIBUTARIO - ARTÍCULO 647 / LEY 1819 DE 2016 - ARTÍCULO 282 / LEY 1437 DE 2011 (CPACA) – ARTÍCULO 188 / LEY 1564 DE 2012 (CÓDIGO GENERAL DEL PROCESO) – ARTÍCULO 365 NUMERAL 8 NORMA DEMANDADA :  FECHA : 30/05/2019 SECCION : SECCIÓN CUARTA PONENTE : STELLA JEANNETTE CARVAJAL BASTO ACTOR : FABIO ENRIQUE REY REY DEMANDADO : DIRECCIÓN DE IMPUESTOS Y ADUANAS NACIONALES-DIAN DECISION : ACCEDE PARCIALMENTE TEMA :</w:t>
      </w:r>
      <w:r w:rsidRPr="0034105E">
        <w:t xml:space="preserve"> CERTIFICACIONES DE CONTADOR PÚBLICO Y REVISOR FISCAL COMO PRUEBA SUFICIENTE– Alcance probatorio en materia tributaria</w:t>
      </w:r>
    </w:p>
    <w:p w:rsidR="00F65A9B" w:rsidRDefault="00F65A9B" w:rsidP="00F65A9B">
      <w:pPr>
        <w:pStyle w:val="Cuerpovademecum"/>
      </w:pPr>
      <w:r>
        <w:t>•CONSEJO DE ESTADO 25000-23-41-000-2019-00073-01 ACU SENTENCIA SUSTENTO NORMATIVO : LEY 393 DE 1997 - ARTÍCULO 1 / LEY 454 DE 1998 - ARTÍCULO 36 – NUMERAL 11 / LEY 454 DE 1998 - ARTÍCULO 36 – NUMERAL 20 NORMA DEMANDADA : FECHA : 04/04/2019 SECCION : SECCIÓN QUINTA PONENTE : ROCÍO ARAÚJO OÑATE ACTOR : ESPERANZA RODRÍGUEZ RÍOS Y OTROS DEMANDADO : SUPERINTENDENCIA DE ECONOMÍA SOLIDARIA DECISION : NO APLICA TEMA :</w:t>
      </w:r>
      <w:r w:rsidRPr="00F65A9B">
        <w:t xml:space="preserve"> PROCEDIMIENTO ADMINISTRATIVO SANCIONATORIO – En trámite / MANDATO CONTENIDO EN LA NORMA - Cancelación de inscripción que se haya efectuado de los nombramientos de los órganos de administración, vigilancia, representantes legales y revisores fiscales de una entidad sometida a su control, inspección y vigilancia de la superintendecia de economía solidaria / CONSECUENCIAS JURÍDICAS PREVISTA EN LA NORMA – Requiere la comprobación de presupuestos para su aplicación</w:t>
      </w:r>
    </w:p>
    <w:p w:rsidR="00C622D0" w:rsidRDefault="00C622D0" w:rsidP="00C622D0">
      <w:pPr>
        <w:pStyle w:val="Cuerpovademecum"/>
      </w:pPr>
      <w:r>
        <w:t>•CONSEJO DE ESTADO 05001-23-33-000-2016-00230-01 23097SENTENCIA SUSTENTO NORMATIVO : CÓDIGO DE COMERCIO – ARTÍCULO 20 NUMERAL 5 / LEY 14 DE 1983 – ARTÍCULO 35 / LEY 1564 DE 2012 (CÓDIGO GENERAL DEL PROCESO) – ARTÍCULO 164 / DECRETO 1018 DE 2013 – ARTÍCULO 205 / ESTATUTO TRIBUTARIO – ARTÍCULO 745 NORMA DEMANDADA : FECHA : 14/03/2019 SECCION : SECCIÓN CUARTA PONENTE : STELLA JEANNETTE CARVAJAL BASTO ACTOR : INVERSIONES VALÍN LTDA &amp; CIA S.C.A. DEMANDADO : MUNICIPIO DE MEDELLÍN DECISION : NIEGA TEMA :</w:t>
      </w:r>
      <w:r w:rsidRPr="00C622D0">
        <w:t xml:space="preserve"> CERTIFICADO DEL REVISOR FISCAL COMO PRUEBA DE LA ACTIVIDAD COMERCIAL – Insuficiente para justificar ingresos gravados por concepto de dividendos</w:t>
      </w:r>
    </w:p>
    <w:p w:rsidR="004D61FE" w:rsidRDefault="004D61FE" w:rsidP="004D61FE">
      <w:pPr>
        <w:pStyle w:val="Cuerpovademecum"/>
      </w:pPr>
      <w:r>
        <w:t>•CONSEJO DE ESTADO 08001-23-33-000-2013-00870-01 22241 SENTENCIA SUSTENTO NORMATIVO: DECRETO 180 DE 2010 – ARTÍCULO 48 / DECRETO 180 DE 2010 – ARTÍCULO 43 / DECRETO 180 DE 2010 – ARTÍCULO 52 / ESTATUTO TRIBUTARIO – ARTÍCULO 777 / LEY 1819 DE 2016 – ARTÍCULO 287 / LEY 1819 DE 2016 – ARTÍCULO 288 NORMA DEMANDADA:  FECHA: 14/03/2019 SECCION: SECCIÓN CUARTA PONENTE: MILTON CHAVES GARCÍA</w:t>
      </w:r>
    </w:p>
    <w:p w:rsidR="004D61FE" w:rsidRDefault="004D61FE" w:rsidP="004D61FE">
      <w:pPr>
        <w:pStyle w:val="Cuerpovademecum"/>
      </w:pPr>
      <w:r>
        <w:t>ACTOR: SERVICIOS EVENTUALES DE LA COSTA LIMITADA DEMANDADO: DISTRITO ESPECIAL, INDUSTRIAL Y PORTUARIO DE BARRANQUILLA DECISION: NIEGA TEMA:</w:t>
      </w:r>
      <w:r w:rsidRPr="004D61FE">
        <w:t xml:space="preserve"> CERTIFICACIONES DE CONTADOR PÚBLICO O REVISOR FISCAL - Requisitos para que se tenga como prueba contable</w:t>
      </w:r>
    </w:p>
    <w:p w:rsidR="004D61FE" w:rsidRDefault="004D61FE" w:rsidP="004D61FE">
      <w:pPr>
        <w:pStyle w:val="Cuerpovademecum"/>
      </w:pPr>
      <w:r>
        <w:t>•CONSEJO DE ESTADO 25000-23-37-000-2012-00054-01 20844 SENTENCIA SUSTENTO NORMATIVO : LEY 1564 DE 2012 (CÓDIGO GENERAL DEL PROCESO) – ARTÍCULO 141 NUMERAL 2 / ESTATUTO TRIBUTARIO – ARTÍCULO 62 / ESTATUTO TRIBUTARIO – ARTÍCULO 64 / ESTATUTO TRIBUTARIO – ARTÍCULO 107 / DECRETO REGLAMENTARIO 187 DE 1975 – ARTÍCULO 29 / DECRETO REGLAMENTARIO 187 DE 1975 – ARTÍCULO 30 / DECRETO REGLAMENTARIO 187 DE 1975 – ARTÍCULO 31 / ESTATUTO TRIBUTARIO – ARTÍCULO 177-2 LITERAL C / ESTATUTO TRIBUTARIO – ARTÍCULO 617 / ESTATUTO TRIBUTARIO – ARTÍCULO 618 / ESTATUTO TRIBUTARIO – ARTÍCULO 771-2 / LEY 1564 DE 2012 (CÓDIGO GENERAL DEL PROCESO) – ARTÍCULO 240 / LEY 1564 DE 2012 (CÓDIGO GENERAL DEL PROCESO) – ARTÍCULO 242 / CÓDIGO DE PROCEDIMIENTO CIVIL – ARTÍCULO 177 / CONSTITUCIÓN POLÍTICA DE COLOMBIA – ARTÍCULO 29 / LEY 1819 DE 2016 – ARTÍCULO 282 / LEY 1819 DE 2016 – ARTÍCULO 282 PARÁGRAFO 5 / LEY 1819 DE 2016 – ARTÍCULO 287 / LEY 1819 DE 2016 – ARTÍCULO 288 / ESTATUTO TRIBUTARIO – ARTÍCULO 640 / ESTATUTO TRIBUTARIO – ARTÍCULO 647 / LEY 1437 DE 2011 (CPACA) – ARTÍCULO 188 / LEY 1564 DE 2012 (CÓDIGO GENERAL DEL PROCESO) – ARTÍCULO 365 NORMA DEMANDADA : FECHA : 28/02/2019 SECCION : SECCIÓN CUARTA PONENTE : MILTON CHAVES GARCÍA</w:t>
      </w:r>
    </w:p>
    <w:p w:rsidR="004D61FE" w:rsidRDefault="004D61FE" w:rsidP="004D61FE">
      <w:pPr>
        <w:pStyle w:val="Cuerpovademecum"/>
      </w:pPr>
      <w:r>
        <w:t>ACTOR: C. I. MUNDO METAL S.A. EN LIQUIDACIÓN DEMANDADO: DIRECCIÓN DE IMPUESTOS Y ADUANAS NACIONALES – DIAN DECISION: ACCEDE PARCIALMENTE TEMA:</w:t>
      </w:r>
      <w:r w:rsidRPr="004D61FE">
        <w:t xml:space="preserve"> RECHAZO DE PRUEBA DOCUMENTAL POR NO COINCIDIR EL CERTIFICADO DEL REVISOR FISCAL CON LO CERTIFICADO POR LAS ENTIDADES BANCARIAS – Configuración</w:t>
      </w:r>
    </w:p>
    <w:p w:rsidR="00830647" w:rsidRPr="00C622D0" w:rsidRDefault="00830647" w:rsidP="00830647">
      <w:pPr>
        <w:pStyle w:val="Cuerpovademecum"/>
      </w:pPr>
      <w:r>
        <w:t>•CONSEJO DE ESTADO 11001-03-24-000-2007-00405-00 SENTENCIA SUSTENTO NORMATIVO : LEY 43 DE 1984 / DECRETO 1654 DE 1985 / RESOLUCIÓN 2795 DE 1986 MINISTERIO DEL TRABAJO Y SEGURIDAD SOCIAL / RESOLUCIÓN 2796 DE 1986 MINISTERIO DEL TRABAJO Y SEGURIDAD SOCIAL / CÓDIGO GENERAL DEL PROCESO – ARTÍCULO 177 NORMA DEMANDADA : RESOLUCIÓN TESS 0162 DE 2007 (16 de febrero) DIRECCIÓN TERRITORIAL SANTANDER DEL MINISTERIO DE LA PROTECCIÓN SOCIAL (No anulada) / RESOLUCIÓN TESS 0289 DE 2007 (21 de marzo) DIRECCIÓN TERRITORIAL SANTANDER DEL MINISTERIO DE LA PROTECCIÓN SOCIAL (No anulada) / RESOLUCIÓN A-0369 DE 2007 (30 de marzo) DIRECCIÓN TERRITORIAL SANTANDER DEL MINISTERIO DE LA PROTECCIÓN SOCIAL (No anulada) FECHA : 31/01/2019 SECCION : SECCIÓN PRIMERA PONENTE : OSWALDO GIRALDO LÓPEZ ACTOR : PEDRO CAMACHO DEMANDADO : LA NACIÓN - MINISTERIO DE LA PROTECCIÓN SOCIAL TERRITORIAL SANTANDER (HOY MINISTERIO DEL TRABAJO) DECISION : NIEGA TEMA :</w:t>
      </w:r>
      <w:r w:rsidRPr="00830647">
        <w:t xml:space="preserve"> CONVOCATORIA A ASAMBLEA GENERAL DE DELEGADOS DE LA ASAMBLEA DE PENSIONADOS DEPARTAMENTALES DE SANTANDER – Por revisor fiscal / FACULTAD DE REVISOR FISCAL – Para convocar asamblea de delegados</w:t>
      </w:r>
    </w:p>
    <w:p w:rsidR="001F2253" w:rsidRPr="00A44189" w:rsidRDefault="001F2253" w:rsidP="001F2253">
      <w:pPr>
        <w:pStyle w:val="Cuerpovademecum"/>
      </w:pPr>
    </w:p>
    <w:p w:rsidR="009C2BFC" w:rsidRPr="00A44189" w:rsidRDefault="009C2BFC" w:rsidP="009C2BFC">
      <w:pPr>
        <w:pStyle w:val="Cuerpovademecum"/>
        <w:jc w:val="center"/>
        <w:rPr>
          <w:sz w:val="40"/>
          <w:szCs w:val="40"/>
          <w:lang w:val="es-CO"/>
        </w:rPr>
      </w:pPr>
      <w:r w:rsidRPr="00A44189">
        <w:rPr>
          <w:sz w:val="40"/>
          <w:szCs w:val="40"/>
          <w:lang w:val="es-CO"/>
        </w:rPr>
        <w:sym w:font="Wingdings 2" w:char="F068"/>
      </w:r>
    </w:p>
    <w:p w:rsidR="009C2BFC" w:rsidRDefault="009C2BFC" w:rsidP="009C2BFC">
      <w:pPr>
        <w:pStyle w:val="Cuerpovademecum"/>
      </w:pPr>
    </w:p>
    <w:p w:rsidR="00B07B19" w:rsidRDefault="00DF2534" w:rsidP="00DF2534">
      <w:pPr>
        <w:pStyle w:val="Estilo10"/>
        <w:rPr>
          <w:lang w:val="es-CO"/>
        </w:rPr>
      </w:pPr>
      <w:r>
        <w:rPr>
          <w:lang w:val="es-CO"/>
        </w:rPr>
        <w:t>Consejo Técnico de la Contaduría Pública</w:t>
      </w:r>
    </w:p>
    <w:tbl>
      <w:tblPr>
        <w:tblW w:w="0" w:type="auto"/>
        <w:tblCellSpacing w:w="15"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7587"/>
        <w:gridCol w:w="1240"/>
      </w:tblGrid>
      <w:tr w:rsidR="000F0D8A" w:rsidRP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VENTA DE PROPIEDADES DE INVERSIÓN</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04" w:tgtFrame="_new" w:history="1">
              <w:r w:rsidR="000F0D8A" w:rsidRPr="000F0D8A">
                <w:rPr>
                  <w:rStyle w:val="Hipervnculo"/>
                  <w:lang w:val="es-CO"/>
                </w:rPr>
                <w:t>Descarga</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RESPONSABILIDAD DE UN CONTADOR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05" w:tgtFrame="_new" w:history="1">
              <w:r w:rsidR="000F0D8A" w:rsidRPr="000F0D8A">
                <w:rPr>
                  <w:rStyle w:val="Hipervnculo"/>
                  <w:lang w:val="es-CO"/>
                </w:rPr>
                <w:t>Descarga</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SUPLANTACIÓN DE UN CONTADOR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06"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AJUSTES A LA MEDICIÓN DE INVERSIONES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07"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ESTADOS FINANCIEROS EN LAS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08"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CONTADOR Y REVISOR FISCAL EN UNA ESAL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09"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RECONOCIMIENTO DE ANTICIPOS ENTREGADOS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10"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NORMATIVIDAD APLICABLE AL AU</w:t>
            </w:r>
            <w:r>
              <w:rPr>
                <w:lang w:val="es-CO"/>
              </w:rPr>
              <w:t>D</w:t>
            </w:r>
            <w:r w:rsidRPr="000F0D8A">
              <w:rPr>
                <w:lang w:val="es-CO"/>
              </w:rPr>
              <w:t>ITOR INTERNO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11"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RESPONSABILIDADES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12"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RECONOCIMIENTO GASTOS PRE - OPERATIVOS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13"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REGISTRO VENTA DE ACCIONES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14"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PRESENTACIÓN DE ESTADOS FINANCIEROS MENSUALES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15"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INHABILIDADES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16"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INHABILIDAD PARA UN CONTADOR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17"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RESPONSABILIDAD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18"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INHABILIDADES PARA 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19"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REQUERIMIENTOS PARA COMPAÑÍAS EXTRANJERAS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20"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SOFTWARE Y REGISTROS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21" w:tgtFrame="_new" w:history="1">
              <w:r w:rsidR="000F0D8A" w:rsidRPr="000F0D8A">
                <w:rPr>
                  <w:rStyle w:val="Hipervnculo"/>
                  <w:lang w:val="es-CO"/>
                </w:rPr>
                <w:t xml:space="preserve">Descarga </w:t>
              </w:r>
            </w:hyperlink>
          </w:p>
        </w:tc>
      </w:tr>
      <w:tr w:rsidR="000F0D8A" w:rsidTr="000F0D8A">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0F0D8A" w:rsidP="000F0D8A">
            <w:pPr>
              <w:pStyle w:val="Cuerpovademecum"/>
              <w:rPr>
                <w:lang w:val="es-CO"/>
              </w:rPr>
            </w:pPr>
            <w:r w:rsidRPr="000F0D8A">
              <w:rPr>
                <w:lang w:val="es-CO"/>
              </w:rPr>
              <w:t>ISAE 3402</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0F0D8A" w:rsidRPr="000F0D8A" w:rsidRDefault="00581296" w:rsidP="000F0D8A">
            <w:pPr>
              <w:pStyle w:val="Cuerpovademecum"/>
              <w:rPr>
                <w:lang w:val="es-CO"/>
              </w:rPr>
            </w:pPr>
            <w:hyperlink r:id="rId2122" w:tgtFrame="_new" w:history="1">
              <w:r w:rsidR="000F0D8A" w:rsidRPr="000F0D8A">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PLUSVALÍA PARA QUIEN DESEE VENDER UN NEGOCIO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23"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VENTA TÍTULOS VALORES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24"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REGISTRO DE INGRESOS ORDINARIOS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25"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RECONOCIMIENTO DE LA VALORIZACIÓN</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26"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FORMATO DE LIBROS PARA DERECHO DE INSPECCIÓN</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27"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INHABILIDAD PARA 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28"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IMPUESTOS DIFERIDOS </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29"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EJERCICIO PROFESIONAL DEL CONTADOR PÚBLICO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30"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CONSOLIDACIÓN ESTADOS FINANCIEROS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31"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SUBVENCIONES DEL GOBIERNO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32"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MEDICIÓN INVERSIONES EN ASOCIADAS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33"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CONTROL DE CAMBIOS EN LAS POLÍTICAS CONTABLES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34"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LIBROS OFICIALES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35"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ESTADOS FINANCIEROS INTERMEDIOS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36"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RESPONSABILIDAD DEL CONTADOR PÚBLICO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37"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ACUERDOS CONJUNTOS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38"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TASA DE INTERÉS - MEDICIÓN DE INSTRUMENTOS FINANCIEROS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39"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CONTADOR NUEVO - FIRMA DE ESTADOS FINANCIEROS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40"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EXENCIONES DE LA NIIF 4</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41"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APLICACIÓN NIIF 16 A ARRENDAMIENTOS DE CORTO PLAZO Y BAJO VALOR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42"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QUIEN DEBE EMITIR CONCEPTOS CONTABLES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43"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INHABILIDAD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44"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ERROR EN LA CONTABILIZACIÓN DE DIVIDENDOS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45"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RESOLUCIÓN 414 DE 2014 O MTN PYMES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46"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RECONOCIMIENTO POSTERIOR PROPIEDAD, PLANTA Y EQUIPO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47"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REGISTRO RENUNCIA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48"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REVISOR FISCAL - ASAMBLEA EXTRAORDINARIA</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49"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APROBACIÓN EEFF DE UNA COPROPIEDAD</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50" w:tgtFrame="_new" w:history="1">
              <w:r w:rsidR="00ED0B57" w:rsidRPr="00ED0B57">
                <w:rPr>
                  <w:rStyle w:val="Hipervnculo"/>
                  <w:lang w:val="es-CO"/>
                </w:rPr>
                <w:t xml:space="preserve">Descarga </w:t>
              </w:r>
            </w:hyperlink>
          </w:p>
        </w:tc>
      </w:tr>
      <w:tr w:rsidR="00ED0B57" w:rsidTr="00ED0B57">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ED0B57" w:rsidP="00ED0B57">
            <w:pPr>
              <w:pStyle w:val="Cuerpovademecum"/>
              <w:rPr>
                <w:lang w:val="es-CO"/>
              </w:rPr>
            </w:pPr>
            <w:r w:rsidRPr="00ED0B57">
              <w:rPr>
                <w:lang w:val="es-CO"/>
              </w:rPr>
              <w:t>FUNCIONES Y RESPONSABILIDADES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ED0B57" w:rsidRPr="00ED0B57" w:rsidRDefault="00581296" w:rsidP="00ED0B57">
            <w:pPr>
              <w:pStyle w:val="Cuerpovademecum"/>
              <w:rPr>
                <w:lang w:val="es-CO"/>
              </w:rPr>
            </w:pPr>
            <w:hyperlink r:id="rId2151" w:tgtFrame="_new" w:history="1">
              <w:r w:rsidR="00ED0B57" w:rsidRPr="00ED0B57">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REGISTRO DE SOCIEDADES EN LA JCC</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52"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ACTUACIONES PROFESIONALES DEL CONTADOR PÚBLICO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53"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CUSTODIA DE LOS LIBROS CONTABLES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54"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PH ERRORES EN LOS ESTADOS FINANCIEROS - ACTUACIONES DEL CONTADOR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55"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EJERCICIO REVISOR FISCAL NO POSESIONADO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56"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MANEJO CONTABLE EN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57"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LÍMITE A CONTABILIDADES EN CAMPAÑAS ELECTORALES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58"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ESTADOS FINANCIEROS COMBINADOS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59"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CORRECTA APLICACIÓN DE LOS MARCOS TÉCNICOS NORMATIVOS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60"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EJERCICIO SIMULTÁNEO DE REVISOR FISCAL, CONTADOR O ASESOR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61"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FUNCIONES DEL CONTADOR PÚBLICO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62"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RESPONSABILIDAD DE UN CONTADOR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63"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ESTADOS DE CAMBIOS EN EL CAPITAL DE TRABAJO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64"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RECONOCIMIENTOS UNIDAD AGRONÓMICA</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65"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INHABILIDAD REVISOR FISCAL SUPLENTE</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66"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EFECTOS DE LA RENUNCIA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67" w:tgtFrame="_new" w:history="1">
              <w:r w:rsidR="00F33019" w:rsidRPr="00F33019">
                <w:rPr>
                  <w:rStyle w:val="Hipervnculo"/>
                  <w:lang w:val="es-CO"/>
                </w:rPr>
                <w:t xml:space="preserve">Descarga </w:t>
              </w:r>
            </w:hyperlink>
          </w:p>
        </w:tc>
      </w:tr>
      <w:tr w:rsidR="00F33019" w:rsidTr="00F33019">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F33019" w:rsidP="00F33019">
            <w:pPr>
              <w:pStyle w:val="Cuerpovademecum"/>
              <w:rPr>
                <w:lang w:val="es-CO"/>
              </w:rPr>
            </w:pPr>
            <w:r w:rsidRPr="00F33019">
              <w:rPr>
                <w:lang w:val="es-CO"/>
              </w:rPr>
              <w:t>PH ERRORES EN</w:t>
            </w:r>
            <w:r w:rsidR="009B4C0F">
              <w:rPr>
                <w:lang w:val="es-CO"/>
              </w:rPr>
              <w:t xml:space="preserve"> </w:t>
            </w:r>
            <w:r w:rsidRPr="00F33019">
              <w:rPr>
                <w:lang w:val="es-CO"/>
              </w:rPr>
              <w:t>ESTADOS FINANCIEROS - ACTUACIONES DEL CONTADOR Y RL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33019" w:rsidRPr="00F33019" w:rsidRDefault="00581296" w:rsidP="00F33019">
            <w:pPr>
              <w:pStyle w:val="Cuerpovademecum"/>
              <w:rPr>
                <w:lang w:val="es-CO"/>
              </w:rPr>
            </w:pPr>
            <w:hyperlink r:id="rId2168" w:tgtFrame="_new" w:history="1">
              <w:r w:rsidR="00F33019" w:rsidRPr="00F33019">
                <w:rPr>
                  <w:rStyle w:val="Hipervnculo"/>
                  <w:lang w:val="es-CO"/>
                </w:rPr>
                <w:t xml:space="preserve">Descarga </w:t>
              </w:r>
            </w:hyperlink>
          </w:p>
        </w:tc>
      </w:tr>
      <w:tr w:rsidR="009B4C0F" w:rsidTr="009B4C0F">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9B4C0F" w:rsidP="009B4C0F">
            <w:pPr>
              <w:pStyle w:val="Cuerpovademecum"/>
              <w:rPr>
                <w:lang w:val="es-CO"/>
              </w:rPr>
            </w:pPr>
            <w:r w:rsidRPr="009B4C0F">
              <w:rPr>
                <w:lang w:val="es-CO"/>
              </w:rPr>
              <w:t>EFECTOS DE LA RENUNCIA DEL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581296" w:rsidP="009B4C0F">
            <w:pPr>
              <w:pStyle w:val="Cuerpovademecum"/>
              <w:rPr>
                <w:lang w:val="es-CO"/>
              </w:rPr>
            </w:pPr>
            <w:hyperlink r:id="rId2169" w:tgtFrame="_new" w:history="1">
              <w:r w:rsidR="009B4C0F" w:rsidRPr="009B4C0F">
                <w:rPr>
                  <w:rStyle w:val="Hipervnculo"/>
                  <w:lang w:val="es-CO"/>
                </w:rPr>
                <w:t xml:space="preserve">Descarga </w:t>
              </w:r>
            </w:hyperlink>
          </w:p>
        </w:tc>
      </w:tr>
      <w:tr w:rsidR="009B4C0F" w:rsidTr="009B4C0F">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9B4C0F" w:rsidP="009B4C0F">
            <w:pPr>
              <w:pStyle w:val="Cuerpovademecum"/>
              <w:rPr>
                <w:lang w:val="es-CO"/>
              </w:rPr>
            </w:pPr>
            <w:r w:rsidRPr="009B4C0F">
              <w:rPr>
                <w:lang w:val="es-CO"/>
              </w:rPr>
              <w:t>PH - ERRORES EN  ESTADOS FINANCIEROS - ACTUACIONES DEL CONTADOR Y RL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581296" w:rsidP="009B4C0F">
            <w:pPr>
              <w:pStyle w:val="Cuerpovademecum"/>
              <w:rPr>
                <w:lang w:val="es-CO"/>
              </w:rPr>
            </w:pPr>
            <w:hyperlink r:id="rId2170" w:tgtFrame="_new" w:history="1">
              <w:r w:rsidR="009B4C0F" w:rsidRPr="009B4C0F">
                <w:rPr>
                  <w:rStyle w:val="Hipervnculo"/>
                  <w:lang w:val="es-CO"/>
                </w:rPr>
                <w:t xml:space="preserve">Descarga </w:t>
              </w:r>
            </w:hyperlink>
          </w:p>
        </w:tc>
      </w:tr>
      <w:tr w:rsidR="009B4C0F" w:rsidTr="009B4C0F">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9B4C0F" w:rsidP="009B4C0F">
            <w:pPr>
              <w:pStyle w:val="Cuerpovademecum"/>
              <w:rPr>
                <w:lang w:val="es-CO"/>
              </w:rPr>
            </w:pPr>
            <w:r w:rsidRPr="009B4C0F">
              <w:rPr>
                <w:lang w:val="es-CO"/>
              </w:rPr>
              <w:t>ESTADOS</w:t>
            </w:r>
            <w:r>
              <w:rPr>
                <w:lang w:val="es-CO"/>
              </w:rPr>
              <w:t xml:space="preserve"> FINANCIEROS CERTIFICADOS Y DIC</w:t>
            </w:r>
            <w:r w:rsidRPr="009B4C0F">
              <w:rPr>
                <w:lang w:val="es-CO"/>
              </w:rPr>
              <w:t>TAMINADOS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581296" w:rsidP="009B4C0F">
            <w:pPr>
              <w:pStyle w:val="Cuerpovademecum"/>
              <w:rPr>
                <w:lang w:val="es-CO"/>
              </w:rPr>
            </w:pPr>
            <w:hyperlink r:id="rId2171" w:tgtFrame="_new" w:history="1">
              <w:r w:rsidR="009B4C0F" w:rsidRPr="009B4C0F">
                <w:rPr>
                  <w:rStyle w:val="Hipervnculo"/>
                  <w:lang w:val="es-CO"/>
                </w:rPr>
                <w:t xml:space="preserve">Descarga </w:t>
              </w:r>
            </w:hyperlink>
          </w:p>
        </w:tc>
      </w:tr>
      <w:tr w:rsidR="009B4C0F" w:rsidTr="009B4C0F">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9B4C0F" w:rsidP="009B4C0F">
            <w:pPr>
              <w:pStyle w:val="Cuerpovademecum"/>
              <w:rPr>
                <w:lang w:val="es-CO"/>
              </w:rPr>
            </w:pPr>
            <w:r w:rsidRPr="009B4C0F">
              <w:rPr>
                <w:lang w:val="es-CO"/>
              </w:rPr>
              <w:t>HONORARIOS - CONTADOR PÚBLICO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581296" w:rsidP="009B4C0F">
            <w:pPr>
              <w:pStyle w:val="Cuerpovademecum"/>
              <w:rPr>
                <w:lang w:val="es-CO"/>
              </w:rPr>
            </w:pPr>
            <w:hyperlink r:id="rId2172" w:tgtFrame="_new" w:history="1">
              <w:r w:rsidR="009B4C0F" w:rsidRPr="009B4C0F">
                <w:rPr>
                  <w:rStyle w:val="Hipervnculo"/>
                  <w:lang w:val="es-CO"/>
                </w:rPr>
                <w:t xml:space="preserve">Descarga </w:t>
              </w:r>
            </w:hyperlink>
          </w:p>
        </w:tc>
      </w:tr>
      <w:tr w:rsidR="009B4C0F" w:rsidTr="009B4C0F">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9B4C0F" w:rsidP="009B4C0F">
            <w:pPr>
              <w:pStyle w:val="Cuerpovademecum"/>
              <w:rPr>
                <w:lang w:val="es-CO"/>
              </w:rPr>
            </w:pPr>
            <w:r w:rsidRPr="009B4C0F">
              <w:rPr>
                <w:lang w:val="es-CO"/>
              </w:rPr>
              <w:t>INHABILIDADES - REVISORES FISCALES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581296" w:rsidP="009B4C0F">
            <w:pPr>
              <w:pStyle w:val="Cuerpovademecum"/>
              <w:rPr>
                <w:lang w:val="es-CO"/>
              </w:rPr>
            </w:pPr>
            <w:hyperlink r:id="rId2173" w:tgtFrame="_new" w:history="1">
              <w:r w:rsidR="009B4C0F" w:rsidRPr="009B4C0F">
                <w:rPr>
                  <w:rStyle w:val="Hipervnculo"/>
                  <w:lang w:val="es-CO"/>
                </w:rPr>
                <w:t xml:space="preserve">Descarga </w:t>
              </w:r>
            </w:hyperlink>
          </w:p>
        </w:tc>
      </w:tr>
      <w:tr w:rsidR="009B4C0F" w:rsidTr="009B4C0F">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9B4C0F" w:rsidP="009B4C0F">
            <w:pPr>
              <w:pStyle w:val="Cuerpovademecum"/>
              <w:rPr>
                <w:lang w:val="es-CO"/>
              </w:rPr>
            </w:pPr>
            <w:r w:rsidRPr="009B4C0F">
              <w:rPr>
                <w:lang w:val="es-CO"/>
              </w:rPr>
              <w:t>GASTOS DE PERSONAL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581296" w:rsidP="009B4C0F">
            <w:pPr>
              <w:pStyle w:val="Cuerpovademecum"/>
              <w:rPr>
                <w:lang w:val="es-CO"/>
              </w:rPr>
            </w:pPr>
            <w:hyperlink r:id="rId2174" w:tgtFrame="_new" w:history="1">
              <w:r w:rsidR="009B4C0F" w:rsidRPr="009B4C0F">
                <w:rPr>
                  <w:rStyle w:val="Hipervnculo"/>
                  <w:lang w:val="es-CO"/>
                </w:rPr>
                <w:t xml:space="preserve">Descarga </w:t>
              </w:r>
            </w:hyperlink>
          </w:p>
        </w:tc>
      </w:tr>
      <w:tr w:rsidR="009B4C0F" w:rsidTr="009B4C0F">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9B4C0F" w:rsidP="009B4C0F">
            <w:pPr>
              <w:pStyle w:val="Cuerpovademecum"/>
              <w:rPr>
                <w:lang w:val="es-CO"/>
              </w:rPr>
            </w:pPr>
            <w:r w:rsidRPr="009B4C0F">
              <w:rPr>
                <w:lang w:val="es-CO"/>
              </w:rPr>
              <w:t>IMPLEMENTACIÓN NIIF EN COLOMBIA</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581296" w:rsidP="009B4C0F">
            <w:pPr>
              <w:pStyle w:val="Cuerpovademecum"/>
              <w:rPr>
                <w:lang w:val="es-CO"/>
              </w:rPr>
            </w:pPr>
            <w:hyperlink r:id="rId2175" w:tgtFrame="_new" w:history="1">
              <w:r w:rsidR="009B4C0F" w:rsidRPr="009B4C0F">
                <w:rPr>
                  <w:rStyle w:val="Hipervnculo"/>
                  <w:lang w:val="es-CO"/>
                </w:rPr>
                <w:t xml:space="preserve">Descarga </w:t>
              </w:r>
            </w:hyperlink>
          </w:p>
        </w:tc>
      </w:tr>
      <w:tr w:rsidR="009B4C0F" w:rsidTr="009B4C0F">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9B4C0F" w:rsidP="009B4C0F">
            <w:pPr>
              <w:pStyle w:val="Cuerpovademecum"/>
              <w:rPr>
                <w:lang w:val="es-CO"/>
              </w:rPr>
            </w:pPr>
            <w:r w:rsidRPr="009B4C0F">
              <w:rPr>
                <w:lang w:val="es-CO"/>
              </w:rPr>
              <w:t>ESTADOS FINANCIEROS Y NOTAS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581296" w:rsidP="009B4C0F">
            <w:pPr>
              <w:pStyle w:val="Cuerpovademecum"/>
              <w:rPr>
                <w:lang w:val="es-CO"/>
              </w:rPr>
            </w:pPr>
            <w:hyperlink r:id="rId2176" w:tgtFrame="_new" w:history="1">
              <w:r w:rsidR="009B4C0F" w:rsidRPr="009B4C0F">
                <w:rPr>
                  <w:rStyle w:val="Hipervnculo"/>
                  <w:lang w:val="es-CO"/>
                </w:rPr>
                <w:t xml:space="preserve">Descarga </w:t>
              </w:r>
            </w:hyperlink>
          </w:p>
        </w:tc>
      </w:tr>
      <w:tr w:rsidR="009B4C0F" w:rsidTr="009B4C0F">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9B4C0F" w:rsidP="009B4C0F">
            <w:pPr>
              <w:pStyle w:val="Cuerpovademecum"/>
              <w:rPr>
                <w:lang w:val="es-CO"/>
              </w:rPr>
            </w:pPr>
            <w:r w:rsidRPr="009B4C0F">
              <w:rPr>
                <w:lang w:val="es-CO"/>
              </w:rPr>
              <w:t>NORMATIVAS QUE REGULAN LA PROFESIÓN CONTABLE</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581296" w:rsidP="009B4C0F">
            <w:pPr>
              <w:pStyle w:val="Cuerpovademecum"/>
              <w:rPr>
                <w:lang w:val="es-CO"/>
              </w:rPr>
            </w:pPr>
            <w:hyperlink r:id="rId2177" w:tgtFrame="_new" w:history="1">
              <w:r w:rsidR="009B4C0F" w:rsidRPr="009B4C0F">
                <w:rPr>
                  <w:rStyle w:val="Hipervnculo"/>
                  <w:lang w:val="es-CO"/>
                </w:rPr>
                <w:t xml:space="preserve">Descarga </w:t>
              </w:r>
            </w:hyperlink>
          </w:p>
        </w:tc>
      </w:tr>
      <w:tr w:rsidR="009B4C0F" w:rsidTr="009B4C0F">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9B4C0F" w:rsidP="009B4C0F">
            <w:pPr>
              <w:pStyle w:val="Cuerpovademecum"/>
              <w:rPr>
                <w:lang w:val="es-CO"/>
              </w:rPr>
            </w:pPr>
            <w:r w:rsidRPr="009B4C0F">
              <w:rPr>
                <w:lang w:val="es-CO"/>
              </w:rPr>
              <w:t>INFORME DE GESTIÓN EN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9B4C0F" w:rsidRPr="009B4C0F" w:rsidRDefault="00581296" w:rsidP="009B4C0F">
            <w:pPr>
              <w:pStyle w:val="Cuerpovademecum"/>
              <w:rPr>
                <w:lang w:val="es-CO"/>
              </w:rPr>
            </w:pPr>
            <w:hyperlink r:id="rId2178" w:tgtFrame="_new" w:history="1">
              <w:r w:rsidR="009B4C0F" w:rsidRPr="009B4C0F">
                <w:rPr>
                  <w:rStyle w:val="Hipervnculo"/>
                  <w:lang w:val="es-CO"/>
                </w:rPr>
                <w:t xml:space="preserve">Descarga </w:t>
              </w:r>
            </w:hyperlink>
          </w:p>
        </w:tc>
      </w:tr>
      <w:tr w:rsidR="007B2DDC" w:rsidTr="007B2DDC">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7B2DDC" w:rsidRPr="007B2DDC" w:rsidRDefault="007B2DDC" w:rsidP="007B2DDC">
            <w:pPr>
              <w:pStyle w:val="Cuerpovademecum"/>
              <w:rPr>
                <w:lang w:val="es-CO"/>
              </w:rPr>
            </w:pPr>
            <w:r w:rsidRPr="007B2DDC">
              <w:rPr>
                <w:lang w:val="es-CO"/>
              </w:rPr>
              <w:t>ACTUACIONES – CONTADOR PÚBLICO SUSPENDIDO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7B2DDC" w:rsidRPr="007B2DDC" w:rsidRDefault="00581296" w:rsidP="007B2DDC">
            <w:pPr>
              <w:pStyle w:val="Cuerpovademecum"/>
              <w:rPr>
                <w:lang w:val="es-CO"/>
              </w:rPr>
            </w:pPr>
            <w:hyperlink r:id="rId2179" w:tgtFrame="_new" w:history="1">
              <w:r w:rsidR="007B2DDC" w:rsidRPr="007B2DDC">
                <w:rPr>
                  <w:rStyle w:val="Hipervnculo"/>
                  <w:lang w:val="es-CO"/>
                </w:rPr>
                <w:t xml:space="preserve">Descarga </w:t>
              </w:r>
            </w:hyperlink>
          </w:p>
        </w:tc>
      </w:tr>
      <w:tr w:rsidR="00382768" w:rsidTr="0038276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382768" w:rsidP="00382768">
            <w:pPr>
              <w:pStyle w:val="Cuerpovademecum"/>
              <w:rPr>
                <w:lang w:val="es-CO"/>
              </w:rPr>
            </w:pPr>
            <w:r w:rsidRPr="00382768">
              <w:rPr>
                <w:lang w:val="es-CO"/>
              </w:rPr>
              <w:t>ACTUACIONES – CONTADORES PÚBLICOS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581296" w:rsidP="00382768">
            <w:pPr>
              <w:pStyle w:val="Cuerpovademecum"/>
              <w:rPr>
                <w:lang w:val="es-CO"/>
              </w:rPr>
            </w:pPr>
            <w:hyperlink r:id="rId2180" w:tgtFrame="_new" w:history="1">
              <w:r w:rsidR="00382768" w:rsidRPr="00382768">
                <w:rPr>
                  <w:rStyle w:val="Hipervnculo"/>
                  <w:lang w:val="es-CO"/>
                </w:rPr>
                <w:t xml:space="preserve">Descarga </w:t>
              </w:r>
            </w:hyperlink>
          </w:p>
        </w:tc>
      </w:tr>
      <w:tr w:rsidR="00382768" w:rsidTr="0038276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382768" w:rsidP="00382768">
            <w:pPr>
              <w:pStyle w:val="Cuerpovademecum"/>
              <w:rPr>
                <w:lang w:val="es-CO"/>
              </w:rPr>
            </w:pPr>
            <w:r w:rsidRPr="00382768">
              <w:rPr>
                <w:lang w:val="es-CO"/>
              </w:rPr>
              <w:t>ACTIVOS REEMPLAZADOS POR GARANTIA</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581296" w:rsidP="00382768">
            <w:pPr>
              <w:pStyle w:val="Cuerpovademecum"/>
              <w:rPr>
                <w:lang w:val="es-CO"/>
              </w:rPr>
            </w:pPr>
            <w:hyperlink r:id="rId2181" w:tgtFrame="_new" w:history="1">
              <w:r w:rsidR="00382768" w:rsidRPr="00382768">
                <w:rPr>
                  <w:rStyle w:val="Hipervnculo"/>
                  <w:lang w:val="es-CO"/>
                </w:rPr>
                <w:t xml:space="preserve">Descarga </w:t>
              </w:r>
            </w:hyperlink>
          </w:p>
        </w:tc>
      </w:tr>
      <w:tr w:rsidR="00382768" w:rsidTr="0038276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382768" w:rsidP="00382768">
            <w:pPr>
              <w:pStyle w:val="Cuerpovademecum"/>
              <w:rPr>
                <w:lang w:val="es-CO"/>
              </w:rPr>
            </w:pPr>
            <w:r>
              <w:rPr>
                <w:lang w:val="es-CO"/>
              </w:rPr>
              <w:t>C</w:t>
            </w:r>
            <w:r w:rsidRPr="00382768">
              <w:rPr>
                <w:lang w:val="es-CO"/>
              </w:rPr>
              <w:t>ORRECCIÓN DE ERRORES – PRESENTACIÓN DE ESTADOS FINANCIEROS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581296" w:rsidP="00382768">
            <w:pPr>
              <w:pStyle w:val="Cuerpovademecum"/>
              <w:rPr>
                <w:lang w:val="es-CO"/>
              </w:rPr>
            </w:pPr>
            <w:hyperlink r:id="rId2182" w:tgtFrame="_new" w:history="1">
              <w:r w:rsidR="00382768" w:rsidRPr="00382768">
                <w:rPr>
                  <w:rStyle w:val="Hipervnculo"/>
                  <w:lang w:val="es-CO"/>
                </w:rPr>
                <w:t xml:space="preserve">Descarga </w:t>
              </w:r>
            </w:hyperlink>
          </w:p>
        </w:tc>
      </w:tr>
      <w:tr w:rsidR="00382768" w:rsidTr="0038276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382768" w:rsidP="00382768">
            <w:pPr>
              <w:pStyle w:val="Cuerpovademecum"/>
              <w:rPr>
                <w:lang w:val="es-CO"/>
              </w:rPr>
            </w:pPr>
            <w:r w:rsidRPr="00382768">
              <w:rPr>
                <w:lang w:val="es-CO"/>
              </w:rPr>
              <w:t>POLÍTICAS CONTABLES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581296" w:rsidP="00382768">
            <w:pPr>
              <w:pStyle w:val="Cuerpovademecum"/>
              <w:rPr>
                <w:lang w:val="es-CO"/>
              </w:rPr>
            </w:pPr>
            <w:hyperlink r:id="rId2183" w:tgtFrame="_new" w:history="1">
              <w:r w:rsidR="00382768" w:rsidRPr="00382768">
                <w:rPr>
                  <w:rStyle w:val="Hipervnculo"/>
                  <w:lang w:val="es-CO"/>
                </w:rPr>
                <w:t xml:space="preserve">Descarga </w:t>
              </w:r>
            </w:hyperlink>
          </w:p>
        </w:tc>
      </w:tr>
      <w:tr w:rsidR="00382768" w:rsidTr="0038276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382768" w:rsidP="00382768">
            <w:pPr>
              <w:pStyle w:val="Cuerpovademecum"/>
              <w:rPr>
                <w:lang w:val="es-CO"/>
              </w:rPr>
            </w:pPr>
            <w:r w:rsidRPr="00382768">
              <w:rPr>
                <w:lang w:val="es-CO"/>
              </w:rPr>
              <w:t>CUENTAS DE COBRO EN UNA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581296" w:rsidP="00382768">
            <w:pPr>
              <w:pStyle w:val="Cuerpovademecum"/>
              <w:rPr>
                <w:lang w:val="es-CO"/>
              </w:rPr>
            </w:pPr>
            <w:hyperlink r:id="rId2184" w:tgtFrame="_new" w:history="1">
              <w:r w:rsidR="00382768" w:rsidRPr="00382768">
                <w:rPr>
                  <w:rStyle w:val="Hipervnculo"/>
                  <w:lang w:val="es-CO"/>
                </w:rPr>
                <w:t xml:space="preserve">Descarga </w:t>
              </w:r>
            </w:hyperlink>
          </w:p>
        </w:tc>
      </w:tr>
      <w:tr w:rsidR="00382768" w:rsidTr="0038276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382768" w:rsidP="00382768">
            <w:pPr>
              <w:pStyle w:val="Cuerpovademecum"/>
              <w:rPr>
                <w:lang w:val="es-CO"/>
              </w:rPr>
            </w:pPr>
            <w:r w:rsidRPr="00382768">
              <w:rPr>
                <w:lang w:val="es-CO"/>
              </w:rPr>
              <w:t>DENOMINACIONES DE CUENTAS EN ESAL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581296" w:rsidP="00382768">
            <w:pPr>
              <w:pStyle w:val="Cuerpovademecum"/>
              <w:rPr>
                <w:lang w:val="es-CO"/>
              </w:rPr>
            </w:pPr>
            <w:hyperlink r:id="rId2185" w:tgtFrame="_new" w:history="1">
              <w:r w:rsidR="00382768" w:rsidRPr="00382768">
                <w:rPr>
                  <w:rStyle w:val="Hipervnculo"/>
                  <w:lang w:val="es-CO"/>
                </w:rPr>
                <w:t xml:space="preserve">Descarga </w:t>
              </w:r>
            </w:hyperlink>
          </w:p>
        </w:tc>
      </w:tr>
      <w:tr w:rsidR="00382768" w:rsidTr="0038276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382768" w:rsidP="00382768">
            <w:pPr>
              <w:pStyle w:val="Cuerpovademecum"/>
              <w:rPr>
                <w:lang w:val="es-CO"/>
              </w:rPr>
            </w:pPr>
            <w:r w:rsidRPr="00382768">
              <w:rPr>
                <w:lang w:val="es-CO"/>
              </w:rPr>
              <w:t>REGISTROS CONTABLES ESAL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581296" w:rsidP="00382768">
            <w:pPr>
              <w:pStyle w:val="Cuerpovademecum"/>
              <w:rPr>
                <w:lang w:val="es-CO"/>
              </w:rPr>
            </w:pPr>
            <w:hyperlink r:id="rId2186" w:tgtFrame="_new" w:history="1">
              <w:r w:rsidR="00382768" w:rsidRPr="00382768">
                <w:rPr>
                  <w:rStyle w:val="Hipervnculo"/>
                  <w:lang w:val="es-CO"/>
                </w:rPr>
                <w:t xml:space="preserve">Descarga </w:t>
              </w:r>
            </w:hyperlink>
          </w:p>
        </w:tc>
      </w:tr>
      <w:tr w:rsidR="00382768" w:rsidTr="0038276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382768" w:rsidP="00382768">
            <w:pPr>
              <w:pStyle w:val="Cuerpovademecum"/>
              <w:rPr>
                <w:lang w:val="es-CO"/>
              </w:rPr>
            </w:pPr>
            <w:r w:rsidRPr="00382768">
              <w:rPr>
                <w:lang w:val="es-CO"/>
              </w:rPr>
              <w:t>REPRESENTANTE LEGAL EN SOCIEDADES DE CONTADORES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581296" w:rsidP="00382768">
            <w:pPr>
              <w:pStyle w:val="Cuerpovademecum"/>
              <w:rPr>
                <w:lang w:val="es-CO"/>
              </w:rPr>
            </w:pPr>
            <w:hyperlink r:id="rId2187" w:tgtFrame="_new" w:history="1">
              <w:r w:rsidR="00382768" w:rsidRPr="00382768">
                <w:rPr>
                  <w:rStyle w:val="Hipervnculo"/>
                  <w:lang w:val="es-CO"/>
                </w:rPr>
                <w:t xml:space="preserve">Descarga </w:t>
              </w:r>
            </w:hyperlink>
          </w:p>
        </w:tc>
      </w:tr>
      <w:tr w:rsidR="00382768" w:rsidTr="00382768">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382768" w:rsidP="00382768">
            <w:pPr>
              <w:pStyle w:val="Cuerpovademecum"/>
              <w:rPr>
                <w:lang w:val="es-CO"/>
              </w:rPr>
            </w:pPr>
            <w:r w:rsidRPr="00382768">
              <w:rPr>
                <w:lang w:val="es-CO"/>
              </w:rPr>
              <w:t>RECONSTRUCCIÓN CONTABILIDAD EN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382768" w:rsidRPr="00382768" w:rsidRDefault="00581296" w:rsidP="00382768">
            <w:pPr>
              <w:pStyle w:val="Cuerpovademecum"/>
              <w:rPr>
                <w:lang w:val="es-CO"/>
              </w:rPr>
            </w:pPr>
            <w:hyperlink r:id="rId2188" w:tgtFrame="_new" w:history="1">
              <w:r w:rsidR="00382768" w:rsidRPr="00382768">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MANEJO DEL FONDO DE IMPREVISTOS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89"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TRANSPORTADOR OBLIGADO A LLEVAR CONTABILIDAD</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90"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DE QUIÉN DEBE SER EL SOFTWARE CONTABLE EN UNA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91"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CONTABILIDAD EN PROPIEDAD HORIZONTAL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92"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OBLIGATORIEDAD DE NIF PARA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93"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ESFA Y BALANCE INICIAL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94"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PRESUPUESTOS EN PH</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95"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IMPRESIÓN DE DOCUMENTOS DE SOPORTE</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96"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IMPORTACIONES Y EXPORTACIONES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97"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REVERSIÓN DEL PASIVO POR IMPUESTO DIFERIDO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98"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RETENCIÓN DE IVA</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199"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INHABILIDADES PARA UNA FIRMA DE CONTADORES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200"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RENDICIÓN DE CUENTAS EN LAS ESAL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201" w:tgtFrame="_new" w:history="1">
              <w:r w:rsidR="00CA28C1" w:rsidRPr="00CA28C1">
                <w:rPr>
                  <w:rStyle w:val="Hipervnculo"/>
                  <w:lang w:val="es-CO"/>
                </w:rPr>
                <w:t xml:space="preserve">Descarga </w:t>
              </w:r>
            </w:hyperlink>
          </w:p>
        </w:tc>
      </w:tr>
      <w:tr w:rsidR="00CA28C1" w:rsidTr="00CA28C1">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CA28C1" w:rsidP="00CA28C1">
            <w:pPr>
              <w:pStyle w:val="Cuerpovademecum"/>
              <w:rPr>
                <w:lang w:val="es-CO"/>
              </w:rPr>
            </w:pPr>
            <w:r w:rsidRPr="00CA28C1">
              <w:rPr>
                <w:lang w:val="es-CO"/>
              </w:rPr>
              <w:t>RESPONSABILIDAD DEL CONTADOR Y REVISOR FISCAL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CA28C1" w:rsidRPr="00CA28C1" w:rsidRDefault="00581296" w:rsidP="00CA28C1">
            <w:pPr>
              <w:pStyle w:val="Cuerpovademecum"/>
              <w:rPr>
                <w:color w:val="0000FF"/>
                <w:u w:val="single"/>
                <w:lang w:val="es-CO"/>
              </w:rPr>
            </w:pPr>
            <w:hyperlink r:id="rId2202" w:tgtFrame="_new" w:history="1">
              <w:r w:rsidR="00CA28C1" w:rsidRPr="00CA28C1">
                <w:rPr>
                  <w:rStyle w:val="Hipervnculo"/>
                  <w:lang w:val="es-CO"/>
                </w:rPr>
                <w:t xml:space="preserve">Descarga </w:t>
              </w:r>
            </w:hyperlink>
          </w:p>
        </w:tc>
      </w:tr>
      <w:tr w:rsidR="00F55136" w:rsidTr="00F55136">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55136" w:rsidRPr="00F55136" w:rsidRDefault="00F55136" w:rsidP="00F55136">
            <w:pPr>
              <w:pStyle w:val="Cuerpovademecum"/>
              <w:rPr>
                <w:lang w:val="es-CO"/>
              </w:rPr>
            </w:pPr>
            <w:r w:rsidRPr="00F55136">
              <w:rPr>
                <w:lang w:val="es-CO"/>
              </w:rPr>
              <w:t>RETENCIONES EN CONTRATOS DE MANDATO</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55136" w:rsidRPr="00F55136" w:rsidRDefault="00581296" w:rsidP="00F55136">
            <w:pPr>
              <w:pStyle w:val="Cuerpovademecum"/>
              <w:rPr>
                <w:color w:val="0000FF"/>
                <w:u w:val="single"/>
                <w:lang w:val="es-CO"/>
              </w:rPr>
            </w:pPr>
            <w:hyperlink r:id="rId2203" w:tgtFrame="_new" w:history="1">
              <w:r w:rsidR="00F55136" w:rsidRPr="00F55136">
                <w:rPr>
                  <w:rStyle w:val="Hipervnculo"/>
                  <w:lang w:val="es-CO"/>
                </w:rPr>
                <w:t xml:space="preserve">Descarga </w:t>
              </w:r>
            </w:hyperlink>
          </w:p>
        </w:tc>
      </w:tr>
      <w:tr w:rsidR="00F55136" w:rsidTr="00F55136">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55136" w:rsidRPr="00F55136" w:rsidRDefault="00F55136" w:rsidP="00F55136">
            <w:pPr>
              <w:pStyle w:val="Cuerpovademecum"/>
              <w:rPr>
                <w:lang w:val="es-CO"/>
              </w:rPr>
            </w:pPr>
            <w:r w:rsidRPr="00F55136">
              <w:rPr>
                <w:lang w:val="es-CO"/>
              </w:rPr>
              <w:t>INTERÉS DE MORA EN PROPIEDAD HORIZONTAL</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55136" w:rsidRPr="00F55136" w:rsidRDefault="00581296" w:rsidP="00F55136">
            <w:pPr>
              <w:pStyle w:val="Cuerpovademecum"/>
              <w:rPr>
                <w:color w:val="0000FF"/>
                <w:u w:val="single"/>
                <w:lang w:val="es-CO"/>
              </w:rPr>
            </w:pPr>
            <w:hyperlink r:id="rId2204" w:tgtFrame="_new" w:history="1">
              <w:r w:rsidR="00F55136" w:rsidRPr="00F55136">
                <w:rPr>
                  <w:rStyle w:val="Hipervnculo"/>
                  <w:lang w:val="es-CO"/>
                </w:rPr>
                <w:t xml:space="preserve">Descarga </w:t>
              </w:r>
            </w:hyperlink>
          </w:p>
        </w:tc>
      </w:tr>
      <w:tr w:rsidR="00F55136" w:rsidTr="00F55136">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55136" w:rsidRPr="00F55136" w:rsidRDefault="00F55136" w:rsidP="00F55136">
            <w:pPr>
              <w:pStyle w:val="Cuerpovademecum"/>
              <w:rPr>
                <w:lang w:val="es-CO"/>
              </w:rPr>
            </w:pPr>
            <w:r w:rsidRPr="00F55136">
              <w:rPr>
                <w:lang w:val="es-CO"/>
              </w:rPr>
              <w:t>DESCUENTOS EN ADQUISICIÓN DE SERVICIOS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55136" w:rsidRPr="00F55136" w:rsidRDefault="00581296" w:rsidP="00F55136">
            <w:pPr>
              <w:pStyle w:val="Cuerpovademecum"/>
              <w:rPr>
                <w:color w:val="0000FF"/>
                <w:u w:val="single"/>
                <w:lang w:val="es-CO"/>
              </w:rPr>
            </w:pPr>
            <w:hyperlink r:id="rId2205" w:tgtFrame="_new" w:history="1">
              <w:r w:rsidR="00F55136" w:rsidRPr="00F55136">
                <w:rPr>
                  <w:rStyle w:val="Hipervnculo"/>
                  <w:lang w:val="es-CO"/>
                </w:rPr>
                <w:t xml:space="preserve">Descarga </w:t>
              </w:r>
            </w:hyperlink>
          </w:p>
        </w:tc>
      </w:tr>
      <w:tr w:rsidR="00F55136" w:rsidTr="00F55136">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55136" w:rsidRPr="00F55136" w:rsidRDefault="00F55136" w:rsidP="00F55136">
            <w:pPr>
              <w:pStyle w:val="Cuerpovademecum"/>
              <w:rPr>
                <w:lang w:val="es-CO"/>
              </w:rPr>
            </w:pPr>
            <w:r w:rsidRPr="00F55136">
              <w:rPr>
                <w:lang w:val="es-CO"/>
              </w:rPr>
              <w:t>OBLIGACIONES POR PAGAR</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55136" w:rsidRPr="00F55136" w:rsidRDefault="00581296" w:rsidP="00F55136">
            <w:pPr>
              <w:pStyle w:val="Cuerpovademecum"/>
              <w:rPr>
                <w:color w:val="0000FF"/>
                <w:u w:val="single"/>
                <w:lang w:val="es-CO"/>
              </w:rPr>
            </w:pPr>
            <w:hyperlink r:id="rId2206" w:tgtFrame="_new" w:history="1">
              <w:r w:rsidR="00F55136" w:rsidRPr="00F55136">
                <w:rPr>
                  <w:rStyle w:val="Hipervnculo"/>
                  <w:lang w:val="es-CO"/>
                </w:rPr>
                <w:t xml:space="preserve">Descarga </w:t>
              </w:r>
            </w:hyperlink>
          </w:p>
        </w:tc>
      </w:tr>
      <w:tr w:rsidR="00F55136" w:rsidTr="00F55136">
        <w:trPr>
          <w:tblCellSpacing w:w="15" w:type="dxa"/>
        </w:trPr>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55136" w:rsidRPr="00F55136" w:rsidRDefault="00F55136" w:rsidP="00F55136">
            <w:pPr>
              <w:pStyle w:val="Cuerpovademecum"/>
              <w:rPr>
                <w:lang w:val="es-CO"/>
              </w:rPr>
            </w:pPr>
            <w:r w:rsidRPr="00F55136">
              <w:rPr>
                <w:lang w:val="es-CO"/>
              </w:rPr>
              <w:t>COMPAÑÍAS EN LIQUIDACIÓN - DISTRIBUCIÓN ANTICIPADA DE REMANENTES</w:t>
            </w:r>
          </w:p>
        </w:tc>
        <w:tc>
          <w:tcPr>
            <w:tcW w:w="0" w:type="auto"/>
            <w:tcBorders>
              <w:top w:val="single" w:sz="6" w:space="0" w:color="DEE2E6"/>
              <w:left w:val="single" w:sz="2" w:space="0" w:color="DEE2E6"/>
              <w:bottom w:val="single" w:sz="2" w:space="0" w:color="DEE2E6"/>
              <w:right w:val="single" w:sz="6" w:space="0" w:color="DEE2E6"/>
            </w:tcBorders>
            <w:shd w:val="clear" w:color="auto" w:fill="auto"/>
            <w:tcMar>
              <w:top w:w="180" w:type="dxa"/>
              <w:left w:w="180" w:type="dxa"/>
              <w:bottom w:w="180" w:type="dxa"/>
              <w:right w:w="180" w:type="dxa"/>
            </w:tcMar>
            <w:hideMark/>
          </w:tcPr>
          <w:p w:rsidR="00F55136" w:rsidRPr="00F55136" w:rsidRDefault="00581296" w:rsidP="00F55136">
            <w:pPr>
              <w:pStyle w:val="Cuerpovademecum"/>
              <w:rPr>
                <w:color w:val="0000FF"/>
                <w:u w:val="single"/>
                <w:lang w:val="es-CO"/>
              </w:rPr>
            </w:pPr>
            <w:hyperlink r:id="rId2207" w:tgtFrame="_new" w:history="1">
              <w:r w:rsidR="00F55136" w:rsidRPr="00F55136">
                <w:rPr>
                  <w:rStyle w:val="Hipervnculo"/>
                  <w:lang w:val="es-CO"/>
                </w:rPr>
                <w:t xml:space="preserve">Descarga </w:t>
              </w:r>
            </w:hyperlink>
          </w:p>
        </w:tc>
      </w:tr>
    </w:tbl>
    <w:p w:rsidR="00AC67CF" w:rsidRPr="00A44189" w:rsidRDefault="00AC67CF" w:rsidP="00AC67CF">
      <w:pPr>
        <w:pStyle w:val="Cuerpovademecum"/>
      </w:pPr>
    </w:p>
    <w:p w:rsidR="00AC67CF" w:rsidRPr="00A44189" w:rsidRDefault="00AC67CF" w:rsidP="00AC67CF">
      <w:pPr>
        <w:pStyle w:val="Cuerpovademecum"/>
        <w:jc w:val="center"/>
        <w:rPr>
          <w:sz w:val="40"/>
          <w:szCs w:val="40"/>
          <w:lang w:val="es-CO"/>
        </w:rPr>
      </w:pPr>
      <w:r w:rsidRPr="00A44189">
        <w:rPr>
          <w:sz w:val="40"/>
          <w:szCs w:val="40"/>
          <w:lang w:val="es-CO"/>
        </w:rPr>
        <w:sym w:font="Wingdings 2" w:char="F068"/>
      </w:r>
    </w:p>
    <w:p w:rsidR="00AC67CF" w:rsidRDefault="00AC67CF" w:rsidP="00AC67CF">
      <w:pPr>
        <w:pStyle w:val="Cuerpovademecum"/>
      </w:pPr>
    </w:p>
    <w:p w:rsidR="00AC67CF" w:rsidRDefault="00AC67CF" w:rsidP="00AC67CF">
      <w:pPr>
        <w:pStyle w:val="Estilo10"/>
        <w:rPr>
          <w:lang w:val="es-CO"/>
        </w:rPr>
      </w:pPr>
      <w:r>
        <w:rPr>
          <w:lang w:val="es-CO"/>
        </w:rPr>
        <w:t>Corte Suprema de Justicia</w:t>
      </w:r>
    </w:p>
    <w:p w:rsidR="00AC67CF" w:rsidRDefault="00AB403E" w:rsidP="00AC67CF">
      <w:pPr>
        <w:pStyle w:val="Cuerpovademecum"/>
        <w:rPr>
          <w:lang w:val="es-CO"/>
        </w:rPr>
      </w:pPr>
      <w:r>
        <w:rPr>
          <w:lang w:val="es-CO"/>
        </w:rPr>
        <w:t>•</w:t>
      </w:r>
      <w:r w:rsidR="00AC67CF" w:rsidRPr="00AC67CF">
        <w:rPr>
          <w:lang w:val="es-CO"/>
        </w:rPr>
        <w:t>Magistrado ponente</w:t>
      </w:r>
      <w:r w:rsidR="00AC67CF">
        <w:rPr>
          <w:lang w:val="es-CO"/>
        </w:rPr>
        <w:t xml:space="preserve"> </w:t>
      </w:r>
      <w:r w:rsidR="00AC67CF" w:rsidRPr="00AC67CF">
        <w:rPr>
          <w:lang w:val="es-CO"/>
        </w:rPr>
        <w:t>LUIS ALONSO RICO PUERTA</w:t>
      </w:r>
      <w:r w:rsidR="00AC67CF">
        <w:rPr>
          <w:lang w:val="es-CO"/>
        </w:rPr>
        <w:t xml:space="preserve"> </w:t>
      </w:r>
      <w:r w:rsidR="00AC67CF" w:rsidRPr="00AC67CF">
        <w:rPr>
          <w:lang w:val="es-CO"/>
        </w:rPr>
        <w:t>STC6185-2019</w:t>
      </w:r>
      <w:r w:rsidR="00AC67CF">
        <w:rPr>
          <w:lang w:val="es-CO"/>
        </w:rPr>
        <w:t xml:space="preserve"> </w:t>
      </w:r>
      <w:r w:rsidR="00AC67CF" w:rsidRPr="00AC67CF">
        <w:rPr>
          <w:lang w:val="es-CO"/>
        </w:rPr>
        <w:t>Radicación n.° 11001-02-03-000-2019-01274-00</w:t>
      </w:r>
      <w:r w:rsidR="00AC67CF">
        <w:rPr>
          <w:lang w:val="es-CO"/>
        </w:rPr>
        <w:t xml:space="preserve"> </w:t>
      </w:r>
      <w:r w:rsidR="00AC67CF" w:rsidRPr="00AC67CF">
        <w:rPr>
          <w:lang w:val="es-CO"/>
        </w:rPr>
        <w:t>(Aprobado en Sala de catorce de mayo de dos mil diecinueve</w:t>
      </w:r>
    </w:p>
    <w:p w:rsidR="00735900" w:rsidRDefault="00735900" w:rsidP="00735900">
      <w:pPr>
        <w:pStyle w:val="Cuerpovademecum"/>
        <w:rPr>
          <w:lang w:val="es-CO"/>
        </w:rPr>
      </w:pPr>
      <w:r w:rsidRPr="00735900">
        <w:rPr>
          <w:lang w:val="es-CO"/>
        </w:rPr>
        <w:t>Magistrado ponente</w:t>
      </w:r>
      <w:r>
        <w:rPr>
          <w:lang w:val="es-CO"/>
        </w:rPr>
        <w:t xml:space="preserve"> </w:t>
      </w:r>
      <w:r w:rsidRPr="00735900">
        <w:rPr>
          <w:lang w:val="es-CO"/>
        </w:rPr>
        <w:t>ERNESTO FORERO VARGAS</w:t>
      </w:r>
      <w:r>
        <w:rPr>
          <w:lang w:val="es-CO"/>
        </w:rPr>
        <w:t xml:space="preserve"> </w:t>
      </w:r>
      <w:r w:rsidRPr="00735900">
        <w:rPr>
          <w:lang w:val="es-CO"/>
        </w:rPr>
        <w:t>SL1065-2019</w:t>
      </w:r>
      <w:r>
        <w:rPr>
          <w:lang w:val="es-CO"/>
        </w:rPr>
        <w:t xml:space="preserve"> </w:t>
      </w:r>
      <w:r w:rsidRPr="00735900">
        <w:rPr>
          <w:lang w:val="es-CO"/>
        </w:rPr>
        <w:t>Radicación n.° 68518</w:t>
      </w:r>
      <w:r>
        <w:rPr>
          <w:lang w:val="es-CO"/>
        </w:rPr>
        <w:t xml:space="preserve"> </w:t>
      </w:r>
      <w:r w:rsidRPr="00735900">
        <w:rPr>
          <w:lang w:val="es-CO"/>
        </w:rPr>
        <w:t>Acta 10</w:t>
      </w:r>
      <w:r>
        <w:rPr>
          <w:lang w:val="es-CO"/>
        </w:rPr>
        <w:t xml:space="preserve"> </w:t>
      </w:r>
      <w:r w:rsidRPr="00735900">
        <w:rPr>
          <w:lang w:val="es-CO"/>
        </w:rPr>
        <w:t>Bogotá, D. C., veintisiete (27) de marzo de dos mil diecinueve (2019).</w:t>
      </w:r>
    </w:p>
    <w:p w:rsidR="007E28C8" w:rsidRDefault="007E28C8" w:rsidP="00735900">
      <w:pPr>
        <w:pStyle w:val="Cuerpovademecum"/>
        <w:rPr>
          <w:lang w:val="es-CO"/>
        </w:rPr>
      </w:pPr>
    </w:p>
    <w:p w:rsidR="007E5E8D" w:rsidRPr="00A44189" w:rsidRDefault="007E5E8D" w:rsidP="007E5E8D">
      <w:pPr>
        <w:pStyle w:val="Cuerpovademecum"/>
        <w:jc w:val="center"/>
        <w:rPr>
          <w:sz w:val="40"/>
          <w:szCs w:val="40"/>
          <w:lang w:val="es-CO"/>
        </w:rPr>
      </w:pPr>
      <w:r w:rsidRPr="00A44189">
        <w:rPr>
          <w:sz w:val="40"/>
          <w:szCs w:val="40"/>
          <w:lang w:val="es-CO"/>
        </w:rPr>
        <w:sym w:font="Wingdings 2" w:char="F068"/>
      </w:r>
    </w:p>
    <w:p w:rsidR="007E5E8D" w:rsidRDefault="007E5E8D" w:rsidP="007E5E8D">
      <w:pPr>
        <w:pStyle w:val="Cuerpovademecum"/>
      </w:pPr>
    </w:p>
    <w:p w:rsidR="007E5E8D" w:rsidRDefault="007E5E8D" w:rsidP="007E5E8D">
      <w:pPr>
        <w:pStyle w:val="Estilo10"/>
        <w:rPr>
          <w:lang w:val="es-CO"/>
        </w:rPr>
      </w:pPr>
      <w:r>
        <w:rPr>
          <w:lang w:val="es-CO"/>
        </w:rPr>
        <w:t>Superintendencia de Industria y Comercio</w:t>
      </w:r>
    </w:p>
    <w:p w:rsidR="007E5E8D" w:rsidRDefault="007E5E8D" w:rsidP="007E5E8D">
      <w:pPr>
        <w:pStyle w:val="Cuerpovademecum"/>
        <w:rPr>
          <w:lang w:val="es-CO"/>
        </w:rPr>
      </w:pPr>
      <w:r w:rsidRPr="007E5E8D">
        <w:rPr>
          <w:lang w:val="es-CO"/>
        </w:rPr>
        <w:t>19 1980 19/02/2019 ELECCIÓN REVISOR FISCAL PODRÁN CONCURRIR NUEVAMENTE A ELECCIONES LOS CANDIDATOS A CARGO DE REVISOR FISCAL EN LOS EVENTOS EN LOS CUALES EL VOTO EN BLANCO SEA MAYORÍA CAMARAS DE COMERCIO</w:t>
      </w:r>
      <w:r>
        <w:rPr>
          <w:lang w:val="es-CO"/>
        </w:rPr>
        <w:t xml:space="preserve"> </w:t>
      </w:r>
      <w:hyperlink r:id="rId2208" w:history="1">
        <w:r w:rsidR="007E28C8" w:rsidRPr="006E2506">
          <w:rPr>
            <w:rStyle w:val="Hipervnculo"/>
            <w:lang w:val="es-CO"/>
          </w:rPr>
          <w:t>https://servicioslinea.sic.gov.co/servilinea/ServiLinea/ConceptosJuridicos/descargas/19/19001980</w:t>
        </w:r>
      </w:hyperlink>
    </w:p>
    <w:p w:rsidR="00121CA8" w:rsidRDefault="00121CA8" w:rsidP="00121CA8">
      <w:pPr>
        <w:pStyle w:val="Cuerpovademecum"/>
        <w:rPr>
          <w:lang w:val="es-CO"/>
        </w:rPr>
      </w:pPr>
    </w:p>
    <w:p w:rsidR="00121CA8" w:rsidRPr="00A44189" w:rsidRDefault="00121CA8" w:rsidP="00121CA8">
      <w:pPr>
        <w:pStyle w:val="Cuerpovademecum"/>
        <w:jc w:val="center"/>
        <w:rPr>
          <w:sz w:val="40"/>
          <w:szCs w:val="40"/>
          <w:lang w:val="es-CO"/>
        </w:rPr>
      </w:pPr>
      <w:r w:rsidRPr="00A44189">
        <w:rPr>
          <w:sz w:val="40"/>
          <w:szCs w:val="40"/>
          <w:lang w:val="es-CO"/>
        </w:rPr>
        <w:sym w:font="Wingdings 2" w:char="F068"/>
      </w:r>
    </w:p>
    <w:p w:rsidR="00121CA8" w:rsidRDefault="00121CA8" w:rsidP="00121CA8">
      <w:pPr>
        <w:pStyle w:val="Cuerpovademecum"/>
      </w:pPr>
    </w:p>
    <w:p w:rsidR="007E28C8" w:rsidRDefault="00121CA8" w:rsidP="00121CA8">
      <w:pPr>
        <w:pStyle w:val="Estilo10"/>
        <w:rPr>
          <w:lang w:val="es-CO"/>
        </w:rPr>
      </w:pPr>
      <w:r>
        <w:rPr>
          <w:lang w:val="es-CO"/>
        </w:rPr>
        <w:t>Superintendencia de la Economía Solidaria</w:t>
      </w:r>
    </w:p>
    <w:p w:rsidR="00121CA8" w:rsidRPr="00121CA8" w:rsidRDefault="00121CA8" w:rsidP="00121CA8">
      <w:pPr>
        <w:pStyle w:val="Cuerpovademecum"/>
        <w:rPr>
          <w:lang w:val="es-CO"/>
        </w:rPr>
      </w:pPr>
      <w:hyperlink r:id="rId2209" w:history="1">
        <w:r w:rsidRPr="00121CA8">
          <w:rPr>
            <w:rStyle w:val="Hipervnculo"/>
            <w:lang w:val="es-CO"/>
          </w:rPr>
          <w:t>CIRCULAR EXTERNA No. 05</w:t>
        </w:r>
      </w:hyperlink>
    </w:p>
    <w:p w:rsidR="00121CA8" w:rsidRPr="00121CA8" w:rsidRDefault="00121CA8" w:rsidP="00121CA8">
      <w:pPr>
        <w:pStyle w:val="Cuerpovademecum"/>
        <w:rPr>
          <w:lang w:val="es-CO"/>
        </w:rPr>
      </w:pPr>
      <w:r w:rsidRPr="00121CA8">
        <w:rPr>
          <w:lang w:val="es-CO"/>
        </w:rPr>
        <w:t>MODIFICACIÓN DEL NUMERAL 2 CAPÍTULO XII DE LA CIRCULAR BÁSICA CONTABLE Y FINANCIERA No. 004 de 2008 SOBRE FORMATOS DEL FORMULARIO OFICIAL DE RENDICIÓN DE CUENTAS</w:t>
      </w:r>
    </w:p>
    <w:p w:rsidR="00121CA8" w:rsidRPr="00121CA8" w:rsidRDefault="00121CA8" w:rsidP="00121CA8">
      <w:pPr>
        <w:pStyle w:val="Cuerpovademecum"/>
        <w:rPr>
          <w:lang w:val="es-CO"/>
        </w:rPr>
      </w:pPr>
      <w:hyperlink r:id="rId2210" w:history="1">
        <w:r w:rsidRPr="00121CA8">
          <w:rPr>
            <w:rStyle w:val="Hipervnculo"/>
            <w:lang w:val="es-CO"/>
          </w:rPr>
          <w:t>CIRCULAR EXTERNA No. 03</w:t>
        </w:r>
      </w:hyperlink>
    </w:p>
    <w:p w:rsidR="00121CA8" w:rsidRPr="00121CA8" w:rsidRDefault="00121CA8" w:rsidP="00121CA8">
      <w:pPr>
        <w:pStyle w:val="Cuerpovademecum"/>
        <w:rPr>
          <w:lang w:val="es-CO"/>
        </w:rPr>
      </w:pPr>
      <w:r w:rsidRPr="00121CA8">
        <w:rPr>
          <w:lang w:val="es-CO"/>
        </w:rPr>
        <w:t xml:space="preserve">MODIFICACIÓN NUMERAL 3 DEL CAPITULO XII DE LA CIRCULAR BÁSICA CONTABLE Y FINANCIERA No. 004 de 2008 - INSTRUCCIONES SOBRE LA PRESENTACIÓN DE ESTADOS FINANCIEROS DE CIERRE DE EJERCICIO QUE REQUIEREN AUTORIZACIÓN PARA SU APROBACIÓN POR LAS ASAMBLEAS GENERALES </w:t>
      </w:r>
    </w:p>
    <w:p w:rsidR="00121CA8" w:rsidRDefault="00121CA8" w:rsidP="00121CA8">
      <w:pPr>
        <w:pStyle w:val="Cuerpovademecum"/>
        <w:rPr>
          <w:lang w:val="es-CO"/>
        </w:rPr>
      </w:pPr>
    </w:p>
    <w:p w:rsidR="00121CA8" w:rsidRPr="00A44189" w:rsidRDefault="00121CA8" w:rsidP="00121CA8">
      <w:pPr>
        <w:pStyle w:val="Cuerpovademecum"/>
        <w:jc w:val="center"/>
        <w:rPr>
          <w:sz w:val="40"/>
          <w:szCs w:val="40"/>
          <w:lang w:val="es-CO"/>
        </w:rPr>
      </w:pPr>
      <w:r w:rsidRPr="00A44189">
        <w:rPr>
          <w:sz w:val="40"/>
          <w:szCs w:val="40"/>
          <w:lang w:val="es-CO"/>
        </w:rPr>
        <w:sym w:font="Wingdings 2" w:char="F068"/>
      </w:r>
    </w:p>
    <w:p w:rsidR="00121CA8" w:rsidRDefault="00121CA8" w:rsidP="00121CA8">
      <w:pPr>
        <w:pStyle w:val="Cuerpovademecum"/>
      </w:pPr>
    </w:p>
    <w:p w:rsidR="00121CA8" w:rsidRDefault="00121CA8" w:rsidP="00121CA8">
      <w:pPr>
        <w:pStyle w:val="Estilo10"/>
      </w:pPr>
      <w:r>
        <w:t xml:space="preserve">Superintendencia de </w:t>
      </w:r>
      <w:r w:rsidR="00E85920">
        <w:t>Puertos y Transporte</w:t>
      </w:r>
    </w:p>
    <w:p w:rsidR="00E85920" w:rsidRDefault="00E85920" w:rsidP="00E85920">
      <w:pPr>
        <w:pStyle w:val="Cuerpovademecum"/>
      </w:pPr>
      <w:r>
        <w:t xml:space="preserve">Supertransporte expide la </w:t>
      </w:r>
      <w:hyperlink r:id="rId2211" w:history="1">
        <w:r w:rsidRPr="00E85920">
          <w:rPr>
            <w:rStyle w:val="Hipervnculo"/>
          </w:rPr>
          <w:t>Circular No. 0023 de 2019</w:t>
        </w:r>
      </w:hyperlink>
      <w:r>
        <w:t xml:space="preserve"> Bogotá, 20 de Mayo de 2019 Competencia de la Superintendencia de Transporte y de la Superintendencia de Sociedades respecto de las sociedades facilitadoras de servicios de transporte</w:t>
      </w:r>
    </w:p>
    <w:p w:rsidR="00150D99" w:rsidRDefault="00150D99" w:rsidP="00150D99">
      <w:pPr>
        <w:pStyle w:val="Cuerpovademecum"/>
        <w:rPr>
          <w:lang w:val="es-CO"/>
        </w:rPr>
      </w:pPr>
    </w:p>
    <w:p w:rsidR="00150D99" w:rsidRPr="00A44189" w:rsidRDefault="00150D99" w:rsidP="00150D99">
      <w:pPr>
        <w:pStyle w:val="Cuerpovademecum"/>
        <w:jc w:val="center"/>
        <w:rPr>
          <w:sz w:val="40"/>
          <w:szCs w:val="40"/>
          <w:lang w:val="es-CO"/>
        </w:rPr>
      </w:pPr>
      <w:r w:rsidRPr="00A44189">
        <w:rPr>
          <w:sz w:val="40"/>
          <w:szCs w:val="40"/>
          <w:lang w:val="es-CO"/>
        </w:rPr>
        <w:sym w:font="Wingdings 2" w:char="F068"/>
      </w:r>
    </w:p>
    <w:p w:rsidR="00150D99" w:rsidRDefault="00150D99" w:rsidP="00150D99">
      <w:pPr>
        <w:pStyle w:val="Cuerpovademecum"/>
      </w:pPr>
    </w:p>
    <w:p w:rsidR="00121CA8" w:rsidRDefault="00150D99" w:rsidP="00150D99">
      <w:pPr>
        <w:pStyle w:val="Estilo10"/>
      </w:pPr>
      <w:r>
        <w:t>Superintendencia de Servicios Públicos Domiciliarios</w:t>
      </w:r>
    </w:p>
    <w:p w:rsidR="00150D99" w:rsidRDefault="00150D99" w:rsidP="00150D99">
      <w:pPr>
        <w:pStyle w:val="Cuerpovademecum"/>
        <w:rPr>
          <w:lang w:val="es-CO"/>
        </w:rPr>
      </w:pPr>
      <w:hyperlink r:id="rId2212" w:tgtFrame="_blank" w:history="1">
        <w:r w:rsidRPr="00150D99">
          <w:rPr>
            <w:rStyle w:val="Hipervnculo"/>
            <w:lang w:val="es-CO"/>
          </w:rPr>
          <w:t>CONCEPTO 2 de 2019</w:t>
        </w:r>
      </w:hyperlink>
      <w:r w:rsidRPr="00150D99">
        <w:rPr>
          <w:lang w:val="es-CO"/>
        </w:rPr>
        <w:t xml:space="preserve"> Actos y contratos de los prestadores de servicios públicos domiciliarios - contrato de suministro de agua potable. Determinación de costos</w:t>
      </w:r>
    </w:p>
    <w:p w:rsidR="00150D99" w:rsidRPr="00150D99" w:rsidRDefault="00150D99" w:rsidP="00150D99">
      <w:pPr>
        <w:pStyle w:val="Cuerpovademecum"/>
      </w:pPr>
    </w:p>
    <w:p w:rsidR="007E28C8" w:rsidRPr="00A44189" w:rsidRDefault="007E28C8" w:rsidP="007E28C8">
      <w:pPr>
        <w:pStyle w:val="Cuerpovademecum"/>
        <w:jc w:val="center"/>
        <w:rPr>
          <w:sz w:val="40"/>
          <w:szCs w:val="40"/>
          <w:lang w:val="es-CO"/>
        </w:rPr>
      </w:pPr>
      <w:r w:rsidRPr="00A44189">
        <w:rPr>
          <w:sz w:val="40"/>
          <w:szCs w:val="40"/>
          <w:lang w:val="es-CO"/>
        </w:rPr>
        <w:sym w:font="Wingdings 2" w:char="F068"/>
      </w:r>
    </w:p>
    <w:p w:rsidR="00150D99" w:rsidRDefault="00150D99" w:rsidP="00150D99">
      <w:pPr>
        <w:pStyle w:val="Cuerpovademecum"/>
      </w:pPr>
    </w:p>
    <w:p w:rsidR="00150D99" w:rsidRDefault="00150D99" w:rsidP="00150D99">
      <w:pPr>
        <w:pStyle w:val="Estilo10"/>
      </w:pPr>
      <w:r>
        <w:t>Superintendencia de Sociedades</w:t>
      </w:r>
    </w:p>
    <w:tbl>
      <w:tblPr>
        <w:tblW w:w="0" w:type="auto"/>
        <w:tblCellSpacing w:w="0" w:type="dxa"/>
        <w:tblCellMar>
          <w:top w:w="15" w:type="dxa"/>
          <w:left w:w="15" w:type="dxa"/>
          <w:bottom w:w="15" w:type="dxa"/>
          <w:right w:w="15" w:type="dxa"/>
        </w:tblCellMar>
        <w:tblLook w:val="04A0" w:firstRow="1" w:lastRow="0" w:firstColumn="1" w:lastColumn="0" w:noHBand="0" w:noVBand="1"/>
        <w:tblDescription w:val="normatividad_circulares"/>
      </w:tblPr>
      <w:tblGrid>
        <w:gridCol w:w="2138"/>
        <w:gridCol w:w="6684"/>
      </w:tblGrid>
      <w:tr w:rsidR="00150D99" w:rsidRPr="00150D99" w:rsidTr="00150D99">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150D99" w:rsidRPr="00150D99" w:rsidRDefault="00150D99" w:rsidP="00150D99">
            <w:pPr>
              <w:pStyle w:val="Cuerpovademecum"/>
              <w:rPr>
                <w:lang w:val="es-CO"/>
              </w:rPr>
            </w:pPr>
            <w:hyperlink r:id="rId2213" w:tgtFrame="_blank" w:history="1">
              <w:r w:rsidRPr="00150D99">
                <w:rPr>
                  <w:rStyle w:val="Hipervnculo"/>
                  <w:lang w:val="es-CO"/>
                </w:rPr>
                <w:t>Circular Externa 201-000005 del 14 de mayo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150D99" w:rsidRPr="00150D99" w:rsidRDefault="00150D99" w:rsidP="00150D99">
            <w:pPr>
              <w:pStyle w:val="Cuerpovademecum"/>
              <w:rPr>
                <w:lang w:val="es-CO"/>
              </w:rPr>
            </w:pPr>
            <w:r w:rsidRPr="00150D99">
              <w:rPr>
                <w:lang w:val="es-CO"/>
              </w:rPr>
              <w:t>Por medio de la cual se modifica la fecha de la publicación de los estados financieros en PIE, la que se realizará el 22 de mayo de 2019.</w:t>
            </w:r>
          </w:p>
        </w:tc>
      </w:tr>
      <w:tr w:rsidR="00150D99" w:rsidTr="00150D99">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150D99" w:rsidRPr="00150D99" w:rsidRDefault="00150D99" w:rsidP="00150D99">
            <w:pPr>
              <w:pStyle w:val="Cuerpovademecum"/>
              <w:rPr>
                <w:lang w:val="es-CO"/>
              </w:rPr>
            </w:pPr>
            <w:hyperlink r:id="rId2214" w:tgtFrame="_blank" w:history="1">
              <w:r w:rsidRPr="00150D99">
                <w:rPr>
                  <w:rStyle w:val="Hipervnculo"/>
                  <w:lang w:val="es-CO"/>
                </w:rPr>
                <w:t>OFICIO 115-037416</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150D99" w:rsidRPr="00150D99" w:rsidRDefault="00150D99" w:rsidP="00150D99">
            <w:pPr>
              <w:pStyle w:val="Cuerpovademecum"/>
              <w:rPr>
                <w:lang w:val="es-CO"/>
              </w:rPr>
            </w:pPr>
            <w:r w:rsidRPr="00150D99">
              <w:rPr>
                <w:lang w:val="es-CO"/>
              </w:rPr>
              <w:t>VALORACIÓN DE INTANGIBLES EN LA APLICACIÓN POR PRIMERA VEZ DE LAS NIIF</w:t>
            </w:r>
          </w:p>
        </w:tc>
      </w:tr>
      <w:tr w:rsidR="00150D99" w:rsidTr="00150D99">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150D99" w:rsidRPr="00150D99" w:rsidRDefault="00150D99" w:rsidP="00150D99">
            <w:pPr>
              <w:pStyle w:val="Cuerpovademecum"/>
              <w:rPr>
                <w:lang w:val="es-CO"/>
              </w:rPr>
            </w:pPr>
            <w:hyperlink r:id="rId2215" w:tgtFrame="_blank" w:history="1">
              <w:r w:rsidRPr="00150D99">
                <w:rPr>
                  <w:rStyle w:val="Hipervnculo"/>
                  <w:lang w:val="es-CO"/>
                </w:rPr>
                <w:t>OFICIO 115-036029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150D99" w:rsidRPr="00150D99" w:rsidRDefault="00150D99" w:rsidP="00150D99">
            <w:pPr>
              <w:pStyle w:val="Cuerpovademecum"/>
              <w:rPr>
                <w:lang w:val="es-CO"/>
              </w:rPr>
            </w:pPr>
            <w:r w:rsidRPr="00150D99">
              <w:rPr>
                <w:lang w:val="es-CO"/>
              </w:rPr>
              <w:t>CONTROL CONJUNTO SOCIETARIO BAJO NIIF</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16" w:tgtFrame="_blank" w:history="1">
              <w:r w:rsidRPr="009B5DFB">
                <w:rPr>
                  <w:rStyle w:val="Hipervnculo"/>
                  <w:lang w:val="es-CO"/>
                </w:rPr>
                <w:t>OFICIO 115-034373</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LA CAUSAL DE DISOLUCIÓN POR PÉRDIDAS Y LAS PARTIDAS DE ORI</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17" w:tgtFrame="_blank" w:history="1">
              <w:r w:rsidRPr="009B5DFB">
                <w:rPr>
                  <w:rStyle w:val="Hipervnculo"/>
                  <w:lang w:val="es-CO"/>
                </w:rPr>
                <w:t>OFICIO 115-027175</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ESTADOS FINANCIEROS CONSOLIDADOS CUANDO LA SUBSIDIARIA ESTA EN LIQUIDACIÓN VOLUNTARIA</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18" w:tgtFrame="_blank" w:history="1">
              <w:r w:rsidRPr="009B5DFB">
                <w:rPr>
                  <w:rStyle w:val="Hipervnculo"/>
                  <w:lang w:val="es-CO"/>
                </w:rPr>
                <w:t>OFICIO 115-024836</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RECONOCIMIENTO DE PAGO DE ACCIONES POR CUOTAS</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19" w:tgtFrame="_blank" w:history="1">
              <w:r w:rsidRPr="009B5DFB">
                <w:rPr>
                  <w:rStyle w:val="Hipervnculo"/>
                  <w:lang w:val="es-CO"/>
                </w:rPr>
                <w:t>OFICIO 115-021964</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EXENCIÓN DE NIIF 9 APLICABLE A ENTIDADES ASEGURADORAS</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20" w:tgtFrame="_blank" w:history="1">
              <w:r w:rsidRPr="009B5DFB">
                <w:rPr>
                  <w:rStyle w:val="Hipervnculo"/>
                  <w:lang w:val="es-CO"/>
                </w:rPr>
                <w:t>OFICIO 115-021966</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FECHA DE RECONOCIMIENTO DE LA RESERVA LEGAL</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21" w:tgtFrame="_blank" w:history="1">
              <w:r w:rsidRPr="009B5DFB">
                <w:rPr>
                  <w:rStyle w:val="Hipervnculo"/>
                  <w:lang w:val="es-CO"/>
                </w:rPr>
                <w:t xml:space="preserve">OFICIO 115-018964 </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ESTADOS FINANCIEROS CONSOLIDADOS CUANDO LA MATRIZ ES PERSONA NATURAL</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22" w:tgtFrame="_blank" w:history="1">
              <w:r w:rsidRPr="009B5DFB">
                <w:rPr>
                  <w:rStyle w:val="Hipervnculo"/>
                  <w:lang w:val="es-CO"/>
                </w:rPr>
                <w:t>OFICIO 115010790</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PASIVO POR DISTRIBUCIÓN DE DIVIDENDOS</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23" w:tgtFrame="_blank" w:history="1">
              <w:r w:rsidRPr="009B5DFB">
                <w:rPr>
                  <w:rStyle w:val="Hipervnculo"/>
                  <w:lang w:val="es-CO"/>
                </w:rPr>
                <w:t xml:space="preserve">OFICIO 115-000194 </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TRATAMIENTO CONTABLE DE CLIENTES EN PROCESO DE REORGANIZACIÓN</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24" w:tgtFrame="_blank" w:history="1">
              <w:r w:rsidRPr="009B5DFB">
                <w:rPr>
                  <w:rStyle w:val="Hipervnculo"/>
                  <w:lang w:val="es-CO"/>
                </w:rPr>
                <w:t>OFICIO 220-066611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La prima en colocación de acciones podrá aplicarse para enjugar pérdidas siempre que la sociedad se encuentre en causal de disolución.</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25" w:tgtFrame="_blank" w:history="1">
              <w:r w:rsidRPr="009B5DFB">
                <w:rPr>
                  <w:rStyle w:val="Hipervnculo"/>
                  <w:lang w:val="es-CO"/>
                </w:rPr>
                <w:t>OFICIO 220-061112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Posibilidad legal que tiene un accionista para ceder su derecho de inspección a un tercero a quien le cedió sus derechos políticos.</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26" w:tgtFrame="_blank" w:history="1">
              <w:r w:rsidRPr="009B5DFB">
                <w:rPr>
                  <w:rStyle w:val="Hipervnculo"/>
                  <w:lang w:val="es-CO"/>
                </w:rPr>
                <w:t>OFICIO 220-060401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Inhabilidades e incompatibilidades del revisor fiscal de una empresa de servicios públicos domiciliarios.</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27" w:tgtFrame="_blank" w:history="1">
              <w:r w:rsidRPr="009B5DFB">
                <w:rPr>
                  <w:rStyle w:val="Hipervnculo"/>
                  <w:lang w:val="es-CO"/>
                </w:rPr>
                <w:t>OFICIO 220-059657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Reembolso parcial de la prima en colocación de acciones</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28" w:tgtFrame="_blank" w:history="1">
              <w:r w:rsidRPr="009B5DFB">
                <w:rPr>
                  <w:rStyle w:val="Hipervnculo"/>
                  <w:lang w:val="es-CO"/>
                </w:rPr>
                <w:t>OFICIO 220-059645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Control interno en una sociedad anónima de economía mixta con capital público inferior al 90%.</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29" w:tgtFrame="_blank" w:history="1">
              <w:r w:rsidRPr="009B5DFB">
                <w:rPr>
                  <w:rStyle w:val="Hipervnculo"/>
                  <w:lang w:val="es-CO"/>
                </w:rPr>
                <w:t>OFICIO 220-058624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Emisión de acciones, bonos en acciones y aumento de capital social en sociedad anónima.</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30" w:tgtFrame="_blank" w:history="1">
              <w:r w:rsidRPr="009B5DFB">
                <w:rPr>
                  <w:rStyle w:val="Hipervnculo"/>
                  <w:lang w:val="es-CO"/>
                </w:rPr>
                <w:t>OFICIO 220-051441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Alcance de la prohibición del artículo 185 del código de comercio.</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31" w:tgtFrame="_blank" w:history="1">
              <w:r w:rsidRPr="009B5DFB">
                <w:rPr>
                  <w:rStyle w:val="Hipervnculo"/>
                  <w:lang w:val="es-CO"/>
                </w:rPr>
                <w:t>OFICIO 220-050783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Prima en colocación de acciones. - disminución de capital mediante el reembolso de la prima de colocación de acciones</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32" w:tgtFrame="_blank" w:history="1">
              <w:r w:rsidRPr="009B5DFB">
                <w:rPr>
                  <w:rStyle w:val="Hipervnculo"/>
                  <w:lang w:val="es-CO"/>
                </w:rPr>
                <w:t>OFICIO 220-050613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Disminución de capital por reembolso de la prima en colocación de acciones.</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33" w:tgtFrame="_blank" w:history="1">
              <w:r w:rsidRPr="009B5DFB">
                <w:rPr>
                  <w:rStyle w:val="Hipervnculo"/>
                  <w:lang w:val="es-CO"/>
                </w:rPr>
                <w:t>OFICIO 220-046377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Forma, época, plazo o fecha para el pago de los dividendos decretados por el máximo órgano social</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34" w:tgtFrame="_blank" w:history="1">
              <w:r w:rsidRPr="009B5DFB">
                <w:rPr>
                  <w:rStyle w:val="Hipervnculo"/>
                  <w:lang w:val="es-CO"/>
                </w:rPr>
                <w:t>OFICIO 220-044285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Inconsistencias entre estados financieros y declaración de renta de un mismo periodo fiscal.</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35" w:tgtFrame="_blank" w:history="1">
              <w:r w:rsidRPr="009B5DFB">
                <w:rPr>
                  <w:rStyle w:val="Hipervnculo"/>
                  <w:lang w:val="es-CO"/>
                </w:rPr>
                <w:t>OFICIO 220-040519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Derecho de inspección – secreto industrial</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36" w:tgtFrame="_blank" w:history="1">
              <w:r w:rsidRPr="009B5DFB">
                <w:rPr>
                  <w:rStyle w:val="Hipervnculo"/>
                  <w:lang w:val="es-CO"/>
                </w:rPr>
                <w:t>OFICIO 220-038831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Derecho de preferencia en la donación de acciones.</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37" w:tgtFrame="_blank" w:history="1">
              <w:r w:rsidRPr="009B5DFB">
                <w:rPr>
                  <w:rStyle w:val="Hipervnculo"/>
                  <w:lang w:val="es-CO"/>
                </w:rPr>
                <w:t>OFICIO 220-028457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Pago de dividendos en especie con bienes distintos a las acciones liberadas de la misma sociedad</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38" w:tgtFrame="_blank" w:history="1">
              <w:r w:rsidRPr="009B5DFB">
                <w:rPr>
                  <w:rStyle w:val="Hipervnculo"/>
                  <w:lang w:val="es-CO"/>
                </w:rPr>
                <w:t>OFICIO 220-027605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Generalidades del Gobierno Corporativo</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39" w:tgtFrame="_blank" w:history="1">
              <w:r w:rsidRPr="009B5DFB">
                <w:rPr>
                  <w:rStyle w:val="Hipervnculo"/>
                  <w:lang w:val="es-CO"/>
                </w:rPr>
                <w:t>OFICIO 220-027604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Disminución de capital con efectivo reembolso de aporte, sociedades comerciales, empresas unipersonales y sucursales de sociedades extranjeras vigiladas por esta Superintendencia.</w:t>
            </w:r>
          </w:p>
        </w:tc>
      </w:tr>
      <w:tr w:rsidR="009B5DFB" w:rsidTr="009B5DFB">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hyperlink r:id="rId2240" w:tgtFrame="_blank" w:history="1">
              <w:r w:rsidRPr="009B5DFB">
                <w:rPr>
                  <w:rStyle w:val="Hipervnculo"/>
                  <w:lang w:val="es-CO"/>
                </w:rPr>
                <w:t>OFICIO 220-027171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9B5DFB" w:rsidRPr="009B5DFB" w:rsidRDefault="009B5DFB" w:rsidP="009B5DFB">
            <w:pPr>
              <w:pStyle w:val="Cuerpovademecum"/>
              <w:rPr>
                <w:lang w:val="es-CO"/>
              </w:rPr>
            </w:pPr>
            <w:r w:rsidRPr="009B5DFB">
              <w:rPr>
                <w:lang w:val="es-CO"/>
              </w:rPr>
              <w:t>Interpretación del artículo 155 del código de comercio, modificado por el artículo 240 de la ley 222 de 1995.</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41" w:tgtFrame="_blank" w:history="1">
              <w:r w:rsidRPr="00C15BE7">
                <w:rPr>
                  <w:rStyle w:val="Hipervnculo"/>
                  <w:lang w:val="es-CO"/>
                </w:rPr>
                <w:t>OFICIO 220-027008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Derecho de inspección en archivos electrónicos</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42" w:tgtFrame="_blank" w:history="1">
              <w:r w:rsidRPr="00C15BE7">
                <w:rPr>
                  <w:rStyle w:val="Hipervnculo"/>
                  <w:lang w:val="es-CO"/>
                </w:rPr>
                <w:t>OFICIO 220-021946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Conservación y destrucción de libros de contabilidad.</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43" w:tgtFrame="_blank" w:history="1">
              <w:r w:rsidRPr="00C15BE7">
                <w:rPr>
                  <w:rStyle w:val="Hipervnculo"/>
                  <w:lang w:val="es-CO"/>
                </w:rPr>
                <w:t>OFICIO 220-021944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Enervamiento de las causales de disolución por pérdidas, disolución y liquidación de la sociedad.</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44" w:tgtFrame="_blank" w:history="1">
              <w:r w:rsidRPr="00C15BE7">
                <w:rPr>
                  <w:rStyle w:val="Hipervnculo"/>
                  <w:lang w:val="es-CO"/>
                </w:rPr>
                <w:t>OFICIO 220-018812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Incremento del patrimonio de una sociedad por acciones simplificada</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45" w:tgtFrame="_blank" w:history="1">
              <w:r w:rsidRPr="00C15BE7">
                <w:rPr>
                  <w:rStyle w:val="Hipervnculo"/>
                  <w:lang w:val="es-CO"/>
                </w:rPr>
                <w:t>OFICIO 220-018273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Autorizaciones cuando se presentan pérdidas en una Sociedad que reduzcan el patrimonio neto de la misma por debajo del 50% del capital suscrito.</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46" w:tgtFrame="_blank" w:history="1">
              <w:r w:rsidRPr="00C15BE7">
                <w:rPr>
                  <w:rStyle w:val="Hipervnculo"/>
                  <w:lang w:val="es-CO"/>
                </w:rPr>
                <w:t>OFICIO 220-017321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Capitalización de acreencias de una sociedad extranjera único accionista de una sociedad por acciones simplificada.</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47" w:tgtFrame="_blank" w:history="1">
              <w:r w:rsidRPr="00C15BE7">
                <w:rPr>
                  <w:rStyle w:val="Hipervnculo"/>
                  <w:lang w:val="es-CO"/>
                </w:rPr>
                <w:t>OFICIO 220-0017141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Aprobación de estados financieros para efectos de reformas estatutarias de fusión o escisión.</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48" w:tgtFrame="_blank" w:history="1">
              <w:r w:rsidRPr="00C15BE7">
                <w:rPr>
                  <w:rStyle w:val="Hipervnculo"/>
                  <w:lang w:val="es-CO"/>
                </w:rPr>
                <w:t>OFICIO 220-015558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Corrección de un error en un certificado expedido por el revisor fiscal.</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49" w:tgtFrame="_blank" w:history="1">
              <w:r w:rsidRPr="00C15BE7">
                <w:rPr>
                  <w:rStyle w:val="Hipervnculo"/>
                  <w:lang w:val="es-CO"/>
                </w:rPr>
                <w:t>OFICIO 220-011549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Posibilidad de reversar o dejar sin efectos la capitalización de una sociedad.</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50" w:tgtFrame="_blank" w:history="1">
              <w:r w:rsidRPr="00C15BE7">
                <w:rPr>
                  <w:rStyle w:val="Hipervnculo"/>
                  <w:lang w:val="es-CO"/>
                </w:rPr>
                <w:t>OFICIO 220-008096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Reglamento de emisión y colocación de acciones que permita a una empresa implementar la emisión de acciones de pago</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51" w:tgtFrame="_blank" w:history="1">
              <w:r w:rsidRPr="00C15BE7">
                <w:rPr>
                  <w:rStyle w:val="Hipervnculo"/>
                  <w:lang w:val="es-CO"/>
                </w:rPr>
                <w:t>OFICIO 220-007846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Algunos aspectos sobre la presentación de Estados Financieros de persona natural comerciante controlante de un grupo empresarial.</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52" w:tgtFrame="_blank" w:history="1">
              <w:r w:rsidRPr="00C15BE7">
                <w:rPr>
                  <w:rStyle w:val="Hipervnculo"/>
                  <w:lang w:val="es-CO"/>
                </w:rPr>
                <w:t>OFICIO 220-006333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Algunas cuestiones sobre el pago del capital en las sociedades por acciones simplificadas</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53" w:tgtFrame="_blank" w:history="1">
              <w:r w:rsidRPr="00C15BE7">
                <w:rPr>
                  <w:rStyle w:val="Hipervnculo"/>
                  <w:lang w:val="es-CO"/>
                </w:rPr>
                <w:t>OFICIO 220-006288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Captación ilegal de recursos del público - decreto 4334 de 2008.</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54" w:tgtFrame="_blank" w:history="1">
              <w:r w:rsidRPr="00C15BE7">
                <w:rPr>
                  <w:rStyle w:val="Hipervnculo"/>
                  <w:lang w:val="es-CO"/>
                </w:rPr>
                <w:t>OFICIO 220-003274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Sociedades Vinculadas Económicamente</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55" w:tgtFrame="_blank" w:history="1">
              <w:r w:rsidRPr="00C15BE7">
                <w:rPr>
                  <w:rStyle w:val="Hipervnculo"/>
                  <w:lang w:val="es-CO"/>
                </w:rPr>
                <w:t>OFICIO 220-002698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Reducción del capital como medida para enervar causal de disolución por pérdidas.</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56" w:tgtFrame="_blank" w:history="1">
              <w:r w:rsidRPr="00C15BE7">
                <w:rPr>
                  <w:rStyle w:val="Hipervnculo"/>
                  <w:lang w:val="es-CO"/>
                </w:rPr>
                <w:t>OFICIO 220-001351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Capital asignado- Inversión suplementaria al capital asignado.</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57" w:tgtFrame="_blank" w:history="1">
              <w:r w:rsidRPr="00C15BE7">
                <w:rPr>
                  <w:rStyle w:val="Hipervnculo"/>
                  <w:lang w:val="es-CO"/>
                </w:rPr>
                <w:t>OFICIO 220-000440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Libro de actas de asamblea y libro de registro de accionistas.</w:t>
            </w:r>
          </w:p>
        </w:tc>
      </w:tr>
      <w:tr w:rsidR="00C15BE7" w:rsidTr="00C15BE7">
        <w:trPr>
          <w:trHeight w:val="450"/>
          <w:tblCellSpacing w:w="0" w:type="dxa"/>
        </w:trPr>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hyperlink r:id="rId2258" w:tgtFrame="_blank" w:history="1">
              <w:r w:rsidRPr="00C15BE7">
                <w:rPr>
                  <w:rStyle w:val="Hipervnculo"/>
                  <w:lang w:val="es-CO"/>
                </w:rPr>
                <w:t>OFICIO 220-000416  DE 2019</w:t>
              </w:r>
            </w:hyperlink>
          </w:p>
        </w:tc>
        <w:tc>
          <w:tcPr>
            <w:tcW w:w="0" w:type="auto"/>
            <w:tcBorders>
              <w:top w:val="single" w:sz="6" w:space="0" w:color="auto"/>
              <w:left w:val="single" w:sz="6" w:space="0" w:color="auto"/>
              <w:bottom w:val="single" w:sz="6" w:space="0" w:color="auto"/>
              <w:right w:val="single" w:sz="6" w:space="0" w:color="auto"/>
            </w:tcBorders>
            <w:shd w:val="clear" w:color="auto" w:fill="auto"/>
            <w:tcMar>
              <w:top w:w="60" w:type="dxa"/>
              <w:left w:w="60" w:type="dxa"/>
              <w:bottom w:w="60" w:type="dxa"/>
              <w:right w:w="120" w:type="dxa"/>
            </w:tcMar>
            <w:hideMark/>
          </w:tcPr>
          <w:p w:rsidR="00C15BE7" w:rsidRPr="00C15BE7" w:rsidRDefault="00C15BE7" w:rsidP="00C15BE7">
            <w:pPr>
              <w:pStyle w:val="Cuerpovademecum"/>
              <w:rPr>
                <w:lang w:val="es-CO"/>
              </w:rPr>
            </w:pPr>
            <w:r w:rsidRPr="00C15BE7">
              <w:rPr>
                <w:lang w:val="es-CO"/>
              </w:rPr>
              <w:t>Realización de aportes en cuantía superior al capital suscrito y autorizado, agencia oficiosa en cesión de acciones y demanda del representante legal a la sociedad para el cobro de acreencias laborales en una sociedad SAS.</w:t>
            </w:r>
          </w:p>
        </w:tc>
      </w:tr>
    </w:tbl>
    <w:p w:rsidR="00150D99" w:rsidRPr="00150D99" w:rsidRDefault="00150D99" w:rsidP="00150D99">
      <w:pPr>
        <w:pStyle w:val="Cuerpovademecum"/>
      </w:pPr>
    </w:p>
    <w:p w:rsidR="00150D99" w:rsidRPr="00A44189" w:rsidRDefault="00150D99" w:rsidP="00150D99">
      <w:pPr>
        <w:pStyle w:val="Cuerpovademecum"/>
        <w:jc w:val="center"/>
        <w:rPr>
          <w:sz w:val="40"/>
          <w:szCs w:val="40"/>
          <w:lang w:val="es-CO"/>
        </w:rPr>
      </w:pPr>
      <w:r w:rsidRPr="00A44189">
        <w:rPr>
          <w:sz w:val="40"/>
          <w:szCs w:val="40"/>
          <w:lang w:val="es-CO"/>
        </w:rPr>
        <w:sym w:font="Wingdings 2" w:char="F068"/>
      </w:r>
    </w:p>
    <w:p w:rsidR="00150D99" w:rsidRDefault="00150D99" w:rsidP="00150D99">
      <w:pPr>
        <w:pStyle w:val="Cuerpovademecum"/>
      </w:pPr>
    </w:p>
    <w:p w:rsidR="007E28C8" w:rsidRDefault="00E55693" w:rsidP="00C15BE7">
      <w:pPr>
        <w:pStyle w:val="Estilo10"/>
        <w:rPr>
          <w:lang w:val="es-CO"/>
        </w:rPr>
      </w:pPr>
      <w:r w:rsidRPr="00E55693">
        <w:rPr>
          <w:lang w:val="es-CO"/>
        </w:rPr>
        <w:t>Superintendencia del Subsidio Familiar</w:t>
      </w:r>
    </w:p>
    <w:p w:rsidR="00C15BE7" w:rsidRDefault="00E55693" w:rsidP="00E55693">
      <w:pPr>
        <w:pStyle w:val="Cuerpovademecum"/>
        <w:rPr>
          <w:lang w:val="es-CO"/>
        </w:rPr>
      </w:pPr>
      <w:hyperlink r:id="rId2259" w:history="1">
        <w:r w:rsidRPr="00E55693">
          <w:rPr>
            <w:rStyle w:val="Hipervnculo"/>
            <w:lang w:val="es-CO"/>
          </w:rPr>
          <w:t>Radicado_2-2019-002655 Si la persona jurídica que actua como revisor fiscal de la CCF, puede afiliar a los trabajadores a dicha caja , si es la unica del departamento</w:t>
        </w:r>
      </w:hyperlink>
    </w:p>
    <w:p w:rsidR="00E55693" w:rsidRPr="00150D99" w:rsidRDefault="00E55693" w:rsidP="00E55693">
      <w:pPr>
        <w:pStyle w:val="Cuerpovademecum"/>
      </w:pPr>
    </w:p>
    <w:p w:rsidR="00E55693" w:rsidRPr="00A44189" w:rsidRDefault="00E55693" w:rsidP="00E55693">
      <w:pPr>
        <w:pStyle w:val="Cuerpovademecum"/>
        <w:jc w:val="center"/>
        <w:rPr>
          <w:sz w:val="40"/>
          <w:szCs w:val="40"/>
          <w:lang w:val="es-CO"/>
        </w:rPr>
      </w:pPr>
      <w:r w:rsidRPr="00A44189">
        <w:rPr>
          <w:sz w:val="40"/>
          <w:szCs w:val="40"/>
          <w:lang w:val="es-CO"/>
        </w:rPr>
        <w:sym w:font="Wingdings 2" w:char="F068"/>
      </w:r>
    </w:p>
    <w:p w:rsidR="00E55693" w:rsidRDefault="00E55693" w:rsidP="00E55693">
      <w:pPr>
        <w:pStyle w:val="Cuerpovademecum"/>
      </w:pPr>
    </w:p>
    <w:p w:rsidR="00C15BE7" w:rsidRDefault="00E55693" w:rsidP="00E55693">
      <w:pPr>
        <w:pStyle w:val="Estilo10"/>
      </w:pPr>
      <w:r>
        <w:t>Superintendencia Financiera</w:t>
      </w:r>
    </w:p>
    <w:tbl>
      <w:tblPr>
        <w:tblW w:w="0" w:type="auto"/>
        <w:tblCellMar>
          <w:top w:w="15" w:type="dxa"/>
          <w:left w:w="15" w:type="dxa"/>
          <w:bottom w:w="15" w:type="dxa"/>
          <w:right w:w="15" w:type="dxa"/>
        </w:tblCellMar>
        <w:tblLook w:val="04A0" w:firstRow="1" w:lastRow="0" w:firstColumn="1" w:lastColumn="0" w:noHBand="0" w:noVBand="1"/>
      </w:tblPr>
      <w:tblGrid>
        <w:gridCol w:w="888"/>
        <w:gridCol w:w="1124"/>
        <w:gridCol w:w="6826"/>
      </w:tblGrid>
      <w:tr w:rsidR="00E55693" w:rsidRPr="00E55693" w:rsidTr="00E55693">
        <w:tc>
          <w:tcPr>
            <w:tcW w:w="888" w:type="dxa"/>
            <w:shd w:val="clear" w:color="auto" w:fill="EEEEEE"/>
            <w:vAlign w:val="center"/>
            <w:hideMark/>
          </w:tcPr>
          <w:p w:rsidR="00E55693" w:rsidRPr="00E55693" w:rsidRDefault="00E55693" w:rsidP="00E55693">
            <w:pPr>
              <w:pStyle w:val="Cuerpovademecum"/>
              <w:rPr>
                <w:lang w:val="es-CO"/>
              </w:rPr>
            </w:pPr>
            <w:hyperlink r:id="rId2260" w:tooltip="013" w:history="1">
              <w:r w:rsidRPr="00E55693">
                <w:rPr>
                  <w:rStyle w:val="Hipervnculo"/>
                  <w:b/>
                  <w:bCs/>
                  <w:lang w:val="es-CO"/>
                </w:rPr>
                <w:t>013</w:t>
              </w:r>
            </w:hyperlink>
          </w:p>
        </w:tc>
        <w:tc>
          <w:tcPr>
            <w:tcW w:w="1124" w:type="dxa"/>
            <w:shd w:val="clear" w:color="auto" w:fill="EEEEEE"/>
            <w:vAlign w:val="center"/>
            <w:hideMark/>
          </w:tcPr>
          <w:p w:rsidR="00E55693" w:rsidRPr="00E55693" w:rsidRDefault="00E55693" w:rsidP="00E55693">
            <w:pPr>
              <w:pStyle w:val="Cuerpovademecum"/>
              <w:rPr>
                <w:lang w:val="es-CO"/>
              </w:rPr>
            </w:pPr>
            <w:r w:rsidRPr="00E55693">
              <w:rPr>
                <w:lang w:val="es-CO"/>
              </w:rPr>
              <w:t>Junio 20</w:t>
            </w:r>
          </w:p>
        </w:tc>
        <w:tc>
          <w:tcPr>
            <w:tcW w:w="6826" w:type="dxa"/>
            <w:shd w:val="clear" w:color="auto" w:fill="EEEEEE"/>
            <w:vAlign w:val="center"/>
            <w:hideMark/>
          </w:tcPr>
          <w:p w:rsidR="00E55693" w:rsidRPr="00E55693" w:rsidRDefault="00E55693" w:rsidP="00E55693">
            <w:pPr>
              <w:pStyle w:val="Cuerpovademecum"/>
              <w:rPr>
                <w:lang w:val="es-CO"/>
              </w:rPr>
            </w:pPr>
            <w:r w:rsidRPr="00E55693">
              <w:rPr>
                <w:lang w:val="es-CO"/>
              </w:rPr>
              <w:t xml:space="preserve">Imparte instrucciones relacionadas con el Marco de Gestión de Riesgos para los Conglomerados Financieros (MGR). </w:t>
            </w:r>
            <w:hyperlink r:id="rId2261" w:tooltip="Anexo" w:history="1">
              <w:r w:rsidRPr="00E55693">
                <w:rPr>
                  <w:rStyle w:val="Hipervnculo"/>
                  <w:b/>
                  <w:bCs/>
                  <w:lang w:val="es-CO"/>
                </w:rPr>
                <w:t>Anexo</w:t>
              </w:r>
            </w:hyperlink>
            <w:r w:rsidRPr="00E55693">
              <w:rPr>
                <w:lang w:val="es-CO"/>
              </w:rPr>
              <w:t>.</w:t>
            </w:r>
          </w:p>
        </w:tc>
      </w:tr>
      <w:tr w:rsidR="00E55693" w:rsidTr="00E55693">
        <w:tc>
          <w:tcPr>
            <w:tcW w:w="888" w:type="dxa"/>
            <w:shd w:val="clear" w:color="auto" w:fill="EEEEEE"/>
            <w:vAlign w:val="center"/>
            <w:hideMark/>
          </w:tcPr>
          <w:p w:rsidR="00E55693" w:rsidRPr="00E55693" w:rsidRDefault="00E55693" w:rsidP="00E55693">
            <w:pPr>
              <w:pStyle w:val="Cuerpovademecum"/>
              <w:rPr>
                <w:lang w:val="es-CO"/>
              </w:rPr>
            </w:pPr>
            <w:hyperlink r:id="rId2262" w:history="1">
              <w:r w:rsidRPr="00E55693">
                <w:rPr>
                  <w:rStyle w:val="Hipervnculo"/>
                  <w:lang w:val="es-CO"/>
                </w:rPr>
                <w:t>012</w:t>
              </w:r>
            </w:hyperlink>
          </w:p>
        </w:tc>
        <w:tc>
          <w:tcPr>
            <w:tcW w:w="1124" w:type="dxa"/>
            <w:shd w:val="clear" w:color="auto" w:fill="EEEEEE"/>
            <w:vAlign w:val="center"/>
            <w:hideMark/>
          </w:tcPr>
          <w:p w:rsidR="00E55693" w:rsidRPr="00E55693" w:rsidRDefault="00E55693" w:rsidP="00E55693">
            <w:pPr>
              <w:pStyle w:val="Cuerpovademecum"/>
              <w:rPr>
                <w:lang w:val="es-CO"/>
              </w:rPr>
            </w:pPr>
            <w:r w:rsidRPr="00E55693">
              <w:rPr>
                <w:lang w:val="es-CO"/>
              </w:rPr>
              <w:t>Junio 05</w:t>
            </w:r>
          </w:p>
        </w:tc>
        <w:tc>
          <w:tcPr>
            <w:tcW w:w="6826" w:type="dxa"/>
            <w:shd w:val="clear" w:color="auto" w:fill="EEEEEE"/>
            <w:vAlign w:val="center"/>
            <w:hideMark/>
          </w:tcPr>
          <w:p w:rsidR="00E55693" w:rsidRPr="00E55693" w:rsidRDefault="00E55693" w:rsidP="00E55693">
            <w:pPr>
              <w:pStyle w:val="Cuerpovademecum"/>
              <w:rPr>
                <w:lang w:val="es-CO"/>
              </w:rPr>
            </w:pPr>
            <w:r w:rsidRPr="00E55693">
              <w:rPr>
                <w:lang w:val="es-CO"/>
              </w:rPr>
              <w:t xml:space="preserve">Imparte instrucciones relacionadas con el nivel adecuado de capital de los Conglomerados Financieros. </w:t>
            </w:r>
            <w:hyperlink r:id="rId2263" w:tooltip="Anexo" w:history="1">
              <w:r w:rsidRPr="00E55693">
                <w:rPr>
                  <w:rStyle w:val="Hipervnculo"/>
                  <w:lang w:val="es-CO"/>
                </w:rPr>
                <w:t>Anexo</w:t>
              </w:r>
            </w:hyperlink>
            <w:r w:rsidRPr="00E55693">
              <w:rPr>
                <w:lang w:val="es-CO"/>
              </w:rPr>
              <w:t>.</w:t>
            </w:r>
          </w:p>
        </w:tc>
      </w:tr>
      <w:tr w:rsidR="00E55693" w:rsidTr="00E55693">
        <w:tc>
          <w:tcPr>
            <w:tcW w:w="888" w:type="dxa"/>
            <w:shd w:val="clear" w:color="auto" w:fill="EEEEEE"/>
            <w:vAlign w:val="center"/>
            <w:hideMark/>
          </w:tcPr>
          <w:p w:rsidR="00E55693" w:rsidRPr="00E55693" w:rsidRDefault="00E55693" w:rsidP="00E55693">
            <w:pPr>
              <w:pStyle w:val="Cuerpovademecum"/>
              <w:rPr>
                <w:lang w:val="es-CO"/>
              </w:rPr>
            </w:pPr>
            <w:hyperlink r:id="rId2264" w:tooltip="010" w:history="1">
              <w:r w:rsidRPr="00E55693">
                <w:rPr>
                  <w:rStyle w:val="Hipervnculo"/>
                  <w:lang w:val="es-CO"/>
                </w:rPr>
                <w:t>010</w:t>
              </w:r>
            </w:hyperlink>
          </w:p>
        </w:tc>
        <w:tc>
          <w:tcPr>
            <w:tcW w:w="1124" w:type="dxa"/>
            <w:shd w:val="clear" w:color="auto" w:fill="EEEEEE"/>
            <w:vAlign w:val="center"/>
            <w:hideMark/>
          </w:tcPr>
          <w:p w:rsidR="00E55693" w:rsidRPr="00E55693" w:rsidRDefault="00E55693" w:rsidP="00E55693">
            <w:pPr>
              <w:pStyle w:val="Cuerpovademecum"/>
              <w:rPr>
                <w:lang w:val="es-CO"/>
              </w:rPr>
            </w:pPr>
            <w:r w:rsidRPr="00E55693">
              <w:rPr>
                <w:lang w:val="es-CO"/>
              </w:rPr>
              <w:t>Mayo 24</w:t>
            </w:r>
          </w:p>
        </w:tc>
        <w:tc>
          <w:tcPr>
            <w:tcW w:w="6826" w:type="dxa"/>
            <w:shd w:val="clear" w:color="auto" w:fill="EEEEEE"/>
            <w:vAlign w:val="center"/>
            <w:hideMark/>
          </w:tcPr>
          <w:p w:rsidR="00E55693" w:rsidRPr="00E55693" w:rsidRDefault="00E55693" w:rsidP="00E55693">
            <w:pPr>
              <w:pStyle w:val="Cuerpovademecum"/>
              <w:rPr>
                <w:lang w:val="es-CO"/>
              </w:rPr>
            </w:pPr>
            <w:r w:rsidRPr="00E55693">
              <w:rPr>
                <w:lang w:val="es-CO"/>
              </w:rPr>
              <w:t xml:space="preserve">Imparte instrucciones relacionadas con la relación de solvencia. </w:t>
            </w:r>
            <w:hyperlink r:id="rId2265" w:tooltip="Anexo" w:history="1">
              <w:r w:rsidRPr="00E55693">
                <w:rPr>
                  <w:rStyle w:val="Hipervnculo"/>
                  <w:lang w:val="es-CO"/>
                </w:rPr>
                <w:t>Anexo</w:t>
              </w:r>
            </w:hyperlink>
          </w:p>
        </w:tc>
      </w:tr>
      <w:tr w:rsidR="00E55693" w:rsidTr="00E55693">
        <w:tc>
          <w:tcPr>
            <w:tcW w:w="888" w:type="dxa"/>
            <w:shd w:val="clear" w:color="auto" w:fill="EEEEEE"/>
            <w:vAlign w:val="center"/>
            <w:hideMark/>
          </w:tcPr>
          <w:p w:rsidR="00E55693" w:rsidRPr="00E55693" w:rsidRDefault="00E55693" w:rsidP="00E55693">
            <w:pPr>
              <w:pStyle w:val="Cuerpovademecum"/>
              <w:rPr>
                <w:lang w:val="es-CO"/>
              </w:rPr>
            </w:pPr>
            <w:hyperlink r:id="rId2266" w:tooltip="002" w:history="1">
              <w:r w:rsidRPr="00E55693">
                <w:rPr>
                  <w:rStyle w:val="Hipervnculo"/>
                  <w:lang w:val="es-CO"/>
                </w:rPr>
                <w:t>002</w:t>
              </w:r>
            </w:hyperlink>
          </w:p>
        </w:tc>
        <w:tc>
          <w:tcPr>
            <w:tcW w:w="1124" w:type="dxa"/>
            <w:shd w:val="clear" w:color="auto" w:fill="EEEEEE"/>
            <w:vAlign w:val="center"/>
            <w:hideMark/>
          </w:tcPr>
          <w:p w:rsidR="00E55693" w:rsidRPr="00E55693" w:rsidRDefault="00E55693" w:rsidP="00E55693">
            <w:pPr>
              <w:pStyle w:val="Cuerpovademecum"/>
              <w:rPr>
                <w:lang w:val="es-CO"/>
              </w:rPr>
            </w:pPr>
            <w:r w:rsidRPr="00E55693">
              <w:rPr>
                <w:lang w:val="es-CO"/>
              </w:rPr>
              <w:t>Febrero 12</w:t>
            </w:r>
          </w:p>
        </w:tc>
        <w:tc>
          <w:tcPr>
            <w:tcW w:w="6826" w:type="dxa"/>
            <w:shd w:val="clear" w:color="auto" w:fill="EEEEEE"/>
            <w:vAlign w:val="center"/>
            <w:hideMark/>
          </w:tcPr>
          <w:p w:rsidR="00E55693" w:rsidRPr="00E55693" w:rsidRDefault="00E55693" w:rsidP="00E55693">
            <w:pPr>
              <w:pStyle w:val="Cuerpovademecum"/>
              <w:rPr>
                <w:lang w:val="es-CO"/>
              </w:rPr>
            </w:pPr>
            <w:r w:rsidRPr="00E55693">
              <w:rPr>
                <w:lang w:val="es-CO"/>
              </w:rPr>
              <w:t xml:space="preserve">Modifica el Catálogo Único de Información Financiera con Fines de Supervisión, por los efectos de la aplicación de la Norma Internacional de Información Financiera 16 Arrendamientos - NIIF 16. </w:t>
            </w:r>
            <w:hyperlink r:id="rId2267" w:tooltip="Anexo" w:history="1">
              <w:r w:rsidRPr="00E55693">
                <w:rPr>
                  <w:rStyle w:val="Hipervnculo"/>
                  <w:lang w:val="es-CO"/>
                </w:rPr>
                <w:t>Anexo</w:t>
              </w:r>
            </w:hyperlink>
            <w:r w:rsidRPr="00E55693">
              <w:rPr>
                <w:lang w:val="es-CO"/>
              </w:rPr>
              <w:t>.</w:t>
            </w:r>
          </w:p>
        </w:tc>
      </w:tr>
      <w:tr w:rsidR="00E55693" w:rsidTr="00E55693">
        <w:tc>
          <w:tcPr>
            <w:tcW w:w="888" w:type="dxa"/>
            <w:shd w:val="clear" w:color="auto" w:fill="EEEEEE"/>
            <w:vAlign w:val="center"/>
            <w:hideMark/>
          </w:tcPr>
          <w:p w:rsidR="00E55693" w:rsidRPr="00E55693" w:rsidRDefault="00E55693" w:rsidP="00E55693">
            <w:pPr>
              <w:pStyle w:val="Cuerpovademecum"/>
              <w:rPr>
                <w:lang w:val="es-CO"/>
              </w:rPr>
            </w:pPr>
            <w:hyperlink r:id="rId2268" w:tooltip="001" w:history="1">
              <w:r w:rsidRPr="00E55693">
                <w:rPr>
                  <w:rStyle w:val="Hipervnculo"/>
                  <w:lang w:val="es-CO"/>
                </w:rPr>
                <w:t>001</w:t>
              </w:r>
            </w:hyperlink>
          </w:p>
        </w:tc>
        <w:tc>
          <w:tcPr>
            <w:tcW w:w="1124" w:type="dxa"/>
            <w:shd w:val="clear" w:color="auto" w:fill="EEEEEE"/>
            <w:vAlign w:val="center"/>
            <w:hideMark/>
          </w:tcPr>
          <w:p w:rsidR="00E55693" w:rsidRPr="00E55693" w:rsidRDefault="00E55693" w:rsidP="00E55693">
            <w:pPr>
              <w:pStyle w:val="Cuerpovademecum"/>
              <w:rPr>
                <w:lang w:val="es-CO"/>
              </w:rPr>
            </w:pPr>
            <w:r w:rsidRPr="00E55693">
              <w:rPr>
                <w:lang w:val="es-CO"/>
              </w:rPr>
              <w:t>Febrero 12</w:t>
            </w:r>
          </w:p>
        </w:tc>
        <w:tc>
          <w:tcPr>
            <w:tcW w:w="6826" w:type="dxa"/>
            <w:shd w:val="clear" w:color="auto" w:fill="EEEEEE"/>
            <w:vAlign w:val="center"/>
            <w:hideMark/>
          </w:tcPr>
          <w:p w:rsidR="00E55693" w:rsidRPr="00E55693" w:rsidRDefault="00E55693" w:rsidP="00E55693">
            <w:pPr>
              <w:pStyle w:val="Cuerpovademecum"/>
              <w:rPr>
                <w:lang w:val="es-CO"/>
              </w:rPr>
            </w:pPr>
            <w:r w:rsidRPr="00E55693">
              <w:rPr>
                <w:lang w:val="es-CO"/>
              </w:rPr>
              <w:t xml:space="preserve">Modifica el Capítulo XIII-14 de la Circular Básica Contable y Financiera – CBCF, por los efectos de la aplicación de la Norma Internacional de Información Financiera 16 Arrendamientos - NIIF 16. </w:t>
            </w:r>
            <w:hyperlink r:id="rId2269" w:tooltip="Anexo" w:history="1">
              <w:r w:rsidRPr="00E55693">
                <w:rPr>
                  <w:rStyle w:val="Hipervnculo"/>
                  <w:lang w:val="es-CO"/>
                </w:rPr>
                <w:t>Anexo</w:t>
              </w:r>
            </w:hyperlink>
            <w:r w:rsidRPr="00E55693">
              <w:rPr>
                <w:lang w:val="es-CO"/>
              </w:rPr>
              <w:t>.</w:t>
            </w:r>
          </w:p>
        </w:tc>
      </w:tr>
    </w:tbl>
    <w:p w:rsidR="00E55693" w:rsidRPr="00E55693" w:rsidRDefault="00E55693" w:rsidP="00E55693">
      <w:pPr>
        <w:pStyle w:val="Cuerpovademecum"/>
      </w:pPr>
    </w:p>
    <w:p w:rsidR="00C15BE7" w:rsidRPr="00A44189" w:rsidRDefault="00C15BE7" w:rsidP="00C15BE7">
      <w:pPr>
        <w:pStyle w:val="Cuerpovademecum"/>
        <w:jc w:val="center"/>
        <w:rPr>
          <w:sz w:val="40"/>
          <w:szCs w:val="40"/>
          <w:lang w:val="es-CO"/>
        </w:rPr>
      </w:pPr>
      <w:r w:rsidRPr="00A44189">
        <w:rPr>
          <w:sz w:val="40"/>
          <w:szCs w:val="40"/>
          <w:lang w:val="es-CO"/>
        </w:rPr>
        <w:sym w:font="Wingdings 2" w:char="F068"/>
      </w:r>
    </w:p>
    <w:p w:rsidR="00C15BE7" w:rsidRDefault="00C15BE7" w:rsidP="00C15BE7">
      <w:pPr>
        <w:pStyle w:val="Cuerpovademecum"/>
      </w:pPr>
    </w:p>
    <w:p w:rsidR="00E55693" w:rsidRDefault="00E55693" w:rsidP="00E55693">
      <w:pPr>
        <w:pStyle w:val="Estilo10"/>
      </w:pPr>
      <w:r>
        <w:t>Superintendencia Nacional de Salud</w:t>
      </w:r>
    </w:p>
    <w:tbl>
      <w:tblPr>
        <w:tblW w:w="8731" w:type="dxa"/>
        <w:tblInd w:w="75" w:type="dxa"/>
        <w:tblBorders>
          <w:bottom w:val="single" w:sz="2" w:space="0" w:color="CCCCCC"/>
        </w:tblBorders>
        <w:shd w:val="clear" w:color="auto" w:fill="FFFFFF"/>
        <w:tblCellMar>
          <w:left w:w="0" w:type="dxa"/>
          <w:right w:w="0" w:type="dxa"/>
        </w:tblCellMar>
        <w:tblLook w:val="04A0" w:firstRow="1" w:lastRow="0" w:firstColumn="1" w:lastColumn="0" w:noHBand="0" w:noVBand="1"/>
      </w:tblPr>
      <w:tblGrid>
        <w:gridCol w:w="2618"/>
        <w:gridCol w:w="6113"/>
      </w:tblGrid>
      <w:tr w:rsidR="00E55693" w:rsidRPr="00E55693" w:rsidTr="00E55693">
        <w:trPr>
          <w:trHeight w:val="448"/>
        </w:trPr>
        <w:tc>
          <w:tcPr>
            <w:tcW w:w="0" w:type="auto"/>
            <w:tcBorders>
              <w:top w:val="single" w:sz="2" w:space="0" w:color="DDDDDD"/>
            </w:tcBorders>
            <w:shd w:val="clear" w:color="auto" w:fill="F9F9F9"/>
            <w:tcMar>
              <w:top w:w="120" w:type="dxa"/>
              <w:left w:w="105" w:type="dxa"/>
              <w:bottom w:w="120" w:type="dxa"/>
              <w:right w:w="120" w:type="dxa"/>
            </w:tcMar>
            <w:hideMark/>
          </w:tcPr>
          <w:p w:rsidR="00E55693" w:rsidRPr="00E55693" w:rsidRDefault="00E55693" w:rsidP="00E55693">
            <w:pPr>
              <w:pStyle w:val="Cuerpovademecum"/>
              <w:rPr>
                <w:lang w:val="es-CO"/>
              </w:rPr>
            </w:pPr>
            <w:hyperlink r:id="rId2270" w:tgtFrame="_blank" w:tooltip="CIRCULAR EXTERNA 001 DE 2019" w:history="1">
              <w:r w:rsidRPr="00E55693">
                <w:rPr>
                  <w:rStyle w:val="Hipervnculo"/>
                  <w:lang w:val="es-CO"/>
                </w:rPr>
                <w:t>CIRCULAR EXTERNA 001 DE 2019</w:t>
              </w:r>
            </w:hyperlink>
            <w:r w:rsidRPr="00E55693">
              <w:rPr>
                <w:lang w:val="es-CO"/>
              </w:rPr>
              <w:t xml:space="preserve"> </w:t>
            </w:r>
          </w:p>
        </w:tc>
        <w:tc>
          <w:tcPr>
            <w:tcW w:w="0" w:type="auto"/>
            <w:tcBorders>
              <w:top w:val="single" w:sz="2" w:space="0" w:color="DDDDDD"/>
            </w:tcBorders>
            <w:shd w:val="clear" w:color="auto" w:fill="F9F9F9"/>
            <w:tcMar>
              <w:top w:w="120" w:type="dxa"/>
              <w:left w:w="105" w:type="dxa"/>
              <w:bottom w:w="120" w:type="dxa"/>
              <w:right w:w="120" w:type="dxa"/>
            </w:tcMar>
            <w:hideMark/>
          </w:tcPr>
          <w:p w:rsidR="00E55693" w:rsidRPr="00E55693" w:rsidRDefault="00E55693" w:rsidP="00E55693">
            <w:pPr>
              <w:pStyle w:val="Cuerpovademecum"/>
              <w:rPr>
                <w:lang w:val="es-CO"/>
              </w:rPr>
            </w:pPr>
            <w:r w:rsidRPr="00E55693">
              <w:rPr>
                <w:lang w:val="es-CO"/>
              </w:rPr>
              <w:t xml:space="preserve">PRESENTACIÓN DE LA INFORMACIÓN FINANCIERA CON CALIDAD Y OPORTUNIDAD </w:t>
            </w:r>
          </w:p>
        </w:tc>
      </w:tr>
    </w:tbl>
    <w:p w:rsidR="00851237" w:rsidRPr="00E55693" w:rsidRDefault="00851237" w:rsidP="00851237">
      <w:pPr>
        <w:pStyle w:val="Cuerpovademecum"/>
      </w:pPr>
    </w:p>
    <w:p w:rsidR="00851237" w:rsidRPr="00A44189" w:rsidRDefault="00851237" w:rsidP="00851237">
      <w:pPr>
        <w:pStyle w:val="Cuerpovademecum"/>
        <w:jc w:val="center"/>
        <w:rPr>
          <w:sz w:val="40"/>
          <w:szCs w:val="40"/>
          <w:lang w:val="es-CO"/>
        </w:rPr>
      </w:pPr>
      <w:r w:rsidRPr="00A44189">
        <w:rPr>
          <w:sz w:val="40"/>
          <w:szCs w:val="40"/>
          <w:lang w:val="es-CO"/>
        </w:rPr>
        <w:sym w:font="Wingdings 2" w:char="F068"/>
      </w:r>
    </w:p>
    <w:p w:rsidR="00851237" w:rsidRDefault="00851237" w:rsidP="00851237">
      <w:pPr>
        <w:pStyle w:val="Cuerpovademecum"/>
      </w:pPr>
    </w:p>
    <w:p w:rsidR="000E046D" w:rsidRPr="00163E4D" w:rsidRDefault="0001548E" w:rsidP="000A4EF4">
      <w:pPr>
        <w:pStyle w:val="Cuerpovademecum"/>
        <w:rPr>
          <w:color w:val="4C4C4C"/>
          <w:sz w:val="18"/>
          <w:szCs w:val="18"/>
          <w:lang w:val="es-CO"/>
        </w:rPr>
      </w:pPr>
      <w:bookmarkStart w:id="22" w:name="_GoBack"/>
      <w:bookmarkEnd w:id="22"/>
      <w:r w:rsidRPr="00163E4D">
        <w:rPr>
          <w:color w:val="4C4C4C"/>
          <w:sz w:val="18"/>
          <w:szCs w:val="18"/>
          <w:lang w:val="es-CO"/>
        </w:rPr>
        <w:br w:type="page"/>
      </w:r>
    </w:p>
    <w:p w:rsidR="004571FA" w:rsidRDefault="00482D0E" w:rsidP="00CE11F9">
      <w:pPr>
        <w:pStyle w:val="Cuerpovademecum"/>
        <w:rPr>
          <w:szCs w:val="20"/>
          <w:lang w:val="es-CO"/>
        </w:rPr>
      </w:pPr>
      <w:bookmarkStart w:id="23" w:name="SISTEMAS"/>
      <w:bookmarkStart w:id="24" w:name="_SISTEMAS_DE_INFORMACIÓN"/>
      <w:r w:rsidRPr="00B41A99">
        <w:rPr>
          <w:noProof/>
          <w:szCs w:val="20"/>
          <w:lang w:val="es-CO" w:eastAsia="es-CO"/>
        </w:rPr>
        <mc:AlternateContent>
          <mc:Choice Requires="wps">
            <w:drawing>
              <wp:inline distT="0" distB="0" distL="0" distR="0" wp14:anchorId="1CF9E00F" wp14:editId="391556F9">
                <wp:extent cx="5606415" cy="467995"/>
                <wp:effectExtent l="0" t="0" r="38100" b="38100"/>
                <wp:docPr id="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6415"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5BE7" w:rsidRPr="00D52E6D" w:rsidRDefault="00C15BE7"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SISTEMAS DE INFORMACIÓN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1CF9E00F" id="WordArt 11" o:spid="_x0000_s1035" type="#_x0000_t202" style="width:441.45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" filled="f" stroked="f">
                <v:stroke joinstyle="round"/>
                <o:lock v:ext="edit" shapetype="t"/>
                <v:textbox style="mso-fit-shape-to-text:t">
                  <w:txbxContent>
                    <w:p w:rsidR="00C15BE7" w:rsidRPr="00D52E6D" w:rsidRDefault="00C15BE7"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SISTEMAS DE INFORMACIÓN</w:t>
                      </w:r>
                    </w:p>
                  </w:txbxContent>
                </v:textbox>
                <w10:anchorlock/>
              </v:shape>
            </w:pict>
          </mc:Fallback>
        </mc:AlternateContent>
      </w:r>
      <w:bookmarkEnd w:id="23"/>
      <w:bookmarkEnd w:id="24"/>
    </w:p>
    <w:p w:rsidR="002E5FA1" w:rsidRDefault="002E5FA1" w:rsidP="002E5FA1">
      <w:pPr>
        <w:pStyle w:val="Estilo10"/>
      </w:pPr>
      <w:r>
        <w:t>NOTICIAS DIAN</w:t>
      </w:r>
    </w:p>
    <w:p w:rsidR="002E5FA1" w:rsidRPr="004A7B9E" w:rsidRDefault="002E5FA1" w:rsidP="002E5FA1">
      <w:pPr>
        <w:pStyle w:val="Cuerpovademecum"/>
        <w:rPr>
          <w:color w:val="0000FF"/>
          <w:u w:val="single"/>
          <w:lang w:val="es-VE"/>
        </w:rPr>
      </w:pPr>
      <w:r w:rsidRPr="004A7B9E">
        <w:rPr>
          <w:color w:val="0000FF"/>
          <w:u w:val="single"/>
          <w:lang w:val="es-VE"/>
        </w:rPr>
        <w:fldChar w:fldCharType="begin"/>
      </w:r>
      <w:r w:rsidRPr="004A7B9E">
        <w:rPr>
          <w:color w:val="0000FF"/>
          <w:u w:val="single"/>
          <w:lang w:val="es-VE"/>
        </w:rPr>
        <w:instrText xml:space="preserve"> HYPERLINK "https://www.dian.gov.co/Prensa/Paginas/NS-En-Girardot-Cundinamarca.aspx" </w:instrText>
      </w:r>
      <w:r w:rsidRPr="004A7B9E">
        <w:rPr>
          <w:color w:val="0000FF"/>
          <w:u w:val="single"/>
          <w:lang w:val="es-VE"/>
        </w:rPr>
        <w:fldChar w:fldCharType="separate"/>
      </w:r>
      <w:r w:rsidRPr="004A7B9E">
        <w:rPr>
          <w:color w:val="0000FF"/>
          <w:u w:val="single"/>
          <w:lang w:val="es-VE"/>
        </w:rPr>
        <w:t>Capacitación en Régimen Simple de Tributación – RST y Factura Electrónica</w:t>
      </w:r>
    </w:p>
    <w:p w:rsidR="002E5FA1" w:rsidRPr="004A7B9E" w:rsidRDefault="002E5FA1" w:rsidP="002E5FA1">
      <w:pPr>
        <w:pStyle w:val="Cuerpovademecum"/>
        <w:rPr>
          <w:color w:val="0000FF"/>
          <w:u w:val="single"/>
          <w:lang w:val="es-VE"/>
        </w:rPr>
      </w:pPr>
      <w:r w:rsidRPr="004A7B9E">
        <w:rPr>
          <w:color w:val="0000FF"/>
          <w:u w:val="single"/>
          <w:lang w:val="es-VE"/>
        </w:rPr>
        <w:fldChar w:fldCharType="end"/>
      </w:r>
      <w:hyperlink r:id="rId2271" w:tooltip="Facturadores electrónicos, proveedores tecnológicos y sujetos que han recibido factura electrónica" w:history="1">
        <w:r w:rsidRPr="004A7B9E">
          <w:rPr>
            <w:color w:val="0000FF"/>
            <w:lang w:val="es-VE"/>
          </w:rPr>
          <w:t>Facturadores electrónicos, proveedores tecnológicos y sujetos que han recibido factura electrónica</w:t>
        </w:r>
      </w:hyperlink>
    </w:p>
    <w:p w:rsidR="002E5FA1" w:rsidRDefault="00581296" w:rsidP="002E5FA1">
      <w:pPr>
        <w:pStyle w:val="Cuerpovademecum"/>
        <w:rPr>
          <w:color w:val="0000FF"/>
          <w:u w:val="single"/>
          <w:lang w:val="es-VE"/>
        </w:rPr>
      </w:pPr>
      <w:hyperlink r:id="rId2272" w:tooltip="Presentación del Reporte de conciliación fiscal Anexo formulario 110, Formato 2516 – Versión 2" w:history="1">
        <w:r w:rsidR="002E5FA1" w:rsidRPr="004A7B9E">
          <w:rPr>
            <w:color w:val="0000FF"/>
            <w:lang w:val="es-VE"/>
          </w:rPr>
          <w:t>Presentación del Reporte de conciliación fiscal Anexo formulario 110, Formato 2516 – Versión 2</w:t>
        </w:r>
      </w:hyperlink>
    </w:p>
    <w:p w:rsidR="002E5FA1" w:rsidRPr="008B0193" w:rsidRDefault="002E5FA1" w:rsidP="008B0193">
      <w:pPr>
        <w:pStyle w:val="Cuerpovademecum"/>
      </w:pPr>
      <w:r w:rsidRPr="00E450AE">
        <w:rPr>
          <w:lang w:val="es-VE"/>
        </w:rPr>
        <w:fldChar w:fldCharType="begin"/>
      </w:r>
      <w:r w:rsidRPr="00E450AE">
        <w:rPr>
          <w:lang w:val="es-VE"/>
        </w:rPr>
        <w:instrText xml:space="preserve"> HYPERLINK "https://www.dian.gov.co/Prensa/Paginas/NG-La-Direccion-de-Impuestos-y-Aduanas-Nacionales-DIAN-informa.aspx" </w:instrText>
      </w:r>
      <w:r w:rsidRPr="00E450AE">
        <w:rPr>
          <w:lang w:val="es-VE"/>
        </w:rPr>
        <w:fldChar w:fldCharType="separate"/>
      </w:r>
    </w:p>
    <w:p w:rsidR="002E5FA1" w:rsidRPr="00E450AE" w:rsidRDefault="002E5FA1" w:rsidP="008B0193">
      <w:pPr>
        <w:pStyle w:val="Cuerpovademecum"/>
        <w:rPr>
          <w:rFonts w:ascii="Bell MT" w:hAnsi="Bell MT"/>
          <w:lang w:val="es"/>
        </w:rPr>
      </w:pPr>
      <w:r w:rsidRPr="00E450AE">
        <w:rPr>
          <w:color w:val="0000FF"/>
          <w:u w:val="single"/>
          <w:lang w:val="es-VE"/>
        </w:rPr>
        <w:t>La Dirección de Impuestos y Aduanas Nacionales (DIAN) informa</w:t>
      </w:r>
      <w:r w:rsidRPr="00E450AE">
        <w:rPr>
          <w:color w:val="0000FF"/>
          <w:u w:val="single"/>
          <w:lang w:val="es-VE"/>
        </w:rPr>
        <w:fldChar w:fldCharType="end"/>
      </w:r>
      <w:r w:rsidRPr="00E450AE">
        <w:rPr>
          <w:rFonts w:ascii="Bell MT" w:hAnsi="Bell MT"/>
          <w:sz w:val="24"/>
          <w:lang w:val="es"/>
        </w:rPr>
        <w:fldChar w:fldCharType="begin"/>
      </w:r>
      <w:r w:rsidRPr="00E450AE">
        <w:rPr>
          <w:rFonts w:ascii="Bell MT" w:hAnsi="Bell MT"/>
          <w:sz w:val="24"/>
          <w:lang w:val="es"/>
        </w:rPr>
        <w:instrText xml:space="preserve"> HYPERLINK "https://www.dian.gov.co/Prensa/Paginas/NG-La-Direccion-de-Impuestos-y-Aduanas-Nacionales-DIAN-informa.aspx" </w:instrText>
      </w:r>
      <w:r w:rsidRPr="00E450AE">
        <w:rPr>
          <w:rFonts w:ascii="Bell MT" w:hAnsi="Bell MT"/>
          <w:sz w:val="24"/>
          <w:lang w:val="es"/>
        </w:rPr>
        <w:fldChar w:fldCharType="separate"/>
      </w:r>
    </w:p>
    <w:p w:rsidR="002E5FA1" w:rsidRPr="000B68C2" w:rsidRDefault="002E5FA1" w:rsidP="000B68C2">
      <w:pPr>
        <w:pStyle w:val="Cuerpovademecum"/>
      </w:pPr>
      <w:r w:rsidRPr="000B68C2">
        <w:t>que se ha reestablecido en el aplicativo informático de origen la funcionalidad que permite al productor o a su autorizado anular las declaraciones juramentadas de origen que por cualquier circunstancia no necesita. Junio 20 de 2019</w:t>
      </w:r>
    </w:p>
    <w:p w:rsidR="002E5FA1" w:rsidRPr="00E450AE" w:rsidRDefault="002E5FA1" w:rsidP="008B0193">
      <w:pPr>
        <w:pStyle w:val="Cuerpovademecum"/>
        <w:rPr>
          <w:color w:val="0000FF"/>
          <w:u w:val="single"/>
          <w:lang w:val="es-VE"/>
        </w:rPr>
      </w:pPr>
      <w:r w:rsidRPr="00E450AE">
        <w:rPr>
          <w:lang w:val="es"/>
        </w:rPr>
        <w:fldChar w:fldCharType="end"/>
      </w:r>
      <w:r w:rsidRPr="00E450AE">
        <w:rPr>
          <w:color w:val="0000FF"/>
          <w:u w:val="single"/>
          <w:lang w:val="es-VE"/>
        </w:rPr>
        <w:fldChar w:fldCharType="begin"/>
      </w:r>
      <w:r w:rsidRPr="00E450AE">
        <w:rPr>
          <w:color w:val="0000FF"/>
          <w:u w:val="single"/>
          <w:lang w:val="es-VE"/>
        </w:rPr>
        <w:instrText xml:space="preserve"> HYPERLINK "https://www.dian.gov.co/Prensa/Paginas/NG-A-partir-del-17-de-junio-Direcciones-Seccionales-de-Aduanas-y-de-Impuestos-y-Aduanas-podran-emitir-certificados.aspx" </w:instrText>
      </w:r>
      <w:r w:rsidRPr="00E450AE">
        <w:rPr>
          <w:color w:val="0000FF"/>
          <w:u w:val="single"/>
          <w:lang w:val="es-VE"/>
        </w:rPr>
        <w:fldChar w:fldCharType="separate"/>
      </w:r>
      <w:r w:rsidRPr="00E450AE">
        <w:rPr>
          <w:color w:val="0000FF"/>
          <w:u w:val="single"/>
          <w:lang w:val="es-VE"/>
        </w:rPr>
        <w:t>A partir del 17 de junio Direcciones Seccionales de Aduanas y de Impuestos y Aduanas podrán emitir certificados de origen digitales</w:t>
      </w:r>
    </w:p>
    <w:p w:rsidR="002E5FA1" w:rsidRPr="00E450AE" w:rsidRDefault="002E5FA1" w:rsidP="000B68C2">
      <w:pPr>
        <w:pStyle w:val="Cuerpovademecum"/>
        <w:rPr>
          <w:lang w:val="es"/>
        </w:rPr>
      </w:pPr>
      <w:r w:rsidRPr="00E450AE">
        <w:rPr>
          <w:color w:val="0000FF"/>
          <w:u w:val="single"/>
          <w:lang w:val="es-VE"/>
        </w:rPr>
        <w:fldChar w:fldCharType="end"/>
      </w:r>
      <w:r w:rsidRPr="00E450AE">
        <w:rPr>
          <w:lang w:val="es"/>
        </w:rPr>
        <w:t>Junio 17 de 2019</w:t>
      </w:r>
    </w:p>
    <w:p w:rsidR="002E5FA1" w:rsidRPr="000B68C2" w:rsidRDefault="002E5FA1" w:rsidP="000B68C2">
      <w:pPr>
        <w:pStyle w:val="Cuerpovademecum"/>
      </w:pPr>
    </w:p>
    <w:p w:rsidR="002E5FA1" w:rsidRDefault="002E5FA1" w:rsidP="002E5FA1">
      <w:pPr>
        <w:pStyle w:val="Estilo10"/>
        <w:rPr>
          <w:lang w:val="es-CO"/>
        </w:rPr>
      </w:pPr>
      <w:r>
        <w:rPr>
          <w:lang w:val="es-CO"/>
        </w:rPr>
        <w:t>Servicos Informaticos Electronicaos de la DIAN</w:t>
      </w:r>
    </w:p>
    <w:p w:rsidR="002E5FA1" w:rsidRPr="000B68C2" w:rsidRDefault="002E5FA1" w:rsidP="000B68C2">
      <w:pPr>
        <w:pStyle w:val="Cuerpovademecum"/>
        <w:rPr>
          <w:rStyle w:val="Hipervnculo"/>
          <w:color w:val="auto"/>
          <w:u w:val="none"/>
        </w:rPr>
      </w:pPr>
    </w:p>
    <w:p w:rsidR="002E5FA1" w:rsidRPr="00C9428E" w:rsidRDefault="00581296" w:rsidP="002E5FA1">
      <w:pPr>
        <w:pStyle w:val="Cuerpovademecum"/>
        <w:rPr>
          <w:rStyle w:val="Hipervnculo"/>
        </w:rPr>
      </w:pPr>
      <w:hyperlink r:id="rId2273" w:history="1">
        <w:r w:rsidR="002E5FA1" w:rsidRPr="00C9428E">
          <w:rPr>
            <w:rStyle w:val="Hipervnculo"/>
          </w:rPr>
          <w:t>SIEX</w:t>
        </w:r>
      </w:hyperlink>
    </w:p>
    <w:p w:rsidR="002E5FA1" w:rsidRPr="00C9428E" w:rsidRDefault="00581296" w:rsidP="002E5FA1">
      <w:pPr>
        <w:pStyle w:val="Cuerpovademecum"/>
        <w:rPr>
          <w:rStyle w:val="Hipervnculo"/>
        </w:rPr>
      </w:pPr>
      <w:hyperlink r:id="rId2274" w:history="1">
        <w:r w:rsidR="002E5FA1" w:rsidRPr="00C9428E">
          <w:rPr>
            <w:rStyle w:val="Hipervnculo"/>
          </w:rPr>
          <w:t>Consulta Arancel</w:t>
        </w:r>
      </w:hyperlink>
    </w:p>
    <w:p w:rsidR="002E5FA1" w:rsidRPr="00C9428E" w:rsidRDefault="00581296" w:rsidP="002E5FA1">
      <w:pPr>
        <w:pStyle w:val="Cuerpovademecum"/>
        <w:rPr>
          <w:rStyle w:val="Hipervnculo"/>
        </w:rPr>
      </w:pPr>
      <w:hyperlink r:id="rId2275" w:history="1">
        <w:r w:rsidR="002E5FA1" w:rsidRPr="00C9428E">
          <w:rPr>
            <w:rStyle w:val="Hipervnculo"/>
          </w:rPr>
          <w:t>Tablas Paramétricas</w:t>
        </w:r>
      </w:hyperlink>
    </w:p>
    <w:p w:rsidR="002E5FA1" w:rsidRDefault="00581296" w:rsidP="002E5FA1">
      <w:pPr>
        <w:pStyle w:val="Cuerpovademecum"/>
        <w:rPr>
          <w:rStyle w:val="Hipervnculo"/>
        </w:rPr>
      </w:pPr>
      <w:hyperlink r:id="rId2276" w:history="1">
        <w:r w:rsidR="002E5FA1" w:rsidRPr="00C9428E">
          <w:rPr>
            <w:rStyle w:val="Hipervnculo"/>
          </w:rPr>
          <w:t>Consulta de Consumo contingentes arancelarios</w:t>
        </w:r>
      </w:hyperlink>
    </w:p>
    <w:p w:rsidR="002E5FA1" w:rsidRPr="00C9428E" w:rsidRDefault="00581296" w:rsidP="002E5FA1">
      <w:pPr>
        <w:pStyle w:val="Cuerpovademecum"/>
      </w:pPr>
      <w:hyperlink r:id="rId2277" w:tgtFrame="_blank" w:history="1">
        <w:r w:rsidR="002E5FA1" w:rsidRPr="00C9428E">
          <w:rPr>
            <w:rStyle w:val="Hipervnculo"/>
          </w:rPr>
          <w:t>Servicios Tributarios y Cambiarios</w:t>
        </w:r>
      </w:hyperlink>
    </w:p>
    <w:p w:rsidR="002E5FA1" w:rsidRPr="000B68C2" w:rsidRDefault="002E5FA1" w:rsidP="000B68C2">
      <w:pPr>
        <w:pStyle w:val="Cuerpovademecum"/>
        <w:rPr>
          <w:rStyle w:val="Hipervnculo"/>
          <w:color w:val="auto"/>
          <w:u w:val="none"/>
        </w:rPr>
      </w:pPr>
    </w:p>
    <w:p w:rsidR="002E5FA1" w:rsidRDefault="002E5FA1" w:rsidP="002E5FA1">
      <w:pPr>
        <w:pStyle w:val="Estilo10"/>
      </w:pPr>
      <w:r>
        <w:t>Noticias de Factura Electronica</w:t>
      </w:r>
    </w:p>
    <w:p w:rsidR="002E5FA1" w:rsidRPr="00E450AE" w:rsidRDefault="00581296" w:rsidP="002E5FA1">
      <w:pPr>
        <w:pStyle w:val="Cuerpovademecum"/>
        <w:rPr>
          <w:rStyle w:val="Hipervnculo"/>
        </w:rPr>
      </w:pPr>
      <w:hyperlink r:id="rId2278" w:history="1">
        <w:r w:rsidR="002E5FA1" w:rsidRPr="00E450AE">
          <w:rPr>
            <w:rStyle w:val="Hipervnculo"/>
          </w:rPr>
          <w:t>Claves para entender la segunda fase de</w:t>
        </w:r>
        <w:r w:rsidR="00AB2897">
          <w:rPr>
            <w:rStyle w:val="Hipervnculo"/>
          </w:rPr>
          <w:t xml:space="preserve"> </w:t>
        </w:r>
        <w:r w:rsidR="002E5FA1" w:rsidRPr="00E450AE">
          <w:rPr>
            <w:rStyle w:val="Hipervnculo"/>
            <w:b/>
            <w:bCs/>
          </w:rPr>
          <w:t>factura electrónica</w:t>
        </w:r>
      </w:hyperlink>
    </w:p>
    <w:p w:rsidR="002E5FA1" w:rsidRPr="00E450AE" w:rsidRDefault="00581296" w:rsidP="002E5FA1">
      <w:pPr>
        <w:pStyle w:val="Cuerpovademecum"/>
        <w:rPr>
          <w:rStyle w:val="Hipervnculo"/>
        </w:rPr>
      </w:pPr>
      <w:hyperlink r:id="rId2279" w:history="1">
        <w:r w:rsidR="002E5FA1" w:rsidRPr="00E450AE">
          <w:rPr>
            <w:rStyle w:val="Hipervnculo"/>
          </w:rPr>
          <w:t>¿De qué forma las empresas deben afrontar la segunda fase de la ...</w:t>
        </w:r>
      </w:hyperlink>
    </w:p>
    <w:p w:rsidR="002E5FA1" w:rsidRPr="00E450AE" w:rsidRDefault="00581296" w:rsidP="002E5FA1">
      <w:pPr>
        <w:pStyle w:val="Cuerpovademecum"/>
        <w:rPr>
          <w:rStyle w:val="Hipervnculo"/>
        </w:rPr>
      </w:pPr>
      <w:hyperlink r:id="rId2280" w:history="1">
        <w:r w:rsidR="002E5FA1" w:rsidRPr="00E450AE">
          <w:rPr>
            <w:rStyle w:val="Hipervnculo"/>
          </w:rPr>
          <w:t>La</w:t>
        </w:r>
        <w:r w:rsidR="00AB2897">
          <w:rPr>
            <w:rStyle w:val="Hipervnculo"/>
          </w:rPr>
          <w:t xml:space="preserve"> </w:t>
        </w:r>
        <w:r w:rsidR="002E5FA1" w:rsidRPr="00E450AE">
          <w:rPr>
            <w:rStyle w:val="Hipervnculo"/>
            <w:b/>
            <w:bCs/>
          </w:rPr>
          <w:t>factura electrónica</w:t>
        </w:r>
        <w:r w:rsidR="00AB2897">
          <w:rPr>
            <w:rStyle w:val="Hipervnculo"/>
          </w:rPr>
          <w:t xml:space="preserve"> </w:t>
        </w:r>
        <w:r w:rsidR="002E5FA1" w:rsidRPr="00E450AE">
          <w:rPr>
            <w:rStyle w:val="Hipervnculo"/>
          </w:rPr>
          <w:t>«no termina de cuajar» en el sector ...</w:t>
        </w:r>
      </w:hyperlink>
    </w:p>
    <w:p w:rsidR="002E5FA1" w:rsidRPr="00E450AE" w:rsidRDefault="00581296" w:rsidP="002E5FA1">
      <w:pPr>
        <w:pStyle w:val="Cuerpovademecum"/>
        <w:rPr>
          <w:rStyle w:val="Hipervnculo"/>
        </w:rPr>
      </w:pPr>
      <w:hyperlink r:id="rId2281" w:history="1">
        <w:r w:rsidR="002E5FA1" w:rsidRPr="00E450AE">
          <w:rPr>
            <w:rStyle w:val="Hipervnculo"/>
          </w:rPr>
          <w:t>“Pequeñas y medianas empresas de la mano de la</w:t>
        </w:r>
        <w:r w:rsidR="00AB2897">
          <w:rPr>
            <w:rStyle w:val="Hipervnculo"/>
          </w:rPr>
          <w:t xml:space="preserve"> </w:t>
        </w:r>
        <w:r w:rsidR="002E5FA1" w:rsidRPr="00E450AE">
          <w:rPr>
            <w:rStyle w:val="Hipervnculo"/>
            <w:b/>
            <w:bCs/>
          </w:rPr>
          <w:t>factura electrónic</w:t>
        </w:r>
      </w:hyperlink>
    </w:p>
    <w:p w:rsidR="002E5FA1" w:rsidRPr="00B819B5" w:rsidRDefault="00581296" w:rsidP="002E5FA1">
      <w:pPr>
        <w:pStyle w:val="Cuerpovademecum"/>
        <w:rPr>
          <w:rStyle w:val="Hipervnculo"/>
        </w:rPr>
      </w:pPr>
      <w:hyperlink r:id="rId2282" w:history="1">
        <w:r w:rsidR="002E5FA1" w:rsidRPr="00B819B5">
          <w:rPr>
            <w:rStyle w:val="Hipervnculo"/>
          </w:rPr>
          <w:t>https://www.dian.gov.co/Transaccional/PREVALIDADORES/Factura</w:t>
        </w:r>
        <w:r w:rsidR="00AB2897">
          <w:rPr>
            <w:rStyle w:val="Hipervnculo"/>
          </w:rPr>
          <w:t xml:space="preserve"> </w:t>
        </w:r>
        <w:r w:rsidR="002E5FA1" w:rsidRPr="00B819B5">
          <w:rPr>
            <w:rStyle w:val="Hipervnculo"/>
          </w:rPr>
          <w:t>electrónica.zip</w:t>
        </w:r>
      </w:hyperlink>
    </w:p>
    <w:p w:rsidR="002E5FA1" w:rsidRPr="00B819B5" w:rsidRDefault="00581296" w:rsidP="002E5FA1">
      <w:pPr>
        <w:pStyle w:val="Cuerpovademecum"/>
        <w:rPr>
          <w:rStyle w:val="Hipervnculo"/>
        </w:rPr>
      </w:pPr>
      <w:hyperlink r:id="rId2283" w:history="1">
        <w:r w:rsidR="002E5FA1" w:rsidRPr="00B819B5">
          <w:rPr>
            <w:rStyle w:val="Hipervnculo"/>
          </w:rPr>
          <w:t>https://www.dian.gov.co/Prensa/Documents/MinHacienda</w:t>
        </w:r>
        <w:r w:rsidR="00AB2897">
          <w:rPr>
            <w:rStyle w:val="Hipervnculo"/>
          </w:rPr>
          <w:t xml:space="preserve"> </w:t>
        </w:r>
        <w:r w:rsidR="002E5FA1" w:rsidRPr="00B819B5">
          <w:rPr>
            <w:rStyle w:val="Hipervnculo"/>
          </w:rPr>
          <w:t>Boletin</w:t>
        </w:r>
        <w:r w:rsidR="00AB2897">
          <w:rPr>
            <w:rStyle w:val="Hipervnculo"/>
          </w:rPr>
          <w:t xml:space="preserve"> </w:t>
        </w:r>
        <w:r w:rsidR="002E5FA1" w:rsidRPr="00B819B5">
          <w:rPr>
            <w:rStyle w:val="Hipervnculo"/>
          </w:rPr>
          <w:t>Factura</w:t>
        </w:r>
        <w:r w:rsidR="00AB2897">
          <w:rPr>
            <w:rStyle w:val="Hipervnculo"/>
          </w:rPr>
          <w:t xml:space="preserve"> </w:t>
        </w:r>
        <w:r w:rsidR="002E5FA1" w:rsidRPr="00B819B5">
          <w:rPr>
            <w:rStyle w:val="Hipervnculo"/>
          </w:rPr>
          <w:t>Electrónica.pdf</w:t>
        </w:r>
      </w:hyperlink>
    </w:p>
    <w:p w:rsidR="002E5FA1" w:rsidRPr="00B819B5" w:rsidRDefault="00581296" w:rsidP="002E5FA1">
      <w:pPr>
        <w:pStyle w:val="Cuerpovademecum"/>
        <w:rPr>
          <w:rStyle w:val="Hipervnculo"/>
        </w:rPr>
      </w:pPr>
      <w:hyperlink r:id="rId2284" w:history="1">
        <w:r w:rsidR="002E5FA1" w:rsidRPr="00B819B5">
          <w:rPr>
            <w:rStyle w:val="Hipervnculo"/>
          </w:rPr>
          <w:t>https://www.dian.gov.co/fizcalizacioncontrol/herramienconsulta/FacturaElectronica</w:t>
        </w:r>
      </w:hyperlink>
    </w:p>
    <w:p w:rsidR="002E5FA1" w:rsidRPr="00B819B5" w:rsidRDefault="002E5FA1" w:rsidP="002E5FA1">
      <w:pPr>
        <w:pStyle w:val="Cuerpovademecum"/>
        <w:rPr>
          <w:rStyle w:val="Hipervnculo"/>
        </w:rPr>
      </w:pPr>
      <w:r w:rsidRPr="00B819B5">
        <w:rPr>
          <w:rStyle w:val="Hipervnculo"/>
        </w:rPr>
        <w:t>https://www.dian.gov.co/Prensa/Documents/Presentación</w:t>
      </w:r>
      <w:r w:rsidR="00AB2897">
        <w:rPr>
          <w:rStyle w:val="Hipervnculo"/>
        </w:rPr>
        <w:t xml:space="preserve"> </w:t>
      </w:r>
      <w:r w:rsidRPr="00B819B5">
        <w:rPr>
          <w:rStyle w:val="Hipervnculo"/>
        </w:rPr>
        <w:t>Factura</w:t>
      </w:r>
      <w:r w:rsidR="00AB2897">
        <w:rPr>
          <w:rStyle w:val="Hipervnculo"/>
        </w:rPr>
        <w:t xml:space="preserve"> </w:t>
      </w:r>
      <w:r w:rsidRPr="00B819B5">
        <w:rPr>
          <w:rStyle w:val="Hipervnculo"/>
        </w:rPr>
        <w:t>Electrónica</w:t>
      </w:r>
      <w:r w:rsidR="00AB2897">
        <w:rPr>
          <w:rStyle w:val="Hipervnculo"/>
        </w:rPr>
        <w:t xml:space="preserve"> </w:t>
      </w:r>
      <w:r w:rsidRPr="00B819B5">
        <w:rPr>
          <w:rStyle w:val="Hipervnculo"/>
        </w:rPr>
        <w:t>rueda</w:t>
      </w:r>
      <w:r w:rsidR="00AB2897">
        <w:rPr>
          <w:rStyle w:val="Hipervnculo"/>
        </w:rPr>
        <w:t xml:space="preserve"> </w:t>
      </w:r>
      <w:r w:rsidRPr="00B819B5">
        <w:rPr>
          <w:rStyle w:val="Hipervnculo"/>
        </w:rPr>
        <w:t>de</w:t>
      </w:r>
      <w:r w:rsidR="00AB2897">
        <w:rPr>
          <w:rStyle w:val="Hipervnculo"/>
        </w:rPr>
        <w:t xml:space="preserve"> </w:t>
      </w:r>
      <w:r w:rsidRPr="00B819B5">
        <w:rPr>
          <w:rStyle w:val="Hipervnculo"/>
        </w:rPr>
        <w:t>prensa</w:t>
      </w:r>
      <w:r w:rsidR="00AB2897">
        <w:rPr>
          <w:rStyle w:val="Hipervnculo"/>
        </w:rPr>
        <w:t xml:space="preserve"> </w:t>
      </w:r>
      <w:r w:rsidRPr="00B819B5">
        <w:rPr>
          <w:rStyle w:val="Hipervnculo"/>
        </w:rPr>
        <w:t>Minhacienda.pdf</w:t>
      </w:r>
    </w:p>
    <w:p w:rsidR="002E5FA1" w:rsidRPr="00B819B5" w:rsidRDefault="00581296" w:rsidP="002E5FA1">
      <w:pPr>
        <w:pStyle w:val="Cuerpovademecum"/>
        <w:rPr>
          <w:rStyle w:val="Hipervnculo"/>
        </w:rPr>
      </w:pPr>
      <w:hyperlink r:id="rId2285" w:history="1">
        <w:r w:rsidR="002E5FA1" w:rsidRPr="00B819B5">
          <w:rPr>
            <w:rStyle w:val="Hipervnculo"/>
          </w:rPr>
          <w:t>https://www.dian.gov.co/impuestos/sociedades/Normatividad/Anexo_1_Resolucion_000019_24_Febrero_2016_FACTURA_ELECTRONICA.pdf</w:t>
        </w:r>
      </w:hyperlink>
    </w:p>
    <w:p w:rsidR="002E5FA1" w:rsidRPr="00B819B5" w:rsidRDefault="00581296" w:rsidP="002E5FA1">
      <w:pPr>
        <w:pStyle w:val="Cuerpovademecum"/>
        <w:rPr>
          <w:rStyle w:val="Hipervnculo"/>
        </w:rPr>
      </w:pPr>
      <w:hyperlink r:id="rId2286" w:history="1">
        <w:r w:rsidR="002E5FA1" w:rsidRPr="00B819B5">
          <w:rPr>
            <w:rStyle w:val="Hipervnculo"/>
          </w:rPr>
          <w:t>https://www.dian.gov.co/Prensa/Paginas/NS-Capacitación-Factura-Electrónica-en-Chaparral-–-Tolima.aspx</w:t>
        </w:r>
      </w:hyperlink>
    </w:p>
    <w:p w:rsidR="002E5FA1" w:rsidRPr="00B819B5" w:rsidRDefault="00581296" w:rsidP="002E5FA1">
      <w:pPr>
        <w:pStyle w:val="Cuerpovademecum"/>
        <w:rPr>
          <w:rStyle w:val="Hipervnculo"/>
        </w:rPr>
      </w:pPr>
      <w:hyperlink r:id="rId2287" w:history="1">
        <w:r w:rsidR="002E5FA1" w:rsidRPr="00B819B5">
          <w:rPr>
            <w:rStyle w:val="Hipervnculo"/>
          </w:rPr>
          <w:t>https://www.dian.gov.co/Prensa/Paginas/NS-Jornada-de-capacitación-“Actualidad-sobre-factura-electrónica”.aspx</w:t>
        </w:r>
      </w:hyperlink>
    </w:p>
    <w:p w:rsidR="002E5FA1" w:rsidRPr="00B819B5" w:rsidRDefault="00581296" w:rsidP="002E5FA1">
      <w:pPr>
        <w:pStyle w:val="Cuerpovademecum"/>
        <w:rPr>
          <w:rStyle w:val="Hipervnculo"/>
        </w:rPr>
      </w:pPr>
      <w:hyperlink r:id="rId2288" w:history="1">
        <w:r w:rsidR="002E5FA1" w:rsidRPr="00B819B5">
          <w:rPr>
            <w:rStyle w:val="Hipervnculo"/>
          </w:rPr>
          <w:t>https://www.dian.gov.co/impuestos/sociedades/Normatividad/Resolucion_000019_24_Febrero_2016_FACTURA_ELECTRONICA.pdf</w:t>
        </w:r>
      </w:hyperlink>
    </w:p>
    <w:p w:rsidR="002E5FA1" w:rsidRPr="00B819B5" w:rsidRDefault="00581296" w:rsidP="002E5FA1">
      <w:pPr>
        <w:pStyle w:val="Cuerpovademecum"/>
        <w:rPr>
          <w:rStyle w:val="Hipervnculo"/>
        </w:rPr>
      </w:pPr>
      <w:hyperlink r:id="rId2289" w:history="1">
        <w:r w:rsidR="002E5FA1" w:rsidRPr="00B819B5">
          <w:rPr>
            <w:rStyle w:val="Hipervnculo"/>
          </w:rPr>
          <w:t>https://www.dian.gov.co/impuestos/sociedades/Normatividad/Anexo_3_Resolucion_000019_24_Febrero_2016_FACTURA_ELECTRONICA.pdf</w:t>
        </w:r>
      </w:hyperlink>
    </w:p>
    <w:p w:rsidR="002E5FA1" w:rsidRPr="00B819B5" w:rsidRDefault="00581296" w:rsidP="002E5FA1">
      <w:pPr>
        <w:pStyle w:val="Cuerpovademecum"/>
        <w:rPr>
          <w:rStyle w:val="Hipervnculo"/>
        </w:rPr>
      </w:pPr>
      <w:hyperlink r:id="rId2290" w:history="1">
        <w:r w:rsidR="002E5FA1" w:rsidRPr="00B819B5">
          <w:rPr>
            <w:rStyle w:val="Hipervnculo"/>
          </w:rPr>
          <w:t>https://www.dian.gov.co/fizcalizacioncontrol/herramienconsulta/FacturaElectronica/Factura</w:t>
        </w:r>
        <w:r w:rsidR="00AB2897">
          <w:rPr>
            <w:rStyle w:val="Hipervnculo"/>
          </w:rPr>
          <w:t xml:space="preserve"> </w:t>
        </w:r>
        <w:r w:rsidR="002E5FA1" w:rsidRPr="00B819B5">
          <w:rPr>
            <w:rStyle w:val="Hipervnculo"/>
          </w:rPr>
          <w:t>Electrnica/Preguntas_Frecuentes_Factura_Electronica.pdf</w:t>
        </w:r>
      </w:hyperlink>
    </w:p>
    <w:p w:rsidR="002E5FA1" w:rsidRPr="00E450AE" w:rsidRDefault="002E5FA1" w:rsidP="002E5FA1">
      <w:pPr>
        <w:pStyle w:val="Cuerpovademecum"/>
      </w:pPr>
    </w:p>
    <w:p w:rsidR="002E5FA1" w:rsidRDefault="002E5FA1" w:rsidP="002E5FA1">
      <w:pPr>
        <w:jc w:val="center"/>
      </w:pPr>
      <w:r w:rsidRPr="1EE727A3">
        <w:rPr>
          <w:rFonts w:ascii="Wingdings 2" w:eastAsia="Wingdings 2" w:hAnsi="Wingdings 2" w:cs="Wingdings 2"/>
          <w:b/>
          <w:bCs/>
          <w:sz w:val="40"/>
          <w:szCs w:val="40"/>
        </w:rPr>
        <w:t></w:t>
      </w:r>
    </w:p>
    <w:p w:rsidR="002E5FA1" w:rsidRPr="003C61DD" w:rsidRDefault="002E5FA1" w:rsidP="002E5FA1">
      <w:pPr>
        <w:pStyle w:val="Cuerpovademecum"/>
      </w:pPr>
    </w:p>
    <w:p w:rsidR="002E5FA1" w:rsidRPr="007154E1" w:rsidRDefault="002E5FA1" w:rsidP="002E5FA1">
      <w:pPr>
        <w:pStyle w:val="Estilo10"/>
      </w:pPr>
      <w:r w:rsidRPr="007154E1">
        <w:t>Ministerio de las Tecnologías de la Información y las Comunicaciones</w:t>
      </w:r>
    </w:p>
    <w:p w:rsidR="002E5FA1" w:rsidRDefault="002E5FA1" w:rsidP="002E5FA1">
      <w:pPr>
        <w:spacing w:line="259" w:lineRule="auto"/>
        <w:rPr>
          <w:b/>
          <w:bCs/>
          <w:color w:val="984806"/>
        </w:rPr>
      </w:pPr>
      <w:r w:rsidRPr="1EE727A3">
        <w:rPr>
          <w:b/>
          <w:bCs/>
          <w:color w:val="984806"/>
        </w:rPr>
        <w:t>Noticias de MinTIC</w:t>
      </w:r>
    </w:p>
    <w:p w:rsidR="002E5FA1" w:rsidRPr="00217FC5" w:rsidRDefault="00581296" w:rsidP="002E5FA1">
      <w:pPr>
        <w:pStyle w:val="Cuerpovademecum"/>
        <w:rPr>
          <w:rStyle w:val="Hipervnculo"/>
        </w:rPr>
      </w:pPr>
      <w:hyperlink r:id="rId2291" w:history="1">
        <w:r w:rsidR="002E5FA1" w:rsidRPr="00217FC5">
          <w:rPr>
            <w:rStyle w:val="Hipervnculo"/>
          </w:rPr>
          <w:t>Ruta del MinTIC para cerrar la brecha digital y ayudar a reducir la pobreza en Colombia</w:t>
        </w:r>
      </w:hyperlink>
    </w:p>
    <w:p w:rsidR="002E5FA1" w:rsidRPr="00217FC5" w:rsidRDefault="00581296" w:rsidP="002E5FA1">
      <w:pPr>
        <w:pStyle w:val="Cuerpovademecum"/>
        <w:rPr>
          <w:rStyle w:val="Hipervnculo"/>
        </w:rPr>
      </w:pPr>
      <w:hyperlink r:id="rId2292" w:history="1">
        <w:r w:rsidR="002E5FA1" w:rsidRPr="00217FC5">
          <w:rPr>
            <w:rStyle w:val="Hipervnculo"/>
          </w:rPr>
          <w:t>Aprenda las claves para encontrar teletrabajo en Colombia</w:t>
        </w:r>
      </w:hyperlink>
    </w:p>
    <w:p w:rsidR="002E5FA1" w:rsidRPr="00217FC5" w:rsidRDefault="00581296" w:rsidP="002E5FA1">
      <w:pPr>
        <w:pStyle w:val="Cuerpovademecum"/>
        <w:rPr>
          <w:rStyle w:val="Hipervnculo"/>
        </w:rPr>
      </w:pPr>
      <w:hyperlink r:id="rId2293" w:history="1">
        <w:r w:rsidR="002E5FA1" w:rsidRPr="00217FC5">
          <w:rPr>
            <w:rStyle w:val="Hipervnculo"/>
          </w:rPr>
          <w:t>Habitantes de Lorica (Córdoba) desarrollaron habilidades para iniciar sus emprendimientos digitales</w:t>
        </w:r>
      </w:hyperlink>
    </w:p>
    <w:p w:rsidR="002E5FA1" w:rsidRPr="00217FC5" w:rsidRDefault="00581296" w:rsidP="002E5FA1">
      <w:pPr>
        <w:pStyle w:val="Cuerpovademecum"/>
        <w:rPr>
          <w:rStyle w:val="Hipervnculo"/>
        </w:rPr>
      </w:pPr>
      <w:hyperlink r:id="rId2294" w:history="1">
        <w:r w:rsidR="002E5FA1" w:rsidRPr="00217FC5">
          <w:rPr>
            <w:rStyle w:val="Hipervnculo"/>
          </w:rPr>
          <w:t>Desempeño en Gobierno Digital llegó a 77 puntos sobre 100 en 2018</w:t>
        </w:r>
      </w:hyperlink>
    </w:p>
    <w:p w:rsidR="002E5FA1" w:rsidRPr="00217FC5" w:rsidRDefault="00581296" w:rsidP="002E5FA1">
      <w:pPr>
        <w:pStyle w:val="Cuerpovademecum"/>
        <w:rPr>
          <w:rStyle w:val="Hipervnculo"/>
        </w:rPr>
      </w:pPr>
      <w:hyperlink r:id="rId2295" w:history="1">
        <w:r w:rsidR="002E5FA1" w:rsidRPr="00217FC5">
          <w:rPr>
            <w:rStyle w:val="Hipervnculo"/>
          </w:rPr>
          <w:t>Cursos de ciudadanía digital y conectividad fueron los temas más consultados por los caldenses en Feria de Servicio al Ciudadano</w:t>
        </w:r>
      </w:hyperlink>
    </w:p>
    <w:p w:rsidR="002E5FA1" w:rsidRPr="00217FC5" w:rsidRDefault="00581296" w:rsidP="002E5FA1">
      <w:pPr>
        <w:pStyle w:val="Cuerpovademecum"/>
        <w:rPr>
          <w:rStyle w:val="Hipervnculo"/>
        </w:rPr>
      </w:pPr>
      <w:hyperlink r:id="rId2296" w:history="1">
        <w:r w:rsidR="002E5FA1" w:rsidRPr="00217FC5">
          <w:rPr>
            <w:rStyle w:val="Hipervnculo"/>
          </w:rPr>
          <w:t>MinTIC publica el Plan 5G para comentarios de los interesados</w:t>
        </w:r>
      </w:hyperlink>
    </w:p>
    <w:p w:rsidR="002E5FA1" w:rsidRPr="00217FC5" w:rsidRDefault="00581296" w:rsidP="002E5FA1">
      <w:pPr>
        <w:pStyle w:val="Cuerpovademecum"/>
        <w:rPr>
          <w:rStyle w:val="Hipervnculo"/>
        </w:rPr>
      </w:pPr>
      <w:hyperlink r:id="rId2297" w:history="1">
        <w:r w:rsidR="002E5FA1" w:rsidRPr="00217FC5">
          <w:rPr>
            <w:rStyle w:val="Hipervnculo"/>
          </w:rPr>
          <w:t>Países de la OEA afianzan compromiso continental por combatir la corrupción con tecnología y analítica de datos abiertos</w:t>
        </w:r>
      </w:hyperlink>
    </w:p>
    <w:p w:rsidR="002E5FA1" w:rsidRPr="00217FC5" w:rsidRDefault="00581296" w:rsidP="002E5FA1">
      <w:pPr>
        <w:pStyle w:val="Cuerpovademecum"/>
        <w:rPr>
          <w:rStyle w:val="Hipervnculo"/>
        </w:rPr>
      </w:pPr>
      <w:hyperlink r:id="rId2298" w:history="1">
        <w:r w:rsidR="002E5FA1" w:rsidRPr="00217FC5">
          <w:rPr>
            <w:rStyle w:val="Hipervnculo"/>
          </w:rPr>
          <w:t>Hay que tener datos abiertos de calidad, comprobables, accesibles e interoperables: dijo ministra TIC en evento anticorrupción de la</w:t>
        </w:r>
        <w:r w:rsidR="00AB2897">
          <w:rPr>
            <w:rStyle w:val="Hipervnculo"/>
          </w:rPr>
          <w:t xml:space="preserve"> </w:t>
        </w:r>
      </w:hyperlink>
    </w:p>
    <w:p w:rsidR="002E5FA1" w:rsidRPr="00217FC5" w:rsidRDefault="00581296" w:rsidP="002E5FA1">
      <w:pPr>
        <w:pStyle w:val="Cuerpovademecum"/>
        <w:rPr>
          <w:rStyle w:val="Hipervnculo"/>
        </w:rPr>
      </w:pPr>
      <w:hyperlink r:id="rId2299" w:history="1">
        <w:r w:rsidR="002E5FA1" w:rsidRPr="00217FC5">
          <w:rPr>
            <w:rStyle w:val="Hipervnculo"/>
          </w:rPr>
          <w:t>En Marruecos, Gobierno de Colombia reitera su rechazo ante posible adjudicación del dominio “.amazon”</w:t>
        </w:r>
      </w:hyperlink>
    </w:p>
    <w:p w:rsidR="002E5FA1" w:rsidRPr="00217FC5" w:rsidRDefault="00581296" w:rsidP="002E5FA1">
      <w:pPr>
        <w:pStyle w:val="Cuerpovademecum"/>
        <w:rPr>
          <w:rStyle w:val="Hipervnculo"/>
        </w:rPr>
      </w:pPr>
      <w:hyperlink r:id="rId2300" w:history="1">
        <w:r w:rsidR="002E5FA1" w:rsidRPr="00217FC5">
          <w:rPr>
            <w:rStyle w:val="Hipervnculo"/>
          </w:rPr>
          <w:t>Mipymes bogotanas reciben apoyo para adelantar su proceso de transformación digital empresarial</w:t>
        </w:r>
      </w:hyperlink>
    </w:p>
    <w:p w:rsidR="002E5FA1" w:rsidRPr="00217FC5" w:rsidRDefault="00581296" w:rsidP="002E5FA1">
      <w:pPr>
        <w:pStyle w:val="Cuerpovademecum"/>
        <w:rPr>
          <w:rStyle w:val="Hipervnculo"/>
        </w:rPr>
      </w:pPr>
      <w:hyperlink r:id="rId2301" w:history="1">
        <w:r w:rsidR="002E5FA1" w:rsidRPr="00217FC5">
          <w:rPr>
            <w:rStyle w:val="Hipervnculo"/>
          </w:rPr>
          <w:t>Ministra TIC hablará este martes de tecnología y lucha contra la corrupción en evento internacional de la OEA en Medellín (Antioquia)</w:t>
        </w:r>
      </w:hyperlink>
    </w:p>
    <w:p w:rsidR="002E5FA1" w:rsidRPr="00217FC5" w:rsidRDefault="00581296" w:rsidP="002E5FA1">
      <w:pPr>
        <w:pStyle w:val="Cuerpovademecum"/>
        <w:rPr>
          <w:rStyle w:val="Hipervnculo"/>
        </w:rPr>
      </w:pPr>
      <w:hyperlink r:id="rId2302" w:history="1">
        <w:r w:rsidR="002E5FA1" w:rsidRPr="00217FC5">
          <w:rPr>
            <w:rStyle w:val="Hipervnculo"/>
          </w:rPr>
          <w:t>Gobierno llevará a la “pantalla chica” y a las plataformas digitales, nueva serie televisiva con motivo de los 200 años de la Batalla de</w:t>
        </w:r>
        <w:r w:rsidR="00AB2897">
          <w:rPr>
            <w:rStyle w:val="Hipervnculo"/>
          </w:rPr>
          <w:t xml:space="preserve"> </w:t>
        </w:r>
      </w:hyperlink>
    </w:p>
    <w:p w:rsidR="002E5FA1" w:rsidRPr="00217FC5" w:rsidRDefault="00581296" w:rsidP="002E5FA1">
      <w:pPr>
        <w:pStyle w:val="Cuerpovademecum"/>
        <w:rPr>
          <w:rStyle w:val="Hipervnculo"/>
        </w:rPr>
      </w:pPr>
      <w:hyperlink r:id="rId2303" w:history="1">
        <w:r w:rsidR="002E5FA1" w:rsidRPr="00217FC5">
          <w:rPr>
            <w:rStyle w:val="Hipervnculo"/>
          </w:rPr>
          <w:t>“Ustedes tienen la llave para cambiar la vida de millones de colombianos”: Ministra TIC en clausura de Campus Party 2019</w:t>
        </w:r>
      </w:hyperlink>
    </w:p>
    <w:p w:rsidR="002E5FA1" w:rsidRPr="00217FC5" w:rsidRDefault="00581296" w:rsidP="002E5FA1">
      <w:pPr>
        <w:pStyle w:val="Cuerpovademecum"/>
        <w:rPr>
          <w:rStyle w:val="Hipervnculo"/>
        </w:rPr>
      </w:pPr>
      <w:hyperlink r:id="rId2304" w:history="1">
        <w:r w:rsidR="002E5FA1" w:rsidRPr="00217FC5">
          <w:rPr>
            <w:rStyle w:val="Hipervnculo"/>
          </w:rPr>
          <w:t>Conozca este domingo cómo fueron los cuatro días de Campus Party 2019, la fiesta tecnológica más importante que se tomó Bogotá</w:t>
        </w:r>
      </w:hyperlink>
    </w:p>
    <w:p w:rsidR="002E5FA1" w:rsidRPr="00217FC5" w:rsidRDefault="00581296" w:rsidP="002E5FA1">
      <w:pPr>
        <w:pStyle w:val="Cuerpovademecum"/>
        <w:rPr>
          <w:rStyle w:val="Hipervnculo"/>
        </w:rPr>
      </w:pPr>
      <w:hyperlink r:id="rId2305" w:history="1">
        <w:r w:rsidR="002E5FA1" w:rsidRPr="00217FC5">
          <w:rPr>
            <w:rStyle w:val="Hipervnculo"/>
          </w:rPr>
          <w:t>Más de mil sanandresanos se beneficiarán con los programas de apropiación del Ministerio de las TIC</w:t>
        </w:r>
      </w:hyperlink>
    </w:p>
    <w:p w:rsidR="002E5FA1" w:rsidRPr="00217FC5" w:rsidRDefault="00581296" w:rsidP="002E5FA1">
      <w:pPr>
        <w:pStyle w:val="Cuerpovademecum"/>
        <w:rPr>
          <w:rStyle w:val="Hipervnculo"/>
        </w:rPr>
      </w:pPr>
      <w:hyperlink r:id="rId2306" w:history="1">
        <w:r w:rsidR="002E5FA1" w:rsidRPr="00217FC5">
          <w:rPr>
            <w:rStyle w:val="Hipervnculo"/>
          </w:rPr>
          <w:t>Además de inglés y español, los niños de Colombia aprenderán lenguajes de programación: Viceministro de Economía Digital del</w:t>
        </w:r>
        <w:r w:rsidR="00AB2897">
          <w:rPr>
            <w:rStyle w:val="Hipervnculo"/>
          </w:rPr>
          <w:t xml:space="preserve"> </w:t>
        </w:r>
      </w:hyperlink>
    </w:p>
    <w:p w:rsidR="002E5FA1" w:rsidRPr="00217FC5" w:rsidRDefault="00581296" w:rsidP="002E5FA1">
      <w:pPr>
        <w:pStyle w:val="Cuerpovademecum"/>
        <w:rPr>
          <w:rStyle w:val="Hipervnculo"/>
        </w:rPr>
      </w:pPr>
      <w:hyperlink r:id="rId2307" w:history="1">
        <w:r w:rsidR="002E5FA1" w:rsidRPr="00217FC5">
          <w:rPr>
            <w:rStyle w:val="Hipervnculo"/>
          </w:rPr>
          <w:t>46 mil tabletas y computadores llegaron a 1.158 sedes educativas del Valle del Cauca</w:t>
        </w:r>
      </w:hyperlink>
    </w:p>
    <w:p w:rsidR="002E5FA1" w:rsidRPr="00217FC5" w:rsidRDefault="00581296" w:rsidP="002E5FA1">
      <w:pPr>
        <w:pStyle w:val="Cuerpovademecum"/>
        <w:rPr>
          <w:rStyle w:val="Hipervnculo"/>
        </w:rPr>
      </w:pPr>
      <w:hyperlink r:id="rId2308" w:history="1">
        <w:r w:rsidR="002E5FA1" w:rsidRPr="00217FC5">
          <w:rPr>
            <w:rStyle w:val="Hipervnculo"/>
          </w:rPr>
          <w:t>Conozca los ganadores del concurso de datos abiertos y lucha contra la corrupción del MinTIC</w:t>
        </w:r>
      </w:hyperlink>
    </w:p>
    <w:p w:rsidR="002E5FA1" w:rsidRPr="00217FC5" w:rsidRDefault="00581296" w:rsidP="002E5FA1">
      <w:pPr>
        <w:pStyle w:val="Cuerpovademecum"/>
        <w:rPr>
          <w:rStyle w:val="Hipervnculo"/>
        </w:rPr>
      </w:pPr>
      <w:hyperlink r:id="rId2309" w:history="1">
        <w:r w:rsidR="002E5FA1" w:rsidRPr="00217FC5">
          <w:rPr>
            <w:rStyle w:val="Hipervnculo"/>
          </w:rPr>
          <w:t>Colombia y Marruecos conmemoran 40 años de relaciones bilaterales</w:t>
        </w:r>
      </w:hyperlink>
    </w:p>
    <w:p w:rsidR="002E5FA1" w:rsidRPr="00217FC5" w:rsidRDefault="00581296" w:rsidP="002E5FA1">
      <w:pPr>
        <w:pStyle w:val="Cuerpovademecum"/>
        <w:rPr>
          <w:rStyle w:val="Hipervnculo"/>
        </w:rPr>
      </w:pPr>
      <w:hyperlink r:id="rId2310" w:history="1">
        <w:r w:rsidR="002E5FA1" w:rsidRPr="00217FC5">
          <w:rPr>
            <w:rStyle w:val="Hipervnculo"/>
          </w:rPr>
          <w:t>Líderes regionales de Tecnologías de la Información (TI) hacen presencia en Campus Party 2019</w:t>
        </w:r>
      </w:hyperlink>
    </w:p>
    <w:p w:rsidR="002E5FA1" w:rsidRPr="00217FC5" w:rsidRDefault="00581296" w:rsidP="002E5FA1">
      <w:pPr>
        <w:pStyle w:val="Cuerpovademecum"/>
        <w:rPr>
          <w:rStyle w:val="Hipervnculo"/>
        </w:rPr>
      </w:pPr>
      <w:hyperlink r:id="rId2311" w:history="1">
        <w:r w:rsidR="002E5FA1" w:rsidRPr="00217FC5">
          <w:rPr>
            <w:rStyle w:val="Hipervnculo"/>
          </w:rPr>
          <w:t>MinTIC participó en el encuentro mundial de Big Data e Inteligencia Artificial</w:t>
        </w:r>
      </w:hyperlink>
    </w:p>
    <w:p w:rsidR="002E5FA1" w:rsidRPr="00217FC5" w:rsidRDefault="00581296" w:rsidP="002E5FA1">
      <w:pPr>
        <w:pStyle w:val="Cuerpovademecum"/>
        <w:rPr>
          <w:rStyle w:val="Hipervnculo"/>
        </w:rPr>
      </w:pPr>
      <w:hyperlink r:id="rId2312" w:history="1">
        <w:r w:rsidR="002E5FA1" w:rsidRPr="00217FC5">
          <w:rPr>
            <w:rStyle w:val="Hipervnculo"/>
          </w:rPr>
          <w:t>Las empresas digitales que hacen presencia en Campus Party 2019 apoyadas por el MinTIC</w:t>
        </w:r>
      </w:hyperlink>
    </w:p>
    <w:p w:rsidR="002E5FA1" w:rsidRPr="00217FC5" w:rsidRDefault="00581296" w:rsidP="002E5FA1">
      <w:pPr>
        <w:pStyle w:val="Cuerpovademecum"/>
        <w:rPr>
          <w:rStyle w:val="Hipervnculo"/>
        </w:rPr>
      </w:pPr>
      <w:hyperlink r:id="rId2313" w:history="1">
        <w:r w:rsidR="002E5FA1" w:rsidRPr="00217FC5">
          <w:rPr>
            <w:rStyle w:val="Hipervnculo"/>
          </w:rPr>
          <w:t>MinTIC conmemora el centenario de la Fuerza Aérea Colombiana</w:t>
        </w:r>
      </w:hyperlink>
    </w:p>
    <w:p w:rsidR="002E5FA1" w:rsidRPr="00217FC5" w:rsidRDefault="00581296" w:rsidP="002E5FA1">
      <w:pPr>
        <w:pStyle w:val="Cuerpovademecum"/>
        <w:rPr>
          <w:rStyle w:val="Hipervnculo"/>
        </w:rPr>
      </w:pPr>
      <w:hyperlink r:id="rId2314" w:history="1">
        <w:r w:rsidR="002E5FA1" w:rsidRPr="00217FC5">
          <w:rPr>
            <w:rStyle w:val="Hipervnculo"/>
          </w:rPr>
          <w:t>Ministra TIC invitó a las nuevas generaciones de colombianos a realizar sus aportes a la política pública del sector, 2019-2022</w:t>
        </w:r>
      </w:hyperlink>
    </w:p>
    <w:p w:rsidR="002E5FA1" w:rsidRPr="00217FC5" w:rsidRDefault="00581296" w:rsidP="002E5FA1">
      <w:pPr>
        <w:pStyle w:val="Cuerpovademecum"/>
        <w:rPr>
          <w:rStyle w:val="Hipervnculo"/>
        </w:rPr>
      </w:pPr>
      <w:hyperlink r:id="rId2315" w:history="1">
        <w:r w:rsidR="002E5FA1" w:rsidRPr="00217FC5">
          <w:rPr>
            <w:rStyle w:val="Hipervnculo"/>
          </w:rPr>
          <w:t>A sanción presidencial pasa proyecto de ley de modernización de las TIC, tras aprobación de informe de conciliación en Cámara y</w:t>
        </w:r>
        <w:r w:rsidR="00AB2897">
          <w:rPr>
            <w:rStyle w:val="Hipervnculo"/>
          </w:rPr>
          <w:t xml:space="preserve"> </w:t>
        </w:r>
      </w:hyperlink>
    </w:p>
    <w:p w:rsidR="002E5FA1" w:rsidRPr="00217FC5" w:rsidRDefault="00581296" w:rsidP="002E5FA1">
      <w:pPr>
        <w:pStyle w:val="Cuerpovademecum"/>
        <w:rPr>
          <w:rStyle w:val="Hipervnculo"/>
        </w:rPr>
      </w:pPr>
      <w:hyperlink r:id="rId2316" w:history="1">
        <w:r w:rsidR="002E5FA1" w:rsidRPr="00217FC5">
          <w:rPr>
            <w:rStyle w:val="Hipervnculo"/>
          </w:rPr>
          <w:t>MinTIC e Icetex abren convocatoria de financiación para estudios en Tecnologías de la Información (TI)</w:t>
        </w:r>
      </w:hyperlink>
    </w:p>
    <w:p w:rsidR="002E5FA1" w:rsidRPr="00217FC5" w:rsidRDefault="00581296" w:rsidP="002E5FA1">
      <w:pPr>
        <w:pStyle w:val="Cuerpovademecum"/>
        <w:rPr>
          <w:rStyle w:val="Hipervnculo"/>
        </w:rPr>
      </w:pPr>
      <w:hyperlink r:id="rId2317" w:history="1">
        <w:r w:rsidR="002E5FA1" w:rsidRPr="00217FC5">
          <w:rPr>
            <w:rStyle w:val="Hipervnculo"/>
          </w:rPr>
          <w:t>Ministerio TIC abre proceso de licitación de proyecto que conectará a 200.000 hogares colombianos de estratos 1 y 2</w:t>
        </w:r>
      </w:hyperlink>
    </w:p>
    <w:p w:rsidR="002E5FA1" w:rsidRPr="00217FC5" w:rsidRDefault="00581296" w:rsidP="002E5FA1">
      <w:pPr>
        <w:pStyle w:val="Cuerpovademecum"/>
        <w:rPr>
          <w:rStyle w:val="Hipervnculo"/>
        </w:rPr>
      </w:pPr>
      <w:hyperlink r:id="rId2318" w:history="1">
        <w:r w:rsidR="002E5FA1" w:rsidRPr="00217FC5">
          <w:rPr>
            <w:rStyle w:val="Hipervnculo"/>
          </w:rPr>
          <w:t>“Queremos dejar las semillas para que muchas más personas se capaciten en habilidades TIC": ministra Constaín</w:t>
        </w:r>
      </w:hyperlink>
    </w:p>
    <w:p w:rsidR="002E5FA1" w:rsidRPr="00217FC5" w:rsidRDefault="00581296" w:rsidP="002E5FA1">
      <w:pPr>
        <w:pStyle w:val="Cuerpovademecum"/>
        <w:rPr>
          <w:rStyle w:val="Hipervnculo"/>
        </w:rPr>
      </w:pPr>
      <w:hyperlink r:id="rId2319" w:history="1">
        <w:r w:rsidR="002E5FA1" w:rsidRPr="00217FC5">
          <w:rPr>
            <w:rStyle w:val="Hipervnculo"/>
          </w:rPr>
          <w:t>Colombia presenta ante la ONU avances en inclusión TIC</w:t>
        </w:r>
      </w:hyperlink>
    </w:p>
    <w:p w:rsidR="002E5FA1" w:rsidRPr="00217FC5" w:rsidRDefault="00581296" w:rsidP="002E5FA1">
      <w:pPr>
        <w:pStyle w:val="Cuerpovademecum"/>
        <w:rPr>
          <w:rStyle w:val="Hipervnculo"/>
        </w:rPr>
      </w:pPr>
      <w:hyperlink r:id="rId2320" w:history="1">
        <w:r w:rsidR="002E5FA1" w:rsidRPr="00217FC5">
          <w:rPr>
            <w:rStyle w:val="Hipervnculo"/>
          </w:rPr>
          <w:t>Colombia y Corea alistan memorando de cooperación en Inteligencia Artificial y redes 5G</w:t>
        </w:r>
      </w:hyperlink>
    </w:p>
    <w:p w:rsidR="002E5FA1" w:rsidRPr="00217FC5" w:rsidRDefault="00581296" w:rsidP="002E5FA1">
      <w:pPr>
        <w:pStyle w:val="Cuerpovademecum"/>
        <w:rPr>
          <w:rStyle w:val="Hipervnculo"/>
        </w:rPr>
      </w:pPr>
      <w:hyperlink r:id="rId2321" w:history="1">
        <w:r w:rsidR="002E5FA1" w:rsidRPr="00217FC5">
          <w:rPr>
            <w:rStyle w:val="Hipervnculo"/>
          </w:rPr>
          <w:t>Gobierno logra ahorro de 40 % en compra de computadores portátiles para estudiantes</w:t>
        </w:r>
      </w:hyperlink>
    </w:p>
    <w:p w:rsidR="002E5FA1" w:rsidRPr="00217FC5" w:rsidRDefault="00581296" w:rsidP="002E5FA1">
      <w:pPr>
        <w:pStyle w:val="Cuerpovademecum"/>
        <w:rPr>
          <w:rStyle w:val="Hipervnculo"/>
        </w:rPr>
      </w:pPr>
      <w:hyperlink r:id="rId2322" w:history="1">
        <w:r w:rsidR="002E5FA1" w:rsidRPr="00217FC5">
          <w:rPr>
            <w:rStyle w:val="Hipervnculo"/>
          </w:rPr>
          <w:t>Empresarios de Bolívar reciben apoyo del Gobierno para iniciar la transformación digital de sus negocios</w:t>
        </w:r>
      </w:hyperlink>
    </w:p>
    <w:p w:rsidR="002E5FA1" w:rsidRPr="00217FC5" w:rsidRDefault="00581296" w:rsidP="002E5FA1">
      <w:pPr>
        <w:pStyle w:val="Cuerpovademecum"/>
        <w:rPr>
          <w:rStyle w:val="Hipervnculo"/>
        </w:rPr>
      </w:pPr>
      <w:hyperlink r:id="rId2323" w:history="1">
        <w:r w:rsidR="002E5FA1" w:rsidRPr="00217FC5">
          <w:rPr>
            <w:rStyle w:val="Hipervnculo"/>
          </w:rPr>
          <w:t>Ministerio TIC hace recomendaciones para que los colombianos compren por internet de forma segura este “CiberLunes”</w:t>
        </w:r>
      </w:hyperlink>
    </w:p>
    <w:p w:rsidR="002E5FA1" w:rsidRPr="00217FC5" w:rsidRDefault="00581296" w:rsidP="002E5FA1">
      <w:pPr>
        <w:pStyle w:val="Cuerpovademecum"/>
        <w:rPr>
          <w:rStyle w:val="Hipervnculo"/>
        </w:rPr>
      </w:pPr>
      <w:hyperlink r:id="rId2324" w:history="1">
        <w:r w:rsidR="002E5FA1" w:rsidRPr="00217FC5">
          <w:rPr>
            <w:rStyle w:val="Hipervnculo"/>
          </w:rPr>
          <w:t>MinTIC pondrá en marcha el Proyecto de “Apropiación de TIC Accesibles”</w:t>
        </w:r>
      </w:hyperlink>
    </w:p>
    <w:p w:rsidR="002E5FA1" w:rsidRPr="00217FC5" w:rsidRDefault="00581296" w:rsidP="002E5FA1">
      <w:pPr>
        <w:pStyle w:val="Cuerpovademecum"/>
        <w:rPr>
          <w:rStyle w:val="Hipervnculo"/>
        </w:rPr>
      </w:pPr>
      <w:hyperlink r:id="rId2325" w:history="1">
        <w:r w:rsidR="002E5FA1" w:rsidRPr="00217FC5">
          <w:rPr>
            <w:rStyle w:val="Hipervnculo"/>
          </w:rPr>
          <w:t>MinTIC capacitó nuevo equipo nacional de líderes en el uso de las TIC</w:t>
        </w:r>
      </w:hyperlink>
    </w:p>
    <w:p w:rsidR="002E5FA1" w:rsidRPr="00217FC5" w:rsidRDefault="00581296" w:rsidP="002E5FA1">
      <w:pPr>
        <w:pStyle w:val="Cuerpovademecum"/>
        <w:rPr>
          <w:rStyle w:val="Hipervnculo"/>
        </w:rPr>
      </w:pPr>
      <w:hyperlink r:id="rId2326" w:history="1">
        <w:r w:rsidR="002E5FA1" w:rsidRPr="00217FC5">
          <w:rPr>
            <w:rStyle w:val="Hipervnculo"/>
          </w:rPr>
          <w:t>Empiezan a dar resultados los $11 mil millones asignados por el MinTIC a los canales públicos</w:t>
        </w:r>
      </w:hyperlink>
    </w:p>
    <w:p w:rsidR="002E5FA1" w:rsidRPr="00217FC5" w:rsidRDefault="002E5FA1" w:rsidP="002E5FA1">
      <w:pPr>
        <w:pStyle w:val="Cuerpovademecum"/>
        <w:rPr>
          <w:rStyle w:val="Hipervnculo"/>
        </w:rPr>
      </w:pPr>
      <w:r w:rsidRPr="00217FC5">
        <w:rPr>
          <w:rStyle w:val="Hipervnculo"/>
        </w:rPr>
        <w:t>“Colombia hace una gran apuesta por la transformación digital y la equidad”, dice Viceministro de Economía Digital del MinTIC en Corea</w:t>
      </w:r>
    </w:p>
    <w:p w:rsidR="002E5FA1" w:rsidRPr="00217FC5" w:rsidRDefault="00581296" w:rsidP="002E5FA1">
      <w:pPr>
        <w:pStyle w:val="Cuerpovademecum"/>
        <w:rPr>
          <w:rStyle w:val="Hipervnculo"/>
        </w:rPr>
      </w:pPr>
      <w:hyperlink r:id="rId2327" w:history="1">
        <w:r w:rsidR="002E5FA1" w:rsidRPr="00217FC5">
          <w:rPr>
            <w:rStyle w:val="Hipervnculo"/>
          </w:rPr>
          <w:t>Mujeres tendrán feria de innovación y capacitación de las TIC este fin de semana en Bogotá</w:t>
        </w:r>
      </w:hyperlink>
    </w:p>
    <w:p w:rsidR="002E5FA1" w:rsidRPr="00217FC5" w:rsidRDefault="00581296" w:rsidP="002E5FA1">
      <w:pPr>
        <w:pStyle w:val="Cuerpovademecum"/>
        <w:rPr>
          <w:rStyle w:val="Hipervnculo"/>
        </w:rPr>
      </w:pPr>
      <w:hyperlink r:id="rId2328" w:history="1">
        <w:r w:rsidR="002E5FA1" w:rsidRPr="00217FC5">
          <w:rPr>
            <w:rStyle w:val="Hipervnculo"/>
          </w:rPr>
          <w:t>En Corea, Viceministro de Economía Digital del MinTIC representa a Colombia en foro sobre innovación y relaciones bilaterales con Latinoamérica</w:t>
        </w:r>
      </w:hyperlink>
    </w:p>
    <w:p w:rsidR="002E5FA1" w:rsidRPr="00217FC5" w:rsidRDefault="00581296" w:rsidP="002E5FA1">
      <w:pPr>
        <w:pStyle w:val="Cuerpovademecum"/>
        <w:rPr>
          <w:rStyle w:val="Hipervnculo"/>
        </w:rPr>
      </w:pPr>
      <w:hyperlink r:id="rId2329" w:history="1">
        <w:r w:rsidR="002E5FA1" w:rsidRPr="00217FC5">
          <w:rPr>
            <w:rStyle w:val="Hipervnculo"/>
          </w:rPr>
          <w:t>MinTIC habilita espacio en su sitio web, para garantizar la transparencia en el proceso de asignación de espectro</w:t>
        </w:r>
      </w:hyperlink>
    </w:p>
    <w:p w:rsidR="002E5FA1" w:rsidRPr="00217FC5" w:rsidRDefault="00581296" w:rsidP="002E5FA1">
      <w:pPr>
        <w:pStyle w:val="Cuerpovademecum"/>
        <w:rPr>
          <w:rStyle w:val="Hipervnculo"/>
        </w:rPr>
      </w:pPr>
      <w:hyperlink r:id="rId2330" w:history="1">
        <w:r w:rsidR="002E5FA1" w:rsidRPr="00217FC5">
          <w:rPr>
            <w:rStyle w:val="Hipervnculo"/>
          </w:rPr>
          <w:t>Estado aumenta información de trámites en su nuevo portal, gov.co</w:t>
        </w:r>
      </w:hyperlink>
    </w:p>
    <w:p w:rsidR="002E5FA1" w:rsidRPr="00217FC5" w:rsidRDefault="00581296" w:rsidP="002E5FA1">
      <w:pPr>
        <w:pStyle w:val="Cuerpovademecum"/>
        <w:rPr>
          <w:rStyle w:val="Hipervnculo"/>
        </w:rPr>
      </w:pPr>
      <w:hyperlink r:id="rId2331" w:history="1">
        <w:r w:rsidR="002E5FA1" w:rsidRPr="00217FC5">
          <w:rPr>
            <w:rStyle w:val="Hipervnculo"/>
          </w:rPr>
          <w:t>Presidente Duque calificó como ‘un gran hito’ la aprobación del proyecto de ley de modernización de las TIC en Colombia</w:t>
        </w:r>
      </w:hyperlink>
    </w:p>
    <w:p w:rsidR="002E5FA1" w:rsidRPr="00217FC5" w:rsidRDefault="00581296" w:rsidP="002E5FA1">
      <w:pPr>
        <w:pStyle w:val="Cuerpovademecum"/>
        <w:rPr>
          <w:rStyle w:val="Hipervnculo"/>
        </w:rPr>
      </w:pPr>
      <w:hyperlink r:id="rId2332" w:history="1">
        <w:r w:rsidR="002E5FA1" w:rsidRPr="00217FC5">
          <w:rPr>
            <w:rStyle w:val="Hipervnculo"/>
          </w:rPr>
          <w:t>Colombia subastará este año sus dos bandas de espectro más importantes: Ministra TIC</w:t>
        </w:r>
      </w:hyperlink>
    </w:p>
    <w:p w:rsidR="002E5FA1" w:rsidRPr="00217FC5" w:rsidRDefault="00581296" w:rsidP="002E5FA1">
      <w:pPr>
        <w:pStyle w:val="Cuerpovademecum"/>
        <w:rPr>
          <w:rStyle w:val="Hipervnculo"/>
        </w:rPr>
      </w:pPr>
      <w:hyperlink r:id="rId2333" w:history="1">
        <w:r w:rsidR="002E5FA1" w:rsidRPr="00217FC5">
          <w:rPr>
            <w:rStyle w:val="Hipervnculo"/>
          </w:rPr>
          <w:t>Datos abiertos como guardián de la integridad del sector público</w:t>
        </w:r>
      </w:hyperlink>
    </w:p>
    <w:p w:rsidR="002E5FA1" w:rsidRPr="00217FC5" w:rsidRDefault="00581296" w:rsidP="002E5FA1">
      <w:pPr>
        <w:pStyle w:val="Cuerpovademecum"/>
        <w:rPr>
          <w:rStyle w:val="Hipervnculo"/>
        </w:rPr>
      </w:pPr>
      <w:hyperlink r:id="rId2334" w:history="1">
        <w:r w:rsidR="002E5FA1" w:rsidRPr="00217FC5">
          <w:rPr>
            <w:rStyle w:val="Hipervnculo"/>
          </w:rPr>
          <w:t>Conozca los detalles de la ley de modernización de las TIC, aprobada por el Congreso esta semana, en “Más TIC, Mejor País”</w:t>
        </w:r>
      </w:hyperlink>
    </w:p>
    <w:p w:rsidR="002E5FA1" w:rsidRPr="00217FC5" w:rsidRDefault="00581296" w:rsidP="002E5FA1">
      <w:pPr>
        <w:pStyle w:val="Cuerpovademecum"/>
        <w:rPr>
          <w:rStyle w:val="Hipervnculo"/>
        </w:rPr>
      </w:pPr>
      <w:hyperlink r:id="rId2335" w:history="1">
        <w:r w:rsidR="002E5FA1" w:rsidRPr="00217FC5">
          <w:rPr>
            <w:rStyle w:val="Hipervnculo"/>
          </w:rPr>
          <w:t>Institucionalidad TIC llega a 882 municipios de Colombia, para disminuir el desempleo y aumentar la competitividad regional</w:t>
        </w:r>
      </w:hyperlink>
    </w:p>
    <w:p w:rsidR="002E5FA1" w:rsidRPr="00217FC5" w:rsidRDefault="00581296" w:rsidP="002E5FA1">
      <w:pPr>
        <w:pStyle w:val="Cuerpovademecum"/>
        <w:rPr>
          <w:rStyle w:val="Hipervnculo"/>
        </w:rPr>
      </w:pPr>
      <w:hyperlink r:id="rId2336" w:history="1">
        <w:r w:rsidR="002E5FA1" w:rsidRPr="00217FC5">
          <w:rPr>
            <w:rStyle w:val="Hipervnculo"/>
          </w:rPr>
          <w:t>"Puntos Digitales" de conectividad: los templos de la innovación y el emprendimiento en las regiones</w:t>
        </w:r>
      </w:hyperlink>
    </w:p>
    <w:p w:rsidR="002E5FA1" w:rsidRPr="00217FC5" w:rsidRDefault="00581296" w:rsidP="002E5FA1">
      <w:pPr>
        <w:pStyle w:val="Cuerpovademecum"/>
        <w:rPr>
          <w:rStyle w:val="Hipervnculo"/>
        </w:rPr>
      </w:pPr>
      <w:hyperlink r:id="rId2337" w:history="1">
        <w:r w:rsidR="002E5FA1" w:rsidRPr="00217FC5">
          <w:rPr>
            <w:rStyle w:val="Hipervnculo"/>
          </w:rPr>
          <w:t>Manifestaciones de interés para proceso de adjudicación de emisoras comunitarias superó en 250 % el actual número de estas estaciones activas</w:t>
        </w:r>
      </w:hyperlink>
    </w:p>
    <w:p w:rsidR="002E5FA1" w:rsidRPr="00217FC5" w:rsidRDefault="00581296" w:rsidP="002E5FA1">
      <w:pPr>
        <w:pStyle w:val="Cuerpovademecum"/>
        <w:rPr>
          <w:rStyle w:val="Hipervnculo"/>
        </w:rPr>
      </w:pPr>
      <w:hyperlink r:id="rId2338" w:history="1">
        <w:r w:rsidR="002E5FA1" w:rsidRPr="00217FC5">
          <w:rPr>
            <w:rStyle w:val="Hipervnculo"/>
          </w:rPr>
          <w:t>Alianza internacional promoverá el pensamiento computacional en Colombia</w:t>
        </w:r>
      </w:hyperlink>
    </w:p>
    <w:p w:rsidR="002E5FA1" w:rsidRPr="00217FC5" w:rsidRDefault="00581296" w:rsidP="002E5FA1">
      <w:pPr>
        <w:pStyle w:val="Cuerpovademecum"/>
        <w:rPr>
          <w:rStyle w:val="Hipervnculo"/>
        </w:rPr>
      </w:pPr>
      <w:hyperlink r:id="rId2339" w:history="1">
        <w:r w:rsidR="002E5FA1" w:rsidRPr="00217FC5">
          <w:rPr>
            <w:rStyle w:val="Hipervnculo"/>
          </w:rPr>
          <w:t>“2020 será el año de la conectividad en Colombia”: Ministra de las TIC</w:t>
        </w:r>
      </w:hyperlink>
    </w:p>
    <w:p w:rsidR="002E5FA1" w:rsidRPr="00217FC5" w:rsidRDefault="00581296" w:rsidP="002E5FA1">
      <w:pPr>
        <w:pStyle w:val="Cuerpovademecum"/>
        <w:rPr>
          <w:rStyle w:val="Hipervnculo"/>
        </w:rPr>
      </w:pPr>
      <w:hyperlink r:id="rId2340" w:history="1">
        <w:r w:rsidR="002E5FA1" w:rsidRPr="00217FC5">
          <w:rPr>
            <w:rStyle w:val="Hipervnculo"/>
          </w:rPr>
          <w:t>“Desde el Gobierno contribuimos a la transformación digital del agro colombiano”: viceministro de Economía Digital del MinTIC</w:t>
        </w:r>
      </w:hyperlink>
    </w:p>
    <w:p w:rsidR="002E5FA1" w:rsidRPr="00217FC5" w:rsidRDefault="002E5FA1" w:rsidP="002E5FA1">
      <w:pPr>
        <w:pStyle w:val="Cuerpovademecum"/>
        <w:rPr>
          <w:rStyle w:val="Hipervnculo"/>
        </w:rPr>
      </w:pPr>
      <w:r w:rsidRPr="00217FC5">
        <w:rPr>
          <w:rStyle w:val="Hipervnculo"/>
        </w:rPr>
        <w:t>OEA y Colombia ratifican su compromiso con la Seguridad Digital</w:t>
      </w:r>
    </w:p>
    <w:p w:rsidR="002E5FA1" w:rsidRPr="00217FC5" w:rsidRDefault="00581296" w:rsidP="002E5FA1">
      <w:pPr>
        <w:pStyle w:val="Cuerpovademecum"/>
        <w:rPr>
          <w:rStyle w:val="Hipervnculo"/>
        </w:rPr>
      </w:pPr>
      <w:hyperlink r:id="rId2341" w:history="1">
        <w:r w:rsidR="002E5FA1" w:rsidRPr="00217FC5">
          <w:rPr>
            <w:rStyle w:val="Hipervnculo"/>
          </w:rPr>
          <w:t>MinTIC publica aviso de convocatoria para interesados en asignación del espectro en Banda E</w:t>
        </w:r>
      </w:hyperlink>
    </w:p>
    <w:p w:rsidR="002E5FA1" w:rsidRPr="00217FC5" w:rsidRDefault="00581296" w:rsidP="002E5FA1">
      <w:pPr>
        <w:pStyle w:val="Cuerpovademecum"/>
        <w:rPr>
          <w:rStyle w:val="Hipervnculo"/>
        </w:rPr>
      </w:pPr>
      <w:hyperlink r:id="rId2342" w:history="1">
        <w:r w:rsidR="002E5FA1" w:rsidRPr="00217FC5">
          <w:rPr>
            <w:rStyle w:val="Hipervnculo"/>
          </w:rPr>
          <w:t>Congreso aprobó en último debate el proyecto de ley de modernización de las TIC que permitirá cerrar la brecha digital</w:t>
        </w:r>
      </w:hyperlink>
    </w:p>
    <w:p w:rsidR="002E5FA1" w:rsidRPr="00217FC5" w:rsidRDefault="00581296" w:rsidP="002E5FA1">
      <w:pPr>
        <w:pStyle w:val="Cuerpovademecum"/>
        <w:rPr>
          <w:rStyle w:val="Hipervnculo"/>
        </w:rPr>
      </w:pPr>
      <w:hyperlink r:id="rId2343" w:history="1">
        <w:r w:rsidR="002E5FA1" w:rsidRPr="00217FC5">
          <w:rPr>
            <w:rStyle w:val="Hipervnculo"/>
          </w:rPr>
          <w:t>“Colombia quiere verse como un país de alto rendimiento en economía digital”: Ministra de las TIC</w:t>
        </w:r>
      </w:hyperlink>
    </w:p>
    <w:p w:rsidR="002E5FA1" w:rsidRPr="00217FC5" w:rsidRDefault="00581296" w:rsidP="002E5FA1">
      <w:pPr>
        <w:pStyle w:val="Cuerpovademecum"/>
        <w:rPr>
          <w:rStyle w:val="Hipervnculo"/>
        </w:rPr>
      </w:pPr>
      <w:hyperlink r:id="rId2344" w:history="1">
        <w:r w:rsidR="002E5FA1" w:rsidRPr="00217FC5">
          <w:rPr>
            <w:rStyle w:val="Hipervnculo"/>
          </w:rPr>
          <w:t>Plenaria de Senado aprobó en segundo debate, proyecto de ley que cierra la brecha digital en el país</w:t>
        </w:r>
      </w:hyperlink>
    </w:p>
    <w:p w:rsidR="002E5FA1" w:rsidRPr="00217FC5" w:rsidRDefault="00581296" w:rsidP="002E5FA1">
      <w:pPr>
        <w:pStyle w:val="Cuerpovademecum"/>
        <w:rPr>
          <w:rStyle w:val="Hipervnculo"/>
        </w:rPr>
      </w:pPr>
      <w:hyperlink r:id="rId2345" w:history="1">
        <w:r w:rsidR="002E5FA1" w:rsidRPr="00217FC5">
          <w:rPr>
            <w:rStyle w:val="Hipervnculo"/>
          </w:rPr>
          <w:t>MinTIC celebra este jueves el Día Mundial de IPv6 con un Facebook Live</w:t>
        </w:r>
      </w:hyperlink>
    </w:p>
    <w:p w:rsidR="002E5FA1" w:rsidRPr="000B68C2" w:rsidRDefault="002E5FA1" w:rsidP="000B68C2">
      <w:pPr>
        <w:pStyle w:val="Cuerpovademecum"/>
        <w:rPr>
          <w:rStyle w:val="Hipervnculo"/>
          <w:color w:val="auto"/>
          <w:u w:val="none"/>
        </w:rPr>
      </w:pPr>
    </w:p>
    <w:p w:rsidR="002E5FA1" w:rsidRDefault="002E5FA1" w:rsidP="002E5FA1">
      <w:pPr>
        <w:jc w:val="center"/>
      </w:pPr>
      <w:r w:rsidRPr="1EE727A3">
        <w:rPr>
          <w:rFonts w:ascii="Wingdings 2" w:eastAsia="Wingdings 2" w:hAnsi="Wingdings 2" w:cs="Wingdings 2"/>
          <w:b/>
          <w:bCs/>
          <w:sz w:val="40"/>
          <w:szCs w:val="40"/>
        </w:rPr>
        <w:t></w:t>
      </w:r>
    </w:p>
    <w:p w:rsidR="002E5FA1" w:rsidRDefault="002E5FA1" w:rsidP="000B68C2">
      <w:pPr>
        <w:pStyle w:val="Cuerpovademecum"/>
        <w:rPr>
          <w:lang w:val="es-VE"/>
        </w:rPr>
      </w:pPr>
    </w:p>
    <w:p w:rsidR="002E5FA1" w:rsidRDefault="002E5FA1" w:rsidP="002E5FA1">
      <w:r w:rsidRPr="1EE727A3">
        <w:rPr>
          <w:b/>
          <w:bCs/>
          <w:color w:val="984806"/>
          <w:lang w:val="es-VE"/>
        </w:rPr>
        <w:t>Superintendencia Financiera de Colombia</w:t>
      </w:r>
      <w:r w:rsidRPr="1EE727A3">
        <w:rPr>
          <w:lang w:val="es"/>
        </w:rPr>
        <w:t>:</w:t>
      </w:r>
    </w:p>
    <w:p w:rsidR="002E5FA1" w:rsidRDefault="00581296" w:rsidP="000B68C2">
      <w:pPr>
        <w:pStyle w:val="Cuerpovademecum"/>
      </w:pPr>
      <w:hyperlink r:id="rId2346">
        <w:r w:rsidR="002E5FA1" w:rsidRPr="1EE727A3">
          <w:rPr>
            <w:rStyle w:val="Hipervnculo"/>
            <w:rFonts w:eastAsia="Palatino Linotype" w:cs="Palatino Linotype"/>
            <w:szCs w:val="20"/>
            <w:lang w:val="es"/>
          </w:rPr>
          <w:t xml:space="preserve">Taxonomías XBRL Superintendencia FC </w:t>
        </w:r>
      </w:hyperlink>
    </w:p>
    <w:p w:rsidR="002E5FA1" w:rsidRDefault="002E5FA1" w:rsidP="000B68C2">
      <w:pPr>
        <w:pStyle w:val="Cuerpovademecum"/>
        <w:rPr>
          <w:lang w:val="es"/>
        </w:rPr>
      </w:pPr>
      <w:r w:rsidRPr="1EE727A3">
        <w:rPr>
          <w:lang w:val="es"/>
        </w:rPr>
        <w:t xml:space="preserve">Para el reporte de los estados financieros intermedios o de cierre de ejercicio bajo NIIF, las entidades supervisadas podrán cumplir a través de la remisión de dicha información financiera en “PDF” y en XBRL o en Excel, de acuerdo a las siguientes taxonomías </w:t>
      </w:r>
      <w:r w:rsidRPr="00217FC5">
        <w:rPr>
          <w:b/>
          <w:lang w:val="es"/>
        </w:rPr>
        <w:t>(publicadas al 20 de junio de 2019)</w:t>
      </w:r>
      <w:r w:rsidRPr="1EE727A3">
        <w:rPr>
          <w:lang w:val="es"/>
        </w:rPr>
        <w:t>:</w:t>
      </w:r>
    </w:p>
    <w:p w:rsidR="002E5FA1" w:rsidRDefault="002E5FA1" w:rsidP="000B68C2">
      <w:pPr>
        <w:pStyle w:val="Cuerpovademecum"/>
        <w:rPr>
          <w:lang w:val="es-VE"/>
        </w:rPr>
      </w:pPr>
    </w:p>
    <w:p w:rsidR="002E5FA1" w:rsidRDefault="00581296" w:rsidP="000B68C2">
      <w:pPr>
        <w:pStyle w:val="Cuerpovademecum"/>
      </w:pPr>
      <w:hyperlink r:id="rId2347">
        <w:r w:rsidR="002E5FA1" w:rsidRPr="1EE727A3">
          <w:rPr>
            <w:rStyle w:val="Hipervnculo"/>
            <w:lang w:val="es"/>
          </w:rPr>
          <w:t>001BANCOS</w:t>
        </w:r>
        <w:r w:rsidR="002E5FA1">
          <w:br/>
        </w:r>
      </w:hyperlink>
      <w:r w:rsidR="002E5FA1" w:rsidRPr="1EE727A3">
        <w:rPr>
          <w:lang w:val="es"/>
        </w:rPr>
        <w:t xml:space="preserve"> </w:t>
      </w:r>
      <w:hyperlink r:id="rId2348">
        <w:r w:rsidR="002E5FA1" w:rsidRPr="1EE727A3">
          <w:rPr>
            <w:rStyle w:val="Hipervnculo"/>
            <w:lang w:val="es"/>
          </w:rPr>
          <w:t>002CORPORACIONESFINANCIERAS</w:t>
        </w:r>
        <w:r w:rsidR="002E5FA1">
          <w:br/>
        </w:r>
      </w:hyperlink>
      <w:r w:rsidR="002E5FA1" w:rsidRPr="1EE727A3">
        <w:rPr>
          <w:lang w:val="es"/>
        </w:rPr>
        <w:t xml:space="preserve"> </w:t>
      </w:r>
      <w:hyperlink r:id="rId2349">
        <w:r w:rsidR="002E5FA1" w:rsidRPr="1EE727A3">
          <w:rPr>
            <w:rStyle w:val="Hipervnculo"/>
            <w:lang w:val="es"/>
          </w:rPr>
          <w:t>004COMPAÑÍASDEFINANCIAMIENTO</w:t>
        </w:r>
        <w:r w:rsidR="002E5FA1">
          <w:br/>
        </w:r>
      </w:hyperlink>
      <w:r w:rsidR="002E5FA1" w:rsidRPr="1EE727A3">
        <w:rPr>
          <w:lang w:val="es"/>
        </w:rPr>
        <w:t xml:space="preserve"> </w:t>
      </w:r>
      <w:hyperlink r:id="rId2350">
        <w:r w:rsidR="002E5FA1" w:rsidRPr="1EE727A3">
          <w:rPr>
            <w:rStyle w:val="Hipervnculo"/>
            <w:lang w:val="es"/>
          </w:rPr>
          <w:t>032COOPERATIVAS</w:t>
        </w:r>
        <w:r w:rsidR="002E5FA1">
          <w:br/>
        </w:r>
      </w:hyperlink>
      <w:r w:rsidR="002E5FA1" w:rsidRPr="1EE727A3">
        <w:rPr>
          <w:lang w:val="es"/>
        </w:rPr>
        <w:t xml:space="preserve"> </w:t>
      </w:r>
      <w:hyperlink r:id="rId2351">
        <w:r w:rsidR="002E5FA1" w:rsidRPr="1EE727A3">
          <w:rPr>
            <w:rStyle w:val="Hipervnculo"/>
            <w:lang w:val="es"/>
          </w:rPr>
          <w:t>022 INSTITUCIONES OFICIALES ESPECIALES</w:t>
        </w:r>
      </w:hyperlink>
    </w:p>
    <w:p w:rsidR="002E5FA1" w:rsidRDefault="00581296" w:rsidP="000B68C2">
      <w:pPr>
        <w:pStyle w:val="Cuerpovademecum"/>
      </w:pPr>
      <w:hyperlink r:id="rId2352">
        <w:r w:rsidR="002E5FA1" w:rsidRPr="1EE727A3">
          <w:rPr>
            <w:rStyle w:val="Hipervnculo"/>
            <w:lang w:val="es"/>
          </w:rPr>
          <w:t>108 BANCO REPÚBLICA</w:t>
        </w:r>
      </w:hyperlink>
    </w:p>
    <w:p w:rsidR="002E5FA1" w:rsidRDefault="00581296" w:rsidP="000B68C2">
      <w:pPr>
        <w:pStyle w:val="Cuerpovademecum"/>
      </w:pPr>
      <w:hyperlink r:id="rId2353">
        <w:r w:rsidR="002E5FA1" w:rsidRPr="1EE727A3">
          <w:rPr>
            <w:rStyle w:val="Hipervnculo"/>
            <w:lang w:val="es"/>
          </w:rPr>
          <w:t>010 SOCIEDADES CAPITALIZADORAS</w:t>
        </w:r>
      </w:hyperlink>
    </w:p>
    <w:p w:rsidR="002E5FA1" w:rsidRDefault="00581296" w:rsidP="000B68C2">
      <w:pPr>
        <w:pStyle w:val="Cuerpovademecum"/>
      </w:pPr>
      <w:hyperlink r:id="rId2354">
        <w:r w:rsidR="002E5FA1" w:rsidRPr="1EE727A3">
          <w:rPr>
            <w:rStyle w:val="Hipervnculo"/>
            <w:lang w:val="es"/>
          </w:rPr>
          <w:t>011 CORREDORES DE SEGUROS Y REASEGUROS</w:t>
        </w:r>
      </w:hyperlink>
    </w:p>
    <w:p w:rsidR="002E5FA1" w:rsidRDefault="00581296" w:rsidP="000B68C2">
      <w:pPr>
        <w:pStyle w:val="Cuerpovademecum"/>
      </w:pPr>
      <w:hyperlink r:id="rId2355">
        <w:r w:rsidR="002E5FA1" w:rsidRPr="1EE727A3">
          <w:rPr>
            <w:rStyle w:val="Hipervnculo"/>
            <w:lang w:val="es"/>
          </w:rPr>
          <w:t>013 COMPAÑIAS DE SEGUROS GENERALES</w:t>
        </w:r>
      </w:hyperlink>
    </w:p>
    <w:p w:rsidR="002E5FA1" w:rsidRDefault="00581296" w:rsidP="000B68C2">
      <w:pPr>
        <w:pStyle w:val="Cuerpovademecum"/>
      </w:pPr>
      <w:hyperlink r:id="rId2356">
        <w:r w:rsidR="002E5FA1" w:rsidRPr="1EE727A3">
          <w:rPr>
            <w:rStyle w:val="Hipervnculo"/>
            <w:lang w:val="es"/>
          </w:rPr>
          <w:t>014 COMPAÑIAS DE SEGUROS DE VIDA</w:t>
        </w:r>
      </w:hyperlink>
      <w:hyperlink r:id="rId2357">
        <w:r w:rsidR="002E5FA1" w:rsidRPr="1EE727A3">
          <w:rPr>
            <w:rStyle w:val="Hipervnculo"/>
            <w:lang w:val="es"/>
          </w:rPr>
          <w:t>015 SOCIEDADES COOPERATIVAS DE SEGUROS</w:t>
        </w:r>
      </w:hyperlink>
    </w:p>
    <w:p w:rsidR="002E5FA1" w:rsidRDefault="00581296" w:rsidP="000B68C2">
      <w:pPr>
        <w:pStyle w:val="Cuerpovademecum"/>
      </w:pPr>
      <w:hyperlink r:id="rId2358">
        <w:r w:rsidR="002E5FA1" w:rsidRPr="1EE727A3">
          <w:rPr>
            <w:rStyle w:val="Hipervnculo"/>
            <w:lang w:val="es"/>
          </w:rPr>
          <w:t>006 ALMACENES GENERALES DE DEPÓSITO (AGD)</w:t>
        </w:r>
      </w:hyperlink>
    </w:p>
    <w:p w:rsidR="002E5FA1" w:rsidRDefault="00581296" w:rsidP="000B68C2">
      <w:pPr>
        <w:pStyle w:val="Cuerpovademecum"/>
      </w:pPr>
      <w:hyperlink r:id="rId2359">
        <w:r w:rsidR="002E5FA1" w:rsidRPr="1EE727A3">
          <w:rPr>
            <w:rStyle w:val="Hipervnculo"/>
            <w:lang w:val="es"/>
          </w:rPr>
          <w:t>029 SOCIEDADES INTERMEDACIÓN CAMBIARIA Y DE SERVICIOS FINANCIEROS ESPECIALES (SICA Y SFE)</w:t>
        </w:r>
      </w:hyperlink>
    </w:p>
    <w:p w:rsidR="002E5FA1" w:rsidRDefault="00581296" w:rsidP="000B68C2">
      <w:pPr>
        <w:pStyle w:val="Cuerpovademecum"/>
      </w:pPr>
      <w:hyperlink r:id="rId2360">
        <w:r w:rsidR="002E5FA1" w:rsidRPr="1EE727A3">
          <w:rPr>
            <w:rStyle w:val="Hipervnculo"/>
            <w:lang w:val="es"/>
          </w:rPr>
          <w:t>029 SOCIEDADES INTERMEDACIÓN CAMBIARIA Y DE SERVICIOS FINANCIEROS ESPECIALES (SICA Y SFE)</w:t>
        </w:r>
      </w:hyperlink>
    </w:p>
    <w:p w:rsidR="002E5FA1" w:rsidRDefault="00581296" w:rsidP="000B68C2">
      <w:pPr>
        <w:pStyle w:val="Cuerpovademecum"/>
      </w:pPr>
      <w:hyperlink r:id="rId2361">
        <w:r w:rsidR="002E5FA1" w:rsidRPr="1EE727A3">
          <w:rPr>
            <w:rStyle w:val="Hipervnculo"/>
            <w:lang w:val="es"/>
          </w:rPr>
          <w:t>082 BOLSA DE VALORES</w:t>
        </w:r>
      </w:hyperlink>
    </w:p>
    <w:p w:rsidR="002E5FA1" w:rsidRDefault="00581296" w:rsidP="000B68C2">
      <w:pPr>
        <w:pStyle w:val="Cuerpovademecum"/>
      </w:pPr>
      <w:hyperlink r:id="rId2362">
        <w:r w:rsidR="002E5FA1" w:rsidRPr="1EE727A3">
          <w:rPr>
            <w:rStyle w:val="Hipervnculo"/>
            <w:lang w:val="es"/>
          </w:rPr>
          <w:t>083 SOCIEDADES ADMINISTRADORAS DE DEPOSITOS CENTRALIZADOS DE VALORES</w:t>
        </w:r>
        <w:r w:rsidR="002E5FA1">
          <w:br/>
        </w:r>
      </w:hyperlink>
      <w:r w:rsidR="002E5FA1" w:rsidRPr="1EE727A3">
        <w:rPr>
          <w:lang w:val="es"/>
        </w:rPr>
        <w:t xml:space="preserve"> </w:t>
      </w:r>
      <w:hyperlink r:id="rId2363">
        <w:r w:rsidR="002E5FA1" w:rsidRPr="1EE727A3">
          <w:rPr>
            <w:rStyle w:val="Hipervnculo"/>
            <w:lang w:val="es"/>
          </w:rPr>
          <w:t>085 SOCIEDADES COMISIONISTAS DE BOLSAS DE VALORES (SCBV)</w:t>
        </w:r>
      </w:hyperlink>
    </w:p>
    <w:p w:rsidR="002E5FA1" w:rsidRDefault="00581296" w:rsidP="000B68C2">
      <w:pPr>
        <w:pStyle w:val="Cuerpovademecum"/>
      </w:pPr>
      <w:hyperlink r:id="rId2364">
        <w:r w:rsidR="002E5FA1" w:rsidRPr="1EE727A3">
          <w:rPr>
            <w:rStyle w:val="Hipervnculo"/>
            <w:lang w:val="es"/>
          </w:rPr>
          <w:t>400 BOLSAS AGROPECUARIAS</w:t>
        </w:r>
      </w:hyperlink>
    </w:p>
    <w:p w:rsidR="002E5FA1" w:rsidRDefault="00581296" w:rsidP="000B68C2">
      <w:pPr>
        <w:pStyle w:val="Cuerpovademecum"/>
      </w:pPr>
      <w:hyperlink r:id="rId2365">
        <w:r w:rsidR="002E5FA1" w:rsidRPr="1EE727A3">
          <w:rPr>
            <w:rStyle w:val="Hipervnculo"/>
            <w:lang w:val="es"/>
          </w:rPr>
          <w:t>118 ENTIDADES ADMINISTRADORAS DE SISTEMAS DE PAGO DE BAJO VALOR</w:t>
        </w:r>
      </w:hyperlink>
    </w:p>
    <w:p w:rsidR="002E5FA1" w:rsidRDefault="00581296" w:rsidP="000B68C2">
      <w:pPr>
        <w:pStyle w:val="Cuerpovademecum"/>
      </w:pPr>
      <w:hyperlink r:id="rId2366">
        <w:r w:rsidR="002E5FA1" w:rsidRPr="1EE727A3">
          <w:rPr>
            <w:rStyle w:val="Hipervnculo"/>
            <w:lang w:val="es"/>
          </w:rPr>
          <w:t>401 SOCIEDADES COMISIONISTAS DE BOLSAS AGROPÉCUARIAS (SCBA)</w:t>
        </w:r>
      </w:hyperlink>
    </w:p>
    <w:p w:rsidR="002E5FA1" w:rsidRDefault="00581296" w:rsidP="000B68C2">
      <w:pPr>
        <w:pStyle w:val="Cuerpovademecum"/>
      </w:pPr>
      <w:hyperlink r:id="rId2367">
        <w:r w:rsidR="002E5FA1" w:rsidRPr="1EE727A3">
          <w:rPr>
            <w:rStyle w:val="Hipervnculo"/>
            <w:lang w:val="es"/>
          </w:rPr>
          <w:t>501 ENTIDADES ADMINISTRADORAS DE SISTEMAS DE NEGOCIACIÓN Y REGISTRO DE OPERACIONES SOBRE DIVISAS</w:t>
        </w:r>
      </w:hyperlink>
    </w:p>
    <w:p w:rsidR="002E5FA1" w:rsidRDefault="00581296" w:rsidP="000B68C2">
      <w:pPr>
        <w:pStyle w:val="Cuerpovademecum"/>
      </w:pPr>
      <w:hyperlink r:id="rId2368">
        <w:r w:rsidR="002E5FA1" w:rsidRPr="1EE727A3">
          <w:rPr>
            <w:rStyle w:val="Hipervnculo"/>
            <w:lang w:val="es"/>
          </w:rPr>
          <w:t>502 ENTIDADES ADMINISTRADORAS DE SISTEMAS DE NEGOCIACIÓN Y REGISTRO DE OPERACIONES SOBRE VALORES</w:t>
        </w:r>
      </w:hyperlink>
    </w:p>
    <w:p w:rsidR="002E5FA1" w:rsidRDefault="00581296" w:rsidP="000B68C2">
      <w:pPr>
        <w:pStyle w:val="Cuerpovademecum"/>
      </w:pPr>
      <w:hyperlink r:id="rId2369">
        <w:r w:rsidR="002E5FA1" w:rsidRPr="1EE727A3">
          <w:rPr>
            <w:rStyle w:val="Hipervnculo"/>
            <w:lang w:val="es"/>
          </w:rPr>
          <w:t>504 CÁMARA DE RIESGO CENTRAL DE CONTRAPARTE</w:t>
        </w:r>
      </w:hyperlink>
    </w:p>
    <w:p w:rsidR="002E5FA1" w:rsidRDefault="00581296" w:rsidP="000B68C2">
      <w:pPr>
        <w:pStyle w:val="Cuerpovademecum"/>
      </w:pPr>
      <w:hyperlink r:id="rId2370">
        <w:r w:rsidR="002E5FA1" w:rsidRPr="1EE727A3">
          <w:rPr>
            <w:rStyle w:val="Hipervnculo"/>
            <w:lang w:val="es"/>
          </w:rPr>
          <w:t>509 PROVEEDORES DE PRECIOS PARA VALORACIÓN</w:t>
        </w:r>
      </w:hyperlink>
    </w:p>
    <w:p w:rsidR="002E5FA1" w:rsidRDefault="00581296" w:rsidP="000B68C2">
      <w:pPr>
        <w:pStyle w:val="Cuerpovademecum"/>
      </w:pPr>
      <w:hyperlink r:id="rId2371">
        <w:r w:rsidR="002E5FA1" w:rsidRPr="1EE727A3">
          <w:rPr>
            <w:rStyle w:val="Hipervnculo"/>
            <w:lang w:val="es"/>
          </w:rPr>
          <w:t xml:space="preserve">030 ORO Y OTROS MINERALES NO FERROSOS </w:t>
        </w:r>
      </w:hyperlink>
    </w:p>
    <w:p w:rsidR="002E5FA1" w:rsidRDefault="00581296" w:rsidP="000B68C2">
      <w:pPr>
        <w:pStyle w:val="Cuerpovademecum"/>
      </w:pPr>
      <w:hyperlink r:id="rId2372">
        <w:r w:rsidR="002E5FA1" w:rsidRPr="1EE727A3">
          <w:rPr>
            <w:rStyle w:val="Hipervnculo"/>
            <w:lang w:val="es"/>
          </w:rPr>
          <w:t>036 MADERA Y CORCHO</w:t>
        </w:r>
      </w:hyperlink>
    </w:p>
    <w:p w:rsidR="002E5FA1" w:rsidRDefault="00581296" w:rsidP="000B68C2">
      <w:pPr>
        <w:pStyle w:val="Cuerpovademecum"/>
      </w:pPr>
      <w:hyperlink r:id="rId2373">
        <w:r w:rsidR="002E5FA1" w:rsidRPr="1EE727A3">
          <w:rPr>
            <w:rStyle w:val="Hipervnculo"/>
            <w:lang w:val="es"/>
          </w:rPr>
          <w:t>037 PAPEL Y PULPA DE PAPEL</w:t>
        </w:r>
      </w:hyperlink>
    </w:p>
    <w:p w:rsidR="002E5FA1" w:rsidRDefault="00581296" w:rsidP="000B68C2">
      <w:pPr>
        <w:pStyle w:val="Cuerpovademecum"/>
      </w:pPr>
      <w:hyperlink r:id="rId2374">
        <w:r w:rsidR="002E5FA1" w:rsidRPr="1EE727A3">
          <w:rPr>
            <w:rStyle w:val="Hipervnculo"/>
            <w:lang w:val="es"/>
          </w:rPr>
          <w:t>039 PRODUCTOS QUIMICOS Y PETROQUIMICOS</w:t>
        </w:r>
      </w:hyperlink>
    </w:p>
    <w:p w:rsidR="002E5FA1" w:rsidRDefault="00581296" w:rsidP="000B68C2">
      <w:pPr>
        <w:pStyle w:val="Cuerpovademecum"/>
      </w:pPr>
      <w:hyperlink r:id="rId2375">
        <w:r w:rsidR="002E5FA1" w:rsidRPr="1EE727A3">
          <w:rPr>
            <w:rStyle w:val="Hipervnculo"/>
            <w:lang w:val="es"/>
          </w:rPr>
          <w:t>040 CAUCHO Y PLASTICO</w:t>
        </w:r>
      </w:hyperlink>
    </w:p>
    <w:p w:rsidR="002E5FA1" w:rsidRDefault="00581296" w:rsidP="000B68C2">
      <w:pPr>
        <w:pStyle w:val="Cuerpovademecum"/>
      </w:pPr>
      <w:hyperlink r:id="rId2376">
        <w:r w:rsidR="002E5FA1" w:rsidRPr="1EE727A3">
          <w:rPr>
            <w:rStyle w:val="Hipervnculo"/>
            <w:lang w:val="es"/>
          </w:rPr>
          <w:t>041 OBJETOS DE BARRO LOSA Y PORCELANA</w:t>
        </w:r>
      </w:hyperlink>
    </w:p>
    <w:p w:rsidR="002E5FA1" w:rsidRDefault="00581296" w:rsidP="000B68C2">
      <w:pPr>
        <w:pStyle w:val="Cuerpovademecum"/>
      </w:pPr>
      <w:hyperlink r:id="rId2377">
        <w:r w:rsidR="002E5FA1" w:rsidRPr="1EE727A3">
          <w:rPr>
            <w:rStyle w:val="Hipervnculo"/>
            <w:lang w:val="es"/>
          </w:rPr>
          <w:t>043 CEMENTO</w:t>
        </w:r>
      </w:hyperlink>
    </w:p>
    <w:p w:rsidR="002E5FA1" w:rsidRDefault="00581296" w:rsidP="000B68C2">
      <w:pPr>
        <w:pStyle w:val="Cuerpovademecum"/>
      </w:pPr>
      <w:hyperlink r:id="rId2378">
        <w:r w:rsidR="002E5FA1" w:rsidRPr="1EE727A3">
          <w:rPr>
            <w:rStyle w:val="Hipervnculo"/>
            <w:lang w:val="es"/>
          </w:rPr>
          <w:t>044 OTROS PRODUCTOS MINERALES NO METÁLICOS ELABORADOS</w:t>
        </w:r>
      </w:hyperlink>
    </w:p>
    <w:p w:rsidR="002E5FA1" w:rsidRDefault="00581296" w:rsidP="000B68C2">
      <w:pPr>
        <w:pStyle w:val="Cuerpovademecum"/>
      </w:pPr>
      <w:hyperlink r:id="rId2379">
        <w:r w:rsidR="002E5FA1" w:rsidRPr="1EE727A3">
          <w:rPr>
            <w:rStyle w:val="Hipervnculo"/>
            <w:lang w:val="es"/>
          </w:rPr>
          <w:t>045 SIDERÚRGICA</w:t>
        </w:r>
      </w:hyperlink>
    </w:p>
    <w:p w:rsidR="002E5FA1" w:rsidRDefault="00581296" w:rsidP="000B68C2">
      <w:pPr>
        <w:pStyle w:val="Cuerpovademecum"/>
      </w:pPr>
      <w:hyperlink r:id="rId2380">
        <w:r w:rsidR="002E5FA1" w:rsidRPr="1EE727A3">
          <w:rPr>
            <w:rStyle w:val="Hipervnculo"/>
            <w:lang w:val="es"/>
          </w:rPr>
          <w:t>053 DISTRIBUCION DE GAS Y OTROS COMBUSTIBLES</w:t>
        </w:r>
      </w:hyperlink>
    </w:p>
    <w:p w:rsidR="002E5FA1" w:rsidRDefault="00581296" w:rsidP="000B68C2">
      <w:pPr>
        <w:pStyle w:val="Cuerpovademecum"/>
      </w:pPr>
      <w:hyperlink r:id="rId2381">
        <w:r w:rsidR="002E5FA1" w:rsidRPr="1EE727A3">
          <w:rPr>
            <w:rStyle w:val="Hipervnculo"/>
            <w:lang w:val="es"/>
          </w:rPr>
          <w:t>055 EDIFICACIONES OFICINAS O BODEGAS</w:t>
        </w:r>
      </w:hyperlink>
    </w:p>
    <w:p w:rsidR="002E5FA1" w:rsidRDefault="00581296" w:rsidP="000B68C2">
      <w:pPr>
        <w:pStyle w:val="Cuerpovademecum"/>
      </w:pPr>
      <w:hyperlink r:id="rId2382">
        <w:r w:rsidR="002E5FA1" w:rsidRPr="1EE727A3">
          <w:rPr>
            <w:rStyle w:val="Hipervnculo"/>
            <w:lang w:val="es"/>
          </w:rPr>
          <w:t>056 OBRAS CIVILES</w:t>
        </w:r>
      </w:hyperlink>
    </w:p>
    <w:p w:rsidR="002E5FA1" w:rsidRDefault="00581296" w:rsidP="000B68C2">
      <w:pPr>
        <w:pStyle w:val="Cuerpovademecum"/>
      </w:pPr>
      <w:hyperlink r:id="rId2383">
        <w:r w:rsidR="002E5FA1" w:rsidRPr="1EE727A3">
          <w:rPr>
            <w:rStyle w:val="Hipervnculo"/>
            <w:lang w:val="es"/>
          </w:rPr>
          <w:t>103 AGRICULTURA</w:t>
        </w:r>
      </w:hyperlink>
    </w:p>
    <w:p w:rsidR="002E5FA1" w:rsidRDefault="00581296" w:rsidP="000B68C2">
      <w:pPr>
        <w:pStyle w:val="Cuerpovademecum"/>
      </w:pPr>
      <w:hyperlink r:id="rId2384">
        <w:r w:rsidR="002E5FA1" w:rsidRPr="1EE727A3">
          <w:rPr>
            <w:rStyle w:val="Hipervnculo"/>
            <w:lang w:val="es"/>
          </w:rPr>
          <w:t>106 EXTRACCIÓN DE GAS NATURAL Y CARBÓN</w:t>
        </w:r>
      </w:hyperlink>
    </w:p>
    <w:p w:rsidR="002E5FA1" w:rsidRDefault="00581296" w:rsidP="000B68C2">
      <w:pPr>
        <w:pStyle w:val="Cuerpovademecum"/>
      </w:pPr>
      <w:hyperlink r:id="rId2385">
        <w:r w:rsidR="002E5FA1" w:rsidRPr="1EE727A3">
          <w:rPr>
            <w:rStyle w:val="Hipervnculo"/>
            <w:lang w:val="es"/>
          </w:rPr>
          <w:t>260 ENTIDADES PÚBLICAS</w:t>
        </w:r>
      </w:hyperlink>
    </w:p>
    <w:p w:rsidR="002E5FA1" w:rsidRDefault="00581296" w:rsidP="000B68C2">
      <w:pPr>
        <w:pStyle w:val="Cuerpovademecum"/>
      </w:pPr>
      <w:hyperlink r:id="rId2386">
        <w:r w:rsidR="002E5FA1" w:rsidRPr="1EE727A3">
          <w:rPr>
            <w:rStyle w:val="Hipervnculo"/>
            <w:lang w:val="es"/>
          </w:rPr>
          <w:t>261 SERVICIOS PÚBLICOS DOMICILIARIOS</w:t>
        </w:r>
      </w:hyperlink>
    </w:p>
    <w:p w:rsidR="002E5FA1" w:rsidRDefault="00581296" w:rsidP="000B68C2">
      <w:pPr>
        <w:pStyle w:val="Cuerpovademecum"/>
      </w:pPr>
      <w:hyperlink r:id="rId2387">
        <w:r w:rsidR="002E5FA1" w:rsidRPr="1EE727A3">
          <w:rPr>
            <w:rStyle w:val="Hipervnculo"/>
            <w:lang w:val="es"/>
          </w:rPr>
          <w:t>058 ARTÍCULOS VARIOS DE CONSUMO POPULAR</w:t>
        </w:r>
      </w:hyperlink>
    </w:p>
    <w:p w:rsidR="002E5FA1" w:rsidRDefault="00581296" w:rsidP="000B68C2">
      <w:pPr>
        <w:pStyle w:val="Cuerpovademecum"/>
      </w:pPr>
      <w:hyperlink r:id="rId2388">
        <w:r w:rsidR="002E5FA1" w:rsidRPr="1EE727A3">
          <w:rPr>
            <w:rStyle w:val="Hipervnculo"/>
            <w:lang w:val="es"/>
          </w:rPr>
          <w:t>060 COMERCIALIZADORA DE OTROS ARTÍCULOS</w:t>
        </w:r>
      </w:hyperlink>
    </w:p>
    <w:p w:rsidR="002E5FA1" w:rsidRDefault="00581296" w:rsidP="000B68C2">
      <w:pPr>
        <w:pStyle w:val="Cuerpovademecum"/>
      </w:pPr>
      <w:hyperlink r:id="rId2389">
        <w:r w:rsidR="002E5FA1" w:rsidRPr="1EE727A3">
          <w:rPr>
            <w:rStyle w:val="Hipervnculo"/>
            <w:lang w:val="es"/>
          </w:rPr>
          <w:t>061 TRANSPORTE AÉREO</w:t>
        </w:r>
      </w:hyperlink>
    </w:p>
    <w:p w:rsidR="002E5FA1" w:rsidRDefault="00581296" w:rsidP="000B68C2">
      <w:pPr>
        <w:pStyle w:val="Cuerpovademecum"/>
      </w:pPr>
      <w:hyperlink r:id="rId2390">
        <w:r w:rsidR="002E5FA1" w:rsidRPr="1EE727A3">
          <w:rPr>
            <w:rStyle w:val="Hipervnculo"/>
            <w:lang w:val="es"/>
          </w:rPr>
          <w:t>063 TRANSPORTE TERRESTRE</w:t>
        </w:r>
      </w:hyperlink>
    </w:p>
    <w:p w:rsidR="002E5FA1" w:rsidRDefault="00581296" w:rsidP="000B68C2">
      <w:pPr>
        <w:pStyle w:val="Cuerpovademecum"/>
      </w:pPr>
      <w:hyperlink r:id="rId2391">
        <w:r w:rsidR="002E5FA1" w:rsidRPr="1EE727A3">
          <w:rPr>
            <w:rStyle w:val="Hipervnculo"/>
            <w:lang w:val="es"/>
          </w:rPr>
          <w:t>064 COMUNICACIONES</w:t>
        </w:r>
      </w:hyperlink>
    </w:p>
    <w:p w:rsidR="002E5FA1" w:rsidRDefault="00581296" w:rsidP="000B68C2">
      <w:pPr>
        <w:pStyle w:val="Cuerpovademecum"/>
      </w:pPr>
      <w:hyperlink r:id="rId2392">
        <w:r w:rsidR="002E5FA1" w:rsidRPr="1EE727A3">
          <w:rPr>
            <w:rStyle w:val="Hipervnculo"/>
            <w:lang w:val="es"/>
          </w:rPr>
          <w:t>067 OTRAS EMPRESAS ARRENDADORAS DE EQUIPOS</w:t>
        </w:r>
      </w:hyperlink>
    </w:p>
    <w:p w:rsidR="002E5FA1" w:rsidRDefault="00581296" w:rsidP="000B68C2">
      <w:pPr>
        <w:pStyle w:val="Cuerpovademecum"/>
      </w:pPr>
      <w:hyperlink r:id="rId2393">
        <w:r w:rsidR="002E5FA1" w:rsidRPr="1EE727A3">
          <w:rPr>
            <w:rStyle w:val="Hipervnculo"/>
            <w:lang w:val="es"/>
          </w:rPr>
          <w:t>068 CLINICAS</w:t>
        </w:r>
      </w:hyperlink>
    </w:p>
    <w:p w:rsidR="002E5FA1" w:rsidRDefault="00581296" w:rsidP="000B68C2">
      <w:pPr>
        <w:pStyle w:val="Cuerpovademecum"/>
      </w:pPr>
      <w:hyperlink r:id="rId2394">
        <w:r w:rsidR="002E5FA1" w:rsidRPr="1EE727A3">
          <w:rPr>
            <w:rStyle w:val="Hipervnculo"/>
            <w:lang w:val="es"/>
          </w:rPr>
          <w:t>069 OTROS SERVICIOS DE SALUD PRIVADOS</w:t>
        </w:r>
      </w:hyperlink>
    </w:p>
    <w:p w:rsidR="002E5FA1" w:rsidRDefault="00581296" w:rsidP="000B68C2">
      <w:pPr>
        <w:pStyle w:val="Cuerpovademecum"/>
      </w:pPr>
      <w:hyperlink r:id="rId2395">
        <w:r w:rsidR="002E5FA1" w:rsidRPr="1EE727A3">
          <w:rPr>
            <w:rStyle w:val="Hipervnculo"/>
            <w:lang w:val="es"/>
          </w:rPr>
          <w:t>070 HOTELES MOTELES, HOSTALES Y SIMILARES</w:t>
        </w:r>
      </w:hyperlink>
    </w:p>
    <w:p w:rsidR="002E5FA1" w:rsidRDefault="00581296" w:rsidP="000B68C2">
      <w:pPr>
        <w:pStyle w:val="Cuerpovademecum"/>
      </w:pPr>
      <w:hyperlink r:id="rId2396">
        <w:r w:rsidR="002E5FA1" w:rsidRPr="1EE727A3">
          <w:rPr>
            <w:rStyle w:val="Hipervnculo"/>
            <w:lang w:val="es"/>
          </w:rPr>
          <w:t>078 CENTRO DE CONVENCIONES Y EXPOSICIONES</w:t>
        </w:r>
      </w:hyperlink>
    </w:p>
    <w:p w:rsidR="002E5FA1" w:rsidRDefault="00581296" w:rsidP="000B68C2">
      <w:pPr>
        <w:pStyle w:val="Cuerpovademecum"/>
      </w:pPr>
      <w:hyperlink r:id="rId2397">
        <w:r w:rsidR="002E5FA1" w:rsidRPr="1EE727A3">
          <w:rPr>
            <w:rStyle w:val="Hipervnculo"/>
            <w:lang w:val="es"/>
          </w:rPr>
          <w:t>080 OTROS SERVICIOS OFRECIDOS POR EMPRESAS PRIVADAS</w:t>
        </w:r>
      </w:hyperlink>
    </w:p>
    <w:p w:rsidR="002E5FA1" w:rsidRDefault="00581296" w:rsidP="000B68C2">
      <w:pPr>
        <w:pStyle w:val="Cuerpovademecum"/>
      </w:pPr>
      <w:hyperlink r:id="rId2398">
        <w:r w:rsidR="002E5FA1" w:rsidRPr="1EE727A3">
          <w:rPr>
            <w:rStyle w:val="Hipervnculo"/>
            <w:lang w:val="es"/>
          </w:rPr>
          <w:t>110 OTRAS ACTIVIDADES DE SERVICIOS COMUNITARIOS SOCIALES Y PERSONALES</w:t>
        </w:r>
      </w:hyperlink>
    </w:p>
    <w:p w:rsidR="002E5FA1" w:rsidRDefault="00581296" w:rsidP="000B68C2">
      <w:pPr>
        <w:pStyle w:val="Cuerpovademecum"/>
      </w:pPr>
      <w:hyperlink r:id="rId2399">
        <w:r w:rsidR="002E5FA1" w:rsidRPr="1EE727A3">
          <w:rPr>
            <w:rStyle w:val="Hipervnculo"/>
            <w:lang w:val="es"/>
          </w:rPr>
          <w:t>031 ALIMENTOS</w:t>
        </w:r>
      </w:hyperlink>
    </w:p>
    <w:p w:rsidR="002E5FA1" w:rsidRDefault="00581296" w:rsidP="000B68C2">
      <w:pPr>
        <w:pStyle w:val="Cuerpovademecum"/>
      </w:pPr>
      <w:hyperlink r:id="rId2400">
        <w:r w:rsidR="002E5FA1" w:rsidRPr="1EE727A3">
          <w:rPr>
            <w:rStyle w:val="Hipervnculo"/>
            <w:lang w:val="es"/>
          </w:rPr>
          <w:t>034 TEXTILES YCONFECCIONES</w:t>
        </w:r>
      </w:hyperlink>
    </w:p>
    <w:p w:rsidR="002E5FA1" w:rsidRDefault="00581296" w:rsidP="000B68C2">
      <w:pPr>
        <w:pStyle w:val="Cuerpovademecum"/>
      </w:pPr>
      <w:hyperlink r:id="rId2401">
        <w:r w:rsidR="002E5FA1" w:rsidRPr="1EE727A3">
          <w:rPr>
            <w:rStyle w:val="Hipervnculo"/>
            <w:lang w:val="es"/>
          </w:rPr>
          <w:t>049 FABRICACIÓN DE PRODUCTOS DIVERSOS</w:t>
        </w:r>
      </w:hyperlink>
    </w:p>
    <w:p w:rsidR="002E5FA1" w:rsidRDefault="00581296" w:rsidP="000B68C2">
      <w:pPr>
        <w:pStyle w:val="Cuerpovademecum"/>
      </w:pPr>
      <w:hyperlink r:id="rId2402">
        <w:r w:rsidR="002E5FA1" w:rsidRPr="1EE727A3">
          <w:rPr>
            <w:rStyle w:val="Hipervnculo"/>
            <w:lang w:val="es"/>
          </w:rPr>
          <w:t>077 CENTRALES DE ABASTOS</w:t>
        </w:r>
      </w:hyperlink>
    </w:p>
    <w:p w:rsidR="002E5FA1" w:rsidRDefault="00581296" w:rsidP="000B68C2">
      <w:pPr>
        <w:pStyle w:val="Cuerpovademecum"/>
      </w:pPr>
      <w:hyperlink r:id="rId2403">
        <w:r w:rsidR="002E5FA1" w:rsidRPr="1EE727A3">
          <w:rPr>
            <w:rStyle w:val="Hipervnculo"/>
            <w:lang w:val="es"/>
          </w:rPr>
          <w:t>102 GANADERIA</w:t>
        </w:r>
      </w:hyperlink>
    </w:p>
    <w:p w:rsidR="002E5FA1" w:rsidRDefault="00581296" w:rsidP="000B68C2">
      <w:pPr>
        <w:pStyle w:val="Cuerpovademecum"/>
      </w:pPr>
      <w:hyperlink r:id="rId2404">
        <w:r w:rsidR="002E5FA1" w:rsidRPr="1EE727A3">
          <w:rPr>
            <w:rStyle w:val="Hipervnculo"/>
            <w:lang w:val="es"/>
          </w:rPr>
          <w:t>132 BEBIDAS</w:t>
        </w:r>
      </w:hyperlink>
    </w:p>
    <w:p w:rsidR="002E5FA1" w:rsidRDefault="00581296" w:rsidP="000B68C2">
      <w:pPr>
        <w:pStyle w:val="Cuerpovademecum"/>
      </w:pPr>
      <w:hyperlink r:id="rId2405">
        <w:r w:rsidR="002E5FA1" w:rsidRPr="1EE727A3">
          <w:rPr>
            <w:rStyle w:val="Hipervnculo"/>
            <w:lang w:val="es"/>
          </w:rPr>
          <w:t>066 SOCIEDADES INVERSORAS</w:t>
        </w:r>
      </w:hyperlink>
    </w:p>
    <w:p w:rsidR="002E5FA1" w:rsidRDefault="00581296" w:rsidP="000B68C2">
      <w:pPr>
        <w:pStyle w:val="Cuerpovademecum"/>
      </w:pPr>
      <w:hyperlink r:id="rId2406">
        <w:r w:rsidR="002E5FA1" w:rsidRPr="1EE727A3">
          <w:rPr>
            <w:rStyle w:val="Hipervnculo"/>
            <w:lang w:val="es"/>
          </w:rPr>
          <w:t>023 SOCIEDADES ADMINISTRADORAS DE FONDOS DE PENSIONES Y CESANTÍAS</w:t>
        </w:r>
      </w:hyperlink>
    </w:p>
    <w:p w:rsidR="002E5FA1" w:rsidRDefault="00581296" w:rsidP="000B68C2">
      <w:pPr>
        <w:pStyle w:val="Cuerpovademecum"/>
      </w:pPr>
      <w:hyperlink r:id="rId2407">
        <w:r w:rsidR="002E5FA1" w:rsidRPr="1EE727A3">
          <w:rPr>
            <w:rStyle w:val="Hipervnculo"/>
            <w:lang w:val="es"/>
          </w:rPr>
          <w:t>005 SOCIEDADES FIDUCIARIAS</w:t>
        </w:r>
      </w:hyperlink>
    </w:p>
    <w:p w:rsidR="002E5FA1" w:rsidRDefault="00581296" w:rsidP="000B68C2">
      <w:pPr>
        <w:pStyle w:val="Cuerpovademecum"/>
      </w:pPr>
      <w:hyperlink r:id="rId2408">
        <w:r w:rsidR="002E5FA1" w:rsidRPr="1EE727A3">
          <w:rPr>
            <w:rStyle w:val="Hipervnculo"/>
            <w:lang w:val="es"/>
          </w:rPr>
          <w:t>025 2 CAXDAC</w:t>
        </w:r>
      </w:hyperlink>
    </w:p>
    <w:p w:rsidR="002E5FA1" w:rsidRDefault="00581296" w:rsidP="000B68C2">
      <w:pPr>
        <w:pStyle w:val="Cuerpovademecum"/>
      </w:pPr>
      <w:hyperlink r:id="rId2409">
        <w:r w:rsidR="002E5FA1" w:rsidRPr="1EE727A3">
          <w:rPr>
            <w:rStyle w:val="Hipervnculo"/>
            <w:lang w:val="es"/>
          </w:rPr>
          <w:t>FONDOS DE PENSIONES OBLIGATORIAS</w:t>
        </w:r>
      </w:hyperlink>
    </w:p>
    <w:p w:rsidR="002E5FA1" w:rsidRDefault="00581296" w:rsidP="000B68C2">
      <w:pPr>
        <w:pStyle w:val="Cuerpovademecum"/>
      </w:pPr>
      <w:hyperlink r:id="rId2410">
        <w:r w:rsidR="002E5FA1" w:rsidRPr="1EE727A3">
          <w:rPr>
            <w:rStyle w:val="Hipervnculo"/>
            <w:lang w:val="es"/>
          </w:rPr>
          <w:t>FONDOS DE PENSIONES VOLUNTARIAS</w:t>
        </w:r>
      </w:hyperlink>
    </w:p>
    <w:p w:rsidR="002E5FA1" w:rsidRDefault="00581296" w:rsidP="000B68C2">
      <w:pPr>
        <w:pStyle w:val="Cuerpovademecum"/>
      </w:pPr>
      <w:hyperlink r:id="rId2411">
        <w:r w:rsidR="002E5FA1" w:rsidRPr="1EE727A3">
          <w:rPr>
            <w:rStyle w:val="Hipervnculo"/>
            <w:lang w:val="es"/>
          </w:rPr>
          <w:t>FONDOS DE CESANTÍAS</w:t>
        </w:r>
      </w:hyperlink>
    </w:p>
    <w:p w:rsidR="002E5FA1" w:rsidRDefault="00581296" w:rsidP="000B68C2">
      <w:pPr>
        <w:pStyle w:val="Cuerpovademecum"/>
      </w:pPr>
      <w:hyperlink r:id="rId2412">
        <w:r w:rsidR="002E5FA1" w:rsidRPr="1EE727A3">
          <w:rPr>
            <w:rStyle w:val="Hipervnculo"/>
            <w:lang w:val="es"/>
          </w:rPr>
          <w:t>PASIVOS PENSIONALES</w:t>
        </w:r>
      </w:hyperlink>
    </w:p>
    <w:p w:rsidR="002E5FA1" w:rsidRDefault="00581296" w:rsidP="000B68C2">
      <w:pPr>
        <w:pStyle w:val="Cuerpovademecum"/>
      </w:pPr>
      <w:hyperlink r:id="rId2413">
        <w:r w:rsidR="002E5FA1" w:rsidRPr="1EE727A3">
          <w:rPr>
            <w:rStyle w:val="Hipervnculo"/>
            <w:lang w:val="es"/>
          </w:rPr>
          <w:t>NEGOCIOS FIDUCIARIOS Y PATRIMONIOS AUTÓNOMOS</w:t>
        </w:r>
      </w:hyperlink>
    </w:p>
    <w:p w:rsidR="002E5FA1" w:rsidRDefault="00581296" w:rsidP="000B68C2">
      <w:pPr>
        <w:pStyle w:val="Cuerpovademecum"/>
      </w:pPr>
      <w:hyperlink r:id="rId2414">
        <w:r w:rsidR="002E5FA1" w:rsidRPr="1EE727A3">
          <w:rPr>
            <w:rStyle w:val="Hipervnculo"/>
            <w:lang w:val="es"/>
          </w:rPr>
          <w:t>087 SOCIEDADES ADMINSTRADORAS DE INVERSIÓN</w:t>
        </w:r>
      </w:hyperlink>
    </w:p>
    <w:p w:rsidR="002E5FA1" w:rsidRDefault="00581296" w:rsidP="000B68C2">
      <w:pPr>
        <w:pStyle w:val="Cuerpovademecum"/>
      </w:pPr>
      <w:hyperlink r:id="rId2415">
        <w:r w:rsidR="002E5FA1" w:rsidRPr="1EE727A3">
          <w:rPr>
            <w:rStyle w:val="Hipervnculo"/>
            <w:lang w:val="es"/>
          </w:rPr>
          <w:t>600 TITULARIZADORAS Y MULTIACTIVOS</w:t>
        </w:r>
      </w:hyperlink>
    </w:p>
    <w:p w:rsidR="002E5FA1" w:rsidRDefault="00581296" w:rsidP="000B68C2">
      <w:pPr>
        <w:pStyle w:val="Cuerpovademecum"/>
      </w:pPr>
      <w:hyperlink r:id="rId2416">
        <w:r w:rsidR="002E5FA1" w:rsidRPr="1EE727A3">
          <w:rPr>
            <w:rStyle w:val="Hipervnculo"/>
            <w:lang w:val="es"/>
          </w:rPr>
          <w:t>013 UNIVERSALIDADES</w:t>
        </w:r>
      </w:hyperlink>
    </w:p>
    <w:p w:rsidR="002E5FA1" w:rsidRDefault="00581296" w:rsidP="000B68C2">
      <w:pPr>
        <w:pStyle w:val="Cuerpovademecum"/>
      </w:pPr>
      <w:hyperlink r:id="rId2417">
        <w:r w:rsidR="002E5FA1" w:rsidRPr="1EE727A3">
          <w:rPr>
            <w:rStyle w:val="Hipervnculo"/>
            <w:lang w:val="es"/>
          </w:rPr>
          <w:t>093 FONDOS MUTUOS DE INVERSIÓN</w:t>
        </w:r>
      </w:hyperlink>
    </w:p>
    <w:p w:rsidR="002E5FA1" w:rsidRDefault="00581296" w:rsidP="000B68C2">
      <w:pPr>
        <w:pStyle w:val="Cuerpovademecum"/>
      </w:pPr>
      <w:hyperlink r:id="rId2418">
        <w:r w:rsidR="002E5FA1" w:rsidRPr="1EE727A3">
          <w:rPr>
            <w:rStyle w:val="Hipervnculo"/>
            <w:lang w:val="es"/>
          </w:rPr>
          <w:t>084 CALIFICADORAS</w:t>
        </w:r>
      </w:hyperlink>
    </w:p>
    <w:p w:rsidR="002E5FA1" w:rsidRDefault="00581296" w:rsidP="000B68C2">
      <w:pPr>
        <w:pStyle w:val="Cuerpovademecum"/>
      </w:pPr>
      <w:hyperlink r:id="rId2419">
        <w:r w:rsidR="002E5FA1" w:rsidRPr="1EE727A3">
          <w:rPr>
            <w:rStyle w:val="Hipervnculo"/>
            <w:lang w:val="es"/>
          </w:rPr>
          <w:t>FONDOS DE INVERSIÓN COLECTIVA</w:t>
        </w:r>
      </w:hyperlink>
    </w:p>
    <w:p w:rsidR="002E5FA1" w:rsidRDefault="002E5FA1" w:rsidP="000B68C2">
      <w:pPr>
        <w:pStyle w:val="Cuerpovademecum"/>
        <w:rPr>
          <w:rFonts w:eastAsia="Palatino Linotype"/>
          <w:lang w:val="es-VE"/>
        </w:rPr>
      </w:pPr>
    </w:p>
    <w:p w:rsidR="002E5FA1" w:rsidRDefault="002E5FA1" w:rsidP="000B68C2">
      <w:pPr>
        <w:pStyle w:val="Estilo10"/>
      </w:pPr>
      <w:r w:rsidRPr="1EE727A3">
        <w:rPr>
          <w:lang w:val="es-VE"/>
        </w:rPr>
        <w:t>Otrosdocumentos de la SuperintendenciaFinanciera de Colombia</w:t>
      </w:r>
    </w:p>
    <w:p w:rsidR="002E5FA1" w:rsidRDefault="00581296" w:rsidP="000B68C2">
      <w:pPr>
        <w:pStyle w:val="Cuerpovademecum"/>
      </w:pPr>
      <w:hyperlink r:id="rId2420">
        <w:r w:rsidR="002E5FA1" w:rsidRPr="1EE727A3">
          <w:rPr>
            <w:rStyle w:val="Hipervnculo"/>
            <w:rFonts w:eastAsia="Palatino Linotype" w:cs="Palatino Linotype"/>
            <w:szCs w:val="20"/>
            <w:lang w:val="es"/>
          </w:rPr>
          <w:t>Archivos XBRL</w:t>
        </w:r>
      </w:hyperlink>
    </w:p>
    <w:p w:rsidR="002E5FA1" w:rsidRDefault="00581296" w:rsidP="000B68C2">
      <w:pPr>
        <w:pStyle w:val="Cuerpovademecum"/>
      </w:pPr>
      <w:hyperlink r:id="rId2421">
        <w:r w:rsidR="002E5FA1" w:rsidRPr="1EE727A3">
          <w:rPr>
            <w:rStyle w:val="Hipervnculo"/>
            <w:lang w:val="es"/>
          </w:rPr>
          <w:t>prototipo_xbrl</w:t>
        </w:r>
        <w:r w:rsidR="002E5FA1">
          <w:br/>
        </w:r>
      </w:hyperlink>
      <w:hyperlink r:id="rId2422">
        <w:r w:rsidR="002E5FA1" w:rsidRPr="1EE727A3">
          <w:rPr>
            <w:rStyle w:val="Hipervnculo"/>
            <w:lang w:val="es"/>
          </w:rPr>
          <w:t xml:space="preserve"> Archivo para las notas de XBRL Niif</w:t>
        </w:r>
      </w:hyperlink>
    </w:p>
    <w:p w:rsidR="002E5FA1" w:rsidRDefault="002E5FA1" w:rsidP="000B68C2">
      <w:pPr>
        <w:pStyle w:val="Cuerpovademecum"/>
        <w:rPr>
          <w:lang w:val="es-VE"/>
        </w:rPr>
      </w:pPr>
    </w:p>
    <w:p w:rsidR="002E5FA1" w:rsidRDefault="002E5FA1" w:rsidP="000B68C2">
      <w:pPr>
        <w:pStyle w:val="Estilo10"/>
      </w:pPr>
      <w:r w:rsidRPr="1EE727A3">
        <w:rPr>
          <w:lang w:val="es-VE"/>
        </w:rPr>
        <w:t>Superintendencia de Sociedades de Colombia</w:t>
      </w:r>
      <w:r w:rsidRPr="1EE727A3">
        <w:rPr>
          <w:lang w:val="es"/>
        </w:rPr>
        <w:t>:</w:t>
      </w:r>
    </w:p>
    <w:p w:rsidR="002E5FA1" w:rsidRDefault="002E5FA1" w:rsidP="000B68C2">
      <w:pPr>
        <w:pStyle w:val="Cuerpovademecum"/>
      </w:pPr>
      <w:r w:rsidRPr="1EE727A3">
        <w:rPr>
          <w:rFonts w:eastAsia="Palatino Linotype"/>
          <w:lang w:val="es"/>
        </w:rPr>
        <w:t xml:space="preserve">SIRFIN – Sistema de Información Financiera </w:t>
      </w:r>
    </w:p>
    <w:p w:rsidR="002E5FA1" w:rsidRDefault="00581296" w:rsidP="000B68C2">
      <w:pPr>
        <w:pStyle w:val="Cuerpovademecum"/>
      </w:pPr>
      <w:hyperlink r:id="rId2423">
        <w:r w:rsidR="002E5FA1" w:rsidRPr="1EE727A3">
          <w:rPr>
            <w:rStyle w:val="Hipervnculo"/>
            <w:rFonts w:eastAsia="Palatino Linotype" w:cs="Palatino Linotype"/>
            <w:szCs w:val="20"/>
            <w:lang w:val="es"/>
          </w:rPr>
          <w:t>https://www.supersociedades.gov.co/delegatura_aec/informes_empresariales/Paginas/sirfin.aspx</w:t>
        </w:r>
      </w:hyperlink>
    </w:p>
    <w:p w:rsidR="002E5FA1" w:rsidRDefault="002E5FA1" w:rsidP="000B68C2">
      <w:pPr>
        <w:pStyle w:val="Cuerpovademecum"/>
      </w:pPr>
    </w:p>
    <w:p w:rsidR="002E5FA1" w:rsidRDefault="002E5FA1" w:rsidP="002E5FA1">
      <w:r w:rsidRPr="1EE727A3">
        <w:rPr>
          <w:rFonts w:ascii="Palatino Linotype" w:eastAsia="Palatino Linotype" w:hAnsi="Palatino Linotype" w:cs="Palatino Linotype"/>
          <w:b/>
          <w:bCs/>
          <w:sz w:val="20"/>
          <w:szCs w:val="20"/>
          <w:lang w:val="es"/>
        </w:rPr>
        <w:t xml:space="preserve">Presentación de informes empresariales (publicada a </w:t>
      </w:r>
      <w:r>
        <w:rPr>
          <w:rFonts w:ascii="Palatino Linotype" w:eastAsia="Palatino Linotype" w:hAnsi="Palatino Linotype" w:cs="Palatino Linotype"/>
          <w:b/>
          <w:bCs/>
          <w:sz w:val="20"/>
          <w:szCs w:val="20"/>
          <w:lang w:val="es"/>
        </w:rPr>
        <w:t xml:space="preserve">junio 20 </w:t>
      </w:r>
      <w:r w:rsidRPr="1EE727A3">
        <w:rPr>
          <w:rFonts w:ascii="Palatino Linotype" w:eastAsia="Palatino Linotype" w:hAnsi="Palatino Linotype" w:cs="Palatino Linotype"/>
          <w:b/>
          <w:bCs/>
          <w:sz w:val="20"/>
          <w:szCs w:val="20"/>
          <w:lang w:val="es"/>
        </w:rPr>
        <w:t>de 201</w:t>
      </w:r>
      <w:r>
        <w:rPr>
          <w:rFonts w:ascii="Palatino Linotype" w:eastAsia="Palatino Linotype" w:hAnsi="Palatino Linotype" w:cs="Palatino Linotype"/>
          <w:b/>
          <w:bCs/>
          <w:sz w:val="20"/>
          <w:szCs w:val="20"/>
          <w:lang w:val="es"/>
        </w:rPr>
        <w:t>9</w:t>
      </w:r>
      <w:r w:rsidRPr="1EE727A3">
        <w:rPr>
          <w:rFonts w:ascii="Palatino Linotype" w:eastAsia="Palatino Linotype" w:hAnsi="Palatino Linotype" w:cs="Palatino Linotype"/>
          <w:b/>
          <w:bCs/>
          <w:sz w:val="20"/>
          <w:szCs w:val="20"/>
          <w:lang w:val="es"/>
        </w:rPr>
        <w:t>)</w:t>
      </w:r>
    </w:p>
    <w:p w:rsidR="002E5FA1" w:rsidRDefault="00581296" w:rsidP="000B68C2">
      <w:pPr>
        <w:pStyle w:val="Cuerpovademecum"/>
      </w:pPr>
      <w:hyperlink r:id="rId2424">
        <w:r w:rsidR="002E5FA1" w:rsidRPr="1EE727A3">
          <w:rPr>
            <w:rStyle w:val="Hipervnculo"/>
            <w:rFonts w:eastAsia="Palatino Linotype" w:cs="Palatino Linotype"/>
            <w:b/>
            <w:bCs/>
            <w:szCs w:val="20"/>
            <w:lang w:val="es"/>
          </w:rPr>
          <w:t>Definición y tipos de informes</w:t>
        </w:r>
      </w:hyperlink>
    </w:p>
    <w:p w:rsidR="002E5FA1" w:rsidRDefault="00581296" w:rsidP="000B68C2">
      <w:pPr>
        <w:pStyle w:val="Cuerpovademecum"/>
      </w:pPr>
      <w:hyperlink r:id="rId2425">
        <w:r w:rsidR="002E5FA1" w:rsidRPr="1EE727A3">
          <w:rPr>
            <w:rStyle w:val="Hipervnculo"/>
            <w:rFonts w:eastAsia="Palatino Linotype" w:cs="Palatino Linotype"/>
            <w:b/>
            <w:bCs/>
            <w:szCs w:val="20"/>
            <w:lang w:val="es"/>
          </w:rPr>
          <w:t>Circulares</w:t>
        </w:r>
      </w:hyperlink>
    </w:p>
    <w:p w:rsidR="002E5FA1" w:rsidRDefault="00581296" w:rsidP="000B68C2">
      <w:pPr>
        <w:pStyle w:val="Cuerpovademecum"/>
      </w:pPr>
      <w:hyperlink r:id="rId2426">
        <w:r w:rsidR="002E5FA1" w:rsidRPr="1EE727A3">
          <w:rPr>
            <w:rStyle w:val="Hipervnculo"/>
            <w:rFonts w:eastAsia="Palatino Linotype" w:cs="Palatino Linotype"/>
            <w:b/>
            <w:bCs/>
            <w:szCs w:val="20"/>
            <w:lang w:val="es"/>
          </w:rPr>
          <w:t>Clasificación Punto de Entrada</w:t>
        </w:r>
      </w:hyperlink>
    </w:p>
    <w:p w:rsidR="002E5FA1" w:rsidRDefault="00581296" w:rsidP="000B68C2">
      <w:pPr>
        <w:pStyle w:val="Cuerpovademecum"/>
      </w:pPr>
      <w:hyperlink r:id="rId2427">
        <w:r w:rsidR="002E5FA1" w:rsidRPr="1EE727A3">
          <w:rPr>
            <w:rStyle w:val="Hipervnculo"/>
            <w:rFonts w:eastAsia="Palatino Linotype" w:cs="Palatino Linotype"/>
            <w:b/>
            <w:bCs/>
            <w:szCs w:val="20"/>
            <w:lang w:val="es"/>
          </w:rPr>
          <w:t>Forma de presentación de los estados financieros comparativos según el corte</w:t>
        </w:r>
      </w:hyperlink>
    </w:p>
    <w:p w:rsidR="002E5FA1" w:rsidRDefault="00581296" w:rsidP="000B68C2">
      <w:pPr>
        <w:pStyle w:val="Cuerpovademecum"/>
      </w:pPr>
      <w:hyperlink r:id="rId2428">
        <w:r w:rsidR="002E5FA1" w:rsidRPr="1EE727A3">
          <w:rPr>
            <w:rStyle w:val="Hipervnculo"/>
            <w:rFonts w:eastAsia="Palatino Linotype" w:cs="Palatino Linotype"/>
            <w:b/>
            <w:bCs/>
            <w:szCs w:val="20"/>
            <w:lang w:val="es"/>
          </w:rPr>
          <w:t>Plazos para el envío de informes</w:t>
        </w:r>
      </w:hyperlink>
    </w:p>
    <w:p w:rsidR="002E5FA1" w:rsidRDefault="00581296" w:rsidP="000B68C2">
      <w:pPr>
        <w:pStyle w:val="Cuerpovademecum"/>
      </w:pPr>
      <w:hyperlink r:id="rId2429">
        <w:r w:rsidR="002E5FA1" w:rsidRPr="1EE727A3">
          <w:rPr>
            <w:rStyle w:val="Hipervnculo"/>
            <w:rFonts w:eastAsia="Palatino Linotype" w:cs="Palatino Linotype"/>
            <w:b/>
            <w:bCs/>
            <w:szCs w:val="20"/>
            <w:lang w:val="es"/>
          </w:rPr>
          <w:t>Videos de Capacitación</w:t>
        </w:r>
      </w:hyperlink>
    </w:p>
    <w:p w:rsidR="002E5FA1" w:rsidRDefault="00581296" w:rsidP="000B68C2">
      <w:pPr>
        <w:pStyle w:val="Cuerpovademecum"/>
      </w:pPr>
      <w:hyperlink r:id="rId2430">
        <w:r w:rsidR="002E5FA1" w:rsidRPr="1EE727A3">
          <w:rPr>
            <w:rStyle w:val="Hipervnculo"/>
            <w:rFonts w:eastAsia="Palatino Linotype" w:cs="Palatino Linotype"/>
            <w:b/>
            <w:bCs/>
            <w:szCs w:val="20"/>
            <w:lang w:val="es"/>
          </w:rPr>
          <w:t>Capacitación en la presentación de estados financieros 2016</w:t>
        </w:r>
      </w:hyperlink>
    </w:p>
    <w:p w:rsidR="002E5FA1" w:rsidRDefault="00581296" w:rsidP="000B68C2">
      <w:pPr>
        <w:pStyle w:val="Cuerpovademecum"/>
      </w:pPr>
      <w:hyperlink r:id="rId2431">
        <w:r w:rsidR="002E5FA1" w:rsidRPr="1EE727A3">
          <w:rPr>
            <w:rStyle w:val="Hipervnculo"/>
            <w:rFonts w:eastAsia="Palatino Linotype" w:cs="Palatino Linotype"/>
            <w:b/>
            <w:bCs/>
            <w:szCs w:val="20"/>
            <w:lang w:val="es"/>
          </w:rPr>
          <w:t>Manuales y Cartillas</w:t>
        </w:r>
      </w:hyperlink>
    </w:p>
    <w:p w:rsidR="002E5FA1" w:rsidRDefault="00581296" w:rsidP="000B68C2">
      <w:pPr>
        <w:pStyle w:val="Cuerpovademecum"/>
      </w:pPr>
      <w:hyperlink r:id="rId2432">
        <w:r w:rsidR="002E5FA1" w:rsidRPr="1EE727A3">
          <w:rPr>
            <w:rStyle w:val="Hipervnculo"/>
            <w:rFonts w:eastAsia="Palatino Linotype" w:cs="Palatino Linotype"/>
            <w:b/>
            <w:bCs/>
            <w:szCs w:val="20"/>
            <w:lang w:val="es"/>
          </w:rPr>
          <w:t>Situaciones especiales</w:t>
        </w:r>
      </w:hyperlink>
    </w:p>
    <w:p w:rsidR="002E5FA1" w:rsidRDefault="00581296" w:rsidP="000B68C2">
      <w:pPr>
        <w:pStyle w:val="Cuerpovademecum"/>
      </w:pPr>
      <w:hyperlink r:id="rId2433">
        <w:r w:rsidR="002E5FA1" w:rsidRPr="1EE727A3">
          <w:rPr>
            <w:rStyle w:val="Hipervnculo"/>
            <w:rFonts w:eastAsia="Palatino Linotype" w:cs="Palatino Linotype"/>
            <w:b/>
            <w:bCs/>
            <w:szCs w:val="20"/>
            <w:lang w:val="es"/>
          </w:rPr>
          <w:t>Preguntas Frecuentes</w:t>
        </w:r>
      </w:hyperlink>
    </w:p>
    <w:p w:rsidR="002E5FA1" w:rsidRDefault="00581296" w:rsidP="000B68C2">
      <w:pPr>
        <w:pStyle w:val="Cuerpovademecum"/>
      </w:pPr>
      <w:hyperlink r:id="rId2434">
        <w:r w:rsidR="002E5FA1" w:rsidRPr="1EE727A3">
          <w:rPr>
            <w:rStyle w:val="Hipervnculo"/>
            <w:rFonts w:eastAsia="Palatino Linotype" w:cs="Palatino Linotype"/>
            <w:b/>
            <w:bCs/>
            <w:szCs w:val="20"/>
            <w:lang w:val="es"/>
          </w:rPr>
          <w:t>Actualizar XBRL Express</w:t>
        </w:r>
      </w:hyperlink>
    </w:p>
    <w:p w:rsidR="002E5FA1" w:rsidRDefault="00581296" w:rsidP="000B68C2">
      <w:pPr>
        <w:pStyle w:val="Cuerpovademecum"/>
      </w:pPr>
      <w:hyperlink r:id="rId2435">
        <w:r w:rsidR="002E5FA1" w:rsidRPr="1EE727A3">
          <w:rPr>
            <w:rStyle w:val="Hipervnculo"/>
            <w:rFonts w:eastAsia="Palatino Linotype" w:cs="Palatino Linotype"/>
            <w:b/>
            <w:bCs/>
            <w:szCs w:val="20"/>
            <w:lang w:val="es"/>
          </w:rPr>
          <w:t>Renovar licencia XBRL Express</w:t>
        </w:r>
      </w:hyperlink>
    </w:p>
    <w:p w:rsidR="002E5FA1" w:rsidRDefault="002E5FA1" w:rsidP="000B68C2">
      <w:pPr>
        <w:pStyle w:val="Cuerpovademecum"/>
      </w:pPr>
      <w:r w:rsidRPr="1EE727A3">
        <w:rPr>
          <w:rFonts w:eastAsia="Palatino Linotype"/>
          <w:lang w:val="es"/>
        </w:rPr>
        <w:t xml:space="preserve"> </w:t>
      </w:r>
    </w:p>
    <w:p w:rsidR="002E5FA1" w:rsidRDefault="002E5FA1" w:rsidP="000B68C2">
      <w:pPr>
        <w:pStyle w:val="Estilo10"/>
      </w:pPr>
      <w:r w:rsidRPr="1EE727A3">
        <w:rPr>
          <w:lang w:val="es-VE"/>
        </w:rPr>
        <w:t xml:space="preserve">Otros documentos e instructivos de Superintendencia de Sociedades de Colombia </w:t>
      </w:r>
    </w:p>
    <w:p w:rsidR="002E5FA1" w:rsidRDefault="002E5FA1" w:rsidP="000B68C2">
      <w:pPr>
        <w:pStyle w:val="Estilo10"/>
      </w:pPr>
      <w:r w:rsidRPr="1EE727A3">
        <w:rPr>
          <w:lang w:val="es-VE"/>
        </w:rPr>
        <w:t xml:space="preserve">(a </w:t>
      </w:r>
      <w:r>
        <w:rPr>
          <w:lang w:val="es-VE"/>
        </w:rPr>
        <w:t xml:space="preserve">junio 20 </w:t>
      </w:r>
      <w:r w:rsidRPr="1EE727A3">
        <w:rPr>
          <w:lang w:val="es-VE"/>
        </w:rPr>
        <w:t>de 201</w:t>
      </w:r>
      <w:r>
        <w:rPr>
          <w:lang w:val="es-VE"/>
        </w:rPr>
        <w:t>9</w:t>
      </w:r>
      <w:r w:rsidRPr="1EE727A3">
        <w:rPr>
          <w:lang w:val="es-VE"/>
        </w:rPr>
        <w:t>)</w:t>
      </w:r>
      <w:r w:rsidRPr="1EE727A3">
        <w:rPr>
          <w:lang w:val="es"/>
        </w:rPr>
        <w:t>:</w:t>
      </w:r>
    </w:p>
    <w:p w:rsidR="002E5FA1" w:rsidRDefault="00581296" w:rsidP="000B68C2">
      <w:pPr>
        <w:pStyle w:val="Cuerpovademecum"/>
      </w:pPr>
      <w:hyperlink r:id="rId2436">
        <w:r w:rsidR="002E5FA1" w:rsidRPr="1EE727A3">
          <w:rPr>
            <w:rStyle w:val="Hipervnculo"/>
            <w:rFonts w:eastAsia="Palatino Linotype" w:cs="Palatino Linotype"/>
            <w:szCs w:val="20"/>
            <w:lang w:val="es"/>
          </w:rPr>
          <w:t>Manuales y Cartillas</w:t>
        </w:r>
      </w:hyperlink>
    </w:p>
    <w:p w:rsidR="002E5FA1" w:rsidRDefault="002E5FA1" w:rsidP="000B68C2">
      <w:pPr>
        <w:pStyle w:val="Cuerpovademecum"/>
      </w:pPr>
      <w:r w:rsidRPr="1EE727A3">
        <w:rPr>
          <w:lang w:val="es"/>
        </w:rPr>
        <w:t xml:space="preserve">Manual de descarga e instalación XBRL Express. Capacitación Estado de Situación Financiera de Apertura Grupo 2 y Voluntarios Grupo 1. Lista Oficial Liquidadores para la persona natural.  </w:t>
      </w:r>
    </w:p>
    <w:p w:rsidR="002E5FA1" w:rsidRDefault="00581296" w:rsidP="000B68C2">
      <w:pPr>
        <w:pStyle w:val="Cuerpovademecum"/>
      </w:pPr>
      <w:hyperlink r:id="rId2437">
        <w:r w:rsidR="002E5FA1" w:rsidRPr="1EE727A3">
          <w:rPr>
            <w:rStyle w:val="Hipervnculo"/>
            <w:rFonts w:eastAsia="Palatino Linotype" w:cs="Palatino Linotype"/>
            <w:szCs w:val="20"/>
            <w:lang w:val="es"/>
          </w:rPr>
          <w:t>Videos de Capacitación</w:t>
        </w:r>
      </w:hyperlink>
    </w:p>
    <w:p w:rsidR="002E5FA1" w:rsidRDefault="002E5FA1" w:rsidP="000B68C2">
      <w:pPr>
        <w:pStyle w:val="Cuerpovademecum"/>
      </w:pPr>
      <w:r w:rsidRPr="1EE727A3">
        <w:rPr>
          <w:lang w:val="es"/>
        </w:rPr>
        <w:t xml:space="preserve">Descarga y Solicitud de Licencia módulo XBRL Express. Entorno de trabajo en XBRL Express. Licencia, instalación y activación de XBRL Express. Lista Oficial Liquidadores para la persona. </w:t>
      </w:r>
    </w:p>
    <w:p w:rsidR="002E5FA1" w:rsidRDefault="00581296" w:rsidP="000B68C2">
      <w:pPr>
        <w:pStyle w:val="Cuerpovademecum"/>
      </w:pPr>
      <w:hyperlink r:id="rId2438">
        <w:r w:rsidR="002E5FA1" w:rsidRPr="1EE727A3">
          <w:rPr>
            <w:rStyle w:val="Hipervnculo"/>
            <w:rFonts w:eastAsia="Palatino Linotype" w:cs="Palatino Linotype"/>
            <w:szCs w:val="20"/>
            <w:lang w:val="es"/>
          </w:rPr>
          <w:t>Presentación de PowerPoint</w:t>
        </w:r>
      </w:hyperlink>
    </w:p>
    <w:p w:rsidR="002E5FA1" w:rsidRDefault="002E5FA1" w:rsidP="000B68C2">
      <w:pPr>
        <w:pStyle w:val="Cuerpovademecum"/>
      </w:pPr>
      <w:r w:rsidRPr="1EE727A3">
        <w:rPr>
          <w:lang w:val="es"/>
        </w:rPr>
        <w:t xml:space="preserve">SIRFIN: Mecanismo de Diligenciamiento: XBRL Express o cualquier herramienta que soporte el lenguaje XBRL accediendo a la taxonomía publicada. </w:t>
      </w:r>
    </w:p>
    <w:p w:rsidR="002E5FA1" w:rsidRDefault="00581296" w:rsidP="000B68C2">
      <w:pPr>
        <w:pStyle w:val="Cuerpovademecum"/>
      </w:pPr>
      <w:hyperlink r:id="rId2439">
        <w:r w:rsidR="002E5FA1" w:rsidRPr="1EE727A3">
          <w:rPr>
            <w:rStyle w:val="Hipervnculo"/>
            <w:rFonts w:eastAsia="Palatino Linotype" w:cs="Palatino Linotype"/>
            <w:szCs w:val="20"/>
            <w:lang w:val="es"/>
          </w:rPr>
          <w:t>Informes Empresariales</w:t>
        </w:r>
      </w:hyperlink>
    </w:p>
    <w:p w:rsidR="002E5FA1" w:rsidRDefault="002E5FA1" w:rsidP="000B68C2">
      <w:pPr>
        <w:pStyle w:val="Cuerpovademecum"/>
      </w:pPr>
      <w:r w:rsidRPr="1EE727A3">
        <w:rPr>
          <w:lang w:val="es"/>
        </w:rPr>
        <w:t>Sistema Integrado de Reportes Financieros – SIRFIN.   Enviar el archivo XBRL generado mediante XBRL Express, o cualquier otra herramienta que genere archivos XBRL.</w:t>
      </w:r>
    </w:p>
    <w:p w:rsidR="002E5FA1" w:rsidRDefault="00581296" w:rsidP="000B68C2">
      <w:pPr>
        <w:pStyle w:val="Cuerpovademecum"/>
      </w:pPr>
      <w:hyperlink r:id="rId2440">
        <w:r w:rsidR="002E5FA1" w:rsidRPr="1EE727A3">
          <w:rPr>
            <w:rStyle w:val="Hipervnculo"/>
            <w:rFonts w:eastAsia="Palatino Linotype" w:cs="Palatino Linotype"/>
            <w:szCs w:val="20"/>
            <w:lang w:val="es"/>
          </w:rPr>
          <w:t>Presentación de PowerPoint</w:t>
        </w:r>
      </w:hyperlink>
    </w:p>
    <w:p w:rsidR="002E5FA1" w:rsidRDefault="002E5FA1" w:rsidP="000B68C2">
      <w:pPr>
        <w:pStyle w:val="Cuerpovademecum"/>
      </w:pPr>
      <w:r w:rsidRPr="1EE727A3">
        <w:rPr>
          <w:lang w:val="es"/>
        </w:rPr>
        <w:t xml:space="preserve">Aplicación 2016 (Primera recepción completa XBRL). Reporte Supervisión de excelencia. </w:t>
      </w:r>
    </w:p>
    <w:p w:rsidR="002E5FA1" w:rsidRDefault="00581296" w:rsidP="000B68C2">
      <w:pPr>
        <w:pStyle w:val="Cuerpovademecum"/>
      </w:pPr>
      <w:hyperlink r:id="rId2441">
        <w:r w:rsidR="002E5FA1" w:rsidRPr="1EE727A3">
          <w:rPr>
            <w:rStyle w:val="Hipervnculo"/>
            <w:rFonts w:eastAsia="Palatino Linotype" w:cs="Palatino Linotype"/>
            <w:szCs w:val="20"/>
            <w:lang w:val="es"/>
          </w:rPr>
          <w:t>Nuevo Sistema de Recepción de Información.pdf</w:t>
        </w:r>
      </w:hyperlink>
    </w:p>
    <w:p w:rsidR="002E5FA1" w:rsidRDefault="002E5FA1" w:rsidP="000B68C2">
      <w:pPr>
        <w:pStyle w:val="Cuerpovademecum"/>
      </w:pPr>
      <w:r w:rsidRPr="1EE727A3">
        <w:rPr>
          <w:lang w:val="es"/>
        </w:rPr>
        <w:t xml:space="preserve">Diseño y creación de taxonomias XBRL y el envío de instancias en el mismo. </w:t>
      </w:r>
    </w:p>
    <w:p w:rsidR="002E5FA1" w:rsidRDefault="002E5FA1" w:rsidP="000B68C2">
      <w:pPr>
        <w:pStyle w:val="Cuerpovademecum"/>
      </w:pPr>
      <w:r w:rsidRPr="1EE727A3">
        <w:rPr>
          <w:lang w:val="es"/>
        </w:rPr>
        <w:t>Autores: Jaime Andres Villalobos Rivera, Comercio-Mercados Fecha: 12/02/2015 Tamaño: 48KB</w:t>
      </w:r>
    </w:p>
    <w:p w:rsidR="002E5FA1" w:rsidRDefault="002E5FA1" w:rsidP="000B68C2">
      <w:pPr>
        <w:pStyle w:val="Cuerpovademecum"/>
      </w:pPr>
      <w:r w:rsidRPr="1EE727A3">
        <w:rPr>
          <w:lang w:val="es"/>
        </w:rPr>
        <w:t>Plantillas Excel - XBRL</w:t>
      </w:r>
    </w:p>
    <w:p w:rsidR="002E5FA1" w:rsidRPr="000B68C2" w:rsidRDefault="002E5FA1" w:rsidP="000B68C2">
      <w:pPr>
        <w:pStyle w:val="Cuerpovademecum"/>
        <w:rPr>
          <w:rStyle w:val="Hipervnculo"/>
          <w:rFonts w:eastAsia="Palatino Linotype"/>
          <w:color w:val="auto"/>
          <w:u w:val="none"/>
        </w:rPr>
      </w:pPr>
    </w:p>
    <w:p w:rsidR="002E5FA1" w:rsidRDefault="00581296" w:rsidP="000B68C2">
      <w:pPr>
        <w:pStyle w:val="Cuerpovademecum"/>
      </w:pPr>
      <w:hyperlink r:id="rId2442">
        <w:r w:rsidR="002E5FA1" w:rsidRPr="1EE727A3">
          <w:rPr>
            <w:rStyle w:val="Hipervnculo"/>
            <w:rFonts w:eastAsia="Palatino Linotype" w:cs="Palatino Linotype"/>
            <w:szCs w:val="20"/>
            <w:lang w:val="es"/>
          </w:rPr>
          <w:t>Video sobre el Sistema de información de repoeste Financieros SIRFIN</w:t>
        </w:r>
      </w:hyperlink>
    </w:p>
    <w:p w:rsidR="002E5FA1" w:rsidRDefault="002E5FA1" w:rsidP="000B68C2">
      <w:pPr>
        <w:pStyle w:val="Cuerpovademecum"/>
      </w:pPr>
      <w:r w:rsidRPr="1EE727A3">
        <w:rPr>
          <w:lang w:val="es"/>
        </w:rPr>
        <w:t>Video sobre el sistema de información para reportar estados financieros bajo NIIF a la Superintedencia de Socieades de Colombia.</w:t>
      </w:r>
    </w:p>
    <w:p w:rsidR="002E5FA1" w:rsidRDefault="00581296" w:rsidP="000B68C2">
      <w:pPr>
        <w:pStyle w:val="Cuerpovademecum"/>
      </w:pPr>
      <w:hyperlink r:id="rId2443">
        <w:r w:rsidR="002E5FA1" w:rsidRPr="1EE727A3">
          <w:rPr>
            <w:rStyle w:val="Hipervnculo"/>
            <w:lang w:val="es"/>
          </w:rPr>
          <w:t>Video sobre el diligenciamiento del ESFA para Supersociedades</w:t>
        </w:r>
      </w:hyperlink>
    </w:p>
    <w:p w:rsidR="002E5FA1" w:rsidRDefault="002E5FA1" w:rsidP="000B68C2">
      <w:pPr>
        <w:pStyle w:val="Cuerpovademecum"/>
      </w:pPr>
      <w:r w:rsidRPr="1EE727A3">
        <w:rPr>
          <w:lang w:val="es"/>
        </w:rPr>
        <w:t>Video que presenta como se debe reportar el ESFA a la Superintedencia de Socieades de Colombia.</w:t>
      </w:r>
    </w:p>
    <w:p w:rsidR="002E5FA1" w:rsidRDefault="00581296" w:rsidP="000B68C2">
      <w:pPr>
        <w:pStyle w:val="Cuerpovademecum"/>
      </w:pPr>
      <w:hyperlink r:id="rId2444">
        <w:r w:rsidR="002E5FA1" w:rsidRPr="1EE727A3">
          <w:rPr>
            <w:rStyle w:val="Hipervnculo"/>
            <w:rFonts w:eastAsia="Palatino Linotype" w:cs="Palatino Linotype"/>
            <w:szCs w:val="20"/>
            <w:lang w:val="es"/>
          </w:rPr>
          <w:t>Parámetros para la presentación de Informes Empresariales en SIRFIN (XBRL)</w:t>
        </w:r>
      </w:hyperlink>
    </w:p>
    <w:p w:rsidR="002E5FA1" w:rsidRDefault="002E5FA1" w:rsidP="000B68C2">
      <w:pPr>
        <w:pStyle w:val="Cuerpovademecum"/>
      </w:pPr>
      <w:r w:rsidRPr="1EE727A3">
        <w:rPr>
          <w:lang w:val="es"/>
        </w:rPr>
        <w:t xml:space="preserve">Iniciar el proceso de descarga del aplicativoXBRL Express pulse sobre el siguiente vínculo.                     El aplicativo genera el archivo con </w:t>
      </w:r>
      <w:proofErr w:type="gramStart"/>
      <w:r w:rsidRPr="1EE727A3">
        <w:rPr>
          <w:lang w:val="es"/>
        </w:rPr>
        <w:t>extensión .xbrl</w:t>
      </w:r>
      <w:proofErr w:type="gramEnd"/>
      <w:r w:rsidRPr="1EE727A3">
        <w:rPr>
          <w:lang w:val="es"/>
        </w:rPr>
        <w:t xml:space="preserve"> que debe remitirse por medio del Sistema. </w:t>
      </w:r>
    </w:p>
    <w:p w:rsidR="002E5FA1" w:rsidRDefault="00581296" w:rsidP="000B68C2">
      <w:pPr>
        <w:pStyle w:val="Cuerpovademecum"/>
      </w:pPr>
      <w:hyperlink r:id="rId2445">
        <w:r w:rsidR="002E5FA1" w:rsidRPr="1EE727A3">
          <w:rPr>
            <w:rStyle w:val="Hipervnculo"/>
            <w:lang w:val="es"/>
          </w:rPr>
          <w:t>Plantillas NIIF Plenas Individuales 2015-12-31</w:t>
        </w:r>
      </w:hyperlink>
    </w:p>
    <w:p w:rsidR="002E5FA1" w:rsidRDefault="00581296" w:rsidP="000B68C2">
      <w:pPr>
        <w:pStyle w:val="Cuerpovademecum"/>
      </w:pPr>
      <w:hyperlink r:id="rId2446">
        <w:r w:rsidR="002E5FA1" w:rsidRPr="1EE727A3">
          <w:rPr>
            <w:rStyle w:val="Hipervnculo"/>
            <w:lang w:val="es"/>
          </w:rPr>
          <w:t>Plantillas NIIF Plenas Separados 2015-12-31</w:t>
        </w:r>
      </w:hyperlink>
    </w:p>
    <w:p w:rsidR="002E5FA1" w:rsidRDefault="00581296" w:rsidP="000B68C2">
      <w:pPr>
        <w:pStyle w:val="Cuerpovademecum"/>
      </w:pPr>
      <w:hyperlink r:id="rId2447">
        <w:r w:rsidR="002E5FA1" w:rsidRPr="1EE727A3">
          <w:rPr>
            <w:rStyle w:val="Hipervnculo"/>
            <w:lang w:val="es"/>
          </w:rPr>
          <w:t>Plantillas NIIF Plenas Consolidados 2015-12-31</w:t>
        </w:r>
      </w:hyperlink>
    </w:p>
    <w:p w:rsidR="002E5FA1" w:rsidRDefault="002E5FA1" w:rsidP="000B68C2">
      <w:pPr>
        <w:pStyle w:val="Cuerpovademecum"/>
      </w:pPr>
    </w:p>
    <w:p w:rsidR="002E5FA1" w:rsidRDefault="002E5FA1" w:rsidP="000B68C2">
      <w:pPr>
        <w:pStyle w:val="Estilo10"/>
      </w:pPr>
      <w:r w:rsidRPr="1EE727A3">
        <w:rPr>
          <w:lang w:val="es-VE"/>
        </w:rPr>
        <w:t>Superintendencia de Puertos y Transportes</w:t>
      </w:r>
      <w:r>
        <w:rPr>
          <w:lang w:val="es-VE"/>
        </w:rPr>
        <w:t xml:space="preserve"> (publicada a junio de 2019)</w:t>
      </w:r>
      <w:r w:rsidRPr="1EE727A3">
        <w:rPr>
          <w:lang w:val="es"/>
        </w:rPr>
        <w:t>:</w:t>
      </w:r>
    </w:p>
    <w:p w:rsidR="002E5FA1" w:rsidRPr="002F2676" w:rsidRDefault="00581296" w:rsidP="002E5FA1">
      <w:pPr>
        <w:rPr>
          <w:rStyle w:val="Hipervnculo"/>
          <w:rFonts w:ascii="Palatino Linotype" w:eastAsia="Palatino Linotype" w:hAnsi="Palatino Linotype" w:cs="Palatino Linotype"/>
          <w:sz w:val="20"/>
          <w:szCs w:val="20"/>
          <w:lang w:val="es"/>
        </w:rPr>
      </w:pPr>
      <w:hyperlink r:id="rId2448">
        <w:r w:rsidR="002E5FA1" w:rsidRPr="002F2676">
          <w:rPr>
            <w:rStyle w:val="Hipervnculo"/>
            <w:rFonts w:ascii="Palatino Linotype" w:eastAsia="Palatino Linotype" w:hAnsi="Palatino Linotype" w:cs="Palatino Linotype"/>
            <w:sz w:val="20"/>
            <w:szCs w:val="20"/>
            <w:lang w:val="es"/>
          </w:rPr>
          <w:t>http://www.supertransporte.gov.co/index.php/transparencia-y-acceso-a-la-informacion-publica/</w:t>
        </w:r>
      </w:hyperlink>
    </w:p>
    <w:p w:rsidR="002E5FA1" w:rsidRPr="002F2676" w:rsidRDefault="00581296" w:rsidP="002E5FA1">
      <w:pPr>
        <w:rPr>
          <w:rStyle w:val="Hipervnculo"/>
          <w:rFonts w:ascii="Palatino Linotype" w:eastAsia="Palatino Linotype" w:hAnsi="Palatino Linotype" w:cs="Palatino Linotype"/>
          <w:sz w:val="20"/>
          <w:szCs w:val="20"/>
          <w:lang w:val="es"/>
        </w:rPr>
      </w:pPr>
      <w:hyperlink r:id="rId2449">
        <w:r w:rsidR="002E5FA1" w:rsidRPr="002F2676">
          <w:rPr>
            <w:rStyle w:val="Hipervnculo"/>
            <w:rFonts w:ascii="Palatino Linotype" w:eastAsia="Palatino Linotype" w:hAnsi="Palatino Linotype" w:cs="Palatino Linotype"/>
            <w:sz w:val="20"/>
            <w:szCs w:val="20"/>
            <w:lang w:val="es"/>
          </w:rPr>
          <w:t>http://www.supertransporte.gov.co/index.php/servicios-y-consultas-en-linea/</w:t>
        </w:r>
      </w:hyperlink>
    </w:p>
    <w:p w:rsidR="002E5FA1" w:rsidRPr="002F2676" w:rsidRDefault="00581296" w:rsidP="002E5FA1">
      <w:pPr>
        <w:rPr>
          <w:rStyle w:val="Hipervnculo"/>
          <w:rFonts w:ascii="Palatino Linotype" w:eastAsia="Palatino Linotype" w:hAnsi="Palatino Linotype" w:cs="Palatino Linotype"/>
          <w:sz w:val="20"/>
          <w:szCs w:val="20"/>
          <w:lang w:val="es"/>
        </w:rPr>
      </w:pPr>
      <w:hyperlink r:id="rId2450">
        <w:r w:rsidR="002E5FA1" w:rsidRPr="002F2676">
          <w:rPr>
            <w:rStyle w:val="Hipervnculo"/>
            <w:rFonts w:ascii="Palatino Linotype" w:eastAsia="Palatino Linotype" w:hAnsi="Palatino Linotype" w:cs="Palatino Linotype"/>
            <w:sz w:val="20"/>
            <w:szCs w:val="20"/>
            <w:lang w:val="es"/>
          </w:rPr>
          <w:t>http://www.supertransporte.gov.co/index.php/estados-financieros/</w:t>
        </w:r>
      </w:hyperlink>
    </w:p>
    <w:p w:rsidR="002E5FA1" w:rsidRDefault="002E5FA1" w:rsidP="00EE0B6A">
      <w:pPr>
        <w:pStyle w:val="Cuerpovademecum"/>
      </w:pPr>
    </w:p>
    <w:p w:rsidR="002E5FA1" w:rsidRDefault="002E5FA1" w:rsidP="00EE0B6A">
      <w:pPr>
        <w:pStyle w:val="Estilo10"/>
      </w:pPr>
      <w:r w:rsidRPr="1EE727A3">
        <w:rPr>
          <w:lang w:val="es-VE"/>
        </w:rPr>
        <w:t>Superintendencia de Subsidio Familiar</w:t>
      </w:r>
      <w:r>
        <w:rPr>
          <w:lang w:val="es-VE"/>
        </w:rPr>
        <w:t xml:space="preserve"> (publicada a junio de 2019)</w:t>
      </w:r>
      <w:r w:rsidRPr="1EE727A3">
        <w:rPr>
          <w:lang w:val="es"/>
        </w:rPr>
        <w:t>:</w:t>
      </w:r>
    </w:p>
    <w:p w:rsidR="002E5FA1" w:rsidRPr="002F2676" w:rsidRDefault="00581296" w:rsidP="00EE0B6A">
      <w:pPr>
        <w:pStyle w:val="Cuerpovademecum"/>
        <w:rPr>
          <w:rStyle w:val="Hipervnculo"/>
          <w:rFonts w:eastAsia="Palatino Linotype" w:cs="Palatino Linotype"/>
          <w:szCs w:val="20"/>
          <w:lang w:val="es"/>
        </w:rPr>
      </w:pPr>
      <w:hyperlink r:id="rId2451">
        <w:r w:rsidR="002E5FA1" w:rsidRPr="002F2676">
          <w:rPr>
            <w:rStyle w:val="Hipervnculo"/>
            <w:rFonts w:eastAsia="Palatino Linotype" w:cs="Palatino Linotype"/>
            <w:szCs w:val="20"/>
            <w:lang w:val="es"/>
          </w:rPr>
          <w:t>http://www.ssf.gov.co/wps/portal/ES/serviciosciudadano</w:t>
        </w:r>
      </w:hyperlink>
    </w:p>
    <w:p w:rsidR="002E5FA1" w:rsidRDefault="00581296" w:rsidP="00EE0B6A">
      <w:pPr>
        <w:pStyle w:val="Cuerpovademecum"/>
      </w:pPr>
      <w:hyperlink r:id="rId2452">
        <w:r w:rsidR="002E5FA1" w:rsidRPr="002F2676">
          <w:rPr>
            <w:rStyle w:val="Hipervnculo"/>
            <w:rFonts w:eastAsia="Palatino Linotype" w:cs="Palatino Linotype"/>
            <w:szCs w:val="20"/>
            <w:lang w:val="es"/>
          </w:rPr>
          <w:t>http://www.ssf.gov.co/wps/portal/ES/superintendencia/cajasCompensacionFamiliar/informacion-financiera-contable</w:t>
        </w:r>
      </w:hyperlink>
    </w:p>
    <w:p w:rsidR="002E5FA1" w:rsidRDefault="002E5FA1" w:rsidP="00EE0B6A">
      <w:pPr>
        <w:pStyle w:val="Cuerpovademecum"/>
      </w:pPr>
    </w:p>
    <w:p w:rsidR="002E5FA1" w:rsidRDefault="002E5FA1" w:rsidP="00EE0B6A">
      <w:pPr>
        <w:pStyle w:val="Estilo10"/>
      </w:pPr>
      <w:r w:rsidRPr="1EE727A3">
        <w:rPr>
          <w:lang w:val="es-VE"/>
        </w:rPr>
        <w:t>Superintendencia Nacional de Salud</w:t>
      </w:r>
      <w:r>
        <w:rPr>
          <w:lang w:val="es-VE"/>
        </w:rPr>
        <w:t xml:space="preserve"> (publicada a junio de 2019)</w:t>
      </w:r>
      <w:r w:rsidRPr="1EE727A3">
        <w:rPr>
          <w:lang w:val="es"/>
        </w:rPr>
        <w:t>:</w:t>
      </w:r>
    </w:p>
    <w:p w:rsidR="002E5FA1" w:rsidRPr="002F2676" w:rsidRDefault="00581296" w:rsidP="00EE0B6A">
      <w:pPr>
        <w:pStyle w:val="Cuerpovademecum"/>
        <w:rPr>
          <w:rStyle w:val="Hipervnculo"/>
          <w:rFonts w:eastAsia="Palatino Linotype" w:cs="Palatino Linotype"/>
          <w:szCs w:val="20"/>
          <w:lang w:val="es"/>
        </w:rPr>
      </w:pPr>
      <w:hyperlink r:id="rId2453">
        <w:r w:rsidR="002E5FA1" w:rsidRPr="002F2676">
          <w:rPr>
            <w:rStyle w:val="Hipervnculo"/>
            <w:rFonts w:eastAsia="Palatino Linotype" w:cs="Palatino Linotype"/>
            <w:szCs w:val="20"/>
            <w:lang w:val="es"/>
          </w:rPr>
          <w:t>https://www.supersalud.gov.co/es-co/atencion-ciudadano/transparencia-y-acceso-a-la-informacion-publica</w:t>
        </w:r>
      </w:hyperlink>
    </w:p>
    <w:p w:rsidR="002E5FA1" w:rsidRDefault="00581296" w:rsidP="00EE0B6A">
      <w:pPr>
        <w:pStyle w:val="Cuerpovademecum"/>
      </w:pPr>
      <w:hyperlink r:id="rId2454">
        <w:r w:rsidR="002E5FA1" w:rsidRPr="002F2676">
          <w:rPr>
            <w:rStyle w:val="Hipervnculo"/>
            <w:rFonts w:eastAsia="Palatino Linotype" w:cs="Palatino Linotype"/>
            <w:szCs w:val="20"/>
            <w:lang w:val="es"/>
          </w:rPr>
          <w:t>https://www.supersalud.gov.co/es-co/atencion-ciudadano/tramites-y-servicios/tramites</w:t>
        </w:r>
      </w:hyperlink>
    </w:p>
    <w:p w:rsidR="002E5FA1" w:rsidRDefault="002E5FA1" w:rsidP="00EE0B6A">
      <w:pPr>
        <w:pStyle w:val="Cuerpovademecum"/>
      </w:pPr>
    </w:p>
    <w:p w:rsidR="002E5FA1" w:rsidRDefault="002E5FA1" w:rsidP="00EE0B6A">
      <w:pPr>
        <w:pStyle w:val="Estilo10"/>
      </w:pPr>
      <w:r w:rsidRPr="1EE727A3">
        <w:rPr>
          <w:lang w:val="es-VE"/>
        </w:rPr>
        <w:t>Superintendencia de Notariado y Registro</w:t>
      </w:r>
      <w:r>
        <w:rPr>
          <w:lang w:val="es-VE"/>
        </w:rPr>
        <w:t xml:space="preserve"> (publicada a junio de 2019)</w:t>
      </w:r>
      <w:r w:rsidRPr="1EE727A3">
        <w:rPr>
          <w:lang w:val="es"/>
        </w:rPr>
        <w:t>:</w:t>
      </w:r>
    </w:p>
    <w:p w:rsidR="002E5FA1" w:rsidRPr="002F2676" w:rsidRDefault="00581296" w:rsidP="00EE0B6A">
      <w:pPr>
        <w:pStyle w:val="Cuerpovademecum"/>
        <w:rPr>
          <w:rStyle w:val="Hipervnculo"/>
          <w:rFonts w:eastAsia="Palatino Linotype" w:cs="Palatino Linotype"/>
          <w:szCs w:val="20"/>
          <w:lang w:val="es"/>
        </w:rPr>
      </w:pPr>
      <w:hyperlink r:id="rId2455">
        <w:r w:rsidR="002E5FA1" w:rsidRPr="002F2676">
          <w:rPr>
            <w:rStyle w:val="Hipervnculo"/>
            <w:rFonts w:eastAsia="Palatino Linotype" w:cs="Palatino Linotype"/>
            <w:szCs w:val="20"/>
            <w:lang w:val="es"/>
          </w:rPr>
          <w:t>https://www.supernotariado.gov.co/PortalSNR/faces/oracle/webcenter/portalapp/pagehierarchy/Page782.jspx?_adf.ctrl-state=o0eqdsh25_73&amp;wcnav.model=%2Foracle%2Fwebcenter%2Fportalapp%2Fnavigations%2FSNR_Modelo3&amp;_afrLoop=10279255130965868</w:t>
        </w:r>
      </w:hyperlink>
    </w:p>
    <w:p w:rsidR="002E5FA1" w:rsidRPr="002F2676" w:rsidRDefault="00581296" w:rsidP="00EE0B6A">
      <w:pPr>
        <w:pStyle w:val="Cuerpovademecum"/>
        <w:rPr>
          <w:rStyle w:val="Hipervnculo"/>
          <w:rFonts w:eastAsia="Palatino Linotype" w:cs="Palatino Linotype"/>
          <w:szCs w:val="20"/>
          <w:lang w:val="es"/>
        </w:rPr>
      </w:pPr>
      <w:hyperlink r:id="rId2456">
        <w:r w:rsidR="002E5FA1" w:rsidRPr="002F2676">
          <w:rPr>
            <w:rStyle w:val="Hipervnculo"/>
            <w:rFonts w:eastAsia="Palatino Linotype" w:cs="Palatino Linotype"/>
            <w:szCs w:val="20"/>
            <w:lang w:val="es"/>
          </w:rPr>
          <w:t>https://www.supernotariado.gov.co/PortalSNR/faces/oracle/webcenter/portalapp/pagehierarchy/Page441.jspx?_adf.ctrl-state=o0eqdsh25_73&amp;wcnav.model=%2Foracle%2Fwebcenter%2Fportalapp%2Fnavigations%2FSNR_LateralHome&amp;_afrLoop=10279291043039408</w:t>
        </w:r>
      </w:hyperlink>
    </w:p>
    <w:p w:rsidR="002E5FA1" w:rsidRDefault="002E5FA1" w:rsidP="00EE0B6A">
      <w:pPr>
        <w:pStyle w:val="Cuerpovademecum"/>
      </w:pPr>
    </w:p>
    <w:p w:rsidR="002E5FA1" w:rsidRDefault="002E5FA1" w:rsidP="00EE0B6A">
      <w:pPr>
        <w:pStyle w:val="Estilo10"/>
      </w:pPr>
      <w:r w:rsidRPr="1EE727A3">
        <w:rPr>
          <w:lang w:val="es-VE"/>
        </w:rPr>
        <w:t>Superintendencia de Industria y Comercio</w:t>
      </w:r>
      <w:r>
        <w:rPr>
          <w:lang w:val="es-VE"/>
        </w:rPr>
        <w:t xml:space="preserve"> (publicada a junio de 2019)</w:t>
      </w:r>
      <w:r w:rsidRPr="1EE727A3">
        <w:rPr>
          <w:lang w:val="es"/>
        </w:rPr>
        <w:t>:</w:t>
      </w:r>
    </w:p>
    <w:p w:rsidR="002E5FA1" w:rsidRPr="002F2676" w:rsidRDefault="00581296" w:rsidP="00EE0B6A">
      <w:pPr>
        <w:pStyle w:val="Cuerpovademecum"/>
        <w:rPr>
          <w:rStyle w:val="Hipervnculo"/>
          <w:rFonts w:eastAsia="Palatino Linotype" w:cs="Palatino Linotype"/>
          <w:szCs w:val="20"/>
          <w:lang w:val="es"/>
        </w:rPr>
      </w:pPr>
      <w:hyperlink r:id="rId2457">
        <w:r w:rsidR="002E5FA1" w:rsidRPr="002F2676">
          <w:rPr>
            <w:rStyle w:val="Hipervnculo"/>
            <w:rFonts w:eastAsia="Palatino Linotype" w:cs="Palatino Linotype"/>
            <w:szCs w:val="20"/>
            <w:lang w:val="es"/>
          </w:rPr>
          <w:t>http://www.sic.gov.co/tramites?field_tema_general_tid=338</w:t>
        </w:r>
      </w:hyperlink>
    </w:p>
    <w:p w:rsidR="002E5FA1" w:rsidRDefault="00581296" w:rsidP="00EE0B6A">
      <w:pPr>
        <w:pStyle w:val="Cuerpovademecum"/>
      </w:pPr>
      <w:hyperlink r:id="rId2458" w:history="1">
        <w:r w:rsidR="002E5FA1" w:rsidRPr="00DA2A49">
          <w:rPr>
            <w:rStyle w:val="Hipervnculo"/>
            <w:rFonts w:eastAsia="Palatino Linotype" w:cs="Palatino Linotype"/>
            <w:szCs w:val="20"/>
            <w:lang w:val="es"/>
          </w:rPr>
          <w:t>http://www.sic.gov.co/registro-nacional-de-bases-de-datos</w:t>
        </w:r>
      </w:hyperlink>
    </w:p>
    <w:p w:rsidR="002E5FA1" w:rsidRDefault="002E5FA1" w:rsidP="00EE0B6A">
      <w:pPr>
        <w:pStyle w:val="Cuerpovademecum"/>
      </w:pPr>
    </w:p>
    <w:p w:rsidR="002E5FA1" w:rsidRDefault="002E5FA1" w:rsidP="00EE0B6A">
      <w:pPr>
        <w:pStyle w:val="Estilo10"/>
      </w:pPr>
      <w:r w:rsidRPr="1EE727A3">
        <w:rPr>
          <w:lang w:val="es-VE"/>
        </w:rPr>
        <w:t>Superintendencia de Economía Solidaria</w:t>
      </w:r>
      <w:r>
        <w:rPr>
          <w:lang w:val="es-VE"/>
        </w:rPr>
        <w:t xml:space="preserve"> (publicada a junio de 2019)</w:t>
      </w:r>
      <w:r w:rsidRPr="1EE727A3">
        <w:rPr>
          <w:lang w:val="es"/>
        </w:rPr>
        <w:t>:</w:t>
      </w:r>
    </w:p>
    <w:p w:rsidR="002E5FA1" w:rsidRPr="002F2676" w:rsidRDefault="00581296" w:rsidP="00EE0B6A">
      <w:pPr>
        <w:pStyle w:val="Cuerpovademecum"/>
        <w:rPr>
          <w:rStyle w:val="Hipervnculo"/>
          <w:rFonts w:eastAsia="Palatino Linotype" w:cs="Palatino Linotype"/>
          <w:szCs w:val="20"/>
          <w:lang w:val="es"/>
        </w:rPr>
      </w:pPr>
      <w:hyperlink r:id="rId2459">
        <w:r w:rsidR="002E5FA1" w:rsidRPr="002F2676">
          <w:rPr>
            <w:rStyle w:val="Hipervnculo"/>
            <w:rFonts w:eastAsia="Palatino Linotype" w:cs="Palatino Linotype"/>
            <w:szCs w:val="20"/>
            <w:lang w:val="es"/>
          </w:rPr>
          <w:t>http://www.supersolidaria.gov.co/es/capturador_de_informacion_financiera</w:t>
        </w:r>
      </w:hyperlink>
    </w:p>
    <w:p w:rsidR="002E5FA1" w:rsidRPr="002F2676" w:rsidRDefault="00581296" w:rsidP="00EE0B6A">
      <w:pPr>
        <w:pStyle w:val="Cuerpovademecum"/>
        <w:rPr>
          <w:rStyle w:val="Hipervnculo"/>
          <w:rFonts w:eastAsia="Palatino Linotype" w:cs="Palatino Linotype"/>
          <w:szCs w:val="20"/>
          <w:lang w:val="es"/>
        </w:rPr>
      </w:pPr>
      <w:hyperlink r:id="rId2460">
        <w:r w:rsidR="002E5FA1" w:rsidRPr="002F2676">
          <w:rPr>
            <w:rStyle w:val="Hipervnculo"/>
            <w:rFonts w:eastAsia="Palatino Linotype" w:cs="Palatino Linotype"/>
            <w:szCs w:val="20"/>
            <w:lang w:val="es"/>
          </w:rPr>
          <w:t>http://www.supersolidaria.gov.co/es/atencion-al-usuario</w:t>
        </w:r>
      </w:hyperlink>
    </w:p>
    <w:p w:rsidR="002E5FA1" w:rsidRPr="002F2676" w:rsidRDefault="002E5FA1" w:rsidP="00EE0B6A">
      <w:pPr>
        <w:pStyle w:val="Cuerpovademecum"/>
        <w:rPr>
          <w:rStyle w:val="Hipervnculo"/>
          <w:rFonts w:eastAsia="Palatino Linotype" w:cs="Palatino Linotype"/>
          <w:szCs w:val="20"/>
          <w:lang w:val="es"/>
        </w:rPr>
      </w:pPr>
    </w:p>
    <w:p w:rsidR="002E5FA1" w:rsidRDefault="002E5FA1" w:rsidP="00EE0B6A">
      <w:pPr>
        <w:pStyle w:val="Estilo10"/>
      </w:pPr>
      <w:r w:rsidRPr="1EE727A3">
        <w:rPr>
          <w:lang w:val="es-VE"/>
        </w:rPr>
        <w:t>Superintendencia de Vigilancia y Seguridad Privada</w:t>
      </w:r>
      <w:r>
        <w:rPr>
          <w:lang w:val="es-VE"/>
        </w:rPr>
        <w:t xml:space="preserve"> (publicada a junio de 2019)</w:t>
      </w:r>
      <w:r w:rsidRPr="1EE727A3">
        <w:rPr>
          <w:lang w:val="es"/>
        </w:rPr>
        <w:t>:</w:t>
      </w:r>
    </w:p>
    <w:p w:rsidR="002E5FA1" w:rsidRPr="002F2676" w:rsidRDefault="00581296" w:rsidP="00EE0B6A">
      <w:pPr>
        <w:pStyle w:val="Cuerpovademecum"/>
        <w:rPr>
          <w:rStyle w:val="Hipervnculo"/>
          <w:rFonts w:eastAsia="Palatino Linotype" w:cs="Palatino Linotype"/>
          <w:szCs w:val="20"/>
          <w:lang w:val="es"/>
        </w:rPr>
      </w:pPr>
      <w:hyperlink r:id="rId2461">
        <w:r w:rsidR="002E5FA1" w:rsidRPr="002F2676">
          <w:rPr>
            <w:rStyle w:val="Hipervnculo"/>
            <w:rFonts w:eastAsia="Palatino Linotype" w:cs="Palatino Linotype"/>
            <w:szCs w:val="20"/>
            <w:lang w:val="es"/>
          </w:rPr>
          <w:t>https://www.supervigilancia.gov.co/publicaciones/6011/transparencia/</w:t>
        </w:r>
      </w:hyperlink>
    </w:p>
    <w:p w:rsidR="002E5FA1" w:rsidRDefault="00581296" w:rsidP="00EE0B6A">
      <w:pPr>
        <w:pStyle w:val="Cuerpovademecum"/>
        <w:rPr>
          <w:rStyle w:val="Hipervnculo"/>
          <w:rFonts w:eastAsia="Palatino Linotype" w:cs="Palatino Linotype"/>
          <w:szCs w:val="20"/>
          <w:lang w:val="es"/>
        </w:rPr>
      </w:pPr>
      <w:hyperlink r:id="rId2462">
        <w:r w:rsidR="002E5FA1" w:rsidRPr="002F2676">
          <w:rPr>
            <w:rStyle w:val="Hipervnculo"/>
            <w:rFonts w:eastAsia="Palatino Linotype" w:cs="Palatino Linotype"/>
            <w:szCs w:val="20"/>
            <w:lang w:val="es"/>
          </w:rPr>
          <w:t>https://www.supervigilancia.gov.co/publicaciones/6036/presentacion-de-informacion-financiera/</w:t>
        </w:r>
      </w:hyperlink>
    </w:p>
    <w:p w:rsidR="00EE0B6A" w:rsidRDefault="00EE0B6A" w:rsidP="00EE0B6A">
      <w:pPr>
        <w:pStyle w:val="Cuerpovademecum"/>
      </w:pPr>
    </w:p>
    <w:p w:rsidR="002E5FA1" w:rsidRDefault="002E5FA1" w:rsidP="00EE0B6A">
      <w:pPr>
        <w:pStyle w:val="Estilo10"/>
      </w:pPr>
      <w:r w:rsidRPr="1EE727A3">
        <w:rPr>
          <w:lang w:val="es-VE"/>
        </w:rPr>
        <w:t>Superintendencia de Servicios Públicos Domiciliarios</w:t>
      </w:r>
      <w:r>
        <w:rPr>
          <w:lang w:val="es-VE"/>
        </w:rPr>
        <w:t xml:space="preserve"> (publicada a junio de 2019)</w:t>
      </w:r>
      <w:r w:rsidRPr="1EE727A3">
        <w:rPr>
          <w:lang w:val="es"/>
        </w:rPr>
        <w:t>:</w:t>
      </w:r>
    </w:p>
    <w:p w:rsidR="002E5FA1" w:rsidRPr="002F2676" w:rsidRDefault="00581296" w:rsidP="00EE0B6A">
      <w:pPr>
        <w:pStyle w:val="Cuerpovademecum"/>
        <w:rPr>
          <w:rStyle w:val="Hipervnculo"/>
          <w:rFonts w:eastAsia="Palatino Linotype" w:cs="Palatino Linotype"/>
          <w:szCs w:val="20"/>
          <w:lang w:val="es"/>
        </w:rPr>
      </w:pPr>
      <w:hyperlink r:id="rId2463">
        <w:r w:rsidR="002E5FA1" w:rsidRPr="002F2676">
          <w:rPr>
            <w:rStyle w:val="Hipervnculo"/>
            <w:rFonts w:eastAsia="Palatino Linotype" w:cs="Palatino Linotype"/>
            <w:szCs w:val="20"/>
            <w:lang w:val="es"/>
          </w:rPr>
          <w:t>http://superservicios.gov.co/Transparencia</w:t>
        </w:r>
      </w:hyperlink>
    </w:p>
    <w:p w:rsidR="002E5FA1" w:rsidRDefault="00581296" w:rsidP="00EE0B6A">
      <w:pPr>
        <w:pStyle w:val="Cuerpovademecum"/>
      </w:pPr>
      <w:hyperlink r:id="rId2464">
        <w:r w:rsidR="002E5FA1" w:rsidRPr="002F2676">
          <w:rPr>
            <w:rStyle w:val="Hipervnculo"/>
            <w:rFonts w:eastAsia="Palatino Linotype" w:cs="Palatino Linotype"/>
            <w:szCs w:val="20"/>
            <w:lang w:val="es"/>
          </w:rPr>
          <w:t>http://superservicios.gov.co/Ciudadanos</w:t>
        </w:r>
      </w:hyperlink>
    </w:p>
    <w:p w:rsidR="002E5FA1" w:rsidRPr="00EE0B6A" w:rsidRDefault="002E5FA1" w:rsidP="00EE0B6A">
      <w:pPr>
        <w:pStyle w:val="Cuerpovademecum"/>
      </w:pPr>
    </w:p>
    <w:p w:rsidR="002E5FA1" w:rsidRDefault="002E5FA1" w:rsidP="002E5FA1">
      <w:pPr>
        <w:pStyle w:val="Cuerpovademecum"/>
        <w:jc w:val="center"/>
        <w:rPr>
          <w:rFonts w:cs="Palatino Linotype"/>
          <w:b/>
          <w:sz w:val="40"/>
          <w:szCs w:val="40"/>
          <w:lang w:val="es-CO"/>
        </w:rPr>
      </w:pPr>
      <w:r>
        <w:rPr>
          <w:rFonts w:cs="Palatino Linotype"/>
          <w:b/>
          <w:sz w:val="40"/>
          <w:szCs w:val="40"/>
          <w:lang w:val="es-CO"/>
        </w:rPr>
        <w:sym w:font="Wingdings 2" w:char="F068"/>
      </w:r>
    </w:p>
    <w:p w:rsidR="002E5FA1" w:rsidRDefault="002E5FA1" w:rsidP="00EE0B6A">
      <w:pPr>
        <w:pStyle w:val="Cuerpovademecum"/>
        <w:rPr>
          <w:rFonts w:eastAsia="Liberation Serif"/>
          <w:lang w:val="es-VE"/>
        </w:rPr>
      </w:pPr>
    </w:p>
    <w:p w:rsidR="002E5FA1" w:rsidRPr="00E3183F" w:rsidRDefault="002E5FA1" w:rsidP="002E5FA1">
      <w:pPr>
        <w:jc w:val="both"/>
        <w:rPr>
          <w:rFonts w:eastAsia="Liberation Serif"/>
          <w:color w:val="984806"/>
          <w:szCs w:val="20"/>
          <w:lang w:val="es-VE"/>
        </w:rPr>
      </w:pPr>
      <w:r w:rsidRPr="00E3183F">
        <w:rPr>
          <w:rFonts w:ascii="Palatino Linotype" w:eastAsia="Liberation Serif" w:hAnsi="Palatino Linotype"/>
          <w:b/>
          <w:color w:val="984806"/>
          <w:sz w:val="20"/>
          <w:szCs w:val="20"/>
          <w:lang w:val="es-VE"/>
        </w:rPr>
        <w:t>Varios de XBRL en Colombia</w:t>
      </w:r>
      <w:r>
        <w:rPr>
          <w:rFonts w:ascii="Palatino Linotype" w:eastAsia="Liberation Serif" w:hAnsi="Palatino Linotype"/>
          <w:b/>
          <w:color w:val="984806"/>
          <w:sz w:val="20"/>
          <w:szCs w:val="20"/>
          <w:lang w:val="es-VE"/>
        </w:rPr>
        <w:t xml:space="preserve"> </w:t>
      </w:r>
      <w:r>
        <w:rPr>
          <w:b/>
          <w:bCs/>
          <w:color w:val="984806"/>
          <w:lang w:val="es-VE"/>
        </w:rPr>
        <w:t>(publicada a junio 20 de 2019):</w:t>
      </w:r>
    </w:p>
    <w:p w:rsidR="002E5FA1" w:rsidRDefault="00581296" w:rsidP="002E5FA1">
      <w:pPr>
        <w:pStyle w:val="Estilo10"/>
        <w:rPr>
          <w:rStyle w:val="Hipervnculo"/>
          <w:b w:val="0"/>
          <w:bCs/>
        </w:rPr>
      </w:pPr>
      <w:hyperlink r:id="rId2465" w:history="1">
        <w:r w:rsidR="002E5FA1">
          <w:rPr>
            <w:rStyle w:val="Hipervnculo"/>
            <w:b w:val="0"/>
            <w:bCs/>
          </w:rPr>
          <w:t>Qué es una taxonomía y un documento de instancia?</w:t>
        </w:r>
      </w:hyperlink>
    </w:p>
    <w:p w:rsidR="002E5FA1" w:rsidRDefault="00581296" w:rsidP="002E5FA1">
      <w:pPr>
        <w:pStyle w:val="Estilo10"/>
        <w:rPr>
          <w:rStyle w:val="Hipervnculo"/>
          <w:b w:val="0"/>
          <w:bCs/>
        </w:rPr>
      </w:pPr>
      <w:hyperlink r:id="rId2466" w:history="1">
        <w:r w:rsidR="002E5FA1">
          <w:rPr>
            <w:rStyle w:val="Hipervnculo"/>
            <w:b w:val="0"/>
            <w:bCs/>
          </w:rPr>
          <w:t>Marco legal del uso del XBRL en Colombia</w:t>
        </w:r>
      </w:hyperlink>
    </w:p>
    <w:p w:rsidR="002E5FA1" w:rsidRDefault="00581296" w:rsidP="002E5FA1">
      <w:pPr>
        <w:pStyle w:val="Estilo10"/>
        <w:rPr>
          <w:rStyle w:val="Hipervnculo"/>
          <w:b w:val="0"/>
          <w:bCs/>
        </w:rPr>
      </w:pPr>
      <w:hyperlink r:id="rId2467" w:history="1">
        <w:r w:rsidR="002E5FA1">
          <w:rPr>
            <w:rStyle w:val="Hipervnculo"/>
            <w:b w:val="0"/>
            <w:bCs/>
          </w:rPr>
          <w:t>Herramientas de software XBRL</w:t>
        </w:r>
      </w:hyperlink>
    </w:p>
    <w:p w:rsidR="002E5FA1" w:rsidRDefault="00581296" w:rsidP="002E5FA1">
      <w:pPr>
        <w:pStyle w:val="Estilo10"/>
        <w:rPr>
          <w:rStyle w:val="Hipervnculo"/>
          <w:b w:val="0"/>
          <w:bCs/>
        </w:rPr>
      </w:pPr>
      <w:hyperlink r:id="rId2468" w:history="1">
        <w:r w:rsidR="002E5FA1">
          <w:rPr>
            <w:rStyle w:val="Hipervnculo"/>
            <w:b w:val="0"/>
            <w:bCs/>
          </w:rPr>
          <w:t>Soluciones XBRL para el ERP de SAP y ORACLE</w:t>
        </w:r>
      </w:hyperlink>
      <w:r w:rsidR="00AB2897">
        <w:rPr>
          <w:rStyle w:val="Hipervnculo"/>
          <w:b w:val="0"/>
          <w:bCs/>
        </w:rPr>
        <w:t xml:space="preserve"> </w:t>
      </w:r>
      <w:r w:rsidR="002E5FA1">
        <w:rPr>
          <w:rStyle w:val="Hipervnculo"/>
          <w:b w:val="0"/>
          <w:bCs/>
        </w:rPr>
        <w:t>™</w:t>
      </w:r>
    </w:p>
    <w:p w:rsidR="002E5FA1" w:rsidRDefault="002E5FA1" w:rsidP="00EE0B6A">
      <w:pPr>
        <w:pStyle w:val="Cuerpovademecum"/>
        <w:rPr>
          <w:rFonts w:eastAsia="Wingdings 2"/>
        </w:rPr>
      </w:pPr>
    </w:p>
    <w:p w:rsidR="002E5FA1" w:rsidRPr="009A69F0" w:rsidRDefault="002E5FA1" w:rsidP="002E5FA1">
      <w:pPr>
        <w:jc w:val="center"/>
        <w:rPr>
          <w:rStyle w:val="CuerpovademecumCar"/>
          <w:lang w:val="en-US"/>
        </w:rPr>
      </w:pPr>
      <w:r w:rsidRPr="1EE727A3">
        <w:rPr>
          <w:rFonts w:ascii="Wingdings 2" w:eastAsia="Wingdings 2" w:hAnsi="Wingdings 2" w:cs="Wingdings 2"/>
          <w:b/>
          <w:bCs/>
          <w:sz w:val="40"/>
          <w:szCs w:val="40"/>
        </w:rPr>
        <w:t></w:t>
      </w:r>
    </w:p>
    <w:p w:rsidR="002E5FA1" w:rsidRPr="004A7B9E" w:rsidRDefault="002E5FA1" w:rsidP="00EE0B6A">
      <w:pPr>
        <w:pStyle w:val="Cuerpovademecum"/>
        <w:rPr>
          <w:lang w:val="en-US"/>
        </w:rPr>
      </w:pPr>
    </w:p>
    <w:p w:rsidR="002E5FA1" w:rsidRPr="004A7B9E" w:rsidRDefault="002E5FA1" w:rsidP="00EE0B6A">
      <w:pPr>
        <w:pStyle w:val="Estilo10"/>
        <w:rPr>
          <w:lang w:val="en-US"/>
        </w:rPr>
      </w:pPr>
      <w:r w:rsidRPr="004A7B9E">
        <w:rPr>
          <w:lang w:val="en-US"/>
        </w:rPr>
        <w:t xml:space="preserve">American Institute of Certified Public Accountants – AICPA </w:t>
      </w:r>
    </w:p>
    <w:p w:rsidR="002E5FA1" w:rsidRPr="00B526AC" w:rsidRDefault="002E5FA1" w:rsidP="00EE0B6A">
      <w:pPr>
        <w:pStyle w:val="Estilo10"/>
        <w:rPr>
          <w:lang w:val="es-VE"/>
        </w:rPr>
      </w:pPr>
      <w:r w:rsidRPr="00B526AC">
        <w:rPr>
          <w:lang w:val="es-VE"/>
        </w:rPr>
        <w:t xml:space="preserve">(consultada a </w:t>
      </w:r>
      <w:r>
        <w:rPr>
          <w:lang w:val="es-VE"/>
        </w:rPr>
        <w:t xml:space="preserve">junio 20 </w:t>
      </w:r>
      <w:r w:rsidRPr="00B526AC">
        <w:rPr>
          <w:lang w:val="es-VE"/>
        </w:rPr>
        <w:t>de 201</w:t>
      </w:r>
      <w:r>
        <w:rPr>
          <w:lang w:val="es-VE"/>
        </w:rPr>
        <w:t>9</w:t>
      </w:r>
      <w:r w:rsidRPr="00B526AC">
        <w:rPr>
          <w:lang w:val="es-VE"/>
        </w:rPr>
        <w:t>)</w:t>
      </w:r>
    </w:p>
    <w:p w:rsidR="002E5FA1" w:rsidRDefault="00581296" w:rsidP="00EE0B6A">
      <w:pPr>
        <w:pStyle w:val="Cuerpovademecum"/>
      </w:pPr>
      <w:hyperlink r:id="rId2469">
        <w:r w:rsidR="002E5FA1" w:rsidRPr="1EE727A3">
          <w:rPr>
            <w:rStyle w:val="Hipervnculo"/>
          </w:rPr>
          <w:t>CITP Handbook</w:t>
        </w:r>
      </w:hyperlink>
    </w:p>
    <w:p w:rsidR="002E5FA1" w:rsidRPr="00217FC5" w:rsidRDefault="00581296" w:rsidP="00EE0B6A">
      <w:pPr>
        <w:pStyle w:val="Cuerpovademecum"/>
        <w:rPr>
          <w:rStyle w:val="Hipervnculo"/>
          <w:rFonts w:eastAsia="Palatino Linotype" w:cs="Palatino Linotype"/>
          <w:szCs w:val="20"/>
        </w:rPr>
      </w:pPr>
      <w:hyperlink r:id="rId2470" w:history="1">
        <w:r w:rsidR="002E5FA1" w:rsidRPr="00217FC5">
          <w:rPr>
            <w:rStyle w:val="Hipervnculo"/>
            <w:rFonts w:eastAsia="Palatino Linotype" w:cs="Palatino Linotype"/>
            <w:szCs w:val="20"/>
          </w:rPr>
          <w:t>https://www.aicpa.org/interestareas/informationtechnology.html</w:t>
        </w:r>
      </w:hyperlink>
    </w:p>
    <w:p w:rsidR="002E5FA1" w:rsidRPr="004A7B9E" w:rsidRDefault="00581296" w:rsidP="00EE0B6A">
      <w:pPr>
        <w:pStyle w:val="Cuerpovademecum"/>
        <w:rPr>
          <w:rStyle w:val="Hipervnculo"/>
          <w:rFonts w:eastAsia="Palatino Linotype" w:cs="Palatino Linotype"/>
          <w:szCs w:val="20"/>
          <w:lang w:val="en-US"/>
        </w:rPr>
      </w:pPr>
      <w:hyperlink r:id="rId2471">
        <w:r w:rsidR="002E5FA1" w:rsidRPr="004A7B9E">
          <w:rPr>
            <w:rStyle w:val="Hipervnculo"/>
            <w:rFonts w:eastAsia="Palatino Linotype" w:cs="Palatino Linotype"/>
            <w:szCs w:val="20"/>
            <w:lang w:val="en-US"/>
          </w:rPr>
          <w:t>News &amp; Publications</w:t>
        </w:r>
      </w:hyperlink>
    </w:p>
    <w:p w:rsidR="002E5FA1" w:rsidRPr="004A7B9E" w:rsidRDefault="00581296" w:rsidP="00EE0B6A">
      <w:pPr>
        <w:pStyle w:val="Cuerpovademecum"/>
        <w:rPr>
          <w:rStyle w:val="Hipervnculo"/>
          <w:rFonts w:eastAsia="Palatino Linotype" w:cs="Palatino Linotype"/>
          <w:szCs w:val="20"/>
          <w:lang w:val="en-US"/>
        </w:rPr>
      </w:pPr>
      <w:hyperlink r:id="rId2472">
        <w:r w:rsidR="002E5FA1" w:rsidRPr="004A7B9E">
          <w:rPr>
            <w:rStyle w:val="Hipervnculo"/>
            <w:rFonts w:eastAsia="Palatino Linotype" w:cs="Palatino Linotype"/>
            <w:szCs w:val="20"/>
            <w:lang w:val="en-US"/>
          </w:rPr>
          <w:t>Resources</w:t>
        </w:r>
      </w:hyperlink>
    </w:p>
    <w:p w:rsidR="002E5FA1" w:rsidRPr="004A7B9E" w:rsidRDefault="00581296" w:rsidP="00EE0B6A">
      <w:pPr>
        <w:pStyle w:val="Cuerpovademecum"/>
        <w:rPr>
          <w:rStyle w:val="Hipervnculo"/>
          <w:rFonts w:eastAsia="Palatino Linotype" w:cs="Palatino Linotype"/>
          <w:szCs w:val="20"/>
          <w:lang w:val="en-US"/>
        </w:rPr>
      </w:pPr>
      <w:hyperlink r:id="rId2473">
        <w:r w:rsidR="002E5FA1" w:rsidRPr="004A7B9E">
          <w:rPr>
            <w:rStyle w:val="Hipervnculo"/>
            <w:rFonts w:eastAsia="Palatino Linotype" w:cs="Palatino Linotype"/>
            <w:szCs w:val="20"/>
            <w:lang w:val="en-US"/>
          </w:rPr>
          <w:t>CPE &amp; Events</w:t>
        </w:r>
      </w:hyperlink>
    </w:p>
    <w:p w:rsidR="002E5FA1" w:rsidRPr="004A7B9E" w:rsidRDefault="00581296" w:rsidP="00EE0B6A">
      <w:pPr>
        <w:pStyle w:val="Cuerpovademecum"/>
        <w:rPr>
          <w:rStyle w:val="Hipervnculo"/>
          <w:rFonts w:eastAsia="Palatino Linotype" w:cs="Palatino Linotype"/>
          <w:szCs w:val="20"/>
          <w:lang w:val="en-US"/>
        </w:rPr>
      </w:pPr>
      <w:hyperlink r:id="rId2474">
        <w:r w:rsidR="002E5FA1" w:rsidRPr="004A7B9E">
          <w:rPr>
            <w:rStyle w:val="Hipervnculo"/>
            <w:rFonts w:eastAsia="Palatino Linotype" w:cs="Palatino Linotype"/>
            <w:szCs w:val="20"/>
            <w:lang w:val="en-US"/>
          </w:rPr>
          <w:t>Community</w:t>
        </w:r>
      </w:hyperlink>
    </w:p>
    <w:p w:rsidR="002E5FA1" w:rsidRPr="004A7B9E" w:rsidRDefault="00581296" w:rsidP="00EE0B6A">
      <w:pPr>
        <w:pStyle w:val="Cuerpovademecum"/>
        <w:rPr>
          <w:rStyle w:val="Hipervnculo"/>
          <w:rFonts w:eastAsia="Palatino Linotype" w:cs="Palatino Linotype"/>
          <w:szCs w:val="20"/>
          <w:lang w:val="en-US"/>
        </w:rPr>
      </w:pPr>
      <w:hyperlink r:id="rId2475">
        <w:r w:rsidR="002E5FA1" w:rsidRPr="004A7B9E">
          <w:rPr>
            <w:rStyle w:val="Hipervnculo"/>
            <w:rFonts w:eastAsia="Palatino Linotype" w:cs="Palatino Linotype"/>
            <w:szCs w:val="20"/>
            <w:lang w:val="en-US"/>
          </w:rPr>
          <w:t>Membership</w:t>
        </w:r>
      </w:hyperlink>
      <w:r w:rsidR="002E5FA1" w:rsidRPr="004A7B9E">
        <w:rPr>
          <w:rStyle w:val="Hipervnculo"/>
          <w:rFonts w:eastAsia="Palatino Linotype" w:cs="Palatino Linotype"/>
          <w:szCs w:val="20"/>
          <w:lang w:val="en-US"/>
        </w:rPr>
        <w:t xml:space="preserve"> </w:t>
      </w:r>
    </w:p>
    <w:p w:rsidR="002E5FA1" w:rsidRDefault="00581296" w:rsidP="00EE0B6A">
      <w:pPr>
        <w:pStyle w:val="Cuerpovademecum"/>
        <w:rPr>
          <w:rStyle w:val="Hipervnculo"/>
          <w:rFonts w:eastAsia="Palatino Linotype" w:cs="Palatino Linotype"/>
          <w:szCs w:val="20"/>
          <w:lang w:val="en-US"/>
        </w:rPr>
      </w:pPr>
      <w:hyperlink r:id="rId2476">
        <w:r w:rsidR="002E5FA1" w:rsidRPr="00217FC5">
          <w:rPr>
            <w:rStyle w:val="Hipervnculo"/>
            <w:rFonts w:eastAsia="Palatino Linotype" w:cs="Palatino Linotype"/>
            <w:szCs w:val="20"/>
            <w:lang w:val="en-US"/>
          </w:rPr>
          <w:t>Store</w:t>
        </w:r>
      </w:hyperlink>
    </w:p>
    <w:p w:rsidR="002E5FA1" w:rsidRPr="009A69F0" w:rsidRDefault="002E5FA1" w:rsidP="00EE0B6A">
      <w:pPr>
        <w:pStyle w:val="Cuerpovademecum"/>
        <w:rPr>
          <w:rStyle w:val="Hipervnculo"/>
          <w:rFonts w:eastAsia="Palatino Linotype"/>
          <w:color w:val="auto"/>
          <w:u w:val="none"/>
          <w:lang w:val="en-US"/>
        </w:rPr>
      </w:pPr>
    </w:p>
    <w:p w:rsidR="002E5FA1" w:rsidRPr="00217FC5" w:rsidRDefault="002E5FA1" w:rsidP="002E5FA1">
      <w:pPr>
        <w:jc w:val="center"/>
        <w:rPr>
          <w:lang w:val="en-US"/>
        </w:rPr>
      </w:pPr>
      <w:r w:rsidRPr="1EE727A3">
        <w:rPr>
          <w:rFonts w:ascii="Wingdings 2" w:eastAsia="Wingdings 2" w:hAnsi="Wingdings 2" w:cs="Wingdings 2"/>
          <w:b/>
          <w:bCs/>
          <w:sz w:val="40"/>
          <w:szCs w:val="40"/>
        </w:rPr>
        <w:t></w:t>
      </w:r>
    </w:p>
    <w:p w:rsidR="002E5FA1" w:rsidRPr="00217FC5" w:rsidRDefault="002E5FA1" w:rsidP="00EE0B6A">
      <w:pPr>
        <w:pStyle w:val="Cuerpovademecum"/>
        <w:rPr>
          <w:lang w:val="en-US"/>
        </w:rPr>
      </w:pPr>
    </w:p>
    <w:p w:rsidR="002E5FA1" w:rsidRPr="00217FC5" w:rsidRDefault="002E5FA1" w:rsidP="00EE0B6A">
      <w:pPr>
        <w:pStyle w:val="Estilo10"/>
        <w:rPr>
          <w:lang w:val="en-US"/>
        </w:rPr>
      </w:pPr>
      <w:r w:rsidRPr="1EE727A3">
        <w:rPr>
          <w:lang w:val="en-US"/>
        </w:rPr>
        <w:t>Journal of Accountancy</w:t>
      </w:r>
    </w:p>
    <w:p w:rsidR="002E5FA1" w:rsidRPr="00217FC5" w:rsidRDefault="00581296" w:rsidP="00EE0B6A">
      <w:pPr>
        <w:pStyle w:val="Cuerpovademecum"/>
        <w:rPr>
          <w:rStyle w:val="Hipervnculo"/>
          <w:lang w:val="en-US"/>
        </w:rPr>
      </w:pPr>
      <w:hyperlink r:id="rId2477" w:history="1">
        <w:r w:rsidR="002E5FA1" w:rsidRPr="00217FC5">
          <w:rPr>
            <w:rStyle w:val="Hipervnculo"/>
            <w:lang w:val="en-US"/>
          </w:rPr>
          <w:t>5G will open doors to driverless cars</w:t>
        </w:r>
      </w:hyperlink>
    </w:p>
    <w:p w:rsidR="002E5FA1" w:rsidRPr="00217FC5" w:rsidRDefault="002E5FA1" w:rsidP="00EE0B6A">
      <w:pPr>
        <w:pStyle w:val="Cuerpovademecum"/>
        <w:rPr>
          <w:lang w:val="en-US"/>
        </w:rPr>
      </w:pPr>
      <w:r w:rsidRPr="00217FC5">
        <w:rPr>
          <w:lang w:val="en-US"/>
        </w:rPr>
        <w:t>The speed of new 5G technology will allow for enhanced communication with environmental beacons, providing exponentially more data to feed machine learning and real-time decision-making, says David Cieslak, CPA/CITP, CGMA.</w:t>
      </w:r>
    </w:p>
    <w:p w:rsidR="002E5FA1" w:rsidRPr="00217FC5" w:rsidRDefault="002E5FA1" w:rsidP="00EE0B6A">
      <w:pPr>
        <w:pStyle w:val="Cuerpovademecum"/>
        <w:rPr>
          <w:lang w:val="en-US"/>
        </w:rPr>
      </w:pPr>
      <w:r w:rsidRPr="00217FC5">
        <w:rPr>
          <w:lang w:val="en-US"/>
        </w:rPr>
        <w:t>June 12, 2019</w:t>
      </w:r>
    </w:p>
    <w:p w:rsidR="002E5FA1" w:rsidRPr="00EE0B6A" w:rsidRDefault="002E5FA1" w:rsidP="00EE0B6A">
      <w:pPr>
        <w:pStyle w:val="Cuerpovademecum"/>
        <w:rPr>
          <w:rStyle w:val="Hipervnculo"/>
          <w:color w:val="auto"/>
          <w:u w:val="none"/>
        </w:rPr>
      </w:pPr>
    </w:p>
    <w:p w:rsidR="002E5FA1" w:rsidRPr="00217FC5" w:rsidRDefault="00581296" w:rsidP="00EE0B6A">
      <w:pPr>
        <w:pStyle w:val="Cuerpovademecum"/>
        <w:rPr>
          <w:rStyle w:val="Hipervnculo"/>
          <w:lang w:val="en-US"/>
        </w:rPr>
      </w:pPr>
      <w:hyperlink r:id="rId2478" w:history="1">
        <w:r w:rsidR="002E5FA1" w:rsidRPr="00217FC5">
          <w:rPr>
            <w:rStyle w:val="Hipervnculo"/>
            <w:lang w:val="en-US"/>
          </w:rPr>
          <w:t xml:space="preserve">What tax firms need to know now about </w:t>
        </w:r>
        <w:proofErr w:type="gramStart"/>
        <w:r w:rsidR="002E5FA1" w:rsidRPr="00217FC5">
          <w:rPr>
            <w:rStyle w:val="Hipervnculo"/>
            <w:lang w:val="en-US"/>
          </w:rPr>
          <w:t>technology</w:t>
        </w:r>
        <w:proofErr w:type="gramEnd"/>
      </w:hyperlink>
    </w:p>
    <w:p w:rsidR="002E5FA1" w:rsidRPr="00924E51" w:rsidRDefault="002E5FA1" w:rsidP="00EE0B6A">
      <w:pPr>
        <w:pStyle w:val="Cuerpovademecum"/>
        <w:rPr>
          <w:lang w:val="en-US"/>
        </w:rPr>
      </w:pPr>
      <w:r w:rsidRPr="00217FC5">
        <w:rPr>
          <w:lang w:val="en-US"/>
        </w:rPr>
        <w:t>Artificial intelligence and robots get a lot of attention, but automation and cloud computing-enabled outsourcing are the technology-related terms that should be top of mind for tax practices, according to a session at AICPA ENGAGE 2019 in Las Vegas.</w:t>
      </w:r>
    </w:p>
    <w:p w:rsidR="002E5FA1" w:rsidRDefault="002E5FA1" w:rsidP="00EE0B6A">
      <w:pPr>
        <w:pStyle w:val="Cuerpovademecum"/>
        <w:rPr>
          <w:lang w:val="en-US"/>
        </w:rPr>
      </w:pPr>
      <w:r w:rsidRPr="00924E51">
        <w:rPr>
          <w:lang w:val="en-US"/>
        </w:rPr>
        <w:t>June 11, 2019</w:t>
      </w:r>
    </w:p>
    <w:p w:rsidR="002E5FA1" w:rsidRPr="00924E51" w:rsidRDefault="002E5FA1" w:rsidP="00EE0B6A">
      <w:pPr>
        <w:pStyle w:val="Cuerpovademecum"/>
        <w:rPr>
          <w:lang w:val="en-US"/>
        </w:rPr>
      </w:pPr>
    </w:p>
    <w:p w:rsidR="002E5FA1" w:rsidRPr="00217FC5" w:rsidRDefault="00581296" w:rsidP="00EE0B6A">
      <w:pPr>
        <w:pStyle w:val="Cuerpovademecum"/>
        <w:rPr>
          <w:rStyle w:val="Hipervnculo"/>
          <w:lang w:val="en-US"/>
        </w:rPr>
      </w:pPr>
      <w:hyperlink r:id="rId2479" w:history="1">
        <w:proofErr w:type="gramStart"/>
        <w:r w:rsidR="002E5FA1" w:rsidRPr="00217FC5">
          <w:rPr>
            <w:rStyle w:val="Hipervnculo"/>
            <w:lang w:val="en-US"/>
          </w:rPr>
          <w:t>4</w:t>
        </w:r>
        <w:proofErr w:type="gramEnd"/>
        <w:r w:rsidR="002E5FA1" w:rsidRPr="00217FC5">
          <w:rPr>
            <w:rStyle w:val="Hipervnculo"/>
            <w:lang w:val="en-US"/>
          </w:rPr>
          <w:t xml:space="preserve"> ways to protect your data from the dark web</w:t>
        </w:r>
      </w:hyperlink>
    </w:p>
    <w:p w:rsidR="002E5FA1" w:rsidRPr="00924E51" w:rsidRDefault="002E5FA1" w:rsidP="00EE0B6A">
      <w:pPr>
        <w:pStyle w:val="Cuerpovademecum"/>
        <w:rPr>
          <w:lang w:val="en-US"/>
        </w:rPr>
      </w:pPr>
      <w:r w:rsidRPr="00217FC5">
        <w:rPr>
          <w:lang w:val="en-US"/>
        </w:rPr>
        <w:t>Your credentials might already be for sale on the dark web without your knowledge. Fortunately, there are steps you can take to monitor the dark web and shore up your cybersecurity defenses.</w:t>
      </w:r>
    </w:p>
    <w:p w:rsidR="002E5FA1" w:rsidRPr="00924E51" w:rsidRDefault="002E5FA1" w:rsidP="00EE0B6A">
      <w:pPr>
        <w:pStyle w:val="Cuerpovademecum"/>
        <w:rPr>
          <w:lang w:val="en-US"/>
        </w:rPr>
      </w:pPr>
      <w:r w:rsidRPr="00924E51">
        <w:rPr>
          <w:lang w:val="en-US"/>
        </w:rPr>
        <w:t>June 11, 2019</w:t>
      </w:r>
    </w:p>
    <w:p w:rsidR="002E5FA1" w:rsidRPr="00217FC5" w:rsidRDefault="002E5FA1" w:rsidP="00EE0B6A">
      <w:pPr>
        <w:pStyle w:val="Cuerpovademecum"/>
        <w:rPr>
          <w:color w:val="666666"/>
          <w:sz w:val="18"/>
          <w:szCs w:val="18"/>
          <w:lang w:val="en-US"/>
        </w:rPr>
      </w:pPr>
    </w:p>
    <w:p w:rsidR="002E5FA1" w:rsidRPr="00217FC5" w:rsidRDefault="00581296" w:rsidP="00EE0B6A">
      <w:pPr>
        <w:pStyle w:val="Cuerpovademecum"/>
        <w:rPr>
          <w:rStyle w:val="Hipervnculo"/>
          <w:lang w:val="en-US"/>
        </w:rPr>
      </w:pPr>
      <w:hyperlink r:id="rId2480" w:history="1">
        <w:r w:rsidR="002E5FA1" w:rsidRPr="00217FC5">
          <w:rPr>
            <w:rStyle w:val="Hipervnculo"/>
            <w:lang w:val="en-US"/>
          </w:rPr>
          <w:t>When choosing technology, put clients first</w:t>
        </w:r>
      </w:hyperlink>
    </w:p>
    <w:p w:rsidR="002E5FA1" w:rsidRPr="00924E51" w:rsidRDefault="002E5FA1" w:rsidP="00EE0B6A">
      <w:pPr>
        <w:pStyle w:val="Cuerpovademecum"/>
        <w:rPr>
          <w:lang w:val="en-US"/>
        </w:rPr>
      </w:pPr>
      <w:r w:rsidRPr="00217FC5">
        <w:rPr>
          <w:lang w:val="en-US"/>
        </w:rPr>
        <w:t>Evan Carroll, an author and the founder of Evan Carroll and Associates, shares his philosophy for choosing the technology that can help you improve relationships with your clients.</w:t>
      </w:r>
    </w:p>
    <w:p w:rsidR="002E5FA1" w:rsidRPr="00924E51" w:rsidRDefault="002E5FA1" w:rsidP="00EE0B6A">
      <w:pPr>
        <w:pStyle w:val="Cuerpovademecum"/>
        <w:rPr>
          <w:lang w:val="en-US"/>
        </w:rPr>
      </w:pPr>
      <w:r w:rsidRPr="00924E51">
        <w:rPr>
          <w:lang w:val="en-US"/>
        </w:rPr>
        <w:t>June 11, 2019</w:t>
      </w:r>
    </w:p>
    <w:p w:rsidR="002E5FA1" w:rsidRPr="00217FC5" w:rsidRDefault="002E5FA1" w:rsidP="00EE0B6A">
      <w:pPr>
        <w:pStyle w:val="Cuerpovademecum"/>
        <w:rPr>
          <w:lang w:val="en-US"/>
        </w:rPr>
      </w:pPr>
    </w:p>
    <w:p w:rsidR="002E5FA1" w:rsidRPr="00217FC5" w:rsidRDefault="00581296" w:rsidP="00EE0B6A">
      <w:pPr>
        <w:pStyle w:val="Cuerpovademecum"/>
        <w:rPr>
          <w:rStyle w:val="Hipervnculo"/>
          <w:lang w:val="en-US"/>
        </w:rPr>
      </w:pPr>
      <w:hyperlink r:id="rId2481" w:history="1">
        <w:r w:rsidR="002E5FA1" w:rsidRPr="00217FC5">
          <w:rPr>
            <w:rStyle w:val="Hipervnculo"/>
            <w:lang w:val="en-US"/>
          </w:rPr>
          <w:t>Resources for teaching data analytics in accounting</w:t>
        </w:r>
      </w:hyperlink>
    </w:p>
    <w:p w:rsidR="002E5FA1" w:rsidRPr="00924E51" w:rsidRDefault="002E5FA1" w:rsidP="00EE0B6A">
      <w:pPr>
        <w:pStyle w:val="Cuerpovademecum"/>
        <w:rPr>
          <w:lang w:val="en-US"/>
        </w:rPr>
      </w:pPr>
      <w:r w:rsidRPr="00217FC5">
        <w:rPr>
          <w:lang w:val="en-US"/>
        </w:rPr>
        <w:t>This helpful guide provides the best-known free educator resources for teaching data analytics, including software, case studies, tutorials, assignments, full curricula, and more.</w:t>
      </w:r>
    </w:p>
    <w:p w:rsidR="002E5FA1" w:rsidRPr="00924E51" w:rsidRDefault="002E5FA1" w:rsidP="00EE0B6A">
      <w:pPr>
        <w:pStyle w:val="Cuerpovademecum"/>
        <w:rPr>
          <w:lang w:val="en-US"/>
        </w:rPr>
      </w:pPr>
      <w:r w:rsidRPr="00924E51">
        <w:rPr>
          <w:lang w:val="en-US"/>
        </w:rPr>
        <w:t>June 10, 2019</w:t>
      </w:r>
    </w:p>
    <w:p w:rsidR="002E5FA1" w:rsidRPr="00217FC5" w:rsidRDefault="002E5FA1" w:rsidP="00EE0B6A">
      <w:pPr>
        <w:pStyle w:val="Cuerpovademecum"/>
        <w:rPr>
          <w:color w:val="666666"/>
          <w:sz w:val="18"/>
          <w:szCs w:val="18"/>
          <w:lang w:val="en-US"/>
        </w:rPr>
      </w:pPr>
    </w:p>
    <w:p w:rsidR="002E5FA1" w:rsidRPr="00217FC5" w:rsidRDefault="00581296" w:rsidP="00EE0B6A">
      <w:pPr>
        <w:pStyle w:val="Cuerpovademecum"/>
        <w:rPr>
          <w:rStyle w:val="Hipervnculo"/>
          <w:lang w:val="en-US"/>
        </w:rPr>
      </w:pPr>
      <w:hyperlink r:id="rId2482" w:history="1">
        <w:r w:rsidR="002E5FA1" w:rsidRPr="00217FC5">
          <w:rPr>
            <w:rStyle w:val="Hipervnculo"/>
            <w:lang w:val="en-US"/>
          </w:rPr>
          <w:t xml:space="preserve">AICPA set to </w:t>
        </w:r>
        <w:proofErr w:type="gramStart"/>
        <w:r w:rsidR="002E5FA1" w:rsidRPr="00217FC5">
          <w:rPr>
            <w:rStyle w:val="Hipervnculo"/>
            <w:lang w:val="en-US"/>
          </w:rPr>
          <w:t>be awarded</w:t>
        </w:r>
        <w:proofErr w:type="gramEnd"/>
        <w:r w:rsidR="002E5FA1" w:rsidRPr="00217FC5">
          <w:rPr>
            <w:rStyle w:val="Hipervnculo"/>
            <w:lang w:val="en-US"/>
          </w:rPr>
          <w:t xml:space="preserve"> ‘.cpa’ internet domain</w:t>
        </w:r>
      </w:hyperlink>
    </w:p>
    <w:p w:rsidR="002E5FA1" w:rsidRPr="00924E51" w:rsidRDefault="002E5FA1" w:rsidP="00EE0B6A">
      <w:pPr>
        <w:pStyle w:val="Cuerpovademecum"/>
        <w:rPr>
          <w:lang w:val="en-US"/>
        </w:rPr>
      </w:pPr>
      <w:r w:rsidRPr="00217FC5">
        <w:rPr>
          <w:lang w:val="en-US"/>
        </w:rPr>
        <w:t>The AICPA is in final contract talks with the internet’s global governing body to oversee a new internet domain for CPAs.</w:t>
      </w:r>
    </w:p>
    <w:p w:rsidR="002E5FA1" w:rsidRPr="00924E51" w:rsidRDefault="002E5FA1" w:rsidP="00EE0B6A">
      <w:pPr>
        <w:pStyle w:val="Cuerpovademecum"/>
        <w:rPr>
          <w:lang w:val="en-US"/>
        </w:rPr>
      </w:pPr>
      <w:r w:rsidRPr="00924E51">
        <w:rPr>
          <w:lang w:val="en-US"/>
        </w:rPr>
        <w:t>June 10, 2019</w:t>
      </w:r>
    </w:p>
    <w:p w:rsidR="002E5FA1" w:rsidRPr="00217FC5" w:rsidRDefault="002E5FA1" w:rsidP="002E5FA1">
      <w:pPr>
        <w:rPr>
          <w:color w:val="666666"/>
          <w:sz w:val="18"/>
          <w:szCs w:val="18"/>
          <w:lang w:val="en-US"/>
        </w:rPr>
      </w:pPr>
    </w:p>
    <w:p w:rsidR="002E5FA1" w:rsidRPr="00217FC5" w:rsidRDefault="00581296" w:rsidP="00EE0B6A">
      <w:pPr>
        <w:pStyle w:val="Cuerpovademecum"/>
        <w:rPr>
          <w:rStyle w:val="Hipervnculo"/>
          <w:lang w:val="en-US"/>
        </w:rPr>
      </w:pPr>
      <w:hyperlink r:id="rId2483" w:history="1">
        <w:r w:rsidR="002E5FA1" w:rsidRPr="00217FC5">
          <w:rPr>
            <w:rStyle w:val="Hipervnculo"/>
            <w:lang w:val="en-US"/>
          </w:rPr>
          <w:t>Quantum may bring unhackable cryptography</w:t>
        </w:r>
      </w:hyperlink>
    </w:p>
    <w:p w:rsidR="002E5FA1" w:rsidRPr="00924E51" w:rsidRDefault="002E5FA1" w:rsidP="00EE0B6A">
      <w:pPr>
        <w:pStyle w:val="Cuerpovademecum"/>
        <w:rPr>
          <w:lang w:val="en-US"/>
        </w:rPr>
      </w:pPr>
      <w:r w:rsidRPr="00217FC5">
        <w:rPr>
          <w:lang w:val="en-US"/>
        </w:rPr>
        <w:t xml:space="preserve">David Cieslak, CPA/CITP, CGMA, executive vice president and chief cloud officer, RKL eSolutions, explains how quantum computing will create vector-based cryptography, a system even hackers </w:t>
      </w:r>
      <w:proofErr w:type="gramStart"/>
      <w:r w:rsidRPr="00217FC5">
        <w:rPr>
          <w:lang w:val="en-US"/>
        </w:rPr>
        <w:t>can’t</w:t>
      </w:r>
      <w:proofErr w:type="gramEnd"/>
      <w:r w:rsidRPr="00217FC5">
        <w:rPr>
          <w:lang w:val="en-US"/>
        </w:rPr>
        <w:t xml:space="preserve"> penetrate.</w:t>
      </w:r>
    </w:p>
    <w:p w:rsidR="002E5FA1" w:rsidRPr="00924E51" w:rsidRDefault="002E5FA1" w:rsidP="00EE0B6A">
      <w:pPr>
        <w:pStyle w:val="Cuerpovademecum"/>
        <w:rPr>
          <w:lang w:val="en-US"/>
        </w:rPr>
      </w:pPr>
      <w:r w:rsidRPr="00924E51">
        <w:rPr>
          <w:lang w:val="en-US"/>
        </w:rPr>
        <w:t>June 3, 2019</w:t>
      </w:r>
    </w:p>
    <w:p w:rsidR="002E5FA1" w:rsidRPr="00C366D8" w:rsidRDefault="002E5FA1" w:rsidP="00EE0B6A">
      <w:pPr>
        <w:pStyle w:val="Cuerpovademecum"/>
        <w:rPr>
          <w:color w:val="666666"/>
          <w:sz w:val="18"/>
          <w:szCs w:val="18"/>
          <w:lang w:val="en-US"/>
        </w:rPr>
      </w:pPr>
    </w:p>
    <w:p w:rsidR="002E5FA1" w:rsidRPr="00924E51" w:rsidRDefault="00581296" w:rsidP="00EE0B6A">
      <w:pPr>
        <w:pStyle w:val="Cuerpovademecum"/>
        <w:rPr>
          <w:rStyle w:val="Hipervnculo"/>
          <w:lang w:val="en-US"/>
        </w:rPr>
      </w:pPr>
      <w:hyperlink r:id="rId2484" w:history="1">
        <w:r w:rsidR="002E5FA1" w:rsidRPr="00924E51">
          <w:rPr>
            <w:rStyle w:val="Hipervnculo"/>
            <w:lang w:val="en-US"/>
          </w:rPr>
          <w:t>Quantum leap coming for computing power</w:t>
        </w:r>
      </w:hyperlink>
    </w:p>
    <w:p w:rsidR="002E5FA1" w:rsidRPr="00924E51" w:rsidRDefault="002E5FA1" w:rsidP="00EE0B6A">
      <w:pPr>
        <w:pStyle w:val="Cuerpovademecum"/>
        <w:rPr>
          <w:lang w:val="en-US"/>
        </w:rPr>
      </w:pPr>
      <w:r w:rsidRPr="00217FC5">
        <w:rPr>
          <w:lang w:val="en-US"/>
        </w:rPr>
        <w:t>Qubits, which are the fundamental units of quantum information, have special properties that help them solve complex problems much faster than classical binary bits.</w:t>
      </w:r>
    </w:p>
    <w:p w:rsidR="002E5FA1" w:rsidRPr="00924E51" w:rsidRDefault="002E5FA1" w:rsidP="00EE0B6A">
      <w:pPr>
        <w:pStyle w:val="Cuerpovademecum"/>
        <w:rPr>
          <w:lang w:val="en-US"/>
        </w:rPr>
      </w:pPr>
      <w:r w:rsidRPr="00924E51">
        <w:rPr>
          <w:lang w:val="en-US"/>
        </w:rPr>
        <w:t>June 1, 2019</w:t>
      </w:r>
    </w:p>
    <w:p w:rsidR="002E5FA1" w:rsidRPr="00217FC5" w:rsidRDefault="002E5FA1" w:rsidP="00EE0B6A">
      <w:pPr>
        <w:pStyle w:val="Cuerpovademecum"/>
        <w:rPr>
          <w:color w:val="666666"/>
          <w:sz w:val="18"/>
          <w:szCs w:val="18"/>
          <w:lang w:val="en-US"/>
        </w:rPr>
      </w:pPr>
    </w:p>
    <w:p w:rsidR="002E5FA1" w:rsidRPr="00924E51" w:rsidRDefault="00581296" w:rsidP="00EE0B6A">
      <w:pPr>
        <w:pStyle w:val="Cuerpovademecum"/>
        <w:rPr>
          <w:rStyle w:val="Hipervnculo"/>
          <w:lang w:val="en-US"/>
        </w:rPr>
      </w:pPr>
      <w:hyperlink r:id="rId2485" w:history="1">
        <w:r w:rsidR="002E5FA1" w:rsidRPr="00924E51">
          <w:rPr>
            <w:rStyle w:val="Hipervnculo"/>
            <w:lang w:val="en-US"/>
          </w:rPr>
          <w:t>Data and the deep blue sea</w:t>
        </w:r>
      </w:hyperlink>
    </w:p>
    <w:p w:rsidR="002E5FA1" w:rsidRPr="00924E51" w:rsidRDefault="002E5FA1" w:rsidP="00EE0B6A">
      <w:pPr>
        <w:pStyle w:val="Cuerpovademecum"/>
        <w:rPr>
          <w:lang w:val="en-US"/>
        </w:rPr>
      </w:pPr>
      <w:r w:rsidRPr="00217FC5">
        <w:rPr>
          <w:lang w:val="en-US"/>
        </w:rPr>
        <w:t>Artificial intelligence and predictive analytics help Georgia Aquarium inspire awareness with a goal of preserving the world’s oceans and aquatic species.</w:t>
      </w:r>
    </w:p>
    <w:p w:rsidR="002E5FA1" w:rsidRPr="00924E51" w:rsidRDefault="002E5FA1" w:rsidP="00EE0B6A">
      <w:pPr>
        <w:pStyle w:val="Cuerpovademecum"/>
        <w:rPr>
          <w:lang w:val="en-US"/>
        </w:rPr>
      </w:pPr>
      <w:r w:rsidRPr="00924E51">
        <w:rPr>
          <w:lang w:val="en-US"/>
        </w:rPr>
        <w:t>June 1, 2019</w:t>
      </w:r>
    </w:p>
    <w:p w:rsidR="002E5FA1" w:rsidRPr="00217FC5" w:rsidRDefault="002E5FA1" w:rsidP="00EE0B6A">
      <w:pPr>
        <w:pStyle w:val="Cuerpovademecum"/>
        <w:rPr>
          <w:color w:val="666666"/>
          <w:sz w:val="18"/>
          <w:szCs w:val="18"/>
          <w:lang w:val="en-US"/>
        </w:rPr>
      </w:pPr>
    </w:p>
    <w:p w:rsidR="002E5FA1" w:rsidRPr="00217FC5" w:rsidRDefault="00581296" w:rsidP="00EE0B6A">
      <w:pPr>
        <w:pStyle w:val="Cuerpovademecum"/>
        <w:rPr>
          <w:rFonts w:ascii="Arial" w:hAnsi="Arial" w:cs="Arial"/>
          <w:color w:val="444444"/>
          <w:sz w:val="36"/>
          <w:szCs w:val="36"/>
          <w:lang w:val="en-US"/>
        </w:rPr>
      </w:pPr>
      <w:hyperlink r:id="rId2486" w:history="1">
        <w:r w:rsidR="002E5FA1" w:rsidRPr="00924E51">
          <w:rPr>
            <w:rStyle w:val="Hipervnculo"/>
            <w:lang w:val="en-US"/>
          </w:rPr>
          <w:t>Microsoft Excel: A dynamic new way to SORT data arrays</w:t>
        </w:r>
      </w:hyperlink>
    </w:p>
    <w:p w:rsidR="002E5FA1" w:rsidRPr="00924E51" w:rsidRDefault="002E5FA1" w:rsidP="00EE0B6A">
      <w:pPr>
        <w:pStyle w:val="Cuerpovademecum"/>
        <w:rPr>
          <w:lang w:val="en-US"/>
        </w:rPr>
      </w:pPr>
      <w:r w:rsidRPr="00217FC5">
        <w:rPr>
          <w:lang w:val="en-US"/>
        </w:rPr>
        <w:t xml:space="preserve">Excel has announced a new array-based function called SORT, which </w:t>
      </w:r>
      <w:proofErr w:type="gramStart"/>
      <w:r w:rsidRPr="00217FC5">
        <w:rPr>
          <w:lang w:val="en-US"/>
        </w:rPr>
        <w:t>can be used</w:t>
      </w:r>
      <w:proofErr w:type="gramEnd"/>
      <w:r w:rsidRPr="00217FC5">
        <w:rPr>
          <w:lang w:val="en-US"/>
        </w:rPr>
        <w:t xml:space="preserve"> to sort data in one or more columns without involving a manual sort process or a complicated macro process.</w:t>
      </w:r>
    </w:p>
    <w:p w:rsidR="002E5FA1" w:rsidRPr="00924E51" w:rsidRDefault="002E5FA1" w:rsidP="00EE0B6A">
      <w:pPr>
        <w:pStyle w:val="Cuerpovademecum"/>
        <w:rPr>
          <w:lang w:val="en-US"/>
        </w:rPr>
      </w:pPr>
      <w:r w:rsidRPr="00924E51">
        <w:rPr>
          <w:lang w:val="en-US"/>
        </w:rPr>
        <w:t>June 1, 2019</w:t>
      </w:r>
    </w:p>
    <w:p w:rsidR="002E5FA1" w:rsidRPr="00217FC5" w:rsidRDefault="002E5FA1" w:rsidP="00EE0B6A">
      <w:pPr>
        <w:pStyle w:val="Cuerpovademecum"/>
        <w:rPr>
          <w:color w:val="666666"/>
          <w:sz w:val="18"/>
          <w:szCs w:val="18"/>
          <w:lang w:val="en-US"/>
        </w:rPr>
      </w:pPr>
    </w:p>
    <w:p w:rsidR="002E5FA1" w:rsidRPr="00924E51" w:rsidRDefault="00581296" w:rsidP="00EE0B6A">
      <w:pPr>
        <w:pStyle w:val="Cuerpovademecum"/>
        <w:rPr>
          <w:rStyle w:val="Hipervnculo"/>
          <w:lang w:val="en-US"/>
        </w:rPr>
      </w:pPr>
      <w:hyperlink r:id="rId2487" w:history="1">
        <w:r w:rsidR="002E5FA1" w:rsidRPr="00924E51">
          <w:rPr>
            <w:rStyle w:val="Hipervnculo"/>
            <w:lang w:val="en-US"/>
          </w:rPr>
          <w:t>Microsoft Excel: More Dynamic Arrays functions</w:t>
        </w:r>
      </w:hyperlink>
    </w:p>
    <w:p w:rsidR="002E5FA1" w:rsidRPr="00924E51" w:rsidRDefault="002E5FA1" w:rsidP="00EE0B6A">
      <w:pPr>
        <w:pStyle w:val="Cuerpovademecum"/>
        <w:rPr>
          <w:lang w:val="en-US"/>
        </w:rPr>
      </w:pPr>
      <w:r w:rsidRPr="00217FC5">
        <w:rPr>
          <w:lang w:val="en-US"/>
        </w:rPr>
        <w:t>In addition to the new SORT function, you may also find the new FILTER and UNIQUE array functions useful.</w:t>
      </w:r>
    </w:p>
    <w:p w:rsidR="002E5FA1" w:rsidRPr="00924E51" w:rsidRDefault="002E5FA1" w:rsidP="00EE0B6A">
      <w:pPr>
        <w:pStyle w:val="Cuerpovademecum"/>
        <w:rPr>
          <w:lang w:val="en-US"/>
        </w:rPr>
      </w:pPr>
      <w:r w:rsidRPr="00924E51">
        <w:rPr>
          <w:lang w:val="en-US"/>
        </w:rPr>
        <w:t>June 1, 2019</w:t>
      </w:r>
    </w:p>
    <w:p w:rsidR="002E5FA1" w:rsidRPr="00C366D8" w:rsidRDefault="002E5FA1" w:rsidP="00EE0B6A">
      <w:pPr>
        <w:pStyle w:val="Cuerpovademecum"/>
        <w:rPr>
          <w:lang w:val="en-US"/>
        </w:rPr>
      </w:pPr>
    </w:p>
    <w:p w:rsidR="002E5FA1" w:rsidRPr="00924E51" w:rsidRDefault="00581296" w:rsidP="00EE0B6A">
      <w:pPr>
        <w:pStyle w:val="Cuerpovademecum"/>
        <w:rPr>
          <w:rStyle w:val="Hipervnculo"/>
          <w:lang w:val="en-US"/>
        </w:rPr>
      </w:pPr>
      <w:hyperlink r:id="rId2488" w:history="1">
        <w:r w:rsidR="002E5FA1" w:rsidRPr="00924E51">
          <w:rPr>
            <w:rStyle w:val="Hipervnculo"/>
            <w:lang w:val="en-US"/>
          </w:rPr>
          <w:t>Processors: Is Intel’s Core i9 chip worth the price?</w:t>
        </w:r>
      </w:hyperlink>
    </w:p>
    <w:p w:rsidR="002E5FA1" w:rsidRPr="00924E51" w:rsidRDefault="002E5FA1" w:rsidP="00EE0B6A">
      <w:pPr>
        <w:pStyle w:val="Cuerpovademecum"/>
        <w:rPr>
          <w:lang w:val="en-US"/>
        </w:rPr>
      </w:pPr>
      <w:proofErr w:type="gramStart"/>
      <w:r w:rsidRPr="00217FC5">
        <w:rPr>
          <w:lang w:val="en-US"/>
        </w:rPr>
        <w:t>Here’s</w:t>
      </w:r>
      <w:proofErr w:type="gramEnd"/>
      <w:r w:rsidRPr="00217FC5">
        <w:rPr>
          <w:lang w:val="en-US"/>
        </w:rPr>
        <w:t xml:space="preserve"> a summary of the Intel Core i7 and i9 chips, along with a summary of AMD’s highest-performing chipset for comparison.</w:t>
      </w:r>
    </w:p>
    <w:p w:rsidR="002E5FA1" w:rsidRPr="00924E51" w:rsidRDefault="002E5FA1" w:rsidP="00EE0B6A">
      <w:pPr>
        <w:pStyle w:val="Cuerpovademecum"/>
        <w:rPr>
          <w:lang w:val="en-US"/>
        </w:rPr>
      </w:pPr>
      <w:r w:rsidRPr="00924E51">
        <w:rPr>
          <w:lang w:val="en-US"/>
        </w:rPr>
        <w:t>June 1, 2019</w:t>
      </w:r>
    </w:p>
    <w:p w:rsidR="002E5FA1" w:rsidRPr="00217FC5" w:rsidRDefault="002E5FA1" w:rsidP="00EE0B6A">
      <w:pPr>
        <w:pStyle w:val="Cuerpovademecum"/>
        <w:rPr>
          <w:color w:val="666666"/>
          <w:sz w:val="18"/>
          <w:szCs w:val="18"/>
          <w:lang w:val="en-US"/>
        </w:rPr>
      </w:pPr>
    </w:p>
    <w:p w:rsidR="002E5FA1" w:rsidRPr="00924E51" w:rsidRDefault="00581296" w:rsidP="00EE0B6A">
      <w:pPr>
        <w:pStyle w:val="Cuerpovademecum"/>
        <w:rPr>
          <w:rStyle w:val="Hipervnculo"/>
          <w:lang w:val="en-US"/>
        </w:rPr>
      </w:pPr>
      <w:hyperlink r:id="rId2489" w:history="1">
        <w:r w:rsidR="002E5FA1" w:rsidRPr="00924E51">
          <w:rPr>
            <w:rStyle w:val="Hipervnculo"/>
            <w:lang w:val="en-US"/>
          </w:rPr>
          <w:t>How we successfully implemented AI in audit</w:t>
        </w:r>
      </w:hyperlink>
    </w:p>
    <w:p w:rsidR="002E5FA1" w:rsidRPr="00924E51" w:rsidRDefault="002E5FA1" w:rsidP="00EE0B6A">
      <w:pPr>
        <w:pStyle w:val="Cuerpovademecum"/>
        <w:rPr>
          <w:lang w:val="en-US"/>
        </w:rPr>
      </w:pPr>
      <w:r w:rsidRPr="00217FC5">
        <w:rPr>
          <w:lang w:val="en-US"/>
        </w:rPr>
        <w:t>A partner at Garbelman Winslow CPAs describes the Maryland firm’s experience using machine learning to improve its audit process.</w:t>
      </w:r>
    </w:p>
    <w:p w:rsidR="002E5FA1" w:rsidRDefault="002E5FA1" w:rsidP="00EE0B6A">
      <w:pPr>
        <w:pStyle w:val="Cuerpovademecum"/>
        <w:rPr>
          <w:color w:val="666666"/>
          <w:sz w:val="18"/>
          <w:szCs w:val="18"/>
          <w:lang w:val="en-US"/>
        </w:rPr>
      </w:pPr>
      <w:r w:rsidRPr="00924E51">
        <w:rPr>
          <w:lang w:val="en-US"/>
        </w:rPr>
        <w:t>June 1, 2019</w:t>
      </w:r>
    </w:p>
    <w:p w:rsidR="002E5FA1" w:rsidRPr="00217FC5" w:rsidRDefault="002E5FA1" w:rsidP="00EE0B6A">
      <w:pPr>
        <w:pStyle w:val="Cuerpovademecum"/>
        <w:rPr>
          <w:color w:val="666666"/>
          <w:sz w:val="18"/>
          <w:szCs w:val="18"/>
          <w:lang w:val="en-US"/>
        </w:rPr>
      </w:pPr>
    </w:p>
    <w:p w:rsidR="002E5FA1" w:rsidRPr="00924E51" w:rsidRDefault="00581296" w:rsidP="00EE0B6A">
      <w:pPr>
        <w:pStyle w:val="Cuerpovademecum"/>
        <w:rPr>
          <w:rStyle w:val="Hipervnculo"/>
          <w:lang w:val="en-US"/>
        </w:rPr>
      </w:pPr>
      <w:hyperlink r:id="rId2490" w:history="1">
        <w:r w:rsidR="002E5FA1" w:rsidRPr="00924E51">
          <w:rPr>
            <w:rStyle w:val="Hipervnculo"/>
            <w:lang w:val="en-US"/>
          </w:rPr>
          <w:t>What’s ‘critical’ for CPAs to learn in an AI-powered world</w:t>
        </w:r>
      </w:hyperlink>
    </w:p>
    <w:p w:rsidR="002E5FA1" w:rsidRPr="00924E51" w:rsidRDefault="002E5FA1" w:rsidP="00EE0B6A">
      <w:pPr>
        <w:pStyle w:val="Cuerpovademecum"/>
        <w:rPr>
          <w:lang w:val="en-US"/>
        </w:rPr>
      </w:pPr>
      <w:r w:rsidRPr="00217FC5">
        <w:rPr>
          <w:lang w:val="en-US"/>
        </w:rPr>
        <w:t>The experts in our eighth annual accounting technology roundtable focus on the development of machine-learning algorithms, along with the new skills and ways of thinking necessary to keep pace with AI.</w:t>
      </w:r>
    </w:p>
    <w:p w:rsidR="002E5FA1" w:rsidRDefault="002E5FA1" w:rsidP="00EE0B6A">
      <w:pPr>
        <w:pStyle w:val="Cuerpovademecum"/>
        <w:rPr>
          <w:color w:val="666666"/>
          <w:sz w:val="18"/>
          <w:szCs w:val="18"/>
          <w:lang w:val="en-US"/>
        </w:rPr>
      </w:pPr>
      <w:r w:rsidRPr="00924E51">
        <w:rPr>
          <w:lang w:val="en-US"/>
        </w:rPr>
        <w:t>June 1, 2019</w:t>
      </w:r>
    </w:p>
    <w:p w:rsidR="002E5FA1" w:rsidRPr="00217FC5" w:rsidRDefault="002E5FA1" w:rsidP="00EE0B6A">
      <w:pPr>
        <w:pStyle w:val="Cuerpovademecum"/>
        <w:rPr>
          <w:color w:val="666666"/>
          <w:sz w:val="18"/>
          <w:szCs w:val="18"/>
          <w:lang w:val="en-US"/>
        </w:rPr>
      </w:pPr>
    </w:p>
    <w:p w:rsidR="002E5FA1" w:rsidRPr="00924E51" w:rsidRDefault="00581296" w:rsidP="00EE0B6A">
      <w:pPr>
        <w:pStyle w:val="Cuerpovademecum"/>
        <w:rPr>
          <w:rStyle w:val="Hipervnculo"/>
          <w:lang w:val="en-US"/>
        </w:rPr>
      </w:pPr>
      <w:hyperlink r:id="rId2491" w:history="1">
        <w:r w:rsidR="002E5FA1" w:rsidRPr="00924E51">
          <w:rPr>
            <w:rStyle w:val="Hipervnculo"/>
            <w:lang w:val="en-US"/>
          </w:rPr>
          <w:t xml:space="preserve">Ask the </w:t>
        </w:r>
        <w:proofErr w:type="gramStart"/>
        <w:r w:rsidR="002E5FA1" w:rsidRPr="00924E51">
          <w:rPr>
            <w:rStyle w:val="Hipervnculo"/>
            <w:lang w:val="en-US"/>
          </w:rPr>
          <w:t>expert:</w:t>
        </w:r>
        <w:proofErr w:type="gramEnd"/>
        <w:r w:rsidR="002E5FA1" w:rsidRPr="00924E51">
          <w:rPr>
            <w:rStyle w:val="Hipervnculo"/>
            <w:lang w:val="en-US"/>
          </w:rPr>
          <w:t xml:space="preserve"> Technology in lease accounting</w:t>
        </w:r>
      </w:hyperlink>
    </w:p>
    <w:p w:rsidR="002E5FA1" w:rsidRPr="00924E51" w:rsidRDefault="002E5FA1" w:rsidP="00EE0B6A">
      <w:pPr>
        <w:pStyle w:val="Cuerpovademecum"/>
        <w:rPr>
          <w:lang w:val="en-US"/>
        </w:rPr>
      </w:pPr>
      <w:proofErr w:type="gramStart"/>
      <w:r w:rsidRPr="00217FC5">
        <w:rPr>
          <w:lang w:val="en-US"/>
        </w:rPr>
        <w:t>Donald J. Coduto is a KPMG Advisory leader for the firm’s implementation initiatives related to the new lease accounting standards and is assisting several large multinational organizations with their adoption of the new lease accounting standards.</w:t>
      </w:r>
      <w:proofErr w:type="gramEnd"/>
    </w:p>
    <w:p w:rsidR="002E5FA1" w:rsidRPr="00924E51" w:rsidRDefault="002E5FA1" w:rsidP="00EE0B6A">
      <w:pPr>
        <w:pStyle w:val="Cuerpovademecum"/>
        <w:rPr>
          <w:lang w:val="en-US"/>
        </w:rPr>
      </w:pPr>
      <w:r w:rsidRPr="00924E51">
        <w:rPr>
          <w:lang w:val="en-US"/>
        </w:rPr>
        <w:t>June 1, 2019</w:t>
      </w:r>
    </w:p>
    <w:p w:rsidR="002E5FA1" w:rsidRPr="00217FC5" w:rsidRDefault="002E5FA1" w:rsidP="00EE0B6A">
      <w:pPr>
        <w:pStyle w:val="Cuerpovademecum"/>
        <w:rPr>
          <w:color w:val="666666"/>
          <w:sz w:val="18"/>
          <w:szCs w:val="18"/>
          <w:lang w:val="en-US"/>
        </w:rPr>
      </w:pPr>
    </w:p>
    <w:p w:rsidR="002E5FA1" w:rsidRPr="00924E51" w:rsidRDefault="00581296" w:rsidP="00EE0B6A">
      <w:pPr>
        <w:pStyle w:val="Cuerpovademecum"/>
        <w:rPr>
          <w:rStyle w:val="Hipervnculo"/>
          <w:lang w:val="en-US"/>
        </w:rPr>
      </w:pPr>
      <w:hyperlink r:id="rId2492" w:history="1">
        <w:r w:rsidR="002E5FA1" w:rsidRPr="00924E51">
          <w:rPr>
            <w:rStyle w:val="Hipervnculo"/>
            <w:lang w:val="en-US"/>
          </w:rPr>
          <w:t>Accounting firm data breaches: One state’s records</w:t>
        </w:r>
      </w:hyperlink>
    </w:p>
    <w:p w:rsidR="002E5FA1" w:rsidRPr="00924E51" w:rsidRDefault="002E5FA1" w:rsidP="00EE0B6A">
      <w:pPr>
        <w:pStyle w:val="Cuerpovademecum"/>
        <w:rPr>
          <w:lang w:val="en-US"/>
        </w:rPr>
      </w:pPr>
      <w:r w:rsidRPr="00217FC5">
        <w:rPr>
          <w:lang w:val="en-US"/>
        </w:rPr>
        <w:t xml:space="preserve">An examination of Maryland’s records of accounting firm data breaches reveals what </w:t>
      </w:r>
      <w:proofErr w:type="gramStart"/>
      <w:r w:rsidRPr="00217FC5">
        <w:rPr>
          <w:lang w:val="en-US"/>
        </w:rPr>
        <w:t>is known</w:t>
      </w:r>
      <w:proofErr w:type="gramEnd"/>
      <w:r w:rsidRPr="00217FC5">
        <w:rPr>
          <w:lang w:val="en-US"/>
        </w:rPr>
        <w:t xml:space="preserve"> about these illicit activities and how to protect your firm.</w:t>
      </w:r>
    </w:p>
    <w:p w:rsidR="002E5FA1" w:rsidRPr="00924E51" w:rsidRDefault="002E5FA1" w:rsidP="00EE0B6A">
      <w:pPr>
        <w:pStyle w:val="Cuerpovademecum"/>
        <w:rPr>
          <w:lang w:val="en-US"/>
        </w:rPr>
      </w:pPr>
      <w:r w:rsidRPr="00924E51">
        <w:rPr>
          <w:lang w:val="en-US"/>
        </w:rPr>
        <w:t>May 30, 2019</w:t>
      </w:r>
    </w:p>
    <w:p w:rsidR="002E5FA1" w:rsidRPr="00217FC5" w:rsidRDefault="002E5FA1" w:rsidP="00EE0B6A">
      <w:pPr>
        <w:pStyle w:val="Cuerpovademecum"/>
        <w:rPr>
          <w:color w:val="666666"/>
          <w:sz w:val="18"/>
          <w:szCs w:val="18"/>
          <w:lang w:val="en-US"/>
        </w:rPr>
      </w:pPr>
    </w:p>
    <w:p w:rsidR="002E5FA1" w:rsidRPr="00924E51" w:rsidRDefault="00581296" w:rsidP="00EE0B6A">
      <w:pPr>
        <w:pStyle w:val="Cuerpovademecum"/>
        <w:rPr>
          <w:rStyle w:val="Hipervnculo"/>
          <w:lang w:val="en-US"/>
        </w:rPr>
      </w:pPr>
      <w:hyperlink r:id="rId2493" w:history="1">
        <w:r w:rsidR="002E5FA1" w:rsidRPr="00924E51">
          <w:rPr>
            <w:rStyle w:val="Hipervnculo"/>
            <w:lang w:val="en-US"/>
          </w:rPr>
          <w:t>Firms lose cloud access after Cetrom systems breach</w:t>
        </w:r>
      </w:hyperlink>
    </w:p>
    <w:p w:rsidR="002E5FA1" w:rsidRPr="00924E51" w:rsidRDefault="002E5FA1" w:rsidP="00EE0B6A">
      <w:pPr>
        <w:pStyle w:val="Cuerpovademecum"/>
        <w:rPr>
          <w:lang w:val="en-US"/>
        </w:rPr>
      </w:pPr>
      <w:r w:rsidRPr="00217FC5">
        <w:rPr>
          <w:lang w:val="en-US"/>
        </w:rPr>
        <w:t>A new breach affecting services used by CPA firms was confirmed when cloud services provider Cetrom said it suffered a malware attack that was discovered May 24.</w:t>
      </w:r>
    </w:p>
    <w:p w:rsidR="002E5FA1" w:rsidRDefault="002E5FA1" w:rsidP="00EE0B6A">
      <w:pPr>
        <w:pStyle w:val="Cuerpovademecum"/>
        <w:rPr>
          <w:lang w:val="en-US"/>
        </w:rPr>
      </w:pPr>
      <w:r w:rsidRPr="00924E51">
        <w:rPr>
          <w:lang w:val="en-US"/>
        </w:rPr>
        <w:t>May 27, 2019</w:t>
      </w:r>
    </w:p>
    <w:p w:rsidR="002E5FA1" w:rsidRPr="00924E51" w:rsidRDefault="002E5FA1" w:rsidP="00EE0B6A">
      <w:pPr>
        <w:pStyle w:val="Cuerpovademecum"/>
        <w:rPr>
          <w:lang w:val="en-US"/>
        </w:rPr>
      </w:pPr>
    </w:p>
    <w:p w:rsidR="002E5FA1" w:rsidRPr="00924E51" w:rsidRDefault="00581296" w:rsidP="00EE0B6A">
      <w:pPr>
        <w:pStyle w:val="Cuerpovademecum"/>
        <w:rPr>
          <w:rStyle w:val="Hipervnculo"/>
          <w:lang w:val="en-US"/>
        </w:rPr>
      </w:pPr>
      <w:hyperlink r:id="rId2494" w:history="1">
        <w:r w:rsidR="002E5FA1" w:rsidRPr="00924E51">
          <w:rPr>
            <w:rStyle w:val="Hipervnculo"/>
            <w:lang w:val="en-US"/>
          </w:rPr>
          <w:t>Better computer and mobile device hygiene</w:t>
        </w:r>
      </w:hyperlink>
    </w:p>
    <w:p w:rsidR="002E5FA1" w:rsidRPr="00924E51" w:rsidRDefault="002E5FA1" w:rsidP="00EE0B6A">
      <w:pPr>
        <w:pStyle w:val="Cuerpovademecum"/>
        <w:rPr>
          <w:lang w:val="en-US"/>
        </w:rPr>
      </w:pPr>
      <w:r w:rsidRPr="00217FC5">
        <w:rPr>
          <w:lang w:val="en-US"/>
        </w:rPr>
        <w:t>Have you ever had a stranger ask to borrow your mobile phone? Do you connect to public Wi-Fi networks? Cybersecurity expert Mike Foster has advice for handling those situations.</w:t>
      </w:r>
    </w:p>
    <w:p w:rsidR="002E5FA1" w:rsidRPr="00924E51" w:rsidRDefault="002E5FA1" w:rsidP="00EE0B6A">
      <w:pPr>
        <w:pStyle w:val="Cuerpovademecum"/>
        <w:rPr>
          <w:lang w:val="en-US"/>
        </w:rPr>
      </w:pPr>
      <w:r w:rsidRPr="00924E51">
        <w:rPr>
          <w:lang w:val="en-US"/>
        </w:rPr>
        <w:t>May 27, 2019</w:t>
      </w:r>
    </w:p>
    <w:p w:rsidR="002E5FA1" w:rsidRPr="00217FC5" w:rsidRDefault="002E5FA1" w:rsidP="00EE0B6A">
      <w:pPr>
        <w:pStyle w:val="Cuerpovademecum"/>
        <w:rPr>
          <w:color w:val="666666"/>
          <w:sz w:val="18"/>
          <w:szCs w:val="18"/>
          <w:lang w:val="en-US"/>
        </w:rPr>
      </w:pPr>
    </w:p>
    <w:p w:rsidR="002E5FA1" w:rsidRPr="00924E51" w:rsidRDefault="00581296" w:rsidP="00EE0B6A">
      <w:pPr>
        <w:pStyle w:val="Cuerpovademecum"/>
        <w:rPr>
          <w:rStyle w:val="Hipervnculo"/>
          <w:lang w:val="en-US"/>
        </w:rPr>
      </w:pPr>
      <w:hyperlink r:id="rId2495" w:history="1">
        <w:r w:rsidR="002E5FA1" w:rsidRPr="00924E51">
          <w:rPr>
            <w:rStyle w:val="Hipervnculo"/>
            <w:lang w:val="en-US"/>
          </w:rPr>
          <w:t>Artificial intelligence covers a broad spectrum</w:t>
        </w:r>
      </w:hyperlink>
    </w:p>
    <w:p w:rsidR="002E5FA1" w:rsidRPr="00924E51" w:rsidRDefault="002E5FA1" w:rsidP="00EE0B6A">
      <w:pPr>
        <w:pStyle w:val="Cuerpovademecum"/>
        <w:rPr>
          <w:lang w:val="en-US"/>
        </w:rPr>
      </w:pPr>
      <w:r w:rsidRPr="00217FC5">
        <w:rPr>
          <w:lang w:val="en-US"/>
        </w:rPr>
        <w:t>Robotics, deep learning, and machine learning fall under the AI umbrella, says David Cieslak, CPA/CITP, CGMA, executive vice president and chief cloud officer, RKL eSolutions.</w:t>
      </w:r>
    </w:p>
    <w:p w:rsidR="002E5FA1" w:rsidRPr="00924E51" w:rsidRDefault="002E5FA1" w:rsidP="00EE0B6A">
      <w:pPr>
        <w:pStyle w:val="Cuerpovademecum"/>
        <w:rPr>
          <w:lang w:val="en-US"/>
        </w:rPr>
      </w:pPr>
      <w:r w:rsidRPr="00924E51">
        <w:rPr>
          <w:lang w:val="en-US"/>
        </w:rPr>
        <w:t>May 20, 2019</w:t>
      </w:r>
    </w:p>
    <w:p w:rsidR="002E5FA1" w:rsidRPr="00924E51" w:rsidRDefault="002E5FA1" w:rsidP="00EE0B6A">
      <w:pPr>
        <w:pStyle w:val="Cuerpovademecum"/>
        <w:rPr>
          <w:lang w:val="en-US"/>
        </w:rPr>
      </w:pPr>
    </w:p>
    <w:p w:rsidR="002E5FA1" w:rsidRPr="00924E51" w:rsidRDefault="00581296" w:rsidP="00EE0B6A">
      <w:pPr>
        <w:pStyle w:val="Cuerpovademecum"/>
        <w:rPr>
          <w:rStyle w:val="Hipervnculo"/>
          <w:lang w:val="en-US"/>
        </w:rPr>
      </w:pPr>
      <w:hyperlink r:id="rId2496" w:history="1">
        <w:r w:rsidR="002E5FA1" w:rsidRPr="00924E51">
          <w:rPr>
            <w:rStyle w:val="Hipervnculo"/>
            <w:lang w:val="en-US"/>
          </w:rPr>
          <w:t>How organizations can better fend off cyberattacks</w:t>
        </w:r>
      </w:hyperlink>
    </w:p>
    <w:p w:rsidR="002E5FA1" w:rsidRDefault="002E5FA1" w:rsidP="00EE0B6A">
      <w:pPr>
        <w:pStyle w:val="Cuerpovademecum"/>
        <w:rPr>
          <w:lang w:val="en-US"/>
        </w:rPr>
      </w:pPr>
      <w:r w:rsidRPr="00924E51">
        <w:rPr>
          <w:lang w:val="en-US"/>
        </w:rPr>
        <w:t>Cybersecurity is a multifaceted, ever-changing concern of organizations. Cyber expert Mike Foster offers advice for keeping their networks secure</w:t>
      </w:r>
      <w:r w:rsidRPr="00217FC5">
        <w:rPr>
          <w:lang w:val="en-US"/>
        </w:rPr>
        <w:t>.</w:t>
      </w:r>
    </w:p>
    <w:p w:rsidR="002E5FA1" w:rsidRDefault="002E5FA1" w:rsidP="00EE0B6A">
      <w:pPr>
        <w:pStyle w:val="Cuerpovademecum"/>
        <w:rPr>
          <w:lang w:val="en-US"/>
        </w:rPr>
      </w:pPr>
      <w:r w:rsidRPr="00924E51">
        <w:rPr>
          <w:lang w:val="en-US"/>
        </w:rPr>
        <w:t>May 20, 2019</w:t>
      </w:r>
    </w:p>
    <w:p w:rsidR="002E5FA1" w:rsidRPr="00924E51" w:rsidRDefault="002E5FA1" w:rsidP="00EE0B6A">
      <w:pPr>
        <w:pStyle w:val="Cuerpovademecum"/>
        <w:rPr>
          <w:lang w:val="en-US"/>
        </w:rPr>
      </w:pPr>
    </w:p>
    <w:p w:rsidR="002E5FA1" w:rsidRPr="00C366D8" w:rsidRDefault="00581296" w:rsidP="00EE0B6A">
      <w:pPr>
        <w:pStyle w:val="Cuerpovademecum"/>
        <w:rPr>
          <w:rStyle w:val="Hipervnculo"/>
          <w:lang w:val="en-US"/>
        </w:rPr>
      </w:pPr>
      <w:hyperlink r:id="rId2497" w:history="1">
        <w:r w:rsidR="002E5FA1" w:rsidRPr="00CE398D">
          <w:rPr>
            <w:rStyle w:val="Hipervnculo"/>
            <w:lang w:val="en-US"/>
          </w:rPr>
          <w:t>Bitcoin too slow to be long-term currency option</w:t>
        </w:r>
      </w:hyperlink>
    </w:p>
    <w:p w:rsidR="002E5FA1" w:rsidRPr="00CE398D" w:rsidRDefault="002E5FA1" w:rsidP="00EE0B6A">
      <w:pPr>
        <w:pStyle w:val="Cuerpovademecum"/>
        <w:rPr>
          <w:lang w:val="en-US"/>
        </w:rPr>
      </w:pPr>
      <w:r w:rsidRPr="00924E51">
        <w:rPr>
          <w:lang w:val="en-US"/>
        </w:rPr>
        <w:t>Bitcoin is the big name in cryptocurrencies today, but its relatively sloth-like transaction rate means that it can’t scale up to replace major currencies such as the dollar, says David Cieslak, CPA/CITP, CGMA.</w:t>
      </w:r>
    </w:p>
    <w:p w:rsidR="002E5FA1" w:rsidRPr="00924E51" w:rsidRDefault="002E5FA1" w:rsidP="00EE0B6A">
      <w:pPr>
        <w:pStyle w:val="Cuerpovademecum"/>
        <w:rPr>
          <w:color w:val="666666"/>
          <w:sz w:val="18"/>
          <w:szCs w:val="18"/>
          <w:lang w:val="en-US"/>
        </w:rPr>
      </w:pPr>
      <w:r w:rsidRPr="00CE398D">
        <w:rPr>
          <w:lang w:val="en-US"/>
        </w:rPr>
        <w:t>May 16, 2019</w:t>
      </w:r>
    </w:p>
    <w:p w:rsidR="002E5FA1" w:rsidRPr="00EE0B6A" w:rsidRDefault="002E5FA1" w:rsidP="00EE0B6A">
      <w:pPr>
        <w:pStyle w:val="Cuerpovademecum"/>
        <w:rPr>
          <w:rStyle w:val="Hipervnculo"/>
          <w:color w:val="auto"/>
          <w:u w:val="none"/>
        </w:rPr>
      </w:pPr>
    </w:p>
    <w:p w:rsidR="002E5FA1" w:rsidRPr="00CE398D" w:rsidRDefault="00581296" w:rsidP="00EE0B6A">
      <w:pPr>
        <w:pStyle w:val="Cuerpovademecum"/>
        <w:rPr>
          <w:rStyle w:val="Hipervnculo"/>
          <w:lang w:val="en-US"/>
        </w:rPr>
      </w:pPr>
      <w:hyperlink r:id="rId2498" w:history="1">
        <w:proofErr w:type="gramStart"/>
        <w:r w:rsidR="002E5FA1" w:rsidRPr="00CE398D">
          <w:rPr>
            <w:rStyle w:val="Hipervnculo"/>
            <w:lang w:val="en-US"/>
          </w:rPr>
          <w:t>4</w:t>
        </w:r>
        <w:proofErr w:type="gramEnd"/>
        <w:r w:rsidR="002E5FA1" w:rsidRPr="00CE398D">
          <w:rPr>
            <w:rStyle w:val="Hipervnculo"/>
            <w:lang w:val="en-US"/>
          </w:rPr>
          <w:t xml:space="preserve"> key steps for auditors in assessing technology risks</w:t>
        </w:r>
      </w:hyperlink>
    </w:p>
    <w:p w:rsidR="002E5FA1" w:rsidRPr="00CE398D" w:rsidRDefault="002E5FA1" w:rsidP="00EE0B6A">
      <w:pPr>
        <w:pStyle w:val="Cuerpovademecum"/>
        <w:rPr>
          <w:lang w:val="en-US"/>
        </w:rPr>
      </w:pPr>
      <w:r w:rsidRPr="00924E51">
        <w:rPr>
          <w:lang w:val="en-US"/>
        </w:rPr>
        <w:t xml:space="preserve">The business risks associated with new technology seem almost endless. </w:t>
      </w:r>
      <w:proofErr w:type="gramStart"/>
      <w:r w:rsidRPr="00924E51">
        <w:rPr>
          <w:lang w:val="en-US"/>
        </w:rPr>
        <w:t>But</w:t>
      </w:r>
      <w:proofErr w:type="gramEnd"/>
      <w:r w:rsidRPr="00924E51">
        <w:rPr>
          <w:lang w:val="en-US"/>
        </w:rPr>
        <w:t xml:space="preserve"> a new resource can help auditors, management and audit committees discharge their responsibilities associated with those risks.</w:t>
      </w:r>
    </w:p>
    <w:p w:rsidR="002E5FA1" w:rsidRPr="00CE398D" w:rsidRDefault="002E5FA1" w:rsidP="00EE0B6A">
      <w:pPr>
        <w:pStyle w:val="Cuerpovademecum"/>
        <w:rPr>
          <w:lang w:val="en-US"/>
        </w:rPr>
      </w:pPr>
      <w:r w:rsidRPr="00CE398D">
        <w:rPr>
          <w:lang w:val="en-US"/>
        </w:rPr>
        <w:t>May 13, 2019</w:t>
      </w:r>
    </w:p>
    <w:p w:rsidR="002E5FA1" w:rsidRPr="00EE0B6A" w:rsidRDefault="002E5FA1" w:rsidP="00EE0B6A">
      <w:pPr>
        <w:pStyle w:val="Cuerpovademecum"/>
        <w:rPr>
          <w:rStyle w:val="Hipervnculo"/>
          <w:color w:val="auto"/>
          <w:u w:val="none"/>
        </w:rPr>
      </w:pPr>
    </w:p>
    <w:p w:rsidR="002E5FA1" w:rsidRPr="00CE398D" w:rsidRDefault="00581296" w:rsidP="00EE0B6A">
      <w:pPr>
        <w:pStyle w:val="Cuerpovademecum"/>
        <w:rPr>
          <w:rStyle w:val="Hipervnculo"/>
          <w:lang w:val="en-US"/>
        </w:rPr>
      </w:pPr>
      <w:hyperlink r:id="rId2499" w:history="1">
        <w:r w:rsidR="002E5FA1" w:rsidRPr="00CE398D">
          <w:rPr>
            <w:rStyle w:val="Hipervnculo"/>
            <w:lang w:val="en-US"/>
          </w:rPr>
          <w:t xml:space="preserve">For some risks, ROI </w:t>
        </w:r>
        <w:proofErr w:type="gramStart"/>
        <w:r w:rsidR="002E5FA1" w:rsidRPr="00CE398D">
          <w:rPr>
            <w:rStyle w:val="Hipervnculo"/>
            <w:lang w:val="en-US"/>
          </w:rPr>
          <w:t>doesn’t</w:t>
        </w:r>
        <w:proofErr w:type="gramEnd"/>
        <w:r w:rsidR="002E5FA1" w:rsidRPr="00CE398D">
          <w:rPr>
            <w:rStyle w:val="Hipervnculo"/>
            <w:lang w:val="en-US"/>
          </w:rPr>
          <w:t xml:space="preserve"> measure up</w:t>
        </w:r>
      </w:hyperlink>
    </w:p>
    <w:p w:rsidR="002E5FA1" w:rsidRPr="00CE398D" w:rsidRDefault="002E5FA1" w:rsidP="00EE0B6A">
      <w:pPr>
        <w:pStyle w:val="Cuerpovademecum"/>
        <w:rPr>
          <w:lang w:val="en-US"/>
        </w:rPr>
      </w:pPr>
      <w:r w:rsidRPr="00924E51">
        <w:rPr>
          <w:lang w:val="en-US"/>
        </w:rPr>
        <w:t xml:space="preserve">Investing in certain emerging technologies may never provide a quantified return on investment, but they are risks you </w:t>
      </w:r>
      <w:proofErr w:type="gramStart"/>
      <w:r w:rsidRPr="00924E51">
        <w:rPr>
          <w:lang w:val="en-US"/>
        </w:rPr>
        <w:t>can’t</w:t>
      </w:r>
      <w:proofErr w:type="gramEnd"/>
      <w:r w:rsidRPr="00924E51">
        <w:rPr>
          <w:lang w:val="en-US"/>
        </w:rPr>
        <w:t xml:space="preserve"> afford not to take, according to Ed Kless, senior director of partner development and strategy at Sage Accountant Solutions.</w:t>
      </w:r>
    </w:p>
    <w:p w:rsidR="002E5FA1" w:rsidRPr="00CE398D" w:rsidRDefault="002E5FA1" w:rsidP="00EE0B6A">
      <w:pPr>
        <w:pStyle w:val="Cuerpovademecum"/>
        <w:rPr>
          <w:lang w:val="en-US"/>
        </w:rPr>
      </w:pPr>
      <w:r w:rsidRPr="00CE398D">
        <w:rPr>
          <w:lang w:val="en-US"/>
        </w:rPr>
        <w:t>May 13, 2019</w:t>
      </w:r>
    </w:p>
    <w:p w:rsidR="002E5FA1" w:rsidRPr="009A69F0" w:rsidRDefault="002E5FA1" w:rsidP="00EE0B6A">
      <w:pPr>
        <w:pStyle w:val="Cuerpovademecum"/>
        <w:rPr>
          <w:rStyle w:val="Hipervnculo"/>
          <w:color w:val="auto"/>
          <w:u w:val="none"/>
          <w:lang w:val="en-US"/>
        </w:rPr>
      </w:pPr>
    </w:p>
    <w:p w:rsidR="002E5FA1" w:rsidRPr="00CE398D" w:rsidRDefault="00581296" w:rsidP="00EE0B6A">
      <w:pPr>
        <w:pStyle w:val="Cuerpovademecum"/>
        <w:rPr>
          <w:rStyle w:val="Hipervnculo"/>
          <w:lang w:val="en-US"/>
        </w:rPr>
      </w:pPr>
      <w:hyperlink r:id="rId2500" w:history="1">
        <w:r w:rsidR="002E5FA1" w:rsidRPr="00CE398D">
          <w:rPr>
            <w:rStyle w:val="Hipervnculo"/>
            <w:lang w:val="en-US"/>
          </w:rPr>
          <w:t>Talking ’bout bots, AI, and the value of time</w:t>
        </w:r>
      </w:hyperlink>
    </w:p>
    <w:p w:rsidR="002E5FA1" w:rsidRPr="00CE398D" w:rsidRDefault="002E5FA1" w:rsidP="00EE0B6A">
      <w:pPr>
        <w:pStyle w:val="Cuerpovademecum"/>
        <w:rPr>
          <w:lang w:val="en-US"/>
        </w:rPr>
      </w:pPr>
      <w:r w:rsidRPr="00924E51">
        <w:rPr>
          <w:lang w:val="en-US"/>
        </w:rPr>
        <w:t xml:space="preserve">Rather than seeing technology as “taking over” the work they do, CPAs should take the opportunity to brainstorm with clients and staff about how to add value to businesses. </w:t>
      </w:r>
    </w:p>
    <w:p w:rsidR="002E5FA1" w:rsidRPr="00924E51" w:rsidRDefault="002E5FA1" w:rsidP="00EE0B6A">
      <w:pPr>
        <w:pStyle w:val="Cuerpovademecum"/>
        <w:rPr>
          <w:color w:val="666666"/>
          <w:sz w:val="18"/>
          <w:szCs w:val="18"/>
          <w:lang w:val="en-US"/>
        </w:rPr>
      </w:pPr>
      <w:r w:rsidRPr="00CE398D">
        <w:rPr>
          <w:lang w:val="en-US"/>
        </w:rPr>
        <w:t>May 13, 2019</w:t>
      </w:r>
    </w:p>
    <w:p w:rsidR="002E5FA1" w:rsidRPr="00EE0B6A" w:rsidRDefault="002E5FA1" w:rsidP="00EE0B6A">
      <w:pPr>
        <w:pStyle w:val="Cuerpovademecum"/>
        <w:rPr>
          <w:rStyle w:val="Hipervnculo"/>
          <w:color w:val="auto"/>
          <w:u w:val="none"/>
        </w:rPr>
      </w:pPr>
    </w:p>
    <w:p w:rsidR="002E5FA1" w:rsidRPr="00CE398D" w:rsidRDefault="00581296" w:rsidP="00EE0B6A">
      <w:pPr>
        <w:pStyle w:val="Cuerpovademecum"/>
        <w:rPr>
          <w:rStyle w:val="Hipervnculo"/>
          <w:lang w:val="en-US"/>
        </w:rPr>
      </w:pPr>
      <w:hyperlink r:id="rId2501" w:history="1">
        <w:proofErr w:type="gramStart"/>
        <w:r w:rsidR="002E5FA1" w:rsidRPr="00CE398D">
          <w:rPr>
            <w:rStyle w:val="Hipervnculo"/>
            <w:lang w:val="en-US"/>
          </w:rPr>
          <w:t>4</w:t>
        </w:r>
        <w:proofErr w:type="gramEnd"/>
        <w:r w:rsidR="002E5FA1" w:rsidRPr="00CE398D">
          <w:rPr>
            <w:rStyle w:val="Hipervnculo"/>
            <w:lang w:val="en-US"/>
          </w:rPr>
          <w:t xml:space="preserve"> ways to save time in Excel</w:t>
        </w:r>
      </w:hyperlink>
    </w:p>
    <w:p w:rsidR="002E5FA1" w:rsidRPr="00CE398D" w:rsidRDefault="002E5FA1" w:rsidP="00EE0B6A">
      <w:pPr>
        <w:pStyle w:val="Cuerpovademecum"/>
        <w:rPr>
          <w:lang w:val="en-US"/>
        </w:rPr>
      </w:pPr>
      <w:r w:rsidRPr="00924E51">
        <w:rPr>
          <w:lang w:val="en-US"/>
        </w:rPr>
        <w:t>This article offers tricks to make you more efficient and effective with the spreadsheet application.</w:t>
      </w:r>
    </w:p>
    <w:p w:rsidR="002E5FA1" w:rsidRPr="00924E51" w:rsidRDefault="002E5FA1" w:rsidP="00EE0B6A">
      <w:pPr>
        <w:pStyle w:val="Cuerpovademecum"/>
        <w:rPr>
          <w:color w:val="666666"/>
          <w:sz w:val="18"/>
          <w:szCs w:val="18"/>
          <w:lang w:val="en-US"/>
        </w:rPr>
      </w:pPr>
      <w:r w:rsidRPr="00CE398D">
        <w:rPr>
          <w:lang w:val="en-US"/>
        </w:rPr>
        <w:t>May 9, 2019</w:t>
      </w:r>
    </w:p>
    <w:p w:rsidR="002E5FA1" w:rsidRPr="009A69F0" w:rsidRDefault="002E5FA1" w:rsidP="00EE0B6A">
      <w:pPr>
        <w:pStyle w:val="Cuerpovademecum"/>
        <w:rPr>
          <w:rStyle w:val="Hipervnculo"/>
          <w:color w:val="auto"/>
          <w:u w:val="none"/>
          <w:lang w:val="en-US"/>
        </w:rPr>
      </w:pPr>
    </w:p>
    <w:p w:rsidR="002E5FA1" w:rsidRPr="00CE398D" w:rsidRDefault="00581296" w:rsidP="00EE0B6A">
      <w:pPr>
        <w:pStyle w:val="Cuerpovademecum"/>
        <w:rPr>
          <w:rStyle w:val="Hipervnculo"/>
          <w:lang w:val="en-US"/>
        </w:rPr>
      </w:pPr>
      <w:hyperlink r:id="rId2502" w:history="1">
        <w:r w:rsidR="002E5FA1" w:rsidRPr="00CE398D">
          <w:rPr>
            <w:rStyle w:val="Hipervnculo"/>
            <w:lang w:val="en-US"/>
          </w:rPr>
          <w:t>Wolters Kluwer takes services offline after malware attack</w:t>
        </w:r>
      </w:hyperlink>
    </w:p>
    <w:p w:rsidR="002E5FA1" w:rsidRPr="00CE398D" w:rsidRDefault="002E5FA1" w:rsidP="00EE0B6A">
      <w:pPr>
        <w:pStyle w:val="Cuerpovademecum"/>
        <w:rPr>
          <w:lang w:val="en-US"/>
        </w:rPr>
      </w:pPr>
      <w:r w:rsidRPr="00924E51">
        <w:rPr>
          <w:lang w:val="en-US"/>
        </w:rPr>
        <w:t>Following a malware attack, cloud tax and accounting services provider Wolters Kluwer took a number of its platforms and applications offline this week.</w:t>
      </w:r>
    </w:p>
    <w:p w:rsidR="002E5FA1" w:rsidRPr="00C366D8" w:rsidRDefault="002E5FA1" w:rsidP="00EE0B6A">
      <w:pPr>
        <w:pStyle w:val="Cuerpovademecum"/>
        <w:rPr>
          <w:color w:val="666666"/>
          <w:sz w:val="18"/>
          <w:szCs w:val="18"/>
          <w:lang w:val="en-US"/>
        </w:rPr>
      </w:pPr>
      <w:r w:rsidRPr="00CE398D">
        <w:rPr>
          <w:lang w:val="en-US"/>
        </w:rPr>
        <w:t>May 1, 2019</w:t>
      </w:r>
    </w:p>
    <w:p w:rsidR="002E5FA1" w:rsidRPr="009A69F0" w:rsidRDefault="002E5FA1" w:rsidP="00EE0B6A">
      <w:pPr>
        <w:pStyle w:val="Cuerpovademecum"/>
        <w:rPr>
          <w:rStyle w:val="Hipervnculo"/>
          <w:color w:val="auto"/>
          <w:u w:val="none"/>
          <w:lang w:val="en-US"/>
        </w:rPr>
      </w:pPr>
    </w:p>
    <w:p w:rsidR="002E5FA1" w:rsidRPr="00C366D8" w:rsidRDefault="00581296" w:rsidP="00EE0B6A">
      <w:pPr>
        <w:pStyle w:val="Cuerpovademecum"/>
        <w:rPr>
          <w:rStyle w:val="Hipervnculo"/>
          <w:lang w:val="en-US"/>
        </w:rPr>
      </w:pPr>
      <w:hyperlink r:id="rId2503" w:history="1">
        <w:r w:rsidR="002E5FA1" w:rsidRPr="00CE398D">
          <w:rPr>
            <w:rStyle w:val="Hipervnculo"/>
            <w:lang w:val="en-US"/>
          </w:rPr>
          <w:t>A dozen Excel time-savers</w:t>
        </w:r>
      </w:hyperlink>
    </w:p>
    <w:p w:rsidR="002E5FA1" w:rsidRPr="00CE398D" w:rsidRDefault="002E5FA1" w:rsidP="00EE0B6A">
      <w:pPr>
        <w:pStyle w:val="Cuerpovademecum"/>
        <w:rPr>
          <w:lang w:val="en-US"/>
        </w:rPr>
      </w:pPr>
      <w:proofErr w:type="gramStart"/>
      <w:r w:rsidRPr="00924E51">
        <w:rPr>
          <w:lang w:val="en-US"/>
        </w:rPr>
        <w:t>I've</w:t>
      </w:r>
      <w:proofErr w:type="gramEnd"/>
      <w:r w:rsidRPr="00924E51">
        <w:rPr>
          <w:lang w:val="en-US"/>
        </w:rPr>
        <w:t xml:space="preserve"> compiled a list of a dozen Excel tricks that will help any CPA become more efficient and effective.</w:t>
      </w:r>
    </w:p>
    <w:p w:rsidR="002E5FA1" w:rsidRPr="00924E51" w:rsidRDefault="002E5FA1" w:rsidP="00EE0B6A">
      <w:pPr>
        <w:pStyle w:val="Cuerpovademecum"/>
        <w:rPr>
          <w:color w:val="666666"/>
          <w:sz w:val="18"/>
          <w:szCs w:val="18"/>
          <w:lang w:val="en-US"/>
        </w:rPr>
      </w:pPr>
      <w:r w:rsidRPr="00CE398D">
        <w:rPr>
          <w:lang w:val="en-US"/>
        </w:rPr>
        <w:t>May 1, 2019</w:t>
      </w:r>
    </w:p>
    <w:p w:rsidR="002E5FA1" w:rsidRPr="00EE0B6A" w:rsidRDefault="002E5FA1" w:rsidP="00EE0B6A">
      <w:pPr>
        <w:pStyle w:val="Cuerpovademecum"/>
        <w:rPr>
          <w:rStyle w:val="Hipervnculo"/>
          <w:color w:val="auto"/>
          <w:u w:val="none"/>
        </w:rPr>
      </w:pPr>
    </w:p>
    <w:p w:rsidR="002E5FA1" w:rsidRPr="00C366D8" w:rsidRDefault="00581296" w:rsidP="00EE0B6A">
      <w:pPr>
        <w:pStyle w:val="Cuerpovademecum"/>
        <w:rPr>
          <w:rStyle w:val="Hipervnculo"/>
          <w:lang w:val="en-US"/>
        </w:rPr>
      </w:pPr>
      <w:hyperlink r:id="rId2504" w:history="1">
        <w:r w:rsidR="002E5FA1" w:rsidRPr="00CE398D">
          <w:rPr>
            <w:rStyle w:val="Hipervnculo"/>
            <w:lang w:val="en-US"/>
          </w:rPr>
          <w:t xml:space="preserve">Google </w:t>
        </w:r>
        <w:proofErr w:type="gramStart"/>
        <w:r w:rsidR="002E5FA1" w:rsidRPr="00CE398D">
          <w:rPr>
            <w:rStyle w:val="Hipervnculo"/>
            <w:lang w:val="en-US"/>
          </w:rPr>
          <w:t>Chrome's</w:t>
        </w:r>
        <w:proofErr w:type="gramEnd"/>
        <w:r w:rsidR="002E5FA1" w:rsidRPr="00CE398D">
          <w:rPr>
            <w:rStyle w:val="Hipervnculo"/>
            <w:lang w:val="en-US"/>
          </w:rPr>
          <w:t xml:space="preserve"> numerous processes</w:t>
        </w:r>
      </w:hyperlink>
    </w:p>
    <w:p w:rsidR="002E5FA1" w:rsidRPr="00CE398D" w:rsidRDefault="002E5FA1" w:rsidP="00EE0B6A">
      <w:pPr>
        <w:pStyle w:val="Cuerpovademecum"/>
        <w:rPr>
          <w:lang w:val="en-US"/>
        </w:rPr>
      </w:pPr>
      <w:r w:rsidRPr="00924E51">
        <w:rPr>
          <w:lang w:val="en-US"/>
        </w:rPr>
        <w:t xml:space="preserve">As far as the Chrome app goes, the use of separate processes </w:t>
      </w:r>
      <w:proofErr w:type="gramStart"/>
      <w:r w:rsidRPr="00924E51">
        <w:rPr>
          <w:lang w:val="en-US"/>
        </w:rPr>
        <w:t>is intended</w:t>
      </w:r>
      <w:proofErr w:type="gramEnd"/>
      <w:r w:rsidRPr="00924E51">
        <w:rPr>
          <w:lang w:val="en-US"/>
        </w:rPr>
        <w:t xml:space="preserve"> to help make the product more stable. However, the search tools and internet provider you use are different matters.</w:t>
      </w:r>
    </w:p>
    <w:p w:rsidR="002E5FA1" w:rsidRPr="00CE398D" w:rsidRDefault="002E5FA1" w:rsidP="00EE0B6A">
      <w:pPr>
        <w:pStyle w:val="Cuerpovademecum"/>
        <w:rPr>
          <w:lang w:val="en-US"/>
        </w:rPr>
      </w:pPr>
      <w:r w:rsidRPr="00CE398D">
        <w:rPr>
          <w:lang w:val="en-US"/>
        </w:rPr>
        <w:t>May 1, 2019</w:t>
      </w:r>
    </w:p>
    <w:p w:rsidR="002E5FA1" w:rsidRPr="009A69F0" w:rsidRDefault="002E5FA1" w:rsidP="00EE0B6A">
      <w:pPr>
        <w:pStyle w:val="Cuerpovademecum"/>
        <w:rPr>
          <w:rStyle w:val="Hipervnculo"/>
          <w:color w:val="auto"/>
          <w:u w:val="none"/>
          <w:lang w:val="en-US"/>
        </w:rPr>
      </w:pPr>
    </w:p>
    <w:p w:rsidR="002E5FA1" w:rsidRPr="00CE398D" w:rsidRDefault="00581296" w:rsidP="00EE0B6A">
      <w:pPr>
        <w:pStyle w:val="Cuerpovademecum"/>
        <w:rPr>
          <w:rStyle w:val="Hipervnculo"/>
          <w:lang w:val="en-US"/>
        </w:rPr>
      </w:pPr>
      <w:hyperlink r:id="rId2505" w:history="1">
        <w:r w:rsidR="002E5FA1" w:rsidRPr="00CE398D">
          <w:rPr>
            <w:rStyle w:val="Hipervnculo"/>
            <w:lang w:val="en-US"/>
          </w:rPr>
          <w:t>Discovering a better answer</w:t>
        </w:r>
      </w:hyperlink>
    </w:p>
    <w:p w:rsidR="002E5FA1" w:rsidRPr="00CE398D" w:rsidRDefault="002E5FA1" w:rsidP="00EE0B6A">
      <w:pPr>
        <w:pStyle w:val="Cuerpovademecum"/>
        <w:rPr>
          <w:lang w:val="en-US"/>
        </w:rPr>
      </w:pPr>
      <w:r w:rsidRPr="00924E51">
        <w:rPr>
          <w:lang w:val="en-US"/>
        </w:rPr>
        <w:t>Meet Bill Reeb, CPA/CITP, CGMA, the AICPA’s 2019–2020 chair.</w:t>
      </w:r>
    </w:p>
    <w:p w:rsidR="002E5FA1" w:rsidRPr="00924E51" w:rsidRDefault="002E5FA1" w:rsidP="00EE0B6A">
      <w:pPr>
        <w:pStyle w:val="Cuerpovademecum"/>
        <w:rPr>
          <w:color w:val="666666"/>
          <w:sz w:val="18"/>
          <w:szCs w:val="18"/>
          <w:lang w:val="en-US"/>
        </w:rPr>
      </w:pPr>
      <w:r w:rsidRPr="00CE398D">
        <w:rPr>
          <w:lang w:val="en-US"/>
        </w:rPr>
        <w:t>May 1, 2019</w:t>
      </w:r>
    </w:p>
    <w:p w:rsidR="002E5FA1" w:rsidRPr="009A69F0" w:rsidRDefault="002E5FA1" w:rsidP="00EE0B6A">
      <w:pPr>
        <w:pStyle w:val="Cuerpovademecum"/>
        <w:rPr>
          <w:rStyle w:val="Hipervnculo"/>
          <w:color w:val="auto"/>
          <w:u w:val="none"/>
          <w:lang w:val="en-US"/>
        </w:rPr>
      </w:pPr>
    </w:p>
    <w:p w:rsidR="002E5FA1" w:rsidRPr="00CE398D" w:rsidRDefault="00581296" w:rsidP="00EE0B6A">
      <w:pPr>
        <w:pStyle w:val="Cuerpovademecum"/>
        <w:rPr>
          <w:rStyle w:val="Hipervnculo"/>
          <w:lang w:val="en-US"/>
        </w:rPr>
      </w:pPr>
      <w:hyperlink r:id="rId2506" w:history="1">
        <w:r w:rsidR="002E5FA1" w:rsidRPr="00CE398D">
          <w:rPr>
            <w:rStyle w:val="Hipervnculo"/>
            <w:lang w:val="en-US"/>
          </w:rPr>
          <w:t>Outlook now auto-detects POP3 accounts</w:t>
        </w:r>
      </w:hyperlink>
    </w:p>
    <w:p w:rsidR="002E5FA1" w:rsidRPr="00CE398D" w:rsidRDefault="002E5FA1" w:rsidP="00EE0B6A">
      <w:pPr>
        <w:pStyle w:val="Cuerpovademecum"/>
        <w:rPr>
          <w:lang w:val="en-US"/>
        </w:rPr>
      </w:pPr>
      <w:r w:rsidRPr="00924E51">
        <w:rPr>
          <w:lang w:val="en-US"/>
        </w:rPr>
        <w:t xml:space="preserve">The POP3 mail account settings are still there, but they </w:t>
      </w:r>
      <w:proofErr w:type="gramStart"/>
      <w:r w:rsidRPr="00924E51">
        <w:rPr>
          <w:lang w:val="en-US"/>
        </w:rPr>
        <w:t>have been relocated</w:t>
      </w:r>
      <w:proofErr w:type="gramEnd"/>
      <w:r w:rsidRPr="00924E51">
        <w:rPr>
          <w:lang w:val="en-US"/>
        </w:rPr>
        <w:t xml:space="preserve"> to a nonintuitive menu location.</w:t>
      </w:r>
    </w:p>
    <w:p w:rsidR="002E5FA1" w:rsidRPr="00924E51" w:rsidRDefault="002E5FA1" w:rsidP="00EE0B6A">
      <w:pPr>
        <w:pStyle w:val="Cuerpovademecum"/>
        <w:rPr>
          <w:color w:val="666666"/>
          <w:sz w:val="18"/>
          <w:szCs w:val="18"/>
          <w:lang w:val="en-US"/>
        </w:rPr>
      </w:pPr>
      <w:r w:rsidRPr="00CE398D">
        <w:rPr>
          <w:lang w:val="en-US"/>
        </w:rPr>
        <w:t>May 1, 2019</w:t>
      </w:r>
    </w:p>
    <w:p w:rsidR="002E5FA1" w:rsidRPr="009A69F0" w:rsidRDefault="002E5FA1" w:rsidP="00EE0B6A">
      <w:pPr>
        <w:pStyle w:val="Cuerpovademecum"/>
        <w:rPr>
          <w:rStyle w:val="Hipervnculo"/>
          <w:color w:val="auto"/>
          <w:u w:val="none"/>
          <w:lang w:val="en-US"/>
        </w:rPr>
      </w:pPr>
    </w:p>
    <w:p w:rsidR="002E5FA1" w:rsidRPr="00CE398D" w:rsidRDefault="00581296" w:rsidP="00EE0B6A">
      <w:pPr>
        <w:pStyle w:val="Cuerpovademecum"/>
        <w:rPr>
          <w:rStyle w:val="Hipervnculo"/>
          <w:lang w:val="en-US"/>
        </w:rPr>
      </w:pPr>
      <w:hyperlink r:id="rId2507" w:history="1">
        <w:r w:rsidR="002E5FA1" w:rsidRPr="00CE398D">
          <w:rPr>
            <w:rStyle w:val="Hipervnculo"/>
            <w:lang w:val="en-US"/>
          </w:rPr>
          <w:t>Award helps fund research on blockchain’s effect on auditing</w:t>
        </w:r>
      </w:hyperlink>
    </w:p>
    <w:p w:rsidR="002E5FA1" w:rsidRPr="00CE398D" w:rsidRDefault="002E5FA1" w:rsidP="00EE0B6A">
      <w:pPr>
        <w:pStyle w:val="Cuerpovademecum"/>
        <w:rPr>
          <w:lang w:val="en-US"/>
        </w:rPr>
      </w:pPr>
      <w:r w:rsidRPr="00924E51">
        <w:rPr>
          <w:lang w:val="en-US"/>
        </w:rPr>
        <w:t>The researchers will receive $15,000 in funding and access to 120 auditors to further their blockchain research.</w:t>
      </w:r>
    </w:p>
    <w:p w:rsidR="002E5FA1" w:rsidRPr="00924E51" w:rsidRDefault="002E5FA1" w:rsidP="00EE0B6A">
      <w:pPr>
        <w:pStyle w:val="Cuerpovademecum"/>
        <w:rPr>
          <w:color w:val="666666"/>
          <w:sz w:val="18"/>
          <w:szCs w:val="18"/>
          <w:lang w:val="en-US"/>
        </w:rPr>
      </w:pPr>
      <w:r w:rsidRPr="00CE398D">
        <w:rPr>
          <w:lang w:val="en-US"/>
        </w:rPr>
        <w:t>May 1, 2019</w:t>
      </w:r>
    </w:p>
    <w:p w:rsidR="002E5FA1" w:rsidRPr="009A69F0" w:rsidRDefault="002E5FA1" w:rsidP="00EE0B6A">
      <w:pPr>
        <w:pStyle w:val="Cuerpovademecum"/>
        <w:rPr>
          <w:rStyle w:val="Hipervnculo"/>
          <w:color w:val="auto"/>
          <w:u w:val="none"/>
          <w:lang w:val="en-US"/>
        </w:rPr>
      </w:pPr>
    </w:p>
    <w:p w:rsidR="002E5FA1" w:rsidRPr="00CE398D" w:rsidRDefault="00581296" w:rsidP="00EE0B6A">
      <w:pPr>
        <w:pStyle w:val="Cuerpovademecum"/>
        <w:rPr>
          <w:rStyle w:val="Hipervnculo"/>
          <w:lang w:val="en-US"/>
        </w:rPr>
      </w:pPr>
      <w:hyperlink r:id="rId2508" w:history="1">
        <w:r w:rsidR="002E5FA1" w:rsidRPr="00CE398D">
          <w:rPr>
            <w:rStyle w:val="Hipervnculo"/>
            <w:lang w:val="en-US"/>
          </w:rPr>
          <w:t>Software offers ‘Fresh’ approach to small business invoicing</w:t>
        </w:r>
      </w:hyperlink>
    </w:p>
    <w:p w:rsidR="002E5FA1" w:rsidRPr="00CE398D" w:rsidRDefault="002E5FA1" w:rsidP="00EE0B6A">
      <w:pPr>
        <w:pStyle w:val="Cuerpovademecum"/>
        <w:rPr>
          <w:lang w:val="en-US"/>
        </w:rPr>
      </w:pPr>
      <w:r w:rsidRPr="00924E51">
        <w:rPr>
          <w:lang w:val="en-US"/>
        </w:rPr>
        <w:t xml:space="preserve">FreshBooks is a basic bookkeeping software package that specializes in providing invoices for very small businesses and freelancers. Launched in 2004, FreshBooks today offers cloud-based bookkeeping tools to manage invoices, payments, and expenses, </w:t>
      </w:r>
      <w:proofErr w:type="gramStart"/>
      <w:r w:rsidRPr="00924E51">
        <w:rPr>
          <w:lang w:val="en-US"/>
        </w:rPr>
        <w:t>and also</w:t>
      </w:r>
      <w:proofErr w:type="gramEnd"/>
      <w:r w:rsidRPr="00924E51">
        <w:rPr>
          <w:lang w:val="en-US"/>
        </w:rPr>
        <w:t xml:space="preserve"> to provide minimal time management.</w:t>
      </w:r>
    </w:p>
    <w:p w:rsidR="002E5FA1" w:rsidRPr="00924E51" w:rsidRDefault="002E5FA1" w:rsidP="00EE0B6A">
      <w:pPr>
        <w:pStyle w:val="Cuerpovademecum"/>
        <w:rPr>
          <w:color w:val="666666"/>
          <w:sz w:val="18"/>
          <w:szCs w:val="18"/>
          <w:lang w:val="en-US"/>
        </w:rPr>
      </w:pPr>
      <w:r w:rsidRPr="00CE398D">
        <w:rPr>
          <w:lang w:val="en-US"/>
        </w:rPr>
        <w:t>April 9, 2019</w:t>
      </w:r>
    </w:p>
    <w:p w:rsidR="002E5FA1" w:rsidRPr="009A69F0" w:rsidRDefault="002E5FA1" w:rsidP="00EE0B6A">
      <w:pPr>
        <w:pStyle w:val="Cuerpovademecum"/>
        <w:rPr>
          <w:rStyle w:val="Hipervnculo"/>
          <w:color w:val="auto"/>
          <w:u w:val="none"/>
          <w:lang w:val="en-US"/>
        </w:rPr>
      </w:pPr>
    </w:p>
    <w:p w:rsidR="002E5FA1" w:rsidRPr="00CE398D" w:rsidRDefault="00581296" w:rsidP="00EE0B6A">
      <w:pPr>
        <w:pStyle w:val="Cuerpovademecum"/>
        <w:rPr>
          <w:rStyle w:val="Hipervnculo"/>
          <w:lang w:val="en-US"/>
        </w:rPr>
      </w:pPr>
      <w:hyperlink r:id="rId2509" w:history="1">
        <w:r w:rsidR="002E5FA1" w:rsidRPr="00CE398D">
          <w:rPr>
            <w:rStyle w:val="Hipervnculo"/>
            <w:lang w:val="en-US"/>
          </w:rPr>
          <w:t>Help students embrace emerging technologies</w:t>
        </w:r>
      </w:hyperlink>
    </w:p>
    <w:p w:rsidR="002E5FA1" w:rsidRPr="00CE398D" w:rsidRDefault="002E5FA1" w:rsidP="00EE0B6A">
      <w:pPr>
        <w:pStyle w:val="Cuerpovademecum"/>
        <w:rPr>
          <w:lang w:val="en-US"/>
        </w:rPr>
      </w:pPr>
      <w:r w:rsidRPr="00924E51">
        <w:rPr>
          <w:lang w:val="en-US"/>
        </w:rPr>
        <w:t>Educators and practitioners play an important role in helping students succeed in the evolving profession.</w:t>
      </w:r>
    </w:p>
    <w:p w:rsidR="002E5FA1" w:rsidRPr="00CE398D" w:rsidRDefault="002E5FA1" w:rsidP="00EE0B6A">
      <w:pPr>
        <w:pStyle w:val="Cuerpovademecum"/>
        <w:rPr>
          <w:lang w:val="en-US"/>
        </w:rPr>
      </w:pPr>
      <w:r w:rsidRPr="00CE398D">
        <w:rPr>
          <w:lang w:val="en-US"/>
        </w:rPr>
        <w:t>March 25, 2019</w:t>
      </w:r>
    </w:p>
    <w:p w:rsidR="002E5FA1" w:rsidRPr="009A69F0" w:rsidRDefault="002E5FA1" w:rsidP="00EE0B6A">
      <w:pPr>
        <w:pStyle w:val="Cuerpovademecum"/>
        <w:rPr>
          <w:rStyle w:val="Hipervnculo"/>
          <w:color w:val="auto"/>
          <w:u w:val="none"/>
          <w:lang w:val="en-US"/>
        </w:rPr>
      </w:pPr>
    </w:p>
    <w:p w:rsidR="002E5FA1" w:rsidRPr="00CE398D" w:rsidRDefault="00581296" w:rsidP="00EE0B6A">
      <w:pPr>
        <w:pStyle w:val="Cuerpovademecum"/>
        <w:rPr>
          <w:rStyle w:val="Hipervnculo"/>
          <w:lang w:val="en-US"/>
        </w:rPr>
      </w:pPr>
      <w:hyperlink r:id="rId2510" w:history="1">
        <w:r w:rsidR="002E5FA1" w:rsidRPr="00CE398D">
          <w:rPr>
            <w:rStyle w:val="Hipervnculo"/>
            <w:lang w:val="en-US"/>
          </w:rPr>
          <w:t>The most important skill for CPAs — and machines</w:t>
        </w:r>
      </w:hyperlink>
    </w:p>
    <w:p w:rsidR="002E5FA1" w:rsidRPr="00CE398D" w:rsidRDefault="002E5FA1" w:rsidP="00EE0B6A">
      <w:pPr>
        <w:pStyle w:val="Cuerpovademecum"/>
        <w:rPr>
          <w:lang w:val="en-US"/>
        </w:rPr>
      </w:pPr>
      <w:r w:rsidRPr="00924E51">
        <w:rPr>
          <w:lang w:val="en-US"/>
        </w:rPr>
        <w:t xml:space="preserve">To succeed in the age of artificial intelligence (AI), CPAs </w:t>
      </w:r>
      <w:proofErr w:type="gramStart"/>
      <w:r w:rsidRPr="00924E51">
        <w:rPr>
          <w:lang w:val="en-US"/>
        </w:rPr>
        <w:t>must be taught</w:t>
      </w:r>
      <w:proofErr w:type="gramEnd"/>
      <w:r w:rsidRPr="00924E51">
        <w:rPr>
          <w:lang w:val="en-US"/>
        </w:rPr>
        <w:t xml:space="preserve"> new ways to learn and must learn why machine learning means they should be patient with AI. Find out more in Part 2 of our annual Accounting Technology Roundtable podcast. </w:t>
      </w:r>
    </w:p>
    <w:p w:rsidR="002E5FA1" w:rsidRDefault="002E5FA1" w:rsidP="00EE0B6A">
      <w:pPr>
        <w:pStyle w:val="Cuerpovademecum"/>
        <w:rPr>
          <w:lang w:val="en-US"/>
        </w:rPr>
      </w:pPr>
      <w:r w:rsidRPr="00CE398D">
        <w:rPr>
          <w:lang w:val="en-US"/>
        </w:rPr>
        <w:t>March 18, 2019</w:t>
      </w:r>
    </w:p>
    <w:p w:rsidR="002E5FA1" w:rsidRPr="00CE398D" w:rsidRDefault="002E5FA1" w:rsidP="00EE0B6A">
      <w:pPr>
        <w:pStyle w:val="Cuerpovademecum"/>
        <w:rPr>
          <w:lang w:val="en-US"/>
        </w:rPr>
      </w:pPr>
    </w:p>
    <w:p w:rsidR="002E5FA1" w:rsidRPr="00C366D8" w:rsidRDefault="00581296" w:rsidP="00EE0B6A">
      <w:pPr>
        <w:pStyle w:val="Cuerpovademecum"/>
        <w:rPr>
          <w:rStyle w:val="Hipervnculo"/>
          <w:lang w:val="en-US"/>
        </w:rPr>
      </w:pPr>
      <w:hyperlink r:id="rId2511" w:history="1">
        <w:r w:rsidR="002E5FA1" w:rsidRPr="00CE398D">
          <w:rPr>
            <w:rStyle w:val="Hipervnculo"/>
            <w:lang w:val="en-US"/>
          </w:rPr>
          <w:t xml:space="preserve">What CPAs need to know to succeed in new tech </w:t>
        </w:r>
        <w:proofErr w:type="gramStart"/>
        <w:r w:rsidR="002E5FA1" w:rsidRPr="00CE398D">
          <w:rPr>
            <w:rStyle w:val="Hipervnculo"/>
            <w:lang w:val="en-US"/>
          </w:rPr>
          <w:t>age</w:t>
        </w:r>
        <w:proofErr w:type="gramEnd"/>
      </w:hyperlink>
    </w:p>
    <w:p w:rsidR="002E5FA1" w:rsidRPr="00CE398D" w:rsidRDefault="002E5FA1" w:rsidP="00EE0B6A">
      <w:pPr>
        <w:pStyle w:val="Cuerpovademecum"/>
        <w:rPr>
          <w:lang w:val="en-US"/>
        </w:rPr>
      </w:pPr>
      <w:r w:rsidRPr="00924E51">
        <w:rPr>
          <w:lang w:val="en-US"/>
        </w:rPr>
        <w:t>The Paul Reveres of accounting have been on their horses for the past couple of years, crying out that technologies such as AI and blockchain are set to invade the profession. “The robots are coming! The robots are coming!” Very well, but what should CPAs be doing about it? Find out in Part 1 of our annual Accounting Technology Roundtable.</w:t>
      </w:r>
    </w:p>
    <w:p w:rsidR="002E5FA1" w:rsidRPr="00CE398D" w:rsidRDefault="002E5FA1" w:rsidP="00EE0B6A">
      <w:pPr>
        <w:pStyle w:val="Cuerpovademecum"/>
        <w:rPr>
          <w:lang w:val="en-US"/>
        </w:rPr>
      </w:pPr>
      <w:r w:rsidRPr="00CE398D">
        <w:rPr>
          <w:lang w:val="en-US"/>
        </w:rPr>
        <w:t>March 12, 2019</w:t>
      </w:r>
    </w:p>
    <w:p w:rsidR="002E5FA1" w:rsidRPr="009A69F0" w:rsidRDefault="002E5FA1" w:rsidP="00EE0B6A">
      <w:pPr>
        <w:pStyle w:val="Cuerpovademecum"/>
        <w:rPr>
          <w:rStyle w:val="Hipervnculo"/>
          <w:color w:val="auto"/>
          <w:u w:val="none"/>
          <w:lang w:val="en-US"/>
        </w:rPr>
      </w:pPr>
    </w:p>
    <w:p w:rsidR="002E5FA1" w:rsidRPr="00CE398D" w:rsidRDefault="00581296" w:rsidP="00EE0B6A">
      <w:pPr>
        <w:pStyle w:val="Cuerpovademecum"/>
        <w:rPr>
          <w:rStyle w:val="Hipervnculo"/>
          <w:lang w:val="en-US"/>
        </w:rPr>
      </w:pPr>
      <w:hyperlink r:id="rId2512" w:history="1">
        <w:r w:rsidR="002E5FA1" w:rsidRPr="00CE398D">
          <w:rPr>
            <w:rStyle w:val="Hipervnculo"/>
            <w:lang w:val="en-US"/>
          </w:rPr>
          <w:t>How faculty can learn emerging technologies</w:t>
        </w:r>
      </w:hyperlink>
    </w:p>
    <w:p w:rsidR="002E5FA1" w:rsidRPr="00CE398D" w:rsidRDefault="002E5FA1" w:rsidP="00EE0B6A">
      <w:pPr>
        <w:pStyle w:val="Cuerpovademecum"/>
        <w:rPr>
          <w:lang w:val="en-US"/>
        </w:rPr>
      </w:pPr>
      <w:r w:rsidRPr="00924E51">
        <w:rPr>
          <w:lang w:val="en-US"/>
        </w:rPr>
        <w:t>Try these strategies and tools to find the time to learn technology despite your busy schedule.</w:t>
      </w:r>
    </w:p>
    <w:p w:rsidR="002E5FA1" w:rsidRPr="00CE398D" w:rsidRDefault="002E5FA1" w:rsidP="00EE0B6A">
      <w:pPr>
        <w:pStyle w:val="Cuerpovademecum"/>
        <w:rPr>
          <w:lang w:val="en-US"/>
        </w:rPr>
      </w:pPr>
      <w:r w:rsidRPr="00CE398D">
        <w:rPr>
          <w:lang w:val="en-US"/>
        </w:rPr>
        <w:t>March 1, 2019</w:t>
      </w:r>
    </w:p>
    <w:p w:rsidR="002E5FA1" w:rsidRPr="009A69F0" w:rsidRDefault="002E5FA1" w:rsidP="00EE0B6A">
      <w:pPr>
        <w:pStyle w:val="Cuerpovademecum"/>
        <w:rPr>
          <w:rStyle w:val="Hipervnculo"/>
          <w:color w:val="auto"/>
          <w:u w:val="none"/>
          <w:lang w:val="en-US"/>
        </w:rPr>
      </w:pPr>
    </w:p>
    <w:p w:rsidR="002E5FA1" w:rsidRPr="00C366D8" w:rsidRDefault="00581296" w:rsidP="00EE0B6A">
      <w:pPr>
        <w:pStyle w:val="Cuerpovademecum"/>
        <w:rPr>
          <w:rStyle w:val="Hipervnculo"/>
          <w:lang w:val="en-US"/>
        </w:rPr>
      </w:pPr>
      <w:hyperlink r:id="rId2513" w:history="1">
        <w:r w:rsidR="002E5FA1" w:rsidRPr="00CE398D">
          <w:rPr>
            <w:rStyle w:val="Hipervnculo"/>
            <w:lang w:val="en-US"/>
          </w:rPr>
          <w:t>Microsoft Excel: 10 Excel shortcuts</w:t>
        </w:r>
      </w:hyperlink>
    </w:p>
    <w:p w:rsidR="002E5FA1" w:rsidRPr="00CE398D" w:rsidRDefault="002E5FA1" w:rsidP="00EE0B6A">
      <w:pPr>
        <w:pStyle w:val="Cuerpovademecum"/>
        <w:rPr>
          <w:lang w:val="en-US"/>
        </w:rPr>
      </w:pPr>
      <w:r w:rsidRPr="00924E51">
        <w:rPr>
          <w:lang w:val="en-US"/>
        </w:rPr>
        <w:t>Handy Excel shortcuts from Technology Q&amp;A author J. Carlton Collins, CPA.</w:t>
      </w:r>
    </w:p>
    <w:p w:rsidR="002E5FA1" w:rsidRPr="00CE398D" w:rsidRDefault="002E5FA1" w:rsidP="00EE0B6A">
      <w:pPr>
        <w:pStyle w:val="Cuerpovademecum"/>
        <w:rPr>
          <w:lang w:val="en-US"/>
        </w:rPr>
      </w:pPr>
      <w:r w:rsidRPr="00CE398D">
        <w:rPr>
          <w:lang w:val="en-US"/>
        </w:rPr>
        <w:t>March 1, 2019</w:t>
      </w:r>
    </w:p>
    <w:p w:rsidR="002E5FA1" w:rsidRPr="00C366D8" w:rsidRDefault="002E5FA1" w:rsidP="00EE0B6A">
      <w:pPr>
        <w:pStyle w:val="Cuerpovademecum"/>
        <w:rPr>
          <w:lang w:val="en-US"/>
        </w:rPr>
      </w:pPr>
    </w:p>
    <w:p w:rsidR="002E5FA1" w:rsidRPr="00CE398D" w:rsidRDefault="00581296" w:rsidP="00EE0B6A">
      <w:pPr>
        <w:pStyle w:val="Cuerpovademecum"/>
        <w:rPr>
          <w:rStyle w:val="Hipervnculo"/>
          <w:lang w:val="en-US"/>
        </w:rPr>
      </w:pPr>
      <w:hyperlink r:id="rId2514" w:history="1">
        <w:r w:rsidR="002E5FA1" w:rsidRPr="00CE398D">
          <w:rPr>
            <w:rStyle w:val="Hipervnculo"/>
            <w:lang w:val="en-US"/>
          </w:rPr>
          <w:t>Dealing with subpoena requests for digital data</w:t>
        </w:r>
      </w:hyperlink>
    </w:p>
    <w:p w:rsidR="002E5FA1" w:rsidRPr="00CE398D" w:rsidRDefault="002E5FA1" w:rsidP="00EE0B6A">
      <w:pPr>
        <w:pStyle w:val="Cuerpovademecum"/>
        <w:rPr>
          <w:lang w:val="en-US"/>
        </w:rPr>
      </w:pPr>
      <w:r w:rsidRPr="00924E51">
        <w:rPr>
          <w:lang w:val="en-US"/>
        </w:rPr>
        <w:t>CPA firms should evaluate their record storage procedures and consider updating policies for electronically stored information.</w:t>
      </w:r>
    </w:p>
    <w:p w:rsidR="002E5FA1" w:rsidRPr="00924E51" w:rsidRDefault="002E5FA1" w:rsidP="00EE0B6A">
      <w:pPr>
        <w:pStyle w:val="Cuerpovademecum"/>
        <w:rPr>
          <w:color w:val="666666"/>
          <w:sz w:val="18"/>
          <w:szCs w:val="18"/>
          <w:lang w:val="en-US"/>
        </w:rPr>
      </w:pPr>
      <w:r w:rsidRPr="00CE398D">
        <w:rPr>
          <w:lang w:val="en-US"/>
        </w:rPr>
        <w:t>March 1, 2019</w:t>
      </w:r>
    </w:p>
    <w:p w:rsidR="002E5FA1" w:rsidRPr="009A69F0" w:rsidRDefault="002E5FA1" w:rsidP="00EE0B6A">
      <w:pPr>
        <w:pStyle w:val="Cuerpovademecum"/>
        <w:rPr>
          <w:rStyle w:val="Hipervnculo"/>
          <w:color w:val="auto"/>
          <w:u w:val="none"/>
          <w:lang w:val="en-US"/>
        </w:rPr>
      </w:pPr>
    </w:p>
    <w:p w:rsidR="002E5FA1" w:rsidRPr="00CE398D" w:rsidRDefault="00581296" w:rsidP="00EE0B6A">
      <w:pPr>
        <w:pStyle w:val="Cuerpovademecum"/>
        <w:rPr>
          <w:rStyle w:val="Hipervnculo"/>
          <w:lang w:val="en-US"/>
        </w:rPr>
      </w:pPr>
      <w:hyperlink r:id="rId2515" w:history="1">
        <w:r w:rsidR="002E5FA1" w:rsidRPr="00CE398D">
          <w:rPr>
            <w:rStyle w:val="Hipervnculo"/>
            <w:lang w:val="en-US"/>
          </w:rPr>
          <w:t>Microsoft Windows: Save time with these 6 Windows shortcuts</w:t>
        </w:r>
      </w:hyperlink>
    </w:p>
    <w:p w:rsidR="002E5FA1" w:rsidRPr="00CE398D" w:rsidRDefault="002E5FA1" w:rsidP="00EE0B6A">
      <w:pPr>
        <w:pStyle w:val="Cuerpovademecum"/>
        <w:rPr>
          <w:lang w:val="en-US"/>
        </w:rPr>
      </w:pPr>
      <w:r w:rsidRPr="00924E51">
        <w:rPr>
          <w:lang w:val="en-US"/>
        </w:rPr>
        <w:t>Six handy Windows shortcuts, from Technology Q&amp;A author J. Carlton Collins, CPA.</w:t>
      </w:r>
    </w:p>
    <w:p w:rsidR="002E5FA1" w:rsidRPr="00CE398D" w:rsidRDefault="002E5FA1" w:rsidP="00EE0B6A">
      <w:pPr>
        <w:pStyle w:val="Cuerpovademecum"/>
        <w:rPr>
          <w:lang w:val="en-US"/>
        </w:rPr>
      </w:pPr>
      <w:r w:rsidRPr="00CE398D">
        <w:rPr>
          <w:lang w:val="en-US"/>
        </w:rPr>
        <w:t>March 1, 2019</w:t>
      </w:r>
    </w:p>
    <w:p w:rsidR="002E5FA1" w:rsidRPr="00EE0B6A" w:rsidRDefault="002E5FA1" w:rsidP="00EE0B6A">
      <w:pPr>
        <w:pStyle w:val="Cuerpovademecum"/>
        <w:rPr>
          <w:rStyle w:val="Hipervnculo"/>
          <w:color w:val="auto"/>
          <w:u w:val="none"/>
        </w:rPr>
      </w:pPr>
    </w:p>
    <w:p w:rsidR="002E5FA1" w:rsidRPr="00924E51" w:rsidRDefault="00581296" w:rsidP="00EE0B6A">
      <w:pPr>
        <w:pStyle w:val="Cuerpovademecum"/>
        <w:rPr>
          <w:rFonts w:ascii="Arial" w:hAnsi="Arial" w:cs="Arial"/>
          <w:color w:val="444444"/>
          <w:sz w:val="36"/>
          <w:szCs w:val="36"/>
          <w:lang w:val="en-US"/>
        </w:rPr>
      </w:pPr>
      <w:hyperlink r:id="rId2516" w:history="1">
        <w:r w:rsidR="002E5FA1" w:rsidRPr="00CE398D">
          <w:rPr>
            <w:rStyle w:val="Hipervnculo"/>
            <w:lang w:val="en-US"/>
          </w:rPr>
          <w:t>New tax transcript practice</w:t>
        </w:r>
      </w:hyperlink>
    </w:p>
    <w:p w:rsidR="002E5FA1" w:rsidRPr="00CE398D" w:rsidRDefault="002E5FA1" w:rsidP="00EE0B6A">
      <w:pPr>
        <w:pStyle w:val="Cuerpovademecum"/>
        <w:rPr>
          <w:lang w:val="en-US"/>
        </w:rPr>
      </w:pPr>
      <w:r w:rsidRPr="00924E51">
        <w:rPr>
          <w:lang w:val="en-US"/>
        </w:rPr>
        <w:t xml:space="preserve">IRS changes </w:t>
      </w:r>
      <w:proofErr w:type="gramStart"/>
      <w:r w:rsidRPr="00924E51">
        <w:rPr>
          <w:lang w:val="en-US"/>
        </w:rPr>
        <w:t>are intended</w:t>
      </w:r>
      <w:proofErr w:type="gramEnd"/>
      <w:r w:rsidRPr="00924E51">
        <w:rPr>
          <w:lang w:val="en-US"/>
        </w:rPr>
        <w:t xml:space="preserve"> to better protect taxpayer data.</w:t>
      </w:r>
    </w:p>
    <w:p w:rsidR="002E5FA1" w:rsidRPr="00CE398D" w:rsidRDefault="002E5FA1" w:rsidP="00EE0B6A">
      <w:pPr>
        <w:pStyle w:val="Cuerpovademecum"/>
        <w:rPr>
          <w:lang w:val="en-US"/>
        </w:rPr>
      </w:pPr>
      <w:r w:rsidRPr="00CE398D">
        <w:rPr>
          <w:lang w:val="en-US"/>
        </w:rPr>
        <w:t>March 1, 2019</w:t>
      </w:r>
    </w:p>
    <w:p w:rsidR="002E5FA1" w:rsidRDefault="002E5FA1" w:rsidP="00EE0B6A">
      <w:pPr>
        <w:pStyle w:val="Cuerpovademecum"/>
        <w:rPr>
          <w:lang w:val="en-US"/>
        </w:rPr>
      </w:pPr>
    </w:p>
    <w:p w:rsidR="002E5FA1" w:rsidRPr="005C3414" w:rsidRDefault="00581296" w:rsidP="00EE0B6A">
      <w:pPr>
        <w:pStyle w:val="Cuerpovademecum"/>
        <w:rPr>
          <w:rStyle w:val="Hipervnculo"/>
          <w:lang w:val="en-US"/>
        </w:rPr>
      </w:pPr>
      <w:hyperlink r:id="rId2517" w:history="1">
        <w:r w:rsidR="002E5FA1" w:rsidRPr="005C3414">
          <w:rPr>
            <w:rStyle w:val="Hipervnculo"/>
            <w:lang w:val="en-US"/>
          </w:rPr>
          <w:t>How to hire an ethical hacker</w:t>
        </w:r>
      </w:hyperlink>
    </w:p>
    <w:p w:rsidR="002E5FA1" w:rsidRPr="005C3414" w:rsidRDefault="002E5FA1" w:rsidP="00EE0B6A">
      <w:pPr>
        <w:pStyle w:val="Cuerpovademecum"/>
        <w:rPr>
          <w:lang w:val="en-US"/>
        </w:rPr>
      </w:pPr>
      <w:r w:rsidRPr="00CE398D">
        <w:rPr>
          <w:lang w:val="en-US"/>
        </w:rPr>
        <w:t>Rob Goldberg, a principal at Deloitte, offers advice on why companies should hire an ethical hacker and how such a hacker can bolster cybersecurity.</w:t>
      </w:r>
    </w:p>
    <w:p w:rsidR="002E5FA1" w:rsidRPr="005C3414" w:rsidRDefault="002E5FA1" w:rsidP="00EE0B6A">
      <w:pPr>
        <w:pStyle w:val="Cuerpovademecum"/>
        <w:rPr>
          <w:lang w:val="en-US"/>
        </w:rPr>
      </w:pPr>
      <w:r w:rsidRPr="005C3414">
        <w:rPr>
          <w:lang w:val="en-US"/>
        </w:rPr>
        <w:t>February 4, 2019</w:t>
      </w:r>
    </w:p>
    <w:p w:rsidR="002E5FA1" w:rsidRPr="009A69F0" w:rsidRDefault="002E5FA1" w:rsidP="00EE0B6A">
      <w:pPr>
        <w:pStyle w:val="Cuerpovademecum"/>
        <w:rPr>
          <w:rStyle w:val="Hipervnculo"/>
          <w:color w:val="auto"/>
          <w:u w:val="none"/>
          <w:lang w:val="en-US"/>
        </w:rPr>
      </w:pPr>
    </w:p>
    <w:p w:rsidR="002E5FA1" w:rsidRPr="005C3414" w:rsidRDefault="00581296" w:rsidP="00EE0B6A">
      <w:pPr>
        <w:pStyle w:val="Cuerpovademecum"/>
        <w:rPr>
          <w:rStyle w:val="Hipervnculo"/>
          <w:lang w:val="en-US"/>
        </w:rPr>
      </w:pPr>
      <w:hyperlink r:id="rId2518" w:history="1">
        <w:r w:rsidR="002E5FA1" w:rsidRPr="005C3414">
          <w:rPr>
            <w:rStyle w:val="Hipervnculo"/>
            <w:lang w:val="en-US"/>
          </w:rPr>
          <w:t>Ways to ward off cyberthieves outside the office</w:t>
        </w:r>
      </w:hyperlink>
    </w:p>
    <w:p w:rsidR="002E5FA1" w:rsidRPr="005C3414" w:rsidRDefault="002E5FA1" w:rsidP="00EE0B6A">
      <w:pPr>
        <w:pStyle w:val="Cuerpovademecum"/>
        <w:rPr>
          <w:lang w:val="en-US"/>
        </w:rPr>
      </w:pPr>
      <w:r w:rsidRPr="00CE398D">
        <w:rPr>
          <w:lang w:val="en-US"/>
        </w:rPr>
        <w:t xml:space="preserve">Working outside the office can leave you open to invasions from hackers if your device or the Wi-Fi network </w:t>
      </w:r>
      <w:proofErr w:type="gramStart"/>
      <w:r w:rsidRPr="00CE398D">
        <w:rPr>
          <w:lang w:val="en-US"/>
        </w:rPr>
        <w:t>you’re</w:t>
      </w:r>
      <w:proofErr w:type="gramEnd"/>
      <w:r w:rsidRPr="00CE398D">
        <w:rPr>
          <w:lang w:val="en-US"/>
        </w:rPr>
        <w:t xml:space="preserve"> on is not secure.</w:t>
      </w:r>
    </w:p>
    <w:p w:rsidR="002E5FA1" w:rsidRPr="005C3414" w:rsidRDefault="002E5FA1" w:rsidP="00EE0B6A">
      <w:pPr>
        <w:pStyle w:val="Cuerpovademecum"/>
        <w:rPr>
          <w:lang w:val="en-US"/>
        </w:rPr>
      </w:pPr>
      <w:r w:rsidRPr="005C3414">
        <w:rPr>
          <w:lang w:val="en-US"/>
        </w:rPr>
        <w:t>February 1, 2019</w:t>
      </w:r>
    </w:p>
    <w:p w:rsidR="002E5FA1" w:rsidRPr="00C366D8" w:rsidRDefault="002E5FA1" w:rsidP="00EE0B6A">
      <w:pPr>
        <w:pStyle w:val="Cuerpovademecum"/>
        <w:rPr>
          <w:lang w:val="en-US"/>
        </w:rPr>
      </w:pPr>
    </w:p>
    <w:p w:rsidR="002E5FA1" w:rsidRPr="005C3414" w:rsidRDefault="00581296" w:rsidP="00EE0B6A">
      <w:pPr>
        <w:pStyle w:val="Cuerpovademecum"/>
        <w:rPr>
          <w:rStyle w:val="Hipervnculo"/>
          <w:lang w:val="en-US"/>
        </w:rPr>
      </w:pPr>
      <w:hyperlink r:id="rId2519" w:history="1">
        <w:r w:rsidR="002E5FA1" w:rsidRPr="005C3414">
          <w:rPr>
            <w:rStyle w:val="Hipervnculo"/>
            <w:lang w:val="en-US"/>
          </w:rPr>
          <w:t>Microsoft Office: Tips for Excel-based financial reports</w:t>
        </w:r>
      </w:hyperlink>
    </w:p>
    <w:p w:rsidR="002E5FA1" w:rsidRPr="005C3414" w:rsidRDefault="002E5FA1" w:rsidP="00EE0B6A">
      <w:pPr>
        <w:pStyle w:val="Cuerpovademecum"/>
        <w:rPr>
          <w:lang w:val="en-US"/>
        </w:rPr>
      </w:pPr>
      <w:r w:rsidRPr="00CE398D">
        <w:rPr>
          <w:lang w:val="en-US"/>
        </w:rPr>
        <w:t xml:space="preserve">When it comes to producing financial statements and reports in Excel, here are a few </w:t>
      </w:r>
      <w:proofErr w:type="gramStart"/>
      <w:r w:rsidRPr="00CE398D">
        <w:rPr>
          <w:lang w:val="en-US"/>
        </w:rPr>
        <w:t>formatting</w:t>
      </w:r>
      <w:proofErr w:type="gramEnd"/>
      <w:r w:rsidRPr="00CE398D">
        <w:rPr>
          <w:lang w:val="en-US"/>
        </w:rPr>
        <w:t xml:space="preserve"> rules that may help the reports appear more professional.</w:t>
      </w:r>
    </w:p>
    <w:p w:rsidR="002E5FA1" w:rsidRPr="00CE398D" w:rsidRDefault="002E5FA1" w:rsidP="00EE0B6A">
      <w:pPr>
        <w:pStyle w:val="Cuerpovademecum"/>
        <w:rPr>
          <w:color w:val="666666"/>
          <w:sz w:val="18"/>
          <w:szCs w:val="18"/>
          <w:lang w:val="en-US"/>
        </w:rPr>
      </w:pPr>
      <w:r w:rsidRPr="005C3414">
        <w:rPr>
          <w:lang w:val="en-US"/>
        </w:rPr>
        <w:t>February 1, 2019</w:t>
      </w:r>
    </w:p>
    <w:p w:rsidR="002E5FA1" w:rsidRPr="009A69F0" w:rsidRDefault="002E5FA1" w:rsidP="00EE0B6A">
      <w:pPr>
        <w:pStyle w:val="Cuerpovademecum"/>
        <w:rPr>
          <w:rStyle w:val="Hipervnculo"/>
          <w:color w:val="auto"/>
          <w:u w:val="none"/>
          <w:lang w:val="en-US"/>
        </w:rPr>
      </w:pPr>
    </w:p>
    <w:p w:rsidR="002E5FA1" w:rsidRPr="005C3414" w:rsidRDefault="00581296" w:rsidP="00EE0B6A">
      <w:pPr>
        <w:pStyle w:val="Cuerpovademecum"/>
        <w:rPr>
          <w:rStyle w:val="Hipervnculo"/>
          <w:lang w:val="en-US"/>
        </w:rPr>
      </w:pPr>
      <w:hyperlink r:id="rId2520" w:history="1">
        <w:r w:rsidR="002E5FA1" w:rsidRPr="005C3414">
          <w:rPr>
            <w:rStyle w:val="Hipervnculo"/>
            <w:lang w:val="en-US"/>
          </w:rPr>
          <w:t>Microsoft Excel: Upgrade to the latest Excel features</w:t>
        </w:r>
      </w:hyperlink>
    </w:p>
    <w:p w:rsidR="002E5FA1" w:rsidRPr="005C3414" w:rsidRDefault="002E5FA1" w:rsidP="00EE0B6A">
      <w:pPr>
        <w:pStyle w:val="Cuerpovademecum"/>
        <w:rPr>
          <w:lang w:val="en-US"/>
        </w:rPr>
      </w:pPr>
      <w:r w:rsidRPr="00CE398D">
        <w:rPr>
          <w:lang w:val="en-US"/>
        </w:rPr>
        <w:t xml:space="preserve">The days of downloading and installing the prerelease beta version of Microsoft Excel are gone, but you can still install the latest prerelease beta features </w:t>
      </w:r>
      <w:proofErr w:type="gramStart"/>
      <w:r w:rsidRPr="00CE398D">
        <w:rPr>
          <w:lang w:val="en-US"/>
        </w:rPr>
        <w:t>for free</w:t>
      </w:r>
      <w:proofErr w:type="gramEnd"/>
      <w:r w:rsidRPr="00CE398D">
        <w:rPr>
          <w:lang w:val="en-US"/>
        </w:rPr>
        <w:t>.</w:t>
      </w:r>
    </w:p>
    <w:p w:rsidR="002E5FA1" w:rsidRPr="005C3414" w:rsidRDefault="002E5FA1" w:rsidP="00EE0B6A">
      <w:pPr>
        <w:pStyle w:val="Cuerpovademecum"/>
        <w:rPr>
          <w:lang w:val="en-US"/>
        </w:rPr>
      </w:pPr>
      <w:r w:rsidRPr="005C3414">
        <w:rPr>
          <w:lang w:val="en-US"/>
        </w:rPr>
        <w:t>February 1, 2019</w:t>
      </w:r>
    </w:p>
    <w:p w:rsidR="002E5FA1" w:rsidRPr="009A69F0" w:rsidRDefault="002E5FA1" w:rsidP="00EE0B6A">
      <w:pPr>
        <w:pStyle w:val="Cuerpovademecum"/>
        <w:rPr>
          <w:rStyle w:val="Hipervnculo"/>
          <w:color w:val="auto"/>
          <w:u w:val="none"/>
          <w:lang w:val="en-US"/>
        </w:rPr>
      </w:pPr>
    </w:p>
    <w:p w:rsidR="002E5FA1" w:rsidRPr="005C3414" w:rsidRDefault="00581296" w:rsidP="00EE0B6A">
      <w:pPr>
        <w:pStyle w:val="Cuerpovademecum"/>
        <w:rPr>
          <w:rStyle w:val="Hipervnculo"/>
          <w:lang w:val="en-US"/>
        </w:rPr>
      </w:pPr>
      <w:hyperlink r:id="rId2521" w:history="1">
        <w:r w:rsidR="002E5FA1" w:rsidRPr="005C3414">
          <w:rPr>
            <w:rStyle w:val="Hipervnculo"/>
            <w:lang w:val="en-US"/>
          </w:rPr>
          <w:t>Ergonomics: Ideas for a more productive workspace</w:t>
        </w:r>
      </w:hyperlink>
    </w:p>
    <w:p w:rsidR="002E5FA1" w:rsidRPr="005C3414" w:rsidRDefault="002E5FA1" w:rsidP="00EE0B6A">
      <w:pPr>
        <w:pStyle w:val="Cuerpovademecum"/>
        <w:rPr>
          <w:lang w:val="en-US"/>
        </w:rPr>
      </w:pPr>
      <w:r w:rsidRPr="00CE398D">
        <w:rPr>
          <w:lang w:val="en-US"/>
        </w:rPr>
        <w:t>You may want to consider the ideas in the following ergonomics checklist, which I developed based on years of sitting at other people's desks while installing accounting software.</w:t>
      </w:r>
    </w:p>
    <w:p w:rsidR="002E5FA1" w:rsidRPr="005C3414" w:rsidRDefault="002E5FA1" w:rsidP="00EE0B6A">
      <w:pPr>
        <w:pStyle w:val="Cuerpovademecum"/>
        <w:rPr>
          <w:lang w:val="en-US"/>
        </w:rPr>
      </w:pPr>
      <w:r w:rsidRPr="005C3414">
        <w:rPr>
          <w:lang w:val="en-US"/>
        </w:rPr>
        <w:t>February 1, 2019</w:t>
      </w:r>
    </w:p>
    <w:p w:rsidR="002E5FA1" w:rsidRPr="009A69F0" w:rsidRDefault="002E5FA1" w:rsidP="00EE0B6A">
      <w:pPr>
        <w:pStyle w:val="Cuerpovademecum"/>
        <w:rPr>
          <w:rStyle w:val="Hipervnculo"/>
          <w:color w:val="auto"/>
          <w:u w:val="none"/>
          <w:lang w:val="en-US"/>
        </w:rPr>
      </w:pPr>
    </w:p>
    <w:p w:rsidR="002E5FA1" w:rsidRPr="005C3414" w:rsidRDefault="00581296" w:rsidP="00EE0B6A">
      <w:pPr>
        <w:pStyle w:val="Cuerpovademecum"/>
        <w:rPr>
          <w:rStyle w:val="Hipervnculo"/>
          <w:lang w:val="en-US"/>
        </w:rPr>
      </w:pPr>
      <w:hyperlink r:id="rId2522" w:history="1">
        <w:r w:rsidR="002E5FA1" w:rsidRPr="005C3414">
          <w:rPr>
            <w:rStyle w:val="Hipervnculo"/>
            <w:lang w:val="en-US"/>
          </w:rPr>
          <w:t>Finding out if one can prosper investing in loans</w:t>
        </w:r>
      </w:hyperlink>
    </w:p>
    <w:p w:rsidR="002E5FA1" w:rsidRPr="005C3414" w:rsidRDefault="002E5FA1" w:rsidP="00EE0B6A">
      <w:pPr>
        <w:pStyle w:val="Cuerpovademecum"/>
        <w:rPr>
          <w:lang w:val="en-US"/>
        </w:rPr>
      </w:pPr>
      <w:r w:rsidRPr="00CE398D">
        <w:rPr>
          <w:lang w:val="en-US"/>
        </w:rPr>
        <w:t>A monthly look at applications, gadgets, and other technology that can improve a CPA’s job and life.</w:t>
      </w:r>
    </w:p>
    <w:p w:rsidR="002E5FA1" w:rsidRPr="005C3414" w:rsidRDefault="002E5FA1" w:rsidP="00EE0B6A">
      <w:pPr>
        <w:pStyle w:val="Cuerpovademecum"/>
        <w:rPr>
          <w:lang w:val="en-US"/>
        </w:rPr>
      </w:pPr>
      <w:r w:rsidRPr="005C3414">
        <w:rPr>
          <w:lang w:val="en-US"/>
        </w:rPr>
        <w:t>February 1, 2019</w:t>
      </w:r>
    </w:p>
    <w:p w:rsidR="002E5FA1" w:rsidRPr="00C366D8" w:rsidRDefault="002E5FA1" w:rsidP="00EE0B6A">
      <w:pPr>
        <w:pStyle w:val="Cuerpovademecum"/>
        <w:rPr>
          <w:lang w:val="en-US"/>
        </w:rPr>
      </w:pPr>
    </w:p>
    <w:p w:rsidR="002E5FA1" w:rsidRPr="005C3414" w:rsidRDefault="00581296" w:rsidP="00EE0B6A">
      <w:pPr>
        <w:pStyle w:val="Cuerpovademecum"/>
        <w:rPr>
          <w:rStyle w:val="Hipervnculo"/>
          <w:lang w:val="en-US"/>
        </w:rPr>
      </w:pPr>
      <w:hyperlink r:id="rId2523" w:history="1">
        <w:r w:rsidR="002E5FA1" w:rsidRPr="005C3414">
          <w:rPr>
            <w:rStyle w:val="Hipervnculo"/>
            <w:lang w:val="en-US"/>
          </w:rPr>
          <w:t>Cryptocurrency gift strategies for not-for-profits</w:t>
        </w:r>
      </w:hyperlink>
    </w:p>
    <w:p w:rsidR="002E5FA1" w:rsidRPr="005C3414" w:rsidRDefault="002E5FA1" w:rsidP="00EE0B6A">
      <w:pPr>
        <w:pStyle w:val="Cuerpovademecum"/>
        <w:rPr>
          <w:lang w:val="en-US"/>
        </w:rPr>
      </w:pPr>
      <w:r w:rsidRPr="00CE398D">
        <w:rPr>
          <w:lang w:val="en-US"/>
        </w:rPr>
        <w:t xml:space="preserve">Not-for-profits should proceed carefully as they consider whether to accept gifts of virtual currency. </w:t>
      </w:r>
      <w:proofErr w:type="gramStart"/>
      <w:r w:rsidRPr="00CE398D">
        <w:rPr>
          <w:lang w:val="en-US"/>
        </w:rPr>
        <w:t>And</w:t>
      </w:r>
      <w:proofErr w:type="gramEnd"/>
      <w:r w:rsidRPr="00CE398D">
        <w:rPr>
          <w:lang w:val="en-US"/>
        </w:rPr>
        <w:t xml:space="preserve"> here’s how they should proceed if they do.</w:t>
      </w:r>
    </w:p>
    <w:p w:rsidR="002E5FA1" w:rsidRPr="005C3414" w:rsidRDefault="002E5FA1" w:rsidP="00EE0B6A">
      <w:pPr>
        <w:pStyle w:val="Cuerpovademecum"/>
        <w:rPr>
          <w:lang w:val="en-US"/>
        </w:rPr>
      </w:pPr>
      <w:r w:rsidRPr="005C3414">
        <w:rPr>
          <w:lang w:val="en-US"/>
        </w:rPr>
        <w:t>January 28, 2019</w:t>
      </w:r>
    </w:p>
    <w:p w:rsidR="002E5FA1" w:rsidRPr="009A69F0" w:rsidRDefault="002E5FA1" w:rsidP="00EE0B6A">
      <w:pPr>
        <w:pStyle w:val="Cuerpovademecum"/>
        <w:rPr>
          <w:rStyle w:val="Hipervnculo"/>
          <w:color w:val="auto"/>
          <w:u w:val="none"/>
          <w:lang w:val="en-US"/>
        </w:rPr>
      </w:pPr>
    </w:p>
    <w:p w:rsidR="002E5FA1" w:rsidRPr="005C3414" w:rsidRDefault="00581296" w:rsidP="00EE0B6A">
      <w:pPr>
        <w:pStyle w:val="Cuerpovademecum"/>
        <w:rPr>
          <w:rStyle w:val="Hipervnculo"/>
          <w:lang w:val="en-US"/>
        </w:rPr>
      </w:pPr>
      <w:hyperlink r:id="rId2524" w:history="1">
        <w:r w:rsidR="002E5FA1" w:rsidRPr="005C3414">
          <w:rPr>
            <w:rStyle w:val="Hipervnculo"/>
            <w:lang w:val="en-US"/>
          </w:rPr>
          <w:t>The human skill CPAs need to leverage technology</w:t>
        </w:r>
      </w:hyperlink>
    </w:p>
    <w:p w:rsidR="002E5FA1" w:rsidRPr="005C3414" w:rsidRDefault="002E5FA1" w:rsidP="00EE0B6A">
      <w:pPr>
        <w:pStyle w:val="Cuerpovademecum"/>
        <w:rPr>
          <w:lang w:val="en-US"/>
        </w:rPr>
      </w:pPr>
      <w:r w:rsidRPr="00CE398D">
        <w:rPr>
          <w:lang w:val="en-US"/>
        </w:rPr>
        <w:t>As technology provides more and more real-time business information, CPAs will have the opportunity to provide valuable business advice to clients. To do that, however, CPAs need to ask the right questions of the right people to understand how the client’s business really functions, advises Amy Vetter, CPA/CITP, CGMA, CEO, The B3 Method Institute.</w:t>
      </w:r>
    </w:p>
    <w:p w:rsidR="002E5FA1" w:rsidRPr="005C3414" w:rsidRDefault="002E5FA1" w:rsidP="00EE0B6A">
      <w:pPr>
        <w:pStyle w:val="Cuerpovademecum"/>
        <w:rPr>
          <w:lang w:val="en-US"/>
        </w:rPr>
      </w:pPr>
      <w:r w:rsidRPr="005C3414">
        <w:rPr>
          <w:lang w:val="en-US"/>
        </w:rPr>
        <w:t>January 21, 2019</w:t>
      </w:r>
    </w:p>
    <w:p w:rsidR="002E5FA1" w:rsidRPr="00EE0B6A" w:rsidRDefault="002E5FA1" w:rsidP="00EE0B6A">
      <w:pPr>
        <w:pStyle w:val="Cuerpovademecum"/>
        <w:rPr>
          <w:rStyle w:val="Hipervnculo"/>
          <w:color w:val="auto"/>
          <w:u w:val="none"/>
        </w:rPr>
      </w:pPr>
    </w:p>
    <w:p w:rsidR="002E5FA1" w:rsidRPr="005C3414" w:rsidRDefault="00581296" w:rsidP="00EE0B6A">
      <w:pPr>
        <w:pStyle w:val="Cuerpovademecum"/>
        <w:rPr>
          <w:rStyle w:val="Hipervnculo"/>
          <w:lang w:val="en-US"/>
        </w:rPr>
      </w:pPr>
      <w:hyperlink r:id="rId2525" w:history="1">
        <w:proofErr w:type="gramStart"/>
        <w:r w:rsidR="002E5FA1" w:rsidRPr="005C3414">
          <w:rPr>
            <w:rStyle w:val="Hipervnculo"/>
            <w:lang w:val="en-US"/>
          </w:rPr>
          <w:t>Don’t</w:t>
        </w:r>
        <w:proofErr w:type="gramEnd"/>
        <w:r w:rsidR="002E5FA1" w:rsidRPr="005C3414">
          <w:rPr>
            <w:rStyle w:val="Hipervnculo"/>
            <w:lang w:val="en-US"/>
          </w:rPr>
          <w:t xml:space="preserve"> be scared of the robots; embrace them</w:t>
        </w:r>
      </w:hyperlink>
    </w:p>
    <w:p w:rsidR="002E5FA1" w:rsidRPr="005C3414" w:rsidRDefault="002E5FA1" w:rsidP="00EE0B6A">
      <w:pPr>
        <w:pStyle w:val="Cuerpovademecum"/>
        <w:rPr>
          <w:lang w:val="en-US"/>
        </w:rPr>
      </w:pPr>
      <w:r w:rsidRPr="00CE398D">
        <w:rPr>
          <w:lang w:val="en-US"/>
        </w:rPr>
        <w:t>While some view robotics and automation as a threat to accounting jobs, technology expert Amy Vetter, CPA/CITP, CGMA, sees these technologies helping accountants do their jobs more efficiently and effectively.</w:t>
      </w:r>
    </w:p>
    <w:p w:rsidR="002E5FA1" w:rsidRPr="005C3414" w:rsidRDefault="002E5FA1" w:rsidP="00EE0B6A">
      <w:pPr>
        <w:pStyle w:val="Cuerpovademecum"/>
        <w:rPr>
          <w:lang w:val="en-US"/>
        </w:rPr>
      </w:pPr>
      <w:r w:rsidRPr="005C3414">
        <w:rPr>
          <w:lang w:val="en-US"/>
        </w:rPr>
        <w:t>January 14, 2019</w:t>
      </w:r>
    </w:p>
    <w:p w:rsidR="002E5FA1" w:rsidRPr="009A69F0" w:rsidRDefault="002E5FA1" w:rsidP="00EE0B6A">
      <w:pPr>
        <w:pStyle w:val="Cuerpovademecum"/>
        <w:rPr>
          <w:rStyle w:val="Hipervnculo"/>
          <w:color w:val="auto"/>
          <w:u w:val="none"/>
          <w:lang w:val="en-US"/>
        </w:rPr>
      </w:pPr>
    </w:p>
    <w:p w:rsidR="002E5FA1" w:rsidRPr="005C3414" w:rsidRDefault="00581296" w:rsidP="00EE0B6A">
      <w:pPr>
        <w:pStyle w:val="Cuerpovademecum"/>
        <w:rPr>
          <w:rStyle w:val="Hipervnculo"/>
          <w:lang w:val="en-US"/>
        </w:rPr>
      </w:pPr>
      <w:hyperlink r:id="rId2526" w:history="1">
        <w:r w:rsidR="002E5FA1" w:rsidRPr="005C3414">
          <w:rPr>
            <w:rStyle w:val="Hipervnculo"/>
            <w:lang w:val="en-US"/>
          </w:rPr>
          <w:t>What you need to do to learn new technologies</w:t>
        </w:r>
      </w:hyperlink>
    </w:p>
    <w:p w:rsidR="002E5FA1" w:rsidRPr="005C3414" w:rsidRDefault="002E5FA1" w:rsidP="00EE0B6A">
      <w:pPr>
        <w:pStyle w:val="Cuerpovademecum"/>
        <w:rPr>
          <w:lang w:val="en-US"/>
        </w:rPr>
      </w:pPr>
      <w:r w:rsidRPr="00CE398D">
        <w:rPr>
          <w:lang w:val="en-US"/>
        </w:rPr>
        <w:t xml:space="preserve">The best way is </w:t>
      </w:r>
      <w:proofErr w:type="gramStart"/>
      <w:r w:rsidRPr="00CE398D">
        <w:rPr>
          <w:lang w:val="en-US"/>
        </w:rPr>
        <w:t>to just do</w:t>
      </w:r>
      <w:proofErr w:type="gramEnd"/>
      <w:r w:rsidRPr="00CE398D">
        <w:rPr>
          <w:lang w:val="en-US"/>
        </w:rPr>
        <w:t xml:space="preserve"> it, says technology expert Amy Vetter, CPA/CITP, CGMA, CEO, The B3 Method Institute.</w:t>
      </w:r>
    </w:p>
    <w:p w:rsidR="002E5FA1" w:rsidRPr="005C3414" w:rsidRDefault="002E5FA1" w:rsidP="00EE0B6A">
      <w:pPr>
        <w:pStyle w:val="Cuerpovademecum"/>
        <w:rPr>
          <w:lang w:val="en-US"/>
        </w:rPr>
      </w:pPr>
      <w:r w:rsidRPr="005C3414">
        <w:rPr>
          <w:lang w:val="en-US"/>
        </w:rPr>
        <w:t>January 7, 2019</w:t>
      </w:r>
    </w:p>
    <w:p w:rsidR="002E5FA1" w:rsidRPr="00C366D8" w:rsidRDefault="002E5FA1" w:rsidP="00EE0B6A">
      <w:pPr>
        <w:pStyle w:val="Cuerpovademecum"/>
        <w:rPr>
          <w:lang w:val="en-US"/>
        </w:rPr>
      </w:pPr>
    </w:p>
    <w:p w:rsidR="002E5FA1" w:rsidRPr="005C3414" w:rsidRDefault="00581296" w:rsidP="00EE0B6A">
      <w:pPr>
        <w:pStyle w:val="Cuerpovademecum"/>
        <w:rPr>
          <w:rStyle w:val="Hipervnculo"/>
          <w:lang w:val="en-US"/>
        </w:rPr>
      </w:pPr>
      <w:hyperlink r:id="rId2527" w:history="1">
        <w:r w:rsidR="002E5FA1" w:rsidRPr="005C3414">
          <w:rPr>
            <w:rStyle w:val="Hipervnculo"/>
            <w:lang w:val="en-US"/>
          </w:rPr>
          <w:t>CPAs’ route to high-tech starts in the cloud</w:t>
        </w:r>
      </w:hyperlink>
    </w:p>
    <w:p w:rsidR="002E5FA1" w:rsidRPr="005C3414" w:rsidRDefault="002E5FA1" w:rsidP="00EE0B6A">
      <w:pPr>
        <w:pStyle w:val="Cuerpovademecum"/>
        <w:rPr>
          <w:lang w:val="en-US"/>
        </w:rPr>
      </w:pPr>
      <w:r w:rsidRPr="00CE398D">
        <w:rPr>
          <w:lang w:val="en-US"/>
        </w:rPr>
        <w:t>The ability to access data and applications through the internet is essential for CPAs and their employers to leverage technology advances such as robotic process automation, artificial intelligence, and blockchain, explains technology expert Amy Vetter, CPA/CITP, CGMA, CEO, The B3 Method Institute.</w:t>
      </w:r>
    </w:p>
    <w:p w:rsidR="002E5FA1" w:rsidRPr="005C3414" w:rsidRDefault="002E5FA1" w:rsidP="00EE0B6A">
      <w:pPr>
        <w:pStyle w:val="Cuerpovademecum"/>
        <w:rPr>
          <w:lang w:val="en-US"/>
        </w:rPr>
      </w:pPr>
      <w:r w:rsidRPr="005C3414">
        <w:rPr>
          <w:lang w:val="en-US"/>
        </w:rPr>
        <w:t>January 7, 2019</w:t>
      </w:r>
    </w:p>
    <w:p w:rsidR="002E5FA1" w:rsidRPr="00EE0B6A" w:rsidRDefault="002E5FA1" w:rsidP="00EE0B6A">
      <w:pPr>
        <w:pStyle w:val="Cuerpovademecum"/>
        <w:rPr>
          <w:rStyle w:val="Hipervnculo"/>
          <w:color w:val="auto"/>
          <w:u w:val="none"/>
        </w:rPr>
      </w:pPr>
    </w:p>
    <w:p w:rsidR="002E5FA1" w:rsidRPr="005C3414" w:rsidRDefault="00581296" w:rsidP="00EE0B6A">
      <w:pPr>
        <w:pStyle w:val="Cuerpovademecum"/>
        <w:rPr>
          <w:rStyle w:val="Hipervnculo"/>
          <w:lang w:val="en-US"/>
        </w:rPr>
      </w:pPr>
      <w:hyperlink r:id="rId2528" w:history="1">
        <w:r w:rsidR="002E5FA1" w:rsidRPr="005C3414">
          <w:rPr>
            <w:rStyle w:val="Hipervnculo"/>
            <w:lang w:val="en-US"/>
          </w:rPr>
          <w:t xml:space="preserve">What CPAs need to know about </w:t>
        </w:r>
        <w:proofErr w:type="gramStart"/>
        <w:r w:rsidR="002E5FA1" w:rsidRPr="005C3414">
          <w:rPr>
            <w:rStyle w:val="Hipervnculo"/>
            <w:lang w:val="en-US"/>
          </w:rPr>
          <w:t>4</w:t>
        </w:r>
        <w:proofErr w:type="gramEnd"/>
        <w:r w:rsidR="002E5FA1" w:rsidRPr="005C3414">
          <w:rPr>
            <w:rStyle w:val="Hipervnculo"/>
            <w:lang w:val="en-US"/>
          </w:rPr>
          <w:t xml:space="preserve"> cryptoasset classes</w:t>
        </w:r>
      </w:hyperlink>
    </w:p>
    <w:p w:rsidR="002E5FA1" w:rsidRPr="005C3414" w:rsidRDefault="002E5FA1" w:rsidP="00EE0B6A">
      <w:pPr>
        <w:pStyle w:val="Cuerpovademecum"/>
        <w:rPr>
          <w:lang w:val="en-US"/>
        </w:rPr>
      </w:pPr>
      <w:r w:rsidRPr="00CE398D">
        <w:rPr>
          <w:lang w:val="en-US"/>
        </w:rPr>
        <w:t>This article breaks down cryptoassets into four categories.</w:t>
      </w:r>
    </w:p>
    <w:p w:rsidR="002E5FA1" w:rsidRPr="005C3414" w:rsidRDefault="002E5FA1" w:rsidP="00EE0B6A">
      <w:pPr>
        <w:pStyle w:val="Cuerpovademecum"/>
        <w:rPr>
          <w:lang w:val="en-US"/>
        </w:rPr>
      </w:pPr>
      <w:r w:rsidRPr="005C3414">
        <w:rPr>
          <w:lang w:val="en-US"/>
        </w:rPr>
        <w:t>January 1, 2019</w:t>
      </w:r>
    </w:p>
    <w:p w:rsidR="002E5FA1" w:rsidRPr="005C3414" w:rsidRDefault="00581296" w:rsidP="00EE0B6A">
      <w:pPr>
        <w:pStyle w:val="Cuerpovademecum"/>
        <w:rPr>
          <w:rStyle w:val="Hipervnculo"/>
          <w:lang w:val="en-US"/>
        </w:rPr>
      </w:pPr>
      <w:hyperlink r:id="rId2529" w:history="1">
        <w:r w:rsidR="002E5FA1" w:rsidRPr="005C3414">
          <w:rPr>
            <w:rStyle w:val="Hipervnculo"/>
            <w:lang w:val="en-US"/>
          </w:rPr>
          <w:t>Cyber liability: Managing evolving exposures</w:t>
        </w:r>
      </w:hyperlink>
    </w:p>
    <w:p w:rsidR="002E5FA1" w:rsidRPr="005C3414" w:rsidRDefault="002E5FA1" w:rsidP="00EE0B6A">
      <w:pPr>
        <w:pStyle w:val="Cuerpovademecum"/>
        <w:rPr>
          <w:lang w:val="en-US"/>
        </w:rPr>
      </w:pPr>
      <w:r w:rsidRPr="00CE398D">
        <w:rPr>
          <w:lang w:val="en-US"/>
        </w:rPr>
        <w:t xml:space="preserve">Cyber liability exposures and regulations </w:t>
      </w:r>
      <w:proofErr w:type="gramStart"/>
      <w:r w:rsidRPr="00CE398D">
        <w:rPr>
          <w:lang w:val="en-US"/>
        </w:rPr>
        <w:t>impacting</w:t>
      </w:r>
      <w:proofErr w:type="gramEnd"/>
      <w:r w:rsidRPr="00CE398D">
        <w:rPr>
          <w:lang w:val="en-US"/>
        </w:rPr>
        <w:t xml:space="preserve"> CPA firms’ duties to protect confidential information have evolved significantly in recent years.</w:t>
      </w:r>
    </w:p>
    <w:p w:rsidR="002E5FA1" w:rsidRPr="00CE398D" w:rsidRDefault="002E5FA1" w:rsidP="00EE0B6A">
      <w:pPr>
        <w:pStyle w:val="Cuerpovademecum"/>
        <w:rPr>
          <w:color w:val="666666"/>
          <w:sz w:val="18"/>
          <w:szCs w:val="18"/>
          <w:lang w:val="en-US"/>
        </w:rPr>
      </w:pPr>
      <w:r w:rsidRPr="005C3414">
        <w:rPr>
          <w:lang w:val="en-US"/>
        </w:rPr>
        <w:t>January 1, 2019</w:t>
      </w:r>
    </w:p>
    <w:p w:rsidR="002E5FA1" w:rsidRPr="009A69F0" w:rsidRDefault="002E5FA1" w:rsidP="00EE0B6A">
      <w:pPr>
        <w:pStyle w:val="Cuerpovademecum"/>
        <w:rPr>
          <w:rStyle w:val="Hipervnculo"/>
          <w:color w:val="auto"/>
          <w:u w:val="none"/>
          <w:lang w:val="en-US"/>
        </w:rPr>
      </w:pPr>
    </w:p>
    <w:p w:rsidR="002E5FA1" w:rsidRPr="005C3414" w:rsidRDefault="00581296" w:rsidP="00EE0B6A">
      <w:pPr>
        <w:pStyle w:val="Cuerpovademecum"/>
        <w:rPr>
          <w:rStyle w:val="Hipervnculo"/>
          <w:lang w:val="en-US"/>
        </w:rPr>
      </w:pPr>
      <w:hyperlink r:id="rId2530" w:history="1">
        <w:r w:rsidR="002E5FA1" w:rsidRPr="005C3414">
          <w:rPr>
            <w:rStyle w:val="Hipervnculo"/>
            <w:lang w:val="en-US"/>
          </w:rPr>
          <w:t>Account management: Trading many passwords for one</w:t>
        </w:r>
      </w:hyperlink>
    </w:p>
    <w:p w:rsidR="002E5FA1" w:rsidRPr="005C3414" w:rsidRDefault="002E5FA1" w:rsidP="00EE0B6A">
      <w:pPr>
        <w:pStyle w:val="Cuerpovademecum"/>
        <w:rPr>
          <w:lang w:val="en-US"/>
        </w:rPr>
      </w:pPr>
      <w:r w:rsidRPr="00CE398D">
        <w:rPr>
          <w:lang w:val="en-US"/>
        </w:rPr>
        <w:t>Because password management can be such a daunting process, you might want to consider using a password management tool to help you manage and periodically update your passwords.</w:t>
      </w:r>
    </w:p>
    <w:p w:rsidR="002E5FA1" w:rsidRPr="00CE398D" w:rsidRDefault="002E5FA1" w:rsidP="00EE0B6A">
      <w:pPr>
        <w:pStyle w:val="Cuerpovademecum"/>
        <w:rPr>
          <w:color w:val="666666"/>
          <w:sz w:val="18"/>
          <w:szCs w:val="18"/>
          <w:lang w:val="en-US"/>
        </w:rPr>
      </w:pPr>
      <w:r w:rsidRPr="005C3414">
        <w:rPr>
          <w:lang w:val="en-US"/>
        </w:rPr>
        <w:t>January 1, 2019</w:t>
      </w:r>
    </w:p>
    <w:p w:rsidR="002E5FA1" w:rsidRPr="00C366D8" w:rsidRDefault="002E5FA1" w:rsidP="00EE0B6A">
      <w:pPr>
        <w:pStyle w:val="Cuerpovademecum"/>
        <w:rPr>
          <w:lang w:val="en-US"/>
        </w:rPr>
      </w:pPr>
    </w:p>
    <w:p w:rsidR="002E5FA1" w:rsidRPr="005C3414" w:rsidRDefault="00581296" w:rsidP="00EE0B6A">
      <w:pPr>
        <w:pStyle w:val="Cuerpovademecum"/>
        <w:rPr>
          <w:rStyle w:val="Hipervnculo"/>
          <w:lang w:val="en-US"/>
        </w:rPr>
      </w:pPr>
      <w:hyperlink r:id="rId2531" w:history="1">
        <w:r w:rsidR="002E5FA1" w:rsidRPr="005C3414">
          <w:rPr>
            <w:rStyle w:val="Hipervnculo"/>
            <w:lang w:val="en-US"/>
          </w:rPr>
          <w:t>Account management: Avoid commonly used passwords</w:t>
        </w:r>
      </w:hyperlink>
    </w:p>
    <w:p w:rsidR="002E5FA1" w:rsidRPr="005C3414" w:rsidRDefault="002E5FA1" w:rsidP="00EE0B6A">
      <w:pPr>
        <w:pStyle w:val="Cuerpovademecum"/>
        <w:rPr>
          <w:lang w:val="en-US"/>
        </w:rPr>
      </w:pPr>
      <w:r w:rsidRPr="00CE398D">
        <w:rPr>
          <w:lang w:val="en-US"/>
        </w:rPr>
        <w:t>Some CPAs consider themselves clever for coming up with easy-to-remember passwords, but hackers are often wise to this tactic.</w:t>
      </w:r>
    </w:p>
    <w:p w:rsidR="002E5FA1" w:rsidRPr="005C3414" w:rsidRDefault="002E5FA1" w:rsidP="00EE0B6A">
      <w:pPr>
        <w:pStyle w:val="Cuerpovademecum"/>
        <w:rPr>
          <w:lang w:val="en-US"/>
        </w:rPr>
      </w:pPr>
      <w:r w:rsidRPr="005C3414">
        <w:rPr>
          <w:lang w:val="en-US"/>
        </w:rPr>
        <w:t>January 1, 2019</w:t>
      </w:r>
    </w:p>
    <w:p w:rsidR="002E5FA1" w:rsidRPr="00C366D8" w:rsidRDefault="002E5FA1" w:rsidP="00EE0B6A">
      <w:pPr>
        <w:pStyle w:val="Cuerpovademecum"/>
        <w:rPr>
          <w:lang w:val="en-US"/>
        </w:rPr>
      </w:pPr>
    </w:p>
    <w:p w:rsidR="002E5FA1" w:rsidRPr="005C3414" w:rsidRDefault="00581296" w:rsidP="00EE0B6A">
      <w:pPr>
        <w:pStyle w:val="Cuerpovademecum"/>
        <w:rPr>
          <w:rStyle w:val="Hipervnculo"/>
          <w:lang w:val="en-US"/>
        </w:rPr>
      </w:pPr>
      <w:hyperlink r:id="rId2532" w:history="1">
        <w:proofErr w:type="gramStart"/>
        <w:r w:rsidR="002E5FA1" w:rsidRPr="005C3414">
          <w:rPr>
            <w:rStyle w:val="Hipervnculo"/>
            <w:lang w:val="en-US"/>
          </w:rPr>
          <w:t>12</w:t>
        </w:r>
        <w:proofErr w:type="gramEnd"/>
        <w:r w:rsidR="002E5FA1" w:rsidRPr="005C3414">
          <w:rPr>
            <w:rStyle w:val="Hipervnculo"/>
            <w:lang w:val="en-US"/>
          </w:rPr>
          <w:t xml:space="preserve"> common technology mistakes you should avoid</w:t>
        </w:r>
      </w:hyperlink>
    </w:p>
    <w:p w:rsidR="002E5FA1" w:rsidRPr="005C3414" w:rsidRDefault="002E5FA1" w:rsidP="00EE0B6A">
      <w:pPr>
        <w:pStyle w:val="Cuerpovademecum"/>
        <w:rPr>
          <w:lang w:val="en-US"/>
        </w:rPr>
      </w:pPr>
      <w:r w:rsidRPr="00CE398D">
        <w:rPr>
          <w:lang w:val="en-US"/>
        </w:rPr>
        <w:t>A typical technology review can uncover dozens of technological shortcomings at your organization. This article describes 12 common shortcomings and offers advice for avoiding them.</w:t>
      </w:r>
    </w:p>
    <w:p w:rsidR="002E5FA1" w:rsidRPr="005C3414" w:rsidRDefault="002E5FA1" w:rsidP="00EE0B6A">
      <w:pPr>
        <w:pStyle w:val="Cuerpovademecum"/>
        <w:rPr>
          <w:lang w:val="en-US"/>
        </w:rPr>
      </w:pPr>
      <w:r w:rsidRPr="005C3414">
        <w:rPr>
          <w:lang w:val="en-US"/>
        </w:rPr>
        <w:t>January 1, 2019</w:t>
      </w:r>
    </w:p>
    <w:p w:rsidR="002E5FA1" w:rsidRPr="00EE0B6A" w:rsidRDefault="002E5FA1" w:rsidP="00EE0B6A">
      <w:pPr>
        <w:pStyle w:val="Cuerpovademecum"/>
        <w:rPr>
          <w:rStyle w:val="Hipervnculo"/>
          <w:color w:val="auto"/>
          <w:u w:val="none"/>
        </w:rPr>
      </w:pPr>
    </w:p>
    <w:p w:rsidR="002E5FA1" w:rsidRPr="005C3414" w:rsidRDefault="00581296" w:rsidP="00EE0B6A">
      <w:pPr>
        <w:pStyle w:val="Cuerpovademecum"/>
        <w:rPr>
          <w:rStyle w:val="Hipervnculo"/>
          <w:lang w:val="en-US"/>
        </w:rPr>
      </w:pPr>
      <w:hyperlink r:id="rId2533" w:history="1">
        <w:r w:rsidR="002E5FA1" w:rsidRPr="005C3414">
          <w:rPr>
            <w:rStyle w:val="Hipervnculo"/>
            <w:lang w:val="en-US"/>
          </w:rPr>
          <w:t>Break your digital addiction</w:t>
        </w:r>
      </w:hyperlink>
    </w:p>
    <w:p w:rsidR="002E5FA1" w:rsidRPr="005C3414" w:rsidRDefault="002E5FA1" w:rsidP="00EE0B6A">
      <w:pPr>
        <w:pStyle w:val="Cuerpovademecum"/>
        <w:rPr>
          <w:lang w:val="en-US"/>
        </w:rPr>
      </w:pPr>
      <w:r w:rsidRPr="00CE398D">
        <w:rPr>
          <w:lang w:val="en-US"/>
        </w:rPr>
        <w:t xml:space="preserve">Is your smartphone distracting you at work and at home? </w:t>
      </w:r>
      <w:proofErr w:type="gramStart"/>
      <w:r w:rsidRPr="00CE398D">
        <w:rPr>
          <w:lang w:val="en-US"/>
        </w:rPr>
        <w:t>It’s</w:t>
      </w:r>
      <w:proofErr w:type="gramEnd"/>
      <w:r w:rsidRPr="00CE398D">
        <w:rPr>
          <w:lang w:val="en-US"/>
        </w:rPr>
        <w:t xml:space="preserve"> possible to untether yourself.</w:t>
      </w:r>
    </w:p>
    <w:p w:rsidR="002E5FA1" w:rsidRPr="005C3414" w:rsidRDefault="002E5FA1" w:rsidP="00EE0B6A">
      <w:pPr>
        <w:pStyle w:val="Cuerpovademecum"/>
        <w:rPr>
          <w:lang w:val="en-US"/>
        </w:rPr>
      </w:pPr>
      <w:r w:rsidRPr="005C3414">
        <w:rPr>
          <w:lang w:val="en-US"/>
        </w:rPr>
        <w:t>January 1, 2019</w:t>
      </w:r>
    </w:p>
    <w:p w:rsidR="002E5FA1" w:rsidRPr="009A69F0" w:rsidRDefault="002E5FA1" w:rsidP="00EE0B6A">
      <w:pPr>
        <w:pStyle w:val="Cuerpovademecum"/>
        <w:rPr>
          <w:rStyle w:val="Hipervnculo"/>
          <w:color w:val="auto"/>
          <w:u w:val="none"/>
          <w:lang w:val="en-US"/>
        </w:rPr>
      </w:pPr>
    </w:p>
    <w:p w:rsidR="002E5FA1" w:rsidRPr="005C3414" w:rsidRDefault="00581296" w:rsidP="00EE0B6A">
      <w:pPr>
        <w:pStyle w:val="Cuerpovademecum"/>
        <w:rPr>
          <w:lang w:val="en-US"/>
        </w:rPr>
      </w:pPr>
      <w:hyperlink r:id="rId2534" w:history="1">
        <w:r w:rsidR="002E5FA1" w:rsidRPr="005C3414">
          <w:rPr>
            <w:rStyle w:val="Hipervnculo"/>
            <w:lang w:val="en-US"/>
          </w:rPr>
          <w:t>Remote reboot: The ezOutlet2 way</w:t>
        </w:r>
      </w:hyperlink>
    </w:p>
    <w:p w:rsidR="002E5FA1" w:rsidRPr="005C3414" w:rsidRDefault="002E5FA1" w:rsidP="00EE0B6A">
      <w:pPr>
        <w:pStyle w:val="Cuerpovademecum"/>
        <w:rPr>
          <w:lang w:val="en-US"/>
        </w:rPr>
      </w:pPr>
      <w:r w:rsidRPr="00CE398D">
        <w:rPr>
          <w:lang w:val="en-US"/>
        </w:rPr>
        <w:t>A monthly look at applications, gadgets, and other technology that can improve a CPA’s job and life.</w:t>
      </w:r>
    </w:p>
    <w:p w:rsidR="002E5FA1" w:rsidRPr="005C3414" w:rsidRDefault="002E5FA1" w:rsidP="00EE0B6A">
      <w:pPr>
        <w:pStyle w:val="Cuerpovademecum"/>
        <w:rPr>
          <w:lang w:val="en-US"/>
        </w:rPr>
      </w:pPr>
      <w:r w:rsidRPr="005C3414">
        <w:rPr>
          <w:lang w:val="en-US"/>
        </w:rPr>
        <w:t>January 1, 2019</w:t>
      </w:r>
    </w:p>
    <w:p w:rsidR="002E5FA1" w:rsidRPr="005C3414" w:rsidRDefault="00581296" w:rsidP="00EE0B6A">
      <w:pPr>
        <w:pStyle w:val="Estilo10"/>
        <w:rPr>
          <w:rStyle w:val="Hipervnculo"/>
          <w:rFonts w:ascii="Bell MT" w:hAnsi="Bell MT"/>
          <w:b w:val="0"/>
          <w:bCs/>
          <w:sz w:val="24"/>
          <w:szCs w:val="24"/>
          <w:lang w:val="en-US"/>
        </w:rPr>
      </w:pPr>
      <w:hyperlink r:id="rId2535" w:history="1">
        <w:r w:rsidR="002E5FA1" w:rsidRPr="005C3414">
          <w:rPr>
            <w:rStyle w:val="Hipervnculo"/>
            <w:rFonts w:ascii="Bell MT" w:hAnsi="Bell MT"/>
            <w:b w:val="0"/>
            <w:bCs/>
            <w:sz w:val="24"/>
            <w:szCs w:val="24"/>
            <w:lang w:val="en-US"/>
          </w:rPr>
          <w:t>Microsoft Office: Pasting bullet lists from Word to Excel</w:t>
        </w:r>
      </w:hyperlink>
    </w:p>
    <w:p w:rsidR="002E5FA1" w:rsidRDefault="002E5FA1" w:rsidP="00EE0B6A">
      <w:pPr>
        <w:pStyle w:val="Cuerpovademecum"/>
        <w:rPr>
          <w:lang w:val="en-US"/>
        </w:rPr>
      </w:pPr>
      <w:r w:rsidRPr="005C3414">
        <w:rPr>
          <w:lang w:val="en-US"/>
        </w:rPr>
        <w:t>J. Carlton Collins, CPA, explains how to paste a bullet list from Word into a single cell in Excel</w:t>
      </w:r>
      <w:r w:rsidRPr="00CE398D">
        <w:rPr>
          <w:lang w:val="en-US"/>
        </w:rPr>
        <w:t>.</w:t>
      </w:r>
      <w:r w:rsidRPr="005C3414">
        <w:rPr>
          <w:lang w:val="en-US"/>
        </w:rPr>
        <w:t xml:space="preserve"> </w:t>
      </w:r>
    </w:p>
    <w:p w:rsidR="002E5FA1" w:rsidRPr="005C3414" w:rsidRDefault="002E5FA1" w:rsidP="00EE0B6A">
      <w:pPr>
        <w:pStyle w:val="Cuerpovademecum"/>
        <w:rPr>
          <w:lang w:val="en-US"/>
        </w:rPr>
      </w:pPr>
      <w:r w:rsidRPr="005C3414">
        <w:rPr>
          <w:lang w:val="en-US"/>
        </w:rPr>
        <w:t>January 1, 2019</w:t>
      </w:r>
    </w:p>
    <w:p w:rsidR="002E5FA1" w:rsidRPr="00CE398D" w:rsidRDefault="002E5FA1" w:rsidP="00EE0B6A">
      <w:pPr>
        <w:pStyle w:val="Cuerpovademecum"/>
        <w:rPr>
          <w:lang w:val="en-US"/>
        </w:rPr>
      </w:pPr>
    </w:p>
    <w:p w:rsidR="002E5FA1" w:rsidRPr="004A7B9E" w:rsidRDefault="002E5FA1" w:rsidP="002E5FA1">
      <w:pPr>
        <w:jc w:val="center"/>
        <w:rPr>
          <w:lang w:val="en-US"/>
        </w:rPr>
      </w:pPr>
      <w:r w:rsidRPr="1EE727A3">
        <w:rPr>
          <w:rFonts w:ascii="Wingdings 2" w:eastAsia="Wingdings 2" w:hAnsi="Wingdings 2" w:cs="Wingdings 2"/>
          <w:b/>
          <w:bCs/>
          <w:sz w:val="40"/>
          <w:szCs w:val="40"/>
        </w:rPr>
        <w:t></w:t>
      </w:r>
    </w:p>
    <w:p w:rsidR="002E5FA1" w:rsidRPr="004A7B9E" w:rsidRDefault="002E5FA1" w:rsidP="00EE0B6A">
      <w:pPr>
        <w:pStyle w:val="Cuerpovademecum"/>
        <w:rPr>
          <w:lang w:val="en-US"/>
        </w:rPr>
      </w:pPr>
    </w:p>
    <w:p w:rsidR="002E5FA1" w:rsidRPr="004A7B9E" w:rsidRDefault="002E5FA1" w:rsidP="00EE0B6A">
      <w:pPr>
        <w:pStyle w:val="Estilo10"/>
        <w:rPr>
          <w:lang w:val="en-US"/>
        </w:rPr>
      </w:pPr>
      <w:r w:rsidRPr="004A7B9E">
        <w:rPr>
          <w:lang w:val="en-US"/>
        </w:rPr>
        <w:t>Information Systems Audit and Control Association (ISACA)</w:t>
      </w:r>
    </w:p>
    <w:p w:rsidR="002E5FA1" w:rsidRDefault="002E5FA1" w:rsidP="00EE0B6A">
      <w:pPr>
        <w:pStyle w:val="Estilo10"/>
      </w:pPr>
      <w:r w:rsidRPr="1EE727A3">
        <w:rPr>
          <w:lang w:val="es-VE"/>
        </w:rPr>
        <w:t xml:space="preserve">(Información publicada </w:t>
      </w:r>
      <w:r>
        <w:rPr>
          <w:lang w:val="es-VE"/>
        </w:rPr>
        <w:t>y consultada a</w:t>
      </w:r>
      <w:r w:rsidRPr="1EE727A3">
        <w:rPr>
          <w:lang w:val="es-VE"/>
        </w:rPr>
        <w:t xml:space="preserve"> </w:t>
      </w:r>
      <w:r>
        <w:rPr>
          <w:lang w:val="es-VE"/>
        </w:rPr>
        <w:t>junio 20 de</w:t>
      </w:r>
      <w:r w:rsidRPr="1EE727A3">
        <w:rPr>
          <w:lang w:val="es-VE"/>
        </w:rPr>
        <w:t xml:space="preserve"> 201</w:t>
      </w:r>
      <w:r>
        <w:rPr>
          <w:lang w:val="es-VE"/>
        </w:rPr>
        <w:t>9</w:t>
      </w:r>
      <w:r w:rsidRPr="1EE727A3">
        <w:rPr>
          <w:lang w:val="es-VE"/>
        </w:rPr>
        <w:t>)</w:t>
      </w:r>
    </w:p>
    <w:p w:rsidR="002E5FA1" w:rsidRPr="004A7B9E" w:rsidRDefault="002E5FA1" w:rsidP="00EE0B6A">
      <w:pPr>
        <w:pStyle w:val="Estilo10"/>
        <w:rPr>
          <w:lang w:val="en-US"/>
        </w:rPr>
      </w:pPr>
      <w:r w:rsidRPr="1EE727A3">
        <w:rPr>
          <w:lang w:val="en-US"/>
        </w:rPr>
        <w:t>CISA</w:t>
      </w:r>
    </w:p>
    <w:p w:rsidR="002E5FA1" w:rsidRPr="004A7B9E" w:rsidRDefault="00581296" w:rsidP="00EE0B6A">
      <w:pPr>
        <w:pStyle w:val="Cuerpovademecum"/>
        <w:rPr>
          <w:lang w:val="en-US"/>
        </w:rPr>
      </w:pPr>
      <w:hyperlink r:id="rId2536">
        <w:r w:rsidR="002E5FA1" w:rsidRPr="1EE727A3">
          <w:rPr>
            <w:rStyle w:val="Hipervnculo"/>
            <w:rFonts w:eastAsia="Palatino Linotype" w:cs="Palatino Linotype"/>
            <w:szCs w:val="20"/>
            <w:lang w:val="en-US"/>
          </w:rPr>
          <w:t xml:space="preserve">What is </w:t>
        </w:r>
        <w:proofErr w:type="gramStart"/>
        <w:r w:rsidR="002E5FA1" w:rsidRPr="1EE727A3">
          <w:rPr>
            <w:rStyle w:val="Hipervnculo"/>
            <w:rFonts w:eastAsia="Palatino Linotype" w:cs="Palatino Linotype"/>
            <w:szCs w:val="20"/>
            <w:lang w:val="en-US"/>
          </w:rPr>
          <w:t>CISA</w:t>
        </w:r>
        <w:proofErr w:type="gramEnd"/>
      </w:hyperlink>
    </w:p>
    <w:p w:rsidR="002E5FA1" w:rsidRPr="004A7B9E" w:rsidRDefault="00581296" w:rsidP="00EE0B6A">
      <w:pPr>
        <w:pStyle w:val="Cuerpovademecum"/>
        <w:rPr>
          <w:lang w:val="en-US"/>
        </w:rPr>
      </w:pPr>
      <w:hyperlink r:id="rId2537">
        <w:r w:rsidR="002E5FA1" w:rsidRPr="1EE727A3">
          <w:rPr>
            <w:rStyle w:val="Hipervnculo"/>
            <w:rFonts w:eastAsia="Palatino Linotype" w:cs="Palatino Linotype"/>
            <w:szCs w:val="20"/>
            <w:lang w:val="en-US"/>
          </w:rPr>
          <w:t>Howto BecomeCertified</w:t>
        </w:r>
      </w:hyperlink>
    </w:p>
    <w:p w:rsidR="002E5FA1" w:rsidRPr="004A7B9E" w:rsidRDefault="00581296" w:rsidP="00EE0B6A">
      <w:pPr>
        <w:pStyle w:val="Cuerpovademecum"/>
        <w:rPr>
          <w:lang w:val="en-US"/>
        </w:rPr>
      </w:pPr>
      <w:hyperlink r:id="rId2538">
        <w:r w:rsidR="002E5FA1" w:rsidRPr="1EE727A3">
          <w:rPr>
            <w:rStyle w:val="Hipervnculo"/>
            <w:rFonts w:eastAsia="Palatino Linotype" w:cs="Palatino Linotype"/>
            <w:szCs w:val="20"/>
            <w:lang w:val="en-US"/>
          </w:rPr>
          <w:t>November/December Exam Window Information</w:t>
        </w:r>
      </w:hyperlink>
    </w:p>
    <w:p w:rsidR="002E5FA1" w:rsidRPr="004A7B9E" w:rsidRDefault="00581296" w:rsidP="00EE0B6A">
      <w:pPr>
        <w:pStyle w:val="Cuerpovademecum"/>
        <w:rPr>
          <w:lang w:val="en-US"/>
        </w:rPr>
      </w:pPr>
      <w:hyperlink r:id="rId2539">
        <w:r w:rsidR="002E5FA1" w:rsidRPr="1EE727A3">
          <w:rPr>
            <w:rStyle w:val="Hipervnculo"/>
            <w:rFonts w:eastAsia="Palatino Linotype" w:cs="Palatino Linotype"/>
            <w:szCs w:val="20"/>
            <w:lang w:val="en-US"/>
          </w:rPr>
          <w:t>Apply for Certification</w:t>
        </w:r>
      </w:hyperlink>
    </w:p>
    <w:p w:rsidR="002E5FA1" w:rsidRPr="004A7B9E" w:rsidRDefault="00581296" w:rsidP="00EE0B6A">
      <w:pPr>
        <w:pStyle w:val="Cuerpovademecum"/>
        <w:rPr>
          <w:lang w:val="en-US"/>
        </w:rPr>
      </w:pPr>
      <w:hyperlink r:id="rId2540">
        <w:r w:rsidR="002E5FA1" w:rsidRPr="1EE727A3">
          <w:rPr>
            <w:rStyle w:val="Hipervnculo"/>
            <w:rFonts w:eastAsia="Palatino Linotype" w:cs="Palatino Linotype"/>
            <w:szCs w:val="20"/>
            <w:lang w:val="en-US"/>
          </w:rPr>
          <w:t>Apply for Certification</w:t>
        </w:r>
      </w:hyperlink>
    </w:p>
    <w:p w:rsidR="002E5FA1" w:rsidRPr="004A7B9E" w:rsidRDefault="002E5FA1" w:rsidP="00EE0B6A">
      <w:pPr>
        <w:pStyle w:val="Cuerpovademecum"/>
        <w:rPr>
          <w:lang w:val="en-US"/>
        </w:rPr>
      </w:pPr>
    </w:p>
    <w:p w:rsidR="002E5FA1" w:rsidRPr="004A7B9E" w:rsidRDefault="002E5FA1" w:rsidP="00EE0B6A">
      <w:pPr>
        <w:pStyle w:val="Estilo10"/>
        <w:rPr>
          <w:lang w:val="en-US"/>
        </w:rPr>
      </w:pPr>
      <w:r w:rsidRPr="1EE727A3">
        <w:rPr>
          <w:lang w:val="en-US"/>
        </w:rPr>
        <w:t>CISM</w:t>
      </w:r>
    </w:p>
    <w:p w:rsidR="002E5FA1" w:rsidRPr="004A7B9E" w:rsidRDefault="00581296" w:rsidP="00EE0B6A">
      <w:pPr>
        <w:pStyle w:val="Cuerpovademecum"/>
        <w:rPr>
          <w:lang w:val="en-US"/>
        </w:rPr>
      </w:pPr>
      <w:hyperlink r:id="rId2541">
        <w:r w:rsidR="002E5FA1" w:rsidRPr="1EE727A3">
          <w:rPr>
            <w:rStyle w:val="Hipervnculo"/>
            <w:rFonts w:eastAsia="Palatino Linotype" w:cs="Palatino Linotype"/>
            <w:szCs w:val="20"/>
            <w:lang w:val="en-US"/>
          </w:rPr>
          <w:t xml:space="preserve">What is </w:t>
        </w:r>
        <w:proofErr w:type="gramStart"/>
        <w:r w:rsidR="002E5FA1" w:rsidRPr="1EE727A3">
          <w:rPr>
            <w:rStyle w:val="Hipervnculo"/>
            <w:rFonts w:eastAsia="Palatino Linotype" w:cs="Palatino Linotype"/>
            <w:szCs w:val="20"/>
            <w:lang w:val="en-US"/>
          </w:rPr>
          <w:t>CISM</w:t>
        </w:r>
        <w:proofErr w:type="gramEnd"/>
      </w:hyperlink>
    </w:p>
    <w:p w:rsidR="002E5FA1" w:rsidRPr="004A7B9E" w:rsidRDefault="00581296" w:rsidP="00EE0B6A">
      <w:pPr>
        <w:pStyle w:val="Cuerpovademecum"/>
        <w:rPr>
          <w:lang w:val="en-US"/>
        </w:rPr>
      </w:pPr>
      <w:hyperlink r:id="rId2542">
        <w:r w:rsidR="002E5FA1" w:rsidRPr="1EE727A3">
          <w:rPr>
            <w:rStyle w:val="Hipervnculo"/>
            <w:rFonts w:eastAsia="Palatino Linotype" w:cs="Palatino Linotype"/>
            <w:szCs w:val="20"/>
            <w:lang w:val="en-US"/>
          </w:rPr>
          <w:t>Benefits of CISM</w:t>
        </w:r>
      </w:hyperlink>
    </w:p>
    <w:p w:rsidR="002E5FA1" w:rsidRPr="004A7B9E" w:rsidRDefault="00581296" w:rsidP="00EE0B6A">
      <w:pPr>
        <w:pStyle w:val="Cuerpovademecum"/>
        <w:rPr>
          <w:lang w:val="en-US"/>
        </w:rPr>
      </w:pPr>
      <w:hyperlink r:id="rId2543">
        <w:r w:rsidR="002E5FA1" w:rsidRPr="1EE727A3">
          <w:rPr>
            <w:rStyle w:val="Hipervnculo"/>
            <w:rFonts w:eastAsia="Palatino Linotype" w:cs="Palatino Linotype"/>
            <w:szCs w:val="20"/>
            <w:lang w:val="en-US"/>
          </w:rPr>
          <w:t>How to BecomeCertified</w:t>
        </w:r>
      </w:hyperlink>
    </w:p>
    <w:p w:rsidR="002E5FA1" w:rsidRPr="004A7B9E" w:rsidRDefault="00581296" w:rsidP="00EE0B6A">
      <w:pPr>
        <w:pStyle w:val="Cuerpovademecum"/>
        <w:rPr>
          <w:lang w:val="en-US"/>
        </w:rPr>
      </w:pPr>
      <w:hyperlink r:id="rId2544">
        <w:r w:rsidR="002E5FA1" w:rsidRPr="1EE727A3">
          <w:rPr>
            <w:rStyle w:val="Hipervnculo"/>
            <w:rFonts w:eastAsia="Palatino Linotype" w:cs="Palatino Linotype"/>
            <w:szCs w:val="20"/>
            <w:lang w:val="en-US"/>
          </w:rPr>
          <w:t>November/December Exam Window Information</w:t>
        </w:r>
      </w:hyperlink>
    </w:p>
    <w:p w:rsidR="002E5FA1" w:rsidRPr="004A7B9E" w:rsidRDefault="00581296" w:rsidP="00EE0B6A">
      <w:pPr>
        <w:pStyle w:val="Cuerpovademecum"/>
        <w:rPr>
          <w:lang w:val="en-US"/>
        </w:rPr>
      </w:pPr>
      <w:hyperlink r:id="rId2545">
        <w:r w:rsidR="002E5FA1" w:rsidRPr="1EE727A3">
          <w:rPr>
            <w:rStyle w:val="Hipervnculo"/>
            <w:rFonts w:eastAsia="Palatino Linotype" w:cs="Palatino Linotype"/>
            <w:szCs w:val="20"/>
            <w:lang w:val="en-US"/>
          </w:rPr>
          <w:t>Apply for Certification</w:t>
        </w:r>
      </w:hyperlink>
    </w:p>
    <w:p w:rsidR="002E5FA1" w:rsidRPr="004A7B9E" w:rsidRDefault="00581296" w:rsidP="00EE0B6A">
      <w:pPr>
        <w:pStyle w:val="Cuerpovademecum"/>
        <w:rPr>
          <w:lang w:val="en-US"/>
        </w:rPr>
      </w:pPr>
      <w:hyperlink r:id="rId2546">
        <w:r w:rsidR="002E5FA1" w:rsidRPr="1EE727A3">
          <w:rPr>
            <w:rStyle w:val="Hipervnculo"/>
            <w:rFonts w:eastAsia="Palatino Linotype" w:cs="Palatino Linotype"/>
            <w:szCs w:val="20"/>
            <w:lang w:val="en-US"/>
          </w:rPr>
          <w:t>Maintain Your CISM</w:t>
        </w:r>
      </w:hyperlink>
    </w:p>
    <w:p w:rsidR="002E5FA1" w:rsidRDefault="002E5FA1" w:rsidP="00EE0B6A">
      <w:pPr>
        <w:pStyle w:val="Cuerpovademecum"/>
        <w:rPr>
          <w:rFonts w:eastAsia="Palatino Linotype"/>
          <w:lang w:val="en-US"/>
        </w:rPr>
      </w:pPr>
    </w:p>
    <w:p w:rsidR="002E5FA1" w:rsidRPr="004A7B9E" w:rsidRDefault="002E5FA1" w:rsidP="00EE0B6A">
      <w:pPr>
        <w:pStyle w:val="Estilo10"/>
        <w:rPr>
          <w:lang w:val="en-US"/>
        </w:rPr>
      </w:pPr>
      <w:r w:rsidRPr="1EE727A3">
        <w:rPr>
          <w:lang w:val="en-US"/>
        </w:rPr>
        <w:t>CGEIT</w:t>
      </w:r>
    </w:p>
    <w:p w:rsidR="002E5FA1" w:rsidRPr="004A7B9E" w:rsidRDefault="00581296" w:rsidP="00EE0B6A">
      <w:pPr>
        <w:pStyle w:val="Cuerpovademecum"/>
        <w:rPr>
          <w:lang w:val="en-US"/>
        </w:rPr>
      </w:pPr>
      <w:hyperlink r:id="rId2547">
        <w:r w:rsidR="002E5FA1" w:rsidRPr="1EE727A3">
          <w:rPr>
            <w:rStyle w:val="Hipervnculo"/>
            <w:rFonts w:eastAsia="Palatino Linotype" w:cs="Palatino Linotype"/>
            <w:szCs w:val="20"/>
            <w:lang w:val="en-US"/>
          </w:rPr>
          <w:t xml:space="preserve">What is </w:t>
        </w:r>
        <w:proofErr w:type="gramStart"/>
        <w:r w:rsidR="002E5FA1" w:rsidRPr="1EE727A3">
          <w:rPr>
            <w:rStyle w:val="Hipervnculo"/>
            <w:rFonts w:eastAsia="Palatino Linotype" w:cs="Palatino Linotype"/>
            <w:szCs w:val="20"/>
            <w:lang w:val="en-US"/>
          </w:rPr>
          <w:t>CGEIT</w:t>
        </w:r>
        <w:proofErr w:type="gramEnd"/>
      </w:hyperlink>
    </w:p>
    <w:p w:rsidR="002E5FA1" w:rsidRPr="004A7B9E" w:rsidRDefault="00581296" w:rsidP="00EE0B6A">
      <w:pPr>
        <w:pStyle w:val="Cuerpovademecum"/>
        <w:rPr>
          <w:lang w:val="en-US"/>
        </w:rPr>
      </w:pPr>
      <w:hyperlink r:id="rId2548">
        <w:r w:rsidR="002E5FA1" w:rsidRPr="1EE727A3">
          <w:rPr>
            <w:rStyle w:val="Hipervnculo"/>
            <w:rFonts w:eastAsia="Palatino Linotype" w:cs="Palatino Linotype"/>
            <w:szCs w:val="20"/>
            <w:lang w:val="en-US"/>
          </w:rPr>
          <w:t>Benefits of CGEIT</w:t>
        </w:r>
      </w:hyperlink>
    </w:p>
    <w:p w:rsidR="002E5FA1" w:rsidRPr="004A7B9E" w:rsidRDefault="00581296" w:rsidP="00EE0B6A">
      <w:pPr>
        <w:pStyle w:val="Cuerpovademecum"/>
        <w:rPr>
          <w:lang w:val="en-US"/>
        </w:rPr>
      </w:pPr>
      <w:hyperlink r:id="rId2549">
        <w:r w:rsidR="002E5FA1" w:rsidRPr="1EE727A3">
          <w:rPr>
            <w:rStyle w:val="Hipervnculo"/>
            <w:rFonts w:eastAsia="Palatino Linotype" w:cs="Palatino Linotype"/>
            <w:szCs w:val="20"/>
            <w:lang w:val="en-US"/>
          </w:rPr>
          <w:t>How to Become</w:t>
        </w:r>
      </w:hyperlink>
      <w:hyperlink r:id="rId2550">
        <w:r w:rsidR="002E5FA1" w:rsidRPr="1EE727A3">
          <w:rPr>
            <w:rStyle w:val="Hipervnculo"/>
            <w:rFonts w:eastAsia="Palatino Linotype" w:cs="Palatino Linotype"/>
            <w:lang w:val="en-US"/>
          </w:rPr>
          <w:t xml:space="preserve"> </w:t>
        </w:r>
        <w:r w:rsidR="002E5FA1" w:rsidRPr="1EE727A3">
          <w:rPr>
            <w:rStyle w:val="Hipervnculo"/>
            <w:rFonts w:eastAsia="Palatino Linotype" w:cs="Palatino Linotype"/>
            <w:szCs w:val="20"/>
            <w:lang w:val="en-US"/>
          </w:rPr>
          <w:t>Certified</w:t>
        </w:r>
      </w:hyperlink>
    </w:p>
    <w:p w:rsidR="002E5FA1" w:rsidRPr="004A7B9E" w:rsidRDefault="00581296" w:rsidP="00EE0B6A">
      <w:pPr>
        <w:pStyle w:val="Cuerpovademecum"/>
        <w:rPr>
          <w:lang w:val="en-US"/>
        </w:rPr>
      </w:pPr>
      <w:hyperlink r:id="rId2551">
        <w:r w:rsidR="002E5FA1" w:rsidRPr="1EE727A3">
          <w:rPr>
            <w:rStyle w:val="Hipervnculo"/>
            <w:rFonts w:eastAsia="Palatino Linotype" w:cs="Palatino Linotype"/>
            <w:szCs w:val="20"/>
            <w:lang w:val="en-US"/>
          </w:rPr>
          <w:t>November/December Exam Window Information</w:t>
        </w:r>
      </w:hyperlink>
    </w:p>
    <w:p w:rsidR="002E5FA1" w:rsidRPr="004A7B9E" w:rsidRDefault="00581296" w:rsidP="00EE0B6A">
      <w:pPr>
        <w:pStyle w:val="Cuerpovademecum"/>
        <w:rPr>
          <w:lang w:val="en-US"/>
        </w:rPr>
      </w:pPr>
      <w:hyperlink r:id="rId2552">
        <w:r w:rsidR="002E5FA1" w:rsidRPr="1EE727A3">
          <w:rPr>
            <w:rStyle w:val="Hipervnculo"/>
            <w:rFonts w:eastAsia="Palatino Linotype" w:cs="Palatino Linotype"/>
            <w:szCs w:val="20"/>
            <w:lang w:val="en-US"/>
          </w:rPr>
          <w:t>Apply for Certification</w:t>
        </w:r>
      </w:hyperlink>
    </w:p>
    <w:p w:rsidR="002E5FA1" w:rsidRDefault="00581296" w:rsidP="00EE0B6A">
      <w:pPr>
        <w:pStyle w:val="Cuerpovademecum"/>
        <w:rPr>
          <w:rStyle w:val="Hipervnculo"/>
          <w:rFonts w:eastAsia="Palatino Linotype" w:cs="Palatino Linotype"/>
          <w:szCs w:val="20"/>
          <w:lang w:val="en-US"/>
        </w:rPr>
      </w:pPr>
      <w:hyperlink r:id="rId2553">
        <w:r w:rsidR="002E5FA1" w:rsidRPr="1EE727A3">
          <w:rPr>
            <w:rStyle w:val="Hipervnculo"/>
            <w:rFonts w:eastAsia="Palatino Linotype" w:cs="Palatino Linotype"/>
            <w:szCs w:val="20"/>
            <w:lang w:val="en-US"/>
          </w:rPr>
          <w:t>Maintain Your CGEIT</w:t>
        </w:r>
      </w:hyperlink>
    </w:p>
    <w:p w:rsidR="006C3D8E" w:rsidRPr="004A7B9E" w:rsidRDefault="006C3D8E" w:rsidP="00EE0B6A">
      <w:pPr>
        <w:pStyle w:val="Cuerpovademecum"/>
        <w:rPr>
          <w:lang w:val="en-US"/>
        </w:rPr>
      </w:pPr>
    </w:p>
    <w:p w:rsidR="002E5FA1" w:rsidRPr="004A7B9E" w:rsidRDefault="002E5FA1" w:rsidP="006C3D8E">
      <w:pPr>
        <w:pStyle w:val="Estilo10"/>
        <w:rPr>
          <w:lang w:val="en-US"/>
        </w:rPr>
      </w:pPr>
      <w:r w:rsidRPr="1EE727A3">
        <w:rPr>
          <w:lang w:val="en-US"/>
        </w:rPr>
        <w:t>CSX</w:t>
      </w:r>
    </w:p>
    <w:p w:rsidR="002E5FA1" w:rsidRPr="004A7B9E" w:rsidRDefault="00581296" w:rsidP="006C3D8E">
      <w:pPr>
        <w:pStyle w:val="Cuerpovademecum"/>
        <w:rPr>
          <w:lang w:val="en-US"/>
        </w:rPr>
      </w:pPr>
      <w:hyperlink r:id="rId2554">
        <w:r w:rsidR="002E5FA1" w:rsidRPr="004A7B9E">
          <w:rPr>
            <w:rStyle w:val="Hipervnculo"/>
            <w:lang w:val="en-US"/>
          </w:rPr>
          <w:t>Cybersecurity Nexus – CSX Certificate and CSXP Certification</w:t>
        </w:r>
      </w:hyperlink>
    </w:p>
    <w:p w:rsidR="002E5FA1" w:rsidRPr="004A7B9E" w:rsidRDefault="002E5FA1" w:rsidP="006C3D8E">
      <w:pPr>
        <w:pStyle w:val="Cuerpovademecum"/>
        <w:rPr>
          <w:lang w:val="en-US"/>
        </w:rPr>
      </w:pPr>
      <w:r w:rsidRPr="1EE727A3">
        <w:rPr>
          <w:rFonts w:eastAsia="Palatino Linotype" w:cs="Palatino Linotype"/>
          <w:szCs w:val="20"/>
          <w:lang w:val="en-US"/>
        </w:rPr>
        <w:t xml:space="preserve">As the cyber landscape continues to rapidly evolve, </w:t>
      </w:r>
      <w:proofErr w:type="gramStart"/>
      <w:r w:rsidRPr="1EE727A3">
        <w:rPr>
          <w:rFonts w:eastAsia="Palatino Linotype" w:cs="Palatino Linotype"/>
          <w:szCs w:val="20"/>
          <w:lang w:val="en-US"/>
        </w:rPr>
        <w:t>it’s</w:t>
      </w:r>
      <w:proofErr w:type="gramEnd"/>
      <w:r w:rsidRPr="1EE727A3">
        <w:rPr>
          <w:rFonts w:eastAsia="Palatino Linotype" w:cs="Palatino Linotype"/>
          <w:szCs w:val="20"/>
          <w:lang w:val="en-US"/>
        </w:rPr>
        <w:t xml:space="preserve"> not enough to rely solely on knowledge and theory. A performance-based CSX certification is a testament to your real-life skills and experience and proclaims that your commitment, tenacity, and abilities exceed expectations. </w:t>
      </w:r>
    </w:p>
    <w:p w:rsidR="002E5FA1" w:rsidRPr="004A7B9E" w:rsidRDefault="002E5FA1" w:rsidP="006C3D8E">
      <w:pPr>
        <w:pStyle w:val="Cuerpovademecum"/>
        <w:rPr>
          <w:lang w:val="en-US"/>
        </w:rPr>
      </w:pPr>
    </w:p>
    <w:p w:rsidR="002E5FA1" w:rsidRPr="004A7B9E" w:rsidRDefault="002E5FA1" w:rsidP="006C3D8E">
      <w:pPr>
        <w:pStyle w:val="Estilo10"/>
        <w:rPr>
          <w:lang w:val="en-US"/>
        </w:rPr>
      </w:pPr>
      <w:r w:rsidRPr="1EE727A3">
        <w:rPr>
          <w:lang w:val="en-US"/>
        </w:rPr>
        <w:t>COBIT</w:t>
      </w:r>
    </w:p>
    <w:p w:rsidR="002E5FA1" w:rsidRPr="004A7B9E" w:rsidRDefault="00581296" w:rsidP="006C3D8E">
      <w:pPr>
        <w:pStyle w:val="Cuerpovademecum"/>
        <w:rPr>
          <w:lang w:val="en-US"/>
        </w:rPr>
      </w:pPr>
      <w:hyperlink r:id="rId2555">
        <w:r w:rsidR="002E5FA1" w:rsidRPr="1EE727A3">
          <w:rPr>
            <w:rStyle w:val="Hipervnculo"/>
            <w:lang w:val="en-US"/>
          </w:rPr>
          <w:t xml:space="preserve">COBIT </w:t>
        </w:r>
        <w:proofErr w:type="gramStart"/>
        <w:r w:rsidR="002E5FA1" w:rsidRPr="1EE727A3">
          <w:rPr>
            <w:rStyle w:val="Hipervnculo"/>
            <w:lang w:val="en-US"/>
          </w:rPr>
          <w:t>5</w:t>
        </w:r>
        <w:proofErr w:type="gramEnd"/>
        <w:r w:rsidR="002E5FA1" w:rsidRPr="1EE727A3">
          <w:rPr>
            <w:rStyle w:val="Hipervnculo"/>
            <w:lang w:val="en-US"/>
          </w:rPr>
          <w:t xml:space="preserve"> Home</w:t>
        </w:r>
      </w:hyperlink>
    </w:p>
    <w:p w:rsidR="002E5FA1" w:rsidRPr="004A7B9E" w:rsidRDefault="00581296" w:rsidP="006C3D8E">
      <w:pPr>
        <w:pStyle w:val="Cuerpovademecum"/>
        <w:rPr>
          <w:lang w:val="en-US"/>
        </w:rPr>
      </w:pPr>
      <w:hyperlink r:id="rId2556">
        <w:r w:rsidR="002E5FA1" w:rsidRPr="1EE727A3">
          <w:rPr>
            <w:rStyle w:val="Hipervnculo"/>
            <w:lang w:val="en-US"/>
          </w:rPr>
          <w:t>COBIT Online</w:t>
        </w:r>
      </w:hyperlink>
    </w:p>
    <w:p w:rsidR="002E5FA1" w:rsidRPr="004A7B9E" w:rsidRDefault="00581296" w:rsidP="006C3D8E">
      <w:pPr>
        <w:pStyle w:val="Cuerpovademecum"/>
        <w:rPr>
          <w:lang w:val="en-US"/>
        </w:rPr>
      </w:pPr>
      <w:hyperlink r:id="rId2557">
        <w:r w:rsidR="002E5FA1" w:rsidRPr="1EE727A3">
          <w:rPr>
            <w:rStyle w:val="Hipervnculo"/>
            <w:lang w:val="en-US"/>
          </w:rPr>
          <w:t>Training &amp; Accreditation</w:t>
        </w:r>
      </w:hyperlink>
    </w:p>
    <w:p w:rsidR="002E5FA1" w:rsidRPr="004A7B9E" w:rsidRDefault="00581296" w:rsidP="006C3D8E">
      <w:pPr>
        <w:pStyle w:val="Cuerpovademecum"/>
        <w:rPr>
          <w:lang w:val="en-US"/>
        </w:rPr>
      </w:pPr>
      <w:hyperlink r:id="rId2558">
        <w:r w:rsidR="002E5FA1" w:rsidRPr="1EE727A3">
          <w:rPr>
            <w:rStyle w:val="Hipervnculo"/>
            <w:lang w:val="en-US"/>
          </w:rPr>
          <w:t>Licensing</w:t>
        </w:r>
      </w:hyperlink>
    </w:p>
    <w:p w:rsidR="002E5FA1" w:rsidRPr="004A7B9E" w:rsidRDefault="00581296" w:rsidP="006C3D8E">
      <w:pPr>
        <w:pStyle w:val="Cuerpovademecum"/>
        <w:rPr>
          <w:lang w:val="en-US"/>
        </w:rPr>
      </w:pPr>
      <w:hyperlink r:id="rId2559">
        <w:r w:rsidR="002E5FA1" w:rsidRPr="1EE727A3">
          <w:rPr>
            <w:rStyle w:val="Hipervnculo"/>
            <w:lang w:val="en-US"/>
          </w:rPr>
          <w:t>COBIT 20th Anniversary</w:t>
        </w:r>
      </w:hyperlink>
    </w:p>
    <w:p w:rsidR="002E5FA1" w:rsidRPr="004A7B9E" w:rsidRDefault="00581296" w:rsidP="006C3D8E">
      <w:pPr>
        <w:pStyle w:val="Cuerpovademecum"/>
        <w:rPr>
          <w:lang w:val="en-US"/>
        </w:rPr>
      </w:pPr>
      <w:hyperlink r:id="rId2560">
        <w:r w:rsidR="002E5FA1" w:rsidRPr="1EE727A3">
          <w:rPr>
            <w:rStyle w:val="Hipervnculo"/>
            <w:lang w:val="en-US"/>
          </w:rPr>
          <w:t>COBIT Focus</w:t>
        </w:r>
      </w:hyperlink>
    </w:p>
    <w:p w:rsidR="002E5FA1" w:rsidRPr="004A7B9E" w:rsidRDefault="002E5FA1" w:rsidP="006C3D8E">
      <w:pPr>
        <w:pStyle w:val="Cuerpovademecum"/>
        <w:rPr>
          <w:lang w:val="en-US"/>
        </w:rPr>
      </w:pPr>
      <w:r w:rsidRPr="1EE727A3">
        <w:rPr>
          <w:lang w:val="en-US"/>
        </w:rPr>
        <w:t>Authoritative COBIT 5 articles and case studies written by leading practitioners.</w:t>
      </w:r>
    </w:p>
    <w:p w:rsidR="002E5FA1" w:rsidRPr="004A7B9E" w:rsidRDefault="00581296" w:rsidP="006C3D8E">
      <w:pPr>
        <w:pStyle w:val="Cuerpovademecum"/>
        <w:rPr>
          <w:lang w:val="en-US"/>
        </w:rPr>
      </w:pPr>
      <w:hyperlink r:id="rId2561">
        <w:r w:rsidR="002E5FA1" w:rsidRPr="1EE727A3">
          <w:rPr>
            <w:rStyle w:val="Hipervnculo"/>
            <w:lang w:val="en-US"/>
          </w:rPr>
          <w:t>COBIT Recognition</w:t>
        </w:r>
      </w:hyperlink>
    </w:p>
    <w:p w:rsidR="002E5FA1" w:rsidRPr="004A7B9E" w:rsidRDefault="002E5FA1" w:rsidP="006C3D8E">
      <w:pPr>
        <w:pStyle w:val="Cuerpovademecum"/>
        <w:rPr>
          <w:lang w:val="en-US"/>
        </w:rPr>
      </w:pPr>
      <w:r w:rsidRPr="1EE727A3">
        <w:rPr>
          <w:lang w:val="en-US"/>
        </w:rPr>
        <w:t xml:space="preserve">COBIT </w:t>
      </w:r>
      <w:proofErr w:type="gramStart"/>
      <w:r w:rsidRPr="1EE727A3">
        <w:rPr>
          <w:lang w:val="en-US"/>
        </w:rPr>
        <w:t>5</w:t>
      </w:r>
      <w:proofErr w:type="gramEnd"/>
      <w:r w:rsidRPr="1EE727A3">
        <w:rPr>
          <w:lang w:val="en-US"/>
        </w:rPr>
        <w:t xml:space="preserve"> case studies and global regulatory and legislative recognition.</w:t>
      </w:r>
    </w:p>
    <w:p w:rsidR="002E5FA1" w:rsidRPr="004A7B9E" w:rsidRDefault="00581296" w:rsidP="006C3D8E">
      <w:pPr>
        <w:pStyle w:val="Cuerpovademecum"/>
        <w:rPr>
          <w:lang w:val="en-US"/>
        </w:rPr>
      </w:pPr>
      <w:hyperlink r:id="rId2562">
        <w:r w:rsidR="002E5FA1" w:rsidRPr="1EE727A3">
          <w:rPr>
            <w:rStyle w:val="Hipervnculo"/>
            <w:lang w:val="en-US"/>
          </w:rPr>
          <w:t xml:space="preserve">COBIT </w:t>
        </w:r>
        <w:proofErr w:type="gramStart"/>
        <w:r w:rsidR="002E5FA1" w:rsidRPr="1EE727A3">
          <w:rPr>
            <w:rStyle w:val="Hipervnculo"/>
            <w:lang w:val="en-US"/>
          </w:rPr>
          <w:t>In</w:t>
        </w:r>
        <w:proofErr w:type="gramEnd"/>
        <w:r w:rsidR="002E5FA1" w:rsidRPr="1EE727A3">
          <w:rPr>
            <w:rStyle w:val="Hipervnculo"/>
            <w:lang w:val="en-US"/>
          </w:rPr>
          <w:t xml:space="preserve"> the News</w:t>
        </w:r>
      </w:hyperlink>
    </w:p>
    <w:p w:rsidR="002E5FA1" w:rsidRPr="004A7B9E" w:rsidRDefault="002E5FA1" w:rsidP="006C3D8E">
      <w:pPr>
        <w:pStyle w:val="Cuerpovademecum"/>
        <w:rPr>
          <w:lang w:val="en-US"/>
        </w:rPr>
      </w:pPr>
      <w:r w:rsidRPr="1EE727A3">
        <w:rPr>
          <w:lang w:val="en-US"/>
        </w:rPr>
        <w:t>Featured COBIT 5 news articles from around the world.</w:t>
      </w:r>
    </w:p>
    <w:p w:rsidR="002E5FA1" w:rsidRPr="004A7B9E" w:rsidRDefault="00581296" w:rsidP="006C3D8E">
      <w:pPr>
        <w:pStyle w:val="Cuerpovademecum"/>
        <w:rPr>
          <w:lang w:val="en-US"/>
        </w:rPr>
      </w:pPr>
      <w:hyperlink r:id="rId2563">
        <w:r w:rsidR="002E5FA1" w:rsidRPr="1EE727A3">
          <w:rPr>
            <w:rStyle w:val="Hipervnculo"/>
            <w:lang w:val="en-US"/>
          </w:rPr>
          <w:t xml:space="preserve">COBIT </w:t>
        </w:r>
        <w:proofErr w:type="gramStart"/>
        <w:r w:rsidR="002E5FA1" w:rsidRPr="1EE727A3">
          <w:rPr>
            <w:rStyle w:val="Hipervnculo"/>
            <w:lang w:val="en-US"/>
          </w:rPr>
          <w:t>5</w:t>
        </w:r>
        <w:proofErr w:type="gramEnd"/>
        <w:r w:rsidR="002E5FA1" w:rsidRPr="1EE727A3">
          <w:rPr>
            <w:rStyle w:val="Hipervnculo"/>
            <w:lang w:val="en-US"/>
          </w:rPr>
          <w:t xml:space="preserve"> News Room</w:t>
        </w:r>
      </w:hyperlink>
    </w:p>
    <w:p w:rsidR="002E5FA1" w:rsidRPr="004A7B9E" w:rsidRDefault="002E5FA1" w:rsidP="006C3D8E">
      <w:pPr>
        <w:pStyle w:val="Cuerpovademecum"/>
        <w:rPr>
          <w:lang w:val="en-US"/>
        </w:rPr>
      </w:pPr>
      <w:r w:rsidRPr="1EE727A3">
        <w:rPr>
          <w:lang w:val="en-US"/>
        </w:rPr>
        <w:t>View the latest updates on the governance and management of enterprise IT.</w:t>
      </w:r>
    </w:p>
    <w:p w:rsidR="002E5FA1" w:rsidRPr="004A7B9E" w:rsidRDefault="002E5FA1" w:rsidP="006C3D8E">
      <w:pPr>
        <w:pStyle w:val="Cuerpovademecum"/>
        <w:rPr>
          <w:lang w:val="en-US"/>
        </w:rPr>
      </w:pPr>
    </w:p>
    <w:p w:rsidR="002E5FA1" w:rsidRPr="00C366D8" w:rsidRDefault="002E5FA1" w:rsidP="006C3D8E">
      <w:pPr>
        <w:pStyle w:val="Estilo10"/>
        <w:rPr>
          <w:lang w:val="en-US"/>
        </w:rPr>
      </w:pPr>
      <w:r w:rsidRPr="1EE727A3">
        <w:rPr>
          <w:lang w:val="en-US"/>
        </w:rPr>
        <w:t xml:space="preserve">EDUCATION </w:t>
      </w:r>
    </w:p>
    <w:p w:rsidR="002E5FA1" w:rsidRPr="004A7B9E" w:rsidRDefault="00581296" w:rsidP="006C3D8E">
      <w:pPr>
        <w:pStyle w:val="Cuerpovademecum"/>
        <w:rPr>
          <w:lang w:val="en-US"/>
        </w:rPr>
      </w:pPr>
      <w:hyperlink r:id="rId2564">
        <w:r w:rsidR="002E5FA1" w:rsidRPr="1EE727A3">
          <w:rPr>
            <w:rStyle w:val="Hipervnculo"/>
            <w:lang w:val="en-US"/>
          </w:rPr>
          <w:t>North America CACS</w:t>
        </w:r>
      </w:hyperlink>
    </w:p>
    <w:p w:rsidR="002E5FA1" w:rsidRPr="004A7B9E" w:rsidRDefault="00581296" w:rsidP="006C3D8E">
      <w:pPr>
        <w:pStyle w:val="Cuerpovademecum"/>
        <w:rPr>
          <w:lang w:val="en-US"/>
        </w:rPr>
      </w:pPr>
      <w:hyperlink r:id="rId2565">
        <w:r w:rsidR="002E5FA1" w:rsidRPr="1EE727A3">
          <w:rPr>
            <w:rStyle w:val="Hipervnculo"/>
            <w:lang w:val="en-US"/>
          </w:rPr>
          <w:t>CSX North America</w:t>
        </w:r>
      </w:hyperlink>
    </w:p>
    <w:p w:rsidR="002E5FA1" w:rsidRPr="004A7B9E" w:rsidRDefault="00581296" w:rsidP="006C3D8E">
      <w:pPr>
        <w:pStyle w:val="Cuerpovademecum"/>
        <w:rPr>
          <w:lang w:val="en-US"/>
        </w:rPr>
      </w:pPr>
      <w:hyperlink r:id="rId2566">
        <w:r w:rsidR="002E5FA1" w:rsidRPr="1EE727A3">
          <w:rPr>
            <w:rStyle w:val="Hipervnculo"/>
            <w:lang w:val="en-US"/>
          </w:rPr>
          <w:t>CSX Europe</w:t>
        </w:r>
      </w:hyperlink>
    </w:p>
    <w:p w:rsidR="002E5FA1" w:rsidRPr="004A7B9E" w:rsidRDefault="00581296" w:rsidP="006C3D8E">
      <w:pPr>
        <w:pStyle w:val="Cuerpovademecum"/>
        <w:rPr>
          <w:lang w:val="en-US"/>
        </w:rPr>
      </w:pPr>
      <w:hyperlink r:id="rId2567">
        <w:r w:rsidR="002E5FA1" w:rsidRPr="1EE727A3">
          <w:rPr>
            <w:rStyle w:val="Hipervnculo"/>
            <w:lang w:val="en-US"/>
          </w:rPr>
          <w:t>EuroCACS</w:t>
        </w:r>
      </w:hyperlink>
    </w:p>
    <w:p w:rsidR="002E5FA1" w:rsidRPr="004A7B9E" w:rsidRDefault="00581296" w:rsidP="006C3D8E">
      <w:pPr>
        <w:pStyle w:val="Cuerpovademecum"/>
        <w:rPr>
          <w:lang w:val="en-US"/>
        </w:rPr>
      </w:pPr>
      <w:hyperlink r:id="rId2568">
        <w:r w:rsidR="002E5FA1" w:rsidRPr="1EE727A3">
          <w:rPr>
            <w:rStyle w:val="Hipervnculo"/>
            <w:lang w:val="en-US"/>
          </w:rPr>
          <w:t>Governance, Risk and Control</w:t>
        </w:r>
      </w:hyperlink>
    </w:p>
    <w:p w:rsidR="002E5FA1" w:rsidRPr="004A7B9E" w:rsidRDefault="00581296" w:rsidP="006C3D8E">
      <w:pPr>
        <w:pStyle w:val="Cuerpovademecum"/>
        <w:rPr>
          <w:lang w:val="en-US"/>
        </w:rPr>
      </w:pPr>
      <w:hyperlink r:id="rId2569">
        <w:r w:rsidR="002E5FA1" w:rsidRPr="1EE727A3">
          <w:rPr>
            <w:rStyle w:val="Hipervnculo"/>
            <w:lang w:val="en-US"/>
          </w:rPr>
          <w:t>Latin America CACS</w:t>
        </w:r>
      </w:hyperlink>
    </w:p>
    <w:p w:rsidR="002E5FA1" w:rsidRPr="004A7B9E" w:rsidRDefault="002E5FA1" w:rsidP="006C3D8E">
      <w:pPr>
        <w:pStyle w:val="Cuerpovademecum"/>
        <w:rPr>
          <w:lang w:val="en-US"/>
        </w:rPr>
      </w:pPr>
      <w:r w:rsidRPr="004A7B9E">
        <w:rPr>
          <w:lang w:val="en-US"/>
        </w:rPr>
        <w:t>Cybersecurity Career Roadmap Tool</w:t>
      </w:r>
    </w:p>
    <w:p w:rsidR="002E5FA1" w:rsidRPr="004A7B9E" w:rsidRDefault="00581296" w:rsidP="006C3D8E">
      <w:pPr>
        <w:pStyle w:val="Cuerpovademecum"/>
        <w:rPr>
          <w:lang w:val="en-US"/>
        </w:rPr>
      </w:pPr>
      <w:hyperlink r:id="rId2570">
        <w:r w:rsidR="002E5FA1" w:rsidRPr="1EE727A3">
          <w:rPr>
            <w:rStyle w:val="Hipervnculo"/>
            <w:lang w:val="en-US"/>
          </w:rPr>
          <w:t>Privacy</w:t>
        </w:r>
      </w:hyperlink>
    </w:p>
    <w:p w:rsidR="002E5FA1" w:rsidRPr="004A7B9E" w:rsidRDefault="00581296" w:rsidP="006C3D8E">
      <w:pPr>
        <w:pStyle w:val="Cuerpovademecum"/>
        <w:rPr>
          <w:lang w:val="en-US"/>
        </w:rPr>
      </w:pPr>
      <w:hyperlink r:id="rId2571">
        <w:r w:rsidR="002E5FA1" w:rsidRPr="1EE727A3">
          <w:rPr>
            <w:rStyle w:val="Hipervnculo"/>
            <w:lang w:val="en-US"/>
          </w:rPr>
          <w:t>White Papers</w:t>
        </w:r>
      </w:hyperlink>
    </w:p>
    <w:p w:rsidR="002E5FA1" w:rsidRPr="004A7B9E" w:rsidRDefault="00581296" w:rsidP="006C3D8E">
      <w:pPr>
        <w:pStyle w:val="Cuerpovademecum"/>
        <w:rPr>
          <w:lang w:val="en-US"/>
        </w:rPr>
      </w:pPr>
      <w:hyperlink r:id="rId2572">
        <w:r w:rsidR="002E5FA1" w:rsidRPr="1EE727A3">
          <w:rPr>
            <w:rStyle w:val="Hipervnculo"/>
            <w:lang w:val="en-US"/>
          </w:rPr>
          <w:t>Research (projects/publications)</w:t>
        </w:r>
      </w:hyperlink>
    </w:p>
    <w:p w:rsidR="002E5FA1" w:rsidRPr="004A7B9E" w:rsidRDefault="00581296" w:rsidP="006C3D8E">
      <w:pPr>
        <w:pStyle w:val="Cuerpovademecum"/>
        <w:rPr>
          <w:lang w:val="en-US"/>
        </w:rPr>
      </w:pPr>
      <w:hyperlink r:id="rId2573">
        <w:r w:rsidR="002E5FA1" w:rsidRPr="1EE727A3">
          <w:rPr>
            <w:rStyle w:val="Hipervnculo"/>
            <w:lang w:val="en-US"/>
          </w:rPr>
          <w:t>Communities</w:t>
        </w:r>
      </w:hyperlink>
    </w:p>
    <w:p w:rsidR="002E5FA1" w:rsidRPr="004A7B9E" w:rsidRDefault="00581296" w:rsidP="006C3D8E">
      <w:pPr>
        <w:pStyle w:val="Cuerpovademecum"/>
        <w:rPr>
          <w:lang w:val="en-US"/>
        </w:rPr>
      </w:pPr>
      <w:hyperlink r:id="rId2574">
        <w:r w:rsidR="002E5FA1" w:rsidRPr="1EE727A3">
          <w:rPr>
            <w:rStyle w:val="Hipervnculo"/>
            <w:lang w:val="en-US"/>
          </w:rPr>
          <w:t>IS Audit &amp; Assurance</w:t>
        </w:r>
      </w:hyperlink>
    </w:p>
    <w:p w:rsidR="002E5FA1" w:rsidRPr="004A7B9E" w:rsidRDefault="00581296" w:rsidP="006C3D8E">
      <w:pPr>
        <w:pStyle w:val="Cuerpovademecum"/>
        <w:rPr>
          <w:lang w:val="en-US"/>
        </w:rPr>
      </w:pPr>
      <w:hyperlink r:id="rId2575">
        <w:r w:rsidR="002E5FA1" w:rsidRPr="1EE727A3">
          <w:rPr>
            <w:rStyle w:val="Hipervnculo"/>
            <w:lang w:val="en-US"/>
          </w:rPr>
          <w:t>Academia</w:t>
        </w:r>
      </w:hyperlink>
    </w:p>
    <w:p w:rsidR="002E5FA1" w:rsidRPr="004A7B9E" w:rsidRDefault="002E5FA1" w:rsidP="006C3D8E">
      <w:pPr>
        <w:pStyle w:val="Cuerpovademecum"/>
        <w:rPr>
          <w:lang w:val="en-US"/>
        </w:rPr>
      </w:pPr>
    </w:p>
    <w:p w:rsidR="002E5FA1" w:rsidRPr="009A69F0" w:rsidRDefault="002E5FA1" w:rsidP="002E5FA1">
      <w:pPr>
        <w:jc w:val="center"/>
        <w:rPr>
          <w:rStyle w:val="CuerpovademecumCar"/>
          <w:lang w:val="en-US"/>
        </w:rPr>
      </w:pPr>
      <w:r w:rsidRPr="1EE727A3">
        <w:rPr>
          <w:rFonts w:ascii="Wingdings 2" w:eastAsia="Wingdings 2" w:hAnsi="Wingdings 2" w:cs="Wingdings 2"/>
          <w:sz w:val="40"/>
          <w:szCs w:val="40"/>
          <w:lang w:val="es"/>
        </w:rPr>
        <w:t></w:t>
      </w:r>
    </w:p>
    <w:p w:rsidR="002E5FA1" w:rsidRPr="004A7B9E" w:rsidRDefault="002E5FA1" w:rsidP="006C3D8E">
      <w:pPr>
        <w:pStyle w:val="Cuerpovademecum"/>
        <w:rPr>
          <w:lang w:val="en-US"/>
        </w:rPr>
      </w:pPr>
    </w:p>
    <w:p w:rsidR="002E5FA1" w:rsidRPr="004A226E" w:rsidRDefault="002E5FA1" w:rsidP="006C3D8E">
      <w:pPr>
        <w:pStyle w:val="Estilo10"/>
        <w:rPr>
          <w:lang w:val="en-US"/>
        </w:rPr>
      </w:pPr>
      <w:r w:rsidRPr="004A226E">
        <w:rPr>
          <w:lang w:val="en-US"/>
        </w:rPr>
        <w:t>International Accounting Standard Board – (IASB)</w:t>
      </w:r>
    </w:p>
    <w:p w:rsidR="002E5FA1" w:rsidRPr="004A7B9E" w:rsidRDefault="002E5FA1" w:rsidP="006C3D8E">
      <w:pPr>
        <w:pStyle w:val="Estilo10"/>
        <w:rPr>
          <w:lang w:val="en-US"/>
        </w:rPr>
      </w:pPr>
      <w:r w:rsidRPr="1EE727A3">
        <w:rPr>
          <w:lang w:val="en-US"/>
        </w:rPr>
        <w:t xml:space="preserve"> XBRL – IFRS TAXONOMY:</w:t>
      </w:r>
    </w:p>
    <w:p w:rsidR="002E5FA1" w:rsidRPr="004A7B9E" w:rsidRDefault="002E5FA1" w:rsidP="006C3D8E">
      <w:pPr>
        <w:pStyle w:val="Estilo10"/>
        <w:rPr>
          <w:lang w:val="en-US"/>
        </w:rPr>
      </w:pPr>
      <w:r w:rsidRPr="004A7B9E">
        <w:rPr>
          <w:lang w:val="en-US"/>
        </w:rPr>
        <w:t>News</w:t>
      </w:r>
    </w:p>
    <w:p w:rsidR="002E5FA1" w:rsidRPr="00887D1C" w:rsidRDefault="00581296" w:rsidP="006C3D8E">
      <w:pPr>
        <w:pStyle w:val="Cuerpovademecum"/>
        <w:rPr>
          <w:rFonts w:ascii="&amp;quot" w:hAnsi="&amp;quot"/>
          <w:b/>
          <w:bCs/>
          <w:color w:val="333333"/>
          <w:lang w:val="en-US" w:eastAsia="es-CO"/>
        </w:rPr>
      </w:pPr>
      <w:hyperlink r:id="rId2576" w:tgtFrame="_self" w:history="1">
        <w:r w:rsidR="002E5FA1" w:rsidRPr="00887D1C">
          <w:rPr>
            <w:rStyle w:val="Hipervnculo"/>
            <w:rFonts w:eastAsia="Palatino Linotype" w:cs="Palatino Linotype"/>
            <w:szCs w:val="20"/>
            <w:lang w:val="en-US"/>
          </w:rPr>
          <w:t>Digitalisation, economics and financial reporting</w:t>
        </w:r>
      </w:hyperlink>
      <w:r w:rsidR="002E5FA1" w:rsidRPr="00887D1C">
        <w:rPr>
          <w:rFonts w:ascii="&amp;quot" w:hAnsi="&amp;quot"/>
          <w:b/>
          <w:bCs/>
          <w:color w:val="333333"/>
          <w:lang w:val="en-US"/>
        </w:rPr>
        <w:t xml:space="preserve"> </w:t>
      </w:r>
    </w:p>
    <w:p w:rsidR="002E5FA1" w:rsidRPr="003C61DD" w:rsidRDefault="002E5FA1" w:rsidP="006C3D8E">
      <w:pPr>
        <w:pStyle w:val="Cuerpovademecum"/>
        <w:rPr>
          <w:rFonts w:eastAsia="Palatino Linotype"/>
          <w:lang w:val="en-US"/>
        </w:rPr>
      </w:pPr>
      <w:r w:rsidRPr="003C61DD">
        <w:rPr>
          <w:rFonts w:eastAsia="Palatino Linotype"/>
          <w:lang w:val="en-US"/>
        </w:rPr>
        <w:t xml:space="preserve">12 Jun 2019 </w:t>
      </w:r>
    </w:p>
    <w:p w:rsidR="002E5FA1" w:rsidRPr="00887D1C" w:rsidRDefault="00581296" w:rsidP="006C3D8E">
      <w:pPr>
        <w:pStyle w:val="Cuerpovademecum"/>
        <w:rPr>
          <w:rFonts w:ascii="&amp;quot" w:hAnsi="&amp;quot"/>
          <w:b/>
          <w:bCs/>
          <w:color w:val="333333"/>
          <w:lang w:val="en-US"/>
        </w:rPr>
      </w:pPr>
      <w:hyperlink r:id="rId2577" w:tgtFrame="_self" w:history="1">
        <w:r w:rsidR="002E5FA1" w:rsidRPr="00887D1C">
          <w:rPr>
            <w:rStyle w:val="Hipervnculo"/>
            <w:rFonts w:eastAsia="Palatino Linotype" w:cs="Palatino Linotype"/>
            <w:szCs w:val="20"/>
            <w:lang w:val="en-US"/>
          </w:rPr>
          <w:t>June 2019 IFRS Taxonomy Consultative Group meeting papers available</w:t>
        </w:r>
      </w:hyperlink>
      <w:r w:rsidR="002E5FA1" w:rsidRPr="00887D1C">
        <w:rPr>
          <w:rFonts w:ascii="&amp;quot" w:hAnsi="&amp;quot"/>
          <w:b/>
          <w:bCs/>
          <w:color w:val="333333"/>
          <w:lang w:val="en-US"/>
        </w:rPr>
        <w:t xml:space="preserve"> </w:t>
      </w:r>
    </w:p>
    <w:p w:rsidR="002E5FA1" w:rsidRPr="003C61DD" w:rsidRDefault="002E5FA1" w:rsidP="006C3D8E">
      <w:pPr>
        <w:pStyle w:val="Cuerpovademecum"/>
        <w:rPr>
          <w:rFonts w:eastAsia="Palatino Linotype"/>
          <w:lang w:val="en-US"/>
        </w:rPr>
      </w:pPr>
      <w:r w:rsidRPr="003C61DD">
        <w:rPr>
          <w:rFonts w:eastAsia="Palatino Linotype"/>
          <w:lang w:val="en-US"/>
        </w:rPr>
        <w:t xml:space="preserve">04 Jun 2019 </w:t>
      </w:r>
    </w:p>
    <w:p w:rsidR="002E5FA1" w:rsidRPr="00887D1C" w:rsidRDefault="00581296" w:rsidP="006C3D8E">
      <w:pPr>
        <w:pStyle w:val="Cuerpovademecum"/>
        <w:rPr>
          <w:rFonts w:ascii="&amp;quot" w:hAnsi="&amp;quot"/>
          <w:b/>
          <w:bCs/>
          <w:color w:val="333333"/>
          <w:lang w:val="en-US"/>
        </w:rPr>
      </w:pPr>
      <w:hyperlink r:id="rId2578" w:tgtFrame="_self" w:history="1">
        <w:r w:rsidR="002E5FA1" w:rsidRPr="00887D1C">
          <w:rPr>
            <w:rStyle w:val="Hipervnculo"/>
            <w:rFonts w:eastAsia="Palatino Linotype" w:cs="Palatino Linotype"/>
            <w:szCs w:val="20"/>
            <w:lang w:val="en-US"/>
          </w:rPr>
          <w:t>European Commission requires electronic tagging of financial statements using the IFRS Taxonomy</w:t>
        </w:r>
      </w:hyperlink>
      <w:r w:rsidR="002E5FA1" w:rsidRPr="00887D1C">
        <w:rPr>
          <w:rFonts w:ascii="&amp;quot" w:hAnsi="&amp;quot"/>
          <w:b/>
          <w:bCs/>
          <w:color w:val="333333"/>
          <w:lang w:val="en-US"/>
        </w:rPr>
        <w:t xml:space="preserve"> </w:t>
      </w:r>
    </w:p>
    <w:p w:rsidR="002E5FA1" w:rsidRPr="003C61DD" w:rsidRDefault="002E5FA1" w:rsidP="006C3D8E">
      <w:pPr>
        <w:pStyle w:val="Cuerpovademecum"/>
        <w:rPr>
          <w:lang w:val="en-US"/>
        </w:rPr>
      </w:pPr>
      <w:r w:rsidRPr="003C61DD">
        <w:rPr>
          <w:rFonts w:eastAsia="Palatino Linotype"/>
          <w:lang w:val="en-US"/>
        </w:rPr>
        <w:t xml:space="preserve">27 Mar 2019 </w:t>
      </w:r>
    </w:p>
    <w:p w:rsidR="002E5FA1" w:rsidRPr="00887D1C" w:rsidRDefault="00581296" w:rsidP="006C3D8E">
      <w:pPr>
        <w:pStyle w:val="Cuerpovademecum"/>
        <w:rPr>
          <w:rFonts w:ascii="&amp;quot" w:hAnsi="&amp;quot"/>
          <w:b/>
          <w:bCs/>
          <w:color w:val="333333"/>
          <w:lang w:val="en-US"/>
        </w:rPr>
      </w:pPr>
      <w:hyperlink r:id="rId2579" w:tgtFrame="_self" w:history="1">
        <w:r w:rsidR="002E5FA1" w:rsidRPr="003C61DD">
          <w:rPr>
            <w:rStyle w:val="Hipervnculo"/>
            <w:rFonts w:eastAsia="Palatino Linotype" w:cs="Palatino Linotype"/>
            <w:szCs w:val="20"/>
            <w:lang w:val="en-US"/>
          </w:rPr>
          <w:t>IFRS Foundation publishes IFRS Taxonomy 2019</w:t>
        </w:r>
      </w:hyperlink>
      <w:r w:rsidR="002E5FA1" w:rsidRPr="00887D1C">
        <w:rPr>
          <w:rFonts w:ascii="&amp;quot" w:hAnsi="&amp;quot"/>
          <w:b/>
          <w:bCs/>
          <w:color w:val="333333"/>
          <w:lang w:val="en-US"/>
        </w:rPr>
        <w:t xml:space="preserve"> </w:t>
      </w:r>
    </w:p>
    <w:p w:rsidR="002E5FA1" w:rsidRPr="003C61DD" w:rsidRDefault="002E5FA1" w:rsidP="006C3D8E">
      <w:pPr>
        <w:pStyle w:val="Cuerpovademecum"/>
        <w:rPr>
          <w:rFonts w:eastAsia="Palatino Linotype"/>
          <w:lang w:val="en-US"/>
        </w:rPr>
      </w:pPr>
      <w:r w:rsidRPr="003C61DD">
        <w:rPr>
          <w:rFonts w:eastAsia="Palatino Linotype"/>
          <w:lang w:val="en-US"/>
        </w:rPr>
        <w:t xml:space="preserve">22 Mar 2019 </w:t>
      </w:r>
    </w:p>
    <w:p w:rsidR="002E5FA1" w:rsidRPr="00887D1C" w:rsidRDefault="00581296" w:rsidP="006C3D8E">
      <w:pPr>
        <w:pStyle w:val="Cuerpovademecum"/>
        <w:rPr>
          <w:rFonts w:ascii="&amp;quot" w:hAnsi="&amp;quot"/>
          <w:b/>
          <w:bCs/>
          <w:color w:val="333333"/>
          <w:lang w:val="en-US"/>
        </w:rPr>
      </w:pPr>
      <w:hyperlink r:id="rId2580" w:tgtFrame="_self" w:history="1">
        <w:r w:rsidR="002E5FA1" w:rsidRPr="00C366D8">
          <w:rPr>
            <w:rStyle w:val="Hipervnculo"/>
            <w:rFonts w:eastAsia="Palatino Linotype" w:cs="Palatino Linotype"/>
            <w:szCs w:val="20"/>
            <w:lang w:val="en-US"/>
          </w:rPr>
          <w:t>IFRS Foundation to publish IFRS Taxonomy 2019</w:t>
        </w:r>
      </w:hyperlink>
      <w:r w:rsidR="002E5FA1" w:rsidRPr="00887D1C">
        <w:rPr>
          <w:rFonts w:ascii="&amp;quot" w:hAnsi="&amp;quot"/>
          <w:b/>
          <w:bCs/>
          <w:color w:val="333333"/>
          <w:lang w:val="en-US"/>
        </w:rPr>
        <w:t xml:space="preserve"> </w:t>
      </w:r>
    </w:p>
    <w:p w:rsidR="002E5FA1" w:rsidRPr="003C61DD" w:rsidRDefault="002E5FA1" w:rsidP="006C3D8E">
      <w:pPr>
        <w:pStyle w:val="Cuerpovademecum"/>
        <w:rPr>
          <w:rFonts w:eastAsia="Palatino Linotype"/>
          <w:lang w:val="en-US"/>
        </w:rPr>
      </w:pPr>
      <w:r w:rsidRPr="003C61DD">
        <w:rPr>
          <w:rFonts w:eastAsia="Palatino Linotype"/>
          <w:lang w:val="en-US"/>
        </w:rPr>
        <w:t xml:space="preserve">26 Feb 2019 </w:t>
      </w:r>
    </w:p>
    <w:p w:rsidR="002E5FA1" w:rsidRPr="00887D1C" w:rsidRDefault="00581296" w:rsidP="006C3D8E">
      <w:pPr>
        <w:pStyle w:val="Cuerpovademecum"/>
        <w:rPr>
          <w:rFonts w:ascii="&amp;quot" w:hAnsi="&amp;quot"/>
          <w:b/>
          <w:bCs/>
          <w:color w:val="333333"/>
          <w:lang w:val="en-US"/>
        </w:rPr>
      </w:pPr>
      <w:hyperlink r:id="rId2581" w:tgtFrame="_self" w:history="1">
        <w:r w:rsidR="002E5FA1" w:rsidRPr="00C366D8">
          <w:rPr>
            <w:rStyle w:val="Hipervnculo"/>
            <w:rFonts w:eastAsia="Palatino Linotype" w:cs="Palatino Linotype"/>
            <w:szCs w:val="20"/>
            <w:lang w:val="en-US"/>
          </w:rPr>
          <w:t>Summary of January 2019 IFRS Taxonomy Consultative Group meeting now available</w:t>
        </w:r>
      </w:hyperlink>
      <w:r w:rsidR="002E5FA1" w:rsidRPr="00887D1C">
        <w:rPr>
          <w:rFonts w:ascii="&amp;quot" w:hAnsi="&amp;quot"/>
          <w:b/>
          <w:bCs/>
          <w:color w:val="333333"/>
          <w:lang w:val="en-US"/>
        </w:rPr>
        <w:t xml:space="preserve"> </w:t>
      </w:r>
    </w:p>
    <w:p w:rsidR="002E5FA1" w:rsidRPr="003C61DD" w:rsidRDefault="002E5FA1" w:rsidP="006C3D8E">
      <w:pPr>
        <w:pStyle w:val="Cuerpovademecum"/>
        <w:rPr>
          <w:rFonts w:eastAsia="Palatino Linotype"/>
          <w:lang w:val="en-US"/>
        </w:rPr>
      </w:pPr>
      <w:r w:rsidRPr="003C61DD">
        <w:rPr>
          <w:rFonts w:eastAsia="Palatino Linotype"/>
          <w:lang w:val="en-US"/>
        </w:rPr>
        <w:t xml:space="preserve">23 Jan 2019 </w:t>
      </w:r>
    </w:p>
    <w:p w:rsidR="002E5FA1" w:rsidRPr="00C366D8" w:rsidRDefault="00581296" w:rsidP="006C3D8E">
      <w:pPr>
        <w:pStyle w:val="Cuerpovademecum"/>
        <w:rPr>
          <w:rStyle w:val="Hipervnculo"/>
          <w:rFonts w:eastAsia="Palatino Linotype" w:cs="Palatino Linotype"/>
          <w:szCs w:val="20"/>
          <w:lang w:val="en-US"/>
        </w:rPr>
      </w:pPr>
      <w:hyperlink r:id="rId2582" w:tgtFrame="_self" w:history="1">
        <w:r w:rsidR="002E5FA1" w:rsidRPr="00C366D8">
          <w:rPr>
            <w:rStyle w:val="Hipervnculo"/>
            <w:rFonts w:eastAsia="Palatino Linotype" w:cs="Palatino Linotype"/>
            <w:szCs w:val="20"/>
            <w:lang w:val="en-US"/>
          </w:rPr>
          <w:t>IFRS Foundation updates the IFRS Taxonomy Preparer's Guide</w:t>
        </w:r>
      </w:hyperlink>
      <w:r w:rsidR="002E5FA1" w:rsidRPr="00C366D8">
        <w:rPr>
          <w:rStyle w:val="Hipervnculo"/>
          <w:rFonts w:eastAsia="Palatino Linotype" w:cs="Palatino Linotype"/>
          <w:szCs w:val="20"/>
          <w:lang w:val="en-US"/>
        </w:rPr>
        <w:t xml:space="preserve"> </w:t>
      </w:r>
    </w:p>
    <w:p w:rsidR="002E5FA1" w:rsidRPr="003C61DD" w:rsidRDefault="002E5FA1" w:rsidP="006C3D8E">
      <w:pPr>
        <w:pStyle w:val="Cuerpovademecum"/>
        <w:rPr>
          <w:rFonts w:eastAsia="Palatino Linotype"/>
          <w:lang w:val="en-US"/>
        </w:rPr>
      </w:pPr>
      <w:r w:rsidRPr="003C61DD">
        <w:rPr>
          <w:rFonts w:eastAsia="Palatino Linotype"/>
          <w:lang w:val="en-US"/>
        </w:rPr>
        <w:t xml:space="preserve">16 Jan 2019 </w:t>
      </w:r>
    </w:p>
    <w:p w:rsidR="002E5FA1" w:rsidRPr="00C366D8" w:rsidRDefault="00581296" w:rsidP="006C3D8E">
      <w:pPr>
        <w:pStyle w:val="Cuerpovademecum"/>
        <w:rPr>
          <w:rStyle w:val="Hipervnculo"/>
          <w:rFonts w:eastAsia="Palatino Linotype" w:cs="Palatino Linotype"/>
          <w:szCs w:val="20"/>
          <w:lang w:val="en-US"/>
        </w:rPr>
      </w:pPr>
      <w:hyperlink r:id="rId2583" w:tgtFrame="_self" w:history="1">
        <w:r w:rsidR="002E5FA1" w:rsidRPr="00C366D8">
          <w:rPr>
            <w:rStyle w:val="Hipervnculo"/>
            <w:rFonts w:eastAsia="Palatino Linotype" w:cs="Palatino Linotype"/>
            <w:szCs w:val="20"/>
            <w:lang w:val="en-US"/>
          </w:rPr>
          <w:t>Comment on the proposed general improvements to the IFRS Taxonomy 2018 by Monday 4 February</w:t>
        </w:r>
      </w:hyperlink>
      <w:r w:rsidR="002E5FA1" w:rsidRPr="00C366D8">
        <w:rPr>
          <w:rStyle w:val="Hipervnculo"/>
          <w:rFonts w:eastAsia="Palatino Linotype" w:cs="Palatino Linotype"/>
          <w:szCs w:val="20"/>
          <w:lang w:val="en-US"/>
        </w:rPr>
        <w:t xml:space="preserve"> </w:t>
      </w:r>
    </w:p>
    <w:p w:rsidR="002E5FA1" w:rsidRPr="003C61DD" w:rsidRDefault="002E5FA1" w:rsidP="006C3D8E">
      <w:pPr>
        <w:pStyle w:val="Cuerpovademecum"/>
        <w:rPr>
          <w:rFonts w:eastAsia="Palatino Linotype"/>
          <w:lang w:val="en-US"/>
        </w:rPr>
      </w:pPr>
      <w:r w:rsidRPr="003C61DD">
        <w:rPr>
          <w:rFonts w:eastAsia="Palatino Linotype"/>
          <w:lang w:val="en-US"/>
        </w:rPr>
        <w:t xml:space="preserve">16 Jan 2019 </w:t>
      </w:r>
    </w:p>
    <w:p w:rsidR="002E5FA1" w:rsidRDefault="002E5FA1" w:rsidP="006C3D8E">
      <w:pPr>
        <w:pStyle w:val="Cuerpovademecum"/>
        <w:rPr>
          <w:rFonts w:eastAsia="Palatino Linotype"/>
          <w:lang w:val="en-US"/>
        </w:rPr>
      </w:pPr>
    </w:p>
    <w:p w:rsidR="002E5FA1" w:rsidRPr="004A7B9E" w:rsidRDefault="002E5FA1" w:rsidP="006C3D8E">
      <w:pPr>
        <w:pStyle w:val="Estilo10"/>
        <w:rPr>
          <w:lang w:val="en-US"/>
        </w:rPr>
      </w:pPr>
      <w:r w:rsidRPr="004A7B9E">
        <w:rPr>
          <w:lang w:val="en-US"/>
        </w:rPr>
        <w:t xml:space="preserve">General Resources </w:t>
      </w:r>
    </w:p>
    <w:p w:rsidR="002E5FA1" w:rsidRPr="0017179B" w:rsidRDefault="00581296" w:rsidP="006C3D8E">
      <w:pPr>
        <w:pStyle w:val="Cuerpovademecum"/>
        <w:rPr>
          <w:rStyle w:val="Hipervnculo"/>
          <w:rFonts w:eastAsia="Palatino Linotype" w:cs="Palatino Linotype"/>
          <w:szCs w:val="20"/>
          <w:lang w:val="en-US"/>
        </w:rPr>
      </w:pPr>
      <w:hyperlink r:id="rId2584" w:anchor="browsing" w:history="1">
        <w:r w:rsidR="002E5FA1" w:rsidRPr="0017179B">
          <w:rPr>
            <w:rStyle w:val="Hipervnculo"/>
            <w:rFonts w:eastAsia="Palatino Linotype" w:cs="Palatino Linotype"/>
            <w:szCs w:val="20"/>
            <w:lang w:val="en-US"/>
          </w:rPr>
          <w:t>Browsing the IFRS Taxonomy</w:t>
        </w:r>
      </w:hyperlink>
    </w:p>
    <w:p w:rsidR="002E5FA1" w:rsidRPr="0017179B" w:rsidRDefault="00581296" w:rsidP="006C3D8E">
      <w:pPr>
        <w:pStyle w:val="Cuerpovademecum"/>
        <w:rPr>
          <w:rStyle w:val="Hipervnculo"/>
          <w:rFonts w:eastAsia="Palatino Linotype" w:cs="Palatino Linotype"/>
          <w:szCs w:val="20"/>
          <w:lang w:val="en-US"/>
        </w:rPr>
      </w:pPr>
      <w:hyperlink r:id="rId2585" w:anchor="understanding-updates" w:history="1">
        <w:r w:rsidR="002E5FA1" w:rsidRPr="0017179B">
          <w:rPr>
            <w:rStyle w:val="Hipervnculo"/>
            <w:rFonts w:eastAsia="Palatino Linotype" w:cs="Palatino Linotype"/>
            <w:szCs w:val="20"/>
            <w:lang w:val="en-US"/>
          </w:rPr>
          <w:t>Understanding IFRS Taxonomy Updates</w:t>
        </w:r>
      </w:hyperlink>
    </w:p>
    <w:p w:rsidR="002E5FA1" w:rsidRPr="0017179B" w:rsidRDefault="00581296" w:rsidP="006C3D8E">
      <w:pPr>
        <w:pStyle w:val="Cuerpovademecum"/>
        <w:rPr>
          <w:rStyle w:val="Hipervnculo"/>
          <w:rFonts w:eastAsia="Palatino Linotype" w:cs="Palatino Linotype"/>
          <w:szCs w:val="20"/>
          <w:lang w:val="en-US"/>
        </w:rPr>
      </w:pPr>
      <w:hyperlink r:id="rId2586" w:anchor="filing" w:history="1">
        <w:r w:rsidR="002E5FA1" w:rsidRPr="0017179B">
          <w:rPr>
            <w:rStyle w:val="Hipervnculo"/>
            <w:rFonts w:eastAsia="Palatino Linotype" w:cs="Palatino Linotype"/>
            <w:szCs w:val="20"/>
            <w:lang w:val="en-US"/>
          </w:rPr>
          <w:t>Filing with the IFRS Taxonomy</w:t>
        </w:r>
      </w:hyperlink>
    </w:p>
    <w:p w:rsidR="002E5FA1" w:rsidRDefault="00581296" w:rsidP="006C3D8E">
      <w:pPr>
        <w:pStyle w:val="Cuerpovademecum"/>
        <w:rPr>
          <w:rStyle w:val="Hipervnculo"/>
          <w:rFonts w:eastAsia="Palatino Linotype" w:cs="Palatino Linotype"/>
          <w:szCs w:val="20"/>
          <w:lang w:val="en-US"/>
        </w:rPr>
      </w:pPr>
      <w:hyperlink r:id="rId2587" w:anchor="working-with-the-taxonomy" w:history="1">
        <w:r w:rsidR="002E5FA1" w:rsidRPr="0017179B">
          <w:rPr>
            <w:rStyle w:val="Hipervnculo"/>
            <w:rFonts w:eastAsia="Palatino Linotype" w:cs="Palatino Linotype"/>
            <w:szCs w:val="20"/>
            <w:lang w:val="en-US"/>
          </w:rPr>
          <w:t>Working with the IFRS Taxonomy</w:t>
        </w:r>
      </w:hyperlink>
    </w:p>
    <w:p w:rsidR="002E5FA1" w:rsidRDefault="002E5FA1" w:rsidP="006C3D8E">
      <w:pPr>
        <w:pStyle w:val="Cuerpovademecum"/>
        <w:rPr>
          <w:rStyle w:val="Hipervnculo"/>
          <w:rFonts w:eastAsia="Palatino Linotype" w:cs="Palatino Linotype"/>
          <w:szCs w:val="20"/>
          <w:lang w:val="en-US"/>
        </w:rPr>
      </w:pPr>
    </w:p>
    <w:p w:rsidR="002E5FA1" w:rsidRDefault="002E5FA1" w:rsidP="006C3D8E">
      <w:pPr>
        <w:pStyle w:val="Estilo10"/>
        <w:rPr>
          <w:rStyle w:val="Hipervnculo"/>
          <w:rFonts w:eastAsia="Palatino Linotype" w:cs="Palatino Linotype"/>
          <w:lang w:val="en-US"/>
        </w:rPr>
      </w:pPr>
      <w:r w:rsidRPr="004A7B9E">
        <w:rPr>
          <w:lang w:val="en-US"/>
        </w:rPr>
        <w:t>Taxonomy Updates</w:t>
      </w:r>
      <w:r>
        <w:rPr>
          <w:lang w:val="en-US"/>
        </w:rPr>
        <w:t xml:space="preserve"> &amp; Resources </w:t>
      </w:r>
    </w:p>
    <w:p w:rsidR="002E5FA1" w:rsidRPr="00C9587C" w:rsidRDefault="00581296" w:rsidP="006C3D8E">
      <w:pPr>
        <w:pStyle w:val="Cuerpovademecum"/>
        <w:rPr>
          <w:rStyle w:val="Hipervnculo"/>
          <w:rFonts w:eastAsia="Palatino Linotype" w:cs="Palatino Linotype"/>
          <w:szCs w:val="20"/>
          <w:lang w:val="en-US"/>
        </w:rPr>
      </w:pPr>
      <w:hyperlink r:id="rId2588" w:anchor="2018" w:history="1">
        <w:r w:rsidR="002E5FA1" w:rsidRPr="00C9587C">
          <w:rPr>
            <w:rStyle w:val="Hipervnculo"/>
            <w:rFonts w:eastAsia="Palatino Linotype" w:cs="Palatino Linotype"/>
            <w:szCs w:val="20"/>
            <w:lang w:val="en-US"/>
          </w:rPr>
          <w:t>IFRS Taxonomy updates 2018</w:t>
        </w:r>
      </w:hyperlink>
    </w:p>
    <w:p w:rsidR="002E5FA1" w:rsidRDefault="00581296" w:rsidP="006C3D8E">
      <w:pPr>
        <w:pStyle w:val="Cuerpovademecum"/>
        <w:rPr>
          <w:rStyle w:val="Hipervnculo"/>
          <w:rFonts w:eastAsia="Palatino Linotype" w:cs="Palatino Linotype"/>
          <w:szCs w:val="20"/>
          <w:lang w:val="en-US"/>
        </w:rPr>
      </w:pPr>
      <w:hyperlink r:id="rId2589" w:anchor="2017" w:history="1">
        <w:r w:rsidR="002E5FA1" w:rsidRPr="00C9587C">
          <w:rPr>
            <w:rStyle w:val="Hipervnculo"/>
            <w:rFonts w:eastAsia="Palatino Linotype" w:cs="Palatino Linotype"/>
            <w:szCs w:val="20"/>
            <w:lang w:val="en-US"/>
          </w:rPr>
          <w:t>IFRS Taxonomy updates 2017</w:t>
        </w:r>
      </w:hyperlink>
    </w:p>
    <w:p w:rsidR="002E5FA1" w:rsidRPr="009A69F0" w:rsidRDefault="002E5FA1" w:rsidP="006C3D8E">
      <w:pPr>
        <w:pStyle w:val="Cuerpovademecum"/>
        <w:rPr>
          <w:rStyle w:val="Hipervnculo"/>
          <w:rFonts w:eastAsia="Palatino Linotype"/>
          <w:color w:val="auto"/>
          <w:u w:val="none"/>
          <w:lang w:val="en-US"/>
        </w:rPr>
      </w:pPr>
    </w:p>
    <w:p w:rsidR="002E5FA1" w:rsidRPr="009A69F0" w:rsidRDefault="002E5FA1" w:rsidP="002E5FA1">
      <w:pPr>
        <w:jc w:val="center"/>
        <w:rPr>
          <w:rFonts w:ascii="Wingdings 2" w:eastAsia="Wingdings 2" w:hAnsi="Wingdings 2" w:cs="Wingdings 2"/>
          <w:b/>
          <w:bCs/>
          <w:sz w:val="40"/>
          <w:szCs w:val="40"/>
          <w:lang w:val="en-US"/>
        </w:rPr>
      </w:pPr>
      <w:r w:rsidRPr="1EE727A3">
        <w:rPr>
          <w:rFonts w:ascii="Wingdings 2" w:eastAsia="Wingdings 2" w:hAnsi="Wingdings 2" w:cs="Wingdings 2"/>
          <w:b/>
          <w:bCs/>
          <w:sz w:val="40"/>
          <w:szCs w:val="40"/>
        </w:rPr>
        <w:t></w:t>
      </w:r>
    </w:p>
    <w:p w:rsidR="006C3D8E" w:rsidRPr="009A69F0" w:rsidRDefault="006C3D8E" w:rsidP="006C3D8E">
      <w:pPr>
        <w:pStyle w:val="Cuerpovademecum"/>
        <w:rPr>
          <w:rStyle w:val="CuerpovademecumCar"/>
          <w:lang w:val="en-US"/>
        </w:rPr>
      </w:pPr>
    </w:p>
    <w:p w:rsidR="002E5FA1" w:rsidRPr="004A7B9E" w:rsidRDefault="002E5FA1" w:rsidP="00496D09">
      <w:pPr>
        <w:pStyle w:val="Estilo10"/>
        <w:rPr>
          <w:lang w:val="en-US"/>
        </w:rPr>
      </w:pPr>
      <w:r w:rsidRPr="004A7B9E">
        <w:rPr>
          <w:lang w:val="en-US"/>
        </w:rPr>
        <w:t>XBRL International</w:t>
      </w:r>
    </w:p>
    <w:p w:rsidR="002E5FA1" w:rsidRPr="003C61DD" w:rsidRDefault="00581296" w:rsidP="00496D09">
      <w:pPr>
        <w:pStyle w:val="Cuerpovademecum"/>
        <w:rPr>
          <w:rStyle w:val="Hipervnculo"/>
          <w:lang w:val="en-US"/>
        </w:rPr>
      </w:pPr>
      <w:hyperlink r:id="rId2590" w:history="1">
        <w:r w:rsidR="002E5FA1" w:rsidRPr="003C61DD">
          <w:rPr>
            <w:rStyle w:val="Hipervnculo"/>
            <w:lang w:val="en-US"/>
          </w:rPr>
          <w:t>ESMA on ESEF</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591"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21, 2019</w:t>
      </w:r>
    </w:p>
    <w:p w:rsidR="002E5FA1" w:rsidRDefault="002E5FA1" w:rsidP="00496D09">
      <w:pPr>
        <w:pStyle w:val="Cuerpovademecum"/>
        <w:rPr>
          <w:lang w:val="en-US"/>
        </w:rPr>
      </w:pPr>
      <w:r w:rsidRPr="003C61DD">
        <w:rPr>
          <w:lang w:val="en-US"/>
        </w:rPr>
        <w:t>This week</w:t>
      </w:r>
      <w:r w:rsidR="00AB2897">
        <w:rPr>
          <w:lang w:val="en-US"/>
        </w:rPr>
        <w:t xml:space="preserve"> </w:t>
      </w:r>
      <w:r w:rsidRPr="003C61DD">
        <w:rPr>
          <w:lang w:val="en-US"/>
        </w:rPr>
        <w:t>Steven Maijoor, Chair of the European Securities and Markets Authority, made a</w:t>
      </w:r>
      <w:r w:rsidR="00AB2897">
        <w:rPr>
          <w:lang w:val="en-US"/>
        </w:rPr>
        <w:t xml:space="preserve"> </w:t>
      </w:r>
      <w:r w:rsidRPr="003C61DD">
        <w:rPr>
          <w:lang w:val="en-US"/>
        </w:rPr>
        <w:t xml:space="preserve">speech at the 2019 Eurofiling Conference on the continuous work ESMA are doing to improve the quantity, quality, and availability of data, including in the context of financial reporting. Maijoor </w:t>
      </w:r>
      <w:proofErr w:type="gramStart"/>
      <w:r w:rsidRPr="003C61DD">
        <w:rPr>
          <w:lang w:val="en-US"/>
        </w:rPr>
        <w:t>says</w:t>
      </w:r>
      <w:proofErr w:type="gramEnd"/>
      <w:r w:rsidRPr="003C61DD">
        <w:rPr>
          <w:lang w:val="en-US"/>
        </w:rPr>
        <w:t xml:space="preserve"> “Financial reporting is a means of communicating and in the digital age</w:t>
      </w:r>
    </w:p>
    <w:p w:rsidR="00496D09" w:rsidRPr="003C61DD" w:rsidRDefault="00496D09" w:rsidP="00496D09">
      <w:pPr>
        <w:pStyle w:val="Cuerpovademecum"/>
        <w:rPr>
          <w:lang w:val="en-US"/>
        </w:rPr>
      </w:pPr>
    </w:p>
    <w:p w:rsidR="002E5FA1" w:rsidRPr="003C61DD" w:rsidRDefault="00581296" w:rsidP="00496D09">
      <w:pPr>
        <w:pStyle w:val="Cuerpovademecum"/>
        <w:rPr>
          <w:rStyle w:val="Hipervnculo"/>
          <w:lang w:val="en-US"/>
        </w:rPr>
      </w:pPr>
      <w:hyperlink r:id="rId2592" w:history="1">
        <w:r w:rsidR="002E5FA1" w:rsidRPr="003C61DD">
          <w:rPr>
            <w:rStyle w:val="Hipervnculo"/>
            <w:lang w:val="en-US"/>
          </w:rPr>
          <w:t>FERC Adopt XBRL for Utilities Reporting</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593"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21, 2019</w:t>
      </w:r>
    </w:p>
    <w:p w:rsidR="002E5FA1" w:rsidRPr="003C61DD" w:rsidRDefault="002E5FA1" w:rsidP="00496D09">
      <w:pPr>
        <w:pStyle w:val="Cuerpovademecum"/>
        <w:rPr>
          <w:lang w:val="en-US"/>
        </w:rPr>
      </w:pPr>
      <w:r w:rsidRPr="003C61DD">
        <w:rPr>
          <w:lang w:val="en-US"/>
        </w:rPr>
        <w:t>Yesterday, the Federal Energy Regulatory Commission (FERC) announced that they are adopting the XBRL standard for utilities reporting on Form Nos. 1, 1-F, 2, 2-A, 3-Q electric, 3-Q natural gas, 6, 6-Q, 60, and 714. The final rule states: “The use of XBRL will make the information in these forms easier for filers to submit</w:t>
      </w:r>
    </w:p>
    <w:p w:rsidR="002E5FA1" w:rsidRPr="009A69F0" w:rsidRDefault="002E5FA1" w:rsidP="00496D09">
      <w:pPr>
        <w:pStyle w:val="Cuerpovademecum"/>
        <w:rPr>
          <w:rStyle w:val="Hipervnculo"/>
          <w:color w:val="auto"/>
          <w:u w:val="none"/>
          <w:lang w:val="en-US"/>
        </w:rPr>
      </w:pPr>
    </w:p>
    <w:p w:rsidR="002E5FA1" w:rsidRPr="003C61DD" w:rsidRDefault="00581296" w:rsidP="00496D09">
      <w:pPr>
        <w:pStyle w:val="Cuerpovademecum"/>
        <w:rPr>
          <w:rStyle w:val="Hipervnculo"/>
          <w:lang w:val="en-US"/>
        </w:rPr>
      </w:pPr>
      <w:hyperlink r:id="rId2594" w:history="1">
        <w:r w:rsidR="002E5FA1" w:rsidRPr="003C61DD">
          <w:rPr>
            <w:rStyle w:val="Hipervnculo"/>
            <w:lang w:val="en-US"/>
          </w:rPr>
          <w:t>Eurofiling Conference 2019</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595"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21, 2019</w:t>
      </w:r>
    </w:p>
    <w:p w:rsidR="002E5FA1" w:rsidRPr="003C61DD" w:rsidRDefault="002E5FA1" w:rsidP="00496D09">
      <w:pPr>
        <w:pStyle w:val="Cuerpovademecum"/>
        <w:rPr>
          <w:lang w:val="en-US"/>
        </w:rPr>
      </w:pPr>
      <w:r w:rsidRPr="003C61DD">
        <w:rPr>
          <w:lang w:val="en-US"/>
        </w:rPr>
        <w:t xml:space="preserve">This week regulators, supervisors, industry and vendor representatives met in Frankfurt for the 2019 Eurofiling Conference to discuss regulation, technology and data collection today and into the future. </w:t>
      </w:r>
      <w:proofErr w:type="gramStart"/>
      <w:r w:rsidRPr="003C61DD">
        <w:rPr>
          <w:lang w:val="en-US"/>
        </w:rPr>
        <w:t>We’ll</w:t>
      </w:r>
      <w:proofErr w:type="gramEnd"/>
      <w:r w:rsidRPr="003C61DD">
        <w:rPr>
          <w:lang w:val="en-US"/>
        </w:rPr>
        <w:t xml:space="preserve"> have a full run down next week,</w:t>
      </w:r>
      <w:r w:rsidR="00AB2897">
        <w:rPr>
          <w:lang w:val="en-US"/>
        </w:rPr>
        <w:t xml:space="preserve"> </w:t>
      </w:r>
      <w:r w:rsidRPr="003C61DD">
        <w:rPr>
          <w:lang w:val="en-US"/>
        </w:rPr>
        <w:t>including links to presentations.</w:t>
      </w:r>
    </w:p>
    <w:p w:rsidR="002E5FA1" w:rsidRPr="009A69F0" w:rsidRDefault="002E5FA1" w:rsidP="00496D09">
      <w:pPr>
        <w:pStyle w:val="Cuerpovademecum"/>
        <w:rPr>
          <w:rStyle w:val="Hipervnculo"/>
          <w:color w:val="auto"/>
          <w:u w:val="none"/>
          <w:lang w:val="en-US"/>
        </w:rPr>
      </w:pPr>
    </w:p>
    <w:p w:rsidR="002E5FA1" w:rsidRPr="003C61DD" w:rsidRDefault="00581296" w:rsidP="00496D09">
      <w:pPr>
        <w:pStyle w:val="Cuerpovademecum"/>
        <w:rPr>
          <w:rStyle w:val="Hipervnculo"/>
          <w:lang w:val="en-US"/>
        </w:rPr>
      </w:pPr>
      <w:hyperlink r:id="rId2596" w:history="1">
        <w:r w:rsidR="002E5FA1" w:rsidRPr="003C61DD">
          <w:rPr>
            <w:rStyle w:val="Hipervnculo"/>
            <w:lang w:val="en-US"/>
          </w:rPr>
          <w:t>IFRS Taxonomy Available in Ukrainian</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597"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21, 2019</w:t>
      </w:r>
    </w:p>
    <w:p w:rsidR="002E5FA1" w:rsidRPr="003C61DD" w:rsidRDefault="002E5FA1" w:rsidP="00496D09">
      <w:pPr>
        <w:pStyle w:val="Cuerpovademecum"/>
        <w:rPr>
          <w:lang w:val="en-US"/>
        </w:rPr>
      </w:pPr>
      <w:r w:rsidRPr="003C61DD">
        <w:rPr>
          <w:lang w:val="en-US"/>
        </w:rPr>
        <w:t xml:space="preserve">All files for the IFRS Taxonomy 2018 are now available in Ukrainian. In addition, supporting materials to support Ukrainian-speaking users of the Taxonomy are also available. These include the IFRS Taxonomy Illustrated, a simplified, visual version of the Taxonomy that </w:t>
      </w:r>
      <w:proofErr w:type="gramStart"/>
      <w:r w:rsidRPr="003C61DD">
        <w:rPr>
          <w:lang w:val="en-US"/>
        </w:rPr>
        <w:t>doesn’t</w:t>
      </w:r>
      <w:proofErr w:type="gramEnd"/>
      <w:r w:rsidRPr="003C61DD">
        <w:rPr>
          <w:lang w:val="en-US"/>
        </w:rPr>
        <w:t xml:space="preserve"> require XBRL knowledge. IFRS Taxonomy versioning information, which shows the changes between the IFRS</w:t>
      </w:r>
    </w:p>
    <w:p w:rsidR="002E5FA1" w:rsidRPr="009A69F0" w:rsidRDefault="002E5FA1" w:rsidP="00496D09">
      <w:pPr>
        <w:pStyle w:val="Cuerpovademecum"/>
        <w:rPr>
          <w:rStyle w:val="Hipervnculo"/>
          <w:color w:val="auto"/>
          <w:u w:val="none"/>
          <w:lang w:val="en-US"/>
        </w:rPr>
      </w:pPr>
    </w:p>
    <w:p w:rsidR="002E5FA1" w:rsidRPr="003C61DD" w:rsidRDefault="00581296" w:rsidP="00496D09">
      <w:pPr>
        <w:pStyle w:val="Cuerpovademecum"/>
        <w:rPr>
          <w:rStyle w:val="Hipervnculo"/>
          <w:lang w:val="en-US"/>
        </w:rPr>
      </w:pPr>
      <w:hyperlink r:id="rId2598" w:history="1">
        <w:r w:rsidR="002E5FA1" w:rsidRPr="003C61DD">
          <w:rPr>
            <w:rStyle w:val="Hipervnculo"/>
            <w:lang w:val="en-US"/>
          </w:rPr>
          <w:t>IOSCO Report on Cyber Risk Response</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599"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21, 2019</w:t>
      </w:r>
    </w:p>
    <w:p w:rsidR="002E5FA1" w:rsidRPr="003C61DD" w:rsidRDefault="002E5FA1" w:rsidP="00496D09">
      <w:pPr>
        <w:pStyle w:val="Cuerpovademecum"/>
        <w:rPr>
          <w:lang w:val="en-US"/>
        </w:rPr>
      </w:pPr>
      <w:r w:rsidRPr="003C61DD">
        <w:rPr>
          <w:lang w:val="en-US"/>
        </w:rPr>
        <w:t xml:space="preserve">The International Organization of Securities Commissions (IOSCO) has published a report compiling information from member jurisdictions regarding their frameworks for cyber-regulation. The report </w:t>
      </w:r>
      <w:proofErr w:type="gramStart"/>
      <w:r w:rsidRPr="003C61DD">
        <w:rPr>
          <w:lang w:val="en-US"/>
        </w:rPr>
        <w:t>is intended</w:t>
      </w:r>
      <w:proofErr w:type="gramEnd"/>
      <w:r w:rsidRPr="003C61DD">
        <w:rPr>
          <w:lang w:val="en-US"/>
        </w:rPr>
        <w:t xml:space="preserve"> to serve as a resource for financial market regulators and firms, to raise awareness of existing international cyber guidance and to encourage adoption of good practice across the IOSCO community.</w:t>
      </w:r>
    </w:p>
    <w:p w:rsidR="002E5FA1" w:rsidRPr="00C366D8" w:rsidRDefault="002E5FA1" w:rsidP="00496D09">
      <w:pPr>
        <w:pStyle w:val="Cuerpovademecum"/>
        <w:rPr>
          <w:lang w:val="en-US"/>
        </w:rPr>
      </w:pPr>
    </w:p>
    <w:p w:rsidR="002E5FA1" w:rsidRPr="003C61DD" w:rsidRDefault="00581296" w:rsidP="00496D09">
      <w:pPr>
        <w:pStyle w:val="Cuerpovademecum"/>
        <w:rPr>
          <w:rStyle w:val="Hipervnculo"/>
          <w:lang w:val="en-US"/>
        </w:rPr>
      </w:pPr>
      <w:hyperlink r:id="rId2600" w:history="1">
        <w:r w:rsidR="002E5FA1" w:rsidRPr="003C61DD">
          <w:rPr>
            <w:rStyle w:val="Hipervnculo"/>
            <w:lang w:val="en-US"/>
          </w:rPr>
          <w:t>Can Digitisation Improve Productivity?</w:t>
        </w:r>
        <w:r w:rsidR="00AB2897">
          <w:rPr>
            <w:rStyle w:val="Hipervnculo"/>
            <w:lang w:val="en-US"/>
          </w:rPr>
          <w:t xml:space="preserve"> </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01" w:history="1">
        <w:r w:rsidRPr="003C61DD">
          <w:rPr>
            <w:lang w:val="en-US"/>
          </w:rPr>
          <w:t>Amber De La Haye</w:t>
        </w:r>
      </w:hyperlink>
      <w:r w:rsidR="00AB2897">
        <w:rPr>
          <w:lang w:val="en-US"/>
        </w:rPr>
        <w:t xml:space="preserve"> </w:t>
      </w:r>
      <w:r w:rsidRPr="003C61DD">
        <w:rPr>
          <w:lang w:val="en-US"/>
        </w:rPr>
        <w:t>on</w:t>
      </w:r>
      <w:r w:rsidR="00AB2897">
        <w:rPr>
          <w:lang w:val="en-US"/>
        </w:rPr>
        <w:t xml:space="preserve"> </w:t>
      </w:r>
      <w:r w:rsidRPr="003C61DD">
        <w:rPr>
          <w:lang w:val="en-US"/>
        </w:rPr>
        <w:t>June 21, 2019</w:t>
      </w:r>
    </w:p>
    <w:p w:rsidR="002E5FA1" w:rsidRPr="003C61DD" w:rsidRDefault="002E5FA1" w:rsidP="00496D09">
      <w:pPr>
        <w:pStyle w:val="Cuerpovademecum"/>
        <w:rPr>
          <w:lang w:val="en-US"/>
        </w:rPr>
      </w:pPr>
      <w:proofErr w:type="gramStart"/>
      <w:r w:rsidRPr="003C61DD">
        <w:rPr>
          <w:lang w:val="en-US"/>
        </w:rPr>
        <w:t>The implementation costs for digitising almost any aspect of society are easy to calculate, but what about the productivity benefits?</w:t>
      </w:r>
      <w:proofErr w:type="gramEnd"/>
      <w:r w:rsidRPr="003C61DD">
        <w:rPr>
          <w:lang w:val="en-US"/>
        </w:rPr>
        <w:t xml:space="preserve"> In a speech at Eurofiling Conference 2019 Erkki Liikanen, Chair of the Trustees of the IFRS Foundation, discussed whether digitisation will eventually deliver increased productivity for the global economy. With the economic benefits of globalisation</w:t>
      </w:r>
    </w:p>
    <w:p w:rsidR="002E5FA1" w:rsidRPr="00496D09" w:rsidRDefault="002E5FA1" w:rsidP="00496D09">
      <w:pPr>
        <w:pStyle w:val="Cuerpovademecum"/>
        <w:rPr>
          <w:rStyle w:val="Hipervnculo"/>
          <w:color w:val="auto"/>
          <w:u w:val="none"/>
        </w:rPr>
      </w:pPr>
    </w:p>
    <w:p w:rsidR="002E5FA1" w:rsidRPr="00C366D8" w:rsidRDefault="00581296" w:rsidP="00496D09">
      <w:pPr>
        <w:pStyle w:val="Cuerpovademecum"/>
        <w:rPr>
          <w:rStyle w:val="Hipervnculo"/>
          <w:lang w:val="en-US"/>
        </w:rPr>
      </w:pPr>
      <w:hyperlink r:id="rId2602" w:history="1">
        <w:proofErr w:type="gramStart"/>
        <w:r w:rsidR="002E5FA1" w:rsidRPr="00C366D8">
          <w:rPr>
            <w:rStyle w:val="Hipervnculo"/>
            <w:lang w:val="en-US"/>
          </w:rPr>
          <w:t>Scaling up Green Finance: What Next?</w:t>
        </w:r>
        <w:proofErr w:type="gramEnd"/>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03"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21, 2019</w:t>
      </w:r>
    </w:p>
    <w:p w:rsidR="002E5FA1" w:rsidRPr="003C61DD" w:rsidRDefault="002E5FA1" w:rsidP="00496D09">
      <w:pPr>
        <w:pStyle w:val="Cuerpovademecum"/>
        <w:rPr>
          <w:lang w:val="en-US"/>
        </w:rPr>
      </w:pPr>
      <w:r w:rsidRPr="003C61DD">
        <w:rPr>
          <w:lang w:val="en-US"/>
        </w:rPr>
        <w:t>Dr. Sabine Mauderer, Member of the Executive Board of the Deutsche Bundesbank, recently gave a speech on the role central banks, policymakers and standardisation have to play in scaling up green finance. Mauderer discussed the work of the Central Banks and Supervisors Network on Greening the Financial System (NGFS). The NGFS’s key message is that</w:t>
      </w:r>
    </w:p>
    <w:p w:rsidR="002E5FA1" w:rsidRPr="009A69F0" w:rsidRDefault="002E5FA1" w:rsidP="00496D09">
      <w:pPr>
        <w:pStyle w:val="Cuerpovademecum"/>
        <w:rPr>
          <w:rStyle w:val="Hipervnculo"/>
          <w:color w:val="auto"/>
          <w:u w:val="none"/>
          <w:lang w:val="en-US"/>
        </w:rPr>
      </w:pPr>
    </w:p>
    <w:p w:rsidR="002E5FA1" w:rsidRPr="00C366D8" w:rsidRDefault="00581296" w:rsidP="00496D09">
      <w:pPr>
        <w:pStyle w:val="Cuerpovademecum"/>
        <w:rPr>
          <w:rStyle w:val="Hipervnculo"/>
          <w:lang w:val="en-US"/>
        </w:rPr>
      </w:pPr>
      <w:hyperlink r:id="rId2604" w:history="1">
        <w:r w:rsidR="002E5FA1" w:rsidRPr="00C366D8">
          <w:rPr>
            <w:rStyle w:val="Hipervnculo"/>
            <w:lang w:val="en-US"/>
          </w:rPr>
          <w:t>IMF Warn of Financial Innovation Risks</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05"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14, 2019</w:t>
      </w:r>
    </w:p>
    <w:p w:rsidR="002E5FA1" w:rsidRPr="003C61DD" w:rsidRDefault="002E5FA1" w:rsidP="00496D09">
      <w:pPr>
        <w:pStyle w:val="Cuerpovademecum"/>
        <w:rPr>
          <w:lang w:val="en-US"/>
        </w:rPr>
      </w:pPr>
      <w:r w:rsidRPr="003C61DD">
        <w:rPr>
          <w:lang w:val="en-US"/>
        </w:rPr>
        <w:t>The International Monetary Fund (IMF) have added their voice to those highlighting the unique challenge big tech and fintech pose to financial stability at the opening of the G20 Seminar on “Our Future in the Digital Age” in Japan last week. Christine Lagarde, head of the IMF, voiced concerns that, if not managed with balance</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06" w:history="1">
        <w:r w:rsidR="002E5FA1" w:rsidRPr="00C366D8">
          <w:rPr>
            <w:rStyle w:val="Hipervnculo"/>
            <w:lang w:val="en-US"/>
          </w:rPr>
          <w:t>ESEF Updates Taxonomy</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07"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14, 2019</w:t>
      </w:r>
    </w:p>
    <w:p w:rsidR="002E5FA1" w:rsidRPr="003C61DD" w:rsidRDefault="002E5FA1" w:rsidP="00496D09">
      <w:pPr>
        <w:pStyle w:val="Cuerpovademecum"/>
        <w:rPr>
          <w:lang w:val="en-US"/>
        </w:rPr>
      </w:pPr>
      <w:r w:rsidRPr="003C61DD">
        <w:rPr>
          <w:lang w:val="en-US"/>
        </w:rPr>
        <w:t>Following the European Single Electronic Format (ESEF) passing into law on 29 May</w:t>
      </w:r>
      <w:r w:rsidR="00AB2897">
        <w:rPr>
          <w:lang w:val="en-US"/>
        </w:rPr>
        <w:t xml:space="preserve"> </w:t>
      </w:r>
      <w:r w:rsidRPr="003C61DD">
        <w:rPr>
          <w:lang w:val="en-US"/>
        </w:rPr>
        <w:t xml:space="preserve">with the publication of the Regulatory Technical Standards (RTS), ESMA has published a draft update to the RTS. The new draft updates the RTS’s core taxonomy, which </w:t>
      </w:r>
      <w:proofErr w:type="gramStart"/>
      <w:r w:rsidRPr="003C61DD">
        <w:rPr>
          <w:lang w:val="en-US"/>
        </w:rPr>
        <w:t>has been based</w:t>
      </w:r>
      <w:proofErr w:type="gramEnd"/>
      <w:r w:rsidRPr="003C61DD">
        <w:rPr>
          <w:lang w:val="en-US"/>
        </w:rPr>
        <w:t xml:space="preserve"> on the 2017 IFRS taxonomy, to the 2019 IFRS taxonomy, ensuring the ESEF</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08" w:history="1">
        <w:r w:rsidR="002E5FA1" w:rsidRPr="00C366D8">
          <w:rPr>
            <w:rStyle w:val="Hipervnculo"/>
            <w:lang w:val="en-US"/>
          </w:rPr>
          <w:t>Could Blockchain or AI Replace XBRL?</w:t>
        </w:r>
        <w:r w:rsidR="00AB2897">
          <w:rPr>
            <w:rStyle w:val="Hipervnculo"/>
            <w:lang w:val="en-US"/>
          </w:rPr>
          <w:t xml:space="preserve"> </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09"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14, 2019</w:t>
      </w:r>
    </w:p>
    <w:p w:rsidR="002E5FA1" w:rsidRPr="003C61DD" w:rsidRDefault="002E5FA1" w:rsidP="00496D09">
      <w:pPr>
        <w:pStyle w:val="Cuerpovademecum"/>
        <w:rPr>
          <w:lang w:val="en-US"/>
        </w:rPr>
      </w:pPr>
      <w:r w:rsidRPr="003C61DD">
        <w:rPr>
          <w:lang w:val="en-US"/>
        </w:rPr>
        <w:t xml:space="preserve">Mohini Singh, ACA, Director of Financial Reporting, CFA Institute and Campbell Pryde, President and CEO, XBRL US have published a blog on the XBRL US website demonstrating why blockchain and AI cannot replace the XBRL standard. We sometimes hear the argument that XBRL is old technology and </w:t>
      </w:r>
      <w:proofErr w:type="gramStart"/>
      <w:r w:rsidRPr="003C61DD">
        <w:rPr>
          <w:lang w:val="en-US"/>
        </w:rPr>
        <w:t>should be replaced</w:t>
      </w:r>
      <w:proofErr w:type="gramEnd"/>
      <w:r w:rsidRPr="003C61DD">
        <w:rPr>
          <w:lang w:val="en-US"/>
        </w:rPr>
        <w:t xml:space="preserve"> with technologies like blockchain</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10" w:history="1">
        <w:r w:rsidR="002E5FA1" w:rsidRPr="00C366D8">
          <w:rPr>
            <w:rStyle w:val="Hipervnculo"/>
            <w:lang w:val="en-US"/>
          </w:rPr>
          <w:t>TCFD Status Report Shows Steady Progress</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11"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14, 2019</w:t>
      </w:r>
    </w:p>
    <w:p w:rsidR="002E5FA1" w:rsidRPr="003C61DD" w:rsidRDefault="002E5FA1" w:rsidP="00496D09">
      <w:pPr>
        <w:pStyle w:val="Cuerpovademecum"/>
        <w:rPr>
          <w:lang w:val="en-US"/>
        </w:rPr>
      </w:pPr>
      <w:r w:rsidRPr="003C61DD">
        <w:rPr>
          <w:lang w:val="en-US"/>
        </w:rPr>
        <w:t>The Task Force on Climate-related Financial Disclosures (TCFD) have published their second Status Report, analysing the extent to which companies have aligned their disclosures with the TCFD’s core recommendations. The Status Report has found an encouraging steady increase in the support for TCFD recommendations – with more than 800 organizations expressing support</w:t>
      </w:r>
      <w:r w:rsidR="00AB2897">
        <w:rPr>
          <w:lang w:val="en-US"/>
        </w:rPr>
        <w:t xml:space="preserve"> </w:t>
      </w:r>
    </w:p>
    <w:p w:rsidR="002E5FA1" w:rsidRDefault="002E5FA1" w:rsidP="00496D09">
      <w:pPr>
        <w:pStyle w:val="Cuerpovademecum"/>
        <w:rPr>
          <w:lang w:val="en-US"/>
        </w:rPr>
      </w:pPr>
    </w:p>
    <w:p w:rsidR="002E5FA1" w:rsidRPr="003C61DD" w:rsidRDefault="00581296" w:rsidP="00496D09">
      <w:pPr>
        <w:pStyle w:val="Cuerpovademecum"/>
        <w:rPr>
          <w:lang w:val="en-US"/>
        </w:rPr>
      </w:pPr>
      <w:hyperlink r:id="rId2612" w:history="1">
        <w:r w:rsidR="002E5FA1" w:rsidRPr="00C366D8">
          <w:rPr>
            <w:rStyle w:val="Hipervnculo"/>
            <w:lang w:val="en-US"/>
          </w:rPr>
          <w:t>Member Assembly Meeting</w:t>
        </w:r>
      </w:hyperlink>
    </w:p>
    <w:p w:rsidR="002E5FA1" w:rsidRPr="003C61DD" w:rsidRDefault="002E5FA1" w:rsidP="00496D09">
      <w:pPr>
        <w:pStyle w:val="Cuerpovademecum"/>
        <w:rPr>
          <w:lang w:val="en-US"/>
        </w:rPr>
      </w:pPr>
      <w:r w:rsidRPr="003C61DD">
        <w:rPr>
          <w:lang w:val="en-US"/>
        </w:rPr>
        <w:t>June 14, 2019</w:t>
      </w:r>
    </w:p>
    <w:p w:rsidR="002E5FA1" w:rsidRPr="003C61DD" w:rsidRDefault="002E5FA1" w:rsidP="00496D09">
      <w:pPr>
        <w:pStyle w:val="Cuerpovademecum"/>
        <w:rPr>
          <w:lang w:val="en-US"/>
        </w:rPr>
      </w:pPr>
      <w:r w:rsidRPr="003C61DD">
        <w:rPr>
          <w:lang w:val="en-US"/>
        </w:rPr>
        <w:t xml:space="preserve">XBRL International held a Member Assembly meeting yesterday, with reports on strategy, current goals, objectives and initiatives, technical developments in the XBRL 2.1 stack of specifications and the Open Information Model as well as enhancements to official Guidance. </w:t>
      </w:r>
      <w:proofErr w:type="gramStart"/>
      <w:r w:rsidRPr="003C61DD">
        <w:rPr>
          <w:lang w:val="en-US"/>
        </w:rPr>
        <w:t>Want to know more about the next steps for the Open Information Model?</w:t>
      </w:r>
      <w:proofErr w:type="gramEnd"/>
      <w:r w:rsidRPr="003C61DD">
        <w:rPr>
          <w:lang w:val="en-US"/>
        </w:rPr>
        <w:t xml:space="preserve"> Better still</w:t>
      </w:r>
    </w:p>
    <w:p w:rsidR="002E5FA1" w:rsidRPr="00496D09" w:rsidRDefault="002E5FA1" w:rsidP="00496D09">
      <w:pPr>
        <w:pStyle w:val="Cuerpovademecum"/>
        <w:rPr>
          <w:rStyle w:val="Hipervnculo"/>
          <w:color w:val="auto"/>
          <w:u w:val="none"/>
        </w:rPr>
      </w:pPr>
    </w:p>
    <w:p w:rsidR="002E5FA1" w:rsidRPr="00C366D8" w:rsidRDefault="00581296" w:rsidP="00496D09">
      <w:pPr>
        <w:pStyle w:val="Cuerpovademecum"/>
        <w:rPr>
          <w:rStyle w:val="Hipervnculo"/>
          <w:lang w:val="en-US"/>
        </w:rPr>
      </w:pPr>
      <w:hyperlink r:id="rId2613" w:history="1">
        <w:r w:rsidR="002E5FA1" w:rsidRPr="00C366D8">
          <w:rPr>
            <w:rStyle w:val="Hipervnculo"/>
            <w:lang w:val="en-US"/>
          </w:rPr>
          <w:t>US Updates EDGAR</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14"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14, 2019</w:t>
      </w:r>
    </w:p>
    <w:p w:rsidR="002E5FA1" w:rsidRPr="003C61DD" w:rsidRDefault="002E5FA1" w:rsidP="00496D09">
      <w:pPr>
        <w:pStyle w:val="Cuerpovademecum"/>
        <w:rPr>
          <w:lang w:val="en-US"/>
        </w:rPr>
      </w:pPr>
      <w:r w:rsidRPr="003C61DD">
        <w:rPr>
          <w:lang w:val="en-US"/>
        </w:rPr>
        <w:t xml:space="preserve">On 10 </w:t>
      </w:r>
      <w:proofErr w:type="gramStart"/>
      <w:r w:rsidRPr="003C61DD">
        <w:rPr>
          <w:lang w:val="en-US"/>
        </w:rPr>
        <w:t>June</w:t>
      </w:r>
      <w:proofErr w:type="gramEnd"/>
      <w:r w:rsidRPr="003C61DD">
        <w:rPr>
          <w:lang w:val="en-US"/>
        </w:rPr>
        <w:t xml:space="preserve"> the US Securities and Exchange Commission (SEC) announced that the EDGAR system has been updated to version 19.2. Amongst other changes, the latest update to EDGAR ensures it can support the 2019 IFRS Taxonomy, and EDGAR version 19.2 will no longer support the 2017 US GAAP, 2016 Currencies, 2014 DEI and 2017</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15" w:history="1">
        <w:r w:rsidR="002E5FA1" w:rsidRPr="00C366D8">
          <w:rPr>
            <w:rStyle w:val="Hipervnculo"/>
            <w:lang w:val="en-US"/>
          </w:rPr>
          <w:t>PRA Outline Best Practice in Transition from LIBOR</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16"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14, 2019</w:t>
      </w:r>
    </w:p>
    <w:p w:rsidR="002E5FA1" w:rsidRPr="003C61DD" w:rsidRDefault="002E5FA1" w:rsidP="00496D09">
      <w:pPr>
        <w:pStyle w:val="Cuerpovademecum"/>
        <w:rPr>
          <w:lang w:val="en-US"/>
        </w:rPr>
      </w:pPr>
      <w:r w:rsidRPr="003C61DD">
        <w:rPr>
          <w:lang w:val="en-US"/>
        </w:rPr>
        <w:t xml:space="preserve">The UK’s Prudential Regulation Authority (PRA) have issued a document of key findings, good practice and next steps for transition from the London InterBank Offered Rate (LIBOR) to risk-free rates (RFR) for firms to consider when planning their own transition. After a series of manipulation scandals, the once-dominant LIBOR benchmark </w:t>
      </w:r>
      <w:proofErr w:type="gramStart"/>
      <w:r w:rsidRPr="003C61DD">
        <w:rPr>
          <w:lang w:val="en-US"/>
        </w:rPr>
        <w:t>is being abandoned</w:t>
      </w:r>
      <w:proofErr w:type="gramEnd"/>
    </w:p>
    <w:p w:rsidR="002E5FA1" w:rsidRPr="009A69F0" w:rsidRDefault="002E5FA1" w:rsidP="00496D09">
      <w:pPr>
        <w:pStyle w:val="Cuerpovademecum"/>
        <w:rPr>
          <w:rStyle w:val="Hipervnculo"/>
          <w:color w:val="auto"/>
          <w:u w:val="none"/>
          <w:lang w:val="en-US"/>
        </w:rPr>
      </w:pPr>
    </w:p>
    <w:p w:rsidR="002E5FA1" w:rsidRPr="00C366D8" w:rsidRDefault="00581296" w:rsidP="00496D09">
      <w:pPr>
        <w:pStyle w:val="Cuerpovademecum"/>
        <w:rPr>
          <w:rStyle w:val="Hipervnculo"/>
          <w:lang w:val="en-US"/>
        </w:rPr>
      </w:pPr>
      <w:hyperlink r:id="rId2617" w:history="1">
        <w:r w:rsidR="002E5FA1" w:rsidRPr="00C366D8">
          <w:rPr>
            <w:rStyle w:val="Hipervnculo"/>
            <w:lang w:val="en-US"/>
          </w:rPr>
          <w:t>Cut Red Tape with SBR</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18"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7, 2019</w:t>
      </w:r>
    </w:p>
    <w:p w:rsidR="002E5FA1" w:rsidRPr="003C61DD" w:rsidRDefault="002E5FA1" w:rsidP="00496D09">
      <w:pPr>
        <w:pStyle w:val="Cuerpovademecum"/>
        <w:rPr>
          <w:lang w:val="en-US"/>
        </w:rPr>
      </w:pPr>
      <w:r w:rsidRPr="003C61DD">
        <w:rPr>
          <w:lang w:val="en-US"/>
        </w:rPr>
        <w:t xml:space="preserve">Almost every political party seeks to reduce administrative burden (or “cut red tape”) before getting into office. The vast majority fail to do so. In the Netherlands, Australia, and now Finland and Ukraine, there are efforts aimed at one of the key “root causes” of reporting burden. Rather than trying to </w:t>
      </w:r>
      <w:proofErr w:type="gramStart"/>
      <w:r w:rsidRPr="003C61DD">
        <w:rPr>
          <w:lang w:val="en-US"/>
        </w:rPr>
        <w:t>fundamentally</w:t>
      </w:r>
      <w:proofErr w:type="gramEnd"/>
      <w:r w:rsidRPr="003C61DD">
        <w:rPr>
          <w:lang w:val="en-US"/>
        </w:rPr>
        <w:t xml:space="preserve"> change the reporting</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19" w:history="1">
        <w:r w:rsidR="002E5FA1" w:rsidRPr="00C366D8">
          <w:rPr>
            <w:rStyle w:val="Hipervnculo"/>
            <w:lang w:val="en-US"/>
          </w:rPr>
          <w:t>FSB Review of LEI Finds Substantial Benefits but Progress Needed</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20"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7, 2019</w:t>
      </w:r>
    </w:p>
    <w:p w:rsidR="002E5FA1" w:rsidRPr="003C61DD" w:rsidRDefault="002E5FA1" w:rsidP="00496D09">
      <w:pPr>
        <w:pStyle w:val="Cuerpovademecum"/>
        <w:rPr>
          <w:lang w:val="en-US"/>
        </w:rPr>
      </w:pPr>
      <w:r w:rsidRPr="003C61DD">
        <w:rPr>
          <w:lang w:val="en-US"/>
        </w:rPr>
        <w:t xml:space="preserve">Since </w:t>
      </w:r>
      <w:proofErr w:type="gramStart"/>
      <w:r w:rsidRPr="003C61DD">
        <w:rPr>
          <w:lang w:val="en-US"/>
        </w:rPr>
        <w:t>2012</w:t>
      </w:r>
      <w:proofErr w:type="gramEnd"/>
      <w:r w:rsidRPr="003C61DD">
        <w:rPr>
          <w:lang w:val="en-US"/>
        </w:rPr>
        <w:t xml:space="preserve"> the Global Legal Entity Identifier (LEI) System has been used to uniquely identify over 1.4 million entities in more than 200 countries, standardising the identification of entities globally and bringing substantial regulatory benefits. However, take up beyond financial services is still</w:t>
      </w:r>
      <w:r w:rsidR="00AB2897">
        <w:rPr>
          <w:lang w:val="en-US"/>
        </w:rPr>
        <w:t xml:space="preserve"> </w:t>
      </w:r>
      <w:r w:rsidRPr="003C61DD">
        <w:rPr>
          <w:lang w:val="en-US"/>
        </w:rPr>
        <w:t xml:space="preserve">slow, and further adoption </w:t>
      </w:r>
      <w:proofErr w:type="gramStart"/>
      <w:r w:rsidRPr="003C61DD">
        <w:rPr>
          <w:lang w:val="en-US"/>
        </w:rPr>
        <w:t>is needed</w:t>
      </w:r>
      <w:proofErr w:type="gramEnd"/>
      <w:r w:rsidRPr="003C61DD">
        <w:rPr>
          <w:lang w:val="en-US"/>
        </w:rPr>
        <w:t xml:space="preserve"> for the identifier to meet all</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21" w:history="1">
        <w:proofErr w:type="gramStart"/>
        <w:r w:rsidR="002E5FA1" w:rsidRPr="00C366D8">
          <w:rPr>
            <w:rStyle w:val="Hipervnculo"/>
            <w:lang w:val="en-US"/>
          </w:rPr>
          <w:t>Defining XBRL Filing Rules?</w:t>
        </w:r>
        <w:proofErr w:type="gramEnd"/>
        <w:r w:rsidR="002E5FA1" w:rsidRPr="00C366D8">
          <w:rPr>
            <w:rStyle w:val="Hipervnculo"/>
            <w:lang w:val="en-US"/>
          </w:rPr>
          <w:t xml:space="preserve"> Refer to This Checklist</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22"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7, 2019</w:t>
      </w:r>
    </w:p>
    <w:p w:rsidR="002E5FA1" w:rsidRPr="003C61DD" w:rsidRDefault="002E5FA1" w:rsidP="00496D09">
      <w:pPr>
        <w:pStyle w:val="Cuerpovademecum"/>
        <w:rPr>
          <w:lang w:val="en-US"/>
        </w:rPr>
      </w:pPr>
      <w:r w:rsidRPr="003C61DD">
        <w:rPr>
          <w:lang w:val="en-US"/>
        </w:rPr>
        <w:t>Filing rules</w:t>
      </w:r>
      <w:r w:rsidR="00AB2897">
        <w:rPr>
          <w:lang w:val="en-US"/>
        </w:rPr>
        <w:t xml:space="preserve"> </w:t>
      </w:r>
      <w:r w:rsidRPr="003C61DD">
        <w:rPr>
          <w:lang w:val="en-US"/>
        </w:rPr>
        <w:t>are</w:t>
      </w:r>
      <w:r w:rsidR="00AB2897">
        <w:rPr>
          <w:lang w:val="en-US"/>
        </w:rPr>
        <w:t xml:space="preserve"> </w:t>
      </w:r>
      <w:r w:rsidRPr="003C61DD">
        <w:rPr>
          <w:lang w:val="en-US"/>
        </w:rPr>
        <w:t>specific technical requirements, including descriptions of limitations of</w:t>
      </w:r>
      <w:r w:rsidR="00AB2897">
        <w:rPr>
          <w:lang w:val="en-US"/>
        </w:rPr>
        <w:t xml:space="preserve"> </w:t>
      </w:r>
      <w:r w:rsidRPr="003C61DD">
        <w:rPr>
          <w:lang w:val="en-US"/>
        </w:rPr>
        <w:t xml:space="preserve">filing system. They </w:t>
      </w:r>
      <w:proofErr w:type="gramStart"/>
      <w:r w:rsidRPr="003C61DD">
        <w:rPr>
          <w:lang w:val="en-US"/>
        </w:rPr>
        <w:t>are needed</w:t>
      </w:r>
      <w:proofErr w:type="gramEnd"/>
      <w:r w:rsidRPr="003C61DD">
        <w:rPr>
          <w:lang w:val="en-US"/>
        </w:rPr>
        <w:t xml:space="preserve"> to ensure that XBRL and iXBRL reports are accepted by data collection</w:t>
      </w:r>
      <w:r w:rsidR="00AB2897">
        <w:rPr>
          <w:lang w:val="en-US"/>
        </w:rPr>
        <w:t xml:space="preserve"> </w:t>
      </w:r>
      <w:r w:rsidRPr="003C61DD">
        <w:rPr>
          <w:lang w:val="en-US"/>
        </w:rPr>
        <w:t>systems used by regulators, exchanges and data aggregators. Each reporting programme defines a list of filing rules addressing more or less the same categories of rules. The Filing Manual Task Force</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23" w:history="1">
        <w:r w:rsidR="002E5FA1" w:rsidRPr="00C366D8">
          <w:rPr>
            <w:rStyle w:val="Hipervnculo"/>
            <w:lang w:val="en-US"/>
          </w:rPr>
          <w:t>Climate Change Risk Assessment: A Framework for Insurers</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24"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7, 2019</w:t>
      </w:r>
    </w:p>
    <w:p w:rsidR="002E5FA1" w:rsidRPr="003C61DD" w:rsidRDefault="002E5FA1" w:rsidP="00496D09">
      <w:pPr>
        <w:pStyle w:val="Cuerpovademecum"/>
        <w:rPr>
          <w:lang w:val="en-US"/>
        </w:rPr>
      </w:pPr>
      <w:proofErr w:type="gramStart"/>
      <w:r w:rsidRPr="003C61DD">
        <w:rPr>
          <w:lang w:val="en-US"/>
        </w:rPr>
        <w:t>It’s</w:t>
      </w:r>
      <w:proofErr w:type="gramEnd"/>
      <w:r w:rsidRPr="003C61DD">
        <w:rPr>
          <w:lang w:val="en-US"/>
        </w:rPr>
        <w:t xml:space="preserve"> already clear that climate change will present real financial risks to insurers over the coming decades – but how should the sector respond? A cross </w:t>
      </w:r>
      <w:proofErr w:type="gramStart"/>
      <w:r w:rsidRPr="003C61DD">
        <w:rPr>
          <w:lang w:val="en-US"/>
        </w:rPr>
        <w:t>industry working</w:t>
      </w:r>
      <w:proofErr w:type="gramEnd"/>
      <w:r w:rsidRPr="003C61DD">
        <w:rPr>
          <w:lang w:val="en-US"/>
        </w:rPr>
        <w:t xml:space="preserve"> group set up by the UK’s PRA has published a framework for the general insurance sector to guide them through assessing the financial impacts of climate change.</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25" w:history="1">
        <w:r w:rsidR="002E5FA1" w:rsidRPr="00C366D8">
          <w:rPr>
            <w:rStyle w:val="Hipervnculo"/>
            <w:lang w:val="en-US"/>
          </w:rPr>
          <w:t>TAGTF: Get Involved.</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26"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7, 2019</w:t>
      </w:r>
    </w:p>
    <w:p w:rsidR="002E5FA1" w:rsidRPr="003C61DD" w:rsidRDefault="002E5FA1" w:rsidP="00496D09">
      <w:pPr>
        <w:pStyle w:val="Cuerpovademecum"/>
        <w:rPr>
          <w:lang w:val="en-US"/>
        </w:rPr>
      </w:pPr>
      <w:proofErr w:type="gramStart"/>
      <w:r w:rsidRPr="003C61DD">
        <w:rPr>
          <w:lang w:val="en-US"/>
        </w:rPr>
        <w:t>Want to get involved with the</w:t>
      </w:r>
      <w:r w:rsidR="00AB2897">
        <w:rPr>
          <w:lang w:val="en-US"/>
        </w:rPr>
        <w:t xml:space="preserve"> </w:t>
      </w:r>
      <w:r w:rsidRPr="003C61DD">
        <w:rPr>
          <w:lang w:val="en-US"/>
        </w:rPr>
        <w:t>Taxonomy Architecture Guidance Task Force (TAGTF)?</w:t>
      </w:r>
      <w:proofErr w:type="gramEnd"/>
      <w:r w:rsidRPr="003C61DD">
        <w:rPr>
          <w:lang w:val="en-US"/>
        </w:rPr>
        <w:t xml:space="preserve"> The TAGTF will be holding their next face-to-face meeting at the Eurofiling event in Frankfurt in June, the perfect opportunity for newcomers to observe the group in action.</w:t>
      </w:r>
      <w:r w:rsidR="00AB2897">
        <w:rPr>
          <w:lang w:val="en-US"/>
        </w:rPr>
        <w:t xml:space="preserve"> </w:t>
      </w:r>
      <w:r w:rsidRPr="003C61DD">
        <w:rPr>
          <w:lang w:val="en-US"/>
        </w:rPr>
        <w:t>During the meeting the group will be planning guidance for their latest topic, “How to indicate</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27" w:history="1">
        <w:proofErr w:type="gramStart"/>
        <w:r w:rsidR="002E5FA1" w:rsidRPr="00C366D8">
          <w:rPr>
            <w:rStyle w:val="Hipervnculo"/>
            <w:lang w:val="en-US"/>
          </w:rPr>
          <w:t>23rd</w:t>
        </w:r>
        <w:proofErr w:type="gramEnd"/>
        <w:r w:rsidR="002E5FA1" w:rsidRPr="00C366D8">
          <w:rPr>
            <w:rStyle w:val="Hipervnculo"/>
            <w:lang w:val="en-US"/>
          </w:rPr>
          <w:t xml:space="preserve"> XBRL Europe Workshop</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28"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June 7, 2019</w:t>
      </w:r>
    </w:p>
    <w:p w:rsidR="002E5FA1" w:rsidRPr="003C61DD" w:rsidRDefault="002E5FA1" w:rsidP="00496D09">
      <w:pPr>
        <w:pStyle w:val="Cuerpovademecum"/>
        <w:rPr>
          <w:lang w:val="en-US"/>
        </w:rPr>
      </w:pPr>
      <w:r w:rsidRPr="003C61DD">
        <w:rPr>
          <w:lang w:val="en-US"/>
        </w:rPr>
        <w:t>Last week saw the XBRL community in Europe gather in Paris at the 23rd XBRL Europe workshop, kindly hosted by the ACPR/Banque de France. With updates from ESMA on the ESEF mandate, as well as a range of information about XBRL developments across the region, the meeting saw: Working Groups from</w:t>
      </w:r>
      <w:r w:rsidR="00AB2897">
        <w:rPr>
          <w:lang w:val="en-US"/>
        </w:rPr>
        <w:t xml:space="preserve"> </w:t>
      </w:r>
      <w:r w:rsidRPr="003C61DD">
        <w:rPr>
          <w:lang w:val="en-US"/>
        </w:rPr>
        <w:t>both XBRL Europe and</w:t>
      </w:r>
      <w:r w:rsidR="00AB2897">
        <w:rPr>
          <w:lang w:val="en-US"/>
        </w:rPr>
        <w:t xml:space="preserve"> </w:t>
      </w:r>
      <w:r w:rsidRPr="003C61DD">
        <w:rPr>
          <w:lang w:val="en-US"/>
        </w:rPr>
        <w:t>XBRL International</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29" w:history="1">
        <w:r w:rsidR="002E5FA1" w:rsidRPr="00C366D8">
          <w:rPr>
            <w:rStyle w:val="Hipervnculo"/>
            <w:lang w:val="en-US"/>
          </w:rPr>
          <w:t>ESEF Becomes European Law</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30"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31, 2019</w:t>
      </w:r>
    </w:p>
    <w:p w:rsidR="002E5FA1" w:rsidRPr="003C61DD" w:rsidRDefault="002E5FA1" w:rsidP="00496D09">
      <w:pPr>
        <w:pStyle w:val="Cuerpovademecum"/>
        <w:rPr>
          <w:lang w:val="en-US"/>
        </w:rPr>
      </w:pPr>
      <w:r w:rsidRPr="003C61DD">
        <w:rPr>
          <w:lang w:val="en-US"/>
        </w:rPr>
        <w:t>After over four years of preparations, multiple draft proposals and a mammoth effort translating the IFRS standards into all official EU languages, the European Single Electronic Format (ESEF) became law this week on May 29. The mandate is due to take effect for all IFRS based annual reports issued by public companies and PIEs</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31" w:history="1">
        <w:r w:rsidR="002E5FA1" w:rsidRPr="00C366D8">
          <w:rPr>
            <w:rStyle w:val="Hipervnculo"/>
            <w:lang w:val="en-US"/>
          </w:rPr>
          <w:t>Audit set to form part of the ESEF mandate</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32"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31, 2019</w:t>
      </w:r>
    </w:p>
    <w:p w:rsidR="002E5FA1" w:rsidRPr="003C61DD" w:rsidRDefault="002E5FA1" w:rsidP="00496D09">
      <w:pPr>
        <w:pStyle w:val="Cuerpovademecum"/>
        <w:rPr>
          <w:lang w:val="en-US"/>
        </w:rPr>
      </w:pPr>
      <w:r w:rsidRPr="003C61DD">
        <w:rPr>
          <w:lang w:val="en-US"/>
        </w:rPr>
        <w:t>Together with a press release marking the publication of the ESEF Regulatory Technical Standards in the Official Journal of the European Union, the European Commission published an ESEF Q&amp;</w:t>
      </w:r>
      <w:proofErr w:type="gramStart"/>
      <w:r w:rsidRPr="003C61DD">
        <w:rPr>
          <w:lang w:val="en-US"/>
        </w:rPr>
        <w:t>A, that</w:t>
      </w:r>
      <w:proofErr w:type="gramEnd"/>
      <w:r w:rsidRPr="003C61DD">
        <w:rPr>
          <w:lang w:val="en-US"/>
        </w:rPr>
        <w:t xml:space="preserve"> provides answers to frequently asked questions. Significantly, it includes the following question and answer: 7) </w:t>
      </w:r>
      <w:proofErr w:type="gramStart"/>
      <w:r w:rsidRPr="003C61DD">
        <w:rPr>
          <w:lang w:val="en-US"/>
        </w:rPr>
        <w:t>What</w:t>
      </w:r>
      <w:proofErr w:type="gramEnd"/>
      <w:r w:rsidRPr="003C61DD">
        <w:rPr>
          <w:lang w:val="en-US"/>
        </w:rPr>
        <w:t xml:space="preserve"> kind of assurance will be provided for financial statements</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33" w:history="1">
        <w:r w:rsidR="002E5FA1" w:rsidRPr="00C366D8">
          <w:rPr>
            <w:rStyle w:val="Hipervnculo"/>
            <w:lang w:val="en-US"/>
          </w:rPr>
          <w:t>TCFD Implementation Guide Now Available</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34"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31, 2019</w:t>
      </w:r>
    </w:p>
    <w:p w:rsidR="002E5FA1" w:rsidRPr="003C61DD" w:rsidRDefault="002E5FA1" w:rsidP="00496D09">
      <w:pPr>
        <w:pStyle w:val="Cuerpovademecum"/>
        <w:rPr>
          <w:lang w:val="en-US"/>
        </w:rPr>
      </w:pPr>
      <w:r w:rsidRPr="003C61DD">
        <w:rPr>
          <w:lang w:val="en-US"/>
        </w:rPr>
        <w:t>Global markets have, in theory, recognised the need for climate-related-risk reporting – but in practice, implementing effective disclosure practices can be a daunting task.</w:t>
      </w:r>
      <w:r w:rsidR="00AB2897">
        <w:rPr>
          <w:lang w:val="en-US"/>
        </w:rPr>
        <w:t xml:space="preserve"> </w:t>
      </w:r>
      <w:r w:rsidRPr="003C61DD">
        <w:rPr>
          <w:lang w:val="en-US"/>
        </w:rPr>
        <w:t xml:space="preserve">More than 600 organisations have shown support for the Task Force on Climate Related Disclosure’s proposals; however, take-up has been slow, with a number of companies calling for </w:t>
      </w:r>
      <w:proofErr w:type="gramStart"/>
      <w:r w:rsidRPr="003C61DD">
        <w:rPr>
          <w:lang w:val="en-US"/>
        </w:rPr>
        <w:t>more practical guidance</w:t>
      </w:r>
      <w:proofErr w:type="gramEnd"/>
      <w:r w:rsidRPr="003C61DD">
        <w:rPr>
          <w:lang w:val="en-US"/>
        </w:rPr>
        <w:t>.</w:t>
      </w:r>
      <w:r w:rsidR="00AB2897">
        <w:rPr>
          <w:lang w:val="en-US"/>
        </w:rPr>
        <w:t xml:space="preserve"> </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35" w:history="1">
        <w:r w:rsidR="002E5FA1" w:rsidRPr="00C366D8">
          <w:rPr>
            <w:rStyle w:val="Hipervnculo"/>
            <w:lang w:val="en-US"/>
          </w:rPr>
          <w:t xml:space="preserve">Next Steps </w:t>
        </w:r>
        <w:proofErr w:type="gramStart"/>
        <w:r w:rsidR="002E5FA1" w:rsidRPr="00C366D8">
          <w:rPr>
            <w:rStyle w:val="Hipervnculo"/>
            <w:lang w:val="en-US"/>
          </w:rPr>
          <w:t>For</w:t>
        </w:r>
        <w:proofErr w:type="gramEnd"/>
        <w:r w:rsidR="002E5FA1" w:rsidRPr="00C366D8">
          <w:rPr>
            <w:rStyle w:val="Hipervnculo"/>
            <w:lang w:val="en-US"/>
          </w:rPr>
          <w:t xml:space="preserve"> Ukrainian Standardisation</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36"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31, 2019</w:t>
      </w:r>
    </w:p>
    <w:p w:rsidR="002E5FA1" w:rsidRPr="003C61DD" w:rsidRDefault="002E5FA1" w:rsidP="00496D09">
      <w:pPr>
        <w:pStyle w:val="Cuerpovademecum"/>
        <w:rPr>
          <w:lang w:val="en-US"/>
        </w:rPr>
      </w:pPr>
      <w:r w:rsidRPr="003C61DD">
        <w:rPr>
          <w:lang w:val="en-US"/>
        </w:rPr>
        <w:t>Ukraine have been moving towards mandating XBRL for financial reporting for some time now and this week the National Commission on Securities and Stock Markets (NKTSBFR) announced that the new financial reporting system will officially be launched</w:t>
      </w:r>
      <w:r w:rsidR="00AB2897">
        <w:rPr>
          <w:lang w:val="en-US"/>
        </w:rPr>
        <w:t xml:space="preserve"> </w:t>
      </w:r>
      <w:r w:rsidRPr="003C61DD">
        <w:rPr>
          <w:lang w:val="en-US"/>
        </w:rPr>
        <w:t>on 18 June 2019. The new digital financial reporting mandate makes use of</w:t>
      </w:r>
      <w:r w:rsidR="00AB2897">
        <w:rPr>
          <w:lang w:val="en-US"/>
        </w:rPr>
        <w:t xml:space="preserve"> </w:t>
      </w:r>
      <w:r w:rsidRPr="003C61DD">
        <w:rPr>
          <w:lang w:val="en-US"/>
        </w:rPr>
        <w:t>the IFRS taxonomy, and will affect all</w:t>
      </w:r>
    </w:p>
    <w:p w:rsidR="002E5FA1" w:rsidRPr="00C366D8" w:rsidRDefault="002E5FA1" w:rsidP="00496D09">
      <w:pPr>
        <w:pStyle w:val="Cuerpovademecum"/>
        <w:rPr>
          <w:rStyle w:val="Hipervnculo"/>
          <w:lang w:val="en-US"/>
        </w:rPr>
      </w:pPr>
    </w:p>
    <w:p w:rsidR="002E5FA1" w:rsidRPr="00C366D8" w:rsidRDefault="00581296" w:rsidP="00496D09">
      <w:pPr>
        <w:pStyle w:val="Cuerpovademecum"/>
        <w:rPr>
          <w:rStyle w:val="Hipervnculo"/>
          <w:lang w:val="en-US"/>
        </w:rPr>
      </w:pPr>
      <w:hyperlink r:id="rId2637" w:history="1">
        <w:r w:rsidR="002E5FA1" w:rsidRPr="00C366D8">
          <w:rPr>
            <w:rStyle w:val="Hipervnculo"/>
            <w:lang w:val="en-US"/>
          </w:rPr>
          <w:t>EBA Updates Technical Standards</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38"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31, 2019</w:t>
      </w:r>
    </w:p>
    <w:p w:rsidR="002E5FA1" w:rsidRPr="003C61DD" w:rsidRDefault="002E5FA1" w:rsidP="00496D09">
      <w:pPr>
        <w:pStyle w:val="Cuerpovademecum"/>
        <w:rPr>
          <w:lang w:val="en-US"/>
        </w:rPr>
      </w:pPr>
      <w:r w:rsidRPr="003C61DD">
        <w:rPr>
          <w:lang w:val="en-US"/>
        </w:rPr>
        <w:t>More news from Europe this week as the European Banking Authority (EBA) have published an update to the Implementing Technical Standards (ITS) on supervisory reporting, forming part of the EBA’s reporting framework v2.9. The ITS updates are designed to keep reporting requirements in line with changes in the regulatory framework that respond to an evolving</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39" w:history="1">
        <w:r w:rsidR="002E5FA1" w:rsidRPr="00C366D8">
          <w:rPr>
            <w:rStyle w:val="Hipervnculo"/>
            <w:lang w:val="en-US"/>
          </w:rPr>
          <w:t>Hong Kong Push for Data Privacy</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40"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31, 2019</w:t>
      </w:r>
    </w:p>
    <w:p w:rsidR="002E5FA1" w:rsidRPr="003C61DD" w:rsidRDefault="002E5FA1" w:rsidP="00496D09">
      <w:pPr>
        <w:pStyle w:val="Cuerpovademecum"/>
        <w:rPr>
          <w:lang w:val="en-US"/>
        </w:rPr>
      </w:pPr>
      <w:r w:rsidRPr="003C61DD">
        <w:rPr>
          <w:lang w:val="en-US"/>
        </w:rPr>
        <w:t xml:space="preserve">While big data offers unparalleled opportunities for analysis and forecasting there are also serious ethical concerns surrounding data privacy issues that </w:t>
      </w:r>
      <w:proofErr w:type="gramStart"/>
      <w:r w:rsidRPr="003C61DD">
        <w:rPr>
          <w:lang w:val="en-US"/>
        </w:rPr>
        <w:t>must be balanced</w:t>
      </w:r>
      <w:proofErr w:type="gramEnd"/>
      <w:r w:rsidRPr="003C61DD">
        <w:rPr>
          <w:lang w:val="en-US"/>
        </w:rPr>
        <w:t>. As such, the Hong Kong Monetary Authority (HKMA) are pushing for the adoption of an Ethical Accountability Framework (EAF) in the collection and use of personal data.</w:t>
      </w:r>
      <w:r w:rsidR="00AB2897">
        <w:rPr>
          <w:lang w:val="en-US"/>
        </w:rPr>
        <w:t xml:space="preserve"> </w:t>
      </w:r>
    </w:p>
    <w:p w:rsidR="002E5FA1" w:rsidRPr="00C366D8" w:rsidRDefault="002E5FA1" w:rsidP="00496D09">
      <w:pPr>
        <w:pStyle w:val="Cuerpovademecum"/>
        <w:rPr>
          <w:rStyle w:val="Hipervnculo"/>
          <w:lang w:val="en-US"/>
        </w:rPr>
      </w:pPr>
    </w:p>
    <w:p w:rsidR="002E5FA1" w:rsidRPr="00C366D8" w:rsidRDefault="00581296" w:rsidP="00496D09">
      <w:pPr>
        <w:pStyle w:val="Cuerpovademecum"/>
        <w:rPr>
          <w:rStyle w:val="Hipervnculo"/>
          <w:lang w:val="en-US"/>
        </w:rPr>
      </w:pPr>
      <w:hyperlink r:id="rId2641" w:history="1">
        <w:r w:rsidR="002E5FA1" w:rsidRPr="00C366D8">
          <w:rPr>
            <w:rStyle w:val="Hipervnculo"/>
            <w:lang w:val="en-US"/>
          </w:rPr>
          <w:t>GLEIF Leaps into the Digital Future with LEI Digital Certificates and Inline XBRL</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42"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24, 2019</w:t>
      </w:r>
    </w:p>
    <w:p w:rsidR="002E5FA1" w:rsidRPr="003C61DD" w:rsidRDefault="002E5FA1" w:rsidP="00496D09">
      <w:pPr>
        <w:pStyle w:val="Cuerpovademecum"/>
        <w:rPr>
          <w:lang w:val="en-US"/>
        </w:rPr>
      </w:pPr>
      <w:r w:rsidRPr="003C61DD">
        <w:rPr>
          <w:lang w:val="en-US"/>
        </w:rPr>
        <w:t>Giant Leap for Global Trust: GLEIF creates LEI Digital Certificates, uses Inline XBRL Annual Report to demonstrate.</w:t>
      </w:r>
    </w:p>
    <w:p w:rsidR="002E5FA1" w:rsidRPr="003C61DD" w:rsidRDefault="00581296" w:rsidP="00496D09">
      <w:pPr>
        <w:pStyle w:val="Cuerpovademecum"/>
        <w:rPr>
          <w:lang w:val="en-US"/>
        </w:rPr>
      </w:pPr>
      <w:hyperlink r:id="rId2643" w:history="1">
        <w:r w:rsidR="002E5FA1" w:rsidRPr="003C61DD">
          <w:rPr>
            <w:lang w:val="en-US"/>
          </w:rPr>
          <w:t>GLEIF Annual Report Demonstrates ESEF Taxonomy, InDesign Conversion</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44"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24, 2019</w:t>
      </w:r>
    </w:p>
    <w:p w:rsidR="002E5FA1" w:rsidRPr="003C61DD" w:rsidRDefault="002E5FA1" w:rsidP="00496D09">
      <w:pPr>
        <w:pStyle w:val="Cuerpovademecum"/>
        <w:rPr>
          <w:lang w:val="en-US"/>
        </w:rPr>
      </w:pPr>
      <w:r w:rsidRPr="003C61DD">
        <w:rPr>
          <w:lang w:val="en-US"/>
        </w:rPr>
        <w:t>GLEIF Annual Report demonstrates conversion from Adobe Indesign, ESEF taxonomy multi-lingual capabilities.</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45" w:history="1">
        <w:r w:rsidR="002E5FA1" w:rsidRPr="00C366D8">
          <w:rPr>
            <w:rStyle w:val="Hipervnculo"/>
            <w:lang w:val="en-US"/>
          </w:rPr>
          <w:t>Worldwide shift to ISO20022 a vital step for Payments Infrastructure</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46"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24, 2019</w:t>
      </w:r>
    </w:p>
    <w:p w:rsidR="002E5FA1" w:rsidRPr="003C61DD" w:rsidRDefault="002E5FA1" w:rsidP="00496D09">
      <w:pPr>
        <w:pStyle w:val="Cuerpovademecum"/>
        <w:rPr>
          <w:lang w:val="en-US"/>
        </w:rPr>
      </w:pPr>
      <w:r w:rsidRPr="003C61DD">
        <w:rPr>
          <w:lang w:val="en-US"/>
        </w:rPr>
        <w:t>Deutsche Bank have published an in-depth guide to the ISO 20022 migration set to bring standardisation to global payments infrastructure by 2025. The next few years will see payments infrastructure switch up as major central banks around the world modernise their systems by swapping to ISO 20022 for cross-border and inter-bank payments. This significant move</w:t>
      </w:r>
      <w:r w:rsidR="00AB2897">
        <w:rPr>
          <w:lang w:val="en-US"/>
        </w:rPr>
        <w:t xml:space="preserve"> </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47" w:history="1">
        <w:proofErr w:type="gramStart"/>
        <w:r w:rsidR="002E5FA1" w:rsidRPr="00C366D8">
          <w:rPr>
            <w:rStyle w:val="Hipervnculo"/>
            <w:lang w:val="en-US"/>
          </w:rPr>
          <w:t>Defining Taxonomy Labels?</w:t>
        </w:r>
        <w:proofErr w:type="gramEnd"/>
        <w:r w:rsidR="002E5FA1" w:rsidRPr="00C366D8">
          <w:rPr>
            <w:rStyle w:val="Hipervnculo"/>
            <w:lang w:val="en-US"/>
          </w:rPr>
          <w:t xml:space="preserve"> Guidance now available</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48"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24, 2019</w:t>
      </w:r>
    </w:p>
    <w:p w:rsidR="002E5FA1" w:rsidRPr="003C61DD" w:rsidRDefault="00AB2897" w:rsidP="00496D09">
      <w:pPr>
        <w:pStyle w:val="Cuerpovademecum"/>
        <w:rPr>
          <w:lang w:val="en-US"/>
        </w:rPr>
      </w:pPr>
      <w:r>
        <w:rPr>
          <w:lang w:val="en-US"/>
        </w:rPr>
        <w:t xml:space="preserve"> </w:t>
      </w:r>
      <w:r w:rsidR="002E5FA1" w:rsidRPr="003C61DD">
        <w:rPr>
          <w:lang w:val="en-US"/>
        </w:rPr>
        <w:t xml:space="preserve"> Labels are an essential part of an XBRL taxonomy, providing human-readable descriptions of the tags that it </w:t>
      </w:r>
      <w:proofErr w:type="gramStart"/>
      <w:r w:rsidR="002E5FA1" w:rsidRPr="003C61DD">
        <w:rPr>
          <w:lang w:val="en-US"/>
        </w:rPr>
        <w:t>defines</w:t>
      </w:r>
      <w:proofErr w:type="gramEnd"/>
      <w:r w:rsidR="002E5FA1" w:rsidRPr="003C61DD">
        <w:rPr>
          <w:lang w:val="en-US"/>
        </w:rPr>
        <w:t>.</w:t>
      </w:r>
      <w:r>
        <w:rPr>
          <w:lang w:val="en-US"/>
        </w:rPr>
        <w:t xml:space="preserve"> </w:t>
      </w:r>
      <w:r w:rsidR="002E5FA1" w:rsidRPr="003C61DD">
        <w:rPr>
          <w:lang w:val="en-US"/>
        </w:rPr>
        <w:t xml:space="preserve"> XBRL provides a very flexible and powerful mechanism for defining labels, supporting labels of different types and in different languages. In order to help taxonomy creators define labels in a clear and consistent manner, the XBRL</w:t>
      </w:r>
      <w:r>
        <w:rPr>
          <w:lang w:val="en-US"/>
        </w:rPr>
        <w:t xml:space="preserve"> </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49" w:history="1">
        <w:r w:rsidR="002E5FA1" w:rsidRPr="00C366D8">
          <w:rPr>
            <w:rStyle w:val="Hipervnculo"/>
            <w:lang w:val="en-US"/>
          </w:rPr>
          <w:t>Japanese TCFD Consortium Launched</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50"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24, 2019</w:t>
      </w:r>
    </w:p>
    <w:p w:rsidR="002E5FA1" w:rsidRPr="003C61DD" w:rsidRDefault="002E5FA1" w:rsidP="00496D09">
      <w:pPr>
        <w:pStyle w:val="Cuerpovademecum"/>
        <w:rPr>
          <w:lang w:val="en-US"/>
        </w:rPr>
      </w:pPr>
      <w:r w:rsidRPr="003C61DD">
        <w:rPr>
          <w:lang w:val="en-US"/>
        </w:rPr>
        <w:t>Amid growing momentum for disclosures in alignment with the Task Force on Climate-related Disclosures (TCFD)</w:t>
      </w:r>
      <w:r w:rsidR="00AB2897">
        <w:rPr>
          <w:lang w:val="en-US"/>
        </w:rPr>
        <w:t xml:space="preserve"> </w:t>
      </w:r>
      <w:r w:rsidRPr="003C61DD">
        <w:rPr>
          <w:lang w:val="en-US"/>
        </w:rPr>
        <w:t>recommendations, Japans Ministry of Economy, Trade and Industry (METI), Financial Services Agency and Ministry of Environment are launching a Japanese TCFD Consortium, which will develop an effective implementation for the TCFD recommendations in that country. The TCFD Consortium offers a platform</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51" w:history="1">
        <w:r w:rsidR="002E5FA1" w:rsidRPr="00C366D8">
          <w:rPr>
            <w:rStyle w:val="Hipervnculo"/>
            <w:lang w:val="en-US"/>
          </w:rPr>
          <w:t>SEC Propose Filer Definition Change</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52"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24, 2019</w:t>
      </w:r>
    </w:p>
    <w:p w:rsidR="002E5FA1" w:rsidRPr="003C61DD" w:rsidRDefault="002E5FA1" w:rsidP="00496D09">
      <w:pPr>
        <w:pStyle w:val="Cuerpovademecum"/>
        <w:rPr>
          <w:lang w:val="en-US"/>
        </w:rPr>
      </w:pPr>
      <w:r w:rsidRPr="003C61DD">
        <w:rPr>
          <w:lang w:val="en-US"/>
        </w:rPr>
        <w:t xml:space="preserve">The SEC have proposed amendments to the accelerated filer and large accelerated filer definitions. The aim is to reduce the reporting burden and compliance costs for low revenue companies by better defining which companies </w:t>
      </w:r>
      <w:proofErr w:type="gramStart"/>
      <w:r w:rsidRPr="003C61DD">
        <w:rPr>
          <w:lang w:val="en-US"/>
        </w:rPr>
        <w:t>are classified</w:t>
      </w:r>
      <w:proofErr w:type="gramEnd"/>
      <w:r w:rsidRPr="003C61DD">
        <w:rPr>
          <w:lang w:val="en-US"/>
        </w:rPr>
        <w:t xml:space="preserve"> as accelerated and large accelerated filers. The proposed amendments would mean smaller companies</w:t>
      </w:r>
      <w:r w:rsidR="00AB2897">
        <w:rPr>
          <w:lang w:val="en-US"/>
        </w:rPr>
        <w:t xml:space="preserve"> </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53" w:history="1">
        <w:r w:rsidR="002E5FA1" w:rsidRPr="00C366D8">
          <w:rPr>
            <w:rStyle w:val="Hipervnculo"/>
            <w:lang w:val="en-US"/>
          </w:rPr>
          <w:t>SEC Roundtable to Consider Short-Termism</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54"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24, 2019</w:t>
      </w:r>
    </w:p>
    <w:p w:rsidR="002E5FA1" w:rsidRPr="003C61DD" w:rsidRDefault="002E5FA1" w:rsidP="00496D09">
      <w:pPr>
        <w:pStyle w:val="Cuerpovademecum"/>
        <w:rPr>
          <w:lang w:val="en-US"/>
        </w:rPr>
      </w:pPr>
      <w:r w:rsidRPr="003C61DD">
        <w:rPr>
          <w:lang w:val="en-US"/>
        </w:rPr>
        <w:t xml:space="preserve">The Securities and Exchange Commission (SEC) have announced a roundtable to contribute to the ongoing discussion around short-termism in corporate </w:t>
      </w:r>
      <w:proofErr w:type="gramStart"/>
      <w:r w:rsidRPr="003C61DD">
        <w:rPr>
          <w:lang w:val="en-US"/>
        </w:rPr>
        <w:t>decision making</w:t>
      </w:r>
      <w:proofErr w:type="gramEnd"/>
      <w:r w:rsidRPr="003C61DD">
        <w:rPr>
          <w:lang w:val="en-US"/>
        </w:rPr>
        <w:t xml:space="preserve">. An excessive focus on </w:t>
      </w:r>
      <w:proofErr w:type="gramStart"/>
      <w:r w:rsidRPr="003C61DD">
        <w:rPr>
          <w:lang w:val="en-US"/>
        </w:rPr>
        <w:t>short term</w:t>
      </w:r>
      <w:proofErr w:type="gramEnd"/>
      <w:r w:rsidRPr="003C61DD">
        <w:rPr>
          <w:lang w:val="en-US"/>
        </w:rPr>
        <w:t xml:space="preserve"> results could lead to inefficient capital markets, poor investment returns and economic instability – this much is clear, however, the cause of short-termism in corporate thinking</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55" w:history="1">
        <w:r w:rsidR="002E5FA1" w:rsidRPr="00C366D8">
          <w:rPr>
            <w:rStyle w:val="Hipervnculo"/>
            <w:lang w:val="en-US"/>
          </w:rPr>
          <w:t>When will ESEF become law?</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56"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17, 2019</w:t>
      </w:r>
    </w:p>
    <w:p w:rsidR="002E5FA1" w:rsidRPr="003C61DD" w:rsidRDefault="00AB2897" w:rsidP="00496D09">
      <w:pPr>
        <w:pStyle w:val="Cuerpovademecum"/>
        <w:rPr>
          <w:lang w:val="en-US"/>
        </w:rPr>
      </w:pPr>
      <w:r>
        <w:rPr>
          <w:lang w:val="en-US"/>
        </w:rPr>
        <w:t xml:space="preserve"> </w:t>
      </w:r>
      <w:r w:rsidR="002E5FA1" w:rsidRPr="003C61DD">
        <w:rPr>
          <w:lang w:val="en-US"/>
        </w:rPr>
        <w:t>The European Single Electronic Format or “ESEF” is the name of the upcoming reporting mandate that will initially oblige all public company (and all EU Public Interest Entities) Annual Financial Reports that are prepared in accordance with the IFRS standards to be created as an Inline XBRL document.</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57" w:history="1">
        <w:r w:rsidR="002E5FA1" w:rsidRPr="00C366D8">
          <w:rPr>
            <w:rStyle w:val="Hipervnculo"/>
            <w:lang w:val="en-US"/>
          </w:rPr>
          <w:t>Draft EDGAR Filer Manual Released</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58"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17, 2019</w:t>
      </w:r>
    </w:p>
    <w:p w:rsidR="002E5FA1" w:rsidRPr="003C61DD" w:rsidRDefault="002E5FA1" w:rsidP="00496D09">
      <w:pPr>
        <w:pStyle w:val="Cuerpovademecum"/>
        <w:rPr>
          <w:lang w:val="en-US"/>
        </w:rPr>
      </w:pPr>
      <w:r w:rsidRPr="003C61DD">
        <w:rPr>
          <w:lang w:val="en-US"/>
        </w:rPr>
        <w:t xml:space="preserve">The Securities and Exchange Commission (SEC) has released a draft update of the EDGAR Filer Manual in advance of version 19.2 coming into effect (if approved by the Commission) on 10 June 2019. Amongst other changes, the latest version of EDGAR </w:t>
      </w:r>
      <w:proofErr w:type="gramStart"/>
      <w:r w:rsidRPr="003C61DD">
        <w:rPr>
          <w:lang w:val="en-US"/>
        </w:rPr>
        <w:t>has been updated</w:t>
      </w:r>
      <w:proofErr w:type="gramEnd"/>
      <w:r w:rsidRPr="003C61DD">
        <w:rPr>
          <w:lang w:val="en-US"/>
        </w:rPr>
        <w:t xml:space="preserve"> to support the 2019 IFRS Taxonomy, and will no longer support</w:t>
      </w:r>
      <w:r w:rsidR="00AB2897">
        <w:rPr>
          <w:lang w:val="en-US"/>
        </w:rPr>
        <w:t xml:space="preserve"> </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59" w:history="1">
        <w:r w:rsidR="002E5FA1" w:rsidRPr="00C366D8">
          <w:rPr>
            <w:rStyle w:val="Hipervnculo"/>
            <w:lang w:val="en-US"/>
          </w:rPr>
          <w:t xml:space="preserve">Watch a Webinar on the </w:t>
        </w:r>
        <w:proofErr w:type="gramStart"/>
        <w:r w:rsidR="002E5FA1" w:rsidRPr="00C366D8">
          <w:rPr>
            <w:rStyle w:val="Hipervnculo"/>
            <w:lang w:val="en-US"/>
          </w:rPr>
          <w:t>9th</w:t>
        </w:r>
        <w:proofErr w:type="gramEnd"/>
        <w:r w:rsidR="002E5FA1" w:rsidRPr="00C366D8">
          <w:rPr>
            <w:rStyle w:val="Hipervnculo"/>
            <w:lang w:val="en-US"/>
          </w:rPr>
          <w:t xml:space="preserve"> Ruleset</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60"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17, 2019</w:t>
      </w:r>
    </w:p>
    <w:p w:rsidR="002E5FA1" w:rsidRPr="003C61DD" w:rsidRDefault="002E5FA1" w:rsidP="00496D09">
      <w:pPr>
        <w:pStyle w:val="Cuerpovademecum"/>
        <w:rPr>
          <w:lang w:val="en-US"/>
        </w:rPr>
      </w:pPr>
      <w:proofErr w:type="gramStart"/>
      <w:r w:rsidRPr="003C61DD">
        <w:rPr>
          <w:lang w:val="en-US"/>
        </w:rPr>
        <w:t>Want to know more about the recently released Data Quality Committees 9thRuleset?</w:t>
      </w:r>
      <w:proofErr w:type="gramEnd"/>
      <w:r w:rsidRPr="003C61DD">
        <w:rPr>
          <w:lang w:val="en-US"/>
        </w:rPr>
        <w:t xml:space="preserve"> This week XBRL US hosted a webinar discussing the changes proposed in the ruleset, which is out for public review and comment until 15 June. In addition to expanding on many existing rules, the </w:t>
      </w:r>
      <w:proofErr w:type="gramStart"/>
      <w:r w:rsidRPr="003C61DD">
        <w:rPr>
          <w:lang w:val="en-US"/>
        </w:rPr>
        <w:t>9th</w:t>
      </w:r>
      <w:proofErr w:type="gramEnd"/>
      <w:r w:rsidRPr="003C61DD">
        <w:rPr>
          <w:lang w:val="en-US"/>
        </w:rPr>
        <w:t xml:space="preserve"> ruleset contains a new category of checks</w:t>
      </w:r>
      <w:r w:rsidR="00AB2897">
        <w:rPr>
          <w:lang w:val="en-US"/>
        </w:rPr>
        <w:t xml:space="preserve"> </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61" w:history="1">
        <w:r w:rsidR="002E5FA1" w:rsidRPr="00C366D8">
          <w:rPr>
            <w:rStyle w:val="Hipervnculo"/>
            <w:lang w:val="en-US"/>
          </w:rPr>
          <w:t>Why are Leases Important for Investors?</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62"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17, 2019</w:t>
      </w:r>
    </w:p>
    <w:p w:rsidR="002E5FA1" w:rsidRPr="003C61DD" w:rsidRDefault="002E5FA1" w:rsidP="00496D09">
      <w:pPr>
        <w:pStyle w:val="Cuerpovademecum"/>
        <w:rPr>
          <w:lang w:val="en-US"/>
        </w:rPr>
      </w:pPr>
      <w:r w:rsidRPr="003C61DD">
        <w:rPr>
          <w:lang w:val="en-US"/>
        </w:rPr>
        <w:t xml:space="preserve">In January </w:t>
      </w:r>
      <w:proofErr w:type="gramStart"/>
      <w:r w:rsidRPr="003C61DD">
        <w:rPr>
          <w:lang w:val="en-US"/>
        </w:rPr>
        <w:t>2019</w:t>
      </w:r>
      <w:proofErr w:type="gramEnd"/>
      <w:r w:rsidRPr="003C61DD">
        <w:rPr>
          <w:lang w:val="en-US"/>
        </w:rPr>
        <w:t xml:space="preserve"> the US’s Financial Accounting Standards Board’s (FASB) new standard on leases, ASC 842, came into effect, requiring companies to report leasing costs on their balance sheet. </w:t>
      </w:r>
      <w:proofErr w:type="gramStart"/>
      <w:r w:rsidRPr="003C61DD">
        <w:rPr>
          <w:lang w:val="en-US"/>
        </w:rPr>
        <w:t>But</w:t>
      </w:r>
      <w:proofErr w:type="gramEnd"/>
      <w:r w:rsidRPr="003C61DD">
        <w:rPr>
          <w:lang w:val="en-US"/>
        </w:rPr>
        <w:t xml:space="preserve"> why is lease accounting important for investors and analysis? In a helpful article on Value Walk last week Christine</w:t>
      </w:r>
      <w:r w:rsidR="00AB2897">
        <w:rPr>
          <w:lang w:val="en-US"/>
        </w:rPr>
        <w:t xml:space="preserve"> </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63" w:history="1">
        <w:r w:rsidR="002E5FA1" w:rsidRPr="00C366D8">
          <w:rPr>
            <w:rStyle w:val="Hipervnculo"/>
            <w:lang w:val="en-US"/>
          </w:rPr>
          <w:t>IFRS Webinar Examines Comparability</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64"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17, 2019</w:t>
      </w:r>
    </w:p>
    <w:p w:rsidR="002E5FA1" w:rsidRPr="003C61DD" w:rsidRDefault="002E5FA1" w:rsidP="00496D09">
      <w:pPr>
        <w:pStyle w:val="Cuerpovademecum"/>
        <w:rPr>
          <w:lang w:val="en-US"/>
        </w:rPr>
      </w:pPr>
      <w:r w:rsidRPr="003C61DD">
        <w:rPr>
          <w:lang w:val="en-US"/>
        </w:rPr>
        <w:t>The International Financial Reporting Standards (IFRS) Foundation has published a webinar on improving the comparability of international financial reporting. Standards aim to promote accountability, transparency and efficiency in financial markets around the world – and one key way they do that is through facilitating the comparison of reports. Comparable financial reporting leads to better analysis</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65" w:history="1">
        <w:r w:rsidR="002E5FA1" w:rsidRPr="00C366D8">
          <w:rPr>
            <w:rStyle w:val="Hipervnculo"/>
            <w:lang w:val="en-US"/>
          </w:rPr>
          <w:t>Co-ordination Essential for Cybersecurity</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66"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17, 2019</w:t>
      </w:r>
    </w:p>
    <w:p w:rsidR="002E5FA1" w:rsidRDefault="002E5FA1" w:rsidP="00496D09">
      <w:pPr>
        <w:pStyle w:val="Cuerpovademecum"/>
        <w:rPr>
          <w:lang w:val="en-US"/>
        </w:rPr>
      </w:pPr>
      <w:r w:rsidRPr="003C61DD">
        <w:rPr>
          <w:lang w:val="en-US"/>
        </w:rPr>
        <w:t>Interesting remarks on the role that standardisation, regulation, and information have to play in the global battle against cyber threats this week at the G7 2019 Conference</w:t>
      </w:r>
      <w:r>
        <w:rPr>
          <w:lang w:val="en-US"/>
        </w:rPr>
        <w:t>.</w:t>
      </w:r>
      <w:r w:rsidRPr="003C61DD">
        <w:rPr>
          <w:lang w:val="en-US"/>
        </w:rPr>
        <w:t xml:space="preserve"> </w:t>
      </w:r>
    </w:p>
    <w:p w:rsidR="002E5FA1" w:rsidRPr="00C366D8" w:rsidRDefault="00581296" w:rsidP="00496D09">
      <w:pPr>
        <w:pStyle w:val="Cuerpovademecum"/>
        <w:rPr>
          <w:rStyle w:val="Hipervnculo"/>
          <w:lang w:val="en-US"/>
        </w:rPr>
      </w:pPr>
      <w:hyperlink r:id="rId2667" w:history="1">
        <w:r w:rsidR="002E5FA1" w:rsidRPr="00C366D8">
          <w:rPr>
            <w:rStyle w:val="Hipervnculo"/>
            <w:lang w:val="en-US"/>
          </w:rPr>
          <w:t>Big Data for Better Government</w:t>
        </w:r>
      </w:hyperlink>
    </w:p>
    <w:p w:rsidR="002E5FA1" w:rsidRPr="003C61DD" w:rsidRDefault="002E5FA1" w:rsidP="00496D09">
      <w:pPr>
        <w:pStyle w:val="Cuerpovademecum"/>
        <w:rPr>
          <w:lang w:val="en-US"/>
        </w:rPr>
      </w:pPr>
      <w:r w:rsidRPr="003C61DD">
        <w:rPr>
          <w:lang w:val="en-US"/>
        </w:rPr>
        <w:t>By</w:t>
      </w:r>
      <w:r w:rsidR="00AB2897">
        <w:rPr>
          <w:lang w:val="en-US"/>
        </w:rPr>
        <w:t xml:space="preserve"> </w:t>
      </w:r>
      <w:hyperlink r:id="rId2668" w:history="1">
        <w:r w:rsidRPr="003C61DD">
          <w:rPr>
            <w:lang w:val="en-US"/>
          </w:rPr>
          <w:t>Editor</w:t>
        </w:r>
      </w:hyperlink>
      <w:r w:rsidR="00AB2897">
        <w:rPr>
          <w:lang w:val="en-US"/>
        </w:rPr>
        <w:t xml:space="preserve"> </w:t>
      </w:r>
      <w:r w:rsidRPr="003C61DD">
        <w:rPr>
          <w:lang w:val="en-US"/>
        </w:rPr>
        <w:t>on</w:t>
      </w:r>
      <w:r w:rsidR="00AB2897">
        <w:rPr>
          <w:lang w:val="en-US"/>
        </w:rPr>
        <w:t xml:space="preserve"> </w:t>
      </w:r>
      <w:r w:rsidRPr="003C61DD">
        <w:rPr>
          <w:lang w:val="en-US"/>
        </w:rPr>
        <w:t>May 17, 2019</w:t>
      </w:r>
    </w:p>
    <w:p w:rsidR="002E5FA1" w:rsidRPr="003C61DD" w:rsidRDefault="002E5FA1" w:rsidP="00496D09">
      <w:pPr>
        <w:pStyle w:val="Cuerpovademecum"/>
        <w:rPr>
          <w:lang w:val="en-US"/>
        </w:rPr>
      </w:pPr>
      <w:r w:rsidRPr="003C61DD">
        <w:rPr>
          <w:lang w:val="en-US"/>
        </w:rPr>
        <w:t xml:space="preserve">In a series of articles on </w:t>
      </w:r>
      <w:proofErr w:type="gramStart"/>
      <w:r w:rsidRPr="003C61DD">
        <w:rPr>
          <w:lang w:val="en-US"/>
        </w:rPr>
        <w:t>Forbes</w:t>
      </w:r>
      <w:proofErr w:type="gramEnd"/>
      <w:r w:rsidRPr="003C61DD">
        <w:rPr>
          <w:lang w:val="en-US"/>
        </w:rPr>
        <w:t xml:space="preserve"> discussing the influence of technology on municipal governments and the municipal bond market Barnet Sherman has highlighted the positive effects of data analytics. Technology and data are driving a push for evidence-based policy in municipal governments. Big data analytics </w:t>
      </w:r>
      <w:proofErr w:type="gramStart"/>
      <w:r w:rsidRPr="003C61DD">
        <w:rPr>
          <w:lang w:val="en-US"/>
        </w:rPr>
        <w:t>is being looked</w:t>
      </w:r>
      <w:proofErr w:type="gramEnd"/>
      <w:r w:rsidRPr="003C61DD">
        <w:rPr>
          <w:lang w:val="en-US"/>
        </w:rPr>
        <w:t xml:space="preserve"> to for better planning and execution</w:t>
      </w:r>
    </w:p>
    <w:p w:rsidR="002E5FA1" w:rsidRPr="003C61DD"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69" w:history="1">
        <w:r w:rsidR="002E5FA1" w:rsidRPr="00C366D8">
          <w:rPr>
            <w:rStyle w:val="Hipervnculo"/>
            <w:lang w:val="en-US"/>
          </w:rPr>
          <w:t>Unique Product Identifiers a Step Closer</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70"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May 10, 2019</w:t>
      </w:r>
    </w:p>
    <w:p w:rsidR="002E5FA1" w:rsidRPr="00077735" w:rsidRDefault="002E5FA1" w:rsidP="00496D09">
      <w:pPr>
        <w:pStyle w:val="Cuerpovademecum"/>
        <w:rPr>
          <w:lang w:val="en-US"/>
        </w:rPr>
      </w:pPr>
      <w:r w:rsidRPr="00077735">
        <w:rPr>
          <w:lang w:val="en-US"/>
        </w:rPr>
        <w:t>The Financial Stability Board (FSB) has</w:t>
      </w:r>
      <w:r w:rsidR="00AB2897">
        <w:rPr>
          <w:lang w:val="en-US"/>
        </w:rPr>
        <w:t xml:space="preserve"> </w:t>
      </w:r>
      <w:r w:rsidRPr="00077735">
        <w:rPr>
          <w:lang w:val="en-US"/>
        </w:rPr>
        <w:t xml:space="preserve">taken a key step in its plan to introduce a Unique Product Identifier (UPI) for over-the-counter (OTC) derivatives. Why? </w:t>
      </w:r>
      <w:proofErr w:type="gramStart"/>
      <w:r w:rsidRPr="00077735">
        <w:rPr>
          <w:lang w:val="en-US"/>
        </w:rPr>
        <w:t>Remember Lehman Brothers?</w:t>
      </w:r>
      <w:proofErr w:type="gramEnd"/>
      <w:r w:rsidRPr="00077735">
        <w:rPr>
          <w:lang w:val="en-US"/>
        </w:rPr>
        <w:t xml:space="preserve"> The process of winding up the various parts of the investment behemoth took more than 10 years. Understanding who had financial claims against which instruments, in which countries</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71" w:history="1">
        <w:r w:rsidR="002E5FA1" w:rsidRPr="00C366D8">
          <w:rPr>
            <w:rStyle w:val="Hipervnculo"/>
            <w:lang w:val="en-US"/>
          </w:rPr>
          <w:t>IFRS Standards Amended in Response to IBOR Reform</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72"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May 10, 2019</w:t>
      </w:r>
    </w:p>
    <w:p w:rsidR="002E5FA1" w:rsidRPr="00077735" w:rsidRDefault="002E5FA1" w:rsidP="00496D09">
      <w:pPr>
        <w:pStyle w:val="Cuerpovademecum"/>
        <w:rPr>
          <w:lang w:val="en-US"/>
        </w:rPr>
      </w:pPr>
      <w:r w:rsidRPr="00077735">
        <w:rPr>
          <w:lang w:val="en-US"/>
        </w:rPr>
        <w:t xml:space="preserve">The International Accounting Standards Board (IASB) has published proposed changes to IFRS financial instruments standards IAS 39 and IFRS 9 that will allow hedge accounting to continue during the current reforms of interest rate benchmarks such as interbank offer rates (IBORs). After a series of scandals, the once-dominant LIBOR benchmark </w:t>
      </w:r>
      <w:proofErr w:type="gramStart"/>
      <w:r w:rsidRPr="00077735">
        <w:rPr>
          <w:lang w:val="en-US"/>
        </w:rPr>
        <w:t>is being abandoned</w:t>
      </w:r>
      <w:proofErr w:type="gramEnd"/>
      <w:r w:rsidRPr="00077735">
        <w:rPr>
          <w:lang w:val="en-US"/>
        </w:rPr>
        <w:t xml:space="preserve"> in favour</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73" w:history="1">
        <w:r w:rsidR="002E5FA1" w:rsidRPr="00C366D8">
          <w:rPr>
            <w:rStyle w:val="Hipervnculo"/>
            <w:lang w:val="en-US"/>
          </w:rPr>
          <w:t>Breaking Out of the Paper Paradigm</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74"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May 10, 2019</w:t>
      </w:r>
    </w:p>
    <w:p w:rsidR="002E5FA1" w:rsidRPr="00077735" w:rsidRDefault="002E5FA1" w:rsidP="00496D09">
      <w:pPr>
        <w:pStyle w:val="Cuerpovademecum"/>
        <w:rPr>
          <w:lang w:val="en-US"/>
        </w:rPr>
      </w:pPr>
      <w:r w:rsidRPr="00077735">
        <w:rPr>
          <w:lang w:val="en-US"/>
        </w:rPr>
        <w:t xml:space="preserve">The advent of the internet forced companies to update the way they shared financial information – however, their new websites </w:t>
      </w:r>
      <w:proofErr w:type="gramStart"/>
      <w:r w:rsidRPr="00077735">
        <w:rPr>
          <w:lang w:val="en-US"/>
        </w:rPr>
        <w:t>didn’t</w:t>
      </w:r>
      <w:proofErr w:type="gramEnd"/>
      <w:r w:rsidRPr="00077735">
        <w:rPr>
          <w:lang w:val="en-US"/>
        </w:rPr>
        <w:t xml:space="preserve"> merely replace paper reports in the post, they became an entirely new vehicle for communications. The new form shaped the way we consumed the content – and with the information age once again reshaping</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75" w:history="1">
        <w:r w:rsidR="002E5FA1" w:rsidRPr="00C366D8">
          <w:rPr>
            <w:rStyle w:val="Hipervnculo"/>
            <w:lang w:val="en-US"/>
          </w:rPr>
          <w:t>SEC Propose Amendments to Acquisitions and Dispositions Disclosures</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76"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May 10, 2019</w:t>
      </w:r>
    </w:p>
    <w:p w:rsidR="002E5FA1" w:rsidRPr="00077735" w:rsidRDefault="002E5FA1" w:rsidP="00496D09">
      <w:pPr>
        <w:pStyle w:val="Cuerpovademecum"/>
        <w:rPr>
          <w:lang w:val="en-US"/>
        </w:rPr>
      </w:pPr>
      <w:r w:rsidRPr="00077735">
        <w:rPr>
          <w:lang w:val="en-US"/>
        </w:rPr>
        <w:t>The Securities and Exchange Commission (SEC) has proposed amendments and improvements to disclosure rules relating to mergers and acquisitions (and the sale of business assets) and is now seeking comments. The amendments seek to balance</w:t>
      </w:r>
      <w:r w:rsidR="00AB2897">
        <w:rPr>
          <w:lang w:val="en-US"/>
        </w:rPr>
        <w:t xml:space="preserve"> </w:t>
      </w:r>
      <w:r w:rsidRPr="00077735">
        <w:rPr>
          <w:lang w:val="en-US"/>
        </w:rPr>
        <w:t xml:space="preserve">the need to provide investors with the information they need </w:t>
      </w:r>
      <w:proofErr w:type="gramStart"/>
      <w:r w:rsidRPr="00077735">
        <w:rPr>
          <w:lang w:val="en-US"/>
        </w:rPr>
        <w:t>to effectively understand</w:t>
      </w:r>
      <w:proofErr w:type="gramEnd"/>
      <w:r w:rsidRPr="00077735">
        <w:rPr>
          <w:lang w:val="en-US"/>
        </w:rPr>
        <w:t xml:space="preserve"> the impact of significant acquisitions or disposals</w:t>
      </w:r>
      <w:r w:rsidR="00AB2897">
        <w:rPr>
          <w:lang w:val="en-US"/>
        </w:rPr>
        <w:t xml:space="preserve"> </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77" w:history="1">
        <w:r w:rsidR="002E5FA1" w:rsidRPr="00C366D8">
          <w:rPr>
            <w:rStyle w:val="Hipervnculo"/>
            <w:lang w:val="en-US"/>
          </w:rPr>
          <w:t>Sustainable Finance Standardisation</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78"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May 10, 2019</w:t>
      </w:r>
    </w:p>
    <w:p w:rsidR="002E5FA1" w:rsidRPr="00077735" w:rsidRDefault="002E5FA1" w:rsidP="00496D09">
      <w:pPr>
        <w:pStyle w:val="Cuerpovademecum"/>
        <w:rPr>
          <w:lang w:val="en-US"/>
        </w:rPr>
      </w:pPr>
      <w:r w:rsidRPr="00077735">
        <w:rPr>
          <w:lang w:val="en-US"/>
        </w:rPr>
        <w:t>A new ISO Technical Committee (TC), TC322, has been set up to promote standardisation within sustainable finance.</w:t>
      </w:r>
      <w:r w:rsidR="00AB2897">
        <w:rPr>
          <w:lang w:val="en-US"/>
        </w:rPr>
        <w:t xml:space="preserve"> </w:t>
      </w:r>
      <w:r w:rsidRPr="00077735">
        <w:rPr>
          <w:lang w:val="en-US"/>
        </w:rPr>
        <w:t>The committee will</w:t>
      </w:r>
      <w:r w:rsidR="00AB2897">
        <w:rPr>
          <w:lang w:val="en-US"/>
        </w:rPr>
        <w:t xml:space="preserve"> </w:t>
      </w:r>
      <w:r w:rsidRPr="00077735">
        <w:rPr>
          <w:lang w:val="en-US"/>
        </w:rPr>
        <w:t>produce standards that will support sustainable economic activity. The</w:t>
      </w:r>
      <w:r w:rsidR="00AB2897">
        <w:rPr>
          <w:lang w:val="en-US"/>
        </w:rPr>
        <w:t xml:space="preserve"> </w:t>
      </w:r>
      <w:r w:rsidRPr="00077735">
        <w:rPr>
          <w:lang w:val="en-US"/>
        </w:rPr>
        <w:t xml:space="preserve">hope is to integrate sustainability, environment, social and governance metrics within investment decision making. Expert members of the committee include Karla Mckenna from </w:t>
      </w:r>
      <w:proofErr w:type="gramStart"/>
      <w:r w:rsidRPr="00077735">
        <w:rPr>
          <w:lang w:val="en-US"/>
        </w:rPr>
        <w:t xml:space="preserve">GLEIF </w:t>
      </w:r>
      <w:r w:rsidR="00AB2897">
        <w:rPr>
          <w:lang w:val="en-US"/>
        </w:rPr>
        <w:t xml:space="preserve"> </w:t>
      </w:r>
      <w:r w:rsidRPr="00077735">
        <w:rPr>
          <w:lang w:val="en-US"/>
        </w:rPr>
        <w:t>and</w:t>
      </w:r>
      <w:proofErr w:type="gramEnd"/>
      <w:r w:rsidRPr="00077735">
        <w:rPr>
          <w:lang w:val="en-US"/>
        </w:rPr>
        <w:t xml:space="preserve"> the XBRL International Best</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79" w:history="1">
        <w:r w:rsidR="002E5FA1" w:rsidRPr="00C366D8">
          <w:rPr>
            <w:rStyle w:val="Hipervnculo"/>
            <w:lang w:val="en-US"/>
          </w:rPr>
          <w:t>Fujitsu 4th Annual European Interstage XWand Users’ Meeting</w:t>
        </w:r>
      </w:hyperlink>
    </w:p>
    <w:p w:rsidR="002E5FA1" w:rsidRPr="00077735" w:rsidRDefault="002E5FA1" w:rsidP="00496D09">
      <w:pPr>
        <w:pStyle w:val="Cuerpovademecum"/>
        <w:rPr>
          <w:lang w:val="en-US"/>
        </w:rPr>
      </w:pPr>
      <w:r w:rsidRPr="00077735">
        <w:rPr>
          <w:lang w:val="en-US"/>
        </w:rPr>
        <w:t>May 4, 2019</w:t>
      </w:r>
    </w:p>
    <w:p w:rsidR="002E5FA1" w:rsidRPr="00077735" w:rsidRDefault="002E5FA1" w:rsidP="00496D09">
      <w:pPr>
        <w:pStyle w:val="Cuerpovademecum"/>
        <w:rPr>
          <w:lang w:val="en-US"/>
        </w:rPr>
      </w:pPr>
      <w:r w:rsidRPr="00077735">
        <w:rPr>
          <w:lang w:val="en-US"/>
        </w:rPr>
        <w:t>Contributed by</w:t>
      </w:r>
      <w:r w:rsidR="00AB2897">
        <w:rPr>
          <w:lang w:val="en-US"/>
        </w:rPr>
        <w:t xml:space="preserve"> </w:t>
      </w:r>
      <w:r w:rsidRPr="00077735">
        <w:rPr>
          <w:lang w:val="en-US"/>
        </w:rPr>
        <w:t>Slawomir Skrzypek,</w:t>
      </w:r>
      <w:r w:rsidR="00AB2897">
        <w:rPr>
          <w:lang w:val="en-US"/>
        </w:rPr>
        <w:t xml:space="preserve"> </w:t>
      </w:r>
      <w:r w:rsidRPr="00077735">
        <w:rPr>
          <w:lang w:val="en-US"/>
        </w:rPr>
        <w:t>Business Development Director EMEA Center of Excellence for FUJITSU XBRL solutions. Fujitsu, a Direct Member and Sustaining Partner of XBRL International,</w:t>
      </w:r>
      <w:r w:rsidR="00AB2897">
        <w:rPr>
          <w:lang w:val="en-US"/>
        </w:rPr>
        <w:t xml:space="preserve"> </w:t>
      </w:r>
      <w:r w:rsidRPr="00077735">
        <w:rPr>
          <w:lang w:val="en-US"/>
        </w:rPr>
        <w:t>ran its</w:t>
      </w:r>
      <w:r w:rsidR="00AB2897">
        <w:rPr>
          <w:lang w:val="en-US"/>
        </w:rPr>
        <w:t xml:space="preserve"> </w:t>
      </w:r>
      <w:r w:rsidRPr="00077735">
        <w:rPr>
          <w:lang w:val="en-US"/>
        </w:rPr>
        <w:t>4th European</w:t>
      </w:r>
      <w:r w:rsidR="00AB2897">
        <w:rPr>
          <w:lang w:val="en-US"/>
        </w:rPr>
        <w:t xml:space="preserve"> </w:t>
      </w:r>
      <w:r w:rsidRPr="00077735">
        <w:rPr>
          <w:lang w:val="en-US"/>
        </w:rPr>
        <w:t xml:space="preserve">Annual Interstage XWand Users’ Meeting in Malaga, Spain, on April 12th </w:t>
      </w:r>
      <w:proofErr w:type="gramStart"/>
      <w:r w:rsidRPr="00077735">
        <w:rPr>
          <w:lang w:val="en-US"/>
        </w:rPr>
        <w:t>The</w:t>
      </w:r>
      <w:proofErr w:type="gramEnd"/>
      <w:r w:rsidRPr="00077735">
        <w:rPr>
          <w:lang w:val="en-US"/>
        </w:rPr>
        <w:t xml:space="preserve"> meeting was attended by representatives of European National Competent Authorities (NCAs), Officially Appointed Mechanism (OAMs) filers/issuers, software vendors</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80" w:history="1">
        <w:r w:rsidR="002E5FA1" w:rsidRPr="00C366D8">
          <w:rPr>
            <w:rStyle w:val="Hipervnculo"/>
            <w:lang w:val="en-US"/>
          </w:rPr>
          <w:t>New Rules Raise Quality Stakes</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81"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May 3, 2019</w:t>
      </w:r>
    </w:p>
    <w:p w:rsidR="002E5FA1" w:rsidRPr="00077735" w:rsidRDefault="002E5FA1" w:rsidP="00496D09">
      <w:pPr>
        <w:pStyle w:val="Cuerpovademecum"/>
        <w:rPr>
          <w:lang w:val="en-US"/>
        </w:rPr>
      </w:pPr>
      <w:r w:rsidRPr="00077735">
        <w:rPr>
          <w:lang w:val="en-US"/>
        </w:rPr>
        <w:t xml:space="preserve">The XBRL US Data Quality Committee (DQC) has published its </w:t>
      </w:r>
      <w:proofErr w:type="gramStart"/>
      <w:r w:rsidRPr="00077735">
        <w:rPr>
          <w:lang w:val="en-US"/>
        </w:rPr>
        <w:t>9th</w:t>
      </w:r>
      <w:proofErr w:type="gramEnd"/>
      <w:r w:rsidRPr="00077735">
        <w:rPr>
          <w:lang w:val="en-US"/>
        </w:rPr>
        <w:t xml:space="preserve"> Ruleset for a 45-day public review and comment period, which closes</w:t>
      </w:r>
      <w:r w:rsidR="00AB2897">
        <w:rPr>
          <w:lang w:val="en-US"/>
        </w:rPr>
        <w:t xml:space="preserve"> </w:t>
      </w:r>
      <w:r w:rsidRPr="00077735">
        <w:rPr>
          <w:lang w:val="en-US"/>
        </w:rPr>
        <w:t xml:space="preserve">15 June 2019. In addition to expanding on many existing rules, the latest ruleset contains a new category of checks that evaluates and identifies incorrect calculation relationships in the SEC </w:t>
      </w:r>
      <w:proofErr w:type="gramStart"/>
      <w:r w:rsidRPr="00077735">
        <w:rPr>
          <w:lang w:val="en-US"/>
        </w:rPr>
        <w:t>filers</w:t>
      </w:r>
      <w:proofErr w:type="gramEnd"/>
      <w:r w:rsidRPr="00077735">
        <w:rPr>
          <w:lang w:val="en-US"/>
        </w:rPr>
        <w:t xml:space="preserve"> company taxonomy.</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82" w:history="1">
        <w:r w:rsidR="002E5FA1" w:rsidRPr="00C366D8">
          <w:rPr>
            <w:rStyle w:val="Hipervnculo"/>
            <w:lang w:val="en-US"/>
          </w:rPr>
          <w:t>Alternative Data for Faster Economic Predictions</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83"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May 3, 2019</w:t>
      </w:r>
    </w:p>
    <w:p w:rsidR="002E5FA1" w:rsidRPr="00077735" w:rsidRDefault="002E5FA1" w:rsidP="00496D09">
      <w:pPr>
        <w:pStyle w:val="Cuerpovademecum"/>
        <w:rPr>
          <w:lang w:val="en-US"/>
        </w:rPr>
      </w:pPr>
      <w:r w:rsidRPr="00077735">
        <w:rPr>
          <w:lang w:val="en-US"/>
        </w:rPr>
        <w:t xml:space="preserve">An article by Robin Wigglesworth in the Financial Times this week calls out the fact that if governments </w:t>
      </w:r>
      <w:proofErr w:type="gramStart"/>
      <w:r w:rsidRPr="00077735">
        <w:rPr>
          <w:lang w:val="en-US"/>
        </w:rPr>
        <w:t>don’t</w:t>
      </w:r>
      <w:proofErr w:type="gramEnd"/>
      <w:r w:rsidRPr="00077735">
        <w:rPr>
          <w:lang w:val="en-US"/>
        </w:rPr>
        <w:t xml:space="preserve"> ensure they have access to new, useful sources of alternative data, policymakers risk being left in the dark in an increasingly data-rich world.</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84" w:history="1">
        <w:r w:rsidR="002E5FA1" w:rsidRPr="00C366D8">
          <w:rPr>
            <w:rStyle w:val="Hipervnculo"/>
            <w:lang w:val="en-US"/>
          </w:rPr>
          <w:t>BoE to Disclose Climate Risks in Annual Report</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85"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May 3, 2019</w:t>
      </w:r>
    </w:p>
    <w:p w:rsidR="002E5FA1" w:rsidRPr="00077735" w:rsidRDefault="00AB2897" w:rsidP="00496D09">
      <w:pPr>
        <w:pStyle w:val="Cuerpovademecum"/>
        <w:rPr>
          <w:lang w:val="en-US"/>
        </w:rPr>
      </w:pPr>
      <w:r>
        <w:rPr>
          <w:lang w:val="en-US"/>
        </w:rPr>
        <w:t xml:space="preserve"> </w:t>
      </w:r>
      <w:r w:rsidR="002E5FA1" w:rsidRPr="00077735">
        <w:rPr>
          <w:lang w:val="en-US"/>
        </w:rPr>
        <w:t>The Bank of England (BoE) is leading by example and disclosing its own assessment of how it is managing climate-related financial risk in its 2019/20 annual report. The BoE have been pushing for stronger climate-change related risk disclosure with a number of actions in the last year, including a recent consultation on previous climate-related risk</w:t>
      </w:r>
      <w:r>
        <w:rPr>
          <w:lang w:val="en-US"/>
        </w:rPr>
        <w:t xml:space="preserve"> </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86" w:history="1">
        <w:r w:rsidR="002E5FA1" w:rsidRPr="00C366D8">
          <w:rPr>
            <w:rStyle w:val="Hipervnculo"/>
            <w:lang w:val="en-US"/>
          </w:rPr>
          <w:t>EU Advise Against Single Cyber-Security Framework</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87"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May 1, 2019</w:t>
      </w:r>
    </w:p>
    <w:p w:rsidR="002E5FA1" w:rsidRPr="00077735" w:rsidRDefault="002E5FA1" w:rsidP="00496D09">
      <w:pPr>
        <w:pStyle w:val="Cuerpovademecum"/>
        <w:rPr>
          <w:lang w:val="en-US"/>
        </w:rPr>
      </w:pPr>
      <w:r w:rsidRPr="00077735">
        <w:rPr>
          <w:lang w:val="en-US"/>
        </w:rPr>
        <w:t>Europe’s Supervisory Authorities (ESAs) – EBA, EIOPA and ESMA – have advised against introducing a “one size fits all”, Europe-wide cybersecurity policy. In the short term, the ESAs say that while there are clear benefits to having a coherent cyber resilience framework across Europe’s financial sectors, this approach is difficult in the short term</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88" w:history="1">
        <w:r w:rsidR="002E5FA1" w:rsidRPr="00C366D8">
          <w:rPr>
            <w:rStyle w:val="Hipervnculo"/>
            <w:lang w:val="en-US"/>
          </w:rPr>
          <w:t>XBRL Spreads to Small Business Administration</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89"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April 26, 2019</w:t>
      </w:r>
    </w:p>
    <w:p w:rsidR="002E5FA1" w:rsidRPr="00077735" w:rsidRDefault="002E5FA1" w:rsidP="00496D09">
      <w:pPr>
        <w:pStyle w:val="Cuerpovademecum"/>
        <w:rPr>
          <w:lang w:val="en-US"/>
        </w:rPr>
      </w:pPr>
      <w:r w:rsidRPr="00077735">
        <w:rPr>
          <w:lang w:val="en-US"/>
        </w:rPr>
        <w:t>Great news from the US as contractors and bond agents can now submit data in XBRL format, automating what was a laborious manual process and freeing up valuable time for small businesses.</w:t>
      </w:r>
    </w:p>
    <w:p w:rsidR="002E5FA1" w:rsidRDefault="002E5FA1" w:rsidP="00496D09">
      <w:pPr>
        <w:pStyle w:val="Cuerpovademecum"/>
        <w:rPr>
          <w:lang w:val="en-US"/>
        </w:rPr>
      </w:pPr>
    </w:p>
    <w:p w:rsidR="002E5FA1" w:rsidRPr="00C366D8" w:rsidRDefault="00581296" w:rsidP="00496D09">
      <w:pPr>
        <w:pStyle w:val="Cuerpovademecum"/>
        <w:rPr>
          <w:rStyle w:val="Hipervnculo"/>
          <w:lang w:val="en-US"/>
        </w:rPr>
      </w:pPr>
      <w:hyperlink r:id="rId2690" w:history="1">
        <w:r w:rsidR="002E5FA1" w:rsidRPr="00C366D8">
          <w:rPr>
            <w:rStyle w:val="Hipervnculo"/>
            <w:lang w:val="en-US"/>
          </w:rPr>
          <w:t>Inline XBRL Developer Resources Published</w:t>
        </w:r>
      </w:hyperlink>
    </w:p>
    <w:p w:rsidR="002E5FA1" w:rsidRPr="00077735" w:rsidRDefault="002E5FA1" w:rsidP="00496D09">
      <w:pPr>
        <w:pStyle w:val="Cuerpovademecum"/>
        <w:rPr>
          <w:lang w:val="en-US"/>
        </w:rPr>
      </w:pPr>
      <w:r w:rsidRPr="00077735">
        <w:rPr>
          <w:lang w:val="en-US"/>
        </w:rPr>
        <w:t>By</w:t>
      </w:r>
      <w:r w:rsidR="00AB2897">
        <w:rPr>
          <w:lang w:val="en-US"/>
        </w:rPr>
        <w:t xml:space="preserve"> </w:t>
      </w:r>
      <w:hyperlink r:id="rId2691" w:history="1">
        <w:r w:rsidRPr="00077735">
          <w:rPr>
            <w:lang w:val="en-US"/>
          </w:rPr>
          <w:t>Editor</w:t>
        </w:r>
      </w:hyperlink>
      <w:r w:rsidR="00AB2897">
        <w:rPr>
          <w:lang w:val="en-US"/>
        </w:rPr>
        <w:t xml:space="preserve"> </w:t>
      </w:r>
      <w:r w:rsidRPr="00077735">
        <w:rPr>
          <w:lang w:val="en-US"/>
        </w:rPr>
        <w:t>on</w:t>
      </w:r>
      <w:r w:rsidR="00AB2897">
        <w:rPr>
          <w:lang w:val="en-US"/>
        </w:rPr>
        <w:t xml:space="preserve"> </w:t>
      </w:r>
      <w:r w:rsidRPr="00077735">
        <w:rPr>
          <w:lang w:val="en-US"/>
        </w:rPr>
        <w:t>April 26, 2019</w:t>
      </w:r>
    </w:p>
    <w:p w:rsidR="002E5FA1" w:rsidRDefault="002E5FA1" w:rsidP="00496D09">
      <w:pPr>
        <w:pStyle w:val="Cuerpovademecum"/>
        <w:rPr>
          <w:lang w:val="en-US"/>
        </w:rPr>
      </w:pPr>
      <w:r w:rsidRPr="00077735">
        <w:rPr>
          <w:lang w:val="en-US"/>
        </w:rPr>
        <w:t xml:space="preserve">At the 2018 Data Amplified conference in Dubai, we presented some samples that show how Inline XBRL documents can be both interactive and design-led. These reports are aesthetically indistinguishable from PDF reports but far more useful. </w:t>
      </w:r>
    </w:p>
    <w:p w:rsidR="002E5FA1" w:rsidRDefault="002E5FA1" w:rsidP="00496D09">
      <w:pPr>
        <w:pStyle w:val="Cuerpovademecum"/>
        <w:rPr>
          <w:lang w:val="en-US"/>
        </w:rPr>
      </w:pPr>
    </w:p>
    <w:p w:rsidR="002E5FA1" w:rsidRPr="00496D09" w:rsidRDefault="002E5FA1" w:rsidP="002E5FA1">
      <w:pPr>
        <w:jc w:val="center"/>
        <w:rPr>
          <w:rStyle w:val="CuerpovademecumCar"/>
          <w:rFonts w:eastAsia="Wingdings 2"/>
        </w:rPr>
      </w:pPr>
      <w:r w:rsidRPr="1EE727A3">
        <w:rPr>
          <w:rFonts w:ascii="Wingdings 2" w:eastAsia="Wingdings 2" w:hAnsi="Wingdings 2" w:cs="Wingdings 2"/>
          <w:b/>
          <w:bCs/>
          <w:sz w:val="40"/>
          <w:szCs w:val="40"/>
        </w:rPr>
        <w:t></w:t>
      </w:r>
    </w:p>
    <w:p w:rsidR="00496D09" w:rsidRDefault="00496D09" w:rsidP="00496D09">
      <w:pPr>
        <w:pStyle w:val="Cuerpovademecum"/>
      </w:pPr>
    </w:p>
    <w:p w:rsidR="002E5FA1" w:rsidRDefault="002E5FA1" w:rsidP="00496D09">
      <w:pPr>
        <w:pStyle w:val="Estilo10"/>
      </w:pPr>
      <w:r w:rsidRPr="1EE727A3">
        <w:rPr>
          <w:lang w:val="es-VE"/>
        </w:rPr>
        <w:t>GOOGLE ACADEMICO</w:t>
      </w:r>
    </w:p>
    <w:p w:rsidR="002E5FA1" w:rsidRDefault="002E5FA1" w:rsidP="00496D09">
      <w:pPr>
        <w:pStyle w:val="Estilo10"/>
      </w:pPr>
      <w:r w:rsidRPr="1EE727A3">
        <w:rPr>
          <w:lang w:val="es-VE"/>
        </w:rPr>
        <w:t>SISTEMAS DE INFORMACION CONTABLE</w:t>
      </w:r>
    </w:p>
    <w:p w:rsidR="002E5FA1" w:rsidRPr="009F7B74" w:rsidRDefault="00581296" w:rsidP="002E5FA1">
      <w:pPr>
        <w:rPr>
          <w:rStyle w:val="Hipervnculo"/>
          <w:rFonts w:ascii="Palatino Linotype" w:eastAsia="Palatino Linotype" w:hAnsi="Palatino Linotype" w:cs="Palatino Linotype"/>
          <w:sz w:val="20"/>
          <w:szCs w:val="20"/>
          <w:lang w:val="es"/>
        </w:rPr>
      </w:pPr>
      <w:hyperlink r:id="rId2692" w:history="1">
        <w:r w:rsidR="002E5FA1" w:rsidRPr="009F7B74">
          <w:rPr>
            <w:rStyle w:val="Hipervnculo"/>
            <w:rFonts w:ascii="Palatino Linotype" w:eastAsia="Palatino Linotype" w:hAnsi="Palatino Linotype" w:cs="Palatino Linotype"/>
            <w:sz w:val="20"/>
            <w:szCs w:val="20"/>
            <w:lang w:val="es"/>
          </w:rPr>
          <w:t>Sistemas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gerencial</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693" w:history="1">
        <w:r w:rsidR="002E5FA1" w:rsidRPr="009F7B74">
          <w:rPr>
            <w:rStyle w:val="Hipervnculo"/>
            <w:rFonts w:ascii="Palatino Linotype" w:eastAsia="Palatino Linotype" w:hAnsi="Palatino Linotype" w:cs="Palatino Linotype"/>
            <w:sz w:val="20"/>
            <w:szCs w:val="20"/>
            <w:lang w:val="es"/>
          </w:rPr>
          <w:t>Los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sistemas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 contable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en la administración estratégica organizacional</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694" w:history="1">
        <w:r w:rsidR="002E5FA1" w:rsidRPr="009F7B74">
          <w:rPr>
            <w:rStyle w:val="Hipervnculo"/>
            <w:rFonts w:ascii="Palatino Linotype" w:eastAsia="Palatino Linotype" w:hAnsi="Palatino Linotype" w:cs="Palatino Linotype"/>
            <w:sz w:val="20"/>
            <w:szCs w:val="20"/>
            <w:lang w:val="es"/>
          </w:rPr>
          <w:t>Administración y calidad de la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 los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sistemas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 contable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 las PYMES</w:t>
        </w:r>
      </w:hyperlink>
    </w:p>
    <w:p w:rsidR="002E5FA1" w:rsidRPr="009F7B74" w:rsidRDefault="00AB2897" w:rsidP="002E5FA1">
      <w:pPr>
        <w:rPr>
          <w:rStyle w:val="Hipervnculo"/>
          <w:rFonts w:ascii="Palatino Linotype" w:eastAsia="Palatino Linotype" w:hAnsi="Palatino Linotype" w:cs="Palatino Linotype"/>
          <w:sz w:val="20"/>
          <w:szCs w:val="20"/>
          <w:lang w:val="es"/>
        </w:rPr>
      </w:pPr>
      <w:r>
        <w:rPr>
          <w:rStyle w:val="Hipervnculo"/>
          <w:rFonts w:ascii="Palatino Linotype" w:eastAsia="Palatino Linotype" w:hAnsi="Palatino Linotype" w:cs="Palatino Linotype"/>
          <w:sz w:val="20"/>
          <w:szCs w:val="20"/>
          <w:lang w:val="es"/>
        </w:rPr>
        <w:t xml:space="preserve"> </w:t>
      </w:r>
      <w:hyperlink r:id="rId2695" w:history="1">
        <w:r w:rsidR="002E5FA1" w:rsidRPr="009F7B74">
          <w:rPr>
            <w:rStyle w:val="Hipervnculo"/>
            <w:rFonts w:ascii="Palatino Linotype" w:eastAsia="Palatino Linotype" w:hAnsi="Palatino Linotype" w:cs="Palatino Linotype"/>
            <w:sz w:val="20"/>
            <w:szCs w:val="20"/>
            <w:lang w:val="es"/>
          </w:rPr>
          <w:t>Organización y transformación de los</w:t>
        </w:r>
        <w:r>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sistemas</w:t>
        </w:r>
        <w:r>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w:t>
        </w:r>
        <w:r>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w:t>
        </w:r>
        <w:r>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en la empresa</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696" w:history="1">
        <w:r w:rsidR="002E5FA1" w:rsidRPr="009F7B74">
          <w:rPr>
            <w:rStyle w:val="Hipervnculo"/>
            <w:rFonts w:ascii="Palatino Linotype" w:eastAsia="Palatino Linotype" w:hAnsi="Palatino Linotype" w:cs="Palatino Linotype"/>
            <w:sz w:val="20"/>
            <w:szCs w:val="20"/>
            <w:lang w:val="es"/>
          </w:rPr>
          <w:t>¿ Cómo vincular la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que brinda la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contabilidad</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 gestión ambiental con los proyectos de inversión?</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697" w:history="1">
        <w:r w:rsidR="002E5FA1" w:rsidRPr="009F7B74">
          <w:rPr>
            <w:rStyle w:val="Hipervnculo"/>
            <w:rFonts w:ascii="Palatino Linotype" w:eastAsia="Palatino Linotype" w:hAnsi="Palatino Linotype" w:cs="Palatino Linotype"/>
            <w:sz w:val="20"/>
            <w:szCs w:val="20"/>
            <w:lang w:val="es"/>
          </w:rPr>
          <w:t>ARTÍCULO REVISIÓN ELEMENTOS DE UN</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SISTEMA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 CONTABLE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EFECTIVO ELEMENTS OF AN EFFECTIVE ACCOUNTING</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698" w:history="1">
        <w:r w:rsidR="002E5FA1" w:rsidRPr="009F7B74">
          <w:rPr>
            <w:rStyle w:val="Hipervnculo"/>
            <w:rFonts w:ascii="Palatino Linotype" w:eastAsia="Palatino Linotype" w:hAnsi="Palatino Linotype" w:cs="Palatino Linotype"/>
            <w:sz w:val="20"/>
            <w:szCs w:val="20"/>
            <w:lang w:val="es"/>
          </w:rPr>
          <w:t>Diseño de un</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sistema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 contable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para la empresa Mundial de Repuestos y Tornillos El Diamante [recurso electrónico]</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699" w:history="1">
        <w:r w:rsidR="002E5FA1" w:rsidRPr="009F7B74">
          <w:rPr>
            <w:rStyle w:val="Hipervnculo"/>
            <w:rFonts w:ascii="Palatino Linotype" w:eastAsia="Palatino Linotype" w:hAnsi="Palatino Linotype" w:cs="Palatino Linotype"/>
            <w:sz w:val="20"/>
            <w:szCs w:val="20"/>
            <w:lang w:val="es"/>
          </w:rPr>
          <w:t>Sistemas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 licencia libre en las MIPYME vinícolas del Valle de Guadalupe</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00" w:history="1">
        <w:r w:rsidR="002E5FA1" w:rsidRPr="009F7B74">
          <w:rPr>
            <w:rStyle w:val="Hipervnculo"/>
            <w:rFonts w:ascii="Palatino Linotype" w:eastAsia="Palatino Linotype" w:hAnsi="Palatino Linotype" w:cs="Palatino Linotype"/>
            <w:sz w:val="20"/>
            <w:szCs w:val="20"/>
            <w:lang w:val="es"/>
          </w:rPr>
          <w:t>Sistema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 control interno administrativo y</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contable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para la empresa Authesa SA, del cantón Ibarra, provincia de Imbabura</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01" w:history="1">
        <w:r w:rsidR="002E5FA1" w:rsidRPr="009F7B74">
          <w:rPr>
            <w:rStyle w:val="Hipervnculo"/>
            <w:rFonts w:ascii="Palatino Linotype" w:eastAsia="Palatino Linotype" w:hAnsi="Palatino Linotype" w:cs="Palatino Linotype"/>
            <w:sz w:val="20"/>
            <w:szCs w:val="20"/>
            <w:lang w:val="es"/>
          </w:rPr>
          <w:t>Influencia de la tecnología 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para el rendimiento de las Mipymes colombianas</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02" w:history="1">
        <w:r w:rsidR="002E5FA1" w:rsidRPr="009F7B74">
          <w:rPr>
            <w:rStyle w:val="Hipervnculo"/>
            <w:rFonts w:ascii="Palatino Linotype" w:eastAsia="Palatino Linotype" w:hAnsi="Palatino Linotype" w:cs="Palatino Linotype"/>
            <w:sz w:val="20"/>
            <w:szCs w:val="20"/>
            <w:lang w:val="es"/>
          </w:rPr>
          <w:t>PERCEPCIÓN DEL SECTOR EMPRESARIAL SOBRE EL CONOCIMIENTO Y APLICACIÓN DE SOFTWARE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CONTABLE-ADMINISTRATIVO DE LOS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03" w:history="1">
        <w:r w:rsidR="002E5FA1" w:rsidRPr="009F7B74">
          <w:rPr>
            <w:rStyle w:val="Hipervnculo"/>
            <w:rFonts w:ascii="Palatino Linotype" w:eastAsia="Palatino Linotype" w:hAnsi="Palatino Linotype" w:cs="Palatino Linotype"/>
            <w:sz w:val="20"/>
            <w:szCs w:val="20"/>
            <w:lang w:val="es"/>
          </w:rPr>
          <w:t>Complejidad, caos y administración de empresas. Un acercamiento desde los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sistemas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información</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y conocimiento</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04" w:history="1">
        <w:r w:rsidR="002E5FA1" w:rsidRPr="009F7B74">
          <w:rPr>
            <w:rStyle w:val="Hipervnculo"/>
            <w:rFonts w:ascii="Palatino Linotype" w:eastAsia="Palatino Linotype" w:hAnsi="Palatino Linotype" w:cs="Palatino Linotype"/>
            <w:sz w:val="20"/>
            <w:szCs w:val="20"/>
            <w:lang w:val="es"/>
          </w:rPr>
          <w:t>La mejora de la gestión</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contable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en asociaciones españolas que fomentan la salud en adultos mayores</w:t>
        </w:r>
      </w:hyperlink>
    </w:p>
    <w:p w:rsidR="00496D09" w:rsidRPr="009A69F0" w:rsidRDefault="00496D09" w:rsidP="00496D09">
      <w:pPr>
        <w:pStyle w:val="Cuerpovademecum"/>
        <w:rPr>
          <w:lang w:val="es-CO"/>
        </w:rPr>
      </w:pPr>
    </w:p>
    <w:p w:rsidR="002E5FA1" w:rsidRPr="004A7B9E" w:rsidRDefault="002E5FA1" w:rsidP="00496D09">
      <w:pPr>
        <w:pStyle w:val="Estilo10"/>
        <w:rPr>
          <w:lang w:val="en-US"/>
        </w:rPr>
      </w:pPr>
      <w:r w:rsidRPr="1EE727A3">
        <w:rPr>
          <w:lang w:val="en-US"/>
        </w:rPr>
        <w:t>BIG DATA</w:t>
      </w:r>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05" w:history="1">
        <w:r w:rsidR="002E5FA1" w:rsidRPr="00C366D8">
          <w:rPr>
            <w:rStyle w:val="Hipervnculo"/>
            <w:rFonts w:ascii="Palatino Linotype" w:eastAsia="Palatino Linotype" w:hAnsi="Palatino Linotype" w:cs="Palatino Linotype"/>
            <w:sz w:val="20"/>
            <w:szCs w:val="20"/>
            <w:lang w:val="en-US"/>
          </w:rPr>
          <w:t>The impact of</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 data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on firm performance: An empirical investigation</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06" w:history="1">
        <w:r w:rsidR="002E5FA1" w:rsidRPr="00C366D8">
          <w:rPr>
            <w:rStyle w:val="Hipervnculo"/>
            <w:rFonts w:ascii="Palatino Linotype" w:eastAsia="Palatino Linotype" w:hAnsi="Palatino Linotype" w:cs="Palatino Linotype"/>
            <w:sz w:val="20"/>
            <w:szCs w:val="20"/>
            <w:lang w:val="en-US"/>
          </w:rPr>
          <w:t>New (s)</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data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for entrepreneurship research? An innovative approach to use</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 data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on media coverage</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07" w:history="1">
        <w:r w:rsidR="002E5FA1" w:rsidRPr="00C366D8">
          <w:rPr>
            <w:rStyle w:val="Hipervnculo"/>
            <w:rFonts w:ascii="Palatino Linotype" w:eastAsia="Palatino Linotype" w:hAnsi="Palatino Linotype" w:cs="Palatino Linotype"/>
            <w:sz w:val="20"/>
            <w:szCs w:val="20"/>
            <w:lang w:val="en-US"/>
          </w:rPr>
          <w:t>Big data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analytics in logistics and supply chain management</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08" w:history="1">
        <w:r w:rsidR="002E5FA1" w:rsidRPr="00C366D8">
          <w:rPr>
            <w:rStyle w:val="Hipervnculo"/>
            <w:rFonts w:ascii="Palatino Linotype" w:eastAsia="Palatino Linotype" w:hAnsi="Palatino Linotype" w:cs="Palatino Linotype"/>
            <w:sz w:val="20"/>
            <w:szCs w:val="20"/>
            <w:lang w:val="en-US"/>
          </w:rPr>
          <w:t>Editorial Commentary:</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 Data,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Questions: Insulin Dependence Complicates Arthroscopy Outcomes</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09" w:history="1">
        <w:r w:rsidR="002E5FA1" w:rsidRPr="00C366D8">
          <w:rPr>
            <w:rStyle w:val="Hipervnculo"/>
            <w:rFonts w:ascii="Palatino Linotype" w:eastAsia="Palatino Linotype" w:hAnsi="Palatino Linotype" w:cs="Palatino Linotype"/>
            <w:sz w:val="20"/>
            <w:szCs w:val="20"/>
            <w:lang w:val="en-US"/>
          </w:rPr>
          <w:t>Creating and capturing value from</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 Data: A multiple-case study analysis of provider companies</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10" w:history="1">
        <w:r w:rsidR="002E5FA1" w:rsidRPr="00C366D8">
          <w:rPr>
            <w:rStyle w:val="Hipervnculo"/>
            <w:rFonts w:ascii="Palatino Linotype" w:eastAsia="Palatino Linotype" w:hAnsi="Palatino Linotype" w:cs="Palatino Linotype"/>
            <w:sz w:val="20"/>
            <w:szCs w:val="20"/>
            <w:lang w:val="en-US"/>
          </w:rPr>
          <w:t xml:space="preserve">The </w:t>
        </w:r>
        <w:proofErr w:type="gramStart"/>
        <w:r w:rsidR="002E5FA1" w:rsidRPr="00C366D8">
          <w:rPr>
            <w:rStyle w:val="Hipervnculo"/>
            <w:rFonts w:ascii="Palatino Linotype" w:eastAsia="Palatino Linotype" w:hAnsi="Palatino Linotype" w:cs="Palatino Linotype"/>
            <w:sz w:val="20"/>
            <w:szCs w:val="20"/>
            <w:lang w:val="en-US"/>
          </w:rPr>
          <w:t>zig-zag</w:t>
        </w:r>
        <w:proofErr w:type="gramEnd"/>
        <w:r w:rsidR="002E5FA1" w:rsidRPr="00C366D8">
          <w:rPr>
            <w:rStyle w:val="Hipervnculo"/>
            <w:rFonts w:ascii="Palatino Linotype" w:eastAsia="Palatino Linotype" w:hAnsi="Palatino Linotype" w:cs="Palatino Linotype"/>
            <w:sz w:val="20"/>
            <w:szCs w:val="20"/>
            <w:lang w:val="en-US"/>
          </w:rPr>
          <w:t xml:space="preserve"> process and super-efficient sampling for Bayesian analysis of</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 data</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11" w:history="1">
        <w:r w:rsidR="002E5FA1" w:rsidRPr="00C366D8">
          <w:rPr>
            <w:rStyle w:val="Hipervnculo"/>
            <w:rFonts w:ascii="Palatino Linotype" w:eastAsia="Palatino Linotype" w:hAnsi="Palatino Linotype" w:cs="Palatino Linotype"/>
            <w:sz w:val="20"/>
            <w:szCs w:val="20"/>
            <w:lang w:val="en-US"/>
          </w:rPr>
          <w:t>Imagining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 data: Illustrations of “big data” in US news articles, 2010–2016</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12" w:history="1">
        <w:r w:rsidR="002E5FA1" w:rsidRPr="00C366D8">
          <w:rPr>
            <w:rStyle w:val="Hipervnculo"/>
            <w:rFonts w:ascii="Palatino Linotype" w:eastAsia="Palatino Linotype" w:hAnsi="Palatino Linotype" w:cs="Palatino Linotype"/>
            <w:sz w:val="20"/>
            <w:szCs w:val="20"/>
            <w:lang w:val="en-US"/>
          </w:rPr>
          <w:t>Big Data≠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Wisdom: Mismanaging Twenty-First-Century Problems with Nineteenth-Century Thinking</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13" w:history="1">
        <w:r w:rsidR="002E5FA1" w:rsidRPr="00C366D8">
          <w:rPr>
            <w:rStyle w:val="Hipervnculo"/>
            <w:rFonts w:ascii="Palatino Linotype" w:eastAsia="Palatino Linotype" w:hAnsi="Palatino Linotype" w:cs="Palatino Linotype"/>
            <w:sz w:val="20"/>
            <w:szCs w:val="20"/>
            <w:lang w:val="en-US"/>
          </w:rPr>
          <w:t>Update Tutorial:</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 Data Analytics: Concepts, Technology, and Applications</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14" w:history="1">
        <w:r w:rsidR="002E5FA1" w:rsidRPr="00C366D8">
          <w:rPr>
            <w:rStyle w:val="Hipervnculo"/>
            <w:rFonts w:ascii="Palatino Linotype" w:eastAsia="Palatino Linotype" w:hAnsi="Palatino Linotype" w:cs="Palatino Linotype"/>
            <w:sz w:val="20"/>
            <w:szCs w:val="20"/>
            <w:lang w:val="en-US"/>
          </w:rPr>
          <w:t>The</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Four: The Curious Past and Perilous Future of the Global</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Accounting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Monopoly</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15" w:history="1">
        <w:r w:rsidR="002E5FA1" w:rsidRPr="00C366D8">
          <w:rPr>
            <w:rStyle w:val="Hipervnculo"/>
            <w:rFonts w:ascii="Palatino Linotype" w:eastAsia="Palatino Linotype" w:hAnsi="Palatino Linotype" w:cs="Palatino Linotype"/>
            <w:sz w:val="20"/>
            <w:szCs w:val="20"/>
            <w:lang w:val="en-US"/>
          </w:rPr>
          <w:t>Advancements in Input‐Output Models and Indicators for Consumption‐Based</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Accounting</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16" w:history="1">
        <w:r w:rsidR="002E5FA1" w:rsidRPr="00C366D8">
          <w:rPr>
            <w:rStyle w:val="Hipervnculo"/>
            <w:rFonts w:ascii="Palatino Linotype" w:eastAsia="Palatino Linotype" w:hAnsi="Palatino Linotype" w:cs="Palatino Linotype"/>
            <w:sz w:val="20"/>
            <w:szCs w:val="20"/>
            <w:lang w:val="en-US"/>
          </w:rPr>
          <w:t>Exploration of the Talent Training Standard of</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Accounting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Information Management Major under the Environment of</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 Data</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17" w:history="1">
        <w:r w:rsidR="002E5FA1" w:rsidRPr="00C366D8">
          <w:rPr>
            <w:rStyle w:val="Hipervnculo"/>
            <w:rFonts w:ascii="Palatino Linotype" w:eastAsia="Palatino Linotype" w:hAnsi="Palatino Linotype" w:cs="Palatino Linotype"/>
            <w:sz w:val="20"/>
            <w:szCs w:val="20"/>
            <w:lang w:val="en-US"/>
          </w:rPr>
          <w:t>Big Data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and changes in audit technology: contemplating a research agenda</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18" w:history="1">
        <w:r w:rsidR="002E5FA1" w:rsidRPr="00C366D8">
          <w:rPr>
            <w:rStyle w:val="Hipervnculo"/>
            <w:rFonts w:ascii="Palatino Linotype" w:eastAsia="Palatino Linotype" w:hAnsi="Palatino Linotype" w:cs="Palatino Linotype"/>
            <w:sz w:val="20"/>
            <w:szCs w:val="20"/>
            <w:lang w:val="en-US"/>
          </w:rPr>
          <w:t>Embedded feature selection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accounting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for unknown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data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heterogeneity</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19" w:history="1">
        <w:r w:rsidR="002E5FA1" w:rsidRPr="00C366D8">
          <w:rPr>
            <w:rStyle w:val="Hipervnculo"/>
            <w:rFonts w:ascii="Palatino Linotype" w:eastAsia="Palatino Linotype" w:hAnsi="Palatino Linotype" w:cs="Palatino Linotype"/>
            <w:sz w:val="20"/>
            <w:szCs w:val="20"/>
            <w:lang w:val="en-US"/>
          </w:rPr>
          <w:t>Research on Process Reengineering of University Financial System Based on"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 Data"+" Cloud Computing"</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20" w:history="1">
        <w:r w:rsidR="002E5FA1" w:rsidRPr="00C366D8">
          <w:rPr>
            <w:rStyle w:val="Hipervnculo"/>
            <w:rFonts w:ascii="Palatino Linotype" w:eastAsia="Palatino Linotype" w:hAnsi="Palatino Linotype" w:cs="Palatino Linotype"/>
            <w:sz w:val="20"/>
            <w:szCs w:val="20"/>
            <w:lang w:val="en-US"/>
          </w:rPr>
          <w:t>Business curriculum redesign: Integrating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data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analytics</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21" w:history="1">
        <w:r w:rsidR="002E5FA1" w:rsidRPr="00C366D8">
          <w:rPr>
            <w:rStyle w:val="Hipervnculo"/>
            <w:rFonts w:ascii="Palatino Linotype" w:eastAsia="Palatino Linotype" w:hAnsi="Palatino Linotype" w:cs="Palatino Linotype"/>
            <w:sz w:val="20"/>
            <w:szCs w:val="20"/>
            <w:lang w:val="en-US"/>
          </w:rPr>
          <w:t>Provider Selection of</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 xml:space="preserve">Big </w:t>
        </w:r>
        <w:proofErr w:type="gramStart"/>
        <w:r w:rsidR="002E5FA1" w:rsidRPr="00C366D8">
          <w:rPr>
            <w:rStyle w:val="Hipervnculo"/>
            <w:rFonts w:ascii="Palatino Linotype" w:eastAsia="Palatino Linotype" w:hAnsi="Palatino Linotype" w:cs="Palatino Linotype"/>
            <w:sz w:val="20"/>
            <w:szCs w:val="20"/>
            <w:lang w:val="en-US"/>
          </w:rPr>
          <w:t>Data-Based</w:t>
        </w:r>
        <w:proofErr w:type="gramEnd"/>
        <w:r w:rsidR="002E5FA1" w:rsidRPr="00C366D8">
          <w:rPr>
            <w:rStyle w:val="Hipervnculo"/>
            <w:rFonts w:ascii="Palatino Linotype" w:eastAsia="Palatino Linotype" w:hAnsi="Palatino Linotype" w:cs="Palatino Linotype"/>
            <w:sz w:val="20"/>
            <w:szCs w:val="20"/>
            <w:lang w:val="en-US"/>
          </w:rPr>
          <w:t xml:space="preserve"> Auditing Platforms with Uncertain Linguistic Expressions</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22" w:history="1">
        <w:r w:rsidR="002E5FA1" w:rsidRPr="00C366D8">
          <w:rPr>
            <w:rStyle w:val="Hipervnculo"/>
            <w:rFonts w:ascii="Palatino Linotype" w:eastAsia="Palatino Linotype" w:hAnsi="Palatino Linotype" w:cs="Palatino Linotype"/>
            <w:sz w:val="20"/>
            <w:szCs w:val="20"/>
            <w:lang w:val="en-US"/>
          </w:rPr>
          <w:t>Research on enterprise's financial management based on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big data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and cloud computing</w:t>
        </w:r>
      </w:hyperlink>
    </w:p>
    <w:p w:rsidR="002E5FA1" w:rsidRPr="009A69F0" w:rsidRDefault="002E5FA1" w:rsidP="00496D09">
      <w:pPr>
        <w:pStyle w:val="Cuerpovademecum"/>
        <w:rPr>
          <w:rStyle w:val="Hipervnculo"/>
          <w:rFonts w:eastAsia="Palatino Linotype"/>
          <w:color w:val="auto"/>
          <w:u w:val="none"/>
          <w:lang w:val="en-US"/>
        </w:rPr>
      </w:pPr>
    </w:p>
    <w:p w:rsidR="002E5FA1" w:rsidRDefault="002E5FA1" w:rsidP="00496D09">
      <w:pPr>
        <w:pStyle w:val="Estilo10"/>
        <w:rPr>
          <w:lang w:val="es-VE"/>
        </w:rPr>
      </w:pPr>
      <w:r w:rsidRPr="1EE727A3">
        <w:rPr>
          <w:lang w:val="es-VE"/>
        </w:rPr>
        <w:t>SEGURIDAD INFORMATICA</w:t>
      </w:r>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23" w:history="1">
        <w:r w:rsidR="002E5FA1" w:rsidRPr="009F7B74">
          <w:rPr>
            <w:rStyle w:val="Hipervnculo"/>
            <w:rFonts w:ascii="Palatino Linotype" w:eastAsia="Palatino Linotype" w:hAnsi="Palatino Linotype" w:cs="Palatino Linotype"/>
            <w:sz w:val="20"/>
            <w:szCs w:val="20"/>
            <w:lang w:val="es"/>
          </w:rPr>
          <w:t>Backdoor de los antivirus</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24" w:history="1">
        <w:r w:rsidR="002E5FA1" w:rsidRPr="009F7B74">
          <w:rPr>
            <w:rStyle w:val="Hipervnculo"/>
            <w:rFonts w:ascii="Palatino Linotype" w:eastAsia="Palatino Linotype" w:hAnsi="Palatino Linotype" w:cs="Palatino Linotype"/>
            <w:sz w:val="20"/>
            <w:szCs w:val="20"/>
            <w:lang w:val="es"/>
          </w:rPr>
          <w:t>Video Intro eje 2: Fundamentos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 Informática</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25" w:history="1">
        <w:r w:rsidR="002E5FA1" w:rsidRPr="009F7B74">
          <w:rPr>
            <w:rStyle w:val="Hipervnculo"/>
            <w:rFonts w:ascii="Palatino Linotype" w:eastAsia="Palatino Linotype" w:hAnsi="Palatino Linotype" w:cs="Palatino Linotype"/>
            <w:sz w:val="20"/>
            <w:szCs w:val="20"/>
            <w:lang w:val="es"/>
          </w:rPr>
          <w:t>Actividad de Aprendizaje eje 3 Fundamentos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 Informática: caso</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26" w:history="1">
        <w:r w:rsidR="002E5FA1" w:rsidRPr="009F7B74">
          <w:rPr>
            <w:rStyle w:val="Hipervnculo"/>
            <w:rFonts w:ascii="Palatino Linotype" w:eastAsia="Palatino Linotype" w:hAnsi="Palatino Linotype" w:cs="Palatino Linotype"/>
            <w:sz w:val="20"/>
            <w:szCs w:val="20"/>
            <w:lang w:val="es"/>
          </w:rPr>
          <w:t>Referente de Pensamiento eje 4: Fundamentos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 Informática¿ a qué amenazas se ven expuestos los sistemas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informáticos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y como se pueden minimizar</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27" w:history="1">
        <w:r w:rsidR="002E5FA1" w:rsidRPr="009F7B74">
          <w:rPr>
            <w:rStyle w:val="Hipervnculo"/>
            <w:rFonts w:ascii="Palatino Linotype" w:eastAsia="Palatino Linotype" w:hAnsi="Palatino Linotype" w:cs="Palatino Linotype"/>
            <w:sz w:val="20"/>
            <w:szCs w:val="20"/>
            <w:lang w:val="es"/>
          </w:rPr>
          <w:t>Metodología y Sistema de Evaluación Fundamentos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 Informática</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28" w:history="1">
        <w:r w:rsidR="002E5FA1" w:rsidRPr="009F7B74">
          <w:rPr>
            <w:rStyle w:val="Hipervnculo"/>
            <w:rFonts w:ascii="Palatino Linotype" w:eastAsia="Palatino Linotype" w:hAnsi="Palatino Linotype" w:cs="Palatino Linotype"/>
            <w:sz w:val="20"/>
            <w:szCs w:val="20"/>
            <w:lang w:val="es"/>
          </w:rPr>
          <w:t>Seguridad Informática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en el Uso de los Nuevos Equipos Tecnológicos</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29" w:history="1">
        <w:r w:rsidR="002E5FA1" w:rsidRPr="009F7B74">
          <w:rPr>
            <w:rStyle w:val="Hipervnculo"/>
            <w:rFonts w:ascii="Palatino Linotype" w:eastAsia="Palatino Linotype" w:hAnsi="Palatino Linotype" w:cs="Palatino Linotype"/>
            <w:sz w:val="20"/>
            <w:szCs w:val="20"/>
            <w:lang w:val="es"/>
          </w:rPr>
          <w:t>AUTOMATIZACIÓN DE CONTROLES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 INFORMÁTICA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EN LA UCF</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30" w:history="1">
        <w:r w:rsidR="002E5FA1" w:rsidRPr="009F7B74">
          <w:rPr>
            <w:rStyle w:val="Hipervnculo"/>
            <w:rFonts w:ascii="Palatino Linotype" w:eastAsia="Palatino Linotype" w:hAnsi="Palatino Linotype" w:cs="Palatino Linotype"/>
            <w:sz w:val="20"/>
            <w:szCs w:val="20"/>
            <w:lang w:val="es"/>
          </w:rPr>
          <w:t>Auditoria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 informática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a la empresa Computronic SA de la ciudad de El Guabo.</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31" w:history="1">
        <w:r w:rsidR="002E5FA1" w:rsidRPr="009F7B74">
          <w:rPr>
            <w:rStyle w:val="Hipervnculo"/>
            <w:rFonts w:ascii="Palatino Linotype" w:eastAsia="Palatino Linotype" w:hAnsi="Palatino Linotype" w:cs="Palatino Linotype"/>
            <w:sz w:val="20"/>
            <w:szCs w:val="20"/>
            <w:lang w:val="es"/>
          </w:rPr>
          <w:t>Políticas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 informática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en servidor Linux para la empresa energizando sas</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32" w:history="1">
        <w:r w:rsidR="002E5FA1" w:rsidRPr="009F7B74">
          <w:rPr>
            <w:rStyle w:val="Hipervnculo"/>
            <w:rFonts w:ascii="Palatino Linotype" w:eastAsia="Palatino Linotype" w:hAnsi="Palatino Linotype" w:cs="Palatino Linotype"/>
            <w:sz w:val="20"/>
            <w:szCs w:val="20"/>
            <w:lang w:val="es"/>
          </w:rPr>
          <w:t>Balanced ScoreCard para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 la información bajo el estándar ISO 27001 en Cooperativas de Ahorro y Crédito</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33" w:history="1">
        <w:r w:rsidR="002E5FA1" w:rsidRPr="009F7B74">
          <w:rPr>
            <w:rStyle w:val="Hipervnculo"/>
            <w:rFonts w:ascii="Palatino Linotype" w:eastAsia="Palatino Linotype" w:hAnsi="Palatino Linotype" w:cs="Palatino Linotype"/>
            <w:sz w:val="20"/>
            <w:szCs w:val="20"/>
            <w:lang w:val="es"/>
          </w:rPr>
          <w:t>MODELO DE GESTIÓN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 LA INFORMACIÓN PARA EL SECTOR PÚBLICO Explotación de vulnerabilidades y análisis brecha de implementación</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34" w:history="1">
        <w:r w:rsidR="002E5FA1" w:rsidRPr="009F7B74">
          <w:rPr>
            <w:rStyle w:val="Hipervnculo"/>
            <w:rFonts w:ascii="Palatino Linotype" w:eastAsia="Palatino Linotype" w:hAnsi="Palatino Linotype" w:cs="Palatino Linotype"/>
            <w:sz w:val="20"/>
            <w:szCs w:val="20"/>
            <w:lang w:val="es"/>
          </w:rPr>
          <w:t>Linea de Tiempo Fundamentos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 Informática</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35" w:history="1">
        <w:r w:rsidR="002E5FA1" w:rsidRPr="009F7B74">
          <w:rPr>
            <w:rStyle w:val="Hipervnculo"/>
            <w:rFonts w:ascii="Palatino Linotype" w:eastAsia="Palatino Linotype" w:hAnsi="Palatino Linotype" w:cs="Palatino Linotype"/>
            <w:sz w:val="20"/>
            <w:szCs w:val="20"/>
            <w:lang w:val="es"/>
          </w:rPr>
          <w:t>Modelo para la detección de ataques a las aplicaciones WEB e intercambio de ciberamenazas.</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36" w:history="1">
        <w:r w:rsidR="002E5FA1" w:rsidRPr="009F7B74">
          <w:rPr>
            <w:rStyle w:val="Hipervnculo"/>
            <w:rFonts w:ascii="Palatino Linotype" w:eastAsia="Palatino Linotype" w:hAnsi="Palatino Linotype" w:cs="Palatino Linotype"/>
            <w:sz w:val="20"/>
            <w:szCs w:val="20"/>
            <w:lang w:val="es"/>
          </w:rPr>
          <w:t>Propuesta de un sistema de control interno</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informático</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para la sala de tutorías de la universidad Técnica de Machala.</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37" w:history="1">
        <w:r w:rsidR="002E5FA1" w:rsidRPr="009F7B74">
          <w:rPr>
            <w:rStyle w:val="Hipervnculo"/>
            <w:rFonts w:ascii="Palatino Linotype" w:eastAsia="Palatino Linotype" w:hAnsi="Palatino Linotype" w:cs="Palatino Linotype"/>
            <w:sz w:val="20"/>
            <w:szCs w:val="20"/>
            <w:lang w:val="es"/>
          </w:rPr>
          <w:t>PROPUESTA DE SISTEMA DE GESTIÓN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DE LA INFORMACIÓN UTILIZANDO LA NORMA ISO 27001 PARA LA UNIDAD EDUCATIVA NUESTRA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w:t>
        </w:r>
      </w:hyperlink>
    </w:p>
    <w:p w:rsidR="002E5FA1" w:rsidRPr="009F7B74" w:rsidRDefault="00581296" w:rsidP="002E5FA1">
      <w:pPr>
        <w:rPr>
          <w:rStyle w:val="Hipervnculo"/>
          <w:rFonts w:ascii="Palatino Linotype" w:eastAsia="Palatino Linotype" w:hAnsi="Palatino Linotype" w:cs="Palatino Linotype"/>
          <w:sz w:val="20"/>
          <w:szCs w:val="20"/>
          <w:lang w:val="es"/>
        </w:rPr>
      </w:pPr>
      <w:hyperlink r:id="rId2738" w:history="1">
        <w:r w:rsidR="002E5FA1" w:rsidRPr="009F7B74">
          <w:rPr>
            <w:rStyle w:val="Hipervnculo"/>
            <w:rFonts w:ascii="Palatino Linotype" w:eastAsia="Palatino Linotype" w:hAnsi="Palatino Linotype" w:cs="Palatino Linotype"/>
            <w:sz w:val="20"/>
            <w:szCs w:val="20"/>
            <w:lang w:val="es"/>
          </w:rPr>
          <w:t>Sistema de gestión de comunicaciones para evaluar riesgos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w:t>
        </w:r>
      </w:hyperlink>
    </w:p>
    <w:p w:rsidR="002E5FA1" w:rsidRDefault="00581296" w:rsidP="002E5FA1">
      <w:pPr>
        <w:rPr>
          <w:rStyle w:val="Hipervnculo"/>
          <w:rFonts w:ascii="Palatino Linotype" w:eastAsia="Palatino Linotype" w:hAnsi="Palatino Linotype" w:cs="Palatino Linotype"/>
          <w:sz w:val="20"/>
          <w:szCs w:val="20"/>
          <w:lang w:val="es"/>
        </w:rPr>
      </w:pPr>
      <w:hyperlink r:id="rId2739" w:history="1">
        <w:r w:rsidR="002E5FA1" w:rsidRPr="009F7B74">
          <w:rPr>
            <w:rStyle w:val="Hipervnculo"/>
            <w:rFonts w:ascii="Palatino Linotype" w:eastAsia="Palatino Linotype" w:hAnsi="Palatino Linotype" w:cs="Palatino Linotype"/>
            <w:sz w:val="20"/>
            <w:szCs w:val="20"/>
            <w:lang w:val="es"/>
          </w:rPr>
          <w:t>Diseño de una Red de</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Seguridad Informática</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para la Protección del Sistema Web de un Call Center ante Ataques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Informáticos</w:t>
        </w:r>
        <w:r w:rsidR="00AB2897">
          <w:rPr>
            <w:rStyle w:val="Hipervnculo"/>
            <w:rFonts w:ascii="Palatino Linotype" w:eastAsia="Palatino Linotype" w:hAnsi="Palatino Linotype" w:cs="Palatino Linotype"/>
            <w:sz w:val="20"/>
            <w:szCs w:val="20"/>
            <w:lang w:val="es"/>
          </w:rPr>
          <w:t xml:space="preserve"> </w:t>
        </w:r>
        <w:r w:rsidR="002E5FA1" w:rsidRPr="009F7B74">
          <w:rPr>
            <w:rStyle w:val="Hipervnculo"/>
            <w:rFonts w:ascii="Palatino Linotype" w:eastAsia="Palatino Linotype" w:hAnsi="Palatino Linotype" w:cs="Palatino Linotype"/>
            <w:sz w:val="20"/>
            <w:szCs w:val="20"/>
            <w:lang w:val="es"/>
          </w:rPr>
          <w:t>Aplicando la Norma ISO 27033</w:t>
        </w:r>
      </w:hyperlink>
    </w:p>
    <w:p w:rsidR="00496D09" w:rsidRPr="009F7B74" w:rsidRDefault="00496D09" w:rsidP="002E5FA1">
      <w:pPr>
        <w:rPr>
          <w:rStyle w:val="Hipervnculo"/>
          <w:rFonts w:ascii="Palatino Linotype" w:eastAsia="Palatino Linotype" w:hAnsi="Palatino Linotype" w:cs="Palatino Linotype"/>
          <w:sz w:val="20"/>
          <w:szCs w:val="20"/>
          <w:lang w:val="es"/>
        </w:rPr>
      </w:pPr>
    </w:p>
    <w:p w:rsidR="002E5FA1" w:rsidRPr="004A7B9E" w:rsidRDefault="002E5FA1" w:rsidP="00496D09">
      <w:pPr>
        <w:pStyle w:val="Estilo10"/>
        <w:rPr>
          <w:lang w:val="en-US"/>
        </w:rPr>
      </w:pPr>
      <w:r w:rsidRPr="1EE727A3">
        <w:rPr>
          <w:lang w:val="en-US"/>
        </w:rPr>
        <w:t>BLOCKCHAIN</w:t>
      </w:r>
      <w:r>
        <w:rPr>
          <w:lang w:val="en-US"/>
        </w:rPr>
        <w:t xml:space="preserve"> &amp; MACHINE LEARNING</w:t>
      </w:r>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40" w:history="1">
        <w:r w:rsidR="002E5FA1" w:rsidRPr="00C366D8">
          <w:rPr>
            <w:rStyle w:val="Hipervnculo"/>
            <w:rFonts w:ascii="Palatino Linotype" w:eastAsia="Palatino Linotype" w:hAnsi="Palatino Linotype" w:cs="Palatino Linotype"/>
            <w:sz w:val="20"/>
            <w:szCs w:val="20"/>
            <w:lang w:val="en-US"/>
          </w:rPr>
          <w:t>Establishing the representational faithfulness of financial</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accounting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information using multiparty security, network analysis and 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blockchain</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41" w:history="1">
        <w:r w:rsidR="002E5FA1" w:rsidRPr="00C366D8">
          <w:rPr>
            <w:rStyle w:val="Hipervnculo"/>
            <w:rFonts w:ascii="Palatino Linotype" w:eastAsia="Palatino Linotype" w:hAnsi="Palatino Linotype" w:cs="Palatino Linotype"/>
            <w:sz w:val="20"/>
            <w:szCs w:val="20"/>
            <w:lang w:val="en-US"/>
          </w:rPr>
          <w:t>Distributed e-health wide-world</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accounting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ledger via</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blockchain</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42" w:history="1">
        <w:r w:rsidR="002E5FA1" w:rsidRPr="00C366D8">
          <w:rPr>
            <w:rStyle w:val="Hipervnculo"/>
            <w:rFonts w:ascii="Palatino Linotype" w:eastAsia="Palatino Linotype" w:hAnsi="Palatino Linotype" w:cs="Palatino Linotype"/>
            <w:sz w:val="20"/>
            <w:szCs w:val="20"/>
            <w:lang w:val="en-US"/>
          </w:rPr>
          <w:t>Accounting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and Auditing at the Time of</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Technology: A Research Agenda</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43" w:history="1">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as the Database Engine in the</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Accounting</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System</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44" w:history="1">
        <w:r w:rsidR="002E5FA1" w:rsidRPr="00C366D8">
          <w:rPr>
            <w:rStyle w:val="Hipervnculo"/>
            <w:rFonts w:ascii="Palatino Linotype" w:eastAsia="Palatino Linotype" w:hAnsi="Palatino Linotype" w:cs="Palatino Linotype"/>
            <w:sz w:val="20"/>
            <w:szCs w:val="20"/>
            <w:lang w:val="en-US"/>
          </w:rPr>
          <w:t>Application of</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in Document Certification, Asset Trading and Payment Reconciliation</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45" w:history="1">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 xml:space="preserve">and the Journey </w:t>
        </w:r>
        <w:proofErr w:type="gramStart"/>
        <w:r w:rsidR="002E5FA1" w:rsidRPr="00C366D8">
          <w:rPr>
            <w:rStyle w:val="Hipervnculo"/>
            <w:rFonts w:ascii="Palatino Linotype" w:eastAsia="Palatino Linotype" w:hAnsi="Palatino Linotype" w:cs="Palatino Linotype"/>
            <w:sz w:val="20"/>
            <w:szCs w:val="20"/>
            <w:lang w:val="en-US"/>
          </w:rPr>
          <w:t>Beyond</w:t>
        </w:r>
        <w:proofErr w:type="gramEnd"/>
        <w:r w:rsidR="002E5FA1" w:rsidRPr="00C366D8">
          <w:rPr>
            <w:rStyle w:val="Hipervnculo"/>
            <w:rFonts w:ascii="Palatino Linotype" w:eastAsia="Palatino Linotype" w:hAnsi="Palatino Linotype" w:cs="Palatino Linotype"/>
            <w:sz w:val="20"/>
            <w:szCs w:val="20"/>
            <w:lang w:val="en-US"/>
          </w:rPr>
          <w:t xml:space="preserve"> Double Entry</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46" w:history="1">
        <w:r w:rsidR="002E5FA1" w:rsidRPr="00C366D8">
          <w:rPr>
            <w:rStyle w:val="Hipervnculo"/>
            <w:rFonts w:ascii="Palatino Linotype" w:eastAsia="Palatino Linotype" w:hAnsi="Palatino Linotype" w:cs="Palatino Linotype"/>
            <w:sz w:val="20"/>
            <w:szCs w:val="20"/>
            <w:lang w:val="en-US"/>
          </w:rPr>
          <w:t>Blockchains, Real-time</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Accounting, and the Future of Credit Risk Modeling</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47" w:history="1">
        <w:r w:rsidR="002E5FA1" w:rsidRPr="00C366D8">
          <w:rPr>
            <w:rStyle w:val="Hipervnculo"/>
            <w:rFonts w:ascii="Palatino Linotype" w:eastAsia="Palatino Linotype" w:hAnsi="Palatino Linotype" w:cs="Palatino Linotype"/>
            <w:sz w:val="20"/>
            <w:szCs w:val="20"/>
            <w:lang w:val="en-US"/>
          </w:rPr>
          <w:t>Genisys or Skynet? An Empirical and Theoretical View of</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Enabled Corporate Governance and</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Accounting</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48" w:history="1">
        <w:r w:rsidR="002E5FA1" w:rsidRPr="00C366D8">
          <w:rPr>
            <w:rStyle w:val="Hipervnculo"/>
            <w:rFonts w:ascii="Palatino Linotype" w:eastAsia="Palatino Linotype" w:hAnsi="Palatino Linotype" w:cs="Palatino Linotype"/>
            <w:sz w:val="20"/>
            <w:szCs w:val="20"/>
            <w:lang w:val="en-US"/>
          </w:rPr>
          <w:t xml:space="preserve">At Your Service: How </w:t>
        </w:r>
        <w:proofErr w:type="gramStart"/>
        <w:r w:rsidR="002E5FA1" w:rsidRPr="00C366D8">
          <w:rPr>
            <w:rStyle w:val="Hipervnculo"/>
            <w:rFonts w:ascii="Palatino Linotype" w:eastAsia="Palatino Linotype" w:hAnsi="Palatino Linotype" w:cs="Palatino Linotype"/>
            <w:sz w:val="20"/>
            <w:szCs w:val="20"/>
            <w:lang w:val="en-US"/>
          </w:rPr>
          <w:t>Can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Be Used</w:t>
        </w:r>
        <w:proofErr w:type="gramEnd"/>
        <w:r w:rsidR="002E5FA1" w:rsidRPr="00C366D8">
          <w:rPr>
            <w:rStyle w:val="Hipervnculo"/>
            <w:rFonts w:ascii="Palatino Linotype" w:eastAsia="Palatino Linotype" w:hAnsi="Palatino Linotype" w:cs="Palatino Linotype"/>
            <w:sz w:val="20"/>
            <w:szCs w:val="20"/>
            <w:lang w:val="en-US"/>
          </w:rPr>
          <w:t xml:space="preserve"> to Address Societal Challenges?</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49" w:history="1">
        <w:r w:rsidR="002E5FA1" w:rsidRPr="00C366D8">
          <w:rPr>
            <w:rStyle w:val="Hipervnculo"/>
            <w:rFonts w:ascii="Palatino Linotype" w:eastAsia="Palatino Linotype" w:hAnsi="Palatino Linotype" w:cs="Palatino Linotype"/>
            <w:sz w:val="20"/>
            <w:szCs w:val="20"/>
            <w:lang w:val="en-US"/>
          </w:rPr>
          <w:t>A Primer for Information Technology General Control Considerations on a Private and Permissioned</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Audit</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50" w:history="1">
        <w:r w:rsidR="002E5FA1" w:rsidRPr="00C366D8">
          <w:rPr>
            <w:rStyle w:val="Hipervnculo"/>
            <w:rFonts w:ascii="Palatino Linotype" w:eastAsia="Palatino Linotype" w:hAnsi="Palatino Linotype" w:cs="Palatino Linotype"/>
            <w:sz w:val="20"/>
            <w:szCs w:val="20"/>
            <w:lang w:val="en-US"/>
          </w:rPr>
          <w:t>A TRANSACTION ON THE</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BLOCKCHAIN: AN AIS PERSPECTIVE, INTRO CASE TO EXPLAIN TRANSACTIONS ON THE ERP AND THE ROLE OF THE INTERNAL</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51" w:history="1">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AUDITING–ACCELERATING THE NEED FOR AUTOMATED AUDITS!</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52" w:history="1">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Technology: Heart of Digital Financial Infrastructure for Managing Trust and Governance System</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53" w:history="1">
        <w:r w:rsidR="002E5FA1" w:rsidRPr="00C366D8">
          <w:rPr>
            <w:rStyle w:val="Hipervnculo"/>
            <w:rFonts w:ascii="Palatino Linotype" w:eastAsia="Palatino Linotype" w:hAnsi="Palatino Linotype" w:cs="Palatino Linotype"/>
            <w:sz w:val="20"/>
            <w:szCs w:val="20"/>
            <w:lang w:val="en-US"/>
          </w:rPr>
          <w:t>The Research on Construction Mode of Business Information System Based on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Technology</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54" w:history="1">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and Cryptocurrencies–Considerations for Treatment and Reporting for Financial Services Professionals</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55" w:history="1">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4 Education</w:t>
        </w:r>
      </w:hyperlink>
    </w:p>
    <w:p w:rsidR="002E5FA1" w:rsidRPr="00C366D8" w:rsidRDefault="00581296" w:rsidP="002E5FA1">
      <w:pPr>
        <w:rPr>
          <w:rStyle w:val="Hipervnculo"/>
          <w:rFonts w:ascii="Palatino Linotype" w:eastAsia="Palatino Linotype" w:hAnsi="Palatino Linotype" w:cs="Palatino Linotype"/>
          <w:sz w:val="20"/>
          <w:szCs w:val="20"/>
          <w:lang w:val="en-US"/>
        </w:rPr>
      </w:pPr>
      <w:hyperlink r:id="rId2756" w:history="1">
        <w:r w:rsidR="002E5FA1" w:rsidRPr="00C366D8">
          <w:rPr>
            <w:rStyle w:val="Hipervnculo"/>
            <w:rFonts w:ascii="Palatino Linotype" w:eastAsia="Palatino Linotype" w:hAnsi="Palatino Linotype" w:cs="Palatino Linotype"/>
            <w:sz w:val="20"/>
            <w:szCs w:val="20"/>
            <w:lang w:val="en-US"/>
          </w:rPr>
          <w:t>Technical Analysis and Application Scene of</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Blockchain</w:t>
        </w:r>
        <w:r w:rsidR="00AB2897">
          <w:rPr>
            <w:rStyle w:val="Hipervnculo"/>
            <w:rFonts w:ascii="Palatino Linotype" w:eastAsia="Palatino Linotype" w:hAnsi="Palatino Linotype" w:cs="Palatino Linotype"/>
            <w:sz w:val="20"/>
            <w:szCs w:val="20"/>
            <w:lang w:val="en-US"/>
          </w:rPr>
          <w:t xml:space="preserve"> </w:t>
        </w:r>
        <w:r w:rsidR="002E5FA1" w:rsidRPr="00C366D8">
          <w:rPr>
            <w:rStyle w:val="Hipervnculo"/>
            <w:rFonts w:ascii="Palatino Linotype" w:eastAsia="Palatino Linotype" w:hAnsi="Palatino Linotype" w:cs="Palatino Linotype"/>
            <w:sz w:val="20"/>
            <w:szCs w:val="20"/>
            <w:lang w:val="en-US"/>
          </w:rPr>
          <w:t>Society</w:t>
        </w:r>
      </w:hyperlink>
    </w:p>
    <w:p w:rsidR="007154E1" w:rsidRPr="00C366D8" w:rsidRDefault="007154E1" w:rsidP="007154E1">
      <w:pPr>
        <w:pStyle w:val="Cuerpovademecum"/>
        <w:rPr>
          <w:lang w:val="en-US"/>
        </w:rPr>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6C0E52" w:rsidRDefault="006C0E52" w:rsidP="007154E1">
      <w:pPr>
        <w:pStyle w:val="Cuerpovademecum"/>
      </w:pPr>
    </w:p>
    <w:p w:rsidR="00A54540" w:rsidRPr="00B41A99" w:rsidRDefault="005D2238" w:rsidP="007154E1">
      <w:pPr>
        <w:pStyle w:val="Cuerpovademecum"/>
      </w:pPr>
      <w:r w:rsidRPr="007154E1">
        <w:br w:type="page"/>
      </w:r>
      <w:bookmarkStart w:id="25" w:name="PROFESORES"/>
      <w:r w:rsidR="00482D0E" w:rsidRPr="00B41A99">
        <w:rPr>
          <w:noProof/>
          <w:lang w:val="es-CO" w:eastAsia="es-CO"/>
        </w:rPr>
        <mc:AlternateContent>
          <mc:Choice Requires="wps">
            <w:drawing>
              <wp:inline distT="0" distB="0" distL="0" distR="0" wp14:anchorId="02B658CA" wp14:editId="2878F80E">
                <wp:extent cx="5610860" cy="467995"/>
                <wp:effectExtent l="0" t="0" r="38100" b="47625"/>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5BE7" w:rsidRPr="00D52E6D" w:rsidRDefault="00C15BE7"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CUERPO DE PROFESORES</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02B658CA" id="WordArt 12" o:spid="_x0000_s1036"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" filled="f" stroked="f">
                <v:stroke joinstyle="round"/>
                <o:lock v:ext="edit" shapetype="t"/>
                <v:textbox style="mso-fit-shape-to-text:t">
                  <w:txbxContent>
                    <w:p w:rsidR="00C15BE7" w:rsidRPr="00D52E6D" w:rsidRDefault="00C15BE7"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CUERPO DE PROFESORES</w:t>
                      </w:r>
                    </w:p>
                  </w:txbxContent>
                </v:textbox>
                <w10:anchorlock/>
              </v:shape>
            </w:pict>
          </mc:Fallback>
        </mc:AlternateContent>
      </w:r>
      <w:bookmarkEnd w:id="25"/>
    </w:p>
    <w:p w:rsidR="00CB1473" w:rsidRDefault="00CB1473" w:rsidP="008F5A82">
      <w:pPr>
        <w:pStyle w:val="Cuerpovademecum"/>
        <w:tabs>
          <w:tab w:val="left" w:pos="6480"/>
        </w:tabs>
        <w:jc w:val="left"/>
      </w:pPr>
    </w:p>
    <w:p w:rsidR="008A2A90" w:rsidRDefault="008A2A90" w:rsidP="008A2A90">
      <w:pPr>
        <w:pStyle w:val="Cuerpovademecum"/>
        <w:tabs>
          <w:tab w:val="left" w:pos="6480"/>
        </w:tabs>
        <w:jc w:val="left"/>
      </w:pPr>
      <w:r w:rsidRPr="00B41A99">
        <w:t>Alba</w:t>
      </w:r>
      <w:r>
        <w:t xml:space="preserve"> </w:t>
      </w:r>
      <w:r w:rsidRPr="00B41A99">
        <w:t>Rocío</w:t>
      </w:r>
      <w:r>
        <w:t xml:space="preserve"> </w:t>
      </w:r>
      <w:r w:rsidRPr="00B41A99">
        <w:t>Carvajal</w:t>
      </w:r>
      <w:r>
        <w:t xml:space="preserve"> </w:t>
      </w:r>
      <w:r w:rsidRPr="00B41A99">
        <w:t>Sandoval</w:t>
      </w:r>
    </w:p>
    <w:p w:rsidR="008A2A90" w:rsidRPr="00B41A99" w:rsidRDefault="00581296" w:rsidP="008A2A90">
      <w:pPr>
        <w:pStyle w:val="Cuerpovademecum"/>
        <w:tabs>
          <w:tab w:val="left" w:pos="6480"/>
        </w:tabs>
        <w:jc w:val="right"/>
      </w:pPr>
      <w:hyperlink r:id="rId2757" w:history="1">
        <w:r w:rsidR="008A2A90" w:rsidRPr="00B41A99">
          <w:rPr>
            <w:rStyle w:val="Hipervnculo"/>
          </w:rPr>
          <w:t>alba.carvajal@javeriana.edu.co</w:t>
        </w:r>
      </w:hyperlink>
      <w:r w:rsidR="008A2A90">
        <w:t xml:space="preserve"> </w:t>
      </w:r>
    </w:p>
    <w:p w:rsidR="008A2A90" w:rsidRDefault="008A2A90" w:rsidP="008A2A90">
      <w:pPr>
        <w:pStyle w:val="Cuerpovademecum"/>
      </w:pPr>
      <w:r w:rsidRPr="00B41A99">
        <w:t>Aracely</w:t>
      </w:r>
      <w:r>
        <w:t xml:space="preserve"> </w:t>
      </w:r>
      <w:r w:rsidRPr="00B41A99">
        <w:t>del</w:t>
      </w:r>
      <w:r>
        <w:t xml:space="preserve"> </w:t>
      </w:r>
      <w:r w:rsidRPr="00B41A99">
        <w:t>Socorro</w:t>
      </w:r>
      <w:r>
        <w:t xml:space="preserve"> </w:t>
      </w:r>
      <w:r w:rsidRPr="00B41A99">
        <w:t>Sanchez</w:t>
      </w:r>
      <w:r>
        <w:t xml:space="preserve"> </w:t>
      </w:r>
      <w:r w:rsidRPr="00B41A99">
        <w:t>Serna</w:t>
      </w:r>
    </w:p>
    <w:p w:rsidR="008A2A90" w:rsidRPr="00B41A99" w:rsidRDefault="00581296" w:rsidP="008A2A90">
      <w:pPr>
        <w:pStyle w:val="Cuerpovademecum"/>
        <w:jc w:val="right"/>
      </w:pPr>
      <w:hyperlink r:id="rId2758" w:history="1">
        <w:r w:rsidR="008A2A90" w:rsidRPr="00B41A99">
          <w:rPr>
            <w:rStyle w:val="Hipervnculo"/>
          </w:rPr>
          <w:t>a-sanchez@javeriana.edu.co</w:t>
        </w:r>
      </w:hyperlink>
    </w:p>
    <w:p w:rsidR="008A2A90" w:rsidRDefault="008A2A90" w:rsidP="008A2A90">
      <w:pPr>
        <w:pStyle w:val="Cuerpovademecum"/>
      </w:pPr>
      <w:r w:rsidRPr="00B41A99">
        <w:t>Braulio</w:t>
      </w:r>
      <w:r>
        <w:t xml:space="preserve"> </w:t>
      </w:r>
      <w:r w:rsidRPr="00B41A99">
        <w:t>Adriano</w:t>
      </w:r>
      <w:r>
        <w:t xml:space="preserve"> </w:t>
      </w:r>
      <w:r w:rsidRPr="00B41A99">
        <w:t>Rodríguez</w:t>
      </w:r>
      <w:r>
        <w:t xml:space="preserve"> </w:t>
      </w:r>
      <w:r w:rsidRPr="00B41A99">
        <w:t>Castro</w:t>
      </w:r>
      <w:r>
        <w:t xml:space="preserve"> </w:t>
      </w:r>
    </w:p>
    <w:p w:rsidR="008A2A90" w:rsidRPr="00B41A99" w:rsidRDefault="00581296" w:rsidP="008A2A90">
      <w:pPr>
        <w:pStyle w:val="Cuerpovademecum"/>
        <w:ind w:left="6372"/>
        <w:jc w:val="right"/>
      </w:pPr>
      <w:hyperlink r:id="rId2759" w:history="1">
        <w:r w:rsidR="008A2A90" w:rsidRPr="00B41A99">
          <w:rPr>
            <w:rStyle w:val="Hipervnculo"/>
          </w:rPr>
          <w:t>brodri@javeriana.edu.co</w:t>
        </w:r>
      </w:hyperlink>
    </w:p>
    <w:p w:rsidR="008A2A90" w:rsidRPr="00B41A99" w:rsidRDefault="008A2A90" w:rsidP="008A2A90">
      <w:pPr>
        <w:pStyle w:val="Cuerpovademecum"/>
      </w:pPr>
      <w:r>
        <w:t>Carlos Andrés Corredor Herrera</w:t>
      </w:r>
    </w:p>
    <w:p w:rsidR="008A2A90" w:rsidRDefault="00581296" w:rsidP="008A2A90">
      <w:pPr>
        <w:pStyle w:val="Cuerpovademecum"/>
        <w:jc w:val="right"/>
        <w:rPr>
          <w:rStyle w:val="Hipervnculo"/>
        </w:rPr>
      </w:pPr>
      <w:hyperlink r:id="rId2760" w:history="1">
        <w:r w:rsidR="008A2A90" w:rsidRPr="002953F9">
          <w:rPr>
            <w:rStyle w:val="Hipervnculo"/>
          </w:rPr>
          <w:t>corredor.andres@javeriana.edu.co</w:t>
        </w:r>
      </w:hyperlink>
    </w:p>
    <w:p w:rsidR="008A2A90" w:rsidRPr="00B41A99" w:rsidRDefault="008A2A90" w:rsidP="008A2A90">
      <w:pPr>
        <w:pStyle w:val="Cuerpovademecum"/>
      </w:pPr>
      <w:r>
        <w:t>Christian Diego Alcocer Argüello</w:t>
      </w:r>
    </w:p>
    <w:p w:rsidR="008A2A90" w:rsidRDefault="00581296" w:rsidP="008A2A90">
      <w:pPr>
        <w:pStyle w:val="Cuerpovademecum"/>
        <w:jc w:val="right"/>
        <w:rPr>
          <w:rStyle w:val="Hipervnculo"/>
        </w:rPr>
      </w:pPr>
      <w:hyperlink r:id="rId2761" w:history="1">
        <w:r w:rsidR="008A2A90" w:rsidRPr="00305D0F">
          <w:rPr>
            <w:rStyle w:val="Hipervnculo"/>
          </w:rPr>
          <w:t>calcocer@javeriana.edu.co</w:t>
        </w:r>
      </w:hyperlink>
    </w:p>
    <w:p w:rsidR="008A2A90" w:rsidRPr="00B41A99" w:rsidRDefault="008A2A90" w:rsidP="008A2A90">
      <w:pPr>
        <w:pStyle w:val="Cuerpovademecum"/>
      </w:pPr>
      <w:r w:rsidRPr="00B41A99">
        <w:t>Claudia</w:t>
      </w:r>
      <w:r>
        <w:t xml:space="preserve"> </w:t>
      </w:r>
      <w:r w:rsidRPr="00B41A99">
        <w:t>Patricia</w:t>
      </w:r>
      <w:r>
        <w:t xml:space="preserve"> </w:t>
      </w:r>
      <w:r w:rsidRPr="00B41A99">
        <w:t>Mateus</w:t>
      </w:r>
      <w:r>
        <w:t xml:space="preserve"> </w:t>
      </w:r>
      <w:r w:rsidRPr="00B41A99">
        <w:t>Castellanos</w:t>
      </w:r>
    </w:p>
    <w:p w:rsidR="008A2A90" w:rsidRPr="00B41A99" w:rsidRDefault="00581296" w:rsidP="008A2A90">
      <w:pPr>
        <w:pStyle w:val="Cuerpovademecum"/>
        <w:jc w:val="right"/>
      </w:pPr>
      <w:hyperlink r:id="rId2762" w:history="1">
        <w:r w:rsidR="008A2A90" w:rsidRPr="00B41A99">
          <w:rPr>
            <w:rStyle w:val="Hipervnculo"/>
          </w:rPr>
          <w:t>claudia.mateus@javeriana.edu.co</w:t>
        </w:r>
      </w:hyperlink>
      <w:r w:rsidR="008A2A90">
        <w:t xml:space="preserve"> </w:t>
      </w:r>
    </w:p>
    <w:p w:rsidR="008A2A90" w:rsidRDefault="008A2A90" w:rsidP="008A2A90">
      <w:pPr>
        <w:pStyle w:val="Cuerpovademecum"/>
      </w:pPr>
      <w:r>
        <w:t>Dalsy Yolima Farfan Buitrago</w:t>
      </w:r>
    </w:p>
    <w:p w:rsidR="008A2A90" w:rsidRDefault="00581296" w:rsidP="008A2A90">
      <w:pPr>
        <w:pStyle w:val="Cuerpovademecum"/>
        <w:jc w:val="right"/>
      </w:pPr>
      <w:hyperlink r:id="rId2763" w:history="1">
        <w:r w:rsidR="008A2A90">
          <w:rPr>
            <w:rStyle w:val="Hipervnculo"/>
          </w:rPr>
          <w:t>farfandalsy@javeriana.edu.co</w:t>
        </w:r>
      </w:hyperlink>
    </w:p>
    <w:p w:rsidR="006C0E52" w:rsidRDefault="006C0E52" w:rsidP="006C0E52">
      <w:pPr>
        <w:pStyle w:val="Cuerpovademecum"/>
        <w:jc w:val="left"/>
      </w:pPr>
      <w:r w:rsidRPr="00CB1473">
        <w:t>Diego Felipe Llanos Quiñones</w:t>
      </w:r>
    </w:p>
    <w:p w:rsidR="006C0E52" w:rsidRDefault="006C0E52" w:rsidP="006C0E52">
      <w:pPr>
        <w:pStyle w:val="Cuerpovademecum"/>
        <w:ind w:left="6372"/>
      </w:pPr>
      <w:r>
        <w:t xml:space="preserve">    </w:t>
      </w:r>
      <w:hyperlink r:id="rId2764" w:history="1">
        <w:r w:rsidRPr="00CB1473">
          <w:rPr>
            <w:rStyle w:val="Hipervnculo"/>
          </w:rPr>
          <w:t>dllanos@javeriana.edu.</w:t>
        </w:r>
        <w:r w:rsidRPr="00B56B22">
          <w:rPr>
            <w:rStyle w:val="Hipervnculo"/>
          </w:rPr>
          <w:t>co</w:t>
        </w:r>
      </w:hyperlink>
    </w:p>
    <w:p w:rsidR="008A2A90" w:rsidRDefault="008A2A90" w:rsidP="008A2A90">
      <w:pPr>
        <w:pStyle w:val="Cuerpovademecum"/>
      </w:pPr>
      <w:r>
        <w:t>Fernando Salazar Arrieta</w:t>
      </w:r>
    </w:p>
    <w:p w:rsidR="008A2A90" w:rsidRDefault="00581296" w:rsidP="008A2A90">
      <w:pPr>
        <w:pStyle w:val="Cuerpovademecum"/>
        <w:jc w:val="right"/>
      </w:pPr>
      <w:hyperlink r:id="rId2765" w:history="1">
        <w:r w:rsidR="008A2A90">
          <w:rPr>
            <w:rStyle w:val="Hipervnculo"/>
          </w:rPr>
          <w:t>salazar.fernando@javeriana.edu.co</w:t>
        </w:r>
      </w:hyperlink>
    </w:p>
    <w:p w:rsidR="008A2A90" w:rsidRPr="00B41A99" w:rsidRDefault="008A2A90" w:rsidP="008A2A90">
      <w:pPr>
        <w:pStyle w:val="Cuerpovademecum"/>
      </w:pPr>
      <w:r w:rsidRPr="00B41A99">
        <w:t>Hernando</w:t>
      </w:r>
      <w:r>
        <w:t xml:space="preserve"> </w:t>
      </w:r>
      <w:r w:rsidRPr="00B41A99">
        <w:t>Bermúdez</w:t>
      </w:r>
      <w:r>
        <w:t xml:space="preserve"> </w:t>
      </w:r>
      <w:r w:rsidRPr="00B41A99">
        <w:t>Gómez</w:t>
      </w:r>
      <w:r>
        <w:t xml:space="preserve"> </w:t>
      </w:r>
    </w:p>
    <w:p w:rsidR="008A2A90" w:rsidRDefault="00581296" w:rsidP="008A2A90">
      <w:pPr>
        <w:pStyle w:val="Cuerpovademecum"/>
        <w:jc w:val="right"/>
      </w:pPr>
      <w:hyperlink r:id="rId2766" w:history="1">
        <w:r w:rsidR="008A2A90" w:rsidRPr="00305D0F">
          <w:rPr>
            <w:rStyle w:val="Hipervnculo"/>
          </w:rPr>
          <w:t>hbermude@javeriana.edu.co</w:t>
        </w:r>
      </w:hyperlink>
    </w:p>
    <w:p w:rsidR="008A2A90" w:rsidRPr="00B41A99" w:rsidRDefault="008A2A90" w:rsidP="008A2A90">
      <w:pPr>
        <w:pStyle w:val="Cuerpovademecum"/>
      </w:pPr>
      <w:r w:rsidRPr="00B41A99">
        <w:t>Jenny</w:t>
      </w:r>
      <w:r>
        <w:t xml:space="preserve"> </w:t>
      </w:r>
      <w:r w:rsidRPr="00B41A99">
        <w:t>Marlene</w:t>
      </w:r>
      <w:r>
        <w:t xml:space="preserve"> </w:t>
      </w:r>
      <w:r w:rsidRPr="00B41A99">
        <w:t>Sosa</w:t>
      </w:r>
      <w:r>
        <w:t xml:space="preserve"> </w:t>
      </w:r>
      <w:r w:rsidRPr="00B41A99">
        <w:t>Cardozo</w:t>
      </w:r>
    </w:p>
    <w:p w:rsidR="008A2A90" w:rsidRDefault="00581296" w:rsidP="008A2A90">
      <w:pPr>
        <w:pStyle w:val="Cuerpovademecum"/>
        <w:jc w:val="right"/>
      </w:pPr>
      <w:hyperlink r:id="rId2767" w:history="1">
        <w:r w:rsidR="008A2A90" w:rsidRPr="00B41A99">
          <w:rPr>
            <w:rStyle w:val="Hipervnculo"/>
          </w:rPr>
          <w:t>sosa.j@javeriana.edu.co</w:t>
        </w:r>
      </w:hyperlink>
    </w:p>
    <w:p w:rsidR="008A2A90" w:rsidRPr="00B41A99" w:rsidRDefault="008A2A90" w:rsidP="008A2A90">
      <w:pPr>
        <w:pStyle w:val="Cuerpovademecum"/>
      </w:pPr>
      <w:r w:rsidRPr="00B41A99">
        <w:t>Marcos</w:t>
      </w:r>
      <w:r>
        <w:t xml:space="preserve"> </w:t>
      </w:r>
      <w:r w:rsidRPr="00B41A99">
        <w:t>Ancisar</w:t>
      </w:r>
      <w:r>
        <w:t xml:space="preserve"> </w:t>
      </w:r>
      <w:r w:rsidRPr="00B41A99">
        <w:t>Valderrama</w:t>
      </w:r>
      <w:r>
        <w:t xml:space="preserve"> </w:t>
      </w:r>
      <w:r w:rsidRPr="00B41A99">
        <w:t>Prieto</w:t>
      </w:r>
    </w:p>
    <w:p w:rsidR="008A2A90" w:rsidRPr="00B41A99" w:rsidRDefault="00581296" w:rsidP="008A2A90">
      <w:pPr>
        <w:pStyle w:val="Cuerpovademecum"/>
        <w:jc w:val="right"/>
      </w:pPr>
      <w:hyperlink r:id="rId2768" w:history="1">
        <w:r w:rsidR="008A2A90" w:rsidRPr="00B41A99">
          <w:rPr>
            <w:rStyle w:val="Hipervnculo"/>
          </w:rPr>
          <w:t>ancisar.valderrama@javeriana.edu.co</w:t>
        </w:r>
      </w:hyperlink>
    </w:p>
    <w:p w:rsidR="008A2A90" w:rsidRDefault="008A2A90" w:rsidP="008A2A90">
      <w:pPr>
        <w:pStyle w:val="Cuerpovademecum"/>
      </w:pPr>
      <w:r>
        <w:t>María Angélica Fárfan Liévano</w:t>
      </w:r>
    </w:p>
    <w:p w:rsidR="008A2A90" w:rsidRPr="00B41A99" w:rsidRDefault="00581296" w:rsidP="008A2A90">
      <w:pPr>
        <w:pStyle w:val="Cuerpovademecum"/>
        <w:jc w:val="right"/>
      </w:pPr>
      <w:hyperlink r:id="rId2769" w:history="1">
        <w:r w:rsidR="008A2A90" w:rsidRPr="00305D0F">
          <w:rPr>
            <w:rStyle w:val="Hipervnculo"/>
          </w:rPr>
          <w:t>m-farfan@javeriana.edu.co</w:t>
        </w:r>
      </w:hyperlink>
    </w:p>
    <w:p w:rsidR="008A2A90" w:rsidRPr="00B41A99" w:rsidRDefault="008A2A90" w:rsidP="008A2A90">
      <w:pPr>
        <w:pStyle w:val="Cuerpovademecum"/>
      </w:pPr>
      <w:r w:rsidRPr="00B41A99">
        <w:t>Martha</w:t>
      </w:r>
      <w:r>
        <w:t xml:space="preserve"> </w:t>
      </w:r>
      <w:r w:rsidRPr="00B41A99">
        <w:t>Liliana</w:t>
      </w:r>
      <w:r>
        <w:t xml:space="preserve"> </w:t>
      </w:r>
      <w:r w:rsidRPr="00B41A99">
        <w:t>Arias</w:t>
      </w:r>
      <w:r>
        <w:t xml:space="preserve"> </w:t>
      </w:r>
      <w:r w:rsidRPr="00B41A99">
        <w:t>Bello</w:t>
      </w:r>
      <w:r>
        <w:t xml:space="preserve"> </w:t>
      </w:r>
    </w:p>
    <w:p w:rsidR="008A2A90" w:rsidRPr="00A16C54" w:rsidRDefault="00581296" w:rsidP="008A2A90">
      <w:pPr>
        <w:pStyle w:val="Cuerpovademecum"/>
        <w:jc w:val="right"/>
        <w:rPr>
          <w:lang w:val="en-US"/>
        </w:rPr>
      </w:pPr>
      <w:hyperlink r:id="rId2770" w:history="1">
        <w:r w:rsidR="008A2A90" w:rsidRPr="00A16C54">
          <w:rPr>
            <w:rStyle w:val="Hipervnculo"/>
            <w:lang w:val="en-US"/>
          </w:rPr>
          <w:t>liliana.arias@javeriana.edu.co</w:t>
        </w:r>
      </w:hyperlink>
    </w:p>
    <w:p w:rsidR="008A2A90" w:rsidRPr="00A16C54" w:rsidRDefault="008A2A90" w:rsidP="008A2A90">
      <w:pPr>
        <w:pStyle w:val="Cuerpovademecum"/>
        <w:rPr>
          <w:lang w:val="en-US"/>
        </w:rPr>
      </w:pPr>
      <w:r w:rsidRPr="00A16C54">
        <w:rPr>
          <w:lang w:val="en-US"/>
        </w:rPr>
        <w:t>Mónica</w:t>
      </w:r>
      <w:r>
        <w:rPr>
          <w:lang w:val="en-US"/>
        </w:rPr>
        <w:t xml:space="preserve"> </w:t>
      </w:r>
      <w:r w:rsidRPr="00A16C54">
        <w:rPr>
          <w:lang w:val="en-US"/>
        </w:rPr>
        <w:t>Lizette</w:t>
      </w:r>
      <w:r>
        <w:rPr>
          <w:lang w:val="en-US"/>
        </w:rPr>
        <w:t xml:space="preserve"> </w:t>
      </w:r>
      <w:r w:rsidRPr="00A16C54">
        <w:rPr>
          <w:lang w:val="en-US"/>
        </w:rPr>
        <w:t>Bernal</w:t>
      </w:r>
      <w:r>
        <w:rPr>
          <w:lang w:val="en-US"/>
        </w:rPr>
        <w:t xml:space="preserve"> </w:t>
      </w:r>
      <w:r w:rsidRPr="00A16C54">
        <w:rPr>
          <w:lang w:val="en-US"/>
        </w:rPr>
        <w:t>Montero</w:t>
      </w:r>
      <w:r>
        <w:rPr>
          <w:lang w:val="en-US"/>
        </w:rPr>
        <w:t xml:space="preserve">  </w:t>
      </w:r>
    </w:p>
    <w:p w:rsidR="008A2A90" w:rsidRDefault="00581296" w:rsidP="008A2A90">
      <w:pPr>
        <w:pStyle w:val="Cuerpovademecum"/>
        <w:jc w:val="right"/>
        <w:rPr>
          <w:color w:val="1F497D"/>
        </w:rPr>
      </w:pPr>
      <w:hyperlink r:id="rId2771" w:history="1">
        <w:r w:rsidR="008A2A90" w:rsidRPr="00A5195B">
          <w:rPr>
            <w:rStyle w:val="Hipervnculo"/>
          </w:rPr>
          <w:t>monica.bernal@javeriana.edu.co</w:t>
        </w:r>
      </w:hyperlink>
    </w:p>
    <w:p w:rsidR="008A2A90" w:rsidRPr="00B41A99" w:rsidRDefault="008A2A90" w:rsidP="008A2A90">
      <w:pPr>
        <w:pStyle w:val="Cuerpovademecum"/>
      </w:pPr>
      <w:r w:rsidRPr="00B41A99">
        <w:t>Natalia</w:t>
      </w:r>
      <w:r>
        <w:t xml:space="preserve"> </w:t>
      </w:r>
      <w:r w:rsidRPr="00B41A99">
        <w:t>Andrea</w:t>
      </w:r>
      <w:r>
        <w:t xml:space="preserve"> </w:t>
      </w:r>
      <w:r w:rsidRPr="00B41A99">
        <w:t>Baracaldo</w:t>
      </w:r>
      <w:r>
        <w:t xml:space="preserve"> </w:t>
      </w:r>
      <w:r w:rsidRPr="00B41A99">
        <w:t>Lozano</w:t>
      </w:r>
      <w:r>
        <w:t xml:space="preserve"> </w:t>
      </w:r>
    </w:p>
    <w:p w:rsidR="008A2A90" w:rsidRDefault="00581296" w:rsidP="008A2A90">
      <w:pPr>
        <w:pStyle w:val="Cuerpovademecum"/>
        <w:jc w:val="right"/>
      </w:pPr>
      <w:hyperlink r:id="rId2772" w:history="1">
        <w:r w:rsidR="008A2A90" w:rsidRPr="00A5195B">
          <w:rPr>
            <w:rStyle w:val="Hipervnculo"/>
          </w:rPr>
          <w:t>nbaracaldo@javeriana.edu.co</w:t>
        </w:r>
      </w:hyperlink>
    </w:p>
    <w:p w:rsidR="008A2A90" w:rsidRDefault="008A2A90" w:rsidP="008A2A90">
      <w:pPr>
        <w:pStyle w:val="Cuerpovademecum"/>
        <w:jc w:val="right"/>
      </w:pPr>
    </w:p>
    <w:p w:rsidR="008A2A90" w:rsidRDefault="008A2A90" w:rsidP="008A2A90">
      <w:pPr>
        <w:pStyle w:val="Cuerpovademecum"/>
        <w:jc w:val="center"/>
        <w:rPr>
          <w:rFonts w:cs="Palatino Linotype"/>
          <w:sz w:val="40"/>
          <w:szCs w:val="40"/>
          <w:lang w:val="es-CO"/>
        </w:rPr>
      </w:pPr>
      <w:r w:rsidRPr="00B41A99">
        <w:rPr>
          <w:rFonts w:cs="Palatino Linotype"/>
          <w:sz w:val="40"/>
          <w:szCs w:val="40"/>
          <w:lang w:val="es-CO"/>
        </w:rPr>
        <w:sym w:font="Wingdings 2" w:char="F068"/>
      </w:r>
    </w:p>
    <w:p w:rsidR="00022E62" w:rsidRPr="0032697B" w:rsidRDefault="00022E62" w:rsidP="0032697B">
      <w:pPr>
        <w:pStyle w:val="Cuerpovademecum"/>
      </w:pPr>
    </w:p>
    <w:sectPr w:rsidR="00022E62" w:rsidRPr="0032697B" w:rsidSect="00DA5B79">
      <w:headerReference w:type="default" r:id="rId277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BE7" w:rsidRDefault="00C15BE7" w:rsidP="00F43210">
      <w:r>
        <w:separator/>
      </w:r>
    </w:p>
  </w:endnote>
  <w:endnote w:type="continuationSeparator" w:id="0">
    <w:p w:rsidR="00C15BE7" w:rsidRDefault="00C15BE7" w:rsidP="00F4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3">
    <w:altName w:val="Cambria"/>
    <w:panose1 w:val="00000000000000000000"/>
    <w:charset w:val="00"/>
    <w:family w:val="roman"/>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iberation Serif">
    <w:altName w:val="MS Gothic"/>
    <w:panose1 w:val="00000000000000000000"/>
    <w:charset w:val="80"/>
    <w:family w:val="roman"/>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Frutiger Next Pro Bold">
    <w:altName w:val="Calibri"/>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Weforum-Helvetica-Bold">
    <w:altName w:val="Times New Roman"/>
    <w:panose1 w:val="00000000000000000000"/>
    <w:charset w:val="00"/>
    <w:family w:val="auto"/>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DejaVu Sans">
    <w:charset w:val="00"/>
    <w:family w:val="swiss"/>
    <w:pitch w:val="variable"/>
    <w:sig w:usb0="E7000EFF" w:usb1="5200FDFF" w:usb2="0A242021" w:usb3="00000000" w:csb0="000001BF" w:csb1="00000000"/>
  </w:font>
  <w:font w:name="Lohit Hindi">
    <w:altName w:val="Yu Gothic"/>
    <w:panose1 w:val="00000000000000000000"/>
    <w:charset w:val="80"/>
    <w:family w:val="auto"/>
    <w:notTrueType/>
    <w:pitch w:val="default"/>
    <w:sig w:usb0="00000001" w:usb1="08070000" w:usb2="00000010" w:usb3="00000000" w:csb0="0002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BE7" w:rsidRDefault="00C15BE7" w:rsidP="00F43210">
      <w:r>
        <w:separator/>
      </w:r>
    </w:p>
  </w:footnote>
  <w:footnote w:type="continuationSeparator" w:id="0">
    <w:p w:rsidR="00C15BE7" w:rsidRDefault="00C15BE7" w:rsidP="00F43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E7" w:rsidRDefault="00C15BE7" w:rsidP="001B60F5">
    <w:pPr>
      <w:pStyle w:val="Cuerpovademecum"/>
      <w:jc w:val="right"/>
    </w:pPr>
    <w:r>
      <w:fldChar w:fldCharType="begin"/>
    </w:r>
    <w:r>
      <w:instrText>PAGE   \* MERGEFORMAT</w:instrText>
    </w:r>
    <w:r>
      <w:fldChar w:fldCharType="separate"/>
    </w:r>
    <w:r w:rsidR="00851237">
      <w:rPr>
        <w:noProof/>
      </w:rPr>
      <w:t>140</w:t>
    </w:r>
    <w:r>
      <w:fldChar w:fldCharType="end"/>
    </w:r>
  </w:p>
  <w:p w:rsidR="00C15BE7" w:rsidRDefault="00C15BE7" w:rsidP="001B60F5">
    <w:pPr>
      <w:pStyle w:val="Cuerpovademecum"/>
      <w:jc w:val="right"/>
      <w:rPr>
        <w:lang w:val="es-CO"/>
      </w:rPr>
    </w:pPr>
    <w:r>
      <w:rPr>
        <w:lang w:val="es-CO"/>
      </w:rPr>
      <w:t>VADEMÉCUM</w:t>
    </w:r>
  </w:p>
  <w:p w:rsidR="00C15BE7" w:rsidRPr="001B60F5" w:rsidRDefault="00C15BE7" w:rsidP="001B60F5">
    <w:pPr>
      <w:pStyle w:val="Cuerpovademecum"/>
      <w:jc w:val="right"/>
      <w:rPr>
        <w:b/>
        <w:lang w:val="es-CO"/>
      </w:rPr>
    </w:pPr>
    <w:r w:rsidRPr="001B60F5">
      <w:rPr>
        <w:b/>
        <w:lang w:val="es-CO"/>
      </w:rPr>
      <w:t>Ven conmigo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8B6"/>
    <w:multiLevelType w:val="multilevel"/>
    <w:tmpl w:val="4B488A46"/>
    <w:lvl w:ilvl="0">
      <w:start w:val="1"/>
      <w:numFmt w:val="decimal"/>
      <w:lvlText w:val="%1."/>
      <w:lvlJc w:val="left"/>
      <w:pPr>
        <w:tabs>
          <w:tab w:val="num" w:pos="720"/>
        </w:tabs>
        <w:ind w:left="720" w:hanging="360"/>
      </w:pPr>
    </w:lvl>
    <w:lvl w:ilvl="1" w:tentative="1">
      <w:start w:val="1"/>
      <w:numFmt w:val="decimal"/>
      <w:pStyle w:val="Ttulo21"/>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72BEB"/>
    <w:multiLevelType w:val="multilevel"/>
    <w:tmpl w:val="3B7A0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32C85"/>
    <w:multiLevelType w:val="multilevel"/>
    <w:tmpl w:val="61F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F45E5"/>
    <w:multiLevelType w:val="multilevel"/>
    <w:tmpl w:val="48926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12F93"/>
    <w:multiLevelType w:val="multilevel"/>
    <w:tmpl w:val="A4D2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C075C"/>
    <w:multiLevelType w:val="multilevel"/>
    <w:tmpl w:val="0456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B79CB"/>
    <w:multiLevelType w:val="multilevel"/>
    <w:tmpl w:val="645A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8D2EFD"/>
    <w:multiLevelType w:val="multilevel"/>
    <w:tmpl w:val="A328B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31337"/>
    <w:multiLevelType w:val="multilevel"/>
    <w:tmpl w:val="CA303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81494C"/>
    <w:multiLevelType w:val="multilevel"/>
    <w:tmpl w:val="4802C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5154BD"/>
    <w:multiLevelType w:val="multilevel"/>
    <w:tmpl w:val="3AD20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40FF4"/>
    <w:multiLevelType w:val="multilevel"/>
    <w:tmpl w:val="6A883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5A293A"/>
    <w:multiLevelType w:val="multilevel"/>
    <w:tmpl w:val="BF3C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FD69ED"/>
    <w:multiLevelType w:val="hybridMultilevel"/>
    <w:tmpl w:val="FC1EA9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EB0279"/>
    <w:multiLevelType w:val="multilevel"/>
    <w:tmpl w:val="20FCE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55112D"/>
    <w:multiLevelType w:val="multilevel"/>
    <w:tmpl w:val="3368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9659ED"/>
    <w:multiLevelType w:val="multilevel"/>
    <w:tmpl w:val="28967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1135C2"/>
    <w:multiLevelType w:val="multilevel"/>
    <w:tmpl w:val="0B529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0D0DFA"/>
    <w:multiLevelType w:val="multilevel"/>
    <w:tmpl w:val="BFC2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3B125A"/>
    <w:multiLevelType w:val="multilevel"/>
    <w:tmpl w:val="8A78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522467"/>
    <w:multiLevelType w:val="multilevel"/>
    <w:tmpl w:val="7D76A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6623B62"/>
    <w:multiLevelType w:val="multilevel"/>
    <w:tmpl w:val="C35A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1270C1"/>
    <w:multiLevelType w:val="multilevel"/>
    <w:tmpl w:val="F0BE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4C775E"/>
    <w:multiLevelType w:val="multilevel"/>
    <w:tmpl w:val="2CD43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F82523D"/>
    <w:multiLevelType w:val="multilevel"/>
    <w:tmpl w:val="5D06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EA4E3F"/>
    <w:multiLevelType w:val="multilevel"/>
    <w:tmpl w:val="04385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0F2B41"/>
    <w:multiLevelType w:val="multilevel"/>
    <w:tmpl w:val="4A36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EA70D4"/>
    <w:multiLevelType w:val="multilevel"/>
    <w:tmpl w:val="6CFA4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9A521C"/>
    <w:multiLevelType w:val="multilevel"/>
    <w:tmpl w:val="AA423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9C61F3"/>
    <w:multiLevelType w:val="multilevel"/>
    <w:tmpl w:val="FBBC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C17D16"/>
    <w:multiLevelType w:val="multilevel"/>
    <w:tmpl w:val="2A742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E40824"/>
    <w:multiLevelType w:val="multilevel"/>
    <w:tmpl w:val="132E3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B67731"/>
    <w:multiLevelType w:val="multilevel"/>
    <w:tmpl w:val="A66A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AA0B08"/>
    <w:multiLevelType w:val="multilevel"/>
    <w:tmpl w:val="DC4A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8209FE"/>
    <w:multiLevelType w:val="multilevel"/>
    <w:tmpl w:val="23865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AB00E9"/>
    <w:multiLevelType w:val="multilevel"/>
    <w:tmpl w:val="32262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50186A"/>
    <w:multiLevelType w:val="hybridMultilevel"/>
    <w:tmpl w:val="9892A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3074EFD"/>
    <w:multiLevelType w:val="multilevel"/>
    <w:tmpl w:val="09148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E90A78"/>
    <w:multiLevelType w:val="multilevel"/>
    <w:tmpl w:val="8932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E43EC8"/>
    <w:multiLevelType w:val="multilevel"/>
    <w:tmpl w:val="6380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8774B3"/>
    <w:multiLevelType w:val="multilevel"/>
    <w:tmpl w:val="A2340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637293"/>
    <w:multiLevelType w:val="multilevel"/>
    <w:tmpl w:val="89E2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8F381D"/>
    <w:multiLevelType w:val="multilevel"/>
    <w:tmpl w:val="FC82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AD6605"/>
    <w:multiLevelType w:val="multilevel"/>
    <w:tmpl w:val="4C70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A02210"/>
    <w:multiLevelType w:val="multilevel"/>
    <w:tmpl w:val="FB7C5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BA20CC"/>
    <w:multiLevelType w:val="multilevel"/>
    <w:tmpl w:val="D31A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2C160F"/>
    <w:multiLevelType w:val="multilevel"/>
    <w:tmpl w:val="E094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6"/>
  </w:num>
  <w:num w:numId="3">
    <w:abstractNumId w:val="13"/>
  </w:num>
  <w:num w:numId="4">
    <w:abstractNumId w:val="43"/>
  </w:num>
  <w:num w:numId="5">
    <w:abstractNumId w:val="18"/>
  </w:num>
  <w:num w:numId="6">
    <w:abstractNumId w:val="4"/>
  </w:num>
  <w:num w:numId="7">
    <w:abstractNumId w:val="22"/>
  </w:num>
  <w:num w:numId="8">
    <w:abstractNumId w:val="15"/>
  </w:num>
  <w:num w:numId="9">
    <w:abstractNumId w:val="35"/>
  </w:num>
  <w:num w:numId="10">
    <w:abstractNumId w:val="39"/>
  </w:num>
  <w:num w:numId="11">
    <w:abstractNumId w:val="31"/>
  </w:num>
  <w:num w:numId="12">
    <w:abstractNumId w:val="30"/>
  </w:num>
  <w:num w:numId="13">
    <w:abstractNumId w:val="29"/>
  </w:num>
  <w:num w:numId="14">
    <w:abstractNumId w:val="5"/>
  </w:num>
  <w:num w:numId="15">
    <w:abstractNumId w:val="37"/>
  </w:num>
  <w:num w:numId="16">
    <w:abstractNumId w:val="32"/>
  </w:num>
  <w:num w:numId="17">
    <w:abstractNumId w:val="10"/>
  </w:num>
  <w:num w:numId="18">
    <w:abstractNumId w:val="41"/>
  </w:num>
  <w:num w:numId="19">
    <w:abstractNumId w:val="9"/>
  </w:num>
  <w:num w:numId="20">
    <w:abstractNumId w:val="45"/>
  </w:num>
  <w:num w:numId="21">
    <w:abstractNumId w:val="38"/>
  </w:num>
  <w:num w:numId="22">
    <w:abstractNumId w:val="27"/>
  </w:num>
  <w:num w:numId="23">
    <w:abstractNumId w:val="17"/>
  </w:num>
  <w:num w:numId="24">
    <w:abstractNumId w:val="8"/>
  </w:num>
  <w:num w:numId="25">
    <w:abstractNumId w:val="16"/>
  </w:num>
  <w:num w:numId="26">
    <w:abstractNumId w:val="12"/>
  </w:num>
  <w:num w:numId="27">
    <w:abstractNumId w:val="11"/>
  </w:num>
  <w:num w:numId="28">
    <w:abstractNumId w:val="14"/>
  </w:num>
  <w:num w:numId="29">
    <w:abstractNumId w:val="21"/>
  </w:num>
  <w:num w:numId="30">
    <w:abstractNumId w:val="1"/>
  </w:num>
  <w:num w:numId="31">
    <w:abstractNumId w:val="34"/>
  </w:num>
  <w:num w:numId="32">
    <w:abstractNumId w:val="7"/>
  </w:num>
  <w:num w:numId="33">
    <w:abstractNumId w:val="40"/>
  </w:num>
  <w:num w:numId="34">
    <w:abstractNumId w:val="44"/>
  </w:num>
  <w:num w:numId="35">
    <w:abstractNumId w:val="24"/>
  </w:num>
  <w:num w:numId="36">
    <w:abstractNumId w:val="23"/>
  </w:num>
  <w:num w:numId="37">
    <w:abstractNumId w:val="20"/>
  </w:num>
  <w:num w:numId="38">
    <w:abstractNumId w:val="26"/>
  </w:num>
  <w:num w:numId="39">
    <w:abstractNumId w:val="46"/>
  </w:num>
  <w:num w:numId="40">
    <w:abstractNumId w:val="6"/>
  </w:num>
  <w:num w:numId="41">
    <w:abstractNumId w:val="28"/>
  </w:num>
  <w:num w:numId="42">
    <w:abstractNumId w:val="25"/>
  </w:num>
  <w:num w:numId="43">
    <w:abstractNumId w:val="33"/>
  </w:num>
  <w:num w:numId="44">
    <w:abstractNumId w:val="3"/>
  </w:num>
  <w:num w:numId="45">
    <w:abstractNumId w:val="19"/>
  </w:num>
  <w:num w:numId="46">
    <w:abstractNumId w:val="42"/>
  </w:num>
  <w:num w:numId="4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es-CO"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n-ZW" w:vendorID="64" w:dllVersion="131078" w:nlCheck="1" w:checkStyle="1"/>
  <w:activeWritingStyle w:appName="MSWord" w:lang="en-GB" w:vendorID="64" w:dllVersion="131078" w:nlCheck="1" w:checkStyle="0"/>
  <w:activeWritingStyle w:appName="MSWord" w:lang="en-CA" w:vendorID="64" w:dllVersion="131078" w:nlCheck="1" w:checkStyle="0"/>
  <w:activeWritingStyle w:appName="MSWord" w:lang="es-ES_tradnl" w:vendorID="64" w:dllVersion="131078" w:nlCheck="1" w:checkStyle="0"/>
  <w:activeWritingStyle w:appName="MSWord" w:lang="es-VE" w:vendorID="64" w:dllVersion="131078"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149505">
      <o:colormru v:ext="edit" colors="#cfc,#9fc,#6f3,#9f9,#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FA"/>
    <w:rsid w:val="000001C3"/>
    <w:rsid w:val="000003F8"/>
    <w:rsid w:val="0000197E"/>
    <w:rsid w:val="00001CBB"/>
    <w:rsid w:val="0000225C"/>
    <w:rsid w:val="000023AB"/>
    <w:rsid w:val="000024E5"/>
    <w:rsid w:val="000028A0"/>
    <w:rsid w:val="00005029"/>
    <w:rsid w:val="000052D6"/>
    <w:rsid w:val="0000618C"/>
    <w:rsid w:val="000061BA"/>
    <w:rsid w:val="000067CA"/>
    <w:rsid w:val="00007763"/>
    <w:rsid w:val="000102F3"/>
    <w:rsid w:val="00010FC9"/>
    <w:rsid w:val="00011351"/>
    <w:rsid w:val="000141B2"/>
    <w:rsid w:val="00014287"/>
    <w:rsid w:val="0001442C"/>
    <w:rsid w:val="0001536E"/>
    <w:rsid w:val="0001548E"/>
    <w:rsid w:val="00015498"/>
    <w:rsid w:val="00015515"/>
    <w:rsid w:val="0001572F"/>
    <w:rsid w:val="000157ED"/>
    <w:rsid w:val="000158C1"/>
    <w:rsid w:val="000162A4"/>
    <w:rsid w:val="00016424"/>
    <w:rsid w:val="000167A3"/>
    <w:rsid w:val="00020387"/>
    <w:rsid w:val="000208A0"/>
    <w:rsid w:val="00020C04"/>
    <w:rsid w:val="00021E42"/>
    <w:rsid w:val="000225FC"/>
    <w:rsid w:val="00022E62"/>
    <w:rsid w:val="00023374"/>
    <w:rsid w:val="0002338E"/>
    <w:rsid w:val="000234B9"/>
    <w:rsid w:val="00023B8B"/>
    <w:rsid w:val="00023C0D"/>
    <w:rsid w:val="00024336"/>
    <w:rsid w:val="00024592"/>
    <w:rsid w:val="000268DD"/>
    <w:rsid w:val="00027482"/>
    <w:rsid w:val="000275AC"/>
    <w:rsid w:val="00027B4F"/>
    <w:rsid w:val="00030041"/>
    <w:rsid w:val="00030786"/>
    <w:rsid w:val="00030838"/>
    <w:rsid w:val="00030A25"/>
    <w:rsid w:val="00031134"/>
    <w:rsid w:val="000311B9"/>
    <w:rsid w:val="000322C5"/>
    <w:rsid w:val="00032CF2"/>
    <w:rsid w:val="00033B33"/>
    <w:rsid w:val="0003458B"/>
    <w:rsid w:val="000345B9"/>
    <w:rsid w:val="00035038"/>
    <w:rsid w:val="00035385"/>
    <w:rsid w:val="00035613"/>
    <w:rsid w:val="00035996"/>
    <w:rsid w:val="00036B66"/>
    <w:rsid w:val="000377F1"/>
    <w:rsid w:val="000379F8"/>
    <w:rsid w:val="00037BE3"/>
    <w:rsid w:val="00041499"/>
    <w:rsid w:val="00041650"/>
    <w:rsid w:val="00041760"/>
    <w:rsid w:val="00041B6D"/>
    <w:rsid w:val="0004281A"/>
    <w:rsid w:val="000432D0"/>
    <w:rsid w:val="0004350E"/>
    <w:rsid w:val="000450FB"/>
    <w:rsid w:val="000451F3"/>
    <w:rsid w:val="00045366"/>
    <w:rsid w:val="00045936"/>
    <w:rsid w:val="00045FFB"/>
    <w:rsid w:val="0004692C"/>
    <w:rsid w:val="000478F4"/>
    <w:rsid w:val="00050354"/>
    <w:rsid w:val="0005075E"/>
    <w:rsid w:val="000508CD"/>
    <w:rsid w:val="00050A9B"/>
    <w:rsid w:val="00050E82"/>
    <w:rsid w:val="000512A3"/>
    <w:rsid w:val="0005188F"/>
    <w:rsid w:val="00051B22"/>
    <w:rsid w:val="00052905"/>
    <w:rsid w:val="00053972"/>
    <w:rsid w:val="0005411B"/>
    <w:rsid w:val="000543D8"/>
    <w:rsid w:val="000548FC"/>
    <w:rsid w:val="00054F35"/>
    <w:rsid w:val="000554FE"/>
    <w:rsid w:val="00055DE4"/>
    <w:rsid w:val="000561FB"/>
    <w:rsid w:val="000575D7"/>
    <w:rsid w:val="00057AA8"/>
    <w:rsid w:val="00057CD0"/>
    <w:rsid w:val="00057DB4"/>
    <w:rsid w:val="00060928"/>
    <w:rsid w:val="00060EFE"/>
    <w:rsid w:val="00061953"/>
    <w:rsid w:val="000622E6"/>
    <w:rsid w:val="00062C35"/>
    <w:rsid w:val="00063071"/>
    <w:rsid w:val="0006312D"/>
    <w:rsid w:val="00063745"/>
    <w:rsid w:val="000637D0"/>
    <w:rsid w:val="00063AD9"/>
    <w:rsid w:val="000644FD"/>
    <w:rsid w:val="00064802"/>
    <w:rsid w:val="000653B5"/>
    <w:rsid w:val="00066974"/>
    <w:rsid w:val="000714B8"/>
    <w:rsid w:val="00071A11"/>
    <w:rsid w:val="00071C4F"/>
    <w:rsid w:val="000723BA"/>
    <w:rsid w:val="00072E67"/>
    <w:rsid w:val="00074612"/>
    <w:rsid w:val="00074631"/>
    <w:rsid w:val="0007537A"/>
    <w:rsid w:val="00075616"/>
    <w:rsid w:val="000761FB"/>
    <w:rsid w:val="000762FC"/>
    <w:rsid w:val="000771AC"/>
    <w:rsid w:val="000771D8"/>
    <w:rsid w:val="00077348"/>
    <w:rsid w:val="0007768F"/>
    <w:rsid w:val="000779C7"/>
    <w:rsid w:val="00077EA3"/>
    <w:rsid w:val="00080615"/>
    <w:rsid w:val="0008078E"/>
    <w:rsid w:val="00080A2F"/>
    <w:rsid w:val="00081DDE"/>
    <w:rsid w:val="000828D4"/>
    <w:rsid w:val="00083002"/>
    <w:rsid w:val="000830CB"/>
    <w:rsid w:val="000831E3"/>
    <w:rsid w:val="0008383E"/>
    <w:rsid w:val="0008399A"/>
    <w:rsid w:val="00083A3E"/>
    <w:rsid w:val="00083AD5"/>
    <w:rsid w:val="00084785"/>
    <w:rsid w:val="0008499A"/>
    <w:rsid w:val="00084A0C"/>
    <w:rsid w:val="000850FF"/>
    <w:rsid w:val="000855A7"/>
    <w:rsid w:val="00085754"/>
    <w:rsid w:val="000857DD"/>
    <w:rsid w:val="00085BAF"/>
    <w:rsid w:val="00085C1A"/>
    <w:rsid w:val="00086514"/>
    <w:rsid w:val="000867B6"/>
    <w:rsid w:val="00086942"/>
    <w:rsid w:val="00087446"/>
    <w:rsid w:val="000877FA"/>
    <w:rsid w:val="0008793A"/>
    <w:rsid w:val="00087AC0"/>
    <w:rsid w:val="0009134A"/>
    <w:rsid w:val="000915E0"/>
    <w:rsid w:val="00092926"/>
    <w:rsid w:val="00093122"/>
    <w:rsid w:val="000938EA"/>
    <w:rsid w:val="000944B2"/>
    <w:rsid w:val="00094C8C"/>
    <w:rsid w:val="00095454"/>
    <w:rsid w:val="0009569E"/>
    <w:rsid w:val="000972A3"/>
    <w:rsid w:val="00097304"/>
    <w:rsid w:val="00097843"/>
    <w:rsid w:val="00097D84"/>
    <w:rsid w:val="000A09E6"/>
    <w:rsid w:val="000A136C"/>
    <w:rsid w:val="000A1621"/>
    <w:rsid w:val="000A1F9F"/>
    <w:rsid w:val="000A225E"/>
    <w:rsid w:val="000A232D"/>
    <w:rsid w:val="000A2585"/>
    <w:rsid w:val="000A2E03"/>
    <w:rsid w:val="000A32F6"/>
    <w:rsid w:val="000A354B"/>
    <w:rsid w:val="000A388E"/>
    <w:rsid w:val="000A38D9"/>
    <w:rsid w:val="000A3A51"/>
    <w:rsid w:val="000A46A6"/>
    <w:rsid w:val="000A4EF4"/>
    <w:rsid w:val="000A581E"/>
    <w:rsid w:val="000A6215"/>
    <w:rsid w:val="000A624C"/>
    <w:rsid w:val="000A662B"/>
    <w:rsid w:val="000A6694"/>
    <w:rsid w:val="000A68E5"/>
    <w:rsid w:val="000A6CA9"/>
    <w:rsid w:val="000A7565"/>
    <w:rsid w:val="000A7A4E"/>
    <w:rsid w:val="000A7ABB"/>
    <w:rsid w:val="000A7B5D"/>
    <w:rsid w:val="000A7B76"/>
    <w:rsid w:val="000A7C8C"/>
    <w:rsid w:val="000A7CAC"/>
    <w:rsid w:val="000B1142"/>
    <w:rsid w:val="000B1483"/>
    <w:rsid w:val="000B1EED"/>
    <w:rsid w:val="000B29F3"/>
    <w:rsid w:val="000B2D7A"/>
    <w:rsid w:val="000B3675"/>
    <w:rsid w:val="000B5585"/>
    <w:rsid w:val="000B5752"/>
    <w:rsid w:val="000B68C2"/>
    <w:rsid w:val="000B6D59"/>
    <w:rsid w:val="000B7099"/>
    <w:rsid w:val="000B7331"/>
    <w:rsid w:val="000B7716"/>
    <w:rsid w:val="000B7ACA"/>
    <w:rsid w:val="000B7BBF"/>
    <w:rsid w:val="000B7BC6"/>
    <w:rsid w:val="000C01FE"/>
    <w:rsid w:val="000C0259"/>
    <w:rsid w:val="000C025C"/>
    <w:rsid w:val="000C0B6C"/>
    <w:rsid w:val="000C100E"/>
    <w:rsid w:val="000C1058"/>
    <w:rsid w:val="000C1248"/>
    <w:rsid w:val="000C18A1"/>
    <w:rsid w:val="000C2076"/>
    <w:rsid w:val="000C2134"/>
    <w:rsid w:val="000C26EE"/>
    <w:rsid w:val="000C29CA"/>
    <w:rsid w:val="000C2C5B"/>
    <w:rsid w:val="000C3EF2"/>
    <w:rsid w:val="000C441B"/>
    <w:rsid w:val="000C4D79"/>
    <w:rsid w:val="000C4EE4"/>
    <w:rsid w:val="000C4F01"/>
    <w:rsid w:val="000C5700"/>
    <w:rsid w:val="000C5758"/>
    <w:rsid w:val="000C5802"/>
    <w:rsid w:val="000C6599"/>
    <w:rsid w:val="000C6E7D"/>
    <w:rsid w:val="000C704D"/>
    <w:rsid w:val="000C7120"/>
    <w:rsid w:val="000C755F"/>
    <w:rsid w:val="000C7AF7"/>
    <w:rsid w:val="000D018C"/>
    <w:rsid w:val="000D10F1"/>
    <w:rsid w:val="000D1D9A"/>
    <w:rsid w:val="000D2007"/>
    <w:rsid w:val="000D2019"/>
    <w:rsid w:val="000D2DE6"/>
    <w:rsid w:val="000D2EBB"/>
    <w:rsid w:val="000D3AD9"/>
    <w:rsid w:val="000D4ECA"/>
    <w:rsid w:val="000D5AB1"/>
    <w:rsid w:val="000D6FCF"/>
    <w:rsid w:val="000D726D"/>
    <w:rsid w:val="000E046D"/>
    <w:rsid w:val="000E0614"/>
    <w:rsid w:val="000E10FD"/>
    <w:rsid w:val="000E1479"/>
    <w:rsid w:val="000E1BBA"/>
    <w:rsid w:val="000E1C05"/>
    <w:rsid w:val="000E1D59"/>
    <w:rsid w:val="000E1EE7"/>
    <w:rsid w:val="000E2D29"/>
    <w:rsid w:val="000E2D8F"/>
    <w:rsid w:val="000E3126"/>
    <w:rsid w:val="000E4235"/>
    <w:rsid w:val="000E443C"/>
    <w:rsid w:val="000E4BB3"/>
    <w:rsid w:val="000E5064"/>
    <w:rsid w:val="000E53A1"/>
    <w:rsid w:val="000E5513"/>
    <w:rsid w:val="000E5630"/>
    <w:rsid w:val="000E5AD5"/>
    <w:rsid w:val="000E5C66"/>
    <w:rsid w:val="000E5C8B"/>
    <w:rsid w:val="000E6DE8"/>
    <w:rsid w:val="000F05ED"/>
    <w:rsid w:val="000F06B9"/>
    <w:rsid w:val="000F0A13"/>
    <w:rsid w:val="000F0D8A"/>
    <w:rsid w:val="000F128C"/>
    <w:rsid w:val="000F2518"/>
    <w:rsid w:val="000F2C23"/>
    <w:rsid w:val="000F315E"/>
    <w:rsid w:val="000F3856"/>
    <w:rsid w:val="000F3B85"/>
    <w:rsid w:val="000F3FB8"/>
    <w:rsid w:val="000F44ED"/>
    <w:rsid w:val="000F4BE5"/>
    <w:rsid w:val="000F51AE"/>
    <w:rsid w:val="000F53A8"/>
    <w:rsid w:val="000F5458"/>
    <w:rsid w:val="000F571C"/>
    <w:rsid w:val="000F67CA"/>
    <w:rsid w:val="000F67E2"/>
    <w:rsid w:val="000F6E54"/>
    <w:rsid w:val="000F7408"/>
    <w:rsid w:val="000F7832"/>
    <w:rsid w:val="000F7A23"/>
    <w:rsid w:val="001005D8"/>
    <w:rsid w:val="001011D8"/>
    <w:rsid w:val="001017FC"/>
    <w:rsid w:val="001025C2"/>
    <w:rsid w:val="00102669"/>
    <w:rsid w:val="001027C1"/>
    <w:rsid w:val="00102CA9"/>
    <w:rsid w:val="00103048"/>
    <w:rsid w:val="001034A5"/>
    <w:rsid w:val="0010391A"/>
    <w:rsid w:val="00103B18"/>
    <w:rsid w:val="00103B32"/>
    <w:rsid w:val="00103E7E"/>
    <w:rsid w:val="00105B39"/>
    <w:rsid w:val="00106DE6"/>
    <w:rsid w:val="00106ECD"/>
    <w:rsid w:val="0010743A"/>
    <w:rsid w:val="0010767E"/>
    <w:rsid w:val="001078C2"/>
    <w:rsid w:val="00107F9C"/>
    <w:rsid w:val="00111D53"/>
    <w:rsid w:val="00112412"/>
    <w:rsid w:val="001133BA"/>
    <w:rsid w:val="001139AF"/>
    <w:rsid w:val="00113C6D"/>
    <w:rsid w:val="00113D2C"/>
    <w:rsid w:val="00113E7B"/>
    <w:rsid w:val="001148E9"/>
    <w:rsid w:val="00115327"/>
    <w:rsid w:val="00115737"/>
    <w:rsid w:val="00115B38"/>
    <w:rsid w:val="00115FDE"/>
    <w:rsid w:val="001164DB"/>
    <w:rsid w:val="001173CF"/>
    <w:rsid w:val="00117C55"/>
    <w:rsid w:val="0012195C"/>
    <w:rsid w:val="00121A8D"/>
    <w:rsid w:val="00121B8C"/>
    <w:rsid w:val="00121CA8"/>
    <w:rsid w:val="00122385"/>
    <w:rsid w:val="001223EE"/>
    <w:rsid w:val="00122664"/>
    <w:rsid w:val="00123765"/>
    <w:rsid w:val="00123B74"/>
    <w:rsid w:val="00123DEA"/>
    <w:rsid w:val="0012446A"/>
    <w:rsid w:val="001244DA"/>
    <w:rsid w:val="00124576"/>
    <w:rsid w:val="00124965"/>
    <w:rsid w:val="00125054"/>
    <w:rsid w:val="00125277"/>
    <w:rsid w:val="00125524"/>
    <w:rsid w:val="001259F9"/>
    <w:rsid w:val="00125A43"/>
    <w:rsid w:val="00125D9B"/>
    <w:rsid w:val="0012657E"/>
    <w:rsid w:val="0012684C"/>
    <w:rsid w:val="0012703D"/>
    <w:rsid w:val="001270B9"/>
    <w:rsid w:val="001270CF"/>
    <w:rsid w:val="00127F38"/>
    <w:rsid w:val="00130277"/>
    <w:rsid w:val="00130E3D"/>
    <w:rsid w:val="001316E3"/>
    <w:rsid w:val="00131CF6"/>
    <w:rsid w:val="00132493"/>
    <w:rsid w:val="001330C2"/>
    <w:rsid w:val="001330E1"/>
    <w:rsid w:val="001330FE"/>
    <w:rsid w:val="00133830"/>
    <w:rsid w:val="00133CE2"/>
    <w:rsid w:val="00133D16"/>
    <w:rsid w:val="001342CA"/>
    <w:rsid w:val="0013452A"/>
    <w:rsid w:val="00134B9C"/>
    <w:rsid w:val="00134BAF"/>
    <w:rsid w:val="00134D71"/>
    <w:rsid w:val="00135F2F"/>
    <w:rsid w:val="001365C5"/>
    <w:rsid w:val="00136689"/>
    <w:rsid w:val="00137499"/>
    <w:rsid w:val="001375CD"/>
    <w:rsid w:val="00137FDD"/>
    <w:rsid w:val="00140271"/>
    <w:rsid w:val="00140729"/>
    <w:rsid w:val="0014154E"/>
    <w:rsid w:val="00141B13"/>
    <w:rsid w:val="00141EC4"/>
    <w:rsid w:val="00142443"/>
    <w:rsid w:val="001431D4"/>
    <w:rsid w:val="00143B70"/>
    <w:rsid w:val="00143F09"/>
    <w:rsid w:val="00143F9E"/>
    <w:rsid w:val="001444C0"/>
    <w:rsid w:val="00144CEA"/>
    <w:rsid w:val="00145390"/>
    <w:rsid w:val="001457C9"/>
    <w:rsid w:val="00145CE8"/>
    <w:rsid w:val="00146306"/>
    <w:rsid w:val="001469FE"/>
    <w:rsid w:val="00146C59"/>
    <w:rsid w:val="00146DBE"/>
    <w:rsid w:val="00147378"/>
    <w:rsid w:val="00150774"/>
    <w:rsid w:val="00150846"/>
    <w:rsid w:val="00150B93"/>
    <w:rsid w:val="00150D73"/>
    <w:rsid w:val="00150D99"/>
    <w:rsid w:val="00151289"/>
    <w:rsid w:val="001512E9"/>
    <w:rsid w:val="00151CD7"/>
    <w:rsid w:val="00152BEC"/>
    <w:rsid w:val="00152D17"/>
    <w:rsid w:val="00152E62"/>
    <w:rsid w:val="001530B9"/>
    <w:rsid w:val="001538EB"/>
    <w:rsid w:val="00153ED5"/>
    <w:rsid w:val="001540EB"/>
    <w:rsid w:val="00154494"/>
    <w:rsid w:val="001544A0"/>
    <w:rsid w:val="001544A9"/>
    <w:rsid w:val="00154AF6"/>
    <w:rsid w:val="00154BA9"/>
    <w:rsid w:val="00155769"/>
    <w:rsid w:val="001559CA"/>
    <w:rsid w:val="001574B0"/>
    <w:rsid w:val="0015759D"/>
    <w:rsid w:val="00157C66"/>
    <w:rsid w:val="00160267"/>
    <w:rsid w:val="00160514"/>
    <w:rsid w:val="00160FF8"/>
    <w:rsid w:val="00161086"/>
    <w:rsid w:val="00161408"/>
    <w:rsid w:val="00161FCD"/>
    <w:rsid w:val="001622E3"/>
    <w:rsid w:val="0016237C"/>
    <w:rsid w:val="00163DD4"/>
    <w:rsid w:val="00163E4D"/>
    <w:rsid w:val="0016421F"/>
    <w:rsid w:val="00164EAA"/>
    <w:rsid w:val="001657DF"/>
    <w:rsid w:val="00165A95"/>
    <w:rsid w:val="00165DA9"/>
    <w:rsid w:val="00165E97"/>
    <w:rsid w:val="00166031"/>
    <w:rsid w:val="001661E5"/>
    <w:rsid w:val="00166F10"/>
    <w:rsid w:val="00167F1C"/>
    <w:rsid w:val="0017039E"/>
    <w:rsid w:val="0017043B"/>
    <w:rsid w:val="001707A7"/>
    <w:rsid w:val="00171470"/>
    <w:rsid w:val="00171A8A"/>
    <w:rsid w:val="00172D94"/>
    <w:rsid w:val="00173466"/>
    <w:rsid w:val="00173AB4"/>
    <w:rsid w:val="00173E3B"/>
    <w:rsid w:val="00174C33"/>
    <w:rsid w:val="00175813"/>
    <w:rsid w:val="00175A4D"/>
    <w:rsid w:val="00175ACB"/>
    <w:rsid w:val="00175E05"/>
    <w:rsid w:val="00175E89"/>
    <w:rsid w:val="001760DA"/>
    <w:rsid w:val="0018011A"/>
    <w:rsid w:val="0018023E"/>
    <w:rsid w:val="0018037C"/>
    <w:rsid w:val="001804D0"/>
    <w:rsid w:val="00180C91"/>
    <w:rsid w:val="00180DC5"/>
    <w:rsid w:val="0018104E"/>
    <w:rsid w:val="0018169D"/>
    <w:rsid w:val="00182016"/>
    <w:rsid w:val="00182088"/>
    <w:rsid w:val="00182A9B"/>
    <w:rsid w:val="00182CC3"/>
    <w:rsid w:val="00182E3B"/>
    <w:rsid w:val="00182EE2"/>
    <w:rsid w:val="00183AE4"/>
    <w:rsid w:val="00183BF8"/>
    <w:rsid w:val="00183CE1"/>
    <w:rsid w:val="001840F4"/>
    <w:rsid w:val="001841A9"/>
    <w:rsid w:val="001849AA"/>
    <w:rsid w:val="00184A02"/>
    <w:rsid w:val="00185833"/>
    <w:rsid w:val="00185A09"/>
    <w:rsid w:val="001860FE"/>
    <w:rsid w:val="001863CD"/>
    <w:rsid w:val="001868C5"/>
    <w:rsid w:val="00186D29"/>
    <w:rsid w:val="001873D8"/>
    <w:rsid w:val="00187A73"/>
    <w:rsid w:val="00190D38"/>
    <w:rsid w:val="001913CD"/>
    <w:rsid w:val="00191D63"/>
    <w:rsid w:val="001929AC"/>
    <w:rsid w:val="00192A37"/>
    <w:rsid w:val="00192C23"/>
    <w:rsid w:val="00192F7D"/>
    <w:rsid w:val="00193185"/>
    <w:rsid w:val="0019422E"/>
    <w:rsid w:val="00194995"/>
    <w:rsid w:val="0019507D"/>
    <w:rsid w:val="0019508A"/>
    <w:rsid w:val="00195468"/>
    <w:rsid w:val="00195567"/>
    <w:rsid w:val="00196548"/>
    <w:rsid w:val="00196F38"/>
    <w:rsid w:val="0019717F"/>
    <w:rsid w:val="0019718C"/>
    <w:rsid w:val="001976A3"/>
    <w:rsid w:val="00197A8C"/>
    <w:rsid w:val="001A107B"/>
    <w:rsid w:val="001A19DA"/>
    <w:rsid w:val="001A1A88"/>
    <w:rsid w:val="001A1B2C"/>
    <w:rsid w:val="001A1D55"/>
    <w:rsid w:val="001A2B2A"/>
    <w:rsid w:val="001A3747"/>
    <w:rsid w:val="001A3DC0"/>
    <w:rsid w:val="001A48C3"/>
    <w:rsid w:val="001A4A5C"/>
    <w:rsid w:val="001A4F9E"/>
    <w:rsid w:val="001A5527"/>
    <w:rsid w:val="001A5C80"/>
    <w:rsid w:val="001A5FBE"/>
    <w:rsid w:val="001A60FC"/>
    <w:rsid w:val="001A67C5"/>
    <w:rsid w:val="001A6F98"/>
    <w:rsid w:val="001A78FA"/>
    <w:rsid w:val="001A7924"/>
    <w:rsid w:val="001A7B48"/>
    <w:rsid w:val="001B05BA"/>
    <w:rsid w:val="001B08C1"/>
    <w:rsid w:val="001B0B85"/>
    <w:rsid w:val="001B0EF9"/>
    <w:rsid w:val="001B0FC7"/>
    <w:rsid w:val="001B1493"/>
    <w:rsid w:val="001B1549"/>
    <w:rsid w:val="001B1CDD"/>
    <w:rsid w:val="001B290C"/>
    <w:rsid w:val="001B2A2F"/>
    <w:rsid w:val="001B2B7D"/>
    <w:rsid w:val="001B2BF8"/>
    <w:rsid w:val="001B3B7E"/>
    <w:rsid w:val="001B3BA7"/>
    <w:rsid w:val="001B40A5"/>
    <w:rsid w:val="001B44E1"/>
    <w:rsid w:val="001B4B8A"/>
    <w:rsid w:val="001B51F3"/>
    <w:rsid w:val="001B5952"/>
    <w:rsid w:val="001B5A10"/>
    <w:rsid w:val="001B5AC8"/>
    <w:rsid w:val="001B5E7A"/>
    <w:rsid w:val="001B60F5"/>
    <w:rsid w:val="001B6CFE"/>
    <w:rsid w:val="001B7638"/>
    <w:rsid w:val="001B769E"/>
    <w:rsid w:val="001B79F2"/>
    <w:rsid w:val="001B7A81"/>
    <w:rsid w:val="001C0104"/>
    <w:rsid w:val="001C1267"/>
    <w:rsid w:val="001C1336"/>
    <w:rsid w:val="001C137B"/>
    <w:rsid w:val="001C1494"/>
    <w:rsid w:val="001C2012"/>
    <w:rsid w:val="001C270D"/>
    <w:rsid w:val="001C2BD2"/>
    <w:rsid w:val="001C386C"/>
    <w:rsid w:val="001C3964"/>
    <w:rsid w:val="001C3C44"/>
    <w:rsid w:val="001C3CFE"/>
    <w:rsid w:val="001C40C4"/>
    <w:rsid w:val="001C470A"/>
    <w:rsid w:val="001C477F"/>
    <w:rsid w:val="001C47DE"/>
    <w:rsid w:val="001C52BA"/>
    <w:rsid w:val="001C5EA2"/>
    <w:rsid w:val="001C6B3C"/>
    <w:rsid w:val="001C799E"/>
    <w:rsid w:val="001D00FE"/>
    <w:rsid w:val="001D04D6"/>
    <w:rsid w:val="001D053E"/>
    <w:rsid w:val="001D1130"/>
    <w:rsid w:val="001D1313"/>
    <w:rsid w:val="001D1801"/>
    <w:rsid w:val="001D19D0"/>
    <w:rsid w:val="001D2072"/>
    <w:rsid w:val="001D21A8"/>
    <w:rsid w:val="001D2FF3"/>
    <w:rsid w:val="001D3003"/>
    <w:rsid w:val="001D351B"/>
    <w:rsid w:val="001D3554"/>
    <w:rsid w:val="001D35B1"/>
    <w:rsid w:val="001D3946"/>
    <w:rsid w:val="001D39F5"/>
    <w:rsid w:val="001D3E16"/>
    <w:rsid w:val="001D4437"/>
    <w:rsid w:val="001D4985"/>
    <w:rsid w:val="001D4D00"/>
    <w:rsid w:val="001D5E1D"/>
    <w:rsid w:val="001D62A9"/>
    <w:rsid w:val="001D67B4"/>
    <w:rsid w:val="001D6C16"/>
    <w:rsid w:val="001D75E6"/>
    <w:rsid w:val="001E0436"/>
    <w:rsid w:val="001E0F41"/>
    <w:rsid w:val="001E115F"/>
    <w:rsid w:val="001E13E7"/>
    <w:rsid w:val="001E1B41"/>
    <w:rsid w:val="001E22D8"/>
    <w:rsid w:val="001E2F94"/>
    <w:rsid w:val="001E3CE1"/>
    <w:rsid w:val="001E3F2C"/>
    <w:rsid w:val="001E4615"/>
    <w:rsid w:val="001E4AC1"/>
    <w:rsid w:val="001E544B"/>
    <w:rsid w:val="001E5C31"/>
    <w:rsid w:val="001E6077"/>
    <w:rsid w:val="001E6215"/>
    <w:rsid w:val="001E64F7"/>
    <w:rsid w:val="001E69FB"/>
    <w:rsid w:val="001E6F8A"/>
    <w:rsid w:val="001E7035"/>
    <w:rsid w:val="001E7666"/>
    <w:rsid w:val="001F0A48"/>
    <w:rsid w:val="001F101B"/>
    <w:rsid w:val="001F1CBA"/>
    <w:rsid w:val="001F1D2C"/>
    <w:rsid w:val="001F2142"/>
    <w:rsid w:val="001F2253"/>
    <w:rsid w:val="001F271D"/>
    <w:rsid w:val="001F2AC0"/>
    <w:rsid w:val="001F2E35"/>
    <w:rsid w:val="001F2EB2"/>
    <w:rsid w:val="001F32AD"/>
    <w:rsid w:val="001F33B4"/>
    <w:rsid w:val="001F3700"/>
    <w:rsid w:val="001F3E4D"/>
    <w:rsid w:val="001F4322"/>
    <w:rsid w:val="001F47FA"/>
    <w:rsid w:val="001F60AC"/>
    <w:rsid w:val="001F626E"/>
    <w:rsid w:val="001F62EC"/>
    <w:rsid w:val="001F68AB"/>
    <w:rsid w:val="001F6BCA"/>
    <w:rsid w:val="001F6EC2"/>
    <w:rsid w:val="001F7567"/>
    <w:rsid w:val="001F7E74"/>
    <w:rsid w:val="00200559"/>
    <w:rsid w:val="00200911"/>
    <w:rsid w:val="002010B7"/>
    <w:rsid w:val="00201A5A"/>
    <w:rsid w:val="00201BF3"/>
    <w:rsid w:val="002020C6"/>
    <w:rsid w:val="00202735"/>
    <w:rsid w:val="00202A39"/>
    <w:rsid w:val="00202C5A"/>
    <w:rsid w:val="0020319D"/>
    <w:rsid w:val="00204554"/>
    <w:rsid w:val="00204719"/>
    <w:rsid w:val="0020555E"/>
    <w:rsid w:val="00205573"/>
    <w:rsid w:val="00205949"/>
    <w:rsid w:val="002061D9"/>
    <w:rsid w:val="00206486"/>
    <w:rsid w:val="00206776"/>
    <w:rsid w:val="00206CB0"/>
    <w:rsid w:val="0020713C"/>
    <w:rsid w:val="002104BE"/>
    <w:rsid w:val="002107E5"/>
    <w:rsid w:val="00210AFC"/>
    <w:rsid w:val="00211FA6"/>
    <w:rsid w:val="002122D7"/>
    <w:rsid w:val="002128E8"/>
    <w:rsid w:val="00212DA7"/>
    <w:rsid w:val="00212F53"/>
    <w:rsid w:val="00213361"/>
    <w:rsid w:val="00213E40"/>
    <w:rsid w:val="00214EE3"/>
    <w:rsid w:val="0021655C"/>
    <w:rsid w:val="00216B43"/>
    <w:rsid w:val="00216EF3"/>
    <w:rsid w:val="00217AD5"/>
    <w:rsid w:val="00217D07"/>
    <w:rsid w:val="002201B7"/>
    <w:rsid w:val="00222D70"/>
    <w:rsid w:val="00222DF2"/>
    <w:rsid w:val="002234D4"/>
    <w:rsid w:val="002237D4"/>
    <w:rsid w:val="002239A7"/>
    <w:rsid w:val="00223E82"/>
    <w:rsid w:val="0022408F"/>
    <w:rsid w:val="00224D8E"/>
    <w:rsid w:val="002250F1"/>
    <w:rsid w:val="00225364"/>
    <w:rsid w:val="00225FB8"/>
    <w:rsid w:val="00226894"/>
    <w:rsid w:val="00227D39"/>
    <w:rsid w:val="00227DC7"/>
    <w:rsid w:val="0023075C"/>
    <w:rsid w:val="00230C3E"/>
    <w:rsid w:val="00231A32"/>
    <w:rsid w:val="00231B08"/>
    <w:rsid w:val="00231BD5"/>
    <w:rsid w:val="00231ED0"/>
    <w:rsid w:val="0023211D"/>
    <w:rsid w:val="0023231D"/>
    <w:rsid w:val="00232CF3"/>
    <w:rsid w:val="00232D09"/>
    <w:rsid w:val="002337EF"/>
    <w:rsid w:val="00234CCD"/>
    <w:rsid w:val="00234D01"/>
    <w:rsid w:val="00235149"/>
    <w:rsid w:val="002366CC"/>
    <w:rsid w:val="00236D75"/>
    <w:rsid w:val="00237A9C"/>
    <w:rsid w:val="00237ACE"/>
    <w:rsid w:val="00237E69"/>
    <w:rsid w:val="00240092"/>
    <w:rsid w:val="0024013F"/>
    <w:rsid w:val="002407EF"/>
    <w:rsid w:val="00240B11"/>
    <w:rsid w:val="00240C34"/>
    <w:rsid w:val="00240FE6"/>
    <w:rsid w:val="002416A8"/>
    <w:rsid w:val="0024170F"/>
    <w:rsid w:val="00241C33"/>
    <w:rsid w:val="00241E1F"/>
    <w:rsid w:val="00242CDE"/>
    <w:rsid w:val="00243CC3"/>
    <w:rsid w:val="002450CB"/>
    <w:rsid w:val="00245261"/>
    <w:rsid w:val="002453F4"/>
    <w:rsid w:val="00245487"/>
    <w:rsid w:val="0024563E"/>
    <w:rsid w:val="00245E70"/>
    <w:rsid w:val="002462F6"/>
    <w:rsid w:val="0024735C"/>
    <w:rsid w:val="002474CE"/>
    <w:rsid w:val="0024761E"/>
    <w:rsid w:val="00247920"/>
    <w:rsid w:val="00247C11"/>
    <w:rsid w:val="00247D9A"/>
    <w:rsid w:val="002500A8"/>
    <w:rsid w:val="00250AFC"/>
    <w:rsid w:val="00251509"/>
    <w:rsid w:val="00251859"/>
    <w:rsid w:val="0025259C"/>
    <w:rsid w:val="0025356B"/>
    <w:rsid w:val="00254B2C"/>
    <w:rsid w:val="0025586F"/>
    <w:rsid w:val="00255E50"/>
    <w:rsid w:val="00255ECF"/>
    <w:rsid w:val="0025626C"/>
    <w:rsid w:val="002562B9"/>
    <w:rsid w:val="002568C3"/>
    <w:rsid w:val="00257DF0"/>
    <w:rsid w:val="002601A6"/>
    <w:rsid w:val="0026098C"/>
    <w:rsid w:val="00262240"/>
    <w:rsid w:val="00262743"/>
    <w:rsid w:val="00262815"/>
    <w:rsid w:val="0026333D"/>
    <w:rsid w:val="0026386F"/>
    <w:rsid w:val="002642F8"/>
    <w:rsid w:val="00264443"/>
    <w:rsid w:val="00264948"/>
    <w:rsid w:val="00264D25"/>
    <w:rsid w:val="0026508A"/>
    <w:rsid w:val="002655D7"/>
    <w:rsid w:val="002659D6"/>
    <w:rsid w:val="00266D5F"/>
    <w:rsid w:val="00266FAC"/>
    <w:rsid w:val="00267368"/>
    <w:rsid w:val="00267661"/>
    <w:rsid w:val="00267B09"/>
    <w:rsid w:val="00271358"/>
    <w:rsid w:val="00271909"/>
    <w:rsid w:val="00271C4A"/>
    <w:rsid w:val="00271EBE"/>
    <w:rsid w:val="002720A4"/>
    <w:rsid w:val="00272C7C"/>
    <w:rsid w:val="002737F3"/>
    <w:rsid w:val="00273DB0"/>
    <w:rsid w:val="00274893"/>
    <w:rsid w:val="002749AC"/>
    <w:rsid w:val="00274E46"/>
    <w:rsid w:val="002757D9"/>
    <w:rsid w:val="002760E8"/>
    <w:rsid w:val="0027672A"/>
    <w:rsid w:val="00276B72"/>
    <w:rsid w:val="00277546"/>
    <w:rsid w:val="00277C7E"/>
    <w:rsid w:val="00280160"/>
    <w:rsid w:val="00280163"/>
    <w:rsid w:val="002810EE"/>
    <w:rsid w:val="00281838"/>
    <w:rsid w:val="002818B8"/>
    <w:rsid w:val="00282540"/>
    <w:rsid w:val="00282974"/>
    <w:rsid w:val="00282C62"/>
    <w:rsid w:val="00283FA5"/>
    <w:rsid w:val="0028438C"/>
    <w:rsid w:val="002845F9"/>
    <w:rsid w:val="00284EA8"/>
    <w:rsid w:val="00284EC0"/>
    <w:rsid w:val="0028502F"/>
    <w:rsid w:val="00285524"/>
    <w:rsid w:val="002855E3"/>
    <w:rsid w:val="00285848"/>
    <w:rsid w:val="00285ED0"/>
    <w:rsid w:val="0028609C"/>
    <w:rsid w:val="002865CD"/>
    <w:rsid w:val="00286B6B"/>
    <w:rsid w:val="00287527"/>
    <w:rsid w:val="002901E6"/>
    <w:rsid w:val="002903E4"/>
    <w:rsid w:val="00290B97"/>
    <w:rsid w:val="00291A3D"/>
    <w:rsid w:val="00292A85"/>
    <w:rsid w:val="00293537"/>
    <w:rsid w:val="00293C42"/>
    <w:rsid w:val="00293F96"/>
    <w:rsid w:val="002949A5"/>
    <w:rsid w:val="00294B85"/>
    <w:rsid w:val="00294C8B"/>
    <w:rsid w:val="00294E3D"/>
    <w:rsid w:val="00295220"/>
    <w:rsid w:val="0029569B"/>
    <w:rsid w:val="002958E7"/>
    <w:rsid w:val="00296A3D"/>
    <w:rsid w:val="00296B3A"/>
    <w:rsid w:val="00297038"/>
    <w:rsid w:val="002972FE"/>
    <w:rsid w:val="002977A5"/>
    <w:rsid w:val="002977A7"/>
    <w:rsid w:val="00297A08"/>
    <w:rsid w:val="00297FCE"/>
    <w:rsid w:val="002A036B"/>
    <w:rsid w:val="002A0C89"/>
    <w:rsid w:val="002A0EFD"/>
    <w:rsid w:val="002A1237"/>
    <w:rsid w:val="002A133D"/>
    <w:rsid w:val="002A18E1"/>
    <w:rsid w:val="002A1B15"/>
    <w:rsid w:val="002A2142"/>
    <w:rsid w:val="002A2434"/>
    <w:rsid w:val="002A2A60"/>
    <w:rsid w:val="002A2E52"/>
    <w:rsid w:val="002A36C4"/>
    <w:rsid w:val="002A3C86"/>
    <w:rsid w:val="002A3D4A"/>
    <w:rsid w:val="002A3E3F"/>
    <w:rsid w:val="002A43D5"/>
    <w:rsid w:val="002A453C"/>
    <w:rsid w:val="002A4AF5"/>
    <w:rsid w:val="002A5B28"/>
    <w:rsid w:val="002A7804"/>
    <w:rsid w:val="002A7D02"/>
    <w:rsid w:val="002A7FDD"/>
    <w:rsid w:val="002B03E7"/>
    <w:rsid w:val="002B0656"/>
    <w:rsid w:val="002B0705"/>
    <w:rsid w:val="002B0F71"/>
    <w:rsid w:val="002B1FC2"/>
    <w:rsid w:val="002B287D"/>
    <w:rsid w:val="002B2D64"/>
    <w:rsid w:val="002B3BA1"/>
    <w:rsid w:val="002B3CE3"/>
    <w:rsid w:val="002B4E52"/>
    <w:rsid w:val="002B5102"/>
    <w:rsid w:val="002B537D"/>
    <w:rsid w:val="002B59C2"/>
    <w:rsid w:val="002B5A2C"/>
    <w:rsid w:val="002B5B88"/>
    <w:rsid w:val="002B5D19"/>
    <w:rsid w:val="002B6C26"/>
    <w:rsid w:val="002B77CF"/>
    <w:rsid w:val="002B7A2B"/>
    <w:rsid w:val="002C0A40"/>
    <w:rsid w:val="002C10A8"/>
    <w:rsid w:val="002C1686"/>
    <w:rsid w:val="002C1832"/>
    <w:rsid w:val="002C187C"/>
    <w:rsid w:val="002C2168"/>
    <w:rsid w:val="002C264D"/>
    <w:rsid w:val="002C2A92"/>
    <w:rsid w:val="002C2B86"/>
    <w:rsid w:val="002C2CFB"/>
    <w:rsid w:val="002C2E2C"/>
    <w:rsid w:val="002C309A"/>
    <w:rsid w:val="002C320A"/>
    <w:rsid w:val="002C359F"/>
    <w:rsid w:val="002C381F"/>
    <w:rsid w:val="002C3946"/>
    <w:rsid w:val="002C52D2"/>
    <w:rsid w:val="002C5344"/>
    <w:rsid w:val="002C5493"/>
    <w:rsid w:val="002C5540"/>
    <w:rsid w:val="002C574C"/>
    <w:rsid w:val="002C57EB"/>
    <w:rsid w:val="002C6E49"/>
    <w:rsid w:val="002C7769"/>
    <w:rsid w:val="002C7867"/>
    <w:rsid w:val="002D05AA"/>
    <w:rsid w:val="002D09D6"/>
    <w:rsid w:val="002D0C63"/>
    <w:rsid w:val="002D0CA8"/>
    <w:rsid w:val="002D0E15"/>
    <w:rsid w:val="002D1D67"/>
    <w:rsid w:val="002D2530"/>
    <w:rsid w:val="002D3789"/>
    <w:rsid w:val="002D3D28"/>
    <w:rsid w:val="002D47FB"/>
    <w:rsid w:val="002D510D"/>
    <w:rsid w:val="002D5A85"/>
    <w:rsid w:val="002D5B86"/>
    <w:rsid w:val="002D5B8E"/>
    <w:rsid w:val="002D5EE1"/>
    <w:rsid w:val="002D5F49"/>
    <w:rsid w:val="002D68F1"/>
    <w:rsid w:val="002D6B1E"/>
    <w:rsid w:val="002D6FE0"/>
    <w:rsid w:val="002D7390"/>
    <w:rsid w:val="002E0147"/>
    <w:rsid w:val="002E0AA1"/>
    <w:rsid w:val="002E0AA9"/>
    <w:rsid w:val="002E2129"/>
    <w:rsid w:val="002E344F"/>
    <w:rsid w:val="002E34DC"/>
    <w:rsid w:val="002E3BA3"/>
    <w:rsid w:val="002E4523"/>
    <w:rsid w:val="002E4B46"/>
    <w:rsid w:val="002E513C"/>
    <w:rsid w:val="002E5CEC"/>
    <w:rsid w:val="002E5FA1"/>
    <w:rsid w:val="002E6895"/>
    <w:rsid w:val="002E7D2D"/>
    <w:rsid w:val="002E7F6B"/>
    <w:rsid w:val="002F0CB0"/>
    <w:rsid w:val="002F0F28"/>
    <w:rsid w:val="002F1159"/>
    <w:rsid w:val="002F1D0F"/>
    <w:rsid w:val="002F1E46"/>
    <w:rsid w:val="002F2028"/>
    <w:rsid w:val="002F34EA"/>
    <w:rsid w:val="002F35A9"/>
    <w:rsid w:val="002F54AF"/>
    <w:rsid w:val="002F579C"/>
    <w:rsid w:val="002F613C"/>
    <w:rsid w:val="002F61CC"/>
    <w:rsid w:val="002F6637"/>
    <w:rsid w:val="002F7434"/>
    <w:rsid w:val="002F7A1F"/>
    <w:rsid w:val="002F7B77"/>
    <w:rsid w:val="002F7D96"/>
    <w:rsid w:val="0030150E"/>
    <w:rsid w:val="0030176F"/>
    <w:rsid w:val="0030184C"/>
    <w:rsid w:val="00301F77"/>
    <w:rsid w:val="00302653"/>
    <w:rsid w:val="00302829"/>
    <w:rsid w:val="003028FA"/>
    <w:rsid w:val="00302C93"/>
    <w:rsid w:val="00303D55"/>
    <w:rsid w:val="00303D99"/>
    <w:rsid w:val="00304EA8"/>
    <w:rsid w:val="00305D39"/>
    <w:rsid w:val="00305EF9"/>
    <w:rsid w:val="00307445"/>
    <w:rsid w:val="003079D1"/>
    <w:rsid w:val="00310077"/>
    <w:rsid w:val="00310666"/>
    <w:rsid w:val="003116F9"/>
    <w:rsid w:val="00311BA9"/>
    <w:rsid w:val="00311C48"/>
    <w:rsid w:val="0031241A"/>
    <w:rsid w:val="00312A70"/>
    <w:rsid w:val="003130DE"/>
    <w:rsid w:val="003132A8"/>
    <w:rsid w:val="00313335"/>
    <w:rsid w:val="00313B4C"/>
    <w:rsid w:val="003144EB"/>
    <w:rsid w:val="00314678"/>
    <w:rsid w:val="003149C2"/>
    <w:rsid w:val="00314D10"/>
    <w:rsid w:val="003156DA"/>
    <w:rsid w:val="00316393"/>
    <w:rsid w:val="0031679F"/>
    <w:rsid w:val="00316A70"/>
    <w:rsid w:val="00316DB5"/>
    <w:rsid w:val="00317224"/>
    <w:rsid w:val="003173AB"/>
    <w:rsid w:val="00317754"/>
    <w:rsid w:val="00317ED8"/>
    <w:rsid w:val="00317FEA"/>
    <w:rsid w:val="003201D5"/>
    <w:rsid w:val="00320434"/>
    <w:rsid w:val="00321BCD"/>
    <w:rsid w:val="00321C1A"/>
    <w:rsid w:val="00323160"/>
    <w:rsid w:val="00323BE3"/>
    <w:rsid w:val="00325002"/>
    <w:rsid w:val="0032589A"/>
    <w:rsid w:val="00325EE1"/>
    <w:rsid w:val="00326452"/>
    <w:rsid w:val="003268ED"/>
    <w:rsid w:val="0032697B"/>
    <w:rsid w:val="00326FD7"/>
    <w:rsid w:val="003270F0"/>
    <w:rsid w:val="00327968"/>
    <w:rsid w:val="00330299"/>
    <w:rsid w:val="00330F4F"/>
    <w:rsid w:val="00331501"/>
    <w:rsid w:val="00331D77"/>
    <w:rsid w:val="0033336A"/>
    <w:rsid w:val="003334C6"/>
    <w:rsid w:val="0033357E"/>
    <w:rsid w:val="00333DD1"/>
    <w:rsid w:val="00334706"/>
    <w:rsid w:val="00334B2C"/>
    <w:rsid w:val="00335BD5"/>
    <w:rsid w:val="003363EE"/>
    <w:rsid w:val="00340CFD"/>
    <w:rsid w:val="0034105E"/>
    <w:rsid w:val="003418F3"/>
    <w:rsid w:val="0034266A"/>
    <w:rsid w:val="003434A5"/>
    <w:rsid w:val="00343D67"/>
    <w:rsid w:val="00343E37"/>
    <w:rsid w:val="00344DEE"/>
    <w:rsid w:val="00344E15"/>
    <w:rsid w:val="00345255"/>
    <w:rsid w:val="00345BD3"/>
    <w:rsid w:val="00345CF4"/>
    <w:rsid w:val="003472D7"/>
    <w:rsid w:val="00347997"/>
    <w:rsid w:val="00347CBF"/>
    <w:rsid w:val="00347E20"/>
    <w:rsid w:val="0035048D"/>
    <w:rsid w:val="00350AEC"/>
    <w:rsid w:val="00350C98"/>
    <w:rsid w:val="0035124A"/>
    <w:rsid w:val="003516A2"/>
    <w:rsid w:val="00351BFD"/>
    <w:rsid w:val="00351EA9"/>
    <w:rsid w:val="00352627"/>
    <w:rsid w:val="0035281C"/>
    <w:rsid w:val="003534F8"/>
    <w:rsid w:val="0035495D"/>
    <w:rsid w:val="003555BD"/>
    <w:rsid w:val="00356155"/>
    <w:rsid w:val="003565EC"/>
    <w:rsid w:val="003571C3"/>
    <w:rsid w:val="003574C2"/>
    <w:rsid w:val="00357BDA"/>
    <w:rsid w:val="0036087F"/>
    <w:rsid w:val="00360B32"/>
    <w:rsid w:val="00360CCE"/>
    <w:rsid w:val="00361C27"/>
    <w:rsid w:val="0036209F"/>
    <w:rsid w:val="0036212A"/>
    <w:rsid w:val="0036214D"/>
    <w:rsid w:val="003632DD"/>
    <w:rsid w:val="00364A11"/>
    <w:rsid w:val="00364B91"/>
    <w:rsid w:val="00364D7B"/>
    <w:rsid w:val="00365575"/>
    <w:rsid w:val="00365BC2"/>
    <w:rsid w:val="003662F6"/>
    <w:rsid w:val="0036658E"/>
    <w:rsid w:val="003666E4"/>
    <w:rsid w:val="0036705C"/>
    <w:rsid w:val="00367446"/>
    <w:rsid w:val="00367EA2"/>
    <w:rsid w:val="00367F87"/>
    <w:rsid w:val="003701F2"/>
    <w:rsid w:val="00370A38"/>
    <w:rsid w:val="00370C97"/>
    <w:rsid w:val="00370EDE"/>
    <w:rsid w:val="00371501"/>
    <w:rsid w:val="00371961"/>
    <w:rsid w:val="00371F71"/>
    <w:rsid w:val="003724FF"/>
    <w:rsid w:val="0037251E"/>
    <w:rsid w:val="00372B23"/>
    <w:rsid w:val="00372BC6"/>
    <w:rsid w:val="00372BD6"/>
    <w:rsid w:val="003731A3"/>
    <w:rsid w:val="003735AE"/>
    <w:rsid w:val="003738A4"/>
    <w:rsid w:val="00373936"/>
    <w:rsid w:val="00373BDD"/>
    <w:rsid w:val="00373E8E"/>
    <w:rsid w:val="003743E3"/>
    <w:rsid w:val="003744C2"/>
    <w:rsid w:val="00374804"/>
    <w:rsid w:val="003748A5"/>
    <w:rsid w:val="003748F2"/>
    <w:rsid w:val="00374E64"/>
    <w:rsid w:val="00375220"/>
    <w:rsid w:val="00375359"/>
    <w:rsid w:val="003761EB"/>
    <w:rsid w:val="003767A2"/>
    <w:rsid w:val="00376CFD"/>
    <w:rsid w:val="00376E67"/>
    <w:rsid w:val="00377367"/>
    <w:rsid w:val="00377CDE"/>
    <w:rsid w:val="00380170"/>
    <w:rsid w:val="00380604"/>
    <w:rsid w:val="003806FA"/>
    <w:rsid w:val="0038107F"/>
    <w:rsid w:val="003815C3"/>
    <w:rsid w:val="00381863"/>
    <w:rsid w:val="0038196F"/>
    <w:rsid w:val="00381EE5"/>
    <w:rsid w:val="00382768"/>
    <w:rsid w:val="00382918"/>
    <w:rsid w:val="00382A83"/>
    <w:rsid w:val="0038304D"/>
    <w:rsid w:val="00383B4D"/>
    <w:rsid w:val="00383BE1"/>
    <w:rsid w:val="00384CFB"/>
    <w:rsid w:val="00385683"/>
    <w:rsid w:val="00385DC9"/>
    <w:rsid w:val="003865D1"/>
    <w:rsid w:val="00387522"/>
    <w:rsid w:val="00387B66"/>
    <w:rsid w:val="0039099B"/>
    <w:rsid w:val="00390BE6"/>
    <w:rsid w:val="00390FC0"/>
    <w:rsid w:val="00391C9D"/>
    <w:rsid w:val="00391D96"/>
    <w:rsid w:val="00391DF4"/>
    <w:rsid w:val="00392E5E"/>
    <w:rsid w:val="003930C7"/>
    <w:rsid w:val="00393300"/>
    <w:rsid w:val="003938E8"/>
    <w:rsid w:val="00393CFC"/>
    <w:rsid w:val="00394086"/>
    <w:rsid w:val="003946CE"/>
    <w:rsid w:val="0039595D"/>
    <w:rsid w:val="00395C6C"/>
    <w:rsid w:val="003962CD"/>
    <w:rsid w:val="00397756"/>
    <w:rsid w:val="00397F19"/>
    <w:rsid w:val="003A03F3"/>
    <w:rsid w:val="003A04B2"/>
    <w:rsid w:val="003A0BE0"/>
    <w:rsid w:val="003A1591"/>
    <w:rsid w:val="003A18BA"/>
    <w:rsid w:val="003A1A3A"/>
    <w:rsid w:val="003A1F1E"/>
    <w:rsid w:val="003A249E"/>
    <w:rsid w:val="003A3017"/>
    <w:rsid w:val="003A322B"/>
    <w:rsid w:val="003A4321"/>
    <w:rsid w:val="003A4A4E"/>
    <w:rsid w:val="003A50B4"/>
    <w:rsid w:val="003A59F6"/>
    <w:rsid w:val="003A5E31"/>
    <w:rsid w:val="003A6246"/>
    <w:rsid w:val="003A6A00"/>
    <w:rsid w:val="003A7049"/>
    <w:rsid w:val="003A7A72"/>
    <w:rsid w:val="003B0714"/>
    <w:rsid w:val="003B0863"/>
    <w:rsid w:val="003B0977"/>
    <w:rsid w:val="003B0FCF"/>
    <w:rsid w:val="003B129C"/>
    <w:rsid w:val="003B149D"/>
    <w:rsid w:val="003B1900"/>
    <w:rsid w:val="003B1CC3"/>
    <w:rsid w:val="003B2106"/>
    <w:rsid w:val="003B2158"/>
    <w:rsid w:val="003B236A"/>
    <w:rsid w:val="003B2399"/>
    <w:rsid w:val="003B29C5"/>
    <w:rsid w:val="003B3943"/>
    <w:rsid w:val="003B3A5C"/>
    <w:rsid w:val="003B3EDA"/>
    <w:rsid w:val="003B421B"/>
    <w:rsid w:val="003B4659"/>
    <w:rsid w:val="003B47FF"/>
    <w:rsid w:val="003B49C3"/>
    <w:rsid w:val="003B50B2"/>
    <w:rsid w:val="003B5D32"/>
    <w:rsid w:val="003B70C3"/>
    <w:rsid w:val="003B7380"/>
    <w:rsid w:val="003B7831"/>
    <w:rsid w:val="003B786A"/>
    <w:rsid w:val="003B7BE9"/>
    <w:rsid w:val="003C00F9"/>
    <w:rsid w:val="003C023A"/>
    <w:rsid w:val="003C0384"/>
    <w:rsid w:val="003C0983"/>
    <w:rsid w:val="003C13FA"/>
    <w:rsid w:val="003C1BA3"/>
    <w:rsid w:val="003C1BE2"/>
    <w:rsid w:val="003C21BB"/>
    <w:rsid w:val="003C25D4"/>
    <w:rsid w:val="003C2934"/>
    <w:rsid w:val="003C326F"/>
    <w:rsid w:val="003C47E4"/>
    <w:rsid w:val="003C526E"/>
    <w:rsid w:val="003C551F"/>
    <w:rsid w:val="003C575C"/>
    <w:rsid w:val="003C5CA5"/>
    <w:rsid w:val="003C5CC0"/>
    <w:rsid w:val="003C6E67"/>
    <w:rsid w:val="003C71FE"/>
    <w:rsid w:val="003C773A"/>
    <w:rsid w:val="003C7B01"/>
    <w:rsid w:val="003C7F13"/>
    <w:rsid w:val="003D0382"/>
    <w:rsid w:val="003D0E0E"/>
    <w:rsid w:val="003D0F4D"/>
    <w:rsid w:val="003D114B"/>
    <w:rsid w:val="003D11D4"/>
    <w:rsid w:val="003D1362"/>
    <w:rsid w:val="003D1B9E"/>
    <w:rsid w:val="003D2485"/>
    <w:rsid w:val="003D301B"/>
    <w:rsid w:val="003D35AA"/>
    <w:rsid w:val="003D38BE"/>
    <w:rsid w:val="003D39DC"/>
    <w:rsid w:val="003D45F0"/>
    <w:rsid w:val="003D4B5D"/>
    <w:rsid w:val="003D4F74"/>
    <w:rsid w:val="003D5085"/>
    <w:rsid w:val="003D523A"/>
    <w:rsid w:val="003D5A25"/>
    <w:rsid w:val="003D5DE1"/>
    <w:rsid w:val="003D608C"/>
    <w:rsid w:val="003D6264"/>
    <w:rsid w:val="003D6409"/>
    <w:rsid w:val="003D66E9"/>
    <w:rsid w:val="003D6E0A"/>
    <w:rsid w:val="003D74C2"/>
    <w:rsid w:val="003E005A"/>
    <w:rsid w:val="003E016D"/>
    <w:rsid w:val="003E0A68"/>
    <w:rsid w:val="003E0AD8"/>
    <w:rsid w:val="003E0BA3"/>
    <w:rsid w:val="003E264D"/>
    <w:rsid w:val="003E2659"/>
    <w:rsid w:val="003E2C45"/>
    <w:rsid w:val="003E30E2"/>
    <w:rsid w:val="003E42D9"/>
    <w:rsid w:val="003E4581"/>
    <w:rsid w:val="003E45BF"/>
    <w:rsid w:val="003E48B7"/>
    <w:rsid w:val="003E568D"/>
    <w:rsid w:val="003E5B99"/>
    <w:rsid w:val="003E63CD"/>
    <w:rsid w:val="003E64A1"/>
    <w:rsid w:val="003E67E1"/>
    <w:rsid w:val="003E6979"/>
    <w:rsid w:val="003E6ECC"/>
    <w:rsid w:val="003E7073"/>
    <w:rsid w:val="003E7D1C"/>
    <w:rsid w:val="003E7EE3"/>
    <w:rsid w:val="003E7FB3"/>
    <w:rsid w:val="003F0444"/>
    <w:rsid w:val="003F0472"/>
    <w:rsid w:val="003F05C1"/>
    <w:rsid w:val="003F0CC7"/>
    <w:rsid w:val="003F1737"/>
    <w:rsid w:val="003F1806"/>
    <w:rsid w:val="003F1ECF"/>
    <w:rsid w:val="003F261F"/>
    <w:rsid w:val="003F26AF"/>
    <w:rsid w:val="003F3D7D"/>
    <w:rsid w:val="003F4171"/>
    <w:rsid w:val="003F43EB"/>
    <w:rsid w:val="003F460C"/>
    <w:rsid w:val="003F52D5"/>
    <w:rsid w:val="003F5848"/>
    <w:rsid w:val="0040135E"/>
    <w:rsid w:val="004019C7"/>
    <w:rsid w:val="004022B3"/>
    <w:rsid w:val="004022E4"/>
    <w:rsid w:val="004028E0"/>
    <w:rsid w:val="00402A53"/>
    <w:rsid w:val="004036B1"/>
    <w:rsid w:val="00403F9C"/>
    <w:rsid w:val="00403FFF"/>
    <w:rsid w:val="004041FB"/>
    <w:rsid w:val="00404205"/>
    <w:rsid w:val="00404221"/>
    <w:rsid w:val="004049BF"/>
    <w:rsid w:val="00404AA3"/>
    <w:rsid w:val="00404F75"/>
    <w:rsid w:val="00405385"/>
    <w:rsid w:val="00405FD7"/>
    <w:rsid w:val="004066DA"/>
    <w:rsid w:val="004071D2"/>
    <w:rsid w:val="00407748"/>
    <w:rsid w:val="00407C1F"/>
    <w:rsid w:val="00407FA7"/>
    <w:rsid w:val="00413924"/>
    <w:rsid w:val="00413E18"/>
    <w:rsid w:val="00414410"/>
    <w:rsid w:val="004144D9"/>
    <w:rsid w:val="00414589"/>
    <w:rsid w:val="00414869"/>
    <w:rsid w:val="00414CB5"/>
    <w:rsid w:val="00414FDD"/>
    <w:rsid w:val="0041519B"/>
    <w:rsid w:val="00415F24"/>
    <w:rsid w:val="00417CE0"/>
    <w:rsid w:val="004201BD"/>
    <w:rsid w:val="004207E2"/>
    <w:rsid w:val="00420C9A"/>
    <w:rsid w:val="00421120"/>
    <w:rsid w:val="00421131"/>
    <w:rsid w:val="004212B2"/>
    <w:rsid w:val="00422992"/>
    <w:rsid w:val="00422A26"/>
    <w:rsid w:val="004234E7"/>
    <w:rsid w:val="00423684"/>
    <w:rsid w:val="00423A10"/>
    <w:rsid w:val="004243ED"/>
    <w:rsid w:val="0042445C"/>
    <w:rsid w:val="00424985"/>
    <w:rsid w:val="00424A22"/>
    <w:rsid w:val="00424D3C"/>
    <w:rsid w:val="004259C0"/>
    <w:rsid w:val="00425AAD"/>
    <w:rsid w:val="00426CF1"/>
    <w:rsid w:val="00426EE3"/>
    <w:rsid w:val="00427275"/>
    <w:rsid w:val="004272EF"/>
    <w:rsid w:val="00427D97"/>
    <w:rsid w:val="00430449"/>
    <w:rsid w:val="00431299"/>
    <w:rsid w:val="00431421"/>
    <w:rsid w:val="004316A4"/>
    <w:rsid w:val="00431879"/>
    <w:rsid w:val="00431BC2"/>
    <w:rsid w:val="00432F80"/>
    <w:rsid w:val="004331A7"/>
    <w:rsid w:val="0043372B"/>
    <w:rsid w:val="00433916"/>
    <w:rsid w:val="004344E8"/>
    <w:rsid w:val="00434718"/>
    <w:rsid w:val="004347ED"/>
    <w:rsid w:val="00434846"/>
    <w:rsid w:val="004356AC"/>
    <w:rsid w:val="00436100"/>
    <w:rsid w:val="004362C6"/>
    <w:rsid w:val="0043791C"/>
    <w:rsid w:val="00437C4C"/>
    <w:rsid w:val="00440AB0"/>
    <w:rsid w:val="00440E93"/>
    <w:rsid w:val="00441582"/>
    <w:rsid w:val="00441E78"/>
    <w:rsid w:val="00442003"/>
    <w:rsid w:val="00442057"/>
    <w:rsid w:val="00442126"/>
    <w:rsid w:val="004422FA"/>
    <w:rsid w:val="0044307F"/>
    <w:rsid w:val="004433E9"/>
    <w:rsid w:val="00443413"/>
    <w:rsid w:val="004437F1"/>
    <w:rsid w:val="00444ABE"/>
    <w:rsid w:val="00445963"/>
    <w:rsid w:val="00447122"/>
    <w:rsid w:val="0044751A"/>
    <w:rsid w:val="004505A8"/>
    <w:rsid w:val="00451149"/>
    <w:rsid w:val="004518EC"/>
    <w:rsid w:val="00451C60"/>
    <w:rsid w:val="00451C7C"/>
    <w:rsid w:val="00451EB6"/>
    <w:rsid w:val="00452B98"/>
    <w:rsid w:val="00452E26"/>
    <w:rsid w:val="00452F8E"/>
    <w:rsid w:val="004531AB"/>
    <w:rsid w:val="004536E9"/>
    <w:rsid w:val="00453CB3"/>
    <w:rsid w:val="00453E15"/>
    <w:rsid w:val="0045495E"/>
    <w:rsid w:val="004549FA"/>
    <w:rsid w:val="00454AE4"/>
    <w:rsid w:val="00454E1D"/>
    <w:rsid w:val="004563E7"/>
    <w:rsid w:val="004566E3"/>
    <w:rsid w:val="00456753"/>
    <w:rsid w:val="00456B96"/>
    <w:rsid w:val="00456F84"/>
    <w:rsid w:val="004571FA"/>
    <w:rsid w:val="00457868"/>
    <w:rsid w:val="00457AB9"/>
    <w:rsid w:val="00457B14"/>
    <w:rsid w:val="00460009"/>
    <w:rsid w:val="004602CF"/>
    <w:rsid w:val="004602D3"/>
    <w:rsid w:val="0046098E"/>
    <w:rsid w:val="00460A90"/>
    <w:rsid w:val="004627A3"/>
    <w:rsid w:val="00462A1B"/>
    <w:rsid w:val="00463343"/>
    <w:rsid w:val="0046386F"/>
    <w:rsid w:val="0046398E"/>
    <w:rsid w:val="00463CA2"/>
    <w:rsid w:val="00463F5D"/>
    <w:rsid w:val="00465144"/>
    <w:rsid w:val="00465594"/>
    <w:rsid w:val="0046562D"/>
    <w:rsid w:val="004657E7"/>
    <w:rsid w:val="0046594F"/>
    <w:rsid w:val="00465E5A"/>
    <w:rsid w:val="004669D7"/>
    <w:rsid w:val="00466AA9"/>
    <w:rsid w:val="00466D6E"/>
    <w:rsid w:val="00466E29"/>
    <w:rsid w:val="00466FCA"/>
    <w:rsid w:val="00467EA3"/>
    <w:rsid w:val="004701E0"/>
    <w:rsid w:val="0047046C"/>
    <w:rsid w:val="00470D75"/>
    <w:rsid w:val="00470E9C"/>
    <w:rsid w:val="004710D6"/>
    <w:rsid w:val="0047116B"/>
    <w:rsid w:val="00471195"/>
    <w:rsid w:val="004712DA"/>
    <w:rsid w:val="00471FF0"/>
    <w:rsid w:val="00472479"/>
    <w:rsid w:val="00472661"/>
    <w:rsid w:val="00472A55"/>
    <w:rsid w:val="0047442B"/>
    <w:rsid w:val="0047528D"/>
    <w:rsid w:val="0047591E"/>
    <w:rsid w:val="004762C7"/>
    <w:rsid w:val="00476650"/>
    <w:rsid w:val="00477266"/>
    <w:rsid w:val="0047760A"/>
    <w:rsid w:val="00477669"/>
    <w:rsid w:val="00477D43"/>
    <w:rsid w:val="00477D63"/>
    <w:rsid w:val="004802A2"/>
    <w:rsid w:val="00480C9C"/>
    <w:rsid w:val="00481740"/>
    <w:rsid w:val="00481E37"/>
    <w:rsid w:val="00481EB3"/>
    <w:rsid w:val="004827C9"/>
    <w:rsid w:val="00482C0F"/>
    <w:rsid w:val="00482D0E"/>
    <w:rsid w:val="00483C6B"/>
    <w:rsid w:val="004841A7"/>
    <w:rsid w:val="00484666"/>
    <w:rsid w:val="00484CD5"/>
    <w:rsid w:val="004862D1"/>
    <w:rsid w:val="00486D53"/>
    <w:rsid w:val="0048739A"/>
    <w:rsid w:val="00487459"/>
    <w:rsid w:val="00487CAA"/>
    <w:rsid w:val="00487F4F"/>
    <w:rsid w:val="00490A15"/>
    <w:rsid w:val="00490BD6"/>
    <w:rsid w:val="00490D13"/>
    <w:rsid w:val="00490E25"/>
    <w:rsid w:val="004913A8"/>
    <w:rsid w:val="00492021"/>
    <w:rsid w:val="00492431"/>
    <w:rsid w:val="004925BD"/>
    <w:rsid w:val="00492743"/>
    <w:rsid w:val="00492A9C"/>
    <w:rsid w:val="004930AD"/>
    <w:rsid w:val="00493479"/>
    <w:rsid w:val="00493772"/>
    <w:rsid w:val="00494183"/>
    <w:rsid w:val="0049446D"/>
    <w:rsid w:val="00494652"/>
    <w:rsid w:val="00494DFD"/>
    <w:rsid w:val="0049548B"/>
    <w:rsid w:val="00496D09"/>
    <w:rsid w:val="00497020"/>
    <w:rsid w:val="00497070"/>
    <w:rsid w:val="004A039C"/>
    <w:rsid w:val="004A0C0A"/>
    <w:rsid w:val="004A0DA9"/>
    <w:rsid w:val="004A1F2C"/>
    <w:rsid w:val="004A25A4"/>
    <w:rsid w:val="004A26B9"/>
    <w:rsid w:val="004A28A1"/>
    <w:rsid w:val="004A2B6C"/>
    <w:rsid w:val="004A35E0"/>
    <w:rsid w:val="004A4063"/>
    <w:rsid w:val="004A54D7"/>
    <w:rsid w:val="004A7256"/>
    <w:rsid w:val="004A7898"/>
    <w:rsid w:val="004A7DA6"/>
    <w:rsid w:val="004B04B5"/>
    <w:rsid w:val="004B086F"/>
    <w:rsid w:val="004B1695"/>
    <w:rsid w:val="004B1BA7"/>
    <w:rsid w:val="004B1CDD"/>
    <w:rsid w:val="004B22F8"/>
    <w:rsid w:val="004B24B6"/>
    <w:rsid w:val="004B315D"/>
    <w:rsid w:val="004B3FA0"/>
    <w:rsid w:val="004B4509"/>
    <w:rsid w:val="004B4B90"/>
    <w:rsid w:val="004B4FC2"/>
    <w:rsid w:val="004B55B6"/>
    <w:rsid w:val="004B576B"/>
    <w:rsid w:val="004B5CD9"/>
    <w:rsid w:val="004B61BD"/>
    <w:rsid w:val="004B6C5F"/>
    <w:rsid w:val="004B7131"/>
    <w:rsid w:val="004B737E"/>
    <w:rsid w:val="004B79FB"/>
    <w:rsid w:val="004B7A05"/>
    <w:rsid w:val="004B7D97"/>
    <w:rsid w:val="004C1180"/>
    <w:rsid w:val="004C22D9"/>
    <w:rsid w:val="004C257D"/>
    <w:rsid w:val="004C2A6B"/>
    <w:rsid w:val="004C2E8A"/>
    <w:rsid w:val="004C318F"/>
    <w:rsid w:val="004C4452"/>
    <w:rsid w:val="004C54EA"/>
    <w:rsid w:val="004C5BAC"/>
    <w:rsid w:val="004C6528"/>
    <w:rsid w:val="004C6F24"/>
    <w:rsid w:val="004C7514"/>
    <w:rsid w:val="004C7979"/>
    <w:rsid w:val="004D0702"/>
    <w:rsid w:val="004D091F"/>
    <w:rsid w:val="004D1420"/>
    <w:rsid w:val="004D16AA"/>
    <w:rsid w:val="004D1C2D"/>
    <w:rsid w:val="004D20BD"/>
    <w:rsid w:val="004D23A7"/>
    <w:rsid w:val="004D270C"/>
    <w:rsid w:val="004D2B81"/>
    <w:rsid w:val="004D34FC"/>
    <w:rsid w:val="004D36FC"/>
    <w:rsid w:val="004D3770"/>
    <w:rsid w:val="004D3A79"/>
    <w:rsid w:val="004D3FC8"/>
    <w:rsid w:val="004D41C8"/>
    <w:rsid w:val="004D4D86"/>
    <w:rsid w:val="004D54EA"/>
    <w:rsid w:val="004D572E"/>
    <w:rsid w:val="004D61FE"/>
    <w:rsid w:val="004D648A"/>
    <w:rsid w:val="004D6AC7"/>
    <w:rsid w:val="004D7351"/>
    <w:rsid w:val="004D7A37"/>
    <w:rsid w:val="004E0393"/>
    <w:rsid w:val="004E0CE6"/>
    <w:rsid w:val="004E141B"/>
    <w:rsid w:val="004E229C"/>
    <w:rsid w:val="004E22EB"/>
    <w:rsid w:val="004E2A9C"/>
    <w:rsid w:val="004E451C"/>
    <w:rsid w:val="004E4AE9"/>
    <w:rsid w:val="004E4DAA"/>
    <w:rsid w:val="004E5320"/>
    <w:rsid w:val="004E56A3"/>
    <w:rsid w:val="004E5A19"/>
    <w:rsid w:val="004E634F"/>
    <w:rsid w:val="004E66E1"/>
    <w:rsid w:val="004E7F1F"/>
    <w:rsid w:val="004F04FA"/>
    <w:rsid w:val="004F0585"/>
    <w:rsid w:val="004F0B44"/>
    <w:rsid w:val="004F1163"/>
    <w:rsid w:val="004F1227"/>
    <w:rsid w:val="004F158F"/>
    <w:rsid w:val="004F15EA"/>
    <w:rsid w:val="004F1794"/>
    <w:rsid w:val="004F18BF"/>
    <w:rsid w:val="004F1ADB"/>
    <w:rsid w:val="004F2211"/>
    <w:rsid w:val="004F282D"/>
    <w:rsid w:val="004F2ABE"/>
    <w:rsid w:val="004F2EC1"/>
    <w:rsid w:val="004F339B"/>
    <w:rsid w:val="004F3809"/>
    <w:rsid w:val="004F3919"/>
    <w:rsid w:val="004F399F"/>
    <w:rsid w:val="004F49C8"/>
    <w:rsid w:val="004F4B2C"/>
    <w:rsid w:val="004F4F8B"/>
    <w:rsid w:val="004F5865"/>
    <w:rsid w:val="004F63F6"/>
    <w:rsid w:val="004F6599"/>
    <w:rsid w:val="004F743A"/>
    <w:rsid w:val="004F78A6"/>
    <w:rsid w:val="004F7D7C"/>
    <w:rsid w:val="005008D9"/>
    <w:rsid w:val="005019D5"/>
    <w:rsid w:val="00502616"/>
    <w:rsid w:val="00503103"/>
    <w:rsid w:val="0050357D"/>
    <w:rsid w:val="0050396A"/>
    <w:rsid w:val="00503972"/>
    <w:rsid w:val="00503E1D"/>
    <w:rsid w:val="0050451E"/>
    <w:rsid w:val="00504609"/>
    <w:rsid w:val="005052D3"/>
    <w:rsid w:val="00505641"/>
    <w:rsid w:val="00506634"/>
    <w:rsid w:val="005067E7"/>
    <w:rsid w:val="00507054"/>
    <w:rsid w:val="00507205"/>
    <w:rsid w:val="00507696"/>
    <w:rsid w:val="0050778C"/>
    <w:rsid w:val="00507A46"/>
    <w:rsid w:val="00510C9F"/>
    <w:rsid w:val="00512025"/>
    <w:rsid w:val="005121DF"/>
    <w:rsid w:val="00512871"/>
    <w:rsid w:val="0051290D"/>
    <w:rsid w:val="00513304"/>
    <w:rsid w:val="00514B62"/>
    <w:rsid w:val="00514F24"/>
    <w:rsid w:val="005152BE"/>
    <w:rsid w:val="00515393"/>
    <w:rsid w:val="005153FE"/>
    <w:rsid w:val="005161BC"/>
    <w:rsid w:val="0051684D"/>
    <w:rsid w:val="005170BF"/>
    <w:rsid w:val="00517798"/>
    <w:rsid w:val="0051779E"/>
    <w:rsid w:val="00517F70"/>
    <w:rsid w:val="0052163C"/>
    <w:rsid w:val="005219AE"/>
    <w:rsid w:val="00521D1A"/>
    <w:rsid w:val="00522C3A"/>
    <w:rsid w:val="005232B7"/>
    <w:rsid w:val="00523815"/>
    <w:rsid w:val="005239E3"/>
    <w:rsid w:val="00523D20"/>
    <w:rsid w:val="00524760"/>
    <w:rsid w:val="00525585"/>
    <w:rsid w:val="0052567F"/>
    <w:rsid w:val="00525DA8"/>
    <w:rsid w:val="00526782"/>
    <w:rsid w:val="005276A5"/>
    <w:rsid w:val="00527A23"/>
    <w:rsid w:val="00527B28"/>
    <w:rsid w:val="00527EF2"/>
    <w:rsid w:val="005306BE"/>
    <w:rsid w:val="00530701"/>
    <w:rsid w:val="00530869"/>
    <w:rsid w:val="005315F6"/>
    <w:rsid w:val="0053188C"/>
    <w:rsid w:val="005318AB"/>
    <w:rsid w:val="0053277B"/>
    <w:rsid w:val="00532AF9"/>
    <w:rsid w:val="0053303C"/>
    <w:rsid w:val="0053363F"/>
    <w:rsid w:val="00533B18"/>
    <w:rsid w:val="00533C10"/>
    <w:rsid w:val="00534CCA"/>
    <w:rsid w:val="00535AC9"/>
    <w:rsid w:val="00536B8E"/>
    <w:rsid w:val="00536E65"/>
    <w:rsid w:val="00536F4A"/>
    <w:rsid w:val="005370D8"/>
    <w:rsid w:val="005371CE"/>
    <w:rsid w:val="0053726F"/>
    <w:rsid w:val="00537288"/>
    <w:rsid w:val="00537623"/>
    <w:rsid w:val="005376DE"/>
    <w:rsid w:val="00537965"/>
    <w:rsid w:val="00537AC1"/>
    <w:rsid w:val="00537B0E"/>
    <w:rsid w:val="00537C68"/>
    <w:rsid w:val="005401B6"/>
    <w:rsid w:val="005407A7"/>
    <w:rsid w:val="0054284E"/>
    <w:rsid w:val="0054318C"/>
    <w:rsid w:val="005438BC"/>
    <w:rsid w:val="00545152"/>
    <w:rsid w:val="00545915"/>
    <w:rsid w:val="00545C1A"/>
    <w:rsid w:val="005468B9"/>
    <w:rsid w:val="0054738D"/>
    <w:rsid w:val="00547D12"/>
    <w:rsid w:val="00547DAB"/>
    <w:rsid w:val="0055028A"/>
    <w:rsid w:val="005506A6"/>
    <w:rsid w:val="005511A2"/>
    <w:rsid w:val="00551247"/>
    <w:rsid w:val="005522FE"/>
    <w:rsid w:val="00552967"/>
    <w:rsid w:val="005529AD"/>
    <w:rsid w:val="005529D7"/>
    <w:rsid w:val="00552C2F"/>
    <w:rsid w:val="00552F3C"/>
    <w:rsid w:val="00553159"/>
    <w:rsid w:val="005539E9"/>
    <w:rsid w:val="00553A58"/>
    <w:rsid w:val="00553A71"/>
    <w:rsid w:val="005546D6"/>
    <w:rsid w:val="00554BC1"/>
    <w:rsid w:val="00554CD3"/>
    <w:rsid w:val="00554CDB"/>
    <w:rsid w:val="0055534C"/>
    <w:rsid w:val="00556364"/>
    <w:rsid w:val="005563E0"/>
    <w:rsid w:val="005570A3"/>
    <w:rsid w:val="00557798"/>
    <w:rsid w:val="00560205"/>
    <w:rsid w:val="00560A89"/>
    <w:rsid w:val="00560BAB"/>
    <w:rsid w:val="00561107"/>
    <w:rsid w:val="005611D5"/>
    <w:rsid w:val="00561686"/>
    <w:rsid w:val="00561FC6"/>
    <w:rsid w:val="005620CA"/>
    <w:rsid w:val="00562FD4"/>
    <w:rsid w:val="00563C7A"/>
    <w:rsid w:val="00564AA1"/>
    <w:rsid w:val="00564BAD"/>
    <w:rsid w:val="00564BC9"/>
    <w:rsid w:val="00565AF4"/>
    <w:rsid w:val="005662B8"/>
    <w:rsid w:val="005673B9"/>
    <w:rsid w:val="00567884"/>
    <w:rsid w:val="00567906"/>
    <w:rsid w:val="00567CF6"/>
    <w:rsid w:val="00567E92"/>
    <w:rsid w:val="0057026C"/>
    <w:rsid w:val="00570AF7"/>
    <w:rsid w:val="00571C54"/>
    <w:rsid w:val="00572247"/>
    <w:rsid w:val="005727A3"/>
    <w:rsid w:val="005729FB"/>
    <w:rsid w:val="00572A18"/>
    <w:rsid w:val="00572BE3"/>
    <w:rsid w:val="00572EC4"/>
    <w:rsid w:val="00573157"/>
    <w:rsid w:val="00573878"/>
    <w:rsid w:val="00573B63"/>
    <w:rsid w:val="00573D80"/>
    <w:rsid w:val="00573DAF"/>
    <w:rsid w:val="00573EBF"/>
    <w:rsid w:val="00573EF3"/>
    <w:rsid w:val="00573FAB"/>
    <w:rsid w:val="00574183"/>
    <w:rsid w:val="0057427D"/>
    <w:rsid w:val="00574D00"/>
    <w:rsid w:val="0057584D"/>
    <w:rsid w:val="00575D64"/>
    <w:rsid w:val="005760C6"/>
    <w:rsid w:val="00576E6B"/>
    <w:rsid w:val="00576EB6"/>
    <w:rsid w:val="0058092F"/>
    <w:rsid w:val="00581067"/>
    <w:rsid w:val="0058126E"/>
    <w:rsid w:val="00581296"/>
    <w:rsid w:val="00581734"/>
    <w:rsid w:val="00582830"/>
    <w:rsid w:val="00582949"/>
    <w:rsid w:val="0058311B"/>
    <w:rsid w:val="00583595"/>
    <w:rsid w:val="005839AA"/>
    <w:rsid w:val="00583A84"/>
    <w:rsid w:val="00583F84"/>
    <w:rsid w:val="0058447B"/>
    <w:rsid w:val="00584677"/>
    <w:rsid w:val="00584AF8"/>
    <w:rsid w:val="0058590A"/>
    <w:rsid w:val="00585E62"/>
    <w:rsid w:val="00585E91"/>
    <w:rsid w:val="00586537"/>
    <w:rsid w:val="00587294"/>
    <w:rsid w:val="005872D3"/>
    <w:rsid w:val="0058776F"/>
    <w:rsid w:val="005908BA"/>
    <w:rsid w:val="005916AD"/>
    <w:rsid w:val="00591F65"/>
    <w:rsid w:val="00592200"/>
    <w:rsid w:val="00592BA6"/>
    <w:rsid w:val="00593AB0"/>
    <w:rsid w:val="00593B4A"/>
    <w:rsid w:val="005946F0"/>
    <w:rsid w:val="00594748"/>
    <w:rsid w:val="005947E3"/>
    <w:rsid w:val="00595033"/>
    <w:rsid w:val="0059594F"/>
    <w:rsid w:val="005961C3"/>
    <w:rsid w:val="005964A1"/>
    <w:rsid w:val="00596CDA"/>
    <w:rsid w:val="0059731D"/>
    <w:rsid w:val="00597619"/>
    <w:rsid w:val="005976D1"/>
    <w:rsid w:val="005978CF"/>
    <w:rsid w:val="005A0504"/>
    <w:rsid w:val="005A071A"/>
    <w:rsid w:val="005A0A84"/>
    <w:rsid w:val="005A142A"/>
    <w:rsid w:val="005A165D"/>
    <w:rsid w:val="005A2666"/>
    <w:rsid w:val="005A2807"/>
    <w:rsid w:val="005A2CEB"/>
    <w:rsid w:val="005A44E4"/>
    <w:rsid w:val="005A453A"/>
    <w:rsid w:val="005A5C01"/>
    <w:rsid w:val="005A5F0C"/>
    <w:rsid w:val="005A5F85"/>
    <w:rsid w:val="005A7472"/>
    <w:rsid w:val="005A756C"/>
    <w:rsid w:val="005A7ACB"/>
    <w:rsid w:val="005B0868"/>
    <w:rsid w:val="005B13E6"/>
    <w:rsid w:val="005B1509"/>
    <w:rsid w:val="005B174E"/>
    <w:rsid w:val="005B1B21"/>
    <w:rsid w:val="005B28B0"/>
    <w:rsid w:val="005B2D41"/>
    <w:rsid w:val="005B2F6E"/>
    <w:rsid w:val="005B3497"/>
    <w:rsid w:val="005B3A4A"/>
    <w:rsid w:val="005B40DF"/>
    <w:rsid w:val="005B4229"/>
    <w:rsid w:val="005B47A3"/>
    <w:rsid w:val="005B55EF"/>
    <w:rsid w:val="005B5983"/>
    <w:rsid w:val="005B6498"/>
    <w:rsid w:val="005B7186"/>
    <w:rsid w:val="005B741B"/>
    <w:rsid w:val="005B7656"/>
    <w:rsid w:val="005B7AB0"/>
    <w:rsid w:val="005B7D64"/>
    <w:rsid w:val="005C04DF"/>
    <w:rsid w:val="005C0536"/>
    <w:rsid w:val="005C06A9"/>
    <w:rsid w:val="005C083E"/>
    <w:rsid w:val="005C0EC7"/>
    <w:rsid w:val="005C41DB"/>
    <w:rsid w:val="005C51B6"/>
    <w:rsid w:val="005C5A04"/>
    <w:rsid w:val="005C5C2F"/>
    <w:rsid w:val="005C5E32"/>
    <w:rsid w:val="005C6054"/>
    <w:rsid w:val="005C656A"/>
    <w:rsid w:val="005C6B5D"/>
    <w:rsid w:val="005C7042"/>
    <w:rsid w:val="005C71E5"/>
    <w:rsid w:val="005C7D37"/>
    <w:rsid w:val="005D0265"/>
    <w:rsid w:val="005D0C26"/>
    <w:rsid w:val="005D190C"/>
    <w:rsid w:val="005D2238"/>
    <w:rsid w:val="005D2C47"/>
    <w:rsid w:val="005D3435"/>
    <w:rsid w:val="005D4B8E"/>
    <w:rsid w:val="005D4F44"/>
    <w:rsid w:val="005D5779"/>
    <w:rsid w:val="005D5ACA"/>
    <w:rsid w:val="005D67B3"/>
    <w:rsid w:val="005D6920"/>
    <w:rsid w:val="005D6E4E"/>
    <w:rsid w:val="005D74A1"/>
    <w:rsid w:val="005D7513"/>
    <w:rsid w:val="005E0B87"/>
    <w:rsid w:val="005E0C50"/>
    <w:rsid w:val="005E13CF"/>
    <w:rsid w:val="005E1ABC"/>
    <w:rsid w:val="005E1BB3"/>
    <w:rsid w:val="005E1BFA"/>
    <w:rsid w:val="005E1C46"/>
    <w:rsid w:val="005E1D2B"/>
    <w:rsid w:val="005E2610"/>
    <w:rsid w:val="005E264A"/>
    <w:rsid w:val="005E293A"/>
    <w:rsid w:val="005E2FC8"/>
    <w:rsid w:val="005E3739"/>
    <w:rsid w:val="005E39E6"/>
    <w:rsid w:val="005E3BC2"/>
    <w:rsid w:val="005E3DC0"/>
    <w:rsid w:val="005E464F"/>
    <w:rsid w:val="005E480D"/>
    <w:rsid w:val="005E4F13"/>
    <w:rsid w:val="005E5323"/>
    <w:rsid w:val="005E5AE7"/>
    <w:rsid w:val="005E656B"/>
    <w:rsid w:val="005E6C2B"/>
    <w:rsid w:val="005E6FF7"/>
    <w:rsid w:val="005E74E8"/>
    <w:rsid w:val="005E76CB"/>
    <w:rsid w:val="005E784C"/>
    <w:rsid w:val="005E7CF4"/>
    <w:rsid w:val="005F0577"/>
    <w:rsid w:val="005F07E3"/>
    <w:rsid w:val="005F139F"/>
    <w:rsid w:val="005F18BC"/>
    <w:rsid w:val="005F19E3"/>
    <w:rsid w:val="005F1C29"/>
    <w:rsid w:val="005F1F4E"/>
    <w:rsid w:val="005F2063"/>
    <w:rsid w:val="005F213F"/>
    <w:rsid w:val="005F313D"/>
    <w:rsid w:val="005F39CB"/>
    <w:rsid w:val="005F41F3"/>
    <w:rsid w:val="005F470D"/>
    <w:rsid w:val="005F4E7D"/>
    <w:rsid w:val="005F4F8D"/>
    <w:rsid w:val="005F51A9"/>
    <w:rsid w:val="005F5327"/>
    <w:rsid w:val="005F556A"/>
    <w:rsid w:val="005F61B0"/>
    <w:rsid w:val="005F626C"/>
    <w:rsid w:val="005F667B"/>
    <w:rsid w:val="005F6C5C"/>
    <w:rsid w:val="005F6DD9"/>
    <w:rsid w:val="006000B2"/>
    <w:rsid w:val="00601365"/>
    <w:rsid w:val="0060142D"/>
    <w:rsid w:val="00601457"/>
    <w:rsid w:val="006024DD"/>
    <w:rsid w:val="00604B69"/>
    <w:rsid w:val="0060515D"/>
    <w:rsid w:val="0060559E"/>
    <w:rsid w:val="00605BCF"/>
    <w:rsid w:val="00605E24"/>
    <w:rsid w:val="0060636D"/>
    <w:rsid w:val="00607313"/>
    <w:rsid w:val="00607DF2"/>
    <w:rsid w:val="00610B31"/>
    <w:rsid w:val="00610D1A"/>
    <w:rsid w:val="00611026"/>
    <w:rsid w:val="0061199A"/>
    <w:rsid w:val="00612775"/>
    <w:rsid w:val="00613234"/>
    <w:rsid w:val="006132F2"/>
    <w:rsid w:val="0061375D"/>
    <w:rsid w:val="00613BF0"/>
    <w:rsid w:val="006143AE"/>
    <w:rsid w:val="006144FE"/>
    <w:rsid w:val="00614F38"/>
    <w:rsid w:val="0061534F"/>
    <w:rsid w:val="00615936"/>
    <w:rsid w:val="00615A74"/>
    <w:rsid w:val="00615B75"/>
    <w:rsid w:val="00616416"/>
    <w:rsid w:val="00616A5E"/>
    <w:rsid w:val="0061746B"/>
    <w:rsid w:val="00617D3E"/>
    <w:rsid w:val="00620396"/>
    <w:rsid w:val="0062075F"/>
    <w:rsid w:val="00620C89"/>
    <w:rsid w:val="0062135D"/>
    <w:rsid w:val="00621559"/>
    <w:rsid w:val="00621ED4"/>
    <w:rsid w:val="0062241D"/>
    <w:rsid w:val="00623760"/>
    <w:rsid w:val="006243F1"/>
    <w:rsid w:val="0062443D"/>
    <w:rsid w:val="0062449E"/>
    <w:rsid w:val="00624E1D"/>
    <w:rsid w:val="00624E47"/>
    <w:rsid w:val="00625251"/>
    <w:rsid w:val="00625C5E"/>
    <w:rsid w:val="00625E13"/>
    <w:rsid w:val="00625FFE"/>
    <w:rsid w:val="00627869"/>
    <w:rsid w:val="006278DC"/>
    <w:rsid w:val="0063042A"/>
    <w:rsid w:val="0063097D"/>
    <w:rsid w:val="00631167"/>
    <w:rsid w:val="00631AC5"/>
    <w:rsid w:val="00631C0E"/>
    <w:rsid w:val="00632C5D"/>
    <w:rsid w:val="006330E0"/>
    <w:rsid w:val="00633214"/>
    <w:rsid w:val="0063376F"/>
    <w:rsid w:val="00633CA6"/>
    <w:rsid w:val="00634433"/>
    <w:rsid w:val="006347BE"/>
    <w:rsid w:val="00635E0B"/>
    <w:rsid w:val="00635FAC"/>
    <w:rsid w:val="006367E3"/>
    <w:rsid w:val="00637921"/>
    <w:rsid w:val="00637CFB"/>
    <w:rsid w:val="006400FA"/>
    <w:rsid w:val="00641026"/>
    <w:rsid w:val="00641B5E"/>
    <w:rsid w:val="00641F87"/>
    <w:rsid w:val="00641F9E"/>
    <w:rsid w:val="00642304"/>
    <w:rsid w:val="0064245B"/>
    <w:rsid w:val="00643B0A"/>
    <w:rsid w:val="006447A5"/>
    <w:rsid w:val="00644B70"/>
    <w:rsid w:val="00644CDD"/>
    <w:rsid w:val="00644D8E"/>
    <w:rsid w:val="0064593B"/>
    <w:rsid w:val="00646171"/>
    <w:rsid w:val="00646CB7"/>
    <w:rsid w:val="00646F5D"/>
    <w:rsid w:val="0064714F"/>
    <w:rsid w:val="006471E7"/>
    <w:rsid w:val="0064745A"/>
    <w:rsid w:val="006479B3"/>
    <w:rsid w:val="00647E21"/>
    <w:rsid w:val="00650687"/>
    <w:rsid w:val="00651500"/>
    <w:rsid w:val="00651D18"/>
    <w:rsid w:val="0065269C"/>
    <w:rsid w:val="00652807"/>
    <w:rsid w:val="0065346A"/>
    <w:rsid w:val="006536E6"/>
    <w:rsid w:val="00653B4C"/>
    <w:rsid w:val="00654DAC"/>
    <w:rsid w:val="00655915"/>
    <w:rsid w:val="00655B64"/>
    <w:rsid w:val="00656BD2"/>
    <w:rsid w:val="0065789E"/>
    <w:rsid w:val="006578A6"/>
    <w:rsid w:val="0065795E"/>
    <w:rsid w:val="0066042D"/>
    <w:rsid w:val="00660738"/>
    <w:rsid w:val="0066085E"/>
    <w:rsid w:val="00660B54"/>
    <w:rsid w:val="00661069"/>
    <w:rsid w:val="00661119"/>
    <w:rsid w:val="006626B2"/>
    <w:rsid w:val="00662C0A"/>
    <w:rsid w:val="00662C18"/>
    <w:rsid w:val="00662F1B"/>
    <w:rsid w:val="006632C9"/>
    <w:rsid w:val="0066344D"/>
    <w:rsid w:val="00663980"/>
    <w:rsid w:val="00664901"/>
    <w:rsid w:val="00664AA3"/>
    <w:rsid w:val="00665057"/>
    <w:rsid w:val="00665370"/>
    <w:rsid w:val="006657D1"/>
    <w:rsid w:val="0066652E"/>
    <w:rsid w:val="0066673F"/>
    <w:rsid w:val="00666E01"/>
    <w:rsid w:val="006670F6"/>
    <w:rsid w:val="00667AF4"/>
    <w:rsid w:val="00667E00"/>
    <w:rsid w:val="00667F64"/>
    <w:rsid w:val="00667FF1"/>
    <w:rsid w:val="00670303"/>
    <w:rsid w:val="006704A4"/>
    <w:rsid w:val="006705DC"/>
    <w:rsid w:val="0067076A"/>
    <w:rsid w:val="006715C3"/>
    <w:rsid w:val="00671AC6"/>
    <w:rsid w:val="00672394"/>
    <w:rsid w:val="00672658"/>
    <w:rsid w:val="006726CE"/>
    <w:rsid w:val="0067281F"/>
    <w:rsid w:val="00672B92"/>
    <w:rsid w:val="00672D8F"/>
    <w:rsid w:val="0067380D"/>
    <w:rsid w:val="00673936"/>
    <w:rsid w:val="0067429F"/>
    <w:rsid w:val="00674424"/>
    <w:rsid w:val="00674F38"/>
    <w:rsid w:val="00675B84"/>
    <w:rsid w:val="006762C5"/>
    <w:rsid w:val="006766B9"/>
    <w:rsid w:val="00676770"/>
    <w:rsid w:val="00676D11"/>
    <w:rsid w:val="006771A9"/>
    <w:rsid w:val="00677351"/>
    <w:rsid w:val="00677396"/>
    <w:rsid w:val="006801F1"/>
    <w:rsid w:val="0068037F"/>
    <w:rsid w:val="006803CE"/>
    <w:rsid w:val="0068089A"/>
    <w:rsid w:val="00680A52"/>
    <w:rsid w:val="00681303"/>
    <w:rsid w:val="00681421"/>
    <w:rsid w:val="006815EC"/>
    <w:rsid w:val="00684A37"/>
    <w:rsid w:val="00684A9C"/>
    <w:rsid w:val="0068548A"/>
    <w:rsid w:val="00685622"/>
    <w:rsid w:val="00686288"/>
    <w:rsid w:val="006863E0"/>
    <w:rsid w:val="00686FF6"/>
    <w:rsid w:val="0068728E"/>
    <w:rsid w:val="00687A27"/>
    <w:rsid w:val="00687B51"/>
    <w:rsid w:val="00690169"/>
    <w:rsid w:val="00690625"/>
    <w:rsid w:val="006907D9"/>
    <w:rsid w:val="006907F3"/>
    <w:rsid w:val="00690B8E"/>
    <w:rsid w:val="00690EE2"/>
    <w:rsid w:val="00691736"/>
    <w:rsid w:val="00692235"/>
    <w:rsid w:val="006922AF"/>
    <w:rsid w:val="006930D6"/>
    <w:rsid w:val="00693F7D"/>
    <w:rsid w:val="0069425C"/>
    <w:rsid w:val="00694280"/>
    <w:rsid w:val="00694C72"/>
    <w:rsid w:val="00695400"/>
    <w:rsid w:val="00696336"/>
    <w:rsid w:val="00696792"/>
    <w:rsid w:val="006971C7"/>
    <w:rsid w:val="00697299"/>
    <w:rsid w:val="006A04C3"/>
    <w:rsid w:val="006A0D65"/>
    <w:rsid w:val="006A120C"/>
    <w:rsid w:val="006A19C0"/>
    <w:rsid w:val="006A2369"/>
    <w:rsid w:val="006A4045"/>
    <w:rsid w:val="006A4A52"/>
    <w:rsid w:val="006A4F20"/>
    <w:rsid w:val="006A571C"/>
    <w:rsid w:val="006A5BF6"/>
    <w:rsid w:val="006A6140"/>
    <w:rsid w:val="006A737F"/>
    <w:rsid w:val="006A7634"/>
    <w:rsid w:val="006A7E77"/>
    <w:rsid w:val="006B071F"/>
    <w:rsid w:val="006B0F9B"/>
    <w:rsid w:val="006B1005"/>
    <w:rsid w:val="006B11CF"/>
    <w:rsid w:val="006B1822"/>
    <w:rsid w:val="006B1F2F"/>
    <w:rsid w:val="006B2478"/>
    <w:rsid w:val="006B271F"/>
    <w:rsid w:val="006B2A30"/>
    <w:rsid w:val="006B2E6E"/>
    <w:rsid w:val="006B2E9C"/>
    <w:rsid w:val="006B391D"/>
    <w:rsid w:val="006B3A5F"/>
    <w:rsid w:val="006B3B29"/>
    <w:rsid w:val="006B4120"/>
    <w:rsid w:val="006B52F2"/>
    <w:rsid w:val="006B5EDF"/>
    <w:rsid w:val="006B6166"/>
    <w:rsid w:val="006B6A4F"/>
    <w:rsid w:val="006B6FAC"/>
    <w:rsid w:val="006B701B"/>
    <w:rsid w:val="006B77FC"/>
    <w:rsid w:val="006B7BE6"/>
    <w:rsid w:val="006C05D1"/>
    <w:rsid w:val="006C0E52"/>
    <w:rsid w:val="006C1970"/>
    <w:rsid w:val="006C1BF7"/>
    <w:rsid w:val="006C2089"/>
    <w:rsid w:val="006C23AA"/>
    <w:rsid w:val="006C28C1"/>
    <w:rsid w:val="006C2965"/>
    <w:rsid w:val="006C2E41"/>
    <w:rsid w:val="006C2EBD"/>
    <w:rsid w:val="006C3858"/>
    <w:rsid w:val="006C3D8E"/>
    <w:rsid w:val="006C4866"/>
    <w:rsid w:val="006C4E31"/>
    <w:rsid w:val="006C5840"/>
    <w:rsid w:val="006C5AAB"/>
    <w:rsid w:val="006C5ABE"/>
    <w:rsid w:val="006C5C92"/>
    <w:rsid w:val="006C6809"/>
    <w:rsid w:val="006C68F3"/>
    <w:rsid w:val="006C6F59"/>
    <w:rsid w:val="006C71A0"/>
    <w:rsid w:val="006C7B0D"/>
    <w:rsid w:val="006C7DF4"/>
    <w:rsid w:val="006D00B1"/>
    <w:rsid w:val="006D03D2"/>
    <w:rsid w:val="006D0A65"/>
    <w:rsid w:val="006D118C"/>
    <w:rsid w:val="006D1B25"/>
    <w:rsid w:val="006D1DDF"/>
    <w:rsid w:val="006D2291"/>
    <w:rsid w:val="006D2784"/>
    <w:rsid w:val="006D2AA3"/>
    <w:rsid w:val="006D2CC1"/>
    <w:rsid w:val="006D3231"/>
    <w:rsid w:val="006D383D"/>
    <w:rsid w:val="006D3C7B"/>
    <w:rsid w:val="006D3DD4"/>
    <w:rsid w:val="006D48C9"/>
    <w:rsid w:val="006D51BF"/>
    <w:rsid w:val="006D5B46"/>
    <w:rsid w:val="006D5CAE"/>
    <w:rsid w:val="006D64CE"/>
    <w:rsid w:val="006D6DAC"/>
    <w:rsid w:val="006D72E3"/>
    <w:rsid w:val="006D74BE"/>
    <w:rsid w:val="006E0291"/>
    <w:rsid w:val="006E0C10"/>
    <w:rsid w:val="006E1CCB"/>
    <w:rsid w:val="006E2030"/>
    <w:rsid w:val="006E22D9"/>
    <w:rsid w:val="006E27B6"/>
    <w:rsid w:val="006E3299"/>
    <w:rsid w:val="006E435E"/>
    <w:rsid w:val="006E477E"/>
    <w:rsid w:val="006E4FF6"/>
    <w:rsid w:val="006E5BD8"/>
    <w:rsid w:val="006E5D22"/>
    <w:rsid w:val="006E5DE4"/>
    <w:rsid w:val="006E61DB"/>
    <w:rsid w:val="006E6432"/>
    <w:rsid w:val="006E6868"/>
    <w:rsid w:val="006E6BAD"/>
    <w:rsid w:val="006E6DF1"/>
    <w:rsid w:val="006E77A6"/>
    <w:rsid w:val="006E77B4"/>
    <w:rsid w:val="006E786F"/>
    <w:rsid w:val="006E78C4"/>
    <w:rsid w:val="006E7A0B"/>
    <w:rsid w:val="006E7B34"/>
    <w:rsid w:val="006E7BDF"/>
    <w:rsid w:val="006F006E"/>
    <w:rsid w:val="006F1187"/>
    <w:rsid w:val="006F1455"/>
    <w:rsid w:val="006F1687"/>
    <w:rsid w:val="006F1DED"/>
    <w:rsid w:val="006F25CE"/>
    <w:rsid w:val="006F298E"/>
    <w:rsid w:val="006F2A27"/>
    <w:rsid w:val="006F330A"/>
    <w:rsid w:val="006F35C4"/>
    <w:rsid w:val="006F3F74"/>
    <w:rsid w:val="006F4117"/>
    <w:rsid w:val="006F41FC"/>
    <w:rsid w:val="006F4B7A"/>
    <w:rsid w:val="006F4C61"/>
    <w:rsid w:val="006F58FC"/>
    <w:rsid w:val="006F6147"/>
    <w:rsid w:val="006F6E74"/>
    <w:rsid w:val="006F7546"/>
    <w:rsid w:val="00700745"/>
    <w:rsid w:val="00700883"/>
    <w:rsid w:val="00700E6C"/>
    <w:rsid w:val="00700F9A"/>
    <w:rsid w:val="007015EB"/>
    <w:rsid w:val="00701958"/>
    <w:rsid w:val="00701BF1"/>
    <w:rsid w:val="00702719"/>
    <w:rsid w:val="00702A8B"/>
    <w:rsid w:val="007030F6"/>
    <w:rsid w:val="00703869"/>
    <w:rsid w:val="00704116"/>
    <w:rsid w:val="007047BD"/>
    <w:rsid w:val="007054E0"/>
    <w:rsid w:val="0070594C"/>
    <w:rsid w:val="007059FE"/>
    <w:rsid w:val="00705D2F"/>
    <w:rsid w:val="0070606C"/>
    <w:rsid w:val="00706358"/>
    <w:rsid w:val="007064B9"/>
    <w:rsid w:val="00706732"/>
    <w:rsid w:val="0070743A"/>
    <w:rsid w:val="00707742"/>
    <w:rsid w:val="007115F7"/>
    <w:rsid w:val="007119D4"/>
    <w:rsid w:val="00711E59"/>
    <w:rsid w:val="00712164"/>
    <w:rsid w:val="00714350"/>
    <w:rsid w:val="00714995"/>
    <w:rsid w:val="00714B09"/>
    <w:rsid w:val="007154E1"/>
    <w:rsid w:val="00715A41"/>
    <w:rsid w:val="00715F4F"/>
    <w:rsid w:val="0071670E"/>
    <w:rsid w:val="00716A4C"/>
    <w:rsid w:val="00716BD4"/>
    <w:rsid w:val="0071747E"/>
    <w:rsid w:val="00717530"/>
    <w:rsid w:val="00717D78"/>
    <w:rsid w:val="00717FBA"/>
    <w:rsid w:val="00720FE2"/>
    <w:rsid w:val="00721591"/>
    <w:rsid w:val="00722240"/>
    <w:rsid w:val="0072265D"/>
    <w:rsid w:val="00722DA5"/>
    <w:rsid w:val="007230A9"/>
    <w:rsid w:val="00723219"/>
    <w:rsid w:val="007236EF"/>
    <w:rsid w:val="00723D13"/>
    <w:rsid w:val="007255A3"/>
    <w:rsid w:val="00725770"/>
    <w:rsid w:val="00725C5C"/>
    <w:rsid w:val="00725CD4"/>
    <w:rsid w:val="007261B1"/>
    <w:rsid w:val="00726CA0"/>
    <w:rsid w:val="007272DF"/>
    <w:rsid w:val="0072768A"/>
    <w:rsid w:val="00727933"/>
    <w:rsid w:val="00727C09"/>
    <w:rsid w:val="00727E5B"/>
    <w:rsid w:val="00730095"/>
    <w:rsid w:val="00731293"/>
    <w:rsid w:val="00731DE4"/>
    <w:rsid w:val="00731E9E"/>
    <w:rsid w:val="00731F6E"/>
    <w:rsid w:val="007321D6"/>
    <w:rsid w:val="00732275"/>
    <w:rsid w:val="007329C3"/>
    <w:rsid w:val="00732D2D"/>
    <w:rsid w:val="0073336D"/>
    <w:rsid w:val="00733463"/>
    <w:rsid w:val="007336BF"/>
    <w:rsid w:val="00733FA5"/>
    <w:rsid w:val="00734455"/>
    <w:rsid w:val="00734CFF"/>
    <w:rsid w:val="007353F6"/>
    <w:rsid w:val="00735900"/>
    <w:rsid w:val="00735A28"/>
    <w:rsid w:val="00736C2E"/>
    <w:rsid w:val="0074022C"/>
    <w:rsid w:val="007404DD"/>
    <w:rsid w:val="00740521"/>
    <w:rsid w:val="007405B5"/>
    <w:rsid w:val="00742A47"/>
    <w:rsid w:val="00742B7E"/>
    <w:rsid w:val="00743772"/>
    <w:rsid w:val="00743C54"/>
    <w:rsid w:val="00743DFD"/>
    <w:rsid w:val="0074445F"/>
    <w:rsid w:val="0074497C"/>
    <w:rsid w:val="0074498B"/>
    <w:rsid w:val="00744E26"/>
    <w:rsid w:val="00745891"/>
    <w:rsid w:val="00745A32"/>
    <w:rsid w:val="00747A67"/>
    <w:rsid w:val="00747AE6"/>
    <w:rsid w:val="0075078E"/>
    <w:rsid w:val="00751B13"/>
    <w:rsid w:val="00751C83"/>
    <w:rsid w:val="00752AFC"/>
    <w:rsid w:val="007544FE"/>
    <w:rsid w:val="007547B6"/>
    <w:rsid w:val="00754947"/>
    <w:rsid w:val="00754A57"/>
    <w:rsid w:val="00754C30"/>
    <w:rsid w:val="0075591D"/>
    <w:rsid w:val="00756AEE"/>
    <w:rsid w:val="00756D37"/>
    <w:rsid w:val="0075712C"/>
    <w:rsid w:val="007575F0"/>
    <w:rsid w:val="00760494"/>
    <w:rsid w:val="007605F5"/>
    <w:rsid w:val="0076064D"/>
    <w:rsid w:val="00760EB2"/>
    <w:rsid w:val="0076133D"/>
    <w:rsid w:val="0076155F"/>
    <w:rsid w:val="00761CF4"/>
    <w:rsid w:val="00762018"/>
    <w:rsid w:val="00762380"/>
    <w:rsid w:val="007624C2"/>
    <w:rsid w:val="00762B08"/>
    <w:rsid w:val="00762C8E"/>
    <w:rsid w:val="0076311A"/>
    <w:rsid w:val="00763D7A"/>
    <w:rsid w:val="00764A01"/>
    <w:rsid w:val="00764AC2"/>
    <w:rsid w:val="007653D2"/>
    <w:rsid w:val="007665A4"/>
    <w:rsid w:val="00766AC1"/>
    <w:rsid w:val="00766FC4"/>
    <w:rsid w:val="007703B6"/>
    <w:rsid w:val="0077087C"/>
    <w:rsid w:val="0077114B"/>
    <w:rsid w:val="007717AC"/>
    <w:rsid w:val="007719A5"/>
    <w:rsid w:val="00771C01"/>
    <w:rsid w:val="00771CED"/>
    <w:rsid w:val="007725B4"/>
    <w:rsid w:val="007734A1"/>
    <w:rsid w:val="00773CD2"/>
    <w:rsid w:val="00773DED"/>
    <w:rsid w:val="007747F8"/>
    <w:rsid w:val="00774888"/>
    <w:rsid w:val="00774A7E"/>
    <w:rsid w:val="00774B64"/>
    <w:rsid w:val="00774C21"/>
    <w:rsid w:val="00774EE3"/>
    <w:rsid w:val="00775891"/>
    <w:rsid w:val="007759A6"/>
    <w:rsid w:val="00776085"/>
    <w:rsid w:val="00776885"/>
    <w:rsid w:val="00777384"/>
    <w:rsid w:val="007774DC"/>
    <w:rsid w:val="0078074A"/>
    <w:rsid w:val="0078099F"/>
    <w:rsid w:val="00781926"/>
    <w:rsid w:val="007832BA"/>
    <w:rsid w:val="00783EE6"/>
    <w:rsid w:val="007842C7"/>
    <w:rsid w:val="00784C79"/>
    <w:rsid w:val="0078543C"/>
    <w:rsid w:val="00785D67"/>
    <w:rsid w:val="00785DCB"/>
    <w:rsid w:val="00786839"/>
    <w:rsid w:val="00786994"/>
    <w:rsid w:val="00786BD0"/>
    <w:rsid w:val="007871FB"/>
    <w:rsid w:val="007875BD"/>
    <w:rsid w:val="00787A38"/>
    <w:rsid w:val="00787D9F"/>
    <w:rsid w:val="007910CA"/>
    <w:rsid w:val="00791881"/>
    <w:rsid w:val="00791B11"/>
    <w:rsid w:val="00791F2F"/>
    <w:rsid w:val="00791FA5"/>
    <w:rsid w:val="00792256"/>
    <w:rsid w:val="00792C9A"/>
    <w:rsid w:val="00793127"/>
    <w:rsid w:val="00793296"/>
    <w:rsid w:val="0079348E"/>
    <w:rsid w:val="0079461B"/>
    <w:rsid w:val="00794679"/>
    <w:rsid w:val="00794A47"/>
    <w:rsid w:val="00794D49"/>
    <w:rsid w:val="00795489"/>
    <w:rsid w:val="007957C0"/>
    <w:rsid w:val="00795D31"/>
    <w:rsid w:val="0079631F"/>
    <w:rsid w:val="007965D0"/>
    <w:rsid w:val="00796D87"/>
    <w:rsid w:val="00796EE4"/>
    <w:rsid w:val="007A0A2F"/>
    <w:rsid w:val="007A1869"/>
    <w:rsid w:val="007A18B5"/>
    <w:rsid w:val="007A1B0E"/>
    <w:rsid w:val="007A1EB9"/>
    <w:rsid w:val="007A377E"/>
    <w:rsid w:val="007A394D"/>
    <w:rsid w:val="007A3ECE"/>
    <w:rsid w:val="007A4CCF"/>
    <w:rsid w:val="007A4CEE"/>
    <w:rsid w:val="007A51C9"/>
    <w:rsid w:val="007A676A"/>
    <w:rsid w:val="007A696C"/>
    <w:rsid w:val="007A6E9A"/>
    <w:rsid w:val="007A7467"/>
    <w:rsid w:val="007A790B"/>
    <w:rsid w:val="007A7B0E"/>
    <w:rsid w:val="007A7BBD"/>
    <w:rsid w:val="007B0754"/>
    <w:rsid w:val="007B0A44"/>
    <w:rsid w:val="007B0D46"/>
    <w:rsid w:val="007B0F69"/>
    <w:rsid w:val="007B2901"/>
    <w:rsid w:val="007B2DDC"/>
    <w:rsid w:val="007B3D5A"/>
    <w:rsid w:val="007B4109"/>
    <w:rsid w:val="007B4E65"/>
    <w:rsid w:val="007B50E7"/>
    <w:rsid w:val="007B58F1"/>
    <w:rsid w:val="007B59AD"/>
    <w:rsid w:val="007B5FF5"/>
    <w:rsid w:val="007B606B"/>
    <w:rsid w:val="007B64E7"/>
    <w:rsid w:val="007B6AA3"/>
    <w:rsid w:val="007B6D8A"/>
    <w:rsid w:val="007B6E4F"/>
    <w:rsid w:val="007B76D1"/>
    <w:rsid w:val="007B77C5"/>
    <w:rsid w:val="007B7EBD"/>
    <w:rsid w:val="007C082E"/>
    <w:rsid w:val="007C0907"/>
    <w:rsid w:val="007C0B26"/>
    <w:rsid w:val="007C1432"/>
    <w:rsid w:val="007C15A4"/>
    <w:rsid w:val="007C1646"/>
    <w:rsid w:val="007C188A"/>
    <w:rsid w:val="007C1D97"/>
    <w:rsid w:val="007C1FCB"/>
    <w:rsid w:val="007C20E4"/>
    <w:rsid w:val="007C2383"/>
    <w:rsid w:val="007C2854"/>
    <w:rsid w:val="007C3DF5"/>
    <w:rsid w:val="007C4CF4"/>
    <w:rsid w:val="007C50B4"/>
    <w:rsid w:val="007C5178"/>
    <w:rsid w:val="007C54ED"/>
    <w:rsid w:val="007C5538"/>
    <w:rsid w:val="007C6367"/>
    <w:rsid w:val="007C663D"/>
    <w:rsid w:val="007C6E67"/>
    <w:rsid w:val="007C7130"/>
    <w:rsid w:val="007C71E3"/>
    <w:rsid w:val="007C71F8"/>
    <w:rsid w:val="007C743D"/>
    <w:rsid w:val="007C7817"/>
    <w:rsid w:val="007C786E"/>
    <w:rsid w:val="007C7AFD"/>
    <w:rsid w:val="007D0608"/>
    <w:rsid w:val="007D0A90"/>
    <w:rsid w:val="007D1BDE"/>
    <w:rsid w:val="007D1C06"/>
    <w:rsid w:val="007D1C21"/>
    <w:rsid w:val="007D20DE"/>
    <w:rsid w:val="007D2577"/>
    <w:rsid w:val="007D2F08"/>
    <w:rsid w:val="007D35FB"/>
    <w:rsid w:val="007D3610"/>
    <w:rsid w:val="007D362D"/>
    <w:rsid w:val="007D3C5E"/>
    <w:rsid w:val="007D4C73"/>
    <w:rsid w:val="007D6138"/>
    <w:rsid w:val="007D614A"/>
    <w:rsid w:val="007D6322"/>
    <w:rsid w:val="007D63B0"/>
    <w:rsid w:val="007D6605"/>
    <w:rsid w:val="007D6BFE"/>
    <w:rsid w:val="007D771C"/>
    <w:rsid w:val="007E01BC"/>
    <w:rsid w:val="007E07D4"/>
    <w:rsid w:val="007E0A4F"/>
    <w:rsid w:val="007E0FE5"/>
    <w:rsid w:val="007E11B3"/>
    <w:rsid w:val="007E1740"/>
    <w:rsid w:val="007E19F8"/>
    <w:rsid w:val="007E1E65"/>
    <w:rsid w:val="007E28C8"/>
    <w:rsid w:val="007E2C44"/>
    <w:rsid w:val="007E2E8C"/>
    <w:rsid w:val="007E30D4"/>
    <w:rsid w:val="007E3116"/>
    <w:rsid w:val="007E350B"/>
    <w:rsid w:val="007E39AA"/>
    <w:rsid w:val="007E4356"/>
    <w:rsid w:val="007E4D14"/>
    <w:rsid w:val="007E5A91"/>
    <w:rsid w:val="007E5E8D"/>
    <w:rsid w:val="007E66B4"/>
    <w:rsid w:val="007E6A3F"/>
    <w:rsid w:val="007E7543"/>
    <w:rsid w:val="007F028C"/>
    <w:rsid w:val="007F0CA8"/>
    <w:rsid w:val="007F0E00"/>
    <w:rsid w:val="007F0E65"/>
    <w:rsid w:val="007F0EE8"/>
    <w:rsid w:val="007F0F7E"/>
    <w:rsid w:val="007F1EEB"/>
    <w:rsid w:val="007F212D"/>
    <w:rsid w:val="007F24F7"/>
    <w:rsid w:val="007F2AB2"/>
    <w:rsid w:val="007F3567"/>
    <w:rsid w:val="007F37AE"/>
    <w:rsid w:val="007F3EA4"/>
    <w:rsid w:val="007F413A"/>
    <w:rsid w:val="007F446D"/>
    <w:rsid w:val="007F4757"/>
    <w:rsid w:val="007F4A7D"/>
    <w:rsid w:val="007F567D"/>
    <w:rsid w:val="007F5702"/>
    <w:rsid w:val="007F5F37"/>
    <w:rsid w:val="007F6956"/>
    <w:rsid w:val="007F74BF"/>
    <w:rsid w:val="007F7736"/>
    <w:rsid w:val="007F7B79"/>
    <w:rsid w:val="00800291"/>
    <w:rsid w:val="00801466"/>
    <w:rsid w:val="00801520"/>
    <w:rsid w:val="00801611"/>
    <w:rsid w:val="008016F1"/>
    <w:rsid w:val="00801915"/>
    <w:rsid w:val="00801B4D"/>
    <w:rsid w:val="008023CA"/>
    <w:rsid w:val="00802783"/>
    <w:rsid w:val="00802A7F"/>
    <w:rsid w:val="00803D49"/>
    <w:rsid w:val="008042B8"/>
    <w:rsid w:val="00804545"/>
    <w:rsid w:val="00804BE6"/>
    <w:rsid w:val="00805271"/>
    <w:rsid w:val="00805B1A"/>
    <w:rsid w:val="00805F6A"/>
    <w:rsid w:val="00806EDC"/>
    <w:rsid w:val="00807B60"/>
    <w:rsid w:val="0081015D"/>
    <w:rsid w:val="008106CD"/>
    <w:rsid w:val="00810877"/>
    <w:rsid w:val="0081174A"/>
    <w:rsid w:val="00811AE0"/>
    <w:rsid w:val="0081320B"/>
    <w:rsid w:val="00813566"/>
    <w:rsid w:val="00813A9B"/>
    <w:rsid w:val="00813C6E"/>
    <w:rsid w:val="00813DBF"/>
    <w:rsid w:val="00814D96"/>
    <w:rsid w:val="008151CB"/>
    <w:rsid w:val="00815566"/>
    <w:rsid w:val="00816096"/>
    <w:rsid w:val="0081714F"/>
    <w:rsid w:val="00817899"/>
    <w:rsid w:val="00817EF6"/>
    <w:rsid w:val="00820F46"/>
    <w:rsid w:val="00821C18"/>
    <w:rsid w:val="00821E11"/>
    <w:rsid w:val="008220F9"/>
    <w:rsid w:val="00822589"/>
    <w:rsid w:val="00822789"/>
    <w:rsid w:val="00822A66"/>
    <w:rsid w:val="00822F0F"/>
    <w:rsid w:val="0082383E"/>
    <w:rsid w:val="0082479A"/>
    <w:rsid w:val="008248FA"/>
    <w:rsid w:val="0082569E"/>
    <w:rsid w:val="0082571D"/>
    <w:rsid w:val="00825B75"/>
    <w:rsid w:val="00825C59"/>
    <w:rsid w:val="00825ED6"/>
    <w:rsid w:val="00825EF2"/>
    <w:rsid w:val="00826033"/>
    <w:rsid w:val="00826114"/>
    <w:rsid w:val="0082654D"/>
    <w:rsid w:val="008268D6"/>
    <w:rsid w:val="008271C3"/>
    <w:rsid w:val="008275C2"/>
    <w:rsid w:val="00827810"/>
    <w:rsid w:val="00830647"/>
    <w:rsid w:val="0083066A"/>
    <w:rsid w:val="0083088E"/>
    <w:rsid w:val="00830F60"/>
    <w:rsid w:val="00831833"/>
    <w:rsid w:val="00831AB0"/>
    <w:rsid w:val="00831C3B"/>
    <w:rsid w:val="00831C4C"/>
    <w:rsid w:val="00832727"/>
    <w:rsid w:val="008340C1"/>
    <w:rsid w:val="008356BC"/>
    <w:rsid w:val="00835782"/>
    <w:rsid w:val="00835D21"/>
    <w:rsid w:val="00837BB8"/>
    <w:rsid w:val="008401D0"/>
    <w:rsid w:val="008404B3"/>
    <w:rsid w:val="00840755"/>
    <w:rsid w:val="0084089C"/>
    <w:rsid w:val="00840A01"/>
    <w:rsid w:val="00840D9D"/>
    <w:rsid w:val="00840E43"/>
    <w:rsid w:val="00841A76"/>
    <w:rsid w:val="00841A81"/>
    <w:rsid w:val="0084235D"/>
    <w:rsid w:val="00842494"/>
    <w:rsid w:val="0084261A"/>
    <w:rsid w:val="00842667"/>
    <w:rsid w:val="00842C23"/>
    <w:rsid w:val="00844818"/>
    <w:rsid w:val="00844A7B"/>
    <w:rsid w:val="00845092"/>
    <w:rsid w:val="00845D54"/>
    <w:rsid w:val="00845EE4"/>
    <w:rsid w:val="008462DD"/>
    <w:rsid w:val="00847109"/>
    <w:rsid w:val="00847670"/>
    <w:rsid w:val="00850170"/>
    <w:rsid w:val="008510C3"/>
    <w:rsid w:val="00851175"/>
    <w:rsid w:val="00851237"/>
    <w:rsid w:val="00851DB8"/>
    <w:rsid w:val="00852372"/>
    <w:rsid w:val="0085343E"/>
    <w:rsid w:val="00853612"/>
    <w:rsid w:val="008537E4"/>
    <w:rsid w:val="00853844"/>
    <w:rsid w:val="00853F42"/>
    <w:rsid w:val="0085437F"/>
    <w:rsid w:val="00854623"/>
    <w:rsid w:val="00854A4F"/>
    <w:rsid w:val="00854D91"/>
    <w:rsid w:val="008560CB"/>
    <w:rsid w:val="008566CB"/>
    <w:rsid w:val="0085678B"/>
    <w:rsid w:val="00856CCD"/>
    <w:rsid w:val="00856FB8"/>
    <w:rsid w:val="0085746C"/>
    <w:rsid w:val="0085765A"/>
    <w:rsid w:val="00857923"/>
    <w:rsid w:val="00857B8B"/>
    <w:rsid w:val="008600CF"/>
    <w:rsid w:val="0086046B"/>
    <w:rsid w:val="0086095E"/>
    <w:rsid w:val="00860A77"/>
    <w:rsid w:val="00860DD9"/>
    <w:rsid w:val="008611B1"/>
    <w:rsid w:val="00861940"/>
    <w:rsid w:val="0086199F"/>
    <w:rsid w:val="00861F04"/>
    <w:rsid w:val="00862186"/>
    <w:rsid w:val="008623CD"/>
    <w:rsid w:val="00862C08"/>
    <w:rsid w:val="00862D00"/>
    <w:rsid w:val="00862DCB"/>
    <w:rsid w:val="00863109"/>
    <w:rsid w:val="00863559"/>
    <w:rsid w:val="00863615"/>
    <w:rsid w:val="00863853"/>
    <w:rsid w:val="00864207"/>
    <w:rsid w:val="008648C7"/>
    <w:rsid w:val="00864B56"/>
    <w:rsid w:val="00865652"/>
    <w:rsid w:val="008658B4"/>
    <w:rsid w:val="00865FDF"/>
    <w:rsid w:val="00866056"/>
    <w:rsid w:val="0086628A"/>
    <w:rsid w:val="00866513"/>
    <w:rsid w:val="00866CCA"/>
    <w:rsid w:val="00866FB0"/>
    <w:rsid w:val="00867823"/>
    <w:rsid w:val="00867CE8"/>
    <w:rsid w:val="00867E0D"/>
    <w:rsid w:val="008702CC"/>
    <w:rsid w:val="00870481"/>
    <w:rsid w:val="00871541"/>
    <w:rsid w:val="00872417"/>
    <w:rsid w:val="008727BA"/>
    <w:rsid w:val="008736F0"/>
    <w:rsid w:val="00874415"/>
    <w:rsid w:val="00876795"/>
    <w:rsid w:val="008769E2"/>
    <w:rsid w:val="00876F36"/>
    <w:rsid w:val="0087723F"/>
    <w:rsid w:val="00880315"/>
    <w:rsid w:val="00880518"/>
    <w:rsid w:val="00880621"/>
    <w:rsid w:val="0088099D"/>
    <w:rsid w:val="008809DB"/>
    <w:rsid w:val="00881044"/>
    <w:rsid w:val="008822F9"/>
    <w:rsid w:val="00883163"/>
    <w:rsid w:val="008831B3"/>
    <w:rsid w:val="008839EF"/>
    <w:rsid w:val="00884C93"/>
    <w:rsid w:val="00885938"/>
    <w:rsid w:val="008862C6"/>
    <w:rsid w:val="00886638"/>
    <w:rsid w:val="00886E66"/>
    <w:rsid w:val="00887366"/>
    <w:rsid w:val="00887447"/>
    <w:rsid w:val="00887CF7"/>
    <w:rsid w:val="00887ECE"/>
    <w:rsid w:val="00887F3C"/>
    <w:rsid w:val="0089137C"/>
    <w:rsid w:val="008916FF"/>
    <w:rsid w:val="008947C8"/>
    <w:rsid w:val="00894ABC"/>
    <w:rsid w:val="008952D6"/>
    <w:rsid w:val="008957F3"/>
    <w:rsid w:val="00896C28"/>
    <w:rsid w:val="00896F32"/>
    <w:rsid w:val="0089740D"/>
    <w:rsid w:val="008A073E"/>
    <w:rsid w:val="008A0929"/>
    <w:rsid w:val="008A0B46"/>
    <w:rsid w:val="008A10DC"/>
    <w:rsid w:val="008A1241"/>
    <w:rsid w:val="008A131F"/>
    <w:rsid w:val="008A1563"/>
    <w:rsid w:val="008A16C8"/>
    <w:rsid w:val="008A1A92"/>
    <w:rsid w:val="008A2127"/>
    <w:rsid w:val="008A251C"/>
    <w:rsid w:val="008A2A90"/>
    <w:rsid w:val="008A30E2"/>
    <w:rsid w:val="008A3223"/>
    <w:rsid w:val="008A368C"/>
    <w:rsid w:val="008A3A18"/>
    <w:rsid w:val="008A3B65"/>
    <w:rsid w:val="008A411D"/>
    <w:rsid w:val="008A4E5E"/>
    <w:rsid w:val="008A53B3"/>
    <w:rsid w:val="008A58B7"/>
    <w:rsid w:val="008A6725"/>
    <w:rsid w:val="008A78EA"/>
    <w:rsid w:val="008B004F"/>
    <w:rsid w:val="008B0193"/>
    <w:rsid w:val="008B29ED"/>
    <w:rsid w:val="008B302F"/>
    <w:rsid w:val="008B337D"/>
    <w:rsid w:val="008B341A"/>
    <w:rsid w:val="008B422E"/>
    <w:rsid w:val="008B5104"/>
    <w:rsid w:val="008B5CDE"/>
    <w:rsid w:val="008B63D5"/>
    <w:rsid w:val="008B6871"/>
    <w:rsid w:val="008B7676"/>
    <w:rsid w:val="008B7A01"/>
    <w:rsid w:val="008C025B"/>
    <w:rsid w:val="008C0404"/>
    <w:rsid w:val="008C0B08"/>
    <w:rsid w:val="008C0B99"/>
    <w:rsid w:val="008C1869"/>
    <w:rsid w:val="008C2E70"/>
    <w:rsid w:val="008C3189"/>
    <w:rsid w:val="008C3292"/>
    <w:rsid w:val="008C444A"/>
    <w:rsid w:val="008C4D4E"/>
    <w:rsid w:val="008C4F82"/>
    <w:rsid w:val="008C5C95"/>
    <w:rsid w:val="008C5D5C"/>
    <w:rsid w:val="008C6414"/>
    <w:rsid w:val="008C652E"/>
    <w:rsid w:val="008C66FC"/>
    <w:rsid w:val="008C7969"/>
    <w:rsid w:val="008C7C43"/>
    <w:rsid w:val="008C7D88"/>
    <w:rsid w:val="008C7E1B"/>
    <w:rsid w:val="008C7ECE"/>
    <w:rsid w:val="008D10CE"/>
    <w:rsid w:val="008D136B"/>
    <w:rsid w:val="008D1731"/>
    <w:rsid w:val="008D19AD"/>
    <w:rsid w:val="008D2354"/>
    <w:rsid w:val="008D2A91"/>
    <w:rsid w:val="008D2BAC"/>
    <w:rsid w:val="008D2EDF"/>
    <w:rsid w:val="008D377E"/>
    <w:rsid w:val="008D39F4"/>
    <w:rsid w:val="008D3A07"/>
    <w:rsid w:val="008D47BA"/>
    <w:rsid w:val="008D4B5F"/>
    <w:rsid w:val="008D5A18"/>
    <w:rsid w:val="008D5BCF"/>
    <w:rsid w:val="008D5D4C"/>
    <w:rsid w:val="008D69C5"/>
    <w:rsid w:val="008D6B3D"/>
    <w:rsid w:val="008D7415"/>
    <w:rsid w:val="008D7815"/>
    <w:rsid w:val="008E049C"/>
    <w:rsid w:val="008E0C3B"/>
    <w:rsid w:val="008E158E"/>
    <w:rsid w:val="008E3FBE"/>
    <w:rsid w:val="008E445C"/>
    <w:rsid w:val="008E480F"/>
    <w:rsid w:val="008E562E"/>
    <w:rsid w:val="008E6255"/>
    <w:rsid w:val="008E63E9"/>
    <w:rsid w:val="008E656D"/>
    <w:rsid w:val="008E7709"/>
    <w:rsid w:val="008E7D4F"/>
    <w:rsid w:val="008F000D"/>
    <w:rsid w:val="008F04C6"/>
    <w:rsid w:val="008F060C"/>
    <w:rsid w:val="008F0788"/>
    <w:rsid w:val="008F0907"/>
    <w:rsid w:val="008F14D5"/>
    <w:rsid w:val="008F15B3"/>
    <w:rsid w:val="008F1A3C"/>
    <w:rsid w:val="008F1F0C"/>
    <w:rsid w:val="008F206D"/>
    <w:rsid w:val="008F2A61"/>
    <w:rsid w:val="008F30DB"/>
    <w:rsid w:val="008F3274"/>
    <w:rsid w:val="008F38DD"/>
    <w:rsid w:val="008F3AF4"/>
    <w:rsid w:val="008F4616"/>
    <w:rsid w:val="008F5034"/>
    <w:rsid w:val="008F550E"/>
    <w:rsid w:val="008F57BC"/>
    <w:rsid w:val="008F5986"/>
    <w:rsid w:val="008F5A82"/>
    <w:rsid w:val="008F6446"/>
    <w:rsid w:val="008F64CF"/>
    <w:rsid w:val="008F663F"/>
    <w:rsid w:val="008F72A7"/>
    <w:rsid w:val="008F73FA"/>
    <w:rsid w:val="008F7815"/>
    <w:rsid w:val="009005C8"/>
    <w:rsid w:val="00900D18"/>
    <w:rsid w:val="00901028"/>
    <w:rsid w:val="009013C1"/>
    <w:rsid w:val="00901676"/>
    <w:rsid w:val="00901755"/>
    <w:rsid w:val="00901A28"/>
    <w:rsid w:val="00901FFD"/>
    <w:rsid w:val="009023CF"/>
    <w:rsid w:val="0090297E"/>
    <w:rsid w:val="00903250"/>
    <w:rsid w:val="009032E1"/>
    <w:rsid w:val="0090389C"/>
    <w:rsid w:val="00905921"/>
    <w:rsid w:val="009062B8"/>
    <w:rsid w:val="009066DC"/>
    <w:rsid w:val="009067B0"/>
    <w:rsid w:val="0090699C"/>
    <w:rsid w:val="00906CE5"/>
    <w:rsid w:val="009100FB"/>
    <w:rsid w:val="00910E5B"/>
    <w:rsid w:val="0091139F"/>
    <w:rsid w:val="00911DED"/>
    <w:rsid w:val="00912435"/>
    <w:rsid w:val="0091334E"/>
    <w:rsid w:val="009139E1"/>
    <w:rsid w:val="00913F34"/>
    <w:rsid w:val="00914084"/>
    <w:rsid w:val="009140A1"/>
    <w:rsid w:val="00914FD6"/>
    <w:rsid w:val="00915319"/>
    <w:rsid w:val="00915994"/>
    <w:rsid w:val="0091617D"/>
    <w:rsid w:val="00916252"/>
    <w:rsid w:val="00916569"/>
    <w:rsid w:val="00916810"/>
    <w:rsid w:val="00916A9C"/>
    <w:rsid w:val="00916C9B"/>
    <w:rsid w:val="00917642"/>
    <w:rsid w:val="009178F3"/>
    <w:rsid w:val="00917AC9"/>
    <w:rsid w:val="00917C3C"/>
    <w:rsid w:val="00920092"/>
    <w:rsid w:val="009205F9"/>
    <w:rsid w:val="00920BF7"/>
    <w:rsid w:val="009212F0"/>
    <w:rsid w:val="00922484"/>
    <w:rsid w:val="00922646"/>
    <w:rsid w:val="009226FA"/>
    <w:rsid w:val="009231A5"/>
    <w:rsid w:val="00924362"/>
    <w:rsid w:val="0092465F"/>
    <w:rsid w:val="00924A6A"/>
    <w:rsid w:val="00925499"/>
    <w:rsid w:val="00926D22"/>
    <w:rsid w:val="00927421"/>
    <w:rsid w:val="00927666"/>
    <w:rsid w:val="009302AF"/>
    <w:rsid w:val="00930B10"/>
    <w:rsid w:val="00930C23"/>
    <w:rsid w:val="00930FFE"/>
    <w:rsid w:val="00931044"/>
    <w:rsid w:val="009311BE"/>
    <w:rsid w:val="0093147B"/>
    <w:rsid w:val="00931EA6"/>
    <w:rsid w:val="009324DC"/>
    <w:rsid w:val="009328BF"/>
    <w:rsid w:val="009330F7"/>
    <w:rsid w:val="009332E7"/>
    <w:rsid w:val="0093341D"/>
    <w:rsid w:val="0093353F"/>
    <w:rsid w:val="00933808"/>
    <w:rsid w:val="0093387E"/>
    <w:rsid w:val="00934325"/>
    <w:rsid w:val="00934B1E"/>
    <w:rsid w:val="00934BEE"/>
    <w:rsid w:val="009351CE"/>
    <w:rsid w:val="00935CED"/>
    <w:rsid w:val="00936578"/>
    <w:rsid w:val="0093755E"/>
    <w:rsid w:val="009408AD"/>
    <w:rsid w:val="00940DA7"/>
    <w:rsid w:val="00940EC2"/>
    <w:rsid w:val="00941107"/>
    <w:rsid w:val="00941B13"/>
    <w:rsid w:val="00942CCC"/>
    <w:rsid w:val="00942FC7"/>
    <w:rsid w:val="00942FF1"/>
    <w:rsid w:val="00943111"/>
    <w:rsid w:val="009442FC"/>
    <w:rsid w:val="0094454E"/>
    <w:rsid w:val="00944F61"/>
    <w:rsid w:val="00945DB3"/>
    <w:rsid w:val="00946657"/>
    <w:rsid w:val="00946798"/>
    <w:rsid w:val="00946800"/>
    <w:rsid w:val="00946B24"/>
    <w:rsid w:val="00946D1C"/>
    <w:rsid w:val="00947053"/>
    <w:rsid w:val="00947317"/>
    <w:rsid w:val="009474C8"/>
    <w:rsid w:val="00947A73"/>
    <w:rsid w:val="00947C07"/>
    <w:rsid w:val="00947CDF"/>
    <w:rsid w:val="00950769"/>
    <w:rsid w:val="00951088"/>
    <w:rsid w:val="00952176"/>
    <w:rsid w:val="00952566"/>
    <w:rsid w:val="009526D4"/>
    <w:rsid w:val="00952E9F"/>
    <w:rsid w:val="00953380"/>
    <w:rsid w:val="0095395C"/>
    <w:rsid w:val="00953E3D"/>
    <w:rsid w:val="0095740F"/>
    <w:rsid w:val="00957BE9"/>
    <w:rsid w:val="00957CAB"/>
    <w:rsid w:val="00957CCD"/>
    <w:rsid w:val="0096000B"/>
    <w:rsid w:val="00960C95"/>
    <w:rsid w:val="00961D80"/>
    <w:rsid w:val="009624A9"/>
    <w:rsid w:val="00962C63"/>
    <w:rsid w:val="00963279"/>
    <w:rsid w:val="0096490D"/>
    <w:rsid w:val="00964A1E"/>
    <w:rsid w:val="00964A29"/>
    <w:rsid w:val="00964B71"/>
    <w:rsid w:val="00964D00"/>
    <w:rsid w:val="00964EBE"/>
    <w:rsid w:val="00965168"/>
    <w:rsid w:val="00965521"/>
    <w:rsid w:val="00965830"/>
    <w:rsid w:val="00965A68"/>
    <w:rsid w:val="00965AE6"/>
    <w:rsid w:val="0096726C"/>
    <w:rsid w:val="0096738F"/>
    <w:rsid w:val="009709EF"/>
    <w:rsid w:val="00970AAE"/>
    <w:rsid w:val="00971A47"/>
    <w:rsid w:val="009730D3"/>
    <w:rsid w:val="00973A5F"/>
    <w:rsid w:val="009748E2"/>
    <w:rsid w:val="00974F8A"/>
    <w:rsid w:val="00975153"/>
    <w:rsid w:val="00975267"/>
    <w:rsid w:val="00975457"/>
    <w:rsid w:val="00975505"/>
    <w:rsid w:val="00976F11"/>
    <w:rsid w:val="00977A3B"/>
    <w:rsid w:val="00977C4E"/>
    <w:rsid w:val="00977D99"/>
    <w:rsid w:val="00981558"/>
    <w:rsid w:val="00981733"/>
    <w:rsid w:val="00981F62"/>
    <w:rsid w:val="009828C9"/>
    <w:rsid w:val="00983331"/>
    <w:rsid w:val="009838DD"/>
    <w:rsid w:val="00983C73"/>
    <w:rsid w:val="00984416"/>
    <w:rsid w:val="00985D27"/>
    <w:rsid w:val="00985DBF"/>
    <w:rsid w:val="0098635E"/>
    <w:rsid w:val="00986407"/>
    <w:rsid w:val="00986745"/>
    <w:rsid w:val="00986A35"/>
    <w:rsid w:val="00986A78"/>
    <w:rsid w:val="0098786F"/>
    <w:rsid w:val="00987D45"/>
    <w:rsid w:val="00990219"/>
    <w:rsid w:val="00991B8B"/>
    <w:rsid w:val="00991DFD"/>
    <w:rsid w:val="00992344"/>
    <w:rsid w:val="00992610"/>
    <w:rsid w:val="009928A9"/>
    <w:rsid w:val="009928FF"/>
    <w:rsid w:val="00992BB4"/>
    <w:rsid w:val="00993314"/>
    <w:rsid w:val="00993440"/>
    <w:rsid w:val="009936DC"/>
    <w:rsid w:val="0099380D"/>
    <w:rsid w:val="00993EEB"/>
    <w:rsid w:val="009942EB"/>
    <w:rsid w:val="00994637"/>
    <w:rsid w:val="00994C85"/>
    <w:rsid w:val="009951E8"/>
    <w:rsid w:val="009959E4"/>
    <w:rsid w:val="00995D05"/>
    <w:rsid w:val="00995FD5"/>
    <w:rsid w:val="009963DC"/>
    <w:rsid w:val="0099641C"/>
    <w:rsid w:val="00996532"/>
    <w:rsid w:val="00996778"/>
    <w:rsid w:val="00996CAE"/>
    <w:rsid w:val="00996FD8"/>
    <w:rsid w:val="009A0612"/>
    <w:rsid w:val="009A0C00"/>
    <w:rsid w:val="009A0D3C"/>
    <w:rsid w:val="009A1513"/>
    <w:rsid w:val="009A1723"/>
    <w:rsid w:val="009A2D50"/>
    <w:rsid w:val="009A3146"/>
    <w:rsid w:val="009A3466"/>
    <w:rsid w:val="009A3E36"/>
    <w:rsid w:val="009A3EAB"/>
    <w:rsid w:val="009A4440"/>
    <w:rsid w:val="009A5221"/>
    <w:rsid w:val="009A528E"/>
    <w:rsid w:val="009A556D"/>
    <w:rsid w:val="009A5B74"/>
    <w:rsid w:val="009A60E1"/>
    <w:rsid w:val="009A69F0"/>
    <w:rsid w:val="009A6A64"/>
    <w:rsid w:val="009A6F96"/>
    <w:rsid w:val="009A71B6"/>
    <w:rsid w:val="009A71CF"/>
    <w:rsid w:val="009B00B2"/>
    <w:rsid w:val="009B0830"/>
    <w:rsid w:val="009B0A80"/>
    <w:rsid w:val="009B158D"/>
    <w:rsid w:val="009B1AF0"/>
    <w:rsid w:val="009B1C11"/>
    <w:rsid w:val="009B2305"/>
    <w:rsid w:val="009B258B"/>
    <w:rsid w:val="009B2839"/>
    <w:rsid w:val="009B29F2"/>
    <w:rsid w:val="009B36EE"/>
    <w:rsid w:val="009B3A51"/>
    <w:rsid w:val="009B4077"/>
    <w:rsid w:val="009B4C0F"/>
    <w:rsid w:val="009B5039"/>
    <w:rsid w:val="009B51D8"/>
    <w:rsid w:val="009B5993"/>
    <w:rsid w:val="009B5DFB"/>
    <w:rsid w:val="009B5FE5"/>
    <w:rsid w:val="009B6488"/>
    <w:rsid w:val="009B66B2"/>
    <w:rsid w:val="009B6C60"/>
    <w:rsid w:val="009B746F"/>
    <w:rsid w:val="009B7AB2"/>
    <w:rsid w:val="009C0275"/>
    <w:rsid w:val="009C09C2"/>
    <w:rsid w:val="009C0A58"/>
    <w:rsid w:val="009C0A79"/>
    <w:rsid w:val="009C1399"/>
    <w:rsid w:val="009C1FAB"/>
    <w:rsid w:val="009C2BFC"/>
    <w:rsid w:val="009C2F04"/>
    <w:rsid w:val="009C311A"/>
    <w:rsid w:val="009C3478"/>
    <w:rsid w:val="009C3512"/>
    <w:rsid w:val="009C354D"/>
    <w:rsid w:val="009C3570"/>
    <w:rsid w:val="009C3EE0"/>
    <w:rsid w:val="009C40BF"/>
    <w:rsid w:val="009C40FD"/>
    <w:rsid w:val="009C4760"/>
    <w:rsid w:val="009C4828"/>
    <w:rsid w:val="009C49F7"/>
    <w:rsid w:val="009C5283"/>
    <w:rsid w:val="009C5964"/>
    <w:rsid w:val="009C68C9"/>
    <w:rsid w:val="009C6F6C"/>
    <w:rsid w:val="009C7183"/>
    <w:rsid w:val="009C7197"/>
    <w:rsid w:val="009C75DA"/>
    <w:rsid w:val="009C7CCA"/>
    <w:rsid w:val="009C7EEF"/>
    <w:rsid w:val="009C7F25"/>
    <w:rsid w:val="009C7FB9"/>
    <w:rsid w:val="009D0812"/>
    <w:rsid w:val="009D1D41"/>
    <w:rsid w:val="009D1F67"/>
    <w:rsid w:val="009D2322"/>
    <w:rsid w:val="009D2973"/>
    <w:rsid w:val="009D2E5F"/>
    <w:rsid w:val="009D3440"/>
    <w:rsid w:val="009D3E13"/>
    <w:rsid w:val="009D3EF0"/>
    <w:rsid w:val="009D4032"/>
    <w:rsid w:val="009D4B57"/>
    <w:rsid w:val="009D4C20"/>
    <w:rsid w:val="009D5A52"/>
    <w:rsid w:val="009D66AE"/>
    <w:rsid w:val="009D69BF"/>
    <w:rsid w:val="009D6C07"/>
    <w:rsid w:val="009D6FF9"/>
    <w:rsid w:val="009D7B62"/>
    <w:rsid w:val="009E1070"/>
    <w:rsid w:val="009E1261"/>
    <w:rsid w:val="009E1F0D"/>
    <w:rsid w:val="009E26B9"/>
    <w:rsid w:val="009E2CFC"/>
    <w:rsid w:val="009E2D03"/>
    <w:rsid w:val="009E2F1E"/>
    <w:rsid w:val="009E3266"/>
    <w:rsid w:val="009E3493"/>
    <w:rsid w:val="009E41FB"/>
    <w:rsid w:val="009E4AE2"/>
    <w:rsid w:val="009E5262"/>
    <w:rsid w:val="009E52C3"/>
    <w:rsid w:val="009E58E0"/>
    <w:rsid w:val="009E5F39"/>
    <w:rsid w:val="009E67C6"/>
    <w:rsid w:val="009E6E8E"/>
    <w:rsid w:val="009E7094"/>
    <w:rsid w:val="009E721F"/>
    <w:rsid w:val="009E72D9"/>
    <w:rsid w:val="009E7423"/>
    <w:rsid w:val="009E797D"/>
    <w:rsid w:val="009E7BBC"/>
    <w:rsid w:val="009F067B"/>
    <w:rsid w:val="009F0731"/>
    <w:rsid w:val="009F1EF9"/>
    <w:rsid w:val="009F31E3"/>
    <w:rsid w:val="009F49D6"/>
    <w:rsid w:val="009F4A12"/>
    <w:rsid w:val="009F4CCC"/>
    <w:rsid w:val="009F4F0E"/>
    <w:rsid w:val="009F56EF"/>
    <w:rsid w:val="009F69F9"/>
    <w:rsid w:val="009F6A2F"/>
    <w:rsid w:val="009F6B02"/>
    <w:rsid w:val="009F7616"/>
    <w:rsid w:val="009F78AB"/>
    <w:rsid w:val="009F7A09"/>
    <w:rsid w:val="009F7C40"/>
    <w:rsid w:val="009F7F30"/>
    <w:rsid w:val="00A0053D"/>
    <w:rsid w:val="00A00780"/>
    <w:rsid w:val="00A0145F"/>
    <w:rsid w:val="00A01FC0"/>
    <w:rsid w:val="00A02809"/>
    <w:rsid w:val="00A02EDC"/>
    <w:rsid w:val="00A03449"/>
    <w:rsid w:val="00A03944"/>
    <w:rsid w:val="00A03C50"/>
    <w:rsid w:val="00A03DBF"/>
    <w:rsid w:val="00A040CF"/>
    <w:rsid w:val="00A04815"/>
    <w:rsid w:val="00A04906"/>
    <w:rsid w:val="00A04B58"/>
    <w:rsid w:val="00A0555A"/>
    <w:rsid w:val="00A05706"/>
    <w:rsid w:val="00A05B5B"/>
    <w:rsid w:val="00A05BF4"/>
    <w:rsid w:val="00A05F1D"/>
    <w:rsid w:val="00A061D5"/>
    <w:rsid w:val="00A0764B"/>
    <w:rsid w:val="00A1008A"/>
    <w:rsid w:val="00A101A0"/>
    <w:rsid w:val="00A102C2"/>
    <w:rsid w:val="00A10903"/>
    <w:rsid w:val="00A109EB"/>
    <w:rsid w:val="00A11B83"/>
    <w:rsid w:val="00A11DCA"/>
    <w:rsid w:val="00A120CC"/>
    <w:rsid w:val="00A12E8C"/>
    <w:rsid w:val="00A13256"/>
    <w:rsid w:val="00A13E72"/>
    <w:rsid w:val="00A13F36"/>
    <w:rsid w:val="00A14902"/>
    <w:rsid w:val="00A14C6F"/>
    <w:rsid w:val="00A15117"/>
    <w:rsid w:val="00A15607"/>
    <w:rsid w:val="00A15A16"/>
    <w:rsid w:val="00A15FE2"/>
    <w:rsid w:val="00A17E8D"/>
    <w:rsid w:val="00A17F99"/>
    <w:rsid w:val="00A20236"/>
    <w:rsid w:val="00A20F13"/>
    <w:rsid w:val="00A2156F"/>
    <w:rsid w:val="00A21658"/>
    <w:rsid w:val="00A22252"/>
    <w:rsid w:val="00A22520"/>
    <w:rsid w:val="00A237D6"/>
    <w:rsid w:val="00A246F8"/>
    <w:rsid w:val="00A24BF5"/>
    <w:rsid w:val="00A25A1D"/>
    <w:rsid w:val="00A25B9F"/>
    <w:rsid w:val="00A26250"/>
    <w:rsid w:val="00A2695E"/>
    <w:rsid w:val="00A26EEA"/>
    <w:rsid w:val="00A27280"/>
    <w:rsid w:val="00A272CC"/>
    <w:rsid w:val="00A27F5D"/>
    <w:rsid w:val="00A3078F"/>
    <w:rsid w:val="00A30881"/>
    <w:rsid w:val="00A30AE4"/>
    <w:rsid w:val="00A30E00"/>
    <w:rsid w:val="00A313CD"/>
    <w:rsid w:val="00A3218C"/>
    <w:rsid w:val="00A32660"/>
    <w:rsid w:val="00A3403F"/>
    <w:rsid w:val="00A346B6"/>
    <w:rsid w:val="00A34F4D"/>
    <w:rsid w:val="00A359E6"/>
    <w:rsid w:val="00A36215"/>
    <w:rsid w:val="00A36418"/>
    <w:rsid w:val="00A36547"/>
    <w:rsid w:val="00A36D44"/>
    <w:rsid w:val="00A36EC0"/>
    <w:rsid w:val="00A3721C"/>
    <w:rsid w:val="00A376D5"/>
    <w:rsid w:val="00A37AC7"/>
    <w:rsid w:val="00A40088"/>
    <w:rsid w:val="00A40767"/>
    <w:rsid w:val="00A40997"/>
    <w:rsid w:val="00A40B37"/>
    <w:rsid w:val="00A40DBE"/>
    <w:rsid w:val="00A40FC0"/>
    <w:rsid w:val="00A41A60"/>
    <w:rsid w:val="00A4221D"/>
    <w:rsid w:val="00A42375"/>
    <w:rsid w:val="00A42D08"/>
    <w:rsid w:val="00A42FF3"/>
    <w:rsid w:val="00A4352E"/>
    <w:rsid w:val="00A43601"/>
    <w:rsid w:val="00A445C9"/>
    <w:rsid w:val="00A446B1"/>
    <w:rsid w:val="00A446FD"/>
    <w:rsid w:val="00A44B80"/>
    <w:rsid w:val="00A44C04"/>
    <w:rsid w:val="00A456DE"/>
    <w:rsid w:val="00A45E45"/>
    <w:rsid w:val="00A46BC4"/>
    <w:rsid w:val="00A46E10"/>
    <w:rsid w:val="00A4782B"/>
    <w:rsid w:val="00A5048B"/>
    <w:rsid w:val="00A508AD"/>
    <w:rsid w:val="00A50C66"/>
    <w:rsid w:val="00A51313"/>
    <w:rsid w:val="00A513E7"/>
    <w:rsid w:val="00A514A1"/>
    <w:rsid w:val="00A52046"/>
    <w:rsid w:val="00A52540"/>
    <w:rsid w:val="00A52E39"/>
    <w:rsid w:val="00A53E9E"/>
    <w:rsid w:val="00A54540"/>
    <w:rsid w:val="00A5464B"/>
    <w:rsid w:val="00A54E46"/>
    <w:rsid w:val="00A555B8"/>
    <w:rsid w:val="00A5587C"/>
    <w:rsid w:val="00A55909"/>
    <w:rsid w:val="00A56078"/>
    <w:rsid w:val="00A562D7"/>
    <w:rsid w:val="00A56745"/>
    <w:rsid w:val="00A57AF3"/>
    <w:rsid w:val="00A6090E"/>
    <w:rsid w:val="00A60BED"/>
    <w:rsid w:val="00A60C4E"/>
    <w:rsid w:val="00A621A2"/>
    <w:rsid w:val="00A624A8"/>
    <w:rsid w:val="00A6256B"/>
    <w:rsid w:val="00A62789"/>
    <w:rsid w:val="00A6298F"/>
    <w:rsid w:val="00A63DF1"/>
    <w:rsid w:val="00A649C6"/>
    <w:rsid w:val="00A64F44"/>
    <w:rsid w:val="00A65B46"/>
    <w:rsid w:val="00A66503"/>
    <w:rsid w:val="00A66A93"/>
    <w:rsid w:val="00A66B09"/>
    <w:rsid w:val="00A66E78"/>
    <w:rsid w:val="00A67583"/>
    <w:rsid w:val="00A6764E"/>
    <w:rsid w:val="00A67D15"/>
    <w:rsid w:val="00A67F3D"/>
    <w:rsid w:val="00A704FD"/>
    <w:rsid w:val="00A7066B"/>
    <w:rsid w:val="00A707E8"/>
    <w:rsid w:val="00A70EF4"/>
    <w:rsid w:val="00A71143"/>
    <w:rsid w:val="00A71175"/>
    <w:rsid w:val="00A714C6"/>
    <w:rsid w:val="00A71A0B"/>
    <w:rsid w:val="00A72A81"/>
    <w:rsid w:val="00A72D79"/>
    <w:rsid w:val="00A73463"/>
    <w:rsid w:val="00A734A1"/>
    <w:rsid w:val="00A73B9A"/>
    <w:rsid w:val="00A73E0F"/>
    <w:rsid w:val="00A73FA5"/>
    <w:rsid w:val="00A74EB6"/>
    <w:rsid w:val="00A75064"/>
    <w:rsid w:val="00A7540E"/>
    <w:rsid w:val="00A75C03"/>
    <w:rsid w:val="00A75E4D"/>
    <w:rsid w:val="00A76384"/>
    <w:rsid w:val="00A763F6"/>
    <w:rsid w:val="00A76431"/>
    <w:rsid w:val="00A76804"/>
    <w:rsid w:val="00A77235"/>
    <w:rsid w:val="00A775B7"/>
    <w:rsid w:val="00A7787D"/>
    <w:rsid w:val="00A77D5C"/>
    <w:rsid w:val="00A77D7F"/>
    <w:rsid w:val="00A77E9A"/>
    <w:rsid w:val="00A802AD"/>
    <w:rsid w:val="00A8060F"/>
    <w:rsid w:val="00A80A73"/>
    <w:rsid w:val="00A80A7E"/>
    <w:rsid w:val="00A810D2"/>
    <w:rsid w:val="00A81EA1"/>
    <w:rsid w:val="00A82613"/>
    <w:rsid w:val="00A828B2"/>
    <w:rsid w:val="00A82E92"/>
    <w:rsid w:val="00A82F54"/>
    <w:rsid w:val="00A83735"/>
    <w:rsid w:val="00A842EA"/>
    <w:rsid w:val="00A84326"/>
    <w:rsid w:val="00A84785"/>
    <w:rsid w:val="00A847C1"/>
    <w:rsid w:val="00A85089"/>
    <w:rsid w:val="00A85AFA"/>
    <w:rsid w:val="00A86554"/>
    <w:rsid w:val="00A86E6C"/>
    <w:rsid w:val="00A874A8"/>
    <w:rsid w:val="00A87550"/>
    <w:rsid w:val="00A877B9"/>
    <w:rsid w:val="00A87920"/>
    <w:rsid w:val="00A87AC6"/>
    <w:rsid w:val="00A87D5B"/>
    <w:rsid w:val="00A900BA"/>
    <w:rsid w:val="00A9086E"/>
    <w:rsid w:val="00A91522"/>
    <w:rsid w:val="00A9163E"/>
    <w:rsid w:val="00A91B07"/>
    <w:rsid w:val="00A91F0C"/>
    <w:rsid w:val="00A92270"/>
    <w:rsid w:val="00A925FF"/>
    <w:rsid w:val="00A92D76"/>
    <w:rsid w:val="00A92E25"/>
    <w:rsid w:val="00A943E1"/>
    <w:rsid w:val="00A94539"/>
    <w:rsid w:val="00A94E72"/>
    <w:rsid w:val="00A954D9"/>
    <w:rsid w:val="00A97869"/>
    <w:rsid w:val="00AA0C06"/>
    <w:rsid w:val="00AA0CE1"/>
    <w:rsid w:val="00AA1279"/>
    <w:rsid w:val="00AA181D"/>
    <w:rsid w:val="00AA233F"/>
    <w:rsid w:val="00AA26EA"/>
    <w:rsid w:val="00AA337A"/>
    <w:rsid w:val="00AA39E3"/>
    <w:rsid w:val="00AA41B4"/>
    <w:rsid w:val="00AA4748"/>
    <w:rsid w:val="00AA583A"/>
    <w:rsid w:val="00AA63FE"/>
    <w:rsid w:val="00AA6E1C"/>
    <w:rsid w:val="00AA7C85"/>
    <w:rsid w:val="00AB03F3"/>
    <w:rsid w:val="00AB0769"/>
    <w:rsid w:val="00AB17E7"/>
    <w:rsid w:val="00AB1C68"/>
    <w:rsid w:val="00AB1D77"/>
    <w:rsid w:val="00AB2897"/>
    <w:rsid w:val="00AB30DC"/>
    <w:rsid w:val="00AB35FC"/>
    <w:rsid w:val="00AB3A5E"/>
    <w:rsid w:val="00AB403E"/>
    <w:rsid w:val="00AB45A7"/>
    <w:rsid w:val="00AB4F8A"/>
    <w:rsid w:val="00AB5FA6"/>
    <w:rsid w:val="00AB673B"/>
    <w:rsid w:val="00AB692B"/>
    <w:rsid w:val="00AB6B6C"/>
    <w:rsid w:val="00AB6F1E"/>
    <w:rsid w:val="00AB7DC4"/>
    <w:rsid w:val="00AC0068"/>
    <w:rsid w:val="00AC10AF"/>
    <w:rsid w:val="00AC15C1"/>
    <w:rsid w:val="00AC1705"/>
    <w:rsid w:val="00AC1B01"/>
    <w:rsid w:val="00AC3008"/>
    <w:rsid w:val="00AC3139"/>
    <w:rsid w:val="00AC3733"/>
    <w:rsid w:val="00AC4299"/>
    <w:rsid w:val="00AC42A4"/>
    <w:rsid w:val="00AC4BD8"/>
    <w:rsid w:val="00AC4C61"/>
    <w:rsid w:val="00AC51B3"/>
    <w:rsid w:val="00AC65CE"/>
    <w:rsid w:val="00AC65E0"/>
    <w:rsid w:val="00AC6687"/>
    <w:rsid w:val="00AC67CF"/>
    <w:rsid w:val="00AC720C"/>
    <w:rsid w:val="00AC7990"/>
    <w:rsid w:val="00AD0771"/>
    <w:rsid w:val="00AD10FE"/>
    <w:rsid w:val="00AD12D4"/>
    <w:rsid w:val="00AD1561"/>
    <w:rsid w:val="00AD1D79"/>
    <w:rsid w:val="00AD1F41"/>
    <w:rsid w:val="00AD33C9"/>
    <w:rsid w:val="00AD3431"/>
    <w:rsid w:val="00AD3454"/>
    <w:rsid w:val="00AD37EE"/>
    <w:rsid w:val="00AD436F"/>
    <w:rsid w:val="00AD517C"/>
    <w:rsid w:val="00AD5707"/>
    <w:rsid w:val="00AD5E73"/>
    <w:rsid w:val="00AD6589"/>
    <w:rsid w:val="00AD79B9"/>
    <w:rsid w:val="00AD7F6F"/>
    <w:rsid w:val="00AE0018"/>
    <w:rsid w:val="00AE0810"/>
    <w:rsid w:val="00AE08BC"/>
    <w:rsid w:val="00AE1131"/>
    <w:rsid w:val="00AE1A72"/>
    <w:rsid w:val="00AE225F"/>
    <w:rsid w:val="00AE24BD"/>
    <w:rsid w:val="00AE2B6B"/>
    <w:rsid w:val="00AE38B2"/>
    <w:rsid w:val="00AE3C59"/>
    <w:rsid w:val="00AE44FA"/>
    <w:rsid w:val="00AE4B42"/>
    <w:rsid w:val="00AE5C6F"/>
    <w:rsid w:val="00AE62BD"/>
    <w:rsid w:val="00AE6579"/>
    <w:rsid w:val="00AE698E"/>
    <w:rsid w:val="00AE6B02"/>
    <w:rsid w:val="00AE7038"/>
    <w:rsid w:val="00AE7727"/>
    <w:rsid w:val="00AE77CB"/>
    <w:rsid w:val="00AE7D2A"/>
    <w:rsid w:val="00AE7DFE"/>
    <w:rsid w:val="00AF077F"/>
    <w:rsid w:val="00AF08FF"/>
    <w:rsid w:val="00AF0D2B"/>
    <w:rsid w:val="00AF0D7B"/>
    <w:rsid w:val="00AF1000"/>
    <w:rsid w:val="00AF17EF"/>
    <w:rsid w:val="00AF1980"/>
    <w:rsid w:val="00AF23DD"/>
    <w:rsid w:val="00AF2ABA"/>
    <w:rsid w:val="00AF2D0F"/>
    <w:rsid w:val="00AF2DD9"/>
    <w:rsid w:val="00AF31C4"/>
    <w:rsid w:val="00AF34B6"/>
    <w:rsid w:val="00AF3A74"/>
    <w:rsid w:val="00AF3B0E"/>
    <w:rsid w:val="00AF4253"/>
    <w:rsid w:val="00AF536E"/>
    <w:rsid w:val="00AF5554"/>
    <w:rsid w:val="00AF592A"/>
    <w:rsid w:val="00AF6081"/>
    <w:rsid w:val="00AF6188"/>
    <w:rsid w:val="00AF673C"/>
    <w:rsid w:val="00AF67B3"/>
    <w:rsid w:val="00AF6D2B"/>
    <w:rsid w:val="00AF78F1"/>
    <w:rsid w:val="00B0164E"/>
    <w:rsid w:val="00B01E07"/>
    <w:rsid w:val="00B02022"/>
    <w:rsid w:val="00B02384"/>
    <w:rsid w:val="00B02426"/>
    <w:rsid w:val="00B0244E"/>
    <w:rsid w:val="00B024A3"/>
    <w:rsid w:val="00B0288A"/>
    <w:rsid w:val="00B03290"/>
    <w:rsid w:val="00B04970"/>
    <w:rsid w:val="00B04E09"/>
    <w:rsid w:val="00B05744"/>
    <w:rsid w:val="00B05BB2"/>
    <w:rsid w:val="00B05E30"/>
    <w:rsid w:val="00B060EF"/>
    <w:rsid w:val="00B06197"/>
    <w:rsid w:val="00B062C6"/>
    <w:rsid w:val="00B074DC"/>
    <w:rsid w:val="00B074F4"/>
    <w:rsid w:val="00B0780A"/>
    <w:rsid w:val="00B07B19"/>
    <w:rsid w:val="00B10291"/>
    <w:rsid w:val="00B10BE3"/>
    <w:rsid w:val="00B120CD"/>
    <w:rsid w:val="00B12142"/>
    <w:rsid w:val="00B12E83"/>
    <w:rsid w:val="00B134B7"/>
    <w:rsid w:val="00B13599"/>
    <w:rsid w:val="00B13782"/>
    <w:rsid w:val="00B13D42"/>
    <w:rsid w:val="00B13E72"/>
    <w:rsid w:val="00B14A2D"/>
    <w:rsid w:val="00B14C41"/>
    <w:rsid w:val="00B14D97"/>
    <w:rsid w:val="00B153E1"/>
    <w:rsid w:val="00B15A0B"/>
    <w:rsid w:val="00B15E18"/>
    <w:rsid w:val="00B16310"/>
    <w:rsid w:val="00B1647E"/>
    <w:rsid w:val="00B167E5"/>
    <w:rsid w:val="00B20C2B"/>
    <w:rsid w:val="00B214DB"/>
    <w:rsid w:val="00B21832"/>
    <w:rsid w:val="00B21ABD"/>
    <w:rsid w:val="00B21B6B"/>
    <w:rsid w:val="00B21E2F"/>
    <w:rsid w:val="00B22543"/>
    <w:rsid w:val="00B22A82"/>
    <w:rsid w:val="00B239E9"/>
    <w:rsid w:val="00B24B85"/>
    <w:rsid w:val="00B24BC3"/>
    <w:rsid w:val="00B25197"/>
    <w:rsid w:val="00B272C5"/>
    <w:rsid w:val="00B273F3"/>
    <w:rsid w:val="00B27CE1"/>
    <w:rsid w:val="00B30738"/>
    <w:rsid w:val="00B30A76"/>
    <w:rsid w:val="00B30C97"/>
    <w:rsid w:val="00B3200B"/>
    <w:rsid w:val="00B3220C"/>
    <w:rsid w:val="00B335C2"/>
    <w:rsid w:val="00B3363F"/>
    <w:rsid w:val="00B34BF0"/>
    <w:rsid w:val="00B35364"/>
    <w:rsid w:val="00B35F2C"/>
    <w:rsid w:val="00B35FE5"/>
    <w:rsid w:val="00B36E8E"/>
    <w:rsid w:val="00B37494"/>
    <w:rsid w:val="00B37546"/>
    <w:rsid w:val="00B37778"/>
    <w:rsid w:val="00B40585"/>
    <w:rsid w:val="00B41A99"/>
    <w:rsid w:val="00B420BA"/>
    <w:rsid w:val="00B42274"/>
    <w:rsid w:val="00B42772"/>
    <w:rsid w:val="00B42C68"/>
    <w:rsid w:val="00B43784"/>
    <w:rsid w:val="00B437C8"/>
    <w:rsid w:val="00B444B9"/>
    <w:rsid w:val="00B44797"/>
    <w:rsid w:val="00B44AF4"/>
    <w:rsid w:val="00B44DD5"/>
    <w:rsid w:val="00B454DC"/>
    <w:rsid w:val="00B45F55"/>
    <w:rsid w:val="00B46690"/>
    <w:rsid w:val="00B47234"/>
    <w:rsid w:val="00B47404"/>
    <w:rsid w:val="00B47EB2"/>
    <w:rsid w:val="00B47F07"/>
    <w:rsid w:val="00B51696"/>
    <w:rsid w:val="00B516E7"/>
    <w:rsid w:val="00B51C82"/>
    <w:rsid w:val="00B52B79"/>
    <w:rsid w:val="00B52F08"/>
    <w:rsid w:val="00B53792"/>
    <w:rsid w:val="00B53B73"/>
    <w:rsid w:val="00B546DB"/>
    <w:rsid w:val="00B56E57"/>
    <w:rsid w:val="00B56F73"/>
    <w:rsid w:val="00B56F88"/>
    <w:rsid w:val="00B57A1E"/>
    <w:rsid w:val="00B57EDA"/>
    <w:rsid w:val="00B601EE"/>
    <w:rsid w:val="00B607D5"/>
    <w:rsid w:val="00B61155"/>
    <w:rsid w:val="00B63D1A"/>
    <w:rsid w:val="00B63EF9"/>
    <w:rsid w:val="00B64006"/>
    <w:rsid w:val="00B6417B"/>
    <w:rsid w:val="00B64439"/>
    <w:rsid w:val="00B64762"/>
    <w:rsid w:val="00B651B6"/>
    <w:rsid w:val="00B65BD3"/>
    <w:rsid w:val="00B65BF9"/>
    <w:rsid w:val="00B66265"/>
    <w:rsid w:val="00B662C1"/>
    <w:rsid w:val="00B6691D"/>
    <w:rsid w:val="00B67E01"/>
    <w:rsid w:val="00B70116"/>
    <w:rsid w:val="00B703B6"/>
    <w:rsid w:val="00B703D0"/>
    <w:rsid w:val="00B70690"/>
    <w:rsid w:val="00B71F16"/>
    <w:rsid w:val="00B71FD5"/>
    <w:rsid w:val="00B72009"/>
    <w:rsid w:val="00B72242"/>
    <w:rsid w:val="00B725EB"/>
    <w:rsid w:val="00B72D4D"/>
    <w:rsid w:val="00B72DB4"/>
    <w:rsid w:val="00B72E31"/>
    <w:rsid w:val="00B7300E"/>
    <w:rsid w:val="00B7365C"/>
    <w:rsid w:val="00B74142"/>
    <w:rsid w:val="00B741E5"/>
    <w:rsid w:val="00B742CF"/>
    <w:rsid w:val="00B74E39"/>
    <w:rsid w:val="00B75103"/>
    <w:rsid w:val="00B7534D"/>
    <w:rsid w:val="00B75510"/>
    <w:rsid w:val="00B759A1"/>
    <w:rsid w:val="00B75FD0"/>
    <w:rsid w:val="00B77111"/>
    <w:rsid w:val="00B779E6"/>
    <w:rsid w:val="00B800B4"/>
    <w:rsid w:val="00B80756"/>
    <w:rsid w:val="00B80D75"/>
    <w:rsid w:val="00B80DA0"/>
    <w:rsid w:val="00B81479"/>
    <w:rsid w:val="00B814EB"/>
    <w:rsid w:val="00B815D1"/>
    <w:rsid w:val="00B81BD4"/>
    <w:rsid w:val="00B81C85"/>
    <w:rsid w:val="00B82FB0"/>
    <w:rsid w:val="00B830EF"/>
    <w:rsid w:val="00B8404E"/>
    <w:rsid w:val="00B84426"/>
    <w:rsid w:val="00B84637"/>
    <w:rsid w:val="00B846CC"/>
    <w:rsid w:val="00B84FA3"/>
    <w:rsid w:val="00B853AD"/>
    <w:rsid w:val="00B859C5"/>
    <w:rsid w:val="00B86654"/>
    <w:rsid w:val="00B86E77"/>
    <w:rsid w:val="00B870CC"/>
    <w:rsid w:val="00B877FC"/>
    <w:rsid w:val="00B87887"/>
    <w:rsid w:val="00B879E3"/>
    <w:rsid w:val="00B87E87"/>
    <w:rsid w:val="00B90065"/>
    <w:rsid w:val="00B90B40"/>
    <w:rsid w:val="00B91097"/>
    <w:rsid w:val="00B91283"/>
    <w:rsid w:val="00B91BAE"/>
    <w:rsid w:val="00B9226F"/>
    <w:rsid w:val="00B92781"/>
    <w:rsid w:val="00B92BB1"/>
    <w:rsid w:val="00B93A0B"/>
    <w:rsid w:val="00B93C1D"/>
    <w:rsid w:val="00B93D40"/>
    <w:rsid w:val="00B93DA3"/>
    <w:rsid w:val="00B94D43"/>
    <w:rsid w:val="00B94DF7"/>
    <w:rsid w:val="00B95121"/>
    <w:rsid w:val="00B95B74"/>
    <w:rsid w:val="00B95DCF"/>
    <w:rsid w:val="00B9680A"/>
    <w:rsid w:val="00B9693B"/>
    <w:rsid w:val="00B96988"/>
    <w:rsid w:val="00B97265"/>
    <w:rsid w:val="00B9734F"/>
    <w:rsid w:val="00BA067C"/>
    <w:rsid w:val="00BA2001"/>
    <w:rsid w:val="00BA2BF6"/>
    <w:rsid w:val="00BA353A"/>
    <w:rsid w:val="00BA3763"/>
    <w:rsid w:val="00BA49C8"/>
    <w:rsid w:val="00BA4B7B"/>
    <w:rsid w:val="00BA4C05"/>
    <w:rsid w:val="00BA4E41"/>
    <w:rsid w:val="00BA5355"/>
    <w:rsid w:val="00BA577B"/>
    <w:rsid w:val="00BA58F0"/>
    <w:rsid w:val="00BA67D1"/>
    <w:rsid w:val="00BA6AC3"/>
    <w:rsid w:val="00BA6EA1"/>
    <w:rsid w:val="00BA78FF"/>
    <w:rsid w:val="00BA7B50"/>
    <w:rsid w:val="00BB01CF"/>
    <w:rsid w:val="00BB025C"/>
    <w:rsid w:val="00BB074B"/>
    <w:rsid w:val="00BB109F"/>
    <w:rsid w:val="00BB18AB"/>
    <w:rsid w:val="00BB203A"/>
    <w:rsid w:val="00BB239D"/>
    <w:rsid w:val="00BB33CA"/>
    <w:rsid w:val="00BB35C7"/>
    <w:rsid w:val="00BB38D8"/>
    <w:rsid w:val="00BB3A97"/>
    <w:rsid w:val="00BB4230"/>
    <w:rsid w:val="00BB44EE"/>
    <w:rsid w:val="00BB452D"/>
    <w:rsid w:val="00BB47E1"/>
    <w:rsid w:val="00BB4804"/>
    <w:rsid w:val="00BB4C60"/>
    <w:rsid w:val="00BB5144"/>
    <w:rsid w:val="00BB523C"/>
    <w:rsid w:val="00BB5242"/>
    <w:rsid w:val="00BB6DB1"/>
    <w:rsid w:val="00BB7480"/>
    <w:rsid w:val="00BB784E"/>
    <w:rsid w:val="00BB7CBE"/>
    <w:rsid w:val="00BC0626"/>
    <w:rsid w:val="00BC155A"/>
    <w:rsid w:val="00BC19A1"/>
    <w:rsid w:val="00BC250E"/>
    <w:rsid w:val="00BC2E2A"/>
    <w:rsid w:val="00BC31BA"/>
    <w:rsid w:val="00BC333E"/>
    <w:rsid w:val="00BC3481"/>
    <w:rsid w:val="00BC393D"/>
    <w:rsid w:val="00BC3AA4"/>
    <w:rsid w:val="00BC3D66"/>
    <w:rsid w:val="00BC3F37"/>
    <w:rsid w:val="00BC454B"/>
    <w:rsid w:val="00BC45FF"/>
    <w:rsid w:val="00BC4F32"/>
    <w:rsid w:val="00BC5668"/>
    <w:rsid w:val="00BC5CA9"/>
    <w:rsid w:val="00BC6198"/>
    <w:rsid w:val="00BC6BB2"/>
    <w:rsid w:val="00BC7701"/>
    <w:rsid w:val="00BC7759"/>
    <w:rsid w:val="00BC7BCB"/>
    <w:rsid w:val="00BD009C"/>
    <w:rsid w:val="00BD17B3"/>
    <w:rsid w:val="00BD1B20"/>
    <w:rsid w:val="00BD29E8"/>
    <w:rsid w:val="00BD2B8B"/>
    <w:rsid w:val="00BD2C8F"/>
    <w:rsid w:val="00BD356A"/>
    <w:rsid w:val="00BD3875"/>
    <w:rsid w:val="00BD3966"/>
    <w:rsid w:val="00BD4A95"/>
    <w:rsid w:val="00BD4E11"/>
    <w:rsid w:val="00BD4F9B"/>
    <w:rsid w:val="00BD527A"/>
    <w:rsid w:val="00BD5855"/>
    <w:rsid w:val="00BD5E6B"/>
    <w:rsid w:val="00BD6E28"/>
    <w:rsid w:val="00BD7133"/>
    <w:rsid w:val="00BD7C06"/>
    <w:rsid w:val="00BD7C59"/>
    <w:rsid w:val="00BD7FB4"/>
    <w:rsid w:val="00BE04D2"/>
    <w:rsid w:val="00BE0677"/>
    <w:rsid w:val="00BE0CBD"/>
    <w:rsid w:val="00BE1054"/>
    <w:rsid w:val="00BE1177"/>
    <w:rsid w:val="00BE1426"/>
    <w:rsid w:val="00BE1F63"/>
    <w:rsid w:val="00BE2E58"/>
    <w:rsid w:val="00BE32DD"/>
    <w:rsid w:val="00BE3483"/>
    <w:rsid w:val="00BE380D"/>
    <w:rsid w:val="00BE38C5"/>
    <w:rsid w:val="00BE491F"/>
    <w:rsid w:val="00BE6E24"/>
    <w:rsid w:val="00BE7A84"/>
    <w:rsid w:val="00BF0925"/>
    <w:rsid w:val="00BF0BAB"/>
    <w:rsid w:val="00BF11D1"/>
    <w:rsid w:val="00BF1560"/>
    <w:rsid w:val="00BF21BA"/>
    <w:rsid w:val="00BF2D7F"/>
    <w:rsid w:val="00BF2EF7"/>
    <w:rsid w:val="00BF32D5"/>
    <w:rsid w:val="00BF3D8B"/>
    <w:rsid w:val="00BF56C1"/>
    <w:rsid w:val="00BF5A86"/>
    <w:rsid w:val="00BF5BA5"/>
    <w:rsid w:val="00BF5FA0"/>
    <w:rsid w:val="00BF674E"/>
    <w:rsid w:val="00BF6B00"/>
    <w:rsid w:val="00BF7135"/>
    <w:rsid w:val="00BF71C5"/>
    <w:rsid w:val="00BF76A3"/>
    <w:rsid w:val="00BF7CF9"/>
    <w:rsid w:val="00C00A2B"/>
    <w:rsid w:val="00C00E2E"/>
    <w:rsid w:val="00C02276"/>
    <w:rsid w:val="00C03322"/>
    <w:rsid w:val="00C0420B"/>
    <w:rsid w:val="00C04611"/>
    <w:rsid w:val="00C04B08"/>
    <w:rsid w:val="00C04C06"/>
    <w:rsid w:val="00C05214"/>
    <w:rsid w:val="00C0619F"/>
    <w:rsid w:val="00C064C9"/>
    <w:rsid w:val="00C065DF"/>
    <w:rsid w:val="00C06A9D"/>
    <w:rsid w:val="00C10F1B"/>
    <w:rsid w:val="00C12A82"/>
    <w:rsid w:val="00C12E2D"/>
    <w:rsid w:val="00C131FB"/>
    <w:rsid w:val="00C1399B"/>
    <w:rsid w:val="00C14029"/>
    <w:rsid w:val="00C144D5"/>
    <w:rsid w:val="00C14744"/>
    <w:rsid w:val="00C14DF3"/>
    <w:rsid w:val="00C14F0A"/>
    <w:rsid w:val="00C15BE7"/>
    <w:rsid w:val="00C162B8"/>
    <w:rsid w:val="00C162D6"/>
    <w:rsid w:val="00C16C60"/>
    <w:rsid w:val="00C16F17"/>
    <w:rsid w:val="00C174CF"/>
    <w:rsid w:val="00C179FB"/>
    <w:rsid w:val="00C17EF4"/>
    <w:rsid w:val="00C20697"/>
    <w:rsid w:val="00C209EB"/>
    <w:rsid w:val="00C20A00"/>
    <w:rsid w:val="00C20D3E"/>
    <w:rsid w:val="00C2291E"/>
    <w:rsid w:val="00C234C5"/>
    <w:rsid w:val="00C23B7A"/>
    <w:rsid w:val="00C242D5"/>
    <w:rsid w:val="00C2483D"/>
    <w:rsid w:val="00C24AF5"/>
    <w:rsid w:val="00C24C1A"/>
    <w:rsid w:val="00C26376"/>
    <w:rsid w:val="00C265E1"/>
    <w:rsid w:val="00C269A5"/>
    <w:rsid w:val="00C26DCD"/>
    <w:rsid w:val="00C27937"/>
    <w:rsid w:val="00C27E15"/>
    <w:rsid w:val="00C30114"/>
    <w:rsid w:val="00C3068C"/>
    <w:rsid w:val="00C30D41"/>
    <w:rsid w:val="00C31126"/>
    <w:rsid w:val="00C31A00"/>
    <w:rsid w:val="00C31F04"/>
    <w:rsid w:val="00C32A00"/>
    <w:rsid w:val="00C33173"/>
    <w:rsid w:val="00C33B32"/>
    <w:rsid w:val="00C33F8C"/>
    <w:rsid w:val="00C34323"/>
    <w:rsid w:val="00C34BA0"/>
    <w:rsid w:val="00C353FF"/>
    <w:rsid w:val="00C35D7E"/>
    <w:rsid w:val="00C35FA3"/>
    <w:rsid w:val="00C3630B"/>
    <w:rsid w:val="00C366D8"/>
    <w:rsid w:val="00C371E2"/>
    <w:rsid w:val="00C37C6B"/>
    <w:rsid w:val="00C4016B"/>
    <w:rsid w:val="00C404D8"/>
    <w:rsid w:val="00C40978"/>
    <w:rsid w:val="00C409F6"/>
    <w:rsid w:val="00C40B3D"/>
    <w:rsid w:val="00C41114"/>
    <w:rsid w:val="00C41348"/>
    <w:rsid w:val="00C417F3"/>
    <w:rsid w:val="00C41DC8"/>
    <w:rsid w:val="00C41FB1"/>
    <w:rsid w:val="00C42222"/>
    <w:rsid w:val="00C42C85"/>
    <w:rsid w:val="00C42CE5"/>
    <w:rsid w:val="00C43546"/>
    <w:rsid w:val="00C4386B"/>
    <w:rsid w:val="00C43FD6"/>
    <w:rsid w:val="00C44112"/>
    <w:rsid w:val="00C44BB5"/>
    <w:rsid w:val="00C450B0"/>
    <w:rsid w:val="00C4533A"/>
    <w:rsid w:val="00C45707"/>
    <w:rsid w:val="00C45EEF"/>
    <w:rsid w:val="00C46258"/>
    <w:rsid w:val="00C465BC"/>
    <w:rsid w:val="00C46EA8"/>
    <w:rsid w:val="00C46FA5"/>
    <w:rsid w:val="00C4718A"/>
    <w:rsid w:val="00C479E4"/>
    <w:rsid w:val="00C47A1E"/>
    <w:rsid w:val="00C47D92"/>
    <w:rsid w:val="00C5034B"/>
    <w:rsid w:val="00C50F39"/>
    <w:rsid w:val="00C510DB"/>
    <w:rsid w:val="00C51AD5"/>
    <w:rsid w:val="00C51D30"/>
    <w:rsid w:val="00C52C81"/>
    <w:rsid w:val="00C53943"/>
    <w:rsid w:val="00C53F0B"/>
    <w:rsid w:val="00C5422F"/>
    <w:rsid w:val="00C54F30"/>
    <w:rsid w:val="00C55152"/>
    <w:rsid w:val="00C551FD"/>
    <w:rsid w:val="00C55F5D"/>
    <w:rsid w:val="00C56079"/>
    <w:rsid w:val="00C563CC"/>
    <w:rsid w:val="00C5643D"/>
    <w:rsid w:val="00C56556"/>
    <w:rsid w:val="00C56C43"/>
    <w:rsid w:val="00C56FF7"/>
    <w:rsid w:val="00C57574"/>
    <w:rsid w:val="00C60DD7"/>
    <w:rsid w:val="00C615CD"/>
    <w:rsid w:val="00C6227E"/>
    <w:rsid w:val="00C622D0"/>
    <w:rsid w:val="00C62497"/>
    <w:rsid w:val="00C62718"/>
    <w:rsid w:val="00C62789"/>
    <w:rsid w:val="00C62BFF"/>
    <w:rsid w:val="00C62CB7"/>
    <w:rsid w:val="00C64022"/>
    <w:rsid w:val="00C64DDA"/>
    <w:rsid w:val="00C650B4"/>
    <w:rsid w:val="00C65578"/>
    <w:rsid w:val="00C65DE4"/>
    <w:rsid w:val="00C661B8"/>
    <w:rsid w:val="00C667C1"/>
    <w:rsid w:val="00C66FA7"/>
    <w:rsid w:val="00C6734C"/>
    <w:rsid w:val="00C6743C"/>
    <w:rsid w:val="00C677C8"/>
    <w:rsid w:val="00C703CA"/>
    <w:rsid w:val="00C717A3"/>
    <w:rsid w:val="00C71938"/>
    <w:rsid w:val="00C71FC5"/>
    <w:rsid w:val="00C723A5"/>
    <w:rsid w:val="00C72505"/>
    <w:rsid w:val="00C72EA7"/>
    <w:rsid w:val="00C73936"/>
    <w:rsid w:val="00C7395B"/>
    <w:rsid w:val="00C73D37"/>
    <w:rsid w:val="00C73E1A"/>
    <w:rsid w:val="00C7407B"/>
    <w:rsid w:val="00C748BB"/>
    <w:rsid w:val="00C754C5"/>
    <w:rsid w:val="00C75658"/>
    <w:rsid w:val="00C757A6"/>
    <w:rsid w:val="00C7583D"/>
    <w:rsid w:val="00C75B04"/>
    <w:rsid w:val="00C75B67"/>
    <w:rsid w:val="00C76031"/>
    <w:rsid w:val="00C7673F"/>
    <w:rsid w:val="00C76A57"/>
    <w:rsid w:val="00C76F55"/>
    <w:rsid w:val="00C7700D"/>
    <w:rsid w:val="00C77856"/>
    <w:rsid w:val="00C77C71"/>
    <w:rsid w:val="00C806CC"/>
    <w:rsid w:val="00C813B3"/>
    <w:rsid w:val="00C8297A"/>
    <w:rsid w:val="00C834E4"/>
    <w:rsid w:val="00C8400F"/>
    <w:rsid w:val="00C84138"/>
    <w:rsid w:val="00C8454E"/>
    <w:rsid w:val="00C851AA"/>
    <w:rsid w:val="00C85743"/>
    <w:rsid w:val="00C8584B"/>
    <w:rsid w:val="00C85877"/>
    <w:rsid w:val="00C8617B"/>
    <w:rsid w:val="00C87948"/>
    <w:rsid w:val="00C879FE"/>
    <w:rsid w:val="00C9062D"/>
    <w:rsid w:val="00C9183A"/>
    <w:rsid w:val="00C92089"/>
    <w:rsid w:val="00C925EE"/>
    <w:rsid w:val="00C93157"/>
    <w:rsid w:val="00C93AD3"/>
    <w:rsid w:val="00C94C8C"/>
    <w:rsid w:val="00C9537C"/>
    <w:rsid w:val="00C95D52"/>
    <w:rsid w:val="00C95DF6"/>
    <w:rsid w:val="00C96CA3"/>
    <w:rsid w:val="00C97759"/>
    <w:rsid w:val="00C977EF"/>
    <w:rsid w:val="00C97870"/>
    <w:rsid w:val="00C97B38"/>
    <w:rsid w:val="00CA01E0"/>
    <w:rsid w:val="00CA0794"/>
    <w:rsid w:val="00CA1018"/>
    <w:rsid w:val="00CA2563"/>
    <w:rsid w:val="00CA28C1"/>
    <w:rsid w:val="00CA2A84"/>
    <w:rsid w:val="00CA2CBB"/>
    <w:rsid w:val="00CA347B"/>
    <w:rsid w:val="00CA37DF"/>
    <w:rsid w:val="00CA437B"/>
    <w:rsid w:val="00CA50EB"/>
    <w:rsid w:val="00CA50F8"/>
    <w:rsid w:val="00CA5457"/>
    <w:rsid w:val="00CA5EC9"/>
    <w:rsid w:val="00CA651E"/>
    <w:rsid w:val="00CA657E"/>
    <w:rsid w:val="00CA686E"/>
    <w:rsid w:val="00CA6F91"/>
    <w:rsid w:val="00CA7D8F"/>
    <w:rsid w:val="00CA7F90"/>
    <w:rsid w:val="00CB0CD6"/>
    <w:rsid w:val="00CB1473"/>
    <w:rsid w:val="00CB14FE"/>
    <w:rsid w:val="00CB161A"/>
    <w:rsid w:val="00CB1D20"/>
    <w:rsid w:val="00CB2022"/>
    <w:rsid w:val="00CB3111"/>
    <w:rsid w:val="00CB3365"/>
    <w:rsid w:val="00CB34D9"/>
    <w:rsid w:val="00CB425C"/>
    <w:rsid w:val="00CB435B"/>
    <w:rsid w:val="00CB449B"/>
    <w:rsid w:val="00CB45A1"/>
    <w:rsid w:val="00CB4833"/>
    <w:rsid w:val="00CB49DB"/>
    <w:rsid w:val="00CB4A6D"/>
    <w:rsid w:val="00CB4ACD"/>
    <w:rsid w:val="00CB530F"/>
    <w:rsid w:val="00CB59B2"/>
    <w:rsid w:val="00CB5D73"/>
    <w:rsid w:val="00CB63B9"/>
    <w:rsid w:val="00CB6936"/>
    <w:rsid w:val="00CB69DB"/>
    <w:rsid w:val="00CB7B31"/>
    <w:rsid w:val="00CB7E3B"/>
    <w:rsid w:val="00CC00DE"/>
    <w:rsid w:val="00CC0593"/>
    <w:rsid w:val="00CC07DB"/>
    <w:rsid w:val="00CC0B0C"/>
    <w:rsid w:val="00CC0EEC"/>
    <w:rsid w:val="00CC1F9E"/>
    <w:rsid w:val="00CC2B3F"/>
    <w:rsid w:val="00CC2E7C"/>
    <w:rsid w:val="00CC3576"/>
    <w:rsid w:val="00CC37FC"/>
    <w:rsid w:val="00CC3907"/>
    <w:rsid w:val="00CC3BF2"/>
    <w:rsid w:val="00CC44B5"/>
    <w:rsid w:val="00CC47CC"/>
    <w:rsid w:val="00CC52CE"/>
    <w:rsid w:val="00CC5F0A"/>
    <w:rsid w:val="00CC6114"/>
    <w:rsid w:val="00CC61D2"/>
    <w:rsid w:val="00CC6371"/>
    <w:rsid w:val="00CC793B"/>
    <w:rsid w:val="00CC7DFA"/>
    <w:rsid w:val="00CD0002"/>
    <w:rsid w:val="00CD03C1"/>
    <w:rsid w:val="00CD05A9"/>
    <w:rsid w:val="00CD07EC"/>
    <w:rsid w:val="00CD1912"/>
    <w:rsid w:val="00CD272A"/>
    <w:rsid w:val="00CD2B8F"/>
    <w:rsid w:val="00CD2D9C"/>
    <w:rsid w:val="00CD2F83"/>
    <w:rsid w:val="00CD46C9"/>
    <w:rsid w:val="00CD4CF0"/>
    <w:rsid w:val="00CD5199"/>
    <w:rsid w:val="00CD5377"/>
    <w:rsid w:val="00CD5A3F"/>
    <w:rsid w:val="00CD5F0A"/>
    <w:rsid w:val="00CD673C"/>
    <w:rsid w:val="00CD7B6B"/>
    <w:rsid w:val="00CD7F9D"/>
    <w:rsid w:val="00CD7FEC"/>
    <w:rsid w:val="00CE0421"/>
    <w:rsid w:val="00CE0CC8"/>
    <w:rsid w:val="00CE11F9"/>
    <w:rsid w:val="00CE1477"/>
    <w:rsid w:val="00CE207C"/>
    <w:rsid w:val="00CE232D"/>
    <w:rsid w:val="00CE361C"/>
    <w:rsid w:val="00CE37E7"/>
    <w:rsid w:val="00CE4E91"/>
    <w:rsid w:val="00CE544A"/>
    <w:rsid w:val="00CE578D"/>
    <w:rsid w:val="00CE6104"/>
    <w:rsid w:val="00CE6B3F"/>
    <w:rsid w:val="00CE6EE5"/>
    <w:rsid w:val="00CE7FD5"/>
    <w:rsid w:val="00CF03A2"/>
    <w:rsid w:val="00CF0936"/>
    <w:rsid w:val="00CF0E7E"/>
    <w:rsid w:val="00CF10FA"/>
    <w:rsid w:val="00CF1B45"/>
    <w:rsid w:val="00CF22A6"/>
    <w:rsid w:val="00CF2604"/>
    <w:rsid w:val="00CF2631"/>
    <w:rsid w:val="00CF3021"/>
    <w:rsid w:val="00CF3032"/>
    <w:rsid w:val="00CF353B"/>
    <w:rsid w:val="00CF3B61"/>
    <w:rsid w:val="00CF52F9"/>
    <w:rsid w:val="00CF59B8"/>
    <w:rsid w:val="00CF5DD0"/>
    <w:rsid w:val="00CF624C"/>
    <w:rsid w:val="00CF63A0"/>
    <w:rsid w:val="00CF65A7"/>
    <w:rsid w:val="00CF6C0C"/>
    <w:rsid w:val="00CF73FC"/>
    <w:rsid w:val="00CF75BB"/>
    <w:rsid w:val="00CF7EAB"/>
    <w:rsid w:val="00D008CB"/>
    <w:rsid w:val="00D010CD"/>
    <w:rsid w:val="00D01121"/>
    <w:rsid w:val="00D01128"/>
    <w:rsid w:val="00D014F4"/>
    <w:rsid w:val="00D023AC"/>
    <w:rsid w:val="00D029CB"/>
    <w:rsid w:val="00D02ECF"/>
    <w:rsid w:val="00D036EF"/>
    <w:rsid w:val="00D03796"/>
    <w:rsid w:val="00D03C91"/>
    <w:rsid w:val="00D0458B"/>
    <w:rsid w:val="00D04DAD"/>
    <w:rsid w:val="00D04DFB"/>
    <w:rsid w:val="00D05BA3"/>
    <w:rsid w:val="00D05DCD"/>
    <w:rsid w:val="00D063D4"/>
    <w:rsid w:val="00D068A9"/>
    <w:rsid w:val="00D06D68"/>
    <w:rsid w:val="00D07040"/>
    <w:rsid w:val="00D07394"/>
    <w:rsid w:val="00D07821"/>
    <w:rsid w:val="00D07D59"/>
    <w:rsid w:val="00D07E11"/>
    <w:rsid w:val="00D07F1E"/>
    <w:rsid w:val="00D109A8"/>
    <w:rsid w:val="00D10E52"/>
    <w:rsid w:val="00D11DC7"/>
    <w:rsid w:val="00D126BB"/>
    <w:rsid w:val="00D12992"/>
    <w:rsid w:val="00D13128"/>
    <w:rsid w:val="00D13AE7"/>
    <w:rsid w:val="00D13B3F"/>
    <w:rsid w:val="00D149E4"/>
    <w:rsid w:val="00D15554"/>
    <w:rsid w:val="00D15660"/>
    <w:rsid w:val="00D15F98"/>
    <w:rsid w:val="00D161E9"/>
    <w:rsid w:val="00D16293"/>
    <w:rsid w:val="00D1643F"/>
    <w:rsid w:val="00D1658E"/>
    <w:rsid w:val="00D17655"/>
    <w:rsid w:val="00D2049B"/>
    <w:rsid w:val="00D207B7"/>
    <w:rsid w:val="00D21A59"/>
    <w:rsid w:val="00D22595"/>
    <w:rsid w:val="00D22A93"/>
    <w:rsid w:val="00D233FB"/>
    <w:rsid w:val="00D23980"/>
    <w:rsid w:val="00D25270"/>
    <w:rsid w:val="00D25773"/>
    <w:rsid w:val="00D25DAA"/>
    <w:rsid w:val="00D2638A"/>
    <w:rsid w:val="00D263A6"/>
    <w:rsid w:val="00D26C57"/>
    <w:rsid w:val="00D27A0C"/>
    <w:rsid w:val="00D27D65"/>
    <w:rsid w:val="00D30720"/>
    <w:rsid w:val="00D308B2"/>
    <w:rsid w:val="00D30A32"/>
    <w:rsid w:val="00D30F0E"/>
    <w:rsid w:val="00D3101D"/>
    <w:rsid w:val="00D31E2A"/>
    <w:rsid w:val="00D324A5"/>
    <w:rsid w:val="00D33538"/>
    <w:rsid w:val="00D339EB"/>
    <w:rsid w:val="00D33FC2"/>
    <w:rsid w:val="00D341CE"/>
    <w:rsid w:val="00D352E7"/>
    <w:rsid w:val="00D3586F"/>
    <w:rsid w:val="00D360AB"/>
    <w:rsid w:val="00D3637F"/>
    <w:rsid w:val="00D364E9"/>
    <w:rsid w:val="00D369C2"/>
    <w:rsid w:val="00D36CD6"/>
    <w:rsid w:val="00D36DCA"/>
    <w:rsid w:val="00D36FE5"/>
    <w:rsid w:val="00D3750E"/>
    <w:rsid w:val="00D3784A"/>
    <w:rsid w:val="00D37F22"/>
    <w:rsid w:val="00D40158"/>
    <w:rsid w:val="00D405E1"/>
    <w:rsid w:val="00D4188F"/>
    <w:rsid w:val="00D42E49"/>
    <w:rsid w:val="00D4305A"/>
    <w:rsid w:val="00D44BE2"/>
    <w:rsid w:val="00D45035"/>
    <w:rsid w:val="00D4504E"/>
    <w:rsid w:val="00D45C6F"/>
    <w:rsid w:val="00D46C2C"/>
    <w:rsid w:val="00D46D21"/>
    <w:rsid w:val="00D47980"/>
    <w:rsid w:val="00D50976"/>
    <w:rsid w:val="00D51859"/>
    <w:rsid w:val="00D518D9"/>
    <w:rsid w:val="00D51FE1"/>
    <w:rsid w:val="00D521D5"/>
    <w:rsid w:val="00D526BC"/>
    <w:rsid w:val="00D52E6D"/>
    <w:rsid w:val="00D52EBE"/>
    <w:rsid w:val="00D55150"/>
    <w:rsid w:val="00D55747"/>
    <w:rsid w:val="00D5591D"/>
    <w:rsid w:val="00D559D7"/>
    <w:rsid w:val="00D55BD6"/>
    <w:rsid w:val="00D55EDB"/>
    <w:rsid w:val="00D56B65"/>
    <w:rsid w:val="00D56D09"/>
    <w:rsid w:val="00D56E14"/>
    <w:rsid w:val="00D576A8"/>
    <w:rsid w:val="00D576D3"/>
    <w:rsid w:val="00D57D30"/>
    <w:rsid w:val="00D57F1A"/>
    <w:rsid w:val="00D6000C"/>
    <w:rsid w:val="00D60A52"/>
    <w:rsid w:val="00D61088"/>
    <w:rsid w:val="00D6141F"/>
    <w:rsid w:val="00D62ACF"/>
    <w:rsid w:val="00D63392"/>
    <w:rsid w:val="00D637F3"/>
    <w:rsid w:val="00D63981"/>
    <w:rsid w:val="00D64783"/>
    <w:rsid w:val="00D6497C"/>
    <w:rsid w:val="00D667A7"/>
    <w:rsid w:val="00D66AAD"/>
    <w:rsid w:val="00D66CF4"/>
    <w:rsid w:val="00D672E4"/>
    <w:rsid w:val="00D677D7"/>
    <w:rsid w:val="00D704E9"/>
    <w:rsid w:val="00D70BE2"/>
    <w:rsid w:val="00D70D6D"/>
    <w:rsid w:val="00D72208"/>
    <w:rsid w:val="00D72B50"/>
    <w:rsid w:val="00D72D42"/>
    <w:rsid w:val="00D733A9"/>
    <w:rsid w:val="00D73C73"/>
    <w:rsid w:val="00D73C8D"/>
    <w:rsid w:val="00D7499C"/>
    <w:rsid w:val="00D76405"/>
    <w:rsid w:val="00D76449"/>
    <w:rsid w:val="00D7671D"/>
    <w:rsid w:val="00D76FA6"/>
    <w:rsid w:val="00D77914"/>
    <w:rsid w:val="00D77A06"/>
    <w:rsid w:val="00D77CAD"/>
    <w:rsid w:val="00D80B12"/>
    <w:rsid w:val="00D80C1F"/>
    <w:rsid w:val="00D80D8F"/>
    <w:rsid w:val="00D82231"/>
    <w:rsid w:val="00D828AC"/>
    <w:rsid w:val="00D82BD9"/>
    <w:rsid w:val="00D82D06"/>
    <w:rsid w:val="00D83106"/>
    <w:rsid w:val="00D83358"/>
    <w:rsid w:val="00D8348F"/>
    <w:rsid w:val="00D83539"/>
    <w:rsid w:val="00D837F2"/>
    <w:rsid w:val="00D83A93"/>
    <w:rsid w:val="00D83BAB"/>
    <w:rsid w:val="00D8425A"/>
    <w:rsid w:val="00D8599F"/>
    <w:rsid w:val="00D86213"/>
    <w:rsid w:val="00D8664B"/>
    <w:rsid w:val="00D86D5D"/>
    <w:rsid w:val="00D86F22"/>
    <w:rsid w:val="00D87093"/>
    <w:rsid w:val="00D874D4"/>
    <w:rsid w:val="00D876D9"/>
    <w:rsid w:val="00D87824"/>
    <w:rsid w:val="00D87FFA"/>
    <w:rsid w:val="00D900A6"/>
    <w:rsid w:val="00D9087C"/>
    <w:rsid w:val="00D9144C"/>
    <w:rsid w:val="00D91C8A"/>
    <w:rsid w:val="00D91FFD"/>
    <w:rsid w:val="00D9213A"/>
    <w:rsid w:val="00D9241F"/>
    <w:rsid w:val="00D92D9D"/>
    <w:rsid w:val="00D92E8C"/>
    <w:rsid w:val="00D94805"/>
    <w:rsid w:val="00D955CA"/>
    <w:rsid w:val="00D95F1E"/>
    <w:rsid w:val="00D96DB5"/>
    <w:rsid w:val="00D978F0"/>
    <w:rsid w:val="00D97A20"/>
    <w:rsid w:val="00D97AC4"/>
    <w:rsid w:val="00D97FE0"/>
    <w:rsid w:val="00DA0212"/>
    <w:rsid w:val="00DA05AF"/>
    <w:rsid w:val="00DA13EA"/>
    <w:rsid w:val="00DA19AF"/>
    <w:rsid w:val="00DA1A27"/>
    <w:rsid w:val="00DA1A38"/>
    <w:rsid w:val="00DA25FB"/>
    <w:rsid w:val="00DA350A"/>
    <w:rsid w:val="00DA4165"/>
    <w:rsid w:val="00DA4386"/>
    <w:rsid w:val="00DA50E7"/>
    <w:rsid w:val="00DA5B79"/>
    <w:rsid w:val="00DA649C"/>
    <w:rsid w:val="00DA66A9"/>
    <w:rsid w:val="00DA6BCA"/>
    <w:rsid w:val="00DA7177"/>
    <w:rsid w:val="00DB07A0"/>
    <w:rsid w:val="00DB10C7"/>
    <w:rsid w:val="00DB1A09"/>
    <w:rsid w:val="00DB1D50"/>
    <w:rsid w:val="00DB20AA"/>
    <w:rsid w:val="00DB20D2"/>
    <w:rsid w:val="00DB2736"/>
    <w:rsid w:val="00DB2914"/>
    <w:rsid w:val="00DB2C37"/>
    <w:rsid w:val="00DB2F5F"/>
    <w:rsid w:val="00DB3197"/>
    <w:rsid w:val="00DB327C"/>
    <w:rsid w:val="00DB3CB0"/>
    <w:rsid w:val="00DB43C0"/>
    <w:rsid w:val="00DB4717"/>
    <w:rsid w:val="00DB4F16"/>
    <w:rsid w:val="00DB5D8D"/>
    <w:rsid w:val="00DB711C"/>
    <w:rsid w:val="00DB73EF"/>
    <w:rsid w:val="00DB7D2D"/>
    <w:rsid w:val="00DB7E6F"/>
    <w:rsid w:val="00DB7EE6"/>
    <w:rsid w:val="00DC00F9"/>
    <w:rsid w:val="00DC011A"/>
    <w:rsid w:val="00DC06BB"/>
    <w:rsid w:val="00DC0B28"/>
    <w:rsid w:val="00DC15F1"/>
    <w:rsid w:val="00DC15FD"/>
    <w:rsid w:val="00DC41B0"/>
    <w:rsid w:val="00DC44EC"/>
    <w:rsid w:val="00DC455F"/>
    <w:rsid w:val="00DC5F8E"/>
    <w:rsid w:val="00DC600D"/>
    <w:rsid w:val="00DC632A"/>
    <w:rsid w:val="00DC65A6"/>
    <w:rsid w:val="00DC6AB1"/>
    <w:rsid w:val="00DC6F44"/>
    <w:rsid w:val="00DC757D"/>
    <w:rsid w:val="00DC7D38"/>
    <w:rsid w:val="00DC7FCC"/>
    <w:rsid w:val="00DD071D"/>
    <w:rsid w:val="00DD07AF"/>
    <w:rsid w:val="00DD1078"/>
    <w:rsid w:val="00DD24B0"/>
    <w:rsid w:val="00DD29D6"/>
    <w:rsid w:val="00DD3E92"/>
    <w:rsid w:val="00DD4392"/>
    <w:rsid w:val="00DD4439"/>
    <w:rsid w:val="00DD49B8"/>
    <w:rsid w:val="00DD557F"/>
    <w:rsid w:val="00DD5A97"/>
    <w:rsid w:val="00DD5BB0"/>
    <w:rsid w:val="00DD5FC3"/>
    <w:rsid w:val="00DD7335"/>
    <w:rsid w:val="00DD7760"/>
    <w:rsid w:val="00DE03C1"/>
    <w:rsid w:val="00DE0681"/>
    <w:rsid w:val="00DE06B9"/>
    <w:rsid w:val="00DE07BF"/>
    <w:rsid w:val="00DE1253"/>
    <w:rsid w:val="00DE1DC8"/>
    <w:rsid w:val="00DE1FC2"/>
    <w:rsid w:val="00DE205D"/>
    <w:rsid w:val="00DE2238"/>
    <w:rsid w:val="00DE2845"/>
    <w:rsid w:val="00DE2EC9"/>
    <w:rsid w:val="00DE454A"/>
    <w:rsid w:val="00DE4592"/>
    <w:rsid w:val="00DE4C61"/>
    <w:rsid w:val="00DE4F96"/>
    <w:rsid w:val="00DE5D75"/>
    <w:rsid w:val="00DE670C"/>
    <w:rsid w:val="00DF0B8A"/>
    <w:rsid w:val="00DF216B"/>
    <w:rsid w:val="00DF2534"/>
    <w:rsid w:val="00DF29F7"/>
    <w:rsid w:val="00DF31CA"/>
    <w:rsid w:val="00DF3E30"/>
    <w:rsid w:val="00DF3F8B"/>
    <w:rsid w:val="00DF4B9D"/>
    <w:rsid w:val="00DF513D"/>
    <w:rsid w:val="00DF5667"/>
    <w:rsid w:val="00DF583E"/>
    <w:rsid w:val="00DF5E17"/>
    <w:rsid w:val="00DF5EC0"/>
    <w:rsid w:val="00DF618E"/>
    <w:rsid w:val="00DF631A"/>
    <w:rsid w:val="00DF63CF"/>
    <w:rsid w:val="00DF6F65"/>
    <w:rsid w:val="00E004D9"/>
    <w:rsid w:val="00E01236"/>
    <w:rsid w:val="00E017A8"/>
    <w:rsid w:val="00E01919"/>
    <w:rsid w:val="00E01E67"/>
    <w:rsid w:val="00E02A81"/>
    <w:rsid w:val="00E03737"/>
    <w:rsid w:val="00E03BF7"/>
    <w:rsid w:val="00E0412E"/>
    <w:rsid w:val="00E0550A"/>
    <w:rsid w:val="00E056EF"/>
    <w:rsid w:val="00E05BBE"/>
    <w:rsid w:val="00E06938"/>
    <w:rsid w:val="00E06D70"/>
    <w:rsid w:val="00E076AD"/>
    <w:rsid w:val="00E0775B"/>
    <w:rsid w:val="00E079EC"/>
    <w:rsid w:val="00E07EA2"/>
    <w:rsid w:val="00E10A03"/>
    <w:rsid w:val="00E11365"/>
    <w:rsid w:val="00E1185E"/>
    <w:rsid w:val="00E11D69"/>
    <w:rsid w:val="00E13117"/>
    <w:rsid w:val="00E13853"/>
    <w:rsid w:val="00E1386F"/>
    <w:rsid w:val="00E13AE4"/>
    <w:rsid w:val="00E13E65"/>
    <w:rsid w:val="00E13EC5"/>
    <w:rsid w:val="00E13F26"/>
    <w:rsid w:val="00E142E3"/>
    <w:rsid w:val="00E155F3"/>
    <w:rsid w:val="00E16036"/>
    <w:rsid w:val="00E201B5"/>
    <w:rsid w:val="00E20DF9"/>
    <w:rsid w:val="00E20FF7"/>
    <w:rsid w:val="00E21175"/>
    <w:rsid w:val="00E21944"/>
    <w:rsid w:val="00E223B3"/>
    <w:rsid w:val="00E227D0"/>
    <w:rsid w:val="00E22F9A"/>
    <w:rsid w:val="00E237E0"/>
    <w:rsid w:val="00E24239"/>
    <w:rsid w:val="00E242F2"/>
    <w:rsid w:val="00E2476C"/>
    <w:rsid w:val="00E2613B"/>
    <w:rsid w:val="00E27954"/>
    <w:rsid w:val="00E27D73"/>
    <w:rsid w:val="00E27DBB"/>
    <w:rsid w:val="00E301C0"/>
    <w:rsid w:val="00E303BC"/>
    <w:rsid w:val="00E3041E"/>
    <w:rsid w:val="00E30B7D"/>
    <w:rsid w:val="00E30CCD"/>
    <w:rsid w:val="00E30EC4"/>
    <w:rsid w:val="00E32004"/>
    <w:rsid w:val="00E32138"/>
    <w:rsid w:val="00E322F7"/>
    <w:rsid w:val="00E325F0"/>
    <w:rsid w:val="00E326AC"/>
    <w:rsid w:val="00E32AD1"/>
    <w:rsid w:val="00E32C78"/>
    <w:rsid w:val="00E32CF3"/>
    <w:rsid w:val="00E32FFC"/>
    <w:rsid w:val="00E33D3B"/>
    <w:rsid w:val="00E341A6"/>
    <w:rsid w:val="00E34F42"/>
    <w:rsid w:val="00E34F98"/>
    <w:rsid w:val="00E35AC6"/>
    <w:rsid w:val="00E35CCE"/>
    <w:rsid w:val="00E36082"/>
    <w:rsid w:val="00E3636E"/>
    <w:rsid w:val="00E36882"/>
    <w:rsid w:val="00E36C81"/>
    <w:rsid w:val="00E36F00"/>
    <w:rsid w:val="00E370EB"/>
    <w:rsid w:val="00E41508"/>
    <w:rsid w:val="00E419DD"/>
    <w:rsid w:val="00E42573"/>
    <w:rsid w:val="00E42816"/>
    <w:rsid w:val="00E43304"/>
    <w:rsid w:val="00E44B42"/>
    <w:rsid w:val="00E44C34"/>
    <w:rsid w:val="00E44D51"/>
    <w:rsid w:val="00E45402"/>
    <w:rsid w:val="00E45878"/>
    <w:rsid w:val="00E461D6"/>
    <w:rsid w:val="00E4666A"/>
    <w:rsid w:val="00E468EF"/>
    <w:rsid w:val="00E46ACB"/>
    <w:rsid w:val="00E46C9A"/>
    <w:rsid w:val="00E47227"/>
    <w:rsid w:val="00E4732F"/>
    <w:rsid w:val="00E500EC"/>
    <w:rsid w:val="00E5049E"/>
    <w:rsid w:val="00E504E9"/>
    <w:rsid w:val="00E506FF"/>
    <w:rsid w:val="00E51284"/>
    <w:rsid w:val="00E51E07"/>
    <w:rsid w:val="00E5205B"/>
    <w:rsid w:val="00E5241A"/>
    <w:rsid w:val="00E52507"/>
    <w:rsid w:val="00E5252E"/>
    <w:rsid w:val="00E53117"/>
    <w:rsid w:val="00E53967"/>
    <w:rsid w:val="00E53984"/>
    <w:rsid w:val="00E53F4E"/>
    <w:rsid w:val="00E54652"/>
    <w:rsid w:val="00E54701"/>
    <w:rsid w:val="00E54E2E"/>
    <w:rsid w:val="00E54F64"/>
    <w:rsid w:val="00E55693"/>
    <w:rsid w:val="00E55777"/>
    <w:rsid w:val="00E55E77"/>
    <w:rsid w:val="00E56197"/>
    <w:rsid w:val="00E569B3"/>
    <w:rsid w:val="00E56CEF"/>
    <w:rsid w:val="00E57258"/>
    <w:rsid w:val="00E57947"/>
    <w:rsid w:val="00E57A29"/>
    <w:rsid w:val="00E60EAE"/>
    <w:rsid w:val="00E61090"/>
    <w:rsid w:val="00E611F8"/>
    <w:rsid w:val="00E61787"/>
    <w:rsid w:val="00E63DC0"/>
    <w:rsid w:val="00E6444D"/>
    <w:rsid w:val="00E64B77"/>
    <w:rsid w:val="00E6557F"/>
    <w:rsid w:val="00E66C02"/>
    <w:rsid w:val="00E677E2"/>
    <w:rsid w:val="00E67A43"/>
    <w:rsid w:val="00E67A97"/>
    <w:rsid w:val="00E67C15"/>
    <w:rsid w:val="00E67D26"/>
    <w:rsid w:val="00E706F6"/>
    <w:rsid w:val="00E70FDA"/>
    <w:rsid w:val="00E71021"/>
    <w:rsid w:val="00E71255"/>
    <w:rsid w:val="00E713D2"/>
    <w:rsid w:val="00E718A8"/>
    <w:rsid w:val="00E71A2E"/>
    <w:rsid w:val="00E722C6"/>
    <w:rsid w:val="00E72320"/>
    <w:rsid w:val="00E72715"/>
    <w:rsid w:val="00E7294E"/>
    <w:rsid w:val="00E72D44"/>
    <w:rsid w:val="00E73B45"/>
    <w:rsid w:val="00E74107"/>
    <w:rsid w:val="00E74DC1"/>
    <w:rsid w:val="00E75638"/>
    <w:rsid w:val="00E76CF4"/>
    <w:rsid w:val="00E771AB"/>
    <w:rsid w:val="00E773FB"/>
    <w:rsid w:val="00E77C99"/>
    <w:rsid w:val="00E80222"/>
    <w:rsid w:val="00E803BC"/>
    <w:rsid w:val="00E8072E"/>
    <w:rsid w:val="00E8086A"/>
    <w:rsid w:val="00E820E3"/>
    <w:rsid w:val="00E82CFB"/>
    <w:rsid w:val="00E82D10"/>
    <w:rsid w:val="00E82D40"/>
    <w:rsid w:val="00E82F4E"/>
    <w:rsid w:val="00E8388D"/>
    <w:rsid w:val="00E839AB"/>
    <w:rsid w:val="00E83C12"/>
    <w:rsid w:val="00E83C75"/>
    <w:rsid w:val="00E83D9E"/>
    <w:rsid w:val="00E8419D"/>
    <w:rsid w:val="00E84289"/>
    <w:rsid w:val="00E84D9F"/>
    <w:rsid w:val="00E85099"/>
    <w:rsid w:val="00E85920"/>
    <w:rsid w:val="00E86556"/>
    <w:rsid w:val="00E86563"/>
    <w:rsid w:val="00E8698A"/>
    <w:rsid w:val="00E86A6E"/>
    <w:rsid w:val="00E86CB4"/>
    <w:rsid w:val="00E87076"/>
    <w:rsid w:val="00E87BD2"/>
    <w:rsid w:val="00E9030C"/>
    <w:rsid w:val="00E90654"/>
    <w:rsid w:val="00E9074B"/>
    <w:rsid w:val="00E920CA"/>
    <w:rsid w:val="00E938F3"/>
    <w:rsid w:val="00E943B0"/>
    <w:rsid w:val="00E94621"/>
    <w:rsid w:val="00E94806"/>
    <w:rsid w:val="00E94F16"/>
    <w:rsid w:val="00E95754"/>
    <w:rsid w:val="00E966BB"/>
    <w:rsid w:val="00E96BBD"/>
    <w:rsid w:val="00E96DD0"/>
    <w:rsid w:val="00E96EB2"/>
    <w:rsid w:val="00E97673"/>
    <w:rsid w:val="00E97702"/>
    <w:rsid w:val="00E9776C"/>
    <w:rsid w:val="00E97F60"/>
    <w:rsid w:val="00EA02E2"/>
    <w:rsid w:val="00EA2787"/>
    <w:rsid w:val="00EA2D2C"/>
    <w:rsid w:val="00EA2E53"/>
    <w:rsid w:val="00EA2E7D"/>
    <w:rsid w:val="00EA3171"/>
    <w:rsid w:val="00EA321F"/>
    <w:rsid w:val="00EA3AC5"/>
    <w:rsid w:val="00EA407E"/>
    <w:rsid w:val="00EA42DC"/>
    <w:rsid w:val="00EA4477"/>
    <w:rsid w:val="00EA4E52"/>
    <w:rsid w:val="00EA55DF"/>
    <w:rsid w:val="00EA595D"/>
    <w:rsid w:val="00EA5D36"/>
    <w:rsid w:val="00EA63E7"/>
    <w:rsid w:val="00EA641D"/>
    <w:rsid w:val="00EA6795"/>
    <w:rsid w:val="00EA682C"/>
    <w:rsid w:val="00EA74FF"/>
    <w:rsid w:val="00EA7999"/>
    <w:rsid w:val="00EB0C3D"/>
    <w:rsid w:val="00EB0FDB"/>
    <w:rsid w:val="00EB1B71"/>
    <w:rsid w:val="00EB22DF"/>
    <w:rsid w:val="00EB31B0"/>
    <w:rsid w:val="00EB3B4D"/>
    <w:rsid w:val="00EB41E5"/>
    <w:rsid w:val="00EB473E"/>
    <w:rsid w:val="00EB4768"/>
    <w:rsid w:val="00EB4ECD"/>
    <w:rsid w:val="00EB50F9"/>
    <w:rsid w:val="00EB5D32"/>
    <w:rsid w:val="00EB6383"/>
    <w:rsid w:val="00EB66A6"/>
    <w:rsid w:val="00EB782C"/>
    <w:rsid w:val="00EC01CB"/>
    <w:rsid w:val="00EC0294"/>
    <w:rsid w:val="00EC02A4"/>
    <w:rsid w:val="00EC065E"/>
    <w:rsid w:val="00EC0B89"/>
    <w:rsid w:val="00EC1A6E"/>
    <w:rsid w:val="00EC2980"/>
    <w:rsid w:val="00EC2C45"/>
    <w:rsid w:val="00EC34F7"/>
    <w:rsid w:val="00EC3ED8"/>
    <w:rsid w:val="00EC469E"/>
    <w:rsid w:val="00EC4C33"/>
    <w:rsid w:val="00EC6142"/>
    <w:rsid w:val="00EC6681"/>
    <w:rsid w:val="00EC681F"/>
    <w:rsid w:val="00EC7192"/>
    <w:rsid w:val="00EC73BF"/>
    <w:rsid w:val="00EC7A7C"/>
    <w:rsid w:val="00ED0972"/>
    <w:rsid w:val="00ED09A2"/>
    <w:rsid w:val="00ED0B57"/>
    <w:rsid w:val="00ED0C7F"/>
    <w:rsid w:val="00ED0D2C"/>
    <w:rsid w:val="00ED1152"/>
    <w:rsid w:val="00ED1C89"/>
    <w:rsid w:val="00ED218D"/>
    <w:rsid w:val="00ED2AF2"/>
    <w:rsid w:val="00ED4818"/>
    <w:rsid w:val="00ED498F"/>
    <w:rsid w:val="00ED52EB"/>
    <w:rsid w:val="00ED65C8"/>
    <w:rsid w:val="00ED6FF2"/>
    <w:rsid w:val="00ED7BDB"/>
    <w:rsid w:val="00EE00DD"/>
    <w:rsid w:val="00EE0164"/>
    <w:rsid w:val="00EE0366"/>
    <w:rsid w:val="00EE03E0"/>
    <w:rsid w:val="00EE0B6A"/>
    <w:rsid w:val="00EE0DDF"/>
    <w:rsid w:val="00EE2BC6"/>
    <w:rsid w:val="00EE3329"/>
    <w:rsid w:val="00EE35BC"/>
    <w:rsid w:val="00EE3AB3"/>
    <w:rsid w:val="00EE4778"/>
    <w:rsid w:val="00EE4D77"/>
    <w:rsid w:val="00EE581D"/>
    <w:rsid w:val="00EE74BF"/>
    <w:rsid w:val="00EE759E"/>
    <w:rsid w:val="00EE76C6"/>
    <w:rsid w:val="00EE7701"/>
    <w:rsid w:val="00EE7F14"/>
    <w:rsid w:val="00EF06B7"/>
    <w:rsid w:val="00EF0A0E"/>
    <w:rsid w:val="00EF1B93"/>
    <w:rsid w:val="00EF22A1"/>
    <w:rsid w:val="00EF2D03"/>
    <w:rsid w:val="00EF2E97"/>
    <w:rsid w:val="00EF3114"/>
    <w:rsid w:val="00EF3891"/>
    <w:rsid w:val="00EF48BC"/>
    <w:rsid w:val="00EF4F49"/>
    <w:rsid w:val="00EF4FCD"/>
    <w:rsid w:val="00EF505A"/>
    <w:rsid w:val="00EF5142"/>
    <w:rsid w:val="00EF525C"/>
    <w:rsid w:val="00EF5723"/>
    <w:rsid w:val="00EF57BE"/>
    <w:rsid w:val="00EF7214"/>
    <w:rsid w:val="00EF75CE"/>
    <w:rsid w:val="00EF7F65"/>
    <w:rsid w:val="00F004D5"/>
    <w:rsid w:val="00F005FF"/>
    <w:rsid w:val="00F00C25"/>
    <w:rsid w:val="00F0125F"/>
    <w:rsid w:val="00F01576"/>
    <w:rsid w:val="00F01594"/>
    <w:rsid w:val="00F016EA"/>
    <w:rsid w:val="00F01C05"/>
    <w:rsid w:val="00F021A5"/>
    <w:rsid w:val="00F022CB"/>
    <w:rsid w:val="00F02B45"/>
    <w:rsid w:val="00F02C07"/>
    <w:rsid w:val="00F03720"/>
    <w:rsid w:val="00F037A4"/>
    <w:rsid w:val="00F03813"/>
    <w:rsid w:val="00F043A3"/>
    <w:rsid w:val="00F04AC1"/>
    <w:rsid w:val="00F10702"/>
    <w:rsid w:val="00F10F19"/>
    <w:rsid w:val="00F11A25"/>
    <w:rsid w:val="00F11BF1"/>
    <w:rsid w:val="00F11D74"/>
    <w:rsid w:val="00F128C3"/>
    <w:rsid w:val="00F12D58"/>
    <w:rsid w:val="00F131FE"/>
    <w:rsid w:val="00F137DF"/>
    <w:rsid w:val="00F13C3A"/>
    <w:rsid w:val="00F13D4F"/>
    <w:rsid w:val="00F14254"/>
    <w:rsid w:val="00F149B7"/>
    <w:rsid w:val="00F14DEF"/>
    <w:rsid w:val="00F14FC8"/>
    <w:rsid w:val="00F156D4"/>
    <w:rsid w:val="00F157D8"/>
    <w:rsid w:val="00F15F0F"/>
    <w:rsid w:val="00F169B9"/>
    <w:rsid w:val="00F16AA5"/>
    <w:rsid w:val="00F16B58"/>
    <w:rsid w:val="00F20034"/>
    <w:rsid w:val="00F20666"/>
    <w:rsid w:val="00F21DB3"/>
    <w:rsid w:val="00F221F2"/>
    <w:rsid w:val="00F2292B"/>
    <w:rsid w:val="00F22C4C"/>
    <w:rsid w:val="00F2328C"/>
    <w:rsid w:val="00F23F45"/>
    <w:rsid w:val="00F250F6"/>
    <w:rsid w:val="00F25102"/>
    <w:rsid w:val="00F2538A"/>
    <w:rsid w:val="00F2554F"/>
    <w:rsid w:val="00F258D2"/>
    <w:rsid w:val="00F25C9F"/>
    <w:rsid w:val="00F264C8"/>
    <w:rsid w:val="00F26888"/>
    <w:rsid w:val="00F27116"/>
    <w:rsid w:val="00F275EF"/>
    <w:rsid w:val="00F303CA"/>
    <w:rsid w:val="00F30A18"/>
    <w:rsid w:val="00F310ED"/>
    <w:rsid w:val="00F3130C"/>
    <w:rsid w:val="00F31349"/>
    <w:rsid w:val="00F31AD2"/>
    <w:rsid w:val="00F31C3F"/>
    <w:rsid w:val="00F32085"/>
    <w:rsid w:val="00F32488"/>
    <w:rsid w:val="00F325D9"/>
    <w:rsid w:val="00F32C74"/>
    <w:rsid w:val="00F33019"/>
    <w:rsid w:val="00F34080"/>
    <w:rsid w:val="00F344FA"/>
    <w:rsid w:val="00F35A06"/>
    <w:rsid w:val="00F35DE9"/>
    <w:rsid w:val="00F365AE"/>
    <w:rsid w:val="00F370E9"/>
    <w:rsid w:val="00F3744B"/>
    <w:rsid w:val="00F375A1"/>
    <w:rsid w:val="00F378D8"/>
    <w:rsid w:val="00F40A56"/>
    <w:rsid w:val="00F40D38"/>
    <w:rsid w:val="00F41371"/>
    <w:rsid w:val="00F41604"/>
    <w:rsid w:val="00F4191C"/>
    <w:rsid w:val="00F41F09"/>
    <w:rsid w:val="00F42B1E"/>
    <w:rsid w:val="00F42DCB"/>
    <w:rsid w:val="00F43210"/>
    <w:rsid w:val="00F4420F"/>
    <w:rsid w:val="00F44565"/>
    <w:rsid w:val="00F44735"/>
    <w:rsid w:val="00F4478E"/>
    <w:rsid w:val="00F45039"/>
    <w:rsid w:val="00F45485"/>
    <w:rsid w:val="00F4581D"/>
    <w:rsid w:val="00F459C9"/>
    <w:rsid w:val="00F45FE8"/>
    <w:rsid w:val="00F46579"/>
    <w:rsid w:val="00F50DF0"/>
    <w:rsid w:val="00F51368"/>
    <w:rsid w:val="00F51C6B"/>
    <w:rsid w:val="00F54B3D"/>
    <w:rsid w:val="00F54C0D"/>
    <w:rsid w:val="00F55136"/>
    <w:rsid w:val="00F55362"/>
    <w:rsid w:val="00F5674E"/>
    <w:rsid w:val="00F56A66"/>
    <w:rsid w:val="00F573E0"/>
    <w:rsid w:val="00F6027C"/>
    <w:rsid w:val="00F61D69"/>
    <w:rsid w:val="00F62B7C"/>
    <w:rsid w:val="00F62E10"/>
    <w:rsid w:val="00F62EBC"/>
    <w:rsid w:val="00F632C8"/>
    <w:rsid w:val="00F63711"/>
    <w:rsid w:val="00F63897"/>
    <w:rsid w:val="00F63E69"/>
    <w:rsid w:val="00F64B27"/>
    <w:rsid w:val="00F64BF0"/>
    <w:rsid w:val="00F65076"/>
    <w:rsid w:val="00F65A9B"/>
    <w:rsid w:val="00F6617D"/>
    <w:rsid w:val="00F6636B"/>
    <w:rsid w:val="00F6724F"/>
    <w:rsid w:val="00F70429"/>
    <w:rsid w:val="00F70781"/>
    <w:rsid w:val="00F71B11"/>
    <w:rsid w:val="00F71BA2"/>
    <w:rsid w:val="00F71F48"/>
    <w:rsid w:val="00F72136"/>
    <w:rsid w:val="00F721C0"/>
    <w:rsid w:val="00F72471"/>
    <w:rsid w:val="00F72627"/>
    <w:rsid w:val="00F72BE8"/>
    <w:rsid w:val="00F73526"/>
    <w:rsid w:val="00F73BF5"/>
    <w:rsid w:val="00F75A0A"/>
    <w:rsid w:val="00F75C61"/>
    <w:rsid w:val="00F761C6"/>
    <w:rsid w:val="00F7629B"/>
    <w:rsid w:val="00F76E7E"/>
    <w:rsid w:val="00F77B6E"/>
    <w:rsid w:val="00F80791"/>
    <w:rsid w:val="00F80FE3"/>
    <w:rsid w:val="00F81047"/>
    <w:rsid w:val="00F81689"/>
    <w:rsid w:val="00F818C9"/>
    <w:rsid w:val="00F819B4"/>
    <w:rsid w:val="00F81A1F"/>
    <w:rsid w:val="00F81BD5"/>
    <w:rsid w:val="00F81D5D"/>
    <w:rsid w:val="00F820A8"/>
    <w:rsid w:val="00F822F7"/>
    <w:rsid w:val="00F8289F"/>
    <w:rsid w:val="00F82CAB"/>
    <w:rsid w:val="00F82F64"/>
    <w:rsid w:val="00F82F8E"/>
    <w:rsid w:val="00F833B0"/>
    <w:rsid w:val="00F8358E"/>
    <w:rsid w:val="00F84908"/>
    <w:rsid w:val="00F84958"/>
    <w:rsid w:val="00F84963"/>
    <w:rsid w:val="00F84A51"/>
    <w:rsid w:val="00F850BA"/>
    <w:rsid w:val="00F851E9"/>
    <w:rsid w:val="00F85267"/>
    <w:rsid w:val="00F85B9A"/>
    <w:rsid w:val="00F85CFA"/>
    <w:rsid w:val="00F85E18"/>
    <w:rsid w:val="00F86E69"/>
    <w:rsid w:val="00F872BA"/>
    <w:rsid w:val="00F87E83"/>
    <w:rsid w:val="00F911A1"/>
    <w:rsid w:val="00F9142B"/>
    <w:rsid w:val="00F914B5"/>
    <w:rsid w:val="00F9240B"/>
    <w:rsid w:val="00F927C3"/>
    <w:rsid w:val="00F9337F"/>
    <w:rsid w:val="00F93A92"/>
    <w:rsid w:val="00F94101"/>
    <w:rsid w:val="00F94234"/>
    <w:rsid w:val="00F94917"/>
    <w:rsid w:val="00F94F02"/>
    <w:rsid w:val="00F954D8"/>
    <w:rsid w:val="00F965EB"/>
    <w:rsid w:val="00F96ACF"/>
    <w:rsid w:val="00F976EC"/>
    <w:rsid w:val="00F97E7E"/>
    <w:rsid w:val="00FA02E4"/>
    <w:rsid w:val="00FA1F11"/>
    <w:rsid w:val="00FA2723"/>
    <w:rsid w:val="00FA2D4A"/>
    <w:rsid w:val="00FA3E0F"/>
    <w:rsid w:val="00FA3FAB"/>
    <w:rsid w:val="00FA40ED"/>
    <w:rsid w:val="00FA455B"/>
    <w:rsid w:val="00FA4A89"/>
    <w:rsid w:val="00FA607F"/>
    <w:rsid w:val="00FA6206"/>
    <w:rsid w:val="00FA637B"/>
    <w:rsid w:val="00FA6549"/>
    <w:rsid w:val="00FA68F7"/>
    <w:rsid w:val="00FA6FF1"/>
    <w:rsid w:val="00FA703F"/>
    <w:rsid w:val="00FA78A6"/>
    <w:rsid w:val="00FA7A42"/>
    <w:rsid w:val="00FB0C8C"/>
    <w:rsid w:val="00FB0D54"/>
    <w:rsid w:val="00FB0D72"/>
    <w:rsid w:val="00FB12F3"/>
    <w:rsid w:val="00FB1B25"/>
    <w:rsid w:val="00FB24F1"/>
    <w:rsid w:val="00FB30AE"/>
    <w:rsid w:val="00FB3426"/>
    <w:rsid w:val="00FB3CA0"/>
    <w:rsid w:val="00FB3CB3"/>
    <w:rsid w:val="00FB480D"/>
    <w:rsid w:val="00FB5086"/>
    <w:rsid w:val="00FB542B"/>
    <w:rsid w:val="00FB5FE4"/>
    <w:rsid w:val="00FB728A"/>
    <w:rsid w:val="00FB7B2A"/>
    <w:rsid w:val="00FB7EB7"/>
    <w:rsid w:val="00FC01AE"/>
    <w:rsid w:val="00FC022D"/>
    <w:rsid w:val="00FC02A1"/>
    <w:rsid w:val="00FC0CC6"/>
    <w:rsid w:val="00FC14FF"/>
    <w:rsid w:val="00FC156D"/>
    <w:rsid w:val="00FC2984"/>
    <w:rsid w:val="00FC36E4"/>
    <w:rsid w:val="00FC3AFA"/>
    <w:rsid w:val="00FC3B5D"/>
    <w:rsid w:val="00FC4E91"/>
    <w:rsid w:val="00FC5386"/>
    <w:rsid w:val="00FC54D8"/>
    <w:rsid w:val="00FC5E45"/>
    <w:rsid w:val="00FC6122"/>
    <w:rsid w:val="00FC6B15"/>
    <w:rsid w:val="00FC6BC5"/>
    <w:rsid w:val="00FC7393"/>
    <w:rsid w:val="00FD0E65"/>
    <w:rsid w:val="00FD1394"/>
    <w:rsid w:val="00FD15AA"/>
    <w:rsid w:val="00FD1986"/>
    <w:rsid w:val="00FD2788"/>
    <w:rsid w:val="00FD2967"/>
    <w:rsid w:val="00FD2B7C"/>
    <w:rsid w:val="00FD2BDF"/>
    <w:rsid w:val="00FD2F44"/>
    <w:rsid w:val="00FD382A"/>
    <w:rsid w:val="00FD386B"/>
    <w:rsid w:val="00FD4116"/>
    <w:rsid w:val="00FD469F"/>
    <w:rsid w:val="00FD486E"/>
    <w:rsid w:val="00FD4925"/>
    <w:rsid w:val="00FD52F0"/>
    <w:rsid w:val="00FD54BB"/>
    <w:rsid w:val="00FD552C"/>
    <w:rsid w:val="00FD5DBF"/>
    <w:rsid w:val="00FD6125"/>
    <w:rsid w:val="00FD612F"/>
    <w:rsid w:val="00FD6131"/>
    <w:rsid w:val="00FD6228"/>
    <w:rsid w:val="00FD6245"/>
    <w:rsid w:val="00FD65CF"/>
    <w:rsid w:val="00FD78CC"/>
    <w:rsid w:val="00FD7E6C"/>
    <w:rsid w:val="00FE053F"/>
    <w:rsid w:val="00FE0931"/>
    <w:rsid w:val="00FE0A94"/>
    <w:rsid w:val="00FE19C2"/>
    <w:rsid w:val="00FE2035"/>
    <w:rsid w:val="00FE2240"/>
    <w:rsid w:val="00FE240F"/>
    <w:rsid w:val="00FE2828"/>
    <w:rsid w:val="00FE2E11"/>
    <w:rsid w:val="00FE2F4B"/>
    <w:rsid w:val="00FE327A"/>
    <w:rsid w:val="00FE32B6"/>
    <w:rsid w:val="00FE366E"/>
    <w:rsid w:val="00FE37E3"/>
    <w:rsid w:val="00FE3A20"/>
    <w:rsid w:val="00FE420A"/>
    <w:rsid w:val="00FE45A5"/>
    <w:rsid w:val="00FE4B02"/>
    <w:rsid w:val="00FE530D"/>
    <w:rsid w:val="00FE5710"/>
    <w:rsid w:val="00FE57DB"/>
    <w:rsid w:val="00FE60A1"/>
    <w:rsid w:val="00FE66ED"/>
    <w:rsid w:val="00FE7D9A"/>
    <w:rsid w:val="00FF0AFD"/>
    <w:rsid w:val="00FF0CC4"/>
    <w:rsid w:val="00FF2417"/>
    <w:rsid w:val="00FF2889"/>
    <w:rsid w:val="00FF2DD3"/>
    <w:rsid w:val="00FF346B"/>
    <w:rsid w:val="00FF359A"/>
    <w:rsid w:val="00FF4902"/>
    <w:rsid w:val="00FF5791"/>
    <w:rsid w:val="00FF5971"/>
    <w:rsid w:val="00FF5C6D"/>
    <w:rsid w:val="00FF5DDA"/>
    <w:rsid w:val="00FF6594"/>
    <w:rsid w:val="00FF6D66"/>
    <w:rsid w:val="00FF77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9505">
      <o:colormru v:ext="edit" colors="#cfc,#9fc,#6f3,#9f9,#cf9"/>
    </o:shapedefaults>
    <o:shapelayout v:ext="edit">
      <o:idmap v:ext="edit" data="1"/>
    </o:shapelayout>
  </w:shapeDefaults>
  <w:decimalSymbol w:val=","/>
  <w:listSeparator w:val=";"/>
  <w14:docId w14:val="54B8417F"/>
  <w15:chartTrackingRefBased/>
  <w15:docId w15:val="{B91E9945-4AEA-4C7B-A62A-6EDA3831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09"/>
    <w:rPr>
      <w:rFonts w:ascii="Bell MT" w:hAnsi="Bell MT"/>
      <w:sz w:val="24"/>
      <w:szCs w:val="24"/>
      <w:lang w:val="es-ES" w:eastAsia="es-ES"/>
    </w:rPr>
  </w:style>
  <w:style w:type="paragraph" w:styleId="Ttulo1">
    <w:name w:val="heading 1"/>
    <w:basedOn w:val="Normal"/>
    <w:next w:val="Normal"/>
    <w:link w:val="Ttulo1Car"/>
    <w:uiPriority w:val="9"/>
    <w:qFormat/>
    <w:rsid w:val="00301F77"/>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D7671D"/>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DF31CA"/>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qFormat/>
    <w:rsid w:val="001F7567"/>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1F7567"/>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C064C9"/>
    <w:pPr>
      <w:keepNext/>
      <w:keepLines/>
      <w:spacing w:before="200"/>
      <w:outlineLvl w:val="5"/>
    </w:pPr>
    <w:rPr>
      <w:rFonts w:ascii="Cambria" w:hAnsi="Cambria"/>
      <w:i/>
      <w:iCs/>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01F77"/>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D7671D"/>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rsid w:val="00DF31CA"/>
    <w:rPr>
      <w:rFonts w:ascii="Arial" w:hAnsi="Arial" w:cs="Arial"/>
      <w:b/>
      <w:bCs/>
      <w:sz w:val="26"/>
      <w:szCs w:val="26"/>
      <w:lang w:val="es-ES" w:eastAsia="es-ES"/>
    </w:rPr>
  </w:style>
  <w:style w:type="character" w:customStyle="1" w:styleId="Ttulo4Car">
    <w:name w:val="Título 4 Car"/>
    <w:link w:val="Ttulo4"/>
    <w:uiPriority w:val="9"/>
    <w:rsid w:val="001F7567"/>
    <w:rPr>
      <w:rFonts w:ascii="Calibri" w:eastAsia="Times New Roman" w:hAnsi="Calibri" w:cs="Times New Roman"/>
      <w:b/>
      <w:bCs/>
      <w:sz w:val="28"/>
      <w:szCs w:val="28"/>
      <w:lang w:val="es-ES" w:eastAsia="es-ES"/>
    </w:rPr>
  </w:style>
  <w:style w:type="character" w:customStyle="1" w:styleId="Ttulo5Car">
    <w:name w:val="Título 5 Car"/>
    <w:link w:val="Ttulo5"/>
    <w:uiPriority w:val="9"/>
    <w:rsid w:val="001F7567"/>
    <w:rPr>
      <w:rFonts w:ascii="Calibri" w:eastAsia="Times New Roman" w:hAnsi="Calibri" w:cs="Times New Roman"/>
      <w:b/>
      <w:bCs/>
      <w:i/>
      <w:iCs/>
      <w:sz w:val="26"/>
      <w:szCs w:val="26"/>
      <w:lang w:val="es-ES" w:eastAsia="es-ES"/>
    </w:rPr>
  </w:style>
  <w:style w:type="paragraph" w:styleId="Cita">
    <w:name w:val="Quote"/>
    <w:basedOn w:val="Normal"/>
    <w:next w:val="Normal"/>
    <w:link w:val="CitaCar"/>
    <w:uiPriority w:val="29"/>
    <w:qFormat/>
    <w:rsid w:val="00FA78A6"/>
    <w:pPr>
      <w:ind w:left="567" w:right="567"/>
    </w:pPr>
    <w:rPr>
      <w:iCs/>
      <w:color w:val="000000"/>
      <w:sz w:val="20"/>
    </w:rPr>
  </w:style>
  <w:style w:type="character" w:customStyle="1" w:styleId="CitaCar">
    <w:name w:val="Cita Car"/>
    <w:link w:val="Cita"/>
    <w:uiPriority w:val="29"/>
    <w:rsid w:val="00FA78A6"/>
    <w:rPr>
      <w:rFonts w:ascii="Bell MT" w:hAnsi="Bell MT" w:cs="Times New Roman"/>
      <w:iCs/>
      <w:color w:val="000000"/>
      <w:szCs w:val="24"/>
      <w:lang w:val="es-ES" w:eastAsia="es-ES"/>
    </w:rPr>
  </w:style>
  <w:style w:type="character" w:styleId="Hipervnculo">
    <w:name w:val="Hyperlink"/>
    <w:uiPriority w:val="99"/>
    <w:unhideWhenUsed/>
    <w:rsid w:val="00D876D9"/>
    <w:rPr>
      <w:color w:val="0000FF"/>
      <w:u w:val="single"/>
    </w:rPr>
  </w:style>
  <w:style w:type="paragraph" w:customStyle="1" w:styleId="Default">
    <w:name w:val="Default"/>
    <w:uiPriority w:val="99"/>
    <w:rsid w:val="00F43210"/>
    <w:pPr>
      <w:autoSpaceDE w:val="0"/>
      <w:autoSpaceDN w:val="0"/>
      <w:adjustRightInd w:val="0"/>
    </w:pPr>
    <w:rPr>
      <w:rFonts w:ascii="Times New Roman" w:eastAsia="Calibri" w:hAnsi="Times New Roman"/>
      <w:color w:val="000000"/>
      <w:sz w:val="24"/>
      <w:szCs w:val="24"/>
    </w:rPr>
  </w:style>
  <w:style w:type="paragraph" w:styleId="Encabezado">
    <w:name w:val="header"/>
    <w:basedOn w:val="Normal"/>
    <w:link w:val="EncabezadoCar"/>
    <w:uiPriority w:val="99"/>
    <w:unhideWhenUsed/>
    <w:rsid w:val="00F43210"/>
    <w:pPr>
      <w:tabs>
        <w:tab w:val="center" w:pos="4419"/>
        <w:tab w:val="right" w:pos="8838"/>
      </w:tabs>
    </w:pPr>
  </w:style>
  <w:style w:type="character" w:customStyle="1" w:styleId="EncabezadoCar">
    <w:name w:val="Encabezado Car"/>
    <w:link w:val="Encabezado"/>
    <w:uiPriority w:val="99"/>
    <w:rsid w:val="00F43210"/>
    <w:rPr>
      <w:rFonts w:ascii="Bell MT" w:hAnsi="Bell MT"/>
      <w:sz w:val="24"/>
      <w:szCs w:val="24"/>
      <w:lang w:val="es-ES" w:eastAsia="es-ES"/>
    </w:rPr>
  </w:style>
  <w:style w:type="paragraph" w:styleId="Piedepgina">
    <w:name w:val="footer"/>
    <w:basedOn w:val="Normal"/>
    <w:link w:val="PiedepginaCar"/>
    <w:uiPriority w:val="99"/>
    <w:unhideWhenUsed/>
    <w:rsid w:val="00F43210"/>
    <w:pPr>
      <w:tabs>
        <w:tab w:val="center" w:pos="4419"/>
        <w:tab w:val="right" w:pos="8838"/>
      </w:tabs>
    </w:pPr>
  </w:style>
  <w:style w:type="character" w:customStyle="1" w:styleId="PiedepginaCar">
    <w:name w:val="Pie de página Car"/>
    <w:link w:val="Piedepgina"/>
    <w:uiPriority w:val="99"/>
    <w:rsid w:val="00F43210"/>
    <w:rPr>
      <w:rFonts w:ascii="Bell MT" w:hAnsi="Bell MT"/>
      <w:sz w:val="24"/>
      <w:szCs w:val="24"/>
      <w:lang w:val="es-ES" w:eastAsia="es-ES"/>
    </w:rPr>
  </w:style>
  <w:style w:type="paragraph" w:styleId="NormalWeb">
    <w:name w:val="Normal (Web)"/>
    <w:basedOn w:val="Normal"/>
    <w:uiPriority w:val="99"/>
    <w:unhideWhenUsed/>
    <w:rsid w:val="00331501"/>
    <w:pPr>
      <w:spacing w:before="100" w:beforeAutospacing="1" w:after="100" w:afterAutospacing="1"/>
    </w:pPr>
    <w:rPr>
      <w:rFonts w:ascii="Arial" w:eastAsia="Calibri" w:hAnsi="Arial" w:cs="Arial"/>
      <w:color w:val="333333"/>
      <w:lang w:val="es-CO" w:eastAsia="es-CO"/>
    </w:rPr>
  </w:style>
  <w:style w:type="character" w:customStyle="1" w:styleId="body1">
    <w:name w:val="body1"/>
    <w:rsid w:val="00690625"/>
    <w:rPr>
      <w:rFonts w:ascii="Verdana" w:hAnsi="Verdana" w:hint="default"/>
      <w:sz w:val="20"/>
      <w:szCs w:val="20"/>
    </w:rPr>
  </w:style>
  <w:style w:type="paragraph" w:customStyle="1" w:styleId="estilo1">
    <w:name w:val="estilo1"/>
    <w:basedOn w:val="Normal"/>
    <w:uiPriority w:val="99"/>
    <w:rsid w:val="00690625"/>
    <w:pPr>
      <w:spacing w:before="100" w:beforeAutospacing="1" w:after="100" w:afterAutospacing="1" w:line="360" w:lineRule="auto"/>
      <w:jc w:val="both"/>
    </w:pPr>
    <w:rPr>
      <w:rFonts w:ascii="Times New Roman" w:hAnsi="Times New Roman"/>
      <w:b/>
      <w:bCs/>
      <w:color w:val="006666"/>
      <w:lang w:val="en-US" w:bidi="en-US"/>
    </w:rPr>
  </w:style>
  <w:style w:type="character" w:styleId="nfasis">
    <w:name w:val="Emphasis"/>
    <w:uiPriority w:val="20"/>
    <w:qFormat/>
    <w:rsid w:val="00C95D52"/>
    <w:rPr>
      <w:rFonts w:ascii="Times New Roman" w:hAnsi="Times New Roman" w:cs="Times New Roman" w:hint="default"/>
      <w:b/>
      <w:bCs/>
      <w:i w:val="0"/>
      <w:iCs w:val="0"/>
      <w:color w:val="000066"/>
    </w:rPr>
  </w:style>
  <w:style w:type="character" w:styleId="Textoennegrita">
    <w:name w:val="Strong"/>
    <w:uiPriority w:val="22"/>
    <w:qFormat/>
    <w:rsid w:val="00C95D52"/>
    <w:rPr>
      <w:b/>
      <w:bCs/>
    </w:rPr>
  </w:style>
  <w:style w:type="character" w:customStyle="1" w:styleId="style181">
    <w:name w:val="style181"/>
    <w:rsid w:val="00C95D52"/>
    <w:rPr>
      <w:rFonts w:ascii="Arial" w:hAnsi="Arial" w:cs="Arial" w:hint="default"/>
      <w:color w:val="800000"/>
    </w:rPr>
  </w:style>
  <w:style w:type="paragraph" w:customStyle="1" w:styleId="backissuesummary">
    <w:name w:val="back_issue_summary"/>
    <w:basedOn w:val="Normal"/>
    <w:uiPriority w:val="99"/>
    <w:rsid w:val="00C95D52"/>
    <w:pPr>
      <w:spacing w:before="100" w:beforeAutospacing="1" w:after="100" w:afterAutospacing="1"/>
    </w:pPr>
    <w:rPr>
      <w:rFonts w:ascii="Times New Roman" w:eastAsia="Calibri" w:hAnsi="Times New Roman"/>
      <w:lang w:val="es-CO" w:eastAsia="es-CO"/>
    </w:rPr>
  </w:style>
  <w:style w:type="paragraph" w:customStyle="1" w:styleId="Pa14">
    <w:name w:val="Pa14"/>
    <w:basedOn w:val="Normal"/>
    <w:next w:val="Normal"/>
    <w:uiPriority w:val="99"/>
    <w:rsid w:val="00C95D52"/>
    <w:pPr>
      <w:autoSpaceDE w:val="0"/>
      <w:autoSpaceDN w:val="0"/>
      <w:adjustRightInd w:val="0"/>
      <w:spacing w:line="281" w:lineRule="atLeast"/>
    </w:pPr>
    <w:rPr>
      <w:rFonts w:ascii="Garamond 3" w:eastAsia="Calibri" w:hAnsi="Garamond 3"/>
      <w:lang w:val="es-CO" w:eastAsia="en-US"/>
    </w:rPr>
  </w:style>
  <w:style w:type="paragraph" w:customStyle="1" w:styleId="Pa15">
    <w:name w:val="Pa15"/>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1">
    <w:name w:val="A11"/>
    <w:uiPriority w:val="99"/>
    <w:rsid w:val="00C95D52"/>
    <w:rPr>
      <w:rFonts w:ascii="Frutiger 55 Roman" w:hAnsi="Frutiger 55 Roman" w:cs="Frutiger 55 Roman"/>
      <w:color w:val="000000"/>
      <w:sz w:val="18"/>
      <w:szCs w:val="18"/>
    </w:rPr>
  </w:style>
  <w:style w:type="paragraph" w:customStyle="1" w:styleId="Pa16">
    <w:name w:val="Pa16"/>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2">
    <w:name w:val="A12"/>
    <w:uiPriority w:val="99"/>
    <w:rsid w:val="00C95D52"/>
    <w:rPr>
      <w:rFonts w:ascii="Frutiger 45 Light" w:hAnsi="Frutiger 45 Light" w:cs="Frutiger 45 Light"/>
      <w:color w:val="000000"/>
      <w:sz w:val="19"/>
      <w:szCs w:val="19"/>
      <w:u w:val="single"/>
    </w:rPr>
  </w:style>
  <w:style w:type="paragraph" w:customStyle="1" w:styleId="Pa17">
    <w:name w:val="Pa17"/>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estilo61">
    <w:name w:val="estilo61"/>
    <w:rsid w:val="00C95D52"/>
    <w:rPr>
      <w:rFonts w:ascii="Arial" w:hAnsi="Arial" w:cs="Arial" w:hint="default"/>
      <w:sz w:val="20"/>
      <w:szCs w:val="20"/>
    </w:rPr>
  </w:style>
  <w:style w:type="table" w:styleId="Tablaconcuadrcula">
    <w:name w:val="Table Grid"/>
    <w:basedOn w:val="Tablanormal"/>
    <w:uiPriority w:val="1"/>
    <w:rsid w:val="0068728E"/>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8728E"/>
    <w:rPr>
      <w:rFonts w:ascii="Tahoma" w:hAnsi="Tahoma"/>
      <w:sz w:val="16"/>
      <w:szCs w:val="16"/>
    </w:rPr>
  </w:style>
  <w:style w:type="character" w:customStyle="1" w:styleId="TextodegloboCar">
    <w:name w:val="Texto de globo Car"/>
    <w:link w:val="Textodeglobo"/>
    <w:uiPriority w:val="99"/>
    <w:semiHidden/>
    <w:rsid w:val="0068728E"/>
    <w:rPr>
      <w:rFonts w:ascii="Tahoma" w:hAnsi="Tahoma" w:cs="Tahoma"/>
      <w:sz w:val="16"/>
      <w:szCs w:val="16"/>
      <w:lang w:val="es-ES" w:eastAsia="es-ES"/>
    </w:rPr>
  </w:style>
  <w:style w:type="paragraph" w:customStyle="1" w:styleId="Estilo10">
    <w:name w:val="Estilo1"/>
    <w:basedOn w:val="Normal"/>
    <w:next w:val="Cuerpovademecum"/>
    <w:link w:val="Estilo1Car"/>
    <w:qFormat/>
    <w:rsid w:val="00DB1A09"/>
    <w:rPr>
      <w:rFonts w:ascii="Palatino Linotype" w:eastAsia="Liberation Serif" w:hAnsi="Palatino Linotype"/>
      <w:b/>
      <w:color w:val="984806"/>
      <w:sz w:val="20"/>
      <w:szCs w:val="20"/>
    </w:rPr>
  </w:style>
  <w:style w:type="character" w:customStyle="1" w:styleId="Estilo1Car">
    <w:name w:val="Estilo1 Car"/>
    <w:link w:val="Estilo10"/>
    <w:rsid w:val="00DB1A09"/>
    <w:rPr>
      <w:rFonts w:ascii="Palatino Linotype" w:eastAsia="Liberation Serif" w:hAnsi="Palatino Linotype"/>
      <w:b/>
      <w:color w:val="984806"/>
      <w:lang w:val="es-ES" w:eastAsia="es-ES"/>
    </w:rPr>
  </w:style>
  <w:style w:type="paragraph" w:styleId="Sinespaciado">
    <w:name w:val="No Spacing"/>
    <w:uiPriority w:val="1"/>
    <w:qFormat/>
    <w:rsid w:val="000C29CA"/>
    <w:rPr>
      <w:rFonts w:ascii="Bell MT" w:hAnsi="Bell MT"/>
      <w:sz w:val="24"/>
      <w:szCs w:val="24"/>
      <w:lang w:val="es-ES" w:eastAsia="es-ES"/>
    </w:rPr>
  </w:style>
  <w:style w:type="paragraph" w:customStyle="1" w:styleId="news-title">
    <w:name w:val="news-title"/>
    <w:basedOn w:val="Normal"/>
    <w:uiPriority w:val="99"/>
    <w:rsid w:val="00DF31CA"/>
    <w:pPr>
      <w:spacing w:before="100" w:beforeAutospacing="1" w:after="100" w:afterAutospacing="1"/>
    </w:pPr>
    <w:rPr>
      <w:rFonts w:ascii="Georgia" w:hAnsi="Georgia"/>
      <w:color w:val="002D47"/>
      <w:sz w:val="34"/>
      <w:szCs w:val="34"/>
    </w:rPr>
  </w:style>
  <w:style w:type="character" w:styleId="Hipervnculovisitado">
    <w:name w:val="FollowedHyperlink"/>
    <w:uiPriority w:val="99"/>
    <w:unhideWhenUsed/>
    <w:rsid w:val="00DF31CA"/>
    <w:rPr>
      <w:color w:val="800080"/>
      <w:u w:val="single"/>
    </w:rPr>
  </w:style>
  <w:style w:type="character" w:customStyle="1" w:styleId="newscenterheading1">
    <w:name w:val="newscenterheading1"/>
    <w:rsid w:val="00D7671D"/>
    <w:rPr>
      <w:rFonts w:ascii="Verdana" w:hAnsi="Verdana" w:hint="default"/>
      <w:b/>
      <w:bCs/>
      <w:color w:val="1E4D7A"/>
      <w:sz w:val="24"/>
      <w:szCs w:val="24"/>
    </w:rPr>
  </w:style>
  <w:style w:type="character" w:customStyle="1" w:styleId="apple-converted-space">
    <w:name w:val="apple-converted-space"/>
    <w:basedOn w:val="Fuentedeprrafopredeter"/>
    <w:rsid w:val="00D7671D"/>
  </w:style>
  <w:style w:type="paragraph" w:customStyle="1" w:styleId="Cuerpovademecum">
    <w:name w:val="Cuerpovademecum"/>
    <w:basedOn w:val="Normal"/>
    <w:link w:val="CuerpovademecumCar"/>
    <w:qFormat/>
    <w:rsid w:val="0085746C"/>
    <w:pPr>
      <w:jc w:val="both"/>
    </w:pPr>
    <w:rPr>
      <w:rFonts w:ascii="Palatino Linotype" w:hAnsi="Palatino Linotype"/>
      <w:sz w:val="20"/>
    </w:rPr>
  </w:style>
  <w:style w:type="paragraph" w:customStyle="1" w:styleId="taille12px1">
    <w:name w:val="taille_12px1"/>
    <w:basedOn w:val="Normal"/>
    <w:uiPriority w:val="99"/>
    <w:rsid w:val="00554CD3"/>
    <w:pPr>
      <w:spacing w:after="150"/>
    </w:pPr>
    <w:rPr>
      <w:rFonts w:ascii="Times New Roman" w:hAnsi="Times New Roman"/>
      <w:sz w:val="19"/>
      <w:szCs w:val="19"/>
      <w:lang w:val="es-CO" w:eastAsia="es-CO"/>
    </w:rPr>
  </w:style>
  <w:style w:type="character" w:customStyle="1" w:styleId="grey1">
    <w:name w:val="grey1"/>
    <w:rsid w:val="001804D0"/>
    <w:rPr>
      <w:color w:val="7C8185"/>
    </w:rPr>
  </w:style>
  <w:style w:type="character" w:customStyle="1" w:styleId="autorresultado">
    <w:name w:val="autorresultado"/>
    <w:basedOn w:val="Fuentedeprrafopredeter"/>
    <w:rsid w:val="00BA4E41"/>
  </w:style>
  <w:style w:type="character" w:customStyle="1" w:styleId="datosresultado">
    <w:name w:val="datosresultado"/>
    <w:basedOn w:val="Fuentedeprrafopredeter"/>
    <w:rsid w:val="00BA4E41"/>
  </w:style>
  <w:style w:type="paragraph" w:customStyle="1" w:styleId="p16">
    <w:name w:val="p16"/>
    <w:basedOn w:val="Normal"/>
    <w:uiPriority w:val="99"/>
    <w:rsid w:val="007E39AA"/>
    <w:pPr>
      <w:widowControl w:val="0"/>
      <w:spacing w:line="280" w:lineRule="atLeast"/>
      <w:jc w:val="both"/>
    </w:pPr>
    <w:rPr>
      <w:rFonts w:ascii="Times New Roman" w:hAnsi="Times New Roman"/>
      <w:szCs w:val="20"/>
    </w:rPr>
  </w:style>
  <w:style w:type="character" w:customStyle="1" w:styleId="estilo71">
    <w:name w:val="estilo71"/>
    <w:rsid w:val="00E142E3"/>
    <w:rPr>
      <w:rFonts w:ascii="Arial" w:hAnsi="Arial" w:cs="Arial" w:hint="default"/>
      <w:sz w:val="20"/>
      <w:szCs w:val="20"/>
    </w:rPr>
  </w:style>
  <w:style w:type="character" w:customStyle="1" w:styleId="inplacedisplayid0siteid0">
    <w:name w:val="inplacedisplayid0siteid0"/>
    <w:basedOn w:val="Fuentedeprrafopredeter"/>
    <w:rsid w:val="00693F7D"/>
  </w:style>
  <w:style w:type="character" w:styleId="CitaHTML">
    <w:name w:val="HTML Cite"/>
    <w:uiPriority w:val="99"/>
    <w:semiHidden/>
    <w:unhideWhenUsed/>
    <w:rsid w:val="004B1695"/>
    <w:rPr>
      <w:i/>
      <w:iCs/>
    </w:rPr>
  </w:style>
  <w:style w:type="character" w:customStyle="1" w:styleId="bluetxt11">
    <w:name w:val="bluetxt11"/>
    <w:rsid w:val="003B1CC3"/>
    <w:rPr>
      <w:b/>
      <w:bCs/>
      <w:color w:val="073A7B"/>
      <w:sz w:val="18"/>
      <w:szCs w:val="18"/>
    </w:rPr>
  </w:style>
  <w:style w:type="paragraph" w:styleId="Prrafodelista">
    <w:name w:val="List Paragraph"/>
    <w:basedOn w:val="Normal"/>
    <w:uiPriority w:val="34"/>
    <w:qFormat/>
    <w:rsid w:val="003B1CC3"/>
    <w:pPr>
      <w:ind w:left="720"/>
      <w:contextualSpacing/>
    </w:pPr>
  </w:style>
  <w:style w:type="paragraph" w:customStyle="1" w:styleId="estilo20">
    <w:name w:val="estilo20"/>
    <w:basedOn w:val="Normal"/>
    <w:uiPriority w:val="99"/>
    <w:rsid w:val="000D726D"/>
    <w:pPr>
      <w:spacing w:before="100" w:beforeAutospacing="1" w:after="100" w:afterAutospacing="1"/>
    </w:pPr>
    <w:rPr>
      <w:rFonts w:ascii="Arial" w:hAnsi="Arial" w:cs="Arial"/>
      <w:sz w:val="20"/>
      <w:szCs w:val="20"/>
    </w:rPr>
  </w:style>
  <w:style w:type="character" w:customStyle="1" w:styleId="estilo201">
    <w:name w:val="estilo201"/>
    <w:rsid w:val="000D726D"/>
    <w:rPr>
      <w:rFonts w:ascii="Arial" w:hAnsi="Arial" w:cs="Arial" w:hint="default"/>
      <w:sz w:val="20"/>
      <w:szCs w:val="20"/>
    </w:rPr>
  </w:style>
  <w:style w:type="paragraph" w:customStyle="1" w:styleId="numdias">
    <w:name w:val="numdias"/>
    <w:basedOn w:val="Normal"/>
    <w:uiPriority w:val="99"/>
    <w:rsid w:val="00AE62BD"/>
    <w:pPr>
      <w:spacing w:before="100" w:beforeAutospacing="1" w:after="100" w:afterAutospacing="1"/>
    </w:pPr>
    <w:rPr>
      <w:rFonts w:ascii="Arial" w:hAnsi="Arial" w:cs="Arial"/>
      <w:color w:val="003366"/>
      <w:sz w:val="17"/>
      <w:szCs w:val="17"/>
      <w:lang w:val="es-CO" w:eastAsia="es-CO"/>
    </w:rPr>
  </w:style>
  <w:style w:type="character" w:customStyle="1" w:styleId="coltitle11">
    <w:name w:val="coltitle11"/>
    <w:rsid w:val="00CA50EB"/>
    <w:rPr>
      <w:rFonts w:ascii="Arial" w:hAnsi="Arial" w:cs="Arial" w:hint="default"/>
      <w:b/>
      <w:bCs/>
      <w:color w:val="234DA1"/>
      <w:sz w:val="24"/>
      <w:szCs w:val="24"/>
    </w:rPr>
  </w:style>
  <w:style w:type="character" w:customStyle="1" w:styleId="coltexto1">
    <w:name w:val="coltexto1"/>
    <w:rsid w:val="00CA50EB"/>
    <w:rPr>
      <w:rFonts w:ascii="Arial" w:hAnsi="Arial" w:cs="Arial" w:hint="default"/>
      <w:color w:val="7E7E7E"/>
      <w:sz w:val="17"/>
      <w:szCs w:val="17"/>
    </w:rPr>
  </w:style>
  <w:style w:type="character" w:customStyle="1" w:styleId="coltitle21">
    <w:name w:val="coltitle21"/>
    <w:rsid w:val="00CA50EB"/>
    <w:rPr>
      <w:rFonts w:ascii="Arial" w:hAnsi="Arial" w:cs="Arial" w:hint="default"/>
      <w:color w:val="234DA1"/>
      <w:sz w:val="23"/>
      <w:szCs w:val="23"/>
    </w:rPr>
  </w:style>
  <w:style w:type="paragraph" w:customStyle="1" w:styleId="article-heading">
    <w:name w:val="article-heading"/>
    <w:basedOn w:val="Normal"/>
    <w:uiPriority w:val="99"/>
    <w:rsid w:val="00C41114"/>
    <w:pPr>
      <w:spacing w:after="100" w:afterAutospacing="1"/>
    </w:pPr>
    <w:rPr>
      <w:rFonts w:ascii="Times New Roman" w:hAnsi="Times New Roman"/>
      <w:lang w:val="es-CO" w:eastAsia="es-CO"/>
    </w:rPr>
  </w:style>
  <w:style w:type="character" w:customStyle="1" w:styleId="pubtitle">
    <w:name w:val="pubtitle"/>
    <w:basedOn w:val="Fuentedeprrafopredeter"/>
    <w:rsid w:val="00C41114"/>
  </w:style>
  <w:style w:type="character" w:customStyle="1" w:styleId="title-link-wrapper1">
    <w:name w:val="title-link-wrapper1"/>
    <w:rsid w:val="00C41114"/>
    <w:rPr>
      <w:vanish w:val="0"/>
      <w:webHidden w:val="0"/>
      <w:specVanish w:val="0"/>
    </w:rPr>
  </w:style>
  <w:style w:type="character" w:customStyle="1" w:styleId="hidden1">
    <w:name w:val="hidden1"/>
    <w:rsid w:val="00C41114"/>
    <w:rPr>
      <w:sz w:val="2"/>
      <w:szCs w:val="2"/>
    </w:rPr>
  </w:style>
  <w:style w:type="character" w:customStyle="1" w:styleId="medium-font1">
    <w:name w:val="medium-font1"/>
    <w:rsid w:val="00C41114"/>
    <w:rPr>
      <w:sz w:val="19"/>
      <w:szCs w:val="19"/>
    </w:rPr>
  </w:style>
  <w:style w:type="paragraph" w:customStyle="1" w:styleId="Pa3">
    <w:name w:val="Pa3"/>
    <w:basedOn w:val="Default"/>
    <w:next w:val="Default"/>
    <w:uiPriority w:val="99"/>
    <w:rsid w:val="003130DE"/>
    <w:pPr>
      <w:spacing w:line="281" w:lineRule="atLeast"/>
    </w:pPr>
    <w:rPr>
      <w:rFonts w:ascii="Frutiger Next Pro Bold" w:eastAsia="Times New Roman" w:hAnsi="Frutiger Next Pro Bold"/>
      <w:color w:val="auto"/>
    </w:rPr>
  </w:style>
  <w:style w:type="paragraph" w:customStyle="1" w:styleId="newsdate1">
    <w:name w:val="newsdate1"/>
    <w:basedOn w:val="Normal"/>
    <w:uiPriority w:val="99"/>
    <w:rsid w:val="006F3F74"/>
    <w:rPr>
      <w:rFonts w:ascii="Times New Roman" w:hAnsi="Times New Roman"/>
      <w:b/>
      <w:bCs/>
      <w:color w:val="414243"/>
      <w:sz w:val="17"/>
      <w:szCs w:val="17"/>
      <w:lang w:val="es-CO" w:eastAsia="es-CO"/>
    </w:rPr>
  </w:style>
  <w:style w:type="character" w:customStyle="1" w:styleId="small1">
    <w:name w:val="small1"/>
    <w:rsid w:val="00866056"/>
    <w:rPr>
      <w:rFonts w:ascii="Verdana" w:hAnsi="Verdana" w:hint="default"/>
      <w:sz w:val="18"/>
      <w:szCs w:val="18"/>
    </w:rPr>
  </w:style>
  <w:style w:type="character" w:customStyle="1" w:styleId="estilo51">
    <w:name w:val="estilo51"/>
    <w:rsid w:val="00E32FFC"/>
    <w:rPr>
      <w:rFonts w:ascii="Arial" w:hAnsi="Arial" w:cs="Arial" w:hint="default"/>
      <w:sz w:val="20"/>
      <w:szCs w:val="20"/>
    </w:rPr>
  </w:style>
  <w:style w:type="character" w:customStyle="1" w:styleId="firstletter">
    <w:name w:val="firstletter"/>
    <w:basedOn w:val="Fuentedeprrafopredeter"/>
    <w:rsid w:val="00AC3733"/>
  </w:style>
  <w:style w:type="paragraph" w:customStyle="1" w:styleId="removemargintop1">
    <w:name w:val="removemargintop1"/>
    <w:basedOn w:val="Normal"/>
    <w:uiPriority w:val="99"/>
    <w:rsid w:val="00AC3733"/>
    <w:pPr>
      <w:spacing w:after="100" w:afterAutospacing="1" w:line="360" w:lineRule="atLeast"/>
    </w:pPr>
    <w:rPr>
      <w:rFonts w:ascii="Times New Roman" w:hAnsi="Times New Roman"/>
      <w:sz w:val="29"/>
      <w:szCs w:val="29"/>
    </w:rPr>
  </w:style>
  <w:style w:type="character" w:customStyle="1" w:styleId="headline1">
    <w:name w:val="headline1"/>
    <w:rsid w:val="00AC3733"/>
    <w:rPr>
      <w:rFonts w:ascii="Times New Roman" w:hAnsi="Times New Roman" w:cs="Times New Roman" w:hint="default"/>
      <w:b/>
      <w:bCs/>
      <w:color w:val="990000"/>
      <w:sz w:val="36"/>
      <w:szCs w:val="36"/>
    </w:rPr>
  </w:style>
  <w:style w:type="character" w:customStyle="1" w:styleId="grey">
    <w:name w:val="grey"/>
    <w:basedOn w:val="Fuentedeprrafopredeter"/>
    <w:rsid w:val="00EB473E"/>
  </w:style>
  <w:style w:type="character" w:customStyle="1" w:styleId="longtext1">
    <w:name w:val="long_text1"/>
    <w:rsid w:val="00931EA6"/>
    <w:rPr>
      <w:sz w:val="20"/>
      <w:szCs w:val="20"/>
    </w:rPr>
  </w:style>
  <w:style w:type="character" w:customStyle="1" w:styleId="arial10gris1">
    <w:name w:val="arial10gris1"/>
    <w:rsid w:val="00B22543"/>
    <w:rPr>
      <w:rFonts w:ascii="Arial" w:hAnsi="Arial" w:cs="Arial" w:hint="default"/>
      <w:strike w:val="0"/>
      <w:dstrike w:val="0"/>
      <w:color w:val="4A4A4A"/>
      <w:sz w:val="17"/>
      <w:szCs w:val="17"/>
      <w:u w:val="none"/>
      <w:effect w:val="none"/>
    </w:rPr>
  </w:style>
  <w:style w:type="character" w:customStyle="1" w:styleId="arial14gris1">
    <w:name w:val="arial14gris1"/>
    <w:rsid w:val="00616416"/>
    <w:rPr>
      <w:rFonts w:ascii="Arial" w:hAnsi="Arial" w:cs="Arial" w:hint="default"/>
      <w:b/>
      <w:bCs/>
      <w:strike w:val="0"/>
      <w:dstrike w:val="0"/>
      <w:color w:val="666666"/>
      <w:sz w:val="21"/>
      <w:szCs w:val="21"/>
      <w:u w:val="none"/>
      <w:effect w:val="none"/>
    </w:rPr>
  </w:style>
  <w:style w:type="paragraph" w:customStyle="1" w:styleId="inline">
    <w:name w:val="inline"/>
    <w:basedOn w:val="Normal"/>
    <w:uiPriority w:val="99"/>
    <w:rsid w:val="00A954D9"/>
    <w:pPr>
      <w:spacing w:before="100" w:beforeAutospacing="1" w:after="100" w:afterAutospacing="1"/>
    </w:pPr>
    <w:rPr>
      <w:rFonts w:ascii="Times New Roman" w:hAnsi="Times New Roman"/>
      <w:lang w:val="es-CO" w:eastAsia="es-CO"/>
    </w:rPr>
  </w:style>
  <w:style w:type="character" w:customStyle="1" w:styleId="italic1">
    <w:name w:val="italic1"/>
    <w:rsid w:val="00A954D9"/>
    <w:rPr>
      <w:i/>
      <w:iCs/>
    </w:rPr>
  </w:style>
  <w:style w:type="character" w:customStyle="1" w:styleId="bold1">
    <w:name w:val="bold1"/>
    <w:rsid w:val="00A954D9"/>
    <w:rPr>
      <w:b/>
      <w:bCs/>
    </w:rPr>
  </w:style>
  <w:style w:type="character" w:customStyle="1" w:styleId="fecha1">
    <w:name w:val="fecha1"/>
    <w:rsid w:val="00A954D9"/>
    <w:rPr>
      <w:rFonts w:ascii="Arial" w:hAnsi="Arial" w:cs="Arial" w:hint="default"/>
      <w:caps/>
      <w:color w:val="666666"/>
      <w:sz w:val="15"/>
      <w:szCs w:val="15"/>
    </w:rPr>
  </w:style>
  <w:style w:type="character" w:customStyle="1" w:styleId="biblio-title-apa">
    <w:name w:val="biblio-title-apa"/>
    <w:rsid w:val="00A954D9"/>
    <w:rPr>
      <w:rFonts w:ascii="inherit" w:hAnsi="inherit" w:hint="default"/>
      <w:sz w:val="24"/>
      <w:szCs w:val="24"/>
      <w:bdr w:val="none" w:sz="0" w:space="0" w:color="auto" w:frame="1"/>
      <w:vertAlign w:val="baseline"/>
    </w:rPr>
  </w:style>
  <w:style w:type="character" w:customStyle="1" w:styleId="biblio-authors">
    <w:name w:val="biblio-authors"/>
    <w:rsid w:val="00A954D9"/>
    <w:rPr>
      <w:rFonts w:ascii="inherit" w:hAnsi="inherit" w:hint="default"/>
      <w:sz w:val="24"/>
      <w:szCs w:val="24"/>
      <w:bdr w:val="none" w:sz="0" w:space="0" w:color="auto" w:frame="1"/>
      <w:vertAlign w:val="baseline"/>
    </w:rPr>
  </w:style>
  <w:style w:type="character" w:customStyle="1" w:styleId="titulo1">
    <w:name w:val="titulo1"/>
    <w:rsid w:val="00A954D9"/>
    <w:rPr>
      <w:rFonts w:ascii="Verdana" w:hAnsi="Verdana" w:hint="default"/>
      <w:b/>
      <w:bCs/>
      <w:i w:val="0"/>
      <w:iCs w:val="0"/>
      <w:smallCaps w:val="0"/>
      <w:color w:val="990000"/>
      <w:sz w:val="17"/>
      <w:szCs w:val="17"/>
    </w:rPr>
  </w:style>
  <w:style w:type="character" w:customStyle="1" w:styleId="veritas20101">
    <w:name w:val="veritas20101"/>
    <w:rsid w:val="00A954D9"/>
    <w:rPr>
      <w:rFonts w:ascii="Verdana" w:hAnsi="Verdana" w:hint="default"/>
      <w:b w:val="0"/>
      <w:bCs w:val="0"/>
      <w:i w:val="0"/>
      <w:iCs w:val="0"/>
      <w:color w:val="666666"/>
      <w:sz w:val="17"/>
      <w:szCs w:val="17"/>
    </w:rPr>
  </w:style>
  <w:style w:type="character" w:customStyle="1" w:styleId="nojs">
    <w:name w:val="nojs"/>
    <w:basedOn w:val="Fuentedeprrafopredeter"/>
    <w:rsid w:val="00887447"/>
  </w:style>
  <w:style w:type="character" w:customStyle="1" w:styleId="estilo13">
    <w:name w:val="estilo13"/>
    <w:rsid w:val="00393300"/>
  </w:style>
  <w:style w:type="character" w:customStyle="1" w:styleId="estilo21">
    <w:name w:val="estilo21"/>
    <w:rsid w:val="00393300"/>
  </w:style>
  <w:style w:type="character" w:customStyle="1" w:styleId="estilo73">
    <w:name w:val="estilo73"/>
    <w:rsid w:val="00CF2631"/>
  </w:style>
  <w:style w:type="paragraph" w:customStyle="1" w:styleId="entradilla1">
    <w:name w:val="entradilla1"/>
    <w:basedOn w:val="Normal"/>
    <w:uiPriority w:val="99"/>
    <w:rsid w:val="00E52507"/>
    <w:pPr>
      <w:spacing w:before="52" w:line="167" w:lineRule="atLeast"/>
    </w:pPr>
    <w:rPr>
      <w:rFonts w:ascii="Arial" w:hAnsi="Arial" w:cs="Arial"/>
      <w:b/>
      <w:bCs/>
      <w:color w:val="666666"/>
      <w:sz w:val="13"/>
      <w:szCs w:val="13"/>
    </w:rPr>
  </w:style>
  <w:style w:type="character" w:customStyle="1" w:styleId="hidden2">
    <w:name w:val="hidden2"/>
    <w:basedOn w:val="Fuentedeprrafopredeter"/>
    <w:rsid w:val="00E52507"/>
  </w:style>
  <w:style w:type="character" w:customStyle="1" w:styleId="medium-font">
    <w:name w:val="medium-font"/>
    <w:basedOn w:val="Fuentedeprrafopredeter"/>
    <w:rsid w:val="00E52507"/>
  </w:style>
  <w:style w:type="character" w:customStyle="1" w:styleId="cit-auth3">
    <w:name w:val="cit-auth3"/>
    <w:basedOn w:val="Fuentedeprrafopredeter"/>
    <w:rsid w:val="00E52507"/>
  </w:style>
  <w:style w:type="character" w:customStyle="1" w:styleId="cit-sep2">
    <w:name w:val="cit-sep2"/>
    <w:basedOn w:val="Fuentedeprrafopredeter"/>
    <w:rsid w:val="00E52507"/>
  </w:style>
  <w:style w:type="character" w:customStyle="1" w:styleId="site-title">
    <w:name w:val="site-title"/>
    <w:basedOn w:val="Fuentedeprrafopredeter"/>
    <w:rsid w:val="00E52507"/>
  </w:style>
  <w:style w:type="character" w:customStyle="1" w:styleId="cit-print-date">
    <w:name w:val="cit-print-date"/>
    <w:basedOn w:val="Fuentedeprrafopredeter"/>
    <w:rsid w:val="00E52507"/>
  </w:style>
  <w:style w:type="character" w:customStyle="1" w:styleId="cit-vol">
    <w:name w:val="cit-vol"/>
    <w:basedOn w:val="Fuentedeprrafopredeter"/>
    <w:rsid w:val="00E52507"/>
  </w:style>
  <w:style w:type="character" w:customStyle="1" w:styleId="cit-first-page">
    <w:name w:val="cit-first-page"/>
    <w:basedOn w:val="Fuentedeprrafopredeter"/>
    <w:rsid w:val="00E52507"/>
  </w:style>
  <w:style w:type="character" w:customStyle="1" w:styleId="cit-last-page">
    <w:name w:val="cit-last-page"/>
    <w:basedOn w:val="Fuentedeprrafopredeter"/>
    <w:rsid w:val="00E52507"/>
  </w:style>
  <w:style w:type="character" w:customStyle="1" w:styleId="cit-doi2">
    <w:name w:val="cit-doi2"/>
    <w:basedOn w:val="Fuentedeprrafopredeter"/>
    <w:rsid w:val="00E52507"/>
  </w:style>
  <w:style w:type="character" w:styleId="Refdecomentario">
    <w:name w:val="annotation reference"/>
    <w:uiPriority w:val="99"/>
    <w:semiHidden/>
    <w:unhideWhenUsed/>
    <w:rsid w:val="0022408F"/>
    <w:rPr>
      <w:sz w:val="16"/>
      <w:szCs w:val="16"/>
    </w:rPr>
  </w:style>
  <w:style w:type="paragraph" w:styleId="Textocomentario">
    <w:name w:val="annotation text"/>
    <w:basedOn w:val="Normal"/>
    <w:link w:val="TextocomentarioCar"/>
    <w:uiPriority w:val="99"/>
    <w:semiHidden/>
    <w:unhideWhenUsed/>
    <w:rsid w:val="0022408F"/>
    <w:rPr>
      <w:sz w:val="20"/>
      <w:szCs w:val="20"/>
      <w:lang w:val="x-none" w:eastAsia="x-none"/>
    </w:rPr>
  </w:style>
  <w:style w:type="character" w:customStyle="1" w:styleId="TextocomentarioCar">
    <w:name w:val="Texto comentario Car"/>
    <w:link w:val="Textocomentario"/>
    <w:uiPriority w:val="99"/>
    <w:semiHidden/>
    <w:rsid w:val="0022408F"/>
    <w:rPr>
      <w:rFonts w:ascii="Bell MT" w:hAnsi="Bell MT"/>
    </w:rPr>
  </w:style>
  <w:style w:type="paragraph" w:styleId="Asuntodelcomentario">
    <w:name w:val="annotation subject"/>
    <w:basedOn w:val="Textocomentario"/>
    <w:next w:val="Textocomentario"/>
    <w:link w:val="AsuntodelcomentarioCar"/>
    <w:uiPriority w:val="99"/>
    <w:semiHidden/>
    <w:unhideWhenUsed/>
    <w:rsid w:val="0022408F"/>
    <w:rPr>
      <w:b/>
      <w:bCs/>
    </w:rPr>
  </w:style>
  <w:style w:type="character" w:customStyle="1" w:styleId="AsuntodelcomentarioCar">
    <w:name w:val="Asunto del comentario Car"/>
    <w:link w:val="Asuntodelcomentario"/>
    <w:uiPriority w:val="99"/>
    <w:semiHidden/>
    <w:rsid w:val="0022408F"/>
    <w:rPr>
      <w:rFonts w:ascii="Bell MT" w:hAnsi="Bell MT"/>
      <w:b/>
      <w:bCs/>
    </w:rPr>
  </w:style>
  <w:style w:type="character" w:customStyle="1" w:styleId="Fecha10">
    <w:name w:val="Fecha1"/>
    <w:basedOn w:val="Fuentedeprrafopredeter"/>
    <w:rsid w:val="002B03E7"/>
  </w:style>
  <w:style w:type="character" w:customStyle="1" w:styleId="head">
    <w:name w:val="head"/>
    <w:basedOn w:val="Fuentedeprrafopredeter"/>
    <w:rsid w:val="006B1822"/>
  </w:style>
  <w:style w:type="paragraph" w:customStyle="1" w:styleId="kicker">
    <w:name w:val="kicker"/>
    <w:basedOn w:val="Normal"/>
    <w:uiPriority w:val="99"/>
    <w:rsid w:val="00A40B37"/>
    <w:pPr>
      <w:spacing w:before="100" w:beforeAutospacing="1" w:after="100" w:afterAutospacing="1"/>
    </w:pPr>
    <w:rPr>
      <w:rFonts w:ascii="Times New Roman" w:hAnsi="Times New Roman"/>
      <w:lang w:val="es-CO" w:eastAsia="es-CO"/>
    </w:rPr>
  </w:style>
  <w:style w:type="character" w:customStyle="1" w:styleId="resourcetitle">
    <w:name w:val="resourcetitle"/>
    <w:basedOn w:val="Fuentedeprrafopredeter"/>
    <w:rsid w:val="00490A15"/>
  </w:style>
  <w:style w:type="character" w:customStyle="1" w:styleId="ilad1">
    <w:name w:val="il_ad1"/>
    <w:rsid w:val="00886E66"/>
    <w:rPr>
      <w:vanish w:val="0"/>
      <w:webHidden w:val="0"/>
      <w:color w:val="006699"/>
      <w:specVanish w:val="0"/>
    </w:rPr>
  </w:style>
  <w:style w:type="paragraph" w:styleId="DireccinHTML">
    <w:name w:val="HTML Address"/>
    <w:basedOn w:val="Normal"/>
    <w:link w:val="DireccinHTMLCar"/>
    <w:uiPriority w:val="99"/>
    <w:semiHidden/>
    <w:unhideWhenUsed/>
    <w:rsid w:val="000F3FB8"/>
    <w:rPr>
      <w:rFonts w:ascii="Times New Roman" w:hAnsi="Times New Roman"/>
      <w:i/>
      <w:iCs/>
      <w:color w:val="FFFFFF"/>
      <w:lang w:val="x-none" w:eastAsia="x-none"/>
    </w:rPr>
  </w:style>
  <w:style w:type="character" w:customStyle="1" w:styleId="DireccinHTMLCar">
    <w:name w:val="Dirección HTML Car"/>
    <w:link w:val="DireccinHTML"/>
    <w:uiPriority w:val="99"/>
    <w:semiHidden/>
    <w:rsid w:val="000F3FB8"/>
    <w:rPr>
      <w:rFonts w:ascii="Times New Roman" w:hAnsi="Times New Roman"/>
      <w:i/>
      <w:iCs/>
      <w:color w:val="FFFFFF"/>
      <w:sz w:val="24"/>
      <w:szCs w:val="24"/>
    </w:rPr>
  </w:style>
  <w:style w:type="character" w:customStyle="1" w:styleId="style1181">
    <w:name w:val="style1181"/>
    <w:rsid w:val="000F3FB8"/>
    <w:rPr>
      <w:color w:val="203BEA"/>
    </w:rPr>
  </w:style>
  <w:style w:type="character" w:customStyle="1" w:styleId="longtext">
    <w:name w:val="long_text"/>
    <w:basedOn w:val="Fuentedeprrafopredeter"/>
    <w:rsid w:val="00CA1018"/>
  </w:style>
  <w:style w:type="character" w:customStyle="1" w:styleId="hps">
    <w:name w:val="hps"/>
    <w:basedOn w:val="Fuentedeprrafopredeter"/>
    <w:rsid w:val="00CA1018"/>
  </w:style>
  <w:style w:type="paragraph" w:customStyle="1" w:styleId="newsdate">
    <w:name w:val="newsdate"/>
    <w:basedOn w:val="Normal"/>
    <w:uiPriority w:val="99"/>
    <w:rsid w:val="008D7415"/>
    <w:pPr>
      <w:spacing w:before="100" w:beforeAutospacing="1" w:after="100" w:afterAutospacing="1"/>
    </w:pPr>
    <w:rPr>
      <w:rFonts w:ascii="Times New Roman" w:hAnsi="Times New Roman"/>
      <w:lang w:val="es-CO" w:eastAsia="es-CO"/>
    </w:rPr>
  </w:style>
  <w:style w:type="character" w:customStyle="1" w:styleId="apple-style-span">
    <w:name w:val="apple-style-span"/>
    <w:basedOn w:val="Fuentedeprrafopredeter"/>
    <w:rsid w:val="008D7415"/>
  </w:style>
  <w:style w:type="paragraph" w:customStyle="1" w:styleId="4">
    <w:name w:val="4"/>
    <w:basedOn w:val="Normal"/>
    <w:uiPriority w:val="99"/>
    <w:rsid w:val="008D7415"/>
    <w:pPr>
      <w:spacing w:before="100" w:beforeAutospacing="1" w:after="100" w:afterAutospacing="1"/>
    </w:pPr>
    <w:rPr>
      <w:rFonts w:ascii="Times New Roman" w:hAnsi="Times New Roman"/>
      <w:lang w:val="es-CO" w:eastAsia="es-CO"/>
    </w:rPr>
  </w:style>
  <w:style w:type="paragraph" w:customStyle="1" w:styleId="pagetitle">
    <w:name w:val="page_title"/>
    <w:basedOn w:val="Normal"/>
    <w:uiPriority w:val="99"/>
    <w:rsid w:val="008D7415"/>
    <w:pPr>
      <w:spacing w:before="100" w:beforeAutospacing="1" w:after="100" w:afterAutospacing="1"/>
    </w:pPr>
    <w:rPr>
      <w:rFonts w:ascii="Times New Roman" w:hAnsi="Times New Roman"/>
      <w:lang w:val="es-CO" w:eastAsia="es-CO"/>
    </w:rPr>
  </w:style>
  <w:style w:type="character" w:customStyle="1" w:styleId="s">
    <w:name w:val="s"/>
    <w:basedOn w:val="Fuentedeprrafopredeter"/>
    <w:rsid w:val="008D7415"/>
  </w:style>
  <w:style w:type="character" w:customStyle="1" w:styleId="m">
    <w:name w:val="m"/>
    <w:basedOn w:val="Fuentedeprrafopredeter"/>
    <w:rsid w:val="008D7415"/>
  </w:style>
  <w:style w:type="character" w:customStyle="1" w:styleId="l">
    <w:name w:val="l"/>
    <w:basedOn w:val="Fuentedeprrafopredeter"/>
    <w:rsid w:val="008D7415"/>
  </w:style>
  <w:style w:type="character" w:customStyle="1" w:styleId="stbuttontext">
    <w:name w:val="stbuttontext"/>
    <w:basedOn w:val="Fuentedeprrafopredeter"/>
    <w:rsid w:val="008D7415"/>
  </w:style>
  <w:style w:type="paragraph" w:styleId="Subttulo">
    <w:name w:val="Subtitle"/>
    <w:basedOn w:val="Normal"/>
    <w:link w:val="SubttuloCar"/>
    <w:uiPriority w:val="99"/>
    <w:qFormat/>
    <w:rsid w:val="008D7415"/>
    <w:pPr>
      <w:jc w:val="center"/>
    </w:pPr>
    <w:rPr>
      <w:rFonts w:ascii="Verdana" w:hAnsi="Verdana"/>
      <w:b/>
      <w:sz w:val="28"/>
      <w:szCs w:val="20"/>
      <w:lang w:val="es-ES_tradnl" w:eastAsia="es-MX"/>
    </w:rPr>
  </w:style>
  <w:style w:type="character" w:customStyle="1" w:styleId="SubttuloCar">
    <w:name w:val="Subtítulo Car"/>
    <w:link w:val="Subttulo"/>
    <w:uiPriority w:val="99"/>
    <w:rsid w:val="008D7415"/>
    <w:rPr>
      <w:rFonts w:ascii="Verdana" w:hAnsi="Verdana"/>
      <w:b/>
      <w:sz w:val="28"/>
      <w:lang w:val="es-ES_tradnl" w:eastAsia="es-MX"/>
    </w:rPr>
  </w:style>
  <w:style w:type="character" w:customStyle="1" w:styleId="sword">
    <w:name w:val="sword"/>
    <w:basedOn w:val="Fuentedeprrafopredeter"/>
    <w:rsid w:val="008D7415"/>
  </w:style>
  <w:style w:type="character" w:customStyle="1" w:styleId="fn">
    <w:name w:val="fn"/>
    <w:basedOn w:val="Fuentedeprrafopredeter"/>
    <w:rsid w:val="008D7415"/>
  </w:style>
  <w:style w:type="character" w:customStyle="1" w:styleId="post-comments">
    <w:name w:val="post-comments"/>
    <w:basedOn w:val="Fuentedeprrafopredeter"/>
    <w:rsid w:val="008D7415"/>
  </w:style>
  <w:style w:type="paragraph" w:customStyle="1" w:styleId="ReportTitle">
    <w:name w:val="ReportTitle"/>
    <w:basedOn w:val="Normal"/>
    <w:next w:val="Normal"/>
    <w:uiPriority w:val="99"/>
    <w:rsid w:val="00726CA0"/>
    <w:pPr>
      <w:autoSpaceDE w:val="0"/>
      <w:autoSpaceDN w:val="0"/>
      <w:adjustRightInd w:val="0"/>
    </w:pPr>
    <w:rPr>
      <w:rFonts w:ascii="Times New Roman" w:eastAsia="Calibri" w:hAnsi="Times New Roman"/>
    </w:rPr>
  </w:style>
  <w:style w:type="character" w:customStyle="1" w:styleId="nfasis1">
    <w:name w:val="Énfasis1"/>
    <w:basedOn w:val="Fuentedeprrafopredeter"/>
    <w:rsid w:val="00CF353B"/>
  </w:style>
  <w:style w:type="character" w:customStyle="1" w:styleId="titleauthoretc3">
    <w:name w:val="titleauthoretc3"/>
    <w:basedOn w:val="Fuentedeprrafopredeter"/>
    <w:rsid w:val="005546D6"/>
  </w:style>
  <w:style w:type="character" w:customStyle="1" w:styleId="link">
    <w:name w:val="link"/>
    <w:basedOn w:val="Fuentedeprrafopredeter"/>
    <w:rsid w:val="005546D6"/>
  </w:style>
  <w:style w:type="character" w:customStyle="1" w:styleId="textorevista">
    <w:name w:val="texto_revista"/>
    <w:basedOn w:val="Fuentedeprrafopredeter"/>
    <w:rsid w:val="005546D6"/>
  </w:style>
  <w:style w:type="character" w:customStyle="1" w:styleId="titleauthoretc4">
    <w:name w:val="titleauthoretc4"/>
    <w:basedOn w:val="Fuentedeprrafopredeter"/>
    <w:rsid w:val="00CC2E7C"/>
  </w:style>
  <w:style w:type="character" w:customStyle="1" w:styleId="pubtitle1">
    <w:name w:val="pubtitle1"/>
    <w:rsid w:val="00CC2E7C"/>
    <w:rPr>
      <w:b/>
      <w:bCs/>
      <w:sz w:val="36"/>
      <w:szCs w:val="36"/>
    </w:rPr>
  </w:style>
  <w:style w:type="character" w:customStyle="1" w:styleId="sword2">
    <w:name w:val="sword2"/>
    <w:rsid w:val="00F365AE"/>
    <w:rPr>
      <w:color w:val="AFAFAF"/>
      <w:spacing w:val="0"/>
    </w:rPr>
  </w:style>
  <w:style w:type="character" w:customStyle="1" w:styleId="post-comments1">
    <w:name w:val="post-comments1"/>
    <w:rsid w:val="00F365AE"/>
    <w:rPr>
      <w:rFonts w:ascii="Lucida Sans" w:hAnsi="Lucida Sans" w:hint="default"/>
      <w:b w:val="0"/>
      <w:bCs w:val="0"/>
      <w:i w:val="0"/>
      <w:iCs w:val="0"/>
      <w:caps/>
      <w:smallCaps w:val="0"/>
      <w:spacing w:val="24"/>
    </w:rPr>
  </w:style>
  <w:style w:type="character" w:customStyle="1" w:styleId="o-srchhh0">
    <w:name w:val="o-srchhh0"/>
    <w:basedOn w:val="Fuentedeprrafopredeter"/>
    <w:rsid w:val="00185A09"/>
  </w:style>
  <w:style w:type="character" w:customStyle="1" w:styleId="hidden3">
    <w:name w:val="hidden3"/>
    <w:basedOn w:val="Fuentedeprrafopredeter"/>
    <w:rsid w:val="00CC44B5"/>
  </w:style>
  <w:style w:type="character" w:customStyle="1" w:styleId="topicname1">
    <w:name w:val="topicname1"/>
    <w:rsid w:val="001760DA"/>
    <w:rPr>
      <w:rFonts w:ascii="Times" w:hAnsi="Times" w:hint="default"/>
      <w:b/>
      <w:bCs/>
      <w:color w:val="4A498C"/>
      <w:sz w:val="24"/>
      <w:szCs w:val="24"/>
    </w:rPr>
  </w:style>
  <w:style w:type="paragraph" w:customStyle="1" w:styleId="chapter">
    <w:name w:val="chapter"/>
    <w:basedOn w:val="Normal"/>
    <w:uiPriority w:val="99"/>
    <w:rsid w:val="004041FB"/>
    <w:pPr>
      <w:spacing w:before="100" w:beforeAutospacing="1" w:after="100" w:afterAutospacing="1"/>
    </w:pPr>
    <w:rPr>
      <w:rFonts w:ascii="Arial" w:hAnsi="Arial" w:cs="Arial"/>
      <w:b/>
      <w:bCs/>
      <w:lang w:val="es-CO" w:eastAsia="es-CO"/>
    </w:rPr>
  </w:style>
  <w:style w:type="character" w:customStyle="1" w:styleId="leftmargin1">
    <w:name w:val="leftmargin1"/>
    <w:rsid w:val="002C52D2"/>
    <w:rPr>
      <w:sz w:val="18"/>
      <w:szCs w:val="18"/>
    </w:rPr>
  </w:style>
  <w:style w:type="character" w:customStyle="1" w:styleId="field-content3">
    <w:name w:val="field-content3"/>
    <w:basedOn w:val="Fuentedeprrafopredeter"/>
    <w:rsid w:val="002C52D2"/>
  </w:style>
  <w:style w:type="paragraph" w:customStyle="1" w:styleId="rteleft1">
    <w:name w:val="rteleft1"/>
    <w:basedOn w:val="Normal"/>
    <w:uiPriority w:val="99"/>
    <w:rsid w:val="002C52D2"/>
    <w:pPr>
      <w:spacing w:after="100" w:afterAutospacing="1" w:line="324" w:lineRule="auto"/>
    </w:pPr>
    <w:rPr>
      <w:rFonts w:ascii="Times New Roman" w:hAnsi="Times New Roman"/>
    </w:rPr>
  </w:style>
  <w:style w:type="character" w:customStyle="1" w:styleId="novedades1">
    <w:name w:val="novedades1"/>
    <w:rsid w:val="003735AE"/>
    <w:rPr>
      <w:rFonts w:ascii="Verdana" w:hAnsi="Verdana" w:hint="default"/>
      <w:strike w:val="0"/>
      <w:dstrike w:val="0"/>
      <w:color w:val="111111"/>
      <w:sz w:val="11"/>
      <w:szCs w:val="11"/>
      <w:u w:val="none"/>
      <w:effect w:val="none"/>
    </w:rPr>
  </w:style>
  <w:style w:type="paragraph" w:customStyle="1" w:styleId="Descripcin1">
    <w:name w:val="Descripción1"/>
    <w:basedOn w:val="Normal"/>
    <w:rsid w:val="000A68E5"/>
    <w:pPr>
      <w:spacing w:before="100" w:beforeAutospacing="1" w:after="100" w:afterAutospacing="1"/>
    </w:pPr>
    <w:rPr>
      <w:rFonts w:ascii="Times New Roman" w:hAnsi="Times New Roman"/>
      <w:lang w:val="es-CO" w:eastAsia="es-CO"/>
    </w:rPr>
  </w:style>
  <w:style w:type="character" w:customStyle="1" w:styleId="hit1">
    <w:name w:val="hit1"/>
    <w:rsid w:val="00FD486E"/>
    <w:rPr>
      <w:color w:val="000000"/>
      <w:shd w:val="clear" w:color="auto" w:fill="F4E99D"/>
    </w:rPr>
  </w:style>
  <w:style w:type="paragraph" w:customStyle="1" w:styleId="Ttulo10">
    <w:name w:val="Título1"/>
    <w:basedOn w:val="Normal"/>
    <w:rsid w:val="009E1070"/>
    <w:pPr>
      <w:spacing w:before="100" w:beforeAutospacing="1" w:after="100" w:afterAutospacing="1"/>
    </w:pPr>
    <w:rPr>
      <w:rFonts w:ascii="Times New Roman" w:hAnsi="Times New Roman"/>
      <w:lang w:val="es-CO" w:eastAsia="es-CO"/>
    </w:rPr>
  </w:style>
  <w:style w:type="character" w:customStyle="1" w:styleId="i3-newsitemdate">
    <w:name w:val="i3-newsitemdate"/>
    <w:rsid w:val="009E1070"/>
  </w:style>
  <w:style w:type="paragraph" w:customStyle="1" w:styleId="irdpnormal">
    <w:name w:val="irdpnormal"/>
    <w:basedOn w:val="Normal"/>
    <w:uiPriority w:val="99"/>
    <w:rsid w:val="00E13F26"/>
    <w:pPr>
      <w:spacing w:before="100" w:beforeAutospacing="1" w:after="100" w:afterAutospacing="1"/>
    </w:pPr>
    <w:rPr>
      <w:rFonts w:ascii="Times New Roman" w:hAnsi="Times New Roman"/>
    </w:rPr>
  </w:style>
  <w:style w:type="character" w:customStyle="1" w:styleId="title-item4">
    <w:name w:val="title-item4"/>
    <w:rsid w:val="0047528D"/>
    <w:rPr>
      <w:rFonts w:ascii="Weforum-Helvetica-Bold" w:hAnsi="Weforum-Helvetica-Bold" w:hint="default"/>
      <w:b/>
      <w:bCs/>
      <w:vanish w:val="0"/>
      <w:webHidden w:val="0"/>
      <w:color w:val="545557"/>
      <w:sz w:val="13"/>
      <w:szCs w:val="13"/>
      <w:specVanish w:val="0"/>
    </w:rPr>
  </w:style>
  <w:style w:type="character" w:customStyle="1" w:styleId="a1">
    <w:name w:val="a1"/>
    <w:rsid w:val="008F3274"/>
    <w:rPr>
      <w:rFonts w:ascii="ff0" w:hAnsi="ff0" w:hint="default"/>
      <w:bdr w:val="none" w:sz="0" w:space="0" w:color="auto" w:frame="1"/>
    </w:rPr>
  </w:style>
  <w:style w:type="character" w:customStyle="1" w:styleId="gsct12">
    <w:name w:val="gs_ct12"/>
    <w:rsid w:val="007A51C9"/>
    <w:rPr>
      <w:vanish w:val="0"/>
      <w:webHidden w:val="0"/>
      <w:specVanish w:val="0"/>
    </w:rPr>
  </w:style>
  <w:style w:type="character" w:customStyle="1" w:styleId="gsct22">
    <w:name w:val="gs_ct22"/>
    <w:rsid w:val="007A51C9"/>
    <w:rPr>
      <w:vanish/>
      <w:webHidden w:val="0"/>
      <w:specVanish w:val="0"/>
    </w:rPr>
  </w:style>
  <w:style w:type="paragraph" w:styleId="Mapadeldocumento">
    <w:name w:val="Document Map"/>
    <w:basedOn w:val="Normal"/>
    <w:link w:val="MapadeldocumentoCar"/>
    <w:uiPriority w:val="99"/>
    <w:semiHidden/>
    <w:unhideWhenUsed/>
    <w:rsid w:val="007B50E7"/>
    <w:rPr>
      <w:rFonts w:ascii="Tahoma" w:hAnsi="Tahoma"/>
      <w:sz w:val="16"/>
      <w:szCs w:val="16"/>
    </w:rPr>
  </w:style>
  <w:style w:type="character" w:customStyle="1" w:styleId="MapadeldocumentoCar">
    <w:name w:val="Mapa del documento Car"/>
    <w:link w:val="Mapadeldocumento"/>
    <w:uiPriority w:val="99"/>
    <w:semiHidden/>
    <w:rsid w:val="007B50E7"/>
    <w:rPr>
      <w:rFonts w:ascii="Tahoma" w:hAnsi="Tahoma" w:cs="Tahoma"/>
      <w:sz w:val="16"/>
      <w:szCs w:val="16"/>
      <w:lang w:val="es-ES" w:eastAsia="es-ES"/>
    </w:rPr>
  </w:style>
  <w:style w:type="paragraph" w:styleId="z-Principiodelformulario">
    <w:name w:val="HTML Top of Form"/>
    <w:basedOn w:val="Normal"/>
    <w:next w:val="Normal"/>
    <w:link w:val="z-PrincipiodelformularioCar"/>
    <w:hidden/>
    <w:uiPriority w:val="99"/>
    <w:semiHidden/>
    <w:unhideWhenUsed/>
    <w:rsid w:val="007B50E7"/>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uiPriority w:val="99"/>
    <w:semiHidden/>
    <w:rsid w:val="007B50E7"/>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7B50E7"/>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link w:val="z-Finaldelformulario"/>
    <w:uiPriority w:val="99"/>
    <w:rsid w:val="007B50E7"/>
    <w:rPr>
      <w:rFonts w:ascii="Arial" w:hAnsi="Arial" w:cs="Arial"/>
      <w:vanish/>
      <w:sz w:val="16"/>
      <w:szCs w:val="16"/>
    </w:rPr>
  </w:style>
  <w:style w:type="paragraph" w:customStyle="1" w:styleId="body-paragraph">
    <w:name w:val="body-paragraph"/>
    <w:basedOn w:val="Normal"/>
    <w:uiPriority w:val="99"/>
    <w:rsid w:val="007B50E7"/>
    <w:pPr>
      <w:spacing w:before="100" w:beforeAutospacing="1" w:after="100" w:afterAutospacing="1"/>
    </w:pPr>
    <w:rPr>
      <w:rFonts w:ascii="Times New Roman" w:hAnsi="Times New Roman"/>
      <w:lang w:val="es-CO" w:eastAsia="es-CO"/>
    </w:rPr>
  </w:style>
  <w:style w:type="paragraph" w:styleId="TDC3">
    <w:name w:val="toc 3"/>
    <w:basedOn w:val="Normal"/>
    <w:next w:val="Normal"/>
    <w:autoRedefine/>
    <w:uiPriority w:val="39"/>
    <w:unhideWhenUsed/>
    <w:rsid w:val="007B50E7"/>
    <w:pPr>
      <w:ind w:left="480"/>
    </w:pPr>
  </w:style>
  <w:style w:type="paragraph" w:styleId="HTMLconformatoprevio">
    <w:name w:val="HTML Preformatted"/>
    <w:basedOn w:val="Normal"/>
    <w:link w:val="HTMLconformatoprevioCar"/>
    <w:uiPriority w:val="99"/>
    <w:unhideWhenUsed/>
    <w:rsid w:val="007B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7B50E7"/>
    <w:rPr>
      <w:rFonts w:ascii="Courier New" w:hAnsi="Courier New" w:cs="Courier New"/>
    </w:rPr>
  </w:style>
  <w:style w:type="character" w:customStyle="1" w:styleId="title-link-wrapper">
    <w:name w:val="title-link-wrapper"/>
    <w:rsid w:val="007B50E7"/>
  </w:style>
  <w:style w:type="character" w:customStyle="1" w:styleId="hidden">
    <w:name w:val="hidden"/>
    <w:rsid w:val="007B50E7"/>
  </w:style>
  <w:style w:type="character" w:customStyle="1" w:styleId="catitemdatecreated">
    <w:name w:val="catitemdatecreated"/>
    <w:basedOn w:val="Fuentedeprrafopredeter"/>
    <w:rsid w:val="00CB3365"/>
  </w:style>
  <w:style w:type="character" w:customStyle="1" w:styleId="searchhighlights">
    <w:name w:val="searchhighlights"/>
    <w:basedOn w:val="Fuentedeprrafopredeter"/>
    <w:rsid w:val="00CB3365"/>
  </w:style>
  <w:style w:type="character" w:customStyle="1" w:styleId="ms-rtecustom-articledate">
    <w:name w:val="ms-rtecustom-articledate"/>
    <w:basedOn w:val="Fuentedeprrafopredeter"/>
    <w:rsid w:val="00CB3365"/>
  </w:style>
  <w:style w:type="character" w:customStyle="1" w:styleId="liststyle">
    <w:name w:val="liststyle"/>
    <w:basedOn w:val="Fuentedeprrafopredeter"/>
    <w:rsid w:val="00CB3365"/>
  </w:style>
  <w:style w:type="character" w:customStyle="1" w:styleId="oboxitemtitle">
    <w:name w:val="oboxitemtitle"/>
    <w:rsid w:val="001D2FF3"/>
  </w:style>
  <w:style w:type="character" w:customStyle="1" w:styleId="ver8pt1line">
    <w:name w:val="ver8pt1_line"/>
    <w:basedOn w:val="Fuentedeprrafopredeter"/>
    <w:rsid w:val="000771AC"/>
  </w:style>
  <w:style w:type="paragraph" w:customStyle="1" w:styleId="subheadingbluebold">
    <w:name w:val="subheadingbluebold"/>
    <w:basedOn w:val="Normal"/>
    <w:uiPriority w:val="99"/>
    <w:rsid w:val="000771AC"/>
    <w:pPr>
      <w:spacing w:before="150" w:after="150"/>
    </w:pPr>
    <w:rPr>
      <w:rFonts w:ascii="Times New Roman" w:hAnsi="Times New Roman"/>
      <w:b/>
      <w:bCs/>
      <w:color w:val="3773B0"/>
      <w:sz w:val="21"/>
      <w:szCs w:val="21"/>
    </w:rPr>
  </w:style>
  <w:style w:type="character" w:customStyle="1" w:styleId="contenido1">
    <w:name w:val="contenido1"/>
    <w:rsid w:val="000771AC"/>
    <w:rPr>
      <w:rFonts w:ascii="Verdana" w:hAnsi="Verdana" w:hint="default"/>
      <w:strike w:val="0"/>
      <w:dstrike w:val="0"/>
      <w:color w:val="111111"/>
      <w:sz w:val="17"/>
      <w:szCs w:val="17"/>
      <w:u w:val="none"/>
      <w:effect w:val="none"/>
    </w:rPr>
  </w:style>
  <w:style w:type="character" w:customStyle="1" w:styleId="contenttitle">
    <w:name w:val="contenttitle"/>
    <w:rsid w:val="000771AC"/>
    <w:rPr>
      <w:sz w:val="18"/>
      <w:szCs w:val="18"/>
    </w:rPr>
  </w:style>
  <w:style w:type="character" w:customStyle="1" w:styleId="sidenav">
    <w:name w:val="sidenav"/>
    <w:basedOn w:val="Fuentedeprrafopredeter"/>
    <w:rsid w:val="000771AC"/>
  </w:style>
  <w:style w:type="character" w:customStyle="1" w:styleId="smainlink">
    <w:name w:val="smainlink"/>
    <w:rsid w:val="00182EE2"/>
  </w:style>
  <w:style w:type="character" w:customStyle="1" w:styleId="hithilite3">
    <w:name w:val="hithilite3"/>
    <w:rsid w:val="0070743A"/>
    <w:rPr>
      <w:shd w:val="clear" w:color="auto" w:fill="FFFF66"/>
    </w:rPr>
  </w:style>
  <w:style w:type="character" w:customStyle="1" w:styleId="hithilite">
    <w:name w:val="hithilite"/>
    <w:rsid w:val="00117C55"/>
  </w:style>
  <w:style w:type="character" w:customStyle="1" w:styleId="estilo3">
    <w:name w:val="estilo3"/>
    <w:rsid w:val="009D4C20"/>
  </w:style>
  <w:style w:type="character" w:customStyle="1" w:styleId="txt41">
    <w:name w:val="txt41"/>
    <w:rsid w:val="009D4C20"/>
    <w:rPr>
      <w:rFonts w:ascii="Verdana" w:hAnsi="Verdana" w:hint="default"/>
      <w:b/>
      <w:bCs/>
      <w:color w:val="CC0066"/>
      <w:sz w:val="23"/>
      <w:szCs w:val="23"/>
    </w:rPr>
  </w:style>
  <w:style w:type="character" w:customStyle="1" w:styleId="txt31">
    <w:name w:val="txt31"/>
    <w:rsid w:val="009D4C20"/>
    <w:rPr>
      <w:rFonts w:ascii="Verdana" w:hAnsi="Verdana" w:hint="default"/>
      <w:color w:val="CC0066"/>
      <w:sz w:val="18"/>
      <w:szCs w:val="18"/>
    </w:rPr>
  </w:style>
  <w:style w:type="paragraph" w:styleId="Sangradetextonormal">
    <w:name w:val="Body Text Indent"/>
    <w:basedOn w:val="Normal"/>
    <w:link w:val="SangradetextonormalCar"/>
    <w:uiPriority w:val="99"/>
    <w:semiHidden/>
    <w:unhideWhenUsed/>
    <w:rsid w:val="009D4C20"/>
    <w:pPr>
      <w:spacing w:before="100" w:beforeAutospacing="1" w:after="100" w:afterAutospacing="1"/>
    </w:pPr>
    <w:rPr>
      <w:rFonts w:ascii="Times New Roman" w:hAnsi="Times New Roman"/>
      <w:lang w:val="es-CO" w:eastAsia="es-CO"/>
    </w:rPr>
  </w:style>
  <w:style w:type="character" w:customStyle="1" w:styleId="SangradetextonormalCar">
    <w:name w:val="Sangría de texto normal Car"/>
    <w:link w:val="Sangradetextonormal"/>
    <w:uiPriority w:val="99"/>
    <w:semiHidden/>
    <w:rsid w:val="009D4C20"/>
    <w:rPr>
      <w:rFonts w:ascii="Times New Roman" w:hAnsi="Times New Roman"/>
      <w:sz w:val="24"/>
      <w:szCs w:val="24"/>
    </w:rPr>
  </w:style>
  <w:style w:type="character" w:customStyle="1" w:styleId="link1">
    <w:name w:val="link1"/>
    <w:rsid w:val="007A790B"/>
    <w:rPr>
      <w:rFonts w:ascii="Verdana" w:hAnsi="Verdana" w:hint="default"/>
      <w:b w:val="0"/>
      <w:bCs w:val="0"/>
      <w:color w:val="1E1008"/>
      <w:sz w:val="20"/>
      <w:szCs w:val="20"/>
    </w:rPr>
  </w:style>
  <w:style w:type="character" w:customStyle="1" w:styleId="Fuentedeprrafopredeter1">
    <w:name w:val="Fuente de párrafo predeter.1"/>
    <w:rsid w:val="00247920"/>
  </w:style>
  <w:style w:type="paragraph" w:customStyle="1" w:styleId="Normal1">
    <w:name w:val="Normal1"/>
    <w:uiPriority w:val="99"/>
    <w:rsid w:val="00247920"/>
    <w:pPr>
      <w:spacing w:after="75" w:line="336" w:lineRule="atLeast"/>
      <w:textAlignment w:val="baseline"/>
    </w:pPr>
    <w:rPr>
      <w:rFonts w:ascii="Liberation Serif" w:eastAsia="DejaVu Sans" w:hAnsi="Liberation Serif" w:cs="Lohit Hindi"/>
      <w:kern w:val="1"/>
      <w:sz w:val="24"/>
      <w:szCs w:val="24"/>
      <w:lang w:eastAsia="zh-CN" w:bidi="hi-IN"/>
    </w:rPr>
  </w:style>
  <w:style w:type="paragraph" w:styleId="Textoindependiente">
    <w:name w:val="Body Text"/>
    <w:basedOn w:val="Normal"/>
    <w:link w:val="TextoindependienteCar"/>
    <w:uiPriority w:val="99"/>
    <w:unhideWhenUsed/>
    <w:rsid w:val="00247920"/>
    <w:pPr>
      <w:spacing w:after="120"/>
    </w:pPr>
  </w:style>
  <w:style w:type="character" w:customStyle="1" w:styleId="TextoindependienteCar">
    <w:name w:val="Texto independiente Car"/>
    <w:link w:val="Textoindependiente"/>
    <w:uiPriority w:val="99"/>
    <w:rsid w:val="00247920"/>
    <w:rPr>
      <w:rFonts w:ascii="Bell MT" w:hAnsi="Bell MT"/>
      <w:sz w:val="24"/>
      <w:szCs w:val="24"/>
      <w:lang w:val="es-ES" w:eastAsia="es-ES"/>
    </w:rPr>
  </w:style>
  <w:style w:type="character" w:customStyle="1" w:styleId="Hipervnculo1">
    <w:name w:val="Hipervínculo1"/>
    <w:rsid w:val="00247920"/>
    <w:rPr>
      <w:color w:val="0000FF"/>
      <w:u w:val="single"/>
    </w:rPr>
  </w:style>
  <w:style w:type="character" w:customStyle="1" w:styleId="Hipervnculovisitado1">
    <w:name w:val="Hipervínculo visitado1"/>
    <w:rsid w:val="00247920"/>
    <w:rPr>
      <w:color w:val="800080"/>
      <w:u w:val="single"/>
    </w:rPr>
  </w:style>
  <w:style w:type="character" w:customStyle="1" w:styleId="titulo">
    <w:name w:val="titulo"/>
    <w:basedOn w:val="Fuentedeprrafopredeter1"/>
    <w:rsid w:val="00247920"/>
  </w:style>
  <w:style w:type="character" w:customStyle="1" w:styleId="Textoennegrita1">
    <w:name w:val="Texto en negrita1"/>
    <w:rsid w:val="00247920"/>
    <w:rPr>
      <w:b/>
      <w:bCs/>
    </w:rPr>
  </w:style>
  <w:style w:type="character" w:styleId="AcrnimoHTML">
    <w:name w:val="HTML Acronym"/>
    <w:basedOn w:val="Fuentedeprrafopredeter1"/>
    <w:uiPriority w:val="99"/>
    <w:rsid w:val="00247920"/>
  </w:style>
  <w:style w:type="character" w:customStyle="1" w:styleId="journalname">
    <w:name w:val="journalname"/>
    <w:basedOn w:val="Fuentedeprrafopredeter1"/>
    <w:rsid w:val="00247920"/>
  </w:style>
  <w:style w:type="character" w:customStyle="1" w:styleId="volume">
    <w:name w:val="volume"/>
    <w:basedOn w:val="Fuentedeprrafopredeter1"/>
    <w:rsid w:val="00247920"/>
  </w:style>
  <w:style w:type="character" w:customStyle="1" w:styleId="issue">
    <w:name w:val="issue"/>
    <w:basedOn w:val="Fuentedeprrafopredeter1"/>
    <w:rsid w:val="00247920"/>
  </w:style>
  <w:style w:type="character" w:customStyle="1" w:styleId="year">
    <w:name w:val="year"/>
    <w:basedOn w:val="Fuentedeprrafopredeter1"/>
    <w:rsid w:val="00247920"/>
  </w:style>
  <w:style w:type="character" w:customStyle="1" w:styleId="Vietas">
    <w:name w:val="Viñetas"/>
    <w:rsid w:val="00247920"/>
    <w:rPr>
      <w:rFonts w:ascii="OpenSymbol" w:eastAsia="OpenSymbol" w:hAnsi="OpenSymbol" w:cs="OpenSymbol"/>
    </w:rPr>
  </w:style>
  <w:style w:type="paragraph" w:customStyle="1" w:styleId="Encabezado1">
    <w:name w:val="Encabezado1"/>
    <w:basedOn w:val="Normal"/>
    <w:next w:val="Textoindependiente"/>
    <w:uiPriority w:val="99"/>
    <w:rsid w:val="00247920"/>
    <w:pPr>
      <w:keepNext/>
      <w:spacing w:before="240" w:after="283" w:line="336" w:lineRule="atLeast"/>
      <w:textAlignment w:val="baseline"/>
    </w:pPr>
    <w:rPr>
      <w:rFonts w:ascii="Liberation Sans" w:eastAsia="DejaVu Sans" w:hAnsi="Liberation Sans" w:cs="Lohit Hindi"/>
      <w:kern w:val="1"/>
      <w:sz w:val="28"/>
      <w:szCs w:val="28"/>
      <w:lang w:val="es-CO" w:eastAsia="zh-CN" w:bidi="hi-IN"/>
    </w:rPr>
  </w:style>
  <w:style w:type="paragraph" w:styleId="Lista">
    <w:name w:val="List"/>
    <w:basedOn w:val="Textoindependiente"/>
    <w:uiPriority w:val="99"/>
    <w:rsid w:val="00247920"/>
    <w:pPr>
      <w:spacing w:line="336" w:lineRule="atLeast"/>
      <w:textAlignment w:val="baseline"/>
    </w:pPr>
    <w:rPr>
      <w:rFonts w:ascii="Liberation Serif" w:eastAsia="DejaVu Sans" w:hAnsi="Liberation Serif" w:cs="Lohit Hindi"/>
      <w:kern w:val="1"/>
      <w:lang w:val="es-CO" w:eastAsia="zh-CN" w:bidi="hi-IN"/>
    </w:rPr>
  </w:style>
  <w:style w:type="paragraph" w:customStyle="1" w:styleId="Epgrafe">
    <w:name w:val="Epígrafe"/>
    <w:basedOn w:val="Normal"/>
    <w:uiPriority w:val="35"/>
    <w:qFormat/>
    <w:rsid w:val="00247920"/>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paragraph" w:customStyle="1" w:styleId="ndice">
    <w:name w:val="Índice"/>
    <w:basedOn w:val="Normal"/>
    <w:uiPriority w:val="99"/>
    <w:rsid w:val="00247920"/>
    <w:pPr>
      <w:suppressLineNumbers/>
      <w:spacing w:after="75" w:line="336" w:lineRule="atLeast"/>
      <w:textAlignment w:val="baseline"/>
    </w:pPr>
    <w:rPr>
      <w:rFonts w:ascii="Liberation Serif" w:eastAsia="DejaVu Sans" w:hAnsi="Liberation Serif" w:cs="Lohit Hindi"/>
      <w:kern w:val="1"/>
      <w:lang w:val="es-CO" w:eastAsia="zh-CN" w:bidi="hi-IN"/>
    </w:rPr>
  </w:style>
  <w:style w:type="paragraph" w:customStyle="1" w:styleId="Ttulo21">
    <w:name w:val="Título 21"/>
    <w:basedOn w:val="Normal1"/>
    <w:uiPriority w:val="99"/>
    <w:rsid w:val="00247920"/>
    <w:pPr>
      <w:numPr>
        <w:ilvl w:val="1"/>
        <w:numId w:val="1"/>
      </w:numPr>
      <w:spacing w:before="100" w:after="100" w:line="100" w:lineRule="atLeast"/>
      <w:outlineLvl w:val="1"/>
    </w:pPr>
    <w:rPr>
      <w:rFonts w:ascii="Times New Roman" w:eastAsia="Times New Roman" w:hAnsi="Times New Roman" w:cs="Times New Roman"/>
      <w:b/>
      <w:bCs/>
      <w:sz w:val="36"/>
      <w:szCs w:val="36"/>
      <w:lang w:eastAsia="es-CO" w:bidi="ar-SA"/>
    </w:rPr>
  </w:style>
  <w:style w:type="character" w:customStyle="1" w:styleId="color1">
    <w:name w:val="color1"/>
    <w:rsid w:val="00525DA8"/>
  </w:style>
  <w:style w:type="character" w:customStyle="1" w:styleId="hit">
    <w:name w:val="hit"/>
    <w:rsid w:val="00D94805"/>
    <w:rPr>
      <w:shd w:val="clear" w:color="auto" w:fill="FFFF99"/>
    </w:rPr>
  </w:style>
  <w:style w:type="character" w:customStyle="1" w:styleId="subtitlenews">
    <w:name w:val="subtitle_news"/>
    <w:rsid w:val="00610D1A"/>
  </w:style>
  <w:style w:type="character" w:customStyle="1" w:styleId="storyheadline">
    <w:name w:val="story_headline"/>
    <w:rsid w:val="00596CDA"/>
  </w:style>
  <w:style w:type="character" w:customStyle="1" w:styleId="Fecha11">
    <w:name w:val="Fecha1"/>
    <w:rsid w:val="0012195C"/>
  </w:style>
  <w:style w:type="character" w:customStyle="1" w:styleId="nfasis10">
    <w:name w:val="Énfasis1"/>
    <w:rsid w:val="0012195C"/>
  </w:style>
  <w:style w:type="paragraph" w:customStyle="1" w:styleId="Epgrafe1">
    <w:name w:val="Epígrafe1"/>
    <w:basedOn w:val="Normal"/>
    <w:uiPriority w:val="99"/>
    <w:qFormat/>
    <w:rsid w:val="0012195C"/>
    <w:pPr>
      <w:spacing w:before="100" w:beforeAutospacing="1" w:after="100" w:afterAutospacing="1"/>
    </w:pPr>
    <w:rPr>
      <w:rFonts w:ascii="Times New Roman" w:hAnsi="Times New Roman"/>
      <w:lang w:val="es-CO" w:eastAsia="es-CO"/>
    </w:rPr>
  </w:style>
  <w:style w:type="paragraph" w:customStyle="1" w:styleId="Ttulo11">
    <w:name w:val="Título1"/>
    <w:basedOn w:val="Normal"/>
    <w:rsid w:val="0012195C"/>
    <w:pPr>
      <w:spacing w:before="100" w:beforeAutospacing="1" w:after="100" w:afterAutospacing="1"/>
    </w:pPr>
    <w:rPr>
      <w:rFonts w:ascii="Times New Roman" w:hAnsi="Times New Roman"/>
      <w:lang w:val="es-CO" w:eastAsia="es-CO"/>
    </w:rPr>
  </w:style>
  <w:style w:type="character" w:customStyle="1" w:styleId="news-text">
    <w:name w:val="news-text"/>
    <w:rsid w:val="0012195C"/>
  </w:style>
  <w:style w:type="paragraph" w:customStyle="1" w:styleId="searchlink">
    <w:name w:val="searchlink"/>
    <w:basedOn w:val="Normal"/>
    <w:uiPriority w:val="99"/>
    <w:rsid w:val="0012195C"/>
    <w:pPr>
      <w:spacing w:before="100" w:beforeAutospacing="1" w:after="100" w:afterAutospacing="1"/>
    </w:pPr>
    <w:rPr>
      <w:rFonts w:ascii="Times New Roman" w:hAnsi="Times New Roman"/>
      <w:lang w:val="es-CO" w:eastAsia="es-CO"/>
    </w:rPr>
  </w:style>
  <w:style w:type="character" w:customStyle="1" w:styleId="text1">
    <w:name w:val="text1"/>
    <w:rsid w:val="0012195C"/>
    <w:rPr>
      <w:rFonts w:ascii="Verdana" w:hAnsi="Verdana" w:hint="default"/>
      <w:strike w:val="0"/>
      <w:dstrike w:val="0"/>
      <w:color w:val="333333"/>
      <w:sz w:val="17"/>
      <w:szCs w:val="17"/>
      <w:u w:val="none"/>
      <w:effect w:val="none"/>
    </w:rPr>
  </w:style>
  <w:style w:type="character" w:customStyle="1" w:styleId="tittxtcapa">
    <w:name w:val="tittxtcapa"/>
    <w:rsid w:val="0012195C"/>
  </w:style>
  <w:style w:type="character" w:customStyle="1" w:styleId="textocapa">
    <w:name w:val="textocapa"/>
    <w:rsid w:val="0012195C"/>
  </w:style>
  <w:style w:type="paragraph" w:customStyle="1" w:styleId="a">
    <w:basedOn w:val="Normal"/>
    <w:next w:val="Epgrafe"/>
    <w:qFormat/>
    <w:rsid w:val="000E1479"/>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character" w:customStyle="1" w:styleId="field-content">
    <w:name w:val="field-content"/>
    <w:rsid w:val="000E1479"/>
  </w:style>
  <w:style w:type="character" w:customStyle="1" w:styleId="Ttulo6Car">
    <w:name w:val="Título 6 Car"/>
    <w:link w:val="Ttulo6"/>
    <w:uiPriority w:val="9"/>
    <w:semiHidden/>
    <w:rsid w:val="00C064C9"/>
    <w:rPr>
      <w:rFonts w:ascii="Cambria" w:hAnsi="Cambria"/>
      <w:i/>
      <w:iCs/>
      <w:color w:val="243F60"/>
      <w:sz w:val="24"/>
      <w:szCs w:val="24"/>
      <w:lang w:val="es-ES" w:eastAsia="es-ES"/>
    </w:rPr>
  </w:style>
  <w:style w:type="character" w:customStyle="1" w:styleId="title10">
    <w:name w:val="title10"/>
    <w:rsid w:val="00C064C9"/>
  </w:style>
  <w:style w:type="character" w:customStyle="1" w:styleId="separador">
    <w:name w:val="separador"/>
    <w:rsid w:val="00C064C9"/>
  </w:style>
  <w:style w:type="character" w:customStyle="1" w:styleId="currentissue">
    <w:name w:val="currentissue"/>
    <w:rsid w:val="00C064C9"/>
  </w:style>
  <w:style w:type="paragraph" w:customStyle="1" w:styleId="volumeandissue">
    <w:name w:val="volumeandissue"/>
    <w:basedOn w:val="Normal"/>
    <w:uiPriority w:val="99"/>
    <w:rsid w:val="00C064C9"/>
    <w:pPr>
      <w:spacing w:before="100" w:beforeAutospacing="1" w:after="100" w:afterAutospacing="1"/>
    </w:pPr>
    <w:rPr>
      <w:rFonts w:ascii="Times New Roman" w:hAnsi="Times New Roman"/>
      <w:lang w:val="es-CO" w:eastAsia="es-CO"/>
    </w:rPr>
  </w:style>
  <w:style w:type="character" w:customStyle="1" w:styleId="articletypelabel3">
    <w:name w:val="articletypelabel3"/>
    <w:rsid w:val="00C064C9"/>
    <w:rPr>
      <w:color w:val="5C5C5C"/>
      <w:sz w:val="22"/>
      <w:szCs w:val="22"/>
    </w:rPr>
  </w:style>
  <w:style w:type="character" w:customStyle="1" w:styleId="txthidden">
    <w:name w:val="txthidden"/>
    <w:rsid w:val="00C064C9"/>
  </w:style>
  <w:style w:type="character" w:customStyle="1" w:styleId="portlet">
    <w:name w:val="portlet"/>
    <w:rsid w:val="00C064C9"/>
  </w:style>
  <w:style w:type="character" w:customStyle="1" w:styleId="txthidden1">
    <w:name w:val="txthidden1"/>
    <w:rsid w:val="00C064C9"/>
  </w:style>
  <w:style w:type="character" w:customStyle="1" w:styleId="file">
    <w:name w:val="file"/>
    <w:rsid w:val="00C064C9"/>
  </w:style>
  <w:style w:type="character" w:customStyle="1" w:styleId="licensedcontent">
    <w:name w:val="licensedcontent"/>
    <w:rsid w:val="00C064C9"/>
  </w:style>
  <w:style w:type="character" w:customStyle="1" w:styleId="symbol">
    <w:name w:val="symbol"/>
    <w:rsid w:val="00C064C9"/>
  </w:style>
  <w:style w:type="character" w:customStyle="1" w:styleId="estilo115">
    <w:name w:val="estilo115"/>
    <w:rsid w:val="00C064C9"/>
  </w:style>
  <w:style w:type="paragraph" w:customStyle="1" w:styleId="Fecha2">
    <w:name w:val="Fecha2"/>
    <w:basedOn w:val="Normal"/>
    <w:uiPriority w:val="99"/>
    <w:rsid w:val="00C064C9"/>
    <w:pPr>
      <w:spacing w:before="100" w:beforeAutospacing="1" w:after="100" w:afterAutospacing="1"/>
    </w:pPr>
    <w:rPr>
      <w:rFonts w:ascii="Times New Roman" w:hAnsi="Times New Roman"/>
      <w:lang w:val="es-CO" w:eastAsia="es-CO"/>
    </w:rPr>
  </w:style>
  <w:style w:type="character" w:customStyle="1" w:styleId="bold">
    <w:name w:val="bold"/>
    <w:rsid w:val="00B272C5"/>
  </w:style>
  <w:style w:type="character" w:customStyle="1" w:styleId="c3073604k6">
    <w:name w:val="c3073604k6"/>
    <w:rsid w:val="00B272C5"/>
  </w:style>
  <w:style w:type="character" w:customStyle="1" w:styleId="descriptionid32424780siteid978">
    <w:name w:val="descriptionid32424780siteid978"/>
    <w:rsid w:val="00B272C5"/>
  </w:style>
  <w:style w:type="character" w:customStyle="1" w:styleId="date-display-single">
    <w:name w:val="date-display-single"/>
    <w:rsid w:val="00B272C5"/>
  </w:style>
  <w:style w:type="character" w:customStyle="1" w:styleId="arial14gris">
    <w:name w:val="arial14gris"/>
    <w:rsid w:val="00B272C5"/>
  </w:style>
  <w:style w:type="character" w:customStyle="1" w:styleId="arial10gris">
    <w:name w:val="arial10gris"/>
    <w:rsid w:val="00B272C5"/>
  </w:style>
  <w:style w:type="character" w:customStyle="1" w:styleId="textolink">
    <w:name w:val="textolink"/>
    <w:rsid w:val="00FA02E4"/>
  </w:style>
  <w:style w:type="paragraph" w:customStyle="1" w:styleId="ctrl-metadata">
    <w:name w:val="ctrl-metadata"/>
    <w:basedOn w:val="Normal"/>
    <w:uiPriority w:val="99"/>
    <w:rsid w:val="00573878"/>
    <w:pPr>
      <w:spacing w:before="100" w:beforeAutospacing="1" w:after="100" w:afterAutospacing="1"/>
    </w:pPr>
    <w:rPr>
      <w:rFonts w:ascii="Times New Roman" w:hAnsi="Times New Roman"/>
      <w:lang w:val="es-CO" w:eastAsia="es-CO"/>
    </w:rPr>
  </w:style>
  <w:style w:type="character" w:customStyle="1" w:styleId="highlight">
    <w:name w:val="highlight"/>
    <w:rsid w:val="00C6734C"/>
  </w:style>
  <w:style w:type="paragraph" w:customStyle="1" w:styleId="subscriberssicon">
    <w:name w:val="subscribe_rss_icon"/>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dateresults">
    <w:name w:val="date_results"/>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pagingresults">
    <w:name w:val="pagingresults"/>
    <w:rsid w:val="00C6734C"/>
  </w:style>
  <w:style w:type="character" w:customStyle="1" w:styleId="itemsperpagechoice">
    <w:name w:val="itemsperpagechoice"/>
    <w:rsid w:val="00C6734C"/>
  </w:style>
  <w:style w:type="character" w:customStyle="1" w:styleId="itemoffsetchoice">
    <w:name w:val="itemoffsetchoice"/>
    <w:rsid w:val="00C6734C"/>
  </w:style>
  <w:style w:type="character" w:customStyle="1" w:styleId="currentpagebordercolor1">
    <w:name w:val="currentpagebordercolor1"/>
    <w:rsid w:val="00C6734C"/>
  </w:style>
  <w:style w:type="character" w:customStyle="1" w:styleId="smalltext">
    <w:name w:val="smalltext"/>
    <w:rsid w:val="00C6734C"/>
  </w:style>
  <w:style w:type="paragraph" w:customStyle="1" w:styleId="subheadingblack">
    <w:name w:val="subheadingblack"/>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endecasearchterm">
    <w:name w:val="endecasearchterm"/>
    <w:rsid w:val="00C6734C"/>
  </w:style>
  <w:style w:type="paragraph" w:customStyle="1" w:styleId="search-snippet">
    <w:name w:val="search-snippet"/>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info">
    <w:name w:val="search-info"/>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username">
    <w:name w:val="username"/>
    <w:rsid w:val="00C6734C"/>
  </w:style>
  <w:style w:type="paragraph" w:customStyle="1" w:styleId="searchmessage">
    <w:name w:val="search_message"/>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text">
    <w:name w:val="search_text"/>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url">
    <w:name w:val="search_url"/>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rch-metadata1">
    <w:name w:val="srch-metadata1"/>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srch-url2">
    <w:name w:val="srch-url2"/>
    <w:rsid w:val="00C6734C"/>
  </w:style>
  <w:style w:type="character" w:customStyle="1" w:styleId="srch-urllink">
    <w:name w:val="srch-urllink"/>
    <w:rsid w:val="00C6734C"/>
  </w:style>
  <w:style w:type="character" w:customStyle="1" w:styleId="goog-trans-section">
    <w:name w:val="goog-trans-section"/>
    <w:rsid w:val="00C6734C"/>
  </w:style>
  <w:style w:type="character" w:customStyle="1" w:styleId="gs-fileformat">
    <w:name w:val="gs-fileformat"/>
    <w:rsid w:val="00C6734C"/>
  </w:style>
  <w:style w:type="character" w:customStyle="1" w:styleId="gs-fileformattype">
    <w:name w:val="gs-fileformattype"/>
    <w:rsid w:val="00C6734C"/>
  </w:style>
  <w:style w:type="character" w:customStyle="1" w:styleId="productnumberanddate">
    <w:name w:val="productnumberanddate"/>
    <w:rsid w:val="00C6734C"/>
  </w:style>
  <w:style w:type="paragraph" w:customStyle="1" w:styleId="author">
    <w:name w:val="author"/>
    <w:basedOn w:val="Normal"/>
    <w:rsid w:val="00C6734C"/>
    <w:pPr>
      <w:spacing w:before="100" w:beforeAutospacing="1" w:after="100" w:afterAutospacing="1"/>
    </w:pPr>
    <w:rPr>
      <w:rFonts w:ascii="Times New Roman" w:hAnsi="Times New Roman"/>
      <w:lang w:val="es-CO" w:eastAsia="es-CO"/>
    </w:rPr>
  </w:style>
  <w:style w:type="paragraph" w:customStyle="1" w:styleId="search-results">
    <w:name w:val="search-results"/>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results-showing">
    <w:name w:val="results-showing"/>
    <w:rsid w:val="00C6734C"/>
  </w:style>
  <w:style w:type="character" w:customStyle="1" w:styleId="results-all">
    <w:name w:val="results-all"/>
    <w:rsid w:val="00C6734C"/>
  </w:style>
  <w:style w:type="character" w:customStyle="1" w:styleId="results-search-term">
    <w:name w:val="results-search-term"/>
    <w:rsid w:val="00C6734C"/>
  </w:style>
  <w:style w:type="character" w:customStyle="1" w:styleId="smalltext1">
    <w:name w:val="smalltext1"/>
    <w:rsid w:val="003E48B7"/>
    <w:rPr>
      <w:color w:val="808080"/>
      <w:sz w:val="17"/>
      <w:szCs w:val="17"/>
    </w:rPr>
  </w:style>
  <w:style w:type="paragraph" w:customStyle="1" w:styleId="subheadingbluebold1">
    <w:name w:val="subheadingbluebold1"/>
    <w:basedOn w:val="Normal"/>
    <w:uiPriority w:val="99"/>
    <w:rsid w:val="003A6246"/>
    <w:pPr>
      <w:spacing w:before="75" w:after="75"/>
    </w:pPr>
    <w:rPr>
      <w:rFonts w:ascii="Times New Roman" w:hAnsi="Times New Roman"/>
      <w:b/>
      <w:bCs/>
      <w:color w:val="3773B0"/>
      <w:sz w:val="21"/>
      <w:szCs w:val="21"/>
      <w:lang w:val="es-CO" w:eastAsia="es-CO"/>
    </w:rPr>
  </w:style>
  <w:style w:type="paragraph" w:customStyle="1" w:styleId="subheadingblack1">
    <w:name w:val="subheadingblack1"/>
    <w:basedOn w:val="Normal"/>
    <w:uiPriority w:val="99"/>
    <w:rsid w:val="003A6246"/>
    <w:pPr>
      <w:spacing w:before="75" w:after="75"/>
    </w:pPr>
    <w:rPr>
      <w:rFonts w:ascii="Times New Roman" w:hAnsi="Times New Roman"/>
      <w:color w:val="333333"/>
      <w:sz w:val="18"/>
      <w:szCs w:val="18"/>
      <w:lang w:val="es-CO" w:eastAsia="es-CO"/>
    </w:rPr>
  </w:style>
  <w:style w:type="character" w:customStyle="1" w:styleId="head1">
    <w:name w:val="head1"/>
    <w:rsid w:val="00F573E0"/>
    <w:rPr>
      <w:b/>
      <w:bCs/>
      <w:color w:val="000000"/>
      <w:spacing w:val="0"/>
      <w:sz w:val="36"/>
      <w:szCs w:val="36"/>
    </w:rPr>
  </w:style>
  <w:style w:type="paragraph" w:customStyle="1" w:styleId="h-line">
    <w:name w:val="h-line"/>
    <w:basedOn w:val="Normal"/>
    <w:uiPriority w:val="99"/>
    <w:rsid w:val="00F573E0"/>
    <w:pPr>
      <w:spacing w:before="100" w:beforeAutospacing="1" w:after="100" w:afterAutospacing="1"/>
    </w:pPr>
    <w:rPr>
      <w:rFonts w:ascii="Times New Roman" w:hAnsi="Times New Roman"/>
      <w:lang w:val="es-CO" w:eastAsia="es-CO"/>
    </w:rPr>
  </w:style>
  <w:style w:type="numbering" w:customStyle="1" w:styleId="Sinlista1">
    <w:name w:val="Sin lista1"/>
    <w:next w:val="Sinlista"/>
    <w:uiPriority w:val="99"/>
    <w:semiHidden/>
    <w:unhideWhenUsed/>
    <w:rsid w:val="00F573E0"/>
  </w:style>
  <w:style w:type="character" w:customStyle="1" w:styleId="articletypelabel">
    <w:name w:val="articletypelabel"/>
    <w:rsid w:val="00F573E0"/>
  </w:style>
  <w:style w:type="character" w:customStyle="1" w:styleId="pretxt">
    <w:name w:val="pretxt"/>
    <w:rsid w:val="00F573E0"/>
  </w:style>
  <w:style w:type="character" w:customStyle="1" w:styleId="pdficonsmall">
    <w:name w:val="pdficonsmall"/>
    <w:rsid w:val="00F573E0"/>
  </w:style>
  <w:style w:type="character" w:customStyle="1" w:styleId="dsubarticlescidir">
    <w:name w:val="dsub_article_sci_dir"/>
    <w:rsid w:val="00F573E0"/>
  </w:style>
  <w:style w:type="character" w:customStyle="1" w:styleId="offscreen">
    <w:name w:val="offscreen"/>
    <w:rsid w:val="00F573E0"/>
  </w:style>
  <w:style w:type="character" w:customStyle="1" w:styleId="dunsubarticlescidir">
    <w:name w:val="dunsub_article_sci_dir"/>
    <w:rsid w:val="00F573E0"/>
  </w:style>
  <w:style w:type="paragraph" w:customStyle="1" w:styleId="issueandvolume">
    <w:name w:val="issueandvolume"/>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issuetocvolume">
    <w:name w:val="issuetocvolume"/>
    <w:rsid w:val="00F573E0"/>
  </w:style>
  <w:style w:type="character" w:customStyle="1" w:styleId="issuetocissue">
    <w:name w:val="issuetocissue"/>
    <w:rsid w:val="00F573E0"/>
  </w:style>
  <w:style w:type="character" w:customStyle="1" w:styleId="freeaccess">
    <w:name w:val="freeaccess"/>
    <w:rsid w:val="00F573E0"/>
  </w:style>
  <w:style w:type="character" w:customStyle="1" w:styleId="hlfld-contribauthor">
    <w:name w:val="hlfld-contribauthor"/>
    <w:rsid w:val="00F573E0"/>
  </w:style>
  <w:style w:type="paragraph" w:customStyle="1" w:styleId="no-access-message">
    <w:name w:val="no-access-message"/>
    <w:basedOn w:val="Normal"/>
    <w:uiPriority w:val="99"/>
    <w:rsid w:val="00F573E0"/>
    <w:pPr>
      <w:spacing w:before="100" w:beforeAutospacing="1" w:after="100" w:afterAutospacing="1"/>
    </w:pPr>
    <w:rPr>
      <w:rFonts w:ascii="Times New Roman" w:hAnsi="Times New Roman"/>
      <w:lang w:val="es-CO" w:eastAsia="es-CO"/>
    </w:rPr>
  </w:style>
  <w:style w:type="paragraph" w:customStyle="1" w:styleId="content-type">
    <w:name w:val="content-type"/>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authors">
    <w:name w:val="authors"/>
    <w:rsid w:val="00F573E0"/>
  </w:style>
  <w:style w:type="character" w:customStyle="1" w:styleId="action">
    <w:name w:val="action"/>
    <w:rsid w:val="00F573E0"/>
  </w:style>
  <w:style w:type="character" w:customStyle="1" w:styleId="mmctxt">
    <w:name w:val="mmctxt"/>
    <w:rsid w:val="00F573E0"/>
  </w:style>
  <w:style w:type="character" w:customStyle="1" w:styleId="subj-group">
    <w:name w:val="subj-group"/>
    <w:rsid w:val="00F573E0"/>
  </w:style>
  <w:style w:type="character" w:customStyle="1" w:styleId="nlmstring-name">
    <w:name w:val="nlm_string-name"/>
    <w:rsid w:val="00F573E0"/>
  </w:style>
  <w:style w:type="character" w:customStyle="1" w:styleId="option-col">
    <w:name w:val="option-col"/>
    <w:rsid w:val="00F573E0"/>
  </w:style>
  <w:style w:type="character" w:customStyle="1" w:styleId="iconposition">
    <w:name w:val="iconposition"/>
    <w:rsid w:val="00F573E0"/>
  </w:style>
  <w:style w:type="character" w:customStyle="1" w:styleId="dspriteoaicon">
    <w:name w:val="dsprite_oaicon"/>
    <w:rsid w:val="00F573E0"/>
  </w:style>
  <w:style w:type="character" w:customStyle="1" w:styleId="cit-auth">
    <w:name w:val="cit-auth"/>
    <w:rsid w:val="00F573E0"/>
  </w:style>
  <w:style w:type="character" w:customStyle="1" w:styleId="cit-sep">
    <w:name w:val="cit-sep"/>
    <w:rsid w:val="00F573E0"/>
  </w:style>
  <w:style w:type="character" w:customStyle="1" w:styleId="cit-subtitle">
    <w:name w:val="cit-subtitle"/>
    <w:rsid w:val="00F573E0"/>
  </w:style>
  <w:style w:type="character" w:customStyle="1" w:styleId="cit-ahead-of-print-date">
    <w:name w:val="cit-ahead-of-print-date"/>
    <w:rsid w:val="00F573E0"/>
  </w:style>
  <w:style w:type="character" w:customStyle="1" w:styleId="cit-doi">
    <w:name w:val="cit-doi"/>
    <w:rsid w:val="00F573E0"/>
  </w:style>
  <w:style w:type="character" w:customStyle="1" w:styleId="toc-top-pub-date">
    <w:name w:val="toc-top-pub-date"/>
    <w:rsid w:val="00F573E0"/>
  </w:style>
  <w:style w:type="character" w:customStyle="1" w:styleId="toc-citation-volume">
    <w:name w:val="toc-citation-volume"/>
    <w:rsid w:val="00F573E0"/>
  </w:style>
  <w:style w:type="character" w:customStyle="1" w:styleId="toc-citation-issue">
    <w:name w:val="toc-citation-issue"/>
    <w:rsid w:val="00F573E0"/>
  </w:style>
  <w:style w:type="character" w:customStyle="1" w:styleId="pissn">
    <w:name w:val="pissn"/>
    <w:rsid w:val="00F573E0"/>
  </w:style>
  <w:style w:type="character" w:customStyle="1" w:styleId="eissn">
    <w:name w:val="eissn"/>
    <w:rsid w:val="00F573E0"/>
  </w:style>
  <w:style w:type="character" w:customStyle="1" w:styleId="numerodepaginaactual">
    <w:name w:val="numerodepaginaactual"/>
    <w:rsid w:val="00F573E0"/>
  </w:style>
  <w:style w:type="character" w:customStyle="1" w:styleId="numerototaldepaginas">
    <w:name w:val="numerototaldepaginas"/>
    <w:rsid w:val="00F573E0"/>
  </w:style>
  <w:style w:type="paragraph" w:customStyle="1" w:styleId="autores">
    <w:name w:val="autores"/>
    <w:basedOn w:val="Normal"/>
    <w:uiPriority w:val="99"/>
    <w:rsid w:val="00F573E0"/>
    <w:pPr>
      <w:spacing w:before="100" w:beforeAutospacing="1" w:after="100" w:afterAutospacing="1"/>
    </w:pPr>
    <w:rPr>
      <w:rFonts w:ascii="Times New Roman" w:hAnsi="Times New Roman"/>
      <w:lang w:val="es-CO" w:eastAsia="es-CO"/>
    </w:rPr>
  </w:style>
  <w:style w:type="paragraph" w:customStyle="1" w:styleId="localizacion">
    <w:name w:val="localizacion"/>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subtitulo">
    <w:name w:val="subtitulo"/>
    <w:rsid w:val="00F573E0"/>
  </w:style>
  <w:style w:type="character" w:customStyle="1" w:styleId="Puesto1">
    <w:name w:val="Puesto1"/>
    <w:rsid w:val="00F573E0"/>
  </w:style>
  <w:style w:type="character" w:customStyle="1" w:styleId="namaauthorsmall">
    <w:name w:val="namaauthorsmall"/>
    <w:rsid w:val="00F573E0"/>
  </w:style>
  <w:style w:type="character" w:customStyle="1" w:styleId="cit-issue">
    <w:name w:val="cit-issue"/>
    <w:rsid w:val="00F573E0"/>
  </w:style>
  <w:style w:type="character" w:customStyle="1" w:styleId="cit-pages">
    <w:name w:val="cit-pages"/>
    <w:rsid w:val="00F573E0"/>
  </w:style>
  <w:style w:type="character" w:customStyle="1" w:styleId="ac-free">
    <w:name w:val="ac-free"/>
    <w:rsid w:val="00F573E0"/>
  </w:style>
  <w:style w:type="character" w:customStyle="1" w:styleId="cit-flags">
    <w:name w:val="cit-flags"/>
    <w:rsid w:val="00F573E0"/>
  </w:style>
  <w:style w:type="character" w:customStyle="1" w:styleId="open-access-note">
    <w:name w:val="open-access-note"/>
    <w:rsid w:val="00F573E0"/>
  </w:style>
  <w:style w:type="character" w:customStyle="1" w:styleId="arrowside">
    <w:name w:val="arrowside"/>
    <w:rsid w:val="00F573E0"/>
  </w:style>
  <w:style w:type="paragraph" w:customStyle="1" w:styleId="repos-two-columns">
    <w:name w:val="repos-two-columns"/>
    <w:basedOn w:val="Normal"/>
    <w:uiPriority w:val="99"/>
    <w:rsid w:val="00F573E0"/>
    <w:pPr>
      <w:spacing w:before="100" w:beforeAutospacing="1" w:after="100" w:afterAutospacing="1"/>
    </w:pPr>
    <w:rPr>
      <w:rFonts w:ascii="Times New Roman" w:hAnsi="Times New Roman"/>
      <w:lang w:val="es-CO" w:eastAsia="es-CO"/>
    </w:rPr>
  </w:style>
  <w:style w:type="paragraph" w:styleId="Fecha">
    <w:name w:val="Date"/>
    <w:basedOn w:val="Normal"/>
    <w:next w:val="Normal"/>
    <w:link w:val="FechaCar"/>
    <w:uiPriority w:val="99"/>
    <w:semiHidden/>
    <w:unhideWhenUsed/>
    <w:rsid w:val="00695400"/>
  </w:style>
  <w:style w:type="character" w:customStyle="1" w:styleId="FechaCar">
    <w:name w:val="Fecha Car"/>
    <w:link w:val="Fecha"/>
    <w:uiPriority w:val="99"/>
    <w:semiHidden/>
    <w:rsid w:val="00695400"/>
    <w:rPr>
      <w:rFonts w:ascii="Bell MT" w:hAnsi="Bell MT"/>
      <w:sz w:val="24"/>
      <w:szCs w:val="24"/>
      <w:lang w:val="es-ES" w:eastAsia="es-ES"/>
    </w:rPr>
  </w:style>
  <w:style w:type="paragraph" w:styleId="Ttulo">
    <w:name w:val="Title"/>
    <w:basedOn w:val="Normal"/>
    <w:next w:val="Normal"/>
    <w:link w:val="TtuloCar"/>
    <w:uiPriority w:val="10"/>
    <w:qFormat/>
    <w:rsid w:val="00695400"/>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695400"/>
    <w:rPr>
      <w:rFonts w:ascii="Cambria" w:hAnsi="Cambria"/>
      <w:b/>
      <w:bCs/>
      <w:kern w:val="28"/>
      <w:sz w:val="32"/>
      <w:szCs w:val="32"/>
      <w:lang w:val="es-ES" w:eastAsia="es-ES"/>
    </w:rPr>
  </w:style>
  <w:style w:type="paragraph" w:customStyle="1" w:styleId="Style">
    <w:name w:val="Style"/>
    <w:basedOn w:val="Normal"/>
    <w:next w:val="Epgrafe"/>
    <w:uiPriority w:val="99"/>
    <w:qFormat/>
    <w:rsid w:val="00695400"/>
    <w:pPr>
      <w:suppressLineNumbers/>
      <w:spacing w:before="120" w:after="120" w:line="336" w:lineRule="atLeast"/>
      <w:textAlignment w:val="baseline"/>
    </w:pPr>
    <w:rPr>
      <w:rFonts w:ascii="Liberation Serif" w:hAnsi="Liberation Serif" w:cs="Lohit Hindi"/>
      <w:i/>
      <w:iCs/>
      <w:kern w:val="1"/>
      <w:lang w:val="es-CO" w:eastAsia="zh-CN" w:bidi="hi-IN"/>
    </w:rPr>
  </w:style>
  <w:style w:type="character" w:customStyle="1" w:styleId="specialissuelabel">
    <w:name w:val="specialissuelabel"/>
    <w:rsid w:val="003E0BA3"/>
  </w:style>
  <w:style w:type="character" w:customStyle="1" w:styleId="nlmdegrees">
    <w:name w:val="nlm_degrees"/>
    <w:rsid w:val="003E0BA3"/>
  </w:style>
  <w:style w:type="character" w:customStyle="1" w:styleId="blognombrecuerpo">
    <w:name w:val="blog_nombre_cuerpo"/>
    <w:rsid w:val="003E0BA3"/>
  </w:style>
  <w:style w:type="character" w:customStyle="1" w:styleId="pel">
    <w:name w:val="_pe_l"/>
    <w:rsid w:val="00D45C6F"/>
  </w:style>
  <w:style w:type="character" w:customStyle="1" w:styleId="bidi">
    <w:name w:val="bidi"/>
    <w:rsid w:val="00D45C6F"/>
  </w:style>
  <w:style w:type="character" w:customStyle="1" w:styleId="allowtextselection">
    <w:name w:val="allowtextselection"/>
    <w:rsid w:val="00D45C6F"/>
  </w:style>
  <w:style w:type="paragraph" w:customStyle="1" w:styleId="xmsonormal">
    <w:name w:val="x_msonormal"/>
    <w:basedOn w:val="Normal"/>
    <w:uiPriority w:val="99"/>
    <w:rsid w:val="00D45C6F"/>
    <w:pPr>
      <w:spacing w:before="100" w:beforeAutospacing="1" w:after="100" w:afterAutospacing="1"/>
    </w:pPr>
    <w:rPr>
      <w:rFonts w:ascii="Times New Roman" w:hAnsi="Times New Roman"/>
      <w:lang w:val="es-CO" w:eastAsia="es-CO"/>
    </w:rPr>
  </w:style>
  <w:style w:type="paragraph" w:customStyle="1" w:styleId="xmsolistparagraph">
    <w:name w:val="x_msolistparagraph"/>
    <w:basedOn w:val="Normal"/>
    <w:uiPriority w:val="99"/>
    <w:rsid w:val="00D45C6F"/>
    <w:pPr>
      <w:spacing w:before="100" w:beforeAutospacing="1" w:after="100" w:afterAutospacing="1"/>
    </w:pPr>
    <w:rPr>
      <w:rFonts w:ascii="Times New Roman" w:hAnsi="Times New Roman"/>
      <w:lang w:val="es-CO" w:eastAsia="es-CO"/>
    </w:rPr>
  </w:style>
  <w:style w:type="character" w:customStyle="1" w:styleId="xapple-converted-space">
    <w:name w:val="x_apple-converted-space"/>
    <w:rsid w:val="00D45C6F"/>
  </w:style>
  <w:style w:type="character" w:customStyle="1" w:styleId="xhlfld-contribauthor">
    <w:name w:val="x_hlfld-contribauthor"/>
    <w:rsid w:val="00D45C6F"/>
  </w:style>
  <w:style w:type="character" w:customStyle="1" w:styleId="doctitle">
    <w:name w:val="doctitle"/>
    <w:rsid w:val="00D45C6F"/>
  </w:style>
  <w:style w:type="character" w:customStyle="1" w:styleId="correspondence-addressover">
    <w:name w:val="correspondence-address_over"/>
    <w:rsid w:val="00D45C6F"/>
  </w:style>
  <w:style w:type="character" w:customStyle="1" w:styleId="titleauthoretc">
    <w:name w:val="titleauthoretc"/>
    <w:rsid w:val="00D45C6F"/>
  </w:style>
  <w:style w:type="paragraph" w:customStyle="1" w:styleId="date11">
    <w:name w:val="date11"/>
    <w:basedOn w:val="Normal"/>
    <w:uiPriority w:val="99"/>
    <w:rsid w:val="00B15A0B"/>
    <w:rPr>
      <w:rFonts w:ascii="Times New Roman" w:hAnsi="Times New Roman"/>
      <w:b/>
      <w:bCs/>
      <w:color w:val="414243"/>
      <w:sz w:val="18"/>
      <w:szCs w:val="18"/>
      <w:lang w:val="es-CO" w:eastAsia="es-CO"/>
    </w:rPr>
  </w:style>
  <w:style w:type="character" w:customStyle="1" w:styleId="negro">
    <w:name w:val="negro"/>
    <w:rsid w:val="00B15A0B"/>
  </w:style>
  <w:style w:type="character" w:customStyle="1" w:styleId="by-line">
    <w:name w:val="by-line"/>
    <w:rsid w:val="00B15A0B"/>
  </w:style>
  <w:style w:type="character" w:customStyle="1" w:styleId="st">
    <w:name w:val="st"/>
    <w:rsid w:val="00B15A0B"/>
  </w:style>
  <w:style w:type="character" w:customStyle="1" w:styleId="archive-month">
    <w:name w:val="archive-month"/>
    <w:rsid w:val="00C73E1A"/>
  </w:style>
  <w:style w:type="paragraph" w:customStyle="1" w:styleId="Estilo2">
    <w:name w:val="Estilo2"/>
    <w:basedOn w:val="Cuerpovademecum"/>
    <w:next w:val="Cuerpovademecum"/>
    <w:link w:val="Estilo2Car"/>
    <w:autoRedefine/>
    <w:qFormat/>
    <w:rsid w:val="001E7035"/>
    <w:pPr>
      <w:jc w:val="center"/>
    </w:pPr>
    <w:rPr>
      <w:rFonts w:cs="Palatino Linotype"/>
      <w:bCs/>
      <w:iCs/>
      <w:sz w:val="40"/>
      <w:szCs w:val="40"/>
      <w:bdr w:val="none" w:sz="0" w:space="0" w:color="auto" w:frame="1"/>
      <w:lang w:val="es-CO" w:eastAsia="x-none"/>
    </w:rPr>
  </w:style>
  <w:style w:type="character" w:customStyle="1" w:styleId="CuerpovademecumCar">
    <w:name w:val="Cuerpovademecum Car"/>
    <w:link w:val="Cuerpovademecum"/>
    <w:rsid w:val="006704A4"/>
    <w:rPr>
      <w:rFonts w:ascii="Palatino Linotype" w:hAnsi="Palatino Linotype"/>
      <w:szCs w:val="24"/>
      <w:lang w:val="es-ES" w:eastAsia="es-ES"/>
    </w:rPr>
  </w:style>
  <w:style w:type="character" w:customStyle="1" w:styleId="Estilo2Car">
    <w:name w:val="Estilo2 Car"/>
    <w:link w:val="Estilo2"/>
    <w:rsid w:val="001E7035"/>
    <w:rPr>
      <w:rFonts w:ascii="Palatino Linotype" w:hAnsi="Palatino Linotype" w:cs="Palatino Linotype"/>
      <w:bCs/>
      <w:iCs/>
      <w:sz w:val="40"/>
      <w:szCs w:val="40"/>
      <w:bdr w:val="none" w:sz="0" w:space="0" w:color="auto" w:frame="1"/>
      <w:lang w:eastAsia="x-none"/>
    </w:rPr>
  </w:style>
  <w:style w:type="character" w:customStyle="1" w:styleId="PuestoCar">
    <w:name w:val="Puesto Car"/>
    <w:link w:val="a0"/>
    <w:uiPriority w:val="10"/>
    <w:rsid w:val="00A44B80"/>
    <w:rPr>
      <w:rFonts w:ascii="Calibri Light" w:eastAsia="Times New Roman" w:hAnsi="Calibri Light" w:cs="Times New Roman"/>
      <w:spacing w:val="-10"/>
      <w:kern w:val="28"/>
      <w:sz w:val="56"/>
      <w:szCs w:val="56"/>
      <w:lang w:val="es-ES" w:eastAsia="es-ES"/>
    </w:rPr>
  </w:style>
  <w:style w:type="character" w:customStyle="1" w:styleId="PuestoCar1">
    <w:name w:val="Puesto Car1"/>
    <w:uiPriority w:val="10"/>
    <w:locked/>
    <w:rsid w:val="00A44B80"/>
    <w:rPr>
      <w:rFonts w:ascii="Cambria" w:hAnsi="Cambria"/>
      <w:b/>
      <w:bCs/>
      <w:kern w:val="28"/>
      <w:sz w:val="32"/>
      <w:szCs w:val="32"/>
      <w:lang w:val="es-ES" w:eastAsia="es-ES"/>
    </w:rPr>
  </w:style>
  <w:style w:type="character" w:customStyle="1" w:styleId="media-excerpt">
    <w:name w:val="media-excerpt"/>
    <w:rsid w:val="00880518"/>
  </w:style>
  <w:style w:type="paragraph" w:styleId="Textonotapie">
    <w:name w:val="footnote text"/>
    <w:basedOn w:val="Normal"/>
    <w:link w:val="TextonotapieCar"/>
    <w:uiPriority w:val="99"/>
    <w:semiHidden/>
    <w:unhideWhenUsed/>
    <w:rsid w:val="009A3146"/>
    <w:rPr>
      <w:sz w:val="20"/>
      <w:szCs w:val="20"/>
    </w:rPr>
  </w:style>
  <w:style w:type="character" w:customStyle="1" w:styleId="TextonotapieCar">
    <w:name w:val="Texto nota pie Car"/>
    <w:link w:val="Textonotapie"/>
    <w:uiPriority w:val="99"/>
    <w:semiHidden/>
    <w:rsid w:val="009A3146"/>
    <w:rPr>
      <w:rFonts w:ascii="Bell MT" w:hAnsi="Bell MT"/>
      <w:lang w:val="es-ES" w:eastAsia="es-ES"/>
    </w:rPr>
  </w:style>
  <w:style w:type="character" w:styleId="Refdenotaalpie">
    <w:name w:val="footnote reference"/>
    <w:uiPriority w:val="99"/>
    <w:semiHidden/>
    <w:unhideWhenUsed/>
    <w:rsid w:val="009A3146"/>
    <w:rPr>
      <w:vertAlign w:val="superscript"/>
    </w:rPr>
  </w:style>
  <w:style w:type="character" w:customStyle="1" w:styleId="Mencinsinresolver">
    <w:name w:val="Mención sin resolver"/>
    <w:uiPriority w:val="99"/>
    <w:semiHidden/>
    <w:unhideWhenUsed/>
    <w:rsid w:val="009E41FB"/>
    <w:rPr>
      <w:color w:val="808080"/>
      <w:shd w:val="clear" w:color="auto" w:fill="E6E6E6"/>
    </w:rPr>
  </w:style>
  <w:style w:type="paragraph" w:customStyle="1" w:styleId="author1">
    <w:name w:val="author1"/>
    <w:basedOn w:val="Normal"/>
    <w:uiPriority w:val="99"/>
    <w:rsid w:val="009E41FB"/>
    <w:pPr>
      <w:spacing w:before="75" w:after="100" w:afterAutospacing="1"/>
    </w:pPr>
    <w:rPr>
      <w:rFonts w:ascii="Times New Roman" w:hAnsi="Times New Roman"/>
      <w:color w:val="707070"/>
      <w:sz w:val="22"/>
      <w:szCs w:val="22"/>
      <w:lang w:val="es-CO" w:eastAsia="es-CO"/>
    </w:rPr>
  </w:style>
  <w:style w:type="paragraph" w:customStyle="1" w:styleId="copyright">
    <w:name w:val="copyright"/>
    <w:basedOn w:val="Normal"/>
    <w:uiPriority w:val="99"/>
    <w:rsid w:val="00A877B9"/>
    <w:pPr>
      <w:spacing w:before="100" w:beforeAutospacing="1" w:after="100" w:afterAutospacing="1"/>
    </w:pPr>
    <w:rPr>
      <w:rFonts w:ascii="Times New Roman" w:hAnsi="Times New Roman"/>
      <w:lang w:val="es-CO" w:eastAsia="es-CO"/>
    </w:rPr>
  </w:style>
  <w:style w:type="character" w:customStyle="1" w:styleId="openaccess">
    <w:name w:val="openaccess"/>
    <w:rsid w:val="00A877B9"/>
  </w:style>
  <w:style w:type="character" w:customStyle="1" w:styleId="look-inside-badge">
    <w:name w:val="look-inside-badge"/>
    <w:rsid w:val="00A877B9"/>
  </w:style>
  <w:style w:type="character" w:customStyle="1" w:styleId="ico1">
    <w:name w:val="ico1"/>
    <w:rsid w:val="00A877B9"/>
  </w:style>
  <w:style w:type="character" w:customStyle="1" w:styleId="ico2">
    <w:name w:val="ico2"/>
    <w:rsid w:val="00A877B9"/>
  </w:style>
  <w:style w:type="character" w:customStyle="1" w:styleId="ico3">
    <w:name w:val="ico3"/>
    <w:rsid w:val="00A877B9"/>
  </w:style>
  <w:style w:type="character" w:customStyle="1" w:styleId="ico4">
    <w:name w:val="ico4"/>
    <w:rsid w:val="00A877B9"/>
  </w:style>
  <w:style w:type="character" w:customStyle="1" w:styleId="style2">
    <w:name w:val="style2"/>
    <w:rsid w:val="00A877B9"/>
  </w:style>
  <w:style w:type="character" w:customStyle="1" w:styleId="style5">
    <w:name w:val="style5"/>
    <w:rsid w:val="00A877B9"/>
  </w:style>
  <w:style w:type="character" w:customStyle="1" w:styleId="style17">
    <w:name w:val="style17"/>
    <w:rsid w:val="00A877B9"/>
  </w:style>
  <w:style w:type="character" w:customStyle="1" w:styleId="style15">
    <w:name w:val="style15"/>
    <w:rsid w:val="00A877B9"/>
  </w:style>
  <w:style w:type="character" w:customStyle="1" w:styleId="linkdemarcator">
    <w:name w:val="linkdemarcator"/>
    <w:rsid w:val="00A877B9"/>
  </w:style>
  <w:style w:type="character" w:customStyle="1" w:styleId="issue-volume">
    <w:name w:val="issue-volume"/>
    <w:rsid w:val="00A877B9"/>
  </w:style>
  <w:style w:type="character" w:customStyle="1" w:styleId="issue-number">
    <w:name w:val="issue-number"/>
    <w:rsid w:val="00A877B9"/>
  </w:style>
  <w:style w:type="character" w:customStyle="1" w:styleId="issue-pages">
    <w:name w:val="issue-pages"/>
    <w:rsid w:val="00A877B9"/>
  </w:style>
  <w:style w:type="character" w:customStyle="1" w:styleId="breadcrumbsubjects">
    <w:name w:val="breadcrumb_subjects"/>
    <w:rsid w:val="00A877B9"/>
  </w:style>
  <w:style w:type="character" w:customStyle="1" w:styleId="ampersand">
    <w:name w:val="ampersand"/>
    <w:rsid w:val="00A877B9"/>
  </w:style>
  <w:style w:type="character" w:customStyle="1" w:styleId="breadcrumb-vol-label">
    <w:name w:val="breadcrumb-vol-label"/>
    <w:rsid w:val="00A877B9"/>
  </w:style>
  <w:style w:type="paragraph" w:customStyle="1" w:styleId="a0">
    <w:basedOn w:val="Normal"/>
    <w:next w:val="Normal"/>
    <w:link w:val="PuestoCar"/>
    <w:uiPriority w:val="10"/>
    <w:qFormat/>
    <w:rsid w:val="00A877B9"/>
    <w:pPr>
      <w:spacing w:before="240" w:after="60"/>
      <w:jc w:val="center"/>
      <w:outlineLvl w:val="0"/>
    </w:pPr>
    <w:rPr>
      <w:rFonts w:ascii="Calibri Light" w:hAnsi="Calibri Light"/>
      <w:spacing w:val="-10"/>
      <w:kern w:val="28"/>
      <w:sz w:val="56"/>
      <w:szCs w:val="56"/>
    </w:rPr>
  </w:style>
  <w:style w:type="character" w:customStyle="1" w:styleId="Mention">
    <w:name w:val="Mention"/>
    <w:uiPriority w:val="99"/>
    <w:semiHidden/>
    <w:unhideWhenUsed/>
    <w:rsid w:val="00A877B9"/>
    <w:rPr>
      <w:color w:val="2B579A"/>
      <w:shd w:val="clear" w:color="auto" w:fill="E6E6E6"/>
    </w:rPr>
  </w:style>
  <w:style w:type="character" w:customStyle="1" w:styleId="Fecha3">
    <w:name w:val="Fecha3"/>
    <w:basedOn w:val="Fuentedeprrafopredeter"/>
    <w:rsid w:val="00D010CD"/>
  </w:style>
  <w:style w:type="character" w:customStyle="1" w:styleId="nfasis2">
    <w:name w:val="Énfasis2"/>
    <w:basedOn w:val="Fuentedeprrafopredeter"/>
    <w:rsid w:val="00D010CD"/>
  </w:style>
  <w:style w:type="paragraph" w:customStyle="1" w:styleId="Descripcin2">
    <w:name w:val="Descripción2"/>
    <w:basedOn w:val="Normal"/>
    <w:rsid w:val="00D010CD"/>
    <w:pPr>
      <w:spacing w:before="100" w:beforeAutospacing="1" w:after="100" w:afterAutospacing="1"/>
    </w:pPr>
    <w:rPr>
      <w:rFonts w:ascii="Times New Roman" w:hAnsi="Times New Roman"/>
      <w:lang w:val="es-CO" w:eastAsia="es-CO"/>
    </w:rPr>
  </w:style>
  <w:style w:type="paragraph" w:customStyle="1" w:styleId="Ttulo20">
    <w:name w:val="Título2"/>
    <w:basedOn w:val="Normal"/>
    <w:rsid w:val="00D010CD"/>
    <w:pPr>
      <w:spacing w:before="100" w:beforeAutospacing="1" w:after="100" w:afterAutospacing="1"/>
    </w:pPr>
    <w:rPr>
      <w:rFonts w:ascii="Times New Roman" w:hAnsi="Times New Roman"/>
      <w:lang w:val="es-CO" w:eastAsia="es-CO"/>
    </w:rPr>
  </w:style>
  <w:style w:type="character" w:customStyle="1" w:styleId="Fecha4">
    <w:name w:val="Fecha4"/>
    <w:basedOn w:val="Fuentedeprrafopredeter"/>
    <w:rsid w:val="00BD3875"/>
  </w:style>
  <w:style w:type="character" w:customStyle="1" w:styleId="nfasis3">
    <w:name w:val="Énfasis3"/>
    <w:basedOn w:val="Fuentedeprrafopredeter"/>
    <w:rsid w:val="00BD3875"/>
  </w:style>
  <w:style w:type="paragraph" w:customStyle="1" w:styleId="Descripcin3">
    <w:name w:val="Descripción3"/>
    <w:basedOn w:val="Normal"/>
    <w:rsid w:val="00BD3875"/>
    <w:pPr>
      <w:spacing w:before="100" w:beforeAutospacing="1" w:after="100" w:afterAutospacing="1"/>
    </w:pPr>
    <w:rPr>
      <w:rFonts w:ascii="Times New Roman" w:hAnsi="Times New Roman"/>
      <w:lang w:val="es-CO" w:eastAsia="es-CO"/>
    </w:rPr>
  </w:style>
  <w:style w:type="paragraph" w:customStyle="1" w:styleId="Ttulo30">
    <w:name w:val="Título3"/>
    <w:basedOn w:val="Normal"/>
    <w:rsid w:val="00BD3875"/>
    <w:pPr>
      <w:spacing w:before="100" w:beforeAutospacing="1" w:after="100" w:afterAutospacing="1"/>
    </w:pPr>
    <w:rPr>
      <w:rFonts w:ascii="Times New Roman" w:hAnsi="Times New Roman"/>
      <w:lang w:val="es-CO" w:eastAsia="es-CO"/>
    </w:rPr>
  </w:style>
  <w:style w:type="character" w:customStyle="1" w:styleId="Mention1">
    <w:name w:val="Mention1"/>
    <w:uiPriority w:val="99"/>
    <w:semiHidden/>
    <w:unhideWhenUsed/>
    <w:rsid w:val="00EC6681"/>
    <w:rPr>
      <w:color w:val="2B579A"/>
      <w:shd w:val="clear" w:color="auto" w:fill="E6E6E6"/>
    </w:rPr>
  </w:style>
  <w:style w:type="character" w:customStyle="1" w:styleId="Date1">
    <w:name w:val="Date1"/>
    <w:basedOn w:val="Fuentedeprrafopredeter"/>
    <w:rsid w:val="00EC6681"/>
  </w:style>
  <w:style w:type="character" w:customStyle="1" w:styleId="Emphasis1">
    <w:name w:val="Emphasis1"/>
    <w:basedOn w:val="Fuentedeprrafopredeter"/>
    <w:rsid w:val="00EC6681"/>
  </w:style>
  <w:style w:type="paragraph" w:customStyle="1" w:styleId="Caption1">
    <w:name w:val="Caption1"/>
    <w:basedOn w:val="Normal"/>
    <w:rsid w:val="00EC6681"/>
    <w:pPr>
      <w:spacing w:before="100" w:beforeAutospacing="1" w:after="100" w:afterAutospacing="1"/>
    </w:pPr>
    <w:rPr>
      <w:rFonts w:ascii="Times New Roman" w:hAnsi="Times New Roman"/>
      <w:lang w:val="es-CO" w:eastAsia="es-CO"/>
    </w:rPr>
  </w:style>
  <w:style w:type="paragraph" w:customStyle="1" w:styleId="Title1">
    <w:name w:val="Title1"/>
    <w:basedOn w:val="Normal"/>
    <w:rsid w:val="00EC6681"/>
    <w:pPr>
      <w:spacing w:before="100" w:beforeAutospacing="1" w:after="100" w:afterAutospacing="1"/>
    </w:pPr>
    <w:rPr>
      <w:rFonts w:ascii="Times New Roman" w:hAnsi="Times New Roman"/>
      <w:lang w:val="es-CO" w:eastAsia="es-CO"/>
    </w:rPr>
  </w:style>
  <w:style w:type="character" w:customStyle="1" w:styleId="UnresolvedMention1">
    <w:name w:val="Unresolved Mention1"/>
    <w:basedOn w:val="Fuentedeprrafopredeter"/>
    <w:uiPriority w:val="99"/>
    <w:semiHidden/>
    <w:unhideWhenUsed/>
    <w:rsid w:val="00EC6681"/>
    <w:rPr>
      <w:color w:val="808080"/>
      <w:shd w:val="clear" w:color="auto" w:fill="E6E6E6"/>
    </w:rPr>
  </w:style>
  <w:style w:type="character" w:customStyle="1" w:styleId="UnresolvedMention">
    <w:name w:val="Unresolved Mention"/>
    <w:basedOn w:val="Fuentedeprrafopredeter"/>
    <w:uiPriority w:val="99"/>
    <w:semiHidden/>
    <w:unhideWhenUsed/>
    <w:rsid w:val="00EC6681"/>
    <w:rPr>
      <w:color w:val="808080"/>
      <w:shd w:val="clear" w:color="auto" w:fill="E6E6E6"/>
    </w:rPr>
  </w:style>
  <w:style w:type="character" w:customStyle="1" w:styleId="Fecha5">
    <w:name w:val="Fecha5"/>
    <w:basedOn w:val="Fuentedeprrafopredeter"/>
    <w:rsid w:val="00BE32DD"/>
  </w:style>
  <w:style w:type="character" w:customStyle="1" w:styleId="nfasis4">
    <w:name w:val="Énfasis4"/>
    <w:basedOn w:val="Fuentedeprrafopredeter"/>
    <w:rsid w:val="00BE32DD"/>
  </w:style>
  <w:style w:type="paragraph" w:customStyle="1" w:styleId="Descripcin4">
    <w:name w:val="Descripción4"/>
    <w:basedOn w:val="Normal"/>
    <w:rsid w:val="00BE32DD"/>
    <w:pPr>
      <w:spacing w:before="100" w:beforeAutospacing="1" w:after="100" w:afterAutospacing="1"/>
    </w:pPr>
    <w:rPr>
      <w:rFonts w:ascii="Times New Roman" w:hAnsi="Times New Roman"/>
      <w:lang w:val="es-CO" w:eastAsia="es-CO"/>
    </w:rPr>
  </w:style>
  <w:style w:type="paragraph" w:customStyle="1" w:styleId="Puesto2">
    <w:name w:val="Puesto2"/>
    <w:basedOn w:val="Normal"/>
    <w:rsid w:val="00BE32DD"/>
    <w:pPr>
      <w:spacing w:before="100" w:beforeAutospacing="1" w:after="100" w:afterAutospacing="1"/>
    </w:pPr>
    <w:rPr>
      <w:rFonts w:ascii="Times New Roman" w:hAnsi="Times New Roman"/>
      <w:lang w:val="es-CO" w:eastAsia="es-CO"/>
    </w:rPr>
  </w:style>
  <w:style w:type="character" w:customStyle="1" w:styleId="Mencinsinresolver1">
    <w:name w:val="Mención sin resolver1"/>
    <w:uiPriority w:val="99"/>
    <w:semiHidden/>
    <w:unhideWhenUsed/>
    <w:rsid w:val="00240B11"/>
    <w:rPr>
      <w:color w:val="808080"/>
      <w:shd w:val="clear" w:color="auto" w:fill="E6E6E6"/>
    </w:rPr>
  </w:style>
  <w:style w:type="character" w:customStyle="1" w:styleId="Mencionar1">
    <w:name w:val="Mencionar1"/>
    <w:uiPriority w:val="99"/>
    <w:semiHidden/>
    <w:unhideWhenUsed/>
    <w:rsid w:val="00240B11"/>
    <w:rPr>
      <w:color w:val="2B579A"/>
      <w:shd w:val="clear" w:color="auto" w:fill="E6E6E6"/>
    </w:rPr>
  </w:style>
  <w:style w:type="character" w:customStyle="1" w:styleId="Mencinsinresolver2">
    <w:name w:val="Mención sin resolver2"/>
    <w:basedOn w:val="Fuentedeprrafopredeter"/>
    <w:uiPriority w:val="99"/>
    <w:semiHidden/>
    <w:unhideWhenUsed/>
    <w:rsid w:val="00240B11"/>
    <w:rPr>
      <w:color w:val="808080"/>
      <w:shd w:val="clear" w:color="auto" w:fill="E6E6E6"/>
    </w:rPr>
  </w:style>
  <w:style w:type="paragraph" w:customStyle="1" w:styleId="Ttulo40">
    <w:name w:val="Título4"/>
    <w:basedOn w:val="Normal"/>
    <w:rsid w:val="00240B11"/>
    <w:pPr>
      <w:spacing w:before="100" w:beforeAutospacing="1" w:after="100" w:afterAutospacing="1"/>
    </w:pPr>
    <w:rPr>
      <w:rFonts w:ascii="Times New Roman" w:hAnsi="Times New Roman"/>
      <w:lang w:val="es-CO" w:eastAsia="es-CO"/>
    </w:rPr>
  </w:style>
  <w:style w:type="paragraph" w:customStyle="1" w:styleId="msonormal0">
    <w:name w:val="msonormal"/>
    <w:basedOn w:val="Normal"/>
    <w:uiPriority w:val="99"/>
    <w:rsid w:val="00240B11"/>
    <w:pPr>
      <w:spacing w:before="100" w:beforeAutospacing="1" w:after="100" w:afterAutospacing="1"/>
    </w:pPr>
    <w:rPr>
      <w:rFonts w:ascii="Arial" w:eastAsia="Calibri" w:hAnsi="Arial" w:cs="Arial"/>
      <w:color w:val="333333"/>
      <w:lang w:val="es-CO" w:eastAsia="es-CO"/>
    </w:rPr>
  </w:style>
  <w:style w:type="paragraph" w:styleId="Descripcin">
    <w:name w:val="caption"/>
    <w:basedOn w:val="Normal"/>
    <w:next w:val="Normal"/>
    <w:uiPriority w:val="35"/>
    <w:semiHidden/>
    <w:unhideWhenUsed/>
    <w:qFormat/>
    <w:rsid w:val="00240B11"/>
    <w:pPr>
      <w:spacing w:after="200"/>
    </w:pPr>
    <w:rPr>
      <w:i/>
      <w:iCs/>
      <w:color w:val="44546A" w:themeColor="text2"/>
      <w:sz w:val="18"/>
      <w:szCs w:val="18"/>
    </w:rPr>
  </w:style>
  <w:style w:type="paragraph" w:customStyle="1" w:styleId="Descripcin5">
    <w:name w:val="Descripción5"/>
    <w:basedOn w:val="Normal"/>
    <w:uiPriority w:val="99"/>
    <w:rsid w:val="00240B11"/>
    <w:pPr>
      <w:spacing w:before="100" w:beforeAutospacing="1" w:after="100" w:afterAutospacing="1"/>
    </w:pPr>
    <w:rPr>
      <w:rFonts w:ascii="Times New Roman" w:hAnsi="Times New Roman"/>
      <w:lang w:val="es-CO" w:eastAsia="es-CO"/>
    </w:rPr>
  </w:style>
  <w:style w:type="paragraph" w:customStyle="1" w:styleId="Ttulo50">
    <w:name w:val="Título5"/>
    <w:basedOn w:val="Normal"/>
    <w:uiPriority w:val="99"/>
    <w:rsid w:val="00240B11"/>
    <w:pPr>
      <w:spacing w:before="100" w:beforeAutospacing="1" w:after="100" w:afterAutospacing="1"/>
    </w:pPr>
    <w:rPr>
      <w:rFonts w:ascii="Times New Roman" w:hAnsi="Times New Roman"/>
      <w:lang w:val="es-CO" w:eastAsia="es-CO"/>
    </w:rPr>
  </w:style>
  <w:style w:type="character" w:customStyle="1" w:styleId="Fecha6">
    <w:name w:val="Fecha6"/>
    <w:basedOn w:val="Fuentedeprrafopredeter"/>
    <w:rsid w:val="00240B11"/>
  </w:style>
  <w:style w:type="character" w:customStyle="1" w:styleId="nfasis5">
    <w:name w:val="Énfasis5"/>
    <w:basedOn w:val="Fuentedeprrafopredeter"/>
    <w:rsid w:val="00240B11"/>
  </w:style>
  <w:style w:type="paragraph" w:customStyle="1" w:styleId="xestilo1">
    <w:name w:val="x_estilo1"/>
    <w:basedOn w:val="Normal"/>
    <w:rsid w:val="00EB782C"/>
    <w:pPr>
      <w:spacing w:before="100" w:beforeAutospacing="1" w:after="100" w:afterAutospacing="1"/>
    </w:pPr>
    <w:rPr>
      <w:rFonts w:ascii="Times New Roman" w:hAnsi="Times New Roman"/>
      <w:lang w:val="es-CO" w:eastAsia="es-CO"/>
    </w:rPr>
  </w:style>
  <w:style w:type="character" w:customStyle="1" w:styleId="Fecha7">
    <w:name w:val="Fecha7"/>
    <w:basedOn w:val="Fuentedeprrafopredeter"/>
    <w:rsid w:val="00EB782C"/>
  </w:style>
  <w:style w:type="character" w:customStyle="1" w:styleId="nfasis6">
    <w:name w:val="Énfasis6"/>
    <w:basedOn w:val="Fuentedeprrafopredeter"/>
    <w:rsid w:val="00EB782C"/>
  </w:style>
  <w:style w:type="paragraph" w:customStyle="1" w:styleId="Descripcin6">
    <w:name w:val="Descripción6"/>
    <w:basedOn w:val="Normal"/>
    <w:rsid w:val="00EB782C"/>
    <w:pPr>
      <w:spacing w:before="100" w:beforeAutospacing="1" w:after="100" w:afterAutospacing="1"/>
    </w:pPr>
    <w:rPr>
      <w:rFonts w:ascii="Times New Roman" w:hAnsi="Times New Roman"/>
      <w:lang w:val="es-CO" w:eastAsia="es-CO"/>
    </w:rPr>
  </w:style>
  <w:style w:type="paragraph" w:customStyle="1" w:styleId="Ttulo60">
    <w:name w:val="Título6"/>
    <w:basedOn w:val="Normal"/>
    <w:rsid w:val="00EB782C"/>
    <w:pPr>
      <w:spacing w:before="100" w:beforeAutospacing="1" w:after="100" w:afterAutospacing="1"/>
    </w:pPr>
    <w:rPr>
      <w:rFonts w:ascii="Times New Roman" w:hAnsi="Times New Roman"/>
      <w:lang w:val="es-CO" w:eastAsia="es-CO"/>
    </w:rPr>
  </w:style>
  <w:style w:type="character" w:customStyle="1" w:styleId="UnresolvedMention2">
    <w:name w:val="Unresolved Mention2"/>
    <w:basedOn w:val="Fuentedeprrafopredeter"/>
    <w:uiPriority w:val="99"/>
    <w:semiHidden/>
    <w:unhideWhenUsed/>
    <w:rsid w:val="00EB782C"/>
    <w:rPr>
      <w:color w:val="808080"/>
      <w:shd w:val="clear" w:color="auto" w:fill="E6E6E6"/>
    </w:rPr>
  </w:style>
  <w:style w:type="character" w:customStyle="1" w:styleId="UnresolvedMention3">
    <w:name w:val="Unresolved Mention3"/>
    <w:basedOn w:val="Fuentedeprrafopredeter"/>
    <w:uiPriority w:val="99"/>
    <w:semiHidden/>
    <w:unhideWhenUsed/>
    <w:rsid w:val="00EB782C"/>
    <w:rPr>
      <w:color w:val="605E5C"/>
      <w:shd w:val="clear" w:color="auto" w:fill="E1DFDD"/>
    </w:rPr>
  </w:style>
  <w:style w:type="character" w:customStyle="1" w:styleId="Fecha8">
    <w:name w:val="Fecha8"/>
    <w:basedOn w:val="Fuentedeprrafopredeter"/>
    <w:rsid w:val="00EB782C"/>
  </w:style>
  <w:style w:type="character" w:customStyle="1" w:styleId="nfasis7">
    <w:name w:val="Énfasis7"/>
    <w:basedOn w:val="Fuentedeprrafopredeter"/>
    <w:rsid w:val="00EB782C"/>
  </w:style>
  <w:style w:type="paragraph" w:customStyle="1" w:styleId="Descripcin7">
    <w:name w:val="Descripción7"/>
    <w:basedOn w:val="Normal"/>
    <w:rsid w:val="00EB782C"/>
    <w:pPr>
      <w:spacing w:before="100" w:beforeAutospacing="1" w:after="100" w:afterAutospacing="1"/>
    </w:pPr>
    <w:rPr>
      <w:rFonts w:ascii="Times New Roman" w:hAnsi="Times New Roman"/>
      <w:lang w:val="es-CO" w:eastAsia="es-CO"/>
    </w:rPr>
  </w:style>
  <w:style w:type="paragraph" w:customStyle="1" w:styleId="Ttulo7">
    <w:name w:val="Título7"/>
    <w:basedOn w:val="Normal"/>
    <w:rsid w:val="00EB782C"/>
    <w:pPr>
      <w:spacing w:before="100" w:beforeAutospacing="1" w:after="100" w:afterAutospacing="1"/>
    </w:pPr>
    <w:rPr>
      <w:rFonts w:ascii="Times New Roman" w:hAnsi="Times New Roman"/>
      <w:lang w:val="es-CO" w:eastAsia="es-CO"/>
    </w:rPr>
  </w:style>
  <w:style w:type="numbering" w:customStyle="1" w:styleId="Sinlista2">
    <w:name w:val="Sin lista2"/>
    <w:next w:val="Sinlista"/>
    <w:uiPriority w:val="99"/>
    <w:semiHidden/>
    <w:unhideWhenUsed/>
    <w:rsid w:val="00EB782C"/>
  </w:style>
  <w:style w:type="character" w:customStyle="1" w:styleId="Fecha100">
    <w:name w:val="Fecha10"/>
    <w:rsid w:val="00EB782C"/>
  </w:style>
  <w:style w:type="character" w:customStyle="1" w:styleId="nfasis100">
    <w:name w:val="Énfasis10"/>
    <w:rsid w:val="00EB782C"/>
  </w:style>
  <w:style w:type="paragraph" w:customStyle="1" w:styleId="Epgrafe11">
    <w:name w:val="Epígrafe11"/>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Ttulo100">
    <w:name w:val="Título10"/>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2">
    <w:name w:val="2"/>
    <w:basedOn w:val="Normal"/>
    <w:next w:val="Epgrafe1"/>
    <w:rsid w:val="00EB782C"/>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paragraph" w:customStyle="1" w:styleId="1">
    <w:name w:val="1"/>
    <w:basedOn w:val="Normal"/>
    <w:next w:val="Normal"/>
    <w:uiPriority w:val="10"/>
    <w:qFormat/>
    <w:rsid w:val="00EB782C"/>
    <w:pPr>
      <w:spacing w:before="240" w:after="60"/>
      <w:jc w:val="center"/>
      <w:outlineLvl w:val="0"/>
    </w:pPr>
    <w:rPr>
      <w:rFonts w:ascii="Calibri Light" w:hAnsi="Calibri Light"/>
      <w:spacing w:val="-10"/>
      <w:kern w:val="28"/>
      <w:sz w:val="56"/>
      <w:szCs w:val="56"/>
    </w:rPr>
  </w:style>
  <w:style w:type="paragraph" w:customStyle="1" w:styleId="caption0">
    <w:name w:val="caption0"/>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Ttulo8">
    <w:name w:val="Título8"/>
    <w:basedOn w:val="Normal"/>
    <w:uiPriority w:val="99"/>
    <w:rsid w:val="00EB782C"/>
    <w:pPr>
      <w:spacing w:before="100" w:beforeAutospacing="1" w:after="100" w:afterAutospacing="1"/>
    </w:pPr>
    <w:rPr>
      <w:rFonts w:ascii="Times New Roman" w:hAnsi="Times New Roman"/>
      <w:lang w:val="es-CO" w:eastAsia="es-CO"/>
    </w:rPr>
  </w:style>
  <w:style w:type="character" w:customStyle="1" w:styleId="Fecha9">
    <w:name w:val="Fecha9"/>
    <w:basedOn w:val="Fuentedeprrafopredeter"/>
    <w:rsid w:val="00EB782C"/>
  </w:style>
  <w:style w:type="character" w:customStyle="1" w:styleId="nfasis8">
    <w:name w:val="Énfasis8"/>
    <w:basedOn w:val="Fuentedeprrafopredeter"/>
    <w:rsid w:val="00EB782C"/>
  </w:style>
  <w:style w:type="paragraph" w:customStyle="1" w:styleId="resultdescription">
    <w:name w:val="result__description"/>
    <w:basedOn w:val="Normal"/>
    <w:rsid w:val="00EB782C"/>
    <w:pPr>
      <w:spacing w:before="100" w:beforeAutospacing="1" w:after="100" w:afterAutospacing="1"/>
    </w:pPr>
    <w:rPr>
      <w:rFonts w:ascii="Times New Roman" w:hAnsi="Times New Roman"/>
      <w:lang w:val="es-VE" w:eastAsia="es-VE"/>
    </w:rPr>
  </w:style>
  <w:style w:type="character" w:customStyle="1" w:styleId="resulttype">
    <w:name w:val="result__type"/>
    <w:basedOn w:val="Fuentedeprrafopredeter"/>
    <w:rsid w:val="00EB782C"/>
  </w:style>
  <w:style w:type="paragraph" w:customStyle="1" w:styleId="resultdate">
    <w:name w:val="result__date"/>
    <w:basedOn w:val="Normal"/>
    <w:rsid w:val="00EB782C"/>
    <w:pPr>
      <w:spacing w:before="100" w:beforeAutospacing="1" w:after="100" w:afterAutospacing="1"/>
    </w:pPr>
    <w:rPr>
      <w:rFonts w:ascii="Times New Roman" w:hAnsi="Times New Roman"/>
      <w:lang w:val="es-VE" w:eastAsia="es-VE"/>
    </w:rPr>
  </w:style>
  <w:style w:type="character" w:customStyle="1" w:styleId="Fecha110">
    <w:name w:val="Fecha11"/>
    <w:rsid w:val="00662C18"/>
  </w:style>
  <w:style w:type="character" w:customStyle="1" w:styleId="nfasis11">
    <w:name w:val="Énfasis11"/>
    <w:rsid w:val="00662C18"/>
  </w:style>
  <w:style w:type="paragraph" w:customStyle="1" w:styleId="Ttulo110">
    <w:name w:val="Título11"/>
    <w:basedOn w:val="Normal"/>
    <w:uiPriority w:val="99"/>
    <w:rsid w:val="00662C18"/>
    <w:pPr>
      <w:spacing w:before="100" w:beforeAutospacing="1" w:after="100" w:afterAutospacing="1"/>
    </w:pPr>
    <w:rPr>
      <w:rFonts w:ascii="Times New Roman" w:hAnsi="Times New Roman"/>
      <w:lang w:val="es-CO" w:eastAsia="es-CO"/>
    </w:rPr>
  </w:style>
  <w:style w:type="paragraph" w:customStyle="1" w:styleId="5">
    <w:name w:val="5"/>
    <w:basedOn w:val="Normal"/>
    <w:next w:val="Epgrafe"/>
    <w:uiPriority w:val="99"/>
    <w:qFormat/>
    <w:rsid w:val="00662C18"/>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paragraph" w:customStyle="1" w:styleId="3">
    <w:name w:val="3"/>
    <w:basedOn w:val="Normal"/>
    <w:next w:val="Normal"/>
    <w:uiPriority w:val="10"/>
    <w:qFormat/>
    <w:rsid w:val="00662C18"/>
    <w:pPr>
      <w:spacing w:before="240" w:after="60"/>
      <w:jc w:val="center"/>
      <w:outlineLvl w:val="0"/>
    </w:pPr>
    <w:rPr>
      <w:rFonts w:ascii="Calibri Light" w:hAnsi="Calibri Ligh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24">
      <w:bodyDiv w:val="1"/>
      <w:marLeft w:val="0"/>
      <w:marRight w:val="0"/>
      <w:marTop w:val="0"/>
      <w:marBottom w:val="0"/>
      <w:divBdr>
        <w:top w:val="none" w:sz="0" w:space="0" w:color="auto"/>
        <w:left w:val="none" w:sz="0" w:space="0" w:color="auto"/>
        <w:bottom w:val="none" w:sz="0" w:space="0" w:color="auto"/>
        <w:right w:val="none" w:sz="0" w:space="0" w:color="auto"/>
      </w:divBdr>
      <w:divsChild>
        <w:div w:id="829103546">
          <w:marLeft w:val="0"/>
          <w:marRight w:val="0"/>
          <w:marTop w:val="0"/>
          <w:marBottom w:val="0"/>
          <w:divBdr>
            <w:top w:val="none" w:sz="0" w:space="0" w:color="auto"/>
            <w:left w:val="none" w:sz="0" w:space="0" w:color="auto"/>
            <w:bottom w:val="none" w:sz="0" w:space="0" w:color="auto"/>
            <w:right w:val="none" w:sz="0" w:space="0" w:color="auto"/>
          </w:divBdr>
          <w:divsChild>
            <w:div w:id="474105725">
              <w:marLeft w:val="0"/>
              <w:marRight w:val="0"/>
              <w:marTop w:val="0"/>
              <w:marBottom w:val="0"/>
              <w:divBdr>
                <w:top w:val="none" w:sz="0" w:space="0" w:color="auto"/>
                <w:left w:val="none" w:sz="0" w:space="0" w:color="auto"/>
                <w:bottom w:val="none" w:sz="0" w:space="0" w:color="auto"/>
                <w:right w:val="none" w:sz="0" w:space="0" w:color="auto"/>
              </w:divBdr>
              <w:divsChild>
                <w:div w:id="1454787944">
                  <w:marLeft w:val="0"/>
                  <w:marRight w:val="0"/>
                  <w:marTop w:val="0"/>
                  <w:marBottom w:val="0"/>
                  <w:divBdr>
                    <w:top w:val="none" w:sz="0" w:space="0" w:color="auto"/>
                    <w:left w:val="none" w:sz="0" w:space="0" w:color="auto"/>
                    <w:bottom w:val="none" w:sz="0" w:space="0" w:color="auto"/>
                    <w:right w:val="none" w:sz="0" w:space="0" w:color="auto"/>
                  </w:divBdr>
                  <w:divsChild>
                    <w:div w:id="1635794477">
                      <w:marLeft w:val="0"/>
                      <w:marRight w:val="0"/>
                      <w:marTop w:val="0"/>
                      <w:marBottom w:val="0"/>
                      <w:divBdr>
                        <w:top w:val="none" w:sz="0" w:space="0" w:color="auto"/>
                        <w:left w:val="none" w:sz="0" w:space="0" w:color="auto"/>
                        <w:bottom w:val="none" w:sz="0" w:space="0" w:color="auto"/>
                        <w:right w:val="none" w:sz="0" w:space="0" w:color="auto"/>
                      </w:divBdr>
                      <w:divsChild>
                        <w:div w:id="973950297">
                          <w:marLeft w:val="0"/>
                          <w:marRight w:val="0"/>
                          <w:marTop w:val="0"/>
                          <w:marBottom w:val="0"/>
                          <w:divBdr>
                            <w:top w:val="none" w:sz="0" w:space="0" w:color="auto"/>
                            <w:left w:val="none" w:sz="0" w:space="0" w:color="auto"/>
                            <w:bottom w:val="none" w:sz="0" w:space="0" w:color="auto"/>
                            <w:right w:val="none" w:sz="0" w:space="0" w:color="auto"/>
                          </w:divBdr>
                          <w:divsChild>
                            <w:div w:id="2142264918">
                              <w:marLeft w:val="0"/>
                              <w:marRight w:val="0"/>
                              <w:marTop w:val="0"/>
                              <w:marBottom w:val="0"/>
                              <w:divBdr>
                                <w:top w:val="none" w:sz="0" w:space="0" w:color="auto"/>
                                <w:left w:val="none" w:sz="0" w:space="0" w:color="auto"/>
                                <w:bottom w:val="none" w:sz="0" w:space="0" w:color="auto"/>
                                <w:right w:val="none" w:sz="0" w:space="0" w:color="auto"/>
                              </w:divBdr>
                              <w:divsChild>
                                <w:div w:id="1047143536">
                                  <w:marLeft w:val="0"/>
                                  <w:marRight w:val="0"/>
                                  <w:marTop w:val="0"/>
                                  <w:marBottom w:val="0"/>
                                  <w:divBdr>
                                    <w:top w:val="none" w:sz="0" w:space="0" w:color="auto"/>
                                    <w:left w:val="none" w:sz="0" w:space="0" w:color="auto"/>
                                    <w:bottom w:val="none" w:sz="0" w:space="0" w:color="auto"/>
                                    <w:right w:val="none" w:sz="0" w:space="0" w:color="auto"/>
                                  </w:divBdr>
                                  <w:divsChild>
                                    <w:div w:id="943536314">
                                      <w:marLeft w:val="0"/>
                                      <w:marRight w:val="0"/>
                                      <w:marTop w:val="0"/>
                                      <w:marBottom w:val="0"/>
                                      <w:divBdr>
                                        <w:top w:val="none" w:sz="0" w:space="0" w:color="auto"/>
                                        <w:left w:val="none" w:sz="0" w:space="0" w:color="auto"/>
                                        <w:bottom w:val="none" w:sz="0" w:space="0" w:color="auto"/>
                                        <w:right w:val="none" w:sz="0" w:space="0" w:color="auto"/>
                                      </w:divBdr>
                                      <w:divsChild>
                                        <w:div w:id="1237474592">
                                          <w:marLeft w:val="-150"/>
                                          <w:marRight w:val="-150"/>
                                          <w:marTop w:val="0"/>
                                          <w:marBottom w:val="0"/>
                                          <w:divBdr>
                                            <w:top w:val="none" w:sz="0" w:space="0" w:color="auto"/>
                                            <w:left w:val="none" w:sz="0" w:space="0" w:color="auto"/>
                                            <w:bottom w:val="none" w:sz="0" w:space="0" w:color="auto"/>
                                            <w:right w:val="none" w:sz="0" w:space="0" w:color="auto"/>
                                          </w:divBdr>
                                          <w:divsChild>
                                            <w:div w:id="2060586027">
                                              <w:marLeft w:val="0"/>
                                              <w:marRight w:val="0"/>
                                              <w:marTop w:val="0"/>
                                              <w:marBottom w:val="0"/>
                                              <w:divBdr>
                                                <w:top w:val="none" w:sz="0" w:space="0" w:color="auto"/>
                                                <w:left w:val="none" w:sz="0" w:space="0" w:color="auto"/>
                                                <w:bottom w:val="none" w:sz="0" w:space="0" w:color="auto"/>
                                                <w:right w:val="none" w:sz="0" w:space="0" w:color="auto"/>
                                              </w:divBdr>
                                              <w:divsChild>
                                                <w:div w:id="930352189">
                                                  <w:marLeft w:val="0"/>
                                                  <w:marRight w:val="0"/>
                                                  <w:marTop w:val="0"/>
                                                  <w:marBottom w:val="0"/>
                                                  <w:divBdr>
                                                    <w:top w:val="none" w:sz="0" w:space="0" w:color="auto"/>
                                                    <w:left w:val="none" w:sz="0" w:space="0" w:color="auto"/>
                                                    <w:bottom w:val="none" w:sz="0" w:space="0" w:color="auto"/>
                                                    <w:right w:val="none" w:sz="0" w:space="0" w:color="auto"/>
                                                  </w:divBdr>
                                                  <w:divsChild>
                                                    <w:div w:id="403646765">
                                                      <w:marLeft w:val="0"/>
                                                      <w:marRight w:val="0"/>
                                                      <w:marTop w:val="0"/>
                                                      <w:marBottom w:val="0"/>
                                                      <w:divBdr>
                                                        <w:top w:val="none" w:sz="0" w:space="0" w:color="auto"/>
                                                        <w:left w:val="none" w:sz="0" w:space="0" w:color="auto"/>
                                                        <w:bottom w:val="none" w:sz="0" w:space="0" w:color="auto"/>
                                                        <w:right w:val="none" w:sz="0" w:space="0" w:color="auto"/>
                                                      </w:divBdr>
                                                      <w:divsChild>
                                                        <w:div w:id="68188636">
                                                          <w:marLeft w:val="0"/>
                                                          <w:marRight w:val="0"/>
                                                          <w:marTop w:val="0"/>
                                                          <w:marBottom w:val="0"/>
                                                          <w:divBdr>
                                                            <w:top w:val="none" w:sz="0" w:space="0" w:color="auto"/>
                                                            <w:left w:val="none" w:sz="0" w:space="0" w:color="auto"/>
                                                            <w:bottom w:val="none" w:sz="0" w:space="0" w:color="auto"/>
                                                            <w:right w:val="none" w:sz="0" w:space="0" w:color="auto"/>
                                                          </w:divBdr>
                                                          <w:divsChild>
                                                            <w:div w:id="33235884">
                                                              <w:marLeft w:val="0"/>
                                                              <w:marRight w:val="0"/>
                                                              <w:marTop w:val="0"/>
                                                              <w:marBottom w:val="0"/>
                                                              <w:divBdr>
                                                                <w:top w:val="none" w:sz="0" w:space="0" w:color="auto"/>
                                                                <w:left w:val="none" w:sz="0" w:space="0" w:color="auto"/>
                                                                <w:bottom w:val="none" w:sz="0" w:space="0" w:color="auto"/>
                                                                <w:right w:val="none" w:sz="0" w:space="0" w:color="auto"/>
                                                              </w:divBdr>
                                                              <w:divsChild>
                                                                <w:div w:id="905064565">
                                                                  <w:marLeft w:val="0"/>
                                                                  <w:marRight w:val="0"/>
                                                                  <w:marTop w:val="0"/>
                                                                  <w:marBottom w:val="0"/>
                                                                  <w:divBdr>
                                                                    <w:top w:val="none" w:sz="0" w:space="0" w:color="auto"/>
                                                                    <w:left w:val="none" w:sz="0" w:space="0" w:color="auto"/>
                                                                    <w:bottom w:val="none" w:sz="0" w:space="0" w:color="auto"/>
                                                                    <w:right w:val="none" w:sz="0" w:space="0" w:color="auto"/>
                                                                  </w:divBdr>
                                                                  <w:divsChild>
                                                                    <w:div w:id="2058049517">
                                                                      <w:marLeft w:val="0"/>
                                                                      <w:marRight w:val="0"/>
                                                                      <w:marTop w:val="0"/>
                                                                      <w:marBottom w:val="0"/>
                                                                      <w:divBdr>
                                                                        <w:top w:val="none" w:sz="0" w:space="0" w:color="auto"/>
                                                                        <w:left w:val="none" w:sz="0" w:space="0" w:color="auto"/>
                                                                        <w:bottom w:val="none" w:sz="0" w:space="0" w:color="auto"/>
                                                                        <w:right w:val="none" w:sz="0" w:space="0" w:color="auto"/>
                                                                      </w:divBdr>
                                                                      <w:divsChild>
                                                                        <w:div w:id="204683067">
                                                                          <w:marLeft w:val="-225"/>
                                                                          <w:marRight w:val="-225"/>
                                                                          <w:marTop w:val="0"/>
                                                                          <w:marBottom w:val="0"/>
                                                                          <w:divBdr>
                                                                            <w:top w:val="none" w:sz="0" w:space="0" w:color="auto"/>
                                                                            <w:left w:val="none" w:sz="0" w:space="0" w:color="auto"/>
                                                                            <w:bottom w:val="none" w:sz="0" w:space="0" w:color="auto"/>
                                                                            <w:right w:val="none" w:sz="0" w:space="0" w:color="auto"/>
                                                                          </w:divBdr>
                                                                          <w:divsChild>
                                                                            <w:div w:id="7978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576">
      <w:bodyDiv w:val="1"/>
      <w:marLeft w:val="0"/>
      <w:marRight w:val="0"/>
      <w:marTop w:val="0"/>
      <w:marBottom w:val="0"/>
      <w:divBdr>
        <w:top w:val="none" w:sz="0" w:space="0" w:color="auto"/>
        <w:left w:val="none" w:sz="0" w:space="0" w:color="auto"/>
        <w:bottom w:val="none" w:sz="0" w:space="0" w:color="auto"/>
        <w:right w:val="none" w:sz="0" w:space="0" w:color="auto"/>
      </w:divBdr>
      <w:divsChild>
        <w:div w:id="259685385">
          <w:marLeft w:val="0"/>
          <w:marRight w:val="0"/>
          <w:marTop w:val="0"/>
          <w:marBottom w:val="0"/>
          <w:divBdr>
            <w:top w:val="none" w:sz="0" w:space="0" w:color="auto"/>
            <w:left w:val="none" w:sz="0" w:space="0" w:color="auto"/>
            <w:bottom w:val="none" w:sz="0" w:space="0" w:color="auto"/>
            <w:right w:val="none" w:sz="0" w:space="0" w:color="auto"/>
          </w:divBdr>
          <w:divsChild>
            <w:div w:id="28533457">
              <w:marLeft w:val="0"/>
              <w:marRight w:val="0"/>
              <w:marTop w:val="0"/>
              <w:marBottom w:val="0"/>
              <w:divBdr>
                <w:top w:val="none" w:sz="0" w:space="0" w:color="auto"/>
                <w:left w:val="none" w:sz="0" w:space="0" w:color="auto"/>
                <w:bottom w:val="none" w:sz="0" w:space="0" w:color="auto"/>
                <w:right w:val="none" w:sz="0" w:space="0" w:color="auto"/>
              </w:divBdr>
              <w:divsChild>
                <w:div w:id="791359064">
                  <w:marLeft w:val="0"/>
                  <w:marRight w:val="0"/>
                  <w:marTop w:val="0"/>
                  <w:marBottom w:val="0"/>
                  <w:divBdr>
                    <w:top w:val="none" w:sz="0" w:space="0" w:color="auto"/>
                    <w:left w:val="none" w:sz="0" w:space="0" w:color="auto"/>
                    <w:bottom w:val="none" w:sz="0" w:space="0" w:color="auto"/>
                    <w:right w:val="none" w:sz="0" w:space="0" w:color="auto"/>
                  </w:divBdr>
                  <w:divsChild>
                    <w:div w:id="1902519573">
                      <w:marLeft w:val="0"/>
                      <w:marRight w:val="0"/>
                      <w:marTop w:val="0"/>
                      <w:marBottom w:val="0"/>
                      <w:divBdr>
                        <w:top w:val="none" w:sz="0" w:space="0" w:color="auto"/>
                        <w:left w:val="none" w:sz="0" w:space="0" w:color="auto"/>
                        <w:bottom w:val="none" w:sz="0" w:space="0" w:color="auto"/>
                        <w:right w:val="none" w:sz="0" w:space="0" w:color="auto"/>
                      </w:divBdr>
                      <w:divsChild>
                        <w:div w:id="526648456">
                          <w:marLeft w:val="0"/>
                          <w:marRight w:val="0"/>
                          <w:marTop w:val="0"/>
                          <w:marBottom w:val="0"/>
                          <w:divBdr>
                            <w:top w:val="none" w:sz="0" w:space="0" w:color="auto"/>
                            <w:left w:val="none" w:sz="0" w:space="0" w:color="auto"/>
                            <w:bottom w:val="none" w:sz="0" w:space="0" w:color="auto"/>
                            <w:right w:val="none" w:sz="0" w:space="0" w:color="auto"/>
                          </w:divBdr>
                          <w:divsChild>
                            <w:div w:id="921335417">
                              <w:marLeft w:val="0"/>
                              <w:marRight w:val="0"/>
                              <w:marTop w:val="0"/>
                              <w:marBottom w:val="0"/>
                              <w:divBdr>
                                <w:top w:val="none" w:sz="0" w:space="0" w:color="auto"/>
                                <w:left w:val="none" w:sz="0" w:space="0" w:color="auto"/>
                                <w:bottom w:val="none" w:sz="0" w:space="0" w:color="auto"/>
                                <w:right w:val="none" w:sz="0" w:space="0" w:color="auto"/>
                              </w:divBdr>
                              <w:divsChild>
                                <w:div w:id="1642421112">
                                  <w:marLeft w:val="0"/>
                                  <w:marRight w:val="0"/>
                                  <w:marTop w:val="0"/>
                                  <w:marBottom w:val="0"/>
                                  <w:divBdr>
                                    <w:top w:val="none" w:sz="0" w:space="0" w:color="auto"/>
                                    <w:left w:val="none" w:sz="0" w:space="0" w:color="auto"/>
                                    <w:bottom w:val="none" w:sz="0" w:space="0" w:color="auto"/>
                                    <w:right w:val="none" w:sz="0" w:space="0" w:color="auto"/>
                                  </w:divBdr>
                                  <w:divsChild>
                                    <w:div w:id="1722286209">
                                      <w:marLeft w:val="0"/>
                                      <w:marRight w:val="0"/>
                                      <w:marTop w:val="0"/>
                                      <w:marBottom w:val="0"/>
                                      <w:divBdr>
                                        <w:top w:val="none" w:sz="0" w:space="0" w:color="auto"/>
                                        <w:left w:val="none" w:sz="0" w:space="0" w:color="auto"/>
                                        <w:bottom w:val="none" w:sz="0" w:space="0" w:color="auto"/>
                                        <w:right w:val="none" w:sz="0" w:space="0" w:color="auto"/>
                                      </w:divBdr>
                                      <w:divsChild>
                                        <w:div w:id="1676806668">
                                          <w:marLeft w:val="-150"/>
                                          <w:marRight w:val="-150"/>
                                          <w:marTop w:val="0"/>
                                          <w:marBottom w:val="0"/>
                                          <w:divBdr>
                                            <w:top w:val="none" w:sz="0" w:space="0" w:color="auto"/>
                                            <w:left w:val="none" w:sz="0" w:space="0" w:color="auto"/>
                                            <w:bottom w:val="none" w:sz="0" w:space="0" w:color="auto"/>
                                            <w:right w:val="none" w:sz="0" w:space="0" w:color="auto"/>
                                          </w:divBdr>
                                          <w:divsChild>
                                            <w:div w:id="809514594">
                                              <w:marLeft w:val="0"/>
                                              <w:marRight w:val="0"/>
                                              <w:marTop w:val="0"/>
                                              <w:marBottom w:val="0"/>
                                              <w:divBdr>
                                                <w:top w:val="none" w:sz="0" w:space="0" w:color="auto"/>
                                                <w:left w:val="none" w:sz="0" w:space="0" w:color="auto"/>
                                                <w:bottom w:val="none" w:sz="0" w:space="0" w:color="auto"/>
                                                <w:right w:val="none" w:sz="0" w:space="0" w:color="auto"/>
                                              </w:divBdr>
                                              <w:divsChild>
                                                <w:div w:id="487210780">
                                                  <w:marLeft w:val="0"/>
                                                  <w:marRight w:val="0"/>
                                                  <w:marTop w:val="0"/>
                                                  <w:marBottom w:val="0"/>
                                                  <w:divBdr>
                                                    <w:top w:val="none" w:sz="0" w:space="0" w:color="auto"/>
                                                    <w:left w:val="none" w:sz="0" w:space="0" w:color="auto"/>
                                                    <w:bottom w:val="none" w:sz="0" w:space="0" w:color="auto"/>
                                                    <w:right w:val="none" w:sz="0" w:space="0" w:color="auto"/>
                                                  </w:divBdr>
                                                  <w:divsChild>
                                                    <w:div w:id="1683118197">
                                                      <w:marLeft w:val="0"/>
                                                      <w:marRight w:val="0"/>
                                                      <w:marTop w:val="0"/>
                                                      <w:marBottom w:val="0"/>
                                                      <w:divBdr>
                                                        <w:top w:val="none" w:sz="0" w:space="0" w:color="auto"/>
                                                        <w:left w:val="none" w:sz="0" w:space="0" w:color="auto"/>
                                                        <w:bottom w:val="none" w:sz="0" w:space="0" w:color="auto"/>
                                                        <w:right w:val="none" w:sz="0" w:space="0" w:color="auto"/>
                                                      </w:divBdr>
                                                      <w:divsChild>
                                                        <w:div w:id="1421102068">
                                                          <w:marLeft w:val="0"/>
                                                          <w:marRight w:val="0"/>
                                                          <w:marTop w:val="0"/>
                                                          <w:marBottom w:val="0"/>
                                                          <w:divBdr>
                                                            <w:top w:val="none" w:sz="0" w:space="0" w:color="auto"/>
                                                            <w:left w:val="none" w:sz="0" w:space="0" w:color="auto"/>
                                                            <w:bottom w:val="none" w:sz="0" w:space="0" w:color="auto"/>
                                                            <w:right w:val="none" w:sz="0" w:space="0" w:color="auto"/>
                                                          </w:divBdr>
                                                          <w:divsChild>
                                                            <w:div w:id="766772373">
                                                              <w:marLeft w:val="0"/>
                                                              <w:marRight w:val="0"/>
                                                              <w:marTop w:val="0"/>
                                                              <w:marBottom w:val="0"/>
                                                              <w:divBdr>
                                                                <w:top w:val="none" w:sz="0" w:space="0" w:color="auto"/>
                                                                <w:left w:val="none" w:sz="0" w:space="0" w:color="auto"/>
                                                                <w:bottom w:val="none" w:sz="0" w:space="0" w:color="auto"/>
                                                                <w:right w:val="none" w:sz="0" w:space="0" w:color="auto"/>
                                                              </w:divBdr>
                                                              <w:divsChild>
                                                                <w:div w:id="172570943">
                                                                  <w:marLeft w:val="0"/>
                                                                  <w:marRight w:val="0"/>
                                                                  <w:marTop w:val="0"/>
                                                                  <w:marBottom w:val="0"/>
                                                                  <w:divBdr>
                                                                    <w:top w:val="none" w:sz="0" w:space="0" w:color="auto"/>
                                                                    <w:left w:val="none" w:sz="0" w:space="0" w:color="auto"/>
                                                                    <w:bottom w:val="none" w:sz="0" w:space="0" w:color="auto"/>
                                                                    <w:right w:val="none" w:sz="0" w:space="0" w:color="auto"/>
                                                                  </w:divBdr>
                                                                  <w:divsChild>
                                                                    <w:div w:id="1814832531">
                                                                      <w:marLeft w:val="0"/>
                                                                      <w:marRight w:val="0"/>
                                                                      <w:marTop w:val="0"/>
                                                                      <w:marBottom w:val="0"/>
                                                                      <w:divBdr>
                                                                        <w:top w:val="none" w:sz="0" w:space="0" w:color="auto"/>
                                                                        <w:left w:val="none" w:sz="0" w:space="0" w:color="auto"/>
                                                                        <w:bottom w:val="none" w:sz="0" w:space="0" w:color="auto"/>
                                                                        <w:right w:val="none" w:sz="0" w:space="0" w:color="auto"/>
                                                                      </w:divBdr>
                                                                      <w:divsChild>
                                                                        <w:div w:id="2094086207">
                                                                          <w:marLeft w:val="-225"/>
                                                                          <w:marRight w:val="-225"/>
                                                                          <w:marTop w:val="0"/>
                                                                          <w:marBottom w:val="0"/>
                                                                          <w:divBdr>
                                                                            <w:top w:val="none" w:sz="0" w:space="0" w:color="auto"/>
                                                                            <w:left w:val="none" w:sz="0" w:space="0" w:color="auto"/>
                                                                            <w:bottom w:val="none" w:sz="0" w:space="0" w:color="auto"/>
                                                                            <w:right w:val="none" w:sz="0" w:space="0" w:color="auto"/>
                                                                          </w:divBdr>
                                                                          <w:divsChild>
                                                                            <w:div w:id="20024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289">
      <w:bodyDiv w:val="1"/>
      <w:marLeft w:val="0"/>
      <w:marRight w:val="0"/>
      <w:marTop w:val="0"/>
      <w:marBottom w:val="0"/>
      <w:divBdr>
        <w:top w:val="none" w:sz="0" w:space="0" w:color="auto"/>
        <w:left w:val="none" w:sz="0" w:space="0" w:color="auto"/>
        <w:bottom w:val="none" w:sz="0" w:space="0" w:color="auto"/>
        <w:right w:val="none" w:sz="0" w:space="0" w:color="auto"/>
      </w:divBdr>
      <w:divsChild>
        <w:div w:id="960769384">
          <w:marLeft w:val="0"/>
          <w:marRight w:val="0"/>
          <w:marTop w:val="0"/>
          <w:marBottom w:val="0"/>
          <w:divBdr>
            <w:top w:val="none" w:sz="0" w:space="0" w:color="auto"/>
            <w:left w:val="none" w:sz="0" w:space="0" w:color="auto"/>
            <w:bottom w:val="none" w:sz="0" w:space="0" w:color="auto"/>
            <w:right w:val="none" w:sz="0" w:space="0" w:color="auto"/>
          </w:divBdr>
        </w:div>
      </w:divsChild>
    </w:div>
    <w:div w:id="1277526">
      <w:bodyDiv w:val="1"/>
      <w:marLeft w:val="0"/>
      <w:marRight w:val="0"/>
      <w:marTop w:val="0"/>
      <w:marBottom w:val="0"/>
      <w:divBdr>
        <w:top w:val="none" w:sz="0" w:space="0" w:color="auto"/>
        <w:left w:val="none" w:sz="0" w:space="0" w:color="auto"/>
        <w:bottom w:val="none" w:sz="0" w:space="0" w:color="auto"/>
        <w:right w:val="none" w:sz="0" w:space="0" w:color="auto"/>
      </w:divBdr>
    </w:div>
    <w:div w:id="1472768">
      <w:bodyDiv w:val="1"/>
      <w:marLeft w:val="0"/>
      <w:marRight w:val="0"/>
      <w:marTop w:val="0"/>
      <w:marBottom w:val="0"/>
      <w:divBdr>
        <w:top w:val="none" w:sz="0" w:space="0" w:color="auto"/>
        <w:left w:val="none" w:sz="0" w:space="0" w:color="auto"/>
        <w:bottom w:val="none" w:sz="0" w:space="0" w:color="auto"/>
        <w:right w:val="none" w:sz="0" w:space="0" w:color="auto"/>
      </w:divBdr>
    </w:div>
    <w:div w:id="1783737">
      <w:bodyDiv w:val="1"/>
      <w:marLeft w:val="0"/>
      <w:marRight w:val="0"/>
      <w:marTop w:val="0"/>
      <w:marBottom w:val="0"/>
      <w:divBdr>
        <w:top w:val="none" w:sz="0" w:space="0" w:color="auto"/>
        <w:left w:val="none" w:sz="0" w:space="0" w:color="auto"/>
        <w:bottom w:val="none" w:sz="0" w:space="0" w:color="auto"/>
        <w:right w:val="none" w:sz="0" w:space="0" w:color="auto"/>
      </w:divBdr>
    </w:div>
    <w:div w:id="2517740">
      <w:bodyDiv w:val="1"/>
      <w:marLeft w:val="0"/>
      <w:marRight w:val="0"/>
      <w:marTop w:val="0"/>
      <w:marBottom w:val="0"/>
      <w:divBdr>
        <w:top w:val="none" w:sz="0" w:space="0" w:color="auto"/>
        <w:left w:val="none" w:sz="0" w:space="0" w:color="auto"/>
        <w:bottom w:val="none" w:sz="0" w:space="0" w:color="auto"/>
        <w:right w:val="none" w:sz="0" w:space="0" w:color="auto"/>
      </w:divBdr>
      <w:divsChild>
        <w:div w:id="1383557487">
          <w:marLeft w:val="0"/>
          <w:marRight w:val="0"/>
          <w:marTop w:val="0"/>
          <w:marBottom w:val="0"/>
          <w:divBdr>
            <w:top w:val="none" w:sz="0" w:space="0" w:color="auto"/>
            <w:left w:val="none" w:sz="0" w:space="0" w:color="auto"/>
            <w:bottom w:val="none" w:sz="0" w:space="0" w:color="auto"/>
            <w:right w:val="none" w:sz="0" w:space="0" w:color="auto"/>
          </w:divBdr>
          <w:divsChild>
            <w:div w:id="93549992">
              <w:marLeft w:val="0"/>
              <w:marRight w:val="0"/>
              <w:marTop w:val="0"/>
              <w:marBottom w:val="0"/>
              <w:divBdr>
                <w:top w:val="none" w:sz="0" w:space="0" w:color="auto"/>
                <w:left w:val="none" w:sz="0" w:space="0" w:color="auto"/>
                <w:bottom w:val="none" w:sz="0" w:space="0" w:color="auto"/>
                <w:right w:val="none" w:sz="0" w:space="0" w:color="auto"/>
              </w:divBdr>
              <w:divsChild>
                <w:div w:id="198933232">
                  <w:marLeft w:val="0"/>
                  <w:marRight w:val="0"/>
                  <w:marTop w:val="0"/>
                  <w:marBottom w:val="0"/>
                  <w:divBdr>
                    <w:top w:val="none" w:sz="0" w:space="0" w:color="auto"/>
                    <w:left w:val="none" w:sz="0" w:space="0" w:color="auto"/>
                    <w:bottom w:val="none" w:sz="0" w:space="0" w:color="auto"/>
                    <w:right w:val="none" w:sz="0" w:space="0" w:color="auto"/>
                  </w:divBdr>
                  <w:divsChild>
                    <w:div w:id="1721245455">
                      <w:marLeft w:val="0"/>
                      <w:marRight w:val="0"/>
                      <w:marTop w:val="0"/>
                      <w:marBottom w:val="0"/>
                      <w:divBdr>
                        <w:top w:val="none" w:sz="0" w:space="0" w:color="auto"/>
                        <w:left w:val="none" w:sz="0" w:space="0" w:color="auto"/>
                        <w:bottom w:val="none" w:sz="0" w:space="0" w:color="auto"/>
                        <w:right w:val="none" w:sz="0" w:space="0" w:color="auto"/>
                      </w:divBdr>
                      <w:divsChild>
                        <w:div w:id="1938555616">
                          <w:marLeft w:val="0"/>
                          <w:marRight w:val="0"/>
                          <w:marTop w:val="0"/>
                          <w:marBottom w:val="0"/>
                          <w:divBdr>
                            <w:top w:val="none" w:sz="0" w:space="0" w:color="auto"/>
                            <w:left w:val="none" w:sz="0" w:space="0" w:color="auto"/>
                            <w:bottom w:val="none" w:sz="0" w:space="0" w:color="auto"/>
                            <w:right w:val="none" w:sz="0" w:space="0" w:color="auto"/>
                          </w:divBdr>
                          <w:divsChild>
                            <w:div w:id="181018469">
                              <w:marLeft w:val="0"/>
                              <w:marRight w:val="0"/>
                              <w:marTop w:val="0"/>
                              <w:marBottom w:val="0"/>
                              <w:divBdr>
                                <w:top w:val="none" w:sz="0" w:space="0" w:color="auto"/>
                                <w:left w:val="none" w:sz="0" w:space="0" w:color="auto"/>
                                <w:bottom w:val="none" w:sz="0" w:space="0" w:color="auto"/>
                                <w:right w:val="none" w:sz="0" w:space="0" w:color="auto"/>
                              </w:divBdr>
                              <w:divsChild>
                                <w:div w:id="22489118">
                                  <w:marLeft w:val="0"/>
                                  <w:marRight w:val="0"/>
                                  <w:marTop w:val="0"/>
                                  <w:marBottom w:val="0"/>
                                  <w:divBdr>
                                    <w:top w:val="none" w:sz="0" w:space="0" w:color="auto"/>
                                    <w:left w:val="none" w:sz="0" w:space="0" w:color="auto"/>
                                    <w:bottom w:val="none" w:sz="0" w:space="0" w:color="auto"/>
                                    <w:right w:val="none" w:sz="0" w:space="0" w:color="auto"/>
                                  </w:divBdr>
                                  <w:divsChild>
                                    <w:div w:id="147865878">
                                      <w:marLeft w:val="0"/>
                                      <w:marRight w:val="0"/>
                                      <w:marTop w:val="0"/>
                                      <w:marBottom w:val="0"/>
                                      <w:divBdr>
                                        <w:top w:val="none" w:sz="0" w:space="0" w:color="auto"/>
                                        <w:left w:val="none" w:sz="0" w:space="0" w:color="auto"/>
                                        <w:bottom w:val="none" w:sz="0" w:space="0" w:color="auto"/>
                                        <w:right w:val="none" w:sz="0" w:space="0" w:color="auto"/>
                                      </w:divBdr>
                                      <w:divsChild>
                                        <w:div w:id="246841240">
                                          <w:marLeft w:val="-150"/>
                                          <w:marRight w:val="-150"/>
                                          <w:marTop w:val="0"/>
                                          <w:marBottom w:val="0"/>
                                          <w:divBdr>
                                            <w:top w:val="none" w:sz="0" w:space="0" w:color="auto"/>
                                            <w:left w:val="none" w:sz="0" w:space="0" w:color="auto"/>
                                            <w:bottom w:val="none" w:sz="0" w:space="0" w:color="auto"/>
                                            <w:right w:val="none" w:sz="0" w:space="0" w:color="auto"/>
                                          </w:divBdr>
                                          <w:divsChild>
                                            <w:div w:id="124616350">
                                              <w:marLeft w:val="0"/>
                                              <w:marRight w:val="0"/>
                                              <w:marTop w:val="0"/>
                                              <w:marBottom w:val="0"/>
                                              <w:divBdr>
                                                <w:top w:val="none" w:sz="0" w:space="0" w:color="auto"/>
                                                <w:left w:val="none" w:sz="0" w:space="0" w:color="auto"/>
                                                <w:bottom w:val="none" w:sz="0" w:space="0" w:color="auto"/>
                                                <w:right w:val="none" w:sz="0" w:space="0" w:color="auto"/>
                                              </w:divBdr>
                                              <w:divsChild>
                                                <w:div w:id="1022826378">
                                                  <w:marLeft w:val="0"/>
                                                  <w:marRight w:val="0"/>
                                                  <w:marTop w:val="0"/>
                                                  <w:marBottom w:val="0"/>
                                                  <w:divBdr>
                                                    <w:top w:val="none" w:sz="0" w:space="0" w:color="auto"/>
                                                    <w:left w:val="none" w:sz="0" w:space="0" w:color="auto"/>
                                                    <w:bottom w:val="none" w:sz="0" w:space="0" w:color="auto"/>
                                                    <w:right w:val="none" w:sz="0" w:space="0" w:color="auto"/>
                                                  </w:divBdr>
                                                  <w:divsChild>
                                                    <w:div w:id="845171802">
                                                      <w:marLeft w:val="0"/>
                                                      <w:marRight w:val="0"/>
                                                      <w:marTop w:val="0"/>
                                                      <w:marBottom w:val="0"/>
                                                      <w:divBdr>
                                                        <w:top w:val="none" w:sz="0" w:space="0" w:color="auto"/>
                                                        <w:left w:val="none" w:sz="0" w:space="0" w:color="auto"/>
                                                        <w:bottom w:val="none" w:sz="0" w:space="0" w:color="auto"/>
                                                        <w:right w:val="none" w:sz="0" w:space="0" w:color="auto"/>
                                                      </w:divBdr>
                                                      <w:divsChild>
                                                        <w:div w:id="787896097">
                                                          <w:marLeft w:val="0"/>
                                                          <w:marRight w:val="0"/>
                                                          <w:marTop w:val="0"/>
                                                          <w:marBottom w:val="0"/>
                                                          <w:divBdr>
                                                            <w:top w:val="none" w:sz="0" w:space="0" w:color="auto"/>
                                                            <w:left w:val="none" w:sz="0" w:space="0" w:color="auto"/>
                                                            <w:bottom w:val="none" w:sz="0" w:space="0" w:color="auto"/>
                                                            <w:right w:val="none" w:sz="0" w:space="0" w:color="auto"/>
                                                          </w:divBdr>
                                                          <w:divsChild>
                                                            <w:div w:id="1986079054">
                                                              <w:marLeft w:val="0"/>
                                                              <w:marRight w:val="0"/>
                                                              <w:marTop w:val="0"/>
                                                              <w:marBottom w:val="0"/>
                                                              <w:divBdr>
                                                                <w:top w:val="none" w:sz="0" w:space="0" w:color="auto"/>
                                                                <w:left w:val="none" w:sz="0" w:space="0" w:color="auto"/>
                                                                <w:bottom w:val="none" w:sz="0" w:space="0" w:color="auto"/>
                                                                <w:right w:val="none" w:sz="0" w:space="0" w:color="auto"/>
                                                              </w:divBdr>
                                                              <w:divsChild>
                                                                <w:div w:id="1978752607">
                                                                  <w:marLeft w:val="0"/>
                                                                  <w:marRight w:val="0"/>
                                                                  <w:marTop w:val="0"/>
                                                                  <w:marBottom w:val="0"/>
                                                                  <w:divBdr>
                                                                    <w:top w:val="none" w:sz="0" w:space="0" w:color="auto"/>
                                                                    <w:left w:val="none" w:sz="0" w:space="0" w:color="auto"/>
                                                                    <w:bottom w:val="none" w:sz="0" w:space="0" w:color="auto"/>
                                                                    <w:right w:val="none" w:sz="0" w:space="0" w:color="auto"/>
                                                                  </w:divBdr>
                                                                  <w:divsChild>
                                                                    <w:div w:id="1251305629">
                                                                      <w:marLeft w:val="0"/>
                                                                      <w:marRight w:val="0"/>
                                                                      <w:marTop w:val="0"/>
                                                                      <w:marBottom w:val="0"/>
                                                                      <w:divBdr>
                                                                        <w:top w:val="none" w:sz="0" w:space="0" w:color="auto"/>
                                                                        <w:left w:val="none" w:sz="0" w:space="0" w:color="auto"/>
                                                                        <w:bottom w:val="none" w:sz="0" w:space="0" w:color="auto"/>
                                                                        <w:right w:val="none" w:sz="0" w:space="0" w:color="auto"/>
                                                                      </w:divBdr>
                                                                      <w:divsChild>
                                                                        <w:div w:id="1013461261">
                                                                          <w:marLeft w:val="-225"/>
                                                                          <w:marRight w:val="-225"/>
                                                                          <w:marTop w:val="0"/>
                                                                          <w:marBottom w:val="0"/>
                                                                          <w:divBdr>
                                                                            <w:top w:val="none" w:sz="0" w:space="0" w:color="auto"/>
                                                                            <w:left w:val="none" w:sz="0" w:space="0" w:color="auto"/>
                                                                            <w:bottom w:val="none" w:sz="0" w:space="0" w:color="auto"/>
                                                                            <w:right w:val="none" w:sz="0" w:space="0" w:color="auto"/>
                                                                          </w:divBdr>
                                                                          <w:divsChild>
                                                                            <w:div w:id="21140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14711">
      <w:bodyDiv w:val="1"/>
      <w:marLeft w:val="0"/>
      <w:marRight w:val="0"/>
      <w:marTop w:val="0"/>
      <w:marBottom w:val="0"/>
      <w:divBdr>
        <w:top w:val="none" w:sz="0" w:space="0" w:color="auto"/>
        <w:left w:val="none" w:sz="0" w:space="0" w:color="auto"/>
        <w:bottom w:val="none" w:sz="0" w:space="0" w:color="auto"/>
        <w:right w:val="none" w:sz="0" w:space="0" w:color="auto"/>
      </w:divBdr>
    </w:div>
    <w:div w:id="4984237">
      <w:bodyDiv w:val="1"/>
      <w:marLeft w:val="0"/>
      <w:marRight w:val="0"/>
      <w:marTop w:val="0"/>
      <w:marBottom w:val="0"/>
      <w:divBdr>
        <w:top w:val="none" w:sz="0" w:space="0" w:color="auto"/>
        <w:left w:val="none" w:sz="0" w:space="0" w:color="auto"/>
        <w:bottom w:val="none" w:sz="0" w:space="0" w:color="auto"/>
        <w:right w:val="none" w:sz="0" w:space="0" w:color="auto"/>
      </w:divBdr>
    </w:div>
    <w:div w:id="5521801">
      <w:bodyDiv w:val="1"/>
      <w:marLeft w:val="0"/>
      <w:marRight w:val="0"/>
      <w:marTop w:val="0"/>
      <w:marBottom w:val="0"/>
      <w:divBdr>
        <w:top w:val="none" w:sz="0" w:space="0" w:color="auto"/>
        <w:left w:val="none" w:sz="0" w:space="0" w:color="auto"/>
        <w:bottom w:val="none" w:sz="0" w:space="0" w:color="auto"/>
        <w:right w:val="none" w:sz="0" w:space="0" w:color="auto"/>
      </w:divBdr>
      <w:divsChild>
        <w:div w:id="819227175">
          <w:marLeft w:val="0"/>
          <w:marRight w:val="0"/>
          <w:marTop w:val="0"/>
          <w:marBottom w:val="0"/>
          <w:divBdr>
            <w:top w:val="none" w:sz="0" w:space="0" w:color="auto"/>
            <w:left w:val="none" w:sz="0" w:space="0" w:color="auto"/>
            <w:bottom w:val="none" w:sz="0" w:space="0" w:color="auto"/>
            <w:right w:val="none" w:sz="0" w:space="0" w:color="auto"/>
          </w:divBdr>
          <w:divsChild>
            <w:div w:id="1135173897">
              <w:marLeft w:val="0"/>
              <w:marRight w:val="0"/>
              <w:marTop w:val="0"/>
              <w:marBottom w:val="0"/>
              <w:divBdr>
                <w:top w:val="none" w:sz="0" w:space="0" w:color="auto"/>
                <w:left w:val="none" w:sz="0" w:space="0" w:color="auto"/>
                <w:bottom w:val="none" w:sz="0" w:space="0" w:color="auto"/>
                <w:right w:val="none" w:sz="0" w:space="0" w:color="auto"/>
              </w:divBdr>
              <w:divsChild>
                <w:div w:id="709841043">
                  <w:marLeft w:val="495"/>
                  <w:marRight w:val="495"/>
                  <w:marTop w:val="0"/>
                  <w:marBottom w:val="0"/>
                  <w:divBdr>
                    <w:top w:val="none" w:sz="0" w:space="0" w:color="auto"/>
                    <w:left w:val="none" w:sz="0" w:space="0" w:color="auto"/>
                    <w:bottom w:val="none" w:sz="0" w:space="0" w:color="auto"/>
                    <w:right w:val="none" w:sz="0" w:space="0" w:color="auto"/>
                  </w:divBdr>
                  <w:divsChild>
                    <w:div w:id="487554481">
                      <w:marLeft w:val="0"/>
                      <w:marRight w:val="0"/>
                      <w:marTop w:val="0"/>
                      <w:marBottom w:val="0"/>
                      <w:divBdr>
                        <w:top w:val="none" w:sz="0" w:space="0" w:color="auto"/>
                        <w:left w:val="none" w:sz="0" w:space="0" w:color="auto"/>
                        <w:bottom w:val="none" w:sz="0" w:space="0" w:color="auto"/>
                        <w:right w:val="none" w:sz="0" w:space="0" w:color="auto"/>
                      </w:divBdr>
                      <w:divsChild>
                        <w:div w:id="2007828728">
                          <w:marLeft w:val="150"/>
                          <w:marRight w:val="0"/>
                          <w:marTop w:val="0"/>
                          <w:marBottom w:val="0"/>
                          <w:divBdr>
                            <w:top w:val="none" w:sz="0" w:space="0" w:color="auto"/>
                            <w:left w:val="none" w:sz="0" w:space="0" w:color="auto"/>
                            <w:bottom w:val="none" w:sz="0" w:space="0" w:color="auto"/>
                            <w:right w:val="none" w:sz="0" w:space="0" w:color="auto"/>
                          </w:divBdr>
                          <w:divsChild>
                            <w:div w:id="559559653">
                              <w:marLeft w:val="0"/>
                              <w:marRight w:val="150"/>
                              <w:marTop w:val="150"/>
                              <w:marBottom w:val="0"/>
                              <w:divBdr>
                                <w:top w:val="none" w:sz="0" w:space="0" w:color="auto"/>
                                <w:left w:val="none" w:sz="0" w:space="0" w:color="auto"/>
                                <w:bottom w:val="none" w:sz="0" w:space="0" w:color="auto"/>
                                <w:right w:val="none" w:sz="0" w:space="0" w:color="auto"/>
                              </w:divBdr>
                              <w:divsChild>
                                <w:div w:id="254755492">
                                  <w:marLeft w:val="0"/>
                                  <w:marRight w:val="0"/>
                                  <w:marTop w:val="0"/>
                                  <w:marBottom w:val="0"/>
                                  <w:divBdr>
                                    <w:top w:val="none" w:sz="0" w:space="0" w:color="auto"/>
                                    <w:left w:val="none" w:sz="0" w:space="0" w:color="auto"/>
                                    <w:bottom w:val="none" w:sz="0" w:space="0" w:color="auto"/>
                                    <w:right w:val="none" w:sz="0" w:space="0" w:color="auto"/>
                                  </w:divBdr>
                                  <w:divsChild>
                                    <w:div w:id="220021111">
                                      <w:marLeft w:val="0"/>
                                      <w:marRight w:val="0"/>
                                      <w:marTop w:val="0"/>
                                      <w:marBottom w:val="0"/>
                                      <w:divBdr>
                                        <w:top w:val="none" w:sz="0" w:space="0" w:color="auto"/>
                                        <w:left w:val="none" w:sz="0" w:space="0" w:color="auto"/>
                                        <w:bottom w:val="none" w:sz="0" w:space="0" w:color="auto"/>
                                        <w:right w:val="none" w:sz="0" w:space="0" w:color="auto"/>
                                      </w:divBdr>
                                      <w:divsChild>
                                        <w:div w:id="210922020">
                                          <w:marLeft w:val="0"/>
                                          <w:marRight w:val="0"/>
                                          <w:marTop w:val="0"/>
                                          <w:marBottom w:val="0"/>
                                          <w:divBdr>
                                            <w:top w:val="none" w:sz="0" w:space="0" w:color="auto"/>
                                            <w:left w:val="none" w:sz="0" w:space="0" w:color="auto"/>
                                            <w:bottom w:val="none" w:sz="0" w:space="0" w:color="auto"/>
                                            <w:right w:val="none" w:sz="0" w:space="0" w:color="auto"/>
                                          </w:divBdr>
                                          <w:divsChild>
                                            <w:div w:id="1664770358">
                                              <w:marLeft w:val="0"/>
                                              <w:marRight w:val="0"/>
                                              <w:marTop w:val="0"/>
                                              <w:marBottom w:val="0"/>
                                              <w:divBdr>
                                                <w:top w:val="none" w:sz="0" w:space="0" w:color="auto"/>
                                                <w:left w:val="none" w:sz="0" w:space="0" w:color="auto"/>
                                                <w:bottom w:val="none" w:sz="0" w:space="0" w:color="auto"/>
                                                <w:right w:val="none" w:sz="0" w:space="0" w:color="auto"/>
                                              </w:divBdr>
                                              <w:divsChild>
                                                <w:div w:id="1146433168">
                                                  <w:marLeft w:val="0"/>
                                                  <w:marRight w:val="0"/>
                                                  <w:marTop w:val="0"/>
                                                  <w:marBottom w:val="0"/>
                                                  <w:divBdr>
                                                    <w:top w:val="none" w:sz="0" w:space="0" w:color="auto"/>
                                                    <w:left w:val="none" w:sz="0" w:space="0" w:color="auto"/>
                                                    <w:bottom w:val="none" w:sz="0" w:space="0" w:color="auto"/>
                                                    <w:right w:val="none" w:sz="0" w:space="0" w:color="auto"/>
                                                  </w:divBdr>
                                                  <w:divsChild>
                                                    <w:div w:id="1635284839">
                                                      <w:marLeft w:val="0"/>
                                                      <w:marRight w:val="0"/>
                                                      <w:marTop w:val="0"/>
                                                      <w:marBottom w:val="0"/>
                                                      <w:divBdr>
                                                        <w:top w:val="none" w:sz="0" w:space="0" w:color="auto"/>
                                                        <w:left w:val="none" w:sz="0" w:space="0" w:color="auto"/>
                                                        <w:bottom w:val="none" w:sz="0" w:space="0" w:color="auto"/>
                                                        <w:right w:val="none" w:sz="0" w:space="0" w:color="auto"/>
                                                      </w:divBdr>
                                                      <w:divsChild>
                                                        <w:div w:id="1434134950">
                                                          <w:marLeft w:val="0"/>
                                                          <w:marRight w:val="0"/>
                                                          <w:marTop w:val="0"/>
                                                          <w:marBottom w:val="0"/>
                                                          <w:divBdr>
                                                            <w:top w:val="none" w:sz="0" w:space="0" w:color="auto"/>
                                                            <w:left w:val="none" w:sz="0" w:space="0" w:color="auto"/>
                                                            <w:bottom w:val="none" w:sz="0" w:space="0" w:color="auto"/>
                                                            <w:right w:val="none" w:sz="0" w:space="0" w:color="auto"/>
                                                          </w:divBdr>
                                                          <w:divsChild>
                                                            <w:div w:id="572089353">
                                                              <w:marLeft w:val="0"/>
                                                              <w:marRight w:val="0"/>
                                                              <w:marTop w:val="0"/>
                                                              <w:marBottom w:val="0"/>
                                                              <w:divBdr>
                                                                <w:top w:val="none" w:sz="0" w:space="0" w:color="auto"/>
                                                                <w:left w:val="none" w:sz="0" w:space="0" w:color="auto"/>
                                                                <w:bottom w:val="none" w:sz="0" w:space="0" w:color="auto"/>
                                                                <w:right w:val="none" w:sz="0" w:space="0" w:color="auto"/>
                                                              </w:divBdr>
                                                              <w:divsChild>
                                                                <w:div w:id="2217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72385">
      <w:bodyDiv w:val="1"/>
      <w:marLeft w:val="0"/>
      <w:marRight w:val="0"/>
      <w:marTop w:val="0"/>
      <w:marBottom w:val="0"/>
      <w:divBdr>
        <w:top w:val="none" w:sz="0" w:space="0" w:color="auto"/>
        <w:left w:val="none" w:sz="0" w:space="0" w:color="auto"/>
        <w:bottom w:val="none" w:sz="0" w:space="0" w:color="auto"/>
        <w:right w:val="none" w:sz="0" w:space="0" w:color="auto"/>
      </w:divBdr>
    </w:div>
    <w:div w:id="7294773">
      <w:bodyDiv w:val="1"/>
      <w:marLeft w:val="0"/>
      <w:marRight w:val="0"/>
      <w:marTop w:val="0"/>
      <w:marBottom w:val="0"/>
      <w:divBdr>
        <w:top w:val="none" w:sz="0" w:space="0" w:color="auto"/>
        <w:left w:val="none" w:sz="0" w:space="0" w:color="auto"/>
        <w:bottom w:val="none" w:sz="0" w:space="0" w:color="auto"/>
        <w:right w:val="none" w:sz="0" w:space="0" w:color="auto"/>
      </w:divBdr>
      <w:divsChild>
        <w:div w:id="767315787">
          <w:marLeft w:val="0"/>
          <w:marRight w:val="0"/>
          <w:marTop w:val="0"/>
          <w:marBottom w:val="0"/>
          <w:divBdr>
            <w:top w:val="none" w:sz="0" w:space="0" w:color="auto"/>
            <w:left w:val="none" w:sz="0" w:space="0" w:color="auto"/>
            <w:bottom w:val="none" w:sz="0" w:space="0" w:color="auto"/>
            <w:right w:val="none" w:sz="0" w:space="0" w:color="auto"/>
          </w:divBdr>
          <w:divsChild>
            <w:div w:id="1555505486">
              <w:marLeft w:val="150"/>
              <w:marRight w:val="150"/>
              <w:marTop w:val="0"/>
              <w:marBottom w:val="0"/>
              <w:divBdr>
                <w:top w:val="none" w:sz="0" w:space="0" w:color="auto"/>
                <w:left w:val="none" w:sz="0" w:space="0" w:color="auto"/>
                <w:bottom w:val="none" w:sz="0" w:space="0" w:color="auto"/>
                <w:right w:val="none" w:sz="0" w:space="0" w:color="auto"/>
              </w:divBdr>
              <w:divsChild>
                <w:div w:id="2147235079">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7417607">
      <w:bodyDiv w:val="1"/>
      <w:marLeft w:val="0"/>
      <w:marRight w:val="0"/>
      <w:marTop w:val="0"/>
      <w:marBottom w:val="0"/>
      <w:divBdr>
        <w:top w:val="none" w:sz="0" w:space="0" w:color="auto"/>
        <w:left w:val="none" w:sz="0" w:space="0" w:color="auto"/>
        <w:bottom w:val="none" w:sz="0" w:space="0" w:color="auto"/>
        <w:right w:val="none" w:sz="0" w:space="0" w:color="auto"/>
      </w:divBdr>
    </w:div>
    <w:div w:id="7489359">
      <w:bodyDiv w:val="1"/>
      <w:marLeft w:val="0"/>
      <w:marRight w:val="0"/>
      <w:marTop w:val="0"/>
      <w:marBottom w:val="0"/>
      <w:divBdr>
        <w:top w:val="none" w:sz="0" w:space="0" w:color="auto"/>
        <w:left w:val="none" w:sz="0" w:space="0" w:color="auto"/>
        <w:bottom w:val="none" w:sz="0" w:space="0" w:color="auto"/>
        <w:right w:val="none" w:sz="0" w:space="0" w:color="auto"/>
      </w:divBdr>
    </w:div>
    <w:div w:id="7873890">
      <w:bodyDiv w:val="1"/>
      <w:marLeft w:val="0"/>
      <w:marRight w:val="0"/>
      <w:marTop w:val="0"/>
      <w:marBottom w:val="0"/>
      <w:divBdr>
        <w:top w:val="none" w:sz="0" w:space="0" w:color="auto"/>
        <w:left w:val="none" w:sz="0" w:space="0" w:color="auto"/>
        <w:bottom w:val="none" w:sz="0" w:space="0" w:color="auto"/>
        <w:right w:val="none" w:sz="0" w:space="0" w:color="auto"/>
      </w:divBdr>
    </w:div>
    <w:div w:id="8257830">
      <w:bodyDiv w:val="1"/>
      <w:marLeft w:val="0"/>
      <w:marRight w:val="0"/>
      <w:marTop w:val="0"/>
      <w:marBottom w:val="0"/>
      <w:divBdr>
        <w:top w:val="none" w:sz="0" w:space="0" w:color="auto"/>
        <w:left w:val="none" w:sz="0" w:space="0" w:color="auto"/>
        <w:bottom w:val="none" w:sz="0" w:space="0" w:color="auto"/>
        <w:right w:val="none" w:sz="0" w:space="0" w:color="auto"/>
      </w:divBdr>
      <w:divsChild>
        <w:div w:id="2066104398">
          <w:marLeft w:val="0"/>
          <w:marRight w:val="0"/>
          <w:marTop w:val="0"/>
          <w:marBottom w:val="0"/>
          <w:divBdr>
            <w:top w:val="none" w:sz="0" w:space="0" w:color="auto"/>
            <w:left w:val="none" w:sz="0" w:space="0" w:color="auto"/>
            <w:bottom w:val="none" w:sz="0" w:space="0" w:color="auto"/>
            <w:right w:val="none" w:sz="0" w:space="0" w:color="auto"/>
          </w:divBdr>
          <w:divsChild>
            <w:div w:id="1684014577">
              <w:marLeft w:val="0"/>
              <w:marRight w:val="0"/>
              <w:marTop w:val="0"/>
              <w:marBottom w:val="0"/>
              <w:divBdr>
                <w:top w:val="none" w:sz="0" w:space="0" w:color="auto"/>
                <w:left w:val="none" w:sz="0" w:space="0" w:color="auto"/>
                <w:bottom w:val="none" w:sz="0" w:space="0" w:color="auto"/>
                <w:right w:val="none" w:sz="0" w:space="0" w:color="auto"/>
              </w:divBdr>
              <w:divsChild>
                <w:div w:id="2103794724">
                  <w:marLeft w:val="0"/>
                  <w:marRight w:val="0"/>
                  <w:marTop w:val="0"/>
                  <w:marBottom w:val="0"/>
                  <w:divBdr>
                    <w:top w:val="none" w:sz="0" w:space="0" w:color="auto"/>
                    <w:left w:val="none" w:sz="0" w:space="0" w:color="auto"/>
                    <w:bottom w:val="none" w:sz="0" w:space="0" w:color="auto"/>
                    <w:right w:val="none" w:sz="0" w:space="0" w:color="auto"/>
                  </w:divBdr>
                  <w:divsChild>
                    <w:div w:id="299119446">
                      <w:marLeft w:val="0"/>
                      <w:marRight w:val="0"/>
                      <w:marTop w:val="0"/>
                      <w:marBottom w:val="0"/>
                      <w:divBdr>
                        <w:top w:val="none" w:sz="0" w:space="0" w:color="auto"/>
                        <w:left w:val="none" w:sz="0" w:space="0" w:color="auto"/>
                        <w:bottom w:val="none" w:sz="0" w:space="0" w:color="auto"/>
                        <w:right w:val="none" w:sz="0" w:space="0" w:color="auto"/>
                      </w:divBdr>
                      <w:divsChild>
                        <w:div w:id="31543132">
                          <w:marLeft w:val="0"/>
                          <w:marRight w:val="0"/>
                          <w:marTop w:val="0"/>
                          <w:marBottom w:val="0"/>
                          <w:divBdr>
                            <w:top w:val="none" w:sz="0" w:space="0" w:color="auto"/>
                            <w:left w:val="none" w:sz="0" w:space="0" w:color="auto"/>
                            <w:bottom w:val="none" w:sz="0" w:space="0" w:color="auto"/>
                            <w:right w:val="none" w:sz="0" w:space="0" w:color="auto"/>
                          </w:divBdr>
                          <w:divsChild>
                            <w:div w:id="1819491789">
                              <w:marLeft w:val="0"/>
                              <w:marRight w:val="0"/>
                              <w:marTop w:val="0"/>
                              <w:marBottom w:val="0"/>
                              <w:divBdr>
                                <w:top w:val="none" w:sz="0" w:space="0" w:color="auto"/>
                                <w:left w:val="none" w:sz="0" w:space="0" w:color="auto"/>
                                <w:bottom w:val="none" w:sz="0" w:space="0" w:color="auto"/>
                                <w:right w:val="none" w:sz="0" w:space="0" w:color="auto"/>
                              </w:divBdr>
                              <w:divsChild>
                                <w:div w:id="2058164689">
                                  <w:marLeft w:val="0"/>
                                  <w:marRight w:val="0"/>
                                  <w:marTop w:val="0"/>
                                  <w:marBottom w:val="0"/>
                                  <w:divBdr>
                                    <w:top w:val="none" w:sz="0" w:space="0" w:color="auto"/>
                                    <w:left w:val="none" w:sz="0" w:space="0" w:color="auto"/>
                                    <w:bottom w:val="none" w:sz="0" w:space="0" w:color="auto"/>
                                    <w:right w:val="none" w:sz="0" w:space="0" w:color="auto"/>
                                  </w:divBdr>
                                  <w:divsChild>
                                    <w:div w:id="300383260">
                                      <w:marLeft w:val="0"/>
                                      <w:marRight w:val="0"/>
                                      <w:marTop w:val="0"/>
                                      <w:marBottom w:val="0"/>
                                      <w:divBdr>
                                        <w:top w:val="none" w:sz="0" w:space="0" w:color="auto"/>
                                        <w:left w:val="none" w:sz="0" w:space="0" w:color="auto"/>
                                        <w:bottom w:val="none" w:sz="0" w:space="0" w:color="auto"/>
                                        <w:right w:val="none" w:sz="0" w:space="0" w:color="auto"/>
                                      </w:divBdr>
                                      <w:divsChild>
                                        <w:div w:id="184367428">
                                          <w:marLeft w:val="-150"/>
                                          <w:marRight w:val="-150"/>
                                          <w:marTop w:val="0"/>
                                          <w:marBottom w:val="0"/>
                                          <w:divBdr>
                                            <w:top w:val="none" w:sz="0" w:space="0" w:color="auto"/>
                                            <w:left w:val="none" w:sz="0" w:space="0" w:color="auto"/>
                                            <w:bottom w:val="none" w:sz="0" w:space="0" w:color="auto"/>
                                            <w:right w:val="none" w:sz="0" w:space="0" w:color="auto"/>
                                          </w:divBdr>
                                          <w:divsChild>
                                            <w:div w:id="1046642477">
                                              <w:marLeft w:val="0"/>
                                              <w:marRight w:val="0"/>
                                              <w:marTop w:val="0"/>
                                              <w:marBottom w:val="0"/>
                                              <w:divBdr>
                                                <w:top w:val="none" w:sz="0" w:space="0" w:color="auto"/>
                                                <w:left w:val="none" w:sz="0" w:space="0" w:color="auto"/>
                                                <w:bottom w:val="none" w:sz="0" w:space="0" w:color="auto"/>
                                                <w:right w:val="none" w:sz="0" w:space="0" w:color="auto"/>
                                              </w:divBdr>
                                              <w:divsChild>
                                                <w:div w:id="2090424958">
                                                  <w:marLeft w:val="0"/>
                                                  <w:marRight w:val="0"/>
                                                  <w:marTop w:val="0"/>
                                                  <w:marBottom w:val="0"/>
                                                  <w:divBdr>
                                                    <w:top w:val="none" w:sz="0" w:space="0" w:color="auto"/>
                                                    <w:left w:val="none" w:sz="0" w:space="0" w:color="auto"/>
                                                    <w:bottom w:val="none" w:sz="0" w:space="0" w:color="auto"/>
                                                    <w:right w:val="none" w:sz="0" w:space="0" w:color="auto"/>
                                                  </w:divBdr>
                                                  <w:divsChild>
                                                    <w:div w:id="571503567">
                                                      <w:marLeft w:val="0"/>
                                                      <w:marRight w:val="0"/>
                                                      <w:marTop w:val="0"/>
                                                      <w:marBottom w:val="0"/>
                                                      <w:divBdr>
                                                        <w:top w:val="none" w:sz="0" w:space="0" w:color="auto"/>
                                                        <w:left w:val="none" w:sz="0" w:space="0" w:color="auto"/>
                                                        <w:bottom w:val="none" w:sz="0" w:space="0" w:color="auto"/>
                                                        <w:right w:val="none" w:sz="0" w:space="0" w:color="auto"/>
                                                      </w:divBdr>
                                                      <w:divsChild>
                                                        <w:div w:id="1983925444">
                                                          <w:marLeft w:val="0"/>
                                                          <w:marRight w:val="0"/>
                                                          <w:marTop w:val="0"/>
                                                          <w:marBottom w:val="0"/>
                                                          <w:divBdr>
                                                            <w:top w:val="none" w:sz="0" w:space="0" w:color="auto"/>
                                                            <w:left w:val="none" w:sz="0" w:space="0" w:color="auto"/>
                                                            <w:bottom w:val="none" w:sz="0" w:space="0" w:color="auto"/>
                                                            <w:right w:val="none" w:sz="0" w:space="0" w:color="auto"/>
                                                          </w:divBdr>
                                                          <w:divsChild>
                                                            <w:div w:id="889224924">
                                                              <w:marLeft w:val="0"/>
                                                              <w:marRight w:val="0"/>
                                                              <w:marTop w:val="0"/>
                                                              <w:marBottom w:val="0"/>
                                                              <w:divBdr>
                                                                <w:top w:val="none" w:sz="0" w:space="0" w:color="auto"/>
                                                                <w:left w:val="none" w:sz="0" w:space="0" w:color="auto"/>
                                                                <w:bottom w:val="none" w:sz="0" w:space="0" w:color="auto"/>
                                                                <w:right w:val="none" w:sz="0" w:space="0" w:color="auto"/>
                                                              </w:divBdr>
                                                              <w:divsChild>
                                                                <w:div w:id="722943035">
                                                                  <w:marLeft w:val="0"/>
                                                                  <w:marRight w:val="0"/>
                                                                  <w:marTop w:val="0"/>
                                                                  <w:marBottom w:val="0"/>
                                                                  <w:divBdr>
                                                                    <w:top w:val="none" w:sz="0" w:space="0" w:color="auto"/>
                                                                    <w:left w:val="none" w:sz="0" w:space="0" w:color="auto"/>
                                                                    <w:bottom w:val="none" w:sz="0" w:space="0" w:color="auto"/>
                                                                    <w:right w:val="none" w:sz="0" w:space="0" w:color="auto"/>
                                                                  </w:divBdr>
                                                                  <w:divsChild>
                                                                    <w:div w:id="1668094992">
                                                                      <w:marLeft w:val="0"/>
                                                                      <w:marRight w:val="0"/>
                                                                      <w:marTop w:val="0"/>
                                                                      <w:marBottom w:val="0"/>
                                                                      <w:divBdr>
                                                                        <w:top w:val="none" w:sz="0" w:space="0" w:color="auto"/>
                                                                        <w:left w:val="none" w:sz="0" w:space="0" w:color="auto"/>
                                                                        <w:bottom w:val="none" w:sz="0" w:space="0" w:color="auto"/>
                                                                        <w:right w:val="none" w:sz="0" w:space="0" w:color="auto"/>
                                                                      </w:divBdr>
                                                                      <w:divsChild>
                                                                        <w:div w:id="1371688464">
                                                                          <w:marLeft w:val="-225"/>
                                                                          <w:marRight w:val="-225"/>
                                                                          <w:marTop w:val="0"/>
                                                                          <w:marBottom w:val="0"/>
                                                                          <w:divBdr>
                                                                            <w:top w:val="none" w:sz="0" w:space="0" w:color="auto"/>
                                                                            <w:left w:val="none" w:sz="0" w:space="0" w:color="auto"/>
                                                                            <w:bottom w:val="none" w:sz="0" w:space="0" w:color="auto"/>
                                                                            <w:right w:val="none" w:sz="0" w:space="0" w:color="auto"/>
                                                                          </w:divBdr>
                                                                          <w:divsChild>
                                                                            <w:div w:id="14252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8961">
      <w:bodyDiv w:val="1"/>
      <w:marLeft w:val="0"/>
      <w:marRight w:val="0"/>
      <w:marTop w:val="0"/>
      <w:marBottom w:val="0"/>
      <w:divBdr>
        <w:top w:val="none" w:sz="0" w:space="0" w:color="auto"/>
        <w:left w:val="none" w:sz="0" w:space="0" w:color="auto"/>
        <w:bottom w:val="none" w:sz="0" w:space="0" w:color="auto"/>
        <w:right w:val="none" w:sz="0" w:space="0" w:color="auto"/>
      </w:divBdr>
    </w:div>
    <w:div w:id="8988462">
      <w:bodyDiv w:val="1"/>
      <w:marLeft w:val="0"/>
      <w:marRight w:val="0"/>
      <w:marTop w:val="0"/>
      <w:marBottom w:val="0"/>
      <w:divBdr>
        <w:top w:val="none" w:sz="0" w:space="0" w:color="auto"/>
        <w:left w:val="none" w:sz="0" w:space="0" w:color="auto"/>
        <w:bottom w:val="none" w:sz="0" w:space="0" w:color="auto"/>
        <w:right w:val="none" w:sz="0" w:space="0" w:color="auto"/>
      </w:divBdr>
    </w:div>
    <w:div w:id="10187996">
      <w:bodyDiv w:val="1"/>
      <w:marLeft w:val="0"/>
      <w:marRight w:val="0"/>
      <w:marTop w:val="0"/>
      <w:marBottom w:val="0"/>
      <w:divBdr>
        <w:top w:val="none" w:sz="0" w:space="0" w:color="auto"/>
        <w:left w:val="none" w:sz="0" w:space="0" w:color="auto"/>
        <w:bottom w:val="none" w:sz="0" w:space="0" w:color="auto"/>
        <w:right w:val="none" w:sz="0" w:space="0" w:color="auto"/>
      </w:divBdr>
    </w:div>
    <w:div w:id="10223757">
      <w:bodyDiv w:val="1"/>
      <w:marLeft w:val="0"/>
      <w:marRight w:val="0"/>
      <w:marTop w:val="0"/>
      <w:marBottom w:val="0"/>
      <w:divBdr>
        <w:top w:val="none" w:sz="0" w:space="0" w:color="auto"/>
        <w:left w:val="none" w:sz="0" w:space="0" w:color="auto"/>
        <w:bottom w:val="none" w:sz="0" w:space="0" w:color="auto"/>
        <w:right w:val="none" w:sz="0" w:space="0" w:color="auto"/>
      </w:divBdr>
    </w:div>
    <w:div w:id="10452720">
      <w:bodyDiv w:val="1"/>
      <w:marLeft w:val="0"/>
      <w:marRight w:val="0"/>
      <w:marTop w:val="0"/>
      <w:marBottom w:val="0"/>
      <w:divBdr>
        <w:top w:val="none" w:sz="0" w:space="0" w:color="auto"/>
        <w:left w:val="none" w:sz="0" w:space="0" w:color="auto"/>
        <w:bottom w:val="none" w:sz="0" w:space="0" w:color="auto"/>
        <w:right w:val="none" w:sz="0" w:space="0" w:color="auto"/>
      </w:divBdr>
    </w:div>
    <w:div w:id="10880759">
      <w:bodyDiv w:val="1"/>
      <w:marLeft w:val="0"/>
      <w:marRight w:val="0"/>
      <w:marTop w:val="0"/>
      <w:marBottom w:val="0"/>
      <w:divBdr>
        <w:top w:val="none" w:sz="0" w:space="0" w:color="auto"/>
        <w:left w:val="none" w:sz="0" w:space="0" w:color="auto"/>
        <w:bottom w:val="none" w:sz="0" w:space="0" w:color="auto"/>
        <w:right w:val="none" w:sz="0" w:space="0" w:color="auto"/>
      </w:divBdr>
      <w:divsChild>
        <w:div w:id="1422943289">
          <w:marLeft w:val="0"/>
          <w:marRight w:val="0"/>
          <w:marTop w:val="0"/>
          <w:marBottom w:val="0"/>
          <w:divBdr>
            <w:top w:val="none" w:sz="0" w:space="0" w:color="auto"/>
            <w:left w:val="none" w:sz="0" w:space="0" w:color="auto"/>
            <w:bottom w:val="none" w:sz="0" w:space="0" w:color="auto"/>
            <w:right w:val="none" w:sz="0" w:space="0" w:color="auto"/>
          </w:divBdr>
          <w:divsChild>
            <w:div w:id="2003970837">
              <w:marLeft w:val="0"/>
              <w:marRight w:val="0"/>
              <w:marTop w:val="0"/>
              <w:marBottom w:val="0"/>
              <w:divBdr>
                <w:top w:val="none" w:sz="0" w:space="0" w:color="auto"/>
                <w:left w:val="none" w:sz="0" w:space="0" w:color="auto"/>
                <w:bottom w:val="none" w:sz="0" w:space="0" w:color="auto"/>
                <w:right w:val="none" w:sz="0" w:space="0" w:color="auto"/>
              </w:divBdr>
              <w:divsChild>
                <w:div w:id="1822230451">
                  <w:marLeft w:val="0"/>
                  <w:marRight w:val="3224"/>
                  <w:marTop w:val="0"/>
                  <w:marBottom w:val="0"/>
                  <w:divBdr>
                    <w:top w:val="none" w:sz="0" w:space="0" w:color="auto"/>
                    <w:left w:val="none" w:sz="0" w:space="0" w:color="auto"/>
                    <w:bottom w:val="none" w:sz="0" w:space="0" w:color="auto"/>
                    <w:right w:val="none" w:sz="0" w:space="0" w:color="auto"/>
                  </w:divBdr>
                  <w:divsChild>
                    <w:div w:id="1088582036">
                      <w:marLeft w:val="0"/>
                      <w:marRight w:val="0"/>
                      <w:marTop w:val="0"/>
                      <w:marBottom w:val="215"/>
                      <w:divBdr>
                        <w:top w:val="none" w:sz="0" w:space="0" w:color="auto"/>
                        <w:left w:val="none" w:sz="0" w:space="0" w:color="auto"/>
                        <w:bottom w:val="none" w:sz="0" w:space="0" w:color="auto"/>
                        <w:right w:val="none" w:sz="0" w:space="0" w:color="auto"/>
                      </w:divBdr>
                      <w:divsChild>
                        <w:div w:id="77286750">
                          <w:marLeft w:val="0"/>
                          <w:marRight w:val="0"/>
                          <w:marTop w:val="0"/>
                          <w:marBottom w:val="0"/>
                          <w:divBdr>
                            <w:top w:val="none" w:sz="0" w:space="0" w:color="auto"/>
                            <w:left w:val="none" w:sz="0" w:space="0" w:color="auto"/>
                            <w:bottom w:val="none" w:sz="0" w:space="0" w:color="auto"/>
                            <w:right w:val="none" w:sz="0" w:space="0" w:color="auto"/>
                          </w:divBdr>
                          <w:divsChild>
                            <w:div w:id="439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585">
      <w:bodyDiv w:val="1"/>
      <w:marLeft w:val="0"/>
      <w:marRight w:val="0"/>
      <w:marTop w:val="0"/>
      <w:marBottom w:val="0"/>
      <w:divBdr>
        <w:top w:val="none" w:sz="0" w:space="0" w:color="auto"/>
        <w:left w:val="none" w:sz="0" w:space="0" w:color="auto"/>
        <w:bottom w:val="none" w:sz="0" w:space="0" w:color="auto"/>
        <w:right w:val="none" w:sz="0" w:space="0" w:color="auto"/>
      </w:divBdr>
      <w:divsChild>
        <w:div w:id="995261265">
          <w:marLeft w:val="0"/>
          <w:marRight w:val="0"/>
          <w:marTop w:val="0"/>
          <w:marBottom w:val="0"/>
          <w:divBdr>
            <w:top w:val="none" w:sz="0" w:space="0" w:color="auto"/>
            <w:left w:val="none" w:sz="0" w:space="0" w:color="auto"/>
            <w:bottom w:val="none" w:sz="0" w:space="0" w:color="auto"/>
            <w:right w:val="none" w:sz="0" w:space="0" w:color="auto"/>
          </w:divBdr>
          <w:divsChild>
            <w:div w:id="1301881233">
              <w:marLeft w:val="0"/>
              <w:marRight w:val="0"/>
              <w:marTop w:val="0"/>
              <w:marBottom w:val="0"/>
              <w:divBdr>
                <w:top w:val="none" w:sz="0" w:space="0" w:color="auto"/>
                <w:left w:val="none" w:sz="0" w:space="0" w:color="auto"/>
                <w:bottom w:val="none" w:sz="0" w:space="0" w:color="auto"/>
                <w:right w:val="none" w:sz="0" w:space="0" w:color="auto"/>
              </w:divBdr>
              <w:divsChild>
                <w:div w:id="284698762">
                  <w:marLeft w:val="0"/>
                  <w:marRight w:val="0"/>
                  <w:marTop w:val="0"/>
                  <w:marBottom w:val="0"/>
                  <w:divBdr>
                    <w:top w:val="none" w:sz="0" w:space="0" w:color="auto"/>
                    <w:left w:val="none" w:sz="0" w:space="0" w:color="auto"/>
                    <w:bottom w:val="none" w:sz="0" w:space="0" w:color="auto"/>
                    <w:right w:val="none" w:sz="0" w:space="0" w:color="auto"/>
                  </w:divBdr>
                  <w:divsChild>
                    <w:div w:id="443421040">
                      <w:marLeft w:val="0"/>
                      <w:marRight w:val="0"/>
                      <w:marTop w:val="0"/>
                      <w:marBottom w:val="0"/>
                      <w:divBdr>
                        <w:top w:val="none" w:sz="0" w:space="0" w:color="auto"/>
                        <w:left w:val="none" w:sz="0" w:space="0" w:color="auto"/>
                        <w:bottom w:val="none" w:sz="0" w:space="0" w:color="auto"/>
                        <w:right w:val="none" w:sz="0" w:space="0" w:color="auto"/>
                      </w:divBdr>
                      <w:divsChild>
                        <w:div w:id="789588875">
                          <w:marLeft w:val="0"/>
                          <w:marRight w:val="0"/>
                          <w:marTop w:val="0"/>
                          <w:marBottom w:val="0"/>
                          <w:divBdr>
                            <w:top w:val="none" w:sz="0" w:space="0" w:color="auto"/>
                            <w:left w:val="none" w:sz="0" w:space="0" w:color="auto"/>
                            <w:bottom w:val="none" w:sz="0" w:space="0" w:color="auto"/>
                            <w:right w:val="none" w:sz="0" w:space="0" w:color="auto"/>
                          </w:divBdr>
                          <w:divsChild>
                            <w:div w:id="396049000">
                              <w:marLeft w:val="0"/>
                              <w:marRight w:val="0"/>
                              <w:marTop w:val="0"/>
                              <w:marBottom w:val="0"/>
                              <w:divBdr>
                                <w:top w:val="none" w:sz="0" w:space="0" w:color="auto"/>
                                <w:left w:val="none" w:sz="0" w:space="0" w:color="auto"/>
                                <w:bottom w:val="none" w:sz="0" w:space="0" w:color="auto"/>
                                <w:right w:val="none" w:sz="0" w:space="0" w:color="auto"/>
                              </w:divBdr>
                              <w:divsChild>
                                <w:div w:id="429005126">
                                  <w:marLeft w:val="0"/>
                                  <w:marRight w:val="0"/>
                                  <w:marTop w:val="0"/>
                                  <w:marBottom w:val="0"/>
                                  <w:divBdr>
                                    <w:top w:val="none" w:sz="0" w:space="0" w:color="auto"/>
                                    <w:left w:val="none" w:sz="0" w:space="0" w:color="auto"/>
                                    <w:bottom w:val="none" w:sz="0" w:space="0" w:color="auto"/>
                                    <w:right w:val="none" w:sz="0" w:space="0" w:color="auto"/>
                                  </w:divBdr>
                                  <w:divsChild>
                                    <w:div w:id="2126145514">
                                      <w:marLeft w:val="0"/>
                                      <w:marRight w:val="0"/>
                                      <w:marTop w:val="0"/>
                                      <w:marBottom w:val="0"/>
                                      <w:divBdr>
                                        <w:top w:val="none" w:sz="0" w:space="0" w:color="auto"/>
                                        <w:left w:val="none" w:sz="0" w:space="0" w:color="auto"/>
                                        <w:bottom w:val="none" w:sz="0" w:space="0" w:color="auto"/>
                                        <w:right w:val="none" w:sz="0" w:space="0" w:color="auto"/>
                                      </w:divBdr>
                                      <w:divsChild>
                                        <w:div w:id="294918973">
                                          <w:marLeft w:val="-150"/>
                                          <w:marRight w:val="-150"/>
                                          <w:marTop w:val="0"/>
                                          <w:marBottom w:val="0"/>
                                          <w:divBdr>
                                            <w:top w:val="none" w:sz="0" w:space="0" w:color="auto"/>
                                            <w:left w:val="none" w:sz="0" w:space="0" w:color="auto"/>
                                            <w:bottom w:val="none" w:sz="0" w:space="0" w:color="auto"/>
                                            <w:right w:val="none" w:sz="0" w:space="0" w:color="auto"/>
                                          </w:divBdr>
                                          <w:divsChild>
                                            <w:div w:id="297540310">
                                              <w:marLeft w:val="0"/>
                                              <w:marRight w:val="0"/>
                                              <w:marTop w:val="0"/>
                                              <w:marBottom w:val="0"/>
                                              <w:divBdr>
                                                <w:top w:val="none" w:sz="0" w:space="0" w:color="auto"/>
                                                <w:left w:val="none" w:sz="0" w:space="0" w:color="auto"/>
                                                <w:bottom w:val="none" w:sz="0" w:space="0" w:color="auto"/>
                                                <w:right w:val="none" w:sz="0" w:space="0" w:color="auto"/>
                                              </w:divBdr>
                                              <w:divsChild>
                                                <w:div w:id="35273939">
                                                  <w:marLeft w:val="0"/>
                                                  <w:marRight w:val="0"/>
                                                  <w:marTop w:val="0"/>
                                                  <w:marBottom w:val="0"/>
                                                  <w:divBdr>
                                                    <w:top w:val="none" w:sz="0" w:space="0" w:color="auto"/>
                                                    <w:left w:val="none" w:sz="0" w:space="0" w:color="auto"/>
                                                    <w:bottom w:val="none" w:sz="0" w:space="0" w:color="auto"/>
                                                    <w:right w:val="none" w:sz="0" w:space="0" w:color="auto"/>
                                                  </w:divBdr>
                                                  <w:divsChild>
                                                    <w:div w:id="1836265162">
                                                      <w:marLeft w:val="0"/>
                                                      <w:marRight w:val="0"/>
                                                      <w:marTop w:val="0"/>
                                                      <w:marBottom w:val="0"/>
                                                      <w:divBdr>
                                                        <w:top w:val="none" w:sz="0" w:space="0" w:color="auto"/>
                                                        <w:left w:val="none" w:sz="0" w:space="0" w:color="auto"/>
                                                        <w:bottom w:val="none" w:sz="0" w:space="0" w:color="auto"/>
                                                        <w:right w:val="none" w:sz="0" w:space="0" w:color="auto"/>
                                                      </w:divBdr>
                                                      <w:divsChild>
                                                        <w:div w:id="254092143">
                                                          <w:marLeft w:val="0"/>
                                                          <w:marRight w:val="0"/>
                                                          <w:marTop w:val="0"/>
                                                          <w:marBottom w:val="0"/>
                                                          <w:divBdr>
                                                            <w:top w:val="none" w:sz="0" w:space="0" w:color="auto"/>
                                                            <w:left w:val="none" w:sz="0" w:space="0" w:color="auto"/>
                                                            <w:bottom w:val="none" w:sz="0" w:space="0" w:color="auto"/>
                                                            <w:right w:val="none" w:sz="0" w:space="0" w:color="auto"/>
                                                          </w:divBdr>
                                                          <w:divsChild>
                                                            <w:div w:id="605111838">
                                                              <w:marLeft w:val="0"/>
                                                              <w:marRight w:val="0"/>
                                                              <w:marTop w:val="0"/>
                                                              <w:marBottom w:val="0"/>
                                                              <w:divBdr>
                                                                <w:top w:val="none" w:sz="0" w:space="0" w:color="auto"/>
                                                                <w:left w:val="none" w:sz="0" w:space="0" w:color="auto"/>
                                                                <w:bottom w:val="none" w:sz="0" w:space="0" w:color="auto"/>
                                                                <w:right w:val="none" w:sz="0" w:space="0" w:color="auto"/>
                                                              </w:divBdr>
                                                              <w:divsChild>
                                                                <w:div w:id="1023869116">
                                                                  <w:marLeft w:val="0"/>
                                                                  <w:marRight w:val="0"/>
                                                                  <w:marTop w:val="0"/>
                                                                  <w:marBottom w:val="0"/>
                                                                  <w:divBdr>
                                                                    <w:top w:val="none" w:sz="0" w:space="0" w:color="auto"/>
                                                                    <w:left w:val="none" w:sz="0" w:space="0" w:color="auto"/>
                                                                    <w:bottom w:val="none" w:sz="0" w:space="0" w:color="auto"/>
                                                                    <w:right w:val="none" w:sz="0" w:space="0" w:color="auto"/>
                                                                  </w:divBdr>
                                                                  <w:divsChild>
                                                                    <w:div w:id="1757941109">
                                                                      <w:marLeft w:val="0"/>
                                                                      <w:marRight w:val="0"/>
                                                                      <w:marTop w:val="0"/>
                                                                      <w:marBottom w:val="0"/>
                                                                      <w:divBdr>
                                                                        <w:top w:val="none" w:sz="0" w:space="0" w:color="auto"/>
                                                                        <w:left w:val="none" w:sz="0" w:space="0" w:color="auto"/>
                                                                        <w:bottom w:val="none" w:sz="0" w:space="0" w:color="auto"/>
                                                                        <w:right w:val="none" w:sz="0" w:space="0" w:color="auto"/>
                                                                      </w:divBdr>
                                                                      <w:divsChild>
                                                                        <w:div w:id="1545407541">
                                                                          <w:marLeft w:val="-225"/>
                                                                          <w:marRight w:val="-225"/>
                                                                          <w:marTop w:val="0"/>
                                                                          <w:marBottom w:val="0"/>
                                                                          <w:divBdr>
                                                                            <w:top w:val="none" w:sz="0" w:space="0" w:color="auto"/>
                                                                            <w:left w:val="none" w:sz="0" w:space="0" w:color="auto"/>
                                                                            <w:bottom w:val="none" w:sz="0" w:space="0" w:color="auto"/>
                                                                            <w:right w:val="none" w:sz="0" w:space="0" w:color="auto"/>
                                                                          </w:divBdr>
                                                                          <w:divsChild>
                                                                            <w:div w:id="18469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6999">
      <w:bodyDiv w:val="1"/>
      <w:marLeft w:val="0"/>
      <w:marRight w:val="0"/>
      <w:marTop w:val="0"/>
      <w:marBottom w:val="0"/>
      <w:divBdr>
        <w:top w:val="none" w:sz="0" w:space="0" w:color="auto"/>
        <w:left w:val="none" w:sz="0" w:space="0" w:color="auto"/>
        <w:bottom w:val="none" w:sz="0" w:space="0" w:color="auto"/>
        <w:right w:val="none" w:sz="0" w:space="0" w:color="auto"/>
      </w:divBdr>
    </w:div>
    <w:div w:id="11689507">
      <w:bodyDiv w:val="1"/>
      <w:marLeft w:val="0"/>
      <w:marRight w:val="0"/>
      <w:marTop w:val="0"/>
      <w:marBottom w:val="0"/>
      <w:divBdr>
        <w:top w:val="none" w:sz="0" w:space="0" w:color="auto"/>
        <w:left w:val="none" w:sz="0" w:space="0" w:color="auto"/>
        <w:bottom w:val="none" w:sz="0" w:space="0" w:color="auto"/>
        <w:right w:val="none" w:sz="0" w:space="0" w:color="auto"/>
      </w:divBdr>
      <w:divsChild>
        <w:div w:id="1469006732">
          <w:marLeft w:val="0"/>
          <w:marRight w:val="0"/>
          <w:marTop w:val="0"/>
          <w:marBottom w:val="0"/>
          <w:divBdr>
            <w:top w:val="none" w:sz="0" w:space="0" w:color="auto"/>
            <w:left w:val="none" w:sz="0" w:space="0" w:color="auto"/>
            <w:bottom w:val="none" w:sz="0" w:space="0" w:color="auto"/>
            <w:right w:val="none" w:sz="0" w:space="0" w:color="auto"/>
          </w:divBdr>
          <w:divsChild>
            <w:div w:id="1591162582">
              <w:marLeft w:val="0"/>
              <w:marRight w:val="0"/>
              <w:marTop w:val="0"/>
              <w:marBottom w:val="0"/>
              <w:divBdr>
                <w:top w:val="none" w:sz="0" w:space="0" w:color="auto"/>
                <w:left w:val="none" w:sz="0" w:space="0" w:color="auto"/>
                <w:bottom w:val="none" w:sz="0" w:space="0" w:color="auto"/>
                <w:right w:val="none" w:sz="0" w:space="0" w:color="auto"/>
              </w:divBdr>
              <w:divsChild>
                <w:div w:id="1752042990">
                  <w:marLeft w:val="0"/>
                  <w:marRight w:val="0"/>
                  <w:marTop w:val="0"/>
                  <w:marBottom w:val="0"/>
                  <w:divBdr>
                    <w:top w:val="none" w:sz="0" w:space="0" w:color="auto"/>
                    <w:left w:val="none" w:sz="0" w:space="0" w:color="auto"/>
                    <w:bottom w:val="none" w:sz="0" w:space="0" w:color="auto"/>
                    <w:right w:val="none" w:sz="0" w:space="0" w:color="auto"/>
                  </w:divBdr>
                  <w:divsChild>
                    <w:div w:id="903831258">
                      <w:marLeft w:val="0"/>
                      <w:marRight w:val="0"/>
                      <w:marTop w:val="0"/>
                      <w:marBottom w:val="0"/>
                      <w:divBdr>
                        <w:top w:val="none" w:sz="0" w:space="0" w:color="auto"/>
                        <w:left w:val="none" w:sz="0" w:space="0" w:color="auto"/>
                        <w:bottom w:val="none" w:sz="0" w:space="0" w:color="auto"/>
                        <w:right w:val="none" w:sz="0" w:space="0" w:color="auto"/>
                      </w:divBdr>
                      <w:divsChild>
                        <w:div w:id="1572689540">
                          <w:marLeft w:val="0"/>
                          <w:marRight w:val="0"/>
                          <w:marTop w:val="0"/>
                          <w:marBottom w:val="0"/>
                          <w:divBdr>
                            <w:top w:val="none" w:sz="0" w:space="0" w:color="auto"/>
                            <w:left w:val="none" w:sz="0" w:space="0" w:color="auto"/>
                            <w:bottom w:val="none" w:sz="0" w:space="0" w:color="auto"/>
                            <w:right w:val="none" w:sz="0" w:space="0" w:color="auto"/>
                          </w:divBdr>
                          <w:divsChild>
                            <w:div w:id="573660719">
                              <w:marLeft w:val="0"/>
                              <w:marRight w:val="0"/>
                              <w:marTop w:val="0"/>
                              <w:marBottom w:val="0"/>
                              <w:divBdr>
                                <w:top w:val="none" w:sz="0" w:space="0" w:color="auto"/>
                                <w:left w:val="none" w:sz="0" w:space="0" w:color="auto"/>
                                <w:bottom w:val="none" w:sz="0" w:space="0" w:color="auto"/>
                                <w:right w:val="none" w:sz="0" w:space="0" w:color="auto"/>
                              </w:divBdr>
                              <w:divsChild>
                                <w:div w:id="529417221">
                                  <w:marLeft w:val="0"/>
                                  <w:marRight w:val="0"/>
                                  <w:marTop w:val="0"/>
                                  <w:marBottom w:val="0"/>
                                  <w:divBdr>
                                    <w:top w:val="none" w:sz="0" w:space="0" w:color="auto"/>
                                    <w:left w:val="none" w:sz="0" w:space="0" w:color="auto"/>
                                    <w:bottom w:val="none" w:sz="0" w:space="0" w:color="auto"/>
                                    <w:right w:val="none" w:sz="0" w:space="0" w:color="auto"/>
                                  </w:divBdr>
                                  <w:divsChild>
                                    <w:div w:id="741294205">
                                      <w:marLeft w:val="0"/>
                                      <w:marRight w:val="0"/>
                                      <w:marTop w:val="0"/>
                                      <w:marBottom w:val="0"/>
                                      <w:divBdr>
                                        <w:top w:val="none" w:sz="0" w:space="0" w:color="auto"/>
                                        <w:left w:val="none" w:sz="0" w:space="0" w:color="auto"/>
                                        <w:bottom w:val="none" w:sz="0" w:space="0" w:color="auto"/>
                                        <w:right w:val="none" w:sz="0" w:space="0" w:color="auto"/>
                                      </w:divBdr>
                                      <w:divsChild>
                                        <w:div w:id="2707996">
                                          <w:marLeft w:val="-150"/>
                                          <w:marRight w:val="-150"/>
                                          <w:marTop w:val="0"/>
                                          <w:marBottom w:val="0"/>
                                          <w:divBdr>
                                            <w:top w:val="none" w:sz="0" w:space="0" w:color="auto"/>
                                            <w:left w:val="none" w:sz="0" w:space="0" w:color="auto"/>
                                            <w:bottom w:val="none" w:sz="0" w:space="0" w:color="auto"/>
                                            <w:right w:val="none" w:sz="0" w:space="0" w:color="auto"/>
                                          </w:divBdr>
                                          <w:divsChild>
                                            <w:div w:id="759527656">
                                              <w:marLeft w:val="0"/>
                                              <w:marRight w:val="0"/>
                                              <w:marTop w:val="0"/>
                                              <w:marBottom w:val="0"/>
                                              <w:divBdr>
                                                <w:top w:val="none" w:sz="0" w:space="0" w:color="auto"/>
                                                <w:left w:val="none" w:sz="0" w:space="0" w:color="auto"/>
                                                <w:bottom w:val="none" w:sz="0" w:space="0" w:color="auto"/>
                                                <w:right w:val="none" w:sz="0" w:space="0" w:color="auto"/>
                                              </w:divBdr>
                                              <w:divsChild>
                                                <w:div w:id="2052724115">
                                                  <w:marLeft w:val="0"/>
                                                  <w:marRight w:val="0"/>
                                                  <w:marTop w:val="0"/>
                                                  <w:marBottom w:val="0"/>
                                                  <w:divBdr>
                                                    <w:top w:val="none" w:sz="0" w:space="0" w:color="auto"/>
                                                    <w:left w:val="none" w:sz="0" w:space="0" w:color="auto"/>
                                                    <w:bottom w:val="none" w:sz="0" w:space="0" w:color="auto"/>
                                                    <w:right w:val="none" w:sz="0" w:space="0" w:color="auto"/>
                                                  </w:divBdr>
                                                  <w:divsChild>
                                                    <w:div w:id="773398390">
                                                      <w:marLeft w:val="0"/>
                                                      <w:marRight w:val="0"/>
                                                      <w:marTop w:val="0"/>
                                                      <w:marBottom w:val="0"/>
                                                      <w:divBdr>
                                                        <w:top w:val="none" w:sz="0" w:space="0" w:color="auto"/>
                                                        <w:left w:val="none" w:sz="0" w:space="0" w:color="auto"/>
                                                        <w:bottom w:val="none" w:sz="0" w:space="0" w:color="auto"/>
                                                        <w:right w:val="none" w:sz="0" w:space="0" w:color="auto"/>
                                                      </w:divBdr>
                                                      <w:divsChild>
                                                        <w:div w:id="332270377">
                                                          <w:marLeft w:val="0"/>
                                                          <w:marRight w:val="0"/>
                                                          <w:marTop w:val="0"/>
                                                          <w:marBottom w:val="0"/>
                                                          <w:divBdr>
                                                            <w:top w:val="none" w:sz="0" w:space="0" w:color="auto"/>
                                                            <w:left w:val="none" w:sz="0" w:space="0" w:color="auto"/>
                                                            <w:bottom w:val="none" w:sz="0" w:space="0" w:color="auto"/>
                                                            <w:right w:val="none" w:sz="0" w:space="0" w:color="auto"/>
                                                          </w:divBdr>
                                                          <w:divsChild>
                                                            <w:div w:id="1620378771">
                                                              <w:marLeft w:val="0"/>
                                                              <w:marRight w:val="0"/>
                                                              <w:marTop w:val="0"/>
                                                              <w:marBottom w:val="0"/>
                                                              <w:divBdr>
                                                                <w:top w:val="none" w:sz="0" w:space="0" w:color="auto"/>
                                                                <w:left w:val="none" w:sz="0" w:space="0" w:color="auto"/>
                                                                <w:bottom w:val="none" w:sz="0" w:space="0" w:color="auto"/>
                                                                <w:right w:val="none" w:sz="0" w:space="0" w:color="auto"/>
                                                              </w:divBdr>
                                                              <w:divsChild>
                                                                <w:div w:id="1390571180">
                                                                  <w:marLeft w:val="0"/>
                                                                  <w:marRight w:val="0"/>
                                                                  <w:marTop w:val="0"/>
                                                                  <w:marBottom w:val="0"/>
                                                                  <w:divBdr>
                                                                    <w:top w:val="none" w:sz="0" w:space="0" w:color="auto"/>
                                                                    <w:left w:val="none" w:sz="0" w:space="0" w:color="auto"/>
                                                                    <w:bottom w:val="none" w:sz="0" w:space="0" w:color="auto"/>
                                                                    <w:right w:val="none" w:sz="0" w:space="0" w:color="auto"/>
                                                                  </w:divBdr>
                                                                  <w:divsChild>
                                                                    <w:div w:id="1913158617">
                                                                      <w:marLeft w:val="0"/>
                                                                      <w:marRight w:val="0"/>
                                                                      <w:marTop w:val="0"/>
                                                                      <w:marBottom w:val="0"/>
                                                                      <w:divBdr>
                                                                        <w:top w:val="none" w:sz="0" w:space="0" w:color="auto"/>
                                                                        <w:left w:val="none" w:sz="0" w:space="0" w:color="auto"/>
                                                                        <w:bottom w:val="none" w:sz="0" w:space="0" w:color="auto"/>
                                                                        <w:right w:val="none" w:sz="0" w:space="0" w:color="auto"/>
                                                                      </w:divBdr>
                                                                      <w:divsChild>
                                                                        <w:div w:id="1507280457">
                                                                          <w:marLeft w:val="-225"/>
                                                                          <w:marRight w:val="-225"/>
                                                                          <w:marTop w:val="0"/>
                                                                          <w:marBottom w:val="0"/>
                                                                          <w:divBdr>
                                                                            <w:top w:val="none" w:sz="0" w:space="0" w:color="auto"/>
                                                                            <w:left w:val="none" w:sz="0" w:space="0" w:color="auto"/>
                                                                            <w:bottom w:val="none" w:sz="0" w:space="0" w:color="auto"/>
                                                                            <w:right w:val="none" w:sz="0" w:space="0" w:color="auto"/>
                                                                          </w:divBdr>
                                                                          <w:divsChild>
                                                                            <w:div w:id="16275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3918">
      <w:bodyDiv w:val="1"/>
      <w:marLeft w:val="0"/>
      <w:marRight w:val="0"/>
      <w:marTop w:val="0"/>
      <w:marBottom w:val="0"/>
      <w:divBdr>
        <w:top w:val="none" w:sz="0" w:space="0" w:color="auto"/>
        <w:left w:val="none" w:sz="0" w:space="0" w:color="auto"/>
        <w:bottom w:val="none" w:sz="0" w:space="0" w:color="auto"/>
        <w:right w:val="none" w:sz="0" w:space="0" w:color="auto"/>
      </w:divBdr>
    </w:div>
    <w:div w:id="13120974">
      <w:bodyDiv w:val="1"/>
      <w:marLeft w:val="0"/>
      <w:marRight w:val="0"/>
      <w:marTop w:val="0"/>
      <w:marBottom w:val="0"/>
      <w:divBdr>
        <w:top w:val="none" w:sz="0" w:space="0" w:color="auto"/>
        <w:left w:val="none" w:sz="0" w:space="0" w:color="auto"/>
        <w:bottom w:val="none" w:sz="0" w:space="0" w:color="auto"/>
        <w:right w:val="none" w:sz="0" w:space="0" w:color="auto"/>
      </w:divBdr>
    </w:div>
    <w:div w:id="14042642">
      <w:bodyDiv w:val="1"/>
      <w:marLeft w:val="0"/>
      <w:marRight w:val="0"/>
      <w:marTop w:val="0"/>
      <w:marBottom w:val="0"/>
      <w:divBdr>
        <w:top w:val="none" w:sz="0" w:space="0" w:color="auto"/>
        <w:left w:val="none" w:sz="0" w:space="0" w:color="auto"/>
        <w:bottom w:val="none" w:sz="0" w:space="0" w:color="auto"/>
        <w:right w:val="none" w:sz="0" w:space="0" w:color="auto"/>
      </w:divBdr>
      <w:divsChild>
        <w:div w:id="83378390">
          <w:marLeft w:val="270"/>
          <w:marRight w:val="0"/>
          <w:marTop w:val="15"/>
          <w:marBottom w:val="0"/>
          <w:divBdr>
            <w:top w:val="none" w:sz="0" w:space="0" w:color="auto"/>
            <w:left w:val="none" w:sz="0" w:space="0" w:color="auto"/>
            <w:bottom w:val="none" w:sz="0" w:space="0" w:color="auto"/>
            <w:right w:val="none" w:sz="0" w:space="0" w:color="auto"/>
          </w:divBdr>
        </w:div>
      </w:divsChild>
    </w:div>
    <w:div w:id="14623095">
      <w:bodyDiv w:val="1"/>
      <w:marLeft w:val="0"/>
      <w:marRight w:val="0"/>
      <w:marTop w:val="0"/>
      <w:marBottom w:val="0"/>
      <w:divBdr>
        <w:top w:val="none" w:sz="0" w:space="0" w:color="auto"/>
        <w:left w:val="none" w:sz="0" w:space="0" w:color="auto"/>
        <w:bottom w:val="none" w:sz="0" w:space="0" w:color="auto"/>
        <w:right w:val="none" w:sz="0" w:space="0" w:color="auto"/>
      </w:divBdr>
    </w:div>
    <w:div w:id="14815325">
      <w:bodyDiv w:val="1"/>
      <w:marLeft w:val="0"/>
      <w:marRight w:val="0"/>
      <w:marTop w:val="0"/>
      <w:marBottom w:val="0"/>
      <w:divBdr>
        <w:top w:val="none" w:sz="0" w:space="0" w:color="auto"/>
        <w:left w:val="none" w:sz="0" w:space="0" w:color="auto"/>
        <w:bottom w:val="none" w:sz="0" w:space="0" w:color="auto"/>
        <w:right w:val="none" w:sz="0" w:space="0" w:color="auto"/>
      </w:divBdr>
    </w:div>
    <w:div w:id="15350131">
      <w:bodyDiv w:val="1"/>
      <w:marLeft w:val="0"/>
      <w:marRight w:val="0"/>
      <w:marTop w:val="0"/>
      <w:marBottom w:val="0"/>
      <w:divBdr>
        <w:top w:val="none" w:sz="0" w:space="0" w:color="auto"/>
        <w:left w:val="none" w:sz="0" w:space="0" w:color="auto"/>
        <w:bottom w:val="none" w:sz="0" w:space="0" w:color="auto"/>
        <w:right w:val="none" w:sz="0" w:space="0" w:color="auto"/>
      </w:divBdr>
      <w:divsChild>
        <w:div w:id="1924071587">
          <w:marLeft w:val="0"/>
          <w:marRight w:val="0"/>
          <w:marTop w:val="0"/>
          <w:marBottom w:val="0"/>
          <w:divBdr>
            <w:top w:val="none" w:sz="0" w:space="0" w:color="auto"/>
            <w:left w:val="none" w:sz="0" w:space="0" w:color="auto"/>
            <w:bottom w:val="none" w:sz="0" w:space="0" w:color="auto"/>
            <w:right w:val="none" w:sz="0" w:space="0" w:color="auto"/>
          </w:divBdr>
          <w:divsChild>
            <w:div w:id="345403246">
              <w:marLeft w:val="0"/>
              <w:marRight w:val="0"/>
              <w:marTop w:val="0"/>
              <w:marBottom w:val="0"/>
              <w:divBdr>
                <w:top w:val="none" w:sz="0" w:space="0" w:color="auto"/>
                <w:left w:val="none" w:sz="0" w:space="0" w:color="auto"/>
                <w:bottom w:val="none" w:sz="0" w:space="0" w:color="auto"/>
                <w:right w:val="none" w:sz="0" w:space="0" w:color="auto"/>
              </w:divBdr>
              <w:divsChild>
                <w:div w:id="536427108">
                  <w:marLeft w:val="0"/>
                  <w:marRight w:val="0"/>
                  <w:marTop w:val="0"/>
                  <w:marBottom w:val="0"/>
                  <w:divBdr>
                    <w:top w:val="none" w:sz="0" w:space="0" w:color="auto"/>
                    <w:left w:val="none" w:sz="0" w:space="0" w:color="auto"/>
                    <w:bottom w:val="none" w:sz="0" w:space="0" w:color="auto"/>
                    <w:right w:val="none" w:sz="0" w:space="0" w:color="auto"/>
                  </w:divBdr>
                  <w:divsChild>
                    <w:div w:id="1183394316">
                      <w:marLeft w:val="0"/>
                      <w:marRight w:val="0"/>
                      <w:marTop w:val="0"/>
                      <w:marBottom w:val="0"/>
                      <w:divBdr>
                        <w:top w:val="none" w:sz="0" w:space="0" w:color="auto"/>
                        <w:left w:val="none" w:sz="0" w:space="0" w:color="auto"/>
                        <w:bottom w:val="none" w:sz="0" w:space="0" w:color="auto"/>
                        <w:right w:val="none" w:sz="0" w:space="0" w:color="auto"/>
                      </w:divBdr>
                      <w:divsChild>
                        <w:div w:id="1579947351">
                          <w:marLeft w:val="0"/>
                          <w:marRight w:val="0"/>
                          <w:marTop w:val="0"/>
                          <w:marBottom w:val="0"/>
                          <w:divBdr>
                            <w:top w:val="none" w:sz="0" w:space="0" w:color="auto"/>
                            <w:left w:val="none" w:sz="0" w:space="0" w:color="auto"/>
                            <w:bottom w:val="none" w:sz="0" w:space="0" w:color="auto"/>
                            <w:right w:val="none" w:sz="0" w:space="0" w:color="auto"/>
                          </w:divBdr>
                          <w:divsChild>
                            <w:div w:id="1732072356">
                              <w:marLeft w:val="3"/>
                              <w:marRight w:val="0"/>
                              <w:marTop w:val="0"/>
                              <w:marBottom w:val="0"/>
                              <w:divBdr>
                                <w:top w:val="none" w:sz="0" w:space="0" w:color="auto"/>
                                <w:left w:val="none" w:sz="0" w:space="0" w:color="auto"/>
                                <w:bottom w:val="none" w:sz="0" w:space="0" w:color="auto"/>
                                <w:right w:val="none" w:sz="0" w:space="0" w:color="auto"/>
                              </w:divBdr>
                              <w:divsChild>
                                <w:div w:id="1773278522">
                                  <w:marLeft w:val="0"/>
                                  <w:marRight w:val="0"/>
                                  <w:marTop w:val="0"/>
                                  <w:marBottom w:val="0"/>
                                  <w:divBdr>
                                    <w:top w:val="none" w:sz="0" w:space="0" w:color="auto"/>
                                    <w:left w:val="none" w:sz="0" w:space="0" w:color="auto"/>
                                    <w:bottom w:val="none" w:sz="0" w:space="0" w:color="auto"/>
                                    <w:right w:val="none" w:sz="0" w:space="0" w:color="auto"/>
                                  </w:divBdr>
                                  <w:divsChild>
                                    <w:div w:id="1699969616">
                                      <w:marLeft w:val="0"/>
                                      <w:marRight w:val="0"/>
                                      <w:marTop w:val="0"/>
                                      <w:marBottom w:val="0"/>
                                      <w:divBdr>
                                        <w:top w:val="none" w:sz="0" w:space="0" w:color="auto"/>
                                        <w:left w:val="none" w:sz="0" w:space="0" w:color="auto"/>
                                        <w:bottom w:val="none" w:sz="0" w:space="0" w:color="auto"/>
                                        <w:right w:val="none" w:sz="0" w:space="0" w:color="auto"/>
                                      </w:divBdr>
                                      <w:divsChild>
                                        <w:div w:id="112330448">
                                          <w:marLeft w:val="0"/>
                                          <w:marRight w:val="0"/>
                                          <w:marTop w:val="0"/>
                                          <w:marBottom w:val="0"/>
                                          <w:divBdr>
                                            <w:top w:val="none" w:sz="0" w:space="0" w:color="auto"/>
                                            <w:left w:val="none" w:sz="0" w:space="0" w:color="auto"/>
                                            <w:bottom w:val="none" w:sz="0" w:space="0" w:color="auto"/>
                                            <w:right w:val="none" w:sz="0" w:space="0" w:color="auto"/>
                                          </w:divBdr>
                                          <w:divsChild>
                                            <w:div w:id="584342891">
                                              <w:marLeft w:val="0"/>
                                              <w:marRight w:val="0"/>
                                              <w:marTop w:val="0"/>
                                              <w:marBottom w:val="0"/>
                                              <w:divBdr>
                                                <w:top w:val="none" w:sz="0" w:space="0" w:color="auto"/>
                                                <w:left w:val="none" w:sz="0" w:space="0" w:color="auto"/>
                                                <w:bottom w:val="none" w:sz="0" w:space="0" w:color="auto"/>
                                                <w:right w:val="none" w:sz="0" w:space="0" w:color="auto"/>
                                              </w:divBdr>
                                              <w:divsChild>
                                                <w:div w:id="998383425">
                                                  <w:marLeft w:val="0"/>
                                                  <w:marRight w:val="0"/>
                                                  <w:marTop w:val="0"/>
                                                  <w:marBottom w:val="0"/>
                                                  <w:divBdr>
                                                    <w:top w:val="none" w:sz="0" w:space="0" w:color="auto"/>
                                                    <w:left w:val="none" w:sz="0" w:space="0" w:color="auto"/>
                                                    <w:bottom w:val="none" w:sz="0" w:space="0" w:color="auto"/>
                                                    <w:right w:val="none" w:sz="0" w:space="0" w:color="auto"/>
                                                  </w:divBdr>
                                                  <w:divsChild>
                                                    <w:div w:id="1567960322">
                                                      <w:marLeft w:val="0"/>
                                                      <w:marRight w:val="0"/>
                                                      <w:marTop w:val="0"/>
                                                      <w:marBottom w:val="0"/>
                                                      <w:divBdr>
                                                        <w:top w:val="none" w:sz="0" w:space="0" w:color="auto"/>
                                                        <w:left w:val="none" w:sz="0" w:space="0" w:color="auto"/>
                                                        <w:bottom w:val="none" w:sz="0" w:space="0" w:color="auto"/>
                                                        <w:right w:val="none" w:sz="0" w:space="0" w:color="auto"/>
                                                      </w:divBdr>
                                                      <w:divsChild>
                                                        <w:div w:id="307979483">
                                                          <w:marLeft w:val="0"/>
                                                          <w:marRight w:val="0"/>
                                                          <w:marTop w:val="0"/>
                                                          <w:marBottom w:val="0"/>
                                                          <w:divBdr>
                                                            <w:top w:val="none" w:sz="0" w:space="0" w:color="auto"/>
                                                            <w:left w:val="none" w:sz="0" w:space="0" w:color="auto"/>
                                                            <w:bottom w:val="none" w:sz="0" w:space="0" w:color="auto"/>
                                                            <w:right w:val="none" w:sz="0" w:space="0" w:color="auto"/>
                                                          </w:divBdr>
                                                          <w:divsChild>
                                                            <w:div w:id="1369375291">
                                                              <w:marLeft w:val="0"/>
                                                              <w:marRight w:val="0"/>
                                                              <w:marTop w:val="0"/>
                                                              <w:marBottom w:val="0"/>
                                                              <w:divBdr>
                                                                <w:top w:val="none" w:sz="0" w:space="0" w:color="auto"/>
                                                                <w:left w:val="none" w:sz="0" w:space="0" w:color="auto"/>
                                                                <w:bottom w:val="none" w:sz="0" w:space="0" w:color="auto"/>
                                                                <w:right w:val="none" w:sz="0" w:space="0" w:color="auto"/>
                                                              </w:divBdr>
                                                              <w:divsChild>
                                                                <w:div w:id="121654683">
                                                                  <w:marLeft w:val="0"/>
                                                                  <w:marRight w:val="0"/>
                                                                  <w:marTop w:val="0"/>
                                                                  <w:marBottom w:val="0"/>
                                                                  <w:divBdr>
                                                                    <w:top w:val="none" w:sz="0" w:space="0" w:color="auto"/>
                                                                    <w:left w:val="none" w:sz="0" w:space="0" w:color="auto"/>
                                                                    <w:bottom w:val="none" w:sz="0" w:space="0" w:color="auto"/>
                                                                    <w:right w:val="none" w:sz="0" w:space="0" w:color="auto"/>
                                                                  </w:divBdr>
                                                                  <w:divsChild>
                                                                    <w:div w:id="1789854360">
                                                                      <w:marLeft w:val="0"/>
                                                                      <w:marRight w:val="0"/>
                                                                      <w:marTop w:val="0"/>
                                                                      <w:marBottom w:val="0"/>
                                                                      <w:divBdr>
                                                                        <w:top w:val="none" w:sz="0" w:space="0" w:color="auto"/>
                                                                        <w:left w:val="none" w:sz="0" w:space="0" w:color="auto"/>
                                                                        <w:bottom w:val="none" w:sz="0" w:space="0" w:color="auto"/>
                                                                        <w:right w:val="none" w:sz="0" w:space="0" w:color="auto"/>
                                                                      </w:divBdr>
                                                                      <w:divsChild>
                                                                        <w:div w:id="15007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7705">
      <w:bodyDiv w:val="1"/>
      <w:marLeft w:val="0"/>
      <w:marRight w:val="0"/>
      <w:marTop w:val="0"/>
      <w:marBottom w:val="0"/>
      <w:divBdr>
        <w:top w:val="none" w:sz="0" w:space="0" w:color="auto"/>
        <w:left w:val="none" w:sz="0" w:space="0" w:color="auto"/>
        <w:bottom w:val="none" w:sz="0" w:space="0" w:color="auto"/>
        <w:right w:val="none" w:sz="0" w:space="0" w:color="auto"/>
      </w:divBdr>
    </w:div>
    <w:div w:id="16129227">
      <w:bodyDiv w:val="1"/>
      <w:marLeft w:val="0"/>
      <w:marRight w:val="0"/>
      <w:marTop w:val="0"/>
      <w:marBottom w:val="0"/>
      <w:divBdr>
        <w:top w:val="none" w:sz="0" w:space="0" w:color="auto"/>
        <w:left w:val="none" w:sz="0" w:space="0" w:color="auto"/>
        <w:bottom w:val="none" w:sz="0" w:space="0" w:color="auto"/>
        <w:right w:val="none" w:sz="0" w:space="0" w:color="auto"/>
      </w:divBdr>
    </w:div>
    <w:div w:id="16929558">
      <w:bodyDiv w:val="1"/>
      <w:marLeft w:val="0"/>
      <w:marRight w:val="0"/>
      <w:marTop w:val="0"/>
      <w:marBottom w:val="0"/>
      <w:divBdr>
        <w:top w:val="none" w:sz="0" w:space="0" w:color="auto"/>
        <w:left w:val="none" w:sz="0" w:space="0" w:color="auto"/>
        <w:bottom w:val="none" w:sz="0" w:space="0" w:color="auto"/>
        <w:right w:val="none" w:sz="0" w:space="0" w:color="auto"/>
      </w:divBdr>
    </w:div>
    <w:div w:id="17005990">
      <w:bodyDiv w:val="1"/>
      <w:marLeft w:val="0"/>
      <w:marRight w:val="0"/>
      <w:marTop w:val="0"/>
      <w:marBottom w:val="0"/>
      <w:divBdr>
        <w:top w:val="none" w:sz="0" w:space="0" w:color="auto"/>
        <w:left w:val="none" w:sz="0" w:space="0" w:color="auto"/>
        <w:bottom w:val="none" w:sz="0" w:space="0" w:color="auto"/>
        <w:right w:val="none" w:sz="0" w:space="0" w:color="auto"/>
      </w:divBdr>
    </w:div>
    <w:div w:id="17199555">
      <w:bodyDiv w:val="1"/>
      <w:marLeft w:val="0"/>
      <w:marRight w:val="0"/>
      <w:marTop w:val="0"/>
      <w:marBottom w:val="0"/>
      <w:divBdr>
        <w:top w:val="none" w:sz="0" w:space="0" w:color="auto"/>
        <w:left w:val="none" w:sz="0" w:space="0" w:color="auto"/>
        <w:bottom w:val="none" w:sz="0" w:space="0" w:color="auto"/>
        <w:right w:val="none" w:sz="0" w:space="0" w:color="auto"/>
      </w:divBdr>
    </w:div>
    <w:div w:id="17587654">
      <w:bodyDiv w:val="1"/>
      <w:marLeft w:val="0"/>
      <w:marRight w:val="0"/>
      <w:marTop w:val="0"/>
      <w:marBottom w:val="0"/>
      <w:divBdr>
        <w:top w:val="none" w:sz="0" w:space="0" w:color="auto"/>
        <w:left w:val="none" w:sz="0" w:space="0" w:color="auto"/>
        <w:bottom w:val="none" w:sz="0" w:space="0" w:color="auto"/>
        <w:right w:val="none" w:sz="0" w:space="0" w:color="auto"/>
      </w:divBdr>
    </w:div>
    <w:div w:id="18552481">
      <w:bodyDiv w:val="1"/>
      <w:marLeft w:val="0"/>
      <w:marRight w:val="0"/>
      <w:marTop w:val="0"/>
      <w:marBottom w:val="0"/>
      <w:divBdr>
        <w:top w:val="none" w:sz="0" w:space="0" w:color="auto"/>
        <w:left w:val="none" w:sz="0" w:space="0" w:color="auto"/>
        <w:bottom w:val="none" w:sz="0" w:space="0" w:color="auto"/>
        <w:right w:val="none" w:sz="0" w:space="0" w:color="auto"/>
      </w:divBdr>
    </w:div>
    <w:div w:id="18821451">
      <w:bodyDiv w:val="1"/>
      <w:marLeft w:val="0"/>
      <w:marRight w:val="0"/>
      <w:marTop w:val="0"/>
      <w:marBottom w:val="0"/>
      <w:divBdr>
        <w:top w:val="none" w:sz="0" w:space="0" w:color="auto"/>
        <w:left w:val="none" w:sz="0" w:space="0" w:color="auto"/>
        <w:bottom w:val="none" w:sz="0" w:space="0" w:color="auto"/>
        <w:right w:val="none" w:sz="0" w:space="0" w:color="auto"/>
      </w:divBdr>
    </w:div>
    <w:div w:id="20326192">
      <w:bodyDiv w:val="1"/>
      <w:marLeft w:val="0"/>
      <w:marRight w:val="0"/>
      <w:marTop w:val="0"/>
      <w:marBottom w:val="0"/>
      <w:divBdr>
        <w:top w:val="none" w:sz="0" w:space="0" w:color="auto"/>
        <w:left w:val="none" w:sz="0" w:space="0" w:color="auto"/>
        <w:bottom w:val="none" w:sz="0" w:space="0" w:color="auto"/>
        <w:right w:val="none" w:sz="0" w:space="0" w:color="auto"/>
      </w:divBdr>
      <w:divsChild>
        <w:div w:id="648678324">
          <w:marLeft w:val="0"/>
          <w:marRight w:val="0"/>
          <w:marTop w:val="0"/>
          <w:marBottom w:val="0"/>
          <w:divBdr>
            <w:top w:val="none" w:sz="0" w:space="0" w:color="auto"/>
            <w:left w:val="none" w:sz="0" w:space="0" w:color="auto"/>
            <w:bottom w:val="none" w:sz="0" w:space="0" w:color="auto"/>
            <w:right w:val="none" w:sz="0" w:space="0" w:color="auto"/>
          </w:divBdr>
          <w:divsChild>
            <w:div w:id="1796291589">
              <w:marLeft w:val="0"/>
              <w:marRight w:val="0"/>
              <w:marTop w:val="0"/>
              <w:marBottom w:val="0"/>
              <w:divBdr>
                <w:top w:val="none" w:sz="0" w:space="0" w:color="auto"/>
                <w:left w:val="none" w:sz="0" w:space="0" w:color="auto"/>
                <w:bottom w:val="none" w:sz="0" w:space="0" w:color="auto"/>
                <w:right w:val="none" w:sz="0" w:space="0" w:color="auto"/>
              </w:divBdr>
              <w:divsChild>
                <w:div w:id="638535911">
                  <w:marLeft w:val="0"/>
                  <w:marRight w:val="0"/>
                  <w:marTop w:val="0"/>
                  <w:marBottom w:val="0"/>
                  <w:divBdr>
                    <w:top w:val="none" w:sz="0" w:space="0" w:color="auto"/>
                    <w:left w:val="none" w:sz="0" w:space="0" w:color="auto"/>
                    <w:bottom w:val="none" w:sz="0" w:space="0" w:color="auto"/>
                    <w:right w:val="none" w:sz="0" w:space="0" w:color="auto"/>
                  </w:divBdr>
                  <w:divsChild>
                    <w:div w:id="1382943335">
                      <w:marLeft w:val="0"/>
                      <w:marRight w:val="0"/>
                      <w:marTop w:val="0"/>
                      <w:marBottom w:val="107"/>
                      <w:divBdr>
                        <w:top w:val="single" w:sz="4" w:space="0" w:color="DFDFDF"/>
                        <w:left w:val="single" w:sz="4" w:space="0" w:color="DFDFDF"/>
                        <w:bottom w:val="single" w:sz="4" w:space="5" w:color="DFDFDF"/>
                        <w:right w:val="single" w:sz="4" w:space="0" w:color="DFDFDF"/>
                      </w:divBdr>
                      <w:divsChild>
                        <w:div w:id="1669136997">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sChild>
        </w:div>
      </w:divsChild>
    </w:div>
    <w:div w:id="21171173">
      <w:bodyDiv w:val="1"/>
      <w:marLeft w:val="0"/>
      <w:marRight w:val="0"/>
      <w:marTop w:val="0"/>
      <w:marBottom w:val="0"/>
      <w:divBdr>
        <w:top w:val="none" w:sz="0" w:space="0" w:color="auto"/>
        <w:left w:val="none" w:sz="0" w:space="0" w:color="auto"/>
        <w:bottom w:val="none" w:sz="0" w:space="0" w:color="auto"/>
        <w:right w:val="none" w:sz="0" w:space="0" w:color="auto"/>
      </w:divBdr>
    </w:div>
    <w:div w:id="21370242">
      <w:bodyDiv w:val="1"/>
      <w:marLeft w:val="0"/>
      <w:marRight w:val="0"/>
      <w:marTop w:val="0"/>
      <w:marBottom w:val="0"/>
      <w:divBdr>
        <w:top w:val="none" w:sz="0" w:space="0" w:color="auto"/>
        <w:left w:val="none" w:sz="0" w:space="0" w:color="auto"/>
        <w:bottom w:val="none" w:sz="0" w:space="0" w:color="auto"/>
        <w:right w:val="none" w:sz="0" w:space="0" w:color="auto"/>
      </w:divBdr>
      <w:divsChild>
        <w:div w:id="498926615">
          <w:marLeft w:val="0"/>
          <w:marRight w:val="0"/>
          <w:marTop w:val="0"/>
          <w:marBottom w:val="0"/>
          <w:divBdr>
            <w:top w:val="none" w:sz="0" w:space="0" w:color="auto"/>
            <w:left w:val="none" w:sz="0" w:space="0" w:color="auto"/>
            <w:bottom w:val="none" w:sz="0" w:space="0" w:color="auto"/>
            <w:right w:val="none" w:sz="0" w:space="0" w:color="auto"/>
          </w:divBdr>
          <w:divsChild>
            <w:div w:id="1211191946">
              <w:marLeft w:val="0"/>
              <w:marRight w:val="0"/>
              <w:marTop w:val="0"/>
              <w:marBottom w:val="0"/>
              <w:divBdr>
                <w:top w:val="none" w:sz="0" w:space="0" w:color="auto"/>
                <w:left w:val="none" w:sz="0" w:space="0" w:color="auto"/>
                <w:bottom w:val="none" w:sz="0" w:space="0" w:color="auto"/>
                <w:right w:val="none" w:sz="0" w:space="0" w:color="auto"/>
              </w:divBdr>
              <w:divsChild>
                <w:div w:id="473565046">
                  <w:marLeft w:val="0"/>
                  <w:marRight w:val="0"/>
                  <w:marTop w:val="0"/>
                  <w:marBottom w:val="0"/>
                  <w:divBdr>
                    <w:top w:val="none" w:sz="0" w:space="0" w:color="auto"/>
                    <w:left w:val="none" w:sz="0" w:space="0" w:color="auto"/>
                    <w:bottom w:val="none" w:sz="0" w:space="0" w:color="auto"/>
                    <w:right w:val="none" w:sz="0" w:space="0" w:color="auto"/>
                  </w:divBdr>
                  <w:divsChild>
                    <w:div w:id="429738040">
                      <w:marLeft w:val="0"/>
                      <w:marRight w:val="0"/>
                      <w:marTop w:val="0"/>
                      <w:marBottom w:val="0"/>
                      <w:divBdr>
                        <w:top w:val="none" w:sz="0" w:space="0" w:color="auto"/>
                        <w:left w:val="none" w:sz="0" w:space="0" w:color="auto"/>
                        <w:bottom w:val="none" w:sz="0" w:space="0" w:color="auto"/>
                        <w:right w:val="none" w:sz="0" w:space="0" w:color="auto"/>
                      </w:divBdr>
                      <w:divsChild>
                        <w:div w:id="473261347">
                          <w:marLeft w:val="0"/>
                          <w:marRight w:val="0"/>
                          <w:marTop w:val="0"/>
                          <w:marBottom w:val="0"/>
                          <w:divBdr>
                            <w:top w:val="none" w:sz="0" w:space="0" w:color="auto"/>
                            <w:left w:val="none" w:sz="0" w:space="0" w:color="auto"/>
                            <w:bottom w:val="none" w:sz="0" w:space="0" w:color="auto"/>
                            <w:right w:val="none" w:sz="0" w:space="0" w:color="auto"/>
                          </w:divBdr>
                          <w:divsChild>
                            <w:div w:id="816413195">
                              <w:marLeft w:val="0"/>
                              <w:marRight w:val="0"/>
                              <w:marTop w:val="0"/>
                              <w:marBottom w:val="0"/>
                              <w:divBdr>
                                <w:top w:val="none" w:sz="0" w:space="0" w:color="auto"/>
                                <w:left w:val="none" w:sz="0" w:space="0" w:color="auto"/>
                                <w:bottom w:val="none" w:sz="0" w:space="0" w:color="auto"/>
                                <w:right w:val="none" w:sz="0" w:space="0" w:color="auto"/>
                              </w:divBdr>
                              <w:divsChild>
                                <w:div w:id="1942377713">
                                  <w:marLeft w:val="0"/>
                                  <w:marRight w:val="0"/>
                                  <w:marTop w:val="0"/>
                                  <w:marBottom w:val="0"/>
                                  <w:divBdr>
                                    <w:top w:val="none" w:sz="0" w:space="0" w:color="auto"/>
                                    <w:left w:val="none" w:sz="0" w:space="0" w:color="auto"/>
                                    <w:bottom w:val="none" w:sz="0" w:space="0" w:color="auto"/>
                                    <w:right w:val="none" w:sz="0" w:space="0" w:color="auto"/>
                                  </w:divBdr>
                                  <w:divsChild>
                                    <w:div w:id="641539691">
                                      <w:marLeft w:val="0"/>
                                      <w:marRight w:val="0"/>
                                      <w:marTop w:val="0"/>
                                      <w:marBottom w:val="0"/>
                                      <w:divBdr>
                                        <w:top w:val="none" w:sz="0" w:space="0" w:color="auto"/>
                                        <w:left w:val="none" w:sz="0" w:space="0" w:color="auto"/>
                                        <w:bottom w:val="none" w:sz="0" w:space="0" w:color="auto"/>
                                        <w:right w:val="none" w:sz="0" w:space="0" w:color="auto"/>
                                      </w:divBdr>
                                      <w:divsChild>
                                        <w:div w:id="1675496293">
                                          <w:marLeft w:val="-150"/>
                                          <w:marRight w:val="-150"/>
                                          <w:marTop w:val="0"/>
                                          <w:marBottom w:val="0"/>
                                          <w:divBdr>
                                            <w:top w:val="none" w:sz="0" w:space="0" w:color="auto"/>
                                            <w:left w:val="none" w:sz="0" w:space="0" w:color="auto"/>
                                            <w:bottom w:val="none" w:sz="0" w:space="0" w:color="auto"/>
                                            <w:right w:val="none" w:sz="0" w:space="0" w:color="auto"/>
                                          </w:divBdr>
                                          <w:divsChild>
                                            <w:div w:id="187450822">
                                              <w:marLeft w:val="0"/>
                                              <w:marRight w:val="0"/>
                                              <w:marTop w:val="0"/>
                                              <w:marBottom w:val="0"/>
                                              <w:divBdr>
                                                <w:top w:val="none" w:sz="0" w:space="0" w:color="auto"/>
                                                <w:left w:val="none" w:sz="0" w:space="0" w:color="auto"/>
                                                <w:bottom w:val="none" w:sz="0" w:space="0" w:color="auto"/>
                                                <w:right w:val="none" w:sz="0" w:space="0" w:color="auto"/>
                                              </w:divBdr>
                                              <w:divsChild>
                                                <w:div w:id="750352096">
                                                  <w:marLeft w:val="0"/>
                                                  <w:marRight w:val="0"/>
                                                  <w:marTop w:val="0"/>
                                                  <w:marBottom w:val="0"/>
                                                  <w:divBdr>
                                                    <w:top w:val="none" w:sz="0" w:space="0" w:color="auto"/>
                                                    <w:left w:val="none" w:sz="0" w:space="0" w:color="auto"/>
                                                    <w:bottom w:val="none" w:sz="0" w:space="0" w:color="auto"/>
                                                    <w:right w:val="none" w:sz="0" w:space="0" w:color="auto"/>
                                                  </w:divBdr>
                                                  <w:divsChild>
                                                    <w:div w:id="767310877">
                                                      <w:marLeft w:val="0"/>
                                                      <w:marRight w:val="0"/>
                                                      <w:marTop w:val="0"/>
                                                      <w:marBottom w:val="0"/>
                                                      <w:divBdr>
                                                        <w:top w:val="none" w:sz="0" w:space="0" w:color="auto"/>
                                                        <w:left w:val="none" w:sz="0" w:space="0" w:color="auto"/>
                                                        <w:bottom w:val="none" w:sz="0" w:space="0" w:color="auto"/>
                                                        <w:right w:val="none" w:sz="0" w:space="0" w:color="auto"/>
                                                      </w:divBdr>
                                                      <w:divsChild>
                                                        <w:div w:id="1238172033">
                                                          <w:marLeft w:val="0"/>
                                                          <w:marRight w:val="0"/>
                                                          <w:marTop w:val="0"/>
                                                          <w:marBottom w:val="0"/>
                                                          <w:divBdr>
                                                            <w:top w:val="none" w:sz="0" w:space="0" w:color="auto"/>
                                                            <w:left w:val="none" w:sz="0" w:space="0" w:color="auto"/>
                                                            <w:bottom w:val="none" w:sz="0" w:space="0" w:color="auto"/>
                                                            <w:right w:val="none" w:sz="0" w:space="0" w:color="auto"/>
                                                          </w:divBdr>
                                                          <w:divsChild>
                                                            <w:div w:id="2069644568">
                                                              <w:marLeft w:val="0"/>
                                                              <w:marRight w:val="0"/>
                                                              <w:marTop w:val="0"/>
                                                              <w:marBottom w:val="0"/>
                                                              <w:divBdr>
                                                                <w:top w:val="none" w:sz="0" w:space="0" w:color="auto"/>
                                                                <w:left w:val="none" w:sz="0" w:space="0" w:color="auto"/>
                                                                <w:bottom w:val="none" w:sz="0" w:space="0" w:color="auto"/>
                                                                <w:right w:val="none" w:sz="0" w:space="0" w:color="auto"/>
                                                              </w:divBdr>
                                                              <w:divsChild>
                                                                <w:div w:id="1629317501">
                                                                  <w:marLeft w:val="0"/>
                                                                  <w:marRight w:val="0"/>
                                                                  <w:marTop w:val="0"/>
                                                                  <w:marBottom w:val="0"/>
                                                                  <w:divBdr>
                                                                    <w:top w:val="none" w:sz="0" w:space="0" w:color="auto"/>
                                                                    <w:left w:val="none" w:sz="0" w:space="0" w:color="auto"/>
                                                                    <w:bottom w:val="none" w:sz="0" w:space="0" w:color="auto"/>
                                                                    <w:right w:val="none" w:sz="0" w:space="0" w:color="auto"/>
                                                                  </w:divBdr>
                                                                  <w:divsChild>
                                                                    <w:div w:id="1767312974">
                                                                      <w:marLeft w:val="0"/>
                                                                      <w:marRight w:val="0"/>
                                                                      <w:marTop w:val="0"/>
                                                                      <w:marBottom w:val="0"/>
                                                                      <w:divBdr>
                                                                        <w:top w:val="none" w:sz="0" w:space="0" w:color="auto"/>
                                                                        <w:left w:val="none" w:sz="0" w:space="0" w:color="auto"/>
                                                                        <w:bottom w:val="none" w:sz="0" w:space="0" w:color="auto"/>
                                                                        <w:right w:val="none" w:sz="0" w:space="0" w:color="auto"/>
                                                                      </w:divBdr>
                                                                      <w:divsChild>
                                                                        <w:div w:id="505286953">
                                                                          <w:marLeft w:val="-225"/>
                                                                          <w:marRight w:val="-225"/>
                                                                          <w:marTop w:val="0"/>
                                                                          <w:marBottom w:val="0"/>
                                                                          <w:divBdr>
                                                                            <w:top w:val="none" w:sz="0" w:space="0" w:color="auto"/>
                                                                            <w:left w:val="none" w:sz="0" w:space="0" w:color="auto"/>
                                                                            <w:bottom w:val="none" w:sz="0" w:space="0" w:color="auto"/>
                                                                            <w:right w:val="none" w:sz="0" w:space="0" w:color="auto"/>
                                                                          </w:divBdr>
                                                                          <w:divsChild>
                                                                            <w:div w:id="1275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49365">
      <w:bodyDiv w:val="1"/>
      <w:marLeft w:val="0"/>
      <w:marRight w:val="0"/>
      <w:marTop w:val="0"/>
      <w:marBottom w:val="0"/>
      <w:divBdr>
        <w:top w:val="none" w:sz="0" w:space="0" w:color="auto"/>
        <w:left w:val="none" w:sz="0" w:space="0" w:color="auto"/>
        <w:bottom w:val="none" w:sz="0" w:space="0" w:color="auto"/>
        <w:right w:val="none" w:sz="0" w:space="0" w:color="auto"/>
      </w:divBdr>
    </w:div>
    <w:div w:id="23019038">
      <w:bodyDiv w:val="1"/>
      <w:marLeft w:val="0"/>
      <w:marRight w:val="0"/>
      <w:marTop w:val="0"/>
      <w:marBottom w:val="0"/>
      <w:divBdr>
        <w:top w:val="none" w:sz="0" w:space="0" w:color="auto"/>
        <w:left w:val="none" w:sz="0" w:space="0" w:color="auto"/>
        <w:bottom w:val="none" w:sz="0" w:space="0" w:color="auto"/>
        <w:right w:val="none" w:sz="0" w:space="0" w:color="auto"/>
      </w:divBdr>
    </w:div>
    <w:div w:id="23025994">
      <w:bodyDiv w:val="1"/>
      <w:marLeft w:val="0"/>
      <w:marRight w:val="0"/>
      <w:marTop w:val="0"/>
      <w:marBottom w:val="0"/>
      <w:divBdr>
        <w:top w:val="none" w:sz="0" w:space="0" w:color="auto"/>
        <w:left w:val="none" w:sz="0" w:space="0" w:color="auto"/>
        <w:bottom w:val="none" w:sz="0" w:space="0" w:color="auto"/>
        <w:right w:val="none" w:sz="0" w:space="0" w:color="auto"/>
      </w:divBdr>
    </w:div>
    <w:div w:id="25569300">
      <w:bodyDiv w:val="1"/>
      <w:marLeft w:val="0"/>
      <w:marRight w:val="0"/>
      <w:marTop w:val="0"/>
      <w:marBottom w:val="0"/>
      <w:divBdr>
        <w:top w:val="none" w:sz="0" w:space="0" w:color="auto"/>
        <w:left w:val="none" w:sz="0" w:space="0" w:color="auto"/>
        <w:bottom w:val="none" w:sz="0" w:space="0" w:color="auto"/>
        <w:right w:val="none" w:sz="0" w:space="0" w:color="auto"/>
      </w:divBdr>
    </w:div>
    <w:div w:id="26294818">
      <w:bodyDiv w:val="1"/>
      <w:marLeft w:val="0"/>
      <w:marRight w:val="0"/>
      <w:marTop w:val="0"/>
      <w:marBottom w:val="0"/>
      <w:divBdr>
        <w:top w:val="none" w:sz="0" w:space="0" w:color="auto"/>
        <w:left w:val="none" w:sz="0" w:space="0" w:color="auto"/>
        <w:bottom w:val="none" w:sz="0" w:space="0" w:color="auto"/>
        <w:right w:val="none" w:sz="0" w:space="0" w:color="auto"/>
      </w:divBdr>
    </w:div>
    <w:div w:id="26608775">
      <w:bodyDiv w:val="1"/>
      <w:marLeft w:val="0"/>
      <w:marRight w:val="0"/>
      <w:marTop w:val="0"/>
      <w:marBottom w:val="0"/>
      <w:divBdr>
        <w:top w:val="none" w:sz="0" w:space="0" w:color="auto"/>
        <w:left w:val="none" w:sz="0" w:space="0" w:color="auto"/>
        <w:bottom w:val="none" w:sz="0" w:space="0" w:color="auto"/>
        <w:right w:val="none" w:sz="0" w:space="0" w:color="auto"/>
      </w:divBdr>
    </w:div>
    <w:div w:id="27222684">
      <w:bodyDiv w:val="1"/>
      <w:marLeft w:val="0"/>
      <w:marRight w:val="0"/>
      <w:marTop w:val="0"/>
      <w:marBottom w:val="0"/>
      <w:divBdr>
        <w:top w:val="none" w:sz="0" w:space="0" w:color="auto"/>
        <w:left w:val="none" w:sz="0" w:space="0" w:color="auto"/>
        <w:bottom w:val="none" w:sz="0" w:space="0" w:color="auto"/>
        <w:right w:val="none" w:sz="0" w:space="0" w:color="auto"/>
      </w:divBdr>
    </w:div>
    <w:div w:id="27341932">
      <w:bodyDiv w:val="1"/>
      <w:marLeft w:val="0"/>
      <w:marRight w:val="0"/>
      <w:marTop w:val="0"/>
      <w:marBottom w:val="0"/>
      <w:divBdr>
        <w:top w:val="none" w:sz="0" w:space="0" w:color="auto"/>
        <w:left w:val="none" w:sz="0" w:space="0" w:color="auto"/>
        <w:bottom w:val="none" w:sz="0" w:space="0" w:color="auto"/>
        <w:right w:val="none" w:sz="0" w:space="0" w:color="auto"/>
      </w:divBdr>
      <w:divsChild>
        <w:div w:id="395131388">
          <w:marLeft w:val="0"/>
          <w:marRight w:val="0"/>
          <w:marTop w:val="0"/>
          <w:marBottom w:val="0"/>
          <w:divBdr>
            <w:top w:val="none" w:sz="0" w:space="0" w:color="auto"/>
            <w:left w:val="none" w:sz="0" w:space="0" w:color="auto"/>
            <w:bottom w:val="none" w:sz="0" w:space="0" w:color="auto"/>
            <w:right w:val="none" w:sz="0" w:space="0" w:color="auto"/>
          </w:divBdr>
          <w:divsChild>
            <w:div w:id="1050378156">
              <w:marLeft w:val="0"/>
              <w:marRight w:val="0"/>
              <w:marTop w:val="0"/>
              <w:marBottom w:val="0"/>
              <w:divBdr>
                <w:top w:val="none" w:sz="0" w:space="0" w:color="auto"/>
                <w:left w:val="none" w:sz="0" w:space="0" w:color="auto"/>
                <w:bottom w:val="none" w:sz="0" w:space="0" w:color="auto"/>
                <w:right w:val="none" w:sz="0" w:space="0" w:color="auto"/>
              </w:divBdr>
              <w:divsChild>
                <w:div w:id="328867266">
                  <w:marLeft w:val="0"/>
                  <w:marRight w:val="0"/>
                  <w:marTop w:val="0"/>
                  <w:marBottom w:val="0"/>
                  <w:divBdr>
                    <w:top w:val="none" w:sz="0" w:space="0" w:color="auto"/>
                    <w:left w:val="none" w:sz="0" w:space="0" w:color="auto"/>
                    <w:bottom w:val="none" w:sz="0" w:space="0" w:color="auto"/>
                    <w:right w:val="none" w:sz="0" w:space="0" w:color="auto"/>
                  </w:divBdr>
                  <w:divsChild>
                    <w:div w:id="1372072600">
                      <w:marLeft w:val="0"/>
                      <w:marRight w:val="0"/>
                      <w:marTop w:val="0"/>
                      <w:marBottom w:val="0"/>
                      <w:divBdr>
                        <w:top w:val="none" w:sz="0" w:space="0" w:color="auto"/>
                        <w:left w:val="none" w:sz="0" w:space="0" w:color="auto"/>
                        <w:bottom w:val="none" w:sz="0" w:space="0" w:color="auto"/>
                        <w:right w:val="none" w:sz="0" w:space="0" w:color="auto"/>
                      </w:divBdr>
                      <w:divsChild>
                        <w:div w:id="823863204">
                          <w:marLeft w:val="0"/>
                          <w:marRight w:val="0"/>
                          <w:marTop w:val="0"/>
                          <w:marBottom w:val="0"/>
                          <w:divBdr>
                            <w:top w:val="none" w:sz="0" w:space="0" w:color="auto"/>
                            <w:left w:val="none" w:sz="0" w:space="0" w:color="auto"/>
                            <w:bottom w:val="none" w:sz="0" w:space="0" w:color="auto"/>
                            <w:right w:val="none" w:sz="0" w:space="0" w:color="auto"/>
                          </w:divBdr>
                          <w:divsChild>
                            <w:div w:id="122814825">
                              <w:marLeft w:val="0"/>
                              <w:marRight w:val="0"/>
                              <w:marTop w:val="0"/>
                              <w:marBottom w:val="0"/>
                              <w:divBdr>
                                <w:top w:val="none" w:sz="0" w:space="0" w:color="auto"/>
                                <w:left w:val="none" w:sz="0" w:space="0" w:color="auto"/>
                                <w:bottom w:val="none" w:sz="0" w:space="0" w:color="auto"/>
                                <w:right w:val="none" w:sz="0" w:space="0" w:color="auto"/>
                              </w:divBdr>
                              <w:divsChild>
                                <w:div w:id="2049185624">
                                  <w:marLeft w:val="0"/>
                                  <w:marRight w:val="0"/>
                                  <w:marTop w:val="0"/>
                                  <w:marBottom w:val="0"/>
                                  <w:divBdr>
                                    <w:top w:val="none" w:sz="0" w:space="0" w:color="auto"/>
                                    <w:left w:val="none" w:sz="0" w:space="0" w:color="auto"/>
                                    <w:bottom w:val="none" w:sz="0" w:space="0" w:color="auto"/>
                                    <w:right w:val="none" w:sz="0" w:space="0" w:color="auto"/>
                                  </w:divBdr>
                                  <w:divsChild>
                                    <w:div w:id="1370380591">
                                      <w:marLeft w:val="0"/>
                                      <w:marRight w:val="0"/>
                                      <w:marTop w:val="0"/>
                                      <w:marBottom w:val="0"/>
                                      <w:divBdr>
                                        <w:top w:val="none" w:sz="0" w:space="0" w:color="auto"/>
                                        <w:left w:val="none" w:sz="0" w:space="0" w:color="auto"/>
                                        <w:bottom w:val="none" w:sz="0" w:space="0" w:color="auto"/>
                                        <w:right w:val="none" w:sz="0" w:space="0" w:color="auto"/>
                                      </w:divBdr>
                                      <w:divsChild>
                                        <w:div w:id="14722">
                                          <w:marLeft w:val="-150"/>
                                          <w:marRight w:val="-150"/>
                                          <w:marTop w:val="0"/>
                                          <w:marBottom w:val="0"/>
                                          <w:divBdr>
                                            <w:top w:val="none" w:sz="0" w:space="0" w:color="auto"/>
                                            <w:left w:val="none" w:sz="0" w:space="0" w:color="auto"/>
                                            <w:bottom w:val="none" w:sz="0" w:space="0" w:color="auto"/>
                                            <w:right w:val="none" w:sz="0" w:space="0" w:color="auto"/>
                                          </w:divBdr>
                                          <w:divsChild>
                                            <w:div w:id="785655137">
                                              <w:marLeft w:val="0"/>
                                              <w:marRight w:val="0"/>
                                              <w:marTop w:val="0"/>
                                              <w:marBottom w:val="0"/>
                                              <w:divBdr>
                                                <w:top w:val="none" w:sz="0" w:space="0" w:color="auto"/>
                                                <w:left w:val="none" w:sz="0" w:space="0" w:color="auto"/>
                                                <w:bottom w:val="none" w:sz="0" w:space="0" w:color="auto"/>
                                                <w:right w:val="none" w:sz="0" w:space="0" w:color="auto"/>
                                              </w:divBdr>
                                              <w:divsChild>
                                                <w:div w:id="927737696">
                                                  <w:marLeft w:val="0"/>
                                                  <w:marRight w:val="0"/>
                                                  <w:marTop w:val="0"/>
                                                  <w:marBottom w:val="0"/>
                                                  <w:divBdr>
                                                    <w:top w:val="none" w:sz="0" w:space="0" w:color="auto"/>
                                                    <w:left w:val="none" w:sz="0" w:space="0" w:color="auto"/>
                                                    <w:bottom w:val="none" w:sz="0" w:space="0" w:color="auto"/>
                                                    <w:right w:val="none" w:sz="0" w:space="0" w:color="auto"/>
                                                  </w:divBdr>
                                                  <w:divsChild>
                                                    <w:div w:id="224148305">
                                                      <w:marLeft w:val="0"/>
                                                      <w:marRight w:val="0"/>
                                                      <w:marTop w:val="0"/>
                                                      <w:marBottom w:val="0"/>
                                                      <w:divBdr>
                                                        <w:top w:val="none" w:sz="0" w:space="0" w:color="auto"/>
                                                        <w:left w:val="none" w:sz="0" w:space="0" w:color="auto"/>
                                                        <w:bottom w:val="none" w:sz="0" w:space="0" w:color="auto"/>
                                                        <w:right w:val="none" w:sz="0" w:space="0" w:color="auto"/>
                                                      </w:divBdr>
                                                      <w:divsChild>
                                                        <w:div w:id="1634406768">
                                                          <w:marLeft w:val="0"/>
                                                          <w:marRight w:val="0"/>
                                                          <w:marTop w:val="0"/>
                                                          <w:marBottom w:val="0"/>
                                                          <w:divBdr>
                                                            <w:top w:val="none" w:sz="0" w:space="0" w:color="auto"/>
                                                            <w:left w:val="none" w:sz="0" w:space="0" w:color="auto"/>
                                                            <w:bottom w:val="none" w:sz="0" w:space="0" w:color="auto"/>
                                                            <w:right w:val="none" w:sz="0" w:space="0" w:color="auto"/>
                                                          </w:divBdr>
                                                          <w:divsChild>
                                                            <w:div w:id="574900151">
                                                              <w:marLeft w:val="0"/>
                                                              <w:marRight w:val="0"/>
                                                              <w:marTop w:val="0"/>
                                                              <w:marBottom w:val="0"/>
                                                              <w:divBdr>
                                                                <w:top w:val="none" w:sz="0" w:space="0" w:color="auto"/>
                                                                <w:left w:val="none" w:sz="0" w:space="0" w:color="auto"/>
                                                                <w:bottom w:val="none" w:sz="0" w:space="0" w:color="auto"/>
                                                                <w:right w:val="none" w:sz="0" w:space="0" w:color="auto"/>
                                                              </w:divBdr>
                                                              <w:divsChild>
                                                                <w:div w:id="1828086388">
                                                                  <w:marLeft w:val="0"/>
                                                                  <w:marRight w:val="0"/>
                                                                  <w:marTop w:val="0"/>
                                                                  <w:marBottom w:val="0"/>
                                                                  <w:divBdr>
                                                                    <w:top w:val="none" w:sz="0" w:space="0" w:color="auto"/>
                                                                    <w:left w:val="none" w:sz="0" w:space="0" w:color="auto"/>
                                                                    <w:bottom w:val="none" w:sz="0" w:space="0" w:color="auto"/>
                                                                    <w:right w:val="none" w:sz="0" w:space="0" w:color="auto"/>
                                                                  </w:divBdr>
                                                                  <w:divsChild>
                                                                    <w:div w:id="976960012">
                                                                      <w:marLeft w:val="0"/>
                                                                      <w:marRight w:val="0"/>
                                                                      <w:marTop w:val="0"/>
                                                                      <w:marBottom w:val="0"/>
                                                                      <w:divBdr>
                                                                        <w:top w:val="none" w:sz="0" w:space="0" w:color="auto"/>
                                                                        <w:left w:val="none" w:sz="0" w:space="0" w:color="auto"/>
                                                                        <w:bottom w:val="none" w:sz="0" w:space="0" w:color="auto"/>
                                                                        <w:right w:val="none" w:sz="0" w:space="0" w:color="auto"/>
                                                                      </w:divBdr>
                                                                      <w:divsChild>
                                                                        <w:div w:id="455561253">
                                                                          <w:marLeft w:val="-225"/>
                                                                          <w:marRight w:val="-225"/>
                                                                          <w:marTop w:val="0"/>
                                                                          <w:marBottom w:val="0"/>
                                                                          <w:divBdr>
                                                                            <w:top w:val="none" w:sz="0" w:space="0" w:color="auto"/>
                                                                            <w:left w:val="none" w:sz="0" w:space="0" w:color="auto"/>
                                                                            <w:bottom w:val="none" w:sz="0" w:space="0" w:color="auto"/>
                                                                            <w:right w:val="none" w:sz="0" w:space="0" w:color="auto"/>
                                                                          </w:divBdr>
                                                                          <w:divsChild>
                                                                            <w:div w:id="20742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81846">
      <w:bodyDiv w:val="1"/>
      <w:marLeft w:val="0"/>
      <w:marRight w:val="0"/>
      <w:marTop w:val="0"/>
      <w:marBottom w:val="0"/>
      <w:divBdr>
        <w:top w:val="none" w:sz="0" w:space="0" w:color="auto"/>
        <w:left w:val="none" w:sz="0" w:space="0" w:color="auto"/>
        <w:bottom w:val="none" w:sz="0" w:space="0" w:color="auto"/>
        <w:right w:val="none" w:sz="0" w:space="0" w:color="auto"/>
      </w:divBdr>
    </w:div>
    <w:div w:id="27919218">
      <w:bodyDiv w:val="1"/>
      <w:marLeft w:val="0"/>
      <w:marRight w:val="0"/>
      <w:marTop w:val="0"/>
      <w:marBottom w:val="0"/>
      <w:divBdr>
        <w:top w:val="none" w:sz="0" w:space="0" w:color="auto"/>
        <w:left w:val="none" w:sz="0" w:space="0" w:color="auto"/>
        <w:bottom w:val="none" w:sz="0" w:space="0" w:color="auto"/>
        <w:right w:val="none" w:sz="0" w:space="0" w:color="auto"/>
      </w:divBdr>
    </w:div>
    <w:div w:id="28069812">
      <w:bodyDiv w:val="1"/>
      <w:marLeft w:val="0"/>
      <w:marRight w:val="0"/>
      <w:marTop w:val="0"/>
      <w:marBottom w:val="0"/>
      <w:divBdr>
        <w:top w:val="none" w:sz="0" w:space="0" w:color="auto"/>
        <w:left w:val="none" w:sz="0" w:space="0" w:color="auto"/>
        <w:bottom w:val="none" w:sz="0" w:space="0" w:color="auto"/>
        <w:right w:val="none" w:sz="0" w:space="0" w:color="auto"/>
      </w:divBdr>
    </w:div>
    <w:div w:id="28382555">
      <w:bodyDiv w:val="1"/>
      <w:marLeft w:val="0"/>
      <w:marRight w:val="0"/>
      <w:marTop w:val="0"/>
      <w:marBottom w:val="0"/>
      <w:divBdr>
        <w:top w:val="none" w:sz="0" w:space="0" w:color="auto"/>
        <w:left w:val="none" w:sz="0" w:space="0" w:color="auto"/>
        <w:bottom w:val="none" w:sz="0" w:space="0" w:color="auto"/>
        <w:right w:val="none" w:sz="0" w:space="0" w:color="auto"/>
      </w:divBdr>
    </w:div>
    <w:div w:id="28653819">
      <w:bodyDiv w:val="1"/>
      <w:marLeft w:val="0"/>
      <w:marRight w:val="0"/>
      <w:marTop w:val="0"/>
      <w:marBottom w:val="0"/>
      <w:divBdr>
        <w:top w:val="none" w:sz="0" w:space="0" w:color="auto"/>
        <w:left w:val="none" w:sz="0" w:space="0" w:color="auto"/>
        <w:bottom w:val="none" w:sz="0" w:space="0" w:color="auto"/>
        <w:right w:val="none" w:sz="0" w:space="0" w:color="auto"/>
      </w:divBdr>
      <w:divsChild>
        <w:div w:id="683821605">
          <w:marLeft w:val="0"/>
          <w:marRight w:val="0"/>
          <w:marTop w:val="0"/>
          <w:marBottom w:val="0"/>
          <w:divBdr>
            <w:top w:val="none" w:sz="0" w:space="0" w:color="auto"/>
            <w:left w:val="none" w:sz="0" w:space="0" w:color="auto"/>
            <w:bottom w:val="none" w:sz="0" w:space="0" w:color="auto"/>
            <w:right w:val="none" w:sz="0" w:space="0" w:color="auto"/>
          </w:divBdr>
          <w:divsChild>
            <w:div w:id="42026163">
              <w:marLeft w:val="0"/>
              <w:marRight w:val="0"/>
              <w:marTop w:val="0"/>
              <w:marBottom w:val="0"/>
              <w:divBdr>
                <w:top w:val="none" w:sz="0" w:space="0" w:color="auto"/>
                <w:left w:val="none" w:sz="0" w:space="0" w:color="auto"/>
                <w:bottom w:val="none" w:sz="0" w:space="0" w:color="auto"/>
                <w:right w:val="none" w:sz="0" w:space="0" w:color="auto"/>
              </w:divBdr>
              <w:divsChild>
                <w:div w:id="2015257170">
                  <w:marLeft w:val="0"/>
                  <w:marRight w:val="0"/>
                  <w:marTop w:val="0"/>
                  <w:marBottom w:val="0"/>
                  <w:divBdr>
                    <w:top w:val="none" w:sz="0" w:space="0" w:color="auto"/>
                    <w:left w:val="none" w:sz="0" w:space="0" w:color="auto"/>
                    <w:bottom w:val="none" w:sz="0" w:space="0" w:color="auto"/>
                    <w:right w:val="none" w:sz="0" w:space="0" w:color="auto"/>
                  </w:divBdr>
                  <w:divsChild>
                    <w:div w:id="751203289">
                      <w:marLeft w:val="0"/>
                      <w:marRight w:val="0"/>
                      <w:marTop w:val="0"/>
                      <w:marBottom w:val="0"/>
                      <w:divBdr>
                        <w:top w:val="none" w:sz="0" w:space="0" w:color="auto"/>
                        <w:left w:val="none" w:sz="0" w:space="0" w:color="auto"/>
                        <w:bottom w:val="none" w:sz="0" w:space="0" w:color="auto"/>
                        <w:right w:val="none" w:sz="0" w:space="0" w:color="auto"/>
                      </w:divBdr>
                      <w:divsChild>
                        <w:div w:id="934289701">
                          <w:marLeft w:val="0"/>
                          <w:marRight w:val="0"/>
                          <w:marTop w:val="0"/>
                          <w:marBottom w:val="0"/>
                          <w:divBdr>
                            <w:top w:val="none" w:sz="0" w:space="0" w:color="auto"/>
                            <w:left w:val="none" w:sz="0" w:space="0" w:color="auto"/>
                            <w:bottom w:val="none" w:sz="0" w:space="0" w:color="auto"/>
                            <w:right w:val="none" w:sz="0" w:space="0" w:color="auto"/>
                          </w:divBdr>
                          <w:divsChild>
                            <w:div w:id="263415750">
                              <w:marLeft w:val="0"/>
                              <w:marRight w:val="0"/>
                              <w:marTop w:val="0"/>
                              <w:marBottom w:val="0"/>
                              <w:divBdr>
                                <w:top w:val="none" w:sz="0" w:space="0" w:color="auto"/>
                                <w:left w:val="none" w:sz="0" w:space="0" w:color="auto"/>
                                <w:bottom w:val="none" w:sz="0" w:space="0" w:color="auto"/>
                                <w:right w:val="none" w:sz="0" w:space="0" w:color="auto"/>
                              </w:divBdr>
                              <w:divsChild>
                                <w:div w:id="1538009098">
                                  <w:marLeft w:val="0"/>
                                  <w:marRight w:val="0"/>
                                  <w:marTop w:val="0"/>
                                  <w:marBottom w:val="0"/>
                                  <w:divBdr>
                                    <w:top w:val="none" w:sz="0" w:space="0" w:color="auto"/>
                                    <w:left w:val="none" w:sz="0" w:space="0" w:color="auto"/>
                                    <w:bottom w:val="none" w:sz="0" w:space="0" w:color="auto"/>
                                    <w:right w:val="none" w:sz="0" w:space="0" w:color="auto"/>
                                  </w:divBdr>
                                  <w:divsChild>
                                    <w:div w:id="1078945508">
                                      <w:marLeft w:val="0"/>
                                      <w:marRight w:val="0"/>
                                      <w:marTop w:val="0"/>
                                      <w:marBottom w:val="0"/>
                                      <w:divBdr>
                                        <w:top w:val="none" w:sz="0" w:space="0" w:color="auto"/>
                                        <w:left w:val="none" w:sz="0" w:space="0" w:color="auto"/>
                                        <w:bottom w:val="none" w:sz="0" w:space="0" w:color="auto"/>
                                        <w:right w:val="none" w:sz="0" w:space="0" w:color="auto"/>
                                      </w:divBdr>
                                      <w:divsChild>
                                        <w:div w:id="1872111000">
                                          <w:marLeft w:val="-150"/>
                                          <w:marRight w:val="-150"/>
                                          <w:marTop w:val="0"/>
                                          <w:marBottom w:val="0"/>
                                          <w:divBdr>
                                            <w:top w:val="none" w:sz="0" w:space="0" w:color="auto"/>
                                            <w:left w:val="none" w:sz="0" w:space="0" w:color="auto"/>
                                            <w:bottom w:val="none" w:sz="0" w:space="0" w:color="auto"/>
                                            <w:right w:val="none" w:sz="0" w:space="0" w:color="auto"/>
                                          </w:divBdr>
                                          <w:divsChild>
                                            <w:div w:id="1988392918">
                                              <w:marLeft w:val="0"/>
                                              <w:marRight w:val="0"/>
                                              <w:marTop w:val="0"/>
                                              <w:marBottom w:val="0"/>
                                              <w:divBdr>
                                                <w:top w:val="none" w:sz="0" w:space="0" w:color="auto"/>
                                                <w:left w:val="none" w:sz="0" w:space="0" w:color="auto"/>
                                                <w:bottom w:val="none" w:sz="0" w:space="0" w:color="auto"/>
                                                <w:right w:val="none" w:sz="0" w:space="0" w:color="auto"/>
                                              </w:divBdr>
                                              <w:divsChild>
                                                <w:div w:id="1915821902">
                                                  <w:marLeft w:val="0"/>
                                                  <w:marRight w:val="0"/>
                                                  <w:marTop w:val="0"/>
                                                  <w:marBottom w:val="0"/>
                                                  <w:divBdr>
                                                    <w:top w:val="none" w:sz="0" w:space="0" w:color="auto"/>
                                                    <w:left w:val="none" w:sz="0" w:space="0" w:color="auto"/>
                                                    <w:bottom w:val="none" w:sz="0" w:space="0" w:color="auto"/>
                                                    <w:right w:val="none" w:sz="0" w:space="0" w:color="auto"/>
                                                  </w:divBdr>
                                                  <w:divsChild>
                                                    <w:div w:id="623774383">
                                                      <w:marLeft w:val="0"/>
                                                      <w:marRight w:val="0"/>
                                                      <w:marTop w:val="0"/>
                                                      <w:marBottom w:val="0"/>
                                                      <w:divBdr>
                                                        <w:top w:val="none" w:sz="0" w:space="0" w:color="auto"/>
                                                        <w:left w:val="none" w:sz="0" w:space="0" w:color="auto"/>
                                                        <w:bottom w:val="none" w:sz="0" w:space="0" w:color="auto"/>
                                                        <w:right w:val="none" w:sz="0" w:space="0" w:color="auto"/>
                                                      </w:divBdr>
                                                      <w:divsChild>
                                                        <w:div w:id="222642672">
                                                          <w:marLeft w:val="0"/>
                                                          <w:marRight w:val="0"/>
                                                          <w:marTop w:val="0"/>
                                                          <w:marBottom w:val="0"/>
                                                          <w:divBdr>
                                                            <w:top w:val="none" w:sz="0" w:space="0" w:color="auto"/>
                                                            <w:left w:val="none" w:sz="0" w:space="0" w:color="auto"/>
                                                            <w:bottom w:val="none" w:sz="0" w:space="0" w:color="auto"/>
                                                            <w:right w:val="none" w:sz="0" w:space="0" w:color="auto"/>
                                                          </w:divBdr>
                                                          <w:divsChild>
                                                            <w:div w:id="644237541">
                                                              <w:marLeft w:val="0"/>
                                                              <w:marRight w:val="0"/>
                                                              <w:marTop w:val="0"/>
                                                              <w:marBottom w:val="0"/>
                                                              <w:divBdr>
                                                                <w:top w:val="none" w:sz="0" w:space="0" w:color="auto"/>
                                                                <w:left w:val="none" w:sz="0" w:space="0" w:color="auto"/>
                                                                <w:bottom w:val="none" w:sz="0" w:space="0" w:color="auto"/>
                                                                <w:right w:val="none" w:sz="0" w:space="0" w:color="auto"/>
                                                              </w:divBdr>
                                                              <w:divsChild>
                                                                <w:div w:id="683748222">
                                                                  <w:marLeft w:val="0"/>
                                                                  <w:marRight w:val="0"/>
                                                                  <w:marTop w:val="0"/>
                                                                  <w:marBottom w:val="0"/>
                                                                  <w:divBdr>
                                                                    <w:top w:val="none" w:sz="0" w:space="0" w:color="auto"/>
                                                                    <w:left w:val="none" w:sz="0" w:space="0" w:color="auto"/>
                                                                    <w:bottom w:val="none" w:sz="0" w:space="0" w:color="auto"/>
                                                                    <w:right w:val="none" w:sz="0" w:space="0" w:color="auto"/>
                                                                  </w:divBdr>
                                                                  <w:divsChild>
                                                                    <w:div w:id="1116296155">
                                                                      <w:marLeft w:val="0"/>
                                                                      <w:marRight w:val="0"/>
                                                                      <w:marTop w:val="0"/>
                                                                      <w:marBottom w:val="0"/>
                                                                      <w:divBdr>
                                                                        <w:top w:val="none" w:sz="0" w:space="0" w:color="auto"/>
                                                                        <w:left w:val="none" w:sz="0" w:space="0" w:color="auto"/>
                                                                        <w:bottom w:val="none" w:sz="0" w:space="0" w:color="auto"/>
                                                                        <w:right w:val="none" w:sz="0" w:space="0" w:color="auto"/>
                                                                      </w:divBdr>
                                                                      <w:divsChild>
                                                                        <w:div w:id="201986785">
                                                                          <w:marLeft w:val="-225"/>
                                                                          <w:marRight w:val="-225"/>
                                                                          <w:marTop w:val="0"/>
                                                                          <w:marBottom w:val="0"/>
                                                                          <w:divBdr>
                                                                            <w:top w:val="none" w:sz="0" w:space="0" w:color="auto"/>
                                                                            <w:left w:val="none" w:sz="0" w:space="0" w:color="auto"/>
                                                                            <w:bottom w:val="none" w:sz="0" w:space="0" w:color="auto"/>
                                                                            <w:right w:val="none" w:sz="0" w:space="0" w:color="auto"/>
                                                                          </w:divBdr>
                                                                          <w:divsChild>
                                                                            <w:div w:id="721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19616">
      <w:bodyDiv w:val="1"/>
      <w:marLeft w:val="0"/>
      <w:marRight w:val="0"/>
      <w:marTop w:val="0"/>
      <w:marBottom w:val="0"/>
      <w:divBdr>
        <w:top w:val="none" w:sz="0" w:space="0" w:color="auto"/>
        <w:left w:val="none" w:sz="0" w:space="0" w:color="auto"/>
        <w:bottom w:val="none" w:sz="0" w:space="0" w:color="auto"/>
        <w:right w:val="none" w:sz="0" w:space="0" w:color="auto"/>
      </w:divBdr>
    </w:div>
    <w:div w:id="29186326">
      <w:bodyDiv w:val="1"/>
      <w:marLeft w:val="0"/>
      <w:marRight w:val="0"/>
      <w:marTop w:val="0"/>
      <w:marBottom w:val="0"/>
      <w:divBdr>
        <w:top w:val="none" w:sz="0" w:space="0" w:color="auto"/>
        <w:left w:val="none" w:sz="0" w:space="0" w:color="auto"/>
        <w:bottom w:val="none" w:sz="0" w:space="0" w:color="auto"/>
        <w:right w:val="none" w:sz="0" w:space="0" w:color="auto"/>
      </w:divBdr>
    </w:div>
    <w:div w:id="30300181">
      <w:bodyDiv w:val="1"/>
      <w:marLeft w:val="0"/>
      <w:marRight w:val="0"/>
      <w:marTop w:val="0"/>
      <w:marBottom w:val="0"/>
      <w:divBdr>
        <w:top w:val="none" w:sz="0" w:space="0" w:color="auto"/>
        <w:left w:val="none" w:sz="0" w:space="0" w:color="auto"/>
        <w:bottom w:val="none" w:sz="0" w:space="0" w:color="auto"/>
        <w:right w:val="none" w:sz="0" w:space="0" w:color="auto"/>
      </w:divBdr>
    </w:div>
    <w:div w:id="31345902">
      <w:bodyDiv w:val="1"/>
      <w:marLeft w:val="0"/>
      <w:marRight w:val="0"/>
      <w:marTop w:val="0"/>
      <w:marBottom w:val="0"/>
      <w:divBdr>
        <w:top w:val="none" w:sz="0" w:space="0" w:color="auto"/>
        <w:left w:val="none" w:sz="0" w:space="0" w:color="auto"/>
        <w:bottom w:val="none" w:sz="0" w:space="0" w:color="auto"/>
        <w:right w:val="none" w:sz="0" w:space="0" w:color="auto"/>
      </w:divBdr>
      <w:divsChild>
        <w:div w:id="1151559274">
          <w:marLeft w:val="0"/>
          <w:marRight w:val="0"/>
          <w:marTop w:val="0"/>
          <w:marBottom w:val="0"/>
          <w:divBdr>
            <w:top w:val="none" w:sz="0" w:space="0" w:color="auto"/>
            <w:left w:val="none" w:sz="0" w:space="0" w:color="auto"/>
            <w:bottom w:val="none" w:sz="0" w:space="0" w:color="auto"/>
            <w:right w:val="none" w:sz="0" w:space="0" w:color="auto"/>
          </w:divBdr>
        </w:div>
      </w:divsChild>
    </w:div>
    <w:div w:id="31349155">
      <w:bodyDiv w:val="1"/>
      <w:marLeft w:val="0"/>
      <w:marRight w:val="0"/>
      <w:marTop w:val="0"/>
      <w:marBottom w:val="0"/>
      <w:divBdr>
        <w:top w:val="none" w:sz="0" w:space="0" w:color="auto"/>
        <w:left w:val="none" w:sz="0" w:space="0" w:color="auto"/>
        <w:bottom w:val="none" w:sz="0" w:space="0" w:color="auto"/>
        <w:right w:val="none" w:sz="0" w:space="0" w:color="auto"/>
      </w:divBdr>
    </w:div>
    <w:div w:id="32116235">
      <w:bodyDiv w:val="1"/>
      <w:marLeft w:val="0"/>
      <w:marRight w:val="0"/>
      <w:marTop w:val="0"/>
      <w:marBottom w:val="0"/>
      <w:divBdr>
        <w:top w:val="none" w:sz="0" w:space="0" w:color="auto"/>
        <w:left w:val="none" w:sz="0" w:space="0" w:color="auto"/>
        <w:bottom w:val="none" w:sz="0" w:space="0" w:color="auto"/>
        <w:right w:val="none" w:sz="0" w:space="0" w:color="auto"/>
      </w:divBdr>
      <w:divsChild>
        <w:div w:id="1168864438">
          <w:marLeft w:val="0"/>
          <w:marRight w:val="0"/>
          <w:marTop w:val="0"/>
          <w:marBottom w:val="0"/>
          <w:divBdr>
            <w:top w:val="none" w:sz="0" w:space="0" w:color="auto"/>
            <w:left w:val="none" w:sz="0" w:space="0" w:color="auto"/>
            <w:bottom w:val="none" w:sz="0" w:space="0" w:color="auto"/>
            <w:right w:val="none" w:sz="0" w:space="0" w:color="auto"/>
          </w:divBdr>
          <w:divsChild>
            <w:div w:id="694692652">
              <w:marLeft w:val="0"/>
              <w:marRight w:val="0"/>
              <w:marTop w:val="315"/>
              <w:marBottom w:val="0"/>
              <w:divBdr>
                <w:top w:val="none" w:sz="0" w:space="0" w:color="auto"/>
                <w:left w:val="none" w:sz="0" w:space="0" w:color="auto"/>
                <w:bottom w:val="none" w:sz="0" w:space="0" w:color="auto"/>
                <w:right w:val="none" w:sz="0" w:space="0" w:color="auto"/>
              </w:divBdr>
              <w:divsChild>
                <w:div w:id="220335943">
                  <w:marLeft w:val="0"/>
                  <w:marRight w:val="0"/>
                  <w:marTop w:val="0"/>
                  <w:marBottom w:val="0"/>
                  <w:divBdr>
                    <w:top w:val="none" w:sz="0" w:space="0" w:color="auto"/>
                    <w:left w:val="none" w:sz="0" w:space="0" w:color="auto"/>
                    <w:bottom w:val="none" w:sz="0" w:space="0" w:color="auto"/>
                    <w:right w:val="none" w:sz="0" w:space="0" w:color="auto"/>
                  </w:divBdr>
                  <w:divsChild>
                    <w:div w:id="330374446">
                      <w:marLeft w:val="3180"/>
                      <w:marRight w:val="0"/>
                      <w:marTop w:val="0"/>
                      <w:marBottom w:val="0"/>
                      <w:divBdr>
                        <w:top w:val="none" w:sz="0" w:space="0" w:color="auto"/>
                        <w:left w:val="none" w:sz="0" w:space="0" w:color="auto"/>
                        <w:bottom w:val="none" w:sz="0" w:space="0" w:color="auto"/>
                        <w:right w:val="none" w:sz="0" w:space="0" w:color="auto"/>
                      </w:divBdr>
                      <w:divsChild>
                        <w:div w:id="364135689">
                          <w:marLeft w:val="0"/>
                          <w:marRight w:val="0"/>
                          <w:marTop w:val="240"/>
                          <w:marBottom w:val="240"/>
                          <w:divBdr>
                            <w:top w:val="none" w:sz="0" w:space="0" w:color="auto"/>
                            <w:left w:val="none" w:sz="0" w:space="0" w:color="auto"/>
                            <w:bottom w:val="none" w:sz="0" w:space="0" w:color="auto"/>
                            <w:right w:val="none" w:sz="0" w:space="0" w:color="auto"/>
                          </w:divBdr>
                          <w:divsChild>
                            <w:div w:id="5388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0033">
      <w:bodyDiv w:val="1"/>
      <w:marLeft w:val="0"/>
      <w:marRight w:val="0"/>
      <w:marTop w:val="0"/>
      <w:marBottom w:val="0"/>
      <w:divBdr>
        <w:top w:val="none" w:sz="0" w:space="0" w:color="auto"/>
        <w:left w:val="none" w:sz="0" w:space="0" w:color="auto"/>
        <w:bottom w:val="none" w:sz="0" w:space="0" w:color="auto"/>
        <w:right w:val="none" w:sz="0" w:space="0" w:color="auto"/>
      </w:divBdr>
    </w:div>
    <w:div w:id="32466522">
      <w:bodyDiv w:val="1"/>
      <w:marLeft w:val="0"/>
      <w:marRight w:val="0"/>
      <w:marTop w:val="0"/>
      <w:marBottom w:val="0"/>
      <w:divBdr>
        <w:top w:val="none" w:sz="0" w:space="0" w:color="auto"/>
        <w:left w:val="none" w:sz="0" w:space="0" w:color="auto"/>
        <w:bottom w:val="none" w:sz="0" w:space="0" w:color="auto"/>
        <w:right w:val="none" w:sz="0" w:space="0" w:color="auto"/>
      </w:divBdr>
    </w:div>
    <w:div w:id="32581711">
      <w:bodyDiv w:val="1"/>
      <w:marLeft w:val="0"/>
      <w:marRight w:val="0"/>
      <w:marTop w:val="0"/>
      <w:marBottom w:val="0"/>
      <w:divBdr>
        <w:top w:val="none" w:sz="0" w:space="0" w:color="auto"/>
        <w:left w:val="none" w:sz="0" w:space="0" w:color="auto"/>
        <w:bottom w:val="none" w:sz="0" w:space="0" w:color="auto"/>
        <w:right w:val="none" w:sz="0" w:space="0" w:color="auto"/>
      </w:divBdr>
    </w:div>
    <w:div w:id="33429709">
      <w:bodyDiv w:val="1"/>
      <w:marLeft w:val="0"/>
      <w:marRight w:val="0"/>
      <w:marTop w:val="0"/>
      <w:marBottom w:val="0"/>
      <w:divBdr>
        <w:top w:val="none" w:sz="0" w:space="0" w:color="auto"/>
        <w:left w:val="none" w:sz="0" w:space="0" w:color="auto"/>
        <w:bottom w:val="none" w:sz="0" w:space="0" w:color="auto"/>
        <w:right w:val="none" w:sz="0" w:space="0" w:color="auto"/>
      </w:divBdr>
    </w:div>
    <w:div w:id="33624463">
      <w:bodyDiv w:val="1"/>
      <w:marLeft w:val="0"/>
      <w:marRight w:val="0"/>
      <w:marTop w:val="0"/>
      <w:marBottom w:val="0"/>
      <w:divBdr>
        <w:top w:val="none" w:sz="0" w:space="0" w:color="auto"/>
        <w:left w:val="none" w:sz="0" w:space="0" w:color="auto"/>
        <w:bottom w:val="none" w:sz="0" w:space="0" w:color="auto"/>
        <w:right w:val="none" w:sz="0" w:space="0" w:color="auto"/>
      </w:divBdr>
    </w:div>
    <w:div w:id="34041508">
      <w:bodyDiv w:val="1"/>
      <w:marLeft w:val="0"/>
      <w:marRight w:val="0"/>
      <w:marTop w:val="0"/>
      <w:marBottom w:val="0"/>
      <w:divBdr>
        <w:top w:val="none" w:sz="0" w:space="0" w:color="auto"/>
        <w:left w:val="none" w:sz="0" w:space="0" w:color="auto"/>
        <w:bottom w:val="none" w:sz="0" w:space="0" w:color="auto"/>
        <w:right w:val="none" w:sz="0" w:space="0" w:color="auto"/>
      </w:divBdr>
    </w:div>
    <w:div w:id="34282171">
      <w:bodyDiv w:val="1"/>
      <w:marLeft w:val="0"/>
      <w:marRight w:val="0"/>
      <w:marTop w:val="0"/>
      <w:marBottom w:val="0"/>
      <w:divBdr>
        <w:top w:val="none" w:sz="0" w:space="0" w:color="auto"/>
        <w:left w:val="none" w:sz="0" w:space="0" w:color="auto"/>
        <w:bottom w:val="none" w:sz="0" w:space="0" w:color="auto"/>
        <w:right w:val="none" w:sz="0" w:space="0" w:color="auto"/>
      </w:divBdr>
    </w:div>
    <w:div w:id="35349934">
      <w:bodyDiv w:val="1"/>
      <w:marLeft w:val="0"/>
      <w:marRight w:val="0"/>
      <w:marTop w:val="0"/>
      <w:marBottom w:val="0"/>
      <w:divBdr>
        <w:top w:val="none" w:sz="0" w:space="0" w:color="auto"/>
        <w:left w:val="none" w:sz="0" w:space="0" w:color="auto"/>
        <w:bottom w:val="none" w:sz="0" w:space="0" w:color="auto"/>
        <w:right w:val="none" w:sz="0" w:space="0" w:color="auto"/>
      </w:divBdr>
      <w:divsChild>
        <w:div w:id="819688860">
          <w:marLeft w:val="0"/>
          <w:marRight w:val="0"/>
          <w:marTop w:val="0"/>
          <w:marBottom w:val="0"/>
          <w:divBdr>
            <w:top w:val="none" w:sz="0" w:space="0" w:color="auto"/>
            <w:left w:val="none" w:sz="0" w:space="0" w:color="auto"/>
            <w:bottom w:val="none" w:sz="0" w:space="0" w:color="auto"/>
            <w:right w:val="none" w:sz="0" w:space="0" w:color="auto"/>
          </w:divBdr>
          <w:divsChild>
            <w:div w:id="724108676">
              <w:marLeft w:val="0"/>
              <w:marRight w:val="0"/>
              <w:marTop w:val="0"/>
              <w:marBottom w:val="0"/>
              <w:divBdr>
                <w:top w:val="none" w:sz="0" w:space="0" w:color="auto"/>
                <w:left w:val="none" w:sz="0" w:space="0" w:color="auto"/>
                <w:bottom w:val="none" w:sz="0" w:space="0" w:color="auto"/>
                <w:right w:val="none" w:sz="0" w:space="0" w:color="auto"/>
              </w:divBdr>
              <w:divsChild>
                <w:div w:id="8339198">
                  <w:marLeft w:val="0"/>
                  <w:marRight w:val="0"/>
                  <w:marTop w:val="0"/>
                  <w:marBottom w:val="0"/>
                  <w:divBdr>
                    <w:top w:val="none" w:sz="0" w:space="0" w:color="auto"/>
                    <w:left w:val="none" w:sz="0" w:space="0" w:color="auto"/>
                    <w:bottom w:val="none" w:sz="0" w:space="0" w:color="auto"/>
                    <w:right w:val="none" w:sz="0" w:space="0" w:color="auto"/>
                  </w:divBdr>
                  <w:divsChild>
                    <w:div w:id="1647011564">
                      <w:marLeft w:val="0"/>
                      <w:marRight w:val="0"/>
                      <w:marTop w:val="0"/>
                      <w:marBottom w:val="0"/>
                      <w:divBdr>
                        <w:top w:val="none" w:sz="0" w:space="0" w:color="auto"/>
                        <w:left w:val="none" w:sz="0" w:space="0" w:color="auto"/>
                        <w:bottom w:val="none" w:sz="0" w:space="0" w:color="auto"/>
                        <w:right w:val="none" w:sz="0" w:space="0" w:color="auto"/>
                      </w:divBdr>
                      <w:divsChild>
                        <w:div w:id="1261335843">
                          <w:marLeft w:val="0"/>
                          <w:marRight w:val="0"/>
                          <w:marTop w:val="0"/>
                          <w:marBottom w:val="0"/>
                          <w:divBdr>
                            <w:top w:val="none" w:sz="0" w:space="0" w:color="auto"/>
                            <w:left w:val="none" w:sz="0" w:space="0" w:color="auto"/>
                            <w:bottom w:val="none" w:sz="0" w:space="0" w:color="auto"/>
                            <w:right w:val="none" w:sz="0" w:space="0" w:color="auto"/>
                          </w:divBdr>
                          <w:divsChild>
                            <w:div w:id="1314524286">
                              <w:marLeft w:val="0"/>
                              <w:marRight w:val="0"/>
                              <w:marTop w:val="0"/>
                              <w:marBottom w:val="0"/>
                              <w:divBdr>
                                <w:top w:val="none" w:sz="0" w:space="0" w:color="auto"/>
                                <w:left w:val="none" w:sz="0" w:space="0" w:color="auto"/>
                                <w:bottom w:val="none" w:sz="0" w:space="0" w:color="auto"/>
                                <w:right w:val="none" w:sz="0" w:space="0" w:color="auto"/>
                              </w:divBdr>
                              <w:divsChild>
                                <w:div w:id="13469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2732">
      <w:bodyDiv w:val="1"/>
      <w:marLeft w:val="0"/>
      <w:marRight w:val="0"/>
      <w:marTop w:val="0"/>
      <w:marBottom w:val="0"/>
      <w:divBdr>
        <w:top w:val="none" w:sz="0" w:space="0" w:color="auto"/>
        <w:left w:val="none" w:sz="0" w:space="0" w:color="auto"/>
        <w:bottom w:val="none" w:sz="0" w:space="0" w:color="auto"/>
        <w:right w:val="none" w:sz="0" w:space="0" w:color="auto"/>
      </w:divBdr>
    </w:div>
    <w:div w:id="37168387">
      <w:bodyDiv w:val="1"/>
      <w:marLeft w:val="0"/>
      <w:marRight w:val="0"/>
      <w:marTop w:val="0"/>
      <w:marBottom w:val="0"/>
      <w:divBdr>
        <w:top w:val="none" w:sz="0" w:space="0" w:color="auto"/>
        <w:left w:val="none" w:sz="0" w:space="0" w:color="auto"/>
        <w:bottom w:val="none" w:sz="0" w:space="0" w:color="auto"/>
        <w:right w:val="none" w:sz="0" w:space="0" w:color="auto"/>
      </w:divBdr>
      <w:divsChild>
        <w:div w:id="642270696">
          <w:marLeft w:val="0"/>
          <w:marRight w:val="0"/>
          <w:marTop w:val="0"/>
          <w:marBottom w:val="0"/>
          <w:divBdr>
            <w:top w:val="none" w:sz="0" w:space="0" w:color="auto"/>
            <w:left w:val="none" w:sz="0" w:space="0" w:color="auto"/>
            <w:bottom w:val="none" w:sz="0" w:space="0" w:color="auto"/>
            <w:right w:val="none" w:sz="0" w:space="0" w:color="auto"/>
          </w:divBdr>
          <w:divsChild>
            <w:div w:id="923419553">
              <w:marLeft w:val="0"/>
              <w:marRight w:val="0"/>
              <w:marTop w:val="0"/>
              <w:marBottom w:val="0"/>
              <w:divBdr>
                <w:top w:val="none" w:sz="0" w:space="0" w:color="auto"/>
                <w:left w:val="none" w:sz="0" w:space="0" w:color="auto"/>
                <w:bottom w:val="none" w:sz="0" w:space="0" w:color="auto"/>
                <w:right w:val="none" w:sz="0" w:space="0" w:color="auto"/>
              </w:divBdr>
              <w:divsChild>
                <w:div w:id="1260716384">
                  <w:marLeft w:val="0"/>
                  <w:marRight w:val="0"/>
                  <w:marTop w:val="0"/>
                  <w:marBottom w:val="0"/>
                  <w:divBdr>
                    <w:top w:val="none" w:sz="0" w:space="0" w:color="auto"/>
                    <w:left w:val="none" w:sz="0" w:space="0" w:color="auto"/>
                    <w:bottom w:val="none" w:sz="0" w:space="0" w:color="auto"/>
                    <w:right w:val="none" w:sz="0" w:space="0" w:color="auto"/>
                  </w:divBdr>
                  <w:divsChild>
                    <w:div w:id="1913196066">
                      <w:marLeft w:val="0"/>
                      <w:marRight w:val="0"/>
                      <w:marTop w:val="0"/>
                      <w:marBottom w:val="0"/>
                      <w:divBdr>
                        <w:top w:val="none" w:sz="0" w:space="0" w:color="auto"/>
                        <w:left w:val="none" w:sz="0" w:space="0" w:color="auto"/>
                        <w:bottom w:val="none" w:sz="0" w:space="0" w:color="auto"/>
                        <w:right w:val="none" w:sz="0" w:space="0" w:color="auto"/>
                      </w:divBdr>
                      <w:divsChild>
                        <w:div w:id="1130905741">
                          <w:marLeft w:val="0"/>
                          <w:marRight w:val="0"/>
                          <w:marTop w:val="0"/>
                          <w:marBottom w:val="0"/>
                          <w:divBdr>
                            <w:top w:val="none" w:sz="0" w:space="0" w:color="auto"/>
                            <w:left w:val="none" w:sz="0" w:space="0" w:color="auto"/>
                            <w:bottom w:val="none" w:sz="0" w:space="0" w:color="auto"/>
                            <w:right w:val="none" w:sz="0" w:space="0" w:color="auto"/>
                          </w:divBdr>
                          <w:divsChild>
                            <w:div w:id="767116775">
                              <w:marLeft w:val="3"/>
                              <w:marRight w:val="0"/>
                              <w:marTop w:val="0"/>
                              <w:marBottom w:val="0"/>
                              <w:divBdr>
                                <w:top w:val="none" w:sz="0" w:space="0" w:color="auto"/>
                                <w:left w:val="none" w:sz="0" w:space="0" w:color="auto"/>
                                <w:bottom w:val="none" w:sz="0" w:space="0" w:color="auto"/>
                                <w:right w:val="none" w:sz="0" w:space="0" w:color="auto"/>
                              </w:divBdr>
                              <w:divsChild>
                                <w:div w:id="1618760311">
                                  <w:marLeft w:val="0"/>
                                  <w:marRight w:val="0"/>
                                  <w:marTop w:val="0"/>
                                  <w:marBottom w:val="0"/>
                                  <w:divBdr>
                                    <w:top w:val="none" w:sz="0" w:space="0" w:color="auto"/>
                                    <w:left w:val="none" w:sz="0" w:space="0" w:color="auto"/>
                                    <w:bottom w:val="none" w:sz="0" w:space="0" w:color="auto"/>
                                    <w:right w:val="none" w:sz="0" w:space="0" w:color="auto"/>
                                  </w:divBdr>
                                  <w:divsChild>
                                    <w:div w:id="1950619639">
                                      <w:marLeft w:val="0"/>
                                      <w:marRight w:val="0"/>
                                      <w:marTop w:val="0"/>
                                      <w:marBottom w:val="0"/>
                                      <w:divBdr>
                                        <w:top w:val="none" w:sz="0" w:space="0" w:color="auto"/>
                                        <w:left w:val="none" w:sz="0" w:space="0" w:color="auto"/>
                                        <w:bottom w:val="none" w:sz="0" w:space="0" w:color="auto"/>
                                        <w:right w:val="none" w:sz="0" w:space="0" w:color="auto"/>
                                      </w:divBdr>
                                      <w:divsChild>
                                        <w:div w:id="1874728197">
                                          <w:marLeft w:val="0"/>
                                          <w:marRight w:val="0"/>
                                          <w:marTop w:val="0"/>
                                          <w:marBottom w:val="0"/>
                                          <w:divBdr>
                                            <w:top w:val="none" w:sz="0" w:space="0" w:color="auto"/>
                                            <w:left w:val="none" w:sz="0" w:space="0" w:color="auto"/>
                                            <w:bottom w:val="none" w:sz="0" w:space="0" w:color="auto"/>
                                            <w:right w:val="none" w:sz="0" w:space="0" w:color="auto"/>
                                          </w:divBdr>
                                          <w:divsChild>
                                            <w:div w:id="223293876">
                                              <w:marLeft w:val="0"/>
                                              <w:marRight w:val="0"/>
                                              <w:marTop w:val="0"/>
                                              <w:marBottom w:val="0"/>
                                              <w:divBdr>
                                                <w:top w:val="none" w:sz="0" w:space="0" w:color="auto"/>
                                                <w:left w:val="none" w:sz="0" w:space="0" w:color="auto"/>
                                                <w:bottom w:val="none" w:sz="0" w:space="0" w:color="auto"/>
                                                <w:right w:val="none" w:sz="0" w:space="0" w:color="auto"/>
                                              </w:divBdr>
                                              <w:divsChild>
                                                <w:div w:id="908883523">
                                                  <w:marLeft w:val="0"/>
                                                  <w:marRight w:val="0"/>
                                                  <w:marTop w:val="0"/>
                                                  <w:marBottom w:val="0"/>
                                                  <w:divBdr>
                                                    <w:top w:val="none" w:sz="0" w:space="0" w:color="auto"/>
                                                    <w:left w:val="none" w:sz="0" w:space="0" w:color="auto"/>
                                                    <w:bottom w:val="none" w:sz="0" w:space="0" w:color="auto"/>
                                                    <w:right w:val="none" w:sz="0" w:space="0" w:color="auto"/>
                                                  </w:divBdr>
                                                  <w:divsChild>
                                                    <w:div w:id="1908567092">
                                                      <w:marLeft w:val="0"/>
                                                      <w:marRight w:val="0"/>
                                                      <w:marTop w:val="0"/>
                                                      <w:marBottom w:val="0"/>
                                                      <w:divBdr>
                                                        <w:top w:val="none" w:sz="0" w:space="0" w:color="auto"/>
                                                        <w:left w:val="none" w:sz="0" w:space="0" w:color="auto"/>
                                                        <w:bottom w:val="none" w:sz="0" w:space="0" w:color="auto"/>
                                                        <w:right w:val="none" w:sz="0" w:space="0" w:color="auto"/>
                                                      </w:divBdr>
                                                      <w:divsChild>
                                                        <w:div w:id="1185245024">
                                                          <w:marLeft w:val="0"/>
                                                          <w:marRight w:val="0"/>
                                                          <w:marTop w:val="0"/>
                                                          <w:marBottom w:val="0"/>
                                                          <w:divBdr>
                                                            <w:top w:val="none" w:sz="0" w:space="0" w:color="auto"/>
                                                            <w:left w:val="none" w:sz="0" w:space="0" w:color="auto"/>
                                                            <w:bottom w:val="none" w:sz="0" w:space="0" w:color="auto"/>
                                                            <w:right w:val="none" w:sz="0" w:space="0" w:color="auto"/>
                                                          </w:divBdr>
                                                          <w:divsChild>
                                                            <w:div w:id="590235718">
                                                              <w:marLeft w:val="0"/>
                                                              <w:marRight w:val="0"/>
                                                              <w:marTop w:val="0"/>
                                                              <w:marBottom w:val="0"/>
                                                              <w:divBdr>
                                                                <w:top w:val="none" w:sz="0" w:space="0" w:color="auto"/>
                                                                <w:left w:val="none" w:sz="0" w:space="0" w:color="auto"/>
                                                                <w:bottom w:val="none" w:sz="0" w:space="0" w:color="auto"/>
                                                                <w:right w:val="none" w:sz="0" w:space="0" w:color="auto"/>
                                                              </w:divBdr>
                                                              <w:divsChild>
                                                                <w:div w:id="67001505">
                                                                  <w:marLeft w:val="0"/>
                                                                  <w:marRight w:val="0"/>
                                                                  <w:marTop w:val="0"/>
                                                                  <w:marBottom w:val="0"/>
                                                                  <w:divBdr>
                                                                    <w:top w:val="none" w:sz="0" w:space="0" w:color="auto"/>
                                                                    <w:left w:val="none" w:sz="0" w:space="0" w:color="auto"/>
                                                                    <w:bottom w:val="none" w:sz="0" w:space="0" w:color="auto"/>
                                                                    <w:right w:val="none" w:sz="0" w:space="0" w:color="auto"/>
                                                                  </w:divBdr>
                                                                  <w:divsChild>
                                                                    <w:div w:id="1451707024">
                                                                      <w:marLeft w:val="0"/>
                                                                      <w:marRight w:val="0"/>
                                                                      <w:marTop w:val="0"/>
                                                                      <w:marBottom w:val="0"/>
                                                                      <w:divBdr>
                                                                        <w:top w:val="none" w:sz="0" w:space="0" w:color="auto"/>
                                                                        <w:left w:val="none" w:sz="0" w:space="0" w:color="auto"/>
                                                                        <w:bottom w:val="none" w:sz="0" w:space="0" w:color="auto"/>
                                                                        <w:right w:val="none" w:sz="0" w:space="0" w:color="auto"/>
                                                                      </w:divBdr>
                                                                      <w:divsChild>
                                                                        <w:div w:id="14621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72388">
      <w:bodyDiv w:val="1"/>
      <w:marLeft w:val="0"/>
      <w:marRight w:val="0"/>
      <w:marTop w:val="0"/>
      <w:marBottom w:val="0"/>
      <w:divBdr>
        <w:top w:val="none" w:sz="0" w:space="0" w:color="auto"/>
        <w:left w:val="none" w:sz="0" w:space="0" w:color="auto"/>
        <w:bottom w:val="none" w:sz="0" w:space="0" w:color="auto"/>
        <w:right w:val="none" w:sz="0" w:space="0" w:color="auto"/>
      </w:divBdr>
      <w:divsChild>
        <w:div w:id="1378312479">
          <w:marLeft w:val="0"/>
          <w:marRight w:val="0"/>
          <w:marTop w:val="0"/>
          <w:marBottom w:val="0"/>
          <w:divBdr>
            <w:top w:val="none" w:sz="0" w:space="0" w:color="auto"/>
            <w:left w:val="none" w:sz="0" w:space="0" w:color="auto"/>
            <w:bottom w:val="none" w:sz="0" w:space="0" w:color="auto"/>
            <w:right w:val="none" w:sz="0" w:space="0" w:color="auto"/>
          </w:divBdr>
          <w:divsChild>
            <w:div w:id="1719670698">
              <w:marLeft w:val="0"/>
              <w:marRight w:val="0"/>
              <w:marTop w:val="315"/>
              <w:marBottom w:val="0"/>
              <w:divBdr>
                <w:top w:val="none" w:sz="0" w:space="0" w:color="auto"/>
                <w:left w:val="none" w:sz="0" w:space="0" w:color="auto"/>
                <w:bottom w:val="none" w:sz="0" w:space="0" w:color="auto"/>
                <w:right w:val="none" w:sz="0" w:space="0" w:color="auto"/>
              </w:divBdr>
              <w:divsChild>
                <w:div w:id="331687241">
                  <w:marLeft w:val="0"/>
                  <w:marRight w:val="0"/>
                  <w:marTop w:val="0"/>
                  <w:marBottom w:val="0"/>
                  <w:divBdr>
                    <w:top w:val="none" w:sz="0" w:space="0" w:color="auto"/>
                    <w:left w:val="none" w:sz="0" w:space="0" w:color="auto"/>
                    <w:bottom w:val="none" w:sz="0" w:space="0" w:color="auto"/>
                    <w:right w:val="none" w:sz="0" w:space="0" w:color="auto"/>
                  </w:divBdr>
                  <w:divsChild>
                    <w:div w:id="1340817887">
                      <w:marLeft w:val="3180"/>
                      <w:marRight w:val="0"/>
                      <w:marTop w:val="0"/>
                      <w:marBottom w:val="0"/>
                      <w:divBdr>
                        <w:top w:val="none" w:sz="0" w:space="0" w:color="auto"/>
                        <w:left w:val="none" w:sz="0" w:space="0" w:color="auto"/>
                        <w:bottom w:val="none" w:sz="0" w:space="0" w:color="auto"/>
                        <w:right w:val="none" w:sz="0" w:space="0" w:color="auto"/>
                      </w:divBdr>
                      <w:divsChild>
                        <w:div w:id="1712412480">
                          <w:marLeft w:val="0"/>
                          <w:marRight w:val="0"/>
                          <w:marTop w:val="240"/>
                          <w:marBottom w:val="240"/>
                          <w:divBdr>
                            <w:top w:val="none" w:sz="0" w:space="0" w:color="auto"/>
                            <w:left w:val="none" w:sz="0" w:space="0" w:color="auto"/>
                            <w:bottom w:val="none" w:sz="0" w:space="0" w:color="auto"/>
                            <w:right w:val="none" w:sz="0" w:space="0" w:color="auto"/>
                          </w:divBdr>
                          <w:divsChild>
                            <w:div w:id="344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6322">
      <w:bodyDiv w:val="1"/>
      <w:marLeft w:val="0"/>
      <w:marRight w:val="0"/>
      <w:marTop w:val="0"/>
      <w:marBottom w:val="0"/>
      <w:divBdr>
        <w:top w:val="none" w:sz="0" w:space="0" w:color="auto"/>
        <w:left w:val="none" w:sz="0" w:space="0" w:color="auto"/>
        <w:bottom w:val="none" w:sz="0" w:space="0" w:color="auto"/>
        <w:right w:val="none" w:sz="0" w:space="0" w:color="auto"/>
      </w:divBdr>
      <w:divsChild>
        <w:div w:id="303896474">
          <w:marLeft w:val="0"/>
          <w:marRight w:val="0"/>
          <w:marTop w:val="0"/>
          <w:marBottom w:val="0"/>
          <w:divBdr>
            <w:top w:val="none" w:sz="0" w:space="0" w:color="auto"/>
            <w:left w:val="none" w:sz="0" w:space="0" w:color="auto"/>
            <w:bottom w:val="none" w:sz="0" w:space="0" w:color="auto"/>
            <w:right w:val="none" w:sz="0" w:space="0" w:color="auto"/>
          </w:divBdr>
          <w:divsChild>
            <w:div w:id="1400060572">
              <w:marLeft w:val="107"/>
              <w:marRight w:val="107"/>
              <w:marTop w:val="0"/>
              <w:marBottom w:val="0"/>
              <w:divBdr>
                <w:top w:val="none" w:sz="0" w:space="0" w:color="auto"/>
                <w:left w:val="none" w:sz="0" w:space="0" w:color="auto"/>
                <w:bottom w:val="none" w:sz="0" w:space="0" w:color="auto"/>
                <w:right w:val="none" w:sz="0" w:space="0" w:color="auto"/>
              </w:divBdr>
              <w:divsChild>
                <w:div w:id="558589541">
                  <w:marLeft w:val="161"/>
                  <w:marRight w:val="0"/>
                  <w:marTop w:val="0"/>
                  <w:marBottom w:val="161"/>
                  <w:divBdr>
                    <w:top w:val="none" w:sz="0" w:space="0" w:color="auto"/>
                    <w:left w:val="none" w:sz="0" w:space="0" w:color="auto"/>
                    <w:bottom w:val="none" w:sz="0" w:space="0" w:color="auto"/>
                    <w:right w:val="none" w:sz="0" w:space="0" w:color="auto"/>
                  </w:divBdr>
                  <w:divsChild>
                    <w:div w:id="751464460">
                      <w:marLeft w:val="0"/>
                      <w:marRight w:val="0"/>
                      <w:marTop w:val="0"/>
                      <w:marBottom w:val="0"/>
                      <w:divBdr>
                        <w:top w:val="none" w:sz="0" w:space="0" w:color="auto"/>
                        <w:left w:val="none" w:sz="0" w:space="0" w:color="auto"/>
                        <w:bottom w:val="none" w:sz="0" w:space="0" w:color="auto"/>
                        <w:right w:val="none" w:sz="0" w:space="0" w:color="auto"/>
                      </w:divBdr>
                      <w:divsChild>
                        <w:div w:id="1725367537">
                          <w:marLeft w:val="21"/>
                          <w:marRight w:val="0"/>
                          <w:marTop w:val="0"/>
                          <w:marBottom w:val="0"/>
                          <w:divBdr>
                            <w:top w:val="single" w:sz="4" w:space="11" w:color="CCCCCC"/>
                            <w:left w:val="single" w:sz="4" w:space="11" w:color="CCCCCC"/>
                            <w:bottom w:val="single" w:sz="4" w:space="0" w:color="CCCCCC"/>
                            <w:right w:val="single" w:sz="4" w:space="0" w:color="CCCCCC"/>
                          </w:divBdr>
                          <w:divsChild>
                            <w:div w:id="222721268">
                              <w:marLeft w:val="0"/>
                              <w:marRight w:val="269"/>
                              <w:marTop w:val="0"/>
                              <w:marBottom w:val="0"/>
                              <w:divBdr>
                                <w:top w:val="none" w:sz="0" w:space="0" w:color="auto"/>
                                <w:left w:val="none" w:sz="0" w:space="0" w:color="auto"/>
                                <w:bottom w:val="none" w:sz="0" w:space="0" w:color="auto"/>
                                <w:right w:val="none" w:sz="0" w:space="0" w:color="auto"/>
                              </w:divBdr>
                              <w:divsChild>
                                <w:div w:id="2113936730">
                                  <w:marLeft w:val="0"/>
                                  <w:marRight w:val="0"/>
                                  <w:marTop w:val="0"/>
                                  <w:marBottom w:val="0"/>
                                  <w:divBdr>
                                    <w:top w:val="none" w:sz="0" w:space="0" w:color="auto"/>
                                    <w:left w:val="none" w:sz="0" w:space="0" w:color="auto"/>
                                    <w:bottom w:val="single" w:sz="4" w:space="3" w:color="D1D2D4"/>
                                    <w:right w:val="none" w:sz="0" w:space="0" w:color="auto"/>
                                  </w:divBdr>
                                  <w:divsChild>
                                    <w:div w:id="956370394">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13778">
      <w:bodyDiv w:val="1"/>
      <w:marLeft w:val="0"/>
      <w:marRight w:val="0"/>
      <w:marTop w:val="0"/>
      <w:marBottom w:val="0"/>
      <w:divBdr>
        <w:top w:val="none" w:sz="0" w:space="0" w:color="auto"/>
        <w:left w:val="none" w:sz="0" w:space="0" w:color="auto"/>
        <w:bottom w:val="none" w:sz="0" w:space="0" w:color="auto"/>
        <w:right w:val="none" w:sz="0" w:space="0" w:color="auto"/>
      </w:divBdr>
      <w:divsChild>
        <w:div w:id="1860193002">
          <w:marLeft w:val="0"/>
          <w:marRight w:val="0"/>
          <w:marTop w:val="0"/>
          <w:marBottom w:val="0"/>
          <w:divBdr>
            <w:top w:val="none" w:sz="0" w:space="0" w:color="auto"/>
            <w:left w:val="none" w:sz="0" w:space="0" w:color="auto"/>
            <w:bottom w:val="none" w:sz="0" w:space="0" w:color="auto"/>
            <w:right w:val="none" w:sz="0" w:space="0" w:color="auto"/>
          </w:divBdr>
          <w:divsChild>
            <w:div w:id="1905798594">
              <w:marLeft w:val="0"/>
              <w:marRight w:val="0"/>
              <w:marTop w:val="0"/>
              <w:marBottom w:val="0"/>
              <w:divBdr>
                <w:top w:val="none" w:sz="0" w:space="0" w:color="auto"/>
                <w:left w:val="none" w:sz="0" w:space="0" w:color="auto"/>
                <w:bottom w:val="none" w:sz="0" w:space="0" w:color="auto"/>
                <w:right w:val="none" w:sz="0" w:space="0" w:color="auto"/>
              </w:divBdr>
              <w:divsChild>
                <w:div w:id="1888104868">
                  <w:marLeft w:val="0"/>
                  <w:marRight w:val="0"/>
                  <w:marTop w:val="0"/>
                  <w:marBottom w:val="0"/>
                  <w:divBdr>
                    <w:top w:val="none" w:sz="0" w:space="0" w:color="auto"/>
                    <w:left w:val="none" w:sz="0" w:space="0" w:color="auto"/>
                    <w:bottom w:val="none" w:sz="0" w:space="0" w:color="auto"/>
                    <w:right w:val="none" w:sz="0" w:space="0" w:color="auto"/>
                  </w:divBdr>
                  <w:divsChild>
                    <w:div w:id="1461533476">
                      <w:marLeft w:val="0"/>
                      <w:marRight w:val="0"/>
                      <w:marTop w:val="0"/>
                      <w:marBottom w:val="0"/>
                      <w:divBdr>
                        <w:top w:val="none" w:sz="0" w:space="0" w:color="auto"/>
                        <w:left w:val="none" w:sz="0" w:space="0" w:color="auto"/>
                        <w:bottom w:val="none" w:sz="0" w:space="0" w:color="auto"/>
                        <w:right w:val="none" w:sz="0" w:space="0" w:color="auto"/>
                      </w:divBdr>
                      <w:divsChild>
                        <w:div w:id="1243948530">
                          <w:marLeft w:val="0"/>
                          <w:marRight w:val="0"/>
                          <w:marTop w:val="0"/>
                          <w:marBottom w:val="0"/>
                          <w:divBdr>
                            <w:top w:val="none" w:sz="0" w:space="0" w:color="auto"/>
                            <w:left w:val="none" w:sz="0" w:space="0" w:color="auto"/>
                            <w:bottom w:val="none" w:sz="0" w:space="0" w:color="auto"/>
                            <w:right w:val="none" w:sz="0" w:space="0" w:color="auto"/>
                          </w:divBdr>
                          <w:divsChild>
                            <w:div w:id="470750915">
                              <w:marLeft w:val="3"/>
                              <w:marRight w:val="0"/>
                              <w:marTop w:val="0"/>
                              <w:marBottom w:val="0"/>
                              <w:divBdr>
                                <w:top w:val="none" w:sz="0" w:space="0" w:color="auto"/>
                                <w:left w:val="none" w:sz="0" w:space="0" w:color="auto"/>
                                <w:bottom w:val="none" w:sz="0" w:space="0" w:color="auto"/>
                                <w:right w:val="none" w:sz="0" w:space="0" w:color="auto"/>
                              </w:divBdr>
                              <w:divsChild>
                                <w:div w:id="1979459794">
                                  <w:marLeft w:val="0"/>
                                  <w:marRight w:val="0"/>
                                  <w:marTop w:val="0"/>
                                  <w:marBottom w:val="0"/>
                                  <w:divBdr>
                                    <w:top w:val="none" w:sz="0" w:space="0" w:color="auto"/>
                                    <w:left w:val="none" w:sz="0" w:space="0" w:color="auto"/>
                                    <w:bottom w:val="none" w:sz="0" w:space="0" w:color="auto"/>
                                    <w:right w:val="none" w:sz="0" w:space="0" w:color="auto"/>
                                  </w:divBdr>
                                  <w:divsChild>
                                    <w:div w:id="1936282459">
                                      <w:marLeft w:val="0"/>
                                      <w:marRight w:val="0"/>
                                      <w:marTop w:val="0"/>
                                      <w:marBottom w:val="0"/>
                                      <w:divBdr>
                                        <w:top w:val="none" w:sz="0" w:space="0" w:color="auto"/>
                                        <w:left w:val="none" w:sz="0" w:space="0" w:color="auto"/>
                                        <w:bottom w:val="none" w:sz="0" w:space="0" w:color="auto"/>
                                        <w:right w:val="none" w:sz="0" w:space="0" w:color="auto"/>
                                      </w:divBdr>
                                      <w:divsChild>
                                        <w:div w:id="2038505157">
                                          <w:marLeft w:val="0"/>
                                          <w:marRight w:val="0"/>
                                          <w:marTop w:val="0"/>
                                          <w:marBottom w:val="0"/>
                                          <w:divBdr>
                                            <w:top w:val="none" w:sz="0" w:space="0" w:color="auto"/>
                                            <w:left w:val="none" w:sz="0" w:space="0" w:color="auto"/>
                                            <w:bottom w:val="none" w:sz="0" w:space="0" w:color="auto"/>
                                            <w:right w:val="none" w:sz="0" w:space="0" w:color="auto"/>
                                          </w:divBdr>
                                          <w:divsChild>
                                            <w:div w:id="2072194401">
                                              <w:marLeft w:val="0"/>
                                              <w:marRight w:val="0"/>
                                              <w:marTop w:val="0"/>
                                              <w:marBottom w:val="0"/>
                                              <w:divBdr>
                                                <w:top w:val="none" w:sz="0" w:space="0" w:color="auto"/>
                                                <w:left w:val="none" w:sz="0" w:space="0" w:color="auto"/>
                                                <w:bottom w:val="none" w:sz="0" w:space="0" w:color="auto"/>
                                                <w:right w:val="none" w:sz="0" w:space="0" w:color="auto"/>
                                              </w:divBdr>
                                              <w:divsChild>
                                                <w:div w:id="660960441">
                                                  <w:marLeft w:val="0"/>
                                                  <w:marRight w:val="0"/>
                                                  <w:marTop w:val="0"/>
                                                  <w:marBottom w:val="0"/>
                                                  <w:divBdr>
                                                    <w:top w:val="none" w:sz="0" w:space="0" w:color="auto"/>
                                                    <w:left w:val="none" w:sz="0" w:space="0" w:color="auto"/>
                                                    <w:bottom w:val="none" w:sz="0" w:space="0" w:color="auto"/>
                                                    <w:right w:val="none" w:sz="0" w:space="0" w:color="auto"/>
                                                  </w:divBdr>
                                                  <w:divsChild>
                                                    <w:div w:id="1367488537">
                                                      <w:marLeft w:val="0"/>
                                                      <w:marRight w:val="0"/>
                                                      <w:marTop w:val="0"/>
                                                      <w:marBottom w:val="0"/>
                                                      <w:divBdr>
                                                        <w:top w:val="none" w:sz="0" w:space="0" w:color="auto"/>
                                                        <w:left w:val="none" w:sz="0" w:space="0" w:color="auto"/>
                                                        <w:bottom w:val="none" w:sz="0" w:space="0" w:color="auto"/>
                                                        <w:right w:val="none" w:sz="0" w:space="0" w:color="auto"/>
                                                      </w:divBdr>
                                                      <w:divsChild>
                                                        <w:div w:id="2067680360">
                                                          <w:marLeft w:val="0"/>
                                                          <w:marRight w:val="0"/>
                                                          <w:marTop w:val="0"/>
                                                          <w:marBottom w:val="0"/>
                                                          <w:divBdr>
                                                            <w:top w:val="none" w:sz="0" w:space="0" w:color="auto"/>
                                                            <w:left w:val="none" w:sz="0" w:space="0" w:color="auto"/>
                                                            <w:bottom w:val="none" w:sz="0" w:space="0" w:color="auto"/>
                                                            <w:right w:val="none" w:sz="0" w:space="0" w:color="auto"/>
                                                          </w:divBdr>
                                                          <w:divsChild>
                                                            <w:div w:id="1999721971">
                                                              <w:marLeft w:val="0"/>
                                                              <w:marRight w:val="0"/>
                                                              <w:marTop w:val="0"/>
                                                              <w:marBottom w:val="0"/>
                                                              <w:divBdr>
                                                                <w:top w:val="none" w:sz="0" w:space="0" w:color="auto"/>
                                                                <w:left w:val="none" w:sz="0" w:space="0" w:color="auto"/>
                                                                <w:bottom w:val="none" w:sz="0" w:space="0" w:color="auto"/>
                                                                <w:right w:val="none" w:sz="0" w:space="0" w:color="auto"/>
                                                              </w:divBdr>
                                                              <w:divsChild>
                                                                <w:div w:id="516887119">
                                                                  <w:marLeft w:val="0"/>
                                                                  <w:marRight w:val="0"/>
                                                                  <w:marTop w:val="0"/>
                                                                  <w:marBottom w:val="0"/>
                                                                  <w:divBdr>
                                                                    <w:top w:val="none" w:sz="0" w:space="0" w:color="auto"/>
                                                                    <w:left w:val="none" w:sz="0" w:space="0" w:color="auto"/>
                                                                    <w:bottom w:val="none" w:sz="0" w:space="0" w:color="auto"/>
                                                                    <w:right w:val="none" w:sz="0" w:space="0" w:color="auto"/>
                                                                  </w:divBdr>
                                                                  <w:divsChild>
                                                                    <w:div w:id="1972201350">
                                                                      <w:marLeft w:val="0"/>
                                                                      <w:marRight w:val="0"/>
                                                                      <w:marTop w:val="0"/>
                                                                      <w:marBottom w:val="0"/>
                                                                      <w:divBdr>
                                                                        <w:top w:val="none" w:sz="0" w:space="0" w:color="auto"/>
                                                                        <w:left w:val="none" w:sz="0" w:space="0" w:color="auto"/>
                                                                        <w:bottom w:val="none" w:sz="0" w:space="0" w:color="auto"/>
                                                                        <w:right w:val="none" w:sz="0" w:space="0" w:color="auto"/>
                                                                      </w:divBdr>
                                                                      <w:divsChild>
                                                                        <w:div w:id="5428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24264">
      <w:bodyDiv w:val="1"/>
      <w:marLeft w:val="0"/>
      <w:marRight w:val="0"/>
      <w:marTop w:val="0"/>
      <w:marBottom w:val="0"/>
      <w:divBdr>
        <w:top w:val="none" w:sz="0" w:space="0" w:color="auto"/>
        <w:left w:val="none" w:sz="0" w:space="0" w:color="auto"/>
        <w:bottom w:val="none" w:sz="0" w:space="0" w:color="auto"/>
        <w:right w:val="none" w:sz="0" w:space="0" w:color="auto"/>
      </w:divBdr>
    </w:div>
    <w:div w:id="40521247">
      <w:bodyDiv w:val="1"/>
      <w:marLeft w:val="0"/>
      <w:marRight w:val="0"/>
      <w:marTop w:val="0"/>
      <w:marBottom w:val="0"/>
      <w:divBdr>
        <w:top w:val="none" w:sz="0" w:space="0" w:color="auto"/>
        <w:left w:val="none" w:sz="0" w:space="0" w:color="auto"/>
        <w:bottom w:val="none" w:sz="0" w:space="0" w:color="auto"/>
        <w:right w:val="none" w:sz="0" w:space="0" w:color="auto"/>
      </w:divBdr>
    </w:div>
    <w:div w:id="40636322">
      <w:bodyDiv w:val="1"/>
      <w:marLeft w:val="0"/>
      <w:marRight w:val="0"/>
      <w:marTop w:val="0"/>
      <w:marBottom w:val="0"/>
      <w:divBdr>
        <w:top w:val="none" w:sz="0" w:space="0" w:color="auto"/>
        <w:left w:val="none" w:sz="0" w:space="0" w:color="auto"/>
        <w:bottom w:val="none" w:sz="0" w:space="0" w:color="auto"/>
        <w:right w:val="none" w:sz="0" w:space="0" w:color="auto"/>
      </w:divBdr>
    </w:div>
    <w:div w:id="41098707">
      <w:bodyDiv w:val="1"/>
      <w:marLeft w:val="0"/>
      <w:marRight w:val="0"/>
      <w:marTop w:val="0"/>
      <w:marBottom w:val="0"/>
      <w:divBdr>
        <w:top w:val="none" w:sz="0" w:space="0" w:color="auto"/>
        <w:left w:val="none" w:sz="0" w:space="0" w:color="auto"/>
        <w:bottom w:val="none" w:sz="0" w:space="0" w:color="auto"/>
        <w:right w:val="none" w:sz="0" w:space="0" w:color="auto"/>
      </w:divBdr>
      <w:divsChild>
        <w:div w:id="605844248">
          <w:marLeft w:val="0"/>
          <w:marRight w:val="0"/>
          <w:marTop w:val="0"/>
          <w:marBottom w:val="0"/>
          <w:divBdr>
            <w:top w:val="none" w:sz="0" w:space="0" w:color="auto"/>
            <w:left w:val="none" w:sz="0" w:space="0" w:color="auto"/>
            <w:bottom w:val="none" w:sz="0" w:space="0" w:color="auto"/>
            <w:right w:val="none" w:sz="0" w:space="0" w:color="auto"/>
          </w:divBdr>
          <w:divsChild>
            <w:div w:id="1537036168">
              <w:marLeft w:val="0"/>
              <w:marRight w:val="0"/>
              <w:marTop w:val="0"/>
              <w:marBottom w:val="0"/>
              <w:divBdr>
                <w:top w:val="none" w:sz="0" w:space="0" w:color="auto"/>
                <w:left w:val="none" w:sz="0" w:space="0" w:color="auto"/>
                <w:bottom w:val="none" w:sz="0" w:space="0" w:color="auto"/>
                <w:right w:val="none" w:sz="0" w:space="0" w:color="auto"/>
              </w:divBdr>
              <w:divsChild>
                <w:div w:id="389694548">
                  <w:marLeft w:val="0"/>
                  <w:marRight w:val="0"/>
                  <w:marTop w:val="0"/>
                  <w:marBottom w:val="0"/>
                  <w:divBdr>
                    <w:top w:val="none" w:sz="0" w:space="0" w:color="auto"/>
                    <w:left w:val="none" w:sz="0" w:space="0" w:color="auto"/>
                    <w:bottom w:val="none" w:sz="0" w:space="0" w:color="auto"/>
                    <w:right w:val="none" w:sz="0" w:space="0" w:color="auto"/>
                  </w:divBdr>
                  <w:divsChild>
                    <w:div w:id="108093447">
                      <w:marLeft w:val="0"/>
                      <w:marRight w:val="0"/>
                      <w:marTop w:val="0"/>
                      <w:marBottom w:val="0"/>
                      <w:divBdr>
                        <w:top w:val="none" w:sz="0" w:space="0" w:color="auto"/>
                        <w:left w:val="none" w:sz="0" w:space="0" w:color="auto"/>
                        <w:bottom w:val="none" w:sz="0" w:space="0" w:color="auto"/>
                        <w:right w:val="none" w:sz="0" w:space="0" w:color="auto"/>
                      </w:divBdr>
                      <w:divsChild>
                        <w:div w:id="278295110">
                          <w:marLeft w:val="0"/>
                          <w:marRight w:val="0"/>
                          <w:marTop w:val="0"/>
                          <w:marBottom w:val="0"/>
                          <w:divBdr>
                            <w:top w:val="none" w:sz="0" w:space="0" w:color="auto"/>
                            <w:left w:val="none" w:sz="0" w:space="0" w:color="auto"/>
                            <w:bottom w:val="none" w:sz="0" w:space="0" w:color="auto"/>
                            <w:right w:val="none" w:sz="0" w:space="0" w:color="auto"/>
                          </w:divBdr>
                          <w:divsChild>
                            <w:div w:id="1297178975">
                              <w:marLeft w:val="0"/>
                              <w:marRight w:val="0"/>
                              <w:marTop w:val="0"/>
                              <w:marBottom w:val="0"/>
                              <w:divBdr>
                                <w:top w:val="none" w:sz="0" w:space="0" w:color="auto"/>
                                <w:left w:val="none" w:sz="0" w:space="0" w:color="auto"/>
                                <w:bottom w:val="none" w:sz="0" w:space="0" w:color="auto"/>
                                <w:right w:val="none" w:sz="0" w:space="0" w:color="auto"/>
                              </w:divBdr>
                              <w:divsChild>
                                <w:div w:id="1666515440">
                                  <w:marLeft w:val="0"/>
                                  <w:marRight w:val="0"/>
                                  <w:marTop w:val="0"/>
                                  <w:marBottom w:val="0"/>
                                  <w:divBdr>
                                    <w:top w:val="none" w:sz="0" w:space="0" w:color="auto"/>
                                    <w:left w:val="none" w:sz="0" w:space="0" w:color="auto"/>
                                    <w:bottom w:val="none" w:sz="0" w:space="0" w:color="auto"/>
                                    <w:right w:val="none" w:sz="0" w:space="0" w:color="auto"/>
                                  </w:divBdr>
                                  <w:divsChild>
                                    <w:div w:id="1062555359">
                                      <w:marLeft w:val="0"/>
                                      <w:marRight w:val="0"/>
                                      <w:marTop w:val="0"/>
                                      <w:marBottom w:val="0"/>
                                      <w:divBdr>
                                        <w:top w:val="none" w:sz="0" w:space="0" w:color="auto"/>
                                        <w:left w:val="none" w:sz="0" w:space="0" w:color="auto"/>
                                        <w:bottom w:val="none" w:sz="0" w:space="0" w:color="auto"/>
                                        <w:right w:val="none" w:sz="0" w:space="0" w:color="auto"/>
                                      </w:divBdr>
                                      <w:divsChild>
                                        <w:div w:id="1506018800">
                                          <w:marLeft w:val="-150"/>
                                          <w:marRight w:val="-150"/>
                                          <w:marTop w:val="0"/>
                                          <w:marBottom w:val="0"/>
                                          <w:divBdr>
                                            <w:top w:val="none" w:sz="0" w:space="0" w:color="auto"/>
                                            <w:left w:val="none" w:sz="0" w:space="0" w:color="auto"/>
                                            <w:bottom w:val="none" w:sz="0" w:space="0" w:color="auto"/>
                                            <w:right w:val="none" w:sz="0" w:space="0" w:color="auto"/>
                                          </w:divBdr>
                                          <w:divsChild>
                                            <w:div w:id="832263773">
                                              <w:marLeft w:val="0"/>
                                              <w:marRight w:val="0"/>
                                              <w:marTop w:val="0"/>
                                              <w:marBottom w:val="0"/>
                                              <w:divBdr>
                                                <w:top w:val="none" w:sz="0" w:space="0" w:color="auto"/>
                                                <w:left w:val="none" w:sz="0" w:space="0" w:color="auto"/>
                                                <w:bottom w:val="none" w:sz="0" w:space="0" w:color="auto"/>
                                                <w:right w:val="none" w:sz="0" w:space="0" w:color="auto"/>
                                              </w:divBdr>
                                              <w:divsChild>
                                                <w:div w:id="1247687228">
                                                  <w:marLeft w:val="0"/>
                                                  <w:marRight w:val="0"/>
                                                  <w:marTop w:val="0"/>
                                                  <w:marBottom w:val="0"/>
                                                  <w:divBdr>
                                                    <w:top w:val="none" w:sz="0" w:space="0" w:color="auto"/>
                                                    <w:left w:val="none" w:sz="0" w:space="0" w:color="auto"/>
                                                    <w:bottom w:val="none" w:sz="0" w:space="0" w:color="auto"/>
                                                    <w:right w:val="none" w:sz="0" w:space="0" w:color="auto"/>
                                                  </w:divBdr>
                                                  <w:divsChild>
                                                    <w:div w:id="1914073918">
                                                      <w:marLeft w:val="0"/>
                                                      <w:marRight w:val="0"/>
                                                      <w:marTop w:val="0"/>
                                                      <w:marBottom w:val="0"/>
                                                      <w:divBdr>
                                                        <w:top w:val="none" w:sz="0" w:space="0" w:color="auto"/>
                                                        <w:left w:val="none" w:sz="0" w:space="0" w:color="auto"/>
                                                        <w:bottom w:val="none" w:sz="0" w:space="0" w:color="auto"/>
                                                        <w:right w:val="none" w:sz="0" w:space="0" w:color="auto"/>
                                                      </w:divBdr>
                                                      <w:divsChild>
                                                        <w:div w:id="1084960430">
                                                          <w:marLeft w:val="0"/>
                                                          <w:marRight w:val="0"/>
                                                          <w:marTop w:val="0"/>
                                                          <w:marBottom w:val="0"/>
                                                          <w:divBdr>
                                                            <w:top w:val="none" w:sz="0" w:space="0" w:color="auto"/>
                                                            <w:left w:val="none" w:sz="0" w:space="0" w:color="auto"/>
                                                            <w:bottom w:val="none" w:sz="0" w:space="0" w:color="auto"/>
                                                            <w:right w:val="none" w:sz="0" w:space="0" w:color="auto"/>
                                                          </w:divBdr>
                                                          <w:divsChild>
                                                            <w:div w:id="1144935395">
                                                              <w:marLeft w:val="0"/>
                                                              <w:marRight w:val="0"/>
                                                              <w:marTop w:val="0"/>
                                                              <w:marBottom w:val="0"/>
                                                              <w:divBdr>
                                                                <w:top w:val="none" w:sz="0" w:space="0" w:color="auto"/>
                                                                <w:left w:val="none" w:sz="0" w:space="0" w:color="auto"/>
                                                                <w:bottom w:val="none" w:sz="0" w:space="0" w:color="auto"/>
                                                                <w:right w:val="none" w:sz="0" w:space="0" w:color="auto"/>
                                                              </w:divBdr>
                                                              <w:divsChild>
                                                                <w:div w:id="391929597">
                                                                  <w:marLeft w:val="0"/>
                                                                  <w:marRight w:val="0"/>
                                                                  <w:marTop w:val="0"/>
                                                                  <w:marBottom w:val="0"/>
                                                                  <w:divBdr>
                                                                    <w:top w:val="none" w:sz="0" w:space="0" w:color="auto"/>
                                                                    <w:left w:val="none" w:sz="0" w:space="0" w:color="auto"/>
                                                                    <w:bottom w:val="none" w:sz="0" w:space="0" w:color="auto"/>
                                                                    <w:right w:val="none" w:sz="0" w:space="0" w:color="auto"/>
                                                                  </w:divBdr>
                                                                  <w:divsChild>
                                                                    <w:div w:id="874192965">
                                                                      <w:marLeft w:val="0"/>
                                                                      <w:marRight w:val="0"/>
                                                                      <w:marTop w:val="0"/>
                                                                      <w:marBottom w:val="0"/>
                                                                      <w:divBdr>
                                                                        <w:top w:val="none" w:sz="0" w:space="0" w:color="auto"/>
                                                                        <w:left w:val="none" w:sz="0" w:space="0" w:color="auto"/>
                                                                        <w:bottom w:val="none" w:sz="0" w:space="0" w:color="auto"/>
                                                                        <w:right w:val="none" w:sz="0" w:space="0" w:color="auto"/>
                                                                      </w:divBdr>
                                                                      <w:divsChild>
                                                                        <w:div w:id="1963925764">
                                                                          <w:marLeft w:val="-225"/>
                                                                          <w:marRight w:val="-225"/>
                                                                          <w:marTop w:val="0"/>
                                                                          <w:marBottom w:val="0"/>
                                                                          <w:divBdr>
                                                                            <w:top w:val="none" w:sz="0" w:space="0" w:color="auto"/>
                                                                            <w:left w:val="none" w:sz="0" w:space="0" w:color="auto"/>
                                                                            <w:bottom w:val="none" w:sz="0" w:space="0" w:color="auto"/>
                                                                            <w:right w:val="none" w:sz="0" w:space="0" w:color="auto"/>
                                                                          </w:divBdr>
                                                                          <w:divsChild>
                                                                            <w:div w:id="13627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2122">
      <w:bodyDiv w:val="1"/>
      <w:marLeft w:val="0"/>
      <w:marRight w:val="0"/>
      <w:marTop w:val="0"/>
      <w:marBottom w:val="0"/>
      <w:divBdr>
        <w:top w:val="none" w:sz="0" w:space="0" w:color="auto"/>
        <w:left w:val="none" w:sz="0" w:space="0" w:color="auto"/>
        <w:bottom w:val="none" w:sz="0" w:space="0" w:color="auto"/>
        <w:right w:val="none" w:sz="0" w:space="0" w:color="auto"/>
      </w:divBdr>
    </w:div>
    <w:div w:id="42827419">
      <w:bodyDiv w:val="1"/>
      <w:marLeft w:val="0"/>
      <w:marRight w:val="0"/>
      <w:marTop w:val="0"/>
      <w:marBottom w:val="0"/>
      <w:divBdr>
        <w:top w:val="none" w:sz="0" w:space="0" w:color="auto"/>
        <w:left w:val="none" w:sz="0" w:space="0" w:color="auto"/>
        <w:bottom w:val="none" w:sz="0" w:space="0" w:color="auto"/>
        <w:right w:val="none" w:sz="0" w:space="0" w:color="auto"/>
      </w:divBdr>
    </w:div>
    <w:div w:id="44373401">
      <w:bodyDiv w:val="1"/>
      <w:marLeft w:val="0"/>
      <w:marRight w:val="0"/>
      <w:marTop w:val="0"/>
      <w:marBottom w:val="0"/>
      <w:divBdr>
        <w:top w:val="none" w:sz="0" w:space="0" w:color="auto"/>
        <w:left w:val="none" w:sz="0" w:space="0" w:color="auto"/>
        <w:bottom w:val="none" w:sz="0" w:space="0" w:color="auto"/>
        <w:right w:val="none" w:sz="0" w:space="0" w:color="auto"/>
      </w:divBdr>
    </w:div>
    <w:div w:id="45879236">
      <w:bodyDiv w:val="1"/>
      <w:marLeft w:val="0"/>
      <w:marRight w:val="0"/>
      <w:marTop w:val="0"/>
      <w:marBottom w:val="0"/>
      <w:divBdr>
        <w:top w:val="none" w:sz="0" w:space="0" w:color="auto"/>
        <w:left w:val="none" w:sz="0" w:space="0" w:color="auto"/>
        <w:bottom w:val="none" w:sz="0" w:space="0" w:color="auto"/>
        <w:right w:val="none" w:sz="0" w:space="0" w:color="auto"/>
      </w:divBdr>
      <w:divsChild>
        <w:div w:id="1601720637">
          <w:marLeft w:val="0"/>
          <w:marRight w:val="0"/>
          <w:marTop w:val="0"/>
          <w:marBottom w:val="0"/>
          <w:divBdr>
            <w:top w:val="none" w:sz="0" w:space="0" w:color="auto"/>
            <w:left w:val="none" w:sz="0" w:space="0" w:color="auto"/>
            <w:bottom w:val="none" w:sz="0" w:space="0" w:color="auto"/>
            <w:right w:val="none" w:sz="0" w:space="0" w:color="auto"/>
          </w:divBdr>
        </w:div>
      </w:divsChild>
    </w:div>
    <w:div w:id="46539444">
      <w:bodyDiv w:val="1"/>
      <w:marLeft w:val="0"/>
      <w:marRight w:val="0"/>
      <w:marTop w:val="0"/>
      <w:marBottom w:val="0"/>
      <w:divBdr>
        <w:top w:val="none" w:sz="0" w:space="0" w:color="auto"/>
        <w:left w:val="none" w:sz="0" w:space="0" w:color="auto"/>
        <w:bottom w:val="none" w:sz="0" w:space="0" w:color="auto"/>
        <w:right w:val="none" w:sz="0" w:space="0" w:color="auto"/>
      </w:divBdr>
    </w:div>
    <w:div w:id="46804538">
      <w:bodyDiv w:val="1"/>
      <w:marLeft w:val="0"/>
      <w:marRight w:val="0"/>
      <w:marTop w:val="0"/>
      <w:marBottom w:val="0"/>
      <w:divBdr>
        <w:top w:val="none" w:sz="0" w:space="0" w:color="auto"/>
        <w:left w:val="none" w:sz="0" w:space="0" w:color="auto"/>
        <w:bottom w:val="none" w:sz="0" w:space="0" w:color="auto"/>
        <w:right w:val="none" w:sz="0" w:space="0" w:color="auto"/>
      </w:divBdr>
    </w:div>
    <w:div w:id="47192032">
      <w:bodyDiv w:val="1"/>
      <w:marLeft w:val="0"/>
      <w:marRight w:val="0"/>
      <w:marTop w:val="0"/>
      <w:marBottom w:val="0"/>
      <w:divBdr>
        <w:top w:val="none" w:sz="0" w:space="0" w:color="auto"/>
        <w:left w:val="none" w:sz="0" w:space="0" w:color="auto"/>
        <w:bottom w:val="none" w:sz="0" w:space="0" w:color="auto"/>
        <w:right w:val="none" w:sz="0" w:space="0" w:color="auto"/>
      </w:divBdr>
      <w:divsChild>
        <w:div w:id="2058116800">
          <w:marLeft w:val="0"/>
          <w:marRight w:val="0"/>
          <w:marTop w:val="0"/>
          <w:marBottom w:val="0"/>
          <w:divBdr>
            <w:top w:val="none" w:sz="0" w:space="0" w:color="auto"/>
            <w:left w:val="none" w:sz="0" w:space="0" w:color="auto"/>
            <w:bottom w:val="none" w:sz="0" w:space="0" w:color="auto"/>
            <w:right w:val="none" w:sz="0" w:space="0" w:color="auto"/>
          </w:divBdr>
          <w:divsChild>
            <w:div w:id="1589195406">
              <w:marLeft w:val="0"/>
              <w:marRight w:val="0"/>
              <w:marTop w:val="0"/>
              <w:marBottom w:val="0"/>
              <w:divBdr>
                <w:top w:val="none" w:sz="0" w:space="0" w:color="auto"/>
                <w:left w:val="none" w:sz="0" w:space="0" w:color="auto"/>
                <w:bottom w:val="none" w:sz="0" w:space="0" w:color="auto"/>
                <w:right w:val="none" w:sz="0" w:space="0" w:color="auto"/>
              </w:divBdr>
              <w:divsChild>
                <w:div w:id="444034718">
                  <w:marLeft w:val="495"/>
                  <w:marRight w:val="495"/>
                  <w:marTop w:val="0"/>
                  <w:marBottom w:val="0"/>
                  <w:divBdr>
                    <w:top w:val="none" w:sz="0" w:space="0" w:color="auto"/>
                    <w:left w:val="none" w:sz="0" w:space="0" w:color="auto"/>
                    <w:bottom w:val="none" w:sz="0" w:space="0" w:color="auto"/>
                    <w:right w:val="none" w:sz="0" w:space="0" w:color="auto"/>
                  </w:divBdr>
                  <w:divsChild>
                    <w:div w:id="739911687">
                      <w:marLeft w:val="0"/>
                      <w:marRight w:val="0"/>
                      <w:marTop w:val="0"/>
                      <w:marBottom w:val="0"/>
                      <w:divBdr>
                        <w:top w:val="none" w:sz="0" w:space="0" w:color="auto"/>
                        <w:left w:val="none" w:sz="0" w:space="0" w:color="auto"/>
                        <w:bottom w:val="none" w:sz="0" w:space="0" w:color="auto"/>
                        <w:right w:val="none" w:sz="0" w:space="0" w:color="auto"/>
                      </w:divBdr>
                      <w:divsChild>
                        <w:div w:id="1707019906">
                          <w:marLeft w:val="150"/>
                          <w:marRight w:val="0"/>
                          <w:marTop w:val="0"/>
                          <w:marBottom w:val="0"/>
                          <w:divBdr>
                            <w:top w:val="none" w:sz="0" w:space="0" w:color="auto"/>
                            <w:left w:val="none" w:sz="0" w:space="0" w:color="auto"/>
                            <w:bottom w:val="none" w:sz="0" w:space="0" w:color="auto"/>
                            <w:right w:val="none" w:sz="0" w:space="0" w:color="auto"/>
                          </w:divBdr>
                          <w:divsChild>
                            <w:div w:id="537201290">
                              <w:marLeft w:val="0"/>
                              <w:marRight w:val="150"/>
                              <w:marTop w:val="150"/>
                              <w:marBottom w:val="0"/>
                              <w:divBdr>
                                <w:top w:val="none" w:sz="0" w:space="0" w:color="auto"/>
                                <w:left w:val="none" w:sz="0" w:space="0" w:color="auto"/>
                                <w:bottom w:val="none" w:sz="0" w:space="0" w:color="auto"/>
                                <w:right w:val="none" w:sz="0" w:space="0" w:color="auto"/>
                              </w:divBdr>
                              <w:divsChild>
                                <w:div w:id="187648413">
                                  <w:marLeft w:val="0"/>
                                  <w:marRight w:val="0"/>
                                  <w:marTop w:val="0"/>
                                  <w:marBottom w:val="0"/>
                                  <w:divBdr>
                                    <w:top w:val="none" w:sz="0" w:space="0" w:color="auto"/>
                                    <w:left w:val="none" w:sz="0" w:space="0" w:color="auto"/>
                                    <w:bottom w:val="none" w:sz="0" w:space="0" w:color="auto"/>
                                    <w:right w:val="none" w:sz="0" w:space="0" w:color="auto"/>
                                  </w:divBdr>
                                  <w:divsChild>
                                    <w:div w:id="2136633452">
                                      <w:marLeft w:val="0"/>
                                      <w:marRight w:val="0"/>
                                      <w:marTop w:val="0"/>
                                      <w:marBottom w:val="0"/>
                                      <w:divBdr>
                                        <w:top w:val="none" w:sz="0" w:space="0" w:color="auto"/>
                                        <w:left w:val="none" w:sz="0" w:space="0" w:color="auto"/>
                                        <w:bottom w:val="none" w:sz="0" w:space="0" w:color="auto"/>
                                        <w:right w:val="none" w:sz="0" w:space="0" w:color="auto"/>
                                      </w:divBdr>
                                      <w:divsChild>
                                        <w:div w:id="1034841029">
                                          <w:marLeft w:val="0"/>
                                          <w:marRight w:val="0"/>
                                          <w:marTop w:val="0"/>
                                          <w:marBottom w:val="0"/>
                                          <w:divBdr>
                                            <w:top w:val="none" w:sz="0" w:space="0" w:color="auto"/>
                                            <w:left w:val="none" w:sz="0" w:space="0" w:color="auto"/>
                                            <w:bottom w:val="none" w:sz="0" w:space="0" w:color="auto"/>
                                            <w:right w:val="none" w:sz="0" w:space="0" w:color="auto"/>
                                          </w:divBdr>
                                          <w:divsChild>
                                            <w:div w:id="627971071">
                                              <w:marLeft w:val="0"/>
                                              <w:marRight w:val="0"/>
                                              <w:marTop w:val="0"/>
                                              <w:marBottom w:val="0"/>
                                              <w:divBdr>
                                                <w:top w:val="none" w:sz="0" w:space="0" w:color="auto"/>
                                                <w:left w:val="none" w:sz="0" w:space="0" w:color="auto"/>
                                                <w:bottom w:val="none" w:sz="0" w:space="0" w:color="auto"/>
                                                <w:right w:val="none" w:sz="0" w:space="0" w:color="auto"/>
                                              </w:divBdr>
                                              <w:divsChild>
                                                <w:div w:id="1685134786">
                                                  <w:marLeft w:val="0"/>
                                                  <w:marRight w:val="0"/>
                                                  <w:marTop w:val="0"/>
                                                  <w:marBottom w:val="0"/>
                                                  <w:divBdr>
                                                    <w:top w:val="none" w:sz="0" w:space="0" w:color="auto"/>
                                                    <w:left w:val="none" w:sz="0" w:space="0" w:color="auto"/>
                                                    <w:bottom w:val="none" w:sz="0" w:space="0" w:color="auto"/>
                                                    <w:right w:val="none" w:sz="0" w:space="0" w:color="auto"/>
                                                  </w:divBdr>
                                                  <w:divsChild>
                                                    <w:div w:id="986398290">
                                                      <w:marLeft w:val="0"/>
                                                      <w:marRight w:val="0"/>
                                                      <w:marTop w:val="0"/>
                                                      <w:marBottom w:val="0"/>
                                                      <w:divBdr>
                                                        <w:top w:val="none" w:sz="0" w:space="0" w:color="auto"/>
                                                        <w:left w:val="none" w:sz="0" w:space="0" w:color="auto"/>
                                                        <w:bottom w:val="none" w:sz="0" w:space="0" w:color="auto"/>
                                                        <w:right w:val="none" w:sz="0" w:space="0" w:color="auto"/>
                                                      </w:divBdr>
                                                      <w:divsChild>
                                                        <w:div w:id="1142161559">
                                                          <w:marLeft w:val="0"/>
                                                          <w:marRight w:val="0"/>
                                                          <w:marTop w:val="0"/>
                                                          <w:marBottom w:val="0"/>
                                                          <w:divBdr>
                                                            <w:top w:val="none" w:sz="0" w:space="0" w:color="auto"/>
                                                            <w:left w:val="none" w:sz="0" w:space="0" w:color="auto"/>
                                                            <w:bottom w:val="none" w:sz="0" w:space="0" w:color="auto"/>
                                                            <w:right w:val="none" w:sz="0" w:space="0" w:color="auto"/>
                                                          </w:divBdr>
                                                          <w:divsChild>
                                                            <w:div w:id="2058502467">
                                                              <w:marLeft w:val="0"/>
                                                              <w:marRight w:val="0"/>
                                                              <w:marTop w:val="0"/>
                                                              <w:marBottom w:val="0"/>
                                                              <w:divBdr>
                                                                <w:top w:val="none" w:sz="0" w:space="0" w:color="auto"/>
                                                                <w:left w:val="none" w:sz="0" w:space="0" w:color="auto"/>
                                                                <w:bottom w:val="none" w:sz="0" w:space="0" w:color="auto"/>
                                                                <w:right w:val="none" w:sz="0" w:space="0" w:color="auto"/>
                                                              </w:divBdr>
                                                              <w:divsChild>
                                                                <w:div w:id="3840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11775">
      <w:bodyDiv w:val="1"/>
      <w:marLeft w:val="0"/>
      <w:marRight w:val="0"/>
      <w:marTop w:val="0"/>
      <w:marBottom w:val="0"/>
      <w:divBdr>
        <w:top w:val="none" w:sz="0" w:space="0" w:color="auto"/>
        <w:left w:val="none" w:sz="0" w:space="0" w:color="auto"/>
        <w:bottom w:val="none" w:sz="0" w:space="0" w:color="auto"/>
        <w:right w:val="none" w:sz="0" w:space="0" w:color="auto"/>
      </w:divBdr>
      <w:divsChild>
        <w:div w:id="1828283802">
          <w:marLeft w:val="0"/>
          <w:marRight w:val="0"/>
          <w:marTop w:val="0"/>
          <w:marBottom w:val="0"/>
          <w:divBdr>
            <w:top w:val="none" w:sz="0" w:space="0" w:color="auto"/>
            <w:left w:val="none" w:sz="0" w:space="0" w:color="auto"/>
            <w:bottom w:val="none" w:sz="0" w:space="0" w:color="auto"/>
            <w:right w:val="none" w:sz="0" w:space="0" w:color="auto"/>
          </w:divBdr>
        </w:div>
      </w:divsChild>
    </w:div>
    <w:div w:id="48847443">
      <w:bodyDiv w:val="1"/>
      <w:marLeft w:val="0"/>
      <w:marRight w:val="0"/>
      <w:marTop w:val="0"/>
      <w:marBottom w:val="0"/>
      <w:divBdr>
        <w:top w:val="none" w:sz="0" w:space="0" w:color="auto"/>
        <w:left w:val="none" w:sz="0" w:space="0" w:color="auto"/>
        <w:bottom w:val="none" w:sz="0" w:space="0" w:color="auto"/>
        <w:right w:val="none" w:sz="0" w:space="0" w:color="auto"/>
      </w:divBdr>
    </w:div>
    <w:div w:id="49428842">
      <w:bodyDiv w:val="1"/>
      <w:marLeft w:val="0"/>
      <w:marRight w:val="0"/>
      <w:marTop w:val="0"/>
      <w:marBottom w:val="0"/>
      <w:divBdr>
        <w:top w:val="none" w:sz="0" w:space="0" w:color="auto"/>
        <w:left w:val="none" w:sz="0" w:space="0" w:color="auto"/>
        <w:bottom w:val="none" w:sz="0" w:space="0" w:color="auto"/>
        <w:right w:val="none" w:sz="0" w:space="0" w:color="auto"/>
      </w:divBdr>
    </w:div>
    <w:div w:id="49496983">
      <w:bodyDiv w:val="1"/>
      <w:marLeft w:val="0"/>
      <w:marRight w:val="0"/>
      <w:marTop w:val="0"/>
      <w:marBottom w:val="0"/>
      <w:divBdr>
        <w:top w:val="none" w:sz="0" w:space="0" w:color="auto"/>
        <w:left w:val="none" w:sz="0" w:space="0" w:color="auto"/>
        <w:bottom w:val="none" w:sz="0" w:space="0" w:color="auto"/>
        <w:right w:val="none" w:sz="0" w:space="0" w:color="auto"/>
      </w:divBdr>
    </w:div>
    <w:div w:id="49497430">
      <w:bodyDiv w:val="1"/>
      <w:marLeft w:val="0"/>
      <w:marRight w:val="0"/>
      <w:marTop w:val="0"/>
      <w:marBottom w:val="0"/>
      <w:divBdr>
        <w:top w:val="none" w:sz="0" w:space="0" w:color="auto"/>
        <w:left w:val="none" w:sz="0" w:space="0" w:color="auto"/>
        <w:bottom w:val="none" w:sz="0" w:space="0" w:color="auto"/>
        <w:right w:val="none" w:sz="0" w:space="0" w:color="auto"/>
      </w:divBdr>
    </w:div>
    <w:div w:id="49769286">
      <w:bodyDiv w:val="1"/>
      <w:marLeft w:val="0"/>
      <w:marRight w:val="0"/>
      <w:marTop w:val="0"/>
      <w:marBottom w:val="0"/>
      <w:divBdr>
        <w:top w:val="none" w:sz="0" w:space="0" w:color="auto"/>
        <w:left w:val="none" w:sz="0" w:space="0" w:color="auto"/>
        <w:bottom w:val="none" w:sz="0" w:space="0" w:color="auto"/>
        <w:right w:val="none" w:sz="0" w:space="0" w:color="auto"/>
      </w:divBdr>
    </w:div>
    <w:div w:id="51586593">
      <w:bodyDiv w:val="1"/>
      <w:marLeft w:val="0"/>
      <w:marRight w:val="0"/>
      <w:marTop w:val="0"/>
      <w:marBottom w:val="0"/>
      <w:divBdr>
        <w:top w:val="none" w:sz="0" w:space="0" w:color="auto"/>
        <w:left w:val="none" w:sz="0" w:space="0" w:color="auto"/>
        <w:bottom w:val="none" w:sz="0" w:space="0" w:color="auto"/>
        <w:right w:val="none" w:sz="0" w:space="0" w:color="auto"/>
      </w:divBdr>
      <w:divsChild>
        <w:div w:id="1770271494">
          <w:marLeft w:val="0"/>
          <w:marRight w:val="0"/>
          <w:marTop w:val="0"/>
          <w:marBottom w:val="0"/>
          <w:divBdr>
            <w:top w:val="none" w:sz="0" w:space="0" w:color="auto"/>
            <w:left w:val="none" w:sz="0" w:space="0" w:color="auto"/>
            <w:bottom w:val="none" w:sz="0" w:space="0" w:color="auto"/>
            <w:right w:val="none" w:sz="0" w:space="0" w:color="auto"/>
          </w:divBdr>
          <w:divsChild>
            <w:div w:id="712538293">
              <w:marLeft w:val="0"/>
              <w:marRight w:val="0"/>
              <w:marTop w:val="0"/>
              <w:marBottom w:val="0"/>
              <w:divBdr>
                <w:top w:val="none" w:sz="0" w:space="0" w:color="auto"/>
                <w:left w:val="none" w:sz="0" w:space="0" w:color="auto"/>
                <w:bottom w:val="none" w:sz="0" w:space="0" w:color="auto"/>
                <w:right w:val="none" w:sz="0" w:space="0" w:color="auto"/>
              </w:divBdr>
              <w:divsChild>
                <w:div w:id="473790323">
                  <w:marLeft w:val="495"/>
                  <w:marRight w:val="495"/>
                  <w:marTop w:val="0"/>
                  <w:marBottom w:val="0"/>
                  <w:divBdr>
                    <w:top w:val="none" w:sz="0" w:space="0" w:color="auto"/>
                    <w:left w:val="none" w:sz="0" w:space="0" w:color="auto"/>
                    <w:bottom w:val="none" w:sz="0" w:space="0" w:color="auto"/>
                    <w:right w:val="none" w:sz="0" w:space="0" w:color="auto"/>
                  </w:divBdr>
                  <w:divsChild>
                    <w:div w:id="1514955353">
                      <w:marLeft w:val="0"/>
                      <w:marRight w:val="0"/>
                      <w:marTop w:val="0"/>
                      <w:marBottom w:val="0"/>
                      <w:divBdr>
                        <w:top w:val="none" w:sz="0" w:space="0" w:color="auto"/>
                        <w:left w:val="none" w:sz="0" w:space="0" w:color="auto"/>
                        <w:bottom w:val="none" w:sz="0" w:space="0" w:color="auto"/>
                        <w:right w:val="none" w:sz="0" w:space="0" w:color="auto"/>
                      </w:divBdr>
                      <w:divsChild>
                        <w:div w:id="1020275307">
                          <w:marLeft w:val="150"/>
                          <w:marRight w:val="0"/>
                          <w:marTop w:val="0"/>
                          <w:marBottom w:val="0"/>
                          <w:divBdr>
                            <w:top w:val="none" w:sz="0" w:space="0" w:color="auto"/>
                            <w:left w:val="none" w:sz="0" w:space="0" w:color="auto"/>
                            <w:bottom w:val="none" w:sz="0" w:space="0" w:color="auto"/>
                            <w:right w:val="none" w:sz="0" w:space="0" w:color="auto"/>
                          </w:divBdr>
                          <w:divsChild>
                            <w:div w:id="231159356">
                              <w:marLeft w:val="0"/>
                              <w:marRight w:val="150"/>
                              <w:marTop w:val="150"/>
                              <w:marBottom w:val="0"/>
                              <w:divBdr>
                                <w:top w:val="none" w:sz="0" w:space="0" w:color="auto"/>
                                <w:left w:val="none" w:sz="0" w:space="0" w:color="auto"/>
                                <w:bottom w:val="none" w:sz="0" w:space="0" w:color="auto"/>
                                <w:right w:val="none" w:sz="0" w:space="0" w:color="auto"/>
                              </w:divBdr>
                              <w:divsChild>
                                <w:div w:id="1249579433">
                                  <w:marLeft w:val="0"/>
                                  <w:marRight w:val="0"/>
                                  <w:marTop w:val="0"/>
                                  <w:marBottom w:val="0"/>
                                  <w:divBdr>
                                    <w:top w:val="none" w:sz="0" w:space="0" w:color="auto"/>
                                    <w:left w:val="none" w:sz="0" w:space="0" w:color="auto"/>
                                    <w:bottom w:val="none" w:sz="0" w:space="0" w:color="auto"/>
                                    <w:right w:val="none" w:sz="0" w:space="0" w:color="auto"/>
                                  </w:divBdr>
                                  <w:divsChild>
                                    <w:div w:id="1410619954">
                                      <w:marLeft w:val="0"/>
                                      <w:marRight w:val="0"/>
                                      <w:marTop w:val="0"/>
                                      <w:marBottom w:val="0"/>
                                      <w:divBdr>
                                        <w:top w:val="none" w:sz="0" w:space="0" w:color="auto"/>
                                        <w:left w:val="none" w:sz="0" w:space="0" w:color="auto"/>
                                        <w:bottom w:val="none" w:sz="0" w:space="0" w:color="auto"/>
                                        <w:right w:val="none" w:sz="0" w:space="0" w:color="auto"/>
                                      </w:divBdr>
                                      <w:divsChild>
                                        <w:div w:id="1014958937">
                                          <w:marLeft w:val="0"/>
                                          <w:marRight w:val="0"/>
                                          <w:marTop w:val="0"/>
                                          <w:marBottom w:val="0"/>
                                          <w:divBdr>
                                            <w:top w:val="none" w:sz="0" w:space="0" w:color="auto"/>
                                            <w:left w:val="none" w:sz="0" w:space="0" w:color="auto"/>
                                            <w:bottom w:val="none" w:sz="0" w:space="0" w:color="auto"/>
                                            <w:right w:val="none" w:sz="0" w:space="0" w:color="auto"/>
                                          </w:divBdr>
                                          <w:divsChild>
                                            <w:div w:id="1851673140">
                                              <w:marLeft w:val="0"/>
                                              <w:marRight w:val="0"/>
                                              <w:marTop w:val="0"/>
                                              <w:marBottom w:val="0"/>
                                              <w:divBdr>
                                                <w:top w:val="none" w:sz="0" w:space="0" w:color="auto"/>
                                                <w:left w:val="none" w:sz="0" w:space="0" w:color="auto"/>
                                                <w:bottom w:val="none" w:sz="0" w:space="0" w:color="auto"/>
                                                <w:right w:val="none" w:sz="0" w:space="0" w:color="auto"/>
                                              </w:divBdr>
                                              <w:divsChild>
                                                <w:div w:id="905384831">
                                                  <w:marLeft w:val="0"/>
                                                  <w:marRight w:val="0"/>
                                                  <w:marTop w:val="0"/>
                                                  <w:marBottom w:val="0"/>
                                                  <w:divBdr>
                                                    <w:top w:val="none" w:sz="0" w:space="0" w:color="auto"/>
                                                    <w:left w:val="none" w:sz="0" w:space="0" w:color="auto"/>
                                                    <w:bottom w:val="none" w:sz="0" w:space="0" w:color="auto"/>
                                                    <w:right w:val="none" w:sz="0" w:space="0" w:color="auto"/>
                                                  </w:divBdr>
                                                  <w:divsChild>
                                                    <w:div w:id="1018701254">
                                                      <w:marLeft w:val="0"/>
                                                      <w:marRight w:val="0"/>
                                                      <w:marTop w:val="0"/>
                                                      <w:marBottom w:val="0"/>
                                                      <w:divBdr>
                                                        <w:top w:val="none" w:sz="0" w:space="0" w:color="auto"/>
                                                        <w:left w:val="none" w:sz="0" w:space="0" w:color="auto"/>
                                                        <w:bottom w:val="none" w:sz="0" w:space="0" w:color="auto"/>
                                                        <w:right w:val="none" w:sz="0" w:space="0" w:color="auto"/>
                                                      </w:divBdr>
                                                      <w:divsChild>
                                                        <w:div w:id="1196583027">
                                                          <w:marLeft w:val="0"/>
                                                          <w:marRight w:val="0"/>
                                                          <w:marTop w:val="0"/>
                                                          <w:marBottom w:val="0"/>
                                                          <w:divBdr>
                                                            <w:top w:val="none" w:sz="0" w:space="0" w:color="auto"/>
                                                            <w:left w:val="none" w:sz="0" w:space="0" w:color="auto"/>
                                                            <w:bottom w:val="none" w:sz="0" w:space="0" w:color="auto"/>
                                                            <w:right w:val="none" w:sz="0" w:space="0" w:color="auto"/>
                                                          </w:divBdr>
                                                          <w:divsChild>
                                                            <w:div w:id="1396246103">
                                                              <w:marLeft w:val="0"/>
                                                              <w:marRight w:val="0"/>
                                                              <w:marTop w:val="0"/>
                                                              <w:marBottom w:val="0"/>
                                                              <w:divBdr>
                                                                <w:top w:val="none" w:sz="0" w:space="0" w:color="auto"/>
                                                                <w:left w:val="none" w:sz="0" w:space="0" w:color="auto"/>
                                                                <w:bottom w:val="none" w:sz="0" w:space="0" w:color="auto"/>
                                                                <w:right w:val="none" w:sz="0" w:space="0" w:color="auto"/>
                                                              </w:divBdr>
                                                              <w:divsChild>
                                                                <w:div w:id="8486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50062">
      <w:bodyDiv w:val="1"/>
      <w:marLeft w:val="0"/>
      <w:marRight w:val="0"/>
      <w:marTop w:val="0"/>
      <w:marBottom w:val="0"/>
      <w:divBdr>
        <w:top w:val="none" w:sz="0" w:space="0" w:color="auto"/>
        <w:left w:val="none" w:sz="0" w:space="0" w:color="auto"/>
        <w:bottom w:val="none" w:sz="0" w:space="0" w:color="auto"/>
        <w:right w:val="none" w:sz="0" w:space="0" w:color="auto"/>
      </w:divBdr>
    </w:div>
    <w:div w:id="52125712">
      <w:bodyDiv w:val="1"/>
      <w:marLeft w:val="0"/>
      <w:marRight w:val="0"/>
      <w:marTop w:val="0"/>
      <w:marBottom w:val="0"/>
      <w:divBdr>
        <w:top w:val="none" w:sz="0" w:space="0" w:color="auto"/>
        <w:left w:val="none" w:sz="0" w:space="0" w:color="auto"/>
        <w:bottom w:val="none" w:sz="0" w:space="0" w:color="auto"/>
        <w:right w:val="none" w:sz="0" w:space="0" w:color="auto"/>
      </w:divBdr>
    </w:div>
    <w:div w:id="52244754">
      <w:bodyDiv w:val="1"/>
      <w:marLeft w:val="0"/>
      <w:marRight w:val="0"/>
      <w:marTop w:val="0"/>
      <w:marBottom w:val="0"/>
      <w:divBdr>
        <w:top w:val="none" w:sz="0" w:space="0" w:color="auto"/>
        <w:left w:val="none" w:sz="0" w:space="0" w:color="auto"/>
        <w:bottom w:val="none" w:sz="0" w:space="0" w:color="auto"/>
        <w:right w:val="none" w:sz="0" w:space="0" w:color="auto"/>
      </w:divBdr>
    </w:div>
    <w:div w:id="52704590">
      <w:bodyDiv w:val="1"/>
      <w:marLeft w:val="0"/>
      <w:marRight w:val="0"/>
      <w:marTop w:val="0"/>
      <w:marBottom w:val="0"/>
      <w:divBdr>
        <w:top w:val="none" w:sz="0" w:space="0" w:color="auto"/>
        <w:left w:val="none" w:sz="0" w:space="0" w:color="auto"/>
        <w:bottom w:val="none" w:sz="0" w:space="0" w:color="auto"/>
        <w:right w:val="none" w:sz="0" w:space="0" w:color="auto"/>
      </w:divBdr>
    </w:div>
    <w:div w:id="53553193">
      <w:bodyDiv w:val="1"/>
      <w:marLeft w:val="0"/>
      <w:marRight w:val="0"/>
      <w:marTop w:val="0"/>
      <w:marBottom w:val="0"/>
      <w:divBdr>
        <w:top w:val="none" w:sz="0" w:space="0" w:color="auto"/>
        <w:left w:val="none" w:sz="0" w:space="0" w:color="auto"/>
        <w:bottom w:val="none" w:sz="0" w:space="0" w:color="auto"/>
        <w:right w:val="none" w:sz="0" w:space="0" w:color="auto"/>
      </w:divBdr>
      <w:divsChild>
        <w:div w:id="1860389877">
          <w:marLeft w:val="0"/>
          <w:marRight w:val="0"/>
          <w:marTop w:val="0"/>
          <w:marBottom w:val="0"/>
          <w:divBdr>
            <w:top w:val="none" w:sz="0" w:space="0" w:color="auto"/>
            <w:left w:val="none" w:sz="0" w:space="0" w:color="auto"/>
            <w:bottom w:val="none" w:sz="0" w:space="0" w:color="auto"/>
            <w:right w:val="none" w:sz="0" w:space="0" w:color="auto"/>
          </w:divBdr>
          <w:divsChild>
            <w:div w:id="86270756">
              <w:marLeft w:val="0"/>
              <w:marRight w:val="0"/>
              <w:marTop w:val="0"/>
              <w:marBottom w:val="0"/>
              <w:divBdr>
                <w:top w:val="none" w:sz="0" w:space="0" w:color="auto"/>
                <w:left w:val="none" w:sz="0" w:space="0" w:color="auto"/>
                <w:bottom w:val="none" w:sz="0" w:space="0" w:color="auto"/>
                <w:right w:val="none" w:sz="0" w:space="0" w:color="auto"/>
              </w:divBdr>
              <w:divsChild>
                <w:div w:id="1746413300">
                  <w:marLeft w:val="0"/>
                  <w:marRight w:val="0"/>
                  <w:marTop w:val="0"/>
                  <w:marBottom w:val="0"/>
                  <w:divBdr>
                    <w:top w:val="none" w:sz="0" w:space="0" w:color="auto"/>
                    <w:left w:val="none" w:sz="0" w:space="0" w:color="auto"/>
                    <w:bottom w:val="none" w:sz="0" w:space="0" w:color="auto"/>
                    <w:right w:val="none" w:sz="0" w:space="0" w:color="auto"/>
                  </w:divBdr>
                  <w:divsChild>
                    <w:div w:id="676075558">
                      <w:marLeft w:val="0"/>
                      <w:marRight w:val="0"/>
                      <w:marTop w:val="0"/>
                      <w:marBottom w:val="0"/>
                      <w:divBdr>
                        <w:top w:val="none" w:sz="0" w:space="0" w:color="auto"/>
                        <w:left w:val="none" w:sz="0" w:space="0" w:color="auto"/>
                        <w:bottom w:val="none" w:sz="0" w:space="0" w:color="auto"/>
                        <w:right w:val="none" w:sz="0" w:space="0" w:color="auto"/>
                      </w:divBdr>
                      <w:divsChild>
                        <w:div w:id="1237786177">
                          <w:marLeft w:val="0"/>
                          <w:marRight w:val="0"/>
                          <w:marTop w:val="0"/>
                          <w:marBottom w:val="0"/>
                          <w:divBdr>
                            <w:top w:val="none" w:sz="0" w:space="0" w:color="auto"/>
                            <w:left w:val="none" w:sz="0" w:space="0" w:color="auto"/>
                            <w:bottom w:val="none" w:sz="0" w:space="0" w:color="auto"/>
                            <w:right w:val="none" w:sz="0" w:space="0" w:color="auto"/>
                          </w:divBdr>
                          <w:divsChild>
                            <w:div w:id="194002897">
                              <w:marLeft w:val="3"/>
                              <w:marRight w:val="0"/>
                              <w:marTop w:val="0"/>
                              <w:marBottom w:val="0"/>
                              <w:divBdr>
                                <w:top w:val="none" w:sz="0" w:space="0" w:color="auto"/>
                                <w:left w:val="none" w:sz="0" w:space="0" w:color="auto"/>
                                <w:bottom w:val="none" w:sz="0" w:space="0" w:color="auto"/>
                                <w:right w:val="none" w:sz="0" w:space="0" w:color="auto"/>
                              </w:divBdr>
                              <w:divsChild>
                                <w:div w:id="1144159901">
                                  <w:marLeft w:val="0"/>
                                  <w:marRight w:val="0"/>
                                  <w:marTop w:val="0"/>
                                  <w:marBottom w:val="0"/>
                                  <w:divBdr>
                                    <w:top w:val="none" w:sz="0" w:space="0" w:color="auto"/>
                                    <w:left w:val="none" w:sz="0" w:space="0" w:color="auto"/>
                                    <w:bottom w:val="none" w:sz="0" w:space="0" w:color="auto"/>
                                    <w:right w:val="none" w:sz="0" w:space="0" w:color="auto"/>
                                  </w:divBdr>
                                  <w:divsChild>
                                    <w:div w:id="1963732403">
                                      <w:marLeft w:val="0"/>
                                      <w:marRight w:val="0"/>
                                      <w:marTop w:val="0"/>
                                      <w:marBottom w:val="0"/>
                                      <w:divBdr>
                                        <w:top w:val="none" w:sz="0" w:space="0" w:color="auto"/>
                                        <w:left w:val="none" w:sz="0" w:space="0" w:color="auto"/>
                                        <w:bottom w:val="none" w:sz="0" w:space="0" w:color="auto"/>
                                        <w:right w:val="none" w:sz="0" w:space="0" w:color="auto"/>
                                      </w:divBdr>
                                      <w:divsChild>
                                        <w:div w:id="1089619299">
                                          <w:marLeft w:val="0"/>
                                          <w:marRight w:val="0"/>
                                          <w:marTop w:val="0"/>
                                          <w:marBottom w:val="0"/>
                                          <w:divBdr>
                                            <w:top w:val="none" w:sz="0" w:space="0" w:color="auto"/>
                                            <w:left w:val="none" w:sz="0" w:space="0" w:color="auto"/>
                                            <w:bottom w:val="none" w:sz="0" w:space="0" w:color="auto"/>
                                            <w:right w:val="none" w:sz="0" w:space="0" w:color="auto"/>
                                          </w:divBdr>
                                          <w:divsChild>
                                            <w:div w:id="130754734">
                                              <w:marLeft w:val="0"/>
                                              <w:marRight w:val="0"/>
                                              <w:marTop w:val="0"/>
                                              <w:marBottom w:val="0"/>
                                              <w:divBdr>
                                                <w:top w:val="none" w:sz="0" w:space="0" w:color="auto"/>
                                                <w:left w:val="none" w:sz="0" w:space="0" w:color="auto"/>
                                                <w:bottom w:val="none" w:sz="0" w:space="0" w:color="auto"/>
                                                <w:right w:val="none" w:sz="0" w:space="0" w:color="auto"/>
                                              </w:divBdr>
                                              <w:divsChild>
                                                <w:div w:id="140199631">
                                                  <w:marLeft w:val="0"/>
                                                  <w:marRight w:val="0"/>
                                                  <w:marTop w:val="0"/>
                                                  <w:marBottom w:val="0"/>
                                                  <w:divBdr>
                                                    <w:top w:val="none" w:sz="0" w:space="0" w:color="auto"/>
                                                    <w:left w:val="none" w:sz="0" w:space="0" w:color="auto"/>
                                                    <w:bottom w:val="none" w:sz="0" w:space="0" w:color="auto"/>
                                                    <w:right w:val="none" w:sz="0" w:space="0" w:color="auto"/>
                                                  </w:divBdr>
                                                  <w:divsChild>
                                                    <w:div w:id="1052079509">
                                                      <w:marLeft w:val="0"/>
                                                      <w:marRight w:val="0"/>
                                                      <w:marTop w:val="0"/>
                                                      <w:marBottom w:val="0"/>
                                                      <w:divBdr>
                                                        <w:top w:val="none" w:sz="0" w:space="0" w:color="auto"/>
                                                        <w:left w:val="none" w:sz="0" w:space="0" w:color="auto"/>
                                                        <w:bottom w:val="none" w:sz="0" w:space="0" w:color="auto"/>
                                                        <w:right w:val="none" w:sz="0" w:space="0" w:color="auto"/>
                                                      </w:divBdr>
                                                      <w:divsChild>
                                                        <w:div w:id="753478250">
                                                          <w:marLeft w:val="0"/>
                                                          <w:marRight w:val="0"/>
                                                          <w:marTop w:val="0"/>
                                                          <w:marBottom w:val="0"/>
                                                          <w:divBdr>
                                                            <w:top w:val="none" w:sz="0" w:space="0" w:color="auto"/>
                                                            <w:left w:val="none" w:sz="0" w:space="0" w:color="auto"/>
                                                            <w:bottom w:val="none" w:sz="0" w:space="0" w:color="auto"/>
                                                            <w:right w:val="none" w:sz="0" w:space="0" w:color="auto"/>
                                                          </w:divBdr>
                                                          <w:divsChild>
                                                            <w:div w:id="766080723">
                                                              <w:marLeft w:val="0"/>
                                                              <w:marRight w:val="0"/>
                                                              <w:marTop w:val="0"/>
                                                              <w:marBottom w:val="0"/>
                                                              <w:divBdr>
                                                                <w:top w:val="none" w:sz="0" w:space="0" w:color="auto"/>
                                                                <w:left w:val="none" w:sz="0" w:space="0" w:color="auto"/>
                                                                <w:bottom w:val="none" w:sz="0" w:space="0" w:color="auto"/>
                                                                <w:right w:val="none" w:sz="0" w:space="0" w:color="auto"/>
                                                              </w:divBdr>
                                                              <w:divsChild>
                                                                <w:div w:id="89934180">
                                                                  <w:marLeft w:val="0"/>
                                                                  <w:marRight w:val="0"/>
                                                                  <w:marTop w:val="0"/>
                                                                  <w:marBottom w:val="0"/>
                                                                  <w:divBdr>
                                                                    <w:top w:val="none" w:sz="0" w:space="0" w:color="auto"/>
                                                                    <w:left w:val="none" w:sz="0" w:space="0" w:color="auto"/>
                                                                    <w:bottom w:val="none" w:sz="0" w:space="0" w:color="auto"/>
                                                                    <w:right w:val="none" w:sz="0" w:space="0" w:color="auto"/>
                                                                  </w:divBdr>
                                                                  <w:divsChild>
                                                                    <w:div w:id="1576550708">
                                                                      <w:marLeft w:val="0"/>
                                                                      <w:marRight w:val="0"/>
                                                                      <w:marTop w:val="0"/>
                                                                      <w:marBottom w:val="0"/>
                                                                      <w:divBdr>
                                                                        <w:top w:val="none" w:sz="0" w:space="0" w:color="auto"/>
                                                                        <w:left w:val="none" w:sz="0" w:space="0" w:color="auto"/>
                                                                        <w:bottom w:val="none" w:sz="0" w:space="0" w:color="auto"/>
                                                                        <w:right w:val="none" w:sz="0" w:space="0" w:color="auto"/>
                                                                      </w:divBdr>
                                                                      <w:divsChild>
                                                                        <w:div w:id="10259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37830">
      <w:bodyDiv w:val="1"/>
      <w:marLeft w:val="0"/>
      <w:marRight w:val="0"/>
      <w:marTop w:val="0"/>
      <w:marBottom w:val="0"/>
      <w:divBdr>
        <w:top w:val="none" w:sz="0" w:space="0" w:color="auto"/>
        <w:left w:val="none" w:sz="0" w:space="0" w:color="auto"/>
        <w:bottom w:val="none" w:sz="0" w:space="0" w:color="auto"/>
        <w:right w:val="none" w:sz="0" w:space="0" w:color="auto"/>
      </w:divBdr>
    </w:div>
    <w:div w:id="54357259">
      <w:bodyDiv w:val="1"/>
      <w:marLeft w:val="0"/>
      <w:marRight w:val="0"/>
      <w:marTop w:val="0"/>
      <w:marBottom w:val="0"/>
      <w:divBdr>
        <w:top w:val="none" w:sz="0" w:space="0" w:color="auto"/>
        <w:left w:val="none" w:sz="0" w:space="0" w:color="auto"/>
        <w:bottom w:val="none" w:sz="0" w:space="0" w:color="auto"/>
        <w:right w:val="none" w:sz="0" w:space="0" w:color="auto"/>
      </w:divBdr>
    </w:div>
    <w:div w:id="54478574">
      <w:bodyDiv w:val="1"/>
      <w:marLeft w:val="0"/>
      <w:marRight w:val="0"/>
      <w:marTop w:val="0"/>
      <w:marBottom w:val="0"/>
      <w:divBdr>
        <w:top w:val="none" w:sz="0" w:space="0" w:color="auto"/>
        <w:left w:val="none" w:sz="0" w:space="0" w:color="auto"/>
        <w:bottom w:val="none" w:sz="0" w:space="0" w:color="auto"/>
        <w:right w:val="none" w:sz="0" w:space="0" w:color="auto"/>
      </w:divBdr>
      <w:divsChild>
        <w:div w:id="377121416">
          <w:marLeft w:val="0"/>
          <w:marRight w:val="0"/>
          <w:marTop w:val="0"/>
          <w:marBottom w:val="0"/>
          <w:divBdr>
            <w:top w:val="none" w:sz="0" w:space="0" w:color="auto"/>
            <w:left w:val="none" w:sz="0" w:space="0" w:color="auto"/>
            <w:bottom w:val="none" w:sz="0" w:space="0" w:color="auto"/>
            <w:right w:val="none" w:sz="0" w:space="0" w:color="auto"/>
          </w:divBdr>
          <w:divsChild>
            <w:div w:id="1588225962">
              <w:marLeft w:val="0"/>
              <w:marRight w:val="0"/>
              <w:marTop w:val="0"/>
              <w:marBottom w:val="0"/>
              <w:divBdr>
                <w:top w:val="none" w:sz="0" w:space="0" w:color="auto"/>
                <w:left w:val="none" w:sz="0" w:space="0" w:color="auto"/>
                <w:bottom w:val="none" w:sz="0" w:space="0" w:color="auto"/>
                <w:right w:val="none" w:sz="0" w:space="0" w:color="auto"/>
              </w:divBdr>
              <w:divsChild>
                <w:div w:id="1627270343">
                  <w:marLeft w:val="0"/>
                  <w:marRight w:val="0"/>
                  <w:marTop w:val="0"/>
                  <w:marBottom w:val="0"/>
                  <w:divBdr>
                    <w:top w:val="none" w:sz="0" w:space="0" w:color="auto"/>
                    <w:left w:val="none" w:sz="0" w:space="0" w:color="auto"/>
                    <w:bottom w:val="none" w:sz="0" w:space="0" w:color="auto"/>
                    <w:right w:val="none" w:sz="0" w:space="0" w:color="auto"/>
                  </w:divBdr>
                  <w:divsChild>
                    <w:div w:id="805271686">
                      <w:marLeft w:val="0"/>
                      <w:marRight w:val="0"/>
                      <w:marTop w:val="0"/>
                      <w:marBottom w:val="0"/>
                      <w:divBdr>
                        <w:top w:val="none" w:sz="0" w:space="0" w:color="auto"/>
                        <w:left w:val="none" w:sz="0" w:space="0" w:color="auto"/>
                        <w:bottom w:val="none" w:sz="0" w:space="0" w:color="auto"/>
                        <w:right w:val="none" w:sz="0" w:space="0" w:color="auto"/>
                      </w:divBdr>
                      <w:divsChild>
                        <w:div w:id="2005889714">
                          <w:marLeft w:val="0"/>
                          <w:marRight w:val="0"/>
                          <w:marTop w:val="0"/>
                          <w:marBottom w:val="0"/>
                          <w:divBdr>
                            <w:top w:val="none" w:sz="0" w:space="0" w:color="auto"/>
                            <w:left w:val="none" w:sz="0" w:space="0" w:color="auto"/>
                            <w:bottom w:val="none" w:sz="0" w:space="0" w:color="auto"/>
                            <w:right w:val="none" w:sz="0" w:space="0" w:color="auto"/>
                          </w:divBdr>
                          <w:divsChild>
                            <w:div w:id="1982078114">
                              <w:marLeft w:val="0"/>
                              <w:marRight w:val="0"/>
                              <w:marTop w:val="0"/>
                              <w:marBottom w:val="0"/>
                              <w:divBdr>
                                <w:top w:val="none" w:sz="0" w:space="0" w:color="auto"/>
                                <w:left w:val="none" w:sz="0" w:space="0" w:color="auto"/>
                                <w:bottom w:val="none" w:sz="0" w:space="0" w:color="auto"/>
                                <w:right w:val="none" w:sz="0" w:space="0" w:color="auto"/>
                              </w:divBdr>
                              <w:divsChild>
                                <w:div w:id="641235856">
                                  <w:marLeft w:val="0"/>
                                  <w:marRight w:val="0"/>
                                  <w:marTop w:val="0"/>
                                  <w:marBottom w:val="0"/>
                                  <w:divBdr>
                                    <w:top w:val="none" w:sz="0" w:space="0" w:color="auto"/>
                                    <w:left w:val="none" w:sz="0" w:space="0" w:color="auto"/>
                                    <w:bottom w:val="none" w:sz="0" w:space="0" w:color="auto"/>
                                    <w:right w:val="none" w:sz="0" w:space="0" w:color="auto"/>
                                  </w:divBdr>
                                  <w:divsChild>
                                    <w:div w:id="1345134879">
                                      <w:marLeft w:val="0"/>
                                      <w:marRight w:val="0"/>
                                      <w:marTop w:val="0"/>
                                      <w:marBottom w:val="0"/>
                                      <w:divBdr>
                                        <w:top w:val="none" w:sz="0" w:space="0" w:color="auto"/>
                                        <w:left w:val="none" w:sz="0" w:space="0" w:color="auto"/>
                                        <w:bottom w:val="none" w:sz="0" w:space="0" w:color="auto"/>
                                        <w:right w:val="none" w:sz="0" w:space="0" w:color="auto"/>
                                      </w:divBdr>
                                      <w:divsChild>
                                        <w:div w:id="853038458">
                                          <w:marLeft w:val="-150"/>
                                          <w:marRight w:val="-150"/>
                                          <w:marTop w:val="0"/>
                                          <w:marBottom w:val="0"/>
                                          <w:divBdr>
                                            <w:top w:val="none" w:sz="0" w:space="0" w:color="auto"/>
                                            <w:left w:val="none" w:sz="0" w:space="0" w:color="auto"/>
                                            <w:bottom w:val="none" w:sz="0" w:space="0" w:color="auto"/>
                                            <w:right w:val="none" w:sz="0" w:space="0" w:color="auto"/>
                                          </w:divBdr>
                                          <w:divsChild>
                                            <w:div w:id="339818895">
                                              <w:marLeft w:val="0"/>
                                              <w:marRight w:val="0"/>
                                              <w:marTop w:val="0"/>
                                              <w:marBottom w:val="0"/>
                                              <w:divBdr>
                                                <w:top w:val="none" w:sz="0" w:space="0" w:color="auto"/>
                                                <w:left w:val="none" w:sz="0" w:space="0" w:color="auto"/>
                                                <w:bottom w:val="none" w:sz="0" w:space="0" w:color="auto"/>
                                                <w:right w:val="none" w:sz="0" w:space="0" w:color="auto"/>
                                              </w:divBdr>
                                              <w:divsChild>
                                                <w:div w:id="773284905">
                                                  <w:marLeft w:val="0"/>
                                                  <w:marRight w:val="0"/>
                                                  <w:marTop w:val="0"/>
                                                  <w:marBottom w:val="0"/>
                                                  <w:divBdr>
                                                    <w:top w:val="none" w:sz="0" w:space="0" w:color="auto"/>
                                                    <w:left w:val="none" w:sz="0" w:space="0" w:color="auto"/>
                                                    <w:bottom w:val="none" w:sz="0" w:space="0" w:color="auto"/>
                                                    <w:right w:val="none" w:sz="0" w:space="0" w:color="auto"/>
                                                  </w:divBdr>
                                                  <w:divsChild>
                                                    <w:div w:id="2038650557">
                                                      <w:marLeft w:val="0"/>
                                                      <w:marRight w:val="0"/>
                                                      <w:marTop w:val="0"/>
                                                      <w:marBottom w:val="0"/>
                                                      <w:divBdr>
                                                        <w:top w:val="none" w:sz="0" w:space="0" w:color="auto"/>
                                                        <w:left w:val="none" w:sz="0" w:space="0" w:color="auto"/>
                                                        <w:bottom w:val="none" w:sz="0" w:space="0" w:color="auto"/>
                                                        <w:right w:val="none" w:sz="0" w:space="0" w:color="auto"/>
                                                      </w:divBdr>
                                                      <w:divsChild>
                                                        <w:div w:id="1666975207">
                                                          <w:marLeft w:val="0"/>
                                                          <w:marRight w:val="0"/>
                                                          <w:marTop w:val="0"/>
                                                          <w:marBottom w:val="0"/>
                                                          <w:divBdr>
                                                            <w:top w:val="none" w:sz="0" w:space="0" w:color="auto"/>
                                                            <w:left w:val="none" w:sz="0" w:space="0" w:color="auto"/>
                                                            <w:bottom w:val="none" w:sz="0" w:space="0" w:color="auto"/>
                                                            <w:right w:val="none" w:sz="0" w:space="0" w:color="auto"/>
                                                          </w:divBdr>
                                                          <w:divsChild>
                                                            <w:div w:id="299305530">
                                                              <w:marLeft w:val="0"/>
                                                              <w:marRight w:val="0"/>
                                                              <w:marTop w:val="0"/>
                                                              <w:marBottom w:val="0"/>
                                                              <w:divBdr>
                                                                <w:top w:val="none" w:sz="0" w:space="0" w:color="auto"/>
                                                                <w:left w:val="none" w:sz="0" w:space="0" w:color="auto"/>
                                                                <w:bottom w:val="none" w:sz="0" w:space="0" w:color="auto"/>
                                                                <w:right w:val="none" w:sz="0" w:space="0" w:color="auto"/>
                                                              </w:divBdr>
                                                              <w:divsChild>
                                                                <w:div w:id="2023777447">
                                                                  <w:marLeft w:val="0"/>
                                                                  <w:marRight w:val="0"/>
                                                                  <w:marTop w:val="0"/>
                                                                  <w:marBottom w:val="0"/>
                                                                  <w:divBdr>
                                                                    <w:top w:val="none" w:sz="0" w:space="0" w:color="auto"/>
                                                                    <w:left w:val="none" w:sz="0" w:space="0" w:color="auto"/>
                                                                    <w:bottom w:val="none" w:sz="0" w:space="0" w:color="auto"/>
                                                                    <w:right w:val="none" w:sz="0" w:space="0" w:color="auto"/>
                                                                  </w:divBdr>
                                                                  <w:divsChild>
                                                                    <w:div w:id="311912055">
                                                                      <w:marLeft w:val="0"/>
                                                                      <w:marRight w:val="0"/>
                                                                      <w:marTop w:val="0"/>
                                                                      <w:marBottom w:val="0"/>
                                                                      <w:divBdr>
                                                                        <w:top w:val="none" w:sz="0" w:space="0" w:color="auto"/>
                                                                        <w:left w:val="none" w:sz="0" w:space="0" w:color="auto"/>
                                                                        <w:bottom w:val="none" w:sz="0" w:space="0" w:color="auto"/>
                                                                        <w:right w:val="none" w:sz="0" w:space="0" w:color="auto"/>
                                                                      </w:divBdr>
                                                                      <w:divsChild>
                                                                        <w:div w:id="1099789454">
                                                                          <w:marLeft w:val="-225"/>
                                                                          <w:marRight w:val="-225"/>
                                                                          <w:marTop w:val="0"/>
                                                                          <w:marBottom w:val="0"/>
                                                                          <w:divBdr>
                                                                            <w:top w:val="none" w:sz="0" w:space="0" w:color="auto"/>
                                                                            <w:left w:val="none" w:sz="0" w:space="0" w:color="auto"/>
                                                                            <w:bottom w:val="none" w:sz="0" w:space="0" w:color="auto"/>
                                                                            <w:right w:val="none" w:sz="0" w:space="0" w:color="auto"/>
                                                                          </w:divBdr>
                                                                          <w:divsChild>
                                                                            <w:div w:id="10685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57151">
      <w:bodyDiv w:val="1"/>
      <w:marLeft w:val="0"/>
      <w:marRight w:val="0"/>
      <w:marTop w:val="0"/>
      <w:marBottom w:val="0"/>
      <w:divBdr>
        <w:top w:val="none" w:sz="0" w:space="0" w:color="auto"/>
        <w:left w:val="none" w:sz="0" w:space="0" w:color="auto"/>
        <w:bottom w:val="none" w:sz="0" w:space="0" w:color="auto"/>
        <w:right w:val="none" w:sz="0" w:space="0" w:color="auto"/>
      </w:divBdr>
    </w:div>
    <w:div w:id="55978010">
      <w:bodyDiv w:val="1"/>
      <w:marLeft w:val="0"/>
      <w:marRight w:val="0"/>
      <w:marTop w:val="0"/>
      <w:marBottom w:val="0"/>
      <w:divBdr>
        <w:top w:val="none" w:sz="0" w:space="0" w:color="auto"/>
        <w:left w:val="none" w:sz="0" w:space="0" w:color="auto"/>
        <w:bottom w:val="none" w:sz="0" w:space="0" w:color="auto"/>
        <w:right w:val="none" w:sz="0" w:space="0" w:color="auto"/>
      </w:divBdr>
    </w:div>
    <w:div w:id="56169791">
      <w:bodyDiv w:val="1"/>
      <w:marLeft w:val="0"/>
      <w:marRight w:val="0"/>
      <w:marTop w:val="0"/>
      <w:marBottom w:val="0"/>
      <w:divBdr>
        <w:top w:val="none" w:sz="0" w:space="0" w:color="auto"/>
        <w:left w:val="none" w:sz="0" w:space="0" w:color="auto"/>
        <w:bottom w:val="none" w:sz="0" w:space="0" w:color="auto"/>
        <w:right w:val="none" w:sz="0" w:space="0" w:color="auto"/>
      </w:divBdr>
    </w:div>
    <w:div w:id="56785977">
      <w:bodyDiv w:val="1"/>
      <w:marLeft w:val="0"/>
      <w:marRight w:val="0"/>
      <w:marTop w:val="0"/>
      <w:marBottom w:val="0"/>
      <w:divBdr>
        <w:top w:val="none" w:sz="0" w:space="0" w:color="auto"/>
        <w:left w:val="none" w:sz="0" w:space="0" w:color="auto"/>
        <w:bottom w:val="none" w:sz="0" w:space="0" w:color="auto"/>
        <w:right w:val="none" w:sz="0" w:space="0" w:color="auto"/>
      </w:divBdr>
    </w:div>
    <w:div w:id="56898041">
      <w:bodyDiv w:val="1"/>
      <w:marLeft w:val="0"/>
      <w:marRight w:val="0"/>
      <w:marTop w:val="0"/>
      <w:marBottom w:val="0"/>
      <w:divBdr>
        <w:top w:val="none" w:sz="0" w:space="0" w:color="auto"/>
        <w:left w:val="none" w:sz="0" w:space="0" w:color="auto"/>
        <w:bottom w:val="none" w:sz="0" w:space="0" w:color="auto"/>
        <w:right w:val="none" w:sz="0" w:space="0" w:color="auto"/>
      </w:divBdr>
    </w:div>
    <w:div w:id="57018316">
      <w:bodyDiv w:val="1"/>
      <w:marLeft w:val="0"/>
      <w:marRight w:val="0"/>
      <w:marTop w:val="0"/>
      <w:marBottom w:val="0"/>
      <w:divBdr>
        <w:top w:val="none" w:sz="0" w:space="0" w:color="auto"/>
        <w:left w:val="none" w:sz="0" w:space="0" w:color="auto"/>
        <w:bottom w:val="none" w:sz="0" w:space="0" w:color="auto"/>
        <w:right w:val="none" w:sz="0" w:space="0" w:color="auto"/>
      </w:divBdr>
      <w:divsChild>
        <w:div w:id="1207833558">
          <w:marLeft w:val="0"/>
          <w:marRight w:val="0"/>
          <w:marTop w:val="0"/>
          <w:marBottom w:val="0"/>
          <w:divBdr>
            <w:top w:val="none" w:sz="0" w:space="0" w:color="auto"/>
            <w:left w:val="single" w:sz="6" w:space="0" w:color="999999"/>
            <w:bottom w:val="single" w:sz="6" w:space="0" w:color="999999"/>
            <w:right w:val="none" w:sz="0" w:space="0" w:color="auto"/>
          </w:divBdr>
          <w:divsChild>
            <w:div w:id="1303925027">
              <w:marLeft w:val="0"/>
              <w:marRight w:val="0"/>
              <w:marTop w:val="0"/>
              <w:marBottom w:val="0"/>
              <w:divBdr>
                <w:top w:val="none" w:sz="0" w:space="0" w:color="auto"/>
                <w:left w:val="none" w:sz="0" w:space="0" w:color="auto"/>
                <w:bottom w:val="none" w:sz="0" w:space="0" w:color="auto"/>
                <w:right w:val="single" w:sz="6" w:space="0" w:color="999999"/>
              </w:divBdr>
              <w:divsChild>
                <w:div w:id="1561865281">
                  <w:marLeft w:val="0"/>
                  <w:marRight w:val="0"/>
                  <w:marTop w:val="0"/>
                  <w:marBottom w:val="0"/>
                  <w:divBdr>
                    <w:top w:val="none" w:sz="0" w:space="0" w:color="auto"/>
                    <w:left w:val="none" w:sz="0" w:space="0" w:color="auto"/>
                    <w:bottom w:val="none" w:sz="0" w:space="0" w:color="auto"/>
                    <w:right w:val="none" w:sz="0" w:space="0" w:color="auto"/>
                  </w:divBdr>
                  <w:divsChild>
                    <w:div w:id="1326397216">
                      <w:marLeft w:val="0"/>
                      <w:marRight w:val="0"/>
                      <w:marTop w:val="0"/>
                      <w:marBottom w:val="0"/>
                      <w:divBdr>
                        <w:top w:val="none" w:sz="0" w:space="0" w:color="auto"/>
                        <w:left w:val="none" w:sz="0" w:space="0" w:color="auto"/>
                        <w:bottom w:val="none" w:sz="0" w:space="0" w:color="auto"/>
                        <w:right w:val="none" w:sz="0" w:space="0" w:color="auto"/>
                      </w:divBdr>
                      <w:divsChild>
                        <w:div w:id="88352309">
                          <w:marLeft w:val="300"/>
                          <w:marRight w:val="0"/>
                          <w:marTop w:val="0"/>
                          <w:marBottom w:val="0"/>
                          <w:divBdr>
                            <w:top w:val="none" w:sz="0" w:space="0" w:color="auto"/>
                            <w:left w:val="none" w:sz="0" w:space="0" w:color="auto"/>
                            <w:bottom w:val="dashed" w:sz="6" w:space="0" w:color="CCCCCC"/>
                            <w:right w:val="none" w:sz="0" w:space="0" w:color="auto"/>
                          </w:divBdr>
                          <w:divsChild>
                            <w:div w:id="548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65">
      <w:bodyDiv w:val="1"/>
      <w:marLeft w:val="0"/>
      <w:marRight w:val="0"/>
      <w:marTop w:val="0"/>
      <w:marBottom w:val="0"/>
      <w:divBdr>
        <w:top w:val="none" w:sz="0" w:space="0" w:color="auto"/>
        <w:left w:val="none" w:sz="0" w:space="0" w:color="auto"/>
        <w:bottom w:val="none" w:sz="0" w:space="0" w:color="auto"/>
        <w:right w:val="none" w:sz="0" w:space="0" w:color="auto"/>
      </w:divBdr>
    </w:div>
    <w:div w:id="57097457">
      <w:bodyDiv w:val="1"/>
      <w:marLeft w:val="0"/>
      <w:marRight w:val="0"/>
      <w:marTop w:val="0"/>
      <w:marBottom w:val="0"/>
      <w:divBdr>
        <w:top w:val="none" w:sz="0" w:space="0" w:color="auto"/>
        <w:left w:val="none" w:sz="0" w:space="0" w:color="auto"/>
        <w:bottom w:val="none" w:sz="0" w:space="0" w:color="auto"/>
        <w:right w:val="none" w:sz="0" w:space="0" w:color="auto"/>
      </w:divBdr>
      <w:divsChild>
        <w:div w:id="1392117784">
          <w:marLeft w:val="0"/>
          <w:marRight w:val="0"/>
          <w:marTop w:val="0"/>
          <w:marBottom w:val="0"/>
          <w:divBdr>
            <w:top w:val="none" w:sz="0" w:space="0" w:color="auto"/>
            <w:left w:val="none" w:sz="0" w:space="0" w:color="auto"/>
            <w:bottom w:val="none" w:sz="0" w:space="0" w:color="auto"/>
            <w:right w:val="none" w:sz="0" w:space="0" w:color="auto"/>
          </w:divBdr>
          <w:divsChild>
            <w:div w:id="645864832">
              <w:marLeft w:val="0"/>
              <w:marRight w:val="0"/>
              <w:marTop w:val="0"/>
              <w:marBottom w:val="0"/>
              <w:divBdr>
                <w:top w:val="none" w:sz="0" w:space="0" w:color="auto"/>
                <w:left w:val="none" w:sz="0" w:space="0" w:color="auto"/>
                <w:bottom w:val="none" w:sz="0" w:space="0" w:color="auto"/>
                <w:right w:val="none" w:sz="0" w:space="0" w:color="auto"/>
              </w:divBdr>
              <w:divsChild>
                <w:div w:id="96604883">
                  <w:marLeft w:val="0"/>
                  <w:marRight w:val="0"/>
                  <w:marTop w:val="0"/>
                  <w:marBottom w:val="0"/>
                  <w:divBdr>
                    <w:top w:val="none" w:sz="0" w:space="0" w:color="auto"/>
                    <w:left w:val="none" w:sz="0" w:space="0" w:color="auto"/>
                    <w:bottom w:val="none" w:sz="0" w:space="0" w:color="auto"/>
                    <w:right w:val="none" w:sz="0" w:space="0" w:color="auto"/>
                  </w:divBdr>
                  <w:divsChild>
                    <w:div w:id="1242371153">
                      <w:marLeft w:val="0"/>
                      <w:marRight w:val="0"/>
                      <w:marTop w:val="0"/>
                      <w:marBottom w:val="0"/>
                      <w:divBdr>
                        <w:top w:val="none" w:sz="0" w:space="0" w:color="auto"/>
                        <w:left w:val="none" w:sz="0" w:space="0" w:color="auto"/>
                        <w:bottom w:val="none" w:sz="0" w:space="0" w:color="auto"/>
                        <w:right w:val="none" w:sz="0" w:space="0" w:color="auto"/>
                      </w:divBdr>
                      <w:divsChild>
                        <w:div w:id="1495805323">
                          <w:marLeft w:val="0"/>
                          <w:marRight w:val="0"/>
                          <w:marTop w:val="0"/>
                          <w:marBottom w:val="0"/>
                          <w:divBdr>
                            <w:top w:val="none" w:sz="0" w:space="0" w:color="auto"/>
                            <w:left w:val="none" w:sz="0" w:space="0" w:color="auto"/>
                            <w:bottom w:val="none" w:sz="0" w:space="0" w:color="auto"/>
                            <w:right w:val="none" w:sz="0" w:space="0" w:color="auto"/>
                          </w:divBdr>
                          <w:divsChild>
                            <w:div w:id="1073893572">
                              <w:marLeft w:val="0"/>
                              <w:marRight w:val="0"/>
                              <w:marTop w:val="0"/>
                              <w:marBottom w:val="0"/>
                              <w:divBdr>
                                <w:top w:val="none" w:sz="0" w:space="0" w:color="auto"/>
                                <w:left w:val="none" w:sz="0" w:space="0" w:color="auto"/>
                                <w:bottom w:val="none" w:sz="0" w:space="0" w:color="auto"/>
                                <w:right w:val="none" w:sz="0" w:space="0" w:color="auto"/>
                              </w:divBdr>
                              <w:divsChild>
                                <w:div w:id="2034111377">
                                  <w:marLeft w:val="0"/>
                                  <w:marRight w:val="0"/>
                                  <w:marTop w:val="0"/>
                                  <w:marBottom w:val="0"/>
                                  <w:divBdr>
                                    <w:top w:val="none" w:sz="0" w:space="0" w:color="auto"/>
                                    <w:left w:val="none" w:sz="0" w:space="0" w:color="auto"/>
                                    <w:bottom w:val="none" w:sz="0" w:space="0" w:color="auto"/>
                                    <w:right w:val="none" w:sz="0" w:space="0" w:color="auto"/>
                                  </w:divBdr>
                                  <w:divsChild>
                                    <w:div w:id="1488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12384">
      <w:bodyDiv w:val="1"/>
      <w:marLeft w:val="0"/>
      <w:marRight w:val="0"/>
      <w:marTop w:val="0"/>
      <w:marBottom w:val="0"/>
      <w:divBdr>
        <w:top w:val="none" w:sz="0" w:space="0" w:color="auto"/>
        <w:left w:val="none" w:sz="0" w:space="0" w:color="auto"/>
        <w:bottom w:val="none" w:sz="0" w:space="0" w:color="auto"/>
        <w:right w:val="none" w:sz="0" w:space="0" w:color="auto"/>
      </w:divBdr>
    </w:div>
    <w:div w:id="59984130">
      <w:bodyDiv w:val="1"/>
      <w:marLeft w:val="0"/>
      <w:marRight w:val="0"/>
      <w:marTop w:val="0"/>
      <w:marBottom w:val="0"/>
      <w:divBdr>
        <w:top w:val="none" w:sz="0" w:space="0" w:color="auto"/>
        <w:left w:val="none" w:sz="0" w:space="0" w:color="auto"/>
        <w:bottom w:val="none" w:sz="0" w:space="0" w:color="auto"/>
        <w:right w:val="none" w:sz="0" w:space="0" w:color="auto"/>
      </w:divBdr>
    </w:div>
    <w:div w:id="60372936">
      <w:bodyDiv w:val="1"/>
      <w:marLeft w:val="0"/>
      <w:marRight w:val="0"/>
      <w:marTop w:val="0"/>
      <w:marBottom w:val="0"/>
      <w:divBdr>
        <w:top w:val="none" w:sz="0" w:space="0" w:color="auto"/>
        <w:left w:val="none" w:sz="0" w:space="0" w:color="auto"/>
        <w:bottom w:val="none" w:sz="0" w:space="0" w:color="auto"/>
        <w:right w:val="none" w:sz="0" w:space="0" w:color="auto"/>
      </w:divBdr>
    </w:div>
    <w:div w:id="60905735">
      <w:bodyDiv w:val="1"/>
      <w:marLeft w:val="0"/>
      <w:marRight w:val="0"/>
      <w:marTop w:val="0"/>
      <w:marBottom w:val="0"/>
      <w:divBdr>
        <w:top w:val="none" w:sz="0" w:space="0" w:color="auto"/>
        <w:left w:val="none" w:sz="0" w:space="0" w:color="auto"/>
        <w:bottom w:val="none" w:sz="0" w:space="0" w:color="auto"/>
        <w:right w:val="none" w:sz="0" w:space="0" w:color="auto"/>
      </w:divBdr>
    </w:div>
    <w:div w:id="61492467">
      <w:bodyDiv w:val="1"/>
      <w:marLeft w:val="0"/>
      <w:marRight w:val="0"/>
      <w:marTop w:val="0"/>
      <w:marBottom w:val="0"/>
      <w:divBdr>
        <w:top w:val="none" w:sz="0" w:space="0" w:color="auto"/>
        <w:left w:val="none" w:sz="0" w:space="0" w:color="auto"/>
        <w:bottom w:val="none" w:sz="0" w:space="0" w:color="auto"/>
        <w:right w:val="none" w:sz="0" w:space="0" w:color="auto"/>
      </w:divBdr>
    </w:div>
    <w:div w:id="62023720">
      <w:bodyDiv w:val="1"/>
      <w:marLeft w:val="0"/>
      <w:marRight w:val="0"/>
      <w:marTop w:val="0"/>
      <w:marBottom w:val="0"/>
      <w:divBdr>
        <w:top w:val="none" w:sz="0" w:space="0" w:color="auto"/>
        <w:left w:val="none" w:sz="0" w:space="0" w:color="auto"/>
        <w:bottom w:val="none" w:sz="0" w:space="0" w:color="auto"/>
        <w:right w:val="none" w:sz="0" w:space="0" w:color="auto"/>
      </w:divBdr>
    </w:div>
    <w:div w:id="62915472">
      <w:bodyDiv w:val="1"/>
      <w:marLeft w:val="0"/>
      <w:marRight w:val="0"/>
      <w:marTop w:val="0"/>
      <w:marBottom w:val="0"/>
      <w:divBdr>
        <w:top w:val="none" w:sz="0" w:space="0" w:color="auto"/>
        <w:left w:val="none" w:sz="0" w:space="0" w:color="auto"/>
        <w:bottom w:val="none" w:sz="0" w:space="0" w:color="auto"/>
        <w:right w:val="none" w:sz="0" w:space="0" w:color="auto"/>
      </w:divBdr>
      <w:divsChild>
        <w:div w:id="802960638">
          <w:marLeft w:val="0"/>
          <w:marRight w:val="0"/>
          <w:marTop w:val="0"/>
          <w:marBottom w:val="0"/>
          <w:divBdr>
            <w:top w:val="none" w:sz="0" w:space="0" w:color="auto"/>
            <w:left w:val="none" w:sz="0" w:space="0" w:color="auto"/>
            <w:bottom w:val="none" w:sz="0" w:space="0" w:color="auto"/>
            <w:right w:val="none" w:sz="0" w:space="0" w:color="auto"/>
          </w:divBdr>
          <w:divsChild>
            <w:div w:id="2118475894">
              <w:marLeft w:val="0"/>
              <w:marRight w:val="0"/>
              <w:marTop w:val="0"/>
              <w:marBottom w:val="0"/>
              <w:divBdr>
                <w:top w:val="none" w:sz="0" w:space="0" w:color="auto"/>
                <w:left w:val="none" w:sz="0" w:space="0" w:color="auto"/>
                <w:bottom w:val="none" w:sz="0" w:space="0" w:color="auto"/>
                <w:right w:val="none" w:sz="0" w:space="0" w:color="auto"/>
              </w:divBdr>
              <w:divsChild>
                <w:div w:id="1973242421">
                  <w:marLeft w:val="0"/>
                  <w:marRight w:val="0"/>
                  <w:marTop w:val="0"/>
                  <w:marBottom w:val="0"/>
                  <w:divBdr>
                    <w:top w:val="none" w:sz="0" w:space="0" w:color="auto"/>
                    <w:left w:val="none" w:sz="0" w:space="0" w:color="auto"/>
                    <w:bottom w:val="none" w:sz="0" w:space="0" w:color="auto"/>
                    <w:right w:val="none" w:sz="0" w:space="0" w:color="auto"/>
                  </w:divBdr>
                  <w:divsChild>
                    <w:div w:id="1557349580">
                      <w:marLeft w:val="0"/>
                      <w:marRight w:val="0"/>
                      <w:marTop w:val="0"/>
                      <w:marBottom w:val="0"/>
                      <w:divBdr>
                        <w:top w:val="none" w:sz="0" w:space="0" w:color="auto"/>
                        <w:left w:val="none" w:sz="0" w:space="0" w:color="auto"/>
                        <w:bottom w:val="none" w:sz="0" w:space="0" w:color="auto"/>
                        <w:right w:val="none" w:sz="0" w:space="0" w:color="auto"/>
                      </w:divBdr>
                      <w:divsChild>
                        <w:div w:id="690183584">
                          <w:marLeft w:val="0"/>
                          <w:marRight w:val="0"/>
                          <w:marTop w:val="0"/>
                          <w:marBottom w:val="0"/>
                          <w:divBdr>
                            <w:top w:val="none" w:sz="0" w:space="0" w:color="auto"/>
                            <w:left w:val="none" w:sz="0" w:space="0" w:color="auto"/>
                            <w:bottom w:val="none" w:sz="0" w:space="0" w:color="auto"/>
                            <w:right w:val="none" w:sz="0" w:space="0" w:color="auto"/>
                          </w:divBdr>
                          <w:divsChild>
                            <w:div w:id="829831423">
                              <w:marLeft w:val="0"/>
                              <w:marRight w:val="0"/>
                              <w:marTop w:val="0"/>
                              <w:marBottom w:val="0"/>
                              <w:divBdr>
                                <w:top w:val="none" w:sz="0" w:space="0" w:color="auto"/>
                                <w:left w:val="none" w:sz="0" w:space="0" w:color="auto"/>
                                <w:bottom w:val="none" w:sz="0" w:space="0" w:color="auto"/>
                                <w:right w:val="none" w:sz="0" w:space="0" w:color="auto"/>
                              </w:divBdr>
                              <w:divsChild>
                                <w:div w:id="1583101837">
                                  <w:marLeft w:val="0"/>
                                  <w:marRight w:val="0"/>
                                  <w:marTop w:val="0"/>
                                  <w:marBottom w:val="0"/>
                                  <w:divBdr>
                                    <w:top w:val="none" w:sz="0" w:space="0" w:color="auto"/>
                                    <w:left w:val="none" w:sz="0" w:space="0" w:color="auto"/>
                                    <w:bottom w:val="none" w:sz="0" w:space="0" w:color="auto"/>
                                    <w:right w:val="none" w:sz="0" w:space="0" w:color="auto"/>
                                  </w:divBdr>
                                  <w:divsChild>
                                    <w:div w:id="1299414544">
                                      <w:marLeft w:val="0"/>
                                      <w:marRight w:val="0"/>
                                      <w:marTop w:val="0"/>
                                      <w:marBottom w:val="0"/>
                                      <w:divBdr>
                                        <w:top w:val="none" w:sz="0" w:space="0" w:color="auto"/>
                                        <w:left w:val="none" w:sz="0" w:space="0" w:color="auto"/>
                                        <w:bottom w:val="none" w:sz="0" w:space="0" w:color="auto"/>
                                        <w:right w:val="none" w:sz="0" w:space="0" w:color="auto"/>
                                      </w:divBdr>
                                      <w:divsChild>
                                        <w:div w:id="391542754">
                                          <w:marLeft w:val="-150"/>
                                          <w:marRight w:val="-150"/>
                                          <w:marTop w:val="0"/>
                                          <w:marBottom w:val="0"/>
                                          <w:divBdr>
                                            <w:top w:val="none" w:sz="0" w:space="0" w:color="auto"/>
                                            <w:left w:val="none" w:sz="0" w:space="0" w:color="auto"/>
                                            <w:bottom w:val="none" w:sz="0" w:space="0" w:color="auto"/>
                                            <w:right w:val="none" w:sz="0" w:space="0" w:color="auto"/>
                                          </w:divBdr>
                                          <w:divsChild>
                                            <w:div w:id="712968413">
                                              <w:marLeft w:val="0"/>
                                              <w:marRight w:val="0"/>
                                              <w:marTop w:val="0"/>
                                              <w:marBottom w:val="0"/>
                                              <w:divBdr>
                                                <w:top w:val="none" w:sz="0" w:space="0" w:color="auto"/>
                                                <w:left w:val="none" w:sz="0" w:space="0" w:color="auto"/>
                                                <w:bottom w:val="none" w:sz="0" w:space="0" w:color="auto"/>
                                                <w:right w:val="none" w:sz="0" w:space="0" w:color="auto"/>
                                              </w:divBdr>
                                              <w:divsChild>
                                                <w:div w:id="761880130">
                                                  <w:marLeft w:val="0"/>
                                                  <w:marRight w:val="0"/>
                                                  <w:marTop w:val="0"/>
                                                  <w:marBottom w:val="0"/>
                                                  <w:divBdr>
                                                    <w:top w:val="none" w:sz="0" w:space="0" w:color="auto"/>
                                                    <w:left w:val="none" w:sz="0" w:space="0" w:color="auto"/>
                                                    <w:bottom w:val="none" w:sz="0" w:space="0" w:color="auto"/>
                                                    <w:right w:val="none" w:sz="0" w:space="0" w:color="auto"/>
                                                  </w:divBdr>
                                                  <w:divsChild>
                                                    <w:div w:id="518928019">
                                                      <w:marLeft w:val="0"/>
                                                      <w:marRight w:val="0"/>
                                                      <w:marTop w:val="0"/>
                                                      <w:marBottom w:val="0"/>
                                                      <w:divBdr>
                                                        <w:top w:val="none" w:sz="0" w:space="0" w:color="auto"/>
                                                        <w:left w:val="none" w:sz="0" w:space="0" w:color="auto"/>
                                                        <w:bottom w:val="none" w:sz="0" w:space="0" w:color="auto"/>
                                                        <w:right w:val="none" w:sz="0" w:space="0" w:color="auto"/>
                                                      </w:divBdr>
                                                      <w:divsChild>
                                                        <w:div w:id="1258103674">
                                                          <w:marLeft w:val="0"/>
                                                          <w:marRight w:val="0"/>
                                                          <w:marTop w:val="0"/>
                                                          <w:marBottom w:val="0"/>
                                                          <w:divBdr>
                                                            <w:top w:val="none" w:sz="0" w:space="0" w:color="auto"/>
                                                            <w:left w:val="none" w:sz="0" w:space="0" w:color="auto"/>
                                                            <w:bottom w:val="none" w:sz="0" w:space="0" w:color="auto"/>
                                                            <w:right w:val="none" w:sz="0" w:space="0" w:color="auto"/>
                                                          </w:divBdr>
                                                          <w:divsChild>
                                                            <w:div w:id="65148124">
                                                              <w:marLeft w:val="0"/>
                                                              <w:marRight w:val="0"/>
                                                              <w:marTop w:val="0"/>
                                                              <w:marBottom w:val="0"/>
                                                              <w:divBdr>
                                                                <w:top w:val="none" w:sz="0" w:space="0" w:color="auto"/>
                                                                <w:left w:val="none" w:sz="0" w:space="0" w:color="auto"/>
                                                                <w:bottom w:val="none" w:sz="0" w:space="0" w:color="auto"/>
                                                                <w:right w:val="none" w:sz="0" w:space="0" w:color="auto"/>
                                                              </w:divBdr>
                                                              <w:divsChild>
                                                                <w:div w:id="1750885860">
                                                                  <w:marLeft w:val="0"/>
                                                                  <w:marRight w:val="0"/>
                                                                  <w:marTop w:val="0"/>
                                                                  <w:marBottom w:val="0"/>
                                                                  <w:divBdr>
                                                                    <w:top w:val="none" w:sz="0" w:space="0" w:color="auto"/>
                                                                    <w:left w:val="none" w:sz="0" w:space="0" w:color="auto"/>
                                                                    <w:bottom w:val="none" w:sz="0" w:space="0" w:color="auto"/>
                                                                    <w:right w:val="none" w:sz="0" w:space="0" w:color="auto"/>
                                                                  </w:divBdr>
                                                                  <w:divsChild>
                                                                    <w:div w:id="337197266">
                                                                      <w:marLeft w:val="0"/>
                                                                      <w:marRight w:val="0"/>
                                                                      <w:marTop w:val="0"/>
                                                                      <w:marBottom w:val="0"/>
                                                                      <w:divBdr>
                                                                        <w:top w:val="none" w:sz="0" w:space="0" w:color="auto"/>
                                                                        <w:left w:val="none" w:sz="0" w:space="0" w:color="auto"/>
                                                                        <w:bottom w:val="none" w:sz="0" w:space="0" w:color="auto"/>
                                                                        <w:right w:val="none" w:sz="0" w:space="0" w:color="auto"/>
                                                                      </w:divBdr>
                                                                      <w:divsChild>
                                                                        <w:div w:id="901599522">
                                                                          <w:marLeft w:val="-225"/>
                                                                          <w:marRight w:val="-225"/>
                                                                          <w:marTop w:val="0"/>
                                                                          <w:marBottom w:val="0"/>
                                                                          <w:divBdr>
                                                                            <w:top w:val="none" w:sz="0" w:space="0" w:color="auto"/>
                                                                            <w:left w:val="none" w:sz="0" w:space="0" w:color="auto"/>
                                                                            <w:bottom w:val="none" w:sz="0" w:space="0" w:color="auto"/>
                                                                            <w:right w:val="none" w:sz="0" w:space="0" w:color="auto"/>
                                                                          </w:divBdr>
                                                                          <w:divsChild>
                                                                            <w:div w:id="1224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97804">
      <w:bodyDiv w:val="1"/>
      <w:marLeft w:val="0"/>
      <w:marRight w:val="0"/>
      <w:marTop w:val="0"/>
      <w:marBottom w:val="0"/>
      <w:divBdr>
        <w:top w:val="none" w:sz="0" w:space="0" w:color="auto"/>
        <w:left w:val="none" w:sz="0" w:space="0" w:color="auto"/>
        <w:bottom w:val="none" w:sz="0" w:space="0" w:color="auto"/>
        <w:right w:val="none" w:sz="0" w:space="0" w:color="auto"/>
      </w:divBdr>
    </w:div>
    <w:div w:id="63843795">
      <w:bodyDiv w:val="1"/>
      <w:marLeft w:val="0"/>
      <w:marRight w:val="0"/>
      <w:marTop w:val="0"/>
      <w:marBottom w:val="0"/>
      <w:divBdr>
        <w:top w:val="none" w:sz="0" w:space="0" w:color="auto"/>
        <w:left w:val="none" w:sz="0" w:space="0" w:color="auto"/>
        <w:bottom w:val="none" w:sz="0" w:space="0" w:color="auto"/>
        <w:right w:val="none" w:sz="0" w:space="0" w:color="auto"/>
      </w:divBdr>
    </w:div>
    <w:div w:id="65032631">
      <w:bodyDiv w:val="1"/>
      <w:marLeft w:val="0"/>
      <w:marRight w:val="0"/>
      <w:marTop w:val="0"/>
      <w:marBottom w:val="0"/>
      <w:divBdr>
        <w:top w:val="none" w:sz="0" w:space="0" w:color="auto"/>
        <w:left w:val="none" w:sz="0" w:space="0" w:color="auto"/>
        <w:bottom w:val="none" w:sz="0" w:space="0" w:color="auto"/>
        <w:right w:val="none" w:sz="0" w:space="0" w:color="auto"/>
      </w:divBdr>
    </w:div>
    <w:div w:id="66155268">
      <w:bodyDiv w:val="1"/>
      <w:marLeft w:val="0"/>
      <w:marRight w:val="0"/>
      <w:marTop w:val="0"/>
      <w:marBottom w:val="0"/>
      <w:divBdr>
        <w:top w:val="none" w:sz="0" w:space="0" w:color="auto"/>
        <w:left w:val="none" w:sz="0" w:space="0" w:color="auto"/>
        <w:bottom w:val="none" w:sz="0" w:space="0" w:color="auto"/>
        <w:right w:val="none" w:sz="0" w:space="0" w:color="auto"/>
      </w:divBdr>
    </w:div>
    <w:div w:id="66726663">
      <w:bodyDiv w:val="1"/>
      <w:marLeft w:val="0"/>
      <w:marRight w:val="0"/>
      <w:marTop w:val="0"/>
      <w:marBottom w:val="0"/>
      <w:divBdr>
        <w:top w:val="none" w:sz="0" w:space="0" w:color="auto"/>
        <w:left w:val="none" w:sz="0" w:space="0" w:color="auto"/>
        <w:bottom w:val="none" w:sz="0" w:space="0" w:color="auto"/>
        <w:right w:val="none" w:sz="0" w:space="0" w:color="auto"/>
      </w:divBdr>
    </w:div>
    <w:div w:id="66731283">
      <w:bodyDiv w:val="1"/>
      <w:marLeft w:val="0"/>
      <w:marRight w:val="0"/>
      <w:marTop w:val="0"/>
      <w:marBottom w:val="0"/>
      <w:divBdr>
        <w:top w:val="none" w:sz="0" w:space="0" w:color="auto"/>
        <w:left w:val="none" w:sz="0" w:space="0" w:color="auto"/>
        <w:bottom w:val="none" w:sz="0" w:space="0" w:color="auto"/>
        <w:right w:val="none" w:sz="0" w:space="0" w:color="auto"/>
      </w:divBdr>
    </w:div>
    <w:div w:id="67189767">
      <w:bodyDiv w:val="1"/>
      <w:marLeft w:val="0"/>
      <w:marRight w:val="0"/>
      <w:marTop w:val="0"/>
      <w:marBottom w:val="0"/>
      <w:divBdr>
        <w:top w:val="none" w:sz="0" w:space="0" w:color="auto"/>
        <w:left w:val="none" w:sz="0" w:space="0" w:color="auto"/>
        <w:bottom w:val="none" w:sz="0" w:space="0" w:color="auto"/>
        <w:right w:val="none" w:sz="0" w:space="0" w:color="auto"/>
      </w:divBdr>
    </w:div>
    <w:div w:id="6758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2251">
          <w:marLeft w:val="0"/>
          <w:marRight w:val="0"/>
          <w:marTop w:val="0"/>
          <w:marBottom w:val="0"/>
          <w:divBdr>
            <w:top w:val="none" w:sz="0" w:space="0" w:color="auto"/>
            <w:left w:val="none" w:sz="0" w:space="0" w:color="auto"/>
            <w:bottom w:val="none" w:sz="0" w:space="0" w:color="auto"/>
            <w:right w:val="none" w:sz="0" w:space="0" w:color="auto"/>
          </w:divBdr>
          <w:divsChild>
            <w:div w:id="134152998">
              <w:marLeft w:val="0"/>
              <w:marRight w:val="0"/>
              <w:marTop w:val="0"/>
              <w:marBottom w:val="0"/>
              <w:divBdr>
                <w:top w:val="none" w:sz="0" w:space="0" w:color="auto"/>
                <w:left w:val="none" w:sz="0" w:space="0" w:color="auto"/>
                <w:bottom w:val="none" w:sz="0" w:space="0" w:color="auto"/>
                <w:right w:val="none" w:sz="0" w:space="0" w:color="auto"/>
              </w:divBdr>
              <w:divsChild>
                <w:div w:id="1819028783">
                  <w:marLeft w:val="0"/>
                  <w:marRight w:val="0"/>
                  <w:marTop w:val="0"/>
                  <w:marBottom w:val="0"/>
                  <w:divBdr>
                    <w:top w:val="none" w:sz="0" w:space="0" w:color="auto"/>
                    <w:left w:val="none" w:sz="0" w:space="0" w:color="auto"/>
                    <w:bottom w:val="none" w:sz="0" w:space="0" w:color="auto"/>
                    <w:right w:val="none" w:sz="0" w:space="0" w:color="auto"/>
                  </w:divBdr>
                  <w:divsChild>
                    <w:div w:id="1587104926">
                      <w:marLeft w:val="0"/>
                      <w:marRight w:val="0"/>
                      <w:marTop w:val="0"/>
                      <w:marBottom w:val="0"/>
                      <w:divBdr>
                        <w:top w:val="none" w:sz="0" w:space="0" w:color="auto"/>
                        <w:left w:val="none" w:sz="0" w:space="0" w:color="auto"/>
                        <w:bottom w:val="none" w:sz="0" w:space="0" w:color="auto"/>
                        <w:right w:val="none" w:sz="0" w:space="0" w:color="auto"/>
                      </w:divBdr>
                      <w:divsChild>
                        <w:div w:id="842475742">
                          <w:marLeft w:val="0"/>
                          <w:marRight w:val="0"/>
                          <w:marTop w:val="0"/>
                          <w:marBottom w:val="0"/>
                          <w:divBdr>
                            <w:top w:val="none" w:sz="0" w:space="0" w:color="auto"/>
                            <w:left w:val="none" w:sz="0" w:space="0" w:color="auto"/>
                            <w:bottom w:val="none" w:sz="0" w:space="0" w:color="auto"/>
                            <w:right w:val="none" w:sz="0" w:space="0" w:color="auto"/>
                          </w:divBdr>
                          <w:divsChild>
                            <w:div w:id="58091649">
                              <w:marLeft w:val="0"/>
                              <w:marRight w:val="0"/>
                              <w:marTop w:val="0"/>
                              <w:marBottom w:val="0"/>
                              <w:divBdr>
                                <w:top w:val="none" w:sz="0" w:space="0" w:color="auto"/>
                                <w:left w:val="none" w:sz="0" w:space="0" w:color="auto"/>
                                <w:bottom w:val="none" w:sz="0" w:space="0" w:color="auto"/>
                                <w:right w:val="none" w:sz="0" w:space="0" w:color="auto"/>
                              </w:divBdr>
                              <w:divsChild>
                                <w:div w:id="485325102">
                                  <w:marLeft w:val="0"/>
                                  <w:marRight w:val="0"/>
                                  <w:marTop w:val="0"/>
                                  <w:marBottom w:val="0"/>
                                  <w:divBdr>
                                    <w:top w:val="none" w:sz="0" w:space="0" w:color="auto"/>
                                    <w:left w:val="none" w:sz="0" w:space="0" w:color="auto"/>
                                    <w:bottom w:val="none" w:sz="0" w:space="0" w:color="auto"/>
                                    <w:right w:val="none" w:sz="0" w:space="0" w:color="auto"/>
                                  </w:divBdr>
                                  <w:divsChild>
                                    <w:div w:id="1456168841">
                                      <w:marLeft w:val="0"/>
                                      <w:marRight w:val="0"/>
                                      <w:marTop w:val="0"/>
                                      <w:marBottom w:val="0"/>
                                      <w:divBdr>
                                        <w:top w:val="none" w:sz="0" w:space="0" w:color="auto"/>
                                        <w:left w:val="none" w:sz="0" w:space="0" w:color="auto"/>
                                        <w:bottom w:val="none" w:sz="0" w:space="0" w:color="auto"/>
                                        <w:right w:val="none" w:sz="0" w:space="0" w:color="auto"/>
                                      </w:divBdr>
                                      <w:divsChild>
                                        <w:div w:id="1948539118">
                                          <w:marLeft w:val="-150"/>
                                          <w:marRight w:val="-150"/>
                                          <w:marTop w:val="0"/>
                                          <w:marBottom w:val="0"/>
                                          <w:divBdr>
                                            <w:top w:val="none" w:sz="0" w:space="0" w:color="auto"/>
                                            <w:left w:val="none" w:sz="0" w:space="0" w:color="auto"/>
                                            <w:bottom w:val="none" w:sz="0" w:space="0" w:color="auto"/>
                                            <w:right w:val="none" w:sz="0" w:space="0" w:color="auto"/>
                                          </w:divBdr>
                                          <w:divsChild>
                                            <w:div w:id="477655364">
                                              <w:marLeft w:val="0"/>
                                              <w:marRight w:val="0"/>
                                              <w:marTop w:val="0"/>
                                              <w:marBottom w:val="0"/>
                                              <w:divBdr>
                                                <w:top w:val="none" w:sz="0" w:space="0" w:color="auto"/>
                                                <w:left w:val="none" w:sz="0" w:space="0" w:color="auto"/>
                                                <w:bottom w:val="none" w:sz="0" w:space="0" w:color="auto"/>
                                                <w:right w:val="none" w:sz="0" w:space="0" w:color="auto"/>
                                              </w:divBdr>
                                              <w:divsChild>
                                                <w:div w:id="6518389">
                                                  <w:marLeft w:val="0"/>
                                                  <w:marRight w:val="0"/>
                                                  <w:marTop w:val="0"/>
                                                  <w:marBottom w:val="0"/>
                                                  <w:divBdr>
                                                    <w:top w:val="none" w:sz="0" w:space="0" w:color="auto"/>
                                                    <w:left w:val="none" w:sz="0" w:space="0" w:color="auto"/>
                                                    <w:bottom w:val="none" w:sz="0" w:space="0" w:color="auto"/>
                                                    <w:right w:val="none" w:sz="0" w:space="0" w:color="auto"/>
                                                  </w:divBdr>
                                                  <w:divsChild>
                                                    <w:div w:id="2111118845">
                                                      <w:marLeft w:val="0"/>
                                                      <w:marRight w:val="0"/>
                                                      <w:marTop w:val="0"/>
                                                      <w:marBottom w:val="0"/>
                                                      <w:divBdr>
                                                        <w:top w:val="none" w:sz="0" w:space="0" w:color="auto"/>
                                                        <w:left w:val="none" w:sz="0" w:space="0" w:color="auto"/>
                                                        <w:bottom w:val="none" w:sz="0" w:space="0" w:color="auto"/>
                                                        <w:right w:val="none" w:sz="0" w:space="0" w:color="auto"/>
                                                      </w:divBdr>
                                                      <w:divsChild>
                                                        <w:div w:id="526909530">
                                                          <w:marLeft w:val="0"/>
                                                          <w:marRight w:val="0"/>
                                                          <w:marTop w:val="0"/>
                                                          <w:marBottom w:val="0"/>
                                                          <w:divBdr>
                                                            <w:top w:val="none" w:sz="0" w:space="0" w:color="auto"/>
                                                            <w:left w:val="none" w:sz="0" w:space="0" w:color="auto"/>
                                                            <w:bottom w:val="none" w:sz="0" w:space="0" w:color="auto"/>
                                                            <w:right w:val="none" w:sz="0" w:space="0" w:color="auto"/>
                                                          </w:divBdr>
                                                          <w:divsChild>
                                                            <w:div w:id="1287927022">
                                                              <w:marLeft w:val="0"/>
                                                              <w:marRight w:val="0"/>
                                                              <w:marTop w:val="0"/>
                                                              <w:marBottom w:val="0"/>
                                                              <w:divBdr>
                                                                <w:top w:val="none" w:sz="0" w:space="0" w:color="auto"/>
                                                                <w:left w:val="none" w:sz="0" w:space="0" w:color="auto"/>
                                                                <w:bottom w:val="none" w:sz="0" w:space="0" w:color="auto"/>
                                                                <w:right w:val="none" w:sz="0" w:space="0" w:color="auto"/>
                                                              </w:divBdr>
                                                              <w:divsChild>
                                                                <w:div w:id="1055815650">
                                                                  <w:marLeft w:val="0"/>
                                                                  <w:marRight w:val="0"/>
                                                                  <w:marTop w:val="0"/>
                                                                  <w:marBottom w:val="0"/>
                                                                  <w:divBdr>
                                                                    <w:top w:val="none" w:sz="0" w:space="0" w:color="auto"/>
                                                                    <w:left w:val="none" w:sz="0" w:space="0" w:color="auto"/>
                                                                    <w:bottom w:val="none" w:sz="0" w:space="0" w:color="auto"/>
                                                                    <w:right w:val="none" w:sz="0" w:space="0" w:color="auto"/>
                                                                  </w:divBdr>
                                                                  <w:divsChild>
                                                                    <w:div w:id="225453620">
                                                                      <w:marLeft w:val="0"/>
                                                                      <w:marRight w:val="0"/>
                                                                      <w:marTop w:val="0"/>
                                                                      <w:marBottom w:val="0"/>
                                                                      <w:divBdr>
                                                                        <w:top w:val="none" w:sz="0" w:space="0" w:color="auto"/>
                                                                        <w:left w:val="none" w:sz="0" w:space="0" w:color="auto"/>
                                                                        <w:bottom w:val="none" w:sz="0" w:space="0" w:color="auto"/>
                                                                        <w:right w:val="none" w:sz="0" w:space="0" w:color="auto"/>
                                                                      </w:divBdr>
                                                                      <w:divsChild>
                                                                        <w:div w:id="829709082">
                                                                          <w:marLeft w:val="-225"/>
                                                                          <w:marRight w:val="-225"/>
                                                                          <w:marTop w:val="0"/>
                                                                          <w:marBottom w:val="0"/>
                                                                          <w:divBdr>
                                                                            <w:top w:val="none" w:sz="0" w:space="0" w:color="auto"/>
                                                                            <w:left w:val="none" w:sz="0" w:space="0" w:color="auto"/>
                                                                            <w:bottom w:val="none" w:sz="0" w:space="0" w:color="auto"/>
                                                                            <w:right w:val="none" w:sz="0" w:space="0" w:color="auto"/>
                                                                          </w:divBdr>
                                                                          <w:divsChild>
                                                                            <w:div w:id="3341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57541">
      <w:bodyDiv w:val="1"/>
      <w:marLeft w:val="0"/>
      <w:marRight w:val="0"/>
      <w:marTop w:val="0"/>
      <w:marBottom w:val="0"/>
      <w:divBdr>
        <w:top w:val="none" w:sz="0" w:space="0" w:color="auto"/>
        <w:left w:val="none" w:sz="0" w:space="0" w:color="auto"/>
        <w:bottom w:val="none" w:sz="0" w:space="0" w:color="auto"/>
        <w:right w:val="none" w:sz="0" w:space="0" w:color="auto"/>
      </w:divBdr>
    </w:div>
    <w:div w:id="68307922">
      <w:bodyDiv w:val="1"/>
      <w:marLeft w:val="0"/>
      <w:marRight w:val="0"/>
      <w:marTop w:val="0"/>
      <w:marBottom w:val="0"/>
      <w:divBdr>
        <w:top w:val="none" w:sz="0" w:space="0" w:color="auto"/>
        <w:left w:val="none" w:sz="0" w:space="0" w:color="auto"/>
        <w:bottom w:val="none" w:sz="0" w:space="0" w:color="auto"/>
        <w:right w:val="none" w:sz="0" w:space="0" w:color="auto"/>
      </w:divBdr>
      <w:divsChild>
        <w:div w:id="1712148259">
          <w:marLeft w:val="0"/>
          <w:marRight w:val="0"/>
          <w:marTop w:val="0"/>
          <w:marBottom w:val="0"/>
          <w:divBdr>
            <w:top w:val="none" w:sz="0" w:space="0" w:color="auto"/>
            <w:left w:val="none" w:sz="0" w:space="0" w:color="auto"/>
            <w:bottom w:val="none" w:sz="0" w:space="0" w:color="auto"/>
            <w:right w:val="none" w:sz="0" w:space="0" w:color="auto"/>
          </w:divBdr>
          <w:divsChild>
            <w:div w:id="1408309579">
              <w:marLeft w:val="0"/>
              <w:marRight w:val="0"/>
              <w:marTop w:val="0"/>
              <w:marBottom w:val="0"/>
              <w:divBdr>
                <w:top w:val="none" w:sz="0" w:space="0" w:color="auto"/>
                <w:left w:val="none" w:sz="0" w:space="0" w:color="auto"/>
                <w:bottom w:val="none" w:sz="0" w:space="0" w:color="auto"/>
                <w:right w:val="none" w:sz="0" w:space="0" w:color="auto"/>
              </w:divBdr>
              <w:divsChild>
                <w:div w:id="2058822544">
                  <w:marLeft w:val="0"/>
                  <w:marRight w:val="0"/>
                  <w:marTop w:val="0"/>
                  <w:marBottom w:val="0"/>
                  <w:divBdr>
                    <w:top w:val="none" w:sz="0" w:space="0" w:color="auto"/>
                    <w:left w:val="none" w:sz="0" w:space="0" w:color="auto"/>
                    <w:bottom w:val="none" w:sz="0" w:space="0" w:color="auto"/>
                    <w:right w:val="none" w:sz="0" w:space="0" w:color="auto"/>
                  </w:divBdr>
                  <w:divsChild>
                    <w:div w:id="1898660471">
                      <w:marLeft w:val="0"/>
                      <w:marRight w:val="0"/>
                      <w:marTop w:val="0"/>
                      <w:marBottom w:val="0"/>
                      <w:divBdr>
                        <w:top w:val="none" w:sz="0" w:space="0" w:color="auto"/>
                        <w:left w:val="none" w:sz="0" w:space="0" w:color="auto"/>
                        <w:bottom w:val="none" w:sz="0" w:space="0" w:color="auto"/>
                        <w:right w:val="none" w:sz="0" w:space="0" w:color="auto"/>
                      </w:divBdr>
                      <w:divsChild>
                        <w:div w:id="343553744">
                          <w:marLeft w:val="0"/>
                          <w:marRight w:val="0"/>
                          <w:marTop w:val="0"/>
                          <w:marBottom w:val="0"/>
                          <w:divBdr>
                            <w:top w:val="none" w:sz="0" w:space="0" w:color="auto"/>
                            <w:left w:val="none" w:sz="0" w:space="0" w:color="auto"/>
                            <w:bottom w:val="none" w:sz="0" w:space="0" w:color="auto"/>
                            <w:right w:val="none" w:sz="0" w:space="0" w:color="auto"/>
                          </w:divBdr>
                          <w:divsChild>
                            <w:div w:id="1408772309">
                              <w:marLeft w:val="0"/>
                              <w:marRight w:val="0"/>
                              <w:marTop w:val="0"/>
                              <w:marBottom w:val="0"/>
                              <w:divBdr>
                                <w:top w:val="none" w:sz="0" w:space="0" w:color="auto"/>
                                <w:left w:val="none" w:sz="0" w:space="0" w:color="auto"/>
                                <w:bottom w:val="none" w:sz="0" w:space="0" w:color="auto"/>
                                <w:right w:val="none" w:sz="0" w:space="0" w:color="auto"/>
                              </w:divBdr>
                              <w:divsChild>
                                <w:div w:id="506020817">
                                  <w:marLeft w:val="0"/>
                                  <w:marRight w:val="0"/>
                                  <w:marTop w:val="0"/>
                                  <w:marBottom w:val="0"/>
                                  <w:divBdr>
                                    <w:top w:val="none" w:sz="0" w:space="0" w:color="auto"/>
                                    <w:left w:val="none" w:sz="0" w:space="0" w:color="auto"/>
                                    <w:bottom w:val="none" w:sz="0" w:space="0" w:color="auto"/>
                                    <w:right w:val="none" w:sz="0" w:space="0" w:color="auto"/>
                                  </w:divBdr>
                                  <w:divsChild>
                                    <w:div w:id="680934645">
                                      <w:marLeft w:val="0"/>
                                      <w:marRight w:val="0"/>
                                      <w:marTop w:val="0"/>
                                      <w:marBottom w:val="0"/>
                                      <w:divBdr>
                                        <w:top w:val="none" w:sz="0" w:space="0" w:color="auto"/>
                                        <w:left w:val="none" w:sz="0" w:space="0" w:color="auto"/>
                                        <w:bottom w:val="none" w:sz="0" w:space="0" w:color="auto"/>
                                        <w:right w:val="none" w:sz="0" w:space="0" w:color="auto"/>
                                      </w:divBdr>
                                      <w:divsChild>
                                        <w:div w:id="1206411235">
                                          <w:marLeft w:val="-150"/>
                                          <w:marRight w:val="-150"/>
                                          <w:marTop w:val="0"/>
                                          <w:marBottom w:val="0"/>
                                          <w:divBdr>
                                            <w:top w:val="none" w:sz="0" w:space="0" w:color="auto"/>
                                            <w:left w:val="none" w:sz="0" w:space="0" w:color="auto"/>
                                            <w:bottom w:val="none" w:sz="0" w:space="0" w:color="auto"/>
                                            <w:right w:val="none" w:sz="0" w:space="0" w:color="auto"/>
                                          </w:divBdr>
                                          <w:divsChild>
                                            <w:div w:id="771436135">
                                              <w:marLeft w:val="0"/>
                                              <w:marRight w:val="0"/>
                                              <w:marTop w:val="0"/>
                                              <w:marBottom w:val="0"/>
                                              <w:divBdr>
                                                <w:top w:val="none" w:sz="0" w:space="0" w:color="auto"/>
                                                <w:left w:val="none" w:sz="0" w:space="0" w:color="auto"/>
                                                <w:bottom w:val="none" w:sz="0" w:space="0" w:color="auto"/>
                                                <w:right w:val="none" w:sz="0" w:space="0" w:color="auto"/>
                                              </w:divBdr>
                                              <w:divsChild>
                                                <w:div w:id="1336346882">
                                                  <w:marLeft w:val="0"/>
                                                  <w:marRight w:val="0"/>
                                                  <w:marTop w:val="0"/>
                                                  <w:marBottom w:val="0"/>
                                                  <w:divBdr>
                                                    <w:top w:val="none" w:sz="0" w:space="0" w:color="auto"/>
                                                    <w:left w:val="none" w:sz="0" w:space="0" w:color="auto"/>
                                                    <w:bottom w:val="none" w:sz="0" w:space="0" w:color="auto"/>
                                                    <w:right w:val="none" w:sz="0" w:space="0" w:color="auto"/>
                                                  </w:divBdr>
                                                  <w:divsChild>
                                                    <w:div w:id="1407338753">
                                                      <w:marLeft w:val="0"/>
                                                      <w:marRight w:val="0"/>
                                                      <w:marTop w:val="0"/>
                                                      <w:marBottom w:val="0"/>
                                                      <w:divBdr>
                                                        <w:top w:val="none" w:sz="0" w:space="0" w:color="auto"/>
                                                        <w:left w:val="none" w:sz="0" w:space="0" w:color="auto"/>
                                                        <w:bottom w:val="none" w:sz="0" w:space="0" w:color="auto"/>
                                                        <w:right w:val="none" w:sz="0" w:space="0" w:color="auto"/>
                                                      </w:divBdr>
                                                      <w:divsChild>
                                                        <w:div w:id="1363549745">
                                                          <w:marLeft w:val="0"/>
                                                          <w:marRight w:val="0"/>
                                                          <w:marTop w:val="0"/>
                                                          <w:marBottom w:val="0"/>
                                                          <w:divBdr>
                                                            <w:top w:val="none" w:sz="0" w:space="0" w:color="auto"/>
                                                            <w:left w:val="none" w:sz="0" w:space="0" w:color="auto"/>
                                                            <w:bottom w:val="none" w:sz="0" w:space="0" w:color="auto"/>
                                                            <w:right w:val="none" w:sz="0" w:space="0" w:color="auto"/>
                                                          </w:divBdr>
                                                          <w:divsChild>
                                                            <w:div w:id="2029331557">
                                                              <w:marLeft w:val="0"/>
                                                              <w:marRight w:val="0"/>
                                                              <w:marTop w:val="0"/>
                                                              <w:marBottom w:val="0"/>
                                                              <w:divBdr>
                                                                <w:top w:val="none" w:sz="0" w:space="0" w:color="auto"/>
                                                                <w:left w:val="none" w:sz="0" w:space="0" w:color="auto"/>
                                                                <w:bottom w:val="none" w:sz="0" w:space="0" w:color="auto"/>
                                                                <w:right w:val="none" w:sz="0" w:space="0" w:color="auto"/>
                                                              </w:divBdr>
                                                              <w:divsChild>
                                                                <w:div w:id="1283730131">
                                                                  <w:marLeft w:val="0"/>
                                                                  <w:marRight w:val="0"/>
                                                                  <w:marTop w:val="0"/>
                                                                  <w:marBottom w:val="0"/>
                                                                  <w:divBdr>
                                                                    <w:top w:val="none" w:sz="0" w:space="0" w:color="auto"/>
                                                                    <w:left w:val="none" w:sz="0" w:space="0" w:color="auto"/>
                                                                    <w:bottom w:val="none" w:sz="0" w:space="0" w:color="auto"/>
                                                                    <w:right w:val="none" w:sz="0" w:space="0" w:color="auto"/>
                                                                  </w:divBdr>
                                                                  <w:divsChild>
                                                                    <w:div w:id="736441800">
                                                                      <w:marLeft w:val="0"/>
                                                                      <w:marRight w:val="0"/>
                                                                      <w:marTop w:val="0"/>
                                                                      <w:marBottom w:val="0"/>
                                                                      <w:divBdr>
                                                                        <w:top w:val="none" w:sz="0" w:space="0" w:color="auto"/>
                                                                        <w:left w:val="none" w:sz="0" w:space="0" w:color="auto"/>
                                                                        <w:bottom w:val="none" w:sz="0" w:space="0" w:color="auto"/>
                                                                        <w:right w:val="none" w:sz="0" w:space="0" w:color="auto"/>
                                                                      </w:divBdr>
                                                                      <w:divsChild>
                                                                        <w:div w:id="784350967">
                                                                          <w:marLeft w:val="-225"/>
                                                                          <w:marRight w:val="-225"/>
                                                                          <w:marTop w:val="0"/>
                                                                          <w:marBottom w:val="0"/>
                                                                          <w:divBdr>
                                                                            <w:top w:val="none" w:sz="0" w:space="0" w:color="auto"/>
                                                                            <w:left w:val="none" w:sz="0" w:space="0" w:color="auto"/>
                                                                            <w:bottom w:val="none" w:sz="0" w:space="0" w:color="auto"/>
                                                                            <w:right w:val="none" w:sz="0" w:space="0" w:color="auto"/>
                                                                          </w:divBdr>
                                                                          <w:divsChild>
                                                                            <w:div w:id="1717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72495">
      <w:bodyDiv w:val="1"/>
      <w:marLeft w:val="0"/>
      <w:marRight w:val="0"/>
      <w:marTop w:val="0"/>
      <w:marBottom w:val="0"/>
      <w:divBdr>
        <w:top w:val="none" w:sz="0" w:space="0" w:color="auto"/>
        <w:left w:val="none" w:sz="0" w:space="0" w:color="auto"/>
        <w:bottom w:val="none" w:sz="0" w:space="0" w:color="auto"/>
        <w:right w:val="none" w:sz="0" w:space="0" w:color="auto"/>
      </w:divBdr>
    </w:div>
    <w:div w:id="69350914">
      <w:bodyDiv w:val="1"/>
      <w:marLeft w:val="0"/>
      <w:marRight w:val="0"/>
      <w:marTop w:val="0"/>
      <w:marBottom w:val="0"/>
      <w:divBdr>
        <w:top w:val="none" w:sz="0" w:space="0" w:color="auto"/>
        <w:left w:val="none" w:sz="0" w:space="0" w:color="auto"/>
        <w:bottom w:val="none" w:sz="0" w:space="0" w:color="auto"/>
        <w:right w:val="none" w:sz="0" w:space="0" w:color="auto"/>
      </w:divBdr>
    </w:div>
    <w:div w:id="69810154">
      <w:bodyDiv w:val="1"/>
      <w:marLeft w:val="0"/>
      <w:marRight w:val="0"/>
      <w:marTop w:val="0"/>
      <w:marBottom w:val="0"/>
      <w:divBdr>
        <w:top w:val="none" w:sz="0" w:space="0" w:color="auto"/>
        <w:left w:val="none" w:sz="0" w:space="0" w:color="auto"/>
        <w:bottom w:val="none" w:sz="0" w:space="0" w:color="auto"/>
        <w:right w:val="none" w:sz="0" w:space="0" w:color="auto"/>
      </w:divBdr>
    </w:div>
    <w:div w:id="70736057">
      <w:bodyDiv w:val="1"/>
      <w:marLeft w:val="0"/>
      <w:marRight w:val="0"/>
      <w:marTop w:val="0"/>
      <w:marBottom w:val="0"/>
      <w:divBdr>
        <w:top w:val="none" w:sz="0" w:space="0" w:color="auto"/>
        <w:left w:val="none" w:sz="0" w:space="0" w:color="auto"/>
        <w:bottom w:val="none" w:sz="0" w:space="0" w:color="auto"/>
        <w:right w:val="none" w:sz="0" w:space="0" w:color="auto"/>
      </w:divBdr>
    </w:div>
    <w:div w:id="70933011">
      <w:bodyDiv w:val="1"/>
      <w:marLeft w:val="0"/>
      <w:marRight w:val="0"/>
      <w:marTop w:val="0"/>
      <w:marBottom w:val="0"/>
      <w:divBdr>
        <w:top w:val="none" w:sz="0" w:space="0" w:color="auto"/>
        <w:left w:val="none" w:sz="0" w:space="0" w:color="auto"/>
        <w:bottom w:val="none" w:sz="0" w:space="0" w:color="auto"/>
        <w:right w:val="none" w:sz="0" w:space="0" w:color="auto"/>
      </w:divBdr>
    </w:div>
    <w:div w:id="71662095">
      <w:bodyDiv w:val="1"/>
      <w:marLeft w:val="0"/>
      <w:marRight w:val="0"/>
      <w:marTop w:val="0"/>
      <w:marBottom w:val="0"/>
      <w:divBdr>
        <w:top w:val="none" w:sz="0" w:space="0" w:color="auto"/>
        <w:left w:val="none" w:sz="0" w:space="0" w:color="auto"/>
        <w:bottom w:val="none" w:sz="0" w:space="0" w:color="auto"/>
        <w:right w:val="none" w:sz="0" w:space="0" w:color="auto"/>
      </w:divBdr>
    </w:div>
    <w:div w:id="71780639">
      <w:bodyDiv w:val="1"/>
      <w:marLeft w:val="0"/>
      <w:marRight w:val="0"/>
      <w:marTop w:val="0"/>
      <w:marBottom w:val="0"/>
      <w:divBdr>
        <w:top w:val="none" w:sz="0" w:space="0" w:color="auto"/>
        <w:left w:val="none" w:sz="0" w:space="0" w:color="auto"/>
        <w:bottom w:val="none" w:sz="0" w:space="0" w:color="auto"/>
        <w:right w:val="none" w:sz="0" w:space="0" w:color="auto"/>
      </w:divBdr>
    </w:div>
    <w:div w:id="71784161">
      <w:bodyDiv w:val="1"/>
      <w:marLeft w:val="0"/>
      <w:marRight w:val="0"/>
      <w:marTop w:val="0"/>
      <w:marBottom w:val="0"/>
      <w:divBdr>
        <w:top w:val="none" w:sz="0" w:space="0" w:color="auto"/>
        <w:left w:val="none" w:sz="0" w:space="0" w:color="auto"/>
        <w:bottom w:val="none" w:sz="0" w:space="0" w:color="auto"/>
        <w:right w:val="none" w:sz="0" w:space="0" w:color="auto"/>
      </w:divBdr>
      <w:divsChild>
        <w:div w:id="850216842">
          <w:marLeft w:val="0"/>
          <w:marRight w:val="0"/>
          <w:marTop w:val="150"/>
          <w:marBottom w:val="150"/>
          <w:divBdr>
            <w:top w:val="none" w:sz="0" w:space="0" w:color="auto"/>
            <w:left w:val="none" w:sz="0" w:space="0" w:color="auto"/>
            <w:bottom w:val="none" w:sz="0" w:space="0" w:color="auto"/>
            <w:right w:val="none" w:sz="0" w:space="0" w:color="auto"/>
          </w:divBdr>
          <w:divsChild>
            <w:div w:id="1929070965">
              <w:marLeft w:val="2850"/>
              <w:marRight w:val="0"/>
              <w:marTop w:val="0"/>
              <w:marBottom w:val="0"/>
              <w:divBdr>
                <w:top w:val="none" w:sz="0" w:space="0" w:color="auto"/>
                <w:left w:val="none" w:sz="0" w:space="0" w:color="auto"/>
                <w:bottom w:val="none" w:sz="0" w:space="0" w:color="auto"/>
                <w:right w:val="none" w:sz="0" w:space="0" w:color="auto"/>
              </w:divBdr>
              <w:divsChild>
                <w:div w:id="342241019">
                  <w:marLeft w:val="120"/>
                  <w:marRight w:val="105"/>
                  <w:marTop w:val="210"/>
                  <w:marBottom w:val="0"/>
                  <w:divBdr>
                    <w:top w:val="none" w:sz="0" w:space="0" w:color="auto"/>
                    <w:left w:val="none" w:sz="0" w:space="0" w:color="auto"/>
                    <w:bottom w:val="none" w:sz="0" w:space="0" w:color="auto"/>
                    <w:right w:val="none" w:sz="0" w:space="0" w:color="auto"/>
                  </w:divBdr>
                </w:div>
              </w:divsChild>
            </w:div>
          </w:divsChild>
        </w:div>
      </w:divsChild>
    </w:div>
    <w:div w:id="72510168">
      <w:bodyDiv w:val="1"/>
      <w:marLeft w:val="0"/>
      <w:marRight w:val="0"/>
      <w:marTop w:val="0"/>
      <w:marBottom w:val="0"/>
      <w:divBdr>
        <w:top w:val="none" w:sz="0" w:space="0" w:color="auto"/>
        <w:left w:val="none" w:sz="0" w:space="0" w:color="auto"/>
        <w:bottom w:val="none" w:sz="0" w:space="0" w:color="auto"/>
        <w:right w:val="none" w:sz="0" w:space="0" w:color="auto"/>
      </w:divBdr>
    </w:div>
    <w:div w:id="72943885">
      <w:bodyDiv w:val="1"/>
      <w:marLeft w:val="0"/>
      <w:marRight w:val="0"/>
      <w:marTop w:val="0"/>
      <w:marBottom w:val="0"/>
      <w:divBdr>
        <w:top w:val="none" w:sz="0" w:space="0" w:color="auto"/>
        <w:left w:val="none" w:sz="0" w:space="0" w:color="auto"/>
        <w:bottom w:val="none" w:sz="0" w:space="0" w:color="auto"/>
        <w:right w:val="none" w:sz="0" w:space="0" w:color="auto"/>
      </w:divBdr>
    </w:div>
    <w:div w:id="73941888">
      <w:bodyDiv w:val="1"/>
      <w:marLeft w:val="0"/>
      <w:marRight w:val="0"/>
      <w:marTop w:val="0"/>
      <w:marBottom w:val="0"/>
      <w:divBdr>
        <w:top w:val="none" w:sz="0" w:space="0" w:color="auto"/>
        <w:left w:val="none" w:sz="0" w:space="0" w:color="auto"/>
        <w:bottom w:val="none" w:sz="0" w:space="0" w:color="auto"/>
        <w:right w:val="none" w:sz="0" w:space="0" w:color="auto"/>
      </w:divBdr>
    </w:div>
    <w:div w:id="74057435">
      <w:bodyDiv w:val="1"/>
      <w:marLeft w:val="0"/>
      <w:marRight w:val="0"/>
      <w:marTop w:val="0"/>
      <w:marBottom w:val="0"/>
      <w:divBdr>
        <w:top w:val="none" w:sz="0" w:space="0" w:color="auto"/>
        <w:left w:val="none" w:sz="0" w:space="0" w:color="auto"/>
        <w:bottom w:val="none" w:sz="0" w:space="0" w:color="auto"/>
        <w:right w:val="none" w:sz="0" w:space="0" w:color="auto"/>
      </w:divBdr>
      <w:divsChild>
        <w:div w:id="515703064">
          <w:marLeft w:val="0"/>
          <w:marRight w:val="0"/>
          <w:marTop w:val="0"/>
          <w:marBottom w:val="0"/>
          <w:divBdr>
            <w:top w:val="none" w:sz="0" w:space="0" w:color="auto"/>
            <w:left w:val="none" w:sz="0" w:space="0" w:color="auto"/>
            <w:bottom w:val="none" w:sz="0" w:space="0" w:color="auto"/>
            <w:right w:val="none" w:sz="0" w:space="0" w:color="auto"/>
          </w:divBdr>
          <w:divsChild>
            <w:div w:id="121074503">
              <w:marLeft w:val="0"/>
              <w:marRight w:val="0"/>
              <w:marTop w:val="0"/>
              <w:marBottom w:val="0"/>
              <w:divBdr>
                <w:top w:val="none" w:sz="0" w:space="0" w:color="auto"/>
                <w:left w:val="none" w:sz="0" w:space="0" w:color="auto"/>
                <w:bottom w:val="none" w:sz="0" w:space="0" w:color="auto"/>
                <w:right w:val="none" w:sz="0" w:space="0" w:color="auto"/>
              </w:divBdr>
              <w:divsChild>
                <w:div w:id="375551251">
                  <w:marLeft w:val="0"/>
                  <w:marRight w:val="0"/>
                  <w:marTop w:val="0"/>
                  <w:marBottom w:val="0"/>
                  <w:divBdr>
                    <w:top w:val="none" w:sz="0" w:space="0" w:color="auto"/>
                    <w:left w:val="none" w:sz="0" w:space="0" w:color="auto"/>
                    <w:bottom w:val="none" w:sz="0" w:space="0" w:color="auto"/>
                    <w:right w:val="none" w:sz="0" w:space="0" w:color="auto"/>
                  </w:divBdr>
                  <w:divsChild>
                    <w:div w:id="1602759240">
                      <w:marLeft w:val="0"/>
                      <w:marRight w:val="0"/>
                      <w:marTop w:val="0"/>
                      <w:marBottom w:val="0"/>
                      <w:divBdr>
                        <w:top w:val="none" w:sz="0" w:space="0" w:color="auto"/>
                        <w:left w:val="none" w:sz="0" w:space="0" w:color="auto"/>
                        <w:bottom w:val="none" w:sz="0" w:space="0" w:color="auto"/>
                        <w:right w:val="none" w:sz="0" w:space="0" w:color="auto"/>
                      </w:divBdr>
                      <w:divsChild>
                        <w:div w:id="1449667019">
                          <w:marLeft w:val="0"/>
                          <w:marRight w:val="0"/>
                          <w:marTop w:val="0"/>
                          <w:marBottom w:val="0"/>
                          <w:divBdr>
                            <w:top w:val="none" w:sz="0" w:space="0" w:color="auto"/>
                            <w:left w:val="none" w:sz="0" w:space="0" w:color="auto"/>
                            <w:bottom w:val="none" w:sz="0" w:space="0" w:color="auto"/>
                            <w:right w:val="none" w:sz="0" w:space="0" w:color="auto"/>
                          </w:divBdr>
                          <w:divsChild>
                            <w:div w:id="1356612638">
                              <w:marLeft w:val="0"/>
                              <w:marRight w:val="0"/>
                              <w:marTop w:val="0"/>
                              <w:marBottom w:val="0"/>
                              <w:divBdr>
                                <w:top w:val="none" w:sz="0" w:space="0" w:color="auto"/>
                                <w:left w:val="none" w:sz="0" w:space="0" w:color="auto"/>
                                <w:bottom w:val="none" w:sz="0" w:space="0" w:color="auto"/>
                                <w:right w:val="none" w:sz="0" w:space="0" w:color="auto"/>
                              </w:divBdr>
                              <w:divsChild>
                                <w:div w:id="1911382595">
                                  <w:marLeft w:val="0"/>
                                  <w:marRight w:val="0"/>
                                  <w:marTop w:val="0"/>
                                  <w:marBottom w:val="0"/>
                                  <w:divBdr>
                                    <w:top w:val="none" w:sz="0" w:space="0" w:color="auto"/>
                                    <w:left w:val="none" w:sz="0" w:space="0" w:color="auto"/>
                                    <w:bottom w:val="none" w:sz="0" w:space="0" w:color="auto"/>
                                    <w:right w:val="none" w:sz="0" w:space="0" w:color="auto"/>
                                  </w:divBdr>
                                  <w:divsChild>
                                    <w:div w:id="1415710677">
                                      <w:marLeft w:val="0"/>
                                      <w:marRight w:val="0"/>
                                      <w:marTop w:val="0"/>
                                      <w:marBottom w:val="0"/>
                                      <w:divBdr>
                                        <w:top w:val="none" w:sz="0" w:space="0" w:color="auto"/>
                                        <w:left w:val="none" w:sz="0" w:space="0" w:color="auto"/>
                                        <w:bottom w:val="none" w:sz="0" w:space="0" w:color="auto"/>
                                        <w:right w:val="none" w:sz="0" w:space="0" w:color="auto"/>
                                      </w:divBdr>
                                      <w:divsChild>
                                        <w:div w:id="1320883827">
                                          <w:marLeft w:val="-150"/>
                                          <w:marRight w:val="-150"/>
                                          <w:marTop w:val="0"/>
                                          <w:marBottom w:val="0"/>
                                          <w:divBdr>
                                            <w:top w:val="none" w:sz="0" w:space="0" w:color="auto"/>
                                            <w:left w:val="none" w:sz="0" w:space="0" w:color="auto"/>
                                            <w:bottom w:val="none" w:sz="0" w:space="0" w:color="auto"/>
                                            <w:right w:val="none" w:sz="0" w:space="0" w:color="auto"/>
                                          </w:divBdr>
                                          <w:divsChild>
                                            <w:div w:id="951518223">
                                              <w:marLeft w:val="0"/>
                                              <w:marRight w:val="0"/>
                                              <w:marTop w:val="0"/>
                                              <w:marBottom w:val="0"/>
                                              <w:divBdr>
                                                <w:top w:val="none" w:sz="0" w:space="0" w:color="auto"/>
                                                <w:left w:val="none" w:sz="0" w:space="0" w:color="auto"/>
                                                <w:bottom w:val="none" w:sz="0" w:space="0" w:color="auto"/>
                                                <w:right w:val="none" w:sz="0" w:space="0" w:color="auto"/>
                                              </w:divBdr>
                                              <w:divsChild>
                                                <w:div w:id="56055485">
                                                  <w:marLeft w:val="0"/>
                                                  <w:marRight w:val="0"/>
                                                  <w:marTop w:val="0"/>
                                                  <w:marBottom w:val="0"/>
                                                  <w:divBdr>
                                                    <w:top w:val="none" w:sz="0" w:space="0" w:color="auto"/>
                                                    <w:left w:val="none" w:sz="0" w:space="0" w:color="auto"/>
                                                    <w:bottom w:val="none" w:sz="0" w:space="0" w:color="auto"/>
                                                    <w:right w:val="none" w:sz="0" w:space="0" w:color="auto"/>
                                                  </w:divBdr>
                                                  <w:divsChild>
                                                    <w:div w:id="738597239">
                                                      <w:marLeft w:val="0"/>
                                                      <w:marRight w:val="0"/>
                                                      <w:marTop w:val="0"/>
                                                      <w:marBottom w:val="0"/>
                                                      <w:divBdr>
                                                        <w:top w:val="none" w:sz="0" w:space="0" w:color="auto"/>
                                                        <w:left w:val="none" w:sz="0" w:space="0" w:color="auto"/>
                                                        <w:bottom w:val="none" w:sz="0" w:space="0" w:color="auto"/>
                                                        <w:right w:val="none" w:sz="0" w:space="0" w:color="auto"/>
                                                      </w:divBdr>
                                                      <w:divsChild>
                                                        <w:div w:id="547255282">
                                                          <w:marLeft w:val="0"/>
                                                          <w:marRight w:val="0"/>
                                                          <w:marTop w:val="0"/>
                                                          <w:marBottom w:val="0"/>
                                                          <w:divBdr>
                                                            <w:top w:val="none" w:sz="0" w:space="0" w:color="auto"/>
                                                            <w:left w:val="none" w:sz="0" w:space="0" w:color="auto"/>
                                                            <w:bottom w:val="none" w:sz="0" w:space="0" w:color="auto"/>
                                                            <w:right w:val="none" w:sz="0" w:space="0" w:color="auto"/>
                                                          </w:divBdr>
                                                          <w:divsChild>
                                                            <w:div w:id="1666057587">
                                                              <w:marLeft w:val="0"/>
                                                              <w:marRight w:val="0"/>
                                                              <w:marTop w:val="0"/>
                                                              <w:marBottom w:val="0"/>
                                                              <w:divBdr>
                                                                <w:top w:val="none" w:sz="0" w:space="0" w:color="auto"/>
                                                                <w:left w:val="none" w:sz="0" w:space="0" w:color="auto"/>
                                                                <w:bottom w:val="none" w:sz="0" w:space="0" w:color="auto"/>
                                                                <w:right w:val="none" w:sz="0" w:space="0" w:color="auto"/>
                                                              </w:divBdr>
                                                              <w:divsChild>
                                                                <w:div w:id="340548490">
                                                                  <w:marLeft w:val="0"/>
                                                                  <w:marRight w:val="0"/>
                                                                  <w:marTop w:val="0"/>
                                                                  <w:marBottom w:val="0"/>
                                                                  <w:divBdr>
                                                                    <w:top w:val="none" w:sz="0" w:space="0" w:color="auto"/>
                                                                    <w:left w:val="none" w:sz="0" w:space="0" w:color="auto"/>
                                                                    <w:bottom w:val="none" w:sz="0" w:space="0" w:color="auto"/>
                                                                    <w:right w:val="none" w:sz="0" w:space="0" w:color="auto"/>
                                                                  </w:divBdr>
                                                                  <w:divsChild>
                                                                    <w:div w:id="851261494">
                                                                      <w:marLeft w:val="0"/>
                                                                      <w:marRight w:val="0"/>
                                                                      <w:marTop w:val="0"/>
                                                                      <w:marBottom w:val="0"/>
                                                                      <w:divBdr>
                                                                        <w:top w:val="none" w:sz="0" w:space="0" w:color="auto"/>
                                                                        <w:left w:val="none" w:sz="0" w:space="0" w:color="auto"/>
                                                                        <w:bottom w:val="none" w:sz="0" w:space="0" w:color="auto"/>
                                                                        <w:right w:val="none" w:sz="0" w:space="0" w:color="auto"/>
                                                                      </w:divBdr>
                                                                      <w:divsChild>
                                                                        <w:div w:id="859011492">
                                                                          <w:marLeft w:val="-225"/>
                                                                          <w:marRight w:val="-225"/>
                                                                          <w:marTop w:val="0"/>
                                                                          <w:marBottom w:val="0"/>
                                                                          <w:divBdr>
                                                                            <w:top w:val="none" w:sz="0" w:space="0" w:color="auto"/>
                                                                            <w:left w:val="none" w:sz="0" w:space="0" w:color="auto"/>
                                                                            <w:bottom w:val="none" w:sz="0" w:space="0" w:color="auto"/>
                                                                            <w:right w:val="none" w:sz="0" w:space="0" w:color="auto"/>
                                                                          </w:divBdr>
                                                                          <w:divsChild>
                                                                            <w:div w:id="19982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74273">
      <w:bodyDiv w:val="1"/>
      <w:marLeft w:val="0"/>
      <w:marRight w:val="0"/>
      <w:marTop w:val="0"/>
      <w:marBottom w:val="0"/>
      <w:divBdr>
        <w:top w:val="none" w:sz="0" w:space="0" w:color="auto"/>
        <w:left w:val="none" w:sz="0" w:space="0" w:color="auto"/>
        <w:bottom w:val="none" w:sz="0" w:space="0" w:color="auto"/>
        <w:right w:val="none" w:sz="0" w:space="0" w:color="auto"/>
      </w:divBdr>
    </w:div>
    <w:div w:id="74742293">
      <w:bodyDiv w:val="1"/>
      <w:marLeft w:val="0"/>
      <w:marRight w:val="0"/>
      <w:marTop w:val="0"/>
      <w:marBottom w:val="0"/>
      <w:divBdr>
        <w:top w:val="none" w:sz="0" w:space="0" w:color="auto"/>
        <w:left w:val="none" w:sz="0" w:space="0" w:color="auto"/>
        <w:bottom w:val="none" w:sz="0" w:space="0" w:color="auto"/>
        <w:right w:val="none" w:sz="0" w:space="0" w:color="auto"/>
      </w:divBdr>
    </w:div>
    <w:div w:id="75175802">
      <w:bodyDiv w:val="1"/>
      <w:marLeft w:val="0"/>
      <w:marRight w:val="0"/>
      <w:marTop w:val="0"/>
      <w:marBottom w:val="0"/>
      <w:divBdr>
        <w:top w:val="none" w:sz="0" w:space="0" w:color="auto"/>
        <w:left w:val="none" w:sz="0" w:space="0" w:color="auto"/>
        <w:bottom w:val="none" w:sz="0" w:space="0" w:color="auto"/>
        <w:right w:val="none" w:sz="0" w:space="0" w:color="auto"/>
      </w:divBdr>
    </w:div>
    <w:div w:id="75329188">
      <w:bodyDiv w:val="1"/>
      <w:marLeft w:val="0"/>
      <w:marRight w:val="0"/>
      <w:marTop w:val="0"/>
      <w:marBottom w:val="0"/>
      <w:divBdr>
        <w:top w:val="none" w:sz="0" w:space="0" w:color="auto"/>
        <w:left w:val="none" w:sz="0" w:space="0" w:color="auto"/>
        <w:bottom w:val="none" w:sz="0" w:space="0" w:color="auto"/>
        <w:right w:val="none" w:sz="0" w:space="0" w:color="auto"/>
      </w:divBdr>
    </w:div>
    <w:div w:id="75519519">
      <w:bodyDiv w:val="1"/>
      <w:marLeft w:val="0"/>
      <w:marRight w:val="0"/>
      <w:marTop w:val="0"/>
      <w:marBottom w:val="0"/>
      <w:divBdr>
        <w:top w:val="none" w:sz="0" w:space="0" w:color="auto"/>
        <w:left w:val="none" w:sz="0" w:space="0" w:color="auto"/>
        <w:bottom w:val="none" w:sz="0" w:space="0" w:color="auto"/>
        <w:right w:val="none" w:sz="0" w:space="0" w:color="auto"/>
      </w:divBdr>
      <w:divsChild>
        <w:div w:id="528568346">
          <w:marLeft w:val="0"/>
          <w:marRight w:val="0"/>
          <w:marTop w:val="0"/>
          <w:marBottom w:val="0"/>
          <w:divBdr>
            <w:top w:val="none" w:sz="0" w:space="0" w:color="auto"/>
            <w:left w:val="none" w:sz="0" w:space="0" w:color="auto"/>
            <w:bottom w:val="none" w:sz="0" w:space="0" w:color="auto"/>
            <w:right w:val="none" w:sz="0" w:space="0" w:color="auto"/>
          </w:divBdr>
          <w:divsChild>
            <w:div w:id="1860048745">
              <w:marLeft w:val="0"/>
              <w:marRight w:val="0"/>
              <w:marTop w:val="0"/>
              <w:marBottom w:val="0"/>
              <w:divBdr>
                <w:top w:val="none" w:sz="0" w:space="0" w:color="auto"/>
                <w:left w:val="none" w:sz="0" w:space="0" w:color="auto"/>
                <w:bottom w:val="none" w:sz="0" w:space="0" w:color="auto"/>
                <w:right w:val="none" w:sz="0" w:space="0" w:color="auto"/>
              </w:divBdr>
              <w:divsChild>
                <w:div w:id="1969974789">
                  <w:marLeft w:val="0"/>
                  <w:marRight w:val="0"/>
                  <w:marTop w:val="0"/>
                  <w:marBottom w:val="0"/>
                  <w:divBdr>
                    <w:top w:val="none" w:sz="0" w:space="0" w:color="auto"/>
                    <w:left w:val="none" w:sz="0" w:space="0" w:color="auto"/>
                    <w:bottom w:val="none" w:sz="0" w:space="0" w:color="auto"/>
                    <w:right w:val="none" w:sz="0" w:space="0" w:color="auto"/>
                  </w:divBdr>
                  <w:divsChild>
                    <w:div w:id="843546509">
                      <w:marLeft w:val="0"/>
                      <w:marRight w:val="0"/>
                      <w:marTop w:val="0"/>
                      <w:marBottom w:val="0"/>
                      <w:divBdr>
                        <w:top w:val="none" w:sz="0" w:space="0" w:color="auto"/>
                        <w:left w:val="none" w:sz="0" w:space="0" w:color="auto"/>
                        <w:bottom w:val="none" w:sz="0" w:space="0" w:color="auto"/>
                        <w:right w:val="none" w:sz="0" w:space="0" w:color="auto"/>
                      </w:divBdr>
                      <w:divsChild>
                        <w:div w:id="1565146107">
                          <w:marLeft w:val="0"/>
                          <w:marRight w:val="0"/>
                          <w:marTop w:val="0"/>
                          <w:marBottom w:val="0"/>
                          <w:divBdr>
                            <w:top w:val="none" w:sz="0" w:space="0" w:color="auto"/>
                            <w:left w:val="none" w:sz="0" w:space="0" w:color="auto"/>
                            <w:bottom w:val="none" w:sz="0" w:space="0" w:color="auto"/>
                            <w:right w:val="none" w:sz="0" w:space="0" w:color="auto"/>
                          </w:divBdr>
                          <w:divsChild>
                            <w:div w:id="1531526347">
                              <w:marLeft w:val="0"/>
                              <w:marRight w:val="0"/>
                              <w:marTop w:val="0"/>
                              <w:marBottom w:val="0"/>
                              <w:divBdr>
                                <w:top w:val="none" w:sz="0" w:space="0" w:color="auto"/>
                                <w:left w:val="none" w:sz="0" w:space="0" w:color="auto"/>
                                <w:bottom w:val="none" w:sz="0" w:space="0" w:color="auto"/>
                                <w:right w:val="none" w:sz="0" w:space="0" w:color="auto"/>
                              </w:divBdr>
                              <w:divsChild>
                                <w:div w:id="618953796">
                                  <w:marLeft w:val="0"/>
                                  <w:marRight w:val="0"/>
                                  <w:marTop w:val="0"/>
                                  <w:marBottom w:val="0"/>
                                  <w:divBdr>
                                    <w:top w:val="none" w:sz="0" w:space="0" w:color="auto"/>
                                    <w:left w:val="none" w:sz="0" w:space="0" w:color="auto"/>
                                    <w:bottom w:val="none" w:sz="0" w:space="0" w:color="auto"/>
                                    <w:right w:val="none" w:sz="0" w:space="0" w:color="auto"/>
                                  </w:divBdr>
                                  <w:divsChild>
                                    <w:div w:id="757679790">
                                      <w:marLeft w:val="0"/>
                                      <w:marRight w:val="0"/>
                                      <w:marTop w:val="0"/>
                                      <w:marBottom w:val="0"/>
                                      <w:divBdr>
                                        <w:top w:val="none" w:sz="0" w:space="0" w:color="auto"/>
                                        <w:left w:val="none" w:sz="0" w:space="0" w:color="auto"/>
                                        <w:bottom w:val="none" w:sz="0" w:space="0" w:color="auto"/>
                                        <w:right w:val="none" w:sz="0" w:space="0" w:color="auto"/>
                                      </w:divBdr>
                                      <w:divsChild>
                                        <w:div w:id="2102800739">
                                          <w:marLeft w:val="-150"/>
                                          <w:marRight w:val="-150"/>
                                          <w:marTop w:val="0"/>
                                          <w:marBottom w:val="0"/>
                                          <w:divBdr>
                                            <w:top w:val="none" w:sz="0" w:space="0" w:color="auto"/>
                                            <w:left w:val="none" w:sz="0" w:space="0" w:color="auto"/>
                                            <w:bottom w:val="none" w:sz="0" w:space="0" w:color="auto"/>
                                            <w:right w:val="none" w:sz="0" w:space="0" w:color="auto"/>
                                          </w:divBdr>
                                          <w:divsChild>
                                            <w:div w:id="28266031">
                                              <w:marLeft w:val="0"/>
                                              <w:marRight w:val="0"/>
                                              <w:marTop w:val="0"/>
                                              <w:marBottom w:val="0"/>
                                              <w:divBdr>
                                                <w:top w:val="none" w:sz="0" w:space="0" w:color="auto"/>
                                                <w:left w:val="none" w:sz="0" w:space="0" w:color="auto"/>
                                                <w:bottom w:val="none" w:sz="0" w:space="0" w:color="auto"/>
                                                <w:right w:val="none" w:sz="0" w:space="0" w:color="auto"/>
                                              </w:divBdr>
                                              <w:divsChild>
                                                <w:div w:id="1905990751">
                                                  <w:marLeft w:val="0"/>
                                                  <w:marRight w:val="0"/>
                                                  <w:marTop w:val="0"/>
                                                  <w:marBottom w:val="0"/>
                                                  <w:divBdr>
                                                    <w:top w:val="none" w:sz="0" w:space="0" w:color="auto"/>
                                                    <w:left w:val="none" w:sz="0" w:space="0" w:color="auto"/>
                                                    <w:bottom w:val="none" w:sz="0" w:space="0" w:color="auto"/>
                                                    <w:right w:val="none" w:sz="0" w:space="0" w:color="auto"/>
                                                  </w:divBdr>
                                                  <w:divsChild>
                                                    <w:div w:id="881328147">
                                                      <w:marLeft w:val="0"/>
                                                      <w:marRight w:val="0"/>
                                                      <w:marTop w:val="0"/>
                                                      <w:marBottom w:val="0"/>
                                                      <w:divBdr>
                                                        <w:top w:val="none" w:sz="0" w:space="0" w:color="auto"/>
                                                        <w:left w:val="none" w:sz="0" w:space="0" w:color="auto"/>
                                                        <w:bottom w:val="none" w:sz="0" w:space="0" w:color="auto"/>
                                                        <w:right w:val="none" w:sz="0" w:space="0" w:color="auto"/>
                                                      </w:divBdr>
                                                      <w:divsChild>
                                                        <w:div w:id="161437380">
                                                          <w:marLeft w:val="0"/>
                                                          <w:marRight w:val="0"/>
                                                          <w:marTop w:val="0"/>
                                                          <w:marBottom w:val="0"/>
                                                          <w:divBdr>
                                                            <w:top w:val="none" w:sz="0" w:space="0" w:color="auto"/>
                                                            <w:left w:val="none" w:sz="0" w:space="0" w:color="auto"/>
                                                            <w:bottom w:val="none" w:sz="0" w:space="0" w:color="auto"/>
                                                            <w:right w:val="none" w:sz="0" w:space="0" w:color="auto"/>
                                                          </w:divBdr>
                                                          <w:divsChild>
                                                            <w:div w:id="383605153">
                                                              <w:marLeft w:val="0"/>
                                                              <w:marRight w:val="0"/>
                                                              <w:marTop w:val="0"/>
                                                              <w:marBottom w:val="0"/>
                                                              <w:divBdr>
                                                                <w:top w:val="none" w:sz="0" w:space="0" w:color="auto"/>
                                                                <w:left w:val="none" w:sz="0" w:space="0" w:color="auto"/>
                                                                <w:bottom w:val="none" w:sz="0" w:space="0" w:color="auto"/>
                                                                <w:right w:val="none" w:sz="0" w:space="0" w:color="auto"/>
                                                              </w:divBdr>
                                                              <w:divsChild>
                                                                <w:div w:id="111561090">
                                                                  <w:marLeft w:val="0"/>
                                                                  <w:marRight w:val="0"/>
                                                                  <w:marTop w:val="0"/>
                                                                  <w:marBottom w:val="0"/>
                                                                  <w:divBdr>
                                                                    <w:top w:val="none" w:sz="0" w:space="0" w:color="auto"/>
                                                                    <w:left w:val="none" w:sz="0" w:space="0" w:color="auto"/>
                                                                    <w:bottom w:val="none" w:sz="0" w:space="0" w:color="auto"/>
                                                                    <w:right w:val="none" w:sz="0" w:space="0" w:color="auto"/>
                                                                  </w:divBdr>
                                                                  <w:divsChild>
                                                                    <w:div w:id="1496610291">
                                                                      <w:marLeft w:val="0"/>
                                                                      <w:marRight w:val="0"/>
                                                                      <w:marTop w:val="0"/>
                                                                      <w:marBottom w:val="0"/>
                                                                      <w:divBdr>
                                                                        <w:top w:val="none" w:sz="0" w:space="0" w:color="auto"/>
                                                                        <w:left w:val="none" w:sz="0" w:space="0" w:color="auto"/>
                                                                        <w:bottom w:val="none" w:sz="0" w:space="0" w:color="auto"/>
                                                                        <w:right w:val="none" w:sz="0" w:space="0" w:color="auto"/>
                                                                      </w:divBdr>
                                                                      <w:divsChild>
                                                                        <w:div w:id="1858738684">
                                                                          <w:marLeft w:val="-225"/>
                                                                          <w:marRight w:val="-225"/>
                                                                          <w:marTop w:val="0"/>
                                                                          <w:marBottom w:val="0"/>
                                                                          <w:divBdr>
                                                                            <w:top w:val="none" w:sz="0" w:space="0" w:color="auto"/>
                                                                            <w:left w:val="none" w:sz="0" w:space="0" w:color="auto"/>
                                                                            <w:bottom w:val="none" w:sz="0" w:space="0" w:color="auto"/>
                                                                            <w:right w:val="none" w:sz="0" w:space="0" w:color="auto"/>
                                                                          </w:divBdr>
                                                                          <w:divsChild>
                                                                            <w:div w:id="20508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83856">
      <w:bodyDiv w:val="1"/>
      <w:marLeft w:val="0"/>
      <w:marRight w:val="0"/>
      <w:marTop w:val="0"/>
      <w:marBottom w:val="0"/>
      <w:divBdr>
        <w:top w:val="none" w:sz="0" w:space="0" w:color="auto"/>
        <w:left w:val="none" w:sz="0" w:space="0" w:color="auto"/>
        <w:bottom w:val="none" w:sz="0" w:space="0" w:color="auto"/>
        <w:right w:val="none" w:sz="0" w:space="0" w:color="auto"/>
      </w:divBdr>
      <w:divsChild>
        <w:div w:id="444234294">
          <w:marLeft w:val="0"/>
          <w:marRight w:val="0"/>
          <w:marTop w:val="0"/>
          <w:marBottom w:val="107"/>
          <w:divBdr>
            <w:top w:val="none" w:sz="0" w:space="0" w:color="auto"/>
            <w:left w:val="none" w:sz="0" w:space="0" w:color="auto"/>
            <w:bottom w:val="none" w:sz="0" w:space="0" w:color="auto"/>
            <w:right w:val="none" w:sz="0" w:space="0" w:color="auto"/>
          </w:divBdr>
          <w:divsChild>
            <w:div w:id="179974398">
              <w:marLeft w:val="0"/>
              <w:marRight w:val="0"/>
              <w:marTop w:val="100"/>
              <w:marBottom w:val="100"/>
              <w:divBdr>
                <w:top w:val="none" w:sz="0" w:space="0" w:color="auto"/>
                <w:left w:val="none" w:sz="0" w:space="0" w:color="auto"/>
                <w:bottom w:val="none" w:sz="0" w:space="0" w:color="auto"/>
                <w:right w:val="none" w:sz="0" w:space="0" w:color="auto"/>
              </w:divBdr>
              <w:divsChild>
                <w:div w:id="1300957618">
                  <w:marLeft w:val="0"/>
                  <w:marRight w:val="0"/>
                  <w:marTop w:val="0"/>
                  <w:marBottom w:val="0"/>
                  <w:divBdr>
                    <w:top w:val="none" w:sz="0" w:space="0" w:color="auto"/>
                    <w:left w:val="none" w:sz="0" w:space="0" w:color="auto"/>
                    <w:bottom w:val="none" w:sz="0" w:space="0" w:color="auto"/>
                    <w:right w:val="none" w:sz="0" w:space="0" w:color="auto"/>
                  </w:divBdr>
                  <w:divsChild>
                    <w:div w:id="781074952">
                      <w:marLeft w:val="0"/>
                      <w:marRight w:val="0"/>
                      <w:marTop w:val="0"/>
                      <w:marBottom w:val="0"/>
                      <w:divBdr>
                        <w:top w:val="none" w:sz="0" w:space="0" w:color="auto"/>
                        <w:left w:val="none" w:sz="0" w:space="0" w:color="auto"/>
                        <w:bottom w:val="none" w:sz="0" w:space="0" w:color="auto"/>
                        <w:right w:val="none" w:sz="0" w:space="0" w:color="auto"/>
                      </w:divBdr>
                      <w:divsChild>
                        <w:div w:id="918248142">
                          <w:marLeft w:val="0"/>
                          <w:marRight w:val="0"/>
                          <w:marTop w:val="0"/>
                          <w:marBottom w:val="0"/>
                          <w:divBdr>
                            <w:top w:val="none" w:sz="0" w:space="0" w:color="auto"/>
                            <w:left w:val="none" w:sz="0" w:space="0" w:color="auto"/>
                            <w:bottom w:val="none" w:sz="0" w:space="0" w:color="auto"/>
                            <w:right w:val="none" w:sz="0" w:space="0" w:color="auto"/>
                          </w:divBdr>
                          <w:divsChild>
                            <w:div w:id="20576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36261">
      <w:bodyDiv w:val="1"/>
      <w:marLeft w:val="0"/>
      <w:marRight w:val="0"/>
      <w:marTop w:val="0"/>
      <w:marBottom w:val="0"/>
      <w:divBdr>
        <w:top w:val="none" w:sz="0" w:space="0" w:color="auto"/>
        <w:left w:val="none" w:sz="0" w:space="0" w:color="auto"/>
        <w:bottom w:val="none" w:sz="0" w:space="0" w:color="auto"/>
        <w:right w:val="none" w:sz="0" w:space="0" w:color="auto"/>
      </w:divBdr>
    </w:div>
    <w:div w:id="77754327">
      <w:bodyDiv w:val="1"/>
      <w:marLeft w:val="0"/>
      <w:marRight w:val="0"/>
      <w:marTop w:val="0"/>
      <w:marBottom w:val="0"/>
      <w:divBdr>
        <w:top w:val="none" w:sz="0" w:space="0" w:color="auto"/>
        <w:left w:val="none" w:sz="0" w:space="0" w:color="auto"/>
        <w:bottom w:val="none" w:sz="0" w:space="0" w:color="auto"/>
        <w:right w:val="none" w:sz="0" w:space="0" w:color="auto"/>
      </w:divBdr>
    </w:div>
    <w:div w:id="77948141">
      <w:bodyDiv w:val="1"/>
      <w:marLeft w:val="0"/>
      <w:marRight w:val="0"/>
      <w:marTop w:val="0"/>
      <w:marBottom w:val="0"/>
      <w:divBdr>
        <w:top w:val="none" w:sz="0" w:space="0" w:color="auto"/>
        <w:left w:val="none" w:sz="0" w:space="0" w:color="auto"/>
        <w:bottom w:val="none" w:sz="0" w:space="0" w:color="auto"/>
        <w:right w:val="none" w:sz="0" w:space="0" w:color="auto"/>
      </w:divBdr>
    </w:div>
    <w:div w:id="77988111">
      <w:bodyDiv w:val="1"/>
      <w:marLeft w:val="0"/>
      <w:marRight w:val="0"/>
      <w:marTop w:val="0"/>
      <w:marBottom w:val="0"/>
      <w:divBdr>
        <w:top w:val="none" w:sz="0" w:space="0" w:color="auto"/>
        <w:left w:val="none" w:sz="0" w:space="0" w:color="auto"/>
        <w:bottom w:val="none" w:sz="0" w:space="0" w:color="auto"/>
        <w:right w:val="none" w:sz="0" w:space="0" w:color="auto"/>
      </w:divBdr>
    </w:div>
    <w:div w:id="79103891">
      <w:bodyDiv w:val="1"/>
      <w:marLeft w:val="0"/>
      <w:marRight w:val="0"/>
      <w:marTop w:val="0"/>
      <w:marBottom w:val="0"/>
      <w:divBdr>
        <w:top w:val="none" w:sz="0" w:space="0" w:color="auto"/>
        <w:left w:val="none" w:sz="0" w:space="0" w:color="auto"/>
        <w:bottom w:val="none" w:sz="0" w:space="0" w:color="auto"/>
        <w:right w:val="none" w:sz="0" w:space="0" w:color="auto"/>
      </w:divBdr>
    </w:div>
    <w:div w:id="79720858">
      <w:bodyDiv w:val="1"/>
      <w:marLeft w:val="0"/>
      <w:marRight w:val="0"/>
      <w:marTop w:val="0"/>
      <w:marBottom w:val="0"/>
      <w:divBdr>
        <w:top w:val="none" w:sz="0" w:space="0" w:color="auto"/>
        <w:left w:val="none" w:sz="0" w:space="0" w:color="auto"/>
        <w:bottom w:val="none" w:sz="0" w:space="0" w:color="auto"/>
        <w:right w:val="none" w:sz="0" w:space="0" w:color="auto"/>
      </w:divBdr>
      <w:divsChild>
        <w:div w:id="201983083">
          <w:marLeft w:val="0"/>
          <w:marRight w:val="0"/>
          <w:marTop w:val="0"/>
          <w:marBottom w:val="0"/>
          <w:divBdr>
            <w:top w:val="none" w:sz="0" w:space="0" w:color="auto"/>
            <w:left w:val="none" w:sz="0" w:space="0" w:color="auto"/>
            <w:bottom w:val="none" w:sz="0" w:space="0" w:color="auto"/>
            <w:right w:val="none" w:sz="0" w:space="0" w:color="auto"/>
          </w:divBdr>
          <w:divsChild>
            <w:div w:id="88619963">
              <w:marLeft w:val="0"/>
              <w:marRight w:val="0"/>
              <w:marTop w:val="0"/>
              <w:marBottom w:val="0"/>
              <w:divBdr>
                <w:top w:val="none" w:sz="0" w:space="0" w:color="auto"/>
                <w:left w:val="none" w:sz="0" w:space="0" w:color="auto"/>
                <w:bottom w:val="none" w:sz="0" w:space="0" w:color="auto"/>
                <w:right w:val="none" w:sz="0" w:space="0" w:color="auto"/>
              </w:divBdr>
              <w:divsChild>
                <w:div w:id="2100903577">
                  <w:marLeft w:val="0"/>
                  <w:marRight w:val="0"/>
                  <w:marTop w:val="0"/>
                  <w:marBottom w:val="0"/>
                  <w:divBdr>
                    <w:top w:val="none" w:sz="0" w:space="0" w:color="auto"/>
                    <w:left w:val="none" w:sz="0" w:space="0" w:color="auto"/>
                    <w:bottom w:val="none" w:sz="0" w:space="0" w:color="auto"/>
                    <w:right w:val="none" w:sz="0" w:space="0" w:color="auto"/>
                  </w:divBdr>
                  <w:divsChild>
                    <w:div w:id="558252503">
                      <w:marLeft w:val="0"/>
                      <w:marRight w:val="0"/>
                      <w:marTop w:val="0"/>
                      <w:marBottom w:val="0"/>
                      <w:divBdr>
                        <w:top w:val="none" w:sz="0" w:space="0" w:color="auto"/>
                        <w:left w:val="none" w:sz="0" w:space="0" w:color="auto"/>
                        <w:bottom w:val="none" w:sz="0" w:space="0" w:color="auto"/>
                        <w:right w:val="none" w:sz="0" w:space="0" w:color="auto"/>
                      </w:divBdr>
                      <w:divsChild>
                        <w:div w:id="927275704">
                          <w:marLeft w:val="0"/>
                          <w:marRight w:val="0"/>
                          <w:marTop w:val="0"/>
                          <w:marBottom w:val="0"/>
                          <w:divBdr>
                            <w:top w:val="none" w:sz="0" w:space="0" w:color="auto"/>
                            <w:left w:val="none" w:sz="0" w:space="0" w:color="auto"/>
                            <w:bottom w:val="none" w:sz="0" w:space="0" w:color="auto"/>
                            <w:right w:val="none" w:sz="0" w:space="0" w:color="auto"/>
                          </w:divBdr>
                          <w:divsChild>
                            <w:div w:id="1459301093">
                              <w:marLeft w:val="0"/>
                              <w:marRight w:val="0"/>
                              <w:marTop w:val="0"/>
                              <w:marBottom w:val="0"/>
                              <w:divBdr>
                                <w:top w:val="none" w:sz="0" w:space="0" w:color="auto"/>
                                <w:left w:val="none" w:sz="0" w:space="0" w:color="auto"/>
                                <w:bottom w:val="none" w:sz="0" w:space="0" w:color="auto"/>
                                <w:right w:val="none" w:sz="0" w:space="0" w:color="auto"/>
                              </w:divBdr>
                              <w:divsChild>
                                <w:div w:id="1178732770">
                                  <w:marLeft w:val="0"/>
                                  <w:marRight w:val="0"/>
                                  <w:marTop w:val="0"/>
                                  <w:marBottom w:val="0"/>
                                  <w:divBdr>
                                    <w:top w:val="none" w:sz="0" w:space="0" w:color="auto"/>
                                    <w:left w:val="none" w:sz="0" w:space="0" w:color="auto"/>
                                    <w:bottom w:val="none" w:sz="0" w:space="0" w:color="auto"/>
                                    <w:right w:val="none" w:sz="0" w:space="0" w:color="auto"/>
                                  </w:divBdr>
                                  <w:divsChild>
                                    <w:div w:id="350381272">
                                      <w:marLeft w:val="0"/>
                                      <w:marRight w:val="0"/>
                                      <w:marTop w:val="0"/>
                                      <w:marBottom w:val="0"/>
                                      <w:divBdr>
                                        <w:top w:val="none" w:sz="0" w:space="0" w:color="auto"/>
                                        <w:left w:val="none" w:sz="0" w:space="0" w:color="auto"/>
                                        <w:bottom w:val="none" w:sz="0" w:space="0" w:color="auto"/>
                                        <w:right w:val="none" w:sz="0" w:space="0" w:color="auto"/>
                                      </w:divBdr>
                                      <w:divsChild>
                                        <w:div w:id="2114086015">
                                          <w:marLeft w:val="-150"/>
                                          <w:marRight w:val="-150"/>
                                          <w:marTop w:val="0"/>
                                          <w:marBottom w:val="0"/>
                                          <w:divBdr>
                                            <w:top w:val="none" w:sz="0" w:space="0" w:color="auto"/>
                                            <w:left w:val="none" w:sz="0" w:space="0" w:color="auto"/>
                                            <w:bottom w:val="none" w:sz="0" w:space="0" w:color="auto"/>
                                            <w:right w:val="none" w:sz="0" w:space="0" w:color="auto"/>
                                          </w:divBdr>
                                          <w:divsChild>
                                            <w:div w:id="280381098">
                                              <w:marLeft w:val="0"/>
                                              <w:marRight w:val="0"/>
                                              <w:marTop w:val="0"/>
                                              <w:marBottom w:val="0"/>
                                              <w:divBdr>
                                                <w:top w:val="none" w:sz="0" w:space="0" w:color="auto"/>
                                                <w:left w:val="none" w:sz="0" w:space="0" w:color="auto"/>
                                                <w:bottom w:val="none" w:sz="0" w:space="0" w:color="auto"/>
                                                <w:right w:val="none" w:sz="0" w:space="0" w:color="auto"/>
                                              </w:divBdr>
                                              <w:divsChild>
                                                <w:div w:id="1486968158">
                                                  <w:marLeft w:val="0"/>
                                                  <w:marRight w:val="0"/>
                                                  <w:marTop w:val="0"/>
                                                  <w:marBottom w:val="0"/>
                                                  <w:divBdr>
                                                    <w:top w:val="none" w:sz="0" w:space="0" w:color="auto"/>
                                                    <w:left w:val="none" w:sz="0" w:space="0" w:color="auto"/>
                                                    <w:bottom w:val="none" w:sz="0" w:space="0" w:color="auto"/>
                                                    <w:right w:val="none" w:sz="0" w:space="0" w:color="auto"/>
                                                  </w:divBdr>
                                                  <w:divsChild>
                                                    <w:div w:id="1280648954">
                                                      <w:marLeft w:val="0"/>
                                                      <w:marRight w:val="0"/>
                                                      <w:marTop w:val="0"/>
                                                      <w:marBottom w:val="0"/>
                                                      <w:divBdr>
                                                        <w:top w:val="none" w:sz="0" w:space="0" w:color="auto"/>
                                                        <w:left w:val="none" w:sz="0" w:space="0" w:color="auto"/>
                                                        <w:bottom w:val="none" w:sz="0" w:space="0" w:color="auto"/>
                                                        <w:right w:val="none" w:sz="0" w:space="0" w:color="auto"/>
                                                      </w:divBdr>
                                                      <w:divsChild>
                                                        <w:div w:id="850340005">
                                                          <w:marLeft w:val="0"/>
                                                          <w:marRight w:val="0"/>
                                                          <w:marTop w:val="0"/>
                                                          <w:marBottom w:val="0"/>
                                                          <w:divBdr>
                                                            <w:top w:val="none" w:sz="0" w:space="0" w:color="auto"/>
                                                            <w:left w:val="none" w:sz="0" w:space="0" w:color="auto"/>
                                                            <w:bottom w:val="none" w:sz="0" w:space="0" w:color="auto"/>
                                                            <w:right w:val="none" w:sz="0" w:space="0" w:color="auto"/>
                                                          </w:divBdr>
                                                          <w:divsChild>
                                                            <w:div w:id="1108355049">
                                                              <w:marLeft w:val="0"/>
                                                              <w:marRight w:val="0"/>
                                                              <w:marTop w:val="0"/>
                                                              <w:marBottom w:val="0"/>
                                                              <w:divBdr>
                                                                <w:top w:val="none" w:sz="0" w:space="0" w:color="auto"/>
                                                                <w:left w:val="none" w:sz="0" w:space="0" w:color="auto"/>
                                                                <w:bottom w:val="none" w:sz="0" w:space="0" w:color="auto"/>
                                                                <w:right w:val="none" w:sz="0" w:space="0" w:color="auto"/>
                                                              </w:divBdr>
                                                              <w:divsChild>
                                                                <w:div w:id="788626002">
                                                                  <w:marLeft w:val="0"/>
                                                                  <w:marRight w:val="0"/>
                                                                  <w:marTop w:val="0"/>
                                                                  <w:marBottom w:val="0"/>
                                                                  <w:divBdr>
                                                                    <w:top w:val="none" w:sz="0" w:space="0" w:color="auto"/>
                                                                    <w:left w:val="none" w:sz="0" w:space="0" w:color="auto"/>
                                                                    <w:bottom w:val="none" w:sz="0" w:space="0" w:color="auto"/>
                                                                    <w:right w:val="none" w:sz="0" w:space="0" w:color="auto"/>
                                                                  </w:divBdr>
                                                                  <w:divsChild>
                                                                    <w:div w:id="442385127">
                                                                      <w:marLeft w:val="0"/>
                                                                      <w:marRight w:val="0"/>
                                                                      <w:marTop w:val="0"/>
                                                                      <w:marBottom w:val="0"/>
                                                                      <w:divBdr>
                                                                        <w:top w:val="none" w:sz="0" w:space="0" w:color="auto"/>
                                                                        <w:left w:val="none" w:sz="0" w:space="0" w:color="auto"/>
                                                                        <w:bottom w:val="none" w:sz="0" w:space="0" w:color="auto"/>
                                                                        <w:right w:val="none" w:sz="0" w:space="0" w:color="auto"/>
                                                                      </w:divBdr>
                                                                      <w:divsChild>
                                                                        <w:div w:id="2123453556">
                                                                          <w:marLeft w:val="-225"/>
                                                                          <w:marRight w:val="-225"/>
                                                                          <w:marTop w:val="0"/>
                                                                          <w:marBottom w:val="0"/>
                                                                          <w:divBdr>
                                                                            <w:top w:val="none" w:sz="0" w:space="0" w:color="auto"/>
                                                                            <w:left w:val="none" w:sz="0" w:space="0" w:color="auto"/>
                                                                            <w:bottom w:val="none" w:sz="0" w:space="0" w:color="auto"/>
                                                                            <w:right w:val="none" w:sz="0" w:space="0" w:color="auto"/>
                                                                          </w:divBdr>
                                                                          <w:divsChild>
                                                                            <w:div w:id="1674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32871">
      <w:bodyDiv w:val="1"/>
      <w:marLeft w:val="0"/>
      <w:marRight w:val="0"/>
      <w:marTop w:val="0"/>
      <w:marBottom w:val="0"/>
      <w:divBdr>
        <w:top w:val="none" w:sz="0" w:space="0" w:color="auto"/>
        <w:left w:val="none" w:sz="0" w:space="0" w:color="auto"/>
        <w:bottom w:val="none" w:sz="0" w:space="0" w:color="auto"/>
        <w:right w:val="none" w:sz="0" w:space="0" w:color="auto"/>
      </w:divBdr>
    </w:div>
    <w:div w:id="80877050">
      <w:bodyDiv w:val="1"/>
      <w:marLeft w:val="0"/>
      <w:marRight w:val="0"/>
      <w:marTop w:val="0"/>
      <w:marBottom w:val="0"/>
      <w:divBdr>
        <w:top w:val="none" w:sz="0" w:space="0" w:color="auto"/>
        <w:left w:val="none" w:sz="0" w:space="0" w:color="auto"/>
        <w:bottom w:val="none" w:sz="0" w:space="0" w:color="auto"/>
        <w:right w:val="none" w:sz="0" w:space="0" w:color="auto"/>
      </w:divBdr>
      <w:divsChild>
        <w:div w:id="291635684">
          <w:marLeft w:val="0"/>
          <w:marRight w:val="0"/>
          <w:marTop w:val="0"/>
          <w:marBottom w:val="0"/>
          <w:divBdr>
            <w:top w:val="none" w:sz="0" w:space="0" w:color="auto"/>
            <w:left w:val="none" w:sz="0" w:space="0" w:color="auto"/>
            <w:bottom w:val="none" w:sz="0" w:space="0" w:color="auto"/>
            <w:right w:val="none" w:sz="0" w:space="0" w:color="auto"/>
          </w:divBdr>
          <w:divsChild>
            <w:div w:id="528957531">
              <w:marLeft w:val="0"/>
              <w:marRight w:val="0"/>
              <w:marTop w:val="0"/>
              <w:marBottom w:val="0"/>
              <w:divBdr>
                <w:top w:val="none" w:sz="0" w:space="0" w:color="auto"/>
                <w:left w:val="none" w:sz="0" w:space="0" w:color="auto"/>
                <w:bottom w:val="none" w:sz="0" w:space="0" w:color="auto"/>
                <w:right w:val="none" w:sz="0" w:space="0" w:color="auto"/>
              </w:divBdr>
              <w:divsChild>
                <w:div w:id="1306664703">
                  <w:marLeft w:val="0"/>
                  <w:marRight w:val="0"/>
                  <w:marTop w:val="0"/>
                  <w:marBottom w:val="0"/>
                  <w:divBdr>
                    <w:top w:val="none" w:sz="0" w:space="0" w:color="auto"/>
                    <w:left w:val="none" w:sz="0" w:space="0" w:color="auto"/>
                    <w:bottom w:val="none" w:sz="0" w:space="0" w:color="auto"/>
                    <w:right w:val="none" w:sz="0" w:space="0" w:color="auto"/>
                  </w:divBdr>
                  <w:divsChild>
                    <w:div w:id="1255816935">
                      <w:marLeft w:val="0"/>
                      <w:marRight w:val="0"/>
                      <w:marTop w:val="0"/>
                      <w:marBottom w:val="0"/>
                      <w:divBdr>
                        <w:top w:val="none" w:sz="0" w:space="0" w:color="auto"/>
                        <w:left w:val="none" w:sz="0" w:space="0" w:color="auto"/>
                        <w:bottom w:val="none" w:sz="0" w:space="0" w:color="auto"/>
                        <w:right w:val="none" w:sz="0" w:space="0" w:color="auto"/>
                      </w:divBdr>
                      <w:divsChild>
                        <w:div w:id="737559902">
                          <w:marLeft w:val="0"/>
                          <w:marRight w:val="0"/>
                          <w:marTop w:val="0"/>
                          <w:marBottom w:val="0"/>
                          <w:divBdr>
                            <w:top w:val="none" w:sz="0" w:space="0" w:color="auto"/>
                            <w:left w:val="none" w:sz="0" w:space="0" w:color="auto"/>
                            <w:bottom w:val="none" w:sz="0" w:space="0" w:color="auto"/>
                            <w:right w:val="none" w:sz="0" w:space="0" w:color="auto"/>
                          </w:divBdr>
                          <w:divsChild>
                            <w:div w:id="122046510">
                              <w:marLeft w:val="0"/>
                              <w:marRight w:val="0"/>
                              <w:marTop w:val="0"/>
                              <w:marBottom w:val="0"/>
                              <w:divBdr>
                                <w:top w:val="none" w:sz="0" w:space="0" w:color="auto"/>
                                <w:left w:val="none" w:sz="0" w:space="0" w:color="auto"/>
                                <w:bottom w:val="none" w:sz="0" w:space="0" w:color="auto"/>
                                <w:right w:val="none" w:sz="0" w:space="0" w:color="auto"/>
                              </w:divBdr>
                              <w:divsChild>
                                <w:div w:id="1304196408">
                                  <w:marLeft w:val="0"/>
                                  <w:marRight w:val="0"/>
                                  <w:marTop w:val="0"/>
                                  <w:marBottom w:val="0"/>
                                  <w:divBdr>
                                    <w:top w:val="none" w:sz="0" w:space="0" w:color="auto"/>
                                    <w:left w:val="none" w:sz="0" w:space="0" w:color="auto"/>
                                    <w:bottom w:val="none" w:sz="0" w:space="0" w:color="auto"/>
                                    <w:right w:val="none" w:sz="0" w:space="0" w:color="auto"/>
                                  </w:divBdr>
                                  <w:divsChild>
                                    <w:div w:id="851143790">
                                      <w:marLeft w:val="0"/>
                                      <w:marRight w:val="0"/>
                                      <w:marTop w:val="0"/>
                                      <w:marBottom w:val="0"/>
                                      <w:divBdr>
                                        <w:top w:val="none" w:sz="0" w:space="0" w:color="auto"/>
                                        <w:left w:val="none" w:sz="0" w:space="0" w:color="auto"/>
                                        <w:bottom w:val="none" w:sz="0" w:space="0" w:color="auto"/>
                                        <w:right w:val="none" w:sz="0" w:space="0" w:color="auto"/>
                                      </w:divBdr>
                                      <w:divsChild>
                                        <w:div w:id="418717970">
                                          <w:marLeft w:val="-150"/>
                                          <w:marRight w:val="-150"/>
                                          <w:marTop w:val="0"/>
                                          <w:marBottom w:val="0"/>
                                          <w:divBdr>
                                            <w:top w:val="none" w:sz="0" w:space="0" w:color="auto"/>
                                            <w:left w:val="none" w:sz="0" w:space="0" w:color="auto"/>
                                            <w:bottom w:val="none" w:sz="0" w:space="0" w:color="auto"/>
                                            <w:right w:val="none" w:sz="0" w:space="0" w:color="auto"/>
                                          </w:divBdr>
                                          <w:divsChild>
                                            <w:div w:id="237793879">
                                              <w:marLeft w:val="0"/>
                                              <w:marRight w:val="0"/>
                                              <w:marTop w:val="0"/>
                                              <w:marBottom w:val="0"/>
                                              <w:divBdr>
                                                <w:top w:val="none" w:sz="0" w:space="0" w:color="auto"/>
                                                <w:left w:val="none" w:sz="0" w:space="0" w:color="auto"/>
                                                <w:bottom w:val="none" w:sz="0" w:space="0" w:color="auto"/>
                                                <w:right w:val="none" w:sz="0" w:space="0" w:color="auto"/>
                                              </w:divBdr>
                                              <w:divsChild>
                                                <w:div w:id="620496777">
                                                  <w:marLeft w:val="0"/>
                                                  <w:marRight w:val="0"/>
                                                  <w:marTop w:val="0"/>
                                                  <w:marBottom w:val="0"/>
                                                  <w:divBdr>
                                                    <w:top w:val="none" w:sz="0" w:space="0" w:color="auto"/>
                                                    <w:left w:val="none" w:sz="0" w:space="0" w:color="auto"/>
                                                    <w:bottom w:val="none" w:sz="0" w:space="0" w:color="auto"/>
                                                    <w:right w:val="none" w:sz="0" w:space="0" w:color="auto"/>
                                                  </w:divBdr>
                                                  <w:divsChild>
                                                    <w:div w:id="815028041">
                                                      <w:marLeft w:val="0"/>
                                                      <w:marRight w:val="0"/>
                                                      <w:marTop w:val="0"/>
                                                      <w:marBottom w:val="0"/>
                                                      <w:divBdr>
                                                        <w:top w:val="none" w:sz="0" w:space="0" w:color="auto"/>
                                                        <w:left w:val="none" w:sz="0" w:space="0" w:color="auto"/>
                                                        <w:bottom w:val="none" w:sz="0" w:space="0" w:color="auto"/>
                                                        <w:right w:val="none" w:sz="0" w:space="0" w:color="auto"/>
                                                      </w:divBdr>
                                                      <w:divsChild>
                                                        <w:div w:id="2073036712">
                                                          <w:marLeft w:val="0"/>
                                                          <w:marRight w:val="0"/>
                                                          <w:marTop w:val="0"/>
                                                          <w:marBottom w:val="0"/>
                                                          <w:divBdr>
                                                            <w:top w:val="none" w:sz="0" w:space="0" w:color="auto"/>
                                                            <w:left w:val="none" w:sz="0" w:space="0" w:color="auto"/>
                                                            <w:bottom w:val="none" w:sz="0" w:space="0" w:color="auto"/>
                                                            <w:right w:val="none" w:sz="0" w:space="0" w:color="auto"/>
                                                          </w:divBdr>
                                                          <w:divsChild>
                                                            <w:div w:id="1738673987">
                                                              <w:marLeft w:val="0"/>
                                                              <w:marRight w:val="0"/>
                                                              <w:marTop w:val="0"/>
                                                              <w:marBottom w:val="0"/>
                                                              <w:divBdr>
                                                                <w:top w:val="none" w:sz="0" w:space="0" w:color="auto"/>
                                                                <w:left w:val="none" w:sz="0" w:space="0" w:color="auto"/>
                                                                <w:bottom w:val="none" w:sz="0" w:space="0" w:color="auto"/>
                                                                <w:right w:val="none" w:sz="0" w:space="0" w:color="auto"/>
                                                              </w:divBdr>
                                                              <w:divsChild>
                                                                <w:div w:id="1485513336">
                                                                  <w:marLeft w:val="0"/>
                                                                  <w:marRight w:val="0"/>
                                                                  <w:marTop w:val="0"/>
                                                                  <w:marBottom w:val="0"/>
                                                                  <w:divBdr>
                                                                    <w:top w:val="none" w:sz="0" w:space="0" w:color="auto"/>
                                                                    <w:left w:val="none" w:sz="0" w:space="0" w:color="auto"/>
                                                                    <w:bottom w:val="none" w:sz="0" w:space="0" w:color="auto"/>
                                                                    <w:right w:val="none" w:sz="0" w:space="0" w:color="auto"/>
                                                                  </w:divBdr>
                                                                  <w:divsChild>
                                                                    <w:div w:id="2071420063">
                                                                      <w:marLeft w:val="0"/>
                                                                      <w:marRight w:val="0"/>
                                                                      <w:marTop w:val="0"/>
                                                                      <w:marBottom w:val="0"/>
                                                                      <w:divBdr>
                                                                        <w:top w:val="none" w:sz="0" w:space="0" w:color="auto"/>
                                                                        <w:left w:val="none" w:sz="0" w:space="0" w:color="auto"/>
                                                                        <w:bottom w:val="none" w:sz="0" w:space="0" w:color="auto"/>
                                                                        <w:right w:val="none" w:sz="0" w:space="0" w:color="auto"/>
                                                                      </w:divBdr>
                                                                      <w:divsChild>
                                                                        <w:div w:id="938023020">
                                                                          <w:marLeft w:val="-225"/>
                                                                          <w:marRight w:val="-225"/>
                                                                          <w:marTop w:val="0"/>
                                                                          <w:marBottom w:val="0"/>
                                                                          <w:divBdr>
                                                                            <w:top w:val="none" w:sz="0" w:space="0" w:color="auto"/>
                                                                            <w:left w:val="none" w:sz="0" w:space="0" w:color="auto"/>
                                                                            <w:bottom w:val="none" w:sz="0" w:space="0" w:color="auto"/>
                                                                            <w:right w:val="none" w:sz="0" w:space="0" w:color="auto"/>
                                                                          </w:divBdr>
                                                                          <w:divsChild>
                                                                            <w:div w:id="5749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31927">
      <w:bodyDiv w:val="1"/>
      <w:marLeft w:val="0"/>
      <w:marRight w:val="0"/>
      <w:marTop w:val="0"/>
      <w:marBottom w:val="0"/>
      <w:divBdr>
        <w:top w:val="none" w:sz="0" w:space="0" w:color="auto"/>
        <w:left w:val="none" w:sz="0" w:space="0" w:color="auto"/>
        <w:bottom w:val="none" w:sz="0" w:space="0" w:color="auto"/>
        <w:right w:val="none" w:sz="0" w:space="0" w:color="auto"/>
      </w:divBdr>
    </w:div>
    <w:div w:id="81151634">
      <w:bodyDiv w:val="1"/>
      <w:marLeft w:val="0"/>
      <w:marRight w:val="0"/>
      <w:marTop w:val="0"/>
      <w:marBottom w:val="0"/>
      <w:divBdr>
        <w:top w:val="none" w:sz="0" w:space="0" w:color="auto"/>
        <w:left w:val="none" w:sz="0" w:space="0" w:color="auto"/>
        <w:bottom w:val="none" w:sz="0" w:space="0" w:color="auto"/>
        <w:right w:val="none" w:sz="0" w:space="0" w:color="auto"/>
      </w:divBdr>
    </w:div>
    <w:div w:id="82193466">
      <w:bodyDiv w:val="1"/>
      <w:marLeft w:val="0"/>
      <w:marRight w:val="0"/>
      <w:marTop w:val="0"/>
      <w:marBottom w:val="0"/>
      <w:divBdr>
        <w:top w:val="none" w:sz="0" w:space="0" w:color="auto"/>
        <w:left w:val="none" w:sz="0" w:space="0" w:color="auto"/>
        <w:bottom w:val="none" w:sz="0" w:space="0" w:color="auto"/>
        <w:right w:val="none" w:sz="0" w:space="0" w:color="auto"/>
      </w:divBdr>
      <w:divsChild>
        <w:div w:id="1314673353">
          <w:marLeft w:val="0"/>
          <w:marRight w:val="0"/>
          <w:marTop w:val="0"/>
          <w:marBottom w:val="0"/>
          <w:divBdr>
            <w:top w:val="none" w:sz="0" w:space="0" w:color="auto"/>
            <w:left w:val="none" w:sz="0" w:space="0" w:color="auto"/>
            <w:bottom w:val="none" w:sz="0" w:space="0" w:color="auto"/>
            <w:right w:val="none" w:sz="0" w:space="0" w:color="auto"/>
          </w:divBdr>
          <w:divsChild>
            <w:div w:id="321661817">
              <w:marLeft w:val="0"/>
              <w:marRight w:val="0"/>
              <w:marTop w:val="0"/>
              <w:marBottom w:val="0"/>
              <w:divBdr>
                <w:top w:val="none" w:sz="0" w:space="0" w:color="auto"/>
                <w:left w:val="none" w:sz="0" w:space="0" w:color="auto"/>
                <w:bottom w:val="none" w:sz="0" w:space="0" w:color="auto"/>
                <w:right w:val="none" w:sz="0" w:space="0" w:color="auto"/>
              </w:divBdr>
              <w:divsChild>
                <w:div w:id="280378459">
                  <w:marLeft w:val="0"/>
                  <w:marRight w:val="0"/>
                  <w:marTop w:val="0"/>
                  <w:marBottom w:val="0"/>
                  <w:divBdr>
                    <w:top w:val="none" w:sz="0" w:space="0" w:color="auto"/>
                    <w:left w:val="none" w:sz="0" w:space="0" w:color="auto"/>
                    <w:bottom w:val="none" w:sz="0" w:space="0" w:color="auto"/>
                    <w:right w:val="none" w:sz="0" w:space="0" w:color="auto"/>
                  </w:divBdr>
                  <w:divsChild>
                    <w:div w:id="1829858502">
                      <w:marLeft w:val="0"/>
                      <w:marRight w:val="0"/>
                      <w:marTop w:val="0"/>
                      <w:marBottom w:val="0"/>
                      <w:divBdr>
                        <w:top w:val="none" w:sz="0" w:space="0" w:color="auto"/>
                        <w:left w:val="none" w:sz="0" w:space="0" w:color="auto"/>
                        <w:bottom w:val="none" w:sz="0" w:space="0" w:color="auto"/>
                        <w:right w:val="none" w:sz="0" w:space="0" w:color="auto"/>
                      </w:divBdr>
                      <w:divsChild>
                        <w:div w:id="23790191">
                          <w:marLeft w:val="0"/>
                          <w:marRight w:val="0"/>
                          <w:marTop w:val="0"/>
                          <w:marBottom w:val="0"/>
                          <w:divBdr>
                            <w:top w:val="none" w:sz="0" w:space="0" w:color="auto"/>
                            <w:left w:val="none" w:sz="0" w:space="0" w:color="auto"/>
                            <w:bottom w:val="none" w:sz="0" w:space="0" w:color="auto"/>
                            <w:right w:val="none" w:sz="0" w:space="0" w:color="auto"/>
                          </w:divBdr>
                          <w:divsChild>
                            <w:div w:id="1241252224">
                              <w:marLeft w:val="3"/>
                              <w:marRight w:val="0"/>
                              <w:marTop w:val="0"/>
                              <w:marBottom w:val="0"/>
                              <w:divBdr>
                                <w:top w:val="none" w:sz="0" w:space="0" w:color="auto"/>
                                <w:left w:val="none" w:sz="0" w:space="0" w:color="auto"/>
                                <w:bottom w:val="none" w:sz="0" w:space="0" w:color="auto"/>
                                <w:right w:val="none" w:sz="0" w:space="0" w:color="auto"/>
                              </w:divBdr>
                              <w:divsChild>
                                <w:div w:id="274024108">
                                  <w:marLeft w:val="0"/>
                                  <w:marRight w:val="0"/>
                                  <w:marTop w:val="0"/>
                                  <w:marBottom w:val="0"/>
                                  <w:divBdr>
                                    <w:top w:val="none" w:sz="0" w:space="0" w:color="auto"/>
                                    <w:left w:val="none" w:sz="0" w:space="0" w:color="auto"/>
                                    <w:bottom w:val="none" w:sz="0" w:space="0" w:color="auto"/>
                                    <w:right w:val="none" w:sz="0" w:space="0" w:color="auto"/>
                                  </w:divBdr>
                                  <w:divsChild>
                                    <w:div w:id="193153039">
                                      <w:marLeft w:val="0"/>
                                      <w:marRight w:val="0"/>
                                      <w:marTop w:val="0"/>
                                      <w:marBottom w:val="0"/>
                                      <w:divBdr>
                                        <w:top w:val="none" w:sz="0" w:space="0" w:color="auto"/>
                                        <w:left w:val="none" w:sz="0" w:space="0" w:color="auto"/>
                                        <w:bottom w:val="none" w:sz="0" w:space="0" w:color="auto"/>
                                        <w:right w:val="none" w:sz="0" w:space="0" w:color="auto"/>
                                      </w:divBdr>
                                      <w:divsChild>
                                        <w:div w:id="426270760">
                                          <w:marLeft w:val="0"/>
                                          <w:marRight w:val="0"/>
                                          <w:marTop w:val="0"/>
                                          <w:marBottom w:val="0"/>
                                          <w:divBdr>
                                            <w:top w:val="none" w:sz="0" w:space="0" w:color="auto"/>
                                            <w:left w:val="none" w:sz="0" w:space="0" w:color="auto"/>
                                            <w:bottom w:val="none" w:sz="0" w:space="0" w:color="auto"/>
                                            <w:right w:val="none" w:sz="0" w:space="0" w:color="auto"/>
                                          </w:divBdr>
                                          <w:divsChild>
                                            <w:div w:id="1153331959">
                                              <w:marLeft w:val="0"/>
                                              <w:marRight w:val="0"/>
                                              <w:marTop w:val="0"/>
                                              <w:marBottom w:val="0"/>
                                              <w:divBdr>
                                                <w:top w:val="none" w:sz="0" w:space="0" w:color="auto"/>
                                                <w:left w:val="none" w:sz="0" w:space="0" w:color="auto"/>
                                                <w:bottom w:val="none" w:sz="0" w:space="0" w:color="auto"/>
                                                <w:right w:val="none" w:sz="0" w:space="0" w:color="auto"/>
                                              </w:divBdr>
                                              <w:divsChild>
                                                <w:div w:id="774596417">
                                                  <w:marLeft w:val="0"/>
                                                  <w:marRight w:val="0"/>
                                                  <w:marTop w:val="0"/>
                                                  <w:marBottom w:val="0"/>
                                                  <w:divBdr>
                                                    <w:top w:val="none" w:sz="0" w:space="0" w:color="auto"/>
                                                    <w:left w:val="none" w:sz="0" w:space="0" w:color="auto"/>
                                                    <w:bottom w:val="none" w:sz="0" w:space="0" w:color="auto"/>
                                                    <w:right w:val="none" w:sz="0" w:space="0" w:color="auto"/>
                                                  </w:divBdr>
                                                  <w:divsChild>
                                                    <w:div w:id="494958501">
                                                      <w:marLeft w:val="0"/>
                                                      <w:marRight w:val="0"/>
                                                      <w:marTop w:val="0"/>
                                                      <w:marBottom w:val="0"/>
                                                      <w:divBdr>
                                                        <w:top w:val="none" w:sz="0" w:space="0" w:color="auto"/>
                                                        <w:left w:val="none" w:sz="0" w:space="0" w:color="auto"/>
                                                        <w:bottom w:val="none" w:sz="0" w:space="0" w:color="auto"/>
                                                        <w:right w:val="none" w:sz="0" w:space="0" w:color="auto"/>
                                                      </w:divBdr>
                                                      <w:divsChild>
                                                        <w:div w:id="1671330739">
                                                          <w:marLeft w:val="0"/>
                                                          <w:marRight w:val="0"/>
                                                          <w:marTop w:val="0"/>
                                                          <w:marBottom w:val="0"/>
                                                          <w:divBdr>
                                                            <w:top w:val="none" w:sz="0" w:space="0" w:color="auto"/>
                                                            <w:left w:val="none" w:sz="0" w:space="0" w:color="auto"/>
                                                            <w:bottom w:val="none" w:sz="0" w:space="0" w:color="auto"/>
                                                            <w:right w:val="none" w:sz="0" w:space="0" w:color="auto"/>
                                                          </w:divBdr>
                                                          <w:divsChild>
                                                            <w:div w:id="2064788886">
                                                              <w:marLeft w:val="0"/>
                                                              <w:marRight w:val="0"/>
                                                              <w:marTop w:val="0"/>
                                                              <w:marBottom w:val="0"/>
                                                              <w:divBdr>
                                                                <w:top w:val="none" w:sz="0" w:space="0" w:color="auto"/>
                                                                <w:left w:val="none" w:sz="0" w:space="0" w:color="auto"/>
                                                                <w:bottom w:val="none" w:sz="0" w:space="0" w:color="auto"/>
                                                                <w:right w:val="none" w:sz="0" w:space="0" w:color="auto"/>
                                                              </w:divBdr>
                                                              <w:divsChild>
                                                                <w:div w:id="1064376522">
                                                                  <w:marLeft w:val="0"/>
                                                                  <w:marRight w:val="0"/>
                                                                  <w:marTop w:val="0"/>
                                                                  <w:marBottom w:val="0"/>
                                                                  <w:divBdr>
                                                                    <w:top w:val="none" w:sz="0" w:space="0" w:color="auto"/>
                                                                    <w:left w:val="none" w:sz="0" w:space="0" w:color="auto"/>
                                                                    <w:bottom w:val="none" w:sz="0" w:space="0" w:color="auto"/>
                                                                    <w:right w:val="none" w:sz="0" w:space="0" w:color="auto"/>
                                                                  </w:divBdr>
                                                                  <w:divsChild>
                                                                    <w:div w:id="49696615">
                                                                      <w:marLeft w:val="0"/>
                                                                      <w:marRight w:val="0"/>
                                                                      <w:marTop w:val="0"/>
                                                                      <w:marBottom w:val="0"/>
                                                                      <w:divBdr>
                                                                        <w:top w:val="none" w:sz="0" w:space="0" w:color="auto"/>
                                                                        <w:left w:val="none" w:sz="0" w:space="0" w:color="auto"/>
                                                                        <w:bottom w:val="none" w:sz="0" w:space="0" w:color="auto"/>
                                                                        <w:right w:val="none" w:sz="0" w:space="0" w:color="auto"/>
                                                                      </w:divBdr>
                                                                      <w:divsChild>
                                                                        <w:div w:id="3121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28662">
      <w:bodyDiv w:val="1"/>
      <w:marLeft w:val="0"/>
      <w:marRight w:val="0"/>
      <w:marTop w:val="0"/>
      <w:marBottom w:val="0"/>
      <w:divBdr>
        <w:top w:val="none" w:sz="0" w:space="0" w:color="auto"/>
        <w:left w:val="none" w:sz="0" w:space="0" w:color="auto"/>
        <w:bottom w:val="none" w:sz="0" w:space="0" w:color="auto"/>
        <w:right w:val="none" w:sz="0" w:space="0" w:color="auto"/>
      </w:divBdr>
    </w:div>
    <w:div w:id="83036871">
      <w:bodyDiv w:val="1"/>
      <w:marLeft w:val="0"/>
      <w:marRight w:val="0"/>
      <w:marTop w:val="0"/>
      <w:marBottom w:val="0"/>
      <w:divBdr>
        <w:top w:val="none" w:sz="0" w:space="0" w:color="auto"/>
        <w:left w:val="none" w:sz="0" w:space="0" w:color="auto"/>
        <w:bottom w:val="none" w:sz="0" w:space="0" w:color="auto"/>
        <w:right w:val="none" w:sz="0" w:space="0" w:color="auto"/>
      </w:divBdr>
      <w:divsChild>
        <w:div w:id="1257131674">
          <w:marLeft w:val="0"/>
          <w:marRight w:val="0"/>
          <w:marTop w:val="0"/>
          <w:marBottom w:val="0"/>
          <w:divBdr>
            <w:top w:val="none" w:sz="0" w:space="0" w:color="auto"/>
            <w:left w:val="none" w:sz="0" w:space="0" w:color="auto"/>
            <w:bottom w:val="none" w:sz="0" w:space="0" w:color="auto"/>
            <w:right w:val="none" w:sz="0" w:space="0" w:color="auto"/>
          </w:divBdr>
          <w:divsChild>
            <w:div w:id="73599913">
              <w:marLeft w:val="0"/>
              <w:marRight w:val="0"/>
              <w:marTop w:val="0"/>
              <w:marBottom w:val="0"/>
              <w:divBdr>
                <w:top w:val="none" w:sz="0" w:space="0" w:color="auto"/>
                <w:left w:val="none" w:sz="0" w:space="0" w:color="auto"/>
                <w:bottom w:val="none" w:sz="0" w:space="0" w:color="auto"/>
                <w:right w:val="none" w:sz="0" w:space="0" w:color="auto"/>
              </w:divBdr>
              <w:divsChild>
                <w:div w:id="104741165">
                  <w:marLeft w:val="0"/>
                  <w:marRight w:val="0"/>
                  <w:marTop w:val="0"/>
                  <w:marBottom w:val="0"/>
                  <w:divBdr>
                    <w:top w:val="none" w:sz="0" w:space="0" w:color="auto"/>
                    <w:left w:val="none" w:sz="0" w:space="0" w:color="auto"/>
                    <w:bottom w:val="none" w:sz="0" w:space="0" w:color="auto"/>
                    <w:right w:val="none" w:sz="0" w:space="0" w:color="auto"/>
                  </w:divBdr>
                  <w:divsChild>
                    <w:div w:id="821772519">
                      <w:marLeft w:val="0"/>
                      <w:marRight w:val="0"/>
                      <w:marTop w:val="0"/>
                      <w:marBottom w:val="0"/>
                      <w:divBdr>
                        <w:top w:val="none" w:sz="0" w:space="0" w:color="auto"/>
                        <w:left w:val="none" w:sz="0" w:space="0" w:color="auto"/>
                        <w:bottom w:val="none" w:sz="0" w:space="0" w:color="auto"/>
                        <w:right w:val="none" w:sz="0" w:space="0" w:color="auto"/>
                      </w:divBdr>
                      <w:divsChild>
                        <w:div w:id="91052166">
                          <w:marLeft w:val="0"/>
                          <w:marRight w:val="0"/>
                          <w:marTop w:val="0"/>
                          <w:marBottom w:val="0"/>
                          <w:divBdr>
                            <w:top w:val="none" w:sz="0" w:space="0" w:color="auto"/>
                            <w:left w:val="none" w:sz="0" w:space="0" w:color="auto"/>
                            <w:bottom w:val="none" w:sz="0" w:space="0" w:color="auto"/>
                            <w:right w:val="none" w:sz="0" w:space="0" w:color="auto"/>
                          </w:divBdr>
                          <w:divsChild>
                            <w:div w:id="385103209">
                              <w:marLeft w:val="0"/>
                              <w:marRight w:val="0"/>
                              <w:marTop w:val="0"/>
                              <w:marBottom w:val="0"/>
                              <w:divBdr>
                                <w:top w:val="none" w:sz="0" w:space="0" w:color="auto"/>
                                <w:left w:val="none" w:sz="0" w:space="0" w:color="auto"/>
                                <w:bottom w:val="none" w:sz="0" w:space="0" w:color="auto"/>
                                <w:right w:val="none" w:sz="0" w:space="0" w:color="auto"/>
                              </w:divBdr>
                              <w:divsChild>
                                <w:div w:id="980574275">
                                  <w:marLeft w:val="0"/>
                                  <w:marRight w:val="0"/>
                                  <w:marTop w:val="0"/>
                                  <w:marBottom w:val="0"/>
                                  <w:divBdr>
                                    <w:top w:val="none" w:sz="0" w:space="0" w:color="auto"/>
                                    <w:left w:val="none" w:sz="0" w:space="0" w:color="auto"/>
                                    <w:bottom w:val="none" w:sz="0" w:space="0" w:color="auto"/>
                                    <w:right w:val="none" w:sz="0" w:space="0" w:color="auto"/>
                                  </w:divBdr>
                                  <w:divsChild>
                                    <w:div w:id="757942118">
                                      <w:marLeft w:val="0"/>
                                      <w:marRight w:val="0"/>
                                      <w:marTop w:val="0"/>
                                      <w:marBottom w:val="0"/>
                                      <w:divBdr>
                                        <w:top w:val="none" w:sz="0" w:space="0" w:color="auto"/>
                                        <w:left w:val="none" w:sz="0" w:space="0" w:color="auto"/>
                                        <w:bottom w:val="none" w:sz="0" w:space="0" w:color="auto"/>
                                        <w:right w:val="none" w:sz="0" w:space="0" w:color="auto"/>
                                      </w:divBdr>
                                      <w:divsChild>
                                        <w:div w:id="1723409512">
                                          <w:marLeft w:val="-150"/>
                                          <w:marRight w:val="-150"/>
                                          <w:marTop w:val="0"/>
                                          <w:marBottom w:val="0"/>
                                          <w:divBdr>
                                            <w:top w:val="none" w:sz="0" w:space="0" w:color="auto"/>
                                            <w:left w:val="none" w:sz="0" w:space="0" w:color="auto"/>
                                            <w:bottom w:val="none" w:sz="0" w:space="0" w:color="auto"/>
                                            <w:right w:val="none" w:sz="0" w:space="0" w:color="auto"/>
                                          </w:divBdr>
                                          <w:divsChild>
                                            <w:div w:id="788474722">
                                              <w:marLeft w:val="0"/>
                                              <w:marRight w:val="0"/>
                                              <w:marTop w:val="0"/>
                                              <w:marBottom w:val="0"/>
                                              <w:divBdr>
                                                <w:top w:val="none" w:sz="0" w:space="0" w:color="auto"/>
                                                <w:left w:val="none" w:sz="0" w:space="0" w:color="auto"/>
                                                <w:bottom w:val="none" w:sz="0" w:space="0" w:color="auto"/>
                                                <w:right w:val="none" w:sz="0" w:space="0" w:color="auto"/>
                                              </w:divBdr>
                                              <w:divsChild>
                                                <w:div w:id="1310209466">
                                                  <w:marLeft w:val="0"/>
                                                  <w:marRight w:val="0"/>
                                                  <w:marTop w:val="0"/>
                                                  <w:marBottom w:val="0"/>
                                                  <w:divBdr>
                                                    <w:top w:val="none" w:sz="0" w:space="0" w:color="auto"/>
                                                    <w:left w:val="none" w:sz="0" w:space="0" w:color="auto"/>
                                                    <w:bottom w:val="none" w:sz="0" w:space="0" w:color="auto"/>
                                                    <w:right w:val="none" w:sz="0" w:space="0" w:color="auto"/>
                                                  </w:divBdr>
                                                  <w:divsChild>
                                                    <w:div w:id="1660426884">
                                                      <w:marLeft w:val="0"/>
                                                      <w:marRight w:val="0"/>
                                                      <w:marTop w:val="0"/>
                                                      <w:marBottom w:val="0"/>
                                                      <w:divBdr>
                                                        <w:top w:val="none" w:sz="0" w:space="0" w:color="auto"/>
                                                        <w:left w:val="none" w:sz="0" w:space="0" w:color="auto"/>
                                                        <w:bottom w:val="none" w:sz="0" w:space="0" w:color="auto"/>
                                                        <w:right w:val="none" w:sz="0" w:space="0" w:color="auto"/>
                                                      </w:divBdr>
                                                      <w:divsChild>
                                                        <w:div w:id="225188321">
                                                          <w:marLeft w:val="0"/>
                                                          <w:marRight w:val="0"/>
                                                          <w:marTop w:val="0"/>
                                                          <w:marBottom w:val="0"/>
                                                          <w:divBdr>
                                                            <w:top w:val="none" w:sz="0" w:space="0" w:color="auto"/>
                                                            <w:left w:val="none" w:sz="0" w:space="0" w:color="auto"/>
                                                            <w:bottom w:val="none" w:sz="0" w:space="0" w:color="auto"/>
                                                            <w:right w:val="none" w:sz="0" w:space="0" w:color="auto"/>
                                                          </w:divBdr>
                                                          <w:divsChild>
                                                            <w:div w:id="1566069803">
                                                              <w:marLeft w:val="0"/>
                                                              <w:marRight w:val="0"/>
                                                              <w:marTop w:val="0"/>
                                                              <w:marBottom w:val="0"/>
                                                              <w:divBdr>
                                                                <w:top w:val="none" w:sz="0" w:space="0" w:color="auto"/>
                                                                <w:left w:val="none" w:sz="0" w:space="0" w:color="auto"/>
                                                                <w:bottom w:val="none" w:sz="0" w:space="0" w:color="auto"/>
                                                                <w:right w:val="none" w:sz="0" w:space="0" w:color="auto"/>
                                                              </w:divBdr>
                                                              <w:divsChild>
                                                                <w:div w:id="1612124167">
                                                                  <w:marLeft w:val="0"/>
                                                                  <w:marRight w:val="0"/>
                                                                  <w:marTop w:val="0"/>
                                                                  <w:marBottom w:val="0"/>
                                                                  <w:divBdr>
                                                                    <w:top w:val="none" w:sz="0" w:space="0" w:color="auto"/>
                                                                    <w:left w:val="none" w:sz="0" w:space="0" w:color="auto"/>
                                                                    <w:bottom w:val="none" w:sz="0" w:space="0" w:color="auto"/>
                                                                    <w:right w:val="none" w:sz="0" w:space="0" w:color="auto"/>
                                                                  </w:divBdr>
                                                                  <w:divsChild>
                                                                    <w:div w:id="1262496777">
                                                                      <w:marLeft w:val="0"/>
                                                                      <w:marRight w:val="0"/>
                                                                      <w:marTop w:val="0"/>
                                                                      <w:marBottom w:val="0"/>
                                                                      <w:divBdr>
                                                                        <w:top w:val="none" w:sz="0" w:space="0" w:color="auto"/>
                                                                        <w:left w:val="none" w:sz="0" w:space="0" w:color="auto"/>
                                                                        <w:bottom w:val="none" w:sz="0" w:space="0" w:color="auto"/>
                                                                        <w:right w:val="none" w:sz="0" w:space="0" w:color="auto"/>
                                                                      </w:divBdr>
                                                                      <w:divsChild>
                                                                        <w:div w:id="1016538994">
                                                                          <w:marLeft w:val="-225"/>
                                                                          <w:marRight w:val="-225"/>
                                                                          <w:marTop w:val="0"/>
                                                                          <w:marBottom w:val="0"/>
                                                                          <w:divBdr>
                                                                            <w:top w:val="none" w:sz="0" w:space="0" w:color="auto"/>
                                                                            <w:left w:val="none" w:sz="0" w:space="0" w:color="auto"/>
                                                                            <w:bottom w:val="none" w:sz="0" w:space="0" w:color="auto"/>
                                                                            <w:right w:val="none" w:sz="0" w:space="0" w:color="auto"/>
                                                                          </w:divBdr>
                                                                          <w:divsChild>
                                                                            <w:div w:id="19548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10795">
      <w:bodyDiv w:val="1"/>
      <w:marLeft w:val="0"/>
      <w:marRight w:val="0"/>
      <w:marTop w:val="0"/>
      <w:marBottom w:val="0"/>
      <w:divBdr>
        <w:top w:val="none" w:sz="0" w:space="0" w:color="auto"/>
        <w:left w:val="none" w:sz="0" w:space="0" w:color="auto"/>
        <w:bottom w:val="none" w:sz="0" w:space="0" w:color="auto"/>
        <w:right w:val="none" w:sz="0" w:space="0" w:color="auto"/>
      </w:divBdr>
    </w:div>
    <w:div w:id="84494739">
      <w:bodyDiv w:val="1"/>
      <w:marLeft w:val="0"/>
      <w:marRight w:val="0"/>
      <w:marTop w:val="0"/>
      <w:marBottom w:val="0"/>
      <w:divBdr>
        <w:top w:val="none" w:sz="0" w:space="0" w:color="auto"/>
        <w:left w:val="none" w:sz="0" w:space="0" w:color="auto"/>
        <w:bottom w:val="none" w:sz="0" w:space="0" w:color="auto"/>
        <w:right w:val="none" w:sz="0" w:space="0" w:color="auto"/>
      </w:divBdr>
      <w:divsChild>
        <w:div w:id="874734959">
          <w:marLeft w:val="0"/>
          <w:marRight w:val="0"/>
          <w:marTop w:val="0"/>
          <w:marBottom w:val="0"/>
          <w:divBdr>
            <w:top w:val="none" w:sz="0" w:space="0" w:color="auto"/>
            <w:left w:val="none" w:sz="0" w:space="0" w:color="auto"/>
            <w:bottom w:val="none" w:sz="0" w:space="0" w:color="auto"/>
            <w:right w:val="none" w:sz="0" w:space="0" w:color="auto"/>
          </w:divBdr>
          <w:divsChild>
            <w:div w:id="2008513686">
              <w:marLeft w:val="0"/>
              <w:marRight w:val="0"/>
              <w:marTop w:val="0"/>
              <w:marBottom w:val="0"/>
              <w:divBdr>
                <w:top w:val="none" w:sz="0" w:space="0" w:color="auto"/>
                <w:left w:val="none" w:sz="0" w:space="0" w:color="auto"/>
                <w:bottom w:val="none" w:sz="0" w:space="0" w:color="auto"/>
                <w:right w:val="none" w:sz="0" w:space="0" w:color="auto"/>
              </w:divBdr>
              <w:divsChild>
                <w:div w:id="333268700">
                  <w:marLeft w:val="0"/>
                  <w:marRight w:val="0"/>
                  <w:marTop w:val="0"/>
                  <w:marBottom w:val="0"/>
                  <w:divBdr>
                    <w:top w:val="none" w:sz="0" w:space="0" w:color="auto"/>
                    <w:left w:val="none" w:sz="0" w:space="0" w:color="auto"/>
                    <w:bottom w:val="none" w:sz="0" w:space="0" w:color="auto"/>
                    <w:right w:val="none" w:sz="0" w:space="0" w:color="auto"/>
                  </w:divBdr>
                  <w:divsChild>
                    <w:div w:id="1039208506">
                      <w:marLeft w:val="0"/>
                      <w:marRight w:val="0"/>
                      <w:marTop w:val="0"/>
                      <w:marBottom w:val="0"/>
                      <w:divBdr>
                        <w:top w:val="none" w:sz="0" w:space="0" w:color="auto"/>
                        <w:left w:val="none" w:sz="0" w:space="0" w:color="auto"/>
                        <w:bottom w:val="none" w:sz="0" w:space="0" w:color="auto"/>
                        <w:right w:val="none" w:sz="0" w:space="0" w:color="auto"/>
                      </w:divBdr>
                      <w:divsChild>
                        <w:div w:id="1337734279">
                          <w:marLeft w:val="0"/>
                          <w:marRight w:val="0"/>
                          <w:marTop w:val="0"/>
                          <w:marBottom w:val="0"/>
                          <w:divBdr>
                            <w:top w:val="none" w:sz="0" w:space="0" w:color="auto"/>
                            <w:left w:val="none" w:sz="0" w:space="0" w:color="auto"/>
                            <w:bottom w:val="none" w:sz="0" w:space="0" w:color="auto"/>
                            <w:right w:val="none" w:sz="0" w:space="0" w:color="auto"/>
                          </w:divBdr>
                          <w:divsChild>
                            <w:div w:id="268045188">
                              <w:marLeft w:val="0"/>
                              <w:marRight w:val="0"/>
                              <w:marTop w:val="0"/>
                              <w:marBottom w:val="0"/>
                              <w:divBdr>
                                <w:top w:val="none" w:sz="0" w:space="0" w:color="auto"/>
                                <w:left w:val="none" w:sz="0" w:space="0" w:color="auto"/>
                                <w:bottom w:val="none" w:sz="0" w:space="0" w:color="auto"/>
                                <w:right w:val="none" w:sz="0" w:space="0" w:color="auto"/>
                              </w:divBdr>
                              <w:divsChild>
                                <w:div w:id="312149867">
                                  <w:marLeft w:val="0"/>
                                  <w:marRight w:val="0"/>
                                  <w:marTop w:val="0"/>
                                  <w:marBottom w:val="0"/>
                                  <w:divBdr>
                                    <w:top w:val="none" w:sz="0" w:space="0" w:color="auto"/>
                                    <w:left w:val="none" w:sz="0" w:space="0" w:color="auto"/>
                                    <w:bottom w:val="none" w:sz="0" w:space="0" w:color="auto"/>
                                    <w:right w:val="none" w:sz="0" w:space="0" w:color="auto"/>
                                  </w:divBdr>
                                  <w:divsChild>
                                    <w:div w:id="1229806465">
                                      <w:marLeft w:val="0"/>
                                      <w:marRight w:val="0"/>
                                      <w:marTop w:val="0"/>
                                      <w:marBottom w:val="0"/>
                                      <w:divBdr>
                                        <w:top w:val="none" w:sz="0" w:space="0" w:color="auto"/>
                                        <w:left w:val="none" w:sz="0" w:space="0" w:color="auto"/>
                                        <w:bottom w:val="none" w:sz="0" w:space="0" w:color="auto"/>
                                        <w:right w:val="none" w:sz="0" w:space="0" w:color="auto"/>
                                      </w:divBdr>
                                      <w:divsChild>
                                        <w:div w:id="1757747460">
                                          <w:marLeft w:val="-150"/>
                                          <w:marRight w:val="-150"/>
                                          <w:marTop w:val="0"/>
                                          <w:marBottom w:val="0"/>
                                          <w:divBdr>
                                            <w:top w:val="none" w:sz="0" w:space="0" w:color="auto"/>
                                            <w:left w:val="none" w:sz="0" w:space="0" w:color="auto"/>
                                            <w:bottom w:val="none" w:sz="0" w:space="0" w:color="auto"/>
                                            <w:right w:val="none" w:sz="0" w:space="0" w:color="auto"/>
                                          </w:divBdr>
                                          <w:divsChild>
                                            <w:div w:id="649552819">
                                              <w:marLeft w:val="0"/>
                                              <w:marRight w:val="0"/>
                                              <w:marTop w:val="0"/>
                                              <w:marBottom w:val="0"/>
                                              <w:divBdr>
                                                <w:top w:val="none" w:sz="0" w:space="0" w:color="auto"/>
                                                <w:left w:val="none" w:sz="0" w:space="0" w:color="auto"/>
                                                <w:bottom w:val="none" w:sz="0" w:space="0" w:color="auto"/>
                                                <w:right w:val="none" w:sz="0" w:space="0" w:color="auto"/>
                                              </w:divBdr>
                                              <w:divsChild>
                                                <w:div w:id="868883259">
                                                  <w:marLeft w:val="0"/>
                                                  <w:marRight w:val="0"/>
                                                  <w:marTop w:val="0"/>
                                                  <w:marBottom w:val="0"/>
                                                  <w:divBdr>
                                                    <w:top w:val="none" w:sz="0" w:space="0" w:color="auto"/>
                                                    <w:left w:val="none" w:sz="0" w:space="0" w:color="auto"/>
                                                    <w:bottom w:val="none" w:sz="0" w:space="0" w:color="auto"/>
                                                    <w:right w:val="none" w:sz="0" w:space="0" w:color="auto"/>
                                                  </w:divBdr>
                                                  <w:divsChild>
                                                    <w:div w:id="187455429">
                                                      <w:marLeft w:val="0"/>
                                                      <w:marRight w:val="0"/>
                                                      <w:marTop w:val="0"/>
                                                      <w:marBottom w:val="0"/>
                                                      <w:divBdr>
                                                        <w:top w:val="none" w:sz="0" w:space="0" w:color="auto"/>
                                                        <w:left w:val="none" w:sz="0" w:space="0" w:color="auto"/>
                                                        <w:bottom w:val="none" w:sz="0" w:space="0" w:color="auto"/>
                                                        <w:right w:val="none" w:sz="0" w:space="0" w:color="auto"/>
                                                      </w:divBdr>
                                                      <w:divsChild>
                                                        <w:div w:id="1457019667">
                                                          <w:marLeft w:val="0"/>
                                                          <w:marRight w:val="0"/>
                                                          <w:marTop w:val="0"/>
                                                          <w:marBottom w:val="0"/>
                                                          <w:divBdr>
                                                            <w:top w:val="none" w:sz="0" w:space="0" w:color="auto"/>
                                                            <w:left w:val="none" w:sz="0" w:space="0" w:color="auto"/>
                                                            <w:bottom w:val="none" w:sz="0" w:space="0" w:color="auto"/>
                                                            <w:right w:val="none" w:sz="0" w:space="0" w:color="auto"/>
                                                          </w:divBdr>
                                                          <w:divsChild>
                                                            <w:div w:id="1655716353">
                                                              <w:marLeft w:val="0"/>
                                                              <w:marRight w:val="0"/>
                                                              <w:marTop w:val="0"/>
                                                              <w:marBottom w:val="0"/>
                                                              <w:divBdr>
                                                                <w:top w:val="none" w:sz="0" w:space="0" w:color="auto"/>
                                                                <w:left w:val="none" w:sz="0" w:space="0" w:color="auto"/>
                                                                <w:bottom w:val="none" w:sz="0" w:space="0" w:color="auto"/>
                                                                <w:right w:val="none" w:sz="0" w:space="0" w:color="auto"/>
                                                              </w:divBdr>
                                                              <w:divsChild>
                                                                <w:div w:id="346101387">
                                                                  <w:marLeft w:val="0"/>
                                                                  <w:marRight w:val="0"/>
                                                                  <w:marTop w:val="0"/>
                                                                  <w:marBottom w:val="0"/>
                                                                  <w:divBdr>
                                                                    <w:top w:val="none" w:sz="0" w:space="0" w:color="auto"/>
                                                                    <w:left w:val="none" w:sz="0" w:space="0" w:color="auto"/>
                                                                    <w:bottom w:val="none" w:sz="0" w:space="0" w:color="auto"/>
                                                                    <w:right w:val="none" w:sz="0" w:space="0" w:color="auto"/>
                                                                  </w:divBdr>
                                                                  <w:divsChild>
                                                                    <w:div w:id="1657564258">
                                                                      <w:marLeft w:val="0"/>
                                                                      <w:marRight w:val="0"/>
                                                                      <w:marTop w:val="0"/>
                                                                      <w:marBottom w:val="0"/>
                                                                      <w:divBdr>
                                                                        <w:top w:val="none" w:sz="0" w:space="0" w:color="auto"/>
                                                                        <w:left w:val="none" w:sz="0" w:space="0" w:color="auto"/>
                                                                        <w:bottom w:val="none" w:sz="0" w:space="0" w:color="auto"/>
                                                                        <w:right w:val="none" w:sz="0" w:space="0" w:color="auto"/>
                                                                      </w:divBdr>
                                                                      <w:divsChild>
                                                                        <w:div w:id="954942204">
                                                                          <w:marLeft w:val="-225"/>
                                                                          <w:marRight w:val="-225"/>
                                                                          <w:marTop w:val="0"/>
                                                                          <w:marBottom w:val="0"/>
                                                                          <w:divBdr>
                                                                            <w:top w:val="none" w:sz="0" w:space="0" w:color="auto"/>
                                                                            <w:left w:val="none" w:sz="0" w:space="0" w:color="auto"/>
                                                                            <w:bottom w:val="none" w:sz="0" w:space="0" w:color="auto"/>
                                                                            <w:right w:val="none" w:sz="0" w:space="0" w:color="auto"/>
                                                                          </w:divBdr>
                                                                          <w:divsChild>
                                                                            <w:div w:id="6764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87057">
      <w:bodyDiv w:val="1"/>
      <w:marLeft w:val="0"/>
      <w:marRight w:val="0"/>
      <w:marTop w:val="0"/>
      <w:marBottom w:val="0"/>
      <w:divBdr>
        <w:top w:val="none" w:sz="0" w:space="0" w:color="auto"/>
        <w:left w:val="none" w:sz="0" w:space="0" w:color="auto"/>
        <w:bottom w:val="none" w:sz="0" w:space="0" w:color="auto"/>
        <w:right w:val="none" w:sz="0" w:space="0" w:color="auto"/>
      </w:divBdr>
      <w:divsChild>
        <w:div w:id="411246374">
          <w:marLeft w:val="0"/>
          <w:marRight w:val="0"/>
          <w:marTop w:val="0"/>
          <w:marBottom w:val="0"/>
          <w:divBdr>
            <w:top w:val="none" w:sz="0" w:space="0" w:color="auto"/>
            <w:left w:val="none" w:sz="0" w:space="0" w:color="auto"/>
            <w:bottom w:val="none" w:sz="0" w:space="0" w:color="auto"/>
            <w:right w:val="none" w:sz="0" w:space="0" w:color="auto"/>
          </w:divBdr>
          <w:divsChild>
            <w:div w:id="1927105825">
              <w:marLeft w:val="0"/>
              <w:marRight w:val="0"/>
              <w:marTop w:val="0"/>
              <w:marBottom w:val="0"/>
              <w:divBdr>
                <w:top w:val="none" w:sz="0" w:space="0" w:color="auto"/>
                <w:left w:val="none" w:sz="0" w:space="0" w:color="auto"/>
                <w:bottom w:val="none" w:sz="0" w:space="0" w:color="auto"/>
                <w:right w:val="none" w:sz="0" w:space="0" w:color="auto"/>
              </w:divBdr>
              <w:divsChild>
                <w:div w:id="1266887426">
                  <w:marLeft w:val="0"/>
                  <w:marRight w:val="0"/>
                  <w:marTop w:val="0"/>
                  <w:marBottom w:val="0"/>
                  <w:divBdr>
                    <w:top w:val="none" w:sz="0" w:space="0" w:color="auto"/>
                    <w:left w:val="none" w:sz="0" w:space="0" w:color="auto"/>
                    <w:bottom w:val="none" w:sz="0" w:space="0" w:color="auto"/>
                    <w:right w:val="none" w:sz="0" w:space="0" w:color="auto"/>
                  </w:divBdr>
                  <w:divsChild>
                    <w:div w:id="2076736159">
                      <w:marLeft w:val="0"/>
                      <w:marRight w:val="0"/>
                      <w:marTop w:val="0"/>
                      <w:marBottom w:val="0"/>
                      <w:divBdr>
                        <w:top w:val="none" w:sz="0" w:space="0" w:color="auto"/>
                        <w:left w:val="none" w:sz="0" w:space="0" w:color="auto"/>
                        <w:bottom w:val="none" w:sz="0" w:space="0" w:color="auto"/>
                        <w:right w:val="none" w:sz="0" w:space="0" w:color="auto"/>
                      </w:divBdr>
                      <w:divsChild>
                        <w:div w:id="1019114921">
                          <w:marLeft w:val="0"/>
                          <w:marRight w:val="0"/>
                          <w:marTop w:val="0"/>
                          <w:marBottom w:val="0"/>
                          <w:divBdr>
                            <w:top w:val="none" w:sz="0" w:space="0" w:color="auto"/>
                            <w:left w:val="none" w:sz="0" w:space="0" w:color="auto"/>
                            <w:bottom w:val="none" w:sz="0" w:space="0" w:color="auto"/>
                            <w:right w:val="none" w:sz="0" w:space="0" w:color="auto"/>
                          </w:divBdr>
                          <w:divsChild>
                            <w:div w:id="1486317907">
                              <w:marLeft w:val="0"/>
                              <w:marRight w:val="0"/>
                              <w:marTop w:val="0"/>
                              <w:marBottom w:val="0"/>
                              <w:divBdr>
                                <w:top w:val="none" w:sz="0" w:space="0" w:color="auto"/>
                                <w:left w:val="none" w:sz="0" w:space="0" w:color="auto"/>
                                <w:bottom w:val="none" w:sz="0" w:space="0" w:color="auto"/>
                                <w:right w:val="none" w:sz="0" w:space="0" w:color="auto"/>
                              </w:divBdr>
                              <w:divsChild>
                                <w:div w:id="1717197052">
                                  <w:marLeft w:val="0"/>
                                  <w:marRight w:val="0"/>
                                  <w:marTop w:val="0"/>
                                  <w:marBottom w:val="0"/>
                                  <w:divBdr>
                                    <w:top w:val="none" w:sz="0" w:space="0" w:color="auto"/>
                                    <w:left w:val="none" w:sz="0" w:space="0" w:color="auto"/>
                                    <w:bottom w:val="none" w:sz="0" w:space="0" w:color="auto"/>
                                    <w:right w:val="none" w:sz="0" w:space="0" w:color="auto"/>
                                  </w:divBdr>
                                  <w:divsChild>
                                    <w:div w:id="835808206">
                                      <w:marLeft w:val="0"/>
                                      <w:marRight w:val="0"/>
                                      <w:marTop w:val="0"/>
                                      <w:marBottom w:val="0"/>
                                      <w:divBdr>
                                        <w:top w:val="none" w:sz="0" w:space="0" w:color="auto"/>
                                        <w:left w:val="none" w:sz="0" w:space="0" w:color="auto"/>
                                        <w:bottom w:val="none" w:sz="0" w:space="0" w:color="auto"/>
                                        <w:right w:val="none" w:sz="0" w:space="0" w:color="auto"/>
                                      </w:divBdr>
                                      <w:divsChild>
                                        <w:div w:id="1482431311">
                                          <w:marLeft w:val="-150"/>
                                          <w:marRight w:val="-150"/>
                                          <w:marTop w:val="0"/>
                                          <w:marBottom w:val="0"/>
                                          <w:divBdr>
                                            <w:top w:val="none" w:sz="0" w:space="0" w:color="auto"/>
                                            <w:left w:val="none" w:sz="0" w:space="0" w:color="auto"/>
                                            <w:bottom w:val="none" w:sz="0" w:space="0" w:color="auto"/>
                                            <w:right w:val="none" w:sz="0" w:space="0" w:color="auto"/>
                                          </w:divBdr>
                                          <w:divsChild>
                                            <w:div w:id="1509562942">
                                              <w:marLeft w:val="0"/>
                                              <w:marRight w:val="0"/>
                                              <w:marTop w:val="0"/>
                                              <w:marBottom w:val="0"/>
                                              <w:divBdr>
                                                <w:top w:val="none" w:sz="0" w:space="0" w:color="auto"/>
                                                <w:left w:val="none" w:sz="0" w:space="0" w:color="auto"/>
                                                <w:bottom w:val="none" w:sz="0" w:space="0" w:color="auto"/>
                                                <w:right w:val="none" w:sz="0" w:space="0" w:color="auto"/>
                                              </w:divBdr>
                                              <w:divsChild>
                                                <w:div w:id="1905870852">
                                                  <w:marLeft w:val="0"/>
                                                  <w:marRight w:val="0"/>
                                                  <w:marTop w:val="0"/>
                                                  <w:marBottom w:val="0"/>
                                                  <w:divBdr>
                                                    <w:top w:val="none" w:sz="0" w:space="0" w:color="auto"/>
                                                    <w:left w:val="none" w:sz="0" w:space="0" w:color="auto"/>
                                                    <w:bottom w:val="none" w:sz="0" w:space="0" w:color="auto"/>
                                                    <w:right w:val="none" w:sz="0" w:space="0" w:color="auto"/>
                                                  </w:divBdr>
                                                  <w:divsChild>
                                                    <w:div w:id="648822771">
                                                      <w:marLeft w:val="0"/>
                                                      <w:marRight w:val="0"/>
                                                      <w:marTop w:val="0"/>
                                                      <w:marBottom w:val="0"/>
                                                      <w:divBdr>
                                                        <w:top w:val="none" w:sz="0" w:space="0" w:color="auto"/>
                                                        <w:left w:val="none" w:sz="0" w:space="0" w:color="auto"/>
                                                        <w:bottom w:val="none" w:sz="0" w:space="0" w:color="auto"/>
                                                        <w:right w:val="none" w:sz="0" w:space="0" w:color="auto"/>
                                                      </w:divBdr>
                                                      <w:divsChild>
                                                        <w:div w:id="986397094">
                                                          <w:marLeft w:val="0"/>
                                                          <w:marRight w:val="0"/>
                                                          <w:marTop w:val="0"/>
                                                          <w:marBottom w:val="0"/>
                                                          <w:divBdr>
                                                            <w:top w:val="none" w:sz="0" w:space="0" w:color="auto"/>
                                                            <w:left w:val="none" w:sz="0" w:space="0" w:color="auto"/>
                                                            <w:bottom w:val="none" w:sz="0" w:space="0" w:color="auto"/>
                                                            <w:right w:val="none" w:sz="0" w:space="0" w:color="auto"/>
                                                          </w:divBdr>
                                                          <w:divsChild>
                                                            <w:div w:id="1879932618">
                                                              <w:marLeft w:val="0"/>
                                                              <w:marRight w:val="0"/>
                                                              <w:marTop w:val="0"/>
                                                              <w:marBottom w:val="0"/>
                                                              <w:divBdr>
                                                                <w:top w:val="none" w:sz="0" w:space="0" w:color="auto"/>
                                                                <w:left w:val="none" w:sz="0" w:space="0" w:color="auto"/>
                                                                <w:bottom w:val="none" w:sz="0" w:space="0" w:color="auto"/>
                                                                <w:right w:val="none" w:sz="0" w:space="0" w:color="auto"/>
                                                              </w:divBdr>
                                                              <w:divsChild>
                                                                <w:div w:id="1876893020">
                                                                  <w:marLeft w:val="0"/>
                                                                  <w:marRight w:val="0"/>
                                                                  <w:marTop w:val="0"/>
                                                                  <w:marBottom w:val="0"/>
                                                                  <w:divBdr>
                                                                    <w:top w:val="none" w:sz="0" w:space="0" w:color="auto"/>
                                                                    <w:left w:val="none" w:sz="0" w:space="0" w:color="auto"/>
                                                                    <w:bottom w:val="none" w:sz="0" w:space="0" w:color="auto"/>
                                                                    <w:right w:val="none" w:sz="0" w:space="0" w:color="auto"/>
                                                                  </w:divBdr>
                                                                  <w:divsChild>
                                                                    <w:div w:id="89816633">
                                                                      <w:marLeft w:val="0"/>
                                                                      <w:marRight w:val="0"/>
                                                                      <w:marTop w:val="0"/>
                                                                      <w:marBottom w:val="0"/>
                                                                      <w:divBdr>
                                                                        <w:top w:val="none" w:sz="0" w:space="0" w:color="auto"/>
                                                                        <w:left w:val="none" w:sz="0" w:space="0" w:color="auto"/>
                                                                        <w:bottom w:val="none" w:sz="0" w:space="0" w:color="auto"/>
                                                                        <w:right w:val="none" w:sz="0" w:space="0" w:color="auto"/>
                                                                      </w:divBdr>
                                                                      <w:divsChild>
                                                                        <w:div w:id="1404639911">
                                                                          <w:marLeft w:val="-225"/>
                                                                          <w:marRight w:val="-225"/>
                                                                          <w:marTop w:val="0"/>
                                                                          <w:marBottom w:val="0"/>
                                                                          <w:divBdr>
                                                                            <w:top w:val="none" w:sz="0" w:space="0" w:color="auto"/>
                                                                            <w:left w:val="none" w:sz="0" w:space="0" w:color="auto"/>
                                                                            <w:bottom w:val="none" w:sz="0" w:space="0" w:color="auto"/>
                                                                            <w:right w:val="none" w:sz="0" w:space="0" w:color="auto"/>
                                                                          </w:divBdr>
                                                                          <w:divsChild>
                                                                            <w:div w:id="6542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10349">
      <w:bodyDiv w:val="1"/>
      <w:marLeft w:val="0"/>
      <w:marRight w:val="0"/>
      <w:marTop w:val="0"/>
      <w:marBottom w:val="0"/>
      <w:divBdr>
        <w:top w:val="none" w:sz="0" w:space="0" w:color="auto"/>
        <w:left w:val="none" w:sz="0" w:space="0" w:color="auto"/>
        <w:bottom w:val="none" w:sz="0" w:space="0" w:color="auto"/>
        <w:right w:val="none" w:sz="0" w:space="0" w:color="auto"/>
      </w:divBdr>
    </w:div>
    <w:div w:id="85813360">
      <w:bodyDiv w:val="1"/>
      <w:marLeft w:val="0"/>
      <w:marRight w:val="0"/>
      <w:marTop w:val="0"/>
      <w:marBottom w:val="0"/>
      <w:divBdr>
        <w:top w:val="none" w:sz="0" w:space="0" w:color="auto"/>
        <w:left w:val="none" w:sz="0" w:space="0" w:color="auto"/>
        <w:bottom w:val="none" w:sz="0" w:space="0" w:color="auto"/>
        <w:right w:val="none" w:sz="0" w:space="0" w:color="auto"/>
      </w:divBdr>
    </w:div>
    <w:div w:id="85852564">
      <w:bodyDiv w:val="1"/>
      <w:marLeft w:val="0"/>
      <w:marRight w:val="0"/>
      <w:marTop w:val="0"/>
      <w:marBottom w:val="0"/>
      <w:divBdr>
        <w:top w:val="none" w:sz="0" w:space="0" w:color="auto"/>
        <w:left w:val="none" w:sz="0" w:space="0" w:color="auto"/>
        <w:bottom w:val="none" w:sz="0" w:space="0" w:color="auto"/>
        <w:right w:val="none" w:sz="0" w:space="0" w:color="auto"/>
      </w:divBdr>
    </w:div>
    <w:div w:id="86777897">
      <w:bodyDiv w:val="1"/>
      <w:marLeft w:val="0"/>
      <w:marRight w:val="0"/>
      <w:marTop w:val="0"/>
      <w:marBottom w:val="0"/>
      <w:divBdr>
        <w:top w:val="none" w:sz="0" w:space="0" w:color="auto"/>
        <w:left w:val="none" w:sz="0" w:space="0" w:color="auto"/>
        <w:bottom w:val="none" w:sz="0" w:space="0" w:color="auto"/>
        <w:right w:val="none" w:sz="0" w:space="0" w:color="auto"/>
      </w:divBdr>
    </w:div>
    <w:div w:id="87704392">
      <w:bodyDiv w:val="1"/>
      <w:marLeft w:val="0"/>
      <w:marRight w:val="0"/>
      <w:marTop w:val="0"/>
      <w:marBottom w:val="0"/>
      <w:divBdr>
        <w:top w:val="none" w:sz="0" w:space="0" w:color="auto"/>
        <w:left w:val="none" w:sz="0" w:space="0" w:color="auto"/>
        <w:bottom w:val="none" w:sz="0" w:space="0" w:color="auto"/>
        <w:right w:val="none" w:sz="0" w:space="0" w:color="auto"/>
      </w:divBdr>
    </w:div>
    <w:div w:id="87776735">
      <w:bodyDiv w:val="1"/>
      <w:marLeft w:val="0"/>
      <w:marRight w:val="0"/>
      <w:marTop w:val="0"/>
      <w:marBottom w:val="0"/>
      <w:divBdr>
        <w:top w:val="none" w:sz="0" w:space="0" w:color="auto"/>
        <w:left w:val="none" w:sz="0" w:space="0" w:color="auto"/>
        <w:bottom w:val="none" w:sz="0" w:space="0" w:color="auto"/>
        <w:right w:val="none" w:sz="0" w:space="0" w:color="auto"/>
      </w:divBdr>
    </w:div>
    <w:div w:id="88241653">
      <w:bodyDiv w:val="1"/>
      <w:marLeft w:val="0"/>
      <w:marRight w:val="0"/>
      <w:marTop w:val="0"/>
      <w:marBottom w:val="0"/>
      <w:divBdr>
        <w:top w:val="none" w:sz="0" w:space="0" w:color="auto"/>
        <w:left w:val="none" w:sz="0" w:space="0" w:color="auto"/>
        <w:bottom w:val="none" w:sz="0" w:space="0" w:color="auto"/>
        <w:right w:val="none" w:sz="0" w:space="0" w:color="auto"/>
      </w:divBdr>
      <w:divsChild>
        <w:div w:id="1480223975">
          <w:marLeft w:val="0"/>
          <w:marRight w:val="0"/>
          <w:marTop w:val="0"/>
          <w:marBottom w:val="0"/>
          <w:divBdr>
            <w:top w:val="none" w:sz="0" w:space="0" w:color="auto"/>
            <w:left w:val="none" w:sz="0" w:space="0" w:color="auto"/>
            <w:bottom w:val="none" w:sz="0" w:space="0" w:color="auto"/>
            <w:right w:val="none" w:sz="0" w:space="0" w:color="auto"/>
          </w:divBdr>
          <w:divsChild>
            <w:div w:id="1193374103">
              <w:marLeft w:val="0"/>
              <w:marRight w:val="0"/>
              <w:marTop w:val="0"/>
              <w:marBottom w:val="0"/>
              <w:divBdr>
                <w:top w:val="none" w:sz="0" w:space="0" w:color="auto"/>
                <w:left w:val="none" w:sz="0" w:space="0" w:color="auto"/>
                <w:bottom w:val="none" w:sz="0" w:space="0" w:color="auto"/>
                <w:right w:val="none" w:sz="0" w:space="0" w:color="auto"/>
              </w:divBdr>
              <w:divsChild>
                <w:div w:id="210315362">
                  <w:marLeft w:val="0"/>
                  <w:marRight w:val="0"/>
                  <w:marTop w:val="0"/>
                  <w:marBottom w:val="0"/>
                  <w:divBdr>
                    <w:top w:val="none" w:sz="0" w:space="0" w:color="auto"/>
                    <w:left w:val="none" w:sz="0" w:space="0" w:color="auto"/>
                    <w:bottom w:val="none" w:sz="0" w:space="0" w:color="auto"/>
                    <w:right w:val="none" w:sz="0" w:space="0" w:color="auto"/>
                  </w:divBdr>
                  <w:divsChild>
                    <w:div w:id="826020005">
                      <w:marLeft w:val="0"/>
                      <w:marRight w:val="0"/>
                      <w:marTop w:val="0"/>
                      <w:marBottom w:val="0"/>
                      <w:divBdr>
                        <w:top w:val="none" w:sz="0" w:space="0" w:color="auto"/>
                        <w:left w:val="none" w:sz="0" w:space="0" w:color="auto"/>
                        <w:bottom w:val="none" w:sz="0" w:space="0" w:color="auto"/>
                        <w:right w:val="none" w:sz="0" w:space="0" w:color="auto"/>
                      </w:divBdr>
                      <w:divsChild>
                        <w:div w:id="665404782">
                          <w:marLeft w:val="0"/>
                          <w:marRight w:val="0"/>
                          <w:marTop w:val="0"/>
                          <w:marBottom w:val="0"/>
                          <w:divBdr>
                            <w:top w:val="none" w:sz="0" w:space="0" w:color="auto"/>
                            <w:left w:val="none" w:sz="0" w:space="0" w:color="auto"/>
                            <w:bottom w:val="none" w:sz="0" w:space="0" w:color="auto"/>
                            <w:right w:val="none" w:sz="0" w:space="0" w:color="auto"/>
                          </w:divBdr>
                          <w:divsChild>
                            <w:div w:id="2001886803">
                              <w:marLeft w:val="0"/>
                              <w:marRight w:val="0"/>
                              <w:marTop w:val="0"/>
                              <w:marBottom w:val="0"/>
                              <w:divBdr>
                                <w:top w:val="none" w:sz="0" w:space="0" w:color="auto"/>
                                <w:left w:val="none" w:sz="0" w:space="0" w:color="auto"/>
                                <w:bottom w:val="none" w:sz="0" w:space="0" w:color="auto"/>
                                <w:right w:val="none" w:sz="0" w:space="0" w:color="auto"/>
                              </w:divBdr>
                              <w:divsChild>
                                <w:div w:id="1434127557">
                                  <w:marLeft w:val="0"/>
                                  <w:marRight w:val="0"/>
                                  <w:marTop w:val="0"/>
                                  <w:marBottom w:val="0"/>
                                  <w:divBdr>
                                    <w:top w:val="none" w:sz="0" w:space="0" w:color="auto"/>
                                    <w:left w:val="none" w:sz="0" w:space="0" w:color="auto"/>
                                    <w:bottom w:val="none" w:sz="0" w:space="0" w:color="auto"/>
                                    <w:right w:val="none" w:sz="0" w:space="0" w:color="auto"/>
                                  </w:divBdr>
                                  <w:divsChild>
                                    <w:div w:id="1299263457">
                                      <w:marLeft w:val="0"/>
                                      <w:marRight w:val="0"/>
                                      <w:marTop w:val="0"/>
                                      <w:marBottom w:val="0"/>
                                      <w:divBdr>
                                        <w:top w:val="none" w:sz="0" w:space="0" w:color="auto"/>
                                        <w:left w:val="none" w:sz="0" w:space="0" w:color="auto"/>
                                        <w:bottom w:val="none" w:sz="0" w:space="0" w:color="auto"/>
                                        <w:right w:val="none" w:sz="0" w:space="0" w:color="auto"/>
                                      </w:divBdr>
                                      <w:divsChild>
                                        <w:div w:id="377436046">
                                          <w:marLeft w:val="-150"/>
                                          <w:marRight w:val="-150"/>
                                          <w:marTop w:val="0"/>
                                          <w:marBottom w:val="0"/>
                                          <w:divBdr>
                                            <w:top w:val="none" w:sz="0" w:space="0" w:color="auto"/>
                                            <w:left w:val="none" w:sz="0" w:space="0" w:color="auto"/>
                                            <w:bottom w:val="none" w:sz="0" w:space="0" w:color="auto"/>
                                            <w:right w:val="none" w:sz="0" w:space="0" w:color="auto"/>
                                          </w:divBdr>
                                          <w:divsChild>
                                            <w:div w:id="1548638932">
                                              <w:marLeft w:val="0"/>
                                              <w:marRight w:val="0"/>
                                              <w:marTop w:val="0"/>
                                              <w:marBottom w:val="0"/>
                                              <w:divBdr>
                                                <w:top w:val="none" w:sz="0" w:space="0" w:color="auto"/>
                                                <w:left w:val="none" w:sz="0" w:space="0" w:color="auto"/>
                                                <w:bottom w:val="none" w:sz="0" w:space="0" w:color="auto"/>
                                                <w:right w:val="none" w:sz="0" w:space="0" w:color="auto"/>
                                              </w:divBdr>
                                              <w:divsChild>
                                                <w:div w:id="833372380">
                                                  <w:marLeft w:val="0"/>
                                                  <w:marRight w:val="0"/>
                                                  <w:marTop w:val="0"/>
                                                  <w:marBottom w:val="0"/>
                                                  <w:divBdr>
                                                    <w:top w:val="none" w:sz="0" w:space="0" w:color="auto"/>
                                                    <w:left w:val="none" w:sz="0" w:space="0" w:color="auto"/>
                                                    <w:bottom w:val="none" w:sz="0" w:space="0" w:color="auto"/>
                                                    <w:right w:val="none" w:sz="0" w:space="0" w:color="auto"/>
                                                  </w:divBdr>
                                                  <w:divsChild>
                                                    <w:div w:id="2094735500">
                                                      <w:marLeft w:val="0"/>
                                                      <w:marRight w:val="0"/>
                                                      <w:marTop w:val="0"/>
                                                      <w:marBottom w:val="0"/>
                                                      <w:divBdr>
                                                        <w:top w:val="none" w:sz="0" w:space="0" w:color="auto"/>
                                                        <w:left w:val="none" w:sz="0" w:space="0" w:color="auto"/>
                                                        <w:bottom w:val="none" w:sz="0" w:space="0" w:color="auto"/>
                                                        <w:right w:val="none" w:sz="0" w:space="0" w:color="auto"/>
                                                      </w:divBdr>
                                                      <w:divsChild>
                                                        <w:div w:id="985741359">
                                                          <w:marLeft w:val="0"/>
                                                          <w:marRight w:val="0"/>
                                                          <w:marTop w:val="0"/>
                                                          <w:marBottom w:val="0"/>
                                                          <w:divBdr>
                                                            <w:top w:val="none" w:sz="0" w:space="0" w:color="auto"/>
                                                            <w:left w:val="none" w:sz="0" w:space="0" w:color="auto"/>
                                                            <w:bottom w:val="none" w:sz="0" w:space="0" w:color="auto"/>
                                                            <w:right w:val="none" w:sz="0" w:space="0" w:color="auto"/>
                                                          </w:divBdr>
                                                          <w:divsChild>
                                                            <w:div w:id="976177712">
                                                              <w:marLeft w:val="0"/>
                                                              <w:marRight w:val="0"/>
                                                              <w:marTop w:val="0"/>
                                                              <w:marBottom w:val="0"/>
                                                              <w:divBdr>
                                                                <w:top w:val="none" w:sz="0" w:space="0" w:color="auto"/>
                                                                <w:left w:val="none" w:sz="0" w:space="0" w:color="auto"/>
                                                                <w:bottom w:val="none" w:sz="0" w:space="0" w:color="auto"/>
                                                                <w:right w:val="none" w:sz="0" w:space="0" w:color="auto"/>
                                                              </w:divBdr>
                                                              <w:divsChild>
                                                                <w:div w:id="214050670">
                                                                  <w:marLeft w:val="0"/>
                                                                  <w:marRight w:val="0"/>
                                                                  <w:marTop w:val="0"/>
                                                                  <w:marBottom w:val="0"/>
                                                                  <w:divBdr>
                                                                    <w:top w:val="none" w:sz="0" w:space="0" w:color="auto"/>
                                                                    <w:left w:val="none" w:sz="0" w:space="0" w:color="auto"/>
                                                                    <w:bottom w:val="none" w:sz="0" w:space="0" w:color="auto"/>
                                                                    <w:right w:val="none" w:sz="0" w:space="0" w:color="auto"/>
                                                                  </w:divBdr>
                                                                  <w:divsChild>
                                                                    <w:div w:id="1881897626">
                                                                      <w:marLeft w:val="0"/>
                                                                      <w:marRight w:val="0"/>
                                                                      <w:marTop w:val="0"/>
                                                                      <w:marBottom w:val="0"/>
                                                                      <w:divBdr>
                                                                        <w:top w:val="none" w:sz="0" w:space="0" w:color="auto"/>
                                                                        <w:left w:val="none" w:sz="0" w:space="0" w:color="auto"/>
                                                                        <w:bottom w:val="none" w:sz="0" w:space="0" w:color="auto"/>
                                                                        <w:right w:val="none" w:sz="0" w:space="0" w:color="auto"/>
                                                                      </w:divBdr>
                                                                      <w:divsChild>
                                                                        <w:div w:id="1194659764">
                                                                          <w:marLeft w:val="-225"/>
                                                                          <w:marRight w:val="-225"/>
                                                                          <w:marTop w:val="0"/>
                                                                          <w:marBottom w:val="0"/>
                                                                          <w:divBdr>
                                                                            <w:top w:val="none" w:sz="0" w:space="0" w:color="auto"/>
                                                                            <w:left w:val="none" w:sz="0" w:space="0" w:color="auto"/>
                                                                            <w:bottom w:val="none" w:sz="0" w:space="0" w:color="auto"/>
                                                                            <w:right w:val="none" w:sz="0" w:space="0" w:color="auto"/>
                                                                          </w:divBdr>
                                                                          <w:divsChild>
                                                                            <w:div w:id="7697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81854">
      <w:bodyDiv w:val="1"/>
      <w:marLeft w:val="0"/>
      <w:marRight w:val="0"/>
      <w:marTop w:val="0"/>
      <w:marBottom w:val="0"/>
      <w:divBdr>
        <w:top w:val="none" w:sz="0" w:space="0" w:color="auto"/>
        <w:left w:val="none" w:sz="0" w:space="0" w:color="auto"/>
        <w:bottom w:val="none" w:sz="0" w:space="0" w:color="auto"/>
        <w:right w:val="none" w:sz="0" w:space="0" w:color="auto"/>
      </w:divBdr>
    </w:div>
    <w:div w:id="88552748">
      <w:bodyDiv w:val="1"/>
      <w:marLeft w:val="0"/>
      <w:marRight w:val="0"/>
      <w:marTop w:val="0"/>
      <w:marBottom w:val="0"/>
      <w:divBdr>
        <w:top w:val="none" w:sz="0" w:space="0" w:color="auto"/>
        <w:left w:val="none" w:sz="0" w:space="0" w:color="auto"/>
        <w:bottom w:val="none" w:sz="0" w:space="0" w:color="auto"/>
        <w:right w:val="none" w:sz="0" w:space="0" w:color="auto"/>
      </w:divBdr>
    </w:div>
    <w:div w:id="89934807">
      <w:bodyDiv w:val="1"/>
      <w:marLeft w:val="0"/>
      <w:marRight w:val="0"/>
      <w:marTop w:val="0"/>
      <w:marBottom w:val="0"/>
      <w:divBdr>
        <w:top w:val="none" w:sz="0" w:space="0" w:color="auto"/>
        <w:left w:val="none" w:sz="0" w:space="0" w:color="auto"/>
        <w:bottom w:val="none" w:sz="0" w:space="0" w:color="auto"/>
        <w:right w:val="none" w:sz="0" w:space="0" w:color="auto"/>
      </w:divBdr>
    </w:div>
    <w:div w:id="90201237">
      <w:bodyDiv w:val="1"/>
      <w:marLeft w:val="0"/>
      <w:marRight w:val="0"/>
      <w:marTop w:val="0"/>
      <w:marBottom w:val="0"/>
      <w:divBdr>
        <w:top w:val="none" w:sz="0" w:space="0" w:color="auto"/>
        <w:left w:val="none" w:sz="0" w:space="0" w:color="auto"/>
        <w:bottom w:val="none" w:sz="0" w:space="0" w:color="auto"/>
        <w:right w:val="none" w:sz="0" w:space="0" w:color="auto"/>
      </w:divBdr>
    </w:div>
    <w:div w:id="90587233">
      <w:bodyDiv w:val="1"/>
      <w:marLeft w:val="0"/>
      <w:marRight w:val="0"/>
      <w:marTop w:val="0"/>
      <w:marBottom w:val="0"/>
      <w:divBdr>
        <w:top w:val="none" w:sz="0" w:space="0" w:color="auto"/>
        <w:left w:val="none" w:sz="0" w:space="0" w:color="auto"/>
        <w:bottom w:val="none" w:sz="0" w:space="0" w:color="auto"/>
        <w:right w:val="none" w:sz="0" w:space="0" w:color="auto"/>
      </w:divBdr>
    </w:div>
    <w:div w:id="90779898">
      <w:bodyDiv w:val="1"/>
      <w:marLeft w:val="0"/>
      <w:marRight w:val="0"/>
      <w:marTop w:val="0"/>
      <w:marBottom w:val="0"/>
      <w:divBdr>
        <w:top w:val="none" w:sz="0" w:space="0" w:color="auto"/>
        <w:left w:val="none" w:sz="0" w:space="0" w:color="auto"/>
        <w:bottom w:val="none" w:sz="0" w:space="0" w:color="auto"/>
        <w:right w:val="none" w:sz="0" w:space="0" w:color="auto"/>
      </w:divBdr>
    </w:div>
    <w:div w:id="91055777">
      <w:bodyDiv w:val="1"/>
      <w:marLeft w:val="0"/>
      <w:marRight w:val="0"/>
      <w:marTop w:val="0"/>
      <w:marBottom w:val="0"/>
      <w:divBdr>
        <w:top w:val="none" w:sz="0" w:space="0" w:color="auto"/>
        <w:left w:val="none" w:sz="0" w:space="0" w:color="auto"/>
        <w:bottom w:val="none" w:sz="0" w:space="0" w:color="auto"/>
        <w:right w:val="none" w:sz="0" w:space="0" w:color="auto"/>
      </w:divBdr>
    </w:div>
    <w:div w:id="92020959">
      <w:bodyDiv w:val="1"/>
      <w:marLeft w:val="0"/>
      <w:marRight w:val="0"/>
      <w:marTop w:val="0"/>
      <w:marBottom w:val="0"/>
      <w:divBdr>
        <w:top w:val="none" w:sz="0" w:space="0" w:color="auto"/>
        <w:left w:val="none" w:sz="0" w:space="0" w:color="auto"/>
        <w:bottom w:val="none" w:sz="0" w:space="0" w:color="auto"/>
        <w:right w:val="none" w:sz="0" w:space="0" w:color="auto"/>
      </w:divBdr>
    </w:div>
    <w:div w:id="92819698">
      <w:bodyDiv w:val="1"/>
      <w:marLeft w:val="0"/>
      <w:marRight w:val="0"/>
      <w:marTop w:val="0"/>
      <w:marBottom w:val="0"/>
      <w:divBdr>
        <w:top w:val="none" w:sz="0" w:space="0" w:color="auto"/>
        <w:left w:val="none" w:sz="0" w:space="0" w:color="auto"/>
        <w:bottom w:val="none" w:sz="0" w:space="0" w:color="auto"/>
        <w:right w:val="none" w:sz="0" w:space="0" w:color="auto"/>
      </w:divBdr>
    </w:div>
    <w:div w:id="96870849">
      <w:bodyDiv w:val="1"/>
      <w:marLeft w:val="0"/>
      <w:marRight w:val="0"/>
      <w:marTop w:val="0"/>
      <w:marBottom w:val="0"/>
      <w:divBdr>
        <w:top w:val="none" w:sz="0" w:space="0" w:color="auto"/>
        <w:left w:val="none" w:sz="0" w:space="0" w:color="auto"/>
        <w:bottom w:val="none" w:sz="0" w:space="0" w:color="auto"/>
        <w:right w:val="none" w:sz="0" w:space="0" w:color="auto"/>
      </w:divBdr>
    </w:div>
    <w:div w:id="96877556">
      <w:bodyDiv w:val="1"/>
      <w:marLeft w:val="0"/>
      <w:marRight w:val="0"/>
      <w:marTop w:val="0"/>
      <w:marBottom w:val="0"/>
      <w:divBdr>
        <w:top w:val="none" w:sz="0" w:space="0" w:color="auto"/>
        <w:left w:val="none" w:sz="0" w:space="0" w:color="auto"/>
        <w:bottom w:val="none" w:sz="0" w:space="0" w:color="auto"/>
        <w:right w:val="none" w:sz="0" w:space="0" w:color="auto"/>
      </w:divBdr>
    </w:div>
    <w:div w:id="97262379">
      <w:bodyDiv w:val="1"/>
      <w:marLeft w:val="0"/>
      <w:marRight w:val="0"/>
      <w:marTop w:val="0"/>
      <w:marBottom w:val="0"/>
      <w:divBdr>
        <w:top w:val="none" w:sz="0" w:space="0" w:color="auto"/>
        <w:left w:val="none" w:sz="0" w:space="0" w:color="auto"/>
        <w:bottom w:val="none" w:sz="0" w:space="0" w:color="auto"/>
        <w:right w:val="none" w:sz="0" w:space="0" w:color="auto"/>
      </w:divBdr>
    </w:div>
    <w:div w:id="98181836">
      <w:bodyDiv w:val="1"/>
      <w:marLeft w:val="0"/>
      <w:marRight w:val="0"/>
      <w:marTop w:val="0"/>
      <w:marBottom w:val="0"/>
      <w:divBdr>
        <w:top w:val="none" w:sz="0" w:space="0" w:color="auto"/>
        <w:left w:val="none" w:sz="0" w:space="0" w:color="auto"/>
        <w:bottom w:val="none" w:sz="0" w:space="0" w:color="auto"/>
        <w:right w:val="none" w:sz="0" w:space="0" w:color="auto"/>
      </w:divBdr>
    </w:div>
    <w:div w:id="98456247">
      <w:bodyDiv w:val="1"/>
      <w:marLeft w:val="0"/>
      <w:marRight w:val="0"/>
      <w:marTop w:val="0"/>
      <w:marBottom w:val="0"/>
      <w:divBdr>
        <w:top w:val="none" w:sz="0" w:space="0" w:color="auto"/>
        <w:left w:val="none" w:sz="0" w:space="0" w:color="auto"/>
        <w:bottom w:val="none" w:sz="0" w:space="0" w:color="auto"/>
        <w:right w:val="none" w:sz="0" w:space="0" w:color="auto"/>
      </w:divBdr>
    </w:div>
    <w:div w:id="98569187">
      <w:bodyDiv w:val="1"/>
      <w:marLeft w:val="0"/>
      <w:marRight w:val="0"/>
      <w:marTop w:val="0"/>
      <w:marBottom w:val="0"/>
      <w:divBdr>
        <w:top w:val="none" w:sz="0" w:space="0" w:color="auto"/>
        <w:left w:val="none" w:sz="0" w:space="0" w:color="auto"/>
        <w:bottom w:val="none" w:sz="0" w:space="0" w:color="auto"/>
        <w:right w:val="none" w:sz="0" w:space="0" w:color="auto"/>
      </w:divBdr>
    </w:div>
    <w:div w:id="99496583">
      <w:bodyDiv w:val="1"/>
      <w:marLeft w:val="0"/>
      <w:marRight w:val="0"/>
      <w:marTop w:val="0"/>
      <w:marBottom w:val="0"/>
      <w:divBdr>
        <w:top w:val="none" w:sz="0" w:space="0" w:color="auto"/>
        <w:left w:val="none" w:sz="0" w:space="0" w:color="auto"/>
        <w:bottom w:val="none" w:sz="0" w:space="0" w:color="auto"/>
        <w:right w:val="none" w:sz="0" w:space="0" w:color="auto"/>
      </w:divBdr>
      <w:divsChild>
        <w:div w:id="1665551452">
          <w:marLeft w:val="0"/>
          <w:marRight w:val="0"/>
          <w:marTop w:val="0"/>
          <w:marBottom w:val="0"/>
          <w:divBdr>
            <w:top w:val="none" w:sz="0" w:space="0" w:color="auto"/>
            <w:left w:val="none" w:sz="0" w:space="0" w:color="auto"/>
            <w:bottom w:val="none" w:sz="0" w:space="0" w:color="auto"/>
            <w:right w:val="none" w:sz="0" w:space="0" w:color="auto"/>
          </w:divBdr>
          <w:divsChild>
            <w:div w:id="1611888467">
              <w:marLeft w:val="0"/>
              <w:marRight w:val="0"/>
              <w:marTop w:val="100"/>
              <w:marBottom w:val="100"/>
              <w:divBdr>
                <w:top w:val="none" w:sz="0" w:space="0" w:color="auto"/>
                <w:left w:val="none" w:sz="0" w:space="0" w:color="auto"/>
                <w:bottom w:val="none" w:sz="0" w:space="0" w:color="auto"/>
                <w:right w:val="none" w:sz="0" w:space="0" w:color="auto"/>
              </w:divBdr>
              <w:divsChild>
                <w:div w:id="2038038904">
                  <w:marLeft w:val="91"/>
                  <w:marRight w:val="91"/>
                  <w:marTop w:val="0"/>
                  <w:marBottom w:val="0"/>
                  <w:divBdr>
                    <w:top w:val="none" w:sz="0" w:space="0" w:color="auto"/>
                    <w:left w:val="none" w:sz="0" w:space="0" w:color="auto"/>
                    <w:bottom w:val="none" w:sz="0" w:space="0" w:color="auto"/>
                    <w:right w:val="none" w:sz="0" w:space="0" w:color="auto"/>
                  </w:divBdr>
                  <w:divsChild>
                    <w:div w:id="1432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8877">
      <w:bodyDiv w:val="1"/>
      <w:marLeft w:val="0"/>
      <w:marRight w:val="0"/>
      <w:marTop w:val="0"/>
      <w:marBottom w:val="0"/>
      <w:divBdr>
        <w:top w:val="none" w:sz="0" w:space="0" w:color="auto"/>
        <w:left w:val="none" w:sz="0" w:space="0" w:color="auto"/>
        <w:bottom w:val="none" w:sz="0" w:space="0" w:color="auto"/>
        <w:right w:val="none" w:sz="0" w:space="0" w:color="auto"/>
      </w:divBdr>
      <w:divsChild>
        <w:div w:id="1317342791">
          <w:marLeft w:val="0"/>
          <w:marRight w:val="0"/>
          <w:marTop w:val="0"/>
          <w:marBottom w:val="0"/>
          <w:divBdr>
            <w:top w:val="none" w:sz="0" w:space="0" w:color="auto"/>
            <w:left w:val="none" w:sz="0" w:space="0" w:color="auto"/>
            <w:bottom w:val="none" w:sz="0" w:space="0" w:color="auto"/>
            <w:right w:val="none" w:sz="0" w:space="0" w:color="auto"/>
          </w:divBdr>
        </w:div>
      </w:divsChild>
    </w:div>
    <w:div w:id="99569526">
      <w:bodyDiv w:val="1"/>
      <w:marLeft w:val="0"/>
      <w:marRight w:val="0"/>
      <w:marTop w:val="0"/>
      <w:marBottom w:val="0"/>
      <w:divBdr>
        <w:top w:val="none" w:sz="0" w:space="0" w:color="auto"/>
        <w:left w:val="none" w:sz="0" w:space="0" w:color="auto"/>
        <w:bottom w:val="none" w:sz="0" w:space="0" w:color="auto"/>
        <w:right w:val="none" w:sz="0" w:space="0" w:color="auto"/>
      </w:divBdr>
      <w:divsChild>
        <w:div w:id="218445805">
          <w:marLeft w:val="0"/>
          <w:marRight w:val="0"/>
          <w:marTop w:val="0"/>
          <w:marBottom w:val="0"/>
          <w:divBdr>
            <w:top w:val="none" w:sz="0" w:space="0" w:color="auto"/>
            <w:left w:val="none" w:sz="0" w:space="0" w:color="auto"/>
            <w:bottom w:val="none" w:sz="0" w:space="0" w:color="auto"/>
            <w:right w:val="none" w:sz="0" w:space="0" w:color="auto"/>
          </w:divBdr>
          <w:divsChild>
            <w:div w:id="1965572094">
              <w:marLeft w:val="0"/>
              <w:marRight w:val="0"/>
              <w:marTop w:val="0"/>
              <w:marBottom w:val="0"/>
              <w:divBdr>
                <w:top w:val="none" w:sz="0" w:space="0" w:color="auto"/>
                <w:left w:val="none" w:sz="0" w:space="0" w:color="auto"/>
                <w:bottom w:val="none" w:sz="0" w:space="0" w:color="auto"/>
                <w:right w:val="none" w:sz="0" w:space="0" w:color="auto"/>
              </w:divBdr>
              <w:divsChild>
                <w:div w:id="1675180573">
                  <w:marLeft w:val="0"/>
                  <w:marRight w:val="0"/>
                  <w:marTop w:val="0"/>
                  <w:marBottom w:val="0"/>
                  <w:divBdr>
                    <w:top w:val="none" w:sz="0" w:space="0" w:color="auto"/>
                    <w:left w:val="none" w:sz="0" w:space="0" w:color="auto"/>
                    <w:bottom w:val="none" w:sz="0" w:space="0" w:color="auto"/>
                    <w:right w:val="none" w:sz="0" w:space="0" w:color="auto"/>
                  </w:divBdr>
                  <w:divsChild>
                    <w:div w:id="2120097543">
                      <w:marLeft w:val="0"/>
                      <w:marRight w:val="0"/>
                      <w:marTop w:val="0"/>
                      <w:marBottom w:val="0"/>
                      <w:divBdr>
                        <w:top w:val="none" w:sz="0" w:space="0" w:color="auto"/>
                        <w:left w:val="none" w:sz="0" w:space="0" w:color="auto"/>
                        <w:bottom w:val="none" w:sz="0" w:space="0" w:color="auto"/>
                        <w:right w:val="none" w:sz="0" w:space="0" w:color="auto"/>
                      </w:divBdr>
                      <w:divsChild>
                        <w:div w:id="218248185">
                          <w:marLeft w:val="0"/>
                          <w:marRight w:val="0"/>
                          <w:marTop w:val="0"/>
                          <w:marBottom w:val="0"/>
                          <w:divBdr>
                            <w:top w:val="none" w:sz="0" w:space="0" w:color="auto"/>
                            <w:left w:val="none" w:sz="0" w:space="0" w:color="auto"/>
                            <w:bottom w:val="none" w:sz="0" w:space="0" w:color="auto"/>
                            <w:right w:val="none" w:sz="0" w:space="0" w:color="auto"/>
                          </w:divBdr>
                          <w:divsChild>
                            <w:div w:id="1979608816">
                              <w:marLeft w:val="0"/>
                              <w:marRight w:val="0"/>
                              <w:marTop w:val="0"/>
                              <w:marBottom w:val="0"/>
                              <w:divBdr>
                                <w:top w:val="none" w:sz="0" w:space="0" w:color="auto"/>
                                <w:left w:val="none" w:sz="0" w:space="0" w:color="auto"/>
                                <w:bottom w:val="none" w:sz="0" w:space="0" w:color="auto"/>
                                <w:right w:val="none" w:sz="0" w:space="0" w:color="auto"/>
                              </w:divBdr>
                              <w:divsChild>
                                <w:div w:id="239172903">
                                  <w:marLeft w:val="0"/>
                                  <w:marRight w:val="0"/>
                                  <w:marTop w:val="0"/>
                                  <w:marBottom w:val="0"/>
                                  <w:divBdr>
                                    <w:top w:val="none" w:sz="0" w:space="0" w:color="auto"/>
                                    <w:left w:val="none" w:sz="0" w:space="0" w:color="auto"/>
                                    <w:bottom w:val="none" w:sz="0" w:space="0" w:color="auto"/>
                                    <w:right w:val="none" w:sz="0" w:space="0" w:color="auto"/>
                                  </w:divBdr>
                                  <w:divsChild>
                                    <w:div w:id="1422683878">
                                      <w:marLeft w:val="0"/>
                                      <w:marRight w:val="0"/>
                                      <w:marTop w:val="0"/>
                                      <w:marBottom w:val="0"/>
                                      <w:divBdr>
                                        <w:top w:val="none" w:sz="0" w:space="0" w:color="auto"/>
                                        <w:left w:val="none" w:sz="0" w:space="0" w:color="auto"/>
                                        <w:bottom w:val="none" w:sz="0" w:space="0" w:color="auto"/>
                                        <w:right w:val="none" w:sz="0" w:space="0" w:color="auto"/>
                                      </w:divBdr>
                                      <w:divsChild>
                                        <w:div w:id="1830247369">
                                          <w:marLeft w:val="-150"/>
                                          <w:marRight w:val="-150"/>
                                          <w:marTop w:val="0"/>
                                          <w:marBottom w:val="0"/>
                                          <w:divBdr>
                                            <w:top w:val="none" w:sz="0" w:space="0" w:color="auto"/>
                                            <w:left w:val="none" w:sz="0" w:space="0" w:color="auto"/>
                                            <w:bottom w:val="none" w:sz="0" w:space="0" w:color="auto"/>
                                            <w:right w:val="none" w:sz="0" w:space="0" w:color="auto"/>
                                          </w:divBdr>
                                          <w:divsChild>
                                            <w:div w:id="739668229">
                                              <w:marLeft w:val="0"/>
                                              <w:marRight w:val="0"/>
                                              <w:marTop w:val="0"/>
                                              <w:marBottom w:val="0"/>
                                              <w:divBdr>
                                                <w:top w:val="none" w:sz="0" w:space="0" w:color="auto"/>
                                                <w:left w:val="none" w:sz="0" w:space="0" w:color="auto"/>
                                                <w:bottom w:val="none" w:sz="0" w:space="0" w:color="auto"/>
                                                <w:right w:val="none" w:sz="0" w:space="0" w:color="auto"/>
                                              </w:divBdr>
                                              <w:divsChild>
                                                <w:div w:id="2138525112">
                                                  <w:marLeft w:val="0"/>
                                                  <w:marRight w:val="0"/>
                                                  <w:marTop w:val="0"/>
                                                  <w:marBottom w:val="0"/>
                                                  <w:divBdr>
                                                    <w:top w:val="none" w:sz="0" w:space="0" w:color="auto"/>
                                                    <w:left w:val="none" w:sz="0" w:space="0" w:color="auto"/>
                                                    <w:bottom w:val="none" w:sz="0" w:space="0" w:color="auto"/>
                                                    <w:right w:val="none" w:sz="0" w:space="0" w:color="auto"/>
                                                  </w:divBdr>
                                                  <w:divsChild>
                                                    <w:div w:id="602495122">
                                                      <w:marLeft w:val="0"/>
                                                      <w:marRight w:val="0"/>
                                                      <w:marTop w:val="0"/>
                                                      <w:marBottom w:val="0"/>
                                                      <w:divBdr>
                                                        <w:top w:val="none" w:sz="0" w:space="0" w:color="auto"/>
                                                        <w:left w:val="none" w:sz="0" w:space="0" w:color="auto"/>
                                                        <w:bottom w:val="none" w:sz="0" w:space="0" w:color="auto"/>
                                                        <w:right w:val="none" w:sz="0" w:space="0" w:color="auto"/>
                                                      </w:divBdr>
                                                      <w:divsChild>
                                                        <w:div w:id="440682448">
                                                          <w:marLeft w:val="0"/>
                                                          <w:marRight w:val="0"/>
                                                          <w:marTop w:val="0"/>
                                                          <w:marBottom w:val="0"/>
                                                          <w:divBdr>
                                                            <w:top w:val="none" w:sz="0" w:space="0" w:color="auto"/>
                                                            <w:left w:val="none" w:sz="0" w:space="0" w:color="auto"/>
                                                            <w:bottom w:val="none" w:sz="0" w:space="0" w:color="auto"/>
                                                            <w:right w:val="none" w:sz="0" w:space="0" w:color="auto"/>
                                                          </w:divBdr>
                                                          <w:divsChild>
                                                            <w:div w:id="532421808">
                                                              <w:marLeft w:val="0"/>
                                                              <w:marRight w:val="0"/>
                                                              <w:marTop w:val="0"/>
                                                              <w:marBottom w:val="0"/>
                                                              <w:divBdr>
                                                                <w:top w:val="none" w:sz="0" w:space="0" w:color="auto"/>
                                                                <w:left w:val="none" w:sz="0" w:space="0" w:color="auto"/>
                                                                <w:bottom w:val="none" w:sz="0" w:space="0" w:color="auto"/>
                                                                <w:right w:val="none" w:sz="0" w:space="0" w:color="auto"/>
                                                              </w:divBdr>
                                                              <w:divsChild>
                                                                <w:div w:id="1010377991">
                                                                  <w:marLeft w:val="0"/>
                                                                  <w:marRight w:val="0"/>
                                                                  <w:marTop w:val="0"/>
                                                                  <w:marBottom w:val="0"/>
                                                                  <w:divBdr>
                                                                    <w:top w:val="none" w:sz="0" w:space="0" w:color="auto"/>
                                                                    <w:left w:val="none" w:sz="0" w:space="0" w:color="auto"/>
                                                                    <w:bottom w:val="none" w:sz="0" w:space="0" w:color="auto"/>
                                                                    <w:right w:val="none" w:sz="0" w:space="0" w:color="auto"/>
                                                                  </w:divBdr>
                                                                  <w:divsChild>
                                                                    <w:div w:id="333846134">
                                                                      <w:marLeft w:val="0"/>
                                                                      <w:marRight w:val="0"/>
                                                                      <w:marTop w:val="0"/>
                                                                      <w:marBottom w:val="0"/>
                                                                      <w:divBdr>
                                                                        <w:top w:val="none" w:sz="0" w:space="0" w:color="auto"/>
                                                                        <w:left w:val="none" w:sz="0" w:space="0" w:color="auto"/>
                                                                        <w:bottom w:val="none" w:sz="0" w:space="0" w:color="auto"/>
                                                                        <w:right w:val="none" w:sz="0" w:space="0" w:color="auto"/>
                                                                      </w:divBdr>
                                                                      <w:divsChild>
                                                                        <w:div w:id="1927112371">
                                                                          <w:marLeft w:val="-225"/>
                                                                          <w:marRight w:val="-225"/>
                                                                          <w:marTop w:val="0"/>
                                                                          <w:marBottom w:val="0"/>
                                                                          <w:divBdr>
                                                                            <w:top w:val="none" w:sz="0" w:space="0" w:color="auto"/>
                                                                            <w:left w:val="none" w:sz="0" w:space="0" w:color="auto"/>
                                                                            <w:bottom w:val="none" w:sz="0" w:space="0" w:color="auto"/>
                                                                            <w:right w:val="none" w:sz="0" w:space="0" w:color="auto"/>
                                                                          </w:divBdr>
                                                                          <w:divsChild>
                                                                            <w:div w:id="11878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8028">
      <w:bodyDiv w:val="1"/>
      <w:marLeft w:val="0"/>
      <w:marRight w:val="0"/>
      <w:marTop w:val="0"/>
      <w:marBottom w:val="0"/>
      <w:divBdr>
        <w:top w:val="none" w:sz="0" w:space="0" w:color="auto"/>
        <w:left w:val="none" w:sz="0" w:space="0" w:color="auto"/>
        <w:bottom w:val="none" w:sz="0" w:space="0" w:color="auto"/>
        <w:right w:val="none" w:sz="0" w:space="0" w:color="auto"/>
      </w:divBdr>
    </w:div>
    <w:div w:id="100613342">
      <w:bodyDiv w:val="1"/>
      <w:marLeft w:val="0"/>
      <w:marRight w:val="0"/>
      <w:marTop w:val="0"/>
      <w:marBottom w:val="0"/>
      <w:divBdr>
        <w:top w:val="none" w:sz="0" w:space="0" w:color="auto"/>
        <w:left w:val="none" w:sz="0" w:space="0" w:color="auto"/>
        <w:bottom w:val="none" w:sz="0" w:space="0" w:color="auto"/>
        <w:right w:val="none" w:sz="0" w:space="0" w:color="auto"/>
      </w:divBdr>
    </w:div>
    <w:div w:id="100953394">
      <w:bodyDiv w:val="1"/>
      <w:marLeft w:val="0"/>
      <w:marRight w:val="0"/>
      <w:marTop w:val="0"/>
      <w:marBottom w:val="0"/>
      <w:divBdr>
        <w:top w:val="none" w:sz="0" w:space="0" w:color="auto"/>
        <w:left w:val="none" w:sz="0" w:space="0" w:color="auto"/>
        <w:bottom w:val="none" w:sz="0" w:space="0" w:color="auto"/>
        <w:right w:val="none" w:sz="0" w:space="0" w:color="auto"/>
      </w:divBdr>
      <w:divsChild>
        <w:div w:id="1671059769">
          <w:marLeft w:val="0"/>
          <w:marRight w:val="0"/>
          <w:marTop w:val="0"/>
          <w:marBottom w:val="0"/>
          <w:divBdr>
            <w:top w:val="none" w:sz="0" w:space="0" w:color="auto"/>
            <w:left w:val="none" w:sz="0" w:space="0" w:color="auto"/>
            <w:bottom w:val="none" w:sz="0" w:space="0" w:color="auto"/>
            <w:right w:val="none" w:sz="0" w:space="0" w:color="auto"/>
          </w:divBdr>
          <w:divsChild>
            <w:div w:id="340398617">
              <w:marLeft w:val="0"/>
              <w:marRight w:val="0"/>
              <w:marTop w:val="0"/>
              <w:marBottom w:val="0"/>
              <w:divBdr>
                <w:top w:val="none" w:sz="0" w:space="0" w:color="auto"/>
                <w:left w:val="none" w:sz="0" w:space="0" w:color="auto"/>
                <w:bottom w:val="none" w:sz="0" w:space="0" w:color="auto"/>
                <w:right w:val="none" w:sz="0" w:space="0" w:color="auto"/>
              </w:divBdr>
              <w:divsChild>
                <w:div w:id="1459034484">
                  <w:marLeft w:val="0"/>
                  <w:marRight w:val="0"/>
                  <w:marTop w:val="0"/>
                  <w:marBottom w:val="0"/>
                  <w:divBdr>
                    <w:top w:val="none" w:sz="0" w:space="0" w:color="auto"/>
                    <w:left w:val="none" w:sz="0" w:space="0" w:color="auto"/>
                    <w:bottom w:val="none" w:sz="0" w:space="0" w:color="auto"/>
                    <w:right w:val="none" w:sz="0" w:space="0" w:color="auto"/>
                  </w:divBdr>
                  <w:divsChild>
                    <w:div w:id="560481857">
                      <w:marLeft w:val="0"/>
                      <w:marRight w:val="0"/>
                      <w:marTop w:val="0"/>
                      <w:marBottom w:val="0"/>
                      <w:divBdr>
                        <w:top w:val="none" w:sz="0" w:space="0" w:color="auto"/>
                        <w:left w:val="none" w:sz="0" w:space="0" w:color="auto"/>
                        <w:bottom w:val="none" w:sz="0" w:space="0" w:color="auto"/>
                        <w:right w:val="none" w:sz="0" w:space="0" w:color="auto"/>
                      </w:divBdr>
                      <w:divsChild>
                        <w:div w:id="1920939459">
                          <w:marLeft w:val="0"/>
                          <w:marRight w:val="0"/>
                          <w:marTop w:val="0"/>
                          <w:marBottom w:val="0"/>
                          <w:divBdr>
                            <w:top w:val="none" w:sz="0" w:space="0" w:color="auto"/>
                            <w:left w:val="none" w:sz="0" w:space="0" w:color="auto"/>
                            <w:bottom w:val="none" w:sz="0" w:space="0" w:color="auto"/>
                            <w:right w:val="none" w:sz="0" w:space="0" w:color="auto"/>
                          </w:divBdr>
                          <w:divsChild>
                            <w:div w:id="294795247">
                              <w:marLeft w:val="0"/>
                              <w:marRight w:val="0"/>
                              <w:marTop w:val="0"/>
                              <w:marBottom w:val="0"/>
                              <w:divBdr>
                                <w:top w:val="none" w:sz="0" w:space="0" w:color="auto"/>
                                <w:left w:val="none" w:sz="0" w:space="0" w:color="auto"/>
                                <w:bottom w:val="none" w:sz="0" w:space="0" w:color="auto"/>
                                <w:right w:val="none" w:sz="0" w:space="0" w:color="auto"/>
                              </w:divBdr>
                              <w:divsChild>
                                <w:div w:id="978537561">
                                  <w:marLeft w:val="0"/>
                                  <w:marRight w:val="0"/>
                                  <w:marTop w:val="0"/>
                                  <w:marBottom w:val="0"/>
                                  <w:divBdr>
                                    <w:top w:val="none" w:sz="0" w:space="0" w:color="auto"/>
                                    <w:left w:val="none" w:sz="0" w:space="0" w:color="auto"/>
                                    <w:bottom w:val="none" w:sz="0" w:space="0" w:color="auto"/>
                                    <w:right w:val="none" w:sz="0" w:space="0" w:color="auto"/>
                                  </w:divBdr>
                                  <w:divsChild>
                                    <w:div w:id="98726064">
                                      <w:marLeft w:val="0"/>
                                      <w:marRight w:val="0"/>
                                      <w:marTop w:val="0"/>
                                      <w:marBottom w:val="0"/>
                                      <w:divBdr>
                                        <w:top w:val="none" w:sz="0" w:space="0" w:color="auto"/>
                                        <w:left w:val="none" w:sz="0" w:space="0" w:color="auto"/>
                                        <w:bottom w:val="none" w:sz="0" w:space="0" w:color="auto"/>
                                        <w:right w:val="none" w:sz="0" w:space="0" w:color="auto"/>
                                      </w:divBdr>
                                      <w:divsChild>
                                        <w:div w:id="950353431">
                                          <w:marLeft w:val="-150"/>
                                          <w:marRight w:val="-150"/>
                                          <w:marTop w:val="0"/>
                                          <w:marBottom w:val="0"/>
                                          <w:divBdr>
                                            <w:top w:val="none" w:sz="0" w:space="0" w:color="auto"/>
                                            <w:left w:val="none" w:sz="0" w:space="0" w:color="auto"/>
                                            <w:bottom w:val="none" w:sz="0" w:space="0" w:color="auto"/>
                                            <w:right w:val="none" w:sz="0" w:space="0" w:color="auto"/>
                                          </w:divBdr>
                                          <w:divsChild>
                                            <w:div w:id="935133876">
                                              <w:marLeft w:val="0"/>
                                              <w:marRight w:val="0"/>
                                              <w:marTop w:val="0"/>
                                              <w:marBottom w:val="0"/>
                                              <w:divBdr>
                                                <w:top w:val="none" w:sz="0" w:space="0" w:color="auto"/>
                                                <w:left w:val="none" w:sz="0" w:space="0" w:color="auto"/>
                                                <w:bottom w:val="none" w:sz="0" w:space="0" w:color="auto"/>
                                                <w:right w:val="none" w:sz="0" w:space="0" w:color="auto"/>
                                              </w:divBdr>
                                              <w:divsChild>
                                                <w:div w:id="953443810">
                                                  <w:marLeft w:val="0"/>
                                                  <w:marRight w:val="0"/>
                                                  <w:marTop w:val="0"/>
                                                  <w:marBottom w:val="0"/>
                                                  <w:divBdr>
                                                    <w:top w:val="none" w:sz="0" w:space="0" w:color="auto"/>
                                                    <w:left w:val="none" w:sz="0" w:space="0" w:color="auto"/>
                                                    <w:bottom w:val="none" w:sz="0" w:space="0" w:color="auto"/>
                                                    <w:right w:val="none" w:sz="0" w:space="0" w:color="auto"/>
                                                  </w:divBdr>
                                                  <w:divsChild>
                                                    <w:div w:id="33504465">
                                                      <w:marLeft w:val="0"/>
                                                      <w:marRight w:val="0"/>
                                                      <w:marTop w:val="0"/>
                                                      <w:marBottom w:val="0"/>
                                                      <w:divBdr>
                                                        <w:top w:val="none" w:sz="0" w:space="0" w:color="auto"/>
                                                        <w:left w:val="none" w:sz="0" w:space="0" w:color="auto"/>
                                                        <w:bottom w:val="none" w:sz="0" w:space="0" w:color="auto"/>
                                                        <w:right w:val="none" w:sz="0" w:space="0" w:color="auto"/>
                                                      </w:divBdr>
                                                      <w:divsChild>
                                                        <w:div w:id="26181214">
                                                          <w:marLeft w:val="0"/>
                                                          <w:marRight w:val="0"/>
                                                          <w:marTop w:val="0"/>
                                                          <w:marBottom w:val="0"/>
                                                          <w:divBdr>
                                                            <w:top w:val="none" w:sz="0" w:space="0" w:color="auto"/>
                                                            <w:left w:val="none" w:sz="0" w:space="0" w:color="auto"/>
                                                            <w:bottom w:val="none" w:sz="0" w:space="0" w:color="auto"/>
                                                            <w:right w:val="none" w:sz="0" w:space="0" w:color="auto"/>
                                                          </w:divBdr>
                                                          <w:divsChild>
                                                            <w:div w:id="1281380404">
                                                              <w:marLeft w:val="0"/>
                                                              <w:marRight w:val="0"/>
                                                              <w:marTop w:val="0"/>
                                                              <w:marBottom w:val="0"/>
                                                              <w:divBdr>
                                                                <w:top w:val="none" w:sz="0" w:space="0" w:color="auto"/>
                                                                <w:left w:val="none" w:sz="0" w:space="0" w:color="auto"/>
                                                                <w:bottom w:val="none" w:sz="0" w:space="0" w:color="auto"/>
                                                                <w:right w:val="none" w:sz="0" w:space="0" w:color="auto"/>
                                                              </w:divBdr>
                                                              <w:divsChild>
                                                                <w:div w:id="1222401796">
                                                                  <w:marLeft w:val="0"/>
                                                                  <w:marRight w:val="0"/>
                                                                  <w:marTop w:val="0"/>
                                                                  <w:marBottom w:val="0"/>
                                                                  <w:divBdr>
                                                                    <w:top w:val="none" w:sz="0" w:space="0" w:color="auto"/>
                                                                    <w:left w:val="none" w:sz="0" w:space="0" w:color="auto"/>
                                                                    <w:bottom w:val="none" w:sz="0" w:space="0" w:color="auto"/>
                                                                    <w:right w:val="none" w:sz="0" w:space="0" w:color="auto"/>
                                                                  </w:divBdr>
                                                                  <w:divsChild>
                                                                    <w:div w:id="1553732424">
                                                                      <w:marLeft w:val="0"/>
                                                                      <w:marRight w:val="0"/>
                                                                      <w:marTop w:val="0"/>
                                                                      <w:marBottom w:val="0"/>
                                                                      <w:divBdr>
                                                                        <w:top w:val="none" w:sz="0" w:space="0" w:color="auto"/>
                                                                        <w:left w:val="none" w:sz="0" w:space="0" w:color="auto"/>
                                                                        <w:bottom w:val="none" w:sz="0" w:space="0" w:color="auto"/>
                                                                        <w:right w:val="none" w:sz="0" w:space="0" w:color="auto"/>
                                                                      </w:divBdr>
                                                                      <w:divsChild>
                                                                        <w:div w:id="126900903">
                                                                          <w:marLeft w:val="-225"/>
                                                                          <w:marRight w:val="-225"/>
                                                                          <w:marTop w:val="0"/>
                                                                          <w:marBottom w:val="0"/>
                                                                          <w:divBdr>
                                                                            <w:top w:val="none" w:sz="0" w:space="0" w:color="auto"/>
                                                                            <w:left w:val="none" w:sz="0" w:space="0" w:color="auto"/>
                                                                            <w:bottom w:val="none" w:sz="0" w:space="0" w:color="auto"/>
                                                                            <w:right w:val="none" w:sz="0" w:space="0" w:color="auto"/>
                                                                          </w:divBdr>
                                                                          <w:divsChild>
                                                                            <w:div w:id="15325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24720">
      <w:bodyDiv w:val="1"/>
      <w:marLeft w:val="0"/>
      <w:marRight w:val="0"/>
      <w:marTop w:val="0"/>
      <w:marBottom w:val="0"/>
      <w:divBdr>
        <w:top w:val="none" w:sz="0" w:space="0" w:color="auto"/>
        <w:left w:val="none" w:sz="0" w:space="0" w:color="auto"/>
        <w:bottom w:val="none" w:sz="0" w:space="0" w:color="auto"/>
        <w:right w:val="none" w:sz="0" w:space="0" w:color="auto"/>
      </w:divBdr>
    </w:div>
    <w:div w:id="104279782">
      <w:bodyDiv w:val="1"/>
      <w:marLeft w:val="0"/>
      <w:marRight w:val="0"/>
      <w:marTop w:val="0"/>
      <w:marBottom w:val="0"/>
      <w:divBdr>
        <w:top w:val="none" w:sz="0" w:space="0" w:color="auto"/>
        <w:left w:val="none" w:sz="0" w:space="0" w:color="auto"/>
        <w:bottom w:val="none" w:sz="0" w:space="0" w:color="auto"/>
        <w:right w:val="none" w:sz="0" w:space="0" w:color="auto"/>
      </w:divBdr>
    </w:div>
    <w:div w:id="104662183">
      <w:bodyDiv w:val="1"/>
      <w:marLeft w:val="0"/>
      <w:marRight w:val="0"/>
      <w:marTop w:val="0"/>
      <w:marBottom w:val="0"/>
      <w:divBdr>
        <w:top w:val="none" w:sz="0" w:space="0" w:color="auto"/>
        <w:left w:val="none" w:sz="0" w:space="0" w:color="auto"/>
        <w:bottom w:val="none" w:sz="0" w:space="0" w:color="auto"/>
        <w:right w:val="none" w:sz="0" w:space="0" w:color="auto"/>
      </w:divBdr>
    </w:div>
    <w:div w:id="104928542">
      <w:bodyDiv w:val="1"/>
      <w:marLeft w:val="0"/>
      <w:marRight w:val="0"/>
      <w:marTop w:val="0"/>
      <w:marBottom w:val="0"/>
      <w:divBdr>
        <w:top w:val="none" w:sz="0" w:space="0" w:color="auto"/>
        <w:left w:val="none" w:sz="0" w:space="0" w:color="auto"/>
        <w:bottom w:val="none" w:sz="0" w:space="0" w:color="auto"/>
        <w:right w:val="none" w:sz="0" w:space="0" w:color="auto"/>
      </w:divBdr>
    </w:div>
    <w:div w:id="105126388">
      <w:bodyDiv w:val="1"/>
      <w:marLeft w:val="0"/>
      <w:marRight w:val="0"/>
      <w:marTop w:val="0"/>
      <w:marBottom w:val="0"/>
      <w:divBdr>
        <w:top w:val="none" w:sz="0" w:space="0" w:color="auto"/>
        <w:left w:val="none" w:sz="0" w:space="0" w:color="auto"/>
        <w:bottom w:val="none" w:sz="0" w:space="0" w:color="auto"/>
        <w:right w:val="none" w:sz="0" w:space="0" w:color="auto"/>
      </w:divBdr>
    </w:div>
    <w:div w:id="105272612">
      <w:bodyDiv w:val="1"/>
      <w:marLeft w:val="0"/>
      <w:marRight w:val="0"/>
      <w:marTop w:val="0"/>
      <w:marBottom w:val="0"/>
      <w:divBdr>
        <w:top w:val="none" w:sz="0" w:space="0" w:color="auto"/>
        <w:left w:val="none" w:sz="0" w:space="0" w:color="auto"/>
        <w:bottom w:val="none" w:sz="0" w:space="0" w:color="auto"/>
        <w:right w:val="none" w:sz="0" w:space="0" w:color="auto"/>
      </w:divBdr>
    </w:div>
    <w:div w:id="105587371">
      <w:bodyDiv w:val="1"/>
      <w:marLeft w:val="0"/>
      <w:marRight w:val="0"/>
      <w:marTop w:val="0"/>
      <w:marBottom w:val="0"/>
      <w:divBdr>
        <w:top w:val="none" w:sz="0" w:space="0" w:color="auto"/>
        <w:left w:val="none" w:sz="0" w:space="0" w:color="auto"/>
        <w:bottom w:val="none" w:sz="0" w:space="0" w:color="auto"/>
        <w:right w:val="none" w:sz="0" w:space="0" w:color="auto"/>
      </w:divBdr>
    </w:div>
    <w:div w:id="107161353">
      <w:bodyDiv w:val="1"/>
      <w:marLeft w:val="0"/>
      <w:marRight w:val="0"/>
      <w:marTop w:val="0"/>
      <w:marBottom w:val="0"/>
      <w:divBdr>
        <w:top w:val="none" w:sz="0" w:space="0" w:color="auto"/>
        <w:left w:val="none" w:sz="0" w:space="0" w:color="auto"/>
        <w:bottom w:val="none" w:sz="0" w:space="0" w:color="auto"/>
        <w:right w:val="none" w:sz="0" w:space="0" w:color="auto"/>
      </w:divBdr>
    </w:div>
    <w:div w:id="107508609">
      <w:bodyDiv w:val="1"/>
      <w:marLeft w:val="0"/>
      <w:marRight w:val="0"/>
      <w:marTop w:val="0"/>
      <w:marBottom w:val="0"/>
      <w:divBdr>
        <w:top w:val="none" w:sz="0" w:space="0" w:color="auto"/>
        <w:left w:val="none" w:sz="0" w:space="0" w:color="auto"/>
        <w:bottom w:val="none" w:sz="0" w:space="0" w:color="auto"/>
        <w:right w:val="none" w:sz="0" w:space="0" w:color="auto"/>
      </w:divBdr>
    </w:div>
    <w:div w:id="107554850">
      <w:bodyDiv w:val="1"/>
      <w:marLeft w:val="0"/>
      <w:marRight w:val="0"/>
      <w:marTop w:val="0"/>
      <w:marBottom w:val="0"/>
      <w:divBdr>
        <w:top w:val="none" w:sz="0" w:space="0" w:color="auto"/>
        <w:left w:val="none" w:sz="0" w:space="0" w:color="auto"/>
        <w:bottom w:val="none" w:sz="0" w:space="0" w:color="auto"/>
        <w:right w:val="none" w:sz="0" w:space="0" w:color="auto"/>
      </w:divBdr>
      <w:divsChild>
        <w:div w:id="1172767774">
          <w:marLeft w:val="0"/>
          <w:marRight w:val="0"/>
          <w:marTop w:val="0"/>
          <w:marBottom w:val="0"/>
          <w:divBdr>
            <w:top w:val="none" w:sz="0" w:space="0" w:color="auto"/>
            <w:left w:val="none" w:sz="0" w:space="0" w:color="auto"/>
            <w:bottom w:val="none" w:sz="0" w:space="0" w:color="auto"/>
            <w:right w:val="none" w:sz="0" w:space="0" w:color="auto"/>
          </w:divBdr>
          <w:divsChild>
            <w:div w:id="1993018497">
              <w:marLeft w:val="0"/>
              <w:marRight w:val="0"/>
              <w:marTop w:val="0"/>
              <w:marBottom w:val="0"/>
              <w:divBdr>
                <w:top w:val="none" w:sz="0" w:space="0" w:color="auto"/>
                <w:left w:val="none" w:sz="0" w:space="0" w:color="auto"/>
                <w:bottom w:val="none" w:sz="0" w:space="0" w:color="auto"/>
                <w:right w:val="none" w:sz="0" w:space="0" w:color="auto"/>
              </w:divBdr>
              <w:divsChild>
                <w:div w:id="1380009158">
                  <w:marLeft w:val="495"/>
                  <w:marRight w:val="495"/>
                  <w:marTop w:val="0"/>
                  <w:marBottom w:val="0"/>
                  <w:divBdr>
                    <w:top w:val="none" w:sz="0" w:space="0" w:color="auto"/>
                    <w:left w:val="none" w:sz="0" w:space="0" w:color="auto"/>
                    <w:bottom w:val="none" w:sz="0" w:space="0" w:color="auto"/>
                    <w:right w:val="none" w:sz="0" w:space="0" w:color="auto"/>
                  </w:divBdr>
                  <w:divsChild>
                    <w:div w:id="2119517384">
                      <w:marLeft w:val="0"/>
                      <w:marRight w:val="0"/>
                      <w:marTop w:val="0"/>
                      <w:marBottom w:val="0"/>
                      <w:divBdr>
                        <w:top w:val="none" w:sz="0" w:space="0" w:color="auto"/>
                        <w:left w:val="none" w:sz="0" w:space="0" w:color="auto"/>
                        <w:bottom w:val="none" w:sz="0" w:space="0" w:color="auto"/>
                        <w:right w:val="none" w:sz="0" w:space="0" w:color="auto"/>
                      </w:divBdr>
                      <w:divsChild>
                        <w:div w:id="1679194891">
                          <w:marLeft w:val="150"/>
                          <w:marRight w:val="0"/>
                          <w:marTop w:val="0"/>
                          <w:marBottom w:val="0"/>
                          <w:divBdr>
                            <w:top w:val="none" w:sz="0" w:space="0" w:color="auto"/>
                            <w:left w:val="none" w:sz="0" w:space="0" w:color="auto"/>
                            <w:bottom w:val="none" w:sz="0" w:space="0" w:color="auto"/>
                            <w:right w:val="none" w:sz="0" w:space="0" w:color="auto"/>
                          </w:divBdr>
                          <w:divsChild>
                            <w:div w:id="654257208">
                              <w:marLeft w:val="0"/>
                              <w:marRight w:val="150"/>
                              <w:marTop w:val="150"/>
                              <w:marBottom w:val="0"/>
                              <w:divBdr>
                                <w:top w:val="none" w:sz="0" w:space="0" w:color="auto"/>
                                <w:left w:val="none" w:sz="0" w:space="0" w:color="auto"/>
                                <w:bottom w:val="none" w:sz="0" w:space="0" w:color="auto"/>
                                <w:right w:val="none" w:sz="0" w:space="0" w:color="auto"/>
                              </w:divBdr>
                              <w:divsChild>
                                <w:div w:id="861478588">
                                  <w:marLeft w:val="0"/>
                                  <w:marRight w:val="0"/>
                                  <w:marTop w:val="0"/>
                                  <w:marBottom w:val="0"/>
                                  <w:divBdr>
                                    <w:top w:val="none" w:sz="0" w:space="0" w:color="auto"/>
                                    <w:left w:val="none" w:sz="0" w:space="0" w:color="auto"/>
                                    <w:bottom w:val="none" w:sz="0" w:space="0" w:color="auto"/>
                                    <w:right w:val="none" w:sz="0" w:space="0" w:color="auto"/>
                                  </w:divBdr>
                                  <w:divsChild>
                                    <w:div w:id="938871606">
                                      <w:marLeft w:val="0"/>
                                      <w:marRight w:val="0"/>
                                      <w:marTop w:val="0"/>
                                      <w:marBottom w:val="0"/>
                                      <w:divBdr>
                                        <w:top w:val="none" w:sz="0" w:space="0" w:color="auto"/>
                                        <w:left w:val="none" w:sz="0" w:space="0" w:color="auto"/>
                                        <w:bottom w:val="none" w:sz="0" w:space="0" w:color="auto"/>
                                        <w:right w:val="none" w:sz="0" w:space="0" w:color="auto"/>
                                      </w:divBdr>
                                      <w:divsChild>
                                        <w:div w:id="764426102">
                                          <w:marLeft w:val="0"/>
                                          <w:marRight w:val="0"/>
                                          <w:marTop w:val="0"/>
                                          <w:marBottom w:val="0"/>
                                          <w:divBdr>
                                            <w:top w:val="none" w:sz="0" w:space="0" w:color="auto"/>
                                            <w:left w:val="none" w:sz="0" w:space="0" w:color="auto"/>
                                            <w:bottom w:val="none" w:sz="0" w:space="0" w:color="auto"/>
                                            <w:right w:val="none" w:sz="0" w:space="0" w:color="auto"/>
                                          </w:divBdr>
                                          <w:divsChild>
                                            <w:div w:id="1347555821">
                                              <w:marLeft w:val="0"/>
                                              <w:marRight w:val="0"/>
                                              <w:marTop w:val="0"/>
                                              <w:marBottom w:val="0"/>
                                              <w:divBdr>
                                                <w:top w:val="none" w:sz="0" w:space="0" w:color="auto"/>
                                                <w:left w:val="none" w:sz="0" w:space="0" w:color="auto"/>
                                                <w:bottom w:val="none" w:sz="0" w:space="0" w:color="auto"/>
                                                <w:right w:val="none" w:sz="0" w:space="0" w:color="auto"/>
                                              </w:divBdr>
                                              <w:divsChild>
                                                <w:div w:id="471362443">
                                                  <w:marLeft w:val="0"/>
                                                  <w:marRight w:val="0"/>
                                                  <w:marTop w:val="0"/>
                                                  <w:marBottom w:val="0"/>
                                                  <w:divBdr>
                                                    <w:top w:val="none" w:sz="0" w:space="0" w:color="auto"/>
                                                    <w:left w:val="none" w:sz="0" w:space="0" w:color="auto"/>
                                                    <w:bottom w:val="none" w:sz="0" w:space="0" w:color="auto"/>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sChild>
                                                        <w:div w:id="409163238">
                                                          <w:marLeft w:val="0"/>
                                                          <w:marRight w:val="0"/>
                                                          <w:marTop w:val="0"/>
                                                          <w:marBottom w:val="0"/>
                                                          <w:divBdr>
                                                            <w:top w:val="none" w:sz="0" w:space="0" w:color="auto"/>
                                                            <w:left w:val="none" w:sz="0" w:space="0" w:color="auto"/>
                                                            <w:bottom w:val="none" w:sz="0" w:space="0" w:color="auto"/>
                                                            <w:right w:val="none" w:sz="0" w:space="0" w:color="auto"/>
                                                          </w:divBdr>
                                                          <w:divsChild>
                                                            <w:div w:id="1378702396">
                                                              <w:marLeft w:val="0"/>
                                                              <w:marRight w:val="0"/>
                                                              <w:marTop w:val="0"/>
                                                              <w:marBottom w:val="0"/>
                                                              <w:divBdr>
                                                                <w:top w:val="none" w:sz="0" w:space="0" w:color="auto"/>
                                                                <w:left w:val="none" w:sz="0" w:space="0" w:color="auto"/>
                                                                <w:bottom w:val="none" w:sz="0" w:space="0" w:color="auto"/>
                                                                <w:right w:val="none" w:sz="0" w:space="0" w:color="auto"/>
                                                              </w:divBdr>
                                                              <w:divsChild>
                                                                <w:div w:id="12898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01370">
      <w:bodyDiv w:val="1"/>
      <w:marLeft w:val="0"/>
      <w:marRight w:val="0"/>
      <w:marTop w:val="0"/>
      <w:marBottom w:val="0"/>
      <w:divBdr>
        <w:top w:val="none" w:sz="0" w:space="0" w:color="auto"/>
        <w:left w:val="none" w:sz="0" w:space="0" w:color="auto"/>
        <w:bottom w:val="none" w:sz="0" w:space="0" w:color="auto"/>
        <w:right w:val="none" w:sz="0" w:space="0" w:color="auto"/>
      </w:divBdr>
    </w:div>
    <w:div w:id="109788883">
      <w:bodyDiv w:val="1"/>
      <w:marLeft w:val="0"/>
      <w:marRight w:val="0"/>
      <w:marTop w:val="0"/>
      <w:marBottom w:val="0"/>
      <w:divBdr>
        <w:top w:val="none" w:sz="0" w:space="0" w:color="auto"/>
        <w:left w:val="none" w:sz="0" w:space="0" w:color="auto"/>
        <w:bottom w:val="none" w:sz="0" w:space="0" w:color="auto"/>
        <w:right w:val="none" w:sz="0" w:space="0" w:color="auto"/>
      </w:divBdr>
    </w:div>
    <w:div w:id="109857210">
      <w:bodyDiv w:val="1"/>
      <w:marLeft w:val="0"/>
      <w:marRight w:val="0"/>
      <w:marTop w:val="0"/>
      <w:marBottom w:val="0"/>
      <w:divBdr>
        <w:top w:val="none" w:sz="0" w:space="0" w:color="auto"/>
        <w:left w:val="none" w:sz="0" w:space="0" w:color="auto"/>
        <w:bottom w:val="none" w:sz="0" w:space="0" w:color="auto"/>
        <w:right w:val="none" w:sz="0" w:space="0" w:color="auto"/>
      </w:divBdr>
      <w:divsChild>
        <w:div w:id="927083773">
          <w:marLeft w:val="0"/>
          <w:marRight w:val="0"/>
          <w:marTop w:val="0"/>
          <w:marBottom w:val="0"/>
          <w:divBdr>
            <w:top w:val="none" w:sz="0" w:space="0" w:color="auto"/>
            <w:left w:val="none" w:sz="0" w:space="0" w:color="auto"/>
            <w:bottom w:val="none" w:sz="0" w:space="0" w:color="auto"/>
            <w:right w:val="none" w:sz="0" w:space="0" w:color="auto"/>
          </w:divBdr>
          <w:divsChild>
            <w:div w:id="2074960404">
              <w:marLeft w:val="0"/>
              <w:marRight w:val="0"/>
              <w:marTop w:val="0"/>
              <w:marBottom w:val="0"/>
              <w:divBdr>
                <w:top w:val="none" w:sz="0" w:space="0" w:color="auto"/>
                <w:left w:val="none" w:sz="0" w:space="0" w:color="auto"/>
                <w:bottom w:val="none" w:sz="0" w:space="0" w:color="auto"/>
                <w:right w:val="none" w:sz="0" w:space="0" w:color="auto"/>
              </w:divBdr>
              <w:divsChild>
                <w:div w:id="103382461">
                  <w:marLeft w:val="0"/>
                  <w:marRight w:val="0"/>
                  <w:marTop w:val="0"/>
                  <w:marBottom w:val="0"/>
                  <w:divBdr>
                    <w:top w:val="none" w:sz="0" w:space="0" w:color="auto"/>
                    <w:left w:val="none" w:sz="0" w:space="0" w:color="auto"/>
                    <w:bottom w:val="none" w:sz="0" w:space="0" w:color="auto"/>
                    <w:right w:val="none" w:sz="0" w:space="0" w:color="auto"/>
                  </w:divBdr>
                  <w:divsChild>
                    <w:div w:id="713695751">
                      <w:marLeft w:val="0"/>
                      <w:marRight w:val="0"/>
                      <w:marTop w:val="0"/>
                      <w:marBottom w:val="0"/>
                      <w:divBdr>
                        <w:top w:val="none" w:sz="0" w:space="0" w:color="auto"/>
                        <w:left w:val="none" w:sz="0" w:space="0" w:color="auto"/>
                        <w:bottom w:val="none" w:sz="0" w:space="0" w:color="auto"/>
                        <w:right w:val="none" w:sz="0" w:space="0" w:color="auto"/>
                      </w:divBdr>
                      <w:divsChild>
                        <w:div w:id="642780879">
                          <w:marLeft w:val="0"/>
                          <w:marRight w:val="0"/>
                          <w:marTop w:val="0"/>
                          <w:marBottom w:val="0"/>
                          <w:divBdr>
                            <w:top w:val="none" w:sz="0" w:space="0" w:color="auto"/>
                            <w:left w:val="none" w:sz="0" w:space="0" w:color="auto"/>
                            <w:bottom w:val="none" w:sz="0" w:space="0" w:color="auto"/>
                            <w:right w:val="none" w:sz="0" w:space="0" w:color="auto"/>
                          </w:divBdr>
                          <w:divsChild>
                            <w:div w:id="270019004">
                              <w:marLeft w:val="3"/>
                              <w:marRight w:val="0"/>
                              <w:marTop w:val="0"/>
                              <w:marBottom w:val="0"/>
                              <w:divBdr>
                                <w:top w:val="none" w:sz="0" w:space="0" w:color="auto"/>
                                <w:left w:val="none" w:sz="0" w:space="0" w:color="auto"/>
                                <w:bottom w:val="none" w:sz="0" w:space="0" w:color="auto"/>
                                <w:right w:val="none" w:sz="0" w:space="0" w:color="auto"/>
                              </w:divBdr>
                              <w:divsChild>
                                <w:div w:id="1875339612">
                                  <w:marLeft w:val="0"/>
                                  <w:marRight w:val="0"/>
                                  <w:marTop w:val="0"/>
                                  <w:marBottom w:val="0"/>
                                  <w:divBdr>
                                    <w:top w:val="none" w:sz="0" w:space="0" w:color="auto"/>
                                    <w:left w:val="none" w:sz="0" w:space="0" w:color="auto"/>
                                    <w:bottom w:val="none" w:sz="0" w:space="0" w:color="auto"/>
                                    <w:right w:val="none" w:sz="0" w:space="0" w:color="auto"/>
                                  </w:divBdr>
                                  <w:divsChild>
                                    <w:div w:id="1984696491">
                                      <w:marLeft w:val="0"/>
                                      <w:marRight w:val="0"/>
                                      <w:marTop w:val="0"/>
                                      <w:marBottom w:val="0"/>
                                      <w:divBdr>
                                        <w:top w:val="none" w:sz="0" w:space="0" w:color="auto"/>
                                        <w:left w:val="none" w:sz="0" w:space="0" w:color="auto"/>
                                        <w:bottom w:val="none" w:sz="0" w:space="0" w:color="auto"/>
                                        <w:right w:val="none" w:sz="0" w:space="0" w:color="auto"/>
                                      </w:divBdr>
                                      <w:divsChild>
                                        <w:div w:id="1468550306">
                                          <w:marLeft w:val="0"/>
                                          <w:marRight w:val="0"/>
                                          <w:marTop w:val="0"/>
                                          <w:marBottom w:val="0"/>
                                          <w:divBdr>
                                            <w:top w:val="none" w:sz="0" w:space="0" w:color="auto"/>
                                            <w:left w:val="none" w:sz="0" w:space="0" w:color="auto"/>
                                            <w:bottom w:val="none" w:sz="0" w:space="0" w:color="auto"/>
                                            <w:right w:val="none" w:sz="0" w:space="0" w:color="auto"/>
                                          </w:divBdr>
                                          <w:divsChild>
                                            <w:div w:id="1763796791">
                                              <w:marLeft w:val="0"/>
                                              <w:marRight w:val="0"/>
                                              <w:marTop w:val="0"/>
                                              <w:marBottom w:val="0"/>
                                              <w:divBdr>
                                                <w:top w:val="none" w:sz="0" w:space="0" w:color="auto"/>
                                                <w:left w:val="none" w:sz="0" w:space="0" w:color="auto"/>
                                                <w:bottom w:val="none" w:sz="0" w:space="0" w:color="auto"/>
                                                <w:right w:val="none" w:sz="0" w:space="0" w:color="auto"/>
                                              </w:divBdr>
                                              <w:divsChild>
                                                <w:div w:id="30424535">
                                                  <w:marLeft w:val="0"/>
                                                  <w:marRight w:val="0"/>
                                                  <w:marTop w:val="0"/>
                                                  <w:marBottom w:val="0"/>
                                                  <w:divBdr>
                                                    <w:top w:val="none" w:sz="0" w:space="0" w:color="auto"/>
                                                    <w:left w:val="none" w:sz="0" w:space="0" w:color="auto"/>
                                                    <w:bottom w:val="none" w:sz="0" w:space="0" w:color="auto"/>
                                                    <w:right w:val="none" w:sz="0" w:space="0" w:color="auto"/>
                                                  </w:divBdr>
                                                  <w:divsChild>
                                                    <w:div w:id="237443984">
                                                      <w:marLeft w:val="0"/>
                                                      <w:marRight w:val="0"/>
                                                      <w:marTop w:val="0"/>
                                                      <w:marBottom w:val="0"/>
                                                      <w:divBdr>
                                                        <w:top w:val="none" w:sz="0" w:space="0" w:color="auto"/>
                                                        <w:left w:val="none" w:sz="0" w:space="0" w:color="auto"/>
                                                        <w:bottom w:val="none" w:sz="0" w:space="0" w:color="auto"/>
                                                        <w:right w:val="none" w:sz="0" w:space="0" w:color="auto"/>
                                                      </w:divBdr>
                                                      <w:divsChild>
                                                        <w:div w:id="1234392874">
                                                          <w:marLeft w:val="0"/>
                                                          <w:marRight w:val="0"/>
                                                          <w:marTop w:val="0"/>
                                                          <w:marBottom w:val="0"/>
                                                          <w:divBdr>
                                                            <w:top w:val="none" w:sz="0" w:space="0" w:color="auto"/>
                                                            <w:left w:val="none" w:sz="0" w:space="0" w:color="auto"/>
                                                            <w:bottom w:val="none" w:sz="0" w:space="0" w:color="auto"/>
                                                            <w:right w:val="none" w:sz="0" w:space="0" w:color="auto"/>
                                                          </w:divBdr>
                                                          <w:divsChild>
                                                            <w:div w:id="595405075">
                                                              <w:marLeft w:val="0"/>
                                                              <w:marRight w:val="0"/>
                                                              <w:marTop w:val="0"/>
                                                              <w:marBottom w:val="0"/>
                                                              <w:divBdr>
                                                                <w:top w:val="none" w:sz="0" w:space="0" w:color="auto"/>
                                                                <w:left w:val="none" w:sz="0" w:space="0" w:color="auto"/>
                                                                <w:bottom w:val="none" w:sz="0" w:space="0" w:color="auto"/>
                                                                <w:right w:val="none" w:sz="0" w:space="0" w:color="auto"/>
                                                              </w:divBdr>
                                                              <w:divsChild>
                                                                <w:div w:id="1695644535">
                                                                  <w:marLeft w:val="0"/>
                                                                  <w:marRight w:val="0"/>
                                                                  <w:marTop w:val="0"/>
                                                                  <w:marBottom w:val="0"/>
                                                                  <w:divBdr>
                                                                    <w:top w:val="none" w:sz="0" w:space="0" w:color="auto"/>
                                                                    <w:left w:val="none" w:sz="0" w:space="0" w:color="auto"/>
                                                                    <w:bottom w:val="none" w:sz="0" w:space="0" w:color="auto"/>
                                                                    <w:right w:val="none" w:sz="0" w:space="0" w:color="auto"/>
                                                                  </w:divBdr>
                                                                  <w:divsChild>
                                                                    <w:div w:id="73430647">
                                                                      <w:marLeft w:val="0"/>
                                                                      <w:marRight w:val="0"/>
                                                                      <w:marTop w:val="0"/>
                                                                      <w:marBottom w:val="0"/>
                                                                      <w:divBdr>
                                                                        <w:top w:val="none" w:sz="0" w:space="0" w:color="auto"/>
                                                                        <w:left w:val="none" w:sz="0" w:space="0" w:color="auto"/>
                                                                        <w:bottom w:val="none" w:sz="0" w:space="0" w:color="auto"/>
                                                                        <w:right w:val="none" w:sz="0" w:space="0" w:color="auto"/>
                                                                      </w:divBdr>
                                                                      <w:divsChild>
                                                                        <w:div w:id="4514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92053">
      <w:bodyDiv w:val="1"/>
      <w:marLeft w:val="0"/>
      <w:marRight w:val="0"/>
      <w:marTop w:val="0"/>
      <w:marBottom w:val="0"/>
      <w:divBdr>
        <w:top w:val="none" w:sz="0" w:space="0" w:color="auto"/>
        <w:left w:val="none" w:sz="0" w:space="0" w:color="auto"/>
        <w:bottom w:val="none" w:sz="0" w:space="0" w:color="auto"/>
        <w:right w:val="none" w:sz="0" w:space="0" w:color="auto"/>
      </w:divBdr>
    </w:div>
    <w:div w:id="111632525">
      <w:bodyDiv w:val="1"/>
      <w:marLeft w:val="0"/>
      <w:marRight w:val="0"/>
      <w:marTop w:val="0"/>
      <w:marBottom w:val="0"/>
      <w:divBdr>
        <w:top w:val="none" w:sz="0" w:space="0" w:color="auto"/>
        <w:left w:val="none" w:sz="0" w:space="0" w:color="auto"/>
        <w:bottom w:val="none" w:sz="0" w:space="0" w:color="auto"/>
        <w:right w:val="none" w:sz="0" w:space="0" w:color="auto"/>
      </w:divBdr>
      <w:divsChild>
        <w:div w:id="676158907">
          <w:marLeft w:val="0"/>
          <w:marRight w:val="0"/>
          <w:marTop w:val="0"/>
          <w:marBottom w:val="0"/>
          <w:divBdr>
            <w:top w:val="none" w:sz="0" w:space="0" w:color="auto"/>
            <w:left w:val="none" w:sz="0" w:space="0" w:color="auto"/>
            <w:bottom w:val="none" w:sz="0" w:space="0" w:color="auto"/>
            <w:right w:val="none" w:sz="0" w:space="0" w:color="auto"/>
          </w:divBdr>
        </w:div>
      </w:divsChild>
    </w:div>
    <w:div w:id="11163348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54">
          <w:marLeft w:val="0"/>
          <w:marRight w:val="0"/>
          <w:marTop w:val="0"/>
          <w:marBottom w:val="0"/>
          <w:divBdr>
            <w:top w:val="none" w:sz="0" w:space="0" w:color="auto"/>
            <w:left w:val="none" w:sz="0" w:space="0" w:color="auto"/>
            <w:bottom w:val="none" w:sz="0" w:space="0" w:color="auto"/>
            <w:right w:val="none" w:sz="0" w:space="0" w:color="auto"/>
          </w:divBdr>
        </w:div>
      </w:divsChild>
    </w:div>
    <w:div w:id="112016377">
      <w:bodyDiv w:val="1"/>
      <w:marLeft w:val="0"/>
      <w:marRight w:val="0"/>
      <w:marTop w:val="0"/>
      <w:marBottom w:val="0"/>
      <w:divBdr>
        <w:top w:val="none" w:sz="0" w:space="0" w:color="auto"/>
        <w:left w:val="none" w:sz="0" w:space="0" w:color="auto"/>
        <w:bottom w:val="none" w:sz="0" w:space="0" w:color="auto"/>
        <w:right w:val="none" w:sz="0" w:space="0" w:color="auto"/>
      </w:divBdr>
      <w:divsChild>
        <w:div w:id="1644584146">
          <w:marLeft w:val="0"/>
          <w:marRight w:val="0"/>
          <w:marTop w:val="0"/>
          <w:marBottom w:val="0"/>
          <w:divBdr>
            <w:top w:val="none" w:sz="0" w:space="0" w:color="auto"/>
            <w:left w:val="none" w:sz="0" w:space="0" w:color="auto"/>
            <w:bottom w:val="none" w:sz="0" w:space="0" w:color="auto"/>
            <w:right w:val="none" w:sz="0" w:space="0" w:color="auto"/>
          </w:divBdr>
        </w:div>
      </w:divsChild>
    </w:div>
    <w:div w:id="112408418">
      <w:bodyDiv w:val="1"/>
      <w:marLeft w:val="0"/>
      <w:marRight w:val="0"/>
      <w:marTop w:val="0"/>
      <w:marBottom w:val="0"/>
      <w:divBdr>
        <w:top w:val="none" w:sz="0" w:space="0" w:color="auto"/>
        <w:left w:val="none" w:sz="0" w:space="0" w:color="auto"/>
        <w:bottom w:val="none" w:sz="0" w:space="0" w:color="auto"/>
        <w:right w:val="none" w:sz="0" w:space="0" w:color="auto"/>
      </w:divBdr>
      <w:divsChild>
        <w:div w:id="236525643">
          <w:marLeft w:val="0"/>
          <w:marRight w:val="0"/>
          <w:marTop w:val="0"/>
          <w:marBottom w:val="0"/>
          <w:divBdr>
            <w:top w:val="none" w:sz="0" w:space="0" w:color="auto"/>
            <w:left w:val="none" w:sz="0" w:space="0" w:color="auto"/>
            <w:bottom w:val="none" w:sz="0" w:space="0" w:color="auto"/>
            <w:right w:val="none" w:sz="0" w:space="0" w:color="auto"/>
          </w:divBdr>
          <w:divsChild>
            <w:div w:id="1541163293">
              <w:marLeft w:val="0"/>
              <w:marRight w:val="0"/>
              <w:marTop w:val="0"/>
              <w:marBottom w:val="0"/>
              <w:divBdr>
                <w:top w:val="none" w:sz="0" w:space="0" w:color="auto"/>
                <w:left w:val="none" w:sz="0" w:space="0" w:color="auto"/>
                <w:bottom w:val="none" w:sz="0" w:space="0" w:color="auto"/>
                <w:right w:val="none" w:sz="0" w:space="0" w:color="auto"/>
              </w:divBdr>
              <w:divsChild>
                <w:div w:id="1340431559">
                  <w:marLeft w:val="0"/>
                  <w:marRight w:val="0"/>
                  <w:marTop w:val="0"/>
                  <w:marBottom w:val="0"/>
                  <w:divBdr>
                    <w:top w:val="none" w:sz="0" w:space="0" w:color="auto"/>
                    <w:left w:val="none" w:sz="0" w:space="0" w:color="auto"/>
                    <w:bottom w:val="none" w:sz="0" w:space="0" w:color="auto"/>
                    <w:right w:val="none" w:sz="0" w:space="0" w:color="auto"/>
                  </w:divBdr>
                  <w:divsChild>
                    <w:div w:id="1836604675">
                      <w:marLeft w:val="0"/>
                      <w:marRight w:val="0"/>
                      <w:marTop w:val="0"/>
                      <w:marBottom w:val="0"/>
                      <w:divBdr>
                        <w:top w:val="none" w:sz="0" w:space="0" w:color="auto"/>
                        <w:left w:val="none" w:sz="0" w:space="0" w:color="auto"/>
                        <w:bottom w:val="none" w:sz="0" w:space="0" w:color="auto"/>
                        <w:right w:val="none" w:sz="0" w:space="0" w:color="auto"/>
                      </w:divBdr>
                      <w:divsChild>
                        <w:div w:id="136648154">
                          <w:marLeft w:val="0"/>
                          <w:marRight w:val="0"/>
                          <w:marTop w:val="0"/>
                          <w:marBottom w:val="0"/>
                          <w:divBdr>
                            <w:top w:val="none" w:sz="0" w:space="0" w:color="auto"/>
                            <w:left w:val="none" w:sz="0" w:space="0" w:color="auto"/>
                            <w:bottom w:val="none" w:sz="0" w:space="0" w:color="auto"/>
                            <w:right w:val="none" w:sz="0" w:space="0" w:color="auto"/>
                          </w:divBdr>
                          <w:divsChild>
                            <w:div w:id="535699522">
                              <w:marLeft w:val="0"/>
                              <w:marRight w:val="0"/>
                              <w:marTop w:val="0"/>
                              <w:marBottom w:val="0"/>
                              <w:divBdr>
                                <w:top w:val="none" w:sz="0" w:space="0" w:color="auto"/>
                                <w:left w:val="none" w:sz="0" w:space="0" w:color="auto"/>
                                <w:bottom w:val="none" w:sz="0" w:space="0" w:color="auto"/>
                                <w:right w:val="none" w:sz="0" w:space="0" w:color="auto"/>
                              </w:divBdr>
                              <w:divsChild>
                                <w:div w:id="257373021">
                                  <w:marLeft w:val="0"/>
                                  <w:marRight w:val="0"/>
                                  <w:marTop w:val="0"/>
                                  <w:marBottom w:val="0"/>
                                  <w:divBdr>
                                    <w:top w:val="none" w:sz="0" w:space="0" w:color="auto"/>
                                    <w:left w:val="none" w:sz="0" w:space="0" w:color="auto"/>
                                    <w:bottom w:val="none" w:sz="0" w:space="0" w:color="auto"/>
                                    <w:right w:val="none" w:sz="0" w:space="0" w:color="auto"/>
                                  </w:divBdr>
                                  <w:divsChild>
                                    <w:div w:id="2077778030">
                                      <w:marLeft w:val="0"/>
                                      <w:marRight w:val="0"/>
                                      <w:marTop w:val="0"/>
                                      <w:marBottom w:val="0"/>
                                      <w:divBdr>
                                        <w:top w:val="none" w:sz="0" w:space="0" w:color="auto"/>
                                        <w:left w:val="none" w:sz="0" w:space="0" w:color="auto"/>
                                        <w:bottom w:val="none" w:sz="0" w:space="0" w:color="auto"/>
                                        <w:right w:val="none" w:sz="0" w:space="0" w:color="auto"/>
                                      </w:divBdr>
                                      <w:divsChild>
                                        <w:div w:id="597375757">
                                          <w:marLeft w:val="-150"/>
                                          <w:marRight w:val="-150"/>
                                          <w:marTop w:val="0"/>
                                          <w:marBottom w:val="0"/>
                                          <w:divBdr>
                                            <w:top w:val="none" w:sz="0" w:space="0" w:color="auto"/>
                                            <w:left w:val="none" w:sz="0" w:space="0" w:color="auto"/>
                                            <w:bottom w:val="none" w:sz="0" w:space="0" w:color="auto"/>
                                            <w:right w:val="none" w:sz="0" w:space="0" w:color="auto"/>
                                          </w:divBdr>
                                          <w:divsChild>
                                            <w:div w:id="1870071279">
                                              <w:marLeft w:val="0"/>
                                              <w:marRight w:val="0"/>
                                              <w:marTop w:val="0"/>
                                              <w:marBottom w:val="0"/>
                                              <w:divBdr>
                                                <w:top w:val="none" w:sz="0" w:space="0" w:color="auto"/>
                                                <w:left w:val="none" w:sz="0" w:space="0" w:color="auto"/>
                                                <w:bottom w:val="none" w:sz="0" w:space="0" w:color="auto"/>
                                                <w:right w:val="none" w:sz="0" w:space="0" w:color="auto"/>
                                              </w:divBdr>
                                              <w:divsChild>
                                                <w:div w:id="1398475146">
                                                  <w:marLeft w:val="0"/>
                                                  <w:marRight w:val="0"/>
                                                  <w:marTop w:val="0"/>
                                                  <w:marBottom w:val="0"/>
                                                  <w:divBdr>
                                                    <w:top w:val="none" w:sz="0" w:space="0" w:color="auto"/>
                                                    <w:left w:val="none" w:sz="0" w:space="0" w:color="auto"/>
                                                    <w:bottom w:val="none" w:sz="0" w:space="0" w:color="auto"/>
                                                    <w:right w:val="none" w:sz="0" w:space="0" w:color="auto"/>
                                                  </w:divBdr>
                                                  <w:divsChild>
                                                    <w:div w:id="1395153768">
                                                      <w:marLeft w:val="0"/>
                                                      <w:marRight w:val="0"/>
                                                      <w:marTop w:val="0"/>
                                                      <w:marBottom w:val="0"/>
                                                      <w:divBdr>
                                                        <w:top w:val="none" w:sz="0" w:space="0" w:color="auto"/>
                                                        <w:left w:val="none" w:sz="0" w:space="0" w:color="auto"/>
                                                        <w:bottom w:val="none" w:sz="0" w:space="0" w:color="auto"/>
                                                        <w:right w:val="none" w:sz="0" w:space="0" w:color="auto"/>
                                                      </w:divBdr>
                                                      <w:divsChild>
                                                        <w:div w:id="2119131155">
                                                          <w:marLeft w:val="0"/>
                                                          <w:marRight w:val="0"/>
                                                          <w:marTop w:val="0"/>
                                                          <w:marBottom w:val="0"/>
                                                          <w:divBdr>
                                                            <w:top w:val="none" w:sz="0" w:space="0" w:color="auto"/>
                                                            <w:left w:val="none" w:sz="0" w:space="0" w:color="auto"/>
                                                            <w:bottom w:val="none" w:sz="0" w:space="0" w:color="auto"/>
                                                            <w:right w:val="none" w:sz="0" w:space="0" w:color="auto"/>
                                                          </w:divBdr>
                                                          <w:divsChild>
                                                            <w:div w:id="821889979">
                                                              <w:marLeft w:val="0"/>
                                                              <w:marRight w:val="0"/>
                                                              <w:marTop w:val="0"/>
                                                              <w:marBottom w:val="0"/>
                                                              <w:divBdr>
                                                                <w:top w:val="none" w:sz="0" w:space="0" w:color="auto"/>
                                                                <w:left w:val="none" w:sz="0" w:space="0" w:color="auto"/>
                                                                <w:bottom w:val="none" w:sz="0" w:space="0" w:color="auto"/>
                                                                <w:right w:val="none" w:sz="0" w:space="0" w:color="auto"/>
                                                              </w:divBdr>
                                                              <w:divsChild>
                                                                <w:div w:id="1445922217">
                                                                  <w:marLeft w:val="0"/>
                                                                  <w:marRight w:val="0"/>
                                                                  <w:marTop w:val="0"/>
                                                                  <w:marBottom w:val="0"/>
                                                                  <w:divBdr>
                                                                    <w:top w:val="none" w:sz="0" w:space="0" w:color="auto"/>
                                                                    <w:left w:val="none" w:sz="0" w:space="0" w:color="auto"/>
                                                                    <w:bottom w:val="none" w:sz="0" w:space="0" w:color="auto"/>
                                                                    <w:right w:val="none" w:sz="0" w:space="0" w:color="auto"/>
                                                                  </w:divBdr>
                                                                  <w:divsChild>
                                                                    <w:div w:id="447315208">
                                                                      <w:marLeft w:val="0"/>
                                                                      <w:marRight w:val="0"/>
                                                                      <w:marTop w:val="0"/>
                                                                      <w:marBottom w:val="0"/>
                                                                      <w:divBdr>
                                                                        <w:top w:val="none" w:sz="0" w:space="0" w:color="auto"/>
                                                                        <w:left w:val="none" w:sz="0" w:space="0" w:color="auto"/>
                                                                        <w:bottom w:val="none" w:sz="0" w:space="0" w:color="auto"/>
                                                                        <w:right w:val="none" w:sz="0" w:space="0" w:color="auto"/>
                                                                      </w:divBdr>
                                                                      <w:divsChild>
                                                                        <w:div w:id="1580821916">
                                                                          <w:marLeft w:val="-225"/>
                                                                          <w:marRight w:val="-225"/>
                                                                          <w:marTop w:val="0"/>
                                                                          <w:marBottom w:val="0"/>
                                                                          <w:divBdr>
                                                                            <w:top w:val="none" w:sz="0" w:space="0" w:color="auto"/>
                                                                            <w:left w:val="none" w:sz="0" w:space="0" w:color="auto"/>
                                                                            <w:bottom w:val="none" w:sz="0" w:space="0" w:color="auto"/>
                                                                            <w:right w:val="none" w:sz="0" w:space="0" w:color="auto"/>
                                                                          </w:divBdr>
                                                                          <w:divsChild>
                                                                            <w:div w:id="1795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09274">
      <w:bodyDiv w:val="1"/>
      <w:marLeft w:val="0"/>
      <w:marRight w:val="0"/>
      <w:marTop w:val="0"/>
      <w:marBottom w:val="0"/>
      <w:divBdr>
        <w:top w:val="none" w:sz="0" w:space="0" w:color="auto"/>
        <w:left w:val="none" w:sz="0" w:space="0" w:color="auto"/>
        <w:bottom w:val="none" w:sz="0" w:space="0" w:color="auto"/>
        <w:right w:val="none" w:sz="0" w:space="0" w:color="auto"/>
      </w:divBdr>
      <w:divsChild>
        <w:div w:id="1674718755">
          <w:marLeft w:val="0"/>
          <w:marRight w:val="0"/>
          <w:marTop w:val="0"/>
          <w:marBottom w:val="0"/>
          <w:divBdr>
            <w:top w:val="none" w:sz="0" w:space="0" w:color="auto"/>
            <w:left w:val="none" w:sz="0" w:space="0" w:color="auto"/>
            <w:bottom w:val="none" w:sz="0" w:space="0" w:color="auto"/>
            <w:right w:val="none" w:sz="0" w:space="0" w:color="auto"/>
          </w:divBdr>
          <w:divsChild>
            <w:div w:id="1956860272">
              <w:marLeft w:val="0"/>
              <w:marRight w:val="0"/>
              <w:marTop w:val="0"/>
              <w:marBottom w:val="0"/>
              <w:divBdr>
                <w:top w:val="none" w:sz="0" w:space="0" w:color="auto"/>
                <w:left w:val="none" w:sz="0" w:space="0" w:color="auto"/>
                <w:bottom w:val="none" w:sz="0" w:space="0" w:color="auto"/>
                <w:right w:val="none" w:sz="0" w:space="0" w:color="auto"/>
              </w:divBdr>
              <w:divsChild>
                <w:div w:id="282002305">
                  <w:marLeft w:val="0"/>
                  <w:marRight w:val="0"/>
                  <w:marTop w:val="0"/>
                  <w:marBottom w:val="0"/>
                  <w:divBdr>
                    <w:top w:val="none" w:sz="0" w:space="0" w:color="auto"/>
                    <w:left w:val="none" w:sz="0" w:space="0" w:color="auto"/>
                    <w:bottom w:val="none" w:sz="0" w:space="0" w:color="auto"/>
                    <w:right w:val="none" w:sz="0" w:space="0" w:color="auto"/>
                  </w:divBdr>
                  <w:divsChild>
                    <w:div w:id="927269331">
                      <w:marLeft w:val="0"/>
                      <w:marRight w:val="0"/>
                      <w:marTop w:val="0"/>
                      <w:marBottom w:val="0"/>
                      <w:divBdr>
                        <w:top w:val="none" w:sz="0" w:space="0" w:color="auto"/>
                        <w:left w:val="none" w:sz="0" w:space="0" w:color="auto"/>
                        <w:bottom w:val="none" w:sz="0" w:space="0" w:color="auto"/>
                        <w:right w:val="none" w:sz="0" w:space="0" w:color="auto"/>
                      </w:divBdr>
                      <w:divsChild>
                        <w:div w:id="1464348827">
                          <w:marLeft w:val="0"/>
                          <w:marRight w:val="0"/>
                          <w:marTop w:val="0"/>
                          <w:marBottom w:val="0"/>
                          <w:divBdr>
                            <w:top w:val="none" w:sz="0" w:space="0" w:color="auto"/>
                            <w:left w:val="none" w:sz="0" w:space="0" w:color="auto"/>
                            <w:bottom w:val="none" w:sz="0" w:space="0" w:color="auto"/>
                            <w:right w:val="none" w:sz="0" w:space="0" w:color="auto"/>
                          </w:divBdr>
                          <w:divsChild>
                            <w:div w:id="1301763177">
                              <w:marLeft w:val="0"/>
                              <w:marRight w:val="0"/>
                              <w:marTop w:val="0"/>
                              <w:marBottom w:val="0"/>
                              <w:divBdr>
                                <w:top w:val="none" w:sz="0" w:space="0" w:color="auto"/>
                                <w:left w:val="none" w:sz="0" w:space="0" w:color="auto"/>
                                <w:bottom w:val="none" w:sz="0" w:space="0" w:color="auto"/>
                                <w:right w:val="none" w:sz="0" w:space="0" w:color="auto"/>
                              </w:divBdr>
                              <w:divsChild>
                                <w:div w:id="82536060">
                                  <w:marLeft w:val="0"/>
                                  <w:marRight w:val="0"/>
                                  <w:marTop w:val="0"/>
                                  <w:marBottom w:val="0"/>
                                  <w:divBdr>
                                    <w:top w:val="none" w:sz="0" w:space="0" w:color="auto"/>
                                    <w:left w:val="none" w:sz="0" w:space="0" w:color="auto"/>
                                    <w:bottom w:val="none" w:sz="0" w:space="0" w:color="auto"/>
                                    <w:right w:val="none" w:sz="0" w:space="0" w:color="auto"/>
                                  </w:divBdr>
                                  <w:divsChild>
                                    <w:div w:id="921640789">
                                      <w:marLeft w:val="0"/>
                                      <w:marRight w:val="0"/>
                                      <w:marTop w:val="0"/>
                                      <w:marBottom w:val="0"/>
                                      <w:divBdr>
                                        <w:top w:val="none" w:sz="0" w:space="0" w:color="auto"/>
                                        <w:left w:val="none" w:sz="0" w:space="0" w:color="auto"/>
                                        <w:bottom w:val="none" w:sz="0" w:space="0" w:color="auto"/>
                                        <w:right w:val="none" w:sz="0" w:space="0" w:color="auto"/>
                                      </w:divBdr>
                                      <w:divsChild>
                                        <w:div w:id="1930038594">
                                          <w:marLeft w:val="-150"/>
                                          <w:marRight w:val="-150"/>
                                          <w:marTop w:val="0"/>
                                          <w:marBottom w:val="0"/>
                                          <w:divBdr>
                                            <w:top w:val="none" w:sz="0" w:space="0" w:color="auto"/>
                                            <w:left w:val="none" w:sz="0" w:space="0" w:color="auto"/>
                                            <w:bottom w:val="none" w:sz="0" w:space="0" w:color="auto"/>
                                            <w:right w:val="none" w:sz="0" w:space="0" w:color="auto"/>
                                          </w:divBdr>
                                          <w:divsChild>
                                            <w:div w:id="2129856716">
                                              <w:marLeft w:val="0"/>
                                              <w:marRight w:val="0"/>
                                              <w:marTop w:val="0"/>
                                              <w:marBottom w:val="0"/>
                                              <w:divBdr>
                                                <w:top w:val="none" w:sz="0" w:space="0" w:color="auto"/>
                                                <w:left w:val="none" w:sz="0" w:space="0" w:color="auto"/>
                                                <w:bottom w:val="none" w:sz="0" w:space="0" w:color="auto"/>
                                                <w:right w:val="none" w:sz="0" w:space="0" w:color="auto"/>
                                              </w:divBdr>
                                              <w:divsChild>
                                                <w:div w:id="1265186329">
                                                  <w:marLeft w:val="0"/>
                                                  <w:marRight w:val="0"/>
                                                  <w:marTop w:val="0"/>
                                                  <w:marBottom w:val="0"/>
                                                  <w:divBdr>
                                                    <w:top w:val="none" w:sz="0" w:space="0" w:color="auto"/>
                                                    <w:left w:val="none" w:sz="0" w:space="0" w:color="auto"/>
                                                    <w:bottom w:val="none" w:sz="0" w:space="0" w:color="auto"/>
                                                    <w:right w:val="none" w:sz="0" w:space="0" w:color="auto"/>
                                                  </w:divBdr>
                                                  <w:divsChild>
                                                    <w:div w:id="43142478">
                                                      <w:marLeft w:val="0"/>
                                                      <w:marRight w:val="0"/>
                                                      <w:marTop w:val="0"/>
                                                      <w:marBottom w:val="0"/>
                                                      <w:divBdr>
                                                        <w:top w:val="none" w:sz="0" w:space="0" w:color="auto"/>
                                                        <w:left w:val="none" w:sz="0" w:space="0" w:color="auto"/>
                                                        <w:bottom w:val="none" w:sz="0" w:space="0" w:color="auto"/>
                                                        <w:right w:val="none" w:sz="0" w:space="0" w:color="auto"/>
                                                      </w:divBdr>
                                                      <w:divsChild>
                                                        <w:div w:id="602031779">
                                                          <w:marLeft w:val="0"/>
                                                          <w:marRight w:val="0"/>
                                                          <w:marTop w:val="0"/>
                                                          <w:marBottom w:val="0"/>
                                                          <w:divBdr>
                                                            <w:top w:val="none" w:sz="0" w:space="0" w:color="auto"/>
                                                            <w:left w:val="none" w:sz="0" w:space="0" w:color="auto"/>
                                                            <w:bottom w:val="none" w:sz="0" w:space="0" w:color="auto"/>
                                                            <w:right w:val="none" w:sz="0" w:space="0" w:color="auto"/>
                                                          </w:divBdr>
                                                          <w:divsChild>
                                                            <w:div w:id="574045669">
                                                              <w:marLeft w:val="0"/>
                                                              <w:marRight w:val="0"/>
                                                              <w:marTop w:val="0"/>
                                                              <w:marBottom w:val="0"/>
                                                              <w:divBdr>
                                                                <w:top w:val="none" w:sz="0" w:space="0" w:color="auto"/>
                                                                <w:left w:val="none" w:sz="0" w:space="0" w:color="auto"/>
                                                                <w:bottom w:val="none" w:sz="0" w:space="0" w:color="auto"/>
                                                                <w:right w:val="none" w:sz="0" w:space="0" w:color="auto"/>
                                                              </w:divBdr>
                                                              <w:divsChild>
                                                                <w:div w:id="443353216">
                                                                  <w:marLeft w:val="0"/>
                                                                  <w:marRight w:val="0"/>
                                                                  <w:marTop w:val="0"/>
                                                                  <w:marBottom w:val="0"/>
                                                                  <w:divBdr>
                                                                    <w:top w:val="none" w:sz="0" w:space="0" w:color="auto"/>
                                                                    <w:left w:val="none" w:sz="0" w:space="0" w:color="auto"/>
                                                                    <w:bottom w:val="none" w:sz="0" w:space="0" w:color="auto"/>
                                                                    <w:right w:val="none" w:sz="0" w:space="0" w:color="auto"/>
                                                                  </w:divBdr>
                                                                  <w:divsChild>
                                                                    <w:div w:id="529345329">
                                                                      <w:marLeft w:val="0"/>
                                                                      <w:marRight w:val="0"/>
                                                                      <w:marTop w:val="0"/>
                                                                      <w:marBottom w:val="0"/>
                                                                      <w:divBdr>
                                                                        <w:top w:val="none" w:sz="0" w:space="0" w:color="auto"/>
                                                                        <w:left w:val="none" w:sz="0" w:space="0" w:color="auto"/>
                                                                        <w:bottom w:val="none" w:sz="0" w:space="0" w:color="auto"/>
                                                                        <w:right w:val="none" w:sz="0" w:space="0" w:color="auto"/>
                                                                      </w:divBdr>
                                                                      <w:divsChild>
                                                                        <w:div w:id="655844940">
                                                                          <w:marLeft w:val="-225"/>
                                                                          <w:marRight w:val="-225"/>
                                                                          <w:marTop w:val="0"/>
                                                                          <w:marBottom w:val="0"/>
                                                                          <w:divBdr>
                                                                            <w:top w:val="none" w:sz="0" w:space="0" w:color="auto"/>
                                                                            <w:left w:val="none" w:sz="0" w:space="0" w:color="auto"/>
                                                                            <w:bottom w:val="none" w:sz="0" w:space="0" w:color="auto"/>
                                                                            <w:right w:val="none" w:sz="0" w:space="0" w:color="auto"/>
                                                                          </w:divBdr>
                                                                          <w:divsChild>
                                                                            <w:div w:id="3851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46584">
      <w:bodyDiv w:val="1"/>
      <w:marLeft w:val="0"/>
      <w:marRight w:val="0"/>
      <w:marTop w:val="0"/>
      <w:marBottom w:val="0"/>
      <w:divBdr>
        <w:top w:val="none" w:sz="0" w:space="0" w:color="auto"/>
        <w:left w:val="none" w:sz="0" w:space="0" w:color="auto"/>
        <w:bottom w:val="none" w:sz="0" w:space="0" w:color="auto"/>
        <w:right w:val="none" w:sz="0" w:space="0" w:color="auto"/>
      </w:divBdr>
    </w:div>
    <w:div w:id="114179044">
      <w:bodyDiv w:val="1"/>
      <w:marLeft w:val="0"/>
      <w:marRight w:val="0"/>
      <w:marTop w:val="0"/>
      <w:marBottom w:val="0"/>
      <w:divBdr>
        <w:top w:val="none" w:sz="0" w:space="0" w:color="auto"/>
        <w:left w:val="none" w:sz="0" w:space="0" w:color="auto"/>
        <w:bottom w:val="none" w:sz="0" w:space="0" w:color="auto"/>
        <w:right w:val="none" w:sz="0" w:space="0" w:color="auto"/>
      </w:divBdr>
    </w:div>
    <w:div w:id="115102099">
      <w:bodyDiv w:val="1"/>
      <w:marLeft w:val="0"/>
      <w:marRight w:val="0"/>
      <w:marTop w:val="0"/>
      <w:marBottom w:val="0"/>
      <w:divBdr>
        <w:top w:val="none" w:sz="0" w:space="0" w:color="auto"/>
        <w:left w:val="none" w:sz="0" w:space="0" w:color="auto"/>
        <w:bottom w:val="none" w:sz="0" w:space="0" w:color="auto"/>
        <w:right w:val="none" w:sz="0" w:space="0" w:color="auto"/>
      </w:divBdr>
      <w:divsChild>
        <w:div w:id="1283727896">
          <w:marLeft w:val="0"/>
          <w:marRight w:val="0"/>
          <w:marTop w:val="0"/>
          <w:marBottom w:val="0"/>
          <w:divBdr>
            <w:top w:val="none" w:sz="0" w:space="0" w:color="auto"/>
            <w:left w:val="none" w:sz="0" w:space="0" w:color="auto"/>
            <w:bottom w:val="none" w:sz="0" w:space="0" w:color="auto"/>
            <w:right w:val="none" w:sz="0" w:space="0" w:color="auto"/>
          </w:divBdr>
          <w:divsChild>
            <w:div w:id="2111048583">
              <w:marLeft w:val="0"/>
              <w:marRight w:val="0"/>
              <w:marTop w:val="0"/>
              <w:marBottom w:val="0"/>
              <w:divBdr>
                <w:top w:val="none" w:sz="0" w:space="0" w:color="auto"/>
                <w:left w:val="none" w:sz="0" w:space="0" w:color="auto"/>
                <w:bottom w:val="none" w:sz="0" w:space="0" w:color="auto"/>
                <w:right w:val="none" w:sz="0" w:space="0" w:color="auto"/>
              </w:divBdr>
              <w:divsChild>
                <w:div w:id="605162570">
                  <w:marLeft w:val="0"/>
                  <w:marRight w:val="0"/>
                  <w:marTop w:val="0"/>
                  <w:marBottom w:val="0"/>
                  <w:divBdr>
                    <w:top w:val="none" w:sz="0" w:space="0" w:color="auto"/>
                    <w:left w:val="none" w:sz="0" w:space="0" w:color="auto"/>
                    <w:bottom w:val="none" w:sz="0" w:space="0" w:color="auto"/>
                    <w:right w:val="none" w:sz="0" w:space="0" w:color="auto"/>
                  </w:divBdr>
                  <w:divsChild>
                    <w:div w:id="1820228147">
                      <w:marLeft w:val="0"/>
                      <w:marRight w:val="0"/>
                      <w:marTop w:val="0"/>
                      <w:marBottom w:val="0"/>
                      <w:divBdr>
                        <w:top w:val="none" w:sz="0" w:space="0" w:color="auto"/>
                        <w:left w:val="none" w:sz="0" w:space="0" w:color="auto"/>
                        <w:bottom w:val="none" w:sz="0" w:space="0" w:color="auto"/>
                        <w:right w:val="none" w:sz="0" w:space="0" w:color="auto"/>
                      </w:divBdr>
                      <w:divsChild>
                        <w:div w:id="1652949842">
                          <w:marLeft w:val="0"/>
                          <w:marRight w:val="0"/>
                          <w:marTop w:val="0"/>
                          <w:marBottom w:val="0"/>
                          <w:divBdr>
                            <w:top w:val="none" w:sz="0" w:space="0" w:color="auto"/>
                            <w:left w:val="none" w:sz="0" w:space="0" w:color="auto"/>
                            <w:bottom w:val="none" w:sz="0" w:space="0" w:color="auto"/>
                            <w:right w:val="none" w:sz="0" w:space="0" w:color="auto"/>
                          </w:divBdr>
                          <w:divsChild>
                            <w:div w:id="890001013">
                              <w:marLeft w:val="0"/>
                              <w:marRight w:val="0"/>
                              <w:marTop w:val="0"/>
                              <w:marBottom w:val="0"/>
                              <w:divBdr>
                                <w:top w:val="none" w:sz="0" w:space="0" w:color="auto"/>
                                <w:left w:val="none" w:sz="0" w:space="0" w:color="auto"/>
                                <w:bottom w:val="none" w:sz="0" w:space="0" w:color="auto"/>
                                <w:right w:val="none" w:sz="0" w:space="0" w:color="auto"/>
                              </w:divBdr>
                              <w:divsChild>
                                <w:div w:id="1487012592">
                                  <w:marLeft w:val="0"/>
                                  <w:marRight w:val="0"/>
                                  <w:marTop w:val="0"/>
                                  <w:marBottom w:val="0"/>
                                  <w:divBdr>
                                    <w:top w:val="none" w:sz="0" w:space="0" w:color="auto"/>
                                    <w:left w:val="none" w:sz="0" w:space="0" w:color="auto"/>
                                    <w:bottom w:val="none" w:sz="0" w:space="0" w:color="auto"/>
                                    <w:right w:val="none" w:sz="0" w:space="0" w:color="auto"/>
                                  </w:divBdr>
                                  <w:divsChild>
                                    <w:div w:id="1955088648">
                                      <w:marLeft w:val="0"/>
                                      <w:marRight w:val="0"/>
                                      <w:marTop w:val="0"/>
                                      <w:marBottom w:val="0"/>
                                      <w:divBdr>
                                        <w:top w:val="none" w:sz="0" w:space="0" w:color="auto"/>
                                        <w:left w:val="none" w:sz="0" w:space="0" w:color="auto"/>
                                        <w:bottom w:val="none" w:sz="0" w:space="0" w:color="auto"/>
                                        <w:right w:val="none" w:sz="0" w:space="0" w:color="auto"/>
                                      </w:divBdr>
                                      <w:divsChild>
                                        <w:div w:id="1325353158">
                                          <w:marLeft w:val="-150"/>
                                          <w:marRight w:val="-150"/>
                                          <w:marTop w:val="0"/>
                                          <w:marBottom w:val="0"/>
                                          <w:divBdr>
                                            <w:top w:val="none" w:sz="0" w:space="0" w:color="auto"/>
                                            <w:left w:val="none" w:sz="0" w:space="0" w:color="auto"/>
                                            <w:bottom w:val="none" w:sz="0" w:space="0" w:color="auto"/>
                                            <w:right w:val="none" w:sz="0" w:space="0" w:color="auto"/>
                                          </w:divBdr>
                                          <w:divsChild>
                                            <w:div w:id="266620839">
                                              <w:marLeft w:val="0"/>
                                              <w:marRight w:val="0"/>
                                              <w:marTop w:val="0"/>
                                              <w:marBottom w:val="0"/>
                                              <w:divBdr>
                                                <w:top w:val="none" w:sz="0" w:space="0" w:color="auto"/>
                                                <w:left w:val="none" w:sz="0" w:space="0" w:color="auto"/>
                                                <w:bottom w:val="none" w:sz="0" w:space="0" w:color="auto"/>
                                                <w:right w:val="none" w:sz="0" w:space="0" w:color="auto"/>
                                              </w:divBdr>
                                              <w:divsChild>
                                                <w:div w:id="1309868373">
                                                  <w:marLeft w:val="0"/>
                                                  <w:marRight w:val="0"/>
                                                  <w:marTop w:val="0"/>
                                                  <w:marBottom w:val="0"/>
                                                  <w:divBdr>
                                                    <w:top w:val="none" w:sz="0" w:space="0" w:color="auto"/>
                                                    <w:left w:val="none" w:sz="0" w:space="0" w:color="auto"/>
                                                    <w:bottom w:val="none" w:sz="0" w:space="0" w:color="auto"/>
                                                    <w:right w:val="none" w:sz="0" w:space="0" w:color="auto"/>
                                                  </w:divBdr>
                                                  <w:divsChild>
                                                    <w:div w:id="961961482">
                                                      <w:marLeft w:val="0"/>
                                                      <w:marRight w:val="0"/>
                                                      <w:marTop w:val="0"/>
                                                      <w:marBottom w:val="0"/>
                                                      <w:divBdr>
                                                        <w:top w:val="none" w:sz="0" w:space="0" w:color="auto"/>
                                                        <w:left w:val="none" w:sz="0" w:space="0" w:color="auto"/>
                                                        <w:bottom w:val="none" w:sz="0" w:space="0" w:color="auto"/>
                                                        <w:right w:val="none" w:sz="0" w:space="0" w:color="auto"/>
                                                      </w:divBdr>
                                                      <w:divsChild>
                                                        <w:div w:id="169374116">
                                                          <w:marLeft w:val="0"/>
                                                          <w:marRight w:val="0"/>
                                                          <w:marTop w:val="0"/>
                                                          <w:marBottom w:val="0"/>
                                                          <w:divBdr>
                                                            <w:top w:val="none" w:sz="0" w:space="0" w:color="auto"/>
                                                            <w:left w:val="none" w:sz="0" w:space="0" w:color="auto"/>
                                                            <w:bottom w:val="none" w:sz="0" w:space="0" w:color="auto"/>
                                                            <w:right w:val="none" w:sz="0" w:space="0" w:color="auto"/>
                                                          </w:divBdr>
                                                          <w:divsChild>
                                                            <w:div w:id="1080828056">
                                                              <w:marLeft w:val="0"/>
                                                              <w:marRight w:val="0"/>
                                                              <w:marTop w:val="0"/>
                                                              <w:marBottom w:val="0"/>
                                                              <w:divBdr>
                                                                <w:top w:val="none" w:sz="0" w:space="0" w:color="auto"/>
                                                                <w:left w:val="none" w:sz="0" w:space="0" w:color="auto"/>
                                                                <w:bottom w:val="none" w:sz="0" w:space="0" w:color="auto"/>
                                                                <w:right w:val="none" w:sz="0" w:space="0" w:color="auto"/>
                                                              </w:divBdr>
                                                              <w:divsChild>
                                                                <w:div w:id="2140103635">
                                                                  <w:marLeft w:val="0"/>
                                                                  <w:marRight w:val="0"/>
                                                                  <w:marTop w:val="0"/>
                                                                  <w:marBottom w:val="0"/>
                                                                  <w:divBdr>
                                                                    <w:top w:val="none" w:sz="0" w:space="0" w:color="auto"/>
                                                                    <w:left w:val="none" w:sz="0" w:space="0" w:color="auto"/>
                                                                    <w:bottom w:val="none" w:sz="0" w:space="0" w:color="auto"/>
                                                                    <w:right w:val="none" w:sz="0" w:space="0" w:color="auto"/>
                                                                  </w:divBdr>
                                                                  <w:divsChild>
                                                                    <w:div w:id="551573517">
                                                                      <w:marLeft w:val="0"/>
                                                                      <w:marRight w:val="0"/>
                                                                      <w:marTop w:val="0"/>
                                                                      <w:marBottom w:val="0"/>
                                                                      <w:divBdr>
                                                                        <w:top w:val="none" w:sz="0" w:space="0" w:color="auto"/>
                                                                        <w:left w:val="none" w:sz="0" w:space="0" w:color="auto"/>
                                                                        <w:bottom w:val="none" w:sz="0" w:space="0" w:color="auto"/>
                                                                        <w:right w:val="none" w:sz="0" w:space="0" w:color="auto"/>
                                                                      </w:divBdr>
                                                                      <w:divsChild>
                                                                        <w:div w:id="2070808664">
                                                                          <w:marLeft w:val="-225"/>
                                                                          <w:marRight w:val="-225"/>
                                                                          <w:marTop w:val="0"/>
                                                                          <w:marBottom w:val="0"/>
                                                                          <w:divBdr>
                                                                            <w:top w:val="none" w:sz="0" w:space="0" w:color="auto"/>
                                                                            <w:left w:val="none" w:sz="0" w:space="0" w:color="auto"/>
                                                                            <w:bottom w:val="none" w:sz="0" w:space="0" w:color="auto"/>
                                                                            <w:right w:val="none" w:sz="0" w:space="0" w:color="auto"/>
                                                                          </w:divBdr>
                                                                          <w:divsChild>
                                                                            <w:div w:id="17683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07504">
      <w:bodyDiv w:val="1"/>
      <w:marLeft w:val="0"/>
      <w:marRight w:val="0"/>
      <w:marTop w:val="0"/>
      <w:marBottom w:val="0"/>
      <w:divBdr>
        <w:top w:val="none" w:sz="0" w:space="0" w:color="auto"/>
        <w:left w:val="none" w:sz="0" w:space="0" w:color="auto"/>
        <w:bottom w:val="none" w:sz="0" w:space="0" w:color="auto"/>
        <w:right w:val="none" w:sz="0" w:space="0" w:color="auto"/>
      </w:divBdr>
    </w:div>
    <w:div w:id="115950737">
      <w:bodyDiv w:val="1"/>
      <w:marLeft w:val="0"/>
      <w:marRight w:val="0"/>
      <w:marTop w:val="0"/>
      <w:marBottom w:val="0"/>
      <w:divBdr>
        <w:top w:val="none" w:sz="0" w:space="0" w:color="auto"/>
        <w:left w:val="none" w:sz="0" w:space="0" w:color="auto"/>
        <w:bottom w:val="none" w:sz="0" w:space="0" w:color="auto"/>
        <w:right w:val="none" w:sz="0" w:space="0" w:color="auto"/>
      </w:divBdr>
    </w:div>
    <w:div w:id="116028117">
      <w:bodyDiv w:val="1"/>
      <w:marLeft w:val="0"/>
      <w:marRight w:val="0"/>
      <w:marTop w:val="0"/>
      <w:marBottom w:val="0"/>
      <w:divBdr>
        <w:top w:val="none" w:sz="0" w:space="0" w:color="auto"/>
        <w:left w:val="none" w:sz="0" w:space="0" w:color="auto"/>
        <w:bottom w:val="none" w:sz="0" w:space="0" w:color="auto"/>
        <w:right w:val="none" w:sz="0" w:space="0" w:color="auto"/>
      </w:divBdr>
    </w:div>
    <w:div w:id="116412135">
      <w:bodyDiv w:val="1"/>
      <w:marLeft w:val="0"/>
      <w:marRight w:val="0"/>
      <w:marTop w:val="0"/>
      <w:marBottom w:val="0"/>
      <w:divBdr>
        <w:top w:val="none" w:sz="0" w:space="0" w:color="auto"/>
        <w:left w:val="none" w:sz="0" w:space="0" w:color="auto"/>
        <w:bottom w:val="none" w:sz="0" w:space="0" w:color="auto"/>
        <w:right w:val="none" w:sz="0" w:space="0" w:color="auto"/>
      </w:divBdr>
    </w:div>
    <w:div w:id="117071758">
      <w:bodyDiv w:val="1"/>
      <w:marLeft w:val="0"/>
      <w:marRight w:val="0"/>
      <w:marTop w:val="0"/>
      <w:marBottom w:val="0"/>
      <w:divBdr>
        <w:top w:val="none" w:sz="0" w:space="0" w:color="auto"/>
        <w:left w:val="none" w:sz="0" w:space="0" w:color="auto"/>
        <w:bottom w:val="none" w:sz="0" w:space="0" w:color="auto"/>
        <w:right w:val="none" w:sz="0" w:space="0" w:color="auto"/>
      </w:divBdr>
    </w:div>
    <w:div w:id="117145546">
      <w:bodyDiv w:val="1"/>
      <w:marLeft w:val="0"/>
      <w:marRight w:val="0"/>
      <w:marTop w:val="0"/>
      <w:marBottom w:val="0"/>
      <w:divBdr>
        <w:top w:val="none" w:sz="0" w:space="0" w:color="auto"/>
        <w:left w:val="none" w:sz="0" w:space="0" w:color="auto"/>
        <w:bottom w:val="none" w:sz="0" w:space="0" w:color="auto"/>
        <w:right w:val="none" w:sz="0" w:space="0" w:color="auto"/>
      </w:divBdr>
    </w:div>
    <w:div w:id="117532201">
      <w:bodyDiv w:val="1"/>
      <w:marLeft w:val="0"/>
      <w:marRight w:val="0"/>
      <w:marTop w:val="0"/>
      <w:marBottom w:val="0"/>
      <w:divBdr>
        <w:top w:val="none" w:sz="0" w:space="0" w:color="auto"/>
        <w:left w:val="none" w:sz="0" w:space="0" w:color="auto"/>
        <w:bottom w:val="none" w:sz="0" w:space="0" w:color="auto"/>
        <w:right w:val="none" w:sz="0" w:space="0" w:color="auto"/>
      </w:divBdr>
    </w:div>
    <w:div w:id="118649523">
      <w:bodyDiv w:val="1"/>
      <w:marLeft w:val="0"/>
      <w:marRight w:val="0"/>
      <w:marTop w:val="0"/>
      <w:marBottom w:val="0"/>
      <w:divBdr>
        <w:top w:val="none" w:sz="0" w:space="0" w:color="auto"/>
        <w:left w:val="none" w:sz="0" w:space="0" w:color="auto"/>
        <w:bottom w:val="none" w:sz="0" w:space="0" w:color="auto"/>
        <w:right w:val="none" w:sz="0" w:space="0" w:color="auto"/>
      </w:divBdr>
    </w:div>
    <w:div w:id="120996443">
      <w:bodyDiv w:val="1"/>
      <w:marLeft w:val="0"/>
      <w:marRight w:val="0"/>
      <w:marTop w:val="0"/>
      <w:marBottom w:val="0"/>
      <w:divBdr>
        <w:top w:val="none" w:sz="0" w:space="0" w:color="auto"/>
        <w:left w:val="none" w:sz="0" w:space="0" w:color="auto"/>
        <w:bottom w:val="none" w:sz="0" w:space="0" w:color="auto"/>
        <w:right w:val="none" w:sz="0" w:space="0" w:color="auto"/>
      </w:divBdr>
    </w:div>
    <w:div w:id="120998152">
      <w:bodyDiv w:val="1"/>
      <w:marLeft w:val="0"/>
      <w:marRight w:val="0"/>
      <w:marTop w:val="0"/>
      <w:marBottom w:val="0"/>
      <w:divBdr>
        <w:top w:val="none" w:sz="0" w:space="0" w:color="auto"/>
        <w:left w:val="none" w:sz="0" w:space="0" w:color="auto"/>
        <w:bottom w:val="none" w:sz="0" w:space="0" w:color="auto"/>
        <w:right w:val="none" w:sz="0" w:space="0" w:color="auto"/>
      </w:divBdr>
    </w:div>
    <w:div w:id="121845583">
      <w:bodyDiv w:val="1"/>
      <w:marLeft w:val="0"/>
      <w:marRight w:val="0"/>
      <w:marTop w:val="0"/>
      <w:marBottom w:val="0"/>
      <w:divBdr>
        <w:top w:val="none" w:sz="0" w:space="0" w:color="auto"/>
        <w:left w:val="none" w:sz="0" w:space="0" w:color="auto"/>
        <w:bottom w:val="none" w:sz="0" w:space="0" w:color="auto"/>
        <w:right w:val="none" w:sz="0" w:space="0" w:color="auto"/>
      </w:divBdr>
      <w:divsChild>
        <w:div w:id="521629460">
          <w:marLeft w:val="0"/>
          <w:marRight w:val="0"/>
          <w:marTop w:val="0"/>
          <w:marBottom w:val="0"/>
          <w:divBdr>
            <w:top w:val="none" w:sz="0" w:space="0" w:color="auto"/>
            <w:left w:val="none" w:sz="0" w:space="0" w:color="auto"/>
            <w:bottom w:val="none" w:sz="0" w:space="0" w:color="auto"/>
            <w:right w:val="none" w:sz="0" w:space="0" w:color="auto"/>
          </w:divBdr>
          <w:divsChild>
            <w:div w:id="611401660">
              <w:marLeft w:val="0"/>
              <w:marRight w:val="0"/>
              <w:marTop w:val="0"/>
              <w:marBottom w:val="0"/>
              <w:divBdr>
                <w:top w:val="none" w:sz="0" w:space="0" w:color="auto"/>
                <w:left w:val="none" w:sz="0" w:space="0" w:color="auto"/>
                <w:bottom w:val="none" w:sz="0" w:space="0" w:color="auto"/>
                <w:right w:val="none" w:sz="0" w:space="0" w:color="auto"/>
              </w:divBdr>
              <w:divsChild>
                <w:div w:id="795559675">
                  <w:marLeft w:val="0"/>
                  <w:marRight w:val="0"/>
                  <w:marTop w:val="0"/>
                  <w:marBottom w:val="0"/>
                  <w:divBdr>
                    <w:top w:val="none" w:sz="0" w:space="0" w:color="auto"/>
                    <w:left w:val="none" w:sz="0" w:space="0" w:color="auto"/>
                    <w:bottom w:val="none" w:sz="0" w:space="0" w:color="auto"/>
                    <w:right w:val="none" w:sz="0" w:space="0" w:color="auto"/>
                  </w:divBdr>
                  <w:divsChild>
                    <w:div w:id="1741445301">
                      <w:marLeft w:val="0"/>
                      <w:marRight w:val="0"/>
                      <w:marTop w:val="0"/>
                      <w:marBottom w:val="0"/>
                      <w:divBdr>
                        <w:top w:val="none" w:sz="0" w:space="0" w:color="auto"/>
                        <w:left w:val="none" w:sz="0" w:space="0" w:color="auto"/>
                        <w:bottom w:val="none" w:sz="0" w:space="0" w:color="auto"/>
                        <w:right w:val="none" w:sz="0" w:space="0" w:color="auto"/>
                      </w:divBdr>
                      <w:divsChild>
                        <w:div w:id="2041936237">
                          <w:marLeft w:val="0"/>
                          <w:marRight w:val="0"/>
                          <w:marTop w:val="0"/>
                          <w:marBottom w:val="0"/>
                          <w:divBdr>
                            <w:top w:val="none" w:sz="0" w:space="0" w:color="auto"/>
                            <w:left w:val="none" w:sz="0" w:space="0" w:color="auto"/>
                            <w:bottom w:val="none" w:sz="0" w:space="0" w:color="auto"/>
                            <w:right w:val="none" w:sz="0" w:space="0" w:color="auto"/>
                          </w:divBdr>
                          <w:divsChild>
                            <w:div w:id="1391999717">
                              <w:marLeft w:val="0"/>
                              <w:marRight w:val="0"/>
                              <w:marTop w:val="0"/>
                              <w:marBottom w:val="0"/>
                              <w:divBdr>
                                <w:top w:val="none" w:sz="0" w:space="0" w:color="auto"/>
                                <w:left w:val="none" w:sz="0" w:space="0" w:color="auto"/>
                                <w:bottom w:val="none" w:sz="0" w:space="0" w:color="auto"/>
                                <w:right w:val="none" w:sz="0" w:space="0" w:color="auto"/>
                              </w:divBdr>
                              <w:divsChild>
                                <w:div w:id="257180469">
                                  <w:marLeft w:val="0"/>
                                  <w:marRight w:val="0"/>
                                  <w:marTop w:val="0"/>
                                  <w:marBottom w:val="0"/>
                                  <w:divBdr>
                                    <w:top w:val="none" w:sz="0" w:space="0" w:color="auto"/>
                                    <w:left w:val="none" w:sz="0" w:space="0" w:color="auto"/>
                                    <w:bottom w:val="none" w:sz="0" w:space="0" w:color="auto"/>
                                    <w:right w:val="none" w:sz="0" w:space="0" w:color="auto"/>
                                  </w:divBdr>
                                  <w:divsChild>
                                    <w:div w:id="1073233471">
                                      <w:marLeft w:val="0"/>
                                      <w:marRight w:val="0"/>
                                      <w:marTop w:val="0"/>
                                      <w:marBottom w:val="0"/>
                                      <w:divBdr>
                                        <w:top w:val="none" w:sz="0" w:space="0" w:color="auto"/>
                                        <w:left w:val="none" w:sz="0" w:space="0" w:color="auto"/>
                                        <w:bottom w:val="none" w:sz="0" w:space="0" w:color="auto"/>
                                        <w:right w:val="none" w:sz="0" w:space="0" w:color="auto"/>
                                      </w:divBdr>
                                      <w:divsChild>
                                        <w:div w:id="93407949">
                                          <w:marLeft w:val="-150"/>
                                          <w:marRight w:val="-150"/>
                                          <w:marTop w:val="0"/>
                                          <w:marBottom w:val="0"/>
                                          <w:divBdr>
                                            <w:top w:val="none" w:sz="0" w:space="0" w:color="auto"/>
                                            <w:left w:val="none" w:sz="0" w:space="0" w:color="auto"/>
                                            <w:bottom w:val="none" w:sz="0" w:space="0" w:color="auto"/>
                                            <w:right w:val="none" w:sz="0" w:space="0" w:color="auto"/>
                                          </w:divBdr>
                                          <w:divsChild>
                                            <w:div w:id="1712537431">
                                              <w:marLeft w:val="0"/>
                                              <w:marRight w:val="0"/>
                                              <w:marTop w:val="0"/>
                                              <w:marBottom w:val="0"/>
                                              <w:divBdr>
                                                <w:top w:val="none" w:sz="0" w:space="0" w:color="auto"/>
                                                <w:left w:val="none" w:sz="0" w:space="0" w:color="auto"/>
                                                <w:bottom w:val="none" w:sz="0" w:space="0" w:color="auto"/>
                                                <w:right w:val="none" w:sz="0" w:space="0" w:color="auto"/>
                                              </w:divBdr>
                                              <w:divsChild>
                                                <w:div w:id="1225682214">
                                                  <w:marLeft w:val="0"/>
                                                  <w:marRight w:val="0"/>
                                                  <w:marTop w:val="0"/>
                                                  <w:marBottom w:val="0"/>
                                                  <w:divBdr>
                                                    <w:top w:val="none" w:sz="0" w:space="0" w:color="auto"/>
                                                    <w:left w:val="none" w:sz="0" w:space="0" w:color="auto"/>
                                                    <w:bottom w:val="none" w:sz="0" w:space="0" w:color="auto"/>
                                                    <w:right w:val="none" w:sz="0" w:space="0" w:color="auto"/>
                                                  </w:divBdr>
                                                  <w:divsChild>
                                                    <w:div w:id="440801530">
                                                      <w:marLeft w:val="0"/>
                                                      <w:marRight w:val="0"/>
                                                      <w:marTop w:val="0"/>
                                                      <w:marBottom w:val="0"/>
                                                      <w:divBdr>
                                                        <w:top w:val="none" w:sz="0" w:space="0" w:color="auto"/>
                                                        <w:left w:val="none" w:sz="0" w:space="0" w:color="auto"/>
                                                        <w:bottom w:val="none" w:sz="0" w:space="0" w:color="auto"/>
                                                        <w:right w:val="none" w:sz="0" w:space="0" w:color="auto"/>
                                                      </w:divBdr>
                                                      <w:divsChild>
                                                        <w:div w:id="1958294108">
                                                          <w:marLeft w:val="0"/>
                                                          <w:marRight w:val="0"/>
                                                          <w:marTop w:val="0"/>
                                                          <w:marBottom w:val="0"/>
                                                          <w:divBdr>
                                                            <w:top w:val="none" w:sz="0" w:space="0" w:color="auto"/>
                                                            <w:left w:val="none" w:sz="0" w:space="0" w:color="auto"/>
                                                            <w:bottom w:val="none" w:sz="0" w:space="0" w:color="auto"/>
                                                            <w:right w:val="none" w:sz="0" w:space="0" w:color="auto"/>
                                                          </w:divBdr>
                                                          <w:divsChild>
                                                            <w:div w:id="1310596001">
                                                              <w:marLeft w:val="0"/>
                                                              <w:marRight w:val="0"/>
                                                              <w:marTop w:val="0"/>
                                                              <w:marBottom w:val="0"/>
                                                              <w:divBdr>
                                                                <w:top w:val="none" w:sz="0" w:space="0" w:color="auto"/>
                                                                <w:left w:val="none" w:sz="0" w:space="0" w:color="auto"/>
                                                                <w:bottom w:val="none" w:sz="0" w:space="0" w:color="auto"/>
                                                                <w:right w:val="none" w:sz="0" w:space="0" w:color="auto"/>
                                                              </w:divBdr>
                                                              <w:divsChild>
                                                                <w:div w:id="2125494202">
                                                                  <w:marLeft w:val="0"/>
                                                                  <w:marRight w:val="0"/>
                                                                  <w:marTop w:val="0"/>
                                                                  <w:marBottom w:val="0"/>
                                                                  <w:divBdr>
                                                                    <w:top w:val="none" w:sz="0" w:space="0" w:color="auto"/>
                                                                    <w:left w:val="none" w:sz="0" w:space="0" w:color="auto"/>
                                                                    <w:bottom w:val="none" w:sz="0" w:space="0" w:color="auto"/>
                                                                    <w:right w:val="none" w:sz="0" w:space="0" w:color="auto"/>
                                                                  </w:divBdr>
                                                                  <w:divsChild>
                                                                    <w:div w:id="706218518">
                                                                      <w:marLeft w:val="0"/>
                                                                      <w:marRight w:val="0"/>
                                                                      <w:marTop w:val="0"/>
                                                                      <w:marBottom w:val="0"/>
                                                                      <w:divBdr>
                                                                        <w:top w:val="none" w:sz="0" w:space="0" w:color="auto"/>
                                                                        <w:left w:val="none" w:sz="0" w:space="0" w:color="auto"/>
                                                                        <w:bottom w:val="none" w:sz="0" w:space="0" w:color="auto"/>
                                                                        <w:right w:val="none" w:sz="0" w:space="0" w:color="auto"/>
                                                                      </w:divBdr>
                                                                      <w:divsChild>
                                                                        <w:div w:id="785463411">
                                                                          <w:marLeft w:val="-225"/>
                                                                          <w:marRight w:val="-225"/>
                                                                          <w:marTop w:val="0"/>
                                                                          <w:marBottom w:val="0"/>
                                                                          <w:divBdr>
                                                                            <w:top w:val="none" w:sz="0" w:space="0" w:color="auto"/>
                                                                            <w:left w:val="none" w:sz="0" w:space="0" w:color="auto"/>
                                                                            <w:bottom w:val="none" w:sz="0" w:space="0" w:color="auto"/>
                                                                            <w:right w:val="none" w:sz="0" w:space="0" w:color="auto"/>
                                                                          </w:divBdr>
                                                                          <w:divsChild>
                                                                            <w:div w:id="96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21670">
      <w:bodyDiv w:val="1"/>
      <w:marLeft w:val="0"/>
      <w:marRight w:val="0"/>
      <w:marTop w:val="0"/>
      <w:marBottom w:val="0"/>
      <w:divBdr>
        <w:top w:val="none" w:sz="0" w:space="0" w:color="auto"/>
        <w:left w:val="none" w:sz="0" w:space="0" w:color="auto"/>
        <w:bottom w:val="none" w:sz="0" w:space="0" w:color="auto"/>
        <w:right w:val="none" w:sz="0" w:space="0" w:color="auto"/>
      </w:divBdr>
    </w:div>
    <w:div w:id="122894338">
      <w:bodyDiv w:val="1"/>
      <w:marLeft w:val="0"/>
      <w:marRight w:val="0"/>
      <w:marTop w:val="0"/>
      <w:marBottom w:val="0"/>
      <w:divBdr>
        <w:top w:val="none" w:sz="0" w:space="0" w:color="auto"/>
        <w:left w:val="none" w:sz="0" w:space="0" w:color="auto"/>
        <w:bottom w:val="none" w:sz="0" w:space="0" w:color="auto"/>
        <w:right w:val="none" w:sz="0" w:space="0" w:color="auto"/>
      </w:divBdr>
      <w:divsChild>
        <w:div w:id="982275965">
          <w:marLeft w:val="0"/>
          <w:marRight w:val="0"/>
          <w:marTop w:val="0"/>
          <w:marBottom w:val="0"/>
          <w:divBdr>
            <w:top w:val="none" w:sz="0" w:space="0" w:color="auto"/>
            <w:left w:val="none" w:sz="0" w:space="0" w:color="auto"/>
            <w:bottom w:val="none" w:sz="0" w:space="0" w:color="auto"/>
            <w:right w:val="none" w:sz="0" w:space="0" w:color="auto"/>
          </w:divBdr>
          <w:divsChild>
            <w:div w:id="1003971963">
              <w:marLeft w:val="0"/>
              <w:marRight w:val="0"/>
              <w:marTop w:val="0"/>
              <w:marBottom w:val="0"/>
              <w:divBdr>
                <w:top w:val="none" w:sz="0" w:space="0" w:color="auto"/>
                <w:left w:val="none" w:sz="0" w:space="0" w:color="auto"/>
                <w:bottom w:val="none" w:sz="0" w:space="0" w:color="auto"/>
                <w:right w:val="none" w:sz="0" w:space="0" w:color="auto"/>
              </w:divBdr>
              <w:divsChild>
                <w:div w:id="443810080">
                  <w:marLeft w:val="0"/>
                  <w:marRight w:val="0"/>
                  <w:marTop w:val="0"/>
                  <w:marBottom w:val="0"/>
                  <w:divBdr>
                    <w:top w:val="none" w:sz="0" w:space="0" w:color="auto"/>
                    <w:left w:val="none" w:sz="0" w:space="0" w:color="auto"/>
                    <w:bottom w:val="none" w:sz="0" w:space="0" w:color="auto"/>
                    <w:right w:val="none" w:sz="0" w:space="0" w:color="auto"/>
                  </w:divBdr>
                  <w:divsChild>
                    <w:div w:id="1009061736">
                      <w:marLeft w:val="0"/>
                      <w:marRight w:val="0"/>
                      <w:marTop w:val="0"/>
                      <w:marBottom w:val="0"/>
                      <w:divBdr>
                        <w:top w:val="none" w:sz="0" w:space="0" w:color="auto"/>
                        <w:left w:val="none" w:sz="0" w:space="0" w:color="auto"/>
                        <w:bottom w:val="none" w:sz="0" w:space="0" w:color="auto"/>
                        <w:right w:val="none" w:sz="0" w:space="0" w:color="auto"/>
                      </w:divBdr>
                      <w:divsChild>
                        <w:div w:id="1098717441">
                          <w:marLeft w:val="0"/>
                          <w:marRight w:val="0"/>
                          <w:marTop w:val="0"/>
                          <w:marBottom w:val="0"/>
                          <w:divBdr>
                            <w:top w:val="none" w:sz="0" w:space="0" w:color="auto"/>
                            <w:left w:val="none" w:sz="0" w:space="0" w:color="auto"/>
                            <w:bottom w:val="none" w:sz="0" w:space="0" w:color="auto"/>
                            <w:right w:val="none" w:sz="0" w:space="0" w:color="auto"/>
                          </w:divBdr>
                          <w:divsChild>
                            <w:div w:id="1628926645">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0"/>
                                  <w:marBottom w:val="0"/>
                                  <w:divBdr>
                                    <w:top w:val="none" w:sz="0" w:space="0" w:color="auto"/>
                                    <w:left w:val="none" w:sz="0" w:space="0" w:color="auto"/>
                                    <w:bottom w:val="none" w:sz="0" w:space="0" w:color="auto"/>
                                    <w:right w:val="none" w:sz="0" w:space="0" w:color="auto"/>
                                  </w:divBdr>
                                  <w:divsChild>
                                    <w:div w:id="919487389">
                                      <w:marLeft w:val="0"/>
                                      <w:marRight w:val="0"/>
                                      <w:marTop w:val="0"/>
                                      <w:marBottom w:val="0"/>
                                      <w:divBdr>
                                        <w:top w:val="none" w:sz="0" w:space="0" w:color="auto"/>
                                        <w:left w:val="none" w:sz="0" w:space="0" w:color="auto"/>
                                        <w:bottom w:val="none" w:sz="0" w:space="0" w:color="auto"/>
                                        <w:right w:val="none" w:sz="0" w:space="0" w:color="auto"/>
                                      </w:divBdr>
                                      <w:divsChild>
                                        <w:div w:id="658047511">
                                          <w:marLeft w:val="-150"/>
                                          <w:marRight w:val="-150"/>
                                          <w:marTop w:val="0"/>
                                          <w:marBottom w:val="0"/>
                                          <w:divBdr>
                                            <w:top w:val="none" w:sz="0" w:space="0" w:color="auto"/>
                                            <w:left w:val="none" w:sz="0" w:space="0" w:color="auto"/>
                                            <w:bottom w:val="none" w:sz="0" w:space="0" w:color="auto"/>
                                            <w:right w:val="none" w:sz="0" w:space="0" w:color="auto"/>
                                          </w:divBdr>
                                          <w:divsChild>
                                            <w:div w:id="10835648">
                                              <w:marLeft w:val="0"/>
                                              <w:marRight w:val="0"/>
                                              <w:marTop w:val="0"/>
                                              <w:marBottom w:val="0"/>
                                              <w:divBdr>
                                                <w:top w:val="none" w:sz="0" w:space="0" w:color="auto"/>
                                                <w:left w:val="none" w:sz="0" w:space="0" w:color="auto"/>
                                                <w:bottom w:val="none" w:sz="0" w:space="0" w:color="auto"/>
                                                <w:right w:val="none" w:sz="0" w:space="0" w:color="auto"/>
                                              </w:divBdr>
                                              <w:divsChild>
                                                <w:div w:id="357850519">
                                                  <w:marLeft w:val="0"/>
                                                  <w:marRight w:val="0"/>
                                                  <w:marTop w:val="0"/>
                                                  <w:marBottom w:val="0"/>
                                                  <w:divBdr>
                                                    <w:top w:val="none" w:sz="0" w:space="0" w:color="auto"/>
                                                    <w:left w:val="none" w:sz="0" w:space="0" w:color="auto"/>
                                                    <w:bottom w:val="none" w:sz="0" w:space="0" w:color="auto"/>
                                                    <w:right w:val="none" w:sz="0" w:space="0" w:color="auto"/>
                                                  </w:divBdr>
                                                  <w:divsChild>
                                                    <w:div w:id="848643377">
                                                      <w:marLeft w:val="0"/>
                                                      <w:marRight w:val="0"/>
                                                      <w:marTop w:val="0"/>
                                                      <w:marBottom w:val="0"/>
                                                      <w:divBdr>
                                                        <w:top w:val="none" w:sz="0" w:space="0" w:color="auto"/>
                                                        <w:left w:val="none" w:sz="0" w:space="0" w:color="auto"/>
                                                        <w:bottom w:val="none" w:sz="0" w:space="0" w:color="auto"/>
                                                        <w:right w:val="none" w:sz="0" w:space="0" w:color="auto"/>
                                                      </w:divBdr>
                                                      <w:divsChild>
                                                        <w:div w:id="1493594792">
                                                          <w:marLeft w:val="0"/>
                                                          <w:marRight w:val="0"/>
                                                          <w:marTop w:val="0"/>
                                                          <w:marBottom w:val="0"/>
                                                          <w:divBdr>
                                                            <w:top w:val="none" w:sz="0" w:space="0" w:color="auto"/>
                                                            <w:left w:val="none" w:sz="0" w:space="0" w:color="auto"/>
                                                            <w:bottom w:val="none" w:sz="0" w:space="0" w:color="auto"/>
                                                            <w:right w:val="none" w:sz="0" w:space="0" w:color="auto"/>
                                                          </w:divBdr>
                                                          <w:divsChild>
                                                            <w:div w:id="2132631474">
                                                              <w:marLeft w:val="0"/>
                                                              <w:marRight w:val="0"/>
                                                              <w:marTop w:val="0"/>
                                                              <w:marBottom w:val="0"/>
                                                              <w:divBdr>
                                                                <w:top w:val="none" w:sz="0" w:space="0" w:color="auto"/>
                                                                <w:left w:val="none" w:sz="0" w:space="0" w:color="auto"/>
                                                                <w:bottom w:val="none" w:sz="0" w:space="0" w:color="auto"/>
                                                                <w:right w:val="none" w:sz="0" w:space="0" w:color="auto"/>
                                                              </w:divBdr>
                                                              <w:divsChild>
                                                                <w:div w:id="1243904592">
                                                                  <w:marLeft w:val="0"/>
                                                                  <w:marRight w:val="0"/>
                                                                  <w:marTop w:val="0"/>
                                                                  <w:marBottom w:val="0"/>
                                                                  <w:divBdr>
                                                                    <w:top w:val="none" w:sz="0" w:space="0" w:color="auto"/>
                                                                    <w:left w:val="none" w:sz="0" w:space="0" w:color="auto"/>
                                                                    <w:bottom w:val="none" w:sz="0" w:space="0" w:color="auto"/>
                                                                    <w:right w:val="none" w:sz="0" w:space="0" w:color="auto"/>
                                                                  </w:divBdr>
                                                                  <w:divsChild>
                                                                    <w:div w:id="1113666429">
                                                                      <w:marLeft w:val="0"/>
                                                                      <w:marRight w:val="0"/>
                                                                      <w:marTop w:val="0"/>
                                                                      <w:marBottom w:val="0"/>
                                                                      <w:divBdr>
                                                                        <w:top w:val="none" w:sz="0" w:space="0" w:color="auto"/>
                                                                        <w:left w:val="none" w:sz="0" w:space="0" w:color="auto"/>
                                                                        <w:bottom w:val="none" w:sz="0" w:space="0" w:color="auto"/>
                                                                        <w:right w:val="none" w:sz="0" w:space="0" w:color="auto"/>
                                                                      </w:divBdr>
                                                                      <w:divsChild>
                                                                        <w:div w:id="117115669">
                                                                          <w:marLeft w:val="-225"/>
                                                                          <w:marRight w:val="-225"/>
                                                                          <w:marTop w:val="0"/>
                                                                          <w:marBottom w:val="0"/>
                                                                          <w:divBdr>
                                                                            <w:top w:val="none" w:sz="0" w:space="0" w:color="auto"/>
                                                                            <w:left w:val="none" w:sz="0" w:space="0" w:color="auto"/>
                                                                            <w:bottom w:val="none" w:sz="0" w:space="0" w:color="auto"/>
                                                                            <w:right w:val="none" w:sz="0" w:space="0" w:color="auto"/>
                                                                          </w:divBdr>
                                                                          <w:divsChild>
                                                                            <w:div w:id="13972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40270">
      <w:bodyDiv w:val="1"/>
      <w:marLeft w:val="0"/>
      <w:marRight w:val="0"/>
      <w:marTop w:val="0"/>
      <w:marBottom w:val="0"/>
      <w:divBdr>
        <w:top w:val="none" w:sz="0" w:space="0" w:color="auto"/>
        <w:left w:val="none" w:sz="0" w:space="0" w:color="auto"/>
        <w:bottom w:val="none" w:sz="0" w:space="0" w:color="auto"/>
        <w:right w:val="none" w:sz="0" w:space="0" w:color="auto"/>
      </w:divBdr>
    </w:div>
    <w:div w:id="126172013">
      <w:bodyDiv w:val="1"/>
      <w:marLeft w:val="0"/>
      <w:marRight w:val="0"/>
      <w:marTop w:val="0"/>
      <w:marBottom w:val="0"/>
      <w:divBdr>
        <w:top w:val="none" w:sz="0" w:space="0" w:color="auto"/>
        <w:left w:val="none" w:sz="0" w:space="0" w:color="auto"/>
        <w:bottom w:val="none" w:sz="0" w:space="0" w:color="auto"/>
        <w:right w:val="none" w:sz="0" w:space="0" w:color="auto"/>
      </w:divBdr>
    </w:div>
    <w:div w:id="126320133">
      <w:bodyDiv w:val="1"/>
      <w:marLeft w:val="0"/>
      <w:marRight w:val="0"/>
      <w:marTop w:val="0"/>
      <w:marBottom w:val="0"/>
      <w:divBdr>
        <w:top w:val="none" w:sz="0" w:space="0" w:color="auto"/>
        <w:left w:val="none" w:sz="0" w:space="0" w:color="auto"/>
        <w:bottom w:val="none" w:sz="0" w:space="0" w:color="auto"/>
        <w:right w:val="none" w:sz="0" w:space="0" w:color="auto"/>
      </w:divBdr>
    </w:div>
    <w:div w:id="126944891">
      <w:bodyDiv w:val="1"/>
      <w:marLeft w:val="0"/>
      <w:marRight w:val="0"/>
      <w:marTop w:val="0"/>
      <w:marBottom w:val="0"/>
      <w:divBdr>
        <w:top w:val="none" w:sz="0" w:space="0" w:color="auto"/>
        <w:left w:val="none" w:sz="0" w:space="0" w:color="auto"/>
        <w:bottom w:val="none" w:sz="0" w:space="0" w:color="auto"/>
        <w:right w:val="none" w:sz="0" w:space="0" w:color="auto"/>
      </w:divBdr>
    </w:div>
    <w:div w:id="127405517">
      <w:bodyDiv w:val="1"/>
      <w:marLeft w:val="0"/>
      <w:marRight w:val="0"/>
      <w:marTop w:val="0"/>
      <w:marBottom w:val="0"/>
      <w:divBdr>
        <w:top w:val="none" w:sz="0" w:space="0" w:color="auto"/>
        <w:left w:val="none" w:sz="0" w:space="0" w:color="auto"/>
        <w:bottom w:val="none" w:sz="0" w:space="0" w:color="auto"/>
        <w:right w:val="none" w:sz="0" w:space="0" w:color="auto"/>
      </w:divBdr>
    </w:div>
    <w:div w:id="127553671">
      <w:bodyDiv w:val="1"/>
      <w:marLeft w:val="0"/>
      <w:marRight w:val="0"/>
      <w:marTop w:val="0"/>
      <w:marBottom w:val="0"/>
      <w:divBdr>
        <w:top w:val="none" w:sz="0" w:space="0" w:color="auto"/>
        <w:left w:val="none" w:sz="0" w:space="0" w:color="auto"/>
        <w:bottom w:val="none" w:sz="0" w:space="0" w:color="auto"/>
        <w:right w:val="none" w:sz="0" w:space="0" w:color="auto"/>
      </w:divBdr>
    </w:div>
    <w:div w:id="128597415">
      <w:bodyDiv w:val="1"/>
      <w:marLeft w:val="0"/>
      <w:marRight w:val="0"/>
      <w:marTop w:val="0"/>
      <w:marBottom w:val="0"/>
      <w:divBdr>
        <w:top w:val="none" w:sz="0" w:space="0" w:color="auto"/>
        <w:left w:val="none" w:sz="0" w:space="0" w:color="auto"/>
        <w:bottom w:val="none" w:sz="0" w:space="0" w:color="auto"/>
        <w:right w:val="none" w:sz="0" w:space="0" w:color="auto"/>
      </w:divBdr>
      <w:divsChild>
        <w:div w:id="2009668386">
          <w:marLeft w:val="0"/>
          <w:marRight w:val="0"/>
          <w:marTop w:val="0"/>
          <w:marBottom w:val="0"/>
          <w:divBdr>
            <w:top w:val="none" w:sz="0" w:space="0" w:color="auto"/>
            <w:left w:val="none" w:sz="0" w:space="0" w:color="auto"/>
            <w:bottom w:val="none" w:sz="0" w:space="0" w:color="auto"/>
            <w:right w:val="none" w:sz="0" w:space="0" w:color="auto"/>
          </w:divBdr>
        </w:div>
      </w:divsChild>
    </w:div>
    <w:div w:id="129398309">
      <w:bodyDiv w:val="1"/>
      <w:marLeft w:val="0"/>
      <w:marRight w:val="0"/>
      <w:marTop w:val="0"/>
      <w:marBottom w:val="0"/>
      <w:divBdr>
        <w:top w:val="none" w:sz="0" w:space="0" w:color="auto"/>
        <w:left w:val="none" w:sz="0" w:space="0" w:color="auto"/>
        <w:bottom w:val="none" w:sz="0" w:space="0" w:color="auto"/>
        <w:right w:val="none" w:sz="0" w:space="0" w:color="auto"/>
      </w:divBdr>
      <w:divsChild>
        <w:div w:id="1169902183">
          <w:marLeft w:val="0"/>
          <w:marRight w:val="240"/>
          <w:marTop w:val="0"/>
          <w:marBottom w:val="0"/>
          <w:divBdr>
            <w:top w:val="none" w:sz="0" w:space="0" w:color="auto"/>
            <w:left w:val="none" w:sz="0" w:space="0" w:color="auto"/>
            <w:bottom w:val="none" w:sz="0" w:space="0" w:color="auto"/>
            <w:right w:val="none" w:sz="0" w:space="0" w:color="auto"/>
          </w:divBdr>
        </w:div>
      </w:divsChild>
    </w:div>
    <w:div w:id="129829804">
      <w:bodyDiv w:val="1"/>
      <w:marLeft w:val="0"/>
      <w:marRight w:val="0"/>
      <w:marTop w:val="0"/>
      <w:marBottom w:val="0"/>
      <w:divBdr>
        <w:top w:val="none" w:sz="0" w:space="0" w:color="auto"/>
        <w:left w:val="none" w:sz="0" w:space="0" w:color="auto"/>
        <w:bottom w:val="none" w:sz="0" w:space="0" w:color="auto"/>
        <w:right w:val="none" w:sz="0" w:space="0" w:color="auto"/>
      </w:divBdr>
      <w:divsChild>
        <w:div w:id="1341666655">
          <w:marLeft w:val="0"/>
          <w:marRight w:val="0"/>
          <w:marTop w:val="0"/>
          <w:marBottom w:val="0"/>
          <w:divBdr>
            <w:top w:val="none" w:sz="0" w:space="0" w:color="auto"/>
            <w:left w:val="none" w:sz="0" w:space="0" w:color="auto"/>
            <w:bottom w:val="none" w:sz="0" w:space="0" w:color="auto"/>
            <w:right w:val="none" w:sz="0" w:space="0" w:color="auto"/>
          </w:divBdr>
          <w:divsChild>
            <w:div w:id="707266993">
              <w:marLeft w:val="0"/>
              <w:marRight w:val="0"/>
              <w:marTop w:val="315"/>
              <w:marBottom w:val="0"/>
              <w:divBdr>
                <w:top w:val="none" w:sz="0" w:space="0" w:color="auto"/>
                <w:left w:val="none" w:sz="0" w:space="0" w:color="auto"/>
                <w:bottom w:val="none" w:sz="0" w:space="0" w:color="auto"/>
                <w:right w:val="none" w:sz="0" w:space="0" w:color="auto"/>
              </w:divBdr>
              <w:divsChild>
                <w:div w:id="1415473160">
                  <w:marLeft w:val="0"/>
                  <w:marRight w:val="0"/>
                  <w:marTop w:val="0"/>
                  <w:marBottom w:val="0"/>
                  <w:divBdr>
                    <w:top w:val="none" w:sz="0" w:space="0" w:color="auto"/>
                    <w:left w:val="none" w:sz="0" w:space="0" w:color="auto"/>
                    <w:bottom w:val="none" w:sz="0" w:space="0" w:color="auto"/>
                    <w:right w:val="none" w:sz="0" w:space="0" w:color="auto"/>
                  </w:divBdr>
                  <w:divsChild>
                    <w:div w:id="1447122275">
                      <w:marLeft w:val="3180"/>
                      <w:marRight w:val="0"/>
                      <w:marTop w:val="0"/>
                      <w:marBottom w:val="0"/>
                      <w:divBdr>
                        <w:top w:val="none" w:sz="0" w:space="0" w:color="auto"/>
                        <w:left w:val="none" w:sz="0" w:space="0" w:color="auto"/>
                        <w:bottom w:val="none" w:sz="0" w:space="0" w:color="auto"/>
                        <w:right w:val="none" w:sz="0" w:space="0" w:color="auto"/>
                      </w:divBdr>
                      <w:divsChild>
                        <w:div w:id="1963264216">
                          <w:marLeft w:val="0"/>
                          <w:marRight w:val="0"/>
                          <w:marTop w:val="240"/>
                          <w:marBottom w:val="240"/>
                          <w:divBdr>
                            <w:top w:val="none" w:sz="0" w:space="0" w:color="auto"/>
                            <w:left w:val="none" w:sz="0" w:space="0" w:color="auto"/>
                            <w:bottom w:val="none" w:sz="0" w:space="0" w:color="auto"/>
                            <w:right w:val="none" w:sz="0" w:space="0" w:color="auto"/>
                          </w:divBdr>
                          <w:divsChild>
                            <w:div w:id="15226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1427">
      <w:bodyDiv w:val="1"/>
      <w:marLeft w:val="0"/>
      <w:marRight w:val="0"/>
      <w:marTop w:val="0"/>
      <w:marBottom w:val="0"/>
      <w:divBdr>
        <w:top w:val="none" w:sz="0" w:space="0" w:color="auto"/>
        <w:left w:val="none" w:sz="0" w:space="0" w:color="auto"/>
        <w:bottom w:val="none" w:sz="0" w:space="0" w:color="auto"/>
        <w:right w:val="none" w:sz="0" w:space="0" w:color="auto"/>
      </w:divBdr>
    </w:div>
    <w:div w:id="130755915">
      <w:bodyDiv w:val="1"/>
      <w:marLeft w:val="0"/>
      <w:marRight w:val="0"/>
      <w:marTop w:val="0"/>
      <w:marBottom w:val="0"/>
      <w:divBdr>
        <w:top w:val="none" w:sz="0" w:space="0" w:color="auto"/>
        <w:left w:val="none" w:sz="0" w:space="0" w:color="auto"/>
        <w:bottom w:val="none" w:sz="0" w:space="0" w:color="auto"/>
        <w:right w:val="none" w:sz="0" w:space="0" w:color="auto"/>
      </w:divBdr>
    </w:div>
    <w:div w:id="130944892">
      <w:bodyDiv w:val="1"/>
      <w:marLeft w:val="0"/>
      <w:marRight w:val="0"/>
      <w:marTop w:val="0"/>
      <w:marBottom w:val="0"/>
      <w:divBdr>
        <w:top w:val="none" w:sz="0" w:space="0" w:color="auto"/>
        <w:left w:val="none" w:sz="0" w:space="0" w:color="auto"/>
        <w:bottom w:val="none" w:sz="0" w:space="0" w:color="auto"/>
        <w:right w:val="none" w:sz="0" w:space="0" w:color="auto"/>
      </w:divBdr>
    </w:div>
    <w:div w:id="131288079">
      <w:bodyDiv w:val="1"/>
      <w:marLeft w:val="0"/>
      <w:marRight w:val="0"/>
      <w:marTop w:val="0"/>
      <w:marBottom w:val="0"/>
      <w:divBdr>
        <w:top w:val="none" w:sz="0" w:space="0" w:color="auto"/>
        <w:left w:val="none" w:sz="0" w:space="0" w:color="auto"/>
        <w:bottom w:val="none" w:sz="0" w:space="0" w:color="auto"/>
        <w:right w:val="none" w:sz="0" w:space="0" w:color="auto"/>
      </w:divBdr>
    </w:div>
    <w:div w:id="131289087">
      <w:bodyDiv w:val="1"/>
      <w:marLeft w:val="0"/>
      <w:marRight w:val="0"/>
      <w:marTop w:val="0"/>
      <w:marBottom w:val="0"/>
      <w:divBdr>
        <w:top w:val="none" w:sz="0" w:space="0" w:color="auto"/>
        <w:left w:val="none" w:sz="0" w:space="0" w:color="auto"/>
        <w:bottom w:val="none" w:sz="0" w:space="0" w:color="auto"/>
        <w:right w:val="none" w:sz="0" w:space="0" w:color="auto"/>
      </w:divBdr>
    </w:div>
    <w:div w:id="131606564">
      <w:bodyDiv w:val="1"/>
      <w:marLeft w:val="0"/>
      <w:marRight w:val="0"/>
      <w:marTop w:val="0"/>
      <w:marBottom w:val="0"/>
      <w:divBdr>
        <w:top w:val="none" w:sz="0" w:space="0" w:color="auto"/>
        <w:left w:val="none" w:sz="0" w:space="0" w:color="auto"/>
        <w:bottom w:val="none" w:sz="0" w:space="0" w:color="auto"/>
        <w:right w:val="none" w:sz="0" w:space="0" w:color="auto"/>
      </w:divBdr>
      <w:divsChild>
        <w:div w:id="1020401476">
          <w:marLeft w:val="0"/>
          <w:marRight w:val="0"/>
          <w:marTop w:val="0"/>
          <w:marBottom w:val="0"/>
          <w:divBdr>
            <w:top w:val="none" w:sz="0" w:space="0" w:color="auto"/>
            <w:left w:val="none" w:sz="0" w:space="0" w:color="auto"/>
            <w:bottom w:val="none" w:sz="0" w:space="0" w:color="auto"/>
            <w:right w:val="none" w:sz="0" w:space="0" w:color="auto"/>
          </w:divBdr>
          <w:divsChild>
            <w:div w:id="591935066">
              <w:marLeft w:val="0"/>
              <w:marRight w:val="0"/>
              <w:marTop w:val="0"/>
              <w:marBottom w:val="0"/>
              <w:divBdr>
                <w:top w:val="none" w:sz="0" w:space="0" w:color="auto"/>
                <w:left w:val="none" w:sz="0" w:space="0" w:color="auto"/>
                <w:bottom w:val="none" w:sz="0" w:space="0" w:color="auto"/>
                <w:right w:val="none" w:sz="0" w:space="0" w:color="auto"/>
              </w:divBdr>
              <w:divsChild>
                <w:div w:id="175390078">
                  <w:marLeft w:val="0"/>
                  <w:marRight w:val="0"/>
                  <w:marTop w:val="0"/>
                  <w:marBottom w:val="0"/>
                  <w:divBdr>
                    <w:top w:val="none" w:sz="0" w:space="0" w:color="auto"/>
                    <w:left w:val="none" w:sz="0" w:space="0" w:color="auto"/>
                    <w:bottom w:val="none" w:sz="0" w:space="0" w:color="auto"/>
                    <w:right w:val="none" w:sz="0" w:space="0" w:color="auto"/>
                  </w:divBdr>
                  <w:divsChild>
                    <w:div w:id="1211192012">
                      <w:marLeft w:val="0"/>
                      <w:marRight w:val="0"/>
                      <w:marTop w:val="0"/>
                      <w:marBottom w:val="0"/>
                      <w:divBdr>
                        <w:top w:val="single" w:sz="6" w:space="5" w:color="ADAAAD"/>
                        <w:left w:val="single" w:sz="6" w:space="5" w:color="ADAAAD"/>
                        <w:bottom w:val="single" w:sz="6" w:space="5" w:color="ADAAAD"/>
                        <w:right w:val="single" w:sz="6" w:space="5" w:color="ADAAAD"/>
                      </w:divBdr>
                      <w:divsChild>
                        <w:div w:id="846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1619">
      <w:bodyDiv w:val="1"/>
      <w:marLeft w:val="0"/>
      <w:marRight w:val="0"/>
      <w:marTop w:val="0"/>
      <w:marBottom w:val="0"/>
      <w:divBdr>
        <w:top w:val="none" w:sz="0" w:space="0" w:color="auto"/>
        <w:left w:val="none" w:sz="0" w:space="0" w:color="auto"/>
        <w:bottom w:val="none" w:sz="0" w:space="0" w:color="auto"/>
        <w:right w:val="none" w:sz="0" w:space="0" w:color="auto"/>
      </w:divBdr>
    </w:div>
    <w:div w:id="132604090">
      <w:bodyDiv w:val="1"/>
      <w:marLeft w:val="0"/>
      <w:marRight w:val="0"/>
      <w:marTop w:val="0"/>
      <w:marBottom w:val="0"/>
      <w:divBdr>
        <w:top w:val="none" w:sz="0" w:space="0" w:color="auto"/>
        <w:left w:val="none" w:sz="0" w:space="0" w:color="auto"/>
        <w:bottom w:val="none" w:sz="0" w:space="0" w:color="auto"/>
        <w:right w:val="none" w:sz="0" w:space="0" w:color="auto"/>
      </w:divBdr>
    </w:div>
    <w:div w:id="132796603">
      <w:bodyDiv w:val="1"/>
      <w:marLeft w:val="0"/>
      <w:marRight w:val="0"/>
      <w:marTop w:val="0"/>
      <w:marBottom w:val="0"/>
      <w:divBdr>
        <w:top w:val="none" w:sz="0" w:space="0" w:color="auto"/>
        <w:left w:val="none" w:sz="0" w:space="0" w:color="auto"/>
        <w:bottom w:val="none" w:sz="0" w:space="0" w:color="auto"/>
        <w:right w:val="none" w:sz="0" w:space="0" w:color="auto"/>
      </w:divBdr>
    </w:div>
    <w:div w:id="133064451">
      <w:bodyDiv w:val="1"/>
      <w:marLeft w:val="0"/>
      <w:marRight w:val="0"/>
      <w:marTop w:val="0"/>
      <w:marBottom w:val="0"/>
      <w:divBdr>
        <w:top w:val="none" w:sz="0" w:space="0" w:color="auto"/>
        <w:left w:val="none" w:sz="0" w:space="0" w:color="auto"/>
        <w:bottom w:val="none" w:sz="0" w:space="0" w:color="auto"/>
        <w:right w:val="none" w:sz="0" w:space="0" w:color="auto"/>
      </w:divBdr>
      <w:divsChild>
        <w:div w:id="1110080594">
          <w:marLeft w:val="0"/>
          <w:marRight w:val="0"/>
          <w:marTop w:val="0"/>
          <w:marBottom w:val="0"/>
          <w:divBdr>
            <w:top w:val="none" w:sz="0" w:space="0" w:color="auto"/>
            <w:left w:val="none" w:sz="0" w:space="0" w:color="auto"/>
            <w:bottom w:val="none" w:sz="0" w:space="0" w:color="auto"/>
            <w:right w:val="none" w:sz="0" w:space="0" w:color="auto"/>
          </w:divBdr>
          <w:divsChild>
            <w:div w:id="250354475">
              <w:marLeft w:val="0"/>
              <w:marRight w:val="0"/>
              <w:marTop w:val="0"/>
              <w:marBottom w:val="0"/>
              <w:divBdr>
                <w:top w:val="none" w:sz="0" w:space="0" w:color="auto"/>
                <w:left w:val="none" w:sz="0" w:space="0" w:color="auto"/>
                <w:bottom w:val="none" w:sz="0" w:space="0" w:color="auto"/>
                <w:right w:val="none" w:sz="0" w:space="0" w:color="auto"/>
              </w:divBdr>
              <w:divsChild>
                <w:div w:id="40905368">
                  <w:marLeft w:val="0"/>
                  <w:marRight w:val="0"/>
                  <w:marTop w:val="0"/>
                  <w:marBottom w:val="0"/>
                  <w:divBdr>
                    <w:top w:val="none" w:sz="0" w:space="0" w:color="auto"/>
                    <w:left w:val="none" w:sz="0" w:space="0" w:color="auto"/>
                    <w:bottom w:val="none" w:sz="0" w:space="0" w:color="auto"/>
                    <w:right w:val="none" w:sz="0" w:space="0" w:color="auto"/>
                  </w:divBdr>
                  <w:divsChild>
                    <w:div w:id="1618443957">
                      <w:marLeft w:val="0"/>
                      <w:marRight w:val="0"/>
                      <w:marTop w:val="0"/>
                      <w:marBottom w:val="0"/>
                      <w:divBdr>
                        <w:top w:val="none" w:sz="0" w:space="0" w:color="auto"/>
                        <w:left w:val="none" w:sz="0" w:space="0" w:color="auto"/>
                        <w:bottom w:val="none" w:sz="0" w:space="0" w:color="auto"/>
                        <w:right w:val="none" w:sz="0" w:space="0" w:color="auto"/>
                      </w:divBdr>
                      <w:divsChild>
                        <w:div w:id="1056511941">
                          <w:marLeft w:val="0"/>
                          <w:marRight w:val="0"/>
                          <w:marTop w:val="0"/>
                          <w:marBottom w:val="0"/>
                          <w:divBdr>
                            <w:top w:val="none" w:sz="0" w:space="0" w:color="auto"/>
                            <w:left w:val="none" w:sz="0" w:space="0" w:color="auto"/>
                            <w:bottom w:val="none" w:sz="0" w:space="0" w:color="auto"/>
                            <w:right w:val="none" w:sz="0" w:space="0" w:color="auto"/>
                          </w:divBdr>
                          <w:divsChild>
                            <w:div w:id="1470200735">
                              <w:marLeft w:val="0"/>
                              <w:marRight w:val="0"/>
                              <w:marTop w:val="0"/>
                              <w:marBottom w:val="0"/>
                              <w:divBdr>
                                <w:top w:val="none" w:sz="0" w:space="0" w:color="auto"/>
                                <w:left w:val="none" w:sz="0" w:space="0" w:color="auto"/>
                                <w:bottom w:val="none" w:sz="0" w:space="0" w:color="auto"/>
                                <w:right w:val="none" w:sz="0" w:space="0" w:color="auto"/>
                              </w:divBdr>
                              <w:divsChild>
                                <w:div w:id="923687357">
                                  <w:marLeft w:val="0"/>
                                  <w:marRight w:val="0"/>
                                  <w:marTop w:val="0"/>
                                  <w:marBottom w:val="0"/>
                                  <w:divBdr>
                                    <w:top w:val="none" w:sz="0" w:space="0" w:color="auto"/>
                                    <w:left w:val="none" w:sz="0" w:space="0" w:color="auto"/>
                                    <w:bottom w:val="none" w:sz="0" w:space="0" w:color="auto"/>
                                    <w:right w:val="none" w:sz="0" w:space="0" w:color="auto"/>
                                  </w:divBdr>
                                  <w:divsChild>
                                    <w:div w:id="729232622">
                                      <w:marLeft w:val="0"/>
                                      <w:marRight w:val="0"/>
                                      <w:marTop w:val="0"/>
                                      <w:marBottom w:val="0"/>
                                      <w:divBdr>
                                        <w:top w:val="none" w:sz="0" w:space="0" w:color="auto"/>
                                        <w:left w:val="none" w:sz="0" w:space="0" w:color="auto"/>
                                        <w:bottom w:val="none" w:sz="0" w:space="0" w:color="auto"/>
                                        <w:right w:val="none" w:sz="0" w:space="0" w:color="auto"/>
                                      </w:divBdr>
                                      <w:divsChild>
                                        <w:div w:id="610161958">
                                          <w:marLeft w:val="-150"/>
                                          <w:marRight w:val="-150"/>
                                          <w:marTop w:val="0"/>
                                          <w:marBottom w:val="0"/>
                                          <w:divBdr>
                                            <w:top w:val="none" w:sz="0" w:space="0" w:color="auto"/>
                                            <w:left w:val="none" w:sz="0" w:space="0" w:color="auto"/>
                                            <w:bottom w:val="none" w:sz="0" w:space="0" w:color="auto"/>
                                            <w:right w:val="none" w:sz="0" w:space="0" w:color="auto"/>
                                          </w:divBdr>
                                          <w:divsChild>
                                            <w:div w:id="1008294025">
                                              <w:marLeft w:val="0"/>
                                              <w:marRight w:val="0"/>
                                              <w:marTop w:val="0"/>
                                              <w:marBottom w:val="0"/>
                                              <w:divBdr>
                                                <w:top w:val="none" w:sz="0" w:space="0" w:color="auto"/>
                                                <w:left w:val="none" w:sz="0" w:space="0" w:color="auto"/>
                                                <w:bottom w:val="none" w:sz="0" w:space="0" w:color="auto"/>
                                                <w:right w:val="none" w:sz="0" w:space="0" w:color="auto"/>
                                              </w:divBdr>
                                              <w:divsChild>
                                                <w:div w:id="1114060115">
                                                  <w:marLeft w:val="0"/>
                                                  <w:marRight w:val="0"/>
                                                  <w:marTop w:val="0"/>
                                                  <w:marBottom w:val="0"/>
                                                  <w:divBdr>
                                                    <w:top w:val="none" w:sz="0" w:space="0" w:color="auto"/>
                                                    <w:left w:val="none" w:sz="0" w:space="0" w:color="auto"/>
                                                    <w:bottom w:val="none" w:sz="0" w:space="0" w:color="auto"/>
                                                    <w:right w:val="none" w:sz="0" w:space="0" w:color="auto"/>
                                                  </w:divBdr>
                                                  <w:divsChild>
                                                    <w:div w:id="1741975388">
                                                      <w:marLeft w:val="0"/>
                                                      <w:marRight w:val="0"/>
                                                      <w:marTop w:val="0"/>
                                                      <w:marBottom w:val="0"/>
                                                      <w:divBdr>
                                                        <w:top w:val="none" w:sz="0" w:space="0" w:color="auto"/>
                                                        <w:left w:val="none" w:sz="0" w:space="0" w:color="auto"/>
                                                        <w:bottom w:val="none" w:sz="0" w:space="0" w:color="auto"/>
                                                        <w:right w:val="none" w:sz="0" w:space="0" w:color="auto"/>
                                                      </w:divBdr>
                                                      <w:divsChild>
                                                        <w:div w:id="140271769">
                                                          <w:marLeft w:val="0"/>
                                                          <w:marRight w:val="0"/>
                                                          <w:marTop w:val="0"/>
                                                          <w:marBottom w:val="0"/>
                                                          <w:divBdr>
                                                            <w:top w:val="none" w:sz="0" w:space="0" w:color="auto"/>
                                                            <w:left w:val="none" w:sz="0" w:space="0" w:color="auto"/>
                                                            <w:bottom w:val="none" w:sz="0" w:space="0" w:color="auto"/>
                                                            <w:right w:val="none" w:sz="0" w:space="0" w:color="auto"/>
                                                          </w:divBdr>
                                                          <w:divsChild>
                                                            <w:div w:id="543441428">
                                                              <w:marLeft w:val="0"/>
                                                              <w:marRight w:val="0"/>
                                                              <w:marTop w:val="0"/>
                                                              <w:marBottom w:val="0"/>
                                                              <w:divBdr>
                                                                <w:top w:val="none" w:sz="0" w:space="0" w:color="auto"/>
                                                                <w:left w:val="none" w:sz="0" w:space="0" w:color="auto"/>
                                                                <w:bottom w:val="none" w:sz="0" w:space="0" w:color="auto"/>
                                                                <w:right w:val="none" w:sz="0" w:space="0" w:color="auto"/>
                                                              </w:divBdr>
                                                              <w:divsChild>
                                                                <w:div w:id="901327605">
                                                                  <w:marLeft w:val="0"/>
                                                                  <w:marRight w:val="0"/>
                                                                  <w:marTop w:val="0"/>
                                                                  <w:marBottom w:val="0"/>
                                                                  <w:divBdr>
                                                                    <w:top w:val="none" w:sz="0" w:space="0" w:color="auto"/>
                                                                    <w:left w:val="none" w:sz="0" w:space="0" w:color="auto"/>
                                                                    <w:bottom w:val="none" w:sz="0" w:space="0" w:color="auto"/>
                                                                    <w:right w:val="none" w:sz="0" w:space="0" w:color="auto"/>
                                                                  </w:divBdr>
                                                                  <w:divsChild>
                                                                    <w:div w:id="2134901822">
                                                                      <w:marLeft w:val="0"/>
                                                                      <w:marRight w:val="0"/>
                                                                      <w:marTop w:val="0"/>
                                                                      <w:marBottom w:val="0"/>
                                                                      <w:divBdr>
                                                                        <w:top w:val="none" w:sz="0" w:space="0" w:color="auto"/>
                                                                        <w:left w:val="none" w:sz="0" w:space="0" w:color="auto"/>
                                                                        <w:bottom w:val="none" w:sz="0" w:space="0" w:color="auto"/>
                                                                        <w:right w:val="none" w:sz="0" w:space="0" w:color="auto"/>
                                                                      </w:divBdr>
                                                                      <w:divsChild>
                                                                        <w:div w:id="1860509258">
                                                                          <w:marLeft w:val="-225"/>
                                                                          <w:marRight w:val="-225"/>
                                                                          <w:marTop w:val="0"/>
                                                                          <w:marBottom w:val="0"/>
                                                                          <w:divBdr>
                                                                            <w:top w:val="none" w:sz="0" w:space="0" w:color="auto"/>
                                                                            <w:left w:val="none" w:sz="0" w:space="0" w:color="auto"/>
                                                                            <w:bottom w:val="none" w:sz="0" w:space="0" w:color="auto"/>
                                                                            <w:right w:val="none" w:sz="0" w:space="0" w:color="auto"/>
                                                                          </w:divBdr>
                                                                          <w:divsChild>
                                                                            <w:div w:id="9952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92">
      <w:bodyDiv w:val="1"/>
      <w:marLeft w:val="0"/>
      <w:marRight w:val="0"/>
      <w:marTop w:val="0"/>
      <w:marBottom w:val="0"/>
      <w:divBdr>
        <w:top w:val="none" w:sz="0" w:space="0" w:color="auto"/>
        <w:left w:val="none" w:sz="0" w:space="0" w:color="auto"/>
        <w:bottom w:val="none" w:sz="0" w:space="0" w:color="auto"/>
        <w:right w:val="none" w:sz="0" w:space="0" w:color="auto"/>
      </w:divBdr>
      <w:divsChild>
        <w:div w:id="373845620">
          <w:marLeft w:val="0"/>
          <w:marRight w:val="0"/>
          <w:marTop w:val="0"/>
          <w:marBottom w:val="0"/>
          <w:divBdr>
            <w:top w:val="none" w:sz="0" w:space="0" w:color="auto"/>
            <w:left w:val="none" w:sz="0" w:space="0" w:color="auto"/>
            <w:bottom w:val="none" w:sz="0" w:space="0" w:color="auto"/>
            <w:right w:val="none" w:sz="0" w:space="0" w:color="auto"/>
          </w:divBdr>
          <w:divsChild>
            <w:div w:id="1936202571">
              <w:marLeft w:val="0"/>
              <w:marRight w:val="0"/>
              <w:marTop w:val="0"/>
              <w:marBottom w:val="0"/>
              <w:divBdr>
                <w:top w:val="none" w:sz="0" w:space="0" w:color="auto"/>
                <w:left w:val="none" w:sz="0" w:space="0" w:color="auto"/>
                <w:bottom w:val="none" w:sz="0" w:space="0" w:color="auto"/>
                <w:right w:val="none" w:sz="0" w:space="0" w:color="auto"/>
              </w:divBdr>
              <w:divsChild>
                <w:div w:id="426079123">
                  <w:marLeft w:val="0"/>
                  <w:marRight w:val="0"/>
                  <w:marTop w:val="0"/>
                  <w:marBottom w:val="0"/>
                  <w:divBdr>
                    <w:top w:val="none" w:sz="0" w:space="0" w:color="auto"/>
                    <w:left w:val="none" w:sz="0" w:space="0" w:color="auto"/>
                    <w:bottom w:val="none" w:sz="0" w:space="0" w:color="auto"/>
                    <w:right w:val="none" w:sz="0" w:space="0" w:color="auto"/>
                  </w:divBdr>
                  <w:divsChild>
                    <w:div w:id="579099425">
                      <w:marLeft w:val="0"/>
                      <w:marRight w:val="0"/>
                      <w:marTop w:val="0"/>
                      <w:marBottom w:val="0"/>
                      <w:divBdr>
                        <w:top w:val="none" w:sz="0" w:space="0" w:color="auto"/>
                        <w:left w:val="none" w:sz="0" w:space="0" w:color="auto"/>
                        <w:bottom w:val="none" w:sz="0" w:space="0" w:color="auto"/>
                        <w:right w:val="none" w:sz="0" w:space="0" w:color="auto"/>
                      </w:divBdr>
                      <w:divsChild>
                        <w:div w:id="931819485">
                          <w:marLeft w:val="0"/>
                          <w:marRight w:val="0"/>
                          <w:marTop w:val="0"/>
                          <w:marBottom w:val="0"/>
                          <w:divBdr>
                            <w:top w:val="none" w:sz="0" w:space="0" w:color="auto"/>
                            <w:left w:val="none" w:sz="0" w:space="0" w:color="auto"/>
                            <w:bottom w:val="none" w:sz="0" w:space="0" w:color="auto"/>
                            <w:right w:val="none" w:sz="0" w:space="0" w:color="auto"/>
                          </w:divBdr>
                          <w:divsChild>
                            <w:div w:id="1642686246">
                              <w:marLeft w:val="0"/>
                              <w:marRight w:val="0"/>
                              <w:marTop w:val="0"/>
                              <w:marBottom w:val="0"/>
                              <w:divBdr>
                                <w:top w:val="none" w:sz="0" w:space="0" w:color="auto"/>
                                <w:left w:val="none" w:sz="0" w:space="0" w:color="auto"/>
                                <w:bottom w:val="none" w:sz="0" w:space="0" w:color="auto"/>
                                <w:right w:val="none" w:sz="0" w:space="0" w:color="auto"/>
                              </w:divBdr>
                              <w:divsChild>
                                <w:div w:id="83037791">
                                  <w:marLeft w:val="0"/>
                                  <w:marRight w:val="0"/>
                                  <w:marTop w:val="0"/>
                                  <w:marBottom w:val="0"/>
                                  <w:divBdr>
                                    <w:top w:val="none" w:sz="0" w:space="0" w:color="auto"/>
                                    <w:left w:val="none" w:sz="0" w:space="0" w:color="auto"/>
                                    <w:bottom w:val="none" w:sz="0" w:space="0" w:color="auto"/>
                                    <w:right w:val="none" w:sz="0" w:space="0" w:color="auto"/>
                                  </w:divBdr>
                                  <w:divsChild>
                                    <w:div w:id="900561542">
                                      <w:marLeft w:val="0"/>
                                      <w:marRight w:val="0"/>
                                      <w:marTop w:val="0"/>
                                      <w:marBottom w:val="0"/>
                                      <w:divBdr>
                                        <w:top w:val="none" w:sz="0" w:space="0" w:color="auto"/>
                                        <w:left w:val="none" w:sz="0" w:space="0" w:color="auto"/>
                                        <w:bottom w:val="none" w:sz="0" w:space="0" w:color="auto"/>
                                        <w:right w:val="none" w:sz="0" w:space="0" w:color="auto"/>
                                      </w:divBdr>
                                      <w:divsChild>
                                        <w:div w:id="1893613640">
                                          <w:marLeft w:val="-150"/>
                                          <w:marRight w:val="-150"/>
                                          <w:marTop w:val="0"/>
                                          <w:marBottom w:val="0"/>
                                          <w:divBdr>
                                            <w:top w:val="none" w:sz="0" w:space="0" w:color="auto"/>
                                            <w:left w:val="none" w:sz="0" w:space="0" w:color="auto"/>
                                            <w:bottom w:val="none" w:sz="0" w:space="0" w:color="auto"/>
                                            <w:right w:val="none" w:sz="0" w:space="0" w:color="auto"/>
                                          </w:divBdr>
                                          <w:divsChild>
                                            <w:div w:id="1307394856">
                                              <w:marLeft w:val="0"/>
                                              <w:marRight w:val="0"/>
                                              <w:marTop w:val="0"/>
                                              <w:marBottom w:val="0"/>
                                              <w:divBdr>
                                                <w:top w:val="none" w:sz="0" w:space="0" w:color="auto"/>
                                                <w:left w:val="none" w:sz="0" w:space="0" w:color="auto"/>
                                                <w:bottom w:val="none" w:sz="0" w:space="0" w:color="auto"/>
                                                <w:right w:val="none" w:sz="0" w:space="0" w:color="auto"/>
                                              </w:divBdr>
                                              <w:divsChild>
                                                <w:div w:id="515270495">
                                                  <w:marLeft w:val="0"/>
                                                  <w:marRight w:val="0"/>
                                                  <w:marTop w:val="0"/>
                                                  <w:marBottom w:val="0"/>
                                                  <w:divBdr>
                                                    <w:top w:val="none" w:sz="0" w:space="0" w:color="auto"/>
                                                    <w:left w:val="none" w:sz="0" w:space="0" w:color="auto"/>
                                                    <w:bottom w:val="none" w:sz="0" w:space="0" w:color="auto"/>
                                                    <w:right w:val="none" w:sz="0" w:space="0" w:color="auto"/>
                                                  </w:divBdr>
                                                  <w:divsChild>
                                                    <w:div w:id="1676106342">
                                                      <w:marLeft w:val="0"/>
                                                      <w:marRight w:val="0"/>
                                                      <w:marTop w:val="0"/>
                                                      <w:marBottom w:val="0"/>
                                                      <w:divBdr>
                                                        <w:top w:val="none" w:sz="0" w:space="0" w:color="auto"/>
                                                        <w:left w:val="none" w:sz="0" w:space="0" w:color="auto"/>
                                                        <w:bottom w:val="none" w:sz="0" w:space="0" w:color="auto"/>
                                                        <w:right w:val="none" w:sz="0" w:space="0" w:color="auto"/>
                                                      </w:divBdr>
                                                      <w:divsChild>
                                                        <w:div w:id="461579246">
                                                          <w:marLeft w:val="0"/>
                                                          <w:marRight w:val="0"/>
                                                          <w:marTop w:val="0"/>
                                                          <w:marBottom w:val="0"/>
                                                          <w:divBdr>
                                                            <w:top w:val="none" w:sz="0" w:space="0" w:color="auto"/>
                                                            <w:left w:val="none" w:sz="0" w:space="0" w:color="auto"/>
                                                            <w:bottom w:val="none" w:sz="0" w:space="0" w:color="auto"/>
                                                            <w:right w:val="none" w:sz="0" w:space="0" w:color="auto"/>
                                                          </w:divBdr>
                                                          <w:divsChild>
                                                            <w:div w:id="1803301926">
                                                              <w:marLeft w:val="0"/>
                                                              <w:marRight w:val="0"/>
                                                              <w:marTop w:val="0"/>
                                                              <w:marBottom w:val="0"/>
                                                              <w:divBdr>
                                                                <w:top w:val="none" w:sz="0" w:space="0" w:color="auto"/>
                                                                <w:left w:val="none" w:sz="0" w:space="0" w:color="auto"/>
                                                                <w:bottom w:val="none" w:sz="0" w:space="0" w:color="auto"/>
                                                                <w:right w:val="none" w:sz="0" w:space="0" w:color="auto"/>
                                                              </w:divBdr>
                                                              <w:divsChild>
                                                                <w:div w:id="281427725">
                                                                  <w:marLeft w:val="0"/>
                                                                  <w:marRight w:val="0"/>
                                                                  <w:marTop w:val="0"/>
                                                                  <w:marBottom w:val="0"/>
                                                                  <w:divBdr>
                                                                    <w:top w:val="none" w:sz="0" w:space="0" w:color="auto"/>
                                                                    <w:left w:val="none" w:sz="0" w:space="0" w:color="auto"/>
                                                                    <w:bottom w:val="none" w:sz="0" w:space="0" w:color="auto"/>
                                                                    <w:right w:val="none" w:sz="0" w:space="0" w:color="auto"/>
                                                                  </w:divBdr>
                                                                  <w:divsChild>
                                                                    <w:div w:id="47339777">
                                                                      <w:marLeft w:val="0"/>
                                                                      <w:marRight w:val="0"/>
                                                                      <w:marTop w:val="0"/>
                                                                      <w:marBottom w:val="0"/>
                                                                      <w:divBdr>
                                                                        <w:top w:val="none" w:sz="0" w:space="0" w:color="auto"/>
                                                                        <w:left w:val="none" w:sz="0" w:space="0" w:color="auto"/>
                                                                        <w:bottom w:val="none" w:sz="0" w:space="0" w:color="auto"/>
                                                                        <w:right w:val="none" w:sz="0" w:space="0" w:color="auto"/>
                                                                      </w:divBdr>
                                                                      <w:divsChild>
                                                                        <w:div w:id="1412509646">
                                                                          <w:marLeft w:val="-225"/>
                                                                          <w:marRight w:val="-225"/>
                                                                          <w:marTop w:val="0"/>
                                                                          <w:marBottom w:val="0"/>
                                                                          <w:divBdr>
                                                                            <w:top w:val="none" w:sz="0" w:space="0" w:color="auto"/>
                                                                            <w:left w:val="none" w:sz="0" w:space="0" w:color="auto"/>
                                                                            <w:bottom w:val="none" w:sz="0" w:space="0" w:color="auto"/>
                                                                            <w:right w:val="none" w:sz="0" w:space="0" w:color="auto"/>
                                                                          </w:divBdr>
                                                                          <w:divsChild>
                                                                            <w:div w:id="4840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632">
      <w:bodyDiv w:val="1"/>
      <w:marLeft w:val="0"/>
      <w:marRight w:val="0"/>
      <w:marTop w:val="0"/>
      <w:marBottom w:val="0"/>
      <w:divBdr>
        <w:top w:val="none" w:sz="0" w:space="0" w:color="auto"/>
        <w:left w:val="none" w:sz="0" w:space="0" w:color="auto"/>
        <w:bottom w:val="none" w:sz="0" w:space="0" w:color="auto"/>
        <w:right w:val="none" w:sz="0" w:space="0" w:color="auto"/>
      </w:divBdr>
      <w:divsChild>
        <w:div w:id="388891647">
          <w:marLeft w:val="0"/>
          <w:marRight w:val="0"/>
          <w:marTop w:val="0"/>
          <w:marBottom w:val="0"/>
          <w:divBdr>
            <w:top w:val="none" w:sz="0" w:space="0" w:color="auto"/>
            <w:left w:val="none" w:sz="0" w:space="0" w:color="auto"/>
            <w:bottom w:val="none" w:sz="0" w:space="0" w:color="auto"/>
            <w:right w:val="none" w:sz="0" w:space="0" w:color="auto"/>
          </w:divBdr>
        </w:div>
      </w:divsChild>
    </w:div>
    <w:div w:id="134641610">
      <w:bodyDiv w:val="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sChild>
            <w:div w:id="2044673900">
              <w:marLeft w:val="0"/>
              <w:marRight w:val="0"/>
              <w:marTop w:val="0"/>
              <w:marBottom w:val="0"/>
              <w:divBdr>
                <w:top w:val="none" w:sz="0" w:space="0" w:color="auto"/>
                <w:left w:val="none" w:sz="0" w:space="0" w:color="auto"/>
                <w:bottom w:val="none" w:sz="0" w:space="0" w:color="auto"/>
                <w:right w:val="none" w:sz="0" w:space="0" w:color="auto"/>
              </w:divBdr>
              <w:divsChild>
                <w:div w:id="408355673">
                  <w:marLeft w:val="0"/>
                  <w:marRight w:val="0"/>
                  <w:marTop w:val="0"/>
                  <w:marBottom w:val="0"/>
                  <w:divBdr>
                    <w:top w:val="none" w:sz="0" w:space="0" w:color="auto"/>
                    <w:left w:val="none" w:sz="0" w:space="0" w:color="auto"/>
                    <w:bottom w:val="none" w:sz="0" w:space="0" w:color="auto"/>
                    <w:right w:val="none" w:sz="0" w:space="0" w:color="auto"/>
                  </w:divBdr>
                  <w:divsChild>
                    <w:div w:id="421612957">
                      <w:marLeft w:val="0"/>
                      <w:marRight w:val="0"/>
                      <w:marTop w:val="0"/>
                      <w:marBottom w:val="0"/>
                      <w:divBdr>
                        <w:top w:val="none" w:sz="0" w:space="0" w:color="auto"/>
                        <w:left w:val="none" w:sz="0" w:space="0" w:color="auto"/>
                        <w:bottom w:val="none" w:sz="0" w:space="0" w:color="auto"/>
                        <w:right w:val="none" w:sz="0" w:space="0" w:color="auto"/>
                      </w:divBdr>
                      <w:divsChild>
                        <w:div w:id="1439835833">
                          <w:marLeft w:val="0"/>
                          <w:marRight w:val="0"/>
                          <w:marTop w:val="0"/>
                          <w:marBottom w:val="0"/>
                          <w:divBdr>
                            <w:top w:val="none" w:sz="0" w:space="0" w:color="auto"/>
                            <w:left w:val="none" w:sz="0" w:space="0" w:color="auto"/>
                            <w:bottom w:val="none" w:sz="0" w:space="0" w:color="auto"/>
                            <w:right w:val="none" w:sz="0" w:space="0" w:color="auto"/>
                          </w:divBdr>
                          <w:divsChild>
                            <w:div w:id="1955624960">
                              <w:marLeft w:val="0"/>
                              <w:marRight w:val="0"/>
                              <w:marTop w:val="0"/>
                              <w:marBottom w:val="0"/>
                              <w:divBdr>
                                <w:top w:val="none" w:sz="0" w:space="0" w:color="auto"/>
                                <w:left w:val="none" w:sz="0" w:space="0" w:color="auto"/>
                                <w:bottom w:val="none" w:sz="0" w:space="0" w:color="auto"/>
                                <w:right w:val="none" w:sz="0" w:space="0" w:color="auto"/>
                              </w:divBdr>
                              <w:divsChild>
                                <w:div w:id="1326015081">
                                  <w:marLeft w:val="0"/>
                                  <w:marRight w:val="0"/>
                                  <w:marTop w:val="0"/>
                                  <w:marBottom w:val="0"/>
                                  <w:divBdr>
                                    <w:top w:val="none" w:sz="0" w:space="0" w:color="auto"/>
                                    <w:left w:val="none" w:sz="0" w:space="0" w:color="auto"/>
                                    <w:bottom w:val="none" w:sz="0" w:space="0" w:color="auto"/>
                                    <w:right w:val="none" w:sz="0" w:space="0" w:color="auto"/>
                                  </w:divBdr>
                                  <w:divsChild>
                                    <w:div w:id="1130976014">
                                      <w:marLeft w:val="0"/>
                                      <w:marRight w:val="0"/>
                                      <w:marTop w:val="0"/>
                                      <w:marBottom w:val="0"/>
                                      <w:divBdr>
                                        <w:top w:val="none" w:sz="0" w:space="0" w:color="auto"/>
                                        <w:left w:val="none" w:sz="0" w:space="0" w:color="auto"/>
                                        <w:bottom w:val="none" w:sz="0" w:space="0" w:color="auto"/>
                                        <w:right w:val="none" w:sz="0" w:space="0" w:color="auto"/>
                                      </w:divBdr>
                                      <w:divsChild>
                                        <w:div w:id="1018849022">
                                          <w:marLeft w:val="-150"/>
                                          <w:marRight w:val="-150"/>
                                          <w:marTop w:val="0"/>
                                          <w:marBottom w:val="0"/>
                                          <w:divBdr>
                                            <w:top w:val="none" w:sz="0" w:space="0" w:color="auto"/>
                                            <w:left w:val="none" w:sz="0" w:space="0" w:color="auto"/>
                                            <w:bottom w:val="none" w:sz="0" w:space="0" w:color="auto"/>
                                            <w:right w:val="none" w:sz="0" w:space="0" w:color="auto"/>
                                          </w:divBdr>
                                          <w:divsChild>
                                            <w:div w:id="2091272922">
                                              <w:marLeft w:val="0"/>
                                              <w:marRight w:val="0"/>
                                              <w:marTop w:val="0"/>
                                              <w:marBottom w:val="0"/>
                                              <w:divBdr>
                                                <w:top w:val="none" w:sz="0" w:space="0" w:color="auto"/>
                                                <w:left w:val="none" w:sz="0" w:space="0" w:color="auto"/>
                                                <w:bottom w:val="none" w:sz="0" w:space="0" w:color="auto"/>
                                                <w:right w:val="none" w:sz="0" w:space="0" w:color="auto"/>
                                              </w:divBdr>
                                              <w:divsChild>
                                                <w:div w:id="1020863524">
                                                  <w:marLeft w:val="0"/>
                                                  <w:marRight w:val="0"/>
                                                  <w:marTop w:val="0"/>
                                                  <w:marBottom w:val="0"/>
                                                  <w:divBdr>
                                                    <w:top w:val="none" w:sz="0" w:space="0" w:color="auto"/>
                                                    <w:left w:val="none" w:sz="0" w:space="0" w:color="auto"/>
                                                    <w:bottom w:val="none" w:sz="0" w:space="0" w:color="auto"/>
                                                    <w:right w:val="none" w:sz="0" w:space="0" w:color="auto"/>
                                                  </w:divBdr>
                                                  <w:divsChild>
                                                    <w:div w:id="1514418765">
                                                      <w:marLeft w:val="0"/>
                                                      <w:marRight w:val="0"/>
                                                      <w:marTop w:val="0"/>
                                                      <w:marBottom w:val="0"/>
                                                      <w:divBdr>
                                                        <w:top w:val="none" w:sz="0" w:space="0" w:color="auto"/>
                                                        <w:left w:val="none" w:sz="0" w:space="0" w:color="auto"/>
                                                        <w:bottom w:val="none" w:sz="0" w:space="0" w:color="auto"/>
                                                        <w:right w:val="none" w:sz="0" w:space="0" w:color="auto"/>
                                                      </w:divBdr>
                                                      <w:divsChild>
                                                        <w:div w:id="1864973589">
                                                          <w:marLeft w:val="0"/>
                                                          <w:marRight w:val="0"/>
                                                          <w:marTop w:val="0"/>
                                                          <w:marBottom w:val="0"/>
                                                          <w:divBdr>
                                                            <w:top w:val="none" w:sz="0" w:space="0" w:color="auto"/>
                                                            <w:left w:val="none" w:sz="0" w:space="0" w:color="auto"/>
                                                            <w:bottom w:val="none" w:sz="0" w:space="0" w:color="auto"/>
                                                            <w:right w:val="none" w:sz="0" w:space="0" w:color="auto"/>
                                                          </w:divBdr>
                                                          <w:divsChild>
                                                            <w:div w:id="1175001182">
                                                              <w:marLeft w:val="0"/>
                                                              <w:marRight w:val="0"/>
                                                              <w:marTop w:val="0"/>
                                                              <w:marBottom w:val="0"/>
                                                              <w:divBdr>
                                                                <w:top w:val="none" w:sz="0" w:space="0" w:color="auto"/>
                                                                <w:left w:val="none" w:sz="0" w:space="0" w:color="auto"/>
                                                                <w:bottom w:val="none" w:sz="0" w:space="0" w:color="auto"/>
                                                                <w:right w:val="none" w:sz="0" w:space="0" w:color="auto"/>
                                                              </w:divBdr>
                                                              <w:divsChild>
                                                                <w:div w:id="1413502457">
                                                                  <w:marLeft w:val="0"/>
                                                                  <w:marRight w:val="0"/>
                                                                  <w:marTop w:val="0"/>
                                                                  <w:marBottom w:val="0"/>
                                                                  <w:divBdr>
                                                                    <w:top w:val="none" w:sz="0" w:space="0" w:color="auto"/>
                                                                    <w:left w:val="none" w:sz="0" w:space="0" w:color="auto"/>
                                                                    <w:bottom w:val="none" w:sz="0" w:space="0" w:color="auto"/>
                                                                    <w:right w:val="none" w:sz="0" w:space="0" w:color="auto"/>
                                                                  </w:divBdr>
                                                                  <w:divsChild>
                                                                    <w:div w:id="1987855660">
                                                                      <w:marLeft w:val="0"/>
                                                                      <w:marRight w:val="0"/>
                                                                      <w:marTop w:val="0"/>
                                                                      <w:marBottom w:val="0"/>
                                                                      <w:divBdr>
                                                                        <w:top w:val="none" w:sz="0" w:space="0" w:color="auto"/>
                                                                        <w:left w:val="none" w:sz="0" w:space="0" w:color="auto"/>
                                                                        <w:bottom w:val="none" w:sz="0" w:space="0" w:color="auto"/>
                                                                        <w:right w:val="none" w:sz="0" w:space="0" w:color="auto"/>
                                                                      </w:divBdr>
                                                                      <w:divsChild>
                                                                        <w:div w:id="36509881">
                                                                          <w:marLeft w:val="-225"/>
                                                                          <w:marRight w:val="-225"/>
                                                                          <w:marTop w:val="0"/>
                                                                          <w:marBottom w:val="0"/>
                                                                          <w:divBdr>
                                                                            <w:top w:val="none" w:sz="0" w:space="0" w:color="auto"/>
                                                                            <w:left w:val="none" w:sz="0" w:space="0" w:color="auto"/>
                                                                            <w:bottom w:val="none" w:sz="0" w:space="0" w:color="auto"/>
                                                                            <w:right w:val="none" w:sz="0" w:space="0" w:color="auto"/>
                                                                          </w:divBdr>
                                                                          <w:divsChild>
                                                                            <w:div w:id="19537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03446">
      <w:bodyDiv w:val="1"/>
      <w:marLeft w:val="0"/>
      <w:marRight w:val="0"/>
      <w:marTop w:val="0"/>
      <w:marBottom w:val="0"/>
      <w:divBdr>
        <w:top w:val="none" w:sz="0" w:space="0" w:color="auto"/>
        <w:left w:val="none" w:sz="0" w:space="0" w:color="auto"/>
        <w:bottom w:val="none" w:sz="0" w:space="0" w:color="auto"/>
        <w:right w:val="none" w:sz="0" w:space="0" w:color="auto"/>
      </w:divBdr>
    </w:div>
    <w:div w:id="136845860">
      <w:bodyDiv w:val="1"/>
      <w:marLeft w:val="0"/>
      <w:marRight w:val="0"/>
      <w:marTop w:val="0"/>
      <w:marBottom w:val="0"/>
      <w:divBdr>
        <w:top w:val="none" w:sz="0" w:space="0" w:color="auto"/>
        <w:left w:val="none" w:sz="0" w:space="0" w:color="auto"/>
        <w:bottom w:val="none" w:sz="0" w:space="0" w:color="auto"/>
        <w:right w:val="none" w:sz="0" w:space="0" w:color="auto"/>
      </w:divBdr>
    </w:div>
    <w:div w:id="137112281">
      <w:bodyDiv w:val="1"/>
      <w:marLeft w:val="0"/>
      <w:marRight w:val="0"/>
      <w:marTop w:val="0"/>
      <w:marBottom w:val="0"/>
      <w:divBdr>
        <w:top w:val="none" w:sz="0" w:space="0" w:color="auto"/>
        <w:left w:val="none" w:sz="0" w:space="0" w:color="auto"/>
        <w:bottom w:val="none" w:sz="0" w:space="0" w:color="auto"/>
        <w:right w:val="none" w:sz="0" w:space="0" w:color="auto"/>
      </w:divBdr>
    </w:div>
    <w:div w:id="138041802">
      <w:bodyDiv w:val="1"/>
      <w:marLeft w:val="0"/>
      <w:marRight w:val="0"/>
      <w:marTop w:val="0"/>
      <w:marBottom w:val="0"/>
      <w:divBdr>
        <w:top w:val="none" w:sz="0" w:space="0" w:color="auto"/>
        <w:left w:val="none" w:sz="0" w:space="0" w:color="auto"/>
        <w:bottom w:val="none" w:sz="0" w:space="0" w:color="auto"/>
        <w:right w:val="none" w:sz="0" w:space="0" w:color="auto"/>
      </w:divBdr>
      <w:divsChild>
        <w:div w:id="477303546">
          <w:marLeft w:val="0"/>
          <w:marRight w:val="0"/>
          <w:marTop w:val="0"/>
          <w:marBottom w:val="0"/>
          <w:divBdr>
            <w:top w:val="none" w:sz="0" w:space="0" w:color="auto"/>
            <w:left w:val="none" w:sz="0" w:space="0" w:color="auto"/>
            <w:bottom w:val="none" w:sz="0" w:space="0" w:color="auto"/>
            <w:right w:val="none" w:sz="0" w:space="0" w:color="auto"/>
          </w:divBdr>
          <w:divsChild>
            <w:div w:id="748846079">
              <w:marLeft w:val="0"/>
              <w:marRight w:val="0"/>
              <w:marTop w:val="0"/>
              <w:marBottom w:val="0"/>
              <w:divBdr>
                <w:top w:val="none" w:sz="0" w:space="0" w:color="auto"/>
                <w:left w:val="none" w:sz="0" w:space="0" w:color="auto"/>
                <w:bottom w:val="none" w:sz="0" w:space="0" w:color="auto"/>
                <w:right w:val="none" w:sz="0" w:space="0" w:color="auto"/>
              </w:divBdr>
              <w:divsChild>
                <w:div w:id="664670003">
                  <w:marLeft w:val="0"/>
                  <w:marRight w:val="0"/>
                  <w:marTop w:val="0"/>
                  <w:marBottom w:val="0"/>
                  <w:divBdr>
                    <w:top w:val="none" w:sz="0" w:space="0" w:color="auto"/>
                    <w:left w:val="none" w:sz="0" w:space="0" w:color="auto"/>
                    <w:bottom w:val="none" w:sz="0" w:space="0" w:color="auto"/>
                    <w:right w:val="none" w:sz="0" w:space="0" w:color="auto"/>
                  </w:divBdr>
                  <w:divsChild>
                    <w:div w:id="1517228611">
                      <w:marLeft w:val="0"/>
                      <w:marRight w:val="0"/>
                      <w:marTop w:val="0"/>
                      <w:marBottom w:val="0"/>
                      <w:divBdr>
                        <w:top w:val="none" w:sz="0" w:space="0" w:color="auto"/>
                        <w:left w:val="none" w:sz="0" w:space="0" w:color="auto"/>
                        <w:bottom w:val="none" w:sz="0" w:space="0" w:color="auto"/>
                        <w:right w:val="none" w:sz="0" w:space="0" w:color="auto"/>
                      </w:divBdr>
                      <w:divsChild>
                        <w:div w:id="1940986067">
                          <w:marLeft w:val="0"/>
                          <w:marRight w:val="0"/>
                          <w:marTop w:val="0"/>
                          <w:marBottom w:val="0"/>
                          <w:divBdr>
                            <w:top w:val="none" w:sz="0" w:space="0" w:color="auto"/>
                            <w:left w:val="none" w:sz="0" w:space="0" w:color="auto"/>
                            <w:bottom w:val="none" w:sz="0" w:space="0" w:color="auto"/>
                            <w:right w:val="none" w:sz="0" w:space="0" w:color="auto"/>
                          </w:divBdr>
                          <w:divsChild>
                            <w:div w:id="360322366">
                              <w:marLeft w:val="0"/>
                              <w:marRight w:val="0"/>
                              <w:marTop w:val="0"/>
                              <w:marBottom w:val="0"/>
                              <w:divBdr>
                                <w:top w:val="none" w:sz="0" w:space="0" w:color="auto"/>
                                <w:left w:val="none" w:sz="0" w:space="0" w:color="auto"/>
                                <w:bottom w:val="none" w:sz="0" w:space="0" w:color="auto"/>
                                <w:right w:val="none" w:sz="0" w:space="0" w:color="auto"/>
                              </w:divBdr>
                              <w:divsChild>
                                <w:div w:id="903105495">
                                  <w:marLeft w:val="0"/>
                                  <w:marRight w:val="0"/>
                                  <w:marTop w:val="0"/>
                                  <w:marBottom w:val="0"/>
                                  <w:divBdr>
                                    <w:top w:val="none" w:sz="0" w:space="0" w:color="auto"/>
                                    <w:left w:val="none" w:sz="0" w:space="0" w:color="auto"/>
                                    <w:bottom w:val="none" w:sz="0" w:space="0" w:color="auto"/>
                                    <w:right w:val="none" w:sz="0" w:space="0" w:color="auto"/>
                                  </w:divBdr>
                                  <w:divsChild>
                                    <w:div w:id="563764135">
                                      <w:marLeft w:val="0"/>
                                      <w:marRight w:val="0"/>
                                      <w:marTop w:val="0"/>
                                      <w:marBottom w:val="0"/>
                                      <w:divBdr>
                                        <w:top w:val="none" w:sz="0" w:space="0" w:color="auto"/>
                                        <w:left w:val="none" w:sz="0" w:space="0" w:color="auto"/>
                                        <w:bottom w:val="none" w:sz="0" w:space="0" w:color="auto"/>
                                        <w:right w:val="none" w:sz="0" w:space="0" w:color="auto"/>
                                      </w:divBdr>
                                      <w:divsChild>
                                        <w:div w:id="638921331">
                                          <w:marLeft w:val="-150"/>
                                          <w:marRight w:val="-150"/>
                                          <w:marTop w:val="0"/>
                                          <w:marBottom w:val="0"/>
                                          <w:divBdr>
                                            <w:top w:val="none" w:sz="0" w:space="0" w:color="auto"/>
                                            <w:left w:val="none" w:sz="0" w:space="0" w:color="auto"/>
                                            <w:bottom w:val="none" w:sz="0" w:space="0" w:color="auto"/>
                                            <w:right w:val="none" w:sz="0" w:space="0" w:color="auto"/>
                                          </w:divBdr>
                                          <w:divsChild>
                                            <w:div w:id="900753583">
                                              <w:marLeft w:val="0"/>
                                              <w:marRight w:val="0"/>
                                              <w:marTop w:val="0"/>
                                              <w:marBottom w:val="0"/>
                                              <w:divBdr>
                                                <w:top w:val="none" w:sz="0" w:space="0" w:color="auto"/>
                                                <w:left w:val="none" w:sz="0" w:space="0" w:color="auto"/>
                                                <w:bottom w:val="none" w:sz="0" w:space="0" w:color="auto"/>
                                                <w:right w:val="none" w:sz="0" w:space="0" w:color="auto"/>
                                              </w:divBdr>
                                              <w:divsChild>
                                                <w:div w:id="2080784900">
                                                  <w:marLeft w:val="0"/>
                                                  <w:marRight w:val="0"/>
                                                  <w:marTop w:val="0"/>
                                                  <w:marBottom w:val="0"/>
                                                  <w:divBdr>
                                                    <w:top w:val="none" w:sz="0" w:space="0" w:color="auto"/>
                                                    <w:left w:val="none" w:sz="0" w:space="0" w:color="auto"/>
                                                    <w:bottom w:val="none" w:sz="0" w:space="0" w:color="auto"/>
                                                    <w:right w:val="none" w:sz="0" w:space="0" w:color="auto"/>
                                                  </w:divBdr>
                                                  <w:divsChild>
                                                    <w:div w:id="688260486">
                                                      <w:marLeft w:val="0"/>
                                                      <w:marRight w:val="0"/>
                                                      <w:marTop w:val="0"/>
                                                      <w:marBottom w:val="0"/>
                                                      <w:divBdr>
                                                        <w:top w:val="none" w:sz="0" w:space="0" w:color="auto"/>
                                                        <w:left w:val="none" w:sz="0" w:space="0" w:color="auto"/>
                                                        <w:bottom w:val="none" w:sz="0" w:space="0" w:color="auto"/>
                                                        <w:right w:val="none" w:sz="0" w:space="0" w:color="auto"/>
                                                      </w:divBdr>
                                                      <w:divsChild>
                                                        <w:div w:id="175658912">
                                                          <w:marLeft w:val="0"/>
                                                          <w:marRight w:val="0"/>
                                                          <w:marTop w:val="0"/>
                                                          <w:marBottom w:val="0"/>
                                                          <w:divBdr>
                                                            <w:top w:val="none" w:sz="0" w:space="0" w:color="auto"/>
                                                            <w:left w:val="none" w:sz="0" w:space="0" w:color="auto"/>
                                                            <w:bottom w:val="none" w:sz="0" w:space="0" w:color="auto"/>
                                                            <w:right w:val="none" w:sz="0" w:space="0" w:color="auto"/>
                                                          </w:divBdr>
                                                          <w:divsChild>
                                                            <w:div w:id="965088761">
                                                              <w:marLeft w:val="0"/>
                                                              <w:marRight w:val="0"/>
                                                              <w:marTop w:val="0"/>
                                                              <w:marBottom w:val="0"/>
                                                              <w:divBdr>
                                                                <w:top w:val="none" w:sz="0" w:space="0" w:color="auto"/>
                                                                <w:left w:val="none" w:sz="0" w:space="0" w:color="auto"/>
                                                                <w:bottom w:val="none" w:sz="0" w:space="0" w:color="auto"/>
                                                                <w:right w:val="none" w:sz="0" w:space="0" w:color="auto"/>
                                                              </w:divBdr>
                                                              <w:divsChild>
                                                                <w:div w:id="1478955701">
                                                                  <w:marLeft w:val="0"/>
                                                                  <w:marRight w:val="0"/>
                                                                  <w:marTop w:val="0"/>
                                                                  <w:marBottom w:val="0"/>
                                                                  <w:divBdr>
                                                                    <w:top w:val="none" w:sz="0" w:space="0" w:color="auto"/>
                                                                    <w:left w:val="none" w:sz="0" w:space="0" w:color="auto"/>
                                                                    <w:bottom w:val="none" w:sz="0" w:space="0" w:color="auto"/>
                                                                    <w:right w:val="none" w:sz="0" w:space="0" w:color="auto"/>
                                                                  </w:divBdr>
                                                                  <w:divsChild>
                                                                    <w:div w:id="202602170">
                                                                      <w:marLeft w:val="0"/>
                                                                      <w:marRight w:val="0"/>
                                                                      <w:marTop w:val="0"/>
                                                                      <w:marBottom w:val="0"/>
                                                                      <w:divBdr>
                                                                        <w:top w:val="none" w:sz="0" w:space="0" w:color="auto"/>
                                                                        <w:left w:val="none" w:sz="0" w:space="0" w:color="auto"/>
                                                                        <w:bottom w:val="none" w:sz="0" w:space="0" w:color="auto"/>
                                                                        <w:right w:val="none" w:sz="0" w:space="0" w:color="auto"/>
                                                                      </w:divBdr>
                                                                      <w:divsChild>
                                                                        <w:div w:id="681863462">
                                                                          <w:marLeft w:val="-225"/>
                                                                          <w:marRight w:val="-225"/>
                                                                          <w:marTop w:val="0"/>
                                                                          <w:marBottom w:val="0"/>
                                                                          <w:divBdr>
                                                                            <w:top w:val="none" w:sz="0" w:space="0" w:color="auto"/>
                                                                            <w:left w:val="none" w:sz="0" w:space="0" w:color="auto"/>
                                                                            <w:bottom w:val="none" w:sz="0" w:space="0" w:color="auto"/>
                                                                            <w:right w:val="none" w:sz="0" w:space="0" w:color="auto"/>
                                                                          </w:divBdr>
                                                                          <w:divsChild>
                                                                            <w:div w:id="18381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26191">
      <w:bodyDiv w:val="1"/>
      <w:marLeft w:val="0"/>
      <w:marRight w:val="0"/>
      <w:marTop w:val="0"/>
      <w:marBottom w:val="0"/>
      <w:divBdr>
        <w:top w:val="none" w:sz="0" w:space="0" w:color="auto"/>
        <w:left w:val="none" w:sz="0" w:space="0" w:color="auto"/>
        <w:bottom w:val="none" w:sz="0" w:space="0" w:color="auto"/>
        <w:right w:val="none" w:sz="0" w:space="0" w:color="auto"/>
      </w:divBdr>
    </w:div>
    <w:div w:id="138571723">
      <w:bodyDiv w:val="1"/>
      <w:marLeft w:val="0"/>
      <w:marRight w:val="0"/>
      <w:marTop w:val="0"/>
      <w:marBottom w:val="0"/>
      <w:divBdr>
        <w:top w:val="none" w:sz="0" w:space="0" w:color="auto"/>
        <w:left w:val="none" w:sz="0" w:space="0" w:color="auto"/>
        <w:bottom w:val="none" w:sz="0" w:space="0" w:color="auto"/>
        <w:right w:val="none" w:sz="0" w:space="0" w:color="auto"/>
      </w:divBdr>
      <w:divsChild>
        <w:div w:id="1059400414">
          <w:marLeft w:val="0"/>
          <w:marRight w:val="0"/>
          <w:marTop w:val="0"/>
          <w:marBottom w:val="0"/>
          <w:divBdr>
            <w:top w:val="none" w:sz="0" w:space="0" w:color="auto"/>
            <w:left w:val="none" w:sz="0" w:space="0" w:color="auto"/>
            <w:bottom w:val="none" w:sz="0" w:space="0" w:color="auto"/>
            <w:right w:val="none" w:sz="0" w:space="0" w:color="auto"/>
          </w:divBdr>
          <w:divsChild>
            <w:div w:id="2112316858">
              <w:marLeft w:val="150"/>
              <w:marRight w:val="150"/>
              <w:marTop w:val="0"/>
              <w:marBottom w:val="0"/>
              <w:divBdr>
                <w:top w:val="none" w:sz="0" w:space="0" w:color="auto"/>
                <w:left w:val="none" w:sz="0" w:space="0" w:color="auto"/>
                <w:bottom w:val="none" w:sz="0" w:space="0" w:color="auto"/>
                <w:right w:val="none" w:sz="0" w:space="0" w:color="auto"/>
              </w:divBdr>
              <w:divsChild>
                <w:div w:id="164746615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38621846">
      <w:bodyDiv w:val="1"/>
      <w:marLeft w:val="0"/>
      <w:marRight w:val="0"/>
      <w:marTop w:val="0"/>
      <w:marBottom w:val="0"/>
      <w:divBdr>
        <w:top w:val="none" w:sz="0" w:space="0" w:color="auto"/>
        <w:left w:val="none" w:sz="0" w:space="0" w:color="auto"/>
        <w:bottom w:val="none" w:sz="0" w:space="0" w:color="auto"/>
        <w:right w:val="none" w:sz="0" w:space="0" w:color="auto"/>
      </w:divBdr>
      <w:divsChild>
        <w:div w:id="1559168314">
          <w:marLeft w:val="0"/>
          <w:marRight w:val="0"/>
          <w:marTop w:val="0"/>
          <w:marBottom w:val="0"/>
          <w:divBdr>
            <w:top w:val="none" w:sz="0" w:space="0" w:color="auto"/>
            <w:left w:val="none" w:sz="0" w:space="0" w:color="auto"/>
            <w:bottom w:val="none" w:sz="0" w:space="0" w:color="auto"/>
            <w:right w:val="none" w:sz="0" w:space="0" w:color="auto"/>
          </w:divBdr>
          <w:divsChild>
            <w:div w:id="1766341395">
              <w:marLeft w:val="0"/>
              <w:marRight w:val="0"/>
              <w:marTop w:val="0"/>
              <w:marBottom w:val="0"/>
              <w:divBdr>
                <w:top w:val="none" w:sz="0" w:space="0" w:color="auto"/>
                <w:left w:val="none" w:sz="0" w:space="0" w:color="auto"/>
                <w:bottom w:val="none" w:sz="0" w:space="0" w:color="auto"/>
                <w:right w:val="none" w:sz="0" w:space="0" w:color="auto"/>
              </w:divBdr>
              <w:divsChild>
                <w:div w:id="1539656515">
                  <w:marLeft w:val="0"/>
                  <w:marRight w:val="0"/>
                  <w:marTop w:val="0"/>
                  <w:marBottom w:val="0"/>
                  <w:divBdr>
                    <w:top w:val="none" w:sz="0" w:space="0" w:color="auto"/>
                    <w:left w:val="none" w:sz="0" w:space="0" w:color="auto"/>
                    <w:bottom w:val="none" w:sz="0" w:space="0" w:color="auto"/>
                    <w:right w:val="none" w:sz="0" w:space="0" w:color="auto"/>
                  </w:divBdr>
                  <w:divsChild>
                    <w:div w:id="1788313418">
                      <w:marLeft w:val="0"/>
                      <w:marRight w:val="0"/>
                      <w:marTop w:val="0"/>
                      <w:marBottom w:val="0"/>
                      <w:divBdr>
                        <w:top w:val="none" w:sz="0" w:space="0" w:color="auto"/>
                        <w:left w:val="none" w:sz="0" w:space="0" w:color="auto"/>
                        <w:bottom w:val="none" w:sz="0" w:space="0" w:color="auto"/>
                        <w:right w:val="none" w:sz="0" w:space="0" w:color="auto"/>
                      </w:divBdr>
                      <w:divsChild>
                        <w:div w:id="501433512">
                          <w:marLeft w:val="0"/>
                          <w:marRight w:val="0"/>
                          <w:marTop w:val="0"/>
                          <w:marBottom w:val="0"/>
                          <w:divBdr>
                            <w:top w:val="none" w:sz="0" w:space="0" w:color="auto"/>
                            <w:left w:val="none" w:sz="0" w:space="0" w:color="auto"/>
                            <w:bottom w:val="none" w:sz="0" w:space="0" w:color="auto"/>
                            <w:right w:val="none" w:sz="0" w:space="0" w:color="auto"/>
                          </w:divBdr>
                          <w:divsChild>
                            <w:div w:id="219748845">
                              <w:marLeft w:val="0"/>
                              <w:marRight w:val="0"/>
                              <w:marTop w:val="0"/>
                              <w:marBottom w:val="0"/>
                              <w:divBdr>
                                <w:top w:val="none" w:sz="0" w:space="0" w:color="auto"/>
                                <w:left w:val="none" w:sz="0" w:space="0" w:color="auto"/>
                                <w:bottom w:val="none" w:sz="0" w:space="0" w:color="auto"/>
                                <w:right w:val="none" w:sz="0" w:space="0" w:color="auto"/>
                              </w:divBdr>
                              <w:divsChild>
                                <w:div w:id="2043743824">
                                  <w:marLeft w:val="0"/>
                                  <w:marRight w:val="0"/>
                                  <w:marTop w:val="0"/>
                                  <w:marBottom w:val="0"/>
                                  <w:divBdr>
                                    <w:top w:val="none" w:sz="0" w:space="0" w:color="auto"/>
                                    <w:left w:val="none" w:sz="0" w:space="0" w:color="auto"/>
                                    <w:bottom w:val="none" w:sz="0" w:space="0" w:color="auto"/>
                                    <w:right w:val="none" w:sz="0" w:space="0" w:color="auto"/>
                                  </w:divBdr>
                                  <w:divsChild>
                                    <w:div w:id="1857307599">
                                      <w:marLeft w:val="0"/>
                                      <w:marRight w:val="0"/>
                                      <w:marTop w:val="0"/>
                                      <w:marBottom w:val="0"/>
                                      <w:divBdr>
                                        <w:top w:val="none" w:sz="0" w:space="0" w:color="auto"/>
                                        <w:left w:val="none" w:sz="0" w:space="0" w:color="auto"/>
                                        <w:bottom w:val="none" w:sz="0" w:space="0" w:color="auto"/>
                                        <w:right w:val="none" w:sz="0" w:space="0" w:color="auto"/>
                                      </w:divBdr>
                                      <w:divsChild>
                                        <w:div w:id="1941453581">
                                          <w:marLeft w:val="-150"/>
                                          <w:marRight w:val="-150"/>
                                          <w:marTop w:val="0"/>
                                          <w:marBottom w:val="0"/>
                                          <w:divBdr>
                                            <w:top w:val="none" w:sz="0" w:space="0" w:color="auto"/>
                                            <w:left w:val="none" w:sz="0" w:space="0" w:color="auto"/>
                                            <w:bottom w:val="none" w:sz="0" w:space="0" w:color="auto"/>
                                            <w:right w:val="none" w:sz="0" w:space="0" w:color="auto"/>
                                          </w:divBdr>
                                          <w:divsChild>
                                            <w:div w:id="1921135716">
                                              <w:marLeft w:val="0"/>
                                              <w:marRight w:val="0"/>
                                              <w:marTop w:val="0"/>
                                              <w:marBottom w:val="0"/>
                                              <w:divBdr>
                                                <w:top w:val="none" w:sz="0" w:space="0" w:color="auto"/>
                                                <w:left w:val="none" w:sz="0" w:space="0" w:color="auto"/>
                                                <w:bottom w:val="none" w:sz="0" w:space="0" w:color="auto"/>
                                                <w:right w:val="none" w:sz="0" w:space="0" w:color="auto"/>
                                              </w:divBdr>
                                              <w:divsChild>
                                                <w:div w:id="836457871">
                                                  <w:marLeft w:val="0"/>
                                                  <w:marRight w:val="0"/>
                                                  <w:marTop w:val="0"/>
                                                  <w:marBottom w:val="0"/>
                                                  <w:divBdr>
                                                    <w:top w:val="none" w:sz="0" w:space="0" w:color="auto"/>
                                                    <w:left w:val="none" w:sz="0" w:space="0" w:color="auto"/>
                                                    <w:bottom w:val="none" w:sz="0" w:space="0" w:color="auto"/>
                                                    <w:right w:val="none" w:sz="0" w:space="0" w:color="auto"/>
                                                  </w:divBdr>
                                                  <w:divsChild>
                                                    <w:div w:id="1651714005">
                                                      <w:marLeft w:val="0"/>
                                                      <w:marRight w:val="0"/>
                                                      <w:marTop w:val="0"/>
                                                      <w:marBottom w:val="0"/>
                                                      <w:divBdr>
                                                        <w:top w:val="none" w:sz="0" w:space="0" w:color="auto"/>
                                                        <w:left w:val="none" w:sz="0" w:space="0" w:color="auto"/>
                                                        <w:bottom w:val="none" w:sz="0" w:space="0" w:color="auto"/>
                                                        <w:right w:val="none" w:sz="0" w:space="0" w:color="auto"/>
                                                      </w:divBdr>
                                                      <w:divsChild>
                                                        <w:div w:id="385566083">
                                                          <w:marLeft w:val="0"/>
                                                          <w:marRight w:val="0"/>
                                                          <w:marTop w:val="0"/>
                                                          <w:marBottom w:val="0"/>
                                                          <w:divBdr>
                                                            <w:top w:val="none" w:sz="0" w:space="0" w:color="auto"/>
                                                            <w:left w:val="none" w:sz="0" w:space="0" w:color="auto"/>
                                                            <w:bottom w:val="none" w:sz="0" w:space="0" w:color="auto"/>
                                                            <w:right w:val="none" w:sz="0" w:space="0" w:color="auto"/>
                                                          </w:divBdr>
                                                          <w:divsChild>
                                                            <w:div w:id="2128695352">
                                                              <w:marLeft w:val="0"/>
                                                              <w:marRight w:val="0"/>
                                                              <w:marTop w:val="0"/>
                                                              <w:marBottom w:val="0"/>
                                                              <w:divBdr>
                                                                <w:top w:val="none" w:sz="0" w:space="0" w:color="auto"/>
                                                                <w:left w:val="none" w:sz="0" w:space="0" w:color="auto"/>
                                                                <w:bottom w:val="none" w:sz="0" w:space="0" w:color="auto"/>
                                                                <w:right w:val="none" w:sz="0" w:space="0" w:color="auto"/>
                                                              </w:divBdr>
                                                              <w:divsChild>
                                                                <w:div w:id="1148859149">
                                                                  <w:marLeft w:val="0"/>
                                                                  <w:marRight w:val="0"/>
                                                                  <w:marTop w:val="0"/>
                                                                  <w:marBottom w:val="0"/>
                                                                  <w:divBdr>
                                                                    <w:top w:val="none" w:sz="0" w:space="0" w:color="auto"/>
                                                                    <w:left w:val="none" w:sz="0" w:space="0" w:color="auto"/>
                                                                    <w:bottom w:val="none" w:sz="0" w:space="0" w:color="auto"/>
                                                                    <w:right w:val="none" w:sz="0" w:space="0" w:color="auto"/>
                                                                  </w:divBdr>
                                                                  <w:divsChild>
                                                                    <w:div w:id="312877984">
                                                                      <w:marLeft w:val="0"/>
                                                                      <w:marRight w:val="0"/>
                                                                      <w:marTop w:val="0"/>
                                                                      <w:marBottom w:val="0"/>
                                                                      <w:divBdr>
                                                                        <w:top w:val="none" w:sz="0" w:space="0" w:color="auto"/>
                                                                        <w:left w:val="none" w:sz="0" w:space="0" w:color="auto"/>
                                                                        <w:bottom w:val="none" w:sz="0" w:space="0" w:color="auto"/>
                                                                        <w:right w:val="none" w:sz="0" w:space="0" w:color="auto"/>
                                                                      </w:divBdr>
                                                                      <w:divsChild>
                                                                        <w:div w:id="136731498">
                                                                          <w:marLeft w:val="-225"/>
                                                                          <w:marRight w:val="-225"/>
                                                                          <w:marTop w:val="0"/>
                                                                          <w:marBottom w:val="0"/>
                                                                          <w:divBdr>
                                                                            <w:top w:val="none" w:sz="0" w:space="0" w:color="auto"/>
                                                                            <w:left w:val="none" w:sz="0" w:space="0" w:color="auto"/>
                                                                            <w:bottom w:val="none" w:sz="0" w:space="0" w:color="auto"/>
                                                                            <w:right w:val="none" w:sz="0" w:space="0" w:color="auto"/>
                                                                          </w:divBdr>
                                                                          <w:divsChild>
                                                                            <w:div w:id="6984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96072">
      <w:bodyDiv w:val="1"/>
      <w:marLeft w:val="0"/>
      <w:marRight w:val="0"/>
      <w:marTop w:val="0"/>
      <w:marBottom w:val="0"/>
      <w:divBdr>
        <w:top w:val="none" w:sz="0" w:space="0" w:color="auto"/>
        <w:left w:val="none" w:sz="0" w:space="0" w:color="auto"/>
        <w:bottom w:val="none" w:sz="0" w:space="0" w:color="auto"/>
        <w:right w:val="none" w:sz="0" w:space="0" w:color="auto"/>
      </w:divBdr>
    </w:div>
    <w:div w:id="139201078">
      <w:bodyDiv w:val="1"/>
      <w:marLeft w:val="0"/>
      <w:marRight w:val="0"/>
      <w:marTop w:val="0"/>
      <w:marBottom w:val="0"/>
      <w:divBdr>
        <w:top w:val="none" w:sz="0" w:space="0" w:color="auto"/>
        <w:left w:val="none" w:sz="0" w:space="0" w:color="auto"/>
        <w:bottom w:val="none" w:sz="0" w:space="0" w:color="auto"/>
        <w:right w:val="none" w:sz="0" w:space="0" w:color="auto"/>
      </w:divBdr>
    </w:div>
    <w:div w:id="140972147">
      <w:bodyDiv w:val="1"/>
      <w:marLeft w:val="0"/>
      <w:marRight w:val="0"/>
      <w:marTop w:val="0"/>
      <w:marBottom w:val="0"/>
      <w:divBdr>
        <w:top w:val="none" w:sz="0" w:space="0" w:color="auto"/>
        <w:left w:val="none" w:sz="0" w:space="0" w:color="auto"/>
        <w:bottom w:val="none" w:sz="0" w:space="0" w:color="auto"/>
        <w:right w:val="none" w:sz="0" w:space="0" w:color="auto"/>
      </w:divBdr>
    </w:div>
    <w:div w:id="141318052">
      <w:bodyDiv w:val="1"/>
      <w:marLeft w:val="0"/>
      <w:marRight w:val="0"/>
      <w:marTop w:val="0"/>
      <w:marBottom w:val="0"/>
      <w:divBdr>
        <w:top w:val="none" w:sz="0" w:space="0" w:color="auto"/>
        <w:left w:val="none" w:sz="0" w:space="0" w:color="auto"/>
        <w:bottom w:val="none" w:sz="0" w:space="0" w:color="auto"/>
        <w:right w:val="none" w:sz="0" w:space="0" w:color="auto"/>
      </w:divBdr>
    </w:div>
    <w:div w:id="141624387">
      <w:bodyDiv w:val="1"/>
      <w:marLeft w:val="0"/>
      <w:marRight w:val="0"/>
      <w:marTop w:val="0"/>
      <w:marBottom w:val="0"/>
      <w:divBdr>
        <w:top w:val="none" w:sz="0" w:space="0" w:color="auto"/>
        <w:left w:val="none" w:sz="0" w:space="0" w:color="auto"/>
        <w:bottom w:val="none" w:sz="0" w:space="0" w:color="auto"/>
        <w:right w:val="none" w:sz="0" w:space="0" w:color="auto"/>
      </w:divBdr>
      <w:divsChild>
        <w:div w:id="1109814009">
          <w:marLeft w:val="2901"/>
          <w:marRight w:val="2901"/>
          <w:marTop w:val="0"/>
          <w:marBottom w:val="0"/>
          <w:divBdr>
            <w:top w:val="none" w:sz="0" w:space="0" w:color="auto"/>
            <w:left w:val="none" w:sz="0" w:space="0" w:color="auto"/>
            <w:bottom w:val="none" w:sz="0" w:space="0" w:color="auto"/>
            <w:right w:val="none" w:sz="0" w:space="0" w:color="auto"/>
          </w:divBdr>
          <w:divsChild>
            <w:div w:id="2016958915">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42085696">
      <w:bodyDiv w:val="1"/>
      <w:marLeft w:val="0"/>
      <w:marRight w:val="0"/>
      <w:marTop w:val="0"/>
      <w:marBottom w:val="0"/>
      <w:divBdr>
        <w:top w:val="none" w:sz="0" w:space="0" w:color="auto"/>
        <w:left w:val="none" w:sz="0" w:space="0" w:color="auto"/>
        <w:bottom w:val="none" w:sz="0" w:space="0" w:color="auto"/>
        <w:right w:val="none" w:sz="0" w:space="0" w:color="auto"/>
      </w:divBdr>
    </w:div>
    <w:div w:id="142966636">
      <w:bodyDiv w:val="1"/>
      <w:marLeft w:val="0"/>
      <w:marRight w:val="0"/>
      <w:marTop w:val="0"/>
      <w:marBottom w:val="0"/>
      <w:divBdr>
        <w:top w:val="none" w:sz="0" w:space="0" w:color="auto"/>
        <w:left w:val="none" w:sz="0" w:space="0" w:color="auto"/>
        <w:bottom w:val="none" w:sz="0" w:space="0" w:color="auto"/>
        <w:right w:val="none" w:sz="0" w:space="0" w:color="auto"/>
      </w:divBdr>
    </w:div>
    <w:div w:id="143590091">
      <w:bodyDiv w:val="1"/>
      <w:marLeft w:val="0"/>
      <w:marRight w:val="0"/>
      <w:marTop w:val="0"/>
      <w:marBottom w:val="0"/>
      <w:divBdr>
        <w:top w:val="none" w:sz="0" w:space="0" w:color="auto"/>
        <w:left w:val="none" w:sz="0" w:space="0" w:color="auto"/>
        <w:bottom w:val="none" w:sz="0" w:space="0" w:color="auto"/>
        <w:right w:val="none" w:sz="0" w:space="0" w:color="auto"/>
      </w:divBdr>
    </w:div>
    <w:div w:id="144051433">
      <w:bodyDiv w:val="1"/>
      <w:marLeft w:val="0"/>
      <w:marRight w:val="0"/>
      <w:marTop w:val="0"/>
      <w:marBottom w:val="0"/>
      <w:divBdr>
        <w:top w:val="none" w:sz="0" w:space="0" w:color="auto"/>
        <w:left w:val="none" w:sz="0" w:space="0" w:color="auto"/>
        <w:bottom w:val="none" w:sz="0" w:space="0" w:color="auto"/>
        <w:right w:val="none" w:sz="0" w:space="0" w:color="auto"/>
      </w:divBdr>
    </w:div>
    <w:div w:id="144199046">
      <w:bodyDiv w:val="1"/>
      <w:marLeft w:val="0"/>
      <w:marRight w:val="0"/>
      <w:marTop w:val="0"/>
      <w:marBottom w:val="0"/>
      <w:divBdr>
        <w:top w:val="none" w:sz="0" w:space="0" w:color="auto"/>
        <w:left w:val="none" w:sz="0" w:space="0" w:color="auto"/>
        <w:bottom w:val="none" w:sz="0" w:space="0" w:color="auto"/>
        <w:right w:val="none" w:sz="0" w:space="0" w:color="auto"/>
      </w:divBdr>
    </w:div>
    <w:div w:id="144708090">
      <w:bodyDiv w:val="1"/>
      <w:marLeft w:val="0"/>
      <w:marRight w:val="0"/>
      <w:marTop w:val="0"/>
      <w:marBottom w:val="0"/>
      <w:divBdr>
        <w:top w:val="none" w:sz="0" w:space="0" w:color="auto"/>
        <w:left w:val="none" w:sz="0" w:space="0" w:color="auto"/>
        <w:bottom w:val="none" w:sz="0" w:space="0" w:color="auto"/>
        <w:right w:val="none" w:sz="0" w:space="0" w:color="auto"/>
      </w:divBdr>
      <w:divsChild>
        <w:div w:id="389234022">
          <w:marLeft w:val="0"/>
          <w:marRight w:val="0"/>
          <w:marTop w:val="0"/>
          <w:marBottom w:val="0"/>
          <w:divBdr>
            <w:top w:val="none" w:sz="0" w:space="0" w:color="auto"/>
            <w:left w:val="none" w:sz="0" w:space="0" w:color="auto"/>
            <w:bottom w:val="none" w:sz="0" w:space="0" w:color="auto"/>
            <w:right w:val="none" w:sz="0" w:space="0" w:color="auto"/>
          </w:divBdr>
          <w:divsChild>
            <w:div w:id="158498435">
              <w:marLeft w:val="0"/>
              <w:marRight w:val="0"/>
              <w:marTop w:val="0"/>
              <w:marBottom w:val="0"/>
              <w:divBdr>
                <w:top w:val="none" w:sz="0" w:space="0" w:color="auto"/>
                <w:left w:val="none" w:sz="0" w:space="0" w:color="auto"/>
                <w:bottom w:val="none" w:sz="0" w:space="0" w:color="auto"/>
                <w:right w:val="none" w:sz="0" w:space="0" w:color="auto"/>
              </w:divBdr>
              <w:divsChild>
                <w:div w:id="1999650133">
                  <w:marLeft w:val="0"/>
                  <w:marRight w:val="0"/>
                  <w:marTop w:val="0"/>
                  <w:marBottom w:val="0"/>
                  <w:divBdr>
                    <w:top w:val="none" w:sz="0" w:space="0" w:color="auto"/>
                    <w:left w:val="none" w:sz="0" w:space="0" w:color="auto"/>
                    <w:bottom w:val="none" w:sz="0" w:space="0" w:color="auto"/>
                    <w:right w:val="none" w:sz="0" w:space="0" w:color="auto"/>
                  </w:divBdr>
                  <w:divsChild>
                    <w:div w:id="1524246911">
                      <w:marLeft w:val="0"/>
                      <w:marRight w:val="0"/>
                      <w:marTop w:val="0"/>
                      <w:marBottom w:val="0"/>
                      <w:divBdr>
                        <w:top w:val="none" w:sz="0" w:space="0" w:color="auto"/>
                        <w:left w:val="none" w:sz="0" w:space="0" w:color="auto"/>
                        <w:bottom w:val="none" w:sz="0" w:space="0" w:color="auto"/>
                        <w:right w:val="none" w:sz="0" w:space="0" w:color="auto"/>
                      </w:divBdr>
                      <w:divsChild>
                        <w:div w:id="2028410967">
                          <w:marLeft w:val="0"/>
                          <w:marRight w:val="0"/>
                          <w:marTop w:val="0"/>
                          <w:marBottom w:val="0"/>
                          <w:divBdr>
                            <w:top w:val="none" w:sz="0" w:space="0" w:color="auto"/>
                            <w:left w:val="none" w:sz="0" w:space="0" w:color="auto"/>
                            <w:bottom w:val="none" w:sz="0" w:space="0" w:color="auto"/>
                            <w:right w:val="none" w:sz="0" w:space="0" w:color="auto"/>
                          </w:divBdr>
                          <w:divsChild>
                            <w:div w:id="553584573">
                              <w:marLeft w:val="0"/>
                              <w:marRight w:val="0"/>
                              <w:marTop w:val="0"/>
                              <w:marBottom w:val="0"/>
                              <w:divBdr>
                                <w:top w:val="none" w:sz="0" w:space="0" w:color="auto"/>
                                <w:left w:val="none" w:sz="0" w:space="0" w:color="auto"/>
                                <w:bottom w:val="none" w:sz="0" w:space="0" w:color="auto"/>
                                <w:right w:val="none" w:sz="0" w:space="0" w:color="auto"/>
                              </w:divBdr>
                              <w:divsChild>
                                <w:div w:id="374700161">
                                  <w:marLeft w:val="0"/>
                                  <w:marRight w:val="0"/>
                                  <w:marTop w:val="0"/>
                                  <w:marBottom w:val="0"/>
                                  <w:divBdr>
                                    <w:top w:val="none" w:sz="0" w:space="0" w:color="auto"/>
                                    <w:left w:val="none" w:sz="0" w:space="0" w:color="auto"/>
                                    <w:bottom w:val="none" w:sz="0" w:space="0" w:color="auto"/>
                                    <w:right w:val="none" w:sz="0" w:space="0" w:color="auto"/>
                                  </w:divBdr>
                                  <w:divsChild>
                                    <w:div w:id="545875782">
                                      <w:marLeft w:val="0"/>
                                      <w:marRight w:val="0"/>
                                      <w:marTop w:val="0"/>
                                      <w:marBottom w:val="0"/>
                                      <w:divBdr>
                                        <w:top w:val="none" w:sz="0" w:space="0" w:color="auto"/>
                                        <w:left w:val="none" w:sz="0" w:space="0" w:color="auto"/>
                                        <w:bottom w:val="none" w:sz="0" w:space="0" w:color="auto"/>
                                        <w:right w:val="none" w:sz="0" w:space="0" w:color="auto"/>
                                      </w:divBdr>
                                      <w:divsChild>
                                        <w:div w:id="2014189097">
                                          <w:marLeft w:val="-150"/>
                                          <w:marRight w:val="-150"/>
                                          <w:marTop w:val="0"/>
                                          <w:marBottom w:val="0"/>
                                          <w:divBdr>
                                            <w:top w:val="none" w:sz="0" w:space="0" w:color="auto"/>
                                            <w:left w:val="none" w:sz="0" w:space="0" w:color="auto"/>
                                            <w:bottom w:val="none" w:sz="0" w:space="0" w:color="auto"/>
                                            <w:right w:val="none" w:sz="0" w:space="0" w:color="auto"/>
                                          </w:divBdr>
                                          <w:divsChild>
                                            <w:div w:id="1807042014">
                                              <w:marLeft w:val="0"/>
                                              <w:marRight w:val="0"/>
                                              <w:marTop w:val="0"/>
                                              <w:marBottom w:val="0"/>
                                              <w:divBdr>
                                                <w:top w:val="none" w:sz="0" w:space="0" w:color="auto"/>
                                                <w:left w:val="none" w:sz="0" w:space="0" w:color="auto"/>
                                                <w:bottom w:val="none" w:sz="0" w:space="0" w:color="auto"/>
                                                <w:right w:val="none" w:sz="0" w:space="0" w:color="auto"/>
                                              </w:divBdr>
                                              <w:divsChild>
                                                <w:div w:id="1885211551">
                                                  <w:marLeft w:val="0"/>
                                                  <w:marRight w:val="0"/>
                                                  <w:marTop w:val="0"/>
                                                  <w:marBottom w:val="0"/>
                                                  <w:divBdr>
                                                    <w:top w:val="none" w:sz="0" w:space="0" w:color="auto"/>
                                                    <w:left w:val="none" w:sz="0" w:space="0" w:color="auto"/>
                                                    <w:bottom w:val="none" w:sz="0" w:space="0" w:color="auto"/>
                                                    <w:right w:val="none" w:sz="0" w:space="0" w:color="auto"/>
                                                  </w:divBdr>
                                                  <w:divsChild>
                                                    <w:div w:id="742797325">
                                                      <w:marLeft w:val="0"/>
                                                      <w:marRight w:val="0"/>
                                                      <w:marTop w:val="0"/>
                                                      <w:marBottom w:val="0"/>
                                                      <w:divBdr>
                                                        <w:top w:val="none" w:sz="0" w:space="0" w:color="auto"/>
                                                        <w:left w:val="none" w:sz="0" w:space="0" w:color="auto"/>
                                                        <w:bottom w:val="none" w:sz="0" w:space="0" w:color="auto"/>
                                                        <w:right w:val="none" w:sz="0" w:space="0" w:color="auto"/>
                                                      </w:divBdr>
                                                      <w:divsChild>
                                                        <w:div w:id="1310523820">
                                                          <w:marLeft w:val="0"/>
                                                          <w:marRight w:val="0"/>
                                                          <w:marTop w:val="0"/>
                                                          <w:marBottom w:val="0"/>
                                                          <w:divBdr>
                                                            <w:top w:val="none" w:sz="0" w:space="0" w:color="auto"/>
                                                            <w:left w:val="none" w:sz="0" w:space="0" w:color="auto"/>
                                                            <w:bottom w:val="none" w:sz="0" w:space="0" w:color="auto"/>
                                                            <w:right w:val="none" w:sz="0" w:space="0" w:color="auto"/>
                                                          </w:divBdr>
                                                          <w:divsChild>
                                                            <w:div w:id="468518257">
                                                              <w:marLeft w:val="0"/>
                                                              <w:marRight w:val="0"/>
                                                              <w:marTop w:val="0"/>
                                                              <w:marBottom w:val="0"/>
                                                              <w:divBdr>
                                                                <w:top w:val="none" w:sz="0" w:space="0" w:color="auto"/>
                                                                <w:left w:val="none" w:sz="0" w:space="0" w:color="auto"/>
                                                                <w:bottom w:val="none" w:sz="0" w:space="0" w:color="auto"/>
                                                                <w:right w:val="none" w:sz="0" w:space="0" w:color="auto"/>
                                                              </w:divBdr>
                                                              <w:divsChild>
                                                                <w:div w:id="732779209">
                                                                  <w:marLeft w:val="0"/>
                                                                  <w:marRight w:val="0"/>
                                                                  <w:marTop w:val="0"/>
                                                                  <w:marBottom w:val="0"/>
                                                                  <w:divBdr>
                                                                    <w:top w:val="none" w:sz="0" w:space="0" w:color="auto"/>
                                                                    <w:left w:val="none" w:sz="0" w:space="0" w:color="auto"/>
                                                                    <w:bottom w:val="none" w:sz="0" w:space="0" w:color="auto"/>
                                                                    <w:right w:val="none" w:sz="0" w:space="0" w:color="auto"/>
                                                                  </w:divBdr>
                                                                  <w:divsChild>
                                                                    <w:div w:id="239871453">
                                                                      <w:marLeft w:val="0"/>
                                                                      <w:marRight w:val="0"/>
                                                                      <w:marTop w:val="0"/>
                                                                      <w:marBottom w:val="0"/>
                                                                      <w:divBdr>
                                                                        <w:top w:val="none" w:sz="0" w:space="0" w:color="auto"/>
                                                                        <w:left w:val="none" w:sz="0" w:space="0" w:color="auto"/>
                                                                        <w:bottom w:val="none" w:sz="0" w:space="0" w:color="auto"/>
                                                                        <w:right w:val="none" w:sz="0" w:space="0" w:color="auto"/>
                                                                      </w:divBdr>
                                                                      <w:divsChild>
                                                                        <w:div w:id="733090988">
                                                                          <w:marLeft w:val="-225"/>
                                                                          <w:marRight w:val="-225"/>
                                                                          <w:marTop w:val="0"/>
                                                                          <w:marBottom w:val="0"/>
                                                                          <w:divBdr>
                                                                            <w:top w:val="none" w:sz="0" w:space="0" w:color="auto"/>
                                                                            <w:left w:val="none" w:sz="0" w:space="0" w:color="auto"/>
                                                                            <w:bottom w:val="none" w:sz="0" w:space="0" w:color="auto"/>
                                                                            <w:right w:val="none" w:sz="0" w:space="0" w:color="auto"/>
                                                                          </w:divBdr>
                                                                          <w:divsChild>
                                                                            <w:div w:id="20930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87170">
      <w:bodyDiv w:val="1"/>
      <w:marLeft w:val="0"/>
      <w:marRight w:val="0"/>
      <w:marTop w:val="0"/>
      <w:marBottom w:val="0"/>
      <w:divBdr>
        <w:top w:val="none" w:sz="0" w:space="0" w:color="auto"/>
        <w:left w:val="none" w:sz="0" w:space="0" w:color="auto"/>
        <w:bottom w:val="none" w:sz="0" w:space="0" w:color="auto"/>
        <w:right w:val="none" w:sz="0" w:space="0" w:color="auto"/>
      </w:divBdr>
      <w:divsChild>
        <w:div w:id="953172457">
          <w:marLeft w:val="0"/>
          <w:marRight w:val="0"/>
          <w:marTop w:val="0"/>
          <w:marBottom w:val="0"/>
          <w:divBdr>
            <w:top w:val="none" w:sz="0" w:space="0" w:color="auto"/>
            <w:left w:val="none" w:sz="0" w:space="0" w:color="auto"/>
            <w:bottom w:val="none" w:sz="0" w:space="0" w:color="auto"/>
            <w:right w:val="none" w:sz="0" w:space="0" w:color="auto"/>
          </w:divBdr>
        </w:div>
      </w:divsChild>
    </w:div>
    <w:div w:id="146288638">
      <w:bodyDiv w:val="1"/>
      <w:marLeft w:val="0"/>
      <w:marRight w:val="0"/>
      <w:marTop w:val="0"/>
      <w:marBottom w:val="0"/>
      <w:divBdr>
        <w:top w:val="none" w:sz="0" w:space="0" w:color="auto"/>
        <w:left w:val="none" w:sz="0" w:space="0" w:color="auto"/>
        <w:bottom w:val="none" w:sz="0" w:space="0" w:color="auto"/>
        <w:right w:val="none" w:sz="0" w:space="0" w:color="auto"/>
      </w:divBdr>
    </w:div>
    <w:div w:id="146629922">
      <w:bodyDiv w:val="1"/>
      <w:marLeft w:val="0"/>
      <w:marRight w:val="0"/>
      <w:marTop w:val="0"/>
      <w:marBottom w:val="0"/>
      <w:divBdr>
        <w:top w:val="none" w:sz="0" w:space="0" w:color="auto"/>
        <w:left w:val="none" w:sz="0" w:space="0" w:color="auto"/>
        <w:bottom w:val="none" w:sz="0" w:space="0" w:color="auto"/>
        <w:right w:val="none" w:sz="0" w:space="0" w:color="auto"/>
      </w:divBdr>
    </w:div>
    <w:div w:id="147014316">
      <w:bodyDiv w:val="1"/>
      <w:marLeft w:val="0"/>
      <w:marRight w:val="0"/>
      <w:marTop w:val="0"/>
      <w:marBottom w:val="0"/>
      <w:divBdr>
        <w:top w:val="none" w:sz="0" w:space="0" w:color="auto"/>
        <w:left w:val="none" w:sz="0" w:space="0" w:color="auto"/>
        <w:bottom w:val="none" w:sz="0" w:space="0" w:color="auto"/>
        <w:right w:val="none" w:sz="0" w:space="0" w:color="auto"/>
      </w:divBdr>
      <w:divsChild>
        <w:div w:id="177623189">
          <w:marLeft w:val="0"/>
          <w:marRight w:val="0"/>
          <w:marTop w:val="0"/>
          <w:marBottom w:val="0"/>
          <w:divBdr>
            <w:top w:val="none" w:sz="0" w:space="0" w:color="auto"/>
            <w:left w:val="none" w:sz="0" w:space="0" w:color="auto"/>
            <w:bottom w:val="none" w:sz="0" w:space="0" w:color="auto"/>
            <w:right w:val="none" w:sz="0" w:space="0" w:color="auto"/>
          </w:divBdr>
          <w:divsChild>
            <w:div w:id="274674498">
              <w:marLeft w:val="0"/>
              <w:marRight w:val="0"/>
              <w:marTop w:val="0"/>
              <w:marBottom w:val="0"/>
              <w:divBdr>
                <w:top w:val="none" w:sz="0" w:space="0" w:color="auto"/>
                <w:left w:val="none" w:sz="0" w:space="0" w:color="auto"/>
                <w:bottom w:val="none" w:sz="0" w:space="0" w:color="auto"/>
                <w:right w:val="none" w:sz="0" w:space="0" w:color="auto"/>
              </w:divBdr>
              <w:divsChild>
                <w:div w:id="908002955">
                  <w:marLeft w:val="0"/>
                  <w:marRight w:val="0"/>
                  <w:marTop w:val="0"/>
                  <w:marBottom w:val="0"/>
                  <w:divBdr>
                    <w:top w:val="none" w:sz="0" w:space="0" w:color="auto"/>
                    <w:left w:val="none" w:sz="0" w:space="0" w:color="auto"/>
                    <w:bottom w:val="none" w:sz="0" w:space="0" w:color="auto"/>
                    <w:right w:val="none" w:sz="0" w:space="0" w:color="auto"/>
                  </w:divBdr>
                  <w:divsChild>
                    <w:div w:id="1580556323">
                      <w:marLeft w:val="0"/>
                      <w:marRight w:val="0"/>
                      <w:marTop w:val="0"/>
                      <w:marBottom w:val="0"/>
                      <w:divBdr>
                        <w:top w:val="none" w:sz="0" w:space="0" w:color="auto"/>
                        <w:left w:val="none" w:sz="0" w:space="0" w:color="auto"/>
                        <w:bottom w:val="none" w:sz="0" w:space="0" w:color="auto"/>
                        <w:right w:val="none" w:sz="0" w:space="0" w:color="auto"/>
                      </w:divBdr>
                      <w:divsChild>
                        <w:div w:id="638999184">
                          <w:marLeft w:val="0"/>
                          <w:marRight w:val="0"/>
                          <w:marTop w:val="0"/>
                          <w:marBottom w:val="0"/>
                          <w:divBdr>
                            <w:top w:val="none" w:sz="0" w:space="0" w:color="auto"/>
                            <w:left w:val="none" w:sz="0" w:space="0" w:color="auto"/>
                            <w:bottom w:val="none" w:sz="0" w:space="0" w:color="auto"/>
                            <w:right w:val="none" w:sz="0" w:space="0" w:color="auto"/>
                          </w:divBdr>
                          <w:divsChild>
                            <w:div w:id="505365990">
                              <w:marLeft w:val="3"/>
                              <w:marRight w:val="0"/>
                              <w:marTop w:val="0"/>
                              <w:marBottom w:val="0"/>
                              <w:divBdr>
                                <w:top w:val="none" w:sz="0" w:space="0" w:color="auto"/>
                                <w:left w:val="none" w:sz="0" w:space="0" w:color="auto"/>
                                <w:bottom w:val="none" w:sz="0" w:space="0" w:color="auto"/>
                                <w:right w:val="none" w:sz="0" w:space="0" w:color="auto"/>
                              </w:divBdr>
                              <w:divsChild>
                                <w:div w:id="537354928">
                                  <w:marLeft w:val="0"/>
                                  <w:marRight w:val="0"/>
                                  <w:marTop w:val="0"/>
                                  <w:marBottom w:val="0"/>
                                  <w:divBdr>
                                    <w:top w:val="none" w:sz="0" w:space="0" w:color="auto"/>
                                    <w:left w:val="none" w:sz="0" w:space="0" w:color="auto"/>
                                    <w:bottom w:val="none" w:sz="0" w:space="0" w:color="auto"/>
                                    <w:right w:val="none" w:sz="0" w:space="0" w:color="auto"/>
                                  </w:divBdr>
                                  <w:divsChild>
                                    <w:div w:id="520751018">
                                      <w:marLeft w:val="0"/>
                                      <w:marRight w:val="0"/>
                                      <w:marTop w:val="0"/>
                                      <w:marBottom w:val="0"/>
                                      <w:divBdr>
                                        <w:top w:val="none" w:sz="0" w:space="0" w:color="auto"/>
                                        <w:left w:val="none" w:sz="0" w:space="0" w:color="auto"/>
                                        <w:bottom w:val="none" w:sz="0" w:space="0" w:color="auto"/>
                                        <w:right w:val="none" w:sz="0" w:space="0" w:color="auto"/>
                                      </w:divBdr>
                                      <w:divsChild>
                                        <w:div w:id="388849084">
                                          <w:marLeft w:val="0"/>
                                          <w:marRight w:val="0"/>
                                          <w:marTop w:val="0"/>
                                          <w:marBottom w:val="0"/>
                                          <w:divBdr>
                                            <w:top w:val="none" w:sz="0" w:space="0" w:color="auto"/>
                                            <w:left w:val="none" w:sz="0" w:space="0" w:color="auto"/>
                                            <w:bottom w:val="none" w:sz="0" w:space="0" w:color="auto"/>
                                            <w:right w:val="none" w:sz="0" w:space="0" w:color="auto"/>
                                          </w:divBdr>
                                          <w:divsChild>
                                            <w:div w:id="263267478">
                                              <w:marLeft w:val="0"/>
                                              <w:marRight w:val="0"/>
                                              <w:marTop w:val="0"/>
                                              <w:marBottom w:val="0"/>
                                              <w:divBdr>
                                                <w:top w:val="none" w:sz="0" w:space="0" w:color="auto"/>
                                                <w:left w:val="none" w:sz="0" w:space="0" w:color="auto"/>
                                                <w:bottom w:val="none" w:sz="0" w:space="0" w:color="auto"/>
                                                <w:right w:val="none" w:sz="0" w:space="0" w:color="auto"/>
                                              </w:divBdr>
                                              <w:divsChild>
                                                <w:div w:id="664742311">
                                                  <w:marLeft w:val="0"/>
                                                  <w:marRight w:val="0"/>
                                                  <w:marTop w:val="0"/>
                                                  <w:marBottom w:val="0"/>
                                                  <w:divBdr>
                                                    <w:top w:val="none" w:sz="0" w:space="0" w:color="auto"/>
                                                    <w:left w:val="none" w:sz="0" w:space="0" w:color="auto"/>
                                                    <w:bottom w:val="none" w:sz="0" w:space="0" w:color="auto"/>
                                                    <w:right w:val="none" w:sz="0" w:space="0" w:color="auto"/>
                                                  </w:divBdr>
                                                  <w:divsChild>
                                                    <w:div w:id="1796679807">
                                                      <w:marLeft w:val="0"/>
                                                      <w:marRight w:val="0"/>
                                                      <w:marTop w:val="0"/>
                                                      <w:marBottom w:val="0"/>
                                                      <w:divBdr>
                                                        <w:top w:val="none" w:sz="0" w:space="0" w:color="auto"/>
                                                        <w:left w:val="none" w:sz="0" w:space="0" w:color="auto"/>
                                                        <w:bottom w:val="none" w:sz="0" w:space="0" w:color="auto"/>
                                                        <w:right w:val="none" w:sz="0" w:space="0" w:color="auto"/>
                                                      </w:divBdr>
                                                      <w:divsChild>
                                                        <w:div w:id="2114858340">
                                                          <w:marLeft w:val="0"/>
                                                          <w:marRight w:val="0"/>
                                                          <w:marTop w:val="0"/>
                                                          <w:marBottom w:val="0"/>
                                                          <w:divBdr>
                                                            <w:top w:val="none" w:sz="0" w:space="0" w:color="auto"/>
                                                            <w:left w:val="none" w:sz="0" w:space="0" w:color="auto"/>
                                                            <w:bottom w:val="none" w:sz="0" w:space="0" w:color="auto"/>
                                                            <w:right w:val="none" w:sz="0" w:space="0" w:color="auto"/>
                                                          </w:divBdr>
                                                          <w:divsChild>
                                                            <w:div w:id="615597314">
                                                              <w:marLeft w:val="0"/>
                                                              <w:marRight w:val="0"/>
                                                              <w:marTop w:val="0"/>
                                                              <w:marBottom w:val="0"/>
                                                              <w:divBdr>
                                                                <w:top w:val="none" w:sz="0" w:space="0" w:color="auto"/>
                                                                <w:left w:val="none" w:sz="0" w:space="0" w:color="auto"/>
                                                                <w:bottom w:val="none" w:sz="0" w:space="0" w:color="auto"/>
                                                                <w:right w:val="none" w:sz="0" w:space="0" w:color="auto"/>
                                                              </w:divBdr>
                                                              <w:divsChild>
                                                                <w:div w:id="28342345">
                                                                  <w:marLeft w:val="0"/>
                                                                  <w:marRight w:val="0"/>
                                                                  <w:marTop w:val="0"/>
                                                                  <w:marBottom w:val="0"/>
                                                                  <w:divBdr>
                                                                    <w:top w:val="none" w:sz="0" w:space="0" w:color="auto"/>
                                                                    <w:left w:val="none" w:sz="0" w:space="0" w:color="auto"/>
                                                                    <w:bottom w:val="none" w:sz="0" w:space="0" w:color="auto"/>
                                                                    <w:right w:val="none" w:sz="0" w:space="0" w:color="auto"/>
                                                                  </w:divBdr>
                                                                  <w:divsChild>
                                                                    <w:div w:id="2103985200">
                                                                      <w:marLeft w:val="0"/>
                                                                      <w:marRight w:val="0"/>
                                                                      <w:marTop w:val="0"/>
                                                                      <w:marBottom w:val="0"/>
                                                                      <w:divBdr>
                                                                        <w:top w:val="none" w:sz="0" w:space="0" w:color="auto"/>
                                                                        <w:left w:val="none" w:sz="0" w:space="0" w:color="auto"/>
                                                                        <w:bottom w:val="none" w:sz="0" w:space="0" w:color="auto"/>
                                                                        <w:right w:val="none" w:sz="0" w:space="0" w:color="auto"/>
                                                                      </w:divBdr>
                                                                      <w:divsChild>
                                                                        <w:div w:id="9473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53717">
      <w:bodyDiv w:val="1"/>
      <w:marLeft w:val="0"/>
      <w:marRight w:val="0"/>
      <w:marTop w:val="0"/>
      <w:marBottom w:val="0"/>
      <w:divBdr>
        <w:top w:val="none" w:sz="0" w:space="0" w:color="auto"/>
        <w:left w:val="none" w:sz="0" w:space="0" w:color="auto"/>
        <w:bottom w:val="none" w:sz="0" w:space="0" w:color="auto"/>
        <w:right w:val="none" w:sz="0" w:space="0" w:color="auto"/>
      </w:divBdr>
    </w:div>
    <w:div w:id="148327080">
      <w:bodyDiv w:val="1"/>
      <w:marLeft w:val="0"/>
      <w:marRight w:val="0"/>
      <w:marTop w:val="0"/>
      <w:marBottom w:val="0"/>
      <w:divBdr>
        <w:top w:val="none" w:sz="0" w:space="0" w:color="auto"/>
        <w:left w:val="none" w:sz="0" w:space="0" w:color="auto"/>
        <w:bottom w:val="none" w:sz="0" w:space="0" w:color="auto"/>
        <w:right w:val="none" w:sz="0" w:space="0" w:color="auto"/>
      </w:divBdr>
      <w:divsChild>
        <w:div w:id="27344574">
          <w:marLeft w:val="0"/>
          <w:marRight w:val="0"/>
          <w:marTop w:val="0"/>
          <w:marBottom w:val="0"/>
          <w:divBdr>
            <w:top w:val="none" w:sz="0" w:space="0" w:color="auto"/>
            <w:left w:val="none" w:sz="0" w:space="0" w:color="auto"/>
            <w:bottom w:val="none" w:sz="0" w:space="0" w:color="auto"/>
            <w:right w:val="none" w:sz="0" w:space="0" w:color="auto"/>
          </w:divBdr>
          <w:divsChild>
            <w:div w:id="1316255142">
              <w:marLeft w:val="0"/>
              <w:marRight w:val="0"/>
              <w:marTop w:val="0"/>
              <w:marBottom w:val="0"/>
              <w:divBdr>
                <w:top w:val="none" w:sz="0" w:space="0" w:color="auto"/>
                <w:left w:val="none" w:sz="0" w:space="0" w:color="auto"/>
                <w:bottom w:val="none" w:sz="0" w:space="0" w:color="auto"/>
                <w:right w:val="none" w:sz="0" w:space="0" w:color="auto"/>
              </w:divBdr>
              <w:divsChild>
                <w:div w:id="1242567790">
                  <w:marLeft w:val="0"/>
                  <w:marRight w:val="0"/>
                  <w:marTop w:val="0"/>
                  <w:marBottom w:val="0"/>
                  <w:divBdr>
                    <w:top w:val="none" w:sz="0" w:space="0" w:color="auto"/>
                    <w:left w:val="none" w:sz="0" w:space="0" w:color="auto"/>
                    <w:bottom w:val="none" w:sz="0" w:space="0" w:color="auto"/>
                    <w:right w:val="none" w:sz="0" w:space="0" w:color="auto"/>
                  </w:divBdr>
                  <w:divsChild>
                    <w:div w:id="1922448790">
                      <w:marLeft w:val="0"/>
                      <w:marRight w:val="0"/>
                      <w:marTop w:val="0"/>
                      <w:marBottom w:val="0"/>
                      <w:divBdr>
                        <w:top w:val="none" w:sz="0" w:space="0" w:color="auto"/>
                        <w:left w:val="none" w:sz="0" w:space="0" w:color="auto"/>
                        <w:bottom w:val="none" w:sz="0" w:space="0" w:color="auto"/>
                        <w:right w:val="none" w:sz="0" w:space="0" w:color="auto"/>
                      </w:divBdr>
                      <w:divsChild>
                        <w:div w:id="1945960541">
                          <w:marLeft w:val="0"/>
                          <w:marRight w:val="0"/>
                          <w:marTop w:val="0"/>
                          <w:marBottom w:val="0"/>
                          <w:divBdr>
                            <w:top w:val="none" w:sz="0" w:space="0" w:color="auto"/>
                            <w:left w:val="none" w:sz="0" w:space="0" w:color="auto"/>
                            <w:bottom w:val="none" w:sz="0" w:space="0" w:color="auto"/>
                            <w:right w:val="none" w:sz="0" w:space="0" w:color="auto"/>
                          </w:divBdr>
                          <w:divsChild>
                            <w:div w:id="38601848">
                              <w:marLeft w:val="3"/>
                              <w:marRight w:val="0"/>
                              <w:marTop w:val="0"/>
                              <w:marBottom w:val="0"/>
                              <w:divBdr>
                                <w:top w:val="none" w:sz="0" w:space="0" w:color="auto"/>
                                <w:left w:val="none" w:sz="0" w:space="0" w:color="auto"/>
                                <w:bottom w:val="none" w:sz="0" w:space="0" w:color="auto"/>
                                <w:right w:val="none" w:sz="0" w:space="0" w:color="auto"/>
                              </w:divBdr>
                              <w:divsChild>
                                <w:div w:id="145442244">
                                  <w:marLeft w:val="0"/>
                                  <w:marRight w:val="0"/>
                                  <w:marTop w:val="0"/>
                                  <w:marBottom w:val="0"/>
                                  <w:divBdr>
                                    <w:top w:val="none" w:sz="0" w:space="0" w:color="auto"/>
                                    <w:left w:val="none" w:sz="0" w:space="0" w:color="auto"/>
                                    <w:bottom w:val="none" w:sz="0" w:space="0" w:color="auto"/>
                                    <w:right w:val="none" w:sz="0" w:space="0" w:color="auto"/>
                                  </w:divBdr>
                                  <w:divsChild>
                                    <w:div w:id="732969922">
                                      <w:marLeft w:val="0"/>
                                      <w:marRight w:val="0"/>
                                      <w:marTop w:val="0"/>
                                      <w:marBottom w:val="0"/>
                                      <w:divBdr>
                                        <w:top w:val="none" w:sz="0" w:space="0" w:color="auto"/>
                                        <w:left w:val="none" w:sz="0" w:space="0" w:color="auto"/>
                                        <w:bottom w:val="none" w:sz="0" w:space="0" w:color="auto"/>
                                        <w:right w:val="none" w:sz="0" w:space="0" w:color="auto"/>
                                      </w:divBdr>
                                      <w:divsChild>
                                        <w:div w:id="1903976459">
                                          <w:marLeft w:val="0"/>
                                          <w:marRight w:val="0"/>
                                          <w:marTop w:val="0"/>
                                          <w:marBottom w:val="0"/>
                                          <w:divBdr>
                                            <w:top w:val="none" w:sz="0" w:space="0" w:color="auto"/>
                                            <w:left w:val="none" w:sz="0" w:space="0" w:color="auto"/>
                                            <w:bottom w:val="none" w:sz="0" w:space="0" w:color="auto"/>
                                            <w:right w:val="none" w:sz="0" w:space="0" w:color="auto"/>
                                          </w:divBdr>
                                          <w:divsChild>
                                            <w:div w:id="1249846581">
                                              <w:marLeft w:val="0"/>
                                              <w:marRight w:val="0"/>
                                              <w:marTop w:val="0"/>
                                              <w:marBottom w:val="0"/>
                                              <w:divBdr>
                                                <w:top w:val="none" w:sz="0" w:space="0" w:color="auto"/>
                                                <w:left w:val="none" w:sz="0" w:space="0" w:color="auto"/>
                                                <w:bottom w:val="none" w:sz="0" w:space="0" w:color="auto"/>
                                                <w:right w:val="none" w:sz="0" w:space="0" w:color="auto"/>
                                              </w:divBdr>
                                              <w:divsChild>
                                                <w:div w:id="1492521270">
                                                  <w:marLeft w:val="0"/>
                                                  <w:marRight w:val="0"/>
                                                  <w:marTop w:val="0"/>
                                                  <w:marBottom w:val="0"/>
                                                  <w:divBdr>
                                                    <w:top w:val="none" w:sz="0" w:space="0" w:color="auto"/>
                                                    <w:left w:val="none" w:sz="0" w:space="0" w:color="auto"/>
                                                    <w:bottom w:val="none" w:sz="0" w:space="0" w:color="auto"/>
                                                    <w:right w:val="none" w:sz="0" w:space="0" w:color="auto"/>
                                                  </w:divBdr>
                                                  <w:divsChild>
                                                    <w:div w:id="1862039829">
                                                      <w:marLeft w:val="0"/>
                                                      <w:marRight w:val="0"/>
                                                      <w:marTop w:val="0"/>
                                                      <w:marBottom w:val="0"/>
                                                      <w:divBdr>
                                                        <w:top w:val="none" w:sz="0" w:space="0" w:color="auto"/>
                                                        <w:left w:val="none" w:sz="0" w:space="0" w:color="auto"/>
                                                        <w:bottom w:val="none" w:sz="0" w:space="0" w:color="auto"/>
                                                        <w:right w:val="none" w:sz="0" w:space="0" w:color="auto"/>
                                                      </w:divBdr>
                                                      <w:divsChild>
                                                        <w:div w:id="1854296816">
                                                          <w:marLeft w:val="0"/>
                                                          <w:marRight w:val="0"/>
                                                          <w:marTop w:val="0"/>
                                                          <w:marBottom w:val="0"/>
                                                          <w:divBdr>
                                                            <w:top w:val="none" w:sz="0" w:space="0" w:color="auto"/>
                                                            <w:left w:val="none" w:sz="0" w:space="0" w:color="auto"/>
                                                            <w:bottom w:val="none" w:sz="0" w:space="0" w:color="auto"/>
                                                            <w:right w:val="none" w:sz="0" w:space="0" w:color="auto"/>
                                                          </w:divBdr>
                                                          <w:divsChild>
                                                            <w:div w:id="1988514224">
                                                              <w:marLeft w:val="0"/>
                                                              <w:marRight w:val="0"/>
                                                              <w:marTop w:val="0"/>
                                                              <w:marBottom w:val="0"/>
                                                              <w:divBdr>
                                                                <w:top w:val="none" w:sz="0" w:space="0" w:color="auto"/>
                                                                <w:left w:val="none" w:sz="0" w:space="0" w:color="auto"/>
                                                                <w:bottom w:val="none" w:sz="0" w:space="0" w:color="auto"/>
                                                                <w:right w:val="none" w:sz="0" w:space="0" w:color="auto"/>
                                                              </w:divBdr>
                                                              <w:divsChild>
                                                                <w:div w:id="404649375">
                                                                  <w:marLeft w:val="0"/>
                                                                  <w:marRight w:val="0"/>
                                                                  <w:marTop w:val="0"/>
                                                                  <w:marBottom w:val="0"/>
                                                                  <w:divBdr>
                                                                    <w:top w:val="none" w:sz="0" w:space="0" w:color="auto"/>
                                                                    <w:left w:val="none" w:sz="0" w:space="0" w:color="auto"/>
                                                                    <w:bottom w:val="none" w:sz="0" w:space="0" w:color="auto"/>
                                                                    <w:right w:val="none" w:sz="0" w:space="0" w:color="auto"/>
                                                                  </w:divBdr>
                                                                  <w:divsChild>
                                                                    <w:div w:id="1674524303">
                                                                      <w:marLeft w:val="0"/>
                                                                      <w:marRight w:val="0"/>
                                                                      <w:marTop w:val="0"/>
                                                                      <w:marBottom w:val="0"/>
                                                                      <w:divBdr>
                                                                        <w:top w:val="none" w:sz="0" w:space="0" w:color="auto"/>
                                                                        <w:left w:val="none" w:sz="0" w:space="0" w:color="auto"/>
                                                                        <w:bottom w:val="none" w:sz="0" w:space="0" w:color="auto"/>
                                                                        <w:right w:val="none" w:sz="0" w:space="0" w:color="auto"/>
                                                                      </w:divBdr>
                                                                      <w:divsChild>
                                                                        <w:div w:id="1099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48665">
      <w:bodyDiv w:val="1"/>
      <w:marLeft w:val="0"/>
      <w:marRight w:val="0"/>
      <w:marTop w:val="0"/>
      <w:marBottom w:val="0"/>
      <w:divBdr>
        <w:top w:val="none" w:sz="0" w:space="0" w:color="auto"/>
        <w:left w:val="none" w:sz="0" w:space="0" w:color="auto"/>
        <w:bottom w:val="none" w:sz="0" w:space="0" w:color="auto"/>
        <w:right w:val="none" w:sz="0" w:space="0" w:color="auto"/>
      </w:divBdr>
      <w:divsChild>
        <w:div w:id="1396317070">
          <w:marLeft w:val="0"/>
          <w:marRight w:val="0"/>
          <w:marTop w:val="0"/>
          <w:marBottom w:val="0"/>
          <w:divBdr>
            <w:top w:val="none" w:sz="0" w:space="0" w:color="auto"/>
            <w:left w:val="none" w:sz="0" w:space="0" w:color="auto"/>
            <w:bottom w:val="none" w:sz="0" w:space="0" w:color="auto"/>
            <w:right w:val="none" w:sz="0" w:space="0" w:color="auto"/>
          </w:divBdr>
        </w:div>
      </w:divsChild>
    </w:div>
    <w:div w:id="148834447">
      <w:bodyDiv w:val="1"/>
      <w:marLeft w:val="0"/>
      <w:marRight w:val="0"/>
      <w:marTop w:val="0"/>
      <w:marBottom w:val="0"/>
      <w:divBdr>
        <w:top w:val="none" w:sz="0" w:space="0" w:color="auto"/>
        <w:left w:val="none" w:sz="0" w:space="0" w:color="auto"/>
        <w:bottom w:val="none" w:sz="0" w:space="0" w:color="auto"/>
        <w:right w:val="none" w:sz="0" w:space="0" w:color="auto"/>
      </w:divBdr>
      <w:divsChild>
        <w:div w:id="1440373863">
          <w:marLeft w:val="0"/>
          <w:marRight w:val="0"/>
          <w:marTop w:val="0"/>
          <w:marBottom w:val="0"/>
          <w:divBdr>
            <w:top w:val="none" w:sz="0" w:space="0" w:color="auto"/>
            <w:left w:val="none" w:sz="0" w:space="0" w:color="auto"/>
            <w:bottom w:val="none" w:sz="0" w:space="0" w:color="auto"/>
            <w:right w:val="none" w:sz="0" w:space="0" w:color="auto"/>
          </w:divBdr>
          <w:divsChild>
            <w:div w:id="1599485281">
              <w:marLeft w:val="107"/>
              <w:marRight w:val="107"/>
              <w:marTop w:val="0"/>
              <w:marBottom w:val="0"/>
              <w:divBdr>
                <w:top w:val="none" w:sz="0" w:space="0" w:color="auto"/>
                <w:left w:val="none" w:sz="0" w:space="0" w:color="auto"/>
                <w:bottom w:val="none" w:sz="0" w:space="0" w:color="auto"/>
                <w:right w:val="none" w:sz="0" w:space="0" w:color="auto"/>
              </w:divBdr>
              <w:divsChild>
                <w:div w:id="405618098">
                  <w:marLeft w:val="161"/>
                  <w:marRight w:val="0"/>
                  <w:marTop w:val="0"/>
                  <w:marBottom w:val="161"/>
                  <w:divBdr>
                    <w:top w:val="none" w:sz="0" w:space="0" w:color="auto"/>
                    <w:left w:val="none" w:sz="0" w:space="0" w:color="auto"/>
                    <w:bottom w:val="none" w:sz="0" w:space="0" w:color="auto"/>
                    <w:right w:val="none" w:sz="0" w:space="0" w:color="auto"/>
                  </w:divBdr>
                  <w:divsChild>
                    <w:div w:id="500700562">
                      <w:marLeft w:val="0"/>
                      <w:marRight w:val="0"/>
                      <w:marTop w:val="0"/>
                      <w:marBottom w:val="0"/>
                      <w:divBdr>
                        <w:top w:val="none" w:sz="0" w:space="0" w:color="auto"/>
                        <w:left w:val="none" w:sz="0" w:space="0" w:color="auto"/>
                        <w:bottom w:val="none" w:sz="0" w:space="0" w:color="auto"/>
                        <w:right w:val="none" w:sz="0" w:space="0" w:color="auto"/>
                      </w:divBdr>
                      <w:divsChild>
                        <w:div w:id="1110320488">
                          <w:marLeft w:val="21"/>
                          <w:marRight w:val="0"/>
                          <w:marTop w:val="0"/>
                          <w:marBottom w:val="0"/>
                          <w:divBdr>
                            <w:top w:val="single" w:sz="4" w:space="11" w:color="CCCCCC"/>
                            <w:left w:val="single" w:sz="4" w:space="11" w:color="CCCCCC"/>
                            <w:bottom w:val="single" w:sz="4" w:space="0" w:color="CCCCCC"/>
                            <w:right w:val="single" w:sz="4" w:space="0" w:color="CCCCCC"/>
                          </w:divBdr>
                          <w:divsChild>
                            <w:div w:id="425612933">
                              <w:marLeft w:val="54"/>
                              <w:marRight w:val="0"/>
                              <w:marTop w:val="0"/>
                              <w:marBottom w:val="0"/>
                              <w:divBdr>
                                <w:top w:val="none" w:sz="0" w:space="0" w:color="auto"/>
                                <w:left w:val="none" w:sz="0" w:space="0" w:color="auto"/>
                                <w:bottom w:val="none" w:sz="0" w:space="0" w:color="auto"/>
                                <w:right w:val="none" w:sz="0" w:space="0" w:color="auto"/>
                              </w:divBdr>
                              <w:divsChild>
                                <w:div w:id="1551922655">
                                  <w:marLeft w:val="0"/>
                                  <w:marRight w:val="0"/>
                                  <w:marTop w:val="0"/>
                                  <w:marBottom w:val="0"/>
                                  <w:divBdr>
                                    <w:top w:val="none" w:sz="0" w:space="0" w:color="auto"/>
                                    <w:left w:val="none" w:sz="0" w:space="0" w:color="auto"/>
                                    <w:bottom w:val="single" w:sz="4" w:space="3" w:color="D1D2D4"/>
                                    <w:right w:val="none" w:sz="0" w:space="0" w:color="auto"/>
                                  </w:divBdr>
                                  <w:divsChild>
                                    <w:div w:id="277882578">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04648">
      <w:bodyDiv w:val="1"/>
      <w:marLeft w:val="0"/>
      <w:marRight w:val="0"/>
      <w:marTop w:val="0"/>
      <w:marBottom w:val="0"/>
      <w:divBdr>
        <w:top w:val="none" w:sz="0" w:space="0" w:color="auto"/>
        <w:left w:val="none" w:sz="0" w:space="0" w:color="auto"/>
        <w:bottom w:val="none" w:sz="0" w:space="0" w:color="auto"/>
        <w:right w:val="none" w:sz="0" w:space="0" w:color="auto"/>
      </w:divBdr>
    </w:div>
    <w:div w:id="149715676">
      <w:bodyDiv w:val="1"/>
      <w:marLeft w:val="0"/>
      <w:marRight w:val="0"/>
      <w:marTop w:val="0"/>
      <w:marBottom w:val="0"/>
      <w:divBdr>
        <w:top w:val="none" w:sz="0" w:space="0" w:color="auto"/>
        <w:left w:val="none" w:sz="0" w:space="0" w:color="auto"/>
        <w:bottom w:val="none" w:sz="0" w:space="0" w:color="auto"/>
        <w:right w:val="none" w:sz="0" w:space="0" w:color="auto"/>
      </w:divBdr>
    </w:div>
    <w:div w:id="150215857">
      <w:bodyDiv w:val="1"/>
      <w:marLeft w:val="0"/>
      <w:marRight w:val="0"/>
      <w:marTop w:val="0"/>
      <w:marBottom w:val="0"/>
      <w:divBdr>
        <w:top w:val="none" w:sz="0" w:space="0" w:color="auto"/>
        <w:left w:val="none" w:sz="0" w:space="0" w:color="auto"/>
        <w:bottom w:val="none" w:sz="0" w:space="0" w:color="auto"/>
        <w:right w:val="none" w:sz="0" w:space="0" w:color="auto"/>
      </w:divBdr>
    </w:div>
    <w:div w:id="150491625">
      <w:bodyDiv w:val="1"/>
      <w:marLeft w:val="0"/>
      <w:marRight w:val="0"/>
      <w:marTop w:val="0"/>
      <w:marBottom w:val="0"/>
      <w:divBdr>
        <w:top w:val="none" w:sz="0" w:space="0" w:color="auto"/>
        <w:left w:val="none" w:sz="0" w:space="0" w:color="auto"/>
        <w:bottom w:val="none" w:sz="0" w:space="0" w:color="auto"/>
        <w:right w:val="none" w:sz="0" w:space="0" w:color="auto"/>
      </w:divBdr>
    </w:div>
    <w:div w:id="150567611">
      <w:bodyDiv w:val="1"/>
      <w:marLeft w:val="0"/>
      <w:marRight w:val="0"/>
      <w:marTop w:val="0"/>
      <w:marBottom w:val="0"/>
      <w:divBdr>
        <w:top w:val="none" w:sz="0" w:space="0" w:color="auto"/>
        <w:left w:val="none" w:sz="0" w:space="0" w:color="auto"/>
        <w:bottom w:val="none" w:sz="0" w:space="0" w:color="auto"/>
        <w:right w:val="none" w:sz="0" w:space="0" w:color="auto"/>
      </w:divBdr>
    </w:div>
    <w:div w:id="151020388">
      <w:bodyDiv w:val="1"/>
      <w:marLeft w:val="0"/>
      <w:marRight w:val="0"/>
      <w:marTop w:val="0"/>
      <w:marBottom w:val="0"/>
      <w:divBdr>
        <w:top w:val="none" w:sz="0" w:space="0" w:color="auto"/>
        <w:left w:val="none" w:sz="0" w:space="0" w:color="auto"/>
        <w:bottom w:val="none" w:sz="0" w:space="0" w:color="auto"/>
        <w:right w:val="none" w:sz="0" w:space="0" w:color="auto"/>
      </w:divBdr>
      <w:divsChild>
        <w:div w:id="542181113">
          <w:marLeft w:val="0"/>
          <w:marRight w:val="0"/>
          <w:marTop w:val="0"/>
          <w:marBottom w:val="0"/>
          <w:divBdr>
            <w:top w:val="none" w:sz="0" w:space="0" w:color="auto"/>
            <w:left w:val="none" w:sz="0" w:space="0" w:color="auto"/>
            <w:bottom w:val="none" w:sz="0" w:space="0" w:color="auto"/>
            <w:right w:val="none" w:sz="0" w:space="0" w:color="auto"/>
          </w:divBdr>
          <w:divsChild>
            <w:div w:id="2091272805">
              <w:marLeft w:val="0"/>
              <w:marRight w:val="0"/>
              <w:marTop w:val="0"/>
              <w:marBottom w:val="0"/>
              <w:divBdr>
                <w:top w:val="none" w:sz="0" w:space="0" w:color="auto"/>
                <w:left w:val="none" w:sz="0" w:space="0" w:color="auto"/>
                <w:bottom w:val="none" w:sz="0" w:space="0" w:color="auto"/>
                <w:right w:val="none" w:sz="0" w:space="0" w:color="auto"/>
              </w:divBdr>
              <w:divsChild>
                <w:div w:id="1221135844">
                  <w:marLeft w:val="0"/>
                  <w:marRight w:val="0"/>
                  <w:marTop w:val="0"/>
                  <w:marBottom w:val="0"/>
                  <w:divBdr>
                    <w:top w:val="none" w:sz="0" w:space="0" w:color="auto"/>
                    <w:left w:val="none" w:sz="0" w:space="0" w:color="auto"/>
                    <w:bottom w:val="none" w:sz="0" w:space="0" w:color="auto"/>
                    <w:right w:val="none" w:sz="0" w:space="0" w:color="auto"/>
                  </w:divBdr>
                  <w:divsChild>
                    <w:div w:id="1717896795">
                      <w:marLeft w:val="0"/>
                      <w:marRight w:val="0"/>
                      <w:marTop w:val="0"/>
                      <w:marBottom w:val="0"/>
                      <w:divBdr>
                        <w:top w:val="none" w:sz="0" w:space="0" w:color="auto"/>
                        <w:left w:val="none" w:sz="0" w:space="0" w:color="auto"/>
                        <w:bottom w:val="none" w:sz="0" w:space="0" w:color="auto"/>
                        <w:right w:val="none" w:sz="0" w:space="0" w:color="auto"/>
                      </w:divBdr>
                      <w:divsChild>
                        <w:div w:id="457601198">
                          <w:marLeft w:val="0"/>
                          <w:marRight w:val="0"/>
                          <w:marTop w:val="0"/>
                          <w:marBottom w:val="0"/>
                          <w:divBdr>
                            <w:top w:val="none" w:sz="0" w:space="0" w:color="auto"/>
                            <w:left w:val="none" w:sz="0" w:space="0" w:color="auto"/>
                            <w:bottom w:val="none" w:sz="0" w:space="0" w:color="auto"/>
                            <w:right w:val="none" w:sz="0" w:space="0" w:color="auto"/>
                          </w:divBdr>
                          <w:divsChild>
                            <w:div w:id="224069947">
                              <w:marLeft w:val="0"/>
                              <w:marRight w:val="0"/>
                              <w:marTop w:val="0"/>
                              <w:marBottom w:val="0"/>
                              <w:divBdr>
                                <w:top w:val="none" w:sz="0" w:space="0" w:color="auto"/>
                                <w:left w:val="none" w:sz="0" w:space="0" w:color="auto"/>
                                <w:bottom w:val="none" w:sz="0" w:space="0" w:color="auto"/>
                                <w:right w:val="none" w:sz="0" w:space="0" w:color="auto"/>
                              </w:divBdr>
                              <w:divsChild>
                                <w:div w:id="1406495492">
                                  <w:marLeft w:val="0"/>
                                  <w:marRight w:val="0"/>
                                  <w:marTop w:val="0"/>
                                  <w:marBottom w:val="0"/>
                                  <w:divBdr>
                                    <w:top w:val="none" w:sz="0" w:space="0" w:color="auto"/>
                                    <w:left w:val="none" w:sz="0" w:space="0" w:color="auto"/>
                                    <w:bottom w:val="none" w:sz="0" w:space="0" w:color="auto"/>
                                    <w:right w:val="none" w:sz="0" w:space="0" w:color="auto"/>
                                  </w:divBdr>
                                  <w:divsChild>
                                    <w:div w:id="1980838914">
                                      <w:marLeft w:val="0"/>
                                      <w:marRight w:val="0"/>
                                      <w:marTop w:val="0"/>
                                      <w:marBottom w:val="0"/>
                                      <w:divBdr>
                                        <w:top w:val="none" w:sz="0" w:space="0" w:color="auto"/>
                                        <w:left w:val="none" w:sz="0" w:space="0" w:color="auto"/>
                                        <w:bottom w:val="none" w:sz="0" w:space="0" w:color="auto"/>
                                        <w:right w:val="none" w:sz="0" w:space="0" w:color="auto"/>
                                      </w:divBdr>
                                      <w:divsChild>
                                        <w:div w:id="493690425">
                                          <w:marLeft w:val="-150"/>
                                          <w:marRight w:val="-150"/>
                                          <w:marTop w:val="0"/>
                                          <w:marBottom w:val="0"/>
                                          <w:divBdr>
                                            <w:top w:val="none" w:sz="0" w:space="0" w:color="auto"/>
                                            <w:left w:val="none" w:sz="0" w:space="0" w:color="auto"/>
                                            <w:bottom w:val="none" w:sz="0" w:space="0" w:color="auto"/>
                                            <w:right w:val="none" w:sz="0" w:space="0" w:color="auto"/>
                                          </w:divBdr>
                                          <w:divsChild>
                                            <w:div w:id="1574586647">
                                              <w:marLeft w:val="0"/>
                                              <w:marRight w:val="0"/>
                                              <w:marTop w:val="0"/>
                                              <w:marBottom w:val="0"/>
                                              <w:divBdr>
                                                <w:top w:val="none" w:sz="0" w:space="0" w:color="auto"/>
                                                <w:left w:val="none" w:sz="0" w:space="0" w:color="auto"/>
                                                <w:bottom w:val="none" w:sz="0" w:space="0" w:color="auto"/>
                                                <w:right w:val="none" w:sz="0" w:space="0" w:color="auto"/>
                                              </w:divBdr>
                                              <w:divsChild>
                                                <w:div w:id="228418382">
                                                  <w:marLeft w:val="0"/>
                                                  <w:marRight w:val="0"/>
                                                  <w:marTop w:val="0"/>
                                                  <w:marBottom w:val="0"/>
                                                  <w:divBdr>
                                                    <w:top w:val="none" w:sz="0" w:space="0" w:color="auto"/>
                                                    <w:left w:val="none" w:sz="0" w:space="0" w:color="auto"/>
                                                    <w:bottom w:val="none" w:sz="0" w:space="0" w:color="auto"/>
                                                    <w:right w:val="none" w:sz="0" w:space="0" w:color="auto"/>
                                                  </w:divBdr>
                                                  <w:divsChild>
                                                    <w:div w:id="2071415597">
                                                      <w:marLeft w:val="0"/>
                                                      <w:marRight w:val="0"/>
                                                      <w:marTop w:val="0"/>
                                                      <w:marBottom w:val="0"/>
                                                      <w:divBdr>
                                                        <w:top w:val="none" w:sz="0" w:space="0" w:color="auto"/>
                                                        <w:left w:val="none" w:sz="0" w:space="0" w:color="auto"/>
                                                        <w:bottom w:val="none" w:sz="0" w:space="0" w:color="auto"/>
                                                        <w:right w:val="none" w:sz="0" w:space="0" w:color="auto"/>
                                                      </w:divBdr>
                                                      <w:divsChild>
                                                        <w:div w:id="1797142075">
                                                          <w:marLeft w:val="0"/>
                                                          <w:marRight w:val="0"/>
                                                          <w:marTop w:val="0"/>
                                                          <w:marBottom w:val="0"/>
                                                          <w:divBdr>
                                                            <w:top w:val="none" w:sz="0" w:space="0" w:color="auto"/>
                                                            <w:left w:val="none" w:sz="0" w:space="0" w:color="auto"/>
                                                            <w:bottom w:val="none" w:sz="0" w:space="0" w:color="auto"/>
                                                            <w:right w:val="none" w:sz="0" w:space="0" w:color="auto"/>
                                                          </w:divBdr>
                                                          <w:divsChild>
                                                            <w:div w:id="1430469475">
                                                              <w:marLeft w:val="0"/>
                                                              <w:marRight w:val="0"/>
                                                              <w:marTop w:val="0"/>
                                                              <w:marBottom w:val="0"/>
                                                              <w:divBdr>
                                                                <w:top w:val="none" w:sz="0" w:space="0" w:color="auto"/>
                                                                <w:left w:val="none" w:sz="0" w:space="0" w:color="auto"/>
                                                                <w:bottom w:val="none" w:sz="0" w:space="0" w:color="auto"/>
                                                                <w:right w:val="none" w:sz="0" w:space="0" w:color="auto"/>
                                                              </w:divBdr>
                                                              <w:divsChild>
                                                                <w:div w:id="23143545">
                                                                  <w:marLeft w:val="0"/>
                                                                  <w:marRight w:val="0"/>
                                                                  <w:marTop w:val="0"/>
                                                                  <w:marBottom w:val="0"/>
                                                                  <w:divBdr>
                                                                    <w:top w:val="none" w:sz="0" w:space="0" w:color="auto"/>
                                                                    <w:left w:val="none" w:sz="0" w:space="0" w:color="auto"/>
                                                                    <w:bottom w:val="none" w:sz="0" w:space="0" w:color="auto"/>
                                                                    <w:right w:val="none" w:sz="0" w:space="0" w:color="auto"/>
                                                                  </w:divBdr>
                                                                  <w:divsChild>
                                                                    <w:div w:id="59522045">
                                                                      <w:marLeft w:val="0"/>
                                                                      <w:marRight w:val="0"/>
                                                                      <w:marTop w:val="0"/>
                                                                      <w:marBottom w:val="0"/>
                                                                      <w:divBdr>
                                                                        <w:top w:val="none" w:sz="0" w:space="0" w:color="auto"/>
                                                                        <w:left w:val="none" w:sz="0" w:space="0" w:color="auto"/>
                                                                        <w:bottom w:val="none" w:sz="0" w:space="0" w:color="auto"/>
                                                                        <w:right w:val="none" w:sz="0" w:space="0" w:color="auto"/>
                                                                      </w:divBdr>
                                                                      <w:divsChild>
                                                                        <w:div w:id="369109465">
                                                                          <w:marLeft w:val="-225"/>
                                                                          <w:marRight w:val="-225"/>
                                                                          <w:marTop w:val="0"/>
                                                                          <w:marBottom w:val="0"/>
                                                                          <w:divBdr>
                                                                            <w:top w:val="none" w:sz="0" w:space="0" w:color="auto"/>
                                                                            <w:left w:val="none" w:sz="0" w:space="0" w:color="auto"/>
                                                                            <w:bottom w:val="none" w:sz="0" w:space="0" w:color="auto"/>
                                                                            <w:right w:val="none" w:sz="0" w:space="0" w:color="auto"/>
                                                                          </w:divBdr>
                                                                          <w:divsChild>
                                                                            <w:div w:id="17552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45490">
      <w:bodyDiv w:val="1"/>
      <w:marLeft w:val="0"/>
      <w:marRight w:val="0"/>
      <w:marTop w:val="0"/>
      <w:marBottom w:val="0"/>
      <w:divBdr>
        <w:top w:val="none" w:sz="0" w:space="0" w:color="auto"/>
        <w:left w:val="none" w:sz="0" w:space="0" w:color="auto"/>
        <w:bottom w:val="none" w:sz="0" w:space="0" w:color="auto"/>
        <w:right w:val="none" w:sz="0" w:space="0" w:color="auto"/>
      </w:divBdr>
    </w:div>
    <w:div w:id="153107582">
      <w:bodyDiv w:val="1"/>
      <w:marLeft w:val="0"/>
      <w:marRight w:val="0"/>
      <w:marTop w:val="0"/>
      <w:marBottom w:val="0"/>
      <w:divBdr>
        <w:top w:val="none" w:sz="0" w:space="0" w:color="auto"/>
        <w:left w:val="none" w:sz="0" w:space="0" w:color="auto"/>
        <w:bottom w:val="none" w:sz="0" w:space="0" w:color="auto"/>
        <w:right w:val="none" w:sz="0" w:space="0" w:color="auto"/>
      </w:divBdr>
    </w:div>
    <w:div w:id="153111119">
      <w:bodyDiv w:val="1"/>
      <w:marLeft w:val="0"/>
      <w:marRight w:val="0"/>
      <w:marTop w:val="0"/>
      <w:marBottom w:val="0"/>
      <w:divBdr>
        <w:top w:val="none" w:sz="0" w:space="0" w:color="auto"/>
        <w:left w:val="none" w:sz="0" w:space="0" w:color="auto"/>
        <w:bottom w:val="none" w:sz="0" w:space="0" w:color="auto"/>
        <w:right w:val="none" w:sz="0" w:space="0" w:color="auto"/>
      </w:divBdr>
    </w:div>
    <w:div w:id="154079747">
      <w:bodyDiv w:val="1"/>
      <w:marLeft w:val="0"/>
      <w:marRight w:val="0"/>
      <w:marTop w:val="0"/>
      <w:marBottom w:val="0"/>
      <w:divBdr>
        <w:top w:val="none" w:sz="0" w:space="0" w:color="auto"/>
        <w:left w:val="none" w:sz="0" w:space="0" w:color="auto"/>
        <w:bottom w:val="none" w:sz="0" w:space="0" w:color="auto"/>
        <w:right w:val="none" w:sz="0" w:space="0" w:color="auto"/>
      </w:divBdr>
    </w:div>
    <w:div w:id="154226311">
      <w:bodyDiv w:val="1"/>
      <w:marLeft w:val="0"/>
      <w:marRight w:val="0"/>
      <w:marTop w:val="0"/>
      <w:marBottom w:val="0"/>
      <w:divBdr>
        <w:top w:val="none" w:sz="0" w:space="0" w:color="auto"/>
        <w:left w:val="none" w:sz="0" w:space="0" w:color="auto"/>
        <w:bottom w:val="none" w:sz="0" w:space="0" w:color="auto"/>
        <w:right w:val="none" w:sz="0" w:space="0" w:color="auto"/>
      </w:divBdr>
      <w:divsChild>
        <w:div w:id="92480134">
          <w:marLeft w:val="0"/>
          <w:marRight w:val="0"/>
          <w:marTop w:val="0"/>
          <w:marBottom w:val="0"/>
          <w:divBdr>
            <w:top w:val="none" w:sz="0" w:space="0" w:color="auto"/>
            <w:left w:val="none" w:sz="0" w:space="0" w:color="auto"/>
            <w:bottom w:val="none" w:sz="0" w:space="0" w:color="auto"/>
            <w:right w:val="none" w:sz="0" w:space="0" w:color="auto"/>
          </w:divBdr>
          <w:divsChild>
            <w:div w:id="2054691548">
              <w:marLeft w:val="0"/>
              <w:marRight w:val="0"/>
              <w:marTop w:val="0"/>
              <w:marBottom w:val="0"/>
              <w:divBdr>
                <w:top w:val="none" w:sz="0" w:space="0" w:color="auto"/>
                <w:left w:val="none" w:sz="0" w:space="0" w:color="auto"/>
                <w:bottom w:val="none" w:sz="0" w:space="0" w:color="auto"/>
                <w:right w:val="none" w:sz="0" w:space="0" w:color="auto"/>
              </w:divBdr>
              <w:divsChild>
                <w:div w:id="1871533258">
                  <w:marLeft w:val="0"/>
                  <w:marRight w:val="0"/>
                  <w:marTop w:val="0"/>
                  <w:marBottom w:val="0"/>
                  <w:divBdr>
                    <w:top w:val="none" w:sz="0" w:space="0" w:color="auto"/>
                    <w:left w:val="none" w:sz="0" w:space="0" w:color="auto"/>
                    <w:bottom w:val="none" w:sz="0" w:space="0" w:color="auto"/>
                    <w:right w:val="none" w:sz="0" w:space="0" w:color="auto"/>
                  </w:divBdr>
                  <w:divsChild>
                    <w:div w:id="1206720243">
                      <w:marLeft w:val="0"/>
                      <w:marRight w:val="0"/>
                      <w:marTop w:val="0"/>
                      <w:marBottom w:val="0"/>
                      <w:divBdr>
                        <w:top w:val="none" w:sz="0" w:space="0" w:color="auto"/>
                        <w:left w:val="none" w:sz="0" w:space="0" w:color="auto"/>
                        <w:bottom w:val="none" w:sz="0" w:space="0" w:color="auto"/>
                        <w:right w:val="none" w:sz="0" w:space="0" w:color="auto"/>
                      </w:divBdr>
                      <w:divsChild>
                        <w:div w:id="1592616235">
                          <w:marLeft w:val="0"/>
                          <w:marRight w:val="0"/>
                          <w:marTop w:val="0"/>
                          <w:marBottom w:val="0"/>
                          <w:divBdr>
                            <w:top w:val="none" w:sz="0" w:space="0" w:color="auto"/>
                            <w:left w:val="none" w:sz="0" w:space="0" w:color="auto"/>
                            <w:bottom w:val="none" w:sz="0" w:space="0" w:color="auto"/>
                            <w:right w:val="none" w:sz="0" w:space="0" w:color="auto"/>
                          </w:divBdr>
                          <w:divsChild>
                            <w:div w:id="2045672809">
                              <w:marLeft w:val="3"/>
                              <w:marRight w:val="0"/>
                              <w:marTop w:val="0"/>
                              <w:marBottom w:val="0"/>
                              <w:divBdr>
                                <w:top w:val="none" w:sz="0" w:space="0" w:color="auto"/>
                                <w:left w:val="none" w:sz="0" w:space="0" w:color="auto"/>
                                <w:bottom w:val="none" w:sz="0" w:space="0" w:color="auto"/>
                                <w:right w:val="none" w:sz="0" w:space="0" w:color="auto"/>
                              </w:divBdr>
                              <w:divsChild>
                                <w:div w:id="745565808">
                                  <w:marLeft w:val="0"/>
                                  <w:marRight w:val="0"/>
                                  <w:marTop w:val="0"/>
                                  <w:marBottom w:val="0"/>
                                  <w:divBdr>
                                    <w:top w:val="none" w:sz="0" w:space="0" w:color="auto"/>
                                    <w:left w:val="none" w:sz="0" w:space="0" w:color="auto"/>
                                    <w:bottom w:val="none" w:sz="0" w:space="0" w:color="auto"/>
                                    <w:right w:val="none" w:sz="0" w:space="0" w:color="auto"/>
                                  </w:divBdr>
                                  <w:divsChild>
                                    <w:div w:id="1176845367">
                                      <w:marLeft w:val="0"/>
                                      <w:marRight w:val="0"/>
                                      <w:marTop w:val="0"/>
                                      <w:marBottom w:val="0"/>
                                      <w:divBdr>
                                        <w:top w:val="none" w:sz="0" w:space="0" w:color="auto"/>
                                        <w:left w:val="none" w:sz="0" w:space="0" w:color="auto"/>
                                        <w:bottom w:val="none" w:sz="0" w:space="0" w:color="auto"/>
                                        <w:right w:val="none" w:sz="0" w:space="0" w:color="auto"/>
                                      </w:divBdr>
                                      <w:divsChild>
                                        <w:div w:id="384184735">
                                          <w:marLeft w:val="0"/>
                                          <w:marRight w:val="0"/>
                                          <w:marTop w:val="0"/>
                                          <w:marBottom w:val="0"/>
                                          <w:divBdr>
                                            <w:top w:val="none" w:sz="0" w:space="0" w:color="auto"/>
                                            <w:left w:val="none" w:sz="0" w:space="0" w:color="auto"/>
                                            <w:bottom w:val="none" w:sz="0" w:space="0" w:color="auto"/>
                                            <w:right w:val="none" w:sz="0" w:space="0" w:color="auto"/>
                                          </w:divBdr>
                                          <w:divsChild>
                                            <w:div w:id="1396469051">
                                              <w:marLeft w:val="0"/>
                                              <w:marRight w:val="0"/>
                                              <w:marTop w:val="0"/>
                                              <w:marBottom w:val="0"/>
                                              <w:divBdr>
                                                <w:top w:val="none" w:sz="0" w:space="0" w:color="auto"/>
                                                <w:left w:val="none" w:sz="0" w:space="0" w:color="auto"/>
                                                <w:bottom w:val="none" w:sz="0" w:space="0" w:color="auto"/>
                                                <w:right w:val="none" w:sz="0" w:space="0" w:color="auto"/>
                                              </w:divBdr>
                                              <w:divsChild>
                                                <w:div w:id="2002001320">
                                                  <w:marLeft w:val="0"/>
                                                  <w:marRight w:val="0"/>
                                                  <w:marTop w:val="0"/>
                                                  <w:marBottom w:val="0"/>
                                                  <w:divBdr>
                                                    <w:top w:val="none" w:sz="0" w:space="0" w:color="auto"/>
                                                    <w:left w:val="none" w:sz="0" w:space="0" w:color="auto"/>
                                                    <w:bottom w:val="none" w:sz="0" w:space="0" w:color="auto"/>
                                                    <w:right w:val="none" w:sz="0" w:space="0" w:color="auto"/>
                                                  </w:divBdr>
                                                  <w:divsChild>
                                                    <w:div w:id="785852355">
                                                      <w:marLeft w:val="0"/>
                                                      <w:marRight w:val="0"/>
                                                      <w:marTop w:val="0"/>
                                                      <w:marBottom w:val="0"/>
                                                      <w:divBdr>
                                                        <w:top w:val="none" w:sz="0" w:space="0" w:color="auto"/>
                                                        <w:left w:val="none" w:sz="0" w:space="0" w:color="auto"/>
                                                        <w:bottom w:val="none" w:sz="0" w:space="0" w:color="auto"/>
                                                        <w:right w:val="none" w:sz="0" w:space="0" w:color="auto"/>
                                                      </w:divBdr>
                                                      <w:divsChild>
                                                        <w:div w:id="1251966135">
                                                          <w:marLeft w:val="0"/>
                                                          <w:marRight w:val="0"/>
                                                          <w:marTop w:val="0"/>
                                                          <w:marBottom w:val="0"/>
                                                          <w:divBdr>
                                                            <w:top w:val="none" w:sz="0" w:space="0" w:color="auto"/>
                                                            <w:left w:val="none" w:sz="0" w:space="0" w:color="auto"/>
                                                            <w:bottom w:val="none" w:sz="0" w:space="0" w:color="auto"/>
                                                            <w:right w:val="none" w:sz="0" w:space="0" w:color="auto"/>
                                                          </w:divBdr>
                                                          <w:divsChild>
                                                            <w:div w:id="1840193757">
                                                              <w:marLeft w:val="0"/>
                                                              <w:marRight w:val="0"/>
                                                              <w:marTop w:val="0"/>
                                                              <w:marBottom w:val="0"/>
                                                              <w:divBdr>
                                                                <w:top w:val="none" w:sz="0" w:space="0" w:color="auto"/>
                                                                <w:left w:val="none" w:sz="0" w:space="0" w:color="auto"/>
                                                                <w:bottom w:val="none" w:sz="0" w:space="0" w:color="auto"/>
                                                                <w:right w:val="none" w:sz="0" w:space="0" w:color="auto"/>
                                                              </w:divBdr>
                                                              <w:divsChild>
                                                                <w:div w:id="1453985929">
                                                                  <w:marLeft w:val="0"/>
                                                                  <w:marRight w:val="0"/>
                                                                  <w:marTop w:val="0"/>
                                                                  <w:marBottom w:val="0"/>
                                                                  <w:divBdr>
                                                                    <w:top w:val="none" w:sz="0" w:space="0" w:color="auto"/>
                                                                    <w:left w:val="none" w:sz="0" w:space="0" w:color="auto"/>
                                                                    <w:bottom w:val="none" w:sz="0" w:space="0" w:color="auto"/>
                                                                    <w:right w:val="none" w:sz="0" w:space="0" w:color="auto"/>
                                                                  </w:divBdr>
                                                                  <w:divsChild>
                                                                    <w:div w:id="585040048">
                                                                      <w:marLeft w:val="0"/>
                                                                      <w:marRight w:val="0"/>
                                                                      <w:marTop w:val="0"/>
                                                                      <w:marBottom w:val="0"/>
                                                                      <w:divBdr>
                                                                        <w:top w:val="none" w:sz="0" w:space="0" w:color="auto"/>
                                                                        <w:left w:val="none" w:sz="0" w:space="0" w:color="auto"/>
                                                                        <w:bottom w:val="none" w:sz="0" w:space="0" w:color="auto"/>
                                                                        <w:right w:val="none" w:sz="0" w:space="0" w:color="auto"/>
                                                                      </w:divBdr>
                                                                      <w:divsChild>
                                                                        <w:div w:id="6831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42445">
      <w:bodyDiv w:val="1"/>
      <w:marLeft w:val="0"/>
      <w:marRight w:val="0"/>
      <w:marTop w:val="0"/>
      <w:marBottom w:val="0"/>
      <w:divBdr>
        <w:top w:val="none" w:sz="0" w:space="0" w:color="auto"/>
        <w:left w:val="none" w:sz="0" w:space="0" w:color="auto"/>
        <w:bottom w:val="none" w:sz="0" w:space="0" w:color="auto"/>
        <w:right w:val="none" w:sz="0" w:space="0" w:color="auto"/>
      </w:divBdr>
    </w:div>
    <w:div w:id="154421702">
      <w:bodyDiv w:val="1"/>
      <w:marLeft w:val="0"/>
      <w:marRight w:val="0"/>
      <w:marTop w:val="0"/>
      <w:marBottom w:val="0"/>
      <w:divBdr>
        <w:top w:val="none" w:sz="0" w:space="0" w:color="auto"/>
        <w:left w:val="none" w:sz="0" w:space="0" w:color="auto"/>
        <w:bottom w:val="none" w:sz="0" w:space="0" w:color="auto"/>
        <w:right w:val="none" w:sz="0" w:space="0" w:color="auto"/>
      </w:divBdr>
      <w:divsChild>
        <w:div w:id="781265923">
          <w:marLeft w:val="0"/>
          <w:marRight w:val="0"/>
          <w:marTop w:val="0"/>
          <w:marBottom w:val="0"/>
          <w:divBdr>
            <w:top w:val="none" w:sz="0" w:space="0" w:color="auto"/>
            <w:left w:val="none" w:sz="0" w:space="0" w:color="auto"/>
            <w:bottom w:val="none" w:sz="0" w:space="0" w:color="auto"/>
            <w:right w:val="none" w:sz="0" w:space="0" w:color="auto"/>
          </w:divBdr>
          <w:divsChild>
            <w:div w:id="1371759681">
              <w:marLeft w:val="0"/>
              <w:marRight w:val="0"/>
              <w:marTop w:val="0"/>
              <w:marBottom w:val="0"/>
              <w:divBdr>
                <w:top w:val="none" w:sz="0" w:space="0" w:color="auto"/>
                <w:left w:val="none" w:sz="0" w:space="0" w:color="auto"/>
                <w:bottom w:val="none" w:sz="0" w:space="0" w:color="auto"/>
                <w:right w:val="none" w:sz="0" w:space="0" w:color="auto"/>
              </w:divBdr>
              <w:divsChild>
                <w:div w:id="901137398">
                  <w:marLeft w:val="0"/>
                  <w:marRight w:val="0"/>
                  <w:marTop w:val="0"/>
                  <w:marBottom w:val="0"/>
                  <w:divBdr>
                    <w:top w:val="none" w:sz="0" w:space="0" w:color="auto"/>
                    <w:left w:val="none" w:sz="0" w:space="0" w:color="auto"/>
                    <w:bottom w:val="none" w:sz="0" w:space="0" w:color="auto"/>
                    <w:right w:val="none" w:sz="0" w:space="0" w:color="auto"/>
                  </w:divBdr>
                  <w:divsChild>
                    <w:div w:id="910626625">
                      <w:marLeft w:val="0"/>
                      <w:marRight w:val="0"/>
                      <w:marTop w:val="0"/>
                      <w:marBottom w:val="0"/>
                      <w:divBdr>
                        <w:top w:val="none" w:sz="0" w:space="0" w:color="auto"/>
                        <w:left w:val="none" w:sz="0" w:space="0" w:color="auto"/>
                        <w:bottom w:val="none" w:sz="0" w:space="0" w:color="auto"/>
                        <w:right w:val="none" w:sz="0" w:space="0" w:color="auto"/>
                      </w:divBdr>
                      <w:divsChild>
                        <w:div w:id="680206660">
                          <w:marLeft w:val="0"/>
                          <w:marRight w:val="0"/>
                          <w:marTop w:val="0"/>
                          <w:marBottom w:val="0"/>
                          <w:divBdr>
                            <w:top w:val="none" w:sz="0" w:space="0" w:color="auto"/>
                            <w:left w:val="none" w:sz="0" w:space="0" w:color="auto"/>
                            <w:bottom w:val="none" w:sz="0" w:space="0" w:color="auto"/>
                            <w:right w:val="none" w:sz="0" w:space="0" w:color="auto"/>
                          </w:divBdr>
                          <w:divsChild>
                            <w:div w:id="1802530047">
                              <w:marLeft w:val="0"/>
                              <w:marRight w:val="0"/>
                              <w:marTop w:val="0"/>
                              <w:marBottom w:val="0"/>
                              <w:divBdr>
                                <w:top w:val="none" w:sz="0" w:space="0" w:color="auto"/>
                                <w:left w:val="none" w:sz="0" w:space="0" w:color="auto"/>
                                <w:bottom w:val="none" w:sz="0" w:space="0" w:color="auto"/>
                                <w:right w:val="none" w:sz="0" w:space="0" w:color="auto"/>
                              </w:divBdr>
                              <w:divsChild>
                                <w:div w:id="1249733372">
                                  <w:marLeft w:val="0"/>
                                  <w:marRight w:val="0"/>
                                  <w:marTop w:val="0"/>
                                  <w:marBottom w:val="0"/>
                                  <w:divBdr>
                                    <w:top w:val="none" w:sz="0" w:space="0" w:color="auto"/>
                                    <w:left w:val="none" w:sz="0" w:space="0" w:color="auto"/>
                                    <w:bottom w:val="none" w:sz="0" w:space="0" w:color="auto"/>
                                    <w:right w:val="none" w:sz="0" w:space="0" w:color="auto"/>
                                  </w:divBdr>
                                  <w:divsChild>
                                    <w:div w:id="542405682">
                                      <w:marLeft w:val="0"/>
                                      <w:marRight w:val="0"/>
                                      <w:marTop w:val="0"/>
                                      <w:marBottom w:val="0"/>
                                      <w:divBdr>
                                        <w:top w:val="none" w:sz="0" w:space="0" w:color="auto"/>
                                        <w:left w:val="none" w:sz="0" w:space="0" w:color="auto"/>
                                        <w:bottom w:val="none" w:sz="0" w:space="0" w:color="auto"/>
                                        <w:right w:val="none" w:sz="0" w:space="0" w:color="auto"/>
                                      </w:divBdr>
                                      <w:divsChild>
                                        <w:div w:id="908223122">
                                          <w:marLeft w:val="-150"/>
                                          <w:marRight w:val="-150"/>
                                          <w:marTop w:val="0"/>
                                          <w:marBottom w:val="0"/>
                                          <w:divBdr>
                                            <w:top w:val="none" w:sz="0" w:space="0" w:color="auto"/>
                                            <w:left w:val="none" w:sz="0" w:space="0" w:color="auto"/>
                                            <w:bottom w:val="none" w:sz="0" w:space="0" w:color="auto"/>
                                            <w:right w:val="none" w:sz="0" w:space="0" w:color="auto"/>
                                          </w:divBdr>
                                          <w:divsChild>
                                            <w:div w:id="1871213664">
                                              <w:marLeft w:val="0"/>
                                              <w:marRight w:val="0"/>
                                              <w:marTop w:val="0"/>
                                              <w:marBottom w:val="0"/>
                                              <w:divBdr>
                                                <w:top w:val="none" w:sz="0" w:space="0" w:color="auto"/>
                                                <w:left w:val="none" w:sz="0" w:space="0" w:color="auto"/>
                                                <w:bottom w:val="none" w:sz="0" w:space="0" w:color="auto"/>
                                                <w:right w:val="none" w:sz="0" w:space="0" w:color="auto"/>
                                              </w:divBdr>
                                              <w:divsChild>
                                                <w:div w:id="1835798852">
                                                  <w:marLeft w:val="0"/>
                                                  <w:marRight w:val="0"/>
                                                  <w:marTop w:val="0"/>
                                                  <w:marBottom w:val="0"/>
                                                  <w:divBdr>
                                                    <w:top w:val="none" w:sz="0" w:space="0" w:color="auto"/>
                                                    <w:left w:val="none" w:sz="0" w:space="0" w:color="auto"/>
                                                    <w:bottom w:val="none" w:sz="0" w:space="0" w:color="auto"/>
                                                    <w:right w:val="none" w:sz="0" w:space="0" w:color="auto"/>
                                                  </w:divBdr>
                                                  <w:divsChild>
                                                    <w:div w:id="1861815380">
                                                      <w:marLeft w:val="0"/>
                                                      <w:marRight w:val="0"/>
                                                      <w:marTop w:val="0"/>
                                                      <w:marBottom w:val="0"/>
                                                      <w:divBdr>
                                                        <w:top w:val="none" w:sz="0" w:space="0" w:color="auto"/>
                                                        <w:left w:val="none" w:sz="0" w:space="0" w:color="auto"/>
                                                        <w:bottom w:val="none" w:sz="0" w:space="0" w:color="auto"/>
                                                        <w:right w:val="none" w:sz="0" w:space="0" w:color="auto"/>
                                                      </w:divBdr>
                                                      <w:divsChild>
                                                        <w:div w:id="1402488743">
                                                          <w:marLeft w:val="0"/>
                                                          <w:marRight w:val="0"/>
                                                          <w:marTop w:val="0"/>
                                                          <w:marBottom w:val="0"/>
                                                          <w:divBdr>
                                                            <w:top w:val="none" w:sz="0" w:space="0" w:color="auto"/>
                                                            <w:left w:val="none" w:sz="0" w:space="0" w:color="auto"/>
                                                            <w:bottom w:val="none" w:sz="0" w:space="0" w:color="auto"/>
                                                            <w:right w:val="none" w:sz="0" w:space="0" w:color="auto"/>
                                                          </w:divBdr>
                                                          <w:divsChild>
                                                            <w:div w:id="713575775">
                                                              <w:marLeft w:val="0"/>
                                                              <w:marRight w:val="0"/>
                                                              <w:marTop w:val="0"/>
                                                              <w:marBottom w:val="0"/>
                                                              <w:divBdr>
                                                                <w:top w:val="none" w:sz="0" w:space="0" w:color="auto"/>
                                                                <w:left w:val="none" w:sz="0" w:space="0" w:color="auto"/>
                                                                <w:bottom w:val="none" w:sz="0" w:space="0" w:color="auto"/>
                                                                <w:right w:val="none" w:sz="0" w:space="0" w:color="auto"/>
                                                              </w:divBdr>
                                                              <w:divsChild>
                                                                <w:div w:id="1621911036">
                                                                  <w:marLeft w:val="0"/>
                                                                  <w:marRight w:val="0"/>
                                                                  <w:marTop w:val="0"/>
                                                                  <w:marBottom w:val="0"/>
                                                                  <w:divBdr>
                                                                    <w:top w:val="none" w:sz="0" w:space="0" w:color="auto"/>
                                                                    <w:left w:val="none" w:sz="0" w:space="0" w:color="auto"/>
                                                                    <w:bottom w:val="none" w:sz="0" w:space="0" w:color="auto"/>
                                                                    <w:right w:val="none" w:sz="0" w:space="0" w:color="auto"/>
                                                                  </w:divBdr>
                                                                  <w:divsChild>
                                                                    <w:div w:id="1646279116">
                                                                      <w:marLeft w:val="0"/>
                                                                      <w:marRight w:val="0"/>
                                                                      <w:marTop w:val="0"/>
                                                                      <w:marBottom w:val="0"/>
                                                                      <w:divBdr>
                                                                        <w:top w:val="none" w:sz="0" w:space="0" w:color="auto"/>
                                                                        <w:left w:val="none" w:sz="0" w:space="0" w:color="auto"/>
                                                                        <w:bottom w:val="none" w:sz="0" w:space="0" w:color="auto"/>
                                                                        <w:right w:val="none" w:sz="0" w:space="0" w:color="auto"/>
                                                                      </w:divBdr>
                                                                      <w:divsChild>
                                                                        <w:div w:id="728722676">
                                                                          <w:marLeft w:val="-225"/>
                                                                          <w:marRight w:val="-225"/>
                                                                          <w:marTop w:val="0"/>
                                                                          <w:marBottom w:val="0"/>
                                                                          <w:divBdr>
                                                                            <w:top w:val="none" w:sz="0" w:space="0" w:color="auto"/>
                                                                            <w:left w:val="none" w:sz="0" w:space="0" w:color="auto"/>
                                                                            <w:bottom w:val="none" w:sz="0" w:space="0" w:color="auto"/>
                                                                            <w:right w:val="none" w:sz="0" w:space="0" w:color="auto"/>
                                                                          </w:divBdr>
                                                                          <w:divsChild>
                                                                            <w:div w:id="9391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5285">
      <w:bodyDiv w:val="1"/>
      <w:marLeft w:val="0"/>
      <w:marRight w:val="0"/>
      <w:marTop w:val="0"/>
      <w:marBottom w:val="0"/>
      <w:divBdr>
        <w:top w:val="none" w:sz="0" w:space="0" w:color="auto"/>
        <w:left w:val="none" w:sz="0" w:space="0" w:color="auto"/>
        <w:bottom w:val="none" w:sz="0" w:space="0" w:color="auto"/>
        <w:right w:val="none" w:sz="0" w:space="0" w:color="auto"/>
      </w:divBdr>
      <w:divsChild>
        <w:div w:id="62532217">
          <w:marLeft w:val="0"/>
          <w:marRight w:val="0"/>
          <w:marTop w:val="0"/>
          <w:marBottom w:val="0"/>
          <w:divBdr>
            <w:top w:val="none" w:sz="0" w:space="0" w:color="auto"/>
            <w:left w:val="none" w:sz="0" w:space="0" w:color="auto"/>
            <w:bottom w:val="none" w:sz="0" w:space="0" w:color="auto"/>
            <w:right w:val="none" w:sz="0" w:space="0" w:color="auto"/>
          </w:divBdr>
          <w:divsChild>
            <w:div w:id="433594367">
              <w:marLeft w:val="0"/>
              <w:marRight w:val="0"/>
              <w:marTop w:val="0"/>
              <w:marBottom w:val="0"/>
              <w:divBdr>
                <w:top w:val="none" w:sz="0" w:space="0" w:color="auto"/>
                <w:left w:val="none" w:sz="0" w:space="0" w:color="auto"/>
                <w:bottom w:val="none" w:sz="0" w:space="0" w:color="auto"/>
                <w:right w:val="none" w:sz="0" w:space="0" w:color="auto"/>
              </w:divBdr>
              <w:divsChild>
                <w:div w:id="598414628">
                  <w:marLeft w:val="0"/>
                  <w:marRight w:val="0"/>
                  <w:marTop w:val="0"/>
                  <w:marBottom w:val="0"/>
                  <w:divBdr>
                    <w:top w:val="none" w:sz="0" w:space="0" w:color="auto"/>
                    <w:left w:val="none" w:sz="0" w:space="0" w:color="auto"/>
                    <w:bottom w:val="none" w:sz="0" w:space="0" w:color="auto"/>
                    <w:right w:val="none" w:sz="0" w:space="0" w:color="auto"/>
                  </w:divBdr>
                  <w:divsChild>
                    <w:div w:id="1867791645">
                      <w:marLeft w:val="0"/>
                      <w:marRight w:val="0"/>
                      <w:marTop w:val="0"/>
                      <w:marBottom w:val="0"/>
                      <w:divBdr>
                        <w:top w:val="none" w:sz="0" w:space="0" w:color="auto"/>
                        <w:left w:val="none" w:sz="0" w:space="0" w:color="auto"/>
                        <w:bottom w:val="none" w:sz="0" w:space="0" w:color="auto"/>
                        <w:right w:val="none" w:sz="0" w:space="0" w:color="auto"/>
                      </w:divBdr>
                      <w:divsChild>
                        <w:div w:id="469710448">
                          <w:marLeft w:val="0"/>
                          <w:marRight w:val="0"/>
                          <w:marTop w:val="0"/>
                          <w:marBottom w:val="0"/>
                          <w:divBdr>
                            <w:top w:val="none" w:sz="0" w:space="0" w:color="auto"/>
                            <w:left w:val="none" w:sz="0" w:space="0" w:color="auto"/>
                            <w:bottom w:val="none" w:sz="0" w:space="0" w:color="auto"/>
                            <w:right w:val="none" w:sz="0" w:space="0" w:color="auto"/>
                          </w:divBdr>
                          <w:divsChild>
                            <w:div w:id="1145776498">
                              <w:marLeft w:val="0"/>
                              <w:marRight w:val="0"/>
                              <w:marTop w:val="0"/>
                              <w:marBottom w:val="0"/>
                              <w:divBdr>
                                <w:top w:val="none" w:sz="0" w:space="0" w:color="auto"/>
                                <w:left w:val="none" w:sz="0" w:space="0" w:color="auto"/>
                                <w:bottom w:val="none" w:sz="0" w:space="0" w:color="auto"/>
                                <w:right w:val="none" w:sz="0" w:space="0" w:color="auto"/>
                              </w:divBdr>
                              <w:divsChild>
                                <w:div w:id="1757827980">
                                  <w:marLeft w:val="0"/>
                                  <w:marRight w:val="0"/>
                                  <w:marTop w:val="0"/>
                                  <w:marBottom w:val="0"/>
                                  <w:divBdr>
                                    <w:top w:val="none" w:sz="0" w:space="0" w:color="auto"/>
                                    <w:left w:val="none" w:sz="0" w:space="0" w:color="auto"/>
                                    <w:bottom w:val="none" w:sz="0" w:space="0" w:color="auto"/>
                                    <w:right w:val="none" w:sz="0" w:space="0" w:color="auto"/>
                                  </w:divBdr>
                                  <w:divsChild>
                                    <w:div w:id="826092877">
                                      <w:marLeft w:val="0"/>
                                      <w:marRight w:val="0"/>
                                      <w:marTop w:val="0"/>
                                      <w:marBottom w:val="0"/>
                                      <w:divBdr>
                                        <w:top w:val="none" w:sz="0" w:space="0" w:color="auto"/>
                                        <w:left w:val="none" w:sz="0" w:space="0" w:color="auto"/>
                                        <w:bottom w:val="none" w:sz="0" w:space="0" w:color="auto"/>
                                        <w:right w:val="none" w:sz="0" w:space="0" w:color="auto"/>
                                      </w:divBdr>
                                      <w:divsChild>
                                        <w:div w:id="1845969959">
                                          <w:marLeft w:val="-150"/>
                                          <w:marRight w:val="-150"/>
                                          <w:marTop w:val="0"/>
                                          <w:marBottom w:val="0"/>
                                          <w:divBdr>
                                            <w:top w:val="none" w:sz="0" w:space="0" w:color="auto"/>
                                            <w:left w:val="none" w:sz="0" w:space="0" w:color="auto"/>
                                            <w:bottom w:val="none" w:sz="0" w:space="0" w:color="auto"/>
                                            <w:right w:val="none" w:sz="0" w:space="0" w:color="auto"/>
                                          </w:divBdr>
                                          <w:divsChild>
                                            <w:div w:id="353769833">
                                              <w:marLeft w:val="0"/>
                                              <w:marRight w:val="0"/>
                                              <w:marTop w:val="0"/>
                                              <w:marBottom w:val="0"/>
                                              <w:divBdr>
                                                <w:top w:val="none" w:sz="0" w:space="0" w:color="auto"/>
                                                <w:left w:val="none" w:sz="0" w:space="0" w:color="auto"/>
                                                <w:bottom w:val="none" w:sz="0" w:space="0" w:color="auto"/>
                                                <w:right w:val="none" w:sz="0" w:space="0" w:color="auto"/>
                                              </w:divBdr>
                                              <w:divsChild>
                                                <w:div w:id="77557381">
                                                  <w:marLeft w:val="0"/>
                                                  <w:marRight w:val="0"/>
                                                  <w:marTop w:val="0"/>
                                                  <w:marBottom w:val="0"/>
                                                  <w:divBdr>
                                                    <w:top w:val="none" w:sz="0" w:space="0" w:color="auto"/>
                                                    <w:left w:val="none" w:sz="0" w:space="0" w:color="auto"/>
                                                    <w:bottom w:val="none" w:sz="0" w:space="0" w:color="auto"/>
                                                    <w:right w:val="none" w:sz="0" w:space="0" w:color="auto"/>
                                                  </w:divBdr>
                                                  <w:divsChild>
                                                    <w:div w:id="1983731561">
                                                      <w:marLeft w:val="0"/>
                                                      <w:marRight w:val="0"/>
                                                      <w:marTop w:val="0"/>
                                                      <w:marBottom w:val="0"/>
                                                      <w:divBdr>
                                                        <w:top w:val="none" w:sz="0" w:space="0" w:color="auto"/>
                                                        <w:left w:val="none" w:sz="0" w:space="0" w:color="auto"/>
                                                        <w:bottom w:val="none" w:sz="0" w:space="0" w:color="auto"/>
                                                        <w:right w:val="none" w:sz="0" w:space="0" w:color="auto"/>
                                                      </w:divBdr>
                                                      <w:divsChild>
                                                        <w:div w:id="1390808161">
                                                          <w:marLeft w:val="0"/>
                                                          <w:marRight w:val="0"/>
                                                          <w:marTop w:val="0"/>
                                                          <w:marBottom w:val="0"/>
                                                          <w:divBdr>
                                                            <w:top w:val="none" w:sz="0" w:space="0" w:color="auto"/>
                                                            <w:left w:val="none" w:sz="0" w:space="0" w:color="auto"/>
                                                            <w:bottom w:val="none" w:sz="0" w:space="0" w:color="auto"/>
                                                            <w:right w:val="none" w:sz="0" w:space="0" w:color="auto"/>
                                                          </w:divBdr>
                                                          <w:divsChild>
                                                            <w:div w:id="2126775175">
                                                              <w:marLeft w:val="0"/>
                                                              <w:marRight w:val="0"/>
                                                              <w:marTop w:val="0"/>
                                                              <w:marBottom w:val="0"/>
                                                              <w:divBdr>
                                                                <w:top w:val="none" w:sz="0" w:space="0" w:color="auto"/>
                                                                <w:left w:val="none" w:sz="0" w:space="0" w:color="auto"/>
                                                                <w:bottom w:val="none" w:sz="0" w:space="0" w:color="auto"/>
                                                                <w:right w:val="none" w:sz="0" w:space="0" w:color="auto"/>
                                                              </w:divBdr>
                                                              <w:divsChild>
                                                                <w:div w:id="405537038">
                                                                  <w:marLeft w:val="0"/>
                                                                  <w:marRight w:val="0"/>
                                                                  <w:marTop w:val="0"/>
                                                                  <w:marBottom w:val="0"/>
                                                                  <w:divBdr>
                                                                    <w:top w:val="none" w:sz="0" w:space="0" w:color="auto"/>
                                                                    <w:left w:val="none" w:sz="0" w:space="0" w:color="auto"/>
                                                                    <w:bottom w:val="none" w:sz="0" w:space="0" w:color="auto"/>
                                                                    <w:right w:val="none" w:sz="0" w:space="0" w:color="auto"/>
                                                                  </w:divBdr>
                                                                  <w:divsChild>
                                                                    <w:div w:id="117376995">
                                                                      <w:marLeft w:val="0"/>
                                                                      <w:marRight w:val="0"/>
                                                                      <w:marTop w:val="0"/>
                                                                      <w:marBottom w:val="0"/>
                                                                      <w:divBdr>
                                                                        <w:top w:val="none" w:sz="0" w:space="0" w:color="auto"/>
                                                                        <w:left w:val="none" w:sz="0" w:space="0" w:color="auto"/>
                                                                        <w:bottom w:val="none" w:sz="0" w:space="0" w:color="auto"/>
                                                                        <w:right w:val="none" w:sz="0" w:space="0" w:color="auto"/>
                                                                      </w:divBdr>
                                                                      <w:divsChild>
                                                                        <w:div w:id="1263412166">
                                                                          <w:marLeft w:val="-225"/>
                                                                          <w:marRight w:val="-225"/>
                                                                          <w:marTop w:val="0"/>
                                                                          <w:marBottom w:val="0"/>
                                                                          <w:divBdr>
                                                                            <w:top w:val="none" w:sz="0" w:space="0" w:color="auto"/>
                                                                            <w:left w:val="none" w:sz="0" w:space="0" w:color="auto"/>
                                                                            <w:bottom w:val="none" w:sz="0" w:space="0" w:color="auto"/>
                                                                            <w:right w:val="none" w:sz="0" w:space="0" w:color="auto"/>
                                                                          </w:divBdr>
                                                                          <w:divsChild>
                                                                            <w:div w:id="6129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96900">
      <w:bodyDiv w:val="1"/>
      <w:marLeft w:val="0"/>
      <w:marRight w:val="0"/>
      <w:marTop w:val="0"/>
      <w:marBottom w:val="0"/>
      <w:divBdr>
        <w:top w:val="none" w:sz="0" w:space="0" w:color="auto"/>
        <w:left w:val="none" w:sz="0" w:space="0" w:color="auto"/>
        <w:bottom w:val="none" w:sz="0" w:space="0" w:color="auto"/>
        <w:right w:val="none" w:sz="0" w:space="0" w:color="auto"/>
      </w:divBdr>
    </w:div>
    <w:div w:id="155463667">
      <w:bodyDiv w:val="1"/>
      <w:marLeft w:val="0"/>
      <w:marRight w:val="0"/>
      <w:marTop w:val="0"/>
      <w:marBottom w:val="0"/>
      <w:divBdr>
        <w:top w:val="none" w:sz="0" w:space="0" w:color="auto"/>
        <w:left w:val="none" w:sz="0" w:space="0" w:color="auto"/>
        <w:bottom w:val="none" w:sz="0" w:space="0" w:color="auto"/>
        <w:right w:val="none" w:sz="0" w:space="0" w:color="auto"/>
      </w:divBdr>
    </w:div>
    <w:div w:id="157186921">
      <w:bodyDiv w:val="1"/>
      <w:marLeft w:val="0"/>
      <w:marRight w:val="0"/>
      <w:marTop w:val="0"/>
      <w:marBottom w:val="0"/>
      <w:divBdr>
        <w:top w:val="none" w:sz="0" w:space="0" w:color="auto"/>
        <w:left w:val="none" w:sz="0" w:space="0" w:color="auto"/>
        <w:bottom w:val="none" w:sz="0" w:space="0" w:color="auto"/>
        <w:right w:val="none" w:sz="0" w:space="0" w:color="auto"/>
      </w:divBdr>
    </w:div>
    <w:div w:id="157236086">
      <w:bodyDiv w:val="1"/>
      <w:marLeft w:val="0"/>
      <w:marRight w:val="0"/>
      <w:marTop w:val="0"/>
      <w:marBottom w:val="0"/>
      <w:divBdr>
        <w:top w:val="none" w:sz="0" w:space="0" w:color="auto"/>
        <w:left w:val="none" w:sz="0" w:space="0" w:color="auto"/>
        <w:bottom w:val="none" w:sz="0" w:space="0" w:color="auto"/>
        <w:right w:val="none" w:sz="0" w:space="0" w:color="auto"/>
      </w:divBdr>
    </w:div>
    <w:div w:id="157967656">
      <w:bodyDiv w:val="1"/>
      <w:marLeft w:val="0"/>
      <w:marRight w:val="0"/>
      <w:marTop w:val="0"/>
      <w:marBottom w:val="0"/>
      <w:divBdr>
        <w:top w:val="none" w:sz="0" w:space="0" w:color="auto"/>
        <w:left w:val="none" w:sz="0" w:space="0" w:color="auto"/>
        <w:bottom w:val="none" w:sz="0" w:space="0" w:color="auto"/>
        <w:right w:val="none" w:sz="0" w:space="0" w:color="auto"/>
      </w:divBdr>
    </w:div>
    <w:div w:id="158204662">
      <w:bodyDiv w:val="1"/>
      <w:marLeft w:val="0"/>
      <w:marRight w:val="0"/>
      <w:marTop w:val="0"/>
      <w:marBottom w:val="0"/>
      <w:divBdr>
        <w:top w:val="none" w:sz="0" w:space="0" w:color="auto"/>
        <w:left w:val="none" w:sz="0" w:space="0" w:color="auto"/>
        <w:bottom w:val="none" w:sz="0" w:space="0" w:color="auto"/>
        <w:right w:val="none" w:sz="0" w:space="0" w:color="auto"/>
      </w:divBdr>
    </w:div>
    <w:div w:id="158422831">
      <w:bodyDiv w:val="1"/>
      <w:marLeft w:val="0"/>
      <w:marRight w:val="0"/>
      <w:marTop w:val="0"/>
      <w:marBottom w:val="0"/>
      <w:divBdr>
        <w:top w:val="none" w:sz="0" w:space="0" w:color="auto"/>
        <w:left w:val="none" w:sz="0" w:space="0" w:color="auto"/>
        <w:bottom w:val="none" w:sz="0" w:space="0" w:color="auto"/>
        <w:right w:val="none" w:sz="0" w:space="0" w:color="auto"/>
      </w:divBdr>
    </w:div>
    <w:div w:id="159080904">
      <w:bodyDiv w:val="1"/>
      <w:marLeft w:val="0"/>
      <w:marRight w:val="0"/>
      <w:marTop w:val="0"/>
      <w:marBottom w:val="0"/>
      <w:divBdr>
        <w:top w:val="none" w:sz="0" w:space="0" w:color="auto"/>
        <w:left w:val="none" w:sz="0" w:space="0" w:color="auto"/>
        <w:bottom w:val="none" w:sz="0" w:space="0" w:color="auto"/>
        <w:right w:val="none" w:sz="0" w:space="0" w:color="auto"/>
      </w:divBdr>
    </w:div>
    <w:div w:id="161431662">
      <w:bodyDiv w:val="1"/>
      <w:marLeft w:val="0"/>
      <w:marRight w:val="0"/>
      <w:marTop w:val="0"/>
      <w:marBottom w:val="0"/>
      <w:divBdr>
        <w:top w:val="none" w:sz="0" w:space="0" w:color="auto"/>
        <w:left w:val="none" w:sz="0" w:space="0" w:color="auto"/>
        <w:bottom w:val="none" w:sz="0" w:space="0" w:color="auto"/>
        <w:right w:val="none" w:sz="0" w:space="0" w:color="auto"/>
      </w:divBdr>
      <w:divsChild>
        <w:div w:id="1980263308">
          <w:marLeft w:val="0"/>
          <w:marRight w:val="0"/>
          <w:marTop w:val="0"/>
          <w:marBottom w:val="0"/>
          <w:divBdr>
            <w:top w:val="none" w:sz="0" w:space="0" w:color="auto"/>
            <w:left w:val="none" w:sz="0" w:space="0" w:color="auto"/>
            <w:bottom w:val="none" w:sz="0" w:space="0" w:color="auto"/>
            <w:right w:val="none" w:sz="0" w:space="0" w:color="auto"/>
          </w:divBdr>
          <w:divsChild>
            <w:div w:id="2057656763">
              <w:marLeft w:val="0"/>
              <w:marRight w:val="0"/>
              <w:marTop w:val="0"/>
              <w:marBottom w:val="0"/>
              <w:divBdr>
                <w:top w:val="none" w:sz="0" w:space="0" w:color="auto"/>
                <w:left w:val="none" w:sz="0" w:space="0" w:color="auto"/>
                <w:bottom w:val="none" w:sz="0" w:space="0" w:color="auto"/>
                <w:right w:val="none" w:sz="0" w:space="0" w:color="auto"/>
              </w:divBdr>
              <w:divsChild>
                <w:div w:id="1748724773">
                  <w:marLeft w:val="0"/>
                  <w:marRight w:val="0"/>
                  <w:marTop w:val="0"/>
                  <w:marBottom w:val="0"/>
                  <w:divBdr>
                    <w:top w:val="none" w:sz="0" w:space="0" w:color="auto"/>
                    <w:left w:val="none" w:sz="0" w:space="0" w:color="auto"/>
                    <w:bottom w:val="none" w:sz="0" w:space="0" w:color="auto"/>
                    <w:right w:val="none" w:sz="0" w:space="0" w:color="auto"/>
                  </w:divBdr>
                </w:div>
                <w:div w:id="20802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0769">
      <w:bodyDiv w:val="1"/>
      <w:marLeft w:val="0"/>
      <w:marRight w:val="0"/>
      <w:marTop w:val="0"/>
      <w:marBottom w:val="0"/>
      <w:divBdr>
        <w:top w:val="none" w:sz="0" w:space="0" w:color="auto"/>
        <w:left w:val="none" w:sz="0" w:space="0" w:color="auto"/>
        <w:bottom w:val="none" w:sz="0" w:space="0" w:color="auto"/>
        <w:right w:val="none" w:sz="0" w:space="0" w:color="auto"/>
      </w:divBdr>
    </w:div>
    <w:div w:id="162475604">
      <w:bodyDiv w:val="1"/>
      <w:marLeft w:val="0"/>
      <w:marRight w:val="0"/>
      <w:marTop w:val="0"/>
      <w:marBottom w:val="0"/>
      <w:divBdr>
        <w:top w:val="none" w:sz="0" w:space="0" w:color="auto"/>
        <w:left w:val="none" w:sz="0" w:space="0" w:color="auto"/>
        <w:bottom w:val="none" w:sz="0" w:space="0" w:color="auto"/>
        <w:right w:val="none" w:sz="0" w:space="0" w:color="auto"/>
      </w:divBdr>
    </w:div>
    <w:div w:id="162791901">
      <w:bodyDiv w:val="1"/>
      <w:marLeft w:val="0"/>
      <w:marRight w:val="0"/>
      <w:marTop w:val="0"/>
      <w:marBottom w:val="0"/>
      <w:divBdr>
        <w:top w:val="none" w:sz="0" w:space="0" w:color="auto"/>
        <w:left w:val="none" w:sz="0" w:space="0" w:color="auto"/>
        <w:bottom w:val="none" w:sz="0" w:space="0" w:color="auto"/>
        <w:right w:val="none" w:sz="0" w:space="0" w:color="auto"/>
      </w:divBdr>
      <w:divsChild>
        <w:div w:id="1555001249">
          <w:marLeft w:val="0"/>
          <w:marRight w:val="0"/>
          <w:marTop w:val="0"/>
          <w:marBottom w:val="0"/>
          <w:divBdr>
            <w:top w:val="none" w:sz="0" w:space="0" w:color="auto"/>
            <w:left w:val="none" w:sz="0" w:space="0" w:color="auto"/>
            <w:bottom w:val="none" w:sz="0" w:space="0" w:color="auto"/>
            <w:right w:val="none" w:sz="0" w:space="0" w:color="auto"/>
          </w:divBdr>
          <w:divsChild>
            <w:div w:id="737745177">
              <w:marLeft w:val="0"/>
              <w:marRight w:val="0"/>
              <w:marTop w:val="0"/>
              <w:marBottom w:val="0"/>
              <w:divBdr>
                <w:top w:val="none" w:sz="0" w:space="0" w:color="auto"/>
                <w:left w:val="none" w:sz="0" w:space="0" w:color="auto"/>
                <w:bottom w:val="none" w:sz="0" w:space="0" w:color="auto"/>
                <w:right w:val="none" w:sz="0" w:space="0" w:color="auto"/>
              </w:divBdr>
              <w:divsChild>
                <w:div w:id="1176381030">
                  <w:marLeft w:val="0"/>
                  <w:marRight w:val="0"/>
                  <w:marTop w:val="0"/>
                  <w:marBottom w:val="0"/>
                  <w:divBdr>
                    <w:top w:val="none" w:sz="0" w:space="0" w:color="auto"/>
                    <w:left w:val="none" w:sz="0" w:space="0" w:color="auto"/>
                    <w:bottom w:val="none" w:sz="0" w:space="0" w:color="auto"/>
                    <w:right w:val="none" w:sz="0" w:space="0" w:color="auto"/>
                  </w:divBdr>
                  <w:divsChild>
                    <w:div w:id="393160095">
                      <w:marLeft w:val="0"/>
                      <w:marRight w:val="0"/>
                      <w:marTop w:val="0"/>
                      <w:marBottom w:val="0"/>
                      <w:divBdr>
                        <w:top w:val="none" w:sz="0" w:space="0" w:color="auto"/>
                        <w:left w:val="none" w:sz="0" w:space="0" w:color="auto"/>
                        <w:bottom w:val="none" w:sz="0" w:space="0" w:color="auto"/>
                        <w:right w:val="none" w:sz="0" w:space="0" w:color="auto"/>
                      </w:divBdr>
                      <w:divsChild>
                        <w:div w:id="575671397">
                          <w:marLeft w:val="0"/>
                          <w:marRight w:val="0"/>
                          <w:marTop w:val="0"/>
                          <w:marBottom w:val="0"/>
                          <w:divBdr>
                            <w:top w:val="none" w:sz="0" w:space="0" w:color="auto"/>
                            <w:left w:val="none" w:sz="0" w:space="0" w:color="auto"/>
                            <w:bottom w:val="none" w:sz="0" w:space="0" w:color="auto"/>
                            <w:right w:val="none" w:sz="0" w:space="0" w:color="auto"/>
                          </w:divBdr>
                          <w:divsChild>
                            <w:div w:id="779641203">
                              <w:marLeft w:val="3"/>
                              <w:marRight w:val="0"/>
                              <w:marTop w:val="0"/>
                              <w:marBottom w:val="0"/>
                              <w:divBdr>
                                <w:top w:val="none" w:sz="0" w:space="0" w:color="auto"/>
                                <w:left w:val="none" w:sz="0" w:space="0" w:color="auto"/>
                                <w:bottom w:val="none" w:sz="0" w:space="0" w:color="auto"/>
                                <w:right w:val="none" w:sz="0" w:space="0" w:color="auto"/>
                              </w:divBdr>
                              <w:divsChild>
                                <w:div w:id="69736584">
                                  <w:marLeft w:val="0"/>
                                  <w:marRight w:val="0"/>
                                  <w:marTop w:val="0"/>
                                  <w:marBottom w:val="0"/>
                                  <w:divBdr>
                                    <w:top w:val="none" w:sz="0" w:space="0" w:color="auto"/>
                                    <w:left w:val="none" w:sz="0" w:space="0" w:color="auto"/>
                                    <w:bottom w:val="none" w:sz="0" w:space="0" w:color="auto"/>
                                    <w:right w:val="none" w:sz="0" w:space="0" w:color="auto"/>
                                  </w:divBdr>
                                  <w:divsChild>
                                    <w:div w:id="1961758377">
                                      <w:marLeft w:val="0"/>
                                      <w:marRight w:val="0"/>
                                      <w:marTop w:val="0"/>
                                      <w:marBottom w:val="0"/>
                                      <w:divBdr>
                                        <w:top w:val="none" w:sz="0" w:space="0" w:color="auto"/>
                                        <w:left w:val="none" w:sz="0" w:space="0" w:color="auto"/>
                                        <w:bottom w:val="none" w:sz="0" w:space="0" w:color="auto"/>
                                        <w:right w:val="none" w:sz="0" w:space="0" w:color="auto"/>
                                      </w:divBdr>
                                      <w:divsChild>
                                        <w:div w:id="683752986">
                                          <w:marLeft w:val="0"/>
                                          <w:marRight w:val="0"/>
                                          <w:marTop w:val="0"/>
                                          <w:marBottom w:val="0"/>
                                          <w:divBdr>
                                            <w:top w:val="none" w:sz="0" w:space="0" w:color="auto"/>
                                            <w:left w:val="none" w:sz="0" w:space="0" w:color="auto"/>
                                            <w:bottom w:val="none" w:sz="0" w:space="0" w:color="auto"/>
                                            <w:right w:val="none" w:sz="0" w:space="0" w:color="auto"/>
                                          </w:divBdr>
                                          <w:divsChild>
                                            <w:div w:id="1152916176">
                                              <w:marLeft w:val="0"/>
                                              <w:marRight w:val="0"/>
                                              <w:marTop w:val="0"/>
                                              <w:marBottom w:val="0"/>
                                              <w:divBdr>
                                                <w:top w:val="none" w:sz="0" w:space="0" w:color="auto"/>
                                                <w:left w:val="none" w:sz="0" w:space="0" w:color="auto"/>
                                                <w:bottom w:val="none" w:sz="0" w:space="0" w:color="auto"/>
                                                <w:right w:val="none" w:sz="0" w:space="0" w:color="auto"/>
                                              </w:divBdr>
                                              <w:divsChild>
                                                <w:div w:id="711466682">
                                                  <w:marLeft w:val="0"/>
                                                  <w:marRight w:val="0"/>
                                                  <w:marTop w:val="0"/>
                                                  <w:marBottom w:val="0"/>
                                                  <w:divBdr>
                                                    <w:top w:val="none" w:sz="0" w:space="0" w:color="auto"/>
                                                    <w:left w:val="none" w:sz="0" w:space="0" w:color="auto"/>
                                                    <w:bottom w:val="none" w:sz="0" w:space="0" w:color="auto"/>
                                                    <w:right w:val="none" w:sz="0" w:space="0" w:color="auto"/>
                                                  </w:divBdr>
                                                  <w:divsChild>
                                                    <w:div w:id="239098417">
                                                      <w:marLeft w:val="0"/>
                                                      <w:marRight w:val="0"/>
                                                      <w:marTop w:val="0"/>
                                                      <w:marBottom w:val="0"/>
                                                      <w:divBdr>
                                                        <w:top w:val="none" w:sz="0" w:space="0" w:color="auto"/>
                                                        <w:left w:val="none" w:sz="0" w:space="0" w:color="auto"/>
                                                        <w:bottom w:val="none" w:sz="0" w:space="0" w:color="auto"/>
                                                        <w:right w:val="none" w:sz="0" w:space="0" w:color="auto"/>
                                                      </w:divBdr>
                                                      <w:divsChild>
                                                        <w:div w:id="810680774">
                                                          <w:marLeft w:val="0"/>
                                                          <w:marRight w:val="0"/>
                                                          <w:marTop w:val="0"/>
                                                          <w:marBottom w:val="0"/>
                                                          <w:divBdr>
                                                            <w:top w:val="none" w:sz="0" w:space="0" w:color="auto"/>
                                                            <w:left w:val="none" w:sz="0" w:space="0" w:color="auto"/>
                                                            <w:bottom w:val="none" w:sz="0" w:space="0" w:color="auto"/>
                                                            <w:right w:val="none" w:sz="0" w:space="0" w:color="auto"/>
                                                          </w:divBdr>
                                                          <w:divsChild>
                                                            <w:div w:id="1673753970">
                                                              <w:marLeft w:val="0"/>
                                                              <w:marRight w:val="0"/>
                                                              <w:marTop w:val="0"/>
                                                              <w:marBottom w:val="0"/>
                                                              <w:divBdr>
                                                                <w:top w:val="none" w:sz="0" w:space="0" w:color="auto"/>
                                                                <w:left w:val="none" w:sz="0" w:space="0" w:color="auto"/>
                                                                <w:bottom w:val="none" w:sz="0" w:space="0" w:color="auto"/>
                                                                <w:right w:val="none" w:sz="0" w:space="0" w:color="auto"/>
                                                              </w:divBdr>
                                                              <w:divsChild>
                                                                <w:div w:id="1417903596">
                                                                  <w:marLeft w:val="0"/>
                                                                  <w:marRight w:val="0"/>
                                                                  <w:marTop w:val="0"/>
                                                                  <w:marBottom w:val="0"/>
                                                                  <w:divBdr>
                                                                    <w:top w:val="none" w:sz="0" w:space="0" w:color="auto"/>
                                                                    <w:left w:val="none" w:sz="0" w:space="0" w:color="auto"/>
                                                                    <w:bottom w:val="none" w:sz="0" w:space="0" w:color="auto"/>
                                                                    <w:right w:val="none" w:sz="0" w:space="0" w:color="auto"/>
                                                                  </w:divBdr>
                                                                  <w:divsChild>
                                                                    <w:div w:id="1469937257">
                                                                      <w:marLeft w:val="0"/>
                                                                      <w:marRight w:val="0"/>
                                                                      <w:marTop w:val="0"/>
                                                                      <w:marBottom w:val="0"/>
                                                                      <w:divBdr>
                                                                        <w:top w:val="none" w:sz="0" w:space="0" w:color="auto"/>
                                                                        <w:left w:val="none" w:sz="0" w:space="0" w:color="auto"/>
                                                                        <w:bottom w:val="none" w:sz="0" w:space="0" w:color="auto"/>
                                                                        <w:right w:val="none" w:sz="0" w:space="0" w:color="auto"/>
                                                                      </w:divBdr>
                                                                      <w:divsChild>
                                                                        <w:div w:id="19755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12925">
      <w:bodyDiv w:val="1"/>
      <w:marLeft w:val="0"/>
      <w:marRight w:val="0"/>
      <w:marTop w:val="0"/>
      <w:marBottom w:val="0"/>
      <w:divBdr>
        <w:top w:val="none" w:sz="0" w:space="0" w:color="auto"/>
        <w:left w:val="none" w:sz="0" w:space="0" w:color="auto"/>
        <w:bottom w:val="none" w:sz="0" w:space="0" w:color="auto"/>
        <w:right w:val="none" w:sz="0" w:space="0" w:color="auto"/>
      </w:divBdr>
    </w:div>
    <w:div w:id="163280330">
      <w:bodyDiv w:val="1"/>
      <w:marLeft w:val="0"/>
      <w:marRight w:val="0"/>
      <w:marTop w:val="0"/>
      <w:marBottom w:val="0"/>
      <w:divBdr>
        <w:top w:val="none" w:sz="0" w:space="0" w:color="auto"/>
        <w:left w:val="none" w:sz="0" w:space="0" w:color="auto"/>
        <w:bottom w:val="none" w:sz="0" w:space="0" w:color="auto"/>
        <w:right w:val="none" w:sz="0" w:space="0" w:color="auto"/>
      </w:divBdr>
    </w:div>
    <w:div w:id="164371013">
      <w:bodyDiv w:val="1"/>
      <w:marLeft w:val="0"/>
      <w:marRight w:val="0"/>
      <w:marTop w:val="0"/>
      <w:marBottom w:val="0"/>
      <w:divBdr>
        <w:top w:val="none" w:sz="0" w:space="0" w:color="auto"/>
        <w:left w:val="none" w:sz="0" w:space="0" w:color="auto"/>
        <w:bottom w:val="none" w:sz="0" w:space="0" w:color="auto"/>
        <w:right w:val="none" w:sz="0" w:space="0" w:color="auto"/>
      </w:divBdr>
    </w:div>
    <w:div w:id="164782428">
      <w:bodyDiv w:val="1"/>
      <w:marLeft w:val="0"/>
      <w:marRight w:val="0"/>
      <w:marTop w:val="0"/>
      <w:marBottom w:val="0"/>
      <w:divBdr>
        <w:top w:val="none" w:sz="0" w:space="0" w:color="auto"/>
        <w:left w:val="none" w:sz="0" w:space="0" w:color="auto"/>
        <w:bottom w:val="none" w:sz="0" w:space="0" w:color="auto"/>
        <w:right w:val="none" w:sz="0" w:space="0" w:color="auto"/>
      </w:divBdr>
    </w:div>
    <w:div w:id="165747941">
      <w:bodyDiv w:val="1"/>
      <w:marLeft w:val="0"/>
      <w:marRight w:val="0"/>
      <w:marTop w:val="0"/>
      <w:marBottom w:val="0"/>
      <w:divBdr>
        <w:top w:val="none" w:sz="0" w:space="0" w:color="auto"/>
        <w:left w:val="none" w:sz="0" w:space="0" w:color="auto"/>
        <w:bottom w:val="none" w:sz="0" w:space="0" w:color="auto"/>
        <w:right w:val="none" w:sz="0" w:space="0" w:color="auto"/>
      </w:divBdr>
    </w:div>
    <w:div w:id="166990764">
      <w:bodyDiv w:val="1"/>
      <w:marLeft w:val="0"/>
      <w:marRight w:val="0"/>
      <w:marTop w:val="0"/>
      <w:marBottom w:val="0"/>
      <w:divBdr>
        <w:top w:val="none" w:sz="0" w:space="0" w:color="auto"/>
        <w:left w:val="none" w:sz="0" w:space="0" w:color="auto"/>
        <w:bottom w:val="none" w:sz="0" w:space="0" w:color="auto"/>
        <w:right w:val="none" w:sz="0" w:space="0" w:color="auto"/>
      </w:divBdr>
    </w:div>
    <w:div w:id="167409666">
      <w:bodyDiv w:val="1"/>
      <w:marLeft w:val="0"/>
      <w:marRight w:val="0"/>
      <w:marTop w:val="0"/>
      <w:marBottom w:val="0"/>
      <w:divBdr>
        <w:top w:val="none" w:sz="0" w:space="0" w:color="auto"/>
        <w:left w:val="none" w:sz="0" w:space="0" w:color="auto"/>
        <w:bottom w:val="none" w:sz="0" w:space="0" w:color="auto"/>
        <w:right w:val="none" w:sz="0" w:space="0" w:color="auto"/>
      </w:divBdr>
    </w:div>
    <w:div w:id="168453286">
      <w:bodyDiv w:val="1"/>
      <w:marLeft w:val="0"/>
      <w:marRight w:val="0"/>
      <w:marTop w:val="0"/>
      <w:marBottom w:val="0"/>
      <w:divBdr>
        <w:top w:val="none" w:sz="0" w:space="0" w:color="auto"/>
        <w:left w:val="none" w:sz="0" w:space="0" w:color="auto"/>
        <w:bottom w:val="none" w:sz="0" w:space="0" w:color="auto"/>
        <w:right w:val="none" w:sz="0" w:space="0" w:color="auto"/>
      </w:divBdr>
    </w:div>
    <w:div w:id="168637891">
      <w:bodyDiv w:val="1"/>
      <w:marLeft w:val="0"/>
      <w:marRight w:val="0"/>
      <w:marTop w:val="0"/>
      <w:marBottom w:val="0"/>
      <w:divBdr>
        <w:top w:val="none" w:sz="0" w:space="0" w:color="auto"/>
        <w:left w:val="none" w:sz="0" w:space="0" w:color="auto"/>
        <w:bottom w:val="none" w:sz="0" w:space="0" w:color="auto"/>
        <w:right w:val="none" w:sz="0" w:space="0" w:color="auto"/>
      </w:divBdr>
      <w:divsChild>
        <w:div w:id="463699463">
          <w:marLeft w:val="0"/>
          <w:marRight w:val="0"/>
          <w:marTop w:val="0"/>
          <w:marBottom w:val="0"/>
          <w:divBdr>
            <w:top w:val="none" w:sz="0" w:space="0" w:color="auto"/>
            <w:left w:val="none" w:sz="0" w:space="0" w:color="auto"/>
            <w:bottom w:val="none" w:sz="0" w:space="0" w:color="auto"/>
            <w:right w:val="none" w:sz="0" w:space="0" w:color="auto"/>
          </w:divBdr>
          <w:divsChild>
            <w:div w:id="729155255">
              <w:marLeft w:val="0"/>
              <w:marRight w:val="0"/>
              <w:marTop w:val="0"/>
              <w:marBottom w:val="0"/>
              <w:divBdr>
                <w:top w:val="none" w:sz="0" w:space="0" w:color="auto"/>
                <w:left w:val="none" w:sz="0" w:space="0" w:color="auto"/>
                <w:bottom w:val="none" w:sz="0" w:space="0" w:color="auto"/>
                <w:right w:val="none" w:sz="0" w:space="0" w:color="auto"/>
              </w:divBdr>
              <w:divsChild>
                <w:div w:id="1945260082">
                  <w:marLeft w:val="495"/>
                  <w:marRight w:val="495"/>
                  <w:marTop w:val="0"/>
                  <w:marBottom w:val="0"/>
                  <w:divBdr>
                    <w:top w:val="none" w:sz="0" w:space="0" w:color="auto"/>
                    <w:left w:val="none" w:sz="0" w:space="0" w:color="auto"/>
                    <w:bottom w:val="none" w:sz="0" w:space="0" w:color="auto"/>
                    <w:right w:val="none" w:sz="0" w:space="0" w:color="auto"/>
                  </w:divBdr>
                  <w:divsChild>
                    <w:div w:id="266888802">
                      <w:marLeft w:val="0"/>
                      <w:marRight w:val="0"/>
                      <w:marTop w:val="0"/>
                      <w:marBottom w:val="0"/>
                      <w:divBdr>
                        <w:top w:val="none" w:sz="0" w:space="0" w:color="auto"/>
                        <w:left w:val="none" w:sz="0" w:space="0" w:color="auto"/>
                        <w:bottom w:val="none" w:sz="0" w:space="0" w:color="auto"/>
                        <w:right w:val="none" w:sz="0" w:space="0" w:color="auto"/>
                      </w:divBdr>
                      <w:divsChild>
                        <w:div w:id="982539975">
                          <w:marLeft w:val="150"/>
                          <w:marRight w:val="0"/>
                          <w:marTop w:val="0"/>
                          <w:marBottom w:val="0"/>
                          <w:divBdr>
                            <w:top w:val="none" w:sz="0" w:space="0" w:color="auto"/>
                            <w:left w:val="none" w:sz="0" w:space="0" w:color="auto"/>
                            <w:bottom w:val="none" w:sz="0" w:space="0" w:color="auto"/>
                            <w:right w:val="none" w:sz="0" w:space="0" w:color="auto"/>
                          </w:divBdr>
                          <w:divsChild>
                            <w:div w:id="361366827">
                              <w:marLeft w:val="0"/>
                              <w:marRight w:val="150"/>
                              <w:marTop w:val="150"/>
                              <w:marBottom w:val="0"/>
                              <w:divBdr>
                                <w:top w:val="none" w:sz="0" w:space="0" w:color="auto"/>
                                <w:left w:val="none" w:sz="0" w:space="0" w:color="auto"/>
                                <w:bottom w:val="none" w:sz="0" w:space="0" w:color="auto"/>
                                <w:right w:val="none" w:sz="0" w:space="0" w:color="auto"/>
                              </w:divBdr>
                              <w:divsChild>
                                <w:div w:id="668366717">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sChild>
                                        <w:div w:id="1394429146">
                                          <w:marLeft w:val="0"/>
                                          <w:marRight w:val="0"/>
                                          <w:marTop w:val="0"/>
                                          <w:marBottom w:val="0"/>
                                          <w:divBdr>
                                            <w:top w:val="none" w:sz="0" w:space="0" w:color="auto"/>
                                            <w:left w:val="none" w:sz="0" w:space="0" w:color="auto"/>
                                            <w:bottom w:val="none" w:sz="0" w:space="0" w:color="auto"/>
                                            <w:right w:val="none" w:sz="0" w:space="0" w:color="auto"/>
                                          </w:divBdr>
                                          <w:divsChild>
                                            <w:div w:id="1374384775">
                                              <w:marLeft w:val="0"/>
                                              <w:marRight w:val="0"/>
                                              <w:marTop w:val="0"/>
                                              <w:marBottom w:val="0"/>
                                              <w:divBdr>
                                                <w:top w:val="none" w:sz="0" w:space="0" w:color="auto"/>
                                                <w:left w:val="none" w:sz="0" w:space="0" w:color="auto"/>
                                                <w:bottom w:val="none" w:sz="0" w:space="0" w:color="auto"/>
                                                <w:right w:val="none" w:sz="0" w:space="0" w:color="auto"/>
                                              </w:divBdr>
                                              <w:divsChild>
                                                <w:div w:id="1706903209">
                                                  <w:marLeft w:val="0"/>
                                                  <w:marRight w:val="0"/>
                                                  <w:marTop w:val="0"/>
                                                  <w:marBottom w:val="0"/>
                                                  <w:divBdr>
                                                    <w:top w:val="none" w:sz="0" w:space="0" w:color="auto"/>
                                                    <w:left w:val="none" w:sz="0" w:space="0" w:color="auto"/>
                                                    <w:bottom w:val="none" w:sz="0" w:space="0" w:color="auto"/>
                                                    <w:right w:val="none" w:sz="0" w:space="0" w:color="auto"/>
                                                  </w:divBdr>
                                                  <w:divsChild>
                                                    <w:div w:id="1305162755">
                                                      <w:marLeft w:val="0"/>
                                                      <w:marRight w:val="0"/>
                                                      <w:marTop w:val="0"/>
                                                      <w:marBottom w:val="0"/>
                                                      <w:divBdr>
                                                        <w:top w:val="none" w:sz="0" w:space="0" w:color="auto"/>
                                                        <w:left w:val="none" w:sz="0" w:space="0" w:color="auto"/>
                                                        <w:bottom w:val="none" w:sz="0" w:space="0" w:color="auto"/>
                                                        <w:right w:val="none" w:sz="0" w:space="0" w:color="auto"/>
                                                      </w:divBdr>
                                                      <w:divsChild>
                                                        <w:div w:id="1201436339">
                                                          <w:marLeft w:val="0"/>
                                                          <w:marRight w:val="0"/>
                                                          <w:marTop w:val="0"/>
                                                          <w:marBottom w:val="0"/>
                                                          <w:divBdr>
                                                            <w:top w:val="none" w:sz="0" w:space="0" w:color="auto"/>
                                                            <w:left w:val="none" w:sz="0" w:space="0" w:color="auto"/>
                                                            <w:bottom w:val="none" w:sz="0" w:space="0" w:color="auto"/>
                                                            <w:right w:val="none" w:sz="0" w:space="0" w:color="auto"/>
                                                          </w:divBdr>
                                                          <w:divsChild>
                                                            <w:div w:id="1540773732">
                                                              <w:marLeft w:val="0"/>
                                                              <w:marRight w:val="0"/>
                                                              <w:marTop w:val="0"/>
                                                              <w:marBottom w:val="0"/>
                                                              <w:divBdr>
                                                                <w:top w:val="none" w:sz="0" w:space="0" w:color="auto"/>
                                                                <w:left w:val="none" w:sz="0" w:space="0" w:color="auto"/>
                                                                <w:bottom w:val="none" w:sz="0" w:space="0" w:color="auto"/>
                                                                <w:right w:val="none" w:sz="0" w:space="0" w:color="auto"/>
                                                              </w:divBdr>
                                                              <w:divsChild>
                                                                <w:div w:id="16987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27721">
      <w:bodyDiv w:val="1"/>
      <w:marLeft w:val="0"/>
      <w:marRight w:val="0"/>
      <w:marTop w:val="0"/>
      <w:marBottom w:val="0"/>
      <w:divBdr>
        <w:top w:val="none" w:sz="0" w:space="0" w:color="auto"/>
        <w:left w:val="none" w:sz="0" w:space="0" w:color="auto"/>
        <w:bottom w:val="none" w:sz="0" w:space="0" w:color="auto"/>
        <w:right w:val="none" w:sz="0" w:space="0" w:color="auto"/>
      </w:divBdr>
    </w:div>
    <w:div w:id="169030306">
      <w:bodyDiv w:val="1"/>
      <w:marLeft w:val="0"/>
      <w:marRight w:val="0"/>
      <w:marTop w:val="0"/>
      <w:marBottom w:val="0"/>
      <w:divBdr>
        <w:top w:val="none" w:sz="0" w:space="0" w:color="auto"/>
        <w:left w:val="none" w:sz="0" w:space="0" w:color="auto"/>
        <w:bottom w:val="none" w:sz="0" w:space="0" w:color="auto"/>
        <w:right w:val="none" w:sz="0" w:space="0" w:color="auto"/>
      </w:divBdr>
      <w:divsChild>
        <w:div w:id="250312410">
          <w:marLeft w:val="0"/>
          <w:marRight w:val="0"/>
          <w:marTop w:val="0"/>
          <w:marBottom w:val="0"/>
          <w:divBdr>
            <w:top w:val="none" w:sz="0" w:space="0" w:color="auto"/>
            <w:left w:val="none" w:sz="0" w:space="0" w:color="auto"/>
            <w:bottom w:val="none" w:sz="0" w:space="0" w:color="auto"/>
            <w:right w:val="none" w:sz="0" w:space="0" w:color="auto"/>
          </w:divBdr>
        </w:div>
      </w:divsChild>
    </w:div>
    <w:div w:id="169681522">
      <w:bodyDiv w:val="1"/>
      <w:marLeft w:val="0"/>
      <w:marRight w:val="0"/>
      <w:marTop w:val="0"/>
      <w:marBottom w:val="0"/>
      <w:divBdr>
        <w:top w:val="none" w:sz="0" w:space="0" w:color="auto"/>
        <w:left w:val="none" w:sz="0" w:space="0" w:color="auto"/>
        <w:bottom w:val="none" w:sz="0" w:space="0" w:color="auto"/>
        <w:right w:val="none" w:sz="0" w:space="0" w:color="auto"/>
      </w:divBdr>
    </w:div>
    <w:div w:id="170804180">
      <w:bodyDiv w:val="1"/>
      <w:marLeft w:val="0"/>
      <w:marRight w:val="0"/>
      <w:marTop w:val="0"/>
      <w:marBottom w:val="0"/>
      <w:divBdr>
        <w:top w:val="none" w:sz="0" w:space="0" w:color="auto"/>
        <w:left w:val="none" w:sz="0" w:space="0" w:color="auto"/>
        <w:bottom w:val="none" w:sz="0" w:space="0" w:color="auto"/>
        <w:right w:val="none" w:sz="0" w:space="0" w:color="auto"/>
      </w:divBdr>
    </w:div>
    <w:div w:id="170996287">
      <w:bodyDiv w:val="1"/>
      <w:marLeft w:val="0"/>
      <w:marRight w:val="0"/>
      <w:marTop w:val="0"/>
      <w:marBottom w:val="0"/>
      <w:divBdr>
        <w:top w:val="none" w:sz="0" w:space="0" w:color="auto"/>
        <w:left w:val="none" w:sz="0" w:space="0" w:color="auto"/>
        <w:bottom w:val="none" w:sz="0" w:space="0" w:color="auto"/>
        <w:right w:val="none" w:sz="0" w:space="0" w:color="auto"/>
      </w:divBdr>
    </w:div>
    <w:div w:id="171065172">
      <w:bodyDiv w:val="1"/>
      <w:marLeft w:val="0"/>
      <w:marRight w:val="0"/>
      <w:marTop w:val="0"/>
      <w:marBottom w:val="0"/>
      <w:divBdr>
        <w:top w:val="none" w:sz="0" w:space="0" w:color="auto"/>
        <w:left w:val="none" w:sz="0" w:space="0" w:color="auto"/>
        <w:bottom w:val="none" w:sz="0" w:space="0" w:color="auto"/>
        <w:right w:val="none" w:sz="0" w:space="0" w:color="auto"/>
      </w:divBdr>
    </w:div>
    <w:div w:id="172229978">
      <w:bodyDiv w:val="1"/>
      <w:marLeft w:val="0"/>
      <w:marRight w:val="0"/>
      <w:marTop w:val="0"/>
      <w:marBottom w:val="0"/>
      <w:divBdr>
        <w:top w:val="none" w:sz="0" w:space="0" w:color="auto"/>
        <w:left w:val="none" w:sz="0" w:space="0" w:color="auto"/>
        <w:bottom w:val="none" w:sz="0" w:space="0" w:color="auto"/>
        <w:right w:val="none" w:sz="0" w:space="0" w:color="auto"/>
      </w:divBdr>
    </w:div>
    <w:div w:id="172232303">
      <w:bodyDiv w:val="1"/>
      <w:marLeft w:val="0"/>
      <w:marRight w:val="0"/>
      <w:marTop w:val="0"/>
      <w:marBottom w:val="0"/>
      <w:divBdr>
        <w:top w:val="none" w:sz="0" w:space="0" w:color="auto"/>
        <w:left w:val="none" w:sz="0" w:space="0" w:color="auto"/>
        <w:bottom w:val="none" w:sz="0" w:space="0" w:color="auto"/>
        <w:right w:val="none" w:sz="0" w:space="0" w:color="auto"/>
      </w:divBdr>
    </w:div>
    <w:div w:id="173763400">
      <w:bodyDiv w:val="1"/>
      <w:marLeft w:val="0"/>
      <w:marRight w:val="0"/>
      <w:marTop w:val="0"/>
      <w:marBottom w:val="0"/>
      <w:divBdr>
        <w:top w:val="none" w:sz="0" w:space="0" w:color="auto"/>
        <w:left w:val="none" w:sz="0" w:space="0" w:color="auto"/>
        <w:bottom w:val="none" w:sz="0" w:space="0" w:color="auto"/>
        <w:right w:val="none" w:sz="0" w:space="0" w:color="auto"/>
      </w:divBdr>
    </w:div>
    <w:div w:id="173805617">
      <w:bodyDiv w:val="1"/>
      <w:marLeft w:val="0"/>
      <w:marRight w:val="0"/>
      <w:marTop w:val="0"/>
      <w:marBottom w:val="0"/>
      <w:divBdr>
        <w:top w:val="none" w:sz="0" w:space="0" w:color="auto"/>
        <w:left w:val="none" w:sz="0" w:space="0" w:color="auto"/>
        <w:bottom w:val="none" w:sz="0" w:space="0" w:color="auto"/>
        <w:right w:val="none" w:sz="0" w:space="0" w:color="auto"/>
      </w:divBdr>
    </w:div>
    <w:div w:id="175120165">
      <w:bodyDiv w:val="1"/>
      <w:marLeft w:val="0"/>
      <w:marRight w:val="0"/>
      <w:marTop w:val="0"/>
      <w:marBottom w:val="0"/>
      <w:divBdr>
        <w:top w:val="none" w:sz="0" w:space="0" w:color="auto"/>
        <w:left w:val="none" w:sz="0" w:space="0" w:color="auto"/>
        <w:bottom w:val="none" w:sz="0" w:space="0" w:color="auto"/>
        <w:right w:val="none" w:sz="0" w:space="0" w:color="auto"/>
      </w:divBdr>
    </w:div>
    <w:div w:id="176310022">
      <w:bodyDiv w:val="1"/>
      <w:marLeft w:val="0"/>
      <w:marRight w:val="0"/>
      <w:marTop w:val="0"/>
      <w:marBottom w:val="0"/>
      <w:divBdr>
        <w:top w:val="none" w:sz="0" w:space="0" w:color="auto"/>
        <w:left w:val="none" w:sz="0" w:space="0" w:color="auto"/>
        <w:bottom w:val="none" w:sz="0" w:space="0" w:color="auto"/>
        <w:right w:val="none" w:sz="0" w:space="0" w:color="auto"/>
      </w:divBdr>
    </w:div>
    <w:div w:id="176695997">
      <w:bodyDiv w:val="1"/>
      <w:marLeft w:val="0"/>
      <w:marRight w:val="0"/>
      <w:marTop w:val="0"/>
      <w:marBottom w:val="0"/>
      <w:divBdr>
        <w:top w:val="none" w:sz="0" w:space="0" w:color="auto"/>
        <w:left w:val="none" w:sz="0" w:space="0" w:color="auto"/>
        <w:bottom w:val="none" w:sz="0" w:space="0" w:color="auto"/>
        <w:right w:val="none" w:sz="0" w:space="0" w:color="auto"/>
      </w:divBdr>
    </w:div>
    <w:div w:id="176847076">
      <w:bodyDiv w:val="1"/>
      <w:marLeft w:val="0"/>
      <w:marRight w:val="0"/>
      <w:marTop w:val="0"/>
      <w:marBottom w:val="0"/>
      <w:divBdr>
        <w:top w:val="none" w:sz="0" w:space="0" w:color="auto"/>
        <w:left w:val="none" w:sz="0" w:space="0" w:color="auto"/>
        <w:bottom w:val="none" w:sz="0" w:space="0" w:color="auto"/>
        <w:right w:val="none" w:sz="0" w:space="0" w:color="auto"/>
      </w:divBdr>
    </w:div>
    <w:div w:id="177156642">
      <w:bodyDiv w:val="1"/>
      <w:marLeft w:val="0"/>
      <w:marRight w:val="0"/>
      <w:marTop w:val="0"/>
      <w:marBottom w:val="0"/>
      <w:divBdr>
        <w:top w:val="none" w:sz="0" w:space="0" w:color="auto"/>
        <w:left w:val="none" w:sz="0" w:space="0" w:color="auto"/>
        <w:bottom w:val="none" w:sz="0" w:space="0" w:color="auto"/>
        <w:right w:val="none" w:sz="0" w:space="0" w:color="auto"/>
      </w:divBdr>
      <w:divsChild>
        <w:div w:id="1857691557">
          <w:marLeft w:val="0"/>
          <w:marRight w:val="0"/>
          <w:marTop w:val="0"/>
          <w:marBottom w:val="0"/>
          <w:divBdr>
            <w:top w:val="none" w:sz="0" w:space="0" w:color="auto"/>
            <w:left w:val="none" w:sz="0" w:space="0" w:color="auto"/>
            <w:bottom w:val="none" w:sz="0" w:space="0" w:color="auto"/>
            <w:right w:val="none" w:sz="0" w:space="0" w:color="auto"/>
          </w:divBdr>
          <w:divsChild>
            <w:div w:id="1484465377">
              <w:marLeft w:val="0"/>
              <w:marRight w:val="0"/>
              <w:marTop w:val="0"/>
              <w:marBottom w:val="0"/>
              <w:divBdr>
                <w:top w:val="none" w:sz="0" w:space="0" w:color="auto"/>
                <w:left w:val="none" w:sz="0" w:space="0" w:color="auto"/>
                <w:bottom w:val="none" w:sz="0" w:space="0" w:color="auto"/>
                <w:right w:val="none" w:sz="0" w:space="0" w:color="auto"/>
              </w:divBdr>
              <w:divsChild>
                <w:div w:id="1469936880">
                  <w:marLeft w:val="0"/>
                  <w:marRight w:val="0"/>
                  <w:marTop w:val="0"/>
                  <w:marBottom w:val="0"/>
                  <w:divBdr>
                    <w:top w:val="none" w:sz="0" w:space="0" w:color="auto"/>
                    <w:left w:val="none" w:sz="0" w:space="0" w:color="auto"/>
                    <w:bottom w:val="none" w:sz="0" w:space="0" w:color="auto"/>
                    <w:right w:val="none" w:sz="0" w:space="0" w:color="auto"/>
                  </w:divBdr>
                  <w:divsChild>
                    <w:div w:id="1300720126">
                      <w:marLeft w:val="0"/>
                      <w:marRight w:val="0"/>
                      <w:marTop w:val="0"/>
                      <w:marBottom w:val="0"/>
                      <w:divBdr>
                        <w:top w:val="none" w:sz="0" w:space="0" w:color="auto"/>
                        <w:left w:val="none" w:sz="0" w:space="0" w:color="auto"/>
                        <w:bottom w:val="none" w:sz="0" w:space="0" w:color="auto"/>
                        <w:right w:val="none" w:sz="0" w:space="0" w:color="auto"/>
                      </w:divBdr>
                      <w:divsChild>
                        <w:div w:id="819662534">
                          <w:marLeft w:val="0"/>
                          <w:marRight w:val="0"/>
                          <w:marTop w:val="0"/>
                          <w:marBottom w:val="0"/>
                          <w:divBdr>
                            <w:top w:val="none" w:sz="0" w:space="0" w:color="auto"/>
                            <w:left w:val="none" w:sz="0" w:space="0" w:color="auto"/>
                            <w:bottom w:val="none" w:sz="0" w:space="0" w:color="auto"/>
                            <w:right w:val="none" w:sz="0" w:space="0" w:color="auto"/>
                          </w:divBdr>
                          <w:divsChild>
                            <w:div w:id="1767920243">
                              <w:marLeft w:val="3"/>
                              <w:marRight w:val="0"/>
                              <w:marTop w:val="0"/>
                              <w:marBottom w:val="0"/>
                              <w:divBdr>
                                <w:top w:val="none" w:sz="0" w:space="0" w:color="auto"/>
                                <w:left w:val="none" w:sz="0" w:space="0" w:color="auto"/>
                                <w:bottom w:val="none" w:sz="0" w:space="0" w:color="auto"/>
                                <w:right w:val="none" w:sz="0" w:space="0" w:color="auto"/>
                              </w:divBdr>
                              <w:divsChild>
                                <w:div w:id="1595746493">
                                  <w:marLeft w:val="0"/>
                                  <w:marRight w:val="0"/>
                                  <w:marTop w:val="0"/>
                                  <w:marBottom w:val="0"/>
                                  <w:divBdr>
                                    <w:top w:val="none" w:sz="0" w:space="0" w:color="auto"/>
                                    <w:left w:val="none" w:sz="0" w:space="0" w:color="auto"/>
                                    <w:bottom w:val="none" w:sz="0" w:space="0" w:color="auto"/>
                                    <w:right w:val="none" w:sz="0" w:space="0" w:color="auto"/>
                                  </w:divBdr>
                                  <w:divsChild>
                                    <w:div w:id="1971672032">
                                      <w:marLeft w:val="0"/>
                                      <w:marRight w:val="0"/>
                                      <w:marTop w:val="0"/>
                                      <w:marBottom w:val="0"/>
                                      <w:divBdr>
                                        <w:top w:val="none" w:sz="0" w:space="0" w:color="auto"/>
                                        <w:left w:val="none" w:sz="0" w:space="0" w:color="auto"/>
                                        <w:bottom w:val="none" w:sz="0" w:space="0" w:color="auto"/>
                                        <w:right w:val="none" w:sz="0" w:space="0" w:color="auto"/>
                                      </w:divBdr>
                                      <w:divsChild>
                                        <w:div w:id="538395482">
                                          <w:marLeft w:val="0"/>
                                          <w:marRight w:val="0"/>
                                          <w:marTop w:val="0"/>
                                          <w:marBottom w:val="0"/>
                                          <w:divBdr>
                                            <w:top w:val="none" w:sz="0" w:space="0" w:color="auto"/>
                                            <w:left w:val="none" w:sz="0" w:space="0" w:color="auto"/>
                                            <w:bottom w:val="none" w:sz="0" w:space="0" w:color="auto"/>
                                            <w:right w:val="none" w:sz="0" w:space="0" w:color="auto"/>
                                          </w:divBdr>
                                          <w:divsChild>
                                            <w:div w:id="1405837930">
                                              <w:marLeft w:val="0"/>
                                              <w:marRight w:val="0"/>
                                              <w:marTop w:val="0"/>
                                              <w:marBottom w:val="0"/>
                                              <w:divBdr>
                                                <w:top w:val="none" w:sz="0" w:space="0" w:color="auto"/>
                                                <w:left w:val="none" w:sz="0" w:space="0" w:color="auto"/>
                                                <w:bottom w:val="none" w:sz="0" w:space="0" w:color="auto"/>
                                                <w:right w:val="none" w:sz="0" w:space="0" w:color="auto"/>
                                              </w:divBdr>
                                              <w:divsChild>
                                                <w:div w:id="1414014570">
                                                  <w:marLeft w:val="0"/>
                                                  <w:marRight w:val="0"/>
                                                  <w:marTop w:val="0"/>
                                                  <w:marBottom w:val="0"/>
                                                  <w:divBdr>
                                                    <w:top w:val="none" w:sz="0" w:space="0" w:color="auto"/>
                                                    <w:left w:val="none" w:sz="0" w:space="0" w:color="auto"/>
                                                    <w:bottom w:val="none" w:sz="0" w:space="0" w:color="auto"/>
                                                    <w:right w:val="none" w:sz="0" w:space="0" w:color="auto"/>
                                                  </w:divBdr>
                                                  <w:divsChild>
                                                    <w:div w:id="482431020">
                                                      <w:marLeft w:val="0"/>
                                                      <w:marRight w:val="0"/>
                                                      <w:marTop w:val="0"/>
                                                      <w:marBottom w:val="0"/>
                                                      <w:divBdr>
                                                        <w:top w:val="none" w:sz="0" w:space="0" w:color="auto"/>
                                                        <w:left w:val="none" w:sz="0" w:space="0" w:color="auto"/>
                                                        <w:bottom w:val="none" w:sz="0" w:space="0" w:color="auto"/>
                                                        <w:right w:val="none" w:sz="0" w:space="0" w:color="auto"/>
                                                      </w:divBdr>
                                                      <w:divsChild>
                                                        <w:div w:id="348991195">
                                                          <w:marLeft w:val="0"/>
                                                          <w:marRight w:val="0"/>
                                                          <w:marTop w:val="0"/>
                                                          <w:marBottom w:val="0"/>
                                                          <w:divBdr>
                                                            <w:top w:val="none" w:sz="0" w:space="0" w:color="auto"/>
                                                            <w:left w:val="none" w:sz="0" w:space="0" w:color="auto"/>
                                                            <w:bottom w:val="none" w:sz="0" w:space="0" w:color="auto"/>
                                                            <w:right w:val="none" w:sz="0" w:space="0" w:color="auto"/>
                                                          </w:divBdr>
                                                          <w:divsChild>
                                                            <w:div w:id="712734345">
                                                              <w:marLeft w:val="0"/>
                                                              <w:marRight w:val="0"/>
                                                              <w:marTop w:val="0"/>
                                                              <w:marBottom w:val="0"/>
                                                              <w:divBdr>
                                                                <w:top w:val="none" w:sz="0" w:space="0" w:color="auto"/>
                                                                <w:left w:val="none" w:sz="0" w:space="0" w:color="auto"/>
                                                                <w:bottom w:val="none" w:sz="0" w:space="0" w:color="auto"/>
                                                                <w:right w:val="none" w:sz="0" w:space="0" w:color="auto"/>
                                                              </w:divBdr>
                                                              <w:divsChild>
                                                                <w:div w:id="1792742356">
                                                                  <w:marLeft w:val="0"/>
                                                                  <w:marRight w:val="0"/>
                                                                  <w:marTop w:val="0"/>
                                                                  <w:marBottom w:val="0"/>
                                                                  <w:divBdr>
                                                                    <w:top w:val="none" w:sz="0" w:space="0" w:color="auto"/>
                                                                    <w:left w:val="none" w:sz="0" w:space="0" w:color="auto"/>
                                                                    <w:bottom w:val="none" w:sz="0" w:space="0" w:color="auto"/>
                                                                    <w:right w:val="none" w:sz="0" w:space="0" w:color="auto"/>
                                                                  </w:divBdr>
                                                                  <w:divsChild>
                                                                    <w:div w:id="33312589">
                                                                      <w:marLeft w:val="0"/>
                                                                      <w:marRight w:val="0"/>
                                                                      <w:marTop w:val="0"/>
                                                                      <w:marBottom w:val="0"/>
                                                                      <w:divBdr>
                                                                        <w:top w:val="none" w:sz="0" w:space="0" w:color="auto"/>
                                                                        <w:left w:val="none" w:sz="0" w:space="0" w:color="auto"/>
                                                                        <w:bottom w:val="none" w:sz="0" w:space="0" w:color="auto"/>
                                                                        <w:right w:val="none" w:sz="0" w:space="0" w:color="auto"/>
                                                                      </w:divBdr>
                                                                      <w:divsChild>
                                                                        <w:div w:id="20970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6731">
      <w:bodyDiv w:val="1"/>
      <w:marLeft w:val="0"/>
      <w:marRight w:val="0"/>
      <w:marTop w:val="0"/>
      <w:marBottom w:val="0"/>
      <w:divBdr>
        <w:top w:val="none" w:sz="0" w:space="0" w:color="auto"/>
        <w:left w:val="none" w:sz="0" w:space="0" w:color="auto"/>
        <w:bottom w:val="none" w:sz="0" w:space="0" w:color="auto"/>
        <w:right w:val="none" w:sz="0" w:space="0" w:color="auto"/>
      </w:divBdr>
    </w:div>
    <w:div w:id="177160792">
      <w:bodyDiv w:val="1"/>
      <w:marLeft w:val="0"/>
      <w:marRight w:val="0"/>
      <w:marTop w:val="0"/>
      <w:marBottom w:val="0"/>
      <w:divBdr>
        <w:top w:val="none" w:sz="0" w:space="0" w:color="auto"/>
        <w:left w:val="none" w:sz="0" w:space="0" w:color="auto"/>
        <w:bottom w:val="none" w:sz="0" w:space="0" w:color="auto"/>
        <w:right w:val="none" w:sz="0" w:space="0" w:color="auto"/>
      </w:divBdr>
    </w:div>
    <w:div w:id="177279183">
      <w:bodyDiv w:val="1"/>
      <w:marLeft w:val="0"/>
      <w:marRight w:val="0"/>
      <w:marTop w:val="0"/>
      <w:marBottom w:val="0"/>
      <w:divBdr>
        <w:top w:val="none" w:sz="0" w:space="0" w:color="auto"/>
        <w:left w:val="none" w:sz="0" w:space="0" w:color="auto"/>
        <w:bottom w:val="none" w:sz="0" w:space="0" w:color="auto"/>
        <w:right w:val="none" w:sz="0" w:space="0" w:color="auto"/>
      </w:divBdr>
    </w:div>
    <w:div w:id="177624318">
      <w:bodyDiv w:val="1"/>
      <w:marLeft w:val="0"/>
      <w:marRight w:val="0"/>
      <w:marTop w:val="0"/>
      <w:marBottom w:val="0"/>
      <w:divBdr>
        <w:top w:val="none" w:sz="0" w:space="0" w:color="auto"/>
        <w:left w:val="none" w:sz="0" w:space="0" w:color="auto"/>
        <w:bottom w:val="none" w:sz="0" w:space="0" w:color="auto"/>
        <w:right w:val="none" w:sz="0" w:space="0" w:color="auto"/>
      </w:divBdr>
      <w:divsChild>
        <w:div w:id="935676707">
          <w:marLeft w:val="0"/>
          <w:marRight w:val="0"/>
          <w:marTop w:val="0"/>
          <w:marBottom w:val="0"/>
          <w:divBdr>
            <w:top w:val="none" w:sz="0" w:space="0" w:color="auto"/>
            <w:left w:val="none" w:sz="0" w:space="0" w:color="auto"/>
            <w:bottom w:val="none" w:sz="0" w:space="0" w:color="auto"/>
            <w:right w:val="none" w:sz="0" w:space="0" w:color="auto"/>
          </w:divBdr>
          <w:divsChild>
            <w:div w:id="972752608">
              <w:marLeft w:val="107"/>
              <w:marRight w:val="107"/>
              <w:marTop w:val="0"/>
              <w:marBottom w:val="0"/>
              <w:divBdr>
                <w:top w:val="none" w:sz="0" w:space="0" w:color="auto"/>
                <w:left w:val="none" w:sz="0" w:space="0" w:color="auto"/>
                <w:bottom w:val="none" w:sz="0" w:space="0" w:color="auto"/>
                <w:right w:val="none" w:sz="0" w:space="0" w:color="auto"/>
              </w:divBdr>
              <w:divsChild>
                <w:div w:id="829443863">
                  <w:marLeft w:val="161"/>
                  <w:marRight w:val="0"/>
                  <w:marTop w:val="0"/>
                  <w:marBottom w:val="161"/>
                  <w:divBdr>
                    <w:top w:val="none" w:sz="0" w:space="0" w:color="auto"/>
                    <w:left w:val="none" w:sz="0" w:space="0" w:color="auto"/>
                    <w:bottom w:val="none" w:sz="0" w:space="0" w:color="auto"/>
                    <w:right w:val="none" w:sz="0" w:space="0" w:color="auto"/>
                  </w:divBdr>
                  <w:divsChild>
                    <w:div w:id="119542803">
                      <w:marLeft w:val="0"/>
                      <w:marRight w:val="0"/>
                      <w:marTop w:val="0"/>
                      <w:marBottom w:val="0"/>
                      <w:divBdr>
                        <w:top w:val="none" w:sz="0" w:space="0" w:color="auto"/>
                        <w:left w:val="none" w:sz="0" w:space="0" w:color="auto"/>
                        <w:bottom w:val="none" w:sz="0" w:space="0" w:color="auto"/>
                        <w:right w:val="none" w:sz="0" w:space="0" w:color="auto"/>
                      </w:divBdr>
                      <w:divsChild>
                        <w:div w:id="695735234">
                          <w:marLeft w:val="21"/>
                          <w:marRight w:val="0"/>
                          <w:marTop w:val="0"/>
                          <w:marBottom w:val="0"/>
                          <w:divBdr>
                            <w:top w:val="single" w:sz="4" w:space="11" w:color="CCCCCC"/>
                            <w:left w:val="single" w:sz="4" w:space="11" w:color="CCCCCC"/>
                            <w:bottom w:val="single" w:sz="4" w:space="0" w:color="CCCCCC"/>
                            <w:right w:val="single" w:sz="4" w:space="0" w:color="CCCCCC"/>
                          </w:divBdr>
                          <w:divsChild>
                            <w:div w:id="1711220826">
                              <w:marLeft w:val="54"/>
                              <w:marRight w:val="0"/>
                              <w:marTop w:val="0"/>
                              <w:marBottom w:val="0"/>
                              <w:divBdr>
                                <w:top w:val="none" w:sz="0" w:space="0" w:color="auto"/>
                                <w:left w:val="none" w:sz="0" w:space="0" w:color="auto"/>
                                <w:bottom w:val="none" w:sz="0" w:space="0" w:color="auto"/>
                                <w:right w:val="none" w:sz="0" w:space="0" w:color="auto"/>
                              </w:divBdr>
                              <w:divsChild>
                                <w:div w:id="202140725">
                                  <w:marLeft w:val="0"/>
                                  <w:marRight w:val="0"/>
                                  <w:marTop w:val="0"/>
                                  <w:marBottom w:val="0"/>
                                  <w:divBdr>
                                    <w:top w:val="none" w:sz="0" w:space="0" w:color="auto"/>
                                    <w:left w:val="none" w:sz="0" w:space="0" w:color="auto"/>
                                    <w:bottom w:val="single" w:sz="4" w:space="3" w:color="D1D2D4"/>
                                    <w:right w:val="none" w:sz="0" w:space="0" w:color="auto"/>
                                  </w:divBdr>
                                  <w:divsChild>
                                    <w:div w:id="679353673">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86496">
      <w:bodyDiv w:val="1"/>
      <w:marLeft w:val="0"/>
      <w:marRight w:val="0"/>
      <w:marTop w:val="0"/>
      <w:marBottom w:val="0"/>
      <w:divBdr>
        <w:top w:val="none" w:sz="0" w:space="0" w:color="auto"/>
        <w:left w:val="none" w:sz="0" w:space="0" w:color="auto"/>
        <w:bottom w:val="none" w:sz="0" w:space="0" w:color="auto"/>
        <w:right w:val="none" w:sz="0" w:space="0" w:color="auto"/>
      </w:divBdr>
      <w:divsChild>
        <w:div w:id="741872028">
          <w:marLeft w:val="0"/>
          <w:marRight w:val="0"/>
          <w:marTop w:val="0"/>
          <w:marBottom w:val="0"/>
          <w:divBdr>
            <w:top w:val="none" w:sz="0" w:space="0" w:color="auto"/>
            <w:left w:val="none" w:sz="0" w:space="0" w:color="auto"/>
            <w:bottom w:val="none" w:sz="0" w:space="0" w:color="auto"/>
            <w:right w:val="none" w:sz="0" w:space="0" w:color="auto"/>
          </w:divBdr>
          <w:divsChild>
            <w:div w:id="560676956">
              <w:marLeft w:val="0"/>
              <w:marRight w:val="0"/>
              <w:marTop w:val="0"/>
              <w:marBottom w:val="0"/>
              <w:divBdr>
                <w:top w:val="none" w:sz="0" w:space="0" w:color="auto"/>
                <w:left w:val="none" w:sz="0" w:space="0" w:color="auto"/>
                <w:bottom w:val="none" w:sz="0" w:space="0" w:color="auto"/>
                <w:right w:val="none" w:sz="0" w:space="0" w:color="auto"/>
              </w:divBdr>
              <w:divsChild>
                <w:div w:id="218244790">
                  <w:marLeft w:val="0"/>
                  <w:marRight w:val="0"/>
                  <w:marTop w:val="0"/>
                  <w:marBottom w:val="0"/>
                  <w:divBdr>
                    <w:top w:val="none" w:sz="0" w:space="0" w:color="auto"/>
                    <w:left w:val="none" w:sz="0" w:space="0" w:color="auto"/>
                    <w:bottom w:val="none" w:sz="0" w:space="0" w:color="auto"/>
                    <w:right w:val="none" w:sz="0" w:space="0" w:color="auto"/>
                  </w:divBdr>
                  <w:divsChild>
                    <w:div w:id="195511905">
                      <w:marLeft w:val="0"/>
                      <w:marRight w:val="0"/>
                      <w:marTop w:val="0"/>
                      <w:marBottom w:val="0"/>
                      <w:divBdr>
                        <w:top w:val="none" w:sz="0" w:space="0" w:color="auto"/>
                        <w:left w:val="none" w:sz="0" w:space="0" w:color="auto"/>
                        <w:bottom w:val="none" w:sz="0" w:space="0" w:color="auto"/>
                        <w:right w:val="none" w:sz="0" w:space="0" w:color="auto"/>
                      </w:divBdr>
                      <w:divsChild>
                        <w:div w:id="417752735">
                          <w:marLeft w:val="0"/>
                          <w:marRight w:val="0"/>
                          <w:marTop w:val="0"/>
                          <w:marBottom w:val="0"/>
                          <w:divBdr>
                            <w:top w:val="none" w:sz="0" w:space="0" w:color="auto"/>
                            <w:left w:val="none" w:sz="0" w:space="0" w:color="auto"/>
                            <w:bottom w:val="none" w:sz="0" w:space="0" w:color="auto"/>
                            <w:right w:val="none" w:sz="0" w:space="0" w:color="auto"/>
                          </w:divBdr>
                          <w:divsChild>
                            <w:div w:id="1623150204">
                              <w:marLeft w:val="3"/>
                              <w:marRight w:val="0"/>
                              <w:marTop w:val="0"/>
                              <w:marBottom w:val="0"/>
                              <w:divBdr>
                                <w:top w:val="none" w:sz="0" w:space="0" w:color="auto"/>
                                <w:left w:val="none" w:sz="0" w:space="0" w:color="auto"/>
                                <w:bottom w:val="none" w:sz="0" w:space="0" w:color="auto"/>
                                <w:right w:val="none" w:sz="0" w:space="0" w:color="auto"/>
                              </w:divBdr>
                              <w:divsChild>
                                <w:div w:id="303893300">
                                  <w:marLeft w:val="0"/>
                                  <w:marRight w:val="0"/>
                                  <w:marTop w:val="0"/>
                                  <w:marBottom w:val="0"/>
                                  <w:divBdr>
                                    <w:top w:val="none" w:sz="0" w:space="0" w:color="auto"/>
                                    <w:left w:val="none" w:sz="0" w:space="0" w:color="auto"/>
                                    <w:bottom w:val="none" w:sz="0" w:space="0" w:color="auto"/>
                                    <w:right w:val="none" w:sz="0" w:space="0" w:color="auto"/>
                                  </w:divBdr>
                                  <w:divsChild>
                                    <w:div w:id="467742964">
                                      <w:marLeft w:val="0"/>
                                      <w:marRight w:val="0"/>
                                      <w:marTop w:val="0"/>
                                      <w:marBottom w:val="0"/>
                                      <w:divBdr>
                                        <w:top w:val="none" w:sz="0" w:space="0" w:color="auto"/>
                                        <w:left w:val="none" w:sz="0" w:space="0" w:color="auto"/>
                                        <w:bottom w:val="none" w:sz="0" w:space="0" w:color="auto"/>
                                        <w:right w:val="none" w:sz="0" w:space="0" w:color="auto"/>
                                      </w:divBdr>
                                      <w:divsChild>
                                        <w:div w:id="1001854501">
                                          <w:marLeft w:val="0"/>
                                          <w:marRight w:val="0"/>
                                          <w:marTop w:val="0"/>
                                          <w:marBottom w:val="0"/>
                                          <w:divBdr>
                                            <w:top w:val="none" w:sz="0" w:space="0" w:color="auto"/>
                                            <w:left w:val="none" w:sz="0" w:space="0" w:color="auto"/>
                                            <w:bottom w:val="none" w:sz="0" w:space="0" w:color="auto"/>
                                            <w:right w:val="none" w:sz="0" w:space="0" w:color="auto"/>
                                          </w:divBdr>
                                          <w:divsChild>
                                            <w:div w:id="286083459">
                                              <w:marLeft w:val="0"/>
                                              <w:marRight w:val="0"/>
                                              <w:marTop w:val="0"/>
                                              <w:marBottom w:val="0"/>
                                              <w:divBdr>
                                                <w:top w:val="none" w:sz="0" w:space="0" w:color="auto"/>
                                                <w:left w:val="none" w:sz="0" w:space="0" w:color="auto"/>
                                                <w:bottom w:val="none" w:sz="0" w:space="0" w:color="auto"/>
                                                <w:right w:val="none" w:sz="0" w:space="0" w:color="auto"/>
                                              </w:divBdr>
                                              <w:divsChild>
                                                <w:div w:id="1866676675">
                                                  <w:marLeft w:val="0"/>
                                                  <w:marRight w:val="0"/>
                                                  <w:marTop w:val="0"/>
                                                  <w:marBottom w:val="0"/>
                                                  <w:divBdr>
                                                    <w:top w:val="none" w:sz="0" w:space="0" w:color="auto"/>
                                                    <w:left w:val="none" w:sz="0" w:space="0" w:color="auto"/>
                                                    <w:bottom w:val="none" w:sz="0" w:space="0" w:color="auto"/>
                                                    <w:right w:val="none" w:sz="0" w:space="0" w:color="auto"/>
                                                  </w:divBdr>
                                                  <w:divsChild>
                                                    <w:div w:id="2078933328">
                                                      <w:marLeft w:val="0"/>
                                                      <w:marRight w:val="0"/>
                                                      <w:marTop w:val="0"/>
                                                      <w:marBottom w:val="0"/>
                                                      <w:divBdr>
                                                        <w:top w:val="none" w:sz="0" w:space="0" w:color="auto"/>
                                                        <w:left w:val="none" w:sz="0" w:space="0" w:color="auto"/>
                                                        <w:bottom w:val="none" w:sz="0" w:space="0" w:color="auto"/>
                                                        <w:right w:val="none" w:sz="0" w:space="0" w:color="auto"/>
                                                      </w:divBdr>
                                                      <w:divsChild>
                                                        <w:div w:id="302733975">
                                                          <w:marLeft w:val="0"/>
                                                          <w:marRight w:val="0"/>
                                                          <w:marTop w:val="0"/>
                                                          <w:marBottom w:val="0"/>
                                                          <w:divBdr>
                                                            <w:top w:val="none" w:sz="0" w:space="0" w:color="auto"/>
                                                            <w:left w:val="none" w:sz="0" w:space="0" w:color="auto"/>
                                                            <w:bottom w:val="none" w:sz="0" w:space="0" w:color="auto"/>
                                                            <w:right w:val="none" w:sz="0" w:space="0" w:color="auto"/>
                                                          </w:divBdr>
                                                          <w:divsChild>
                                                            <w:div w:id="342561617">
                                                              <w:marLeft w:val="0"/>
                                                              <w:marRight w:val="0"/>
                                                              <w:marTop w:val="0"/>
                                                              <w:marBottom w:val="0"/>
                                                              <w:divBdr>
                                                                <w:top w:val="none" w:sz="0" w:space="0" w:color="auto"/>
                                                                <w:left w:val="none" w:sz="0" w:space="0" w:color="auto"/>
                                                                <w:bottom w:val="none" w:sz="0" w:space="0" w:color="auto"/>
                                                                <w:right w:val="none" w:sz="0" w:space="0" w:color="auto"/>
                                                              </w:divBdr>
                                                              <w:divsChild>
                                                                <w:div w:id="1275555158">
                                                                  <w:marLeft w:val="0"/>
                                                                  <w:marRight w:val="0"/>
                                                                  <w:marTop w:val="0"/>
                                                                  <w:marBottom w:val="0"/>
                                                                  <w:divBdr>
                                                                    <w:top w:val="none" w:sz="0" w:space="0" w:color="auto"/>
                                                                    <w:left w:val="none" w:sz="0" w:space="0" w:color="auto"/>
                                                                    <w:bottom w:val="none" w:sz="0" w:space="0" w:color="auto"/>
                                                                    <w:right w:val="none" w:sz="0" w:space="0" w:color="auto"/>
                                                                  </w:divBdr>
                                                                  <w:divsChild>
                                                                    <w:div w:id="1905407735">
                                                                      <w:marLeft w:val="0"/>
                                                                      <w:marRight w:val="0"/>
                                                                      <w:marTop w:val="0"/>
                                                                      <w:marBottom w:val="0"/>
                                                                      <w:divBdr>
                                                                        <w:top w:val="none" w:sz="0" w:space="0" w:color="auto"/>
                                                                        <w:left w:val="none" w:sz="0" w:space="0" w:color="auto"/>
                                                                        <w:bottom w:val="none" w:sz="0" w:space="0" w:color="auto"/>
                                                                        <w:right w:val="none" w:sz="0" w:space="0" w:color="auto"/>
                                                                      </w:divBdr>
                                                                      <w:divsChild>
                                                                        <w:div w:id="7704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8509">
      <w:bodyDiv w:val="1"/>
      <w:marLeft w:val="0"/>
      <w:marRight w:val="0"/>
      <w:marTop w:val="0"/>
      <w:marBottom w:val="0"/>
      <w:divBdr>
        <w:top w:val="none" w:sz="0" w:space="0" w:color="auto"/>
        <w:left w:val="none" w:sz="0" w:space="0" w:color="auto"/>
        <w:bottom w:val="none" w:sz="0" w:space="0" w:color="auto"/>
        <w:right w:val="none" w:sz="0" w:space="0" w:color="auto"/>
      </w:divBdr>
    </w:div>
    <w:div w:id="178739744">
      <w:bodyDiv w:val="1"/>
      <w:marLeft w:val="0"/>
      <w:marRight w:val="0"/>
      <w:marTop w:val="0"/>
      <w:marBottom w:val="0"/>
      <w:divBdr>
        <w:top w:val="none" w:sz="0" w:space="0" w:color="auto"/>
        <w:left w:val="none" w:sz="0" w:space="0" w:color="auto"/>
        <w:bottom w:val="none" w:sz="0" w:space="0" w:color="auto"/>
        <w:right w:val="none" w:sz="0" w:space="0" w:color="auto"/>
      </w:divBdr>
    </w:div>
    <w:div w:id="179122584">
      <w:bodyDiv w:val="1"/>
      <w:marLeft w:val="0"/>
      <w:marRight w:val="0"/>
      <w:marTop w:val="0"/>
      <w:marBottom w:val="0"/>
      <w:divBdr>
        <w:top w:val="none" w:sz="0" w:space="0" w:color="auto"/>
        <w:left w:val="none" w:sz="0" w:space="0" w:color="auto"/>
        <w:bottom w:val="none" w:sz="0" w:space="0" w:color="auto"/>
        <w:right w:val="none" w:sz="0" w:space="0" w:color="auto"/>
      </w:divBdr>
    </w:div>
    <w:div w:id="179856589">
      <w:bodyDiv w:val="1"/>
      <w:marLeft w:val="0"/>
      <w:marRight w:val="0"/>
      <w:marTop w:val="0"/>
      <w:marBottom w:val="0"/>
      <w:divBdr>
        <w:top w:val="none" w:sz="0" w:space="0" w:color="auto"/>
        <w:left w:val="none" w:sz="0" w:space="0" w:color="auto"/>
        <w:bottom w:val="none" w:sz="0" w:space="0" w:color="auto"/>
        <w:right w:val="none" w:sz="0" w:space="0" w:color="auto"/>
      </w:divBdr>
      <w:divsChild>
        <w:div w:id="279343442">
          <w:marLeft w:val="0"/>
          <w:marRight w:val="0"/>
          <w:marTop w:val="0"/>
          <w:marBottom w:val="0"/>
          <w:divBdr>
            <w:top w:val="none" w:sz="0" w:space="0" w:color="auto"/>
            <w:left w:val="none" w:sz="0" w:space="0" w:color="auto"/>
            <w:bottom w:val="none" w:sz="0" w:space="0" w:color="auto"/>
            <w:right w:val="none" w:sz="0" w:space="0" w:color="auto"/>
          </w:divBdr>
          <w:divsChild>
            <w:div w:id="667757898">
              <w:marLeft w:val="0"/>
              <w:marRight w:val="0"/>
              <w:marTop w:val="0"/>
              <w:marBottom w:val="0"/>
              <w:divBdr>
                <w:top w:val="none" w:sz="0" w:space="0" w:color="auto"/>
                <w:left w:val="none" w:sz="0" w:space="0" w:color="auto"/>
                <w:bottom w:val="none" w:sz="0" w:space="0" w:color="auto"/>
                <w:right w:val="none" w:sz="0" w:space="0" w:color="auto"/>
              </w:divBdr>
              <w:divsChild>
                <w:div w:id="329066743">
                  <w:marLeft w:val="0"/>
                  <w:marRight w:val="0"/>
                  <w:marTop w:val="0"/>
                  <w:marBottom w:val="0"/>
                  <w:divBdr>
                    <w:top w:val="none" w:sz="0" w:space="0" w:color="auto"/>
                    <w:left w:val="none" w:sz="0" w:space="0" w:color="auto"/>
                    <w:bottom w:val="none" w:sz="0" w:space="0" w:color="auto"/>
                    <w:right w:val="none" w:sz="0" w:space="0" w:color="auto"/>
                  </w:divBdr>
                  <w:divsChild>
                    <w:div w:id="635648835">
                      <w:marLeft w:val="0"/>
                      <w:marRight w:val="0"/>
                      <w:marTop w:val="0"/>
                      <w:marBottom w:val="0"/>
                      <w:divBdr>
                        <w:top w:val="none" w:sz="0" w:space="0" w:color="auto"/>
                        <w:left w:val="none" w:sz="0" w:space="0" w:color="auto"/>
                        <w:bottom w:val="none" w:sz="0" w:space="0" w:color="auto"/>
                        <w:right w:val="none" w:sz="0" w:space="0" w:color="auto"/>
                      </w:divBdr>
                      <w:divsChild>
                        <w:div w:id="844978173">
                          <w:marLeft w:val="0"/>
                          <w:marRight w:val="0"/>
                          <w:marTop w:val="0"/>
                          <w:marBottom w:val="0"/>
                          <w:divBdr>
                            <w:top w:val="none" w:sz="0" w:space="0" w:color="auto"/>
                            <w:left w:val="none" w:sz="0" w:space="0" w:color="auto"/>
                            <w:bottom w:val="none" w:sz="0" w:space="0" w:color="auto"/>
                            <w:right w:val="none" w:sz="0" w:space="0" w:color="auto"/>
                          </w:divBdr>
                          <w:divsChild>
                            <w:div w:id="795489161">
                              <w:marLeft w:val="0"/>
                              <w:marRight w:val="0"/>
                              <w:marTop w:val="0"/>
                              <w:marBottom w:val="0"/>
                              <w:divBdr>
                                <w:top w:val="none" w:sz="0" w:space="0" w:color="auto"/>
                                <w:left w:val="none" w:sz="0" w:space="0" w:color="auto"/>
                                <w:bottom w:val="none" w:sz="0" w:space="0" w:color="auto"/>
                                <w:right w:val="none" w:sz="0" w:space="0" w:color="auto"/>
                              </w:divBdr>
                              <w:divsChild>
                                <w:div w:id="202406455">
                                  <w:marLeft w:val="0"/>
                                  <w:marRight w:val="0"/>
                                  <w:marTop w:val="0"/>
                                  <w:marBottom w:val="0"/>
                                  <w:divBdr>
                                    <w:top w:val="none" w:sz="0" w:space="0" w:color="auto"/>
                                    <w:left w:val="none" w:sz="0" w:space="0" w:color="auto"/>
                                    <w:bottom w:val="none" w:sz="0" w:space="0" w:color="auto"/>
                                    <w:right w:val="none" w:sz="0" w:space="0" w:color="auto"/>
                                  </w:divBdr>
                                  <w:divsChild>
                                    <w:div w:id="129591240">
                                      <w:marLeft w:val="0"/>
                                      <w:marRight w:val="0"/>
                                      <w:marTop w:val="0"/>
                                      <w:marBottom w:val="0"/>
                                      <w:divBdr>
                                        <w:top w:val="none" w:sz="0" w:space="0" w:color="auto"/>
                                        <w:left w:val="none" w:sz="0" w:space="0" w:color="auto"/>
                                        <w:bottom w:val="none" w:sz="0" w:space="0" w:color="auto"/>
                                        <w:right w:val="none" w:sz="0" w:space="0" w:color="auto"/>
                                      </w:divBdr>
                                      <w:divsChild>
                                        <w:div w:id="44984654">
                                          <w:marLeft w:val="-150"/>
                                          <w:marRight w:val="-150"/>
                                          <w:marTop w:val="0"/>
                                          <w:marBottom w:val="0"/>
                                          <w:divBdr>
                                            <w:top w:val="none" w:sz="0" w:space="0" w:color="auto"/>
                                            <w:left w:val="none" w:sz="0" w:space="0" w:color="auto"/>
                                            <w:bottom w:val="none" w:sz="0" w:space="0" w:color="auto"/>
                                            <w:right w:val="none" w:sz="0" w:space="0" w:color="auto"/>
                                          </w:divBdr>
                                          <w:divsChild>
                                            <w:div w:id="1858303805">
                                              <w:marLeft w:val="0"/>
                                              <w:marRight w:val="0"/>
                                              <w:marTop w:val="0"/>
                                              <w:marBottom w:val="0"/>
                                              <w:divBdr>
                                                <w:top w:val="none" w:sz="0" w:space="0" w:color="auto"/>
                                                <w:left w:val="none" w:sz="0" w:space="0" w:color="auto"/>
                                                <w:bottom w:val="none" w:sz="0" w:space="0" w:color="auto"/>
                                                <w:right w:val="none" w:sz="0" w:space="0" w:color="auto"/>
                                              </w:divBdr>
                                              <w:divsChild>
                                                <w:div w:id="1917205524">
                                                  <w:marLeft w:val="0"/>
                                                  <w:marRight w:val="0"/>
                                                  <w:marTop w:val="0"/>
                                                  <w:marBottom w:val="0"/>
                                                  <w:divBdr>
                                                    <w:top w:val="none" w:sz="0" w:space="0" w:color="auto"/>
                                                    <w:left w:val="none" w:sz="0" w:space="0" w:color="auto"/>
                                                    <w:bottom w:val="none" w:sz="0" w:space="0" w:color="auto"/>
                                                    <w:right w:val="none" w:sz="0" w:space="0" w:color="auto"/>
                                                  </w:divBdr>
                                                  <w:divsChild>
                                                    <w:div w:id="726879190">
                                                      <w:marLeft w:val="0"/>
                                                      <w:marRight w:val="0"/>
                                                      <w:marTop w:val="0"/>
                                                      <w:marBottom w:val="0"/>
                                                      <w:divBdr>
                                                        <w:top w:val="none" w:sz="0" w:space="0" w:color="auto"/>
                                                        <w:left w:val="none" w:sz="0" w:space="0" w:color="auto"/>
                                                        <w:bottom w:val="none" w:sz="0" w:space="0" w:color="auto"/>
                                                        <w:right w:val="none" w:sz="0" w:space="0" w:color="auto"/>
                                                      </w:divBdr>
                                                      <w:divsChild>
                                                        <w:div w:id="1319730719">
                                                          <w:marLeft w:val="0"/>
                                                          <w:marRight w:val="0"/>
                                                          <w:marTop w:val="0"/>
                                                          <w:marBottom w:val="0"/>
                                                          <w:divBdr>
                                                            <w:top w:val="none" w:sz="0" w:space="0" w:color="auto"/>
                                                            <w:left w:val="none" w:sz="0" w:space="0" w:color="auto"/>
                                                            <w:bottom w:val="none" w:sz="0" w:space="0" w:color="auto"/>
                                                            <w:right w:val="none" w:sz="0" w:space="0" w:color="auto"/>
                                                          </w:divBdr>
                                                          <w:divsChild>
                                                            <w:div w:id="1680809314">
                                                              <w:marLeft w:val="0"/>
                                                              <w:marRight w:val="0"/>
                                                              <w:marTop w:val="0"/>
                                                              <w:marBottom w:val="0"/>
                                                              <w:divBdr>
                                                                <w:top w:val="none" w:sz="0" w:space="0" w:color="auto"/>
                                                                <w:left w:val="none" w:sz="0" w:space="0" w:color="auto"/>
                                                                <w:bottom w:val="none" w:sz="0" w:space="0" w:color="auto"/>
                                                                <w:right w:val="none" w:sz="0" w:space="0" w:color="auto"/>
                                                              </w:divBdr>
                                                              <w:divsChild>
                                                                <w:div w:id="1779331883">
                                                                  <w:marLeft w:val="0"/>
                                                                  <w:marRight w:val="0"/>
                                                                  <w:marTop w:val="0"/>
                                                                  <w:marBottom w:val="0"/>
                                                                  <w:divBdr>
                                                                    <w:top w:val="none" w:sz="0" w:space="0" w:color="auto"/>
                                                                    <w:left w:val="none" w:sz="0" w:space="0" w:color="auto"/>
                                                                    <w:bottom w:val="none" w:sz="0" w:space="0" w:color="auto"/>
                                                                    <w:right w:val="none" w:sz="0" w:space="0" w:color="auto"/>
                                                                  </w:divBdr>
                                                                  <w:divsChild>
                                                                    <w:div w:id="1362776739">
                                                                      <w:marLeft w:val="0"/>
                                                                      <w:marRight w:val="0"/>
                                                                      <w:marTop w:val="0"/>
                                                                      <w:marBottom w:val="0"/>
                                                                      <w:divBdr>
                                                                        <w:top w:val="none" w:sz="0" w:space="0" w:color="auto"/>
                                                                        <w:left w:val="none" w:sz="0" w:space="0" w:color="auto"/>
                                                                        <w:bottom w:val="none" w:sz="0" w:space="0" w:color="auto"/>
                                                                        <w:right w:val="none" w:sz="0" w:space="0" w:color="auto"/>
                                                                      </w:divBdr>
                                                                      <w:divsChild>
                                                                        <w:div w:id="1174033446">
                                                                          <w:marLeft w:val="-225"/>
                                                                          <w:marRight w:val="-225"/>
                                                                          <w:marTop w:val="0"/>
                                                                          <w:marBottom w:val="0"/>
                                                                          <w:divBdr>
                                                                            <w:top w:val="none" w:sz="0" w:space="0" w:color="auto"/>
                                                                            <w:left w:val="none" w:sz="0" w:space="0" w:color="auto"/>
                                                                            <w:bottom w:val="none" w:sz="0" w:space="0" w:color="auto"/>
                                                                            <w:right w:val="none" w:sz="0" w:space="0" w:color="auto"/>
                                                                          </w:divBdr>
                                                                          <w:divsChild>
                                                                            <w:div w:id="3385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42973">
      <w:bodyDiv w:val="1"/>
      <w:marLeft w:val="0"/>
      <w:marRight w:val="0"/>
      <w:marTop w:val="0"/>
      <w:marBottom w:val="0"/>
      <w:divBdr>
        <w:top w:val="none" w:sz="0" w:space="0" w:color="auto"/>
        <w:left w:val="none" w:sz="0" w:space="0" w:color="auto"/>
        <w:bottom w:val="none" w:sz="0" w:space="0" w:color="auto"/>
        <w:right w:val="none" w:sz="0" w:space="0" w:color="auto"/>
      </w:divBdr>
    </w:div>
    <w:div w:id="180435276">
      <w:bodyDiv w:val="1"/>
      <w:marLeft w:val="0"/>
      <w:marRight w:val="0"/>
      <w:marTop w:val="0"/>
      <w:marBottom w:val="0"/>
      <w:divBdr>
        <w:top w:val="none" w:sz="0" w:space="0" w:color="auto"/>
        <w:left w:val="none" w:sz="0" w:space="0" w:color="auto"/>
        <w:bottom w:val="none" w:sz="0" w:space="0" w:color="auto"/>
        <w:right w:val="none" w:sz="0" w:space="0" w:color="auto"/>
      </w:divBdr>
    </w:div>
    <w:div w:id="180703804">
      <w:bodyDiv w:val="1"/>
      <w:marLeft w:val="0"/>
      <w:marRight w:val="0"/>
      <w:marTop w:val="0"/>
      <w:marBottom w:val="0"/>
      <w:divBdr>
        <w:top w:val="none" w:sz="0" w:space="0" w:color="auto"/>
        <w:left w:val="none" w:sz="0" w:space="0" w:color="auto"/>
        <w:bottom w:val="none" w:sz="0" w:space="0" w:color="auto"/>
        <w:right w:val="none" w:sz="0" w:space="0" w:color="auto"/>
      </w:divBdr>
    </w:div>
    <w:div w:id="181365657">
      <w:bodyDiv w:val="1"/>
      <w:marLeft w:val="0"/>
      <w:marRight w:val="0"/>
      <w:marTop w:val="0"/>
      <w:marBottom w:val="0"/>
      <w:divBdr>
        <w:top w:val="none" w:sz="0" w:space="0" w:color="auto"/>
        <w:left w:val="none" w:sz="0" w:space="0" w:color="auto"/>
        <w:bottom w:val="none" w:sz="0" w:space="0" w:color="auto"/>
        <w:right w:val="none" w:sz="0" w:space="0" w:color="auto"/>
      </w:divBdr>
    </w:div>
    <w:div w:id="182088332">
      <w:bodyDiv w:val="1"/>
      <w:marLeft w:val="0"/>
      <w:marRight w:val="0"/>
      <w:marTop w:val="0"/>
      <w:marBottom w:val="0"/>
      <w:divBdr>
        <w:top w:val="none" w:sz="0" w:space="0" w:color="auto"/>
        <w:left w:val="none" w:sz="0" w:space="0" w:color="auto"/>
        <w:bottom w:val="none" w:sz="0" w:space="0" w:color="auto"/>
        <w:right w:val="none" w:sz="0" w:space="0" w:color="auto"/>
      </w:divBdr>
      <w:divsChild>
        <w:div w:id="445849966">
          <w:marLeft w:val="0"/>
          <w:marRight w:val="0"/>
          <w:marTop w:val="0"/>
          <w:marBottom w:val="0"/>
          <w:divBdr>
            <w:top w:val="none" w:sz="0" w:space="0" w:color="auto"/>
            <w:left w:val="none" w:sz="0" w:space="0" w:color="auto"/>
            <w:bottom w:val="none" w:sz="0" w:space="0" w:color="auto"/>
            <w:right w:val="none" w:sz="0" w:space="0" w:color="auto"/>
          </w:divBdr>
          <w:divsChild>
            <w:div w:id="1457598795">
              <w:marLeft w:val="0"/>
              <w:marRight w:val="0"/>
              <w:marTop w:val="0"/>
              <w:marBottom w:val="0"/>
              <w:divBdr>
                <w:top w:val="none" w:sz="0" w:space="0" w:color="auto"/>
                <w:left w:val="none" w:sz="0" w:space="0" w:color="auto"/>
                <w:bottom w:val="none" w:sz="0" w:space="0" w:color="auto"/>
                <w:right w:val="none" w:sz="0" w:space="0" w:color="auto"/>
              </w:divBdr>
              <w:divsChild>
                <w:div w:id="1207596770">
                  <w:marLeft w:val="0"/>
                  <w:marRight w:val="0"/>
                  <w:marTop w:val="0"/>
                  <w:marBottom w:val="0"/>
                  <w:divBdr>
                    <w:top w:val="none" w:sz="0" w:space="0" w:color="auto"/>
                    <w:left w:val="none" w:sz="0" w:space="0" w:color="auto"/>
                    <w:bottom w:val="none" w:sz="0" w:space="0" w:color="auto"/>
                    <w:right w:val="none" w:sz="0" w:space="0" w:color="auto"/>
                  </w:divBdr>
                  <w:divsChild>
                    <w:div w:id="2013293077">
                      <w:marLeft w:val="0"/>
                      <w:marRight w:val="0"/>
                      <w:marTop w:val="0"/>
                      <w:marBottom w:val="0"/>
                      <w:divBdr>
                        <w:top w:val="none" w:sz="0" w:space="0" w:color="auto"/>
                        <w:left w:val="none" w:sz="0" w:space="0" w:color="auto"/>
                        <w:bottom w:val="none" w:sz="0" w:space="0" w:color="auto"/>
                        <w:right w:val="none" w:sz="0" w:space="0" w:color="auto"/>
                      </w:divBdr>
                      <w:divsChild>
                        <w:div w:id="1822379463">
                          <w:marLeft w:val="0"/>
                          <w:marRight w:val="0"/>
                          <w:marTop w:val="0"/>
                          <w:marBottom w:val="0"/>
                          <w:divBdr>
                            <w:top w:val="none" w:sz="0" w:space="0" w:color="auto"/>
                            <w:left w:val="none" w:sz="0" w:space="0" w:color="auto"/>
                            <w:bottom w:val="none" w:sz="0" w:space="0" w:color="auto"/>
                            <w:right w:val="none" w:sz="0" w:space="0" w:color="auto"/>
                          </w:divBdr>
                          <w:divsChild>
                            <w:div w:id="1212616154">
                              <w:marLeft w:val="3"/>
                              <w:marRight w:val="0"/>
                              <w:marTop w:val="0"/>
                              <w:marBottom w:val="0"/>
                              <w:divBdr>
                                <w:top w:val="none" w:sz="0" w:space="0" w:color="auto"/>
                                <w:left w:val="none" w:sz="0" w:space="0" w:color="auto"/>
                                <w:bottom w:val="none" w:sz="0" w:space="0" w:color="auto"/>
                                <w:right w:val="none" w:sz="0" w:space="0" w:color="auto"/>
                              </w:divBdr>
                              <w:divsChild>
                                <w:div w:id="1186089991">
                                  <w:marLeft w:val="0"/>
                                  <w:marRight w:val="0"/>
                                  <w:marTop w:val="0"/>
                                  <w:marBottom w:val="0"/>
                                  <w:divBdr>
                                    <w:top w:val="none" w:sz="0" w:space="0" w:color="auto"/>
                                    <w:left w:val="none" w:sz="0" w:space="0" w:color="auto"/>
                                    <w:bottom w:val="none" w:sz="0" w:space="0" w:color="auto"/>
                                    <w:right w:val="none" w:sz="0" w:space="0" w:color="auto"/>
                                  </w:divBdr>
                                  <w:divsChild>
                                    <w:div w:id="700936559">
                                      <w:marLeft w:val="0"/>
                                      <w:marRight w:val="0"/>
                                      <w:marTop w:val="0"/>
                                      <w:marBottom w:val="0"/>
                                      <w:divBdr>
                                        <w:top w:val="none" w:sz="0" w:space="0" w:color="auto"/>
                                        <w:left w:val="none" w:sz="0" w:space="0" w:color="auto"/>
                                        <w:bottom w:val="none" w:sz="0" w:space="0" w:color="auto"/>
                                        <w:right w:val="none" w:sz="0" w:space="0" w:color="auto"/>
                                      </w:divBdr>
                                      <w:divsChild>
                                        <w:div w:id="462846485">
                                          <w:marLeft w:val="0"/>
                                          <w:marRight w:val="0"/>
                                          <w:marTop w:val="0"/>
                                          <w:marBottom w:val="0"/>
                                          <w:divBdr>
                                            <w:top w:val="none" w:sz="0" w:space="0" w:color="auto"/>
                                            <w:left w:val="none" w:sz="0" w:space="0" w:color="auto"/>
                                            <w:bottom w:val="none" w:sz="0" w:space="0" w:color="auto"/>
                                            <w:right w:val="none" w:sz="0" w:space="0" w:color="auto"/>
                                          </w:divBdr>
                                          <w:divsChild>
                                            <w:div w:id="2122066694">
                                              <w:marLeft w:val="0"/>
                                              <w:marRight w:val="0"/>
                                              <w:marTop w:val="0"/>
                                              <w:marBottom w:val="0"/>
                                              <w:divBdr>
                                                <w:top w:val="none" w:sz="0" w:space="0" w:color="auto"/>
                                                <w:left w:val="none" w:sz="0" w:space="0" w:color="auto"/>
                                                <w:bottom w:val="none" w:sz="0" w:space="0" w:color="auto"/>
                                                <w:right w:val="none" w:sz="0" w:space="0" w:color="auto"/>
                                              </w:divBdr>
                                              <w:divsChild>
                                                <w:div w:id="403525851">
                                                  <w:marLeft w:val="0"/>
                                                  <w:marRight w:val="0"/>
                                                  <w:marTop w:val="0"/>
                                                  <w:marBottom w:val="0"/>
                                                  <w:divBdr>
                                                    <w:top w:val="none" w:sz="0" w:space="0" w:color="auto"/>
                                                    <w:left w:val="none" w:sz="0" w:space="0" w:color="auto"/>
                                                    <w:bottom w:val="none" w:sz="0" w:space="0" w:color="auto"/>
                                                    <w:right w:val="none" w:sz="0" w:space="0" w:color="auto"/>
                                                  </w:divBdr>
                                                  <w:divsChild>
                                                    <w:div w:id="1703440586">
                                                      <w:marLeft w:val="0"/>
                                                      <w:marRight w:val="0"/>
                                                      <w:marTop w:val="0"/>
                                                      <w:marBottom w:val="0"/>
                                                      <w:divBdr>
                                                        <w:top w:val="none" w:sz="0" w:space="0" w:color="auto"/>
                                                        <w:left w:val="none" w:sz="0" w:space="0" w:color="auto"/>
                                                        <w:bottom w:val="none" w:sz="0" w:space="0" w:color="auto"/>
                                                        <w:right w:val="none" w:sz="0" w:space="0" w:color="auto"/>
                                                      </w:divBdr>
                                                      <w:divsChild>
                                                        <w:div w:id="659235888">
                                                          <w:marLeft w:val="0"/>
                                                          <w:marRight w:val="0"/>
                                                          <w:marTop w:val="0"/>
                                                          <w:marBottom w:val="0"/>
                                                          <w:divBdr>
                                                            <w:top w:val="none" w:sz="0" w:space="0" w:color="auto"/>
                                                            <w:left w:val="none" w:sz="0" w:space="0" w:color="auto"/>
                                                            <w:bottom w:val="none" w:sz="0" w:space="0" w:color="auto"/>
                                                            <w:right w:val="none" w:sz="0" w:space="0" w:color="auto"/>
                                                          </w:divBdr>
                                                          <w:divsChild>
                                                            <w:div w:id="198979305">
                                                              <w:marLeft w:val="0"/>
                                                              <w:marRight w:val="0"/>
                                                              <w:marTop w:val="0"/>
                                                              <w:marBottom w:val="0"/>
                                                              <w:divBdr>
                                                                <w:top w:val="none" w:sz="0" w:space="0" w:color="auto"/>
                                                                <w:left w:val="none" w:sz="0" w:space="0" w:color="auto"/>
                                                                <w:bottom w:val="none" w:sz="0" w:space="0" w:color="auto"/>
                                                                <w:right w:val="none" w:sz="0" w:space="0" w:color="auto"/>
                                                              </w:divBdr>
                                                              <w:divsChild>
                                                                <w:div w:id="421025234">
                                                                  <w:marLeft w:val="0"/>
                                                                  <w:marRight w:val="0"/>
                                                                  <w:marTop w:val="0"/>
                                                                  <w:marBottom w:val="0"/>
                                                                  <w:divBdr>
                                                                    <w:top w:val="none" w:sz="0" w:space="0" w:color="auto"/>
                                                                    <w:left w:val="none" w:sz="0" w:space="0" w:color="auto"/>
                                                                    <w:bottom w:val="none" w:sz="0" w:space="0" w:color="auto"/>
                                                                    <w:right w:val="none" w:sz="0" w:space="0" w:color="auto"/>
                                                                  </w:divBdr>
                                                                  <w:divsChild>
                                                                    <w:div w:id="1599632006">
                                                                      <w:marLeft w:val="0"/>
                                                                      <w:marRight w:val="0"/>
                                                                      <w:marTop w:val="0"/>
                                                                      <w:marBottom w:val="0"/>
                                                                      <w:divBdr>
                                                                        <w:top w:val="none" w:sz="0" w:space="0" w:color="auto"/>
                                                                        <w:left w:val="none" w:sz="0" w:space="0" w:color="auto"/>
                                                                        <w:bottom w:val="none" w:sz="0" w:space="0" w:color="auto"/>
                                                                        <w:right w:val="none" w:sz="0" w:space="0" w:color="auto"/>
                                                                      </w:divBdr>
                                                                      <w:divsChild>
                                                                        <w:div w:id="14681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85270">
      <w:bodyDiv w:val="1"/>
      <w:marLeft w:val="0"/>
      <w:marRight w:val="0"/>
      <w:marTop w:val="0"/>
      <w:marBottom w:val="0"/>
      <w:divBdr>
        <w:top w:val="none" w:sz="0" w:space="0" w:color="auto"/>
        <w:left w:val="none" w:sz="0" w:space="0" w:color="auto"/>
        <w:bottom w:val="none" w:sz="0" w:space="0" w:color="auto"/>
        <w:right w:val="none" w:sz="0" w:space="0" w:color="auto"/>
      </w:divBdr>
    </w:div>
    <w:div w:id="183179699">
      <w:bodyDiv w:val="1"/>
      <w:marLeft w:val="0"/>
      <w:marRight w:val="0"/>
      <w:marTop w:val="0"/>
      <w:marBottom w:val="0"/>
      <w:divBdr>
        <w:top w:val="none" w:sz="0" w:space="0" w:color="auto"/>
        <w:left w:val="none" w:sz="0" w:space="0" w:color="auto"/>
        <w:bottom w:val="none" w:sz="0" w:space="0" w:color="auto"/>
        <w:right w:val="none" w:sz="0" w:space="0" w:color="auto"/>
      </w:divBdr>
    </w:div>
    <w:div w:id="183331428">
      <w:bodyDiv w:val="1"/>
      <w:marLeft w:val="0"/>
      <w:marRight w:val="0"/>
      <w:marTop w:val="0"/>
      <w:marBottom w:val="0"/>
      <w:divBdr>
        <w:top w:val="none" w:sz="0" w:space="0" w:color="auto"/>
        <w:left w:val="none" w:sz="0" w:space="0" w:color="auto"/>
        <w:bottom w:val="none" w:sz="0" w:space="0" w:color="auto"/>
        <w:right w:val="none" w:sz="0" w:space="0" w:color="auto"/>
      </w:divBdr>
    </w:div>
    <w:div w:id="184640512">
      <w:bodyDiv w:val="1"/>
      <w:marLeft w:val="0"/>
      <w:marRight w:val="0"/>
      <w:marTop w:val="0"/>
      <w:marBottom w:val="0"/>
      <w:divBdr>
        <w:top w:val="none" w:sz="0" w:space="0" w:color="auto"/>
        <w:left w:val="none" w:sz="0" w:space="0" w:color="auto"/>
        <w:bottom w:val="none" w:sz="0" w:space="0" w:color="auto"/>
        <w:right w:val="none" w:sz="0" w:space="0" w:color="auto"/>
      </w:divBdr>
      <w:divsChild>
        <w:div w:id="1295066905">
          <w:marLeft w:val="0"/>
          <w:marRight w:val="0"/>
          <w:marTop w:val="0"/>
          <w:marBottom w:val="0"/>
          <w:divBdr>
            <w:top w:val="none" w:sz="0" w:space="0" w:color="auto"/>
            <w:left w:val="none" w:sz="0" w:space="0" w:color="auto"/>
            <w:bottom w:val="none" w:sz="0" w:space="0" w:color="auto"/>
            <w:right w:val="none" w:sz="0" w:space="0" w:color="auto"/>
          </w:divBdr>
          <w:divsChild>
            <w:div w:id="1552889571">
              <w:marLeft w:val="0"/>
              <w:marRight w:val="0"/>
              <w:marTop w:val="0"/>
              <w:marBottom w:val="0"/>
              <w:divBdr>
                <w:top w:val="none" w:sz="0" w:space="0" w:color="auto"/>
                <w:left w:val="none" w:sz="0" w:space="0" w:color="auto"/>
                <w:bottom w:val="none" w:sz="0" w:space="0" w:color="auto"/>
                <w:right w:val="none" w:sz="0" w:space="0" w:color="auto"/>
              </w:divBdr>
              <w:divsChild>
                <w:div w:id="682904280">
                  <w:marLeft w:val="0"/>
                  <w:marRight w:val="0"/>
                  <w:marTop w:val="0"/>
                  <w:marBottom w:val="0"/>
                  <w:divBdr>
                    <w:top w:val="none" w:sz="0" w:space="0" w:color="auto"/>
                    <w:left w:val="none" w:sz="0" w:space="0" w:color="auto"/>
                    <w:bottom w:val="none" w:sz="0" w:space="0" w:color="auto"/>
                    <w:right w:val="none" w:sz="0" w:space="0" w:color="auto"/>
                  </w:divBdr>
                  <w:divsChild>
                    <w:div w:id="664364047">
                      <w:marLeft w:val="0"/>
                      <w:marRight w:val="0"/>
                      <w:marTop w:val="0"/>
                      <w:marBottom w:val="0"/>
                      <w:divBdr>
                        <w:top w:val="none" w:sz="0" w:space="0" w:color="auto"/>
                        <w:left w:val="none" w:sz="0" w:space="0" w:color="auto"/>
                        <w:bottom w:val="none" w:sz="0" w:space="0" w:color="auto"/>
                        <w:right w:val="none" w:sz="0" w:space="0" w:color="auto"/>
                      </w:divBdr>
                      <w:divsChild>
                        <w:div w:id="450784485">
                          <w:marLeft w:val="0"/>
                          <w:marRight w:val="0"/>
                          <w:marTop w:val="0"/>
                          <w:marBottom w:val="0"/>
                          <w:divBdr>
                            <w:top w:val="none" w:sz="0" w:space="0" w:color="auto"/>
                            <w:left w:val="none" w:sz="0" w:space="0" w:color="auto"/>
                            <w:bottom w:val="none" w:sz="0" w:space="0" w:color="auto"/>
                            <w:right w:val="none" w:sz="0" w:space="0" w:color="auto"/>
                          </w:divBdr>
                          <w:divsChild>
                            <w:div w:id="1488087118">
                              <w:marLeft w:val="3"/>
                              <w:marRight w:val="0"/>
                              <w:marTop w:val="0"/>
                              <w:marBottom w:val="0"/>
                              <w:divBdr>
                                <w:top w:val="none" w:sz="0" w:space="0" w:color="auto"/>
                                <w:left w:val="none" w:sz="0" w:space="0" w:color="auto"/>
                                <w:bottom w:val="none" w:sz="0" w:space="0" w:color="auto"/>
                                <w:right w:val="none" w:sz="0" w:space="0" w:color="auto"/>
                              </w:divBdr>
                              <w:divsChild>
                                <w:div w:id="668674377">
                                  <w:marLeft w:val="0"/>
                                  <w:marRight w:val="0"/>
                                  <w:marTop w:val="0"/>
                                  <w:marBottom w:val="0"/>
                                  <w:divBdr>
                                    <w:top w:val="none" w:sz="0" w:space="0" w:color="auto"/>
                                    <w:left w:val="none" w:sz="0" w:space="0" w:color="auto"/>
                                    <w:bottom w:val="none" w:sz="0" w:space="0" w:color="auto"/>
                                    <w:right w:val="none" w:sz="0" w:space="0" w:color="auto"/>
                                  </w:divBdr>
                                  <w:divsChild>
                                    <w:div w:id="1104302190">
                                      <w:marLeft w:val="0"/>
                                      <w:marRight w:val="0"/>
                                      <w:marTop w:val="0"/>
                                      <w:marBottom w:val="0"/>
                                      <w:divBdr>
                                        <w:top w:val="none" w:sz="0" w:space="0" w:color="auto"/>
                                        <w:left w:val="none" w:sz="0" w:space="0" w:color="auto"/>
                                        <w:bottom w:val="none" w:sz="0" w:space="0" w:color="auto"/>
                                        <w:right w:val="none" w:sz="0" w:space="0" w:color="auto"/>
                                      </w:divBdr>
                                      <w:divsChild>
                                        <w:div w:id="25567426">
                                          <w:marLeft w:val="0"/>
                                          <w:marRight w:val="0"/>
                                          <w:marTop w:val="0"/>
                                          <w:marBottom w:val="0"/>
                                          <w:divBdr>
                                            <w:top w:val="none" w:sz="0" w:space="0" w:color="auto"/>
                                            <w:left w:val="none" w:sz="0" w:space="0" w:color="auto"/>
                                            <w:bottom w:val="none" w:sz="0" w:space="0" w:color="auto"/>
                                            <w:right w:val="none" w:sz="0" w:space="0" w:color="auto"/>
                                          </w:divBdr>
                                          <w:divsChild>
                                            <w:div w:id="867179118">
                                              <w:marLeft w:val="0"/>
                                              <w:marRight w:val="0"/>
                                              <w:marTop w:val="0"/>
                                              <w:marBottom w:val="0"/>
                                              <w:divBdr>
                                                <w:top w:val="none" w:sz="0" w:space="0" w:color="auto"/>
                                                <w:left w:val="none" w:sz="0" w:space="0" w:color="auto"/>
                                                <w:bottom w:val="none" w:sz="0" w:space="0" w:color="auto"/>
                                                <w:right w:val="none" w:sz="0" w:space="0" w:color="auto"/>
                                              </w:divBdr>
                                              <w:divsChild>
                                                <w:div w:id="886721603">
                                                  <w:marLeft w:val="0"/>
                                                  <w:marRight w:val="0"/>
                                                  <w:marTop w:val="0"/>
                                                  <w:marBottom w:val="0"/>
                                                  <w:divBdr>
                                                    <w:top w:val="none" w:sz="0" w:space="0" w:color="auto"/>
                                                    <w:left w:val="none" w:sz="0" w:space="0" w:color="auto"/>
                                                    <w:bottom w:val="none" w:sz="0" w:space="0" w:color="auto"/>
                                                    <w:right w:val="none" w:sz="0" w:space="0" w:color="auto"/>
                                                  </w:divBdr>
                                                  <w:divsChild>
                                                    <w:div w:id="2075662165">
                                                      <w:marLeft w:val="0"/>
                                                      <w:marRight w:val="0"/>
                                                      <w:marTop w:val="0"/>
                                                      <w:marBottom w:val="0"/>
                                                      <w:divBdr>
                                                        <w:top w:val="none" w:sz="0" w:space="0" w:color="auto"/>
                                                        <w:left w:val="none" w:sz="0" w:space="0" w:color="auto"/>
                                                        <w:bottom w:val="none" w:sz="0" w:space="0" w:color="auto"/>
                                                        <w:right w:val="none" w:sz="0" w:space="0" w:color="auto"/>
                                                      </w:divBdr>
                                                      <w:divsChild>
                                                        <w:div w:id="293103386">
                                                          <w:marLeft w:val="0"/>
                                                          <w:marRight w:val="0"/>
                                                          <w:marTop w:val="0"/>
                                                          <w:marBottom w:val="0"/>
                                                          <w:divBdr>
                                                            <w:top w:val="none" w:sz="0" w:space="0" w:color="auto"/>
                                                            <w:left w:val="none" w:sz="0" w:space="0" w:color="auto"/>
                                                            <w:bottom w:val="none" w:sz="0" w:space="0" w:color="auto"/>
                                                            <w:right w:val="none" w:sz="0" w:space="0" w:color="auto"/>
                                                          </w:divBdr>
                                                          <w:divsChild>
                                                            <w:div w:id="497116718">
                                                              <w:marLeft w:val="0"/>
                                                              <w:marRight w:val="0"/>
                                                              <w:marTop w:val="0"/>
                                                              <w:marBottom w:val="0"/>
                                                              <w:divBdr>
                                                                <w:top w:val="none" w:sz="0" w:space="0" w:color="auto"/>
                                                                <w:left w:val="none" w:sz="0" w:space="0" w:color="auto"/>
                                                                <w:bottom w:val="none" w:sz="0" w:space="0" w:color="auto"/>
                                                                <w:right w:val="none" w:sz="0" w:space="0" w:color="auto"/>
                                                              </w:divBdr>
                                                              <w:divsChild>
                                                                <w:div w:id="783113670">
                                                                  <w:marLeft w:val="0"/>
                                                                  <w:marRight w:val="0"/>
                                                                  <w:marTop w:val="0"/>
                                                                  <w:marBottom w:val="0"/>
                                                                  <w:divBdr>
                                                                    <w:top w:val="none" w:sz="0" w:space="0" w:color="auto"/>
                                                                    <w:left w:val="none" w:sz="0" w:space="0" w:color="auto"/>
                                                                    <w:bottom w:val="none" w:sz="0" w:space="0" w:color="auto"/>
                                                                    <w:right w:val="none" w:sz="0" w:space="0" w:color="auto"/>
                                                                  </w:divBdr>
                                                                  <w:divsChild>
                                                                    <w:div w:id="1986886375">
                                                                      <w:marLeft w:val="0"/>
                                                                      <w:marRight w:val="0"/>
                                                                      <w:marTop w:val="0"/>
                                                                      <w:marBottom w:val="0"/>
                                                                      <w:divBdr>
                                                                        <w:top w:val="none" w:sz="0" w:space="0" w:color="auto"/>
                                                                        <w:left w:val="none" w:sz="0" w:space="0" w:color="auto"/>
                                                                        <w:bottom w:val="none" w:sz="0" w:space="0" w:color="auto"/>
                                                                        <w:right w:val="none" w:sz="0" w:space="0" w:color="auto"/>
                                                                      </w:divBdr>
                                                                      <w:divsChild>
                                                                        <w:div w:id="18493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09424">
      <w:bodyDiv w:val="1"/>
      <w:marLeft w:val="0"/>
      <w:marRight w:val="0"/>
      <w:marTop w:val="0"/>
      <w:marBottom w:val="0"/>
      <w:divBdr>
        <w:top w:val="none" w:sz="0" w:space="0" w:color="auto"/>
        <w:left w:val="none" w:sz="0" w:space="0" w:color="auto"/>
        <w:bottom w:val="none" w:sz="0" w:space="0" w:color="auto"/>
        <w:right w:val="none" w:sz="0" w:space="0" w:color="auto"/>
      </w:divBdr>
    </w:div>
    <w:div w:id="187257863">
      <w:bodyDiv w:val="1"/>
      <w:marLeft w:val="0"/>
      <w:marRight w:val="0"/>
      <w:marTop w:val="0"/>
      <w:marBottom w:val="0"/>
      <w:divBdr>
        <w:top w:val="none" w:sz="0" w:space="0" w:color="auto"/>
        <w:left w:val="none" w:sz="0" w:space="0" w:color="auto"/>
        <w:bottom w:val="none" w:sz="0" w:space="0" w:color="auto"/>
        <w:right w:val="none" w:sz="0" w:space="0" w:color="auto"/>
      </w:divBdr>
    </w:div>
    <w:div w:id="188494138">
      <w:bodyDiv w:val="1"/>
      <w:marLeft w:val="0"/>
      <w:marRight w:val="0"/>
      <w:marTop w:val="0"/>
      <w:marBottom w:val="0"/>
      <w:divBdr>
        <w:top w:val="none" w:sz="0" w:space="0" w:color="auto"/>
        <w:left w:val="none" w:sz="0" w:space="0" w:color="auto"/>
        <w:bottom w:val="none" w:sz="0" w:space="0" w:color="auto"/>
        <w:right w:val="none" w:sz="0" w:space="0" w:color="auto"/>
      </w:divBdr>
    </w:div>
    <w:div w:id="188688870">
      <w:bodyDiv w:val="1"/>
      <w:marLeft w:val="0"/>
      <w:marRight w:val="0"/>
      <w:marTop w:val="0"/>
      <w:marBottom w:val="0"/>
      <w:divBdr>
        <w:top w:val="none" w:sz="0" w:space="0" w:color="auto"/>
        <w:left w:val="none" w:sz="0" w:space="0" w:color="auto"/>
        <w:bottom w:val="none" w:sz="0" w:space="0" w:color="auto"/>
        <w:right w:val="none" w:sz="0" w:space="0" w:color="auto"/>
      </w:divBdr>
    </w:div>
    <w:div w:id="188884728">
      <w:bodyDiv w:val="1"/>
      <w:marLeft w:val="0"/>
      <w:marRight w:val="0"/>
      <w:marTop w:val="0"/>
      <w:marBottom w:val="0"/>
      <w:divBdr>
        <w:top w:val="none" w:sz="0" w:space="0" w:color="auto"/>
        <w:left w:val="none" w:sz="0" w:space="0" w:color="auto"/>
        <w:bottom w:val="none" w:sz="0" w:space="0" w:color="auto"/>
        <w:right w:val="none" w:sz="0" w:space="0" w:color="auto"/>
      </w:divBdr>
    </w:div>
    <w:div w:id="189222503">
      <w:bodyDiv w:val="1"/>
      <w:marLeft w:val="0"/>
      <w:marRight w:val="0"/>
      <w:marTop w:val="0"/>
      <w:marBottom w:val="0"/>
      <w:divBdr>
        <w:top w:val="none" w:sz="0" w:space="0" w:color="auto"/>
        <w:left w:val="none" w:sz="0" w:space="0" w:color="auto"/>
        <w:bottom w:val="none" w:sz="0" w:space="0" w:color="auto"/>
        <w:right w:val="none" w:sz="0" w:space="0" w:color="auto"/>
      </w:divBdr>
    </w:div>
    <w:div w:id="189530919">
      <w:bodyDiv w:val="1"/>
      <w:marLeft w:val="0"/>
      <w:marRight w:val="0"/>
      <w:marTop w:val="0"/>
      <w:marBottom w:val="0"/>
      <w:divBdr>
        <w:top w:val="none" w:sz="0" w:space="0" w:color="auto"/>
        <w:left w:val="none" w:sz="0" w:space="0" w:color="auto"/>
        <w:bottom w:val="none" w:sz="0" w:space="0" w:color="auto"/>
        <w:right w:val="none" w:sz="0" w:space="0" w:color="auto"/>
      </w:divBdr>
    </w:div>
    <w:div w:id="190457650">
      <w:bodyDiv w:val="1"/>
      <w:marLeft w:val="0"/>
      <w:marRight w:val="0"/>
      <w:marTop w:val="0"/>
      <w:marBottom w:val="0"/>
      <w:divBdr>
        <w:top w:val="none" w:sz="0" w:space="0" w:color="auto"/>
        <w:left w:val="none" w:sz="0" w:space="0" w:color="auto"/>
        <w:bottom w:val="none" w:sz="0" w:space="0" w:color="auto"/>
        <w:right w:val="none" w:sz="0" w:space="0" w:color="auto"/>
      </w:divBdr>
    </w:div>
    <w:div w:id="192043166">
      <w:bodyDiv w:val="1"/>
      <w:marLeft w:val="0"/>
      <w:marRight w:val="0"/>
      <w:marTop w:val="269"/>
      <w:marBottom w:val="269"/>
      <w:divBdr>
        <w:top w:val="none" w:sz="0" w:space="0" w:color="auto"/>
        <w:left w:val="none" w:sz="0" w:space="0" w:color="auto"/>
        <w:bottom w:val="none" w:sz="0" w:space="0" w:color="auto"/>
        <w:right w:val="none" w:sz="0" w:space="0" w:color="auto"/>
      </w:divBdr>
      <w:divsChild>
        <w:div w:id="736365202">
          <w:marLeft w:val="0"/>
          <w:marRight w:val="0"/>
          <w:marTop w:val="0"/>
          <w:marBottom w:val="0"/>
          <w:divBdr>
            <w:top w:val="none" w:sz="0" w:space="0" w:color="auto"/>
            <w:left w:val="none" w:sz="0" w:space="0" w:color="auto"/>
            <w:bottom w:val="none" w:sz="0" w:space="0" w:color="auto"/>
            <w:right w:val="none" w:sz="0" w:space="0" w:color="auto"/>
          </w:divBdr>
          <w:divsChild>
            <w:div w:id="807821844">
              <w:marLeft w:val="-2203"/>
              <w:marRight w:val="0"/>
              <w:marTop w:val="0"/>
              <w:marBottom w:val="0"/>
              <w:divBdr>
                <w:top w:val="none" w:sz="0" w:space="0" w:color="auto"/>
                <w:left w:val="none" w:sz="0" w:space="0" w:color="auto"/>
                <w:bottom w:val="none" w:sz="0" w:space="0" w:color="auto"/>
                <w:right w:val="none" w:sz="0" w:space="0" w:color="auto"/>
              </w:divBdr>
              <w:divsChild>
                <w:div w:id="816149573">
                  <w:marLeft w:val="2203"/>
                  <w:marRight w:val="161"/>
                  <w:marTop w:val="0"/>
                  <w:marBottom w:val="0"/>
                  <w:divBdr>
                    <w:top w:val="none" w:sz="0" w:space="0" w:color="auto"/>
                    <w:left w:val="none" w:sz="0" w:space="0" w:color="auto"/>
                    <w:bottom w:val="none" w:sz="0" w:space="0" w:color="auto"/>
                    <w:right w:val="none" w:sz="0" w:space="0" w:color="auto"/>
                  </w:divBdr>
                  <w:divsChild>
                    <w:div w:id="1156605807">
                      <w:marLeft w:val="54"/>
                      <w:marRight w:val="0"/>
                      <w:marTop w:val="0"/>
                      <w:marBottom w:val="54"/>
                      <w:divBdr>
                        <w:top w:val="none" w:sz="0" w:space="0" w:color="auto"/>
                        <w:left w:val="none" w:sz="0" w:space="0" w:color="auto"/>
                        <w:bottom w:val="none" w:sz="0" w:space="0" w:color="auto"/>
                        <w:right w:val="none" w:sz="0" w:space="0" w:color="auto"/>
                      </w:divBdr>
                      <w:divsChild>
                        <w:div w:id="1011831912">
                          <w:marLeft w:val="0"/>
                          <w:marRight w:val="0"/>
                          <w:marTop w:val="0"/>
                          <w:marBottom w:val="0"/>
                          <w:divBdr>
                            <w:top w:val="none" w:sz="0" w:space="0" w:color="auto"/>
                            <w:left w:val="none" w:sz="0" w:space="0" w:color="auto"/>
                            <w:bottom w:val="none" w:sz="0" w:space="0" w:color="auto"/>
                            <w:right w:val="none" w:sz="0" w:space="0" w:color="auto"/>
                          </w:divBdr>
                          <w:divsChild>
                            <w:div w:id="35274601">
                              <w:marLeft w:val="0"/>
                              <w:marRight w:val="0"/>
                              <w:marTop w:val="0"/>
                              <w:marBottom w:val="0"/>
                              <w:divBdr>
                                <w:top w:val="none" w:sz="0" w:space="0" w:color="auto"/>
                                <w:left w:val="none" w:sz="0" w:space="0" w:color="auto"/>
                                <w:bottom w:val="none" w:sz="0" w:space="0" w:color="auto"/>
                                <w:right w:val="none" w:sz="0" w:space="0" w:color="auto"/>
                              </w:divBdr>
                              <w:divsChild>
                                <w:div w:id="1872451303">
                                  <w:marLeft w:val="0"/>
                                  <w:marRight w:val="32"/>
                                  <w:marTop w:val="0"/>
                                  <w:marBottom w:val="0"/>
                                  <w:divBdr>
                                    <w:top w:val="none" w:sz="0" w:space="0" w:color="auto"/>
                                    <w:left w:val="none" w:sz="0" w:space="0" w:color="auto"/>
                                    <w:bottom w:val="none" w:sz="0" w:space="0" w:color="auto"/>
                                    <w:right w:val="none" w:sz="0" w:space="0" w:color="auto"/>
                                  </w:divBdr>
                                  <w:divsChild>
                                    <w:div w:id="320887894">
                                      <w:marLeft w:val="0"/>
                                      <w:marRight w:val="0"/>
                                      <w:marTop w:val="0"/>
                                      <w:marBottom w:val="0"/>
                                      <w:divBdr>
                                        <w:top w:val="none" w:sz="0" w:space="0" w:color="auto"/>
                                        <w:left w:val="none" w:sz="0" w:space="0" w:color="auto"/>
                                        <w:bottom w:val="none" w:sz="0" w:space="0" w:color="auto"/>
                                        <w:right w:val="none" w:sz="0" w:space="0" w:color="auto"/>
                                      </w:divBdr>
                                      <w:divsChild>
                                        <w:div w:id="1838643652">
                                          <w:marLeft w:val="0"/>
                                          <w:marRight w:val="0"/>
                                          <w:marTop w:val="0"/>
                                          <w:marBottom w:val="0"/>
                                          <w:divBdr>
                                            <w:top w:val="none" w:sz="0" w:space="0" w:color="auto"/>
                                            <w:left w:val="none" w:sz="0" w:space="0" w:color="auto"/>
                                            <w:bottom w:val="none" w:sz="0" w:space="0" w:color="auto"/>
                                            <w:right w:val="none" w:sz="0" w:space="0" w:color="auto"/>
                                          </w:divBdr>
                                          <w:divsChild>
                                            <w:div w:id="18553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26585">
      <w:bodyDiv w:val="1"/>
      <w:marLeft w:val="0"/>
      <w:marRight w:val="0"/>
      <w:marTop w:val="0"/>
      <w:marBottom w:val="0"/>
      <w:divBdr>
        <w:top w:val="none" w:sz="0" w:space="0" w:color="auto"/>
        <w:left w:val="none" w:sz="0" w:space="0" w:color="auto"/>
        <w:bottom w:val="none" w:sz="0" w:space="0" w:color="auto"/>
        <w:right w:val="none" w:sz="0" w:space="0" w:color="auto"/>
      </w:divBdr>
      <w:divsChild>
        <w:div w:id="1290478655">
          <w:marLeft w:val="0"/>
          <w:marRight w:val="0"/>
          <w:marTop w:val="0"/>
          <w:marBottom w:val="0"/>
          <w:divBdr>
            <w:top w:val="none" w:sz="0" w:space="0" w:color="auto"/>
            <w:left w:val="none" w:sz="0" w:space="0" w:color="auto"/>
            <w:bottom w:val="none" w:sz="0" w:space="0" w:color="auto"/>
            <w:right w:val="none" w:sz="0" w:space="0" w:color="auto"/>
          </w:divBdr>
          <w:divsChild>
            <w:div w:id="1088117588">
              <w:marLeft w:val="0"/>
              <w:marRight w:val="0"/>
              <w:marTop w:val="315"/>
              <w:marBottom w:val="0"/>
              <w:divBdr>
                <w:top w:val="none" w:sz="0" w:space="0" w:color="auto"/>
                <w:left w:val="none" w:sz="0" w:space="0" w:color="auto"/>
                <w:bottom w:val="none" w:sz="0" w:space="0" w:color="auto"/>
                <w:right w:val="none" w:sz="0" w:space="0" w:color="auto"/>
              </w:divBdr>
              <w:divsChild>
                <w:div w:id="830100791">
                  <w:marLeft w:val="0"/>
                  <w:marRight w:val="0"/>
                  <w:marTop w:val="0"/>
                  <w:marBottom w:val="0"/>
                  <w:divBdr>
                    <w:top w:val="none" w:sz="0" w:space="0" w:color="auto"/>
                    <w:left w:val="none" w:sz="0" w:space="0" w:color="auto"/>
                    <w:bottom w:val="none" w:sz="0" w:space="0" w:color="auto"/>
                    <w:right w:val="none" w:sz="0" w:space="0" w:color="auto"/>
                  </w:divBdr>
                  <w:divsChild>
                    <w:div w:id="1389916686">
                      <w:marLeft w:val="3180"/>
                      <w:marRight w:val="0"/>
                      <w:marTop w:val="0"/>
                      <w:marBottom w:val="0"/>
                      <w:divBdr>
                        <w:top w:val="none" w:sz="0" w:space="0" w:color="auto"/>
                        <w:left w:val="none" w:sz="0" w:space="0" w:color="auto"/>
                        <w:bottom w:val="none" w:sz="0" w:space="0" w:color="auto"/>
                        <w:right w:val="none" w:sz="0" w:space="0" w:color="auto"/>
                      </w:divBdr>
                      <w:divsChild>
                        <w:div w:id="1644582146">
                          <w:marLeft w:val="0"/>
                          <w:marRight w:val="0"/>
                          <w:marTop w:val="240"/>
                          <w:marBottom w:val="240"/>
                          <w:divBdr>
                            <w:top w:val="none" w:sz="0" w:space="0" w:color="auto"/>
                            <w:left w:val="none" w:sz="0" w:space="0" w:color="auto"/>
                            <w:bottom w:val="none" w:sz="0" w:space="0" w:color="auto"/>
                            <w:right w:val="none" w:sz="0" w:space="0" w:color="auto"/>
                          </w:divBdr>
                          <w:divsChild>
                            <w:div w:id="3117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4268">
      <w:bodyDiv w:val="1"/>
      <w:marLeft w:val="0"/>
      <w:marRight w:val="0"/>
      <w:marTop w:val="0"/>
      <w:marBottom w:val="0"/>
      <w:divBdr>
        <w:top w:val="none" w:sz="0" w:space="0" w:color="auto"/>
        <w:left w:val="none" w:sz="0" w:space="0" w:color="auto"/>
        <w:bottom w:val="none" w:sz="0" w:space="0" w:color="auto"/>
        <w:right w:val="none" w:sz="0" w:space="0" w:color="auto"/>
      </w:divBdr>
    </w:div>
    <w:div w:id="194999035">
      <w:bodyDiv w:val="1"/>
      <w:marLeft w:val="0"/>
      <w:marRight w:val="0"/>
      <w:marTop w:val="0"/>
      <w:marBottom w:val="0"/>
      <w:divBdr>
        <w:top w:val="none" w:sz="0" w:space="0" w:color="auto"/>
        <w:left w:val="none" w:sz="0" w:space="0" w:color="auto"/>
        <w:bottom w:val="none" w:sz="0" w:space="0" w:color="auto"/>
        <w:right w:val="none" w:sz="0" w:space="0" w:color="auto"/>
      </w:divBdr>
    </w:div>
    <w:div w:id="196084172">
      <w:bodyDiv w:val="1"/>
      <w:marLeft w:val="0"/>
      <w:marRight w:val="0"/>
      <w:marTop w:val="0"/>
      <w:marBottom w:val="0"/>
      <w:divBdr>
        <w:top w:val="none" w:sz="0" w:space="0" w:color="auto"/>
        <w:left w:val="none" w:sz="0" w:space="0" w:color="auto"/>
        <w:bottom w:val="none" w:sz="0" w:space="0" w:color="auto"/>
        <w:right w:val="none" w:sz="0" w:space="0" w:color="auto"/>
      </w:divBdr>
    </w:div>
    <w:div w:id="1968158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885">
          <w:marLeft w:val="0"/>
          <w:marRight w:val="0"/>
          <w:marTop w:val="0"/>
          <w:marBottom w:val="0"/>
          <w:divBdr>
            <w:top w:val="none" w:sz="0" w:space="0" w:color="auto"/>
            <w:left w:val="none" w:sz="0" w:space="0" w:color="auto"/>
            <w:bottom w:val="none" w:sz="0" w:space="0" w:color="auto"/>
            <w:right w:val="none" w:sz="0" w:space="0" w:color="auto"/>
          </w:divBdr>
          <w:divsChild>
            <w:div w:id="1719279430">
              <w:marLeft w:val="0"/>
              <w:marRight w:val="0"/>
              <w:marTop w:val="0"/>
              <w:marBottom w:val="0"/>
              <w:divBdr>
                <w:top w:val="none" w:sz="0" w:space="0" w:color="auto"/>
                <w:left w:val="none" w:sz="0" w:space="0" w:color="auto"/>
                <w:bottom w:val="none" w:sz="0" w:space="0" w:color="auto"/>
                <w:right w:val="none" w:sz="0" w:space="0" w:color="auto"/>
              </w:divBdr>
              <w:divsChild>
                <w:div w:id="606547937">
                  <w:marLeft w:val="0"/>
                  <w:marRight w:val="0"/>
                  <w:marTop w:val="0"/>
                  <w:marBottom w:val="0"/>
                  <w:divBdr>
                    <w:top w:val="none" w:sz="0" w:space="0" w:color="auto"/>
                    <w:left w:val="none" w:sz="0" w:space="0" w:color="auto"/>
                    <w:bottom w:val="none" w:sz="0" w:space="0" w:color="auto"/>
                    <w:right w:val="none" w:sz="0" w:space="0" w:color="auto"/>
                  </w:divBdr>
                  <w:divsChild>
                    <w:div w:id="1303080281">
                      <w:marLeft w:val="0"/>
                      <w:marRight w:val="0"/>
                      <w:marTop w:val="0"/>
                      <w:marBottom w:val="0"/>
                      <w:divBdr>
                        <w:top w:val="none" w:sz="0" w:space="0" w:color="auto"/>
                        <w:left w:val="none" w:sz="0" w:space="0" w:color="auto"/>
                        <w:bottom w:val="none" w:sz="0" w:space="0" w:color="auto"/>
                        <w:right w:val="none" w:sz="0" w:space="0" w:color="auto"/>
                      </w:divBdr>
                      <w:divsChild>
                        <w:div w:id="1562017332">
                          <w:marLeft w:val="0"/>
                          <w:marRight w:val="0"/>
                          <w:marTop w:val="0"/>
                          <w:marBottom w:val="0"/>
                          <w:divBdr>
                            <w:top w:val="none" w:sz="0" w:space="0" w:color="auto"/>
                            <w:left w:val="none" w:sz="0" w:space="0" w:color="auto"/>
                            <w:bottom w:val="none" w:sz="0" w:space="0" w:color="auto"/>
                            <w:right w:val="none" w:sz="0" w:space="0" w:color="auto"/>
                          </w:divBdr>
                          <w:divsChild>
                            <w:div w:id="448358900">
                              <w:marLeft w:val="3"/>
                              <w:marRight w:val="0"/>
                              <w:marTop w:val="0"/>
                              <w:marBottom w:val="0"/>
                              <w:divBdr>
                                <w:top w:val="none" w:sz="0" w:space="0" w:color="auto"/>
                                <w:left w:val="none" w:sz="0" w:space="0" w:color="auto"/>
                                <w:bottom w:val="none" w:sz="0" w:space="0" w:color="auto"/>
                                <w:right w:val="none" w:sz="0" w:space="0" w:color="auto"/>
                              </w:divBdr>
                              <w:divsChild>
                                <w:div w:id="1412891272">
                                  <w:marLeft w:val="0"/>
                                  <w:marRight w:val="0"/>
                                  <w:marTop w:val="0"/>
                                  <w:marBottom w:val="0"/>
                                  <w:divBdr>
                                    <w:top w:val="none" w:sz="0" w:space="0" w:color="auto"/>
                                    <w:left w:val="none" w:sz="0" w:space="0" w:color="auto"/>
                                    <w:bottom w:val="none" w:sz="0" w:space="0" w:color="auto"/>
                                    <w:right w:val="none" w:sz="0" w:space="0" w:color="auto"/>
                                  </w:divBdr>
                                  <w:divsChild>
                                    <w:div w:id="1363557145">
                                      <w:marLeft w:val="0"/>
                                      <w:marRight w:val="0"/>
                                      <w:marTop w:val="0"/>
                                      <w:marBottom w:val="0"/>
                                      <w:divBdr>
                                        <w:top w:val="none" w:sz="0" w:space="0" w:color="auto"/>
                                        <w:left w:val="none" w:sz="0" w:space="0" w:color="auto"/>
                                        <w:bottom w:val="none" w:sz="0" w:space="0" w:color="auto"/>
                                        <w:right w:val="none" w:sz="0" w:space="0" w:color="auto"/>
                                      </w:divBdr>
                                      <w:divsChild>
                                        <w:div w:id="993486977">
                                          <w:marLeft w:val="0"/>
                                          <w:marRight w:val="0"/>
                                          <w:marTop w:val="0"/>
                                          <w:marBottom w:val="0"/>
                                          <w:divBdr>
                                            <w:top w:val="none" w:sz="0" w:space="0" w:color="auto"/>
                                            <w:left w:val="none" w:sz="0" w:space="0" w:color="auto"/>
                                            <w:bottom w:val="none" w:sz="0" w:space="0" w:color="auto"/>
                                            <w:right w:val="none" w:sz="0" w:space="0" w:color="auto"/>
                                          </w:divBdr>
                                          <w:divsChild>
                                            <w:div w:id="1236167135">
                                              <w:marLeft w:val="0"/>
                                              <w:marRight w:val="0"/>
                                              <w:marTop w:val="0"/>
                                              <w:marBottom w:val="0"/>
                                              <w:divBdr>
                                                <w:top w:val="none" w:sz="0" w:space="0" w:color="auto"/>
                                                <w:left w:val="none" w:sz="0" w:space="0" w:color="auto"/>
                                                <w:bottom w:val="none" w:sz="0" w:space="0" w:color="auto"/>
                                                <w:right w:val="none" w:sz="0" w:space="0" w:color="auto"/>
                                              </w:divBdr>
                                              <w:divsChild>
                                                <w:div w:id="1927879333">
                                                  <w:marLeft w:val="0"/>
                                                  <w:marRight w:val="0"/>
                                                  <w:marTop w:val="0"/>
                                                  <w:marBottom w:val="0"/>
                                                  <w:divBdr>
                                                    <w:top w:val="none" w:sz="0" w:space="0" w:color="auto"/>
                                                    <w:left w:val="none" w:sz="0" w:space="0" w:color="auto"/>
                                                    <w:bottom w:val="none" w:sz="0" w:space="0" w:color="auto"/>
                                                    <w:right w:val="none" w:sz="0" w:space="0" w:color="auto"/>
                                                  </w:divBdr>
                                                  <w:divsChild>
                                                    <w:div w:id="1534541401">
                                                      <w:marLeft w:val="0"/>
                                                      <w:marRight w:val="0"/>
                                                      <w:marTop w:val="0"/>
                                                      <w:marBottom w:val="0"/>
                                                      <w:divBdr>
                                                        <w:top w:val="none" w:sz="0" w:space="0" w:color="auto"/>
                                                        <w:left w:val="none" w:sz="0" w:space="0" w:color="auto"/>
                                                        <w:bottom w:val="none" w:sz="0" w:space="0" w:color="auto"/>
                                                        <w:right w:val="none" w:sz="0" w:space="0" w:color="auto"/>
                                                      </w:divBdr>
                                                      <w:divsChild>
                                                        <w:div w:id="1034619133">
                                                          <w:marLeft w:val="0"/>
                                                          <w:marRight w:val="0"/>
                                                          <w:marTop w:val="0"/>
                                                          <w:marBottom w:val="0"/>
                                                          <w:divBdr>
                                                            <w:top w:val="none" w:sz="0" w:space="0" w:color="auto"/>
                                                            <w:left w:val="none" w:sz="0" w:space="0" w:color="auto"/>
                                                            <w:bottom w:val="none" w:sz="0" w:space="0" w:color="auto"/>
                                                            <w:right w:val="none" w:sz="0" w:space="0" w:color="auto"/>
                                                          </w:divBdr>
                                                          <w:divsChild>
                                                            <w:div w:id="605428019">
                                                              <w:marLeft w:val="0"/>
                                                              <w:marRight w:val="0"/>
                                                              <w:marTop w:val="0"/>
                                                              <w:marBottom w:val="0"/>
                                                              <w:divBdr>
                                                                <w:top w:val="none" w:sz="0" w:space="0" w:color="auto"/>
                                                                <w:left w:val="none" w:sz="0" w:space="0" w:color="auto"/>
                                                                <w:bottom w:val="none" w:sz="0" w:space="0" w:color="auto"/>
                                                                <w:right w:val="none" w:sz="0" w:space="0" w:color="auto"/>
                                                              </w:divBdr>
                                                              <w:divsChild>
                                                                <w:div w:id="349141225">
                                                                  <w:marLeft w:val="0"/>
                                                                  <w:marRight w:val="0"/>
                                                                  <w:marTop w:val="0"/>
                                                                  <w:marBottom w:val="0"/>
                                                                  <w:divBdr>
                                                                    <w:top w:val="none" w:sz="0" w:space="0" w:color="auto"/>
                                                                    <w:left w:val="none" w:sz="0" w:space="0" w:color="auto"/>
                                                                    <w:bottom w:val="none" w:sz="0" w:space="0" w:color="auto"/>
                                                                    <w:right w:val="none" w:sz="0" w:space="0" w:color="auto"/>
                                                                  </w:divBdr>
                                                                  <w:divsChild>
                                                                    <w:div w:id="257755888">
                                                                      <w:marLeft w:val="0"/>
                                                                      <w:marRight w:val="0"/>
                                                                      <w:marTop w:val="0"/>
                                                                      <w:marBottom w:val="0"/>
                                                                      <w:divBdr>
                                                                        <w:top w:val="none" w:sz="0" w:space="0" w:color="auto"/>
                                                                        <w:left w:val="none" w:sz="0" w:space="0" w:color="auto"/>
                                                                        <w:bottom w:val="none" w:sz="0" w:space="0" w:color="auto"/>
                                                                        <w:right w:val="none" w:sz="0" w:space="0" w:color="auto"/>
                                                                      </w:divBdr>
                                                                      <w:divsChild>
                                                                        <w:div w:id="8649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39670">
      <w:bodyDiv w:val="1"/>
      <w:marLeft w:val="0"/>
      <w:marRight w:val="0"/>
      <w:marTop w:val="0"/>
      <w:marBottom w:val="0"/>
      <w:divBdr>
        <w:top w:val="none" w:sz="0" w:space="0" w:color="auto"/>
        <w:left w:val="none" w:sz="0" w:space="0" w:color="auto"/>
        <w:bottom w:val="none" w:sz="0" w:space="0" w:color="auto"/>
        <w:right w:val="none" w:sz="0" w:space="0" w:color="auto"/>
      </w:divBdr>
      <w:divsChild>
        <w:div w:id="1085491028">
          <w:marLeft w:val="0"/>
          <w:marRight w:val="0"/>
          <w:marTop w:val="0"/>
          <w:marBottom w:val="0"/>
          <w:divBdr>
            <w:top w:val="none" w:sz="0" w:space="0" w:color="auto"/>
            <w:left w:val="none" w:sz="0" w:space="0" w:color="auto"/>
            <w:bottom w:val="none" w:sz="0" w:space="0" w:color="auto"/>
            <w:right w:val="none" w:sz="0" w:space="0" w:color="auto"/>
          </w:divBdr>
          <w:divsChild>
            <w:div w:id="9112575">
              <w:marLeft w:val="0"/>
              <w:marRight w:val="0"/>
              <w:marTop w:val="0"/>
              <w:marBottom w:val="0"/>
              <w:divBdr>
                <w:top w:val="none" w:sz="0" w:space="0" w:color="auto"/>
                <w:left w:val="none" w:sz="0" w:space="0" w:color="auto"/>
                <w:bottom w:val="none" w:sz="0" w:space="0" w:color="auto"/>
                <w:right w:val="none" w:sz="0" w:space="0" w:color="auto"/>
              </w:divBdr>
              <w:divsChild>
                <w:div w:id="1685746359">
                  <w:marLeft w:val="0"/>
                  <w:marRight w:val="0"/>
                  <w:marTop w:val="0"/>
                  <w:marBottom w:val="0"/>
                  <w:divBdr>
                    <w:top w:val="none" w:sz="0" w:space="0" w:color="auto"/>
                    <w:left w:val="none" w:sz="0" w:space="0" w:color="auto"/>
                    <w:bottom w:val="none" w:sz="0" w:space="0" w:color="auto"/>
                    <w:right w:val="none" w:sz="0" w:space="0" w:color="auto"/>
                  </w:divBdr>
                  <w:divsChild>
                    <w:div w:id="2070303455">
                      <w:marLeft w:val="0"/>
                      <w:marRight w:val="0"/>
                      <w:marTop w:val="0"/>
                      <w:marBottom w:val="0"/>
                      <w:divBdr>
                        <w:top w:val="none" w:sz="0" w:space="0" w:color="auto"/>
                        <w:left w:val="none" w:sz="0" w:space="0" w:color="auto"/>
                        <w:bottom w:val="none" w:sz="0" w:space="0" w:color="auto"/>
                        <w:right w:val="none" w:sz="0" w:space="0" w:color="auto"/>
                      </w:divBdr>
                      <w:divsChild>
                        <w:div w:id="292907786">
                          <w:marLeft w:val="0"/>
                          <w:marRight w:val="0"/>
                          <w:marTop w:val="0"/>
                          <w:marBottom w:val="0"/>
                          <w:divBdr>
                            <w:top w:val="none" w:sz="0" w:space="0" w:color="auto"/>
                            <w:left w:val="none" w:sz="0" w:space="0" w:color="auto"/>
                            <w:bottom w:val="none" w:sz="0" w:space="0" w:color="auto"/>
                            <w:right w:val="none" w:sz="0" w:space="0" w:color="auto"/>
                          </w:divBdr>
                          <w:divsChild>
                            <w:div w:id="1336610988">
                              <w:marLeft w:val="0"/>
                              <w:marRight w:val="0"/>
                              <w:marTop w:val="0"/>
                              <w:marBottom w:val="0"/>
                              <w:divBdr>
                                <w:top w:val="none" w:sz="0" w:space="0" w:color="auto"/>
                                <w:left w:val="none" w:sz="0" w:space="0" w:color="auto"/>
                                <w:bottom w:val="none" w:sz="0" w:space="0" w:color="auto"/>
                                <w:right w:val="none" w:sz="0" w:space="0" w:color="auto"/>
                              </w:divBdr>
                              <w:divsChild>
                                <w:div w:id="2001081681">
                                  <w:marLeft w:val="0"/>
                                  <w:marRight w:val="0"/>
                                  <w:marTop w:val="0"/>
                                  <w:marBottom w:val="0"/>
                                  <w:divBdr>
                                    <w:top w:val="none" w:sz="0" w:space="0" w:color="auto"/>
                                    <w:left w:val="none" w:sz="0" w:space="0" w:color="auto"/>
                                    <w:bottom w:val="none" w:sz="0" w:space="0" w:color="auto"/>
                                    <w:right w:val="none" w:sz="0" w:space="0" w:color="auto"/>
                                  </w:divBdr>
                                  <w:divsChild>
                                    <w:div w:id="832797818">
                                      <w:marLeft w:val="0"/>
                                      <w:marRight w:val="0"/>
                                      <w:marTop w:val="0"/>
                                      <w:marBottom w:val="0"/>
                                      <w:divBdr>
                                        <w:top w:val="none" w:sz="0" w:space="0" w:color="auto"/>
                                        <w:left w:val="none" w:sz="0" w:space="0" w:color="auto"/>
                                        <w:bottom w:val="none" w:sz="0" w:space="0" w:color="auto"/>
                                        <w:right w:val="none" w:sz="0" w:space="0" w:color="auto"/>
                                      </w:divBdr>
                                      <w:divsChild>
                                        <w:div w:id="443378400">
                                          <w:marLeft w:val="-150"/>
                                          <w:marRight w:val="-150"/>
                                          <w:marTop w:val="0"/>
                                          <w:marBottom w:val="0"/>
                                          <w:divBdr>
                                            <w:top w:val="none" w:sz="0" w:space="0" w:color="auto"/>
                                            <w:left w:val="none" w:sz="0" w:space="0" w:color="auto"/>
                                            <w:bottom w:val="none" w:sz="0" w:space="0" w:color="auto"/>
                                            <w:right w:val="none" w:sz="0" w:space="0" w:color="auto"/>
                                          </w:divBdr>
                                          <w:divsChild>
                                            <w:div w:id="1096056531">
                                              <w:marLeft w:val="0"/>
                                              <w:marRight w:val="0"/>
                                              <w:marTop w:val="0"/>
                                              <w:marBottom w:val="0"/>
                                              <w:divBdr>
                                                <w:top w:val="none" w:sz="0" w:space="0" w:color="auto"/>
                                                <w:left w:val="none" w:sz="0" w:space="0" w:color="auto"/>
                                                <w:bottom w:val="none" w:sz="0" w:space="0" w:color="auto"/>
                                                <w:right w:val="none" w:sz="0" w:space="0" w:color="auto"/>
                                              </w:divBdr>
                                              <w:divsChild>
                                                <w:div w:id="1672683864">
                                                  <w:marLeft w:val="0"/>
                                                  <w:marRight w:val="0"/>
                                                  <w:marTop w:val="0"/>
                                                  <w:marBottom w:val="0"/>
                                                  <w:divBdr>
                                                    <w:top w:val="none" w:sz="0" w:space="0" w:color="auto"/>
                                                    <w:left w:val="none" w:sz="0" w:space="0" w:color="auto"/>
                                                    <w:bottom w:val="none" w:sz="0" w:space="0" w:color="auto"/>
                                                    <w:right w:val="none" w:sz="0" w:space="0" w:color="auto"/>
                                                  </w:divBdr>
                                                  <w:divsChild>
                                                    <w:div w:id="1267733738">
                                                      <w:marLeft w:val="0"/>
                                                      <w:marRight w:val="0"/>
                                                      <w:marTop w:val="0"/>
                                                      <w:marBottom w:val="0"/>
                                                      <w:divBdr>
                                                        <w:top w:val="none" w:sz="0" w:space="0" w:color="auto"/>
                                                        <w:left w:val="none" w:sz="0" w:space="0" w:color="auto"/>
                                                        <w:bottom w:val="none" w:sz="0" w:space="0" w:color="auto"/>
                                                        <w:right w:val="none" w:sz="0" w:space="0" w:color="auto"/>
                                                      </w:divBdr>
                                                      <w:divsChild>
                                                        <w:div w:id="641231711">
                                                          <w:marLeft w:val="0"/>
                                                          <w:marRight w:val="0"/>
                                                          <w:marTop w:val="0"/>
                                                          <w:marBottom w:val="0"/>
                                                          <w:divBdr>
                                                            <w:top w:val="none" w:sz="0" w:space="0" w:color="auto"/>
                                                            <w:left w:val="none" w:sz="0" w:space="0" w:color="auto"/>
                                                            <w:bottom w:val="none" w:sz="0" w:space="0" w:color="auto"/>
                                                            <w:right w:val="none" w:sz="0" w:space="0" w:color="auto"/>
                                                          </w:divBdr>
                                                          <w:divsChild>
                                                            <w:div w:id="709114525">
                                                              <w:marLeft w:val="0"/>
                                                              <w:marRight w:val="0"/>
                                                              <w:marTop w:val="0"/>
                                                              <w:marBottom w:val="0"/>
                                                              <w:divBdr>
                                                                <w:top w:val="none" w:sz="0" w:space="0" w:color="auto"/>
                                                                <w:left w:val="none" w:sz="0" w:space="0" w:color="auto"/>
                                                                <w:bottom w:val="none" w:sz="0" w:space="0" w:color="auto"/>
                                                                <w:right w:val="none" w:sz="0" w:space="0" w:color="auto"/>
                                                              </w:divBdr>
                                                              <w:divsChild>
                                                                <w:div w:id="472603869">
                                                                  <w:marLeft w:val="0"/>
                                                                  <w:marRight w:val="0"/>
                                                                  <w:marTop w:val="0"/>
                                                                  <w:marBottom w:val="0"/>
                                                                  <w:divBdr>
                                                                    <w:top w:val="none" w:sz="0" w:space="0" w:color="auto"/>
                                                                    <w:left w:val="none" w:sz="0" w:space="0" w:color="auto"/>
                                                                    <w:bottom w:val="none" w:sz="0" w:space="0" w:color="auto"/>
                                                                    <w:right w:val="none" w:sz="0" w:space="0" w:color="auto"/>
                                                                  </w:divBdr>
                                                                  <w:divsChild>
                                                                    <w:div w:id="689070027">
                                                                      <w:marLeft w:val="0"/>
                                                                      <w:marRight w:val="0"/>
                                                                      <w:marTop w:val="0"/>
                                                                      <w:marBottom w:val="0"/>
                                                                      <w:divBdr>
                                                                        <w:top w:val="none" w:sz="0" w:space="0" w:color="auto"/>
                                                                        <w:left w:val="none" w:sz="0" w:space="0" w:color="auto"/>
                                                                        <w:bottom w:val="none" w:sz="0" w:space="0" w:color="auto"/>
                                                                        <w:right w:val="none" w:sz="0" w:space="0" w:color="auto"/>
                                                                      </w:divBdr>
                                                                      <w:divsChild>
                                                                        <w:div w:id="675041907">
                                                                          <w:marLeft w:val="-225"/>
                                                                          <w:marRight w:val="-225"/>
                                                                          <w:marTop w:val="0"/>
                                                                          <w:marBottom w:val="0"/>
                                                                          <w:divBdr>
                                                                            <w:top w:val="none" w:sz="0" w:space="0" w:color="auto"/>
                                                                            <w:left w:val="none" w:sz="0" w:space="0" w:color="auto"/>
                                                                            <w:bottom w:val="none" w:sz="0" w:space="0" w:color="auto"/>
                                                                            <w:right w:val="none" w:sz="0" w:space="0" w:color="auto"/>
                                                                          </w:divBdr>
                                                                          <w:divsChild>
                                                                            <w:div w:id="15269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68041">
      <w:bodyDiv w:val="1"/>
      <w:marLeft w:val="0"/>
      <w:marRight w:val="0"/>
      <w:marTop w:val="0"/>
      <w:marBottom w:val="0"/>
      <w:divBdr>
        <w:top w:val="none" w:sz="0" w:space="0" w:color="auto"/>
        <w:left w:val="none" w:sz="0" w:space="0" w:color="auto"/>
        <w:bottom w:val="none" w:sz="0" w:space="0" w:color="auto"/>
        <w:right w:val="none" w:sz="0" w:space="0" w:color="auto"/>
      </w:divBdr>
    </w:div>
    <w:div w:id="197091228">
      <w:bodyDiv w:val="1"/>
      <w:marLeft w:val="0"/>
      <w:marRight w:val="0"/>
      <w:marTop w:val="0"/>
      <w:marBottom w:val="0"/>
      <w:divBdr>
        <w:top w:val="none" w:sz="0" w:space="0" w:color="auto"/>
        <w:left w:val="none" w:sz="0" w:space="0" w:color="auto"/>
        <w:bottom w:val="none" w:sz="0" w:space="0" w:color="auto"/>
        <w:right w:val="none" w:sz="0" w:space="0" w:color="auto"/>
      </w:divBdr>
    </w:div>
    <w:div w:id="198401167">
      <w:bodyDiv w:val="1"/>
      <w:marLeft w:val="0"/>
      <w:marRight w:val="0"/>
      <w:marTop w:val="0"/>
      <w:marBottom w:val="0"/>
      <w:divBdr>
        <w:top w:val="none" w:sz="0" w:space="0" w:color="auto"/>
        <w:left w:val="none" w:sz="0" w:space="0" w:color="auto"/>
        <w:bottom w:val="none" w:sz="0" w:space="0" w:color="auto"/>
        <w:right w:val="none" w:sz="0" w:space="0" w:color="auto"/>
      </w:divBdr>
    </w:div>
    <w:div w:id="199360701">
      <w:bodyDiv w:val="1"/>
      <w:marLeft w:val="0"/>
      <w:marRight w:val="0"/>
      <w:marTop w:val="0"/>
      <w:marBottom w:val="0"/>
      <w:divBdr>
        <w:top w:val="none" w:sz="0" w:space="0" w:color="auto"/>
        <w:left w:val="none" w:sz="0" w:space="0" w:color="auto"/>
        <w:bottom w:val="none" w:sz="0" w:space="0" w:color="auto"/>
        <w:right w:val="none" w:sz="0" w:space="0" w:color="auto"/>
      </w:divBdr>
    </w:div>
    <w:div w:id="199364362">
      <w:bodyDiv w:val="1"/>
      <w:marLeft w:val="0"/>
      <w:marRight w:val="0"/>
      <w:marTop w:val="0"/>
      <w:marBottom w:val="0"/>
      <w:divBdr>
        <w:top w:val="none" w:sz="0" w:space="0" w:color="auto"/>
        <w:left w:val="none" w:sz="0" w:space="0" w:color="auto"/>
        <w:bottom w:val="none" w:sz="0" w:space="0" w:color="auto"/>
        <w:right w:val="none" w:sz="0" w:space="0" w:color="auto"/>
      </w:divBdr>
    </w:div>
    <w:div w:id="199905357">
      <w:bodyDiv w:val="1"/>
      <w:marLeft w:val="0"/>
      <w:marRight w:val="0"/>
      <w:marTop w:val="0"/>
      <w:marBottom w:val="0"/>
      <w:divBdr>
        <w:top w:val="none" w:sz="0" w:space="0" w:color="auto"/>
        <w:left w:val="none" w:sz="0" w:space="0" w:color="auto"/>
        <w:bottom w:val="none" w:sz="0" w:space="0" w:color="auto"/>
        <w:right w:val="none" w:sz="0" w:space="0" w:color="auto"/>
      </w:divBdr>
    </w:div>
    <w:div w:id="199977581">
      <w:bodyDiv w:val="1"/>
      <w:marLeft w:val="0"/>
      <w:marRight w:val="0"/>
      <w:marTop w:val="0"/>
      <w:marBottom w:val="0"/>
      <w:divBdr>
        <w:top w:val="none" w:sz="0" w:space="0" w:color="auto"/>
        <w:left w:val="none" w:sz="0" w:space="0" w:color="auto"/>
        <w:bottom w:val="none" w:sz="0" w:space="0" w:color="auto"/>
        <w:right w:val="none" w:sz="0" w:space="0" w:color="auto"/>
      </w:divBdr>
    </w:div>
    <w:div w:id="201023625">
      <w:bodyDiv w:val="1"/>
      <w:marLeft w:val="0"/>
      <w:marRight w:val="0"/>
      <w:marTop w:val="0"/>
      <w:marBottom w:val="0"/>
      <w:divBdr>
        <w:top w:val="none" w:sz="0" w:space="0" w:color="auto"/>
        <w:left w:val="none" w:sz="0" w:space="0" w:color="auto"/>
        <w:bottom w:val="none" w:sz="0" w:space="0" w:color="auto"/>
        <w:right w:val="none" w:sz="0" w:space="0" w:color="auto"/>
      </w:divBdr>
    </w:div>
    <w:div w:id="202325507">
      <w:bodyDiv w:val="1"/>
      <w:marLeft w:val="0"/>
      <w:marRight w:val="0"/>
      <w:marTop w:val="0"/>
      <w:marBottom w:val="0"/>
      <w:divBdr>
        <w:top w:val="none" w:sz="0" w:space="0" w:color="auto"/>
        <w:left w:val="none" w:sz="0" w:space="0" w:color="auto"/>
        <w:bottom w:val="none" w:sz="0" w:space="0" w:color="auto"/>
        <w:right w:val="none" w:sz="0" w:space="0" w:color="auto"/>
      </w:divBdr>
    </w:div>
    <w:div w:id="202905811">
      <w:bodyDiv w:val="1"/>
      <w:marLeft w:val="0"/>
      <w:marRight w:val="0"/>
      <w:marTop w:val="0"/>
      <w:marBottom w:val="0"/>
      <w:divBdr>
        <w:top w:val="none" w:sz="0" w:space="0" w:color="auto"/>
        <w:left w:val="none" w:sz="0" w:space="0" w:color="auto"/>
        <w:bottom w:val="none" w:sz="0" w:space="0" w:color="auto"/>
        <w:right w:val="none" w:sz="0" w:space="0" w:color="auto"/>
      </w:divBdr>
    </w:div>
    <w:div w:id="204104385">
      <w:bodyDiv w:val="1"/>
      <w:marLeft w:val="0"/>
      <w:marRight w:val="0"/>
      <w:marTop w:val="0"/>
      <w:marBottom w:val="0"/>
      <w:divBdr>
        <w:top w:val="none" w:sz="0" w:space="0" w:color="auto"/>
        <w:left w:val="none" w:sz="0" w:space="0" w:color="auto"/>
        <w:bottom w:val="none" w:sz="0" w:space="0" w:color="auto"/>
        <w:right w:val="none" w:sz="0" w:space="0" w:color="auto"/>
      </w:divBdr>
    </w:div>
    <w:div w:id="204174390">
      <w:bodyDiv w:val="1"/>
      <w:marLeft w:val="0"/>
      <w:marRight w:val="0"/>
      <w:marTop w:val="0"/>
      <w:marBottom w:val="0"/>
      <w:divBdr>
        <w:top w:val="none" w:sz="0" w:space="0" w:color="auto"/>
        <w:left w:val="none" w:sz="0" w:space="0" w:color="auto"/>
        <w:bottom w:val="none" w:sz="0" w:space="0" w:color="auto"/>
        <w:right w:val="none" w:sz="0" w:space="0" w:color="auto"/>
      </w:divBdr>
    </w:div>
    <w:div w:id="205340048">
      <w:bodyDiv w:val="1"/>
      <w:marLeft w:val="0"/>
      <w:marRight w:val="0"/>
      <w:marTop w:val="0"/>
      <w:marBottom w:val="0"/>
      <w:divBdr>
        <w:top w:val="none" w:sz="0" w:space="0" w:color="auto"/>
        <w:left w:val="none" w:sz="0" w:space="0" w:color="auto"/>
        <w:bottom w:val="none" w:sz="0" w:space="0" w:color="auto"/>
        <w:right w:val="none" w:sz="0" w:space="0" w:color="auto"/>
      </w:divBdr>
    </w:div>
    <w:div w:id="205459303">
      <w:bodyDiv w:val="1"/>
      <w:marLeft w:val="0"/>
      <w:marRight w:val="0"/>
      <w:marTop w:val="0"/>
      <w:marBottom w:val="0"/>
      <w:divBdr>
        <w:top w:val="none" w:sz="0" w:space="0" w:color="auto"/>
        <w:left w:val="none" w:sz="0" w:space="0" w:color="auto"/>
        <w:bottom w:val="none" w:sz="0" w:space="0" w:color="auto"/>
        <w:right w:val="none" w:sz="0" w:space="0" w:color="auto"/>
      </w:divBdr>
    </w:div>
    <w:div w:id="205919245">
      <w:bodyDiv w:val="1"/>
      <w:marLeft w:val="0"/>
      <w:marRight w:val="0"/>
      <w:marTop w:val="0"/>
      <w:marBottom w:val="0"/>
      <w:divBdr>
        <w:top w:val="none" w:sz="0" w:space="0" w:color="auto"/>
        <w:left w:val="none" w:sz="0" w:space="0" w:color="auto"/>
        <w:bottom w:val="none" w:sz="0" w:space="0" w:color="auto"/>
        <w:right w:val="none" w:sz="0" w:space="0" w:color="auto"/>
      </w:divBdr>
    </w:div>
    <w:div w:id="206265453">
      <w:bodyDiv w:val="1"/>
      <w:marLeft w:val="0"/>
      <w:marRight w:val="0"/>
      <w:marTop w:val="0"/>
      <w:marBottom w:val="0"/>
      <w:divBdr>
        <w:top w:val="none" w:sz="0" w:space="0" w:color="auto"/>
        <w:left w:val="none" w:sz="0" w:space="0" w:color="auto"/>
        <w:bottom w:val="none" w:sz="0" w:space="0" w:color="auto"/>
        <w:right w:val="none" w:sz="0" w:space="0" w:color="auto"/>
      </w:divBdr>
    </w:div>
    <w:div w:id="206532267">
      <w:bodyDiv w:val="1"/>
      <w:marLeft w:val="0"/>
      <w:marRight w:val="0"/>
      <w:marTop w:val="0"/>
      <w:marBottom w:val="0"/>
      <w:divBdr>
        <w:top w:val="none" w:sz="0" w:space="0" w:color="auto"/>
        <w:left w:val="none" w:sz="0" w:space="0" w:color="auto"/>
        <w:bottom w:val="none" w:sz="0" w:space="0" w:color="auto"/>
        <w:right w:val="none" w:sz="0" w:space="0" w:color="auto"/>
      </w:divBdr>
      <w:divsChild>
        <w:div w:id="1999843181">
          <w:marLeft w:val="0"/>
          <w:marRight w:val="0"/>
          <w:marTop w:val="0"/>
          <w:marBottom w:val="0"/>
          <w:divBdr>
            <w:top w:val="none" w:sz="0" w:space="0" w:color="auto"/>
            <w:left w:val="none" w:sz="0" w:space="0" w:color="auto"/>
            <w:bottom w:val="none" w:sz="0" w:space="0" w:color="auto"/>
            <w:right w:val="none" w:sz="0" w:space="0" w:color="auto"/>
          </w:divBdr>
          <w:divsChild>
            <w:div w:id="1385830688">
              <w:marLeft w:val="0"/>
              <w:marRight w:val="0"/>
              <w:marTop w:val="0"/>
              <w:marBottom w:val="0"/>
              <w:divBdr>
                <w:top w:val="none" w:sz="0" w:space="0" w:color="auto"/>
                <w:left w:val="none" w:sz="0" w:space="0" w:color="auto"/>
                <w:bottom w:val="none" w:sz="0" w:space="0" w:color="auto"/>
                <w:right w:val="none" w:sz="0" w:space="0" w:color="auto"/>
              </w:divBdr>
              <w:divsChild>
                <w:div w:id="1241408317">
                  <w:marLeft w:val="0"/>
                  <w:marRight w:val="0"/>
                  <w:marTop w:val="0"/>
                  <w:marBottom w:val="0"/>
                  <w:divBdr>
                    <w:top w:val="none" w:sz="0" w:space="0" w:color="auto"/>
                    <w:left w:val="none" w:sz="0" w:space="0" w:color="auto"/>
                    <w:bottom w:val="none" w:sz="0" w:space="0" w:color="auto"/>
                    <w:right w:val="none" w:sz="0" w:space="0" w:color="auto"/>
                  </w:divBdr>
                  <w:divsChild>
                    <w:div w:id="1475216326">
                      <w:marLeft w:val="0"/>
                      <w:marRight w:val="0"/>
                      <w:marTop w:val="0"/>
                      <w:marBottom w:val="0"/>
                      <w:divBdr>
                        <w:top w:val="none" w:sz="0" w:space="0" w:color="auto"/>
                        <w:left w:val="none" w:sz="0" w:space="0" w:color="auto"/>
                        <w:bottom w:val="none" w:sz="0" w:space="0" w:color="auto"/>
                        <w:right w:val="none" w:sz="0" w:space="0" w:color="auto"/>
                      </w:divBdr>
                      <w:divsChild>
                        <w:div w:id="626932282">
                          <w:marLeft w:val="0"/>
                          <w:marRight w:val="0"/>
                          <w:marTop w:val="0"/>
                          <w:marBottom w:val="0"/>
                          <w:divBdr>
                            <w:top w:val="none" w:sz="0" w:space="0" w:color="auto"/>
                            <w:left w:val="none" w:sz="0" w:space="0" w:color="auto"/>
                            <w:bottom w:val="none" w:sz="0" w:space="0" w:color="auto"/>
                            <w:right w:val="none" w:sz="0" w:space="0" w:color="auto"/>
                          </w:divBdr>
                          <w:divsChild>
                            <w:div w:id="2064869164">
                              <w:marLeft w:val="3"/>
                              <w:marRight w:val="0"/>
                              <w:marTop w:val="0"/>
                              <w:marBottom w:val="0"/>
                              <w:divBdr>
                                <w:top w:val="none" w:sz="0" w:space="0" w:color="auto"/>
                                <w:left w:val="none" w:sz="0" w:space="0" w:color="auto"/>
                                <w:bottom w:val="none" w:sz="0" w:space="0" w:color="auto"/>
                                <w:right w:val="none" w:sz="0" w:space="0" w:color="auto"/>
                              </w:divBdr>
                              <w:divsChild>
                                <w:div w:id="1924684146">
                                  <w:marLeft w:val="0"/>
                                  <w:marRight w:val="0"/>
                                  <w:marTop w:val="0"/>
                                  <w:marBottom w:val="0"/>
                                  <w:divBdr>
                                    <w:top w:val="none" w:sz="0" w:space="0" w:color="auto"/>
                                    <w:left w:val="none" w:sz="0" w:space="0" w:color="auto"/>
                                    <w:bottom w:val="none" w:sz="0" w:space="0" w:color="auto"/>
                                    <w:right w:val="none" w:sz="0" w:space="0" w:color="auto"/>
                                  </w:divBdr>
                                  <w:divsChild>
                                    <w:div w:id="1967931192">
                                      <w:marLeft w:val="0"/>
                                      <w:marRight w:val="0"/>
                                      <w:marTop w:val="0"/>
                                      <w:marBottom w:val="0"/>
                                      <w:divBdr>
                                        <w:top w:val="none" w:sz="0" w:space="0" w:color="auto"/>
                                        <w:left w:val="none" w:sz="0" w:space="0" w:color="auto"/>
                                        <w:bottom w:val="none" w:sz="0" w:space="0" w:color="auto"/>
                                        <w:right w:val="none" w:sz="0" w:space="0" w:color="auto"/>
                                      </w:divBdr>
                                      <w:divsChild>
                                        <w:div w:id="1343970016">
                                          <w:marLeft w:val="0"/>
                                          <w:marRight w:val="0"/>
                                          <w:marTop w:val="0"/>
                                          <w:marBottom w:val="0"/>
                                          <w:divBdr>
                                            <w:top w:val="none" w:sz="0" w:space="0" w:color="auto"/>
                                            <w:left w:val="none" w:sz="0" w:space="0" w:color="auto"/>
                                            <w:bottom w:val="none" w:sz="0" w:space="0" w:color="auto"/>
                                            <w:right w:val="none" w:sz="0" w:space="0" w:color="auto"/>
                                          </w:divBdr>
                                          <w:divsChild>
                                            <w:div w:id="1580746372">
                                              <w:marLeft w:val="0"/>
                                              <w:marRight w:val="0"/>
                                              <w:marTop w:val="0"/>
                                              <w:marBottom w:val="0"/>
                                              <w:divBdr>
                                                <w:top w:val="none" w:sz="0" w:space="0" w:color="auto"/>
                                                <w:left w:val="none" w:sz="0" w:space="0" w:color="auto"/>
                                                <w:bottom w:val="none" w:sz="0" w:space="0" w:color="auto"/>
                                                <w:right w:val="none" w:sz="0" w:space="0" w:color="auto"/>
                                              </w:divBdr>
                                              <w:divsChild>
                                                <w:div w:id="1437094213">
                                                  <w:marLeft w:val="0"/>
                                                  <w:marRight w:val="0"/>
                                                  <w:marTop w:val="0"/>
                                                  <w:marBottom w:val="0"/>
                                                  <w:divBdr>
                                                    <w:top w:val="none" w:sz="0" w:space="0" w:color="auto"/>
                                                    <w:left w:val="none" w:sz="0" w:space="0" w:color="auto"/>
                                                    <w:bottom w:val="none" w:sz="0" w:space="0" w:color="auto"/>
                                                    <w:right w:val="none" w:sz="0" w:space="0" w:color="auto"/>
                                                  </w:divBdr>
                                                  <w:divsChild>
                                                    <w:div w:id="1278754345">
                                                      <w:marLeft w:val="0"/>
                                                      <w:marRight w:val="0"/>
                                                      <w:marTop w:val="0"/>
                                                      <w:marBottom w:val="0"/>
                                                      <w:divBdr>
                                                        <w:top w:val="none" w:sz="0" w:space="0" w:color="auto"/>
                                                        <w:left w:val="none" w:sz="0" w:space="0" w:color="auto"/>
                                                        <w:bottom w:val="none" w:sz="0" w:space="0" w:color="auto"/>
                                                        <w:right w:val="none" w:sz="0" w:space="0" w:color="auto"/>
                                                      </w:divBdr>
                                                      <w:divsChild>
                                                        <w:div w:id="798885016">
                                                          <w:marLeft w:val="0"/>
                                                          <w:marRight w:val="0"/>
                                                          <w:marTop w:val="0"/>
                                                          <w:marBottom w:val="0"/>
                                                          <w:divBdr>
                                                            <w:top w:val="none" w:sz="0" w:space="0" w:color="auto"/>
                                                            <w:left w:val="none" w:sz="0" w:space="0" w:color="auto"/>
                                                            <w:bottom w:val="none" w:sz="0" w:space="0" w:color="auto"/>
                                                            <w:right w:val="none" w:sz="0" w:space="0" w:color="auto"/>
                                                          </w:divBdr>
                                                          <w:divsChild>
                                                            <w:div w:id="149370351">
                                                              <w:marLeft w:val="0"/>
                                                              <w:marRight w:val="0"/>
                                                              <w:marTop w:val="0"/>
                                                              <w:marBottom w:val="0"/>
                                                              <w:divBdr>
                                                                <w:top w:val="none" w:sz="0" w:space="0" w:color="auto"/>
                                                                <w:left w:val="none" w:sz="0" w:space="0" w:color="auto"/>
                                                                <w:bottom w:val="none" w:sz="0" w:space="0" w:color="auto"/>
                                                                <w:right w:val="none" w:sz="0" w:space="0" w:color="auto"/>
                                                              </w:divBdr>
                                                              <w:divsChild>
                                                                <w:div w:id="1378624314">
                                                                  <w:marLeft w:val="0"/>
                                                                  <w:marRight w:val="0"/>
                                                                  <w:marTop w:val="0"/>
                                                                  <w:marBottom w:val="0"/>
                                                                  <w:divBdr>
                                                                    <w:top w:val="none" w:sz="0" w:space="0" w:color="auto"/>
                                                                    <w:left w:val="none" w:sz="0" w:space="0" w:color="auto"/>
                                                                    <w:bottom w:val="none" w:sz="0" w:space="0" w:color="auto"/>
                                                                    <w:right w:val="none" w:sz="0" w:space="0" w:color="auto"/>
                                                                  </w:divBdr>
                                                                  <w:divsChild>
                                                                    <w:div w:id="1740592490">
                                                                      <w:marLeft w:val="0"/>
                                                                      <w:marRight w:val="0"/>
                                                                      <w:marTop w:val="0"/>
                                                                      <w:marBottom w:val="0"/>
                                                                      <w:divBdr>
                                                                        <w:top w:val="none" w:sz="0" w:space="0" w:color="auto"/>
                                                                        <w:left w:val="none" w:sz="0" w:space="0" w:color="auto"/>
                                                                        <w:bottom w:val="none" w:sz="0" w:space="0" w:color="auto"/>
                                                                        <w:right w:val="none" w:sz="0" w:space="0" w:color="auto"/>
                                                                      </w:divBdr>
                                                                      <w:divsChild>
                                                                        <w:div w:id="6702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6048">
      <w:bodyDiv w:val="1"/>
      <w:marLeft w:val="0"/>
      <w:marRight w:val="0"/>
      <w:marTop w:val="0"/>
      <w:marBottom w:val="0"/>
      <w:divBdr>
        <w:top w:val="none" w:sz="0" w:space="0" w:color="auto"/>
        <w:left w:val="none" w:sz="0" w:space="0" w:color="auto"/>
        <w:bottom w:val="none" w:sz="0" w:space="0" w:color="auto"/>
        <w:right w:val="none" w:sz="0" w:space="0" w:color="auto"/>
      </w:divBdr>
      <w:divsChild>
        <w:div w:id="1657297570">
          <w:marLeft w:val="0"/>
          <w:marRight w:val="0"/>
          <w:marTop w:val="0"/>
          <w:marBottom w:val="0"/>
          <w:divBdr>
            <w:top w:val="none" w:sz="0" w:space="0" w:color="auto"/>
            <w:left w:val="none" w:sz="0" w:space="0" w:color="auto"/>
            <w:bottom w:val="none" w:sz="0" w:space="0" w:color="auto"/>
            <w:right w:val="none" w:sz="0" w:space="0" w:color="auto"/>
          </w:divBdr>
          <w:divsChild>
            <w:div w:id="1192912042">
              <w:marLeft w:val="0"/>
              <w:marRight w:val="0"/>
              <w:marTop w:val="0"/>
              <w:marBottom w:val="0"/>
              <w:divBdr>
                <w:top w:val="none" w:sz="0" w:space="0" w:color="auto"/>
                <w:left w:val="none" w:sz="0" w:space="0" w:color="auto"/>
                <w:bottom w:val="none" w:sz="0" w:space="0" w:color="auto"/>
                <w:right w:val="none" w:sz="0" w:space="0" w:color="auto"/>
              </w:divBdr>
              <w:divsChild>
                <w:div w:id="1398476713">
                  <w:marLeft w:val="0"/>
                  <w:marRight w:val="0"/>
                  <w:marTop w:val="0"/>
                  <w:marBottom w:val="0"/>
                  <w:divBdr>
                    <w:top w:val="none" w:sz="0" w:space="0" w:color="auto"/>
                    <w:left w:val="none" w:sz="0" w:space="0" w:color="auto"/>
                    <w:bottom w:val="none" w:sz="0" w:space="0" w:color="auto"/>
                    <w:right w:val="none" w:sz="0" w:space="0" w:color="auto"/>
                  </w:divBdr>
                  <w:divsChild>
                    <w:div w:id="313799235">
                      <w:marLeft w:val="0"/>
                      <w:marRight w:val="0"/>
                      <w:marTop w:val="0"/>
                      <w:marBottom w:val="0"/>
                      <w:divBdr>
                        <w:top w:val="none" w:sz="0" w:space="0" w:color="auto"/>
                        <w:left w:val="none" w:sz="0" w:space="0" w:color="auto"/>
                        <w:bottom w:val="none" w:sz="0" w:space="0" w:color="auto"/>
                        <w:right w:val="none" w:sz="0" w:space="0" w:color="auto"/>
                      </w:divBdr>
                      <w:divsChild>
                        <w:div w:id="1734809435">
                          <w:marLeft w:val="0"/>
                          <w:marRight w:val="0"/>
                          <w:marTop w:val="0"/>
                          <w:marBottom w:val="0"/>
                          <w:divBdr>
                            <w:top w:val="none" w:sz="0" w:space="0" w:color="auto"/>
                            <w:left w:val="none" w:sz="0" w:space="0" w:color="auto"/>
                            <w:bottom w:val="none" w:sz="0" w:space="0" w:color="auto"/>
                            <w:right w:val="none" w:sz="0" w:space="0" w:color="auto"/>
                          </w:divBdr>
                          <w:divsChild>
                            <w:div w:id="120196600">
                              <w:marLeft w:val="3"/>
                              <w:marRight w:val="0"/>
                              <w:marTop w:val="0"/>
                              <w:marBottom w:val="0"/>
                              <w:divBdr>
                                <w:top w:val="none" w:sz="0" w:space="0" w:color="auto"/>
                                <w:left w:val="none" w:sz="0" w:space="0" w:color="auto"/>
                                <w:bottom w:val="none" w:sz="0" w:space="0" w:color="auto"/>
                                <w:right w:val="none" w:sz="0" w:space="0" w:color="auto"/>
                              </w:divBdr>
                              <w:divsChild>
                                <w:div w:id="849101835">
                                  <w:marLeft w:val="0"/>
                                  <w:marRight w:val="0"/>
                                  <w:marTop w:val="0"/>
                                  <w:marBottom w:val="0"/>
                                  <w:divBdr>
                                    <w:top w:val="none" w:sz="0" w:space="0" w:color="auto"/>
                                    <w:left w:val="none" w:sz="0" w:space="0" w:color="auto"/>
                                    <w:bottom w:val="none" w:sz="0" w:space="0" w:color="auto"/>
                                    <w:right w:val="none" w:sz="0" w:space="0" w:color="auto"/>
                                  </w:divBdr>
                                  <w:divsChild>
                                    <w:div w:id="1775437385">
                                      <w:marLeft w:val="0"/>
                                      <w:marRight w:val="0"/>
                                      <w:marTop w:val="0"/>
                                      <w:marBottom w:val="0"/>
                                      <w:divBdr>
                                        <w:top w:val="none" w:sz="0" w:space="0" w:color="auto"/>
                                        <w:left w:val="none" w:sz="0" w:space="0" w:color="auto"/>
                                        <w:bottom w:val="none" w:sz="0" w:space="0" w:color="auto"/>
                                        <w:right w:val="none" w:sz="0" w:space="0" w:color="auto"/>
                                      </w:divBdr>
                                      <w:divsChild>
                                        <w:div w:id="463668614">
                                          <w:marLeft w:val="0"/>
                                          <w:marRight w:val="0"/>
                                          <w:marTop w:val="0"/>
                                          <w:marBottom w:val="0"/>
                                          <w:divBdr>
                                            <w:top w:val="none" w:sz="0" w:space="0" w:color="auto"/>
                                            <w:left w:val="none" w:sz="0" w:space="0" w:color="auto"/>
                                            <w:bottom w:val="none" w:sz="0" w:space="0" w:color="auto"/>
                                            <w:right w:val="none" w:sz="0" w:space="0" w:color="auto"/>
                                          </w:divBdr>
                                          <w:divsChild>
                                            <w:div w:id="1099835545">
                                              <w:marLeft w:val="0"/>
                                              <w:marRight w:val="0"/>
                                              <w:marTop w:val="0"/>
                                              <w:marBottom w:val="0"/>
                                              <w:divBdr>
                                                <w:top w:val="none" w:sz="0" w:space="0" w:color="auto"/>
                                                <w:left w:val="none" w:sz="0" w:space="0" w:color="auto"/>
                                                <w:bottom w:val="none" w:sz="0" w:space="0" w:color="auto"/>
                                                <w:right w:val="none" w:sz="0" w:space="0" w:color="auto"/>
                                              </w:divBdr>
                                              <w:divsChild>
                                                <w:div w:id="378670226">
                                                  <w:marLeft w:val="0"/>
                                                  <w:marRight w:val="0"/>
                                                  <w:marTop w:val="0"/>
                                                  <w:marBottom w:val="0"/>
                                                  <w:divBdr>
                                                    <w:top w:val="none" w:sz="0" w:space="0" w:color="auto"/>
                                                    <w:left w:val="none" w:sz="0" w:space="0" w:color="auto"/>
                                                    <w:bottom w:val="none" w:sz="0" w:space="0" w:color="auto"/>
                                                    <w:right w:val="none" w:sz="0" w:space="0" w:color="auto"/>
                                                  </w:divBdr>
                                                  <w:divsChild>
                                                    <w:div w:id="1386179001">
                                                      <w:marLeft w:val="0"/>
                                                      <w:marRight w:val="0"/>
                                                      <w:marTop w:val="0"/>
                                                      <w:marBottom w:val="0"/>
                                                      <w:divBdr>
                                                        <w:top w:val="none" w:sz="0" w:space="0" w:color="auto"/>
                                                        <w:left w:val="none" w:sz="0" w:space="0" w:color="auto"/>
                                                        <w:bottom w:val="none" w:sz="0" w:space="0" w:color="auto"/>
                                                        <w:right w:val="none" w:sz="0" w:space="0" w:color="auto"/>
                                                      </w:divBdr>
                                                      <w:divsChild>
                                                        <w:div w:id="276378179">
                                                          <w:marLeft w:val="0"/>
                                                          <w:marRight w:val="0"/>
                                                          <w:marTop w:val="0"/>
                                                          <w:marBottom w:val="0"/>
                                                          <w:divBdr>
                                                            <w:top w:val="none" w:sz="0" w:space="0" w:color="auto"/>
                                                            <w:left w:val="none" w:sz="0" w:space="0" w:color="auto"/>
                                                            <w:bottom w:val="none" w:sz="0" w:space="0" w:color="auto"/>
                                                            <w:right w:val="none" w:sz="0" w:space="0" w:color="auto"/>
                                                          </w:divBdr>
                                                          <w:divsChild>
                                                            <w:div w:id="2039237581">
                                                              <w:marLeft w:val="0"/>
                                                              <w:marRight w:val="0"/>
                                                              <w:marTop w:val="0"/>
                                                              <w:marBottom w:val="0"/>
                                                              <w:divBdr>
                                                                <w:top w:val="none" w:sz="0" w:space="0" w:color="auto"/>
                                                                <w:left w:val="none" w:sz="0" w:space="0" w:color="auto"/>
                                                                <w:bottom w:val="none" w:sz="0" w:space="0" w:color="auto"/>
                                                                <w:right w:val="none" w:sz="0" w:space="0" w:color="auto"/>
                                                              </w:divBdr>
                                                              <w:divsChild>
                                                                <w:div w:id="119764927">
                                                                  <w:marLeft w:val="0"/>
                                                                  <w:marRight w:val="0"/>
                                                                  <w:marTop w:val="0"/>
                                                                  <w:marBottom w:val="0"/>
                                                                  <w:divBdr>
                                                                    <w:top w:val="none" w:sz="0" w:space="0" w:color="auto"/>
                                                                    <w:left w:val="none" w:sz="0" w:space="0" w:color="auto"/>
                                                                    <w:bottom w:val="none" w:sz="0" w:space="0" w:color="auto"/>
                                                                    <w:right w:val="none" w:sz="0" w:space="0" w:color="auto"/>
                                                                  </w:divBdr>
                                                                  <w:divsChild>
                                                                    <w:div w:id="1337535581">
                                                                      <w:marLeft w:val="0"/>
                                                                      <w:marRight w:val="0"/>
                                                                      <w:marTop w:val="0"/>
                                                                      <w:marBottom w:val="0"/>
                                                                      <w:divBdr>
                                                                        <w:top w:val="none" w:sz="0" w:space="0" w:color="auto"/>
                                                                        <w:left w:val="none" w:sz="0" w:space="0" w:color="auto"/>
                                                                        <w:bottom w:val="none" w:sz="0" w:space="0" w:color="auto"/>
                                                                        <w:right w:val="none" w:sz="0" w:space="0" w:color="auto"/>
                                                                      </w:divBdr>
                                                                      <w:divsChild>
                                                                        <w:div w:id="1143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34620">
      <w:bodyDiv w:val="1"/>
      <w:marLeft w:val="0"/>
      <w:marRight w:val="0"/>
      <w:marTop w:val="0"/>
      <w:marBottom w:val="0"/>
      <w:divBdr>
        <w:top w:val="none" w:sz="0" w:space="0" w:color="auto"/>
        <w:left w:val="none" w:sz="0" w:space="0" w:color="auto"/>
        <w:bottom w:val="none" w:sz="0" w:space="0" w:color="auto"/>
        <w:right w:val="none" w:sz="0" w:space="0" w:color="auto"/>
      </w:divBdr>
    </w:div>
    <w:div w:id="207379070">
      <w:bodyDiv w:val="1"/>
      <w:marLeft w:val="0"/>
      <w:marRight w:val="0"/>
      <w:marTop w:val="0"/>
      <w:marBottom w:val="0"/>
      <w:divBdr>
        <w:top w:val="none" w:sz="0" w:space="0" w:color="auto"/>
        <w:left w:val="none" w:sz="0" w:space="0" w:color="auto"/>
        <w:bottom w:val="none" w:sz="0" w:space="0" w:color="auto"/>
        <w:right w:val="none" w:sz="0" w:space="0" w:color="auto"/>
      </w:divBdr>
    </w:div>
    <w:div w:id="208878609">
      <w:bodyDiv w:val="1"/>
      <w:marLeft w:val="0"/>
      <w:marRight w:val="0"/>
      <w:marTop w:val="0"/>
      <w:marBottom w:val="0"/>
      <w:divBdr>
        <w:top w:val="none" w:sz="0" w:space="0" w:color="auto"/>
        <w:left w:val="none" w:sz="0" w:space="0" w:color="auto"/>
        <w:bottom w:val="none" w:sz="0" w:space="0" w:color="auto"/>
        <w:right w:val="none" w:sz="0" w:space="0" w:color="auto"/>
      </w:divBdr>
    </w:div>
    <w:div w:id="209344972">
      <w:bodyDiv w:val="1"/>
      <w:marLeft w:val="0"/>
      <w:marRight w:val="0"/>
      <w:marTop w:val="0"/>
      <w:marBottom w:val="0"/>
      <w:divBdr>
        <w:top w:val="none" w:sz="0" w:space="0" w:color="auto"/>
        <w:left w:val="none" w:sz="0" w:space="0" w:color="auto"/>
        <w:bottom w:val="none" w:sz="0" w:space="0" w:color="auto"/>
        <w:right w:val="none" w:sz="0" w:space="0" w:color="auto"/>
      </w:divBdr>
    </w:div>
    <w:div w:id="209810848">
      <w:bodyDiv w:val="1"/>
      <w:marLeft w:val="0"/>
      <w:marRight w:val="0"/>
      <w:marTop w:val="0"/>
      <w:marBottom w:val="0"/>
      <w:divBdr>
        <w:top w:val="none" w:sz="0" w:space="0" w:color="auto"/>
        <w:left w:val="none" w:sz="0" w:space="0" w:color="auto"/>
        <w:bottom w:val="none" w:sz="0" w:space="0" w:color="auto"/>
        <w:right w:val="none" w:sz="0" w:space="0" w:color="auto"/>
      </w:divBdr>
    </w:div>
    <w:div w:id="209851506">
      <w:bodyDiv w:val="1"/>
      <w:marLeft w:val="0"/>
      <w:marRight w:val="0"/>
      <w:marTop w:val="0"/>
      <w:marBottom w:val="0"/>
      <w:divBdr>
        <w:top w:val="none" w:sz="0" w:space="0" w:color="auto"/>
        <w:left w:val="none" w:sz="0" w:space="0" w:color="auto"/>
        <w:bottom w:val="none" w:sz="0" w:space="0" w:color="auto"/>
        <w:right w:val="none" w:sz="0" w:space="0" w:color="auto"/>
      </w:divBdr>
    </w:div>
    <w:div w:id="210776163">
      <w:bodyDiv w:val="1"/>
      <w:marLeft w:val="0"/>
      <w:marRight w:val="0"/>
      <w:marTop w:val="0"/>
      <w:marBottom w:val="0"/>
      <w:divBdr>
        <w:top w:val="none" w:sz="0" w:space="0" w:color="auto"/>
        <w:left w:val="none" w:sz="0" w:space="0" w:color="auto"/>
        <w:bottom w:val="none" w:sz="0" w:space="0" w:color="auto"/>
        <w:right w:val="none" w:sz="0" w:space="0" w:color="auto"/>
      </w:divBdr>
    </w:div>
    <w:div w:id="211045228">
      <w:bodyDiv w:val="1"/>
      <w:marLeft w:val="0"/>
      <w:marRight w:val="0"/>
      <w:marTop w:val="0"/>
      <w:marBottom w:val="0"/>
      <w:divBdr>
        <w:top w:val="none" w:sz="0" w:space="0" w:color="auto"/>
        <w:left w:val="none" w:sz="0" w:space="0" w:color="auto"/>
        <w:bottom w:val="none" w:sz="0" w:space="0" w:color="auto"/>
        <w:right w:val="none" w:sz="0" w:space="0" w:color="auto"/>
      </w:divBdr>
      <w:divsChild>
        <w:div w:id="287711364">
          <w:marLeft w:val="0"/>
          <w:marRight w:val="0"/>
          <w:marTop w:val="0"/>
          <w:marBottom w:val="0"/>
          <w:divBdr>
            <w:top w:val="none" w:sz="0" w:space="0" w:color="auto"/>
            <w:left w:val="none" w:sz="0" w:space="0" w:color="auto"/>
            <w:bottom w:val="none" w:sz="0" w:space="0" w:color="auto"/>
            <w:right w:val="none" w:sz="0" w:space="0" w:color="auto"/>
          </w:divBdr>
          <w:divsChild>
            <w:div w:id="1676497946">
              <w:marLeft w:val="0"/>
              <w:marRight w:val="0"/>
              <w:marTop w:val="0"/>
              <w:marBottom w:val="0"/>
              <w:divBdr>
                <w:top w:val="none" w:sz="0" w:space="0" w:color="auto"/>
                <w:left w:val="none" w:sz="0" w:space="0" w:color="auto"/>
                <w:bottom w:val="none" w:sz="0" w:space="0" w:color="auto"/>
                <w:right w:val="none" w:sz="0" w:space="0" w:color="auto"/>
              </w:divBdr>
              <w:divsChild>
                <w:div w:id="1620838113">
                  <w:marLeft w:val="0"/>
                  <w:marRight w:val="0"/>
                  <w:marTop w:val="0"/>
                  <w:marBottom w:val="0"/>
                  <w:divBdr>
                    <w:top w:val="none" w:sz="0" w:space="0" w:color="auto"/>
                    <w:left w:val="none" w:sz="0" w:space="0" w:color="auto"/>
                    <w:bottom w:val="none" w:sz="0" w:space="0" w:color="auto"/>
                    <w:right w:val="none" w:sz="0" w:space="0" w:color="auto"/>
                  </w:divBdr>
                  <w:divsChild>
                    <w:div w:id="628321220">
                      <w:marLeft w:val="0"/>
                      <w:marRight w:val="0"/>
                      <w:marTop w:val="0"/>
                      <w:marBottom w:val="0"/>
                      <w:divBdr>
                        <w:top w:val="none" w:sz="0" w:space="0" w:color="auto"/>
                        <w:left w:val="none" w:sz="0" w:space="0" w:color="auto"/>
                        <w:bottom w:val="none" w:sz="0" w:space="0" w:color="auto"/>
                        <w:right w:val="none" w:sz="0" w:space="0" w:color="auto"/>
                      </w:divBdr>
                      <w:divsChild>
                        <w:div w:id="1050613839">
                          <w:marLeft w:val="0"/>
                          <w:marRight w:val="0"/>
                          <w:marTop w:val="0"/>
                          <w:marBottom w:val="0"/>
                          <w:divBdr>
                            <w:top w:val="none" w:sz="0" w:space="0" w:color="auto"/>
                            <w:left w:val="none" w:sz="0" w:space="0" w:color="auto"/>
                            <w:bottom w:val="none" w:sz="0" w:space="0" w:color="auto"/>
                            <w:right w:val="none" w:sz="0" w:space="0" w:color="auto"/>
                          </w:divBdr>
                          <w:divsChild>
                            <w:div w:id="949170054">
                              <w:marLeft w:val="0"/>
                              <w:marRight w:val="0"/>
                              <w:marTop w:val="0"/>
                              <w:marBottom w:val="0"/>
                              <w:divBdr>
                                <w:top w:val="none" w:sz="0" w:space="0" w:color="auto"/>
                                <w:left w:val="none" w:sz="0" w:space="0" w:color="auto"/>
                                <w:bottom w:val="none" w:sz="0" w:space="0" w:color="auto"/>
                                <w:right w:val="none" w:sz="0" w:space="0" w:color="auto"/>
                              </w:divBdr>
                              <w:divsChild>
                                <w:div w:id="723479671">
                                  <w:marLeft w:val="0"/>
                                  <w:marRight w:val="0"/>
                                  <w:marTop w:val="0"/>
                                  <w:marBottom w:val="0"/>
                                  <w:divBdr>
                                    <w:top w:val="none" w:sz="0" w:space="0" w:color="auto"/>
                                    <w:left w:val="none" w:sz="0" w:space="0" w:color="auto"/>
                                    <w:bottom w:val="none" w:sz="0" w:space="0" w:color="auto"/>
                                    <w:right w:val="none" w:sz="0" w:space="0" w:color="auto"/>
                                  </w:divBdr>
                                  <w:divsChild>
                                    <w:div w:id="485056289">
                                      <w:marLeft w:val="0"/>
                                      <w:marRight w:val="0"/>
                                      <w:marTop w:val="100"/>
                                      <w:marBottom w:val="100"/>
                                      <w:divBdr>
                                        <w:top w:val="none" w:sz="0" w:space="0" w:color="auto"/>
                                        <w:left w:val="none" w:sz="0" w:space="0" w:color="auto"/>
                                        <w:bottom w:val="none" w:sz="0" w:space="0" w:color="auto"/>
                                        <w:right w:val="none" w:sz="0" w:space="0" w:color="auto"/>
                                      </w:divBdr>
                                      <w:divsChild>
                                        <w:div w:id="1209992079">
                                          <w:marLeft w:val="0"/>
                                          <w:marRight w:val="0"/>
                                          <w:marTop w:val="0"/>
                                          <w:marBottom w:val="0"/>
                                          <w:divBdr>
                                            <w:top w:val="none" w:sz="0" w:space="0" w:color="auto"/>
                                            <w:left w:val="none" w:sz="0" w:space="0" w:color="auto"/>
                                            <w:bottom w:val="none" w:sz="0" w:space="0" w:color="auto"/>
                                            <w:right w:val="none" w:sz="0" w:space="0" w:color="auto"/>
                                          </w:divBdr>
                                          <w:divsChild>
                                            <w:div w:id="1543786390">
                                              <w:marLeft w:val="0"/>
                                              <w:marRight w:val="0"/>
                                              <w:marTop w:val="0"/>
                                              <w:marBottom w:val="0"/>
                                              <w:divBdr>
                                                <w:top w:val="none" w:sz="0" w:space="0" w:color="auto"/>
                                                <w:left w:val="none" w:sz="0" w:space="0" w:color="auto"/>
                                                <w:bottom w:val="none" w:sz="0" w:space="0" w:color="auto"/>
                                                <w:right w:val="none" w:sz="0" w:space="0" w:color="auto"/>
                                              </w:divBdr>
                                              <w:divsChild>
                                                <w:div w:id="20860102">
                                                  <w:marLeft w:val="0"/>
                                                  <w:marRight w:val="0"/>
                                                  <w:marTop w:val="0"/>
                                                  <w:marBottom w:val="0"/>
                                                  <w:divBdr>
                                                    <w:top w:val="none" w:sz="0" w:space="0" w:color="auto"/>
                                                    <w:left w:val="none" w:sz="0" w:space="0" w:color="auto"/>
                                                    <w:bottom w:val="none" w:sz="0" w:space="0" w:color="auto"/>
                                                    <w:right w:val="none" w:sz="0" w:space="0" w:color="auto"/>
                                                  </w:divBdr>
                                                </w:div>
                                                <w:div w:id="1343047271">
                                                  <w:marLeft w:val="0"/>
                                                  <w:marRight w:val="0"/>
                                                  <w:marTop w:val="0"/>
                                                  <w:marBottom w:val="0"/>
                                                  <w:divBdr>
                                                    <w:top w:val="none" w:sz="0" w:space="0" w:color="auto"/>
                                                    <w:left w:val="none" w:sz="0" w:space="0" w:color="auto"/>
                                                    <w:bottom w:val="none" w:sz="0" w:space="0" w:color="auto"/>
                                                    <w:right w:val="none" w:sz="0" w:space="0" w:color="auto"/>
                                                  </w:divBdr>
                                                </w:div>
                                              </w:divsChild>
                                            </w:div>
                                            <w:div w:id="1626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18614">
      <w:bodyDiv w:val="1"/>
      <w:marLeft w:val="0"/>
      <w:marRight w:val="0"/>
      <w:marTop w:val="0"/>
      <w:marBottom w:val="0"/>
      <w:divBdr>
        <w:top w:val="none" w:sz="0" w:space="0" w:color="auto"/>
        <w:left w:val="none" w:sz="0" w:space="0" w:color="auto"/>
        <w:bottom w:val="none" w:sz="0" w:space="0" w:color="auto"/>
        <w:right w:val="none" w:sz="0" w:space="0" w:color="auto"/>
      </w:divBdr>
    </w:div>
    <w:div w:id="211502875">
      <w:bodyDiv w:val="1"/>
      <w:marLeft w:val="0"/>
      <w:marRight w:val="0"/>
      <w:marTop w:val="0"/>
      <w:marBottom w:val="0"/>
      <w:divBdr>
        <w:top w:val="none" w:sz="0" w:space="0" w:color="auto"/>
        <w:left w:val="none" w:sz="0" w:space="0" w:color="auto"/>
        <w:bottom w:val="none" w:sz="0" w:space="0" w:color="auto"/>
        <w:right w:val="none" w:sz="0" w:space="0" w:color="auto"/>
      </w:divBdr>
    </w:div>
    <w:div w:id="212084347">
      <w:bodyDiv w:val="1"/>
      <w:marLeft w:val="0"/>
      <w:marRight w:val="0"/>
      <w:marTop w:val="0"/>
      <w:marBottom w:val="0"/>
      <w:divBdr>
        <w:top w:val="none" w:sz="0" w:space="0" w:color="auto"/>
        <w:left w:val="none" w:sz="0" w:space="0" w:color="auto"/>
        <w:bottom w:val="none" w:sz="0" w:space="0" w:color="auto"/>
        <w:right w:val="none" w:sz="0" w:space="0" w:color="auto"/>
      </w:divBdr>
    </w:div>
    <w:div w:id="212349278">
      <w:bodyDiv w:val="1"/>
      <w:marLeft w:val="0"/>
      <w:marRight w:val="0"/>
      <w:marTop w:val="0"/>
      <w:marBottom w:val="0"/>
      <w:divBdr>
        <w:top w:val="none" w:sz="0" w:space="0" w:color="auto"/>
        <w:left w:val="none" w:sz="0" w:space="0" w:color="auto"/>
        <w:bottom w:val="none" w:sz="0" w:space="0" w:color="auto"/>
        <w:right w:val="none" w:sz="0" w:space="0" w:color="auto"/>
      </w:divBdr>
    </w:div>
    <w:div w:id="213199726">
      <w:bodyDiv w:val="1"/>
      <w:marLeft w:val="0"/>
      <w:marRight w:val="0"/>
      <w:marTop w:val="0"/>
      <w:marBottom w:val="0"/>
      <w:divBdr>
        <w:top w:val="none" w:sz="0" w:space="0" w:color="auto"/>
        <w:left w:val="none" w:sz="0" w:space="0" w:color="auto"/>
        <w:bottom w:val="none" w:sz="0" w:space="0" w:color="auto"/>
        <w:right w:val="none" w:sz="0" w:space="0" w:color="auto"/>
      </w:divBdr>
    </w:div>
    <w:div w:id="214631393">
      <w:bodyDiv w:val="1"/>
      <w:marLeft w:val="0"/>
      <w:marRight w:val="0"/>
      <w:marTop w:val="0"/>
      <w:marBottom w:val="0"/>
      <w:divBdr>
        <w:top w:val="none" w:sz="0" w:space="0" w:color="auto"/>
        <w:left w:val="none" w:sz="0" w:space="0" w:color="auto"/>
        <w:bottom w:val="none" w:sz="0" w:space="0" w:color="auto"/>
        <w:right w:val="none" w:sz="0" w:space="0" w:color="auto"/>
      </w:divBdr>
      <w:divsChild>
        <w:div w:id="2093232242">
          <w:marLeft w:val="0"/>
          <w:marRight w:val="0"/>
          <w:marTop w:val="0"/>
          <w:marBottom w:val="0"/>
          <w:divBdr>
            <w:top w:val="none" w:sz="0" w:space="0" w:color="auto"/>
            <w:left w:val="none" w:sz="0" w:space="0" w:color="auto"/>
            <w:bottom w:val="none" w:sz="0" w:space="0" w:color="auto"/>
            <w:right w:val="none" w:sz="0" w:space="0" w:color="auto"/>
          </w:divBdr>
          <w:divsChild>
            <w:div w:id="1706099215">
              <w:marLeft w:val="0"/>
              <w:marRight w:val="0"/>
              <w:marTop w:val="0"/>
              <w:marBottom w:val="0"/>
              <w:divBdr>
                <w:top w:val="none" w:sz="0" w:space="0" w:color="auto"/>
                <w:left w:val="none" w:sz="0" w:space="0" w:color="auto"/>
                <w:bottom w:val="none" w:sz="0" w:space="0" w:color="auto"/>
                <w:right w:val="none" w:sz="0" w:space="0" w:color="auto"/>
              </w:divBdr>
              <w:divsChild>
                <w:div w:id="48959762">
                  <w:marLeft w:val="0"/>
                  <w:marRight w:val="0"/>
                  <w:marTop w:val="0"/>
                  <w:marBottom w:val="0"/>
                  <w:divBdr>
                    <w:top w:val="none" w:sz="0" w:space="0" w:color="auto"/>
                    <w:left w:val="none" w:sz="0" w:space="0" w:color="auto"/>
                    <w:bottom w:val="none" w:sz="0" w:space="0" w:color="auto"/>
                    <w:right w:val="none" w:sz="0" w:space="0" w:color="auto"/>
                  </w:divBdr>
                  <w:divsChild>
                    <w:div w:id="692465450">
                      <w:marLeft w:val="0"/>
                      <w:marRight w:val="0"/>
                      <w:marTop w:val="0"/>
                      <w:marBottom w:val="0"/>
                      <w:divBdr>
                        <w:top w:val="none" w:sz="0" w:space="0" w:color="auto"/>
                        <w:left w:val="none" w:sz="0" w:space="0" w:color="auto"/>
                        <w:bottom w:val="none" w:sz="0" w:space="0" w:color="auto"/>
                        <w:right w:val="none" w:sz="0" w:space="0" w:color="auto"/>
                      </w:divBdr>
                      <w:divsChild>
                        <w:div w:id="224075312">
                          <w:marLeft w:val="0"/>
                          <w:marRight w:val="0"/>
                          <w:marTop w:val="0"/>
                          <w:marBottom w:val="0"/>
                          <w:divBdr>
                            <w:top w:val="none" w:sz="0" w:space="0" w:color="auto"/>
                            <w:left w:val="none" w:sz="0" w:space="0" w:color="auto"/>
                            <w:bottom w:val="none" w:sz="0" w:space="0" w:color="auto"/>
                            <w:right w:val="none" w:sz="0" w:space="0" w:color="auto"/>
                          </w:divBdr>
                          <w:divsChild>
                            <w:div w:id="647443456">
                              <w:marLeft w:val="3"/>
                              <w:marRight w:val="0"/>
                              <w:marTop w:val="0"/>
                              <w:marBottom w:val="0"/>
                              <w:divBdr>
                                <w:top w:val="none" w:sz="0" w:space="0" w:color="auto"/>
                                <w:left w:val="none" w:sz="0" w:space="0" w:color="auto"/>
                                <w:bottom w:val="none" w:sz="0" w:space="0" w:color="auto"/>
                                <w:right w:val="none" w:sz="0" w:space="0" w:color="auto"/>
                              </w:divBdr>
                              <w:divsChild>
                                <w:div w:id="255284988">
                                  <w:marLeft w:val="0"/>
                                  <w:marRight w:val="0"/>
                                  <w:marTop w:val="0"/>
                                  <w:marBottom w:val="0"/>
                                  <w:divBdr>
                                    <w:top w:val="none" w:sz="0" w:space="0" w:color="auto"/>
                                    <w:left w:val="none" w:sz="0" w:space="0" w:color="auto"/>
                                    <w:bottom w:val="none" w:sz="0" w:space="0" w:color="auto"/>
                                    <w:right w:val="none" w:sz="0" w:space="0" w:color="auto"/>
                                  </w:divBdr>
                                  <w:divsChild>
                                    <w:div w:id="2047174647">
                                      <w:marLeft w:val="0"/>
                                      <w:marRight w:val="0"/>
                                      <w:marTop w:val="0"/>
                                      <w:marBottom w:val="0"/>
                                      <w:divBdr>
                                        <w:top w:val="none" w:sz="0" w:space="0" w:color="auto"/>
                                        <w:left w:val="none" w:sz="0" w:space="0" w:color="auto"/>
                                        <w:bottom w:val="none" w:sz="0" w:space="0" w:color="auto"/>
                                        <w:right w:val="none" w:sz="0" w:space="0" w:color="auto"/>
                                      </w:divBdr>
                                      <w:divsChild>
                                        <w:div w:id="1699044055">
                                          <w:marLeft w:val="0"/>
                                          <w:marRight w:val="0"/>
                                          <w:marTop w:val="0"/>
                                          <w:marBottom w:val="0"/>
                                          <w:divBdr>
                                            <w:top w:val="none" w:sz="0" w:space="0" w:color="auto"/>
                                            <w:left w:val="none" w:sz="0" w:space="0" w:color="auto"/>
                                            <w:bottom w:val="none" w:sz="0" w:space="0" w:color="auto"/>
                                            <w:right w:val="none" w:sz="0" w:space="0" w:color="auto"/>
                                          </w:divBdr>
                                          <w:divsChild>
                                            <w:div w:id="1096287982">
                                              <w:marLeft w:val="0"/>
                                              <w:marRight w:val="0"/>
                                              <w:marTop w:val="0"/>
                                              <w:marBottom w:val="0"/>
                                              <w:divBdr>
                                                <w:top w:val="none" w:sz="0" w:space="0" w:color="auto"/>
                                                <w:left w:val="none" w:sz="0" w:space="0" w:color="auto"/>
                                                <w:bottom w:val="none" w:sz="0" w:space="0" w:color="auto"/>
                                                <w:right w:val="none" w:sz="0" w:space="0" w:color="auto"/>
                                              </w:divBdr>
                                              <w:divsChild>
                                                <w:div w:id="410280301">
                                                  <w:marLeft w:val="0"/>
                                                  <w:marRight w:val="0"/>
                                                  <w:marTop w:val="0"/>
                                                  <w:marBottom w:val="0"/>
                                                  <w:divBdr>
                                                    <w:top w:val="none" w:sz="0" w:space="0" w:color="auto"/>
                                                    <w:left w:val="none" w:sz="0" w:space="0" w:color="auto"/>
                                                    <w:bottom w:val="none" w:sz="0" w:space="0" w:color="auto"/>
                                                    <w:right w:val="none" w:sz="0" w:space="0" w:color="auto"/>
                                                  </w:divBdr>
                                                  <w:divsChild>
                                                    <w:div w:id="998725996">
                                                      <w:marLeft w:val="0"/>
                                                      <w:marRight w:val="0"/>
                                                      <w:marTop w:val="0"/>
                                                      <w:marBottom w:val="0"/>
                                                      <w:divBdr>
                                                        <w:top w:val="none" w:sz="0" w:space="0" w:color="auto"/>
                                                        <w:left w:val="none" w:sz="0" w:space="0" w:color="auto"/>
                                                        <w:bottom w:val="none" w:sz="0" w:space="0" w:color="auto"/>
                                                        <w:right w:val="none" w:sz="0" w:space="0" w:color="auto"/>
                                                      </w:divBdr>
                                                      <w:divsChild>
                                                        <w:div w:id="8266285">
                                                          <w:marLeft w:val="0"/>
                                                          <w:marRight w:val="0"/>
                                                          <w:marTop w:val="0"/>
                                                          <w:marBottom w:val="0"/>
                                                          <w:divBdr>
                                                            <w:top w:val="none" w:sz="0" w:space="0" w:color="auto"/>
                                                            <w:left w:val="none" w:sz="0" w:space="0" w:color="auto"/>
                                                            <w:bottom w:val="none" w:sz="0" w:space="0" w:color="auto"/>
                                                            <w:right w:val="none" w:sz="0" w:space="0" w:color="auto"/>
                                                          </w:divBdr>
                                                          <w:divsChild>
                                                            <w:div w:id="479540167">
                                                              <w:marLeft w:val="0"/>
                                                              <w:marRight w:val="0"/>
                                                              <w:marTop w:val="0"/>
                                                              <w:marBottom w:val="0"/>
                                                              <w:divBdr>
                                                                <w:top w:val="none" w:sz="0" w:space="0" w:color="auto"/>
                                                                <w:left w:val="none" w:sz="0" w:space="0" w:color="auto"/>
                                                                <w:bottom w:val="none" w:sz="0" w:space="0" w:color="auto"/>
                                                                <w:right w:val="none" w:sz="0" w:space="0" w:color="auto"/>
                                                              </w:divBdr>
                                                              <w:divsChild>
                                                                <w:div w:id="1180661969">
                                                                  <w:marLeft w:val="0"/>
                                                                  <w:marRight w:val="0"/>
                                                                  <w:marTop w:val="0"/>
                                                                  <w:marBottom w:val="0"/>
                                                                  <w:divBdr>
                                                                    <w:top w:val="none" w:sz="0" w:space="0" w:color="auto"/>
                                                                    <w:left w:val="none" w:sz="0" w:space="0" w:color="auto"/>
                                                                    <w:bottom w:val="none" w:sz="0" w:space="0" w:color="auto"/>
                                                                    <w:right w:val="none" w:sz="0" w:space="0" w:color="auto"/>
                                                                  </w:divBdr>
                                                                  <w:divsChild>
                                                                    <w:div w:id="529421330">
                                                                      <w:marLeft w:val="0"/>
                                                                      <w:marRight w:val="0"/>
                                                                      <w:marTop w:val="0"/>
                                                                      <w:marBottom w:val="0"/>
                                                                      <w:divBdr>
                                                                        <w:top w:val="none" w:sz="0" w:space="0" w:color="auto"/>
                                                                        <w:left w:val="none" w:sz="0" w:space="0" w:color="auto"/>
                                                                        <w:bottom w:val="none" w:sz="0" w:space="0" w:color="auto"/>
                                                                        <w:right w:val="none" w:sz="0" w:space="0" w:color="auto"/>
                                                                      </w:divBdr>
                                                                      <w:divsChild>
                                                                        <w:div w:id="29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708027">
      <w:bodyDiv w:val="1"/>
      <w:marLeft w:val="0"/>
      <w:marRight w:val="0"/>
      <w:marTop w:val="0"/>
      <w:marBottom w:val="0"/>
      <w:divBdr>
        <w:top w:val="none" w:sz="0" w:space="0" w:color="auto"/>
        <w:left w:val="none" w:sz="0" w:space="0" w:color="auto"/>
        <w:bottom w:val="none" w:sz="0" w:space="0" w:color="auto"/>
        <w:right w:val="none" w:sz="0" w:space="0" w:color="auto"/>
      </w:divBdr>
    </w:div>
    <w:div w:id="215240936">
      <w:bodyDiv w:val="1"/>
      <w:marLeft w:val="0"/>
      <w:marRight w:val="0"/>
      <w:marTop w:val="0"/>
      <w:marBottom w:val="0"/>
      <w:divBdr>
        <w:top w:val="none" w:sz="0" w:space="0" w:color="auto"/>
        <w:left w:val="none" w:sz="0" w:space="0" w:color="auto"/>
        <w:bottom w:val="none" w:sz="0" w:space="0" w:color="auto"/>
        <w:right w:val="none" w:sz="0" w:space="0" w:color="auto"/>
      </w:divBdr>
      <w:divsChild>
        <w:div w:id="2136676100">
          <w:marLeft w:val="0"/>
          <w:marRight w:val="0"/>
          <w:marTop w:val="0"/>
          <w:marBottom w:val="0"/>
          <w:divBdr>
            <w:top w:val="none" w:sz="0" w:space="0" w:color="auto"/>
            <w:left w:val="none" w:sz="0" w:space="0" w:color="auto"/>
            <w:bottom w:val="none" w:sz="0" w:space="0" w:color="auto"/>
            <w:right w:val="none" w:sz="0" w:space="0" w:color="auto"/>
          </w:divBdr>
          <w:divsChild>
            <w:div w:id="1507131745">
              <w:marLeft w:val="0"/>
              <w:marRight w:val="0"/>
              <w:marTop w:val="0"/>
              <w:marBottom w:val="0"/>
              <w:divBdr>
                <w:top w:val="none" w:sz="0" w:space="0" w:color="auto"/>
                <w:left w:val="none" w:sz="0" w:space="0" w:color="auto"/>
                <w:bottom w:val="none" w:sz="0" w:space="0" w:color="auto"/>
                <w:right w:val="none" w:sz="0" w:space="0" w:color="auto"/>
              </w:divBdr>
              <w:divsChild>
                <w:div w:id="536551962">
                  <w:marLeft w:val="0"/>
                  <w:marRight w:val="0"/>
                  <w:marTop w:val="0"/>
                  <w:marBottom w:val="0"/>
                  <w:divBdr>
                    <w:top w:val="none" w:sz="0" w:space="0" w:color="auto"/>
                    <w:left w:val="none" w:sz="0" w:space="0" w:color="auto"/>
                    <w:bottom w:val="none" w:sz="0" w:space="0" w:color="auto"/>
                    <w:right w:val="none" w:sz="0" w:space="0" w:color="auto"/>
                  </w:divBdr>
                  <w:divsChild>
                    <w:div w:id="836308056">
                      <w:marLeft w:val="0"/>
                      <w:marRight w:val="0"/>
                      <w:marTop w:val="0"/>
                      <w:marBottom w:val="0"/>
                      <w:divBdr>
                        <w:top w:val="none" w:sz="0" w:space="0" w:color="auto"/>
                        <w:left w:val="none" w:sz="0" w:space="0" w:color="auto"/>
                        <w:bottom w:val="none" w:sz="0" w:space="0" w:color="auto"/>
                        <w:right w:val="none" w:sz="0" w:space="0" w:color="auto"/>
                      </w:divBdr>
                      <w:divsChild>
                        <w:div w:id="9338723">
                          <w:marLeft w:val="0"/>
                          <w:marRight w:val="0"/>
                          <w:marTop w:val="0"/>
                          <w:marBottom w:val="0"/>
                          <w:divBdr>
                            <w:top w:val="none" w:sz="0" w:space="0" w:color="auto"/>
                            <w:left w:val="none" w:sz="0" w:space="0" w:color="auto"/>
                            <w:bottom w:val="none" w:sz="0" w:space="0" w:color="auto"/>
                            <w:right w:val="none" w:sz="0" w:space="0" w:color="auto"/>
                          </w:divBdr>
                          <w:divsChild>
                            <w:div w:id="1046105627">
                              <w:marLeft w:val="0"/>
                              <w:marRight w:val="0"/>
                              <w:marTop w:val="0"/>
                              <w:marBottom w:val="0"/>
                              <w:divBdr>
                                <w:top w:val="none" w:sz="0" w:space="0" w:color="auto"/>
                                <w:left w:val="none" w:sz="0" w:space="0" w:color="auto"/>
                                <w:bottom w:val="none" w:sz="0" w:space="0" w:color="auto"/>
                                <w:right w:val="none" w:sz="0" w:space="0" w:color="auto"/>
                              </w:divBdr>
                              <w:divsChild>
                                <w:div w:id="246617765">
                                  <w:marLeft w:val="0"/>
                                  <w:marRight w:val="0"/>
                                  <w:marTop w:val="0"/>
                                  <w:marBottom w:val="0"/>
                                  <w:divBdr>
                                    <w:top w:val="none" w:sz="0" w:space="0" w:color="auto"/>
                                    <w:left w:val="none" w:sz="0" w:space="0" w:color="auto"/>
                                    <w:bottom w:val="none" w:sz="0" w:space="0" w:color="auto"/>
                                    <w:right w:val="none" w:sz="0" w:space="0" w:color="auto"/>
                                  </w:divBdr>
                                  <w:divsChild>
                                    <w:div w:id="99034745">
                                      <w:marLeft w:val="0"/>
                                      <w:marRight w:val="0"/>
                                      <w:marTop w:val="0"/>
                                      <w:marBottom w:val="0"/>
                                      <w:divBdr>
                                        <w:top w:val="none" w:sz="0" w:space="0" w:color="auto"/>
                                        <w:left w:val="none" w:sz="0" w:space="0" w:color="auto"/>
                                        <w:bottom w:val="none" w:sz="0" w:space="0" w:color="auto"/>
                                        <w:right w:val="none" w:sz="0" w:space="0" w:color="auto"/>
                                      </w:divBdr>
                                      <w:divsChild>
                                        <w:div w:id="1070928273">
                                          <w:marLeft w:val="-150"/>
                                          <w:marRight w:val="-150"/>
                                          <w:marTop w:val="0"/>
                                          <w:marBottom w:val="0"/>
                                          <w:divBdr>
                                            <w:top w:val="none" w:sz="0" w:space="0" w:color="auto"/>
                                            <w:left w:val="none" w:sz="0" w:space="0" w:color="auto"/>
                                            <w:bottom w:val="none" w:sz="0" w:space="0" w:color="auto"/>
                                            <w:right w:val="none" w:sz="0" w:space="0" w:color="auto"/>
                                          </w:divBdr>
                                          <w:divsChild>
                                            <w:div w:id="1897735145">
                                              <w:marLeft w:val="0"/>
                                              <w:marRight w:val="0"/>
                                              <w:marTop w:val="0"/>
                                              <w:marBottom w:val="0"/>
                                              <w:divBdr>
                                                <w:top w:val="none" w:sz="0" w:space="0" w:color="auto"/>
                                                <w:left w:val="none" w:sz="0" w:space="0" w:color="auto"/>
                                                <w:bottom w:val="none" w:sz="0" w:space="0" w:color="auto"/>
                                                <w:right w:val="none" w:sz="0" w:space="0" w:color="auto"/>
                                              </w:divBdr>
                                              <w:divsChild>
                                                <w:div w:id="61215645">
                                                  <w:marLeft w:val="0"/>
                                                  <w:marRight w:val="0"/>
                                                  <w:marTop w:val="0"/>
                                                  <w:marBottom w:val="0"/>
                                                  <w:divBdr>
                                                    <w:top w:val="none" w:sz="0" w:space="0" w:color="auto"/>
                                                    <w:left w:val="none" w:sz="0" w:space="0" w:color="auto"/>
                                                    <w:bottom w:val="none" w:sz="0" w:space="0" w:color="auto"/>
                                                    <w:right w:val="none" w:sz="0" w:space="0" w:color="auto"/>
                                                  </w:divBdr>
                                                  <w:divsChild>
                                                    <w:div w:id="153185227">
                                                      <w:marLeft w:val="0"/>
                                                      <w:marRight w:val="0"/>
                                                      <w:marTop w:val="0"/>
                                                      <w:marBottom w:val="0"/>
                                                      <w:divBdr>
                                                        <w:top w:val="none" w:sz="0" w:space="0" w:color="auto"/>
                                                        <w:left w:val="none" w:sz="0" w:space="0" w:color="auto"/>
                                                        <w:bottom w:val="none" w:sz="0" w:space="0" w:color="auto"/>
                                                        <w:right w:val="none" w:sz="0" w:space="0" w:color="auto"/>
                                                      </w:divBdr>
                                                      <w:divsChild>
                                                        <w:div w:id="913734965">
                                                          <w:marLeft w:val="0"/>
                                                          <w:marRight w:val="0"/>
                                                          <w:marTop w:val="0"/>
                                                          <w:marBottom w:val="0"/>
                                                          <w:divBdr>
                                                            <w:top w:val="none" w:sz="0" w:space="0" w:color="auto"/>
                                                            <w:left w:val="none" w:sz="0" w:space="0" w:color="auto"/>
                                                            <w:bottom w:val="none" w:sz="0" w:space="0" w:color="auto"/>
                                                            <w:right w:val="none" w:sz="0" w:space="0" w:color="auto"/>
                                                          </w:divBdr>
                                                          <w:divsChild>
                                                            <w:div w:id="1263076761">
                                                              <w:marLeft w:val="0"/>
                                                              <w:marRight w:val="0"/>
                                                              <w:marTop w:val="0"/>
                                                              <w:marBottom w:val="0"/>
                                                              <w:divBdr>
                                                                <w:top w:val="none" w:sz="0" w:space="0" w:color="auto"/>
                                                                <w:left w:val="none" w:sz="0" w:space="0" w:color="auto"/>
                                                                <w:bottom w:val="none" w:sz="0" w:space="0" w:color="auto"/>
                                                                <w:right w:val="none" w:sz="0" w:space="0" w:color="auto"/>
                                                              </w:divBdr>
                                                              <w:divsChild>
                                                                <w:div w:id="212547573">
                                                                  <w:marLeft w:val="0"/>
                                                                  <w:marRight w:val="0"/>
                                                                  <w:marTop w:val="0"/>
                                                                  <w:marBottom w:val="0"/>
                                                                  <w:divBdr>
                                                                    <w:top w:val="none" w:sz="0" w:space="0" w:color="auto"/>
                                                                    <w:left w:val="none" w:sz="0" w:space="0" w:color="auto"/>
                                                                    <w:bottom w:val="none" w:sz="0" w:space="0" w:color="auto"/>
                                                                    <w:right w:val="none" w:sz="0" w:space="0" w:color="auto"/>
                                                                  </w:divBdr>
                                                                  <w:divsChild>
                                                                    <w:div w:id="2058625564">
                                                                      <w:marLeft w:val="0"/>
                                                                      <w:marRight w:val="0"/>
                                                                      <w:marTop w:val="0"/>
                                                                      <w:marBottom w:val="0"/>
                                                                      <w:divBdr>
                                                                        <w:top w:val="none" w:sz="0" w:space="0" w:color="auto"/>
                                                                        <w:left w:val="none" w:sz="0" w:space="0" w:color="auto"/>
                                                                        <w:bottom w:val="none" w:sz="0" w:space="0" w:color="auto"/>
                                                                        <w:right w:val="none" w:sz="0" w:space="0" w:color="auto"/>
                                                                      </w:divBdr>
                                                                      <w:divsChild>
                                                                        <w:div w:id="2050757426">
                                                                          <w:marLeft w:val="-225"/>
                                                                          <w:marRight w:val="-225"/>
                                                                          <w:marTop w:val="0"/>
                                                                          <w:marBottom w:val="0"/>
                                                                          <w:divBdr>
                                                                            <w:top w:val="none" w:sz="0" w:space="0" w:color="auto"/>
                                                                            <w:left w:val="none" w:sz="0" w:space="0" w:color="auto"/>
                                                                            <w:bottom w:val="none" w:sz="0" w:space="0" w:color="auto"/>
                                                                            <w:right w:val="none" w:sz="0" w:space="0" w:color="auto"/>
                                                                          </w:divBdr>
                                                                          <w:divsChild>
                                                                            <w:div w:id="1084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05915">
      <w:bodyDiv w:val="1"/>
      <w:marLeft w:val="0"/>
      <w:marRight w:val="0"/>
      <w:marTop w:val="0"/>
      <w:marBottom w:val="0"/>
      <w:divBdr>
        <w:top w:val="none" w:sz="0" w:space="0" w:color="auto"/>
        <w:left w:val="none" w:sz="0" w:space="0" w:color="auto"/>
        <w:bottom w:val="none" w:sz="0" w:space="0" w:color="auto"/>
        <w:right w:val="none" w:sz="0" w:space="0" w:color="auto"/>
      </w:divBdr>
    </w:div>
    <w:div w:id="215700023">
      <w:bodyDiv w:val="1"/>
      <w:marLeft w:val="0"/>
      <w:marRight w:val="0"/>
      <w:marTop w:val="0"/>
      <w:marBottom w:val="0"/>
      <w:divBdr>
        <w:top w:val="none" w:sz="0" w:space="0" w:color="auto"/>
        <w:left w:val="none" w:sz="0" w:space="0" w:color="auto"/>
        <w:bottom w:val="none" w:sz="0" w:space="0" w:color="auto"/>
        <w:right w:val="none" w:sz="0" w:space="0" w:color="auto"/>
      </w:divBdr>
      <w:divsChild>
        <w:div w:id="538707675">
          <w:marLeft w:val="0"/>
          <w:marRight w:val="0"/>
          <w:marTop w:val="0"/>
          <w:marBottom w:val="0"/>
          <w:divBdr>
            <w:top w:val="none" w:sz="0" w:space="0" w:color="auto"/>
            <w:left w:val="none" w:sz="0" w:space="0" w:color="auto"/>
            <w:bottom w:val="none" w:sz="0" w:space="0" w:color="auto"/>
            <w:right w:val="none" w:sz="0" w:space="0" w:color="auto"/>
          </w:divBdr>
          <w:divsChild>
            <w:div w:id="2046522350">
              <w:marLeft w:val="0"/>
              <w:marRight w:val="0"/>
              <w:marTop w:val="315"/>
              <w:marBottom w:val="0"/>
              <w:divBdr>
                <w:top w:val="none" w:sz="0" w:space="0" w:color="auto"/>
                <w:left w:val="none" w:sz="0" w:space="0" w:color="auto"/>
                <w:bottom w:val="none" w:sz="0" w:space="0" w:color="auto"/>
                <w:right w:val="none" w:sz="0" w:space="0" w:color="auto"/>
              </w:divBdr>
              <w:divsChild>
                <w:div w:id="426079987">
                  <w:marLeft w:val="0"/>
                  <w:marRight w:val="0"/>
                  <w:marTop w:val="0"/>
                  <w:marBottom w:val="0"/>
                  <w:divBdr>
                    <w:top w:val="none" w:sz="0" w:space="0" w:color="auto"/>
                    <w:left w:val="none" w:sz="0" w:space="0" w:color="auto"/>
                    <w:bottom w:val="none" w:sz="0" w:space="0" w:color="auto"/>
                    <w:right w:val="none" w:sz="0" w:space="0" w:color="auto"/>
                  </w:divBdr>
                  <w:divsChild>
                    <w:div w:id="837505774">
                      <w:marLeft w:val="3180"/>
                      <w:marRight w:val="0"/>
                      <w:marTop w:val="0"/>
                      <w:marBottom w:val="0"/>
                      <w:divBdr>
                        <w:top w:val="none" w:sz="0" w:space="0" w:color="auto"/>
                        <w:left w:val="none" w:sz="0" w:space="0" w:color="auto"/>
                        <w:bottom w:val="none" w:sz="0" w:space="0" w:color="auto"/>
                        <w:right w:val="none" w:sz="0" w:space="0" w:color="auto"/>
                      </w:divBdr>
                      <w:divsChild>
                        <w:div w:id="1526677410">
                          <w:marLeft w:val="0"/>
                          <w:marRight w:val="0"/>
                          <w:marTop w:val="240"/>
                          <w:marBottom w:val="240"/>
                          <w:divBdr>
                            <w:top w:val="none" w:sz="0" w:space="0" w:color="auto"/>
                            <w:left w:val="none" w:sz="0" w:space="0" w:color="auto"/>
                            <w:bottom w:val="none" w:sz="0" w:space="0" w:color="auto"/>
                            <w:right w:val="none" w:sz="0" w:space="0" w:color="auto"/>
                          </w:divBdr>
                          <w:divsChild>
                            <w:div w:id="10807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06033">
      <w:bodyDiv w:val="1"/>
      <w:marLeft w:val="0"/>
      <w:marRight w:val="0"/>
      <w:marTop w:val="0"/>
      <w:marBottom w:val="0"/>
      <w:divBdr>
        <w:top w:val="none" w:sz="0" w:space="0" w:color="auto"/>
        <w:left w:val="none" w:sz="0" w:space="0" w:color="auto"/>
        <w:bottom w:val="none" w:sz="0" w:space="0" w:color="auto"/>
        <w:right w:val="none" w:sz="0" w:space="0" w:color="auto"/>
      </w:divBdr>
    </w:div>
    <w:div w:id="215944044">
      <w:bodyDiv w:val="1"/>
      <w:marLeft w:val="0"/>
      <w:marRight w:val="0"/>
      <w:marTop w:val="0"/>
      <w:marBottom w:val="0"/>
      <w:divBdr>
        <w:top w:val="none" w:sz="0" w:space="0" w:color="auto"/>
        <w:left w:val="none" w:sz="0" w:space="0" w:color="auto"/>
        <w:bottom w:val="none" w:sz="0" w:space="0" w:color="auto"/>
        <w:right w:val="none" w:sz="0" w:space="0" w:color="auto"/>
      </w:divBdr>
    </w:div>
    <w:div w:id="216740722">
      <w:bodyDiv w:val="1"/>
      <w:marLeft w:val="0"/>
      <w:marRight w:val="0"/>
      <w:marTop w:val="0"/>
      <w:marBottom w:val="0"/>
      <w:divBdr>
        <w:top w:val="none" w:sz="0" w:space="0" w:color="auto"/>
        <w:left w:val="none" w:sz="0" w:space="0" w:color="auto"/>
        <w:bottom w:val="none" w:sz="0" w:space="0" w:color="auto"/>
        <w:right w:val="none" w:sz="0" w:space="0" w:color="auto"/>
      </w:divBdr>
    </w:div>
    <w:div w:id="218782143">
      <w:bodyDiv w:val="1"/>
      <w:marLeft w:val="0"/>
      <w:marRight w:val="0"/>
      <w:marTop w:val="0"/>
      <w:marBottom w:val="0"/>
      <w:divBdr>
        <w:top w:val="none" w:sz="0" w:space="0" w:color="auto"/>
        <w:left w:val="none" w:sz="0" w:space="0" w:color="auto"/>
        <w:bottom w:val="none" w:sz="0" w:space="0" w:color="auto"/>
        <w:right w:val="none" w:sz="0" w:space="0" w:color="auto"/>
      </w:divBdr>
    </w:div>
    <w:div w:id="218788132">
      <w:bodyDiv w:val="1"/>
      <w:marLeft w:val="0"/>
      <w:marRight w:val="0"/>
      <w:marTop w:val="0"/>
      <w:marBottom w:val="0"/>
      <w:divBdr>
        <w:top w:val="none" w:sz="0" w:space="0" w:color="auto"/>
        <w:left w:val="none" w:sz="0" w:space="0" w:color="auto"/>
        <w:bottom w:val="none" w:sz="0" w:space="0" w:color="auto"/>
        <w:right w:val="none" w:sz="0" w:space="0" w:color="auto"/>
      </w:divBdr>
      <w:divsChild>
        <w:div w:id="255091789">
          <w:marLeft w:val="0"/>
          <w:marRight w:val="0"/>
          <w:marTop w:val="0"/>
          <w:marBottom w:val="0"/>
          <w:divBdr>
            <w:top w:val="none" w:sz="0" w:space="0" w:color="auto"/>
            <w:left w:val="none" w:sz="0" w:space="0" w:color="auto"/>
            <w:bottom w:val="none" w:sz="0" w:space="0" w:color="auto"/>
            <w:right w:val="none" w:sz="0" w:space="0" w:color="auto"/>
          </w:divBdr>
          <w:divsChild>
            <w:div w:id="1692103735">
              <w:marLeft w:val="0"/>
              <w:marRight w:val="0"/>
              <w:marTop w:val="0"/>
              <w:marBottom w:val="0"/>
              <w:divBdr>
                <w:top w:val="none" w:sz="0" w:space="0" w:color="auto"/>
                <w:left w:val="none" w:sz="0" w:space="0" w:color="auto"/>
                <w:bottom w:val="none" w:sz="0" w:space="0" w:color="auto"/>
                <w:right w:val="none" w:sz="0" w:space="0" w:color="auto"/>
              </w:divBdr>
              <w:divsChild>
                <w:div w:id="1700859134">
                  <w:marLeft w:val="0"/>
                  <w:marRight w:val="0"/>
                  <w:marTop w:val="0"/>
                  <w:marBottom w:val="0"/>
                  <w:divBdr>
                    <w:top w:val="none" w:sz="0" w:space="0" w:color="auto"/>
                    <w:left w:val="none" w:sz="0" w:space="0" w:color="auto"/>
                    <w:bottom w:val="none" w:sz="0" w:space="0" w:color="auto"/>
                    <w:right w:val="none" w:sz="0" w:space="0" w:color="auto"/>
                  </w:divBdr>
                  <w:divsChild>
                    <w:div w:id="726491015">
                      <w:marLeft w:val="0"/>
                      <w:marRight w:val="0"/>
                      <w:marTop w:val="0"/>
                      <w:marBottom w:val="0"/>
                      <w:divBdr>
                        <w:top w:val="none" w:sz="0" w:space="0" w:color="auto"/>
                        <w:left w:val="none" w:sz="0" w:space="0" w:color="auto"/>
                        <w:bottom w:val="none" w:sz="0" w:space="0" w:color="auto"/>
                        <w:right w:val="none" w:sz="0" w:space="0" w:color="auto"/>
                      </w:divBdr>
                      <w:divsChild>
                        <w:div w:id="1533498238">
                          <w:marLeft w:val="0"/>
                          <w:marRight w:val="0"/>
                          <w:marTop w:val="226"/>
                          <w:marBottom w:val="0"/>
                          <w:divBdr>
                            <w:top w:val="none" w:sz="0" w:space="0" w:color="auto"/>
                            <w:left w:val="none" w:sz="0" w:space="0" w:color="auto"/>
                            <w:bottom w:val="none" w:sz="0" w:space="0" w:color="auto"/>
                            <w:right w:val="none" w:sz="0" w:space="0" w:color="auto"/>
                          </w:divBdr>
                          <w:divsChild>
                            <w:div w:id="601961745">
                              <w:marLeft w:val="1419"/>
                              <w:marRight w:val="2730"/>
                              <w:marTop w:val="0"/>
                              <w:marBottom w:val="0"/>
                              <w:divBdr>
                                <w:top w:val="none" w:sz="0" w:space="0" w:color="auto"/>
                                <w:left w:val="none" w:sz="0" w:space="0" w:color="auto"/>
                                <w:bottom w:val="none" w:sz="0" w:space="0" w:color="auto"/>
                                <w:right w:val="none" w:sz="0" w:space="0" w:color="auto"/>
                              </w:divBdr>
                              <w:divsChild>
                                <w:div w:id="890774378">
                                  <w:marLeft w:val="0"/>
                                  <w:marRight w:val="0"/>
                                  <w:marTop w:val="0"/>
                                  <w:marBottom w:val="0"/>
                                  <w:divBdr>
                                    <w:top w:val="none" w:sz="0" w:space="0" w:color="auto"/>
                                    <w:left w:val="none" w:sz="0" w:space="0" w:color="auto"/>
                                    <w:bottom w:val="none" w:sz="0" w:space="0" w:color="auto"/>
                                    <w:right w:val="none" w:sz="0" w:space="0" w:color="auto"/>
                                  </w:divBdr>
                                  <w:divsChild>
                                    <w:div w:id="481583803">
                                      <w:marLeft w:val="0"/>
                                      <w:marRight w:val="0"/>
                                      <w:marTop w:val="0"/>
                                      <w:marBottom w:val="0"/>
                                      <w:divBdr>
                                        <w:top w:val="none" w:sz="0" w:space="0" w:color="auto"/>
                                        <w:left w:val="none" w:sz="0" w:space="0" w:color="auto"/>
                                        <w:bottom w:val="none" w:sz="0" w:space="0" w:color="auto"/>
                                        <w:right w:val="none" w:sz="0" w:space="0" w:color="auto"/>
                                      </w:divBdr>
                                      <w:divsChild>
                                        <w:div w:id="1911309191">
                                          <w:marLeft w:val="0"/>
                                          <w:marRight w:val="0"/>
                                          <w:marTop w:val="0"/>
                                          <w:marBottom w:val="0"/>
                                          <w:divBdr>
                                            <w:top w:val="none" w:sz="0" w:space="0" w:color="auto"/>
                                            <w:left w:val="none" w:sz="0" w:space="0" w:color="auto"/>
                                            <w:bottom w:val="none" w:sz="0" w:space="0" w:color="auto"/>
                                            <w:right w:val="none" w:sz="0" w:space="0" w:color="auto"/>
                                          </w:divBdr>
                                          <w:divsChild>
                                            <w:div w:id="15067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980745">
      <w:bodyDiv w:val="1"/>
      <w:marLeft w:val="0"/>
      <w:marRight w:val="0"/>
      <w:marTop w:val="0"/>
      <w:marBottom w:val="0"/>
      <w:divBdr>
        <w:top w:val="none" w:sz="0" w:space="0" w:color="auto"/>
        <w:left w:val="none" w:sz="0" w:space="0" w:color="auto"/>
        <w:bottom w:val="none" w:sz="0" w:space="0" w:color="auto"/>
        <w:right w:val="none" w:sz="0" w:space="0" w:color="auto"/>
      </w:divBdr>
    </w:div>
    <w:div w:id="219631096">
      <w:bodyDiv w:val="1"/>
      <w:marLeft w:val="0"/>
      <w:marRight w:val="0"/>
      <w:marTop w:val="0"/>
      <w:marBottom w:val="0"/>
      <w:divBdr>
        <w:top w:val="none" w:sz="0" w:space="0" w:color="auto"/>
        <w:left w:val="none" w:sz="0" w:space="0" w:color="auto"/>
        <w:bottom w:val="none" w:sz="0" w:space="0" w:color="auto"/>
        <w:right w:val="none" w:sz="0" w:space="0" w:color="auto"/>
      </w:divBdr>
    </w:div>
    <w:div w:id="219750846">
      <w:bodyDiv w:val="1"/>
      <w:marLeft w:val="0"/>
      <w:marRight w:val="0"/>
      <w:marTop w:val="0"/>
      <w:marBottom w:val="0"/>
      <w:divBdr>
        <w:top w:val="none" w:sz="0" w:space="0" w:color="auto"/>
        <w:left w:val="none" w:sz="0" w:space="0" w:color="auto"/>
        <w:bottom w:val="none" w:sz="0" w:space="0" w:color="auto"/>
        <w:right w:val="none" w:sz="0" w:space="0" w:color="auto"/>
      </w:divBdr>
      <w:divsChild>
        <w:div w:id="294989754">
          <w:marLeft w:val="0"/>
          <w:marRight w:val="0"/>
          <w:marTop w:val="0"/>
          <w:marBottom w:val="0"/>
          <w:divBdr>
            <w:top w:val="none" w:sz="0" w:space="0" w:color="auto"/>
            <w:left w:val="none" w:sz="0" w:space="0" w:color="auto"/>
            <w:bottom w:val="none" w:sz="0" w:space="0" w:color="auto"/>
            <w:right w:val="none" w:sz="0" w:space="0" w:color="auto"/>
          </w:divBdr>
          <w:divsChild>
            <w:div w:id="1938248607">
              <w:marLeft w:val="0"/>
              <w:marRight w:val="0"/>
              <w:marTop w:val="0"/>
              <w:marBottom w:val="0"/>
              <w:divBdr>
                <w:top w:val="none" w:sz="0" w:space="0" w:color="auto"/>
                <w:left w:val="none" w:sz="0" w:space="0" w:color="auto"/>
                <w:bottom w:val="none" w:sz="0" w:space="0" w:color="auto"/>
                <w:right w:val="none" w:sz="0" w:space="0" w:color="auto"/>
              </w:divBdr>
              <w:divsChild>
                <w:div w:id="172381219">
                  <w:marLeft w:val="0"/>
                  <w:marRight w:val="0"/>
                  <w:marTop w:val="0"/>
                  <w:marBottom w:val="0"/>
                  <w:divBdr>
                    <w:top w:val="none" w:sz="0" w:space="0" w:color="auto"/>
                    <w:left w:val="none" w:sz="0" w:space="0" w:color="auto"/>
                    <w:bottom w:val="none" w:sz="0" w:space="0" w:color="auto"/>
                    <w:right w:val="none" w:sz="0" w:space="0" w:color="auto"/>
                  </w:divBdr>
                  <w:divsChild>
                    <w:div w:id="1969505552">
                      <w:marLeft w:val="0"/>
                      <w:marRight w:val="0"/>
                      <w:marTop w:val="0"/>
                      <w:marBottom w:val="0"/>
                      <w:divBdr>
                        <w:top w:val="none" w:sz="0" w:space="0" w:color="auto"/>
                        <w:left w:val="none" w:sz="0" w:space="0" w:color="auto"/>
                        <w:bottom w:val="none" w:sz="0" w:space="0" w:color="auto"/>
                        <w:right w:val="none" w:sz="0" w:space="0" w:color="auto"/>
                      </w:divBdr>
                      <w:divsChild>
                        <w:div w:id="183905613">
                          <w:marLeft w:val="0"/>
                          <w:marRight w:val="0"/>
                          <w:marTop w:val="0"/>
                          <w:marBottom w:val="0"/>
                          <w:divBdr>
                            <w:top w:val="none" w:sz="0" w:space="0" w:color="auto"/>
                            <w:left w:val="none" w:sz="0" w:space="0" w:color="auto"/>
                            <w:bottom w:val="none" w:sz="0" w:space="0" w:color="auto"/>
                            <w:right w:val="none" w:sz="0" w:space="0" w:color="auto"/>
                          </w:divBdr>
                          <w:divsChild>
                            <w:div w:id="1978996374">
                              <w:marLeft w:val="3"/>
                              <w:marRight w:val="0"/>
                              <w:marTop w:val="0"/>
                              <w:marBottom w:val="0"/>
                              <w:divBdr>
                                <w:top w:val="none" w:sz="0" w:space="0" w:color="auto"/>
                                <w:left w:val="none" w:sz="0" w:space="0" w:color="auto"/>
                                <w:bottom w:val="none" w:sz="0" w:space="0" w:color="auto"/>
                                <w:right w:val="none" w:sz="0" w:space="0" w:color="auto"/>
                              </w:divBdr>
                              <w:divsChild>
                                <w:div w:id="771323205">
                                  <w:marLeft w:val="0"/>
                                  <w:marRight w:val="0"/>
                                  <w:marTop w:val="0"/>
                                  <w:marBottom w:val="0"/>
                                  <w:divBdr>
                                    <w:top w:val="none" w:sz="0" w:space="0" w:color="auto"/>
                                    <w:left w:val="none" w:sz="0" w:space="0" w:color="auto"/>
                                    <w:bottom w:val="none" w:sz="0" w:space="0" w:color="auto"/>
                                    <w:right w:val="none" w:sz="0" w:space="0" w:color="auto"/>
                                  </w:divBdr>
                                  <w:divsChild>
                                    <w:div w:id="1226450097">
                                      <w:marLeft w:val="0"/>
                                      <w:marRight w:val="0"/>
                                      <w:marTop w:val="0"/>
                                      <w:marBottom w:val="0"/>
                                      <w:divBdr>
                                        <w:top w:val="none" w:sz="0" w:space="0" w:color="auto"/>
                                        <w:left w:val="none" w:sz="0" w:space="0" w:color="auto"/>
                                        <w:bottom w:val="none" w:sz="0" w:space="0" w:color="auto"/>
                                        <w:right w:val="none" w:sz="0" w:space="0" w:color="auto"/>
                                      </w:divBdr>
                                      <w:divsChild>
                                        <w:div w:id="258678531">
                                          <w:marLeft w:val="0"/>
                                          <w:marRight w:val="0"/>
                                          <w:marTop w:val="0"/>
                                          <w:marBottom w:val="0"/>
                                          <w:divBdr>
                                            <w:top w:val="none" w:sz="0" w:space="0" w:color="auto"/>
                                            <w:left w:val="none" w:sz="0" w:space="0" w:color="auto"/>
                                            <w:bottom w:val="none" w:sz="0" w:space="0" w:color="auto"/>
                                            <w:right w:val="none" w:sz="0" w:space="0" w:color="auto"/>
                                          </w:divBdr>
                                          <w:divsChild>
                                            <w:div w:id="1634016125">
                                              <w:marLeft w:val="0"/>
                                              <w:marRight w:val="0"/>
                                              <w:marTop w:val="0"/>
                                              <w:marBottom w:val="0"/>
                                              <w:divBdr>
                                                <w:top w:val="none" w:sz="0" w:space="0" w:color="auto"/>
                                                <w:left w:val="none" w:sz="0" w:space="0" w:color="auto"/>
                                                <w:bottom w:val="none" w:sz="0" w:space="0" w:color="auto"/>
                                                <w:right w:val="none" w:sz="0" w:space="0" w:color="auto"/>
                                              </w:divBdr>
                                              <w:divsChild>
                                                <w:div w:id="2045589690">
                                                  <w:marLeft w:val="0"/>
                                                  <w:marRight w:val="0"/>
                                                  <w:marTop w:val="0"/>
                                                  <w:marBottom w:val="0"/>
                                                  <w:divBdr>
                                                    <w:top w:val="none" w:sz="0" w:space="0" w:color="auto"/>
                                                    <w:left w:val="none" w:sz="0" w:space="0" w:color="auto"/>
                                                    <w:bottom w:val="none" w:sz="0" w:space="0" w:color="auto"/>
                                                    <w:right w:val="none" w:sz="0" w:space="0" w:color="auto"/>
                                                  </w:divBdr>
                                                  <w:divsChild>
                                                    <w:div w:id="1976904543">
                                                      <w:marLeft w:val="0"/>
                                                      <w:marRight w:val="0"/>
                                                      <w:marTop w:val="0"/>
                                                      <w:marBottom w:val="0"/>
                                                      <w:divBdr>
                                                        <w:top w:val="none" w:sz="0" w:space="0" w:color="auto"/>
                                                        <w:left w:val="none" w:sz="0" w:space="0" w:color="auto"/>
                                                        <w:bottom w:val="none" w:sz="0" w:space="0" w:color="auto"/>
                                                        <w:right w:val="none" w:sz="0" w:space="0" w:color="auto"/>
                                                      </w:divBdr>
                                                      <w:divsChild>
                                                        <w:div w:id="860558487">
                                                          <w:marLeft w:val="0"/>
                                                          <w:marRight w:val="0"/>
                                                          <w:marTop w:val="0"/>
                                                          <w:marBottom w:val="0"/>
                                                          <w:divBdr>
                                                            <w:top w:val="none" w:sz="0" w:space="0" w:color="auto"/>
                                                            <w:left w:val="none" w:sz="0" w:space="0" w:color="auto"/>
                                                            <w:bottom w:val="none" w:sz="0" w:space="0" w:color="auto"/>
                                                            <w:right w:val="none" w:sz="0" w:space="0" w:color="auto"/>
                                                          </w:divBdr>
                                                          <w:divsChild>
                                                            <w:div w:id="2044941903">
                                                              <w:marLeft w:val="0"/>
                                                              <w:marRight w:val="0"/>
                                                              <w:marTop w:val="0"/>
                                                              <w:marBottom w:val="0"/>
                                                              <w:divBdr>
                                                                <w:top w:val="none" w:sz="0" w:space="0" w:color="auto"/>
                                                                <w:left w:val="none" w:sz="0" w:space="0" w:color="auto"/>
                                                                <w:bottom w:val="none" w:sz="0" w:space="0" w:color="auto"/>
                                                                <w:right w:val="none" w:sz="0" w:space="0" w:color="auto"/>
                                                              </w:divBdr>
                                                              <w:divsChild>
                                                                <w:div w:id="434061360">
                                                                  <w:marLeft w:val="0"/>
                                                                  <w:marRight w:val="0"/>
                                                                  <w:marTop w:val="0"/>
                                                                  <w:marBottom w:val="0"/>
                                                                  <w:divBdr>
                                                                    <w:top w:val="none" w:sz="0" w:space="0" w:color="auto"/>
                                                                    <w:left w:val="none" w:sz="0" w:space="0" w:color="auto"/>
                                                                    <w:bottom w:val="none" w:sz="0" w:space="0" w:color="auto"/>
                                                                    <w:right w:val="none" w:sz="0" w:space="0" w:color="auto"/>
                                                                  </w:divBdr>
                                                                  <w:divsChild>
                                                                    <w:div w:id="2093966881">
                                                                      <w:marLeft w:val="0"/>
                                                                      <w:marRight w:val="0"/>
                                                                      <w:marTop w:val="0"/>
                                                                      <w:marBottom w:val="0"/>
                                                                      <w:divBdr>
                                                                        <w:top w:val="none" w:sz="0" w:space="0" w:color="auto"/>
                                                                        <w:left w:val="none" w:sz="0" w:space="0" w:color="auto"/>
                                                                        <w:bottom w:val="none" w:sz="0" w:space="0" w:color="auto"/>
                                                                        <w:right w:val="none" w:sz="0" w:space="0" w:color="auto"/>
                                                                      </w:divBdr>
                                                                      <w:divsChild>
                                                                        <w:div w:id="20116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898844">
      <w:bodyDiv w:val="1"/>
      <w:marLeft w:val="0"/>
      <w:marRight w:val="0"/>
      <w:marTop w:val="0"/>
      <w:marBottom w:val="0"/>
      <w:divBdr>
        <w:top w:val="none" w:sz="0" w:space="0" w:color="auto"/>
        <w:left w:val="none" w:sz="0" w:space="0" w:color="auto"/>
        <w:bottom w:val="none" w:sz="0" w:space="0" w:color="auto"/>
        <w:right w:val="none" w:sz="0" w:space="0" w:color="auto"/>
      </w:divBdr>
    </w:div>
    <w:div w:id="220024548">
      <w:bodyDiv w:val="1"/>
      <w:marLeft w:val="0"/>
      <w:marRight w:val="0"/>
      <w:marTop w:val="0"/>
      <w:marBottom w:val="0"/>
      <w:divBdr>
        <w:top w:val="none" w:sz="0" w:space="0" w:color="auto"/>
        <w:left w:val="none" w:sz="0" w:space="0" w:color="auto"/>
        <w:bottom w:val="none" w:sz="0" w:space="0" w:color="auto"/>
        <w:right w:val="none" w:sz="0" w:space="0" w:color="auto"/>
      </w:divBdr>
      <w:divsChild>
        <w:div w:id="1529372799">
          <w:marLeft w:val="0"/>
          <w:marRight w:val="0"/>
          <w:marTop w:val="0"/>
          <w:marBottom w:val="0"/>
          <w:divBdr>
            <w:top w:val="none" w:sz="0" w:space="0" w:color="auto"/>
            <w:left w:val="none" w:sz="0" w:space="0" w:color="auto"/>
            <w:bottom w:val="none" w:sz="0" w:space="0" w:color="auto"/>
            <w:right w:val="none" w:sz="0" w:space="0" w:color="auto"/>
          </w:divBdr>
          <w:divsChild>
            <w:div w:id="1044914748">
              <w:marLeft w:val="0"/>
              <w:marRight w:val="0"/>
              <w:marTop w:val="0"/>
              <w:marBottom w:val="0"/>
              <w:divBdr>
                <w:top w:val="none" w:sz="0" w:space="0" w:color="auto"/>
                <w:left w:val="none" w:sz="0" w:space="0" w:color="auto"/>
                <w:bottom w:val="none" w:sz="0" w:space="0" w:color="auto"/>
                <w:right w:val="none" w:sz="0" w:space="0" w:color="auto"/>
              </w:divBdr>
              <w:divsChild>
                <w:div w:id="995383300">
                  <w:marLeft w:val="0"/>
                  <w:marRight w:val="0"/>
                  <w:marTop w:val="0"/>
                  <w:marBottom w:val="0"/>
                  <w:divBdr>
                    <w:top w:val="none" w:sz="0" w:space="0" w:color="auto"/>
                    <w:left w:val="none" w:sz="0" w:space="0" w:color="auto"/>
                    <w:bottom w:val="none" w:sz="0" w:space="0" w:color="auto"/>
                    <w:right w:val="none" w:sz="0" w:space="0" w:color="auto"/>
                  </w:divBdr>
                  <w:divsChild>
                    <w:div w:id="1461652639">
                      <w:marLeft w:val="0"/>
                      <w:marRight w:val="0"/>
                      <w:marTop w:val="0"/>
                      <w:marBottom w:val="0"/>
                      <w:divBdr>
                        <w:top w:val="none" w:sz="0" w:space="0" w:color="auto"/>
                        <w:left w:val="none" w:sz="0" w:space="0" w:color="auto"/>
                        <w:bottom w:val="none" w:sz="0" w:space="0" w:color="auto"/>
                        <w:right w:val="none" w:sz="0" w:space="0" w:color="auto"/>
                      </w:divBdr>
                      <w:divsChild>
                        <w:div w:id="1119953344">
                          <w:marLeft w:val="0"/>
                          <w:marRight w:val="0"/>
                          <w:marTop w:val="226"/>
                          <w:marBottom w:val="0"/>
                          <w:divBdr>
                            <w:top w:val="none" w:sz="0" w:space="0" w:color="auto"/>
                            <w:left w:val="none" w:sz="0" w:space="0" w:color="auto"/>
                            <w:bottom w:val="none" w:sz="0" w:space="0" w:color="auto"/>
                            <w:right w:val="none" w:sz="0" w:space="0" w:color="auto"/>
                          </w:divBdr>
                          <w:divsChild>
                            <w:div w:id="516621371">
                              <w:marLeft w:val="1419"/>
                              <w:marRight w:val="2730"/>
                              <w:marTop w:val="0"/>
                              <w:marBottom w:val="0"/>
                              <w:divBdr>
                                <w:top w:val="none" w:sz="0" w:space="0" w:color="auto"/>
                                <w:left w:val="none" w:sz="0" w:space="0" w:color="auto"/>
                                <w:bottom w:val="none" w:sz="0" w:space="0" w:color="auto"/>
                                <w:right w:val="none" w:sz="0" w:space="0" w:color="auto"/>
                              </w:divBdr>
                              <w:divsChild>
                                <w:div w:id="299845224">
                                  <w:marLeft w:val="0"/>
                                  <w:marRight w:val="0"/>
                                  <w:marTop w:val="0"/>
                                  <w:marBottom w:val="0"/>
                                  <w:divBdr>
                                    <w:top w:val="none" w:sz="0" w:space="0" w:color="auto"/>
                                    <w:left w:val="none" w:sz="0" w:space="0" w:color="auto"/>
                                    <w:bottom w:val="none" w:sz="0" w:space="0" w:color="auto"/>
                                    <w:right w:val="none" w:sz="0" w:space="0" w:color="auto"/>
                                  </w:divBdr>
                                  <w:divsChild>
                                    <w:div w:id="505369726">
                                      <w:marLeft w:val="0"/>
                                      <w:marRight w:val="0"/>
                                      <w:marTop w:val="0"/>
                                      <w:marBottom w:val="0"/>
                                      <w:divBdr>
                                        <w:top w:val="none" w:sz="0" w:space="0" w:color="auto"/>
                                        <w:left w:val="none" w:sz="0" w:space="0" w:color="auto"/>
                                        <w:bottom w:val="none" w:sz="0" w:space="0" w:color="auto"/>
                                        <w:right w:val="none" w:sz="0" w:space="0" w:color="auto"/>
                                      </w:divBdr>
                                      <w:divsChild>
                                        <w:div w:id="1225215789">
                                          <w:marLeft w:val="0"/>
                                          <w:marRight w:val="0"/>
                                          <w:marTop w:val="0"/>
                                          <w:marBottom w:val="0"/>
                                          <w:divBdr>
                                            <w:top w:val="none" w:sz="0" w:space="0" w:color="auto"/>
                                            <w:left w:val="none" w:sz="0" w:space="0" w:color="auto"/>
                                            <w:bottom w:val="none" w:sz="0" w:space="0" w:color="auto"/>
                                            <w:right w:val="none" w:sz="0" w:space="0" w:color="auto"/>
                                          </w:divBdr>
                                          <w:divsChild>
                                            <w:div w:id="10930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092597">
      <w:bodyDiv w:val="1"/>
      <w:marLeft w:val="0"/>
      <w:marRight w:val="0"/>
      <w:marTop w:val="0"/>
      <w:marBottom w:val="0"/>
      <w:divBdr>
        <w:top w:val="none" w:sz="0" w:space="0" w:color="auto"/>
        <w:left w:val="none" w:sz="0" w:space="0" w:color="auto"/>
        <w:bottom w:val="none" w:sz="0" w:space="0" w:color="auto"/>
        <w:right w:val="none" w:sz="0" w:space="0" w:color="auto"/>
      </w:divBdr>
    </w:div>
    <w:div w:id="220288218">
      <w:bodyDiv w:val="1"/>
      <w:marLeft w:val="0"/>
      <w:marRight w:val="0"/>
      <w:marTop w:val="0"/>
      <w:marBottom w:val="0"/>
      <w:divBdr>
        <w:top w:val="none" w:sz="0" w:space="0" w:color="auto"/>
        <w:left w:val="none" w:sz="0" w:space="0" w:color="auto"/>
        <w:bottom w:val="none" w:sz="0" w:space="0" w:color="auto"/>
        <w:right w:val="none" w:sz="0" w:space="0" w:color="auto"/>
      </w:divBdr>
      <w:divsChild>
        <w:div w:id="844828420">
          <w:marLeft w:val="0"/>
          <w:marRight w:val="0"/>
          <w:marTop w:val="0"/>
          <w:marBottom w:val="0"/>
          <w:divBdr>
            <w:top w:val="none" w:sz="0" w:space="0" w:color="auto"/>
            <w:left w:val="none" w:sz="0" w:space="0" w:color="auto"/>
            <w:bottom w:val="none" w:sz="0" w:space="0" w:color="auto"/>
            <w:right w:val="none" w:sz="0" w:space="0" w:color="auto"/>
          </w:divBdr>
          <w:divsChild>
            <w:div w:id="756249739">
              <w:marLeft w:val="0"/>
              <w:marRight w:val="0"/>
              <w:marTop w:val="0"/>
              <w:marBottom w:val="0"/>
              <w:divBdr>
                <w:top w:val="none" w:sz="0" w:space="0" w:color="auto"/>
                <w:left w:val="none" w:sz="0" w:space="0" w:color="auto"/>
                <w:bottom w:val="none" w:sz="0" w:space="0" w:color="auto"/>
                <w:right w:val="none" w:sz="0" w:space="0" w:color="auto"/>
              </w:divBdr>
              <w:divsChild>
                <w:div w:id="41908457">
                  <w:marLeft w:val="0"/>
                  <w:marRight w:val="0"/>
                  <w:marTop w:val="0"/>
                  <w:marBottom w:val="0"/>
                  <w:divBdr>
                    <w:top w:val="none" w:sz="0" w:space="0" w:color="auto"/>
                    <w:left w:val="none" w:sz="0" w:space="0" w:color="auto"/>
                    <w:bottom w:val="none" w:sz="0" w:space="0" w:color="auto"/>
                    <w:right w:val="none" w:sz="0" w:space="0" w:color="auto"/>
                  </w:divBdr>
                  <w:divsChild>
                    <w:div w:id="1968270163">
                      <w:marLeft w:val="0"/>
                      <w:marRight w:val="0"/>
                      <w:marTop w:val="0"/>
                      <w:marBottom w:val="0"/>
                      <w:divBdr>
                        <w:top w:val="none" w:sz="0" w:space="0" w:color="auto"/>
                        <w:left w:val="none" w:sz="0" w:space="0" w:color="auto"/>
                        <w:bottom w:val="none" w:sz="0" w:space="0" w:color="auto"/>
                        <w:right w:val="none" w:sz="0" w:space="0" w:color="auto"/>
                      </w:divBdr>
                      <w:divsChild>
                        <w:div w:id="1860267145">
                          <w:marLeft w:val="0"/>
                          <w:marRight w:val="0"/>
                          <w:marTop w:val="0"/>
                          <w:marBottom w:val="0"/>
                          <w:divBdr>
                            <w:top w:val="none" w:sz="0" w:space="0" w:color="auto"/>
                            <w:left w:val="none" w:sz="0" w:space="0" w:color="auto"/>
                            <w:bottom w:val="none" w:sz="0" w:space="0" w:color="auto"/>
                            <w:right w:val="none" w:sz="0" w:space="0" w:color="auto"/>
                          </w:divBdr>
                          <w:divsChild>
                            <w:div w:id="517818659">
                              <w:marLeft w:val="0"/>
                              <w:marRight w:val="0"/>
                              <w:marTop w:val="0"/>
                              <w:marBottom w:val="0"/>
                              <w:divBdr>
                                <w:top w:val="none" w:sz="0" w:space="0" w:color="auto"/>
                                <w:left w:val="none" w:sz="0" w:space="0" w:color="auto"/>
                                <w:bottom w:val="none" w:sz="0" w:space="0" w:color="auto"/>
                                <w:right w:val="none" w:sz="0" w:space="0" w:color="auto"/>
                              </w:divBdr>
                              <w:divsChild>
                                <w:div w:id="1809973522">
                                  <w:marLeft w:val="0"/>
                                  <w:marRight w:val="0"/>
                                  <w:marTop w:val="0"/>
                                  <w:marBottom w:val="0"/>
                                  <w:divBdr>
                                    <w:top w:val="none" w:sz="0" w:space="0" w:color="auto"/>
                                    <w:left w:val="none" w:sz="0" w:space="0" w:color="auto"/>
                                    <w:bottom w:val="none" w:sz="0" w:space="0" w:color="auto"/>
                                    <w:right w:val="none" w:sz="0" w:space="0" w:color="auto"/>
                                  </w:divBdr>
                                  <w:divsChild>
                                    <w:div w:id="906114315">
                                      <w:marLeft w:val="0"/>
                                      <w:marRight w:val="0"/>
                                      <w:marTop w:val="0"/>
                                      <w:marBottom w:val="0"/>
                                      <w:divBdr>
                                        <w:top w:val="none" w:sz="0" w:space="0" w:color="auto"/>
                                        <w:left w:val="none" w:sz="0" w:space="0" w:color="auto"/>
                                        <w:bottom w:val="none" w:sz="0" w:space="0" w:color="auto"/>
                                        <w:right w:val="none" w:sz="0" w:space="0" w:color="auto"/>
                                      </w:divBdr>
                                      <w:divsChild>
                                        <w:div w:id="584538620">
                                          <w:marLeft w:val="-150"/>
                                          <w:marRight w:val="-150"/>
                                          <w:marTop w:val="0"/>
                                          <w:marBottom w:val="0"/>
                                          <w:divBdr>
                                            <w:top w:val="none" w:sz="0" w:space="0" w:color="auto"/>
                                            <w:left w:val="none" w:sz="0" w:space="0" w:color="auto"/>
                                            <w:bottom w:val="none" w:sz="0" w:space="0" w:color="auto"/>
                                            <w:right w:val="none" w:sz="0" w:space="0" w:color="auto"/>
                                          </w:divBdr>
                                          <w:divsChild>
                                            <w:div w:id="1146513169">
                                              <w:marLeft w:val="0"/>
                                              <w:marRight w:val="0"/>
                                              <w:marTop w:val="0"/>
                                              <w:marBottom w:val="0"/>
                                              <w:divBdr>
                                                <w:top w:val="none" w:sz="0" w:space="0" w:color="auto"/>
                                                <w:left w:val="none" w:sz="0" w:space="0" w:color="auto"/>
                                                <w:bottom w:val="none" w:sz="0" w:space="0" w:color="auto"/>
                                                <w:right w:val="none" w:sz="0" w:space="0" w:color="auto"/>
                                              </w:divBdr>
                                              <w:divsChild>
                                                <w:div w:id="461389420">
                                                  <w:marLeft w:val="0"/>
                                                  <w:marRight w:val="0"/>
                                                  <w:marTop w:val="0"/>
                                                  <w:marBottom w:val="0"/>
                                                  <w:divBdr>
                                                    <w:top w:val="none" w:sz="0" w:space="0" w:color="auto"/>
                                                    <w:left w:val="none" w:sz="0" w:space="0" w:color="auto"/>
                                                    <w:bottom w:val="none" w:sz="0" w:space="0" w:color="auto"/>
                                                    <w:right w:val="none" w:sz="0" w:space="0" w:color="auto"/>
                                                  </w:divBdr>
                                                  <w:divsChild>
                                                    <w:div w:id="1714033819">
                                                      <w:marLeft w:val="0"/>
                                                      <w:marRight w:val="0"/>
                                                      <w:marTop w:val="0"/>
                                                      <w:marBottom w:val="0"/>
                                                      <w:divBdr>
                                                        <w:top w:val="none" w:sz="0" w:space="0" w:color="auto"/>
                                                        <w:left w:val="none" w:sz="0" w:space="0" w:color="auto"/>
                                                        <w:bottom w:val="none" w:sz="0" w:space="0" w:color="auto"/>
                                                        <w:right w:val="none" w:sz="0" w:space="0" w:color="auto"/>
                                                      </w:divBdr>
                                                      <w:divsChild>
                                                        <w:div w:id="37557135">
                                                          <w:marLeft w:val="0"/>
                                                          <w:marRight w:val="0"/>
                                                          <w:marTop w:val="0"/>
                                                          <w:marBottom w:val="0"/>
                                                          <w:divBdr>
                                                            <w:top w:val="none" w:sz="0" w:space="0" w:color="auto"/>
                                                            <w:left w:val="none" w:sz="0" w:space="0" w:color="auto"/>
                                                            <w:bottom w:val="none" w:sz="0" w:space="0" w:color="auto"/>
                                                            <w:right w:val="none" w:sz="0" w:space="0" w:color="auto"/>
                                                          </w:divBdr>
                                                          <w:divsChild>
                                                            <w:div w:id="1955287609">
                                                              <w:marLeft w:val="0"/>
                                                              <w:marRight w:val="0"/>
                                                              <w:marTop w:val="0"/>
                                                              <w:marBottom w:val="0"/>
                                                              <w:divBdr>
                                                                <w:top w:val="none" w:sz="0" w:space="0" w:color="auto"/>
                                                                <w:left w:val="none" w:sz="0" w:space="0" w:color="auto"/>
                                                                <w:bottom w:val="none" w:sz="0" w:space="0" w:color="auto"/>
                                                                <w:right w:val="none" w:sz="0" w:space="0" w:color="auto"/>
                                                              </w:divBdr>
                                                              <w:divsChild>
                                                                <w:div w:id="180974026">
                                                                  <w:marLeft w:val="0"/>
                                                                  <w:marRight w:val="0"/>
                                                                  <w:marTop w:val="0"/>
                                                                  <w:marBottom w:val="0"/>
                                                                  <w:divBdr>
                                                                    <w:top w:val="none" w:sz="0" w:space="0" w:color="auto"/>
                                                                    <w:left w:val="none" w:sz="0" w:space="0" w:color="auto"/>
                                                                    <w:bottom w:val="none" w:sz="0" w:space="0" w:color="auto"/>
                                                                    <w:right w:val="none" w:sz="0" w:space="0" w:color="auto"/>
                                                                  </w:divBdr>
                                                                  <w:divsChild>
                                                                    <w:div w:id="1753308447">
                                                                      <w:marLeft w:val="0"/>
                                                                      <w:marRight w:val="0"/>
                                                                      <w:marTop w:val="0"/>
                                                                      <w:marBottom w:val="0"/>
                                                                      <w:divBdr>
                                                                        <w:top w:val="none" w:sz="0" w:space="0" w:color="auto"/>
                                                                        <w:left w:val="none" w:sz="0" w:space="0" w:color="auto"/>
                                                                        <w:bottom w:val="none" w:sz="0" w:space="0" w:color="auto"/>
                                                                        <w:right w:val="none" w:sz="0" w:space="0" w:color="auto"/>
                                                                      </w:divBdr>
                                                                      <w:divsChild>
                                                                        <w:div w:id="1837650115">
                                                                          <w:marLeft w:val="-225"/>
                                                                          <w:marRight w:val="-225"/>
                                                                          <w:marTop w:val="0"/>
                                                                          <w:marBottom w:val="0"/>
                                                                          <w:divBdr>
                                                                            <w:top w:val="none" w:sz="0" w:space="0" w:color="auto"/>
                                                                            <w:left w:val="none" w:sz="0" w:space="0" w:color="auto"/>
                                                                            <w:bottom w:val="none" w:sz="0" w:space="0" w:color="auto"/>
                                                                            <w:right w:val="none" w:sz="0" w:space="0" w:color="auto"/>
                                                                          </w:divBdr>
                                                                          <w:divsChild>
                                                                            <w:div w:id="20893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291692">
      <w:bodyDiv w:val="1"/>
      <w:marLeft w:val="0"/>
      <w:marRight w:val="0"/>
      <w:marTop w:val="0"/>
      <w:marBottom w:val="0"/>
      <w:divBdr>
        <w:top w:val="none" w:sz="0" w:space="0" w:color="auto"/>
        <w:left w:val="none" w:sz="0" w:space="0" w:color="auto"/>
        <w:bottom w:val="none" w:sz="0" w:space="0" w:color="auto"/>
        <w:right w:val="none" w:sz="0" w:space="0" w:color="auto"/>
      </w:divBdr>
    </w:div>
    <w:div w:id="220555524">
      <w:bodyDiv w:val="1"/>
      <w:marLeft w:val="0"/>
      <w:marRight w:val="0"/>
      <w:marTop w:val="0"/>
      <w:marBottom w:val="0"/>
      <w:divBdr>
        <w:top w:val="none" w:sz="0" w:space="0" w:color="auto"/>
        <w:left w:val="none" w:sz="0" w:space="0" w:color="auto"/>
        <w:bottom w:val="none" w:sz="0" w:space="0" w:color="auto"/>
        <w:right w:val="none" w:sz="0" w:space="0" w:color="auto"/>
      </w:divBdr>
    </w:div>
    <w:div w:id="221214182">
      <w:bodyDiv w:val="1"/>
      <w:marLeft w:val="0"/>
      <w:marRight w:val="0"/>
      <w:marTop w:val="0"/>
      <w:marBottom w:val="0"/>
      <w:divBdr>
        <w:top w:val="none" w:sz="0" w:space="0" w:color="auto"/>
        <w:left w:val="none" w:sz="0" w:space="0" w:color="auto"/>
        <w:bottom w:val="none" w:sz="0" w:space="0" w:color="auto"/>
        <w:right w:val="none" w:sz="0" w:space="0" w:color="auto"/>
      </w:divBdr>
      <w:divsChild>
        <w:div w:id="1440297137">
          <w:marLeft w:val="0"/>
          <w:marRight w:val="0"/>
          <w:marTop w:val="0"/>
          <w:marBottom w:val="107"/>
          <w:divBdr>
            <w:top w:val="none" w:sz="0" w:space="0" w:color="auto"/>
            <w:left w:val="none" w:sz="0" w:space="0" w:color="auto"/>
            <w:bottom w:val="none" w:sz="0" w:space="0" w:color="auto"/>
            <w:right w:val="none" w:sz="0" w:space="0" w:color="auto"/>
          </w:divBdr>
          <w:divsChild>
            <w:div w:id="190921631">
              <w:marLeft w:val="0"/>
              <w:marRight w:val="0"/>
              <w:marTop w:val="100"/>
              <w:marBottom w:val="100"/>
              <w:divBdr>
                <w:top w:val="none" w:sz="0" w:space="0" w:color="auto"/>
                <w:left w:val="none" w:sz="0" w:space="0" w:color="auto"/>
                <w:bottom w:val="none" w:sz="0" w:space="0" w:color="auto"/>
                <w:right w:val="none" w:sz="0" w:space="0" w:color="auto"/>
              </w:divBdr>
              <w:divsChild>
                <w:div w:id="1765495994">
                  <w:marLeft w:val="0"/>
                  <w:marRight w:val="0"/>
                  <w:marTop w:val="0"/>
                  <w:marBottom w:val="0"/>
                  <w:divBdr>
                    <w:top w:val="none" w:sz="0" w:space="0" w:color="auto"/>
                    <w:left w:val="none" w:sz="0" w:space="0" w:color="auto"/>
                    <w:bottom w:val="none" w:sz="0" w:space="0" w:color="auto"/>
                    <w:right w:val="none" w:sz="0" w:space="0" w:color="auto"/>
                  </w:divBdr>
                  <w:divsChild>
                    <w:div w:id="1508516722">
                      <w:marLeft w:val="0"/>
                      <w:marRight w:val="0"/>
                      <w:marTop w:val="0"/>
                      <w:marBottom w:val="0"/>
                      <w:divBdr>
                        <w:top w:val="none" w:sz="0" w:space="0" w:color="auto"/>
                        <w:left w:val="none" w:sz="0" w:space="0" w:color="auto"/>
                        <w:bottom w:val="none" w:sz="0" w:space="0" w:color="auto"/>
                        <w:right w:val="none" w:sz="0" w:space="0" w:color="auto"/>
                      </w:divBdr>
                      <w:divsChild>
                        <w:div w:id="1341203124">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48500">
      <w:bodyDiv w:val="1"/>
      <w:marLeft w:val="0"/>
      <w:marRight w:val="0"/>
      <w:marTop w:val="0"/>
      <w:marBottom w:val="0"/>
      <w:divBdr>
        <w:top w:val="none" w:sz="0" w:space="0" w:color="auto"/>
        <w:left w:val="none" w:sz="0" w:space="0" w:color="auto"/>
        <w:bottom w:val="none" w:sz="0" w:space="0" w:color="auto"/>
        <w:right w:val="none" w:sz="0" w:space="0" w:color="auto"/>
      </w:divBdr>
    </w:div>
    <w:div w:id="221720871">
      <w:bodyDiv w:val="1"/>
      <w:marLeft w:val="0"/>
      <w:marRight w:val="0"/>
      <w:marTop w:val="0"/>
      <w:marBottom w:val="0"/>
      <w:divBdr>
        <w:top w:val="none" w:sz="0" w:space="0" w:color="auto"/>
        <w:left w:val="none" w:sz="0" w:space="0" w:color="auto"/>
        <w:bottom w:val="none" w:sz="0" w:space="0" w:color="auto"/>
        <w:right w:val="none" w:sz="0" w:space="0" w:color="auto"/>
      </w:divBdr>
    </w:div>
    <w:div w:id="223100698">
      <w:bodyDiv w:val="1"/>
      <w:marLeft w:val="0"/>
      <w:marRight w:val="0"/>
      <w:marTop w:val="0"/>
      <w:marBottom w:val="0"/>
      <w:divBdr>
        <w:top w:val="none" w:sz="0" w:space="0" w:color="auto"/>
        <w:left w:val="none" w:sz="0" w:space="0" w:color="auto"/>
        <w:bottom w:val="none" w:sz="0" w:space="0" w:color="auto"/>
        <w:right w:val="none" w:sz="0" w:space="0" w:color="auto"/>
      </w:divBdr>
    </w:div>
    <w:div w:id="223686517">
      <w:bodyDiv w:val="1"/>
      <w:marLeft w:val="0"/>
      <w:marRight w:val="0"/>
      <w:marTop w:val="0"/>
      <w:marBottom w:val="0"/>
      <w:divBdr>
        <w:top w:val="none" w:sz="0" w:space="0" w:color="auto"/>
        <w:left w:val="none" w:sz="0" w:space="0" w:color="auto"/>
        <w:bottom w:val="none" w:sz="0" w:space="0" w:color="auto"/>
        <w:right w:val="none" w:sz="0" w:space="0" w:color="auto"/>
      </w:divBdr>
      <w:divsChild>
        <w:div w:id="841892725">
          <w:marLeft w:val="0"/>
          <w:marRight w:val="0"/>
          <w:marTop w:val="0"/>
          <w:marBottom w:val="0"/>
          <w:divBdr>
            <w:top w:val="none" w:sz="0" w:space="0" w:color="auto"/>
            <w:left w:val="none" w:sz="0" w:space="0" w:color="auto"/>
            <w:bottom w:val="none" w:sz="0" w:space="0" w:color="auto"/>
            <w:right w:val="none" w:sz="0" w:space="0" w:color="auto"/>
          </w:divBdr>
          <w:divsChild>
            <w:div w:id="1358771205">
              <w:marLeft w:val="0"/>
              <w:marRight w:val="0"/>
              <w:marTop w:val="0"/>
              <w:marBottom w:val="0"/>
              <w:divBdr>
                <w:top w:val="none" w:sz="0" w:space="0" w:color="auto"/>
                <w:left w:val="none" w:sz="0" w:space="0" w:color="auto"/>
                <w:bottom w:val="none" w:sz="0" w:space="0" w:color="auto"/>
                <w:right w:val="none" w:sz="0" w:space="0" w:color="auto"/>
              </w:divBdr>
              <w:divsChild>
                <w:div w:id="527379328">
                  <w:marLeft w:val="495"/>
                  <w:marRight w:val="495"/>
                  <w:marTop w:val="0"/>
                  <w:marBottom w:val="0"/>
                  <w:divBdr>
                    <w:top w:val="none" w:sz="0" w:space="0" w:color="auto"/>
                    <w:left w:val="none" w:sz="0" w:space="0" w:color="auto"/>
                    <w:bottom w:val="none" w:sz="0" w:space="0" w:color="auto"/>
                    <w:right w:val="none" w:sz="0" w:space="0" w:color="auto"/>
                  </w:divBdr>
                  <w:divsChild>
                    <w:div w:id="106127698">
                      <w:marLeft w:val="0"/>
                      <w:marRight w:val="0"/>
                      <w:marTop w:val="0"/>
                      <w:marBottom w:val="0"/>
                      <w:divBdr>
                        <w:top w:val="none" w:sz="0" w:space="0" w:color="auto"/>
                        <w:left w:val="none" w:sz="0" w:space="0" w:color="auto"/>
                        <w:bottom w:val="none" w:sz="0" w:space="0" w:color="auto"/>
                        <w:right w:val="none" w:sz="0" w:space="0" w:color="auto"/>
                      </w:divBdr>
                      <w:divsChild>
                        <w:div w:id="962468946">
                          <w:marLeft w:val="150"/>
                          <w:marRight w:val="0"/>
                          <w:marTop w:val="0"/>
                          <w:marBottom w:val="0"/>
                          <w:divBdr>
                            <w:top w:val="none" w:sz="0" w:space="0" w:color="auto"/>
                            <w:left w:val="none" w:sz="0" w:space="0" w:color="auto"/>
                            <w:bottom w:val="none" w:sz="0" w:space="0" w:color="auto"/>
                            <w:right w:val="none" w:sz="0" w:space="0" w:color="auto"/>
                          </w:divBdr>
                          <w:divsChild>
                            <w:div w:id="1424570924">
                              <w:marLeft w:val="0"/>
                              <w:marRight w:val="150"/>
                              <w:marTop w:val="150"/>
                              <w:marBottom w:val="0"/>
                              <w:divBdr>
                                <w:top w:val="none" w:sz="0" w:space="0" w:color="auto"/>
                                <w:left w:val="none" w:sz="0" w:space="0" w:color="auto"/>
                                <w:bottom w:val="none" w:sz="0" w:space="0" w:color="auto"/>
                                <w:right w:val="none" w:sz="0" w:space="0" w:color="auto"/>
                              </w:divBdr>
                              <w:divsChild>
                                <w:div w:id="460535524">
                                  <w:marLeft w:val="0"/>
                                  <w:marRight w:val="0"/>
                                  <w:marTop w:val="0"/>
                                  <w:marBottom w:val="0"/>
                                  <w:divBdr>
                                    <w:top w:val="none" w:sz="0" w:space="0" w:color="auto"/>
                                    <w:left w:val="none" w:sz="0" w:space="0" w:color="auto"/>
                                    <w:bottom w:val="none" w:sz="0" w:space="0" w:color="auto"/>
                                    <w:right w:val="none" w:sz="0" w:space="0" w:color="auto"/>
                                  </w:divBdr>
                                  <w:divsChild>
                                    <w:div w:id="458885895">
                                      <w:marLeft w:val="0"/>
                                      <w:marRight w:val="0"/>
                                      <w:marTop w:val="0"/>
                                      <w:marBottom w:val="0"/>
                                      <w:divBdr>
                                        <w:top w:val="none" w:sz="0" w:space="0" w:color="auto"/>
                                        <w:left w:val="none" w:sz="0" w:space="0" w:color="auto"/>
                                        <w:bottom w:val="none" w:sz="0" w:space="0" w:color="auto"/>
                                        <w:right w:val="none" w:sz="0" w:space="0" w:color="auto"/>
                                      </w:divBdr>
                                      <w:divsChild>
                                        <w:div w:id="472605814">
                                          <w:marLeft w:val="0"/>
                                          <w:marRight w:val="0"/>
                                          <w:marTop w:val="0"/>
                                          <w:marBottom w:val="0"/>
                                          <w:divBdr>
                                            <w:top w:val="none" w:sz="0" w:space="0" w:color="auto"/>
                                            <w:left w:val="none" w:sz="0" w:space="0" w:color="auto"/>
                                            <w:bottom w:val="none" w:sz="0" w:space="0" w:color="auto"/>
                                            <w:right w:val="none" w:sz="0" w:space="0" w:color="auto"/>
                                          </w:divBdr>
                                          <w:divsChild>
                                            <w:div w:id="1323196720">
                                              <w:marLeft w:val="0"/>
                                              <w:marRight w:val="0"/>
                                              <w:marTop w:val="0"/>
                                              <w:marBottom w:val="0"/>
                                              <w:divBdr>
                                                <w:top w:val="none" w:sz="0" w:space="0" w:color="auto"/>
                                                <w:left w:val="none" w:sz="0" w:space="0" w:color="auto"/>
                                                <w:bottom w:val="none" w:sz="0" w:space="0" w:color="auto"/>
                                                <w:right w:val="none" w:sz="0" w:space="0" w:color="auto"/>
                                              </w:divBdr>
                                              <w:divsChild>
                                                <w:div w:id="1479229623">
                                                  <w:marLeft w:val="0"/>
                                                  <w:marRight w:val="0"/>
                                                  <w:marTop w:val="0"/>
                                                  <w:marBottom w:val="0"/>
                                                  <w:divBdr>
                                                    <w:top w:val="none" w:sz="0" w:space="0" w:color="auto"/>
                                                    <w:left w:val="none" w:sz="0" w:space="0" w:color="auto"/>
                                                    <w:bottom w:val="none" w:sz="0" w:space="0" w:color="auto"/>
                                                    <w:right w:val="none" w:sz="0" w:space="0" w:color="auto"/>
                                                  </w:divBdr>
                                                  <w:divsChild>
                                                    <w:div w:id="833758116">
                                                      <w:marLeft w:val="0"/>
                                                      <w:marRight w:val="0"/>
                                                      <w:marTop w:val="0"/>
                                                      <w:marBottom w:val="0"/>
                                                      <w:divBdr>
                                                        <w:top w:val="none" w:sz="0" w:space="0" w:color="auto"/>
                                                        <w:left w:val="none" w:sz="0" w:space="0" w:color="auto"/>
                                                        <w:bottom w:val="none" w:sz="0" w:space="0" w:color="auto"/>
                                                        <w:right w:val="none" w:sz="0" w:space="0" w:color="auto"/>
                                                      </w:divBdr>
                                                      <w:divsChild>
                                                        <w:div w:id="172107980">
                                                          <w:marLeft w:val="0"/>
                                                          <w:marRight w:val="0"/>
                                                          <w:marTop w:val="0"/>
                                                          <w:marBottom w:val="0"/>
                                                          <w:divBdr>
                                                            <w:top w:val="none" w:sz="0" w:space="0" w:color="auto"/>
                                                            <w:left w:val="none" w:sz="0" w:space="0" w:color="auto"/>
                                                            <w:bottom w:val="none" w:sz="0" w:space="0" w:color="auto"/>
                                                            <w:right w:val="none" w:sz="0" w:space="0" w:color="auto"/>
                                                          </w:divBdr>
                                                          <w:divsChild>
                                                            <w:div w:id="1057628012">
                                                              <w:marLeft w:val="0"/>
                                                              <w:marRight w:val="0"/>
                                                              <w:marTop w:val="0"/>
                                                              <w:marBottom w:val="0"/>
                                                              <w:divBdr>
                                                                <w:top w:val="none" w:sz="0" w:space="0" w:color="auto"/>
                                                                <w:left w:val="none" w:sz="0" w:space="0" w:color="auto"/>
                                                                <w:bottom w:val="none" w:sz="0" w:space="0" w:color="auto"/>
                                                                <w:right w:val="none" w:sz="0" w:space="0" w:color="auto"/>
                                                              </w:divBdr>
                                                              <w:divsChild>
                                                                <w:div w:id="659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4027013">
      <w:bodyDiv w:val="1"/>
      <w:marLeft w:val="0"/>
      <w:marRight w:val="0"/>
      <w:marTop w:val="0"/>
      <w:marBottom w:val="0"/>
      <w:divBdr>
        <w:top w:val="none" w:sz="0" w:space="0" w:color="auto"/>
        <w:left w:val="none" w:sz="0" w:space="0" w:color="auto"/>
        <w:bottom w:val="none" w:sz="0" w:space="0" w:color="auto"/>
        <w:right w:val="none" w:sz="0" w:space="0" w:color="auto"/>
      </w:divBdr>
      <w:divsChild>
        <w:div w:id="151991016">
          <w:marLeft w:val="0"/>
          <w:marRight w:val="0"/>
          <w:marTop w:val="0"/>
          <w:marBottom w:val="0"/>
          <w:divBdr>
            <w:top w:val="none" w:sz="0" w:space="0" w:color="auto"/>
            <w:left w:val="none" w:sz="0" w:space="0" w:color="auto"/>
            <w:bottom w:val="none" w:sz="0" w:space="0" w:color="auto"/>
            <w:right w:val="none" w:sz="0" w:space="0" w:color="auto"/>
          </w:divBdr>
          <w:divsChild>
            <w:div w:id="311444902">
              <w:marLeft w:val="0"/>
              <w:marRight w:val="0"/>
              <w:marTop w:val="0"/>
              <w:marBottom w:val="0"/>
              <w:divBdr>
                <w:top w:val="none" w:sz="0" w:space="0" w:color="auto"/>
                <w:left w:val="none" w:sz="0" w:space="0" w:color="auto"/>
                <w:bottom w:val="none" w:sz="0" w:space="0" w:color="auto"/>
                <w:right w:val="none" w:sz="0" w:space="0" w:color="auto"/>
              </w:divBdr>
              <w:divsChild>
                <w:div w:id="865409316">
                  <w:marLeft w:val="0"/>
                  <w:marRight w:val="0"/>
                  <w:marTop w:val="0"/>
                  <w:marBottom w:val="0"/>
                  <w:divBdr>
                    <w:top w:val="none" w:sz="0" w:space="0" w:color="auto"/>
                    <w:left w:val="none" w:sz="0" w:space="0" w:color="auto"/>
                    <w:bottom w:val="none" w:sz="0" w:space="0" w:color="auto"/>
                    <w:right w:val="none" w:sz="0" w:space="0" w:color="auto"/>
                  </w:divBdr>
                  <w:divsChild>
                    <w:div w:id="1694528828">
                      <w:marLeft w:val="0"/>
                      <w:marRight w:val="0"/>
                      <w:marTop w:val="0"/>
                      <w:marBottom w:val="0"/>
                      <w:divBdr>
                        <w:top w:val="none" w:sz="0" w:space="0" w:color="auto"/>
                        <w:left w:val="none" w:sz="0" w:space="0" w:color="auto"/>
                        <w:bottom w:val="none" w:sz="0" w:space="0" w:color="auto"/>
                        <w:right w:val="none" w:sz="0" w:space="0" w:color="auto"/>
                      </w:divBdr>
                      <w:divsChild>
                        <w:div w:id="1805658461">
                          <w:marLeft w:val="0"/>
                          <w:marRight w:val="0"/>
                          <w:marTop w:val="0"/>
                          <w:marBottom w:val="0"/>
                          <w:divBdr>
                            <w:top w:val="none" w:sz="0" w:space="0" w:color="auto"/>
                            <w:left w:val="none" w:sz="0" w:space="0" w:color="auto"/>
                            <w:bottom w:val="none" w:sz="0" w:space="0" w:color="auto"/>
                            <w:right w:val="none" w:sz="0" w:space="0" w:color="auto"/>
                          </w:divBdr>
                          <w:divsChild>
                            <w:div w:id="2001614921">
                              <w:marLeft w:val="3"/>
                              <w:marRight w:val="0"/>
                              <w:marTop w:val="0"/>
                              <w:marBottom w:val="0"/>
                              <w:divBdr>
                                <w:top w:val="none" w:sz="0" w:space="0" w:color="auto"/>
                                <w:left w:val="none" w:sz="0" w:space="0" w:color="auto"/>
                                <w:bottom w:val="none" w:sz="0" w:space="0" w:color="auto"/>
                                <w:right w:val="none" w:sz="0" w:space="0" w:color="auto"/>
                              </w:divBdr>
                              <w:divsChild>
                                <w:div w:id="1137407534">
                                  <w:marLeft w:val="0"/>
                                  <w:marRight w:val="0"/>
                                  <w:marTop w:val="0"/>
                                  <w:marBottom w:val="0"/>
                                  <w:divBdr>
                                    <w:top w:val="none" w:sz="0" w:space="0" w:color="auto"/>
                                    <w:left w:val="none" w:sz="0" w:space="0" w:color="auto"/>
                                    <w:bottom w:val="none" w:sz="0" w:space="0" w:color="auto"/>
                                    <w:right w:val="none" w:sz="0" w:space="0" w:color="auto"/>
                                  </w:divBdr>
                                  <w:divsChild>
                                    <w:div w:id="1941601964">
                                      <w:marLeft w:val="0"/>
                                      <w:marRight w:val="0"/>
                                      <w:marTop w:val="0"/>
                                      <w:marBottom w:val="0"/>
                                      <w:divBdr>
                                        <w:top w:val="none" w:sz="0" w:space="0" w:color="auto"/>
                                        <w:left w:val="none" w:sz="0" w:space="0" w:color="auto"/>
                                        <w:bottom w:val="none" w:sz="0" w:space="0" w:color="auto"/>
                                        <w:right w:val="none" w:sz="0" w:space="0" w:color="auto"/>
                                      </w:divBdr>
                                      <w:divsChild>
                                        <w:div w:id="360398175">
                                          <w:marLeft w:val="0"/>
                                          <w:marRight w:val="0"/>
                                          <w:marTop w:val="0"/>
                                          <w:marBottom w:val="0"/>
                                          <w:divBdr>
                                            <w:top w:val="none" w:sz="0" w:space="0" w:color="auto"/>
                                            <w:left w:val="none" w:sz="0" w:space="0" w:color="auto"/>
                                            <w:bottom w:val="none" w:sz="0" w:space="0" w:color="auto"/>
                                            <w:right w:val="none" w:sz="0" w:space="0" w:color="auto"/>
                                          </w:divBdr>
                                          <w:divsChild>
                                            <w:div w:id="1145319241">
                                              <w:marLeft w:val="0"/>
                                              <w:marRight w:val="0"/>
                                              <w:marTop w:val="0"/>
                                              <w:marBottom w:val="0"/>
                                              <w:divBdr>
                                                <w:top w:val="none" w:sz="0" w:space="0" w:color="auto"/>
                                                <w:left w:val="none" w:sz="0" w:space="0" w:color="auto"/>
                                                <w:bottom w:val="none" w:sz="0" w:space="0" w:color="auto"/>
                                                <w:right w:val="none" w:sz="0" w:space="0" w:color="auto"/>
                                              </w:divBdr>
                                              <w:divsChild>
                                                <w:div w:id="1613317610">
                                                  <w:marLeft w:val="0"/>
                                                  <w:marRight w:val="0"/>
                                                  <w:marTop w:val="0"/>
                                                  <w:marBottom w:val="0"/>
                                                  <w:divBdr>
                                                    <w:top w:val="none" w:sz="0" w:space="0" w:color="auto"/>
                                                    <w:left w:val="none" w:sz="0" w:space="0" w:color="auto"/>
                                                    <w:bottom w:val="none" w:sz="0" w:space="0" w:color="auto"/>
                                                    <w:right w:val="none" w:sz="0" w:space="0" w:color="auto"/>
                                                  </w:divBdr>
                                                  <w:divsChild>
                                                    <w:div w:id="1916863387">
                                                      <w:marLeft w:val="0"/>
                                                      <w:marRight w:val="0"/>
                                                      <w:marTop w:val="0"/>
                                                      <w:marBottom w:val="0"/>
                                                      <w:divBdr>
                                                        <w:top w:val="none" w:sz="0" w:space="0" w:color="auto"/>
                                                        <w:left w:val="none" w:sz="0" w:space="0" w:color="auto"/>
                                                        <w:bottom w:val="none" w:sz="0" w:space="0" w:color="auto"/>
                                                        <w:right w:val="none" w:sz="0" w:space="0" w:color="auto"/>
                                                      </w:divBdr>
                                                      <w:divsChild>
                                                        <w:div w:id="1233419943">
                                                          <w:marLeft w:val="0"/>
                                                          <w:marRight w:val="0"/>
                                                          <w:marTop w:val="0"/>
                                                          <w:marBottom w:val="0"/>
                                                          <w:divBdr>
                                                            <w:top w:val="none" w:sz="0" w:space="0" w:color="auto"/>
                                                            <w:left w:val="none" w:sz="0" w:space="0" w:color="auto"/>
                                                            <w:bottom w:val="none" w:sz="0" w:space="0" w:color="auto"/>
                                                            <w:right w:val="none" w:sz="0" w:space="0" w:color="auto"/>
                                                          </w:divBdr>
                                                          <w:divsChild>
                                                            <w:div w:id="2118720436">
                                                              <w:marLeft w:val="0"/>
                                                              <w:marRight w:val="0"/>
                                                              <w:marTop w:val="0"/>
                                                              <w:marBottom w:val="0"/>
                                                              <w:divBdr>
                                                                <w:top w:val="none" w:sz="0" w:space="0" w:color="auto"/>
                                                                <w:left w:val="none" w:sz="0" w:space="0" w:color="auto"/>
                                                                <w:bottom w:val="none" w:sz="0" w:space="0" w:color="auto"/>
                                                                <w:right w:val="none" w:sz="0" w:space="0" w:color="auto"/>
                                                              </w:divBdr>
                                                              <w:divsChild>
                                                                <w:div w:id="873999403">
                                                                  <w:marLeft w:val="0"/>
                                                                  <w:marRight w:val="0"/>
                                                                  <w:marTop w:val="0"/>
                                                                  <w:marBottom w:val="0"/>
                                                                  <w:divBdr>
                                                                    <w:top w:val="none" w:sz="0" w:space="0" w:color="auto"/>
                                                                    <w:left w:val="none" w:sz="0" w:space="0" w:color="auto"/>
                                                                    <w:bottom w:val="none" w:sz="0" w:space="0" w:color="auto"/>
                                                                    <w:right w:val="none" w:sz="0" w:space="0" w:color="auto"/>
                                                                  </w:divBdr>
                                                                  <w:divsChild>
                                                                    <w:div w:id="1684894836">
                                                                      <w:marLeft w:val="0"/>
                                                                      <w:marRight w:val="0"/>
                                                                      <w:marTop w:val="0"/>
                                                                      <w:marBottom w:val="0"/>
                                                                      <w:divBdr>
                                                                        <w:top w:val="none" w:sz="0" w:space="0" w:color="auto"/>
                                                                        <w:left w:val="none" w:sz="0" w:space="0" w:color="auto"/>
                                                                        <w:bottom w:val="none" w:sz="0" w:space="0" w:color="auto"/>
                                                                        <w:right w:val="none" w:sz="0" w:space="0" w:color="auto"/>
                                                                      </w:divBdr>
                                                                      <w:divsChild>
                                                                        <w:div w:id="4979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43523">
      <w:bodyDiv w:val="1"/>
      <w:marLeft w:val="0"/>
      <w:marRight w:val="0"/>
      <w:marTop w:val="0"/>
      <w:marBottom w:val="0"/>
      <w:divBdr>
        <w:top w:val="none" w:sz="0" w:space="0" w:color="auto"/>
        <w:left w:val="none" w:sz="0" w:space="0" w:color="auto"/>
        <w:bottom w:val="none" w:sz="0" w:space="0" w:color="auto"/>
        <w:right w:val="none" w:sz="0" w:space="0" w:color="auto"/>
      </w:divBdr>
      <w:divsChild>
        <w:div w:id="1615672831">
          <w:marLeft w:val="0"/>
          <w:marRight w:val="0"/>
          <w:marTop w:val="0"/>
          <w:marBottom w:val="0"/>
          <w:divBdr>
            <w:top w:val="none" w:sz="0" w:space="0" w:color="auto"/>
            <w:left w:val="none" w:sz="0" w:space="0" w:color="auto"/>
            <w:bottom w:val="none" w:sz="0" w:space="0" w:color="auto"/>
            <w:right w:val="none" w:sz="0" w:space="0" w:color="auto"/>
          </w:divBdr>
          <w:divsChild>
            <w:div w:id="20670554">
              <w:marLeft w:val="107"/>
              <w:marRight w:val="107"/>
              <w:marTop w:val="0"/>
              <w:marBottom w:val="0"/>
              <w:divBdr>
                <w:top w:val="none" w:sz="0" w:space="0" w:color="auto"/>
                <w:left w:val="none" w:sz="0" w:space="0" w:color="auto"/>
                <w:bottom w:val="none" w:sz="0" w:space="0" w:color="auto"/>
                <w:right w:val="none" w:sz="0" w:space="0" w:color="auto"/>
              </w:divBdr>
              <w:divsChild>
                <w:div w:id="1539775870">
                  <w:marLeft w:val="161"/>
                  <w:marRight w:val="0"/>
                  <w:marTop w:val="0"/>
                  <w:marBottom w:val="161"/>
                  <w:divBdr>
                    <w:top w:val="none" w:sz="0" w:space="0" w:color="auto"/>
                    <w:left w:val="none" w:sz="0" w:space="0" w:color="auto"/>
                    <w:bottom w:val="none" w:sz="0" w:space="0" w:color="auto"/>
                    <w:right w:val="none" w:sz="0" w:space="0" w:color="auto"/>
                  </w:divBdr>
                  <w:divsChild>
                    <w:div w:id="515002226">
                      <w:marLeft w:val="0"/>
                      <w:marRight w:val="0"/>
                      <w:marTop w:val="0"/>
                      <w:marBottom w:val="0"/>
                      <w:divBdr>
                        <w:top w:val="none" w:sz="0" w:space="0" w:color="auto"/>
                        <w:left w:val="none" w:sz="0" w:space="0" w:color="auto"/>
                        <w:bottom w:val="none" w:sz="0" w:space="0" w:color="auto"/>
                        <w:right w:val="none" w:sz="0" w:space="0" w:color="auto"/>
                      </w:divBdr>
                      <w:divsChild>
                        <w:div w:id="1956057357">
                          <w:marLeft w:val="21"/>
                          <w:marRight w:val="0"/>
                          <w:marTop w:val="0"/>
                          <w:marBottom w:val="0"/>
                          <w:divBdr>
                            <w:top w:val="single" w:sz="4" w:space="11" w:color="CCCCCC"/>
                            <w:left w:val="single" w:sz="4" w:space="11" w:color="CCCCCC"/>
                            <w:bottom w:val="single" w:sz="4" w:space="0" w:color="CCCCCC"/>
                            <w:right w:val="single" w:sz="4" w:space="0" w:color="CCCCCC"/>
                          </w:divBdr>
                          <w:divsChild>
                            <w:div w:id="426655561">
                              <w:marLeft w:val="54"/>
                              <w:marRight w:val="0"/>
                              <w:marTop w:val="0"/>
                              <w:marBottom w:val="0"/>
                              <w:divBdr>
                                <w:top w:val="none" w:sz="0" w:space="0" w:color="auto"/>
                                <w:left w:val="none" w:sz="0" w:space="0" w:color="auto"/>
                                <w:bottom w:val="none" w:sz="0" w:space="0" w:color="auto"/>
                                <w:right w:val="none" w:sz="0" w:space="0" w:color="auto"/>
                              </w:divBdr>
                              <w:divsChild>
                                <w:div w:id="1381858547">
                                  <w:marLeft w:val="0"/>
                                  <w:marRight w:val="0"/>
                                  <w:marTop w:val="0"/>
                                  <w:marBottom w:val="0"/>
                                  <w:divBdr>
                                    <w:top w:val="none" w:sz="0" w:space="0" w:color="auto"/>
                                    <w:left w:val="none" w:sz="0" w:space="0" w:color="auto"/>
                                    <w:bottom w:val="single" w:sz="4" w:space="3" w:color="D1D2D4"/>
                                    <w:right w:val="none" w:sz="0" w:space="0" w:color="auto"/>
                                  </w:divBdr>
                                  <w:divsChild>
                                    <w:div w:id="1417901079">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797253">
      <w:bodyDiv w:val="1"/>
      <w:marLeft w:val="0"/>
      <w:marRight w:val="0"/>
      <w:marTop w:val="0"/>
      <w:marBottom w:val="0"/>
      <w:divBdr>
        <w:top w:val="none" w:sz="0" w:space="0" w:color="auto"/>
        <w:left w:val="none" w:sz="0" w:space="0" w:color="auto"/>
        <w:bottom w:val="none" w:sz="0" w:space="0" w:color="auto"/>
        <w:right w:val="none" w:sz="0" w:space="0" w:color="auto"/>
      </w:divBdr>
    </w:div>
    <w:div w:id="226258288">
      <w:bodyDiv w:val="1"/>
      <w:marLeft w:val="0"/>
      <w:marRight w:val="0"/>
      <w:marTop w:val="0"/>
      <w:marBottom w:val="0"/>
      <w:divBdr>
        <w:top w:val="none" w:sz="0" w:space="0" w:color="auto"/>
        <w:left w:val="none" w:sz="0" w:space="0" w:color="auto"/>
        <w:bottom w:val="none" w:sz="0" w:space="0" w:color="auto"/>
        <w:right w:val="none" w:sz="0" w:space="0" w:color="auto"/>
      </w:divBdr>
    </w:div>
    <w:div w:id="226763266">
      <w:bodyDiv w:val="1"/>
      <w:marLeft w:val="0"/>
      <w:marRight w:val="0"/>
      <w:marTop w:val="0"/>
      <w:marBottom w:val="0"/>
      <w:divBdr>
        <w:top w:val="none" w:sz="0" w:space="0" w:color="auto"/>
        <w:left w:val="none" w:sz="0" w:space="0" w:color="auto"/>
        <w:bottom w:val="none" w:sz="0" w:space="0" w:color="auto"/>
        <w:right w:val="none" w:sz="0" w:space="0" w:color="auto"/>
      </w:divBdr>
      <w:divsChild>
        <w:div w:id="1431778908">
          <w:marLeft w:val="0"/>
          <w:marRight w:val="0"/>
          <w:marTop w:val="0"/>
          <w:marBottom w:val="0"/>
          <w:divBdr>
            <w:top w:val="none" w:sz="0" w:space="0" w:color="auto"/>
            <w:left w:val="none" w:sz="0" w:space="0" w:color="auto"/>
            <w:bottom w:val="none" w:sz="0" w:space="0" w:color="auto"/>
            <w:right w:val="none" w:sz="0" w:space="0" w:color="auto"/>
          </w:divBdr>
          <w:divsChild>
            <w:div w:id="651640318">
              <w:marLeft w:val="0"/>
              <w:marRight w:val="0"/>
              <w:marTop w:val="0"/>
              <w:marBottom w:val="0"/>
              <w:divBdr>
                <w:top w:val="none" w:sz="0" w:space="0" w:color="auto"/>
                <w:left w:val="none" w:sz="0" w:space="0" w:color="auto"/>
                <w:bottom w:val="none" w:sz="0" w:space="0" w:color="auto"/>
                <w:right w:val="none" w:sz="0" w:space="0" w:color="auto"/>
              </w:divBdr>
              <w:divsChild>
                <w:div w:id="2056351459">
                  <w:marLeft w:val="495"/>
                  <w:marRight w:val="495"/>
                  <w:marTop w:val="0"/>
                  <w:marBottom w:val="0"/>
                  <w:divBdr>
                    <w:top w:val="none" w:sz="0" w:space="0" w:color="auto"/>
                    <w:left w:val="none" w:sz="0" w:space="0" w:color="auto"/>
                    <w:bottom w:val="none" w:sz="0" w:space="0" w:color="auto"/>
                    <w:right w:val="none" w:sz="0" w:space="0" w:color="auto"/>
                  </w:divBdr>
                  <w:divsChild>
                    <w:div w:id="508373755">
                      <w:marLeft w:val="0"/>
                      <w:marRight w:val="0"/>
                      <w:marTop w:val="0"/>
                      <w:marBottom w:val="0"/>
                      <w:divBdr>
                        <w:top w:val="none" w:sz="0" w:space="0" w:color="auto"/>
                        <w:left w:val="none" w:sz="0" w:space="0" w:color="auto"/>
                        <w:bottom w:val="none" w:sz="0" w:space="0" w:color="auto"/>
                        <w:right w:val="none" w:sz="0" w:space="0" w:color="auto"/>
                      </w:divBdr>
                      <w:divsChild>
                        <w:div w:id="1827865527">
                          <w:marLeft w:val="150"/>
                          <w:marRight w:val="0"/>
                          <w:marTop w:val="0"/>
                          <w:marBottom w:val="0"/>
                          <w:divBdr>
                            <w:top w:val="none" w:sz="0" w:space="0" w:color="auto"/>
                            <w:left w:val="none" w:sz="0" w:space="0" w:color="auto"/>
                            <w:bottom w:val="none" w:sz="0" w:space="0" w:color="auto"/>
                            <w:right w:val="none" w:sz="0" w:space="0" w:color="auto"/>
                          </w:divBdr>
                          <w:divsChild>
                            <w:div w:id="172846931">
                              <w:marLeft w:val="0"/>
                              <w:marRight w:val="150"/>
                              <w:marTop w:val="150"/>
                              <w:marBottom w:val="0"/>
                              <w:divBdr>
                                <w:top w:val="none" w:sz="0" w:space="0" w:color="auto"/>
                                <w:left w:val="none" w:sz="0" w:space="0" w:color="auto"/>
                                <w:bottom w:val="none" w:sz="0" w:space="0" w:color="auto"/>
                                <w:right w:val="none" w:sz="0" w:space="0" w:color="auto"/>
                              </w:divBdr>
                              <w:divsChild>
                                <w:div w:id="1923559207">
                                  <w:marLeft w:val="0"/>
                                  <w:marRight w:val="0"/>
                                  <w:marTop w:val="0"/>
                                  <w:marBottom w:val="0"/>
                                  <w:divBdr>
                                    <w:top w:val="none" w:sz="0" w:space="0" w:color="auto"/>
                                    <w:left w:val="none" w:sz="0" w:space="0" w:color="auto"/>
                                    <w:bottom w:val="none" w:sz="0" w:space="0" w:color="auto"/>
                                    <w:right w:val="none" w:sz="0" w:space="0" w:color="auto"/>
                                  </w:divBdr>
                                  <w:divsChild>
                                    <w:div w:id="1618683005">
                                      <w:marLeft w:val="0"/>
                                      <w:marRight w:val="0"/>
                                      <w:marTop w:val="0"/>
                                      <w:marBottom w:val="0"/>
                                      <w:divBdr>
                                        <w:top w:val="none" w:sz="0" w:space="0" w:color="auto"/>
                                        <w:left w:val="none" w:sz="0" w:space="0" w:color="auto"/>
                                        <w:bottom w:val="none" w:sz="0" w:space="0" w:color="auto"/>
                                        <w:right w:val="none" w:sz="0" w:space="0" w:color="auto"/>
                                      </w:divBdr>
                                      <w:divsChild>
                                        <w:div w:id="1517889791">
                                          <w:marLeft w:val="0"/>
                                          <w:marRight w:val="0"/>
                                          <w:marTop w:val="0"/>
                                          <w:marBottom w:val="0"/>
                                          <w:divBdr>
                                            <w:top w:val="none" w:sz="0" w:space="0" w:color="auto"/>
                                            <w:left w:val="none" w:sz="0" w:space="0" w:color="auto"/>
                                            <w:bottom w:val="none" w:sz="0" w:space="0" w:color="auto"/>
                                            <w:right w:val="none" w:sz="0" w:space="0" w:color="auto"/>
                                          </w:divBdr>
                                          <w:divsChild>
                                            <w:div w:id="1793742236">
                                              <w:marLeft w:val="0"/>
                                              <w:marRight w:val="0"/>
                                              <w:marTop w:val="0"/>
                                              <w:marBottom w:val="0"/>
                                              <w:divBdr>
                                                <w:top w:val="none" w:sz="0" w:space="0" w:color="auto"/>
                                                <w:left w:val="none" w:sz="0" w:space="0" w:color="auto"/>
                                                <w:bottom w:val="none" w:sz="0" w:space="0" w:color="auto"/>
                                                <w:right w:val="none" w:sz="0" w:space="0" w:color="auto"/>
                                              </w:divBdr>
                                              <w:divsChild>
                                                <w:div w:id="1504128846">
                                                  <w:marLeft w:val="0"/>
                                                  <w:marRight w:val="0"/>
                                                  <w:marTop w:val="0"/>
                                                  <w:marBottom w:val="0"/>
                                                  <w:divBdr>
                                                    <w:top w:val="none" w:sz="0" w:space="0" w:color="auto"/>
                                                    <w:left w:val="none" w:sz="0" w:space="0" w:color="auto"/>
                                                    <w:bottom w:val="none" w:sz="0" w:space="0" w:color="auto"/>
                                                    <w:right w:val="none" w:sz="0" w:space="0" w:color="auto"/>
                                                  </w:divBdr>
                                                  <w:divsChild>
                                                    <w:div w:id="204946645">
                                                      <w:marLeft w:val="0"/>
                                                      <w:marRight w:val="0"/>
                                                      <w:marTop w:val="0"/>
                                                      <w:marBottom w:val="0"/>
                                                      <w:divBdr>
                                                        <w:top w:val="none" w:sz="0" w:space="0" w:color="auto"/>
                                                        <w:left w:val="none" w:sz="0" w:space="0" w:color="auto"/>
                                                        <w:bottom w:val="none" w:sz="0" w:space="0" w:color="auto"/>
                                                        <w:right w:val="none" w:sz="0" w:space="0" w:color="auto"/>
                                                      </w:divBdr>
                                                      <w:divsChild>
                                                        <w:div w:id="926691558">
                                                          <w:marLeft w:val="0"/>
                                                          <w:marRight w:val="0"/>
                                                          <w:marTop w:val="0"/>
                                                          <w:marBottom w:val="0"/>
                                                          <w:divBdr>
                                                            <w:top w:val="none" w:sz="0" w:space="0" w:color="auto"/>
                                                            <w:left w:val="none" w:sz="0" w:space="0" w:color="auto"/>
                                                            <w:bottom w:val="none" w:sz="0" w:space="0" w:color="auto"/>
                                                            <w:right w:val="none" w:sz="0" w:space="0" w:color="auto"/>
                                                          </w:divBdr>
                                                          <w:divsChild>
                                                            <w:div w:id="457770322">
                                                              <w:marLeft w:val="0"/>
                                                              <w:marRight w:val="0"/>
                                                              <w:marTop w:val="0"/>
                                                              <w:marBottom w:val="0"/>
                                                              <w:divBdr>
                                                                <w:top w:val="none" w:sz="0" w:space="0" w:color="auto"/>
                                                                <w:left w:val="none" w:sz="0" w:space="0" w:color="auto"/>
                                                                <w:bottom w:val="none" w:sz="0" w:space="0" w:color="auto"/>
                                                                <w:right w:val="none" w:sz="0" w:space="0" w:color="auto"/>
                                                              </w:divBdr>
                                                              <w:divsChild>
                                                                <w:div w:id="1851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6961018">
      <w:bodyDiv w:val="1"/>
      <w:marLeft w:val="0"/>
      <w:marRight w:val="0"/>
      <w:marTop w:val="0"/>
      <w:marBottom w:val="0"/>
      <w:divBdr>
        <w:top w:val="none" w:sz="0" w:space="0" w:color="auto"/>
        <w:left w:val="none" w:sz="0" w:space="0" w:color="auto"/>
        <w:bottom w:val="none" w:sz="0" w:space="0" w:color="auto"/>
        <w:right w:val="none" w:sz="0" w:space="0" w:color="auto"/>
      </w:divBdr>
    </w:div>
    <w:div w:id="227497721">
      <w:bodyDiv w:val="1"/>
      <w:marLeft w:val="0"/>
      <w:marRight w:val="0"/>
      <w:marTop w:val="0"/>
      <w:marBottom w:val="0"/>
      <w:divBdr>
        <w:top w:val="none" w:sz="0" w:space="0" w:color="auto"/>
        <w:left w:val="none" w:sz="0" w:space="0" w:color="auto"/>
        <w:bottom w:val="none" w:sz="0" w:space="0" w:color="auto"/>
        <w:right w:val="none" w:sz="0" w:space="0" w:color="auto"/>
      </w:divBdr>
      <w:divsChild>
        <w:div w:id="1179198770">
          <w:marLeft w:val="0"/>
          <w:marRight w:val="0"/>
          <w:marTop w:val="0"/>
          <w:marBottom w:val="0"/>
          <w:divBdr>
            <w:top w:val="none" w:sz="0" w:space="0" w:color="auto"/>
            <w:left w:val="none" w:sz="0" w:space="0" w:color="auto"/>
            <w:bottom w:val="none" w:sz="0" w:space="0" w:color="auto"/>
            <w:right w:val="none" w:sz="0" w:space="0" w:color="auto"/>
          </w:divBdr>
        </w:div>
      </w:divsChild>
    </w:div>
    <w:div w:id="227957177">
      <w:bodyDiv w:val="1"/>
      <w:marLeft w:val="0"/>
      <w:marRight w:val="0"/>
      <w:marTop w:val="0"/>
      <w:marBottom w:val="0"/>
      <w:divBdr>
        <w:top w:val="none" w:sz="0" w:space="0" w:color="auto"/>
        <w:left w:val="none" w:sz="0" w:space="0" w:color="auto"/>
        <w:bottom w:val="none" w:sz="0" w:space="0" w:color="auto"/>
        <w:right w:val="none" w:sz="0" w:space="0" w:color="auto"/>
      </w:divBdr>
    </w:div>
    <w:div w:id="227961597">
      <w:bodyDiv w:val="1"/>
      <w:marLeft w:val="0"/>
      <w:marRight w:val="0"/>
      <w:marTop w:val="0"/>
      <w:marBottom w:val="0"/>
      <w:divBdr>
        <w:top w:val="none" w:sz="0" w:space="0" w:color="auto"/>
        <w:left w:val="none" w:sz="0" w:space="0" w:color="auto"/>
        <w:bottom w:val="none" w:sz="0" w:space="0" w:color="auto"/>
        <w:right w:val="none" w:sz="0" w:space="0" w:color="auto"/>
      </w:divBdr>
    </w:div>
    <w:div w:id="228613142">
      <w:bodyDiv w:val="1"/>
      <w:marLeft w:val="0"/>
      <w:marRight w:val="0"/>
      <w:marTop w:val="0"/>
      <w:marBottom w:val="0"/>
      <w:divBdr>
        <w:top w:val="none" w:sz="0" w:space="0" w:color="auto"/>
        <w:left w:val="none" w:sz="0" w:space="0" w:color="auto"/>
        <w:bottom w:val="none" w:sz="0" w:space="0" w:color="auto"/>
        <w:right w:val="none" w:sz="0" w:space="0" w:color="auto"/>
      </w:divBdr>
      <w:divsChild>
        <w:div w:id="1457673332">
          <w:marLeft w:val="0"/>
          <w:marRight w:val="0"/>
          <w:marTop w:val="0"/>
          <w:marBottom w:val="0"/>
          <w:divBdr>
            <w:top w:val="none" w:sz="0" w:space="0" w:color="auto"/>
            <w:left w:val="none" w:sz="0" w:space="0" w:color="auto"/>
            <w:bottom w:val="none" w:sz="0" w:space="0" w:color="auto"/>
            <w:right w:val="none" w:sz="0" w:space="0" w:color="auto"/>
          </w:divBdr>
        </w:div>
      </w:divsChild>
    </w:div>
    <w:div w:id="228616285">
      <w:bodyDiv w:val="1"/>
      <w:marLeft w:val="0"/>
      <w:marRight w:val="0"/>
      <w:marTop w:val="0"/>
      <w:marBottom w:val="0"/>
      <w:divBdr>
        <w:top w:val="none" w:sz="0" w:space="0" w:color="auto"/>
        <w:left w:val="none" w:sz="0" w:space="0" w:color="auto"/>
        <w:bottom w:val="none" w:sz="0" w:space="0" w:color="auto"/>
        <w:right w:val="none" w:sz="0" w:space="0" w:color="auto"/>
      </w:divBdr>
      <w:divsChild>
        <w:div w:id="1753160032">
          <w:marLeft w:val="0"/>
          <w:marRight w:val="0"/>
          <w:marTop w:val="0"/>
          <w:marBottom w:val="0"/>
          <w:divBdr>
            <w:top w:val="none" w:sz="0" w:space="0" w:color="auto"/>
            <w:left w:val="none" w:sz="0" w:space="0" w:color="auto"/>
            <w:bottom w:val="none" w:sz="0" w:space="0" w:color="auto"/>
            <w:right w:val="none" w:sz="0" w:space="0" w:color="auto"/>
          </w:divBdr>
          <w:divsChild>
            <w:div w:id="995718228">
              <w:marLeft w:val="0"/>
              <w:marRight w:val="0"/>
              <w:marTop w:val="0"/>
              <w:marBottom w:val="0"/>
              <w:divBdr>
                <w:top w:val="none" w:sz="0" w:space="0" w:color="auto"/>
                <w:left w:val="none" w:sz="0" w:space="0" w:color="auto"/>
                <w:bottom w:val="none" w:sz="0" w:space="0" w:color="auto"/>
                <w:right w:val="none" w:sz="0" w:space="0" w:color="auto"/>
              </w:divBdr>
              <w:divsChild>
                <w:div w:id="1894848675">
                  <w:marLeft w:val="0"/>
                  <w:marRight w:val="0"/>
                  <w:marTop w:val="0"/>
                  <w:marBottom w:val="0"/>
                  <w:divBdr>
                    <w:top w:val="none" w:sz="0" w:space="0" w:color="auto"/>
                    <w:left w:val="none" w:sz="0" w:space="0" w:color="auto"/>
                    <w:bottom w:val="none" w:sz="0" w:space="0" w:color="auto"/>
                    <w:right w:val="none" w:sz="0" w:space="0" w:color="auto"/>
                  </w:divBdr>
                  <w:divsChild>
                    <w:div w:id="1281258754">
                      <w:marLeft w:val="0"/>
                      <w:marRight w:val="0"/>
                      <w:marTop w:val="0"/>
                      <w:marBottom w:val="0"/>
                      <w:divBdr>
                        <w:top w:val="none" w:sz="0" w:space="0" w:color="auto"/>
                        <w:left w:val="none" w:sz="0" w:space="0" w:color="auto"/>
                        <w:bottom w:val="none" w:sz="0" w:space="0" w:color="auto"/>
                        <w:right w:val="none" w:sz="0" w:space="0" w:color="auto"/>
                      </w:divBdr>
                      <w:divsChild>
                        <w:div w:id="1950237643">
                          <w:marLeft w:val="0"/>
                          <w:marRight w:val="0"/>
                          <w:marTop w:val="0"/>
                          <w:marBottom w:val="0"/>
                          <w:divBdr>
                            <w:top w:val="none" w:sz="0" w:space="0" w:color="auto"/>
                            <w:left w:val="none" w:sz="0" w:space="0" w:color="auto"/>
                            <w:bottom w:val="none" w:sz="0" w:space="0" w:color="auto"/>
                            <w:right w:val="none" w:sz="0" w:space="0" w:color="auto"/>
                          </w:divBdr>
                          <w:divsChild>
                            <w:div w:id="1941334520">
                              <w:marLeft w:val="0"/>
                              <w:marRight w:val="0"/>
                              <w:marTop w:val="0"/>
                              <w:marBottom w:val="0"/>
                              <w:divBdr>
                                <w:top w:val="none" w:sz="0" w:space="0" w:color="auto"/>
                                <w:left w:val="none" w:sz="0" w:space="0" w:color="auto"/>
                                <w:bottom w:val="none" w:sz="0" w:space="0" w:color="auto"/>
                                <w:right w:val="none" w:sz="0" w:space="0" w:color="auto"/>
                              </w:divBdr>
                              <w:divsChild>
                                <w:div w:id="1323780164">
                                  <w:marLeft w:val="0"/>
                                  <w:marRight w:val="0"/>
                                  <w:marTop w:val="0"/>
                                  <w:marBottom w:val="0"/>
                                  <w:divBdr>
                                    <w:top w:val="none" w:sz="0" w:space="0" w:color="auto"/>
                                    <w:left w:val="none" w:sz="0" w:space="0" w:color="auto"/>
                                    <w:bottom w:val="none" w:sz="0" w:space="0" w:color="auto"/>
                                    <w:right w:val="none" w:sz="0" w:space="0" w:color="auto"/>
                                  </w:divBdr>
                                  <w:divsChild>
                                    <w:div w:id="677316687">
                                      <w:marLeft w:val="0"/>
                                      <w:marRight w:val="0"/>
                                      <w:marTop w:val="0"/>
                                      <w:marBottom w:val="0"/>
                                      <w:divBdr>
                                        <w:top w:val="none" w:sz="0" w:space="0" w:color="auto"/>
                                        <w:left w:val="none" w:sz="0" w:space="0" w:color="auto"/>
                                        <w:bottom w:val="none" w:sz="0" w:space="0" w:color="auto"/>
                                        <w:right w:val="none" w:sz="0" w:space="0" w:color="auto"/>
                                      </w:divBdr>
                                      <w:divsChild>
                                        <w:div w:id="729814399">
                                          <w:marLeft w:val="-150"/>
                                          <w:marRight w:val="-150"/>
                                          <w:marTop w:val="0"/>
                                          <w:marBottom w:val="0"/>
                                          <w:divBdr>
                                            <w:top w:val="none" w:sz="0" w:space="0" w:color="auto"/>
                                            <w:left w:val="none" w:sz="0" w:space="0" w:color="auto"/>
                                            <w:bottom w:val="none" w:sz="0" w:space="0" w:color="auto"/>
                                            <w:right w:val="none" w:sz="0" w:space="0" w:color="auto"/>
                                          </w:divBdr>
                                          <w:divsChild>
                                            <w:div w:id="16927543">
                                              <w:marLeft w:val="0"/>
                                              <w:marRight w:val="0"/>
                                              <w:marTop w:val="0"/>
                                              <w:marBottom w:val="0"/>
                                              <w:divBdr>
                                                <w:top w:val="none" w:sz="0" w:space="0" w:color="auto"/>
                                                <w:left w:val="none" w:sz="0" w:space="0" w:color="auto"/>
                                                <w:bottom w:val="none" w:sz="0" w:space="0" w:color="auto"/>
                                                <w:right w:val="none" w:sz="0" w:space="0" w:color="auto"/>
                                              </w:divBdr>
                                              <w:divsChild>
                                                <w:div w:id="1082219239">
                                                  <w:marLeft w:val="0"/>
                                                  <w:marRight w:val="0"/>
                                                  <w:marTop w:val="0"/>
                                                  <w:marBottom w:val="0"/>
                                                  <w:divBdr>
                                                    <w:top w:val="none" w:sz="0" w:space="0" w:color="auto"/>
                                                    <w:left w:val="none" w:sz="0" w:space="0" w:color="auto"/>
                                                    <w:bottom w:val="none" w:sz="0" w:space="0" w:color="auto"/>
                                                    <w:right w:val="none" w:sz="0" w:space="0" w:color="auto"/>
                                                  </w:divBdr>
                                                  <w:divsChild>
                                                    <w:div w:id="1153065882">
                                                      <w:marLeft w:val="0"/>
                                                      <w:marRight w:val="0"/>
                                                      <w:marTop w:val="0"/>
                                                      <w:marBottom w:val="0"/>
                                                      <w:divBdr>
                                                        <w:top w:val="none" w:sz="0" w:space="0" w:color="auto"/>
                                                        <w:left w:val="none" w:sz="0" w:space="0" w:color="auto"/>
                                                        <w:bottom w:val="none" w:sz="0" w:space="0" w:color="auto"/>
                                                        <w:right w:val="none" w:sz="0" w:space="0" w:color="auto"/>
                                                      </w:divBdr>
                                                      <w:divsChild>
                                                        <w:div w:id="994336836">
                                                          <w:marLeft w:val="0"/>
                                                          <w:marRight w:val="0"/>
                                                          <w:marTop w:val="0"/>
                                                          <w:marBottom w:val="0"/>
                                                          <w:divBdr>
                                                            <w:top w:val="none" w:sz="0" w:space="0" w:color="auto"/>
                                                            <w:left w:val="none" w:sz="0" w:space="0" w:color="auto"/>
                                                            <w:bottom w:val="none" w:sz="0" w:space="0" w:color="auto"/>
                                                            <w:right w:val="none" w:sz="0" w:space="0" w:color="auto"/>
                                                          </w:divBdr>
                                                          <w:divsChild>
                                                            <w:div w:id="1870218203">
                                                              <w:marLeft w:val="0"/>
                                                              <w:marRight w:val="0"/>
                                                              <w:marTop w:val="0"/>
                                                              <w:marBottom w:val="0"/>
                                                              <w:divBdr>
                                                                <w:top w:val="none" w:sz="0" w:space="0" w:color="auto"/>
                                                                <w:left w:val="none" w:sz="0" w:space="0" w:color="auto"/>
                                                                <w:bottom w:val="none" w:sz="0" w:space="0" w:color="auto"/>
                                                                <w:right w:val="none" w:sz="0" w:space="0" w:color="auto"/>
                                                              </w:divBdr>
                                                              <w:divsChild>
                                                                <w:div w:id="1667784163">
                                                                  <w:marLeft w:val="0"/>
                                                                  <w:marRight w:val="0"/>
                                                                  <w:marTop w:val="0"/>
                                                                  <w:marBottom w:val="0"/>
                                                                  <w:divBdr>
                                                                    <w:top w:val="none" w:sz="0" w:space="0" w:color="auto"/>
                                                                    <w:left w:val="none" w:sz="0" w:space="0" w:color="auto"/>
                                                                    <w:bottom w:val="none" w:sz="0" w:space="0" w:color="auto"/>
                                                                    <w:right w:val="none" w:sz="0" w:space="0" w:color="auto"/>
                                                                  </w:divBdr>
                                                                  <w:divsChild>
                                                                    <w:div w:id="1039548656">
                                                                      <w:marLeft w:val="0"/>
                                                                      <w:marRight w:val="0"/>
                                                                      <w:marTop w:val="0"/>
                                                                      <w:marBottom w:val="0"/>
                                                                      <w:divBdr>
                                                                        <w:top w:val="none" w:sz="0" w:space="0" w:color="auto"/>
                                                                        <w:left w:val="none" w:sz="0" w:space="0" w:color="auto"/>
                                                                        <w:bottom w:val="none" w:sz="0" w:space="0" w:color="auto"/>
                                                                        <w:right w:val="none" w:sz="0" w:space="0" w:color="auto"/>
                                                                      </w:divBdr>
                                                                      <w:divsChild>
                                                                        <w:div w:id="1868369669">
                                                                          <w:marLeft w:val="-225"/>
                                                                          <w:marRight w:val="-225"/>
                                                                          <w:marTop w:val="0"/>
                                                                          <w:marBottom w:val="0"/>
                                                                          <w:divBdr>
                                                                            <w:top w:val="none" w:sz="0" w:space="0" w:color="auto"/>
                                                                            <w:left w:val="none" w:sz="0" w:space="0" w:color="auto"/>
                                                                            <w:bottom w:val="none" w:sz="0" w:space="0" w:color="auto"/>
                                                                            <w:right w:val="none" w:sz="0" w:space="0" w:color="auto"/>
                                                                          </w:divBdr>
                                                                          <w:divsChild>
                                                                            <w:div w:id="16934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927670">
      <w:bodyDiv w:val="1"/>
      <w:marLeft w:val="0"/>
      <w:marRight w:val="0"/>
      <w:marTop w:val="0"/>
      <w:marBottom w:val="0"/>
      <w:divBdr>
        <w:top w:val="none" w:sz="0" w:space="0" w:color="auto"/>
        <w:left w:val="none" w:sz="0" w:space="0" w:color="auto"/>
        <w:bottom w:val="none" w:sz="0" w:space="0" w:color="auto"/>
        <w:right w:val="none" w:sz="0" w:space="0" w:color="auto"/>
      </w:divBdr>
    </w:div>
    <w:div w:id="230163023">
      <w:bodyDiv w:val="1"/>
      <w:marLeft w:val="0"/>
      <w:marRight w:val="0"/>
      <w:marTop w:val="0"/>
      <w:marBottom w:val="0"/>
      <w:divBdr>
        <w:top w:val="none" w:sz="0" w:space="0" w:color="auto"/>
        <w:left w:val="none" w:sz="0" w:space="0" w:color="auto"/>
        <w:bottom w:val="none" w:sz="0" w:space="0" w:color="auto"/>
        <w:right w:val="none" w:sz="0" w:space="0" w:color="auto"/>
      </w:divBdr>
    </w:div>
    <w:div w:id="230434759">
      <w:bodyDiv w:val="1"/>
      <w:marLeft w:val="0"/>
      <w:marRight w:val="0"/>
      <w:marTop w:val="0"/>
      <w:marBottom w:val="0"/>
      <w:divBdr>
        <w:top w:val="none" w:sz="0" w:space="0" w:color="auto"/>
        <w:left w:val="none" w:sz="0" w:space="0" w:color="auto"/>
        <w:bottom w:val="none" w:sz="0" w:space="0" w:color="auto"/>
        <w:right w:val="none" w:sz="0" w:space="0" w:color="auto"/>
      </w:divBdr>
    </w:div>
    <w:div w:id="230889896">
      <w:bodyDiv w:val="1"/>
      <w:marLeft w:val="0"/>
      <w:marRight w:val="0"/>
      <w:marTop w:val="0"/>
      <w:marBottom w:val="0"/>
      <w:divBdr>
        <w:top w:val="none" w:sz="0" w:space="0" w:color="auto"/>
        <w:left w:val="none" w:sz="0" w:space="0" w:color="auto"/>
        <w:bottom w:val="none" w:sz="0" w:space="0" w:color="auto"/>
        <w:right w:val="none" w:sz="0" w:space="0" w:color="auto"/>
      </w:divBdr>
    </w:div>
    <w:div w:id="231551892">
      <w:bodyDiv w:val="1"/>
      <w:marLeft w:val="0"/>
      <w:marRight w:val="0"/>
      <w:marTop w:val="0"/>
      <w:marBottom w:val="0"/>
      <w:divBdr>
        <w:top w:val="none" w:sz="0" w:space="0" w:color="auto"/>
        <w:left w:val="none" w:sz="0" w:space="0" w:color="auto"/>
        <w:bottom w:val="none" w:sz="0" w:space="0" w:color="auto"/>
        <w:right w:val="none" w:sz="0" w:space="0" w:color="auto"/>
      </w:divBdr>
    </w:div>
    <w:div w:id="232476354">
      <w:bodyDiv w:val="1"/>
      <w:marLeft w:val="0"/>
      <w:marRight w:val="0"/>
      <w:marTop w:val="0"/>
      <w:marBottom w:val="0"/>
      <w:divBdr>
        <w:top w:val="none" w:sz="0" w:space="0" w:color="auto"/>
        <w:left w:val="none" w:sz="0" w:space="0" w:color="auto"/>
        <w:bottom w:val="none" w:sz="0" w:space="0" w:color="auto"/>
        <w:right w:val="none" w:sz="0" w:space="0" w:color="auto"/>
      </w:divBdr>
    </w:div>
    <w:div w:id="232588039">
      <w:bodyDiv w:val="1"/>
      <w:marLeft w:val="0"/>
      <w:marRight w:val="0"/>
      <w:marTop w:val="0"/>
      <w:marBottom w:val="0"/>
      <w:divBdr>
        <w:top w:val="none" w:sz="0" w:space="0" w:color="auto"/>
        <w:left w:val="none" w:sz="0" w:space="0" w:color="auto"/>
        <w:bottom w:val="none" w:sz="0" w:space="0" w:color="auto"/>
        <w:right w:val="none" w:sz="0" w:space="0" w:color="auto"/>
      </w:divBdr>
    </w:div>
    <w:div w:id="232667854">
      <w:bodyDiv w:val="1"/>
      <w:marLeft w:val="0"/>
      <w:marRight w:val="0"/>
      <w:marTop w:val="0"/>
      <w:marBottom w:val="0"/>
      <w:divBdr>
        <w:top w:val="none" w:sz="0" w:space="0" w:color="auto"/>
        <w:left w:val="none" w:sz="0" w:space="0" w:color="auto"/>
        <w:bottom w:val="none" w:sz="0" w:space="0" w:color="auto"/>
        <w:right w:val="none" w:sz="0" w:space="0" w:color="auto"/>
      </w:divBdr>
    </w:div>
    <w:div w:id="232933988">
      <w:bodyDiv w:val="1"/>
      <w:marLeft w:val="0"/>
      <w:marRight w:val="0"/>
      <w:marTop w:val="0"/>
      <w:marBottom w:val="0"/>
      <w:divBdr>
        <w:top w:val="none" w:sz="0" w:space="0" w:color="auto"/>
        <w:left w:val="none" w:sz="0" w:space="0" w:color="auto"/>
        <w:bottom w:val="none" w:sz="0" w:space="0" w:color="auto"/>
        <w:right w:val="none" w:sz="0" w:space="0" w:color="auto"/>
      </w:divBdr>
    </w:div>
    <w:div w:id="233247403">
      <w:bodyDiv w:val="1"/>
      <w:marLeft w:val="0"/>
      <w:marRight w:val="0"/>
      <w:marTop w:val="0"/>
      <w:marBottom w:val="0"/>
      <w:divBdr>
        <w:top w:val="none" w:sz="0" w:space="0" w:color="auto"/>
        <w:left w:val="none" w:sz="0" w:space="0" w:color="auto"/>
        <w:bottom w:val="none" w:sz="0" w:space="0" w:color="auto"/>
        <w:right w:val="none" w:sz="0" w:space="0" w:color="auto"/>
      </w:divBdr>
    </w:div>
    <w:div w:id="233467682">
      <w:bodyDiv w:val="1"/>
      <w:marLeft w:val="0"/>
      <w:marRight w:val="0"/>
      <w:marTop w:val="0"/>
      <w:marBottom w:val="0"/>
      <w:divBdr>
        <w:top w:val="none" w:sz="0" w:space="0" w:color="auto"/>
        <w:left w:val="none" w:sz="0" w:space="0" w:color="auto"/>
        <w:bottom w:val="none" w:sz="0" w:space="0" w:color="auto"/>
        <w:right w:val="none" w:sz="0" w:space="0" w:color="auto"/>
      </w:divBdr>
    </w:div>
    <w:div w:id="233660603">
      <w:bodyDiv w:val="1"/>
      <w:marLeft w:val="0"/>
      <w:marRight w:val="0"/>
      <w:marTop w:val="0"/>
      <w:marBottom w:val="0"/>
      <w:divBdr>
        <w:top w:val="none" w:sz="0" w:space="0" w:color="auto"/>
        <w:left w:val="none" w:sz="0" w:space="0" w:color="auto"/>
        <w:bottom w:val="none" w:sz="0" w:space="0" w:color="auto"/>
        <w:right w:val="none" w:sz="0" w:space="0" w:color="auto"/>
      </w:divBdr>
    </w:div>
    <w:div w:id="234978844">
      <w:bodyDiv w:val="1"/>
      <w:marLeft w:val="0"/>
      <w:marRight w:val="0"/>
      <w:marTop w:val="0"/>
      <w:marBottom w:val="0"/>
      <w:divBdr>
        <w:top w:val="none" w:sz="0" w:space="0" w:color="auto"/>
        <w:left w:val="none" w:sz="0" w:space="0" w:color="auto"/>
        <w:bottom w:val="none" w:sz="0" w:space="0" w:color="auto"/>
        <w:right w:val="none" w:sz="0" w:space="0" w:color="auto"/>
      </w:divBdr>
    </w:div>
    <w:div w:id="235895526">
      <w:bodyDiv w:val="1"/>
      <w:marLeft w:val="0"/>
      <w:marRight w:val="0"/>
      <w:marTop w:val="0"/>
      <w:marBottom w:val="0"/>
      <w:divBdr>
        <w:top w:val="none" w:sz="0" w:space="0" w:color="auto"/>
        <w:left w:val="none" w:sz="0" w:space="0" w:color="auto"/>
        <w:bottom w:val="none" w:sz="0" w:space="0" w:color="auto"/>
        <w:right w:val="none" w:sz="0" w:space="0" w:color="auto"/>
      </w:divBdr>
    </w:div>
    <w:div w:id="236209895">
      <w:bodyDiv w:val="1"/>
      <w:marLeft w:val="0"/>
      <w:marRight w:val="0"/>
      <w:marTop w:val="0"/>
      <w:marBottom w:val="0"/>
      <w:divBdr>
        <w:top w:val="none" w:sz="0" w:space="0" w:color="auto"/>
        <w:left w:val="none" w:sz="0" w:space="0" w:color="auto"/>
        <w:bottom w:val="none" w:sz="0" w:space="0" w:color="auto"/>
        <w:right w:val="none" w:sz="0" w:space="0" w:color="auto"/>
      </w:divBdr>
    </w:div>
    <w:div w:id="236402790">
      <w:bodyDiv w:val="1"/>
      <w:marLeft w:val="0"/>
      <w:marRight w:val="0"/>
      <w:marTop w:val="0"/>
      <w:marBottom w:val="0"/>
      <w:divBdr>
        <w:top w:val="none" w:sz="0" w:space="0" w:color="auto"/>
        <w:left w:val="none" w:sz="0" w:space="0" w:color="auto"/>
        <w:bottom w:val="none" w:sz="0" w:space="0" w:color="auto"/>
        <w:right w:val="none" w:sz="0" w:space="0" w:color="auto"/>
      </w:divBdr>
    </w:div>
    <w:div w:id="236550728">
      <w:bodyDiv w:val="1"/>
      <w:marLeft w:val="0"/>
      <w:marRight w:val="0"/>
      <w:marTop w:val="0"/>
      <w:marBottom w:val="0"/>
      <w:divBdr>
        <w:top w:val="none" w:sz="0" w:space="0" w:color="auto"/>
        <w:left w:val="none" w:sz="0" w:space="0" w:color="auto"/>
        <w:bottom w:val="none" w:sz="0" w:space="0" w:color="auto"/>
        <w:right w:val="none" w:sz="0" w:space="0" w:color="auto"/>
      </w:divBdr>
      <w:divsChild>
        <w:div w:id="1382250078">
          <w:marLeft w:val="0"/>
          <w:marRight w:val="0"/>
          <w:marTop w:val="0"/>
          <w:marBottom w:val="0"/>
          <w:divBdr>
            <w:top w:val="none" w:sz="0" w:space="0" w:color="auto"/>
            <w:left w:val="none" w:sz="0" w:space="0" w:color="auto"/>
            <w:bottom w:val="none" w:sz="0" w:space="0" w:color="auto"/>
            <w:right w:val="none" w:sz="0" w:space="0" w:color="auto"/>
          </w:divBdr>
          <w:divsChild>
            <w:div w:id="551231035">
              <w:marLeft w:val="0"/>
              <w:marRight w:val="0"/>
              <w:marTop w:val="0"/>
              <w:marBottom w:val="0"/>
              <w:divBdr>
                <w:top w:val="none" w:sz="0" w:space="0" w:color="auto"/>
                <w:left w:val="none" w:sz="0" w:space="0" w:color="auto"/>
                <w:bottom w:val="none" w:sz="0" w:space="0" w:color="auto"/>
                <w:right w:val="none" w:sz="0" w:space="0" w:color="auto"/>
              </w:divBdr>
              <w:divsChild>
                <w:div w:id="1208838486">
                  <w:marLeft w:val="0"/>
                  <w:marRight w:val="0"/>
                  <w:marTop w:val="0"/>
                  <w:marBottom w:val="0"/>
                  <w:divBdr>
                    <w:top w:val="none" w:sz="0" w:space="0" w:color="auto"/>
                    <w:left w:val="none" w:sz="0" w:space="0" w:color="auto"/>
                    <w:bottom w:val="none" w:sz="0" w:space="0" w:color="auto"/>
                    <w:right w:val="none" w:sz="0" w:space="0" w:color="auto"/>
                  </w:divBdr>
                  <w:divsChild>
                    <w:div w:id="255868387">
                      <w:marLeft w:val="0"/>
                      <w:marRight w:val="0"/>
                      <w:marTop w:val="0"/>
                      <w:marBottom w:val="0"/>
                      <w:divBdr>
                        <w:top w:val="none" w:sz="0" w:space="0" w:color="auto"/>
                        <w:left w:val="none" w:sz="0" w:space="0" w:color="auto"/>
                        <w:bottom w:val="none" w:sz="0" w:space="0" w:color="auto"/>
                        <w:right w:val="none" w:sz="0" w:space="0" w:color="auto"/>
                      </w:divBdr>
                      <w:divsChild>
                        <w:div w:id="1888373342">
                          <w:marLeft w:val="0"/>
                          <w:marRight w:val="0"/>
                          <w:marTop w:val="0"/>
                          <w:marBottom w:val="0"/>
                          <w:divBdr>
                            <w:top w:val="none" w:sz="0" w:space="0" w:color="auto"/>
                            <w:left w:val="none" w:sz="0" w:space="0" w:color="auto"/>
                            <w:bottom w:val="none" w:sz="0" w:space="0" w:color="auto"/>
                            <w:right w:val="none" w:sz="0" w:space="0" w:color="auto"/>
                          </w:divBdr>
                          <w:divsChild>
                            <w:div w:id="1424839709">
                              <w:marLeft w:val="3"/>
                              <w:marRight w:val="0"/>
                              <w:marTop w:val="0"/>
                              <w:marBottom w:val="0"/>
                              <w:divBdr>
                                <w:top w:val="none" w:sz="0" w:space="0" w:color="auto"/>
                                <w:left w:val="none" w:sz="0" w:space="0" w:color="auto"/>
                                <w:bottom w:val="none" w:sz="0" w:space="0" w:color="auto"/>
                                <w:right w:val="none" w:sz="0" w:space="0" w:color="auto"/>
                              </w:divBdr>
                              <w:divsChild>
                                <w:div w:id="1312908080">
                                  <w:marLeft w:val="0"/>
                                  <w:marRight w:val="0"/>
                                  <w:marTop w:val="0"/>
                                  <w:marBottom w:val="0"/>
                                  <w:divBdr>
                                    <w:top w:val="none" w:sz="0" w:space="0" w:color="auto"/>
                                    <w:left w:val="none" w:sz="0" w:space="0" w:color="auto"/>
                                    <w:bottom w:val="none" w:sz="0" w:space="0" w:color="auto"/>
                                    <w:right w:val="none" w:sz="0" w:space="0" w:color="auto"/>
                                  </w:divBdr>
                                  <w:divsChild>
                                    <w:div w:id="726073426">
                                      <w:marLeft w:val="0"/>
                                      <w:marRight w:val="0"/>
                                      <w:marTop w:val="0"/>
                                      <w:marBottom w:val="0"/>
                                      <w:divBdr>
                                        <w:top w:val="none" w:sz="0" w:space="0" w:color="auto"/>
                                        <w:left w:val="none" w:sz="0" w:space="0" w:color="auto"/>
                                        <w:bottom w:val="none" w:sz="0" w:space="0" w:color="auto"/>
                                        <w:right w:val="none" w:sz="0" w:space="0" w:color="auto"/>
                                      </w:divBdr>
                                      <w:divsChild>
                                        <w:div w:id="1278101413">
                                          <w:marLeft w:val="0"/>
                                          <w:marRight w:val="0"/>
                                          <w:marTop w:val="0"/>
                                          <w:marBottom w:val="0"/>
                                          <w:divBdr>
                                            <w:top w:val="none" w:sz="0" w:space="0" w:color="auto"/>
                                            <w:left w:val="none" w:sz="0" w:space="0" w:color="auto"/>
                                            <w:bottom w:val="none" w:sz="0" w:space="0" w:color="auto"/>
                                            <w:right w:val="none" w:sz="0" w:space="0" w:color="auto"/>
                                          </w:divBdr>
                                          <w:divsChild>
                                            <w:div w:id="1828589357">
                                              <w:marLeft w:val="0"/>
                                              <w:marRight w:val="0"/>
                                              <w:marTop w:val="0"/>
                                              <w:marBottom w:val="0"/>
                                              <w:divBdr>
                                                <w:top w:val="none" w:sz="0" w:space="0" w:color="auto"/>
                                                <w:left w:val="none" w:sz="0" w:space="0" w:color="auto"/>
                                                <w:bottom w:val="none" w:sz="0" w:space="0" w:color="auto"/>
                                                <w:right w:val="none" w:sz="0" w:space="0" w:color="auto"/>
                                              </w:divBdr>
                                              <w:divsChild>
                                                <w:div w:id="1849252826">
                                                  <w:marLeft w:val="0"/>
                                                  <w:marRight w:val="0"/>
                                                  <w:marTop w:val="0"/>
                                                  <w:marBottom w:val="0"/>
                                                  <w:divBdr>
                                                    <w:top w:val="none" w:sz="0" w:space="0" w:color="auto"/>
                                                    <w:left w:val="none" w:sz="0" w:space="0" w:color="auto"/>
                                                    <w:bottom w:val="none" w:sz="0" w:space="0" w:color="auto"/>
                                                    <w:right w:val="none" w:sz="0" w:space="0" w:color="auto"/>
                                                  </w:divBdr>
                                                  <w:divsChild>
                                                    <w:div w:id="1686439365">
                                                      <w:marLeft w:val="0"/>
                                                      <w:marRight w:val="0"/>
                                                      <w:marTop w:val="0"/>
                                                      <w:marBottom w:val="0"/>
                                                      <w:divBdr>
                                                        <w:top w:val="none" w:sz="0" w:space="0" w:color="auto"/>
                                                        <w:left w:val="none" w:sz="0" w:space="0" w:color="auto"/>
                                                        <w:bottom w:val="none" w:sz="0" w:space="0" w:color="auto"/>
                                                        <w:right w:val="none" w:sz="0" w:space="0" w:color="auto"/>
                                                      </w:divBdr>
                                                      <w:divsChild>
                                                        <w:div w:id="863059858">
                                                          <w:marLeft w:val="0"/>
                                                          <w:marRight w:val="0"/>
                                                          <w:marTop w:val="0"/>
                                                          <w:marBottom w:val="0"/>
                                                          <w:divBdr>
                                                            <w:top w:val="none" w:sz="0" w:space="0" w:color="auto"/>
                                                            <w:left w:val="none" w:sz="0" w:space="0" w:color="auto"/>
                                                            <w:bottom w:val="none" w:sz="0" w:space="0" w:color="auto"/>
                                                            <w:right w:val="none" w:sz="0" w:space="0" w:color="auto"/>
                                                          </w:divBdr>
                                                          <w:divsChild>
                                                            <w:div w:id="566303417">
                                                              <w:marLeft w:val="0"/>
                                                              <w:marRight w:val="0"/>
                                                              <w:marTop w:val="0"/>
                                                              <w:marBottom w:val="0"/>
                                                              <w:divBdr>
                                                                <w:top w:val="none" w:sz="0" w:space="0" w:color="auto"/>
                                                                <w:left w:val="none" w:sz="0" w:space="0" w:color="auto"/>
                                                                <w:bottom w:val="none" w:sz="0" w:space="0" w:color="auto"/>
                                                                <w:right w:val="none" w:sz="0" w:space="0" w:color="auto"/>
                                                              </w:divBdr>
                                                              <w:divsChild>
                                                                <w:div w:id="2010594439">
                                                                  <w:marLeft w:val="0"/>
                                                                  <w:marRight w:val="0"/>
                                                                  <w:marTop w:val="0"/>
                                                                  <w:marBottom w:val="0"/>
                                                                  <w:divBdr>
                                                                    <w:top w:val="none" w:sz="0" w:space="0" w:color="auto"/>
                                                                    <w:left w:val="none" w:sz="0" w:space="0" w:color="auto"/>
                                                                    <w:bottom w:val="none" w:sz="0" w:space="0" w:color="auto"/>
                                                                    <w:right w:val="none" w:sz="0" w:space="0" w:color="auto"/>
                                                                  </w:divBdr>
                                                                  <w:divsChild>
                                                                    <w:div w:id="505480542">
                                                                      <w:marLeft w:val="0"/>
                                                                      <w:marRight w:val="0"/>
                                                                      <w:marTop w:val="0"/>
                                                                      <w:marBottom w:val="0"/>
                                                                      <w:divBdr>
                                                                        <w:top w:val="none" w:sz="0" w:space="0" w:color="auto"/>
                                                                        <w:left w:val="none" w:sz="0" w:space="0" w:color="auto"/>
                                                                        <w:bottom w:val="none" w:sz="0" w:space="0" w:color="auto"/>
                                                                        <w:right w:val="none" w:sz="0" w:space="0" w:color="auto"/>
                                                                      </w:divBdr>
                                                                      <w:divsChild>
                                                                        <w:div w:id="7721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130006">
      <w:bodyDiv w:val="1"/>
      <w:marLeft w:val="0"/>
      <w:marRight w:val="0"/>
      <w:marTop w:val="0"/>
      <w:marBottom w:val="0"/>
      <w:divBdr>
        <w:top w:val="none" w:sz="0" w:space="0" w:color="auto"/>
        <w:left w:val="none" w:sz="0" w:space="0" w:color="auto"/>
        <w:bottom w:val="none" w:sz="0" w:space="0" w:color="auto"/>
        <w:right w:val="none" w:sz="0" w:space="0" w:color="auto"/>
      </w:divBdr>
      <w:divsChild>
        <w:div w:id="186529843">
          <w:marLeft w:val="0"/>
          <w:marRight w:val="0"/>
          <w:marTop w:val="0"/>
          <w:marBottom w:val="0"/>
          <w:divBdr>
            <w:top w:val="none" w:sz="0" w:space="0" w:color="auto"/>
            <w:left w:val="none" w:sz="0" w:space="0" w:color="auto"/>
            <w:bottom w:val="none" w:sz="0" w:space="0" w:color="auto"/>
            <w:right w:val="none" w:sz="0" w:space="0" w:color="auto"/>
          </w:divBdr>
          <w:divsChild>
            <w:div w:id="1418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6841">
      <w:bodyDiv w:val="1"/>
      <w:marLeft w:val="0"/>
      <w:marRight w:val="0"/>
      <w:marTop w:val="0"/>
      <w:marBottom w:val="0"/>
      <w:divBdr>
        <w:top w:val="none" w:sz="0" w:space="0" w:color="auto"/>
        <w:left w:val="none" w:sz="0" w:space="0" w:color="auto"/>
        <w:bottom w:val="none" w:sz="0" w:space="0" w:color="auto"/>
        <w:right w:val="none" w:sz="0" w:space="0" w:color="auto"/>
      </w:divBdr>
    </w:div>
    <w:div w:id="237980599">
      <w:bodyDiv w:val="1"/>
      <w:marLeft w:val="0"/>
      <w:marRight w:val="0"/>
      <w:marTop w:val="0"/>
      <w:marBottom w:val="0"/>
      <w:divBdr>
        <w:top w:val="none" w:sz="0" w:space="0" w:color="auto"/>
        <w:left w:val="none" w:sz="0" w:space="0" w:color="auto"/>
        <w:bottom w:val="none" w:sz="0" w:space="0" w:color="auto"/>
        <w:right w:val="none" w:sz="0" w:space="0" w:color="auto"/>
      </w:divBdr>
    </w:div>
    <w:div w:id="238487715">
      <w:bodyDiv w:val="1"/>
      <w:marLeft w:val="0"/>
      <w:marRight w:val="0"/>
      <w:marTop w:val="0"/>
      <w:marBottom w:val="0"/>
      <w:divBdr>
        <w:top w:val="none" w:sz="0" w:space="0" w:color="auto"/>
        <w:left w:val="none" w:sz="0" w:space="0" w:color="auto"/>
        <w:bottom w:val="none" w:sz="0" w:space="0" w:color="auto"/>
        <w:right w:val="none" w:sz="0" w:space="0" w:color="auto"/>
      </w:divBdr>
    </w:div>
    <w:div w:id="238490500">
      <w:bodyDiv w:val="1"/>
      <w:marLeft w:val="0"/>
      <w:marRight w:val="0"/>
      <w:marTop w:val="0"/>
      <w:marBottom w:val="0"/>
      <w:divBdr>
        <w:top w:val="none" w:sz="0" w:space="0" w:color="auto"/>
        <w:left w:val="none" w:sz="0" w:space="0" w:color="auto"/>
        <w:bottom w:val="none" w:sz="0" w:space="0" w:color="auto"/>
        <w:right w:val="none" w:sz="0" w:space="0" w:color="auto"/>
      </w:divBdr>
      <w:divsChild>
        <w:div w:id="338704195">
          <w:marLeft w:val="0"/>
          <w:marRight w:val="0"/>
          <w:marTop w:val="0"/>
          <w:marBottom w:val="0"/>
          <w:divBdr>
            <w:top w:val="none" w:sz="0" w:space="0" w:color="auto"/>
            <w:left w:val="none" w:sz="0" w:space="0" w:color="auto"/>
            <w:bottom w:val="none" w:sz="0" w:space="0" w:color="auto"/>
            <w:right w:val="none" w:sz="0" w:space="0" w:color="auto"/>
          </w:divBdr>
          <w:divsChild>
            <w:div w:id="1689482592">
              <w:marLeft w:val="0"/>
              <w:marRight w:val="0"/>
              <w:marTop w:val="0"/>
              <w:marBottom w:val="0"/>
              <w:divBdr>
                <w:top w:val="none" w:sz="0" w:space="0" w:color="auto"/>
                <w:left w:val="none" w:sz="0" w:space="0" w:color="auto"/>
                <w:bottom w:val="none" w:sz="0" w:space="0" w:color="auto"/>
                <w:right w:val="none" w:sz="0" w:space="0" w:color="auto"/>
              </w:divBdr>
              <w:divsChild>
                <w:div w:id="2066219915">
                  <w:marLeft w:val="0"/>
                  <w:marRight w:val="0"/>
                  <w:marTop w:val="0"/>
                  <w:marBottom w:val="0"/>
                  <w:divBdr>
                    <w:top w:val="none" w:sz="0" w:space="0" w:color="auto"/>
                    <w:left w:val="none" w:sz="0" w:space="0" w:color="auto"/>
                    <w:bottom w:val="none" w:sz="0" w:space="0" w:color="auto"/>
                    <w:right w:val="none" w:sz="0" w:space="0" w:color="auto"/>
                  </w:divBdr>
                  <w:divsChild>
                    <w:div w:id="338702075">
                      <w:marLeft w:val="0"/>
                      <w:marRight w:val="0"/>
                      <w:marTop w:val="0"/>
                      <w:marBottom w:val="0"/>
                      <w:divBdr>
                        <w:top w:val="none" w:sz="0" w:space="0" w:color="auto"/>
                        <w:left w:val="none" w:sz="0" w:space="0" w:color="auto"/>
                        <w:bottom w:val="none" w:sz="0" w:space="0" w:color="auto"/>
                        <w:right w:val="none" w:sz="0" w:space="0" w:color="auto"/>
                      </w:divBdr>
                      <w:divsChild>
                        <w:div w:id="2058770992">
                          <w:marLeft w:val="0"/>
                          <w:marRight w:val="0"/>
                          <w:marTop w:val="0"/>
                          <w:marBottom w:val="0"/>
                          <w:divBdr>
                            <w:top w:val="none" w:sz="0" w:space="0" w:color="auto"/>
                            <w:left w:val="none" w:sz="0" w:space="0" w:color="auto"/>
                            <w:bottom w:val="none" w:sz="0" w:space="0" w:color="auto"/>
                            <w:right w:val="none" w:sz="0" w:space="0" w:color="auto"/>
                          </w:divBdr>
                          <w:divsChild>
                            <w:div w:id="1819415006">
                              <w:marLeft w:val="3"/>
                              <w:marRight w:val="0"/>
                              <w:marTop w:val="0"/>
                              <w:marBottom w:val="0"/>
                              <w:divBdr>
                                <w:top w:val="none" w:sz="0" w:space="0" w:color="auto"/>
                                <w:left w:val="none" w:sz="0" w:space="0" w:color="auto"/>
                                <w:bottom w:val="none" w:sz="0" w:space="0" w:color="auto"/>
                                <w:right w:val="none" w:sz="0" w:space="0" w:color="auto"/>
                              </w:divBdr>
                              <w:divsChild>
                                <w:div w:id="1516073688">
                                  <w:marLeft w:val="0"/>
                                  <w:marRight w:val="0"/>
                                  <w:marTop w:val="0"/>
                                  <w:marBottom w:val="0"/>
                                  <w:divBdr>
                                    <w:top w:val="none" w:sz="0" w:space="0" w:color="auto"/>
                                    <w:left w:val="none" w:sz="0" w:space="0" w:color="auto"/>
                                    <w:bottom w:val="none" w:sz="0" w:space="0" w:color="auto"/>
                                    <w:right w:val="none" w:sz="0" w:space="0" w:color="auto"/>
                                  </w:divBdr>
                                  <w:divsChild>
                                    <w:div w:id="1829900828">
                                      <w:marLeft w:val="0"/>
                                      <w:marRight w:val="0"/>
                                      <w:marTop w:val="0"/>
                                      <w:marBottom w:val="0"/>
                                      <w:divBdr>
                                        <w:top w:val="none" w:sz="0" w:space="0" w:color="auto"/>
                                        <w:left w:val="none" w:sz="0" w:space="0" w:color="auto"/>
                                        <w:bottom w:val="none" w:sz="0" w:space="0" w:color="auto"/>
                                        <w:right w:val="none" w:sz="0" w:space="0" w:color="auto"/>
                                      </w:divBdr>
                                      <w:divsChild>
                                        <w:div w:id="834297542">
                                          <w:marLeft w:val="0"/>
                                          <w:marRight w:val="0"/>
                                          <w:marTop w:val="0"/>
                                          <w:marBottom w:val="0"/>
                                          <w:divBdr>
                                            <w:top w:val="none" w:sz="0" w:space="0" w:color="auto"/>
                                            <w:left w:val="none" w:sz="0" w:space="0" w:color="auto"/>
                                            <w:bottom w:val="none" w:sz="0" w:space="0" w:color="auto"/>
                                            <w:right w:val="none" w:sz="0" w:space="0" w:color="auto"/>
                                          </w:divBdr>
                                          <w:divsChild>
                                            <w:div w:id="192697795">
                                              <w:marLeft w:val="0"/>
                                              <w:marRight w:val="0"/>
                                              <w:marTop w:val="0"/>
                                              <w:marBottom w:val="0"/>
                                              <w:divBdr>
                                                <w:top w:val="none" w:sz="0" w:space="0" w:color="auto"/>
                                                <w:left w:val="none" w:sz="0" w:space="0" w:color="auto"/>
                                                <w:bottom w:val="none" w:sz="0" w:space="0" w:color="auto"/>
                                                <w:right w:val="none" w:sz="0" w:space="0" w:color="auto"/>
                                              </w:divBdr>
                                              <w:divsChild>
                                                <w:div w:id="1302034204">
                                                  <w:marLeft w:val="0"/>
                                                  <w:marRight w:val="0"/>
                                                  <w:marTop w:val="0"/>
                                                  <w:marBottom w:val="0"/>
                                                  <w:divBdr>
                                                    <w:top w:val="none" w:sz="0" w:space="0" w:color="auto"/>
                                                    <w:left w:val="none" w:sz="0" w:space="0" w:color="auto"/>
                                                    <w:bottom w:val="none" w:sz="0" w:space="0" w:color="auto"/>
                                                    <w:right w:val="none" w:sz="0" w:space="0" w:color="auto"/>
                                                  </w:divBdr>
                                                  <w:divsChild>
                                                    <w:div w:id="2143380609">
                                                      <w:marLeft w:val="0"/>
                                                      <w:marRight w:val="0"/>
                                                      <w:marTop w:val="0"/>
                                                      <w:marBottom w:val="0"/>
                                                      <w:divBdr>
                                                        <w:top w:val="none" w:sz="0" w:space="0" w:color="auto"/>
                                                        <w:left w:val="none" w:sz="0" w:space="0" w:color="auto"/>
                                                        <w:bottom w:val="none" w:sz="0" w:space="0" w:color="auto"/>
                                                        <w:right w:val="none" w:sz="0" w:space="0" w:color="auto"/>
                                                      </w:divBdr>
                                                      <w:divsChild>
                                                        <w:div w:id="1256134484">
                                                          <w:marLeft w:val="0"/>
                                                          <w:marRight w:val="0"/>
                                                          <w:marTop w:val="0"/>
                                                          <w:marBottom w:val="0"/>
                                                          <w:divBdr>
                                                            <w:top w:val="none" w:sz="0" w:space="0" w:color="auto"/>
                                                            <w:left w:val="none" w:sz="0" w:space="0" w:color="auto"/>
                                                            <w:bottom w:val="none" w:sz="0" w:space="0" w:color="auto"/>
                                                            <w:right w:val="none" w:sz="0" w:space="0" w:color="auto"/>
                                                          </w:divBdr>
                                                          <w:divsChild>
                                                            <w:div w:id="389809654">
                                                              <w:marLeft w:val="0"/>
                                                              <w:marRight w:val="0"/>
                                                              <w:marTop w:val="0"/>
                                                              <w:marBottom w:val="0"/>
                                                              <w:divBdr>
                                                                <w:top w:val="none" w:sz="0" w:space="0" w:color="auto"/>
                                                                <w:left w:val="none" w:sz="0" w:space="0" w:color="auto"/>
                                                                <w:bottom w:val="none" w:sz="0" w:space="0" w:color="auto"/>
                                                                <w:right w:val="none" w:sz="0" w:space="0" w:color="auto"/>
                                                              </w:divBdr>
                                                              <w:divsChild>
                                                                <w:div w:id="310252516">
                                                                  <w:marLeft w:val="0"/>
                                                                  <w:marRight w:val="0"/>
                                                                  <w:marTop w:val="0"/>
                                                                  <w:marBottom w:val="0"/>
                                                                  <w:divBdr>
                                                                    <w:top w:val="none" w:sz="0" w:space="0" w:color="auto"/>
                                                                    <w:left w:val="none" w:sz="0" w:space="0" w:color="auto"/>
                                                                    <w:bottom w:val="none" w:sz="0" w:space="0" w:color="auto"/>
                                                                    <w:right w:val="none" w:sz="0" w:space="0" w:color="auto"/>
                                                                  </w:divBdr>
                                                                  <w:divsChild>
                                                                    <w:div w:id="658965071">
                                                                      <w:marLeft w:val="0"/>
                                                                      <w:marRight w:val="0"/>
                                                                      <w:marTop w:val="0"/>
                                                                      <w:marBottom w:val="0"/>
                                                                      <w:divBdr>
                                                                        <w:top w:val="none" w:sz="0" w:space="0" w:color="auto"/>
                                                                        <w:left w:val="none" w:sz="0" w:space="0" w:color="auto"/>
                                                                        <w:bottom w:val="none" w:sz="0" w:space="0" w:color="auto"/>
                                                                        <w:right w:val="none" w:sz="0" w:space="0" w:color="auto"/>
                                                                      </w:divBdr>
                                                                      <w:divsChild>
                                                                        <w:div w:id="1067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104281">
      <w:bodyDiv w:val="1"/>
      <w:marLeft w:val="0"/>
      <w:marRight w:val="0"/>
      <w:marTop w:val="0"/>
      <w:marBottom w:val="0"/>
      <w:divBdr>
        <w:top w:val="none" w:sz="0" w:space="0" w:color="auto"/>
        <w:left w:val="none" w:sz="0" w:space="0" w:color="auto"/>
        <w:bottom w:val="none" w:sz="0" w:space="0" w:color="auto"/>
        <w:right w:val="none" w:sz="0" w:space="0" w:color="auto"/>
      </w:divBdr>
    </w:div>
    <w:div w:id="239951737">
      <w:bodyDiv w:val="1"/>
      <w:marLeft w:val="0"/>
      <w:marRight w:val="0"/>
      <w:marTop w:val="0"/>
      <w:marBottom w:val="0"/>
      <w:divBdr>
        <w:top w:val="none" w:sz="0" w:space="0" w:color="auto"/>
        <w:left w:val="none" w:sz="0" w:space="0" w:color="auto"/>
        <w:bottom w:val="none" w:sz="0" w:space="0" w:color="auto"/>
        <w:right w:val="none" w:sz="0" w:space="0" w:color="auto"/>
      </w:divBdr>
      <w:divsChild>
        <w:div w:id="1634363426">
          <w:marLeft w:val="0"/>
          <w:marRight w:val="0"/>
          <w:marTop w:val="0"/>
          <w:marBottom w:val="0"/>
          <w:divBdr>
            <w:top w:val="none" w:sz="0" w:space="0" w:color="auto"/>
            <w:left w:val="none" w:sz="0" w:space="0" w:color="auto"/>
            <w:bottom w:val="none" w:sz="0" w:space="0" w:color="auto"/>
            <w:right w:val="none" w:sz="0" w:space="0" w:color="auto"/>
          </w:divBdr>
          <w:divsChild>
            <w:div w:id="146482858">
              <w:marLeft w:val="0"/>
              <w:marRight w:val="0"/>
              <w:marTop w:val="315"/>
              <w:marBottom w:val="0"/>
              <w:divBdr>
                <w:top w:val="none" w:sz="0" w:space="0" w:color="auto"/>
                <w:left w:val="none" w:sz="0" w:space="0" w:color="auto"/>
                <w:bottom w:val="none" w:sz="0" w:space="0" w:color="auto"/>
                <w:right w:val="none" w:sz="0" w:space="0" w:color="auto"/>
              </w:divBdr>
              <w:divsChild>
                <w:div w:id="2143837491">
                  <w:marLeft w:val="0"/>
                  <w:marRight w:val="0"/>
                  <w:marTop w:val="0"/>
                  <w:marBottom w:val="0"/>
                  <w:divBdr>
                    <w:top w:val="none" w:sz="0" w:space="0" w:color="auto"/>
                    <w:left w:val="none" w:sz="0" w:space="0" w:color="auto"/>
                    <w:bottom w:val="none" w:sz="0" w:space="0" w:color="auto"/>
                    <w:right w:val="none" w:sz="0" w:space="0" w:color="auto"/>
                  </w:divBdr>
                  <w:divsChild>
                    <w:div w:id="1018586466">
                      <w:marLeft w:val="3180"/>
                      <w:marRight w:val="0"/>
                      <w:marTop w:val="0"/>
                      <w:marBottom w:val="0"/>
                      <w:divBdr>
                        <w:top w:val="none" w:sz="0" w:space="0" w:color="auto"/>
                        <w:left w:val="none" w:sz="0" w:space="0" w:color="auto"/>
                        <w:bottom w:val="none" w:sz="0" w:space="0" w:color="auto"/>
                        <w:right w:val="none" w:sz="0" w:space="0" w:color="auto"/>
                      </w:divBdr>
                      <w:divsChild>
                        <w:div w:id="2319332">
                          <w:marLeft w:val="0"/>
                          <w:marRight w:val="0"/>
                          <w:marTop w:val="240"/>
                          <w:marBottom w:val="240"/>
                          <w:divBdr>
                            <w:top w:val="none" w:sz="0" w:space="0" w:color="auto"/>
                            <w:left w:val="none" w:sz="0" w:space="0" w:color="auto"/>
                            <w:bottom w:val="none" w:sz="0" w:space="0" w:color="auto"/>
                            <w:right w:val="none" w:sz="0" w:space="0" w:color="auto"/>
                          </w:divBdr>
                          <w:divsChild>
                            <w:div w:id="630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42872">
      <w:bodyDiv w:val="1"/>
      <w:marLeft w:val="0"/>
      <w:marRight w:val="0"/>
      <w:marTop w:val="0"/>
      <w:marBottom w:val="0"/>
      <w:divBdr>
        <w:top w:val="none" w:sz="0" w:space="0" w:color="auto"/>
        <w:left w:val="none" w:sz="0" w:space="0" w:color="auto"/>
        <w:bottom w:val="none" w:sz="0" w:space="0" w:color="auto"/>
        <w:right w:val="none" w:sz="0" w:space="0" w:color="auto"/>
      </w:divBdr>
    </w:div>
    <w:div w:id="240674254">
      <w:bodyDiv w:val="1"/>
      <w:marLeft w:val="0"/>
      <w:marRight w:val="0"/>
      <w:marTop w:val="0"/>
      <w:marBottom w:val="0"/>
      <w:divBdr>
        <w:top w:val="none" w:sz="0" w:space="0" w:color="auto"/>
        <w:left w:val="none" w:sz="0" w:space="0" w:color="auto"/>
        <w:bottom w:val="none" w:sz="0" w:space="0" w:color="auto"/>
        <w:right w:val="none" w:sz="0" w:space="0" w:color="auto"/>
      </w:divBdr>
      <w:divsChild>
        <w:div w:id="1787387447">
          <w:marLeft w:val="0"/>
          <w:marRight w:val="0"/>
          <w:marTop w:val="0"/>
          <w:marBottom w:val="0"/>
          <w:divBdr>
            <w:top w:val="none" w:sz="0" w:space="0" w:color="auto"/>
            <w:left w:val="none" w:sz="0" w:space="0" w:color="auto"/>
            <w:bottom w:val="none" w:sz="0" w:space="0" w:color="auto"/>
            <w:right w:val="none" w:sz="0" w:space="0" w:color="auto"/>
          </w:divBdr>
          <w:divsChild>
            <w:div w:id="454718695">
              <w:marLeft w:val="0"/>
              <w:marRight w:val="0"/>
              <w:marTop w:val="0"/>
              <w:marBottom w:val="0"/>
              <w:divBdr>
                <w:top w:val="none" w:sz="0" w:space="0" w:color="auto"/>
                <w:left w:val="none" w:sz="0" w:space="0" w:color="auto"/>
                <w:bottom w:val="none" w:sz="0" w:space="0" w:color="auto"/>
                <w:right w:val="none" w:sz="0" w:space="0" w:color="auto"/>
              </w:divBdr>
              <w:divsChild>
                <w:div w:id="498276858">
                  <w:marLeft w:val="0"/>
                  <w:marRight w:val="0"/>
                  <w:marTop w:val="0"/>
                  <w:marBottom w:val="0"/>
                  <w:divBdr>
                    <w:top w:val="none" w:sz="0" w:space="0" w:color="auto"/>
                    <w:left w:val="none" w:sz="0" w:space="0" w:color="auto"/>
                    <w:bottom w:val="none" w:sz="0" w:space="0" w:color="auto"/>
                    <w:right w:val="none" w:sz="0" w:space="0" w:color="auto"/>
                  </w:divBdr>
                  <w:divsChild>
                    <w:div w:id="1287009244">
                      <w:marLeft w:val="0"/>
                      <w:marRight w:val="0"/>
                      <w:marTop w:val="0"/>
                      <w:marBottom w:val="0"/>
                      <w:divBdr>
                        <w:top w:val="none" w:sz="0" w:space="0" w:color="auto"/>
                        <w:left w:val="none" w:sz="0" w:space="0" w:color="auto"/>
                        <w:bottom w:val="none" w:sz="0" w:space="0" w:color="auto"/>
                        <w:right w:val="none" w:sz="0" w:space="0" w:color="auto"/>
                      </w:divBdr>
                      <w:divsChild>
                        <w:div w:id="1676489924">
                          <w:marLeft w:val="0"/>
                          <w:marRight w:val="0"/>
                          <w:marTop w:val="0"/>
                          <w:marBottom w:val="0"/>
                          <w:divBdr>
                            <w:top w:val="none" w:sz="0" w:space="0" w:color="auto"/>
                            <w:left w:val="none" w:sz="0" w:space="0" w:color="auto"/>
                            <w:bottom w:val="none" w:sz="0" w:space="0" w:color="auto"/>
                            <w:right w:val="none" w:sz="0" w:space="0" w:color="auto"/>
                          </w:divBdr>
                          <w:divsChild>
                            <w:div w:id="313605267">
                              <w:marLeft w:val="0"/>
                              <w:marRight w:val="0"/>
                              <w:marTop w:val="0"/>
                              <w:marBottom w:val="0"/>
                              <w:divBdr>
                                <w:top w:val="none" w:sz="0" w:space="0" w:color="auto"/>
                                <w:left w:val="none" w:sz="0" w:space="0" w:color="auto"/>
                                <w:bottom w:val="none" w:sz="0" w:space="0" w:color="auto"/>
                                <w:right w:val="none" w:sz="0" w:space="0" w:color="auto"/>
                              </w:divBdr>
                              <w:divsChild>
                                <w:div w:id="596986345">
                                  <w:marLeft w:val="0"/>
                                  <w:marRight w:val="0"/>
                                  <w:marTop w:val="0"/>
                                  <w:marBottom w:val="0"/>
                                  <w:divBdr>
                                    <w:top w:val="none" w:sz="0" w:space="0" w:color="auto"/>
                                    <w:left w:val="none" w:sz="0" w:space="0" w:color="auto"/>
                                    <w:bottom w:val="none" w:sz="0" w:space="0" w:color="auto"/>
                                    <w:right w:val="none" w:sz="0" w:space="0" w:color="auto"/>
                                  </w:divBdr>
                                  <w:divsChild>
                                    <w:div w:id="1358238305">
                                      <w:marLeft w:val="0"/>
                                      <w:marRight w:val="0"/>
                                      <w:marTop w:val="0"/>
                                      <w:marBottom w:val="0"/>
                                      <w:divBdr>
                                        <w:top w:val="none" w:sz="0" w:space="0" w:color="auto"/>
                                        <w:left w:val="none" w:sz="0" w:space="0" w:color="auto"/>
                                        <w:bottom w:val="none" w:sz="0" w:space="0" w:color="auto"/>
                                        <w:right w:val="none" w:sz="0" w:space="0" w:color="auto"/>
                                      </w:divBdr>
                                      <w:divsChild>
                                        <w:div w:id="1917277208">
                                          <w:marLeft w:val="-150"/>
                                          <w:marRight w:val="-150"/>
                                          <w:marTop w:val="0"/>
                                          <w:marBottom w:val="0"/>
                                          <w:divBdr>
                                            <w:top w:val="none" w:sz="0" w:space="0" w:color="auto"/>
                                            <w:left w:val="none" w:sz="0" w:space="0" w:color="auto"/>
                                            <w:bottom w:val="none" w:sz="0" w:space="0" w:color="auto"/>
                                            <w:right w:val="none" w:sz="0" w:space="0" w:color="auto"/>
                                          </w:divBdr>
                                          <w:divsChild>
                                            <w:div w:id="670571618">
                                              <w:marLeft w:val="0"/>
                                              <w:marRight w:val="0"/>
                                              <w:marTop w:val="0"/>
                                              <w:marBottom w:val="0"/>
                                              <w:divBdr>
                                                <w:top w:val="none" w:sz="0" w:space="0" w:color="auto"/>
                                                <w:left w:val="none" w:sz="0" w:space="0" w:color="auto"/>
                                                <w:bottom w:val="none" w:sz="0" w:space="0" w:color="auto"/>
                                                <w:right w:val="none" w:sz="0" w:space="0" w:color="auto"/>
                                              </w:divBdr>
                                              <w:divsChild>
                                                <w:div w:id="428474959">
                                                  <w:marLeft w:val="0"/>
                                                  <w:marRight w:val="0"/>
                                                  <w:marTop w:val="0"/>
                                                  <w:marBottom w:val="0"/>
                                                  <w:divBdr>
                                                    <w:top w:val="none" w:sz="0" w:space="0" w:color="auto"/>
                                                    <w:left w:val="none" w:sz="0" w:space="0" w:color="auto"/>
                                                    <w:bottom w:val="none" w:sz="0" w:space="0" w:color="auto"/>
                                                    <w:right w:val="none" w:sz="0" w:space="0" w:color="auto"/>
                                                  </w:divBdr>
                                                  <w:divsChild>
                                                    <w:div w:id="644822491">
                                                      <w:marLeft w:val="0"/>
                                                      <w:marRight w:val="0"/>
                                                      <w:marTop w:val="0"/>
                                                      <w:marBottom w:val="0"/>
                                                      <w:divBdr>
                                                        <w:top w:val="none" w:sz="0" w:space="0" w:color="auto"/>
                                                        <w:left w:val="none" w:sz="0" w:space="0" w:color="auto"/>
                                                        <w:bottom w:val="none" w:sz="0" w:space="0" w:color="auto"/>
                                                        <w:right w:val="none" w:sz="0" w:space="0" w:color="auto"/>
                                                      </w:divBdr>
                                                      <w:divsChild>
                                                        <w:div w:id="24793185">
                                                          <w:marLeft w:val="0"/>
                                                          <w:marRight w:val="0"/>
                                                          <w:marTop w:val="0"/>
                                                          <w:marBottom w:val="0"/>
                                                          <w:divBdr>
                                                            <w:top w:val="none" w:sz="0" w:space="0" w:color="auto"/>
                                                            <w:left w:val="none" w:sz="0" w:space="0" w:color="auto"/>
                                                            <w:bottom w:val="none" w:sz="0" w:space="0" w:color="auto"/>
                                                            <w:right w:val="none" w:sz="0" w:space="0" w:color="auto"/>
                                                          </w:divBdr>
                                                          <w:divsChild>
                                                            <w:div w:id="987586897">
                                                              <w:marLeft w:val="0"/>
                                                              <w:marRight w:val="0"/>
                                                              <w:marTop w:val="0"/>
                                                              <w:marBottom w:val="0"/>
                                                              <w:divBdr>
                                                                <w:top w:val="none" w:sz="0" w:space="0" w:color="auto"/>
                                                                <w:left w:val="none" w:sz="0" w:space="0" w:color="auto"/>
                                                                <w:bottom w:val="none" w:sz="0" w:space="0" w:color="auto"/>
                                                                <w:right w:val="none" w:sz="0" w:space="0" w:color="auto"/>
                                                              </w:divBdr>
                                                              <w:divsChild>
                                                                <w:div w:id="1579293259">
                                                                  <w:marLeft w:val="0"/>
                                                                  <w:marRight w:val="0"/>
                                                                  <w:marTop w:val="0"/>
                                                                  <w:marBottom w:val="0"/>
                                                                  <w:divBdr>
                                                                    <w:top w:val="none" w:sz="0" w:space="0" w:color="auto"/>
                                                                    <w:left w:val="none" w:sz="0" w:space="0" w:color="auto"/>
                                                                    <w:bottom w:val="none" w:sz="0" w:space="0" w:color="auto"/>
                                                                    <w:right w:val="none" w:sz="0" w:space="0" w:color="auto"/>
                                                                  </w:divBdr>
                                                                  <w:divsChild>
                                                                    <w:div w:id="1249803779">
                                                                      <w:marLeft w:val="0"/>
                                                                      <w:marRight w:val="0"/>
                                                                      <w:marTop w:val="0"/>
                                                                      <w:marBottom w:val="0"/>
                                                                      <w:divBdr>
                                                                        <w:top w:val="none" w:sz="0" w:space="0" w:color="auto"/>
                                                                        <w:left w:val="none" w:sz="0" w:space="0" w:color="auto"/>
                                                                        <w:bottom w:val="none" w:sz="0" w:space="0" w:color="auto"/>
                                                                        <w:right w:val="none" w:sz="0" w:space="0" w:color="auto"/>
                                                                      </w:divBdr>
                                                                      <w:divsChild>
                                                                        <w:div w:id="1343435698">
                                                                          <w:marLeft w:val="-225"/>
                                                                          <w:marRight w:val="-225"/>
                                                                          <w:marTop w:val="0"/>
                                                                          <w:marBottom w:val="0"/>
                                                                          <w:divBdr>
                                                                            <w:top w:val="none" w:sz="0" w:space="0" w:color="auto"/>
                                                                            <w:left w:val="none" w:sz="0" w:space="0" w:color="auto"/>
                                                                            <w:bottom w:val="none" w:sz="0" w:space="0" w:color="auto"/>
                                                                            <w:right w:val="none" w:sz="0" w:space="0" w:color="auto"/>
                                                                          </w:divBdr>
                                                                          <w:divsChild>
                                                                            <w:div w:id="1678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060772">
      <w:bodyDiv w:val="1"/>
      <w:marLeft w:val="0"/>
      <w:marRight w:val="0"/>
      <w:marTop w:val="0"/>
      <w:marBottom w:val="0"/>
      <w:divBdr>
        <w:top w:val="none" w:sz="0" w:space="0" w:color="auto"/>
        <w:left w:val="none" w:sz="0" w:space="0" w:color="auto"/>
        <w:bottom w:val="none" w:sz="0" w:space="0" w:color="auto"/>
        <w:right w:val="none" w:sz="0" w:space="0" w:color="auto"/>
      </w:divBdr>
    </w:div>
    <w:div w:id="241138284">
      <w:bodyDiv w:val="1"/>
      <w:marLeft w:val="0"/>
      <w:marRight w:val="0"/>
      <w:marTop w:val="0"/>
      <w:marBottom w:val="0"/>
      <w:divBdr>
        <w:top w:val="none" w:sz="0" w:space="0" w:color="auto"/>
        <w:left w:val="none" w:sz="0" w:space="0" w:color="auto"/>
        <w:bottom w:val="none" w:sz="0" w:space="0" w:color="auto"/>
        <w:right w:val="none" w:sz="0" w:space="0" w:color="auto"/>
      </w:divBdr>
      <w:divsChild>
        <w:div w:id="315112889">
          <w:marLeft w:val="0"/>
          <w:marRight w:val="0"/>
          <w:marTop w:val="0"/>
          <w:marBottom w:val="0"/>
          <w:divBdr>
            <w:top w:val="none" w:sz="0" w:space="0" w:color="auto"/>
            <w:left w:val="none" w:sz="0" w:space="0" w:color="auto"/>
            <w:bottom w:val="none" w:sz="0" w:space="0" w:color="auto"/>
            <w:right w:val="none" w:sz="0" w:space="0" w:color="auto"/>
          </w:divBdr>
          <w:divsChild>
            <w:div w:id="1221550708">
              <w:marLeft w:val="0"/>
              <w:marRight w:val="0"/>
              <w:marTop w:val="0"/>
              <w:marBottom w:val="0"/>
              <w:divBdr>
                <w:top w:val="none" w:sz="0" w:space="0" w:color="auto"/>
                <w:left w:val="none" w:sz="0" w:space="0" w:color="auto"/>
                <w:bottom w:val="none" w:sz="0" w:space="0" w:color="auto"/>
                <w:right w:val="none" w:sz="0" w:space="0" w:color="auto"/>
              </w:divBdr>
              <w:divsChild>
                <w:div w:id="922955097">
                  <w:marLeft w:val="0"/>
                  <w:marRight w:val="0"/>
                  <w:marTop w:val="0"/>
                  <w:marBottom w:val="0"/>
                  <w:divBdr>
                    <w:top w:val="none" w:sz="0" w:space="0" w:color="auto"/>
                    <w:left w:val="none" w:sz="0" w:space="0" w:color="auto"/>
                    <w:bottom w:val="none" w:sz="0" w:space="0" w:color="auto"/>
                    <w:right w:val="none" w:sz="0" w:space="0" w:color="auto"/>
                  </w:divBdr>
                  <w:divsChild>
                    <w:div w:id="1114056087">
                      <w:marLeft w:val="0"/>
                      <w:marRight w:val="0"/>
                      <w:marTop w:val="0"/>
                      <w:marBottom w:val="0"/>
                      <w:divBdr>
                        <w:top w:val="none" w:sz="0" w:space="0" w:color="auto"/>
                        <w:left w:val="none" w:sz="0" w:space="0" w:color="auto"/>
                        <w:bottom w:val="none" w:sz="0" w:space="0" w:color="auto"/>
                        <w:right w:val="none" w:sz="0" w:space="0" w:color="auto"/>
                      </w:divBdr>
                      <w:divsChild>
                        <w:div w:id="1626890702">
                          <w:marLeft w:val="0"/>
                          <w:marRight w:val="0"/>
                          <w:marTop w:val="0"/>
                          <w:marBottom w:val="0"/>
                          <w:divBdr>
                            <w:top w:val="none" w:sz="0" w:space="0" w:color="auto"/>
                            <w:left w:val="none" w:sz="0" w:space="0" w:color="auto"/>
                            <w:bottom w:val="none" w:sz="0" w:space="0" w:color="auto"/>
                            <w:right w:val="none" w:sz="0" w:space="0" w:color="auto"/>
                          </w:divBdr>
                          <w:divsChild>
                            <w:div w:id="874973027">
                              <w:marLeft w:val="0"/>
                              <w:marRight w:val="0"/>
                              <w:marTop w:val="0"/>
                              <w:marBottom w:val="0"/>
                              <w:divBdr>
                                <w:top w:val="none" w:sz="0" w:space="0" w:color="auto"/>
                                <w:left w:val="none" w:sz="0" w:space="0" w:color="auto"/>
                                <w:bottom w:val="none" w:sz="0" w:space="0" w:color="auto"/>
                                <w:right w:val="none" w:sz="0" w:space="0" w:color="auto"/>
                              </w:divBdr>
                              <w:divsChild>
                                <w:div w:id="414978958">
                                  <w:marLeft w:val="0"/>
                                  <w:marRight w:val="0"/>
                                  <w:marTop w:val="0"/>
                                  <w:marBottom w:val="0"/>
                                  <w:divBdr>
                                    <w:top w:val="none" w:sz="0" w:space="0" w:color="auto"/>
                                    <w:left w:val="none" w:sz="0" w:space="0" w:color="auto"/>
                                    <w:bottom w:val="none" w:sz="0" w:space="0" w:color="auto"/>
                                    <w:right w:val="none" w:sz="0" w:space="0" w:color="auto"/>
                                  </w:divBdr>
                                  <w:divsChild>
                                    <w:div w:id="1459758080">
                                      <w:marLeft w:val="0"/>
                                      <w:marRight w:val="0"/>
                                      <w:marTop w:val="0"/>
                                      <w:marBottom w:val="0"/>
                                      <w:divBdr>
                                        <w:top w:val="none" w:sz="0" w:space="0" w:color="auto"/>
                                        <w:left w:val="none" w:sz="0" w:space="0" w:color="auto"/>
                                        <w:bottom w:val="none" w:sz="0" w:space="0" w:color="auto"/>
                                        <w:right w:val="none" w:sz="0" w:space="0" w:color="auto"/>
                                      </w:divBdr>
                                      <w:divsChild>
                                        <w:div w:id="1340543380">
                                          <w:marLeft w:val="-150"/>
                                          <w:marRight w:val="-150"/>
                                          <w:marTop w:val="0"/>
                                          <w:marBottom w:val="0"/>
                                          <w:divBdr>
                                            <w:top w:val="none" w:sz="0" w:space="0" w:color="auto"/>
                                            <w:left w:val="none" w:sz="0" w:space="0" w:color="auto"/>
                                            <w:bottom w:val="none" w:sz="0" w:space="0" w:color="auto"/>
                                            <w:right w:val="none" w:sz="0" w:space="0" w:color="auto"/>
                                          </w:divBdr>
                                          <w:divsChild>
                                            <w:div w:id="1457214385">
                                              <w:marLeft w:val="0"/>
                                              <w:marRight w:val="0"/>
                                              <w:marTop w:val="0"/>
                                              <w:marBottom w:val="0"/>
                                              <w:divBdr>
                                                <w:top w:val="none" w:sz="0" w:space="0" w:color="auto"/>
                                                <w:left w:val="none" w:sz="0" w:space="0" w:color="auto"/>
                                                <w:bottom w:val="none" w:sz="0" w:space="0" w:color="auto"/>
                                                <w:right w:val="none" w:sz="0" w:space="0" w:color="auto"/>
                                              </w:divBdr>
                                              <w:divsChild>
                                                <w:div w:id="941650721">
                                                  <w:marLeft w:val="0"/>
                                                  <w:marRight w:val="0"/>
                                                  <w:marTop w:val="0"/>
                                                  <w:marBottom w:val="0"/>
                                                  <w:divBdr>
                                                    <w:top w:val="none" w:sz="0" w:space="0" w:color="auto"/>
                                                    <w:left w:val="none" w:sz="0" w:space="0" w:color="auto"/>
                                                    <w:bottom w:val="none" w:sz="0" w:space="0" w:color="auto"/>
                                                    <w:right w:val="none" w:sz="0" w:space="0" w:color="auto"/>
                                                  </w:divBdr>
                                                  <w:divsChild>
                                                    <w:div w:id="1271665123">
                                                      <w:marLeft w:val="0"/>
                                                      <w:marRight w:val="0"/>
                                                      <w:marTop w:val="0"/>
                                                      <w:marBottom w:val="0"/>
                                                      <w:divBdr>
                                                        <w:top w:val="none" w:sz="0" w:space="0" w:color="auto"/>
                                                        <w:left w:val="none" w:sz="0" w:space="0" w:color="auto"/>
                                                        <w:bottom w:val="none" w:sz="0" w:space="0" w:color="auto"/>
                                                        <w:right w:val="none" w:sz="0" w:space="0" w:color="auto"/>
                                                      </w:divBdr>
                                                      <w:divsChild>
                                                        <w:div w:id="1310592360">
                                                          <w:marLeft w:val="0"/>
                                                          <w:marRight w:val="0"/>
                                                          <w:marTop w:val="0"/>
                                                          <w:marBottom w:val="0"/>
                                                          <w:divBdr>
                                                            <w:top w:val="none" w:sz="0" w:space="0" w:color="auto"/>
                                                            <w:left w:val="none" w:sz="0" w:space="0" w:color="auto"/>
                                                            <w:bottom w:val="none" w:sz="0" w:space="0" w:color="auto"/>
                                                            <w:right w:val="none" w:sz="0" w:space="0" w:color="auto"/>
                                                          </w:divBdr>
                                                          <w:divsChild>
                                                            <w:div w:id="160777540">
                                                              <w:marLeft w:val="0"/>
                                                              <w:marRight w:val="0"/>
                                                              <w:marTop w:val="0"/>
                                                              <w:marBottom w:val="0"/>
                                                              <w:divBdr>
                                                                <w:top w:val="none" w:sz="0" w:space="0" w:color="auto"/>
                                                                <w:left w:val="none" w:sz="0" w:space="0" w:color="auto"/>
                                                                <w:bottom w:val="none" w:sz="0" w:space="0" w:color="auto"/>
                                                                <w:right w:val="none" w:sz="0" w:space="0" w:color="auto"/>
                                                              </w:divBdr>
                                                              <w:divsChild>
                                                                <w:div w:id="1219437027">
                                                                  <w:marLeft w:val="0"/>
                                                                  <w:marRight w:val="0"/>
                                                                  <w:marTop w:val="0"/>
                                                                  <w:marBottom w:val="0"/>
                                                                  <w:divBdr>
                                                                    <w:top w:val="none" w:sz="0" w:space="0" w:color="auto"/>
                                                                    <w:left w:val="none" w:sz="0" w:space="0" w:color="auto"/>
                                                                    <w:bottom w:val="none" w:sz="0" w:space="0" w:color="auto"/>
                                                                    <w:right w:val="none" w:sz="0" w:space="0" w:color="auto"/>
                                                                  </w:divBdr>
                                                                  <w:divsChild>
                                                                    <w:div w:id="1607082635">
                                                                      <w:marLeft w:val="0"/>
                                                                      <w:marRight w:val="0"/>
                                                                      <w:marTop w:val="0"/>
                                                                      <w:marBottom w:val="0"/>
                                                                      <w:divBdr>
                                                                        <w:top w:val="none" w:sz="0" w:space="0" w:color="auto"/>
                                                                        <w:left w:val="none" w:sz="0" w:space="0" w:color="auto"/>
                                                                        <w:bottom w:val="none" w:sz="0" w:space="0" w:color="auto"/>
                                                                        <w:right w:val="none" w:sz="0" w:space="0" w:color="auto"/>
                                                                      </w:divBdr>
                                                                      <w:divsChild>
                                                                        <w:div w:id="1625769301">
                                                                          <w:marLeft w:val="-225"/>
                                                                          <w:marRight w:val="-225"/>
                                                                          <w:marTop w:val="0"/>
                                                                          <w:marBottom w:val="0"/>
                                                                          <w:divBdr>
                                                                            <w:top w:val="none" w:sz="0" w:space="0" w:color="auto"/>
                                                                            <w:left w:val="none" w:sz="0" w:space="0" w:color="auto"/>
                                                                            <w:bottom w:val="none" w:sz="0" w:space="0" w:color="auto"/>
                                                                            <w:right w:val="none" w:sz="0" w:space="0" w:color="auto"/>
                                                                          </w:divBdr>
                                                                          <w:divsChild>
                                                                            <w:div w:id="13079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258010">
      <w:bodyDiv w:val="1"/>
      <w:marLeft w:val="0"/>
      <w:marRight w:val="0"/>
      <w:marTop w:val="0"/>
      <w:marBottom w:val="0"/>
      <w:divBdr>
        <w:top w:val="none" w:sz="0" w:space="0" w:color="auto"/>
        <w:left w:val="none" w:sz="0" w:space="0" w:color="auto"/>
        <w:bottom w:val="none" w:sz="0" w:space="0" w:color="auto"/>
        <w:right w:val="none" w:sz="0" w:space="0" w:color="auto"/>
      </w:divBdr>
    </w:div>
    <w:div w:id="241568132">
      <w:bodyDiv w:val="1"/>
      <w:marLeft w:val="0"/>
      <w:marRight w:val="0"/>
      <w:marTop w:val="0"/>
      <w:marBottom w:val="0"/>
      <w:divBdr>
        <w:top w:val="none" w:sz="0" w:space="0" w:color="auto"/>
        <w:left w:val="none" w:sz="0" w:space="0" w:color="auto"/>
        <w:bottom w:val="none" w:sz="0" w:space="0" w:color="auto"/>
        <w:right w:val="none" w:sz="0" w:space="0" w:color="auto"/>
      </w:divBdr>
    </w:div>
    <w:div w:id="241647176">
      <w:bodyDiv w:val="1"/>
      <w:marLeft w:val="0"/>
      <w:marRight w:val="0"/>
      <w:marTop w:val="0"/>
      <w:marBottom w:val="0"/>
      <w:divBdr>
        <w:top w:val="none" w:sz="0" w:space="0" w:color="auto"/>
        <w:left w:val="none" w:sz="0" w:space="0" w:color="auto"/>
        <w:bottom w:val="none" w:sz="0" w:space="0" w:color="auto"/>
        <w:right w:val="none" w:sz="0" w:space="0" w:color="auto"/>
      </w:divBdr>
    </w:div>
    <w:div w:id="241767314">
      <w:bodyDiv w:val="1"/>
      <w:marLeft w:val="0"/>
      <w:marRight w:val="0"/>
      <w:marTop w:val="0"/>
      <w:marBottom w:val="0"/>
      <w:divBdr>
        <w:top w:val="none" w:sz="0" w:space="0" w:color="auto"/>
        <w:left w:val="none" w:sz="0" w:space="0" w:color="auto"/>
        <w:bottom w:val="none" w:sz="0" w:space="0" w:color="auto"/>
        <w:right w:val="none" w:sz="0" w:space="0" w:color="auto"/>
      </w:divBdr>
    </w:div>
    <w:div w:id="241840005">
      <w:bodyDiv w:val="1"/>
      <w:marLeft w:val="0"/>
      <w:marRight w:val="0"/>
      <w:marTop w:val="0"/>
      <w:marBottom w:val="0"/>
      <w:divBdr>
        <w:top w:val="none" w:sz="0" w:space="0" w:color="auto"/>
        <w:left w:val="none" w:sz="0" w:space="0" w:color="auto"/>
        <w:bottom w:val="none" w:sz="0" w:space="0" w:color="auto"/>
        <w:right w:val="none" w:sz="0" w:space="0" w:color="auto"/>
      </w:divBdr>
      <w:divsChild>
        <w:div w:id="342588085">
          <w:marLeft w:val="0"/>
          <w:marRight w:val="0"/>
          <w:marTop w:val="0"/>
          <w:marBottom w:val="0"/>
          <w:divBdr>
            <w:top w:val="none" w:sz="0" w:space="0" w:color="auto"/>
            <w:left w:val="none" w:sz="0" w:space="0" w:color="auto"/>
            <w:bottom w:val="none" w:sz="0" w:space="0" w:color="auto"/>
            <w:right w:val="none" w:sz="0" w:space="0" w:color="auto"/>
          </w:divBdr>
          <w:divsChild>
            <w:div w:id="1746955062">
              <w:marLeft w:val="0"/>
              <w:marRight w:val="0"/>
              <w:marTop w:val="0"/>
              <w:marBottom w:val="0"/>
              <w:divBdr>
                <w:top w:val="none" w:sz="0" w:space="0" w:color="auto"/>
                <w:left w:val="none" w:sz="0" w:space="0" w:color="auto"/>
                <w:bottom w:val="none" w:sz="0" w:space="0" w:color="auto"/>
                <w:right w:val="none" w:sz="0" w:space="0" w:color="auto"/>
              </w:divBdr>
              <w:divsChild>
                <w:div w:id="838930619">
                  <w:marLeft w:val="0"/>
                  <w:marRight w:val="0"/>
                  <w:marTop w:val="0"/>
                  <w:marBottom w:val="0"/>
                  <w:divBdr>
                    <w:top w:val="none" w:sz="0" w:space="0" w:color="auto"/>
                    <w:left w:val="none" w:sz="0" w:space="0" w:color="auto"/>
                    <w:bottom w:val="none" w:sz="0" w:space="0" w:color="auto"/>
                    <w:right w:val="none" w:sz="0" w:space="0" w:color="auto"/>
                  </w:divBdr>
                  <w:divsChild>
                    <w:div w:id="79916865">
                      <w:marLeft w:val="0"/>
                      <w:marRight w:val="0"/>
                      <w:marTop w:val="0"/>
                      <w:marBottom w:val="0"/>
                      <w:divBdr>
                        <w:top w:val="none" w:sz="0" w:space="0" w:color="auto"/>
                        <w:left w:val="none" w:sz="0" w:space="0" w:color="auto"/>
                        <w:bottom w:val="none" w:sz="0" w:space="0" w:color="auto"/>
                        <w:right w:val="none" w:sz="0" w:space="0" w:color="auto"/>
                      </w:divBdr>
                      <w:divsChild>
                        <w:div w:id="671181378">
                          <w:marLeft w:val="0"/>
                          <w:marRight w:val="0"/>
                          <w:marTop w:val="0"/>
                          <w:marBottom w:val="0"/>
                          <w:divBdr>
                            <w:top w:val="none" w:sz="0" w:space="0" w:color="auto"/>
                            <w:left w:val="none" w:sz="0" w:space="0" w:color="auto"/>
                            <w:bottom w:val="none" w:sz="0" w:space="0" w:color="auto"/>
                            <w:right w:val="none" w:sz="0" w:space="0" w:color="auto"/>
                          </w:divBdr>
                          <w:divsChild>
                            <w:div w:id="349066994">
                              <w:marLeft w:val="0"/>
                              <w:marRight w:val="0"/>
                              <w:marTop w:val="0"/>
                              <w:marBottom w:val="0"/>
                              <w:divBdr>
                                <w:top w:val="none" w:sz="0" w:space="0" w:color="auto"/>
                                <w:left w:val="none" w:sz="0" w:space="0" w:color="auto"/>
                                <w:bottom w:val="none" w:sz="0" w:space="0" w:color="auto"/>
                                <w:right w:val="none" w:sz="0" w:space="0" w:color="auto"/>
                              </w:divBdr>
                              <w:divsChild>
                                <w:div w:id="1653943783">
                                  <w:marLeft w:val="0"/>
                                  <w:marRight w:val="0"/>
                                  <w:marTop w:val="0"/>
                                  <w:marBottom w:val="0"/>
                                  <w:divBdr>
                                    <w:top w:val="none" w:sz="0" w:space="0" w:color="auto"/>
                                    <w:left w:val="none" w:sz="0" w:space="0" w:color="auto"/>
                                    <w:bottom w:val="none" w:sz="0" w:space="0" w:color="auto"/>
                                    <w:right w:val="none" w:sz="0" w:space="0" w:color="auto"/>
                                  </w:divBdr>
                                  <w:divsChild>
                                    <w:div w:id="1600481723">
                                      <w:marLeft w:val="0"/>
                                      <w:marRight w:val="0"/>
                                      <w:marTop w:val="0"/>
                                      <w:marBottom w:val="0"/>
                                      <w:divBdr>
                                        <w:top w:val="none" w:sz="0" w:space="0" w:color="auto"/>
                                        <w:left w:val="none" w:sz="0" w:space="0" w:color="auto"/>
                                        <w:bottom w:val="none" w:sz="0" w:space="0" w:color="auto"/>
                                        <w:right w:val="none" w:sz="0" w:space="0" w:color="auto"/>
                                      </w:divBdr>
                                      <w:divsChild>
                                        <w:div w:id="586352199">
                                          <w:marLeft w:val="-150"/>
                                          <w:marRight w:val="-150"/>
                                          <w:marTop w:val="0"/>
                                          <w:marBottom w:val="0"/>
                                          <w:divBdr>
                                            <w:top w:val="none" w:sz="0" w:space="0" w:color="auto"/>
                                            <w:left w:val="none" w:sz="0" w:space="0" w:color="auto"/>
                                            <w:bottom w:val="none" w:sz="0" w:space="0" w:color="auto"/>
                                            <w:right w:val="none" w:sz="0" w:space="0" w:color="auto"/>
                                          </w:divBdr>
                                          <w:divsChild>
                                            <w:div w:id="733045224">
                                              <w:marLeft w:val="0"/>
                                              <w:marRight w:val="0"/>
                                              <w:marTop w:val="0"/>
                                              <w:marBottom w:val="0"/>
                                              <w:divBdr>
                                                <w:top w:val="none" w:sz="0" w:space="0" w:color="auto"/>
                                                <w:left w:val="none" w:sz="0" w:space="0" w:color="auto"/>
                                                <w:bottom w:val="none" w:sz="0" w:space="0" w:color="auto"/>
                                                <w:right w:val="none" w:sz="0" w:space="0" w:color="auto"/>
                                              </w:divBdr>
                                              <w:divsChild>
                                                <w:div w:id="1526670603">
                                                  <w:marLeft w:val="0"/>
                                                  <w:marRight w:val="0"/>
                                                  <w:marTop w:val="0"/>
                                                  <w:marBottom w:val="0"/>
                                                  <w:divBdr>
                                                    <w:top w:val="none" w:sz="0" w:space="0" w:color="auto"/>
                                                    <w:left w:val="none" w:sz="0" w:space="0" w:color="auto"/>
                                                    <w:bottom w:val="none" w:sz="0" w:space="0" w:color="auto"/>
                                                    <w:right w:val="none" w:sz="0" w:space="0" w:color="auto"/>
                                                  </w:divBdr>
                                                  <w:divsChild>
                                                    <w:div w:id="1023558176">
                                                      <w:marLeft w:val="0"/>
                                                      <w:marRight w:val="0"/>
                                                      <w:marTop w:val="0"/>
                                                      <w:marBottom w:val="0"/>
                                                      <w:divBdr>
                                                        <w:top w:val="none" w:sz="0" w:space="0" w:color="auto"/>
                                                        <w:left w:val="none" w:sz="0" w:space="0" w:color="auto"/>
                                                        <w:bottom w:val="none" w:sz="0" w:space="0" w:color="auto"/>
                                                        <w:right w:val="none" w:sz="0" w:space="0" w:color="auto"/>
                                                      </w:divBdr>
                                                      <w:divsChild>
                                                        <w:div w:id="1357579399">
                                                          <w:marLeft w:val="0"/>
                                                          <w:marRight w:val="0"/>
                                                          <w:marTop w:val="0"/>
                                                          <w:marBottom w:val="0"/>
                                                          <w:divBdr>
                                                            <w:top w:val="none" w:sz="0" w:space="0" w:color="auto"/>
                                                            <w:left w:val="none" w:sz="0" w:space="0" w:color="auto"/>
                                                            <w:bottom w:val="none" w:sz="0" w:space="0" w:color="auto"/>
                                                            <w:right w:val="none" w:sz="0" w:space="0" w:color="auto"/>
                                                          </w:divBdr>
                                                          <w:divsChild>
                                                            <w:div w:id="990911208">
                                                              <w:marLeft w:val="0"/>
                                                              <w:marRight w:val="0"/>
                                                              <w:marTop w:val="0"/>
                                                              <w:marBottom w:val="0"/>
                                                              <w:divBdr>
                                                                <w:top w:val="none" w:sz="0" w:space="0" w:color="auto"/>
                                                                <w:left w:val="none" w:sz="0" w:space="0" w:color="auto"/>
                                                                <w:bottom w:val="none" w:sz="0" w:space="0" w:color="auto"/>
                                                                <w:right w:val="none" w:sz="0" w:space="0" w:color="auto"/>
                                                              </w:divBdr>
                                                              <w:divsChild>
                                                                <w:div w:id="1291086610">
                                                                  <w:marLeft w:val="0"/>
                                                                  <w:marRight w:val="0"/>
                                                                  <w:marTop w:val="0"/>
                                                                  <w:marBottom w:val="0"/>
                                                                  <w:divBdr>
                                                                    <w:top w:val="none" w:sz="0" w:space="0" w:color="auto"/>
                                                                    <w:left w:val="none" w:sz="0" w:space="0" w:color="auto"/>
                                                                    <w:bottom w:val="none" w:sz="0" w:space="0" w:color="auto"/>
                                                                    <w:right w:val="none" w:sz="0" w:space="0" w:color="auto"/>
                                                                  </w:divBdr>
                                                                  <w:divsChild>
                                                                    <w:div w:id="40716285">
                                                                      <w:marLeft w:val="0"/>
                                                                      <w:marRight w:val="0"/>
                                                                      <w:marTop w:val="0"/>
                                                                      <w:marBottom w:val="0"/>
                                                                      <w:divBdr>
                                                                        <w:top w:val="none" w:sz="0" w:space="0" w:color="auto"/>
                                                                        <w:left w:val="none" w:sz="0" w:space="0" w:color="auto"/>
                                                                        <w:bottom w:val="none" w:sz="0" w:space="0" w:color="auto"/>
                                                                        <w:right w:val="none" w:sz="0" w:space="0" w:color="auto"/>
                                                                      </w:divBdr>
                                                                      <w:divsChild>
                                                                        <w:div w:id="63842484">
                                                                          <w:marLeft w:val="-225"/>
                                                                          <w:marRight w:val="-225"/>
                                                                          <w:marTop w:val="0"/>
                                                                          <w:marBottom w:val="0"/>
                                                                          <w:divBdr>
                                                                            <w:top w:val="none" w:sz="0" w:space="0" w:color="auto"/>
                                                                            <w:left w:val="none" w:sz="0" w:space="0" w:color="auto"/>
                                                                            <w:bottom w:val="none" w:sz="0" w:space="0" w:color="auto"/>
                                                                            <w:right w:val="none" w:sz="0" w:space="0" w:color="auto"/>
                                                                          </w:divBdr>
                                                                          <w:divsChild>
                                                                            <w:div w:id="5919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222415">
      <w:bodyDiv w:val="1"/>
      <w:marLeft w:val="0"/>
      <w:marRight w:val="0"/>
      <w:marTop w:val="0"/>
      <w:marBottom w:val="0"/>
      <w:divBdr>
        <w:top w:val="none" w:sz="0" w:space="0" w:color="auto"/>
        <w:left w:val="none" w:sz="0" w:space="0" w:color="auto"/>
        <w:bottom w:val="none" w:sz="0" w:space="0" w:color="auto"/>
        <w:right w:val="none" w:sz="0" w:space="0" w:color="auto"/>
      </w:divBdr>
    </w:div>
    <w:div w:id="243225971">
      <w:bodyDiv w:val="1"/>
      <w:marLeft w:val="0"/>
      <w:marRight w:val="0"/>
      <w:marTop w:val="0"/>
      <w:marBottom w:val="0"/>
      <w:divBdr>
        <w:top w:val="none" w:sz="0" w:space="0" w:color="auto"/>
        <w:left w:val="none" w:sz="0" w:space="0" w:color="auto"/>
        <w:bottom w:val="none" w:sz="0" w:space="0" w:color="auto"/>
        <w:right w:val="none" w:sz="0" w:space="0" w:color="auto"/>
      </w:divBdr>
    </w:div>
    <w:div w:id="243226340">
      <w:bodyDiv w:val="1"/>
      <w:marLeft w:val="0"/>
      <w:marRight w:val="0"/>
      <w:marTop w:val="0"/>
      <w:marBottom w:val="0"/>
      <w:divBdr>
        <w:top w:val="none" w:sz="0" w:space="0" w:color="auto"/>
        <w:left w:val="none" w:sz="0" w:space="0" w:color="auto"/>
        <w:bottom w:val="none" w:sz="0" w:space="0" w:color="auto"/>
        <w:right w:val="none" w:sz="0" w:space="0" w:color="auto"/>
      </w:divBdr>
    </w:div>
    <w:div w:id="243684602">
      <w:bodyDiv w:val="1"/>
      <w:marLeft w:val="0"/>
      <w:marRight w:val="0"/>
      <w:marTop w:val="0"/>
      <w:marBottom w:val="0"/>
      <w:divBdr>
        <w:top w:val="none" w:sz="0" w:space="0" w:color="auto"/>
        <w:left w:val="none" w:sz="0" w:space="0" w:color="auto"/>
        <w:bottom w:val="none" w:sz="0" w:space="0" w:color="auto"/>
        <w:right w:val="none" w:sz="0" w:space="0" w:color="auto"/>
      </w:divBdr>
    </w:div>
    <w:div w:id="243803541">
      <w:bodyDiv w:val="1"/>
      <w:marLeft w:val="0"/>
      <w:marRight w:val="0"/>
      <w:marTop w:val="0"/>
      <w:marBottom w:val="0"/>
      <w:divBdr>
        <w:top w:val="none" w:sz="0" w:space="0" w:color="auto"/>
        <w:left w:val="none" w:sz="0" w:space="0" w:color="auto"/>
        <w:bottom w:val="none" w:sz="0" w:space="0" w:color="auto"/>
        <w:right w:val="none" w:sz="0" w:space="0" w:color="auto"/>
      </w:divBdr>
    </w:div>
    <w:div w:id="245893183">
      <w:bodyDiv w:val="1"/>
      <w:marLeft w:val="0"/>
      <w:marRight w:val="0"/>
      <w:marTop w:val="0"/>
      <w:marBottom w:val="0"/>
      <w:divBdr>
        <w:top w:val="none" w:sz="0" w:space="0" w:color="auto"/>
        <w:left w:val="none" w:sz="0" w:space="0" w:color="auto"/>
        <w:bottom w:val="none" w:sz="0" w:space="0" w:color="auto"/>
        <w:right w:val="none" w:sz="0" w:space="0" w:color="auto"/>
      </w:divBdr>
    </w:div>
    <w:div w:id="246496646">
      <w:bodyDiv w:val="1"/>
      <w:marLeft w:val="0"/>
      <w:marRight w:val="0"/>
      <w:marTop w:val="0"/>
      <w:marBottom w:val="0"/>
      <w:divBdr>
        <w:top w:val="none" w:sz="0" w:space="0" w:color="auto"/>
        <w:left w:val="none" w:sz="0" w:space="0" w:color="auto"/>
        <w:bottom w:val="none" w:sz="0" w:space="0" w:color="auto"/>
        <w:right w:val="none" w:sz="0" w:space="0" w:color="auto"/>
      </w:divBdr>
    </w:div>
    <w:div w:id="247926694">
      <w:bodyDiv w:val="1"/>
      <w:marLeft w:val="0"/>
      <w:marRight w:val="0"/>
      <w:marTop w:val="0"/>
      <w:marBottom w:val="0"/>
      <w:divBdr>
        <w:top w:val="none" w:sz="0" w:space="0" w:color="auto"/>
        <w:left w:val="none" w:sz="0" w:space="0" w:color="auto"/>
        <w:bottom w:val="none" w:sz="0" w:space="0" w:color="auto"/>
        <w:right w:val="none" w:sz="0" w:space="0" w:color="auto"/>
      </w:divBdr>
    </w:div>
    <w:div w:id="248660383">
      <w:bodyDiv w:val="1"/>
      <w:marLeft w:val="0"/>
      <w:marRight w:val="0"/>
      <w:marTop w:val="0"/>
      <w:marBottom w:val="0"/>
      <w:divBdr>
        <w:top w:val="none" w:sz="0" w:space="0" w:color="auto"/>
        <w:left w:val="none" w:sz="0" w:space="0" w:color="auto"/>
        <w:bottom w:val="none" w:sz="0" w:space="0" w:color="auto"/>
        <w:right w:val="none" w:sz="0" w:space="0" w:color="auto"/>
      </w:divBdr>
    </w:div>
    <w:div w:id="249243291">
      <w:bodyDiv w:val="1"/>
      <w:marLeft w:val="0"/>
      <w:marRight w:val="0"/>
      <w:marTop w:val="0"/>
      <w:marBottom w:val="0"/>
      <w:divBdr>
        <w:top w:val="none" w:sz="0" w:space="0" w:color="auto"/>
        <w:left w:val="none" w:sz="0" w:space="0" w:color="auto"/>
        <w:bottom w:val="none" w:sz="0" w:space="0" w:color="auto"/>
        <w:right w:val="none" w:sz="0" w:space="0" w:color="auto"/>
      </w:divBdr>
    </w:div>
    <w:div w:id="249389863">
      <w:bodyDiv w:val="1"/>
      <w:marLeft w:val="0"/>
      <w:marRight w:val="0"/>
      <w:marTop w:val="0"/>
      <w:marBottom w:val="0"/>
      <w:divBdr>
        <w:top w:val="none" w:sz="0" w:space="0" w:color="auto"/>
        <w:left w:val="none" w:sz="0" w:space="0" w:color="auto"/>
        <w:bottom w:val="none" w:sz="0" w:space="0" w:color="auto"/>
        <w:right w:val="none" w:sz="0" w:space="0" w:color="auto"/>
      </w:divBdr>
    </w:div>
    <w:div w:id="250087285">
      <w:bodyDiv w:val="1"/>
      <w:marLeft w:val="0"/>
      <w:marRight w:val="0"/>
      <w:marTop w:val="0"/>
      <w:marBottom w:val="0"/>
      <w:divBdr>
        <w:top w:val="none" w:sz="0" w:space="0" w:color="auto"/>
        <w:left w:val="none" w:sz="0" w:space="0" w:color="auto"/>
        <w:bottom w:val="none" w:sz="0" w:space="0" w:color="auto"/>
        <w:right w:val="none" w:sz="0" w:space="0" w:color="auto"/>
      </w:divBdr>
    </w:div>
    <w:div w:id="250505351">
      <w:bodyDiv w:val="1"/>
      <w:marLeft w:val="0"/>
      <w:marRight w:val="0"/>
      <w:marTop w:val="0"/>
      <w:marBottom w:val="0"/>
      <w:divBdr>
        <w:top w:val="none" w:sz="0" w:space="0" w:color="auto"/>
        <w:left w:val="none" w:sz="0" w:space="0" w:color="auto"/>
        <w:bottom w:val="none" w:sz="0" w:space="0" w:color="auto"/>
        <w:right w:val="none" w:sz="0" w:space="0" w:color="auto"/>
      </w:divBdr>
      <w:divsChild>
        <w:div w:id="307054677">
          <w:marLeft w:val="0"/>
          <w:marRight w:val="0"/>
          <w:marTop w:val="0"/>
          <w:marBottom w:val="0"/>
          <w:divBdr>
            <w:top w:val="none" w:sz="0" w:space="0" w:color="auto"/>
            <w:left w:val="none" w:sz="0" w:space="0" w:color="auto"/>
            <w:bottom w:val="none" w:sz="0" w:space="0" w:color="auto"/>
            <w:right w:val="none" w:sz="0" w:space="0" w:color="auto"/>
          </w:divBdr>
          <w:divsChild>
            <w:div w:id="2120682047">
              <w:marLeft w:val="0"/>
              <w:marRight w:val="0"/>
              <w:marTop w:val="0"/>
              <w:marBottom w:val="0"/>
              <w:divBdr>
                <w:top w:val="none" w:sz="0" w:space="0" w:color="auto"/>
                <w:left w:val="none" w:sz="0" w:space="0" w:color="auto"/>
                <w:bottom w:val="none" w:sz="0" w:space="0" w:color="auto"/>
                <w:right w:val="none" w:sz="0" w:space="0" w:color="auto"/>
              </w:divBdr>
              <w:divsChild>
                <w:div w:id="1305312798">
                  <w:marLeft w:val="0"/>
                  <w:marRight w:val="0"/>
                  <w:marTop w:val="0"/>
                  <w:marBottom w:val="0"/>
                  <w:divBdr>
                    <w:top w:val="none" w:sz="0" w:space="0" w:color="auto"/>
                    <w:left w:val="none" w:sz="0" w:space="0" w:color="auto"/>
                    <w:bottom w:val="none" w:sz="0" w:space="0" w:color="auto"/>
                    <w:right w:val="none" w:sz="0" w:space="0" w:color="auto"/>
                  </w:divBdr>
                  <w:divsChild>
                    <w:div w:id="264732416">
                      <w:marLeft w:val="0"/>
                      <w:marRight w:val="0"/>
                      <w:marTop w:val="0"/>
                      <w:marBottom w:val="0"/>
                      <w:divBdr>
                        <w:top w:val="none" w:sz="0" w:space="0" w:color="auto"/>
                        <w:left w:val="none" w:sz="0" w:space="0" w:color="auto"/>
                        <w:bottom w:val="none" w:sz="0" w:space="0" w:color="auto"/>
                        <w:right w:val="none" w:sz="0" w:space="0" w:color="auto"/>
                      </w:divBdr>
                      <w:divsChild>
                        <w:div w:id="874654330">
                          <w:marLeft w:val="0"/>
                          <w:marRight w:val="0"/>
                          <w:marTop w:val="0"/>
                          <w:marBottom w:val="0"/>
                          <w:divBdr>
                            <w:top w:val="none" w:sz="0" w:space="0" w:color="auto"/>
                            <w:left w:val="none" w:sz="0" w:space="0" w:color="auto"/>
                            <w:bottom w:val="none" w:sz="0" w:space="0" w:color="auto"/>
                            <w:right w:val="none" w:sz="0" w:space="0" w:color="auto"/>
                          </w:divBdr>
                          <w:divsChild>
                            <w:div w:id="1558279724">
                              <w:marLeft w:val="3"/>
                              <w:marRight w:val="0"/>
                              <w:marTop w:val="0"/>
                              <w:marBottom w:val="0"/>
                              <w:divBdr>
                                <w:top w:val="none" w:sz="0" w:space="0" w:color="auto"/>
                                <w:left w:val="none" w:sz="0" w:space="0" w:color="auto"/>
                                <w:bottom w:val="none" w:sz="0" w:space="0" w:color="auto"/>
                                <w:right w:val="none" w:sz="0" w:space="0" w:color="auto"/>
                              </w:divBdr>
                              <w:divsChild>
                                <w:div w:id="732241527">
                                  <w:marLeft w:val="0"/>
                                  <w:marRight w:val="0"/>
                                  <w:marTop w:val="0"/>
                                  <w:marBottom w:val="0"/>
                                  <w:divBdr>
                                    <w:top w:val="none" w:sz="0" w:space="0" w:color="auto"/>
                                    <w:left w:val="none" w:sz="0" w:space="0" w:color="auto"/>
                                    <w:bottom w:val="none" w:sz="0" w:space="0" w:color="auto"/>
                                    <w:right w:val="none" w:sz="0" w:space="0" w:color="auto"/>
                                  </w:divBdr>
                                  <w:divsChild>
                                    <w:div w:id="2058819266">
                                      <w:marLeft w:val="0"/>
                                      <w:marRight w:val="0"/>
                                      <w:marTop w:val="0"/>
                                      <w:marBottom w:val="0"/>
                                      <w:divBdr>
                                        <w:top w:val="none" w:sz="0" w:space="0" w:color="auto"/>
                                        <w:left w:val="none" w:sz="0" w:space="0" w:color="auto"/>
                                        <w:bottom w:val="none" w:sz="0" w:space="0" w:color="auto"/>
                                        <w:right w:val="none" w:sz="0" w:space="0" w:color="auto"/>
                                      </w:divBdr>
                                      <w:divsChild>
                                        <w:div w:id="893393845">
                                          <w:marLeft w:val="0"/>
                                          <w:marRight w:val="0"/>
                                          <w:marTop w:val="0"/>
                                          <w:marBottom w:val="0"/>
                                          <w:divBdr>
                                            <w:top w:val="none" w:sz="0" w:space="0" w:color="auto"/>
                                            <w:left w:val="none" w:sz="0" w:space="0" w:color="auto"/>
                                            <w:bottom w:val="none" w:sz="0" w:space="0" w:color="auto"/>
                                            <w:right w:val="none" w:sz="0" w:space="0" w:color="auto"/>
                                          </w:divBdr>
                                          <w:divsChild>
                                            <w:div w:id="57289636">
                                              <w:marLeft w:val="0"/>
                                              <w:marRight w:val="0"/>
                                              <w:marTop w:val="0"/>
                                              <w:marBottom w:val="0"/>
                                              <w:divBdr>
                                                <w:top w:val="none" w:sz="0" w:space="0" w:color="auto"/>
                                                <w:left w:val="none" w:sz="0" w:space="0" w:color="auto"/>
                                                <w:bottom w:val="none" w:sz="0" w:space="0" w:color="auto"/>
                                                <w:right w:val="none" w:sz="0" w:space="0" w:color="auto"/>
                                              </w:divBdr>
                                              <w:divsChild>
                                                <w:div w:id="1555970219">
                                                  <w:marLeft w:val="0"/>
                                                  <w:marRight w:val="0"/>
                                                  <w:marTop w:val="0"/>
                                                  <w:marBottom w:val="0"/>
                                                  <w:divBdr>
                                                    <w:top w:val="none" w:sz="0" w:space="0" w:color="auto"/>
                                                    <w:left w:val="none" w:sz="0" w:space="0" w:color="auto"/>
                                                    <w:bottom w:val="none" w:sz="0" w:space="0" w:color="auto"/>
                                                    <w:right w:val="none" w:sz="0" w:space="0" w:color="auto"/>
                                                  </w:divBdr>
                                                  <w:divsChild>
                                                    <w:div w:id="2015722100">
                                                      <w:marLeft w:val="0"/>
                                                      <w:marRight w:val="0"/>
                                                      <w:marTop w:val="0"/>
                                                      <w:marBottom w:val="0"/>
                                                      <w:divBdr>
                                                        <w:top w:val="none" w:sz="0" w:space="0" w:color="auto"/>
                                                        <w:left w:val="none" w:sz="0" w:space="0" w:color="auto"/>
                                                        <w:bottom w:val="none" w:sz="0" w:space="0" w:color="auto"/>
                                                        <w:right w:val="none" w:sz="0" w:space="0" w:color="auto"/>
                                                      </w:divBdr>
                                                      <w:divsChild>
                                                        <w:div w:id="415059670">
                                                          <w:marLeft w:val="0"/>
                                                          <w:marRight w:val="0"/>
                                                          <w:marTop w:val="0"/>
                                                          <w:marBottom w:val="0"/>
                                                          <w:divBdr>
                                                            <w:top w:val="none" w:sz="0" w:space="0" w:color="auto"/>
                                                            <w:left w:val="none" w:sz="0" w:space="0" w:color="auto"/>
                                                            <w:bottom w:val="none" w:sz="0" w:space="0" w:color="auto"/>
                                                            <w:right w:val="none" w:sz="0" w:space="0" w:color="auto"/>
                                                          </w:divBdr>
                                                          <w:divsChild>
                                                            <w:div w:id="1153453098">
                                                              <w:marLeft w:val="0"/>
                                                              <w:marRight w:val="0"/>
                                                              <w:marTop w:val="0"/>
                                                              <w:marBottom w:val="0"/>
                                                              <w:divBdr>
                                                                <w:top w:val="none" w:sz="0" w:space="0" w:color="auto"/>
                                                                <w:left w:val="none" w:sz="0" w:space="0" w:color="auto"/>
                                                                <w:bottom w:val="none" w:sz="0" w:space="0" w:color="auto"/>
                                                                <w:right w:val="none" w:sz="0" w:space="0" w:color="auto"/>
                                                              </w:divBdr>
                                                              <w:divsChild>
                                                                <w:div w:id="1714690388">
                                                                  <w:marLeft w:val="0"/>
                                                                  <w:marRight w:val="0"/>
                                                                  <w:marTop w:val="0"/>
                                                                  <w:marBottom w:val="0"/>
                                                                  <w:divBdr>
                                                                    <w:top w:val="none" w:sz="0" w:space="0" w:color="auto"/>
                                                                    <w:left w:val="none" w:sz="0" w:space="0" w:color="auto"/>
                                                                    <w:bottom w:val="none" w:sz="0" w:space="0" w:color="auto"/>
                                                                    <w:right w:val="none" w:sz="0" w:space="0" w:color="auto"/>
                                                                  </w:divBdr>
                                                                  <w:divsChild>
                                                                    <w:div w:id="352927144">
                                                                      <w:marLeft w:val="0"/>
                                                                      <w:marRight w:val="0"/>
                                                                      <w:marTop w:val="0"/>
                                                                      <w:marBottom w:val="0"/>
                                                                      <w:divBdr>
                                                                        <w:top w:val="none" w:sz="0" w:space="0" w:color="auto"/>
                                                                        <w:left w:val="none" w:sz="0" w:space="0" w:color="auto"/>
                                                                        <w:bottom w:val="none" w:sz="0" w:space="0" w:color="auto"/>
                                                                        <w:right w:val="none" w:sz="0" w:space="0" w:color="auto"/>
                                                                      </w:divBdr>
                                                                      <w:divsChild>
                                                                        <w:div w:id="15381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507256">
      <w:bodyDiv w:val="1"/>
      <w:marLeft w:val="0"/>
      <w:marRight w:val="0"/>
      <w:marTop w:val="0"/>
      <w:marBottom w:val="0"/>
      <w:divBdr>
        <w:top w:val="none" w:sz="0" w:space="0" w:color="auto"/>
        <w:left w:val="none" w:sz="0" w:space="0" w:color="auto"/>
        <w:bottom w:val="none" w:sz="0" w:space="0" w:color="auto"/>
        <w:right w:val="none" w:sz="0" w:space="0" w:color="auto"/>
      </w:divBdr>
      <w:divsChild>
        <w:div w:id="1476678709">
          <w:marLeft w:val="0"/>
          <w:marRight w:val="0"/>
          <w:marTop w:val="0"/>
          <w:marBottom w:val="0"/>
          <w:divBdr>
            <w:top w:val="none" w:sz="0" w:space="0" w:color="auto"/>
            <w:left w:val="none" w:sz="0" w:space="0" w:color="auto"/>
            <w:bottom w:val="none" w:sz="0" w:space="0" w:color="auto"/>
            <w:right w:val="none" w:sz="0" w:space="0" w:color="auto"/>
          </w:divBdr>
          <w:divsChild>
            <w:div w:id="570582315">
              <w:marLeft w:val="0"/>
              <w:marRight w:val="0"/>
              <w:marTop w:val="0"/>
              <w:marBottom w:val="0"/>
              <w:divBdr>
                <w:top w:val="none" w:sz="0" w:space="0" w:color="auto"/>
                <w:left w:val="none" w:sz="0" w:space="0" w:color="auto"/>
                <w:bottom w:val="none" w:sz="0" w:space="0" w:color="auto"/>
                <w:right w:val="none" w:sz="0" w:space="0" w:color="auto"/>
              </w:divBdr>
              <w:divsChild>
                <w:div w:id="309792036">
                  <w:marLeft w:val="107"/>
                  <w:marRight w:val="107"/>
                  <w:marTop w:val="0"/>
                  <w:marBottom w:val="0"/>
                  <w:divBdr>
                    <w:top w:val="none" w:sz="0" w:space="0" w:color="auto"/>
                    <w:left w:val="none" w:sz="0" w:space="0" w:color="auto"/>
                    <w:bottom w:val="none" w:sz="0" w:space="0" w:color="auto"/>
                    <w:right w:val="none" w:sz="0" w:space="0" w:color="auto"/>
                  </w:divBdr>
                  <w:divsChild>
                    <w:div w:id="662050338">
                      <w:marLeft w:val="0"/>
                      <w:marRight w:val="0"/>
                      <w:marTop w:val="0"/>
                      <w:marBottom w:val="0"/>
                      <w:divBdr>
                        <w:top w:val="none" w:sz="0" w:space="0" w:color="auto"/>
                        <w:left w:val="none" w:sz="0" w:space="0" w:color="auto"/>
                        <w:bottom w:val="none" w:sz="0" w:space="0" w:color="auto"/>
                        <w:right w:val="none" w:sz="0" w:space="0" w:color="auto"/>
                      </w:divBdr>
                      <w:divsChild>
                        <w:div w:id="1847665741">
                          <w:marLeft w:val="0"/>
                          <w:marRight w:val="0"/>
                          <w:marTop w:val="0"/>
                          <w:marBottom w:val="0"/>
                          <w:divBdr>
                            <w:top w:val="none" w:sz="0" w:space="0" w:color="auto"/>
                            <w:left w:val="none" w:sz="0" w:space="0" w:color="auto"/>
                            <w:bottom w:val="none" w:sz="0" w:space="0" w:color="auto"/>
                            <w:right w:val="none" w:sz="0" w:space="0" w:color="auto"/>
                          </w:divBdr>
                          <w:divsChild>
                            <w:div w:id="15665916">
                              <w:marLeft w:val="0"/>
                              <w:marRight w:val="0"/>
                              <w:marTop w:val="0"/>
                              <w:marBottom w:val="0"/>
                              <w:divBdr>
                                <w:top w:val="none" w:sz="0" w:space="0" w:color="auto"/>
                                <w:left w:val="none" w:sz="0" w:space="0" w:color="auto"/>
                                <w:bottom w:val="none" w:sz="0" w:space="0" w:color="auto"/>
                                <w:right w:val="none" w:sz="0" w:space="0" w:color="auto"/>
                              </w:divBdr>
                              <w:divsChild>
                                <w:div w:id="12233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706109">
      <w:bodyDiv w:val="1"/>
      <w:marLeft w:val="0"/>
      <w:marRight w:val="0"/>
      <w:marTop w:val="0"/>
      <w:marBottom w:val="0"/>
      <w:divBdr>
        <w:top w:val="none" w:sz="0" w:space="0" w:color="auto"/>
        <w:left w:val="none" w:sz="0" w:space="0" w:color="auto"/>
        <w:bottom w:val="none" w:sz="0" w:space="0" w:color="auto"/>
        <w:right w:val="none" w:sz="0" w:space="0" w:color="auto"/>
      </w:divBdr>
    </w:div>
    <w:div w:id="251546839">
      <w:bodyDiv w:val="1"/>
      <w:marLeft w:val="0"/>
      <w:marRight w:val="0"/>
      <w:marTop w:val="0"/>
      <w:marBottom w:val="0"/>
      <w:divBdr>
        <w:top w:val="none" w:sz="0" w:space="0" w:color="auto"/>
        <w:left w:val="none" w:sz="0" w:space="0" w:color="auto"/>
        <w:bottom w:val="none" w:sz="0" w:space="0" w:color="auto"/>
        <w:right w:val="none" w:sz="0" w:space="0" w:color="auto"/>
      </w:divBdr>
    </w:div>
    <w:div w:id="251553020">
      <w:bodyDiv w:val="1"/>
      <w:marLeft w:val="0"/>
      <w:marRight w:val="0"/>
      <w:marTop w:val="0"/>
      <w:marBottom w:val="0"/>
      <w:divBdr>
        <w:top w:val="none" w:sz="0" w:space="0" w:color="auto"/>
        <w:left w:val="none" w:sz="0" w:space="0" w:color="auto"/>
        <w:bottom w:val="none" w:sz="0" w:space="0" w:color="auto"/>
        <w:right w:val="none" w:sz="0" w:space="0" w:color="auto"/>
      </w:divBdr>
    </w:div>
    <w:div w:id="251746598">
      <w:bodyDiv w:val="1"/>
      <w:marLeft w:val="0"/>
      <w:marRight w:val="0"/>
      <w:marTop w:val="0"/>
      <w:marBottom w:val="0"/>
      <w:divBdr>
        <w:top w:val="none" w:sz="0" w:space="0" w:color="auto"/>
        <w:left w:val="none" w:sz="0" w:space="0" w:color="auto"/>
        <w:bottom w:val="none" w:sz="0" w:space="0" w:color="auto"/>
        <w:right w:val="none" w:sz="0" w:space="0" w:color="auto"/>
      </w:divBdr>
    </w:div>
    <w:div w:id="252058049">
      <w:bodyDiv w:val="1"/>
      <w:marLeft w:val="0"/>
      <w:marRight w:val="0"/>
      <w:marTop w:val="0"/>
      <w:marBottom w:val="0"/>
      <w:divBdr>
        <w:top w:val="none" w:sz="0" w:space="0" w:color="auto"/>
        <w:left w:val="none" w:sz="0" w:space="0" w:color="auto"/>
        <w:bottom w:val="none" w:sz="0" w:space="0" w:color="auto"/>
        <w:right w:val="none" w:sz="0" w:space="0" w:color="auto"/>
      </w:divBdr>
    </w:div>
    <w:div w:id="252131556">
      <w:bodyDiv w:val="1"/>
      <w:marLeft w:val="0"/>
      <w:marRight w:val="0"/>
      <w:marTop w:val="0"/>
      <w:marBottom w:val="0"/>
      <w:divBdr>
        <w:top w:val="none" w:sz="0" w:space="0" w:color="auto"/>
        <w:left w:val="none" w:sz="0" w:space="0" w:color="auto"/>
        <w:bottom w:val="none" w:sz="0" w:space="0" w:color="auto"/>
        <w:right w:val="none" w:sz="0" w:space="0" w:color="auto"/>
      </w:divBdr>
    </w:div>
    <w:div w:id="252473938">
      <w:bodyDiv w:val="1"/>
      <w:marLeft w:val="0"/>
      <w:marRight w:val="0"/>
      <w:marTop w:val="0"/>
      <w:marBottom w:val="0"/>
      <w:divBdr>
        <w:top w:val="none" w:sz="0" w:space="0" w:color="auto"/>
        <w:left w:val="none" w:sz="0" w:space="0" w:color="auto"/>
        <w:bottom w:val="none" w:sz="0" w:space="0" w:color="auto"/>
        <w:right w:val="none" w:sz="0" w:space="0" w:color="auto"/>
      </w:divBdr>
    </w:div>
    <w:div w:id="252857421">
      <w:bodyDiv w:val="1"/>
      <w:marLeft w:val="0"/>
      <w:marRight w:val="0"/>
      <w:marTop w:val="0"/>
      <w:marBottom w:val="0"/>
      <w:divBdr>
        <w:top w:val="none" w:sz="0" w:space="0" w:color="auto"/>
        <w:left w:val="none" w:sz="0" w:space="0" w:color="auto"/>
        <w:bottom w:val="none" w:sz="0" w:space="0" w:color="auto"/>
        <w:right w:val="none" w:sz="0" w:space="0" w:color="auto"/>
      </w:divBdr>
    </w:div>
    <w:div w:id="253440974">
      <w:bodyDiv w:val="1"/>
      <w:marLeft w:val="0"/>
      <w:marRight w:val="0"/>
      <w:marTop w:val="0"/>
      <w:marBottom w:val="0"/>
      <w:divBdr>
        <w:top w:val="none" w:sz="0" w:space="0" w:color="auto"/>
        <w:left w:val="none" w:sz="0" w:space="0" w:color="auto"/>
        <w:bottom w:val="none" w:sz="0" w:space="0" w:color="auto"/>
        <w:right w:val="none" w:sz="0" w:space="0" w:color="auto"/>
      </w:divBdr>
    </w:div>
    <w:div w:id="253590714">
      <w:bodyDiv w:val="1"/>
      <w:marLeft w:val="0"/>
      <w:marRight w:val="0"/>
      <w:marTop w:val="0"/>
      <w:marBottom w:val="0"/>
      <w:divBdr>
        <w:top w:val="none" w:sz="0" w:space="0" w:color="auto"/>
        <w:left w:val="none" w:sz="0" w:space="0" w:color="auto"/>
        <w:bottom w:val="none" w:sz="0" w:space="0" w:color="auto"/>
        <w:right w:val="none" w:sz="0" w:space="0" w:color="auto"/>
      </w:divBdr>
    </w:div>
    <w:div w:id="255748098">
      <w:bodyDiv w:val="1"/>
      <w:marLeft w:val="0"/>
      <w:marRight w:val="0"/>
      <w:marTop w:val="0"/>
      <w:marBottom w:val="0"/>
      <w:divBdr>
        <w:top w:val="none" w:sz="0" w:space="0" w:color="auto"/>
        <w:left w:val="none" w:sz="0" w:space="0" w:color="auto"/>
        <w:bottom w:val="none" w:sz="0" w:space="0" w:color="auto"/>
        <w:right w:val="none" w:sz="0" w:space="0" w:color="auto"/>
      </w:divBdr>
      <w:divsChild>
        <w:div w:id="289432960">
          <w:marLeft w:val="0"/>
          <w:marRight w:val="0"/>
          <w:marTop w:val="0"/>
          <w:marBottom w:val="0"/>
          <w:divBdr>
            <w:top w:val="none" w:sz="0" w:space="0" w:color="auto"/>
            <w:left w:val="none" w:sz="0" w:space="0" w:color="auto"/>
            <w:bottom w:val="none" w:sz="0" w:space="0" w:color="auto"/>
            <w:right w:val="none" w:sz="0" w:space="0" w:color="auto"/>
          </w:divBdr>
          <w:divsChild>
            <w:div w:id="689835329">
              <w:marLeft w:val="0"/>
              <w:marRight w:val="0"/>
              <w:marTop w:val="0"/>
              <w:marBottom w:val="0"/>
              <w:divBdr>
                <w:top w:val="none" w:sz="0" w:space="0" w:color="auto"/>
                <w:left w:val="none" w:sz="0" w:space="0" w:color="auto"/>
                <w:bottom w:val="none" w:sz="0" w:space="0" w:color="auto"/>
                <w:right w:val="none" w:sz="0" w:space="0" w:color="auto"/>
              </w:divBdr>
              <w:divsChild>
                <w:div w:id="1249577755">
                  <w:marLeft w:val="495"/>
                  <w:marRight w:val="495"/>
                  <w:marTop w:val="0"/>
                  <w:marBottom w:val="0"/>
                  <w:divBdr>
                    <w:top w:val="none" w:sz="0" w:space="0" w:color="auto"/>
                    <w:left w:val="none" w:sz="0" w:space="0" w:color="auto"/>
                    <w:bottom w:val="none" w:sz="0" w:space="0" w:color="auto"/>
                    <w:right w:val="none" w:sz="0" w:space="0" w:color="auto"/>
                  </w:divBdr>
                  <w:divsChild>
                    <w:div w:id="792674244">
                      <w:marLeft w:val="0"/>
                      <w:marRight w:val="0"/>
                      <w:marTop w:val="0"/>
                      <w:marBottom w:val="0"/>
                      <w:divBdr>
                        <w:top w:val="none" w:sz="0" w:space="0" w:color="auto"/>
                        <w:left w:val="none" w:sz="0" w:space="0" w:color="auto"/>
                        <w:bottom w:val="none" w:sz="0" w:space="0" w:color="auto"/>
                        <w:right w:val="none" w:sz="0" w:space="0" w:color="auto"/>
                      </w:divBdr>
                      <w:divsChild>
                        <w:div w:id="855850717">
                          <w:marLeft w:val="150"/>
                          <w:marRight w:val="0"/>
                          <w:marTop w:val="0"/>
                          <w:marBottom w:val="0"/>
                          <w:divBdr>
                            <w:top w:val="none" w:sz="0" w:space="0" w:color="auto"/>
                            <w:left w:val="none" w:sz="0" w:space="0" w:color="auto"/>
                            <w:bottom w:val="none" w:sz="0" w:space="0" w:color="auto"/>
                            <w:right w:val="none" w:sz="0" w:space="0" w:color="auto"/>
                          </w:divBdr>
                          <w:divsChild>
                            <w:div w:id="1962026638">
                              <w:marLeft w:val="0"/>
                              <w:marRight w:val="150"/>
                              <w:marTop w:val="150"/>
                              <w:marBottom w:val="0"/>
                              <w:divBdr>
                                <w:top w:val="none" w:sz="0" w:space="0" w:color="auto"/>
                                <w:left w:val="none" w:sz="0" w:space="0" w:color="auto"/>
                                <w:bottom w:val="none" w:sz="0" w:space="0" w:color="auto"/>
                                <w:right w:val="none" w:sz="0" w:space="0" w:color="auto"/>
                              </w:divBdr>
                              <w:divsChild>
                                <w:div w:id="2019111522">
                                  <w:marLeft w:val="0"/>
                                  <w:marRight w:val="0"/>
                                  <w:marTop w:val="0"/>
                                  <w:marBottom w:val="0"/>
                                  <w:divBdr>
                                    <w:top w:val="none" w:sz="0" w:space="0" w:color="auto"/>
                                    <w:left w:val="none" w:sz="0" w:space="0" w:color="auto"/>
                                    <w:bottom w:val="none" w:sz="0" w:space="0" w:color="auto"/>
                                    <w:right w:val="none" w:sz="0" w:space="0" w:color="auto"/>
                                  </w:divBdr>
                                  <w:divsChild>
                                    <w:div w:id="870920462">
                                      <w:marLeft w:val="0"/>
                                      <w:marRight w:val="0"/>
                                      <w:marTop w:val="0"/>
                                      <w:marBottom w:val="0"/>
                                      <w:divBdr>
                                        <w:top w:val="none" w:sz="0" w:space="0" w:color="auto"/>
                                        <w:left w:val="none" w:sz="0" w:space="0" w:color="auto"/>
                                        <w:bottom w:val="none" w:sz="0" w:space="0" w:color="auto"/>
                                        <w:right w:val="none" w:sz="0" w:space="0" w:color="auto"/>
                                      </w:divBdr>
                                      <w:divsChild>
                                        <w:div w:id="2049912763">
                                          <w:marLeft w:val="0"/>
                                          <w:marRight w:val="0"/>
                                          <w:marTop w:val="0"/>
                                          <w:marBottom w:val="0"/>
                                          <w:divBdr>
                                            <w:top w:val="none" w:sz="0" w:space="0" w:color="auto"/>
                                            <w:left w:val="none" w:sz="0" w:space="0" w:color="auto"/>
                                            <w:bottom w:val="none" w:sz="0" w:space="0" w:color="auto"/>
                                            <w:right w:val="none" w:sz="0" w:space="0" w:color="auto"/>
                                          </w:divBdr>
                                          <w:divsChild>
                                            <w:div w:id="1339579068">
                                              <w:marLeft w:val="0"/>
                                              <w:marRight w:val="0"/>
                                              <w:marTop w:val="0"/>
                                              <w:marBottom w:val="0"/>
                                              <w:divBdr>
                                                <w:top w:val="none" w:sz="0" w:space="0" w:color="auto"/>
                                                <w:left w:val="none" w:sz="0" w:space="0" w:color="auto"/>
                                                <w:bottom w:val="none" w:sz="0" w:space="0" w:color="auto"/>
                                                <w:right w:val="none" w:sz="0" w:space="0" w:color="auto"/>
                                              </w:divBdr>
                                              <w:divsChild>
                                                <w:div w:id="1239943554">
                                                  <w:marLeft w:val="0"/>
                                                  <w:marRight w:val="0"/>
                                                  <w:marTop w:val="0"/>
                                                  <w:marBottom w:val="0"/>
                                                  <w:divBdr>
                                                    <w:top w:val="none" w:sz="0" w:space="0" w:color="auto"/>
                                                    <w:left w:val="none" w:sz="0" w:space="0" w:color="auto"/>
                                                    <w:bottom w:val="none" w:sz="0" w:space="0" w:color="auto"/>
                                                    <w:right w:val="none" w:sz="0" w:space="0" w:color="auto"/>
                                                  </w:divBdr>
                                                  <w:divsChild>
                                                    <w:div w:id="1032532750">
                                                      <w:marLeft w:val="0"/>
                                                      <w:marRight w:val="0"/>
                                                      <w:marTop w:val="0"/>
                                                      <w:marBottom w:val="0"/>
                                                      <w:divBdr>
                                                        <w:top w:val="none" w:sz="0" w:space="0" w:color="auto"/>
                                                        <w:left w:val="none" w:sz="0" w:space="0" w:color="auto"/>
                                                        <w:bottom w:val="none" w:sz="0" w:space="0" w:color="auto"/>
                                                        <w:right w:val="none" w:sz="0" w:space="0" w:color="auto"/>
                                                      </w:divBdr>
                                                      <w:divsChild>
                                                        <w:div w:id="636303018">
                                                          <w:marLeft w:val="0"/>
                                                          <w:marRight w:val="0"/>
                                                          <w:marTop w:val="0"/>
                                                          <w:marBottom w:val="0"/>
                                                          <w:divBdr>
                                                            <w:top w:val="none" w:sz="0" w:space="0" w:color="auto"/>
                                                            <w:left w:val="none" w:sz="0" w:space="0" w:color="auto"/>
                                                            <w:bottom w:val="none" w:sz="0" w:space="0" w:color="auto"/>
                                                            <w:right w:val="none" w:sz="0" w:space="0" w:color="auto"/>
                                                          </w:divBdr>
                                                          <w:divsChild>
                                                            <w:div w:id="2136479409">
                                                              <w:marLeft w:val="0"/>
                                                              <w:marRight w:val="0"/>
                                                              <w:marTop w:val="0"/>
                                                              <w:marBottom w:val="0"/>
                                                              <w:divBdr>
                                                                <w:top w:val="none" w:sz="0" w:space="0" w:color="auto"/>
                                                                <w:left w:val="none" w:sz="0" w:space="0" w:color="auto"/>
                                                                <w:bottom w:val="none" w:sz="0" w:space="0" w:color="auto"/>
                                                                <w:right w:val="none" w:sz="0" w:space="0" w:color="auto"/>
                                                              </w:divBdr>
                                                              <w:divsChild>
                                                                <w:div w:id="8450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015738">
      <w:bodyDiv w:val="1"/>
      <w:marLeft w:val="0"/>
      <w:marRight w:val="0"/>
      <w:marTop w:val="0"/>
      <w:marBottom w:val="0"/>
      <w:divBdr>
        <w:top w:val="none" w:sz="0" w:space="0" w:color="auto"/>
        <w:left w:val="none" w:sz="0" w:space="0" w:color="auto"/>
        <w:bottom w:val="none" w:sz="0" w:space="0" w:color="auto"/>
        <w:right w:val="none" w:sz="0" w:space="0" w:color="auto"/>
      </w:divBdr>
      <w:divsChild>
        <w:div w:id="1800032679">
          <w:marLeft w:val="0"/>
          <w:marRight w:val="0"/>
          <w:marTop w:val="0"/>
          <w:marBottom w:val="0"/>
          <w:divBdr>
            <w:top w:val="none" w:sz="0" w:space="0" w:color="auto"/>
            <w:left w:val="none" w:sz="0" w:space="0" w:color="auto"/>
            <w:bottom w:val="none" w:sz="0" w:space="0" w:color="auto"/>
            <w:right w:val="none" w:sz="0" w:space="0" w:color="auto"/>
          </w:divBdr>
          <w:divsChild>
            <w:div w:id="668561529">
              <w:marLeft w:val="0"/>
              <w:marRight w:val="0"/>
              <w:marTop w:val="0"/>
              <w:marBottom w:val="0"/>
              <w:divBdr>
                <w:top w:val="none" w:sz="0" w:space="0" w:color="auto"/>
                <w:left w:val="none" w:sz="0" w:space="0" w:color="auto"/>
                <w:bottom w:val="none" w:sz="0" w:space="0" w:color="auto"/>
                <w:right w:val="none" w:sz="0" w:space="0" w:color="auto"/>
              </w:divBdr>
              <w:divsChild>
                <w:div w:id="1554075144">
                  <w:marLeft w:val="495"/>
                  <w:marRight w:val="495"/>
                  <w:marTop w:val="0"/>
                  <w:marBottom w:val="0"/>
                  <w:divBdr>
                    <w:top w:val="none" w:sz="0" w:space="0" w:color="auto"/>
                    <w:left w:val="none" w:sz="0" w:space="0" w:color="auto"/>
                    <w:bottom w:val="none" w:sz="0" w:space="0" w:color="auto"/>
                    <w:right w:val="none" w:sz="0" w:space="0" w:color="auto"/>
                  </w:divBdr>
                  <w:divsChild>
                    <w:div w:id="1690719133">
                      <w:marLeft w:val="0"/>
                      <w:marRight w:val="0"/>
                      <w:marTop w:val="0"/>
                      <w:marBottom w:val="0"/>
                      <w:divBdr>
                        <w:top w:val="none" w:sz="0" w:space="0" w:color="auto"/>
                        <w:left w:val="none" w:sz="0" w:space="0" w:color="auto"/>
                        <w:bottom w:val="none" w:sz="0" w:space="0" w:color="auto"/>
                        <w:right w:val="none" w:sz="0" w:space="0" w:color="auto"/>
                      </w:divBdr>
                      <w:divsChild>
                        <w:div w:id="1551765471">
                          <w:marLeft w:val="150"/>
                          <w:marRight w:val="0"/>
                          <w:marTop w:val="0"/>
                          <w:marBottom w:val="0"/>
                          <w:divBdr>
                            <w:top w:val="none" w:sz="0" w:space="0" w:color="auto"/>
                            <w:left w:val="none" w:sz="0" w:space="0" w:color="auto"/>
                            <w:bottom w:val="none" w:sz="0" w:space="0" w:color="auto"/>
                            <w:right w:val="none" w:sz="0" w:space="0" w:color="auto"/>
                          </w:divBdr>
                          <w:divsChild>
                            <w:div w:id="1703168748">
                              <w:marLeft w:val="0"/>
                              <w:marRight w:val="150"/>
                              <w:marTop w:val="150"/>
                              <w:marBottom w:val="0"/>
                              <w:divBdr>
                                <w:top w:val="none" w:sz="0" w:space="0" w:color="auto"/>
                                <w:left w:val="none" w:sz="0" w:space="0" w:color="auto"/>
                                <w:bottom w:val="none" w:sz="0" w:space="0" w:color="auto"/>
                                <w:right w:val="none" w:sz="0" w:space="0" w:color="auto"/>
                              </w:divBdr>
                              <w:divsChild>
                                <w:div w:id="744651003">
                                  <w:marLeft w:val="0"/>
                                  <w:marRight w:val="0"/>
                                  <w:marTop w:val="0"/>
                                  <w:marBottom w:val="0"/>
                                  <w:divBdr>
                                    <w:top w:val="none" w:sz="0" w:space="0" w:color="auto"/>
                                    <w:left w:val="none" w:sz="0" w:space="0" w:color="auto"/>
                                    <w:bottom w:val="none" w:sz="0" w:space="0" w:color="auto"/>
                                    <w:right w:val="none" w:sz="0" w:space="0" w:color="auto"/>
                                  </w:divBdr>
                                  <w:divsChild>
                                    <w:div w:id="1263605299">
                                      <w:marLeft w:val="0"/>
                                      <w:marRight w:val="0"/>
                                      <w:marTop w:val="0"/>
                                      <w:marBottom w:val="0"/>
                                      <w:divBdr>
                                        <w:top w:val="none" w:sz="0" w:space="0" w:color="auto"/>
                                        <w:left w:val="none" w:sz="0" w:space="0" w:color="auto"/>
                                        <w:bottom w:val="none" w:sz="0" w:space="0" w:color="auto"/>
                                        <w:right w:val="none" w:sz="0" w:space="0" w:color="auto"/>
                                      </w:divBdr>
                                      <w:divsChild>
                                        <w:div w:id="835995595">
                                          <w:marLeft w:val="0"/>
                                          <w:marRight w:val="0"/>
                                          <w:marTop w:val="0"/>
                                          <w:marBottom w:val="0"/>
                                          <w:divBdr>
                                            <w:top w:val="none" w:sz="0" w:space="0" w:color="auto"/>
                                            <w:left w:val="none" w:sz="0" w:space="0" w:color="auto"/>
                                            <w:bottom w:val="none" w:sz="0" w:space="0" w:color="auto"/>
                                            <w:right w:val="none" w:sz="0" w:space="0" w:color="auto"/>
                                          </w:divBdr>
                                          <w:divsChild>
                                            <w:div w:id="1680693372">
                                              <w:marLeft w:val="0"/>
                                              <w:marRight w:val="0"/>
                                              <w:marTop w:val="0"/>
                                              <w:marBottom w:val="0"/>
                                              <w:divBdr>
                                                <w:top w:val="none" w:sz="0" w:space="0" w:color="auto"/>
                                                <w:left w:val="none" w:sz="0" w:space="0" w:color="auto"/>
                                                <w:bottom w:val="none" w:sz="0" w:space="0" w:color="auto"/>
                                                <w:right w:val="none" w:sz="0" w:space="0" w:color="auto"/>
                                              </w:divBdr>
                                              <w:divsChild>
                                                <w:div w:id="784692842">
                                                  <w:marLeft w:val="0"/>
                                                  <w:marRight w:val="0"/>
                                                  <w:marTop w:val="0"/>
                                                  <w:marBottom w:val="0"/>
                                                  <w:divBdr>
                                                    <w:top w:val="none" w:sz="0" w:space="0" w:color="auto"/>
                                                    <w:left w:val="none" w:sz="0" w:space="0" w:color="auto"/>
                                                    <w:bottom w:val="none" w:sz="0" w:space="0" w:color="auto"/>
                                                    <w:right w:val="none" w:sz="0" w:space="0" w:color="auto"/>
                                                  </w:divBdr>
                                                  <w:divsChild>
                                                    <w:div w:id="1702978722">
                                                      <w:marLeft w:val="0"/>
                                                      <w:marRight w:val="0"/>
                                                      <w:marTop w:val="0"/>
                                                      <w:marBottom w:val="0"/>
                                                      <w:divBdr>
                                                        <w:top w:val="none" w:sz="0" w:space="0" w:color="auto"/>
                                                        <w:left w:val="none" w:sz="0" w:space="0" w:color="auto"/>
                                                        <w:bottom w:val="none" w:sz="0" w:space="0" w:color="auto"/>
                                                        <w:right w:val="none" w:sz="0" w:space="0" w:color="auto"/>
                                                      </w:divBdr>
                                                      <w:divsChild>
                                                        <w:div w:id="812210331">
                                                          <w:marLeft w:val="0"/>
                                                          <w:marRight w:val="0"/>
                                                          <w:marTop w:val="0"/>
                                                          <w:marBottom w:val="0"/>
                                                          <w:divBdr>
                                                            <w:top w:val="none" w:sz="0" w:space="0" w:color="auto"/>
                                                            <w:left w:val="none" w:sz="0" w:space="0" w:color="auto"/>
                                                            <w:bottom w:val="none" w:sz="0" w:space="0" w:color="auto"/>
                                                            <w:right w:val="none" w:sz="0" w:space="0" w:color="auto"/>
                                                          </w:divBdr>
                                                          <w:divsChild>
                                                            <w:div w:id="1461463034">
                                                              <w:marLeft w:val="0"/>
                                                              <w:marRight w:val="0"/>
                                                              <w:marTop w:val="0"/>
                                                              <w:marBottom w:val="0"/>
                                                              <w:divBdr>
                                                                <w:top w:val="none" w:sz="0" w:space="0" w:color="auto"/>
                                                                <w:left w:val="none" w:sz="0" w:space="0" w:color="auto"/>
                                                                <w:bottom w:val="none" w:sz="0" w:space="0" w:color="auto"/>
                                                                <w:right w:val="none" w:sz="0" w:space="0" w:color="auto"/>
                                                              </w:divBdr>
                                                              <w:divsChild>
                                                                <w:div w:id="14469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212893">
      <w:bodyDiv w:val="1"/>
      <w:marLeft w:val="0"/>
      <w:marRight w:val="0"/>
      <w:marTop w:val="0"/>
      <w:marBottom w:val="0"/>
      <w:divBdr>
        <w:top w:val="none" w:sz="0" w:space="0" w:color="auto"/>
        <w:left w:val="none" w:sz="0" w:space="0" w:color="auto"/>
        <w:bottom w:val="none" w:sz="0" w:space="0" w:color="auto"/>
        <w:right w:val="none" w:sz="0" w:space="0" w:color="auto"/>
      </w:divBdr>
    </w:div>
    <w:div w:id="256713490">
      <w:bodyDiv w:val="1"/>
      <w:marLeft w:val="0"/>
      <w:marRight w:val="0"/>
      <w:marTop w:val="0"/>
      <w:marBottom w:val="0"/>
      <w:divBdr>
        <w:top w:val="none" w:sz="0" w:space="0" w:color="auto"/>
        <w:left w:val="none" w:sz="0" w:space="0" w:color="auto"/>
        <w:bottom w:val="none" w:sz="0" w:space="0" w:color="auto"/>
        <w:right w:val="none" w:sz="0" w:space="0" w:color="auto"/>
      </w:divBdr>
      <w:divsChild>
        <w:div w:id="1482817856">
          <w:marLeft w:val="0"/>
          <w:marRight w:val="0"/>
          <w:marTop w:val="0"/>
          <w:marBottom w:val="0"/>
          <w:divBdr>
            <w:top w:val="none" w:sz="0" w:space="0" w:color="auto"/>
            <w:left w:val="none" w:sz="0" w:space="0" w:color="auto"/>
            <w:bottom w:val="none" w:sz="0" w:space="0" w:color="auto"/>
            <w:right w:val="none" w:sz="0" w:space="0" w:color="auto"/>
          </w:divBdr>
          <w:divsChild>
            <w:div w:id="1257252362">
              <w:marLeft w:val="0"/>
              <w:marRight w:val="0"/>
              <w:marTop w:val="0"/>
              <w:marBottom w:val="0"/>
              <w:divBdr>
                <w:top w:val="none" w:sz="0" w:space="0" w:color="auto"/>
                <w:left w:val="none" w:sz="0" w:space="0" w:color="auto"/>
                <w:bottom w:val="none" w:sz="0" w:space="0" w:color="auto"/>
                <w:right w:val="none" w:sz="0" w:space="0" w:color="auto"/>
              </w:divBdr>
              <w:divsChild>
                <w:div w:id="401567003">
                  <w:marLeft w:val="0"/>
                  <w:marRight w:val="0"/>
                  <w:marTop w:val="0"/>
                  <w:marBottom w:val="0"/>
                  <w:divBdr>
                    <w:top w:val="none" w:sz="0" w:space="0" w:color="auto"/>
                    <w:left w:val="none" w:sz="0" w:space="0" w:color="auto"/>
                    <w:bottom w:val="none" w:sz="0" w:space="0" w:color="auto"/>
                    <w:right w:val="none" w:sz="0" w:space="0" w:color="auto"/>
                  </w:divBdr>
                  <w:divsChild>
                    <w:div w:id="316228830">
                      <w:marLeft w:val="0"/>
                      <w:marRight w:val="0"/>
                      <w:marTop w:val="0"/>
                      <w:marBottom w:val="0"/>
                      <w:divBdr>
                        <w:top w:val="none" w:sz="0" w:space="0" w:color="auto"/>
                        <w:left w:val="none" w:sz="0" w:space="0" w:color="auto"/>
                        <w:bottom w:val="none" w:sz="0" w:space="0" w:color="auto"/>
                        <w:right w:val="none" w:sz="0" w:space="0" w:color="auto"/>
                      </w:divBdr>
                      <w:divsChild>
                        <w:div w:id="147744042">
                          <w:marLeft w:val="0"/>
                          <w:marRight w:val="0"/>
                          <w:marTop w:val="0"/>
                          <w:marBottom w:val="0"/>
                          <w:divBdr>
                            <w:top w:val="none" w:sz="0" w:space="0" w:color="auto"/>
                            <w:left w:val="none" w:sz="0" w:space="0" w:color="auto"/>
                            <w:bottom w:val="none" w:sz="0" w:space="0" w:color="auto"/>
                            <w:right w:val="none" w:sz="0" w:space="0" w:color="auto"/>
                          </w:divBdr>
                          <w:divsChild>
                            <w:div w:id="1582986141">
                              <w:marLeft w:val="0"/>
                              <w:marRight w:val="0"/>
                              <w:marTop w:val="0"/>
                              <w:marBottom w:val="0"/>
                              <w:divBdr>
                                <w:top w:val="none" w:sz="0" w:space="0" w:color="auto"/>
                                <w:left w:val="none" w:sz="0" w:space="0" w:color="auto"/>
                                <w:bottom w:val="none" w:sz="0" w:space="0" w:color="auto"/>
                                <w:right w:val="none" w:sz="0" w:space="0" w:color="auto"/>
                              </w:divBdr>
                              <w:divsChild>
                                <w:div w:id="756828604">
                                  <w:marLeft w:val="0"/>
                                  <w:marRight w:val="0"/>
                                  <w:marTop w:val="0"/>
                                  <w:marBottom w:val="0"/>
                                  <w:divBdr>
                                    <w:top w:val="none" w:sz="0" w:space="0" w:color="auto"/>
                                    <w:left w:val="none" w:sz="0" w:space="0" w:color="auto"/>
                                    <w:bottom w:val="none" w:sz="0" w:space="0" w:color="auto"/>
                                    <w:right w:val="none" w:sz="0" w:space="0" w:color="auto"/>
                                  </w:divBdr>
                                  <w:divsChild>
                                    <w:div w:id="1824614815">
                                      <w:marLeft w:val="0"/>
                                      <w:marRight w:val="0"/>
                                      <w:marTop w:val="0"/>
                                      <w:marBottom w:val="0"/>
                                      <w:divBdr>
                                        <w:top w:val="none" w:sz="0" w:space="0" w:color="auto"/>
                                        <w:left w:val="none" w:sz="0" w:space="0" w:color="auto"/>
                                        <w:bottom w:val="none" w:sz="0" w:space="0" w:color="auto"/>
                                        <w:right w:val="none" w:sz="0" w:space="0" w:color="auto"/>
                                      </w:divBdr>
                                      <w:divsChild>
                                        <w:div w:id="730008529">
                                          <w:marLeft w:val="-150"/>
                                          <w:marRight w:val="-150"/>
                                          <w:marTop w:val="0"/>
                                          <w:marBottom w:val="0"/>
                                          <w:divBdr>
                                            <w:top w:val="none" w:sz="0" w:space="0" w:color="auto"/>
                                            <w:left w:val="none" w:sz="0" w:space="0" w:color="auto"/>
                                            <w:bottom w:val="none" w:sz="0" w:space="0" w:color="auto"/>
                                            <w:right w:val="none" w:sz="0" w:space="0" w:color="auto"/>
                                          </w:divBdr>
                                          <w:divsChild>
                                            <w:div w:id="1611476236">
                                              <w:marLeft w:val="0"/>
                                              <w:marRight w:val="0"/>
                                              <w:marTop w:val="0"/>
                                              <w:marBottom w:val="0"/>
                                              <w:divBdr>
                                                <w:top w:val="none" w:sz="0" w:space="0" w:color="auto"/>
                                                <w:left w:val="none" w:sz="0" w:space="0" w:color="auto"/>
                                                <w:bottom w:val="none" w:sz="0" w:space="0" w:color="auto"/>
                                                <w:right w:val="none" w:sz="0" w:space="0" w:color="auto"/>
                                              </w:divBdr>
                                              <w:divsChild>
                                                <w:div w:id="2120179881">
                                                  <w:marLeft w:val="0"/>
                                                  <w:marRight w:val="0"/>
                                                  <w:marTop w:val="0"/>
                                                  <w:marBottom w:val="0"/>
                                                  <w:divBdr>
                                                    <w:top w:val="none" w:sz="0" w:space="0" w:color="auto"/>
                                                    <w:left w:val="none" w:sz="0" w:space="0" w:color="auto"/>
                                                    <w:bottom w:val="none" w:sz="0" w:space="0" w:color="auto"/>
                                                    <w:right w:val="none" w:sz="0" w:space="0" w:color="auto"/>
                                                  </w:divBdr>
                                                  <w:divsChild>
                                                    <w:div w:id="481970107">
                                                      <w:marLeft w:val="0"/>
                                                      <w:marRight w:val="0"/>
                                                      <w:marTop w:val="0"/>
                                                      <w:marBottom w:val="0"/>
                                                      <w:divBdr>
                                                        <w:top w:val="none" w:sz="0" w:space="0" w:color="auto"/>
                                                        <w:left w:val="none" w:sz="0" w:space="0" w:color="auto"/>
                                                        <w:bottom w:val="none" w:sz="0" w:space="0" w:color="auto"/>
                                                        <w:right w:val="none" w:sz="0" w:space="0" w:color="auto"/>
                                                      </w:divBdr>
                                                      <w:divsChild>
                                                        <w:div w:id="1664314333">
                                                          <w:marLeft w:val="0"/>
                                                          <w:marRight w:val="0"/>
                                                          <w:marTop w:val="0"/>
                                                          <w:marBottom w:val="0"/>
                                                          <w:divBdr>
                                                            <w:top w:val="none" w:sz="0" w:space="0" w:color="auto"/>
                                                            <w:left w:val="none" w:sz="0" w:space="0" w:color="auto"/>
                                                            <w:bottom w:val="none" w:sz="0" w:space="0" w:color="auto"/>
                                                            <w:right w:val="none" w:sz="0" w:space="0" w:color="auto"/>
                                                          </w:divBdr>
                                                          <w:divsChild>
                                                            <w:div w:id="976834531">
                                                              <w:marLeft w:val="0"/>
                                                              <w:marRight w:val="0"/>
                                                              <w:marTop w:val="0"/>
                                                              <w:marBottom w:val="0"/>
                                                              <w:divBdr>
                                                                <w:top w:val="none" w:sz="0" w:space="0" w:color="auto"/>
                                                                <w:left w:val="none" w:sz="0" w:space="0" w:color="auto"/>
                                                                <w:bottom w:val="none" w:sz="0" w:space="0" w:color="auto"/>
                                                                <w:right w:val="none" w:sz="0" w:space="0" w:color="auto"/>
                                                              </w:divBdr>
                                                              <w:divsChild>
                                                                <w:div w:id="1768648423">
                                                                  <w:marLeft w:val="0"/>
                                                                  <w:marRight w:val="0"/>
                                                                  <w:marTop w:val="0"/>
                                                                  <w:marBottom w:val="0"/>
                                                                  <w:divBdr>
                                                                    <w:top w:val="none" w:sz="0" w:space="0" w:color="auto"/>
                                                                    <w:left w:val="none" w:sz="0" w:space="0" w:color="auto"/>
                                                                    <w:bottom w:val="none" w:sz="0" w:space="0" w:color="auto"/>
                                                                    <w:right w:val="none" w:sz="0" w:space="0" w:color="auto"/>
                                                                  </w:divBdr>
                                                                  <w:divsChild>
                                                                    <w:div w:id="463157768">
                                                                      <w:marLeft w:val="0"/>
                                                                      <w:marRight w:val="0"/>
                                                                      <w:marTop w:val="0"/>
                                                                      <w:marBottom w:val="0"/>
                                                                      <w:divBdr>
                                                                        <w:top w:val="none" w:sz="0" w:space="0" w:color="auto"/>
                                                                        <w:left w:val="none" w:sz="0" w:space="0" w:color="auto"/>
                                                                        <w:bottom w:val="none" w:sz="0" w:space="0" w:color="auto"/>
                                                                        <w:right w:val="none" w:sz="0" w:space="0" w:color="auto"/>
                                                                      </w:divBdr>
                                                                      <w:divsChild>
                                                                        <w:div w:id="1836409693">
                                                                          <w:marLeft w:val="-225"/>
                                                                          <w:marRight w:val="-225"/>
                                                                          <w:marTop w:val="0"/>
                                                                          <w:marBottom w:val="0"/>
                                                                          <w:divBdr>
                                                                            <w:top w:val="none" w:sz="0" w:space="0" w:color="auto"/>
                                                                            <w:left w:val="none" w:sz="0" w:space="0" w:color="auto"/>
                                                                            <w:bottom w:val="none" w:sz="0" w:space="0" w:color="auto"/>
                                                                            <w:right w:val="none" w:sz="0" w:space="0" w:color="auto"/>
                                                                          </w:divBdr>
                                                                          <w:divsChild>
                                                                            <w:div w:id="4421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73877">
      <w:bodyDiv w:val="1"/>
      <w:marLeft w:val="0"/>
      <w:marRight w:val="0"/>
      <w:marTop w:val="0"/>
      <w:marBottom w:val="0"/>
      <w:divBdr>
        <w:top w:val="none" w:sz="0" w:space="0" w:color="auto"/>
        <w:left w:val="none" w:sz="0" w:space="0" w:color="auto"/>
        <w:bottom w:val="none" w:sz="0" w:space="0" w:color="auto"/>
        <w:right w:val="none" w:sz="0" w:space="0" w:color="auto"/>
      </w:divBdr>
    </w:div>
    <w:div w:id="257182987">
      <w:bodyDiv w:val="1"/>
      <w:marLeft w:val="0"/>
      <w:marRight w:val="0"/>
      <w:marTop w:val="0"/>
      <w:marBottom w:val="0"/>
      <w:divBdr>
        <w:top w:val="none" w:sz="0" w:space="0" w:color="auto"/>
        <w:left w:val="none" w:sz="0" w:space="0" w:color="auto"/>
        <w:bottom w:val="none" w:sz="0" w:space="0" w:color="auto"/>
        <w:right w:val="none" w:sz="0" w:space="0" w:color="auto"/>
      </w:divBdr>
      <w:divsChild>
        <w:div w:id="1047755371">
          <w:marLeft w:val="0"/>
          <w:marRight w:val="0"/>
          <w:marTop w:val="0"/>
          <w:marBottom w:val="0"/>
          <w:divBdr>
            <w:top w:val="none" w:sz="0" w:space="0" w:color="auto"/>
            <w:left w:val="none" w:sz="0" w:space="0" w:color="auto"/>
            <w:bottom w:val="none" w:sz="0" w:space="0" w:color="auto"/>
            <w:right w:val="none" w:sz="0" w:space="0" w:color="auto"/>
          </w:divBdr>
          <w:divsChild>
            <w:div w:id="1133711890">
              <w:marLeft w:val="0"/>
              <w:marRight w:val="0"/>
              <w:marTop w:val="0"/>
              <w:marBottom w:val="0"/>
              <w:divBdr>
                <w:top w:val="none" w:sz="0" w:space="0" w:color="auto"/>
                <w:left w:val="none" w:sz="0" w:space="0" w:color="auto"/>
                <w:bottom w:val="none" w:sz="0" w:space="0" w:color="auto"/>
                <w:right w:val="none" w:sz="0" w:space="0" w:color="auto"/>
              </w:divBdr>
              <w:divsChild>
                <w:div w:id="210503612">
                  <w:marLeft w:val="0"/>
                  <w:marRight w:val="0"/>
                  <w:marTop w:val="0"/>
                  <w:marBottom w:val="0"/>
                  <w:divBdr>
                    <w:top w:val="none" w:sz="0" w:space="0" w:color="auto"/>
                    <w:left w:val="none" w:sz="0" w:space="0" w:color="auto"/>
                    <w:bottom w:val="none" w:sz="0" w:space="0" w:color="auto"/>
                    <w:right w:val="none" w:sz="0" w:space="0" w:color="auto"/>
                  </w:divBdr>
                  <w:divsChild>
                    <w:div w:id="69236821">
                      <w:marLeft w:val="0"/>
                      <w:marRight w:val="0"/>
                      <w:marTop w:val="0"/>
                      <w:marBottom w:val="0"/>
                      <w:divBdr>
                        <w:top w:val="none" w:sz="0" w:space="0" w:color="auto"/>
                        <w:left w:val="none" w:sz="0" w:space="0" w:color="auto"/>
                        <w:bottom w:val="none" w:sz="0" w:space="0" w:color="auto"/>
                        <w:right w:val="none" w:sz="0" w:space="0" w:color="auto"/>
                      </w:divBdr>
                      <w:divsChild>
                        <w:div w:id="1481995319">
                          <w:marLeft w:val="0"/>
                          <w:marRight w:val="0"/>
                          <w:marTop w:val="0"/>
                          <w:marBottom w:val="0"/>
                          <w:divBdr>
                            <w:top w:val="none" w:sz="0" w:space="0" w:color="auto"/>
                            <w:left w:val="none" w:sz="0" w:space="0" w:color="auto"/>
                            <w:bottom w:val="none" w:sz="0" w:space="0" w:color="auto"/>
                            <w:right w:val="none" w:sz="0" w:space="0" w:color="auto"/>
                          </w:divBdr>
                          <w:divsChild>
                            <w:div w:id="321084558">
                              <w:marLeft w:val="3"/>
                              <w:marRight w:val="0"/>
                              <w:marTop w:val="0"/>
                              <w:marBottom w:val="0"/>
                              <w:divBdr>
                                <w:top w:val="none" w:sz="0" w:space="0" w:color="auto"/>
                                <w:left w:val="none" w:sz="0" w:space="0" w:color="auto"/>
                                <w:bottom w:val="none" w:sz="0" w:space="0" w:color="auto"/>
                                <w:right w:val="none" w:sz="0" w:space="0" w:color="auto"/>
                              </w:divBdr>
                              <w:divsChild>
                                <w:div w:id="1543470363">
                                  <w:marLeft w:val="0"/>
                                  <w:marRight w:val="0"/>
                                  <w:marTop w:val="0"/>
                                  <w:marBottom w:val="0"/>
                                  <w:divBdr>
                                    <w:top w:val="none" w:sz="0" w:space="0" w:color="auto"/>
                                    <w:left w:val="none" w:sz="0" w:space="0" w:color="auto"/>
                                    <w:bottom w:val="none" w:sz="0" w:space="0" w:color="auto"/>
                                    <w:right w:val="none" w:sz="0" w:space="0" w:color="auto"/>
                                  </w:divBdr>
                                  <w:divsChild>
                                    <w:div w:id="617875455">
                                      <w:marLeft w:val="0"/>
                                      <w:marRight w:val="0"/>
                                      <w:marTop w:val="0"/>
                                      <w:marBottom w:val="0"/>
                                      <w:divBdr>
                                        <w:top w:val="none" w:sz="0" w:space="0" w:color="auto"/>
                                        <w:left w:val="none" w:sz="0" w:space="0" w:color="auto"/>
                                        <w:bottom w:val="none" w:sz="0" w:space="0" w:color="auto"/>
                                        <w:right w:val="none" w:sz="0" w:space="0" w:color="auto"/>
                                      </w:divBdr>
                                      <w:divsChild>
                                        <w:div w:id="216361332">
                                          <w:marLeft w:val="0"/>
                                          <w:marRight w:val="0"/>
                                          <w:marTop w:val="0"/>
                                          <w:marBottom w:val="0"/>
                                          <w:divBdr>
                                            <w:top w:val="none" w:sz="0" w:space="0" w:color="auto"/>
                                            <w:left w:val="none" w:sz="0" w:space="0" w:color="auto"/>
                                            <w:bottom w:val="none" w:sz="0" w:space="0" w:color="auto"/>
                                            <w:right w:val="none" w:sz="0" w:space="0" w:color="auto"/>
                                          </w:divBdr>
                                          <w:divsChild>
                                            <w:div w:id="210309315">
                                              <w:marLeft w:val="0"/>
                                              <w:marRight w:val="0"/>
                                              <w:marTop w:val="0"/>
                                              <w:marBottom w:val="0"/>
                                              <w:divBdr>
                                                <w:top w:val="none" w:sz="0" w:space="0" w:color="auto"/>
                                                <w:left w:val="none" w:sz="0" w:space="0" w:color="auto"/>
                                                <w:bottom w:val="none" w:sz="0" w:space="0" w:color="auto"/>
                                                <w:right w:val="none" w:sz="0" w:space="0" w:color="auto"/>
                                              </w:divBdr>
                                              <w:divsChild>
                                                <w:div w:id="1615331789">
                                                  <w:marLeft w:val="0"/>
                                                  <w:marRight w:val="0"/>
                                                  <w:marTop w:val="0"/>
                                                  <w:marBottom w:val="0"/>
                                                  <w:divBdr>
                                                    <w:top w:val="none" w:sz="0" w:space="0" w:color="auto"/>
                                                    <w:left w:val="none" w:sz="0" w:space="0" w:color="auto"/>
                                                    <w:bottom w:val="none" w:sz="0" w:space="0" w:color="auto"/>
                                                    <w:right w:val="none" w:sz="0" w:space="0" w:color="auto"/>
                                                  </w:divBdr>
                                                  <w:divsChild>
                                                    <w:div w:id="551236364">
                                                      <w:marLeft w:val="0"/>
                                                      <w:marRight w:val="0"/>
                                                      <w:marTop w:val="0"/>
                                                      <w:marBottom w:val="0"/>
                                                      <w:divBdr>
                                                        <w:top w:val="none" w:sz="0" w:space="0" w:color="auto"/>
                                                        <w:left w:val="none" w:sz="0" w:space="0" w:color="auto"/>
                                                        <w:bottom w:val="none" w:sz="0" w:space="0" w:color="auto"/>
                                                        <w:right w:val="none" w:sz="0" w:space="0" w:color="auto"/>
                                                      </w:divBdr>
                                                      <w:divsChild>
                                                        <w:div w:id="1262687931">
                                                          <w:marLeft w:val="0"/>
                                                          <w:marRight w:val="0"/>
                                                          <w:marTop w:val="0"/>
                                                          <w:marBottom w:val="0"/>
                                                          <w:divBdr>
                                                            <w:top w:val="none" w:sz="0" w:space="0" w:color="auto"/>
                                                            <w:left w:val="none" w:sz="0" w:space="0" w:color="auto"/>
                                                            <w:bottom w:val="none" w:sz="0" w:space="0" w:color="auto"/>
                                                            <w:right w:val="none" w:sz="0" w:space="0" w:color="auto"/>
                                                          </w:divBdr>
                                                          <w:divsChild>
                                                            <w:div w:id="424300428">
                                                              <w:marLeft w:val="0"/>
                                                              <w:marRight w:val="0"/>
                                                              <w:marTop w:val="0"/>
                                                              <w:marBottom w:val="0"/>
                                                              <w:divBdr>
                                                                <w:top w:val="none" w:sz="0" w:space="0" w:color="auto"/>
                                                                <w:left w:val="none" w:sz="0" w:space="0" w:color="auto"/>
                                                                <w:bottom w:val="none" w:sz="0" w:space="0" w:color="auto"/>
                                                                <w:right w:val="none" w:sz="0" w:space="0" w:color="auto"/>
                                                              </w:divBdr>
                                                              <w:divsChild>
                                                                <w:div w:id="1296064796">
                                                                  <w:marLeft w:val="0"/>
                                                                  <w:marRight w:val="0"/>
                                                                  <w:marTop w:val="0"/>
                                                                  <w:marBottom w:val="0"/>
                                                                  <w:divBdr>
                                                                    <w:top w:val="none" w:sz="0" w:space="0" w:color="auto"/>
                                                                    <w:left w:val="none" w:sz="0" w:space="0" w:color="auto"/>
                                                                    <w:bottom w:val="none" w:sz="0" w:space="0" w:color="auto"/>
                                                                    <w:right w:val="none" w:sz="0" w:space="0" w:color="auto"/>
                                                                  </w:divBdr>
                                                                  <w:divsChild>
                                                                    <w:div w:id="1703626402">
                                                                      <w:marLeft w:val="0"/>
                                                                      <w:marRight w:val="0"/>
                                                                      <w:marTop w:val="0"/>
                                                                      <w:marBottom w:val="0"/>
                                                                      <w:divBdr>
                                                                        <w:top w:val="none" w:sz="0" w:space="0" w:color="auto"/>
                                                                        <w:left w:val="none" w:sz="0" w:space="0" w:color="auto"/>
                                                                        <w:bottom w:val="none" w:sz="0" w:space="0" w:color="auto"/>
                                                                        <w:right w:val="none" w:sz="0" w:space="0" w:color="auto"/>
                                                                      </w:divBdr>
                                                                      <w:divsChild>
                                                                        <w:div w:id="18810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296424">
      <w:bodyDiv w:val="1"/>
      <w:marLeft w:val="0"/>
      <w:marRight w:val="0"/>
      <w:marTop w:val="0"/>
      <w:marBottom w:val="0"/>
      <w:divBdr>
        <w:top w:val="none" w:sz="0" w:space="0" w:color="auto"/>
        <w:left w:val="none" w:sz="0" w:space="0" w:color="auto"/>
        <w:bottom w:val="none" w:sz="0" w:space="0" w:color="auto"/>
        <w:right w:val="none" w:sz="0" w:space="0" w:color="auto"/>
      </w:divBdr>
      <w:divsChild>
        <w:div w:id="1322928702">
          <w:marLeft w:val="0"/>
          <w:marRight w:val="0"/>
          <w:marTop w:val="0"/>
          <w:marBottom w:val="0"/>
          <w:divBdr>
            <w:top w:val="none" w:sz="0" w:space="0" w:color="auto"/>
            <w:left w:val="none" w:sz="0" w:space="0" w:color="auto"/>
            <w:bottom w:val="none" w:sz="0" w:space="0" w:color="auto"/>
            <w:right w:val="none" w:sz="0" w:space="0" w:color="auto"/>
          </w:divBdr>
        </w:div>
      </w:divsChild>
    </w:div>
    <w:div w:id="257447270">
      <w:bodyDiv w:val="1"/>
      <w:marLeft w:val="0"/>
      <w:marRight w:val="0"/>
      <w:marTop w:val="0"/>
      <w:marBottom w:val="0"/>
      <w:divBdr>
        <w:top w:val="none" w:sz="0" w:space="0" w:color="auto"/>
        <w:left w:val="none" w:sz="0" w:space="0" w:color="auto"/>
        <w:bottom w:val="none" w:sz="0" w:space="0" w:color="auto"/>
        <w:right w:val="none" w:sz="0" w:space="0" w:color="auto"/>
      </w:divBdr>
    </w:div>
    <w:div w:id="257517842">
      <w:bodyDiv w:val="1"/>
      <w:marLeft w:val="0"/>
      <w:marRight w:val="0"/>
      <w:marTop w:val="0"/>
      <w:marBottom w:val="0"/>
      <w:divBdr>
        <w:top w:val="none" w:sz="0" w:space="0" w:color="auto"/>
        <w:left w:val="none" w:sz="0" w:space="0" w:color="auto"/>
        <w:bottom w:val="none" w:sz="0" w:space="0" w:color="auto"/>
        <w:right w:val="none" w:sz="0" w:space="0" w:color="auto"/>
      </w:divBdr>
    </w:div>
    <w:div w:id="257716404">
      <w:bodyDiv w:val="1"/>
      <w:marLeft w:val="0"/>
      <w:marRight w:val="0"/>
      <w:marTop w:val="0"/>
      <w:marBottom w:val="0"/>
      <w:divBdr>
        <w:top w:val="none" w:sz="0" w:space="0" w:color="auto"/>
        <w:left w:val="none" w:sz="0" w:space="0" w:color="auto"/>
        <w:bottom w:val="none" w:sz="0" w:space="0" w:color="auto"/>
        <w:right w:val="none" w:sz="0" w:space="0" w:color="auto"/>
      </w:divBdr>
      <w:divsChild>
        <w:div w:id="720439956">
          <w:marLeft w:val="0"/>
          <w:marRight w:val="0"/>
          <w:marTop w:val="0"/>
          <w:marBottom w:val="0"/>
          <w:divBdr>
            <w:top w:val="none" w:sz="0" w:space="0" w:color="auto"/>
            <w:left w:val="none" w:sz="0" w:space="0" w:color="auto"/>
            <w:bottom w:val="none" w:sz="0" w:space="0" w:color="auto"/>
            <w:right w:val="none" w:sz="0" w:space="0" w:color="auto"/>
          </w:divBdr>
        </w:div>
      </w:divsChild>
    </w:div>
    <w:div w:id="258370252">
      <w:bodyDiv w:val="1"/>
      <w:marLeft w:val="0"/>
      <w:marRight w:val="0"/>
      <w:marTop w:val="0"/>
      <w:marBottom w:val="0"/>
      <w:divBdr>
        <w:top w:val="none" w:sz="0" w:space="0" w:color="auto"/>
        <w:left w:val="none" w:sz="0" w:space="0" w:color="auto"/>
        <w:bottom w:val="none" w:sz="0" w:space="0" w:color="auto"/>
        <w:right w:val="none" w:sz="0" w:space="0" w:color="auto"/>
      </w:divBdr>
    </w:div>
    <w:div w:id="258610702">
      <w:bodyDiv w:val="1"/>
      <w:marLeft w:val="0"/>
      <w:marRight w:val="0"/>
      <w:marTop w:val="0"/>
      <w:marBottom w:val="0"/>
      <w:divBdr>
        <w:top w:val="none" w:sz="0" w:space="0" w:color="auto"/>
        <w:left w:val="none" w:sz="0" w:space="0" w:color="auto"/>
        <w:bottom w:val="none" w:sz="0" w:space="0" w:color="auto"/>
        <w:right w:val="none" w:sz="0" w:space="0" w:color="auto"/>
      </w:divBdr>
    </w:div>
    <w:div w:id="258831702">
      <w:bodyDiv w:val="1"/>
      <w:marLeft w:val="0"/>
      <w:marRight w:val="0"/>
      <w:marTop w:val="0"/>
      <w:marBottom w:val="0"/>
      <w:divBdr>
        <w:top w:val="none" w:sz="0" w:space="0" w:color="auto"/>
        <w:left w:val="none" w:sz="0" w:space="0" w:color="auto"/>
        <w:bottom w:val="none" w:sz="0" w:space="0" w:color="auto"/>
        <w:right w:val="none" w:sz="0" w:space="0" w:color="auto"/>
      </w:divBdr>
      <w:divsChild>
        <w:div w:id="310254367">
          <w:marLeft w:val="0"/>
          <w:marRight w:val="0"/>
          <w:marTop w:val="0"/>
          <w:marBottom w:val="0"/>
          <w:divBdr>
            <w:top w:val="none" w:sz="0" w:space="0" w:color="auto"/>
            <w:left w:val="none" w:sz="0" w:space="0" w:color="auto"/>
            <w:bottom w:val="none" w:sz="0" w:space="0" w:color="auto"/>
            <w:right w:val="none" w:sz="0" w:space="0" w:color="auto"/>
          </w:divBdr>
          <w:divsChild>
            <w:div w:id="1581593858">
              <w:marLeft w:val="0"/>
              <w:marRight w:val="0"/>
              <w:marTop w:val="0"/>
              <w:marBottom w:val="0"/>
              <w:divBdr>
                <w:top w:val="none" w:sz="0" w:space="0" w:color="auto"/>
                <w:left w:val="none" w:sz="0" w:space="0" w:color="auto"/>
                <w:bottom w:val="none" w:sz="0" w:space="0" w:color="auto"/>
                <w:right w:val="none" w:sz="0" w:space="0" w:color="auto"/>
              </w:divBdr>
              <w:divsChild>
                <w:div w:id="1741632465">
                  <w:marLeft w:val="0"/>
                  <w:marRight w:val="0"/>
                  <w:marTop w:val="0"/>
                  <w:marBottom w:val="0"/>
                  <w:divBdr>
                    <w:top w:val="none" w:sz="0" w:space="0" w:color="auto"/>
                    <w:left w:val="none" w:sz="0" w:space="0" w:color="auto"/>
                    <w:bottom w:val="none" w:sz="0" w:space="0" w:color="auto"/>
                    <w:right w:val="none" w:sz="0" w:space="0" w:color="auto"/>
                  </w:divBdr>
                  <w:divsChild>
                    <w:div w:id="1776439211">
                      <w:marLeft w:val="0"/>
                      <w:marRight w:val="0"/>
                      <w:marTop w:val="0"/>
                      <w:marBottom w:val="0"/>
                      <w:divBdr>
                        <w:top w:val="none" w:sz="0" w:space="0" w:color="auto"/>
                        <w:left w:val="none" w:sz="0" w:space="0" w:color="auto"/>
                        <w:bottom w:val="none" w:sz="0" w:space="0" w:color="auto"/>
                        <w:right w:val="none" w:sz="0" w:space="0" w:color="auto"/>
                      </w:divBdr>
                      <w:divsChild>
                        <w:div w:id="311910710">
                          <w:marLeft w:val="0"/>
                          <w:marRight w:val="0"/>
                          <w:marTop w:val="0"/>
                          <w:marBottom w:val="0"/>
                          <w:divBdr>
                            <w:top w:val="none" w:sz="0" w:space="0" w:color="auto"/>
                            <w:left w:val="none" w:sz="0" w:space="0" w:color="auto"/>
                            <w:bottom w:val="none" w:sz="0" w:space="0" w:color="auto"/>
                            <w:right w:val="none" w:sz="0" w:space="0" w:color="auto"/>
                          </w:divBdr>
                          <w:divsChild>
                            <w:div w:id="1123693662">
                              <w:marLeft w:val="3"/>
                              <w:marRight w:val="0"/>
                              <w:marTop w:val="0"/>
                              <w:marBottom w:val="0"/>
                              <w:divBdr>
                                <w:top w:val="none" w:sz="0" w:space="0" w:color="auto"/>
                                <w:left w:val="none" w:sz="0" w:space="0" w:color="auto"/>
                                <w:bottom w:val="none" w:sz="0" w:space="0" w:color="auto"/>
                                <w:right w:val="none" w:sz="0" w:space="0" w:color="auto"/>
                              </w:divBdr>
                              <w:divsChild>
                                <w:div w:id="1059088373">
                                  <w:marLeft w:val="0"/>
                                  <w:marRight w:val="0"/>
                                  <w:marTop w:val="0"/>
                                  <w:marBottom w:val="0"/>
                                  <w:divBdr>
                                    <w:top w:val="none" w:sz="0" w:space="0" w:color="auto"/>
                                    <w:left w:val="none" w:sz="0" w:space="0" w:color="auto"/>
                                    <w:bottom w:val="none" w:sz="0" w:space="0" w:color="auto"/>
                                    <w:right w:val="none" w:sz="0" w:space="0" w:color="auto"/>
                                  </w:divBdr>
                                  <w:divsChild>
                                    <w:div w:id="394545455">
                                      <w:marLeft w:val="0"/>
                                      <w:marRight w:val="0"/>
                                      <w:marTop w:val="0"/>
                                      <w:marBottom w:val="0"/>
                                      <w:divBdr>
                                        <w:top w:val="none" w:sz="0" w:space="0" w:color="auto"/>
                                        <w:left w:val="none" w:sz="0" w:space="0" w:color="auto"/>
                                        <w:bottom w:val="none" w:sz="0" w:space="0" w:color="auto"/>
                                        <w:right w:val="none" w:sz="0" w:space="0" w:color="auto"/>
                                      </w:divBdr>
                                      <w:divsChild>
                                        <w:div w:id="891887665">
                                          <w:marLeft w:val="0"/>
                                          <w:marRight w:val="0"/>
                                          <w:marTop w:val="0"/>
                                          <w:marBottom w:val="0"/>
                                          <w:divBdr>
                                            <w:top w:val="none" w:sz="0" w:space="0" w:color="auto"/>
                                            <w:left w:val="none" w:sz="0" w:space="0" w:color="auto"/>
                                            <w:bottom w:val="none" w:sz="0" w:space="0" w:color="auto"/>
                                            <w:right w:val="none" w:sz="0" w:space="0" w:color="auto"/>
                                          </w:divBdr>
                                          <w:divsChild>
                                            <w:div w:id="1821845705">
                                              <w:marLeft w:val="0"/>
                                              <w:marRight w:val="0"/>
                                              <w:marTop w:val="0"/>
                                              <w:marBottom w:val="0"/>
                                              <w:divBdr>
                                                <w:top w:val="none" w:sz="0" w:space="0" w:color="auto"/>
                                                <w:left w:val="none" w:sz="0" w:space="0" w:color="auto"/>
                                                <w:bottom w:val="none" w:sz="0" w:space="0" w:color="auto"/>
                                                <w:right w:val="none" w:sz="0" w:space="0" w:color="auto"/>
                                              </w:divBdr>
                                              <w:divsChild>
                                                <w:div w:id="1129594767">
                                                  <w:marLeft w:val="0"/>
                                                  <w:marRight w:val="0"/>
                                                  <w:marTop w:val="0"/>
                                                  <w:marBottom w:val="0"/>
                                                  <w:divBdr>
                                                    <w:top w:val="none" w:sz="0" w:space="0" w:color="auto"/>
                                                    <w:left w:val="none" w:sz="0" w:space="0" w:color="auto"/>
                                                    <w:bottom w:val="none" w:sz="0" w:space="0" w:color="auto"/>
                                                    <w:right w:val="none" w:sz="0" w:space="0" w:color="auto"/>
                                                  </w:divBdr>
                                                  <w:divsChild>
                                                    <w:div w:id="959142917">
                                                      <w:marLeft w:val="0"/>
                                                      <w:marRight w:val="0"/>
                                                      <w:marTop w:val="0"/>
                                                      <w:marBottom w:val="0"/>
                                                      <w:divBdr>
                                                        <w:top w:val="none" w:sz="0" w:space="0" w:color="auto"/>
                                                        <w:left w:val="none" w:sz="0" w:space="0" w:color="auto"/>
                                                        <w:bottom w:val="none" w:sz="0" w:space="0" w:color="auto"/>
                                                        <w:right w:val="none" w:sz="0" w:space="0" w:color="auto"/>
                                                      </w:divBdr>
                                                      <w:divsChild>
                                                        <w:div w:id="1750886632">
                                                          <w:marLeft w:val="0"/>
                                                          <w:marRight w:val="0"/>
                                                          <w:marTop w:val="0"/>
                                                          <w:marBottom w:val="0"/>
                                                          <w:divBdr>
                                                            <w:top w:val="none" w:sz="0" w:space="0" w:color="auto"/>
                                                            <w:left w:val="none" w:sz="0" w:space="0" w:color="auto"/>
                                                            <w:bottom w:val="none" w:sz="0" w:space="0" w:color="auto"/>
                                                            <w:right w:val="none" w:sz="0" w:space="0" w:color="auto"/>
                                                          </w:divBdr>
                                                          <w:divsChild>
                                                            <w:div w:id="1702123716">
                                                              <w:marLeft w:val="0"/>
                                                              <w:marRight w:val="0"/>
                                                              <w:marTop w:val="0"/>
                                                              <w:marBottom w:val="0"/>
                                                              <w:divBdr>
                                                                <w:top w:val="none" w:sz="0" w:space="0" w:color="auto"/>
                                                                <w:left w:val="none" w:sz="0" w:space="0" w:color="auto"/>
                                                                <w:bottom w:val="none" w:sz="0" w:space="0" w:color="auto"/>
                                                                <w:right w:val="none" w:sz="0" w:space="0" w:color="auto"/>
                                                              </w:divBdr>
                                                              <w:divsChild>
                                                                <w:div w:id="47383418">
                                                                  <w:marLeft w:val="0"/>
                                                                  <w:marRight w:val="0"/>
                                                                  <w:marTop w:val="0"/>
                                                                  <w:marBottom w:val="0"/>
                                                                  <w:divBdr>
                                                                    <w:top w:val="none" w:sz="0" w:space="0" w:color="auto"/>
                                                                    <w:left w:val="none" w:sz="0" w:space="0" w:color="auto"/>
                                                                    <w:bottom w:val="none" w:sz="0" w:space="0" w:color="auto"/>
                                                                    <w:right w:val="none" w:sz="0" w:space="0" w:color="auto"/>
                                                                  </w:divBdr>
                                                                  <w:divsChild>
                                                                    <w:div w:id="1890917738">
                                                                      <w:marLeft w:val="0"/>
                                                                      <w:marRight w:val="0"/>
                                                                      <w:marTop w:val="0"/>
                                                                      <w:marBottom w:val="0"/>
                                                                      <w:divBdr>
                                                                        <w:top w:val="none" w:sz="0" w:space="0" w:color="auto"/>
                                                                        <w:left w:val="none" w:sz="0" w:space="0" w:color="auto"/>
                                                                        <w:bottom w:val="none" w:sz="0" w:space="0" w:color="auto"/>
                                                                        <w:right w:val="none" w:sz="0" w:space="0" w:color="auto"/>
                                                                      </w:divBdr>
                                                                      <w:divsChild>
                                                                        <w:div w:id="2348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528860">
      <w:bodyDiv w:val="1"/>
      <w:marLeft w:val="0"/>
      <w:marRight w:val="0"/>
      <w:marTop w:val="0"/>
      <w:marBottom w:val="0"/>
      <w:divBdr>
        <w:top w:val="none" w:sz="0" w:space="0" w:color="auto"/>
        <w:left w:val="none" w:sz="0" w:space="0" w:color="auto"/>
        <w:bottom w:val="none" w:sz="0" w:space="0" w:color="auto"/>
        <w:right w:val="none" w:sz="0" w:space="0" w:color="auto"/>
      </w:divBdr>
      <w:divsChild>
        <w:div w:id="2115975229">
          <w:marLeft w:val="0"/>
          <w:marRight w:val="0"/>
          <w:marTop w:val="0"/>
          <w:marBottom w:val="0"/>
          <w:divBdr>
            <w:top w:val="none" w:sz="0" w:space="0" w:color="auto"/>
            <w:left w:val="none" w:sz="0" w:space="0" w:color="auto"/>
            <w:bottom w:val="none" w:sz="0" w:space="0" w:color="auto"/>
            <w:right w:val="none" w:sz="0" w:space="0" w:color="auto"/>
          </w:divBdr>
          <w:divsChild>
            <w:div w:id="719210002">
              <w:marLeft w:val="0"/>
              <w:marRight w:val="0"/>
              <w:marTop w:val="0"/>
              <w:marBottom w:val="0"/>
              <w:divBdr>
                <w:top w:val="none" w:sz="0" w:space="0" w:color="auto"/>
                <w:left w:val="none" w:sz="0" w:space="0" w:color="auto"/>
                <w:bottom w:val="none" w:sz="0" w:space="0" w:color="auto"/>
                <w:right w:val="none" w:sz="0" w:space="0" w:color="auto"/>
              </w:divBdr>
            </w:div>
            <w:div w:id="53891825">
              <w:marLeft w:val="0"/>
              <w:marRight w:val="0"/>
              <w:marTop w:val="0"/>
              <w:marBottom w:val="0"/>
              <w:divBdr>
                <w:top w:val="none" w:sz="0" w:space="0" w:color="auto"/>
                <w:left w:val="none" w:sz="0" w:space="0" w:color="auto"/>
                <w:bottom w:val="none" w:sz="0" w:space="0" w:color="auto"/>
                <w:right w:val="none" w:sz="0" w:space="0" w:color="auto"/>
              </w:divBdr>
              <w:divsChild>
                <w:div w:id="10177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0626">
      <w:bodyDiv w:val="1"/>
      <w:marLeft w:val="0"/>
      <w:marRight w:val="0"/>
      <w:marTop w:val="0"/>
      <w:marBottom w:val="0"/>
      <w:divBdr>
        <w:top w:val="none" w:sz="0" w:space="0" w:color="auto"/>
        <w:left w:val="none" w:sz="0" w:space="0" w:color="auto"/>
        <w:bottom w:val="none" w:sz="0" w:space="0" w:color="auto"/>
        <w:right w:val="none" w:sz="0" w:space="0" w:color="auto"/>
      </w:divBdr>
      <w:divsChild>
        <w:div w:id="2143762473">
          <w:marLeft w:val="0"/>
          <w:marRight w:val="0"/>
          <w:marTop w:val="0"/>
          <w:marBottom w:val="0"/>
          <w:divBdr>
            <w:top w:val="none" w:sz="0" w:space="0" w:color="auto"/>
            <w:left w:val="none" w:sz="0" w:space="0" w:color="auto"/>
            <w:bottom w:val="none" w:sz="0" w:space="0" w:color="auto"/>
            <w:right w:val="none" w:sz="0" w:space="0" w:color="auto"/>
          </w:divBdr>
          <w:divsChild>
            <w:div w:id="2076313457">
              <w:marLeft w:val="0"/>
              <w:marRight w:val="0"/>
              <w:marTop w:val="0"/>
              <w:marBottom w:val="0"/>
              <w:divBdr>
                <w:top w:val="none" w:sz="0" w:space="0" w:color="auto"/>
                <w:left w:val="none" w:sz="0" w:space="0" w:color="auto"/>
                <w:bottom w:val="none" w:sz="0" w:space="0" w:color="auto"/>
                <w:right w:val="none" w:sz="0" w:space="0" w:color="auto"/>
              </w:divBdr>
              <w:divsChild>
                <w:div w:id="1212183483">
                  <w:marLeft w:val="0"/>
                  <w:marRight w:val="0"/>
                  <w:marTop w:val="0"/>
                  <w:marBottom w:val="0"/>
                  <w:divBdr>
                    <w:top w:val="none" w:sz="0" w:space="0" w:color="auto"/>
                    <w:left w:val="none" w:sz="0" w:space="0" w:color="auto"/>
                    <w:bottom w:val="none" w:sz="0" w:space="0" w:color="auto"/>
                    <w:right w:val="none" w:sz="0" w:space="0" w:color="auto"/>
                  </w:divBdr>
                  <w:divsChild>
                    <w:div w:id="1803037891">
                      <w:marLeft w:val="0"/>
                      <w:marRight w:val="0"/>
                      <w:marTop w:val="0"/>
                      <w:marBottom w:val="0"/>
                      <w:divBdr>
                        <w:top w:val="none" w:sz="0" w:space="0" w:color="auto"/>
                        <w:left w:val="none" w:sz="0" w:space="0" w:color="auto"/>
                        <w:bottom w:val="none" w:sz="0" w:space="0" w:color="auto"/>
                        <w:right w:val="none" w:sz="0" w:space="0" w:color="auto"/>
                      </w:divBdr>
                      <w:divsChild>
                        <w:div w:id="951285257">
                          <w:marLeft w:val="0"/>
                          <w:marRight w:val="0"/>
                          <w:marTop w:val="0"/>
                          <w:marBottom w:val="0"/>
                          <w:divBdr>
                            <w:top w:val="none" w:sz="0" w:space="0" w:color="auto"/>
                            <w:left w:val="none" w:sz="0" w:space="0" w:color="auto"/>
                            <w:bottom w:val="none" w:sz="0" w:space="0" w:color="auto"/>
                            <w:right w:val="none" w:sz="0" w:space="0" w:color="auto"/>
                          </w:divBdr>
                          <w:divsChild>
                            <w:div w:id="1545214098">
                              <w:marLeft w:val="3"/>
                              <w:marRight w:val="0"/>
                              <w:marTop w:val="0"/>
                              <w:marBottom w:val="0"/>
                              <w:divBdr>
                                <w:top w:val="none" w:sz="0" w:space="0" w:color="auto"/>
                                <w:left w:val="none" w:sz="0" w:space="0" w:color="auto"/>
                                <w:bottom w:val="none" w:sz="0" w:space="0" w:color="auto"/>
                                <w:right w:val="none" w:sz="0" w:space="0" w:color="auto"/>
                              </w:divBdr>
                              <w:divsChild>
                                <w:div w:id="1637445699">
                                  <w:marLeft w:val="0"/>
                                  <w:marRight w:val="0"/>
                                  <w:marTop w:val="0"/>
                                  <w:marBottom w:val="0"/>
                                  <w:divBdr>
                                    <w:top w:val="none" w:sz="0" w:space="0" w:color="auto"/>
                                    <w:left w:val="none" w:sz="0" w:space="0" w:color="auto"/>
                                    <w:bottom w:val="none" w:sz="0" w:space="0" w:color="auto"/>
                                    <w:right w:val="none" w:sz="0" w:space="0" w:color="auto"/>
                                  </w:divBdr>
                                  <w:divsChild>
                                    <w:div w:id="1537161966">
                                      <w:marLeft w:val="0"/>
                                      <w:marRight w:val="0"/>
                                      <w:marTop w:val="0"/>
                                      <w:marBottom w:val="0"/>
                                      <w:divBdr>
                                        <w:top w:val="none" w:sz="0" w:space="0" w:color="auto"/>
                                        <w:left w:val="none" w:sz="0" w:space="0" w:color="auto"/>
                                        <w:bottom w:val="none" w:sz="0" w:space="0" w:color="auto"/>
                                        <w:right w:val="none" w:sz="0" w:space="0" w:color="auto"/>
                                      </w:divBdr>
                                      <w:divsChild>
                                        <w:div w:id="306786093">
                                          <w:marLeft w:val="0"/>
                                          <w:marRight w:val="0"/>
                                          <w:marTop w:val="0"/>
                                          <w:marBottom w:val="0"/>
                                          <w:divBdr>
                                            <w:top w:val="none" w:sz="0" w:space="0" w:color="auto"/>
                                            <w:left w:val="none" w:sz="0" w:space="0" w:color="auto"/>
                                            <w:bottom w:val="none" w:sz="0" w:space="0" w:color="auto"/>
                                            <w:right w:val="none" w:sz="0" w:space="0" w:color="auto"/>
                                          </w:divBdr>
                                          <w:divsChild>
                                            <w:div w:id="332345311">
                                              <w:marLeft w:val="0"/>
                                              <w:marRight w:val="0"/>
                                              <w:marTop w:val="0"/>
                                              <w:marBottom w:val="0"/>
                                              <w:divBdr>
                                                <w:top w:val="none" w:sz="0" w:space="0" w:color="auto"/>
                                                <w:left w:val="none" w:sz="0" w:space="0" w:color="auto"/>
                                                <w:bottom w:val="none" w:sz="0" w:space="0" w:color="auto"/>
                                                <w:right w:val="none" w:sz="0" w:space="0" w:color="auto"/>
                                              </w:divBdr>
                                              <w:divsChild>
                                                <w:div w:id="1407074305">
                                                  <w:marLeft w:val="0"/>
                                                  <w:marRight w:val="0"/>
                                                  <w:marTop w:val="0"/>
                                                  <w:marBottom w:val="0"/>
                                                  <w:divBdr>
                                                    <w:top w:val="none" w:sz="0" w:space="0" w:color="auto"/>
                                                    <w:left w:val="none" w:sz="0" w:space="0" w:color="auto"/>
                                                    <w:bottom w:val="none" w:sz="0" w:space="0" w:color="auto"/>
                                                    <w:right w:val="none" w:sz="0" w:space="0" w:color="auto"/>
                                                  </w:divBdr>
                                                  <w:divsChild>
                                                    <w:div w:id="484057389">
                                                      <w:marLeft w:val="0"/>
                                                      <w:marRight w:val="0"/>
                                                      <w:marTop w:val="0"/>
                                                      <w:marBottom w:val="0"/>
                                                      <w:divBdr>
                                                        <w:top w:val="none" w:sz="0" w:space="0" w:color="auto"/>
                                                        <w:left w:val="none" w:sz="0" w:space="0" w:color="auto"/>
                                                        <w:bottom w:val="none" w:sz="0" w:space="0" w:color="auto"/>
                                                        <w:right w:val="none" w:sz="0" w:space="0" w:color="auto"/>
                                                      </w:divBdr>
                                                      <w:divsChild>
                                                        <w:div w:id="1208755620">
                                                          <w:marLeft w:val="0"/>
                                                          <w:marRight w:val="0"/>
                                                          <w:marTop w:val="0"/>
                                                          <w:marBottom w:val="0"/>
                                                          <w:divBdr>
                                                            <w:top w:val="none" w:sz="0" w:space="0" w:color="auto"/>
                                                            <w:left w:val="none" w:sz="0" w:space="0" w:color="auto"/>
                                                            <w:bottom w:val="none" w:sz="0" w:space="0" w:color="auto"/>
                                                            <w:right w:val="none" w:sz="0" w:space="0" w:color="auto"/>
                                                          </w:divBdr>
                                                          <w:divsChild>
                                                            <w:div w:id="1045636681">
                                                              <w:marLeft w:val="0"/>
                                                              <w:marRight w:val="0"/>
                                                              <w:marTop w:val="0"/>
                                                              <w:marBottom w:val="0"/>
                                                              <w:divBdr>
                                                                <w:top w:val="none" w:sz="0" w:space="0" w:color="auto"/>
                                                                <w:left w:val="none" w:sz="0" w:space="0" w:color="auto"/>
                                                                <w:bottom w:val="none" w:sz="0" w:space="0" w:color="auto"/>
                                                                <w:right w:val="none" w:sz="0" w:space="0" w:color="auto"/>
                                                              </w:divBdr>
                                                              <w:divsChild>
                                                                <w:div w:id="259067746">
                                                                  <w:marLeft w:val="0"/>
                                                                  <w:marRight w:val="0"/>
                                                                  <w:marTop w:val="0"/>
                                                                  <w:marBottom w:val="0"/>
                                                                  <w:divBdr>
                                                                    <w:top w:val="none" w:sz="0" w:space="0" w:color="auto"/>
                                                                    <w:left w:val="none" w:sz="0" w:space="0" w:color="auto"/>
                                                                    <w:bottom w:val="none" w:sz="0" w:space="0" w:color="auto"/>
                                                                    <w:right w:val="none" w:sz="0" w:space="0" w:color="auto"/>
                                                                  </w:divBdr>
                                                                  <w:divsChild>
                                                                    <w:div w:id="455224690">
                                                                      <w:marLeft w:val="0"/>
                                                                      <w:marRight w:val="0"/>
                                                                      <w:marTop w:val="0"/>
                                                                      <w:marBottom w:val="0"/>
                                                                      <w:divBdr>
                                                                        <w:top w:val="none" w:sz="0" w:space="0" w:color="auto"/>
                                                                        <w:left w:val="none" w:sz="0" w:space="0" w:color="auto"/>
                                                                        <w:bottom w:val="none" w:sz="0" w:space="0" w:color="auto"/>
                                                                        <w:right w:val="none" w:sz="0" w:space="0" w:color="auto"/>
                                                                      </w:divBdr>
                                                                      <w:divsChild>
                                                                        <w:div w:id="8642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20311">
      <w:bodyDiv w:val="1"/>
      <w:marLeft w:val="0"/>
      <w:marRight w:val="0"/>
      <w:marTop w:val="0"/>
      <w:marBottom w:val="0"/>
      <w:divBdr>
        <w:top w:val="none" w:sz="0" w:space="0" w:color="auto"/>
        <w:left w:val="none" w:sz="0" w:space="0" w:color="auto"/>
        <w:bottom w:val="none" w:sz="0" w:space="0" w:color="auto"/>
        <w:right w:val="none" w:sz="0" w:space="0" w:color="auto"/>
      </w:divBdr>
    </w:div>
    <w:div w:id="260724007">
      <w:bodyDiv w:val="1"/>
      <w:marLeft w:val="0"/>
      <w:marRight w:val="0"/>
      <w:marTop w:val="0"/>
      <w:marBottom w:val="0"/>
      <w:divBdr>
        <w:top w:val="none" w:sz="0" w:space="0" w:color="auto"/>
        <w:left w:val="none" w:sz="0" w:space="0" w:color="auto"/>
        <w:bottom w:val="none" w:sz="0" w:space="0" w:color="auto"/>
        <w:right w:val="none" w:sz="0" w:space="0" w:color="auto"/>
      </w:divBdr>
      <w:divsChild>
        <w:div w:id="1745906299">
          <w:marLeft w:val="0"/>
          <w:marRight w:val="0"/>
          <w:marTop w:val="0"/>
          <w:marBottom w:val="0"/>
          <w:divBdr>
            <w:top w:val="none" w:sz="0" w:space="0" w:color="auto"/>
            <w:left w:val="none" w:sz="0" w:space="0" w:color="auto"/>
            <w:bottom w:val="none" w:sz="0" w:space="0" w:color="auto"/>
            <w:right w:val="none" w:sz="0" w:space="0" w:color="auto"/>
          </w:divBdr>
          <w:divsChild>
            <w:div w:id="145247977">
              <w:marLeft w:val="0"/>
              <w:marRight w:val="0"/>
              <w:marTop w:val="0"/>
              <w:marBottom w:val="0"/>
              <w:divBdr>
                <w:top w:val="none" w:sz="0" w:space="0" w:color="auto"/>
                <w:left w:val="none" w:sz="0" w:space="0" w:color="auto"/>
                <w:bottom w:val="none" w:sz="0" w:space="0" w:color="auto"/>
                <w:right w:val="none" w:sz="0" w:space="0" w:color="auto"/>
              </w:divBdr>
              <w:divsChild>
                <w:div w:id="1633247602">
                  <w:marLeft w:val="0"/>
                  <w:marRight w:val="0"/>
                  <w:marTop w:val="0"/>
                  <w:marBottom w:val="0"/>
                  <w:divBdr>
                    <w:top w:val="none" w:sz="0" w:space="0" w:color="auto"/>
                    <w:left w:val="none" w:sz="0" w:space="0" w:color="auto"/>
                    <w:bottom w:val="none" w:sz="0" w:space="0" w:color="auto"/>
                    <w:right w:val="none" w:sz="0" w:space="0" w:color="auto"/>
                  </w:divBdr>
                  <w:divsChild>
                    <w:div w:id="1957176802">
                      <w:marLeft w:val="0"/>
                      <w:marRight w:val="0"/>
                      <w:marTop w:val="0"/>
                      <w:marBottom w:val="0"/>
                      <w:divBdr>
                        <w:top w:val="none" w:sz="0" w:space="0" w:color="auto"/>
                        <w:left w:val="none" w:sz="0" w:space="0" w:color="auto"/>
                        <w:bottom w:val="none" w:sz="0" w:space="0" w:color="auto"/>
                        <w:right w:val="none" w:sz="0" w:space="0" w:color="auto"/>
                      </w:divBdr>
                      <w:divsChild>
                        <w:div w:id="1950695928">
                          <w:marLeft w:val="0"/>
                          <w:marRight w:val="0"/>
                          <w:marTop w:val="0"/>
                          <w:marBottom w:val="0"/>
                          <w:divBdr>
                            <w:top w:val="none" w:sz="0" w:space="0" w:color="auto"/>
                            <w:left w:val="none" w:sz="0" w:space="0" w:color="auto"/>
                            <w:bottom w:val="none" w:sz="0" w:space="0" w:color="auto"/>
                            <w:right w:val="none" w:sz="0" w:space="0" w:color="auto"/>
                          </w:divBdr>
                          <w:divsChild>
                            <w:div w:id="930238633">
                              <w:marLeft w:val="0"/>
                              <w:marRight w:val="0"/>
                              <w:marTop w:val="0"/>
                              <w:marBottom w:val="0"/>
                              <w:divBdr>
                                <w:top w:val="none" w:sz="0" w:space="0" w:color="auto"/>
                                <w:left w:val="none" w:sz="0" w:space="0" w:color="auto"/>
                                <w:bottom w:val="none" w:sz="0" w:space="0" w:color="auto"/>
                                <w:right w:val="none" w:sz="0" w:space="0" w:color="auto"/>
                              </w:divBdr>
                              <w:divsChild>
                                <w:div w:id="1652755515">
                                  <w:marLeft w:val="0"/>
                                  <w:marRight w:val="0"/>
                                  <w:marTop w:val="0"/>
                                  <w:marBottom w:val="0"/>
                                  <w:divBdr>
                                    <w:top w:val="none" w:sz="0" w:space="0" w:color="auto"/>
                                    <w:left w:val="none" w:sz="0" w:space="0" w:color="auto"/>
                                    <w:bottom w:val="none" w:sz="0" w:space="0" w:color="auto"/>
                                    <w:right w:val="none" w:sz="0" w:space="0" w:color="auto"/>
                                  </w:divBdr>
                                  <w:divsChild>
                                    <w:div w:id="175729821">
                                      <w:marLeft w:val="0"/>
                                      <w:marRight w:val="0"/>
                                      <w:marTop w:val="0"/>
                                      <w:marBottom w:val="0"/>
                                      <w:divBdr>
                                        <w:top w:val="none" w:sz="0" w:space="0" w:color="auto"/>
                                        <w:left w:val="none" w:sz="0" w:space="0" w:color="auto"/>
                                        <w:bottom w:val="none" w:sz="0" w:space="0" w:color="auto"/>
                                        <w:right w:val="none" w:sz="0" w:space="0" w:color="auto"/>
                                      </w:divBdr>
                                      <w:divsChild>
                                        <w:div w:id="2013683082">
                                          <w:marLeft w:val="-150"/>
                                          <w:marRight w:val="-150"/>
                                          <w:marTop w:val="0"/>
                                          <w:marBottom w:val="0"/>
                                          <w:divBdr>
                                            <w:top w:val="none" w:sz="0" w:space="0" w:color="auto"/>
                                            <w:left w:val="none" w:sz="0" w:space="0" w:color="auto"/>
                                            <w:bottom w:val="none" w:sz="0" w:space="0" w:color="auto"/>
                                            <w:right w:val="none" w:sz="0" w:space="0" w:color="auto"/>
                                          </w:divBdr>
                                          <w:divsChild>
                                            <w:div w:id="294719939">
                                              <w:marLeft w:val="0"/>
                                              <w:marRight w:val="0"/>
                                              <w:marTop w:val="0"/>
                                              <w:marBottom w:val="0"/>
                                              <w:divBdr>
                                                <w:top w:val="none" w:sz="0" w:space="0" w:color="auto"/>
                                                <w:left w:val="none" w:sz="0" w:space="0" w:color="auto"/>
                                                <w:bottom w:val="none" w:sz="0" w:space="0" w:color="auto"/>
                                                <w:right w:val="none" w:sz="0" w:space="0" w:color="auto"/>
                                              </w:divBdr>
                                              <w:divsChild>
                                                <w:div w:id="1336346181">
                                                  <w:marLeft w:val="0"/>
                                                  <w:marRight w:val="0"/>
                                                  <w:marTop w:val="0"/>
                                                  <w:marBottom w:val="0"/>
                                                  <w:divBdr>
                                                    <w:top w:val="none" w:sz="0" w:space="0" w:color="auto"/>
                                                    <w:left w:val="none" w:sz="0" w:space="0" w:color="auto"/>
                                                    <w:bottom w:val="none" w:sz="0" w:space="0" w:color="auto"/>
                                                    <w:right w:val="none" w:sz="0" w:space="0" w:color="auto"/>
                                                  </w:divBdr>
                                                  <w:divsChild>
                                                    <w:div w:id="1120688640">
                                                      <w:marLeft w:val="0"/>
                                                      <w:marRight w:val="0"/>
                                                      <w:marTop w:val="0"/>
                                                      <w:marBottom w:val="0"/>
                                                      <w:divBdr>
                                                        <w:top w:val="none" w:sz="0" w:space="0" w:color="auto"/>
                                                        <w:left w:val="none" w:sz="0" w:space="0" w:color="auto"/>
                                                        <w:bottom w:val="none" w:sz="0" w:space="0" w:color="auto"/>
                                                        <w:right w:val="none" w:sz="0" w:space="0" w:color="auto"/>
                                                      </w:divBdr>
                                                      <w:divsChild>
                                                        <w:div w:id="538201959">
                                                          <w:marLeft w:val="0"/>
                                                          <w:marRight w:val="0"/>
                                                          <w:marTop w:val="0"/>
                                                          <w:marBottom w:val="0"/>
                                                          <w:divBdr>
                                                            <w:top w:val="none" w:sz="0" w:space="0" w:color="auto"/>
                                                            <w:left w:val="none" w:sz="0" w:space="0" w:color="auto"/>
                                                            <w:bottom w:val="none" w:sz="0" w:space="0" w:color="auto"/>
                                                            <w:right w:val="none" w:sz="0" w:space="0" w:color="auto"/>
                                                          </w:divBdr>
                                                          <w:divsChild>
                                                            <w:div w:id="399645518">
                                                              <w:marLeft w:val="0"/>
                                                              <w:marRight w:val="0"/>
                                                              <w:marTop w:val="0"/>
                                                              <w:marBottom w:val="0"/>
                                                              <w:divBdr>
                                                                <w:top w:val="none" w:sz="0" w:space="0" w:color="auto"/>
                                                                <w:left w:val="none" w:sz="0" w:space="0" w:color="auto"/>
                                                                <w:bottom w:val="none" w:sz="0" w:space="0" w:color="auto"/>
                                                                <w:right w:val="none" w:sz="0" w:space="0" w:color="auto"/>
                                                              </w:divBdr>
                                                              <w:divsChild>
                                                                <w:div w:id="2142381156">
                                                                  <w:marLeft w:val="0"/>
                                                                  <w:marRight w:val="0"/>
                                                                  <w:marTop w:val="0"/>
                                                                  <w:marBottom w:val="0"/>
                                                                  <w:divBdr>
                                                                    <w:top w:val="none" w:sz="0" w:space="0" w:color="auto"/>
                                                                    <w:left w:val="none" w:sz="0" w:space="0" w:color="auto"/>
                                                                    <w:bottom w:val="none" w:sz="0" w:space="0" w:color="auto"/>
                                                                    <w:right w:val="none" w:sz="0" w:space="0" w:color="auto"/>
                                                                  </w:divBdr>
                                                                  <w:divsChild>
                                                                    <w:div w:id="1715883163">
                                                                      <w:marLeft w:val="0"/>
                                                                      <w:marRight w:val="0"/>
                                                                      <w:marTop w:val="0"/>
                                                                      <w:marBottom w:val="0"/>
                                                                      <w:divBdr>
                                                                        <w:top w:val="none" w:sz="0" w:space="0" w:color="auto"/>
                                                                        <w:left w:val="none" w:sz="0" w:space="0" w:color="auto"/>
                                                                        <w:bottom w:val="none" w:sz="0" w:space="0" w:color="auto"/>
                                                                        <w:right w:val="none" w:sz="0" w:space="0" w:color="auto"/>
                                                                      </w:divBdr>
                                                                      <w:divsChild>
                                                                        <w:div w:id="228007273">
                                                                          <w:marLeft w:val="-225"/>
                                                                          <w:marRight w:val="-225"/>
                                                                          <w:marTop w:val="0"/>
                                                                          <w:marBottom w:val="0"/>
                                                                          <w:divBdr>
                                                                            <w:top w:val="none" w:sz="0" w:space="0" w:color="auto"/>
                                                                            <w:left w:val="none" w:sz="0" w:space="0" w:color="auto"/>
                                                                            <w:bottom w:val="none" w:sz="0" w:space="0" w:color="auto"/>
                                                                            <w:right w:val="none" w:sz="0" w:space="0" w:color="auto"/>
                                                                          </w:divBdr>
                                                                          <w:divsChild>
                                                                            <w:div w:id="11533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993553">
      <w:bodyDiv w:val="1"/>
      <w:marLeft w:val="0"/>
      <w:marRight w:val="0"/>
      <w:marTop w:val="0"/>
      <w:marBottom w:val="0"/>
      <w:divBdr>
        <w:top w:val="none" w:sz="0" w:space="0" w:color="auto"/>
        <w:left w:val="none" w:sz="0" w:space="0" w:color="auto"/>
        <w:bottom w:val="none" w:sz="0" w:space="0" w:color="auto"/>
        <w:right w:val="none" w:sz="0" w:space="0" w:color="auto"/>
      </w:divBdr>
    </w:div>
    <w:div w:id="261226911">
      <w:bodyDiv w:val="1"/>
      <w:marLeft w:val="0"/>
      <w:marRight w:val="0"/>
      <w:marTop w:val="0"/>
      <w:marBottom w:val="0"/>
      <w:divBdr>
        <w:top w:val="none" w:sz="0" w:space="0" w:color="auto"/>
        <w:left w:val="none" w:sz="0" w:space="0" w:color="auto"/>
        <w:bottom w:val="none" w:sz="0" w:space="0" w:color="auto"/>
        <w:right w:val="none" w:sz="0" w:space="0" w:color="auto"/>
      </w:divBdr>
      <w:divsChild>
        <w:div w:id="1905023887">
          <w:marLeft w:val="0"/>
          <w:marRight w:val="0"/>
          <w:marTop w:val="0"/>
          <w:marBottom w:val="0"/>
          <w:divBdr>
            <w:top w:val="none" w:sz="0" w:space="0" w:color="auto"/>
            <w:left w:val="none" w:sz="0" w:space="0" w:color="auto"/>
            <w:bottom w:val="none" w:sz="0" w:space="0" w:color="auto"/>
            <w:right w:val="none" w:sz="0" w:space="0" w:color="auto"/>
          </w:divBdr>
        </w:div>
      </w:divsChild>
    </w:div>
    <w:div w:id="261960319">
      <w:bodyDiv w:val="1"/>
      <w:marLeft w:val="0"/>
      <w:marRight w:val="0"/>
      <w:marTop w:val="0"/>
      <w:marBottom w:val="0"/>
      <w:divBdr>
        <w:top w:val="none" w:sz="0" w:space="0" w:color="auto"/>
        <w:left w:val="none" w:sz="0" w:space="0" w:color="auto"/>
        <w:bottom w:val="none" w:sz="0" w:space="0" w:color="auto"/>
        <w:right w:val="none" w:sz="0" w:space="0" w:color="auto"/>
      </w:divBdr>
    </w:div>
    <w:div w:id="262500462">
      <w:bodyDiv w:val="1"/>
      <w:marLeft w:val="0"/>
      <w:marRight w:val="0"/>
      <w:marTop w:val="0"/>
      <w:marBottom w:val="0"/>
      <w:divBdr>
        <w:top w:val="none" w:sz="0" w:space="0" w:color="auto"/>
        <w:left w:val="none" w:sz="0" w:space="0" w:color="auto"/>
        <w:bottom w:val="none" w:sz="0" w:space="0" w:color="auto"/>
        <w:right w:val="none" w:sz="0" w:space="0" w:color="auto"/>
      </w:divBdr>
      <w:divsChild>
        <w:div w:id="937837633">
          <w:marLeft w:val="0"/>
          <w:marRight w:val="0"/>
          <w:marTop w:val="0"/>
          <w:marBottom w:val="0"/>
          <w:divBdr>
            <w:top w:val="none" w:sz="0" w:space="0" w:color="auto"/>
            <w:left w:val="none" w:sz="0" w:space="0" w:color="auto"/>
            <w:bottom w:val="none" w:sz="0" w:space="0" w:color="auto"/>
            <w:right w:val="none" w:sz="0" w:space="0" w:color="auto"/>
          </w:divBdr>
          <w:divsChild>
            <w:div w:id="80105105">
              <w:marLeft w:val="0"/>
              <w:marRight w:val="0"/>
              <w:marTop w:val="0"/>
              <w:marBottom w:val="0"/>
              <w:divBdr>
                <w:top w:val="single" w:sz="18" w:space="8" w:color="046091"/>
                <w:left w:val="single" w:sz="18" w:space="8" w:color="046091"/>
                <w:bottom w:val="single" w:sz="18" w:space="15" w:color="046091"/>
                <w:right w:val="single" w:sz="18" w:space="8" w:color="046091"/>
              </w:divBdr>
              <w:divsChild>
                <w:div w:id="1206138961">
                  <w:marLeft w:val="0"/>
                  <w:marRight w:val="0"/>
                  <w:marTop w:val="0"/>
                  <w:marBottom w:val="0"/>
                  <w:divBdr>
                    <w:top w:val="none" w:sz="0" w:space="0" w:color="auto"/>
                    <w:left w:val="none" w:sz="0" w:space="0" w:color="auto"/>
                    <w:bottom w:val="none" w:sz="0" w:space="0" w:color="auto"/>
                    <w:right w:val="none" w:sz="0" w:space="0" w:color="auto"/>
                  </w:divBdr>
                  <w:divsChild>
                    <w:div w:id="972829765">
                      <w:marLeft w:val="0"/>
                      <w:marRight w:val="0"/>
                      <w:marTop w:val="0"/>
                      <w:marBottom w:val="0"/>
                      <w:divBdr>
                        <w:top w:val="none" w:sz="0" w:space="0" w:color="auto"/>
                        <w:left w:val="none" w:sz="0" w:space="0" w:color="auto"/>
                        <w:bottom w:val="none" w:sz="0" w:space="0" w:color="auto"/>
                        <w:right w:val="none" w:sz="0" w:space="0" w:color="auto"/>
                      </w:divBdr>
                      <w:divsChild>
                        <w:div w:id="1045451283">
                          <w:marLeft w:val="0"/>
                          <w:marRight w:val="0"/>
                          <w:marTop w:val="0"/>
                          <w:marBottom w:val="0"/>
                          <w:divBdr>
                            <w:top w:val="none" w:sz="0" w:space="0" w:color="auto"/>
                            <w:left w:val="none" w:sz="0" w:space="0" w:color="auto"/>
                            <w:bottom w:val="none" w:sz="0" w:space="0" w:color="auto"/>
                            <w:right w:val="none" w:sz="0" w:space="0" w:color="auto"/>
                          </w:divBdr>
                          <w:divsChild>
                            <w:div w:id="1560945214">
                              <w:marLeft w:val="0"/>
                              <w:marRight w:val="0"/>
                              <w:marTop w:val="0"/>
                              <w:marBottom w:val="0"/>
                              <w:divBdr>
                                <w:top w:val="none" w:sz="0" w:space="0" w:color="auto"/>
                                <w:left w:val="none" w:sz="0" w:space="0" w:color="auto"/>
                                <w:bottom w:val="none" w:sz="0" w:space="0" w:color="auto"/>
                                <w:right w:val="none" w:sz="0" w:space="0" w:color="auto"/>
                              </w:divBdr>
                              <w:divsChild>
                                <w:div w:id="1013530871">
                                  <w:marLeft w:val="0"/>
                                  <w:marRight w:val="0"/>
                                  <w:marTop w:val="0"/>
                                  <w:marBottom w:val="0"/>
                                  <w:divBdr>
                                    <w:top w:val="none" w:sz="0" w:space="0" w:color="auto"/>
                                    <w:left w:val="none" w:sz="0" w:space="0" w:color="auto"/>
                                    <w:bottom w:val="none" w:sz="0" w:space="0" w:color="auto"/>
                                    <w:right w:val="none" w:sz="0" w:space="0" w:color="auto"/>
                                  </w:divBdr>
                                  <w:divsChild>
                                    <w:div w:id="369963760">
                                      <w:marLeft w:val="0"/>
                                      <w:marRight w:val="0"/>
                                      <w:marTop w:val="0"/>
                                      <w:marBottom w:val="0"/>
                                      <w:divBdr>
                                        <w:top w:val="none" w:sz="0" w:space="0" w:color="auto"/>
                                        <w:left w:val="none" w:sz="0" w:space="0" w:color="auto"/>
                                        <w:bottom w:val="none" w:sz="0" w:space="0" w:color="auto"/>
                                        <w:right w:val="none" w:sz="0" w:space="0" w:color="auto"/>
                                      </w:divBdr>
                                      <w:divsChild>
                                        <w:div w:id="1298494369">
                                          <w:marLeft w:val="0"/>
                                          <w:marRight w:val="0"/>
                                          <w:marTop w:val="0"/>
                                          <w:marBottom w:val="0"/>
                                          <w:divBdr>
                                            <w:top w:val="none" w:sz="0" w:space="0" w:color="auto"/>
                                            <w:left w:val="none" w:sz="0" w:space="0" w:color="auto"/>
                                            <w:bottom w:val="none" w:sz="0" w:space="0" w:color="auto"/>
                                            <w:right w:val="none" w:sz="0" w:space="0" w:color="auto"/>
                                          </w:divBdr>
                                          <w:divsChild>
                                            <w:div w:id="1853496297">
                                              <w:marLeft w:val="0"/>
                                              <w:marRight w:val="0"/>
                                              <w:marTop w:val="100"/>
                                              <w:marBottom w:val="30"/>
                                              <w:divBdr>
                                                <w:top w:val="single" w:sz="6" w:space="0" w:color="CCCCCC"/>
                                                <w:left w:val="single" w:sz="6" w:space="0" w:color="CCCCCC"/>
                                                <w:bottom w:val="single" w:sz="6" w:space="0" w:color="CCCCCC"/>
                                                <w:right w:val="single" w:sz="6" w:space="0" w:color="CCCCCC"/>
                                              </w:divBdr>
                                              <w:divsChild>
                                                <w:div w:id="866144471">
                                                  <w:marLeft w:val="0"/>
                                                  <w:marRight w:val="0"/>
                                                  <w:marTop w:val="0"/>
                                                  <w:marBottom w:val="0"/>
                                                  <w:divBdr>
                                                    <w:top w:val="none" w:sz="0" w:space="0" w:color="auto"/>
                                                    <w:left w:val="none" w:sz="0" w:space="0" w:color="auto"/>
                                                    <w:bottom w:val="none" w:sz="0" w:space="0" w:color="auto"/>
                                                    <w:right w:val="none" w:sz="0" w:space="0" w:color="auto"/>
                                                  </w:divBdr>
                                                  <w:divsChild>
                                                    <w:div w:id="610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812021">
      <w:bodyDiv w:val="1"/>
      <w:marLeft w:val="0"/>
      <w:marRight w:val="0"/>
      <w:marTop w:val="0"/>
      <w:marBottom w:val="0"/>
      <w:divBdr>
        <w:top w:val="none" w:sz="0" w:space="0" w:color="auto"/>
        <w:left w:val="none" w:sz="0" w:space="0" w:color="auto"/>
        <w:bottom w:val="none" w:sz="0" w:space="0" w:color="auto"/>
        <w:right w:val="none" w:sz="0" w:space="0" w:color="auto"/>
      </w:divBdr>
      <w:divsChild>
        <w:div w:id="2027513416">
          <w:marLeft w:val="0"/>
          <w:marRight w:val="0"/>
          <w:marTop w:val="0"/>
          <w:marBottom w:val="0"/>
          <w:divBdr>
            <w:top w:val="none" w:sz="0" w:space="0" w:color="auto"/>
            <w:left w:val="none" w:sz="0" w:space="0" w:color="auto"/>
            <w:bottom w:val="none" w:sz="0" w:space="0" w:color="auto"/>
            <w:right w:val="none" w:sz="0" w:space="0" w:color="auto"/>
          </w:divBdr>
          <w:divsChild>
            <w:div w:id="2073697212">
              <w:marLeft w:val="0"/>
              <w:marRight w:val="0"/>
              <w:marTop w:val="0"/>
              <w:marBottom w:val="0"/>
              <w:divBdr>
                <w:top w:val="none" w:sz="0" w:space="0" w:color="auto"/>
                <w:left w:val="none" w:sz="0" w:space="0" w:color="auto"/>
                <w:bottom w:val="none" w:sz="0" w:space="0" w:color="auto"/>
                <w:right w:val="none" w:sz="0" w:space="0" w:color="auto"/>
              </w:divBdr>
              <w:divsChild>
                <w:div w:id="510682659">
                  <w:marLeft w:val="0"/>
                  <w:marRight w:val="0"/>
                  <w:marTop w:val="0"/>
                  <w:marBottom w:val="0"/>
                  <w:divBdr>
                    <w:top w:val="none" w:sz="0" w:space="0" w:color="auto"/>
                    <w:left w:val="none" w:sz="0" w:space="0" w:color="auto"/>
                    <w:bottom w:val="none" w:sz="0" w:space="0" w:color="auto"/>
                    <w:right w:val="none" w:sz="0" w:space="0" w:color="auto"/>
                  </w:divBdr>
                  <w:divsChild>
                    <w:div w:id="1118062091">
                      <w:marLeft w:val="0"/>
                      <w:marRight w:val="0"/>
                      <w:marTop w:val="0"/>
                      <w:marBottom w:val="0"/>
                      <w:divBdr>
                        <w:top w:val="none" w:sz="0" w:space="0" w:color="auto"/>
                        <w:left w:val="none" w:sz="0" w:space="0" w:color="auto"/>
                        <w:bottom w:val="none" w:sz="0" w:space="0" w:color="auto"/>
                        <w:right w:val="none" w:sz="0" w:space="0" w:color="auto"/>
                      </w:divBdr>
                      <w:divsChild>
                        <w:div w:id="383214881">
                          <w:marLeft w:val="0"/>
                          <w:marRight w:val="0"/>
                          <w:marTop w:val="0"/>
                          <w:marBottom w:val="0"/>
                          <w:divBdr>
                            <w:top w:val="none" w:sz="0" w:space="0" w:color="auto"/>
                            <w:left w:val="none" w:sz="0" w:space="0" w:color="auto"/>
                            <w:bottom w:val="none" w:sz="0" w:space="0" w:color="auto"/>
                            <w:right w:val="none" w:sz="0" w:space="0" w:color="auto"/>
                          </w:divBdr>
                          <w:divsChild>
                            <w:div w:id="1591163748">
                              <w:marLeft w:val="0"/>
                              <w:marRight w:val="0"/>
                              <w:marTop w:val="0"/>
                              <w:marBottom w:val="0"/>
                              <w:divBdr>
                                <w:top w:val="none" w:sz="0" w:space="0" w:color="auto"/>
                                <w:left w:val="none" w:sz="0" w:space="0" w:color="auto"/>
                                <w:bottom w:val="none" w:sz="0" w:space="0" w:color="auto"/>
                                <w:right w:val="none" w:sz="0" w:space="0" w:color="auto"/>
                              </w:divBdr>
                              <w:divsChild>
                                <w:div w:id="1754816498">
                                  <w:marLeft w:val="0"/>
                                  <w:marRight w:val="0"/>
                                  <w:marTop w:val="0"/>
                                  <w:marBottom w:val="0"/>
                                  <w:divBdr>
                                    <w:top w:val="none" w:sz="0" w:space="0" w:color="auto"/>
                                    <w:left w:val="none" w:sz="0" w:space="0" w:color="auto"/>
                                    <w:bottom w:val="none" w:sz="0" w:space="0" w:color="auto"/>
                                    <w:right w:val="none" w:sz="0" w:space="0" w:color="auto"/>
                                  </w:divBdr>
                                  <w:divsChild>
                                    <w:div w:id="1184710910">
                                      <w:marLeft w:val="0"/>
                                      <w:marRight w:val="0"/>
                                      <w:marTop w:val="0"/>
                                      <w:marBottom w:val="0"/>
                                      <w:divBdr>
                                        <w:top w:val="none" w:sz="0" w:space="0" w:color="auto"/>
                                        <w:left w:val="none" w:sz="0" w:space="0" w:color="auto"/>
                                        <w:bottom w:val="none" w:sz="0" w:space="0" w:color="auto"/>
                                        <w:right w:val="none" w:sz="0" w:space="0" w:color="auto"/>
                                      </w:divBdr>
                                      <w:divsChild>
                                        <w:div w:id="1861238046">
                                          <w:marLeft w:val="-150"/>
                                          <w:marRight w:val="-150"/>
                                          <w:marTop w:val="0"/>
                                          <w:marBottom w:val="0"/>
                                          <w:divBdr>
                                            <w:top w:val="none" w:sz="0" w:space="0" w:color="auto"/>
                                            <w:left w:val="none" w:sz="0" w:space="0" w:color="auto"/>
                                            <w:bottom w:val="none" w:sz="0" w:space="0" w:color="auto"/>
                                            <w:right w:val="none" w:sz="0" w:space="0" w:color="auto"/>
                                          </w:divBdr>
                                          <w:divsChild>
                                            <w:div w:id="989865763">
                                              <w:marLeft w:val="0"/>
                                              <w:marRight w:val="0"/>
                                              <w:marTop w:val="0"/>
                                              <w:marBottom w:val="0"/>
                                              <w:divBdr>
                                                <w:top w:val="none" w:sz="0" w:space="0" w:color="auto"/>
                                                <w:left w:val="none" w:sz="0" w:space="0" w:color="auto"/>
                                                <w:bottom w:val="none" w:sz="0" w:space="0" w:color="auto"/>
                                                <w:right w:val="none" w:sz="0" w:space="0" w:color="auto"/>
                                              </w:divBdr>
                                              <w:divsChild>
                                                <w:div w:id="1477181702">
                                                  <w:marLeft w:val="0"/>
                                                  <w:marRight w:val="0"/>
                                                  <w:marTop w:val="0"/>
                                                  <w:marBottom w:val="0"/>
                                                  <w:divBdr>
                                                    <w:top w:val="none" w:sz="0" w:space="0" w:color="auto"/>
                                                    <w:left w:val="none" w:sz="0" w:space="0" w:color="auto"/>
                                                    <w:bottom w:val="none" w:sz="0" w:space="0" w:color="auto"/>
                                                    <w:right w:val="none" w:sz="0" w:space="0" w:color="auto"/>
                                                  </w:divBdr>
                                                  <w:divsChild>
                                                    <w:div w:id="373044937">
                                                      <w:marLeft w:val="0"/>
                                                      <w:marRight w:val="0"/>
                                                      <w:marTop w:val="0"/>
                                                      <w:marBottom w:val="0"/>
                                                      <w:divBdr>
                                                        <w:top w:val="none" w:sz="0" w:space="0" w:color="auto"/>
                                                        <w:left w:val="none" w:sz="0" w:space="0" w:color="auto"/>
                                                        <w:bottom w:val="none" w:sz="0" w:space="0" w:color="auto"/>
                                                        <w:right w:val="none" w:sz="0" w:space="0" w:color="auto"/>
                                                      </w:divBdr>
                                                      <w:divsChild>
                                                        <w:div w:id="1537962783">
                                                          <w:marLeft w:val="0"/>
                                                          <w:marRight w:val="0"/>
                                                          <w:marTop w:val="0"/>
                                                          <w:marBottom w:val="0"/>
                                                          <w:divBdr>
                                                            <w:top w:val="none" w:sz="0" w:space="0" w:color="auto"/>
                                                            <w:left w:val="none" w:sz="0" w:space="0" w:color="auto"/>
                                                            <w:bottom w:val="none" w:sz="0" w:space="0" w:color="auto"/>
                                                            <w:right w:val="none" w:sz="0" w:space="0" w:color="auto"/>
                                                          </w:divBdr>
                                                          <w:divsChild>
                                                            <w:div w:id="1676613175">
                                                              <w:marLeft w:val="0"/>
                                                              <w:marRight w:val="0"/>
                                                              <w:marTop w:val="0"/>
                                                              <w:marBottom w:val="0"/>
                                                              <w:divBdr>
                                                                <w:top w:val="none" w:sz="0" w:space="0" w:color="auto"/>
                                                                <w:left w:val="none" w:sz="0" w:space="0" w:color="auto"/>
                                                                <w:bottom w:val="none" w:sz="0" w:space="0" w:color="auto"/>
                                                                <w:right w:val="none" w:sz="0" w:space="0" w:color="auto"/>
                                                              </w:divBdr>
                                                              <w:divsChild>
                                                                <w:div w:id="1438908582">
                                                                  <w:marLeft w:val="0"/>
                                                                  <w:marRight w:val="0"/>
                                                                  <w:marTop w:val="0"/>
                                                                  <w:marBottom w:val="0"/>
                                                                  <w:divBdr>
                                                                    <w:top w:val="none" w:sz="0" w:space="0" w:color="auto"/>
                                                                    <w:left w:val="none" w:sz="0" w:space="0" w:color="auto"/>
                                                                    <w:bottom w:val="none" w:sz="0" w:space="0" w:color="auto"/>
                                                                    <w:right w:val="none" w:sz="0" w:space="0" w:color="auto"/>
                                                                  </w:divBdr>
                                                                  <w:divsChild>
                                                                    <w:div w:id="1992564153">
                                                                      <w:marLeft w:val="0"/>
                                                                      <w:marRight w:val="0"/>
                                                                      <w:marTop w:val="0"/>
                                                                      <w:marBottom w:val="0"/>
                                                                      <w:divBdr>
                                                                        <w:top w:val="none" w:sz="0" w:space="0" w:color="auto"/>
                                                                        <w:left w:val="none" w:sz="0" w:space="0" w:color="auto"/>
                                                                        <w:bottom w:val="none" w:sz="0" w:space="0" w:color="auto"/>
                                                                        <w:right w:val="none" w:sz="0" w:space="0" w:color="auto"/>
                                                                      </w:divBdr>
                                                                      <w:divsChild>
                                                                        <w:div w:id="1721247419">
                                                                          <w:marLeft w:val="-225"/>
                                                                          <w:marRight w:val="-225"/>
                                                                          <w:marTop w:val="0"/>
                                                                          <w:marBottom w:val="0"/>
                                                                          <w:divBdr>
                                                                            <w:top w:val="none" w:sz="0" w:space="0" w:color="auto"/>
                                                                            <w:left w:val="none" w:sz="0" w:space="0" w:color="auto"/>
                                                                            <w:bottom w:val="none" w:sz="0" w:space="0" w:color="auto"/>
                                                                            <w:right w:val="none" w:sz="0" w:space="0" w:color="auto"/>
                                                                          </w:divBdr>
                                                                          <w:divsChild>
                                                                            <w:div w:id="5140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153081">
      <w:bodyDiv w:val="1"/>
      <w:marLeft w:val="0"/>
      <w:marRight w:val="0"/>
      <w:marTop w:val="0"/>
      <w:marBottom w:val="0"/>
      <w:divBdr>
        <w:top w:val="none" w:sz="0" w:space="0" w:color="auto"/>
        <w:left w:val="none" w:sz="0" w:space="0" w:color="auto"/>
        <w:bottom w:val="none" w:sz="0" w:space="0" w:color="auto"/>
        <w:right w:val="none" w:sz="0" w:space="0" w:color="auto"/>
      </w:divBdr>
      <w:divsChild>
        <w:div w:id="1122336720">
          <w:marLeft w:val="0"/>
          <w:marRight w:val="0"/>
          <w:marTop w:val="0"/>
          <w:marBottom w:val="0"/>
          <w:divBdr>
            <w:top w:val="none" w:sz="0" w:space="0" w:color="auto"/>
            <w:left w:val="none" w:sz="0" w:space="0" w:color="auto"/>
            <w:bottom w:val="none" w:sz="0" w:space="0" w:color="auto"/>
            <w:right w:val="none" w:sz="0" w:space="0" w:color="auto"/>
          </w:divBdr>
          <w:divsChild>
            <w:div w:id="21420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9053">
      <w:bodyDiv w:val="1"/>
      <w:marLeft w:val="0"/>
      <w:marRight w:val="0"/>
      <w:marTop w:val="0"/>
      <w:marBottom w:val="0"/>
      <w:divBdr>
        <w:top w:val="none" w:sz="0" w:space="0" w:color="auto"/>
        <w:left w:val="none" w:sz="0" w:space="0" w:color="auto"/>
        <w:bottom w:val="none" w:sz="0" w:space="0" w:color="auto"/>
        <w:right w:val="none" w:sz="0" w:space="0" w:color="auto"/>
      </w:divBdr>
      <w:divsChild>
        <w:div w:id="1199048785">
          <w:marLeft w:val="0"/>
          <w:marRight w:val="0"/>
          <w:marTop w:val="0"/>
          <w:marBottom w:val="0"/>
          <w:divBdr>
            <w:top w:val="none" w:sz="0" w:space="0" w:color="auto"/>
            <w:left w:val="none" w:sz="0" w:space="0" w:color="auto"/>
            <w:bottom w:val="none" w:sz="0" w:space="0" w:color="auto"/>
            <w:right w:val="none" w:sz="0" w:space="0" w:color="auto"/>
          </w:divBdr>
          <w:divsChild>
            <w:div w:id="1891064196">
              <w:marLeft w:val="0"/>
              <w:marRight w:val="0"/>
              <w:marTop w:val="0"/>
              <w:marBottom w:val="0"/>
              <w:divBdr>
                <w:top w:val="none" w:sz="0" w:space="0" w:color="auto"/>
                <w:left w:val="none" w:sz="0" w:space="0" w:color="auto"/>
                <w:bottom w:val="none" w:sz="0" w:space="0" w:color="auto"/>
                <w:right w:val="none" w:sz="0" w:space="0" w:color="auto"/>
              </w:divBdr>
              <w:divsChild>
                <w:div w:id="729160048">
                  <w:marLeft w:val="0"/>
                  <w:marRight w:val="0"/>
                  <w:marTop w:val="0"/>
                  <w:marBottom w:val="0"/>
                  <w:divBdr>
                    <w:top w:val="none" w:sz="0" w:space="0" w:color="auto"/>
                    <w:left w:val="none" w:sz="0" w:space="0" w:color="auto"/>
                    <w:bottom w:val="none" w:sz="0" w:space="0" w:color="auto"/>
                    <w:right w:val="none" w:sz="0" w:space="0" w:color="auto"/>
                  </w:divBdr>
                  <w:divsChild>
                    <w:div w:id="2123070737">
                      <w:marLeft w:val="0"/>
                      <w:marRight w:val="0"/>
                      <w:marTop w:val="0"/>
                      <w:marBottom w:val="0"/>
                      <w:divBdr>
                        <w:top w:val="none" w:sz="0" w:space="0" w:color="auto"/>
                        <w:left w:val="none" w:sz="0" w:space="0" w:color="auto"/>
                        <w:bottom w:val="none" w:sz="0" w:space="0" w:color="auto"/>
                        <w:right w:val="none" w:sz="0" w:space="0" w:color="auto"/>
                      </w:divBdr>
                      <w:divsChild>
                        <w:div w:id="964240106">
                          <w:marLeft w:val="0"/>
                          <w:marRight w:val="0"/>
                          <w:marTop w:val="0"/>
                          <w:marBottom w:val="0"/>
                          <w:divBdr>
                            <w:top w:val="none" w:sz="0" w:space="0" w:color="auto"/>
                            <w:left w:val="none" w:sz="0" w:space="0" w:color="auto"/>
                            <w:bottom w:val="none" w:sz="0" w:space="0" w:color="auto"/>
                            <w:right w:val="none" w:sz="0" w:space="0" w:color="auto"/>
                          </w:divBdr>
                          <w:divsChild>
                            <w:div w:id="966201824">
                              <w:marLeft w:val="0"/>
                              <w:marRight w:val="0"/>
                              <w:marTop w:val="0"/>
                              <w:marBottom w:val="0"/>
                              <w:divBdr>
                                <w:top w:val="none" w:sz="0" w:space="0" w:color="auto"/>
                                <w:left w:val="none" w:sz="0" w:space="0" w:color="auto"/>
                                <w:bottom w:val="none" w:sz="0" w:space="0" w:color="auto"/>
                                <w:right w:val="none" w:sz="0" w:space="0" w:color="auto"/>
                              </w:divBdr>
                              <w:divsChild>
                                <w:div w:id="1160852435">
                                  <w:marLeft w:val="0"/>
                                  <w:marRight w:val="0"/>
                                  <w:marTop w:val="0"/>
                                  <w:marBottom w:val="0"/>
                                  <w:divBdr>
                                    <w:top w:val="none" w:sz="0" w:space="0" w:color="auto"/>
                                    <w:left w:val="none" w:sz="0" w:space="0" w:color="auto"/>
                                    <w:bottom w:val="none" w:sz="0" w:space="0" w:color="auto"/>
                                    <w:right w:val="none" w:sz="0" w:space="0" w:color="auto"/>
                                  </w:divBdr>
                                  <w:divsChild>
                                    <w:div w:id="684676711">
                                      <w:marLeft w:val="0"/>
                                      <w:marRight w:val="0"/>
                                      <w:marTop w:val="0"/>
                                      <w:marBottom w:val="0"/>
                                      <w:divBdr>
                                        <w:top w:val="none" w:sz="0" w:space="0" w:color="auto"/>
                                        <w:left w:val="none" w:sz="0" w:space="0" w:color="auto"/>
                                        <w:bottom w:val="none" w:sz="0" w:space="0" w:color="auto"/>
                                        <w:right w:val="none" w:sz="0" w:space="0" w:color="auto"/>
                                      </w:divBdr>
                                      <w:divsChild>
                                        <w:div w:id="1805732059">
                                          <w:marLeft w:val="-150"/>
                                          <w:marRight w:val="-150"/>
                                          <w:marTop w:val="0"/>
                                          <w:marBottom w:val="0"/>
                                          <w:divBdr>
                                            <w:top w:val="none" w:sz="0" w:space="0" w:color="auto"/>
                                            <w:left w:val="none" w:sz="0" w:space="0" w:color="auto"/>
                                            <w:bottom w:val="none" w:sz="0" w:space="0" w:color="auto"/>
                                            <w:right w:val="none" w:sz="0" w:space="0" w:color="auto"/>
                                          </w:divBdr>
                                          <w:divsChild>
                                            <w:div w:id="1729449445">
                                              <w:marLeft w:val="0"/>
                                              <w:marRight w:val="0"/>
                                              <w:marTop w:val="0"/>
                                              <w:marBottom w:val="0"/>
                                              <w:divBdr>
                                                <w:top w:val="none" w:sz="0" w:space="0" w:color="auto"/>
                                                <w:left w:val="none" w:sz="0" w:space="0" w:color="auto"/>
                                                <w:bottom w:val="none" w:sz="0" w:space="0" w:color="auto"/>
                                                <w:right w:val="none" w:sz="0" w:space="0" w:color="auto"/>
                                              </w:divBdr>
                                              <w:divsChild>
                                                <w:div w:id="153955644">
                                                  <w:marLeft w:val="0"/>
                                                  <w:marRight w:val="0"/>
                                                  <w:marTop w:val="0"/>
                                                  <w:marBottom w:val="0"/>
                                                  <w:divBdr>
                                                    <w:top w:val="none" w:sz="0" w:space="0" w:color="auto"/>
                                                    <w:left w:val="none" w:sz="0" w:space="0" w:color="auto"/>
                                                    <w:bottom w:val="none" w:sz="0" w:space="0" w:color="auto"/>
                                                    <w:right w:val="none" w:sz="0" w:space="0" w:color="auto"/>
                                                  </w:divBdr>
                                                  <w:divsChild>
                                                    <w:div w:id="905452426">
                                                      <w:marLeft w:val="0"/>
                                                      <w:marRight w:val="0"/>
                                                      <w:marTop w:val="0"/>
                                                      <w:marBottom w:val="0"/>
                                                      <w:divBdr>
                                                        <w:top w:val="none" w:sz="0" w:space="0" w:color="auto"/>
                                                        <w:left w:val="none" w:sz="0" w:space="0" w:color="auto"/>
                                                        <w:bottom w:val="none" w:sz="0" w:space="0" w:color="auto"/>
                                                        <w:right w:val="none" w:sz="0" w:space="0" w:color="auto"/>
                                                      </w:divBdr>
                                                      <w:divsChild>
                                                        <w:div w:id="53745340">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688727241">
                                                                  <w:marLeft w:val="0"/>
                                                                  <w:marRight w:val="0"/>
                                                                  <w:marTop w:val="0"/>
                                                                  <w:marBottom w:val="0"/>
                                                                  <w:divBdr>
                                                                    <w:top w:val="none" w:sz="0" w:space="0" w:color="auto"/>
                                                                    <w:left w:val="none" w:sz="0" w:space="0" w:color="auto"/>
                                                                    <w:bottom w:val="none" w:sz="0" w:space="0" w:color="auto"/>
                                                                    <w:right w:val="none" w:sz="0" w:space="0" w:color="auto"/>
                                                                  </w:divBdr>
                                                                  <w:divsChild>
                                                                    <w:div w:id="608664909">
                                                                      <w:marLeft w:val="0"/>
                                                                      <w:marRight w:val="0"/>
                                                                      <w:marTop w:val="0"/>
                                                                      <w:marBottom w:val="0"/>
                                                                      <w:divBdr>
                                                                        <w:top w:val="none" w:sz="0" w:space="0" w:color="auto"/>
                                                                        <w:left w:val="none" w:sz="0" w:space="0" w:color="auto"/>
                                                                        <w:bottom w:val="none" w:sz="0" w:space="0" w:color="auto"/>
                                                                        <w:right w:val="none" w:sz="0" w:space="0" w:color="auto"/>
                                                                      </w:divBdr>
                                                                      <w:divsChild>
                                                                        <w:div w:id="990475957">
                                                                          <w:marLeft w:val="-225"/>
                                                                          <w:marRight w:val="-225"/>
                                                                          <w:marTop w:val="0"/>
                                                                          <w:marBottom w:val="0"/>
                                                                          <w:divBdr>
                                                                            <w:top w:val="none" w:sz="0" w:space="0" w:color="auto"/>
                                                                            <w:left w:val="none" w:sz="0" w:space="0" w:color="auto"/>
                                                                            <w:bottom w:val="none" w:sz="0" w:space="0" w:color="auto"/>
                                                                            <w:right w:val="none" w:sz="0" w:space="0" w:color="auto"/>
                                                                          </w:divBdr>
                                                                          <w:divsChild>
                                                                            <w:div w:id="18915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771067">
      <w:bodyDiv w:val="1"/>
      <w:marLeft w:val="0"/>
      <w:marRight w:val="0"/>
      <w:marTop w:val="0"/>
      <w:marBottom w:val="0"/>
      <w:divBdr>
        <w:top w:val="none" w:sz="0" w:space="0" w:color="auto"/>
        <w:left w:val="none" w:sz="0" w:space="0" w:color="auto"/>
        <w:bottom w:val="none" w:sz="0" w:space="0" w:color="auto"/>
        <w:right w:val="none" w:sz="0" w:space="0" w:color="auto"/>
      </w:divBdr>
      <w:divsChild>
        <w:div w:id="916018653">
          <w:marLeft w:val="0"/>
          <w:marRight w:val="0"/>
          <w:marTop w:val="0"/>
          <w:marBottom w:val="0"/>
          <w:divBdr>
            <w:top w:val="none" w:sz="0" w:space="0" w:color="auto"/>
            <w:left w:val="none" w:sz="0" w:space="0" w:color="auto"/>
            <w:bottom w:val="none" w:sz="0" w:space="0" w:color="auto"/>
            <w:right w:val="none" w:sz="0" w:space="0" w:color="auto"/>
          </w:divBdr>
        </w:div>
      </w:divsChild>
    </w:div>
    <w:div w:id="265114664">
      <w:bodyDiv w:val="1"/>
      <w:marLeft w:val="0"/>
      <w:marRight w:val="0"/>
      <w:marTop w:val="0"/>
      <w:marBottom w:val="0"/>
      <w:divBdr>
        <w:top w:val="none" w:sz="0" w:space="0" w:color="auto"/>
        <w:left w:val="none" w:sz="0" w:space="0" w:color="auto"/>
        <w:bottom w:val="none" w:sz="0" w:space="0" w:color="auto"/>
        <w:right w:val="none" w:sz="0" w:space="0" w:color="auto"/>
      </w:divBdr>
    </w:div>
    <w:div w:id="265503524">
      <w:bodyDiv w:val="1"/>
      <w:marLeft w:val="0"/>
      <w:marRight w:val="0"/>
      <w:marTop w:val="0"/>
      <w:marBottom w:val="11"/>
      <w:divBdr>
        <w:top w:val="none" w:sz="0" w:space="0" w:color="auto"/>
        <w:left w:val="none" w:sz="0" w:space="0" w:color="auto"/>
        <w:bottom w:val="none" w:sz="0" w:space="0" w:color="auto"/>
        <w:right w:val="none" w:sz="0" w:space="0" w:color="auto"/>
      </w:divBdr>
      <w:divsChild>
        <w:div w:id="353064">
          <w:marLeft w:val="0"/>
          <w:marRight w:val="0"/>
          <w:marTop w:val="0"/>
          <w:marBottom w:val="0"/>
          <w:divBdr>
            <w:top w:val="none" w:sz="0" w:space="0" w:color="auto"/>
            <w:left w:val="none" w:sz="0" w:space="0" w:color="auto"/>
            <w:bottom w:val="none" w:sz="0" w:space="0" w:color="auto"/>
            <w:right w:val="none" w:sz="0" w:space="0" w:color="auto"/>
          </w:divBdr>
          <w:divsChild>
            <w:div w:id="652225375">
              <w:marLeft w:val="0"/>
              <w:marRight w:val="0"/>
              <w:marTop w:val="100"/>
              <w:marBottom w:val="100"/>
              <w:divBdr>
                <w:top w:val="none" w:sz="0" w:space="0" w:color="auto"/>
                <w:left w:val="none" w:sz="0" w:space="0" w:color="auto"/>
                <w:bottom w:val="none" w:sz="0" w:space="0" w:color="auto"/>
                <w:right w:val="none" w:sz="0" w:space="0" w:color="auto"/>
              </w:divBdr>
              <w:divsChild>
                <w:div w:id="1295989888">
                  <w:marLeft w:val="0"/>
                  <w:marRight w:val="0"/>
                  <w:marTop w:val="0"/>
                  <w:marBottom w:val="0"/>
                  <w:divBdr>
                    <w:top w:val="none" w:sz="0" w:space="0" w:color="auto"/>
                    <w:left w:val="none" w:sz="0" w:space="0" w:color="auto"/>
                    <w:bottom w:val="none" w:sz="0" w:space="0" w:color="auto"/>
                    <w:right w:val="none" w:sz="0" w:space="0" w:color="auto"/>
                  </w:divBdr>
                  <w:divsChild>
                    <w:div w:id="1295478870">
                      <w:marLeft w:val="0"/>
                      <w:marRight w:val="0"/>
                      <w:marTop w:val="0"/>
                      <w:marBottom w:val="0"/>
                      <w:divBdr>
                        <w:top w:val="none" w:sz="0" w:space="0" w:color="auto"/>
                        <w:left w:val="none" w:sz="0" w:space="0" w:color="auto"/>
                        <w:bottom w:val="none" w:sz="0" w:space="0" w:color="auto"/>
                        <w:right w:val="none" w:sz="0" w:space="0" w:color="auto"/>
                      </w:divBdr>
                      <w:divsChild>
                        <w:div w:id="1395468019">
                          <w:marLeft w:val="0"/>
                          <w:marRight w:val="0"/>
                          <w:marTop w:val="0"/>
                          <w:marBottom w:val="0"/>
                          <w:divBdr>
                            <w:top w:val="none" w:sz="0" w:space="0" w:color="auto"/>
                            <w:left w:val="none" w:sz="0" w:space="0" w:color="auto"/>
                            <w:bottom w:val="none" w:sz="0" w:space="0" w:color="auto"/>
                            <w:right w:val="none" w:sz="0" w:space="0" w:color="auto"/>
                          </w:divBdr>
                          <w:divsChild>
                            <w:div w:id="201867234">
                              <w:marLeft w:val="0"/>
                              <w:marRight w:val="0"/>
                              <w:marTop w:val="0"/>
                              <w:marBottom w:val="0"/>
                              <w:divBdr>
                                <w:top w:val="none" w:sz="0" w:space="0" w:color="auto"/>
                                <w:left w:val="none" w:sz="0" w:space="0" w:color="auto"/>
                                <w:bottom w:val="none" w:sz="0" w:space="0" w:color="auto"/>
                                <w:right w:val="none" w:sz="0" w:space="0" w:color="auto"/>
                              </w:divBdr>
                              <w:divsChild>
                                <w:div w:id="1609238132">
                                  <w:marLeft w:val="107"/>
                                  <w:marRight w:val="107"/>
                                  <w:marTop w:val="0"/>
                                  <w:marBottom w:val="215"/>
                                  <w:divBdr>
                                    <w:top w:val="none" w:sz="0" w:space="0" w:color="auto"/>
                                    <w:left w:val="none" w:sz="0" w:space="0" w:color="auto"/>
                                    <w:bottom w:val="none" w:sz="0" w:space="0" w:color="auto"/>
                                    <w:right w:val="none" w:sz="0" w:space="0" w:color="auto"/>
                                  </w:divBdr>
                                  <w:divsChild>
                                    <w:div w:id="510946754">
                                      <w:marLeft w:val="0"/>
                                      <w:marRight w:val="0"/>
                                      <w:marTop w:val="0"/>
                                      <w:marBottom w:val="0"/>
                                      <w:divBdr>
                                        <w:top w:val="none" w:sz="0" w:space="0" w:color="auto"/>
                                        <w:left w:val="none" w:sz="0" w:space="0" w:color="auto"/>
                                        <w:bottom w:val="none" w:sz="0" w:space="0" w:color="auto"/>
                                        <w:right w:val="none" w:sz="0" w:space="0" w:color="auto"/>
                                      </w:divBdr>
                                      <w:divsChild>
                                        <w:div w:id="1878808506">
                                          <w:marLeft w:val="0"/>
                                          <w:marRight w:val="0"/>
                                          <w:marTop w:val="0"/>
                                          <w:marBottom w:val="0"/>
                                          <w:divBdr>
                                            <w:top w:val="none" w:sz="0" w:space="0" w:color="auto"/>
                                            <w:left w:val="none" w:sz="0" w:space="0" w:color="auto"/>
                                            <w:bottom w:val="none" w:sz="0" w:space="0" w:color="auto"/>
                                            <w:right w:val="none" w:sz="0" w:space="0" w:color="auto"/>
                                          </w:divBdr>
                                          <w:divsChild>
                                            <w:div w:id="779644919">
                                              <w:marLeft w:val="107"/>
                                              <w:marRight w:val="107"/>
                                              <w:marTop w:val="0"/>
                                              <w:marBottom w:val="0"/>
                                              <w:divBdr>
                                                <w:top w:val="none" w:sz="0" w:space="0" w:color="auto"/>
                                                <w:left w:val="none" w:sz="0" w:space="0" w:color="auto"/>
                                                <w:bottom w:val="none" w:sz="0" w:space="0" w:color="auto"/>
                                                <w:right w:val="none" w:sz="0" w:space="0" w:color="auto"/>
                                              </w:divBdr>
                                              <w:divsChild>
                                                <w:div w:id="203830006">
                                                  <w:marLeft w:val="0"/>
                                                  <w:marRight w:val="0"/>
                                                  <w:marTop w:val="0"/>
                                                  <w:marBottom w:val="0"/>
                                                  <w:divBdr>
                                                    <w:top w:val="none" w:sz="0" w:space="0" w:color="auto"/>
                                                    <w:left w:val="none" w:sz="0" w:space="0" w:color="auto"/>
                                                    <w:bottom w:val="none" w:sz="0" w:space="0" w:color="auto"/>
                                                    <w:right w:val="none" w:sz="0" w:space="0" w:color="auto"/>
                                                  </w:divBdr>
                                                  <w:divsChild>
                                                    <w:div w:id="1122723547">
                                                      <w:marLeft w:val="0"/>
                                                      <w:marRight w:val="0"/>
                                                      <w:marTop w:val="0"/>
                                                      <w:marBottom w:val="0"/>
                                                      <w:divBdr>
                                                        <w:top w:val="none" w:sz="0" w:space="0" w:color="auto"/>
                                                        <w:left w:val="none" w:sz="0" w:space="0" w:color="auto"/>
                                                        <w:bottom w:val="none" w:sz="0" w:space="0" w:color="auto"/>
                                                        <w:right w:val="none" w:sz="0" w:space="0" w:color="auto"/>
                                                      </w:divBdr>
                                                      <w:divsChild>
                                                        <w:div w:id="1006592422">
                                                          <w:marLeft w:val="0"/>
                                                          <w:marRight w:val="0"/>
                                                          <w:marTop w:val="0"/>
                                                          <w:marBottom w:val="0"/>
                                                          <w:divBdr>
                                                            <w:top w:val="none" w:sz="0" w:space="0" w:color="auto"/>
                                                            <w:left w:val="none" w:sz="0" w:space="0" w:color="auto"/>
                                                            <w:bottom w:val="none" w:sz="0" w:space="0" w:color="auto"/>
                                                            <w:right w:val="none" w:sz="0" w:space="0" w:color="auto"/>
                                                          </w:divBdr>
                                                          <w:divsChild>
                                                            <w:div w:id="1319729876">
                                                              <w:marLeft w:val="107"/>
                                                              <w:marRight w:val="107"/>
                                                              <w:marTop w:val="0"/>
                                                              <w:marBottom w:val="0"/>
                                                              <w:divBdr>
                                                                <w:top w:val="none" w:sz="0" w:space="0" w:color="auto"/>
                                                                <w:left w:val="none" w:sz="0" w:space="0" w:color="auto"/>
                                                                <w:bottom w:val="none" w:sz="0" w:space="0" w:color="auto"/>
                                                                <w:right w:val="none" w:sz="0" w:space="0" w:color="auto"/>
                                                              </w:divBdr>
                                                              <w:divsChild>
                                                                <w:div w:id="1076824714">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274056">
      <w:bodyDiv w:val="1"/>
      <w:marLeft w:val="0"/>
      <w:marRight w:val="0"/>
      <w:marTop w:val="0"/>
      <w:marBottom w:val="0"/>
      <w:divBdr>
        <w:top w:val="none" w:sz="0" w:space="0" w:color="auto"/>
        <w:left w:val="none" w:sz="0" w:space="0" w:color="auto"/>
        <w:bottom w:val="none" w:sz="0" w:space="0" w:color="auto"/>
        <w:right w:val="none" w:sz="0" w:space="0" w:color="auto"/>
      </w:divBdr>
      <w:divsChild>
        <w:div w:id="1843397039">
          <w:marLeft w:val="0"/>
          <w:marRight w:val="0"/>
          <w:marTop w:val="0"/>
          <w:marBottom w:val="0"/>
          <w:divBdr>
            <w:top w:val="none" w:sz="0" w:space="0" w:color="auto"/>
            <w:left w:val="none" w:sz="0" w:space="0" w:color="auto"/>
            <w:bottom w:val="none" w:sz="0" w:space="0" w:color="auto"/>
            <w:right w:val="none" w:sz="0" w:space="0" w:color="auto"/>
          </w:divBdr>
        </w:div>
      </w:divsChild>
    </w:div>
    <w:div w:id="267587812">
      <w:bodyDiv w:val="1"/>
      <w:marLeft w:val="0"/>
      <w:marRight w:val="0"/>
      <w:marTop w:val="0"/>
      <w:marBottom w:val="0"/>
      <w:divBdr>
        <w:top w:val="none" w:sz="0" w:space="0" w:color="auto"/>
        <w:left w:val="none" w:sz="0" w:space="0" w:color="auto"/>
        <w:bottom w:val="none" w:sz="0" w:space="0" w:color="auto"/>
        <w:right w:val="none" w:sz="0" w:space="0" w:color="auto"/>
      </w:divBdr>
    </w:div>
    <w:div w:id="268583912">
      <w:bodyDiv w:val="1"/>
      <w:marLeft w:val="0"/>
      <w:marRight w:val="0"/>
      <w:marTop w:val="0"/>
      <w:marBottom w:val="0"/>
      <w:divBdr>
        <w:top w:val="none" w:sz="0" w:space="0" w:color="auto"/>
        <w:left w:val="none" w:sz="0" w:space="0" w:color="auto"/>
        <w:bottom w:val="none" w:sz="0" w:space="0" w:color="auto"/>
        <w:right w:val="none" w:sz="0" w:space="0" w:color="auto"/>
      </w:divBdr>
    </w:div>
    <w:div w:id="268895860">
      <w:bodyDiv w:val="1"/>
      <w:marLeft w:val="0"/>
      <w:marRight w:val="0"/>
      <w:marTop w:val="0"/>
      <w:marBottom w:val="0"/>
      <w:divBdr>
        <w:top w:val="none" w:sz="0" w:space="0" w:color="auto"/>
        <w:left w:val="none" w:sz="0" w:space="0" w:color="auto"/>
        <w:bottom w:val="none" w:sz="0" w:space="0" w:color="auto"/>
        <w:right w:val="none" w:sz="0" w:space="0" w:color="auto"/>
      </w:divBdr>
    </w:div>
    <w:div w:id="270358266">
      <w:bodyDiv w:val="1"/>
      <w:marLeft w:val="0"/>
      <w:marRight w:val="0"/>
      <w:marTop w:val="0"/>
      <w:marBottom w:val="0"/>
      <w:divBdr>
        <w:top w:val="none" w:sz="0" w:space="0" w:color="auto"/>
        <w:left w:val="none" w:sz="0" w:space="0" w:color="auto"/>
        <w:bottom w:val="none" w:sz="0" w:space="0" w:color="auto"/>
        <w:right w:val="none" w:sz="0" w:space="0" w:color="auto"/>
      </w:divBdr>
    </w:div>
    <w:div w:id="270481392">
      <w:bodyDiv w:val="1"/>
      <w:marLeft w:val="0"/>
      <w:marRight w:val="0"/>
      <w:marTop w:val="0"/>
      <w:marBottom w:val="0"/>
      <w:divBdr>
        <w:top w:val="none" w:sz="0" w:space="0" w:color="auto"/>
        <w:left w:val="none" w:sz="0" w:space="0" w:color="auto"/>
        <w:bottom w:val="none" w:sz="0" w:space="0" w:color="auto"/>
        <w:right w:val="none" w:sz="0" w:space="0" w:color="auto"/>
      </w:divBdr>
      <w:divsChild>
        <w:div w:id="1072855224">
          <w:marLeft w:val="0"/>
          <w:marRight w:val="0"/>
          <w:marTop w:val="0"/>
          <w:marBottom w:val="0"/>
          <w:divBdr>
            <w:top w:val="none" w:sz="0" w:space="0" w:color="auto"/>
            <w:left w:val="none" w:sz="0" w:space="0" w:color="auto"/>
            <w:bottom w:val="none" w:sz="0" w:space="0" w:color="auto"/>
            <w:right w:val="none" w:sz="0" w:space="0" w:color="auto"/>
          </w:divBdr>
        </w:div>
      </w:divsChild>
    </w:div>
    <w:div w:id="270598942">
      <w:bodyDiv w:val="1"/>
      <w:marLeft w:val="0"/>
      <w:marRight w:val="0"/>
      <w:marTop w:val="0"/>
      <w:marBottom w:val="0"/>
      <w:divBdr>
        <w:top w:val="none" w:sz="0" w:space="0" w:color="auto"/>
        <w:left w:val="none" w:sz="0" w:space="0" w:color="auto"/>
        <w:bottom w:val="none" w:sz="0" w:space="0" w:color="auto"/>
        <w:right w:val="none" w:sz="0" w:space="0" w:color="auto"/>
      </w:divBdr>
    </w:div>
    <w:div w:id="271060330">
      <w:bodyDiv w:val="1"/>
      <w:marLeft w:val="0"/>
      <w:marRight w:val="0"/>
      <w:marTop w:val="0"/>
      <w:marBottom w:val="0"/>
      <w:divBdr>
        <w:top w:val="none" w:sz="0" w:space="0" w:color="auto"/>
        <w:left w:val="none" w:sz="0" w:space="0" w:color="auto"/>
        <w:bottom w:val="none" w:sz="0" w:space="0" w:color="auto"/>
        <w:right w:val="none" w:sz="0" w:space="0" w:color="auto"/>
      </w:divBdr>
    </w:div>
    <w:div w:id="271480213">
      <w:bodyDiv w:val="1"/>
      <w:marLeft w:val="0"/>
      <w:marRight w:val="0"/>
      <w:marTop w:val="0"/>
      <w:marBottom w:val="0"/>
      <w:divBdr>
        <w:top w:val="none" w:sz="0" w:space="0" w:color="auto"/>
        <w:left w:val="none" w:sz="0" w:space="0" w:color="auto"/>
        <w:bottom w:val="none" w:sz="0" w:space="0" w:color="auto"/>
        <w:right w:val="none" w:sz="0" w:space="0" w:color="auto"/>
      </w:divBdr>
    </w:div>
    <w:div w:id="271909525">
      <w:bodyDiv w:val="1"/>
      <w:marLeft w:val="0"/>
      <w:marRight w:val="0"/>
      <w:marTop w:val="0"/>
      <w:marBottom w:val="0"/>
      <w:divBdr>
        <w:top w:val="none" w:sz="0" w:space="0" w:color="auto"/>
        <w:left w:val="none" w:sz="0" w:space="0" w:color="auto"/>
        <w:bottom w:val="none" w:sz="0" w:space="0" w:color="auto"/>
        <w:right w:val="none" w:sz="0" w:space="0" w:color="auto"/>
      </w:divBdr>
      <w:divsChild>
        <w:div w:id="1360668995">
          <w:marLeft w:val="0"/>
          <w:marRight w:val="0"/>
          <w:marTop w:val="0"/>
          <w:marBottom w:val="0"/>
          <w:divBdr>
            <w:top w:val="none" w:sz="0" w:space="0" w:color="auto"/>
            <w:left w:val="none" w:sz="0" w:space="0" w:color="auto"/>
            <w:bottom w:val="none" w:sz="0" w:space="0" w:color="auto"/>
            <w:right w:val="none" w:sz="0" w:space="0" w:color="auto"/>
          </w:divBdr>
          <w:divsChild>
            <w:div w:id="719011666">
              <w:marLeft w:val="0"/>
              <w:marRight w:val="0"/>
              <w:marTop w:val="0"/>
              <w:marBottom w:val="0"/>
              <w:divBdr>
                <w:top w:val="none" w:sz="0" w:space="0" w:color="auto"/>
                <w:left w:val="none" w:sz="0" w:space="0" w:color="auto"/>
                <w:bottom w:val="none" w:sz="0" w:space="0" w:color="auto"/>
                <w:right w:val="none" w:sz="0" w:space="0" w:color="auto"/>
              </w:divBdr>
              <w:divsChild>
                <w:div w:id="826671505">
                  <w:marLeft w:val="0"/>
                  <w:marRight w:val="0"/>
                  <w:marTop w:val="0"/>
                  <w:marBottom w:val="0"/>
                  <w:divBdr>
                    <w:top w:val="none" w:sz="0" w:space="0" w:color="auto"/>
                    <w:left w:val="none" w:sz="0" w:space="0" w:color="auto"/>
                    <w:bottom w:val="none" w:sz="0" w:space="0" w:color="auto"/>
                    <w:right w:val="none" w:sz="0" w:space="0" w:color="auto"/>
                  </w:divBdr>
                  <w:divsChild>
                    <w:div w:id="2077429369">
                      <w:marLeft w:val="0"/>
                      <w:marRight w:val="0"/>
                      <w:marTop w:val="0"/>
                      <w:marBottom w:val="0"/>
                      <w:divBdr>
                        <w:top w:val="none" w:sz="0" w:space="0" w:color="auto"/>
                        <w:left w:val="none" w:sz="0" w:space="0" w:color="auto"/>
                        <w:bottom w:val="none" w:sz="0" w:space="0" w:color="auto"/>
                        <w:right w:val="none" w:sz="0" w:space="0" w:color="auto"/>
                      </w:divBdr>
                      <w:divsChild>
                        <w:div w:id="366376054">
                          <w:marLeft w:val="0"/>
                          <w:marRight w:val="0"/>
                          <w:marTop w:val="226"/>
                          <w:marBottom w:val="0"/>
                          <w:divBdr>
                            <w:top w:val="none" w:sz="0" w:space="0" w:color="auto"/>
                            <w:left w:val="none" w:sz="0" w:space="0" w:color="auto"/>
                            <w:bottom w:val="none" w:sz="0" w:space="0" w:color="auto"/>
                            <w:right w:val="none" w:sz="0" w:space="0" w:color="auto"/>
                          </w:divBdr>
                          <w:divsChild>
                            <w:div w:id="443308095">
                              <w:marLeft w:val="1419"/>
                              <w:marRight w:val="2730"/>
                              <w:marTop w:val="0"/>
                              <w:marBottom w:val="0"/>
                              <w:divBdr>
                                <w:top w:val="none" w:sz="0" w:space="0" w:color="auto"/>
                                <w:left w:val="none" w:sz="0" w:space="0" w:color="auto"/>
                                <w:bottom w:val="none" w:sz="0" w:space="0" w:color="auto"/>
                                <w:right w:val="none" w:sz="0" w:space="0" w:color="auto"/>
                              </w:divBdr>
                              <w:divsChild>
                                <w:div w:id="2129275354">
                                  <w:marLeft w:val="0"/>
                                  <w:marRight w:val="0"/>
                                  <w:marTop w:val="0"/>
                                  <w:marBottom w:val="0"/>
                                  <w:divBdr>
                                    <w:top w:val="none" w:sz="0" w:space="0" w:color="auto"/>
                                    <w:left w:val="none" w:sz="0" w:space="0" w:color="auto"/>
                                    <w:bottom w:val="none" w:sz="0" w:space="0" w:color="auto"/>
                                    <w:right w:val="none" w:sz="0" w:space="0" w:color="auto"/>
                                  </w:divBdr>
                                  <w:divsChild>
                                    <w:div w:id="582765393">
                                      <w:marLeft w:val="0"/>
                                      <w:marRight w:val="0"/>
                                      <w:marTop w:val="0"/>
                                      <w:marBottom w:val="0"/>
                                      <w:divBdr>
                                        <w:top w:val="none" w:sz="0" w:space="0" w:color="auto"/>
                                        <w:left w:val="none" w:sz="0" w:space="0" w:color="auto"/>
                                        <w:bottom w:val="none" w:sz="0" w:space="0" w:color="auto"/>
                                        <w:right w:val="none" w:sz="0" w:space="0" w:color="auto"/>
                                      </w:divBdr>
                                      <w:divsChild>
                                        <w:div w:id="911309183">
                                          <w:marLeft w:val="0"/>
                                          <w:marRight w:val="0"/>
                                          <w:marTop w:val="0"/>
                                          <w:marBottom w:val="0"/>
                                          <w:divBdr>
                                            <w:top w:val="none" w:sz="0" w:space="0" w:color="auto"/>
                                            <w:left w:val="none" w:sz="0" w:space="0" w:color="auto"/>
                                            <w:bottom w:val="none" w:sz="0" w:space="0" w:color="auto"/>
                                            <w:right w:val="none" w:sz="0" w:space="0" w:color="auto"/>
                                          </w:divBdr>
                                          <w:divsChild>
                                            <w:div w:id="1962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516927">
      <w:bodyDiv w:val="1"/>
      <w:marLeft w:val="0"/>
      <w:marRight w:val="0"/>
      <w:marTop w:val="0"/>
      <w:marBottom w:val="0"/>
      <w:divBdr>
        <w:top w:val="none" w:sz="0" w:space="0" w:color="auto"/>
        <w:left w:val="none" w:sz="0" w:space="0" w:color="auto"/>
        <w:bottom w:val="none" w:sz="0" w:space="0" w:color="auto"/>
        <w:right w:val="none" w:sz="0" w:space="0" w:color="auto"/>
      </w:divBdr>
    </w:div>
    <w:div w:id="273097032">
      <w:bodyDiv w:val="1"/>
      <w:marLeft w:val="0"/>
      <w:marRight w:val="0"/>
      <w:marTop w:val="0"/>
      <w:marBottom w:val="0"/>
      <w:divBdr>
        <w:top w:val="none" w:sz="0" w:space="0" w:color="auto"/>
        <w:left w:val="none" w:sz="0" w:space="0" w:color="auto"/>
        <w:bottom w:val="none" w:sz="0" w:space="0" w:color="auto"/>
        <w:right w:val="none" w:sz="0" w:space="0" w:color="auto"/>
      </w:divBdr>
    </w:div>
    <w:div w:id="273244745">
      <w:bodyDiv w:val="1"/>
      <w:marLeft w:val="0"/>
      <w:marRight w:val="0"/>
      <w:marTop w:val="0"/>
      <w:marBottom w:val="0"/>
      <w:divBdr>
        <w:top w:val="none" w:sz="0" w:space="0" w:color="auto"/>
        <w:left w:val="none" w:sz="0" w:space="0" w:color="auto"/>
        <w:bottom w:val="none" w:sz="0" w:space="0" w:color="auto"/>
        <w:right w:val="none" w:sz="0" w:space="0" w:color="auto"/>
      </w:divBdr>
    </w:div>
    <w:div w:id="274336968">
      <w:bodyDiv w:val="1"/>
      <w:marLeft w:val="0"/>
      <w:marRight w:val="0"/>
      <w:marTop w:val="0"/>
      <w:marBottom w:val="0"/>
      <w:divBdr>
        <w:top w:val="none" w:sz="0" w:space="0" w:color="auto"/>
        <w:left w:val="none" w:sz="0" w:space="0" w:color="auto"/>
        <w:bottom w:val="none" w:sz="0" w:space="0" w:color="auto"/>
        <w:right w:val="none" w:sz="0" w:space="0" w:color="auto"/>
      </w:divBdr>
    </w:div>
    <w:div w:id="275986897">
      <w:bodyDiv w:val="1"/>
      <w:marLeft w:val="0"/>
      <w:marRight w:val="0"/>
      <w:marTop w:val="0"/>
      <w:marBottom w:val="0"/>
      <w:divBdr>
        <w:top w:val="none" w:sz="0" w:space="0" w:color="auto"/>
        <w:left w:val="none" w:sz="0" w:space="0" w:color="auto"/>
        <w:bottom w:val="none" w:sz="0" w:space="0" w:color="auto"/>
        <w:right w:val="none" w:sz="0" w:space="0" w:color="auto"/>
      </w:divBdr>
    </w:div>
    <w:div w:id="276448905">
      <w:bodyDiv w:val="1"/>
      <w:marLeft w:val="0"/>
      <w:marRight w:val="0"/>
      <w:marTop w:val="0"/>
      <w:marBottom w:val="0"/>
      <w:divBdr>
        <w:top w:val="none" w:sz="0" w:space="0" w:color="auto"/>
        <w:left w:val="none" w:sz="0" w:space="0" w:color="auto"/>
        <w:bottom w:val="none" w:sz="0" w:space="0" w:color="auto"/>
        <w:right w:val="none" w:sz="0" w:space="0" w:color="auto"/>
      </w:divBdr>
    </w:div>
    <w:div w:id="276453746">
      <w:bodyDiv w:val="1"/>
      <w:marLeft w:val="0"/>
      <w:marRight w:val="0"/>
      <w:marTop w:val="0"/>
      <w:marBottom w:val="0"/>
      <w:divBdr>
        <w:top w:val="none" w:sz="0" w:space="0" w:color="auto"/>
        <w:left w:val="none" w:sz="0" w:space="0" w:color="auto"/>
        <w:bottom w:val="none" w:sz="0" w:space="0" w:color="auto"/>
        <w:right w:val="none" w:sz="0" w:space="0" w:color="auto"/>
      </w:divBdr>
    </w:div>
    <w:div w:id="277421087">
      <w:bodyDiv w:val="1"/>
      <w:marLeft w:val="0"/>
      <w:marRight w:val="0"/>
      <w:marTop w:val="0"/>
      <w:marBottom w:val="0"/>
      <w:divBdr>
        <w:top w:val="none" w:sz="0" w:space="0" w:color="auto"/>
        <w:left w:val="none" w:sz="0" w:space="0" w:color="auto"/>
        <w:bottom w:val="none" w:sz="0" w:space="0" w:color="auto"/>
        <w:right w:val="none" w:sz="0" w:space="0" w:color="auto"/>
      </w:divBdr>
    </w:div>
    <w:div w:id="278142619">
      <w:bodyDiv w:val="1"/>
      <w:marLeft w:val="0"/>
      <w:marRight w:val="0"/>
      <w:marTop w:val="0"/>
      <w:marBottom w:val="0"/>
      <w:divBdr>
        <w:top w:val="none" w:sz="0" w:space="0" w:color="auto"/>
        <w:left w:val="none" w:sz="0" w:space="0" w:color="auto"/>
        <w:bottom w:val="none" w:sz="0" w:space="0" w:color="auto"/>
        <w:right w:val="none" w:sz="0" w:space="0" w:color="auto"/>
      </w:divBdr>
    </w:div>
    <w:div w:id="278225721">
      <w:bodyDiv w:val="1"/>
      <w:marLeft w:val="0"/>
      <w:marRight w:val="0"/>
      <w:marTop w:val="0"/>
      <w:marBottom w:val="0"/>
      <w:divBdr>
        <w:top w:val="none" w:sz="0" w:space="0" w:color="auto"/>
        <w:left w:val="none" w:sz="0" w:space="0" w:color="auto"/>
        <w:bottom w:val="none" w:sz="0" w:space="0" w:color="auto"/>
        <w:right w:val="none" w:sz="0" w:space="0" w:color="auto"/>
      </w:divBdr>
      <w:divsChild>
        <w:div w:id="732002964">
          <w:marLeft w:val="0"/>
          <w:marRight w:val="0"/>
          <w:marTop w:val="0"/>
          <w:marBottom w:val="0"/>
          <w:divBdr>
            <w:top w:val="none" w:sz="0" w:space="0" w:color="auto"/>
            <w:left w:val="none" w:sz="0" w:space="0" w:color="auto"/>
            <w:bottom w:val="none" w:sz="0" w:space="0" w:color="auto"/>
            <w:right w:val="none" w:sz="0" w:space="0" w:color="auto"/>
          </w:divBdr>
        </w:div>
      </w:divsChild>
    </w:div>
    <w:div w:id="278463407">
      <w:bodyDiv w:val="1"/>
      <w:marLeft w:val="0"/>
      <w:marRight w:val="0"/>
      <w:marTop w:val="0"/>
      <w:marBottom w:val="0"/>
      <w:divBdr>
        <w:top w:val="none" w:sz="0" w:space="0" w:color="auto"/>
        <w:left w:val="none" w:sz="0" w:space="0" w:color="auto"/>
        <w:bottom w:val="none" w:sz="0" w:space="0" w:color="auto"/>
        <w:right w:val="none" w:sz="0" w:space="0" w:color="auto"/>
      </w:divBdr>
    </w:div>
    <w:div w:id="279917755">
      <w:bodyDiv w:val="1"/>
      <w:marLeft w:val="0"/>
      <w:marRight w:val="0"/>
      <w:marTop w:val="0"/>
      <w:marBottom w:val="0"/>
      <w:divBdr>
        <w:top w:val="none" w:sz="0" w:space="0" w:color="auto"/>
        <w:left w:val="none" w:sz="0" w:space="0" w:color="auto"/>
        <w:bottom w:val="none" w:sz="0" w:space="0" w:color="auto"/>
        <w:right w:val="none" w:sz="0" w:space="0" w:color="auto"/>
      </w:divBdr>
      <w:divsChild>
        <w:div w:id="216934453">
          <w:marLeft w:val="0"/>
          <w:marRight w:val="0"/>
          <w:marTop w:val="0"/>
          <w:marBottom w:val="0"/>
          <w:divBdr>
            <w:top w:val="none" w:sz="0" w:space="0" w:color="auto"/>
            <w:left w:val="none" w:sz="0" w:space="0" w:color="auto"/>
            <w:bottom w:val="none" w:sz="0" w:space="0" w:color="auto"/>
            <w:right w:val="none" w:sz="0" w:space="0" w:color="auto"/>
          </w:divBdr>
          <w:divsChild>
            <w:div w:id="1164397403">
              <w:marLeft w:val="0"/>
              <w:marRight w:val="0"/>
              <w:marTop w:val="0"/>
              <w:marBottom w:val="0"/>
              <w:divBdr>
                <w:top w:val="none" w:sz="0" w:space="0" w:color="auto"/>
                <w:left w:val="none" w:sz="0" w:space="0" w:color="auto"/>
                <w:bottom w:val="none" w:sz="0" w:space="0" w:color="auto"/>
                <w:right w:val="none" w:sz="0" w:space="0" w:color="auto"/>
              </w:divBdr>
              <w:divsChild>
                <w:div w:id="1927835644">
                  <w:marLeft w:val="0"/>
                  <w:marRight w:val="0"/>
                  <w:marTop w:val="0"/>
                  <w:marBottom w:val="0"/>
                  <w:divBdr>
                    <w:top w:val="none" w:sz="0" w:space="0" w:color="auto"/>
                    <w:left w:val="none" w:sz="0" w:space="0" w:color="auto"/>
                    <w:bottom w:val="none" w:sz="0" w:space="0" w:color="auto"/>
                    <w:right w:val="none" w:sz="0" w:space="0" w:color="auto"/>
                  </w:divBdr>
                  <w:divsChild>
                    <w:div w:id="38748481">
                      <w:marLeft w:val="0"/>
                      <w:marRight w:val="0"/>
                      <w:marTop w:val="0"/>
                      <w:marBottom w:val="0"/>
                      <w:divBdr>
                        <w:top w:val="none" w:sz="0" w:space="0" w:color="auto"/>
                        <w:left w:val="none" w:sz="0" w:space="0" w:color="auto"/>
                        <w:bottom w:val="none" w:sz="0" w:space="0" w:color="auto"/>
                        <w:right w:val="none" w:sz="0" w:space="0" w:color="auto"/>
                      </w:divBdr>
                      <w:divsChild>
                        <w:div w:id="1709913108">
                          <w:marLeft w:val="0"/>
                          <w:marRight w:val="0"/>
                          <w:marTop w:val="0"/>
                          <w:marBottom w:val="0"/>
                          <w:divBdr>
                            <w:top w:val="none" w:sz="0" w:space="0" w:color="auto"/>
                            <w:left w:val="none" w:sz="0" w:space="0" w:color="auto"/>
                            <w:bottom w:val="none" w:sz="0" w:space="0" w:color="auto"/>
                            <w:right w:val="none" w:sz="0" w:space="0" w:color="auto"/>
                          </w:divBdr>
                          <w:divsChild>
                            <w:div w:id="687803078">
                              <w:marLeft w:val="3"/>
                              <w:marRight w:val="0"/>
                              <w:marTop w:val="0"/>
                              <w:marBottom w:val="0"/>
                              <w:divBdr>
                                <w:top w:val="none" w:sz="0" w:space="0" w:color="auto"/>
                                <w:left w:val="none" w:sz="0" w:space="0" w:color="auto"/>
                                <w:bottom w:val="none" w:sz="0" w:space="0" w:color="auto"/>
                                <w:right w:val="none" w:sz="0" w:space="0" w:color="auto"/>
                              </w:divBdr>
                              <w:divsChild>
                                <w:div w:id="258947220">
                                  <w:marLeft w:val="0"/>
                                  <w:marRight w:val="0"/>
                                  <w:marTop w:val="0"/>
                                  <w:marBottom w:val="0"/>
                                  <w:divBdr>
                                    <w:top w:val="none" w:sz="0" w:space="0" w:color="auto"/>
                                    <w:left w:val="none" w:sz="0" w:space="0" w:color="auto"/>
                                    <w:bottom w:val="none" w:sz="0" w:space="0" w:color="auto"/>
                                    <w:right w:val="none" w:sz="0" w:space="0" w:color="auto"/>
                                  </w:divBdr>
                                  <w:divsChild>
                                    <w:div w:id="1952854720">
                                      <w:marLeft w:val="0"/>
                                      <w:marRight w:val="0"/>
                                      <w:marTop w:val="0"/>
                                      <w:marBottom w:val="0"/>
                                      <w:divBdr>
                                        <w:top w:val="none" w:sz="0" w:space="0" w:color="auto"/>
                                        <w:left w:val="none" w:sz="0" w:space="0" w:color="auto"/>
                                        <w:bottom w:val="none" w:sz="0" w:space="0" w:color="auto"/>
                                        <w:right w:val="none" w:sz="0" w:space="0" w:color="auto"/>
                                      </w:divBdr>
                                      <w:divsChild>
                                        <w:div w:id="217673152">
                                          <w:marLeft w:val="0"/>
                                          <w:marRight w:val="0"/>
                                          <w:marTop w:val="0"/>
                                          <w:marBottom w:val="0"/>
                                          <w:divBdr>
                                            <w:top w:val="none" w:sz="0" w:space="0" w:color="auto"/>
                                            <w:left w:val="none" w:sz="0" w:space="0" w:color="auto"/>
                                            <w:bottom w:val="none" w:sz="0" w:space="0" w:color="auto"/>
                                            <w:right w:val="none" w:sz="0" w:space="0" w:color="auto"/>
                                          </w:divBdr>
                                          <w:divsChild>
                                            <w:div w:id="1135686199">
                                              <w:marLeft w:val="0"/>
                                              <w:marRight w:val="0"/>
                                              <w:marTop w:val="0"/>
                                              <w:marBottom w:val="0"/>
                                              <w:divBdr>
                                                <w:top w:val="none" w:sz="0" w:space="0" w:color="auto"/>
                                                <w:left w:val="none" w:sz="0" w:space="0" w:color="auto"/>
                                                <w:bottom w:val="none" w:sz="0" w:space="0" w:color="auto"/>
                                                <w:right w:val="none" w:sz="0" w:space="0" w:color="auto"/>
                                              </w:divBdr>
                                              <w:divsChild>
                                                <w:div w:id="974603544">
                                                  <w:marLeft w:val="0"/>
                                                  <w:marRight w:val="0"/>
                                                  <w:marTop w:val="0"/>
                                                  <w:marBottom w:val="0"/>
                                                  <w:divBdr>
                                                    <w:top w:val="none" w:sz="0" w:space="0" w:color="auto"/>
                                                    <w:left w:val="none" w:sz="0" w:space="0" w:color="auto"/>
                                                    <w:bottom w:val="none" w:sz="0" w:space="0" w:color="auto"/>
                                                    <w:right w:val="none" w:sz="0" w:space="0" w:color="auto"/>
                                                  </w:divBdr>
                                                  <w:divsChild>
                                                    <w:div w:id="1752702072">
                                                      <w:marLeft w:val="0"/>
                                                      <w:marRight w:val="0"/>
                                                      <w:marTop w:val="0"/>
                                                      <w:marBottom w:val="0"/>
                                                      <w:divBdr>
                                                        <w:top w:val="none" w:sz="0" w:space="0" w:color="auto"/>
                                                        <w:left w:val="none" w:sz="0" w:space="0" w:color="auto"/>
                                                        <w:bottom w:val="none" w:sz="0" w:space="0" w:color="auto"/>
                                                        <w:right w:val="none" w:sz="0" w:space="0" w:color="auto"/>
                                                      </w:divBdr>
                                                      <w:divsChild>
                                                        <w:div w:id="449252405">
                                                          <w:marLeft w:val="0"/>
                                                          <w:marRight w:val="0"/>
                                                          <w:marTop w:val="0"/>
                                                          <w:marBottom w:val="0"/>
                                                          <w:divBdr>
                                                            <w:top w:val="none" w:sz="0" w:space="0" w:color="auto"/>
                                                            <w:left w:val="none" w:sz="0" w:space="0" w:color="auto"/>
                                                            <w:bottom w:val="none" w:sz="0" w:space="0" w:color="auto"/>
                                                            <w:right w:val="none" w:sz="0" w:space="0" w:color="auto"/>
                                                          </w:divBdr>
                                                          <w:divsChild>
                                                            <w:div w:id="18286493">
                                                              <w:marLeft w:val="0"/>
                                                              <w:marRight w:val="0"/>
                                                              <w:marTop w:val="0"/>
                                                              <w:marBottom w:val="0"/>
                                                              <w:divBdr>
                                                                <w:top w:val="none" w:sz="0" w:space="0" w:color="auto"/>
                                                                <w:left w:val="none" w:sz="0" w:space="0" w:color="auto"/>
                                                                <w:bottom w:val="none" w:sz="0" w:space="0" w:color="auto"/>
                                                                <w:right w:val="none" w:sz="0" w:space="0" w:color="auto"/>
                                                              </w:divBdr>
                                                              <w:divsChild>
                                                                <w:div w:id="1788037028">
                                                                  <w:marLeft w:val="0"/>
                                                                  <w:marRight w:val="0"/>
                                                                  <w:marTop w:val="0"/>
                                                                  <w:marBottom w:val="0"/>
                                                                  <w:divBdr>
                                                                    <w:top w:val="none" w:sz="0" w:space="0" w:color="auto"/>
                                                                    <w:left w:val="none" w:sz="0" w:space="0" w:color="auto"/>
                                                                    <w:bottom w:val="none" w:sz="0" w:space="0" w:color="auto"/>
                                                                    <w:right w:val="none" w:sz="0" w:space="0" w:color="auto"/>
                                                                  </w:divBdr>
                                                                  <w:divsChild>
                                                                    <w:div w:id="63837018">
                                                                      <w:marLeft w:val="0"/>
                                                                      <w:marRight w:val="0"/>
                                                                      <w:marTop w:val="0"/>
                                                                      <w:marBottom w:val="0"/>
                                                                      <w:divBdr>
                                                                        <w:top w:val="none" w:sz="0" w:space="0" w:color="auto"/>
                                                                        <w:left w:val="none" w:sz="0" w:space="0" w:color="auto"/>
                                                                        <w:bottom w:val="none" w:sz="0" w:space="0" w:color="auto"/>
                                                                        <w:right w:val="none" w:sz="0" w:space="0" w:color="auto"/>
                                                                      </w:divBdr>
                                                                      <w:divsChild>
                                                                        <w:div w:id="167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235963">
      <w:bodyDiv w:val="1"/>
      <w:marLeft w:val="0"/>
      <w:marRight w:val="0"/>
      <w:marTop w:val="0"/>
      <w:marBottom w:val="0"/>
      <w:divBdr>
        <w:top w:val="none" w:sz="0" w:space="0" w:color="auto"/>
        <w:left w:val="none" w:sz="0" w:space="0" w:color="auto"/>
        <w:bottom w:val="none" w:sz="0" w:space="0" w:color="auto"/>
        <w:right w:val="none" w:sz="0" w:space="0" w:color="auto"/>
      </w:divBdr>
    </w:div>
    <w:div w:id="280495261">
      <w:bodyDiv w:val="1"/>
      <w:marLeft w:val="0"/>
      <w:marRight w:val="0"/>
      <w:marTop w:val="0"/>
      <w:marBottom w:val="0"/>
      <w:divBdr>
        <w:top w:val="none" w:sz="0" w:space="0" w:color="auto"/>
        <w:left w:val="none" w:sz="0" w:space="0" w:color="auto"/>
        <w:bottom w:val="none" w:sz="0" w:space="0" w:color="auto"/>
        <w:right w:val="none" w:sz="0" w:space="0" w:color="auto"/>
      </w:divBdr>
    </w:div>
    <w:div w:id="280577141">
      <w:bodyDiv w:val="1"/>
      <w:marLeft w:val="0"/>
      <w:marRight w:val="0"/>
      <w:marTop w:val="0"/>
      <w:marBottom w:val="0"/>
      <w:divBdr>
        <w:top w:val="none" w:sz="0" w:space="0" w:color="auto"/>
        <w:left w:val="none" w:sz="0" w:space="0" w:color="auto"/>
        <w:bottom w:val="none" w:sz="0" w:space="0" w:color="auto"/>
        <w:right w:val="none" w:sz="0" w:space="0" w:color="auto"/>
      </w:divBdr>
    </w:div>
    <w:div w:id="281809916">
      <w:bodyDiv w:val="1"/>
      <w:marLeft w:val="0"/>
      <w:marRight w:val="0"/>
      <w:marTop w:val="0"/>
      <w:marBottom w:val="0"/>
      <w:divBdr>
        <w:top w:val="none" w:sz="0" w:space="0" w:color="auto"/>
        <w:left w:val="none" w:sz="0" w:space="0" w:color="auto"/>
        <w:bottom w:val="none" w:sz="0" w:space="0" w:color="auto"/>
        <w:right w:val="none" w:sz="0" w:space="0" w:color="auto"/>
      </w:divBdr>
    </w:div>
    <w:div w:id="282612178">
      <w:bodyDiv w:val="1"/>
      <w:marLeft w:val="0"/>
      <w:marRight w:val="0"/>
      <w:marTop w:val="0"/>
      <w:marBottom w:val="0"/>
      <w:divBdr>
        <w:top w:val="none" w:sz="0" w:space="0" w:color="auto"/>
        <w:left w:val="none" w:sz="0" w:space="0" w:color="auto"/>
        <w:bottom w:val="none" w:sz="0" w:space="0" w:color="auto"/>
        <w:right w:val="none" w:sz="0" w:space="0" w:color="auto"/>
      </w:divBdr>
    </w:div>
    <w:div w:id="282616970">
      <w:bodyDiv w:val="1"/>
      <w:marLeft w:val="0"/>
      <w:marRight w:val="0"/>
      <w:marTop w:val="0"/>
      <w:marBottom w:val="0"/>
      <w:divBdr>
        <w:top w:val="none" w:sz="0" w:space="0" w:color="auto"/>
        <w:left w:val="none" w:sz="0" w:space="0" w:color="auto"/>
        <w:bottom w:val="none" w:sz="0" w:space="0" w:color="auto"/>
        <w:right w:val="none" w:sz="0" w:space="0" w:color="auto"/>
      </w:divBdr>
      <w:divsChild>
        <w:div w:id="416294508">
          <w:marLeft w:val="0"/>
          <w:marRight w:val="0"/>
          <w:marTop w:val="0"/>
          <w:marBottom w:val="0"/>
          <w:divBdr>
            <w:top w:val="none" w:sz="0" w:space="0" w:color="auto"/>
            <w:left w:val="none" w:sz="0" w:space="0" w:color="auto"/>
            <w:bottom w:val="none" w:sz="0" w:space="0" w:color="auto"/>
            <w:right w:val="none" w:sz="0" w:space="0" w:color="auto"/>
          </w:divBdr>
          <w:divsChild>
            <w:div w:id="1100376362">
              <w:marLeft w:val="0"/>
              <w:marRight w:val="0"/>
              <w:marTop w:val="0"/>
              <w:marBottom w:val="0"/>
              <w:divBdr>
                <w:top w:val="none" w:sz="0" w:space="0" w:color="auto"/>
                <w:left w:val="none" w:sz="0" w:space="0" w:color="auto"/>
                <w:bottom w:val="none" w:sz="0" w:space="0" w:color="auto"/>
                <w:right w:val="none" w:sz="0" w:space="0" w:color="auto"/>
              </w:divBdr>
              <w:divsChild>
                <w:div w:id="687023692">
                  <w:marLeft w:val="495"/>
                  <w:marRight w:val="495"/>
                  <w:marTop w:val="0"/>
                  <w:marBottom w:val="0"/>
                  <w:divBdr>
                    <w:top w:val="none" w:sz="0" w:space="0" w:color="auto"/>
                    <w:left w:val="none" w:sz="0" w:space="0" w:color="auto"/>
                    <w:bottom w:val="none" w:sz="0" w:space="0" w:color="auto"/>
                    <w:right w:val="none" w:sz="0" w:space="0" w:color="auto"/>
                  </w:divBdr>
                  <w:divsChild>
                    <w:div w:id="2140996719">
                      <w:marLeft w:val="0"/>
                      <w:marRight w:val="0"/>
                      <w:marTop w:val="0"/>
                      <w:marBottom w:val="0"/>
                      <w:divBdr>
                        <w:top w:val="none" w:sz="0" w:space="0" w:color="auto"/>
                        <w:left w:val="none" w:sz="0" w:space="0" w:color="auto"/>
                        <w:bottom w:val="none" w:sz="0" w:space="0" w:color="auto"/>
                        <w:right w:val="none" w:sz="0" w:space="0" w:color="auto"/>
                      </w:divBdr>
                      <w:divsChild>
                        <w:div w:id="144516272">
                          <w:marLeft w:val="150"/>
                          <w:marRight w:val="0"/>
                          <w:marTop w:val="0"/>
                          <w:marBottom w:val="0"/>
                          <w:divBdr>
                            <w:top w:val="none" w:sz="0" w:space="0" w:color="auto"/>
                            <w:left w:val="none" w:sz="0" w:space="0" w:color="auto"/>
                            <w:bottom w:val="none" w:sz="0" w:space="0" w:color="auto"/>
                            <w:right w:val="none" w:sz="0" w:space="0" w:color="auto"/>
                          </w:divBdr>
                          <w:divsChild>
                            <w:div w:id="1691881757">
                              <w:marLeft w:val="0"/>
                              <w:marRight w:val="150"/>
                              <w:marTop w:val="150"/>
                              <w:marBottom w:val="0"/>
                              <w:divBdr>
                                <w:top w:val="none" w:sz="0" w:space="0" w:color="auto"/>
                                <w:left w:val="none" w:sz="0" w:space="0" w:color="auto"/>
                                <w:bottom w:val="none" w:sz="0" w:space="0" w:color="auto"/>
                                <w:right w:val="none" w:sz="0" w:space="0" w:color="auto"/>
                              </w:divBdr>
                              <w:divsChild>
                                <w:div w:id="1356805923">
                                  <w:marLeft w:val="0"/>
                                  <w:marRight w:val="0"/>
                                  <w:marTop w:val="0"/>
                                  <w:marBottom w:val="0"/>
                                  <w:divBdr>
                                    <w:top w:val="none" w:sz="0" w:space="0" w:color="auto"/>
                                    <w:left w:val="none" w:sz="0" w:space="0" w:color="auto"/>
                                    <w:bottom w:val="none" w:sz="0" w:space="0" w:color="auto"/>
                                    <w:right w:val="none" w:sz="0" w:space="0" w:color="auto"/>
                                  </w:divBdr>
                                  <w:divsChild>
                                    <w:div w:id="1943294934">
                                      <w:marLeft w:val="0"/>
                                      <w:marRight w:val="0"/>
                                      <w:marTop w:val="0"/>
                                      <w:marBottom w:val="0"/>
                                      <w:divBdr>
                                        <w:top w:val="none" w:sz="0" w:space="0" w:color="auto"/>
                                        <w:left w:val="none" w:sz="0" w:space="0" w:color="auto"/>
                                        <w:bottom w:val="none" w:sz="0" w:space="0" w:color="auto"/>
                                        <w:right w:val="none" w:sz="0" w:space="0" w:color="auto"/>
                                      </w:divBdr>
                                      <w:divsChild>
                                        <w:div w:id="362943519">
                                          <w:marLeft w:val="0"/>
                                          <w:marRight w:val="0"/>
                                          <w:marTop w:val="0"/>
                                          <w:marBottom w:val="0"/>
                                          <w:divBdr>
                                            <w:top w:val="none" w:sz="0" w:space="0" w:color="auto"/>
                                            <w:left w:val="none" w:sz="0" w:space="0" w:color="auto"/>
                                            <w:bottom w:val="none" w:sz="0" w:space="0" w:color="auto"/>
                                            <w:right w:val="none" w:sz="0" w:space="0" w:color="auto"/>
                                          </w:divBdr>
                                          <w:divsChild>
                                            <w:div w:id="748191720">
                                              <w:marLeft w:val="0"/>
                                              <w:marRight w:val="0"/>
                                              <w:marTop w:val="0"/>
                                              <w:marBottom w:val="0"/>
                                              <w:divBdr>
                                                <w:top w:val="none" w:sz="0" w:space="0" w:color="auto"/>
                                                <w:left w:val="none" w:sz="0" w:space="0" w:color="auto"/>
                                                <w:bottom w:val="none" w:sz="0" w:space="0" w:color="auto"/>
                                                <w:right w:val="none" w:sz="0" w:space="0" w:color="auto"/>
                                              </w:divBdr>
                                              <w:divsChild>
                                                <w:div w:id="1086806761">
                                                  <w:marLeft w:val="0"/>
                                                  <w:marRight w:val="0"/>
                                                  <w:marTop w:val="0"/>
                                                  <w:marBottom w:val="0"/>
                                                  <w:divBdr>
                                                    <w:top w:val="none" w:sz="0" w:space="0" w:color="auto"/>
                                                    <w:left w:val="none" w:sz="0" w:space="0" w:color="auto"/>
                                                    <w:bottom w:val="none" w:sz="0" w:space="0" w:color="auto"/>
                                                    <w:right w:val="none" w:sz="0" w:space="0" w:color="auto"/>
                                                  </w:divBdr>
                                                  <w:divsChild>
                                                    <w:div w:id="1332222833">
                                                      <w:marLeft w:val="0"/>
                                                      <w:marRight w:val="0"/>
                                                      <w:marTop w:val="0"/>
                                                      <w:marBottom w:val="0"/>
                                                      <w:divBdr>
                                                        <w:top w:val="none" w:sz="0" w:space="0" w:color="auto"/>
                                                        <w:left w:val="none" w:sz="0" w:space="0" w:color="auto"/>
                                                        <w:bottom w:val="none" w:sz="0" w:space="0" w:color="auto"/>
                                                        <w:right w:val="none" w:sz="0" w:space="0" w:color="auto"/>
                                                      </w:divBdr>
                                                      <w:divsChild>
                                                        <w:div w:id="961497145">
                                                          <w:marLeft w:val="0"/>
                                                          <w:marRight w:val="0"/>
                                                          <w:marTop w:val="0"/>
                                                          <w:marBottom w:val="0"/>
                                                          <w:divBdr>
                                                            <w:top w:val="none" w:sz="0" w:space="0" w:color="auto"/>
                                                            <w:left w:val="none" w:sz="0" w:space="0" w:color="auto"/>
                                                            <w:bottom w:val="none" w:sz="0" w:space="0" w:color="auto"/>
                                                            <w:right w:val="none" w:sz="0" w:space="0" w:color="auto"/>
                                                          </w:divBdr>
                                                          <w:divsChild>
                                                            <w:div w:id="1631322884">
                                                              <w:marLeft w:val="0"/>
                                                              <w:marRight w:val="0"/>
                                                              <w:marTop w:val="0"/>
                                                              <w:marBottom w:val="0"/>
                                                              <w:divBdr>
                                                                <w:top w:val="none" w:sz="0" w:space="0" w:color="auto"/>
                                                                <w:left w:val="none" w:sz="0" w:space="0" w:color="auto"/>
                                                                <w:bottom w:val="none" w:sz="0" w:space="0" w:color="auto"/>
                                                                <w:right w:val="none" w:sz="0" w:space="0" w:color="auto"/>
                                                              </w:divBdr>
                                                              <w:divsChild>
                                                                <w:div w:id="8711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3779436">
      <w:bodyDiv w:val="1"/>
      <w:marLeft w:val="0"/>
      <w:marRight w:val="0"/>
      <w:marTop w:val="0"/>
      <w:marBottom w:val="0"/>
      <w:divBdr>
        <w:top w:val="none" w:sz="0" w:space="0" w:color="auto"/>
        <w:left w:val="none" w:sz="0" w:space="0" w:color="auto"/>
        <w:bottom w:val="none" w:sz="0" w:space="0" w:color="auto"/>
        <w:right w:val="none" w:sz="0" w:space="0" w:color="auto"/>
      </w:divBdr>
      <w:divsChild>
        <w:div w:id="1883975910">
          <w:marLeft w:val="0"/>
          <w:marRight w:val="0"/>
          <w:marTop w:val="0"/>
          <w:marBottom w:val="0"/>
          <w:divBdr>
            <w:top w:val="none" w:sz="0" w:space="0" w:color="auto"/>
            <w:left w:val="none" w:sz="0" w:space="0" w:color="auto"/>
            <w:bottom w:val="none" w:sz="0" w:space="0" w:color="auto"/>
            <w:right w:val="none" w:sz="0" w:space="0" w:color="auto"/>
          </w:divBdr>
          <w:divsChild>
            <w:div w:id="416513606">
              <w:marLeft w:val="0"/>
              <w:marRight w:val="0"/>
              <w:marTop w:val="0"/>
              <w:marBottom w:val="0"/>
              <w:divBdr>
                <w:top w:val="none" w:sz="0" w:space="0" w:color="auto"/>
                <w:left w:val="none" w:sz="0" w:space="0" w:color="auto"/>
                <w:bottom w:val="none" w:sz="0" w:space="0" w:color="auto"/>
                <w:right w:val="none" w:sz="0" w:space="0" w:color="auto"/>
              </w:divBdr>
              <w:divsChild>
                <w:div w:id="782069995">
                  <w:marLeft w:val="0"/>
                  <w:marRight w:val="0"/>
                  <w:marTop w:val="0"/>
                  <w:marBottom w:val="0"/>
                  <w:divBdr>
                    <w:top w:val="none" w:sz="0" w:space="0" w:color="auto"/>
                    <w:left w:val="none" w:sz="0" w:space="0" w:color="auto"/>
                    <w:bottom w:val="none" w:sz="0" w:space="0" w:color="auto"/>
                    <w:right w:val="none" w:sz="0" w:space="0" w:color="auto"/>
                  </w:divBdr>
                  <w:divsChild>
                    <w:div w:id="98642751">
                      <w:marLeft w:val="0"/>
                      <w:marRight w:val="0"/>
                      <w:marTop w:val="0"/>
                      <w:marBottom w:val="0"/>
                      <w:divBdr>
                        <w:top w:val="none" w:sz="0" w:space="0" w:color="auto"/>
                        <w:left w:val="none" w:sz="0" w:space="0" w:color="auto"/>
                        <w:bottom w:val="none" w:sz="0" w:space="0" w:color="auto"/>
                        <w:right w:val="none" w:sz="0" w:space="0" w:color="auto"/>
                      </w:divBdr>
                      <w:divsChild>
                        <w:div w:id="628560320">
                          <w:marLeft w:val="0"/>
                          <w:marRight w:val="0"/>
                          <w:marTop w:val="0"/>
                          <w:marBottom w:val="0"/>
                          <w:divBdr>
                            <w:top w:val="none" w:sz="0" w:space="0" w:color="auto"/>
                            <w:left w:val="none" w:sz="0" w:space="0" w:color="auto"/>
                            <w:bottom w:val="none" w:sz="0" w:space="0" w:color="auto"/>
                            <w:right w:val="none" w:sz="0" w:space="0" w:color="auto"/>
                          </w:divBdr>
                          <w:divsChild>
                            <w:div w:id="1457262561">
                              <w:marLeft w:val="0"/>
                              <w:marRight w:val="0"/>
                              <w:marTop w:val="0"/>
                              <w:marBottom w:val="0"/>
                              <w:divBdr>
                                <w:top w:val="none" w:sz="0" w:space="0" w:color="auto"/>
                                <w:left w:val="none" w:sz="0" w:space="0" w:color="auto"/>
                                <w:bottom w:val="none" w:sz="0" w:space="0" w:color="auto"/>
                                <w:right w:val="none" w:sz="0" w:space="0" w:color="auto"/>
                              </w:divBdr>
                              <w:divsChild>
                                <w:div w:id="95179394">
                                  <w:marLeft w:val="0"/>
                                  <w:marRight w:val="0"/>
                                  <w:marTop w:val="0"/>
                                  <w:marBottom w:val="0"/>
                                  <w:divBdr>
                                    <w:top w:val="none" w:sz="0" w:space="0" w:color="auto"/>
                                    <w:left w:val="none" w:sz="0" w:space="0" w:color="auto"/>
                                    <w:bottom w:val="none" w:sz="0" w:space="0" w:color="auto"/>
                                    <w:right w:val="none" w:sz="0" w:space="0" w:color="auto"/>
                                  </w:divBdr>
                                  <w:divsChild>
                                    <w:div w:id="1088380765">
                                      <w:marLeft w:val="0"/>
                                      <w:marRight w:val="0"/>
                                      <w:marTop w:val="0"/>
                                      <w:marBottom w:val="0"/>
                                      <w:divBdr>
                                        <w:top w:val="none" w:sz="0" w:space="0" w:color="auto"/>
                                        <w:left w:val="none" w:sz="0" w:space="0" w:color="auto"/>
                                        <w:bottom w:val="none" w:sz="0" w:space="0" w:color="auto"/>
                                        <w:right w:val="none" w:sz="0" w:space="0" w:color="auto"/>
                                      </w:divBdr>
                                      <w:divsChild>
                                        <w:div w:id="1925919876">
                                          <w:marLeft w:val="-150"/>
                                          <w:marRight w:val="-150"/>
                                          <w:marTop w:val="0"/>
                                          <w:marBottom w:val="0"/>
                                          <w:divBdr>
                                            <w:top w:val="none" w:sz="0" w:space="0" w:color="auto"/>
                                            <w:left w:val="none" w:sz="0" w:space="0" w:color="auto"/>
                                            <w:bottom w:val="none" w:sz="0" w:space="0" w:color="auto"/>
                                            <w:right w:val="none" w:sz="0" w:space="0" w:color="auto"/>
                                          </w:divBdr>
                                          <w:divsChild>
                                            <w:div w:id="721366019">
                                              <w:marLeft w:val="0"/>
                                              <w:marRight w:val="0"/>
                                              <w:marTop w:val="0"/>
                                              <w:marBottom w:val="0"/>
                                              <w:divBdr>
                                                <w:top w:val="none" w:sz="0" w:space="0" w:color="auto"/>
                                                <w:left w:val="none" w:sz="0" w:space="0" w:color="auto"/>
                                                <w:bottom w:val="none" w:sz="0" w:space="0" w:color="auto"/>
                                                <w:right w:val="none" w:sz="0" w:space="0" w:color="auto"/>
                                              </w:divBdr>
                                              <w:divsChild>
                                                <w:div w:id="83115013">
                                                  <w:marLeft w:val="0"/>
                                                  <w:marRight w:val="0"/>
                                                  <w:marTop w:val="0"/>
                                                  <w:marBottom w:val="0"/>
                                                  <w:divBdr>
                                                    <w:top w:val="none" w:sz="0" w:space="0" w:color="auto"/>
                                                    <w:left w:val="none" w:sz="0" w:space="0" w:color="auto"/>
                                                    <w:bottom w:val="none" w:sz="0" w:space="0" w:color="auto"/>
                                                    <w:right w:val="none" w:sz="0" w:space="0" w:color="auto"/>
                                                  </w:divBdr>
                                                  <w:divsChild>
                                                    <w:div w:id="728580000">
                                                      <w:marLeft w:val="0"/>
                                                      <w:marRight w:val="0"/>
                                                      <w:marTop w:val="0"/>
                                                      <w:marBottom w:val="0"/>
                                                      <w:divBdr>
                                                        <w:top w:val="none" w:sz="0" w:space="0" w:color="auto"/>
                                                        <w:left w:val="none" w:sz="0" w:space="0" w:color="auto"/>
                                                        <w:bottom w:val="none" w:sz="0" w:space="0" w:color="auto"/>
                                                        <w:right w:val="none" w:sz="0" w:space="0" w:color="auto"/>
                                                      </w:divBdr>
                                                      <w:divsChild>
                                                        <w:div w:id="212473802">
                                                          <w:marLeft w:val="0"/>
                                                          <w:marRight w:val="0"/>
                                                          <w:marTop w:val="0"/>
                                                          <w:marBottom w:val="0"/>
                                                          <w:divBdr>
                                                            <w:top w:val="none" w:sz="0" w:space="0" w:color="auto"/>
                                                            <w:left w:val="none" w:sz="0" w:space="0" w:color="auto"/>
                                                            <w:bottom w:val="none" w:sz="0" w:space="0" w:color="auto"/>
                                                            <w:right w:val="none" w:sz="0" w:space="0" w:color="auto"/>
                                                          </w:divBdr>
                                                          <w:divsChild>
                                                            <w:div w:id="2022319290">
                                                              <w:marLeft w:val="0"/>
                                                              <w:marRight w:val="0"/>
                                                              <w:marTop w:val="0"/>
                                                              <w:marBottom w:val="0"/>
                                                              <w:divBdr>
                                                                <w:top w:val="none" w:sz="0" w:space="0" w:color="auto"/>
                                                                <w:left w:val="none" w:sz="0" w:space="0" w:color="auto"/>
                                                                <w:bottom w:val="none" w:sz="0" w:space="0" w:color="auto"/>
                                                                <w:right w:val="none" w:sz="0" w:space="0" w:color="auto"/>
                                                              </w:divBdr>
                                                              <w:divsChild>
                                                                <w:div w:id="305670650">
                                                                  <w:marLeft w:val="0"/>
                                                                  <w:marRight w:val="0"/>
                                                                  <w:marTop w:val="0"/>
                                                                  <w:marBottom w:val="0"/>
                                                                  <w:divBdr>
                                                                    <w:top w:val="none" w:sz="0" w:space="0" w:color="auto"/>
                                                                    <w:left w:val="none" w:sz="0" w:space="0" w:color="auto"/>
                                                                    <w:bottom w:val="none" w:sz="0" w:space="0" w:color="auto"/>
                                                                    <w:right w:val="none" w:sz="0" w:space="0" w:color="auto"/>
                                                                  </w:divBdr>
                                                                  <w:divsChild>
                                                                    <w:div w:id="982655793">
                                                                      <w:marLeft w:val="0"/>
                                                                      <w:marRight w:val="0"/>
                                                                      <w:marTop w:val="0"/>
                                                                      <w:marBottom w:val="0"/>
                                                                      <w:divBdr>
                                                                        <w:top w:val="none" w:sz="0" w:space="0" w:color="auto"/>
                                                                        <w:left w:val="none" w:sz="0" w:space="0" w:color="auto"/>
                                                                        <w:bottom w:val="none" w:sz="0" w:space="0" w:color="auto"/>
                                                                        <w:right w:val="none" w:sz="0" w:space="0" w:color="auto"/>
                                                                      </w:divBdr>
                                                                      <w:divsChild>
                                                                        <w:div w:id="1819835939">
                                                                          <w:marLeft w:val="-225"/>
                                                                          <w:marRight w:val="-225"/>
                                                                          <w:marTop w:val="0"/>
                                                                          <w:marBottom w:val="0"/>
                                                                          <w:divBdr>
                                                                            <w:top w:val="none" w:sz="0" w:space="0" w:color="auto"/>
                                                                            <w:left w:val="none" w:sz="0" w:space="0" w:color="auto"/>
                                                                            <w:bottom w:val="none" w:sz="0" w:space="0" w:color="auto"/>
                                                                            <w:right w:val="none" w:sz="0" w:space="0" w:color="auto"/>
                                                                          </w:divBdr>
                                                                          <w:divsChild>
                                                                            <w:div w:id="9380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926112">
      <w:bodyDiv w:val="1"/>
      <w:marLeft w:val="0"/>
      <w:marRight w:val="0"/>
      <w:marTop w:val="0"/>
      <w:marBottom w:val="0"/>
      <w:divBdr>
        <w:top w:val="none" w:sz="0" w:space="0" w:color="auto"/>
        <w:left w:val="none" w:sz="0" w:space="0" w:color="auto"/>
        <w:bottom w:val="none" w:sz="0" w:space="0" w:color="auto"/>
        <w:right w:val="none" w:sz="0" w:space="0" w:color="auto"/>
      </w:divBdr>
    </w:div>
    <w:div w:id="284190977">
      <w:bodyDiv w:val="1"/>
      <w:marLeft w:val="0"/>
      <w:marRight w:val="0"/>
      <w:marTop w:val="0"/>
      <w:marBottom w:val="0"/>
      <w:divBdr>
        <w:top w:val="none" w:sz="0" w:space="0" w:color="auto"/>
        <w:left w:val="none" w:sz="0" w:space="0" w:color="auto"/>
        <w:bottom w:val="none" w:sz="0" w:space="0" w:color="auto"/>
        <w:right w:val="none" w:sz="0" w:space="0" w:color="auto"/>
      </w:divBdr>
      <w:divsChild>
        <w:div w:id="1919905521">
          <w:marLeft w:val="0"/>
          <w:marRight w:val="0"/>
          <w:marTop w:val="0"/>
          <w:marBottom w:val="0"/>
          <w:divBdr>
            <w:top w:val="none" w:sz="0" w:space="0" w:color="auto"/>
            <w:left w:val="none" w:sz="0" w:space="0" w:color="auto"/>
            <w:bottom w:val="none" w:sz="0" w:space="0" w:color="auto"/>
            <w:right w:val="none" w:sz="0" w:space="0" w:color="auto"/>
          </w:divBdr>
        </w:div>
      </w:divsChild>
    </w:div>
    <w:div w:id="284383899">
      <w:bodyDiv w:val="1"/>
      <w:marLeft w:val="0"/>
      <w:marRight w:val="0"/>
      <w:marTop w:val="0"/>
      <w:marBottom w:val="0"/>
      <w:divBdr>
        <w:top w:val="none" w:sz="0" w:space="0" w:color="auto"/>
        <w:left w:val="none" w:sz="0" w:space="0" w:color="auto"/>
        <w:bottom w:val="none" w:sz="0" w:space="0" w:color="auto"/>
        <w:right w:val="none" w:sz="0" w:space="0" w:color="auto"/>
      </w:divBdr>
    </w:div>
    <w:div w:id="284773606">
      <w:bodyDiv w:val="1"/>
      <w:marLeft w:val="0"/>
      <w:marRight w:val="0"/>
      <w:marTop w:val="0"/>
      <w:marBottom w:val="0"/>
      <w:divBdr>
        <w:top w:val="none" w:sz="0" w:space="0" w:color="auto"/>
        <w:left w:val="none" w:sz="0" w:space="0" w:color="auto"/>
        <w:bottom w:val="none" w:sz="0" w:space="0" w:color="auto"/>
        <w:right w:val="none" w:sz="0" w:space="0" w:color="auto"/>
      </w:divBdr>
      <w:divsChild>
        <w:div w:id="1170564520">
          <w:marLeft w:val="0"/>
          <w:marRight w:val="0"/>
          <w:marTop w:val="0"/>
          <w:marBottom w:val="0"/>
          <w:divBdr>
            <w:top w:val="none" w:sz="0" w:space="0" w:color="auto"/>
            <w:left w:val="none" w:sz="0" w:space="0" w:color="auto"/>
            <w:bottom w:val="none" w:sz="0" w:space="0" w:color="auto"/>
            <w:right w:val="none" w:sz="0" w:space="0" w:color="auto"/>
          </w:divBdr>
          <w:divsChild>
            <w:div w:id="149491378">
              <w:marLeft w:val="0"/>
              <w:marRight w:val="0"/>
              <w:marTop w:val="0"/>
              <w:marBottom w:val="0"/>
              <w:divBdr>
                <w:top w:val="none" w:sz="0" w:space="0" w:color="auto"/>
                <w:left w:val="none" w:sz="0" w:space="0" w:color="auto"/>
                <w:bottom w:val="none" w:sz="0" w:space="0" w:color="auto"/>
                <w:right w:val="none" w:sz="0" w:space="0" w:color="auto"/>
              </w:divBdr>
              <w:divsChild>
                <w:div w:id="1164395558">
                  <w:marLeft w:val="0"/>
                  <w:marRight w:val="0"/>
                  <w:marTop w:val="0"/>
                  <w:marBottom w:val="0"/>
                  <w:divBdr>
                    <w:top w:val="none" w:sz="0" w:space="0" w:color="auto"/>
                    <w:left w:val="none" w:sz="0" w:space="0" w:color="auto"/>
                    <w:bottom w:val="none" w:sz="0" w:space="0" w:color="auto"/>
                    <w:right w:val="none" w:sz="0" w:space="0" w:color="auto"/>
                  </w:divBdr>
                  <w:divsChild>
                    <w:div w:id="805200167">
                      <w:marLeft w:val="0"/>
                      <w:marRight w:val="0"/>
                      <w:marTop w:val="0"/>
                      <w:marBottom w:val="0"/>
                      <w:divBdr>
                        <w:top w:val="none" w:sz="0" w:space="0" w:color="auto"/>
                        <w:left w:val="none" w:sz="0" w:space="0" w:color="auto"/>
                        <w:bottom w:val="none" w:sz="0" w:space="0" w:color="auto"/>
                        <w:right w:val="none" w:sz="0" w:space="0" w:color="auto"/>
                      </w:divBdr>
                      <w:divsChild>
                        <w:div w:id="1072967154">
                          <w:marLeft w:val="0"/>
                          <w:marRight w:val="0"/>
                          <w:marTop w:val="0"/>
                          <w:marBottom w:val="0"/>
                          <w:divBdr>
                            <w:top w:val="none" w:sz="0" w:space="0" w:color="auto"/>
                            <w:left w:val="none" w:sz="0" w:space="0" w:color="auto"/>
                            <w:bottom w:val="none" w:sz="0" w:space="0" w:color="auto"/>
                            <w:right w:val="none" w:sz="0" w:space="0" w:color="auto"/>
                          </w:divBdr>
                          <w:divsChild>
                            <w:div w:id="1847478072">
                              <w:marLeft w:val="0"/>
                              <w:marRight w:val="0"/>
                              <w:marTop w:val="0"/>
                              <w:marBottom w:val="0"/>
                              <w:divBdr>
                                <w:top w:val="none" w:sz="0" w:space="0" w:color="auto"/>
                                <w:left w:val="none" w:sz="0" w:space="0" w:color="auto"/>
                                <w:bottom w:val="none" w:sz="0" w:space="0" w:color="auto"/>
                                <w:right w:val="none" w:sz="0" w:space="0" w:color="auto"/>
                              </w:divBdr>
                              <w:divsChild>
                                <w:div w:id="1238827685">
                                  <w:marLeft w:val="0"/>
                                  <w:marRight w:val="0"/>
                                  <w:marTop w:val="0"/>
                                  <w:marBottom w:val="0"/>
                                  <w:divBdr>
                                    <w:top w:val="none" w:sz="0" w:space="0" w:color="auto"/>
                                    <w:left w:val="none" w:sz="0" w:space="0" w:color="auto"/>
                                    <w:bottom w:val="none" w:sz="0" w:space="0" w:color="auto"/>
                                    <w:right w:val="none" w:sz="0" w:space="0" w:color="auto"/>
                                  </w:divBdr>
                                  <w:divsChild>
                                    <w:div w:id="251820716">
                                      <w:marLeft w:val="0"/>
                                      <w:marRight w:val="0"/>
                                      <w:marTop w:val="0"/>
                                      <w:marBottom w:val="0"/>
                                      <w:divBdr>
                                        <w:top w:val="none" w:sz="0" w:space="0" w:color="auto"/>
                                        <w:left w:val="none" w:sz="0" w:space="0" w:color="auto"/>
                                        <w:bottom w:val="none" w:sz="0" w:space="0" w:color="auto"/>
                                        <w:right w:val="none" w:sz="0" w:space="0" w:color="auto"/>
                                      </w:divBdr>
                                      <w:divsChild>
                                        <w:div w:id="1825076306">
                                          <w:marLeft w:val="-150"/>
                                          <w:marRight w:val="-150"/>
                                          <w:marTop w:val="0"/>
                                          <w:marBottom w:val="0"/>
                                          <w:divBdr>
                                            <w:top w:val="none" w:sz="0" w:space="0" w:color="auto"/>
                                            <w:left w:val="none" w:sz="0" w:space="0" w:color="auto"/>
                                            <w:bottom w:val="none" w:sz="0" w:space="0" w:color="auto"/>
                                            <w:right w:val="none" w:sz="0" w:space="0" w:color="auto"/>
                                          </w:divBdr>
                                          <w:divsChild>
                                            <w:div w:id="386732840">
                                              <w:marLeft w:val="0"/>
                                              <w:marRight w:val="0"/>
                                              <w:marTop w:val="0"/>
                                              <w:marBottom w:val="0"/>
                                              <w:divBdr>
                                                <w:top w:val="none" w:sz="0" w:space="0" w:color="auto"/>
                                                <w:left w:val="none" w:sz="0" w:space="0" w:color="auto"/>
                                                <w:bottom w:val="none" w:sz="0" w:space="0" w:color="auto"/>
                                                <w:right w:val="none" w:sz="0" w:space="0" w:color="auto"/>
                                              </w:divBdr>
                                              <w:divsChild>
                                                <w:div w:id="1493716691">
                                                  <w:marLeft w:val="0"/>
                                                  <w:marRight w:val="0"/>
                                                  <w:marTop w:val="0"/>
                                                  <w:marBottom w:val="0"/>
                                                  <w:divBdr>
                                                    <w:top w:val="none" w:sz="0" w:space="0" w:color="auto"/>
                                                    <w:left w:val="none" w:sz="0" w:space="0" w:color="auto"/>
                                                    <w:bottom w:val="none" w:sz="0" w:space="0" w:color="auto"/>
                                                    <w:right w:val="none" w:sz="0" w:space="0" w:color="auto"/>
                                                  </w:divBdr>
                                                  <w:divsChild>
                                                    <w:div w:id="1534538334">
                                                      <w:marLeft w:val="0"/>
                                                      <w:marRight w:val="0"/>
                                                      <w:marTop w:val="0"/>
                                                      <w:marBottom w:val="0"/>
                                                      <w:divBdr>
                                                        <w:top w:val="none" w:sz="0" w:space="0" w:color="auto"/>
                                                        <w:left w:val="none" w:sz="0" w:space="0" w:color="auto"/>
                                                        <w:bottom w:val="none" w:sz="0" w:space="0" w:color="auto"/>
                                                        <w:right w:val="none" w:sz="0" w:space="0" w:color="auto"/>
                                                      </w:divBdr>
                                                      <w:divsChild>
                                                        <w:div w:id="938021822">
                                                          <w:marLeft w:val="0"/>
                                                          <w:marRight w:val="0"/>
                                                          <w:marTop w:val="0"/>
                                                          <w:marBottom w:val="0"/>
                                                          <w:divBdr>
                                                            <w:top w:val="none" w:sz="0" w:space="0" w:color="auto"/>
                                                            <w:left w:val="none" w:sz="0" w:space="0" w:color="auto"/>
                                                            <w:bottom w:val="none" w:sz="0" w:space="0" w:color="auto"/>
                                                            <w:right w:val="none" w:sz="0" w:space="0" w:color="auto"/>
                                                          </w:divBdr>
                                                          <w:divsChild>
                                                            <w:div w:id="1125083502">
                                                              <w:marLeft w:val="0"/>
                                                              <w:marRight w:val="0"/>
                                                              <w:marTop w:val="0"/>
                                                              <w:marBottom w:val="0"/>
                                                              <w:divBdr>
                                                                <w:top w:val="none" w:sz="0" w:space="0" w:color="auto"/>
                                                                <w:left w:val="none" w:sz="0" w:space="0" w:color="auto"/>
                                                                <w:bottom w:val="none" w:sz="0" w:space="0" w:color="auto"/>
                                                                <w:right w:val="none" w:sz="0" w:space="0" w:color="auto"/>
                                                              </w:divBdr>
                                                              <w:divsChild>
                                                                <w:div w:id="717582195">
                                                                  <w:marLeft w:val="0"/>
                                                                  <w:marRight w:val="0"/>
                                                                  <w:marTop w:val="0"/>
                                                                  <w:marBottom w:val="0"/>
                                                                  <w:divBdr>
                                                                    <w:top w:val="none" w:sz="0" w:space="0" w:color="auto"/>
                                                                    <w:left w:val="none" w:sz="0" w:space="0" w:color="auto"/>
                                                                    <w:bottom w:val="none" w:sz="0" w:space="0" w:color="auto"/>
                                                                    <w:right w:val="none" w:sz="0" w:space="0" w:color="auto"/>
                                                                  </w:divBdr>
                                                                  <w:divsChild>
                                                                    <w:div w:id="236717371">
                                                                      <w:marLeft w:val="0"/>
                                                                      <w:marRight w:val="0"/>
                                                                      <w:marTop w:val="0"/>
                                                                      <w:marBottom w:val="0"/>
                                                                      <w:divBdr>
                                                                        <w:top w:val="none" w:sz="0" w:space="0" w:color="auto"/>
                                                                        <w:left w:val="none" w:sz="0" w:space="0" w:color="auto"/>
                                                                        <w:bottom w:val="none" w:sz="0" w:space="0" w:color="auto"/>
                                                                        <w:right w:val="none" w:sz="0" w:space="0" w:color="auto"/>
                                                                      </w:divBdr>
                                                                      <w:divsChild>
                                                                        <w:div w:id="946154319">
                                                                          <w:marLeft w:val="-225"/>
                                                                          <w:marRight w:val="-225"/>
                                                                          <w:marTop w:val="0"/>
                                                                          <w:marBottom w:val="0"/>
                                                                          <w:divBdr>
                                                                            <w:top w:val="none" w:sz="0" w:space="0" w:color="auto"/>
                                                                            <w:left w:val="none" w:sz="0" w:space="0" w:color="auto"/>
                                                                            <w:bottom w:val="none" w:sz="0" w:space="0" w:color="auto"/>
                                                                            <w:right w:val="none" w:sz="0" w:space="0" w:color="auto"/>
                                                                          </w:divBdr>
                                                                          <w:divsChild>
                                                                            <w:div w:id="7478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5241974">
      <w:bodyDiv w:val="1"/>
      <w:marLeft w:val="0"/>
      <w:marRight w:val="0"/>
      <w:marTop w:val="0"/>
      <w:marBottom w:val="0"/>
      <w:divBdr>
        <w:top w:val="none" w:sz="0" w:space="0" w:color="auto"/>
        <w:left w:val="none" w:sz="0" w:space="0" w:color="auto"/>
        <w:bottom w:val="none" w:sz="0" w:space="0" w:color="auto"/>
        <w:right w:val="none" w:sz="0" w:space="0" w:color="auto"/>
      </w:divBdr>
    </w:div>
    <w:div w:id="286474471">
      <w:bodyDiv w:val="1"/>
      <w:marLeft w:val="0"/>
      <w:marRight w:val="0"/>
      <w:marTop w:val="0"/>
      <w:marBottom w:val="0"/>
      <w:divBdr>
        <w:top w:val="none" w:sz="0" w:space="0" w:color="auto"/>
        <w:left w:val="none" w:sz="0" w:space="0" w:color="auto"/>
        <w:bottom w:val="none" w:sz="0" w:space="0" w:color="auto"/>
        <w:right w:val="none" w:sz="0" w:space="0" w:color="auto"/>
      </w:divBdr>
    </w:div>
    <w:div w:id="286742323">
      <w:bodyDiv w:val="1"/>
      <w:marLeft w:val="0"/>
      <w:marRight w:val="0"/>
      <w:marTop w:val="0"/>
      <w:marBottom w:val="0"/>
      <w:divBdr>
        <w:top w:val="none" w:sz="0" w:space="0" w:color="auto"/>
        <w:left w:val="none" w:sz="0" w:space="0" w:color="auto"/>
        <w:bottom w:val="none" w:sz="0" w:space="0" w:color="auto"/>
        <w:right w:val="none" w:sz="0" w:space="0" w:color="auto"/>
      </w:divBdr>
    </w:div>
    <w:div w:id="287707759">
      <w:bodyDiv w:val="1"/>
      <w:marLeft w:val="0"/>
      <w:marRight w:val="0"/>
      <w:marTop w:val="0"/>
      <w:marBottom w:val="0"/>
      <w:divBdr>
        <w:top w:val="none" w:sz="0" w:space="0" w:color="auto"/>
        <w:left w:val="none" w:sz="0" w:space="0" w:color="auto"/>
        <w:bottom w:val="none" w:sz="0" w:space="0" w:color="auto"/>
        <w:right w:val="none" w:sz="0" w:space="0" w:color="auto"/>
      </w:divBdr>
    </w:div>
    <w:div w:id="289014303">
      <w:bodyDiv w:val="1"/>
      <w:marLeft w:val="0"/>
      <w:marRight w:val="0"/>
      <w:marTop w:val="0"/>
      <w:marBottom w:val="0"/>
      <w:divBdr>
        <w:top w:val="none" w:sz="0" w:space="0" w:color="auto"/>
        <w:left w:val="none" w:sz="0" w:space="0" w:color="auto"/>
        <w:bottom w:val="none" w:sz="0" w:space="0" w:color="auto"/>
        <w:right w:val="none" w:sz="0" w:space="0" w:color="auto"/>
      </w:divBdr>
    </w:div>
    <w:div w:id="289753423">
      <w:bodyDiv w:val="1"/>
      <w:marLeft w:val="0"/>
      <w:marRight w:val="0"/>
      <w:marTop w:val="0"/>
      <w:marBottom w:val="0"/>
      <w:divBdr>
        <w:top w:val="none" w:sz="0" w:space="0" w:color="auto"/>
        <w:left w:val="none" w:sz="0" w:space="0" w:color="auto"/>
        <w:bottom w:val="none" w:sz="0" w:space="0" w:color="auto"/>
        <w:right w:val="none" w:sz="0" w:space="0" w:color="auto"/>
      </w:divBdr>
    </w:div>
    <w:div w:id="290553670">
      <w:bodyDiv w:val="1"/>
      <w:marLeft w:val="0"/>
      <w:marRight w:val="0"/>
      <w:marTop w:val="0"/>
      <w:marBottom w:val="0"/>
      <w:divBdr>
        <w:top w:val="none" w:sz="0" w:space="0" w:color="auto"/>
        <w:left w:val="none" w:sz="0" w:space="0" w:color="auto"/>
        <w:bottom w:val="none" w:sz="0" w:space="0" w:color="auto"/>
        <w:right w:val="none" w:sz="0" w:space="0" w:color="auto"/>
      </w:divBdr>
    </w:div>
    <w:div w:id="290675272">
      <w:bodyDiv w:val="1"/>
      <w:marLeft w:val="0"/>
      <w:marRight w:val="0"/>
      <w:marTop w:val="0"/>
      <w:marBottom w:val="0"/>
      <w:divBdr>
        <w:top w:val="none" w:sz="0" w:space="0" w:color="auto"/>
        <w:left w:val="none" w:sz="0" w:space="0" w:color="auto"/>
        <w:bottom w:val="none" w:sz="0" w:space="0" w:color="auto"/>
        <w:right w:val="none" w:sz="0" w:space="0" w:color="auto"/>
      </w:divBdr>
    </w:div>
    <w:div w:id="290786238">
      <w:bodyDiv w:val="1"/>
      <w:marLeft w:val="0"/>
      <w:marRight w:val="0"/>
      <w:marTop w:val="0"/>
      <w:marBottom w:val="0"/>
      <w:divBdr>
        <w:top w:val="none" w:sz="0" w:space="0" w:color="auto"/>
        <w:left w:val="none" w:sz="0" w:space="0" w:color="auto"/>
        <w:bottom w:val="none" w:sz="0" w:space="0" w:color="auto"/>
        <w:right w:val="none" w:sz="0" w:space="0" w:color="auto"/>
      </w:divBdr>
    </w:div>
    <w:div w:id="290943301">
      <w:bodyDiv w:val="1"/>
      <w:marLeft w:val="0"/>
      <w:marRight w:val="0"/>
      <w:marTop w:val="0"/>
      <w:marBottom w:val="0"/>
      <w:divBdr>
        <w:top w:val="none" w:sz="0" w:space="0" w:color="auto"/>
        <w:left w:val="none" w:sz="0" w:space="0" w:color="auto"/>
        <w:bottom w:val="none" w:sz="0" w:space="0" w:color="auto"/>
        <w:right w:val="none" w:sz="0" w:space="0" w:color="auto"/>
      </w:divBdr>
    </w:div>
    <w:div w:id="291978680">
      <w:bodyDiv w:val="1"/>
      <w:marLeft w:val="0"/>
      <w:marRight w:val="0"/>
      <w:marTop w:val="0"/>
      <w:marBottom w:val="0"/>
      <w:divBdr>
        <w:top w:val="none" w:sz="0" w:space="0" w:color="auto"/>
        <w:left w:val="none" w:sz="0" w:space="0" w:color="auto"/>
        <w:bottom w:val="none" w:sz="0" w:space="0" w:color="auto"/>
        <w:right w:val="none" w:sz="0" w:space="0" w:color="auto"/>
      </w:divBdr>
      <w:divsChild>
        <w:div w:id="1997799541">
          <w:marLeft w:val="0"/>
          <w:marRight w:val="0"/>
          <w:marTop w:val="0"/>
          <w:marBottom w:val="0"/>
          <w:divBdr>
            <w:top w:val="none" w:sz="0" w:space="0" w:color="auto"/>
            <w:left w:val="none" w:sz="0" w:space="0" w:color="auto"/>
            <w:bottom w:val="none" w:sz="0" w:space="0" w:color="auto"/>
            <w:right w:val="none" w:sz="0" w:space="0" w:color="auto"/>
          </w:divBdr>
          <w:divsChild>
            <w:div w:id="1831210275">
              <w:marLeft w:val="0"/>
              <w:marRight w:val="0"/>
              <w:marTop w:val="100"/>
              <w:marBottom w:val="100"/>
              <w:divBdr>
                <w:top w:val="none" w:sz="0" w:space="0" w:color="auto"/>
                <w:left w:val="none" w:sz="0" w:space="0" w:color="auto"/>
                <w:bottom w:val="none" w:sz="0" w:space="0" w:color="auto"/>
                <w:right w:val="none" w:sz="0" w:space="0" w:color="auto"/>
              </w:divBdr>
              <w:divsChild>
                <w:div w:id="2143763396">
                  <w:marLeft w:val="107"/>
                  <w:marRight w:val="107"/>
                  <w:marTop w:val="0"/>
                  <w:marBottom w:val="0"/>
                  <w:divBdr>
                    <w:top w:val="none" w:sz="0" w:space="0" w:color="auto"/>
                    <w:left w:val="none" w:sz="0" w:space="0" w:color="auto"/>
                    <w:bottom w:val="none" w:sz="0" w:space="0" w:color="auto"/>
                    <w:right w:val="none" w:sz="0" w:space="0" w:color="auto"/>
                  </w:divBdr>
                  <w:divsChild>
                    <w:div w:id="16001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818">
      <w:bodyDiv w:val="1"/>
      <w:marLeft w:val="0"/>
      <w:marRight w:val="0"/>
      <w:marTop w:val="0"/>
      <w:marBottom w:val="0"/>
      <w:divBdr>
        <w:top w:val="none" w:sz="0" w:space="0" w:color="auto"/>
        <w:left w:val="none" w:sz="0" w:space="0" w:color="auto"/>
        <w:bottom w:val="none" w:sz="0" w:space="0" w:color="auto"/>
        <w:right w:val="none" w:sz="0" w:space="0" w:color="auto"/>
      </w:divBdr>
    </w:div>
    <w:div w:id="293869120">
      <w:bodyDiv w:val="1"/>
      <w:marLeft w:val="0"/>
      <w:marRight w:val="0"/>
      <w:marTop w:val="0"/>
      <w:marBottom w:val="0"/>
      <w:divBdr>
        <w:top w:val="none" w:sz="0" w:space="0" w:color="auto"/>
        <w:left w:val="none" w:sz="0" w:space="0" w:color="auto"/>
        <w:bottom w:val="none" w:sz="0" w:space="0" w:color="auto"/>
        <w:right w:val="none" w:sz="0" w:space="0" w:color="auto"/>
      </w:divBdr>
      <w:divsChild>
        <w:div w:id="1250234780">
          <w:marLeft w:val="0"/>
          <w:marRight w:val="0"/>
          <w:marTop w:val="0"/>
          <w:marBottom w:val="0"/>
          <w:divBdr>
            <w:top w:val="none" w:sz="0" w:space="0" w:color="auto"/>
            <w:left w:val="none" w:sz="0" w:space="0" w:color="auto"/>
            <w:bottom w:val="none" w:sz="0" w:space="0" w:color="auto"/>
            <w:right w:val="none" w:sz="0" w:space="0" w:color="auto"/>
          </w:divBdr>
          <w:divsChild>
            <w:div w:id="968390706">
              <w:marLeft w:val="0"/>
              <w:marRight w:val="0"/>
              <w:marTop w:val="0"/>
              <w:marBottom w:val="0"/>
              <w:divBdr>
                <w:top w:val="none" w:sz="0" w:space="0" w:color="auto"/>
                <w:left w:val="none" w:sz="0" w:space="0" w:color="auto"/>
                <w:bottom w:val="none" w:sz="0" w:space="0" w:color="auto"/>
                <w:right w:val="none" w:sz="0" w:space="0" w:color="auto"/>
              </w:divBdr>
              <w:divsChild>
                <w:div w:id="759108350">
                  <w:marLeft w:val="0"/>
                  <w:marRight w:val="0"/>
                  <w:marTop w:val="0"/>
                  <w:marBottom w:val="0"/>
                  <w:divBdr>
                    <w:top w:val="none" w:sz="0" w:space="0" w:color="auto"/>
                    <w:left w:val="none" w:sz="0" w:space="0" w:color="auto"/>
                    <w:bottom w:val="none" w:sz="0" w:space="0" w:color="auto"/>
                    <w:right w:val="none" w:sz="0" w:space="0" w:color="auto"/>
                  </w:divBdr>
                  <w:divsChild>
                    <w:div w:id="1849100847">
                      <w:marLeft w:val="0"/>
                      <w:marRight w:val="0"/>
                      <w:marTop w:val="0"/>
                      <w:marBottom w:val="0"/>
                      <w:divBdr>
                        <w:top w:val="none" w:sz="0" w:space="0" w:color="auto"/>
                        <w:left w:val="none" w:sz="0" w:space="0" w:color="auto"/>
                        <w:bottom w:val="none" w:sz="0" w:space="0" w:color="auto"/>
                        <w:right w:val="none" w:sz="0" w:space="0" w:color="auto"/>
                      </w:divBdr>
                      <w:divsChild>
                        <w:div w:id="1955475145">
                          <w:marLeft w:val="0"/>
                          <w:marRight w:val="0"/>
                          <w:marTop w:val="0"/>
                          <w:marBottom w:val="0"/>
                          <w:divBdr>
                            <w:top w:val="none" w:sz="0" w:space="0" w:color="auto"/>
                            <w:left w:val="none" w:sz="0" w:space="0" w:color="auto"/>
                            <w:bottom w:val="none" w:sz="0" w:space="0" w:color="auto"/>
                            <w:right w:val="none" w:sz="0" w:space="0" w:color="auto"/>
                          </w:divBdr>
                          <w:divsChild>
                            <w:div w:id="1602105817">
                              <w:marLeft w:val="0"/>
                              <w:marRight w:val="0"/>
                              <w:marTop w:val="0"/>
                              <w:marBottom w:val="0"/>
                              <w:divBdr>
                                <w:top w:val="none" w:sz="0" w:space="0" w:color="auto"/>
                                <w:left w:val="none" w:sz="0" w:space="0" w:color="auto"/>
                                <w:bottom w:val="none" w:sz="0" w:space="0" w:color="auto"/>
                                <w:right w:val="none" w:sz="0" w:space="0" w:color="auto"/>
                              </w:divBdr>
                              <w:divsChild>
                                <w:div w:id="1865828316">
                                  <w:marLeft w:val="0"/>
                                  <w:marRight w:val="0"/>
                                  <w:marTop w:val="0"/>
                                  <w:marBottom w:val="0"/>
                                  <w:divBdr>
                                    <w:top w:val="none" w:sz="0" w:space="0" w:color="auto"/>
                                    <w:left w:val="none" w:sz="0" w:space="0" w:color="auto"/>
                                    <w:bottom w:val="none" w:sz="0" w:space="0" w:color="auto"/>
                                    <w:right w:val="none" w:sz="0" w:space="0" w:color="auto"/>
                                  </w:divBdr>
                                  <w:divsChild>
                                    <w:div w:id="85853094">
                                      <w:marLeft w:val="0"/>
                                      <w:marRight w:val="0"/>
                                      <w:marTop w:val="0"/>
                                      <w:marBottom w:val="0"/>
                                      <w:divBdr>
                                        <w:top w:val="none" w:sz="0" w:space="0" w:color="auto"/>
                                        <w:left w:val="none" w:sz="0" w:space="0" w:color="auto"/>
                                        <w:bottom w:val="none" w:sz="0" w:space="0" w:color="auto"/>
                                        <w:right w:val="none" w:sz="0" w:space="0" w:color="auto"/>
                                      </w:divBdr>
                                      <w:divsChild>
                                        <w:div w:id="227111240">
                                          <w:marLeft w:val="-150"/>
                                          <w:marRight w:val="-150"/>
                                          <w:marTop w:val="0"/>
                                          <w:marBottom w:val="0"/>
                                          <w:divBdr>
                                            <w:top w:val="none" w:sz="0" w:space="0" w:color="auto"/>
                                            <w:left w:val="none" w:sz="0" w:space="0" w:color="auto"/>
                                            <w:bottom w:val="none" w:sz="0" w:space="0" w:color="auto"/>
                                            <w:right w:val="none" w:sz="0" w:space="0" w:color="auto"/>
                                          </w:divBdr>
                                          <w:divsChild>
                                            <w:div w:id="1525317154">
                                              <w:marLeft w:val="0"/>
                                              <w:marRight w:val="0"/>
                                              <w:marTop w:val="0"/>
                                              <w:marBottom w:val="0"/>
                                              <w:divBdr>
                                                <w:top w:val="none" w:sz="0" w:space="0" w:color="auto"/>
                                                <w:left w:val="none" w:sz="0" w:space="0" w:color="auto"/>
                                                <w:bottom w:val="none" w:sz="0" w:space="0" w:color="auto"/>
                                                <w:right w:val="none" w:sz="0" w:space="0" w:color="auto"/>
                                              </w:divBdr>
                                              <w:divsChild>
                                                <w:div w:id="440955134">
                                                  <w:marLeft w:val="0"/>
                                                  <w:marRight w:val="0"/>
                                                  <w:marTop w:val="0"/>
                                                  <w:marBottom w:val="0"/>
                                                  <w:divBdr>
                                                    <w:top w:val="none" w:sz="0" w:space="0" w:color="auto"/>
                                                    <w:left w:val="none" w:sz="0" w:space="0" w:color="auto"/>
                                                    <w:bottom w:val="none" w:sz="0" w:space="0" w:color="auto"/>
                                                    <w:right w:val="none" w:sz="0" w:space="0" w:color="auto"/>
                                                  </w:divBdr>
                                                  <w:divsChild>
                                                    <w:div w:id="460420148">
                                                      <w:marLeft w:val="0"/>
                                                      <w:marRight w:val="0"/>
                                                      <w:marTop w:val="0"/>
                                                      <w:marBottom w:val="0"/>
                                                      <w:divBdr>
                                                        <w:top w:val="none" w:sz="0" w:space="0" w:color="auto"/>
                                                        <w:left w:val="none" w:sz="0" w:space="0" w:color="auto"/>
                                                        <w:bottom w:val="none" w:sz="0" w:space="0" w:color="auto"/>
                                                        <w:right w:val="none" w:sz="0" w:space="0" w:color="auto"/>
                                                      </w:divBdr>
                                                      <w:divsChild>
                                                        <w:div w:id="1325426626">
                                                          <w:marLeft w:val="0"/>
                                                          <w:marRight w:val="0"/>
                                                          <w:marTop w:val="0"/>
                                                          <w:marBottom w:val="0"/>
                                                          <w:divBdr>
                                                            <w:top w:val="none" w:sz="0" w:space="0" w:color="auto"/>
                                                            <w:left w:val="none" w:sz="0" w:space="0" w:color="auto"/>
                                                            <w:bottom w:val="none" w:sz="0" w:space="0" w:color="auto"/>
                                                            <w:right w:val="none" w:sz="0" w:space="0" w:color="auto"/>
                                                          </w:divBdr>
                                                          <w:divsChild>
                                                            <w:div w:id="1756391880">
                                                              <w:marLeft w:val="0"/>
                                                              <w:marRight w:val="0"/>
                                                              <w:marTop w:val="0"/>
                                                              <w:marBottom w:val="0"/>
                                                              <w:divBdr>
                                                                <w:top w:val="none" w:sz="0" w:space="0" w:color="auto"/>
                                                                <w:left w:val="none" w:sz="0" w:space="0" w:color="auto"/>
                                                                <w:bottom w:val="none" w:sz="0" w:space="0" w:color="auto"/>
                                                                <w:right w:val="none" w:sz="0" w:space="0" w:color="auto"/>
                                                              </w:divBdr>
                                                              <w:divsChild>
                                                                <w:div w:id="1112211775">
                                                                  <w:marLeft w:val="0"/>
                                                                  <w:marRight w:val="0"/>
                                                                  <w:marTop w:val="0"/>
                                                                  <w:marBottom w:val="0"/>
                                                                  <w:divBdr>
                                                                    <w:top w:val="none" w:sz="0" w:space="0" w:color="auto"/>
                                                                    <w:left w:val="none" w:sz="0" w:space="0" w:color="auto"/>
                                                                    <w:bottom w:val="none" w:sz="0" w:space="0" w:color="auto"/>
                                                                    <w:right w:val="none" w:sz="0" w:space="0" w:color="auto"/>
                                                                  </w:divBdr>
                                                                  <w:divsChild>
                                                                    <w:div w:id="2023123403">
                                                                      <w:marLeft w:val="0"/>
                                                                      <w:marRight w:val="0"/>
                                                                      <w:marTop w:val="0"/>
                                                                      <w:marBottom w:val="0"/>
                                                                      <w:divBdr>
                                                                        <w:top w:val="none" w:sz="0" w:space="0" w:color="auto"/>
                                                                        <w:left w:val="none" w:sz="0" w:space="0" w:color="auto"/>
                                                                        <w:bottom w:val="none" w:sz="0" w:space="0" w:color="auto"/>
                                                                        <w:right w:val="none" w:sz="0" w:space="0" w:color="auto"/>
                                                                      </w:divBdr>
                                                                      <w:divsChild>
                                                                        <w:div w:id="388457222">
                                                                          <w:marLeft w:val="-225"/>
                                                                          <w:marRight w:val="-225"/>
                                                                          <w:marTop w:val="0"/>
                                                                          <w:marBottom w:val="0"/>
                                                                          <w:divBdr>
                                                                            <w:top w:val="none" w:sz="0" w:space="0" w:color="auto"/>
                                                                            <w:left w:val="none" w:sz="0" w:space="0" w:color="auto"/>
                                                                            <w:bottom w:val="none" w:sz="0" w:space="0" w:color="auto"/>
                                                                            <w:right w:val="none" w:sz="0" w:space="0" w:color="auto"/>
                                                                          </w:divBdr>
                                                                          <w:divsChild>
                                                                            <w:div w:id="20411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141065">
      <w:bodyDiv w:val="1"/>
      <w:marLeft w:val="0"/>
      <w:marRight w:val="0"/>
      <w:marTop w:val="0"/>
      <w:marBottom w:val="0"/>
      <w:divBdr>
        <w:top w:val="none" w:sz="0" w:space="0" w:color="auto"/>
        <w:left w:val="none" w:sz="0" w:space="0" w:color="auto"/>
        <w:bottom w:val="none" w:sz="0" w:space="0" w:color="auto"/>
        <w:right w:val="none" w:sz="0" w:space="0" w:color="auto"/>
      </w:divBdr>
    </w:div>
    <w:div w:id="294410212">
      <w:bodyDiv w:val="1"/>
      <w:marLeft w:val="0"/>
      <w:marRight w:val="0"/>
      <w:marTop w:val="0"/>
      <w:marBottom w:val="0"/>
      <w:divBdr>
        <w:top w:val="none" w:sz="0" w:space="0" w:color="auto"/>
        <w:left w:val="none" w:sz="0" w:space="0" w:color="auto"/>
        <w:bottom w:val="none" w:sz="0" w:space="0" w:color="auto"/>
        <w:right w:val="none" w:sz="0" w:space="0" w:color="auto"/>
      </w:divBdr>
    </w:div>
    <w:div w:id="294605133">
      <w:bodyDiv w:val="1"/>
      <w:marLeft w:val="0"/>
      <w:marRight w:val="0"/>
      <w:marTop w:val="0"/>
      <w:marBottom w:val="0"/>
      <w:divBdr>
        <w:top w:val="none" w:sz="0" w:space="0" w:color="auto"/>
        <w:left w:val="none" w:sz="0" w:space="0" w:color="auto"/>
        <w:bottom w:val="none" w:sz="0" w:space="0" w:color="auto"/>
        <w:right w:val="none" w:sz="0" w:space="0" w:color="auto"/>
      </w:divBdr>
      <w:divsChild>
        <w:div w:id="1736274288">
          <w:marLeft w:val="0"/>
          <w:marRight w:val="0"/>
          <w:marTop w:val="0"/>
          <w:marBottom w:val="0"/>
          <w:divBdr>
            <w:top w:val="none" w:sz="0" w:space="0" w:color="auto"/>
            <w:left w:val="single" w:sz="4" w:space="0" w:color="999999"/>
            <w:bottom w:val="single" w:sz="4" w:space="0" w:color="999999"/>
            <w:right w:val="none" w:sz="0" w:space="0" w:color="auto"/>
          </w:divBdr>
          <w:divsChild>
            <w:div w:id="1046418059">
              <w:marLeft w:val="0"/>
              <w:marRight w:val="0"/>
              <w:marTop w:val="0"/>
              <w:marBottom w:val="0"/>
              <w:divBdr>
                <w:top w:val="none" w:sz="0" w:space="0" w:color="auto"/>
                <w:left w:val="none" w:sz="0" w:space="0" w:color="auto"/>
                <w:bottom w:val="none" w:sz="0" w:space="0" w:color="auto"/>
                <w:right w:val="single" w:sz="4" w:space="0" w:color="999999"/>
              </w:divBdr>
              <w:divsChild>
                <w:div w:id="510225347">
                  <w:marLeft w:val="0"/>
                  <w:marRight w:val="0"/>
                  <w:marTop w:val="0"/>
                  <w:marBottom w:val="0"/>
                  <w:divBdr>
                    <w:top w:val="none" w:sz="0" w:space="0" w:color="auto"/>
                    <w:left w:val="none" w:sz="0" w:space="0" w:color="auto"/>
                    <w:bottom w:val="none" w:sz="0" w:space="0" w:color="auto"/>
                    <w:right w:val="none" w:sz="0" w:space="0" w:color="auto"/>
                  </w:divBdr>
                  <w:divsChild>
                    <w:div w:id="310909474">
                      <w:marLeft w:val="0"/>
                      <w:marRight w:val="0"/>
                      <w:marTop w:val="0"/>
                      <w:marBottom w:val="0"/>
                      <w:divBdr>
                        <w:top w:val="none" w:sz="0" w:space="0" w:color="auto"/>
                        <w:left w:val="none" w:sz="0" w:space="0" w:color="auto"/>
                        <w:bottom w:val="none" w:sz="0" w:space="0" w:color="auto"/>
                        <w:right w:val="none" w:sz="0" w:space="0" w:color="auto"/>
                      </w:divBdr>
                      <w:divsChild>
                        <w:div w:id="18711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93629">
      <w:bodyDiv w:val="1"/>
      <w:marLeft w:val="0"/>
      <w:marRight w:val="0"/>
      <w:marTop w:val="0"/>
      <w:marBottom w:val="0"/>
      <w:divBdr>
        <w:top w:val="none" w:sz="0" w:space="0" w:color="auto"/>
        <w:left w:val="none" w:sz="0" w:space="0" w:color="auto"/>
        <w:bottom w:val="none" w:sz="0" w:space="0" w:color="auto"/>
        <w:right w:val="none" w:sz="0" w:space="0" w:color="auto"/>
      </w:divBdr>
    </w:div>
    <w:div w:id="295261167">
      <w:bodyDiv w:val="1"/>
      <w:marLeft w:val="0"/>
      <w:marRight w:val="0"/>
      <w:marTop w:val="0"/>
      <w:marBottom w:val="0"/>
      <w:divBdr>
        <w:top w:val="none" w:sz="0" w:space="0" w:color="auto"/>
        <w:left w:val="none" w:sz="0" w:space="0" w:color="auto"/>
        <w:bottom w:val="none" w:sz="0" w:space="0" w:color="auto"/>
        <w:right w:val="none" w:sz="0" w:space="0" w:color="auto"/>
      </w:divBdr>
    </w:div>
    <w:div w:id="295915700">
      <w:bodyDiv w:val="1"/>
      <w:marLeft w:val="0"/>
      <w:marRight w:val="0"/>
      <w:marTop w:val="0"/>
      <w:marBottom w:val="0"/>
      <w:divBdr>
        <w:top w:val="none" w:sz="0" w:space="0" w:color="auto"/>
        <w:left w:val="none" w:sz="0" w:space="0" w:color="auto"/>
        <w:bottom w:val="none" w:sz="0" w:space="0" w:color="auto"/>
        <w:right w:val="none" w:sz="0" w:space="0" w:color="auto"/>
      </w:divBdr>
      <w:divsChild>
        <w:div w:id="787550503">
          <w:marLeft w:val="0"/>
          <w:marRight w:val="0"/>
          <w:marTop w:val="0"/>
          <w:marBottom w:val="0"/>
          <w:divBdr>
            <w:top w:val="none" w:sz="0" w:space="0" w:color="auto"/>
            <w:left w:val="none" w:sz="0" w:space="0" w:color="auto"/>
            <w:bottom w:val="none" w:sz="0" w:space="0" w:color="auto"/>
            <w:right w:val="none" w:sz="0" w:space="0" w:color="auto"/>
          </w:divBdr>
          <w:divsChild>
            <w:div w:id="281419609">
              <w:marLeft w:val="0"/>
              <w:marRight w:val="0"/>
              <w:marTop w:val="0"/>
              <w:marBottom w:val="0"/>
              <w:divBdr>
                <w:top w:val="none" w:sz="0" w:space="0" w:color="auto"/>
                <w:left w:val="none" w:sz="0" w:space="0" w:color="auto"/>
                <w:bottom w:val="none" w:sz="0" w:space="0" w:color="auto"/>
                <w:right w:val="none" w:sz="0" w:space="0" w:color="auto"/>
              </w:divBdr>
              <w:divsChild>
                <w:div w:id="817039558">
                  <w:marLeft w:val="0"/>
                  <w:marRight w:val="0"/>
                  <w:marTop w:val="0"/>
                  <w:marBottom w:val="0"/>
                  <w:divBdr>
                    <w:top w:val="none" w:sz="0" w:space="0" w:color="auto"/>
                    <w:left w:val="none" w:sz="0" w:space="0" w:color="auto"/>
                    <w:bottom w:val="none" w:sz="0" w:space="0" w:color="auto"/>
                    <w:right w:val="none" w:sz="0" w:space="0" w:color="auto"/>
                  </w:divBdr>
                  <w:divsChild>
                    <w:div w:id="1661882331">
                      <w:marLeft w:val="0"/>
                      <w:marRight w:val="0"/>
                      <w:marTop w:val="0"/>
                      <w:marBottom w:val="0"/>
                      <w:divBdr>
                        <w:top w:val="none" w:sz="0" w:space="0" w:color="auto"/>
                        <w:left w:val="none" w:sz="0" w:space="0" w:color="auto"/>
                        <w:bottom w:val="none" w:sz="0" w:space="0" w:color="auto"/>
                        <w:right w:val="none" w:sz="0" w:space="0" w:color="auto"/>
                      </w:divBdr>
                      <w:divsChild>
                        <w:div w:id="1988127177">
                          <w:marLeft w:val="0"/>
                          <w:marRight w:val="0"/>
                          <w:marTop w:val="0"/>
                          <w:marBottom w:val="0"/>
                          <w:divBdr>
                            <w:top w:val="none" w:sz="0" w:space="0" w:color="auto"/>
                            <w:left w:val="none" w:sz="0" w:space="0" w:color="auto"/>
                            <w:bottom w:val="none" w:sz="0" w:space="0" w:color="auto"/>
                            <w:right w:val="none" w:sz="0" w:space="0" w:color="auto"/>
                          </w:divBdr>
                          <w:divsChild>
                            <w:div w:id="191844010">
                              <w:marLeft w:val="3"/>
                              <w:marRight w:val="0"/>
                              <w:marTop w:val="0"/>
                              <w:marBottom w:val="0"/>
                              <w:divBdr>
                                <w:top w:val="none" w:sz="0" w:space="0" w:color="auto"/>
                                <w:left w:val="none" w:sz="0" w:space="0" w:color="auto"/>
                                <w:bottom w:val="none" w:sz="0" w:space="0" w:color="auto"/>
                                <w:right w:val="none" w:sz="0" w:space="0" w:color="auto"/>
                              </w:divBdr>
                              <w:divsChild>
                                <w:div w:id="1698894563">
                                  <w:marLeft w:val="0"/>
                                  <w:marRight w:val="0"/>
                                  <w:marTop w:val="0"/>
                                  <w:marBottom w:val="0"/>
                                  <w:divBdr>
                                    <w:top w:val="none" w:sz="0" w:space="0" w:color="auto"/>
                                    <w:left w:val="none" w:sz="0" w:space="0" w:color="auto"/>
                                    <w:bottom w:val="none" w:sz="0" w:space="0" w:color="auto"/>
                                    <w:right w:val="none" w:sz="0" w:space="0" w:color="auto"/>
                                  </w:divBdr>
                                  <w:divsChild>
                                    <w:div w:id="337078188">
                                      <w:marLeft w:val="0"/>
                                      <w:marRight w:val="0"/>
                                      <w:marTop w:val="0"/>
                                      <w:marBottom w:val="0"/>
                                      <w:divBdr>
                                        <w:top w:val="none" w:sz="0" w:space="0" w:color="auto"/>
                                        <w:left w:val="none" w:sz="0" w:space="0" w:color="auto"/>
                                        <w:bottom w:val="none" w:sz="0" w:space="0" w:color="auto"/>
                                        <w:right w:val="none" w:sz="0" w:space="0" w:color="auto"/>
                                      </w:divBdr>
                                      <w:divsChild>
                                        <w:div w:id="1850635449">
                                          <w:marLeft w:val="0"/>
                                          <w:marRight w:val="0"/>
                                          <w:marTop w:val="0"/>
                                          <w:marBottom w:val="0"/>
                                          <w:divBdr>
                                            <w:top w:val="none" w:sz="0" w:space="0" w:color="auto"/>
                                            <w:left w:val="none" w:sz="0" w:space="0" w:color="auto"/>
                                            <w:bottom w:val="none" w:sz="0" w:space="0" w:color="auto"/>
                                            <w:right w:val="none" w:sz="0" w:space="0" w:color="auto"/>
                                          </w:divBdr>
                                          <w:divsChild>
                                            <w:div w:id="457989690">
                                              <w:marLeft w:val="0"/>
                                              <w:marRight w:val="0"/>
                                              <w:marTop w:val="0"/>
                                              <w:marBottom w:val="0"/>
                                              <w:divBdr>
                                                <w:top w:val="none" w:sz="0" w:space="0" w:color="auto"/>
                                                <w:left w:val="none" w:sz="0" w:space="0" w:color="auto"/>
                                                <w:bottom w:val="none" w:sz="0" w:space="0" w:color="auto"/>
                                                <w:right w:val="none" w:sz="0" w:space="0" w:color="auto"/>
                                              </w:divBdr>
                                              <w:divsChild>
                                                <w:div w:id="773592093">
                                                  <w:marLeft w:val="0"/>
                                                  <w:marRight w:val="0"/>
                                                  <w:marTop w:val="0"/>
                                                  <w:marBottom w:val="0"/>
                                                  <w:divBdr>
                                                    <w:top w:val="none" w:sz="0" w:space="0" w:color="auto"/>
                                                    <w:left w:val="none" w:sz="0" w:space="0" w:color="auto"/>
                                                    <w:bottom w:val="none" w:sz="0" w:space="0" w:color="auto"/>
                                                    <w:right w:val="none" w:sz="0" w:space="0" w:color="auto"/>
                                                  </w:divBdr>
                                                  <w:divsChild>
                                                    <w:div w:id="1062369837">
                                                      <w:marLeft w:val="0"/>
                                                      <w:marRight w:val="0"/>
                                                      <w:marTop w:val="0"/>
                                                      <w:marBottom w:val="0"/>
                                                      <w:divBdr>
                                                        <w:top w:val="none" w:sz="0" w:space="0" w:color="auto"/>
                                                        <w:left w:val="none" w:sz="0" w:space="0" w:color="auto"/>
                                                        <w:bottom w:val="none" w:sz="0" w:space="0" w:color="auto"/>
                                                        <w:right w:val="none" w:sz="0" w:space="0" w:color="auto"/>
                                                      </w:divBdr>
                                                      <w:divsChild>
                                                        <w:div w:id="1690257248">
                                                          <w:marLeft w:val="0"/>
                                                          <w:marRight w:val="0"/>
                                                          <w:marTop w:val="0"/>
                                                          <w:marBottom w:val="0"/>
                                                          <w:divBdr>
                                                            <w:top w:val="none" w:sz="0" w:space="0" w:color="auto"/>
                                                            <w:left w:val="none" w:sz="0" w:space="0" w:color="auto"/>
                                                            <w:bottom w:val="none" w:sz="0" w:space="0" w:color="auto"/>
                                                            <w:right w:val="none" w:sz="0" w:space="0" w:color="auto"/>
                                                          </w:divBdr>
                                                          <w:divsChild>
                                                            <w:div w:id="1300451950">
                                                              <w:marLeft w:val="0"/>
                                                              <w:marRight w:val="0"/>
                                                              <w:marTop w:val="0"/>
                                                              <w:marBottom w:val="0"/>
                                                              <w:divBdr>
                                                                <w:top w:val="none" w:sz="0" w:space="0" w:color="auto"/>
                                                                <w:left w:val="none" w:sz="0" w:space="0" w:color="auto"/>
                                                                <w:bottom w:val="none" w:sz="0" w:space="0" w:color="auto"/>
                                                                <w:right w:val="none" w:sz="0" w:space="0" w:color="auto"/>
                                                              </w:divBdr>
                                                              <w:divsChild>
                                                                <w:div w:id="147405910">
                                                                  <w:marLeft w:val="0"/>
                                                                  <w:marRight w:val="0"/>
                                                                  <w:marTop w:val="0"/>
                                                                  <w:marBottom w:val="0"/>
                                                                  <w:divBdr>
                                                                    <w:top w:val="none" w:sz="0" w:space="0" w:color="auto"/>
                                                                    <w:left w:val="none" w:sz="0" w:space="0" w:color="auto"/>
                                                                    <w:bottom w:val="none" w:sz="0" w:space="0" w:color="auto"/>
                                                                    <w:right w:val="none" w:sz="0" w:space="0" w:color="auto"/>
                                                                  </w:divBdr>
                                                                  <w:divsChild>
                                                                    <w:div w:id="379017196">
                                                                      <w:marLeft w:val="0"/>
                                                                      <w:marRight w:val="0"/>
                                                                      <w:marTop w:val="0"/>
                                                                      <w:marBottom w:val="0"/>
                                                                      <w:divBdr>
                                                                        <w:top w:val="none" w:sz="0" w:space="0" w:color="auto"/>
                                                                        <w:left w:val="none" w:sz="0" w:space="0" w:color="auto"/>
                                                                        <w:bottom w:val="none" w:sz="0" w:space="0" w:color="auto"/>
                                                                        <w:right w:val="none" w:sz="0" w:space="0" w:color="auto"/>
                                                                      </w:divBdr>
                                                                      <w:divsChild>
                                                                        <w:div w:id="1296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733084">
      <w:bodyDiv w:val="1"/>
      <w:marLeft w:val="0"/>
      <w:marRight w:val="0"/>
      <w:marTop w:val="0"/>
      <w:marBottom w:val="0"/>
      <w:divBdr>
        <w:top w:val="none" w:sz="0" w:space="0" w:color="auto"/>
        <w:left w:val="none" w:sz="0" w:space="0" w:color="auto"/>
        <w:bottom w:val="none" w:sz="0" w:space="0" w:color="auto"/>
        <w:right w:val="none" w:sz="0" w:space="0" w:color="auto"/>
      </w:divBdr>
      <w:divsChild>
        <w:div w:id="1208101277">
          <w:marLeft w:val="0"/>
          <w:marRight w:val="0"/>
          <w:marTop w:val="0"/>
          <w:marBottom w:val="0"/>
          <w:divBdr>
            <w:top w:val="none" w:sz="0" w:space="0" w:color="auto"/>
            <w:left w:val="none" w:sz="0" w:space="0" w:color="auto"/>
            <w:bottom w:val="none" w:sz="0" w:space="0" w:color="auto"/>
            <w:right w:val="none" w:sz="0" w:space="0" w:color="auto"/>
          </w:divBdr>
          <w:divsChild>
            <w:div w:id="1861309788">
              <w:marLeft w:val="0"/>
              <w:marRight w:val="0"/>
              <w:marTop w:val="0"/>
              <w:marBottom w:val="0"/>
              <w:divBdr>
                <w:top w:val="none" w:sz="0" w:space="0" w:color="auto"/>
                <w:left w:val="none" w:sz="0" w:space="0" w:color="auto"/>
                <w:bottom w:val="none" w:sz="0" w:space="0" w:color="auto"/>
                <w:right w:val="none" w:sz="0" w:space="0" w:color="auto"/>
              </w:divBdr>
              <w:divsChild>
                <w:div w:id="151139691">
                  <w:marLeft w:val="0"/>
                  <w:marRight w:val="0"/>
                  <w:marTop w:val="0"/>
                  <w:marBottom w:val="0"/>
                  <w:divBdr>
                    <w:top w:val="none" w:sz="0" w:space="0" w:color="auto"/>
                    <w:left w:val="none" w:sz="0" w:space="0" w:color="auto"/>
                    <w:bottom w:val="none" w:sz="0" w:space="0" w:color="auto"/>
                    <w:right w:val="none" w:sz="0" w:space="0" w:color="auto"/>
                  </w:divBdr>
                  <w:divsChild>
                    <w:div w:id="30694407">
                      <w:marLeft w:val="0"/>
                      <w:marRight w:val="0"/>
                      <w:marTop w:val="0"/>
                      <w:marBottom w:val="0"/>
                      <w:divBdr>
                        <w:top w:val="none" w:sz="0" w:space="0" w:color="auto"/>
                        <w:left w:val="none" w:sz="0" w:space="0" w:color="auto"/>
                        <w:bottom w:val="none" w:sz="0" w:space="0" w:color="auto"/>
                        <w:right w:val="none" w:sz="0" w:space="0" w:color="auto"/>
                      </w:divBdr>
                      <w:divsChild>
                        <w:div w:id="1372730658">
                          <w:marLeft w:val="0"/>
                          <w:marRight w:val="0"/>
                          <w:marTop w:val="0"/>
                          <w:marBottom w:val="0"/>
                          <w:divBdr>
                            <w:top w:val="none" w:sz="0" w:space="0" w:color="auto"/>
                            <w:left w:val="none" w:sz="0" w:space="0" w:color="auto"/>
                            <w:bottom w:val="none" w:sz="0" w:space="0" w:color="auto"/>
                            <w:right w:val="none" w:sz="0" w:space="0" w:color="auto"/>
                          </w:divBdr>
                          <w:divsChild>
                            <w:div w:id="1904750417">
                              <w:marLeft w:val="3"/>
                              <w:marRight w:val="0"/>
                              <w:marTop w:val="0"/>
                              <w:marBottom w:val="0"/>
                              <w:divBdr>
                                <w:top w:val="none" w:sz="0" w:space="0" w:color="auto"/>
                                <w:left w:val="none" w:sz="0" w:space="0" w:color="auto"/>
                                <w:bottom w:val="none" w:sz="0" w:space="0" w:color="auto"/>
                                <w:right w:val="none" w:sz="0" w:space="0" w:color="auto"/>
                              </w:divBdr>
                              <w:divsChild>
                                <w:div w:id="2037534048">
                                  <w:marLeft w:val="0"/>
                                  <w:marRight w:val="0"/>
                                  <w:marTop w:val="0"/>
                                  <w:marBottom w:val="0"/>
                                  <w:divBdr>
                                    <w:top w:val="none" w:sz="0" w:space="0" w:color="auto"/>
                                    <w:left w:val="none" w:sz="0" w:space="0" w:color="auto"/>
                                    <w:bottom w:val="none" w:sz="0" w:space="0" w:color="auto"/>
                                    <w:right w:val="none" w:sz="0" w:space="0" w:color="auto"/>
                                  </w:divBdr>
                                  <w:divsChild>
                                    <w:div w:id="229578650">
                                      <w:marLeft w:val="0"/>
                                      <w:marRight w:val="0"/>
                                      <w:marTop w:val="0"/>
                                      <w:marBottom w:val="0"/>
                                      <w:divBdr>
                                        <w:top w:val="none" w:sz="0" w:space="0" w:color="auto"/>
                                        <w:left w:val="none" w:sz="0" w:space="0" w:color="auto"/>
                                        <w:bottom w:val="none" w:sz="0" w:space="0" w:color="auto"/>
                                        <w:right w:val="none" w:sz="0" w:space="0" w:color="auto"/>
                                      </w:divBdr>
                                      <w:divsChild>
                                        <w:div w:id="1024482788">
                                          <w:marLeft w:val="0"/>
                                          <w:marRight w:val="0"/>
                                          <w:marTop w:val="0"/>
                                          <w:marBottom w:val="0"/>
                                          <w:divBdr>
                                            <w:top w:val="none" w:sz="0" w:space="0" w:color="auto"/>
                                            <w:left w:val="none" w:sz="0" w:space="0" w:color="auto"/>
                                            <w:bottom w:val="none" w:sz="0" w:space="0" w:color="auto"/>
                                            <w:right w:val="none" w:sz="0" w:space="0" w:color="auto"/>
                                          </w:divBdr>
                                          <w:divsChild>
                                            <w:div w:id="949825327">
                                              <w:marLeft w:val="0"/>
                                              <w:marRight w:val="0"/>
                                              <w:marTop w:val="0"/>
                                              <w:marBottom w:val="0"/>
                                              <w:divBdr>
                                                <w:top w:val="none" w:sz="0" w:space="0" w:color="auto"/>
                                                <w:left w:val="none" w:sz="0" w:space="0" w:color="auto"/>
                                                <w:bottom w:val="none" w:sz="0" w:space="0" w:color="auto"/>
                                                <w:right w:val="none" w:sz="0" w:space="0" w:color="auto"/>
                                              </w:divBdr>
                                              <w:divsChild>
                                                <w:div w:id="722413242">
                                                  <w:marLeft w:val="0"/>
                                                  <w:marRight w:val="0"/>
                                                  <w:marTop w:val="0"/>
                                                  <w:marBottom w:val="0"/>
                                                  <w:divBdr>
                                                    <w:top w:val="none" w:sz="0" w:space="0" w:color="auto"/>
                                                    <w:left w:val="none" w:sz="0" w:space="0" w:color="auto"/>
                                                    <w:bottom w:val="none" w:sz="0" w:space="0" w:color="auto"/>
                                                    <w:right w:val="none" w:sz="0" w:space="0" w:color="auto"/>
                                                  </w:divBdr>
                                                  <w:divsChild>
                                                    <w:div w:id="2128962942">
                                                      <w:marLeft w:val="0"/>
                                                      <w:marRight w:val="0"/>
                                                      <w:marTop w:val="0"/>
                                                      <w:marBottom w:val="0"/>
                                                      <w:divBdr>
                                                        <w:top w:val="none" w:sz="0" w:space="0" w:color="auto"/>
                                                        <w:left w:val="none" w:sz="0" w:space="0" w:color="auto"/>
                                                        <w:bottom w:val="none" w:sz="0" w:space="0" w:color="auto"/>
                                                        <w:right w:val="none" w:sz="0" w:space="0" w:color="auto"/>
                                                      </w:divBdr>
                                                      <w:divsChild>
                                                        <w:div w:id="621034193">
                                                          <w:marLeft w:val="0"/>
                                                          <w:marRight w:val="0"/>
                                                          <w:marTop w:val="0"/>
                                                          <w:marBottom w:val="0"/>
                                                          <w:divBdr>
                                                            <w:top w:val="none" w:sz="0" w:space="0" w:color="auto"/>
                                                            <w:left w:val="none" w:sz="0" w:space="0" w:color="auto"/>
                                                            <w:bottom w:val="none" w:sz="0" w:space="0" w:color="auto"/>
                                                            <w:right w:val="none" w:sz="0" w:space="0" w:color="auto"/>
                                                          </w:divBdr>
                                                          <w:divsChild>
                                                            <w:div w:id="250165910">
                                                              <w:marLeft w:val="0"/>
                                                              <w:marRight w:val="0"/>
                                                              <w:marTop w:val="0"/>
                                                              <w:marBottom w:val="0"/>
                                                              <w:divBdr>
                                                                <w:top w:val="none" w:sz="0" w:space="0" w:color="auto"/>
                                                                <w:left w:val="none" w:sz="0" w:space="0" w:color="auto"/>
                                                                <w:bottom w:val="none" w:sz="0" w:space="0" w:color="auto"/>
                                                                <w:right w:val="none" w:sz="0" w:space="0" w:color="auto"/>
                                                              </w:divBdr>
                                                              <w:divsChild>
                                                                <w:div w:id="939682600">
                                                                  <w:marLeft w:val="0"/>
                                                                  <w:marRight w:val="0"/>
                                                                  <w:marTop w:val="0"/>
                                                                  <w:marBottom w:val="0"/>
                                                                  <w:divBdr>
                                                                    <w:top w:val="none" w:sz="0" w:space="0" w:color="auto"/>
                                                                    <w:left w:val="none" w:sz="0" w:space="0" w:color="auto"/>
                                                                    <w:bottom w:val="none" w:sz="0" w:space="0" w:color="auto"/>
                                                                    <w:right w:val="none" w:sz="0" w:space="0" w:color="auto"/>
                                                                  </w:divBdr>
                                                                  <w:divsChild>
                                                                    <w:div w:id="1184902238">
                                                                      <w:marLeft w:val="0"/>
                                                                      <w:marRight w:val="0"/>
                                                                      <w:marTop w:val="0"/>
                                                                      <w:marBottom w:val="0"/>
                                                                      <w:divBdr>
                                                                        <w:top w:val="none" w:sz="0" w:space="0" w:color="auto"/>
                                                                        <w:left w:val="none" w:sz="0" w:space="0" w:color="auto"/>
                                                                        <w:bottom w:val="none" w:sz="0" w:space="0" w:color="auto"/>
                                                                        <w:right w:val="none" w:sz="0" w:space="0" w:color="auto"/>
                                                                      </w:divBdr>
                                                                      <w:divsChild>
                                                                        <w:div w:id="18225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94106">
      <w:bodyDiv w:val="1"/>
      <w:marLeft w:val="0"/>
      <w:marRight w:val="0"/>
      <w:marTop w:val="0"/>
      <w:marBottom w:val="0"/>
      <w:divBdr>
        <w:top w:val="none" w:sz="0" w:space="0" w:color="auto"/>
        <w:left w:val="none" w:sz="0" w:space="0" w:color="auto"/>
        <w:bottom w:val="none" w:sz="0" w:space="0" w:color="auto"/>
        <w:right w:val="none" w:sz="0" w:space="0" w:color="auto"/>
      </w:divBdr>
    </w:div>
    <w:div w:id="299114453">
      <w:bodyDiv w:val="1"/>
      <w:marLeft w:val="0"/>
      <w:marRight w:val="0"/>
      <w:marTop w:val="0"/>
      <w:marBottom w:val="0"/>
      <w:divBdr>
        <w:top w:val="none" w:sz="0" w:space="0" w:color="auto"/>
        <w:left w:val="none" w:sz="0" w:space="0" w:color="auto"/>
        <w:bottom w:val="none" w:sz="0" w:space="0" w:color="auto"/>
        <w:right w:val="none" w:sz="0" w:space="0" w:color="auto"/>
      </w:divBdr>
    </w:div>
    <w:div w:id="299582097">
      <w:bodyDiv w:val="1"/>
      <w:marLeft w:val="0"/>
      <w:marRight w:val="0"/>
      <w:marTop w:val="0"/>
      <w:marBottom w:val="0"/>
      <w:divBdr>
        <w:top w:val="none" w:sz="0" w:space="0" w:color="auto"/>
        <w:left w:val="none" w:sz="0" w:space="0" w:color="auto"/>
        <w:bottom w:val="none" w:sz="0" w:space="0" w:color="auto"/>
        <w:right w:val="none" w:sz="0" w:space="0" w:color="auto"/>
      </w:divBdr>
    </w:div>
    <w:div w:id="299842856">
      <w:bodyDiv w:val="1"/>
      <w:marLeft w:val="0"/>
      <w:marRight w:val="0"/>
      <w:marTop w:val="0"/>
      <w:marBottom w:val="0"/>
      <w:divBdr>
        <w:top w:val="none" w:sz="0" w:space="0" w:color="auto"/>
        <w:left w:val="none" w:sz="0" w:space="0" w:color="auto"/>
        <w:bottom w:val="none" w:sz="0" w:space="0" w:color="auto"/>
        <w:right w:val="none" w:sz="0" w:space="0" w:color="auto"/>
      </w:divBdr>
    </w:div>
    <w:div w:id="301469477">
      <w:bodyDiv w:val="1"/>
      <w:marLeft w:val="0"/>
      <w:marRight w:val="0"/>
      <w:marTop w:val="0"/>
      <w:marBottom w:val="0"/>
      <w:divBdr>
        <w:top w:val="none" w:sz="0" w:space="0" w:color="auto"/>
        <w:left w:val="none" w:sz="0" w:space="0" w:color="auto"/>
        <w:bottom w:val="none" w:sz="0" w:space="0" w:color="auto"/>
        <w:right w:val="none" w:sz="0" w:space="0" w:color="auto"/>
      </w:divBdr>
    </w:div>
    <w:div w:id="301540269">
      <w:bodyDiv w:val="1"/>
      <w:marLeft w:val="0"/>
      <w:marRight w:val="0"/>
      <w:marTop w:val="0"/>
      <w:marBottom w:val="0"/>
      <w:divBdr>
        <w:top w:val="none" w:sz="0" w:space="0" w:color="auto"/>
        <w:left w:val="none" w:sz="0" w:space="0" w:color="auto"/>
        <w:bottom w:val="none" w:sz="0" w:space="0" w:color="auto"/>
        <w:right w:val="none" w:sz="0" w:space="0" w:color="auto"/>
      </w:divBdr>
    </w:div>
    <w:div w:id="301540515">
      <w:bodyDiv w:val="1"/>
      <w:marLeft w:val="0"/>
      <w:marRight w:val="0"/>
      <w:marTop w:val="0"/>
      <w:marBottom w:val="0"/>
      <w:divBdr>
        <w:top w:val="none" w:sz="0" w:space="0" w:color="auto"/>
        <w:left w:val="none" w:sz="0" w:space="0" w:color="auto"/>
        <w:bottom w:val="none" w:sz="0" w:space="0" w:color="auto"/>
        <w:right w:val="none" w:sz="0" w:space="0" w:color="auto"/>
      </w:divBdr>
    </w:div>
    <w:div w:id="301885605">
      <w:bodyDiv w:val="1"/>
      <w:marLeft w:val="0"/>
      <w:marRight w:val="0"/>
      <w:marTop w:val="0"/>
      <w:marBottom w:val="0"/>
      <w:divBdr>
        <w:top w:val="none" w:sz="0" w:space="0" w:color="auto"/>
        <w:left w:val="none" w:sz="0" w:space="0" w:color="auto"/>
        <w:bottom w:val="none" w:sz="0" w:space="0" w:color="auto"/>
        <w:right w:val="none" w:sz="0" w:space="0" w:color="auto"/>
      </w:divBdr>
      <w:divsChild>
        <w:div w:id="768234082">
          <w:marLeft w:val="0"/>
          <w:marRight w:val="0"/>
          <w:marTop w:val="0"/>
          <w:marBottom w:val="0"/>
          <w:divBdr>
            <w:top w:val="none" w:sz="0" w:space="0" w:color="auto"/>
            <w:left w:val="none" w:sz="0" w:space="0" w:color="auto"/>
            <w:bottom w:val="none" w:sz="0" w:space="0" w:color="auto"/>
            <w:right w:val="none" w:sz="0" w:space="0" w:color="auto"/>
          </w:divBdr>
          <w:divsChild>
            <w:div w:id="1565532967">
              <w:marLeft w:val="0"/>
              <w:marRight w:val="0"/>
              <w:marTop w:val="0"/>
              <w:marBottom w:val="0"/>
              <w:divBdr>
                <w:top w:val="none" w:sz="0" w:space="0" w:color="auto"/>
                <w:left w:val="none" w:sz="0" w:space="0" w:color="auto"/>
                <w:bottom w:val="none" w:sz="0" w:space="0" w:color="auto"/>
                <w:right w:val="none" w:sz="0" w:space="0" w:color="auto"/>
              </w:divBdr>
              <w:divsChild>
                <w:div w:id="225653029">
                  <w:marLeft w:val="0"/>
                  <w:marRight w:val="0"/>
                  <w:marTop w:val="0"/>
                  <w:marBottom w:val="0"/>
                  <w:divBdr>
                    <w:top w:val="none" w:sz="0" w:space="0" w:color="auto"/>
                    <w:left w:val="none" w:sz="0" w:space="0" w:color="auto"/>
                    <w:bottom w:val="none" w:sz="0" w:space="0" w:color="auto"/>
                    <w:right w:val="none" w:sz="0" w:space="0" w:color="auto"/>
                  </w:divBdr>
                  <w:divsChild>
                    <w:div w:id="1401365964">
                      <w:marLeft w:val="0"/>
                      <w:marRight w:val="0"/>
                      <w:marTop w:val="0"/>
                      <w:marBottom w:val="0"/>
                      <w:divBdr>
                        <w:top w:val="none" w:sz="0" w:space="0" w:color="auto"/>
                        <w:left w:val="none" w:sz="0" w:space="0" w:color="auto"/>
                        <w:bottom w:val="none" w:sz="0" w:space="0" w:color="auto"/>
                        <w:right w:val="none" w:sz="0" w:space="0" w:color="auto"/>
                      </w:divBdr>
                      <w:divsChild>
                        <w:div w:id="926768367">
                          <w:marLeft w:val="0"/>
                          <w:marRight w:val="0"/>
                          <w:marTop w:val="0"/>
                          <w:marBottom w:val="0"/>
                          <w:divBdr>
                            <w:top w:val="none" w:sz="0" w:space="0" w:color="auto"/>
                            <w:left w:val="none" w:sz="0" w:space="0" w:color="auto"/>
                            <w:bottom w:val="none" w:sz="0" w:space="0" w:color="auto"/>
                            <w:right w:val="none" w:sz="0" w:space="0" w:color="auto"/>
                          </w:divBdr>
                          <w:divsChild>
                            <w:div w:id="1961956468">
                              <w:marLeft w:val="0"/>
                              <w:marRight w:val="0"/>
                              <w:marTop w:val="0"/>
                              <w:marBottom w:val="0"/>
                              <w:divBdr>
                                <w:top w:val="none" w:sz="0" w:space="0" w:color="auto"/>
                                <w:left w:val="none" w:sz="0" w:space="0" w:color="auto"/>
                                <w:bottom w:val="none" w:sz="0" w:space="0" w:color="auto"/>
                                <w:right w:val="none" w:sz="0" w:space="0" w:color="auto"/>
                              </w:divBdr>
                              <w:divsChild>
                                <w:div w:id="2087803530">
                                  <w:marLeft w:val="0"/>
                                  <w:marRight w:val="0"/>
                                  <w:marTop w:val="0"/>
                                  <w:marBottom w:val="0"/>
                                  <w:divBdr>
                                    <w:top w:val="none" w:sz="0" w:space="0" w:color="auto"/>
                                    <w:left w:val="none" w:sz="0" w:space="0" w:color="auto"/>
                                    <w:bottom w:val="none" w:sz="0" w:space="0" w:color="auto"/>
                                    <w:right w:val="none" w:sz="0" w:space="0" w:color="auto"/>
                                  </w:divBdr>
                                  <w:divsChild>
                                    <w:div w:id="1890218562">
                                      <w:marLeft w:val="0"/>
                                      <w:marRight w:val="0"/>
                                      <w:marTop w:val="0"/>
                                      <w:marBottom w:val="0"/>
                                      <w:divBdr>
                                        <w:top w:val="none" w:sz="0" w:space="0" w:color="auto"/>
                                        <w:left w:val="none" w:sz="0" w:space="0" w:color="auto"/>
                                        <w:bottom w:val="none" w:sz="0" w:space="0" w:color="auto"/>
                                        <w:right w:val="none" w:sz="0" w:space="0" w:color="auto"/>
                                      </w:divBdr>
                                      <w:divsChild>
                                        <w:div w:id="314603811">
                                          <w:marLeft w:val="-150"/>
                                          <w:marRight w:val="-150"/>
                                          <w:marTop w:val="0"/>
                                          <w:marBottom w:val="0"/>
                                          <w:divBdr>
                                            <w:top w:val="none" w:sz="0" w:space="0" w:color="auto"/>
                                            <w:left w:val="none" w:sz="0" w:space="0" w:color="auto"/>
                                            <w:bottom w:val="none" w:sz="0" w:space="0" w:color="auto"/>
                                            <w:right w:val="none" w:sz="0" w:space="0" w:color="auto"/>
                                          </w:divBdr>
                                          <w:divsChild>
                                            <w:div w:id="832843483">
                                              <w:marLeft w:val="0"/>
                                              <w:marRight w:val="0"/>
                                              <w:marTop w:val="0"/>
                                              <w:marBottom w:val="0"/>
                                              <w:divBdr>
                                                <w:top w:val="none" w:sz="0" w:space="0" w:color="auto"/>
                                                <w:left w:val="none" w:sz="0" w:space="0" w:color="auto"/>
                                                <w:bottom w:val="none" w:sz="0" w:space="0" w:color="auto"/>
                                                <w:right w:val="none" w:sz="0" w:space="0" w:color="auto"/>
                                              </w:divBdr>
                                              <w:divsChild>
                                                <w:div w:id="467741443">
                                                  <w:marLeft w:val="0"/>
                                                  <w:marRight w:val="0"/>
                                                  <w:marTop w:val="0"/>
                                                  <w:marBottom w:val="0"/>
                                                  <w:divBdr>
                                                    <w:top w:val="none" w:sz="0" w:space="0" w:color="auto"/>
                                                    <w:left w:val="none" w:sz="0" w:space="0" w:color="auto"/>
                                                    <w:bottom w:val="none" w:sz="0" w:space="0" w:color="auto"/>
                                                    <w:right w:val="none" w:sz="0" w:space="0" w:color="auto"/>
                                                  </w:divBdr>
                                                  <w:divsChild>
                                                    <w:div w:id="1620723214">
                                                      <w:marLeft w:val="0"/>
                                                      <w:marRight w:val="0"/>
                                                      <w:marTop w:val="0"/>
                                                      <w:marBottom w:val="0"/>
                                                      <w:divBdr>
                                                        <w:top w:val="none" w:sz="0" w:space="0" w:color="auto"/>
                                                        <w:left w:val="none" w:sz="0" w:space="0" w:color="auto"/>
                                                        <w:bottom w:val="none" w:sz="0" w:space="0" w:color="auto"/>
                                                        <w:right w:val="none" w:sz="0" w:space="0" w:color="auto"/>
                                                      </w:divBdr>
                                                      <w:divsChild>
                                                        <w:div w:id="1691293133">
                                                          <w:marLeft w:val="0"/>
                                                          <w:marRight w:val="0"/>
                                                          <w:marTop w:val="0"/>
                                                          <w:marBottom w:val="0"/>
                                                          <w:divBdr>
                                                            <w:top w:val="none" w:sz="0" w:space="0" w:color="auto"/>
                                                            <w:left w:val="none" w:sz="0" w:space="0" w:color="auto"/>
                                                            <w:bottom w:val="none" w:sz="0" w:space="0" w:color="auto"/>
                                                            <w:right w:val="none" w:sz="0" w:space="0" w:color="auto"/>
                                                          </w:divBdr>
                                                          <w:divsChild>
                                                            <w:div w:id="699432825">
                                                              <w:marLeft w:val="0"/>
                                                              <w:marRight w:val="0"/>
                                                              <w:marTop w:val="0"/>
                                                              <w:marBottom w:val="0"/>
                                                              <w:divBdr>
                                                                <w:top w:val="none" w:sz="0" w:space="0" w:color="auto"/>
                                                                <w:left w:val="none" w:sz="0" w:space="0" w:color="auto"/>
                                                                <w:bottom w:val="none" w:sz="0" w:space="0" w:color="auto"/>
                                                                <w:right w:val="none" w:sz="0" w:space="0" w:color="auto"/>
                                                              </w:divBdr>
                                                              <w:divsChild>
                                                                <w:div w:id="1518956663">
                                                                  <w:marLeft w:val="0"/>
                                                                  <w:marRight w:val="0"/>
                                                                  <w:marTop w:val="0"/>
                                                                  <w:marBottom w:val="0"/>
                                                                  <w:divBdr>
                                                                    <w:top w:val="none" w:sz="0" w:space="0" w:color="auto"/>
                                                                    <w:left w:val="none" w:sz="0" w:space="0" w:color="auto"/>
                                                                    <w:bottom w:val="none" w:sz="0" w:space="0" w:color="auto"/>
                                                                    <w:right w:val="none" w:sz="0" w:space="0" w:color="auto"/>
                                                                  </w:divBdr>
                                                                  <w:divsChild>
                                                                    <w:div w:id="1777557476">
                                                                      <w:marLeft w:val="0"/>
                                                                      <w:marRight w:val="0"/>
                                                                      <w:marTop w:val="0"/>
                                                                      <w:marBottom w:val="0"/>
                                                                      <w:divBdr>
                                                                        <w:top w:val="none" w:sz="0" w:space="0" w:color="auto"/>
                                                                        <w:left w:val="none" w:sz="0" w:space="0" w:color="auto"/>
                                                                        <w:bottom w:val="none" w:sz="0" w:space="0" w:color="auto"/>
                                                                        <w:right w:val="none" w:sz="0" w:space="0" w:color="auto"/>
                                                                      </w:divBdr>
                                                                      <w:divsChild>
                                                                        <w:div w:id="867374458">
                                                                          <w:marLeft w:val="-225"/>
                                                                          <w:marRight w:val="-225"/>
                                                                          <w:marTop w:val="0"/>
                                                                          <w:marBottom w:val="0"/>
                                                                          <w:divBdr>
                                                                            <w:top w:val="none" w:sz="0" w:space="0" w:color="auto"/>
                                                                            <w:left w:val="none" w:sz="0" w:space="0" w:color="auto"/>
                                                                            <w:bottom w:val="none" w:sz="0" w:space="0" w:color="auto"/>
                                                                            <w:right w:val="none" w:sz="0" w:space="0" w:color="auto"/>
                                                                          </w:divBdr>
                                                                          <w:divsChild>
                                                                            <w:div w:id="11881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125873">
      <w:bodyDiv w:val="1"/>
      <w:marLeft w:val="0"/>
      <w:marRight w:val="0"/>
      <w:marTop w:val="0"/>
      <w:marBottom w:val="0"/>
      <w:divBdr>
        <w:top w:val="none" w:sz="0" w:space="0" w:color="auto"/>
        <w:left w:val="none" w:sz="0" w:space="0" w:color="auto"/>
        <w:bottom w:val="none" w:sz="0" w:space="0" w:color="auto"/>
        <w:right w:val="none" w:sz="0" w:space="0" w:color="auto"/>
      </w:divBdr>
    </w:div>
    <w:div w:id="302153695">
      <w:bodyDiv w:val="1"/>
      <w:marLeft w:val="0"/>
      <w:marRight w:val="0"/>
      <w:marTop w:val="0"/>
      <w:marBottom w:val="0"/>
      <w:divBdr>
        <w:top w:val="none" w:sz="0" w:space="0" w:color="auto"/>
        <w:left w:val="none" w:sz="0" w:space="0" w:color="auto"/>
        <w:bottom w:val="none" w:sz="0" w:space="0" w:color="auto"/>
        <w:right w:val="none" w:sz="0" w:space="0" w:color="auto"/>
      </w:divBdr>
    </w:div>
    <w:div w:id="302272081">
      <w:bodyDiv w:val="1"/>
      <w:marLeft w:val="0"/>
      <w:marRight w:val="0"/>
      <w:marTop w:val="0"/>
      <w:marBottom w:val="0"/>
      <w:divBdr>
        <w:top w:val="none" w:sz="0" w:space="0" w:color="auto"/>
        <w:left w:val="none" w:sz="0" w:space="0" w:color="auto"/>
        <w:bottom w:val="none" w:sz="0" w:space="0" w:color="auto"/>
        <w:right w:val="none" w:sz="0" w:space="0" w:color="auto"/>
      </w:divBdr>
      <w:divsChild>
        <w:div w:id="2081099357">
          <w:marLeft w:val="0"/>
          <w:marRight w:val="0"/>
          <w:marTop w:val="0"/>
          <w:marBottom w:val="0"/>
          <w:divBdr>
            <w:top w:val="none" w:sz="0" w:space="0" w:color="auto"/>
            <w:left w:val="none" w:sz="0" w:space="0" w:color="auto"/>
            <w:bottom w:val="none" w:sz="0" w:space="0" w:color="auto"/>
            <w:right w:val="none" w:sz="0" w:space="0" w:color="auto"/>
          </w:divBdr>
          <w:divsChild>
            <w:div w:id="74019007">
              <w:marLeft w:val="0"/>
              <w:marRight w:val="0"/>
              <w:marTop w:val="315"/>
              <w:marBottom w:val="0"/>
              <w:divBdr>
                <w:top w:val="none" w:sz="0" w:space="0" w:color="auto"/>
                <w:left w:val="none" w:sz="0" w:space="0" w:color="auto"/>
                <w:bottom w:val="none" w:sz="0" w:space="0" w:color="auto"/>
                <w:right w:val="none" w:sz="0" w:space="0" w:color="auto"/>
              </w:divBdr>
              <w:divsChild>
                <w:div w:id="1536235852">
                  <w:marLeft w:val="0"/>
                  <w:marRight w:val="0"/>
                  <w:marTop w:val="0"/>
                  <w:marBottom w:val="0"/>
                  <w:divBdr>
                    <w:top w:val="none" w:sz="0" w:space="0" w:color="auto"/>
                    <w:left w:val="none" w:sz="0" w:space="0" w:color="auto"/>
                    <w:bottom w:val="none" w:sz="0" w:space="0" w:color="auto"/>
                    <w:right w:val="none" w:sz="0" w:space="0" w:color="auto"/>
                  </w:divBdr>
                  <w:divsChild>
                    <w:div w:id="1369834992">
                      <w:marLeft w:val="3180"/>
                      <w:marRight w:val="0"/>
                      <w:marTop w:val="0"/>
                      <w:marBottom w:val="0"/>
                      <w:divBdr>
                        <w:top w:val="none" w:sz="0" w:space="0" w:color="auto"/>
                        <w:left w:val="none" w:sz="0" w:space="0" w:color="auto"/>
                        <w:bottom w:val="none" w:sz="0" w:space="0" w:color="auto"/>
                        <w:right w:val="none" w:sz="0" w:space="0" w:color="auto"/>
                      </w:divBdr>
                      <w:divsChild>
                        <w:div w:id="936984002">
                          <w:marLeft w:val="0"/>
                          <w:marRight w:val="0"/>
                          <w:marTop w:val="240"/>
                          <w:marBottom w:val="240"/>
                          <w:divBdr>
                            <w:top w:val="none" w:sz="0" w:space="0" w:color="auto"/>
                            <w:left w:val="none" w:sz="0" w:space="0" w:color="auto"/>
                            <w:bottom w:val="none" w:sz="0" w:space="0" w:color="auto"/>
                            <w:right w:val="none" w:sz="0" w:space="0" w:color="auto"/>
                          </w:divBdr>
                          <w:divsChild>
                            <w:div w:id="7291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657531">
      <w:bodyDiv w:val="1"/>
      <w:marLeft w:val="0"/>
      <w:marRight w:val="0"/>
      <w:marTop w:val="0"/>
      <w:marBottom w:val="0"/>
      <w:divBdr>
        <w:top w:val="none" w:sz="0" w:space="0" w:color="auto"/>
        <w:left w:val="none" w:sz="0" w:space="0" w:color="auto"/>
        <w:bottom w:val="none" w:sz="0" w:space="0" w:color="auto"/>
        <w:right w:val="none" w:sz="0" w:space="0" w:color="auto"/>
      </w:divBdr>
    </w:div>
    <w:div w:id="302659722">
      <w:bodyDiv w:val="1"/>
      <w:marLeft w:val="0"/>
      <w:marRight w:val="0"/>
      <w:marTop w:val="0"/>
      <w:marBottom w:val="0"/>
      <w:divBdr>
        <w:top w:val="none" w:sz="0" w:space="0" w:color="auto"/>
        <w:left w:val="none" w:sz="0" w:space="0" w:color="auto"/>
        <w:bottom w:val="none" w:sz="0" w:space="0" w:color="auto"/>
        <w:right w:val="none" w:sz="0" w:space="0" w:color="auto"/>
      </w:divBdr>
    </w:div>
    <w:div w:id="303126358">
      <w:bodyDiv w:val="1"/>
      <w:marLeft w:val="0"/>
      <w:marRight w:val="0"/>
      <w:marTop w:val="0"/>
      <w:marBottom w:val="0"/>
      <w:divBdr>
        <w:top w:val="none" w:sz="0" w:space="0" w:color="auto"/>
        <w:left w:val="none" w:sz="0" w:space="0" w:color="auto"/>
        <w:bottom w:val="none" w:sz="0" w:space="0" w:color="auto"/>
        <w:right w:val="none" w:sz="0" w:space="0" w:color="auto"/>
      </w:divBdr>
      <w:divsChild>
        <w:div w:id="257954515">
          <w:marLeft w:val="0"/>
          <w:marRight w:val="0"/>
          <w:marTop w:val="0"/>
          <w:marBottom w:val="0"/>
          <w:divBdr>
            <w:top w:val="none" w:sz="0" w:space="0" w:color="auto"/>
            <w:left w:val="none" w:sz="0" w:space="0" w:color="auto"/>
            <w:bottom w:val="none" w:sz="0" w:space="0" w:color="auto"/>
            <w:right w:val="none" w:sz="0" w:space="0" w:color="auto"/>
          </w:divBdr>
        </w:div>
        <w:div w:id="301543646">
          <w:marLeft w:val="0"/>
          <w:marRight w:val="0"/>
          <w:marTop w:val="0"/>
          <w:marBottom w:val="0"/>
          <w:divBdr>
            <w:top w:val="none" w:sz="0" w:space="0" w:color="auto"/>
            <w:left w:val="none" w:sz="0" w:space="0" w:color="auto"/>
            <w:bottom w:val="none" w:sz="0" w:space="0" w:color="auto"/>
            <w:right w:val="none" w:sz="0" w:space="0" w:color="auto"/>
          </w:divBdr>
        </w:div>
        <w:div w:id="469447355">
          <w:marLeft w:val="0"/>
          <w:marRight w:val="0"/>
          <w:marTop w:val="0"/>
          <w:marBottom w:val="0"/>
          <w:divBdr>
            <w:top w:val="none" w:sz="0" w:space="0" w:color="auto"/>
            <w:left w:val="none" w:sz="0" w:space="0" w:color="auto"/>
            <w:bottom w:val="none" w:sz="0" w:space="0" w:color="auto"/>
            <w:right w:val="none" w:sz="0" w:space="0" w:color="auto"/>
          </w:divBdr>
        </w:div>
        <w:div w:id="690297268">
          <w:marLeft w:val="0"/>
          <w:marRight w:val="0"/>
          <w:marTop w:val="0"/>
          <w:marBottom w:val="0"/>
          <w:divBdr>
            <w:top w:val="none" w:sz="0" w:space="0" w:color="auto"/>
            <w:left w:val="none" w:sz="0" w:space="0" w:color="auto"/>
            <w:bottom w:val="none" w:sz="0" w:space="0" w:color="auto"/>
            <w:right w:val="none" w:sz="0" w:space="0" w:color="auto"/>
          </w:divBdr>
        </w:div>
        <w:div w:id="1040126019">
          <w:marLeft w:val="0"/>
          <w:marRight w:val="0"/>
          <w:marTop w:val="0"/>
          <w:marBottom w:val="0"/>
          <w:divBdr>
            <w:top w:val="none" w:sz="0" w:space="0" w:color="auto"/>
            <w:left w:val="none" w:sz="0" w:space="0" w:color="auto"/>
            <w:bottom w:val="none" w:sz="0" w:space="0" w:color="auto"/>
            <w:right w:val="none" w:sz="0" w:space="0" w:color="auto"/>
          </w:divBdr>
        </w:div>
        <w:div w:id="1313680062">
          <w:marLeft w:val="0"/>
          <w:marRight w:val="0"/>
          <w:marTop w:val="0"/>
          <w:marBottom w:val="0"/>
          <w:divBdr>
            <w:top w:val="none" w:sz="0" w:space="0" w:color="auto"/>
            <w:left w:val="none" w:sz="0" w:space="0" w:color="auto"/>
            <w:bottom w:val="none" w:sz="0" w:space="0" w:color="auto"/>
            <w:right w:val="none" w:sz="0" w:space="0" w:color="auto"/>
          </w:divBdr>
        </w:div>
        <w:div w:id="1458915650">
          <w:marLeft w:val="0"/>
          <w:marRight w:val="0"/>
          <w:marTop w:val="0"/>
          <w:marBottom w:val="0"/>
          <w:divBdr>
            <w:top w:val="none" w:sz="0" w:space="0" w:color="auto"/>
            <w:left w:val="none" w:sz="0" w:space="0" w:color="auto"/>
            <w:bottom w:val="none" w:sz="0" w:space="0" w:color="auto"/>
            <w:right w:val="none" w:sz="0" w:space="0" w:color="auto"/>
          </w:divBdr>
        </w:div>
        <w:div w:id="1600945998">
          <w:marLeft w:val="0"/>
          <w:marRight w:val="0"/>
          <w:marTop w:val="0"/>
          <w:marBottom w:val="0"/>
          <w:divBdr>
            <w:top w:val="none" w:sz="0" w:space="0" w:color="auto"/>
            <w:left w:val="none" w:sz="0" w:space="0" w:color="auto"/>
            <w:bottom w:val="none" w:sz="0" w:space="0" w:color="auto"/>
            <w:right w:val="none" w:sz="0" w:space="0" w:color="auto"/>
          </w:divBdr>
        </w:div>
        <w:div w:id="2092967969">
          <w:marLeft w:val="0"/>
          <w:marRight w:val="0"/>
          <w:marTop w:val="0"/>
          <w:marBottom w:val="0"/>
          <w:divBdr>
            <w:top w:val="none" w:sz="0" w:space="0" w:color="auto"/>
            <w:left w:val="none" w:sz="0" w:space="0" w:color="auto"/>
            <w:bottom w:val="none" w:sz="0" w:space="0" w:color="auto"/>
            <w:right w:val="none" w:sz="0" w:space="0" w:color="auto"/>
          </w:divBdr>
        </w:div>
      </w:divsChild>
    </w:div>
    <w:div w:id="304356507">
      <w:bodyDiv w:val="1"/>
      <w:marLeft w:val="0"/>
      <w:marRight w:val="0"/>
      <w:marTop w:val="0"/>
      <w:marBottom w:val="0"/>
      <w:divBdr>
        <w:top w:val="none" w:sz="0" w:space="0" w:color="auto"/>
        <w:left w:val="none" w:sz="0" w:space="0" w:color="auto"/>
        <w:bottom w:val="none" w:sz="0" w:space="0" w:color="auto"/>
        <w:right w:val="none" w:sz="0" w:space="0" w:color="auto"/>
      </w:divBdr>
    </w:div>
    <w:div w:id="304361533">
      <w:bodyDiv w:val="1"/>
      <w:marLeft w:val="0"/>
      <w:marRight w:val="0"/>
      <w:marTop w:val="0"/>
      <w:marBottom w:val="0"/>
      <w:divBdr>
        <w:top w:val="none" w:sz="0" w:space="0" w:color="auto"/>
        <w:left w:val="none" w:sz="0" w:space="0" w:color="auto"/>
        <w:bottom w:val="none" w:sz="0" w:space="0" w:color="auto"/>
        <w:right w:val="none" w:sz="0" w:space="0" w:color="auto"/>
      </w:divBdr>
      <w:divsChild>
        <w:div w:id="894512438">
          <w:marLeft w:val="0"/>
          <w:marRight w:val="0"/>
          <w:marTop w:val="0"/>
          <w:marBottom w:val="0"/>
          <w:divBdr>
            <w:top w:val="none" w:sz="0" w:space="0" w:color="auto"/>
            <w:left w:val="none" w:sz="0" w:space="0" w:color="auto"/>
            <w:bottom w:val="none" w:sz="0" w:space="0" w:color="auto"/>
            <w:right w:val="none" w:sz="0" w:space="0" w:color="auto"/>
          </w:divBdr>
          <w:divsChild>
            <w:div w:id="280963126">
              <w:marLeft w:val="0"/>
              <w:marRight w:val="0"/>
              <w:marTop w:val="0"/>
              <w:marBottom w:val="0"/>
              <w:divBdr>
                <w:top w:val="none" w:sz="0" w:space="0" w:color="auto"/>
                <w:left w:val="none" w:sz="0" w:space="0" w:color="auto"/>
                <w:bottom w:val="none" w:sz="0" w:space="0" w:color="auto"/>
                <w:right w:val="none" w:sz="0" w:space="0" w:color="auto"/>
              </w:divBdr>
              <w:divsChild>
                <w:div w:id="1931233102">
                  <w:marLeft w:val="495"/>
                  <w:marRight w:val="495"/>
                  <w:marTop w:val="0"/>
                  <w:marBottom w:val="0"/>
                  <w:divBdr>
                    <w:top w:val="none" w:sz="0" w:space="0" w:color="auto"/>
                    <w:left w:val="none" w:sz="0" w:space="0" w:color="auto"/>
                    <w:bottom w:val="none" w:sz="0" w:space="0" w:color="auto"/>
                    <w:right w:val="none" w:sz="0" w:space="0" w:color="auto"/>
                  </w:divBdr>
                  <w:divsChild>
                    <w:div w:id="133257525">
                      <w:marLeft w:val="0"/>
                      <w:marRight w:val="0"/>
                      <w:marTop w:val="0"/>
                      <w:marBottom w:val="0"/>
                      <w:divBdr>
                        <w:top w:val="none" w:sz="0" w:space="0" w:color="auto"/>
                        <w:left w:val="none" w:sz="0" w:space="0" w:color="auto"/>
                        <w:bottom w:val="none" w:sz="0" w:space="0" w:color="auto"/>
                        <w:right w:val="none" w:sz="0" w:space="0" w:color="auto"/>
                      </w:divBdr>
                      <w:divsChild>
                        <w:div w:id="1212501164">
                          <w:marLeft w:val="150"/>
                          <w:marRight w:val="0"/>
                          <w:marTop w:val="0"/>
                          <w:marBottom w:val="0"/>
                          <w:divBdr>
                            <w:top w:val="none" w:sz="0" w:space="0" w:color="auto"/>
                            <w:left w:val="none" w:sz="0" w:space="0" w:color="auto"/>
                            <w:bottom w:val="none" w:sz="0" w:space="0" w:color="auto"/>
                            <w:right w:val="none" w:sz="0" w:space="0" w:color="auto"/>
                          </w:divBdr>
                          <w:divsChild>
                            <w:div w:id="561867542">
                              <w:marLeft w:val="0"/>
                              <w:marRight w:val="150"/>
                              <w:marTop w:val="150"/>
                              <w:marBottom w:val="0"/>
                              <w:divBdr>
                                <w:top w:val="none" w:sz="0" w:space="0" w:color="auto"/>
                                <w:left w:val="none" w:sz="0" w:space="0" w:color="auto"/>
                                <w:bottom w:val="none" w:sz="0" w:space="0" w:color="auto"/>
                                <w:right w:val="none" w:sz="0" w:space="0" w:color="auto"/>
                              </w:divBdr>
                              <w:divsChild>
                                <w:div w:id="1374228579">
                                  <w:marLeft w:val="0"/>
                                  <w:marRight w:val="0"/>
                                  <w:marTop w:val="0"/>
                                  <w:marBottom w:val="0"/>
                                  <w:divBdr>
                                    <w:top w:val="none" w:sz="0" w:space="0" w:color="auto"/>
                                    <w:left w:val="none" w:sz="0" w:space="0" w:color="auto"/>
                                    <w:bottom w:val="none" w:sz="0" w:space="0" w:color="auto"/>
                                    <w:right w:val="none" w:sz="0" w:space="0" w:color="auto"/>
                                  </w:divBdr>
                                  <w:divsChild>
                                    <w:div w:id="320429511">
                                      <w:marLeft w:val="0"/>
                                      <w:marRight w:val="0"/>
                                      <w:marTop w:val="0"/>
                                      <w:marBottom w:val="0"/>
                                      <w:divBdr>
                                        <w:top w:val="none" w:sz="0" w:space="0" w:color="auto"/>
                                        <w:left w:val="none" w:sz="0" w:space="0" w:color="auto"/>
                                        <w:bottom w:val="none" w:sz="0" w:space="0" w:color="auto"/>
                                        <w:right w:val="none" w:sz="0" w:space="0" w:color="auto"/>
                                      </w:divBdr>
                                      <w:divsChild>
                                        <w:div w:id="106511311">
                                          <w:marLeft w:val="0"/>
                                          <w:marRight w:val="0"/>
                                          <w:marTop w:val="0"/>
                                          <w:marBottom w:val="0"/>
                                          <w:divBdr>
                                            <w:top w:val="none" w:sz="0" w:space="0" w:color="auto"/>
                                            <w:left w:val="none" w:sz="0" w:space="0" w:color="auto"/>
                                            <w:bottom w:val="none" w:sz="0" w:space="0" w:color="auto"/>
                                            <w:right w:val="none" w:sz="0" w:space="0" w:color="auto"/>
                                          </w:divBdr>
                                          <w:divsChild>
                                            <w:div w:id="1986352628">
                                              <w:marLeft w:val="0"/>
                                              <w:marRight w:val="0"/>
                                              <w:marTop w:val="0"/>
                                              <w:marBottom w:val="0"/>
                                              <w:divBdr>
                                                <w:top w:val="none" w:sz="0" w:space="0" w:color="auto"/>
                                                <w:left w:val="none" w:sz="0" w:space="0" w:color="auto"/>
                                                <w:bottom w:val="none" w:sz="0" w:space="0" w:color="auto"/>
                                                <w:right w:val="none" w:sz="0" w:space="0" w:color="auto"/>
                                              </w:divBdr>
                                              <w:divsChild>
                                                <w:div w:id="2059740296">
                                                  <w:marLeft w:val="0"/>
                                                  <w:marRight w:val="0"/>
                                                  <w:marTop w:val="0"/>
                                                  <w:marBottom w:val="0"/>
                                                  <w:divBdr>
                                                    <w:top w:val="none" w:sz="0" w:space="0" w:color="auto"/>
                                                    <w:left w:val="none" w:sz="0" w:space="0" w:color="auto"/>
                                                    <w:bottom w:val="none" w:sz="0" w:space="0" w:color="auto"/>
                                                    <w:right w:val="none" w:sz="0" w:space="0" w:color="auto"/>
                                                  </w:divBdr>
                                                  <w:divsChild>
                                                    <w:div w:id="1355620764">
                                                      <w:marLeft w:val="0"/>
                                                      <w:marRight w:val="0"/>
                                                      <w:marTop w:val="0"/>
                                                      <w:marBottom w:val="0"/>
                                                      <w:divBdr>
                                                        <w:top w:val="none" w:sz="0" w:space="0" w:color="auto"/>
                                                        <w:left w:val="none" w:sz="0" w:space="0" w:color="auto"/>
                                                        <w:bottom w:val="none" w:sz="0" w:space="0" w:color="auto"/>
                                                        <w:right w:val="none" w:sz="0" w:space="0" w:color="auto"/>
                                                      </w:divBdr>
                                                      <w:divsChild>
                                                        <w:div w:id="1022169612">
                                                          <w:marLeft w:val="0"/>
                                                          <w:marRight w:val="0"/>
                                                          <w:marTop w:val="0"/>
                                                          <w:marBottom w:val="0"/>
                                                          <w:divBdr>
                                                            <w:top w:val="none" w:sz="0" w:space="0" w:color="auto"/>
                                                            <w:left w:val="none" w:sz="0" w:space="0" w:color="auto"/>
                                                            <w:bottom w:val="none" w:sz="0" w:space="0" w:color="auto"/>
                                                            <w:right w:val="none" w:sz="0" w:space="0" w:color="auto"/>
                                                          </w:divBdr>
                                                          <w:divsChild>
                                                            <w:div w:id="1069764065">
                                                              <w:marLeft w:val="0"/>
                                                              <w:marRight w:val="0"/>
                                                              <w:marTop w:val="0"/>
                                                              <w:marBottom w:val="0"/>
                                                              <w:divBdr>
                                                                <w:top w:val="none" w:sz="0" w:space="0" w:color="auto"/>
                                                                <w:left w:val="none" w:sz="0" w:space="0" w:color="auto"/>
                                                                <w:bottom w:val="none" w:sz="0" w:space="0" w:color="auto"/>
                                                                <w:right w:val="none" w:sz="0" w:space="0" w:color="auto"/>
                                                              </w:divBdr>
                                                              <w:divsChild>
                                                                <w:div w:id="10910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429777">
      <w:bodyDiv w:val="1"/>
      <w:marLeft w:val="0"/>
      <w:marRight w:val="0"/>
      <w:marTop w:val="0"/>
      <w:marBottom w:val="0"/>
      <w:divBdr>
        <w:top w:val="none" w:sz="0" w:space="0" w:color="auto"/>
        <w:left w:val="none" w:sz="0" w:space="0" w:color="auto"/>
        <w:bottom w:val="none" w:sz="0" w:space="0" w:color="auto"/>
        <w:right w:val="none" w:sz="0" w:space="0" w:color="auto"/>
      </w:divBdr>
    </w:div>
    <w:div w:id="304626379">
      <w:bodyDiv w:val="1"/>
      <w:marLeft w:val="0"/>
      <w:marRight w:val="0"/>
      <w:marTop w:val="0"/>
      <w:marBottom w:val="0"/>
      <w:divBdr>
        <w:top w:val="none" w:sz="0" w:space="0" w:color="auto"/>
        <w:left w:val="none" w:sz="0" w:space="0" w:color="auto"/>
        <w:bottom w:val="none" w:sz="0" w:space="0" w:color="auto"/>
        <w:right w:val="none" w:sz="0" w:space="0" w:color="auto"/>
      </w:divBdr>
    </w:div>
    <w:div w:id="304744998">
      <w:bodyDiv w:val="1"/>
      <w:marLeft w:val="0"/>
      <w:marRight w:val="0"/>
      <w:marTop w:val="0"/>
      <w:marBottom w:val="0"/>
      <w:divBdr>
        <w:top w:val="none" w:sz="0" w:space="0" w:color="auto"/>
        <w:left w:val="none" w:sz="0" w:space="0" w:color="auto"/>
        <w:bottom w:val="none" w:sz="0" w:space="0" w:color="auto"/>
        <w:right w:val="none" w:sz="0" w:space="0" w:color="auto"/>
      </w:divBdr>
      <w:divsChild>
        <w:div w:id="661154207">
          <w:marLeft w:val="0"/>
          <w:marRight w:val="0"/>
          <w:marTop w:val="0"/>
          <w:marBottom w:val="0"/>
          <w:divBdr>
            <w:top w:val="none" w:sz="0" w:space="0" w:color="auto"/>
            <w:left w:val="none" w:sz="0" w:space="0" w:color="auto"/>
            <w:bottom w:val="none" w:sz="0" w:space="0" w:color="auto"/>
            <w:right w:val="none" w:sz="0" w:space="0" w:color="auto"/>
          </w:divBdr>
          <w:divsChild>
            <w:div w:id="606305974">
              <w:marLeft w:val="0"/>
              <w:marRight w:val="0"/>
              <w:marTop w:val="0"/>
              <w:marBottom w:val="0"/>
              <w:divBdr>
                <w:top w:val="none" w:sz="0" w:space="0" w:color="auto"/>
                <w:left w:val="none" w:sz="0" w:space="0" w:color="auto"/>
                <w:bottom w:val="none" w:sz="0" w:space="0" w:color="auto"/>
                <w:right w:val="none" w:sz="0" w:space="0" w:color="auto"/>
              </w:divBdr>
              <w:divsChild>
                <w:div w:id="300959943">
                  <w:marLeft w:val="495"/>
                  <w:marRight w:val="495"/>
                  <w:marTop w:val="0"/>
                  <w:marBottom w:val="0"/>
                  <w:divBdr>
                    <w:top w:val="none" w:sz="0" w:space="0" w:color="auto"/>
                    <w:left w:val="none" w:sz="0" w:space="0" w:color="auto"/>
                    <w:bottom w:val="none" w:sz="0" w:space="0" w:color="auto"/>
                    <w:right w:val="none" w:sz="0" w:space="0" w:color="auto"/>
                  </w:divBdr>
                  <w:divsChild>
                    <w:div w:id="2040356437">
                      <w:marLeft w:val="0"/>
                      <w:marRight w:val="0"/>
                      <w:marTop w:val="0"/>
                      <w:marBottom w:val="0"/>
                      <w:divBdr>
                        <w:top w:val="none" w:sz="0" w:space="0" w:color="auto"/>
                        <w:left w:val="none" w:sz="0" w:space="0" w:color="auto"/>
                        <w:bottom w:val="none" w:sz="0" w:space="0" w:color="auto"/>
                        <w:right w:val="none" w:sz="0" w:space="0" w:color="auto"/>
                      </w:divBdr>
                      <w:divsChild>
                        <w:div w:id="1709179674">
                          <w:marLeft w:val="150"/>
                          <w:marRight w:val="0"/>
                          <w:marTop w:val="0"/>
                          <w:marBottom w:val="0"/>
                          <w:divBdr>
                            <w:top w:val="none" w:sz="0" w:space="0" w:color="auto"/>
                            <w:left w:val="none" w:sz="0" w:space="0" w:color="auto"/>
                            <w:bottom w:val="none" w:sz="0" w:space="0" w:color="auto"/>
                            <w:right w:val="none" w:sz="0" w:space="0" w:color="auto"/>
                          </w:divBdr>
                          <w:divsChild>
                            <w:div w:id="412698705">
                              <w:marLeft w:val="0"/>
                              <w:marRight w:val="150"/>
                              <w:marTop w:val="150"/>
                              <w:marBottom w:val="0"/>
                              <w:divBdr>
                                <w:top w:val="none" w:sz="0" w:space="0" w:color="auto"/>
                                <w:left w:val="none" w:sz="0" w:space="0" w:color="auto"/>
                                <w:bottom w:val="none" w:sz="0" w:space="0" w:color="auto"/>
                                <w:right w:val="none" w:sz="0" w:space="0" w:color="auto"/>
                              </w:divBdr>
                              <w:divsChild>
                                <w:div w:id="2083678459">
                                  <w:marLeft w:val="0"/>
                                  <w:marRight w:val="0"/>
                                  <w:marTop w:val="0"/>
                                  <w:marBottom w:val="0"/>
                                  <w:divBdr>
                                    <w:top w:val="none" w:sz="0" w:space="0" w:color="auto"/>
                                    <w:left w:val="none" w:sz="0" w:space="0" w:color="auto"/>
                                    <w:bottom w:val="none" w:sz="0" w:space="0" w:color="auto"/>
                                    <w:right w:val="none" w:sz="0" w:space="0" w:color="auto"/>
                                  </w:divBdr>
                                  <w:divsChild>
                                    <w:div w:id="1081293191">
                                      <w:marLeft w:val="0"/>
                                      <w:marRight w:val="0"/>
                                      <w:marTop w:val="0"/>
                                      <w:marBottom w:val="0"/>
                                      <w:divBdr>
                                        <w:top w:val="none" w:sz="0" w:space="0" w:color="auto"/>
                                        <w:left w:val="none" w:sz="0" w:space="0" w:color="auto"/>
                                        <w:bottom w:val="none" w:sz="0" w:space="0" w:color="auto"/>
                                        <w:right w:val="none" w:sz="0" w:space="0" w:color="auto"/>
                                      </w:divBdr>
                                      <w:divsChild>
                                        <w:div w:id="1688677818">
                                          <w:marLeft w:val="0"/>
                                          <w:marRight w:val="0"/>
                                          <w:marTop w:val="0"/>
                                          <w:marBottom w:val="0"/>
                                          <w:divBdr>
                                            <w:top w:val="none" w:sz="0" w:space="0" w:color="auto"/>
                                            <w:left w:val="none" w:sz="0" w:space="0" w:color="auto"/>
                                            <w:bottom w:val="none" w:sz="0" w:space="0" w:color="auto"/>
                                            <w:right w:val="none" w:sz="0" w:space="0" w:color="auto"/>
                                          </w:divBdr>
                                          <w:divsChild>
                                            <w:div w:id="1048606481">
                                              <w:marLeft w:val="0"/>
                                              <w:marRight w:val="0"/>
                                              <w:marTop w:val="0"/>
                                              <w:marBottom w:val="0"/>
                                              <w:divBdr>
                                                <w:top w:val="none" w:sz="0" w:space="0" w:color="auto"/>
                                                <w:left w:val="none" w:sz="0" w:space="0" w:color="auto"/>
                                                <w:bottom w:val="none" w:sz="0" w:space="0" w:color="auto"/>
                                                <w:right w:val="none" w:sz="0" w:space="0" w:color="auto"/>
                                              </w:divBdr>
                                              <w:divsChild>
                                                <w:div w:id="1472015188">
                                                  <w:marLeft w:val="0"/>
                                                  <w:marRight w:val="0"/>
                                                  <w:marTop w:val="0"/>
                                                  <w:marBottom w:val="0"/>
                                                  <w:divBdr>
                                                    <w:top w:val="none" w:sz="0" w:space="0" w:color="auto"/>
                                                    <w:left w:val="none" w:sz="0" w:space="0" w:color="auto"/>
                                                    <w:bottom w:val="none" w:sz="0" w:space="0" w:color="auto"/>
                                                    <w:right w:val="none" w:sz="0" w:space="0" w:color="auto"/>
                                                  </w:divBdr>
                                                  <w:divsChild>
                                                    <w:div w:id="1811170181">
                                                      <w:marLeft w:val="0"/>
                                                      <w:marRight w:val="0"/>
                                                      <w:marTop w:val="0"/>
                                                      <w:marBottom w:val="0"/>
                                                      <w:divBdr>
                                                        <w:top w:val="none" w:sz="0" w:space="0" w:color="auto"/>
                                                        <w:left w:val="none" w:sz="0" w:space="0" w:color="auto"/>
                                                        <w:bottom w:val="none" w:sz="0" w:space="0" w:color="auto"/>
                                                        <w:right w:val="none" w:sz="0" w:space="0" w:color="auto"/>
                                                      </w:divBdr>
                                                      <w:divsChild>
                                                        <w:div w:id="1903296605">
                                                          <w:marLeft w:val="0"/>
                                                          <w:marRight w:val="0"/>
                                                          <w:marTop w:val="0"/>
                                                          <w:marBottom w:val="0"/>
                                                          <w:divBdr>
                                                            <w:top w:val="none" w:sz="0" w:space="0" w:color="auto"/>
                                                            <w:left w:val="none" w:sz="0" w:space="0" w:color="auto"/>
                                                            <w:bottom w:val="none" w:sz="0" w:space="0" w:color="auto"/>
                                                            <w:right w:val="none" w:sz="0" w:space="0" w:color="auto"/>
                                                          </w:divBdr>
                                                          <w:divsChild>
                                                            <w:div w:id="1289050661">
                                                              <w:marLeft w:val="0"/>
                                                              <w:marRight w:val="0"/>
                                                              <w:marTop w:val="0"/>
                                                              <w:marBottom w:val="0"/>
                                                              <w:divBdr>
                                                                <w:top w:val="none" w:sz="0" w:space="0" w:color="auto"/>
                                                                <w:left w:val="none" w:sz="0" w:space="0" w:color="auto"/>
                                                                <w:bottom w:val="none" w:sz="0" w:space="0" w:color="auto"/>
                                                                <w:right w:val="none" w:sz="0" w:space="0" w:color="auto"/>
                                                              </w:divBdr>
                                                              <w:divsChild>
                                                                <w:div w:id="755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773358">
      <w:bodyDiv w:val="1"/>
      <w:marLeft w:val="0"/>
      <w:marRight w:val="0"/>
      <w:marTop w:val="0"/>
      <w:marBottom w:val="0"/>
      <w:divBdr>
        <w:top w:val="none" w:sz="0" w:space="0" w:color="auto"/>
        <w:left w:val="none" w:sz="0" w:space="0" w:color="auto"/>
        <w:bottom w:val="none" w:sz="0" w:space="0" w:color="auto"/>
        <w:right w:val="none" w:sz="0" w:space="0" w:color="auto"/>
      </w:divBdr>
    </w:div>
    <w:div w:id="305621228">
      <w:bodyDiv w:val="1"/>
      <w:marLeft w:val="0"/>
      <w:marRight w:val="0"/>
      <w:marTop w:val="0"/>
      <w:marBottom w:val="0"/>
      <w:divBdr>
        <w:top w:val="none" w:sz="0" w:space="0" w:color="auto"/>
        <w:left w:val="none" w:sz="0" w:space="0" w:color="auto"/>
        <w:bottom w:val="none" w:sz="0" w:space="0" w:color="auto"/>
        <w:right w:val="none" w:sz="0" w:space="0" w:color="auto"/>
      </w:divBdr>
      <w:divsChild>
        <w:div w:id="873692976">
          <w:marLeft w:val="0"/>
          <w:marRight w:val="0"/>
          <w:marTop w:val="0"/>
          <w:marBottom w:val="0"/>
          <w:divBdr>
            <w:top w:val="none" w:sz="0" w:space="0" w:color="auto"/>
            <w:left w:val="none" w:sz="0" w:space="0" w:color="auto"/>
            <w:bottom w:val="none" w:sz="0" w:space="0" w:color="auto"/>
            <w:right w:val="none" w:sz="0" w:space="0" w:color="auto"/>
          </w:divBdr>
          <w:divsChild>
            <w:div w:id="509636871">
              <w:marLeft w:val="0"/>
              <w:marRight w:val="0"/>
              <w:marTop w:val="0"/>
              <w:marBottom w:val="0"/>
              <w:divBdr>
                <w:top w:val="none" w:sz="0" w:space="0" w:color="auto"/>
                <w:left w:val="none" w:sz="0" w:space="0" w:color="auto"/>
                <w:bottom w:val="none" w:sz="0" w:space="0" w:color="auto"/>
                <w:right w:val="none" w:sz="0" w:space="0" w:color="auto"/>
              </w:divBdr>
              <w:divsChild>
                <w:div w:id="1452090014">
                  <w:marLeft w:val="495"/>
                  <w:marRight w:val="495"/>
                  <w:marTop w:val="0"/>
                  <w:marBottom w:val="0"/>
                  <w:divBdr>
                    <w:top w:val="none" w:sz="0" w:space="0" w:color="auto"/>
                    <w:left w:val="none" w:sz="0" w:space="0" w:color="auto"/>
                    <w:bottom w:val="none" w:sz="0" w:space="0" w:color="auto"/>
                    <w:right w:val="none" w:sz="0" w:space="0" w:color="auto"/>
                  </w:divBdr>
                  <w:divsChild>
                    <w:div w:id="938371322">
                      <w:marLeft w:val="0"/>
                      <w:marRight w:val="0"/>
                      <w:marTop w:val="0"/>
                      <w:marBottom w:val="0"/>
                      <w:divBdr>
                        <w:top w:val="none" w:sz="0" w:space="0" w:color="auto"/>
                        <w:left w:val="none" w:sz="0" w:space="0" w:color="auto"/>
                        <w:bottom w:val="none" w:sz="0" w:space="0" w:color="auto"/>
                        <w:right w:val="none" w:sz="0" w:space="0" w:color="auto"/>
                      </w:divBdr>
                      <w:divsChild>
                        <w:div w:id="2026202397">
                          <w:marLeft w:val="150"/>
                          <w:marRight w:val="0"/>
                          <w:marTop w:val="0"/>
                          <w:marBottom w:val="0"/>
                          <w:divBdr>
                            <w:top w:val="none" w:sz="0" w:space="0" w:color="auto"/>
                            <w:left w:val="none" w:sz="0" w:space="0" w:color="auto"/>
                            <w:bottom w:val="none" w:sz="0" w:space="0" w:color="auto"/>
                            <w:right w:val="none" w:sz="0" w:space="0" w:color="auto"/>
                          </w:divBdr>
                          <w:divsChild>
                            <w:div w:id="1174683932">
                              <w:marLeft w:val="0"/>
                              <w:marRight w:val="150"/>
                              <w:marTop w:val="150"/>
                              <w:marBottom w:val="0"/>
                              <w:divBdr>
                                <w:top w:val="none" w:sz="0" w:space="0" w:color="auto"/>
                                <w:left w:val="none" w:sz="0" w:space="0" w:color="auto"/>
                                <w:bottom w:val="none" w:sz="0" w:space="0" w:color="auto"/>
                                <w:right w:val="none" w:sz="0" w:space="0" w:color="auto"/>
                              </w:divBdr>
                              <w:divsChild>
                                <w:div w:id="1761221769">
                                  <w:marLeft w:val="0"/>
                                  <w:marRight w:val="0"/>
                                  <w:marTop w:val="0"/>
                                  <w:marBottom w:val="0"/>
                                  <w:divBdr>
                                    <w:top w:val="none" w:sz="0" w:space="0" w:color="auto"/>
                                    <w:left w:val="none" w:sz="0" w:space="0" w:color="auto"/>
                                    <w:bottom w:val="none" w:sz="0" w:space="0" w:color="auto"/>
                                    <w:right w:val="none" w:sz="0" w:space="0" w:color="auto"/>
                                  </w:divBdr>
                                  <w:divsChild>
                                    <w:div w:id="844904031">
                                      <w:marLeft w:val="0"/>
                                      <w:marRight w:val="0"/>
                                      <w:marTop w:val="0"/>
                                      <w:marBottom w:val="0"/>
                                      <w:divBdr>
                                        <w:top w:val="none" w:sz="0" w:space="0" w:color="auto"/>
                                        <w:left w:val="none" w:sz="0" w:space="0" w:color="auto"/>
                                        <w:bottom w:val="none" w:sz="0" w:space="0" w:color="auto"/>
                                        <w:right w:val="none" w:sz="0" w:space="0" w:color="auto"/>
                                      </w:divBdr>
                                      <w:divsChild>
                                        <w:div w:id="828980073">
                                          <w:marLeft w:val="0"/>
                                          <w:marRight w:val="0"/>
                                          <w:marTop w:val="0"/>
                                          <w:marBottom w:val="0"/>
                                          <w:divBdr>
                                            <w:top w:val="none" w:sz="0" w:space="0" w:color="auto"/>
                                            <w:left w:val="none" w:sz="0" w:space="0" w:color="auto"/>
                                            <w:bottom w:val="none" w:sz="0" w:space="0" w:color="auto"/>
                                            <w:right w:val="none" w:sz="0" w:space="0" w:color="auto"/>
                                          </w:divBdr>
                                          <w:divsChild>
                                            <w:div w:id="424617347">
                                              <w:marLeft w:val="0"/>
                                              <w:marRight w:val="0"/>
                                              <w:marTop w:val="0"/>
                                              <w:marBottom w:val="0"/>
                                              <w:divBdr>
                                                <w:top w:val="none" w:sz="0" w:space="0" w:color="auto"/>
                                                <w:left w:val="none" w:sz="0" w:space="0" w:color="auto"/>
                                                <w:bottom w:val="none" w:sz="0" w:space="0" w:color="auto"/>
                                                <w:right w:val="none" w:sz="0" w:space="0" w:color="auto"/>
                                              </w:divBdr>
                                              <w:divsChild>
                                                <w:div w:id="1336029965">
                                                  <w:marLeft w:val="0"/>
                                                  <w:marRight w:val="0"/>
                                                  <w:marTop w:val="0"/>
                                                  <w:marBottom w:val="0"/>
                                                  <w:divBdr>
                                                    <w:top w:val="none" w:sz="0" w:space="0" w:color="auto"/>
                                                    <w:left w:val="none" w:sz="0" w:space="0" w:color="auto"/>
                                                    <w:bottom w:val="none" w:sz="0" w:space="0" w:color="auto"/>
                                                    <w:right w:val="none" w:sz="0" w:space="0" w:color="auto"/>
                                                  </w:divBdr>
                                                  <w:divsChild>
                                                    <w:div w:id="389227478">
                                                      <w:marLeft w:val="0"/>
                                                      <w:marRight w:val="0"/>
                                                      <w:marTop w:val="0"/>
                                                      <w:marBottom w:val="0"/>
                                                      <w:divBdr>
                                                        <w:top w:val="none" w:sz="0" w:space="0" w:color="auto"/>
                                                        <w:left w:val="none" w:sz="0" w:space="0" w:color="auto"/>
                                                        <w:bottom w:val="none" w:sz="0" w:space="0" w:color="auto"/>
                                                        <w:right w:val="none" w:sz="0" w:space="0" w:color="auto"/>
                                                      </w:divBdr>
                                                      <w:divsChild>
                                                        <w:div w:id="2046367346">
                                                          <w:marLeft w:val="0"/>
                                                          <w:marRight w:val="0"/>
                                                          <w:marTop w:val="0"/>
                                                          <w:marBottom w:val="0"/>
                                                          <w:divBdr>
                                                            <w:top w:val="none" w:sz="0" w:space="0" w:color="auto"/>
                                                            <w:left w:val="none" w:sz="0" w:space="0" w:color="auto"/>
                                                            <w:bottom w:val="none" w:sz="0" w:space="0" w:color="auto"/>
                                                            <w:right w:val="none" w:sz="0" w:space="0" w:color="auto"/>
                                                          </w:divBdr>
                                                          <w:divsChild>
                                                            <w:div w:id="981353256">
                                                              <w:marLeft w:val="0"/>
                                                              <w:marRight w:val="0"/>
                                                              <w:marTop w:val="0"/>
                                                              <w:marBottom w:val="0"/>
                                                              <w:divBdr>
                                                                <w:top w:val="none" w:sz="0" w:space="0" w:color="auto"/>
                                                                <w:left w:val="none" w:sz="0" w:space="0" w:color="auto"/>
                                                                <w:bottom w:val="none" w:sz="0" w:space="0" w:color="auto"/>
                                                                <w:right w:val="none" w:sz="0" w:space="0" w:color="auto"/>
                                                              </w:divBdr>
                                                              <w:divsChild>
                                                                <w:div w:id="20496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395388">
      <w:bodyDiv w:val="1"/>
      <w:marLeft w:val="0"/>
      <w:marRight w:val="0"/>
      <w:marTop w:val="0"/>
      <w:marBottom w:val="0"/>
      <w:divBdr>
        <w:top w:val="none" w:sz="0" w:space="0" w:color="auto"/>
        <w:left w:val="none" w:sz="0" w:space="0" w:color="auto"/>
        <w:bottom w:val="none" w:sz="0" w:space="0" w:color="auto"/>
        <w:right w:val="none" w:sz="0" w:space="0" w:color="auto"/>
      </w:divBdr>
      <w:divsChild>
        <w:div w:id="1740470428">
          <w:marLeft w:val="0"/>
          <w:marRight w:val="0"/>
          <w:marTop w:val="0"/>
          <w:marBottom w:val="0"/>
          <w:divBdr>
            <w:top w:val="none" w:sz="0" w:space="0" w:color="auto"/>
            <w:left w:val="none" w:sz="0" w:space="0" w:color="auto"/>
            <w:bottom w:val="none" w:sz="0" w:space="0" w:color="auto"/>
            <w:right w:val="none" w:sz="0" w:space="0" w:color="auto"/>
          </w:divBdr>
          <w:divsChild>
            <w:div w:id="1345598016">
              <w:marLeft w:val="0"/>
              <w:marRight w:val="0"/>
              <w:marTop w:val="0"/>
              <w:marBottom w:val="0"/>
              <w:divBdr>
                <w:top w:val="none" w:sz="0" w:space="0" w:color="auto"/>
                <w:left w:val="none" w:sz="0" w:space="0" w:color="auto"/>
                <w:bottom w:val="none" w:sz="0" w:space="0" w:color="auto"/>
                <w:right w:val="none" w:sz="0" w:space="0" w:color="auto"/>
              </w:divBdr>
              <w:divsChild>
                <w:div w:id="1130124830">
                  <w:marLeft w:val="0"/>
                  <w:marRight w:val="0"/>
                  <w:marTop w:val="0"/>
                  <w:marBottom w:val="0"/>
                  <w:divBdr>
                    <w:top w:val="none" w:sz="0" w:space="0" w:color="auto"/>
                    <w:left w:val="none" w:sz="0" w:space="0" w:color="auto"/>
                    <w:bottom w:val="none" w:sz="0" w:space="0" w:color="auto"/>
                    <w:right w:val="none" w:sz="0" w:space="0" w:color="auto"/>
                  </w:divBdr>
                  <w:divsChild>
                    <w:div w:id="1817725815">
                      <w:marLeft w:val="0"/>
                      <w:marRight w:val="0"/>
                      <w:marTop w:val="0"/>
                      <w:marBottom w:val="0"/>
                      <w:divBdr>
                        <w:top w:val="none" w:sz="0" w:space="0" w:color="auto"/>
                        <w:left w:val="none" w:sz="0" w:space="0" w:color="auto"/>
                        <w:bottom w:val="none" w:sz="0" w:space="0" w:color="auto"/>
                        <w:right w:val="none" w:sz="0" w:space="0" w:color="auto"/>
                      </w:divBdr>
                      <w:divsChild>
                        <w:div w:id="1294017278">
                          <w:marLeft w:val="0"/>
                          <w:marRight w:val="0"/>
                          <w:marTop w:val="0"/>
                          <w:marBottom w:val="0"/>
                          <w:divBdr>
                            <w:top w:val="none" w:sz="0" w:space="0" w:color="auto"/>
                            <w:left w:val="none" w:sz="0" w:space="0" w:color="auto"/>
                            <w:bottom w:val="none" w:sz="0" w:space="0" w:color="auto"/>
                            <w:right w:val="none" w:sz="0" w:space="0" w:color="auto"/>
                          </w:divBdr>
                          <w:divsChild>
                            <w:div w:id="1954552606">
                              <w:marLeft w:val="0"/>
                              <w:marRight w:val="0"/>
                              <w:marTop w:val="0"/>
                              <w:marBottom w:val="0"/>
                              <w:divBdr>
                                <w:top w:val="none" w:sz="0" w:space="0" w:color="auto"/>
                                <w:left w:val="none" w:sz="0" w:space="0" w:color="auto"/>
                                <w:bottom w:val="none" w:sz="0" w:space="0" w:color="auto"/>
                                <w:right w:val="none" w:sz="0" w:space="0" w:color="auto"/>
                              </w:divBdr>
                              <w:divsChild>
                                <w:div w:id="1926187403">
                                  <w:marLeft w:val="0"/>
                                  <w:marRight w:val="0"/>
                                  <w:marTop w:val="0"/>
                                  <w:marBottom w:val="0"/>
                                  <w:divBdr>
                                    <w:top w:val="none" w:sz="0" w:space="0" w:color="auto"/>
                                    <w:left w:val="none" w:sz="0" w:space="0" w:color="auto"/>
                                    <w:bottom w:val="none" w:sz="0" w:space="0" w:color="auto"/>
                                    <w:right w:val="none" w:sz="0" w:space="0" w:color="auto"/>
                                  </w:divBdr>
                                  <w:divsChild>
                                    <w:div w:id="1016226129">
                                      <w:marLeft w:val="0"/>
                                      <w:marRight w:val="0"/>
                                      <w:marTop w:val="0"/>
                                      <w:marBottom w:val="0"/>
                                      <w:divBdr>
                                        <w:top w:val="none" w:sz="0" w:space="0" w:color="auto"/>
                                        <w:left w:val="none" w:sz="0" w:space="0" w:color="auto"/>
                                        <w:bottom w:val="none" w:sz="0" w:space="0" w:color="auto"/>
                                        <w:right w:val="none" w:sz="0" w:space="0" w:color="auto"/>
                                      </w:divBdr>
                                      <w:divsChild>
                                        <w:div w:id="121850690">
                                          <w:marLeft w:val="-150"/>
                                          <w:marRight w:val="-150"/>
                                          <w:marTop w:val="0"/>
                                          <w:marBottom w:val="0"/>
                                          <w:divBdr>
                                            <w:top w:val="none" w:sz="0" w:space="0" w:color="auto"/>
                                            <w:left w:val="none" w:sz="0" w:space="0" w:color="auto"/>
                                            <w:bottom w:val="none" w:sz="0" w:space="0" w:color="auto"/>
                                            <w:right w:val="none" w:sz="0" w:space="0" w:color="auto"/>
                                          </w:divBdr>
                                          <w:divsChild>
                                            <w:div w:id="1936666120">
                                              <w:marLeft w:val="0"/>
                                              <w:marRight w:val="0"/>
                                              <w:marTop w:val="0"/>
                                              <w:marBottom w:val="0"/>
                                              <w:divBdr>
                                                <w:top w:val="none" w:sz="0" w:space="0" w:color="auto"/>
                                                <w:left w:val="none" w:sz="0" w:space="0" w:color="auto"/>
                                                <w:bottom w:val="none" w:sz="0" w:space="0" w:color="auto"/>
                                                <w:right w:val="none" w:sz="0" w:space="0" w:color="auto"/>
                                              </w:divBdr>
                                              <w:divsChild>
                                                <w:div w:id="349188129">
                                                  <w:marLeft w:val="0"/>
                                                  <w:marRight w:val="0"/>
                                                  <w:marTop w:val="0"/>
                                                  <w:marBottom w:val="0"/>
                                                  <w:divBdr>
                                                    <w:top w:val="none" w:sz="0" w:space="0" w:color="auto"/>
                                                    <w:left w:val="none" w:sz="0" w:space="0" w:color="auto"/>
                                                    <w:bottom w:val="none" w:sz="0" w:space="0" w:color="auto"/>
                                                    <w:right w:val="none" w:sz="0" w:space="0" w:color="auto"/>
                                                  </w:divBdr>
                                                  <w:divsChild>
                                                    <w:div w:id="463698403">
                                                      <w:marLeft w:val="0"/>
                                                      <w:marRight w:val="0"/>
                                                      <w:marTop w:val="0"/>
                                                      <w:marBottom w:val="0"/>
                                                      <w:divBdr>
                                                        <w:top w:val="none" w:sz="0" w:space="0" w:color="auto"/>
                                                        <w:left w:val="none" w:sz="0" w:space="0" w:color="auto"/>
                                                        <w:bottom w:val="none" w:sz="0" w:space="0" w:color="auto"/>
                                                        <w:right w:val="none" w:sz="0" w:space="0" w:color="auto"/>
                                                      </w:divBdr>
                                                      <w:divsChild>
                                                        <w:div w:id="935017553">
                                                          <w:marLeft w:val="0"/>
                                                          <w:marRight w:val="0"/>
                                                          <w:marTop w:val="0"/>
                                                          <w:marBottom w:val="0"/>
                                                          <w:divBdr>
                                                            <w:top w:val="none" w:sz="0" w:space="0" w:color="auto"/>
                                                            <w:left w:val="none" w:sz="0" w:space="0" w:color="auto"/>
                                                            <w:bottom w:val="none" w:sz="0" w:space="0" w:color="auto"/>
                                                            <w:right w:val="none" w:sz="0" w:space="0" w:color="auto"/>
                                                          </w:divBdr>
                                                          <w:divsChild>
                                                            <w:div w:id="1628465541">
                                                              <w:marLeft w:val="0"/>
                                                              <w:marRight w:val="0"/>
                                                              <w:marTop w:val="0"/>
                                                              <w:marBottom w:val="0"/>
                                                              <w:divBdr>
                                                                <w:top w:val="none" w:sz="0" w:space="0" w:color="auto"/>
                                                                <w:left w:val="none" w:sz="0" w:space="0" w:color="auto"/>
                                                                <w:bottom w:val="none" w:sz="0" w:space="0" w:color="auto"/>
                                                                <w:right w:val="none" w:sz="0" w:space="0" w:color="auto"/>
                                                              </w:divBdr>
                                                              <w:divsChild>
                                                                <w:div w:id="1384988132">
                                                                  <w:marLeft w:val="0"/>
                                                                  <w:marRight w:val="0"/>
                                                                  <w:marTop w:val="0"/>
                                                                  <w:marBottom w:val="0"/>
                                                                  <w:divBdr>
                                                                    <w:top w:val="none" w:sz="0" w:space="0" w:color="auto"/>
                                                                    <w:left w:val="none" w:sz="0" w:space="0" w:color="auto"/>
                                                                    <w:bottom w:val="none" w:sz="0" w:space="0" w:color="auto"/>
                                                                    <w:right w:val="none" w:sz="0" w:space="0" w:color="auto"/>
                                                                  </w:divBdr>
                                                                  <w:divsChild>
                                                                    <w:div w:id="2132631411">
                                                                      <w:marLeft w:val="0"/>
                                                                      <w:marRight w:val="0"/>
                                                                      <w:marTop w:val="0"/>
                                                                      <w:marBottom w:val="0"/>
                                                                      <w:divBdr>
                                                                        <w:top w:val="none" w:sz="0" w:space="0" w:color="auto"/>
                                                                        <w:left w:val="none" w:sz="0" w:space="0" w:color="auto"/>
                                                                        <w:bottom w:val="none" w:sz="0" w:space="0" w:color="auto"/>
                                                                        <w:right w:val="none" w:sz="0" w:space="0" w:color="auto"/>
                                                                      </w:divBdr>
                                                                      <w:divsChild>
                                                                        <w:div w:id="1309436915">
                                                                          <w:marLeft w:val="-225"/>
                                                                          <w:marRight w:val="-225"/>
                                                                          <w:marTop w:val="0"/>
                                                                          <w:marBottom w:val="0"/>
                                                                          <w:divBdr>
                                                                            <w:top w:val="none" w:sz="0" w:space="0" w:color="auto"/>
                                                                            <w:left w:val="none" w:sz="0" w:space="0" w:color="auto"/>
                                                                            <w:bottom w:val="none" w:sz="0" w:space="0" w:color="auto"/>
                                                                            <w:right w:val="none" w:sz="0" w:space="0" w:color="auto"/>
                                                                          </w:divBdr>
                                                                          <w:divsChild>
                                                                            <w:div w:id="10774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443164">
      <w:bodyDiv w:val="1"/>
      <w:marLeft w:val="0"/>
      <w:marRight w:val="0"/>
      <w:marTop w:val="0"/>
      <w:marBottom w:val="0"/>
      <w:divBdr>
        <w:top w:val="none" w:sz="0" w:space="0" w:color="auto"/>
        <w:left w:val="none" w:sz="0" w:space="0" w:color="auto"/>
        <w:bottom w:val="none" w:sz="0" w:space="0" w:color="auto"/>
        <w:right w:val="none" w:sz="0" w:space="0" w:color="auto"/>
      </w:divBdr>
    </w:div>
    <w:div w:id="309091980">
      <w:bodyDiv w:val="1"/>
      <w:marLeft w:val="0"/>
      <w:marRight w:val="0"/>
      <w:marTop w:val="0"/>
      <w:marBottom w:val="0"/>
      <w:divBdr>
        <w:top w:val="none" w:sz="0" w:space="0" w:color="auto"/>
        <w:left w:val="none" w:sz="0" w:space="0" w:color="auto"/>
        <w:bottom w:val="none" w:sz="0" w:space="0" w:color="auto"/>
        <w:right w:val="none" w:sz="0" w:space="0" w:color="auto"/>
      </w:divBdr>
    </w:div>
    <w:div w:id="309286884">
      <w:bodyDiv w:val="1"/>
      <w:marLeft w:val="0"/>
      <w:marRight w:val="0"/>
      <w:marTop w:val="0"/>
      <w:marBottom w:val="0"/>
      <w:divBdr>
        <w:top w:val="none" w:sz="0" w:space="0" w:color="auto"/>
        <w:left w:val="none" w:sz="0" w:space="0" w:color="auto"/>
        <w:bottom w:val="none" w:sz="0" w:space="0" w:color="auto"/>
        <w:right w:val="none" w:sz="0" w:space="0" w:color="auto"/>
      </w:divBdr>
      <w:divsChild>
        <w:div w:id="2072385685">
          <w:marLeft w:val="0"/>
          <w:marRight w:val="0"/>
          <w:marTop w:val="0"/>
          <w:marBottom w:val="0"/>
          <w:divBdr>
            <w:top w:val="none" w:sz="0" w:space="0" w:color="auto"/>
            <w:left w:val="none" w:sz="0" w:space="0" w:color="auto"/>
            <w:bottom w:val="none" w:sz="0" w:space="0" w:color="auto"/>
            <w:right w:val="none" w:sz="0" w:space="0" w:color="auto"/>
          </w:divBdr>
          <w:divsChild>
            <w:div w:id="418988263">
              <w:marLeft w:val="0"/>
              <w:marRight w:val="0"/>
              <w:marTop w:val="0"/>
              <w:marBottom w:val="0"/>
              <w:divBdr>
                <w:top w:val="none" w:sz="0" w:space="0" w:color="auto"/>
                <w:left w:val="none" w:sz="0" w:space="0" w:color="auto"/>
                <w:bottom w:val="none" w:sz="0" w:space="0" w:color="auto"/>
                <w:right w:val="none" w:sz="0" w:space="0" w:color="auto"/>
              </w:divBdr>
              <w:divsChild>
                <w:div w:id="1705205347">
                  <w:marLeft w:val="0"/>
                  <w:marRight w:val="0"/>
                  <w:marTop w:val="0"/>
                  <w:marBottom w:val="0"/>
                  <w:divBdr>
                    <w:top w:val="none" w:sz="0" w:space="0" w:color="auto"/>
                    <w:left w:val="none" w:sz="0" w:space="0" w:color="auto"/>
                    <w:bottom w:val="none" w:sz="0" w:space="0" w:color="auto"/>
                    <w:right w:val="none" w:sz="0" w:space="0" w:color="auto"/>
                  </w:divBdr>
                  <w:divsChild>
                    <w:div w:id="1672561374">
                      <w:marLeft w:val="0"/>
                      <w:marRight w:val="0"/>
                      <w:marTop w:val="0"/>
                      <w:marBottom w:val="0"/>
                      <w:divBdr>
                        <w:top w:val="none" w:sz="0" w:space="0" w:color="auto"/>
                        <w:left w:val="none" w:sz="0" w:space="0" w:color="auto"/>
                        <w:bottom w:val="none" w:sz="0" w:space="0" w:color="auto"/>
                        <w:right w:val="none" w:sz="0" w:space="0" w:color="auto"/>
                      </w:divBdr>
                      <w:divsChild>
                        <w:div w:id="1802579810">
                          <w:marLeft w:val="0"/>
                          <w:marRight w:val="0"/>
                          <w:marTop w:val="0"/>
                          <w:marBottom w:val="0"/>
                          <w:divBdr>
                            <w:top w:val="none" w:sz="0" w:space="0" w:color="auto"/>
                            <w:left w:val="none" w:sz="0" w:space="0" w:color="auto"/>
                            <w:bottom w:val="none" w:sz="0" w:space="0" w:color="auto"/>
                            <w:right w:val="none" w:sz="0" w:space="0" w:color="auto"/>
                          </w:divBdr>
                          <w:divsChild>
                            <w:div w:id="298193113">
                              <w:marLeft w:val="0"/>
                              <w:marRight w:val="0"/>
                              <w:marTop w:val="0"/>
                              <w:marBottom w:val="0"/>
                              <w:divBdr>
                                <w:top w:val="none" w:sz="0" w:space="0" w:color="auto"/>
                                <w:left w:val="none" w:sz="0" w:space="0" w:color="auto"/>
                                <w:bottom w:val="none" w:sz="0" w:space="0" w:color="auto"/>
                                <w:right w:val="none" w:sz="0" w:space="0" w:color="auto"/>
                              </w:divBdr>
                              <w:divsChild>
                                <w:div w:id="2129815346">
                                  <w:marLeft w:val="0"/>
                                  <w:marRight w:val="0"/>
                                  <w:marTop w:val="0"/>
                                  <w:marBottom w:val="0"/>
                                  <w:divBdr>
                                    <w:top w:val="none" w:sz="0" w:space="0" w:color="auto"/>
                                    <w:left w:val="none" w:sz="0" w:space="0" w:color="auto"/>
                                    <w:bottom w:val="none" w:sz="0" w:space="0" w:color="auto"/>
                                    <w:right w:val="none" w:sz="0" w:space="0" w:color="auto"/>
                                  </w:divBdr>
                                  <w:divsChild>
                                    <w:div w:id="1547378099">
                                      <w:marLeft w:val="0"/>
                                      <w:marRight w:val="0"/>
                                      <w:marTop w:val="0"/>
                                      <w:marBottom w:val="0"/>
                                      <w:divBdr>
                                        <w:top w:val="none" w:sz="0" w:space="0" w:color="auto"/>
                                        <w:left w:val="none" w:sz="0" w:space="0" w:color="auto"/>
                                        <w:bottom w:val="none" w:sz="0" w:space="0" w:color="auto"/>
                                        <w:right w:val="none" w:sz="0" w:space="0" w:color="auto"/>
                                      </w:divBdr>
                                      <w:divsChild>
                                        <w:div w:id="1577277739">
                                          <w:marLeft w:val="-150"/>
                                          <w:marRight w:val="-150"/>
                                          <w:marTop w:val="0"/>
                                          <w:marBottom w:val="0"/>
                                          <w:divBdr>
                                            <w:top w:val="none" w:sz="0" w:space="0" w:color="auto"/>
                                            <w:left w:val="none" w:sz="0" w:space="0" w:color="auto"/>
                                            <w:bottom w:val="none" w:sz="0" w:space="0" w:color="auto"/>
                                            <w:right w:val="none" w:sz="0" w:space="0" w:color="auto"/>
                                          </w:divBdr>
                                          <w:divsChild>
                                            <w:div w:id="564342229">
                                              <w:marLeft w:val="0"/>
                                              <w:marRight w:val="0"/>
                                              <w:marTop w:val="0"/>
                                              <w:marBottom w:val="0"/>
                                              <w:divBdr>
                                                <w:top w:val="none" w:sz="0" w:space="0" w:color="auto"/>
                                                <w:left w:val="none" w:sz="0" w:space="0" w:color="auto"/>
                                                <w:bottom w:val="none" w:sz="0" w:space="0" w:color="auto"/>
                                                <w:right w:val="none" w:sz="0" w:space="0" w:color="auto"/>
                                              </w:divBdr>
                                              <w:divsChild>
                                                <w:div w:id="1439326362">
                                                  <w:marLeft w:val="0"/>
                                                  <w:marRight w:val="0"/>
                                                  <w:marTop w:val="0"/>
                                                  <w:marBottom w:val="0"/>
                                                  <w:divBdr>
                                                    <w:top w:val="none" w:sz="0" w:space="0" w:color="auto"/>
                                                    <w:left w:val="none" w:sz="0" w:space="0" w:color="auto"/>
                                                    <w:bottom w:val="none" w:sz="0" w:space="0" w:color="auto"/>
                                                    <w:right w:val="none" w:sz="0" w:space="0" w:color="auto"/>
                                                  </w:divBdr>
                                                  <w:divsChild>
                                                    <w:div w:id="389964756">
                                                      <w:marLeft w:val="0"/>
                                                      <w:marRight w:val="0"/>
                                                      <w:marTop w:val="0"/>
                                                      <w:marBottom w:val="0"/>
                                                      <w:divBdr>
                                                        <w:top w:val="none" w:sz="0" w:space="0" w:color="auto"/>
                                                        <w:left w:val="none" w:sz="0" w:space="0" w:color="auto"/>
                                                        <w:bottom w:val="none" w:sz="0" w:space="0" w:color="auto"/>
                                                        <w:right w:val="none" w:sz="0" w:space="0" w:color="auto"/>
                                                      </w:divBdr>
                                                      <w:divsChild>
                                                        <w:div w:id="282732100">
                                                          <w:marLeft w:val="0"/>
                                                          <w:marRight w:val="0"/>
                                                          <w:marTop w:val="0"/>
                                                          <w:marBottom w:val="0"/>
                                                          <w:divBdr>
                                                            <w:top w:val="none" w:sz="0" w:space="0" w:color="auto"/>
                                                            <w:left w:val="none" w:sz="0" w:space="0" w:color="auto"/>
                                                            <w:bottom w:val="none" w:sz="0" w:space="0" w:color="auto"/>
                                                            <w:right w:val="none" w:sz="0" w:space="0" w:color="auto"/>
                                                          </w:divBdr>
                                                          <w:divsChild>
                                                            <w:div w:id="973021427">
                                                              <w:marLeft w:val="0"/>
                                                              <w:marRight w:val="0"/>
                                                              <w:marTop w:val="0"/>
                                                              <w:marBottom w:val="0"/>
                                                              <w:divBdr>
                                                                <w:top w:val="none" w:sz="0" w:space="0" w:color="auto"/>
                                                                <w:left w:val="none" w:sz="0" w:space="0" w:color="auto"/>
                                                                <w:bottom w:val="none" w:sz="0" w:space="0" w:color="auto"/>
                                                                <w:right w:val="none" w:sz="0" w:space="0" w:color="auto"/>
                                                              </w:divBdr>
                                                              <w:divsChild>
                                                                <w:div w:id="332029977">
                                                                  <w:marLeft w:val="0"/>
                                                                  <w:marRight w:val="0"/>
                                                                  <w:marTop w:val="0"/>
                                                                  <w:marBottom w:val="0"/>
                                                                  <w:divBdr>
                                                                    <w:top w:val="none" w:sz="0" w:space="0" w:color="auto"/>
                                                                    <w:left w:val="none" w:sz="0" w:space="0" w:color="auto"/>
                                                                    <w:bottom w:val="none" w:sz="0" w:space="0" w:color="auto"/>
                                                                    <w:right w:val="none" w:sz="0" w:space="0" w:color="auto"/>
                                                                  </w:divBdr>
                                                                  <w:divsChild>
                                                                    <w:div w:id="325089502">
                                                                      <w:marLeft w:val="0"/>
                                                                      <w:marRight w:val="0"/>
                                                                      <w:marTop w:val="0"/>
                                                                      <w:marBottom w:val="0"/>
                                                                      <w:divBdr>
                                                                        <w:top w:val="none" w:sz="0" w:space="0" w:color="auto"/>
                                                                        <w:left w:val="none" w:sz="0" w:space="0" w:color="auto"/>
                                                                        <w:bottom w:val="none" w:sz="0" w:space="0" w:color="auto"/>
                                                                        <w:right w:val="none" w:sz="0" w:space="0" w:color="auto"/>
                                                                      </w:divBdr>
                                                                      <w:divsChild>
                                                                        <w:div w:id="1066301963">
                                                                          <w:marLeft w:val="-225"/>
                                                                          <w:marRight w:val="-225"/>
                                                                          <w:marTop w:val="0"/>
                                                                          <w:marBottom w:val="0"/>
                                                                          <w:divBdr>
                                                                            <w:top w:val="none" w:sz="0" w:space="0" w:color="auto"/>
                                                                            <w:left w:val="none" w:sz="0" w:space="0" w:color="auto"/>
                                                                            <w:bottom w:val="none" w:sz="0" w:space="0" w:color="auto"/>
                                                                            <w:right w:val="none" w:sz="0" w:space="0" w:color="auto"/>
                                                                          </w:divBdr>
                                                                          <w:divsChild>
                                                                            <w:div w:id="21090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409554">
      <w:bodyDiv w:val="1"/>
      <w:marLeft w:val="0"/>
      <w:marRight w:val="0"/>
      <w:marTop w:val="0"/>
      <w:marBottom w:val="0"/>
      <w:divBdr>
        <w:top w:val="none" w:sz="0" w:space="0" w:color="auto"/>
        <w:left w:val="none" w:sz="0" w:space="0" w:color="auto"/>
        <w:bottom w:val="none" w:sz="0" w:space="0" w:color="auto"/>
        <w:right w:val="none" w:sz="0" w:space="0" w:color="auto"/>
      </w:divBdr>
    </w:div>
    <w:div w:id="310596199">
      <w:bodyDiv w:val="1"/>
      <w:marLeft w:val="0"/>
      <w:marRight w:val="0"/>
      <w:marTop w:val="0"/>
      <w:marBottom w:val="0"/>
      <w:divBdr>
        <w:top w:val="none" w:sz="0" w:space="0" w:color="auto"/>
        <w:left w:val="none" w:sz="0" w:space="0" w:color="auto"/>
        <w:bottom w:val="none" w:sz="0" w:space="0" w:color="auto"/>
        <w:right w:val="none" w:sz="0" w:space="0" w:color="auto"/>
      </w:divBdr>
    </w:div>
    <w:div w:id="310712880">
      <w:bodyDiv w:val="1"/>
      <w:marLeft w:val="0"/>
      <w:marRight w:val="0"/>
      <w:marTop w:val="0"/>
      <w:marBottom w:val="0"/>
      <w:divBdr>
        <w:top w:val="none" w:sz="0" w:space="0" w:color="auto"/>
        <w:left w:val="none" w:sz="0" w:space="0" w:color="auto"/>
        <w:bottom w:val="none" w:sz="0" w:space="0" w:color="auto"/>
        <w:right w:val="none" w:sz="0" w:space="0" w:color="auto"/>
      </w:divBdr>
    </w:div>
    <w:div w:id="311258793">
      <w:bodyDiv w:val="1"/>
      <w:marLeft w:val="0"/>
      <w:marRight w:val="0"/>
      <w:marTop w:val="0"/>
      <w:marBottom w:val="0"/>
      <w:divBdr>
        <w:top w:val="none" w:sz="0" w:space="0" w:color="auto"/>
        <w:left w:val="none" w:sz="0" w:space="0" w:color="auto"/>
        <w:bottom w:val="none" w:sz="0" w:space="0" w:color="auto"/>
        <w:right w:val="none" w:sz="0" w:space="0" w:color="auto"/>
      </w:divBdr>
      <w:divsChild>
        <w:div w:id="1281298967">
          <w:marLeft w:val="0"/>
          <w:marRight w:val="0"/>
          <w:marTop w:val="0"/>
          <w:marBottom w:val="0"/>
          <w:divBdr>
            <w:top w:val="none" w:sz="0" w:space="0" w:color="auto"/>
            <w:left w:val="none" w:sz="0" w:space="0" w:color="auto"/>
            <w:bottom w:val="none" w:sz="0" w:space="0" w:color="auto"/>
            <w:right w:val="none" w:sz="0" w:space="0" w:color="auto"/>
          </w:divBdr>
          <w:divsChild>
            <w:div w:id="31275831">
              <w:marLeft w:val="0"/>
              <w:marRight w:val="0"/>
              <w:marTop w:val="315"/>
              <w:marBottom w:val="0"/>
              <w:divBdr>
                <w:top w:val="none" w:sz="0" w:space="0" w:color="auto"/>
                <w:left w:val="none" w:sz="0" w:space="0" w:color="auto"/>
                <w:bottom w:val="none" w:sz="0" w:space="0" w:color="auto"/>
                <w:right w:val="none" w:sz="0" w:space="0" w:color="auto"/>
              </w:divBdr>
              <w:divsChild>
                <w:div w:id="638609308">
                  <w:marLeft w:val="0"/>
                  <w:marRight w:val="0"/>
                  <w:marTop w:val="0"/>
                  <w:marBottom w:val="0"/>
                  <w:divBdr>
                    <w:top w:val="none" w:sz="0" w:space="0" w:color="auto"/>
                    <w:left w:val="none" w:sz="0" w:space="0" w:color="auto"/>
                    <w:bottom w:val="none" w:sz="0" w:space="0" w:color="auto"/>
                    <w:right w:val="none" w:sz="0" w:space="0" w:color="auto"/>
                  </w:divBdr>
                  <w:divsChild>
                    <w:div w:id="1298147575">
                      <w:marLeft w:val="3180"/>
                      <w:marRight w:val="0"/>
                      <w:marTop w:val="0"/>
                      <w:marBottom w:val="0"/>
                      <w:divBdr>
                        <w:top w:val="none" w:sz="0" w:space="0" w:color="auto"/>
                        <w:left w:val="none" w:sz="0" w:space="0" w:color="auto"/>
                        <w:bottom w:val="none" w:sz="0" w:space="0" w:color="auto"/>
                        <w:right w:val="none" w:sz="0" w:space="0" w:color="auto"/>
                      </w:divBdr>
                      <w:divsChild>
                        <w:div w:id="163017097">
                          <w:marLeft w:val="0"/>
                          <w:marRight w:val="0"/>
                          <w:marTop w:val="240"/>
                          <w:marBottom w:val="240"/>
                          <w:divBdr>
                            <w:top w:val="none" w:sz="0" w:space="0" w:color="auto"/>
                            <w:left w:val="none" w:sz="0" w:space="0" w:color="auto"/>
                            <w:bottom w:val="none" w:sz="0" w:space="0" w:color="auto"/>
                            <w:right w:val="none" w:sz="0" w:space="0" w:color="auto"/>
                          </w:divBdr>
                          <w:divsChild>
                            <w:div w:id="702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374848">
      <w:bodyDiv w:val="1"/>
      <w:marLeft w:val="0"/>
      <w:marRight w:val="0"/>
      <w:marTop w:val="0"/>
      <w:marBottom w:val="0"/>
      <w:divBdr>
        <w:top w:val="none" w:sz="0" w:space="0" w:color="auto"/>
        <w:left w:val="none" w:sz="0" w:space="0" w:color="auto"/>
        <w:bottom w:val="none" w:sz="0" w:space="0" w:color="auto"/>
        <w:right w:val="none" w:sz="0" w:space="0" w:color="auto"/>
      </w:divBdr>
    </w:div>
    <w:div w:id="312803396">
      <w:bodyDiv w:val="1"/>
      <w:marLeft w:val="0"/>
      <w:marRight w:val="0"/>
      <w:marTop w:val="0"/>
      <w:marBottom w:val="0"/>
      <w:divBdr>
        <w:top w:val="none" w:sz="0" w:space="0" w:color="auto"/>
        <w:left w:val="none" w:sz="0" w:space="0" w:color="auto"/>
        <w:bottom w:val="none" w:sz="0" w:space="0" w:color="auto"/>
        <w:right w:val="none" w:sz="0" w:space="0" w:color="auto"/>
      </w:divBdr>
    </w:div>
    <w:div w:id="312953321">
      <w:bodyDiv w:val="1"/>
      <w:marLeft w:val="0"/>
      <w:marRight w:val="0"/>
      <w:marTop w:val="0"/>
      <w:marBottom w:val="0"/>
      <w:divBdr>
        <w:top w:val="none" w:sz="0" w:space="0" w:color="auto"/>
        <w:left w:val="none" w:sz="0" w:space="0" w:color="auto"/>
        <w:bottom w:val="none" w:sz="0" w:space="0" w:color="auto"/>
        <w:right w:val="none" w:sz="0" w:space="0" w:color="auto"/>
      </w:divBdr>
    </w:div>
    <w:div w:id="313217242">
      <w:bodyDiv w:val="1"/>
      <w:marLeft w:val="0"/>
      <w:marRight w:val="0"/>
      <w:marTop w:val="0"/>
      <w:marBottom w:val="0"/>
      <w:divBdr>
        <w:top w:val="none" w:sz="0" w:space="0" w:color="auto"/>
        <w:left w:val="none" w:sz="0" w:space="0" w:color="auto"/>
        <w:bottom w:val="none" w:sz="0" w:space="0" w:color="auto"/>
        <w:right w:val="none" w:sz="0" w:space="0" w:color="auto"/>
      </w:divBdr>
    </w:div>
    <w:div w:id="313680468">
      <w:bodyDiv w:val="1"/>
      <w:marLeft w:val="0"/>
      <w:marRight w:val="0"/>
      <w:marTop w:val="0"/>
      <w:marBottom w:val="0"/>
      <w:divBdr>
        <w:top w:val="none" w:sz="0" w:space="0" w:color="auto"/>
        <w:left w:val="none" w:sz="0" w:space="0" w:color="auto"/>
        <w:bottom w:val="none" w:sz="0" w:space="0" w:color="auto"/>
        <w:right w:val="none" w:sz="0" w:space="0" w:color="auto"/>
      </w:divBdr>
      <w:divsChild>
        <w:div w:id="2042195416">
          <w:marLeft w:val="0"/>
          <w:marRight w:val="0"/>
          <w:marTop w:val="0"/>
          <w:marBottom w:val="0"/>
          <w:divBdr>
            <w:top w:val="none" w:sz="0" w:space="0" w:color="auto"/>
            <w:left w:val="none" w:sz="0" w:space="0" w:color="auto"/>
            <w:bottom w:val="none" w:sz="0" w:space="0" w:color="auto"/>
            <w:right w:val="none" w:sz="0" w:space="0" w:color="auto"/>
          </w:divBdr>
          <w:divsChild>
            <w:div w:id="216667928">
              <w:marLeft w:val="0"/>
              <w:marRight w:val="0"/>
              <w:marTop w:val="0"/>
              <w:marBottom w:val="0"/>
              <w:divBdr>
                <w:top w:val="none" w:sz="0" w:space="0" w:color="auto"/>
                <w:left w:val="none" w:sz="0" w:space="0" w:color="auto"/>
                <w:bottom w:val="none" w:sz="0" w:space="0" w:color="auto"/>
                <w:right w:val="none" w:sz="0" w:space="0" w:color="auto"/>
              </w:divBdr>
              <w:divsChild>
                <w:div w:id="2129722">
                  <w:marLeft w:val="0"/>
                  <w:marRight w:val="0"/>
                  <w:marTop w:val="0"/>
                  <w:marBottom w:val="0"/>
                  <w:divBdr>
                    <w:top w:val="none" w:sz="0" w:space="0" w:color="auto"/>
                    <w:left w:val="none" w:sz="0" w:space="0" w:color="auto"/>
                    <w:bottom w:val="none" w:sz="0" w:space="0" w:color="auto"/>
                    <w:right w:val="none" w:sz="0" w:space="0" w:color="auto"/>
                  </w:divBdr>
                  <w:divsChild>
                    <w:div w:id="1255020395">
                      <w:marLeft w:val="0"/>
                      <w:marRight w:val="0"/>
                      <w:marTop w:val="0"/>
                      <w:marBottom w:val="0"/>
                      <w:divBdr>
                        <w:top w:val="none" w:sz="0" w:space="0" w:color="auto"/>
                        <w:left w:val="none" w:sz="0" w:space="0" w:color="auto"/>
                        <w:bottom w:val="none" w:sz="0" w:space="0" w:color="auto"/>
                        <w:right w:val="none" w:sz="0" w:space="0" w:color="auto"/>
                      </w:divBdr>
                      <w:divsChild>
                        <w:div w:id="346635470">
                          <w:marLeft w:val="0"/>
                          <w:marRight w:val="0"/>
                          <w:marTop w:val="0"/>
                          <w:marBottom w:val="0"/>
                          <w:divBdr>
                            <w:top w:val="none" w:sz="0" w:space="0" w:color="auto"/>
                            <w:left w:val="none" w:sz="0" w:space="0" w:color="auto"/>
                            <w:bottom w:val="none" w:sz="0" w:space="0" w:color="auto"/>
                            <w:right w:val="none" w:sz="0" w:space="0" w:color="auto"/>
                          </w:divBdr>
                          <w:divsChild>
                            <w:div w:id="1331717881">
                              <w:marLeft w:val="3"/>
                              <w:marRight w:val="0"/>
                              <w:marTop w:val="0"/>
                              <w:marBottom w:val="0"/>
                              <w:divBdr>
                                <w:top w:val="none" w:sz="0" w:space="0" w:color="auto"/>
                                <w:left w:val="none" w:sz="0" w:space="0" w:color="auto"/>
                                <w:bottom w:val="none" w:sz="0" w:space="0" w:color="auto"/>
                                <w:right w:val="none" w:sz="0" w:space="0" w:color="auto"/>
                              </w:divBdr>
                              <w:divsChild>
                                <w:div w:id="533426232">
                                  <w:marLeft w:val="0"/>
                                  <w:marRight w:val="0"/>
                                  <w:marTop w:val="0"/>
                                  <w:marBottom w:val="0"/>
                                  <w:divBdr>
                                    <w:top w:val="none" w:sz="0" w:space="0" w:color="auto"/>
                                    <w:left w:val="none" w:sz="0" w:space="0" w:color="auto"/>
                                    <w:bottom w:val="none" w:sz="0" w:space="0" w:color="auto"/>
                                    <w:right w:val="none" w:sz="0" w:space="0" w:color="auto"/>
                                  </w:divBdr>
                                  <w:divsChild>
                                    <w:div w:id="2125732910">
                                      <w:marLeft w:val="0"/>
                                      <w:marRight w:val="0"/>
                                      <w:marTop w:val="0"/>
                                      <w:marBottom w:val="0"/>
                                      <w:divBdr>
                                        <w:top w:val="none" w:sz="0" w:space="0" w:color="auto"/>
                                        <w:left w:val="none" w:sz="0" w:space="0" w:color="auto"/>
                                        <w:bottom w:val="none" w:sz="0" w:space="0" w:color="auto"/>
                                        <w:right w:val="none" w:sz="0" w:space="0" w:color="auto"/>
                                      </w:divBdr>
                                      <w:divsChild>
                                        <w:div w:id="2054377561">
                                          <w:marLeft w:val="0"/>
                                          <w:marRight w:val="0"/>
                                          <w:marTop w:val="0"/>
                                          <w:marBottom w:val="0"/>
                                          <w:divBdr>
                                            <w:top w:val="none" w:sz="0" w:space="0" w:color="auto"/>
                                            <w:left w:val="none" w:sz="0" w:space="0" w:color="auto"/>
                                            <w:bottom w:val="none" w:sz="0" w:space="0" w:color="auto"/>
                                            <w:right w:val="none" w:sz="0" w:space="0" w:color="auto"/>
                                          </w:divBdr>
                                          <w:divsChild>
                                            <w:div w:id="1634872616">
                                              <w:marLeft w:val="0"/>
                                              <w:marRight w:val="0"/>
                                              <w:marTop w:val="0"/>
                                              <w:marBottom w:val="0"/>
                                              <w:divBdr>
                                                <w:top w:val="none" w:sz="0" w:space="0" w:color="auto"/>
                                                <w:left w:val="none" w:sz="0" w:space="0" w:color="auto"/>
                                                <w:bottom w:val="none" w:sz="0" w:space="0" w:color="auto"/>
                                                <w:right w:val="none" w:sz="0" w:space="0" w:color="auto"/>
                                              </w:divBdr>
                                              <w:divsChild>
                                                <w:div w:id="1805540948">
                                                  <w:marLeft w:val="0"/>
                                                  <w:marRight w:val="0"/>
                                                  <w:marTop w:val="0"/>
                                                  <w:marBottom w:val="0"/>
                                                  <w:divBdr>
                                                    <w:top w:val="none" w:sz="0" w:space="0" w:color="auto"/>
                                                    <w:left w:val="none" w:sz="0" w:space="0" w:color="auto"/>
                                                    <w:bottom w:val="none" w:sz="0" w:space="0" w:color="auto"/>
                                                    <w:right w:val="none" w:sz="0" w:space="0" w:color="auto"/>
                                                  </w:divBdr>
                                                  <w:divsChild>
                                                    <w:div w:id="983464781">
                                                      <w:marLeft w:val="0"/>
                                                      <w:marRight w:val="0"/>
                                                      <w:marTop w:val="0"/>
                                                      <w:marBottom w:val="0"/>
                                                      <w:divBdr>
                                                        <w:top w:val="none" w:sz="0" w:space="0" w:color="auto"/>
                                                        <w:left w:val="none" w:sz="0" w:space="0" w:color="auto"/>
                                                        <w:bottom w:val="none" w:sz="0" w:space="0" w:color="auto"/>
                                                        <w:right w:val="none" w:sz="0" w:space="0" w:color="auto"/>
                                                      </w:divBdr>
                                                      <w:divsChild>
                                                        <w:div w:id="1108310313">
                                                          <w:marLeft w:val="0"/>
                                                          <w:marRight w:val="0"/>
                                                          <w:marTop w:val="0"/>
                                                          <w:marBottom w:val="0"/>
                                                          <w:divBdr>
                                                            <w:top w:val="none" w:sz="0" w:space="0" w:color="auto"/>
                                                            <w:left w:val="none" w:sz="0" w:space="0" w:color="auto"/>
                                                            <w:bottom w:val="none" w:sz="0" w:space="0" w:color="auto"/>
                                                            <w:right w:val="none" w:sz="0" w:space="0" w:color="auto"/>
                                                          </w:divBdr>
                                                          <w:divsChild>
                                                            <w:div w:id="404029919">
                                                              <w:marLeft w:val="0"/>
                                                              <w:marRight w:val="0"/>
                                                              <w:marTop w:val="0"/>
                                                              <w:marBottom w:val="0"/>
                                                              <w:divBdr>
                                                                <w:top w:val="none" w:sz="0" w:space="0" w:color="auto"/>
                                                                <w:left w:val="none" w:sz="0" w:space="0" w:color="auto"/>
                                                                <w:bottom w:val="none" w:sz="0" w:space="0" w:color="auto"/>
                                                                <w:right w:val="none" w:sz="0" w:space="0" w:color="auto"/>
                                                              </w:divBdr>
                                                              <w:divsChild>
                                                                <w:div w:id="1428575125">
                                                                  <w:marLeft w:val="0"/>
                                                                  <w:marRight w:val="0"/>
                                                                  <w:marTop w:val="0"/>
                                                                  <w:marBottom w:val="0"/>
                                                                  <w:divBdr>
                                                                    <w:top w:val="none" w:sz="0" w:space="0" w:color="auto"/>
                                                                    <w:left w:val="none" w:sz="0" w:space="0" w:color="auto"/>
                                                                    <w:bottom w:val="none" w:sz="0" w:space="0" w:color="auto"/>
                                                                    <w:right w:val="none" w:sz="0" w:space="0" w:color="auto"/>
                                                                  </w:divBdr>
                                                                  <w:divsChild>
                                                                    <w:div w:id="1301568190">
                                                                      <w:marLeft w:val="0"/>
                                                                      <w:marRight w:val="0"/>
                                                                      <w:marTop w:val="0"/>
                                                                      <w:marBottom w:val="0"/>
                                                                      <w:divBdr>
                                                                        <w:top w:val="none" w:sz="0" w:space="0" w:color="auto"/>
                                                                        <w:left w:val="none" w:sz="0" w:space="0" w:color="auto"/>
                                                                        <w:bottom w:val="none" w:sz="0" w:space="0" w:color="auto"/>
                                                                        <w:right w:val="none" w:sz="0" w:space="0" w:color="auto"/>
                                                                      </w:divBdr>
                                                                      <w:divsChild>
                                                                        <w:div w:id="20647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879472">
      <w:bodyDiv w:val="1"/>
      <w:marLeft w:val="0"/>
      <w:marRight w:val="0"/>
      <w:marTop w:val="0"/>
      <w:marBottom w:val="0"/>
      <w:divBdr>
        <w:top w:val="none" w:sz="0" w:space="0" w:color="auto"/>
        <w:left w:val="none" w:sz="0" w:space="0" w:color="auto"/>
        <w:bottom w:val="none" w:sz="0" w:space="0" w:color="auto"/>
        <w:right w:val="none" w:sz="0" w:space="0" w:color="auto"/>
      </w:divBdr>
    </w:div>
    <w:div w:id="314572832">
      <w:bodyDiv w:val="1"/>
      <w:marLeft w:val="0"/>
      <w:marRight w:val="0"/>
      <w:marTop w:val="0"/>
      <w:marBottom w:val="0"/>
      <w:divBdr>
        <w:top w:val="none" w:sz="0" w:space="0" w:color="auto"/>
        <w:left w:val="none" w:sz="0" w:space="0" w:color="auto"/>
        <w:bottom w:val="none" w:sz="0" w:space="0" w:color="auto"/>
        <w:right w:val="none" w:sz="0" w:space="0" w:color="auto"/>
      </w:divBdr>
      <w:divsChild>
        <w:div w:id="1274439334">
          <w:marLeft w:val="0"/>
          <w:marRight w:val="0"/>
          <w:marTop w:val="0"/>
          <w:marBottom w:val="0"/>
          <w:divBdr>
            <w:top w:val="none" w:sz="0" w:space="0" w:color="auto"/>
            <w:left w:val="none" w:sz="0" w:space="0" w:color="auto"/>
            <w:bottom w:val="none" w:sz="0" w:space="0" w:color="auto"/>
            <w:right w:val="none" w:sz="0" w:space="0" w:color="auto"/>
          </w:divBdr>
          <w:divsChild>
            <w:div w:id="978605614">
              <w:marLeft w:val="0"/>
              <w:marRight w:val="0"/>
              <w:marTop w:val="0"/>
              <w:marBottom w:val="0"/>
              <w:divBdr>
                <w:top w:val="none" w:sz="0" w:space="0" w:color="auto"/>
                <w:left w:val="none" w:sz="0" w:space="0" w:color="auto"/>
                <w:bottom w:val="none" w:sz="0" w:space="0" w:color="auto"/>
                <w:right w:val="none" w:sz="0" w:space="0" w:color="auto"/>
              </w:divBdr>
              <w:divsChild>
                <w:div w:id="524562407">
                  <w:marLeft w:val="0"/>
                  <w:marRight w:val="0"/>
                  <w:marTop w:val="0"/>
                  <w:marBottom w:val="0"/>
                  <w:divBdr>
                    <w:top w:val="none" w:sz="0" w:space="0" w:color="auto"/>
                    <w:left w:val="none" w:sz="0" w:space="0" w:color="auto"/>
                    <w:bottom w:val="none" w:sz="0" w:space="0" w:color="auto"/>
                    <w:right w:val="none" w:sz="0" w:space="0" w:color="auto"/>
                  </w:divBdr>
                  <w:divsChild>
                    <w:div w:id="216478387">
                      <w:marLeft w:val="0"/>
                      <w:marRight w:val="0"/>
                      <w:marTop w:val="0"/>
                      <w:marBottom w:val="0"/>
                      <w:divBdr>
                        <w:top w:val="none" w:sz="0" w:space="0" w:color="auto"/>
                        <w:left w:val="none" w:sz="0" w:space="0" w:color="auto"/>
                        <w:bottom w:val="none" w:sz="0" w:space="0" w:color="auto"/>
                        <w:right w:val="none" w:sz="0" w:space="0" w:color="auto"/>
                      </w:divBdr>
                      <w:divsChild>
                        <w:div w:id="1832334660">
                          <w:marLeft w:val="0"/>
                          <w:marRight w:val="0"/>
                          <w:marTop w:val="0"/>
                          <w:marBottom w:val="0"/>
                          <w:divBdr>
                            <w:top w:val="none" w:sz="0" w:space="0" w:color="auto"/>
                            <w:left w:val="none" w:sz="0" w:space="0" w:color="auto"/>
                            <w:bottom w:val="none" w:sz="0" w:space="0" w:color="auto"/>
                            <w:right w:val="none" w:sz="0" w:space="0" w:color="auto"/>
                          </w:divBdr>
                          <w:divsChild>
                            <w:div w:id="1517501173">
                              <w:marLeft w:val="0"/>
                              <w:marRight w:val="0"/>
                              <w:marTop w:val="0"/>
                              <w:marBottom w:val="0"/>
                              <w:divBdr>
                                <w:top w:val="none" w:sz="0" w:space="0" w:color="auto"/>
                                <w:left w:val="none" w:sz="0" w:space="0" w:color="auto"/>
                                <w:bottom w:val="none" w:sz="0" w:space="0" w:color="auto"/>
                                <w:right w:val="none" w:sz="0" w:space="0" w:color="auto"/>
                              </w:divBdr>
                              <w:divsChild>
                                <w:div w:id="420301658">
                                  <w:marLeft w:val="0"/>
                                  <w:marRight w:val="0"/>
                                  <w:marTop w:val="0"/>
                                  <w:marBottom w:val="0"/>
                                  <w:divBdr>
                                    <w:top w:val="none" w:sz="0" w:space="0" w:color="auto"/>
                                    <w:left w:val="none" w:sz="0" w:space="0" w:color="auto"/>
                                    <w:bottom w:val="none" w:sz="0" w:space="0" w:color="auto"/>
                                    <w:right w:val="none" w:sz="0" w:space="0" w:color="auto"/>
                                  </w:divBdr>
                                  <w:divsChild>
                                    <w:div w:id="1097823414">
                                      <w:marLeft w:val="0"/>
                                      <w:marRight w:val="0"/>
                                      <w:marTop w:val="0"/>
                                      <w:marBottom w:val="0"/>
                                      <w:divBdr>
                                        <w:top w:val="none" w:sz="0" w:space="0" w:color="auto"/>
                                        <w:left w:val="none" w:sz="0" w:space="0" w:color="auto"/>
                                        <w:bottom w:val="none" w:sz="0" w:space="0" w:color="auto"/>
                                        <w:right w:val="none" w:sz="0" w:space="0" w:color="auto"/>
                                      </w:divBdr>
                                      <w:divsChild>
                                        <w:div w:id="559054155">
                                          <w:marLeft w:val="-150"/>
                                          <w:marRight w:val="-150"/>
                                          <w:marTop w:val="0"/>
                                          <w:marBottom w:val="0"/>
                                          <w:divBdr>
                                            <w:top w:val="none" w:sz="0" w:space="0" w:color="auto"/>
                                            <w:left w:val="none" w:sz="0" w:space="0" w:color="auto"/>
                                            <w:bottom w:val="none" w:sz="0" w:space="0" w:color="auto"/>
                                            <w:right w:val="none" w:sz="0" w:space="0" w:color="auto"/>
                                          </w:divBdr>
                                          <w:divsChild>
                                            <w:div w:id="849414969">
                                              <w:marLeft w:val="0"/>
                                              <w:marRight w:val="0"/>
                                              <w:marTop w:val="0"/>
                                              <w:marBottom w:val="0"/>
                                              <w:divBdr>
                                                <w:top w:val="none" w:sz="0" w:space="0" w:color="auto"/>
                                                <w:left w:val="none" w:sz="0" w:space="0" w:color="auto"/>
                                                <w:bottom w:val="none" w:sz="0" w:space="0" w:color="auto"/>
                                                <w:right w:val="none" w:sz="0" w:space="0" w:color="auto"/>
                                              </w:divBdr>
                                              <w:divsChild>
                                                <w:div w:id="2108188497">
                                                  <w:marLeft w:val="0"/>
                                                  <w:marRight w:val="0"/>
                                                  <w:marTop w:val="0"/>
                                                  <w:marBottom w:val="0"/>
                                                  <w:divBdr>
                                                    <w:top w:val="none" w:sz="0" w:space="0" w:color="auto"/>
                                                    <w:left w:val="none" w:sz="0" w:space="0" w:color="auto"/>
                                                    <w:bottom w:val="none" w:sz="0" w:space="0" w:color="auto"/>
                                                    <w:right w:val="none" w:sz="0" w:space="0" w:color="auto"/>
                                                  </w:divBdr>
                                                  <w:divsChild>
                                                    <w:div w:id="395133369">
                                                      <w:marLeft w:val="0"/>
                                                      <w:marRight w:val="0"/>
                                                      <w:marTop w:val="0"/>
                                                      <w:marBottom w:val="0"/>
                                                      <w:divBdr>
                                                        <w:top w:val="none" w:sz="0" w:space="0" w:color="auto"/>
                                                        <w:left w:val="none" w:sz="0" w:space="0" w:color="auto"/>
                                                        <w:bottom w:val="none" w:sz="0" w:space="0" w:color="auto"/>
                                                        <w:right w:val="none" w:sz="0" w:space="0" w:color="auto"/>
                                                      </w:divBdr>
                                                      <w:divsChild>
                                                        <w:div w:id="999967980">
                                                          <w:marLeft w:val="0"/>
                                                          <w:marRight w:val="0"/>
                                                          <w:marTop w:val="0"/>
                                                          <w:marBottom w:val="0"/>
                                                          <w:divBdr>
                                                            <w:top w:val="none" w:sz="0" w:space="0" w:color="auto"/>
                                                            <w:left w:val="none" w:sz="0" w:space="0" w:color="auto"/>
                                                            <w:bottom w:val="none" w:sz="0" w:space="0" w:color="auto"/>
                                                            <w:right w:val="none" w:sz="0" w:space="0" w:color="auto"/>
                                                          </w:divBdr>
                                                          <w:divsChild>
                                                            <w:div w:id="1066225127">
                                                              <w:marLeft w:val="0"/>
                                                              <w:marRight w:val="0"/>
                                                              <w:marTop w:val="0"/>
                                                              <w:marBottom w:val="0"/>
                                                              <w:divBdr>
                                                                <w:top w:val="none" w:sz="0" w:space="0" w:color="auto"/>
                                                                <w:left w:val="none" w:sz="0" w:space="0" w:color="auto"/>
                                                                <w:bottom w:val="none" w:sz="0" w:space="0" w:color="auto"/>
                                                                <w:right w:val="none" w:sz="0" w:space="0" w:color="auto"/>
                                                              </w:divBdr>
                                                              <w:divsChild>
                                                                <w:div w:id="375157366">
                                                                  <w:marLeft w:val="0"/>
                                                                  <w:marRight w:val="0"/>
                                                                  <w:marTop w:val="0"/>
                                                                  <w:marBottom w:val="0"/>
                                                                  <w:divBdr>
                                                                    <w:top w:val="none" w:sz="0" w:space="0" w:color="auto"/>
                                                                    <w:left w:val="none" w:sz="0" w:space="0" w:color="auto"/>
                                                                    <w:bottom w:val="none" w:sz="0" w:space="0" w:color="auto"/>
                                                                    <w:right w:val="none" w:sz="0" w:space="0" w:color="auto"/>
                                                                  </w:divBdr>
                                                                  <w:divsChild>
                                                                    <w:div w:id="960382401">
                                                                      <w:marLeft w:val="0"/>
                                                                      <w:marRight w:val="0"/>
                                                                      <w:marTop w:val="0"/>
                                                                      <w:marBottom w:val="0"/>
                                                                      <w:divBdr>
                                                                        <w:top w:val="none" w:sz="0" w:space="0" w:color="auto"/>
                                                                        <w:left w:val="none" w:sz="0" w:space="0" w:color="auto"/>
                                                                        <w:bottom w:val="none" w:sz="0" w:space="0" w:color="auto"/>
                                                                        <w:right w:val="none" w:sz="0" w:space="0" w:color="auto"/>
                                                                      </w:divBdr>
                                                                      <w:divsChild>
                                                                        <w:div w:id="1953242976">
                                                                          <w:marLeft w:val="-225"/>
                                                                          <w:marRight w:val="-225"/>
                                                                          <w:marTop w:val="0"/>
                                                                          <w:marBottom w:val="0"/>
                                                                          <w:divBdr>
                                                                            <w:top w:val="none" w:sz="0" w:space="0" w:color="auto"/>
                                                                            <w:left w:val="none" w:sz="0" w:space="0" w:color="auto"/>
                                                                            <w:bottom w:val="none" w:sz="0" w:space="0" w:color="auto"/>
                                                                            <w:right w:val="none" w:sz="0" w:space="0" w:color="auto"/>
                                                                          </w:divBdr>
                                                                          <w:divsChild>
                                                                            <w:div w:id="13292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766582">
      <w:bodyDiv w:val="1"/>
      <w:marLeft w:val="0"/>
      <w:marRight w:val="0"/>
      <w:marTop w:val="0"/>
      <w:marBottom w:val="0"/>
      <w:divBdr>
        <w:top w:val="none" w:sz="0" w:space="0" w:color="auto"/>
        <w:left w:val="none" w:sz="0" w:space="0" w:color="auto"/>
        <w:bottom w:val="none" w:sz="0" w:space="0" w:color="auto"/>
        <w:right w:val="none" w:sz="0" w:space="0" w:color="auto"/>
      </w:divBdr>
    </w:div>
    <w:div w:id="318120288">
      <w:bodyDiv w:val="1"/>
      <w:marLeft w:val="0"/>
      <w:marRight w:val="0"/>
      <w:marTop w:val="0"/>
      <w:marBottom w:val="0"/>
      <w:divBdr>
        <w:top w:val="none" w:sz="0" w:space="0" w:color="auto"/>
        <w:left w:val="none" w:sz="0" w:space="0" w:color="auto"/>
        <w:bottom w:val="none" w:sz="0" w:space="0" w:color="auto"/>
        <w:right w:val="none" w:sz="0" w:space="0" w:color="auto"/>
      </w:divBdr>
    </w:div>
    <w:div w:id="319119548">
      <w:bodyDiv w:val="1"/>
      <w:marLeft w:val="0"/>
      <w:marRight w:val="0"/>
      <w:marTop w:val="0"/>
      <w:marBottom w:val="0"/>
      <w:divBdr>
        <w:top w:val="none" w:sz="0" w:space="0" w:color="auto"/>
        <w:left w:val="none" w:sz="0" w:space="0" w:color="auto"/>
        <w:bottom w:val="none" w:sz="0" w:space="0" w:color="auto"/>
        <w:right w:val="none" w:sz="0" w:space="0" w:color="auto"/>
      </w:divBdr>
    </w:div>
    <w:div w:id="320233606">
      <w:bodyDiv w:val="1"/>
      <w:marLeft w:val="0"/>
      <w:marRight w:val="0"/>
      <w:marTop w:val="0"/>
      <w:marBottom w:val="0"/>
      <w:divBdr>
        <w:top w:val="none" w:sz="0" w:space="0" w:color="auto"/>
        <w:left w:val="none" w:sz="0" w:space="0" w:color="auto"/>
        <w:bottom w:val="none" w:sz="0" w:space="0" w:color="auto"/>
        <w:right w:val="none" w:sz="0" w:space="0" w:color="auto"/>
      </w:divBdr>
    </w:div>
    <w:div w:id="3203568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517">
          <w:marLeft w:val="0"/>
          <w:marRight w:val="0"/>
          <w:marTop w:val="0"/>
          <w:marBottom w:val="0"/>
          <w:divBdr>
            <w:top w:val="none" w:sz="0" w:space="0" w:color="auto"/>
            <w:left w:val="none" w:sz="0" w:space="0" w:color="auto"/>
            <w:bottom w:val="none" w:sz="0" w:space="0" w:color="auto"/>
            <w:right w:val="none" w:sz="0" w:space="0" w:color="auto"/>
          </w:divBdr>
          <w:divsChild>
            <w:div w:id="897130383">
              <w:marLeft w:val="0"/>
              <w:marRight w:val="0"/>
              <w:marTop w:val="0"/>
              <w:marBottom w:val="0"/>
              <w:divBdr>
                <w:top w:val="none" w:sz="0" w:space="0" w:color="auto"/>
                <w:left w:val="single" w:sz="4" w:space="0" w:color="4B8F79"/>
                <w:bottom w:val="none" w:sz="0" w:space="0" w:color="auto"/>
                <w:right w:val="single" w:sz="4" w:space="0" w:color="4B8F79"/>
              </w:divBdr>
              <w:divsChild>
                <w:div w:id="1720087661">
                  <w:marLeft w:val="0"/>
                  <w:marRight w:val="0"/>
                  <w:marTop w:val="0"/>
                  <w:marBottom w:val="0"/>
                  <w:divBdr>
                    <w:top w:val="none" w:sz="0" w:space="0" w:color="auto"/>
                    <w:left w:val="none" w:sz="0" w:space="0" w:color="auto"/>
                    <w:bottom w:val="none" w:sz="0" w:space="0" w:color="auto"/>
                    <w:right w:val="none" w:sz="0" w:space="0" w:color="auto"/>
                  </w:divBdr>
                  <w:divsChild>
                    <w:div w:id="933050658">
                      <w:marLeft w:val="0"/>
                      <w:marRight w:val="0"/>
                      <w:marTop w:val="0"/>
                      <w:marBottom w:val="0"/>
                      <w:divBdr>
                        <w:top w:val="none" w:sz="0" w:space="0" w:color="auto"/>
                        <w:left w:val="none" w:sz="0" w:space="0" w:color="auto"/>
                        <w:bottom w:val="none" w:sz="0" w:space="0" w:color="auto"/>
                        <w:right w:val="none" w:sz="0" w:space="0" w:color="auto"/>
                      </w:divBdr>
                      <w:divsChild>
                        <w:div w:id="996349111">
                          <w:marLeft w:val="0"/>
                          <w:marRight w:val="0"/>
                          <w:marTop w:val="0"/>
                          <w:marBottom w:val="0"/>
                          <w:divBdr>
                            <w:top w:val="none" w:sz="0" w:space="0" w:color="auto"/>
                            <w:left w:val="none" w:sz="0" w:space="0" w:color="auto"/>
                            <w:bottom w:val="none" w:sz="0" w:space="0" w:color="auto"/>
                            <w:right w:val="none" w:sz="0" w:space="0" w:color="auto"/>
                          </w:divBdr>
                          <w:divsChild>
                            <w:div w:id="2000964495">
                              <w:marLeft w:val="0"/>
                              <w:marRight w:val="0"/>
                              <w:marTop w:val="0"/>
                              <w:marBottom w:val="0"/>
                              <w:divBdr>
                                <w:top w:val="none" w:sz="0" w:space="0" w:color="auto"/>
                                <w:left w:val="none" w:sz="0" w:space="0" w:color="auto"/>
                                <w:bottom w:val="none" w:sz="0" w:space="0" w:color="auto"/>
                                <w:right w:val="none" w:sz="0" w:space="0" w:color="auto"/>
                              </w:divBdr>
                              <w:divsChild>
                                <w:div w:id="14308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12647">
      <w:bodyDiv w:val="1"/>
      <w:marLeft w:val="0"/>
      <w:marRight w:val="0"/>
      <w:marTop w:val="0"/>
      <w:marBottom w:val="0"/>
      <w:divBdr>
        <w:top w:val="none" w:sz="0" w:space="0" w:color="auto"/>
        <w:left w:val="none" w:sz="0" w:space="0" w:color="auto"/>
        <w:bottom w:val="none" w:sz="0" w:space="0" w:color="auto"/>
        <w:right w:val="none" w:sz="0" w:space="0" w:color="auto"/>
      </w:divBdr>
    </w:div>
    <w:div w:id="320819739">
      <w:bodyDiv w:val="1"/>
      <w:marLeft w:val="0"/>
      <w:marRight w:val="0"/>
      <w:marTop w:val="0"/>
      <w:marBottom w:val="0"/>
      <w:divBdr>
        <w:top w:val="none" w:sz="0" w:space="0" w:color="auto"/>
        <w:left w:val="none" w:sz="0" w:space="0" w:color="auto"/>
        <w:bottom w:val="none" w:sz="0" w:space="0" w:color="auto"/>
        <w:right w:val="none" w:sz="0" w:space="0" w:color="auto"/>
      </w:divBdr>
    </w:div>
    <w:div w:id="322317426">
      <w:bodyDiv w:val="1"/>
      <w:marLeft w:val="0"/>
      <w:marRight w:val="0"/>
      <w:marTop w:val="0"/>
      <w:marBottom w:val="0"/>
      <w:divBdr>
        <w:top w:val="none" w:sz="0" w:space="0" w:color="auto"/>
        <w:left w:val="none" w:sz="0" w:space="0" w:color="auto"/>
        <w:bottom w:val="none" w:sz="0" w:space="0" w:color="auto"/>
        <w:right w:val="none" w:sz="0" w:space="0" w:color="auto"/>
      </w:divBdr>
      <w:divsChild>
        <w:div w:id="1601179840">
          <w:marLeft w:val="0"/>
          <w:marRight w:val="0"/>
          <w:marTop w:val="0"/>
          <w:marBottom w:val="0"/>
          <w:divBdr>
            <w:top w:val="none" w:sz="0" w:space="0" w:color="auto"/>
            <w:left w:val="none" w:sz="0" w:space="0" w:color="auto"/>
            <w:bottom w:val="none" w:sz="0" w:space="0" w:color="auto"/>
            <w:right w:val="none" w:sz="0" w:space="0" w:color="auto"/>
          </w:divBdr>
          <w:divsChild>
            <w:div w:id="4714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1253">
      <w:bodyDiv w:val="1"/>
      <w:marLeft w:val="0"/>
      <w:marRight w:val="0"/>
      <w:marTop w:val="0"/>
      <w:marBottom w:val="0"/>
      <w:divBdr>
        <w:top w:val="none" w:sz="0" w:space="0" w:color="auto"/>
        <w:left w:val="none" w:sz="0" w:space="0" w:color="auto"/>
        <w:bottom w:val="none" w:sz="0" w:space="0" w:color="auto"/>
        <w:right w:val="none" w:sz="0" w:space="0" w:color="auto"/>
      </w:divBdr>
    </w:div>
    <w:div w:id="325019093">
      <w:bodyDiv w:val="1"/>
      <w:marLeft w:val="0"/>
      <w:marRight w:val="0"/>
      <w:marTop w:val="0"/>
      <w:marBottom w:val="0"/>
      <w:divBdr>
        <w:top w:val="none" w:sz="0" w:space="0" w:color="auto"/>
        <w:left w:val="none" w:sz="0" w:space="0" w:color="auto"/>
        <w:bottom w:val="none" w:sz="0" w:space="0" w:color="auto"/>
        <w:right w:val="none" w:sz="0" w:space="0" w:color="auto"/>
      </w:divBdr>
      <w:divsChild>
        <w:div w:id="1483355237">
          <w:marLeft w:val="0"/>
          <w:marRight w:val="0"/>
          <w:marTop w:val="0"/>
          <w:marBottom w:val="0"/>
          <w:divBdr>
            <w:top w:val="none" w:sz="0" w:space="0" w:color="auto"/>
            <w:left w:val="none" w:sz="0" w:space="0" w:color="auto"/>
            <w:bottom w:val="none" w:sz="0" w:space="0" w:color="auto"/>
            <w:right w:val="none" w:sz="0" w:space="0" w:color="auto"/>
          </w:divBdr>
        </w:div>
      </w:divsChild>
    </w:div>
    <w:div w:id="325480941">
      <w:bodyDiv w:val="1"/>
      <w:marLeft w:val="0"/>
      <w:marRight w:val="0"/>
      <w:marTop w:val="0"/>
      <w:marBottom w:val="0"/>
      <w:divBdr>
        <w:top w:val="none" w:sz="0" w:space="0" w:color="auto"/>
        <w:left w:val="none" w:sz="0" w:space="0" w:color="auto"/>
        <w:bottom w:val="none" w:sz="0" w:space="0" w:color="auto"/>
        <w:right w:val="none" w:sz="0" w:space="0" w:color="auto"/>
      </w:divBdr>
    </w:div>
    <w:div w:id="325910824">
      <w:bodyDiv w:val="1"/>
      <w:marLeft w:val="0"/>
      <w:marRight w:val="0"/>
      <w:marTop w:val="0"/>
      <w:marBottom w:val="0"/>
      <w:divBdr>
        <w:top w:val="none" w:sz="0" w:space="0" w:color="auto"/>
        <w:left w:val="none" w:sz="0" w:space="0" w:color="auto"/>
        <w:bottom w:val="none" w:sz="0" w:space="0" w:color="auto"/>
        <w:right w:val="none" w:sz="0" w:space="0" w:color="auto"/>
      </w:divBdr>
      <w:divsChild>
        <w:div w:id="1610890665">
          <w:marLeft w:val="0"/>
          <w:marRight w:val="0"/>
          <w:marTop w:val="0"/>
          <w:marBottom w:val="0"/>
          <w:divBdr>
            <w:top w:val="none" w:sz="0" w:space="0" w:color="auto"/>
            <w:left w:val="none" w:sz="0" w:space="0" w:color="auto"/>
            <w:bottom w:val="none" w:sz="0" w:space="0" w:color="auto"/>
            <w:right w:val="none" w:sz="0" w:space="0" w:color="auto"/>
          </w:divBdr>
          <w:divsChild>
            <w:div w:id="468665808">
              <w:marLeft w:val="0"/>
              <w:marRight w:val="0"/>
              <w:marTop w:val="0"/>
              <w:marBottom w:val="0"/>
              <w:divBdr>
                <w:top w:val="none" w:sz="0" w:space="0" w:color="auto"/>
                <w:left w:val="none" w:sz="0" w:space="0" w:color="auto"/>
                <w:bottom w:val="none" w:sz="0" w:space="0" w:color="auto"/>
                <w:right w:val="none" w:sz="0" w:space="0" w:color="auto"/>
              </w:divBdr>
              <w:divsChild>
                <w:div w:id="1183401436">
                  <w:marLeft w:val="0"/>
                  <w:marRight w:val="0"/>
                  <w:marTop w:val="0"/>
                  <w:marBottom w:val="0"/>
                  <w:divBdr>
                    <w:top w:val="none" w:sz="0" w:space="0" w:color="auto"/>
                    <w:left w:val="none" w:sz="0" w:space="0" w:color="auto"/>
                    <w:bottom w:val="none" w:sz="0" w:space="0" w:color="auto"/>
                    <w:right w:val="none" w:sz="0" w:space="0" w:color="auto"/>
                  </w:divBdr>
                  <w:divsChild>
                    <w:div w:id="924460677">
                      <w:marLeft w:val="0"/>
                      <w:marRight w:val="0"/>
                      <w:marTop w:val="0"/>
                      <w:marBottom w:val="0"/>
                      <w:divBdr>
                        <w:top w:val="none" w:sz="0" w:space="0" w:color="auto"/>
                        <w:left w:val="none" w:sz="0" w:space="0" w:color="auto"/>
                        <w:bottom w:val="none" w:sz="0" w:space="0" w:color="auto"/>
                        <w:right w:val="none" w:sz="0" w:space="0" w:color="auto"/>
                      </w:divBdr>
                      <w:divsChild>
                        <w:div w:id="1871722418">
                          <w:marLeft w:val="0"/>
                          <w:marRight w:val="0"/>
                          <w:marTop w:val="0"/>
                          <w:marBottom w:val="0"/>
                          <w:divBdr>
                            <w:top w:val="none" w:sz="0" w:space="0" w:color="auto"/>
                            <w:left w:val="none" w:sz="0" w:space="0" w:color="auto"/>
                            <w:bottom w:val="none" w:sz="0" w:space="0" w:color="auto"/>
                            <w:right w:val="none" w:sz="0" w:space="0" w:color="auto"/>
                          </w:divBdr>
                          <w:divsChild>
                            <w:div w:id="1255439635">
                              <w:marLeft w:val="3"/>
                              <w:marRight w:val="0"/>
                              <w:marTop w:val="0"/>
                              <w:marBottom w:val="0"/>
                              <w:divBdr>
                                <w:top w:val="none" w:sz="0" w:space="0" w:color="auto"/>
                                <w:left w:val="none" w:sz="0" w:space="0" w:color="auto"/>
                                <w:bottom w:val="none" w:sz="0" w:space="0" w:color="auto"/>
                                <w:right w:val="none" w:sz="0" w:space="0" w:color="auto"/>
                              </w:divBdr>
                              <w:divsChild>
                                <w:div w:id="1356151293">
                                  <w:marLeft w:val="0"/>
                                  <w:marRight w:val="0"/>
                                  <w:marTop w:val="0"/>
                                  <w:marBottom w:val="0"/>
                                  <w:divBdr>
                                    <w:top w:val="none" w:sz="0" w:space="0" w:color="auto"/>
                                    <w:left w:val="none" w:sz="0" w:space="0" w:color="auto"/>
                                    <w:bottom w:val="none" w:sz="0" w:space="0" w:color="auto"/>
                                    <w:right w:val="none" w:sz="0" w:space="0" w:color="auto"/>
                                  </w:divBdr>
                                  <w:divsChild>
                                    <w:div w:id="729809178">
                                      <w:marLeft w:val="0"/>
                                      <w:marRight w:val="0"/>
                                      <w:marTop w:val="0"/>
                                      <w:marBottom w:val="0"/>
                                      <w:divBdr>
                                        <w:top w:val="none" w:sz="0" w:space="0" w:color="auto"/>
                                        <w:left w:val="none" w:sz="0" w:space="0" w:color="auto"/>
                                        <w:bottom w:val="none" w:sz="0" w:space="0" w:color="auto"/>
                                        <w:right w:val="none" w:sz="0" w:space="0" w:color="auto"/>
                                      </w:divBdr>
                                      <w:divsChild>
                                        <w:div w:id="1907105752">
                                          <w:marLeft w:val="0"/>
                                          <w:marRight w:val="0"/>
                                          <w:marTop w:val="0"/>
                                          <w:marBottom w:val="0"/>
                                          <w:divBdr>
                                            <w:top w:val="none" w:sz="0" w:space="0" w:color="auto"/>
                                            <w:left w:val="none" w:sz="0" w:space="0" w:color="auto"/>
                                            <w:bottom w:val="none" w:sz="0" w:space="0" w:color="auto"/>
                                            <w:right w:val="none" w:sz="0" w:space="0" w:color="auto"/>
                                          </w:divBdr>
                                          <w:divsChild>
                                            <w:div w:id="1042248254">
                                              <w:marLeft w:val="0"/>
                                              <w:marRight w:val="0"/>
                                              <w:marTop w:val="0"/>
                                              <w:marBottom w:val="0"/>
                                              <w:divBdr>
                                                <w:top w:val="none" w:sz="0" w:space="0" w:color="auto"/>
                                                <w:left w:val="none" w:sz="0" w:space="0" w:color="auto"/>
                                                <w:bottom w:val="none" w:sz="0" w:space="0" w:color="auto"/>
                                                <w:right w:val="none" w:sz="0" w:space="0" w:color="auto"/>
                                              </w:divBdr>
                                              <w:divsChild>
                                                <w:div w:id="1073895091">
                                                  <w:marLeft w:val="0"/>
                                                  <w:marRight w:val="0"/>
                                                  <w:marTop w:val="0"/>
                                                  <w:marBottom w:val="0"/>
                                                  <w:divBdr>
                                                    <w:top w:val="none" w:sz="0" w:space="0" w:color="auto"/>
                                                    <w:left w:val="none" w:sz="0" w:space="0" w:color="auto"/>
                                                    <w:bottom w:val="none" w:sz="0" w:space="0" w:color="auto"/>
                                                    <w:right w:val="none" w:sz="0" w:space="0" w:color="auto"/>
                                                  </w:divBdr>
                                                  <w:divsChild>
                                                    <w:div w:id="1134060696">
                                                      <w:marLeft w:val="0"/>
                                                      <w:marRight w:val="0"/>
                                                      <w:marTop w:val="0"/>
                                                      <w:marBottom w:val="0"/>
                                                      <w:divBdr>
                                                        <w:top w:val="none" w:sz="0" w:space="0" w:color="auto"/>
                                                        <w:left w:val="none" w:sz="0" w:space="0" w:color="auto"/>
                                                        <w:bottom w:val="none" w:sz="0" w:space="0" w:color="auto"/>
                                                        <w:right w:val="none" w:sz="0" w:space="0" w:color="auto"/>
                                                      </w:divBdr>
                                                      <w:divsChild>
                                                        <w:div w:id="127864895">
                                                          <w:marLeft w:val="0"/>
                                                          <w:marRight w:val="0"/>
                                                          <w:marTop w:val="0"/>
                                                          <w:marBottom w:val="0"/>
                                                          <w:divBdr>
                                                            <w:top w:val="none" w:sz="0" w:space="0" w:color="auto"/>
                                                            <w:left w:val="none" w:sz="0" w:space="0" w:color="auto"/>
                                                            <w:bottom w:val="none" w:sz="0" w:space="0" w:color="auto"/>
                                                            <w:right w:val="none" w:sz="0" w:space="0" w:color="auto"/>
                                                          </w:divBdr>
                                                          <w:divsChild>
                                                            <w:div w:id="23139116">
                                                              <w:marLeft w:val="0"/>
                                                              <w:marRight w:val="0"/>
                                                              <w:marTop w:val="0"/>
                                                              <w:marBottom w:val="0"/>
                                                              <w:divBdr>
                                                                <w:top w:val="none" w:sz="0" w:space="0" w:color="auto"/>
                                                                <w:left w:val="none" w:sz="0" w:space="0" w:color="auto"/>
                                                                <w:bottom w:val="none" w:sz="0" w:space="0" w:color="auto"/>
                                                                <w:right w:val="none" w:sz="0" w:space="0" w:color="auto"/>
                                                              </w:divBdr>
                                                              <w:divsChild>
                                                                <w:div w:id="662198298">
                                                                  <w:marLeft w:val="0"/>
                                                                  <w:marRight w:val="0"/>
                                                                  <w:marTop w:val="0"/>
                                                                  <w:marBottom w:val="0"/>
                                                                  <w:divBdr>
                                                                    <w:top w:val="none" w:sz="0" w:space="0" w:color="auto"/>
                                                                    <w:left w:val="none" w:sz="0" w:space="0" w:color="auto"/>
                                                                    <w:bottom w:val="none" w:sz="0" w:space="0" w:color="auto"/>
                                                                    <w:right w:val="none" w:sz="0" w:space="0" w:color="auto"/>
                                                                  </w:divBdr>
                                                                  <w:divsChild>
                                                                    <w:div w:id="1750494447">
                                                                      <w:marLeft w:val="0"/>
                                                                      <w:marRight w:val="0"/>
                                                                      <w:marTop w:val="0"/>
                                                                      <w:marBottom w:val="0"/>
                                                                      <w:divBdr>
                                                                        <w:top w:val="none" w:sz="0" w:space="0" w:color="auto"/>
                                                                        <w:left w:val="none" w:sz="0" w:space="0" w:color="auto"/>
                                                                        <w:bottom w:val="none" w:sz="0" w:space="0" w:color="auto"/>
                                                                        <w:right w:val="none" w:sz="0" w:space="0" w:color="auto"/>
                                                                      </w:divBdr>
                                                                      <w:divsChild>
                                                                        <w:div w:id="18985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935971">
      <w:bodyDiv w:val="1"/>
      <w:marLeft w:val="0"/>
      <w:marRight w:val="0"/>
      <w:marTop w:val="0"/>
      <w:marBottom w:val="0"/>
      <w:divBdr>
        <w:top w:val="none" w:sz="0" w:space="0" w:color="auto"/>
        <w:left w:val="none" w:sz="0" w:space="0" w:color="auto"/>
        <w:bottom w:val="none" w:sz="0" w:space="0" w:color="auto"/>
        <w:right w:val="none" w:sz="0" w:space="0" w:color="auto"/>
      </w:divBdr>
      <w:divsChild>
        <w:div w:id="304359924">
          <w:marLeft w:val="0"/>
          <w:marRight w:val="0"/>
          <w:marTop w:val="0"/>
          <w:marBottom w:val="0"/>
          <w:divBdr>
            <w:top w:val="none" w:sz="0" w:space="0" w:color="auto"/>
            <w:left w:val="none" w:sz="0" w:space="0" w:color="auto"/>
            <w:bottom w:val="none" w:sz="0" w:space="0" w:color="auto"/>
            <w:right w:val="none" w:sz="0" w:space="0" w:color="auto"/>
          </w:divBdr>
          <w:divsChild>
            <w:div w:id="1638102722">
              <w:marLeft w:val="0"/>
              <w:marRight w:val="0"/>
              <w:marTop w:val="0"/>
              <w:marBottom w:val="0"/>
              <w:divBdr>
                <w:top w:val="none" w:sz="0" w:space="0" w:color="auto"/>
                <w:left w:val="none" w:sz="0" w:space="0" w:color="auto"/>
                <w:bottom w:val="none" w:sz="0" w:space="0" w:color="auto"/>
                <w:right w:val="none" w:sz="0" w:space="0" w:color="auto"/>
              </w:divBdr>
              <w:divsChild>
                <w:div w:id="912197822">
                  <w:marLeft w:val="0"/>
                  <w:marRight w:val="0"/>
                  <w:marTop w:val="0"/>
                  <w:marBottom w:val="0"/>
                  <w:divBdr>
                    <w:top w:val="none" w:sz="0" w:space="0" w:color="auto"/>
                    <w:left w:val="none" w:sz="0" w:space="0" w:color="auto"/>
                    <w:bottom w:val="none" w:sz="0" w:space="0" w:color="auto"/>
                    <w:right w:val="none" w:sz="0" w:space="0" w:color="auto"/>
                  </w:divBdr>
                  <w:divsChild>
                    <w:div w:id="1853572182">
                      <w:marLeft w:val="0"/>
                      <w:marRight w:val="0"/>
                      <w:marTop w:val="0"/>
                      <w:marBottom w:val="0"/>
                      <w:divBdr>
                        <w:top w:val="none" w:sz="0" w:space="0" w:color="auto"/>
                        <w:left w:val="none" w:sz="0" w:space="0" w:color="auto"/>
                        <w:bottom w:val="none" w:sz="0" w:space="0" w:color="auto"/>
                        <w:right w:val="none" w:sz="0" w:space="0" w:color="auto"/>
                      </w:divBdr>
                      <w:divsChild>
                        <w:div w:id="722216715">
                          <w:marLeft w:val="0"/>
                          <w:marRight w:val="0"/>
                          <w:marTop w:val="0"/>
                          <w:marBottom w:val="0"/>
                          <w:divBdr>
                            <w:top w:val="none" w:sz="0" w:space="0" w:color="auto"/>
                            <w:left w:val="none" w:sz="0" w:space="0" w:color="auto"/>
                            <w:bottom w:val="none" w:sz="0" w:space="0" w:color="auto"/>
                            <w:right w:val="none" w:sz="0" w:space="0" w:color="auto"/>
                          </w:divBdr>
                          <w:divsChild>
                            <w:div w:id="1503079938">
                              <w:marLeft w:val="0"/>
                              <w:marRight w:val="0"/>
                              <w:marTop w:val="0"/>
                              <w:marBottom w:val="0"/>
                              <w:divBdr>
                                <w:top w:val="none" w:sz="0" w:space="0" w:color="auto"/>
                                <w:left w:val="none" w:sz="0" w:space="0" w:color="auto"/>
                                <w:bottom w:val="none" w:sz="0" w:space="0" w:color="auto"/>
                                <w:right w:val="none" w:sz="0" w:space="0" w:color="auto"/>
                              </w:divBdr>
                              <w:divsChild>
                                <w:div w:id="1131555228">
                                  <w:marLeft w:val="0"/>
                                  <w:marRight w:val="0"/>
                                  <w:marTop w:val="0"/>
                                  <w:marBottom w:val="0"/>
                                  <w:divBdr>
                                    <w:top w:val="none" w:sz="0" w:space="0" w:color="auto"/>
                                    <w:left w:val="none" w:sz="0" w:space="0" w:color="auto"/>
                                    <w:bottom w:val="none" w:sz="0" w:space="0" w:color="auto"/>
                                    <w:right w:val="none" w:sz="0" w:space="0" w:color="auto"/>
                                  </w:divBdr>
                                  <w:divsChild>
                                    <w:div w:id="1163660657">
                                      <w:marLeft w:val="0"/>
                                      <w:marRight w:val="0"/>
                                      <w:marTop w:val="0"/>
                                      <w:marBottom w:val="0"/>
                                      <w:divBdr>
                                        <w:top w:val="none" w:sz="0" w:space="0" w:color="auto"/>
                                        <w:left w:val="none" w:sz="0" w:space="0" w:color="auto"/>
                                        <w:bottom w:val="none" w:sz="0" w:space="0" w:color="auto"/>
                                        <w:right w:val="none" w:sz="0" w:space="0" w:color="auto"/>
                                      </w:divBdr>
                                      <w:divsChild>
                                        <w:div w:id="1483765510">
                                          <w:marLeft w:val="-150"/>
                                          <w:marRight w:val="-150"/>
                                          <w:marTop w:val="0"/>
                                          <w:marBottom w:val="0"/>
                                          <w:divBdr>
                                            <w:top w:val="none" w:sz="0" w:space="0" w:color="auto"/>
                                            <w:left w:val="none" w:sz="0" w:space="0" w:color="auto"/>
                                            <w:bottom w:val="none" w:sz="0" w:space="0" w:color="auto"/>
                                            <w:right w:val="none" w:sz="0" w:space="0" w:color="auto"/>
                                          </w:divBdr>
                                          <w:divsChild>
                                            <w:div w:id="1539853276">
                                              <w:marLeft w:val="0"/>
                                              <w:marRight w:val="0"/>
                                              <w:marTop w:val="0"/>
                                              <w:marBottom w:val="0"/>
                                              <w:divBdr>
                                                <w:top w:val="none" w:sz="0" w:space="0" w:color="auto"/>
                                                <w:left w:val="none" w:sz="0" w:space="0" w:color="auto"/>
                                                <w:bottom w:val="none" w:sz="0" w:space="0" w:color="auto"/>
                                                <w:right w:val="none" w:sz="0" w:space="0" w:color="auto"/>
                                              </w:divBdr>
                                              <w:divsChild>
                                                <w:div w:id="1040014488">
                                                  <w:marLeft w:val="0"/>
                                                  <w:marRight w:val="0"/>
                                                  <w:marTop w:val="0"/>
                                                  <w:marBottom w:val="0"/>
                                                  <w:divBdr>
                                                    <w:top w:val="none" w:sz="0" w:space="0" w:color="auto"/>
                                                    <w:left w:val="none" w:sz="0" w:space="0" w:color="auto"/>
                                                    <w:bottom w:val="none" w:sz="0" w:space="0" w:color="auto"/>
                                                    <w:right w:val="none" w:sz="0" w:space="0" w:color="auto"/>
                                                  </w:divBdr>
                                                  <w:divsChild>
                                                    <w:div w:id="413402407">
                                                      <w:marLeft w:val="0"/>
                                                      <w:marRight w:val="0"/>
                                                      <w:marTop w:val="0"/>
                                                      <w:marBottom w:val="0"/>
                                                      <w:divBdr>
                                                        <w:top w:val="none" w:sz="0" w:space="0" w:color="auto"/>
                                                        <w:left w:val="none" w:sz="0" w:space="0" w:color="auto"/>
                                                        <w:bottom w:val="none" w:sz="0" w:space="0" w:color="auto"/>
                                                        <w:right w:val="none" w:sz="0" w:space="0" w:color="auto"/>
                                                      </w:divBdr>
                                                      <w:divsChild>
                                                        <w:div w:id="1101027518">
                                                          <w:marLeft w:val="0"/>
                                                          <w:marRight w:val="0"/>
                                                          <w:marTop w:val="0"/>
                                                          <w:marBottom w:val="0"/>
                                                          <w:divBdr>
                                                            <w:top w:val="none" w:sz="0" w:space="0" w:color="auto"/>
                                                            <w:left w:val="none" w:sz="0" w:space="0" w:color="auto"/>
                                                            <w:bottom w:val="none" w:sz="0" w:space="0" w:color="auto"/>
                                                            <w:right w:val="none" w:sz="0" w:space="0" w:color="auto"/>
                                                          </w:divBdr>
                                                          <w:divsChild>
                                                            <w:div w:id="1038119038">
                                                              <w:marLeft w:val="0"/>
                                                              <w:marRight w:val="0"/>
                                                              <w:marTop w:val="0"/>
                                                              <w:marBottom w:val="0"/>
                                                              <w:divBdr>
                                                                <w:top w:val="none" w:sz="0" w:space="0" w:color="auto"/>
                                                                <w:left w:val="none" w:sz="0" w:space="0" w:color="auto"/>
                                                                <w:bottom w:val="none" w:sz="0" w:space="0" w:color="auto"/>
                                                                <w:right w:val="none" w:sz="0" w:space="0" w:color="auto"/>
                                                              </w:divBdr>
                                                              <w:divsChild>
                                                                <w:div w:id="1312952920">
                                                                  <w:marLeft w:val="0"/>
                                                                  <w:marRight w:val="0"/>
                                                                  <w:marTop w:val="0"/>
                                                                  <w:marBottom w:val="0"/>
                                                                  <w:divBdr>
                                                                    <w:top w:val="none" w:sz="0" w:space="0" w:color="auto"/>
                                                                    <w:left w:val="none" w:sz="0" w:space="0" w:color="auto"/>
                                                                    <w:bottom w:val="none" w:sz="0" w:space="0" w:color="auto"/>
                                                                    <w:right w:val="none" w:sz="0" w:space="0" w:color="auto"/>
                                                                  </w:divBdr>
                                                                  <w:divsChild>
                                                                    <w:div w:id="1593008016">
                                                                      <w:marLeft w:val="0"/>
                                                                      <w:marRight w:val="0"/>
                                                                      <w:marTop w:val="0"/>
                                                                      <w:marBottom w:val="0"/>
                                                                      <w:divBdr>
                                                                        <w:top w:val="none" w:sz="0" w:space="0" w:color="auto"/>
                                                                        <w:left w:val="none" w:sz="0" w:space="0" w:color="auto"/>
                                                                        <w:bottom w:val="none" w:sz="0" w:space="0" w:color="auto"/>
                                                                        <w:right w:val="none" w:sz="0" w:space="0" w:color="auto"/>
                                                                      </w:divBdr>
                                                                      <w:divsChild>
                                                                        <w:div w:id="711156922">
                                                                          <w:marLeft w:val="-225"/>
                                                                          <w:marRight w:val="-225"/>
                                                                          <w:marTop w:val="0"/>
                                                                          <w:marBottom w:val="0"/>
                                                                          <w:divBdr>
                                                                            <w:top w:val="none" w:sz="0" w:space="0" w:color="auto"/>
                                                                            <w:left w:val="none" w:sz="0" w:space="0" w:color="auto"/>
                                                                            <w:bottom w:val="none" w:sz="0" w:space="0" w:color="auto"/>
                                                                            <w:right w:val="none" w:sz="0" w:space="0" w:color="auto"/>
                                                                          </w:divBdr>
                                                                          <w:divsChild>
                                                                            <w:div w:id="11376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674459">
      <w:bodyDiv w:val="1"/>
      <w:marLeft w:val="0"/>
      <w:marRight w:val="0"/>
      <w:marTop w:val="0"/>
      <w:marBottom w:val="0"/>
      <w:divBdr>
        <w:top w:val="none" w:sz="0" w:space="0" w:color="auto"/>
        <w:left w:val="none" w:sz="0" w:space="0" w:color="auto"/>
        <w:bottom w:val="none" w:sz="0" w:space="0" w:color="auto"/>
        <w:right w:val="none" w:sz="0" w:space="0" w:color="auto"/>
      </w:divBdr>
    </w:div>
    <w:div w:id="329018616">
      <w:bodyDiv w:val="1"/>
      <w:marLeft w:val="0"/>
      <w:marRight w:val="0"/>
      <w:marTop w:val="0"/>
      <w:marBottom w:val="0"/>
      <w:divBdr>
        <w:top w:val="none" w:sz="0" w:space="0" w:color="auto"/>
        <w:left w:val="none" w:sz="0" w:space="0" w:color="auto"/>
        <w:bottom w:val="none" w:sz="0" w:space="0" w:color="auto"/>
        <w:right w:val="none" w:sz="0" w:space="0" w:color="auto"/>
      </w:divBdr>
      <w:divsChild>
        <w:div w:id="763309606">
          <w:marLeft w:val="0"/>
          <w:marRight w:val="0"/>
          <w:marTop w:val="0"/>
          <w:marBottom w:val="0"/>
          <w:divBdr>
            <w:top w:val="none" w:sz="0" w:space="0" w:color="auto"/>
            <w:left w:val="none" w:sz="0" w:space="0" w:color="auto"/>
            <w:bottom w:val="none" w:sz="0" w:space="0" w:color="auto"/>
            <w:right w:val="none" w:sz="0" w:space="0" w:color="auto"/>
          </w:divBdr>
        </w:div>
      </w:divsChild>
    </w:div>
    <w:div w:id="329984501">
      <w:bodyDiv w:val="1"/>
      <w:marLeft w:val="0"/>
      <w:marRight w:val="0"/>
      <w:marTop w:val="0"/>
      <w:marBottom w:val="0"/>
      <w:divBdr>
        <w:top w:val="none" w:sz="0" w:space="0" w:color="auto"/>
        <w:left w:val="none" w:sz="0" w:space="0" w:color="auto"/>
        <w:bottom w:val="none" w:sz="0" w:space="0" w:color="auto"/>
        <w:right w:val="none" w:sz="0" w:space="0" w:color="auto"/>
      </w:divBdr>
    </w:div>
    <w:div w:id="332270417">
      <w:bodyDiv w:val="1"/>
      <w:marLeft w:val="0"/>
      <w:marRight w:val="0"/>
      <w:marTop w:val="0"/>
      <w:marBottom w:val="0"/>
      <w:divBdr>
        <w:top w:val="none" w:sz="0" w:space="0" w:color="auto"/>
        <w:left w:val="none" w:sz="0" w:space="0" w:color="auto"/>
        <w:bottom w:val="none" w:sz="0" w:space="0" w:color="auto"/>
        <w:right w:val="none" w:sz="0" w:space="0" w:color="auto"/>
      </w:divBdr>
    </w:div>
    <w:div w:id="332295206">
      <w:bodyDiv w:val="1"/>
      <w:marLeft w:val="0"/>
      <w:marRight w:val="0"/>
      <w:marTop w:val="0"/>
      <w:marBottom w:val="0"/>
      <w:divBdr>
        <w:top w:val="none" w:sz="0" w:space="0" w:color="auto"/>
        <w:left w:val="none" w:sz="0" w:space="0" w:color="auto"/>
        <w:bottom w:val="none" w:sz="0" w:space="0" w:color="auto"/>
        <w:right w:val="none" w:sz="0" w:space="0" w:color="auto"/>
      </w:divBdr>
    </w:div>
    <w:div w:id="333264222">
      <w:bodyDiv w:val="1"/>
      <w:marLeft w:val="0"/>
      <w:marRight w:val="0"/>
      <w:marTop w:val="0"/>
      <w:marBottom w:val="0"/>
      <w:divBdr>
        <w:top w:val="none" w:sz="0" w:space="0" w:color="auto"/>
        <w:left w:val="none" w:sz="0" w:space="0" w:color="auto"/>
        <w:bottom w:val="none" w:sz="0" w:space="0" w:color="auto"/>
        <w:right w:val="none" w:sz="0" w:space="0" w:color="auto"/>
      </w:divBdr>
      <w:divsChild>
        <w:div w:id="2127767081">
          <w:marLeft w:val="0"/>
          <w:marRight w:val="0"/>
          <w:marTop w:val="0"/>
          <w:marBottom w:val="0"/>
          <w:divBdr>
            <w:top w:val="none" w:sz="0" w:space="0" w:color="auto"/>
            <w:left w:val="none" w:sz="0" w:space="0" w:color="auto"/>
            <w:bottom w:val="none" w:sz="0" w:space="0" w:color="auto"/>
            <w:right w:val="none" w:sz="0" w:space="0" w:color="auto"/>
          </w:divBdr>
          <w:divsChild>
            <w:div w:id="358505945">
              <w:marLeft w:val="0"/>
              <w:marRight w:val="0"/>
              <w:marTop w:val="315"/>
              <w:marBottom w:val="0"/>
              <w:divBdr>
                <w:top w:val="none" w:sz="0" w:space="0" w:color="auto"/>
                <w:left w:val="none" w:sz="0" w:space="0" w:color="auto"/>
                <w:bottom w:val="none" w:sz="0" w:space="0" w:color="auto"/>
                <w:right w:val="none" w:sz="0" w:space="0" w:color="auto"/>
              </w:divBdr>
              <w:divsChild>
                <w:div w:id="822935866">
                  <w:marLeft w:val="0"/>
                  <w:marRight w:val="0"/>
                  <w:marTop w:val="0"/>
                  <w:marBottom w:val="0"/>
                  <w:divBdr>
                    <w:top w:val="none" w:sz="0" w:space="0" w:color="auto"/>
                    <w:left w:val="none" w:sz="0" w:space="0" w:color="auto"/>
                    <w:bottom w:val="none" w:sz="0" w:space="0" w:color="auto"/>
                    <w:right w:val="none" w:sz="0" w:space="0" w:color="auto"/>
                  </w:divBdr>
                  <w:divsChild>
                    <w:div w:id="51734820">
                      <w:marLeft w:val="3180"/>
                      <w:marRight w:val="0"/>
                      <w:marTop w:val="0"/>
                      <w:marBottom w:val="0"/>
                      <w:divBdr>
                        <w:top w:val="none" w:sz="0" w:space="0" w:color="auto"/>
                        <w:left w:val="none" w:sz="0" w:space="0" w:color="auto"/>
                        <w:bottom w:val="none" w:sz="0" w:space="0" w:color="auto"/>
                        <w:right w:val="none" w:sz="0" w:space="0" w:color="auto"/>
                      </w:divBdr>
                      <w:divsChild>
                        <w:div w:id="1828133366">
                          <w:marLeft w:val="0"/>
                          <w:marRight w:val="0"/>
                          <w:marTop w:val="240"/>
                          <w:marBottom w:val="240"/>
                          <w:divBdr>
                            <w:top w:val="none" w:sz="0" w:space="0" w:color="auto"/>
                            <w:left w:val="none" w:sz="0" w:space="0" w:color="auto"/>
                            <w:bottom w:val="none" w:sz="0" w:space="0" w:color="auto"/>
                            <w:right w:val="none" w:sz="0" w:space="0" w:color="auto"/>
                          </w:divBdr>
                          <w:divsChild>
                            <w:div w:id="579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193950">
      <w:bodyDiv w:val="1"/>
      <w:marLeft w:val="0"/>
      <w:marRight w:val="0"/>
      <w:marTop w:val="0"/>
      <w:marBottom w:val="0"/>
      <w:divBdr>
        <w:top w:val="none" w:sz="0" w:space="0" w:color="auto"/>
        <w:left w:val="none" w:sz="0" w:space="0" w:color="auto"/>
        <w:bottom w:val="none" w:sz="0" w:space="0" w:color="auto"/>
        <w:right w:val="none" w:sz="0" w:space="0" w:color="auto"/>
      </w:divBdr>
    </w:div>
    <w:div w:id="334461607">
      <w:bodyDiv w:val="1"/>
      <w:marLeft w:val="0"/>
      <w:marRight w:val="0"/>
      <w:marTop w:val="0"/>
      <w:marBottom w:val="0"/>
      <w:divBdr>
        <w:top w:val="none" w:sz="0" w:space="0" w:color="auto"/>
        <w:left w:val="none" w:sz="0" w:space="0" w:color="auto"/>
        <w:bottom w:val="none" w:sz="0" w:space="0" w:color="auto"/>
        <w:right w:val="none" w:sz="0" w:space="0" w:color="auto"/>
      </w:divBdr>
      <w:divsChild>
        <w:div w:id="1306470570">
          <w:marLeft w:val="0"/>
          <w:marRight w:val="0"/>
          <w:marTop w:val="0"/>
          <w:marBottom w:val="0"/>
          <w:divBdr>
            <w:top w:val="none" w:sz="0" w:space="0" w:color="auto"/>
            <w:left w:val="none" w:sz="0" w:space="0" w:color="auto"/>
            <w:bottom w:val="none" w:sz="0" w:space="0" w:color="auto"/>
            <w:right w:val="none" w:sz="0" w:space="0" w:color="auto"/>
          </w:divBdr>
          <w:divsChild>
            <w:div w:id="1292517406">
              <w:marLeft w:val="0"/>
              <w:marRight w:val="0"/>
              <w:marTop w:val="0"/>
              <w:marBottom w:val="0"/>
              <w:divBdr>
                <w:top w:val="none" w:sz="0" w:space="0" w:color="auto"/>
                <w:left w:val="none" w:sz="0" w:space="0" w:color="auto"/>
                <w:bottom w:val="none" w:sz="0" w:space="0" w:color="auto"/>
                <w:right w:val="none" w:sz="0" w:space="0" w:color="auto"/>
              </w:divBdr>
              <w:divsChild>
                <w:div w:id="741296555">
                  <w:marLeft w:val="0"/>
                  <w:marRight w:val="0"/>
                  <w:marTop w:val="0"/>
                  <w:marBottom w:val="0"/>
                  <w:divBdr>
                    <w:top w:val="none" w:sz="0" w:space="0" w:color="auto"/>
                    <w:left w:val="none" w:sz="0" w:space="0" w:color="auto"/>
                    <w:bottom w:val="none" w:sz="0" w:space="0" w:color="auto"/>
                    <w:right w:val="none" w:sz="0" w:space="0" w:color="auto"/>
                  </w:divBdr>
                  <w:divsChild>
                    <w:div w:id="1851066213">
                      <w:marLeft w:val="0"/>
                      <w:marRight w:val="0"/>
                      <w:marTop w:val="0"/>
                      <w:marBottom w:val="0"/>
                      <w:divBdr>
                        <w:top w:val="none" w:sz="0" w:space="0" w:color="auto"/>
                        <w:left w:val="none" w:sz="0" w:space="0" w:color="auto"/>
                        <w:bottom w:val="none" w:sz="0" w:space="0" w:color="auto"/>
                        <w:right w:val="none" w:sz="0" w:space="0" w:color="auto"/>
                      </w:divBdr>
                      <w:divsChild>
                        <w:div w:id="851408533">
                          <w:marLeft w:val="0"/>
                          <w:marRight w:val="0"/>
                          <w:marTop w:val="0"/>
                          <w:marBottom w:val="0"/>
                          <w:divBdr>
                            <w:top w:val="none" w:sz="0" w:space="0" w:color="auto"/>
                            <w:left w:val="none" w:sz="0" w:space="0" w:color="auto"/>
                            <w:bottom w:val="none" w:sz="0" w:space="0" w:color="auto"/>
                            <w:right w:val="none" w:sz="0" w:space="0" w:color="auto"/>
                          </w:divBdr>
                          <w:divsChild>
                            <w:div w:id="1907371980">
                              <w:marLeft w:val="3"/>
                              <w:marRight w:val="0"/>
                              <w:marTop w:val="0"/>
                              <w:marBottom w:val="0"/>
                              <w:divBdr>
                                <w:top w:val="none" w:sz="0" w:space="0" w:color="auto"/>
                                <w:left w:val="none" w:sz="0" w:space="0" w:color="auto"/>
                                <w:bottom w:val="none" w:sz="0" w:space="0" w:color="auto"/>
                                <w:right w:val="none" w:sz="0" w:space="0" w:color="auto"/>
                              </w:divBdr>
                              <w:divsChild>
                                <w:div w:id="1902789730">
                                  <w:marLeft w:val="0"/>
                                  <w:marRight w:val="0"/>
                                  <w:marTop w:val="0"/>
                                  <w:marBottom w:val="0"/>
                                  <w:divBdr>
                                    <w:top w:val="none" w:sz="0" w:space="0" w:color="auto"/>
                                    <w:left w:val="none" w:sz="0" w:space="0" w:color="auto"/>
                                    <w:bottom w:val="none" w:sz="0" w:space="0" w:color="auto"/>
                                    <w:right w:val="none" w:sz="0" w:space="0" w:color="auto"/>
                                  </w:divBdr>
                                  <w:divsChild>
                                    <w:div w:id="316081772">
                                      <w:marLeft w:val="0"/>
                                      <w:marRight w:val="0"/>
                                      <w:marTop w:val="0"/>
                                      <w:marBottom w:val="0"/>
                                      <w:divBdr>
                                        <w:top w:val="none" w:sz="0" w:space="0" w:color="auto"/>
                                        <w:left w:val="none" w:sz="0" w:space="0" w:color="auto"/>
                                        <w:bottom w:val="none" w:sz="0" w:space="0" w:color="auto"/>
                                        <w:right w:val="none" w:sz="0" w:space="0" w:color="auto"/>
                                      </w:divBdr>
                                      <w:divsChild>
                                        <w:div w:id="1557469486">
                                          <w:marLeft w:val="0"/>
                                          <w:marRight w:val="0"/>
                                          <w:marTop w:val="0"/>
                                          <w:marBottom w:val="0"/>
                                          <w:divBdr>
                                            <w:top w:val="none" w:sz="0" w:space="0" w:color="auto"/>
                                            <w:left w:val="none" w:sz="0" w:space="0" w:color="auto"/>
                                            <w:bottom w:val="none" w:sz="0" w:space="0" w:color="auto"/>
                                            <w:right w:val="none" w:sz="0" w:space="0" w:color="auto"/>
                                          </w:divBdr>
                                          <w:divsChild>
                                            <w:div w:id="1171027698">
                                              <w:marLeft w:val="0"/>
                                              <w:marRight w:val="0"/>
                                              <w:marTop w:val="0"/>
                                              <w:marBottom w:val="0"/>
                                              <w:divBdr>
                                                <w:top w:val="none" w:sz="0" w:space="0" w:color="auto"/>
                                                <w:left w:val="none" w:sz="0" w:space="0" w:color="auto"/>
                                                <w:bottom w:val="none" w:sz="0" w:space="0" w:color="auto"/>
                                                <w:right w:val="none" w:sz="0" w:space="0" w:color="auto"/>
                                              </w:divBdr>
                                              <w:divsChild>
                                                <w:div w:id="738987444">
                                                  <w:marLeft w:val="0"/>
                                                  <w:marRight w:val="0"/>
                                                  <w:marTop w:val="0"/>
                                                  <w:marBottom w:val="0"/>
                                                  <w:divBdr>
                                                    <w:top w:val="none" w:sz="0" w:space="0" w:color="auto"/>
                                                    <w:left w:val="none" w:sz="0" w:space="0" w:color="auto"/>
                                                    <w:bottom w:val="none" w:sz="0" w:space="0" w:color="auto"/>
                                                    <w:right w:val="none" w:sz="0" w:space="0" w:color="auto"/>
                                                  </w:divBdr>
                                                  <w:divsChild>
                                                    <w:div w:id="402022401">
                                                      <w:marLeft w:val="0"/>
                                                      <w:marRight w:val="0"/>
                                                      <w:marTop w:val="0"/>
                                                      <w:marBottom w:val="0"/>
                                                      <w:divBdr>
                                                        <w:top w:val="none" w:sz="0" w:space="0" w:color="auto"/>
                                                        <w:left w:val="none" w:sz="0" w:space="0" w:color="auto"/>
                                                        <w:bottom w:val="none" w:sz="0" w:space="0" w:color="auto"/>
                                                        <w:right w:val="none" w:sz="0" w:space="0" w:color="auto"/>
                                                      </w:divBdr>
                                                      <w:divsChild>
                                                        <w:div w:id="1847482068">
                                                          <w:marLeft w:val="0"/>
                                                          <w:marRight w:val="0"/>
                                                          <w:marTop w:val="0"/>
                                                          <w:marBottom w:val="0"/>
                                                          <w:divBdr>
                                                            <w:top w:val="none" w:sz="0" w:space="0" w:color="auto"/>
                                                            <w:left w:val="none" w:sz="0" w:space="0" w:color="auto"/>
                                                            <w:bottom w:val="none" w:sz="0" w:space="0" w:color="auto"/>
                                                            <w:right w:val="none" w:sz="0" w:space="0" w:color="auto"/>
                                                          </w:divBdr>
                                                          <w:divsChild>
                                                            <w:div w:id="779960320">
                                                              <w:marLeft w:val="0"/>
                                                              <w:marRight w:val="0"/>
                                                              <w:marTop w:val="0"/>
                                                              <w:marBottom w:val="0"/>
                                                              <w:divBdr>
                                                                <w:top w:val="none" w:sz="0" w:space="0" w:color="auto"/>
                                                                <w:left w:val="none" w:sz="0" w:space="0" w:color="auto"/>
                                                                <w:bottom w:val="none" w:sz="0" w:space="0" w:color="auto"/>
                                                                <w:right w:val="none" w:sz="0" w:space="0" w:color="auto"/>
                                                              </w:divBdr>
                                                              <w:divsChild>
                                                                <w:div w:id="1061833321">
                                                                  <w:marLeft w:val="0"/>
                                                                  <w:marRight w:val="0"/>
                                                                  <w:marTop w:val="0"/>
                                                                  <w:marBottom w:val="0"/>
                                                                  <w:divBdr>
                                                                    <w:top w:val="none" w:sz="0" w:space="0" w:color="auto"/>
                                                                    <w:left w:val="none" w:sz="0" w:space="0" w:color="auto"/>
                                                                    <w:bottom w:val="none" w:sz="0" w:space="0" w:color="auto"/>
                                                                    <w:right w:val="none" w:sz="0" w:space="0" w:color="auto"/>
                                                                  </w:divBdr>
                                                                  <w:divsChild>
                                                                    <w:div w:id="1798984555">
                                                                      <w:marLeft w:val="0"/>
                                                                      <w:marRight w:val="0"/>
                                                                      <w:marTop w:val="0"/>
                                                                      <w:marBottom w:val="0"/>
                                                                      <w:divBdr>
                                                                        <w:top w:val="none" w:sz="0" w:space="0" w:color="auto"/>
                                                                        <w:left w:val="none" w:sz="0" w:space="0" w:color="auto"/>
                                                                        <w:bottom w:val="none" w:sz="0" w:space="0" w:color="auto"/>
                                                                        <w:right w:val="none" w:sz="0" w:space="0" w:color="auto"/>
                                                                      </w:divBdr>
                                                                      <w:divsChild>
                                                                        <w:div w:id="1818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499668">
      <w:bodyDiv w:val="1"/>
      <w:marLeft w:val="0"/>
      <w:marRight w:val="0"/>
      <w:marTop w:val="0"/>
      <w:marBottom w:val="0"/>
      <w:divBdr>
        <w:top w:val="none" w:sz="0" w:space="0" w:color="auto"/>
        <w:left w:val="none" w:sz="0" w:space="0" w:color="auto"/>
        <w:bottom w:val="none" w:sz="0" w:space="0" w:color="auto"/>
        <w:right w:val="none" w:sz="0" w:space="0" w:color="auto"/>
      </w:divBdr>
      <w:divsChild>
        <w:div w:id="1566456786">
          <w:marLeft w:val="0"/>
          <w:marRight w:val="0"/>
          <w:marTop w:val="0"/>
          <w:marBottom w:val="0"/>
          <w:divBdr>
            <w:top w:val="none" w:sz="0" w:space="0" w:color="auto"/>
            <w:left w:val="none" w:sz="0" w:space="0" w:color="auto"/>
            <w:bottom w:val="none" w:sz="0" w:space="0" w:color="auto"/>
            <w:right w:val="none" w:sz="0" w:space="0" w:color="auto"/>
          </w:divBdr>
          <w:divsChild>
            <w:div w:id="1704089318">
              <w:marLeft w:val="0"/>
              <w:marRight w:val="0"/>
              <w:marTop w:val="0"/>
              <w:marBottom w:val="0"/>
              <w:divBdr>
                <w:top w:val="none" w:sz="0" w:space="0" w:color="auto"/>
                <w:left w:val="none" w:sz="0" w:space="0" w:color="auto"/>
                <w:bottom w:val="none" w:sz="0" w:space="0" w:color="auto"/>
                <w:right w:val="none" w:sz="0" w:space="0" w:color="auto"/>
              </w:divBdr>
              <w:divsChild>
                <w:div w:id="1401253318">
                  <w:marLeft w:val="0"/>
                  <w:marRight w:val="0"/>
                  <w:marTop w:val="0"/>
                  <w:marBottom w:val="0"/>
                  <w:divBdr>
                    <w:top w:val="none" w:sz="0" w:space="0" w:color="auto"/>
                    <w:left w:val="none" w:sz="0" w:space="0" w:color="auto"/>
                    <w:bottom w:val="none" w:sz="0" w:space="0" w:color="auto"/>
                    <w:right w:val="none" w:sz="0" w:space="0" w:color="auto"/>
                  </w:divBdr>
                  <w:divsChild>
                    <w:div w:id="1501703226">
                      <w:marLeft w:val="0"/>
                      <w:marRight w:val="0"/>
                      <w:marTop w:val="0"/>
                      <w:marBottom w:val="0"/>
                      <w:divBdr>
                        <w:top w:val="none" w:sz="0" w:space="0" w:color="auto"/>
                        <w:left w:val="none" w:sz="0" w:space="0" w:color="auto"/>
                        <w:bottom w:val="none" w:sz="0" w:space="0" w:color="auto"/>
                        <w:right w:val="none" w:sz="0" w:space="0" w:color="auto"/>
                      </w:divBdr>
                      <w:divsChild>
                        <w:div w:id="1446927582">
                          <w:marLeft w:val="0"/>
                          <w:marRight w:val="0"/>
                          <w:marTop w:val="0"/>
                          <w:marBottom w:val="0"/>
                          <w:divBdr>
                            <w:top w:val="none" w:sz="0" w:space="0" w:color="auto"/>
                            <w:left w:val="none" w:sz="0" w:space="0" w:color="auto"/>
                            <w:bottom w:val="none" w:sz="0" w:space="0" w:color="auto"/>
                            <w:right w:val="none" w:sz="0" w:space="0" w:color="auto"/>
                          </w:divBdr>
                          <w:divsChild>
                            <w:div w:id="1536380652">
                              <w:marLeft w:val="3"/>
                              <w:marRight w:val="0"/>
                              <w:marTop w:val="0"/>
                              <w:marBottom w:val="0"/>
                              <w:divBdr>
                                <w:top w:val="none" w:sz="0" w:space="0" w:color="auto"/>
                                <w:left w:val="none" w:sz="0" w:space="0" w:color="auto"/>
                                <w:bottom w:val="none" w:sz="0" w:space="0" w:color="auto"/>
                                <w:right w:val="none" w:sz="0" w:space="0" w:color="auto"/>
                              </w:divBdr>
                              <w:divsChild>
                                <w:div w:id="1582643343">
                                  <w:marLeft w:val="0"/>
                                  <w:marRight w:val="0"/>
                                  <w:marTop w:val="0"/>
                                  <w:marBottom w:val="0"/>
                                  <w:divBdr>
                                    <w:top w:val="none" w:sz="0" w:space="0" w:color="auto"/>
                                    <w:left w:val="none" w:sz="0" w:space="0" w:color="auto"/>
                                    <w:bottom w:val="none" w:sz="0" w:space="0" w:color="auto"/>
                                    <w:right w:val="none" w:sz="0" w:space="0" w:color="auto"/>
                                  </w:divBdr>
                                  <w:divsChild>
                                    <w:div w:id="1651908075">
                                      <w:marLeft w:val="0"/>
                                      <w:marRight w:val="0"/>
                                      <w:marTop w:val="0"/>
                                      <w:marBottom w:val="0"/>
                                      <w:divBdr>
                                        <w:top w:val="none" w:sz="0" w:space="0" w:color="auto"/>
                                        <w:left w:val="none" w:sz="0" w:space="0" w:color="auto"/>
                                        <w:bottom w:val="none" w:sz="0" w:space="0" w:color="auto"/>
                                        <w:right w:val="none" w:sz="0" w:space="0" w:color="auto"/>
                                      </w:divBdr>
                                      <w:divsChild>
                                        <w:div w:id="471485014">
                                          <w:marLeft w:val="0"/>
                                          <w:marRight w:val="0"/>
                                          <w:marTop w:val="0"/>
                                          <w:marBottom w:val="0"/>
                                          <w:divBdr>
                                            <w:top w:val="none" w:sz="0" w:space="0" w:color="auto"/>
                                            <w:left w:val="none" w:sz="0" w:space="0" w:color="auto"/>
                                            <w:bottom w:val="none" w:sz="0" w:space="0" w:color="auto"/>
                                            <w:right w:val="none" w:sz="0" w:space="0" w:color="auto"/>
                                          </w:divBdr>
                                          <w:divsChild>
                                            <w:div w:id="396053987">
                                              <w:marLeft w:val="0"/>
                                              <w:marRight w:val="0"/>
                                              <w:marTop w:val="0"/>
                                              <w:marBottom w:val="0"/>
                                              <w:divBdr>
                                                <w:top w:val="none" w:sz="0" w:space="0" w:color="auto"/>
                                                <w:left w:val="none" w:sz="0" w:space="0" w:color="auto"/>
                                                <w:bottom w:val="none" w:sz="0" w:space="0" w:color="auto"/>
                                                <w:right w:val="none" w:sz="0" w:space="0" w:color="auto"/>
                                              </w:divBdr>
                                              <w:divsChild>
                                                <w:div w:id="830877683">
                                                  <w:marLeft w:val="0"/>
                                                  <w:marRight w:val="0"/>
                                                  <w:marTop w:val="0"/>
                                                  <w:marBottom w:val="0"/>
                                                  <w:divBdr>
                                                    <w:top w:val="none" w:sz="0" w:space="0" w:color="auto"/>
                                                    <w:left w:val="none" w:sz="0" w:space="0" w:color="auto"/>
                                                    <w:bottom w:val="none" w:sz="0" w:space="0" w:color="auto"/>
                                                    <w:right w:val="none" w:sz="0" w:space="0" w:color="auto"/>
                                                  </w:divBdr>
                                                  <w:divsChild>
                                                    <w:div w:id="1488207534">
                                                      <w:marLeft w:val="0"/>
                                                      <w:marRight w:val="0"/>
                                                      <w:marTop w:val="0"/>
                                                      <w:marBottom w:val="0"/>
                                                      <w:divBdr>
                                                        <w:top w:val="none" w:sz="0" w:space="0" w:color="auto"/>
                                                        <w:left w:val="none" w:sz="0" w:space="0" w:color="auto"/>
                                                        <w:bottom w:val="none" w:sz="0" w:space="0" w:color="auto"/>
                                                        <w:right w:val="none" w:sz="0" w:space="0" w:color="auto"/>
                                                      </w:divBdr>
                                                      <w:divsChild>
                                                        <w:div w:id="2086145778">
                                                          <w:marLeft w:val="0"/>
                                                          <w:marRight w:val="0"/>
                                                          <w:marTop w:val="0"/>
                                                          <w:marBottom w:val="0"/>
                                                          <w:divBdr>
                                                            <w:top w:val="none" w:sz="0" w:space="0" w:color="auto"/>
                                                            <w:left w:val="none" w:sz="0" w:space="0" w:color="auto"/>
                                                            <w:bottom w:val="none" w:sz="0" w:space="0" w:color="auto"/>
                                                            <w:right w:val="none" w:sz="0" w:space="0" w:color="auto"/>
                                                          </w:divBdr>
                                                          <w:divsChild>
                                                            <w:div w:id="352417560">
                                                              <w:marLeft w:val="0"/>
                                                              <w:marRight w:val="0"/>
                                                              <w:marTop w:val="0"/>
                                                              <w:marBottom w:val="0"/>
                                                              <w:divBdr>
                                                                <w:top w:val="none" w:sz="0" w:space="0" w:color="auto"/>
                                                                <w:left w:val="none" w:sz="0" w:space="0" w:color="auto"/>
                                                                <w:bottom w:val="none" w:sz="0" w:space="0" w:color="auto"/>
                                                                <w:right w:val="none" w:sz="0" w:space="0" w:color="auto"/>
                                                              </w:divBdr>
                                                              <w:divsChild>
                                                                <w:div w:id="856771940">
                                                                  <w:marLeft w:val="0"/>
                                                                  <w:marRight w:val="0"/>
                                                                  <w:marTop w:val="0"/>
                                                                  <w:marBottom w:val="0"/>
                                                                  <w:divBdr>
                                                                    <w:top w:val="none" w:sz="0" w:space="0" w:color="auto"/>
                                                                    <w:left w:val="none" w:sz="0" w:space="0" w:color="auto"/>
                                                                    <w:bottom w:val="none" w:sz="0" w:space="0" w:color="auto"/>
                                                                    <w:right w:val="none" w:sz="0" w:space="0" w:color="auto"/>
                                                                  </w:divBdr>
                                                                  <w:divsChild>
                                                                    <w:div w:id="1834757248">
                                                                      <w:marLeft w:val="0"/>
                                                                      <w:marRight w:val="0"/>
                                                                      <w:marTop w:val="0"/>
                                                                      <w:marBottom w:val="0"/>
                                                                      <w:divBdr>
                                                                        <w:top w:val="none" w:sz="0" w:space="0" w:color="auto"/>
                                                                        <w:left w:val="none" w:sz="0" w:space="0" w:color="auto"/>
                                                                        <w:bottom w:val="none" w:sz="0" w:space="0" w:color="auto"/>
                                                                        <w:right w:val="none" w:sz="0" w:space="0" w:color="auto"/>
                                                                      </w:divBdr>
                                                                      <w:divsChild>
                                                                        <w:div w:id="18542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723665">
      <w:bodyDiv w:val="1"/>
      <w:marLeft w:val="0"/>
      <w:marRight w:val="0"/>
      <w:marTop w:val="0"/>
      <w:marBottom w:val="0"/>
      <w:divBdr>
        <w:top w:val="none" w:sz="0" w:space="0" w:color="auto"/>
        <w:left w:val="none" w:sz="0" w:space="0" w:color="auto"/>
        <w:bottom w:val="none" w:sz="0" w:space="0" w:color="auto"/>
        <w:right w:val="none" w:sz="0" w:space="0" w:color="auto"/>
      </w:divBdr>
    </w:div>
    <w:div w:id="334847147">
      <w:bodyDiv w:val="1"/>
      <w:marLeft w:val="0"/>
      <w:marRight w:val="0"/>
      <w:marTop w:val="0"/>
      <w:marBottom w:val="0"/>
      <w:divBdr>
        <w:top w:val="none" w:sz="0" w:space="0" w:color="auto"/>
        <w:left w:val="none" w:sz="0" w:space="0" w:color="auto"/>
        <w:bottom w:val="none" w:sz="0" w:space="0" w:color="auto"/>
        <w:right w:val="none" w:sz="0" w:space="0" w:color="auto"/>
      </w:divBdr>
      <w:divsChild>
        <w:div w:id="441191432">
          <w:marLeft w:val="0"/>
          <w:marRight w:val="0"/>
          <w:marTop w:val="0"/>
          <w:marBottom w:val="0"/>
          <w:divBdr>
            <w:top w:val="none" w:sz="0" w:space="0" w:color="auto"/>
            <w:left w:val="none" w:sz="0" w:space="0" w:color="auto"/>
            <w:bottom w:val="none" w:sz="0" w:space="0" w:color="auto"/>
            <w:right w:val="none" w:sz="0" w:space="0" w:color="auto"/>
          </w:divBdr>
          <w:divsChild>
            <w:div w:id="2040008382">
              <w:marLeft w:val="0"/>
              <w:marRight w:val="0"/>
              <w:marTop w:val="0"/>
              <w:marBottom w:val="0"/>
              <w:divBdr>
                <w:top w:val="none" w:sz="0" w:space="0" w:color="auto"/>
                <w:left w:val="none" w:sz="0" w:space="0" w:color="auto"/>
                <w:bottom w:val="none" w:sz="0" w:space="0" w:color="auto"/>
                <w:right w:val="none" w:sz="0" w:space="0" w:color="auto"/>
              </w:divBdr>
              <w:divsChild>
                <w:div w:id="2069331560">
                  <w:marLeft w:val="0"/>
                  <w:marRight w:val="0"/>
                  <w:marTop w:val="0"/>
                  <w:marBottom w:val="0"/>
                  <w:divBdr>
                    <w:top w:val="none" w:sz="0" w:space="0" w:color="auto"/>
                    <w:left w:val="none" w:sz="0" w:space="0" w:color="auto"/>
                    <w:bottom w:val="none" w:sz="0" w:space="0" w:color="auto"/>
                    <w:right w:val="none" w:sz="0" w:space="0" w:color="auto"/>
                  </w:divBdr>
                  <w:divsChild>
                    <w:div w:id="293364589">
                      <w:marLeft w:val="0"/>
                      <w:marRight w:val="0"/>
                      <w:marTop w:val="0"/>
                      <w:marBottom w:val="0"/>
                      <w:divBdr>
                        <w:top w:val="none" w:sz="0" w:space="0" w:color="auto"/>
                        <w:left w:val="none" w:sz="0" w:space="0" w:color="auto"/>
                        <w:bottom w:val="none" w:sz="0" w:space="0" w:color="auto"/>
                        <w:right w:val="none" w:sz="0" w:space="0" w:color="auto"/>
                      </w:divBdr>
                      <w:divsChild>
                        <w:div w:id="1329168016">
                          <w:marLeft w:val="0"/>
                          <w:marRight w:val="0"/>
                          <w:marTop w:val="0"/>
                          <w:marBottom w:val="0"/>
                          <w:divBdr>
                            <w:top w:val="none" w:sz="0" w:space="0" w:color="auto"/>
                            <w:left w:val="none" w:sz="0" w:space="0" w:color="auto"/>
                            <w:bottom w:val="none" w:sz="0" w:space="0" w:color="auto"/>
                            <w:right w:val="none" w:sz="0" w:space="0" w:color="auto"/>
                          </w:divBdr>
                          <w:divsChild>
                            <w:div w:id="1700352124">
                              <w:marLeft w:val="3"/>
                              <w:marRight w:val="0"/>
                              <w:marTop w:val="0"/>
                              <w:marBottom w:val="0"/>
                              <w:divBdr>
                                <w:top w:val="none" w:sz="0" w:space="0" w:color="auto"/>
                                <w:left w:val="none" w:sz="0" w:space="0" w:color="auto"/>
                                <w:bottom w:val="none" w:sz="0" w:space="0" w:color="auto"/>
                                <w:right w:val="none" w:sz="0" w:space="0" w:color="auto"/>
                              </w:divBdr>
                              <w:divsChild>
                                <w:div w:id="875433897">
                                  <w:marLeft w:val="0"/>
                                  <w:marRight w:val="0"/>
                                  <w:marTop w:val="0"/>
                                  <w:marBottom w:val="0"/>
                                  <w:divBdr>
                                    <w:top w:val="none" w:sz="0" w:space="0" w:color="auto"/>
                                    <w:left w:val="none" w:sz="0" w:space="0" w:color="auto"/>
                                    <w:bottom w:val="none" w:sz="0" w:space="0" w:color="auto"/>
                                    <w:right w:val="none" w:sz="0" w:space="0" w:color="auto"/>
                                  </w:divBdr>
                                  <w:divsChild>
                                    <w:div w:id="909802873">
                                      <w:marLeft w:val="0"/>
                                      <w:marRight w:val="0"/>
                                      <w:marTop w:val="0"/>
                                      <w:marBottom w:val="0"/>
                                      <w:divBdr>
                                        <w:top w:val="none" w:sz="0" w:space="0" w:color="auto"/>
                                        <w:left w:val="none" w:sz="0" w:space="0" w:color="auto"/>
                                        <w:bottom w:val="none" w:sz="0" w:space="0" w:color="auto"/>
                                        <w:right w:val="none" w:sz="0" w:space="0" w:color="auto"/>
                                      </w:divBdr>
                                      <w:divsChild>
                                        <w:div w:id="1185359479">
                                          <w:marLeft w:val="0"/>
                                          <w:marRight w:val="0"/>
                                          <w:marTop w:val="0"/>
                                          <w:marBottom w:val="0"/>
                                          <w:divBdr>
                                            <w:top w:val="none" w:sz="0" w:space="0" w:color="auto"/>
                                            <w:left w:val="none" w:sz="0" w:space="0" w:color="auto"/>
                                            <w:bottom w:val="none" w:sz="0" w:space="0" w:color="auto"/>
                                            <w:right w:val="none" w:sz="0" w:space="0" w:color="auto"/>
                                          </w:divBdr>
                                          <w:divsChild>
                                            <w:div w:id="788012199">
                                              <w:marLeft w:val="0"/>
                                              <w:marRight w:val="0"/>
                                              <w:marTop w:val="0"/>
                                              <w:marBottom w:val="0"/>
                                              <w:divBdr>
                                                <w:top w:val="none" w:sz="0" w:space="0" w:color="auto"/>
                                                <w:left w:val="none" w:sz="0" w:space="0" w:color="auto"/>
                                                <w:bottom w:val="none" w:sz="0" w:space="0" w:color="auto"/>
                                                <w:right w:val="none" w:sz="0" w:space="0" w:color="auto"/>
                                              </w:divBdr>
                                              <w:divsChild>
                                                <w:div w:id="1240404047">
                                                  <w:marLeft w:val="0"/>
                                                  <w:marRight w:val="0"/>
                                                  <w:marTop w:val="0"/>
                                                  <w:marBottom w:val="0"/>
                                                  <w:divBdr>
                                                    <w:top w:val="none" w:sz="0" w:space="0" w:color="auto"/>
                                                    <w:left w:val="none" w:sz="0" w:space="0" w:color="auto"/>
                                                    <w:bottom w:val="none" w:sz="0" w:space="0" w:color="auto"/>
                                                    <w:right w:val="none" w:sz="0" w:space="0" w:color="auto"/>
                                                  </w:divBdr>
                                                  <w:divsChild>
                                                    <w:div w:id="1968927253">
                                                      <w:marLeft w:val="0"/>
                                                      <w:marRight w:val="0"/>
                                                      <w:marTop w:val="0"/>
                                                      <w:marBottom w:val="0"/>
                                                      <w:divBdr>
                                                        <w:top w:val="none" w:sz="0" w:space="0" w:color="auto"/>
                                                        <w:left w:val="none" w:sz="0" w:space="0" w:color="auto"/>
                                                        <w:bottom w:val="none" w:sz="0" w:space="0" w:color="auto"/>
                                                        <w:right w:val="none" w:sz="0" w:space="0" w:color="auto"/>
                                                      </w:divBdr>
                                                      <w:divsChild>
                                                        <w:div w:id="1335841487">
                                                          <w:marLeft w:val="0"/>
                                                          <w:marRight w:val="0"/>
                                                          <w:marTop w:val="0"/>
                                                          <w:marBottom w:val="0"/>
                                                          <w:divBdr>
                                                            <w:top w:val="none" w:sz="0" w:space="0" w:color="auto"/>
                                                            <w:left w:val="none" w:sz="0" w:space="0" w:color="auto"/>
                                                            <w:bottom w:val="none" w:sz="0" w:space="0" w:color="auto"/>
                                                            <w:right w:val="none" w:sz="0" w:space="0" w:color="auto"/>
                                                          </w:divBdr>
                                                          <w:divsChild>
                                                            <w:div w:id="487668779">
                                                              <w:marLeft w:val="0"/>
                                                              <w:marRight w:val="0"/>
                                                              <w:marTop w:val="0"/>
                                                              <w:marBottom w:val="0"/>
                                                              <w:divBdr>
                                                                <w:top w:val="none" w:sz="0" w:space="0" w:color="auto"/>
                                                                <w:left w:val="none" w:sz="0" w:space="0" w:color="auto"/>
                                                                <w:bottom w:val="none" w:sz="0" w:space="0" w:color="auto"/>
                                                                <w:right w:val="none" w:sz="0" w:space="0" w:color="auto"/>
                                                              </w:divBdr>
                                                              <w:divsChild>
                                                                <w:div w:id="523716260">
                                                                  <w:marLeft w:val="0"/>
                                                                  <w:marRight w:val="0"/>
                                                                  <w:marTop w:val="0"/>
                                                                  <w:marBottom w:val="0"/>
                                                                  <w:divBdr>
                                                                    <w:top w:val="none" w:sz="0" w:space="0" w:color="auto"/>
                                                                    <w:left w:val="none" w:sz="0" w:space="0" w:color="auto"/>
                                                                    <w:bottom w:val="none" w:sz="0" w:space="0" w:color="auto"/>
                                                                    <w:right w:val="none" w:sz="0" w:space="0" w:color="auto"/>
                                                                  </w:divBdr>
                                                                  <w:divsChild>
                                                                    <w:div w:id="1723551950">
                                                                      <w:marLeft w:val="0"/>
                                                                      <w:marRight w:val="0"/>
                                                                      <w:marTop w:val="0"/>
                                                                      <w:marBottom w:val="0"/>
                                                                      <w:divBdr>
                                                                        <w:top w:val="none" w:sz="0" w:space="0" w:color="auto"/>
                                                                        <w:left w:val="none" w:sz="0" w:space="0" w:color="auto"/>
                                                                        <w:bottom w:val="none" w:sz="0" w:space="0" w:color="auto"/>
                                                                        <w:right w:val="none" w:sz="0" w:space="0" w:color="auto"/>
                                                                      </w:divBdr>
                                                                      <w:divsChild>
                                                                        <w:div w:id="1950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574190">
      <w:bodyDiv w:val="1"/>
      <w:marLeft w:val="0"/>
      <w:marRight w:val="0"/>
      <w:marTop w:val="0"/>
      <w:marBottom w:val="0"/>
      <w:divBdr>
        <w:top w:val="none" w:sz="0" w:space="0" w:color="auto"/>
        <w:left w:val="none" w:sz="0" w:space="0" w:color="auto"/>
        <w:bottom w:val="none" w:sz="0" w:space="0" w:color="auto"/>
        <w:right w:val="none" w:sz="0" w:space="0" w:color="auto"/>
      </w:divBdr>
      <w:divsChild>
        <w:div w:id="1199657163">
          <w:marLeft w:val="0"/>
          <w:marRight w:val="0"/>
          <w:marTop w:val="0"/>
          <w:marBottom w:val="0"/>
          <w:divBdr>
            <w:top w:val="none" w:sz="0" w:space="0" w:color="auto"/>
            <w:left w:val="none" w:sz="0" w:space="0" w:color="auto"/>
            <w:bottom w:val="none" w:sz="0" w:space="0" w:color="auto"/>
            <w:right w:val="none" w:sz="0" w:space="0" w:color="auto"/>
          </w:divBdr>
          <w:divsChild>
            <w:div w:id="2120835170">
              <w:marLeft w:val="0"/>
              <w:marRight w:val="0"/>
              <w:marTop w:val="0"/>
              <w:marBottom w:val="0"/>
              <w:divBdr>
                <w:top w:val="none" w:sz="0" w:space="0" w:color="auto"/>
                <w:left w:val="none" w:sz="0" w:space="0" w:color="auto"/>
                <w:bottom w:val="none" w:sz="0" w:space="0" w:color="auto"/>
                <w:right w:val="none" w:sz="0" w:space="0" w:color="auto"/>
              </w:divBdr>
              <w:divsChild>
                <w:div w:id="628711064">
                  <w:marLeft w:val="0"/>
                  <w:marRight w:val="0"/>
                  <w:marTop w:val="0"/>
                  <w:marBottom w:val="0"/>
                  <w:divBdr>
                    <w:top w:val="none" w:sz="0" w:space="0" w:color="auto"/>
                    <w:left w:val="none" w:sz="0" w:space="0" w:color="auto"/>
                    <w:bottom w:val="none" w:sz="0" w:space="0" w:color="auto"/>
                    <w:right w:val="none" w:sz="0" w:space="0" w:color="auto"/>
                  </w:divBdr>
                  <w:divsChild>
                    <w:div w:id="806431264">
                      <w:marLeft w:val="0"/>
                      <w:marRight w:val="0"/>
                      <w:marTop w:val="0"/>
                      <w:marBottom w:val="0"/>
                      <w:divBdr>
                        <w:top w:val="none" w:sz="0" w:space="0" w:color="auto"/>
                        <w:left w:val="none" w:sz="0" w:space="0" w:color="auto"/>
                        <w:bottom w:val="none" w:sz="0" w:space="0" w:color="auto"/>
                        <w:right w:val="none" w:sz="0" w:space="0" w:color="auto"/>
                      </w:divBdr>
                      <w:divsChild>
                        <w:div w:id="360712360">
                          <w:marLeft w:val="0"/>
                          <w:marRight w:val="0"/>
                          <w:marTop w:val="0"/>
                          <w:marBottom w:val="0"/>
                          <w:divBdr>
                            <w:top w:val="none" w:sz="0" w:space="0" w:color="auto"/>
                            <w:left w:val="none" w:sz="0" w:space="0" w:color="auto"/>
                            <w:bottom w:val="none" w:sz="0" w:space="0" w:color="auto"/>
                            <w:right w:val="none" w:sz="0" w:space="0" w:color="auto"/>
                          </w:divBdr>
                          <w:divsChild>
                            <w:div w:id="812985247">
                              <w:marLeft w:val="0"/>
                              <w:marRight w:val="0"/>
                              <w:marTop w:val="0"/>
                              <w:marBottom w:val="0"/>
                              <w:divBdr>
                                <w:top w:val="none" w:sz="0" w:space="0" w:color="auto"/>
                                <w:left w:val="none" w:sz="0" w:space="0" w:color="auto"/>
                                <w:bottom w:val="none" w:sz="0" w:space="0" w:color="auto"/>
                                <w:right w:val="none" w:sz="0" w:space="0" w:color="auto"/>
                              </w:divBdr>
                              <w:divsChild>
                                <w:div w:id="1783571760">
                                  <w:marLeft w:val="0"/>
                                  <w:marRight w:val="0"/>
                                  <w:marTop w:val="0"/>
                                  <w:marBottom w:val="0"/>
                                  <w:divBdr>
                                    <w:top w:val="none" w:sz="0" w:space="0" w:color="auto"/>
                                    <w:left w:val="none" w:sz="0" w:space="0" w:color="auto"/>
                                    <w:bottom w:val="none" w:sz="0" w:space="0" w:color="auto"/>
                                    <w:right w:val="none" w:sz="0" w:space="0" w:color="auto"/>
                                  </w:divBdr>
                                  <w:divsChild>
                                    <w:div w:id="2013678643">
                                      <w:marLeft w:val="0"/>
                                      <w:marRight w:val="0"/>
                                      <w:marTop w:val="0"/>
                                      <w:marBottom w:val="0"/>
                                      <w:divBdr>
                                        <w:top w:val="none" w:sz="0" w:space="0" w:color="auto"/>
                                        <w:left w:val="none" w:sz="0" w:space="0" w:color="auto"/>
                                        <w:bottom w:val="none" w:sz="0" w:space="0" w:color="auto"/>
                                        <w:right w:val="none" w:sz="0" w:space="0" w:color="auto"/>
                                      </w:divBdr>
                                      <w:divsChild>
                                        <w:div w:id="161355430">
                                          <w:marLeft w:val="-150"/>
                                          <w:marRight w:val="-150"/>
                                          <w:marTop w:val="0"/>
                                          <w:marBottom w:val="0"/>
                                          <w:divBdr>
                                            <w:top w:val="none" w:sz="0" w:space="0" w:color="auto"/>
                                            <w:left w:val="none" w:sz="0" w:space="0" w:color="auto"/>
                                            <w:bottom w:val="none" w:sz="0" w:space="0" w:color="auto"/>
                                            <w:right w:val="none" w:sz="0" w:space="0" w:color="auto"/>
                                          </w:divBdr>
                                          <w:divsChild>
                                            <w:div w:id="86003798">
                                              <w:marLeft w:val="0"/>
                                              <w:marRight w:val="0"/>
                                              <w:marTop w:val="0"/>
                                              <w:marBottom w:val="0"/>
                                              <w:divBdr>
                                                <w:top w:val="none" w:sz="0" w:space="0" w:color="auto"/>
                                                <w:left w:val="none" w:sz="0" w:space="0" w:color="auto"/>
                                                <w:bottom w:val="none" w:sz="0" w:space="0" w:color="auto"/>
                                                <w:right w:val="none" w:sz="0" w:space="0" w:color="auto"/>
                                              </w:divBdr>
                                              <w:divsChild>
                                                <w:div w:id="401021824">
                                                  <w:marLeft w:val="0"/>
                                                  <w:marRight w:val="0"/>
                                                  <w:marTop w:val="0"/>
                                                  <w:marBottom w:val="0"/>
                                                  <w:divBdr>
                                                    <w:top w:val="none" w:sz="0" w:space="0" w:color="auto"/>
                                                    <w:left w:val="none" w:sz="0" w:space="0" w:color="auto"/>
                                                    <w:bottom w:val="none" w:sz="0" w:space="0" w:color="auto"/>
                                                    <w:right w:val="none" w:sz="0" w:space="0" w:color="auto"/>
                                                  </w:divBdr>
                                                  <w:divsChild>
                                                    <w:div w:id="509220783">
                                                      <w:marLeft w:val="0"/>
                                                      <w:marRight w:val="0"/>
                                                      <w:marTop w:val="0"/>
                                                      <w:marBottom w:val="0"/>
                                                      <w:divBdr>
                                                        <w:top w:val="none" w:sz="0" w:space="0" w:color="auto"/>
                                                        <w:left w:val="none" w:sz="0" w:space="0" w:color="auto"/>
                                                        <w:bottom w:val="none" w:sz="0" w:space="0" w:color="auto"/>
                                                        <w:right w:val="none" w:sz="0" w:space="0" w:color="auto"/>
                                                      </w:divBdr>
                                                      <w:divsChild>
                                                        <w:div w:id="694115972">
                                                          <w:marLeft w:val="0"/>
                                                          <w:marRight w:val="0"/>
                                                          <w:marTop w:val="0"/>
                                                          <w:marBottom w:val="0"/>
                                                          <w:divBdr>
                                                            <w:top w:val="none" w:sz="0" w:space="0" w:color="auto"/>
                                                            <w:left w:val="none" w:sz="0" w:space="0" w:color="auto"/>
                                                            <w:bottom w:val="none" w:sz="0" w:space="0" w:color="auto"/>
                                                            <w:right w:val="none" w:sz="0" w:space="0" w:color="auto"/>
                                                          </w:divBdr>
                                                          <w:divsChild>
                                                            <w:div w:id="34814908">
                                                              <w:marLeft w:val="0"/>
                                                              <w:marRight w:val="0"/>
                                                              <w:marTop w:val="0"/>
                                                              <w:marBottom w:val="0"/>
                                                              <w:divBdr>
                                                                <w:top w:val="none" w:sz="0" w:space="0" w:color="auto"/>
                                                                <w:left w:val="none" w:sz="0" w:space="0" w:color="auto"/>
                                                                <w:bottom w:val="none" w:sz="0" w:space="0" w:color="auto"/>
                                                                <w:right w:val="none" w:sz="0" w:space="0" w:color="auto"/>
                                                              </w:divBdr>
                                                              <w:divsChild>
                                                                <w:div w:id="566647744">
                                                                  <w:marLeft w:val="0"/>
                                                                  <w:marRight w:val="0"/>
                                                                  <w:marTop w:val="0"/>
                                                                  <w:marBottom w:val="0"/>
                                                                  <w:divBdr>
                                                                    <w:top w:val="none" w:sz="0" w:space="0" w:color="auto"/>
                                                                    <w:left w:val="none" w:sz="0" w:space="0" w:color="auto"/>
                                                                    <w:bottom w:val="none" w:sz="0" w:space="0" w:color="auto"/>
                                                                    <w:right w:val="none" w:sz="0" w:space="0" w:color="auto"/>
                                                                  </w:divBdr>
                                                                  <w:divsChild>
                                                                    <w:div w:id="1000813849">
                                                                      <w:marLeft w:val="0"/>
                                                                      <w:marRight w:val="0"/>
                                                                      <w:marTop w:val="0"/>
                                                                      <w:marBottom w:val="0"/>
                                                                      <w:divBdr>
                                                                        <w:top w:val="none" w:sz="0" w:space="0" w:color="auto"/>
                                                                        <w:left w:val="none" w:sz="0" w:space="0" w:color="auto"/>
                                                                        <w:bottom w:val="none" w:sz="0" w:space="0" w:color="auto"/>
                                                                        <w:right w:val="none" w:sz="0" w:space="0" w:color="auto"/>
                                                                      </w:divBdr>
                                                                      <w:divsChild>
                                                                        <w:div w:id="746609005">
                                                                          <w:marLeft w:val="-225"/>
                                                                          <w:marRight w:val="-225"/>
                                                                          <w:marTop w:val="0"/>
                                                                          <w:marBottom w:val="0"/>
                                                                          <w:divBdr>
                                                                            <w:top w:val="none" w:sz="0" w:space="0" w:color="auto"/>
                                                                            <w:left w:val="none" w:sz="0" w:space="0" w:color="auto"/>
                                                                            <w:bottom w:val="none" w:sz="0" w:space="0" w:color="auto"/>
                                                                            <w:right w:val="none" w:sz="0" w:space="0" w:color="auto"/>
                                                                          </w:divBdr>
                                                                          <w:divsChild>
                                                                            <w:div w:id="6413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961519">
      <w:bodyDiv w:val="1"/>
      <w:marLeft w:val="0"/>
      <w:marRight w:val="0"/>
      <w:marTop w:val="0"/>
      <w:marBottom w:val="0"/>
      <w:divBdr>
        <w:top w:val="none" w:sz="0" w:space="0" w:color="auto"/>
        <w:left w:val="none" w:sz="0" w:space="0" w:color="auto"/>
        <w:bottom w:val="none" w:sz="0" w:space="0" w:color="auto"/>
        <w:right w:val="none" w:sz="0" w:space="0" w:color="auto"/>
      </w:divBdr>
    </w:div>
    <w:div w:id="336273371">
      <w:bodyDiv w:val="1"/>
      <w:marLeft w:val="0"/>
      <w:marRight w:val="0"/>
      <w:marTop w:val="0"/>
      <w:marBottom w:val="0"/>
      <w:divBdr>
        <w:top w:val="none" w:sz="0" w:space="0" w:color="auto"/>
        <w:left w:val="none" w:sz="0" w:space="0" w:color="auto"/>
        <w:bottom w:val="none" w:sz="0" w:space="0" w:color="auto"/>
        <w:right w:val="none" w:sz="0" w:space="0" w:color="auto"/>
      </w:divBdr>
      <w:divsChild>
        <w:div w:id="409500174">
          <w:marLeft w:val="0"/>
          <w:marRight w:val="0"/>
          <w:marTop w:val="0"/>
          <w:marBottom w:val="0"/>
          <w:divBdr>
            <w:top w:val="none" w:sz="0" w:space="0" w:color="auto"/>
            <w:left w:val="none" w:sz="0" w:space="0" w:color="auto"/>
            <w:bottom w:val="none" w:sz="0" w:space="0" w:color="auto"/>
            <w:right w:val="none" w:sz="0" w:space="0" w:color="auto"/>
          </w:divBdr>
          <w:divsChild>
            <w:div w:id="1497768332">
              <w:marLeft w:val="0"/>
              <w:marRight w:val="0"/>
              <w:marTop w:val="0"/>
              <w:marBottom w:val="0"/>
              <w:divBdr>
                <w:top w:val="none" w:sz="0" w:space="0" w:color="auto"/>
                <w:left w:val="none" w:sz="0" w:space="0" w:color="auto"/>
                <w:bottom w:val="none" w:sz="0" w:space="0" w:color="auto"/>
                <w:right w:val="none" w:sz="0" w:space="0" w:color="auto"/>
              </w:divBdr>
              <w:divsChild>
                <w:div w:id="340470275">
                  <w:marLeft w:val="0"/>
                  <w:marRight w:val="0"/>
                  <w:marTop w:val="0"/>
                  <w:marBottom w:val="0"/>
                  <w:divBdr>
                    <w:top w:val="none" w:sz="0" w:space="0" w:color="auto"/>
                    <w:left w:val="none" w:sz="0" w:space="0" w:color="auto"/>
                    <w:bottom w:val="none" w:sz="0" w:space="0" w:color="auto"/>
                    <w:right w:val="none" w:sz="0" w:space="0" w:color="auto"/>
                  </w:divBdr>
                  <w:divsChild>
                    <w:div w:id="153880373">
                      <w:marLeft w:val="0"/>
                      <w:marRight w:val="0"/>
                      <w:marTop w:val="0"/>
                      <w:marBottom w:val="0"/>
                      <w:divBdr>
                        <w:top w:val="none" w:sz="0" w:space="0" w:color="auto"/>
                        <w:left w:val="none" w:sz="0" w:space="0" w:color="auto"/>
                        <w:bottom w:val="none" w:sz="0" w:space="0" w:color="auto"/>
                        <w:right w:val="none" w:sz="0" w:space="0" w:color="auto"/>
                      </w:divBdr>
                      <w:divsChild>
                        <w:div w:id="1021008699">
                          <w:marLeft w:val="0"/>
                          <w:marRight w:val="0"/>
                          <w:marTop w:val="0"/>
                          <w:marBottom w:val="0"/>
                          <w:divBdr>
                            <w:top w:val="none" w:sz="0" w:space="0" w:color="auto"/>
                            <w:left w:val="none" w:sz="0" w:space="0" w:color="auto"/>
                            <w:bottom w:val="none" w:sz="0" w:space="0" w:color="auto"/>
                            <w:right w:val="none" w:sz="0" w:space="0" w:color="auto"/>
                          </w:divBdr>
                          <w:divsChild>
                            <w:div w:id="991183031">
                              <w:marLeft w:val="3"/>
                              <w:marRight w:val="0"/>
                              <w:marTop w:val="0"/>
                              <w:marBottom w:val="0"/>
                              <w:divBdr>
                                <w:top w:val="none" w:sz="0" w:space="0" w:color="auto"/>
                                <w:left w:val="none" w:sz="0" w:space="0" w:color="auto"/>
                                <w:bottom w:val="none" w:sz="0" w:space="0" w:color="auto"/>
                                <w:right w:val="none" w:sz="0" w:space="0" w:color="auto"/>
                              </w:divBdr>
                              <w:divsChild>
                                <w:div w:id="1460998510">
                                  <w:marLeft w:val="0"/>
                                  <w:marRight w:val="0"/>
                                  <w:marTop w:val="0"/>
                                  <w:marBottom w:val="0"/>
                                  <w:divBdr>
                                    <w:top w:val="none" w:sz="0" w:space="0" w:color="auto"/>
                                    <w:left w:val="none" w:sz="0" w:space="0" w:color="auto"/>
                                    <w:bottom w:val="none" w:sz="0" w:space="0" w:color="auto"/>
                                    <w:right w:val="none" w:sz="0" w:space="0" w:color="auto"/>
                                  </w:divBdr>
                                  <w:divsChild>
                                    <w:div w:id="1587349533">
                                      <w:marLeft w:val="0"/>
                                      <w:marRight w:val="0"/>
                                      <w:marTop w:val="0"/>
                                      <w:marBottom w:val="0"/>
                                      <w:divBdr>
                                        <w:top w:val="none" w:sz="0" w:space="0" w:color="auto"/>
                                        <w:left w:val="none" w:sz="0" w:space="0" w:color="auto"/>
                                        <w:bottom w:val="none" w:sz="0" w:space="0" w:color="auto"/>
                                        <w:right w:val="none" w:sz="0" w:space="0" w:color="auto"/>
                                      </w:divBdr>
                                      <w:divsChild>
                                        <w:div w:id="379207563">
                                          <w:marLeft w:val="0"/>
                                          <w:marRight w:val="0"/>
                                          <w:marTop w:val="0"/>
                                          <w:marBottom w:val="0"/>
                                          <w:divBdr>
                                            <w:top w:val="none" w:sz="0" w:space="0" w:color="auto"/>
                                            <w:left w:val="none" w:sz="0" w:space="0" w:color="auto"/>
                                            <w:bottom w:val="none" w:sz="0" w:space="0" w:color="auto"/>
                                            <w:right w:val="none" w:sz="0" w:space="0" w:color="auto"/>
                                          </w:divBdr>
                                          <w:divsChild>
                                            <w:div w:id="2036154890">
                                              <w:marLeft w:val="0"/>
                                              <w:marRight w:val="0"/>
                                              <w:marTop w:val="0"/>
                                              <w:marBottom w:val="0"/>
                                              <w:divBdr>
                                                <w:top w:val="none" w:sz="0" w:space="0" w:color="auto"/>
                                                <w:left w:val="none" w:sz="0" w:space="0" w:color="auto"/>
                                                <w:bottom w:val="none" w:sz="0" w:space="0" w:color="auto"/>
                                                <w:right w:val="none" w:sz="0" w:space="0" w:color="auto"/>
                                              </w:divBdr>
                                              <w:divsChild>
                                                <w:div w:id="2046632445">
                                                  <w:marLeft w:val="0"/>
                                                  <w:marRight w:val="0"/>
                                                  <w:marTop w:val="0"/>
                                                  <w:marBottom w:val="0"/>
                                                  <w:divBdr>
                                                    <w:top w:val="none" w:sz="0" w:space="0" w:color="auto"/>
                                                    <w:left w:val="none" w:sz="0" w:space="0" w:color="auto"/>
                                                    <w:bottom w:val="none" w:sz="0" w:space="0" w:color="auto"/>
                                                    <w:right w:val="none" w:sz="0" w:space="0" w:color="auto"/>
                                                  </w:divBdr>
                                                  <w:divsChild>
                                                    <w:div w:id="800224371">
                                                      <w:marLeft w:val="0"/>
                                                      <w:marRight w:val="0"/>
                                                      <w:marTop w:val="0"/>
                                                      <w:marBottom w:val="0"/>
                                                      <w:divBdr>
                                                        <w:top w:val="none" w:sz="0" w:space="0" w:color="auto"/>
                                                        <w:left w:val="none" w:sz="0" w:space="0" w:color="auto"/>
                                                        <w:bottom w:val="none" w:sz="0" w:space="0" w:color="auto"/>
                                                        <w:right w:val="none" w:sz="0" w:space="0" w:color="auto"/>
                                                      </w:divBdr>
                                                      <w:divsChild>
                                                        <w:div w:id="1533300643">
                                                          <w:marLeft w:val="0"/>
                                                          <w:marRight w:val="0"/>
                                                          <w:marTop w:val="0"/>
                                                          <w:marBottom w:val="0"/>
                                                          <w:divBdr>
                                                            <w:top w:val="none" w:sz="0" w:space="0" w:color="auto"/>
                                                            <w:left w:val="none" w:sz="0" w:space="0" w:color="auto"/>
                                                            <w:bottom w:val="none" w:sz="0" w:space="0" w:color="auto"/>
                                                            <w:right w:val="none" w:sz="0" w:space="0" w:color="auto"/>
                                                          </w:divBdr>
                                                          <w:divsChild>
                                                            <w:div w:id="653491671">
                                                              <w:marLeft w:val="0"/>
                                                              <w:marRight w:val="0"/>
                                                              <w:marTop w:val="0"/>
                                                              <w:marBottom w:val="0"/>
                                                              <w:divBdr>
                                                                <w:top w:val="none" w:sz="0" w:space="0" w:color="auto"/>
                                                                <w:left w:val="none" w:sz="0" w:space="0" w:color="auto"/>
                                                                <w:bottom w:val="none" w:sz="0" w:space="0" w:color="auto"/>
                                                                <w:right w:val="none" w:sz="0" w:space="0" w:color="auto"/>
                                                              </w:divBdr>
                                                              <w:divsChild>
                                                                <w:div w:id="1230195548">
                                                                  <w:marLeft w:val="0"/>
                                                                  <w:marRight w:val="0"/>
                                                                  <w:marTop w:val="0"/>
                                                                  <w:marBottom w:val="0"/>
                                                                  <w:divBdr>
                                                                    <w:top w:val="none" w:sz="0" w:space="0" w:color="auto"/>
                                                                    <w:left w:val="none" w:sz="0" w:space="0" w:color="auto"/>
                                                                    <w:bottom w:val="none" w:sz="0" w:space="0" w:color="auto"/>
                                                                    <w:right w:val="none" w:sz="0" w:space="0" w:color="auto"/>
                                                                  </w:divBdr>
                                                                  <w:divsChild>
                                                                    <w:div w:id="655109949">
                                                                      <w:marLeft w:val="0"/>
                                                                      <w:marRight w:val="0"/>
                                                                      <w:marTop w:val="0"/>
                                                                      <w:marBottom w:val="0"/>
                                                                      <w:divBdr>
                                                                        <w:top w:val="none" w:sz="0" w:space="0" w:color="auto"/>
                                                                        <w:left w:val="none" w:sz="0" w:space="0" w:color="auto"/>
                                                                        <w:bottom w:val="none" w:sz="0" w:space="0" w:color="auto"/>
                                                                        <w:right w:val="none" w:sz="0" w:space="0" w:color="auto"/>
                                                                      </w:divBdr>
                                                                      <w:divsChild>
                                                                        <w:div w:id="1312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345708">
      <w:bodyDiv w:val="1"/>
      <w:marLeft w:val="0"/>
      <w:marRight w:val="0"/>
      <w:marTop w:val="0"/>
      <w:marBottom w:val="0"/>
      <w:divBdr>
        <w:top w:val="none" w:sz="0" w:space="0" w:color="auto"/>
        <w:left w:val="none" w:sz="0" w:space="0" w:color="auto"/>
        <w:bottom w:val="none" w:sz="0" w:space="0" w:color="auto"/>
        <w:right w:val="none" w:sz="0" w:space="0" w:color="auto"/>
      </w:divBdr>
      <w:divsChild>
        <w:div w:id="1279096984">
          <w:marLeft w:val="0"/>
          <w:marRight w:val="0"/>
          <w:marTop w:val="0"/>
          <w:marBottom w:val="0"/>
          <w:divBdr>
            <w:top w:val="none" w:sz="0" w:space="0" w:color="auto"/>
            <w:left w:val="none" w:sz="0" w:space="0" w:color="auto"/>
            <w:bottom w:val="none" w:sz="0" w:space="0" w:color="auto"/>
            <w:right w:val="none" w:sz="0" w:space="0" w:color="auto"/>
          </w:divBdr>
          <w:divsChild>
            <w:div w:id="1392264189">
              <w:marLeft w:val="0"/>
              <w:marRight w:val="0"/>
              <w:marTop w:val="0"/>
              <w:marBottom w:val="0"/>
              <w:divBdr>
                <w:top w:val="none" w:sz="0" w:space="0" w:color="auto"/>
                <w:left w:val="none" w:sz="0" w:space="0" w:color="auto"/>
                <w:bottom w:val="none" w:sz="0" w:space="0" w:color="auto"/>
                <w:right w:val="none" w:sz="0" w:space="0" w:color="auto"/>
              </w:divBdr>
              <w:divsChild>
                <w:div w:id="1686439812">
                  <w:marLeft w:val="0"/>
                  <w:marRight w:val="0"/>
                  <w:marTop w:val="0"/>
                  <w:marBottom w:val="0"/>
                  <w:divBdr>
                    <w:top w:val="none" w:sz="0" w:space="0" w:color="auto"/>
                    <w:left w:val="none" w:sz="0" w:space="0" w:color="auto"/>
                    <w:bottom w:val="none" w:sz="0" w:space="0" w:color="auto"/>
                    <w:right w:val="none" w:sz="0" w:space="0" w:color="auto"/>
                  </w:divBdr>
                  <w:divsChild>
                    <w:div w:id="241843020">
                      <w:marLeft w:val="0"/>
                      <w:marRight w:val="0"/>
                      <w:marTop w:val="0"/>
                      <w:marBottom w:val="0"/>
                      <w:divBdr>
                        <w:top w:val="none" w:sz="0" w:space="0" w:color="auto"/>
                        <w:left w:val="none" w:sz="0" w:space="0" w:color="auto"/>
                        <w:bottom w:val="none" w:sz="0" w:space="0" w:color="auto"/>
                        <w:right w:val="none" w:sz="0" w:space="0" w:color="auto"/>
                      </w:divBdr>
                      <w:divsChild>
                        <w:div w:id="2031566149">
                          <w:marLeft w:val="0"/>
                          <w:marRight w:val="0"/>
                          <w:marTop w:val="0"/>
                          <w:marBottom w:val="0"/>
                          <w:divBdr>
                            <w:top w:val="none" w:sz="0" w:space="0" w:color="auto"/>
                            <w:left w:val="none" w:sz="0" w:space="0" w:color="auto"/>
                            <w:bottom w:val="none" w:sz="0" w:space="0" w:color="auto"/>
                            <w:right w:val="none" w:sz="0" w:space="0" w:color="auto"/>
                          </w:divBdr>
                          <w:divsChild>
                            <w:div w:id="1785998963">
                              <w:marLeft w:val="0"/>
                              <w:marRight w:val="0"/>
                              <w:marTop w:val="0"/>
                              <w:marBottom w:val="0"/>
                              <w:divBdr>
                                <w:top w:val="none" w:sz="0" w:space="0" w:color="auto"/>
                                <w:left w:val="none" w:sz="0" w:space="0" w:color="auto"/>
                                <w:bottom w:val="none" w:sz="0" w:space="0" w:color="auto"/>
                                <w:right w:val="none" w:sz="0" w:space="0" w:color="auto"/>
                              </w:divBdr>
                              <w:divsChild>
                                <w:div w:id="528879106">
                                  <w:marLeft w:val="0"/>
                                  <w:marRight w:val="0"/>
                                  <w:marTop w:val="0"/>
                                  <w:marBottom w:val="0"/>
                                  <w:divBdr>
                                    <w:top w:val="none" w:sz="0" w:space="0" w:color="auto"/>
                                    <w:left w:val="none" w:sz="0" w:space="0" w:color="auto"/>
                                    <w:bottom w:val="none" w:sz="0" w:space="0" w:color="auto"/>
                                    <w:right w:val="none" w:sz="0" w:space="0" w:color="auto"/>
                                  </w:divBdr>
                                  <w:divsChild>
                                    <w:div w:id="1519464012">
                                      <w:marLeft w:val="0"/>
                                      <w:marRight w:val="0"/>
                                      <w:marTop w:val="0"/>
                                      <w:marBottom w:val="0"/>
                                      <w:divBdr>
                                        <w:top w:val="none" w:sz="0" w:space="0" w:color="auto"/>
                                        <w:left w:val="none" w:sz="0" w:space="0" w:color="auto"/>
                                        <w:bottom w:val="none" w:sz="0" w:space="0" w:color="auto"/>
                                        <w:right w:val="none" w:sz="0" w:space="0" w:color="auto"/>
                                      </w:divBdr>
                                      <w:divsChild>
                                        <w:div w:id="1993825569">
                                          <w:marLeft w:val="-150"/>
                                          <w:marRight w:val="-150"/>
                                          <w:marTop w:val="0"/>
                                          <w:marBottom w:val="0"/>
                                          <w:divBdr>
                                            <w:top w:val="none" w:sz="0" w:space="0" w:color="auto"/>
                                            <w:left w:val="none" w:sz="0" w:space="0" w:color="auto"/>
                                            <w:bottom w:val="none" w:sz="0" w:space="0" w:color="auto"/>
                                            <w:right w:val="none" w:sz="0" w:space="0" w:color="auto"/>
                                          </w:divBdr>
                                          <w:divsChild>
                                            <w:div w:id="1037697941">
                                              <w:marLeft w:val="0"/>
                                              <w:marRight w:val="0"/>
                                              <w:marTop w:val="0"/>
                                              <w:marBottom w:val="0"/>
                                              <w:divBdr>
                                                <w:top w:val="none" w:sz="0" w:space="0" w:color="auto"/>
                                                <w:left w:val="none" w:sz="0" w:space="0" w:color="auto"/>
                                                <w:bottom w:val="none" w:sz="0" w:space="0" w:color="auto"/>
                                                <w:right w:val="none" w:sz="0" w:space="0" w:color="auto"/>
                                              </w:divBdr>
                                              <w:divsChild>
                                                <w:div w:id="201989664">
                                                  <w:marLeft w:val="0"/>
                                                  <w:marRight w:val="0"/>
                                                  <w:marTop w:val="0"/>
                                                  <w:marBottom w:val="0"/>
                                                  <w:divBdr>
                                                    <w:top w:val="none" w:sz="0" w:space="0" w:color="auto"/>
                                                    <w:left w:val="none" w:sz="0" w:space="0" w:color="auto"/>
                                                    <w:bottom w:val="none" w:sz="0" w:space="0" w:color="auto"/>
                                                    <w:right w:val="none" w:sz="0" w:space="0" w:color="auto"/>
                                                  </w:divBdr>
                                                  <w:divsChild>
                                                    <w:div w:id="1682587492">
                                                      <w:marLeft w:val="0"/>
                                                      <w:marRight w:val="0"/>
                                                      <w:marTop w:val="0"/>
                                                      <w:marBottom w:val="0"/>
                                                      <w:divBdr>
                                                        <w:top w:val="none" w:sz="0" w:space="0" w:color="auto"/>
                                                        <w:left w:val="none" w:sz="0" w:space="0" w:color="auto"/>
                                                        <w:bottom w:val="none" w:sz="0" w:space="0" w:color="auto"/>
                                                        <w:right w:val="none" w:sz="0" w:space="0" w:color="auto"/>
                                                      </w:divBdr>
                                                      <w:divsChild>
                                                        <w:div w:id="1815104023">
                                                          <w:marLeft w:val="0"/>
                                                          <w:marRight w:val="0"/>
                                                          <w:marTop w:val="0"/>
                                                          <w:marBottom w:val="0"/>
                                                          <w:divBdr>
                                                            <w:top w:val="none" w:sz="0" w:space="0" w:color="auto"/>
                                                            <w:left w:val="none" w:sz="0" w:space="0" w:color="auto"/>
                                                            <w:bottom w:val="none" w:sz="0" w:space="0" w:color="auto"/>
                                                            <w:right w:val="none" w:sz="0" w:space="0" w:color="auto"/>
                                                          </w:divBdr>
                                                          <w:divsChild>
                                                            <w:div w:id="1357148938">
                                                              <w:marLeft w:val="0"/>
                                                              <w:marRight w:val="0"/>
                                                              <w:marTop w:val="0"/>
                                                              <w:marBottom w:val="0"/>
                                                              <w:divBdr>
                                                                <w:top w:val="none" w:sz="0" w:space="0" w:color="auto"/>
                                                                <w:left w:val="none" w:sz="0" w:space="0" w:color="auto"/>
                                                                <w:bottom w:val="none" w:sz="0" w:space="0" w:color="auto"/>
                                                                <w:right w:val="none" w:sz="0" w:space="0" w:color="auto"/>
                                                              </w:divBdr>
                                                              <w:divsChild>
                                                                <w:div w:id="616563778">
                                                                  <w:marLeft w:val="0"/>
                                                                  <w:marRight w:val="0"/>
                                                                  <w:marTop w:val="0"/>
                                                                  <w:marBottom w:val="0"/>
                                                                  <w:divBdr>
                                                                    <w:top w:val="none" w:sz="0" w:space="0" w:color="auto"/>
                                                                    <w:left w:val="none" w:sz="0" w:space="0" w:color="auto"/>
                                                                    <w:bottom w:val="none" w:sz="0" w:space="0" w:color="auto"/>
                                                                    <w:right w:val="none" w:sz="0" w:space="0" w:color="auto"/>
                                                                  </w:divBdr>
                                                                  <w:divsChild>
                                                                    <w:div w:id="1585458060">
                                                                      <w:marLeft w:val="0"/>
                                                                      <w:marRight w:val="0"/>
                                                                      <w:marTop w:val="0"/>
                                                                      <w:marBottom w:val="0"/>
                                                                      <w:divBdr>
                                                                        <w:top w:val="none" w:sz="0" w:space="0" w:color="auto"/>
                                                                        <w:left w:val="none" w:sz="0" w:space="0" w:color="auto"/>
                                                                        <w:bottom w:val="none" w:sz="0" w:space="0" w:color="auto"/>
                                                                        <w:right w:val="none" w:sz="0" w:space="0" w:color="auto"/>
                                                                      </w:divBdr>
                                                                      <w:divsChild>
                                                                        <w:div w:id="912131101">
                                                                          <w:marLeft w:val="-225"/>
                                                                          <w:marRight w:val="-225"/>
                                                                          <w:marTop w:val="0"/>
                                                                          <w:marBottom w:val="0"/>
                                                                          <w:divBdr>
                                                                            <w:top w:val="none" w:sz="0" w:space="0" w:color="auto"/>
                                                                            <w:left w:val="none" w:sz="0" w:space="0" w:color="auto"/>
                                                                            <w:bottom w:val="none" w:sz="0" w:space="0" w:color="auto"/>
                                                                            <w:right w:val="none" w:sz="0" w:space="0" w:color="auto"/>
                                                                          </w:divBdr>
                                                                          <w:divsChild>
                                                                            <w:div w:id="9105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38175">
      <w:bodyDiv w:val="1"/>
      <w:marLeft w:val="0"/>
      <w:marRight w:val="0"/>
      <w:marTop w:val="0"/>
      <w:marBottom w:val="0"/>
      <w:divBdr>
        <w:top w:val="none" w:sz="0" w:space="0" w:color="auto"/>
        <w:left w:val="none" w:sz="0" w:space="0" w:color="auto"/>
        <w:bottom w:val="none" w:sz="0" w:space="0" w:color="auto"/>
        <w:right w:val="none" w:sz="0" w:space="0" w:color="auto"/>
      </w:divBdr>
      <w:divsChild>
        <w:div w:id="1532766642">
          <w:marLeft w:val="0"/>
          <w:marRight w:val="0"/>
          <w:marTop w:val="0"/>
          <w:marBottom w:val="0"/>
          <w:divBdr>
            <w:top w:val="none" w:sz="0" w:space="0" w:color="auto"/>
            <w:left w:val="none" w:sz="0" w:space="0" w:color="auto"/>
            <w:bottom w:val="none" w:sz="0" w:space="0" w:color="auto"/>
            <w:right w:val="none" w:sz="0" w:space="0" w:color="auto"/>
          </w:divBdr>
          <w:divsChild>
            <w:div w:id="1958367080">
              <w:marLeft w:val="0"/>
              <w:marRight w:val="0"/>
              <w:marTop w:val="0"/>
              <w:marBottom w:val="0"/>
              <w:divBdr>
                <w:top w:val="none" w:sz="0" w:space="0" w:color="auto"/>
                <w:left w:val="none" w:sz="0" w:space="0" w:color="auto"/>
                <w:bottom w:val="none" w:sz="0" w:space="0" w:color="auto"/>
                <w:right w:val="none" w:sz="0" w:space="0" w:color="auto"/>
              </w:divBdr>
              <w:divsChild>
                <w:div w:id="2133286354">
                  <w:marLeft w:val="0"/>
                  <w:marRight w:val="0"/>
                  <w:marTop w:val="0"/>
                  <w:marBottom w:val="0"/>
                  <w:divBdr>
                    <w:top w:val="none" w:sz="0" w:space="0" w:color="auto"/>
                    <w:left w:val="none" w:sz="0" w:space="0" w:color="auto"/>
                    <w:bottom w:val="none" w:sz="0" w:space="0" w:color="auto"/>
                    <w:right w:val="none" w:sz="0" w:space="0" w:color="auto"/>
                  </w:divBdr>
                  <w:divsChild>
                    <w:div w:id="368990828">
                      <w:marLeft w:val="0"/>
                      <w:marRight w:val="0"/>
                      <w:marTop w:val="0"/>
                      <w:marBottom w:val="0"/>
                      <w:divBdr>
                        <w:top w:val="none" w:sz="0" w:space="0" w:color="auto"/>
                        <w:left w:val="none" w:sz="0" w:space="0" w:color="auto"/>
                        <w:bottom w:val="none" w:sz="0" w:space="0" w:color="auto"/>
                        <w:right w:val="none" w:sz="0" w:space="0" w:color="auto"/>
                      </w:divBdr>
                      <w:divsChild>
                        <w:div w:id="1483043245">
                          <w:marLeft w:val="0"/>
                          <w:marRight w:val="0"/>
                          <w:marTop w:val="0"/>
                          <w:marBottom w:val="0"/>
                          <w:divBdr>
                            <w:top w:val="none" w:sz="0" w:space="0" w:color="auto"/>
                            <w:left w:val="none" w:sz="0" w:space="0" w:color="auto"/>
                            <w:bottom w:val="none" w:sz="0" w:space="0" w:color="auto"/>
                            <w:right w:val="none" w:sz="0" w:space="0" w:color="auto"/>
                          </w:divBdr>
                          <w:divsChild>
                            <w:div w:id="1660035587">
                              <w:marLeft w:val="0"/>
                              <w:marRight w:val="0"/>
                              <w:marTop w:val="0"/>
                              <w:marBottom w:val="0"/>
                              <w:divBdr>
                                <w:top w:val="none" w:sz="0" w:space="0" w:color="auto"/>
                                <w:left w:val="none" w:sz="0" w:space="0" w:color="auto"/>
                                <w:bottom w:val="none" w:sz="0" w:space="0" w:color="auto"/>
                                <w:right w:val="none" w:sz="0" w:space="0" w:color="auto"/>
                              </w:divBdr>
                              <w:divsChild>
                                <w:div w:id="1438019628">
                                  <w:marLeft w:val="0"/>
                                  <w:marRight w:val="0"/>
                                  <w:marTop w:val="0"/>
                                  <w:marBottom w:val="0"/>
                                  <w:divBdr>
                                    <w:top w:val="none" w:sz="0" w:space="0" w:color="auto"/>
                                    <w:left w:val="none" w:sz="0" w:space="0" w:color="auto"/>
                                    <w:bottom w:val="none" w:sz="0" w:space="0" w:color="auto"/>
                                    <w:right w:val="none" w:sz="0" w:space="0" w:color="auto"/>
                                  </w:divBdr>
                                  <w:divsChild>
                                    <w:div w:id="1551531412">
                                      <w:marLeft w:val="0"/>
                                      <w:marRight w:val="0"/>
                                      <w:marTop w:val="0"/>
                                      <w:marBottom w:val="0"/>
                                      <w:divBdr>
                                        <w:top w:val="none" w:sz="0" w:space="0" w:color="auto"/>
                                        <w:left w:val="none" w:sz="0" w:space="0" w:color="auto"/>
                                        <w:bottom w:val="none" w:sz="0" w:space="0" w:color="auto"/>
                                        <w:right w:val="none" w:sz="0" w:space="0" w:color="auto"/>
                                      </w:divBdr>
                                      <w:divsChild>
                                        <w:div w:id="1586722620">
                                          <w:marLeft w:val="-150"/>
                                          <w:marRight w:val="-150"/>
                                          <w:marTop w:val="0"/>
                                          <w:marBottom w:val="0"/>
                                          <w:divBdr>
                                            <w:top w:val="none" w:sz="0" w:space="0" w:color="auto"/>
                                            <w:left w:val="none" w:sz="0" w:space="0" w:color="auto"/>
                                            <w:bottom w:val="none" w:sz="0" w:space="0" w:color="auto"/>
                                            <w:right w:val="none" w:sz="0" w:space="0" w:color="auto"/>
                                          </w:divBdr>
                                          <w:divsChild>
                                            <w:div w:id="917790205">
                                              <w:marLeft w:val="0"/>
                                              <w:marRight w:val="0"/>
                                              <w:marTop w:val="0"/>
                                              <w:marBottom w:val="0"/>
                                              <w:divBdr>
                                                <w:top w:val="none" w:sz="0" w:space="0" w:color="auto"/>
                                                <w:left w:val="none" w:sz="0" w:space="0" w:color="auto"/>
                                                <w:bottom w:val="none" w:sz="0" w:space="0" w:color="auto"/>
                                                <w:right w:val="none" w:sz="0" w:space="0" w:color="auto"/>
                                              </w:divBdr>
                                              <w:divsChild>
                                                <w:div w:id="509024162">
                                                  <w:marLeft w:val="0"/>
                                                  <w:marRight w:val="0"/>
                                                  <w:marTop w:val="0"/>
                                                  <w:marBottom w:val="0"/>
                                                  <w:divBdr>
                                                    <w:top w:val="none" w:sz="0" w:space="0" w:color="auto"/>
                                                    <w:left w:val="none" w:sz="0" w:space="0" w:color="auto"/>
                                                    <w:bottom w:val="none" w:sz="0" w:space="0" w:color="auto"/>
                                                    <w:right w:val="none" w:sz="0" w:space="0" w:color="auto"/>
                                                  </w:divBdr>
                                                  <w:divsChild>
                                                    <w:div w:id="1147698379">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sChild>
                                                            <w:div w:id="1351181246">
                                                              <w:marLeft w:val="0"/>
                                                              <w:marRight w:val="0"/>
                                                              <w:marTop w:val="0"/>
                                                              <w:marBottom w:val="0"/>
                                                              <w:divBdr>
                                                                <w:top w:val="none" w:sz="0" w:space="0" w:color="auto"/>
                                                                <w:left w:val="none" w:sz="0" w:space="0" w:color="auto"/>
                                                                <w:bottom w:val="none" w:sz="0" w:space="0" w:color="auto"/>
                                                                <w:right w:val="none" w:sz="0" w:space="0" w:color="auto"/>
                                                              </w:divBdr>
                                                              <w:divsChild>
                                                                <w:div w:id="900562771">
                                                                  <w:marLeft w:val="0"/>
                                                                  <w:marRight w:val="0"/>
                                                                  <w:marTop w:val="0"/>
                                                                  <w:marBottom w:val="0"/>
                                                                  <w:divBdr>
                                                                    <w:top w:val="none" w:sz="0" w:space="0" w:color="auto"/>
                                                                    <w:left w:val="none" w:sz="0" w:space="0" w:color="auto"/>
                                                                    <w:bottom w:val="none" w:sz="0" w:space="0" w:color="auto"/>
                                                                    <w:right w:val="none" w:sz="0" w:space="0" w:color="auto"/>
                                                                  </w:divBdr>
                                                                  <w:divsChild>
                                                                    <w:div w:id="625502897">
                                                                      <w:marLeft w:val="0"/>
                                                                      <w:marRight w:val="0"/>
                                                                      <w:marTop w:val="0"/>
                                                                      <w:marBottom w:val="0"/>
                                                                      <w:divBdr>
                                                                        <w:top w:val="none" w:sz="0" w:space="0" w:color="auto"/>
                                                                        <w:left w:val="none" w:sz="0" w:space="0" w:color="auto"/>
                                                                        <w:bottom w:val="none" w:sz="0" w:space="0" w:color="auto"/>
                                                                        <w:right w:val="none" w:sz="0" w:space="0" w:color="auto"/>
                                                                      </w:divBdr>
                                                                      <w:divsChild>
                                                                        <w:div w:id="1429621022">
                                                                          <w:marLeft w:val="-225"/>
                                                                          <w:marRight w:val="-225"/>
                                                                          <w:marTop w:val="0"/>
                                                                          <w:marBottom w:val="0"/>
                                                                          <w:divBdr>
                                                                            <w:top w:val="none" w:sz="0" w:space="0" w:color="auto"/>
                                                                            <w:left w:val="none" w:sz="0" w:space="0" w:color="auto"/>
                                                                            <w:bottom w:val="none" w:sz="0" w:space="0" w:color="auto"/>
                                                                            <w:right w:val="none" w:sz="0" w:space="0" w:color="auto"/>
                                                                          </w:divBdr>
                                                                          <w:divsChild>
                                                                            <w:div w:id="7992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07039">
      <w:bodyDiv w:val="1"/>
      <w:marLeft w:val="0"/>
      <w:marRight w:val="0"/>
      <w:marTop w:val="0"/>
      <w:marBottom w:val="0"/>
      <w:divBdr>
        <w:top w:val="none" w:sz="0" w:space="0" w:color="auto"/>
        <w:left w:val="none" w:sz="0" w:space="0" w:color="auto"/>
        <w:bottom w:val="none" w:sz="0" w:space="0" w:color="auto"/>
        <w:right w:val="none" w:sz="0" w:space="0" w:color="auto"/>
      </w:divBdr>
    </w:div>
    <w:div w:id="338629604">
      <w:bodyDiv w:val="1"/>
      <w:marLeft w:val="0"/>
      <w:marRight w:val="0"/>
      <w:marTop w:val="0"/>
      <w:marBottom w:val="0"/>
      <w:divBdr>
        <w:top w:val="none" w:sz="0" w:space="0" w:color="auto"/>
        <w:left w:val="none" w:sz="0" w:space="0" w:color="auto"/>
        <w:bottom w:val="none" w:sz="0" w:space="0" w:color="auto"/>
        <w:right w:val="none" w:sz="0" w:space="0" w:color="auto"/>
      </w:divBdr>
      <w:divsChild>
        <w:div w:id="1275408861">
          <w:marLeft w:val="0"/>
          <w:marRight w:val="0"/>
          <w:marTop w:val="0"/>
          <w:marBottom w:val="0"/>
          <w:divBdr>
            <w:top w:val="none" w:sz="0" w:space="0" w:color="auto"/>
            <w:left w:val="none" w:sz="0" w:space="0" w:color="auto"/>
            <w:bottom w:val="none" w:sz="0" w:space="0" w:color="auto"/>
            <w:right w:val="none" w:sz="0" w:space="0" w:color="auto"/>
          </w:divBdr>
          <w:divsChild>
            <w:div w:id="707723299">
              <w:marLeft w:val="0"/>
              <w:marRight w:val="0"/>
              <w:marTop w:val="0"/>
              <w:marBottom w:val="0"/>
              <w:divBdr>
                <w:top w:val="none" w:sz="0" w:space="0" w:color="auto"/>
                <w:left w:val="none" w:sz="0" w:space="0" w:color="auto"/>
                <w:bottom w:val="none" w:sz="0" w:space="0" w:color="auto"/>
                <w:right w:val="none" w:sz="0" w:space="0" w:color="auto"/>
              </w:divBdr>
              <w:divsChild>
                <w:div w:id="605313535">
                  <w:marLeft w:val="0"/>
                  <w:marRight w:val="0"/>
                  <w:marTop w:val="0"/>
                  <w:marBottom w:val="0"/>
                  <w:divBdr>
                    <w:top w:val="none" w:sz="0" w:space="0" w:color="auto"/>
                    <w:left w:val="none" w:sz="0" w:space="0" w:color="auto"/>
                    <w:bottom w:val="none" w:sz="0" w:space="0" w:color="auto"/>
                    <w:right w:val="none" w:sz="0" w:space="0" w:color="auto"/>
                  </w:divBdr>
                  <w:divsChild>
                    <w:div w:id="1611356314">
                      <w:marLeft w:val="0"/>
                      <w:marRight w:val="0"/>
                      <w:marTop w:val="0"/>
                      <w:marBottom w:val="0"/>
                      <w:divBdr>
                        <w:top w:val="none" w:sz="0" w:space="0" w:color="auto"/>
                        <w:left w:val="none" w:sz="0" w:space="0" w:color="auto"/>
                        <w:bottom w:val="none" w:sz="0" w:space="0" w:color="auto"/>
                        <w:right w:val="none" w:sz="0" w:space="0" w:color="auto"/>
                      </w:divBdr>
                      <w:divsChild>
                        <w:div w:id="840045835">
                          <w:marLeft w:val="0"/>
                          <w:marRight w:val="0"/>
                          <w:marTop w:val="0"/>
                          <w:marBottom w:val="0"/>
                          <w:divBdr>
                            <w:top w:val="none" w:sz="0" w:space="0" w:color="auto"/>
                            <w:left w:val="none" w:sz="0" w:space="0" w:color="auto"/>
                            <w:bottom w:val="none" w:sz="0" w:space="0" w:color="auto"/>
                            <w:right w:val="none" w:sz="0" w:space="0" w:color="auto"/>
                          </w:divBdr>
                          <w:divsChild>
                            <w:div w:id="304362254">
                              <w:marLeft w:val="3"/>
                              <w:marRight w:val="0"/>
                              <w:marTop w:val="0"/>
                              <w:marBottom w:val="0"/>
                              <w:divBdr>
                                <w:top w:val="none" w:sz="0" w:space="0" w:color="auto"/>
                                <w:left w:val="none" w:sz="0" w:space="0" w:color="auto"/>
                                <w:bottom w:val="none" w:sz="0" w:space="0" w:color="auto"/>
                                <w:right w:val="none" w:sz="0" w:space="0" w:color="auto"/>
                              </w:divBdr>
                              <w:divsChild>
                                <w:div w:id="814836864">
                                  <w:marLeft w:val="0"/>
                                  <w:marRight w:val="0"/>
                                  <w:marTop w:val="0"/>
                                  <w:marBottom w:val="0"/>
                                  <w:divBdr>
                                    <w:top w:val="none" w:sz="0" w:space="0" w:color="auto"/>
                                    <w:left w:val="none" w:sz="0" w:space="0" w:color="auto"/>
                                    <w:bottom w:val="none" w:sz="0" w:space="0" w:color="auto"/>
                                    <w:right w:val="none" w:sz="0" w:space="0" w:color="auto"/>
                                  </w:divBdr>
                                  <w:divsChild>
                                    <w:div w:id="1551260486">
                                      <w:marLeft w:val="0"/>
                                      <w:marRight w:val="0"/>
                                      <w:marTop w:val="0"/>
                                      <w:marBottom w:val="0"/>
                                      <w:divBdr>
                                        <w:top w:val="none" w:sz="0" w:space="0" w:color="auto"/>
                                        <w:left w:val="none" w:sz="0" w:space="0" w:color="auto"/>
                                        <w:bottom w:val="none" w:sz="0" w:space="0" w:color="auto"/>
                                        <w:right w:val="none" w:sz="0" w:space="0" w:color="auto"/>
                                      </w:divBdr>
                                      <w:divsChild>
                                        <w:div w:id="1453742045">
                                          <w:marLeft w:val="0"/>
                                          <w:marRight w:val="0"/>
                                          <w:marTop w:val="0"/>
                                          <w:marBottom w:val="0"/>
                                          <w:divBdr>
                                            <w:top w:val="none" w:sz="0" w:space="0" w:color="auto"/>
                                            <w:left w:val="none" w:sz="0" w:space="0" w:color="auto"/>
                                            <w:bottom w:val="none" w:sz="0" w:space="0" w:color="auto"/>
                                            <w:right w:val="none" w:sz="0" w:space="0" w:color="auto"/>
                                          </w:divBdr>
                                          <w:divsChild>
                                            <w:div w:id="925454617">
                                              <w:marLeft w:val="0"/>
                                              <w:marRight w:val="0"/>
                                              <w:marTop w:val="0"/>
                                              <w:marBottom w:val="0"/>
                                              <w:divBdr>
                                                <w:top w:val="none" w:sz="0" w:space="0" w:color="auto"/>
                                                <w:left w:val="none" w:sz="0" w:space="0" w:color="auto"/>
                                                <w:bottom w:val="none" w:sz="0" w:space="0" w:color="auto"/>
                                                <w:right w:val="none" w:sz="0" w:space="0" w:color="auto"/>
                                              </w:divBdr>
                                              <w:divsChild>
                                                <w:div w:id="1136609513">
                                                  <w:marLeft w:val="0"/>
                                                  <w:marRight w:val="0"/>
                                                  <w:marTop w:val="0"/>
                                                  <w:marBottom w:val="0"/>
                                                  <w:divBdr>
                                                    <w:top w:val="none" w:sz="0" w:space="0" w:color="auto"/>
                                                    <w:left w:val="none" w:sz="0" w:space="0" w:color="auto"/>
                                                    <w:bottom w:val="none" w:sz="0" w:space="0" w:color="auto"/>
                                                    <w:right w:val="none" w:sz="0" w:space="0" w:color="auto"/>
                                                  </w:divBdr>
                                                  <w:divsChild>
                                                    <w:div w:id="1636174897">
                                                      <w:marLeft w:val="0"/>
                                                      <w:marRight w:val="0"/>
                                                      <w:marTop w:val="0"/>
                                                      <w:marBottom w:val="0"/>
                                                      <w:divBdr>
                                                        <w:top w:val="none" w:sz="0" w:space="0" w:color="auto"/>
                                                        <w:left w:val="none" w:sz="0" w:space="0" w:color="auto"/>
                                                        <w:bottom w:val="none" w:sz="0" w:space="0" w:color="auto"/>
                                                        <w:right w:val="none" w:sz="0" w:space="0" w:color="auto"/>
                                                      </w:divBdr>
                                                      <w:divsChild>
                                                        <w:div w:id="1288899083">
                                                          <w:marLeft w:val="0"/>
                                                          <w:marRight w:val="0"/>
                                                          <w:marTop w:val="0"/>
                                                          <w:marBottom w:val="0"/>
                                                          <w:divBdr>
                                                            <w:top w:val="none" w:sz="0" w:space="0" w:color="auto"/>
                                                            <w:left w:val="none" w:sz="0" w:space="0" w:color="auto"/>
                                                            <w:bottom w:val="none" w:sz="0" w:space="0" w:color="auto"/>
                                                            <w:right w:val="none" w:sz="0" w:space="0" w:color="auto"/>
                                                          </w:divBdr>
                                                          <w:divsChild>
                                                            <w:div w:id="1194031341">
                                                              <w:marLeft w:val="0"/>
                                                              <w:marRight w:val="0"/>
                                                              <w:marTop w:val="0"/>
                                                              <w:marBottom w:val="0"/>
                                                              <w:divBdr>
                                                                <w:top w:val="none" w:sz="0" w:space="0" w:color="auto"/>
                                                                <w:left w:val="none" w:sz="0" w:space="0" w:color="auto"/>
                                                                <w:bottom w:val="none" w:sz="0" w:space="0" w:color="auto"/>
                                                                <w:right w:val="none" w:sz="0" w:space="0" w:color="auto"/>
                                                              </w:divBdr>
                                                              <w:divsChild>
                                                                <w:div w:id="1612080831">
                                                                  <w:marLeft w:val="0"/>
                                                                  <w:marRight w:val="0"/>
                                                                  <w:marTop w:val="0"/>
                                                                  <w:marBottom w:val="0"/>
                                                                  <w:divBdr>
                                                                    <w:top w:val="none" w:sz="0" w:space="0" w:color="auto"/>
                                                                    <w:left w:val="none" w:sz="0" w:space="0" w:color="auto"/>
                                                                    <w:bottom w:val="none" w:sz="0" w:space="0" w:color="auto"/>
                                                                    <w:right w:val="none" w:sz="0" w:space="0" w:color="auto"/>
                                                                  </w:divBdr>
                                                                  <w:divsChild>
                                                                    <w:div w:id="1876843742">
                                                                      <w:marLeft w:val="0"/>
                                                                      <w:marRight w:val="0"/>
                                                                      <w:marTop w:val="0"/>
                                                                      <w:marBottom w:val="0"/>
                                                                      <w:divBdr>
                                                                        <w:top w:val="none" w:sz="0" w:space="0" w:color="auto"/>
                                                                        <w:left w:val="none" w:sz="0" w:space="0" w:color="auto"/>
                                                                        <w:bottom w:val="none" w:sz="0" w:space="0" w:color="auto"/>
                                                                        <w:right w:val="none" w:sz="0" w:space="0" w:color="auto"/>
                                                                      </w:divBdr>
                                                                      <w:divsChild>
                                                                        <w:div w:id="7468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233335">
      <w:bodyDiv w:val="1"/>
      <w:marLeft w:val="0"/>
      <w:marRight w:val="0"/>
      <w:marTop w:val="0"/>
      <w:marBottom w:val="0"/>
      <w:divBdr>
        <w:top w:val="none" w:sz="0" w:space="0" w:color="auto"/>
        <w:left w:val="none" w:sz="0" w:space="0" w:color="auto"/>
        <w:bottom w:val="none" w:sz="0" w:space="0" w:color="auto"/>
        <w:right w:val="none" w:sz="0" w:space="0" w:color="auto"/>
      </w:divBdr>
      <w:divsChild>
        <w:div w:id="122846494">
          <w:marLeft w:val="0"/>
          <w:marRight w:val="0"/>
          <w:marTop w:val="0"/>
          <w:marBottom w:val="0"/>
          <w:divBdr>
            <w:top w:val="none" w:sz="0" w:space="0" w:color="auto"/>
            <w:left w:val="none" w:sz="0" w:space="0" w:color="auto"/>
            <w:bottom w:val="none" w:sz="0" w:space="0" w:color="auto"/>
            <w:right w:val="none" w:sz="0" w:space="0" w:color="auto"/>
          </w:divBdr>
          <w:divsChild>
            <w:div w:id="1168248193">
              <w:marLeft w:val="0"/>
              <w:marRight w:val="0"/>
              <w:marTop w:val="0"/>
              <w:marBottom w:val="0"/>
              <w:divBdr>
                <w:top w:val="none" w:sz="0" w:space="0" w:color="auto"/>
                <w:left w:val="none" w:sz="0" w:space="0" w:color="auto"/>
                <w:bottom w:val="none" w:sz="0" w:space="0" w:color="auto"/>
                <w:right w:val="none" w:sz="0" w:space="0" w:color="auto"/>
              </w:divBdr>
              <w:divsChild>
                <w:div w:id="9573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5236">
      <w:bodyDiv w:val="1"/>
      <w:marLeft w:val="0"/>
      <w:marRight w:val="0"/>
      <w:marTop w:val="0"/>
      <w:marBottom w:val="0"/>
      <w:divBdr>
        <w:top w:val="none" w:sz="0" w:space="0" w:color="auto"/>
        <w:left w:val="none" w:sz="0" w:space="0" w:color="auto"/>
        <w:bottom w:val="none" w:sz="0" w:space="0" w:color="auto"/>
        <w:right w:val="none" w:sz="0" w:space="0" w:color="auto"/>
      </w:divBdr>
    </w:div>
    <w:div w:id="342241790">
      <w:bodyDiv w:val="1"/>
      <w:marLeft w:val="0"/>
      <w:marRight w:val="0"/>
      <w:marTop w:val="0"/>
      <w:marBottom w:val="0"/>
      <w:divBdr>
        <w:top w:val="none" w:sz="0" w:space="0" w:color="auto"/>
        <w:left w:val="none" w:sz="0" w:space="0" w:color="auto"/>
        <w:bottom w:val="none" w:sz="0" w:space="0" w:color="auto"/>
        <w:right w:val="none" w:sz="0" w:space="0" w:color="auto"/>
      </w:divBdr>
    </w:div>
    <w:div w:id="342441294">
      <w:bodyDiv w:val="1"/>
      <w:marLeft w:val="0"/>
      <w:marRight w:val="0"/>
      <w:marTop w:val="0"/>
      <w:marBottom w:val="0"/>
      <w:divBdr>
        <w:top w:val="none" w:sz="0" w:space="0" w:color="auto"/>
        <w:left w:val="none" w:sz="0" w:space="0" w:color="auto"/>
        <w:bottom w:val="none" w:sz="0" w:space="0" w:color="auto"/>
        <w:right w:val="none" w:sz="0" w:space="0" w:color="auto"/>
      </w:divBdr>
    </w:div>
    <w:div w:id="342627634">
      <w:bodyDiv w:val="1"/>
      <w:marLeft w:val="0"/>
      <w:marRight w:val="0"/>
      <w:marTop w:val="0"/>
      <w:marBottom w:val="0"/>
      <w:divBdr>
        <w:top w:val="none" w:sz="0" w:space="0" w:color="auto"/>
        <w:left w:val="none" w:sz="0" w:space="0" w:color="auto"/>
        <w:bottom w:val="none" w:sz="0" w:space="0" w:color="auto"/>
        <w:right w:val="none" w:sz="0" w:space="0" w:color="auto"/>
      </w:divBdr>
      <w:divsChild>
        <w:div w:id="1024483932">
          <w:marLeft w:val="0"/>
          <w:marRight w:val="0"/>
          <w:marTop w:val="0"/>
          <w:marBottom w:val="0"/>
          <w:divBdr>
            <w:top w:val="none" w:sz="0" w:space="0" w:color="auto"/>
            <w:left w:val="none" w:sz="0" w:space="0" w:color="auto"/>
            <w:bottom w:val="none" w:sz="0" w:space="0" w:color="auto"/>
            <w:right w:val="none" w:sz="0" w:space="0" w:color="auto"/>
          </w:divBdr>
          <w:divsChild>
            <w:div w:id="1415206779">
              <w:marLeft w:val="0"/>
              <w:marRight w:val="0"/>
              <w:marTop w:val="0"/>
              <w:marBottom w:val="0"/>
              <w:divBdr>
                <w:top w:val="none" w:sz="0" w:space="0" w:color="auto"/>
                <w:left w:val="none" w:sz="0" w:space="0" w:color="auto"/>
                <w:bottom w:val="none" w:sz="0" w:space="0" w:color="auto"/>
                <w:right w:val="none" w:sz="0" w:space="0" w:color="auto"/>
              </w:divBdr>
              <w:divsChild>
                <w:div w:id="839270727">
                  <w:marLeft w:val="0"/>
                  <w:marRight w:val="0"/>
                  <w:marTop w:val="0"/>
                  <w:marBottom w:val="0"/>
                  <w:divBdr>
                    <w:top w:val="none" w:sz="0" w:space="0" w:color="auto"/>
                    <w:left w:val="none" w:sz="0" w:space="0" w:color="auto"/>
                    <w:bottom w:val="none" w:sz="0" w:space="0" w:color="auto"/>
                    <w:right w:val="none" w:sz="0" w:space="0" w:color="auto"/>
                  </w:divBdr>
                  <w:divsChild>
                    <w:div w:id="2084447102">
                      <w:marLeft w:val="0"/>
                      <w:marRight w:val="0"/>
                      <w:marTop w:val="0"/>
                      <w:marBottom w:val="0"/>
                      <w:divBdr>
                        <w:top w:val="none" w:sz="0" w:space="0" w:color="auto"/>
                        <w:left w:val="none" w:sz="0" w:space="0" w:color="auto"/>
                        <w:bottom w:val="none" w:sz="0" w:space="0" w:color="auto"/>
                        <w:right w:val="none" w:sz="0" w:space="0" w:color="auto"/>
                      </w:divBdr>
                      <w:divsChild>
                        <w:div w:id="1606618139">
                          <w:marLeft w:val="0"/>
                          <w:marRight w:val="0"/>
                          <w:marTop w:val="0"/>
                          <w:marBottom w:val="0"/>
                          <w:divBdr>
                            <w:top w:val="none" w:sz="0" w:space="0" w:color="auto"/>
                            <w:left w:val="none" w:sz="0" w:space="0" w:color="auto"/>
                            <w:bottom w:val="none" w:sz="0" w:space="0" w:color="auto"/>
                            <w:right w:val="none" w:sz="0" w:space="0" w:color="auto"/>
                          </w:divBdr>
                          <w:divsChild>
                            <w:div w:id="161434778">
                              <w:marLeft w:val="0"/>
                              <w:marRight w:val="0"/>
                              <w:marTop w:val="0"/>
                              <w:marBottom w:val="0"/>
                              <w:divBdr>
                                <w:top w:val="none" w:sz="0" w:space="0" w:color="auto"/>
                                <w:left w:val="none" w:sz="0" w:space="0" w:color="auto"/>
                                <w:bottom w:val="none" w:sz="0" w:space="0" w:color="auto"/>
                                <w:right w:val="none" w:sz="0" w:space="0" w:color="auto"/>
                              </w:divBdr>
                              <w:divsChild>
                                <w:div w:id="306395414">
                                  <w:marLeft w:val="0"/>
                                  <w:marRight w:val="0"/>
                                  <w:marTop w:val="0"/>
                                  <w:marBottom w:val="0"/>
                                  <w:divBdr>
                                    <w:top w:val="none" w:sz="0" w:space="0" w:color="auto"/>
                                    <w:left w:val="none" w:sz="0" w:space="0" w:color="auto"/>
                                    <w:bottom w:val="none" w:sz="0" w:space="0" w:color="auto"/>
                                    <w:right w:val="none" w:sz="0" w:space="0" w:color="auto"/>
                                  </w:divBdr>
                                  <w:divsChild>
                                    <w:div w:id="1910572076">
                                      <w:marLeft w:val="0"/>
                                      <w:marRight w:val="0"/>
                                      <w:marTop w:val="0"/>
                                      <w:marBottom w:val="0"/>
                                      <w:divBdr>
                                        <w:top w:val="none" w:sz="0" w:space="0" w:color="auto"/>
                                        <w:left w:val="none" w:sz="0" w:space="0" w:color="auto"/>
                                        <w:bottom w:val="none" w:sz="0" w:space="0" w:color="auto"/>
                                        <w:right w:val="none" w:sz="0" w:space="0" w:color="auto"/>
                                      </w:divBdr>
                                      <w:divsChild>
                                        <w:div w:id="688995755">
                                          <w:marLeft w:val="-150"/>
                                          <w:marRight w:val="-150"/>
                                          <w:marTop w:val="0"/>
                                          <w:marBottom w:val="0"/>
                                          <w:divBdr>
                                            <w:top w:val="none" w:sz="0" w:space="0" w:color="auto"/>
                                            <w:left w:val="none" w:sz="0" w:space="0" w:color="auto"/>
                                            <w:bottom w:val="none" w:sz="0" w:space="0" w:color="auto"/>
                                            <w:right w:val="none" w:sz="0" w:space="0" w:color="auto"/>
                                          </w:divBdr>
                                          <w:divsChild>
                                            <w:div w:id="516046276">
                                              <w:marLeft w:val="0"/>
                                              <w:marRight w:val="0"/>
                                              <w:marTop w:val="0"/>
                                              <w:marBottom w:val="0"/>
                                              <w:divBdr>
                                                <w:top w:val="none" w:sz="0" w:space="0" w:color="auto"/>
                                                <w:left w:val="none" w:sz="0" w:space="0" w:color="auto"/>
                                                <w:bottom w:val="none" w:sz="0" w:space="0" w:color="auto"/>
                                                <w:right w:val="none" w:sz="0" w:space="0" w:color="auto"/>
                                              </w:divBdr>
                                              <w:divsChild>
                                                <w:div w:id="1360277508">
                                                  <w:marLeft w:val="0"/>
                                                  <w:marRight w:val="0"/>
                                                  <w:marTop w:val="0"/>
                                                  <w:marBottom w:val="0"/>
                                                  <w:divBdr>
                                                    <w:top w:val="none" w:sz="0" w:space="0" w:color="auto"/>
                                                    <w:left w:val="none" w:sz="0" w:space="0" w:color="auto"/>
                                                    <w:bottom w:val="none" w:sz="0" w:space="0" w:color="auto"/>
                                                    <w:right w:val="none" w:sz="0" w:space="0" w:color="auto"/>
                                                  </w:divBdr>
                                                  <w:divsChild>
                                                    <w:div w:id="1926960672">
                                                      <w:marLeft w:val="0"/>
                                                      <w:marRight w:val="0"/>
                                                      <w:marTop w:val="0"/>
                                                      <w:marBottom w:val="0"/>
                                                      <w:divBdr>
                                                        <w:top w:val="none" w:sz="0" w:space="0" w:color="auto"/>
                                                        <w:left w:val="none" w:sz="0" w:space="0" w:color="auto"/>
                                                        <w:bottom w:val="none" w:sz="0" w:space="0" w:color="auto"/>
                                                        <w:right w:val="none" w:sz="0" w:space="0" w:color="auto"/>
                                                      </w:divBdr>
                                                      <w:divsChild>
                                                        <w:div w:id="964703312">
                                                          <w:marLeft w:val="0"/>
                                                          <w:marRight w:val="0"/>
                                                          <w:marTop w:val="0"/>
                                                          <w:marBottom w:val="0"/>
                                                          <w:divBdr>
                                                            <w:top w:val="none" w:sz="0" w:space="0" w:color="auto"/>
                                                            <w:left w:val="none" w:sz="0" w:space="0" w:color="auto"/>
                                                            <w:bottom w:val="none" w:sz="0" w:space="0" w:color="auto"/>
                                                            <w:right w:val="none" w:sz="0" w:space="0" w:color="auto"/>
                                                          </w:divBdr>
                                                          <w:divsChild>
                                                            <w:div w:id="1172834573">
                                                              <w:marLeft w:val="0"/>
                                                              <w:marRight w:val="0"/>
                                                              <w:marTop w:val="0"/>
                                                              <w:marBottom w:val="0"/>
                                                              <w:divBdr>
                                                                <w:top w:val="none" w:sz="0" w:space="0" w:color="auto"/>
                                                                <w:left w:val="none" w:sz="0" w:space="0" w:color="auto"/>
                                                                <w:bottom w:val="none" w:sz="0" w:space="0" w:color="auto"/>
                                                                <w:right w:val="none" w:sz="0" w:space="0" w:color="auto"/>
                                                              </w:divBdr>
                                                              <w:divsChild>
                                                                <w:div w:id="1322080177">
                                                                  <w:marLeft w:val="0"/>
                                                                  <w:marRight w:val="0"/>
                                                                  <w:marTop w:val="0"/>
                                                                  <w:marBottom w:val="0"/>
                                                                  <w:divBdr>
                                                                    <w:top w:val="none" w:sz="0" w:space="0" w:color="auto"/>
                                                                    <w:left w:val="none" w:sz="0" w:space="0" w:color="auto"/>
                                                                    <w:bottom w:val="none" w:sz="0" w:space="0" w:color="auto"/>
                                                                    <w:right w:val="none" w:sz="0" w:space="0" w:color="auto"/>
                                                                  </w:divBdr>
                                                                  <w:divsChild>
                                                                    <w:div w:id="635834404">
                                                                      <w:marLeft w:val="0"/>
                                                                      <w:marRight w:val="0"/>
                                                                      <w:marTop w:val="0"/>
                                                                      <w:marBottom w:val="0"/>
                                                                      <w:divBdr>
                                                                        <w:top w:val="none" w:sz="0" w:space="0" w:color="auto"/>
                                                                        <w:left w:val="none" w:sz="0" w:space="0" w:color="auto"/>
                                                                        <w:bottom w:val="none" w:sz="0" w:space="0" w:color="auto"/>
                                                                        <w:right w:val="none" w:sz="0" w:space="0" w:color="auto"/>
                                                                      </w:divBdr>
                                                                      <w:divsChild>
                                                                        <w:div w:id="475801407">
                                                                          <w:marLeft w:val="-225"/>
                                                                          <w:marRight w:val="-225"/>
                                                                          <w:marTop w:val="0"/>
                                                                          <w:marBottom w:val="0"/>
                                                                          <w:divBdr>
                                                                            <w:top w:val="none" w:sz="0" w:space="0" w:color="auto"/>
                                                                            <w:left w:val="none" w:sz="0" w:space="0" w:color="auto"/>
                                                                            <w:bottom w:val="none" w:sz="0" w:space="0" w:color="auto"/>
                                                                            <w:right w:val="none" w:sz="0" w:space="0" w:color="auto"/>
                                                                          </w:divBdr>
                                                                          <w:divsChild>
                                                                            <w:div w:id="12550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287980">
      <w:bodyDiv w:val="1"/>
      <w:marLeft w:val="0"/>
      <w:marRight w:val="0"/>
      <w:marTop w:val="0"/>
      <w:marBottom w:val="0"/>
      <w:divBdr>
        <w:top w:val="none" w:sz="0" w:space="0" w:color="auto"/>
        <w:left w:val="none" w:sz="0" w:space="0" w:color="auto"/>
        <w:bottom w:val="none" w:sz="0" w:space="0" w:color="auto"/>
        <w:right w:val="none" w:sz="0" w:space="0" w:color="auto"/>
      </w:divBdr>
    </w:div>
    <w:div w:id="343672270">
      <w:bodyDiv w:val="1"/>
      <w:marLeft w:val="0"/>
      <w:marRight w:val="0"/>
      <w:marTop w:val="0"/>
      <w:marBottom w:val="0"/>
      <w:divBdr>
        <w:top w:val="none" w:sz="0" w:space="0" w:color="auto"/>
        <w:left w:val="none" w:sz="0" w:space="0" w:color="auto"/>
        <w:bottom w:val="none" w:sz="0" w:space="0" w:color="auto"/>
        <w:right w:val="none" w:sz="0" w:space="0" w:color="auto"/>
      </w:divBdr>
    </w:div>
    <w:div w:id="344283482">
      <w:bodyDiv w:val="1"/>
      <w:marLeft w:val="0"/>
      <w:marRight w:val="0"/>
      <w:marTop w:val="0"/>
      <w:marBottom w:val="0"/>
      <w:divBdr>
        <w:top w:val="none" w:sz="0" w:space="0" w:color="auto"/>
        <w:left w:val="none" w:sz="0" w:space="0" w:color="auto"/>
        <w:bottom w:val="none" w:sz="0" w:space="0" w:color="auto"/>
        <w:right w:val="none" w:sz="0" w:space="0" w:color="auto"/>
      </w:divBdr>
      <w:divsChild>
        <w:div w:id="1890872418">
          <w:marLeft w:val="0"/>
          <w:marRight w:val="0"/>
          <w:marTop w:val="0"/>
          <w:marBottom w:val="0"/>
          <w:divBdr>
            <w:top w:val="none" w:sz="0" w:space="0" w:color="auto"/>
            <w:left w:val="none" w:sz="0" w:space="0" w:color="auto"/>
            <w:bottom w:val="none" w:sz="0" w:space="0" w:color="auto"/>
            <w:right w:val="none" w:sz="0" w:space="0" w:color="auto"/>
          </w:divBdr>
          <w:divsChild>
            <w:div w:id="603730630">
              <w:marLeft w:val="0"/>
              <w:marRight w:val="0"/>
              <w:marTop w:val="0"/>
              <w:marBottom w:val="0"/>
              <w:divBdr>
                <w:top w:val="none" w:sz="0" w:space="0" w:color="auto"/>
                <w:left w:val="none" w:sz="0" w:space="0" w:color="auto"/>
                <w:bottom w:val="none" w:sz="0" w:space="0" w:color="auto"/>
                <w:right w:val="none" w:sz="0" w:space="0" w:color="auto"/>
              </w:divBdr>
              <w:divsChild>
                <w:div w:id="137038306">
                  <w:marLeft w:val="0"/>
                  <w:marRight w:val="0"/>
                  <w:marTop w:val="0"/>
                  <w:marBottom w:val="0"/>
                  <w:divBdr>
                    <w:top w:val="none" w:sz="0" w:space="0" w:color="auto"/>
                    <w:left w:val="none" w:sz="0" w:space="0" w:color="auto"/>
                    <w:bottom w:val="none" w:sz="0" w:space="0" w:color="auto"/>
                    <w:right w:val="none" w:sz="0" w:space="0" w:color="auto"/>
                  </w:divBdr>
                  <w:divsChild>
                    <w:div w:id="540826304">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1068263123">
                              <w:marLeft w:val="0"/>
                              <w:marRight w:val="0"/>
                              <w:marTop w:val="0"/>
                              <w:marBottom w:val="0"/>
                              <w:divBdr>
                                <w:top w:val="none" w:sz="0" w:space="0" w:color="auto"/>
                                <w:left w:val="none" w:sz="0" w:space="0" w:color="auto"/>
                                <w:bottom w:val="none" w:sz="0" w:space="0" w:color="auto"/>
                                <w:right w:val="none" w:sz="0" w:space="0" w:color="auto"/>
                              </w:divBdr>
                              <w:divsChild>
                                <w:div w:id="630018452">
                                  <w:marLeft w:val="0"/>
                                  <w:marRight w:val="0"/>
                                  <w:marTop w:val="0"/>
                                  <w:marBottom w:val="0"/>
                                  <w:divBdr>
                                    <w:top w:val="none" w:sz="0" w:space="0" w:color="auto"/>
                                    <w:left w:val="none" w:sz="0" w:space="0" w:color="auto"/>
                                    <w:bottom w:val="none" w:sz="0" w:space="0" w:color="auto"/>
                                    <w:right w:val="none" w:sz="0" w:space="0" w:color="auto"/>
                                  </w:divBdr>
                                  <w:divsChild>
                                    <w:div w:id="494298420">
                                      <w:marLeft w:val="0"/>
                                      <w:marRight w:val="0"/>
                                      <w:marTop w:val="0"/>
                                      <w:marBottom w:val="0"/>
                                      <w:divBdr>
                                        <w:top w:val="none" w:sz="0" w:space="0" w:color="auto"/>
                                        <w:left w:val="none" w:sz="0" w:space="0" w:color="auto"/>
                                        <w:bottom w:val="none" w:sz="0" w:space="0" w:color="auto"/>
                                        <w:right w:val="none" w:sz="0" w:space="0" w:color="auto"/>
                                      </w:divBdr>
                                      <w:divsChild>
                                        <w:div w:id="2008627805">
                                          <w:marLeft w:val="-150"/>
                                          <w:marRight w:val="-150"/>
                                          <w:marTop w:val="0"/>
                                          <w:marBottom w:val="0"/>
                                          <w:divBdr>
                                            <w:top w:val="none" w:sz="0" w:space="0" w:color="auto"/>
                                            <w:left w:val="none" w:sz="0" w:space="0" w:color="auto"/>
                                            <w:bottom w:val="none" w:sz="0" w:space="0" w:color="auto"/>
                                            <w:right w:val="none" w:sz="0" w:space="0" w:color="auto"/>
                                          </w:divBdr>
                                          <w:divsChild>
                                            <w:div w:id="2016640542">
                                              <w:marLeft w:val="0"/>
                                              <w:marRight w:val="0"/>
                                              <w:marTop w:val="0"/>
                                              <w:marBottom w:val="0"/>
                                              <w:divBdr>
                                                <w:top w:val="none" w:sz="0" w:space="0" w:color="auto"/>
                                                <w:left w:val="none" w:sz="0" w:space="0" w:color="auto"/>
                                                <w:bottom w:val="none" w:sz="0" w:space="0" w:color="auto"/>
                                                <w:right w:val="none" w:sz="0" w:space="0" w:color="auto"/>
                                              </w:divBdr>
                                              <w:divsChild>
                                                <w:div w:id="756094327">
                                                  <w:marLeft w:val="0"/>
                                                  <w:marRight w:val="0"/>
                                                  <w:marTop w:val="0"/>
                                                  <w:marBottom w:val="0"/>
                                                  <w:divBdr>
                                                    <w:top w:val="none" w:sz="0" w:space="0" w:color="auto"/>
                                                    <w:left w:val="none" w:sz="0" w:space="0" w:color="auto"/>
                                                    <w:bottom w:val="none" w:sz="0" w:space="0" w:color="auto"/>
                                                    <w:right w:val="none" w:sz="0" w:space="0" w:color="auto"/>
                                                  </w:divBdr>
                                                  <w:divsChild>
                                                    <w:div w:id="1259216379">
                                                      <w:marLeft w:val="0"/>
                                                      <w:marRight w:val="0"/>
                                                      <w:marTop w:val="0"/>
                                                      <w:marBottom w:val="0"/>
                                                      <w:divBdr>
                                                        <w:top w:val="none" w:sz="0" w:space="0" w:color="auto"/>
                                                        <w:left w:val="none" w:sz="0" w:space="0" w:color="auto"/>
                                                        <w:bottom w:val="none" w:sz="0" w:space="0" w:color="auto"/>
                                                        <w:right w:val="none" w:sz="0" w:space="0" w:color="auto"/>
                                                      </w:divBdr>
                                                      <w:divsChild>
                                                        <w:div w:id="1208831991">
                                                          <w:marLeft w:val="0"/>
                                                          <w:marRight w:val="0"/>
                                                          <w:marTop w:val="0"/>
                                                          <w:marBottom w:val="0"/>
                                                          <w:divBdr>
                                                            <w:top w:val="none" w:sz="0" w:space="0" w:color="auto"/>
                                                            <w:left w:val="none" w:sz="0" w:space="0" w:color="auto"/>
                                                            <w:bottom w:val="none" w:sz="0" w:space="0" w:color="auto"/>
                                                            <w:right w:val="none" w:sz="0" w:space="0" w:color="auto"/>
                                                          </w:divBdr>
                                                          <w:divsChild>
                                                            <w:div w:id="812677714">
                                                              <w:marLeft w:val="0"/>
                                                              <w:marRight w:val="0"/>
                                                              <w:marTop w:val="0"/>
                                                              <w:marBottom w:val="0"/>
                                                              <w:divBdr>
                                                                <w:top w:val="none" w:sz="0" w:space="0" w:color="auto"/>
                                                                <w:left w:val="none" w:sz="0" w:space="0" w:color="auto"/>
                                                                <w:bottom w:val="none" w:sz="0" w:space="0" w:color="auto"/>
                                                                <w:right w:val="none" w:sz="0" w:space="0" w:color="auto"/>
                                                              </w:divBdr>
                                                              <w:divsChild>
                                                                <w:div w:id="691105064">
                                                                  <w:marLeft w:val="0"/>
                                                                  <w:marRight w:val="0"/>
                                                                  <w:marTop w:val="0"/>
                                                                  <w:marBottom w:val="0"/>
                                                                  <w:divBdr>
                                                                    <w:top w:val="none" w:sz="0" w:space="0" w:color="auto"/>
                                                                    <w:left w:val="none" w:sz="0" w:space="0" w:color="auto"/>
                                                                    <w:bottom w:val="none" w:sz="0" w:space="0" w:color="auto"/>
                                                                    <w:right w:val="none" w:sz="0" w:space="0" w:color="auto"/>
                                                                  </w:divBdr>
                                                                  <w:divsChild>
                                                                    <w:div w:id="57555466">
                                                                      <w:marLeft w:val="0"/>
                                                                      <w:marRight w:val="0"/>
                                                                      <w:marTop w:val="0"/>
                                                                      <w:marBottom w:val="0"/>
                                                                      <w:divBdr>
                                                                        <w:top w:val="none" w:sz="0" w:space="0" w:color="auto"/>
                                                                        <w:left w:val="none" w:sz="0" w:space="0" w:color="auto"/>
                                                                        <w:bottom w:val="none" w:sz="0" w:space="0" w:color="auto"/>
                                                                        <w:right w:val="none" w:sz="0" w:space="0" w:color="auto"/>
                                                                      </w:divBdr>
                                                                      <w:divsChild>
                                                                        <w:div w:id="1268848184">
                                                                          <w:marLeft w:val="-225"/>
                                                                          <w:marRight w:val="-225"/>
                                                                          <w:marTop w:val="0"/>
                                                                          <w:marBottom w:val="0"/>
                                                                          <w:divBdr>
                                                                            <w:top w:val="none" w:sz="0" w:space="0" w:color="auto"/>
                                                                            <w:left w:val="none" w:sz="0" w:space="0" w:color="auto"/>
                                                                            <w:bottom w:val="none" w:sz="0" w:space="0" w:color="auto"/>
                                                                            <w:right w:val="none" w:sz="0" w:space="0" w:color="auto"/>
                                                                          </w:divBdr>
                                                                          <w:divsChild>
                                                                            <w:div w:id="14633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837497">
      <w:bodyDiv w:val="1"/>
      <w:marLeft w:val="0"/>
      <w:marRight w:val="0"/>
      <w:marTop w:val="0"/>
      <w:marBottom w:val="0"/>
      <w:divBdr>
        <w:top w:val="none" w:sz="0" w:space="0" w:color="auto"/>
        <w:left w:val="none" w:sz="0" w:space="0" w:color="auto"/>
        <w:bottom w:val="none" w:sz="0" w:space="0" w:color="auto"/>
        <w:right w:val="none" w:sz="0" w:space="0" w:color="auto"/>
      </w:divBdr>
    </w:div>
    <w:div w:id="347761208">
      <w:bodyDiv w:val="1"/>
      <w:marLeft w:val="0"/>
      <w:marRight w:val="0"/>
      <w:marTop w:val="0"/>
      <w:marBottom w:val="0"/>
      <w:divBdr>
        <w:top w:val="none" w:sz="0" w:space="0" w:color="auto"/>
        <w:left w:val="none" w:sz="0" w:space="0" w:color="auto"/>
        <w:bottom w:val="none" w:sz="0" w:space="0" w:color="auto"/>
        <w:right w:val="none" w:sz="0" w:space="0" w:color="auto"/>
      </w:divBdr>
    </w:div>
    <w:div w:id="348678846">
      <w:bodyDiv w:val="1"/>
      <w:marLeft w:val="0"/>
      <w:marRight w:val="0"/>
      <w:marTop w:val="0"/>
      <w:marBottom w:val="0"/>
      <w:divBdr>
        <w:top w:val="none" w:sz="0" w:space="0" w:color="auto"/>
        <w:left w:val="none" w:sz="0" w:space="0" w:color="auto"/>
        <w:bottom w:val="none" w:sz="0" w:space="0" w:color="auto"/>
        <w:right w:val="none" w:sz="0" w:space="0" w:color="auto"/>
      </w:divBdr>
    </w:div>
    <w:div w:id="349113963">
      <w:bodyDiv w:val="1"/>
      <w:marLeft w:val="0"/>
      <w:marRight w:val="0"/>
      <w:marTop w:val="0"/>
      <w:marBottom w:val="0"/>
      <w:divBdr>
        <w:top w:val="none" w:sz="0" w:space="0" w:color="auto"/>
        <w:left w:val="none" w:sz="0" w:space="0" w:color="auto"/>
        <w:bottom w:val="none" w:sz="0" w:space="0" w:color="auto"/>
        <w:right w:val="none" w:sz="0" w:space="0" w:color="auto"/>
      </w:divBdr>
    </w:div>
    <w:div w:id="349331849">
      <w:bodyDiv w:val="1"/>
      <w:marLeft w:val="0"/>
      <w:marRight w:val="0"/>
      <w:marTop w:val="0"/>
      <w:marBottom w:val="0"/>
      <w:divBdr>
        <w:top w:val="none" w:sz="0" w:space="0" w:color="auto"/>
        <w:left w:val="none" w:sz="0" w:space="0" w:color="auto"/>
        <w:bottom w:val="none" w:sz="0" w:space="0" w:color="auto"/>
        <w:right w:val="none" w:sz="0" w:space="0" w:color="auto"/>
      </w:divBdr>
    </w:div>
    <w:div w:id="349917517">
      <w:bodyDiv w:val="1"/>
      <w:marLeft w:val="0"/>
      <w:marRight w:val="0"/>
      <w:marTop w:val="0"/>
      <w:marBottom w:val="0"/>
      <w:divBdr>
        <w:top w:val="none" w:sz="0" w:space="0" w:color="auto"/>
        <w:left w:val="none" w:sz="0" w:space="0" w:color="auto"/>
        <w:bottom w:val="none" w:sz="0" w:space="0" w:color="auto"/>
        <w:right w:val="none" w:sz="0" w:space="0" w:color="auto"/>
      </w:divBdr>
    </w:div>
    <w:div w:id="349991822">
      <w:bodyDiv w:val="1"/>
      <w:marLeft w:val="0"/>
      <w:marRight w:val="0"/>
      <w:marTop w:val="0"/>
      <w:marBottom w:val="0"/>
      <w:divBdr>
        <w:top w:val="none" w:sz="0" w:space="0" w:color="auto"/>
        <w:left w:val="none" w:sz="0" w:space="0" w:color="auto"/>
        <w:bottom w:val="none" w:sz="0" w:space="0" w:color="auto"/>
        <w:right w:val="none" w:sz="0" w:space="0" w:color="auto"/>
      </w:divBdr>
    </w:div>
    <w:div w:id="350839891">
      <w:bodyDiv w:val="1"/>
      <w:marLeft w:val="0"/>
      <w:marRight w:val="0"/>
      <w:marTop w:val="0"/>
      <w:marBottom w:val="0"/>
      <w:divBdr>
        <w:top w:val="none" w:sz="0" w:space="0" w:color="auto"/>
        <w:left w:val="none" w:sz="0" w:space="0" w:color="auto"/>
        <w:bottom w:val="none" w:sz="0" w:space="0" w:color="auto"/>
        <w:right w:val="none" w:sz="0" w:space="0" w:color="auto"/>
      </w:divBdr>
    </w:div>
    <w:div w:id="351150327">
      <w:bodyDiv w:val="1"/>
      <w:marLeft w:val="0"/>
      <w:marRight w:val="0"/>
      <w:marTop w:val="0"/>
      <w:marBottom w:val="0"/>
      <w:divBdr>
        <w:top w:val="none" w:sz="0" w:space="0" w:color="auto"/>
        <w:left w:val="none" w:sz="0" w:space="0" w:color="auto"/>
        <w:bottom w:val="none" w:sz="0" w:space="0" w:color="auto"/>
        <w:right w:val="none" w:sz="0" w:space="0" w:color="auto"/>
      </w:divBdr>
      <w:divsChild>
        <w:div w:id="292909861">
          <w:marLeft w:val="0"/>
          <w:marRight w:val="0"/>
          <w:marTop w:val="0"/>
          <w:marBottom w:val="0"/>
          <w:divBdr>
            <w:top w:val="none" w:sz="0" w:space="0" w:color="auto"/>
            <w:left w:val="none" w:sz="0" w:space="0" w:color="auto"/>
            <w:bottom w:val="none" w:sz="0" w:space="0" w:color="auto"/>
            <w:right w:val="none" w:sz="0" w:space="0" w:color="auto"/>
          </w:divBdr>
        </w:div>
      </w:divsChild>
    </w:div>
    <w:div w:id="351221905">
      <w:bodyDiv w:val="1"/>
      <w:marLeft w:val="0"/>
      <w:marRight w:val="0"/>
      <w:marTop w:val="0"/>
      <w:marBottom w:val="0"/>
      <w:divBdr>
        <w:top w:val="none" w:sz="0" w:space="0" w:color="auto"/>
        <w:left w:val="none" w:sz="0" w:space="0" w:color="auto"/>
        <w:bottom w:val="none" w:sz="0" w:space="0" w:color="auto"/>
        <w:right w:val="none" w:sz="0" w:space="0" w:color="auto"/>
      </w:divBdr>
      <w:divsChild>
        <w:div w:id="533152546">
          <w:marLeft w:val="0"/>
          <w:marRight w:val="0"/>
          <w:marTop w:val="0"/>
          <w:marBottom w:val="0"/>
          <w:divBdr>
            <w:top w:val="none" w:sz="0" w:space="0" w:color="auto"/>
            <w:left w:val="none" w:sz="0" w:space="0" w:color="auto"/>
            <w:bottom w:val="none" w:sz="0" w:space="0" w:color="auto"/>
            <w:right w:val="none" w:sz="0" w:space="0" w:color="auto"/>
          </w:divBdr>
          <w:divsChild>
            <w:div w:id="1143742760">
              <w:marLeft w:val="0"/>
              <w:marRight w:val="0"/>
              <w:marTop w:val="0"/>
              <w:marBottom w:val="0"/>
              <w:divBdr>
                <w:top w:val="none" w:sz="0" w:space="0" w:color="auto"/>
                <w:left w:val="none" w:sz="0" w:space="0" w:color="auto"/>
                <w:bottom w:val="none" w:sz="0" w:space="0" w:color="auto"/>
                <w:right w:val="none" w:sz="0" w:space="0" w:color="auto"/>
              </w:divBdr>
            </w:div>
            <w:div w:id="20518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4429">
      <w:bodyDiv w:val="1"/>
      <w:marLeft w:val="0"/>
      <w:marRight w:val="0"/>
      <w:marTop w:val="0"/>
      <w:marBottom w:val="0"/>
      <w:divBdr>
        <w:top w:val="none" w:sz="0" w:space="0" w:color="auto"/>
        <w:left w:val="none" w:sz="0" w:space="0" w:color="auto"/>
        <w:bottom w:val="none" w:sz="0" w:space="0" w:color="auto"/>
        <w:right w:val="none" w:sz="0" w:space="0" w:color="auto"/>
      </w:divBdr>
    </w:div>
    <w:div w:id="352072252">
      <w:bodyDiv w:val="1"/>
      <w:marLeft w:val="0"/>
      <w:marRight w:val="0"/>
      <w:marTop w:val="0"/>
      <w:marBottom w:val="0"/>
      <w:divBdr>
        <w:top w:val="none" w:sz="0" w:space="0" w:color="auto"/>
        <w:left w:val="none" w:sz="0" w:space="0" w:color="auto"/>
        <w:bottom w:val="none" w:sz="0" w:space="0" w:color="auto"/>
        <w:right w:val="none" w:sz="0" w:space="0" w:color="auto"/>
      </w:divBdr>
    </w:div>
    <w:div w:id="352268142">
      <w:bodyDiv w:val="1"/>
      <w:marLeft w:val="0"/>
      <w:marRight w:val="0"/>
      <w:marTop w:val="0"/>
      <w:marBottom w:val="0"/>
      <w:divBdr>
        <w:top w:val="none" w:sz="0" w:space="0" w:color="auto"/>
        <w:left w:val="none" w:sz="0" w:space="0" w:color="auto"/>
        <w:bottom w:val="none" w:sz="0" w:space="0" w:color="auto"/>
        <w:right w:val="none" w:sz="0" w:space="0" w:color="auto"/>
      </w:divBdr>
    </w:div>
    <w:div w:id="352800811">
      <w:bodyDiv w:val="1"/>
      <w:marLeft w:val="0"/>
      <w:marRight w:val="0"/>
      <w:marTop w:val="0"/>
      <w:marBottom w:val="0"/>
      <w:divBdr>
        <w:top w:val="none" w:sz="0" w:space="0" w:color="auto"/>
        <w:left w:val="none" w:sz="0" w:space="0" w:color="auto"/>
        <w:bottom w:val="none" w:sz="0" w:space="0" w:color="auto"/>
        <w:right w:val="none" w:sz="0" w:space="0" w:color="auto"/>
      </w:divBdr>
    </w:div>
    <w:div w:id="354960874">
      <w:bodyDiv w:val="1"/>
      <w:marLeft w:val="0"/>
      <w:marRight w:val="0"/>
      <w:marTop w:val="0"/>
      <w:marBottom w:val="0"/>
      <w:divBdr>
        <w:top w:val="none" w:sz="0" w:space="0" w:color="auto"/>
        <w:left w:val="none" w:sz="0" w:space="0" w:color="auto"/>
        <w:bottom w:val="none" w:sz="0" w:space="0" w:color="auto"/>
        <w:right w:val="none" w:sz="0" w:space="0" w:color="auto"/>
      </w:divBdr>
      <w:divsChild>
        <w:div w:id="647249706">
          <w:marLeft w:val="0"/>
          <w:marRight w:val="0"/>
          <w:marTop w:val="0"/>
          <w:marBottom w:val="0"/>
          <w:divBdr>
            <w:top w:val="none" w:sz="0" w:space="0" w:color="auto"/>
            <w:left w:val="none" w:sz="0" w:space="0" w:color="auto"/>
            <w:bottom w:val="none" w:sz="0" w:space="0" w:color="auto"/>
            <w:right w:val="none" w:sz="0" w:space="0" w:color="auto"/>
          </w:divBdr>
        </w:div>
      </w:divsChild>
    </w:div>
    <w:div w:id="355084946">
      <w:bodyDiv w:val="1"/>
      <w:marLeft w:val="0"/>
      <w:marRight w:val="0"/>
      <w:marTop w:val="0"/>
      <w:marBottom w:val="0"/>
      <w:divBdr>
        <w:top w:val="none" w:sz="0" w:space="0" w:color="auto"/>
        <w:left w:val="none" w:sz="0" w:space="0" w:color="auto"/>
        <w:bottom w:val="none" w:sz="0" w:space="0" w:color="auto"/>
        <w:right w:val="none" w:sz="0" w:space="0" w:color="auto"/>
      </w:divBdr>
      <w:divsChild>
        <w:div w:id="1943564199">
          <w:marLeft w:val="0"/>
          <w:marRight w:val="0"/>
          <w:marTop w:val="0"/>
          <w:marBottom w:val="0"/>
          <w:divBdr>
            <w:top w:val="none" w:sz="0" w:space="0" w:color="auto"/>
            <w:left w:val="none" w:sz="0" w:space="0" w:color="auto"/>
            <w:bottom w:val="none" w:sz="0" w:space="0" w:color="auto"/>
            <w:right w:val="none" w:sz="0" w:space="0" w:color="auto"/>
          </w:divBdr>
          <w:divsChild>
            <w:div w:id="2003049487">
              <w:marLeft w:val="0"/>
              <w:marRight w:val="0"/>
              <w:marTop w:val="0"/>
              <w:marBottom w:val="0"/>
              <w:divBdr>
                <w:top w:val="none" w:sz="0" w:space="0" w:color="auto"/>
                <w:left w:val="none" w:sz="0" w:space="0" w:color="auto"/>
                <w:bottom w:val="none" w:sz="0" w:space="0" w:color="auto"/>
                <w:right w:val="none" w:sz="0" w:space="0" w:color="auto"/>
              </w:divBdr>
              <w:divsChild>
                <w:div w:id="1598516194">
                  <w:marLeft w:val="0"/>
                  <w:marRight w:val="0"/>
                  <w:marTop w:val="0"/>
                  <w:marBottom w:val="0"/>
                  <w:divBdr>
                    <w:top w:val="none" w:sz="0" w:space="0" w:color="auto"/>
                    <w:left w:val="none" w:sz="0" w:space="0" w:color="auto"/>
                    <w:bottom w:val="none" w:sz="0" w:space="0" w:color="auto"/>
                    <w:right w:val="none" w:sz="0" w:space="0" w:color="auto"/>
                  </w:divBdr>
                  <w:divsChild>
                    <w:div w:id="1544291851">
                      <w:marLeft w:val="0"/>
                      <w:marRight w:val="0"/>
                      <w:marTop w:val="0"/>
                      <w:marBottom w:val="0"/>
                      <w:divBdr>
                        <w:top w:val="none" w:sz="0" w:space="0" w:color="auto"/>
                        <w:left w:val="none" w:sz="0" w:space="0" w:color="auto"/>
                        <w:bottom w:val="none" w:sz="0" w:space="0" w:color="auto"/>
                        <w:right w:val="none" w:sz="0" w:space="0" w:color="auto"/>
                      </w:divBdr>
                      <w:divsChild>
                        <w:div w:id="1631131345">
                          <w:marLeft w:val="0"/>
                          <w:marRight w:val="0"/>
                          <w:marTop w:val="0"/>
                          <w:marBottom w:val="0"/>
                          <w:divBdr>
                            <w:top w:val="none" w:sz="0" w:space="0" w:color="auto"/>
                            <w:left w:val="none" w:sz="0" w:space="0" w:color="auto"/>
                            <w:bottom w:val="none" w:sz="0" w:space="0" w:color="auto"/>
                            <w:right w:val="none" w:sz="0" w:space="0" w:color="auto"/>
                          </w:divBdr>
                          <w:divsChild>
                            <w:div w:id="362094360">
                              <w:marLeft w:val="3"/>
                              <w:marRight w:val="0"/>
                              <w:marTop w:val="0"/>
                              <w:marBottom w:val="0"/>
                              <w:divBdr>
                                <w:top w:val="none" w:sz="0" w:space="0" w:color="auto"/>
                                <w:left w:val="none" w:sz="0" w:space="0" w:color="auto"/>
                                <w:bottom w:val="none" w:sz="0" w:space="0" w:color="auto"/>
                                <w:right w:val="none" w:sz="0" w:space="0" w:color="auto"/>
                              </w:divBdr>
                              <w:divsChild>
                                <w:div w:id="1787847884">
                                  <w:marLeft w:val="0"/>
                                  <w:marRight w:val="0"/>
                                  <w:marTop w:val="0"/>
                                  <w:marBottom w:val="0"/>
                                  <w:divBdr>
                                    <w:top w:val="none" w:sz="0" w:space="0" w:color="auto"/>
                                    <w:left w:val="none" w:sz="0" w:space="0" w:color="auto"/>
                                    <w:bottom w:val="none" w:sz="0" w:space="0" w:color="auto"/>
                                    <w:right w:val="none" w:sz="0" w:space="0" w:color="auto"/>
                                  </w:divBdr>
                                  <w:divsChild>
                                    <w:div w:id="902371846">
                                      <w:marLeft w:val="0"/>
                                      <w:marRight w:val="0"/>
                                      <w:marTop w:val="0"/>
                                      <w:marBottom w:val="0"/>
                                      <w:divBdr>
                                        <w:top w:val="none" w:sz="0" w:space="0" w:color="auto"/>
                                        <w:left w:val="none" w:sz="0" w:space="0" w:color="auto"/>
                                        <w:bottom w:val="none" w:sz="0" w:space="0" w:color="auto"/>
                                        <w:right w:val="none" w:sz="0" w:space="0" w:color="auto"/>
                                      </w:divBdr>
                                      <w:divsChild>
                                        <w:div w:id="233593383">
                                          <w:marLeft w:val="0"/>
                                          <w:marRight w:val="0"/>
                                          <w:marTop w:val="0"/>
                                          <w:marBottom w:val="0"/>
                                          <w:divBdr>
                                            <w:top w:val="none" w:sz="0" w:space="0" w:color="auto"/>
                                            <w:left w:val="none" w:sz="0" w:space="0" w:color="auto"/>
                                            <w:bottom w:val="none" w:sz="0" w:space="0" w:color="auto"/>
                                            <w:right w:val="none" w:sz="0" w:space="0" w:color="auto"/>
                                          </w:divBdr>
                                          <w:divsChild>
                                            <w:div w:id="378747798">
                                              <w:marLeft w:val="0"/>
                                              <w:marRight w:val="0"/>
                                              <w:marTop w:val="0"/>
                                              <w:marBottom w:val="0"/>
                                              <w:divBdr>
                                                <w:top w:val="none" w:sz="0" w:space="0" w:color="auto"/>
                                                <w:left w:val="none" w:sz="0" w:space="0" w:color="auto"/>
                                                <w:bottom w:val="none" w:sz="0" w:space="0" w:color="auto"/>
                                                <w:right w:val="none" w:sz="0" w:space="0" w:color="auto"/>
                                              </w:divBdr>
                                              <w:divsChild>
                                                <w:div w:id="1176919234">
                                                  <w:marLeft w:val="0"/>
                                                  <w:marRight w:val="0"/>
                                                  <w:marTop w:val="0"/>
                                                  <w:marBottom w:val="0"/>
                                                  <w:divBdr>
                                                    <w:top w:val="none" w:sz="0" w:space="0" w:color="auto"/>
                                                    <w:left w:val="none" w:sz="0" w:space="0" w:color="auto"/>
                                                    <w:bottom w:val="none" w:sz="0" w:space="0" w:color="auto"/>
                                                    <w:right w:val="none" w:sz="0" w:space="0" w:color="auto"/>
                                                  </w:divBdr>
                                                  <w:divsChild>
                                                    <w:div w:id="765268264">
                                                      <w:marLeft w:val="0"/>
                                                      <w:marRight w:val="0"/>
                                                      <w:marTop w:val="0"/>
                                                      <w:marBottom w:val="0"/>
                                                      <w:divBdr>
                                                        <w:top w:val="none" w:sz="0" w:space="0" w:color="auto"/>
                                                        <w:left w:val="none" w:sz="0" w:space="0" w:color="auto"/>
                                                        <w:bottom w:val="none" w:sz="0" w:space="0" w:color="auto"/>
                                                        <w:right w:val="none" w:sz="0" w:space="0" w:color="auto"/>
                                                      </w:divBdr>
                                                      <w:divsChild>
                                                        <w:div w:id="1926259573">
                                                          <w:marLeft w:val="0"/>
                                                          <w:marRight w:val="0"/>
                                                          <w:marTop w:val="0"/>
                                                          <w:marBottom w:val="0"/>
                                                          <w:divBdr>
                                                            <w:top w:val="none" w:sz="0" w:space="0" w:color="auto"/>
                                                            <w:left w:val="none" w:sz="0" w:space="0" w:color="auto"/>
                                                            <w:bottom w:val="none" w:sz="0" w:space="0" w:color="auto"/>
                                                            <w:right w:val="none" w:sz="0" w:space="0" w:color="auto"/>
                                                          </w:divBdr>
                                                          <w:divsChild>
                                                            <w:div w:id="477646096">
                                                              <w:marLeft w:val="0"/>
                                                              <w:marRight w:val="0"/>
                                                              <w:marTop w:val="0"/>
                                                              <w:marBottom w:val="0"/>
                                                              <w:divBdr>
                                                                <w:top w:val="none" w:sz="0" w:space="0" w:color="auto"/>
                                                                <w:left w:val="none" w:sz="0" w:space="0" w:color="auto"/>
                                                                <w:bottom w:val="none" w:sz="0" w:space="0" w:color="auto"/>
                                                                <w:right w:val="none" w:sz="0" w:space="0" w:color="auto"/>
                                                              </w:divBdr>
                                                              <w:divsChild>
                                                                <w:div w:id="1894458801">
                                                                  <w:marLeft w:val="0"/>
                                                                  <w:marRight w:val="0"/>
                                                                  <w:marTop w:val="0"/>
                                                                  <w:marBottom w:val="0"/>
                                                                  <w:divBdr>
                                                                    <w:top w:val="none" w:sz="0" w:space="0" w:color="auto"/>
                                                                    <w:left w:val="none" w:sz="0" w:space="0" w:color="auto"/>
                                                                    <w:bottom w:val="none" w:sz="0" w:space="0" w:color="auto"/>
                                                                    <w:right w:val="none" w:sz="0" w:space="0" w:color="auto"/>
                                                                  </w:divBdr>
                                                                  <w:divsChild>
                                                                    <w:div w:id="347759119">
                                                                      <w:marLeft w:val="0"/>
                                                                      <w:marRight w:val="0"/>
                                                                      <w:marTop w:val="0"/>
                                                                      <w:marBottom w:val="0"/>
                                                                      <w:divBdr>
                                                                        <w:top w:val="none" w:sz="0" w:space="0" w:color="auto"/>
                                                                        <w:left w:val="none" w:sz="0" w:space="0" w:color="auto"/>
                                                                        <w:bottom w:val="none" w:sz="0" w:space="0" w:color="auto"/>
                                                                        <w:right w:val="none" w:sz="0" w:space="0" w:color="auto"/>
                                                                      </w:divBdr>
                                                                      <w:divsChild>
                                                                        <w:div w:id="19466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348230">
      <w:bodyDiv w:val="1"/>
      <w:marLeft w:val="0"/>
      <w:marRight w:val="0"/>
      <w:marTop w:val="0"/>
      <w:marBottom w:val="0"/>
      <w:divBdr>
        <w:top w:val="none" w:sz="0" w:space="0" w:color="auto"/>
        <w:left w:val="none" w:sz="0" w:space="0" w:color="auto"/>
        <w:bottom w:val="none" w:sz="0" w:space="0" w:color="auto"/>
        <w:right w:val="none" w:sz="0" w:space="0" w:color="auto"/>
      </w:divBdr>
      <w:divsChild>
        <w:div w:id="626813766">
          <w:marLeft w:val="120"/>
          <w:marRight w:val="120"/>
          <w:marTop w:val="45"/>
          <w:marBottom w:val="0"/>
          <w:divBdr>
            <w:top w:val="none" w:sz="0" w:space="0" w:color="auto"/>
            <w:left w:val="none" w:sz="0" w:space="0" w:color="auto"/>
            <w:bottom w:val="none" w:sz="0" w:space="0" w:color="auto"/>
            <w:right w:val="none" w:sz="0" w:space="0" w:color="auto"/>
          </w:divBdr>
          <w:divsChild>
            <w:div w:id="127092505">
              <w:marLeft w:val="0"/>
              <w:marRight w:val="0"/>
              <w:marTop w:val="0"/>
              <w:marBottom w:val="0"/>
              <w:divBdr>
                <w:top w:val="none" w:sz="0" w:space="0" w:color="auto"/>
                <w:left w:val="none" w:sz="0" w:space="0" w:color="auto"/>
                <w:bottom w:val="none" w:sz="0" w:space="0" w:color="auto"/>
                <w:right w:val="none" w:sz="0" w:space="0" w:color="auto"/>
              </w:divBdr>
              <w:divsChild>
                <w:div w:id="1861044029">
                  <w:marLeft w:val="2400"/>
                  <w:marRight w:val="0"/>
                  <w:marTop w:val="0"/>
                  <w:marBottom w:val="0"/>
                  <w:divBdr>
                    <w:top w:val="none" w:sz="0" w:space="0" w:color="auto"/>
                    <w:left w:val="single" w:sz="6" w:space="17" w:color="C9D7F1"/>
                    <w:bottom w:val="none" w:sz="0" w:space="0" w:color="auto"/>
                    <w:right w:val="none" w:sz="0" w:space="0" w:color="auto"/>
                  </w:divBdr>
                  <w:divsChild>
                    <w:div w:id="1902946">
                      <w:marLeft w:val="75"/>
                      <w:marRight w:val="0"/>
                      <w:marTop w:val="225"/>
                      <w:marBottom w:val="75"/>
                      <w:divBdr>
                        <w:top w:val="none" w:sz="0" w:space="0" w:color="auto"/>
                        <w:left w:val="none" w:sz="0" w:space="0" w:color="auto"/>
                        <w:bottom w:val="none" w:sz="0" w:space="0" w:color="auto"/>
                        <w:right w:val="none" w:sz="0" w:space="0" w:color="auto"/>
                      </w:divBdr>
                      <w:divsChild>
                        <w:div w:id="398677598">
                          <w:marLeft w:val="0"/>
                          <w:marRight w:val="0"/>
                          <w:marTop w:val="0"/>
                          <w:marBottom w:val="0"/>
                          <w:divBdr>
                            <w:top w:val="none" w:sz="0" w:space="0" w:color="auto"/>
                            <w:left w:val="none" w:sz="0" w:space="0" w:color="auto"/>
                            <w:bottom w:val="none" w:sz="0" w:space="0" w:color="auto"/>
                            <w:right w:val="none" w:sz="0" w:space="0" w:color="auto"/>
                          </w:divBdr>
                        </w:div>
                      </w:divsChild>
                    </w:div>
                    <w:div w:id="148400829">
                      <w:marLeft w:val="0"/>
                      <w:marRight w:val="0"/>
                      <w:marTop w:val="0"/>
                      <w:marBottom w:val="0"/>
                      <w:divBdr>
                        <w:top w:val="none" w:sz="0" w:space="0" w:color="auto"/>
                        <w:left w:val="none" w:sz="0" w:space="0" w:color="auto"/>
                        <w:bottom w:val="none" w:sz="0" w:space="0" w:color="auto"/>
                        <w:right w:val="none" w:sz="0" w:space="0" w:color="auto"/>
                      </w:divBdr>
                    </w:div>
                    <w:div w:id="664820075">
                      <w:marLeft w:val="0"/>
                      <w:marRight w:val="0"/>
                      <w:marTop w:val="0"/>
                      <w:marBottom w:val="0"/>
                      <w:divBdr>
                        <w:top w:val="none" w:sz="0" w:space="0" w:color="auto"/>
                        <w:left w:val="none" w:sz="0" w:space="0" w:color="auto"/>
                        <w:bottom w:val="none" w:sz="0" w:space="0" w:color="auto"/>
                        <w:right w:val="none" w:sz="0" w:space="0" w:color="auto"/>
                      </w:divBdr>
                    </w:div>
                    <w:div w:id="1029915971">
                      <w:marLeft w:val="0"/>
                      <w:marRight w:val="0"/>
                      <w:marTop w:val="90"/>
                      <w:marBottom w:val="0"/>
                      <w:divBdr>
                        <w:top w:val="none" w:sz="0" w:space="0" w:color="auto"/>
                        <w:left w:val="none" w:sz="0" w:space="0" w:color="auto"/>
                        <w:bottom w:val="none" w:sz="0" w:space="0" w:color="auto"/>
                        <w:right w:val="none" w:sz="0" w:space="0" w:color="auto"/>
                      </w:divBdr>
                      <w:divsChild>
                        <w:div w:id="588584563">
                          <w:marLeft w:val="0"/>
                          <w:marRight w:val="0"/>
                          <w:marTop w:val="0"/>
                          <w:marBottom w:val="0"/>
                          <w:divBdr>
                            <w:top w:val="none" w:sz="0" w:space="0" w:color="auto"/>
                            <w:left w:val="none" w:sz="0" w:space="0" w:color="auto"/>
                            <w:bottom w:val="none" w:sz="0" w:space="0" w:color="auto"/>
                            <w:right w:val="none" w:sz="0" w:space="0" w:color="auto"/>
                          </w:divBdr>
                        </w:div>
                        <w:div w:id="1979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349064">
      <w:bodyDiv w:val="1"/>
      <w:marLeft w:val="0"/>
      <w:marRight w:val="0"/>
      <w:marTop w:val="0"/>
      <w:marBottom w:val="0"/>
      <w:divBdr>
        <w:top w:val="none" w:sz="0" w:space="0" w:color="auto"/>
        <w:left w:val="none" w:sz="0" w:space="0" w:color="auto"/>
        <w:bottom w:val="none" w:sz="0" w:space="0" w:color="auto"/>
        <w:right w:val="none" w:sz="0" w:space="0" w:color="auto"/>
      </w:divBdr>
    </w:div>
    <w:div w:id="355426336">
      <w:bodyDiv w:val="1"/>
      <w:marLeft w:val="0"/>
      <w:marRight w:val="0"/>
      <w:marTop w:val="0"/>
      <w:marBottom w:val="0"/>
      <w:divBdr>
        <w:top w:val="none" w:sz="0" w:space="0" w:color="auto"/>
        <w:left w:val="none" w:sz="0" w:space="0" w:color="auto"/>
        <w:bottom w:val="none" w:sz="0" w:space="0" w:color="auto"/>
        <w:right w:val="none" w:sz="0" w:space="0" w:color="auto"/>
      </w:divBdr>
    </w:div>
    <w:div w:id="355546945">
      <w:bodyDiv w:val="1"/>
      <w:marLeft w:val="0"/>
      <w:marRight w:val="0"/>
      <w:marTop w:val="0"/>
      <w:marBottom w:val="0"/>
      <w:divBdr>
        <w:top w:val="none" w:sz="0" w:space="0" w:color="auto"/>
        <w:left w:val="none" w:sz="0" w:space="0" w:color="auto"/>
        <w:bottom w:val="none" w:sz="0" w:space="0" w:color="auto"/>
        <w:right w:val="none" w:sz="0" w:space="0" w:color="auto"/>
      </w:divBdr>
      <w:divsChild>
        <w:div w:id="1082800356">
          <w:marLeft w:val="0"/>
          <w:marRight w:val="0"/>
          <w:marTop w:val="0"/>
          <w:marBottom w:val="0"/>
          <w:divBdr>
            <w:top w:val="none" w:sz="0" w:space="0" w:color="auto"/>
            <w:left w:val="none" w:sz="0" w:space="0" w:color="auto"/>
            <w:bottom w:val="none" w:sz="0" w:space="0" w:color="auto"/>
            <w:right w:val="none" w:sz="0" w:space="0" w:color="auto"/>
          </w:divBdr>
          <w:divsChild>
            <w:div w:id="1335062377">
              <w:marLeft w:val="0"/>
              <w:marRight w:val="0"/>
              <w:marTop w:val="0"/>
              <w:marBottom w:val="0"/>
              <w:divBdr>
                <w:top w:val="none" w:sz="0" w:space="0" w:color="auto"/>
                <w:left w:val="none" w:sz="0" w:space="0" w:color="auto"/>
                <w:bottom w:val="none" w:sz="0" w:space="0" w:color="auto"/>
                <w:right w:val="none" w:sz="0" w:space="0" w:color="auto"/>
              </w:divBdr>
              <w:divsChild>
                <w:div w:id="1477526535">
                  <w:marLeft w:val="0"/>
                  <w:marRight w:val="0"/>
                  <w:marTop w:val="0"/>
                  <w:marBottom w:val="0"/>
                  <w:divBdr>
                    <w:top w:val="none" w:sz="0" w:space="0" w:color="auto"/>
                    <w:left w:val="none" w:sz="0" w:space="0" w:color="auto"/>
                    <w:bottom w:val="none" w:sz="0" w:space="0" w:color="auto"/>
                    <w:right w:val="none" w:sz="0" w:space="0" w:color="auto"/>
                  </w:divBdr>
                  <w:divsChild>
                    <w:div w:id="424225450">
                      <w:marLeft w:val="0"/>
                      <w:marRight w:val="0"/>
                      <w:marTop w:val="0"/>
                      <w:marBottom w:val="0"/>
                      <w:divBdr>
                        <w:top w:val="none" w:sz="0" w:space="0" w:color="auto"/>
                        <w:left w:val="none" w:sz="0" w:space="0" w:color="auto"/>
                        <w:bottom w:val="none" w:sz="0" w:space="0" w:color="auto"/>
                        <w:right w:val="none" w:sz="0" w:space="0" w:color="auto"/>
                      </w:divBdr>
                      <w:divsChild>
                        <w:div w:id="750928544">
                          <w:marLeft w:val="0"/>
                          <w:marRight w:val="0"/>
                          <w:marTop w:val="0"/>
                          <w:marBottom w:val="0"/>
                          <w:divBdr>
                            <w:top w:val="none" w:sz="0" w:space="0" w:color="auto"/>
                            <w:left w:val="none" w:sz="0" w:space="0" w:color="auto"/>
                            <w:bottom w:val="none" w:sz="0" w:space="0" w:color="auto"/>
                            <w:right w:val="none" w:sz="0" w:space="0" w:color="auto"/>
                          </w:divBdr>
                          <w:divsChild>
                            <w:div w:id="1823430483">
                              <w:marLeft w:val="3"/>
                              <w:marRight w:val="0"/>
                              <w:marTop w:val="0"/>
                              <w:marBottom w:val="0"/>
                              <w:divBdr>
                                <w:top w:val="none" w:sz="0" w:space="0" w:color="auto"/>
                                <w:left w:val="none" w:sz="0" w:space="0" w:color="auto"/>
                                <w:bottom w:val="none" w:sz="0" w:space="0" w:color="auto"/>
                                <w:right w:val="none" w:sz="0" w:space="0" w:color="auto"/>
                              </w:divBdr>
                              <w:divsChild>
                                <w:div w:id="2144806397">
                                  <w:marLeft w:val="0"/>
                                  <w:marRight w:val="0"/>
                                  <w:marTop w:val="0"/>
                                  <w:marBottom w:val="0"/>
                                  <w:divBdr>
                                    <w:top w:val="none" w:sz="0" w:space="0" w:color="auto"/>
                                    <w:left w:val="none" w:sz="0" w:space="0" w:color="auto"/>
                                    <w:bottom w:val="none" w:sz="0" w:space="0" w:color="auto"/>
                                    <w:right w:val="none" w:sz="0" w:space="0" w:color="auto"/>
                                  </w:divBdr>
                                  <w:divsChild>
                                    <w:div w:id="1898319035">
                                      <w:marLeft w:val="0"/>
                                      <w:marRight w:val="0"/>
                                      <w:marTop w:val="0"/>
                                      <w:marBottom w:val="0"/>
                                      <w:divBdr>
                                        <w:top w:val="none" w:sz="0" w:space="0" w:color="auto"/>
                                        <w:left w:val="none" w:sz="0" w:space="0" w:color="auto"/>
                                        <w:bottom w:val="none" w:sz="0" w:space="0" w:color="auto"/>
                                        <w:right w:val="none" w:sz="0" w:space="0" w:color="auto"/>
                                      </w:divBdr>
                                      <w:divsChild>
                                        <w:div w:id="2080058110">
                                          <w:marLeft w:val="0"/>
                                          <w:marRight w:val="0"/>
                                          <w:marTop w:val="0"/>
                                          <w:marBottom w:val="0"/>
                                          <w:divBdr>
                                            <w:top w:val="none" w:sz="0" w:space="0" w:color="auto"/>
                                            <w:left w:val="none" w:sz="0" w:space="0" w:color="auto"/>
                                            <w:bottom w:val="none" w:sz="0" w:space="0" w:color="auto"/>
                                            <w:right w:val="none" w:sz="0" w:space="0" w:color="auto"/>
                                          </w:divBdr>
                                          <w:divsChild>
                                            <w:div w:id="154760817">
                                              <w:marLeft w:val="0"/>
                                              <w:marRight w:val="0"/>
                                              <w:marTop w:val="0"/>
                                              <w:marBottom w:val="0"/>
                                              <w:divBdr>
                                                <w:top w:val="none" w:sz="0" w:space="0" w:color="auto"/>
                                                <w:left w:val="none" w:sz="0" w:space="0" w:color="auto"/>
                                                <w:bottom w:val="none" w:sz="0" w:space="0" w:color="auto"/>
                                                <w:right w:val="none" w:sz="0" w:space="0" w:color="auto"/>
                                              </w:divBdr>
                                              <w:divsChild>
                                                <w:div w:id="1442607749">
                                                  <w:marLeft w:val="0"/>
                                                  <w:marRight w:val="0"/>
                                                  <w:marTop w:val="0"/>
                                                  <w:marBottom w:val="0"/>
                                                  <w:divBdr>
                                                    <w:top w:val="none" w:sz="0" w:space="0" w:color="auto"/>
                                                    <w:left w:val="none" w:sz="0" w:space="0" w:color="auto"/>
                                                    <w:bottom w:val="none" w:sz="0" w:space="0" w:color="auto"/>
                                                    <w:right w:val="none" w:sz="0" w:space="0" w:color="auto"/>
                                                  </w:divBdr>
                                                  <w:divsChild>
                                                    <w:div w:id="836461817">
                                                      <w:marLeft w:val="0"/>
                                                      <w:marRight w:val="0"/>
                                                      <w:marTop w:val="0"/>
                                                      <w:marBottom w:val="0"/>
                                                      <w:divBdr>
                                                        <w:top w:val="none" w:sz="0" w:space="0" w:color="auto"/>
                                                        <w:left w:val="none" w:sz="0" w:space="0" w:color="auto"/>
                                                        <w:bottom w:val="none" w:sz="0" w:space="0" w:color="auto"/>
                                                        <w:right w:val="none" w:sz="0" w:space="0" w:color="auto"/>
                                                      </w:divBdr>
                                                      <w:divsChild>
                                                        <w:div w:id="886719037">
                                                          <w:marLeft w:val="0"/>
                                                          <w:marRight w:val="0"/>
                                                          <w:marTop w:val="0"/>
                                                          <w:marBottom w:val="0"/>
                                                          <w:divBdr>
                                                            <w:top w:val="none" w:sz="0" w:space="0" w:color="auto"/>
                                                            <w:left w:val="none" w:sz="0" w:space="0" w:color="auto"/>
                                                            <w:bottom w:val="none" w:sz="0" w:space="0" w:color="auto"/>
                                                            <w:right w:val="none" w:sz="0" w:space="0" w:color="auto"/>
                                                          </w:divBdr>
                                                          <w:divsChild>
                                                            <w:div w:id="217863966">
                                                              <w:marLeft w:val="0"/>
                                                              <w:marRight w:val="0"/>
                                                              <w:marTop w:val="0"/>
                                                              <w:marBottom w:val="0"/>
                                                              <w:divBdr>
                                                                <w:top w:val="none" w:sz="0" w:space="0" w:color="auto"/>
                                                                <w:left w:val="none" w:sz="0" w:space="0" w:color="auto"/>
                                                                <w:bottom w:val="none" w:sz="0" w:space="0" w:color="auto"/>
                                                                <w:right w:val="none" w:sz="0" w:space="0" w:color="auto"/>
                                                              </w:divBdr>
                                                              <w:divsChild>
                                                                <w:div w:id="1276793955">
                                                                  <w:marLeft w:val="0"/>
                                                                  <w:marRight w:val="0"/>
                                                                  <w:marTop w:val="0"/>
                                                                  <w:marBottom w:val="0"/>
                                                                  <w:divBdr>
                                                                    <w:top w:val="none" w:sz="0" w:space="0" w:color="auto"/>
                                                                    <w:left w:val="none" w:sz="0" w:space="0" w:color="auto"/>
                                                                    <w:bottom w:val="none" w:sz="0" w:space="0" w:color="auto"/>
                                                                    <w:right w:val="none" w:sz="0" w:space="0" w:color="auto"/>
                                                                  </w:divBdr>
                                                                  <w:divsChild>
                                                                    <w:div w:id="1254587406">
                                                                      <w:marLeft w:val="0"/>
                                                                      <w:marRight w:val="0"/>
                                                                      <w:marTop w:val="0"/>
                                                                      <w:marBottom w:val="0"/>
                                                                      <w:divBdr>
                                                                        <w:top w:val="none" w:sz="0" w:space="0" w:color="auto"/>
                                                                        <w:left w:val="none" w:sz="0" w:space="0" w:color="auto"/>
                                                                        <w:bottom w:val="none" w:sz="0" w:space="0" w:color="auto"/>
                                                                        <w:right w:val="none" w:sz="0" w:space="0" w:color="auto"/>
                                                                      </w:divBdr>
                                                                      <w:divsChild>
                                                                        <w:div w:id="19025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274443">
      <w:bodyDiv w:val="1"/>
      <w:marLeft w:val="0"/>
      <w:marRight w:val="0"/>
      <w:marTop w:val="0"/>
      <w:marBottom w:val="0"/>
      <w:divBdr>
        <w:top w:val="none" w:sz="0" w:space="0" w:color="auto"/>
        <w:left w:val="none" w:sz="0" w:space="0" w:color="auto"/>
        <w:bottom w:val="none" w:sz="0" w:space="0" w:color="auto"/>
        <w:right w:val="none" w:sz="0" w:space="0" w:color="auto"/>
      </w:divBdr>
    </w:div>
    <w:div w:id="357001904">
      <w:bodyDiv w:val="1"/>
      <w:marLeft w:val="0"/>
      <w:marRight w:val="0"/>
      <w:marTop w:val="0"/>
      <w:marBottom w:val="0"/>
      <w:divBdr>
        <w:top w:val="none" w:sz="0" w:space="0" w:color="auto"/>
        <w:left w:val="none" w:sz="0" w:space="0" w:color="auto"/>
        <w:bottom w:val="none" w:sz="0" w:space="0" w:color="auto"/>
        <w:right w:val="none" w:sz="0" w:space="0" w:color="auto"/>
      </w:divBdr>
    </w:div>
    <w:div w:id="357121173">
      <w:bodyDiv w:val="1"/>
      <w:marLeft w:val="0"/>
      <w:marRight w:val="0"/>
      <w:marTop w:val="0"/>
      <w:marBottom w:val="0"/>
      <w:divBdr>
        <w:top w:val="none" w:sz="0" w:space="0" w:color="auto"/>
        <w:left w:val="none" w:sz="0" w:space="0" w:color="auto"/>
        <w:bottom w:val="none" w:sz="0" w:space="0" w:color="auto"/>
        <w:right w:val="none" w:sz="0" w:space="0" w:color="auto"/>
      </w:divBdr>
    </w:div>
    <w:div w:id="357587796">
      <w:bodyDiv w:val="1"/>
      <w:marLeft w:val="0"/>
      <w:marRight w:val="0"/>
      <w:marTop w:val="0"/>
      <w:marBottom w:val="0"/>
      <w:divBdr>
        <w:top w:val="none" w:sz="0" w:space="0" w:color="auto"/>
        <w:left w:val="none" w:sz="0" w:space="0" w:color="auto"/>
        <w:bottom w:val="none" w:sz="0" w:space="0" w:color="auto"/>
        <w:right w:val="none" w:sz="0" w:space="0" w:color="auto"/>
      </w:divBdr>
      <w:divsChild>
        <w:div w:id="984049471">
          <w:marLeft w:val="0"/>
          <w:marRight w:val="0"/>
          <w:marTop w:val="0"/>
          <w:marBottom w:val="0"/>
          <w:divBdr>
            <w:top w:val="none" w:sz="0" w:space="0" w:color="auto"/>
            <w:left w:val="none" w:sz="0" w:space="0" w:color="auto"/>
            <w:bottom w:val="none" w:sz="0" w:space="0" w:color="auto"/>
            <w:right w:val="none" w:sz="0" w:space="0" w:color="auto"/>
          </w:divBdr>
          <w:divsChild>
            <w:div w:id="616568141">
              <w:marLeft w:val="0"/>
              <w:marRight w:val="0"/>
              <w:marTop w:val="0"/>
              <w:marBottom w:val="0"/>
              <w:divBdr>
                <w:top w:val="none" w:sz="0" w:space="0" w:color="auto"/>
                <w:left w:val="none" w:sz="0" w:space="0" w:color="auto"/>
                <w:bottom w:val="none" w:sz="0" w:space="0" w:color="auto"/>
                <w:right w:val="none" w:sz="0" w:space="0" w:color="auto"/>
              </w:divBdr>
              <w:divsChild>
                <w:div w:id="1271821391">
                  <w:marLeft w:val="0"/>
                  <w:marRight w:val="0"/>
                  <w:marTop w:val="0"/>
                  <w:marBottom w:val="0"/>
                  <w:divBdr>
                    <w:top w:val="none" w:sz="0" w:space="0" w:color="auto"/>
                    <w:left w:val="none" w:sz="0" w:space="0" w:color="auto"/>
                    <w:bottom w:val="none" w:sz="0" w:space="0" w:color="auto"/>
                    <w:right w:val="none" w:sz="0" w:space="0" w:color="auto"/>
                  </w:divBdr>
                  <w:divsChild>
                    <w:div w:id="557937394">
                      <w:marLeft w:val="0"/>
                      <w:marRight w:val="0"/>
                      <w:marTop w:val="0"/>
                      <w:marBottom w:val="0"/>
                      <w:divBdr>
                        <w:top w:val="none" w:sz="0" w:space="0" w:color="auto"/>
                        <w:left w:val="none" w:sz="0" w:space="0" w:color="auto"/>
                        <w:bottom w:val="none" w:sz="0" w:space="0" w:color="auto"/>
                        <w:right w:val="none" w:sz="0" w:space="0" w:color="auto"/>
                      </w:divBdr>
                      <w:divsChild>
                        <w:div w:id="1890991793">
                          <w:marLeft w:val="0"/>
                          <w:marRight w:val="0"/>
                          <w:marTop w:val="0"/>
                          <w:marBottom w:val="0"/>
                          <w:divBdr>
                            <w:top w:val="none" w:sz="0" w:space="0" w:color="auto"/>
                            <w:left w:val="none" w:sz="0" w:space="0" w:color="auto"/>
                            <w:bottom w:val="none" w:sz="0" w:space="0" w:color="auto"/>
                            <w:right w:val="none" w:sz="0" w:space="0" w:color="auto"/>
                          </w:divBdr>
                          <w:divsChild>
                            <w:div w:id="1235433195">
                              <w:marLeft w:val="3"/>
                              <w:marRight w:val="0"/>
                              <w:marTop w:val="0"/>
                              <w:marBottom w:val="0"/>
                              <w:divBdr>
                                <w:top w:val="none" w:sz="0" w:space="0" w:color="auto"/>
                                <w:left w:val="none" w:sz="0" w:space="0" w:color="auto"/>
                                <w:bottom w:val="none" w:sz="0" w:space="0" w:color="auto"/>
                                <w:right w:val="none" w:sz="0" w:space="0" w:color="auto"/>
                              </w:divBdr>
                              <w:divsChild>
                                <w:div w:id="845244715">
                                  <w:marLeft w:val="0"/>
                                  <w:marRight w:val="0"/>
                                  <w:marTop w:val="0"/>
                                  <w:marBottom w:val="0"/>
                                  <w:divBdr>
                                    <w:top w:val="none" w:sz="0" w:space="0" w:color="auto"/>
                                    <w:left w:val="none" w:sz="0" w:space="0" w:color="auto"/>
                                    <w:bottom w:val="none" w:sz="0" w:space="0" w:color="auto"/>
                                    <w:right w:val="none" w:sz="0" w:space="0" w:color="auto"/>
                                  </w:divBdr>
                                  <w:divsChild>
                                    <w:div w:id="1378893810">
                                      <w:marLeft w:val="0"/>
                                      <w:marRight w:val="0"/>
                                      <w:marTop w:val="0"/>
                                      <w:marBottom w:val="0"/>
                                      <w:divBdr>
                                        <w:top w:val="none" w:sz="0" w:space="0" w:color="auto"/>
                                        <w:left w:val="none" w:sz="0" w:space="0" w:color="auto"/>
                                        <w:bottom w:val="none" w:sz="0" w:space="0" w:color="auto"/>
                                        <w:right w:val="none" w:sz="0" w:space="0" w:color="auto"/>
                                      </w:divBdr>
                                      <w:divsChild>
                                        <w:div w:id="859707886">
                                          <w:marLeft w:val="0"/>
                                          <w:marRight w:val="0"/>
                                          <w:marTop w:val="0"/>
                                          <w:marBottom w:val="0"/>
                                          <w:divBdr>
                                            <w:top w:val="none" w:sz="0" w:space="0" w:color="auto"/>
                                            <w:left w:val="none" w:sz="0" w:space="0" w:color="auto"/>
                                            <w:bottom w:val="none" w:sz="0" w:space="0" w:color="auto"/>
                                            <w:right w:val="none" w:sz="0" w:space="0" w:color="auto"/>
                                          </w:divBdr>
                                          <w:divsChild>
                                            <w:div w:id="1667706197">
                                              <w:marLeft w:val="0"/>
                                              <w:marRight w:val="0"/>
                                              <w:marTop w:val="0"/>
                                              <w:marBottom w:val="0"/>
                                              <w:divBdr>
                                                <w:top w:val="none" w:sz="0" w:space="0" w:color="auto"/>
                                                <w:left w:val="none" w:sz="0" w:space="0" w:color="auto"/>
                                                <w:bottom w:val="none" w:sz="0" w:space="0" w:color="auto"/>
                                                <w:right w:val="none" w:sz="0" w:space="0" w:color="auto"/>
                                              </w:divBdr>
                                              <w:divsChild>
                                                <w:div w:id="2083601938">
                                                  <w:marLeft w:val="0"/>
                                                  <w:marRight w:val="0"/>
                                                  <w:marTop w:val="0"/>
                                                  <w:marBottom w:val="0"/>
                                                  <w:divBdr>
                                                    <w:top w:val="none" w:sz="0" w:space="0" w:color="auto"/>
                                                    <w:left w:val="none" w:sz="0" w:space="0" w:color="auto"/>
                                                    <w:bottom w:val="none" w:sz="0" w:space="0" w:color="auto"/>
                                                    <w:right w:val="none" w:sz="0" w:space="0" w:color="auto"/>
                                                  </w:divBdr>
                                                  <w:divsChild>
                                                    <w:div w:id="621036862">
                                                      <w:marLeft w:val="0"/>
                                                      <w:marRight w:val="0"/>
                                                      <w:marTop w:val="0"/>
                                                      <w:marBottom w:val="0"/>
                                                      <w:divBdr>
                                                        <w:top w:val="none" w:sz="0" w:space="0" w:color="auto"/>
                                                        <w:left w:val="none" w:sz="0" w:space="0" w:color="auto"/>
                                                        <w:bottom w:val="none" w:sz="0" w:space="0" w:color="auto"/>
                                                        <w:right w:val="none" w:sz="0" w:space="0" w:color="auto"/>
                                                      </w:divBdr>
                                                      <w:divsChild>
                                                        <w:div w:id="1260093336">
                                                          <w:marLeft w:val="0"/>
                                                          <w:marRight w:val="0"/>
                                                          <w:marTop w:val="0"/>
                                                          <w:marBottom w:val="0"/>
                                                          <w:divBdr>
                                                            <w:top w:val="none" w:sz="0" w:space="0" w:color="auto"/>
                                                            <w:left w:val="none" w:sz="0" w:space="0" w:color="auto"/>
                                                            <w:bottom w:val="none" w:sz="0" w:space="0" w:color="auto"/>
                                                            <w:right w:val="none" w:sz="0" w:space="0" w:color="auto"/>
                                                          </w:divBdr>
                                                          <w:divsChild>
                                                            <w:div w:id="17582464">
                                                              <w:marLeft w:val="0"/>
                                                              <w:marRight w:val="0"/>
                                                              <w:marTop w:val="0"/>
                                                              <w:marBottom w:val="0"/>
                                                              <w:divBdr>
                                                                <w:top w:val="none" w:sz="0" w:space="0" w:color="auto"/>
                                                                <w:left w:val="none" w:sz="0" w:space="0" w:color="auto"/>
                                                                <w:bottom w:val="none" w:sz="0" w:space="0" w:color="auto"/>
                                                                <w:right w:val="none" w:sz="0" w:space="0" w:color="auto"/>
                                                              </w:divBdr>
                                                              <w:divsChild>
                                                                <w:div w:id="1465925166">
                                                                  <w:marLeft w:val="0"/>
                                                                  <w:marRight w:val="0"/>
                                                                  <w:marTop w:val="0"/>
                                                                  <w:marBottom w:val="0"/>
                                                                  <w:divBdr>
                                                                    <w:top w:val="none" w:sz="0" w:space="0" w:color="auto"/>
                                                                    <w:left w:val="none" w:sz="0" w:space="0" w:color="auto"/>
                                                                    <w:bottom w:val="none" w:sz="0" w:space="0" w:color="auto"/>
                                                                    <w:right w:val="none" w:sz="0" w:space="0" w:color="auto"/>
                                                                  </w:divBdr>
                                                                  <w:divsChild>
                                                                    <w:div w:id="546525665">
                                                                      <w:marLeft w:val="0"/>
                                                                      <w:marRight w:val="0"/>
                                                                      <w:marTop w:val="0"/>
                                                                      <w:marBottom w:val="0"/>
                                                                      <w:divBdr>
                                                                        <w:top w:val="none" w:sz="0" w:space="0" w:color="auto"/>
                                                                        <w:left w:val="none" w:sz="0" w:space="0" w:color="auto"/>
                                                                        <w:bottom w:val="none" w:sz="0" w:space="0" w:color="auto"/>
                                                                        <w:right w:val="none" w:sz="0" w:space="0" w:color="auto"/>
                                                                      </w:divBdr>
                                                                      <w:divsChild>
                                                                        <w:div w:id="8601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233">
      <w:bodyDiv w:val="1"/>
      <w:marLeft w:val="0"/>
      <w:marRight w:val="0"/>
      <w:marTop w:val="0"/>
      <w:marBottom w:val="0"/>
      <w:divBdr>
        <w:top w:val="none" w:sz="0" w:space="0" w:color="auto"/>
        <w:left w:val="none" w:sz="0" w:space="0" w:color="auto"/>
        <w:bottom w:val="none" w:sz="0" w:space="0" w:color="auto"/>
        <w:right w:val="none" w:sz="0" w:space="0" w:color="auto"/>
      </w:divBdr>
    </w:div>
    <w:div w:id="358750133">
      <w:bodyDiv w:val="1"/>
      <w:marLeft w:val="0"/>
      <w:marRight w:val="0"/>
      <w:marTop w:val="0"/>
      <w:marBottom w:val="0"/>
      <w:divBdr>
        <w:top w:val="none" w:sz="0" w:space="0" w:color="auto"/>
        <w:left w:val="none" w:sz="0" w:space="0" w:color="auto"/>
        <w:bottom w:val="none" w:sz="0" w:space="0" w:color="auto"/>
        <w:right w:val="none" w:sz="0" w:space="0" w:color="auto"/>
      </w:divBdr>
    </w:div>
    <w:div w:id="358824439">
      <w:bodyDiv w:val="1"/>
      <w:marLeft w:val="0"/>
      <w:marRight w:val="0"/>
      <w:marTop w:val="0"/>
      <w:marBottom w:val="0"/>
      <w:divBdr>
        <w:top w:val="none" w:sz="0" w:space="0" w:color="auto"/>
        <w:left w:val="none" w:sz="0" w:space="0" w:color="auto"/>
        <w:bottom w:val="none" w:sz="0" w:space="0" w:color="auto"/>
        <w:right w:val="none" w:sz="0" w:space="0" w:color="auto"/>
      </w:divBdr>
    </w:div>
    <w:div w:id="360326942">
      <w:bodyDiv w:val="1"/>
      <w:marLeft w:val="0"/>
      <w:marRight w:val="0"/>
      <w:marTop w:val="0"/>
      <w:marBottom w:val="0"/>
      <w:divBdr>
        <w:top w:val="none" w:sz="0" w:space="0" w:color="auto"/>
        <w:left w:val="none" w:sz="0" w:space="0" w:color="auto"/>
        <w:bottom w:val="none" w:sz="0" w:space="0" w:color="auto"/>
        <w:right w:val="none" w:sz="0" w:space="0" w:color="auto"/>
      </w:divBdr>
      <w:divsChild>
        <w:div w:id="1320227391">
          <w:marLeft w:val="0"/>
          <w:marRight w:val="0"/>
          <w:marTop w:val="0"/>
          <w:marBottom w:val="0"/>
          <w:divBdr>
            <w:top w:val="none" w:sz="0" w:space="0" w:color="auto"/>
            <w:left w:val="none" w:sz="0" w:space="0" w:color="auto"/>
            <w:bottom w:val="none" w:sz="0" w:space="0" w:color="auto"/>
            <w:right w:val="none" w:sz="0" w:space="0" w:color="auto"/>
          </w:divBdr>
          <w:divsChild>
            <w:div w:id="815221787">
              <w:marLeft w:val="0"/>
              <w:marRight w:val="0"/>
              <w:marTop w:val="0"/>
              <w:marBottom w:val="0"/>
              <w:divBdr>
                <w:top w:val="none" w:sz="0" w:space="0" w:color="auto"/>
                <w:left w:val="none" w:sz="0" w:space="0" w:color="auto"/>
                <w:bottom w:val="none" w:sz="0" w:space="0" w:color="auto"/>
                <w:right w:val="none" w:sz="0" w:space="0" w:color="auto"/>
              </w:divBdr>
              <w:divsChild>
                <w:div w:id="577206945">
                  <w:marLeft w:val="0"/>
                  <w:marRight w:val="0"/>
                  <w:marTop w:val="0"/>
                  <w:marBottom w:val="0"/>
                  <w:divBdr>
                    <w:top w:val="none" w:sz="0" w:space="0" w:color="auto"/>
                    <w:left w:val="none" w:sz="0" w:space="0" w:color="auto"/>
                    <w:bottom w:val="none" w:sz="0" w:space="0" w:color="auto"/>
                    <w:right w:val="none" w:sz="0" w:space="0" w:color="auto"/>
                  </w:divBdr>
                  <w:divsChild>
                    <w:div w:id="1440023753">
                      <w:marLeft w:val="0"/>
                      <w:marRight w:val="0"/>
                      <w:marTop w:val="0"/>
                      <w:marBottom w:val="0"/>
                      <w:divBdr>
                        <w:top w:val="none" w:sz="0" w:space="0" w:color="auto"/>
                        <w:left w:val="none" w:sz="0" w:space="0" w:color="auto"/>
                        <w:bottom w:val="none" w:sz="0" w:space="0" w:color="auto"/>
                        <w:right w:val="none" w:sz="0" w:space="0" w:color="auto"/>
                      </w:divBdr>
                      <w:divsChild>
                        <w:div w:id="1317535963">
                          <w:marLeft w:val="0"/>
                          <w:marRight w:val="0"/>
                          <w:marTop w:val="0"/>
                          <w:marBottom w:val="0"/>
                          <w:divBdr>
                            <w:top w:val="none" w:sz="0" w:space="0" w:color="auto"/>
                            <w:left w:val="none" w:sz="0" w:space="0" w:color="auto"/>
                            <w:bottom w:val="none" w:sz="0" w:space="0" w:color="auto"/>
                            <w:right w:val="none" w:sz="0" w:space="0" w:color="auto"/>
                          </w:divBdr>
                          <w:divsChild>
                            <w:div w:id="1597205156">
                              <w:marLeft w:val="3"/>
                              <w:marRight w:val="0"/>
                              <w:marTop w:val="0"/>
                              <w:marBottom w:val="0"/>
                              <w:divBdr>
                                <w:top w:val="none" w:sz="0" w:space="0" w:color="auto"/>
                                <w:left w:val="none" w:sz="0" w:space="0" w:color="auto"/>
                                <w:bottom w:val="none" w:sz="0" w:space="0" w:color="auto"/>
                                <w:right w:val="none" w:sz="0" w:space="0" w:color="auto"/>
                              </w:divBdr>
                              <w:divsChild>
                                <w:div w:id="1356886383">
                                  <w:marLeft w:val="0"/>
                                  <w:marRight w:val="0"/>
                                  <w:marTop w:val="0"/>
                                  <w:marBottom w:val="0"/>
                                  <w:divBdr>
                                    <w:top w:val="none" w:sz="0" w:space="0" w:color="auto"/>
                                    <w:left w:val="none" w:sz="0" w:space="0" w:color="auto"/>
                                    <w:bottom w:val="none" w:sz="0" w:space="0" w:color="auto"/>
                                    <w:right w:val="none" w:sz="0" w:space="0" w:color="auto"/>
                                  </w:divBdr>
                                  <w:divsChild>
                                    <w:div w:id="2055495669">
                                      <w:marLeft w:val="0"/>
                                      <w:marRight w:val="0"/>
                                      <w:marTop w:val="0"/>
                                      <w:marBottom w:val="0"/>
                                      <w:divBdr>
                                        <w:top w:val="none" w:sz="0" w:space="0" w:color="auto"/>
                                        <w:left w:val="none" w:sz="0" w:space="0" w:color="auto"/>
                                        <w:bottom w:val="none" w:sz="0" w:space="0" w:color="auto"/>
                                        <w:right w:val="none" w:sz="0" w:space="0" w:color="auto"/>
                                      </w:divBdr>
                                      <w:divsChild>
                                        <w:div w:id="310910781">
                                          <w:marLeft w:val="0"/>
                                          <w:marRight w:val="0"/>
                                          <w:marTop w:val="0"/>
                                          <w:marBottom w:val="0"/>
                                          <w:divBdr>
                                            <w:top w:val="none" w:sz="0" w:space="0" w:color="auto"/>
                                            <w:left w:val="none" w:sz="0" w:space="0" w:color="auto"/>
                                            <w:bottom w:val="none" w:sz="0" w:space="0" w:color="auto"/>
                                            <w:right w:val="none" w:sz="0" w:space="0" w:color="auto"/>
                                          </w:divBdr>
                                          <w:divsChild>
                                            <w:div w:id="1983389258">
                                              <w:marLeft w:val="0"/>
                                              <w:marRight w:val="0"/>
                                              <w:marTop w:val="0"/>
                                              <w:marBottom w:val="0"/>
                                              <w:divBdr>
                                                <w:top w:val="none" w:sz="0" w:space="0" w:color="auto"/>
                                                <w:left w:val="none" w:sz="0" w:space="0" w:color="auto"/>
                                                <w:bottom w:val="none" w:sz="0" w:space="0" w:color="auto"/>
                                                <w:right w:val="none" w:sz="0" w:space="0" w:color="auto"/>
                                              </w:divBdr>
                                              <w:divsChild>
                                                <w:div w:id="693579866">
                                                  <w:marLeft w:val="0"/>
                                                  <w:marRight w:val="0"/>
                                                  <w:marTop w:val="0"/>
                                                  <w:marBottom w:val="0"/>
                                                  <w:divBdr>
                                                    <w:top w:val="none" w:sz="0" w:space="0" w:color="auto"/>
                                                    <w:left w:val="none" w:sz="0" w:space="0" w:color="auto"/>
                                                    <w:bottom w:val="none" w:sz="0" w:space="0" w:color="auto"/>
                                                    <w:right w:val="none" w:sz="0" w:space="0" w:color="auto"/>
                                                  </w:divBdr>
                                                  <w:divsChild>
                                                    <w:div w:id="173111899">
                                                      <w:marLeft w:val="0"/>
                                                      <w:marRight w:val="0"/>
                                                      <w:marTop w:val="0"/>
                                                      <w:marBottom w:val="0"/>
                                                      <w:divBdr>
                                                        <w:top w:val="none" w:sz="0" w:space="0" w:color="auto"/>
                                                        <w:left w:val="none" w:sz="0" w:space="0" w:color="auto"/>
                                                        <w:bottom w:val="none" w:sz="0" w:space="0" w:color="auto"/>
                                                        <w:right w:val="none" w:sz="0" w:space="0" w:color="auto"/>
                                                      </w:divBdr>
                                                      <w:divsChild>
                                                        <w:div w:id="1393381365">
                                                          <w:marLeft w:val="0"/>
                                                          <w:marRight w:val="0"/>
                                                          <w:marTop w:val="0"/>
                                                          <w:marBottom w:val="0"/>
                                                          <w:divBdr>
                                                            <w:top w:val="none" w:sz="0" w:space="0" w:color="auto"/>
                                                            <w:left w:val="none" w:sz="0" w:space="0" w:color="auto"/>
                                                            <w:bottom w:val="none" w:sz="0" w:space="0" w:color="auto"/>
                                                            <w:right w:val="none" w:sz="0" w:space="0" w:color="auto"/>
                                                          </w:divBdr>
                                                          <w:divsChild>
                                                            <w:div w:id="1433932590">
                                                              <w:marLeft w:val="0"/>
                                                              <w:marRight w:val="0"/>
                                                              <w:marTop w:val="0"/>
                                                              <w:marBottom w:val="0"/>
                                                              <w:divBdr>
                                                                <w:top w:val="none" w:sz="0" w:space="0" w:color="auto"/>
                                                                <w:left w:val="none" w:sz="0" w:space="0" w:color="auto"/>
                                                                <w:bottom w:val="none" w:sz="0" w:space="0" w:color="auto"/>
                                                                <w:right w:val="none" w:sz="0" w:space="0" w:color="auto"/>
                                                              </w:divBdr>
                                                              <w:divsChild>
                                                                <w:div w:id="1721516482">
                                                                  <w:marLeft w:val="0"/>
                                                                  <w:marRight w:val="0"/>
                                                                  <w:marTop w:val="0"/>
                                                                  <w:marBottom w:val="0"/>
                                                                  <w:divBdr>
                                                                    <w:top w:val="none" w:sz="0" w:space="0" w:color="auto"/>
                                                                    <w:left w:val="none" w:sz="0" w:space="0" w:color="auto"/>
                                                                    <w:bottom w:val="none" w:sz="0" w:space="0" w:color="auto"/>
                                                                    <w:right w:val="none" w:sz="0" w:space="0" w:color="auto"/>
                                                                  </w:divBdr>
                                                                  <w:divsChild>
                                                                    <w:div w:id="386757202">
                                                                      <w:marLeft w:val="0"/>
                                                                      <w:marRight w:val="0"/>
                                                                      <w:marTop w:val="0"/>
                                                                      <w:marBottom w:val="0"/>
                                                                      <w:divBdr>
                                                                        <w:top w:val="none" w:sz="0" w:space="0" w:color="auto"/>
                                                                        <w:left w:val="none" w:sz="0" w:space="0" w:color="auto"/>
                                                                        <w:bottom w:val="none" w:sz="0" w:space="0" w:color="auto"/>
                                                                        <w:right w:val="none" w:sz="0" w:space="0" w:color="auto"/>
                                                                      </w:divBdr>
                                                                      <w:divsChild>
                                                                        <w:div w:id="1489125791">
                                                                          <w:marLeft w:val="0"/>
                                                                          <w:marRight w:val="0"/>
                                                                          <w:marTop w:val="0"/>
                                                                          <w:marBottom w:val="0"/>
                                                                          <w:divBdr>
                                                                            <w:top w:val="none" w:sz="0" w:space="0" w:color="auto"/>
                                                                            <w:left w:val="none" w:sz="0" w:space="0" w:color="auto"/>
                                                                            <w:bottom w:val="none" w:sz="0" w:space="0" w:color="auto"/>
                                                                            <w:right w:val="none" w:sz="0" w:space="0" w:color="auto"/>
                                                                          </w:divBdr>
                                                                          <w:divsChild>
                                                                            <w:div w:id="1156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517586">
      <w:bodyDiv w:val="1"/>
      <w:marLeft w:val="0"/>
      <w:marRight w:val="0"/>
      <w:marTop w:val="0"/>
      <w:marBottom w:val="0"/>
      <w:divBdr>
        <w:top w:val="none" w:sz="0" w:space="0" w:color="auto"/>
        <w:left w:val="none" w:sz="0" w:space="0" w:color="auto"/>
        <w:bottom w:val="none" w:sz="0" w:space="0" w:color="auto"/>
        <w:right w:val="none" w:sz="0" w:space="0" w:color="auto"/>
      </w:divBdr>
    </w:div>
    <w:div w:id="360741124">
      <w:bodyDiv w:val="1"/>
      <w:marLeft w:val="0"/>
      <w:marRight w:val="0"/>
      <w:marTop w:val="0"/>
      <w:marBottom w:val="0"/>
      <w:divBdr>
        <w:top w:val="none" w:sz="0" w:space="0" w:color="auto"/>
        <w:left w:val="none" w:sz="0" w:space="0" w:color="auto"/>
        <w:bottom w:val="none" w:sz="0" w:space="0" w:color="auto"/>
        <w:right w:val="none" w:sz="0" w:space="0" w:color="auto"/>
      </w:divBdr>
    </w:div>
    <w:div w:id="361129639">
      <w:bodyDiv w:val="1"/>
      <w:marLeft w:val="0"/>
      <w:marRight w:val="0"/>
      <w:marTop w:val="0"/>
      <w:marBottom w:val="0"/>
      <w:divBdr>
        <w:top w:val="none" w:sz="0" w:space="0" w:color="auto"/>
        <w:left w:val="none" w:sz="0" w:space="0" w:color="auto"/>
        <w:bottom w:val="none" w:sz="0" w:space="0" w:color="auto"/>
        <w:right w:val="none" w:sz="0" w:space="0" w:color="auto"/>
      </w:divBdr>
    </w:div>
    <w:div w:id="361174260">
      <w:bodyDiv w:val="1"/>
      <w:marLeft w:val="0"/>
      <w:marRight w:val="0"/>
      <w:marTop w:val="0"/>
      <w:marBottom w:val="0"/>
      <w:divBdr>
        <w:top w:val="none" w:sz="0" w:space="0" w:color="auto"/>
        <w:left w:val="none" w:sz="0" w:space="0" w:color="auto"/>
        <w:bottom w:val="none" w:sz="0" w:space="0" w:color="auto"/>
        <w:right w:val="none" w:sz="0" w:space="0" w:color="auto"/>
      </w:divBdr>
    </w:div>
    <w:div w:id="361397274">
      <w:bodyDiv w:val="1"/>
      <w:marLeft w:val="0"/>
      <w:marRight w:val="0"/>
      <w:marTop w:val="0"/>
      <w:marBottom w:val="0"/>
      <w:divBdr>
        <w:top w:val="none" w:sz="0" w:space="0" w:color="auto"/>
        <w:left w:val="none" w:sz="0" w:space="0" w:color="auto"/>
        <w:bottom w:val="none" w:sz="0" w:space="0" w:color="auto"/>
        <w:right w:val="none" w:sz="0" w:space="0" w:color="auto"/>
      </w:divBdr>
    </w:div>
    <w:div w:id="361707209">
      <w:bodyDiv w:val="1"/>
      <w:marLeft w:val="0"/>
      <w:marRight w:val="0"/>
      <w:marTop w:val="0"/>
      <w:marBottom w:val="0"/>
      <w:divBdr>
        <w:top w:val="none" w:sz="0" w:space="0" w:color="auto"/>
        <w:left w:val="none" w:sz="0" w:space="0" w:color="auto"/>
        <w:bottom w:val="none" w:sz="0" w:space="0" w:color="auto"/>
        <w:right w:val="none" w:sz="0" w:space="0" w:color="auto"/>
      </w:divBdr>
    </w:div>
    <w:div w:id="361903745">
      <w:bodyDiv w:val="1"/>
      <w:marLeft w:val="0"/>
      <w:marRight w:val="0"/>
      <w:marTop w:val="0"/>
      <w:marBottom w:val="0"/>
      <w:divBdr>
        <w:top w:val="none" w:sz="0" w:space="0" w:color="auto"/>
        <w:left w:val="none" w:sz="0" w:space="0" w:color="auto"/>
        <w:bottom w:val="none" w:sz="0" w:space="0" w:color="auto"/>
        <w:right w:val="none" w:sz="0" w:space="0" w:color="auto"/>
      </w:divBdr>
      <w:divsChild>
        <w:div w:id="876510297">
          <w:marLeft w:val="0"/>
          <w:marRight w:val="0"/>
          <w:marTop w:val="0"/>
          <w:marBottom w:val="0"/>
          <w:divBdr>
            <w:top w:val="none" w:sz="0" w:space="0" w:color="auto"/>
            <w:left w:val="none" w:sz="0" w:space="0" w:color="auto"/>
            <w:bottom w:val="none" w:sz="0" w:space="0" w:color="auto"/>
            <w:right w:val="none" w:sz="0" w:space="0" w:color="auto"/>
          </w:divBdr>
          <w:divsChild>
            <w:div w:id="127744682">
              <w:marLeft w:val="0"/>
              <w:marRight w:val="0"/>
              <w:marTop w:val="0"/>
              <w:marBottom w:val="0"/>
              <w:divBdr>
                <w:top w:val="none" w:sz="0" w:space="0" w:color="auto"/>
                <w:left w:val="none" w:sz="0" w:space="0" w:color="auto"/>
                <w:bottom w:val="none" w:sz="0" w:space="0" w:color="auto"/>
                <w:right w:val="none" w:sz="0" w:space="0" w:color="auto"/>
              </w:divBdr>
              <w:divsChild>
                <w:div w:id="36053214">
                  <w:marLeft w:val="0"/>
                  <w:marRight w:val="0"/>
                  <w:marTop w:val="0"/>
                  <w:marBottom w:val="0"/>
                  <w:divBdr>
                    <w:top w:val="none" w:sz="0" w:space="0" w:color="auto"/>
                    <w:left w:val="none" w:sz="0" w:space="0" w:color="auto"/>
                    <w:bottom w:val="none" w:sz="0" w:space="0" w:color="auto"/>
                    <w:right w:val="none" w:sz="0" w:space="0" w:color="auto"/>
                  </w:divBdr>
                  <w:divsChild>
                    <w:div w:id="1084109984">
                      <w:marLeft w:val="0"/>
                      <w:marRight w:val="0"/>
                      <w:marTop w:val="0"/>
                      <w:marBottom w:val="0"/>
                      <w:divBdr>
                        <w:top w:val="none" w:sz="0" w:space="0" w:color="auto"/>
                        <w:left w:val="none" w:sz="0" w:space="0" w:color="auto"/>
                        <w:bottom w:val="none" w:sz="0" w:space="0" w:color="auto"/>
                        <w:right w:val="none" w:sz="0" w:space="0" w:color="auto"/>
                      </w:divBdr>
                      <w:divsChild>
                        <w:div w:id="8608469">
                          <w:marLeft w:val="0"/>
                          <w:marRight w:val="0"/>
                          <w:marTop w:val="0"/>
                          <w:marBottom w:val="0"/>
                          <w:divBdr>
                            <w:top w:val="none" w:sz="0" w:space="0" w:color="auto"/>
                            <w:left w:val="none" w:sz="0" w:space="0" w:color="auto"/>
                            <w:bottom w:val="none" w:sz="0" w:space="0" w:color="auto"/>
                            <w:right w:val="none" w:sz="0" w:space="0" w:color="auto"/>
                          </w:divBdr>
                          <w:divsChild>
                            <w:div w:id="320546492">
                              <w:marLeft w:val="0"/>
                              <w:marRight w:val="0"/>
                              <w:marTop w:val="0"/>
                              <w:marBottom w:val="0"/>
                              <w:divBdr>
                                <w:top w:val="none" w:sz="0" w:space="0" w:color="auto"/>
                                <w:left w:val="none" w:sz="0" w:space="0" w:color="auto"/>
                                <w:bottom w:val="none" w:sz="0" w:space="0" w:color="auto"/>
                                <w:right w:val="none" w:sz="0" w:space="0" w:color="auto"/>
                              </w:divBdr>
                              <w:divsChild>
                                <w:div w:id="6299847">
                                  <w:marLeft w:val="0"/>
                                  <w:marRight w:val="0"/>
                                  <w:marTop w:val="0"/>
                                  <w:marBottom w:val="0"/>
                                  <w:divBdr>
                                    <w:top w:val="none" w:sz="0" w:space="0" w:color="auto"/>
                                    <w:left w:val="none" w:sz="0" w:space="0" w:color="auto"/>
                                    <w:bottom w:val="none" w:sz="0" w:space="0" w:color="auto"/>
                                    <w:right w:val="none" w:sz="0" w:space="0" w:color="auto"/>
                                  </w:divBdr>
                                  <w:divsChild>
                                    <w:div w:id="1838961970">
                                      <w:marLeft w:val="0"/>
                                      <w:marRight w:val="0"/>
                                      <w:marTop w:val="0"/>
                                      <w:marBottom w:val="0"/>
                                      <w:divBdr>
                                        <w:top w:val="none" w:sz="0" w:space="0" w:color="auto"/>
                                        <w:left w:val="none" w:sz="0" w:space="0" w:color="auto"/>
                                        <w:bottom w:val="none" w:sz="0" w:space="0" w:color="auto"/>
                                        <w:right w:val="none" w:sz="0" w:space="0" w:color="auto"/>
                                      </w:divBdr>
                                      <w:divsChild>
                                        <w:div w:id="1260870071">
                                          <w:marLeft w:val="-150"/>
                                          <w:marRight w:val="-150"/>
                                          <w:marTop w:val="0"/>
                                          <w:marBottom w:val="0"/>
                                          <w:divBdr>
                                            <w:top w:val="none" w:sz="0" w:space="0" w:color="auto"/>
                                            <w:left w:val="none" w:sz="0" w:space="0" w:color="auto"/>
                                            <w:bottom w:val="none" w:sz="0" w:space="0" w:color="auto"/>
                                            <w:right w:val="none" w:sz="0" w:space="0" w:color="auto"/>
                                          </w:divBdr>
                                          <w:divsChild>
                                            <w:div w:id="2077045555">
                                              <w:marLeft w:val="0"/>
                                              <w:marRight w:val="0"/>
                                              <w:marTop w:val="0"/>
                                              <w:marBottom w:val="0"/>
                                              <w:divBdr>
                                                <w:top w:val="none" w:sz="0" w:space="0" w:color="auto"/>
                                                <w:left w:val="none" w:sz="0" w:space="0" w:color="auto"/>
                                                <w:bottom w:val="none" w:sz="0" w:space="0" w:color="auto"/>
                                                <w:right w:val="none" w:sz="0" w:space="0" w:color="auto"/>
                                              </w:divBdr>
                                              <w:divsChild>
                                                <w:div w:id="1211841110">
                                                  <w:marLeft w:val="0"/>
                                                  <w:marRight w:val="0"/>
                                                  <w:marTop w:val="0"/>
                                                  <w:marBottom w:val="0"/>
                                                  <w:divBdr>
                                                    <w:top w:val="none" w:sz="0" w:space="0" w:color="auto"/>
                                                    <w:left w:val="none" w:sz="0" w:space="0" w:color="auto"/>
                                                    <w:bottom w:val="none" w:sz="0" w:space="0" w:color="auto"/>
                                                    <w:right w:val="none" w:sz="0" w:space="0" w:color="auto"/>
                                                  </w:divBdr>
                                                  <w:divsChild>
                                                    <w:div w:id="790051929">
                                                      <w:marLeft w:val="0"/>
                                                      <w:marRight w:val="0"/>
                                                      <w:marTop w:val="0"/>
                                                      <w:marBottom w:val="0"/>
                                                      <w:divBdr>
                                                        <w:top w:val="none" w:sz="0" w:space="0" w:color="auto"/>
                                                        <w:left w:val="none" w:sz="0" w:space="0" w:color="auto"/>
                                                        <w:bottom w:val="none" w:sz="0" w:space="0" w:color="auto"/>
                                                        <w:right w:val="none" w:sz="0" w:space="0" w:color="auto"/>
                                                      </w:divBdr>
                                                      <w:divsChild>
                                                        <w:div w:id="998264285">
                                                          <w:marLeft w:val="0"/>
                                                          <w:marRight w:val="0"/>
                                                          <w:marTop w:val="0"/>
                                                          <w:marBottom w:val="0"/>
                                                          <w:divBdr>
                                                            <w:top w:val="none" w:sz="0" w:space="0" w:color="auto"/>
                                                            <w:left w:val="none" w:sz="0" w:space="0" w:color="auto"/>
                                                            <w:bottom w:val="none" w:sz="0" w:space="0" w:color="auto"/>
                                                            <w:right w:val="none" w:sz="0" w:space="0" w:color="auto"/>
                                                          </w:divBdr>
                                                          <w:divsChild>
                                                            <w:div w:id="568004367">
                                                              <w:marLeft w:val="0"/>
                                                              <w:marRight w:val="0"/>
                                                              <w:marTop w:val="0"/>
                                                              <w:marBottom w:val="0"/>
                                                              <w:divBdr>
                                                                <w:top w:val="none" w:sz="0" w:space="0" w:color="auto"/>
                                                                <w:left w:val="none" w:sz="0" w:space="0" w:color="auto"/>
                                                                <w:bottom w:val="none" w:sz="0" w:space="0" w:color="auto"/>
                                                                <w:right w:val="none" w:sz="0" w:space="0" w:color="auto"/>
                                                              </w:divBdr>
                                                              <w:divsChild>
                                                                <w:div w:id="1418938190">
                                                                  <w:marLeft w:val="0"/>
                                                                  <w:marRight w:val="0"/>
                                                                  <w:marTop w:val="0"/>
                                                                  <w:marBottom w:val="0"/>
                                                                  <w:divBdr>
                                                                    <w:top w:val="none" w:sz="0" w:space="0" w:color="auto"/>
                                                                    <w:left w:val="none" w:sz="0" w:space="0" w:color="auto"/>
                                                                    <w:bottom w:val="none" w:sz="0" w:space="0" w:color="auto"/>
                                                                    <w:right w:val="none" w:sz="0" w:space="0" w:color="auto"/>
                                                                  </w:divBdr>
                                                                  <w:divsChild>
                                                                    <w:div w:id="707492017">
                                                                      <w:marLeft w:val="0"/>
                                                                      <w:marRight w:val="0"/>
                                                                      <w:marTop w:val="0"/>
                                                                      <w:marBottom w:val="0"/>
                                                                      <w:divBdr>
                                                                        <w:top w:val="none" w:sz="0" w:space="0" w:color="auto"/>
                                                                        <w:left w:val="none" w:sz="0" w:space="0" w:color="auto"/>
                                                                        <w:bottom w:val="none" w:sz="0" w:space="0" w:color="auto"/>
                                                                        <w:right w:val="none" w:sz="0" w:space="0" w:color="auto"/>
                                                                      </w:divBdr>
                                                                      <w:divsChild>
                                                                        <w:div w:id="1533499863">
                                                                          <w:marLeft w:val="-225"/>
                                                                          <w:marRight w:val="-225"/>
                                                                          <w:marTop w:val="0"/>
                                                                          <w:marBottom w:val="0"/>
                                                                          <w:divBdr>
                                                                            <w:top w:val="none" w:sz="0" w:space="0" w:color="auto"/>
                                                                            <w:left w:val="none" w:sz="0" w:space="0" w:color="auto"/>
                                                                            <w:bottom w:val="none" w:sz="0" w:space="0" w:color="auto"/>
                                                                            <w:right w:val="none" w:sz="0" w:space="0" w:color="auto"/>
                                                                          </w:divBdr>
                                                                          <w:divsChild>
                                                                            <w:div w:id="10042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30576">
      <w:bodyDiv w:val="1"/>
      <w:marLeft w:val="0"/>
      <w:marRight w:val="0"/>
      <w:marTop w:val="0"/>
      <w:marBottom w:val="0"/>
      <w:divBdr>
        <w:top w:val="none" w:sz="0" w:space="0" w:color="auto"/>
        <w:left w:val="none" w:sz="0" w:space="0" w:color="auto"/>
        <w:bottom w:val="none" w:sz="0" w:space="0" w:color="auto"/>
        <w:right w:val="none" w:sz="0" w:space="0" w:color="auto"/>
      </w:divBdr>
    </w:div>
    <w:div w:id="362705132">
      <w:bodyDiv w:val="1"/>
      <w:marLeft w:val="0"/>
      <w:marRight w:val="0"/>
      <w:marTop w:val="0"/>
      <w:marBottom w:val="0"/>
      <w:divBdr>
        <w:top w:val="none" w:sz="0" w:space="0" w:color="auto"/>
        <w:left w:val="none" w:sz="0" w:space="0" w:color="auto"/>
        <w:bottom w:val="none" w:sz="0" w:space="0" w:color="auto"/>
        <w:right w:val="none" w:sz="0" w:space="0" w:color="auto"/>
      </w:divBdr>
    </w:div>
    <w:div w:id="363020464">
      <w:bodyDiv w:val="1"/>
      <w:marLeft w:val="0"/>
      <w:marRight w:val="0"/>
      <w:marTop w:val="0"/>
      <w:marBottom w:val="0"/>
      <w:divBdr>
        <w:top w:val="none" w:sz="0" w:space="0" w:color="auto"/>
        <w:left w:val="none" w:sz="0" w:space="0" w:color="auto"/>
        <w:bottom w:val="none" w:sz="0" w:space="0" w:color="auto"/>
        <w:right w:val="none" w:sz="0" w:space="0" w:color="auto"/>
      </w:divBdr>
      <w:divsChild>
        <w:div w:id="718699546">
          <w:marLeft w:val="0"/>
          <w:marRight w:val="0"/>
          <w:marTop w:val="0"/>
          <w:marBottom w:val="0"/>
          <w:divBdr>
            <w:top w:val="none" w:sz="0" w:space="0" w:color="auto"/>
            <w:left w:val="none" w:sz="0" w:space="0" w:color="auto"/>
            <w:bottom w:val="none" w:sz="0" w:space="0" w:color="auto"/>
            <w:right w:val="none" w:sz="0" w:space="0" w:color="auto"/>
          </w:divBdr>
          <w:divsChild>
            <w:div w:id="54939124">
              <w:marLeft w:val="0"/>
              <w:marRight w:val="0"/>
              <w:marTop w:val="0"/>
              <w:marBottom w:val="0"/>
              <w:divBdr>
                <w:top w:val="none" w:sz="0" w:space="0" w:color="auto"/>
                <w:left w:val="none" w:sz="0" w:space="0" w:color="auto"/>
                <w:bottom w:val="none" w:sz="0" w:space="0" w:color="auto"/>
                <w:right w:val="none" w:sz="0" w:space="0" w:color="auto"/>
              </w:divBdr>
              <w:divsChild>
                <w:div w:id="1402366773">
                  <w:marLeft w:val="0"/>
                  <w:marRight w:val="0"/>
                  <w:marTop w:val="0"/>
                  <w:marBottom w:val="0"/>
                  <w:divBdr>
                    <w:top w:val="none" w:sz="0" w:space="0" w:color="auto"/>
                    <w:left w:val="none" w:sz="0" w:space="0" w:color="auto"/>
                    <w:bottom w:val="none" w:sz="0" w:space="0" w:color="auto"/>
                    <w:right w:val="none" w:sz="0" w:space="0" w:color="auto"/>
                  </w:divBdr>
                  <w:divsChild>
                    <w:div w:id="154080293">
                      <w:marLeft w:val="0"/>
                      <w:marRight w:val="0"/>
                      <w:marTop w:val="0"/>
                      <w:marBottom w:val="0"/>
                      <w:divBdr>
                        <w:top w:val="none" w:sz="0" w:space="0" w:color="auto"/>
                        <w:left w:val="none" w:sz="0" w:space="0" w:color="auto"/>
                        <w:bottom w:val="none" w:sz="0" w:space="0" w:color="auto"/>
                        <w:right w:val="none" w:sz="0" w:space="0" w:color="auto"/>
                      </w:divBdr>
                      <w:divsChild>
                        <w:div w:id="416564002">
                          <w:marLeft w:val="0"/>
                          <w:marRight w:val="0"/>
                          <w:marTop w:val="0"/>
                          <w:marBottom w:val="0"/>
                          <w:divBdr>
                            <w:top w:val="none" w:sz="0" w:space="0" w:color="auto"/>
                            <w:left w:val="none" w:sz="0" w:space="0" w:color="auto"/>
                            <w:bottom w:val="none" w:sz="0" w:space="0" w:color="auto"/>
                            <w:right w:val="none" w:sz="0" w:space="0" w:color="auto"/>
                          </w:divBdr>
                          <w:divsChild>
                            <w:div w:id="2103604630">
                              <w:marLeft w:val="3"/>
                              <w:marRight w:val="0"/>
                              <w:marTop w:val="0"/>
                              <w:marBottom w:val="0"/>
                              <w:divBdr>
                                <w:top w:val="none" w:sz="0" w:space="0" w:color="auto"/>
                                <w:left w:val="none" w:sz="0" w:space="0" w:color="auto"/>
                                <w:bottom w:val="none" w:sz="0" w:space="0" w:color="auto"/>
                                <w:right w:val="none" w:sz="0" w:space="0" w:color="auto"/>
                              </w:divBdr>
                              <w:divsChild>
                                <w:div w:id="782311650">
                                  <w:marLeft w:val="0"/>
                                  <w:marRight w:val="0"/>
                                  <w:marTop w:val="0"/>
                                  <w:marBottom w:val="0"/>
                                  <w:divBdr>
                                    <w:top w:val="none" w:sz="0" w:space="0" w:color="auto"/>
                                    <w:left w:val="none" w:sz="0" w:space="0" w:color="auto"/>
                                    <w:bottom w:val="none" w:sz="0" w:space="0" w:color="auto"/>
                                    <w:right w:val="none" w:sz="0" w:space="0" w:color="auto"/>
                                  </w:divBdr>
                                  <w:divsChild>
                                    <w:div w:id="481624425">
                                      <w:marLeft w:val="0"/>
                                      <w:marRight w:val="0"/>
                                      <w:marTop w:val="0"/>
                                      <w:marBottom w:val="0"/>
                                      <w:divBdr>
                                        <w:top w:val="none" w:sz="0" w:space="0" w:color="auto"/>
                                        <w:left w:val="none" w:sz="0" w:space="0" w:color="auto"/>
                                        <w:bottom w:val="none" w:sz="0" w:space="0" w:color="auto"/>
                                        <w:right w:val="none" w:sz="0" w:space="0" w:color="auto"/>
                                      </w:divBdr>
                                      <w:divsChild>
                                        <w:div w:id="1915046124">
                                          <w:marLeft w:val="0"/>
                                          <w:marRight w:val="0"/>
                                          <w:marTop w:val="0"/>
                                          <w:marBottom w:val="0"/>
                                          <w:divBdr>
                                            <w:top w:val="none" w:sz="0" w:space="0" w:color="auto"/>
                                            <w:left w:val="none" w:sz="0" w:space="0" w:color="auto"/>
                                            <w:bottom w:val="none" w:sz="0" w:space="0" w:color="auto"/>
                                            <w:right w:val="none" w:sz="0" w:space="0" w:color="auto"/>
                                          </w:divBdr>
                                          <w:divsChild>
                                            <w:div w:id="119033367">
                                              <w:marLeft w:val="0"/>
                                              <w:marRight w:val="0"/>
                                              <w:marTop w:val="0"/>
                                              <w:marBottom w:val="0"/>
                                              <w:divBdr>
                                                <w:top w:val="none" w:sz="0" w:space="0" w:color="auto"/>
                                                <w:left w:val="none" w:sz="0" w:space="0" w:color="auto"/>
                                                <w:bottom w:val="none" w:sz="0" w:space="0" w:color="auto"/>
                                                <w:right w:val="none" w:sz="0" w:space="0" w:color="auto"/>
                                              </w:divBdr>
                                              <w:divsChild>
                                                <w:div w:id="1351298985">
                                                  <w:marLeft w:val="0"/>
                                                  <w:marRight w:val="0"/>
                                                  <w:marTop w:val="0"/>
                                                  <w:marBottom w:val="0"/>
                                                  <w:divBdr>
                                                    <w:top w:val="none" w:sz="0" w:space="0" w:color="auto"/>
                                                    <w:left w:val="none" w:sz="0" w:space="0" w:color="auto"/>
                                                    <w:bottom w:val="none" w:sz="0" w:space="0" w:color="auto"/>
                                                    <w:right w:val="none" w:sz="0" w:space="0" w:color="auto"/>
                                                  </w:divBdr>
                                                  <w:divsChild>
                                                    <w:div w:id="524175547">
                                                      <w:marLeft w:val="0"/>
                                                      <w:marRight w:val="0"/>
                                                      <w:marTop w:val="0"/>
                                                      <w:marBottom w:val="0"/>
                                                      <w:divBdr>
                                                        <w:top w:val="none" w:sz="0" w:space="0" w:color="auto"/>
                                                        <w:left w:val="none" w:sz="0" w:space="0" w:color="auto"/>
                                                        <w:bottom w:val="none" w:sz="0" w:space="0" w:color="auto"/>
                                                        <w:right w:val="none" w:sz="0" w:space="0" w:color="auto"/>
                                                      </w:divBdr>
                                                      <w:divsChild>
                                                        <w:div w:id="1220944395">
                                                          <w:marLeft w:val="0"/>
                                                          <w:marRight w:val="0"/>
                                                          <w:marTop w:val="0"/>
                                                          <w:marBottom w:val="0"/>
                                                          <w:divBdr>
                                                            <w:top w:val="none" w:sz="0" w:space="0" w:color="auto"/>
                                                            <w:left w:val="none" w:sz="0" w:space="0" w:color="auto"/>
                                                            <w:bottom w:val="none" w:sz="0" w:space="0" w:color="auto"/>
                                                            <w:right w:val="none" w:sz="0" w:space="0" w:color="auto"/>
                                                          </w:divBdr>
                                                          <w:divsChild>
                                                            <w:div w:id="1886284459">
                                                              <w:marLeft w:val="0"/>
                                                              <w:marRight w:val="0"/>
                                                              <w:marTop w:val="0"/>
                                                              <w:marBottom w:val="0"/>
                                                              <w:divBdr>
                                                                <w:top w:val="none" w:sz="0" w:space="0" w:color="auto"/>
                                                                <w:left w:val="none" w:sz="0" w:space="0" w:color="auto"/>
                                                                <w:bottom w:val="none" w:sz="0" w:space="0" w:color="auto"/>
                                                                <w:right w:val="none" w:sz="0" w:space="0" w:color="auto"/>
                                                              </w:divBdr>
                                                              <w:divsChild>
                                                                <w:div w:id="1617061491">
                                                                  <w:marLeft w:val="0"/>
                                                                  <w:marRight w:val="0"/>
                                                                  <w:marTop w:val="0"/>
                                                                  <w:marBottom w:val="0"/>
                                                                  <w:divBdr>
                                                                    <w:top w:val="none" w:sz="0" w:space="0" w:color="auto"/>
                                                                    <w:left w:val="none" w:sz="0" w:space="0" w:color="auto"/>
                                                                    <w:bottom w:val="none" w:sz="0" w:space="0" w:color="auto"/>
                                                                    <w:right w:val="none" w:sz="0" w:space="0" w:color="auto"/>
                                                                  </w:divBdr>
                                                                  <w:divsChild>
                                                                    <w:div w:id="858735416">
                                                                      <w:marLeft w:val="0"/>
                                                                      <w:marRight w:val="0"/>
                                                                      <w:marTop w:val="0"/>
                                                                      <w:marBottom w:val="0"/>
                                                                      <w:divBdr>
                                                                        <w:top w:val="none" w:sz="0" w:space="0" w:color="auto"/>
                                                                        <w:left w:val="none" w:sz="0" w:space="0" w:color="auto"/>
                                                                        <w:bottom w:val="none" w:sz="0" w:space="0" w:color="auto"/>
                                                                        <w:right w:val="none" w:sz="0" w:space="0" w:color="auto"/>
                                                                      </w:divBdr>
                                                                      <w:divsChild>
                                                                        <w:div w:id="4309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213403">
      <w:bodyDiv w:val="1"/>
      <w:marLeft w:val="0"/>
      <w:marRight w:val="0"/>
      <w:marTop w:val="0"/>
      <w:marBottom w:val="0"/>
      <w:divBdr>
        <w:top w:val="none" w:sz="0" w:space="0" w:color="auto"/>
        <w:left w:val="none" w:sz="0" w:space="0" w:color="auto"/>
        <w:bottom w:val="none" w:sz="0" w:space="0" w:color="auto"/>
        <w:right w:val="none" w:sz="0" w:space="0" w:color="auto"/>
      </w:divBdr>
    </w:div>
    <w:div w:id="363671941">
      <w:bodyDiv w:val="1"/>
      <w:marLeft w:val="0"/>
      <w:marRight w:val="0"/>
      <w:marTop w:val="0"/>
      <w:marBottom w:val="0"/>
      <w:divBdr>
        <w:top w:val="none" w:sz="0" w:space="0" w:color="auto"/>
        <w:left w:val="none" w:sz="0" w:space="0" w:color="auto"/>
        <w:bottom w:val="none" w:sz="0" w:space="0" w:color="auto"/>
        <w:right w:val="none" w:sz="0" w:space="0" w:color="auto"/>
      </w:divBdr>
    </w:div>
    <w:div w:id="364134066">
      <w:bodyDiv w:val="1"/>
      <w:marLeft w:val="0"/>
      <w:marRight w:val="0"/>
      <w:marTop w:val="0"/>
      <w:marBottom w:val="0"/>
      <w:divBdr>
        <w:top w:val="none" w:sz="0" w:space="0" w:color="auto"/>
        <w:left w:val="none" w:sz="0" w:space="0" w:color="auto"/>
        <w:bottom w:val="none" w:sz="0" w:space="0" w:color="auto"/>
        <w:right w:val="none" w:sz="0" w:space="0" w:color="auto"/>
      </w:divBdr>
    </w:div>
    <w:div w:id="364215271">
      <w:bodyDiv w:val="1"/>
      <w:marLeft w:val="0"/>
      <w:marRight w:val="0"/>
      <w:marTop w:val="0"/>
      <w:marBottom w:val="0"/>
      <w:divBdr>
        <w:top w:val="none" w:sz="0" w:space="0" w:color="auto"/>
        <w:left w:val="none" w:sz="0" w:space="0" w:color="auto"/>
        <w:bottom w:val="none" w:sz="0" w:space="0" w:color="auto"/>
        <w:right w:val="none" w:sz="0" w:space="0" w:color="auto"/>
      </w:divBdr>
    </w:div>
    <w:div w:id="367536640">
      <w:bodyDiv w:val="1"/>
      <w:marLeft w:val="0"/>
      <w:marRight w:val="0"/>
      <w:marTop w:val="0"/>
      <w:marBottom w:val="0"/>
      <w:divBdr>
        <w:top w:val="none" w:sz="0" w:space="0" w:color="auto"/>
        <w:left w:val="none" w:sz="0" w:space="0" w:color="auto"/>
        <w:bottom w:val="none" w:sz="0" w:space="0" w:color="auto"/>
        <w:right w:val="none" w:sz="0" w:space="0" w:color="auto"/>
      </w:divBdr>
      <w:divsChild>
        <w:div w:id="1363701144">
          <w:marLeft w:val="0"/>
          <w:marRight w:val="0"/>
          <w:marTop w:val="0"/>
          <w:marBottom w:val="0"/>
          <w:divBdr>
            <w:top w:val="none" w:sz="0" w:space="0" w:color="auto"/>
            <w:left w:val="none" w:sz="0" w:space="0" w:color="auto"/>
            <w:bottom w:val="none" w:sz="0" w:space="0" w:color="auto"/>
            <w:right w:val="none" w:sz="0" w:space="0" w:color="auto"/>
          </w:divBdr>
          <w:divsChild>
            <w:div w:id="283273362">
              <w:marLeft w:val="0"/>
              <w:marRight w:val="0"/>
              <w:marTop w:val="0"/>
              <w:marBottom w:val="0"/>
              <w:divBdr>
                <w:top w:val="none" w:sz="0" w:space="0" w:color="auto"/>
                <w:left w:val="none" w:sz="0" w:space="0" w:color="auto"/>
                <w:bottom w:val="none" w:sz="0" w:space="0" w:color="auto"/>
                <w:right w:val="none" w:sz="0" w:space="0" w:color="auto"/>
              </w:divBdr>
              <w:divsChild>
                <w:div w:id="699084110">
                  <w:marLeft w:val="0"/>
                  <w:marRight w:val="0"/>
                  <w:marTop w:val="0"/>
                  <w:marBottom w:val="0"/>
                  <w:divBdr>
                    <w:top w:val="none" w:sz="0" w:space="0" w:color="auto"/>
                    <w:left w:val="none" w:sz="0" w:space="0" w:color="auto"/>
                    <w:bottom w:val="none" w:sz="0" w:space="0" w:color="auto"/>
                    <w:right w:val="none" w:sz="0" w:space="0" w:color="auto"/>
                  </w:divBdr>
                  <w:divsChild>
                    <w:div w:id="1849907044">
                      <w:marLeft w:val="0"/>
                      <w:marRight w:val="0"/>
                      <w:marTop w:val="0"/>
                      <w:marBottom w:val="0"/>
                      <w:divBdr>
                        <w:top w:val="none" w:sz="0" w:space="0" w:color="auto"/>
                        <w:left w:val="none" w:sz="0" w:space="0" w:color="auto"/>
                        <w:bottom w:val="none" w:sz="0" w:space="0" w:color="auto"/>
                        <w:right w:val="none" w:sz="0" w:space="0" w:color="auto"/>
                      </w:divBdr>
                      <w:divsChild>
                        <w:div w:id="539516203">
                          <w:marLeft w:val="0"/>
                          <w:marRight w:val="0"/>
                          <w:marTop w:val="0"/>
                          <w:marBottom w:val="0"/>
                          <w:divBdr>
                            <w:top w:val="none" w:sz="0" w:space="0" w:color="auto"/>
                            <w:left w:val="none" w:sz="0" w:space="0" w:color="auto"/>
                            <w:bottom w:val="none" w:sz="0" w:space="0" w:color="auto"/>
                            <w:right w:val="none" w:sz="0" w:space="0" w:color="auto"/>
                          </w:divBdr>
                          <w:divsChild>
                            <w:div w:id="766190969">
                              <w:marLeft w:val="3"/>
                              <w:marRight w:val="0"/>
                              <w:marTop w:val="0"/>
                              <w:marBottom w:val="0"/>
                              <w:divBdr>
                                <w:top w:val="none" w:sz="0" w:space="0" w:color="auto"/>
                                <w:left w:val="none" w:sz="0" w:space="0" w:color="auto"/>
                                <w:bottom w:val="none" w:sz="0" w:space="0" w:color="auto"/>
                                <w:right w:val="none" w:sz="0" w:space="0" w:color="auto"/>
                              </w:divBdr>
                              <w:divsChild>
                                <w:div w:id="1916552111">
                                  <w:marLeft w:val="0"/>
                                  <w:marRight w:val="0"/>
                                  <w:marTop w:val="0"/>
                                  <w:marBottom w:val="0"/>
                                  <w:divBdr>
                                    <w:top w:val="none" w:sz="0" w:space="0" w:color="auto"/>
                                    <w:left w:val="none" w:sz="0" w:space="0" w:color="auto"/>
                                    <w:bottom w:val="none" w:sz="0" w:space="0" w:color="auto"/>
                                    <w:right w:val="none" w:sz="0" w:space="0" w:color="auto"/>
                                  </w:divBdr>
                                  <w:divsChild>
                                    <w:div w:id="1091659402">
                                      <w:marLeft w:val="0"/>
                                      <w:marRight w:val="0"/>
                                      <w:marTop w:val="0"/>
                                      <w:marBottom w:val="0"/>
                                      <w:divBdr>
                                        <w:top w:val="none" w:sz="0" w:space="0" w:color="auto"/>
                                        <w:left w:val="none" w:sz="0" w:space="0" w:color="auto"/>
                                        <w:bottom w:val="none" w:sz="0" w:space="0" w:color="auto"/>
                                        <w:right w:val="none" w:sz="0" w:space="0" w:color="auto"/>
                                      </w:divBdr>
                                      <w:divsChild>
                                        <w:div w:id="21368718">
                                          <w:marLeft w:val="0"/>
                                          <w:marRight w:val="0"/>
                                          <w:marTop w:val="0"/>
                                          <w:marBottom w:val="0"/>
                                          <w:divBdr>
                                            <w:top w:val="none" w:sz="0" w:space="0" w:color="auto"/>
                                            <w:left w:val="none" w:sz="0" w:space="0" w:color="auto"/>
                                            <w:bottom w:val="none" w:sz="0" w:space="0" w:color="auto"/>
                                            <w:right w:val="none" w:sz="0" w:space="0" w:color="auto"/>
                                          </w:divBdr>
                                          <w:divsChild>
                                            <w:div w:id="2069650862">
                                              <w:marLeft w:val="0"/>
                                              <w:marRight w:val="0"/>
                                              <w:marTop w:val="0"/>
                                              <w:marBottom w:val="0"/>
                                              <w:divBdr>
                                                <w:top w:val="none" w:sz="0" w:space="0" w:color="auto"/>
                                                <w:left w:val="none" w:sz="0" w:space="0" w:color="auto"/>
                                                <w:bottom w:val="none" w:sz="0" w:space="0" w:color="auto"/>
                                                <w:right w:val="none" w:sz="0" w:space="0" w:color="auto"/>
                                              </w:divBdr>
                                              <w:divsChild>
                                                <w:div w:id="376665806">
                                                  <w:marLeft w:val="0"/>
                                                  <w:marRight w:val="0"/>
                                                  <w:marTop w:val="0"/>
                                                  <w:marBottom w:val="0"/>
                                                  <w:divBdr>
                                                    <w:top w:val="none" w:sz="0" w:space="0" w:color="auto"/>
                                                    <w:left w:val="none" w:sz="0" w:space="0" w:color="auto"/>
                                                    <w:bottom w:val="none" w:sz="0" w:space="0" w:color="auto"/>
                                                    <w:right w:val="none" w:sz="0" w:space="0" w:color="auto"/>
                                                  </w:divBdr>
                                                  <w:divsChild>
                                                    <w:div w:id="488256983">
                                                      <w:marLeft w:val="0"/>
                                                      <w:marRight w:val="0"/>
                                                      <w:marTop w:val="0"/>
                                                      <w:marBottom w:val="0"/>
                                                      <w:divBdr>
                                                        <w:top w:val="none" w:sz="0" w:space="0" w:color="auto"/>
                                                        <w:left w:val="none" w:sz="0" w:space="0" w:color="auto"/>
                                                        <w:bottom w:val="none" w:sz="0" w:space="0" w:color="auto"/>
                                                        <w:right w:val="none" w:sz="0" w:space="0" w:color="auto"/>
                                                      </w:divBdr>
                                                      <w:divsChild>
                                                        <w:div w:id="1187061349">
                                                          <w:marLeft w:val="0"/>
                                                          <w:marRight w:val="0"/>
                                                          <w:marTop w:val="0"/>
                                                          <w:marBottom w:val="0"/>
                                                          <w:divBdr>
                                                            <w:top w:val="none" w:sz="0" w:space="0" w:color="auto"/>
                                                            <w:left w:val="none" w:sz="0" w:space="0" w:color="auto"/>
                                                            <w:bottom w:val="none" w:sz="0" w:space="0" w:color="auto"/>
                                                            <w:right w:val="none" w:sz="0" w:space="0" w:color="auto"/>
                                                          </w:divBdr>
                                                          <w:divsChild>
                                                            <w:div w:id="413164726">
                                                              <w:marLeft w:val="0"/>
                                                              <w:marRight w:val="0"/>
                                                              <w:marTop w:val="0"/>
                                                              <w:marBottom w:val="0"/>
                                                              <w:divBdr>
                                                                <w:top w:val="none" w:sz="0" w:space="0" w:color="auto"/>
                                                                <w:left w:val="none" w:sz="0" w:space="0" w:color="auto"/>
                                                                <w:bottom w:val="none" w:sz="0" w:space="0" w:color="auto"/>
                                                                <w:right w:val="none" w:sz="0" w:space="0" w:color="auto"/>
                                                              </w:divBdr>
                                                              <w:divsChild>
                                                                <w:div w:id="1252935605">
                                                                  <w:marLeft w:val="0"/>
                                                                  <w:marRight w:val="0"/>
                                                                  <w:marTop w:val="0"/>
                                                                  <w:marBottom w:val="0"/>
                                                                  <w:divBdr>
                                                                    <w:top w:val="none" w:sz="0" w:space="0" w:color="auto"/>
                                                                    <w:left w:val="none" w:sz="0" w:space="0" w:color="auto"/>
                                                                    <w:bottom w:val="none" w:sz="0" w:space="0" w:color="auto"/>
                                                                    <w:right w:val="none" w:sz="0" w:space="0" w:color="auto"/>
                                                                  </w:divBdr>
                                                                  <w:divsChild>
                                                                    <w:div w:id="1678269228">
                                                                      <w:marLeft w:val="0"/>
                                                                      <w:marRight w:val="0"/>
                                                                      <w:marTop w:val="0"/>
                                                                      <w:marBottom w:val="0"/>
                                                                      <w:divBdr>
                                                                        <w:top w:val="none" w:sz="0" w:space="0" w:color="auto"/>
                                                                        <w:left w:val="none" w:sz="0" w:space="0" w:color="auto"/>
                                                                        <w:bottom w:val="none" w:sz="0" w:space="0" w:color="auto"/>
                                                                        <w:right w:val="none" w:sz="0" w:space="0" w:color="auto"/>
                                                                      </w:divBdr>
                                                                      <w:divsChild>
                                                                        <w:div w:id="1483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8914733">
      <w:bodyDiv w:val="1"/>
      <w:marLeft w:val="0"/>
      <w:marRight w:val="0"/>
      <w:marTop w:val="0"/>
      <w:marBottom w:val="0"/>
      <w:divBdr>
        <w:top w:val="none" w:sz="0" w:space="0" w:color="auto"/>
        <w:left w:val="none" w:sz="0" w:space="0" w:color="auto"/>
        <w:bottom w:val="none" w:sz="0" w:space="0" w:color="auto"/>
        <w:right w:val="none" w:sz="0" w:space="0" w:color="auto"/>
      </w:divBdr>
    </w:div>
    <w:div w:id="369572250">
      <w:bodyDiv w:val="1"/>
      <w:marLeft w:val="0"/>
      <w:marRight w:val="0"/>
      <w:marTop w:val="0"/>
      <w:marBottom w:val="0"/>
      <w:divBdr>
        <w:top w:val="none" w:sz="0" w:space="0" w:color="auto"/>
        <w:left w:val="none" w:sz="0" w:space="0" w:color="auto"/>
        <w:bottom w:val="none" w:sz="0" w:space="0" w:color="auto"/>
        <w:right w:val="none" w:sz="0" w:space="0" w:color="auto"/>
      </w:divBdr>
    </w:div>
    <w:div w:id="369644379">
      <w:bodyDiv w:val="1"/>
      <w:marLeft w:val="0"/>
      <w:marRight w:val="0"/>
      <w:marTop w:val="0"/>
      <w:marBottom w:val="0"/>
      <w:divBdr>
        <w:top w:val="none" w:sz="0" w:space="0" w:color="auto"/>
        <w:left w:val="none" w:sz="0" w:space="0" w:color="auto"/>
        <w:bottom w:val="none" w:sz="0" w:space="0" w:color="auto"/>
        <w:right w:val="none" w:sz="0" w:space="0" w:color="auto"/>
      </w:divBdr>
    </w:div>
    <w:div w:id="370106380">
      <w:bodyDiv w:val="1"/>
      <w:marLeft w:val="0"/>
      <w:marRight w:val="0"/>
      <w:marTop w:val="0"/>
      <w:marBottom w:val="0"/>
      <w:divBdr>
        <w:top w:val="none" w:sz="0" w:space="0" w:color="auto"/>
        <w:left w:val="none" w:sz="0" w:space="0" w:color="auto"/>
        <w:bottom w:val="none" w:sz="0" w:space="0" w:color="auto"/>
        <w:right w:val="none" w:sz="0" w:space="0" w:color="auto"/>
      </w:divBdr>
      <w:divsChild>
        <w:div w:id="274489131">
          <w:marLeft w:val="0"/>
          <w:marRight w:val="0"/>
          <w:marTop w:val="0"/>
          <w:marBottom w:val="0"/>
          <w:divBdr>
            <w:top w:val="none" w:sz="0" w:space="0" w:color="auto"/>
            <w:left w:val="none" w:sz="0" w:space="0" w:color="auto"/>
            <w:bottom w:val="none" w:sz="0" w:space="0" w:color="auto"/>
            <w:right w:val="none" w:sz="0" w:space="0" w:color="auto"/>
          </w:divBdr>
          <w:divsChild>
            <w:div w:id="1632200838">
              <w:marLeft w:val="0"/>
              <w:marRight w:val="0"/>
              <w:marTop w:val="0"/>
              <w:marBottom w:val="0"/>
              <w:divBdr>
                <w:top w:val="none" w:sz="0" w:space="0" w:color="auto"/>
                <w:left w:val="none" w:sz="0" w:space="0" w:color="auto"/>
                <w:bottom w:val="none" w:sz="0" w:space="0" w:color="auto"/>
                <w:right w:val="none" w:sz="0" w:space="0" w:color="auto"/>
              </w:divBdr>
              <w:divsChild>
                <w:div w:id="1852337008">
                  <w:marLeft w:val="0"/>
                  <w:marRight w:val="0"/>
                  <w:marTop w:val="0"/>
                  <w:marBottom w:val="0"/>
                  <w:divBdr>
                    <w:top w:val="none" w:sz="0" w:space="0" w:color="auto"/>
                    <w:left w:val="none" w:sz="0" w:space="0" w:color="auto"/>
                    <w:bottom w:val="none" w:sz="0" w:space="0" w:color="auto"/>
                    <w:right w:val="none" w:sz="0" w:space="0" w:color="auto"/>
                  </w:divBdr>
                  <w:divsChild>
                    <w:div w:id="863128020">
                      <w:marLeft w:val="0"/>
                      <w:marRight w:val="0"/>
                      <w:marTop w:val="0"/>
                      <w:marBottom w:val="0"/>
                      <w:divBdr>
                        <w:top w:val="none" w:sz="0" w:space="0" w:color="auto"/>
                        <w:left w:val="none" w:sz="0" w:space="0" w:color="auto"/>
                        <w:bottom w:val="none" w:sz="0" w:space="0" w:color="auto"/>
                        <w:right w:val="none" w:sz="0" w:space="0" w:color="auto"/>
                      </w:divBdr>
                      <w:divsChild>
                        <w:div w:id="224486325">
                          <w:marLeft w:val="0"/>
                          <w:marRight w:val="0"/>
                          <w:marTop w:val="0"/>
                          <w:marBottom w:val="0"/>
                          <w:divBdr>
                            <w:top w:val="none" w:sz="0" w:space="0" w:color="auto"/>
                            <w:left w:val="none" w:sz="0" w:space="0" w:color="auto"/>
                            <w:bottom w:val="none" w:sz="0" w:space="0" w:color="auto"/>
                            <w:right w:val="none" w:sz="0" w:space="0" w:color="auto"/>
                          </w:divBdr>
                          <w:divsChild>
                            <w:div w:id="1756173544">
                              <w:marLeft w:val="0"/>
                              <w:marRight w:val="0"/>
                              <w:marTop w:val="0"/>
                              <w:marBottom w:val="0"/>
                              <w:divBdr>
                                <w:top w:val="none" w:sz="0" w:space="0" w:color="auto"/>
                                <w:left w:val="none" w:sz="0" w:space="0" w:color="auto"/>
                                <w:bottom w:val="none" w:sz="0" w:space="0" w:color="auto"/>
                                <w:right w:val="none" w:sz="0" w:space="0" w:color="auto"/>
                              </w:divBdr>
                              <w:divsChild>
                                <w:div w:id="35082705">
                                  <w:marLeft w:val="0"/>
                                  <w:marRight w:val="0"/>
                                  <w:marTop w:val="0"/>
                                  <w:marBottom w:val="0"/>
                                  <w:divBdr>
                                    <w:top w:val="none" w:sz="0" w:space="0" w:color="auto"/>
                                    <w:left w:val="none" w:sz="0" w:space="0" w:color="auto"/>
                                    <w:bottom w:val="none" w:sz="0" w:space="0" w:color="auto"/>
                                    <w:right w:val="none" w:sz="0" w:space="0" w:color="auto"/>
                                  </w:divBdr>
                                  <w:divsChild>
                                    <w:div w:id="1668556733">
                                      <w:marLeft w:val="0"/>
                                      <w:marRight w:val="0"/>
                                      <w:marTop w:val="0"/>
                                      <w:marBottom w:val="0"/>
                                      <w:divBdr>
                                        <w:top w:val="none" w:sz="0" w:space="0" w:color="auto"/>
                                        <w:left w:val="none" w:sz="0" w:space="0" w:color="auto"/>
                                        <w:bottom w:val="none" w:sz="0" w:space="0" w:color="auto"/>
                                        <w:right w:val="none" w:sz="0" w:space="0" w:color="auto"/>
                                      </w:divBdr>
                                      <w:divsChild>
                                        <w:div w:id="961955060">
                                          <w:marLeft w:val="-150"/>
                                          <w:marRight w:val="-150"/>
                                          <w:marTop w:val="0"/>
                                          <w:marBottom w:val="0"/>
                                          <w:divBdr>
                                            <w:top w:val="none" w:sz="0" w:space="0" w:color="auto"/>
                                            <w:left w:val="none" w:sz="0" w:space="0" w:color="auto"/>
                                            <w:bottom w:val="none" w:sz="0" w:space="0" w:color="auto"/>
                                            <w:right w:val="none" w:sz="0" w:space="0" w:color="auto"/>
                                          </w:divBdr>
                                          <w:divsChild>
                                            <w:div w:id="1510023015">
                                              <w:marLeft w:val="0"/>
                                              <w:marRight w:val="0"/>
                                              <w:marTop w:val="0"/>
                                              <w:marBottom w:val="0"/>
                                              <w:divBdr>
                                                <w:top w:val="none" w:sz="0" w:space="0" w:color="auto"/>
                                                <w:left w:val="none" w:sz="0" w:space="0" w:color="auto"/>
                                                <w:bottom w:val="none" w:sz="0" w:space="0" w:color="auto"/>
                                                <w:right w:val="none" w:sz="0" w:space="0" w:color="auto"/>
                                              </w:divBdr>
                                              <w:divsChild>
                                                <w:div w:id="1844784624">
                                                  <w:marLeft w:val="0"/>
                                                  <w:marRight w:val="0"/>
                                                  <w:marTop w:val="0"/>
                                                  <w:marBottom w:val="0"/>
                                                  <w:divBdr>
                                                    <w:top w:val="none" w:sz="0" w:space="0" w:color="auto"/>
                                                    <w:left w:val="none" w:sz="0" w:space="0" w:color="auto"/>
                                                    <w:bottom w:val="none" w:sz="0" w:space="0" w:color="auto"/>
                                                    <w:right w:val="none" w:sz="0" w:space="0" w:color="auto"/>
                                                  </w:divBdr>
                                                  <w:divsChild>
                                                    <w:div w:id="953637283">
                                                      <w:marLeft w:val="0"/>
                                                      <w:marRight w:val="0"/>
                                                      <w:marTop w:val="0"/>
                                                      <w:marBottom w:val="0"/>
                                                      <w:divBdr>
                                                        <w:top w:val="none" w:sz="0" w:space="0" w:color="auto"/>
                                                        <w:left w:val="none" w:sz="0" w:space="0" w:color="auto"/>
                                                        <w:bottom w:val="none" w:sz="0" w:space="0" w:color="auto"/>
                                                        <w:right w:val="none" w:sz="0" w:space="0" w:color="auto"/>
                                                      </w:divBdr>
                                                      <w:divsChild>
                                                        <w:div w:id="1191183859">
                                                          <w:marLeft w:val="0"/>
                                                          <w:marRight w:val="0"/>
                                                          <w:marTop w:val="0"/>
                                                          <w:marBottom w:val="0"/>
                                                          <w:divBdr>
                                                            <w:top w:val="none" w:sz="0" w:space="0" w:color="auto"/>
                                                            <w:left w:val="none" w:sz="0" w:space="0" w:color="auto"/>
                                                            <w:bottom w:val="none" w:sz="0" w:space="0" w:color="auto"/>
                                                            <w:right w:val="none" w:sz="0" w:space="0" w:color="auto"/>
                                                          </w:divBdr>
                                                          <w:divsChild>
                                                            <w:div w:id="1447701409">
                                                              <w:marLeft w:val="0"/>
                                                              <w:marRight w:val="0"/>
                                                              <w:marTop w:val="0"/>
                                                              <w:marBottom w:val="0"/>
                                                              <w:divBdr>
                                                                <w:top w:val="none" w:sz="0" w:space="0" w:color="auto"/>
                                                                <w:left w:val="none" w:sz="0" w:space="0" w:color="auto"/>
                                                                <w:bottom w:val="none" w:sz="0" w:space="0" w:color="auto"/>
                                                                <w:right w:val="none" w:sz="0" w:space="0" w:color="auto"/>
                                                              </w:divBdr>
                                                              <w:divsChild>
                                                                <w:div w:id="784081758">
                                                                  <w:marLeft w:val="0"/>
                                                                  <w:marRight w:val="0"/>
                                                                  <w:marTop w:val="0"/>
                                                                  <w:marBottom w:val="0"/>
                                                                  <w:divBdr>
                                                                    <w:top w:val="none" w:sz="0" w:space="0" w:color="auto"/>
                                                                    <w:left w:val="none" w:sz="0" w:space="0" w:color="auto"/>
                                                                    <w:bottom w:val="none" w:sz="0" w:space="0" w:color="auto"/>
                                                                    <w:right w:val="none" w:sz="0" w:space="0" w:color="auto"/>
                                                                  </w:divBdr>
                                                                  <w:divsChild>
                                                                    <w:div w:id="391857301">
                                                                      <w:marLeft w:val="0"/>
                                                                      <w:marRight w:val="0"/>
                                                                      <w:marTop w:val="0"/>
                                                                      <w:marBottom w:val="0"/>
                                                                      <w:divBdr>
                                                                        <w:top w:val="none" w:sz="0" w:space="0" w:color="auto"/>
                                                                        <w:left w:val="none" w:sz="0" w:space="0" w:color="auto"/>
                                                                        <w:bottom w:val="none" w:sz="0" w:space="0" w:color="auto"/>
                                                                        <w:right w:val="none" w:sz="0" w:space="0" w:color="auto"/>
                                                                      </w:divBdr>
                                                                      <w:divsChild>
                                                                        <w:div w:id="1709910880">
                                                                          <w:marLeft w:val="-225"/>
                                                                          <w:marRight w:val="-225"/>
                                                                          <w:marTop w:val="0"/>
                                                                          <w:marBottom w:val="0"/>
                                                                          <w:divBdr>
                                                                            <w:top w:val="none" w:sz="0" w:space="0" w:color="auto"/>
                                                                            <w:left w:val="none" w:sz="0" w:space="0" w:color="auto"/>
                                                                            <w:bottom w:val="none" w:sz="0" w:space="0" w:color="auto"/>
                                                                            <w:right w:val="none" w:sz="0" w:space="0" w:color="auto"/>
                                                                          </w:divBdr>
                                                                          <w:divsChild>
                                                                            <w:div w:id="14734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228754">
      <w:bodyDiv w:val="1"/>
      <w:marLeft w:val="0"/>
      <w:marRight w:val="0"/>
      <w:marTop w:val="0"/>
      <w:marBottom w:val="0"/>
      <w:divBdr>
        <w:top w:val="none" w:sz="0" w:space="0" w:color="auto"/>
        <w:left w:val="none" w:sz="0" w:space="0" w:color="auto"/>
        <w:bottom w:val="none" w:sz="0" w:space="0" w:color="auto"/>
        <w:right w:val="none" w:sz="0" w:space="0" w:color="auto"/>
      </w:divBdr>
    </w:div>
    <w:div w:id="370344261">
      <w:bodyDiv w:val="1"/>
      <w:marLeft w:val="0"/>
      <w:marRight w:val="0"/>
      <w:marTop w:val="0"/>
      <w:marBottom w:val="0"/>
      <w:divBdr>
        <w:top w:val="none" w:sz="0" w:space="0" w:color="auto"/>
        <w:left w:val="none" w:sz="0" w:space="0" w:color="auto"/>
        <w:bottom w:val="none" w:sz="0" w:space="0" w:color="auto"/>
        <w:right w:val="none" w:sz="0" w:space="0" w:color="auto"/>
      </w:divBdr>
    </w:div>
    <w:div w:id="370813659">
      <w:bodyDiv w:val="1"/>
      <w:marLeft w:val="0"/>
      <w:marRight w:val="0"/>
      <w:marTop w:val="0"/>
      <w:marBottom w:val="0"/>
      <w:divBdr>
        <w:top w:val="none" w:sz="0" w:space="0" w:color="auto"/>
        <w:left w:val="none" w:sz="0" w:space="0" w:color="auto"/>
        <w:bottom w:val="none" w:sz="0" w:space="0" w:color="auto"/>
        <w:right w:val="none" w:sz="0" w:space="0" w:color="auto"/>
      </w:divBdr>
    </w:div>
    <w:div w:id="370961144">
      <w:bodyDiv w:val="1"/>
      <w:marLeft w:val="0"/>
      <w:marRight w:val="0"/>
      <w:marTop w:val="0"/>
      <w:marBottom w:val="0"/>
      <w:divBdr>
        <w:top w:val="none" w:sz="0" w:space="0" w:color="auto"/>
        <w:left w:val="none" w:sz="0" w:space="0" w:color="auto"/>
        <w:bottom w:val="none" w:sz="0" w:space="0" w:color="auto"/>
        <w:right w:val="none" w:sz="0" w:space="0" w:color="auto"/>
      </w:divBdr>
    </w:div>
    <w:div w:id="371002955">
      <w:bodyDiv w:val="1"/>
      <w:marLeft w:val="0"/>
      <w:marRight w:val="0"/>
      <w:marTop w:val="0"/>
      <w:marBottom w:val="0"/>
      <w:divBdr>
        <w:top w:val="none" w:sz="0" w:space="0" w:color="auto"/>
        <w:left w:val="none" w:sz="0" w:space="0" w:color="auto"/>
        <w:bottom w:val="none" w:sz="0" w:space="0" w:color="auto"/>
        <w:right w:val="none" w:sz="0" w:space="0" w:color="auto"/>
      </w:divBdr>
    </w:div>
    <w:div w:id="371393187">
      <w:bodyDiv w:val="1"/>
      <w:marLeft w:val="0"/>
      <w:marRight w:val="0"/>
      <w:marTop w:val="0"/>
      <w:marBottom w:val="0"/>
      <w:divBdr>
        <w:top w:val="none" w:sz="0" w:space="0" w:color="auto"/>
        <w:left w:val="none" w:sz="0" w:space="0" w:color="auto"/>
        <w:bottom w:val="none" w:sz="0" w:space="0" w:color="auto"/>
        <w:right w:val="none" w:sz="0" w:space="0" w:color="auto"/>
      </w:divBdr>
    </w:div>
    <w:div w:id="371463563">
      <w:bodyDiv w:val="1"/>
      <w:marLeft w:val="0"/>
      <w:marRight w:val="0"/>
      <w:marTop w:val="0"/>
      <w:marBottom w:val="0"/>
      <w:divBdr>
        <w:top w:val="none" w:sz="0" w:space="0" w:color="auto"/>
        <w:left w:val="none" w:sz="0" w:space="0" w:color="auto"/>
        <w:bottom w:val="none" w:sz="0" w:space="0" w:color="auto"/>
        <w:right w:val="none" w:sz="0" w:space="0" w:color="auto"/>
      </w:divBdr>
      <w:divsChild>
        <w:div w:id="1839929129">
          <w:marLeft w:val="0"/>
          <w:marRight w:val="0"/>
          <w:marTop w:val="0"/>
          <w:marBottom w:val="0"/>
          <w:divBdr>
            <w:top w:val="none" w:sz="0" w:space="0" w:color="auto"/>
            <w:left w:val="none" w:sz="0" w:space="0" w:color="auto"/>
            <w:bottom w:val="none" w:sz="0" w:space="0" w:color="auto"/>
            <w:right w:val="none" w:sz="0" w:space="0" w:color="auto"/>
          </w:divBdr>
          <w:divsChild>
            <w:div w:id="897667177">
              <w:marLeft w:val="0"/>
              <w:marRight w:val="0"/>
              <w:marTop w:val="0"/>
              <w:marBottom w:val="0"/>
              <w:divBdr>
                <w:top w:val="none" w:sz="0" w:space="0" w:color="auto"/>
                <w:left w:val="none" w:sz="0" w:space="0" w:color="auto"/>
                <w:bottom w:val="none" w:sz="0" w:space="0" w:color="auto"/>
                <w:right w:val="none" w:sz="0" w:space="0" w:color="auto"/>
              </w:divBdr>
              <w:divsChild>
                <w:div w:id="1438406530">
                  <w:marLeft w:val="0"/>
                  <w:marRight w:val="0"/>
                  <w:marTop w:val="0"/>
                  <w:marBottom w:val="0"/>
                  <w:divBdr>
                    <w:top w:val="none" w:sz="0" w:space="0" w:color="auto"/>
                    <w:left w:val="none" w:sz="0" w:space="0" w:color="auto"/>
                    <w:bottom w:val="none" w:sz="0" w:space="0" w:color="auto"/>
                    <w:right w:val="none" w:sz="0" w:space="0" w:color="auto"/>
                  </w:divBdr>
                  <w:divsChild>
                    <w:div w:id="444007109">
                      <w:marLeft w:val="0"/>
                      <w:marRight w:val="0"/>
                      <w:marTop w:val="0"/>
                      <w:marBottom w:val="107"/>
                      <w:divBdr>
                        <w:top w:val="single" w:sz="4" w:space="0" w:color="DFDFDF"/>
                        <w:left w:val="single" w:sz="4" w:space="0" w:color="DFDFDF"/>
                        <w:bottom w:val="single" w:sz="4" w:space="5" w:color="DFDFDF"/>
                        <w:right w:val="single" w:sz="4" w:space="0" w:color="DFDFDF"/>
                      </w:divBdr>
                      <w:divsChild>
                        <w:div w:id="84024086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371467822">
      <w:bodyDiv w:val="1"/>
      <w:marLeft w:val="0"/>
      <w:marRight w:val="0"/>
      <w:marTop w:val="0"/>
      <w:marBottom w:val="0"/>
      <w:divBdr>
        <w:top w:val="none" w:sz="0" w:space="0" w:color="auto"/>
        <w:left w:val="none" w:sz="0" w:space="0" w:color="auto"/>
        <w:bottom w:val="none" w:sz="0" w:space="0" w:color="auto"/>
        <w:right w:val="none" w:sz="0" w:space="0" w:color="auto"/>
      </w:divBdr>
    </w:div>
    <w:div w:id="371808275">
      <w:bodyDiv w:val="1"/>
      <w:marLeft w:val="0"/>
      <w:marRight w:val="0"/>
      <w:marTop w:val="0"/>
      <w:marBottom w:val="0"/>
      <w:divBdr>
        <w:top w:val="none" w:sz="0" w:space="0" w:color="auto"/>
        <w:left w:val="none" w:sz="0" w:space="0" w:color="auto"/>
        <w:bottom w:val="none" w:sz="0" w:space="0" w:color="auto"/>
        <w:right w:val="none" w:sz="0" w:space="0" w:color="auto"/>
      </w:divBdr>
    </w:div>
    <w:div w:id="371880391">
      <w:bodyDiv w:val="1"/>
      <w:marLeft w:val="0"/>
      <w:marRight w:val="0"/>
      <w:marTop w:val="0"/>
      <w:marBottom w:val="0"/>
      <w:divBdr>
        <w:top w:val="none" w:sz="0" w:space="0" w:color="auto"/>
        <w:left w:val="none" w:sz="0" w:space="0" w:color="auto"/>
        <w:bottom w:val="none" w:sz="0" w:space="0" w:color="auto"/>
        <w:right w:val="none" w:sz="0" w:space="0" w:color="auto"/>
      </w:divBdr>
    </w:div>
    <w:div w:id="375661506">
      <w:bodyDiv w:val="1"/>
      <w:marLeft w:val="0"/>
      <w:marRight w:val="0"/>
      <w:marTop w:val="0"/>
      <w:marBottom w:val="0"/>
      <w:divBdr>
        <w:top w:val="none" w:sz="0" w:space="0" w:color="auto"/>
        <w:left w:val="none" w:sz="0" w:space="0" w:color="auto"/>
        <w:bottom w:val="none" w:sz="0" w:space="0" w:color="auto"/>
        <w:right w:val="none" w:sz="0" w:space="0" w:color="auto"/>
      </w:divBdr>
      <w:divsChild>
        <w:div w:id="1718771746">
          <w:marLeft w:val="0"/>
          <w:marRight w:val="0"/>
          <w:marTop w:val="0"/>
          <w:marBottom w:val="0"/>
          <w:divBdr>
            <w:top w:val="none" w:sz="0" w:space="0" w:color="auto"/>
            <w:left w:val="none" w:sz="0" w:space="0" w:color="auto"/>
            <w:bottom w:val="none" w:sz="0" w:space="0" w:color="auto"/>
            <w:right w:val="none" w:sz="0" w:space="0" w:color="auto"/>
          </w:divBdr>
          <w:divsChild>
            <w:div w:id="553009800">
              <w:marLeft w:val="0"/>
              <w:marRight w:val="0"/>
              <w:marTop w:val="0"/>
              <w:marBottom w:val="0"/>
              <w:divBdr>
                <w:top w:val="none" w:sz="0" w:space="0" w:color="auto"/>
                <w:left w:val="none" w:sz="0" w:space="0" w:color="auto"/>
                <w:bottom w:val="none" w:sz="0" w:space="0" w:color="auto"/>
                <w:right w:val="none" w:sz="0" w:space="0" w:color="auto"/>
              </w:divBdr>
              <w:divsChild>
                <w:div w:id="995498063">
                  <w:marLeft w:val="0"/>
                  <w:marRight w:val="0"/>
                  <w:marTop w:val="0"/>
                  <w:marBottom w:val="0"/>
                  <w:divBdr>
                    <w:top w:val="none" w:sz="0" w:space="0" w:color="auto"/>
                    <w:left w:val="none" w:sz="0" w:space="0" w:color="auto"/>
                    <w:bottom w:val="none" w:sz="0" w:space="0" w:color="auto"/>
                    <w:right w:val="none" w:sz="0" w:space="0" w:color="auto"/>
                  </w:divBdr>
                  <w:divsChild>
                    <w:div w:id="542332916">
                      <w:marLeft w:val="0"/>
                      <w:marRight w:val="0"/>
                      <w:marTop w:val="0"/>
                      <w:marBottom w:val="0"/>
                      <w:divBdr>
                        <w:top w:val="none" w:sz="0" w:space="0" w:color="auto"/>
                        <w:left w:val="none" w:sz="0" w:space="0" w:color="auto"/>
                        <w:bottom w:val="none" w:sz="0" w:space="0" w:color="auto"/>
                        <w:right w:val="none" w:sz="0" w:space="0" w:color="auto"/>
                      </w:divBdr>
                      <w:divsChild>
                        <w:div w:id="711730399">
                          <w:marLeft w:val="0"/>
                          <w:marRight w:val="0"/>
                          <w:marTop w:val="0"/>
                          <w:marBottom w:val="0"/>
                          <w:divBdr>
                            <w:top w:val="none" w:sz="0" w:space="0" w:color="auto"/>
                            <w:left w:val="none" w:sz="0" w:space="0" w:color="auto"/>
                            <w:bottom w:val="none" w:sz="0" w:space="0" w:color="auto"/>
                            <w:right w:val="none" w:sz="0" w:space="0" w:color="auto"/>
                          </w:divBdr>
                          <w:divsChild>
                            <w:div w:id="1947233138">
                              <w:marLeft w:val="0"/>
                              <w:marRight w:val="0"/>
                              <w:marTop w:val="0"/>
                              <w:marBottom w:val="0"/>
                              <w:divBdr>
                                <w:top w:val="none" w:sz="0" w:space="0" w:color="auto"/>
                                <w:left w:val="none" w:sz="0" w:space="0" w:color="auto"/>
                                <w:bottom w:val="none" w:sz="0" w:space="0" w:color="auto"/>
                                <w:right w:val="none" w:sz="0" w:space="0" w:color="auto"/>
                              </w:divBdr>
                              <w:divsChild>
                                <w:div w:id="1719011582">
                                  <w:marLeft w:val="0"/>
                                  <w:marRight w:val="0"/>
                                  <w:marTop w:val="0"/>
                                  <w:marBottom w:val="0"/>
                                  <w:divBdr>
                                    <w:top w:val="none" w:sz="0" w:space="0" w:color="auto"/>
                                    <w:left w:val="none" w:sz="0" w:space="0" w:color="auto"/>
                                    <w:bottom w:val="none" w:sz="0" w:space="0" w:color="auto"/>
                                    <w:right w:val="none" w:sz="0" w:space="0" w:color="auto"/>
                                  </w:divBdr>
                                  <w:divsChild>
                                    <w:div w:id="372732108">
                                      <w:marLeft w:val="0"/>
                                      <w:marRight w:val="0"/>
                                      <w:marTop w:val="0"/>
                                      <w:marBottom w:val="0"/>
                                      <w:divBdr>
                                        <w:top w:val="none" w:sz="0" w:space="0" w:color="auto"/>
                                        <w:left w:val="none" w:sz="0" w:space="0" w:color="auto"/>
                                        <w:bottom w:val="none" w:sz="0" w:space="0" w:color="auto"/>
                                        <w:right w:val="none" w:sz="0" w:space="0" w:color="auto"/>
                                      </w:divBdr>
                                      <w:divsChild>
                                        <w:div w:id="1162621926">
                                          <w:marLeft w:val="-150"/>
                                          <w:marRight w:val="-150"/>
                                          <w:marTop w:val="0"/>
                                          <w:marBottom w:val="0"/>
                                          <w:divBdr>
                                            <w:top w:val="none" w:sz="0" w:space="0" w:color="auto"/>
                                            <w:left w:val="none" w:sz="0" w:space="0" w:color="auto"/>
                                            <w:bottom w:val="none" w:sz="0" w:space="0" w:color="auto"/>
                                            <w:right w:val="none" w:sz="0" w:space="0" w:color="auto"/>
                                          </w:divBdr>
                                          <w:divsChild>
                                            <w:div w:id="1561789172">
                                              <w:marLeft w:val="0"/>
                                              <w:marRight w:val="0"/>
                                              <w:marTop w:val="0"/>
                                              <w:marBottom w:val="0"/>
                                              <w:divBdr>
                                                <w:top w:val="none" w:sz="0" w:space="0" w:color="auto"/>
                                                <w:left w:val="none" w:sz="0" w:space="0" w:color="auto"/>
                                                <w:bottom w:val="none" w:sz="0" w:space="0" w:color="auto"/>
                                                <w:right w:val="none" w:sz="0" w:space="0" w:color="auto"/>
                                              </w:divBdr>
                                              <w:divsChild>
                                                <w:div w:id="1093863280">
                                                  <w:marLeft w:val="0"/>
                                                  <w:marRight w:val="0"/>
                                                  <w:marTop w:val="0"/>
                                                  <w:marBottom w:val="0"/>
                                                  <w:divBdr>
                                                    <w:top w:val="none" w:sz="0" w:space="0" w:color="auto"/>
                                                    <w:left w:val="none" w:sz="0" w:space="0" w:color="auto"/>
                                                    <w:bottom w:val="none" w:sz="0" w:space="0" w:color="auto"/>
                                                    <w:right w:val="none" w:sz="0" w:space="0" w:color="auto"/>
                                                  </w:divBdr>
                                                  <w:divsChild>
                                                    <w:div w:id="493838124">
                                                      <w:marLeft w:val="0"/>
                                                      <w:marRight w:val="0"/>
                                                      <w:marTop w:val="0"/>
                                                      <w:marBottom w:val="0"/>
                                                      <w:divBdr>
                                                        <w:top w:val="none" w:sz="0" w:space="0" w:color="auto"/>
                                                        <w:left w:val="none" w:sz="0" w:space="0" w:color="auto"/>
                                                        <w:bottom w:val="none" w:sz="0" w:space="0" w:color="auto"/>
                                                        <w:right w:val="none" w:sz="0" w:space="0" w:color="auto"/>
                                                      </w:divBdr>
                                                      <w:divsChild>
                                                        <w:div w:id="1844666505">
                                                          <w:marLeft w:val="0"/>
                                                          <w:marRight w:val="0"/>
                                                          <w:marTop w:val="0"/>
                                                          <w:marBottom w:val="0"/>
                                                          <w:divBdr>
                                                            <w:top w:val="none" w:sz="0" w:space="0" w:color="auto"/>
                                                            <w:left w:val="none" w:sz="0" w:space="0" w:color="auto"/>
                                                            <w:bottom w:val="none" w:sz="0" w:space="0" w:color="auto"/>
                                                            <w:right w:val="none" w:sz="0" w:space="0" w:color="auto"/>
                                                          </w:divBdr>
                                                          <w:divsChild>
                                                            <w:div w:id="134028193">
                                                              <w:marLeft w:val="0"/>
                                                              <w:marRight w:val="0"/>
                                                              <w:marTop w:val="0"/>
                                                              <w:marBottom w:val="0"/>
                                                              <w:divBdr>
                                                                <w:top w:val="none" w:sz="0" w:space="0" w:color="auto"/>
                                                                <w:left w:val="none" w:sz="0" w:space="0" w:color="auto"/>
                                                                <w:bottom w:val="none" w:sz="0" w:space="0" w:color="auto"/>
                                                                <w:right w:val="none" w:sz="0" w:space="0" w:color="auto"/>
                                                              </w:divBdr>
                                                              <w:divsChild>
                                                                <w:div w:id="930240742">
                                                                  <w:marLeft w:val="0"/>
                                                                  <w:marRight w:val="0"/>
                                                                  <w:marTop w:val="0"/>
                                                                  <w:marBottom w:val="0"/>
                                                                  <w:divBdr>
                                                                    <w:top w:val="none" w:sz="0" w:space="0" w:color="auto"/>
                                                                    <w:left w:val="none" w:sz="0" w:space="0" w:color="auto"/>
                                                                    <w:bottom w:val="none" w:sz="0" w:space="0" w:color="auto"/>
                                                                    <w:right w:val="none" w:sz="0" w:space="0" w:color="auto"/>
                                                                  </w:divBdr>
                                                                  <w:divsChild>
                                                                    <w:div w:id="2132893013">
                                                                      <w:marLeft w:val="0"/>
                                                                      <w:marRight w:val="0"/>
                                                                      <w:marTop w:val="0"/>
                                                                      <w:marBottom w:val="0"/>
                                                                      <w:divBdr>
                                                                        <w:top w:val="none" w:sz="0" w:space="0" w:color="auto"/>
                                                                        <w:left w:val="none" w:sz="0" w:space="0" w:color="auto"/>
                                                                        <w:bottom w:val="none" w:sz="0" w:space="0" w:color="auto"/>
                                                                        <w:right w:val="none" w:sz="0" w:space="0" w:color="auto"/>
                                                                      </w:divBdr>
                                                                      <w:divsChild>
                                                                        <w:div w:id="1066614158">
                                                                          <w:marLeft w:val="-225"/>
                                                                          <w:marRight w:val="-225"/>
                                                                          <w:marTop w:val="0"/>
                                                                          <w:marBottom w:val="0"/>
                                                                          <w:divBdr>
                                                                            <w:top w:val="none" w:sz="0" w:space="0" w:color="auto"/>
                                                                            <w:left w:val="none" w:sz="0" w:space="0" w:color="auto"/>
                                                                            <w:bottom w:val="none" w:sz="0" w:space="0" w:color="auto"/>
                                                                            <w:right w:val="none" w:sz="0" w:space="0" w:color="auto"/>
                                                                          </w:divBdr>
                                                                          <w:divsChild>
                                                                            <w:div w:id="14527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011625">
      <w:bodyDiv w:val="1"/>
      <w:marLeft w:val="0"/>
      <w:marRight w:val="0"/>
      <w:marTop w:val="0"/>
      <w:marBottom w:val="0"/>
      <w:divBdr>
        <w:top w:val="none" w:sz="0" w:space="0" w:color="auto"/>
        <w:left w:val="none" w:sz="0" w:space="0" w:color="auto"/>
        <w:bottom w:val="none" w:sz="0" w:space="0" w:color="auto"/>
        <w:right w:val="none" w:sz="0" w:space="0" w:color="auto"/>
      </w:divBdr>
      <w:divsChild>
        <w:div w:id="1470779908">
          <w:marLeft w:val="0"/>
          <w:marRight w:val="0"/>
          <w:marTop w:val="0"/>
          <w:marBottom w:val="0"/>
          <w:divBdr>
            <w:top w:val="none" w:sz="0" w:space="0" w:color="auto"/>
            <w:left w:val="none" w:sz="0" w:space="0" w:color="auto"/>
            <w:bottom w:val="none" w:sz="0" w:space="0" w:color="auto"/>
            <w:right w:val="none" w:sz="0" w:space="0" w:color="auto"/>
          </w:divBdr>
          <w:divsChild>
            <w:div w:id="273054621">
              <w:marLeft w:val="0"/>
              <w:marRight w:val="0"/>
              <w:marTop w:val="0"/>
              <w:marBottom w:val="0"/>
              <w:divBdr>
                <w:top w:val="none" w:sz="0" w:space="0" w:color="auto"/>
                <w:left w:val="none" w:sz="0" w:space="0" w:color="auto"/>
                <w:bottom w:val="none" w:sz="0" w:space="0" w:color="auto"/>
                <w:right w:val="none" w:sz="0" w:space="0" w:color="auto"/>
              </w:divBdr>
              <w:divsChild>
                <w:div w:id="73069289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sChild>
                        <w:div w:id="502546761">
                          <w:marLeft w:val="0"/>
                          <w:marRight w:val="0"/>
                          <w:marTop w:val="0"/>
                          <w:marBottom w:val="0"/>
                          <w:divBdr>
                            <w:top w:val="none" w:sz="0" w:space="0" w:color="auto"/>
                            <w:left w:val="none" w:sz="0" w:space="0" w:color="auto"/>
                            <w:bottom w:val="none" w:sz="0" w:space="0" w:color="auto"/>
                            <w:right w:val="none" w:sz="0" w:space="0" w:color="auto"/>
                          </w:divBdr>
                          <w:divsChild>
                            <w:div w:id="1501238381">
                              <w:marLeft w:val="0"/>
                              <w:marRight w:val="0"/>
                              <w:marTop w:val="0"/>
                              <w:marBottom w:val="0"/>
                              <w:divBdr>
                                <w:top w:val="none" w:sz="0" w:space="0" w:color="auto"/>
                                <w:left w:val="none" w:sz="0" w:space="0" w:color="auto"/>
                                <w:bottom w:val="none" w:sz="0" w:space="0" w:color="auto"/>
                                <w:right w:val="none" w:sz="0" w:space="0" w:color="auto"/>
                              </w:divBdr>
                              <w:divsChild>
                                <w:div w:id="1249803165">
                                  <w:marLeft w:val="0"/>
                                  <w:marRight w:val="0"/>
                                  <w:marTop w:val="0"/>
                                  <w:marBottom w:val="0"/>
                                  <w:divBdr>
                                    <w:top w:val="none" w:sz="0" w:space="0" w:color="auto"/>
                                    <w:left w:val="none" w:sz="0" w:space="0" w:color="auto"/>
                                    <w:bottom w:val="none" w:sz="0" w:space="0" w:color="auto"/>
                                    <w:right w:val="none" w:sz="0" w:space="0" w:color="auto"/>
                                  </w:divBdr>
                                  <w:divsChild>
                                    <w:div w:id="147720331">
                                      <w:marLeft w:val="0"/>
                                      <w:marRight w:val="0"/>
                                      <w:marTop w:val="0"/>
                                      <w:marBottom w:val="0"/>
                                      <w:divBdr>
                                        <w:top w:val="none" w:sz="0" w:space="0" w:color="auto"/>
                                        <w:left w:val="none" w:sz="0" w:space="0" w:color="auto"/>
                                        <w:bottom w:val="none" w:sz="0" w:space="0" w:color="auto"/>
                                        <w:right w:val="none" w:sz="0" w:space="0" w:color="auto"/>
                                      </w:divBdr>
                                      <w:divsChild>
                                        <w:div w:id="1374961138">
                                          <w:marLeft w:val="-150"/>
                                          <w:marRight w:val="-150"/>
                                          <w:marTop w:val="0"/>
                                          <w:marBottom w:val="0"/>
                                          <w:divBdr>
                                            <w:top w:val="none" w:sz="0" w:space="0" w:color="auto"/>
                                            <w:left w:val="none" w:sz="0" w:space="0" w:color="auto"/>
                                            <w:bottom w:val="none" w:sz="0" w:space="0" w:color="auto"/>
                                            <w:right w:val="none" w:sz="0" w:space="0" w:color="auto"/>
                                          </w:divBdr>
                                          <w:divsChild>
                                            <w:div w:id="688219038">
                                              <w:marLeft w:val="0"/>
                                              <w:marRight w:val="0"/>
                                              <w:marTop w:val="0"/>
                                              <w:marBottom w:val="0"/>
                                              <w:divBdr>
                                                <w:top w:val="none" w:sz="0" w:space="0" w:color="auto"/>
                                                <w:left w:val="none" w:sz="0" w:space="0" w:color="auto"/>
                                                <w:bottom w:val="none" w:sz="0" w:space="0" w:color="auto"/>
                                                <w:right w:val="none" w:sz="0" w:space="0" w:color="auto"/>
                                              </w:divBdr>
                                              <w:divsChild>
                                                <w:div w:id="1242761131">
                                                  <w:marLeft w:val="0"/>
                                                  <w:marRight w:val="0"/>
                                                  <w:marTop w:val="0"/>
                                                  <w:marBottom w:val="0"/>
                                                  <w:divBdr>
                                                    <w:top w:val="none" w:sz="0" w:space="0" w:color="auto"/>
                                                    <w:left w:val="none" w:sz="0" w:space="0" w:color="auto"/>
                                                    <w:bottom w:val="none" w:sz="0" w:space="0" w:color="auto"/>
                                                    <w:right w:val="none" w:sz="0" w:space="0" w:color="auto"/>
                                                  </w:divBdr>
                                                  <w:divsChild>
                                                    <w:div w:id="688340701">
                                                      <w:marLeft w:val="0"/>
                                                      <w:marRight w:val="0"/>
                                                      <w:marTop w:val="0"/>
                                                      <w:marBottom w:val="0"/>
                                                      <w:divBdr>
                                                        <w:top w:val="none" w:sz="0" w:space="0" w:color="auto"/>
                                                        <w:left w:val="none" w:sz="0" w:space="0" w:color="auto"/>
                                                        <w:bottom w:val="none" w:sz="0" w:space="0" w:color="auto"/>
                                                        <w:right w:val="none" w:sz="0" w:space="0" w:color="auto"/>
                                                      </w:divBdr>
                                                      <w:divsChild>
                                                        <w:div w:id="1788040963">
                                                          <w:marLeft w:val="0"/>
                                                          <w:marRight w:val="0"/>
                                                          <w:marTop w:val="0"/>
                                                          <w:marBottom w:val="0"/>
                                                          <w:divBdr>
                                                            <w:top w:val="none" w:sz="0" w:space="0" w:color="auto"/>
                                                            <w:left w:val="none" w:sz="0" w:space="0" w:color="auto"/>
                                                            <w:bottom w:val="none" w:sz="0" w:space="0" w:color="auto"/>
                                                            <w:right w:val="none" w:sz="0" w:space="0" w:color="auto"/>
                                                          </w:divBdr>
                                                          <w:divsChild>
                                                            <w:div w:id="489250612">
                                                              <w:marLeft w:val="0"/>
                                                              <w:marRight w:val="0"/>
                                                              <w:marTop w:val="0"/>
                                                              <w:marBottom w:val="0"/>
                                                              <w:divBdr>
                                                                <w:top w:val="none" w:sz="0" w:space="0" w:color="auto"/>
                                                                <w:left w:val="none" w:sz="0" w:space="0" w:color="auto"/>
                                                                <w:bottom w:val="none" w:sz="0" w:space="0" w:color="auto"/>
                                                                <w:right w:val="none" w:sz="0" w:space="0" w:color="auto"/>
                                                              </w:divBdr>
                                                              <w:divsChild>
                                                                <w:div w:id="1769499473">
                                                                  <w:marLeft w:val="0"/>
                                                                  <w:marRight w:val="0"/>
                                                                  <w:marTop w:val="0"/>
                                                                  <w:marBottom w:val="0"/>
                                                                  <w:divBdr>
                                                                    <w:top w:val="none" w:sz="0" w:space="0" w:color="auto"/>
                                                                    <w:left w:val="none" w:sz="0" w:space="0" w:color="auto"/>
                                                                    <w:bottom w:val="none" w:sz="0" w:space="0" w:color="auto"/>
                                                                    <w:right w:val="none" w:sz="0" w:space="0" w:color="auto"/>
                                                                  </w:divBdr>
                                                                  <w:divsChild>
                                                                    <w:div w:id="882205879">
                                                                      <w:marLeft w:val="0"/>
                                                                      <w:marRight w:val="0"/>
                                                                      <w:marTop w:val="0"/>
                                                                      <w:marBottom w:val="0"/>
                                                                      <w:divBdr>
                                                                        <w:top w:val="none" w:sz="0" w:space="0" w:color="auto"/>
                                                                        <w:left w:val="none" w:sz="0" w:space="0" w:color="auto"/>
                                                                        <w:bottom w:val="none" w:sz="0" w:space="0" w:color="auto"/>
                                                                        <w:right w:val="none" w:sz="0" w:space="0" w:color="auto"/>
                                                                      </w:divBdr>
                                                                      <w:divsChild>
                                                                        <w:div w:id="583227172">
                                                                          <w:marLeft w:val="-225"/>
                                                                          <w:marRight w:val="-225"/>
                                                                          <w:marTop w:val="0"/>
                                                                          <w:marBottom w:val="0"/>
                                                                          <w:divBdr>
                                                                            <w:top w:val="none" w:sz="0" w:space="0" w:color="auto"/>
                                                                            <w:left w:val="none" w:sz="0" w:space="0" w:color="auto"/>
                                                                            <w:bottom w:val="none" w:sz="0" w:space="0" w:color="auto"/>
                                                                            <w:right w:val="none" w:sz="0" w:space="0" w:color="auto"/>
                                                                          </w:divBdr>
                                                                          <w:divsChild>
                                                                            <w:div w:id="8082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247397">
      <w:bodyDiv w:val="1"/>
      <w:marLeft w:val="0"/>
      <w:marRight w:val="0"/>
      <w:marTop w:val="0"/>
      <w:marBottom w:val="0"/>
      <w:divBdr>
        <w:top w:val="none" w:sz="0" w:space="0" w:color="auto"/>
        <w:left w:val="none" w:sz="0" w:space="0" w:color="auto"/>
        <w:bottom w:val="none" w:sz="0" w:space="0" w:color="auto"/>
        <w:right w:val="none" w:sz="0" w:space="0" w:color="auto"/>
      </w:divBdr>
    </w:div>
    <w:div w:id="377554540">
      <w:bodyDiv w:val="1"/>
      <w:marLeft w:val="0"/>
      <w:marRight w:val="0"/>
      <w:marTop w:val="0"/>
      <w:marBottom w:val="0"/>
      <w:divBdr>
        <w:top w:val="none" w:sz="0" w:space="0" w:color="auto"/>
        <w:left w:val="none" w:sz="0" w:space="0" w:color="auto"/>
        <w:bottom w:val="none" w:sz="0" w:space="0" w:color="auto"/>
        <w:right w:val="none" w:sz="0" w:space="0" w:color="auto"/>
      </w:divBdr>
    </w:div>
    <w:div w:id="379212128">
      <w:bodyDiv w:val="1"/>
      <w:marLeft w:val="0"/>
      <w:marRight w:val="0"/>
      <w:marTop w:val="0"/>
      <w:marBottom w:val="0"/>
      <w:divBdr>
        <w:top w:val="none" w:sz="0" w:space="0" w:color="auto"/>
        <w:left w:val="none" w:sz="0" w:space="0" w:color="auto"/>
        <w:bottom w:val="none" w:sz="0" w:space="0" w:color="auto"/>
        <w:right w:val="none" w:sz="0" w:space="0" w:color="auto"/>
      </w:divBdr>
    </w:div>
    <w:div w:id="379405619">
      <w:bodyDiv w:val="1"/>
      <w:marLeft w:val="0"/>
      <w:marRight w:val="0"/>
      <w:marTop w:val="0"/>
      <w:marBottom w:val="0"/>
      <w:divBdr>
        <w:top w:val="none" w:sz="0" w:space="0" w:color="auto"/>
        <w:left w:val="none" w:sz="0" w:space="0" w:color="auto"/>
        <w:bottom w:val="none" w:sz="0" w:space="0" w:color="auto"/>
        <w:right w:val="none" w:sz="0" w:space="0" w:color="auto"/>
      </w:divBdr>
      <w:divsChild>
        <w:div w:id="1103258114">
          <w:marLeft w:val="0"/>
          <w:marRight w:val="0"/>
          <w:marTop w:val="0"/>
          <w:marBottom w:val="0"/>
          <w:divBdr>
            <w:top w:val="none" w:sz="0" w:space="0" w:color="auto"/>
            <w:left w:val="none" w:sz="0" w:space="0" w:color="auto"/>
            <w:bottom w:val="none" w:sz="0" w:space="0" w:color="auto"/>
            <w:right w:val="none" w:sz="0" w:space="0" w:color="auto"/>
          </w:divBdr>
          <w:divsChild>
            <w:div w:id="861670696">
              <w:marLeft w:val="0"/>
              <w:marRight w:val="0"/>
              <w:marTop w:val="0"/>
              <w:marBottom w:val="0"/>
              <w:divBdr>
                <w:top w:val="none" w:sz="0" w:space="0" w:color="auto"/>
                <w:left w:val="none" w:sz="0" w:space="0" w:color="auto"/>
                <w:bottom w:val="none" w:sz="0" w:space="0" w:color="auto"/>
                <w:right w:val="none" w:sz="0" w:space="0" w:color="auto"/>
              </w:divBdr>
              <w:divsChild>
                <w:div w:id="1731490325">
                  <w:marLeft w:val="0"/>
                  <w:marRight w:val="0"/>
                  <w:marTop w:val="0"/>
                  <w:marBottom w:val="0"/>
                  <w:divBdr>
                    <w:top w:val="none" w:sz="0" w:space="0" w:color="auto"/>
                    <w:left w:val="none" w:sz="0" w:space="0" w:color="auto"/>
                    <w:bottom w:val="none" w:sz="0" w:space="0" w:color="auto"/>
                    <w:right w:val="none" w:sz="0" w:space="0" w:color="auto"/>
                  </w:divBdr>
                  <w:divsChild>
                    <w:div w:id="598417650">
                      <w:marLeft w:val="0"/>
                      <w:marRight w:val="0"/>
                      <w:marTop w:val="0"/>
                      <w:marBottom w:val="0"/>
                      <w:divBdr>
                        <w:top w:val="none" w:sz="0" w:space="0" w:color="auto"/>
                        <w:left w:val="none" w:sz="0" w:space="0" w:color="auto"/>
                        <w:bottom w:val="none" w:sz="0" w:space="0" w:color="auto"/>
                        <w:right w:val="none" w:sz="0" w:space="0" w:color="auto"/>
                      </w:divBdr>
                      <w:divsChild>
                        <w:div w:id="737172437">
                          <w:marLeft w:val="0"/>
                          <w:marRight w:val="0"/>
                          <w:marTop w:val="0"/>
                          <w:marBottom w:val="0"/>
                          <w:divBdr>
                            <w:top w:val="none" w:sz="0" w:space="0" w:color="auto"/>
                            <w:left w:val="none" w:sz="0" w:space="0" w:color="auto"/>
                            <w:bottom w:val="none" w:sz="0" w:space="0" w:color="auto"/>
                            <w:right w:val="none" w:sz="0" w:space="0" w:color="auto"/>
                          </w:divBdr>
                          <w:divsChild>
                            <w:div w:id="431316549">
                              <w:marLeft w:val="3"/>
                              <w:marRight w:val="0"/>
                              <w:marTop w:val="0"/>
                              <w:marBottom w:val="0"/>
                              <w:divBdr>
                                <w:top w:val="none" w:sz="0" w:space="0" w:color="auto"/>
                                <w:left w:val="none" w:sz="0" w:space="0" w:color="auto"/>
                                <w:bottom w:val="none" w:sz="0" w:space="0" w:color="auto"/>
                                <w:right w:val="none" w:sz="0" w:space="0" w:color="auto"/>
                              </w:divBdr>
                              <w:divsChild>
                                <w:div w:id="1156383918">
                                  <w:marLeft w:val="0"/>
                                  <w:marRight w:val="0"/>
                                  <w:marTop w:val="0"/>
                                  <w:marBottom w:val="0"/>
                                  <w:divBdr>
                                    <w:top w:val="none" w:sz="0" w:space="0" w:color="auto"/>
                                    <w:left w:val="none" w:sz="0" w:space="0" w:color="auto"/>
                                    <w:bottom w:val="none" w:sz="0" w:space="0" w:color="auto"/>
                                    <w:right w:val="none" w:sz="0" w:space="0" w:color="auto"/>
                                  </w:divBdr>
                                  <w:divsChild>
                                    <w:div w:id="492527034">
                                      <w:marLeft w:val="0"/>
                                      <w:marRight w:val="0"/>
                                      <w:marTop w:val="0"/>
                                      <w:marBottom w:val="0"/>
                                      <w:divBdr>
                                        <w:top w:val="none" w:sz="0" w:space="0" w:color="auto"/>
                                        <w:left w:val="none" w:sz="0" w:space="0" w:color="auto"/>
                                        <w:bottom w:val="none" w:sz="0" w:space="0" w:color="auto"/>
                                        <w:right w:val="none" w:sz="0" w:space="0" w:color="auto"/>
                                      </w:divBdr>
                                      <w:divsChild>
                                        <w:div w:id="1840151191">
                                          <w:marLeft w:val="0"/>
                                          <w:marRight w:val="0"/>
                                          <w:marTop w:val="0"/>
                                          <w:marBottom w:val="0"/>
                                          <w:divBdr>
                                            <w:top w:val="none" w:sz="0" w:space="0" w:color="auto"/>
                                            <w:left w:val="none" w:sz="0" w:space="0" w:color="auto"/>
                                            <w:bottom w:val="none" w:sz="0" w:space="0" w:color="auto"/>
                                            <w:right w:val="none" w:sz="0" w:space="0" w:color="auto"/>
                                          </w:divBdr>
                                          <w:divsChild>
                                            <w:div w:id="1099567341">
                                              <w:marLeft w:val="0"/>
                                              <w:marRight w:val="0"/>
                                              <w:marTop w:val="0"/>
                                              <w:marBottom w:val="0"/>
                                              <w:divBdr>
                                                <w:top w:val="none" w:sz="0" w:space="0" w:color="auto"/>
                                                <w:left w:val="none" w:sz="0" w:space="0" w:color="auto"/>
                                                <w:bottom w:val="none" w:sz="0" w:space="0" w:color="auto"/>
                                                <w:right w:val="none" w:sz="0" w:space="0" w:color="auto"/>
                                              </w:divBdr>
                                              <w:divsChild>
                                                <w:div w:id="788625325">
                                                  <w:marLeft w:val="0"/>
                                                  <w:marRight w:val="0"/>
                                                  <w:marTop w:val="0"/>
                                                  <w:marBottom w:val="0"/>
                                                  <w:divBdr>
                                                    <w:top w:val="none" w:sz="0" w:space="0" w:color="auto"/>
                                                    <w:left w:val="none" w:sz="0" w:space="0" w:color="auto"/>
                                                    <w:bottom w:val="none" w:sz="0" w:space="0" w:color="auto"/>
                                                    <w:right w:val="none" w:sz="0" w:space="0" w:color="auto"/>
                                                  </w:divBdr>
                                                  <w:divsChild>
                                                    <w:div w:id="1585338165">
                                                      <w:marLeft w:val="0"/>
                                                      <w:marRight w:val="0"/>
                                                      <w:marTop w:val="0"/>
                                                      <w:marBottom w:val="0"/>
                                                      <w:divBdr>
                                                        <w:top w:val="none" w:sz="0" w:space="0" w:color="auto"/>
                                                        <w:left w:val="none" w:sz="0" w:space="0" w:color="auto"/>
                                                        <w:bottom w:val="none" w:sz="0" w:space="0" w:color="auto"/>
                                                        <w:right w:val="none" w:sz="0" w:space="0" w:color="auto"/>
                                                      </w:divBdr>
                                                      <w:divsChild>
                                                        <w:div w:id="332612498">
                                                          <w:marLeft w:val="0"/>
                                                          <w:marRight w:val="0"/>
                                                          <w:marTop w:val="0"/>
                                                          <w:marBottom w:val="0"/>
                                                          <w:divBdr>
                                                            <w:top w:val="none" w:sz="0" w:space="0" w:color="auto"/>
                                                            <w:left w:val="none" w:sz="0" w:space="0" w:color="auto"/>
                                                            <w:bottom w:val="none" w:sz="0" w:space="0" w:color="auto"/>
                                                            <w:right w:val="none" w:sz="0" w:space="0" w:color="auto"/>
                                                          </w:divBdr>
                                                          <w:divsChild>
                                                            <w:div w:id="1196193177">
                                                              <w:marLeft w:val="0"/>
                                                              <w:marRight w:val="0"/>
                                                              <w:marTop w:val="0"/>
                                                              <w:marBottom w:val="0"/>
                                                              <w:divBdr>
                                                                <w:top w:val="none" w:sz="0" w:space="0" w:color="auto"/>
                                                                <w:left w:val="none" w:sz="0" w:space="0" w:color="auto"/>
                                                                <w:bottom w:val="none" w:sz="0" w:space="0" w:color="auto"/>
                                                                <w:right w:val="none" w:sz="0" w:space="0" w:color="auto"/>
                                                              </w:divBdr>
                                                              <w:divsChild>
                                                                <w:div w:id="522942277">
                                                                  <w:marLeft w:val="0"/>
                                                                  <w:marRight w:val="0"/>
                                                                  <w:marTop w:val="0"/>
                                                                  <w:marBottom w:val="0"/>
                                                                  <w:divBdr>
                                                                    <w:top w:val="none" w:sz="0" w:space="0" w:color="auto"/>
                                                                    <w:left w:val="none" w:sz="0" w:space="0" w:color="auto"/>
                                                                    <w:bottom w:val="none" w:sz="0" w:space="0" w:color="auto"/>
                                                                    <w:right w:val="none" w:sz="0" w:space="0" w:color="auto"/>
                                                                  </w:divBdr>
                                                                  <w:divsChild>
                                                                    <w:div w:id="546843472">
                                                                      <w:marLeft w:val="0"/>
                                                                      <w:marRight w:val="0"/>
                                                                      <w:marTop w:val="0"/>
                                                                      <w:marBottom w:val="0"/>
                                                                      <w:divBdr>
                                                                        <w:top w:val="none" w:sz="0" w:space="0" w:color="auto"/>
                                                                        <w:left w:val="none" w:sz="0" w:space="0" w:color="auto"/>
                                                                        <w:bottom w:val="none" w:sz="0" w:space="0" w:color="auto"/>
                                                                        <w:right w:val="none" w:sz="0" w:space="0" w:color="auto"/>
                                                                      </w:divBdr>
                                                                      <w:divsChild>
                                                                        <w:div w:id="20486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633598">
      <w:bodyDiv w:val="1"/>
      <w:marLeft w:val="0"/>
      <w:marRight w:val="0"/>
      <w:marTop w:val="0"/>
      <w:marBottom w:val="0"/>
      <w:divBdr>
        <w:top w:val="none" w:sz="0" w:space="0" w:color="auto"/>
        <w:left w:val="none" w:sz="0" w:space="0" w:color="auto"/>
        <w:bottom w:val="none" w:sz="0" w:space="0" w:color="auto"/>
        <w:right w:val="none" w:sz="0" w:space="0" w:color="auto"/>
      </w:divBdr>
    </w:div>
    <w:div w:id="381712808">
      <w:bodyDiv w:val="1"/>
      <w:marLeft w:val="0"/>
      <w:marRight w:val="0"/>
      <w:marTop w:val="0"/>
      <w:marBottom w:val="0"/>
      <w:divBdr>
        <w:top w:val="none" w:sz="0" w:space="0" w:color="auto"/>
        <w:left w:val="none" w:sz="0" w:space="0" w:color="auto"/>
        <w:bottom w:val="none" w:sz="0" w:space="0" w:color="auto"/>
        <w:right w:val="none" w:sz="0" w:space="0" w:color="auto"/>
      </w:divBdr>
    </w:div>
    <w:div w:id="382407629">
      <w:bodyDiv w:val="1"/>
      <w:marLeft w:val="0"/>
      <w:marRight w:val="0"/>
      <w:marTop w:val="0"/>
      <w:marBottom w:val="0"/>
      <w:divBdr>
        <w:top w:val="none" w:sz="0" w:space="0" w:color="auto"/>
        <w:left w:val="none" w:sz="0" w:space="0" w:color="auto"/>
        <w:bottom w:val="none" w:sz="0" w:space="0" w:color="auto"/>
        <w:right w:val="none" w:sz="0" w:space="0" w:color="auto"/>
      </w:divBdr>
    </w:div>
    <w:div w:id="382801451">
      <w:bodyDiv w:val="1"/>
      <w:marLeft w:val="0"/>
      <w:marRight w:val="0"/>
      <w:marTop w:val="0"/>
      <w:marBottom w:val="0"/>
      <w:divBdr>
        <w:top w:val="none" w:sz="0" w:space="0" w:color="auto"/>
        <w:left w:val="none" w:sz="0" w:space="0" w:color="auto"/>
        <w:bottom w:val="none" w:sz="0" w:space="0" w:color="auto"/>
        <w:right w:val="none" w:sz="0" w:space="0" w:color="auto"/>
      </w:divBdr>
    </w:div>
    <w:div w:id="385295722">
      <w:bodyDiv w:val="1"/>
      <w:marLeft w:val="0"/>
      <w:marRight w:val="0"/>
      <w:marTop w:val="0"/>
      <w:marBottom w:val="0"/>
      <w:divBdr>
        <w:top w:val="none" w:sz="0" w:space="0" w:color="auto"/>
        <w:left w:val="none" w:sz="0" w:space="0" w:color="auto"/>
        <w:bottom w:val="none" w:sz="0" w:space="0" w:color="auto"/>
        <w:right w:val="none" w:sz="0" w:space="0" w:color="auto"/>
      </w:divBdr>
      <w:divsChild>
        <w:div w:id="1033653180">
          <w:marLeft w:val="0"/>
          <w:marRight w:val="0"/>
          <w:marTop w:val="0"/>
          <w:marBottom w:val="0"/>
          <w:divBdr>
            <w:top w:val="none" w:sz="0" w:space="0" w:color="auto"/>
            <w:left w:val="none" w:sz="0" w:space="0" w:color="auto"/>
            <w:bottom w:val="none" w:sz="0" w:space="0" w:color="auto"/>
            <w:right w:val="none" w:sz="0" w:space="0" w:color="auto"/>
          </w:divBdr>
          <w:divsChild>
            <w:div w:id="351689292">
              <w:marLeft w:val="0"/>
              <w:marRight w:val="0"/>
              <w:marTop w:val="0"/>
              <w:marBottom w:val="0"/>
              <w:divBdr>
                <w:top w:val="none" w:sz="0" w:space="0" w:color="auto"/>
                <w:left w:val="none" w:sz="0" w:space="0" w:color="auto"/>
                <w:bottom w:val="none" w:sz="0" w:space="0" w:color="auto"/>
                <w:right w:val="none" w:sz="0" w:space="0" w:color="auto"/>
              </w:divBdr>
              <w:divsChild>
                <w:div w:id="1934246200">
                  <w:marLeft w:val="0"/>
                  <w:marRight w:val="0"/>
                  <w:marTop w:val="0"/>
                  <w:marBottom w:val="0"/>
                  <w:divBdr>
                    <w:top w:val="none" w:sz="0" w:space="0" w:color="auto"/>
                    <w:left w:val="none" w:sz="0" w:space="0" w:color="auto"/>
                    <w:bottom w:val="none" w:sz="0" w:space="0" w:color="auto"/>
                    <w:right w:val="none" w:sz="0" w:space="0" w:color="auto"/>
                  </w:divBdr>
                  <w:divsChild>
                    <w:div w:id="1962371059">
                      <w:marLeft w:val="0"/>
                      <w:marRight w:val="0"/>
                      <w:marTop w:val="0"/>
                      <w:marBottom w:val="0"/>
                      <w:divBdr>
                        <w:top w:val="none" w:sz="0" w:space="0" w:color="auto"/>
                        <w:left w:val="none" w:sz="0" w:space="0" w:color="auto"/>
                        <w:bottom w:val="none" w:sz="0" w:space="0" w:color="auto"/>
                        <w:right w:val="none" w:sz="0" w:space="0" w:color="auto"/>
                      </w:divBdr>
                      <w:divsChild>
                        <w:div w:id="24796393">
                          <w:marLeft w:val="0"/>
                          <w:marRight w:val="0"/>
                          <w:marTop w:val="0"/>
                          <w:marBottom w:val="0"/>
                          <w:divBdr>
                            <w:top w:val="none" w:sz="0" w:space="0" w:color="auto"/>
                            <w:left w:val="none" w:sz="0" w:space="0" w:color="auto"/>
                            <w:bottom w:val="none" w:sz="0" w:space="0" w:color="auto"/>
                            <w:right w:val="none" w:sz="0" w:space="0" w:color="auto"/>
                          </w:divBdr>
                          <w:divsChild>
                            <w:div w:id="1884900320">
                              <w:marLeft w:val="0"/>
                              <w:marRight w:val="0"/>
                              <w:marTop w:val="0"/>
                              <w:marBottom w:val="0"/>
                              <w:divBdr>
                                <w:top w:val="none" w:sz="0" w:space="0" w:color="auto"/>
                                <w:left w:val="none" w:sz="0" w:space="0" w:color="auto"/>
                                <w:bottom w:val="none" w:sz="0" w:space="0" w:color="auto"/>
                                <w:right w:val="none" w:sz="0" w:space="0" w:color="auto"/>
                              </w:divBdr>
                              <w:divsChild>
                                <w:div w:id="423574582">
                                  <w:marLeft w:val="0"/>
                                  <w:marRight w:val="0"/>
                                  <w:marTop w:val="0"/>
                                  <w:marBottom w:val="0"/>
                                  <w:divBdr>
                                    <w:top w:val="none" w:sz="0" w:space="0" w:color="auto"/>
                                    <w:left w:val="none" w:sz="0" w:space="0" w:color="auto"/>
                                    <w:bottom w:val="none" w:sz="0" w:space="0" w:color="auto"/>
                                    <w:right w:val="none" w:sz="0" w:space="0" w:color="auto"/>
                                  </w:divBdr>
                                  <w:divsChild>
                                    <w:div w:id="1671907737">
                                      <w:marLeft w:val="0"/>
                                      <w:marRight w:val="0"/>
                                      <w:marTop w:val="0"/>
                                      <w:marBottom w:val="0"/>
                                      <w:divBdr>
                                        <w:top w:val="none" w:sz="0" w:space="0" w:color="auto"/>
                                        <w:left w:val="none" w:sz="0" w:space="0" w:color="auto"/>
                                        <w:bottom w:val="none" w:sz="0" w:space="0" w:color="auto"/>
                                        <w:right w:val="none" w:sz="0" w:space="0" w:color="auto"/>
                                      </w:divBdr>
                                      <w:divsChild>
                                        <w:div w:id="1530101678">
                                          <w:marLeft w:val="-150"/>
                                          <w:marRight w:val="-150"/>
                                          <w:marTop w:val="0"/>
                                          <w:marBottom w:val="0"/>
                                          <w:divBdr>
                                            <w:top w:val="none" w:sz="0" w:space="0" w:color="auto"/>
                                            <w:left w:val="none" w:sz="0" w:space="0" w:color="auto"/>
                                            <w:bottom w:val="none" w:sz="0" w:space="0" w:color="auto"/>
                                            <w:right w:val="none" w:sz="0" w:space="0" w:color="auto"/>
                                          </w:divBdr>
                                          <w:divsChild>
                                            <w:div w:id="999115613">
                                              <w:marLeft w:val="0"/>
                                              <w:marRight w:val="0"/>
                                              <w:marTop w:val="0"/>
                                              <w:marBottom w:val="0"/>
                                              <w:divBdr>
                                                <w:top w:val="none" w:sz="0" w:space="0" w:color="auto"/>
                                                <w:left w:val="none" w:sz="0" w:space="0" w:color="auto"/>
                                                <w:bottom w:val="none" w:sz="0" w:space="0" w:color="auto"/>
                                                <w:right w:val="none" w:sz="0" w:space="0" w:color="auto"/>
                                              </w:divBdr>
                                              <w:divsChild>
                                                <w:div w:id="235896479">
                                                  <w:marLeft w:val="0"/>
                                                  <w:marRight w:val="0"/>
                                                  <w:marTop w:val="0"/>
                                                  <w:marBottom w:val="0"/>
                                                  <w:divBdr>
                                                    <w:top w:val="none" w:sz="0" w:space="0" w:color="auto"/>
                                                    <w:left w:val="none" w:sz="0" w:space="0" w:color="auto"/>
                                                    <w:bottom w:val="none" w:sz="0" w:space="0" w:color="auto"/>
                                                    <w:right w:val="none" w:sz="0" w:space="0" w:color="auto"/>
                                                  </w:divBdr>
                                                  <w:divsChild>
                                                    <w:div w:id="1976401589">
                                                      <w:marLeft w:val="0"/>
                                                      <w:marRight w:val="0"/>
                                                      <w:marTop w:val="0"/>
                                                      <w:marBottom w:val="0"/>
                                                      <w:divBdr>
                                                        <w:top w:val="none" w:sz="0" w:space="0" w:color="auto"/>
                                                        <w:left w:val="none" w:sz="0" w:space="0" w:color="auto"/>
                                                        <w:bottom w:val="none" w:sz="0" w:space="0" w:color="auto"/>
                                                        <w:right w:val="none" w:sz="0" w:space="0" w:color="auto"/>
                                                      </w:divBdr>
                                                      <w:divsChild>
                                                        <w:div w:id="42801987">
                                                          <w:marLeft w:val="0"/>
                                                          <w:marRight w:val="0"/>
                                                          <w:marTop w:val="0"/>
                                                          <w:marBottom w:val="0"/>
                                                          <w:divBdr>
                                                            <w:top w:val="none" w:sz="0" w:space="0" w:color="auto"/>
                                                            <w:left w:val="none" w:sz="0" w:space="0" w:color="auto"/>
                                                            <w:bottom w:val="none" w:sz="0" w:space="0" w:color="auto"/>
                                                            <w:right w:val="none" w:sz="0" w:space="0" w:color="auto"/>
                                                          </w:divBdr>
                                                          <w:divsChild>
                                                            <w:div w:id="1169298006">
                                                              <w:marLeft w:val="0"/>
                                                              <w:marRight w:val="0"/>
                                                              <w:marTop w:val="0"/>
                                                              <w:marBottom w:val="0"/>
                                                              <w:divBdr>
                                                                <w:top w:val="none" w:sz="0" w:space="0" w:color="auto"/>
                                                                <w:left w:val="none" w:sz="0" w:space="0" w:color="auto"/>
                                                                <w:bottom w:val="none" w:sz="0" w:space="0" w:color="auto"/>
                                                                <w:right w:val="none" w:sz="0" w:space="0" w:color="auto"/>
                                                              </w:divBdr>
                                                              <w:divsChild>
                                                                <w:div w:id="1104157102">
                                                                  <w:marLeft w:val="0"/>
                                                                  <w:marRight w:val="0"/>
                                                                  <w:marTop w:val="0"/>
                                                                  <w:marBottom w:val="0"/>
                                                                  <w:divBdr>
                                                                    <w:top w:val="none" w:sz="0" w:space="0" w:color="auto"/>
                                                                    <w:left w:val="none" w:sz="0" w:space="0" w:color="auto"/>
                                                                    <w:bottom w:val="none" w:sz="0" w:space="0" w:color="auto"/>
                                                                    <w:right w:val="none" w:sz="0" w:space="0" w:color="auto"/>
                                                                  </w:divBdr>
                                                                  <w:divsChild>
                                                                    <w:div w:id="1516532923">
                                                                      <w:marLeft w:val="0"/>
                                                                      <w:marRight w:val="0"/>
                                                                      <w:marTop w:val="0"/>
                                                                      <w:marBottom w:val="0"/>
                                                                      <w:divBdr>
                                                                        <w:top w:val="none" w:sz="0" w:space="0" w:color="auto"/>
                                                                        <w:left w:val="none" w:sz="0" w:space="0" w:color="auto"/>
                                                                        <w:bottom w:val="none" w:sz="0" w:space="0" w:color="auto"/>
                                                                        <w:right w:val="none" w:sz="0" w:space="0" w:color="auto"/>
                                                                      </w:divBdr>
                                                                      <w:divsChild>
                                                                        <w:div w:id="258681568">
                                                                          <w:marLeft w:val="-225"/>
                                                                          <w:marRight w:val="-225"/>
                                                                          <w:marTop w:val="0"/>
                                                                          <w:marBottom w:val="0"/>
                                                                          <w:divBdr>
                                                                            <w:top w:val="none" w:sz="0" w:space="0" w:color="auto"/>
                                                                            <w:left w:val="none" w:sz="0" w:space="0" w:color="auto"/>
                                                                            <w:bottom w:val="none" w:sz="0" w:space="0" w:color="auto"/>
                                                                            <w:right w:val="none" w:sz="0" w:space="0" w:color="auto"/>
                                                                          </w:divBdr>
                                                                          <w:divsChild>
                                                                            <w:div w:id="12818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615941">
      <w:bodyDiv w:val="1"/>
      <w:marLeft w:val="0"/>
      <w:marRight w:val="0"/>
      <w:marTop w:val="0"/>
      <w:marBottom w:val="0"/>
      <w:divBdr>
        <w:top w:val="none" w:sz="0" w:space="0" w:color="auto"/>
        <w:left w:val="none" w:sz="0" w:space="0" w:color="auto"/>
        <w:bottom w:val="none" w:sz="0" w:space="0" w:color="auto"/>
        <w:right w:val="none" w:sz="0" w:space="0" w:color="auto"/>
      </w:divBdr>
    </w:div>
    <w:div w:id="3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78870849">
          <w:marLeft w:val="0"/>
          <w:marRight w:val="0"/>
          <w:marTop w:val="0"/>
          <w:marBottom w:val="0"/>
          <w:divBdr>
            <w:top w:val="none" w:sz="0" w:space="0" w:color="auto"/>
            <w:left w:val="none" w:sz="0" w:space="0" w:color="auto"/>
            <w:bottom w:val="none" w:sz="0" w:space="0" w:color="auto"/>
            <w:right w:val="none" w:sz="0" w:space="0" w:color="auto"/>
          </w:divBdr>
          <w:divsChild>
            <w:div w:id="693189258">
              <w:marLeft w:val="0"/>
              <w:marRight w:val="0"/>
              <w:marTop w:val="0"/>
              <w:marBottom w:val="0"/>
              <w:divBdr>
                <w:top w:val="none" w:sz="0" w:space="0" w:color="auto"/>
                <w:left w:val="none" w:sz="0" w:space="0" w:color="auto"/>
                <w:bottom w:val="none" w:sz="0" w:space="0" w:color="auto"/>
                <w:right w:val="none" w:sz="0" w:space="0" w:color="auto"/>
              </w:divBdr>
              <w:divsChild>
                <w:div w:id="771827826">
                  <w:marLeft w:val="0"/>
                  <w:marRight w:val="0"/>
                  <w:marTop w:val="0"/>
                  <w:marBottom w:val="0"/>
                  <w:divBdr>
                    <w:top w:val="none" w:sz="0" w:space="0" w:color="auto"/>
                    <w:left w:val="none" w:sz="0" w:space="0" w:color="auto"/>
                    <w:bottom w:val="none" w:sz="0" w:space="0" w:color="auto"/>
                    <w:right w:val="none" w:sz="0" w:space="0" w:color="auto"/>
                  </w:divBdr>
                  <w:divsChild>
                    <w:div w:id="1103571355">
                      <w:marLeft w:val="0"/>
                      <w:marRight w:val="0"/>
                      <w:marTop w:val="0"/>
                      <w:marBottom w:val="0"/>
                      <w:divBdr>
                        <w:top w:val="none" w:sz="0" w:space="0" w:color="auto"/>
                        <w:left w:val="none" w:sz="0" w:space="0" w:color="auto"/>
                        <w:bottom w:val="none" w:sz="0" w:space="0" w:color="auto"/>
                        <w:right w:val="none" w:sz="0" w:space="0" w:color="auto"/>
                      </w:divBdr>
                      <w:divsChild>
                        <w:div w:id="1269771706">
                          <w:marLeft w:val="0"/>
                          <w:marRight w:val="0"/>
                          <w:marTop w:val="0"/>
                          <w:marBottom w:val="0"/>
                          <w:divBdr>
                            <w:top w:val="none" w:sz="0" w:space="0" w:color="auto"/>
                            <w:left w:val="none" w:sz="0" w:space="0" w:color="auto"/>
                            <w:bottom w:val="none" w:sz="0" w:space="0" w:color="auto"/>
                            <w:right w:val="none" w:sz="0" w:space="0" w:color="auto"/>
                          </w:divBdr>
                          <w:divsChild>
                            <w:div w:id="822815796">
                              <w:marLeft w:val="0"/>
                              <w:marRight w:val="0"/>
                              <w:marTop w:val="0"/>
                              <w:marBottom w:val="0"/>
                              <w:divBdr>
                                <w:top w:val="none" w:sz="0" w:space="0" w:color="auto"/>
                                <w:left w:val="none" w:sz="0" w:space="0" w:color="auto"/>
                                <w:bottom w:val="none" w:sz="0" w:space="0" w:color="auto"/>
                                <w:right w:val="none" w:sz="0" w:space="0" w:color="auto"/>
                              </w:divBdr>
                              <w:divsChild>
                                <w:div w:id="388650979">
                                  <w:marLeft w:val="0"/>
                                  <w:marRight w:val="0"/>
                                  <w:marTop w:val="0"/>
                                  <w:marBottom w:val="0"/>
                                  <w:divBdr>
                                    <w:top w:val="none" w:sz="0" w:space="0" w:color="auto"/>
                                    <w:left w:val="none" w:sz="0" w:space="0" w:color="auto"/>
                                    <w:bottom w:val="none" w:sz="0" w:space="0" w:color="auto"/>
                                    <w:right w:val="none" w:sz="0" w:space="0" w:color="auto"/>
                                  </w:divBdr>
                                  <w:divsChild>
                                    <w:div w:id="610207508">
                                      <w:marLeft w:val="0"/>
                                      <w:marRight w:val="0"/>
                                      <w:marTop w:val="0"/>
                                      <w:marBottom w:val="0"/>
                                      <w:divBdr>
                                        <w:top w:val="none" w:sz="0" w:space="0" w:color="auto"/>
                                        <w:left w:val="none" w:sz="0" w:space="0" w:color="auto"/>
                                        <w:bottom w:val="none" w:sz="0" w:space="0" w:color="auto"/>
                                        <w:right w:val="none" w:sz="0" w:space="0" w:color="auto"/>
                                      </w:divBdr>
                                      <w:divsChild>
                                        <w:div w:id="1394159150">
                                          <w:marLeft w:val="-150"/>
                                          <w:marRight w:val="-150"/>
                                          <w:marTop w:val="0"/>
                                          <w:marBottom w:val="0"/>
                                          <w:divBdr>
                                            <w:top w:val="none" w:sz="0" w:space="0" w:color="auto"/>
                                            <w:left w:val="none" w:sz="0" w:space="0" w:color="auto"/>
                                            <w:bottom w:val="none" w:sz="0" w:space="0" w:color="auto"/>
                                            <w:right w:val="none" w:sz="0" w:space="0" w:color="auto"/>
                                          </w:divBdr>
                                          <w:divsChild>
                                            <w:div w:id="420444200">
                                              <w:marLeft w:val="0"/>
                                              <w:marRight w:val="0"/>
                                              <w:marTop w:val="0"/>
                                              <w:marBottom w:val="0"/>
                                              <w:divBdr>
                                                <w:top w:val="none" w:sz="0" w:space="0" w:color="auto"/>
                                                <w:left w:val="none" w:sz="0" w:space="0" w:color="auto"/>
                                                <w:bottom w:val="none" w:sz="0" w:space="0" w:color="auto"/>
                                                <w:right w:val="none" w:sz="0" w:space="0" w:color="auto"/>
                                              </w:divBdr>
                                              <w:divsChild>
                                                <w:div w:id="732774298">
                                                  <w:marLeft w:val="0"/>
                                                  <w:marRight w:val="0"/>
                                                  <w:marTop w:val="0"/>
                                                  <w:marBottom w:val="0"/>
                                                  <w:divBdr>
                                                    <w:top w:val="none" w:sz="0" w:space="0" w:color="auto"/>
                                                    <w:left w:val="none" w:sz="0" w:space="0" w:color="auto"/>
                                                    <w:bottom w:val="none" w:sz="0" w:space="0" w:color="auto"/>
                                                    <w:right w:val="none" w:sz="0" w:space="0" w:color="auto"/>
                                                  </w:divBdr>
                                                  <w:divsChild>
                                                    <w:div w:id="1511529975">
                                                      <w:marLeft w:val="0"/>
                                                      <w:marRight w:val="0"/>
                                                      <w:marTop w:val="0"/>
                                                      <w:marBottom w:val="0"/>
                                                      <w:divBdr>
                                                        <w:top w:val="none" w:sz="0" w:space="0" w:color="auto"/>
                                                        <w:left w:val="none" w:sz="0" w:space="0" w:color="auto"/>
                                                        <w:bottom w:val="none" w:sz="0" w:space="0" w:color="auto"/>
                                                        <w:right w:val="none" w:sz="0" w:space="0" w:color="auto"/>
                                                      </w:divBdr>
                                                      <w:divsChild>
                                                        <w:div w:id="180558322">
                                                          <w:marLeft w:val="0"/>
                                                          <w:marRight w:val="0"/>
                                                          <w:marTop w:val="0"/>
                                                          <w:marBottom w:val="0"/>
                                                          <w:divBdr>
                                                            <w:top w:val="none" w:sz="0" w:space="0" w:color="auto"/>
                                                            <w:left w:val="none" w:sz="0" w:space="0" w:color="auto"/>
                                                            <w:bottom w:val="none" w:sz="0" w:space="0" w:color="auto"/>
                                                            <w:right w:val="none" w:sz="0" w:space="0" w:color="auto"/>
                                                          </w:divBdr>
                                                          <w:divsChild>
                                                            <w:div w:id="1575168667">
                                                              <w:marLeft w:val="0"/>
                                                              <w:marRight w:val="0"/>
                                                              <w:marTop w:val="0"/>
                                                              <w:marBottom w:val="0"/>
                                                              <w:divBdr>
                                                                <w:top w:val="none" w:sz="0" w:space="0" w:color="auto"/>
                                                                <w:left w:val="none" w:sz="0" w:space="0" w:color="auto"/>
                                                                <w:bottom w:val="none" w:sz="0" w:space="0" w:color="auto"/>
                                                                <w:right w:val="none" w:sz="0" w:space="0" w:color="auto"/>
                                                              </w:divBdr>
                                                              <w:divsChild>
                                                                <w:div w:id="525485490">
                                                                  <w:marLeft w:val="0"/>
                                                                  <w:marRight w:val="0"/>
                                                                  <w:marTop w:val="0"/>
                                                                  <w:marBottom w:val="0"/>
                                                                  <w:divBdr>
                                                                    <w:top w:val="none" w:sz="0" w:space="0" w:color="auto"/>
                                                                    <w:left w:val="none" w:sz="0" w:space="0" w:color="auto"/>
                                                                    <w:bottom w:val="none" w:sz="0" w:space="0" w:color="auto"/>
                                                                    <w:right w:val="none" w:sz="0" w:space="0" w:color="auto"/>
                                                                  </w:divBdr>
                                                                  <w:divsChild>
                                                                    <w:div w:id="1901866835">
                                                                      <w:marLeft w:val="0"/>
                                                                      <w:marRight w:val="0"/>
                                                                      <w:marTop w:val="0"/>
                                                                      <w:marBottom w:val="0"/>
                                                                      <w:divBdr>
                                                                        <w:top w:val="none" w:sz="0" w:space="0" w:color="auto"/>
                                                                        <w:left w:val="none" w:sz="0" w:space="0" w:color="auto"/>
                                                                        <w:bottom w:val="none" w:sz="0" w:space="0" w:color="auto"/>
                                                                        <w:right w:val="none" w:sz="0" w:space="0" w:color="auto"/>
                                                                      </w:divBdr>
                                                                      <w:divsChild>
                                                                        <w:div w:id="2141145670">
                                                                          <w:marLeft w:val="-225"/>
                                                                          <w:marRight w:val="-225"/>
                                                                          <w:marTop w:val="0"/>
                                                                          <w:marBottom w:val="0"/>
                                                                          <w:divBdr>
                                                                            <w:top w:val="none" w:sz="0" w:space="0" w:color="auto"/>
                                                                            <w:left w:val="none" w:sz="0" w:space="0" w:color="auto"/>
                                                                            <w:bottom w:val="none" w:sz="0" w:space="0" w:color="auto"/>
                                                                            <w:right w:val="none" w:sz="0" w:space="0" w:color="auto"/>
                                                                          </w:divBdr>
                                                                          <w:divsChild>
                                                                            <w:div w:id="140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153002">
      <w:bodyDiv w:val="1"/>
      <w:marLeft w:val="0"/>
      <w:marRight w:val="0"/>
      <w:marTop w:val="0"/>
      <w:marBottom w:val="0"/>
      <w:divBdr>
        <w:top w:val="none" w:sz="0" w:space="0" w:color="auto"/>
        <w:left w:val="none" w:sz="0" w:space="0" w:color="auto"/>
        <w:bottom w:val="none" w:sz="0" w:space="0" w:color="auto"/>
        <w:right w:val="none" w:sz="0" w:space="0" w:color="auto"/>
      </w:divBdr>
    </w:div>
    <w:div w:id="386227753">
      <w:bodyDiv w:val="1"/>
      <w:marLeft w:val="0"/>
      <w:marRight w:val="0"/>
      <w:marTop w:val="0"/>
      <w:marBottom w:val="0"/>
      <w:divBdr>
        <w:top w:val="none" w:sz="0" w:space="0" w:color="auto"/>
        <w:left w:val="none" w:sz="0" w:space="0" w:color="auto"/>
        <w:bottom w:val="none" w:sz="0" w:space="0" w:color="auto"/>
        <w:right w:val="none" w:sz="0" w:space="0" w:color="auto"/>
      </w:divBdr>
    </w:div>
    <w:div w:id="388264221">
      <w:bodyDiv w:val="1"/>
      <w:marLeft w:val="0"/>
      <w:marRight w:val="0"/>
      <w:marTop w:val="0"/>
      <w:marBottom w:val="0"/>
      <w:divBdr>
        <w:top w:val="none" w:sz="0" w:space="0" w:color="auto"/>
        <w:left w:val="none" w:sz="0" w:space="0" w:color="auto"/>
        <w:bottom w:val="none" w:sz="0" w:space="0" w:color="auto"/>
        <w:right w:val="none" w:sz="0" w:space="0" w:color="auto"/>
      </w:divBdr>
    </w:div>
    <w:div w:id="388580729">
      <w:bodyDiv w:val="1"/>
      <w:marLeft w:val="0"/>
      <w:marRight w:val="0"/>
      <w:marTop w:val="0"/>
      <w:marBottom w:val="0"/>
      <w:divBdr>
        <w:top w:val="none" w:sz="0" w:space="0" w:color="auto"/>
        <w:left w:val="none" w:sz="0" w:space="0" w:color="auto"/>
        <w:bottom w:val="none" w:sz="0" w:space="0" w:color="auto"/>
        <w:right w:val="none" w:sz="0" w:space="0" w:color="auto"/>
      </w:divBdr>
    </w:div>
    <w:div w:id="388842104">
      <w:bodyDiv w:val="1"/>
      <w:marLeft w:val="0"/>
      <w:marRight w:val="0"/>
      <w:marTop w:val="0"/>
      <w:marBottom w:val="0"/>
      <w:divBdr>
        <w:top w:val="none" w:sz="0" w:space="0" w:color="auto"/>
        <w:left w:val="none" w:sz="0" w:space="0" w:color="auto"/>
        <w:bottom w:val="none" w:sz="0" w:space="0" w:color="auto"/>
        <w:right w:val="none" w:sz="0" w:space="0" w:color="auto"/>
      </w:divBdr>
      <w:divsChild>
        <w:div w:id="403911864">
          <w:marLeft w:val="0"/>
          <w:marRight w:val="0"/>
          <w:marTop w:val="0"/>
          <w:marBottom w:val="0"/>
          <w:divBdr>
            <w:top w:val="none" w:sz="0" w:space="0" w:color="auto"/>
            <w:left w:val="none" w:sz="0" w:space="0" w:color="auto"/>
            <w:bottom w:val="none" w:sz="0" w:space="0" w:color="auto"/>
            <w:right w:val="none" w:sz="0" w:space="0" w:color="auto"/>
          </w:divBdr>
          <w:divsChild>
            <w:div w:id="1848129904">
              <w:marLeft w:val="0"/>
              <w:marRight w:val="0"/>
              <w:marTop w:val="0"/>
              <w:marBottom w:val="0"/>
              <w:divBdr>
                <w:top w:val="none" w:sz="0" w:space="0" w:color="auto"/>
                <w:left w:val="none" w:sz="0" w:space="0" w:color="auto"/>
                <w:bottom w:val="none" w:sz="0" w:space="0" w:color="auto"/>
                <w:right w:val="none" w:sz="0" w:space="0" w:color="auto"/>
              </w:divBdr>
              <w:divsChild>
                <w:div w:id="1095438470">
                  <w:marLeft w:val="0"/>
                  <w:marRight w:val="0"/>
                  <w:marTop w:val="0"/>
                  <w:marBottom w:val="0"/>
                  <w:divBdr>
                    <w:top w:val="none" w:sz="0" w:space="0" w:color="auto"/>
                    <w:left w:val="none" w:sz="0" w:space="0" w:color="auto"/>
                    <w:bottom w:val="none" w:sz="0" w:space="0" w:color="auto"/>
                    <w:right w:val="none" w:sz="0" w:space="0" w:color="auto"/>
                  </w:divBdr>
                  <w:divsChild>
                    <w:div w:id="1358434714">
                      <w:marLeft w:val="0"/>
                      <w:marRight w:val="0"/>
                      <w:marTop w:val="0"/>
                      <w:marBottom w:val="0"/>
                      <w:divBdr>
                        <w:top w:val="none" w:sz="0" w:space="0" w:color="auto"/>
                        <w:left w:val="none" w:sz="0" w:space="0" w:color="auto"/>
                        <w:bottom w:val="none" w:sz="0" w:space="0" w:color="auto"/>
                        <w:right w:val="none" w:sz="0" w:space="0" w:color="auto"/>
                      </w:divBdr>
                      <w:divsChild>
                        <w:div w:id="1814369717">
                          <w:marLeft w:val="0"/>
                          <w:marRight w:val="0"/>
                          <w:marTop w:val="0"/>
                          <w:marBottom w:val="0"/>
                          <w:divBdr>
                            <w:top w:val="none" w:sz="0" w:space="0" w:color="auto"/>
                            <w:left w:val="none" w:sz="0" w:space="0" w:color="auto"/>
                            <w:bottom w:val="none" w:sz="0" w:space="0" w:color="auto"/>
                            <w:right w:val="none" w:sz="0" w:space="0" w:color="auto"/>
                          </w:divBdr>
                          <w:divsChild>
                            <w:div w:id="1118797419">
                              <w:marLeft w:val="3"/>
                              <w:marRight w:val="0"/>
                              <w:marTop w:val="0"/>
                              <w:marBottom w:val="0"/>
                              <w:divBdr>
                                <w:top w:val="none" w:sz="0" w:space="0" w:color="auto"/>
                                <w:left w:val="none" w:sz="0" w:space="0" w:color="auto"/>
                                <w:bottom w:val="none" w:sz="0" w:space="0" w:color="auto"/>
                                <w:right w:val="none" w:sz="0" w:space="0" w:color="auto"/>
                              </w:divBdr>
                              <w:divsChild>
                                <w:div w:id="124200374">
                                  <w:marLeft w:val="0"/>
                                  <w:marRight w:val="0"/>
                                  <w:marTop w:val="0"/>
                                  <w:marBottom w:val="0"/>
                                  <w:divBdr>
                                    <w:top w:val="none" w:sz="0" w:space="0" w:color="auto"/>
                                    <w:left w:val="none" w:sz="0" w:space="0" w:color="auto"/>
                                    <w:bottom w:val="none" w:sz="0" w:space="0" w:color="auto"/>
                                    <w:right w:val="none" w:sz="0" w:space="0" w:color="auto"/>
                                  </w:divBdr>
                                  <w:divsChild>
                                    <w:div w:id="2043164776">
                                      <w:marLeft w:val="0"/>
                                      <w:marRight w:val="0"/>
                                      <w:marTop w:val="0"/>
                                      <w:marBottom w:val="0"/>
                                      <w:divBdr>
                                        <w:top w:val="none" w:sz="0" w:space="0" w:color="auto"/>
                                        <w:left w:val="none" w:sz="0" w:space="0" w:color="auto"/>
                                        <w:bottom w:val="none" w:sz="0" w:space="0" w:color="auto"/>
                                        <w:right w:val="none" w:sz="0" w:space="0" w:color="auto"/>
                                      </w:divBdr>
                                      <w:divsChild>
                                        <w:div w:id="810093128">
                                          <w:marLeft w:val="0"/>
                                          <w:marRight w:val="0"/>
                                          <w:marTop w:val="0"/>
                                          <w:marBottom w:val="0"/>
                                          <w:divBdr>
                                            <w:top w:val="none" w:sz="0" w:space="0" w:color="auto"/>
                                            <w:left w:val="none" w:sz="0" w:space="0" w:color="auto"/>
                                            <w:bottom w:val="none" w:sz="0" w:space="0" w:color="auto"/>
                                            <w:right w:val="none" w:sz="0" w:space="0" w:color="auto"/>
                                          </w:divBdr>
                                          <w:divsChild>
                                            <w:div w:id="296883846">
                                              <w:marLeft w:val="0"/>
                                              <w:marRight w:val="0"/>
                                              <w:marTop w:val="0"/>
                                              <w:marBottom w:val="0"/>
                                              <w:divBdr>
                                                <w:top w:val="none" w:sz="0" w:space="0" w:color="auto"/>
                                                <w:left w:val="none" w:sz="0" w:space="0" w:color="auto"/>
                                                <w:bottom w:val="none" w:sz="0" w:space="0" w:color="auto"/>
                                                <w:right w:val="none" w:sz="0" w:space="0" w:color="auto"/>
                                              </w:divBdr>
                                              <w:divsChild>
                                                <w:div w:id="46807341">
                                                  <w:marLeft w:val="0"/>
                                                  <w:marRight w:val="0"/>
                                                  <w:marTop w:val="0"/>
                                                  <w:marBottom w:val="0"/>
                                                  <w:divBdr>
                                                    <w:top w:val="none" w:sz="0" w:space="0" w:color="auto"/>
                                                    <w:left w:val="none" w:sz="0" w:space="0" w:color="auto"/>
                                                    <w:bottom w:val="none" w:sz="0" w:space="0" w:color="auto"/>
                                                    <w:right w:val="none" w:sz="0" w:space="0" w:color="auto"/>
                                                  </w:divBdr>
                                                  <w:divsChild>
                                                    <w:div w:id="2061200632">
                                                      <w:marLeft w:val="0"/>
                                                      <w:marRight w:val="0"/>
                                                      <w:marTop w:val="0"/>
                                                      <w:marBottom w:val="0"/>
                                                      <w:divBdr>
                                                        <w:top w:val="none" w:sz="0" w:space="0" w:color="auto"/>
                                                        <w:left w:val="none" w:sz="0" w:space="0" w:color="auto"/>
                                                        <w:bottom w:val="none" w:sz="0" w:space="0" w:color="auto"/>
                                                        <w:right w:val="none" w:sz="0" w:space="0" w:color="auto"/>
                                                      </w:divBdr>
                                                      <w:divsChild>
                                                        <w:div w:id="366755561">
                                                          <w:marLeft w:val="0"/>
                                                          <w:marRight w:val="0"/>
                                                          <w:marTop w:val="0"/>
                                                          <w:marBottom w:val="0"/>
                                                          <w:divBdr>
                                                            <w:top w:val="none" w:sz="0" w:space="0" w:color="auto"/>
                                                            <w:left w:val="none" w:sz="0" w:space="0" w:color="auto"/>
                                                            <w:bottom w:val="none" w:sz="0" w:space="0" w:color="auto"/>
                                                            <w:right w:val="none" w:sz="0" w:space="0" w:color="auto"/>
                                                          </w:divBdr>
                                                          <w:divsChild>
                                                            <w:div w:id="962348641">
                                                              <w:marLeft w:val="0"/>
                                                              <w:marRight w:val="0"/>
                                                              <w:marTop w:val="0"/>
                                                              <w:marBottom w:val="0"/>
                                                              <w:divBdr>
                                                                <w:top w:val="none" w:sz="0" w:space="0" w:color="auto"/>
                                                                <w:left w:val="none" w:sz="0" w:space="0" w:color="auto"/>
                                                                <w:bottom w:val="none" w:sz="0" w:space="0" w:color="auto"/>
                                                                <w:right w:val="none" w:sz="0" w:space="0" w:color="auto"/>
                                                              </w:divBdr>
                                                              <w:divsChild>
                                                                <w:div w:id="44187377">
                                                                  <w:marLeft w:val="0"/>
                                                                  <w:marRight w:val="0"/>
                                                                  <w:marTop w:val="0"/>
                                                                  <w:marBottom w:val="0"/>
                                                                  <w:divBdr>
                                                                    <w:top w:val="none" w:sz="0" w:space="0" w:color="auto"/>
                                                                    <w:left w:val="none" w:sz="0" w:space="0" w:color="auto"/>
                                                                    <w:bottom w:val="none" w:sz="0" w:space="0" w:color="auto"/>
                                                                    <w:right w:val="none" w:sz="0" w:space="0" w:color="auto"/>
                                                                  </w:divBdr>
                                                                  <w:divsChild>
                                                                    <w:div w:id="381634268">
                                                                      <w:marLeft w:val="0"/>
                                                                      <w:marRight w:val="0"/>
                                                                      <w:marTop w:val="0"/>
                                                                      <w:marBottom w:val="0"/>
                                                                      <w:divBdr>
                                                                        <w:top w:val="none" w:sz="0" w:space="0" w:color="auto"/>
                                                                        <w:left w:val="none" w:sz="0" w:space="0" w:color="auto"/>
                                                                        <w:bottom w:val="none" w:sz="0" w:space="0" w:color="auto"/>
                                                                        <w:right w:val="none" w:sz="0" w:space="0" w:color="auto"/>
                                                                      </w:divBdr>
                                                                      <w:divsChild>
                                                                        <w:div w:id="1789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155767">
      <w:bodyDiv w:val="1"/>
      <w:marLeft w:val="0"/>
      <w:marRight w:val="0"/>
      <w:marTop w:val="0"/>
      <w:marBottom w:val="0"/>
      <w:divBdr>
        <w:top w:val="none" w:sz="0" w:space="0" w:color="auto"/>
        <w:left w:val="none" w:sz="0" w:space="0" w:color="auto"/>
        <w:bottom w:val="none" w:sz="0" w:space="0" w:color="auto"/>
        <w:right w:val="none" w:sz="0" w:space="0" w:color="auto"/>
      </w:divBdr>
      <w:divsChild>
        <w:div w:id="554197767">
          <w:marLeft w:val="0"/>
          <w:marRight w:val="0"/>
          <w:marTop w:val="0"/>
          <w:marBottom w:val="0"/>
          <w:divBdr>
            <w:top w:val="none" w:sz="0" w:space="0" w:color="auto"/>
            <w:left w:val="none" w:sz="0" w:space="0" w:color="auto"/>
            <w:bottom w:val="none" w:sz="0" w:space="0" w:color="auto"/>
            <w:right w:val="none" w:sz="0" w:space="0" w:color="auto"/>
          </w:divBdr>
          <w:divsChild>
            <w:div w:id="569313151">
              <w:marLeft w:val="0"/>
              <w:marRight w:val="0"/>
              <w:marTop w:val="0"/>
              <w:marBottom w:val="0"/>
              <w:divBdr>
                <w:top w:val="none" w:sz="0" w:space="0" w:color="auto"/>
                <w:left w:val="none" w:sz="0" w:space="0" w:color="auto"/>
                <w:bottom w:val="none" w:sz="0" w:space="0" w:color="auto"/>
                <w:right w:val="none" w:sz="0" w:space="0" w:color="auto"/>
              </w:divBdr>
              <w:divsChild>
                <w:div w:id="961574110">
                  <w:marLeft w:val="0"/>
                  <w:marRight w:val="0"/>
                  <w:marTop w:val="0"/>
                  <w:marBottom w:val="0"/>
                  <w:divBdr>
                    <w:top w:val="none" w:sz="0" w:space="0" w:color="auto"/>
                    <w:left w:val="none" w:sz="0" w:space="0" w:color="auto"/>
                    <w:bottom w:val="none" w:sz="0" w:space="0" w:color="auto"/>
                    <w:right w:val="none" w:sz="0" w:space="0" w:color="auto"/>
                  </w:divBdr>
                  <w:divsChild>
                    <w:div w:id="624390030">
                      <w:marLeft w:val="0"/>
                      <w:marRight w:val="0"/>
                      <w:marTop w:val="0"/>
                      <w:marBottom w:val="107"/>
                      <w:divBdr>
                        <w:top w:val="single" w:sz="4" w:space="0" w:color="DFDFDF"/>
                        <w:left w:val="single" w:sz="4" w:space="0" w:color="DFDFDF"/>
                        <w:bottom w:val="single" w:sz="4" w:space="5" w:color="DFDFDF"/>
                        <w:right w:val="single" w:sz="4" w:space="0" w:color="DFDFDF"/>
                      </w:divBdr>
                      <w:divsChild>
                        <w:div w:id="368266216">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389236515">
      <w:bodyDiv w:val="1"/>
      <w:marLeft w:val="0"/>
      <w:marRight w:val="0"/>
      <w:marTop w:val="0"/>
      <w:marBottom w:val="0"/>
      <w:divBdr>
        <w:top w:val="none" w:sz="0" w:space="0" w:color="auto"/>
        <w:left w:val="none" w:sz="0" w:space="0" w:color="auto"/>
        <w:bottom w:val="none" w:sz="0" w:space="0" w:color="auto"/>
        <w:right w:val="none" w:sz="0" w:space="0" w:color="auto"/>
      </w:divBdr>
      <w:divsChild>
        <w:div w:id="429013914">
          <w:marLeft w:val="0"/>
          <w:marRight w:val="0"/>
          <w:marTop w:val="0"/>
          <w:marBottom w:val="0"/>
          <w:divBdr>
            <w:top w:val="none" w:sz="0" w:space="0" w:color="auto"/>
            <w:left w:val="none" w:sz="0" w:space="0" w:color="auto"/>
            <w:bottom w:val="none" w:sz="0" w:space="0" w:color="auto"/>
            <w:right w:val="none" w:sz="0" w:space="0" w:color="auto"/>
          </w:divBdr>
          <w:divsChild>
            <w:div w:id="1566180513">
              <w:marLeft w:val="0"/>
              <w:marRight w:val="0"/>
              <w:marTop w:val="0"/>
              <w:marBottom w:val="0"/>
              <w:divBdr>
                <w:top w:val="none" w:sz="0" w:space="0" w:color="auto"/>
                <w:left w:val="none" w:sz="0" w:space="0" w:color="auto"/>
                <w:bottom w:val="none" w:sz="0" w:space="0" w:color="auto"/>
                <w:right w:val="none" w:sz="0" w:space="0" w:color="auto"/>
              </w:divBdr>
              <w:divsChild>
                <w:div w:id="1172599768">
                  <w:marLeft w:val="0"/>
                  <w:marRight w:val="0"/>
                  <w:marTop w:val="0"/>
                  <w:marBottom w:val="0"/>
                  <w:divBdr>
                    <w:top w:val="none" w:sz="0" w:space="0" w:color="auto"/>
                    <w:left w:val="none" w:sz="0" w:space="0" w:color="auto"/>
                    <w:bottom w:val="none" w:sz="0" w:space="0" w:color="auto"/>
                    <w:right w:val="none" w:sz="0" w:space="0" w:color="auto"/>
                  </w:divBdr>
                  <w:divsChild>
                    <w:div w:id="2035493659">
                      <w:marLeft w:val="0"/>
                      <w:marRight w:val="0"/>
                      <w:marTop w:val="0"/>
                      <w:marBottom w:val="0"/>
                      <w:divBdr>
                        <w:top w:val="none" w:sz="0" w:space="0" w:color="auto"/>
                        <w:left w:val="none" w:sz="0" w:space="0" w:color="auto"/>
                        <w:bottom w:val="none" w:sz="0" w:space="0" w:color="auto"/>
                        <w:right w:val="none" w:sz="0" w:space="0" w:color="auto"/>
                      </w:divBdr>
                      <w:divsChild>
                        <w:div w:id="399787006">
                          <w:marLeft w:val="0"/>
                          <w:marRight w:val="0"/>
                          <w:marTop w:val="0"/>
                          <w:marBottom w:val="0"/>
                          <w:divBdr>
                            <w:top w:val="none" w:sz="0" w:space="0" w:color="auto"/>
                            <w:left w:val="none" w:sz="0" w:space="0" w:color="auto"/>
                            <w:bottom w:val="none" w:sz="0" w:space="0" w:color="auto"/>
                            <w:right w:val="none" w:sz="0" w:space="0" w:color="auto"/>
                          </w:divBdr>
                          <w:divsChild>
                            <w:div w:id="1020163137">
                              <w:marLeft w:val="0"/>
                              <w:marRight w:val="0"/>
                              <w:marTop w:val="0"/>
                              <w:marBottom w:val="0"/>
                              <w:divBdr>
                                <w:top w:val="none" w:sz="0" w:space="0" w:color="auto"/>
                                <w:left w:val="none" w:sz="0" w:space="0" w:color="auto"/>
                                <w:bottom w:val="none" w:sz="0" w:space="0" w:color="auto"/>
                                <w:right w:val="none" w:sz="0" w:space="0" w:color="auto"/>
                              </w:divBdr>
                              <w:divsChild>
                                <w:div w:id="2821599">
                                  <w:marLeft w:val="0"/>
                                  <w:marRight w:val="0"/>
                                  <w:marTop w:val="0"/>
                                  <w:marBottom w:val="0"/>
                                  <w:divBdr>
                                    <w:top w:val="none" w:sz="0" w:space="0" w:color="auto"/>
                                    <w:left w:val="none" w:sz="0" w:space="0" w:color="auto"/>
                                    <w:bottom w:val="none" w:sz="0" w:space="0" w:color="auto"/>
                                    <w:right w:val="none" w:sz="0" w:space="0" w:color="auto"/>
                                  </w:divBdr>
                                  <w:divsChild>
                                    <w:div w:id="1317146542">
                                      <w:marLeft w:val="0"/>
                                      <w:marRight w:val="0"/>
                                      <w:marTop w:val="0"/>
                                      <w:marBottom w:val="0"/>
                                      <w:divBdr>
                                        <w:top w:val="none" w:sz="0" w:space="0" w:color="auto"/>
                                        <w:left w:val="none" w:sz="0" w:space="0" w:color="auto"/>
                                        <w:bottom w:val="none" w:sz="0" w:space="0" w:color="auto"/>
                                        <w:right w:val="none" w:sz="0" w:space="0" w:color="auto"/>
                                      </w:divBdr>
                                      <w:divsChild>
                                        <w:div w:id="47921228">
                                          <w:marLeft w:val="-150"/>
                                          <w:marRight w:val="-150"/>
                                          <w:marTop w:val="0"/>
                                          <w:marBottom w:val="0"/>
                                          <w:divBdr>
                                            <w:top w:val="none" w:sz="0" w:space="0" w:color="auto"/>
                                            <w:left w:val="none" w:sz="0" w:space="0" w:color="auto"/>
                                            <w:bottom w:val="none" w:sz="0" w:space="0" w:color="auto"/>
                                            <w:right w:val="none" w:sz="0" w:space="0" w:color="auto"/>
                                          </w:divBdr>
                                          <w:divsChild>
                                            <w:div w:id="363405845">
                                              <w:marLeft w:val="0"/>
                                              <w:marRight w:val="0"/>
                                              <w:marTop w:val="0"/>
                                              <w:marBottom w:val="0"/>
                                              <w:divBdr>
                                                <w:top w:val="none" w:sz="0" w:space="0" w:color="auto"/>
                                                <w:left w:val="none" w:sz="0" w:space="0" w:color="auto"/>
                                                <w:bottom w:val="none" w:sz="0" w:space="0" w:color="auto"/>
                                                <w:right w:val="none" w:sz="0" w:space="0" w:color="auto"/>
                                              </w:divBdr>
                                              <w:divsChild>
                                                <w:div w:id="1692955840">
                                                  <w:marLeft w:val="0"/>
                                                  <w:marRight w:val="0"/>
                                                  <w:marTop w:val="0"/>
                                                  <w:marBottom w:val="0"/>
                                                  <w:divBdr>
                                                    <w:top w:val="none" w:sz="0" w:space="0" w:color="auto"/>
                                                    <w:left w:val="none" w:sz="0" w:space="0" w:color="auto"/>
                                                    <w:bottom w:val="none" w:sz="0" w:space="0" w:color="auto"/>
                                                    <w:right w:val="none" w:sz="0" w:space="0" w:color="auto"/>
                                                  </w:divBdr>
                                                  <w:divsChild>
                                                    <w:div w:id="453447467">
                                                      <w:marLeft w:val="0"/>
                                                      <w:marRight w:val="0"/>
                                                      <w:marTop w:val="0"/>
                                                      <w:marBottom w:val="0"/>
                                                      <w:divBdr>
                                                        <w:top w:val="none" w:sz="0" w:space="0" w:color="auto"/>
                                                        <w:left w:val="none" w:sz="0" w:space="0" w:color="auto"/>
                                                        <w:bottom w:val="none" w:sz="0" w:space="0" w:color="auto"/>
                                                        <w:right w:val="none" w:sz="0" w:space="0" w:color="auto"/>
                                                      </w:divBdr>
                                                      <w:divsChild>
                                                        <w:div w:id="2013871062">
                                                          <w:marLeft w:val="0"/>
                                                          <w:marRight w:val="0"/>
                                                          <w:marTop w:val="0"/>
                                                          <w:marBottom w:val="0"/>
                                                          <w:divBdr>
                                                            <w:top w:val="none" w:sz="0" w:space="0" w:color="auto"/>
                                                            <w:left w:val="none" w:sz="0" w:space="0" w:color="auto"/>
                                                            <w:bottom w:val="none" w:sz="0" w:space="0" w:color="auto"/>
                                                            <w:right w:val="none" w:sz="0" w:space="0" w:color="auto"/>
                                                          </w:divBdr>
                                                          <w:divsChild>
                                                            <w:div w:id="436798954">
                                                              <w:marLeft w:val="0"/>
                                                              <w:marRight w:val="0"/>
                                                              <w:marTop w:val="0"/>
                                                              <w:marBottom w:val="0"/>
                                                              <w:divBdr>
                                                                <w:top w:val="none" w:sz="0" w:space="0" w:color="auto"/>
                                                                <w:left w:val="none" w:sz="0" w:space="0" w:color="auto"/>
                                                                <w:bottom w:val="none" w:sz="0" w:space="0" w:color="auto"/>
                                                                <w:right w:val="none" w:sz="0" w:space="0" w:color="auto"/>
                                                              </w:divBdr>
                                                              <w:divsChild>
                                                                <w:div w:id="1057901737">
                                                                  <w:marLeft w:val="0"/>
                                                                  <w:marRight w:val="0"/>
                                                                  <w:marTop w:val="0"/>
                                                                  <w:marBottom w:val="0"/>
                                                                  <w:divBdr>
                                                                    <w:top w:val="none" w:sz="0" w:space="0" w:color="auto"/>
                                                                    <w:left w:val="none" w:sz="0" w:space="0" w:color="auto"/>
                                                                    <w:bottom w:val="none" w:sz="0" w:space="0" w:color="auto"/>
                                                                    <w:right w:val="none" w:sz="0" w:space="0" w:color="auto"/>
                                                                  </w:divBdr>
                                                                  <w:divsChild>
                                                                    <w:div w:id="1401295274">
                                                                      <w:marLeft w:val="0"/>
                                                                      <w:marRight w:val="0"/>
                                                                      <w:marTop w:val="0"/>
                                                                      <w:marBottom w:val="0"/>
                                                                      <w:divBdr>
                                                                        <w:top w:val="none" w:sz="0" w:space="0" w:color="auto"/>
                                                                        <w:left w:val="none" w:sz="0" w:space="0" w:color="auto"/>
                                                                        <w:bottom w:val="none" w:sz="0" w:space="0" w:color="auto"/>
                                                                        <w:right w:val="none" w:sz="0" w:space="0" w:color="auto"/>
                                                                      </w:divBdr>
                                                                      <w:divsChild>
                                                                        <w:div w:id="1493642592">
                                                                          <w:marLeft w:val="-225"/>
                                                                          <w:marRight w:val="-225"/>
                                                                          <w:marTop w:val="0"/>
                                                                          <w:marBottom w:val="0"/>
                                                                          <w:divBdr>
                                                                            <w:top w:val="none" w:sz="0" w:space="0" w:color="auto"/>
                                                                            <w:left w:val="none" w:sz="0" w:space="0" w:color="auto"/>
                                                                            <w:bottom w:val="none" w:sz="0" w:space="0" w:color="auto"/>
                                                                            <w:right w:val="none" w:sz="0" w:space="0" w:color="auto"/>
                                                                          </w:divBdr>
                                                                          <w:divsChild>
                                                                            <w:div w:id="19680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078811">
      <w:bodyDiv w:val="1"/>
      <w:marLeft w:val="0"/>
      <w:marRight w:val="0"/>
      <w:marTop w:val="0"/>
      <w:marBottom w:val="0"/>
      <w:divBdr>
        <w:top w:val="none" w:sz="0" w:space="0" w:color="auto"/>
        <w:left w:val="none" w:sz="0" w:space="0" w:color="auto"/>
        <w:bottom w:val="none" w:sz="0" w:space="0" w:color="auto"/>
        <w:right w:val="none" w:sz="0" w:space="0" w:color="auto"/>
      </w:divBdr>
    </w:div>
    <w:div w:id="391587999">
      <w:bodyDiv w:val="1"/>
      <w:marLeft w:val="0"/>
      <w:marRight w:val="0"/>
      <w:marTop w:val="0"/>
      <w:marBottom w:val="0"/>
      <w:divBdr>
        <w:top w:val="none" w:sz="0" w:space="0" w:color="auto"/>
        <w:left w:val="none" w:sz="0" w:space="0" w:color="auto"/>
        <w:bottom w:val="none" w:sz="0" w:space="0" w:color="auto"/>
        <w:right w:val="none" w:sz="0" w:space="0" w:color="auto"/>
      </w:divBdr>
    </w:div>
    <w:div w:id="392043697">
      <w:bodyDiv w:val="1"/>
      <w:marLeft w:val="0"/>
      <w:marRight w:val="0"/>
      <w:marTop w:val="0"/>
      <w:marBottom w:val="0"/>
      <w:divBdr>
        <w:top w:val="none" w:sz="0" w:space="0" w:color="auto"/>
        <w:left w:val="none" w:sz="0" w:space="0" w:color="auto"/>
        <w:bottom w:val="none" w:sz="0" w:space="0" w:color="auto"/>
        <w:right w:val="none" w:sz="0" w:space="0" w:color="auto"/>
      </w:divBdr>
    </w:div>
    <w:div w:id="392047072">
      <w:bodyDiv w:val="1"/>
      <w:marLeft w:val="0"/>
      <w:marRight w:val="0"/>
      <w:marTop w:val="0"/>
      <w:marBottom w:val="0"/>
      <w:divBdr>
        <w:top w:val="none" w:sz="0" w:space="0" w:color="auto"/>
        <w:left w:val="none" w:sz="0" w:space="0" w:color="auto"/>
        <w:bottom w:val="none" w:sz="0" w:space="0" w:color="auto"/>
        <w:right w:val="none" w:sz="0" w:space="0" w:color="auto"/>
      </w:divBdr>
    </w:div>
    <w:div w:id="392049141">
      <w:bodyDiv w:val="1"/>
      <w:marLeft w:val="0"/>
      <w:marRight w:val="0"/>
      <w:marTop w:val="0"/>
      <w:marBottom w:val="0"/>
      <w:divBdr>
        <w:top w:val="none" w:sz="0" w:space="0" w:color="auto"/>
        <w:left w:val="none" w:sz="0" w:space="0" w:color="auto"/>
        <w:bottom w:val="none" w:sz="0" w:space="0" w:color="auto"/>
        <w:right w:val="none" w:sz="0" w:space="0" w:color="auto"/>
      </w:divBdr>
      <w:divsChild>
        <w:div w:id="1542790570">
          <w:marLeft w:val="0"/>
          <w:marRight w:val="0"/>
          <w:marTop w:val="0"/>
          <w:marBottom w:val="0"/>
          <w:divBdr>
            <w:top w:val="none" w:sz="0" w:space="0" w:color="auto"/>
            <w:left w:val="none" w:sz="0" w:space="0" w:color="auto"/>
            <w:bottom w:val="none" w:sz="0" w:space="0" w:color="auto"/>
            <w:right w:val="none" w:sz="0" w:space="0" w:color="auto"/>
          </w:divBdr>
          <w:divsChild>
            <w:div w:id="1133253826">
              <w:marLeft w:val="0"/>
              <w:marRight w:val="0"/>
              <w:marTop w:val="161"/>
              <w:marBottom w:val="0"/>
              <w:divBdr>
                <w:top w:val="none" w:sz="0" w:space="0" w:color="auto"/>
                <w:left w:val="none" w:sz="0" w:space="0" w:color="auto"/>
                <w:bottom w:val="none" w:sz="0" w:space="0" w:color="auto"/>
                <w:right w:val="none" w:sz="0" w:space="0" w:color="auto"/>
              </w:divBdr>
              <w:divsChild>
                <w:div w:id="1637830269">
                  <w:marLeft w:val="0"/>
                  <w:marRight w:val="0"/>
                  <w:marTop w:val="0"/>
                  <w:marBottom w:val="0"/>
                  <w:divBdr>
                    <w:top w:val="none" w:sz="0" w:space="0" w:color="auto"/>
                    <w:left w:val="none" w:sz="0" w:space="0" w:color="auto"/>
                    <w:bottom w:val="none" w:sz="0" w:space="0" w:color="auto"/>
                    <w:right w:val="none" w:sz="0" w:space="0" w:color="auto"/>
                  </w:divBdr>
                  <w:divsChild>
                    <w:div w:id="1779056003">
                      <w:marLeft w:val="0"/>
                      <w:marRight w:val="0"/>
                      <w:marTop w:val="0"/>
                      <w:marBottom w:val="0"/>
                      <w:divBdr>
                        <w:top w:val="none" w:sz="0" w:space="0" w:color="auto"/>
                        <w:left w:val="none" w:sz="0" w:space="0" w:color="auto"/>
                        <w:bottom w:val="none" w:sz="0" w:space="0" w:color="auto"/>
                        <w:right w:val="none" w:sz="0" w:space="0" w:color="auto"/>
                      </w:divBdr>
                      <w:divsChild>
                        <w:div w:id="13412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432499">
      <w:bodyDiv w:val="1"/>
      <w:marLeft w:val="0"/>
      <w:marRight w:val="0"/>
      <w:marTop w:val="0"/>
      <w:marBottom w:val="0"/>
      <w:divBdr>
        <w:top w:val="none" w:sz="0" w:space="0" w:color="auto"/>
        <w:left w:val="none" w:sz="0" w:space="0" w:color="auto"/>
        <w:bottom w:val="none" w:sz="0" w:space="0" w:color="auto"/>
        <w:right w:val="none" w:sz="0" w:space="0" w:color="auto"/>
      </w:divBdr>
    </w:div>
    <w:div w:id="394285405">
      <w:bodyDiv w:val="1"/>
      <w:marLeft w:val="0"/>
      <w:marRight w:val="0"/>
      <w:marTop w:val="0"/>
      <w:marBottom w:val="0"/>
      <w:divBdr>
        <w:top w:val="none" w:sz="0" w:space="0" w:color="auto"/>
        <w:left w:val="none" w:sz="0" w:space="0" w:color="auto"/>
        <w:bottom w:val="none" w:sz="0" w:space="0" w:color="auto"/>
        <w:right w:val="none" w:sz="0" w:space="0" w:color="auto"/>
      </w:divBdr>
      <w:divsChild>
        <w:div w:id="1234462528">
          <w:marLeft w:val="0"/>
          <w:marRight w:val="0"/>
          <w:marTop w:val="0"/>
          <w:marBottom w:val="0"/>
          <w:divBdr>
            <w:top w:val="none" w:sz="0" w:space="0" w:color="auto"/>
            <w:left w:val="none" w:sz="0" w:space="0" w:color="auto"/>
            <w:bottom w:val="none" w:sz="0" w:space="0" w:color="auto"/>
            <w:right w:val="none" w:sz="0" w:space="0" w:color="auto"/>
          </w:divBdr>
          <w:divsChild>
            <w:div w:id="574974401">
              <w:marLeft w:val="0"/>
              <w:marRight w:val="0"/>
              <w:marTop w:val="0"/>
              <w:marBottom w:val="0"/>
              <w:divBdr>
                <w:top w:val="none" w:sz="0" w:space="0" w:color="auto"/>
                <w:left w:val="none" w:sz="0" w:space="0" w:color="auto"/>
                <w:bottom w:val="none" w:sz="0" w:space="0" w:color="auto"/>
                <w:right w:val="none" w:sz="0" w:space="0" w:color="auto"/>
              </w:divBdr>
              <w:divsChild>
                <w:div w:id="442920428">
                  <w:marLeft w:val="0"/>
                  <w:marRight w:val="0"/>
                  <w:marTop w:val="0"/>
                  <w:marBottom w:val="0"/>
                  <w:divBdr>
                    <w:top w:val="none" w:sz="0" w:space="0" w:color="auto"/>
                    <w:left w:val="none" w:sz="0" w:space="0" w:color="auto"/>
                    <w:bottom w:val="none" w:sz="0" w:space="0" w:color="auto"/>
                    <w:right w:val="none" w:sz="0" w:space="0" w:color="auto"/>
                  </w:divBdr>
                  <w:divsChild>
                    <w:div w:id="151453990">
                      <w:marLeft w:val="0"/>
                      <w:marRight w:val="0"/>
                      <w:marTop w:val="0"/>
                      <w:marBottom w:val="0"/>
                      <w:divBdr>
                        <w:top w:val="none" w:sz="0" w:space="0" w:color="auto"/>
                        <w:left w:val="none" w:sz="0" w:space="0" w:color="auto"/>
                        <w:bottom w:val="none" w:sz="0" w:space="0" w:color="auto"/>
                        <w:right w:val="none" w:sz="0" w:space="0" w:color="auto"/>
                      </w:divBdr>
                      <w:divsChild>
                        <w:div w:id="1475100283">
                          <w:marLeft w:val="0"/>
                          <w:marRight w:val="0"/>
                          <w:marTop w:val="0"/>
                          <w:marBottom w:val="0"/>
                          <w:divBdr>
                            <w:top w:val="none" w:sz="0" w:space="0" w:color="auto"/>
                            <w:left w:val="none" w:sz="0" w:space="0" w:color="auto"/>
                            <w:bottom w:val="none" w:sz="0" w:space="0" w:color="auto"/>
                            <w:right w:val="none" w:sz="0" w:space="0" w:color="auto"/>
                          </w:divBdr>
                          <w:divsChild>
                            <w:div w:id="1592396880">
                              <w:marLeft w:val="3"/>
                              <w:marRight w:val="0"/>
                              <w:marTop w:val="0"/>
                              <w:marBottom w:val="0"/>
                              <w:divBdr>
                                <w:top w:val="none" w:sz="0" w:space="0" w:color="auto"/>
                                <w:left w:val="none" w:sz="0" w:space="0" w:color="auto"/>
                                <w:bottom w:val="none" w:sz="0" w:space="0" w:color="auto"/>
                                <w:right w:val="none" w:sz="0" w:space="0" w:color="auto"/>
                              </w:divBdr>
                              <w:divsChild>
                                <w:div w:id="993528401">
                                  <w:marLeft w:val="0"/>
                                  <w:marRight w:val="0"/>
                                  <w:marTop w:val="0"/>
                                  <w:marBottom w:val="0"/>
                                  <w:divBdr>
                                    <w:top w:val="none" w:sz="0" w:space="0" w:color="auto"/>
                                    <w:left w:val="none" w:sz="0" w:space="0" w:color="auto"/>
                                    <w:bottom w:val="none" w:sz="0" w:space="0" w:color="auto"/>
                                    <w:right w:val="none" w:sz="0" w:space="0" w:color="auto"/>
                                  </w:divBdr>
                                  <w:divsChild>
                                    <w:div w:id="573709993">
                                      <w:marLeft w:val="0"/>
                                      <w:marRight w:val="0"/>
                                      <w:marTop w:val="0"/>
                                      <w:marBottom w:val="0"/>
                                      <w:divBdr>
                                        <w:top w:val="none" w:sz="0" w:space="0" w:color="auto"/>
                                        <w:left w:val="none" w:sz="0" w:space="0" w:color="auto"/>
                                        <w:bottom w:val="none" w:sz="0" w:space="0" w:color="auto"/>
                                        <w:right w:val="none" w:sz="0" w:space="0" w:color="auto"/>
                                      </w:divBdr>
                                      <w:divsChild>
                                        <w:div w:id="315454473">
                                          <w:marLeft w:val="0"/>
                                          <w:marRight w:val="0"/>
                                          <w:marTop w:val="0"/>
                                          <w:marBottom w:val="0"/>
                                          <w:divBdr>
                                            <w:top w:val="none" w:sz="0" w:space="0" w:color="auto"/>
                                            <w:left w:val="none" w:sz="0" w:space="0" w:color="auto"/>
                                            <w:bottom w:val="none" w:sz="0" w:space="0" w:color="auto"/>
                                            <w:right w:val="none" w:sz="0" w:space="0" w:color="auto"/>
                                          </w:divBdr>
                                          <w:divsChild>
                                            <w:div w:id="330181282">
                                              <w:marLeft w:val="0"/>
                                              <w:marRight w:val="0"/>
                                              <w:marTop w:val="0"/>
                                              <w:marBottom w:val="0"/>
                                              <w:divBdr>
                                                <w:top w:val="none" w:sz="0" w:space="0" w:color="auto"/>
                                                <w:left w:val="none" w:sz="0" w:space="0" w:color="auto"/>
                                                <w:bottom w:val="none" w:sz="0" w:space="0" w:color="auto"/>
                                                <w:right w:val="none" w:sz="0" w:space="0" w:color="auto"/>
                                              </w:divBdr>
                                              <w:divsChild>
                                                <w:div w:id="1981884459">
                                                  <w:marLeft w:val="0"/>
                                                  <w:marRight w:val="0"/>
                                                  <w:marTop w:val="0"/>
                                                  <w:marBottom w:val="0"/>
                                                  <w:divBdr>
                                                    <w:top w:val="none" w:sz="0" w:space="0" w:color="auto"/>
                                                    <w:left w:val="none" w:sz="0" w:space="0" w:color="auto"/>
                                                    <w:bottom w:val="none" w:sz="0" w:space="0" w:color="auto"/>
                                                    <w:right w:val="none" w:sz="0" w:space="0" w:color="auto"/>
                                                  </w:divBdr>
                                                  <w:divsChild>
                                                    <w:div w:id="1401126657">
                                                      <w:marLeft w:val="0"/>
                                                      <w:marRight w:val="0"/>
                                                      <w:marTop w:val="0"/>
                                                      <w:marBottom w:val="0"/>
                                                      <w:divBdr>
                                                        <w:top w:val="none" w:sz="0" w:space="0" w:color="auto"/>
                                                        <w:left w:val="none" w:sz="0" w:space="0" w:color="auto"/>
                                                        <w:bottom w:val="none" w:sz="0" w:space="0" w:color="auto"/>
                                                        <w:right w:val="none" w:sz="0" w:space="0" w:color="auto"/>
                                                      </w:divBdr>
                                                      <w:divsChild>
                                                        <w:div w:id="1510215523">
                                                          <w:marLeft w:val="0"/>
                                                          <w:marRight w:val="0"/>
                                                          <w:marTop w:val="0"/>
                                                          <w:marBottom w:val="0"/>
                                                          <w:divBdr>
                                                            <w:top w:val="none" w:sz="0" w:space="0" w:color="auto"/>
                                                            <w:left w:val="none" w:sz="0" w:space="0" w:color="auto"/>
                                                            <w:bottom w:val="none" w:sz="0" w:space="0" w:color="auto"/>
                                                            <w:right w:val="none" w:sz="0" w:space="0" w:color="auto"/>
                                                          </w:divBdr>
                                                          <w:divsChild>
                                                            <w:div w:id="1974095129">
                                                              <w:marLeft w:val="0"/>
                                                              <w:marRight w:val="0"/>
                                                              <w:marTop w:val="0"/>
                                                              <w:marBottom w:val="0"/>
                                                              <w:divBdr>
                                                                <w:top w:val="none" w:sz="0" w:space="0" w:color="auto"/>
                                                                <w:left w:val="none" w:sz="0" w:space="0" w:color="auto"/>
                                                                <w:bottom w:val="none" w:sz="0" w:space="0" w:color="auto"/>
                                                                <w:right w:val="none" w:sz="0" w:space="0" w:color="auto"/>
                                                              </w:divBdr>
                                                              <w:divsChild>
                                                                <w:div w:id="1715276076">
                                                                  <w:marLeft w:val="0"/>
                                                                  <w:marRight w:val="0"/>
                                                                  <w:marTop w:val="0"/>
                                                                  <w:marBottom w:val="0"/>
                                                                  <w:divBdr>
                                                                    <w:top w:val="none" w:sz="0" w:space="0" w:color="auto"/>
                                                                    <w:left w:val="none" w:sz="0" w:space="0" w:color="auto"/>
                                                                    <w:bottom w:val="none" w:sz="0" w:space="0" w:color="auto"/>
                                                                    <w:right w:val="none" w:sz="0" w:space="0" w:color="auto"/>
                                                                  </w:divBdr>
                                                                  <w:divsChild>
                                                                    <w:div w:id="1864006227">
                                                                      <w:marLeft w:val="0"/>
                                                                      <w:marRight w:val="0"/>
                                                                      <w:marTop w:val="0"/>
                                                                      <w:marBottom w:val="0"/>
                                                                      <w:divBdr>
                                                                        <w:top w:val="none" w:sz="0" w:space="0" w:color="auto"/>
                                                                        <w:left w:val="none" w:sz="0" w:space="0" w:color="auto"/>
                                                                        <w:bottom w:val="none" w:sz="0" w:space="0" w:color="auto"/>
                                                                        <w:right w:val="none" w:sz="0" w:space="0" w:color="auto"/>
                                                                      </w:divBdr>
                                                                      <w:divsChild>
                                                                        <w:div w:id="857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204049">
      <w:bodyDiv w:val="1"/>
      <w:marLeft w:val="0"/>
      <w:marRight w:val="0"/>
      <w:marTop w:val="0"/>
      <w:marBottom w:val="0"/>
      <w:divBdr>
        <w:top w:val="none" w:sz="0" w:space="0" w:color="auto"/>
        <w:left w:val="none" w:sz="0" w:space="0" w:color="auto"/>
        <w:bottom w:val="none" w:sz="0" w:space="0" w:color="auto"/>
        <w:right w:val="none" w:sz="0" w:space="0" w:color="auto"/>
      </w:divBdr>
    </w:div>
    <w:div w:id="396172058">
      <w:bodyDiv w:val="1"/>
      <w:marLeft w:val="0"/>
      <w:marRight w:val="0"/>
      <w:marTop w:val="0"/>
      <w:marBottom w:val="0"/>
      <w:divBdr>
        <w:top w:val="none" w:sz="0" w:space="0" w:color="auto"/>
        <w:left w:val="none" w:sz="0" w:space="0" w:color="auto"/>
        <w:bottom w:val="none" w:sz="0" w:space="0" w:color="auto"/>
        <w:right w:val="none" w:sz="0" w:space="0" w:color="auto"/>
      </w:divBdr>
    </w:div>
    <w:div w:id="396325523">
      <w:bodyDiv w:val="1"/>
      <w:marLeft w:val="0"/>
      <w:marRight w:val="0"/>
      <w:marTop w:val="0"/>
      <w:marBottom w:val="0"/>
      <w:divBdr>
        <w:top w:val="none" w:sz="0" w:space="0" w:color="auto"/>
        <w:left w:val="none" w:sz="0" w:space="0" w:color="auto"/>
        <w:bottom w:val="none" w:sz="0" w:space="0" w:color="auto"/>
        <w:right w:val="none" w:sz="0" w:space="0" w:color="auto"/>
      </w:divBdr>
      <w:divsChild>
        <w:div w:id="1939436947">
          <w:marLeft w:val="0"/>
          <w:marRight w:val="0"/>
          <w:marTop w:val="0"/>
          <w:marBottom w:val="0"/>
          <w:divBdr>
            <w:top w:val="none" w:sz="0" w:space="0" w:color="auto"/>
            <w:left w:val="none" w:sz="0" w:space="0" w:color="auto"/>
            <w:bottom w:val="none" w:sz="0" w:space="0" w:color="auto"/>
            <w:right w:val="none" w:sz="0" w:space="0" w:color="auto"/>
          </w:divBdr>
        </w:div>
      </w:divsChild>
    </w:div>
    <w:div w:id="396782339">
      <w:bodyDiv w:val="1"/>
      <w:marLeft w:val="0"/>
      <w:marRight w:val="0"/>
      <w:marTop w:val="0"/>
      <w:marBottom w:val="0"/>
      <w:divBdr>
        <w:top w:val="none" w:sz="0" w:space="0" w:color="auto"/>
        <w:left w:val="none" w:sz="0" w:space="0" w:color="auto"/>
        <w:bottom w:val="none" w:sz="0" w:space="0" w:color="auto"/>
        <w:right w:val="none" w:sz="0" w:space="0" w:color="auto"/>
      </w:divBdr>
    </w:div>
    <w:div w:id="396830431">
      <w:bodyDiv w:val="1"/>
      <w:marLeft w:val="0"/>
      <w:marRight w:val="0"/>
      <w:marTop w:val="0"/>
      <w:marBottom w:val="0"/>
      <w:divBdr>
        <w:top w:val="none" w:sz="0" w:space="0" w:color="auto"/>
        <w:left w:val="none" w:sz="0" w:space="0" w:color="auto"/>
        <w:bottom w:val="none" w:sz="0" w:space="0" w:color="auto"/>
        <w:right w:val="none" w:sz="0" w:space="0" w:color="auto"/>
      </w:divBdr>
    </w:div>
    <w:div w:id="398329220">
      <w:bodyDiv w:val="1"/>
      <w:marLeft w:val="0"/>
      <w:marRight w:val="0"/>
      <w:marTop w:val="0"/>
      <w:marBottom w:val="0"/>
      <w:divBdr>
        <w:top w:val="none" w:sz="0" w:space="0" w:color="auto"/>
        <w:left w:val="none" w:sz="0" w:space="0" w:color="auto"/>
        <w:bottom w:val="none" w:sz="0" w:space="0" w:color="auto"/>
        <w:right w:val="none" w:sz="0" w:space="0" w:color="auto"/>
      </w:divBdr>
      <w:divsChild>
        <w:div w:id="1011182150">
          <w:marLeft w:val="0"/>
          <w:marRight w:val="0"/>
          <w:marTop w:val="0"/>
          <w:marBottom w:val="0"/>
          <w:divBdr>
            <w:top w:val="none" w:sz="0" w:space="0" w:color="auto"/>
            <w:left w:val="none" w:sz="0" w:space="0" w:color="auto"/>
            <w:bottom w:val="none" w:sz="0" w:space="0" w:color="auto"/>
            <w:right w:val="none" w:sz="0" w:space="0" w:color="auto"/>
          </w:divBdr>
          <w:divsChild>
            <w:div w:id="147093998">
              <w:marLeft w:val="0"/>
              <w:marRight w:val="0"/>
              <w:marTop w:val="315"/>
              <w:marBottom w:val="0"/>
              <w:divBdr>
                <w:top w:val="none" w:sz="0" w:space="0" w:color="auto"/>
                <w:left w:val="none" w:sz="0" w:space="0" w:color="auto"/>
                <w:bottom w:val="none" w:sz="0" w:space="0" w:color="auto"/>
                <w:right w:val="none" w:sz="0" w:space="0" w:color="auto"/>
              </w:divBdr>
              <w:divsChild>
                <w:div w:id="243489341">
                  <w:marLeft w:val="0"/>
                  <w:marRight w:val="0"/>
                  <w:marTop w:val="0"/>
                  <w:marBottom w:val="0"/>
                  <w:divBdr>
                    <w:top w:val="none" w:sz="0" w:space="0" w:color="auto"/>
                    <w:left w:val="none" w:sz="0" w:space="0" w:color="auto"/>
                    <w:bottom w:val="none" w:sz="0" w:space="0" w:color="auto"/>
                    <w:right w:val="none" w:sz="0" w:space="0" w:color="auto"/>
                  </w:divBdr>
                  <w:divsChild>
                    <w:div w:id="1984964571">
                      <w:marLeft w:val="3180"/>
                      <w:marRight w:val="0"/>
                      <w:marTop w:val="0"/>
                      <w:marBottom w:val="0"/>
                      <w:divBdr>
                        <w:top w:val="none" w:sz="0" w:space="0" w:color="auto"/>
                        <w:left w:val="none" w:sz="0" w:space="0" w:color="auto"/>
                        <w:bottom w:val="none" w:sz="0" w:space="0" w:color="auto"/>
                        <w:right w:val="none" w:sz="0" w:space="0" w:color="auto"/>
                      </w:divBdr>
                      <w:divsChild>
                        <w:div w:id="1348829159">
                          <w:marLeft w:val="0"/>
                          <w:marRight w:val="0"/>
                          <w:marTop w:val="240"/>
                          <w:marBottom w:val="240"/>
                          <w:divBdr>
                            <w:top w:val="none" w:sz="0" w:space="0" w:color="auto"/>
                            <w:left w:val="none" w:sz="0" w:space="0" w:color="auto"/>
                            <w:bottom w:val="none" w:sz="0" w:space="0" w:color="auto"/>
                            <w:right w:val="none" w:sz="0" w:space="0" w:color="auto"/>
                          </w:divBdr>
                          <w:divsChild>
                            <w:div w:id="8153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4560">
      <w:bodyDiv w:val="1"/>
      <w:marLeft w:val="0"/>
      <w:marRight w:val="0"/>
      <w:marTop w:val="0"/>
      <w:marBottom w:val="0"/>
      <w:divBdr>
        <w:top w:val="none" w:sz="0" w:space="0" w:color="auto"/>
        <w:left w:val="none" w:sz="0" w:space="0" w:color="auto"/>
        <w:bottom w:val="none" w:sz="0" w:space="0" w:color="auto"/>
        <w:right w:val="none" w:sz="0" w:space="0" w:color="auto"/>
      </w:divBdr>
    </w:div>
    <w:div w:id="400297528">
      <w:bodyDiv w:val="1"/>
      <w:marLeft w:val="0"/>
      <w:marRight w:val="0"/>
      <w:marTop w:val="0"/>
      <w:marBottom w:val="0"/>
      <w:divBdr>
        <w:top w:val="none" w:sz="0" w:space="0" w:color="auto"/>
        <w:left w:val="none" w:sz="0" w:space="0" w:color="auto"/>
        <w:bottom w:val="none" w:sz="0" w:space="0" w:color="auto"/>
        <w:right w:val="none" w:sz="0" w:space="0" w:color="auto"/>
      </w:divBdr>
    </w:div>
    <w:div w:id="400981326">
      <w:bodyDiv w:val="1"/>
      <w:marLeft w:val="0"/>
      <w:marRight w:val="0"/>
      <w:marTop w:val="0"/>
      <w:marBottom w:val="0"/>
      <w:divBdr>
        <w:top w:val="none" w:sz="0" w:space="0" w:color="auto"/>
        <w:left w:val="none" w:sz="0" w:space="0" w:color="auto"/>
        <w:bottom w:val="none" w:sz="0" w:space="0" w:color="auto"/>
        <w:right w:val="none" w:sz="0" w:space="0" w:color="auto"/>
      </w:divBdr>
    </w:div>
    <w:div w:id="401953629">
      <w:bodyDiv w:val="1"/>
      <w:marLeft w:val="0"/>
      <w:marRight w:val="0"/>
      <w:marTop w:val="0"/>
      <w:marBottom w:val="0"/>
      <w:divBdr>
        <w:top w:val="none" w:sz="0" w:space="0" w:color="auto"/>
        <w:left w:val="none" w:sz="0" w:space="0" w:color="auto"/>
        <w:bottom w:val="none" w:sz="0" w:space="0" w:color="auto"/>
        <w:right w:val="none" w:sz="0" w:space="0" w:color="auto"/>
      </w:divBdr>
    </w:div>
    <w:div w:id="402720673">
      <w:bodyDiv w:val="1"/>
      <w:marLeft w:val="0"/>
      <w:marRight w:val="0"/>
      <w:marTop w:val="0"/>
      <w:marBottom w:val="0"/>
      <w:divBdr>
        <w:top w:val="none" w:sz="0" w:space="0" w:color="auto"/>
        <w:left w:val="none" w:sz="0" w:space="0" w:color="auto"/>
        <w:bottom w:val="none" w:sz="0" w:space="0" w:color="auto"/>
        <w:right w:val="none" w:sz="0" w:space="0" w:color="auto"/>
      </w:divBdr>
    </w:div>
    <w:div w:id="402988406">
      <w:bodyDiv w:val="1"/>
      <w:marLeft w:val="0"/>
      <w:marRight w:val="0"/>
      <w:marTop w:val="0"/>
      <w:marBottom w:val="0"/>
      <w:divBdr>
        <w:top w:val="none" w:sz="0" w:space="0" w:color="auto"/>
        <w:left w:val="none" w:sz="0" w:space="0" w:color="auto"/>
        <w:bottom w:val="none" w:sz="0" w:space="0" w:color="auto"/>
        <w:right w:val="none" w:sz="0" w:space="0" w:color="auto"/>
      </w:divBdr>
    </w:div>
    <w:div w:id="403841678">
      <w:bodyDiv w:val="1"/>
      <w:marLeft w:val="0"/>
      <w:marRight w:val="0"/>
      <w:marTop w:val="0"/>
      <w:marBottom w:val="0"/>
      <w:divBdr>
        <w:top w:val="none" w:sz="0" w:space="0" w:color="auto"/>
        <w:left w:val="none" w:sz="0" w:space="0" w:color="auto"/>
        <w:bottom w:val="none" w:sz="0" w:space="0" w:color="auto"/>
        <w:right w:val="none" w:sz="0" w:space="0" w:color="auto"/>
      </w:divBdr>
    </w:div>
    <w:div w:id="404109081">
      <w:bodyDiv w:val="1"/>
      <w:marLeft w:val="0"/>
      <w:marRight w:val="0"/>
      <w:marTop w:val="0"/>
      <w:marBottom w:val="0"/>
      <w:divBdr>
        <w:top w:val="none" w:sz="0" w:space="0" w:color="auto"/>
        <w:left w:val="none" w:sz="0" w:space="0" w:color="auto"/>
        <w:bottom w:val="none" w:sz="0" w:space="0" w:color="auto"/>
        <w:right w:val="none" w:sz="0" w:space="0" w:color="auto"/>
      </w:divBdr>
    </w:div>
    <w:div w:id="404188534">
      <w:bodyDiv w:val="1"/>
      <w:marLeft w:val="0"/>
      <w:marRight w:val="0"/>
      <w:marTop w:val="0"/>
      <w:marBottom w:val="0"/>
      <w:divBdr>
        <w:top w:val="none" w:sz="0" w:space="0" w:color="auto"/>
        <w:left w:val="none" w:sz="0" w:space="0" w:color="auto"/>
        <w:bottom w:val="none" w:sz="0" w:space="0" w:color="auto"/>
        <w:right w:val="none" w:sz="0" w:space="0" w:color="auto"/>
      </w:divBdr>
      <w:divsChild>
        <w:div w:id="685642125">
          <w:marLeft w:val="0"/>
          <w:marRight w:val="0"/>
          <w:marTop w:val="0"/>
          <w:marBottom w:val="225"/>
          <w:divBdr>
            <w:top w:val="none" w:sz="0" w:space="0" w:color="auto"/>
            <w:left w:val="none" w:sz="0" w:space="0" w:color="auto"/>
            <w:bottom w:val="none" w:sz="0" w:space="0" w:color="auto"/>
            <w:right w:val="none" w:sz="0" w:space="0" w:color="auto"/>
          </w:divBdr>
          <w:divsChild>
            <w:div w:id="157965431">
              <w:marLeft w:val="0"/>
              <w:marRight w:val="0"/>
              <w:marTop w:val="0"/>
              <w:marBottom w:val="0"/>
              <w:divBdr>
                <w:top w:val="none" w:sz="0" w:space="0" w:color="auto"/>
                <w:left w:val="none" w:sz="0" w:space="0" w:color="auto"/>
                <w:bottom w:val="none" w:sz="0" w:space="0" w:color="auto"/>
                <w:right w:val="none" w:sz="0" w:space="0" w:color="auto"/>
              </w:divBdr>
            </w:div>
            <w:div w:id="1485467743">
              <w:marLeft w:val="0"/>
              <w:marRight w:val="0"/>
              <w:marTop w:val="0"/>
              <w:marBottom w:val="0"/>
              <w:divBdr>
                <w:top w:val="none" w:sz="0" w:space="0" w:color="auto"/>
                <w:left w:val="none" w:sz="0" w:space="0" w:color="auto"/>
                <w:bottom w:val="none" w:sz="0" w:space="0" w:color="auto"/>
                <w:right w:val="none" w:sz="0" w:space="0" w:color="auto"/>
              </w:divBdr>
            </w:div>
          </w:divsChild>
        </w:div>
        <w:div w:id="1311205455">
          <w:marLeft w:val="0"/>
          <w:marRight w:val="0"/>
          <w:marTop w:val="0"/>
          <w:marBottom w:val="225"/>
          <w:divBdr>
            <w:top w:val="none" w:sz="0" w:space="0" w:color="auto"/>
            <w:left w:val="none" w:sz="0" w:space="0" w:color="auto"/>
            <w:bottom w:val="none" w:sz="0" w:space="0" w:color="auto"/>
            <w:right w:val="none" w:sz="0" w:space="0" w:color="auto"/>
          </w:divBdr>
          <w:divsChild>
            <w:div w:id="1456875843">
              <w:marLeft w:val="0"/>
              <w:marRight w:val="0"/>
              <w:marTop w:val="0"/>
              <w:marBottom w:val="0"/>
              <w:divBdr>
                <w:top w:val="none" w:sz="0" w:space="0" w:color="auto"/>
                <w:left w:val="none" w:sz="0" w:space="0" w:color="auto"/>
                <w:bottom w:val="none" w:sz="0" w:space="0" w:color="auto"/>
                <w:right w:val="none" w:sz="0" w:space="0" w:color="auto"/>
              </w:divBdr>
            </w:div>
            <w:div w:id="2080591759">
              <w:marLeft w:val="0"/>
              <w:marRight w:val="0"/>
              <w:marTop w:val="0"/>
              <w:marBottom w:val="0"/>
              <w:divBdr>
                <w:top w:val="none" w:sz="0" w:space="0" w:color="auto"/>
                <w:left w:val="none" w:sz="0" w:space="0" w:color="auto"/>
                <w:bottom w:val="none" w:sz="0" w:space="0" w:color="auto"/>
                <w:right w:val="none" w:sz="0" w:space="0" w:color="auto"/>
              </w:divBdr>
            </w:div>
          </w:divsChild>
        </w:div>
        <w:div w:id="20129745">
          <w:marLeft w:val="0"/>
          <w:marRight w:val="0"/>
          <w:marTop w:val="0"/>
          <w:marBottom w:val="225"/>
          <w:divBdr>
            <w:top w:val="none" w:sz="0" w:space="0" w:color="auto"/>
            <w:left w:val="none" w:sz="0" w:space="0" w:color="auto"/>
            <w:bottom w:val="none" w:sz="0" w:space="0" w:color="auto"/>
            <w:right w:val="none" w:sz="0" w:space="0" w:color="auto"/>
          </w:divBdr>
          <w:divsChild>
            <w:div w:id="977799949">
              <w:marLeft w:val="0"/>
              <w:marRight w:val="0"/>
              <w:marTop w:val="0"/>
              <w:marBottom w:val="0"/>
              <w:divBdr>
                <w:top w:val="none" w:sz="0" w:space="0" w:color="auto"/>
                <w:left w:val="none" w:sz="0" w:space="0" w:color="auto"/>
                <w:bottom w:val="none" w:sz="0" w:space="0" w:color="auto"/>
                <w:right w:val="none" w:sz="0" w:space="0" w:color="auto"/>
              </w:divBdr>
            </w:div>
            <w:div w:id="1869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6994">
      <w:bodyDiv w:val="1"/>
      <w:marLeft w:val="0"/>
      <w:marRight w:val="0"/>
      <w:marTop w:val="0"/>
      <w:marBottom w:val="0"/>
      <w:divBdr>
        <w:top w:val="none" w:sz="0" w:space="0" w:color="auto"/>
        <w:left w:val="none" w:sz="0" w:space="0" w:color="auto"/>
        <w:bottom w:val="none" w:sz="0" w:space="0" w:color="auto"/>
        <w:right w:val="none" w:sz="0" w:space="0" w:color="auto"/>
      </w:divBdr>
    </w:div>
    <w:div w:id="405110471">
      <w:bodyDiv w:val="1"/>
      <w:marLeft w:val="0"/>
      <w:marRight w:val="0"/>
      <w:marTop w:val="0"/>
      <w:marBottom w:val="0"/>
      <w:divBdr>
        <w:top w:val="none" w:sz="0" w:space="0" w:color="auto"/>
        <w:left w:val="none" w:sz="0" w:space="0" w:color="auto"/>
        <w:bottom w:val="none" w:sz="0" w:space="0" w:color="auto"/>
        <w:right w:val="none" w:sz="0" w:space="0" w:color="auto"/>
      </w:divBdr>
      <w:divsChild>
        <w:div w:id="45644135">
          <w:marLeft w:val="0"/>
          <w:marRight w:val="0"/>
          <w:marTop w:val="0"/>
          <w:marBottom w:val="0"/>
          <w:divBdr>
            <w:top w:val="none" w:sz="0" w:space="0" w:color="auto"/>
            <w:left w:val="none" w:sz="0" w:space="0" w:color="auto"/>
            <w:bottom w:val="none" w:sz="0" w:space="0" w:color="auto"/>
            <w:right w:val="none" w:sz="0" w:space="0" w:color="auto"/>
          </w:divBdr>
          <w:divsChild>
            <w:div w:id="1548447969">
              <w:marLeft w:val="0"/>
              <w:marRight w:val="0"/>
              <w:marTop w:val="0"/>
              <w:marBottom w:val="0"/>
              <w:divBdr>
                <w:top w:val="none" w:sz="0" w:space="0" w:color="auto"/>
                <w:left w:val="none" w:sz="0" w:space="0" w:color="auto"/>
                <w:bottom w:val="none" w:sz="0" w:space="0" w:color="auto"/>
                <w:right w:val="none" w:sz="0" w:space="0" w:color="auto"/>
              </w:divBdr>
              <w:divsChild>
                <w:div w:id="99762576">
                  <w:marLeft w:val="0"/>
                  <w:marRight w:val="0"/>
                  <w:marTop w:val="0"/>
                  <w:marBottom w:val="0"/>
                  <w:divBdr>
                    <w:top w:val="none" w:sz="0" w:space="0" w:color="auto"/>
                    <w:left w:val="none" w:sz="0" w:space="0" w:color="auto"/>
                    <w:bottom w:val="none" w:sz="0" w:space="0" w:color="auto"/>
                    <w:right w:val="none" w:sz="0" w:space="0" w:color="auto"/>
                  </w:divBdr>
                  <w:divsChild>
                    <w:div w:id="720054328">
                      <w:marLeft w:val="0"/>
                      <w:marRight w:val="0"/>
                      <w:marTop w:val="0"/>
                      <w:marBottom w:val="0"/>
                      <w:divBdr>
                        <w:top w:val="none" w:sz="0" w:space="0" w:color="auto"/>
                        <w:left w:val="none" w:sz="0" w:space="0" w:color="auto"/>
                        <w:bottom w:val="none" w:sz="0" w:space="0" w:color="auto"/>
                        <w:right w:val="none" w:sz="0" w:space="0" w:color="auto"/>
                      </w:divBdr>
                      <w:divsChild>
                        <w:div w:id="2060398453">
                          <w:marLeft w:val="0"/>
                          <w:marRight w:val="0"/>
                          <w:marTop w:val="0"/>
                          <w:marBottom w:val="0"/>
                          <w:divBdr>
                            <w:top w:val="none" w:sz="0" w:space="0" w:color="auto"/>
                            <w:left w:val="none" w:sz="0" w:space="0" w:color="auto"/>
                            <w:bottom w:val="none" w:sz="0" w:space="0" w:color="auto"/>
                            <w:right w:val="none" w:sz="0" w:space="0" w:color="auto"/>
                          </w:divBdr>
                          <w:divsChild>
                            <w:div w:id="232617785">
                              <w:marLeft w:val="0"/>
                              <w:marRight w:val="0"/>
                              <w:marTop w:val="0"/>
                              <w:marBottom w:val="0"/>
                              <w:divBdr>
                                <w:top w:val="none" w:sz="0" w:space="0" w:color="auto"/>
                                <w:left w:val="none" w:sz="0" w:space="0" w:color="auto"/>
                                <w:bottom w:val="none" w:sz="0" w:space="0" w:color="auto"/>
                                <w:right w:val="none" w:sz="0" w:space="0" w:color="auto"/>
                              </w:divBdr>
                              <w:divsChild>
                                <w:div w:id="245577368">
                                  <w:marLeft w:val="0"/>
                                  <w:marRight w:val="0"/>
                                  <w:marTop w:val="0"/>
                                  <w:marBottom w:val="0"/>
                                  <w:divBdr>
                                    <w:top w:val="none" w:sz="0" w:space="0" w:color="auto"/>
                                    <w:left w:val="none" w:sz="0" w:space="0" w:color="auto"/>
                                    <w:bottom w:val="none" w:sz="0" w:space="0" w:color="auto"/>
                                    <w:right w:val="none" w:sz="0" w:space="0" w:color="auto"/>
                                  </w:divBdr>
                                  <w:divsChild>
                                    <w:div w:id="759712930">
                                      <w:marLeft w:val="0"/>
                                      <w:marRight w:val="0"/>
                                      <w:marTop w:val="0"/>
                                      <w:marBottom w:val="0"/>
                                      <w:divBdr>
                                        <w:top w:val="none" w:sz="0" w:space="0" w:color="auto"/>
                                        <w:left w:val="none" w:sz="0" w:space="0" w:color="auto"/>
                                        <w:bottom w:val="none" w:sz="0" w:space="0" w:color="auto"/>
                                        <w:right w:val="none" w:sz="0" w:space="0" w:color="auto"/>
                                      </w:divBdr>
                                      <w:divsChild>
                                        <w:div w:id="1612014029">
                                          <w:marLeft w:val="-150"/>
                                          <w:marRight w:val="-150"/>
                                          <w:marTop w:val="0"/>
                                          <w:marBottom w:val="0"/>
                                          <w:divBdr>
                                            <w:top w:val="none" w:sz="0" w:space="0" w:color="auto"/>
                                            <w:left w:val="none" w:sz="0" w:space="0" w:color="auto"/>
                                            <w:bottom w:val="none" w:sz="0" w:space="0" w:color="auto"/>
                                            <w:right w:val="none" w:sz="0" w:space="0" w:color="auto"/>
                                          </w:divBdr>
                                          <w:divsChild>
                                            <w:div w:id="182062283">
                                              <w:marLeft w:val="0"/>
                                              <w:marRight w:val="0"/>
                                              <w:marTop w:val="0"/>
                                              <w:marBottom w:val="0"/>
                                              <w:divBdr>
                                                <w:top w:val="none" w:sz="0" w:space="0" w:color="auto"/>
                                                <w:left w:val="none" w:sz="0" w:space="0" w:color="auto"/>
                                                <w:bottom w:val="none" w:sz="0" w:space="0" w:color="auto"/>
                                                <w:right w:val="none" w:sz="0" w:space="0" w:color="auto"/>
                                              </w:divBdr>
                                              <w:divsChild>
                                                <w:div w:id="2080713745">
                                                  <w:marLeft w:val="0"/>
                                                  <w:marRight w:val="0"/>
                                                  <w:marTop w:val="0"/>
                                                  <w:marBottom w:val="0"/>
                                                  <w:divBdr>
                                                    <w:top w:val="none" w:sz="0" w:space="0" w:color="auto"/>
                                                    <w:left w:val="none" w:sz="0" w:space="0" w:color="auto"/>
                                                    <w:bottom w:val="none" w:sz="0" w:space="0" w:color="auto"/>
                                                    <w:right w:val="none" w:sz="0" w:space="0" w:color="auto"/>
                                                  </w:divBdr>
                                                  <w:divsChild>
                                                    <w:div w:id="959410087">
                                                      <w:marLeft w:val="0"/>
                                                      <w:marRight w:val="0"/>
                                                      <w:marTop w:val="0"/>
                                                      <w:marBottom w:val="0"/>
                                                      <w:divBdr>
                                                        <w:top w:val="none" w:sz="0" w:space="0" w:color="auto"/>
                                                        <w:left w:val="none" w:sz="0" w:space="0" w:color="auto"/>
                                                        <w:bottom w:val="none" w:sz="0" w:space="0" w:color="auto"/>
                                                        <w:right w:val="none" w:sz="0" w:space="0" w:color="auto"/>
                                                      </w:divBdr>
                                                      <w:divsChild>
                                                        <w:div w:id="582104993">
                                                          <w:marLeft w:val="0"/>
                                                          <w:marRight w:val="0"/>
                                                          <w:marTop w:val="0"/>
                                                          <w:marBottom w:val="0"/>
                                                          <w:divBdr>
                                                            <w:top w:val="none" w:sz="0" w:space="0" w:color="auto"/>
                                                            <w:left w:val="none" w:sz="0" w:space="0" w:color="auto"/>
                                                            <w:bottom w:val="none" w:sz="0" w:space="0" w:color="auto"/>
                                                            <w:right w:val="none" w:sz="0" w:space="0" w:color="auto"/>
                                                          </w:divBdr>
                                                          <w:divsChild>
                                                            <w:div w:id="1724135022">
                                                              <w:marLeft w:val="0"/>
                                                              <w:marRight w:val="0"/>
                                                              <w:marTop w:val="0"/>
                                                              <w:marBottom w:val="0"/>
                                                              <w:divBdr>
                                                                <w:top w:val="none" w:sz="0" w:space="0" w:color="auto"/>
                                                                <w:left w:val="none" w:sz="0" w:space="0" w:color="auto"/>
                                                                <w:bottom w:val="none" w:sz="0" w:space="0" w:color="auto"/>
                                                                <w:right w:val="none" w:sz="0" w:space="0" w:color="auto"/>
                                                              </w:divBdr>
                                                              <w:divsChild>
                                                                <w:div w:id="1800495197">
                                                                  <w:marLeft w:val="0"/>
                                                                  <w:marRight w:val="0"/>
                                                                  <w:marTop w:val="0"/>
                                                                  <w:marBottom w:val="0"/>
                                                                  <w:divBdr>
                                                                    <w:top w:val="none" w:sz="0" w:space="0" w:color="auto"/>
                                                                    <w:left w:val="none" w:sz="0" w:space="0" w:color="auto"/>
                                                                    <w:bottom w:val="none" w:sz="0" w:space="0" w:color="auto"/>
                                                                    <w:right w:val="none" w:sz="0" w:space="0" w:color="auto"/>
                                                                  </w:divBdr>
                                                                  <w:divsChild>
                                                                    <w:div w:id="2044859780">
                                                                      <w:marLeft w:val="0"/>
                                                                      <w:marRight w:val="0"/>
                                                                      <w:marTop w:val="0"/>
                                                                      <w:marBottom w:val="0"/>
                                                                      <w:divBdr>
                                                                        <w:top w:val="none" w:sz="0" w:space="0" w:color="auto"/>
                                                                        <w:left w:val="none" w:sz="0" w:space="0" w:color="auto"/>
                                                                        <w:bottom w:val="none" w:sz="0" w:space="0" w:color="auto"/>
                                                                        <w:right w:val="none" w:sz="0" w:space="0" w:color="auto"/>
                                                                      </w:divBdr>
                                                                      <w:divsChild>
                                                                        <w:div w:id="1563442754">
                                                                          <w:marLeft w:val="-225"/>
                                                                          <w:marRight w:val="-225"/>
                                                                          <w:marTop w:val="0"/>
                                                                          <w:marBottom w:val="0"/>
                                                                          <w:divBdr>
                                                                            <w:top w:val="none" w:sz="0" w:space="0" w:color="auto"/>
                                                                            <w:left w:val="none" w:sz="0" w:space="0" w:color="auto"/>
                                                                            <w:bottom w:val="none" w:sz="0" w:space="0" w:color="auto"/>
                                                                            <w:right w:val="none" w:sz="0" w:space="0" w:color="auto"/>
                                                                          </w:divBdr>
                                                                          <w:divsChild>
                                                                            <w:div w:id="20374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304395">
      <w:bodyDiv w:val="1"/>
      <w:marLeft w:val="0"/>
      <w:marRight w:val="0"/>
      <w:marTop w:val="0"/>
      <w:marBottom w:val="0"/>
      <w:divBdr>
        <w:top w:val="none" w:sz="0" w:space="0" w:color="auto"/>
        <w:left w:val="none" w:sz="0" w:space="0" w:color="auto"/>
        <w:bottom w:val="none" w:sz="0" w:space="0" w:color="auto"/>
        <w:right w:val="none" w:sz="0" w:space="0" w:color="auto"/>
      </w:divBdr>
      <w:divsChild>
        <w:div w:id="808980735">
          <w:marLeft w:val="0"/>
          <w:marRight w:val="0"/>
          <w:marTop w:val="0"/>
          <w:marBottom w:val="0"/>
          <w:divBdr>
            <w:top w:val="none" w:sz="0" w:space="0" w:color="auto"/>
            <w:left w:val="none" w:sz="0" w:space="0" w:color="auto"/>
            <w:bottom w:val="none" w:sz="0" w:space="0" w:color="auto"/>
            <w:right w:val="none" w:sz="0" w:space="0" w:color="auto"/>
          </w:divBdr>
          <w:divsChild>
            <w:div w:id="1663898016">
              <w:marLeft w:val="0"/>
              <w:marRight w:val="0"/>
              <w:marTop w:val="0"/>
              <w:marBottom w:val="0"/>
              <w:divBdr>
                <w:top w:val="none" w:sz="0" w:space="0" w:color="auto"/>
                <w:left w:val="none" w:sz="0" w:space="0" w:color="auto"/>
                <w:bottom w:val="none" w:sz="0" w:space="0" w:color="auto"/>
                <w:right w:val="none" w:sz="0" w:space="0" w:color="auto"/>
              </w:divBdr>
              <w:divsChild>
                <w:div w:id="815686258">
                  <w:marLeft w:val="0"/>
                  <w:marRight w:val="0"/>
                  <w:marTop w:val="0"/>
                  <w:marBottom w:val="0"/>
                  <w:divBdr>
                    <w:top w:val="none" w:sz="0" w:space="0" w:color="auto"/>
                    <w:left w:val="none" w:sz="0" w:space="0" w:color="auto"/>
                    <w:bottom w:val="none" w:sz="0" w:space="0" w:color="auto"/>
                    <w:right w:val="none" w:sz="0" w:space="0" w:color="auto"/>
                  </w:divBdr>
                  <w:divsChild>
                    <w:div w:id="688869580">
                      <w:marLeft w:val="0"/>
                      <w:marRight w:val="0"/>
                      <w:marTop w:val="0"/>
                      <w:marBottom w:val="0"/>
                      <w:divBdr>
                        <w:top w:val="none" w:sz="0" w:space="0" w:color="auto"/>
                        <w:left w:val="none" w:sz="0" w:space="0" w:color="auto"/>
                        <w:bottom w:val="none" w:sz="0" w:space="0" w:color="auto"/>
                        <w:right w:val="none" w:sz="0" w:space="0" w:color="auto"/>
                      </w:divBdr>
                      <w:divsChild>
                        <w:div w:id="878667197">
                          <w:marLeft w:val="0"/>
                          <w:marRight w:val="0"/>
                          <w:marTop w:val="0"/>
                          <w:marBottom w:val="0"/>
                          <w:divBdr>
                            <w:top w:val="none" w:sz="0" w:space="0" w:color="auto"/>
                            <w:left w:val="none" w:sz="0" w:space="0" w:color="auto"/>
                            <w:bottom w:val="none" w:sz="0" w:space="0" w:color="auto"/>
                            <w:right w:val="none" w:sz="0" w:space="0" w:color="auto"/>
                          </w:divBdr>
                          <w:divsChild>
                            <w:div w:id="1191644259">
                              <w:marLeft w:val="0"/>
                              <w:marRight w:val="0"/>
                              <w:marTop w:val="0"/>
                              <w:marBottom w:val="0"/>
                              <w:divBdr>
                                <w:top w:val="none" w:sz="0" w:space="0" w:color="auto"/>
                                <w:left w:val="none" w:sz="0" w:space="0" w:color="auto"/>
                                <w:bottom w:val="none" w:sz="0" w:space="0" w:color="auto"/>
                                <w:right w:val="none" w:sz="0" w:space="0" w:color="auto"/>
                              </w:divBdr>
                              <w:divsChild>
                                <w:div w:id="934826218">
                                  <w:marLeft w:val="0"/>
                                  <w:marRight w:val="0"/>
                                  <w:marTop w:val="0"/>
                                  <w:marBottom w:val="0"/>
                                  <w:divBdr>
                                    <w:top w:val="none" w:sz="0" w:space="0" w:color="auto"/>
                                    <w:left w:val="none" w:sz="0" w:space="0" w:color="auto"/>
                                    <w:bottom w:val="none" w:sz="0" w:space="0" w:color="auto"/>
                                    <w:right w:val="none" w:sz="0" w:space="0" w:color="auto"/>
                                  </w:divBdr>
                                  <w:divsChild>
                                    <w:div w:id="1028533336">
                                      <w:marLeft w:val="0"/>
                                      <w:marRight w:val="0"/>
                                      <w:marTop w:val="0"/>
                                      <w:marBottom w:val="0"/>
                                      <w:divBdr>
                                        <w:top w:val="none" w:sz="0" w:space="0" w:color="auto"/>
                                        <w:left w:val="none" w:sz="0" w:space="0" w:color="auto"/>
                                        <w:bottom w:val="none" w:sz="0" w:space="0" w:color="auto"/>
                                        <w:right w:val="none" w:sz="0" w:space="0" w:color="auto"/>
                                      </w:divBdr>
                                      <w:divsChild>
                                        <w:div w:id="396170186">
                                          <w:marLeft w:val="-150"/>
                                          <w:marRight w:val="-150"/>
                                          <w:marTop w:val="0"/>
                                          <w:marBottom w:val="0"/>
                                          <w:divBdr>
                                            <w:top w:val="none" w:sz="0" w:space="0" w:color="auto"/>
                                            <w:left w:val="none" w:sz="0" w:space="0" w:color="auto"/>
                                            <w:bottom w:val="none" w:sz="0" w:space="0" w:color="auto"/>
                                            <w:right w:val="none" w:sz="0" w:space="0" w:color="auto"/>
                                          </w:divBdr>
                                          <w:divsChild>
                                            <w:div w:id="881022365">
                                              <w:marLeft w:val="0"/>
                                              <w:marRight w:val="0"/>
                                              <w:marTop w:val="0"/>
                                              <w:marBottom w:val="0"/>
                                              <w:divBdr>
                                                <w:top w:val="none" w:sz="0" w:space="0" w:color="auto"/>
                                                <w:left w:val="none" w:sz="0" w:space="0" w:color="auto"/>
                                                <w:bottom w:val="none" w:sz="0" w:space="0" w:color="auto"/>
                                                <w:right w:val="none" w:sz="0" w:space="0" w:color="auto"/>
                                              </w:divBdr>
                                              <w:divsChild>
                                                <w:div w:id="2040666071">
                                                  <w:marLeft w:val="0"/>
                                                  <w:marRight w:val="0"/>
                                                  <w:marTop w:val="0"/>
                                                  <w:marBottom w:val="0"/>
                                                  <w:divBdr>
                                                    <w:top w:val="none" w:sz="0" w:space="0" w:color="auto"/>
                                                    <w:left w:val="none" w:sz="0" w:space="0" w:color="auto"/>
                                                    <w:bottom w:val="none" w:sz="0" w:space="0" w:color="auto"/>
                                                    <w:right w:val="none" w:sz="0" w:space="0" w:color="auto"/>
                                                  </w:divBdr>
                                                  <w:divsChild>
                                                    <w:div w:id="610434684">
                                                      <w:marLeft w:val="0"/>
                                                      <w:marRight w:val="0"/>
                                                      <w:marTop w:val="0"/>
                                                      <w:marBottom w:val="0"/>
                                                      <w:divBdr>
                                                        <w:top w:val="none" w:sz="0" w:space="0" w:color="auto"/>
                                                        <w:left w:val="none" w:sz="0" w:space="0" w:color="auto"/>
                                                        <w:bottom w:val="none" w:sz="0" w:space="0" w:color="auto"/>
                                                        <w:right w:val="none" w:sz="0" w:space="0" w:color="auto"/>
                                                      </w:divBdr>
                                                      <w:divsChild>
                                                        <w:div w:id="378014598">
                                                          <w:marLeft w:val="0"/>
                                                          <w:marRight w:val="0"/>
                                                          <w:marTop w:val="0"/>
                                                          <w:marBottom w:val="0"/>
                                                          <w:divBdr>
                                                            <w:top w:val="none" w:sz="0" w:space="0" w:color="auto"/>
                                                            <w:left w:val="none" w:sz="0" w:space="0" w:color="auto"/>
                                                            <w:bottom w:val="none" w:sz="0" w:space="0" w:color="auto"/>
                                                            <w:right w:val="none" w:sz="0" w:space="0" w:color="auto"/>
                                                          </w:divBdr>
                                                          <w:divsChild>
                                                            <w:div w:id="1424377414">
                                                              <w:marLeft w:val="0"/>
                                                              <w:marRight w:val="0"/>
                                                              <w:marTop w:val="0"/>
                                                              <w:marBottom w:val="0"/>
                                                              <w:divBdr>
                                                                <w:top w:val="none" w:sz="0" w:space="0" w:color="auto"/>
                                                                <w:left w:val="none" w:sz="0" w:space="0" w:color="auto"/>
                                                                <w:bottom w:val="none" w:sz="0" w:space="0" w:color="auto"/>
                                                                <w:right w:val="none" w:sz="0" w:space="0" w:color="auto"/>
                                                              </w:divBdr>
                                                              <w:divsChild>
                                                                <w:div w:id="39938494">
                                                                  <w:marLeft w:val="0"/>
                                                                  <w:marRight w:val="0"/>
                                                                  <w:marTop w:val="0"/>
                                                                  <w:marBottom w:val="0"/>
                                                                  <w:divBdr>
                                                                    <w:top w:val="none" w:sz="0" w:space="0" w:color="auto"/>
                                                                    <w:left w:val="none" w:sz="0" w:space="0" w:color="auto"/>
                                                                    <w:bottom w:val="none" w:sz="0" w:space="0" w:color="auto"/>
                                                                    <w:right w:val="none" w:sz="0" w:space="0" w:color="auto"/>
                                                                  </w:divBdr>
                                                                  <w:divsChild>
                                                                    <w:div w:id="391538795">
                                                                      <w:marLeft w:val="0"/>
                                                                      <w:marRight w:val="0"/>
                                                                      <w:marTop w:val="0"/>
                                                                      <w:marBottom w:val="0"/>
                                                                      <w:divBdr>
                                                                        <w:top w:val="none" w:sz="0" w:space="0" w:color="auto"/>
                                                                        <w:left w:val="none" w:sz="0" w:space="0" w:color="auto"/>
                                                                        <w:bottom w:val="none" w:sz="0" w:space="0" w:color="auto"/>
                                                                        <w:right w:val="none" w:sz="0" w:space="0" w:color="auto"/>
                                                                      </w:divBdr>
                                                                      <w:divsChild>
                                                                        <w:div w:id="1226449159">
                                                                          <w:marLeft w:val="-225"/>
                                                                          <w:marRight w:val="-225"/>
                                                                          <w:marTop w:val="0"/>
                                                                          <w:marBottom w:val="0"/>
                                                                          <w:divBdr>
                                                                            <w:top w:val="none" w:sz="0" w:space="0" w:color="auto"/>
                                                                            <w:left w:val="none" w:sz="0" w:space="0" w:color="auto"/>
                                                                            <w:bottom w:val="none" w:sz="0" w:space="0" w:color="auto"/>
                                                                            <w:right w:val="none" w:sz="0" w:space="0" w:color="auto"/>
                                                                          </w:divBdr>
                                                                          <w:divsChild>
                                                                            <w:div w:id="6206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495234">
      <w:bodyDiv w:val="1"/>
      <w:marLeft w:val="0"/>
      <w:marRight w:val="0"/>
      <w:marTop w:val="0"/>
      <w:marBottom w:val="0"/>
      <w:divBdr>
        <w:top w:val="none" w:sz="0" w:space="0" w:color="auto"/>
        <w:left w:val="none" w:sz="0" w:space="0" w:color="auto"/>
        <w:bottom w:val="none" w:sz="0" w:space="0" w:color="auto"/>
        <w:right w:val="none" w:sz="0" w:space="0" w:color="auto"/>
      </w:divBdr>
    </w:div>
    <w:div w:id="405541502">
      <w:bodyDiv w:val="1"/>
      <w:marLeft w:val="0"/>
      <w:marRight w:val="0"/>
      <w:marTop w:val="0"/>
      <w:marBottom w:val="0"/>
      <w:divBdr>
        <w:top w:val="none" w:sz="0" w:space="0" w:color="auto"/>
        <w:left w:val="none" w:sz="0" w:space="0" w:color="auto"/>
        <w:bottom w:val="none" w:sz="0" w:space="0" w:color="auto"/>
        <w:right w:val="none" w:sz="0" w:space="0" w:color="auto"/>
      </w:divBdr>
    </w:div>
    <w:div w:id="406457737">
      <w:bodyDiv w:val="1"/>
      <w:marLeft w:val="0"/>
      <w:marRight w:val="0"/>
      <w:marTop w:val="0"/>
      <w:marBottom w:val="0"/>
      <w:divBdr>
        <w:top w:val="none" w:sz="0" w:space="0" w:color="auto"/>
        <w:left w:val="none" w:sz="0" w:space="0" w:color="auto"/>
        <w:bottom w:val="none" w:sz="0" w:space="0" w:color="auto"/>
        <w:right w:val="none" w:sz="0" w:space="0" w:color="auto"/>
      </w:divBdr>
      <w:divsChild>
        <w:div w:id="2126843108">
          <w:marLeft w:val="0"/>
          <w:marRight w:val="0"/>
          <w:marTop w:val="0"/>
          <w:marBottom w:val="0"/>
          <w:divBdr>
            <w:top w:val="none" w:sz="0" w:space="0" w:color="auto"/>
            <w:left w:val="none" w:sz="0" w:space="0" w:color="auto"/>
            <w:bottom w:val="none" w:sz="0" w:space="0" w:color="auto"/>
            <w:right w:val="none" w:sz="0" w:space="0" w:color="auto"/>
          </w:divBdr>
          <w:divsChild>
            <w:div w:id="1720086843">
              <w:marLeft w:val="0"/>
              <w:marRight w:val="0"/>
              <w:marTop w:val="0"/>
              <w:marBottom w:val="0"/>
              <w:divBdr>
                <w:top w:val="none" w:sz="0" w:space="0" w:color="auto"/>
                <w:left w:val="none" w:sz="0" w:space="0" w:color="auto"/>
                <w:bottom w:val="none" w:sz="0" w:space="0" w:color="auto"/>
                <w:right w:val="none" w:sz="0" w:space="0" w:color="auto"/>
              </w:divBdr>
              <w:divsChild>
                <w:div w:id="871770584">
                  <w:marLeft w:val="0"/>
                  <w:marRight w:val="0"/>
                  <w:marTop w:val="0"/>
                  <w:marBottom w:val="0"/>
                  <w:divBdr>
                    <w:top w:val="none" w:sz="0" w:space="0" w:color="auto"/>
                    <w:left w:val="none" w:sz="0" w:space="0" w:color="auto"/>
                    <w:bottom w:val="none" w:sz="0" w:space="0" w:color="auto"/>
                    <w:right w:val="none" w:sz="0" w:space="0" w:color="auto"/>
                  </w:divBdr>
                  <w:divsChild>
                    <w:div w:id="1792938697">
                      <w:marLeft w:val="0"/>
                      <w:marRight w:val="0"/>
                      <w:marTop w:val="0"/>
                      <w:marBottom w:val="0"/>
                      <w:divBdr>
                        <w:top w:val="none" w:sz="0" w:space="0" w:color="auto"/>
                        <w:left w:val="none" w:sz="0" w:space="0" w:color="auto"/>
                        <w:bottom w:val="none" w:sz="0" w:space="0" w:color="auto"/>
                        <w:right w:val="none" w:sz="0" w:space="0" w:color="auto"/>
                      </w:divBdr>
                      <w:divsChild>
                        <w:div w:id="301279648">
                          <w:marLeft w:val="0"/>
                          <w:marRight w:val="0"/>
                          <w:marTop w:val="0"/>
                          <w:marBottom w:val="0"/>
                          <w:divBdr>
                            <w:top w:val="none" w:sz="0" w:space="0" w:color="auto"/>
                            <w:left w:val="none" w:sz="0" w:space="0" w:color="auto"/>
                            <w:bottom w:val="none" w:sz="0" w:space="0" w:color="auto"/>
                            <w:right w:val="none" w:sz="0" w:space="0" w:color="auto"/>
                          </w:divBdr>
                          <w:divsChild>
                            <w:div w:id="1123226482">
                              <w:marLeft w:val="0"/>
                              <w:marRight w:val="0"/>
                              <w:marTop w:val="0"/>
                              <w:marBottom w:val="0"/>
                              <w:divBdr>
                                <w:top w:val="none" w:sz="0" w:space="0" w:color="auto"/>
                                <w:left w:val="none" w:sz="0" w:space="0" w:color="auto"/>
                                <w:bottom w:val="none" w:sz="0" w:space="0" w:color="auto"/>
                                <w:right w:val="none" w:sz="0" w:space="0" w:color="auto"/>
                              </w:divBdr>
                              <w:divsChild>
                                <w:div w:id="2121600890">
                                  <w:marLeft w:val="0"/>
                                  <w:marRight w:val="0"/>
                                  <w:marTop w:val="0"/>
                                  <w:marBottom w:val="0"/>
                                  <w:divBdr>
                                    <w:top w:val="none" w:sz="0" w:space="0" w:color="auto"/>
                                    <w:left w:val="none" w:sz="0" w:space="0" w:color="auto"/>
                                    <w:bottom w:val="none" w:sz="0" w:space="0" w:color="auto"/>
                                    <w:right w:val="none" w:sz="0" w:space="0" w:color="auto"/>
                                  </w:divBdr>
                                  <w:divsChild>
                                    <w:div w:id="223951809">
                                      <w:marLeft w:val="0"/>
                                      <w:marRight w:val="0"/>
                                      <w:marTop w:val="0"/>
                                      <w:marBottom w:val="0"/>
                                      <w:divBdr>
                                        <w:top w:val="none" w:sz="0" w:space="0" w:color="auto"/>
                                        <w:left w:val="none" w:sz="0" w:space="0" w:color="auto"/>
                                        <w:bottom w:val="none" w:sz="0" w:space="0" w:color="auto"/>
                                        <w:right w:val="none" w:sz="0" w:space="0" w:color="auto"/>
                                      </w:divBdr>
                                      <w:divsChild>
                                        <w:div w:id="152262355">
                                          <w:marLeft w:val="-150"/>
                                          <w:marRight w:val="-150"/>
                                          <w:marTop w:val="0"/>
                                          <w:marBottom w:val="0"/>
                                          <w:divBdr>
                                            <w:top w:val="none" w:sz="0" w:space="0" w:color="auto"/>
                                            <w:left w:val="none" w:sz="0" w:space="0" w:color="auto"/>
                                            <w:bottom w:val="none" w:sz="0" w:space="0" w:color="auto"/>
                                            <w:right w:val="none" w:sz="0" w:space="0" w:color="auto"/>
                                          </w:divBdr>
                                          <w:divsChild>
                                            <w:div w:id="1422600272">
                                              <w:marLeft w:val="0"/>
                                              <w:marRight w:val="0"/>
                                              <w:marTop w:val="0"/>
                                              <w:marBottom w:val="0"/>
                                              <w:divBdr>
                                                <w:top w:val="none" w:sz="0" w:space="0" w:color="auto"/>
                                                <w:left w:val="none" w:sz="0" w:space="0" w:color="auto"/>
                                                <w:bottom w:val="none" w:sz="0" w:space="0" w:color="auto"/>
                                                <w:right w:val="none" w:sz="0" w:space="0" w:color="auto"/>
                                              </w:divBdr>
                                              <w:divsChild>
                                                <w:div w:id="1624076541">
                                                  <w:marLeft w:val="0"/>
                                                  <w:marRight w:val="0"/>
                                                  <w:marTop w:val="0"/>
                                                  <w:marBottom w:val="0"/>
                                                  <w:divBdr>
                                                    <w:top w:val="none" w:sz="0" w:space="0" w:color="auto"/>
                                                    <w:left w:val="none" w:sz="0" w:space="0" w:color="auto"/>
                                                    <w:bottom w:val="none" w:sz="0" w:space="0" w:color="auto"/>
                                                    <w:right w:val="none" w:sz="0" w:space="0" w:color="auto"/>
                                                  </w:divBdr>
                                                  <w:divsChild>
                                                    <w:div w:id="1942031173">
                                                      <w:marLeft w:val="0"/>
                                                      <w:marRight w:val="0"/>
                                                      <w:marTop w:val="0"/>
                                                      <w:marBottom w:val="0"/>
                                                      <w:divBdr>
                                                        <w:top w:val="none" w:sz="0" w:space="0" w:color="auto"/>
                                                        <w:left w:val="none" w:sz="0" w:space="0" w:color="auto"/>
                                                        <w:bottom w:val="none" w:sz="0" w:space="0" w:color="auto"/>
                                                        <w:right w:val="none" w:sz="0" w:space="0" w:color="auto"/>
                                                      </w:divBdr>
                                                      <w:divsChild>
                                                        <w:div w:id="626425838">
                                                          <w:marLeft w:val="0"/>
                                                          <w:marRight w:val="0"/>
                                                          <w:marTop w:val="0"/>
                                                          <w:marBottom w:val="0"/>
                                                          <w:divBdr>
                                                            <w:top w:val="none" w:sz="0" w:space="0" w:color="auto"/>
                                                            <w:left w:val="none" w:sz="0" w:space="0" w:color="auto"/>
                                                            <w:bottom w:val="none" w:sz="0" w:space="0" w:color="auto"/>
                                                            <w:right w:val="none" w:sz="0" w:space="0" w:color="auto"/>
                                                          </w:divBdr>
                                                          <w:divsChild>
                                                            <w:div w:id="1508012268">
                                                              <w:marLeft w:val="0"/>
                                                              <w:marRight w:val="0"/>
                                                              <w:marTop w:val="0"/>
                                                              <w:marBottom w:val="0"/>
                                                              <w:divBdr>
                                                                <w:top w:val="none" w:sz="0" w:space="0" w:color="auto"/>
                                                                <w:left w:val="none" w:sz="0" w:space="0" w:color="auto"/>
                                                                <w:bottom w:val="none" w:sz="0" w:space="0" w:color="auto"/>
                                                                <w:right w:val="none" w:sz="0" w:space="0" w:color="auto"/>
                                                              </w:divBdr>
                                                              <w:divsChild>
                                                                <w:div w:id="1173568625">
                                                                  <w:marLeft w:val="0"/>
                                                                  <w:marRight w:val="0"/>
                                                                  <w:marTop w:val="0"/>
                                                                  <w:marBottom w:val="0"/>
                                                                  <w:divBdr>
                                                                    <w:top w:val="none" w:sz="0" w:space="0" w:color="auto"/>
                                                                    <w:left w:val="none" w:sz="0" w:space="0" w:color="auto"/>
                                                                    <w:bottom w:val="none" w:sz="0" w:space="0" w:color="auto"/>
                                                                    <w:right w:val="none" w:sz="0" w:space="0" w:color="auto"/>
                                                                  </w:divBdr>
                                                                  <w:divsChild>
                                                                    <w:div w:id="852720560">
                                                                      <w:marLeft w:val="0"/>
                                                                      <w:marRight w:val="0"/>
                                                                      <w:marTop w:val="0"/>
                                                                      <w:marBottom w:val="0"/>
                                                                      <w:divBdr>
                                                                        <w:top w:val="none" w:sz="0" w:space="0" w:color="auto"/>
                                                                        <w:left w:val="none" w:sz="0" w:space="0" w:color="auto"/>
                                                                        <w:bottom w:val="none" w:sz="0" w:space="0" w:color="auto"/>
                                                                        <w:right w:val="none" w:sz="0" w:space="0" w:color="auto"/>
                                                                      </w:divBdr>
                                                                      <w:divsChild>
                                                                        <w:div w:id="1233078068">
                                                                          <w:marLeft w:val="-225"/>
                                                                          <w:marRight w:val="-225"/>
                                                                          <w:marTop w:val="0"/>
                                                                          <w:marBottom w:val="0"/>
                                                                          <w:divBdr>
                                                                            <w:top w:val="none" w:sz="0" w:space="0" w:color="auto"/>
                                                                            <w:left w:val="none" w:sz="0" w:space="0" w:color="auto"/>
                                                                            <w:bottom w:val="none" w:sz="0" w:space="0" w:color="auto"/>
                                                                            <w:right w:val="none" w:sz="0" w:space="0" w:color="auto"/>
                                                                          </w:divBdr>
                                                                          <w:divsChild>
                                                                            <w:div w:id="3769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5332">
      <w:bodyDiv w:val="1"/>
      <w:marLeft w:val="0"/>
      <w:marRight w:val="0"/>
      <w:marTop w:val="0"/>
      <w:marBottom w:val="0"/>
      <w:divBdr>
        <w:top w:val="none" w:sz="0" w:space="0" w:color="auto"/>
        <w:left w:val="none" w:sz="0" w:space="0" w:color="auto"/>
        <w:bottom w:val="none" w:sz="0" w:space="0" w:color="auto"/>
        <w:right w:val="none" w:sz="0" w:space="0" w:color="auto"/>
      </w:divBdr>
    </w:div>
    <w:div w:id="407382699">
      <w:bodyDiv w:val="1"/>
      <w:marLeft w:val="0"/>
      <w:marRight w:val="0"/>
      <w:marTop w:val="0"/>
      <w:marBottom w:val="0"/>
      <w:divBdr>
        <w:top w:val="none" w:sz="0" w:space="0" w:color="auto"/>
        <w:left w:val="none" w:sz="0" w:space="0" w:color="auto"/>
        <w:bottom w:val="none" w:sz="0" w:space="0" w:color="auto"/>
        <w:right w:val="none" w:sz="0" w:space="0" w:color="auto"/>
      </w:divBdr>
    </w:div>
    <w:div w:id="408890863">
      <w:bodyDiv w:val="1"/>
      <w:marLeft w:val="0"/>
      <w:marRight w:val="0"/>
      <w:marTop w:val="0"/>
      <w:marBottom w:val="0"/>
      <w:divBdr>
        <w:top w:val="none" w:sz="0" w:space="0" w:color="auto"/>
        <w:left w:val="none" w:sz="0" w:space="0" w:color="auto"/>
        <w:bottom w:val="none" w:sz="0" w:space="0" w:color="auto"/>
        <w:right w:val="none" w:sz="0" w:space="0" w:color="auto"/>
      </w:divBdr>
    </w:div>
    <w:div w:id="408892629">
      <w:bodyDiv w:val="1"/>
      <w:marLeft w:val="0"/>
      <w:marRight w:val="0"/>
      <w:marTop w:val="0"/>
      <w:marBottom w:val="0"/>
      <w:divBdr>
        <w:top w:val="none" w:sz="0" w:space="0" w:color="auto"/>
        <w:left w:val="none" w:sz="0" w:space="0" w:color="auto"/>
        <w:bottom w:val="none" w:sz="0" w:space="0" w:color="auto"/>
        <w:right w:val="none" w:sz="0" w:space="0" w:color="auto"/>
      </w:divBdr>
    </w:div>
    <w:div w:id="409622667">
      <w:bodyDiv w:val="1"/>
      <w:marLeft w:val="0"/>
      <w:marRight w:val="0"/>
      <w:marTop w:val="0"/>
      <w:marBottom w:val="0"/>
      <w:divBdr>
        <w:top w:val="none" w:sz="0" w:space="0" w:color="auto"/>
        <w:left w:val="none" w:sz="0" w:space="0" w:color="auto"/>
        <w:bottom w:val="none" w:sz="0" w:space="0" w:color="auto"/>
        <w:right w:val="none" w:sz="0" w:space="0" w:color="auto"/>
      </w:divBdr>
      <w:divsChild>
        <w:div w:id="1413429329">
          <w:marLeft w:val="0"/>
          <w:marRight w:val="0"/>
          <w:marTop w:val="0"/>
          <w:marBottom w:val="0"/>
          <w:divBdr>
            <w:top w:val="none" w:sz="0" w:space="0" w:color="auto"/>
            <w:left w:val="none" w:sz="0" w:space="0" w:color="auto"/>
            <w:bottom w:val="none" w:sz="0" w:space="0" w:color="auto"/>
            <w:right w:val="none" w:sz="0" w:space="0" w:color="auto"/>
          </w:divBdr>
          <w:divsChild>
            <w:div w:id="924263125">
              <w:marLeft w:val="0"/>
              <w:marRight w:val="0"/>
              <w:marTop w:val="0"/>
              <w:marBottom w:val="0"/>
              <w:divBdr>
                <w:top w:val="none" w:sz="0" w:space="0" w:color="auto"/>
                <w:left w:val="none" w:sz="0" w:space="0" w:color="auto"/>
                <w:bottom w:val="none" w:sz="0" w:space="0" w:color="auto"/>
                <w:right w:val="none" w:sz="0" w:space="0" w:color="auto"/>
              </w:divBdr>
              <w:divsChild>
                <w:div w:id="238903968">
                  <w:marLeft w:val="0"/>
                  <w:marRight w:val="0"/>
                  <w:marTop w:val="0"/>
                  <w:marBottom w:val="0"/>
                  <w:divBdr>
                    <w:top w:val="none" w:sz="0" w:space="0" w:color="auto"/>
                    <w:left w:val="none" w:sz="0" w:space="0" w:color="auto"/>
                    <w:bottom w:val="none" w:sz="0" w:space="0" w:color="auto"/>
                    <w:right w:val="none" w:sz="0" w:space="0" w:color="auto"/>
                  </w:divBdr>
                  <w:divsChild>
                    <w:div w:id="1972206344">
                      <w:marLeft w:val="0"/>
                      <w:marRight w:val="0"/>
                      <w:marTop w:val="0"/>
                      <w:marBottom w:val="0"/>
                      <w:divBdr>
                        <w:top w:val="none" w:sz="0" w:space="0" w:color="auto"/>
                        <w:left w:val="none" w:sz="0" w:space="0" w:color="auto"/>
                        <w:bottom w:val="none" w:sz="0" w:space="0" w:color="auto"/>
                        <w:right w:val="none" w:sz="0" w:space="0" w:color="auto"/>
                      </w:divBdr>
                      <w:divsChild>
                        <w:div w:id="220756944">
                          <w:marLeft w:val="0"/>
                          <w:marRight w:val="0"/>
                          <w:marTop w:val="0"/>
                          <w:marBottom w:val="0"/>
                          <w:divBdr>
                            <w:top w:val="none" w:sz="0" w:space="0" w:color="auto"/>
                            <w:left w:val="none" w:sz="0" w:space="0" w:color="auto"/>
                            <w:bottom w:val="none" w:sz="0" w:space="0" w:color="auto"/>
                            <w:right w:val="none" w:sz="0" w:space="0" w:color="auto"/>
                          </w:divBdr>
                          <w:divsChild>
                            <w:div w:id="657534539">
                              <w:marLeft w:val="0"/>
                              <w:marRight w:val="0"/>
                              <w:marTop w:val="0"/>
                              <w:marBottom w:val="0"/>
                              <w:divBdr>
                                <w:top w:val="none" w:sz="0" w:space="0" w:color="auto"/>
                                <w:left w:val="none" w:sz="0" w:space="0" w:color="auto"/>
                                <w:bottom w:val="none" w:sz="0" w:space="0" w:color="auto"/>
                                <w:right w:val="none" w:sz="0" w:space="0" w:color="auto"/>
                              </w:divBdr>
                              <w:divsChild>
                                <w:div w:id="1933199176">
                                  <w:marLeft w:val="0"/>
                                  <w:marRight w:val="0"/>
                                  <w:marTop w:val="0"/>
                                  <w:marBottom w:val="0"/>
                                  <w:divBdr>
                                    <w:top w:val="none" w:sz="0" w:space="0" w:color="auto"/>
                                    <w:left w:val="none" w:sz="0" w:space="0" w:color="auto"/>
                                    <w:bottom w:val="none" w:sz="0" w:space="0" w:color="auto"/>
                                    <w:right w:val="none" w:sz="0" w:space="0" w:color="auto"/>
                                  </w:divBdr>
                                  <w:divsChild>
                                    <w:div w:id="291131597">
                                      <w:marLeft w:val="0"/>
                                      <w:marRight w:val="0"/>
                                      <w:marTop w:val="0"/>
                                      <w:marBottom w:val="0"/>
                                      <w:divBdr>
                                        <w:top w:val="none" w:sz="0" w:space="0" w:color="auto"/>
                                        <w:left w:val="none" w:sz="0" w:space="0" w:color="auto"/>
                                        <w:bottom w:val="none" w:sz="0" w:space="0" w:color="auto"/>
                                        <w:right w:val="none" w:sz="0" w:space="0" w:color="auto"/>
                                      </w:divBdr>
                                      <w:divsChild>
                                        <w:div w:id="1300961652">
                                          <w:marLeft w:val="-150"/>
                                          <w:marRight w:val="-150"/>
                                          <w:marTop w:val="0"/>
                                          <w:marBottom w:val="0"/>
                                          <w:divBdr>
                                            <w:top w:val="none" w:sz="0" w:space="0" w:color="auto"/>
                                            <w:left w:val="none" w:sz="0" w:space="0" w:color="auto"/>
                                            <w:bottom w:val="none" w:sz="0" w:space="0" w:color="auto"/>
                                            <w:right w:val="none" w:sz="0" w:space="0" w:color="auto"/>
                                          </w:divBdr>
                                          <w:divsChild>
                                            <w:div w:id="1696032874">
                                              <w:marLeft w:val="0"/>
                                              <w:marRight w:val="0"/>
                                              <w:marTop w:val="0"/>
                                              <w:marBottom w:val="0"/>
                                              <w:divBdr>
                                                <w:top w:val="none" w:sz="0" w:space="0" w:color="auto"/>
                                                <w:left w:val="none" w:sz="0" w:space="0" w:color="auto"/>
                                                <w:bottom w:val="none" w:sz="0" w:space="0" w:color="auto"/>
                                                <w:right w:val="none" w:sz="0" w:space="0" w:color="auto"/>
                                              </w:divBdr>
                                              <w:divsChild>
                                                <w:div w:id="1839612101">
                                                  <w:marLeft w:val="0"/>
                                                  <w:marRight w:val="0"/>
                                                  <w:marTop w:val="0"/>
                                                  <w:marBottom w:val="0"/>
                                                  <w:divBdr>
                                                    <w:top w:val="none" w:sz="0" w:space="0" w:color="auto"/>
                                                    <w:left w:val="none" w:sz="0" w:space="0" w:color="auto"/>
                                                    <w:bottom w:val="none" w:sz="0" w:space="0" w:color="auto"/>
                                                    <w:right w:val="none" w:sz="0" w:space="0" w:color="auto"/>
                                                  </w:divBdr>
                                                  <w:divsChild>
                                                    <w:div w:id="1475289780">
                                                      <w:marLeft w:val="0"/>
                                                      <w:marRight w:val="0"/>
                                                      <w:marTop w:val="0"/>
                                                      <w:marBottom w:val="0"/>
                                                      <w:divBdr>
                                                        <w:top w:val="none" w:sz="0" w:space="0" w:color="auto"/>
                                                        <w:left w:val="none" w:sz="0" w:space="0" w:color="auto"/>
                                                        <w:bottom w:val="none" w:sz="0" w:space="0" w:color="auto"/>
                                                        <w:right w:val="none" w:sz="0" w:space="0" w:color="auto"/>
                                                      </w:divBdr>
                                                      <w:divsChild>
                                                        <w:div w:id="66734077">
                                                          <w:marLeft w:val="0"/>
                                                          <w:marRight w:val="0"/>
                                                          <w:marTop w:val="0"/>
                                                          <w:marBottom w:val="0"/>
                                                          <w:divBdr>
                                                            <w:top w:val="none" w:sz="0" w:space="0" w:color="auto"/>
                                                            <w:left w:val="none" w:sz="0" w:space="0" w:color="auto"/>
                                                            <w:bottom w:val="none" w:sz="0" w:space="0" w:color="auto"/>
                                                            <w:right w:val="none" w:sz="0" w:space="0" w:color="auto"/>
                                                          </w:divBdr>
                                                          <w:divsChild>
                                                            <w:div w:id="840899926">
                                                              <w:marLeft w:val="0"/>
                                                              <w:marRight w:val="0"/>
                                                              <w:marTop w:val="0"/>
                                                              <w:marBottom w:val="0"/>
                                                              <w:divBdr>
                                                                <w:top w:val="none" w:sz="0" w:space="0" w:color="auto"/>
                                                                <w:left w:val="none" w:sz="0" w:space="0" w:color="auto"/>
                                                                <w:bottom w:val="none" w:sz="0" w:space="0" w:color="auto"/>
                                                                <w:right w:val="none" w:sz="0" w:space="0" w:color="auto"/>
                                                              </w:divBdr>
                                                              <w:divsChild>
                                                                <w:div w:id="1531456957">
                                                                  <w:marLeft w:val="0"/>
                                                                  <w:marRight w:val="0"/>
                                                                  <w:marTop w:val="0"/>
                                                                  <w:marBottom w:val="0"/>
                                                                  <w:divBdr>
                                                                    <w:top w:val="none" w:sz="0" w:space="0" w:color="auto"/>
                                                                    <w:left w:val="none" w:sz="0" w:space="0" w:color="auto"/>
                                                                    <w:bottom w:val="none" w:sz="0" w:space="0" w:color="auto"/>
                                                                    <w:right w:val="none" w:sz="0" w:space="0" w:color="auto"/>
                                                                  </w:divBdr>
                                                                  <w:divsChild>
                                                                    <w:div w:id="1557937499">
                                                                      <w:marLeft w:val="0"/>
                                                                      <w:marRight w:val="0"/>
                                                                      <w:marTop w:val="0"/>
                                                                      <w:marBottom w:val="0"/>
                                                                      <w:divBdr>
                                                                        <w:top w:val="none" w:sz="0" w:space="0" w:color="auto"/>
                                                                        <w:left w:val="none" w:sz="0" w:space="0" w:color="auto"/>
                                                                        <w:bottom w:val="none" w:sz="0" w:space="0" w:color="auto"/>
                                                                        <w:right w:val="none" w:sz="0" w:space="0" w:color="auto"/>
                                                                      </w:divBdr>
                                                                      <w:divsChild>
                                                                        <w:div w:id="1141121025">
                                                                          <w:marLeft w:val="-225"/>
                                                                          <w:marRight w:val="-225"/>
                                                                          <w:marTop w:val="0"/>
                                                                          <w:marBottom w:val="0"/>
                                                                          <w:divBdr>
                                                                            <w:top w:val="none" w:sz="0" w:space="0" w:color="auto"/>
                                                                            <w:left w:val="none" w:sz="0" w:space="0" w:color="auto"/>
                                                                            <w:bottom w:val="none" w:sz="0" w:space="0" w:color="auto"/>
                                                                            <w:right w:val="none" w:sz="0" w:space="0" w:color="auto"/>
                                                                          </w:divBdr>
                                                                          <w:divsChild>
                                                                            <w:div w:id="7584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810342">
      <w:bodyDiv w:val="1"/>
      <w:marLeft w:val="0"/>
      <w:marRight w:val="0"/>
      <w:marTop w:val="0"/>
      <w:marBottom w:val="0"/>
      <w:divBdr>
        <w:top w:val="none" w:sz="0" w:space="0" w:color="auto"/>
        <w:left w:val="none" w:sz="0" w:space="0" w:color="auto"/>
        <w:bottom w:val="none" w:sz="0" w:space="0" w:color="auto"/>
        <w:right w:val="none" w:sz="0" w:space="0" w:color="auto"/>
      </w:divBdr>
    </w:div>
    <w:div w:id="409929060">
      <w:bodyDiv w:val="1"/>
      <w:marLeft w:val="0"/>
      <w:marRight w:val="0"/>
      <w:marTop w:val="0"/>
      <w:marBottom w:val="0"/>
      <w:divBdr>
        <w:top w:val="none" w:sz="0" w:space="0" w:color="auto"/>
        <w:left w:val="none" w:sz="0" w:space="0" w:color="auto"/>
        <w:bottom w:val="none" w:sz="0" w:space="0" w:color="auto"/>
        <w:right w:val="none" w:sz="0" w:space="0" w:color="auto"/>
      </w:divBdr>
      <w:divsChild>
        <w:div w:id="1690597869">
          <w:marLeft w:val="0"/>
          <w:marRight w:val="0"/>
          <w:marTop w:val="0"/>
          <w:marBottom w:val="0"/>
          <w:divBdr>
            <w:top w:val="none" w:sz="0" w:space="0" w:color="auto"/>
            <w:left w:val="none" w:sz="0" w:space="0" w:color="auto"/>
            <w:bottom w:val="none" w:sz="0" w:space="0" w:color="auto"/>
            <w:right w:val="none" w:sz="0" w:space="0" w:color="auto"/>
          </w:divBdr>
          <w:divsChild>
            <w:div w:id="1698774026">
              <w:marLeft w:val="0"/>
              <w:marRight w:val="0"/>
              <w:marTop w:val="0"/>
              <w:marBottom w:val="0"/>
              <w:divBdr>
                <w:top w:val="none" w:sz="0" w:space="0" w:color="auto"/>
                <w:left w:val="none" w:sz="0" w:space="0" w:color="auto"/>
                <w:bottom w:val="none" w:sz="0" w:space="0" w:color="auto"/>
                <w:right w:val="none" w:sz="0" w:space="0" w:color="auto"/>
              </w:divBdr>
              <w:divsChild>
                <w:div w:id="279920263">
                  <w:marLeft w:val="0"/>
                  <w:marRight w:val="0"/>
                  <w:marTop w:val="0"/>
                  <w:marBottom w:val="0"/>
                  <w:divBdr>
                    <w:top w:val="none" w:sz="0" w:space="0" w:color="auto"/>
                    <w:left w:val="none" w:sz="0" w:space="0" w:color="auto"/>
                    <w:bottom w:val="none" w:sz="0" w:space="0" w:color="auto"/>
                    <w:right w:val="none" w:sz="0" w:space="0" w:color="auto"/>
                  </w:divBdr>
                  <w:divsChild>
                    <w:div w:id="18362832">
                      <w:marLeft w:val="0"/>
                      <w:marRight w:val="0"/>
                      <w:marTop w:val="0"/>
                      <w:marBottom w:val="0"/>
                      <w:divBdr>
                        <w:top w:val="none" w:sz="0" w:space="0" w:color="auto"/>
                        <w:left w:val="none" w:sz="0" w:space="0" w:color="auto"/>
                        <w:bottom w:val="none" w:sz="0" w:space="0" w:color="auto"/>
                        <w:right w:val="none" w:sz="0" w:space="0" w:color="auto"/>
                      </w:divBdr>
                      <w:divsChild>
                        <w:div w:id="643970555">
                          <w:marLeft w:val="0"/>
                          <w:marRight w:val="0"/>
                          <w:marTop w:val="0"/>
                          <w:marBottom w:val="0"/>
                          <w:divBdr>
                            <w:top w:val="none" w:sz="0" w:space="0" w:color="auto"/>
                            <w:left w:val="none" w:sz="0" w:space="0" w:color="auto"/>
                            <w:bottom w:val="none" w:sz="0" w:space="0" w:color="auto"/>
                            <w:right w:val="none" w:sz="0" w:space="0" w:color="auto"/>
                          </w:divBdr>
                          <w:divsChild>
                            <w:div w:id="1910578299">
                              <w:marLeft w:val="0"/>
                              <w:marRight w:val="0"/>
                              <w:marTop w:val="0"/>
                              <w:marBottom w:val="0"/>
                              <w:divBdr>
                                <w:top w:val="none" w:sz="0" w:space="0" w:color="auto"/>
                                <w:left w:val="none" w:sz="0" w:space="0" w:color="auto"/>
                                <w:bottom w:val="none" w:sz="0" w:space="0" w:color="auto"/>
                                <w:right w:val="none" w:sz="0" w:space="0" w:color="auto"/>
                              </w:divBdr>
                              <w:divsChild>
                                <w:div w:id="1753117233">
                                  <w:marLeft w:val="0"/>
                                  <w:marRight w:val="0"/>
                                  <w:marTop w:val="0"/>
                                  <w:marBottom w:val="0"/>
                                  <w:divBdr>
                                    <w:top w:val="none" w:sz="0" w:space="0" w:color="auto"/>
                                    <w:left w:val="none" w:sz="0" w:space="0" w:color="auto"/>
                                    <w:bottom w:val="none" w:sz="0" w:space="0" w:color="auto"/>
                                    <w:right w:val="none" w:sz="0" w:space="0" w:color="auto"/>
                                  </w:divBdr>
                                  <w:divsChild>
                                    <w:div w:id="422338336">
                                      <w:marLeft w:val="0"/>
                                      <w:marRight w:val="0"/>
                                      <w:marTop w:val="0"/>
                                      <w:marBottom w:val="0"/>
                                      <w:divBdr>
                                        <w:top w:val="none" w:sz="0" w:space="0" w:color="auto"/>
                                        <w:left w:val="none" w:sz="0" w:space="0" w:color="auto"/>
                                        <w:bottom w:val="none" w:sz="0" w:space="0" w:color="auto"/>
                                        <w:right w:val="none" w:sz="0" w:space="0" w:color="auto"/>
                                      </w:divBdr>
                                      <w:divsChild>
                                        <w:div w:id="1242521671">
                                          <w:marLeft w:val="-150"/>
                                          <w:marRight w:val="-150"/>
                                          <w:marTop w:val="0"/>
                                          <w:marBottom w:val="0"/>
                                          <w:divBdr>
                                            <w:top w:val="none" w:sz="0" w:space="0" w:color="auto"/>
                                            <w:left w:val="none" w:sz="0" w:space="0" w:color="auto"/>
                                            <w:bottom w:val="none" w:sz="0" w:space="0" w:color="auto"/>
                                            <w:right w:val="none" w:sz="0" w:space="0" w:color="auto"/>
                                          </w:divBdr>
                                          <w:divsChild>
                                            <w:div w:id="1995447994">
                                              <w:marLeft w:val="0"/>
                                              <w:marRight w:val="0"/>
                                              <w:marTop w:val="0"/>
                                              <w:marBottom w:val="0"/>
                                              <w:divBdr>
                                                <w:top w:val="none" w:sz="0" w:space="0" w:color="auto"/>
                                                <w:left w:val="none" w:sz="0" w:space="0" w:color="auto"/>
                                                <w:bottom w:val="none" w:sz="0" w:space="0" w:color="auto"/>
                                                <w:right w:val="none" w:sz="0" w:space="0" w:color="auto"/>
                                              </w:divBdr>
                                              <w:divsChild>
                                                <w:div w:id="377513621">
                                                  <w:marLeft w:val="0"/>
                                                  <w:marRight w:val="0"/>
                                                  <w:marTop w:val="0"/>
                                                  <w:marBottom w:val="0"/>
                                                  <w:divBdr>
                                                    <w:top w:val="none" w:sz="0" w:space="0" w:color="auto"/>
                                                    <w:left w:val="none" w:sz="0" w:space="0" w:color="auto"/>
                                                    <w:bottom w:val="none" w:sz="0" w:space="0" w:color="auto"/>
                                                    <w:right w:val="none" w:sz="0" w:space="0" w:color="auto"/>
                                                  </w:divBdr>
                                                  <w:divsChild>
                                                    <w:div w:id="2032996017">
                                                      <w:marLeft w:val="0"/>
                                                      <w:marRight w:val="0"/>
                                                      <w:marTop w:val="0"/>
                                                      <w:marBottom w:val="0"/>
                                                      <w:divBdr>
                                                        <w:top w:val="none" w:sz="0" w:space="0" w:color="auto"/>
                                                        <w:left w:val="none" w:sz="0" w:space="0" w:color="auto"/>
                                                        <w:bottom w:val="none" w:sz="0" w:space="0" w:color="auto"/>
                                                        <w:right w:val="none" w:sz="0" w:space="0" w:color="auto"/>
                                                      </w:divBdr>
                                                      <w:divsChild>
                                                        <w:div w:id="439881919">
                                                          <w:marLeft w:val="0"/>
                                                          <w:marRight w:val="0"/>
                                                          <w:marTop w:val="0"/>
                                                          <w:marBottom w:val="0"/>
                                                          <w:divBdr>
                                                            <w:top w:val="none" w:sz="0" w:space="0" w:color="auto"/>
                                                            <w:left w:val="none" w:sz="0" w:space="0" w:color="auto"/>
                                                            <w:bottom w:val="none" w:sz="0" w:space="0" w:color="auto"/>
                                                            <w:right w:val="none" w:sz="0" w:space="0" w:color="auto"/>
                                                          </w:divBdr>
                                                          <w:divsChild>
                                                            <w:div w:id="1857963153">
                                                              <w:marLeft w:val="0"/>
                                                              <w:marRight w:val="0"/>
                                                              <w:marTop w:val="0"/>
                                                              <w:marBottom w:val="0"/>
                                                              <w:divBdr>
                                                                <w:top w:val="none" w:sz="0" w:space="0" w:color="auto"/>
                                                                <w:left w:val="none" w:sz="0" w:space="0" w:color="auto"/>
                                                                <w:bottom w:val="none" w:sz="0" w:space="0" w:color="auto"/>
                                                                <w:right w:val="none" w:sz="0" w:space="0" w:color="auto"/>
                                                              </w:divBdr>
                                                              <w:divsChild>
                                                                <w:div w:id="1886746055">
                                                                  <w:marLeft w:val="0"/>
                                                                  <w:marRight w:val="0"/>
                                                                  <w:marTop w:val="0"/>
                                                                  <w:marBottom w:val="0"/>
                                                                  <w:divBdr>
                                                                    <w:top w:val="none" w:sz="0" w:space="0" w:color="auto"/>
                                                                    <w:left w:val="none" w:sz="0" w:space="0" w:color="auto"/>
                                                                    <w:bottom w:val="none" w:sz="0" w:space="0" w:color="auto"/>
                                                                    <w:right w:val="none" w:sz="0" w:space="0" w:color="auto"/>
                                                                  </w:divBdr>
                                                                  <w:divsChild>
                                                                    <w:div w:id="695886401">
                                                                      <w:marLeft w:val="0"/>
                                                                      <w:marRight w:val="0"/>
                                                                      <w:marTop w:val="0"/>
                                                                      <w:marBottom w:val="0"/>
                                                                      <w:divBdr>
                                                                        <w:top w:val="none" w:sz="0" w:space="0" w:color="auto"/>
                                                                        <w:left w:val="none" w:sz="0" w:space="0" w:color="auto"/>
                                                                        <w:bottom w:val="none" w:sz="0" w:space="0" w:color="auto"/>
                                                                        <w:right w:val="none" w:sz="0" w:space="0" w:color="auto"/>
                                                                      </w:divBdr>
                                                                      <w:divsChild>
                                                                        <w:div w:id="198127003">
                                                                          <w:marLeft w:val="-225"/>
                                                                          <w:marRight w:val="-225"/>
                                                                          <w:marTop w:val="0"/>
                                                                          <w:marBottom w:val="0"/>
                                                                          <w:divBdr>
                                                                            <w:top w:val="none" w:sz="0" w:space="0" w:color="auto"/>
                                                                            <w:left w:val="none" w:sz="0" w:space="0" w:color="auto"/>
                                                                            <w:bottom w:val="none" w:sz="0" w:space="0" w:color="auto"/>
                                                                            <w:right w:val="none" w:sz="0" w:space="0" w:color="auto"/>
                                                                          </w:divBdr>
                                                                          <w:divsChild>
                                                                            <w:div w:id="7003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933671">
      <w:bodyDiv w:val="1"/>
      <w:marLeft w:val="0"/>
      <w:marRight w:val="0"/>
      <w:marTop w:val="0"/>
      <w:marBottom w:val="0"/>
      <w:divBdr>
        <w:top w:val="none" w:sz="0" w:space="0" w:color="auto"/>
        <w:left w:val="none" w:sz="0" w:space="0" w:color="auto"/>
        <w:bottom w:val="none" w:sz="0" w:space="0" w:color="auto"/>
        <w:right w:val="none" w:sz="0" w:space="0" w:color="auto"/>
      </w:divBdr>
      <w:divsChild>
        <w:div w:id="170805247">
          <w:marLeft w:val="0"/>
          <w:marRight w:val="0"/>
          <w:marTop w:val="0"/>
          <w:marBottom w:val="0"/>
          <w:divBdr>
            <w:top w:val="none" w:sz="0" w:space="0" w:color="auto"/>
            <w:left w:val="none" w:sz="0" w:space="0" w:color="auto"/>
            <w:bottom w:val="none" w:sz="0" w:space="0" w:color="auto"/>
            <w:right w:val="none" w:sz="0" w:space="0" w:color="auto"/>
          </w:divBdr>
          <w:divsChild>
            <w:div w:id="204879662">
              <w:marLeft w:val="0"/>
              <w:marRight w:val="0"/>
              <w:marTop w:val="0"/>
              <w:marBottom w:val="0"/>
              <w:divBdr>
                <w:top w:val="none" w:sz="0" w:space="0" w:color="auto"/>
                <w:left w:val="none" w:sz="0" w:space="0" w:color="auto"/>
                <w:bottom w:val="none" w:sz="0" w:space="0" w:color="auto"/>
                <w:right w:val="none" w:sz="0" w:space="0" w:color="auto"/>
              </w:divBdr>
              <w:divsChild>
                <w:div w:id="527108207">
                  <w:marLeft w:val="0"/>
                  <w:marRight w:val="0"/>
                  <w:marTop w:val="0"/>
                  <w:marBottom w:val="0"/>
                  <w:divBdr>
                    <w:top w:val="none" w:sz="0" w:space="0" w:color="auto"/>
                    <w:left w:val="none" w:sz="0" w:space="0" w:color="auto"/>
                    <w:bottom w:val="none" w:sz="0" w:space="0" w:color="auto"/>
                    <w:right w:val="none" w:sz="0" w:space="0" w:color="auto"/>
                  </w:divBdr>
                  <w:divsChild>
                    <w:div w:id="1781949461">
                      <w:marLeft w:val="0"/>
                      <w:marRight w:val="0"/>
                      <w:marTop w:val="0"/>
                      <w:marBottom w:val="0"/>
                      <w:divBdr>
                        <w:top w:val="none" w:sz="0" w:space="0" w:color="auto"/>
                        <w:left w:val="none" w:sz="0" w:space="0" w:color="auto"/>
                        <w:bottom w:val="none" w:sz="0" w:space="0" w:color="auto"/>
                        <w:right w:val="none" w:sz="0" w:space="0" w:color="auto"/>
                      </w:divBdr>
                      <w:divsChild>
                        <w:div w:id="1126700373">
                          <w:marLeft w:val="0"/>
                          <w:marRight w:val="0"/>
                          <w:marTop w:val="0"/>
                          <w:marBottom w:val="0"/>
                          <w:divBdr>
                            <w:top w:val="none" w:sz="0" w:space="0" w:color="auto"/>
                            <w:left w:val="none" w:sz="0" w:space="0" w:color="auto"/>
                            <w:bottom w:val="none" w:sz="0" w:space="0" w:color="auto"/>
                            <w:right w:val="none" w:sz="0" w:space="0" w:color="auto"/>
                          </w:divBdr>
                          <w:divsChild>
                            <w:div w:id="1917394577">
                              <w:marLeft w:val="0"/>
                              <w:marRight w:val="0"/>
                              <w:marTop w:val="0"/>
                              <w:marBottom w:val="0"/>
                              <w:divBdr>
                                <w:top w:val="none" w:sz="0" w:space="0" w:color="auto"/>
                                <w:left w:val="none" w:sz="0" w:space="0" w:color="auto"/>
                                <w:bottom w:val="none" w:sz="0" w:space="0" w:color="auto"/>
                                <w:right w:val="none" w:sz="0" w:space="0" w:color="auto"/>
                              </w:divBdr>
                              <w:divsChild>
                                <w:div w:id="209613301">
                                  <w:marLeft w:val="0"/>
                                  <w:marRight w:val="0"/>
                                  <w:marTop w:val="0"/>
                                  <w:marBottom w:val="0"/>
                                  <w:divBdr>
                                    <w:top w:val="none" w:sz="0" w:space="0" w:color="auto"/>
                                    <w:left w:val="none" w:sz="0" w:space="0" w:color="auto"/>
                                    <w:bottom w:val="none" w:sz="0" w:space="0" w:color="auto"/>
                                    <w:right w:val="none" w:sz="0" w:space="0" w:color="auto"/>
                                  </w:divBdr>
                                  <w:divsChild>
                                    <w:div w:id="614404898">
                                      <w:marLeft w:val="0"/>
                                      <w:marRight w:val="0"/>
                                      <w:marTop w:val="0"/>
                                      <w:marBottom w:val="0"/>
                                      <w:divBdr>
                                        <w:top w:val="none" w:sz="0" w:space="0" w:color="auto"/>
                                        <w:left w:val="none" w:sz="0" w:space="0" w:color="auto"/>
                                        <w:bottom w:val="none" w:sz="0" w:space="0" w:color="auto"/>
                                        <w:right w:val="none" w:sz="0" w:space="0" w:color="auto"/>
                                      </w:divBdr>
                                      <w:divsChild>
                                        <w:div w:id="745881842">
                                          <w:marLeft w:val="-150"/>
                                          <w:marRight w:val="-150"/>
                                          <w:marTop w:val="0"/>
                                          <w:marBottom w:val="0"/>
                                          <w:divBdr>
                                            <w:top w:val="none" w:sz="0" w:space="0" w:color="auto"/>
                                            <w:left w:val="none" w:sz="0" w:space="0" w:color="auto"/>
                                            <w:bottom w:val="none" w:sz="0" w:space="0" w:color="auto"/>
                                            <w:right w:val="none" w:sz="0" w:space="0" w:color="auto"/>
                                          </w:divBdr>
                                          <w:divsChild>
                                            <w:div w:id="1668822027">
                                              <w:marLeft w:val="0"/>
                                              <w:marRight w:val="0"/>
                                              <w:marTop w:val="0"/>
                                              <w:marBottom w:val="0"/>
                                              <w:divBdr>
                                                <w:top w:val="none" w:sz="0" w:space="0" w:color="auto"/>
                                                <w:left w:val="none" w:sz="0" w:space="0" w:color="auto"/>
                                                <w:bottom w:val="none" w:sz="0" w:space="0" w:color="auto"/>
                                                <w:right w:val="none" w:sz="0" w:space="0" w:color="auto"/>
                                              </w:divBdr>
                                              <w:divsChild>
                                                <w:div w:id="1190417590">
                                                  <w:marLeft w:val="0"/>
                                                  <w:marRight w:val="0"/>
                                                  <w:marTop w:val="0"/>
                                                  <w:marBottom w:val="0"/>
                                                  <w:divBdr>
                                                    <w:top w:val="none" w:sz="0" w:space="0" w:color="auto"/>
                                                    <w:left w:val="none" w:sz="0" w:space="0" w:color="auto"/>
                                                    <w:bottom w:val="none" w:sz="0" w:space="0" w:color="auto"/>
                                                    <w:right w:val="none" w:sz="0" w:space="0" w:color="auto"/>
                                                  </w:divBdr>
                                                  <w:divsChild>
                                                    <w:div w:id="713627271">
                                                      <w:marLeft w:val="0"/>
                                                      <w:marRight w:val="0"/>
                                                      <w:marTop w:val="0"/>
                                                      <w:marBottom w:val="0"/>
                                                      <w:divBdr>
                                                        <w:top w:val="none" w:sz="0" w:space="0" w:color="auto"/>
                                                        <w:left w:val="none" w:sz="0" w:space="0" w:color="auto"/>
                                                        <w:bottom w:val="none" w:sz="0" w:space="0" w:color="auto"/>
                                                        <w:right w:val="none" w:sz="0" w:space="0" w:color="auto"/>
                                                      </w:divBdr>
                                                      <w:divsChild>
                                                        <w:div w:id="1780759284">
                                                          <w:marLeft w:val="0"/>
                                                          <w:marRight w:val="0"/>
                                                          <w:marTop w:val="0"/>
                                                          <w:marBottom w:val="0"/>
                                                          <w:divBdr>
                                                            <w:top w:val="none" w:sz="0" w:space="0" w:color="auto"/>
                                                            <w:left w:val="none" w:sz="0" w:space="0" w:color="auto"/>
                                                            <w:bottom w:val="none" w:sz="0" w:space="0" w:color="auto"/>
                                                            <w:right w:val="none" w:sz="0" w:space="0" w:color="auto"/>
                                                          </w:divBdr>
                                                          <w:divsChild>
                                                            <w:div w:id="150414585">
                                                              <w:marLeft w:val="0"/>
                                                              <w:marRight w:val="0"/>
                                                              <w:marTop w:val="0"/>
                                                              <w:marBottom w:val="0"/>
                                                              <w:divBdr>
                                                                <w:top w:val="none" w:sz="0" w:space="0" w:color="auto"/>
                                                                <w:left w:val="none" w:sz="0" w:space="0" w:color="auto"/>
                                                                <w:bottom w:val="none" w:sz="0" w:space="0" w:color="auto"/>
                                                                <w:right w:val="none" w:sz="0" w:space="0" w:color="auto"/>
                                                              </w:divBdr>
                                                              <w:divsChild>
                                                                <w:div w:id="2081708682">
                                                                  <w:marLeft w:val="0"/>
                                                                  <w:marRight w:val="0"/>
                                                                  <w:marTop w:val="0"/>
                                                                  <w:marBottom w:val="0"/>
                                                                  <w:divBdr>
                                                                    <w:top w:val="none" w:sz="0" w:space="0" w:color="auto"/>
                                                                    <w:left w:val="none" w:sz="0" w:space="0" w:color="auto"/>
                                                                    <w:bottom w:val="none" w:sz="0" w:space="0" w:color="auto"/>
                                                                    <w:right w:val="none" w:sz="0" w:space="0" w:color="auto"/>
                                                                  </w:divBdr>
                                                                  <w:divsChild>
                                                                    <w:div w:id="1963076631">
                                                                      <w:marLeft w:val="0"/>
                                                                      <w:marRight w:val="0"/>
                                                                      <w:marTop w:val="0"/>
                                                                      <w:marBottom w:val="0"/>
                                                                      <w:divBdr>
                                                                        <w:top w:val="none" w:sz="0" w:space="0" w:color="auto"/>
                                                                        <w:left w:val="none" w:sz="0" w:space="0" w:color="auto"/>
                                                                        <w:bottom w:val="none" w:sz="0" w:space="0" w:color="auto"/>
                                                                        <w:right w:val="none" w:sz="0" w:space="0" w:color="auto"/>
                                                                      </w:divBdr>
                                                                      <w:divsChild>
                                                                        <w:div w:id="1199708582">
                                                                          <w:marLeft w:val="-225"/>
                                                                          <w:marRight w:val="-225"/>
                                                                          <w:marTop w:val="0"/>
                                                                          <w:marBottom w:val="0"/>
                                                                          <w:divBdr>
                                                                            <w:top w:val="none" w:sz="0" w:space="0" w:color="auto"/>
                                                                            <w:left w:val="none" w:sz="0" w:space="0" w:color="auto"/>
                                                                            <w:bottom w:val="none" w:sz="0" w:space="0" w:color="auto"/>
                                                                            <w:right w:val="none" w:sz="0" w:space="0" w:color="auto"/>
                                                                          </w:divBdr>
                                                                          <w:divsChild>
                                                                            <w:div w:id="11529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934555">
      <w:bodyDiv w:val="1"/>
      <w:marLeft w:val="0"/>
      <w:marRight w:val="0"/>
      <w:marTop w:val="0"/>
      <w:marBottom w:val="0"/>
      <w:divBdr>
        <w:top w:val="none" w:sz="0" w:space="0" w:color="auto"/>
        <w:left w:val="none" w:sz="0" w:space="0" w:color="auto"/>
        <w:bottom w:val="none" w:sz="0" w:space="0" w:color="auto"/>
        <w:right w:val="none" w:sz="0" w:space="0" w:color="auto"/>
      </w:divBdr>
    </w:div>
    <w:div w:id="410271551">
      <w:bodyDiv w:val="1"/>
      <w:marLeft w:val="0"/>
      <w:marRight w:val="0"/>
      <w:marTop w:val="0"/>
      <w:marBottom w:val="0"/>
      <w:divBdr>
        <w:top w:val="none" w:sz="0" w:space="0" w:color="auto"/>
        <w:left w:val="none" w:sz="0" w:space="0" w:color="auto"/>
        <w:bottom w:val="none" w:sz="0" w:space="0" w:color="auto"/>
        <w:right w:val="none" w:sz="0" w:space="0" w:color="auto"/>
      </w:divBdr>
    </w:div>
    <w:div w:id="411900120">
      <w:bodyDiv w:val="1"/>
      <w:marLeft w:val="0"/>
      <w:marRight w:val="0"/>
      <w:marTop w:val="0"/>
      <w:marBottom w:val="0"/>
      <w:divBdr>
        <w:top w:val="none" w:sz="0" w:space="0" w:color="auto"/>
        <w:left w:val="none" w:sz="0" w:space="0" w:color="auto"/>
        <w:bottom w:val="none" w:sz="0" w:space="0" w:color="auto"/>
        <w:right w:val="none" w:sz="0" w:space="0" w:color="auto"/>
      </w:divBdr>
      <w:divsChild>
        <w:div w:id="1129859201">
          <w:marLeft w:val="0"/>
          <w:marRight w:val="0"/>
          <w:marTop w:val="0"/>
          <w:marBottom w:val="0"/>
          <w:divBdr>
            <w:top w:val="none" w:sz="0" w:space="0" w:color="auto"/>
            <w:left w:val="none" w:sz="0" w:space="0" w:color="auto"/>
            <w:bottom w:val="none" w:sz="0" w:space="0" w:color="auto"/>
            <w:right w:val="none" w:sz="0" w:space="0" w:color="auto"/>
          </w:divBdr>
          <w:divsChild>
            <w:div w:id="189608902">
              <w:marLeft w:val="0"/>
              <w:marRight w:val="0"/>
              <w:marTop w:val="0"/>
              <w:marBottom w:val="0"/>
              <w:divBdr>
                <w:top w:val="none" w:sz="0" w:space="0" w:color="auto"/>
                <w:left w:val="none" w:sz="0" w:space="0" w:color="auto"/>
                <w:bottom w:val="none" w:sz="0" w:space="0" w:color="auto"/>
                <w:right w:val="none" w:sz="0" w:space="0" w:color="auto"/>
              </w:divBdr>
              <w:divsChild>
                <w:div w:id="1894581165">
                  <w:marLeft w:val="0"/>
                  <w:marRight w:val="0"/>
                  <w:marTop w:val="0"/>
                  <w:marBottom w:val="0"/>
                  <w:divBdr>
                    <w:top w:val="none" w:sz="0" w:space="0" w:color="auto"/>
                    <w:left w:val="none" w:sz="0" w:space="0" w:color="auto"/>
                    <w:bottom w:val="none" w:sz="0" w:space="0" w:color="auto"/>
                    <w:right w:val="none" w:sz="0" w:space="0" w:color="auto"/>
                  </w:divBdr>
                  <w:divsChild>
                    <w:div w:id="1551261762">
                      <w:marLeft w:val="0"/>
                      <w:marRight w:val="0"/>
                      <w:marTop w:val="0"/>
                      <w:marBottom w:val="0"/>
                      <w:divBdr>
                        <w:top w:val="none" w:sz="0" w:space="0" w:color="auto"/>
                        <w:left w:val="none" w:sz="0" w:space="0" w:color="auto"/>
                        <w:bottom w:val="none" w:sz="0" w:space="0" w:color="auto"/>
                        <w:right w:val="none" w:sz="0" w:space="0" w:color="auto"/>
                      </w:divBdr>
                      <w:divsChild>
                        <w:div w:id="1582712612">
                          <w:marLeft w:val="0"/>
                          <w:marRight w:val="0"/>
                          <w:marTop w:val="0"/>
                          <w:marBottom w:val="0"/>
                          <w:divBdr>
                            <w:top w:val="none" w:sz="0" w:space="0" w:color="auto"/>
                            <w:left w:val="none" w:sz="0" w:space="0" w:color="auto"/>
                            <w:bottom w:val="none" w:sz="0" w:space="0" w:color="auto"/>
                            <w:right w:val="none" w:sz="0" w:space="0" w:color="auto"/>
                          </w:divBdr>
                          <w:divsChild>
                            <w:div w:id="1915773624">
                              <w:marLeft w:val="0"/>
                              <w:marRight w:val="0"/>
                              <w:marTop w:val="0"/>
                              <w:marBottom w:val="0"/>
                              <w:divBdr>
                                <w:top w:val="none" w:sz="0" w:space="0" w:color="auto"/>
                                <w:left w:val="none" w:sz="0" w:space="0" w:color="auto"/>
                                <w:bottom w:val="none" w:sz="0" w:space="0" w:color="auto"/>
                                <w:right w:val="none" w:sz="0" w:space="0" w:color="auto"/>
                              </w:divBdr>
                              <w:divsChild>
                                <w:div w:id="1433621162">
                                  <w:marLeft w:val="0"/>
                                  <w:marRight w:val="0"/>
                                  <w:marTop w:val="0"/>
                                  <w:marBottom w:val="0"/>
                                  <w:divBdr>
                                    <w:top w:val="none" w:sz="0" w:space="0" w:color="auto"/>
                                    <w:left w:val="none" w:sz="0" w:space="0" w:color="auto"/>
                                    <w:bottom w:val="none" w:sz="0" w:space="0" w:color="auto"/>
                                    <w:right w:val="none" w:sz="0" w:space="0" w:color="auto"/>
                                  </w:divBdr>
                                  <w:divsChild>
                                    <w:div w:id="534541569">
                                      <w:marLeft w:val="0"/>
                                      <w:marRight w:val="0"/>
                                      <w:marTop w:val="0"/>
                                      <w:marBottom w:val="0"/>
                                      <w:divBdr>
                                        <w:top w:val="none" w:sz="0" w:space="0" w:color="auto"/>
                                        <w:left w:val="none" w:sz="0" w:space="0" w:color="auto"/>
                                        <w:bottom w:val="none" w:sz="0" w:space="0" w:color="auto"/>
                                        <w:right w:val="none" w:sz="0" w:space="0" w:color="auto"/>
                                      </w:divBdr>
                                      <w:divsChild>
                                        <w:div w:id="279150171">
                                          <w:marLeft w:val="-150"/>
                                          <w:marRight w:val="-150"/>
                                          <w:marTop w:val="0"/>
                                          <w:marBottom w:val="0"/>
                                          <w:divBdr>
                                            <w:top w:val="none" w:sz="0" w:space="0" w:color="auto"/>
                                            <w:left w:val="none" w:sz="0" w:space="0" w:color="auto"/>
                                            <w:bottom w:val="none" w:sz="0" w:space="0" w:color="auto"/>
                                            <w:right w:val="none" w:sz="0" w:space="0" w:color="auto"/>
                                          </w:divBdr>
                                          <w:divsChild>
                                            <w:div w:id="2132627031">
                                              <w:marLeft w:val="0"/>
                                              <w:marRight w:val="0"/>
                                              <w:marTop w:val="0"/>
                                              <w:marBottom w:val="0"/>
                                              <w:divBdr>
                                                <w:top w:val="none" w:sz="0" w:space="0" w:color="auto"/>
                                                <w:left w:val="none" w:sz="0" w:space="0" w:color="auto"/>
                                                <w:bottom w:val="none" w:sz="0" w:space="0" w:color="auto"/>
                                                <w:right w:val="none" w:sz="0" w:space="0" w:color="auto"/>
                                              </w:divBdr>
                                              <w:divsChild>
                                                <w:div w:id="141310419">
                                                  <w:marLeft w:val="0"/>
                                                  <w:marRight w:val="0"/>
                                                  <w:marTop w:val="0"/>
                                                  <w:marBottom w:val="0"/>
                                                  <w:divBdr>
                                                    <w:top w:val="none" w:sz="0" w:space="0" w:color="auto"/>
                                                    <w:left w:val="none" w:sz="0" w:space="0" w:color="auto"/>
                                                    <w:bottom w:val="none" w:sz="0" w:space="0" w:color="auto"/>
                                                    <w:right w:val="none" w:sz="0" w:space="0" w:color="auto"/>
                                                  </w:divBdr>
                                                  <w:divsChild>
                                                    <w:div w:id="939948601">
                                                      <w:marLeft w:val="0"/>
                                                      <w:marRight w:val="0"/>
                                                      <w:marTop w:val="0"/>
                                                      <w:marBottom w:val="0"/>
                                                      <w:divBdr>
                                                        <w:top w:val="none" w:sz="0" w:space="0" w:color="auto"/>
                                                        <w:left w:val="none" w:sz="0" w:space="0" w:color="auto"/>
                                                        <w:bottom w:val="none" w:sz="0" w:space="0" w:color="auto"/>
                                                        <w:right w:val="none" w:sz="0" w:space="0" w:color="auto"/>
                                                      </w:divBdr>
                                                      <w:divsChild>
                                                        <w:div w:id="1259799003">
                                                          <w:marLeft w:val="0"/>
                                                          <w:marRight w:val="0"/>
                                                          <w:marTop w:val="0"/>
                                                          <w:marBottom w:val="0"/>
                                                          <w:divBdr>
                                                            <w:top w:val="none" w:sz="0" w:space="0" w:color="auto"/>
                                                            <w:left w:val="none" w:sz="0" w:space="0" w:color="auto"/>
                                                            <w:bottom w:val="none" w:sz="0" w:space="0" w:color="auto"/>
                                                            <w:right w:val="none" w:sz="0" w:space="0" w:color="auto"/>
                                                          </w:divBdr>
                                                          <w:divsChild>
                                                            <w:div w:id="1722634741">
                                                              <w:marLeft w:val="0"/>
                                                              <w:marRight w:val="0"/>
                                                              <w:marTop w:val="0"/>
                                                              <w:marBottom w:val="0"/>
                                                              <w:divBdr>
                                                                <w:top w:val="none" w:sz="0" w:space="0" w:color="auto"/>
                                                                <w:left w:val="none" w:sz="0" w:space="0" w:color="auto"/>
                                                                <w:bottom w:val="none" w:sz="0" w:space="0" w:color="auto"/>
                                                                <w:right w:val="none" w:sz="0" w:space="0" w:color="auto"/>
                                                              </w:divBdr>
                                                              <w:divsChild>
                                                                <w:div w:id="51857239">
                                                                  <w:marLeft w:val="0"/>
                                                                  <w:marRight w:val="0"/>
                                                                  <w:marTop w:val="0"/>
                                                                  <w:marBottom w:val="0"/>
                                                                  <w:divBdr>
                                                                    <w:top w:val="none" w:sz="0" w:space="0" w:color="auto"/>
                                                                    <w:left w:val="none" w:sz="0" w:space="0" w:color="auto"/>
                                                                    <w:bottom w:val="none" w:sz="0" w:space="0" w:color="auto"/>
                                                                    <w:right w:val="none" w:sz="0" w:space="0" w:color="auto"/>
                                                                  </w:divBdr>
                                                                  <w:divsChild>
                                                                    <w:div w:id="1815832843">
                                                                      <w:marLeft w:val="0"/>
                                                                      <w:marRight w:val="0"/>
                                                                      <w:marTop w:val="0"/>
                                                                      <w:marBottom w:val="0"/>
                                                                      <w:divBdr>
                                                                        <w:top w:val="none" w:sz="0" w:space="0" w:color="auto"/>
                                                                        <w:left w:val="none" w:sz="0" w:space="0" w:color="auto"/>
                                                                        <w:bottom w:val="none" w:sz="0" w:space="0" w:color="auto"/>
                                                                        <w:right w:val="none" w:sz="0" w:space="0" w:color="auto"/>
                                                                      </w:divBdr>
                                                                      <w:divsChild>
                                                                        <w:div w:id="1370453794">
                                                                          <w:marLeft w:val="-225"/>
                                                                          <w:marRight w:val="-225"/>
                                                                          <w:marTop w:val="0"/>
                                                                          <w:marBottom w:val="0"/>
                                                                          <w:divBdr>
                                                                            <w:top w:val="none" w:sz="0" w:space="0" w:color="auto"/>
                                                                            <w:left w:val="none" w:sz="0" w:space="0" w:color="auto"/>
                                                                            <w:bottom w:val="none" w:sz="0" w:space="0" w:color="auto"/>
                                                                            <w:right w:val="none" w:sz="0" w:space="0" w:color="auto"/>
                                                                          </w:divBdr>
                                                                          <w:divsChild>
                                                                            <w:div w:id="16780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969483">
      <w:bodyDiv w:val="1"/>
      <w:marLeft w:val="0"/>
      <w:marRight w:val="0"/>
      <w:marTop w:val="0"/>
      <w:marBottom w:val="0"/>
      <w:divBdr>
        <w:top w:val="none" w:sz="0" w:space="0" w:color="auto"/>
        <w:left w:val="none" w:sz="0" w:space="0" w:color="auto"/>
        <w:bottom w:val="none" w:sz="0" w:space="0" w:color="auto"/>
        <w:right w:val="none" w:sz="0" w:space="0" w:color="auto"/>
      </w:divBdr>
    </w:div>
    <w:div w:id="412049218">
      <w:bodyDiv w:val="1"/>
      <w:marLeft w:val="0"/>
      <w:marRight w:val="0"/>
      <w:marTop w:val="0"/>
      <w:marBottom w:val="0"/>
      <w:divBdr>
        <w:top w:val="none" w:sz="0" w:space="0" w:color="auto"/>
        <w:left w:val="none" w:sz="0" w:space="0" w:color="auto"/>
        <w:bottom w:val="none" w:sz="0" w:space="0" w:color="auto"/>
        <w:right w:val="none" w:sz="0" w:space="0" w:color="auto"/>
      </w:divBdr>
    </w:div>
    <w:div w:id="412623334">
      <w:bodyDiv w:val="1"/>
      <w:marLeft w:val="0"/>
      <w:marRight w:val="0"/>
      <w:marTop w:val="0"/>
      <w:marBottom w:val="0"/>
      <w:divBdr>
        <w:top w:val="none" w:sz="0" w:space="0" w:color="auto"/>
        <w:left w:val="none" w:sz="0" w:space="0" w:color="auto"/>
        <w:bottom w:val="none" w:sz="0" w:space="0" w:color="auto"/>
        <w:right w:val="none" w:sz="0" w:space="0" w:color="auto"/>
      </w:divBdr>
    </w:div>
    <w:div w:id="413627858">
      <w:bodyDiv w:val="1"/>
      <w:marLeft w:val="0"/>
      <w:marRight w:val="0"/>
      <w:marTop w:val="0"/>
      <w:marBottom w:val="0"/>
      <w:divBdr>
        <w:top w:val="none" w:sz="0" w:space="0" w:color="auto"/>
        <w:left w:val="none" w:sz="0" w:space="0" w:color="auto"/>
        <w:bottom w:val="none" w:sz="0" w:space="0" w:color="auto"/>
        <w:right w:val="none" w:sz="0" w:space="0" w:color="auto"/>
      </w:divBdr>
    </w:div>
    <w:div w:id="414129634">
      <w:bodyDiv w:val="1"/>
      <w:marLeft w:val="0"/>
      <w:marRight w:val="0"/>
      <w:marTop w:val="0"/>
      <w:marBottom w:val="0"/>
      <w:divBdr>
        <w:top w:val="none" w:sz="0" w:space="0" w:color="auto"/>
        <w:left w:val="none" w:sz="0" w:space="0" w:color="auto"/>
        <w:bottom w:val="none" w:sz="0" w:space="0" w:color="auto"/>
        <w:right w:val="none" w:sz="0" w:space="0" w:color="auto"/>
      </w:divBdr>
    </w:div>
    <w:div w:id="414325961">
      <w:bodyDiv w:val="1"/>
      <w:marLeft w:val="0"/>
      <w:marRight w:val="0"/>
      <w:marTop w:val="0"/>
      <w:marBottom w:val="0"/>
      <w:divBdr>
        <w:top w:val="none" w:sz="0" w:space="0" w:color="auto"/>
        <w:left w:val="none" w:sz="0" w:space="0" w:color="auto"/>
        <w:bottom w:val="none" w:sz="0" w:space="0" w:color="auto"/>
        <w:right w:val="none" w:sz="0" w:space="0" w:color="auto"/>
      </w:divBdr>
    </w:div>
    <w:div w:id="414397501">
      <w:bodyDiv w:val="1"/>
      <w:marLeft w:val="0"/>
      <w:marRight w:val="0"/>
      <w:marTop w:val="0"/>
      <w:marBottom w:val="0"/>
      <w:divBdr>
        <w:top w:val="none" w:sz="0" w:space="0" w:color="auto"/>
        <w:left w:val="none" w:sz="0" w:space="0" w:color="auto"/>
        <w:bottom w:val="none" w:sz="0" w:space="0" w:color="auto"/>
        <w:right w:val="none" w:sz="0" w:space="0" w:color="auto"/>
      </w:divBdr>
    </w:div>
    <w:div w:id="415706613">
      <w:bodyDiv w:val="1"/>
      <w:marLeft w:val="0"/>
      <w:marRight w:val="0"/>
      <w:marTop w:val="0"/>
      <w:marBottom w:val="0"/>
      <w:divBdr>
        <w:top w:val="none" w:sz="0" w:space="0" w:color="auto"/>
        <w:left w:val="none" w:sz="0" w:space="0" w:color="auto"/>
        <w:bottom w:val="none" w:sz="0" w:space="0" w:color="auto"/>
        <w:right w:val="none" w:sz="0" w:space="0" w:color="auto"/>
      </w:divBdr>
    </w:div>
    <w:div w:id="416368290">
      <w:bodyDiv w:val="1"/>
      <w:marLeft w:val="0"/>
      <w:marRight w:val="0"/>
      <w:marTop w:val="0"/>
      <w:marBottom w:val="0"/>
      <w:divBdr>
        <w:top w:val="none" w:sz="0" w:space="0" w:color="auto"/>
        <w:left w:val="none" w:sz="0" w:space="0" w:color="auto"/>
        <w:bottom w:val="none" w:sz="0" w:space="0" w:color="auto"/>
        <w:right w:val="none" w:sz="0" w:space="0" w:color="auto"/>
      </w:divBdr>
    </w:div>
    <w:div w:id="416709222">
      <w:bodyDiv w:val="1"/>
      <w:marLeft w:val="0"/>
      <w:marRight w:val="0"/>
      <w:marTop w:val="0"/>
      <w:marBottom w:val="0"/>
      <w:divBdr>
        <w:top w:val="none" w:sz="0" w:space="0" w:color="auto"/>
        <w:left w:val="none" w:sz="0" w:space="0" w:color="auto"/>
        <w:bottom w:val="none" w:sz="0" w:space="0" w:color="auto"/>
        <w:right w:val="none" w:sz="0" w:space="0" w:color="auto"/>
      </w:divBdr>
      <w:divsChild>
        <w:div w:id="585383951">
          <w:marLeft w:val="0"/>
          <w:marRight w:val="0"/>
          <w:marTop w:val="0"/>
          <w:marBottom w:val="0"/>
          <w:divBdr>
            <w:top w:val="none" w:sz="0" w:space="0" w:color="auto"/>
            <w:left w:val="none" w:sz="0" w:space="0" w:color="auto"/>
            <w:bottom w:val="none" w:sz="0" w:space="0" w:color="auto"/>
            <w:right w:val="none" w:sz="0" w:space="0" w:color="auto"/>
          </w:divBdr>
          <w:divsChild>
            <w:div w:id="1049649103">
              <w:marLeft w:val="0"/>
              <w:marRight w:val="0"/>
              <w:marTop w:val="0"/>
              <w:marBottom w:val="0"/>
              <w:divBdr>
                <w:top w:val="none" w:sz="0" w:space="0" w:color="auto"/>
                <w:left w:val="none" w:sz="0" w:space="0" w:color="auto"/>
                <w:bottom w:val="none" w:sz="0" w:space="0" w:color="auto"/>
                <w:right w:val="none" w:sz="0" w:space="0" w:color="auto"/>
              </w:divBdr>
              <w:divsChild>
                <w:div w:id="762729693">
                  <w:marLeft w:val="0"/>
                  <w:marRight w:val="0"/>
                  <w:marTop w:val="0"/>
                  <w:marBottom w:val="0"/>
                  <w:divBdr>
                    <w:top w:val="none" w:sz="0" w:space="0" w:color="auto"/>
                    <w:left w:val="none" w:sz="0" w:space="0" w:color="auto"/>
                    <w:bottom w:val="none" w:sz="0" w:space="0" w:color="auto"/>
                    <w:right w:val="none" w:sz="0" w:space="0" w:color="auto"/>
                  </w:divBdr>
                  <w:divsChild>
                    <w:div w:id="1889412904">
                      <w:marLeft w:val="0"/>
                      <w:marRight w:val="0"/>
                      <w:marTop w:val="0"/>
                      <w:marBottom w:val="0"/>
                      <w:divBdr>
                        <w:top w:val="none" w:sz="0" w:space="0" w:color="auto"/>
                        <w:left w:val="none" w:sz="0" w:space="0" w:color="auto"/>
                        <w:bottom w:val="none" w:sz="0" w:space="0" w:color="auto"/>
                        <w:right w:val="none" w:sz="0" w:space="0" w:color="auto"/>
                      </w:divBdr>
                      <w:divsChild>
                        <w:div w:id="305203714">
                          <w:marLeft w:val="0"/>
                          <w:marRight w:val="0"/>
                          <w:marTop w:val="0"/>
                          <w:marBottom w:val="0"/>
                          <w:divBdr>
                            <w:top w:val="none" w:sz="0" w:space="0" w:color="auto"/>
                            <w:left w:val="none" w:sz="0" w:space="0" w:color="auto"/>
                            <w:bottom w:val="none" w:sz="0" w:space="0" w:color="auto"/>
                            <w:right w:val="none" w:sz="0" w:space="0" w:color="auto"/>
                          </w:divBdr>
                          <w:divsChild>
                            <w:div w:id="602615201">
                              <w:marLeft w:val="0"/>
                              <w:marRight w:val="0"/>
                              <w:marTop w:val="0"/>
                              <w:marBottom w:val="0"/>
                              <w:divBdr>
                                <w:top w:val="none" w:sz="0" w:space="0" w:color="auto"/>
                                <w:left w:val="none" w:sz="0" w:space="0" w:color="auto"/>
                                <w:bottom w:val="none" w:sz="0" w:space="0" w:color="auto"/>
                                <w:right w:val="none" w:sz="0" w:space="0" w:color="auto"/>
                              </w:divBdr>
                              <w:divsChild>
                                <w:div w:id="154807633">
                                  <w:marLeft w:val="0"/>
                                  <w:marRight w:val="0"/>
                                  <w:marTop w:val="0"/>
                                  <w:marBottom w:val="0"/>
                                  <w:divBdr>
                                    <w:top w:val="none" w:sz="0" w:space="0" w:color="auto"/>
                                    <w:left w:val="none" w:sz="0" w:space="0" w:color="auto"/>
                                    <w:bottom w:val="none" w:sz="0" w:space="0" w:color="auto"/>
                                    <w:right w:val="none" w:sz="0" w:space="0" w:color="auto"/>
                                  </w:divBdr>
                                  <w:divsChild>
                                    <w:div w:id="1656571495">
                                      <w:marLeft w:val="0"/>
                                      <w:marRight w:val="0"/>
                                      <w:marTop w:val="0"/>
                                      <w:marBottom w:val="0"/>
                                      <w:divBdr>
                                        <w:top w:val="none" w:sz="0" w:space="0" w:color="auto"/>
                                        <w:left w:val="none" w:sz="0" w:space="0" w:color="auto"/>
                                        <w:bottom w:val="none" w:sz="0" w:space="0" w:color="auto"/>
                                        <w:right w:val="none" w:sz="0" w:space="0" w:color="auto"/>
                                      </w:divBdr>
                                      <w:divsChild>
                                        <w:div w:id="800347565">
                                          <w:marLeft w:val="-150"/>
                                          <w:marRight w:val="-150"/>
                                          <w:marTop w:val="0"/>
                                          <w:marBottom w:val="0"/>
                                          <w:divBdr>
                                            <w:top w:val="none" w:sz="0" w:space="0" w:color="auto"/>
                                            <w:left w:val="none" w:sz="0" w:space="0" w:color="auto"/>
                                            <w:bottom w:val="none" w:sz="0" w:space="0" w:color="auto"/>
                                            <w:right w:val="none" w:sz="0" w:space="0" w:color="auto"/>
                                          </w:divBdr>
                                          <w:divsChild>
                                            <w:div w:id="164634557">
                                              <w:marLeft w:val="0"/>
                                              <w:marRight w:val="0"/>
                                              <w:marTop w:val="0"/>
                                              <w:marBottom w:val="0"/>
                                              <w:divBdr>
                                                <w:top w:val="none" w:sz="0" w:space="0" w:color="auto"/>
                                                <w:left w:val="none" w:sz="0" w:space="0" w:color="auto"/>
                                                <w:bottom w:val="none" w:sz="0" w:space="0" w:color="auto"/>
                                                <w:right w:val="none" w:sz="0" w:space="0" w:color="auto"/>
                                              </w:divBdr>
                                              <w:divsChild>
                                                <w:div w:id="154685733">
                                                  <w:marLeft w:val="0"/>
                                                  <w:marRight w:val="0"/>
                                                  <w:marTop w:val="0"/>
                                                  <w:marBottom w:val="0"/>
                                                  <w:divBdr>
                                                    <w:top w:val="none" w:sz="0" w:space="0" w:color="auto"/>
                                                    <w:left w:val="none" w:sz="0" w:space="0" w:color="auto"/>
                                                    <w:bottom w:val="none" w:sz="0" w:space="0" w:color="auto"/>
                                                    <w:right w:val="none" w:sz="0" w:space="0" w:color="auto"/>
                                                  </w:divBdr>
                                                  <w:divsChild>
                                                    <w:div w:id="266619419">
                                                      <w:marLeft w:val="0"/>
                                                      <w:marRight w:val="0"/>
                                                      <w:marTop w:val="0"/>
                                                      <w:marBottom w:val="0"/>
                                                      <w:divBdr>
                                                        <w:top w:val="none" w:sz="0" w:space="0" w:color="auto"/>
                                                        <w:left w:val="none" w:sz="0" w:space="0" w:color="auto"/>
                                                        <w:bottom w:val="none" w:sz="0" w:space="0" w:color="auto"/>
                                                        <w:right w:val="none" w:sz="0" w:space="0" w:color="auto"/>
                                                      </w:divBdr>
                                                      <w:divsChild>
                                                        <w:div w:id="776869706">
                                                          <w:marLeft w:val="0"/>
                                                          <w:marRight w:val="0"/>
                                                          <w:marTop w:val="0"/>
                                                          <w:marBottom w:val="0"/>
                                                          <w:divBdr>
                                                            <w:top w:val="none" w:sz="0" w:space="0" w:color="auto"/>
                                                            <w:left w:val="none" w:sz="0" w:space="0" w:color="auto"/>
                                                            <w:bottom w:val="none" w:sz="0" w:space="0" w:color="auto"/>
                                                            <w:right w:val="none" w:sz="0" w:space="0" w:color="auto"/>
                                                          </w:divBdr>
                                                          <w:divsChild>
                                                            <w:div w:id="1550150151">
                                                              <w:marLeft w:val="0"/>
                                                              <w:marRight w:val="0"/>
                                                              <w:marTop w:val="0"/>
                                                              <w:marBottom w:val="0"/>
                                                              <w:divBdr>
                                                                <w:top w:val="none" w:sz="0" w:space="0" w:color="auto"/>
                                                                <w:left w:val="none" w:sz="0" w:space="0" w:color="auto"/>
                                                                <w:bottom w:val="none" w:sz="0" w:space="0" w:color="auto"/>
                                                                <w:right w:val="none" w:sz="0" w:space="0" w:color="auto"/>
                                                              </w:divBdr>
                                                              <w:divsChild>
                                                                <w:div w:id="1397244388">
                                                                  <w:marLeft w:val="0"/>
                                                                  <w:marRight w:val="0"/>
                                                                  <w:marTop w:val="0"/>
                                                                  <w:marBottom w:val="0"/>
                                                                  <w:divBdr>
                                                                    <w:top w:val="none" w:sz="0" w:space="0" w:color="auto"/>
                                                                    <w:left w:val="none" w:sz="0" w:space="0" w:color="auto"/>
                                                                    <w:bottom w:val="none" w:sz="0" w:space="0" w:color="auto"/>
                                                                    <w:right w:val="none" w:sz="0" w:space="0" w:color="auto"/>
                                                                  </w:divBdr>
                                                                  <w:divsChild>
                                                                    <w:div w:id="1891191785">
                                                                      <w:marLeft w:val="0"/>
                                                                      <w:marRight w:val="0"/>
                                                                      <w:marTop w:val="0"/>
                                                                      <w:marBottom w:val="0"/>
                                                                      <w:divBdr>
                                                                        <w:top w:val="none" w:sz="0" w:space="0" w:color="auto"/>
                                                                        <w:left w:val="none" w:sz="0" w:space="0" w:color="auto"/>
                                                                        <w:bottom w:val="none" w:sz="0" w:space="0" w:color="auto"/>
                                                                        <w:right w:val="none" w:sz="0" w:space="0" w:color="auto"/>
                                                                      </w:divBdr>
                                                                      <w:divsChild>
                                                                        <w:div w:id="685905898">
                                                                          <w:marLeft w:val="-225"/>
                                                                          <w:marRight w:val="-225"/>
                                                                          <w:marTop w:val="0"/>
                                                                          <w:marBottom w:val="0"/>
                                                                          <w:divBdr>
                                                                            <w:top w:val="none" w:sz="0" w:space="0" w:color="auto"/>
                                                                            <w:left w:val="none" w:sz="0" w:space="0" w:color="auto"/>
                                                                            <w:bottom w:val="none" w:sz="0" w:space="0" w:color="auto"/>
                                                                            <w:right w:val="none" w:sz="0" w:space="0" w:color="auto"/>
                                                                          </w:divBdr>
                                                                          <w:divsChild>
                                                                            <w:div w:id="15600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902040">
      <w:bodyDiv w:val="1"/>
      <w:marLeft w:val="0"/>
      <w:marRight w:val="0"/>
      <w:marTop w:val="0"/>
      <w:marBottom w:val="0"/>
      <w:divBdr>
        <w:top w:val="none" w:sz="0" w:space="0" w:color="auto"/>
        <w:left w:val="none" w:sz="0" w:space="0" w:color="auto"/>
        <w:bottom w:val="none" w:sz="0" w:space="0" w:color="auto"/>
        <w:right w:val="none" w:sz="0" w:space="0" w:color="auto"/>
      </w:divBdr>
      <w:divsChild>
        <w:div w:id="968243505">
          <w:marLeft w:val="0"/>
          <w:marRight w:val="0"/>
          <w:marTop w:val="0"/>
          <w:marBottom w:val="0"/>
          <w:divBdr>
            <w:top w:val="none" w:sz="0" w:space="0" w:color="auto"/>
            <w:left w:val="none" w:sz="0" w:space="0" w:color="auto"/>
            <w:bottom w:val="none" w:sz="0" w:space="0" w:color="auto"/>
            <w:right w:val="none" w:sz="0" w:space="0" w:color="auto"/>
          </w:divBdr>
          <w:divsChild>
            <w:div w:id="981080968">
              <w:marLeft w:val="0"/>
              <w:marRight w:val="0"/>
              <w:marTop w:val="0"/>
              <w:marBottom w:val="0"/>
              <w:divBdr>
                <w:top w:val="none" w:sz="0" w:space="0" w:color="auto"/>
                <w:left w:val="none" w:sz="0" w:space="0" w:color="auto"/>
                <w:bottom w:val="none" w:sz="0" w:space="0" w:color="auto"/>
                <w:right w:val="none" w:sz="0" w:space="0" w:color="auto"/>
              </w:divBdr>
              <w:divsChild>
                <w:div w:id="146558156">
                  <w:marLeft w:val="0"/>
                  <w:marRight w:val="0"/>
                  <w:marTop w:val="0"/>
                  <w:marBottom w:val="0"/>
                  <w:divBdr>
                    <w:top w:val="none" w:sz="0" w:space="0" w:color="auto"/>
                    <w:left w:val="none" w:sz="0" w:space="0" w:color="auto"/>
                    <w:bottom w:val="none" w:sz="0" w:space="0" w:color="auto"/>
                    <w:right w:val="none" w:sz="0" w:space="0" w:color="auto"/>
                  </w:divBdr>
                  <w:divsChild>
                    <w:div w:id="682129143">
                      <w:marLeft w:val="0"/>
                      <w:marRight w:val="0"/>
                      <w:marTop w:val="0"/>
                      <w:marBottom w:val="0"/>
                      <w:divBdr>
                        <w:top w:val="none" w:sz="0" w:space="0" w:color="auto"/>
                        <w:left w:val="none" w:sz="0" w:space="0" w:color="auto"/>
                        <w:bottom w:val="none" w:sz="0" w:space="0" w:color="auto"/>
                        <w:right w:val="none" w:sz="0" w:space="0" w:color="auto"/>
                      </w:divBdr>
                      <w:divsChild>
                        <w:div w:id="1327250430">
                          <w:marLeft w:val="0"/>
                          <w:marRight w:val="0"/>
                          <w:marTop w:val="0"/>
                          <w:marBottom w:val="0"/>
                          <w:divBdr>
                            <w:top w:val="none" w:sz="0" w:space="0" w:color="auto"/>
                            <w:left w:val="none" w:sz="0" w:space="0" w:color="auto"/>
                            <w:bottom w:val="none" w:sz="0" w:space="0" w:color="auto"/>
                            <w:right w:val="none" w:sz="0" w:space="0" w:color="auto"/>
                          </w:divBdr>
                          <w:divsChild>
                            <w:div w:id="859053010">
                              <w:marLeft w:val="0"/>
                              <w:marRight w:val="0"/>
                              <w:marTop w:val="0"/>
                              <w:marBottom w:val="0"/>
                              <w:divBdr>
                                <w:top w:val="none" w:sz="0" w:space="0" w:color="auto"/>
                                <w:left w:val="none" w:sz="0" w:space="0" w:color="auto"/>
                                <w:bottom w:val="none" w:sz="0" w:space="0" w:color="auto"/>
                                <w:right w:val="none" w:sz="0" w:space="0" w:color="auto"/>
                              </w:divBdr>
                              <w:divsChild>
                                <w:div w:id="361786163">
                                  <w:marLeft w:val="0"/>
                                  <w:marRight w:val="0"/>
                                  <w:marTop w:val="0"/>
                                  <w:marBottom w:val="0"/>
                                  <w:divBdr>
                                    <w:top w:val="none" w:sz="0" w:space="0" w:color="auto"/>
                                    <w:left w:val="none" w:sz="0" w:space="0" w:color="auto"/>
                                    <w:bottom w:val="none" w:sz="0" w:space="0" w:color="auto"/>
                                    <w:right w:val="none" w:sz="0" w:space="0" w:color="auto"/>
                                  </w:divBdr>
                                  <w:divsChild>
                                    <w:div w:id="1018894578">
                                      <w:marLeft w:val="0"/>
                                      <w:marRight w:val="0"/>
                                      <w:marTop w:val="0"/>
                                      <w:marBottom w:val="0"/>
                                      <w:divBdr>
                                        <w:top w:val="none" w:sz="0" w:space="0" w:color="auto"/>
                                        <w:left w:val="none" w:sz="0" w:space="0" w:color="auto"/>
                                        <w:bottom w:val="none" w:sz="0" w:space="0" w:color="auto"/>
                                        <w:right w:val="none" w:sz="0" w:space="0" w:color="auto"/>
                                      </w:divBdr>
                                      <w:divsChild>
                                        <w:div w:id="659310335">
                                          <w:marLeft w:val="-150"/>
                                          <w:marRight w:val="-150"/>
                                          <w:marTop w:val="0"/>
                                          <w:marBottom w:val="0"/>
                                          <w:divBdr>
                                            <w:top w:val="none" w:sz="0" w:space="0" w:color="auto"/>
                                            <w:left w:val="none" w:sz="0" w:space="0" w:color="auto"/>
                                            <w:bottom w:val="none" w:sz="0" w:space="0" w:color="auto"/>
                                            <w:right w:val="none" w:sz="0" w:space="0" w:color="auto"/>
                                          </w:divBdr>
                                          <w:divsChild>
                                            <w:div w:id="1985694239">
                                              <w:marLeft w:val="0"/>
                                              <w:marRight w:val="0"/>
                                              <w:marTop w:val="0"/>
                                              <w:marBottom w:val="0"/>
                                              <w:divBdr>
                                                <w:top w:val="none" w:sz="0" w:space="0" w:color="auto"/>
                                                <w:left w:val="none" w:sz="0" w:space="0" w:color="auto"/>
                                                <w:bottom w:val="none" w:sz="0" w:space="0" w:color="auto"/>
                                                <w:right w:val="none" w:sz="0" w:space="0" w:color="auto"/>
                                              </w:divBdr>
                                              <w:divsChild>
                                                <w:div w:id="1086462807">
                                                  <w:marLeft w:val="0"/>
                                                  <w:marRight w:val="0"/>
                                                  <w:marTop w:val="0"/>
                                                  <w:marBottom w:val="0"/>
                                                  <w:divBdr>
                                                    <w:top w:val="none" w:sz="0" w:space="0" w:color="auto"/>
                                                    <w:left w:val="none" w:sz="0" w:space="0" w:color="auto"/>
                                                    <w:bottom w:val="none" w:sz="0" w:space="0" w:color="auto"/>
                                                    <w:right w:val="none" w:sz="0" w:space="0" w:color="auto"/>
                                                  </w:divBdr>
                                                  <w:divsChild>
                                                    <w:div w:id="255983698">
                                                      <w:marLeft w:val="0"/>
                                                      <w:marRight w:val="0"/>
                                                      <w:marTop w:val="0"/>
                                                      <w:marBottom w:val="0"/>
                                                      <w:divBdr>
                                                        <w:top w:val="none" w:sz="0" w:space="0" w:color="auto"/>
                                                        <w:left w:val="none" w:sz="0" w:space="0" w:color="auto"/>
                                                        <w:bottom w:val="none" w:sz="0" w:space="0" w:color="auto"/>
                                                        <w:right w:val="none" w:sz="0" w:space="0" w:color="auto"/>
                                                      </w:divBdr>
                                                      <w:divsChild>
                                                        <w:div w:id="745419249">
                                                          <w:marLeft w:val="0"/>
                                                          <w:marRight w:val="0"/>
                                                          <w:marTop w:val="0"/>
                                                          <w:marBottom w:val="0"/>
                                                          <w:divBdr>
                                                            <w:top w:val="none" w:sz="0" w:space="0" w:color="auto"/>
                                                            <w:left w:val="none" w:sz="0" w:space="0" w:color="auto"/>
                                                            <w:bottom w:val="none" w:sz="0" w:space="0" w:color="auto"/>
                                                            <w:right w:val="none" w:sz="0" w:space="0" w:color="auto"/>
                                                          </w:divBdr>
                                                          <w:divsChild>
                                                            <w:div w:id="882059231">
                                                              <w:marLeft w:val="0"/>
                                                              <w:marRight w:val="0"/>
                                                              <w:marTop w:val="0"/>
                                                              <w:marBottom w:val="0"/>
                                                              <w:divBdr>
                                                                <w:top w:val="none" w:sz="0" w:space="0" w:color="auto"/>
                                                                <w:left w:val="none" w:sz="0" w:space="0" w:color="auto"/>
                                                                <w:bottom w:val="none" w:sz="0" w:space="0" w:color="auto"/>
                                                                <w:right w:val="none" w:sz="0" w:space="0" w:color="auto"/>
                                                              </w:divBdr>
                                                              <w:divsChild>
                                                                <w:div w:id="1856577256">
                                                                  <w:marLeft w:val="0"/>
                                                                  <w:marRight w:val="0"/>
                                                                  <w:marTop w:val="0"/>
                                                                  <w:marBottom w:val="0"/>
                                                                  <w:divBdr>
                                                                    <w:top w:val="none" w:sz="0" w:space="0" w:color="auto"/>
                                                                    <w:left w:val="none" w:sz="0" w:space="0" w:color="auto"/>
                                                                    <w:bottom w:val="none" w:sz="0" w:space="0" w:color="auto"/>
                                                                    <w:right w:val="none" w:sz="0" w:space="0" w:color="auto"/>
                                                                  </w:divBdr>
                                                                  <w:divsChild>
                                                                    <w:div w:id="239484595">
                                                                      <w:marLeft w:val="0"/>
                                                                      <w:marRight w:val="0"/>
                                                                      <w:marTop w:val="0"/>
                                                                      <w:marBottom w:val="0"/>
                                                                      <w:divBdr>
                                                                        <w:top w:val="none" w:sz="0" w:space="0" w:color="auto"/>
                                                                        <w:left w:val="none" w:sz="0" w:space="0" w:color="auto"/>
                                                                        <w:bottom w:val="none" w:sz="0" w:space="0" w:color="auto"/>
                                                                        <w:right w:val="none" w:sz="0" w:space="0" w:color="auto"/>
                                                                      </w:divBdr>
                                                                      <w:divsChild>
                                                                        <w:div w:id="1040591415">
                                                                          <w:marLeft w:val="-225"/>
                                                                          <w:marRight w:val="-225"/>
                                                                          <w:marTop w:val="0"/>
                                                                          <w:marBottom w:val="0"/>
                                                                          <w:divBdr>
                                                                            <w:top w:val="none" w:sz="0" w:space="0" w:color="auto"/>
                                                                            <w:left w:val="none" w:sz="0" w:space="0" w:color="auto"/>
                                                                            <w:bottom w:val="none" w:sz="0" w:space="0" w:color="auto"/>
                                                                            <w:right w:val="none" w:sz="0" w:space="0" w:color="auto"/>
                                                                          </w:divBdr>
                                                                          <w:divsChild>
                                                                            <w:div w:id="464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026034">
      <w:bodyDiv w:val="1"/>
      <w:marLeft w:val="0"/>
      <w:marRight w:val="0"/>
      <w:marTop w:val="0"/>
      <w:marBottom w:val="0"/>
      <w:divBdr>
        <w:top w:val="none" w:sz="0" w:space="0" w:color="auto"/>
        <w:left w:val="none" w:sz="0" w:space="0" w:color="auto"/>
        <w:bottom w:val="none" w:sz="0" w:space="0" w:color="auto"/>
        <w:right w:val="none" w:sz="0" w:space="0" w:color="auto"/>
      </w:divBdr>
    </w:div>
    <w:div w:id="417407928">
      <w:bodyDiv w:val="1"/>
      <w:marLeft w:val="0"/>
      <w:marRight w:val="0"/>
      <w:marTop w:val="0"/>
      <w:marBottom w:val="0"/>
      <w:divBdr>
        <w:top w:val="none" w:sz="0" w:space="0" w:color="auto"/>
        <w:left w:val="none" w:sz="0" w:space="0" w:color="auto"/>
        <w:bottom w:val="none" w:sz="0" w:space="0" w:color="auto"/>
        <w:right w:val="none" w:sz="0" w:space="0" w:color="auto"/>
      </w:divBdr>
      <w:divsChild>
        <w:div w:id="930356447">
          <w:marLeft w:val="0"/>
          <w:marRight w:val="0"/>
          <w:marTop w:val="0"/>
          <w:marBottom w:val="0"/>
          <w:divBdr>
            <w:top w:val="none" w:sz="0" w:space="0" w:color="auto"/>
            <w:left w:val="none" w:sz="0" w:space="0" w:color="auto"/>
            <w:bottom w:val="none" w:sz="0" w:space="0" w:color="auto"/>
            <w:right w:val="none" w:sz="0" w:space="0" w:color="auto"/>
          </w:divBdr>
          <w:divsChild>
            <w:div w:id="2090300135">
              <w:marLeft w:val="0"/>
              <w:marRight w:val="0"/>
              <w:marTop w:val="0"/>
              <w:marBottom w:val="0"/>
              <w:divBdr>
                <w:top w:val="none" w:sz="0" w:space="0" w:color="auto"/>
                <w:left w:val="none" w:sz="0" w:space="0" w:color="auto"/>
                <w:bottom w:val="none" w:sz="0" w:space="0" w:color="auto"/>
                <w:right w:val="none" w:sz="0" w:space="0" w:color="auto"/>
              </w:divBdr>
              <w:divsChild>
                <w:div w:id="1185480837">
                  <w:marLeft w:val="0"/>
                  <w:marRight w:val="0"/>
                  <w:marTop w:val="0"/>
                  <w:marBottom w:val="0"/>
                  <w:divBdr>
                    <w:top w:val="none" w:sz="0" w:space="0" w:color="auto"/>
                    <w:left w:val="none" w:sz="0" w:space="0" w:color="auto"/>
                    <w:bottom w:val="none" w:sz="0" w:space="0" w:color="auto"/>
                    <w:right w:val="none" w:sz="0" w:space="0" w:color="auto"/>
                  </w:divBdr>
                  <w:divsChild>
                    <w:div w:id="359820844">
                      <w:marLeft w:val="0"/>
                      <w:marRight w:val="0"/>
                      <w:marTop w:val="0"/>
                      <w:marBottom w:val="0"/>
                      <w:divBdr>
                        <w:top w:val="none" w:sz="0" w:space="0" w:color="auto"/>
                        <w:left w:val="none" w:sz="0" w:space="0" w:color="auto"/>
                        <w:bottom w:val="none" w:sz="0" w:space="0" w:color="auto"/>
                        <w:right w:val="none" w:sz="0" w:space="0" w:color="auto"/>
                      </w:divBdr>
                      <w:divsChild>
                        <w:div w:id="401755402">
                          <w:marLeft w:val="0"/>
                          <w:marRight w:val="0"/>
                          <w:marTop w:val="0"/>
                          <w:marBottom w:val="0"/>
                          <w:divBdr>
                            <w:top w:val="none" w:sz="0" w:space="0" w:color="auto"/>
                            <w:left w:val="none" w:sz="0" w:space="0" w:color="auto"/>
                            <w:bottom w:val="none" w:sz="0" w:space="0" w:color="auto"/>
                            <w:right w:val="none" w:sz="0" w:space="0" w:color="auto"/>
                          </w:divBdr>
                          <w:divsChild>
                            <w:div w:id="192111660">
                              <w:marLeft w:val="3"/>
                              <w:marRight w:val="0"/>
                              <w:marTop w:val="0"/>
                              <w:marBottom w:val="0"/>
                              <w:divBdr>
                                <w:top w:val="none" w:sz="0" w:space="0" w:color="auto"/>
                                <w:left w:val="none" w:sz="0" w:space="0" w:color="auto"/>
                                <w:bottom w:val="none" w:sz="0" w:space="0" w:color="auto"/>
                                <w:right w:val="none" w:sz="0" w:space="0" w:color="auto"/>
                              </w:divBdr>
                              <w:divsChild>
                                <w:div w:id="387152064">
                                  <w:marLeft w:val="0"/>
                                  <w:marRight w:val="0"/>
                                  <w:marTop w:val="0"/>
                                  <w:marBottom w:val="0"/>
                                  <w:divBdr>
                                    <w:top w:val="none" w:sz="0" w:space="0" w:color="auto"/>
                                    <w:left w:val="none" w:sz="0" w:space="0" w:color="auto"/>
                                    <w:bottom w:val="none" w:sz="0" w:space="0" w:color="auto"/>
                                    <w:right w:val="none" w:sz="0" w:space="0" w:color="auto"/>
                                  </w:divBdr>
                                  <w:divsChild>
                                    <w:div w:id="665475829">
                                      <w:marLeft w:val="0"/>
                                      <w:marRight w:val="0"/>
                                      <w:marTop w:val="0"/>
                                      <w:marBottom w:val="0"/>
                                      <w:divBdr>
                                        <w:top w:val="none" w:sz="0" w:space="0" w:color="auto"/>
                                        <w:left w:val="none" w:sz="0" w:space="0" w:color="auto"/>
                                        <w:bottom w:val="none" w:sz="0" w:space="0" w:color="auto"/>
                                        <w:right w:val="none" w:sz="0" w:space="0" w:color="auto"/>
                                      </w:divBdr>
                                      <w:divsChild>
                                        <w:div w:id="632254236">
                                          <w:marLeft w:val="0"/>
                                          <w:marRight w:val="0"/>
                                          <w:marTop w:val="0"/>
                                          <w:marBottom w:val="0"/>
                                          <w:divBdr>
                                            <w:top w:val="none" w:sz="0" w:space="0" w:color="auto"/>
                                            <w:left w:val="none" w:sz="0" w:space="0" w:color="auto"/>
                                            <w:bottom w:val="none" w:sz="0" w:space="0" w:color="auto"/>
                                            <w:right w:val="none" w:sz="0" w:space="0" w:color="auto"/>
                                          </w:divBdr>
                                          <w:divsChild>
                                            <w:div w:id="406810806">
                                              <w:marLeft w:val="0"/>
                                              <w:marRight w:val="0"/>
                                              <w:marTop w:val="0"/>
                                              <w:marBottom w:val="0"/>
                                              <w:divBdr>
                                                <w:top w:val="none" w:sz="0" w:space="0" w:color="auto"/>
                                                <w:left w:val="none" w:sz="0" w:space="0" w:color="auto"/>
                                                <w:bottom w:val="none" w:sz="0" w:space="0" w:color="auto"/>
                                                <w:right w:val="none" w:sz="0" w:space="0" w:color="auto"/>
                                              </w:divBdr>
                                              <w:divsChild>
                                                <w:div w:id="1284920129">
                                                  <w:marLeft w:val="0"/>
                                                  <w:marRight w:val="0"/>
                                                  <w:marTop w:val="0"/>
                                                  <w:marBottom w:val="0"/>
                                                  <w:divBdr>
                                                    <w:top w:val="none" w:sz="0" w:space="0" w:color="auto"/>
                                                    <w:left w:val="none" w:sz="0" w:space="0" w:color="auto"/>
                                                    <w:bottom w:val="none" w:sz="0" w:space="0" w:color="auto"/>
                                                    <w:right w:val="none" w:sz="0" w:space="0" w:color="auto"/>
                                                  </w:divBdr>
                                                  <w:divsChild>
                                                    <w:div w:id="1816097328">
                                                      <w:marLeft w:val="0"/>
                                                      <w:marRight w:val="0"/>
                                                      <w:marTop w:val="0"/>
                                                      <w:marBottom w:val="0"/>
                                                      <w:divBdr>
                                                        <w:top w:val="none" w:sz="0" w:space="0" w:color="auto"/>
                                                        <w:left w:val="none" w:sz="0" w:space="0" w:color="auto"/>
                                                        <w:bottom w:val="none" w:sz="0" w:space="0" w:color="auto"/>
                                                        <w:right w:val="none" w:sz="0" w:space="0" w:color="auto"/>
                                                      </w:divBdr>
                                                      <w:divsChild>
                                                        <w:div w:id="1392925308">
                                                          <w:marLeft w:val="0"/>
                                                          <w:marRight w:val="0"/>
                                                          <w:marTop w:val="0"/>
                                                          <w:marBottom w:val="0"/>
                                                          <w:divBdr>
                                                            <w:top w:val="none" w:sz="0" w:space="0" w:color="auto"/>
                                                            <w:left w:val="none" w:sz="0" w:space="0" w:color="auto"/>
                                                            <w:bottom w:val="none" w:sz="0" w:space="0" w:color="auto"/>
                                                            <w:right w:val="none" w:sz="0" w:space="0" w:color="auto"/>
                                                          </w:divBdr>
                                                          <w:divsChild>
                                                            <w:div w:id="1494761071">
                                                              <w:marLeft w:val="0"/>
                                                              <w:marRight w:val="0"/>
                                                              <w:marTop w:val="0"/>
                                                              <w:marBottom w:val="0"/>
                                                              <w:divBdr>
                                                                <w:top w:val="none" w:sz="0" w:space="0" w:color="auto"/>
                                                                <w:left w:val="none" w:sz="0" w:space="0" w:color="auto"/>
                                                                <w:bottom w:val="none" w:sz="0" w:space="0" w:color="auto"/>
                                                                <w:right w:val="none" w:sz="0" w:space="0" w:color="auto"/>
                                                              </w:divBdr>
                                                              <w:divsChild>
                                                                <w:div w:id="995305507">
                                                                  <w:marLeft w:val="0"/>
                                                                  <w:marRight w:val="0"/>
                                                                  <w:marTop w:val="0"/>
                                                                  <w:marBottom w:val="0"/>
                                                                  <w:divBdr>
                                                                    <w:top w:val="none" w:sz="0" w:space="0" w:color="auto"/>
                                                                    <w:left w:val="none" w:sz="0" w:space="0" w:color="auto"/>
                                                                    <w:bottom w:val="none" w:sz="0" w:space="0" w:color="auto"/>
                                                                    <w:right w:val="none" w:sz="0" w:space="0" w:color="auto"/>
                                                                  </w:divBdr>
                                                                  <w:divsChild>
                                                                    <w:div w:id="1889611380">
                                                                      <w:marLeft w:val="0"/>
                                                                      <w:marRight w:val="0"/>
                                                                      <w:marTop w:val="0"/>
                                                                      <w:marBottom w:val="0"/>
                                                                      <w:divBdr>
                                                                        <w:top w:val="none" w:sz="0" w:space="0" w:color="auto"/>
                                                                        <w:left w:val="none" w:sz="0" w:space="0" w:color="auto"/>
                                                                        <w:bottom w:val="none" w:sz="0" w:space="0" w:color="auto"/>
                                                                        <w:right w:val="none" w:sz="0" w:space="0" w:color="auto"/>
                                                                      </w:divBdr>
                                                                      <w:divsChild>
                                                                        <w:div w:id="10702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606244">
      <w:bodyDiv w:val="1"/>
      <w:marLeft w:val="0"/>
      <w:marRight w:val="0"/>
      <w:marTop w:val="0"/>
      <w:marBottom w:val="0"/>
      <w:divBdr>
        <w:top w:val="none" w:sz="0" w:space="0" w:color="auto"/>
        <w:left w:val="none" w:sz="0" w:space="0" w:color="auto"/>
        <w:bottom w:val="none" w:sz="0" w:space="0" w:color="auto"/>
        <w:right w:val="none" w:sz="0" w:space="0" w:color="auto"/>
      </w:divBdr>
      <w:divsChild>
        <w:div w:id="1519805514">
          <w:marLeft w:val="0"/>
          <w:marRight w:val="0"/>
          <w:marTop w:val="0"/>
          <w:marBottom w:val="0"/>
          <w:divBdr>
            <w:top w:val="none" w:sz="0" w:space="0" w:color="auto"/>
            <w:left w:val="none" w:sz="0" w:space="0" w:color="auto"/>
            <w:bottom w:val="none" w:sz="0" w:space="0" w:color="auto"/>
            <w:right w:val="none" w:sz="0" w:space="0" w:color="auto"/>
          </w:divBdr>
          <w:divsChild>
            <w:div w:id="1384409905">
              <w:marLeft w:val="0"/>
              <w:marRight w:val="0"/>
              <w:marTop w:val="0"/>
              <w:marBottom w:val="0"/>
              <w:divBdr>
                <w:top w:val="none" w:sz="0" w:space="0" w:color="auto"/>
                <w:left w:val="none" w:sz="0" w:space="0" w:color="auto"/>
                <w:bottom w:val="none" w:sz="0" w:space="0" w:color="auto"/>
                <w:right w:val="none" w:sz="0" w:space="0" w:color="auto"/>
              </w:divBdr>
              <w:divsChild>
                <w:div w:id="1619871037">
                  <w:marLeft w:val="0"/>
                  <w:marRight w:val="0"/>
                  <w:marTop w:val="0"/>
                  <w:marBottom w:val="0"/>
                  <w:divBdr>
                    <w:top w:val="none" w:sz="0" w:space="0" w:color="auto"/>
                    <w:left w:val="none" w:sz="0" w:space="0" w:color="auto"/>
                    <w:bottom w:val="none" w:sz="0" w:space="0" w:color="auto"/>
                    <w:right w:val="none" w:sz="0" w:space="0" w:color="auto"/>
                  </w:divBdr>
                  <w:divsChild>
                    <w:div w:id="75710581">
                      <w:marLeft w:val="0"/>
                      <w:marRight w:val="0"/>
                      <w:marTop w:val="0"/>
                      <w:marBottom w:val="0"/>
                      <w:divBdr>
                        <w:top w:val="none" w:sz="0" w:space="0" w:color="auto"/>
                        <w:left w:val="none" w:sz="0" w:space="0" w:color="auto"/>
                        <w:bottom w:val="none" w:sz="0" w:space="0" w:color="auto"/>
                        <w:right w:val="none" w:sz="0" w:space="0" w:color="auto"/>
                      </w:divBdr>
                      <w:divsChild>
                        <w:div w:id="916986748">
                          <w:marLeft w:val="0"/>
                          <w:marRight w:val="0"/>
                          <w:marTop w:val="0"/>
                          <w:marBottom w:val="0"/>
                          <w:divBdr>
                            <w:top w:val="none" w:sz="0" w:space="0" w:color="auto"/>
                            <w:left w:val="none" w:sz="0" w:space="0" w:color="auto"/>
                            <w:bottom w:val="none" w:sz="0" w:space="0" w:color="auto"/>
                            <w:right w:val="none" w:sz="0" w:space="0" w:color="auto"/>
                          </w:divBdr>
                          <w:divsChild>
                            <w:div w:id="386805321">
                              <w:marLeft w:val="3"/>
                              <w:marRight w:val="0"/>
                              <w:marTop w:val="0"/>
                              <w:marBottom w:val="0"/>
                              <w:divBdr>
                                <w:top w:val="none" w:sz="0" w:space="0" w:color="auto"/>
                                <w:left w:val="none" w:sz="0" w:space="0" w:color="auto"/>
                                <w:bottom w:val="none" w:sz="0" w:space="0" w:color="auto"/>
                                <w:right w:val="none" w:sz="0" w:space="0" w:color="auto"/>
                              </w:divBdr>
                              <w:divsChild>
                                <w:div w:id="1705641715">
                                  <w:marLeft w:val="0"/>
                                  <w:marRight w:val="0"/>
                                  <w:marTop w:val="0"/>
                                  <w:marBottom w:val="0"/>
                                  <w:divBdr>
                                    <w:top w:val="none" w:sz="0" w:space="0" w:color="auto"/>
                                    <w:left w:val="none" w:sz="0" w:space="0" w:color="auto"/>
                                    <w:bottom w:val="none" w:sz="0" w:space="0" w:color="auto"/>
                                    <w:right w:val="none" w:sz="0" w:space="0" w:color="auto"/>
                                  </w:divBdr>
                                  <w:divsChild>
                                    <w:div w:id="643588105">
                                      <w:marLeft w:val="0"/>
                                      <w:marRight w:val="0"/>
                                      <w:marTop w:val="0"/>
                                      <w:marBottom w:val="0"/>
                                      <w:divBdr>
                                        <w:top w:val="none" w:sz="0" w:space="0" w:color="auto"/>
                                        <w:left w:val="none" w:sz="0" w:space="0" w:color="auto"/>
                                        <w:bottom w:val="none" w:sz="0" w:space="0" w:color="auto"/>
                                        <w:right w:val="none" w:sz="0" w:space="0" w:color="auto"/>
                                      </w:divBdr>
                                      <w:divsChild>
                                        <w:div w:id="1816799840">
                                          <w:marLeft w:val="0"/>
                                          <w:marRight w:val="0"/>
                                          <w:marTop w:val="0"/>
                                          <w:marBottom w:val="0"/>
                                          <w:divBdr>
                                            <w:top w:val="none" w:sz="0" w:space="0" w:color="auto"/>
                                            <w:left w:val="none" w:sz="0" w:space="0" w:color="auto"/>
                                            <w:bottom w:val="none" w:sz="0" w:space="0" w:color="auto"/>
                                            <w:right w:val="none" w:sz="0" w:space="0" w:color="auto"/>
                                          </w:divBdr>
                                          <w:divsChild>
                                            <w:div w:id="1039286219">
                                              <w:marLeft w:val="0"/>
                                              <w:marRight w:val="0"/>
                                              <w:marTop w:val="0"/>
                                              <w:marBottom w:val="0"/>
                                              <w:divBdr>
                                                <w:top w:val="none" w:sz="0" w:space="0" w:color="auto"/>
                                                <w:left w:val="none" w:sz="0" w:space="0" w:color="auto"/>
                                                <w:bottom w:val="none" w:sz="0" w:space="0" w:color="auto"/>
                                                <w:right w:val="none" w:sz="0" w:space="0" w:color="auto"/>
                                              </w:divBdr>
                                              <w:divsChild>
                                                <w:div w:id="1959750772">
                                                  <w:marLeft w:val="0"/>
                                                  <w:marRight w:val="0"/>
                                                  <w:marTop w:val="0"/>
                                                  <w:marBottom w:val="0"/>
                                                  <w:divBdr>
                                                    <w:top w:val="none" w:sz="0" w:space="0" w:color="auto"/>
                                                    <w:left w:val="none" w:sz="0" w:space="0" w:color="auto"/>
                                                    <w:bottom w:val="none" w:sz="0" w:space="0" w:color="auto"/>
                                                    <w:right w:val="none" w:sz="0" w:space="0" w:color="auto"/>
                                                  </w:divBdr>
                                                  <w:divsChild>
                                                    <w:div w:id="1470592468">
                                                      <w:marLeft w:val="0"/>
                                                      <w:marRight w:val="0"/>
                                                      <w:marTop w:val="0"/>
                                                      <w:marBottom w:val="0"/>
                                                      <w:divBdr>
                                                        <w:top w:val="none" w:sz="0" w:space="0" w:color="auto"/>
                                                        <w:left w:val="none" w:sz="0" w:space="0" w:color="auto"/>
                                                        <w:bottom w:val="none" w:sz="0" w:space="0" w:color="auto"/>
                                                        <w:right w:val="none" w:sz="0" w:space="0" w:color="auto"/>
                                                      </w:divBdr>
                                                      <w:divsChild>
                                                        <w:div w:id="1369260973">
                                                          <w:marLeft w:val="0"/>
                                                          <w:marRight w:val="0"/>
                                                          <w:marTop w:val="0"/>
                                                          <w:marBottom w:val="0"/>
                                                          <w:divBdr>
                                                            <w:top w:val="none" w:sz="0" w:space="0" w:color="auto"/>
                                                            <w:left w:val="none" w:sz="0" w:space="0" w:color="auto"/>
                                                            <w:bottom w:val="none" w:sz="0" w:space="0" w:color="auto"/>
                                                            <w:right w:val="none" w:sz="0" w:space="0" w:color="auto"/>
                                                          </w:divBdr>
                                                          <w:divsChild>
                                                            <w:div w:id="1922910972">
                                                              <w:marLeft w:val="0"/>
                                                              <w:marRight w:val="0"/>
                                                              <w:marTop w:val="0"/>
                                                              <w:marBottom w:val="0"/>
                                                              <w:divBdr>
                                                                <w:top w:val="none" w:sz="0" w:space="0" w:color="auto"/>
                                                                <w:left w:val="none" w:sz="0" w:space="0" w:color="auto"/>
                                                                <w:bottom w:val="none" w:sz="0" w:space="0" w:color="auto"/>
                                                                <w:right w:val="none" w:sz="0" w:space="0" w:color="auto"/>
                                                              </w:divBdr>
                                                              <w:divsChild>
                                                                <w:div w:id="862747296">
                                                                  <w:marLeft w:val="0"/>
                                                                  <w:marRight w:val="0"/>
                                                                  <w:marTop w:val="0"/>
                                                                  <w:marBottom w:val="0"/>
                                                                  <w:divBdr>
                                                                    <w:top w:val="none" w:sz="0" w:space="0" w:color="auto"/>
                                                                    <w:left w:val="none" w:sz="0" w:space="0" w:color="auto"/>
                                                                    <w:bottom w:val="none" w:sz="0" w:space="0" w:color="auto"/>
                                                                    <w:right w:val="none" w:sz="0" w:space="0" w:color="auto"/>
                                                                  </w:divBdr>
                                                                  <w:divsChild>
                                                                    <w:div w:id="1702630703">
                                                                      <w:marLeft w:val="0"/>
                                                                      <w:marRight w:val="0"/>
                                                                      <w:marTop w:val="0"/>
                                                                      <w:marBottom w:val="0"/>
                                                                      <w:divBdr>
                                                                        <w:top w:val="none" w:sz="0" w:space="0" w:color="auto"/>
                                                                        <w:left w:val="none" w:sz="0" w:space="0" w:color="auto"/>
                                                                        <w:bottom w:val="none" w:sz="0" w:space="0" w:color="auto"/>
                                                                        <w:right w:val="none" w:sz="0" w:space="0" w:color="auto"/>
                                                                      </w:divBdr>
                                                                      <w:divsChild>
                                                                        <w:div w:id="1415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139529">
      <w:bodyDiv w:val="1"/>
      <w:marLeft w:val="0"/>
      <w:marRight w:val="0"/>
      <w:marTop w:val="0"/>
      <w:marBottom w:val="0"/>
      <w:divBdr>
        <w:top w:val="none" w:sz="0" w:space="0" w:color="auto"/>
        <w:left w:val="none" w:sz="0" w:space="0" w:color="auto"/>
        <w:bottom w:val="none" w:sz="0" w:space="0" w:color="auto"/>
        <w:right w:val="none" w:sz="0" w:space="0" w:color="auto"/>
      </w:divBdr>
    </w:div>
    <w:div w:id="418526820">
      <w:bodyDiv w:val="1"/>
      <w:marLeft w:val="0"/>
      <w:marRight w:val="0"/>
      <w:marTop w:val="0"/>
      <w:marBottom w:val="0"/>
      <w:divBdr>
        <w:top w:val="none" w:sz="0" w:space="0" w:color="auto"/>
        <w:left w:val="none" w:sz="0" w:space="0" w:color="auto"/>
        <w:bottom w:val="none" w:sz="0" w:space="0" w:color="auto"/>
        <w:right w:val="none" w:sz="0" w:space="0" w:color="auto"/>
      </w:divBdr>
    </w:div>
    <w:div w:id="418991574">
      <w:bodyDiv w:val="1"/>
      <w:marLeft w:val="0"/>
      <w:marRight w:val="0"/>
      <w:marTop w:val="0"/>
      <w:marBottom w:val="0"/>
      <w:divBdr>
        <w:top w:val="none" w:sz="0" w:space="0" w:color="auto"/>
        <w:left w:val="none" w:sz="0" w:space="0" w:color="auto"/>
        <w:bottom w:val="none" w:sz="0" w:space="0" w:color="auto"/>
        <w:right w:val="none" w:sz="0" w:space="0" w:color="auto"/>
      </w:divBdr>
    </w:div>
    <w:div w:id="419572040">
      <w:bodyDiv w:val="1"/>
      <w:marLeft w:val="0"/>
      <w:marRight w:val="0"/>
      <w:marTop w:val="0"/>
      <w:marBottom w:val="0"/>
      <w:divBdr>
        <w:top w:val="none" w:sz="0" w:space="0" w:color="auto"/>
        <w:left w:val="none" w:sz="0" w:space="0" w:color="auto"/>
        <w:bottom w:val="none" w:sz="0" w:space="0" w:color="auto"/>
        <w:right w:val="none" w:sz="0" w:space="0" w:color="auto"/>
      </w:divBdr>
    </w:div>
    <w:div w:id="420027961">
      <w:bodyDiv w:val="1"/>
      <w:marLeft w:val="0"/>
      <w:marRight w:val="0"/>
      <w:marTop w:val="0"/>
      <w:marBottom w:val="0"/>
      <w:divBdr>
        <w:top w:val="none" w:sz="0" w:space="0" w:color="auto"/>
        <w:left w:val="none" w:sz="0" w:space="0" w:color="auto"/>
        <w:bottom w:val="none" w:sz="0" w:space="0" w:color="auto"/>
        <w:right w:val="none" w:sz="0" w:space="0" w:color="auto"/>
      </w:divBdr>
    </w:div>
    <w:div w:id="420219716">
      <w:bodyDiv w:val="1"/>
      <w:marLeft w:val="0"/>
      <w:marRight w:val="0"/>
      <w:marTop w:val="0"/>
      <w:marBottom w:val="0"/>
      <w:divBdr>
        <w:top w:val="none" w:sz="0" w:space="0" w:color="auto"/>
        <w:left w:val="none" w:sz="0" w:space="0" w:color="auto"/>
        <w:bottom w:val="none" w:sz="0" w:space="0" w:color="auto"/>
        <w:right w:val="none" w:sz="0" w:space="0" w:color="auto"/>
      </w:divBdr>
    </w:div>
    <w:div w:id="421342158">
      <w:bodyDiv w:val="1"/>
      <w:marLeft w:val="0"/>
      <w:marRight w:val="0"/>
      <w:marTop w:val="0"/>
      <w:marBottom w:val="0"/>
      <w:divBdr>
        <w:top w:val="none" w:sz="0" w:space="0" w:color="auto"/>
        <w:left w:val="none" w:sz="0" w:space="0" w:color="auto"/>
        <w:bottom w:val="none" w:sz="0" w:space="0" w:color="auto"/>
        <w:right w:val="none" w:sz="0" w:space="0" w:color="auto"/>
      </w:divBdr>
    </w:div>
    <w:div w:id="422531161">
      <w:bodyDiv w:val="1"/>
      <w:marLeft w:val="0"/>
      <w:marRight w:val="0"/>
      <w:marTop w:val="0"/>
      <w:marBottom w:val="0"/>
      <w:divBdr>
        <w:top w:val="none" w:sz="0" w:space="0" w:color="auto"/>
        <w:left w:val="none" w:sz="0" w:space="0" w:color="auto"/>
        <w:bottom w:val="none" w:sz="0" w:space="0" w:color="auto"/>
        <w:right w:val="none" w:sz="0" w:space="0" w:color="auto"/>
      </w:divBdr>
      <w:divsChild>
        <w:div w:id="228813285">
          <w:marLeft w:val="0"/>
          <w:marRight w:val="0"/>
          <w:marTop w:val="0"/>
          <w:marBottom w:val="0"/>
          <w:divBdr>
            <w:top w:val="none" w:sz="0" w:space="0" w:color="auto"/>
            <w:left w:val="none" w:sz="0" w:space="0" w:color="auto"/>
            <w:bottom w:val="none" w:sz="0" w:space="0" w:color="auto"/>
            <w:right w:val="none" w:sz="0" w:space="0" w:color="auto"/>
          </w:divBdr>
          <w:divsChild>
            <w:div w:id="4793493">
              <w:marLeft w:val="0"/>
              <w:marRight w:val="0"/>
              <w:marTop w:val="0"/>
              <w:marBottom w:val="0"/>
              <w:divBdr>
                <w:top w:val="none" w:sz="0" w:space="0" w:color="auto"/>
                <w:left w:val="none" w:sz="0" w:space="0" w:color="auto"/>
                <w:bottom w:val="none" w:sz="0" w:space="0" w:color="auto"/>
                <w:right w:val="none" w:sz="0" w:space="0" w:color="auto"/>
              </w:divBdr>
              <w:divsChild>
                <w:div w:id="803930913">
                  <w:marLeft w:val="495"/>
                  <w:marRight w:val="495"/>
                  <w:marTop w:val="0"/>
                  <w:marBottom w:val="0"/>
                  <w:divBdr>
                    <w:top w:val="none" w:sz="0" w:space="0" w:color="auto"/>
                    <w:left w:val="none" w:sz="0" w:space="0" w:color="auto"/>
                    <w:bottom w:val="none" w:sz="0" w:space="0" w:color="auto"/>
                    <w:right w:val="none" w:sz="0" w:space="0" w:color="auto"/>
                  </w:divBdr>
                  <w:divsChild>
                    <w:div w:id="2050494216">
                      <w:marLeft w:val="0"/>
                      <w:marRight w:val="0"/>
                      <w:marTop w:val="0"/>
                      <w:marBottom w:val="0"/>
                      <w:divBdr>
                        <w:top w:val="none" w:sz="0" w:space="0" w:color="auto"/>
                        <w:left w:val="none" w:sz="0" w:space="0" w:color="auto"/>
                        <w:bottom w:val="none" w:sz="0" w:space="0" w:color="auto"/>
                        <w:right w:val="none" w:sz="0" w:space="0" w:color="auto"/>
                      </w:divBdr>
                      <w:divsChild>
                        <w:div w:id="1845827489">
                          <w:marLeft w:val="150"/>
                          <w:marRight w:val="0"/>
                          <w:marTop w:val="0"/>
                          <w:marBottom w:val="0"/>
                          <w:divBdr>
                            <w:top w:val="none" w:sz="0" w:space="0" w:color="auto"/>
                            <w:left w:val="none" w:sz="0" w:space="0" w:color="auto"/>
                            <w:bottom w:val="none" w:sz="0" w:space="0" w:color="auto"/>
                            <w:right w:val="none" w:sz="0" w:space="0" w:color="auto"/>
                          </w:divBdr>
                          <w:divsChild>
                            <w:div w:id="1112826496">
                              <w:marLeft w:val="0"/>
                              <w:marRight w:val="150"/>
                              <w:marTop w:val="150"/>
                              <w:marBottom w:val="0"/>
                              <w:divBdr>
                                <w:top w:val="none" w:sz="0" w:space="0" w:color="auto"/>
                                <w:left w:val="none" w:sz="0" w:space="0" w:color="auto"/>
                                <w:bottom w:val="none" w:sz="0" w:space="0" w:color="auto"/>
                                <w:right w:val="none" w:sz="0" w:space="0" w:color="auto"/>
                              </w:divBdr>
                              <w:divsChild>
                                <w:div w:id="617564143">
                                  <w:marLeft w:val="0"/>
                                  <w:marRight w:val="0"/>
                                  <w:marTop w:val="0"/>
                                  <w:marBottom w:val="0"/>
                                  <w:divBdr>
                                    <w:top w:val="none" w:sz="0" w:space="0" w:color="auto"/>
                                    <w:left w:val="none" w:sz="0" w:space="0" w:color="auto"/>
                                    <w:bottom w:val="none" w:sz="0" w:space="0" w:color="auto"/>
                                    <w:right w:val="none" w:sz="0" w:space="0" w:color="auto"/>
                                  </w:divBdr>
                                  <w:divsChild>
                                    <w:div w:id="121002548">
                                      <w:marLeft w:val="0"/>
                                      <w:marRight w:val="0"/>
                                      <w:marTop w:val="0"/>
                                      <w:marBottom w:val="0"/>
                                      <w:divBdr>
                                        <w:top w:val="none" w:sz="0" w:space="0" w:color="auto"/>
                                        <w:left w:val="none" w:sz="0" w:space="0" w:color="auto"/>
                                        <w:bottom w:val="none" w:sz="0" w:space="0" w:color="auto"/>
                                        <w:right w:val="none" w:sz="0" w:space="0" w:color="auto"/>
                                      </w:divBdr>
                                      <w:divsChild>
                                        <w:div w:id="85076752">
                                          <w:marLeft w:val="0"/>
                                          <w:marRight w:val="0"/>
                                          <w:marTop w:val="0"/>
                                          <w:marBottom w:val="0"/>
                                          <w:divBdr>
                                            <w:top w:val="none" w:sz="0" w:space="0" w:color="auto"/>
                                            <w:left w:val="none" w:sz="0" w:space="0" w:color="auto"/>
                                            <w:bottom w:val="none" w:sz="0" w:space="0" w:color="auto"/>
                                            <w:right w:val="none" w:sz="0" w:space="0" w:color="auto"/>
                                          </w:divBdr>
                                          <w:divsChild>
                                            <w:div w:id="1310135040">
                                              <w:marLeft w:val="0"/>
                                              <w:marRight w:val="0"/>
                                              <w:marTop w:val="0"/>
                                              <w:marBottom w:val="0"/>
                                              <w:divBdr>
                                                <w:top w:val="none" w:sz="0" w:space="0" w:color="auto"/>
                                                <w:left w:val="none" w:sz="0" w:space="0" w:color="auto"/>
                                                <w:bottom w:val="none" w:sz="0" w:space="0" w:color="auto"/>
                                                <w:right w:val="none" w:sz="0" w:space="0" w:color="auto"/>
                                              </w:divBdr>
                                              <w:divsChild>
                                                <w:div w:id="913784968">
                                                  <w:marLeft w:val="0"/>
                                                  <w:marRight w:val="0"/>
                                                  <w:marTop w:val="0"/>
                                                  <w:marBottom w:val="0"/>
                                                  <w:divBdr>
                                                    <w:top w:val="none" w:sz="0" w:space="0" w:color="auto"/>
                                                    <w:left w:val="none" w:sz="0" w:space="0" w:color="auto"/>
                                                    <w:bottom w:val="none" w:sz="0" w:space="0" w:color="auto"/>
                                                    <w:right w:val="none" w:sz="0" w:space="0" w:color="auto"/>
                                                  </w:divBdr>
                                                  <w:divsChild>
                                                    <w:div w:id="135805450">
                                                      <w:marLeft w:val="0"/>
                                                      <w:marRight w:val="0"/>
                                                      <w:marTop w:val="0"/>
                                                      <w:marBottom w:val="0"/>
                                                      <w:divBdr>
                                                        <w:top w:val="none" w:sz="0" w:space="0" w:color="auto"/>
                                                        <w:left w:val="none" w:sz="0" w:space="0" w:color="auto"/>
                                                        <w:bottom w:val="none" w:sz="0" w:space="0" w:color="auto"/>
                                                        <w:right w:val="none" w:sz="0" w:space="0" w:color="auto"/>
                                                      </w:divBdr>
                                                      <w:divsChild>
                                                        <w:div w:id="2021853595">
                                                          <w:marLeft w:val="0"/>
                                                          <w:marRight w:val="0"/>
                                                          <w:marTop w:val="0"/>
                                                          <w:marBottom w:val="0"/>
                                                          <w:divBdr>
                                                            <w:top w:val="none" w:sz="0" w:space="0" w:color="auto"/>
                                                            <w:left w:val="none" w:sz="0" w:space="0" w:color="auto"/>
                                                            <w:bottom w:val="none" w:sz="0" w:space="0" w:color="auto"/>
                                                            <w:right w:val="none" w:sz="0" w:space="0" w:color="auto"/>
                                                          </w:divBdr>
                                                          <w:divsChild>
                                                            <w:div w:id="537396821">
                                                              <w:marLeft w:val="0"/>
                                                              <w:marRight w:val="0"/>
                                                              <w:marTop w:val="0"/>
                                                              <w:marBottom w:val="0"/>
                                                              <w:divBdr>
                                                                <w:top w:val="none" w:sz="0" w:space="0" w:color="auto"/>
                                                                <w:left w:val="none" w:sz="0" w:space="0" w:color="auto"/>
                                                                <w:bottom w:val="none" w:sz="0" w:space="0" w:color="auto"/>
                                                                <w:right w:val="none" w:sz="0" w:space="0" w:color="auto"/>
                                                              </w:divBdr>
                                                              <w:divsChild>
                                                                <w:div w:id="13815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2723638">
      <w:bodyDiv w:val="1"/>
      <w:marLeft w:val="0"/>
      <w:marRight w:val="0"/>
      <w:marTop w:val="0"/>
      <w:marBottom w:val="0"/>
      <w:divBdr>
        <w:top w:val="none" w:sz="0" w:space="0" w:color="auto"/>
        <w:left w:val="none" w:sz="0" w:space="0" w:color="auto"/>
        <w:bottom w:val="none" w:sz="0" w:space="0" w:color="auto"/>
        <w:right w:val="none" w:sz="0" w:space="0" w:color="auto"/>
      </w:divBdr>
    </w:div>
    <w:div w:id="422919387">
      <w:bodyDiv w:val="1"/>
      <w:marLeft w:val="0"/>
      <w:marRight w:val="0"/>
      <w:marTop w:val="0"/>
      <w:marBottom w:val="0"/>
      <w:divBdr>
        <w:top w:val="none" w:sz="0" w:space="0" w:color="auto"/>
        <w:left w:val="none" w:sz="0" w:space="0" w:color="auto"/>
        <w:bottom w:val="none" w:sz="0" w:space="0" w:color="auto"/>
        <w:right w:val="none" w:sz="0" w:space="0" w:color="auto"/>
      </w:divBdr>
    </w:div>
    <w:div w:id="424225739">
      <w:bodyDiv w:val="1"/>
      <w:marLeft w:val="0"/>
      <w:marRight w:val="0"/>
      <w:marTop w:val="0"/>
      <w:marBottom w:val="0"/>
      <w:divBdr>
        <w:top w:val="none" w:sz="0" w:space="0" w:color="auto"/>
        <w:left w:val="none" w:sz="0" w:space="0" w:color="auto"/>
        <w:bottom w:val="none" w:sz="0" w:space="0" w:color="auto"/>
        <w:right w:val="none" w:sz="0" w:space="0" w:color="auto"/>
      </w:divBdr>
      <w:divsChild>
        <w:div w:id="1147867034">
          <w:marLeft w:val="0"/>
          <w:marRight w:val="0"/>
          <w:marTop w:val="0"/>
          <w:marBottom w:val="0"/>
          <w:divBdr>
            <w:top w:val="none" w:sz="0" w:space="0" w:color="auto"/>
            <w:left w:val="none" w:sz="0" w:space="0" w:color="auto"/>
            <w:bottom w:val="none" w:sz="0" w:space="0" w:color="auto"/>
            <w:right w:val="none" w:sz="0" w:space="0" w:color="auto"/>
          </w:divBdr>
          <w:divsChild>
            <w:div w:id="1461728605">
              <w:marLeft w:val="0"/>
              <w:marRight w:val="0"/>
              <w:marTop w:val="0"/>
              <w:marBottom w:val="0"/>
              <w:divBdr>
                <w:top w:val="none" w:sz="0" w:space="0" w:color="auto"/>
                <w:left w:val="none" w:sz="0" w:space="0" w:color="auto"/>
                <w:bottom w:val="none" w:sz="0" w:space="0" w:color="auto"/>
                <w:right w:val="none" w:sz="0" w:space="0" w:color="auto"/>
              </w:divBdr>
              <w:divsChild>
                <w:div w:id="1531726201">
                  <w:marLeft w:val="0"/>
                  <w:marRight w:val="0"/>
                  <w:marTop w:val="0"/>
                  <w:marBottom w:val="0"/>
                  <w:divBdr>
                    <w:top w:val="none" w:sz="0" w:space="0" w:color="auto"/>
                    <w:left w:val="none" w:sz="0" w:space="0" w:color="auto"/>
                    <w:bottom w:val="none" w:sz="0" w:space="0" w:color="auto"/>
                    <w:right w:val="none" w:sz="0" w:space="0" w:color="auto"/>
                  </w:divBdr>
                  <w:divsChild>
                    <w:div w:id="2040399625">
                      <w:marLeft w:val="0"/>
                      <w:marRight w:val="0"/>
                      <w:marTop w:val="0"/>
                      <w:marBottom w:val="0"/>
                      <w:divBdr>
                        <w:top w:val="none" w:sz="0" w:space="0" w:color="auto"/>
                        <w:left w:val="none" w:sz="0" w:space="0" w:color="auto"/>
                        <w:bottom w:val="none" w:sz="0" w:space="0" w:color="auto"/>
                        <w:right w:val="none" w:sz="0" w:space="0" w:color="auto"/>
                      </w:divBdr>
                      <w:divsChild>
                        <w:div w:id="1012146218">
                          <w:marLeft w:val="107"/>
                          <w:marRight w:val="0"/>
                          <w:marTop w:val="0"/>
                          <w:marBottom w:val="0"/>
                          <w:divBdr>
                            <w:top w:val="none" w:sz="0" w:space="0" w:color="auto"/>
                            <w:left w:val="none" w:sz="0" w:space="0" w:color="auto"/>
                            <w:bottom w:val="none" w:sz="0" w:space="0" w:color="auto"/>
                            <w:right w:val="none" w:sz="0" w:space="0" w:color="auto"/>
                          </w:divBdr>
                          <w:divsChild>
                            <w:div w:id="836579009">
                              <w:marLeft w:val="0"/>
                              <w:marRight w:val="107"/>
                              <w:marTop w:val="107"/>
                              <w:marBottom w:val="0"/>
                              <w:divBdr>
                                <w:top w:val="none" w:sz="0" w:space="0" w:color="auto"/>
                                <w:left w:val="none" w:sz="0" w:space="0" w:color="auto"/>
                                <w:bottom w:val="none" w:sz="0" w:space="0" w:color="auto"/>
                                <w:right w:val="none" w:sz="0" w:space="0" w:color="auto"/>
                              </w:divBdr>
                              <w:divsChild>
                                <w:div w:id="219755285">
                                  <w:marLeft w:val="0"/>
                                  <w:marRight w:val="0"/>
                                  <w:marTop w:val="0"/>
                                  <w:marBottom w:val="0"/>
                                  <w:divBdr>
                                    <w:top w:val="none" w:sz="0" w:space="0" w:color="auto"/>
                                    <w:left w:val="none" w:sz="0" w:space="0" w:color="auto"/>
                                    <w:bottom w:val="none" w:sz="0" w:space="0" w:color="auto"/>
                                    <w:right w:val="none" w:sz="0" w:space="0" w:color="auto"/>
                                  </w:divBdr>
                                  <w:divsChild>
                                    <w:div w:id="236327998">
                                      <w:marLeft w:val="0"/>
                                      <w:marRight w:val="0"/>
                                      <w:marTop w:val="0"/>
                                      <w:marBottom w:val="0"/>
                                      <w:divBdr>
                                        <w:top w:val="none" w:sz="0" w:space="0" w:color="auto"/>
                                        <w:left w:val="none" w:sz="0" w:space="0" w:color="auto"/>
                                        <w:bottom w:val="none" w:sz="0" w:space="0" w:color="auto"/>
                                        <w:right w:val="none" w:sz="0" w:space="0" w:color="auto"/>
                                      </w:divBdr>
                                      <w:divsChild>
                                        <w:div w:id="356468478">
                                          <w:marLeft w:val="0"/>
                                          <w:marRight w:val="0"/>
                                          <w:marTop w:val="0"/>
                                          <w:marBottom w:val="0"/>
                                          <w:divBdr>
                                            <w:top w:val="none" w:sz="0" w:space="0" w:color="auto"/>
                                            <w:left w:val="none" w:sz="0" w:space="0" w:color="auto"/>
                                            <w:bottom w:val="none" w:sz="0" w:space="0" w:color="auto"/>
                                            <w:right w:val="none" w:sz="0" w:space="0" w:color="auto"/>
                                          </w:divBdr>
                                          <w:divsChild>
                                            <w:div w:id="1261376864">
                                              <w:marLeft w:val="0"/>
                                              <w:marRight w:val="0"/>
                                              <w:marTop w:val="0"/>
                                              <w:marBottom w:val="0"/>
                                              <w:divBdr>
                                                <w:top w:val="none" w:sz="0" w:space="0" w:color="auto"/>
                                                <w:left w:val="none" w:sz="0" w:space="0" w:color="auto"/>
                                                <w:bottom w:val="none" w:sz="0" w:space="0" w:color="auto"/>
                                                <w:right w:val="none" w:sz="0" w:space="0" w:color="auto"/>
                                              </w:divBdr>
                                              <w:divsChild>
                                                <w:div w:id="440875858">
                                                  <w:marLeft w:val="0"/>
                                                  <w:marRight w:val="0"/>
                                                  <w:marTop w:val="0"/>
                                                  <w:marBottom w:val="0"/>
                                                  <w:divBdr>
                                                    <w:top w:val="none" w:sz="0" w:space="0" w:color="auto"/>
                                                    <w:left w:val="none" w:sz="0" w:space="0" w:color="auto"/>
                                                    <w:bottom w:val="none" w:sz="0" w:space="0" w:color="auto"/>
                                                    <w:right w:val="none" w:sz="0" w:space="0" w:color="auto"/>
                                                  </w:divBdr>
                                                  <w:divsChild>
                                                    <w:div w:id="1410079393">
                                                      <w:marLeft w:val="0"/>
                                                      <w:marRight w:val="0"/>
                                                      <w:marTop w:val="0"/>
                                                      <w:marBottom w:val="0"/>
                                                      <w:divBdr>
                                                        <w:top w:val="none" w:sz="0" w:space="0" w:color="auto"/>
                                                        <w:left w:val="none" w:sz="0" w:space="0" w:color="auto"/>
                                                        <w:bottom w:val="none" w:sz="0" w:space="0" w:color="auto"/>
                                                        <w:right w:val="none" w:sz="0" w:space="0" w:color="auto"/>
                                                      </w:divBdr>
                                                      <w:divsChild>
                                                        <w:div w:id="1811749338">
                                                          <w:marLeft w:val="0"/>
                                                          <w:marRight w:val="0"/>
                                                          <w:marTop w:val="0"/>
                                                          <w:marBottom w:val="0"/>
                                                          <w:divBdr>
                                                            <w:top w:val="none" w:sz="0" w:space="0" w:color="auto"/>
                                                            <w:left w:val="none" w:sz="0" w:space="0" w:color="auto"/>
                                                            <w:bottom w:val="none" w:sz="0" w:space="0" w:color="auto"/>
                                                            <w:right w:val="none" w:sz="0" w:space="0" w:color="auto"/>
                                                          </w:divBdr>
                                                          <w:divsChild>
                                                            <w:div w:id="1828016757">
                                                              <w:marLeft w:val="0"/>
                                                              <w:marRight w:val="0"/>
                                                              <w:marTop w:val="0"/>
                                                              <w:marBottom w:val="0"/>
                                                              <w:divBdr>
                                                                <w:top w:val="none" w:sz="0" w:space="0" w:color="auto"/>
                                                                <w:left w:val="none" w:sz="0" w:space="0" w:color="auto"/>
                                                                <w:bottom w:val="none" w:sz="0" w:space="0" w:color="auto"/>
                                                                <w:right w:val="none" w:sz="0" w:space="0" w:color="auto"/>
                                                              </w:divBdr>
                                                              <w:divsChild>
                                                                <w:div w:id="10535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4227779">
      <w:bodyDiv w:val="1"/>
      <w:marLeft w:val="0"/>
      <w:marRight w:val="0"/>
      <w:marTop w:val="0"/>
      <w:marBottom w:val="0"/>
      <w:divBdr>
        <w:top w:val="none" w:sz="0" w:space="0" w:color="auto"/>
        <w:left w:val="none" w:sz="0" w:space="0" w:color="auto"/>
        <w:bottom w:val="none" w:sz="0" w:space="0" w:color="auto"/>
        <w:right w:val="none" w:sz="0" w:space="0" w:color="auto"/>
      </w:divBdr>
    </w:div>
    <w:div w:id="424309147">
      <w:bodyDiv w:val="1"/>
      <w:marLeft w:val="0"/>
      <w:marRight w:val="0"/>
      <w:marTop w:val="0"/>
      <w:marBottom w:val="0"/>
      <w:divBdr>
        <w:top w:val="none" w:sz="0" w:space="0" w:color="auto"/>
        <w:left w:val="none" w:sz="0" w:space="0" w:color="auto"/>
        <w:bottom w:val="none" w:sz="0" w:space="0" w:color="auto"/>
        <w:right w:val="none" w:sz="0" w:space="0" w:color="auto"/>
      </w:divBdr>
    </w:div>
    <w:div w:id="424375659">
      <w:bodyDiv w:val="1"/>
      <w:marLeft w:val="0"/>
      <w:marRight w:val="0"/>
      <w:marTop w:val="0"/>
      <w:marBottom w:val="0"/>
      <w:divBdr>
        <w:top w:val="none" w:sz="0" w:space="0" w:color="auto"/>
        <w:left w:val="none" w:sz="0" w:space="0" w:color="auto"/>
        <w:bottom w:val="none" w:sz="0" w:space="0" w:color="auto"/>
        <w:right w:val="none" w:sz="0" w:space="0" w:color="auto"/>
      </w:divBdr>
      <w:divsChild>
        <w:div w:id="458455386">
          <w:marLeft w:val="0"/>
          <w:marRight w:val="0"/>
          <w:marTop w:val="0"/>
          <w:marBottom w:val="0"/>
          <w:divBdr>
            <w:top w:val="none" w:sz="0" w:space="0" w:color="auto"/>
            <w:left w:val="none" w:sz="0" w:space="0" w:color="auto"/>
            <w:bottom w:val="none" w:sz="0" w:space="0" w:color="auto"/>
            <w:right w:val="none" w:sz="0" w:space="0" w:color="auto"/>
          </w:divBdr>
          <w:divsChild>
            <w:div w:id="178593595">
              <w:marLeft w:val="0"/>
              <w:marRight w:val="0"/>
              <w:marTop w:val="0"/>
              <w:marBottom w:val="0"/>
              <w:divBdr>
                <w:top w:val="none" w:sz="0" w:space="0" w:color="auto"/>
                <w:left w:val="none" w:sz="0" w:space="0" w:color="auto"/>
                <w:bottom w:val="none" w:sz="0" w:space="0" w:color="auto"/>
                <w:right w:val="none" w:sz="0" w:space="0" w:color="auto"/>
              </w:divBdr>
              <w:divsChild>
                <w:div w:id="825441141">
                  <w:marLeft w:val="0"/>
                  <w:marRight w:val="0"/>
                  <w:marTop w:val="0"/>
                  <w:marBottom w:val="0"/>
                  <w:divBdr>
                    <w:top w:val="none" w:sz="0" w:space="0" w:color="auto"/>
                    <w:left w:val="none" w:sz="0" w:space="0" w:color="auto"/>
                    <w:bottom w:val="none" w:sz="0" w:space="0" w:color="auto"/>
                    <w:right w:val="none" w:sz="0" w:space="0" w:color="auto"/>
                  </w:divBdr>
                  <w:divsChild>
                    <w:div w:id="1467431821">
                      <w:marLeft w:val="0"/>
                      <w:marRight w:val="0"/>
                      <w:marTop w:val="0"/>
                      <w:marBottom w:val="0"/>
                      <w:divBdr>
                        <w:top w:val="none" w:sz="0" w:space="0" w:color="auto"/>
                        <w:left w:val="none" w:sz="0" w:space="0" w:color="auto"/>
                        <w:bottom w:val="none" w:sz="0" w:space="0" w:color="auto"/>
                        <w:right w:val="none" w:sz="0" w:space="0" w:color="auto"/>
                      </w:divBdr>
                      <w:divsChild>
                        <w:div w:id="396783242">
                          <w:marLeft w:val="0"/>
                          <w:marRight w:val="0"/>
                          <w:marTop w:val="0"/>
                          <w:marBottom w:val="0"/>
                          <w:divBdr>
                            <w:top w:val="none" w:sz="0" w:space="0" w:color="auto"/>
                            <w:left w:val="none" w:sz="0" w:space="0" w:color="auto"/>
                            <w:bottom w:val="none" w:sz="0" w:space="0" w:color="auto"/>
                            <w:right w:val="none" w:sz="0" w:space="0" w:color="auto"/>
                          </w:divBdr>
                          <w:divsChild>
                            <w:div w:id="1798715069">
                              <w:marLeft w:val="3"/>
                              <w:marRight w:val="0"/>
                              <w:marTop w:val="0"/>
                              <w:marBottom w:val="0"/>
                              <w:divBdr>
                                <w:top w:val="none" w:sz="0" w:space="0" w:color="auto"/>
                                <w:left w:val="none" w:sz="0" w:space="0" w:color="auto"/>
                                <w:bottom w:val="none" w:sz="0" w:space="0" w:color="auto"/>
                                <w:right w:val="none" w:sz="0" w:space="0" w:color="auto"/>
                              </w:divBdr>
                              <w:divsChild>
                                <w:div w:id="1132670825">
                                  <w:marLeft w:val="0"/>
                                  <w:marRight w:val="0"/>
                                  <w:marTop w:val="0"/>
                                  <w:marBottom w:val="0"/>
                                  <w:divBdr>
                                    <w:top w:val="none" w:sz="0" w:space="0" w:color="auto"/>
                                    <w:left w:val="none" w:sz="0" w:space="0" w:color="auto"/>
                                    <w:bottom w:val="none" w:sz="0" w:space="0" w:color="auto"/>
                                    <w:right w:val="none" w:sz="0" w:space="0" w:color="auto"/>
                                  </w:divBdr>
                                  <w:divsChild>
                                    <w:div w:id="838278848">
                                      <w:marLeft w:val="0"/>
                                      <w:marRight w:val="0"/>
                                      <w:marTop w:val="0"/>
                                      <w:marBottom w:val="0"/>
                                      <w:divBdr>
                                        <w:top w:val="none" w:sz="0" w:space="0" w:color="auto"/>
                                        <w:left w:val="none" w:sz="0" w:space="0" w:color="auto"/>
                                        <w:bottom w:val="none" w:sz="0" w:space="0" w:color="auto"/>
                                        <w:right w:val="none" w:sz="0" w:space="0" w:color="auto"/>
                                      </w:divBdr>
                                      <w:divsChild>
                                        <w:div w:id="1959951917">
                                          <w:marLeft w:val="0"/>
                                          <w:marRight w:val="0"/>
                                          <w:marTop w:val="0"/>
                                          <w:marBottom w:val="0"/>
                                          <w:divBdr>
                                            <w:top w:val="none" w:sz="0" w:space="0" w:color="auto"/>
                                            <w:left w:val="none" w:sz="0" w:space="0" w:color="auto"/>
                                            <w:bottom w:val="none" w:sz="0" w:space="0" w:color="auto"/>
                                            <w:right w:val="none" w:sz="0" w:space="0" w:color="auto"/>
                                          </w:divBdr>
                                          <w:divsChild>
                                            <w:div w:id="824516109">
                                              <w:marLeft w:val="0"/>
                                              <w:marRight w:val="0"/>
                                              <w:marTop w:val="0"/>
                                              <w:marBottom w:val="0"/>
                                              <w:divBdr>
                                                <w:top w:val="none" w:sz="0" w:space="0" w:color="auto"/>
                                                <w:left w:val="none" w:sz="0" w:space="0" w:color="auto"/>
                                                <w:bottom w:val="none" w:sz="0" w:space="0" w:color="auto"/>
                                                <w:right w:val="none" w:sz="0" w:space="0" w:color="auto"/>
                                              </w:divBdr>
                                              <w:divsChild>
                                                <w:div w:id="1960406435">
                                                  <w:marLeft w:val="0"/>
                                                  <w:marRight w:val="0"/>
                                                  <w:marTop w:val="0"/>
                                                  <w:marBottom w:val="0"/>
                                                  <w:divBdr>
                                                    <w:top w:val="none" w:sz="0" w:space="0" w:color="auto"/>
                                                    <w:left w:val="none" w:sz="0" w:space="0" w:color="auto"/>
                                                    <w:bottom w:val="none" w:sz="0" w:space="0" w:color="auto"/>
                                                    <w:right w:val="none" w:sz="0" w:space="0" w:color="auto"/>
                                                  </w:divBdr>
                                                  <w:divsChild>
                                                    <w:div w:id="1883202260">
                                                      <w:marLeft w:val="0"/>
                                                      <w:marRight w:val="0"/>
                                                      <w:marTop w:val="0"/>
                                                      <w:marBottom w:val="0"/>
                                                      <w:divBdr>
                                                        <w:top w:val="none" w:sz="0" w:space="0" w:color="auto"/>
                                                        <w:left w:val="none" w:sz="0" w:space="0" w:color="auto"/>
                                                        <w:bottom w:val="none" w:sz="0" w:space="0" w:color="auto"/>
                                                        <w:right w:val="none" w:sz="0" w:space="0" w:color="auto"/>
                                                      </w:divBdr>
                                                      <w:divsChild>
                                                        <w:div w:id="672606073">
                                                          <w:marLeft w:val="0"/>
                                                          <w:marRight w:val="0"/>
                                                          <w:marTop w:val="0"/>
                                                          <w:marBottom w:val="0"/>
                                                          <w:divBdr>
                                                            <w:top w:val="none" w:sz="0" w:space="0" w:color="auto"/>
                                                            <w:left w:val="none" w:sz="0" w:space="0" w:color="auto"/>
                                                            <w:bottom w:val="none" w:sz="0" w:space="0" w:color="auto"/>
                                                            <w:right w:val="none" w:sz="0" w:space="0" w:color="auto"/>
                                                          </w:divBdr>
                                                          <w:divsChild>
                                                            <w:div w:id="882518390">
                                                              <w:marLeft w:val="0"/>
                                                              <w:marRight w:val="0"/>
                                                              <w:marTop w:val="0"/>
                                                              <w:marBottom w:val="0"/>
                                                              <w:divBdr>
                                                                <w:top w:val="none" w:sz="0" w:space="0" w:color="auto"/>
                                                                <w:left w:val="none" w:sz="0" w:space="0" w:color="auto"/>
                                                                <w:bottom w:val="none" w:sz="0" w:space="0" w:color="auto"/>
                                                                <w:right w:val="none" w:sz="0" w:space="0" w:color="auto"/>
                                                              </w:divBdr>
                                                              <w:divsChild>
                                                                <w:div w:id="1465386770">
                                                                  <w:marLeft w:val="0"/>
                                                                  <w:marRight w:val="0"/>
                                                                  <w:marTop w:val="0"/>
                                                                  <w:marBottom w:val="0"/>
                                                                  <w:divBdr>
                                                                    <w:top w:val="none" w:sz="0" w:space="0" w:color="auto"/>
                                                                    <w:left w:val="none" w:sz="0" w:space="0" w:color="auto"/>
                                                                    <w:bottom w:val="none" w:sz="0" w:space="0" w:color="auto"/>
                                                                    <w:right w:val="none" w:sz="0" w:space="0" w:color="auto"/>
                                                                  </w:divBdr>
                                                                  <w:divsChild>
                                                                    <w:div w:id="976448268">
                                                                      <w:marLeft w:val="0"/>
                                                                      <w:marRight w:val="0"/>
                                                                      <w:marTop w:val="0"/>
                                                                      <w:marBottom w:val="0"/>
                                                                      <w:divBdr>
                                                                        <w:top w:val="none" w:sz="0" w:space="0" w:color="auto"/>
                                                                        <w:left w:val="none" w:sz="0" w:space="0" w:color="auto"/>
                                                                        <w:bottom w:val="none" w:sz="0" w:space="0" w:color="auto"/>
                                                                        <w:right w:val="none" w:sz="0" w:space="0" w:color="auto"/>
                                                                      </w:divBdr>
                                                                      <w:divsChild>
                                                                        <w:div w:id="4313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076060">
      <w:bodyDiv w:val="1"/>
      <w:marLeft w:val="0"/>
      <w:marRight w:val="0"/>
      <w:marTop w:val="0"/>
      <w:marBottom w:val="0"/>
      <w:divBdr>
        <w:top w:val="none" w:sz="0" w:space="0" w:color="auto"/>
        <w:left w:val="none" w:sz="0" w:space="0" w:color="auto"/>
        <w:bottom w:val="none" w:sz="0" w:space="0" w:color="auto"/>
        <w:right w:val="none" w:sz="0" w:space="0" w:color="auto"/>
      </w:divBdr>
      <w:divsChild>
        <w:div w:id="1194542582">
          <w:marLeft w:val="0"/>
          <w:marRight w:val="0"/>
          <w:marTop w:val="0"/>
          <w:marBottom w:val="0"/>
          <w:divBdr>
            <w:top w:val="none" w:sz="0" w:space="0" w:color="auto"/>
            <w:left w:val="none" w:sz="0" w:space="0" w:color="auto"/>
            <w:bottom w:val="none" w:sz="0" w:space="0" w:color="auto"/>
            <w:right w:val="none" w:sz="0" w:space="0" w:color="auto"/>
          </w:divBdr>
        </w:div>
      </w:divsChild>
    </w:div>
    <w:div w:id="425076466">
      <w:bodyDiv w:val="1"/>
      <w:marLeft w:val="0"/>
      <w:marRight w:val="0"/>
      <w:marTop w:val="0"/>
      <w:marBottom w:val="0"/>
      <w:divBdr>
        <w:top w:val="none" w:sz="0" w:space="0" w:color="auto"/>
        <w:left w:val="none" w:sz="0" w:space="0" w:color="auto"/>
        <w:bottom w:val="none" w:sz="0" w:space="0" w:color="auto"/>
        <w:right w:val="none" w:sz="0" w:space="0" w:color="auto"/>
      </w:divBdr>
      <w:divsChild>
        <w:div w:id="758602029">
          <w:marLeft w:val="0"/>
          <w:marRight w:val="0"/>
          <w:marTop w:val="0"/>
          <w:marBottom w:val="0"/>
          <w:divBdr>
            <w:top w:val="none" w:sz="0" w:space="0" w:color="auto"/>
            <w:left w:val="none" w:sz="0" w:space="0" w:color="auto"/>
            <w:bottom w:val="none" w:sz="0" w:space="0" w:color="auto"/>
            <w:right w:val="none" w:sz="0" w:space="0" w:color="auto"/>
          </w:divBdr>
        </w:div>
      </w:divsChild>
    </w:div>
    <w:div w:id="426081982">
      <w:bodyDiv w:val="1"/>
      <w:marLeft w:val="0"/>
      <w:marRight w:val="0"/>
      <w:marTop w:val="0"/>
      <w:marBottom w:val="0"/>
      <w:divBdr>
        <w:top w:val="none" w:sz="0" w:space="0" w:color="auto"/>
        <w:left w:val="none" w:sz="0" w:space="0" w:color="auto"/>
        <w:bottom w:val="none" w:sz="0" w:space="0" w:color="auto"/>
        <w:right w:val="none" w:sz="0" w:space="0" w:color="auto"/>
      </w:divBdr>
    </w:div>
    <w:div w:id="426266570">
      <w:bodyDiv w:val="1"/>
      <w:marLeft w:val="0"/>
      <w:marRight w:val="0"/>
      <w:marTop w:val="0"/>
      <w:marBottom w:val="0"/>
      <w:divBdr>
        <w:top w:val="none" w:sz="0" w:space="0" w:color="auto"/>
        <w:left w:val="none" w:sz="0" w:space="0" w:color="auto"/>
        <w:bottom w:val="none" w:sz="0" w:space="0" w:color="auto"/>
        <w:right w:val="none" w:sz="0" w:space="0" w:color="auto"/>
      </w:divBdr>
      <w:divsChild>
        <w:div w:id="1314333702">
          <w:marLeft w:val="0"/>
          <w:marRight w:val="0"/>
          <w:marTop w:val="0"/>
          <w:marBottom w:val="0"/>
          <w:divBdr>
            <w:top w:val="none" w:sz="0" w:space="0" w:color="auto"/>
            <w:left w:val="none" w:sz="0" w:space="0" w:color="auto"/>
            <w:bottom w:val="none" w:sz="0" w:space="0" w:color="auto"/>
            <w:right w:val="none" w:sz="0" w:space="0" w:color="auto"/>
          </w:divBdr>
          <w:divsChild>
            <w:div w:id="324627022">
              <w:marLeft w:val="0"/>
              <w:marRight w:val="0"/>
              <w:marTop w:val="0"/>
              <w:marBottom w:val="0"/>
              <w:divBdr>
                <w:top w:val="none" w:sz="0" w:space="0" w:color="auto"/>
                <w:left w:val="none" w:sz="0" w:space="0" w:color="auto"/>
                <w:bottom w:val="none" w:sz="0" w:space="0" w:color="auto"/>
                <w:right w:val="none" w:sz="0" w:space="0" w:color="auto"/>
              </w:divBdr>
              <w:divsChild>
                <w:div w:id="1874269072">
                  <w:marLeft w:val="0"/>
                  <w:marRight w:val="0"/>
                  <w:marTop w:val="0"/>
                  <w:marBottom w:val="0"/>
                  <w:divBdr>
                    <w:top w:val="none" w:sz="0" w:space="0" w:color="auto"/>
                    <w:left w:val="none" w:sz="0" w:space="0" w:color="auto"/>
                    <w:bottom w:val="none" w:sz="0" w:space="0" w:color="auto"/>
                    <w:right w:val="none" w:sz="0" w:space="0" w:color="auto"/>
                  </w:divBdr>
                  <w:divsChild>
                    <w:div w:id="1747529444">
                      <w:marLeft w:val="0"/>
                      <w:marRight w:val="0"/>
                      <w:marTop w:val="0"/>
                      <w:marBottom w:val="0"/>
                      <w:divBdr>
                        <w:top w:val="none" w:sz="0" w:space="0" w:color="auto"/>
                        <w:left w:val="none" w:sz="0" w:space="0" w:color="auto"/>
                        <w:bottom w:val="none" w:sz="0" w:space="0" w:color="auto"/>
                        <w:right w:val="none" w:sz="0" w:space="0" w:color="auto"/>
                      </w:divBdr>
                      <w:divsChild>
                        <w:div w:id="371535261">
                          <w:marLeft w:val="0"/>
                          <w:marRight w:val="0"/>
                          <w:marTop w:val="0"/>
                          <w:marBottom w:val="0"/>
                          <w:divBdr>
                            <w:top w:val="none" w:sz="0" w:space="0" w:color="auto"/>
                            <w:left w:val="none" w:sz="0" w:space="0" w:color="auto"/>
                            <w:bottom w:val="none" w:sz="0" w:space="0" w:color="auto"/>
                            <w:right w:val="none" w:sz="0" w:space="0" w:color="auto"/>
                          </w:divBdr>
                          <w:divsChild>
                            <w:div w:id="376010914">
                              <w:marLeft w:val="0"/>
                              <w:marRight w:val="0"/>
                              <w:marTop w:val="0"/>
                              <w:marBottom w:val="0"/>
                              <w:divBdr>
                                <w:top w:val="none" w:sz="0" w:space="0" w:color="auto"/>
                                <w:left w:val="none" w:sz="0" w:space="0" w:color="auto"/>
                                <w:bottom w:val="none" w:sz="0" w:space="0" w:color="auto"/>
                                <w:right w:val="none" w:sz="0" w:space="0" w:color="auto"/>
                              </w:divBdr>
                              <w:divsChild>
                                <w:div w:id="1900554080">
                                  <w:marLeft w:val="0"/>
                                  <w:marRight w:val="0"/>
                                  <w:marTop w:val="0"/>
                                  <w:marBottom w:val="0"/>
                                  <w:divBdr>
                                    <w:top w:val="none" w:sz="0" w:space="0" w:color="auto"/>
                                    <w:left w:val="none" w:sz="0" w:space="0" w:color="auto"/>
                                    <w:bottom w:val="none" w:sz="0" w:space="0" w:color="auto"/>
                                    <w:right w:val="none" w:sz="0" w:space="0" w:color="auto"/>
                                  </w:divBdr>
                                  <w:divsChild>
                                    <w:div w:id="1357541357">
                                      <w:marLeft w:val="0"/>
                                      <w:marRight w:val="0"/>
                                      <w:marTop w:val="0"/>
                                      <w:marBottom w:val="0"/>
                                      <w:divBdr>
                                        <w:top w:val="none" w:sz="0" w:space="0" w:color="auto"/>
                                        <w:left w:val="none" w:sz="0" w:space="0" w:color="auto"/>
                                        <w:bottom w:val="none" w:sz="0" w:space="0" w:color="auto"/>
                                        <w:right w:val="none" w:sz="0" w:space="0" w:color="auto"/>
                                      </w:divBdr>
                                      <w:divsChild>
                                        <w:div w:id="201402086">
                                          <w:marLeft w:val="-150"/>
                                          <w:marRight w:val="-150"/>
                                          <w:marTop w:val="0"/>
                                          <w:marBottom w:val="0"/>
                                          <w:divBdr>
                                            <w:top w:val="none" w:sz="0" w:space="0" w:color="auto"/>
                                            <w:left w:val="none" w:sz="0" w:space="0" w:color="auto"/>
                                            <w:bottom w:val="none" w:sz="0" w:space="0" w:color="auto"/>
                                            <w:right w:val="none" w:sz="0" w:space="0" w:color="auto"/>
                                          </w:divBdr>
                                          <w:divsChild>
                                            <w:div w:id="1328827227">
                                              <w:marLeft w:val="0"/>
                                              <w:marRight w:val="0"/>
                                              <w:marTop w:val="0"/>
                                              <w:marBottom w:val="0"/>
                                              <w:divBdr>
                                                <w:top w:val="none" w:sz="0" w:space="0" w:color="auto"/>
                                                <w:left w:val="none" w:sz="0" w:space="0" w:color="auto"/>
                                                <w:bottom w:val="none" w:sz="0" w:space="0" w:color="auto"/>
                                                <w:right w:val="none" w:sz="0" w:space="0" w:color="auto"/>
                                              </w:divBdr>
                                              <w:divsChild>
                                                <w:div w:id="1893693764">
                                                  <w:marLeft w:val="0"/>
                                                  <w:marRight w:val="0"/>
                                                  <w:marTop w:val="0"/>
                                                  <w:marBottom w:val="0"/>
                                                  <w:divBdr>
                                                    <w:top w:val="none" w:sz="0" w:space="0" w:color="auto"/>
                                                    <w:left w:val="none" w:sz="0" w:space="0" w:color="auto"/>
                                                    <w:bottom w:val="none" w:sz="0" w:space="0" w:color="auto"/>
                                                    <w:right w:val="none" w:sz="0" w:space="0" w:color="auto"/>
                                                  </w:divBdr>
                                                  <w:divsChild>
                                                    <w:div w:id="1461343341">
                                                      <w:marLeft w:val="0"/>
                                                      <w:marRight w:val="0"/>
                                                      <w:marTop w:val="0"/>
                                                      <w:marBottom w:val="0"/>
                                                      <w:divBdr>
                                                        <w:top w:val="none" w:sz="0" w:space="0" w:color="auto"/>
                                                        <w:left w:val="none" w:sz="0" w:space="0" w:color="auto"/>
                                                        <w:bottom w:val="none" w:sz="0" w:space="0" w:color="auto"/>
                                                        <w:right w:val="none" w:sz="0" w:space="0" w:color="auto"/>
                                                      </w:divBdr>
                                                      <w:divsChild>
                                                        <w:div w:id="925305365">
                                                          <w:marLeft w:val="0"/>
                                                          <w:marRight w:val="0"/>
                                                          <w:marTop w:val="0"/>
                                                          <w:marBottom w:val="0"/>
                                                          <w:divBdr>
                                                            <w:top w:val="none" w:sz="0" w:space="0" w:color="auto"/>
                                                            <w:left w:val="none" w:sz="0" w:space="0" w:color="auto"/>
                                                            <w:bottom w:val="none" w:sz="0" w:space="0" w:color="auto"/>
                                                            <w:right w:val="none" w:sz="0" w:space="0" w:color="auto"/>
                                                          </w:divBdr>
                                                          <w:divsChild>
                                                            <w:div w:id="2055931902">
                                                              <w:marLeft w:val="0"/>
                                                              <w:marRight w:val="0"/>
                                                              <w:marTop w:val="0"/>
                                                              <w:marBottom w:val="0"/>
                                                              <w:divBdr>
                                                                <w:top w:val="none" w:sz="0" w:space="0" w:color="auto"/>
                                                                <w:left w:val="none" w:sz="0" w:space="0" w:color="auto"/>
                                                                <w:bottom w:val="none" w:sz="0" w:space="0" w:color="auto"/>
                                                                <w:right w:val="none" w:sz="0" w:space="0" w:color="auto"/>
                                                              </w:divBdr>
                                                              <w:divsChild>
                                                                <w:div w:id="1264143155">
                                                                  <w:marLeft w:val="0"/>
                                                                  <w:marRight w:val="0"/>
                                                                  <w:marTop w:val="0"/>
                                                                  <w:marBottom w:val="0"/>
                                                                  <w:divBdr>
                                                                    <w:top w:val="none" w:sz="0" w:space="0" w:color="auto"/>
                                                                    <w:left w:val="none" w:sz="0" w:space="0" w:color="auto"/>
                                                                    <w:bottom w:val="none" w:sz="0" w:space="0" w:color="auto"/>
                                                                    <w:right w:val="none" w:sz="0" w:space="0" w:color="auto"/>
                                                                  </w:divBdr>
                                                                  <w:divsChild>
                                                                    <w:div w:id="1133671367">
                                                                      <w:marLeft w:val="0"/>
                                                                      <w:marRight w:val="0"/>
                                                                      <w:marTop w:val="0"/>
                                                                      <w:marBottom w:val="0"/>
                                                                      <w:divBdr>
                                                                        <w:top w:val="none" w:sz="0" w:space="0" w:color="auto"/>
                                                                        <w:left w:val="none" w:sz="0" w:space="0" w:color="auto"/>
                                                                        <w:bottom w:val="none" w:sz="0" w:space="0" w:color="auto"/>
                                                                        <w:right w:val="none" w:sz="0" w:space="0" w:color="auto"/>
                                                                      </w:divBdr>
                                                                      <w:divsChild>
                                                                        <w:div w:id="1780489430">
                                                                          <w:marLeft w:val="-225"/>
                                                                          <w:marRight w:val="-225"/>
                                                                          <w:marTop w:val="0"/>
                                                                          <w:marBottom w:val="0"/>
                                                                          <w:divBdr>
                                                                            <w:top w:val="none" w:sz="0" w:space="0" w:color="auto"/>
                                                                            <w:left w:val="none" w:sz="0" w:space="0" w:color="auto"/>
                                                                            <w:bottom w:val="none" w:sz="0" w:space="0" w:color="auto"/>
                                                                            <w:right w:val="none" w:sz="0" w:space="0" w:color="auto"/>
                                                                          </w:divBdr>
                                                                          <w:divsChild>
                                                                            <w:div w:id="10293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387058">
      <w:bodyDiv w:val="1"/>
      <w:marLeft w:val="0"/>
      <w:marRight w:val="0"/>
      <w:marTop w:val="0"/>
      <w:marBottom w:val="0"/>
      <w:divBdr>
        <w:top w:val="none" w:sz="0" w:space="0" w:color="auto"/>
        <w:left w:val="none" w:sz="0" w:space="0" w:color="auto"/>
        <w:bottom w:val="none" w:sz="0" w:space="0" w:color="auto"/>
        <w:right w:val="none" w:sz="0" w:space="0" w:color="auto"/>
      </w:divBdr>
      <w:divsChild>
        <w:div w:id="632828118">
          <w:marLeft w:val="0"/>
          <w:marRight w:val="0"/>
          <w:marTop w:val="0"/>
          <w:marBottom w:val="0"/>
          <w:divBdr>
            <w:top w:val="none" w:sz="0" w:space="0" w:color="auto"/>
            <w:left w:val="none" w:sz="0" w:space="0" w:color="auto"/>
            <w:bottom w:val="none" w:sz="0" w:space="0" w:color="auto"/>
            <w:right w:val="none" w:sz="0" w:space="0" w:color="auto"/>
          </w:divBdr>
          <w:divsChild>
            <w:div w:id="182330878">
              <w:marLeft w:val="0"/>
              <w:marRight w:val="0"/>
              <w:marTop w:val="0"/>
              <w:marBottom w:val="0"/>
              <w:divBdr>
                <w:top w:val="none" w:sz="0" w:space="0" w:color="auto"/>
                <w:left w:val="none" w:sz="0" w:space="0" w:color="auto"/>
                <w:bottom w:val="none" w:sz="0" w:space="0" w:color="auto"/>
                <w:right w:val="none" w:sz="0" w:space="0" w:color="auto"/>
              </w:divBdr>
              <w:divsChild>
                <w:div w:id="302543717">
                  <w:marLeft w:val="0"/>
                  <w:marRight w:val="0"/>
                  <w:marTop w:val="0"/>
                  <w:marBottom w:val="0"/>
                  <w:divBdr>
                    <w:top w:val="none" w:sz="0" w:space="0" w:color="auto"/>
                    <w:left w:val="none" w:sz="0" w:space="0" w:color="auto"/>
                    <w:bottom w:val="none" w:sz="0" w:space="0" w:color="auto"/>
                    <w:right w:val="none" w:sz="0" w:space="0" w:color="auto"/>
                  </w:divBdr>
                  <w:divsChild>
                    <w:div w:id="2099475871">
                      <w:marLeft w:val="0"/>
                      <w:marRight w:val="0"/>
                      <w:marTop w:val="0"/>
                      <w:marBottom w:val="0"/>
                      <w:divBdr>
                        <w:top w:val="none" w:sz="0" w:space="0" w:color="auto"/>
                        <w:left w:val="none" w:sz="0" w:space="0" w:color="auto"/>
                        <w:bottom w:val="none" w:sz="0" w:space="0" w:color="auto"/>
                        <w:right w:val="none" w:sz="0" w:space="0" w:color="auto"/>
                      </w:divBdr>
                      <w:divsChild>
                        <w:div w:id="2105684468">
                          <w:marLeft w:val="0"/>
                          <w:marRight w:val="0"/>
                          <w:marTop w:val="0"/>
                          <w:marBottom w:val="0"/>
                          <w:divBdr>
                            <w:top w:val="none" w:sz="0" w:space="0" w:color="auto"/>
                            <w:left w:val="none" w:sz="0" w:space="0" w:color="auto"/>
                            <w:bottom w:val="none" w:sz="0" w:space="0" w:color="auto"/>
                            <w:right w:val="none" w:sz="0" w:space="0" w:color="auto"/>
                          </w:divBdr>
                          <w:divsChild>
                            <w:div w:id="1556312268">
                              <w:marLeft w:val="0"/>
                              <w:marRight w:val="0"/>
                              <w:marTop w:val="0"/>
                              <w:marBottom w:val="0"/>
                              <w:divBdr>
                                <w:top w:val="none" w:sz="0" w:space="0" w:color="auto"/>
                                <w:left w:val="none" w:sz="0" w:space="0" w:color="auto"/>
                                <w:bottom w:val="none" w:sz="0" w:space="0" w:color="auto"/>
                                <w:right w:val="none" w:sz="0" w:space="0" w:color="auto"/>
                              </w:divBdr>
                              <w:divsChild>
                                <w:div w:id="1410619724">
                                  <w:marLeft w:val="0"/>
                                  <w:marRight w:val="0"/>
                                  <w:marTop w:val="0"/>
                                  <w:marBottom w:val="0"/>
                                  <w:divBdr>
                                    <w:top w:val="none" w:sz="0" w:space="0" w:color="auto"/>
                                    <w:left w:val="none" w:sz="0" w:space="0" w:color="auto"/>
                                    <w:bottom w:val="none" w:sz="0" w:space="0" w:color="auto"/>
                                    <w:right w:val="none" w:sz="0" w:space="0" w:color="auto"/>
                                  </w:divBdr>
                                  <w:divsChild>
                                    <w:div w:id="1798793792">
                                      <w:marLeft w:val="0"/>
                                      <w:marRight w:val="0"/>
                                      <w:marTop w:val="0"/>
                                      <w:marBottom w:val="0"/>
                                      <w:divBdr>
                                        <w:top w:val="none" w:sz="0" w:space="0" w:color="auto"/>
                                        <w:left w:val="none" w:sz="0" w:space="0" w:color="auto"/>
                                        <w:bottom w:val="none" w:sz="0" w:space="0" w:color="auto"/>
                                        <w:right w:val="none" w:sz="0" w:space="0" w:color="auto"/>
                                      </w:divBdr>
                                      <w:divsChild>
                                        <w:div w:id="61217583">
                                          <w:marLeft w:val="-150"/>
                                          <w:marRight w:val="-150"/>
                                          <w:marTop w:val="0"/>
                                          <w:marBottom w:val="0"/>
                                          <w:divBdr>
                                            <w:top w:val="none" w:sz="0" w:space="0" w:color="auto"/>
                                            <w:left w:val="none" w:sz="0" w:space="0" w:color="auto"/>
                                            <w:bottom w:val="none" w:sz="0" w:space="0" w:color="auto"/>
                                            <w:right w:val="none" w:sz="0" w:space="0" w:color="auto"/>
                                          </w:divBdr>
                                          <w:divsChild>
                                            <w:div w:id="623777160">
                                              <w:marLeft w:val="0"/>
                                              <w:marRight w:val="0"/>
                                              <w:marTop w:val="0"/>
                                              <w:marBottom w:val="0"/>
                                              <w:divBdr>
                                                <w:top w:val="none" w:sz="0" w:space="0" w:color="auto"/>
                                                <w:left w:val="none" w:sz="0" w:space="0" w:color="auto"/>
                                                <w:bottom w:val="none" w:sz="0" w:space="0" w:color="auto"/>
                                                <w:right w:val="none" w:sz="0" w:space="0" w:color="auto"/>
                                              </w:divBdr>
                                              <w:divsChild>
                                                <w:div w:id="1296328242">
                                                  <w:marLeft w:val="0"/>
                                                  <w:marRight w:val="0"/>
                                                  <w:marTop w:val="0"/>
                                                  <w:marBottom w:val="0"/>
                                                  <w:divBdr>
                                                    <w:top w:val="none" w:sz="0" w:space="0" w:color="auto"/>
                                                    <w:left w:val="none" w:sz="0" w:space="0" w:color="auto"/>
                                                    <w:bottom w:val="none" w:sz="0" w:space="0" w:color="auto"/>
                                                    <w:right w:val="none" w:sz="0" w:space="0" w:color="auto"/>
                                                  </w:divBdr>
                                                  <w:divsChild>
                                                    <w:div w:id="1458143116">
                                                      <w:marLeft w:val="0"/>
                                                      <w:marRight w:val="0"/>
                                                      <w:marTop w:val="0"/>
                                                      <w:marBottom w:val="0"/>
                                                      <w:divBdr>
                                                        <w:top w:val="none" w:sz="0" w:space="0" w:color="auto"/>
                                                        <w:left w:val="none" w:sz="0" w:space="0" w:color="auto"/>
                                                        <w:bottom w:val="none" w:sz="0" w:space="0" w:color="auto"/>
                                                        <w:right w:val="none" w:sz="0" w:space="0" w:color="auto"/>
                                                      </w:divBdr>
                                                      <w:divsChild>
                                                        <w:div w:id="2051733">
                                                          <w:marLeft w:val="0"/>
                                                          <w:marRight w:val="0"/>
                                                          <w:marTop w:val="0"/>
                                                          <w:marBottom w:val="0"/>
                                                          <w:divBdr>
                                                            <w:top w:val="none" w:sz="0" w:space="0" w:color="auto"/>
                                                            <w:left w:val="none" w:sz="0" w:space="0" w:color="auto"/>
                                                            <w:bottom w:val="none" w:sz="0" w:space="0" w:color="auto"/>
                                                            <w:right w:val="none" w:sz="0" w:space="0" w:color="auto"/>
                                                          </w:divBdr>
                                                          <w:divsChild>
                                                            <w:div w:id="1556742177">
                                                              <w:marLeft w:val="0"/>
                                                              <w:marRight w:val="0"/>
                                                              <w:marTop w:val="0"/>
                                                              <w:marBottom w:val="0"/>
                                                              <w:divBdr>
                                                                <w:top w:val="none" w:sz="0" w:space="0" w:color="auto"/>
                                                                <w:left w:val="none" w:sz="0" w:space="0" w:color="auto"/>
                                                                <w:bottom w:val="none" w:sz="0" w:space="0" w:color="auto"/>
                                                                <w:right w:val="none" w:sz="0" w:space="0" w:color="auto"/>
                                                              </w:divBdr>
                                                              <w:divsChild>
                                                                <w:div w:id="1518695688">
                                                                  <w:marLeft w:val="0"/>
                                                                  <w:marRight w:val="0"/>
                                                                  <w:marTop w:val="0"/>
                                                                  <w:marBottom w:val="0"/>
                                                                  <w:divBdr>
                                                                    <w:top w:val="none" w:sz="0" w:space="0" w:color="auto"/>
                                                                    <w:left w:val="none" w:sz="0" w:space="0" w:color="auto"/>
                                                                    <w:bottom w:val="none" w:sz="0" w:space="0" w:color="auto"/>
                                                                    <w:right w:val="none" w:sz="0" w:space="0" w:color="auto"/>
                                                                  </w:divBdr>
                                                                  <w:divsChild>
                                                                    <w:div w:id="713651070">
                                                                      <w:marLeft w:val="0"/>
                                                                      <w:marRight w:val="0"/>
                                                                      <w:marTop w:val="0"/>
                                                                      <w:marBottom w:val="0"/>
                                                                      <w:divBdr>
                                                                        <w:top w:val="none" w:sz="0" w:space="0" w:color="auto"/>
                                                                        <w:left w:val="none" w:sz="0" w:space="0" w:color="auto"/>
                                                                        <w:bottom w:val="none" w:sz="0" w:space="0" w:color="auto"/>
                                                                        <w:right w:val="none" w:sz="0" w:space="0" w:color="auto"/>
                                                                      </w:divBdr>
                                                                      <w:divsChild>
                                                                        <w:div w:id="1586837586">
                                                                          <w:marLeft w:val="-225"/>
                                                                          <w:marRight w:val="-225"/>
                                                                          <w:marTop w:val="0"/>
                                                                          <w:marBottom w:val="0"/>
                                                                          <w:divBdr>
                                                                            <w:top w:val="none" w:sz="0" w:space="0" w:color="auto"/>
                                                                            <w:left w:val="none" w:sz="0" w:space="0" w:color="auto"/>
                                                                            <w:bottom w:val="none" w:sz="0" w:space="0" w:color="auto"/>
                                                                            <w:right w:val="none" w:sz="0" w:space="0" w:color="auto"/>
                                                                          </w:divBdr>
                                                                          <w:divsChild>
                                                                            <w:div w:id="4814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734371">
      <w:bodyDiv w:val="1"/>
      <w:marLeft w:val="0"/>
      <w:marRight w:val="0"/>
      <w:marTop w:val="0"/>
      <w:marBottom w:val="0"/>
      <w:divBdr>
        <w:top w:val="none" w:sz="0" w:space="0" w:color="auto"/>
        <w:left w:val="none" w:sz="0" w:space="0" w:color="auto"/>
        <w:bottom w:val="none" w:sz="0" w:space="0" w:color="auto"/>
        <w:right w:val="none" w:sz="0" w:space="0" w:color="auto"/>
      </w:divBdr>
      <w:divsChild>
        <w:div w:id="608662320">
          <w:marLeft w:val="0"/>
          <w:marRight w:val="0"/>
          <w:marTop w:val="0"/>
          <w:marBottom w:val="0"/>
          <w:divBdr>
            <w:top w:val="none" w:sz="0" w:space="0" w:color="auto"/>
            <w:left w:val="none" w:sz="0" w:space="0" w:color="auto"/>
            <w:bottom w:val="none" w:sz="0" w:space="0" w:color="auto"/>
            <w:right w:val="none" w:sz="0" w:space="0" w:color="auto"/>
          </w:divBdr>
          <w:divsChild>
            <w:div w:id="347954207">
              <w:marLeft w:val="0"/>
              <w:marRight w:val="0"/>
              <w:marTop w:val="315"/>
              <w:marBottom w:val="0"/>
              <w:divBdr>
                <w:top w:val="none" w:sz="0" w:space="0" w:color="auto"/>
                <w:left w:val="none" w:sz="0" w:space="0" w:color="auto"/>
                <w:bottom w:val="none" w:sz="0" w:space="0" w:color="auto"/>
                <w:right w:val="none" w:sz="0" w:space="0" w:color="auto"/>
              </w:divBdr>
              <w:divsChild>
                <w:div w:id="568004142">
                  <w:marLeft w:val="0"/>
                  <w:marRight w:val="0"/>
                  <w:marTop w:val="0"/>
                  <w:marBottom w:val="0"/>
                  <w:divBdr>
                    <w:top w:val="none" w:sz="0" w:space="0" w:color="auto"/>
                    <w:left w:val="none" w:sz="0" w:space="0" w:color="auto"/>
                    <w:bottom w:val="none" w:sz="0" w:space="0" w:color="auto"/>
                    <w:right w:val="none" w:sz="0" w:space="0" w:color="auto"/>
                  </w:divBdr>
                  <w:divsChild>
                    <w:div w:id="955908651">
                      <w:marLeft w:val="3180"/>
                      <w:marRight w:val="0"/>
                      <w:marTop w:val="0"/>
                      <w:marBottom w:val="0"/>
                      <w:divBdr>
                        <w:top w:val="none" w:sz="0" w:space="0" w:color="auto"/>
                        <w:left w:val="none" w:sz="0" w:space="0" w:color="auto"/>
                        <w:bottom w:val="none" w:sz="0" w:space="0" w:color="auto"/>
                        <w:right w:val="none" w:sz="0" w:space="0" w:color="auto"/>
                      </w:divBdr>
                      <w:divsChild>
                        <w:div w:id="1032611178">
                          <w:marLeft w:val="0"/>
                          <w:marRight w:val="0"/>
                          <w:marTop w:val="240"/>
                          <w:marBottom w:val="240"/>
                          <w:divBdr>
                            <w:top w:val="none" w:sz="0" w:space="0" w:color="auto"/>
                            <w:left w:val="none" w:sz="0" w:space="0" w:color="auto"/>
                            <w:bottom w:val="none" w:sz="0" w:space="0" w:color="auto"/>
                            <w:right w:val="none" w:sz="0" w:space="0" w:color="auto"/>
                          </w:divBdr>
                          <w:divsChild>
                            <w:div w:id="18362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115561">
      <w:bodyDiv w:val="1"/>
      <w:marLeft w:val="0"/>
      <w:marRight w:val="0"/>
      <w:marTop w:val="0"/>
      <w:marBottom w:val="0"/>
      <w:divBdr>
        <w:top w:val="none" w:sz="0" w:space="0" w:color="auto"/>
        <w:left w:val="none" w:sz="0" w:space="0" w:color="auto"/>
        <w:bottom w:val="none" w:sz="0" w:space="0" w:color="auto"/>
        <w:right w:val="none" w:sz="0" w:space="0" w:color="auto"/>
      </w:divBdr>
    </w:div>
    <w:div w:id="427194964">
      <w:bodyDiv w:val="1"/>
      <w:marLeft w:val="0"/>
      <w:marRight w:val="0"/>
      <w:marTop w:val="0"/>
      <w:marBottom w:val="0"/>
      <w:divBdr>
        <w:top w:val="none" w:sz="0" w:space="0" w:color="auto"/>
        <w:left w:val="none" w:sz="0" w:space="0" w:color="auto"/>
        <w:bottom w:val="none" w:sz="0" w:space="0" w:color="auto"/>
        <w:right w:val="none" w:sz="0" w:space="0" w:color="auto"/>
      </w:divBdr>
      <w:divsChild>
        <w:div w:id="2088115433">
          <w:marLeft w:val="0"/>
          <w:marRight w:val="0"/>
          <w:marTop w:val="0"/>
          <w:marBottom w:val="0"/>
          <w:divBdr>
            <w:top w:val="none" w:sz="0" w:space="0" w:color="auto"/>
            <w:left w:val="none" w:sz="0" w:space="0" w:color="auto"/>
            <w:bottom w:val="none" w:sz="0" w:space="0" w:color="auto"/>
            <w:right w:val="none" w:sz="0" w:space="0" w:color="auto"/>
          </w:divBdr>
          <w:divsChild>
            <w:div w:id="751395710">
              <w:marLeft w:val="0"/>
              <w:marRight w:val="0"/>
              <w:marTop w:val="0"/>
              <w:marBottom w:val="0"/>
              <w:divBdr>
                <w:top w:val="none" w:sz="0" w:space="0" w:color="auto"/>
                <w:left w:val="none" w:sz="0" w:space="0" w:color="auto"/>
                <w:bottom w:val="none" w:sz="0" w:space="0" w:color="auto"/>
                <w:right w:val="none" w:sz="0" w:space="0" w:color="auto"/>
              </w:divBdr>
              <w:divsChild>
                <w:div w:id="1075083640">
                  <w:marLeft w:val="495"/>
                  <w:marRight w:val="495"/>
                  <w:marTop w:val="0"/>
                  <w:marBottom w:val="0"/>
                  <w:divBdr>
                    <w:top w:val="none" w:sz="0" w:space="0" w:color="auto"/>
                    <w:left w:val="none" w:sz="0" w:space="0" w:color="auto"/>
                    <w:bottom w:val="none" w:sz="0" w:space="0" w:color="auto"/>
                    <w:right w:val="none" w:sz="0" w:space="0" w:color="auto"/>
                  </w:divBdr>
                  <w:divsChild>
                    <w:div w:id="1957834296">
                      <w:marLeft w:val="0"/>
                      <w:marRight w:val="0"/>
                      <w:marTop w:val="0"/>
                      <w:marBottom w:val="0"/>
                      <w:divBdr>
                        <w:top w:val="none" w:sz="0" w:space="0" w:color="auto"/>
                        <w:left w:val="none" w:sz="0" w:space="0" w:color="auto"/>
                        <w:bottom w:val="none" w:sz="0" w:space="0" w:color="auto"/>
                        <w:right w:val="none" w:sz="0" w:space="0" w:color="auto"/>
                      </w:divBdr>
                      <w:divsChild>
                        <w:div w:id="1561944330">
                          <w:marLeft w:val="150"/>
                          <w:marRight w:val="0"/>
                          <w:marTop w:val="0"/>
                          <w:marBottom w:val="0"/>
                          <w:divBdr>
                            <w:top w:val="none" w:sz="0" w:space="0" w:color="auto"/>
                            <w:left w:val="none" w:sz="0" w:space="0" w:color="auto"/>
                            <w:bottom w:val="none" w:sz="0" w:space="0" w:color="auto"/>
                            <w:right w:val="none" w:sz="0" w:space="0" w:color="auto"/>
                          </w:divBdr>
                          <w:divsChild>
                            <w:div w:id="359401912">
                              <w:marLeft w:val="0"/>
                              <w:marRight w:val="150"/>
                              <w:marTop w:val="150"/>
                              <w:marBottom w:val="0"/>
                              <w:divBdr>
                                <w:top w:val="none" w:sz="0" w:space="0" w:color="auto"/>
                                <w:left w:val="none" w:sz="0" w:space="0" w:color="auto"/>
                                <w:bottom w:val="none" w:sz="0" w:space="0" w:color="auto"/>
                                <w:right w:val="none" w:sz="0" w:space="0" w:color="auto"/>
                              </w:divBdr>
                              <w:divsChild>
                                <w:div w:id="577445577">
                                  <w:marLeft w:val="0"/>
                                  <w:marRight w:val="0"/>
                                  <w:marTop w:val="0"/>
                                  <w:marBottom w:val="0"/>
                                  <w:divBdr>
                                    <w:top w:val="none" w:sz="0" w:space="0" w:color="auto"/>
                                    <w:left w:val="none" w:sz="0" w:space="0" w:color="auto"/>
                                    <w:bottom w:val="none" w:sz="0" w:space="0" w:color="auto"/>
                                    <w:right w:val="none" w:sz="0" w:space="0" w:color="auto"/>
                                  </w:divBdr>
                                  <w:divsChild>
                                    <w:div w:id="435292999">
                                      <w:marLeft w:val="0"/>
                                      <w:marRight w:val="0"/>
                                      <w:marTop w:val="0"/>
                                      <w:marBottom w:val="0"/>
                                      <w:divBdr>
                                        <w:top w:val="none" w:sz="0" w:space="0" w:color="auto"/>
                                        <w:left w:val="none" w:sz="0" w:space="0" w:color="auto"/>
                                        <w:bottom w:val="none" w:sz="0" w:space="0" w:color="auto"/>
                                        <w:right w:val="none" w:sz="0" w:space="0" w:color="auto"/>
                                      </w:divBdr>
                                      <w:divsChild>
                                        <w:div w:id="1327634851">
                                          <w:marLeft w:val="0"/>
                                          <w:marRight w:val="0"/>
                                          <w:marTop w:val="0"/>
                                          <w:marBottom w:val="0"/>
                                          <w:divBdr>
                                            <w:top w:val="none" w:sz="0" w:space="0" w:color="auto"/>
                                            <w:left w:val="none" w:sz="0" w:space="0" w:color="auto"/>
                                            <w:bottom w:val="none" w:sz="0" w:space="0" w:color="auto"/>
                                            <w:right w:val="none" w:sz="0" w:space="0" w:color="auto"/>
                                          </w:divBdr>
                                          <w:divsChild>
                                            <w:div w:id="402795281">
                                              <w:marLeft w:val="0"/>
                                              <w:marRight w:val="0"/>
                                              <w:marTop w:val="0"/>
                                              <w:marBottom w:val="0"/>
                                              <w:divBdr>
                                                <w:top w:val="none" w:sz="0" w:space="0" w:color="auto"/>
                                                <w:left w:val="none" w:sz="0" w:space="0" w:color="auto"/>
                                                <w:bottom w:val="none" w:sz="0" w:space="0" w:color="auto"/>
                                                <w:right w:val="none" w:sz="0" w:space="0" w:color="auto"/>
                                              </w:divBdr>
                                              <w:divsChild>
                                                <w:div w:id="1242526155">
                                                  <w:marLeft w:val="0"/>
                                                  <w:marRight w:val="0"/>
                                                  <w:marTop w:val="0"/>
                                                  <w:marBottom w:val="0"/>
                                                  <w:divBdr>
                                                    <w:top w:val="none" w:sz="0" w:space="0" w:color="auto"/>
                                                    <w:left w:val="none" w:sz="0" w:space="0" w:color="auto"/>
                                                    <w:bottom w:val="none" w:sz="0" w:space="0" w:color="auto"/>
                                                    <w:right w:val="none" w:sz="0" w:space="0" w:color="auto"/>
                                                  </w:divBdr>
                                                  <w:divsChild>
                                                    <w:div w:id="1877085257">
                                                      <w:marLeft w:val="0"/>
                                                      <w:marRight w:val="0"/>
                                                      <w:marTop w:val="0"/>
                                                      <w:marBottom w:val="0"/>
                                                      <w:divBdr>
                                                        <w:top w:val="none" w:sz="0" w:space="0" w:color="auto"/>
                                                        <w:left w:val="none" w:sz="0" w:space="0" w:color="auto"/>
                                                        <w:bottom w:val="none" w:sz="0" w:space="0" w:color="auto"/>
                                                        <w:right w:val="none" w:sz="0" w:space="0" w:color="auto"/>
                                                      </w:divBdr>
                                                      <w:divsChild>
                                                        <w:div w:id="324403957">
                                                          <w:marLeft w:val="0"/>
                                                          <w:marRight w:val="0"/>
                                                          <w:marTop w:val="0"/>
                                                          <w:marBottom w:val="0"/>
                                                          <w:divBdr>
                                                            <w:top w:val="none" w:sz="0" w:space="0" w:color="auto"/>
                                                            <w:left w:val="none" w:sz="0" w:space="0" w:color="auto"/>
                                                            <w:bottom w:val="none" w:sz="0" w:space="0" w:color="auto"/>
                                                            <w:right w:val="none" w:sz="0" w:space="0" w:color="auto"/>
                                                          </w:divBdr>
                                                          <w:divsChild>
                                                            <w:div w:id="1797025970">
                                                              <w:marLeft w:val="0"/>
                                                              <w:marRight w:val="0"/>
                                                              <w:marTop w:val="0"/>
                                                              <w:marBottom w:val="0"/>
                                                              <w:divBdr>
                                                                <w:top w:val="none" w:sz="0" w:space="0" w:color="auto"/>
                                                                <w:left w:val="none" w:sz="0" w:space="0" w:color="auto"/>
                                                                <w:bottom w:val="none" w:sz="0" w:space="0" w:color="auto"/>
                                                                <w:right w:val="none" w:sz="0" w:space="0" w:color="auto"/>
                                                              </w:divBdr>
                                                              <w:divsChild>
                                                                <w:div w:id="16354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7503934">
      <w:bodyDiv w:val="1"/>
      <w:marLeft w:val="0"/>
      <w:marRight w:val="0"/>
      <w:marTop w:val="0"/>
      <w:marBottom w:val="0"/>
      <w:divBdr>
        <w:top w:val="none" w:sz="0" w:space="0" w:color="auto"/>
        <w:left w:val="none" w:sz="0" w:space="0" w:color="auto"/>
        <w:bottom w:val="none" w:sz="0" w:space="0" w:color="auto"/>
        <w:right w:val="none" w:sz="0" w:space="0" w:color="auto"/>
      </w:divBdr>
    </w:div>
    <w:div w:id="429012791">
      <w:bodyDiv w:val="1"/>
      <w:marLeft w:val="0"/>
      <w:marRight w:val="0"/>
      <w:marTop w:val="0"/>
      <w:marBottom w:val="0"/>
      <w:divBdr>
        <w:top w:val="none" w:sz="0" w:space="0" w:color="auto"/>
        <w:left w:val="none" w:sz="0" w:space="0" w:color="auto"/>
        <w:bottom w:val="none" w:sz="0" w:space="0" w:color="auto"/>
        <w:right w:val="none" w:sz="0" w:space="0" w:color="auto"/>
      </w:divBdr>
      <w:divsChild>
        <w:div w:id="1908299249">
          <w:marLeft w:val="0"/>
          <w:marRight w:val="0"/>
          <w:marTop w:val="0"/>
          <w:marBottom w:val="0"/>
          <w:divBdr>
            <w:top w:val="none" w:sz="0" w:space="0" w:color="auto"/>
            <w:left w:val="none" w:sz="0" w:space="0" w:color="auto"/>
            <w:bottom w:val="none" w:sz="0" w:space="0" w:color="auto"/>
            <w:right w:val="none" w:sz="0" w:space="0" w:color="auto"/>
          </w:divBdr>
          <w:divsChild>
            <w:div w:id="545263129">
              <w:marLeft w:val="0"/>
              <w:marRight w:val="0"/>
              <w:marTop w:val="0"/>
              <w:marBottom w:val="0"/>
              <w:divBdr>
                <w:top w:val="none" w:sz="0" w:space="0" w:color="auto"/>
                <w:left w:val="none" w:sz="0" w:space="0" w:color="auto"/>
                <w:bottom w:val="none" w:sz="0" w:space="0" w:color="auto"/>
                <w:right w:val="none" w:sz="0" w:space="0" w:color="auto"/>
              </w:divBdr>
              <w:divsChild>
                <w:div w:id="274600962">
                  <w:marLeft w:val="0"/>
                  <w:marRight w:val="0"/>
                  <w:marTop w:val="0"/>
                  <w:marBottom w:val="0"/>
                  <w:divBdr>
                    <w:top w:val="none" w:sz="0" w:space="0" w:color="auto"/>
                    <w:left w:val="none" w:sz="0" w:space="0" w:color="auto"/>
                    <w:bottom w:val="none" w:sz="0" w:space="0" w:color="auto"/>
                    <w:right w:val="none" w:sz="0" w:space="0" w:color="auto"/>
                  </w:divBdr>
                  <w:divsChild>
                    <w:div w:id="663321666">
                      <w:marLeft w:val="0"/>
                      <w:marRight w:val="0"/>
                      <w:marTop w:val="0"/>
                      <w:marBottom w:val="0"/>
                      <w:divBdr>
                        <w:top w:val="none" w:sz="0" w:space="0" w:color="auto"/>
                        <w:left w:val="none" w:sz="0" w:space="0" w:color="auto"/>
                        <w:bottom w:val="none" w:sz="0" w:space="0" w:color="auto"/>
                        <w:right w:val="none" w:sz="0" w:space="0" w:color="auto"/>
                      </w:divBdr>
                      <w:divsChild>
                        <w:div w:id="1624074071">
                          <w:marLeft w:val="0"/>
                          <w:marRight w:val="0"/>
                          <w:marTop w:val="0"/>
                          <w:marBottom w:val="0"/>
                          <w:divBdr>
                            <w:top w:val="none" w:sz="0" w:space="0" w:color="auto"/>
                            <w:left w:val="none" w:sz="0" w:space="0" w:color="auto"/>
                            <w:bottom w:val="none" w:sz="0" w:space="0" w:color="auto"/>
                            <w:right w:val="none" w:sz="0" w:space="0" w:color="auto"/>
                          </w:divBdr>
                          <w:divsChild>
                            <w:div w:id="983465798">
                              <w:marLeft w:val="0"/>
                              <w:marRight w:val="0"/>
                              <w:marTop w:val="0"/>
                              <w:marBottom w:val="0"/>
                              <w:divBdr>
                                <w:top w:val="none" w:sz="0" w:space="0" w:color="auto"/>
                                <w:left w:val="none" w:sz="0" w:space="0" w:color="auto"/>
                                <w:bottom w:val="none" w:sz="0" w:space="0" w:color="auto"/>
                                <w:right w:val="none" w:sz="0" w:space="0" w:color="auto"/>
                              </w:divBdr>
                              <w:divsChild>
                                <w:div w:id="1252203790">
                                  <w:marLeft w:val="0"/>
                                  <w:marRight w:val="0"/>
                                  <w:marTop w:val="0"/>
                                  <w:marBottom w:val="0"/>
                                  <w:divBdr>
                                    <w:top w:val="none" w:sz="0" w:space="0" w:color="auto"/>
                                    <w:left w:val="none" w:sz="0" w:space="0" w:color="auto"/>
                                    <w:bottom w:val="none" w:sz="0" w:space="0" w:color="auto"/>
                                    <w:right w:val="none" w:sz="0" w:space="0" w:color="auto"/>
                                  </w:divBdr>
                                  <w:divsChild>
                                    <w:div w:id="520051627">
                                      <w:marLeft w:val="0"/>
                                      <w:marRight w:val="0"/>
                                      <w:marTop w:val="0"/>
                                      <w:marBottom w:val="0"/>
                                      <w:divBdr>
                                        <w:top w:val="none" w:sz="0" w:space="0" w:color="auto"/>
                                        <w:left w:val="none" w:sz="0" w:space="0" w:color="auto"/>
                                        <w:bottom w:val="none" w:sz="0" w:space="0" w:color="auto"/>
                                        <w:right w:val="none" w:sz="0" w:space="0" w:color="auto"/>
                                      </w:divBdr>
                                      <w:divsChild>
                                        <w:div w:id="1110592261">
                                          <w:marLeft w:val="-150"/>
                                          <w:marRight w:val="-150"/>
                                          <w:marTop w:val="0"/>
                                          <w:marBottom w:val="0"/>
                                          <w:divBdr>
                                            <w:top w:val="none" w:sz="0" w:space="0" w:color="auto"/>
                                            <w:left w:val="none" w:sz="0" w:space="0" w:color="auto"/>
                                            <w:bottom w:val="none" w:sz="0" w:space="0" w:color="auto"/>
                                            <w:right w:val="none" w:sz="0" w:space="0" w:color="auto"/>
                                          </w:divBdr>
                                          <w:divsChild>
                                            <w:div w:id="1859734989">
                                              <w:marLeft w:val="0"/>
                                              <w:marRight w:val="0"/>
                                              <w:marTop w:val="0"/>
                                              <w:marBottom w:val="0"/>
                                              <w:divBdr>
                                                <w:top w:val="none" w:sz="0" w:space="0" w:color="auto"/>
                                                <w:left w:val="none" w:sz="0" w:space="0" w:color="auto"/>
                                                <w:bottom w:val="none" w:sz="0" w:space="0" w:color="auto"/>
                                                <w:right w:val="none" w:sz="0" w:space="0" w:color="auto"/>
                                              </w:divBdr>
                                              <w:divsChild>
                                                <w:div w:id="1681086179">
                                                  <w:marLeft w:val="0"/>
                                                  <w:marRight w:val="0"/>
                                                  <w:marTop w:val="0"/>
                                                  <w:marBottom w:val="0"/>
                                                  <w:divBdr>
                                                    <w:top w:val="none" w:sz="0" w:space="0" w:color="auto"/>
                                                    <w:left w:val="none" w:sz="0" w:space="0" w:color="auto"/>
                                                    <w:bottom w:val="none" w:sz="0" w:space="0" w:color="auto"/>
                                                    <w:right w:val="none" w:sz="0" w:space="0" w:color="auto"/>
                                                  </w:divBdr>
                                                  <w:divsChild>
                                                    <w:div w:id="1801024252">
                                                      <w:marLeft w:val="0"/>
                                                      <w:marRight w:val="0"/>
                                                      <w:marTop w:val="0"/>
                                                      <w:marBottom w:val="0"/>
                                                      <w:divBdr>
                                                        <w:top w:val="none" w:sz="0" w:space="0" w:color="auto"/>
                                                        <w:left w:val="none" w:sz="0" w:space="0" w:color="auto"/>
                                                        <w:bottom w:val="none" w:sz="0" w:space="0" w:color="auto"/>
                                                        <w:right w:val="none" w:sz="0" w:space="0" w:color="auto"/>
                                                      </w:divBdr>
                                                      <w:divsChild>
                                                        <w:div w:id="1666200112">
                                                          <w:marLeft w:val="0"/>
                                                          <w:marRight w:val="0"/>
                                                          <w:marTop w:val="0"/>
                                                          <w:marBottom w:val="0"/>
                                                          <w:divBdr>
                                                            <w:top w:val="none" w:sz="0" w:space="0" w:color="auto"/>
                                                            <w:left w:val="none" w:sz="0" w:space="0" w:color="auto"/>
                                                            <w:bottom w:val="none" w:sz="0" w:space="0" w:color="auto"/>
                                                            <w:right w:val="none" w:sz="0" w:space="0" w:color="auto"/>
                                                          </w:divBdr>
                                                          <w:divsChild>
                                                            <w:div w:id="443157264">
                                                              <w:marLeft w:val="0"/>
                                                              <w:marRight w:val="0"/>
                                                              <w:marTop w:val="0"/>
                                                              <w:marBottom w:val="0"/>
                                                              <w:divBdr>
                                                                <w:top w:val="none" w:sz="0" w:space="0" w:color="auto"/>
                                                                <w:left w:val="none" w:sz="0" w:space="0" w:color="auto"/>
                                                                <w:bottom w:val="none" w:sz="0" w:space="0" w:color="auto"/>
                                                                <w:right w:val="none" w:sz="0" w:space="0" w:color="auto"/>
                                                              </w:divBdr>
                                                              <w:divsChild>
                                                                <w:div w:id="499392611">
                                                                  <w:marLeft w:val="0"/>
                                                                  <w:marRight w:val="0"/>
                                                                  <w:marTop w:val="0"/>
                                                                  <w:marBottom w:val="0"/>
                                                                  <w:divBdr>
                                                                    <w:top w:val="none" w:sz="0" w:space="0" w:color="auto"/>
                                                                    <w:left w:val="none" w:sz="0" w:space="0" w:color="auto"/>
                                                                    <w:bottom w:val="none" w:sz="0" w:space="0" w:color="auto"/>
                                                                    <w:right w:val="none" w:sz="0" w:space="0" w:color="auto"/>
                                                                  </w:divBdr>
                                                                  <w:divsChild>
                                                                    <w:div w:id="398215984">
                                                                      <w:marLeft w:val="0"/>
                                                                      <w:marRight w:val="0"/>
                                                                      <w:marTop w:val="0"/>
                                                                      <w:marBottom w:val="0"/>
                                                                      <w:divBdr>
                                                                        <w:top w:val="none" w:sz="0" w:space="0" w:color="auto"/>
                                                                        <w:left w:val="none" w:sz="0" w:space="0" w:color="auto"/>
                                                                        <w:bottom w:val="none" w:sz="0" w:space="0" w:color="auto"/>
                                                                        <w:right w:val="none" w:sz="0" w:space="0" w:color="auto"/>
                                                                      </w:divBdr>
                                                                      <w:divsChild>
                                                                        <w:div w:id="173958508">
                                                                          <w:marLeft w:val="-225"/>
                                                                          <w:marRight w:val="-225"/>
                                                                          <w:marTop w:val="0"/>
                                                                          <w:marBottom w:val="0"/>
                                                                          <w:divBdr>
                                                                            <w:top w:val="none" w:sz="0" w:space="0" w:color="auto"/>
                                                                            <w:left w:val="none" w:sz="0" w:space="0" w:color="auto"/>
                                                                            <w:bottom w:val="none" w:sz="0" w:space="0" w:color="auto"/>
                                                                            <w:right w:val="none" w:sz="0" w:space="0" w:color="auto"/>
                                                                          </w:divBdr>
                                                                          <w:divsChild>
                                                                            <w:div w:id="10886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544182">
      <w:bodyDiv w:val="1"/>
      <w:marLeft w:val="0"/>
      <w:marRight w:val="0"/>
      <w:marTop w:val="0"/>
      <w:marBottom w:val="0"/>
      <w:divBdr>
        <w:top w:val="none" w:sz="0" w:space="0" w:color="auto"/>
        <w:left w:val="none" w:sz="0" w:space="0" w:color="auto"/>
        <w:bottom w:val="none" w:sz="0" w:space="0" w:color="auto"/>
        <w:right w:val="none" w:sz="0" w:space="0" w:color="auto"/>
      </w:divBdr>
    </w:div>
    <w:div w:id="429666734">
      <w:bodyDiv w:val="1"/>
      <w:marLeft w:val="0"/>
      <w:marRight w:val="0"/>
      <w:marTop w:val="0"/>
      <w:marBottom w:val="0"/>
      <w:divBdr>
        <w:top w:val="none" w:sz="0" w:space="0" w:color="auto"/>
        <w:left w:val="none" w:sz="0" w:space="0" w:color="auto"/>
        <w:bottom w:val="none" w:sz="0" w:space="0" w:color="auto"/>
        <w:right w:val="none" w:sz="0" w:space="0" w:color="auto"/>
      </w:divBdr>
      <w:divsChild>
        <w:div w:id="171846082">
          <w:marLeft w:val="0"/>
          <w:marRight w:val="0"/>
          <w:marTop w:val="0"/>
          <w:marBottom w:val="0"/>
          <w:divBdr>
            <w:top w:val="none" w:sz="0" w:space="0" w:color="auto"/>
            <w:left w:val="none" w:sz="0" w:space="0" w:color="auto"/>
            <w:bottom w:val="none" w:sz="0" w:space="0" w:color="auto"/>
            <w:right w:val="none" w:sz="0" w:space="0" w:color="auto"/>
          </w:divBdr>
          <w:divsChild>
            <w:div w:id="1585139608">
              <w:marLeft w:val="0"/>
              <w:marRight w:val="0"/>
              <w:marTop w:val="0"/>
              <w:marBottom w:val="0"/>
              <w:divBdr>
                <w:top w:val="none" w:sz="0" w:space="0" w:color="auto"/>
                <w:left w:val="none" w:sz="0" w:space="0" w:color="auto"/>
                <w:bottom w:val="none" w:sz="0" w:space="0" w:color="auto"/>
                <w:right w:val="none" w:sz="0" w:space="0" w:color="auto"/>
              </w:divBdr>
              <w:divsChild>
                <w:div w:id="398946414">
                  <w:marLeft w:val="0"/>
                  <w:marRight w:val="0"/>
                  <w:marTop w:val="0"/>
                  <w:marBottom w:val="0"/>
                  <w:divBdr>
                    <w:top w:val="none" w:sz="0" w:space="0" w:color="auto"/>
                    <w:left w:val="none" w:sz="0" w:space="0" w:color="auto"/>
                    <w:bottom w:val="none" w:sz="0" w:space="0" w:color="auto"/>
                    <w:right w:val="none" w:sz="0" w:space="0" w:color="auto"/>
                  </w:divBdr>
                  <w:divsChild>
                    <w:div w:id="579408474">
                      <w:marLeft w:val="0"/>
                      <w:marRight w:val="0"/>
                      <w:marTop w:val="0"/>
                      <w:marBottom w:val="0"/>
                      <w:divBdr>
                        <w:top w:val="none" w:sz="0" w:space="0" w:color="auto"/>
                        <w:left w:val="none" w:sz="0" w:space="0" w:color="auto"/>
                        <w:bottom w:val="none" w:sz="0" w:space="0" w:color="auto"/>
                        <w:right w:val="none" w:sz="0" w:space="0" w:color="auto"/>
                      </w:divBdr>
                      <w:divsChild>
                        <w:div w:id="1678770337">
                          <w:marLeft w:val="0"/>
                          <w:marRight w:val="0"/>
                          <w:marTop w:val="0"/>
                          <w:marBottom w:val="0"/>
                          <w:divBdr>
                            <w:top w:val="none" w:sz="0" w:space="0" w:color="auto"/>
                            <w:left w:val="none" w:sz="0" w:space="0" w:color="auto"/>
                            <w:bottom w:val="none" w:sz="0" w:space="0" w:color="auto"/>
                            <w:right w:val="none" w:sz="0" w:space="0" w:color="auto"/>
                          </w:divBdr>
                          <w:divsChild>
                            <w:div w:id="153425010">
                              <w:marLeft w:val="3"/>
                              <w:marRight w:val="0"/>
                              <w:marTop w:val="0"/>
                              <w:marBottom w:val="0"/>
                              <w:divBdr>
                                <w:top w:val="none" w:sz="0" w:space="0" w:color="auto"/>
                                <w:left w:val="none" w:sz="0" w:space="0" w:color="auto"/>
                                <w:bottom w:val="none" w:sz="0" w:space="0" w:color="auto"/>
                                <w:right w:val="none" w:sz="0" w:space="0" w:color="auto"/>
                              </w:divBdr>
                              <w:divsChild>
                                <w:div w:id="2001931699">
                                  <w:marLeft w:val="0"/>
                                  <w:marRight w:val="0"/>
                                  <w:marTop w:val="0"/>
                                  <w:marBottom w:val="0"/>
                                  <w:divBdr>
                                    <w:top w:val="none" w:sz="0" w:space="0" w:color="auto"/>
                                    <w:left w:val="none" w:sz="0" w:space="0" w:color="auto"/>
                                    <w:bottom w:val="none" w:sz="0" w:space="0" w:color="auto"/>
                                    <w:right w:val="none" w:sz="0" w:space="0" w:color="auto"/>
                                  </w:divBdr>
                                  <w:divsChild>
                                    <w:div w:id="675232942">
                                      <w:marLeft w:val="0"/>
                                      <w:marRight w:val="0"/>
                                      <w:marTop w:val="0"/>
                                      <w:marBottom w:val="0"/>
                                      <w:divBdr>
                                        <w:top w:val="none" w:sz="0" w:space="0" w:color="auto"/>
                                        <w:left w:val="none" w:sz="0" w:space="0" w:color="auto"/>
                                        <w:bottom w:val="none" w:sz="0" w:space="0" w:color="auto"/>
                                        <w:right w:val="none" w:sz="0" w:space="0" w:color="auto"/>
                                      </w:divBdr>
                                      <w:divsChild>
                                        <w:div w:id="1035883150">
                                          <w:marLeft w:val="0"/>
                                          <w:marRight w:val="0"/>
                                          <w:marTop w:val="0"/>
                                          <w:marBottom w:val="0"/>
                                          <w:divBdr>
                                            <w:top w:val="none" w:sz="0" w:space="0" w:color="auto"/>
                                            <w:left w:val="none" w:sz="0" w:space="0" w:color="auto"/>
                                            <w:bottom w:val="none" w:sz="0" w:space="0" w:color="auto"/>
                                            <w:right w:val="none" w:sz="0" w:space="0" w:color="auto"/>
                                          </w:divBdr>
                                          <w:divsChild>
                                            <w:div w:id="466976722">
                                              <w:marLeft w:val="0"/>
                                              <w:marRight w:val="0"/>
                                              <w:marTop w:val="0"/>
                                              <w:marBottom w:val="0"/>
                                              <w:divBdr>
                                                <w:top w:val="none" w:sz="0" w:space="0" w:color="auto"/>
                                                <w:left w:val="none" w:sz="0" w:space="0" w:color="auto"/>
                                                <w:bottom w:val="none" w:sz="0" w:space="0" w:color="auto"/>
                                                <w:right w:val="none" w:sz="0" w:space="0" w:color="auto"/>
                                              </w:divBdr>
                                              <w:divsChild>
                                                <w:div w:id="5836598">
                                                  <w:marLeft w:val="0"/>
                                                  <w:marRight w:val="0"/>
                                                  <w:marTop w:val="0"/>
                                                  <w:marBottom w:val="0"/>
                                                  <w:divBdr>
                                                    <w:top w:val="none" w:sz="0" w:space="0" w:color="auto"/>
                                                    <w:left w:val="none" w:sz="0" w:space="0" w:color="auto"/>
                                                    <w:bottom w:val="none" w:sz="0" w:space="0" w:color="auto"/>
                                                    <w:right w:val="none" w:sz="0" w:space="0" w:color="auto"/>
                                                  </w:divBdr>
                                                  <w:divsChild>
                                                    <w:div w:id="867065282">
                                                      <w:marLeft w:val="0"/>
                                                      <w:marRight w:val="0"/>
                                                      <w:marTop w:val="0"/>
                                                      <w:marBottom w:val="0"/>
                                                      <w:divBdr>
                                                        <w:top w:val="none" w:sz="0" w:space="0" w:color="auto"/>
                                                        <w:left w:val="none" w:sz="0" w:space="0" w:color="auto"/>
                                                        <w:bottom w:val="none" w:sz="0" w:space="0" w:color="auto"/>
                                                        <w:right w:val="none" w:sz="0" w:space="0" w:color="auto"/>
                                                      </w:divBdr>
                                                      <w:divsChild>
                                                        <w:div w:id="1789933206">
                                                          <w:marLeft w:val="0"/>
                                                          <w:marRight w:val="0"/>
                                                          <w:marTop w:val="0"/>
                                                          <w:marBottom w:val="0"/>
                                                          <w:divBdr>
                                                            <w:top w:val="none" w:sz="0" w:space="0" w:color="auto"/>
                                                            <w:left w:val="none" w:sz="0" w:space="0" w:color="auto"/>
                                                            <w:bottom w:val="none" w:sz="0" w:space="0" w:color="auto"/>
                                                            <w:right w:val="none" w:sz="0" w:space="0" w:color="auto"/>
                                                          </w:divBdr>
                                                          <w:divsChild>
                                                            <w:div w:id="1302881803">
                                                              <w:marLeft w:val="0"/>
                                                              <w:marRight w:val="0"/>
                                                              <w:marTop w:val="0"/>
                                                              <w:marBottom w:val="0"/>
                                                              <w:divBdr>
                                                                <w:top w:val="none" w:sz="0" w:space="0" w:color="auto"/>
                                                                <w:left w:val="none" w:sz="0" w:space="0" w:color="auto"/>
                                                                <w:bottom w:val="none" w:sz="0" w:space="0" w:color="auto"/>
                                                                <w:right w:val="none" w:sz="0" w:space="0" w:color="auto"/>
                                                              </w:divBdr>
                                                              <w:divsChild>
                                                                <w:div w:id="1098714795">
                                                                  <w:marLeft w:val="0"/>
                                                                  <w:marRight w:val="0"/>
                                                                  <w:marTop w:val="0"/>
                                                                  <w:marBottom w:val="0"/>
                                                                  <w:divBdr>
                                                                    <w:top w:val="none" w:sz="0" w:space="0" w:color="auto"/>
                                                                    <w:left w:val="none" w:sz="0" w:space="0" w:color="auto"/>
                                                                    <w:bottom w:val="none" w:sz="0" w:space="0" w:color="auto"/>
                                                                    <w:right w:val="none" w:sz="0" w:space="0" w:color="auto"/>
                                                                  </w:divBdr>
                                                                  <w:divsChild>
                                                                    <w:div w:id="1279943889">
                                                                      <w:marLeft w:val="0"/>
                                                                      <w:marRight w:val="0"/>
                                                                      <w:marTop w:val="0"/>
                                                                      <w:marBottom w:val="0"/>
                                                                      <w:divBdr>
                                                                        <w:top w:val="none" w:sz="0" w:space="0" w:color="auto"/>
                                                                        <w:left w:val="none" w:sz="0" w:space="0" w:color="auto"/>
                                                                        <w:bottom w:val="none" w:sz="0" w:space="0" w:color="auto"/>
                                                                        <w:right w:val="none" w:sz="0" w:space="0" w:color="auto"/>
                                                                      </w:divBdr>
                                                                      <w:divsChild>
                                                                        <w:div w:id="7391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593241">
      <w:bodyDiv w:val="1"/>
      <w:marLeft w:val="0"/>
      <w:marRight w:val="0"/>
      <w:marTop w:val="0"/>
      <w:marBottom w:val="0"/>
      <w:divBdr>
        <w:top w:val="none" w:sz="0" w:space="0" w:color="auto"/>
        <w:left w:val="none" w:sz="0" w:space="0" w:color="auto"/>
        <w:bottom w:val="none" w:sz="0" w:space="0" w:color="auto"/>
        <w:right w:val="none" w:sz="0" w:space="0" w:color="auto"/>
      </w:divBdr>
    </w:div>
    <w:div w:id="430593629">
      <w:bodyDiv w:val="1"/>
      <w:marLeft w:val="0"/>
      <w:marRight w:val="0"/>
      <w:marTop w:val="0"/>
      <w:marBottom w:val="0"/>
      <w:divBdr>
        <w:top w:val="none" w:sz="0" w:space="0" w:color="auto"/>
        <w:left w:val="none" w:sz="0" w:space="0" w:color="auto"/>
        <w:bottom w:val="none" w:sz="0" w:space="0" w:color="auto"/>
        <w:right w:val="none" w:sz="0" w:space="0" w:color="auto"/>
      </w:divBdr>
    </w:div>
    <w:div w:id="430854484">
      <w:bodyDiv w:val="1"/>
      <w:marLeft w:val="0"/>
      <w:marRight w:val="0"/>
      <w:marTop w:val="0"/>
      <w:marBottom w:val="0"/>
      <w:divBdr>
        <w:top w:val="none" w:sz="0" w:space="0" w:color="auto"/>
        <w:left w:val="none" w:sz="0" w:space="0" w:color="auto"/>
        <w:bottom w:val="none" w:sz="0" w:space="0" w:color="auto"/>
        <w:right w:val="none" w:sz="0" w:space="0" w:color="auto"/>
      </w:divBdr>
    </w:div>
    <w:div w:id="430862523">
      <w:bodyDiv w:val="1"/>
      <w:marLeft w:val="0"/>
      <w:marRight w:val="0"/>
      <w:marTop w:val="0"/>
      <w:marBottom w:val="0"/>
      <w:divBdr>
        <w:top w:val="none" w:sz="0" w:space="0" w:color="auto"/>
        <w:left w:val="none" w:sz="0" w:space="0" w:color="auto"/>
        <w:bottom w:val="none" w:sz="0" w:space="0" w:color="auto"/>
        <w:right w:val="none" w:sz="0" w:space="0" w:color="auto"/>
      </w:divBdr>
    </w:div>
    <w:div w:id="430901750">
      <w:bodyDiv w:val="1"/>
      <w:marLeft w:val="0"/>
      <w:marRight w:val="0"/>
      <w:marTop w:val="0"/>
      <w:marBottom w:val="0"/>
      <w:divBdr>
        <w:top w:val="none" w:sz="0" w:space="0" w:color="auto"/>
        <w:left w:val="none" w:sz="0" w:space="0" w:color="auto"/>
        <w:bottom w:val="none" w:sz="0" w:space="0" w:color="auto"/>
        <w:right w:val="none" w:sz="0" w:space="0" w:color="auto"/>
      </w:divBdr>
    </w:div>
    <w:div w:id="431322346">
      <w:bodyDiv w:val="1"/>
      <w:marLeft w:val="0"/>
      <w:marRight w:val="0"/>
      <w:marTop w:val="0"/>
      <w:marBottom w:val="0"/>
      <w:divBdr>
        <w:top w:val="none" w:sz="0" w:space="0" w:color="auto"/>
        <w:left w:val="none" w:sz="0" w:space="0" w:color="auto"/>
        <w:bottom w:val="none" w:sz="0" w:space="0" w:color="auto"/>
        <w:right w:val="none" w:sz="0" w:space="0" w:color="auto"/>
      </w:divBdr>
    </w:div>
    <w:div w:id="432408086">
      <w:bodyDiv w:val="1"/>
      <w:marLeft w:val="0"/>
      <w:marRight w:val="0"/>
      <w:marTop w:val="0"/>
      <w:marBottom w:val="0"/>
      <w:divBdr>
        <w:top w:val="none" w:sz="0" w:space="0" w:color="auto"/>
        <w:left w:val="none" w:sz="0" w:space="0" w:color="auto"/>
        <w:bottom w:val="none" w:sz="0" w:space="0" w:color="auto"/>
        <w:right w:val="none" w:sz="0" w:space="0" w:color="auto"/>
      </w:divBdr>
    </w:div>
    <w:div w:id="433212052">
      <w:bodyDiv w:val="1"/>
      <w:marLeft w:val="0"/>
      <w:marRight w:val="0"/>
      <w:marTop w:val="0"/>
      <w:marBottom w:val="0"/>
      <w:divBdr>
        <w:top w:val="none" w:sz="0" w:space="0" w:color="auto"/>
        <w:left w:val="none" w:sz="0" w:space="0" w:color="auto"/>
        <w:bottom w:val="none" w:sz="0" w:space="0" w:color="auto"/>
        <w:right w:val="none" w:sz="0" w:space="0" w:color="auto"/>
      </w:divBdr>
    </w:div>
    <w:div w:id="433281818">
      <w:bodyDiv w:val="1"/>
      <w:marLeft w:val="0"/>
      <w:marRight w:val="0"/>
      <w:marTop w:val="0"/>
      <w:marBottom w:val="0"/>
      <w:divBdr>
        <w:top w:val="none" w:sz="0" w:space="0" w:color="auto"/>
        <w:left w:val="none" w:sz="0" w:space="0" w:color="auto"/>
        <w:bottom w:val="none" w:sz="0" w:space="0" w:color="auto"/>
        <w:right w:val="none" w:sz="0" w:space="0" w:color="auto"/>
      </w:divBdr>
    </w:div>
    <w:div w:id="433552539">
      <w:bodyDiv w:val="1"/>
      <w:marLeft w:val="0"/>
      <w:marRight w:val="0"/>
      <w:marTop w:val="0"/>
      <w:marBottom w:val="0"/>
      <w:divBdr>
        <w:top w:val="none" w:sz="0" w:space="0" w:color="auto"/>
        <w:left w:val="none" w:sz="0" w:space="0" w:color="auto"/>
        <w:bottom w:val="none" w:sz="0" w:space="0" w:color="auto"/>
        <w:right w:val="none" w:sz="0" w:space="0" w:color="auto"/>
      </w:divBdr>
      <w:divsChild>
        <w:div w:id="1552888699">
          <w:marLeft w:val="0"/>
          <w:marRight w:val="0"/>
          <w:marTop w:val="0"/>
          <w:marBottom w:val="0"/>
          <w:divBdr>
            <w:top w:val="none" w:sz="0" w:space="0" w:color="auto"/>
            <w:left w:val="none" w:sz="0" w:space="0" w:color="auto"/>
            <w:bottom w:val="none" w:sz="0" w:space="0" w:color="auto"/>
            <w:right w:val="none" w:sz="0" w:space="0" w:color="auto"/>
          </w:divBdr>
          <w:divsChild>
            <w:div w:id="2101831029">
              <w:marLeft w:val="0"/>
              <w:marRight w:val="0"/>
              <w:marTop w:val="0"/>
              <w:marBottom w:val="0"/>
              <w:divBdr>
                <w:top w:val="none" w:sz="0" w:space="0" w:color="auto"/>
                <w:left w:val="none" w:sz="0" w:space="0" w:color="auto"/>
                <w:bottom w:val="none" w:sz="0" w:space="0" w:color="auto"/>
                <w:right w:val="none" w:sz="0" w:space="0" w:color="auto"/>
              </w:divBdr>
              <w:divsChild>
                <w:div w:id="592669890">
                  <w:marLeft w:val="0"/>
                  <w:marRight w:val="0"/>
                  <w:marTop w:val="0"/>
                  <w:marBottom w:val="0"/>
                  <w:divBdr>
                    <w:top w:val="none" w:sz="0" w:space="0" w:color="auto"/>
                    <w:left w:val="none" w:sz="0" w:space="0" w:color="auto"/>
                    <w:bottom w:val="none" w:sz="0" w:space="0" w:color="auto"/>
                    <w:right w:val="none" w:sz="0" w:space="0" w:color="auto"/>
                  </w:divBdr>
                  <w:divsChild>
                    <w:div w:id="2028210421">
                      <w:marLeft w:val="0"/>
                      <w:marRight w:val="0"/>
                      <w:marTop w:val="0"/>
                      <w:marBottom w:val="0"/>
                      <w:divBdr>
                        <w:top w:val="none" w:sz="0" w:space="0" w:color="auto"/>
                        <w:left w:val="none" w:sz="0" w:space="0" w:color="auto"/>
                        <w:bottom w:val="none" w:sz="0" w:space="0" w:color="auto"/>
                        <w:right w:val="none" w:sz="0" w:space="0" w:color="auto"/>
                      </w:divBdr>
                      <w:divsChild>
                        <w:div w:id="1204950898">
                          <w:marLeft w:val="0"/>
                          <w:marRight w:val="0"/>
                          <w:marTop w:val="0"/>
                          <w:marBottom w:val="0"/>
                          <w:divBdr>
                            <w:top w:val="none" w:sz="0" w:space="0" w:color="auto"/>
                            <w:left w:val="none" w:sz="0" w:space="0" w:color="auto"/>
                            <w:bottom w:val="none" w:sz="0" w:space="0" w:color="auto"/>
                            <w:right w:val="none" w:sz="0" w:space="0" w:color="auto"/>
                          </w:divBdr>
                          <w:divsChild>
                            <w:div w:id="830828463">
                              <w:marLeft w:val="3"/>
                              <w:marRight w:val="0"/>
                              <w:marTop w:val="0"/>
                              <w:marBottom w:val="0"/>
                              <w:divBdr>
                                <w:top w:val="none" w:sz="0" w:space="0" w:color="auto"/>
                                <w:left w:val="none" w:sz="0" w:space="0" w:color="auto"/>
                                <w:bottom w:val="none" w:sz="0" w:space="0" w:color="auto"/>
                                <w:right w:val="none" w:sz="0" w:space="0" w:color="auto"/>
                              </w:divBdr>
                              <w:divsChild>
                                <w:div w:id="1060666872">
                                  <w:marLeft w:val="0"/>
                                  <w:marRight w:val="0"/>
                                  <w:marTop w:val="0"/>
                                  <w:marBottom w:val="0"/>
                                  <w:divBdr>
                                    <w:top w:val="none" w:sz="0" w:space="0" w:color="auto"/>
                                    <w:left w:val="none" w:sz="0" w:space="0" w:color="auto"/>
                                    <w:bottom w:val="none" w:sz="0" w:space="0" w:color="auto"/>
                                    <w:right w:val="none" w:sz="0" w:space="0" w:color="auto"/>
                                  </w:divBdr>
                                  <w:divsChild>
                                    <w:div w:id="944119515">
                                      <w:marLeft w:val="0"/>
                                      <w:marRight w:val="0"/>
                                      <w:marTop w:val="0"/>
                                      <w:marBottom w:val="0"/>
                                      <w:divBdr>
                                        <w:top w:val="none" w:sz="0" w:space="0" w:color="auto"/>
                                        <w:left w:val="none" w:sz="0" w:space="0" w:color="auto"/>
                                        <w:bottom w:val="none" w:sz="0" w:space="0" w:color="auto"/>
                                        <w:right w:val="none" w:sz="0" w:space="0" w:color="auto"/>
                                      </w:divBdr>
                                      <w:divsChild>
                                        <w:div w:id="1131824227">
                                          <w:marLeft w:val="0"/>
                                          <w:marRight w:val="0"/>
                                          <w:marTop w:val="0"/>
                                          <w:marBottom w:val="0"/>
                                          <w:divBdr>
                                            <w:top w:val="none" w:sz="0" w:space="0" w:color="auto"/>
                                            <w:left w:val="none" w:sz="0" w:space="0" w:color="auto"/>
                                            <w:bottom w:val="none" w:sz="0" w:space="0" w:color="auto"/>
                                            <w:right w:val="none" w:sz="0" w:space="0" w:color="auto"/>
                                          </w:divBdr>
                                          <w:divsChild>
                                            <w:div w:id="564922313">
                                              <w:marLeft w:val="0"/>
                                              <w:marRight w:val="0"/>
                                              <w:marTop w:val="0"/>
                                              <w:marBottom w:val="0"/>
                                              <w:divBdr>
                                                <w:top w:val="none" w:sz="0" w:space="0" w:color="auto"/>
                                                <w:left w:val="none" w:sz="0" w:space="0" w:color="auto"/>
                                                <w:bottom w:val="none" w:sz="0" w:space="0" w:color="auto"/>
                                                <w:right w:val="none" w:sz="0" w:space="0" w:color="auto"/>
                                              </w:divBdr>
                                              <w:divsChild>
                                                <w:div w:id="1595625412">
                                                  <w:marLeft w:val="0"/>
                                                  <w:marRight w:val="0"/>
                                                  <w:marTop w:val="0"/>
                                                  <w:marBottom w:val="0"/>
                                                  <w:divBdr>
                                                    <w:top w:val="none" w:sz="0" w:space="0" w:color="auto"/>
                                                    <w:left w:val="none" w:sz="0" w:space="0" w:color="auto"/>
                                                    <w:bottom w:val="none" w:sz="0" w:space="0" w:color="auto"/>
                                                    <w:right w:val="none" w:sz="0" w:space="0" w:color="auto"/>
                                                  </w:divBdr>
                                                  <w:divsChild>
                                                    <w:div w:id="538082742">
                                                      <w:marLeft w:val="0"/>
                                                      <w:marRight w:val="0"/>
                                                      <w:marTop w:val="0"/>
                                                      <w:marBottom w:val="0"/>
                                                      <w:divBdr>
                                                        <w:top w:val="none" w:sz="0" w:space="0" w:color="auto"/>
                                                        <w:left w:val="none" w:sz="0" w:space="0" w:color="auto"/>
                                                        <w:bottom w:val="none" w:sz="0" w:space="0" w:color="auto"/>
                                                        <w:right w:val="none" w:sz="0" w:space="0" w:color="auto"/>
                                                      </w:divBdr>
                                                      <w:divsChild>
                                                        <w:div w:id="929655519">
                                                          <w:marLeft w:val="0"/>
                                                          <w:marRight w:val="0"/>
                                                          <w:marTop w:val="0"/>
                                                          <w:marBottom w:val="0"/>
                                                          <w:divBdr>
                                                            <w:top w:val="none" w:sz="0" w:space="0" w:color="auto"/>
                                                            <w:left w:val="none" w:sz="0" w:space="0" w:color="auto"/>
                                                            <w:bottom w:val="none" w:sz="0" w:space="0" w:color="auto"/>
                                                            <w:right w:val="none" w:sz="0" w:space="0" w:color="auto"/>
                                                          </w:divBdr>
                                                          <w:divsChild>
                                                            <w:div w:id="73554148">
                                                              <w:marLeft w:val="0"/>
                                                              <w:marRight w:val="0"/>
                                                              <w:marTop w:val="0"/>
                                                              <w:marBottom w:val="0"/>
                                                              <w:divBdr>
                                                                <w:top w:val="none" w:sz="0" w:space="0" w:color="auto"/>
                                                                <w:left w:val="none" w:sz="0" w:space="0" w:color="auto"/>
                                                                <w:bottom w:val="none" w:sz="0" w:space="0" w:color="auto"/>
                                                                <w:right w:val="none" w:sz="0" w:space="0" w:color="auto"/>
                                                              </w:divBdr>
                                                              <w:divsChild>
                                                                <w:div w:id="1233614483">
                                                                  <w:marLeft w:val="0"/>
                                                                  <w:marRight w:val="0"/>
                                                                  <w:marTop w:val="0"/>
                                                                  <w:marBottom w:val="0"/>
                                                                  <w:divBdr>
                                                                    <w:top w:val="none" w:sz="0" w:space="0" w:color="auto"/>
                                                                    <w:left w:val="none" w:sz="0" w:space="0" w:color="auto"/>
                                                                    <w:bottom w:val="none" w:sz="0" w:space="0" w:color="auto"/>
                                                                    <w:right w:val="none" w:sz="0" w:space="0" w:color="auto"/>
                                                                  </w:divBdr>
                                                                  <w:divsChild>
                                                                    <w:div w:id="1898858122">
                                                                      <w:marLeft w:val="0"/>
                                                                      <w:marRight w:val="0"/>
                                                                      <w:marTop w:val="0"/>
                                                                      <w:marBottom w:val="0"/>
                                                                      <w:divBdr>
                                                                        <w:top w:val="none" w:sz="0" w:space="0" w:color="auto"/>
                                                                        <w:left w:val="none" w:sz="0" w:space="0" w:color="auto"/>
                                                                        <w:bottom w:val="none" w:sz="0" w:space="0" w:color="auto"/>
                                                                        <w:right w:val="none" w:sz="0" w:space="0" w:color="auto"/>
                                                                      </w:divBdr>
                                                                      <w:divsChild>
                                                                        <w:div w:id="13940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669351">
      <w:bodyDiv w:val="1"/>
      <w:marLeft w:val="0"/>
      <w:marRight w:val="0"/>
      <w:marTop w:val="0"/>
      <w:marBottom w:val="0"/>
      <w:divBdr>
        <w:top w:val="none" w:sz="0" w:space="0" w:color="auto"/>
        <w:left w:val="none" w:sz="0" w:space="0" w:color="auto"/>
        <w:bottom w:val="none" w:sz="0" w:space="0" w:color="auto"/>
        <w:right w:val="none" w:sz="0" w:space="0" w:color="auto"/>
      </w:divBdr>
    </w:div>
    <w:div w:id="435683679">
      <w:bodyDiv w:val="1"/>
      <w:marLeft w:val="0"/>
      <w:marRight w:val="0"/>
      <w:marTop w:val="0"/>
      <w:marBottom w:val="0"/>
      <w:divBdr>
        <w:top w:val="none" w:sz="0" w:space="0" w:color="auto"/>
        <w:left w:val="none" w:sz="0" w:space="0" w:color="auto"/>
        <w:bottom w:val="none" w:sz="0" w:space="0" w:color="auto"/>
        <w:right w:val="none" w:sz="0" w:space="0" w:color="auto"/>
      </w:divBdr>
    </w:div>
    <w:div w:id="436370795">
      <w:bodyDiv w:val="1"/>
      <w:marLeft w:val="0"/>
      <w:marRight w:val="0"/>
      <w:marTop w:val="0"/>
      <w:marBottom w:val="0"/>
      <w:divBdr>
        <w:top w:val="none" w:sz="0" w:space="0" w:color="auto"/>
        <w:left w:val="none" w:sz="0" w:space="0" w:color="auto"/>
        <w:bottom w:val="none" w:sz="0" w:space="0" w:color="auto"/>
        <w:right w:val="none" w:sz="0" w:space="0" w:color="auto"/>
      </w:divBdr>
    </w:div>
    <w:div w:id="436414643">
      <w:bodyDiv w:val="1"/>
      <w:marLeft w:val="0"/>
      <w:marRight w:val="0"/>
      <w:marTop w:val="0"/>
      <w:marBottom w:val="0"/>
      <w:divBdr>
        <w:top w:val="none" w:sz="0" w:space="0" w:color="auto"/>
        <w:left w:val="none" w:sz="0" w:space="0" w:color="auto"/>
        <w:bottom w:val="none" w:sz="0" w:space="0" w:color="auto"/>
        <w:right w:val="none" w:sz="0" w:space="0" w:color="auto"/>
      </w:divBdr>
    </w:div>
    <w:div w:id="436756032">
      <w:bodyDiv w:val="1"/>
      <w:marLeft w:val="0"/>
      <w:marRight w:val="0"/>
      <w:marTop w:val="0"/>
      <w:marBottom w:val="0"/>
      <w:divBdr>
        <w:top w:val="none" w:sz="0" w:space="0" w:color="auto"/>
        <w:left w:val="none" w:sz="0" w:space="0" w:color="auto"/>
        <w:bottom w:val="none" w:sz="0" w:space="0" w:color="auto"/>
        <w:right w:val="none" w:sz="0" w:space="0" w:color="auto"/>
      </w:divBdr>
    </w:div>
    <w:div w:id="437258327">
      <w:bodyDiv w:val="1"/>
      <w:marLeft w:val="0"/>
      <w:marRight w:val="0"/>
      <w:marTop w:val="0"/>
      <w:marBottom w:val="0"/>
      <w:divBdr>
        <w:top w:val="none" w:sz="0" w:space="0" w:color="auto"/>
        <w:left w:val="none" w:sz="0" w:space="0" w:color="auto"/>
        <w:bottom w:val="none" w:sz="0" w:space="0" w:color="auto"/>
        <w:right w:val="none" w:sz="0" w:space="0" w:color="auto"/>
      </w:divBdr>
    </w:div>
    <w:div w:id="437334031">
      <w:bodyDiv w:val="1"/>
      <w:marLeft w:val="0"/>
      <w:marRight w:val="0"/>
      <w:marTop w:val="0"/>
      <w:marBottom w:val="0"/>
      <w:divBdr>
        <w:top w:val="none" w:sz="0" w:space="0" w:color="auto"/>
        <w:left w:val="none" w:sz="0" w:space="0" w:color="auto"/>
        <w:bottom w:val="none" w:sz="0" w:space="0" w:color="auto"/>
        <w:right w:val="none" w:sz="0" w:space="0" w:color="auto"/>
      </w:divBdr>
    </w:div>
    <w:div w:id="437526440">
      <w:bodyDiv w:val="1"/>
      <w:marLeft w:val="0"/>
      <w:marRight w:val="0"/>
      <w:marTop w:val="0"/>
      <w:marBottom w:val="0"/>
      <w:divBdr>
        <w:top w:val="none" w:sz="0" w:space="0" w:color="auto"/>
        <w:left w:val="none" w:sz="0" w:space="0" w:color="auto"/>
        <w:bottom w:val="none" w:sz="0" w:space="0" w:color="auto"/>
        <w:right w:val="none" w:sz="0" w:space="0" w:color="auto"/>
      </w:divBdr>
    </w:div>
    <w:div w:id="437718093">
      <w:bodyDiv w:val="1"/>
      <w:marLeft w:val="0"/>
      <w:marRight w:val="0"/>
      <w:marTop w:val="0"/>
      <w:marBottom w:val="0"/>
      <w:divBdr>
        <w:top w:val="none" w:sz="0" w:space="0" w:color="auto"/>
        <w:left w:val="none" w:sz="0" w:space="0" w:color="auto"/>
        <w:bottom w:val="none" w:sz="0" w:space="0" w:color="auto"/>
        <w:right w:val="none" w:sz="0" w:space="0" w:color="auto"/>
      </w:divBdr>
    </w:div>
    <w:div w:id="437726322">
      <w:bodyDiv w:val="1"/>
      <w:marLeft w:val="0"/>
      <w:marRight w:val="0"/>
      <w:marTop w:val="0"/>
      <w:marBottom w:val="0"/>
      <w:divBdr>
        <w:top w:val="none" w:sz="0" w:space="0" w:color="auto"/>
        <w:left w:val="none" w:sz="0" w:space="0" w:color="auto"/>
        <w:bottom w:val="none" w:sz="0" w:space="0" w:color="auto"/>
        <w:right w:val="none" w:sz="0" w:space="0" w:color="auto"/>
      </w:divBdr>
    </w:div>
    <w:div w:id="437912125">
      <w:bodyDiv w:val="1"/>
      <w:marLeft w:val="0"/>
      <w:marRight w:val="0"/>
      <w:marTop w:val="0"/>
      <w:marBottom w:val="0"/>
      <w:divBdr>
        <w:top w:val="none" w:sz="0" w:space="0" w:color="auto"/>
        <w:left w:val="none" w:sz="0" w:space="0" w:color="auto"/>
        <w:bottom w:val="none" w:sz="0" w:space="0" w:color="auto"/>
        <w:right w:val="none" w:sz="0" w:space="0" w:color="auto"/>
      </w:divBdr>
      <w:divsChild>
        <w:div w:id="987441042">
          <w:marLeft w:val="0"/>
          <w:marRight w:val="0"/>
          <w:marTop w:val="0"/>
          <w:marBottom w:val="0"/>
          <w:divBdr>
            <w:top w:val="none" w:sz="0" w:space="0" w:color="auto"/>
            <w:left w:val="none" w:sz="0" w:space="0" w:color="auto"/>
            <w:bottom w:val="none" w:sz="0" w:space="0" w:color="auto"/>
            <w:right w:val="none" w:sz="0" w:space="0" w:color="auto"/>
          </w:divBdr>
          <w:divsChild>
            <w:div w:id="1916235772">
              <w:marLeft w:val="0"/>
              <w:marRight w:val="0"/>
              <w:marTop w:val="0"/>
              <w:marBottom w:val="0"/>
              <w:divBdr>
                <w:top w:val="none" w:sz="0" w:space="0" w:color="auto"/>
                <w:left w:val="none" w:sz="0" w:space="0" w:color="auto"/>
                <w:bottom w:val="none" w:sz="0" w:space="0" w:color="auto"/>
                <w:right w:val="none" w:sz="0" w:space="0" w:color="auto"/>
              </w:divBdr>
              <w:divsChild>
                <w:div w:id="2079398109">
                  <w:marLeft w:val="0"/>
                  <w:marRight w:val="0"/>
                  <w:marTop w:val="0"/>
                  <w:marBottom w:val="0"/>
                  <w:divBdr>
                    <w:top w:val="none" w:sz="0" w:space="0" w:color="auto"/>
                    <w:left w:val="none" w:sz="0" w:space="0" w:color="auto"/>
                    <w:bottom w:val="none" w:sz="0" w:space="0" w:color="auto"/>
                    <w:right w:val="none" w:sz="0" w:space="0" w:color="auto"/>
                  </w:divBdr>
                  <w:divsChild>
                    <w:div w:id="2111584373">
                      <w:marLeft w:val="0"/>
                      <w:marRight w:val="0"/>
                      <w:marTop w:val="0"/>
                      <w:marBottom w:val="0"/>
                      <w:divBdr>
                        <w:top w:val="none" w:sz="0" w:space="0" w:color="auto"/>
                        <w:left w:val="none" w:sz="0" w:space="0" w:color="auto"/>
                        <w:bottom w:val="none" w:sz="0" w:space="0" w:color="auto"/>
                        <w:right w:val="none" w:sz="0" w:space="0" w:color="auto"/>
                      </w:divBdr>
                      <w:divsChild>
                        <w:div w:id="1305699445">
                          <w:marLeft w:val="0"/>
                          <w:marRight w:val="0"/>
                          <w:marTop w:val="0"/>
                          <w:marBottom w:val="0"/>
                          <w:divBdr>
                            <w:top w:val="none" w:sz="0" w:space="0" w:color="auto"/>
                            <w:left w:val="none" w:sz="0" w:space="0" w:color="auto"/>
                            <w:bottom w:val="none" w:sz="0" w:space="0" w:color="auto"/>
                            <w:right w:val="none" w:sz="0" w:space="0" w:color="auto"/>
                          </w:divBdr>
                          <w:divsChild>
                            <w:div w:id="1094474880">
                              <w:marLeft w:val="0"/>
                              <w:marRight w:val="0"/>
                              <w:marTop w:val="0"/>
                              <w:marBottom w:val="0"/>
                              <w:divBdr>
                                <w:top w:val="none" w:sz="0" w:space="0" w:color="auto"/>
                                <w:left w:val="none" w:sz="0" w:space="0" w:color="auto"/>
                                <w:bottom w:val="none" w:sz="0" w:space="0" w:color="auto"/>
                                <w:right w:val="none" w:sz="0" w:space="0" w:color="auto"/>
                              </w:divBdr>
                              <w:divsChild>
                                <w:div w:id="573248038">
                                  <w:marLeft w:val="0"/>
                                  <w:marRight w:val="0"/>
                                  <w:marTop w:val="0"/>
                                  <w:marBottom w:val="0"/>
                                  <w:divBdr>
                                    <w:top w:val="none" w:sz="0" w:space="0" w:color="auto"/>
                                    <w:left w:val="none" w:sz="0" w:space="0" w:color="auto"/>
                                    <w:bottom w:val="none" w:sz="0" w:space="0" w:color="auto"/>
                                    <w:right w:val="none" w:sz="0" w:space="0" w:color="auto"/>
                                  </w:divBdr>
                                  <w:divsChild>
                                    <w:div w:id="1172572705">
                                      <w:marLeft w:val="0"/>
                                      <w:marRight w:val="0"/>
                                      <w:marTop w:val="0"/>
                                      <w:marBottom w:val="0"/>
                                      <w:divBdr>
                                        <w:top w:val="none" w:sz="0" w:space="0" w:color="auto"/>
                                        <w:left w:val="none" w:sz="0" w:space="0" w:color="auto"/>
                                        <w:bottom w:val="none" w:sz="0" w:space="0" w:color="auto"/>
                                        <w:right w:val="none" w:sz="0" w:space="0" w:color="auto"/>
                                      </w:divBdr>
                                      <w:divsChild>
                                        <w:div w:id="160313449">
                                          <w:marLeft w:val="-150"/>
                                          <w:marRight w:val="-150"/>
                                          <w:marTop w:val="0"/>
                                          <w:marBottom w:val="0"/>
                                          <w:divBdr>
                                            <w:top w:val="none" w:sz="0" w:space="0" w:color="auto"/>
                                            <w:left w:val="none" w:sz="0" w:space="0" w:color="auto"/>
                                            <w:bottom w:val="none" w:sz="0" w:space="0" w:color="auto"/>
                                            <w:right w:val="none" w:sz="0" w:space="0" w:color="auto"/>
                                          </w:divBdr>
                                          <w:divsChild>
                                            <w:div w:id="1626347422">
                                              <w:marLeft w:val="0"/>
                                              <w:marRight w:val="0"/>
                                              <w:marTop w:val="0"/>
                                              <w:marBottom w:val="0"/>
                                              <w:divBdr>
                                                <w:top w:val="none" w:sz="0" w:space="0" w:color="auto"/>
                                                <w:left w:val="none" w:sz="0" w:space="0" w:color="auto"/>
                                                <w:bottom w:val="none" w:sz="0" w:space="0" w:color="auto"/>
                                                <w:right w:val="none" w:sz="0" w:space="0" w:color="auto"/>
                                              </w:divBdr>
                                              <w:divsChild>
                                                <w:div w:id="1765952176">
                                                  <w:marLeft w:val="0"/>
                                                  <w:marRight w:val="0"/>
                                                  <w:marTop w:val="0"/>
                                                  <w:marBottom w:val="0"/>
                                                  <w:divBdr>
                                                    <w:top w:val="none" w:sz="0" w:space="0" w:color="auto"/>
                                                    <w:left w:val="none" w:sz="0" w:space="0" w:color="auto"/>
                                                    <w:bottom w:val="none" w:sz="0" w:space="0" w:color="auto"/>
                                                    <w:right w:val="none" w:sz="0" w:space="0" w:color="auto"/>
                                                  </w:divBdr>
                                                  <w:divsChild>
                                                    <w:div w:id="508953042">
                                                      <w:marLeft w:val="0"/>
                                                      <w:marRight w:val="0"/>
                                                      <w:marTop w:val="0"/>
                                                      <w:marBottom w:val="0"/>
                                                      <w:divBdr>
                                                        <w:top w:val="none" w:sz="0" w:space="0" w:color="auto"/>
                                                        <w:left w:val="none" w:sz="0" w:space="0" w:color="auto"/>
                                                        <w:bottom w:val="none" w:sz="0" w:space="0" w:color="auto"/>
                                                        <w:right w:val="none" w:sz="0" w:space="0" w:color="auto"/>
                                                      </w:divBdr>
                                                      <w:divsChild>
                                                        <w:div w:id="51930874">
                                                          <w:marLeft w:val="0"/>
                                                          <w:marRight w:val="0"/>
                                                          <w:marTop w:val="0"/>
                                                          <w:marBottom w:val="0"/>
                                                          <w:divBdr>
                                                            <w:top w:val="none" w:sz="0" w:space="0" w:color="auto"/>
                                                            <w:left w:val="none" w:sz="0" w:space="0" w:color="auto"/>
                                                            <w:bottom w:val="none" w:sz="0" w:space="0" w:color="auto"/>
                                                            <w:right w:val="none" w:sz="0" w:space="0" w:color="auto"/>
                                                          </w:divBdr>
                                                          <w:divsChild>
                                                            <w:div w:id="176388141">
                                                              <w:marLeft w:val="0"/>
                                                              <w:marRight w:val="0"/>
                                                              <w:marTop w:val="0"/>
                                                              <w:marBottom w:val="0"/>
                                                              <w:divBdr>
                                                                <w:top w:val="none" w:sz="0" w:space="0" w:color="auto"/>
                                                                <w:left w:val="none" w:sz="0" w:space="0" w:color="auto"/>
                                                                <w:bottom w:val="none" w:sz="0" w:space="0" w:color="auto"/>
                                                                <w:right w:val="none" w:sz="0" w:space="0" w:color="auto"/>
                                                              </w:divBdr>
                                                              <w:divsChild>
                                                                <w:div w:id="1703089614">
                                                                  <w:marLeft w:val="0"/>
                                                                  <w:marRight w:val="0"/>
                                                                  <w:marTop w:val="0"/>
                                                                  <w:marBottom w:val="0"/>
                                                                  <w:divBdr>
                                                                    <w:top w:val="none" w:sz="0" w:space="0" w:color="auto"/>
                                                                    <w:left w:val="none" w:sz="0" w:space="0" w:color="auto"/>
                                                                    <w:bottom w:val="none" w:sz="0" w:space="0" w:color="auto"/>
                                                                    <w:right w:val="none" w:sz="0" w:space="0" w:color="auto"/>
                                                                  </w:divBdr>
                                                                  <w:divsChild>
                                                                    <w:div w:id="1658804076">
                                                                      <w:marLeft w:val="0"/>
                                                                      <w:marRight w:val="0"/>
                                                                      <w:marTop w:val="0"/>
                                                                      <w:marBottom w:val="0"/>
                                                                      <w:divBdr>
                                                                        <w:top w:val="none" w:sz="0" w:space="0" w:color="auto"/>
                                                                        <w:left w:val="none" w:sz="0" w:space="0" w:color="auto"/>
                                                                        <w:bottom w:val="none" w:sz="0" w:space="0" w:color="auto"/>
                                                                        <w:right w:val="none" w:sz="0" w:space="0" w:color="auto"/>
                                                                      </w:divBdr>
                                                                      <w:divsChild>
                                                                        <w:div w:id="1430275656">
                                                                          <w:marLeft w:val="-225"/>
                                                                          <w:marRight w:val="-225"/>
                                                                          <w:marTop w:val="0"/>
                                                                          <w:marBottom w:val="0"/>
                                                                          <w:divBdr>
                                                                            <w:top w:val="none" w:sz="0" w:space="0" w:color="auto"/>
                                                                            <w:left w:val="none" w:sz="0" w:space="0" w:color="auto"/>
                                                                            <w:bottom w:val="none" w:sz="0" w:space="0" w:color="auto"/>
                                                                            <w:right w:val="none" w:sz="0" w:space="0" w:color="auto"/>
                                                                          </w:divBdr>
                                                                          <w:divsChild>
                                                                            <w:div w:id="12670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2575">
      <w:bodyDiv w:val="1"/>
      <w:marLeft w:val="0"/>
      <w:marRight w:val="0"/>
      <w:marTop w:val="0"/>
      <w:marBottom w:val="0"/>
      <w:divBdr>
        <w:top w:val="none" w:sz="0" w:space="0" w:color="auto"/>
        <w:left w:val="none" w:sz="0" w:space="0" w:color="auto"/>
        <w:bottom w:val="none" w:sz="0" w:space="0" w:color="auto"/>
        <w:right w:val="none" w:sz="0" w:space="0" w:color="auto"/>
      </w:divBdr>
    </w:div>
    <w:div w:id="438333560">
      <w:bodyDiv w:val="1"/>
      <w:marLeft w:val="0"/>
      <w:marRight w:val="0"/>
      <w:marTop w:val="0"/>
      <w:marBottom w:val="0"/>
      <w:divBdr>
        <w:top w:val="none" w:sz="0" w:space="0" w:color="auto"/>
        <w:left w:val="none" w:sz="0" w:space="0" w:color="auto"/>
        <w:bottom w:val="none" w:sz="0" w:space="0" w:color="auto"/>
        <w:right w:val="none" w:sz="0" w:space="0" w:color="auto"/>
      </w:divBdr>
      <w:divsChild>
        <w:div w:id="647638053">
          <w:marLeft w:val="0"/>
          <w:marRight w:val="0"/>
          <w:marTop w:val="0"/>
          <w:marBottom w:val="0"/>
          <w:divBdr>
            <w:top w:val="none" w:sz="0" w:space="0" w:color="auto"/>
            <w:left w:val="none" w:sz="0" w:space="0" w:color="auto"/>
            <w:bottom w:val="none" w:sz="0" w:space="0" w:color="auto"/>
            <w:right w:val="none" w:sz="0" w:space="0" w:color="auto"/>
          </w:divBdr>
        </w:div>
      </w:divsChild>
    </w:div>
    <w:div w:id="439030489">
      <w:bodyDiv w:val="1"/>
      <w:marLeft w:val="0"/>
      <w:marRight w:val="0"/>
      <w:marTop w:val="0"/>
      <w:marBottom w:val="0"/>
      <w:divBdr>
        <w:top w:val="none" w:sz="0" w:space="0" w:color="auto"/>
        <w:left w:val="none" w:sz="0" w:space="0" w:color="auto"/>
        <w:bottom w:val="none" w:sz="0" w:space="0" w:color="auto"/>
        <w:right w:val="none" w:sz="0" w:space="0" w:color="auto"/>
      </w:divBdr>
      <w:divsChild>
        <w:div w:id="12190474">
          <w:marLeft w:val="0"/>
          <w:marRight w:val="0"/>
          <w:marTop w:val="0"/>
          <w:marBottom w:val="0"/>
          <w:divBdr>
            <w:top w:val="none" w:sz="0" w:space="0" w:color="auto"/>
            <w:left w:val="none" w:sz="0" w:space="0" w:color="auto"/>
            <w:bottom w:val="none" w:sz="0" w:space="0" w:color="auto"/>
            <w:right w:val="none" w:sz="0" w:space="0" w:color="auto"/>
          </w:divBdr>
          <w:divsChild>
            <w:div w:id="558831694">
              <w:marLeft w:val="0"/>
              <w:marRight w:val="0"/>
              <w:marTop w:val="0"/>
              <w:marBottom w:val="0"/>
              <w:divBdr>
                <w:top w:val="none" w:sz="0" w:space="0" w:color="auto"/>
                <w:left w:val="none" w:sz="0" w:space="0" w:color="auto"/>
                <w:bottom w:val="none" w:sz="0" w:space="0" w:color="auto"/>
                <w:right w:val="none" w:sz="0" w:space="0" w:color="auto"/>
              </w:divBdr>
              <w:divsChild>
                <w:div w:id="1981689326">
                  <w:marLeft w:val="0"/>
                  <w:marRight w:val="0"/>
                  <w:marTop w:val="0"/>
                  <w:marBottom w:val="0"/>
                  <w:divBdr>
                    <w:top w:val="none" w:sz="0" w:space="0" w:color="auto"/>
                    <w:left w:val="none" w:sz="0" w:space="0" w:color="auto"/>
                    <w:bottom w:val="none" w:sz="0" w:space="0" w:color="auto"/>
                    <w:right w:val="none" w:sz="0" w:space="0" w:color="auto"/>
                  </w:divBdr>
                  <w:divsChild>
                    <w:div w:id="566111525">
                      <w:marLeft w:val="0"/>
                      <w:marRight w:val="0"/>
                      <w:marTop w:val="0"/>
                      <w:marBottom w:val="0"/>
                      <w:divBdr>
                        <w:top w:val="none" w:sz="0" w:space="0" w:color="auto"/>
                        <w:left w:val="none" w:sz="0" w:space="0" w:color="auto"/>
                        <w:bottom w:val="none" w:sz="0" w:space="0" w:color="auto"/>
                        <w:right w:val="none" w:sz="0" w:space="0" w:color="auto"/>
                      </w:divBdr>
                      <w:divsChild>
                        <w:div w:id="825441388">
                          <w:marLeft w:val="0"/>
                          <w:marRight w:val="0"/>
                          <w:marTop w:val="0"/>
                          <w:marBottom w:val="0"/>
                          <w:divBdr>
                            <w:top w:val="none" w:sz="0" w:space="0" w:color="auto"/>
                            <w:left w:val="none" w:sz="0" w:space="0" w:color="auto"/>
                            <w:bottom w:val="none" w:sz="0" w:space="0" w:color="auto"/>
                            <w:right w:val="none" w:sz="0" w:space="0" w:color="auto"/>
                          </w:divBdr>
                          <w:divsChild>
                            <w:div w:id="1003631487">
                              <w:marLeft w:val="0"/>
                              <w:marRight w:val="0"/>
                              <w:marTop w:val="0"/>
                              <w:marBottom w:val="0"/>
                              <w:divBdr>
                                <w:top w:val="none" w:sz="0" w:space="0" w:color="auto"/>
                                <w:left w:val="none" w:sz="0" w:space="0" w:color="auto"/>
                                <w:bottom w:val="none" w:sz="0" w:space="0" w:color="auto"/>
                                <w:right w:val="none" w:sz="0" w:space="0" w:color="auto"/>
                              </w:divBdr>
                              <w:divsChild>
                                <w:div w:id="1636566531">
                                  <w:marLeft w:val="0"/>
                                  <w:marRight w:val="0"/>
                                  <w:marTop w:val="0"/>
                                  <w:marBottom w:val="0"/>
                                  <w:divBdr>
                                    <w:top w:val="none" w:sz="0" w:space="0" w:color="auto"/>
                                    <w:left w:val="none" w:sz="0" w:space="0" w:color="auto"/>
                                    <w:bottom w:val="none" w:sz="0" w:space="0" w:color="auto"/>
                                    <w:right w:val="none" w:sz="0" w:space="0" w:color="auto"/>
                                  </w:divBdr>
                                  <w:divsChild>
                                    <w:div w:id="2067486158">
                                      <w:marLeft w:val="0"/>
                                      <w:marRight w:val="0"/>
                                      <w:marTop w:val="0"/>
                                      <w:marBottom w:val="0"/>
                                      <w:divBdr>
                                        <w:top w:val="none" w:sz="0" w:space="0" w:color="auto"/>
                                        <w:left w:val="none" w:sz="0" w:space="0" w:color="auto"/>
                                        <w:bottom w:val="none" w:sz="0" w:space="0" w:color="auto"/>
                                        <w:right w:val="none" w:sz="0" w:space="0" w:color="auto"/>
                                      </w:divBdr>
                                      <w:divsChild>
                                        <w:div w:id="654602318">
                                          <w:marLeft w:val="-150"/>
                                          <w:marRight w:val="-150"/>
                                          <w:marTop w:val="0"/>
                                          <w:marBottom w:val="0"/>
                                          <w:divBdr>
                                            <w:top w:val="none" w:sz="0" w:space="0" w:color="auto"/>
                                            <w:left w:val="none" w:sz="0" w:space="0" w:color="auto"/>
                                            <w:bottom w:val="none" w:sz="0" w:space="0" w:color="auto"/>
                                            <w:right w:val="none" w:sz="0" w:space="0" w:color="auto"/>
                                          </w:divBdr>
                                          <w:divsChild>
                                            <w:div w:id="757360548">
                                              <w:marLeft w:val="0"/>
                                              <w:marRight w:val="0"/>
                                              <w:marTop w:val="0"/>
                                              <w:marBottom w:val="0"/>
                                              <w:divBdr>
                                                <w:top w:val="none" w:sz="0" w:space="0" w:color="auto"/>
                                                <w:left w:val="none" w:sz="0" w:space="0" w:color="auto"/>
                                                <w:bottom w:val="none" w:sz="0" w:space="0" w:color="auto"/>
                                                <w:right w:val="none" w:sz="0" w:space="0" w:color="auto"/>
                                              </w:divBdr>
                                              <w:divsChild>
                                                <w:div w:id="556092929">
                                                  <w:marLeft w:val="0"/>
                                                  <w:marRight w:val="0"/>
                                                  <w:marTop w:val="0"/>
                                                  <w:marBottom w:val="0"/>
                                                  <w:divBdr>
                                                    <w:top w:val="none" w:sz="0" w:space="0" w:color="auto"/>
                                                    <w:left w:val="none" w:sz="0" w:space="0" w:color="auto"/>
                                                    <w:bottom w:val="none" w:sz="0" w:space="0" w:color="auto"/>
                                                    <w:right w:val="none" w:sz="0" w:space="0" w:color="auto"/>
                                                  </w:divBdr>
                                                  <w:divsChild>
                                                    <w:div w:id="1496411208">
                                                      <w:marLeft w:val="0"/>
                                                      <w:marRight w:val="0"/>
                                                      <w:marTop w:val="0"/>
                                                      <w:marBottom w:val="0"/>
                                                      <w:divBdr>
                                                        <w:top w:val="none" w:sz="0" w:space="0" w:color="auto"/>
                                                        <w:left w:val="none" w:sz="0" w:space="0" w:color="auto"/>
                                                        <w:bottom w:val="none" w:sz="0" w:space="0" w:color="auto"/>
                                                        <w:right w:val="none" w:sz="0" w:space="0" w:color="auto"/>
                                                      </w:divBdr>
                                                      <w:divsChild>
                                                        <w:div w:id="1928342650">
                                                          <w:marLeft w:val="0"/>
                                                          <w:marRight w:val="0"/>
                                                          <w:marTop w:val="0"/>
                                                          <w:marBottom w:val="0"/>
                                                          <w:divBdr>
                                                            <w:top w:val="none" w:sz="0" w:space="0" w:color="auto"/>
                                                            <w:left w:val="none" w:sz="0" w:space="0" w:color="auto"/>
                                                            <w:bottom w:val="none" w:sz="0" w:space="0" w:color="auto"/>
                                                            <w:right w:val="none" w:sz="0" w:space="0" w:color="auto"/>
                                                          </w:divBdr>
                                                          <w:divsChild>
                                                            <w:div w:id="131486172">
                                                              <w:marLeft w:val="0"/>
                                                              <w:marRight w:val="0"/>
                                                              <w:marTop w:val="0"/>
                                                              <w:marBottom w:val="0"/>
                                                              <w:divBdr>
                                                                <w:top w:val="none" w:sz="0" w:space="0" w:color="auto"/>
                                                                <w:left w:val="none" w:sz="0" w:space="0" w:color="auto"/>
                                                                <w:bottom w:val="none" w:sz="0" w:space="0" w:color="auto"/>
                                                                <w:right w:val="none" w:sz="0" w:space="0" w:color="auto"/>
                                                              </w:divBdr>
                                                              <w:divsChild>
                                                                <w:div w:id="1817382389">
                                                                  <w:marLeft w:val="0"/>
                                                                  <w:marRight w:val="0"/>
                                                                  <w:marTop w:val="0"/>
                                                                  <w:marBottom w:val="0"/>
                                                                  <w:divBdr>
                                                                    <w:top w:val="none" w:sz="0" w:space="0" w:color="auto"/>
                                                                    <w:left w:val="none" w:sz="0" w:space="0" w:color="auto"/>
                                                                    <w:bottom w:val="none" w:sz="0" w:space="0" w:color="auto"/>
                                                                    <w:right w:val="none" w:sz="0" w:space="0" w:color="auto"/>
                                                                  </w:divBdr>
                                                                  <w:divsChild>
                                                                    <w:div w:id="1361315289">
                                                                      <w:marLeft w:val="0"/>
                                                                      <w:marRight w:val="0"/>
                                                                      <w:marTop w:val="0"/>
                                                                      <w:marBottom w:val="0"/>
                                                                      <w:divBdr>
                                                                        <w:top w:val="none" w:sz="0" w:space="0" w:color="auto"/>
                                                                        <w:left w:val="none" w:sz="0" w:space="0" w:color="auto"/>
                                                                        <w:bottom w:val="none" w:sz="0" w:space="0" w:color="auto"/>
                                                                        <w:right w:val="none" w:sz="0" w:space="0" w:color="auto"/>
                                                                      </w:divBdr>
                                                                      <w:divsChild>
                                                                        <w:div w:id="866406755">
                                                                          <w:marLeft w:val="-225"/>
                                                                          <w:marRight w:val="-225"/>
                                                                          <w:marTop w:val="0"/>
                                                                          <w:marBottom w:val="0"/>
                                                                          <w:divBdr>
                                                                            <w:top w:val="none" w:sz="0" w:space="0" w:color="auto"/>
                                                                            <w:left w:val="none" w:sz="0" w:space="0" w:color="auto"/>
                                                                            <w:bottom w:val="none" w:sz="0" w:space="0" w:color="auto"/>
                                                                            <w:right w:val="none" w:sz="0" w:space="0" w:color="auto"/>
                                                                          </w:divBdr>
                                                                          <w:divsChild>
                                                                            <w:div w:id="1116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254507">
      <w:bodyDiv w:val="1"/>
      <w:marLeft w:val="0"/>
      <w:marRight w:val="0"/>
      <w:marTop w:val="0"/>
      <w:marBottom w:val="0"/>
      <w:divBdr>
        <w:top w:val="none" w:sz="0" w:space="0" w:color="auto"/>
        <w:left w:val="none" w:sz="0" w:space="0" w:color="auto"/>
        <w:bottom w:val="none" w:sz="0" w:space="0" w:color="auto"/>
        <w:right w:val="none" w:sz="0" w:space="0" w:color="auto"/>
      </w:divBdr>
    </w:div>
    <w:div w:id="439498115">
      <w:bodyDiv w:val="1"/>
      <w:marLeft w:val="0"/>
      <w:marRight w:val="0"/>
      <w:marTop w:val="0"/>
      <w:marBottom w:val="0"/>
      <w:divBdr>
        <w:top w:val="none" w:sz="0" w:space="0" w:color="auto"/>
        <w:left w:val="none" w:sz="0" w:space="0" w:color="auto"/>
        <w:bottom w:val="none" w:sz="0" w:space="0" w:color="auto"/>
        <w:right w:val="none" w:sz="0" w:space="0" w:color="auto"/>
      </w:divBdr>
    </w:div>
    <w:div w:id="439952232">
      <w:bodyDiv w:val="1"/>
      <w:marLeft w:val="0"/>
      <w:marRight w:val="0"/>
      <w:marTop w:val="0"/>
      <w:marBottom w:val="0"/>
      <w:divBdr>
        <w:top w:val="none" w:sz="0" w:space="0" w:color="auto"/>
        <w:left w:val="none" w:sz="0" w:space="0" w:color="auto"/>
        <w:bottom w:val="none" w:sz="0" w:space="0" w:color="auto"/>
        <w:right w:val="none" w:sz="0" w:space="0" w:color="auto"/>
      </w:divBdr>
    </w:div>
    <w:div w:id="441076144">
      <w:bodyDiv w:val="1"/>
      <w:marLeft w:val="0"/>
      <w:marRight w:val="0"/>
      <w:marTop w:val="0"/>
      <w:marBottom w:val="0"/>
      <w:divBdr>
        <w:top w:val="none" w:sz="0" w:space="0" w:color="auto"/>
        <w:left w:val="none" w:sz="0" w:space="0" w:color="auto"/>
        <w:bottom w:val="none" w:sz="0" w:space="0" w:color="auto"/>
        <w:right w:val="none" w:sz="0" w:space="0" w:color="auto"/>
      </w:divBdr>
    </w:div>
    <w:div w:id="441147317">
      <w:bodyDiv w:val="1"/>
      <w:marLeft w:val="0"/>
      <w:marRight w:val="0"/>
      <w:marTop w:val="0"/>
      <w:marBottom w:val="0"/>
      <w:divBdr>
        <w:top w:val="none" w:sz="0" w:space="0" w:color="auto"/>
        <w:left w:val="none" w:sz="0" w:space="0" w:color="auto"/>
        <w:bottom w:val="none" w:sz="0" w:space="0" w:color="auto"/>
        <w:right w:val="none" w:sz="0" w:space="0" w:color="auto"/>
      </w:divBdr>
      <w:divsChild>
        <w:div w:id="786898787">
          <w:marLeft w:val="0"/>
          <w:marRight w:val="0"/>
          <w:marTop w:val="0"/>
          <w:marBottom w:val="0"/>
          <w:divBdr>
            <w:top w:val="none" w:sz="0" w:space="0" w:color="auto"/>
            <w:left w:val="none" w:sz="0" w:space="0" w:color="auto"/>
            <w:bottom w:val="none" w:sz="0" w:space="0" w:color="auto"/>
            <w:right w:val="none" w:sz="0" w:space="0" w:color="auto"/>
          </w:divBdr>
          <w:divsChild>
            <w:div w:id="336536730">
              <w:marLeft w:val="0"/>
              <w:marRight w:val="0"/>
              <w:marTop w:val="0"/>
              <w:marBottom w:val="0"/>
              <w:divBdr>
                <w:top w:val="none" w:sz="0" w:space="0" w:color="auto"/>
                <w:left w:val="none" w:sz="0" w:space="0" w:color="auto"/>
                <w:bottom w:val="none" w:sz="0" w:space="0" w:color="auto"/>
                <w:right w:val="none" w:sz="0" w:space="0" w:color="auto"/>
              </w:divBdr>
              <w:divsChild>
                <w:div w:id="1687752335">
                  <w:marLeft w:val="0"/>
                  <w:marRight w:val="0"/>
                  <w:marTop w:val="0"/>
                  <w:marBottom w:val="0"/>
                  <w:divBdr>
                    <w:top w:val="none" w:sz="0" w:space="0" w:color="auto"/>
                    <w:left w:val="none" w:sz="0" w:space="0" w:color="auto"/>
                    <w:bottom w:val="none" w:sz="0" w:space="0" w:color="auto"/>
                    <w:right w:val="none" w:sz="0" w:space="0" w:color="auto"/>
                  </w:divBdr>
                  <w:divsChild>
                    <w:div w:id="1386641145">
                      <w:marLeft w:val="0"/>
                      <w:marRight w:val="0"/>
                      <w:marTop w:val="0"/>
                      <w:marBottom w:val="0"/>
                      <w:divBdr>
                        <w:top w:val="none" w:sz="0" w:space="0" w:color="auto"/>
                        <w:left w:val="none" w:sz="0" w:space="0" w:color="auto"/>
                        <w:bottom w:val="none" w:sz="0" w:space="0" w:color="auto"/>
                        <w:right w:val="none" w:sz="0" w:space="0" w:color="auto"/>
                      </w:divBdr>
                      <w:divsChild>
                        <w:div w:id="108159852">
                          <w:marLeft w:val="0"/>
                          <w:marRight w:val="0"/>
                          <w:marTop w:val="0"/>
                          <w:marBottom w:val="0"/>
                          <w:divBdr>
                            <w:top w:val="none" w:sz="0" w:space="0" w:color="auto"/>
                            <w:left w:val="none" w:sz="0" w:space="0" w:color="auto"/>
                            <w:bottom w:val="none" w:sz="0" w:space="0" w:color="auto"/>
                            <w:right w:val="none" w:sz="0" w:space="0" w:color="auto"/>
                          </w:divBdr>
                          <w:divsChild>
                            <w:div w:id="530799085">
                              <w:marLeft w:val="3"/>
                              <w:marRight w:val="0"/>
                              <w:marTop w:val="0"/>
                              <w:marBottom w:val="0"/>
                              <w:divBdr>
                                <w:top w:val="none" w:sz="0" w:space="0" w:color="auto"/>
                                <w:left w:val="none" w:sz="0" w:space="0" w:color="auto"/>
                                <w:bottom w:val="none" w:sz="0" w:space="0" w:color="auto"/>
                                <w:right w:val="none" w:sz="0" w:space="0" w:color="auto"/>
                              </w:divBdr>
                              <w:divsChild>
                                <w:div w:id="1433433777">
                                  <w:marLeft w:val="0"/>
                                  <w:marRight w:val="0"/>
                                  <w:marTop w:val="0"/>
                                  <w:marBottom w:val="0"/>
                                  <w:divBdr>
                                    <w:top w:val="none" w:sz="0" w:space="0" w:color="auto"/>
                                    <w:left w:val="none" w:sz="0" w:space="0" w:color="auto"/>
                                    <w:bottom w:val="none" w:sz="0" w:space="0" w:color="auto"/>
                                    <w:right w:val="none" w:sz="0" w:space="0" w:color="auto"/>
                                  </w:divBdr>
                                  <w:divsChild>
                                    <w:div w:id="1251818762">
                                      <w:marLeft w:val="0"/>
                                      <w:marRight w:val="0"/>
                                      <w:marTop w:val="0"/>
                                      <w:marBottom w:val="0"/>
                                      <w:divBdr>
                                        <w:top w:val="none" w:sz="0" w:space="0" w:color="auto"/>
                                        <w:left w:val="none" w:sz="0" w:space="0" w:color="auto"/>
                                        <w:bottom w:val="none" w:sz="0" w:space="0" w:color="auto"/>
                                        <w:right w:val="none" w:sz="0" w:space="0" w:color="auto"/>
                                      </w:divBdr>
                                      <w:divsChild>
                                        <w:div w:id="965237014">
                                          <w:marLeft w:val="0"/>
                                          <w:marRight w:val="0"/>
                                          <w:marTop w:val="0"/>
                                          <w:marBottom w:val="0"/>
                                          <w:divBdr>
                                            <w:top w:val="none" w:sz="0" w:space="0" w:color="auto"/>
                                            <w:left w:val="none" w:sz="0" w:space="0" w:color="auto"/>
                                            <w:bottom w:val="none" w:sz="0" w:space="0" w:color="auto"/>
                                            <w:right w:val="none" w:sz="0" w:space="0" w:color="auto"/>
                                          </w:divBdr>
                                          <w:divsChild>
                                            <w:div w:id="1302467827">
                                              <w:marLeft w:val="0"/>
                                              <w:marRight w:val="0"/>
                                              <w:marTop w:val="0"/>
                                              <w:marBottom w:val="0"/>
                                              <w:divBdr>
                                                <w:top w:val="none" w:sz="0" w:space="0" w:color="auto"/>
                                                <w:left w:val="none" w:sz="0" w:space="0" w:color="auto"/>
                                                <w:bottom w:val="none" w:sz="0" w:space="0" w:color="auto"/>
                                                <w:right w:val="none" w:sz="0" w:space="0" w:color="auto"/>
                                              </w:divBdr>
                                              <w:divsChild>
                                                <w:div w:id="194777722">
                                                  <w:marLeft w:val="0"/>
                                                  <w:marRight w:val="0"/>
                                                  <w:marTop w:val="0"/>
                                                  <w:marBottom w:val="0"/>
                                                  <w:divBdr>
                                                    <w:top w:val="none" w:sz="0" w:space="0" w:color="auto"/>
                                                    <w:left w:val="none" w:sz="0" w:space="0" w:color="auto"/>
                                                    <w:bottom w:val="none" w:sz="0" w:space="0" w:color="auto"/>
                                                    <w:right w:val="none" w:sz="0" w:space="0" w:color="auto"/>
                                                  </w:divBdr>
                                                  <w:divsChild>
                                                    <w:div w:id="1129860162">
                                                      <w:marLeft w:val="0"/>
                                                      <w:marRight w:val="0"/>
                                                      <w:marTop w:val="0"/>
                                                      <w:marBottom w:val="0"/>
                                                      <w:divBdr>
                                                        <w:top w:val="none" w:sz="0" w:space="0" w:color="auto"/>
                                                        <w:left w:val="none" w:sz="0" w:space="0" w:color="auto"/>
                                                        <w:bottom w:val="none" w:sz="0" w:space="0" w:color="auto"/>
                                                        <w:right w:val="none" w:sz="0" w:space="0" w:color="auto"/>
                                                      </w:divBdr>
                                                      <w:divsChild>
                                                        <w:div w:id="1016885955">
                                                          <w:marLeft w:val="0"/>
                                                          <w:marRight w:val="0"/>
                                                          <w:marTop w:val="0"/>
                                                          <w:marBottom w:val="0"/>
                                                          <w:divBdr>
                                                            <w:top w:val="none" w:sz="0" w:space="0" w:color="auto"/>
                                                            <w:left w:val="none" w:sz="0" w:space="0" w:color="auto"/>
                                                            <w:bottom w:val="none" w:sz="0" w:space="0" w:color="auto"/>
                                                            <w:right w:val="none" w:sz="0" w:space="0" w:color="auto"/>
                                                          </w:divBdr>
                                                          <w:divsChild>
                                                            <w:div w:id="1748108353">
                                                              <w:marLeft w:val="0"/>
                                                              <w:marRight w:val="0"/>
                                                              <w:marTop w:val="0"/>
                                                              <w:marBottom w:val="0"/>
                                                              <w:divBdr>
                                                                <w:top w:val="none" w:sz="0" w:space="0" w:color="auto"/>
                                                                <w:left w:val="none" w:sz="0" w:space="0" w:color="auto"/>
                                                                <w:bottom w:val="none" w:sz="0" w:space="0" w:color="auto"/>
                                                                <w:right w:val="none" w:sz="0" w:space="0" w:color="auto"/>
                                                              </w:divBdr>
                                                              <w:divsChild>
                                                                <w:div w:id="1982268135">
                                                                  <w:marLeft w:val="0"/>
                                                                  <w:marRight w:val="0"/>
                                                                  <w:marTop w:val="0"/>
                                                                  <w:marBottom w:val="0"/>
                                                                  <w:divBdr>
                                                                    <w:top w:val="none" w:sz="0" w:space="0" w:color="auto"/>
                                                                    <w:left w:val="none" w:sz="0" w:space="0" w:color="auto"/>
                                                                    <w:bottom w:val="none" w:sz="0" w:space="0" w:color="auto"/>
                                                                    <w:right w:val="none" w:sz="0" w:space="0" w:color="auto"/>
                                                                  </w:divBdr>
                                                                  <w:divsChild>
                                                                    <w:div w:id="1709449258">
                                                                      <w:marLeft w:val="0"/>
                                                                      <w:marRight w:val="0"/>
                                                                      <w:marTop w:val="0"/>
                                                                      <w:marBottom w:val="0"/>
                                                                      <w:divBdr>
                                                                        <w:top w:val="none" w:sz="0" w:space="0" w:color="auto"/>
                                                                        <w:left w:val="none" w:sz="0" w:space="0" w:color="auto"/>
                                                                        <w:bottom w:val="none" w:sz="0" w:space="0" w:color="auto"/>
                                                                        <w:right w:val="none" w:sz="0" w:space="0" w:color="auto"/>
                                                                      </w:divBdr>
                                                                      <w:divsChild>
                                                                        <w:div w:id="12678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271079">
      <w:bodyDiv w:val="1"/>
      <w:marLeft w:val="0"/>
      <w:marRight w:val="0"/>
      <w:marTop w:val="0"/>
      <w:marBottom w:val="0"/>
      <w:divBdr>
        <w:top w:val="none" w:sz="0" w:space="0" w:color="auto"/>
        <w:left w:val="none" w:sz="0" w:space="0" w:color="auto"/>
        <w:bottom w:val="none" w:sz="0" w:space="0" w:color="auto"/>
        <w:right w:val="none" w:sz="0" w:space="0" w:color="auto"/>
      </w:divBdr>
      <w:divsChild>
        <w:div w:id="1596597982">
          <w:marLeft w:val="0"/>
          <w:marRight w:val="0"/>
          <w:marTop w:val="0"/>
          <w:marBottom w:val="0"/>
          <w:divBdr>
            <w:top w:val="none" w:sz="0" w:space="0" w:color="auto"/>
            <w:left w:val="none" w:sz="0" w:space="0" w:color="auto"/>
            <w:bottom w:val="none" w:sz="0" w:space="0" w:color="auto"/>
            <w:right w:val="none" w:sz="0" w:space="0" w:color="auto"/>
          </w:divBdr>
          <w:divsChild>
            <w:div w:id="1308247504">
              <w:marLeft w:val="0"/>
              <w:marRight w:val="0"/>
              <w:marTop w:val="315"/>
              <w:marBottom w:val="0"/>
              <w:divBdr>
                <w:top w:val="none" w:sz="0" w:space="0" w:color="auto"/>
                <w:left w:val="none" w:sz="0" w:space="0" w:color="auto"/>
                <w:bottom w:val="none" w:sz="0" w:space="0" w:color="auto"/>
                <w:right w:val="none" w:sz="0" w:space="0" w:color="auto"/>
              </w:divBdr>
              <w:divsChild>
                <w:div w:id="403451202">
                  <w:marLeft w:val="0"/>
                  <w:marRight w:val="0"/>
                  <w:marTop w:val="0"/>
                  <w:marBottom w:val="0"/>
                  <w:divBdr>
                    <w:top w:val="none" w:sz="0" w:space="0" w:color="auto"/>
                    <w:left w:val="none" w:sz="0" w:space="0" w:color="auto"/>
                    <w:bottom w:val="none" w:sz="0" w:space="0" w:color="auto"/>
                    <w:right w:val="none" w:sz="0" w:space="0" w:color="auto"/>
                  </w:divBdr>
                  <w:divsChild>
                    <w:div w:id="1488667530">
                      <w:marLeft w:val="3180"/>
                      <w:marRight w:val="0"/>
                      <w:marTop w:val="0"/>
                      <w:marBottom w:val="0"/>
                      <w:divBdr>
                        <w:top w:val="none" w:sz="0" w:space="0" w:color="auto"/>
                        <w:left w:val="none" w:sz="0" w:space="0" w:color="auto"/>
                        <w:bottom w:val="none" w:sz="0" w:space="0" w:color="auto"/>
                        <w:right w:val="none" w:sz="0" w:space="0" w:color="auto"/>
                      </w:divBdr>
                      <w:divsChild>
                        <w:div w:id="339622535">
                          <w:marLeft w:val="0"/>
                          <w:marRight w:val="0"/>
                          <w:marTop w:val="240"/>
                          <w:marBottom w:val="240"/>
                          <w:divBdr>
                            <w:top w:val="none" w:sz="0" w:space="0" w:color="auto"/>
                            <w:left w:val="none" w:sz="0" w:space="0" w:color="auto"/>
                            <w:bottom w:val="none" w:sz="0" w:space="0" w:color="auto"/>
                            <w:right w:val="none" w:sz="0" w:space="0" w:color="auto"/>
                          </w:divBdr>
                          <w:divsChild>
                            <w:div w:id="19558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99313">
      <w:bodyDiv w:val="1"/>
      <w:marLeft w:val="0"/>
      <w:marRight w:val="0"/>
      <w:marTop w:val="0"/>
      <w:marBottom w:val="0"/>
      <w:divBdr>
        <w:top w:val="none" w:sz="0" w:space="0" w:color="auto"/>
        <w:left w:val="none" w:sz="0" w:space="0" w:color="auto"/>
        <w:bottom w:val="none" w:sz="0" w:space="0" w:color="auto"/>
        <w:right w:val="none" w:sz="0" w:space="0" w:color="auto"/>
      </w:divBdr>
      <w:divsChild>
        <w:div w:id="1187520281">
          <w:marLeft w:val="0"/>
          <w:marRight w:val="0"/>
          <w:marTop w:val="0"/>
          <w:marBottom w:val="0"/>
          <w:divBdr>
            <w:top w:val="none" w:sz="0" w:space="0" w:color="auto"/>
            <w:left w:val="none" w:sz="0" w:space="0" w:color="auto"/>
            <w:bottom w:val="none" w:sz="0" w:space="0" w:color="auto"/>
            <w:right w:val="none" w:sz="0" w:space="0" w:color="auto"/>
          </w:divBdr>
          <w:divsChild>
            <w:div w:id="1714423944">
              <w:marLeft w:val="0"/>
              <w:marRight w:val="0"/>
              <w:marTop w:val="0"/>
              <w:marBottom w:val="0"/>
              <w:divBdr>
                <w:top w:val="none" w:sz="0" w:space="0" w:color="auto"/>
                <w:left w:val="none" w:sz="0" w:space="0" w:color="auto"/>
                <w:bottom w:val="none" w:sz="0" w:space="0" w:color="auto"/>
                <w:right w:val="none" w:sz="0" w:space="0" w:color="auto"/>
              </w:divBdr>
              <w:divsChild>
                <w:div w:id="1016883577">
                  <w:marLeft w:val="0"/>
                  <w:marRight w:val="0"/>
                  <w:marTop w:val="0"/>
                  <w:marBottom w:val="0"/>
                  <w:divBdr>
                    <w:top w:val="none" w:sz="0" w:space="0" w:color="auto"/>
                    <w:left w:val="none" w:sz="0" w:space="0" w:color="auto"/>
                    <w:bottom w:val="none" w:sz="0" w:space="0" w:color="auto"/>
                    <w:right w:val="none" w:sz="0" w:space="0" w:color="auto"/>
                  </w:divBdr>
                  <w:divsChild>
                    <w:div w:id="563569642">
                      <w:marLeft w:val="0"/>
                      <w:marRight w:val="0"/>
                      <w:marTop w:val="0"/>
                      <w:marBottom w:val="0"/>
                      <w:divBdr>
                        <w:top w:val="none" w:sz="0" w:space="0" w:color="auto"/>
                        <w:left w:val="none" w:sz="0" w:space="0" w:color="auto"/>
                        <w:bottom w:val="none" w:sz="0" w:space="0" w:color="auto"/>
                        <w:right w:val="none" w:sz="0" w:space="0" w:color="auto"/>
                      </w:divBdr>
                      <w:divsChild>
                        <w:div w:id="1024018865">
                          <w:marLeft w:val="0"/>
                          <w:marRight w:val="0"/>
                          <w:marTop w:val="0"/>
                          <w:marBottom w:val="0"/>
                          <w:divBdr>
                            <w:top w:val="none" w:sz="0" w:space="0" w:color="auto"/>
                            <w:left w:val="none" w:sz="0" w:space="0" w:color="auto"/>
                            <w:bottom w:val="none" w:sz="0" w:space="0" w:color="auto"/>
                            <w:right w:val="none" w:sz="0" w:space="0" w:color="auto"/>
                          </w:divBdr>
                          <w:divsChild>
                            <w:div w:id="1390760053">
                              <w:marLeft w:val="0"/>
                              <w:marRight w:val="0"/>
                              <w:marTop w:val="0"/>
                              <w:marBottom w:val="0"/>
                              <w:divBdr>
                                <w:top w:val="none" w:sz="0" w:space="0" w:color="auto"/>
                                <w:left w:val="none" w:sz="0" w:space="0" w:color="auto"/>
                                <w:bottom w:val="none" w:sz="0" w:space="0" w:color="auto"/>
                                <w:right w:val="none" w:sz="0" w:space="0" w:color="auto"/>
                              </w:divBdr>
                              <w:divsChild>
                                <w:div w:id="510798169">
                                  <w:marLeft w:val="0"/>
                                  <w:marRight w:val="0"/>
                                  <w:marTop w:val="0"/>
                                  <w:marBottom w:val="0"/>
                                  <w:divBdr>
                                    <w:top w:val="none" w:sz="0" w:space="0" w:color="auto"/>
                                    <w:left w:val="none" w:sz="0" w:space="0" w:color="auto"/>
                                    <w:bottom w:val="none" w:sz="0" w:space="0" w:color="auto"/>
                                    <w:right w:val="none" w:sz="0" w:space="0" w:color="auto"/>
                                  </w:divBdr>
                                  <w:divsChild>
                                    <w:div w:id="1087844683">
                                      <w:marLeft w:val="0"/>
                                      <w:marRight w:val="0"/>
                                      <w:marTop w:val="0"/>
                                      <w:marBottom w:val="0"/>
                                      <w:divBdr>
                                        <w:top w:val="none" w:sz="0" w:space="0" w:color="auto"/>
                                        <w:left w:val="none" w:sz="0" w:space="0" w:color="auto"/>
                                        <w:bottom w:val="none" w:sz="0" w:space="0" w:color="auto"/>
                                        <w:right w:val="none" w:sz="0" w:space="0" w:color="auto"/>
                                      </w:divBdr>
                                      <w:divsChild>
                                        <w:div w:id="1492059942">
                                          <w:marLeft w:val="-150"/>
                                          <w:marRight w:val="-150"/>
                                          <w:marTop w:val="0"/>
                                          <w:marBottom w:val="0"/>
                                          <w:divBdr>
                                            <w:top w:val="none" w:sz="0" w:space="0" w:color="auto"/>
                                            <w:left w:val="none" w:sz="0" w:space="0" w:color="auto"/>
                                            <w:bottom w:val="none" w:sz="0" w:space="0" w:color="auto"/>
                                            <w:right w:val="none" w:sz="0" w:space="0" w:color="auto"/>
                                          </w:divBdr>
                                          <w:divsChild>
                                            <w:div w:id="1406493755">
                                              <w:marLeft w:val="0"/>
                                              <w:marRight w:val="0"/>
                                              <w:marTop w:val="0"/>
                                              <w:marBottom w:val="0"/>
                                              <w:divBdr>
                                                <w:top w:val="none" w:sz="0" w:space="0" w:color="auto"/>
                                                <w:left w:val="none" w:sz="0" w:space="0" w:color="auto"/>
                                                <w:bottom w:val="none" w:sz="0" w:space="0" w:color="auto"/>
                                                <w:right w:val="none" w:sz="0" w:space="0" w:color="auto"/>
                                              </w:divBdr>
                                              <w:divsChild>
                                                <w:div w:id="626542659">
                                                  <w:marLeft w:val="0"/>
                                                  <w:marRight w:val="0"/>
                                                  <w:marTop w:val="0"/>
                                                  <w:marBottom w:val="0"/>
                                                  <w:divBdr>
                                                    <w:top w:val="none" w:sz="0" w:space="0" w:color="auto"/>
                                                    <w:left w:val="none" w:sz="0" w:space="0" w:color="auto"/>
                                                    <w:bottom w:val="none" w:sz="0" w:space="0" w:color="auto"/>
                                                    <w:right w:val="none" w:sz="0" w:space="0" w:color="auto"/>
                                                  </w:divBdr>
                                                  <w:divsChild>
                                                    <w:div w:id="645667439">
                                                      <w:marLeft w:val="0"/>
                                                      <w:marRight w:val="0"/>
                                                      <w:marTop w:val="0"/>
                                                      <w:marBottom w:val="0"/>
                                                      <w:divBdr>
                                                        <w:top w:val="none" w:sz="0" w:space="0" w:color="auto"/>
                                                        <w:left w:val="none" w:sz="0" w:space="0" w:color="auto"/>
                                                        <w:bottom w:val="none" w:sz="0" w:space="0" w:color="auto"/>
                                                        <w:right w:val="none" w:sz="0" w:space="0" w:color="auto"/>
                                                      </w:divBdr>
                                                      <w:divsChild>
                                                        <w:div w:id="998775721">
                                                          <w:marLeft w:val="0"/>
                                                          <w:marRight w:val="0"/>
                                                          <w:marTop w:val="0"/>
                                                          <w:marBottom w:val="0"/>
                                                          <w:divBdr>
                                                            <w:top w:val="none" w:sz="0" w:space="0" w:color="auto"/>
                                                            <w:left w:val="none" w:sz="0" w:space="0" w:color="auto"/>
                                                            <w:bottom w:val="none" w:sz="0" w:space="0" w:color="auto"/>
                                                            <w:right w:val="none" w:sz="0" w:space="0" w:color="auto"/>
                                                          </w:divBdr>
                                                          <w:divsChild>
                                                            <w:div w:id="481821878">
                                                              <w:marLeft w:val="0"/>
                                                              <w:marRight w:val="0"/>
                                                              <w:marTop w:val="0"/>
                                                              <w:marBottom w:val="0"/>
                                                              <w:divBdr>
                                                                <w:top w:val="none" w:sz="0" w:space="0" w:color="auto"/>
                                                                <w:left w:val="none" w:sz="0" w:space="0" w:color="auto"/>
                                                                <w:bottom w:val="none" w:sz="0" w:space="0" w:color="auto"/>
                                                                <w:right w:val="none" w:sz="0" w:space="0" w:color="auto"/>
                                                              </w:divBdr>
                                                              <w:divsChild>
                                                                <w:div w:id="2035106471">
                                                                  <w:marLeft w:val="0"/>
                                                                  <w:marRight w:val="0"/>
                                                                  <w:marTop w:val="0"/>
                                                                  <w:marBottom w:val="0"/>
                                                                  <w:divBdr>
                                                                    <w:top w:val="none" w:sz="0" w:space="0" w:color="auto"/>
                                                                    <w:left w:val="none" w:sz="0" w:space="0" w:color="auto"/>
                                                                    <w:bottom w:val="none" w:sz="0" w:space="0" w:color="auto"/>
                                                                    <w:right w:val="none" w:sz="0" w:space="0" w:color="auto"/>
                                                                  </w:divBdr>
                                                                  <w:divsChild>
                                                                    <w:div w:id="1931307672">
                                                                      <w:marLeft w:val="0"/>
                                                                      <w:marRight w:val="0"/>
                                                                      <w:marTop w:val="0"/>
                                                                      <w:marBottom w:val="0"/>
                                                                      <w:divBdr>
                                                                        <w:top w:val="none" w:sz="0" w:space="0" w:color="auto"/>
                                                                        <w:left w:val="none" w:sz="0" w:space="0" w:color="auto"/>
                                                                        <w:bottom w:val="none" w:sz="0" w:space="0" w:color="auto"/>
                                                                        <w:right w:val="none" w:sz="0" w:space="0" w:color="auto"/>
                                                                      </w:divBdr>
                                                                      <w:divsChild>
                                                                        <w:div w:id="836502958">
                                                                          <w:marLeft w:val="-225"/>
                                                                          <w:marRight w:val="-225"/>
                                                                          <w:marTop w:val="0"/>
                                                                          <w:marBottom w:val="0"/>
                                                                          <w:divBdr>
                                                                            <w:top w:val="none" w:sz="0" w:space="0" w:color="auto"/>
                                                                            <w:left w:val="none" w:sz="0" w:space="0" w:color="auto"/>
                                                                            <w:bottom w:val="none" w:sz="0" w:space="0" w:color="auto"/>
                                                                            <w:right w:val="none" w:sz="0" w:space="0" w:color="auto"/>
                                                                          </w:divBdr>
                                                                          <w:divsChild>
                                                                            <w:div w:id="2006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919631">
      <w:bodyDiv w:val="1"/>
      <w:marLeft w:val="0"/>
      <w:marRight w:val="0"/>
      <w:marTop w:val="0"/>
      <w:marBottom w:val="0"/>
      <w:divBdr>
        <w:top w:val="none" w:sz="0" w:space="0" w:color="auto"/>
        <w:left w:val="none" w:sz="0" w:space="0" w:color="auto"/>
        <w:bottom w:val="none" w:sz="0" w:space="0" w:color="auto"/>
        <w:right w:val="none" w:sz="0" w:space="0" w:color="auto"/>
      </w:divBdr>
    </w:div>
    <w:div w:id="441921879">
      <w:bodyDiv w:val="1"/>
      <w:marLeft w:val="0"/>
      <w:marRight w:val="0"/>
      <w:marTop w:val="0"/>
      <w:marBottom w:val="0"/>
      <w:divBdr>
        <w:top w:val="none" w:sz="0" w:space="0" w:color="auto"/>
        <w:left w:val="none" w:sz="0" w:space="0" w:color="auto"/>
        <w:bottom w:val="none" w:sz="0" w:space="0" w:color="auto"/>
        <w:right w:val="none" w:sz="0" w:space="0" w:color="auto"/>
      </w:divBdr>
    </w:div>
    <w:div w:id="441924132">
      <w:bodyDiv w:val="1"/>
      <w:marLeft w:val="0"/>
      <w:marRight w:val="0"/>
      <w:marTop w:val="0"/>
      <w:marBottom w:val="0"/>
      <w:divBdr>
        <w:top w:val="none" w:sz="0" w:space="0" w:color="auto"/>
        <w:left w:val="none" w:sz="0" w:space="0" w:color="auto"/>
        <w:bottom w:val="none" w:sz="0" w:space="0" w:color="auto"/>
        <w:right w:val="none" w:sz="0" w:space="0" w:color="auto"/>
      </w:divBdr>
    </w:div>
    <w:div w:id="443307812">
      <w:bodyDiv w:val="1"/>
      <w:marLeft w:val="0"/>
      <w:marRight w:val="0"/>
      <w:marTop w:val="0"/>
      <w:marBottom w:val="0"/>
      <w:divBdr>
        <w:top w:val="none" w:sz="0" w:space="0" w:color="auto"/>
        <w:left w:val="none" w:sz="0" w:space="0" w:color="auto"/>
        <w:bottom w:val="none" w:sz="0" w:space="0" w:color="auto"/>
        <w:right w:val="none" w:sz="0" w:space="0" w:color="auto"/>
      </w:divBdr>
    </w:div>
    <w:div w:id="444692194">
      <w:bodyDiv w:val="1"/>
      <w:marLeft w:val="0"/>
      <w:marRight w:val="0"/>
      <w:marTop w:val="0"/>
      <w:marBottom w:val="0"/>
      <w:divBdr>
        <w:top w:val="none" w:sz="0" w:space="0" w:color="auto"/>
        <w:left w:val="none" w:sz="0" w:space="0" w:color="auto"/>
        <w:bottom w:val="none" w:sz="0" w:space="0" w:color="auto"/>
        <w:right w:val="none" w:sz="0" w:space="0" w:color="auto"/>
      </w:divBdr>
    </w:div>
    <w:div w:id="445471697">
      <w:bodyDiv w:val="1"/>
      <w:marLeft w:val="0"/>
      <w:marRight w:val="0"/>
      <w:marTop w:val="0"/>
      <w:marBottom w:val="0"/>
      <w:divBdr>
        <w:top w:val="none" w:sz="0" w:space="0" w:color="auto"/>
        <w:left w:val="none" w:sz="0" w:space="0" w:color="auto"/>
        <w:bottom w:val="none" w:sz="0" w:space="0" w:color="auto"/>
        <w:right w:val="none" w:sz="0" w:space="0" w:color="auto"/>
      </w:divBdr>
    </w:div>
    <w:div w:id="445585070">
      <w:bodyDiv w:val="1"/>
      <w:marLeft w:val="0"/>
      <w:marRight w:val="0"/>
      <w:marTop w:val="0"/>
      <w:marBottom w:val="0"/>
      <w:divBdr>
        <w:top w:val="none" w:sz="0" w:space="0" w:color="auto"/>
        <w:left w:val="none" w:sz="0" w:space="0" w:color="auto"/>
        <w:bottom w:val="none" w:sz="0" w:space="0" w:color="auto"/>
        <w:right w:val="none" w:sz="0" w:space="0" w:color="auto"/>
      </w:divBdr>
    </w:div>
    <w:div w:id="445660920">
      <w:bodyDiv w:val="1"/>
      <w:marLeft w:val="0"/>
      <w:marRight w:val="0"/>
      <w:marTop w:val="0"/>
      <w:marBottom w:val="0"/>
      <w:divBdr>
        <w:top w:val="none" w:sz="0" w:space="0" w:color="auto"/>
        <w:left w:val="none" w:sz="0" w:space="0" w:color="auto"/>
        <w:bottom w:val="none" w:sz="0" w:space="0" w:color="auto"/>
        <w:right w:val="none" w:sz="0" w:space="0" w:color="auto"/>
      </w:divBdr>
    </w:div>
    <w:div w:id="446123263">
      <w:bodyDiv w:val="1"/>
      <w:marLeft w:val="0"/>
      <w:marRight w:val="0"/>
      <w:marTop w:val="0"/>
      <w:marBottom w:val="0"/>
      <w:divBdr>
        <w:top w:val="none" w:sz="0" w:space="0" w:color="auto"/>
        <w:left w:val="none" w:sz="0" w:space="0" w:color="auto"/>
        <w:bottom w:val="none" w:sz="0" w:space="0" w:color="auto"/>
        <w:right w:val="none" w:sz="0" w:space="0" w:color="auto"/>
      </w:divBdr>
      <w:divsChild>
        <w:div w:id="772826006">
          <w:marLeft w:val="0"/>
          <w:marRight w:val="0"/>
          <w:marTop w:val="0"/>
          <w:marBottom w:val="0"/>
          <w:divBdr>
            <w:top w:val="none" w:sz="0" w:space="0" w:color="auto"/>
            <w:left w:val="none" w:sz="0" w:space="0" w:color="auto"/>
            <w:bottom w:val="none" w:sz="0" w:space="0" w:color="auto"/>
            <w:right w:val="none" w:sz="0" w:space="0" w:color="auto"/>
          </w:divBdr>
          <w:divsChild>
            <w:div w:id="14699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6142">
      <w:bodyDiv w:val="1"/>
      <w:marLeft w:val="0"/>
      <w:marRight w:val="0"/>
      <w:marTop w:val="0"/>
      <w:marBottom w:val="0"/>
      <w:divBdr>
        <w:top w:val="none" w:sz="0" w:space="0" w:color="auto"/>
        <w:left w:val="none" w:sz="0" w:space="0" w:color="auto"/>
        <w:bottom w:val="none" w:sz="0" w:space="0" w:color="auto"/>
        <w:right w:val="none" w:sz="0" w:space="0" w:color="auto"/>
      </w:divBdr>
    </w:div>
    <w:div w:id="446312566">
      <w:bodyDiv w:val="1"/>
      <w:marLeft w:val="0"/>
      <w:marRight w:val="0"/>
      <w:marTop w:val="0"/>
      <w:marBottom w:val="0"/>
      <w:divBdr>
        <w:top w:val="none" w:sz="0" w:space="0" w:color="auto"/>
        <w:left w:val="none" w:sz="0" w:space="0" w:color="auto"/>
        <w:bottom w:val="none" w:sz="0" w:space="0" w:color="auto"/>
        <w:right w:val="none" w:sz="0" w:space="0" w:color="auto"/>
      </w:divBdr>
    </w:div>
    <w:div w:id="446511327">
      <w:bodyDiv w:val="1"/>
      <w:marLeft w:val="0"/>
      <w:marRight w:val="0"/>
      <w:marTop w:val="0"/>
      <w:marBottom w:val="0"/>
      <w:divBdr>
        <w:top w:val="none" w:sz="0" w:space="0" w:color="auto"/>
        <w:left w:val="none" w:sz="0" w:space="0" w:color="auto"/>
        <w:bottom w:val="none" w:sz="0" w:space="0" w:color="auto"/>
        <w:right w:val="none" w:sz="0" w:space="0" w:color="auto"/>
      </w:divBdr>
    </w:div>
    <w:div w:id="446851847">
      <w:bodyDiv w:val="1"/>
      <w:marLeft w:val="0"/>
      <w:marRight w:val="0"/>
      <w:marTop w:val="0"/>
      <w:marBottom w:val="0"/>
      <w:divBdr>
        <w:top w:val="none" w:sz="0" w:space="0" w:color="auto"/>
        <w:left w:val="none" w:sz="0" w:space="0" w:color="auto"/>
        <w:bottom w:val="none" w:sz="0" w:space="0" w:color="auto"/>
        <w:right w:val="none" w:sz="0" w:space="0" w:color="auto"/>
      </w:divBdr>
    </w:div>
    <w:div w:id="446898842">
      <w:bodyDiv w:val="1"/>
      <w:marLeft w:val="0"/>
      <w:marRight w:val="0"/>
      <w:marTop w:val="0"/>
      <w:marBottom w:val="0"/>
      <w:divBdr>
        <w:top w:val="none" w:sz="0" w:space="0" w:color="auto"/>
        <w:left w:val="none" w:sz="0" w:space="0" w:color="auto"/>
        <w:bottom w:val="none" w:sz="0" w:space="0" w:color="auto"/>
        <w:right w:val="none" w:sz="0" w:space="0" w:color="auto"/>
      </w:divBdr>
      <w:divsChild>
        <w:div w:id="1278217524">
          <w:marLeft w:val="0"/>
          <w:marRight w:val="0"/>
          <w:marTop w:val="0"/>
          <w:marBottom w:val="0"/>
          <w:divBdr>
            <w:top w:val="none" w:sz="0" w:space="0" w:color="auto"/>
            <w:left w:val="none" w:sz="0" w:space="0" w:color="auto"/>
            <w:bottom w:val="none" w:sz="0" w:space="0" w:color="auto"/>
            <w:right w:val="none" w:sz="0" w:space="0" w:color="auto"/>
          </w:divBdr>
          <w:divsChild>
            <w:div w:id="488790888">
              <w:marLeft w:val="0"/>
              <w:marRight w:val="0"/>
              <w:marTop w:val="0"/>
              <w:marBottom w:val="0"/>
              <w:divBdr>
                <w:top w:val="none" w:sz="0" w:space="0" w:color="auto"/>
                <w:left w:val="none" w:sz="0" w:space="0" w:color="auto"/>
                <w:bottom w:val="none" w:sz="0" w:space="0" w:color="auto"/>
                <w:right w:val="none" w:sz="0" w:space="0" w:color="auto"/>
              </w:divBdr>
              <w:divsChild>
                <w:div w:id="1129785040">
                  <w:marLeft w:val="0"/>
                  <w:marRight w:val="0"/>
                  <w:marTop w:val="0"/>
                  <w:marBottom w:val="0"/>
                  <w:divBdr>
                    <w:top w:val="none" w:sz="0" w:space="0" w:color="auto"/>
                    <w:left w:val="none" w:sz="0" w:space="0" w:color="auto"/>
                    <w:bottom w:val="none" w:sz="0" w:space="0" w:color="auto"/>
                    <w:right w:val="none" w:sz="0" w:space="0" w:color="auto"/>
                  </w:divBdr>
                  <w:divsChild>
                    <w:div w:id="187720309">
                      <w:marLeft w:val="182"/>
                      <w:marRight w:val="0"/>
                      <w:marTop w:val="91"/>
                      <w:marBottom w:val="91"/>
                      <w:divBdr>
                        <w:top w:val="none" w:sz="0" w:space="0" w:color="auto"/>
                        <w:left w:val="none" w:sz="0" w:space="0" w:color="auto"/>
                        <w:bottom w:val="none" w:sz="0" w:space="0" w:color="auto"/>
                        <w:right w:val="none" w:sz="0" w:space="0" w:color="auto"/>
                      </w:divBdr>
                      <w:divsChild>
                        <w:div w:id="2018993539">
                          <w:marLeft w:val="0"/>
                          <w:marRight w:val="0"/>
                          <w:marTop w:val="0"/>
                          <w:marBottom w:val="0"/>
                          <w:divBdr>
                            <w:top w:val="none" w:sz="0" w:space="0" w:color="auto"/>
                            <w:left w:val="none" w:sz="0" w:space="0" w:color="auto"/>
                            <w:bottom w:val="none" w:sz="0" w:space="0" w:color="auto"/>
                            <w:right w:val="none" w:sz="0" w:space="0" w:color="auto"/>
                          </w:divBdr>
                          <w:divsChild>
                            <w:div w:id="812987952">
                              <w:marLeft w:val="0"/>
                              <w:marRight w:val="0"/>
                              <w:marTop w:val="0"/>
                              <w:marBottom w:val="0"/>
                              <w:divBdr>
                                <w:top w:val="none" w:sz="0" w:space="0" w:color="auto"/>
                                <w:left w:val="none" w:sz="0" w:space="0" w:color="auto"/>
                                <w:bottom w:val="none" w:sz="0" w:space="0" w:color="auto"/>
                                <w:right w:val="none" w:sz="0" w:space="0" w:color="auto"/>
                              </w:divBdr>
                              <w:divsChild>
                                <w:div w:id="643509075">
                                  <w:marLeft w:val="0"/>
                                  <w:marRight w:val="0"/>
                                  <w:marTop w:val="0"/>
                                  <w:marBottom w:val="0"/>
                                  <w:divBdr>
                                    <w:top w:val="none" w:sz="0" w:space="0" w:color="auto"/>
                                    <w:left w:val="none" w:sz="0" w:space="0" w:color="auto"/>
                                    <w:bottom w:val="none" w:sz="0" w:space="0" w:color="auto"/>
                                    <w:right w:val="none" w:sz="0" w:space="0" w:color="auto"/>
                                  </w:divBdr>
                                  <w:divsChild>
                                    <w:div w:id="846019549">
                                      <w:marLeft w:val="0"/>
                                      <w:marRight w:val="0"/>
                                      <w:marTop w:val="0"/>
                                      <w:marBottom w:val="0"/>
                                      <w:divBdr>
                                        <w:top w:val="none" w:sz="0" w:space="0" w:color="auto"/>
                                        <w:left w:val="none" w:sz="0" w:space="0" w:color="auto"/>
                                        <w:bottom w:val="none" w:sz="0" w:space="0" w:color="auto"/>
                                        <w:right w:val="none" w:sz="0" w:space="0" w:color="auto"/>
                                      </w:divBdr>
                                      <w:divsChild>
                                        <w:div w:id="948510006">
                                          <w:marLeft w:val="0"/>
                                          <w:marRight w:val="0"/>
                                          <w:marTop w:val="0"/>
                                          <w:marBottom w:val="0"/>
                                          <w:divBdr>
                                            <w:top w:val="none" w:sz="0" w:space="0" w:color="auto"/>
                                            <w:left w:val="none" w:sz="0" w:space="0" w:color="auto"/>
                                            <w:bottom w:val="none" w:sz="0" w:space="0" w:color="auto"/>
                                            <w:right w:val="none" w:sz="0" w:space="0" w:color="auto"/>
                                          </w:divBdr>
                                          <w:divsChild>
                                            <w:div w:id="19604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046731">
      <w:bodyDiv w:val="1"/>
      <w:marLeft w:val="0"/>
      <w:marRight w:val="0"/>
      <w:marTop w:val="0"/>
      <w:marBottom w:val="0"/>
      <w:divBdr>
        <w:top w:val="none" w:sz="0" w:space="0" w:color="auto"/>
        <w:left w:val="none" w:sz="0" w:space="0" w:color="auto"/>
        <w:bottom w:val="none" w:sz="0" w:space="0" w:color="auto"/>
        <w:right w:val="none" w:sz="0" w:space="0" w:color="auto"/>
      </w:divBdr>
    </w:div>
    <w:div w:id="447241742">
      <w:bodyDiv w:val="1"/>
      <w:marLeft w:val="0"/>
      <w:marRight w:val="0"/>
      <w:marTop w:val="0"/>
      <w:marBottom w:val="0"/>
      <w:divBdr>
        <w:top w:val="none" w:sz="0" w:space="0" w:color="auto"/>
        <w:left w:val="none" w:sz="0" w:space="0" w:color="auto"/>
        <w:bottom w:val="none" w:sz="0" w:space="0" w:color="auto"/>
        <w:right w:val="none" w:sz="0" w:space="0" w:color="auto"/>
      </w:divBdr>
    </w:div>
    <w:div w:id="447622296">
      <w:bodyDiv w:val="1"/>
      <w:marLeft w:val="0"/>
      <w:marRight w:val="0"/>
      <w:marTop w:val="0"/>
      <w:marBottom w:val="0"/>
      <w:divBdr>
        <w:top w:val="none" w:sz="0" w:space="0" w:color="auto"/>
        <w:left w:val="none" w:sz="0" w:space="0" w:color="auto"/>
        <w:bottom w:val="none" w:sz="0" w:space="0" w:color="auto"/>
        <w:right w:val="none" w:sz="0" w:space="0" w:color="auto"/>
      </w:divBdr>
    </w:div>
    <w:div w:id="447823564">
      <w:bodyDiv w:val="1"/>
      <w:marLeft w:val="0"/>
      <w:marRight w:val="0"/>
      <w:marTop w:val="0"/>
      <w:marBottom w:val="0"/>
      <w:divBdr>
        <w:top w:val="none" w:sz="0" w:space="0" w:color="auto"/>
        <w:left w:val="none" w:sz="0" w:space="0" w:color="auto"/>
        <w:bottom w:val="none" w:sz="0" w:space="0" w:color="auto"/>
        <w:right w:val="none" w:sz="0" w:space="0" w:color="auto"/>
      </w:divBdr>
    </w:div>
    <w:div w:id="448399215">
      <w:bodyDiv w:val="1"/>
      <w:marLeft w:val="0"/>
      <w:marRight w:val="0"/>
      <w:marTop w:val="0"/>
      <w:marBottom w:val="0"/>
      <w:divBdr>
        <w:top w:val="none" w:sz="0" w:space="0" w:color="auto"/>
        <w:left w:val="none" w:sz="0" w:space="0" w:color="auto"/>
        <w:bottom w:val="none" w:sz="0" w:space="0" w:color="auto"/>
        <w:right w:val="none" w:sz="0" w:space="0" w:color="auto"/>
      </w:divBdr>
    </w:div>
    <w:div w:id="448666614">
      <w:bodyDiv w:val="1"/>
      <w:marLeft w:val="0"/>
      <w:marRight w:val="0"/>
      <w:marTop w:val="0"/>
      <w:marBottom w:val="0"/>
      <w:divBdr>
        <w:top w:val="none" w:sz="0" w:space="0" w:color="auto"/>
        <w:left w:val="none" w:sz="0" w:space="0" w:color="auto"/>
        <w:bottom w:val="none" w:sz="0" w:space="0" w:color="auto"/>
        <w:right w:val="none" w:sz="0" w:space="0" w:color="auto"/>
      </w:divBdr>
    </w:div>
    <w:div w:id="449982940">
      <w:bodyDiv w:val="1"/>
      <w:marLeft w:val="0"/>
      <w:marRight w:val="0"/>
      <w:marTop w:val="0"/>
      <w:marBottom w:val="0"/>
      <w:divBdr>
        <w:top w:val="none" w:sz="0" w:space="0" w:color="auto"/>
        <w:left w:val="none" w:sz="0" w:space="0" w:color="auto"/>
        <w:bottom w:val="none" w:sz="0" w:space="0" w:color="auto"/>
        <w:right w:val="none" w:sz="0" w:space="0" w:color="auto"/>
      </w:divBdr>
    </w:div>
    <w:div w:id="452098460">
      <w:bodyDiv w:val="1"/>
      <w:marLeft w:val="0"/>
      <w:marRight w:val="0"/>
      <w:marTop w:val="0"/>
      <w:marBottom w:val="0"/>
      <w:divBdr>
        <w:top w:val="none" w:sz="0" w:space="0" w:color="auto"/>
        <w:left w:val="none" w:sz="0" w:space="0" w:color="auto"/>
        <w:bottom w:val="none" w:sz="0" w:space="0" w:color="auto"/>
        <w:right w:val="none" w:sz="0" w:space="0" w:color="auto"/>
      </w:divBdr>
    </w:div>
    <w:div w:id="452405756">
      <w:bodyDiv w:val="1"/>
      <w:marLeft w:val="0"/>
      <w:marRight w:val="0"/>
      <w:marTop w:val="0"/>
      <w:marBottom w:val="0"/>
      <w:divBdr>
        <w:top w:val="none" w:sz="0" w:space="0" w:color="auto"/>
        <w:left w:val="none" w:sz="0" w:space="0" w:color="auto"/>
        <w:bottom w:val="none" w:sz="0" w:space="0" w:color="auto"/>
        <w:right w:val="none" w:sz="0" w:space="0" w:color="auto"/>
      </w:divBdr>
    </w:div>
    <w:div w:id="453328120">
      <w:bodyDiv w:val="1"/>
      <w:marLeft w:val="0"/>
      <w:marRight w:val="0"/>
      <w:marTop w:val="0"/>
      <w:marBottom w:val="0"/>
      <w:divBdr>
        <w:top w:val="none" w:sz="0" w:space="0" w:color="auto"/>
        <w:left w:val="none" w:sz="0" w:space="0" w:color="auto"/>
        <w:bottom w:val="none" w:sz="0" w:space="0" w:color="auto"/>
        <w:right w:val="none" w:sz="0" w:space="0" w:color="auto"/>
      </w:divBdr>
    </w:div>
    <w:div w:id="453795677">
      <w:bodyDiv w:val="1"/>
      <w:marLeft w:val="0"/>
      <w:marRight w:val="0"/>
      <w:marTop w:val="0"/>
      <w:marBottom w:val="0"/>
      <w:divBdr>
        <w:top w:val="none" w:sz="0" w:space="0" w:color="auto"/>
        <w:left w:val="none" w:sz="0" w:space="0" w:color="auto"/>
        <w:bottom w:val="none" w:sz="0" w:space="0" w:color="auto"/>
        <w:right w:val="none" w:sz="0" w:space="0" w:color="auto"/>
      </w:divBdr>
    </w:div>
    <w:div w:id="455027648">
      <w:bodyDiv w:val="1"/>
      <w:marLeft w:val="0"/>
      <w:marRight w:val="0"/>
      <w:marTop w:val="0"/>
      <w:marBottom w:val="0"/>
      <w:divBdr>
        <w:top w:val="none" w:sz="0" w:space="0" w:color="auto"/>
        <w:left w:val="none" w:sz="0" w:space="0" w:color="auto"/>
        <w:bottom w:val="none" w:sz="0" w:space="0" w:color="auto"/>
        <w:right w:val="none" w:sz="0" w:space="0" w:color="auto"/>
      </w:divBdr>
    </w:div>
    <w:div w:id="455098234">
      <w:bodyDiv w:val="1"/>
      <w:marLeft w:val="0"/>
      <w:marRight w:val="0"/>
      <w:marTop w:val="0"/>
      <w:marBottom w:val="0"/>
      <w:divBdr>
        <w:top w:val="none" w:sz="0" w:space="0" w:color="auto"/>
        <w:left w:val="none" w:sz="0" w:space="0" w:color="auto"/>
        <w:bottom w:val="none" w:sz="0" w:space="0" w:color="auto"/>
        <w:right w:val="none" w:sz="0" w:space="0" w:color="auto"/>
      </w:divBdr>
    </w:div>
    <w:div w:id="455804732">
      <w:bodyDiv w:val="1"/>
      <w:marLeft w:val="0"/>
      <w:marRight w:val="0"/>
      <w:marTop w:val="0"/>
      <w:marBottom w:val="0"/>
      <w:divBdr>
        <w:top w:val="none" w:sz="0" w:space="0" w:color="auto"/>
        <w:left w:val="none" w:sz="0" w:space="0" w:color="auto"/>
        <w:bottom w:val="none" w:sz="0" w:space="0" w:color="auto"/>
        <w:right w:val="none" w:sz="0" w:space="0" w:color="auto"/>
      </w:divBdr>
    </w:div>
    <w:div w:id="456265891">
      <w:bodyDiv w:val="1"/>
      <w:marLeft w:val="0"/>
      <w:marRight w:val="0"/>
      <w:marTop w:val="0"/>
      <w:marBottom w:val="0"/>
      <w:divBdr>
        <w:top w:val="none" w:sz="0" w:space="0" w:color="auto"/>
        <w:left w:val="none" w:sz="0" w:space="0" w:color="auto"/>
        <w:bottom w:val="none" w:sz="0" w:space="0" w:color="auto"/>
        <w:right w:val="none" w:sz="0" w:space="0" w:color="auto"/>
      </w:divBdr>
    </w:div>
    <w:div w:id="456682500">
      <w:bodyDiv w:val="1"/>
      <w:marLeft w:val="0"/>
      <w:marRight w:val="0"/>
      <w:marTop w:val="0"/>
      <w:marBottom w:val="0"/>
      <w:divBdr>
        <w:top w:val="none" w:sz="0" w:space="0" w:color="auto"/>
        <w:left w:val="none" w:sz="0" w:space="0" w:color="auto"/>
        <w:bottom w:val="none" w:sz="0" w:space="0" w:color="auto"/>
        <w:right w:val="none" w:sz="0" w:space="0" w:color="auto"/>
      </w:divBdr>
    </w:div>
    <w:div w:id="456686028">
      <w:bodyDiv w:val="1"/>
      <w:marLeft w:val="0"/>
      <w:marRight w:val="0"/>
      <w:marTop w:val="0"/>
      <w:marBottom w:val="0"/>
      <w:divBdr>
        <w:top w:val="none" w:sz="0" w:space="0" w:color="auto"/>
        <w:left w:val="none" w:sz="0" w:space="0" w:color="auto"/>
        <w:bottom w:val="none" w:sz="0" w:space="0" w:color="auto"/>
        <w:right w:val="none" w:sz="0" w:space="0" w:color="auto"/>
      </w:divBdr>
    </w:div>
    <w:div w:id="457604431">
      <w:bodyDiv w:val="1"/>
      <w:marLeft w:val="0"/>
      <w:marRight w:val="0"/>
      <w:marTop w:val="0"/>
      <w:marBottom w:val="0"/>
      <w:divBdr>
        <w:top w:val="none" w:sz="0" w:space="0" w:color="auto"/>
        <w:left w:val="none" w:sz="0" w:space="0" w:color="auto"/>
        <w:bottom w:val="none" w:sz="0" w:space="0" w:color="auto"/>
        <w:right w:val="none" w:sz="0" w:space="0" w:color="auto"/>
      </w:divBdr>
      <w:divsChild>
        <w:div w:id="645284632">
          <w:marLeft w:val="0"/>
          <w:marRight w:val="0"/>
          <w:marTop w:val="0"/>
          <w:marBottom w:val="0"/>
          <w:divBdr>
            <w:top w:val="none" w:sz="0" w:space="0" w:color="auto"/>
            <w:left w:val="none" w:sz="0" w:space="0" w:color="auto"/>
            <w:bottom w:val="none" w:sz="0" w:space="0" w:color="auto"/>
            <w:right w:val="none" w:sz="0" w:space="0" w:color="auto"/>
          </w:divBdr>
          <w:divsChild>
            <w:div w:id="814033757">
              <w:marLeft w:val="0"/>
              <w:marRight w:val="0"/>
              <w:marTop w:val="0"/>
              <w:marBottom w:val="0"/>
              <w:divBdr>
                <w:top w:val="none" w:sz="0" w:space="0" w:color="auto"/>
                <w:left w:val="none" w:sz="0" w:space="0" w:color="auto"/>
                <w:bottom w:val="none" w:sz="0" w:space="0" w:color="auto"/>
                <w:right w:val="none" w:sz="0" w:space="0" w:color="auto"/>
              </w:divBdr>
              <w:divsChild>
                <w:div w:id="530916129">
                  <w:marLeft w:val="0"/>
                  <w:marRight w:val="0"/>
                  <w:marTop w:val="0"/>
                  <w:marBottom w:val="0"/>
                  <w:divBdr>
                    <w:top w:val="none" w:sz="0" w:space="0" w:color="auto"/>
                    <w:left w:val="none" w:sz="0" w:space="0" w:color="auto"/>
                    <w:bottom w:val="none" w:sz="0" w:space="0" w:color="auto"/>
                    <w:right w:val="none" w:sz="0" w:space="0" w:color="auto"/>
                  </w:divBdr>
                  <w:divsChild>
                    <w:div w:id="958409965">
                      <w:marLeft w:val="0"/>
                      <w:marRight w:val="0"/>
                      <w:marTop w:val="0"/>
                      <w:marBottom w:val="0"/>
                      <w:divBdr>
                        <w:top w:val="none" w:sz="0" w:space="0" w:color="auto"/>
                        <w:left w:val="none" w:sz="0" w:space="0" w:color="auto"/>
                        <w:bottom w:val="none" w:sz="0" w:space="0" w:color="auto"/>
                        <w:right w:val="none" w:sz="0" w:space="0" w:color="auto"/>
                      </w:divBdr>
                      <w:divsChild>
                        <w:div w:id="1805074578">
                          <w:marLeft w:val="0"/>
                          <w:marRight w:val="0"/>
                          <w:marTop w:val="0"/>
                          <w:marBottom w:val="0"/>
                          <w:divBdr>
                            <w:top w:val="none" w:sz="0" w:space="0" w:color="auto"/>
                            <w:left w:val="none" w:sz="0" w:space="0" w:color="auto"/>
                            <w:bottom w:val="none" w:sz="0" w:space="0" w:color="auto"/>
                            <w:right w:val="none" w:sz="0" w:space="0" w:color="auto"/>
                          </w:divBdr>
                          <w:divsChild>
                            <w:div w:id="1513950689">
                              <w:marLeft w:val="0"/>
                              <w:marRight w:val="0"/>
                              <w:marTop w:val="0"/>
                              <w:marBottom w:val="0"/>
                              <w:divBdr>
                                <w:top w:val="none" w:sz="0" w:space="0" w:color="auto"/>
                                <w:left w:val="none" w:sz="0" w:space="0" w:color="auto"/>
                                <w:bottom w:val="none" w:sz="0" w:space="0" w:color="auto"/>
                                <w:right w:val="none" w:sz="0" w:space="0" w:color="auto"/>
                              </w:divBdr>
                              <w:divsChild>
                                <w:div w:id="1012537024">
                                  <w:marLeft w:val="0"/>
                                  <w:marRight w:val="0"/>
                                  <w:marTop w:val="0"/>
                                  <w:marBottom w:val="0"/>
                                  <w:divBdr>
                                    <w:top w:val="none" w:sz="0" w:space="0" w:color="auto"/>
                                    <w:left w:val="none" w:sz="0" w:space="0" w:color="auto"/>
                                    <w:bottom w:val="none" w:sz="0" w:space="0" w:color="auto"/>
                                    <w:right w:val="none" w:sz="0" w:space="0" w:color="auto"/>
                                  </w:divBdr>
                                  <w:divsChild>
                                    <w:div w:id="114370628">
                                      <w:marLeft w:val="0"/>
                                      <w:marRight w:val="0"/>
                                      <w:marTop w:val="0"/>
                                      <w:marBottom w:val="0"/>
                                      <w:divBdr>
                                        <w:top w:val="none" w:sz="0" w:space="0" w:color="auto"/>
                                        <w:left w:val="none" w:sz="0" w:space="0" w:color="auto"/>
                                        <w:bottom w:val="none" w:sz="0" w:space="0" w:color="auto"/>
                                        <w:right w:val="none" w:sz="0" w:space="0" w:color="auto"/>
                                      </w:divBdr>
                                      <w:divsChild>
                                        <w:div w:id="1975483331">
                                          <w:marLeft w:val="-150"/>
                                          <w:marRight w:val="-150"/>
                                          <w:marTop w:val="0"/>
                                          <w:marBottom w:val="0"/>
                                          <w:divBdr>
                                            <w:top w:val="none" w:sz="0" w:space="0" w:color="auto"/>
                                            <w:left w:val="none" w:sz="0" w:space="0" w:color="auto"/>
                                            <w:bottom w:val="none" w:sz="0" w:space="0" w:color="auto"/>
                                            <w:right w:val="none" w:sz="0" w:space="0" w:color="auto"/>
                                          </w:divBdr>
                                          <w:divsChild>
                                            <w:div w:id="1859197199">
                                              <w:marLeft w:val="0"/>
                                              <w:marRight w:val="0"/>
                                              <w:marTop w:val="0"/>
                                              <w:marBottom w:val="0"/>
                                              <w:divBdr>
                                                <w:top w:val="none" w:sz="0" w:space="0" w:color="auto"/>
                                                <w:left w:val="none" w:sz="0" w:space="0" w:color="auto"/>
                                                <w:bottom w:val="none" w:sz="0" w:space="0" w:color="auto"/>
                                                <w:right w:val="none" w:sz="0" w:space="0" w:color="auto"/>
                                              </w:divBdr>
                                              <w:divsChild>
                                                <w:div w:id="1652178004">
                                                  <w:marLeft w:val="0"/>
                                                  <w:marRight w:val="0"/>
                                                  <w:marTop w:val="0"/>
                                                  <w:marBottom w:val="0"/>
                                                  <w:divBdr>
                                                    <w:top w:val="none" w:sz="0" w:space="0" w:color="auto"/>
                                                    <w:left w:val="none" w:sz="0" w:space="0" w:color="auto"/>
                                                    <w:bottom w:val="none" w:sz="0" w:space="0" w:color="auto"/>
                                                    <w:right w:val="none" w:sz="0" w:space="0" w:color="auto"/>
                                                  </w:divBdr>
                                                  <w:divsChild>
                                                    <w:div w:id="1011956456">
                                                      <w:marLeft w:val="0"/>
                                                      <w:marRight w:val="0"/>
                                                      <w:marTop w:val="0"/>
                                                      <w:marBottom w:val="0"/>
                                                      <w:divBdr>
                                                        <w:top w:val="none" w:sz="0" w:space="0" w:color="auto"/>
                                                        <w:left w:val="none" w:sz="0" w:space="0" w:color="auto"/>
                                                        <w:bottom w:val="none" w:sz="0" w:space="0" w:color="auto"/>
                                                        <w:right w:val="none" w:sz="0" w:space="0" w:color="auto"/>
                                                      </w:divBdr>
                                                      <w:divsChild>
                                                        <w:div w:id="843669739">
                                                          <w:marLeft w:val="0"/>
                                                          <w:marRight w:val="0"/>
                                                          <w:marTop w:val="0"/>
                                                          <w:marBottom w:val="0"/>
                                                          <w:divBdr>
                                                            <w:top w:val="none" w:sz="0" w:space="0" w:color="auto"/>
                                                            <w:left w:val="none" w:sz="0" w:space="0" w:color="auto"/>
                                                            <w:bottom w:val="none" w:sz="0" w:space="0" w:color="auto"/>
                                                            <w:right w:val="none" w:sz="0" w:space="0" w:color="auto"/>
                                                          </w:divBdr>
                                                          <w:divsChild>
                                                            <w:div w:id="1868104172">
                                                              <w:marLeft w:val="0"/>
                                                              <w:marRight w:val="0"/>
                                                              <w:marTop w:val="0"/>
                                                              <w:marBottom w:val="0"/>
                                                              <w:divBdr>
                                                                <w:top w:val="none" w:sz="0" w:space="0" w:color="auto"/>
                                                                <w:left w:val="none" w:sz="0" w:space="0" w:color="auto"/>
                                                                <w:bottom w:val="none" w:sz="0" w:space="0" w:color="auto"/>
                                                                <w:right w:val="none" w:sz="0" w:space="0" w:color="auto"/>
                                                              </w:divBdr>
                                                              <w:divsChild>
                                                                <w:div w:id="794451227">
                                                                  <w:marLeft w:val="0"/>
                                                                  <w:marRight w:val="0"/>
                                                                  <w:marTop w:val="0"/>
                                                                  <w:marBottom w:val="0"/>
                                                                  <w:divBdr>
                                                                    <w:top w:val="none" w:sz="0" w:space="0" w:color="auto"/>
                                                                    <w:left w:val="none" w:sz="0" w:space="0" w:color="auto"/>
                                                                    <w:bottom w:val="none" w:sz="0" w:space="0" w:color="auto"/>
                                                                    <w:right w:val="none" w:sz="0" w:space="0" w:color="auto"/>
                                                                  </w:divBdr>
                                                                  <w:divsChild>
                                                                    <w:div w:id="1692947860">
                                                                      <w:marLeft w:val="0"/>
                                                                      <w:marRight w:val="0"/>
                                                                      <w:marTop w:val="0"/>
                                                                      <w:marBottom w:val="0"/>
                                                                      <w:divBdr>
                                                                        <w:top w:val="none" w:sz="0" w:space="0" w:color="auto"/>
                                                                        <w:left w:val="none" w:sz="0" w:space="0" w:color="auto"/>
                                                                        <w:bottom w:val="none" w:sz="0" w:space="0" w:color="auto"/>
                                                                        <w:right w:val="none" w:sz="0" w:space="0" w:color="auto"/>
                                                                      </w:divBdr>
                                                                      <w:divsChild>
                                                                        <w:div w:id="21131611">
                                                                          <w:marLeft w:val="-225"/>
                                                                          <w:marRight w:val="-225"/>
                                                                          <w:marTop w:val="0"/>
                                                                          <w:marBottom w:val="0"/>
                                                                          <w:divBdr>
                                                                            <w:top w:val="none" w:sz="0" w:space="0" w:color="auto"/>
                                                                            <w:left w:val="none" w:sz="0" w:space="0" w:color="auto"/>
                                                                            <w:bottom w:val="none" w:sz="0" w:space="0" w:color="auto"/>
                                                                            <w:right w:val="none" w:sz="0" w:space="0" w:color="auto"/>
                                                                          </w:divBdr>
                                                                          <w:divsChild>
                                                                            <w:div w:id="15262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796258">
      <w:bodyDiv w:val="1"/>
      <w:marLeft w:val="0"/>
      <w:marRight w:val="0"/>
      <w:marTop w:val="0"/>
      <w:marBottom w:val="0"/>
      <w:divBdr>
        <w:top w:val="none" w:sz="0" w:space="0" w:color="auto"/>
        <w:left w:val="none" w:sz="0" w:space="0" w:color="auto"/>
        <w:bottom w:val="none" w:sz="0" w:space="0" w:color="auto"/>
        <w:right w:val="none" w:sz="0" w:space="0" w:color="auto"/>
      </w:divBdr>
    </w:div>
    <w:div w:id="457836990">
      <w:bodyDiv w:val="1"/>
      <w:marLeft w:val="0"/>
      <w:marRight w:val="0"/>
      <w:marTop w:val="0"/>
      <w:marBottom w:val="0"/>
      <w:divBdr>
        <w:top w:val="none" w:sz="0" w:space="0" w:color="auto"/>
        <w:left w:val="none" w:sz="0" w:space="0" w:color="auto"/>
        <w:bottom w:val="none" w:sz="0" w:space="0" w:color="auto"/>
        <w:right w:val="none" w:sz="0" w:space="0" w:color="auto"/>
      </w:divBdr>
    </w:div>
    <w:div w:id="457988279">
      <w:bodyDiv w:val="1"/>
      <w:marLeft w:val="0"/>
      <w:marRight w:val="0"/>
      <w:marTop w:val="0"/>
      <w:marBottom w:val="0"/>
      <w:divBdr>
        <w:top w:val="none" w:sz="0" w:space="0" w:color="auto"/>
        <w:left w:val="none" w:sz="0" w:space="0" w:color="auto"/>
        <w:bottom w:val="none" w:sz="0" w:space="0" w:color="auto"/>
        <w:right w:val="none" w:sz="0" w:space="0" w:color="auto"/>
      </w:divBdr>
    </w:div>
    <w:div w:id="458184212">
      <w:bodyDiv w:val="1"/>
      <w:marLeft w:val="0"/>
      <w:marRight w:val="0"/>
      <w:marTop w:val="0"/>
      <w:marBottom w:val="0"/>
      <w:divBdr>
        <w:top w:val="none" w:sz="0" w:space="0" w:color="auto"/>
        <w:left w:val="none" w:sz="0" w:space="0" w:color="auto"/>
        <w:bottom w:val="none" w:sz="0" w:space="0" w:color="auto"/>
        <w:right w:val="none" w:sz="0" w:space="0" w:color="auto"/>
      </w:divBdr>
      <w:divsChild>
        <w:div w:id="114759674">
          <w:marLeft w:val="0"/>
          <w:marRight w:val="0"/>
          <w:marTop w:val="0"/>
          <w:marBottom w:val="0"/>
          <w:divBdr>
            <w:top w:val="none" w:sz="0" w:space="0" w:color="auto"/>
            <w:left w:val="none" w:sz="0" w:space="0" w:color="auto"/>
            <w:bottom w:val="none" w:sz="0" w:space="0" w:color="auto"/>
            <w:right w:val="none" w:sz="0" w:space="0" w:color="auto"/>
          </w:divBdr>
        </w:div>
      </w:divsChild>
    </w:div>
    <w:div w:id="458911506">
      <w:bodyDiv w:val="1"/>
      <w:marLeft w:val="0"/>
      <w:marRight w:val="0"/>
      <w:marTop w:val="0"/>
      <w:marBottom w:val="0"/>
      <w:divBdr>
        <w:top w:val="none" w:sz="0" w:space="0" w:color="auto"/>
        <w:left w:val="none" w:sz="0" w:space="0" w:color="auto"/>
        <w:bottom w:val="none" w:sz="0" w:space="0" w:color="auto"/>
        <w:right w:val="none" w:sz="0" w:space="0" w:color="auto"/>
      </w:divBdr>
    </w:div>
    <w:div w:id="459227628">
      <w:bodyDiv w:val="1"/>
      <w:marLeft w:val="0"/>
      <w:marRight w:val="0"/>
      <w:marTop w:val="0"/>
      <w:marBottom w:val="0"/>
      <w:divBdr>
        <w:top w:val="none" w:sz="0" w:space="0" w:color="auto"/>
        <w:left w:val="none" w:sz="0" w:space="0" w:color="auto"/>
        <w:bottom w:val="none" w:sz="0" w:space="0" w:color="auto"/>
        <w:right w:val="none" w:sz="0" w:space="0" w:color="auto"/>
      </w:divBdr>
      <w:divsChild>
        <w:div w:id="62724592">
          <w:marLeft w:val="0"/>
          <w:marRight w:val="0"/>
          <w:marTop w:val="0"/>
          <w:marBottom w:val="0"/>
          <w:divBdr>
            <w:top w:val="none" w:sz="0" w:space="0" w:color="auto"/>
            <w:left w:val="single" w:sz="6" w:space="0" w:color="999999"/>
            <w:bottom w:val="single" w:sz="6" w:space="0" w:color="999999"/>
            <w:right w:val="none" w:sz="0" w:space="0" w:color="auto"/>
          </w:divBdr>
          <w:divsChild>
            <w:div w:id="1913735970">
              <w:marLeft w:val="0"/>
              <w:marRight w:val="0"/>
              <w:marTop w:val="0"/>
              <w:marBottom w:val="0"/>
              <w:divBdr>
                <w:top w:val="none" w:sz="0" w:space="0" w:color="auto"/>
                <w:left w:val="none" w:sz="0" w:space="0" w:color="auto"/>
                <w:bottom w:val="none" w:sz="0" w:space="0" w:color="auto"/>
                <w:right w:val="single" w:sz="6" w:space="0" w:color="999999"/>
              </w:divBdr>
              <w:divsChild>
                <w:div w:id="1418019607">
                  <w:marLeft w:val="0"/>
                  <w:marRight w:val="0"/>
                  <w:marTop w:val="0"/>
                  <w:marBottom w:val="0"/>
                  <w:divBdr>
                    <w:top w:val="none" w:sz="0" w:space="0" w:color="auto"/>
                    <w:left w:val="none" w:sz="0" w:space="0" w:color="auto"/>
                    <w:bottom w:val="none" w:sz="0" w:space="0" w:color="auto"/>
                    <w:right w:val="none" w:sz="0" w:space="0" w:color="auto"/>
                  </w:divBdr>
                  <w:divsChild>
                    <w:div w:id="580259766">
                      <w:marLeft w:val="0"/>
                      <w:marRight w:val="0"/>
                      <w:marTop w:val="0"/>
                      <w:marBottom w:val="0"/>
                      <w:divBdr>
                        <w:top w:val="none" w:sz="0" w:space="0" w:color="auto"/>
                        <w:left w:val="none" w:sz="0" w:space="0" w:color="auto"/>
                        <w:bottom w:val="none" w:sz="0" w:space="0" w:color="auto"/>
                        <w:right w:val="none" w:sz="0" w:space="0" w:color="auto"/>
                      </w:divBdr>
                      <w:divsChild>
                        <w:div w:id="1437797214">
                          <w:marLeft w:val="300"/>
                          <w:marRight w:val="0"/>
                          <w:marTop w:val="0"/>
                          <w:marBottom w:val="0"/>
                          <w:divBdr>
                            <w:top w:val="none" w:sz="0" w:space="0" w:color="auto"/>
                            <w:left w:val="none" w:sz="0" w:space="0" w:color="auto"/>
                            <w:bottom w:val="dashed" w:sz="6" w:space="0" w:color="CCCCCC"/>
                            <w:right w:val="none" w:sz="0" w:space="0" w:color="auto"/>
                          </w:divBdr>
                          <w:divsChild>
                            <w:div w:id="17718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150194">
      <w:bodyDiv w:val="1"/>
      <w:marLeft w:val="0"/>
      <w:marRight w:val="0"/>
      <w:marTop w:val="0"/>
      <w:marBottom w:val="0"/>
      <w:divBdr>
        <w:top w:val="none" w:sz="0" w:space="0" w:color="auto"/>
        <w:left w:val="none" w:sz="0" w:space="0" w:color="auto"/>
        <w:bottom w:val="none" w:sz="0" w:space="0" w:color="auto"/>
        <w:right w:val="none" w:sz="0" w:space="0" w:color="auto"/>
      </w:divBdr>
    </w:div>
    <w:div w:id="461267912">
      <w:bodyDiv w:val="1"/>
      <w:marLeft w:val="0"/>
      <w:marRight w:val="0"/>
      <w:marTop w:val="0"/>
      <w:marBottom w:val="0"/>
      <w:divBdr>
        <w:top w:val="none" w:sz="0" w:space="0" w:color="auto"/>
        <w:left w:val="none" w:sz="0" w:space="0" w:color="auto"/>
        <w:bottom w:val="none" w:sz="0" w:space="0" w:color="auto"/>
        <w:right w:val="none" w:sz="0" w:space="0" w:color="auto"/>
      </w:divBdr>
    </w:div>
    <w:div w:id="461314503">
      <w:bodyDiv w:val="1"/>
      <w:marLeft w:val="0"/>
      <w:marRight w:val="0"/>
      <w:marTop w:val="0"/>
      <w:marBottom w:val="0"/>
      <w:divBdr>
        <w:top w:val="none" w:sz="0" w:space="0" w:color="auto"/>
        <w:left w:val="none" w:sz="0" w:space="0" w:color="auto"/>
        <w:bottom w:val="none" w:sz="0" w:space="0" w:color="auto"/>
        <w:right w:val="none" w:sz="0" w:space="0" w:color="auto"/>
      </w:divBdr>
      <w:divsChild>
        <w:div w:id="1917548933">
          <w:marLeft w:val="0"/>
          <w:marRight w:val="0"/>
          <w:marTop w:val="0"/>
          <w:marBottom w:val="0"/>
          <w:divBdr>
            <w:top w:val="none" w:sz="0" w:space="0" w:color="auto"/>
            <w:left w:val="none" w:sz="0" w:space="0" w:color="auto"/>
            <w:bottom w:val="none" w:sz="0" w:space="0" w:color="auto"/>
            <w:right w:val="none" w:sz="0" w:space="0" w:color="auto"/>
          </w:divBdr>
          <w:divsChild>
            <w:div w:id="166680085">
              <w:marLeft w:val="0"/>
              <w:marRight w:val="0"/>
              <w:marTop w:val="0"/>
              <w:marBottom w:val="0"/>
              <w:divBdr>
                <w:top w:val="none" w:sz="0" w:space="0" w:color="auto"/>
                <w:left w:val="none" w:sz="0" w:space="0" w:color="auto"/>
                <w:bottom w:val="none" w:sz="0" w:space="0" w:color="auto"/>
                <w:right w:val="none" w:sz="0" w:space="0" w:color="auto"/>
              </w:divBdr>
              <w:divsChild>
                <w:div w:id="1492796638">
                  <w:marLeft w:val="0"/>
                  <w:marRight w:val="0"/>
                  <w:marTop w:val="0"/>
                  <w:marBottom w:val="0"/>
                  <w:divBdr>
                    <w:top w:val="none" w:sz="0" w:space="0" w:color="auto"/>
                    <w:left w:val="none" w:sz="0" w:space="0" w:color="auto"/>
                    <w:bottom w:val="none" w:sz="0" w:space="0" w:color="auto"/>
                    <w:right w:val="none" w:sz="0" w:space="0" w:color="auto"/>
                  </w:divBdr>
                  <w:divsChild>
                    <w:div w:id="1277954578">
                      <w:marLeft w:val="0"/>
                      <w:marRight w:val="0"/>
                      <w:marTop w:val="0"/>
                      <w:marBottom w:val="0"/>
                      <w:divBdr>
                        <w:top w:val="none" w:sz="0" w:space="0" w:color="auto"/>
                        <w:left w:val="none" w:sz="0" w:space="0" w:color="auto"/>
                        <w:bottom w:val="none" w:sz="0" w:space="0" w:color="auto"/>
                        <w:right w:val="none" w:sz="0" w:space="0" w:color="auto"/>
                      </w:divBdr>
                      <w:divsChild>
                        <w:div w:id="1347440384">
                          <w:marLeft w:val="0"/>
                          <w:marRight w:val="0"/>
                          <w:marTop w:val="0"/>
                          <w:marBottom w:val="0"/>
                          <w:divBdr>
                            <w:top w:val="none" w:sz="0" w:space="0" w:color="auto"/>
                            <w:left w:val="none" w:sz="0" w:space="0" w:color="auto"/>
                            <w:bottom w:val="none" w:sz="0" w:space="0" w:color="auto"/>
                            <w:right w:val="none" w:sz="0" w:space="0" w:color="auto"/>
                          </w:divBdr>
                          <w:divsChild>
                            <w:div w:id="1947031744">
                              <w:marLeft w:val="0"/>
                              <w:marRight w:val="0"/>
                              <w:marTop w:val="0"/>
                              <w:marBottom w:val="0"/>
                              <w:divBdr>
                                <w:top w:val="none" w:sz="0" w:space="0" w:color="auto"/>
                                <w:left w:val="none" w:sz="0" w:space="0" w:color="auto"/>
                                <w:bottom w:val="none" w:sz="0" w:space="0" w:color="auto"/>
                                <w:right w:val="none" w:sz="0" w:space="0" w:color="auto"/>
                              </w:divBdr>
                              <w:divsChild>
                                <w:div w:id="155269741">
                                  <w:marLeft w:val="0"/>
                                  <w:marRight w:val="0"/>
                                  <w:marTop w:val="0"/>
                                  <w:marBottom w:val="0"/>
                                  <w:divBdr>
                                    <w:top w:val="none" w:sz="0" w:space="0" w:color="auto"/>
                                    <w:left w:val="none" w:sz="0" w:space="0" w:color="auto"/>
                                    <w:bottom w:val="none" w:sz="0" w:space="0" w:color="auto"/>
                                    <w:right w:val="none" w:sz="0" w:space="0" w:color="auto"/>
                                  </w:divBdr>
                                  <w:divsChild>
                                    <w:div w:id="1713966698">
                                      <w:marLeft w:val="0"/>
                                      <w:marRight w:val="0"/>
                                      <w:marTop w:val="0"/>
                                      <w:marBottom w:val="0"/>
                                      <w:divBdr>
                                        <w:top w:val="none" w:sz="0" w:space="0" w:color="auto"/>
                                        <w:left w:val="none" w:sz="0" w:space="0" w:color="auto"/>
                                        <w:bottom w:val="none" w:sz="0" w:space="0" w:color="auto"/>
                                        <w:right w:val="none" w:sz="0" w:space="0" w:color="auto"/>
                                      </w:divBdr>
                                      <w:divsChild>
                                        <w:div w:id="250165418">
                                          <w:marLeft w:val="-150"/>
                                          <w:marRight w:val="-150"/>
                                          <w:marTop w:val="0"/>
                                          <w:marBottom w:val="0"/>
                                          <w:divBdr>
                                            <w:top w:val="none" w:sz="0" w:space="0" w:color="auto"/>
                                            <w:left w:val="none" w:sz="0" w:space="0" w:color="auto"/>
                                            <w:bottom w:val="none" w:sz="0" w:space="0" w:color="auto"/>
                                            <w:right w:val="none" w:sz="0" w:space="0" w:color="auto"/>
                                          </w:divBdr>
                                          <w:divsChild>
                                            <w:div w:id="936061695">
                                              <w:marLeft w:val="0"/>
                                              <w:marRight w:val="0"/>
                                              <w:marTop w:val="0"/>
                                              <w:marBottom w:val="0"/>
                                              <w:divBdr>
                                                <w:top w:val="none" w:sz="0" w:space="0" w:color="auto"/>
                                                <w:left w:val="none" w:sz="0" w:space="0" w:color="auto"/>
                                                <w:bottom w:val="none" w:sz="0" w:space="0" w:color="auto"/>
                                                <w:right w:val="none" w:sz="0" w:space="0" w:color="auto"/>
                                              </w:divBdr>
                                              <w:divsChild>
                                                <w:div w:id="297342322">
                                                  <w:marLeft w:val="0"/>
                                                  <w:marRight w:val="0"/>
                                                  <w:marTop w:val="0"/>
                                                  <w:marBottom w:val="0"/>
                                                  <w:divBdr>
                                                    <w:top w:val="none" w:sz="0" w:space="0" w:color="auto"/>
                                                    <w:left w:val="none" w:sz="0" w:space="0" w:color="auto"/>
                                                    <w:bottom w:val="none" w:sz="0" w:space="0" w:color="auto"/>
                                                    <w:right w:val="none" w:sz="0" w:space="0" w:color="auto"/>
                                                  </w:divBdr>
                                                  <w:divsChild>
                                                    <w:div w:id="1046027076">
                                                      <w:marLeft w:val="0"/>
                                                      <w:marRight w:val="0"/>
                                                      <w:marTop w:val="0"/>
                                                      <w:marBottom w:val="0"/>
                                                      <w:divBdr>
                                                        <w:top w:val="none" w:sz="0" w:space="0" w:color="auto"/>
                                                        <w:left w:val="none" w:sz="0" w:space="0" w:color="auto"/>
                                                        <w:bottom w:val="none" w:sz="0" w:space="0" w:color="auto"/>
                                                        <w:right w:val="none" w:sz="0" w:space="0" w:color="auto"/>
                                                      </w:divBdr>
                                                      <w:divsChild>
                                                        <w:div w:id="181095114">
                                                          <w:marLeft w:val="0"/>
                                                          <w:marRight w:val="0"/>
                                                          <w:marTop w:val="0"/>
                                                          <w:marBottom w:val="0"/>
                                                          <w:divBdr>
                                                            <w:top w:val="none" w:sz="0" w:space="0" w:color="auto"/>
                                                            <w:left w:val="none" w:sz="0" w:space="0" w:color="auto"/>
                                                            <w:bottom w:val="none" w:sz="0" w:space="0" w:color="auto"/>
                                                            <w:right w:val="none" w:sz="0" w:space="0" w:color="auto"/>
                                                          </w:divBdr>
                                                          <w:divsChild>
                                                            <w:div w:id="185876688">
                                                              <w:marLeft w:val="0"/>
                                                              <w:marRight w:val="0"/>
                                                              <w:marTop w:val="0"/>
                                                              <w:marBottom w:val="0"/>
                                                              <w:divBdr>
                                                                <w:top w:val="none" w:sz="0" w:space="0" w:color="auto"/>
                                                                <w:left w:val="none" w:sz="0" w:space="0" w:color="auto"/>
                                                                <w:bottom w:val="none" w:sz="0" w:space="0" w:color="auto"/>
                                                                <w:right w:val="none" w:sz="0" w:space="0" w:color="auto"/>
                                                              </w:divBdr>
                                                              <w:divsChild>
                                                                <w:div w:id="803088070">
                                                                  <w:marLeft w:val="0"/>
                                                                  <w:marRight w:val="0"/>
                                                                  <w:marTop w:val="0"/>
                                                                  <w:marBottom w:val="0"/>
                                                                  <w:divBdr>
                                                                    <w:top w:val="none" w:sz="0" w:space="0" w:color="auto"/>
                                                                    <w:left w:val="none" w:sz="0" w:space="0" w:color="auto"/>
                                                                    <w:bottom w:val="none" w:sz="0" w:space="0" w:color="auto"/>
                                                                    <w:right w:val="none" w:sz="0" w:space="0" w:color="auto"/>
                                                                  </w:divBdr>
                                                                  <w:divsChild>
                                                                    <w:div w:id="2116944470">
                                                                      <w:marLeft w:val="0"/>
                                                                      <w:marRight w:val="0"/>
                                                                      <w:marTop w:val="0"/>
                                                                      <w:marBottom w:val="0"/>
                                                                      <w:divBdr>
                                                                        <w:top w:val="none" w:sz="0" w:space="0" w:color="auto"/>
                                                                        <w:left w:val="none" w:sz="0" w:space="0" w:color="auto"/>
                                                                        <w:bottom w:val="none" w:sz="0" w:space="0" w:color="auto"/>
                                                                        <w:right w:val="none" w:sz="0" w:space="0" w:color="auto"/>
                                                                      </w:divBdr>
                                                                      <w:divsChild>
                                                                        <w:div w:id="840045983">
                                                                          <w:marLeft w:val="-225"/>
                                                                          <w:marRight w:val="-225"/>
                                                                          <w:marTop w:val="0"/>
                                                                          <w:marBottom w:val="0"/>
                                                                          <w:divBdr>
                                                                            <w:top w:val="none" w:sz="0" w:space="0" w:color="auto"/>
                                                                            <w:left w:val="none" w:sz="0" w:space="0" w:color="auto"/>
                                                                            <w:bottom w:val="none" w:sz="0" w:space="0" w:color="auto"/>
                                                                            <w:right w:val="none" w:sz="0" w:space="0" w:color="auto"/>
                                                                          </w:divBdr>
                                                                          <w:divsChild>
                                                                            <w:div w:id="18009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311291">
      <w:bodyDiv w:val="1"/>
      <w:marLeft w:val="0"/>
      <w:marRight w:val="0"/>
      <w:marTop w:val="0"/>
      <w:marBottom w:val="0"/>
      <w:divBdr>
        <w:top w:val="none" w:sz="0" w:space="0" w:color="auto"/>
        <w:left w:val="none" w:sz="0" w:space="0" w:color="auto"/>
        <w:bottom w:val="none" w:sz="0" w:space="0" w:color="auto"/>
        <w:right w:val="none" w:sz="0" w:space="0" w:color="auto"/>
      </w:divBdr>
      <w:divsChild>
        <w:div w:id="1757899164">
          <w:marLeft w:val="0"/>
          <w:marRight w:val="0"/>
          <w:marTop w:val="0"/>
          <w:marBottom w:val="0"/>
          <w:divBdr>
            <w:top w:val="none" w:sz="0" w:space="0" w:color="auto"/>
            <w:left w:val="none" w:sz="0" w:space="0" w:color="auto"/>
            <w:bottom w:val="none" w:sz="0" w:space="0" w:color="auto"/>
            <w:right w:val="none" w:sz="0" w:space="0" w:color="auto"/>
          </w:divBdr>
          <w:divsChild>
            <w:div w:id="730347563">
              <w:marLeft w:val="0"/>
              <w:marRight w:val="0"/>
              <w:marTop w:val="0"/>
              <w:marBottom w:val="0"/>
              <w:divBdr>
                <w:top w:val="none" w:sz="0" w:space="0" w:color="auto"/>
                <w:left w:val="none" w:sz="0" w:space="0" w:color="auto"/>
                <w:bottom w:val="none" w:sz="0" w:space="0" w:color="auto"/>
                <w:right w:val="none" w:sz="0" w:space="0" w:color="auto"/>
              </w:divBdr>
              <w:divsChild>
                <w:div w:id="886337114">
                  <w:marLeft w:val="0"/>
                  <w:marRight w:val="0"/>
                  <w:marTop w:val="0"/>
                  <w:marBottom w:val="0"/>
                  <w:divBdr>
                    <w:top w:val="none" w:sz="0" w:space="0" w:color="auto"/>
                    <w:left w:val="none" w:sz="0" w:space="0" w:color="auto"/>
                    <w:bottom w:val="none" w:sz="0" w:space="0" w:color="auto"/>
                    <w:right w:val="none" w:sz="0" w:space="0" w:color="auto"/>
                  </w:divBdr>
                  <w:divsChild>
                    <w:div w:id="761998847">
                      <w:marLeft w:val="0"/>
                      <w:marRight w:val="0"/>
                      <w:marTop w:val="0"/>
                      <w:marBottom w:val="0"/>
                      <w:divBdr>
                        <w:top w:val="none" w:sz="0" w:space="0" w:color="auto"/>
                        <w:left w:val="none" w:sz="0" w:space="0" w:color="auto"/>
                        <w:bottom w:val="none" w:sz="0" w:space="0" w:color="auto"/>
                        <w:right w:val="none" w:sz="0" w:space="0" w:color="auto"/>
                      </w:divBdr>
                      <w:divsChild>
                        <w:div w:id="1036929874">
                          <w:marLeft w:val="0"/>
                          <w:marRight w:val="0"/>
                          <w:marTop w:val="0"/>
                          <w:marBottom w:val="0"/>
                          <w:divBdr>
                            <w:top w:val="none" w:sz="0" w:space="0" w:color="auto"/>
                            <w:left w:val="none" w:sz="0" w:space="0" w:color="auto"/>
                            <w:bottom w:val="none" w:sz="0" w:space="0" w:color="auto"/>
                            <w:right w:val="none" w:sz="0" w:space="0" w:color="auto"/>
                          </w:divBdr>
                          <w:divsChild>
                            <w:div w:id="961039026">
                              <w:marLeft w:val="0"/>
                              <w:marRight w:val="0"/>
                              <w:marTop w:val="0"/>
                              <w:marBottom w:val="0"/>
                              <w:divBdr>
                                <w:top w:val="none" w:sz="0" w:space="0" w:color="auto"/>
                                <w:left w:val="none" w:sz="0" w:space="0" w:color="auto"/>
                                <w:bottom w:val="none" w:sz="0" w:space="0" w:color="auto"/>
                                <w:right w:val="none" w:sz="0" w:space="0" w:color="auto"/>
                              </w:divBdr>
                              <w:divsChild>
                                <w:div w:id="1793861993">
                                  <w:marLeft w:val="0"/>
                                  <w:marRight w:val="0"/>
                                  <w:marTop w:val="0"/>
                                  <w:marBottom w:val="0"/>
                                  <w:divBdr>
                                    <w:top w:val="none" w:sz="0" w:space="0" w:color="auto"/>
                                    <w:left w:val="none" w:sz="0" w:space="0" w:color="auto"/>
                                    <w:bottom w:val="none" w:sz="0" w:space="0" w:color="auto"/>
                                    <w:right w:val="none" w:sz="0" w:space="0" w:color="auto"/>
                                  </w:divBdr>
                                  <w:divsChild>
                                    <w:div w:id="1333416378">
                                      <w:marLeft w:val="0"/>
                                      <w:marRight w:val="0"/>
                                      <w:marTop w:val="0"/>
                                      <w:marBottom w:val="0"/>
                                      <w:divBdr>
                                        <w:top w:val="none" w:sz="0" w:space="0" w:color="auto"/>
                                        <w:left w:val="none" w:sz="0" w:space="0" w:color="auto"/>
                                        <w:bottom w:val="none" w:sz="0" w:space="0" w:color="auto"/>
                                        <w:right w:val="none" w:sz="0" w:space="0" w:color="auto"/>
                                      </w:divBdr>
                                      <w:divsChild>
                                        <w:div w:id="1442145095">
                                          <w:marLeft w:val="-150"/>
                                          <w:marRight w:val="-150"/>
                                          <w:marTop w:val="0"/>
                                          <w:marBottom w:val="0"/>
                                          <w:divBdr>
                                            <w:top w:val="none" w:sz="0" w:space="0" w:color="auto"/>
                                            <w:left w:val="none" w:sz="0" w:space="0" w:color="auto"/>
                                            <w:bottom w:val="none" w:sz="0" w:space="0" w:color="auto"/>
                                            <w:right w:val="none" w:sz="0" w:space="0" w:color="auto"/>
                                          </w:divBdr>
                                          <w:divsChild>
                                            <w:div w:id="1685939416">
                                              <w:marLeft w:val="0"/>
                                              <w:marRight w:val="0"/>
                                              <w:marTop w:val="0"/>
                                              <w:marBottom w:val="0"/>
                                              <w:divBdr>
                                                <w:top w:val="none" w:sz="0" w:space="0" w:color="auto"/>
                                                <w:left w:val="none" w:sz="0" w:space="0" w:color="auto"/>
                                                <w:bottom w:val="none" w:sz="0" w:space="0" w:color="auto"/>
                                                <w:right w:val="none" w:sz="0" w:space="0" w:color="auto"/>
                                              </w:divBdr>
                                              <w:divsChild>
                                                <w:div w:id="190530360">
                                                  <w:marLeft w:val="0"/>
                                                  <w:marRight w:val="0"/>
                                                  <w:marTop w:val="0"/>
                                                  <w:marBottom w:val="0"/>
                                                  <w:divBdr>
                                                    <w:top w:val="none" w:sz="0" w:space="0" w:color="auto"/>
                                                    <w:left w:val="none" w:sz="0" w:space="0" w:color="auto"/>
                                                    <w:bottom w:val="none" w:sz="0" w:space="0" w:color="auto"/>
                                                    <w:right w:val="none" w:sz="0" w:space="0" w:color="auto"/>
                                                  </w:divBdr>
                                                  <w:divsChild>
                                                    <w:div w:id="1759062690">
                                                      <w:marLeft w:val="0"/>
                                                      <w:marRight w:val="0"/>
                                                      <w:marTop w:val="0"/>
                                                      <w:marBottom w:val="0"/>
                                                      <w:divBdr>
                                                        <w:top w:val="none" w:sz="0" w:space="0" w:color="auto"/>
                                                        <w:left w:val="none" w:sz="0" w:space="0" w:color="auto"/>
                                                        <w:bottom w:val="none" w:sz="0" w:space="0" w:color="auto"/>
                                                        <w:right w:val="none" w:sz="0" w:space="0" w:color="auto"/>
                                                      </w:divBdr>
                                                      <w:divsChild>
                                                        <w:div w:id="193271699">
                                                          <w:marLeft w:val="0"/>
                                                          <w:marRight w:val="0"/>
                                                          <w:marTop w:val="0"/>
                                                          <w:marBottom w:val="0"/>
                                                          <w:divBdr>
                                                            <w:top w:val="none" w:sz="0" w:space="0" w:color="auto"/>
                                                            <w:left w:val="none" w:sz="0" w:space="0" w:color="auto"/>
                                                            <w:bottom w:val="none" w:sz="0" w:space="0" w:color="auto"/>
                                                            <w:right w:val="none" w:sz="0" w:space="0" w:color="auto"/>
                                                          </w:divBdr>
                                                          <w:divsChild>
                                                            <w:div w:id="562526600">
                                                              <w:marLeft w:val="0"/>
                                                              <w:marRight w:val="0"/>
                                                              <w:marTop w:val="0"/>
                                                              <w:marBottom w:val="0"/>
                                                              <w:divBdr>
                                                                <w:top w:val="none" w:sz="0" w:space="0" w:color="auto"/>
                                                                <w:left w:val="none" w:sz="0" w:space="0" w:color="auto"/>
                                                                <w:bottom w:val="none" w:sz="0" w:space="0" w:color="auto"/>
                                                                <w:right w:val="none" w:sz="0" w:space="0" w:color="auto"/>
                                                              </w:divBdr>
                                                              <w:divsChild>
                                                                <w:div w:id="609899186">
                                                                  <w:marLeft w:val="0"/>
                                                                  <w:marRight w:val="0"/>
                                                                  <w:marTop w:val="0"/>
                                                                  <w:marBottom w:val="0"/>
                                                                  <w:divBdr>
                                                                    <w:top w:val="none" w:sz="0" w:space="0" w:color="auto"/>
                                                                    <w:left w:val="none" w:sz="0" w:space="0" w:color="auto"/>
                                                                    <w:bottom w:val="none" w:sz="0" w:space="0" w:color="auto"/>
                                                                    <w:right w:val="none" w:sz="0" w:space="0" w:color="auto"/>
                                                                  </w:divBdr>
                                                                  <w:divsChild>
                                                                    <w:div w:id="248125806">
                                                                      <w:marLeft w:val="0"/>
                                                                      <w:marRight w:val="0"/>
                                                                      <w:marTop w:val="0"/>
                                                                      <w:marBottom w:val="0"/>
                                                                      <w:divBdr>
                                                                        <w:top w:val="none" w:sz="0" w:space="0" w:color="auto"/>
                                                                        <w:left w:val="none" w:sz="0" w:space="0" w:color="auto"/>
                                                                        <w:bottom w:val="none" w:sz="0" w:space="0" w:color="auto"/>
                                                                        <w:right w:val="none" w:sz="0" w:space="0" w:color="auto"/>
                                                                      </w:divBdr>
                                                                      <w:divsChild>
                                                                        <w:div w:id="987631257">
                                                                          <w:marLeft w:val="-225"/>
                                                                          <w:marRight w:val="-225"/>
                                                                          <w:marTop w:val="0"/>
                                                                          <w:marBottom w:val="0"/>
                                                                          <w:divBdr>
                                                                            <w:top w:val="none" w:sz="0" w:space="0" w:color="auto"/>
                                                                            <w:left w:val="none" w:sz="0" w:space="0" w:color="auto"/>
                                                                            <w:bottom w:val="none" w:sz="0" w:space="0" w:color="auto"/>
                                                                            <w:right w:val="none" w:sz="0" w:space="0" w:color="auto"/>
                                                                          </w:divBdr>
                                                                          <w:divsChild>
                                                                            <w:div w:id="16196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385014">
      <w:bodyDiv w:val="1"/>
      <w:marLeft w:val="0"/>
      <w:marRight w:val="0"/>
      <w:marTop w:val="0"/>
      <w:marBottom w:val="0"/>
      <w:divBdr>
        <w:top w:val="none" w:sz="0" w:space="0" w:color="auto"/>
        <w:left w:val="none" w:sz="0" w:space="0" w:color="auto"/>
        <w:bottom w:val="none" w:sz="0" w:space="0" w:color="auto"/>
        <w:right w:val="none" w:sz="0" w:space="0" w:color="auto"/>
      </w:divBdr>
    </w:div>
    <w:div w:id="463279542">
      <w:bodyDiv w:val="1"/>
      <w:marLeft w:val="0"/>
      <w:marRight w:val="0"/>
      <w:marTop w:val="0"/>
      <w:marBottom w:val="0"/>
      <w:divBdr>
        <w:top w:val="none" w:sz="0" w:space="0" w:color="auto"/>
        <w:left w:val="none" w:sz="0" w:space="0" w:color="auto"/>
        <w:bottom w:val="none" w:sz="0" w:space="0" w:color="auto"/>
        <w:right w:val="none" w:sz="0" w:space="0" w:color="auto"/>
      </w:divBdr>
      <w:divsChild>
        <w:div w:id="702099977">
          <w:marLeft w:val="0"/>
          <w:marRight w:val="0"/>
          <w:marTop w:val="0"/>
          <w:marBottom w:val="0"/>
          <w:divBdr>
            <w:top w:val="none" w:sz="0" w:space="0" w:color="auto"/>
            <w:left w:val="none" w:sz="0" w:space="0" w:color="auto"/>
            <w:bottom w:val="none" w:sz="0" w:space="0" w:color="auto"/>
            <w:right w:val="none" w:sz="0" w:space="0" w:color="auto"/>
          </w:divBdr>
          <w:divsChild>
            <w:div w:id="805313689">
              <w:marLeft w:val="0"/>
              <w:marRight w:val="0"/>
              <w:marTop w:val="0"/>
              <w:marBottom w:val="0"/>
              <w:divBdr>
                <w:top w:val="none" w:sz="0" w:space="0" w:color="auto"/>
                <w:left w:val="none" w:sz="0" w:space="0" w:color="auto"/>
                <w:bottom w:val="none" w:sz="0" w:space="0" w:color="auto"/>
                <w:right w:val="none" w:sz="0" w:space="0" w:color="auto"/>
              </w:divBdr>
              <w:divsChild>
                <w:div w:id="1443187218">
                  <w:marLeft w:val="0"/>
                  <w:marRight w:val="0"/>
                  <w:marTop w:val="0"/>
                  <w:marBottom w:val="0"/>
                  <w:divBdr>
                    <w:top w:val="none" w:sz="0" w:space="0" w:color="auto"/>
                    <w:left w:val="none" w:sz="0" w:space="0" w:color="auto"/>
                    <w:bottom w:val="none" w:sz="0" w:space="0" w:color="auto"/>
                    <w:right w:val="none" w:sz="0" w:space="0" w:color="auto"/>
                  </w:divBdr>
                  <w:divsChild>
                    <w:div w:id="848522613">
                      <w:marLeft w:val="0"/>
                      <w:marRight w:val="0"/>
                      <w:marTop w:val="0"/>
                      <w:marBottom w:val="0"/>
                      <w:divBdr>
                        <w:top w:val="none" w:sz="0" w:space="0" w:color="auto"/>
                        <w:left w:val="none" w:sz="0" w:space="0" w:color="auto"/>
                        <w:bottom w:val="none" w:sz="0" w:space="0" w:color="auto"/>
                        <w:right w:val="none" w:sz="0" w:space="0" w:color="auto"/>
                      </w:divBdr>
                      <w:divsChild>
                        <w:div w:id="1312325212">
                          <w:marLeft w:val="0"/>
                          <w:marRight w:val="0"/>
                          <w:marTop w:val="0"/>
                          <w:marBottom w:val="0"/>
                          <w:divBdr>
                            <w:top w:val="none" w:sz="0" w:space="0" w:color="auto"/>
                            <w:left w:val="none" w:sz="0" w:space="0" w:color="auto"/>
                            <w:bottom w:val="none" w:sz="0" w:space="0" w:color="auto"/>
                            <w:right w:val="none" w:sz="0" w:space="0" w:color="auto"/>
                          </w:divBdr>
                          <w:divsChild>
                            <w:div w:id="2143499430">
                              <w:marLeft w:val="3"/>
                              <w:marRight w:val="0"/>
                              <w:marTop w:val="0"/>
                              <w:marBottom w:val="0"/>
                              <w:divBdr>
                                <w:top w:val="none" w:sz="0" w:space="0" w:color="auto"/>
                                <w:left w:val="none" w:sz="0" w:space="0" w:color="auto"/>
                                <w:bottom w:val="none" w:sz="0" w:space="0" w:color="auto"/>
                                <w:right w:val="none" w:sz="0" w:space="0" w:color="auto"/>
                              </w:divBdr>
                              <w:divsChild>
                                <w:div w:id="2060779907">
                                  <w:marLeft w:val="0"/>
                                  <w:marRight w:val="0"/>
                                  <w:marTop w:val="0"/>
                                  <w:marBottom w:val="0"/>
                                  <w:divBdr>
                                    <w:top w:val="none" w:sz="0" w:space="0" w:color="auto"/>
                                    <w:left w:val="none" w:sz="0" w:space="0" w:color="auto"/>
                                    <w:bottom w:val="none" w:sz="0" w:space="0" w:color="auto"/>
                                    <w:right w:val="none" w:sz="0" w:space="0" w:color="auto"/>
                                  </w:divBdr>
                                  <w:divsChild>
                                    <w:div w:id="328943784">
                                      <w:marLeft w:val="0"/>
                                      <w:marRight w:val="0"/>
                                      <w:marTop w:val="0"/>
                                      <w:marBottom w:val="0"/>
                                      <w:divBdr>
                                        <w:top w:val="none" w:sz="0" w:space="0" w:color="auto"/>
                                        <w:left w:val="none" w:sz="0" w:space="0" w:color="auto"/>
                                        <w:bottom w:val="none" w:sz="0" w:space="0" w:color="auto"/>
                                        <w:right w:val="none" w:sz="0" w:space="0" w:color="auto"/>
                                      </w:divBdr>
                                      <w:divsChild>
                                        <w:div w:id="105077480">
                                          <w:marLeft w:val="0"/>
                                          <w:marRight w:val="0"/>
                                          <w:marTop w:val="0"/>
                                          <w:marBottom w:val="0"/>
                                          <w:divBdr>
                                            <w:top w:val="none" w:sz="0" w:space="0" w:color="auto"/>
                                            <w:left w:val="none" w:sz="0" w:space="0" w:color="auto"/>
                                            <w:bottom w:val="none" w:sz="0" w:space="0" w:color="auto"/>
                                            <w:right w:val="none" w:sz="0" w:space="0" w:color="auto"/>
                                          </w:divBdr>
                                          <w:divsChild>
                                            <w:div w:id="885022033">
                                              <w:marLeft w:val="0"/>
                                              <w:marRight w:val="0"/>
                                              <w:marTop w:val="0"/>
                                              <w:marBottom w:val="0"/>
                                              <w:divBdr>
                                                <w:top w:val="none" w:sz="0" w:space="0" w:color="auto"/>
                                                <w:left w:val="none" w:sz="0" w:space="0" w:color="auto"/>
                                                <w:bottom w:val="none" w:sz="0" w:space="0" w:color="auto"/>
                                                <w:right w:val="none" w:sz="0" w:space="0" w:color="auto"/>
                                              </w:divBdr>
                                              <w:divsChild>
                                                <w:div w:id="449056090">
                                                  <w:marLeft w:val="0"/>
                                                  <w:marRight w:val="0"/>
                                                  <w:marTop w:val="0"/>
                                                  <w:marBottom w:val="0"/>
                                                  <w:divBdr>
                                                    <w:top w:val="none" w:sz="0" w:space="0" w:color="auto"/>
                                                    <w:left w:val="none" w:sz="0" w:space="0" w:color="auto"/>
                                                    <w:bottom w:val="none" w:sz="0" w:space="0" w:color="auto"/>
                                                    <w:right w:val="none" w:sz="0" w:space="0" w:color="auto"/>
                                                  </w:divBdr>
                                                  <w:divsChild>
                                                    <w:div w:id="2052149851">
                                                      <w:marLeft w:val="0"/>
                                                      <w:marRight w:val="0"/>
                                                      <w:marTop w:val="0"/>
                                                      <w:marBottom w:val="0"/>
                                                      <w:divBdr>
                                                        <w:top w:val="none" w:sz="0" w:space="0" w:color="auto"/>
                                                        <w:left w:val="none" w:sz="0" w:space="0" w:color="auto"/>
                                                        <w:bottom w:val="none" w:sz="0" w:space="0" w:color="auto"/>
                                                        <w:right w:val="none" w:sz="0" w:space="0" w:color="auto"/>
                                                      </w:divBdr>
                                                      <w:divsChild>
                                                        <w:div w:id="1054699594">
                                                          <w:marLeft w:val="0"/>
                                                          <w:marRight w:val="0"/>
                                                          <w:marTop w:val="0"/>
                                                          <w:marBottom w:val="0"/>
                                                          <w:divBdr>
                                                            <w:top w:val="none" w:sz="0" w:space="0" w:color="auto"/>
                                                            <w:left w:val="none" w:sz="0" w:space="0" w:color="auto"/>
                                                            <w:bottom w:val="none" w:sz="0" w:space="0" w:color="auto"/>
                                                            <w:right w:val="none" w:sz="0" w:space="0" w:color="auto"/>
                                                          </w:divBdr>
                                                          <w:divsChild>
                                                            <w:div w:id="1796365567">
                                                              <w:marLeft w:val="0"/>
                                                              <w:marRight w:val="0"/>
                                                              <w:marTop w:val="0"/>
                                                              <w:marBottom w:val="0"/>
                                                              <w:divBdr>
                                                                <w:top w:val="none" w:sz="0" w:space="0" w:color="auto"/>
                                                                <w:left w:val="none" w:sz="0" w:space="0" w:color="auto"/>
                                                                <w:bottom w:val="none" w:sz="0" w:space="0" w:color="auto"/>
                                                                <w:right w:val="none" w:sz="0" w:space="0" w:color="auto"/>
                                                              </w:divBdr>
                                                              <w:divsChild>
                                                                <w:div w:id="1780680707">
                                                                  <w:marLeft w:val="0"/>
                                                                  <w:marRight w:val="0"/>
                                                                  <w:marTop w:val="0"/>
                                                                  <w:marBottom w:val="0"/>
                                                                  <w:divBdr>
                                                                    <w:top w:val="none" w:sz="0" w:space="0" w:color="auto"/>
                                                                    <w:left w:val="none" w:sz="0" w:space="0" w:color="auto"/>
                                                                    <w:bottom w:val="none" w:sz="0" w:space="0" w:color="auto"/>
                                                                    <w:right w:val="none" w:sz="0" w:space="0" w:color="auto"/>
                                                                  </w:divBdr>
                                                                  <w:divsChild>
                                                                    <w:div w:id="894118217">
                                                                      <w:marLeft w:val="0"/>
                                                                      <w:marRight w:val="0"/>
                                                                      <w:marTop w:val="0"/>
                                                                      <w:marBottom w:val="0"/>
                                                                      <w:divBdr>
                                                                        <w:top w:val="none" w:sz="0" w:space="0" w:color="auto"/>
                                                                        <w:left w:val="none" w:sz="0" w:space="0" w:color="auto"/>
                                                                        <w:bottom w:val="none" w:sz="0" w:space="0" w:color="auto"/>
                                                                        <w:right w:val="none" w:sz="0" w:space="0" w:color="auto"/>
                                                                      </w:divBdr>
                                                                      <w:divsChild>
                                                                        <w:div w:id="16526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424640">
      <w:bodyDiv w:val="1"/>
      <w:marLeft w:val="0"/>
      <w:marRight w:val="0"/>
      <w:marTop w:val="0"/>
      <w:marBottom w:val="0"/>
      <w:divBdr>
        <w:top w:val="none" w:sz="0" w:space="0" w:color="auto"/>
        <w:left w:val="none" w:sz="0" w:space="0" w:color="auto"/>
        <w:bottom w:val="none" w:sz="0" w:space="0" w:color="auto"/>
        <w:right w:val="none" w:sz="0" w:space="0" w:color="auto"/>
      </w:divBdr>
    </w:div>
    <w:div w:id="463929791">
      <w:bodyDiv w:val="1"/>
      <w:marLeft w:val="0"/>
      <w:marRight w:val="0"/>
      <w:marTop w:val="0"/>
      <w:marBottom w:val="0"/>
      <w:divBdr>
        <w:top w:val="none" w:sz="0" w:space="0" w:color="auto"/>
        <w:left w:val="none" w:sz="0" w:space="0" w:color="auto"/>
        <w:bottom w:val="none" w:sz="0" w:space="0" w:color="auto"/>
        <w:right w:val="none" w:sz="0" w:space="0" w:color="auto"/>
      </w:divBdr>
      <w:divsChild>
        <w:div w:id="399904880">
          <w:marLeft w:val="0"/>
          <w:marRight w:val="0"/>
          <w:marTop w:val="0"/>
          <w:marBottom w:val="0"/>
          <w:divBdr>
            <w:top w:val="none" w:sz="0" w:space="0" w:color="auto"/>
            <w:left w:val="none" w:sz="0" w:space="0" w:color="auto"/>
            <w:bottom w:val="none" w:sz="0" w:space="0" w:color="auto"/>
            <w:right w:val="none" w:sz="0" w:space="0" w:color="auto"/>
          </w:divBdr>
          <w:divsChild>
            <w:div w:id="1322077006">
              <w:marLeft w:val="0"/>
              <w:marRight w:val="0"/>
              <w:marTop w:val="0"/>
              <w:marBottom w:val="0"/>
              <w:divBdr>
                <w:top w:val="none" w:sz="0" w:space="0" w:color="auto"/>
                <w:left w:val="none" w:sz="0" w:space="0" w:color="auto"/>
                <w:bottom w:val="none" w:sz="0" w:space="0" w:color="auto"/>
                <w:right w:val="none" w:sz="0" w:space="0" w:color="auto"/>
              </w:divBdr>
              <w:divsChild>
                <w:div w:id="2093046018">
                  <w:marLeft w:val="0"/>
                  <w:marRight w:val="0"/>
                  <w:marTop w:val="0"/>
                  <w:marBottom w:val="0"/>
                  <w:divBdr>
                    <w:top w:val="none" w:sz="0" w:space="0" w:color="auto"/>
                    <w:left w:val="none" w:sz="0" w:space="0" w:color="auto"/>
                    <w:bottom w:val="none" w:sz="0" w:space="0" w:color="auto"/>
                    <w:right w:val="none" w:sz="0" w:space="0" w:color="auto"/>
                  </w:divBdr>
                  <w:divsChild>
                    <w:div w:id="1962226995">
                      <w:marLeft w:val="0"/>
                      <w:marRight w:val="0"/>
                      <w:marTop w:val="0"/>
                      <w:marBottom w:val="0"/>
                      <w:divBdr>
                        <w:top w:val="none" w:sz="0" w:space="0" w:color="auto"/>
                        <w:left w:val="none" w:sz="0" w:space="0" w:color="auto"/>
                        <w:bottom w:val="none" w:sz="0" w:space="0" w:color="auto"/>
                        <w:right w:val="none" w:sz="0" w:space="0" w:color="auto"/>
                      </w:divBdr>
                      <w:divsChild>
                        <w:div w:id="1703553814">
                          <w:marLeft w:val="0"/>
                          <w:marRight w:val="0"/>
                          <w:marTop w:val="0"/>
                          <w:marBottom w:val="0"/>
                          <w:divBdr>
                            <w:top w:val="none" w:sz="0" w:space="0" w:color="auto"/>
                            <w:left w:val="none" w:sz="0" w:space="0" w:color="auto"/>
                            <w:bottom w:val="none" w:sz="0" w:space="0" w:color="auto"/>
                            <w:right w:val="none" w:sz="0" w:space="0" w:color="auto"/>
                          </w:divBdr>
                          <w:divsChild>
                            <w:div w:id="92407998">
                              <w:marLeft w:val="0"/>
                              <w:marRight w:val="0"/>
                              <w:marTop w:val="0"/>
                              <w:marBottom w:val="0"/>
                              <w:divBdr>
                                <w:top w:val="none" w:sz="0" w:space="0" w:color="auto"/>
                                <w:left w:val="none" w:sz="0" w:space="0" w:color="auto"/>
                                <w:bottom w:val="none" w:sz="0" w:space="0" w:color="auto"/>
                                <w:right w:val="none" w:sz="0" w:space="0" w:color="auto"/>
                              </w:divBdr>
                              <w:divsChild>
                                <w:div w:id="981468534">
                                  <w:marLeft w:val="0"/>
                                  <w:marRight w:val="0"/>
                                  <w:marTop w:val="0"/>
                                  <w:marBottom w:val="0"/>
                                  <w:divBdr>
                                    <w:top w:val="none" w:sz="0" w:space="0" w:color="auto"/>
                                    <w:left w:val="none" w:sz="0" w:space="0" w:color="auto"/>
                                    <w:bottom w:val="none" w:sz="0" w:space="0" w:color="auto"/>
                                    <w:right w:val="none" w:sz="0" w:space="0" w:color="auto"/>
                                  </w:divBdr>
                                  <w:divsChild>
                                    <w:div w:id="1768425878">
                                      <w:marLeft w:val="0"/>
                                      <w:marRight w:val="0"/>
                                      <w:marTop w:val="0"/>
                                      <w:marBottom w:val="0"/>
                                      <w:divBdr>
                                        <w:top w:val="none" w:sz="0" w:space="0" w:color="auto"/>
                                        <w:left w:val="none" w:sz="0" w:space="0" w:color="auto"/>
                                        <w:bottom w:val="none" w:sz="0" w:space="0" w:color="auto"/>
                                        <w:right w:val="none" w:sz="0" w:space="0" w:color="auto"/>
                                      </w:divBdr>
                                      <w:divsChild>
                                        <w:div w:id="1565214674">
                                          <w:marLeft w:val="-150"/>
                                          <w:marRight w:val="-150"/>
                                          <w:marTop w:val="0"/>
                                          <w:marBottom w:val="0"/>
                                          <w:divBdr>
                                            <w:top w:val="none" w:sz="0" w:space="0" w:color="auto"/>
                                            <w:left w:val="none" w:sz="0" w:space="0" w:color="auto"/>
                                            <w:bottom w:val="none" w:sz="0" w:space="0" w:color="auto"/>
                                            <w:right w:val="none" w:sz="0" w:space="0" w:color="auto"/>
                                          </w:divBdr>
                                          <w:divsChild>
                                            <w:div w:id="1254976265">
                                              <w:marLeft w:val="0"/>
                                              <w:marRight w:val="0"/>
                                              <w:marTop w:val="0"/>
                                              <w:marBottom w:val="0"/>
                                              <w:divBdr>
                                                <w:top w:val="none" w:sz="0" w:space="0" w:color="auto"/>
                                                <w:left w:val="none" w:sz="0" w:space="0" w:color="auto"/>
                                                <w:bottom w:val="none" w:sz="0" w:space="0" w:color="auto"/>
                                                <w:right w:val="none" w:sz="0" w:space="0" w:color="auto"/>
                                              </w:divBdr>
                                              <w:divsChild>
                                                <w:div w:id="1348409154">
                                                  <w:marLeft w:val="0"/>
                                                  <w:marRight w:val="0"/>
                                                  <w:marTop w:val="0"/>
                                                  <w:marBottom w:val="0"/>
                                                  <w:divBdr>
                                                    <w:top w:val="none" w:sz="0" w:space="0" w:color="auto"/>
                                                    <w:left w:val="none" w:sz="0" w:space="0" w:color="auto"/>
                                                    <w:bottom w:val="none" w:sz="0" w:space="0" w:color="auto"/>
                                                    <w:right w:val="none" w:sz="0" w:space="0" w:color="auto"/>
                                                  </w:divBdr>
                                                  <w:divsChild>
                                                    <w:div w:id="445347190">
                                                      <w:marLeft w:val="0"/>
                                                      <w:marRight w:val="0"/>
                                                      <w:marTop w:val="0"/>
                                                      <w:marBottom w:val="0"/>
                                                      <w:divBdr>
                                                        <w:top w:val="none" w:sz="0" w:space="0" w:color="auto"/>
                                                        <w:left w:val="none" w:sz="0" w:space="0" w:color="auto"/>
                                                        <w:bottom w:val="none" w:sz="0" w:space="0" w:color="auto"/>
                                                        <w:right w:val="none" w:sz="0" w:space="0" w:color="auto"/>
                                                      </w:divBdr>
                                                      <w:divsChild>
                                                        <w:div w:id="1115977904">
                                                          <w:marLeft w:val="0"/>
                                                          <w:marRight w:val="0"/>
                                                          <w:marTop w:val="0"/>
                                                          <w:marBottom w:val="0"/>
                                                          <w:divBdr>
                                                            <w:top w:val="none" w:sz="0" w:space="0" w:color="auto"/>
                                                            <w:left w:val="none" w:sz="0" w:space="0" w:color="auto"/>
                                                            <w:bottom w:val="none" w:sz="0" w:space="0" w:color="auto"/>
                                                            <w:right w:val="none" w:sz="0" w:space="0" w:color="auto"/>
                                                          </w:divBdr>
                                                          <w:divsChild>
                                                            <w:div w:id="2098096020">
                                                              <w:marLeft w:val="0"/>
                                                              <w:marRight w:val="0"/>
                                                              <w:marTop w:val="0"/>
                                                              <w:marBottom w:val="0"/>
                                                              <w:divBdr>
                                                                <w:top w:val="none" w:sz="0" w:space="0" w:color="auto"/>
                                                                <w:left w:val="none" w:sz="0" w:space="0" w:color="auto"/>
                                                                <w:bottom w:val="none" w:sz="0" w:space="0" w:color="auto"/>
                                                                <w:right w:val="none" w:sz="0" w:space="0" w:color="auto"/>
                                                              </w:divBdr>
                                                              <w:divsChild>
                                                                <w:div w:id="15541147">
                                                                  <w:marLeft w:val="0"/>
                                                                  <w:marRight w:val="0"/>
                                                                  <w:marTop w:val="0"/>
                                                                  <w:marBottom w:val="0"/>
                                                                  <w:divBdr>
                                                                    <w:top w:val="none" w:sz="0" w:space="0" w:color="auto"/>
                                                                    <w:left w:val="none" w:sz="0" w:space="0" w:color="auto"/>
                                                                    <w:bottom w:val="none" w:sz="0" w:space="0" w:color="auto"/>
                                                                    <w:right w:val="none" w:sz="0" w:space="0" w:color="auto"/>
                                                                  </w:divBdr>
                                                                  <w:divsChild>
                                                                    <w:div w:id="986007030">
                                                                      <w:marLeft w:val="0"/>
                                                                      <w:marRight w:val="0"/>
                                                                      <w:marTop w:val="0"/>
                                                                      <w:marBottom w:val="0"/>
                                                                      <w:divBdr>
                                                                        <w:top w:val="none" w:sz="0" w:space="0" w:color="auto"/>
                                                                        <w:left w:val="none" w:sz="0" w:space="0" w:color="auto"/>
                                                                        <w:bottom w:val="none" w:sz="0" w:space="0" w:color="auto"/>
                                                                        <w:right w:val="none" w:sz="0" w:space="0" w:color="auto"/>
                                                                      </w:divBdr>
                                                                      <w:divsChild>
                                                                        <w:div w:id="1040324671">
                                                                          <w:marLeft w:val="-225"/>
                                                                          <w:marRight w:val="-225"/>
                                                                          <w:marTop w:val="0"/>
                                                                          <w:marBottom w:val="0"/>
                                                                          <w:divBdr>
                                                                            <w:top w:val="none" w:sz="0" w:space="0" w:color="auto"/>
                                                                            <w:left w:val="none" w:sz="0" w:space="0" w:color="auto"/>
                                                                            <w:bottom w:val="none" w:sz="0" w:space="0" w:color="auto"/>
                                                                            <w:right w:val="none" w:sz="0" w:space="0" w:color="auto"/>
                                                                          </w:divBdr>
                                                                          <w:divsChild>
                                                                            <w:div w:id="10244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6542">
      <w:bodyDiv w:val="1"/>
      <w:marLeft w:val="0"/>
      <w:marRight w:val="0"/>
      <w:marTop w:val="0"/>
      <w:marBottom w:val="0"/>
      <w:divBdr>
        <w:top w:val="none" w:sz="0" w:space="0" w:color="auto"/>
        <w:left w:val="none" w:sz="0" w:space="0" w:color="auto"/>
        <w:bottom w:val="none" w:sz="0" w:space="0" w:color="auto"/>
        <w:right w:val="none" w:sz="0" w:space="0" w:color="auto"/>
      </w:divBdr>
    </w:div>
    <w:div w:id="466049725">
      <w:bodyDiv w:val="1"/>
      <w:marLeft w:val="0"/>
      <w:marRight w:val="0"/>
      <w:marTop w:val="0"/>
      <w:marBottom w:val="0"/>
      <w:divBdr>
        <w:top w:val="none" w:sz="0" w:space="0" w:color="auto"/>
        <w:left w:val="none" w:sz="0" w:space="0" w:color="auto"/>
        <w:bottom w:val="none" w:sz="0" w:space="0" w:color="auto"/>
        <w:right w:val="none" w:sz="0" w:space="0" w:color="auto"/>
      </w:divBdr>
      <w:divsChild>
        <w:div w:id="2013409718">
          <w:marLeft w:val="0"/>
          <w:marRight w:val="0"/>
          <w:marTop w:val="0"/>
          <w:marBottom w:val="0"/>
          <w:divBdr>
            <w:top w:val="none" w:sz="0" w:space="0" w:color="auto"/>
            <w:left w:val="none" w:sz="0" w:space="0" w:color="auto"/>
            <w:bottom w:val="none" w:sz="0" w:space="0" w:color="auto"/>
            <w:right w:val="none" w:sz="0" w:space="0" w:color="auto"/>
          </w:divBdr>
          <w:divsChild>
            <w:div w:id="49885117">
              <w:marLeft w:val="150"/>
              <w:marRight w:val="150"/>
              <w:marTop w:val="0"/>
              <w:marBottom w:val="0"/>
              <w:divBdr>
                <w:top w:val="none" w:sz="0" w:space="0" w:color="auto"/>
                <w:left w:val="none" w:sz="0" w:space="0" w:color="auto"/>
                <w:bottom w:val="none" w:sz="0" w:space="0" w:color="auto"/>
                <w:right w:val="none" w:sz="0" w:space="0" w:color="auto"/>
              </w:divBdr>
              <w:divsChild>
                <w:div w:id="201352806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467817172">
      <w:bodyDiv w:val="1"/>
      <w:marLeft w:val="0"/>
      <w:marRight w:val="0"/>
      <w:marTop w:val="0"/>
      <w:marBottom w:val="0"/>
      <w:divBdr>
        <w:top w:val="none" w:sz="0" w:space="0" w:color="auto"/>
        <w:left w:val="none" w:sz="0" w:space="0" w:color="auto"/>
        <w:bottom w:val="none" w:sz="0" w:space="0" w:color="auto"/>
        <w:right w:val="none" w:sz="0" w:space="0" w:color="auto"/>
      </w:divBdr>
    </w:div>
    <w:div w:id="468518679">
      <w:bodyDiv w:val="1"/>
      <w:marLeft w:val="0"/>
      <w:marRight w:val="0"/>
      <w:marTop w:val="0"/>
      <w:marBottom w:val="0"/>
      <w:divBdr>
        <w:top w:val="none" w:sz="0" w:space="0" w:color="auto"/>
        <w:left w:val="none" w:sz="0" w:space="0" w:color="auto"/>
        <w:bottom w:val="none" w:sz="0" w:space="0" w:color="auto"/>
        <w:right w:val="none" w:sz="0" w:space="0" w:color="auto"/>
      </w:divBdr>
      <w:divsChild>
        <w:div w:id="152842124">
          <w:marLeft w:val="0"/>
          <w:marRight w:val="0"/>
          <w:marTop w:val="0"/>
          <w:marBottom w:val="0"/>
          <w:divBdr>
            <w:top w:val="none" w:sz="0" w:space="0" w:color="auto"/>
            <w:left w:val="none" w:sz="0" w:space="0" w:color="auto"/>
            <w:bottom w:val="none" w:sz="0" w:space="0" w:color="auto"/>
            <w:right w:val="none" w:sz="0" w:space="0" w:color="auto"/>
          </w:divBdr>
          <w:divsChild>
            <w:div w:id="1550409625">
              <w:marLeft w:val="0"/>
              <w:marRight w:val="0"/>
              <w:marTop w:val="0"/>
              <w:marBottom w:val="0"/>
              <w:divBdr>
                <w:top w:val="none" w:sz="0" w:space="0" w:color="auto"/>
                <w:left w:val="none" w:sz="0" w:space="0" w:color="auto"/>
                <w:bottom w:val="none" w:sz="0" w:space="0" w:color="auto"/>
                <w:right w:val="none" w:sz="0" w:space="0" w:color="auto"/>
              </w:divBdr>
              <w:divsChild>
                <w:div w:id="1534805710">
                  <w:marLeft w:val="0"/>
                  <w:marRight w:val="0"/>
                  <w:marTop w:val="0"/>
                  <w:marBottom w:val="0"/>
                  <w:divBdr>
                    <w:top w:val="none" w:sz="0" w:space="0" w:color="auto"/>
                    <w:left w:val="none" w:sz="0" w:space="0" w:color="auto"/>
                    <w:bottom w:val="none" w:sz="0" w:space="0" w:color="auto"/>
                    <w:right w:val="none" w:sz="0" w:space="0" w:color="auto"/>
                  </w:divBdr>
                  <w:divsChild>
                    <w:div w:id="869344267">
                      <w:marLeft w:val="0"/>
                      <w:marRight w:val="0"/>
                      <w:marTop w:val="0"/>
                      <w:marBottom w:val="0"/>
                      <w:divBdr>
                        <w:top w:val="none" w:sz="0" w:space="0" w:color="auto"/>
                        <w:left w:val="none" w:sz="0" w:space="0" w:color="auto"/>
                        <w:bottom w:val="none" w:sz="0" w:space="0" w:color="auto"/>
                        <w:right w:val="none" w:sz="0" w:space="0" w:color="auto"/>
                      </w:divBdr>
                      <w:divsChild>
                        <w:div w:id="1324893240">
                          <w:marLeft w:val="0"/>
                          <w:marRight w:val="0"/>
                          <w:marTop w:val="0"/>
                          <w:marBottom w:val="0"/>
                          <w:divBdr>
                            <w:top w:val="none" w:sz="0" w:space="0" w:color="auto"/>
                            <w:left w:val="none" w:sz="0" w:space="0" w:color="auto"/>
                            <w:bottom w:val="none" w:sz="0" w:space="0" w:color="auto"/>
                            <w:right w:val="none" w:sz="0" w:space="0" w:color="auto"/>
                          </w:divBdr>
                          <w:divsChild>
                            <w:div w:id="1102259298">
                              <w:marLeft w:val="0"/>
                              <w:marRight w:val="0"/>
                              <w:marTop w:val="0"/>
                              <w:marBottom w:val="0"/>
                              <w:divBdr>
                                <w:top w:val="none" w:sz="0" w:space="0" w:color="auto"/>
                                <w:left w:val="none" w:sz="0" w:space="0" w:color="auto"/>
                                <w:bottom w:val="none" w:sz="0" w:space="0" w:color="auto"/>
                                <w:right w:val="none" w:sz="0" w:space="0" w:color="auto"/>
                              </w:divBdr>
                              <w:divsChild>
                                <w:div w:id="1100174964">
                                  <w:marLeft w:val="0"/>
                                  <w:marRight w:val="0"/>
                                  <w:marTop w:val="0"/>
                                  <w:marBottom w:val="0"/>
                                  <w:divBdr>
                                    <w:top w:val="none" w:sz="0" w:space="0" w:color="auto"/>
                                    <w:left w:val="none" w:sz="0" w:space="0" w:color="auto"/>
                                    <w:bottom w:val="none" w:sz="0" w:space="0" w:color="auto"/>
                                    <w:right w:val="none" w:sz="0" w:space="0" w:color="auto"/>
                                  </w:divBdr>
                                  <w:divsChild>
                                    <w:div w:id="301694366">
                                      <w:marLeft w:val="0"/>
                                      <w:marRight w:val="0"/>
                                      <w:marTop w:val="0"/>
                                      <w:marBottom w:val="0"/>
                                      <w:divBdr>
                                        <w:top w:val="none" w:sz="0" w:space="0" w:color="auto"/>
                                        <w:left w:val="none" w:sz="0" w:space="0" w:color="auto"/>
                                        <w:bottom w:val="none" w:sz="0" w:space="0" w:color="auto"/>
                                        <w:right w:val="none" w:sz="0" w:space="0" w:color="auto"/>
                                      </w:divBdr>
                                      <w:divsChild>
                                        <w:div w:id="1384720210">
                                          <w:marLeft w:val="-150"/>
                                          <w:marRight w:val="-150"/>
                                          <w:marTop w:val="0"/>
                                          <w:marBottom w:val="0"/>
                                          <w:divBdr>
                                            <w:top w:val="none" w:sz="0" w:space="0" w:color="auto"/>
                                            <w:left w:val="none" w:sz="0" w:space="0" w:color="auto"/>
                                            <w:bottom w:val="none" w:sz="0" w:space="0" w:color="auto"/>
                                            <w:right w:val="none" w:sz="0" w:space="0" w:color="auto"/>
                                          </w:divBdr>
                                          <w:divsChild>
                                            <w:div w:id="1826119759">
                                              <w:marLeft w:val="0"/>
                                              <w:marRight w:val="0"/>
                                              <w:marTop w:val="0"/>
                                              <w:marBottom w:val="0"/>
                                              <w:divBdr>
                                                <w:top w:val="none" w:sz="0" w:space="0" w:color="auto"/>
                                                <w:left w:val="none" w:sz="0" w:space="0" w:color="auto"/>
                                                <w:bottom w:val="none" w:sz="0" w:space="0" w:color="auto"/>
                                                <w:right w:val="none" w:sz="0" w:space="0" w:color="auto"/>
                                              </w:divBdr>
                                              <w:divsChild>
                                                <w:div w:id="614362426">
                                                  <w:marLeft w:val="0"/>
                                                  <w:marRight w:val="0"/>
                                                  <w:marTop w:val="0"/>
                                                  <w:marBottom w:val="0"/>
                                                  <w:divBdr>
                                                    <w:top w:val="none" w:sz="0" w:space="0" w:color="auto"/>
                                                    <w:left w:val="none" w:sz="0" w:space="0" w:color="auto"/>
                                                    <w:bottom w:val="none" w:sz="0" w:space="0" w:color="auto"/>
                                                    <w:right w:val="none" w:sz="0" w:space="0" w:color="auto"/>
                                                  </w:divBdr>
                                                  <w:divsChild>
                                                    <w:div w:id="1609506936">
                                                      <w:marLeft w:val="0"/>
                                                      <w:marRight w:val="0"/>
                                                      <w:marTop w:val="0"/>
                                                      <w:marBottom w:val="0"/>
                                                      <w:divBdr>
                                                        <w:top w:val="none" w:sz="0" w:space="0" w:color="auto"/>
                                                        <w:left w:val="none" w:sz="0" w:space="0" w:color="auto"/>
                                                        <w:bottom w:val="none" w:sz="0" w:space="0" w:color="auto"/>
                                                        <w:right w:val="none" w:sz="0" w:space="0" w:color="auto"/>
                                                      </w:divBdr>
                                                      <w:divsChild>
                                                        <w:div w:id="1265917040">
                                                          <w:marLeft w:val="0"/>
                                                          <w:marRight w:val="0"/>
                                                          <w:marTop w:val="0"/>
                                                          <w:marBottom w:val="0"/>
                                                          <w:divBdr>
                                                            <w:top w:val="none" w:sz="0" w:space="0" w:color="auto"/>
                                                            <w:left w:val="none" w:sz="0" w:space="0" w:color="auto"/>
                                                            <w:bottom w:val="none" w:sz="0" w:space="0" w:color="auto"/>
                                                            <w:right w:val="none" w:sz="0" w:space="0" w:color="auto"/>
                                                          </w:divBdr>
                                                          <w:divsChild>
                                                            <w:div w:id="672800001">
                                                              <w:marLeft w:val="0"/>
                                                              <w:marRight w:val="0"/>
                                                              <w:marTop w:val="0"/>
                                                              <w:marBottom w:val="0"/>
                                                              <w:divBdr>
                                                                <w:top w:val="none" w:sz="0" w:space="0" w:color="auto"/>
                                                                <w:left w:val="none" w:sz="0" w:space="0" w:color="auto"/>
                                                                <w:bottom w:val="none" w:sz="0" w:space="0" w:color="auto"/>
                                                                <w:right w:val="none" w:sz="0" w:space="0" w:color="auto"/>
                                                              </w:divBdr>
                                                              <w:divsChild>
                                                                <w:div w:id="261494877">
                                                                  <w:marLeft w:val="0"/>
                                                                  <w:marRight w:val="0"/>
                                                                  <w:marTop w:val="0"/>
                                                                  <w:marBottom w:val="0"/>
                                                                  <w:divBdr>
                                                                    <w:top w:val="none" w:sz="0" w:space="0" w:color="auto"/>
                                                                    <w:left w:val="none" w:sz="0" w:space="0" w:color="auto"/>
                                                                    <w:bottom w:val="none" w:sz="0" w:space="0" w:color="auto"/>
                                                                    <w:right w:val="none" w:sz="0" w:space="0" w:color="auto"/>
                                                                  </w:divBdr>
                                                                  <w:divsChild>
                                                                    <w:div w:id="425268773">
                                                                      <w:marLeft w:val="0"/>
                                                                      <w:marRight w:val="0"/>
                                                                      <w:marTop w:val="0"/>
                                                                      <w:marBottom w:val="0"/>
                                                                      <w:divBdr>
                                                                        <w:top w:val="none" w:sz="0" w:space="0" w:color="auto"/>
                                                                        <w:left w:val="none" w:sz="0" w:space="0" w:color="auto"/>
                                                                        <w:bottom w:val="none" w:sz="0" w:space="0" w:color="auto"/>
                                                                        <w:right w:val="none" w:sz="0" w:space="0" w:color="auto"/>
                                                                      </w:divBdr>
                                                                      <w:divsChild>
                                                                        <w:div w:id="1650551903">
                                                                          <w:marLeft w:val="-225"/>
                                                                          <w:marRight w:val="-225"/>
                                                                          <w:marTop w:val="0"/>
                                                                          <w:marBottom w:val="0"/>
                                                                          <w:divBdr>
                                                                            <w:top w:val="none" w:sz="0" w:space="0" w:color="auto"/>
                                                                            <w:left w:val="none" w:sz="0" w:space="0" w:color="auto"/>
                                                                            <w:bottom w:val="none" w:sz="0" w:space="0" w:color="auto"/>
                                                                            <w:right w:val="none" w:sz="0" w:space="0" w:color="auto"/>
                                                                          </w:divBdr>
                                                                          <w:divsChild>
                                                                            <w:div w:id="18492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061314">
      <w:bodyDiv w:val="1"/>
      <w:marLeft w:val="0"/>
      <w:marRight w:val="0"/>
      <w:marTop w:val="0"/>
      <w:marBottom w:val="0"/>
      <w:divBdr>
        <w:top w:val="none" w:sz="0" w:space="0" w:color="auto"/>
        <w:left w:val="none" w:sz="0" w:space="0" w:color="auto"/>
        <w:bottom w:val="none" w:sz="0" w:space="0" w:color="auto"/>
        <w:right w:val="none" w:sz="0" w:space="0" w:color="auto"/>
      </w:divBdr>
    </w:div>
    <w:div w:id="469132831">
      <w:bodyDiv w:val="1"/>
      <w:marLeft w:val="0"/>
      <w:marRight w:val="0"/>
      <w:marTop w:val="0"/>
      <w:marBottom w:val="0"/>
      <w:divBdr>
        <w:top w:val="none" w:sz="0" w:space="0" w:color="auto"/>
        <w:left w:val="none" w:sz="0" w:space="0" w:color="auto"/>
        <w:bottom w:val="none" w:sz="0" w:space="0" w:color="auto"/>
        <w:right w:val="none" w:sz="0" w:space="0" w:color="auto"/>
      </w:divBdr>
      <w:divsChild>
        <w:div w:id="286930291">
          <w:marLeft w:val="0"/>
          <w:marRight w:val="0"/>
          <w:marTop w:val="0"/>
          <w:marBottom w:val="0"/>
          <w:divBdr>
            <w:top w:val="none" w:sz="0" w:space="0" w:color="auto"/>
            <w:left w:val="none" w:sz="0" w:space="0" w:color="auto"/>
            <w:bottom w:val="none" w:sz="0" w:space="0" w:color="auto"/>
            <w:right w:val="none" w:sz="0" w:space="0" w:color="auto"/>
          </w:divBdr>
          <w:divsChild>
            <w:div w:id="1750151755">
              <w:marLeft w:val="0"/>
              <w:marRight w:val="0"/>
              <w:marTop w:val="0"/>
              <w:marBottom w:val="0"/>
              <w:divBdr>
                <w:top w:val="none" w:sz="0" w:space="0" w:color="auto"/>
                <w:left w:val="none" w:sz="0" w:space="0" w:color="auto"/>
                <w:bottom w:val="none" w:sz="0" w:space="0" w:color="auto"/>
                <w:right w:val="none" w:sz="0" w:space="0" w:color="auto"/>
              </w:divBdr>
              <w:divsChild>
                <w:div w:id="718282810">
                  <w:marLeft w:val="0"/>
                  <w:marRight w:val="0"/>
                  <w:marTop w:val="0"/>
                  <w:marBottom w:val="0"/>
                  <w:divBdr>
                    <w:top w:val="none" w:sz="0" w:space="0" w:color="auto"/>
                    <w:left w:val="none" w:sz="0" w:space="0" w:color="auto"/>
                    <w:bottom w:val="none" w:sz="0" w:space="0" w:color="auto"/>
                    <w:right w:val="none" w:sz="0" w:space="0" w:color="auto"/>
                  </w:divBdr>
                  <w:divsChild>
                    <w:div w:id="324170638">
                      <w:marLeft w:val="0"/>
                      <w:marRight w:val="0"/>
                      <w:marTop w:val="0"/>
                      <w:marBottom w:val="0"/>
                      <w:divBdr>
                        <w:top w:val="none" w:sz="0" w:space="0" w:color="auto"/>
                        <w:left w:val="none" w:sz="0" w:space="0" w:color="auto"/>
                        <w:bottom w:val="none" w:sz="0" w:space="0" w:color="auto"/>
                        <w:right w:val="none" w:sz="0" w:space="0" w:color="auto"/>
                      </w:divBdr>
                      <w:divsChild>
                        <w:div w:id="465663265">
                          <w:marLeft w:val="0"/>
                          <w:marRight w:val="0"/>
                          <w:marTop w:val="0"/>
                          <w:marBottom w:val="0"/>
                          <w:divBdr>
                            <w:top w:val="none" w:sz="0" w:space="0" w:color="auto"/>
                            <w:left w:val="none" w:sz="0" w:space="0" w:color="auto"/>
                            <w:bottom w:val="none" w:sz="0" w:space="0" w:color="auto"/>
                            <w:right w:val="none" w:sz="0" w:space="0" w:color="auto"/>
                          </w:divBdr>
                          <w:divsChild>
                            <w:div w:id="891162435">
                              <w:marLeft w:val="3"/>
                              <w:marRight w:val="0"/>
                              <w:marTop w:val="0"/>
                              <w:marBottom w:val="0"/>
                              <w:divBdr>
                                <w:top w:val="none" w:sz="0" w:space="0" w:color="auto"/>
                                <w:left w:val="none" w:sz="0" w:space="0" w:color="auto"/>
                                <w:bottom w:val="none" w:sz="0" w:space="0" w:color="auto"/>
                                <w:right w:val="none" w:sz="0" w:space="0" w:color="auto"/>
                              </w:divBdr>
                              <w:divsChild>
                                <w:div w:id="1271355626">
                                  <w:marLeft w:val="0"/>
                                  <w:marRight w:val="0"/>
                                  <w:marTop w:val="0"/>
                                  <w:marBottom w:val="0"/>
                                  <w:divBdr>
                                    <w:top w:val="none" w:sz="0" w:space="0" w:color="auto"/>
                                    <w:left w:val="none" w:sz="0" w:space="0" w:color="auto"/>
                                    <w:bottom w:val="none" w:sz="0" w:space="0" w:color="auto"/>
                                    <w:right w:val="none" w:sz="0" w:space="0" w:color="auto"/>
                                  </w:divBdr>
                                  <w:divsChild>
                                    <w:div w:id="1727802870">
                                      <w:marLeft w:val="0"/>
                                      <w:marRight w:val="0"/>
                                      <w:marTop w:val="0"/>
                                      <w:marBottom w:val="0"/>
                                      <w:divBdr>
                                        <w:top w:val="none" w:sz="0" w:space="0" w:color="auto"/>
                                        <w:left w:val="none" w:sz="0" w:space="0" w:color="auto"/>
                                        <w:bottom w:val="none" w:sz="0" w:space="0" w:color="auto"/>
                                        <w:right w:val="none" w:sz="0" w:space="0" w:color="auto"/>
                                      </w:divBdr>
                                      <w:divsChild>
                                        <w:div w:id="845440907">
                                          <w:marLeft w:val="0"/>
                                          <w:marRight w:val="0"/>
                                          <w:marTop w:val="0"/>
                                          <w:marBottom w:val="0"/>
                                          <w:divBdr>
                                            <w:top w:val="none" w:sz="0" w:space="0" w:color="auto"/>
                                            <w:left w:val="none" w:sz="0" w:space="0" w:color="auto"/>
                                            <w:bottom w:val="none" w:sz="0" w:space="0" w:color="auto"/>
                                            <w:right w:val="none" w:sz="0" w:space="0" w:color="auto"/>
                                          </w:divBdr>
                                          <w:divsChild>
                                            <w:div w:id="208610545">
                                              <w:marLeft w:val="0"/>
                                              <w:marRight w:val="0"/>
                                              <w:marTop w:val="0"/>
                                              <w:marBottom w:val="0"/>
                                              <w:divBdr>
                                                <w:top w:val="none" w:sz="0" w:space="0" w:color="auto"/>
                                                <w:left w:val="none" w:sz="0" w:space="0" w:color="auto"/>
                                                <w:bottom w:val="none" w:sz="0" w:space="0" w:color="auto"/>
                                                <w:right w:val="none" w:sz="0" w:space="0" w:color="auto"/>
                                              </w:divBdr>
                                              <w:divsChild>
                                                <w:div w:id="721832231">
                                                  <w:marLeft w:val="0"/>
                                                  <w:marRight w:val="0"/>
                                                  <w:marTop w:val="0"/>
                                                  <w:marBottom w:val="0"/>
                                                  <w:divBdr>
                                                    <w:top w:val="none" w:sz="0" w:space="0" w:color="auto"/>
                                                    <w:left w:val="none" w:sz="0" w:space="0" w:color="auto"/>
                                                    <w:bottom w:val="none" w:sz="0" w:space="0" w:color="auto"/>
                                                    <w:right w:val="none" w:sz="0" w:space="0" w:color="auto"/>
                                                  </w:divBdr>
                                                  <w:divsChild>
                                                    <w:div w:id="1920284480">
                                                      <w:marLeft w:val="0"/>
                                                      <w:marRight w:val="0"/>
                                                      <w:marTop w:val="0"/>
                                                      <w:marBottom w:val="0"/>
                                                      <w:divBdr>
                                                        <w:top w:val="none" w:sz="0" w:space="0" w:color="auto"/>
                                                        <w:left w:val="none" w:sz="0" w:space="0" w:color="auto"/>
                                                        <w:bottom w:val="none" w:sz="0" w:space="0" w:color="auto"/>
                                                        <w:right w:val="none" w:sz="0" w:space="0" w:color="auto"/>
                                                      </w:divBdr>
                                                      <w:divsChild>
                                                        <w:div w:id="2104371699">
                                                          <w:marLeft w:val="0"/>
                                                          <w:marRight w:val="0"/>
                                                          <w:marTop w:val="0"/>
                                                          <w:marBottom w:val="0"/>
                                                          <w:divBdr>
                                                            <w:top w:val="none" w:sz="0" w:space="0" w:color="auto"/>
                                                            <w:left w:val="none" w:sz="0" w:space="0" w:color="auto"/>
                                                            <w:bottom w:val="none" w:sz="0" w:space="0" w:color="auto"/>
                                                            <w:right w:val="none" w:sz="0" w:space="0" w:color="auto"/>
                                                          </w:divBdr>
                                                          <w:divsChild>
                                                            <w:div w:id="1816331167">
                                                              <w:marLeft w:val="0"/>
                                                              <w:marRight w:val="0"/>
                                                              <w:marTop w:val="0"/>
                                                              <w:marBottom w:val="0"/>
                                                              <w:divBdr>
                                                                <w:top w:val="none" w:sz="0" w:space="0" w:color="auto"/>
                                                                <w:left w:val="none" w:sz="0" w:space="0" w:color="auto"/>
                                                                <w:bottom w:val="none" w:sz="0" w:space="0" w:color="auto"/>
                                                                <w:right w:val="none" w:sz="0" w:space="0" w:color="auto"/>
                                                              </w:divBdr>
                                                              <w:divsChild>
                                                                <w:div w:id="250698945">
                                                                  <w:marLeft w:val="0"/>
                                                                  <w:marRight w:val="0"/>
                                                                  <w:marTop w:val="0"/>
                                                                  <w:marBottom w:val="0"/>
                                                                  <w:divBdr>
                                                                    <w:top w:val="none" w:sz="0" w:space="0" w:color="auto"/>
                                                                    <w:left w:val="none" w:sz="0" w:space="0" w:color="auto"/>
                                                                    <w:bottom w:val="none" w:sz="0" w:space="0" w:color="auto"/>
                                                                    <w:right w:val="none" w:sz="0" w:space="0" w:color="auto"/>
                                                                  </w:divBdr>
                                                                  <w:divsChild>
                                                                    <w:div w:id="229973284">
                                                                      <w:marLeft w:val="0"/>
                                                                      <w:marRight w:val="0"/>
                                                                      <w:marTop w:val="0"/>
                                                                      <w:marBottom w:val="0"/>
                                                                      <w:divBdr>
                                                                        <w:top w:val="none" w:sz="0" w:space="0" w:color="auto"/>
                                                                        <w:left w:val="none" w:sz="0" w:space="0" w:color="auto"/>
                                                                        <w:bottom w:val="none" w:sz="0" w:space="0" w:color="auto"/>
                                                                        <w:right w:val="none" w:sz="0" w:space="0" w:color="auto"/>
                                                                      </w:divBdr>
                                                                      <w:divsChild>
                                                                        <w:div w:id="4424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11516">
      <w:bodyDiv w:val="1"/>
      <w:marLeft w:val="0"/>
      <w:marRight w:val="0"/>
      <w:marTop w:val="0"/>
      <w:marBottom w:val="0"/>
      <w:divBdr>
        <w:top w:val="none" w:sz="0" w:space="0" w:color="auto"/>
        <w:left w:val="none" w:sz="0" w:space="0" w:color="auto"/>
        <w:bottom w:val="none" w:sz="0" w:space="0" w:color="auto"/>
        <w:right w:val="none" w:sz="0" w:space="0" w:color="auto"/>
      </w:divBdr>
    </w:div>
    <w:div w:id="470555655">
      <w:bodyDiv w:val="1"/>
      <w:marLeft w:val="0"/>
      <w:marRight w:val="0"/>
      <w:marTop w:val="0"/>
      <w:marBottom w:val="0"/>
      <w:divBdr>
        <w:top w:val="none" w:sz="0" w:space="0" w:color="auto"/>
        <w:left w:val="none" w:sz="0" w:space="0" w:color="auto"/>
        <w:bottom w:val="none" w:sz="0" w:space="0" w:color="auto"/>
        <w:right w:val="none" w:sz="0" w:space="0" w:color="auto"/>
      </w:divBdr>
    </w:div>
    <w:div w:id="470563021">
      <w:bodyDiv w:val="1"/>
      <w:marLeft w:val="0"/>
      <w:marRight w:val="0"/>
      <w:marTop w:val="0"/>
      <w:marBottom w:val="0"/>
      <w:divBdr>
        <w:top w:val="none" w:sz="0" w:space="0" w:color="auto"/>
        <w:left w:val="none" w:sz="0" w:space="0" w:color="auto"/>
        <w:bottom w:val="none" w:sz="0" w:space="0" w:color="auto"/>
        <w:right w:val="none" w:sz="0" w:space="0" w:color="auto"/>
      </w:divBdr>
      <w:divsChild>
        <w:div w:id="1735158225">
          <w:marLeft w:val="0"/>
          <w:marRight w:val="0"/>
          <w:marTop w:val="0"/>
          <w:marBottom w:val="0"/>
          <w:divBdr>
            <w:top w:val="none" w:sz="0" w:space="0" w:color="auto"/>
            <w:left w:val="none" w:sz="0" w:space="0" w:color="auto"/>
            <w:bottom w:val="none" w:sz="0" w:space="0" w:color="auto"/>
            <w:right w:val="none" w:sz="0" w:space="0" w:color="auto"/>
          </w:divBdr>
          <w:divsChild>
            <w:div w:id="783428727">
              <w:marLeft w:val="0"/>
              <w:marRight w:val="0"/>
              <w:marTop w:val="0"/>
              <w:marBottom w:val="0"/>
              <w:divBdr>
                <w:top w:val="none" w:sz="0" w:space="0" w:color="auto"/>
                <w:left w:val="none" w:sz="0" w:space="0" w:color="auto"/>
                <w:bottom w:val="none" w:sz="0" w:space="0" w:color="auto"/>
                <w:right w:val="none" w:sz="0" w:space="0" w:color="auto"/>
              </w:divBdr>
              <w:divsChild>
                <w:div w:id="29376144">
                  <w:marLeft w:val="495"/>
                  <w:marRight w:val="495"/>
                  <w:marTop w:val="0"/>
                  <w:marBottom w:val="0"/>
                  <w:divBdr>
                    <w:top w:val="none" w:sz="0" w:space="0" w:color="auto"/>
                    <w:left w:val="none" w:sz="0" w:space="0" w:color="auto"/>
                    <w:bottom w:val="none" w:sz="0" w:space="0" w:color="auto"/>
                    <w:right w:val="none" w:sz="0" w:space="0" w:color="auto"/>
                  </w:divBdr>
                  <w:divsChild>
                    <w:div w:id="1773546462">
                      <w:marLeft w:val="0"/>
                      <w:marRight w:val="0"/>
                      <w:marTop w:val="0"/>
                      <w:marBottom w:val="0"/>
                      <w:divBdr>
                        <w:top w:val="none" w:sz="0" w:space="0" w:color="auto"/>
                        <w:left w:val="none" w:sz="0" w:space="0" w:color="auto"/>
                        <w:bottom w:val="none" w:sz="0" w:space="0" w:color="auto"/>
                        <w:right w:val="none" w:sz="0" w:space="0" w:color="auto"/>
                      </w:divBdr>
                      <w:divsChild>
                        <w:div w:id="149637388">
                          <w:marLeft w:val="150"/>
                          <w:marRight w:val="0"/>
                          <w:marTop w:val="0"/>
                          <w:marBottom w:val="0"/>
                          <w:divBdr>
                            <w:top w:val="none" w:sz="0" w:space="0" w:color="auto"/>
                            <w:left w:val="none" w:sz="0" w:space="0" w:color="auto"/>
                            <w:bottom w:val="none" w:sz="0" w:space="0" w:color="auto"/>
                            <w:right w:val="none" w:sz="0" w:space="0" w:color="auto"/>
                          </w:divBdr>
                          <w:divsChild>
                            <w:div w:id="1672372107">
                              <w:marLeft w:val="0"/>
                              <w:marRight w:val="150"/>
                              <w:marTop w:val="150"/>
                              <w:marBottom w:val="0"/>
                              <w:divBdr>
                                <w:top w:val="none" w:sz="0" w:space="0" w:color="auto"/>
                                <w:left w:val="none" w:sz="0" w:space="0" w:color="auto"/>
                                <w:bottom w:val="none" w:sz="0" w:space="0" w:color="auto"/>
                                <w:right w:val="none" w:sz="0" w:space="0" w:color="auto"/>
                              </w:divBdr>
                              <w:divsChild>
                                <w:div w:id="526214874">
                                  <w:marLeft w:val="0"/>
                                  <w:marRight w:val="0"/>
                                  <w:marTop w:val="0"/>
                                  <w:marBottom w:val="0"/>
                                  <w:divBdr>
                                    <w:top w:val="none" w:sz="0" w:space="0" w:color="auto"/>
                                    <w:left w:val="none" w:sz="0" w:space="0" w:color="auto"/>
                                    <w:bottom w:val="none" w:sz="0" w:space="0" w:color="auto"/>
                                    <w:right w:val="none" w:sz="0" w:space="0" w:color="auto"/>
                                  </w:divBdr>
                                  <w:divsChild>
                                    <w:div w:id="225458601">
                                      <w:marLeft w:val="0"/>
                                      <w:marRight w:val="0"/>
                                      <w:marTop w:val="0"/>
                                      <w:marBottom w:val="0"/>
                                      <w:divBdr>
                                        <w:top w:val="none" w:sz="0" w:space="0" w:color="auto"/>
                                        <w:left w:val="none" w:sz="0" w:space="0" w:color="auto"/>
                                        <w:bottom w:val="none" w:sz="0" w:space="0" w:color="auto"/>
                                        <w:right w:val="none" w:sz="0" w:space="0" w:color="auto"/>
                                      </w:divBdr>
                                      <w:divsChild>
                                        <w:div w:id="1118833812">
                                          <w:marLeft w:val="0"/>
                                          <w:marRight w:val="0"/>
                                          <w:marTop w:val="0"/>
                                          <w:marBottom w:val="0"/>
                                          <w:divBdr>
                                            <w:top w:val="none" w:sz="0" w:space="0" w:color="auto"/>
                                            <w:left w:val="none" w:sz="0" w:space="0" w:color="auto"/>
                                            <w:bottom w:val="none" w:sz="0" w:space="0" w:color="auto"/>
                                            <w:right w:val="none" w:sz="0" w:space="0" w:color="auto"/>
                                          </w:divBdr>
                                          <w:divsChild>
                                            <w:div w:id="1248225229">
                                              <w:marLeft w:val="0"/>
                                              <w:marRight w:val="0"/>
                                              <w:marTop w:val="0"/>
                                              <w:marBottom w:val="0"/>
                                              <w:divBdr>
                                                <w:top w:val="none" w:sz="0" w:space="0" w:color="auto"/>
                                                <w:left w:val="none" w:sz="0" w:space="0" w:color="auto"/>
                                                <w:bottom w:val="none" w:sz="0" w:space="0" w:color="auto"/>
                                                <w:right w:val="none" w:sz="0" w:space="0" w:color="auto"/>
                                              </w:divBdr>
                                              <w:divsChild>
                                                <w:div w:id="1149439352">
                                                  <w:marLeft w:val="0"/>
                                                  <w:marRight w:val="0"/>
                                                  <w:marTop w:val="0"/>
                                                  <w:marBottom w:val="0"/>
                                                  <w:divBdr>
                                                    <w:top w:val="none" w:sz="0" w:space="0" w:color="auto"/>
                                                    <w:left w:val="none" w:sz="0" w:space="0" w:color="auto"/>
                                                    <w:bottom w:val="none" w:sz="0" w:space="0" w:color="auto"/>
                                                    <w:right w:val="none" w:sz="0" w:space="0" w:color="auto"/>
                                                  </w:divBdr>
                                                  <w:divsChild>
                                                    <w:div w:id="118569926">
                                                      <w:marLeft w:val="0"/>
                                                      <w:marRight w:val="0"/>
                                                      <w:marTop w:val="0"/>
                                                      <w:marBottom w:val="0"/>
                                                      <w:divBdr>
                                                        <w:top w:val="none" w:sz="0" w:space="0" w:color="auto"/>
                                                        <w:left w:val="none" w:sz="0" w:space="0" w:color="auto"/>
                                                        <w:bottom w:val="none" w:sz="0" w:space="0" w:color="auto"/>
                                                        <w:right w:val="none" w:sz="0" w:space="0" w:color="auto"/>
                                                      </w:divBdr>
                                                      <w:divsChild>
                                                        <w:div w:id="312106397">
                                                          <w:marLeft w:val="0"/>
                                                          <w:marRight w:val="0"/>
                                                          <w:marTop w:val="0"/>
                                                          <w:marBottom w:val="0"/>
                                                          <w:divBdr>
                                                            <w:top w:val="none" w:sz="0" w:space="0" w:color="auto"/>
                                                            <w:left w:val="none" w:sz="0" w:space="0" w:color="auto"/>
                                                            <w:bottom w:val="none" w:sz="0" w:space="0" w:color="auto"/>
                                                            <w:right w:val="none" w:sz="0" w:space="0" w:color="auto"/>
                                                          </w:divBdr>
                                                          <w:divsChild>
                                                            <w:div w:id="458107420">
                                                              <w:marLeft w:val="0"/>
                                                              <w:marRight w:val="0"/>
                                                              <w:marTop w:val="0"/>
                                                              <w:marBottom w:val="0"/>
                                                              <w:divBdr>
                                                                <w:top w:val="none" w:sz="0" w:space="0" w:color="auto"/>
                                                                <w:left w:val="none" w:sz="0" w:space="0" w:color="auto"/>
                                                                <w:bottom w:val="none" w:sz="0" w:space="0" w:color="auto"/>
                                                                <w:right w:val="none" w:sz="0" w:space="0" w:color="auto"/>
                                                              </w:divBdr>
                                                              <w:divsChild>
                                                                <w:div w:id="15825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1796627">
      <w:bodyDiv w:val="1"/>
      <w:marLeft w:val="0"/>
      <w:marRight w:val="0"/>
      <w:marTop w:val="0"/>
      <w:marBottom w:val="0"/>
      <w:divBdr>
        <w:top w:val="none" w:sz="0" w:space="0" w:color="auto"/>
        <w:left w:val="none" w:sz="0" w:space="0" w:color="auto"/>
        <w:bottom w:val="none" w:sz="0" w:space="0" w:color="auto"/>
        <w:right w:val="none" w:sz="0" w:space="0" w:color="auto"/>
      </w:divBdr>
    </w:div>
    <w:div w:id="471870988">
      <w:bodyDiv w:val="1"/>
      <w:marLeft w:val="0"/>
      <w:marRight w:val="0"/>
      <w:marTop w:val="0"/>
      <w:marBottom w:val="0"/>
      <w:divBdr>
        <w:top w:val="none" w:sz="0" w:space="0" w:color="auto"/>
        <w:left w:val="none" w:sz="0" w:space="0" w:color="auto"/>
        <w:bottom w:val="none" w:sz="0" w:space="0" w:color="auto"/>
        <w:right w:val="none" w:sz="0" w:space="0" w:color="auto"/>
      </w:divBdr>
      <w:divsChild>
        <w:div w:id="1856649411">
          <w:marLeft w:val="0"/>
          <w:marRight w:val="0"/>
          <w:marTop w:val="0"/>
          <w:marBottom w:val="0"/>
          <w:divBdr>
            <w:top w:val="none" w:sz="0" w:space="0" w:color="auto"/>
            <w:left w:val="none" w:sz="0" w:space="0" w:color="auto"/>
            <w:bottom w:val="none" w:sz="0" w:space="0" w:color="auto"/>
            <w:right w:val="none" w:sz="0" w:space="0" w:color="auto"/>
          </w:divBdr>
          <w:divsChild>
            <w:div w:id="1922988227">
              <w:marLeft w:val="0"/>
              <w:marRight w:val="0"/>
              <w:marTop w:val="315"/>
              <w:marBottom w:val="0"/>
              <w:divBdr>
                <w:top w:val="none" w:sz="0" w:space="0" w:color="auto"/>
                <w:left w:val="none" w:sz="0" w:space="0" w:color="auto"/>
                <w:bottom w:val="none" w:sz="0" w:space="0" w:color="auto"/>
                <w:right w:val="none" w:sz="0" w:space="0" w:color="auto"/>
              </w:divBdr>
              <w:divsChild>
                <w:div w:id="1874607174">
                  <w:marLeft w:val="0"/>
                  <w:marRight w:val="0"/>
                  <w:marTop w:val="0"/>
                  <w:marBottom w:val="0"/>
                  <w:divBdr>
                    <w:top w:val="none" w:sz="0" w:space="0" w:color="auto"/>
                    <w:left w:val="none" w:sz="0" w:space="0" w:color="auto"/>
                    <w:bottom w:val="none" w:sz="0" w:space="0" w:color="auto"/>
                    <w:right w:val="none" w:sz="0" w:space="0" w:color="auto"/>
                  </w:divBdr>
                  <w:divsChild>
                    <w:div w:id="2117289378">
                      <w:marLeft w:val="3180"/>
                      <w:marRight w:val="0"/>
                      <w:marTop w:val="0"/>
                      <w:marBottom w:val="0"/>
                      <w:divBdr>
                        <w:top w:val="none" w:sz="0" w:space="0" w:color="auto"/>
                        <w:left w:val="none" w:sz="0" w:space="0" w:color="auto"/>
                        <w:bottom w:val="none" w:sz="0" w:space="0" w:color="auto"/>
                        <w:right w:val="none" w:sz="0" w:space="0" w:color="auto"/>
                      </w:divBdr>
                      <w:divsChild>
                        <w:div w:id="388653776">
                          <w:marLeft w:val="0"/>
                          <w:marRight w:val="0"/>
                          <w:marTop w:val="240"/>
                          <w:marBottom w:val="240"/>
                          <w:divBdr>
                            <w:top w:val="none" w:sz="0" w:space="0" w:color="auto"/>
                            <w:left w:val="none" w:sz="0" w:space="0" w:color="auto"/>
                            <w:bottom w:val="none" w:sz="0" w:space="0" w:color="auto"/>
                            <w:right w:val="none" w:sz="0" w:space="0" w:color="auto"/>
                          </w:divBdr>
                          <w:divsChild>
                            <w:div w:id="2360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872728">
      <w:bodyDiv w:val="1"/>
      <w:marLeft w:val="0"/>
      <w:marRight w:val="0"/>
      <w:marTop w:val="0"/>
      <w:marBottom w:val="0"/>
      <w:divBdr>
        <w:top w:val="none" w:sz="0" w:space="0" w:color="auto"/>
        <w:left w:val="none" w:sz="0" w:space="0" w:color="auto"/>
        <w:bottom w:val="none" w:sz="0" w:space="0" w:color="auto"/>
        <w:right w:val="none" w:sz="0" w:space="0" w:color="auto"/>
      </w:divBdr>
    </w:div>
    <w:div w:id="472989834">
      <w:bodyDiv w:val="1"/>
      <w:marLeft w:val="0"/>
      <w:marRight w:val="0"/>
      <w:marTop w:val="0"/>
      <w:marBottom w:val="0"/>
      <w:divBdr>
        <w:top w:val="none" w:sz="0" w:space="0" w:color="auto"/>
        <w:left w:val="none" w:sz="0" w:space="0" w:color="auto"/>
        <w:bottom w:val="none" w:sz="0" w:space="0" w:color="auto"/>
        <w:right w:val="none" w:sz="0" w:space="0" w:color="auto"/>
      </w:divBdr>
    </w:div>
    <w:div w:id="473375389">
      <w:bodyDiv w:val="1"/>
      <w:marLeft w:val="0"/>
      <w:marRight w:val="0"/>
      <w:marTop w:val="0"/>
      <w:marBottom w:val="0"/>
      <w:divBdr>
        <w:top w:val="none" w:sz="0" w:space="0" w:color="auto"/>
        <w:left w:val="none" w:sz="0" w:space="0" w:color="auto"/>
        <w:bottom w:val="none" w:sz="0" w:space="0" w:color="auto"/>
        <w:right w:val="none" w:sz="0" w:space="0" w:color="auto"/>
      </w:divBdr>
    </w:div>
    <w:div w:id="473521637">
      <w:bodyDiv w:val="1"/>
      <w:marLeft w:val="0"/>
      <w:marRight w:val="0"/>
      <w:marTop w:val="0"/>
      <w:marBottom w:val="0"/>
      <w:divBdr>
        <w:top w:val="none" w:sz="0" w:space="0" w:color="auto"/>
        <w:left w:val="none" w:sz="0" w:space="0" w:color="auto"/>
        <w:bottom w:val="none" w:sz="0" w:space="0" w:color="auto"/>
        <w:right w:val="none" w:sz="0" w:space="0" w:color="auto"/>
      </w:divBdr>
    </w:div>
    <w:div w:id="473523515">
      <w:bodyDiv w:val="1"/>
      <w:marLeft w:val="0"/>
      <w:marRight w:val="0"/>
      <w:marTop w:val="0"/>
      <w:marBottom w:val="0"/>
      <w:divBdr>
        <w:top w:val="none" w:sz="0" w:space="0" w:color="auto"/>
        <w:left w:val="none" w:sz="0" w:space="0" w:color="auto"/>
        <w:bottom w:val="none" w:sz="0" w:space="0" w:color="auto"/>
        <w:right w:val="none" w:sz="0" w:space="0" w:color="auto"/>
      </w:divBdr>
    </w:div>
    <w:div w:id="474298549">
      <w:bodyDiv w:val="1"/>
      <w:marLeft w:val="0"/>
      <w:marRight w:val="0"/>
      <w:marTop w:val="0"/>
      <w:marBottom w:val="0"/>
      <w:divBdr>
        <w:top w:val="none" w:sz="0" w:space="0" w:color="auto"/>
        <w:left w:val="none" w:sz="0" w:space="0" w:color="auto"/>
        <w:bottom w:val="none" w:sz="0" w:space="0" w:color="auto"/>
        <w:right w:val="none" w:sz="0" w:space="0" w:color="auto"/>
      </w:divBdr>
    </w:div>
    <w:div w:id="474300511">
      <w:bodyDiv w:val="1"/>
      <w:marLeft w:val="0"/>
      <w:marRight w:val="0"/>
      <w:marTop w:val="0"/>
      <w:marBottom w:val="0"/>
      <w:divBdr>
        <w:top w:val="none" w:sz="0" w:space="0" w:color="auto"/>
        <w:left w:val="none" w:sz="0" w:space="0" w:color="auto"/>
        <w:bottom w:val="none" w:sz="0" w:space="0" w:color="auto"/>
        <w:right w:val="none" w:sz="0" w:space="0" w:color="auto"/>
      </w:divBdr>
    </w:div>
    <w:div w:id="474494776">
      <w:bodyDiv w:val="1"/>
      <w:marLeft w:val="0"/>
      <w:marRight w:val="0"/>
      <w:marTop w:val="0"/>
      <w:marBottom w:val="0"/>
      <w:divBdr>
        <w:top w:val="none" w:sz="0" w:space="0" w:color="auto"/>
        <w:left w:val="none" w:sz="0" w:space="0" w:color="auto"/>
        <w:bottom w:val="none" w:sz="0" w:space="0" w:color="auto"/>
        <w:right w:val="none" w:sz="0" w:space="0" w:color="auto"/>
      </w:divBdr>
      <w:divsChild>
        <w:div w:id="1553693966">
          <w:marLeft w:val="0"/>
          <w:marRight w:val="0"/>
          <w:marTop w:val="0"/>
          <w:marBottom w:val="0"/>
          <w:divBdr>
            <w:top w:val="none" w:sz="0" w:space="0" w:color="auto"/>
            <w:left w:val="none" w:sz="0" w:space="0" w:color="auto"/>
            <w:bottom w:val="none" w:sz="0" w:space="0" w:color="auto"/>
            <w:right w:val="none" w:sz="0" w:space="0" w:color="auto"/>
          </w:divBdr>
          <w:divsChild>
            <w:div w:id="1578904705">
              <w:marLeft w:val="0"/>
              <w:marRight w:val="0"/>
              <w:marTop w:val="0"/>
              <w:marBottom w:val="0"/>
              <w:divBdr>
                <w:top w:val="none" w:sz="0" w:space="0" w:color="auto"/>
                <w:left w:val="none" w:sz="0" w:space="0" w:color="auto"/>
                <w:bottom w:val="none" w:sz="0" w:space="0" w:color="auto"/>
                <w:right w:val="none" w:sz="0" w:space="0" w:color="auto"/>
              </w:divBdr>
              <w:divsChild>
                <w:div w:id="824664904">
                  <w:marLeft w:val="0"/>
                  <w:marRight w:val="0"/>
                  <w:marTop w:val="0"/>
                  <w:marBottom w:val="0"/>
                  <w:divBdr>
                    <w:top w:val="none" w:sz="0" w:space="0" w:color="auto"/>
                    <w:left w:val="none" w:sz="0" w:space="0" w:color="auto"/>
                    <w:bottom w:val="none" w:sz="0" w:space="0" w:color="auto"/>
                    <w:right w:val="none" w:sz="0" w:space="0" w:color="auto"/>
                  </w:divBdr>
                  <w:divsChild>
                    <w:div w:id="4289652">
                      <w:marLeft w:val="0"/>
                      <w:marRight w:val="0"/>
                      <w:marTop w:val="0"/>
                      <w:marBottom w:val="0"/>
                      <w:divBdr>
                        <w:top w:val="none" w:sz="0" w:space="0" w:color="auto"/>
                        <w:left w:val="none" w:sz="0" w:space="0" w:color="auto"/>
                        <w:bottom w:val="none" w:sz="0" w:space="0" w:color="auto"/>
                        <w:right w:val="none" w:sz="0" w:space="0" w:color="auto"/>
                      </w:divBdr>
                      <w:divsChild>
                        <w:div w:id="1076590140">
                          <w:marLeft w:val="0"/>
                          <w:marRight w:val="0"/>
                          <w:marTop w:val="0"/>
                          <w:marBottom w:val="0"/>
                          <w:divBdr>
                            <w:top w:val="none" w:sz="0" w:space="0" w:color="auto"/>
                            <w:left w:val="none" w:sz="0" w:space="0" w:color="auto"/>
                            <w:bottom w:val="none" w:sz="0" w:space="0" w:color="auto"/>
                            <w:right w:val="none" w:sz="0" w:space="0" w:color="auto"/>
                          </w:divBdr>
                          <w:divsChild>
                            <w:div w:id="95247888">
                              <w:marLeft w:val="3"/>
                              <w:marRight w:val="0"/>
                              <w:marTop w:val="0"/>
                              <w:marBottom w:val="0"/>
                              <w:divBdr>
                                <w:top w:val="none" w:sz="0" w:space="0" w:color="auto"/>
                                <w:left w:val="none" w:sz="0" w:space="0" w:color="auto"/>
                                <w:bottom w:val="none" w:sz="0" w:space="0" w:color="auto"/>
                                <w:right w:val="none" w:sz="0" w:space="0" w:color="auto"/>
                              </w:divBdr>
                              <w:divsChild>
                                <w:div w:id="1398477832">
                                  <w:marLeft w:val="0"/>
                                  <w:marRight w:val="0"/>
                                  <w:marTop w:val="0"/>
                                  <w:marBottom w:val="0"/>
                                  <w:divBdr>
                                    <w:top w:val="none" w:sz="0" w:space="0" w:color="auto"/>
                                    <w:left w:val="none" w:sz="0" w:space="0" w:color="auto"/>
                                    <w:bottom w:val="none" w:sz="0" w:space="0" w:color="auto"/>
                                    <w:right w:val="none" w:sz="0" w:space="0" w:color="auto"/>
                                  </w:divBdr>
                                  <w:divsChild>
                                    <w:div w:id="1838038082">
                                      <w:marLeft w:val="0"/>
                                      <w:marRight w:val="0"/>
                                      <w:marTop w:val="0"/>
                                      <w:marBottom w:val="0"/>
                                      <w:divBdr>
                                        <w:top w:val="none" w:sz="0" w:space="0" w:color="auto"/>
                                        <w:left w:val="none" w:sz="0" w:space="0" w:color="auto"/>
                                        <w:bottom w:val="none" w:sz="0" w:space="0" w:color="auto"/>
                                        <w:right w:val="none" w:sz="0" w:space="0" w:color="auto"/>
                                      </w:divBdr>
                                      <w:divsChild>
                                        <w:div w:id="2092967037">
                                          <w:marLeft w:val="0"/>
                                          <w:marRight w:val="0"/>
                                          <w:marTop w:val="0"/>
                                          <w:marBottom w:val="0"/>
                                          <w:divBdr>
                                            <w:top w:val="none" w:sz="0" w:space="0" w:color="auto"/>
                                            <w:left w:val="none" w:sz="0" w:space="0" w:color="auto"/>
                                            <w:bottom w:val="none" w:sz="0" w:space="0" w:color="auto"/>
                                            <w:right w:val="none" w:sz="0" w:space="0" w:color="auto"/>
                                          </w:divBdr>
                                          <w:divsChild>
                                            <w:div w:id="93983368">
                                              <w:marLeft w:val="0"/>
                                              <w:marRight w:val="0"/>
                                              <w:marTop w:val="0"/>
                                              <w:marBottom w:val="0"/>
                                              <w:divBdr>
                                                <w:top w:val="none" w:sz="0" w:space="0" w:color="auto"/>
                                                <w:left w:val="none" w:sz="0" w:space="0" w:color="auto"/>
                                                <w:bottom w:val="none" w:sz="0" w:space="0" w:color="auto"/>
                                                <w:right w:val="none" w:sz="0" w:space="0" w:color="auto"/>
                                              </w:divBdr>
                                              <w:divsChild>
                                                <w:div w:id="1331640597">
                                                  <w:marLeft w:val="0"/>
                                                  <w:marRight w:val="0"/>
                                                  <w:marTop w:val="0"/>
                                                  <w:marBottom w:val="0"/>
                                                  <w:divBdr>
                                                    <w:top w:val="none" w:sz="0" w:space="0" w:color="auto"/>
                                                    <w:left w:val="none" w:sz="0" w:space="0" w:color="auto"/>
                                                    <w:bottom w:val="none" w:sz="0" w:space="0" w:color="auto"/>
                                                    <w:right w:val="none" w:sz="0" w:space="0" w:color="auto"/>
                                                  </w:divBdr>
                                                  <w:divsChild>
                                                    <w:div w:id="819200846">
                                                      <w:marLeft w:val="0"/>
                                                      <w:marRight w:val="0"/>
                                                      <w:marTop w:val="0"/>
                                                      <w:marBottom w:val="0"/>
                                                      <w:divBdr>
                                                        <w:top w:val="none" w:sz="0" w:space="0" w:color="auto"/>
                                                        <w:left w:val="none" w:sz="0" w:space="0" w:color="auto"/>
                                                        <w:bottom w:val="none" w:sz="0" w:space="0" w:color="auto"/>
                                                        <w:right w:val="none" w:sz="0" w:space="0" w:color="auto"/>
                                                      </w:divBdr>
                                                      <w:divsChild>
                                                        <w:div w:id="1878272051">
                                                          <w:marLeft w:val="0"/>
                                                          <w:marRight w:val="0"/>
                                                          <w:marTop w:val="0"/>
                                                          <w:marBottom w:val="0"/>
                                                          <w:divBdr>
                                                            <w:top w:val="none" w:sz="0" w:space="0" w:color="auto"/>
                                                            <w:left w:val="none" w:sz="0" w:space="0" w:color="auto"/>
                                                            <w:bottom w:val="none" w:sz="0" w:space="0" w:color="auto"/>
                                                            <w:right w:val="none" w:sz="0" w:space="0" w:color="auto"/>
                                                          </w:divBdr>
                                                          <w:divsChild>
                                                            <w:div w:id="623318214">
                                                              <w:marLeft w:val="0"/>
                                                              <w:marRight w:val="0"/>
                                                              <w:marTop w:val="0"/>
                                                              <w:marBottom w:val="0"/>
                                                              <w:divBdr>
                                                                <w:top w:val="none" w:sz="0" w:space="0" w:color="auto"/>
                                                                <w:left w:val="none" w:sz="0" w:space="0" w:color="auto"/>
                                                                <w:bottom w:val="none" w:sz="0" w:space="0" w:color="auto"/>
                                                                <w:right w:val="none" w:sz="0" w:space="0" w:color="auto"/>
                                                              </w:divBdr>
                                                              <w:divsChild>
                                                                <w:div w:id="2064719645">
                                                                  <w:marLeft w:val="0"/>
                                                                  <w:marRight w:val="0"/>
                                                                  <w:marTop w:val="0"/>
                                                                  <w:marBottom w:val="0"/>
                                                                  <w:divBdr>
                                                                    <w:top w:val="none" w:sz="0" w:space="0" w:color="auto"/>
                                                                    <w:left w:val="none" w:sz="0" w:space="0" w:color="auto"/>
                                                                    <w:bottom w:val="none" w:sz="0" w:space="0" w:color="auto"/>
                                                                    <w:right w:val="none" w:sz="0" w:space="0" w:color="auto"/>
                                                                  </w:divBdr>
                                                                  <w:divsChild>
                                                                    <w:div w:id="1362362905">
                                                                      <w:marLeft w:val="0"/>
                                                                      <w:marRight w:val="0"/>
                                                                      <w:marTop w:val="0"/>
                                                                      <w:marBottom w:val="0"/>
                                                                      <w:divBdr>
                                                                        <w:top w:val="none" w:sz="0" w:space="0" w:color="auto"/>
                                                                        <w:left w:val="none" w:sz="0" w:space="0" w:color="auto"/>
                                                                        <w:bottom w:val="none" w:sz="0" w:space="0" w:color="auto"/>
                                                                        <w:right w:val="none" w:sz="0" w:space="0" w:color="auto"/>
                                                                      </w:divBdr>
                                                                      <w:divsChild>
                                                                        <w:div w:id="3892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951460">
      <w:bodyDiv w:val="1"/>
      <w:marLeft w:val="0"/>
      <w:marRight w:val="0"/>
      <w:marTop w:val="0"/>
      <w:marBottom w:val="0"/>
      <w:divBdr>
        <w:top w:val="none" w:sz="0" w:space="0" w:color="auto"/>
        <w:left w:val="none" w:sz="0" w:space="0" w:color="auto"/>
        <w:bottom w:val="none" w:sz="0" w:space="0" w:color="auto"/>
        <w:right w:val="none" w:sz="0" w:space="0" w:color="auto"/>
      </w:divBdr>
    </w:div>
    <w:div w:id="474956426">
      <w:bodyDiv w:val="1"/>
      <w:marLeft w:val="0"/>
      <w:marRight w:val="0"/>
      <w:marTop w:val="0"/>
      <w:marBottom w:val="0"/>
      <w:divBdr>
        <w:top w:val="none" w:sz="0" w:space="0" w:color="auto"/>
        <w:left w:val="none" w:sz="0" w:space="0" w:color="auto"/>
        <w:bottom w:val="none" w:sz="0" w:space="0" w:color="auto"/>
        <w:right w:val="none" w:sz="0" w:space="0" w:color="auto"/>
      </w:divBdr>
      <w:divsChild>
        <w:div w:id="1042678571">
          <w:marLeft w:val="2901"/>
          <w:marRight w:val="2901"/>
          <w:marTop w:val="0"/>
          <w:marBottom w:val="0"/>
          <w:divBdr>
            <w:top w:val="none" w:sz="0" w:space="0" w:color="auto"/>
            <w:left w:val="none" w:sz="0" w:space="0" w:color="auto"/>
            <w:bottom w:val="none" w:sz="0" w:space="0" w:color="auto"/>
            <w:right w:val="none" w:sz="0" w:space="0" w:color="auto"/>
          </w:divBdr>
          <w:divsChild>
            <w:div w:id="1065296520">
              <w:marLeft w:val="-11"/>
              <w:marRight w:val="-11"/>
              <w:marTop w:val="54"/>
              <w:marBottom w:val="0"/>
              <w:divBdr>
                <w:top w:val="none" w:sz="0" w:space="0" w:color="auto"/>
                <w:left w:val="none" w:sz="0" w:space="0" w:color="auto"/>
                <w:bottom w:val="none" w:sz="0" w:space="0" w:color="auto"/>
                <w:right w:val="none" w:sz="0" w:space="0" w:color="auto"/>
              </w:divBdr>
              <w:divsChild>
                <w:div w:id="887300036">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475687774">
      <w:bodyDiv w:val="1"/>
      <w:marLeft w:val="0"/>
      <w:marRight w:val="0"/>
      <w:marTop w:val="0"/>
      <w:marBottom w:val="0"/>
      <w:divBdr>
        <w:top w:val="none" w:sz="0" w:space="0" w:color="auto"/>
        <w:left w:val="none" w:sz="0" w:space="0" w:color="auto"/>
        <w:bottom w:val="none" w:sz="0" w:space="0" w:color="auto"/>
        <w:right w:val="none" w:sz="0" w:space="0" w:color="auto"/>
      </w:divBdr>
    </w:div>
    <w:div w:id="475757474">
      <w:bodyDiv w:val="1"/>
      <w:marLeft w:val="0"/>
      <w:marRight w:val="0"/>
      <w:marTop w:val="0"/>
      <w:marBottom w:val="0"/>
      <w:divBdr>
        <w:top w:val="none" w:sz="0" w:space="0" w:color="auto"/>
        <w:left w:val="none" w:sz="0" w:space="0" w:color="auto"/>
        <w:bottom w:val="none" w:sz="0" w:space="0" w:color="auto"/>
        <w:right w:val="none" w:sz="0" w:space="0" w:color="auto"/>
      </w:divBdr>
      <w:divsChild>
        <w:div w:id="769086464">
          <w:marLeft w:val="0"/>
          <w:marRight w:val="0"/>
          <w:marTop w:val="0"/>
          <w:marBottom w:val="0"/>
          <w:divBdr>
            <w:top w:val="none" w:sz="0" w:space="0" w:color="auto"/>
            <w:left w:val="none" w:sz="0" w:space="0" w:color="auto"/>
            <w:bottom w:val="none" w:sz="0" w:space="0" w:color="auto"/>
            <w:right w:val="none" w:sz="0" w:space="0" w:color="auto"/>
          </w:divBdr>
          <w:divsChild>
            <w:div w:id="1610240731">
              <w:marLeft w:val="0"/>
              <w:marRight w:val="0"/>
              <w:marTop w:val="0"/>
              <w:marBottom w:val="0"/>
              <w:divBdr>
                <w:top w:val="none" w:sz="0" w:space="0" w:color="auto"/>
                <w:left w:val="none" w:sz="0" w:space="0" w:color="auto"/>
                <w:bottom w:val="none" w:sz="0" w:space="0" w:color="auto"/>
                <w:right w:val="none" w:sz="0" w:space="0" w:color="auto"/>
              </w:divBdr>
              <w:divsChild>
                <w:div w:id="1872842947">
                  <w:marLeft w:val="0"/>
                  <w:marRight w:val="0"/>
                  <w:marTop w:val="0"/>
                  <w:marBottom w:val="0"/>
                  <w:divBdr>
                    <w:top w:val="none" w:sz="0" w:space="0" w:color="auto"/>
                    <w:left w:val="none" w:sz="0" w:space="0" w:color="auto"/>
                    <w:bottom w:val="none" w:sz="0" w:space="0" w:color="auto"/>
                    <w:right w:val="none" w:sz="0" w:space="0" w:color="auto"/>
                  </w:divBdr>
                  <w:divsChild>
                    <w:div w:id="1017658058">
                      <w:marLeft w:val="0"/>
                      <w:marRight w:val="0"/>
                      <w:marTop w:val="0"/>
                      <w:marBottom w:val="0"/>
                      <w:divBdr>
                        <w:top w:val="none" w:sz="0" w:space="0" w:color="auto"/>
                        <w:left w:val="none" w:sz="0" w:space="0" w:color="auto"/>
                        <w:bottom w:val="none" w:sz="0" w:space="0" w:color="auto"/>
                        <w:right w:val="none" w:sz="0" w:space="0" w:color="auto"/>
                      </w:divBdr>
                      <w:divsChild>
                        <w:div w:id="1063871730">
                          <w:marLeft w:val="0"/>
                          <w:marRight w:val="0"/>
                          <w:marTop w:val="0"/>
                          <w:marBottom w:val="0"/>
                          <w:divBdr>
                            <w:top w:val="none" w:sz="0" w:space="0" w:color="auto"/>
                            <w:left w:val="none" w:sz="0" w:space="0" w:color="auto"/>
                            <w:bottom w:val="none" w:sz="0" w:space="0" w:color="auto"/>
                            <w:right w:val="none" w:sz="0" w:space="0" w:color="auto"/>
                          </w:divBdr>
                          <w:divsChild>
                            <w:div w:id="502092477">
                              <w:marLeft w:val="0"/>
                              <w:marRight w:val="0"/>
                              <w:marTop w:val="0"/>
                              <w:marBottom w:val="0"/>
                              <w:divBdr>
                                <w:top w:val="none" w:sz="0" w:space="0" w:color="auto"/>
                                <w:left w:val="none" w:sz="0" w:space="0" w:color="auto"/>
                                <w:bottom w:val="none" w:sz="0" w:space="0" w:color="auto"/>
                                <w:right w:val="none" w:sz="0" w:space="0" w:color="auto"/>
                              </w:divBdr>
                              <w:divsChild>
                                <w:div w:id="992678460">
                                  <w:marLeft w:val="0"/>
                                  <w:marRight w:val="0"/>
                                  <w:marTop w:val="0"/>
                                  <w:marBottom w:val="0"/>
                                  <w:divBdr>
                                    <w:top w:val="none" w:sz="0" w:space="0" w:color="auto"/>
                                    <w:left w:val="none" w:sz="0" w:space="0" w:color="auto"/>
                                    <w:bottom w:val="none" w:sz="0" w:space="0" w:color="auto"/>
                                    <w:right w:val="none" w:sz="0" w:space="0" w:color="auto"/>
                                  </w:divBdr>
                                  <w:divsChild>
                                    <w:div w:id="1906136435">
                                      <w:marLeft w:val="0"/>
                                      <w:marRight w:val="0"/>
                                      <w:marTop w:val="0"/>
                                      <w:marBottom w:val="0"/>
                                      <w:divBdr>
                                        <w:top w:val="none" w:sz="0" w:space="0" w:color="auto"/>
                                        <w:left w:val="none" w:sz="0" w:space="0" w:color="auto"/>
                                        <w:bottom w:val="none" w:sz="0" w:space="0" w:color="auto"/>
                                        <w:right w:val="none" w:sz="0" w:space="0" w:color="auto"/>
                                      </w:divBdr>
                                      <w:divsChild>
                                        <w:div w:id="1820806646">
                                          <w:marLeft w:val="-150"/>
                                          <w:marRight w:val="-150"/>
                                          <w:marTop w:val="0"/>
                                          <w:marBottom w:val="0"/>
                                          <w:divBdr>
                                            <w:top w:val="none" w:sz="0" w:space="0" w:color="auto"/>
                                            <w:left w:val="none" w:sz="0" w:space="0" w:color="auto"/>
                                            <w:bottom w:val="none" w:sz="0" w:space="0" w:color="auto"/>
                                            <w:right w:val="none" w:sz="0" w:space="0" w:color="auto"/>
                                          </w:divBdr>
                                          <w:divsChild>
                                            <w:div w:id="73165667">
                                              <w:marLeft w:val="0"/>
                                              <w:marRight w:val="0"/>
                                              <w:marTop w:val="0"/>
                                              <w:marBottom w:val="0"/>
                                              <w:divBdr>
                                                <w:top w:val="none" w:sz="0" w:space="0" w:color="auto"/>
                                                <w:left w:val="none" w:sz="0" w:space="0" w:color="auto"/>
                                                <w:bottom w:val="none" w:sz="0" w:space="0" w:color="auto"/>
                                                <w:right w:val="none" w:sz="0" w:space="0" w:color="auto"/>
                                              </w:divBdr>
                                              <w:divsChild>
                                                <w:div w:id="227114760">
                                                  <w:marLeft w:val="0"/>
                                                  <w:marRight w:val="0"/>
                                                  <w:marTop w:val="0"/>
                                                  <w:marBottom w:val="0"/>
                                                  <w:divBdr>
                                                    <w:top w:val="none" w:sz="0" w:space="0" w:color="auto"/>
                                                    <w:left w:val="none" w:sz="0" w:space="0" w:color="auto"/>
                                                    <w:bottom w:val="none" w:sz="0" w:space="0" w:color="auto"/>
                                                    <w:right w:val="none" w:sz="0" w:space="0" w:color="auto"/>
                                                  </w:divBdr>
                                                  <w:divsChild>
                                                    <w:div w:id="2017805440">
                                                      <w:marLeft w:val="0"/>
                                                      <w:marRight w:val="0"/>
                                                      <w:marTop w:val="0"/>
                                                      <w:marBottom w:val="0"/>
                                                      <w:divBdr>
                                                        <w:top w:val="none" w:sz="0" w:space="0" w:color="auto"/>
                                                        <w:left w:val="none" w:sz="0" w:space="0" w:color="auto"/>
                                                        <w:bottom w:val="none" w:sz="0" w:space="0" w:color="auto"/>
                                                        <w:right w:val="none" w:sz="0" w:space="0" w:color="auto"/>
                                                      </w:divBdr>
                                                      <w:divsChild>
                                                        <w:div w:id="1244997561">
                                                          <w:marLeft w:val="0"/>
                                                          <w:marRight w:val="0"/>
                                                          <w:marTop w:val="0"/>
                                                          <w:marBottom w:val="0"/>
                                                          <w:divBdr>
                                                            <w:top w:val="none" w:sz="0" w:space="0" w:color="auto"/>
                                                            <w:left w:val="none" w:sz="0" w:space="0" w:color="auto"/>
                                                            <w:bottom w:val="none" w:sz="0" w:space="0" w:color="auto"/>
                                                            <w:right w:val="none" w:sz="0" w:space="0" w:color="auto"/>
                                                          </w:divBdr>
                                                          <w:divsChild>
                                                            <w:div w:id="447704203">
                                                              <w:marLeft w:val="0"/>
                                                              <w:marRight w:val="0"/>
                                                              <w:marTop w:val="0"/>
                                                              <w:marBottom w:val="0"/>
                                                              <w:divBdr>
                                                                <w:top w:val="none" w:sz="0" w:space="0" w:color="auto"/>
                                                                <w:left w:val="none" w:sz="0" w:space="0" w:color="auto"/>
                                                                <w:bottom w:val="none" w:sz="0" w:space="0" w:color="auto"/>
                                                                <w:right w:val="none" w:sz="0" w:space="0" w:color="auto"/>
                                                              </w:divBdr>
                                                              <w:divsChild>
                                                                <w:div w:id="1388263502">
                                                                  <w:marLeft w:val="0"/>
                                                                  <w:marRight w:val="0"/>
                                                                  <w:marTop w:val="0"/>
                                                                  <w:marBottom w:val="0"/>
                                                                  <w:divBdr>
                                                                    <w:top w:val="none" w:sz="0" w:space="0" w:color="auto"/>
                                                                    <w:left w:val="none" w:sz="0" w:space="0" w:color="auto"/>
                                                                    <w:bottom w:val="none" w:sz="0" w:space="0" w:color="auto"/>
                                                                    <w:right w:val="none" w:sz="0" w:space="0" w:color="auto"/>
                                                                  </w:divBdr>
                                                                  <w:divsChild>
                                                                    <w:div w:id="1178429539">
                                                                      <w:marLeft w:val="0"/>
                                                                      <w:marRight w:val="0"/>
                                                                      <w:marTop w:val="0"/>
                                                                      <w:marBottom w:val="0"/>
                                                                      <w:divBdr>
                                                                        <w:top w:val="none" w:sz="0" w:space="0" w:color="auto"/>
                                                                        <w:left w:val="none" w:sz="0" w:space="0" w:color="auto"/>
                                                                        <w:bottom w:val="none" w:sz="0" w:space="0" w:color="auto"/>
                                                                        <w:right w:val="none" w:sz="0" w:space="0" w:color="auto"/>
                                                                      </w:divBdr>
                                                                      <w:divsChild>
                                                                        <w:div w:id="932740006">
                                                                          <w:marLeft w:val="-225"/>
                                                                          <w:marRight w:val="-225"/>
                                                                          <w:marTop w:val="0"/>
                                                                          <w:marBottom w:val="0"/>
                                                                          <w:divBdr>
                                                                            <w:top w:val="none" w:sz="0" w:space="0" w:color="auto"/>
                                                                            <w:left w:val="none" w:sz="0" w:space="0" w:color="auto"/>
                                                                            <w:bottom w:val="none" w:sz="0" w:space="0" w:color="auto"/>
                                                                            <w:right w:val="none" w:sz="0" w:space="0" w:color="auto"/>
                                                                          </w:divBdr>
                                                                          <w:divsChild>
                                                                            <w:div w:id="17587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804269">
      <w:bodyDiv w:val="1"/>
      <w:marLeft w:val="0"/>
      <w:marRight w:val="0"/>
      <w:marTop w:val="0"/>
      <w:marBottom w:val="0"/>
      <w:divBdr>
        <w:top w:val="none" w:sz="0" w:space="0" w:color="auto"/>
        <w:left w:val="none" w:sz="0" w:space="0" w:color="auto"/>
        <w:bottom w:val="none" w:sz="0" w:space="0" w:color="auto"/>
        <w:right w:val="none" w:sz="0" w:space="0" w:color="auto"/>
      </w:divBdr>
      <w:divsChild>
        <w:div w:id="120997276">
          <w:marLeft w:val="0"/>
          <w:marRight w:val="0"/>
          <w:marTop w:val="0"/>
          <w:marBottom w:val="0"/>
          <w:divBdr>
            <w:top w:val="none" w:sz="0" w:space="0" w:color="auto"/>
            <w:left w:val="none" w:sz="0" w:space="0" w:color="auto"/>
            <w:bottom w:val="none" w:sz="0" w:space="0" w:color="auto"/>
            <w:right w:val="none" w:sz="0" w:space="0" w:color="auto"/>
          </w:divBdr>
          <w:divsChild>
            <w:div w:id="706376846">
              <w:marLeft w:val="0"/>
              <w:marRight w:val="0"/>
              <w:marTop w:val="0"/>
              <w:marBottom w:val="0"/>
              <w:divBdr>
                <w:top w:val="none" w:sz="0" w:space="0" w:color="auto"/>
                <w:left w:val="none" w:sz="0" w:space="0" w:color="auto"/>
                <w:bottom w:val="none" w:sz="0" w:space="0" w:color="auto"/>
                <w:right w:val="none" w:sz="0" w:space="0" w:color="auto"/>
              </w:divBdr>
              <w:divsChild>
                <w:div w:id="1575891022">
                  <w:marLeft w:val="0"/>
                  <w:marRight w:val="0"/>
                  <w:marTop w:val="0"/>
                  <w:marBottom w:val="0"/>
                  <w:divBdr>
                    <w:top w:val="none" w:sz="0" w:space="0" w:color="auto"/>
                    <w:left w:val="none" w:sz="0" w:space="0" w:color="auto"/>
                    <w:bottom w:val="none" w:sz="0" w:space="0" w:color="auto"/>
                    <w:right w:val="none" w:sz="0" w:space="0" w:color="auto"/>
                  </w:divBdr>
                  <w:divsChild>
                    <w:div w:id="1358776951">
                      <w:marLeft w:val="0"/>
                      <w:marRight w:val="0"/>
                      <w:marTop w:val="0"/>
                      <w:marBottom w:val="0"/>
                      <w:divBdr>
                        <w:top w:val="none" w:sz="0" w:space="0" w:color="auto"/>
                        <w:left w:val="none" w:sz="0" w:space="0" w:color="auto"/>
                        <w:bottom w:val="none" w:sz="0" w:space="0" w:color="auto"/>
                        <w:right w:val="none" w:sz="0" w:space="0" w:color="auto"/>
                      </w:divBdr>
                      <w:divsChild>
                        <w:div w:id="902715427">
                          <w:marLeft w:val="0"/>
                          <w:marRight w:val="0"/>
                          <w:marTop w:val="0"/>
                          <w:marBottom w:val="0"/>
                          <w:divBdr>
                            <w:top w:val="none" w:sz="0" w:space="0" w:color="auto"/>
                            <w:left w:val="none" w:sz="0" w:space="0" w:color="auto"/>
                            <w:bottom w:val="none" w:sz="0" w:space="0" w:color="auto"/>
                            <w:right w:val="none" w:sz="0" w:space="0" w:color="auto"/>
                          </w:divBdr>
                          <w:divsChild>
                            <w:div w:id="1061714647">
                              <w:marLeft w:val="0"/>
                              <w:marRight w:val="0"/>
                              <w:marTop w:val="0"/>
                              <w:marBottom w:val="0"/>
                              <w:divBdr>
                                <w:top w:val="none" w:sz="0" w:space="0" w:color="auto"/>
                                <w:left w:val="none" w:sz="0" w:space="0" w:color="auto"/>
                                <w:bottom w:val="none" w:sz="0" w:space="0" w:color="auto"/>
                                <w:right w:val="none" w:sz="0" w:space="0" w:color="auto"/>
                              </w:divBdr>
                              <w:divsChild>
                                <w:div w:id="591817016">
                                  <w:marLeft w:val="0"/>
                                  <w:marRight w:val="0"/>
                                  <w:marTop w:val="0"/>
                                  <w:marBottom w:val="0"/>
                                  <w:divBdr>
                                    <w:top w:val="none" w:sz="0" w:space="0" w:color="auto"/>
                                    <w:left w:val="none" w:sz="0" w:space="0" w:color="auto"/>
                                    <w:bottom w:val="none" w:sz="0" w:space="0" w:color="auto"/>
                                    <w:right w:val="none" w:sz="0" w:space="0" w:color="auto"/>
                                  </w:divBdr>
                                  <w:divsChild>
                                    <w:div w:id="759639704">
                                      <w:marLeft w:val="0"/>
                                      <w:marRight w:val="0"/>
                                      <w:marTop w:val="0"/>
                                      <w:marBottom w:val="0"/>
                                      <w:divBdr>
                                        <w:top w:val="none" w:sz="0" w:space="0" w:color="auto"/>
                                        <w:left w:val="none" w:sz="0" w:space="0" w:color="auto"/>
                                        <w:bottom w:val="none" w:sz="0" w:space="0" w:color="auto"/>
                                        <w:right w:val="none" w:sz="0" w:space="0" w:color="auto"/>
                                      </w:divBdr>
                                      <w:divsChild>
                                        <w:div w:id="1699768222">
                                          <w:marLeft w:val="-150"/>
                                          <w:marRight w:val="-150"/>
                                          <w:marTop w:val="0"/>
                                          <w:marBottom w:val="0"/>
                                          <w:divBdr>
                                            <w:top w:val="none" w:sz="0" w:space="0" w:color="auto"/>
                                            <w:left w:val="none" w:sz="0" w:space="0" w:color="auto"/>
                                            <w:bottom w:val="none" w:sz="0" w:space="0" w:color="auto"/>
                                            <w:right w:val="none" w:sz="0" w:space="0" w:color="auto"/>
                                          </w:divBdr>
                                          <w:divsChild>
                                            <w:div w:id="229467499">
                                              <w:marLeft w:val="0"/>
                                              <w:marRight w:val="0"/>
                                              <w:marTop w:val="0"/>
                                              <w:marBottom w:val="0"/>
                                              <w:divBdr>
                                                <w:top w:val="none" w:sz="0" w:space="0" w:color="auto"/>
                                                <w:left w:val="none" w:sz="0" w:space="0" w:color="auto"/>
                                                <w:bottom w:val="none" w:sz="0" w:space="0" w:color="auto"/>
                                                <w:right w:val="none" w:sz="0" w:space="0" w:color="auto"/>
                                              </w:divBdr>
                                              <w:divsChild>
                                                <w:div w:id="302127733">
                                                  <w:marLeft w:val="0"/>
                                                  <w:marRight w:val="0"/>
                                                  <w:marTop w:val="0"/>
                                                  <w:marBottom w:val="0"/>
                                                  <w:divBdr>
                                                    <w:top w:val="none" w:sz="0" w:space="0" w:color="auto"/>
                                                    <w:left w:val="none" w:sz="0" w:space="0" w:color="auto"/>
                                                    <w:bottom w:val="none" w:sz="0" w:space="0" w:color="auto"/>
                                                    <w:right w:val="none" w:sz="0" w:space="0" w:color="auto"/>
                                                  </w:divBdr>
                                                  <w:divsChild>
                                                    <w:div w:id="426776324">
                                                      <w:marLeft w:val="0"/>
                                                      <w:marRight w:val="0"/>
                                                      <w:marTop w:val="0"/>
                                                      <w:marBottom w:val="0"/>
                                                      <w:divBdr>
                                                        <w:top w:val="none" w:sz="0" w:space="0" w:color="auto"/>
                                                        <w:left w:val="none" w:sz="0" w:space="0" w:color="auto"/>
                                                        <w:bottom w:val="none" w:sz="0" w:space="0" w:color="auto"/>
                                                        <w:right w:val="none" w:sz="0" w:space="0" w:color="auto"/>
                                                      </w:divBdr>
                                                      <w:divsChild>
                                                        <w:div w:id="139537185">
                                                          <w:marLeft w:val="0"/>
                                                          <w:marRight w:val="0"/>
                                                          <w:marTop w:val="0"/>
                                                          <w:marBottom w:val="0"/>
                                                          <w:divBdr>
                                                            <w:top w:val="none" w:sz="0" w:space="0" w:color="auto"/>
                                                            <w:left w:val="none" w:sz="0" w:space="0" w:color="auto"/>
                                                            <w:bottom w:val="none" w:sz="0" w:space="0" w:color="auto"/>
                                                            <w:right w:val="none" w:sz="0" w:space="0" w:color="auto"/>
                                                          </w:divBdr>
                                                          <w:divsChild>
                                                            <w:div w:id="916211717">
                                                              <w:marLeft w:val="0"/>
                                                              <w:marRight w:val="0"/>
                                                              <w:marTop w:val="0"/>
                                                              <w:marBottom w:val="0"/>
                                                              <w:divBdr>
                                                                <w:top w:val="none" w:sz="0" w:space="0" w:color="auto"/>
                                                                <w:left w:val="none" w:sz="0" w:space="0" w:color="auto"/>
                                                                <w:bottom w:val="none" w:sz="0" w:space="0" w:color="auto"/>
                                                                <w:right w:val="none" w:sz="0" w:space="0" w:color="auto"/>
                                                              </w:divBdr>
                                                              <w:divsChild>
                                                                <w:div w:id="294339093">
                                                                  <w:marLeft w:val="0"/>
                                                                  <w:marRight w:val="0"/>
                                                                  <w:marTop w:val="0"/>
                                                                  <w:marBottom w:val="0"/>
                                                                  <w:divBdr>
                                                                    <w:top w:val="none" w:sz="0" w:space="0" w:color="auto"/>
                                                                    <w:left w:val="none" w:sz="0" w:space="0" w:color="auto"/>
                                                                    <w:bottom w:val="none" w:sz="0" w:space="0" w:color="auto"/>
                                                                    <w:right w:val="none" w:sz="0" w:space="0" w:color="auto"/>
                                                                  </w:divBdr>
                                                                  <w:divsChild>
                                                                    <w:div w:id="1726906207">
                                                                      <w:marLeft w:val="0"/>
                                                                      <w:marRight w:val="0"/>
                                                                      <w:marTop w:val="0"/>
                                                                      <w:marBottom w:val="0"/>
                                                                      <w:divBdr>
                                                                        <w:top w:val="none" w:sz="0" w:space="0" w:color="auto"/>
                                                                        <w:left w:val="none" w:sz="0" w:space="0" w:color="auto"/>
                                                                        <w:bottom w:val="none" w:sz="0" w:space="0" w:color="auto"/>
                                                                        <w:right w:val="none" w:sz="0" w:space="0" w:color="auto"/>
                                                                      </w:divBdr>
                                                                      <w:divsChild>
                                                                        <w:div w:id="424423186">
                                                                          <w:marLeft w:val="-225"/>
                                                                          <w:marRight w:val="-225"/>
                                                                          <w:marTop w:val="0"/>
                                                                          <w:marBottom w:val="0"/>
                                                                          <w:divBdr>
                                                                            <w:top w:val="none" w:sz="0" w:space="0" w:color="auto"/>
                                                                            <w:left w:val="none" w:sz="0" w:space="0" w:color="auto"/>
                                                                            <w:bottom w:val="none" w:sz="0" w:space="0" w:color="auto"/>
                                                                            <w:right w:val="none" w:sz="0" w:space="0" w:color="auto"/>
                                                                          </w:divBdr>
                                                                          <w:divsChild>
                                                                            <w:div w:id="2628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917182">
      <w:bodyDiv w:val="1"/>
      <w:marLeft w:val="0"/>
      <w:marRight w:val="0"/>
      <w:marTop w:val="0"/>
      <w:marBottom w:val="0"/>
      <w:divBdr>
        <w:top w:val="none" w:sz="0" w:space="0" w:color="auto"/>
        <w:left w:val="none" w:sz="0" w:space="0" w:color="auto"/>
        <w:bottom w:val="none" w:sz="0" w:space="0" w:color="auto"/>
        <w:right w:val="none" w:sz="0" w:space="0" w:color="auto"/>
      </w:divBdr>
    </w:div>
    <w:div w:id="476996699">
      <w:bodyDiv w:val="1"/>
      <w:marLeft w:val="0"/>
      <w:marRight w:val="0"/>
      <w:marTop w:val="0"/>
      <w:marBottom w:val="0"/>
      <w:divBdr>
        <w:top w:val="none" w:sz="0" w:space="0" w:color="auto"/>
        <w:left w:val="none" w:sz="0" w:space="0" w:color="auto"/>
        <w:bottom w:val="none" w:sz="0" w:space="0" w:color="auto"/>
        <w:right w:val="none" w:sz="0" w:space="0" w:color="auto"/>
      </w:divBdr>
      <w:divsChild>
        <w:div w:id="1342701619">
          <w:marLeft w:val="0"/>
          <w:marRight w:val="0"/>
          <w:marTop w:val="0"/>
          <w:marBottom w:val="0"/>
          <w:divBdr>
            <w:top w:val="none" w:sz="0" w:space="0" w:color="auto"/>
            <w:left w:val="none" w:sz="0" w:space="0" w:color="auto"/>
            <w:bottom w:val="none" w:sz="0" w:space="0" w:color="auto"/>
            <w:right w:val="none" w:sz="0" w:space="0" w:color="auto"/>
          </w:divBdr>
          <w:divsChild>
            <w:div w:id="905338879">
              <w:marLeft w:val="0"/>
              <w:marRight w:val="0"/>
              <w:marTop w:val="0"/>
              <w:marBottom w:val="0"/>
              <w:divBdr>
                <w:top w:val="none" w:sz="0" w:space="0" w:color="auto"/>
                <w:left w:val="none" w:sz="0" w:space="0" w:color="auto"/>
                <w:bottom w:val="none" w:sz="0" w:space="0" w:color="auto"/>
                <w:right w:val="none" w:sz="0" w:space="0" w:color="auto"/>
              </w:divBdr>
              <w:divsChild>
                <w:div w:id="791901807">
                  <w:marLeft w:val="0"/>
                  <w:marRight w:val="0"/>
                  <w:marTop w:val="0"/>
                  <w:marBottom w:val="0"/>
                  <w:divBdr>
                    <w:top w:val="none" w:sz="0" w:space="0" w:color="auto"/>
                    <w:left w:val="none" w:sz="0" w:space="0" w:color="auto"/>
                    <w:bottom w:val="none" w:sz="0" w:space="0" w:color="auto"/>
                    <w:right w:val="none" w:sz="0" w:space="0" w:color="auto"/>
                  </w:divBdr>
                  <w:divsChild>
                    <w:div w:id="385228513">
                      <w:marLeft w:val="0"/>
                      <w:marRight w:val="0"/>
                      <w:marTop w:val="0"/>
                      <w:marBottom w:val="0"/>
                      <w:divBdr>
                        <w:top w:val="none" w:sz="0" w:space="0" w:color="auto"/>
                        <w:left w:val="none" w:sz="0" w:space="0" w:color="auto"/>
                        <w:bottom w:val="none" w:sz="0" w:space="0" w:color="auto"/>
                        <w:right w:val="none" w:sz="0" w:space="0" w:color="auto"/>
                      </w:divBdr>
                      <w:divsChild>
                        <w:div w:id="298073993">
                          <w:marLeft w:val="0"/>
                          <w:marRight w:val="0"/>
                          <w:marTop w:val="0"/>
                          <w:marBottom w:val="0"/>
                          <w:divBdr>
                            <w:top w:val="none" w:sz="0" w:space="0" w:color="auto"/>
                            <w:left w:val="none" w:sz="0" w:space="0" w:color="auto"/>
                            <w:bottom w:val="none" w:sz="0" w:space="0" w:color="auto"/>
                            <w:right w:val="none" w:sz="0" w:space="0" w:color="auto"/>
                          </w:divBdr>
                          <w:divsChild>
                            <w:div w:id="650869465">
                              <w:marLeft w:val="3"/>
                              <w:marRight w:val="0"/>
                              <w:marTop w:val="0"/>
                              <w:marBottom w:val="0"/>
                              <w:divBdr>
                                <w:top w:val="none" w:sz="0" w:space="0" w:color="auto"/>
                                <w:left w:val="none" w:sz="0" w:space="0" w:color="auto"/>
                                <w:bottom w:val="none" w:sz="0" w:space="0" w:color="auto"/>
                                <w:right w:val="none" w:sz="0" w:space="0" w:color="auto"/>
                              </w:divBdr>
                              <w:divsChild>
                                <w:div w:id="1891571561">
                                  <w:marLeft w:val="0"/>
                                  <w:marRight w:val="0"/>
                                  <w:marTop w:val="0"/>
                                  <w:marBottom w:val="0"/>
                                  <w:divBdr>
                                    <w:top w:val="none" w:sz="0" w:space="0" w:color="auto"/>
                                    <w:left w:val="none" w:sz="0" w:space="0" w:color="auto"/>
                                    <w:bottom w:val="none" w:sz="0" w:space="0" w:color="auto"/>
                                    <w:right w:val="none" w:sz="0" w:space="0" w:color="auto"/>
                                  </w:divBdr>
                                  <w:divsChild>
                                    <w:div w:id="540367698">
                                      <w:marLeft w:val="0"/>
                                      <w:marRight w:val="0"/>
                                      <w:marTop w:val="0"/>
                                      <w:marBottom w:val="0"/>
                                      <w:divBdr>
                                        <w:top w:val="none" w:sz="0" w:space="0" w:color="auto"/>
                                        <w:left w:val="none" w:sz="0" w:space="0" w:color="auto"/>
                                        <w:bottom w:val="none" w:sz="0" w:space="0" w:color="auto"/>
                                        <w:right w:val="none" w:sz="0" w:space="0" w:color="auto"/>
                                      </w:divBdr>
                                      <w:divsChild>
                                        <w:div w:id="1278180058">
                                          <w:marLeft w:val="0"/>
                                          <w:marRight w:val="0"/>
                                          <w:marTop w:val="0"/>
                                          <w:marBottom w:val="0"/>
                                          <w:divBdr>
                                            <w:top w:val="none" w:sz="0" w:space="0" w:color="auto"/>
                                            <w:left w:val="none" w:sz="0" w:space="0" w:color="auto"/>
                                            <w:bottom w:val="none" w:sz="0" w:space="0" w:color="auto"/>
                                            <w:right w:val="none" w:sz="0" w:space="0" w:color="auto"/>
                                          </w:divBdr>
                                          <w:divsChild>
                                            <w:div w:id="794374756">
                                              <w:marLeft w:val="0"/>
                                              <w:marRight w:val="0"/>
                                              <w:marTop w:val="0"/>
                                              <w:marBottom w:val="0"/>
                                              <w:divBdr>
                                                <w:top w:val="none" w:sz="0" w:space="0" w:color="auto"/>
                                                <w:left w:val="none" w:sz="0" w:space="0" w:color="auto"/>
                                                <w:bottom w:val="none" w:sz="0" w:space="0" w:color="auto"/>
                                                <w:right w:val="none" w:sz="0" w:space="0" w:color="auto"/>
                                              </w:divBdr>
                                              <w:divsChild>
                                                <w:div w:id="558783395">
                                                  <w:marLeft w:val="0"/>
                                                  <w:marRight w:val="0"/>
                                                  <w:marTop w:val="0"/>
                                                  <w:marBottom w:val="0"/>
                                                  <w:divBdr>
                                                    <w:top w:val="none" w:sz="0" w:space="0" w:color="auto"/>
                                                    <w:left w:val="none" w:sz="0" w:space="0" w:color="auto"/>
                                                    <w:bottom w:val="none" w:sz="0" w:space="0" w:color="auto"/>
                                                    <w:right w:val="none" w:sz="0" w:space="0" w:color="auto"/>
                                                  </w:divBdr>
                                                  <w:divsChild>
                                                    <w:div w:id="1450202289">
                                                      <w:marLeft w:val="0"/>
                                                      <w:marRight w:val="0"/>
                                                      <w:marTop w:val="0"/>
                                                      <w:marBottom w:val="0"/>
                                                      <w:divBdr>
                                                        <w:top w:val="none" w:sz="0" w:space="0" w:color="auto"/>
                                                        <w:left w:val="none" w:sz="0" w:space="0" w:color="auto"/>
                                                        <w:bottom w:val="none" w:sz="0" w:space="0" w:color="auto"/>
                                                        <w:right w:val="none" w:sz="0" w:space="0" w:color="auto"/>
                                                      </w:divBdr>
                                                      <w:divsChild>
                                                        <w:div w:id="213582353">
                                                          <w:marLeft w:val="0"/>
                                                          <w:marRight w:val="0"/>
                                                          <w:marTop w:val="0"/>
                                                          <w:marBottom w:val="0"/>
                                                          <w:divBdr>
                                                            <w:top w:val="none" w:sz="0" w:space="0" w:color="auto"/>
                                                            <w:left w:val="none" w:sz="0" w:space="0" w:color="auto"/>
                                                            <w:bottom w:val="none" w:sz="0" w:space="0" w:color="auto"/>
                                                            <w:right w:val="none" w:sz="0" w:space="0" w:color="auto"/>
                                                          </w:divBdr>
                                                          <w:divsChild>
                                                            <w:div w:id="1361933537">
                                                              <w:marLeft w:val="0"/>
                                                              <w:marRight w:val="0"/>
                                                              <w:marTop w:val="0"/>
                                                              <w:marBottom w:val="0"/>
                                                              <w:divBdr>
                                                                <w:top w:val="none" w:sz="0" w:space="0" w:color="auto"/>
                                                                <w:left w:val="none" w:sz="0" w:space="0" w:color="auto"/>
                                                                <w:bottom w:val="none" w:sz="0" w:space="0" w:color="auto"/>
                                                                <w:right w:val="none" w:sz="0" w:space="0" w:color="auto"/>
                                                              </w:divBdr>
                                                              <w:divsChild>
                                                                <w:div w:id="222376899">
                                                                  <w:marLeft w:val="0"/>
                                                                  <w:marRight w:val="0"/>
                                                                  <w:marTop w:val="0"/>
                                                                  <w:marBottom w:val="0"/>
                                                                  <w:divBdr>
                                                                    <w:top w:val="none" w:sz="0" w:space="0" w:color="auto"/>
                                                                    <w:left w:val="none" w:sz="0" w:space="0" w:color="auto"/>
                                                                    <w:bottom w:val="none" w:sz="0" w:space="0" w:color="auto"/>
                                                                    <w:right w:val="none" w:sz="0" w:space="0" w:color="auto"/>
                                                                  </w:divBdr>
                                                                  <w:divsChild>
                                                                    <w:div w:id="590166501">
                                                                      <w:marLeft w:val="0"/>
                                                                      <w:marRight w:val="0"/>
                                                                      <w:marTop w:val="0"/>
                                                                      <w:marBottom w:val="0"/>
                                                                      <w:divBdr>
                                                                        <w:top w:val="none" w:sz="0" w:space="0" w:color="auto"/>
                                                                        <w:left w:val="none" w:sz="0" w:space="0" w:color="auto"/>
                                                                        <w:bottom w:val="none" w:sz="0" w:space="0" w:color="auto"/>
                                                                        <w:right w:val="none" w:sz="0" w:space="0" w:color="auto"/>
                                                                      </w:divBdr>
                                                                      <w:divsChild>
                                                                        <w:div w:id="14221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11841">
      <w:bodyDiv w:val="1"/>
      <w:marLeft w:val="0"/>
      <w:marRight w:val="0"/>
      <w:marTop w:val="0"/>
      <w:marBottom w:val="0"/>
      <w:divBdr>
        <w:top w:val="none" w:sz="0" w:space="0" w:color="auto"/>
        <w:left w:val="none" w:sz="0" w:space="0" w:color="auto"/>
        <w:bottom w:val="none" w:sz="0" w:space="0" w:color="auto"/>
        <w:right w:val="none" w:sz="0" w:space="0" w:color="auto"/>
      </w:divBdr>
    </w:div>
    <w:div w:id="477501530">
      <w:bodyDiv w:val="1"/>
      <w:marLeft w:val="0"/>
      <w:marRight w:val="0"/>
      <w:marTop w:val="0"/>
      <w:marBottom w:val="0"/>
      <w:divBdr>
        <w:top w:val="none" w:sz="0" w:space="0" w:color="auto"/>
        <w:left w:val="none" w:sz="0" w:space="0" w:color="auto"/>
        <w:bottom w:val="none" w:sz="0" w:space="0" w:color="auto"/>
        <w:right w:val="none" w:sz="0" w:space="0" w:color="auto"/>
      </w:divBdr>
      <w:divsChild>
        <w:div w:id="1578829732">
          <w:marLeft w:val="0"/>
          <w:marRight w:val="0"/>
          <w:marTop w:val="0"/>
          <w:marBottom w:val="0"/>
          <w:divBdr>
            <w:top w:val="none" w:sz="0" w:space="0" w:color="auto"/>
            <w:left w:val="none" w:sz="0" w:space="0" w:color="auto"/>
            <w:bottom w:val="none" w:sz="0" w:space="0" w:color="auto"/>
            <w:right w:val="none" w:sz="0" w:space="0" w:color="auto"/>
          </w:divBdr>
          <w:divsChild>
            <w:div w:id="967972678">
              <w:marLeft w:val="0"/>
              <w:marRight w:val="0"/>
              <w:marTop w:val="0"/>
              <w:marBottom w:val="0"/>
              <w:divBdr>
                <w:top w:val="none" w:sz="0" w:space="0" w:color="auto"/>
                <w:left w:val="none" w:sz="0" w:space="0" w:color="auto"/>
                <w:bottom w:val="none" w:sz="0" w:space="0" w:color="auto"/>
                <w:right w:val="none" w:sz="0" w:space="0" w:color="auto"/>
              </w:divBdr>
              <w:divsChild>
                <w:div w:id="24212309">
                  <w:marLeft w:val="495"/>
                  <w:marRight w:val="495"/>
                  <w:marTop w:val="0"/>
                  <w:marBottom w:val="0"/>
                  <w:divBdr>
                    <w:top w:val="none" w:sz="0" w:space="0" w:color="auto"/>
                    <w:left w:val="none" w:sz="0" w:space="0" w:color="auto"/>
                    <w:bottom w:val="none" w:sz="0" w:space="0" w:color="auto"/>
                    <w:right w:val="none" w:sz="0" w:space="0" w:color="auto"/>
                  </w:divBdr>
                  <w:divsChild>
                    <w:div w:id="674038941">
                      <w:marLeft w:val="0"/>
                      <w:marRight w:val="0"/>
                      <w:marTop w:val="0"/>
                      <w:marBottom w:val="0"/>
                      <w:divBdr>
                        <w:top w:val="none" w:sz="0" w:space="0" w:color="auto"/>
                        <w:left w:val="none" w:sz="0" w:space="0" w:color="auto"/>
                        <w:bottom w:val="none" w:sz="0" w:space="0" w:color="auto"/>
                        <w:right w:val="none" w:sz="0" w:space="0" w:color="auto"/>
                      </w:divBdr>
                      <w:divsChild>
                        <w:div w:id="413088993">
                          <w:marLeft w:val="150"/>
                          <w:marRight w:val="0"/>
                          <w:marTop w:val="0"/>
                          <w:marBottom w:val="0"/>
                          <w:divBdr>
                            <w:top w:val="none" w:sz="0" w:space="0" w:color="auto"/>
                            <w:left w:val="none" w:sz="0" w:space="0" w:color="auto"/>
                            <w:bottom w:val="none" w:sz="0" w:space="0" w:color="auto"/>
                            <w:right w:val="none" w:sz="0" w:space="0" w:color="auto"/>
                          </w:divBdr>
                          <w:divsChild>
                            <w:div w:id="842816489">
                              <w:marLeft w:val="0"/>
                              <w:marRight w:val="150"/>
                              <w:marTop w:val="150"/>
                              <w:marBottom w:val="0"/>
                              <w:divBdr>
                                <w:top w:val="none" w:sz="0" w:space="0" w:color="auto"/>
                                <w:left w:val="none" w:sz="0" w:space="0" w:color="auto"/>
                                <w:bottom w:val="none" w:sz="0" w:space="0" w:color="auto"/>
                                <w:right w:val="none" w:sz="0" w:space="0" w:color="auto"/>
                              </w:divBdr>
                              <w:divsChild>
                                <w:div w:id="1439830816">
                                  <w:marLeft w:val="0"/>
                                  <w:marRight w:val="0"/>
                                  <w:marTop w:val="0"/>
                                  <w:marBottom w:val="0"/>
                                  <w:divBdr>
                                    <w:top w:val="none" w:sz="0" w:space="0" w:color="auto"/>
                                    <w:left w:val="none" w:sz="0" w:space="0" w:color="auto"/>
                                    <w:bottom w:val="none" w:sz="0" w:space="0" w:color="auto"/>
                                    <w:right w:val="none" w:sz="0" w:space="0" w:color="auto"/>
                                  </w:divBdr>
                                  <w:divsChild>
                                    <w:div w:id="1484010121">
                                      <w:marLeft w:val="0"/>
                                      <w:marRight w:val="0"/>
                                      <w:marTop w:val="0"/>
                                      <w:marBottom w:val="0"/>
                                      <w:divBdr>
                                        <w:top w:val="none" w:sz="0" w:space="0" w:color="auto"/>
                                        <w:left w:val="none" w:sz="0" w:space="0" w:color="auto"/>
                                        <w:bottom w:val="none" w:sz="0" w:space="0" w:color="auto"/>
                                        <w:right w:val="none" w:sz="0" w:space="0" w:color="auto"/>
                                      </w:divBdr>
                                      <w:divsChild>
                                        <w:div w:id="2119442353">
                                          <w:marLeft w:val="0"/>
                                          <w:marRight w:val="0"/>
                                          <w:marTop w:val="0"/>
                                          <w:marBottom w:val="0"/>
                                          <w:divBdr>
                                            <w:top w:val="none" w:sz="0" w:space="0" w:color="auto"/>
                                            <w:left w:val="none" w:sz="0" w:space="0" w:color="auto"/>
                                            <w:bottom w:val="none" w:sz="0" w:space="0" w:color="auto"/>
                                            <w:right w:val="none" w:sz="0" w:space="0" w:color="auto"/>
                                          </w:divBdr>
                                          <w:divsChild>
                                            <w:div w:id="1450201934">
                                              <w:marLeft w:val="0"/>
                                              <w:marRight w:val="0"/>
                                              <w:marTop w:val="0"/>
                                              <w:marBottom w:val="0"/>
                                              <w:divBdr>
                                                <w:top w:val="none" w:sz="0" w:space="0" w:color="auto"/>
                                                <w:left w:val="none" w:sz="0" w:space="0" w:color="auto"/>
                                                <w:bottom w:val="none" w:sz="0" w:space="0" w:color="auto"/>
                                                <w:right w:val="none" w:sz="0" w:space="0" w:color="auto"/>
                                              </w:divBdr>
                                              <w:divsChild>
                                                <w:div w:id="200486130">
                                                  <w:marLeft w:val="0"/>
                                                  <w:marRight w:val="0"/>
                                                  <w:marTop w:val="0"/>
                                                  <w:marBottom w:val="0"/>
                                                  <w:divBdr>
                                                    <w:top w:val="none" w:sz="0" w:space="0" w:color="auto"/>
                                                    <w:left w:val="none" w:sz="0" w:space="0" w:color="auto"/>
                                                    <w:bottom w:val="none" w:sz="0" w:space="0" w:color="auto"/>
                                                    <w:right w:val="none" w:sz="0" w:space="0" w:color="auto"/>
                                                  </w:divBdr>
                                                  <w:divsChild>
                                                    <w:div w:id="1782648723">
                                                      <w:marLeft w:val="0"/>
                                                      <w:marRight w:val="0"/>
                                                      <w:marTop w:val="0"/>
                                                      <w:marBottom w:val="0"/>
                                                      <w:divBdr>
                                                        <w:top w:val="none" w:sz="0" w:space="0" w:color="auto"/>
                                                        <w:left w:val="none" w:sz="0" w:space="0" w:color="auto"/>
                                                        <w:bottom w:val="none" w:sz="0" w:space="0" w:color="auto"/>
                                                        <w:right w:val="none" w:sz="0" w:space="0" w:color="auto"/>
                                                      </w:divBdr>
                                                      <w:divsChild>
                                                        <w:div w:id="1902208644">
                                                          <w:marLeft w:val="0"/>
                                                          <w:marRight w:val="0"/>
                                                          <w:marTop w:val="0"/>
                                                          <w:marBottom w:val="0"/>
                                                          <w:divBdr>
                                                            <w:top w:val="none" w:sz="0" w:space="0" w:color="auto"/>
                                                            <w:left w:val="none" w:sz="0" w:space="0" w:color="auto"/>
                                                            <w:bottom w:val="none" w:sz="0" w:space="0" w:color="auto"/>
                                                            <w:right w:val="none" w:sz="0" w:space="0" w:color="auto"/>
                                                          </w:divBdr>
                                                          <w:divsChild>
                                                            <w:div w:id="1654674978">
                                                              <w:marLeft w:val="0"/>
                                                              <w:marRight w:val="0"/>
                                                              <w:marTop w:val="0"/>
                                                              <w:marBottom w:val="0"/>
                                                              <w:divBdr>
                                                                <w:top w:val="none" w:sz="0" w:space="0" w:color="auto"/>
                                                                <w:left w:val="none" w:sz="0" w:space="0" w:color="auto"/>
                                                                <w:bottom w:val="none" w:sz="0" w:space="0" w:color="auto"/>
                                                                <w:right w:val="none" w:sz="0" w:space="0" w:color="auto"/>
                                                              </w:divBdr>
                                                              <w:divsChild>
                                                                <w:div w:id="7173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839399">
      <w:bodyDiv w:val="1"/>
      <w:marLeft w:val="0"/>
      <w:marRight w:val="0"/>
      <w:marTop w:val="0"/>
      <w:marBottom w:val="0"/>
      <w:divBdr>
        <w:top w:val="none" w:sz="0" w:space="0" w:color="auto"/>
        <w:left w:val="none" w:sz="0" w:space="0" w:color="auto"/>
        <w:bottom w:val="none" w:sz="0" w:space="0" w:color="auto"/>
        <w:right w:val="none" w:sz="0" w:space="0" w:color="auto"/>
      </w:divBdr>
      <w:divsChild>
        <w:div w:id="567545050">
          <w:marLeft w:val="0"/>
          <w:marRight w:val="0"/>
          <w:marTop w:val="0"/>
          <w:marBottom w:val="0"/>
          <w:divBdr>
            <w:top w:val="none" w:sz="0" w:space="0" w:color="auto"/>
            <w:left w:val="none" w:sz="0" w:space="0" w:color="auto"/>
            <w:bottom w:val="none" w:sz="0" w:space="0" w:color="auto"/>
            <w:right w:val="none" w:sz="0" w:space="0" w:color="auto"/>
          </w:divBdr>
          <w:divsChild>
            <w:div w:id="487096236">
              <w:marLeft w:val="107"/>
              <w:marRight w:val="107"/>
              <w:marTop w:val="0"/>
              <w:marBottom w:val="0"/>
              <w:divBdr>
                <w:top w:val="none" w:sz="0" w:space="0" w:color="auto"/>
                <w:left w:val="none" w:sz="0" w:space="0" w:color="auto"/>
                <w:bottom w:val="none" w:sz="0" w:space="0" w:color="auto"/>
                <w:right w:val="none" w:sz="0" w:space="0" w:color="auto"/>
              </w:divBdr>
              <w:divsChild>
                <w:div w:id="879706598">
                  <w:marLeft w:val="161"/>
                  <w:marRight w:val="0"/>
                  <w:marTop w:val="0"/>
                  <w:marBottom w:val="161"/>
                  <w:divBdr>
                    <w:top w:val="none" w:sz="0" w:space="0" w:color="auto"/>
                    <w:left w:val="none" w:sz="0" w:space="0" w:color="auto"/>
                    <w:bottom w:val="none" w:sz="0" w:space="0" w:color="auto"/>
                    <w:right w:val="none" w:sz="0" w:space="0" w:color="auto"/>
                  </w:divBdr>
                  <w:divsChild>
                    <w:div w:id="1675179310">
                      <w:marLeft w:val="0"/>
                      <w:marRight w:val="0"/>
                      <w:marTop w:val="0"/>
                      <w:marBottom w:val="0"/>
                      <w:divBdr>
                        <w:top w:val="none" w:sz="0" w:space="0" w:color="auto"/>
                        <w:left w:val="none" w:sz="0" w:space="0" w:color="auto"/>
                        <w:bottom w:val="none" w:sz="0" w:space="0" w:color="auto"/>
                        <w:right w:val="none" w:sz="0" w:space="0" w:color="auto"/>
                      </w:divBdr>
                      <w:divsChild>
                        <w:div w:id="560796402">
                          <w:marLeft w:val="21"/>
                          <w:marRight w:val="0"/>
                          <w:marTop w:val="0"/>
                          <w:marBottom w:val="0"/>
                          <w:divBdr>
                            <w:top w:val="single" w:sz="4" w:space="11" w:color="CCCCCC"/>
                            <w:left w:val="single" w:sz="4" w:space="11" w:color="CCCCCC"/>
                            <w:bottom w:val="single" w:sz="4" w:space="0" w:color="CCCCCC"/>
                            <w:right w:val="single" w:sz="4" w:space="0" w:color="CCCCCC"/>
                          </w:divBdr>
                          <w:divsChild>
                            <w:div w:id="769937855">
                              <w:marLeft w:val="0"/>
                              <w:marRight w:val="269"/>
                              <w:marTop w:val="0"/>
                              <w:marBottom w:val="0"/>
                              <w:divBdr>
                                <w:top w:val="none" w:sz="0" w:space="0" w:color="auto"/>
                                <w:left w:val="none" w:sz="0" w:space="0" w:color="auto"/>
                                <w:bottom w:val="none" w:sz="0" w:space="0" w:color="auto"/>
                                <w:right w:val="none" w:sz="0" w:space="0" w:color="auto"/>
                              </w:divBdr>
                              <w:divsChild>
                                <w:div w:id="264533658">
                                  <w:marLeft w:val="0"/>
                                  <w:marRight w:val="0"/>
                                  <w:marTop w:val="0"/>
                                  <w:marBottom w:val="0"/>
                                  <w:divBdr>
                                    <w:top w:val="none" w:sz="0" w:space="0" w:color="auto"/>
                                    <w:left w:val="none" w:sz="0" w:space="0" w:color="auto"/>
                                    <w:bottom w:val="single" w:sz="4" w:space="3" w:color="D1D2D4"/>
                                    <w:right w:val="none" w:sz="0" w:space="0" w:color="auto"/>
                                  </w:divBdr>
                                  <w:divsChild>
                                    <w:div w:id="2066248819">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763459">
      <w:bodyDiv w:val="1"/>
      <w:marLeft w:val="0"/>
      <w:marRight w:val="0"/>
      <w:marTop w:val="0"/>
      <w:marBottom w:val="0"/>
      <w:divBdr>
        <w:top w:val="none" w:sz="0" w:space="0" w:color="auto"/>
        <w:left w:val="none" w:sz="0" w:space="0" w:color="auto"/>
        <w:bottom w:val="none" w:sz="0" w:space="0" w:color="auto"/>
        <w:right w:val="none" w:sz="0" w:space="0" w:color="auto"/>
      </w:divBdr>
    </w:div>
    <w:div w:id="479736875">
      <w:bodyDiv w:val="1"/>
      <w:marLeft w:val="0"/>
      <w:marRight w:val="0"/>
      <w:marTop w:val="0"/>
      <w:marBottom w:val="0"/>
      <w:divBdr>
        <w:top w:val="none" w:sz="0" w:space="0" w:color="auto"/>
        <w:left w:val="none" w:sz="0" w:space="0" w:color="auto"/>
        <w:bottom w:val="none" w:sz="0" w:space="0" w:color="auto"/>
        <w:right w:val="none" w:sz="0" w:space="0" w:color="auto"/>
      </w:divBdr>
    </w:div>
    <w:div w:id="480122528">
      <w:bodyDiv w:val="1"/>
      <w:marLeft w:val="0"/>
      <w:marRight w:val="0"/>
      <w:marTop w:val="0"/>
      <w:marBottom w:val="0"/>
      <w:divBdr>
        <w:top w:val="none" w:sz="0" w:space="0" w:color="auto"/>
        <w:left w:val="none" w:sz="0" w:space="0" w:color="auto"/>
        <w:bottom w:val="none" w:sz="0" w:space="0" w:color="auto"/>
        <w:right w:val="none" w:sz="0" w:space="0" w:color="auto"/>
      </w:divBdr>
    </w:div>
    <w:div w:id="480538792">
      <w:bodyDiv w:val="1"/>
      <w:marLeft w:val="0"/>
      <w:marRight w:val="0"/>
      <w:marTop w:val="0"/>
      <w:marBottom w:val="0"/>
      <w:divBdr>
        <w:top w:val="none" w:sz="0" w:space="0" w:color="auto"/>
        <w:left w:val="none" w:sz="0" w:space="0" w:color="auto"/>
        <w:bottom w:val="none" w:sz="0" w:space="0" w:color="auto"/>
        <w:right w:val="none" w:sz="0" w:space="0" w:color="auto"/>
      </w:divBdr>
      <w:divsChild>
        <w:div w:id="1340817717">
          <w:marLeft w:val="0"/>
          <w:marRight w:val="0"/>
          <w:marTop w:val="0"/>
          <w:marBottom w:val="0"/>
          <w:divBdr>
            <w:top w:val="none" w:sz="0" w:space="0" w:color="auto"/>
            <w:left w:val="none" w:sz="0" w:space="0" w:color="auto"/>
            <w:bottom w:val="none" w:sz="0" w:space="0" w:color="auto"/>
            <w:right w:val="none" w:sz="0" w:space="0" w:color="auto"/>
          </w:divBdr>
          <w:divsChild>
            <w:div w:id="1418986498">
              <w:marLeft w:val="0"/>
              <w:marRight w:val="0"/>
              <w:marTop w:val="315"/>
              <w:marBottom w:val="0"/>
              <w:divBdr>
                <w:top w:val="none" w:sz="0" w:space="0" w:color="auto"/>
                <w:left w:val="none" w:sz="0" w:space="0" w:color="auto"/>
                <w:bottom w:val="none" w:sz="0" w:space="0" w:color="auto"/>
                <w:right w:val="none" w:sz="0" w:space="0" w:color="auto"/>
              </w:divBdr>
              <w:divsChild>
                <w:div w:id="2037808833">
                  <w:marLeft w:val="0"/>
                  <w:marRight w:val="0"/>
                  <w:marTop w:val="0"/>
                  <w:marBottom w:val="0"/>
                  <w:divBdr>
                    <w:top w:val="none" w:sz="0" w:space="0" w:color="auto"/>
                    <w:left w:val="none" w:sz="0" w:space="0" w:color="auto"/>
                    <w:bottom w:val="none" w:sz="0" w:space="0" w:color="auto"/>
                    <w:right w:val="none" w:sz="0" w:space="0" w:color="auto"/>
                  </w:divBdr>
                  <w:divsChild>
                    <w:div w:id="2105303126">
                      <w:marLeft w:val="3180"/>
                      <w:marRight w:val="0"/>
                      <w:marTop w:val="0"/>
                      <w:marBottom w:val="0"/>
                      <w:divBdr>
                        <w:top w:val="none" w:sz="0" w:space="0" w:color="auto"/>
                        <w:left w:val="none" w:sz="0" w:space="0" w:color="auto"/>
                        <w:bottom w:val="none" w:sz="0" w:space="0" w:color="auto"/>
                        <w:right w:val="none" w:sz="0" w:space="0" w:color="auto"/>
                      </w:divBdr>
                      <w:divsChild>
                        <w:div w:id="489638547">
                          <w:marLeft w:val="0"/>
                          <w:marRight w:val="0"/>
                          <w:marTop w:val="240"/>
                          <w:marBottom w:val="240"/>
                          <w:divBdr>
                            <w:top w:val="none" w:sz="0" w:space="0" w:color="auto"/>
                            <w:left w:val="none" w:sz="0" w:space="0" w:color="auto"/>
                            <w:bottom w:val="none" w:sz="0" w:space="0" w:color="auto"/>
                            <w:right w:val="none" w:sz="0" w:space="0" w:color="auto"/>
                          </w:divBdr>
                          <w:divsChild>
                            <w:div w:id="9986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28729">
      <w:bodyDiv w:val="1"/>
      <w:marLeft w:val="0"/>
      <w:marRight w:val="0"/>
      <w:marTop w:val="0"/>
      <w:marBottom w:val="0"/>
      <w:divBdr>
        <w:top w:val="none" w:sz="0" w:space="0" w:color="auto"/>
        <w:left w:val="none" w:sz="0" w:space="0" w:color="auto"/>
        <w:bottom w:val="none" w:sz="0" w:space="0" w:color="auto"/>
        <w:right w:val="none" w:sz="0" w:space="0" w:color="auto"/>
      </w:divBdr>
      <w:divsChild>
        <w:div w:id="1181776822">
          <w:marLeft w:val="0"/>
          <w:marRight w:val="0"/>
          <w:marTop w:val="0"/>
          <w:marBottom w:val="0"/>
          <w:divBdr>
            <w:top w:val="none" w:sz="0" w:space="0" w:color="auto"/>
            <w:left w:val="none" w:sz="0" w:space="0" w:color="auto"/>
            <w:bottom w:val="none" w:sz="0" w:space="0" w:color="auto"/>
            <w:right w:val="none" w:sz="0" w:space="0" w:color="auto"/>
          </w:divBdr>
          <w:divsChild>
            <w:div w:id="1306004683">
              <w:marLeft w:val="0"/>
              <w:marRight w:val="0"/>
              <w:marTop w:val="0"/>
              <w:marBottom w:val="0"/>
              <w:divBdr>
                <w:top w:val="none" w:sz="0" w:space="0" w:color="auto"/>
                <w:left w:val="none" w:sz="0" w:space="0" w:color="auto"/>
                <w:bottom w:val="none" w:sz="0" w:space="0" w:color="auto"/>
                <w:right w:val="none" w:sz="0" w:space="0" w:color="auto"/>
              </w:divBdr>
              <w:divsChild>
                <w:div w:id="576402444">
                  <w:marLeft w:val="0"/>
                  <w:marRight w:val="0"/>
                  <w:marTop w:val="0"/>
                  <w:marBottom w:val="0"/>
                  <w:divBdr>
                    <w:top w:val="none" w:sz="0" w:space="0" w:color="auto"/>
                    <w:left w:val="none" w:sz="0" w:space="0" w:color="auto"/>
                    <w:bottom w:val="none" w:sz="0" w:space="0" w:color="auto"/>
                    <w:right w:val="none" w:sz="0" w:space="0" w:color="auto"/>
                  </w:divBdr>
                  <w:divsChild>
                    <w:div w:id="1781559872">
                      <w:marLeft w:val="0"/>
                      <w:marRight w:val="0"/>
                      <w:marTop w:val="0"/>
                      <w:marBottom w:val="0"/>
                      <w:divBdr>
                        <w:top w:val="none" w:sz="0" w:space="0" w:color="auto"/>
                        <w:left w:val="none" w:sz="0" w:space="0" w:color="auto"/>
                        <w:bottom w:val="none" w:sz="0" w:space="0" w:color="auto"/>
                        <w:right w:val="none" w:sz="0" w:space="0" w:color="auto"/>
                      </w:divBdr>
                      <w:divsChild>
                        <w:div w:id="371268970">
                          <w:marLeft w:val="0"/>
                          <w:marRight w:val="0"/>
                          <w:marTop w:val="0"/>
                          <w:marBottom w:val="0"/>
                          <w:divBdr>
                            <w:top w:val="none" w:sz="0" w:space="0" w:color="auto"/>
                            <w:left w:val="none" w:sz="0" w:space="0" w:color="auto"/>
                            <w:bottom w:val="none" w:sz="0" w:space="0" w:color="auto"/>
                            <w:right w:val="none" w:sz="0" w:space="0" w:color="auto"/>
                          </w:divBdr>
                          <w:divsChild>
                            <w:div w:id="604070035">
                              <w:marLeft w:val="3"/>
                              <w:marRight w:val="0"/>
                              <w:marTop w:val="0"/>
                              <w:marBottom w:val="0"/>
                              <w:divBdr>
                                <w:top w:val="none" w:sz="0" w:space="0" w:color="auto"/>
                                <w:left w:val="none" w:sz="0" w:space="0" w:color="auto"/>
                                <w:bottom w:val="none" w:sz="0" w:space="0" w:color="auto"/>
                                <w:right w:val="none" w:sz="0" w:space="0" w:color="auto"/>
                              </w:divBdr>
                              <w:divsChild>
                                <w:div w:id="1989935442">
                                  <w:marLeft w:val="0"/>
                                  <w:marRight w:val="0"/>
                                  <w:marTop w:val="0"/>
                                  <w:marBottom w:val="0"/>
                                  <w:divBdr>
                                    <w:top w:val="none" w:sz="0" w:space="0" w:color="auto"/>
                                    <w:left w:val="none" w:sz="0" w:space="0" w:color="auto"/>
                                    <w:bottom w:val="none" w:sz="0" w:space="0" w:color="auto"/>
                                    <w:right w:val="none" w:sz="0" w:space="0" w:color="auto"/>
                                  </w:divBdr>
                                  <w:divsChild>
                                    <w:div w:id="1015184366">
                                      <w:marLeft w:val="0"/>
                                      <w:marRight w:val="0"/>
                                      <w:marTop w:val="0"/>
                                      <w:marBottom w:val="0"/>
                                      <w:divBdr>
                                        <w:top w:val="none" w:sz="0" w:space="0" w:color="auto"/>
                                        <w:left w:val="none" w:sz="0" w:space="0" w:color="auto"/>
                                        <w:bottom w:val="none" w:sz="0" w:space="0" w:color="auto"/>
                                        <w:right w:val="none" w:sz="0" w:space="0" w:color="auto"/>
                                      </w:divBdr>
                                      <w:divsChild>
                                        <w:div w:id="705250764">
                                          <w:marLeft w:val="0"/>
                                          <w:marRight w:val="0"/>
                                          <w:marTop w:val="0"/>
                                          <w:marBottom w:val="0"/>
                                          <w:divBdr>
                                            <w:top w:val="none" w:sz="0" w:space="0" w:color="auto"/>
                                            <w:left w:val="none" w:sz="0" w:space="0" w:color="auto"/>
                                            <w:bottom w:val="none" w:sz="0" w:space="0" w:color="auto"/>
                                            <w:right w:val="none" w:sz="0" w:space="0" w:color="auto"/>
                                          </w:divBdr>
                                          <w:divsChild>
                                            <w:div w:id="1110974497">
                                              <w:marLeft w:val="0"/>
                                              <w:marRight w:val="0"/>
                                              <w:marTop w:val="0"/>
                                              <w:marBottom w:val="0"/>
                                              <w:divBdr>
                                                <w:top w:val="none" w:sz="0" w:space="0" w:color="auto"/>
                                                <w:left w:val="none" w:sz="0" w:space="0" w:color="auto"/>
                                                <w:bottom w:val="none" w:sz="0" w:space="0" w:color="auto"/>
                                                <w:right w:val="none" w:sz="0" w:space="0" w:color="auto"/>
                                              </w:divBdr>
                                              <w:divsChild>
                                                <w:div w:id="1574773000">
                                                  <w:marLeft w:val="0"/>
                                                  <w:marRight w:val="0"/>
                                                  <w:marTop w:val="0"/>
                                                  <w:marBottom w:val="0"/>
                                                  <w:divBdr>
                                                    <w:top w:val="none" w:sz="0" w:space="0" w:color="auto"/>
                                                    <w:left w:val="none" w:sz="0" w:space="0" w:color="auto"/>
                                                    <w:bottom w:val="none" w:sz="0" w:space="0" w:color="auto"/>
                                                    <w:right w:val="none" w:sz="0" w:space="0" w:color="auto"/>
                                                  </w:divBdr>
                                                  <w:divsChild>
                                                    <w:div w:id="1872449207">
                                                      <w:marLeft w:val="0"/>
                                                      <w:marRight w:val="0"/>
                                                      <w:marTop w:val="0"/>
                                                      <w:marBottom w:val="0"/>
                                                      <w:divBdr>
                                                        <w:top w:val="none" w:sz="0" w:space="0" w:color="auto"/>
                                                        <w:left w:val="none" w:sz="0" w:space="0" w:color="auto"/>
                                                        <w:bottom w:val="none" w:sz="0" w:space="0" w:color="auto"/>
                                                        <w:right w:val="none" w:sz="0" w:space="0" w:color="auto"/>
                                                      </w:divBdr>
                                                      <w:divsChild>
                                                        <w:div w:id="1129661868">
                                                          <w:marLeft w:val="0"/>
                                                          <w:marRight w:val="0"/>
                                                          <w:marTop w:val="0"/>
                                                          <w:marBottom w:val="0"/>
                                                          <w:divBdr>
                                                            <w:top w:val="none" w:sz="0" w:space="0" w:color="auto"/>
                                                            <w:left w:val="none" w:sz="0" w:space="0" w:color="auto"/>
                                                            <w:bottom w:val="none" w:sz="0" w:space="0" w:color="auto"/>
                                                            <w:right w:val="none" w:sz="0" w:space="0" w:color="auto"/>
                                                          </w:divBdr>
                                                          <w:divsChild>
                                                            <w:div w:id="1841196305">
                                                              <w:marLeft w:val="0"/>
                                                              <w:marRight w:val="0"/>
                                                              <w:marTop w:val="0"/>
                                                              <w:marBottom w:val="0"/>
                                                              <w:divBdr>
                                                                <w:top w:val="none" w:sz="0" w:space="0" w:color="auto"/>
                                                                <w:left w:val="none" w:sz="0" w:space="0" w:color="auto"/>
                                                                <w:bottom w:val="none" w:sz="0" w:space="0" w:color="auto"/>
                                                                <w:right w:val="none" w:sz="0" w:space="0" w:color="auto"/>
                                                              </w:divBdr>
                                                              <w:divsChild>
                                                                <w:div w:id="987828315">
                                                                  <w:marLeft w:val="0"/>
                                                                  <w:marRight w:val="0"/>
                                                                  <w:marTop w:val="0"/>
                                                                  <w:marBottom w:val="0"/>
                                                                  <w:divBdr>
                                                                    <w:top w:val="none" w:sz="0" w:space="0" w:color="auto"/>
                                                                    <w:left w:val="none" w:sz="0" w:space="0" w:color="auto"/>
                                                                    <w:bottom w:val="none" w:sz="0" w:space="0" w:color="auto"/>
                                                                    <w:right w:val="none" w:sz="0" w:space="0" w:color="auto"/>
                                                                  </w:divBdr>
                                                                  <w:divsChild>
                                                                    <w:div w:id="2122532560">
                                                                      <w:marLeft w:val="0"/>
                                                                      <w:marRight w:val="0"/>
                                                                      <w:marTop w:val="0"/>
                                                                      <w:marBottom w:val="0"/>
                                                                      <w:divBdr>
                                                                        <w:top w:val="none" w:sz="0" w:space="0" w:color="auto"/>
                                                                        <w:left w:val="none" w:sz="0" w:space="0" w:color="auto"/>
                                                                        <w:bottom w:val="none" w:sz="0" w:space="0" w:color="auto"/>
                                                                        <w:right w:val="none" w:sz="0" w:space="0" w:color="auto"/>
                                                                      </w:divBdr>
                                                                      <w:divsChild>
                                                                        <w:div w:id="20350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089624">
      <w:bodyDiv w:val="1"/>
      <w:marLeft w:val="0"/>
      <w:marRight w:val="0"/>
      <w:marTop w:val="0"/>
      <w:marBottom w:val="0"/>
      <w:divBdr>
        <w:top w:val="none" w:sz="0" w:space="0" w:color="auto"/>
        <w:left w:val="none" w:sz="0" w:space="0" w:color="auto"/>
        <w:bottom w:val="none" w:sz="0" w:space="0" w:color="auto"/>
        <w:right w:val="none" w:sz="0" w:space="0" w:color="auto"/>
      </w:divBdr>
      <w:divsChild>
        <w:div w:id="1993679188">
          <w:marLeft w:val="0"/>
          <w:marRight w:val="0"/>
          <w:marTop w:val="0"/>
          <w:marBottom w:val="0"/>
          <w:divBdr>
            <w:top w:val="none" w:sz="0" w:space="0" w:color="auto"/>
            <w:left w:val="none" w:sz="0" w:space="0" w:color="auto"/>
            <w:bottom w:val="none" w:sz="0" w:space="0" w:color="auto"/>
            <w:right w:val="none" w:sz="0" w:space="0" w:color="auto"/>
          </w:divBdr>
          <w:divsChild>
            <w:div w:id="204146298">
              <w:marLeft w:val="0"/>
              <w:marRight w:val="0"/>
              <w:marTop w:val="315"/>
              <w:marBottom w:val="0"/>
              <w:divBdr>
                <w:top w:val="none" w:sz="0" w:space="0" w:color="auto"/>
                <w:left w:val="none" w:sz="0" w:space="0" w:color="auto"/>
                <w:bottom w:val="none" w:sz="0" w:space="0" w:color="auto"/>
                <w:right w:val="none" w:sz="0" w:space="0" w:color="auto"/>
              </w:divBdr>
              <w:divsChild>
                <w:div w:id="1834835084">
                  <w:marLeft w:val="0"/>
                  <w:marRight w:val="0"/>
                  <w:marTop w:val="0"/>
                  <w:marBottom w:val="0"/>
                  <w:divBdr>
                    <w:top w:val="none" w:sz="0" w:space="0" w:color="auto"/>
                    <w:left w:val="none" w:sz="0" w:space="0" w:color="auto"/>
                    <w:bottom w:val="none" w:sz="0" w:space="0" w:color="auto"/>
                    <w:right w:val="none" w:sz="0" w:space="0" w:color="auto"/>
                  </w:divBdr>
                  <w:divsChild>
                    <w:div w:id="2092042727">
                      <w:marLeft w:val="3180"/>
                      <w:marRight w:val="0"/>
                      <w:marTop w:val="0"/>
                      <w:marBottom w:val="0"/>
                      <w:divBdr>
                        <w:top w:val="none" w:sz="0" w:space="0" w:color="auto"/>
                        <w:left w:val="none" w:sz="0" w:space="0" w:color="auto"/>
                        <w:bottom w:val="none" w:sz="0" w:space="0" w:color="auto"/>
                        <w:right w:val="none" w:sz="0" w:space="0" w:color="auto"/>
                      </w:divBdr>
                      <w:divsChild>
                        <w:div w:id="102193738">
                          <w:marLeft w:val="0"/>
                          <w:marRight w:val="0"/>
                          <w:marTop w:val="240"/>
                          <w:marBottom w:val="240"/>
                          <w:divBdr>
                            <w:top w:val="none" w:sz="0" w:space="0" w:color="auto"/>
                            <w:left w:val="none" w:sz="0" w:space="0" w:color="auto"/>
                            <w:bottom w:val="none" w:sz="0" w:space="0" w:color="auto"/>
                            <w:right w:val="none" w:sz="0" w:space="0" w:color="auto"/>
                          </w:divBdr>
                          <w:divsChild>
                            <w:div w:id="237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621250">
      <w:bodyDiv w:val="1"/>
      <w:marLeft w:val="0"/>
      <w:marRight w:val="0"/>
      <w:marTop w:val="0"/>
      <w:marBottom w:val="0"/>
      <w:divBdr>
        <w:top w:val="none" w:sz="0" w:space="0" w:color="auto"/>
        <w:left w:val="none" w:sz="0" w:space="0" w:color="auto"/>
        <w:bottom w:val="none" w:sz="0" w:space="0" w:color="auto"/>
        <w:right w:val="none" w:sz="0" w:space="0" w:color="auto"/>
      </w:divBdr>
    </w:div>
    <w:div w:id="482744202">
      <w:bodyDiv w:val="1"/>
      <w:marLeft w:val="0"/>
      <w:marRight w:val="0"/>
      <w:marTop w:val="0"/>
      <w:marBottom w:val="0"/>
      <w:divBdr>
        <w:top w:val="none" w:sz="0" w:space="0" w:color="auto"/>
        <w:left w:val="none" w:sz="0" w:space="0" w:color="auto"/>
        <w:bottom w:val="none" w:sz="0" w:space="0" w:color="auto"/>
        <w:right w:val="none" w:sz="0" w:space="0" w:color="auto"/>
      </w:divBdr>
      <w:divsChild>
        <w:div w:id="107704395">
          <w:marLeft w:val="0"/>
          <w:marRight w:val="0"/>
          <w:marTop w:val="0"/>
          <w:marBottom w:val="0"/>
          <w:divBdr>
            <w:top w:val="none" w:sz="0" w:space="0" w:color="auto"/>
            <w:left w:val="none" w:sz="0" w:space="0" w:color="auto"/>
            <w:bottom w:val="none" w:sz="0" w:space="0" w:color="auto"/>
            <w:right w:val="none" w:sz="0" w:space="0" w:color="auto"/>
          </w:divBdr>
          <w:divsChild>
            <w:div w:id="1421095830">
              <w:marLeft w:val="0"/>
              <w:marRight w:val="0"/>
              <w:marTop w:val="0"/>
              <w:marBottom w:val="0"/>
              <w:divBdr>
                <w:top w:val="none" w:sz="0" w:space="0" w:color="auto"/>
                <w:left w:val="none" w:sz="0" w:space="0" w:color="auto"/>
                <w:bottom w:val="none" w:sz="0" w:space="0" w:color="auto"/>
                <w:right w:val="none" w:sz="0" w:space="0" w:color="auto"/>
              </w:divBdr>
              <w:divsChild>
                <w:div w:id="2016956137">
                  <w:marLeft w:val="0"/>
                  <w:marRight w:val="0"/>
                  <w:marTop w:val="0"/>
                  <w:marBottom w:val="0"/>
                  <w:divBdr>
                    <w:top w:val="none" w:sz="0" w:space="0" w:color="auto"/>
                    <w:left w:val="none" w:sz="0" w:space="0" w:color="auto"/>
                    <w:bottom w:val="none" w:sz="0" w:space="0" w:color="auto"/>
                    <w:right w:val="none" w:sz="0" w:space="0" w:color="auto"/>
                  </w:divBdr>
                  <w:divsChild>
                    <w:div w:id="1822504226">
                      <w:marLeft w:val="0"/>
                      <w:marRight w:val="0"/>
                      <w:marTop w:val="0"/>
                      <w:marBottom w:val="0"/>
                      <w:divBdr>
                        <w:top w:val="none" w:sz="0" w:space="0" w:color="auto"/>
                        <w:left w:val="none" w:sz="0" w:space="0" w:color="auto"/>
                        <w:bottom w:val="none" w:sz="0" w:space="0" w:color="auto"/>
                        <w:right w:val="none" w:sz="0" w:space="0" w:color="auto"/>
                      </w:divBdr>
                      <w:divsChild>
                        <w:div w:id="1359157042">
                          <w:marLeft w:val="0"/>
                          <w:marRight w:val="0"/>
                          <w:marTop w:val="0"/>
                          <w:marBottom w:val="0"/>
                          <w:divBdr>
                            <w:top w:val="none" w:sz="0" w:space="0" w:color="auto"/>
                            <w:left w:val="none" w:sz="0" w:space="0" w:color="auto"/>
                            <w:bottom w:val="none" w:sz="0" w:space="0" w:color="auto"/>
                            <w:right w:val="none" w:sz="0" w:space="0" w:color="auto"/>
                          </w:divBdr>
                          <w:divsChild>
                            <w:div w:id="1480539282">
                              <w:marLeft w:val="3"/>
                              <w:marRight w:val="0"/>
                              <w:marTop w:val="0"/>
                              <w:marBottom w:val="0"/>
                              <w:divBdr>
                                <w:top w:val="none" w:sz="0" w:space="0" w:color="auto"/>
                                <w:left w:val="none" w:sz="0" w:space="0" w:color="auto"/>
                                <w:bottom w:val="none" w:sz="0" w:space="0" w:color="auto"/>
                                <w:right w:val="none" w:sz="0" w:space="0" w:color="auto"/>
                              </w:divBdr>
                              <w:divsChild>
                                <w:div w:id="2115400581">
                                  <w:marLeft w:val="0"/>
                                  <w:marRight w:val="0"/>
                                  <w:marTop w:val="0"/>
                                  <w:marBottom w:val="0"/>
                                  <w:divBdr>
                                    <w:top w:val="none" w:sz="0" w:space="0" w:color="auto"/>
                                    <w:left w:val="none" w:sz="0" w:space="0" w:color="auto"/>
                                    <w:bottom w:val="none" w:sz="0" w:space="0" w:color="auto"/>
                                    <w:right w:val="none" w:sz="0" w:space="0" w:color="auto"/>
                                  </w:divBdr>
                                  <w:divsChild>
                                    <w:div w:id="1836146214">
                                      <w:marLeft w:val="0"/>
                                      <w:marRight w:val="0"/>
                                      <w:marTop w:val="0"/>
                                      <w:marBottom w:val="0"/>
                                      <w:divBdr>
                                        <w:top w:val="none" w:sz="0" w:space="0" w:color="auto"/>
                                        <w:left w:val="none" w:sz="0" w:space="0" w:color="auto"/>
                                        <w:bottom w:val="none" w:sz="0" w:space="0" w:color="auto"/>
                                        <w:right w:val="none" w:sz="0" w:space="0" w:color="auto"/>
                                      </w:divBdr>
                                      <w:divsChild>
                                        <w:div w:id="1274946589">
                                          <w:marLeft w:val="0"/>
                                          <w:marRight w:val="0"/>
                                          <w:marTop w:val="0"/>
                                          <w:marBottom w:val="0"/>
                                          <w:divBdr>
                                            <w:top w:val="none" w:sz="0" w:space="0" w:color="auto"/>
                                            <w:left w:val="none" w:sz="0" w:space="0" w:color="auto"/>
                                            <w:bottom w:val="none" w:sz="0" w:space="0" w:color="auto"/>
                                            <w:right w:val="none" w:sz="0" w:space="0" w:color="auto"/>
                                          </w:divBdr>
                                          <w:divsChild>
                                            <w:div w:id="212472585">
                                              <w:marLeft w:val="0"/>
                                              <w:marRight w:val="0"/>
                                              <w:marTop w:val="0"/>
                                              <w:marBottom w:val="0"/>
                                              <w:divBdr>
                                                <w:top w:val="none" w:sz="0" w:space="0" w:color="auto"/>
                                                <w:left w:val="none" w:sz="0" w:space="0" w:color="auto"/>
                                                <w:bottom w:val="none" w:sz="0" w:space="0" w:color="auto"/>
                                                <w:right w:val="none" w:sz="0" w:space="0" w:color="auto"/>
                                              </w:divBdr>
                                              <w:divsChild>
                                                <w:div w:id="1786776644">
                                                  <w:marLeft w:val="0"/>
                                                  <w:marRight w:val="0"/>
                                                  <w:marTop w:val="0"/>
                                                  <w:marBottom w:val="0"/>
                                                  <w:divBdr>
                                                    <w:top w:val="none" w:sz="0" w:space="0" w:color="auto"/>
                                                    <w:left w:val="none" w:sz="0" w:space="0" w:color="auto"/>
                                                    <w:bottom w:val="none" w:sz="0" w:space="0" w:color="auto"/>
                                                    <w:right w:val="none" w:sz="0" w:space="0" w:color="auto"/>
                                                  </w:divBdr>
                                                  <w:divsChild>
                                                    <w:div w:id="720440143">
                                                      <w:marLeft w:val="0"/>
                                                      <w:marRight w:val="0"/>
                                                      <w:marTop w:val="0"/>
                                                      <w:marBottom w:val="0"/>
                                                      <w:divBdr>
                                                        <w:top w:val="none" w:sz="0" w:space="0" w:color="auto"/>
                                                        <w:left w:val="none" w:sz="0" w:space="0" w:color="auto"/>
                                                        <w:bottom w:val="none" w:sz="0" w:space="0" w:color="auto"/>
                                                        <w:right w:val="none" w:sz="0" w:space="0" w:color="auto"/>
                                                      </w:divBdr>
                                                      <w:divsChild>
                                                        <w:div w:id="1775634574">
                                                          <w:marLeft w:val="0"/>
                                                          <w:marRight w:val="0"/>
                                                          <w:marTop w:val="0"/>
                                                          <w:marBottom w:val="0"/>
                                                          <w:divBdr>
                                                            <w:top w:val="none" w:sz="0" w:space="0" w:color="auto"/>
                                                            <w:left w:val="none" w:sz="0" w:space="0" w:color="auto"/>
                                                            <w:bottom w:val="none" w:sz="0" w:space="0" w:color="auto"/>
                                                            <w:right w:val="none" w:sz="0" w:space="0" w:color="auto"/>
                                                          </w:divBdr>
                                                          <w:divsChild>
                                                            <w:div w:id="146096906">
                                                              <w:marLeft w:val="0"/>
                                                              <w:marRight w:val="0"/>
                                                              <w:marTop w:val="0"/>
                                                              <w:marBottom w:val="0"/>
                                                              <w:divBdr>
                                                                <w:top w:val="none" w:sz="0" w:space="0" w:color="auto"/>
                                                                <w:left w:val="none" w:sz="0" w:space="0" w:color="auto"/>
                                                                <w:bottom w:val="none" w:sz="0" w:space="0" w:color="auto"/>
                                                                <w:right w:val="none" w:sz="0" w:space="0" w:color="auto"/>
                                                              </w:divBdr>
                                                              <w:divsChild>
                                                                <w:div w:id="222254633">
                                                                  <w:marLeft w:val="0"/>
                                                                  <w:marRight w:val="0"/>
                                                                  <w:marTop w:val="0"/>
                                                                  <w:marBottom w:val="0"/>
                                                                  <w:divBdr>
                                                                    <w:top w:val="none" w:sz="0" w:space="0" w:color="auto"/>
                                                                    <w:left w:val="none" w:sz="0" w:space="0" w:color="auto"/>
                                                                    <w:bottom w:val="none" w:sz="0" w:space="0" w:color="auto"/>
                                                                    <w:right w:val="none" w:sz="0" w:space="0" w:color="auto"/>
                                                                  </w:divBdr>
                                                                  <w:divsChild>
                                                                    <w:div w:id="436410480">
                                                                      <w:marLeft w:val="0"/>
                                                                      <w:marRight w:val="0"/>
                                                                      <w:marTop w:val="0"/>
                                                                      <w:marBottom w:val="0"/>
                                                                      <w:divBdr>
                                                                        <w:top w:val="none" w:sz="0" w:space="0" w:color="auto"/>
                                                                        <w:left w:val="none" w:sz="0" w:space="0" w:color="auto"/>
                                                                        <w:bottom w:val="none" w:sz="0" w:space="0" w:color="auto"/>
                                                                        <w:right w:val="none" w:sz="0" w:space="0" w:color="auto"/>
                                                                      </w:divBdr>
                                                                      <w:divsChild>
                                                                        <w:div w:id="12731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351215">
      <w:bodyDiv w:val="1"/>
      <w:marLeft w:val="0"/>
      <w:marRight w:val="0"/>
      <w:marTop w:val="0"/>
      <w:marBottom w:val="0"/>
      <w:divBdr>
        <w:top w:val="none" w:sz="0" w:space="0" w:color="auto"/>
        <w:left w:val="none" w:sz="0" w:space="0" w:color="auto"/>
        <w:bottom w:val="none" w:sz="0" w:space="0" w:color="auto"/>
        <w:right w:val="none" w:sz="0" w:space="0" w:color="auto"/>
      </w:divBdr>
    </w:div>
    <w:div w:id="483931031">
      <w:bodyDiv w:val="1"/>
      <w:marLeft w:val="0"/>
      <w:marRight w:val="0"/>
      <w:marTop w:val="0"/>
      <w:marBottom w:val="0"/>
      <w:divBdr>
        <w:top w:val="none" w:sz="0" w:space="0" w:color="auto"/>
        <w:left w:val="none" w:sz="0" w:space="0" w:color="auto"/>
        <w:bottom w:val="none" w:sz="0" w:space="0" w:color="auto"/>
        <w:right w:val="none" w:sz="0" w:space="0" w:color="auto"/>
      </w:divBdr>
    </w:div>
    <w:div w:id="484977214">
      <w:bodyDiv w:val="1"/>
      <w:marLeft w:val="0"/>
      <w:marRight w:val="0"/>
      <w:marTop w:val="0"/>
      <w:marBottom w:val="0"/>
      <w:divBdr>
        <w:top w:val="none" w:sz="0" w:space="0" w:color="auto"/>
        <w:left w:val="none" w:sz="0" w:space="0" w:color="auto"/>
        <w:bottom w:val="none" w:sz="0" w:space="0" w:color="auto"/>
        <w:right w:val="none" w:sz="0" w:space="0" w:color="auto"/>
      </w:divBdr>
      <w:divsChild>
        <w:div w:id="1299187853">
          <w:marLeft w:val="0"/>
          <w:marRight w:val="0"/>
          <w:marTop w:val="0"/>
          <w:marBottom w:val="0"/>
          <w:divBdr>
            <w:top w:val="none" w:sz="0" w:space="0" w:color="auto"/>
            <w:left w:val="none" w:sz="0" w:space="0" w:color="auto"/>
            <w:bottom w:val="none" w:sz="0" w:space="0" w:color="auto"/>
            <w:right w:val="none" w:sz="0" w:space="0" w:color="auto"/>
          </w:divBdr>
          <w:divsChild>
            <w:div w:id="1913006508">
              <w:marLeft w:val="0"/>
              <w:marRight w:val="0"/>
              <w:marTop w:val="0"/>
              <w:marBottom w:val="0"/>
              <w:divBdr>
                <w:top w:val="none" w:sz="0" w:space="0" w:color="auto"/>
                <w:left w:val="none" w:sz="0" w:space="0" w:color="auto"/>
                <w:bottom w:val="none" w:sz="0" w:space="0" w:color="auto"/>
                <w:right w:val="none" w:sz="0" w:space="0" w:color="auto"/>
              </w:divBdr>
              <w:divsChild>
                <w:div w:id="1461075899">
                  <w:marLeft w:val="0"/>
                  <w:marRight w:val="0"/>
                  <w:marTop w:val="0"/>
                  <w:marBottom w:val="0"/>
                  <w:divBdr>
                    <w:top w:val="none" w:sz="0" w:space="0" w:color="auto"/>
                    <w:left w:val="none" w:sz="0" w:space="0" w:color="auto"/>
                    <w:bottom w:val="none" w:sz="0" w:space="0" w:color="auto"/>
                    <w:right w:val="none" w:sz="0" w:space="0" w:color="auto"/>
                  </w:divBdr>
                  <w:divsChild>
                    <w:div w:id="594560881">
                      <w:marLeft w:val="0"/>
                      <w:marRight w:val="0"/>
                      <w:marTop w:val="0"/>
                      <w:marBottom w:val="0"/>
                      <w:divBdr>
                        <w:top w:val="none" w:sz="0" w:space="0" w:color="auto"/>
                        <w:left w:val="none" w:sz="0" w:space="0" w:color="auto"/>
                        <w:bottom w:val="none" w:sz="0" w:space="0" w:color="auto"/>
                        <w:right w:val="none" w:sz="0" w:space="0" w:color="auto"/>
                      </w:divBdr>
                      <w:divsChild>
                        <w:div w:id="2052998473">
                          <w:marLeft w:val="0"/>
                          <w:marRight w:val="0"/>
                          <w:marTop w:val="0"/>
                          <w:marBottom w:val="0"/>
                          <w:divBdr>
                            <w:top w:val="none" w:sz="0" w:space="0" w:color="auto"/>
                            <w:left w:val="none" w:sz="0" w:space="0" w:color="auto"/>
                            <w:bottom w:val="none" w:sz="0" w:space="0" w:color="auto"/>
                            <w:right w:val="none" w:sz="0" w:space="0" w:color="auto"/>
                          </w:divBdr>
                          <w:divsChild>
                            <w:div w:id="586811823">
                              <w:marLeft w:val="3"/>
                              <w:marRight w:val="0"/>
                              <w:marTop w:val="0"/>
                              <w:marBottom w:val="0"/>
                              <w:divBdr>
                                <w:top w:val="none" w:sz="0" w:space="0" w:color="auto"/>
                                <w:left w:val="none" w:sz="0" w:space="0" w:color="auto"/>
                                <w:bottom w:val="none" w:sz="0" w:space="0" w:color="auto"/>
                                <w:right w:val="none" w:sz="0" w:space="0" w:color="auto"/>
                              </w:divBdr>
                              <w:divsChild>
                                <w:div w:id="1164395856">
                                  <w:marLeft w:val="0"/>
                                  <w:marRight w:val="0"/>
                                  <w:marTop w:val="0"/>
                                  <w:marBottom w:val="0"/>
                                  <w:divBdr>
                                    <w:top w:val="none" w:sz="0" w:space="0" w:color="auto"/>
                                    <w:left w:val="none" w:sz="0" w:space="0" w:color="auto"/>
                                    <w:bottom w:val="none" w:sz="0" w:space="0" w:color="auto"/>
                                    <w:right w:val="none" w:sz="0" w:space="0" w:color="auto"/>
                                  </w:divBdr>
                                  <w:divsChild>
                                    <w:div w:id="1864662420">
                                      <w:marLeft w:val="0"/>
                                      <w:marRight w:val="0"/>
                                      <w:marTop w:val="0"/>
                                      <w:marBottom w:val="0"/>
                                      <w:divBdr>
                                        <w:top w:val="none" w:sz="0" w:space="0" w:color="auto"/>
                                        <w:left w:val="none" w:sz="0" w:space="0" w:color="auto"/>
                                        <w:bottom w:val="none" w:sz="0" w:space="0" w:color="auto"/>
                                        <w:right w:val="none" w:sz="0" w:space="0" w:color="auto"/>
                                      </w:divBdr>
                                      <w:divsChild>
                                        <w:div w:id="1323000905">
                                          <w:marLeft w:val="0"/>
                                          <w:marRight w:val="0"/>
                                          <w:marTop w:val="0"/>
                                          <w:marBottom w:val="0"/>
                                          <w:divBdr>
                                            <w:top w:val="none" w:sz="0" w:space="0" w:color="auto"/>
                                            <w:left w:val="none" w:sz="0" w:space="0" w:color="auto"/>
                                            <w:bottom w:val="none" w:sz="0" w:space="0" w:color="auto"/>
                                            <w:right w:val="none" w:sz="0" w:space="0" w:color="auto"/>
                                          </w:divBdr>
                                          <w:divsChild>
                                            <w:div w:id="196698404">
                                              <w:marLeft w:val="0"/>
                                              <w:marRight w:val="0"/>
                                              <w:marTop w:val="0"/>
                                              <w:marBottom w:val="0"/>
                                              <w:divBdr>
                                                <w:top w:val="none" w:sz="0" w:space="0" w:color="auto"/>
                                                <w:left w:val="none" w:sz="0" w:space="0" w:color="auto"/>
                                                <w:bottom w:val="none" w:sz="0" w:space="0" w:color="auto"/>
                                                <w:right w:val="none" w:sz="0" w:space="0" w:color="auto"/>
                                              </w:divBdr>
                                              <w:divsChild>
                                                <w:div w:id="556550429">
                                                  <w:marLeft w:val="0"/>
                                                  <w:marRight w:val="0"/>
                                                  <w:marTop w:val="0"/>
                                                  <w:marBottom w:val="0"/>
                                                  <w:divBdr>
                                                    <w:top w:val="none" w:sz="0" w:space="0" w:color="auto"/>
                                                    <w:left w:val="none" w:sz="0" w:space="0" w:color="auto"/>
                                                    <w:bottom w:val="none" w:sz="0" w:space="0" w:color="auto"/>
                                                    <w:right w:val="none" w:sz="0" w:space="0" w:color="auto"/>
                                                  </w:divBdr>
                                                  <w:divsChild>
                                                    <w:div w:id="1573809257">
                                                      <w:marLeft w:val="0"/>
                                                      <w:marRight w:val="0"/>
                                                      <w:marTop w:val="0"/>
                                                      <w:marBottom w:val="0"/>
                                                      <w:divBdr>
                                                        <w:top w:val="none" w:sz="0" w:space="0" w:color="auto"/>
                                                        <w:left w:val="none" w:sz="0" w:space="0" w:color="auto"/>
                                                        <w:bottom w:val="none" w:sz="0" w:space="0" w:color="auto"/>
                                                        <w:right w:val="none" w:sz="0" w:space="0" w:color="auto"/>
                                                      </w:divBdr>
                                                      <w:divsChild>
                                                        <w:div w:id="463231548">
                                                          <w:marLeft w:val="0"/>
                                                          <w:marRight w:val="0"/>
                                                          <w:marTop w:val="0"/>
                                                          <w:marBottom w:val="0"/>
                                                          <w:divBdr>
                                                            <w:top w:val="none" w:sz="0" w:space="0" w:color="auto"/>
                                                            <w:left w:val="none" w:sz="0" w:space="0" w:color="auto"/>
                                                            <w:bottom w:val="none" w:sz="0" w:space="0" w:color="auto"/>
                                                            <w:right w:val="none" w:sz="0" w:space="0" w:color="auto"/>
                                                          </w:divBdr>
                                                          <w:divsChild>
                                                            <w:div w:id="870411042">
                                                              <w:marLeft w:val="0"/>
                                                              <w:marRight w:val="0"/>
                                                              <w:marTop w:val="0"/>
                                                              <w:marBottom w:val="0"/>
                                                              <w:divBdr>
                                                                <w:top w:val="none" w:sz="0" w:space="0" w:color="auto"/>
                                                                <w:left w:val="none" w:sz="0" w:space="0" w:color="auto"/>
                                                                <w:bottom w:val="none" w:sz="0" w:space="0" w:color="auto"/>
                                                                <w:right w:val="none" w:sz="0" w:space="0" w:color="auto"/>
                                                              </w:divBdr>
                                                              <w:divsChild>
                                                                <w:div w:id="1651977480">
                                                                  <w:marLeft w:val="0"/>
                                                                  <w:marRight w:val="0"/>
                                                                  <w:marTop w:val="0"/>
                                                                  <w:marBottom w:val="0"/>
                                                                  <w:divBdr>
                                                                    <w:top w:val="none" w:sz="0" w:space="0" w:color="auto"/>
                                                                    <w:left w:val="none" w:sz="0" w:space="0" w:color="auto"/>
                                                                    <w:bottom w:val="none" w:sz="0" w:space="0" w:color="auto"/>
                                                                    <w:right w:val="none" w:sz="0" w:space="0" w:color="auto"/>
                                                                  </w:divBdr>
                                                                  <w:divsChild>
                                                                    <w:div w:id="472602919">
                                                                      <w:marLeft w:val="0"/>
                                                                      <w:marRight w:val="0"/>
                                                                      <w:marTop w:val="0"/>
                                                                      <w:marBottom w:val="0"/>
                                                                      <w:divBdr>
                                                                        <w:top w:val="none" w:sz="0" w:space="0" w:color="auto"/>
                                                                        <w:left w:val="none" w:sz="0" w:space="0" w:color="auto"/>
                                                                        <w:bottom w:val="none" w:sz="0" w:space="0" w:color="auto"/>
                                                                        <w:right w:val="none" w:sz="0" w:space="0" w:color="auto"/>
                                                                      </w:divBdr>
                                                                      <w:divsChild>
                                                                        <w:div w:id="2169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333193">
      <w:bodyDiv w:val="1"/>
      <w:marLeft w:val="0"/>
      <w:marRight w:val="0"/>
      <w:marTop w:val="0"/>
      <w:marBottom w:val="0"/>
      <w:divBdr>
        <w:top w:val="none" w:sz="0" w:space="0" w:color="auto"/>
        <w:left w:val="none" w:sz="0" w:space="0" w:color="auto"/>
        <w:bottom w:val="none" w:sz="0" w:space="0" w:color="auto"/>
        <w:right w:val="none" w:sz="0" w:space="0" w:color="auto"/>
      </w:divBdr>
    </w:div>
    <w:div w:id="487475473">
      <w:bodyDiv w:val="1"/>
      <w:marLeft w:val="0"/>
      <w:marRight w:val="0"/>
      <w:marTop w:val="0"/>
      <w:marBottom w:val="0"/>
      <w:divBdr>
        <w:top w:val="none" w:sz="0" w:space="0" w:color="auto"/>
        <w:left w:val="none" w:sz="0" w:space="0" w:color="auto"/>
        <w:bottom w:val="none" w:sz="0" w:space="0" w:color="auto"/>
        <w:right w:val="none" w:sz="0" w:space="0" w:color="auto"/>
      </w:divBdr>
    </w:div>
    <w:div w:id="488325346">
      <w:bodyDiv w:val="1"/>
      <w:marLeft w:val="0"/>
      <w:marRight w:val="0"/>
      <w:marTop w:val="0"/>
      <w:marBottom w:val="0"/>
      <w:divBdr>
        <w:top w:val="none" w:sz="0" w:space="0" w:color="auto"/>
        <w:left w:val="none" w:sz="0" w:space="0" w:color="auto"/>
        <w:bottom w:val="none" w:sz="0" w:space="0" w:color="auto"/>
        <w:right w:val="none" w:sz="0" w:space="0" w:color="auto"/>
      </w:divBdr>
      <w:divsChild>
        <w:div w:id="1960378939">
          <w:marLeft w:val="0"/>
          <w:marRight w:val="0"/>
          <w:marTop w:val="0"/>
          <w:marBottom w:val="0"/>
          <w:divBdr>
            <w:top w:val="none" w:sz="0" w:space="0" w:color="auto"/>
            <w:left w:val="none" w:sz="0" w:space="0" w:color="auto"/>
            <w:bottom w:val="none" w:sz="0" w:space="0" w:color="auto"/>
            <w:right w:val="none" w:sz="0" w:space="0" w:color="auto"/>
          </w:divBdr>
          <w:divsChild>
            <w:div w:id="901598850">
              <w:marLeft w:val="0"/>
              <w:marRight w:val="0"/>
              <w:marTop w:val="0"/>
              <w:marBottom w:val="0"/>
              <w:divBdr>
                <w:top w:val="none" w:sz="0" w:space="0" w:color="auto"/>
                <w:left w:val="none" w:sz="0" w:space="0" w:color="auto"/>
                <w:bottom w:val="none" w:sz="0" w:space="0" w:color="auto"/>
                <w:right w:val="none" w:sz="0" w:space="0" w:color="auto"/>
              </w:divBdr>
              <w:divsChild>
                <w:div w:id="1455978536">
                  <w:marLeft w:val="0"/>
                  <w:marRight w:val="0"/>
                  <w:marTop w:val="0"/>
                  <w:marBottom w:val="0"/>
                  <w:divBdr>
                    <w:top w:val="none" w:sz="0" w:space="0" w:color="auto"/>
                    <w:left w:val="none" w:sz="0" w:space="0" w:color="auto"/>
                    <w:bottom w:val="none" w:sz="0" w:space="0" w:color="auto"/>
                    <w:right w:val="none" w:sz="0" w:space="0" w:color="auto"/>
                  </w:divBdr>
                  <w:divsChild>
                    <w:div w:id="1600018317">
                      <w:marLeft w:val="0"/>
                      <w:marRight w:val="0"/>
                      <w:marTop w:val="0"/>
                      <w:marBottom w:val="0"/>
                      <w:divBdr>
                        <w:top w:val="none" w:sz="0" w:space="0" w:color="auto"/>
                        <w:left w:val="none" w:sz="0" w:space="0" w:color="auto"/>
                        <w:bottom w:val="none" w:sz="0" w:space="0" w:color="auto"/>
                        <w:right w:val="none" w:sz="0" w:space="0" w:color="auto"/>
                      </w:divBdr>
                      <w:divsChild>
                        <w:div w:id="992373023">
                          <w:marLeft w:val="0"/>
                          <w:marRight w:val="0"/>
                          <w:marTop w:val="0"/>
                          <w:marBottom w:val="0"/>
                          <w:divBdr>
                            <w:top w:val="none" w:sz="0" w:space="0" w:color="auto"/>
                            <w:left w:val="none" w:sz="0" w:space="0" w:color="auto"/>
                            <w:bottom w:val="none" w:sz="0" w:space="0" w:color="auto"/>
                            <w:right w:val="none" w:sz="0" w:space="0" w:color="auto"/>
                          </w:divBdr>
                          <w:divsChild>
                            <w:div w:id="1136605389">
                              <w:marLeft w:val="0"/>
                              <w:marRight w:val="0"/>
                              <w:marTop w:val="0"/>
                              <w:marBottom w:val="0"/>
                              <w:divBdr>
                                <w:top w:val="none" w:sz="0" w:space="0" w:color="auto"/>
                                <w:left w:val="none" w:sz="0" w:space="0" w:color="auto"/>
                                <w:bottom w:val="none" w:sz="0" w:space="0" w:color="auto"/>
                                <w:right w:val="none" w:sz="0" w:space="0" w:color="auto"/>
                              </w:divBdr>
                              <w:divsChild>
                                <w:div w:id="112678379">
                                  <w:marLeft w:val="0"/>
                                  <w:marRight w:val="0"/>
                                  <w:marTop w:val="0"/>
                                  <w:marBottom w:val="0"/>
                                  <w:divBdr>
                                    <w:top w:val="none" w:sz="0" w:space="0" w:color="auto"/>
                                    <w:left w:val="none" w:sz="0" w:space="0" w:color="auto"/>
                                    <w:bottom w:val="none" w:sz="0" w:space="0" w:color="auto"/>
                                    <w:right w:val="none" w:sz="0" w:space="0" w:color="auto"/>
                                  </w:divBdr>
                                  <w:divsChild>
                                    <w:div w:id="1647052547">
                                      <w:marLeft w:val="0"/>
                                      <w:marRight w:val="0"/>
                                      <w:marTop w:val="0"/>
                                      <w:marBottom w:val="0"/>
                                      <w:divBdr>
                                        <w:top w:val="none" w:sz="0" w:space="0" w:color="auto"/>
                                        <w:left w:val="none" w:sz="0" w:space="0" w:color="auto"/>
                                        <w:bottom w:val="none" w:sz="0" w:space="0" w:color="auto"/>
                                        <w:right w:val="none" w:sz="0" w:space="0" w:color="auto"/>
                                      </w:divBdr>
                                      <w:divsChild>
                                        <w:div w:id="1945258922">
                                          <w:marLeft w:val="-150"/>
                                          <w:marRight w:val="-150"/>
                                          <w:marTop w:val="0"/>
                                          <w:marBottom w:val="0"/>
                                          <w:divBdr>
                                            <w:top w:val="none" w:sz="0" w:space="0" w:color="auto"/>
                                            <w:left w:val="none" w:sz="0" w:space="0" w:color="auto"/>
                                            <w:bottom w:val="none" w:sz="0" w:space="0" w:color="auto"/>
                                            <w:right w:val="none" w:sz="0" w:space="0" w:color="auto"/>
                                          </w:divBdr>
                                          <w:divsChild>
                                            <w:div w:id="927159708">
                                              <w:marLeft w:val="0"/>
                                              <w:marRight w:val="0"/>
                                              <w:marTop w:val="0"/>
                                              <w:marBottom w:val="0"/>
                                              <w:divBdr>
                                                <w:top w:val="none" w:sz="0" w:space="0" w:color="auto"/>
                                                <w:left w:val="none" w:sz="0" w:space="0" w:color="auto"/>
                                                <w:bottom w:val="none" w:sz="0" w:space="0" w:color="auto"/>
                                                <w:right w:val="none" w:sz="0" w:space="0" w:color="auto"/>
                                              </w:divBdr>
                                              <w:divsChild>
                                                <w:div w:id="1811897145">
                                                  <w:marLeft w:val="0"/>
                                                  <w:marRight w:val="0"/>
                                                  <w:marTop w:val="0"/>
                                                  <w:marBottom w:val="0"/>
                                                  <w:divBdr>
                                                    <w:top w:val="none" w:sz="0" w:space="0" w:color="auto"/>
                                                    <w:left w:val="none" w:sz="0" w:space="0" w:color="auto"/>
                                                    <w:bottom w:val="none" w:sz="0" w:space="0" w:color="auto"/>
                                                    <w:right w:val="none" w:sz="0" w:space="0" w:color="auto"/>
                                                  </w:divBdr>
                                                  <w:divsChild>
                                                    <w:div w:id="477459200">
                                                      <w:marLeft w:val="0"/>
                                                      <w:marRight w:val="0"/>
                                                      <w:marTop w:val="0"/>
                                                      <w:marBottom w:val="0"/>
                                                      <w:divBdr>
                                                        <w:top w:val="none" w:sz="0" w:space="0" w:color="auto"/>
                                                        <w:left w:val="none" w:sz="0" w:space="0" w:color="auto"/>
                                                        <w:bottom w:val="none" w:sz="0" w:space="0" w:color="auto"/>
                                                        <w:right w:val="none" w:sz="0" w:space="0" w:color="auto"/>
                                                      </w:divBdr>
                                                      <w:divsChild>
                                                        <w:div w:id="1205214578">
                                                          <w:marLeft w:val="0"/>
                                                          <w:marRight w:val="0"/>
                                                          <w:marTop w:val="0"/>
                                                          <w:marBottom w:val="0"/>
                                                          <w:divBdr>
                                                            <w:top w:val="none" w:sz="0" w:space="0" w:color="auto"/>
                                                            <w:left w:val="none" w:sz="0" w:space="0" w:color="auto"/>
                                                            <w:bottom w:val="none" w:sz="0" w:space="0" w:color="auto"/>
                                                            <w:right w:val="none" w:sz="0" w:space="0" w:color="auto"/>
                                                          </w:divBdr>
                                                          <w:divsChild>
                                                            <w:div w:id="406340341">
                                                              <w:marLeft w:val="0"/>
                                                              <w:marRight w:val="0"/>
                                                              <w:marTop w:val="0"/>
                                                              <w:marBottom w:val="0"/>
                                                              <w:divBdr>
                                                                <w:top w:val="none" w:sz="0" w:space="0" w:color="auto"/>
                                                                <w:left w:val="none" w:sz="0" w:space="0" w:color="auto"/>
                                                                <w:bottom w:val="none" w:sz="0" w:space="0" w:color="auto"/>
                                                                <w:right w:val="none" w:sz="0" w:space="0" w:color="auto"/>
                                                              </w:divBdr>
                                                              <w:divsChild>
                                                                <w:div w:id="571232422">
                                                                  <w:marLeft w:val="0"/>
                                                                  <w:marRight w:val="0"/>
                                                                  <w:marTop w:val="0"/>
                                                                  <w:marBottom w:val="0"/>
                                                                  <w:divBdr>
                                                                    <w:top w:val="none" w:sz="0" w:space="0" w:color="auto"/>
                                                                    <w:left w:val="none" w:sz="0" w:space="0" w:color="auto"/>
                                                                    <w:bottom w:val="none" w:sz="0" w:space="0" w:color="auto"/>
                                                                    <w:right w:val="none" w:sz="0" w:space="0" w:color="auto"/>
                                                                  </w:divBdr>
                                                                  <w:divsChild>
                                                                    <w:div w:id="2083869949">
                                                                      <w:marLeft w:val="0"/>
                                                                      <w:marRight w:val="0"/>
                                                                      <w:marTop w:val="0"/>
                                                                      <w:marBottom w:val="0"/>
                                                                      <w:divBdr>
                                                                        <w:top w:val="none" w:sz="0" w:space="0" w:color="auto"/>
                                                                        <w:left w:val="none" w:sz="0" w:space="0" w:color="auto"/>
                                                                        <w:bottom w:val="none" w:sz="0" w:space="0" w:color="auto"/>
                                                                        <w:right w:val="none" w:sz="0" w:space="0" w:color="auto"/>
                                                                      </w:divBdr>
                                                                      <w:divsChild>
                                                                        <w:div w:id="1705642558">
                                                                          <w:marLeft w:val="-225"/>
                                                                          <w:marRight w:val="-225"/>
                                                                          <w:marTop w:val="0"/>
                                                                          <w:marBottom w:val="0"/>
                                                                          <w:divBdr>
                                                                            <w:top w:val="none" w:sz="0" w:space="0" w:color="auto"/>
                                                                            <w:left w:val="none" w:sz="0" w:space="0" w:color="auto"/>
                                                                            <w:bottom w:val="none" w:sz="0" w:space="0" w:color="auto"/>
                                                                            <w:right w:val="none" w:sz="0" w:space="0" w:color="auto"/>
                                                                          </w:divBdr>
                                                                          <w:divsChild>
                                                                            <w:div w:id="20474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177109">
      <w:bodyDiv w:val="1"/>
      <w:marLeft w:val="0"/>
      <w:marRight w:val="0"/>
      <w:marTop w:val="0"/>
      <w:marBottom w:val="0"/>
      <w:divBdr>
        <w:top w:val="none" w:sz="0" w:space="0" w:color="auto"/>
        <w:left w:val="none" w:sz="0" w:space="0" w:color="auto"/>
        <w:bottom w:val="none" w:sz="0" w:space="0" w:color="auto"/>
        <w:right w:val="none" w:sz="0" w:space="0" w:color="auto"/>
      </w:divBdr>
    </w:div>
    <w:div w:id="489255325">
      <w:bodyDiv w:val="1"/>
      <w:marLeft w:val="0"/>
      <w:marRight w:val="0"/>
      <w:marTop w:val="0"/>
      <w:marBottom w:val="0"/>
      <w:divBdr>
        <w:top w:val="none" w:sz="0" w:space="0" w:color="auto"/>
        <w:left w:val="none" w:sz="0" w:space="0" w:color="auto"/>
        <w:bottom w:val="none" w:sz="0" w:space="0" w:color="auto"/>
        <w:right w:val="none" w:sz="0" w:space="0" w:color="auto"/>
      </w:divBdr>
      <w:divsChild>
        <w:div w:id="749079063">
          <w:marLeft w:val="0"/>
          <w:marRight w:val="0"/>
          <w:marTop w:val="0"/>
          <w:marBottom w:val="0"/>
          <w:divBdr>
            <w:top w:val="none" w:sz="0" w:space="0" w:color="000000"/>
            <w:left w:val="none" w:sz="0" w:space="0" w:color="000000"/>
            <w:bottom w:val="none" w:sz="0" w:space="0" w:color="000000"/>
            <w:right w:val="none" w:sz="0" w:space="0" w:color="000000"/>
          </w:divBdr>
          <w:divsChild>
            <w:div w:id="14781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0006">
      <w:bodyDiv w:val="1"/>
      <w:marLeft w:val="0"/>
      <w:marRight w:val="0"/>
      <w:marTop w:val="0"/>
      <w:marBottom w:val="0"/>
      <w:divBdr>
        <w:top w:val="none" w:sz="0" w:space="0" w:color="auto"/>
        <w:left w:val="none" w:sz="0" w:space="0" w:color="auto"/>
        <w:bottom w:val="none" w:sz="0" w:space="0" w:color="auto"/>
        <w:right w:val="none" w:sz="0" w:space="0" w:color="auto"/>
      </w:divBdr>
    </w:div>
    <w:div w:id="489715204">
      <w:bodyDiv w:val="1"/>
      <w:marLeft w:val="0"/>
      <w:marRight w:val="0"/>
      <w:marTop w:val="0"/>
      <w:marBottom w:val="0"/>
      <w:divBdr>
        <w:top w:val="none" w:sz="0" w:space="0" w:color="auto"/>
        <w:left w:val="none" w:sz="0" w:space="0" w:color="auto"/>
        <w:bottom w:val="none" w:sz="0" w:space="0" w:color="auto"/>
        <w:right w:val="none" w:sz="0" w:space="0" w:color="auto"/>
      </w:divBdr>
    </w:div>
    <w:div w:id="489906200">
      <w:bodyDiv w:val="1"/>
      <w:marLeft w:val="0"/>
      <w:marRight w:val="0"/>
      <w:marTop w:val="0"/>
      <w:marBottom w:val="0"/>
      <w:divBdr>
        <w:top w:val="none" w:sz="0" w:space="0" w:color="auto"/>
        <w:left w:val="none" w:sz="0" w:space="0" w:color="auto"/>
        <w:bottom w:val="none" w:sz="0" w:space="0" w:color="auto"/>
        <w:right w:val="none" w:sz="0" w:space="0" w:color="auto"/>
      </w:divBdr>
    </w:div>
    <w:div w:id="489978878">
      <w:bodyDiv w:val="1"/>
      <w:marLeft w:val="0"/>
      <w:marRight w:val="0"/>
      <w:marTop w:val="0"/>
      <w:marBottom w:val="0"/>
      <w:divBdr>
        <w:top w:val="none" w:sz="0" w:space="0" w:color="auto"/>
        <w:left w:val="none" w:sz="0" w:space="0" w:color="auto"/>
        <w:bottom w:val="none" w:sz="0" w:space="0" w:color="auto"/>
        <w:right w:val="none" w:sz="0" w:space="0" w:color="auto"/>
      </w:divBdr>
    </w:div>
    <w:div w:id="490214754">
      <w:bodyDiv w:val="1"/>
      <w:marLeft w:val="0"/>
      <w:marRight w:val="0"/>
      <w:marTop w:val="0"/>
      <w:marBottom w:val="0"/>
      <w:divBdr>
        <w:top w:val="none" w:sz="0" w:space="0" w:color="auto"/>
        <w:left w:val="none" w:sz="0" w:space="0" w:color="auto"/>
        <w:bottom w:val="none" w:sz="0" w:space="0" w:color="auto"/>
        <w:right w:val="none" w:sz="0" w:space="0" w:color="auto"/>
      </w:divBdr>
    </w:div>
    <w:div w:id="490297056">
      <w:bodyDiv w:val="1"/>
      <w:marLeft w:val="0"/>
      <w:marRight w:val="0"/>
      <w:marTop w:val="0"/>
      <w:marBottom w:val="0"/>
      <w:divBdr>
        <w:top w:val="none" w:sz="0" w:space="0" w:color="auto"/>
        <w:left w:val="none" w:sz="0" w:space="0" w:color="auto"/>
        <w:bottom w:val="none" w:sz="0" w:space="0" w:color="auto"/>
        <w:right w:val="none" w:sz="0" w:space="0" w:color="auto"/>
      </w:divBdr>
      <w:divsChild>
        <w:div w:id="2004897211">
          <w:marLeft w:val="0"/>
          <w:marRight w:val="0"/>
          <w:marTop w:val="0"/>
          <w:marBottom w:val="0"/>
          <w:divBdr>
            <w:top w:val="none" w:sz="0" w:space="0" w:color="auto"/>
            <w:left w:val="none" w:sz="0" w:space="0" w:color="auto"/>
            <w:bottom w:val="none" w:sz="0" w:space="0" w:color="auto"/>
            <w:right w:val="none" w:sz="0" w:space="0" w:color="auto"/>
          </w:divBdr>
          <w:divsChild>
            <w:div w:id="1850296378">
              <w:marLeft w:val="0"/>
              <w:marRight w:val="0"/>
              <w:marTop w:val="0"/>
              <w:marBottom w:val="0"/>
              <w:divBdr>
                <w:top w:val="none" w:sz="0" w:space="0" w:color="auto"/>
                <w:left w:val="none" w:sz="0" w:space="0" w:color="auto"/>
                <w:bottom w:val="none" w:sz="0" w:space="0" w:color="auto"/>
                <w:right w:val="none" w:sz="0" w:space="0" w:color="auto"/>
              </w:divBdr>
              <w:divsChild>
                <w:div w:id="589236698">
                  <w:marLeft w:val="0"/>
                  <w:marRight w:val="0"/>
                  <w:marTop w:val="0"/>
                  <w:marBottom w:val="0"/>
                  <w:divBdr>
                    <w:top w:val="none" w:sz="0" w:space="0" w:color="auto"/>
                    <w:left w:val="none" w:sz="0" w:space="0" w:color="auto"/>
                    <w:bottom w:val="none" w:sz="0" w:space="0" w:color="auto"/>
                    <w:right w:val="none" w:sz="0" w:space="0" w:color="auto"/>
                  </w:divBdr>
                  <w:divsChild>
                    <w:div w:id="1960407052">
                      <w:marLeft w:val="0"/>
                      <w:marRight w:val="0"/>
                      <w:marTop w:val="0"/>
                      <w:marBottom w:val="0"/>
                      <w:divBdr>
                        <w:top w:val="none" w:sz="0" w:space="0" w:color="auto"/>
                        <w:left w:val="none" w:sz="0" w:space="0" w:color="auto"/>
                        <w:bottom w:val="none" w:sz="0" w:space="0" w:color="auto"/>
                        <w:right w:val="none" w:sz="0" w:space="0" w:color="auto"/>
                      </w:divBdr>
                      <w:divsChild>
                        <w:div w:id="1690984718">
                          <w:marLeft w:val="0"/>
                          <w:marRight w:val="0"/>
                          <w:marTop w:val="0"/>
                          <w:marBottom w:val="0"/>
                          <w:divBdr>
                            <w:top w:val="none" w:sz="0" w:space="0" w:color="auto"/>
                            <w:left w:val="none" w:sz="0" w:space="0" w:color="auto"/>
                            <w:bottom w:val="none" w:sz="0" w:space="0" w:color="auto"/>
                            <w:right w:val="none" w:sz="0" w:space="0" w:color="auto"/>
                          </w:divBdr>
                          <w:divsChild>
                            <w:div w:id="795299795">
                              <w:marLeft w:val="0"/>
                              <w:marRight w:val="0"/>
                              <w:marTop w:val="0"/>
                              <w:marBottom w:val="0"/>
                              <w:divBdr>
                                <w:top w:val="none" w:sz="0" w:space="0" w:color="auto"/>
                                <w:left w:val="none" w:sz="0" w:space="0" w:color="auto"/>
                                <w:bottom w:val="none" w:sz="0" w:space="0" w:color="auto"/>
                                <w:right w:val="none" w:sz="0" w:space="0" w:color="auto"/>
                              </w:divBdr>
                              <w:divsChild>
                                <w:div w:id="1698002153">
                                  <w:marLeft w:val="0"/>
                                  <w:marRight w:val="0"/>
                                  <w:marTop w:val="0"/>
                                  <w:marBottom w:val="0"/>
                                  <w:divBdr>
                                    <w:top w:val="none" w:sz="0" w:space="0" w:color="auto"/>
                                    <w:left w:val="none" w:sz="0" w:space="0" w:color="auto"/>
                                    <w:bottom w:val="none" w:sz="0" w:space="0" w:color="auto"/>
                                    <w:right w:val="none" w:sz="0" w:space="0" w:color="auto"/>
                                  </w:divBdr>
                                  <w:divsChild>
                                    <w:div w:id="1294822533">
                                      <w:marLeft w:val="0"/>
                                      <w:marRight w:val="0"/>
                                      <w:marTop w:val="0"/>
                                      <w:marBottom w:val="0"/>
                                      <w:divBdr>
                                        <w:top w:val="none" w:sz="0" w:space="0" w:color="auto"/>
                                        <w:left w:val="none" w:sz="0" w:space="0" w:color="auto"/>
                                        <w:bottom w:val="none" w:sz="0" w:space="0" w:color="auto"/>
                                        <w:right w:val="none" w:sz="0" w:space="0" w:color="auto"/>
                                      </w:divBdr>
                                      <w:divsChild>
                                        <w:div w:id="429010816">
                                          <w:marLeft w:val="-150"/>
                                          <w:marRight w:val="-150"/>
                                          <w:marTop w:val="0"/>
                                          <w:marBottom w:val="0"/>
                                          <w:divBdr>
                                            <w:top w:val="none" w:sz="0" w:space="0" w:color="auto"/>
                                            <w:left w:val="none" w:sz="0" w:space="0" w:color="auto"/>
                                            <w:bottom w:val="none" w:sz="0" w:space="0" w:color="auto"/>
                                            <w:right w:val="none" w:sz="0" w:space="0" w:color="auto"/>
                                          </w:divBdr>
                                          <w:divsChild>
                                            <w:div w:id="450174028">
                                              <w:marLeft w:val="0"/>
                                              <w:marRight w:val="0"/>
                                              <w:marTop w:val="0"/>
                                              <w:marBottom w:val="0"/>
                                              <w:divBdr>
                                                <w:top w:val="none" w:sz="0" w:space="0" w:color="auto"/>
                                                <w:left w:val="none" w:sz="0" w:space="0" w:color="auto"/>
                                                <w:bottom w:val="none" w:sz="0" w:space="0" w:color="auto"/>
                                                <w:right w:val="none" w:sz="0" w:space="0" w:color="auto"/>
                                              </w:divBdr>
                                              <w:divsChild>
                                                <w:div w:id="2084401594">
                                                  <w:marLeft w:val="0"/>
                                                  <w:marRight w:val="0"/>
                                                  <w:marTop w:val="0"/>
                                                  <w:marBottom w:val="0"/>
                                                  <w:divBdr>
                                                    <w:top w:val="none" w:sz="0" w:space="0" w:color="auto"/>
                                                    <w:left w:val="none" w:sz="0" w:space="0" w:color="auto"/>
                                                    <w:bottom w:val="none" w:sz="0" w:space="0" w:color="auto"/>
                                                    <w:right w:val="none" w:sz="0" w:space="0" w:color="auto"/>
                                                  </w:divBdr>
                                                  <w:divsChild>
                                                    <w:div w:id="468481522">
                                                      <w:marLeft w:val="0"/>
                                                      <w:marRight w:val="0"/>
                                                      <w:marTop w:val="0"/>
                                                      <w:marBottom w:val="0"/>
                                                      <w:divBdr>
                                                        <w:top w:val="none" w:sz="0" w:space="0" w:color="auto"/>
                                                        <w:left w:val="none" w:sz="0" w:space="0" w:color="auto"/>
                                                        <w:bottom w:val="none" w:sz="0" w:space="0" w:color="auto"/>
                                                        <w:right w:val="none" w:sz="0" w:space="0" w:color="auto"/>
                                                      </w:divBdr>
                                                      <w:divsChild>
                                                        <w:div w:id="77334899">
                                                          <w:marLeft w:val="0"/>
                                                          <w:marRight w:val="0"/>
                                                          <w:marTop w:val="0"/>
                                                          <w:marBottom w:val="0"/>
                                                          <w:divBdr>
                                                            <w:top w:val="none" w:sz="0" w:space="0" w:color="auto"/>
                                                            <w:left w:val="none" w:sz="0" w:space="0" w:color="auto"/>
                                                            <w:bottom w:val="none" w:sz="0" w:space="0" w:color="auto"/>
                                                            <w:right w:val="none" w:sz="0" w:space="0" w:color="auto"/>
                                                          </w:divBdr>
                                                          <w:divsChild>
                                                            <w:div w:id="621963702">
                                                              <w:marLeft w:val="0"/>
                                                              <w:marRight w:val="0"/>
                                                              <w:marTop w:val="0"/>
                                                              <w:marBottom w:val="0"/>
                                                              <w:divBdr>
                                                                <w:top w:val="none" w:sz="0" w:space="0" w:color="auto"/>
                                                                <w:left w:val="none" w:sz="0" w:space="0" w:color="auto"/>
                                                                <w:bottom w:val="none" w:sz="0" w:space="0" w:color="auto"/>
                                                                <w:right w:val="none" w:sz="0" w:space="0" w:color="auto"/>
                                                              </w:divBdr>
                                                              <w:divsChild>
                                                                <w:div w:id="633756572">
                                                                  <w:marLeft w:val="0"/>
                                                                  <w:marRight w:val="0"/>
                                                                  <w:marTop w:val="0"/>
                                                                  <w:marBottom w:val="0"/>
                                                                  <w:divBdr>
                                                                    <w:top w:val="none" w:sz="0" w:space="0" w:color="auto"/>
                                                                    <w:left w:val="none" w:sz="0" w:space="0" w:color="auto"/>
                                                                    <w:bottom w:val="none" w:sz="0" w:space="0" w:color="auto"/>
                                                                    <w:right w:val="none" w:sz="0" w:space="0" w:color="auto"/>
                                                                  </w:divBdr>
                                                                  <w:divsChild>
                                                                    <w:div w:id="1496265616">
                                                                      <w:marLeft w:val="0"/>
                                                                      <w:marRight w:val="0"/>
                                                                      <w:marTop w:val="0"/>
                                                                      <w:marBottom w:val="0"/>
                                                                      <w:divBdr>
                                                                        <w:top w:val="none" w:sz="0" w:space="0" w:color="auto"/>
                                                                        <w:left w:val="none" w:sz="0" w:space="0" w:color="auto"/>
                                                                        <w:bottom w:val="none" w:sz="0" w:space="0" w:color="auto"/>
                                                                        <w:right w:val="none" w:sz="0" w:space="0" w:color="auto"/>
                                                                      </w:divBdr>
                                                                      <w:divsChild>
                                                                        <w:div w:id="1255086751">
                                                                          <w:marLeft w:val="-225"/>
                                                                          <w:marRight w:val="-225"/>
                                                                          <w:marTop w:val="0"/>
                                                                          <w:marBottom w:val="0"/>
                                                                          <w:divBdr>
                                                                            <w:top w:val="none" w:sz="0" w:space="0" w:color="auto"/>
                                                                            <w:left w:val="none" w:sz="0" w:space="0" w:color="auto"/>
                                                                            <w:bottom w:val="none" w:sz="0" w:space="0" w:color="auto"/>
                                                                            <w:right w:val="none" w:sz="0" w:space="0" w:color="auto"/>
                                                                          </w:divBdr>
                                                                          <w:divsChild>
                                                                            <w:div w:id="507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678202">
      <w:bodyDiv w:val="1"/>
      <w:marLeft w:val="0"/>
      <w:marRight w:val="0"/>
      <w:marTop w:val="0"/>
      <w:marBottom w:val="0"/>
      <w:divBdr>
        <w:top w:val="none" w:sz="0" w:space="0" w:color="auto"/>
        <w:left w:val="none" w:sz="0" w:space="0" w:color="auto"/>
        <w:bottom w:val="none" w:sz="0" w:space="0" w:color="auto"/>
        <w:right w:val="none" w:sz="0" w:space="0" w:color="auto"/>
      </w:divBdr>
    </w:div>
    <w:div w:id="491411998">
      <w:bodyDiv w:val="1"/>
      <w:marLeft w:val="0"/>
      <w:marRight w:val="0"/>
      <w:marTop w:val="0"/>
      <w:marBottom w:val="0"/>
      <w:divBdr>
        <w:top w:val="none" w:sz="0" w:space="0" w:color="auto"/>
        <w:left w:val="none" w:sz="0" w:space="0" w:color="auto"/>
        <w:bottom w:val="none" w:sz="0" w:space="0" w:color="auto"/>
        <w:right w:val="none" w:sz="0" w:space="0" w:color="auto"/>
      </w:divBdr>
      <w:divsChild>
        <w:div w:id="641884955">
          <w:marLeft w:val="0"/>
          <w:marRight w:val="0"/>
          <w:marTop w:val="0"/>
          <w:marBottom w:val="0"/>
          <w:divBdr>
            <w:top w:val="none" w:sz="0" w:space="0" w:color="auto"/>
            <w:left w:val="none" w:sz="0" w:space="0" w:color="auto"/>
            <w:bottom w:val="none" w:sz="0" w:space="0" w:color="auto"/>
            <w:right w:val="none" w:sz="0" w:space="0" w:color="auto"/>
          </w:divBdr>
          <w:divsChild>
            <w:div w:id="1767192287">
              <w:marLeft w:val="0"/>
              <w:marRight w:val="0"/>
              <w:marTop w:val="0"/>
              <w:marBottom w:val="0"/>
              <w:divBdr>
                <w:top w:val="none" w:sz="0" w:space="0" w:color="auto"/>
                <w:left w:val="none" w:sz="0" w:space="0" w:color="auto"/>
                <w:bottom w:val="none" w:sz="0" w:space="0" w:color="auto"/>
                <w:right w:val="none" w:sz="0" w:space="0" w:color="auto"/>
              </w:divBdr>
              <w:divsChild>
                <w:div w:id="1695225603">
                  <w:marLeft w:val="0"/>
                  <w:marRight w:val="0"/>
                  <w:marTop w:val="0"/>
                  <w:marBottom w:val="0"/>
                  <w:divBdr>
                    <w:top w:val="none" w:sz="0" w:space="0" w:color="auto"/>
                    <w:left w:val="none" w:sz="0" w:space="0" w:color="auto"/>
                    <w:bottom w:val="none" w:sz="0" w:space="0" w:color="auto"/>
                    <w:right w:val="none" w:sz="0" w:space="0" w:color="auto"/>
                  </w:divBdr>
                  <w:divsChild>
                    <w:div w:id="759524008">
                      <w:marLeft w:val="0"/>
                      <w:marRight w:val="0"/>
                      <w:marTop w:val="0"/>
                      <w:marBottom w:val="0"/>
                      <w:divBdr>
                        <w:top w:val="none" w:sz="0" w:space="0" w:color="auto"/>
                        <w:left w:val="none" w:sz="0" w:space="0" w:color="auto"/>
                        <w:bottom w:val="none" w:sz="0" w:space="0" w:color="auto"/>
                        <w:right w:val="none" w:sz="0" w:space="0" w:color="auto"/>
                      </w:divBdr>
                      <w:divsChild>
                        <w:div w:id="287903549">
                          <w:marLeft w:val="0"/>
                          <w:marRight w:val="0"/>
                          <w:marTop w:val="0"/>
                          <w:marBottom w:val="0"/>
                          <w:divBdr>
                            <w:top w:val="none" w:sz="0" w:space="0" w:color="auto"/>
                            <w:left w:val="none" w:sz="0" w:space="0" w:color="auto"/>
                            <w:bottom w:val="none" w:sz="0" w:space="0" w:color="auto"/>
                            <w:right w:val="none" w:sz="0" w:space="0" w:color="auto"/>
                          </w:divBdr>
                          <w:divsChild>
                            <w:div w:id="278952425">
                              <w:marLeft w:val="3"/>
                              <w:marRight w:val="0"/>
                              <w:marTop w:val="0"/>
                              <w:marBottom w:val="0"/>
                              <w:divBdr>
                                <w:top w:val="none" w:sz="0" w:space="0" w:color="auto"/>
                                <w:left w:val="none" w:sz="0" w:space="0" w:color="auto"/>
                                <w:bottom w:val="none" w:sz="0" w:space="0" w:color="auto"/>
                                <w:right w:val="none" w:sz="0" w:space="0" w:color="auto"/>
                              </w:divBdr>
                              <w:divsChild>
                                <w:div w:id="301813185">
                                  <w:marLeft w:val="0"/>
                                  <w:marRight w:val="0"/>
                                  <w:marTop w:val="0"/>
                                  <w:marBottom w:val="0"/>
                                  <w:divBdr>
                                    <w:top w:val="none" w:sz="0" w:space="0" w:color="auto"/>
                                    <w:left w:val="none" w:sz="0" w:space="0" w:color="auto"/>
                                    <w:bottom w:val="none" w:sz="0" w:space="0" w:color="auto"/>
                                    <w:right w:val="none" w:sz="0" w:space="0" w:color="auto"/>
                                  </w:divBdr>
                                  <w:divsChild>
                                    <w:div w:id="740251117">
                                      <w:marLeft w:val="0"/>
                                      <w:marRight w:val="0"/>
                                      <w:marTop w:val="0"/>
                                      <w:marBottom w:val="0"/>
                                      <w:divBdr>
                                        <w:top w:val="none" w:sz="0" w:space="0" w:color="auto"/>
                                        <w:left w:val="none" w:sz="0" w:space="0" w:color="auto"/>
                                        <w:bottom w:val="none" w:sz="0" w:space="0" w:color="auto"/>
                                        <w:right w:val="none" w:sz="0" w:space="0" w:color="auto"/>
                                      </w:divBdr>
                                      <w:divsChild>
                                        <w:div w:id="44959986">
                                          <w:marLeft w:val="0"/>
                                          <w:marRight w:val="0"/>
                                          <w:marTop w:val="0"/>
                                          <w:marBottom w:val="0"/>
                                          <w:divBdr>
                                            <w:top w:val="none" w:sz="0" w:space="0" w:color="auto"/>
                                            <w:left w:val="none" w:sz="0" w:space="0" w:color="auto"/>
                                            <w:bottom w:val="none" w:sz="0" w:space="0" w:color="auto"/>
                                            <w:right w:val="none" w:sz="0" w:space="0" w:color="auto"/>
                                          </w:divBdr>
                                          <w:divsChild>
                                            <w:div w:id="116683877">
                                              <w:marLeft w:val="0"/>
                                              <w:marRight w:val="0"/>
                                              <w:marTop w:val="0"/>
                                              <w:marBottom w:val="0"/>
                                              <w:divBdr>
                                                <w:top w:val="none" w:sz="0" w:space="0" w:color="auto"/>
                                                <w:left w:val="none" w:sz="0" w:space="0" w:color="auto"/>
                                                <w:bottom w:val="none" w:sz="0" w:space="0" w:color="auto"/>
                                                <w:right w:val="none" w:sz="0" w:space="0" w:color="auto"/>
                                              </w:divBdr>
                                              <w:divsChild>
                                                <w:div w:id="1988123074">
                                                  <w:marLeft w:val="0"/>
                                                  <w:marRight w:val="0"/>
                                                  <w:marTop w:val="0"/>
                                                  <w:marBottom w:val="0"/>
                                                  <w:divBdr>
                                                    <w:top w:val="none" w:sz="0" w:space="0" w:color="auto"/>
                                                    <w:left w:val="none" w:sz="0" w:space="0" w:color="auto"/>
                                                    <w:bottom w:val="none" w:sz="0" w:space="0" w:color="auto"/>
                                                    <w:right w:val="none" w:sz="0" w:space="0" w:color="auto"/>
                                                  </w:divBdr>
                                                  <w:divsChild>
                                                    <w:div w:id="266036394">
                                                      <w:marLeft w:val="0"/>
                                                      <w:marRight w:val="0"/>
                                                      <w:marTop w:val="0"/>
                                                      <w:marBottom w:val="0"/>
                                                      <w:divBdr>
                                                        <w:top w:val="none" w:sz="0" w:space="0" w:color="auto"/>
                                                        <w:left w:val="none" w:sz="0" w:space="0" w:color="auto"/>
                                                        <w:bottom w:val="none" w:sz="0" w:space="0" w:color="auto"/>
                                                        <w:right w:val="none" w:sz="0" w:space="0" w:color="auto"/>
                                                      </w:divBdr>
                                                      <w:divsChild>
                                                        <w:div w:id="521016475">
                                                          <w:marLeft w:val="0"/>
                                                          <w:marRight w:val="0"/>
                                                          <w:marTop w:val="0"/>
                                                          <w:marBottom w:val="0"/>
                                                          <w:divBdr>
                                                            <w:top w:val="none" w:sz="0" w:space="0" w:color="auto"/>
                                                            <w:left w:val="none" w:sz="0" w:space="0" w:color="auto"/>
                                                            <w:bottom w:val="none" w:sz="0" w:space="0" w:color="auto"/>
                                                            <w:right w:val="none" w:sz="0" w:space="0" w:color="auto"/>
                                                          </w:divBdr>
                                                          <w:divsChild>
                                                            <w:div w:id="870412216">
                                                              <w:marLeft w:val="0"/>
                                                              <w:marRight w:val="0"/>
                                                              <w:marTop w:val="0"/>
                                                              <w:marBottom w:val="0"/>
                                                              <w:divBdr>
                                                                <w:top w:val="none" w:sz="0" w:space="0" w:color="auto"/>
                                                                <w:left w:val="none" w:sz="0" w:space="0" w:color="auto"/>
                                                                <w:bottom w:val="none" w:sz="0" w:space="0" w:color="auto"/>
                                                                <w:right w:val="none" w:sz="0" w:space="0" w:color="auto"/>
                                                              </w:divBdr>
                                                              <w:divsChild>
                                                                <w:div w:id="1300499174">
                                                                  <w:marLeft w:val="0"/>
                                                                  <w:marRight w:val="0"/>
                                                                  <w:marTop w:val="0"/>
                                                                  <w:marBottom w:val="0"/>
                                                                  <w:divBdr>
                                                                    <w:top w:val="none" w:sz="0" w:space="0" w:color="auto"/>
                                                                    <w:left w:val="none" w:sz="0" w:space="0" w:color="auto"/>
                                                                    <w:bottom w:val="none" w:sz="0" w:space="0" w:color="auto"/>
                                                                    <w:right w:val="none" w:sz="0" w:space="0" w:color="auto"/>
                                                                  </w:divBdr>
                                                                  <w:divsChild>
                                                                    <w:div w:id="1359433692">
                                                                      <w:marLeft w:val="0"/>
                                                                      <w:marRight w:val="0"/>
                                                                      <w:marTop w:val="0"/>
                                                                      <w:marBottom w:val="0"/>
                                                                      <w:divBdr>
                                                                        <w:top w:val="none" w:sz="0" w:space="0" w:color="auto"/>
                                                                        <w:left w:val="none" w:sz="0" w:space="0" w:color="auto"/>
                                                                        <w:bottom w:val="none" w:sz="0" w:space="0" w:color="auto"/>
                                                                        <w:right w:val="none" w:sz="0" w:space="0" w:color="auto"/>
                                                                      </w:divBdr>
                                                                      <w:divsChild>
                                                                        <w:div w:id="5678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3644519">
      <w:bodyDiv w:val="1"/>
      <w:marLeft w:val="0"/>
      <w:marRight w:val="0"/>
      <w:marTop w:val="0"/>
      <w:marBottom w:val="0"/>
      <w:divBdr>
        <w:top w:val="none" w:sz="0" w:space="0" w:color="auto"/>
        <w:left w:val="none" w:sz="0" w:space="0" w:color="auto"/>
        <w:bottom w:val="none" w:sz="0" w:space="0" w:color="auto"/>
        <w:right w:val="none" w:sz="0" w:space="0" w:color="auto"/>
      </w:divBdr>
    </w:div>
    <w:div w:id="494145671">
      <w:bodyDiv w:val="1"/>
      <w:marLeft w:val="0"/>
      <w:marRight w:val="0"/>
      <w:marTop w:val="0"/>
      <w:marBottom w:val="0"/>
      <w:divBdr>
        <w:top w:val="none" w:sz="0" w:space="0" w:color="auto"/>
        <w:left w:val="none" w:sz="0" w:space="0" w:color="auto"/>
        <w:bottom w:val="none" w:sz="0" w:space="0" w:color="auto"/>
        <w:right w:val="none" w:sz="0" w:space="0" w:color="auto"/>
      </w:divBdr>
      <w:divsChild>
        <w:div w:id="387608488">
          <w:marLeft w:val="0"/>
          <w:marRight w:val="0"/>
          <w:marTop w:val="0"/>
          <w:marBottom w:val="0"/>
          <w:divBdr>
            <w:top w:val="none" w:sz="0" w:space="0" w:color="auto"/>
            <w:left w:val="none" w:sz="0" w:space="0" w:color="auto"/>
            <w:bottom w:val="none" w:sz="0" w:space="0" w:color="auto"/>
            <w:right w:val="none" w:sz="0" w:space="0" w:color="auto"/>
          </w:divBdr>
          <w:divsChild>
            <w:div w:id="601188343">
              <w:marLeft w:val="0"/>
              <w:marRight w:val="0"/>
              <w:marTop w:val="0"/>
              <w:marBottom w:val="0"/>
              <w:divBdr>
                <w:top w:val="none" w:sz="0" w:space="0" w:color="auto"/>
                <w:left w:val="none" w:sz="0" w:space="0" w:color="auto"/>
                <w:bottom w:val="none" w:sz="0" w:space="0" w:color="auto"/>
                <w:right w:val="none" w:sz="0" w:space="0" w:color="auto"/>
              </w:divBdr>
              <w:divsChild>
                <w:div w:id="528222910">
                  <w:marLeft w:val="0"/>
                  <w:marRight w:val="0"/>
                  <w:marTop w:val="0"/>
                  <w:marBottom w:val="0"/>
                  <w:divBdr>
                    <w:top w:val="none" w:sz="0" w:space="0" w:color="auto"/>
                    <w:left w:val="none" w:sz="0" w:space="0" w:color="auto"/>
                    <w:bottom w:val="none" w:sz="0" w:space="0" w:color="auto"/>
                    <w:right w:val="none" w:sz="0" w:space="0" w:color="auto"/>
                  </w:divBdr>
                  <w:divsChild>
                    <w:div w:id="1102340227">
                      <w:marLeft w:val="0"/>
                      <w:marRight w:val="0"/>
                      <w:marTop w:val="0"/>
                      <w:marBottom w:val="0"/>
                      <w:divBdr>
                        <w:top w:val="none" w:sz="0" w:space="0" w:color="auto"/>
                        <w:left w:val="none" w:sz="0" w:space="0" w:color="auto"/>
                        <w:bottom w:val="none" w:sz="0" w:space="0" w:color="auto"/>
                        <w:right w:val="none" w:sz="0" w:space="0" w:color="auto"/>
                      </w:divBdr>
                      <w:divsChild>
                        <w:div w:id="2028871083">
                          <w:marLeft w:val="0"/>
                          <w:marRight w:val="0"/>
                          <w:marTop w:val="0"/>
                          <w:marBottom w:val="0"/>
                          <w:divBdr>
                            <w:top w:val="none" w:sz="0" w:space="0" w:color="auto"/>
                            <w:left w:val="none" w:sz="0" w:space="0" w:color="auto"/>
                            <w:bottom w:val="none" w:sz="0" w:space="0" w:color="auto"/>
                            <w:right w:val="none" w:sz="0" w:space="0" w:color="auto"/>
                          </w:divBdr>
                          <w:divsChild>
                            <w:div w:id="1449665668">
                              <w:marLeft w:val="0"/>
                              <w:marRight w:val="0"/>
                              <w:marTop w:val="0"/>
                              <w:marBottom w:val="0"/>
                              <w:divBdr>
                                <w:top w:val="none" w:sz="0" w:space="0" w:color="auto"/>
                                <w:left w:val="none" w:sz="0" w:space="0" w:color="auto"/>
                                <w:bottom w:val="none" w:sz="0" w:space="0" w:color="auto"/>
                                <w:right w:val="none" w:sz="0" w:space="0" w:color="auto"/>
                              </w:divBdr>
                              <w:divsChild>
                                <w:div w:id="1176455999">
                                  <w:marLeft w:val="0"/>
                                  <w:marRight w:val="0"/>
                                  <w:marTop w:val="0"/>
                                  <w:marBottom w:val="0"/>
                                  <w:divBdr>
                                    <w:top w:val="none" w:sz="0" w:space="0" w:color="auto"/>
                                    <w:left w:val="none" w:sz="0" w:space="0" w:color="auto"/>
                                    <w:bottom w:val="none" w:sz="0" w:space="0" w:color="auto"/>
                                    <w:right w:val="none" w:sz="0" w:space="0" w:color="auto"/>
                                  </w:divBdr>
                                  <w:divsChild>
                                    <w:div w:id="1442646592">
                                      <w:marLeft w:val="0"/>
                                      <w:marRight w:val="0"/>
                                      <w:marTop w:val="0"/>
                                      <w:marBottom w:val="0"/>
                                      <w:divBdr>
                                        <w:top w:val="none" w:sz="0" w:space="0" w:color="auto"/>
                                        <w:left w:val="none" w:sz="0" w:space="0" w:color="auto"/>
                                        <w:bottom w:val="none" w:sz="0" w:space="0" w:color="auto"/>
                                        <w:right w:val="none" w:sz="0" w:space="0" w:color="auto"/>
                                      </w:divBdr>
                                      <w:divsChild>
                                        <w:div w:id="1466578353">
                                          <w:marLeft w:val="-150"/>
                                          <w:marRight w:val="-150"/>
                                          <w:marTop w:val="0"/>
                                          <w:marBottom w:val="0"/>
                                          <w:divBdr>
                                            <w:top w:val="none" w:sz="0" w:space="0" w:color="auto"/>
                                            <w:left w:val="none" w:sz="0" w:space="0" w:color="auto"/>
                                            <w:bottom w:val="none" w:sz="0" w:space="0" w:color="auto"/>
                                            <w:right w:val="none" w:sz="0" w:space="0" w:color="auto"/>
                                          </w:divBdr>
                                          <w:divsChild>
                                            <w:div w:id="1032655245">
                                              <w:marLeft w:val="0"/>
                                              <w:marRight w:val="0"/>
                                              <w:marTop w:val="0"/>
                                              <w:marBottom w:val="0"/>
                                              <w:divBdr>
                                                <w:top w:val="none" w:sz="0" w:space="0" w:color="auto"/>
                                                <w:left w:val="none" w:sz="0" w:space="0" w:color="auto"/>
                                                <w:bottom w:val="none" w:sz="0" w:space="0" w:color="auto"/>
                                                <w:right w:val="none" w:sz="0" w:space="0" w:color="auto"/>
                                              </w:divBdr>
                                              <w:divsChild>
                                                <w:div w:id="877548198">
                                                  <w:marLeft w:val="0"/>
                                                  <w:marRight w:val="0"/>
                                                  <w:marTop w:val="0"/>
                                                  <w:marBottom w:val="0"/>
                                                  <w:divBdr>
                                                    <w:top w:val="none" w:sz="0" w:space="0" w:color="auto"/>
                                                    <w:left w:val="none" w:sz="0" w:space="0" w:color="auto"/>
                                                    <w:bottom w:val="none" w:sz="0" w:space="0" w:color="auto"/>
                                                    <w:right w:val="none" w:sz="0" w:space="0" w:color="auto"/>
                                                  </w:divBdr>
                                                  <w:divsChild>
                                                    <w:div w:id="749472476">
                                                      <w:marLeft w:val="0"/>
                                                      <w:marRight w:val="0"/>
                                                      <w:marTop w:val="0"/>
                                                      <w:marBottom w:val="0"/>
                                                      <w:divBdr>
                                                        <w:top w:val="none" w:sz="0" w:space="0" w:color="auto"/>
                                                        <w:left w:val="none" w:sz="0" w:space="0" w:color="auto"/>
                                                        <w:bottom w:val="none" w:sz="0" w:space="0" w:color="auto"/>
                                                        <w:right w:val="none" w:sz="0" w:space="0" w:color="auto"/>
                                                      </w:divBdr>
                                                      <w:divsChild>
                                                        <w:div w:id="336230179">
                                                          <w:marLeft w:val="0"/>
                                                          <w:marRight w:val="0"/>
                                                          <w:marTop w:val="0"/>
                                                          <w:marBottom w:val="0"/>
                                                          <w:divBdr>
                                                            <w:top w:val="none" w:sz="0" w:space="0" w:color="auto"/>
                                                            <w:left w:val="none" w:sz="0" w:space="0" w:color="auto"/>
                                                            <w:bottom w:val="none" w:sz="0" w:space="0" w:color="auto"/>
                                                            <w:right w:val="none" w:sz="0" w:space="0" w:color="auto"/>
                                                          </w:divBdr>
                                                          <w:divsChild>
                                                            <w:div w:id="1971662785">
                                                              <w:marLeft w:val="0"/>
                                                              <w:marRight w:val="0"/>
                                                              <w:marTop w:val="0"/>
                                                              <w:marBottom w:val="0"/>
                                                              <w:divBdr>
                                                                <w:top w:val="none" w:sz="0" w:space="0" w:color="auto"/>
                                                                <w:left w:val="none" w:sz="0" w:space="0" w:color="auto"/>
                                                                <w:bottom w:val="none" w:sz="0" w:space="0" w:color="auto"/>
                                                                <w:right w:val="none" w:sz="0" w:space="0" w:color="auto"/>
                                                              </w:divBdr>
                                                              <w:divsChild>
                                                                <w:div w:id="1761481796">
                                                                  <w:marLeft w:val="0"/>
                                                                  <w:marRight w:val="0"/>
                                                                  <w:marTop w:val="0"/>
                                                                  <w:marBottom w:val="0"/>
                                                                  <w:divBdr>
                                                                    <w:top w:val="none" w:sz="0" w:space="0" w:color="auto"/>
                                                                    <w:left w:val="none" w:sz="0" w:space="0" w:color="auto"/>
                                                                    <w:bottom w:val="none" w:sz="0" w:space="0" w:color="auto"/>
                                                                    <w:right w:val="none" w:sz="0" w:space="0" w:color="auto"/>
                                                                  </w:divBdr>
                                                                  <w:divsChild>
                                                                    <w:div w:id="711808145">
                                                                      <w:marLeft w:val="0"/>
                                                                      <w:marRight w:val="0"/>
                                                                      <w:marTop w:val="0"/>
                                                                      <w:marBottom w:val="0"/>
                                                                      <w:divBdr>
                                                                        <w:top w:val="none" w:sz="0" w:space="0" w:color="auto"/>
                                                                        <w:left w:val="none" w:sz="0" w:space="0" w:color="auto"/>
                                                                        <w:bottom w:val="none" w:sz="0" w:space="0" w:color="auto"/>
                                                                        <w:right w:val="none" w:sz="0" w:space="0" w:color="auto"/>
                                                                      </w:divBdr>
                                                                      <w:divsChild>
                                                                        <w:div w:id="414672881">
                                                                          <w:marLeft w:val="-225"/>
                                                                          <w:marRight w:val="-225"/>
                                                                          <w:marTop w:val="0"/>
                                                                          <w:marBottom w:val="0"/>
                                                                          <w:divBdr>
                                                                            <w:top w:val="none" w:sz="0" w:space="0" w:color="auto"/>
                                                                            <w:left w:val="none" w:sz="0" w:space="0" w:color="auto"/>
                                                                            <w:bottom w:val="none" w:sz="0" w:space="0" w:color="auto"/>
                                                                            <w:right w:val="none" w:sz="0" w:space="0" w:color="auto"/>
                                                                          </w:divBdr>
                                                                          <w:divsChild>
                                                                            <w:div w:id="5730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221037">
      <w:bodyDiv w:val="1"/>
      <w:marLeft w:val="0"/>
      <w:marRight w:val="0"/>
      <w:marTop w:val="0"/>
      <w:marBottom w:val="0"/>
      <w:divBdr>
        <w:top w:val="none" w:sz="0" w:space="0" w:color="auto"/>
        <w:left w:val="none" w:sz="0" w:space="0" w:color="auto"/>
        <w:bottom w:val="none" w:sz="0" w:space="0" w:color="auto"/>
        <w:right w:val="none" w:sz="0" w:space="0" w:color="auto"/>
      </w:divBdr>
    </w:div>
    <w:div w:id="495337901">
      <w:bodyDiv w:val="1"/>
      <w:marLeft w:val="0"/>
      <w:marRight w:val="0"/>
      <w:marTop w:val="0"/>
      <w:marBottom w:val="0"/>
      <w:divBdr>
        <w:top w:val="none" w:sz="0" w:space="0" w:color="auto"/>
        <w:left w:val="none" w:sz="0" w:space="0" w:color="auto"/>
        <w:bottom w:val="none" w:sz="0" w:space="0" w:color="auto"/>
        <w:right w:val="none" w:sz="0" w:space="0" w:color="auto"/>
      </w:divBdr>
      <w:divsChild>
        <w:div w:id="365564850">
          <w:marLeft w:val="0"/>
          <w:marRight w:val="0"/>
          <w:marTop w:val="0"/>
          <w:marBottom w:val="0"/>
          <w:divBdr>
            <w:top w:val="none" w:sz="0" w:space="0" w:color="auto"/>
            <w:left w:val="none" w:sz="0" w:space="0" w:color="auto"/>
            <w:bottom w:val="none" w:sz="0" w:space="0" w:color="auto"/>
            <w:right w:val="none" w:sz="0" w:space="0" w:color="auto"/>
          </w:divBdr>
          <w:divsChild>
            <w:div w:id="424545335">
              <w:marLeft w:val="0"/>
              <w:marRight w:val="0"/>
              <w:marTop w:val="100"/>
              <w:marBottom w:val="100"/>
              <w:divBdr>
                <w:top w:val="none" w:sz="0" w:space="0" w:color="auto"/>
                <w:left w:val="none" w:sz="0" w:space="0" w:color="auto"/>
                <w:bottom w:val="none" w:sz="0" w:space="0" w:color="auto"/>
                <w:right w:val="none" w:sz="0" w:space="0" w:color="auto"/>
              </w:divBdr>
              <w:divsChild>
                <w:div w:id="1570310595">
                  <w:marLeft w:val="91"/>
                  <w:marRight w:val="91"/>
                  <w:marTop w:val="0"/>
                  <w:marBottom w:val="0"/>
                  <w:divBdr>
                    <w:top w:val="none" w:sz="0" w:space="0" w:color="auto"/>
                    <w:left w:val="none" w:sz="0" w:space="0" w:color="auto"/>
                    <w:bottom w:val="none" w:sz="0" w:space="0" w:color="auto"/>
                    <w:right w:val="none" w:sz="0" w:space="0" w:color="auto"/>
                  </w:divBdr>
                  <w:divsChild>
                    <w:div w:id="728378083">
                      <w:marLeft w:val="0"/>
                      <w:marRight w:val="0"/>
                      <w:marTop w:val="0"/>
                      <w:marBottom w:val="0"/>
                      <w:divBdr>
                        <w:top w:val="none" w:sz="0" w:space="0" w:color="auto"/>
                        <w:left w:val="none" w:sz="0" w:space="0" w:color="auto"/>
                        <w:bottom w:val="none" w:sz="0" w:space="0" w:color="auto"/>
                        <w:right w:val="none" w:sz="0" w:space="0" w:color="auto"/>
                      </w:divBdr>
                      <w:divsChild>
                        <w:div w:id="1958369611">
                          <w:marLeft w:val="0"/>
                          <w:marRight w:val="0"/>
                          <w:marTop w:val="0"/>
                          <w:marBottom w:val="0"/>
                          <w:divBdr>
                            <w:top w:val="none" w:sz="0" w:space="0" w:color="auto"/>
                            <w:left w:val="none" w:sz="0" w:space="0" w:color="auto"/>
                            <w:bottom w:val="none" w:sz="0" w:space="0" w:color="auto"/>
                            <w:right w:val="none" w:sz="0" w:space="0" w:color="auto"/>
                          </w:divBdr>
                          <w:divsChild>
                            <w:div w:id="1924488321">
                              <w:marLeft w:val="0"/>
                              <w:marRight w:val="0"/>
                              <w:marTop w:val="0"/>
                              <w:marBottom w:val="0"/>
                              <w:divBdr>
                                <w:top w:val="none" w:sz="0" w:space="0" w:color="auto"/>
                                <w:left w:val="none" w:sz="0" w:space="0" w:color="auto"/>
                                <w:bottom w:val="none" w:sz="0" w:space="0" w:color="auto"/>
                                <w:right w:val="none" w:sz="0" w:space="0" w:color="auto"/>
                              </w:divBdr>
                              <w:divsChild>
                                <w:div w:id="1685785380">
                                  <w:marLeft w:val="0"/>
                                  <w:marRight w:val="0"/>
                                  <w:marTop w:val="519"/>
                                  <w:marBottom w:val="182"/>
                                  <w:divBdr>
                                    <w:top w:val="single" w:sz="4" w:space="0" w:color="D3E0E8"/>
                                    <w:left w:val="single" w:sz="4" w:space="0" w:color="D3E0E8"/>
                                    <w:bottom w:val="single" w:sz="4" w:space="0" w:color="D3E0E8"/>
                                    <w:right w:val="single" w:sz="4" w:space="0" w:color="D3E0E8"/>
                                  </w:divBdr>
                                  <w:divsChild>
                                    <w:div w:id="397098932">
                                      <w:marLeft w:val="0"/>
                                      <w:marRight w:val="0"/>
                                      <w:marTop w:val="0"/>
                                      <w:marBottom w:val="0"/>
                                      <w:divBdr>
                                        <w:top w:val="none" w:sz="0" w:space="0" w:color="auto"/>
                                        <w:left w:val="none" w:sz="0" w:space="0" w:color="auto"/>
                                        <w:bottom w:val="none" w:sz="0" w:space="0" w:color="auto"/>
                                        <w:right w:val="none" w:sz="0" w:space="0" w:color="auto"/>
                                      </w:divBdr>
                                      <w:divsChild>
                                        <w:div w:id="216625244">
                                          <w:marLeft w:val="0"/>
                                          <w:marRight w:val="0"/>
                                          <w:marTop w:val="0"/>
                                          <w:marBottom w:val="0"/>
                                          <w:divBdr>
                                            <w:top w:val="single" w:sz="4" w:space="7" w:color="E2EAEF"/>
                                            <w:left w:val="none" w:sz="0" w:space="0" w:color="auto"/>
                                            <w:bottom w:val="none" w:sz="0" w:space="0" w:color="auto"/>
                                            <w:right w:val="none" w:sz="0" w:space="0" w:color="auto"/>
                                          </w:divBdr>
                                          <w:divsChild>
                                            <w:div w:id="1357148412">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657688">
      <w:bodyDiv w:val="1"/>
      <w:marLeft w:val="0"/>
      <w:marRight w:val="0"/>
      <w:marTop w:val="0"/>
      <w:marBottom w:val="0"/>
      <w:divBdr>
        <w:top w:val="none" w:sz="0" w:space="0" w:color="auto"/>
        <w:left w:val="none" w:sz="0" w:space="0" w:color="auto"/>
        <w:bottom w:val="none" w:sz="0" w:space="0" w:color="auto"/>
        <w:right w:val="none" w:sz="0" w:space="0" w:color="auto"/>
      </w:divBdr>
    </w:div>
    <w:div w:id="496117098">
      <w:bodyDiv w:val="1"/>
      <w:marLeft w:val="0"/>
      <w:marRight w:val="0"/>
      <w:marTop w:val="0"/>
      <w:marBottom w:val="0"/>
      <w:divBdr>
        <w:top w:val="none" w:sz="0" w:space="0" w:color="auto"/>
        <w:left w:val="none" w:sz="0" w:space="0" w:color="auto"/>
        <w:bottom w:val="none" w:sz="0" w:space="0" w:color="auto"/>
        <w:right w:val="none" w:sz="0" w:space="0" w:color="auto"/>
      </w:divBdr>
      <w:divsChild>
        <w:div w:id="820929002">
          <w:marLeft w:val="0"/>
          <w:marRight w:val="0"/>
          <w:marTop w:val="0"/>
          <w:marBottom w:val="0"/>
          <w:divBdr>
            <w:top w:val="none" w:sz="0" w:space="0" w:color="auto"/>
            <w:left w:val="none" w:sz="0" w:space="0" w:color="auto"/>
            <w:bottom w:val="none" w:sz="0" w:space="0" w:color="auto"/>
            <w:right w:val="none" w:sz="0" w:space="0" w:color="auto"/>
          </w:divBdr>
        </w:div>
      </w:divsChild>
    </w:div>
    <w:div w:id="496387875">
      <w:bodyDiv w:val="1"/>
      <w:marLeft w:val="0"/>
      <w:marRight w:val="0"/>
      <w:marTop w:val="0"/>
      <w:marBottom w:val="0"/>
      <w:divBdr>
        <w:top w:val="none" w:sz="0" w:space="0" w:color="auto"/>
        <w:left w:val="none" w:sz="0" w:space="0" w:color="auto"/>
        <w:bottom w:val="none" w:sz="0" w:space="0" w:color="auto"/>
        <w:right w:val="none" w:sz="0" w:space="0" w:color="auto"/>
      </w:divBdr>
    </w:div>
    <w:div w:id="497234337">
      <w:bodyDiv w:val="1"/>
      <w:marLeft w:val="0"/>
      <w:marRight w:val="0"/>
      <w:marTop w:val="0"/>
      <w:marBottom w:val="0"/>
      <w:divBdr>
        <w:top w:val="none" w:sz="0" w:space="0" w:color="auto"/>
        <w:left w:val="none" w:sz="0" w:space="0" w:color="auto"/>
        <w:bottom w:val="none" w:sz="0" w:space="0" w:color="auto"/>
        <w:right w:val="none" w:sz="0" w:space="0" w:color="auto"/>
      </w:divBdr>
      <w:divsChild>
        <w:div w:id="1511409203">
          <w:marLeft w:val="0"/>
          <w:marRight w:val="0"/>
          <w:marTop w:val="0"/>
          <w:marBottom w:val="0"/>
          <w:divBdr>
            <w:top w:val="none" w:sz="0" w:space="0" w:color="auto"/>
            <w:left w:val="none" w:sz="0" w:space="0" w:color="auto"/>
            <w:bottom w:val="none" w:sz="0" w:space="0" w:color="auto"/>
            <w:right w:val="none" w:sz="0" w:space="0" w:color="auto"/>
          </w:divBdr>
        </w:div>
      </w:divsChild>
    </w:div>
    <w:div w:id="498077784">
      <w:bodyDiv w:val="1"/>
      <w:marLeft w:val="0"/>
      <w:marRight w:val="0"/>
      <w:marTop w:val="0"/>
      <w:marBottom w:val="0"/>
      <w:divBdr>
        <w:top w:val="none" w:sz="0" w:space="0" w:color="auto"/>
        <w:left w:val="none" w:sz="0" w:space="0" w:color="auto"/>
        <w:bottom w:val="none" w:sz="0" w:space="0" w:color="auto"/>
        <w:right w:val="none" w:sz="0" w:space="0" w:color="auto"/>
      </w:divBdr>
    </w:div>
    <w:div w:id="498155058">
      <w:bodyDiv w:val="1"/>
      <w:marLeft w:val="0"/>
      <w:marRight w:val="0"/>
      <w:marTop w:val="0"/>
      <w:marBottom w:val="0"/>
      <w:divBdr>
        <w:top w:val="none" w:sz="0" w:space="0" w:color="auto"/>
        <w:left w:val="none" w:sz="0" w:space="0" w:color="auto"/>
        <w:bottom w:val="none" w:sz="0" w:space="0" w:color="auto"/>
        <w:right w:val="none" w:sz="0" w:space="0" w:color="auto"/>
      </w:divBdr>
      <w:divsChild>
        <w:div w:id="1398357471">
          <w:marLeft w:val="0"/>
          <w:marRight w:val="0"/>
          <w:marTop w:val="0"/>
          <w:marBottom w:val="0"/>
          <w:divBdr>
            <w:top w:val="none" w:sz="0" w:space="0" w:color="auto"/>
            <w:left w:val="none" w:sz="0" w:space="0" w:color="auto"/>
            <w:bottom w:val="none" w:sz="0" w:space="0" w:color="auto"/>
            <w:right w:val="none" w:sz="0" w:space="0" w:color="auto"/>
          </w:divBdr>
          <w:divsChild>
            <w:div w:id="1908177000">
              <w:marLeft w:val="0"/>
              <w:marRight w:val="0"/>
              <w:marTop w:val="0"/>
              <w:marBottom w:val="0"/>
              <w:divBdr>
                <w:top w:val="none" w:sz="0" w:space="0" w:color="auto"/>
                <w:left w:val="none" w:sz="0" w:space="0" w:color="auto"/>
                <w:bottom w:val="none" w:sz="0" w:space="0" w:color="auto"/>
                <w:right w:val="none" w:sz="0" w:space="0" w:color="auto"/>
              </w:divBdr>
              <w:divsChild>
                <w:div w:id="1247154570">
                  <w:marLeft w:val="0"/>
                  <w:marRight w:val="0"/>
                  <w:marTop w:val="0"/>
                  <w:marBottom w:val="0"/>
                  <w:divBdr>
                    <w:top w:val="none" w:sz="0" w:space="0" w:color="auto"/>
                    <w:left w:val="none" w:sz="0" w:space="0" w:color="auto"/>
                    <w:bottom w:val="none" w:sz="0" w:space="0" w:color="auto"/>
                    <w:right w:val="none" w:sz="0" w:space="0" w:color="auto"/>
                  </w:divBdr>
                  <w:divsChild>
                    <w:div w:id="396823645">
                      <w:marLeft w:val="0"/>
                      <w:marRight w:val="0"/>
                      <w:marTop w:val="0"/>
                      <w:marBottom w:val="91"/>
                      <w:divBdr>
                        <w:top w:val="single" w:sz="4" w:space="0" w:color="DFDFDF"/>
                        <w:left w:val="single" w:sz="4" w:space="0" w:color="DFDFDF"/>
                        <w:bottom w:val="single" w:sz="4" w:space="5" w:color="DFDFDF"/>
                        <w:right w:val="single" w:sz="4" w:space="0" w:color="DFDFDF"/>
                      </w:divBdr>
                      <w:divsChild>
                        <w:div w:id="1268542699">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498274497">
      <w:bodyDiv w:val="1"/>
      <w:marLeft w:val="0"/>
      <w:marRight w:val="0"/>
      <w:marTop w:val="0"/>
      <w:marBottom w:val="0"/>
      <w:divBdr>
        <w:top w:val="none" w:sz="0" w:space="0" w:color="auto"/>
        <w:left w:val="none" w:sz="0" w:space="0" w:color="auto"/>
        <w:bottom w:val="none" w:sz="0" w:space="0" w:color="auto"/>
        <w:right w:val="none" w:sz="0" w:space="0" w:color="auto"/>
      </w:divBdr>
    </w:div>
    <w:div w:id="498426157">
      <w:bodyDiv w:val="1"/>
      <w:marLeft w:val="0"/>
      <w:marRight w:val="0"/>
      <w:marTop w:val="0"/>
      <w:marBottom w:val="0"/>
      <w:divBdr>
        <w:top w:val="none" w:sz="0" w:space="0" w:color="auto"/>
        <w:left w:val="none" w:sz="0" w:space="0" w:color="auto"/>
        <w:bottom w:val="none" w:sz="0" w:space="0" w:color="auto"/>
        <w:right w:val="none" w:sz="0" w:space="0" w:color="auto"/>
      </w:divBdr>
      <w:divsChild>
        <w:div w:id="911814069">
          <w:marLeft w:val="0"/>
          <w:marRight w:val="0"/>
          <w:marTop w:val="0"/>
          <w:marBottom w:val="0"/>
          <w:divBdr>
            <w:top w:val="none" w:sz="0" w:space="0" w:color="auto"/>
            <w:left w:val="none" w:sz="0" w:space="0" w:color="auto"/>
            <w:bottom w:val="none" w:sz="0" w:space="0" w:color="auto"/>
            <w:right w:val="none" w:sz="0" w:space="0" w:color="auto"/>
          </w:divBdr>
          <w:divsChild>
            <w:div w:id="501706467">
              <w:marLeft w:val="0"/>
              <w:marRight w:val="0"/>
              <w:marTop w:val="0"/>
              <w:marBottom w:val="0"/>
              <w:divBdr>
                <w:top w:val="none" w:sz="0" w:space="0" w:color="auto"/>
                <w:left w:val="none" w:sz="0" w:space="0" w:color="auto"/>
                <w:bottom w:val="none" w:sz="0" w:space="0" w:color="auto"/>
                <w:right w:val="none" w:sz="0" w:space="0" w:color="auto"/>
              </w:divBdr>
              <w:divsChild>
                <w:div w:id="857736320">
                  <w:marLeft w:val="0"/>
                  <w:marRight w:val="0"/>
                  <w:marTop w:val="0"/>
                  <w:marBottom w:val="0"/>
                  <w:divBdr>
                    <w:top w:val="none" w:sz="0" w:space="0" w:color="auto"/>
                    <w:left w:val="none" w:sz="0" w:space="0" w:color="auto"/>
                    <w:bottom w:val="none" w:sz="0" w:space="0" w:color="auto"/>
                    <w:right w:val="none" w:sz="0" w:space="0" w:color="auto"/>
                  </w:divBdr>
                  <w:divsChild>
                    <w:div w:id="1139034432">
                      <w:marLeft w:val="0"/>
                      <w:marRight w:val="0"/>
                      <w:marTop w:val="0"/>
                      <w:marBottom w:val="0"/>
                      <w:divBdr>
                        <w:top w:val="none" w:sz="0" w:space="0" w:color="auto"/>
                        <w:left w:val="none" w:sz="0" w:space="0" w:color="auto"/>
                        <w:bottom w:val="none" w:sz="0" w:space="0" w:color="auto"/>
                        <w:right w:val="none" w:sz="0" w:space="0" w:color="auto"/>
                      </w:divBdr>
                      <w:divsChild>
                        <w:div w:id="1755321234">
                          <w:marLeft w:val="0"/>
                          <w:marRight w:val="0"/>
                          <w:marTop w:val="0"/>
                          <w:marBottom w:val="0"/>
                          <w:divBdr>
                            <w:top w:val="none" w:sz="0" w:space="0" w:color="auto"/>
                            <w:left w:val="none" w:sz="0" w:space="0" w:color="auto"/>
                            <w:bottom w:val="none" w:sz="0" w:space="0" w:color="auto"/>
                            <w:right w:val="none" w:sz="0" w:space="0" w:color="auto"/>
                          </w:divBdr>
                          <w:divsChild>
                            <w:div w:id="2099406614">
                              <w:marLeft w:val="3"/>
                              <w:marRight w:val="0"/>
                              <w:marTop w:val="0"/>
                              <w:marBottom w:val="0"/>
                              <w:divBdr>
                                <w:top w:val="none" w:sz="0" w:space="0" w:color="auto"/>
                                <w:left w:val="none" w:sz="0" w:space="0" w:color="auto"/>
                                <w:bottom w:val="none" w:sz="0" w:space="0" w:color="auto"/>
                                <w:right w:val="none" w:sz="0" w:space="0" w:color="auto"/>
                              </w:divBdr>
                              <w:divsChild>
                                <w:div w:id="1186864764">
                                  <w:marLeft w:val="0"/>
                                  <w:marRight w:val="0"/>
                                  <w:marTop w:val="0"/>
                                  <w:marBottom w:val="0"/>
                                  <w:divBdr>
                                    <w:top w:val="none" w:sz="0" w:space="0" w:color="auto"/>
                                    <w:left w:val="none" w:sz="0" w:space="0" w:color="auto"/>
                                    <w:bottom w:val="none" w:sz="0" w:space="0" w:color="auto"/>
                                    <w:right w:val="none" w:sz="0" w:space="0" w:color="auto"/>
                                  </w:divBdr>
                                  <w:divsChild>
                                    <w:div w:id="434179145">
                                      <w:marLeft w:val="0"/>
                                      <w:marRight w:val="0"/>
                                      <w:marTop w:val="0"/>
                                      <w:marBottom w:val="0"/>
                                      <w:divBdr>
                                        <w:top w:val="none" w:sz="0" w:space="0" w:color="auto"/>
                                        <w:left w:val="none" w:sz="0" w:space="0" w:color="auto"/>
                                        <w:bottom w:val="none" w:sz="0" w:space="0" w:color="auto"/>
                                        <w:right w:val="none" w:sz="0" w:space="0" w:color="auto"/>
                                      </w:divBdr>
                                      <w:divsChild>
                                        <w:div w:id="841434771">
                                          <w:marLeft w:val="0"/>
                                          <w:marRight w:val="0"/>
                                          <w:marTop w:val="0"/>
                                          <w:marBottom w:val="0"/>
                                          <w:divBdr>
                                            <w:top w:val="none" w:sz="0" w:space="0" w:color="auto"/>
                                            <w:left w:val="none" w:sz="0" w:space="0" w:color="auto"/>
                                            <w:bottom w:val="none" w:sz="0" w:space="0" w:color="auto"/>
                                            <w:right w:val="none" w:sz="0" w:space="0" w:color="auto"/>
                                          </w:divBdr>
                                          <w:divsChild>
                                            <w:div w:id="346643394">
                                              <w:marLeft w:val="0"/>
                                              <w:marRight w:val="0"/>
                                              <w:marTop w:val="0"/>
                                              <w:marBottom w:val="0"/>
                                              <w:divBdr>
                                                <w:top w:val="none" w:sz="0" w:space="0" w:color="auto"/>
                                                <w:left w:val="none" w:sz="0" w:space="0" w:color="auto"/>
                                                <w:bottom w:val="none" w:sz="0" w:space="0" w:color="auto"/>
                                                <w:right w:val="none" w:sz="0" w:space="0" w:color="auto"/>
                                              </w:divBdr>
                                              <w:divsChild>
                                                <w:div w:id="123164675">
                                                  <w:marLeft w:val="0"/>
                                                  <w:marRight w:val="0"/>
                                                  <w:marTop w:val="0"/>
                                                  <w:marBottom w:val="0"/>
                                                  <w:divBdr>
                                                    <w:top w:val="none" w:sz="0" w:space="0" w:color="auto"/>
                                                    <w:left w:val="none" w:sz="0" w:space="0" w:color="auto"/>
                                                    <w:bottom w:val="none" w:sz="0" w:space="0" w:color="auto"/>
                                                    <w:right w:val="none" w:sz="0" w:space="0" w:color="auto"/>
                                                  </w:divBdr>
                                                  <w:divsChild>
                                                    <w:div w:id="1164009699">
                                                      <w:marLeft w:val="0"/>
                                                      <w:marRight w:val="0"/>
                                                      <w:marTop w:val="0"/>
                                                      <w:marBottom w:val="0"/>
                                                      <w:divBdr>
                                                        <w:top w:val="none" w:sz="0" w:space="0" w:color="auto"/>
                                                        <w:left w:val="none" w:sz="0" w:space="0" w:color="auto"/>
                                                        <w:bottom w:val="none" w:sz="0" w:space="0" w:color="auto"/>
                                                        <w:right w:val="none" w:sz="0" w:space="0" w:color="auto"/>
                                                      </w:divBdr>
                                                      <w:divsChild>
                                                        <w:div w:id="1778211765">
                                                          <w:marLeft w:val="0"/>
                                                          <w:marRight w:val="0"/>
                                                          <w:marTop w:val="0"/>
                                                          <w:marBottom w:val="0"/>
                                                          <w:divBdr>
                                                            <w:top w:val="none" w:sz="0" w:space="0" w:color="auto"/>
                                                            <w:left w:val="none" w:sz="0" w:space="0" w:color="auto"/>
                                                            <w:bottom w:val="none" w:sz="0" w:space="0" w:color="auto"/>
                                                            <w:right w:val="none" w:sz="0" w:space="0" w:color="auto"/>
                                                          </w:divBdr>
                                                          <w:divsChild>
                                                            <w:div w:id="1008676763">
                                                              <w:marLeft w:val="0"/>
                                                              <w:marRight w:val="0"/>
                                                              <w:marTop w:val="0"/>
                                                              <w:marBottom w:val="0"/>
                                                              <w:divBdr>
                                                                <w:top w:val="none" w:sz="0" w:space="0" w:color="auto"/>
                                                                <w:left w:val="none" w:sz="0" w:space="0" w:color="auto"/>
                                                                <w:bottom w:val="none" w:sz="0" w:space="0" w:color="auto"/>
                                                                <w:right w:val="none" w:sz="0" w:space="0" w:color="auto"/>
                                                              </w:divBdr>
                                                              <w:divsChild>
                                                                <w:div w:id="239944073">
                                                                  <w:marLeft w:val="0"/>
                                                                  <w:marRight w:val="0"/>
                                                                  <w:marTop w:val="0"/>
                                                                  <w:marBottom w:val="0"/>
                                                                  <w:divBdr>
                                                                    <w:top w:val="none" w:sz="0" w:space="0" w:color="auto"/>
                                                                    <w:left w:val="none" w:sz="0" w:space="0" w:color="auto"/>
                                                                    <w:bottom w:val="none" w:sz="0" w:space="0" w:color="auto"/>
                                                                    <w:right w:val="none" w:sz="0" w:space="0" w:color="auto"/>
                                                                  </w:divBdr>
                                                                  <w:divsChild>
                                                                    <w:div w:id="111941604">
                                                                      <w:marLeft w:val="0"/>
                                                                      <w:marRight w:val="0"/>
                                                                      <w:marTop w:val="0"/>
                                                                      <w:marBottom w:val="0"/>
                                                                      <w:divBdr>
                                                                        <w:top w:val="none" w:sz="0" w:space="0" w:color="auto"/>
                                                                        <w:left w:val="none" w:sz="0" w:space="0" w:color="auto"/>
                                                                        <w:bottom w:val="none" w:sz="0" w:space="0" w:color="auto"/>
                                                                        <w:right w:val="none" w:sz="0" w:space="0" w:color="auto"/>
                                                                      </w:divBdr>
                                                                      <w:divsChild>
                                                                        <w:div w:id="20372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783129">
      <w:bodyDiv w:val="1"/>
      <w:marLeft w:val="0"/>
      <w:marRight w:val="0"/>
      <w:marTop w:val="0"/>
      <w:marBottom w:val="0"/>
      <w:divBdr>
        <w:top w:val="none" w:sz="0" w:space="0" w:color="auto"/>
        <w:left w:val="none" w:sz="0" w:space="0" w:color="auto"/>
        <w:bottom w:val="none" w:sz="0" w:space="0" w:color="auto"/>
        <w:right w:val="none" w:sz="0" w:space="0" w:color="auto"/>
      </w:divBdr>
    </w:div>
    <w:div w:id="500119336">
      <w:bodyDiv w:val="1"/>
      <w:marLeft w:val="0"/>
      <w:marRight w:val="0"/>
      <w:marTop w:val="0"/>
      <w:marBottom w:val="0"/>
      <w:divBdr>
        <w:top w:val="none" w:sz="0" w:space="0" w:color="auto"/>
        <w:left w:val="none" w:sz="0" w:space="0" w:color="auto"/>
        <w:bottom w:val="none" w:sz="0" w:space="0" w:color="auto"/>
        <w:right w:val="none" w:sz="0" w:space="0" w:color="auto"/>
      </w:divBdr>
      <w:divsChild>
        <w:div w:id="381372642">
          <w:marLeft w:val="0"/>
          <w:marRight w:val="0"/>
          <w:marTop w:val="0"/>
          <w:marBottom w:val="0"/>
          <w:divBdr>
            <w:top w:val="none" w:sz="0" w:space="0" w:color="auto"/>
            <w:left w:val="none" w:sz="0" w:space="0" w:color="auto"/>
            <w:bottom w:val="none" w:sz="0" w:space="0" w:color="auto"/>
            <w:right w:val="none" w:sz="0" w:space="0" w:color="auto"/>
          </w:divBdr>
          <w:divsChild>
            <w:div w:id="755126879">
              <w:marLeft w:val="0"/>
              <w:marRight w:val="0"/>
              <w:marTop w:val="0"/>
              <w:marBottom w:val="0"/>
              <w:divBdr>
                <w:top w:val="none" w:sz="0" w:space="0" w:color="auto"/>
                <w:left w:val="none" w:sz="0" w:space="0" w:color="auto"/>
                <w:bottom w:val="none" w:sz="0" w:space="0" w:color="auto"/>
                <w:right w:val="none" w:sz="0" w:space="0" w:color="auto"/>
              </w:divBdr>
              <w:divsChild>
                <w:div w:id="1375546445">
                  <w:marLeft w:val="0"/>
                  <w:marRight w:val="0"/>
                  <w:marTop w:val="0"/>
                  <w:marBottom w:val="0"/>
                  <w:divBdr>
                    <w:top w:val="none" w:sz="0" w:space="0" w:color="auto"/>
                    <w:left w:val="none" w:sz="0" w:space="0" w:color="auto"/>
                    <w:bottom w:val="none" w:sz="0" w:space="0" w:color="auto"/>
                    <w:right w:val="none" w:sz="0" w:space="0" w:color="auto"/>
                  </w:divBdr>
                  <w:divsChild>
                    <w:div w:id="1754274860">
                      <w:marLeft w:val="0"/>
                      <w:marRight w:val="0"/>
                      <w:marTop w:val="0"/>
                      <w:marBottom w:val="0"/>
                      <w:divBdr>
                        <w:top w:val="none" w:sz="0" w:space="0" w:color="auto"/>
                        <w:left w:val="none" w:sz="0" w:space="0" w:color="auto"/>
                        <w:bottom w:val="none" w:sz="0" w:space="0" w:color="auto"/>
                        <w:right w:val="none" w:sz="0" w:space="0" w:color="auto"/>
                      </w:divBdr>
                      <w:divsChild>
                        <w:div w:id="1193224644">
                          <w:marLeft w:val="0"/>
                          <w:marRight w:val="0"/>
                          <w:marTop w:val="0"/>
                          <w:marBottom w:val="0"/>
                          <w:divBdr>
                            <w:top w:val="none" w:sz="0" w:space="0" w:color="auto"/>
                            <w:left w:val="none" w:sz="0" w:space="0" w:color="auto"/>
                            <w:bottom w:val="none" w:sz="0" w:space="0" w:color="auto"/>
                            <w:right w:val="none" w:sz="0" w:space="0" w:color="auto"/>
                          </w:divBdr>
                          <w:divsChild>
                            <w:div w:id="73937321">
                              <w:marLeft w:val="0"/>
                              <w:marRight w:val="0"/>
                              <w:marTop w:val="0"/>
                              <w:marBottom w:val="0"/>
                              <w:divBdr>
                                <w:top w:val="none" w:sz="0" w:space="0" w:color="auto"/>
                                <w:left w:val="none" w:sz="0" w:space="0" w:color="auto"/>
                                <w:bottom w:val="none" w:sz="0" w:space="0" w:color="auto"/>
                                <w:right w:val="none" w:sz="0" w:space="0" w:color="auto"/>
                              </w:divBdr>
                              <w:divsChild>
                                <w:div w:id="704405417">
                                  <w:marLeft w:val="0"/>
                                  <w:marRight w:val="0"/>
                                  <w:marTop w:val="0"/>
                                  <w:marBottom w:val="0"/>
                                  <w:divBdr>
                                    <w:top w:val="none" w:sz="0" w:space="0" w:color="auto"/>
                                    <w:left w:val="none" w:sz="0" w:space="0" w:color="auto"/>
                                    <w:bottom w:val="none" w:sz="0" w:space="0" w:color="auto"/>
                                    <w:right w:val="none" w:sz="0" w:space="0" w:color="auto"/>
                                  </w:divBdr>
                                  <w:divsChild>
                                    <w:div w:id="577905060">
                                      <w:marLeft w:val="0"/>
                                      <w:marRight w:val="0"/>
                                      <w:marTop w:val="0"/>
                                      <w:marBottom w:val="0"/>
                                      <w:divBdr>
                                        <w:top w:val="none" w:sz="0" w:space="0" w:color="auto"/>
                                        <w:left w:val="none" w:sz="0" w:space="0" w:color="auto"/>
                                        <w:bottom w:val="none" w:sz="0" w:space="0" w:color="auto"/>
                                        <w:right w:val="none" w:sz="0" w:space="0" w:color="auto"/>
                                      </w:divBdr>
                                      <w:divsChild>
                                        <w:div w:id="841555464">
                                          <w:marLeft w:val="-150"/>
                                          <w:marRight w:val="-150"/>
                                          <w:marTop w:val="0"/>
                                          <w:marBottom w:val="0"/>
                                          <w:divBdr>
                                            <w:top w:val="none" w:sz="0" w:space="0" w:color="auto"/>
                                            <w:left w:val="none" w:sz="0" w:space="0" w:color="auto"/>
                                            <w:bottom w:val="none" w:sz="0" w:space="0" w:color="auto"/>
                                            <w:right w:val="none" w:sz="0" w:space="0" w:color="auto"/>
                                          </w:divBdr>
                                          <w:divsChild>
                                            <w:div w:id="2127314769">
                                              <w:marLeft w:val="0"/>
                                              <w:marRight w:val="0"/>
                                              <w:marTop w:val="0"/>
                                              <w:marBottom w:val="0"/>
                                              <w:divBdr>
                                                <w:top w:val="none" w:sz="0" w:space="0" w:color="auto"/>
                                                <w:left w:val="none" w:sz="0" w:space="0" w:color="auto"/>
                                                <w:bottom w:val="none" w:sz="0" w:space="0" w:color="auto"/>
                                                <w:right w:val="none" w:sz="0" w:space="0" w:color="auto"/>
                                              </w:divBdr>
                                              <w:divsChild>
                                                <w:div w:id="1416583951">
                                                  <w:marLeft w:val="0"/>
                                                  <w:marRight w:val="0"/>
                                                  <w:marTop w:val="0"/>
                                                  <w:marBottom w:val="0"/>
                                                  <w:divBdr>
                                                    <w:top w:val="none" w:sz="0" w:space="0" w:color="auto"/>
                                                    <w:left w:val="none" w:sz="0" w:space="0" w:color="auto"/>
                                                    <w:bottom w:val="none" w:sz="0" w:space="0" w:color="auto"/>
                                                    <w:right w:val="none" w:sz="0" w:space="0" w:color="auto"/>
                                                  </w:divBdr>
                                                  <w:divsChild>
                                                    <w:div w:id="1530336206">
                                                      <w:marLeft w:val="0"/>
                                                      <w:marRight w:val="0"/>
                                                      <w:marTop w:val="0"/>
                                                      <w:marBottom w:val="0"/>
                                                      <w:divBdr>
                                                        <w:top w:val="none" w:sz="0" w:space="0" w:color="auto"/>
                                                        <w:left w:val="none" w:sz="0" w:space="0" w:color="auto"/>
                                                        <w:bottom w:val="none" w:sz="0" w:space="0" w:color="auto"/>
                                                        <w:right w:val="none" w:sz="0" w:space="0" w:color="auto"/>
                                                      </w:divBdr>
                                                      <w:divsChild>
                                                        <w:div w:id="1250650982">
                                                          <w:marLeft w:val="0"/>
                                                          <w:marRight w:val="0"/>
                                                          <w:marTop w:val="0"/>
                                                          <w:marBottom w:val="0"/>
                                                          <w:divBdr>
                                                            <w:top w:val="none" w:sz="0" w:space="0" w:color="auto"/>
                                                            <w:left w:val="none" w:sz="0" w:space="0" w:color="auto"/>
                                                            <w:bottom w:val="none" w:sz="0" w:space="0" w:color="auto"/>
                                                            <w:right w:val="none" w:sz="0" w:space="0" w:color="auto"/>
                                                          </w:divBdr>
                                                          <w:divsChild>
                                                            <w:div w:id="724568797">
                                                              <w:marLeft w:val="0"/>
                                                              <w:marRight w:val="0"/>
                                                              <w:marTop w:val="0"/>
                                                              <w:marBottom w:val="0"/>
                                                              <w:divBdr>
                                                                <w:top w:val="none" w:sz="0" w:space="0" w:color="auto"/>
                                                                <w:left w:val="none" w:sz="0" w:space="0" w:color="auto"/>
                                                                <w:bottom w:val="none" w:sz="0" w:space="0" w:color="auto"/>
                                                                <w:right w:val="none" w:sz="0" w:space="0" w:color="auto"/>
                                                              </w:divBdr>
                                                              <w:divsChild>
                                                                <w:div w:id="179008264">
                                                                  <w:marLeft w:val="0"/>
                                                                  <w:marRight w:val="0"/>
                                                                  <w:marTop w:val="0"/>
                                                                  <w:marBottom w:val="0"/>
                                                                  <w:divBdr>
                                                                    <w:top w:val="none" w:sz="0" w:space="0" w:color="auto"/>
                                                                    <w:left w:val="none" w:sz="0" w:space="0" w:color="auto"/>
                                                                    <w:bottom w:val="none" w:sz="0" w:space="0" w:color="auto"/>
                                                                    <w:right w:val="none" w:sz="0" w:space="0" w:color="auto"/>
                                                                  </w:divBdr>
                                                                  <w:divsChild>
                                                                    <w:div w:id="1424037379">
                                                                      <w:marLeft w:val="0"/>
                                                                      <w:marRight w:val="0"/>
                                                                      <w:marTop w:val="0"/>
                                                                      <w:marBottom w:val="0"/>
                                                                      <w:divBdr>
                                                                        <w:top w:val="none" w:sz="0" w:space="0" w:color="auto"/>
                                                                        <w:left w:val="none" w:sz="0" w:space="0" w:color="auto"/>
                                                                        <w:bottom w:val="none" w:sz="0" w:space="0" w:color="auto"/>
                                                                        <w:right w:val="none" w:sz="0" w:space="0" w:color="auto"/>
                                                                      </w:divBdr>
                                                                      <w:divsChild>
                                                                        <w:div w:id="2130077745">
                                                                          <w:marLeft w:val="-225"/>
                                                                          <w:marRight w:val="-225"/>
                                                                          <w:marTop w:val="0"/>
                                                                          <w:marBottom w:val="0"/>
                                                                          <w:divBdr>
                                                                            <w:top w:val="none" w:sz="0" w:space="0" w:color="auto"/>
                                                                            <w:left w:val="none" w:sz="0" w:space="0" w:color="auto"/>
                                                                            <w:bottom w:val="none" w:sz="0" w:space="0" w:color="auto"/>
                                                                            <w:right w:val="none" w:sz="0" w:space="0" w:color="auto"/>
                                                                          </w:divBdr>
                                                                          <w:divsChild>
                                                                            <w:div w:id="836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123110">
      <w:bodyDiv w:val="1"/>
      <w:marLeft w:val="0"/>
      <w:marRight w:val="0"/>
      <w:marTop w:val="0"/>
      <w:marBottom w:val="0"/>
      <w:divBdr>
        <w:top w:val="none" w:sz="0" w:space="0" w:color="auto"/>
        <w:left w:val="none" w:sz="0" w:space="0" w:color="auto"/>
        <w:bottom w:val="none" w:sz="0" w:space="0" w:color="auto"/>
        <w:right w:val="none" w:sz="0" w:space="0" w:color="auto"/>
      </w:divBdr>
    </w:div>
    <w:div w:id="500199815">
      <w:bodyDiv w:val="1"/>
      <w:marLeft w:val="0"/>
      <w:marRight w:val="0"/>
      <w:marTop w:val="0"/>
      <w:marBottom w:val="0"/>
      <w:divBdr>
        <w:top w:val="none" w:sz="0" w:space="0" w:color="auto"/>
        <w:left w:val="none" w:sz="0" w:space="0" w:color="auto"/>
        <w:bottom w:val="none" w:sz="0" w:space="0" w:color="auto"/>
        <w:right w:val="none" w:sz="0" w:space="0" w:color="auto"/>
      </w:divBdr>
    </w:div>
    <w:div w:id="500240713">
      <w:bodyDiv w:val="1"/>
      <w:marLeft w:val="0"/>
      <w:marRight w:val="0"/>
      <w:marTop w:val="0"/>
      <w:marBottom w:val="0"/>
      <w:divBdr>
        <w:top w:val="none" w:sz="0" w:space="0" w:color="auto"/>
        <w:left w:val="none" w:sz="0" w:space="0" w:color="auto"/>
        <w:bottom w:val="none" w:sz="0" w:space="0" w:color="auto"/>
        <w:right w:val="none" w:sz="0" w:space="0" w:color="auto"/>
      </w:divBdr>
      <w:divsChild>
        <w:div w:id="1886529557">
          <w:marLeft w:val="0"/>
          <w:marRight w:val="0"/>
          <w:marTop w:val="0"/>
          <w:marBottom w:val="0"/>
          <w:divBdr>
            <w:top w:val="none" w:sz="0" w:space="0" w:color="auto"/>
            <w:left w:val="none" w:sz="0" w:space="0" w:color="auto"/>
            <w:bottom w:val="none" w:sz="0" w:space="0" w:color="auto"/>
            <w:right w:val="none" w:sz="0" w:space="0" w:color="auto"/>
          </w:divBdr>
        </w:div>
      </w:divsChild>
    </w:div>
    <w:div w:id="500509644">
      <w:bodyDiv w:val="1"/>
      <w:marLeft w:val="0"/>
      <w:marRight w:val="0"/>
      <w:marTop w:val="0"/>
      <w:marBottom w:val="0"/>
      <w:divBdr>
        <w:top w:val="none" w:sz="0" w:space="0" w:color="auto"/>
        <w:left w:val="none" w:sz="0" w:space="0" w:color="auto"/>
        <w:bottom w:val="none" w:sz="0" w:space="0" w:color="auto"/>
        <w:right w:val="none" w:sz="0" w:space="0" w:color="auto"/>
      </w:divBdr>
    </w:div>
    <w:div w:id="501312322">
      <w:bodyDiv w:val="1"/>
      <w:marLeft w:val="0"/>
      <w:marRight w:val="0"/>
      <w:marTop w:val="0"/>
      <w:marBottom w:val="0"/>
      <w:divBdr>
        <w:top w:val="none" w:sz="0" w:space="0" w:color="auto"/>
        <w:left w:val="none" w:sz="0" w:space="0" w:color="auto"/>
        <w:bottom w:val="none" w:sz="0" w:space="0" w:color="auto"/>
        <w:right w:val="none" w:sz="0" w:space="0" w:color="auto"/>
      </w:divBdr>
    </w:div>
    <w:div w:id="501551829">
      <w:bodyDiv w:val="1"/>
      <w:marLeft w:val="0"/>
      <w:marRight w:val="0"/>
      <w:marTop w:val="0"/>
      <w:marBottom w:val="0"/>
      <w:divBdr>
        <w:top w:val="none" w:sz="0" w:space="0" w:color="auto"/>
        <w:left w:val="none" w:sz="0" w:space="0" w:color="auto"/>
        <w:bottom w:val="none" w:sz="0" w:space="0" w:color="auto"/>
        <w:right w:val="none" w:sz="0" w:space="0" w:color="auto"/>
      </w:divBdr>
    </w:div>
    <w:div w:id="501891301">
      <w:bodyDiv w:val="1"/>
      <w:marLeft w:val="0"/>
      <w:marRight w:val="0"/>
      <w:marTop w:val="0"/>
      <w:marBottom w:val="0"/>
      <w:divBdr>
        <w:top w:val="none" w:sz="0" w:space="0" w:color="auto"/>
        <w:left w:val="none" w:sz="0" w:space="0" w:color="auto"/>
        <w:bottom w:val="none" w:sz="0" w:space="0" w:color="auto"/>
        <w:right w:val="none" w:sz="0" w:space="0" w:color="auto"/>
      </w:divBdr>
    </w:div>
    <w:div w:id="502087307">
      <w:bodyDiv w:val="1"/>
      <w:marLeft w:val="0"/>
      <w:marRight w:val="0"/>
      <w:marTop w:val="0"/>
      <w:marBottom w:val="0"/>
      <w:divBdr>
        <w:top w:val="none" w:sz="0" w:space="0" w:color="auto"/>
        <w:left w:val="none" w:sz="0" w:space="0" w:color="auto"/>
        <w:bottom w:val="none" w:sz="0" w:space="0" w:color="auto"/>
        <w:right w:val="none" w:sz="0" w:space="0" w:color="auto"/>
      </w:divBdr>
    </w:div>
    <w:div w:id="504321204">
      <w:bodyDiv w:val="1"/>
      <w:marLeft w:val="0"/>
      <w:marRight w:val="0"/>
      <w:marTop w:val="0"/>
      <w:marBottom w:val="0"/>
      <w:divBdr>
        <w:top w:val="none" w:sz="0" w:space="0" w:color="auto"/>
        <w:left w:val="none" w:sz="0" w:space="0" w:color="auto"/>
        <w:bottom w:val="none" w:sz="0" w:space="0" w:color="auto"/>
        <w:right w:val="none" w:sz="0" w:space="0" w:color="auto"/>
      </w:divBdr>
    </w:div>
    <w:div w:id="504321241">
      <w:bodyDiv w:val="1"/>
      <w:marLeft w:val="0"/>
      <w:marRight w:val="0"/>
      <w:marTop w:val="0"/>
      <w:marBottom w:val="0"/>
      <w:divBdr>
        <w:top w:val="none" w:sz="0" w:space="0" w:color="auto"/>
        <w:left w:val="none" w:sz="0" w:space="0" w:color="auto"/>
        <w:bottom w:val="none" w:sz="0" w:space="0" w:color="auto"/>
        <w:right w:val="none" w:sz="0" w:space="0" w:color="auto"/>
      </w:divBdr>
    </w:div>
    <w:div w:id="504441349">
      <w:bodyDiv w:val="1"/>
      <w:marLeft w:val="0"/>
      <w:marRight w:val="0"/>
      <w:marTop w:val="0"/>
      <w:marBottom w:val="0"/>
      <w:divBdr>
        <w:top w:val="none" w:sz="0" w:space="0" w:color="auto"/>
        <w:left w:val="none" w:sz="0" w:space="0" w:color="auto"/>
        <w:bottom w:val="none" w:sz="0" w:space="0" w:color="auto"/>
        <w:right w:val="none" w:sz="0" w:space="0" w:color="auto"/>
      </w:divBdr>
    </w:div>
    <w:div w:id="504587749">
      <w:bodyDiv w:val="1"/>
      <w:marLeft w:val="0"/>
      <w:marRight w:val="0"/>
      <w:marTop w:val="0"/>
      <w:marBottom w:val="0"/>
      <w:divBdr>
        <w:top w:val="none" w:sz="0" w:space="0" w:color="auto"/>
        <w:left w:val="none" w:sz="0" w:space="0" w:color="auto"/>
        <w:bottom w:val="none" w:sz="0" w:space="0" w:color="auto"/>
        <w:right w:val="none" w:sz="0" w:space="0" w:color="auto"/>
      </w:divBdr>
      <w:divsChild>
        <w:div w:id="366874449">
          <w:marLeft w:val="0"/>
          <w:marRight w:val="0"/>
          <w:marTop w:val="0"/>
          <w:marBottom w:val="0"/>
          <w:divBdr>
            <w:top w:val="none" w:sz="0" w:space="0" w:color="auto"/>
            <w:left w:val="none" w:sz="0" w:space="0" w:color="auto"/>
            <w:bottom w:val="none" w:sz="0" w:space="0" w:color="auto"/>
            <w:right w:val="none" w:sz="0" w:space="0" w:color="auto"/>
          </w:divBdr>
          <w:divsChild>
            <w:div w:id="1253053659">
              <w:marLeft w:val="0"/>
              <w:marRight w:val="0"/>
              <w:marTop w:val="0"/>
              <w:marBottom w:val="0"/>
              <w:divBdr>
                <w:top w:val="none" w:sz="0" w:space="0" w:color="auto"/>
                <w:left w:val="none" w:sz="0" w:space="0" w:color="auto"/>
                <w:bottom w:val="none" w:sz="0" w:space="0" w:color="auto"/>
                <w:right w:val="none" w:sz="0" w:space="0" w:color="auto"/>
              </w:divBdr>
              <w:divsChild>
                <w:div w:id="1072240727">
                  <w:marLeft w:val="0"/>
                  <w:marRight w:val="0"/>
                  <w:marTop w:val="0"/>
                  <w:marBottom w:val="0"/>
                  <w:divBdr>
                    <w:top w:val="none" w:sz="0" w:space="0" w:color="auto"/>
                    <w:left w:val="none" w:sz="0" w:space="0" w:color="auto"/>
                    <w:bottom w:val="none" w:sz="0" w:space="0" w:color="auto"/>
                    <w:right w:val="none" w:sz="0" w:space="0" w:color="auto"/>
                  </w:divBdr>
                  <w:divsChild>
                    <w:div w:id="71969817">
                      <w:marLeft w:val="0"/>
                      <w:marRight w:val="0"/>
                      <w:marTop w:val="0"/>
                      <w:marBottom w:val="0"/>
                      <w:divBdr>
                        <w:top w:val="none" w:sz="0" w:space="0" w:color="auto"/>
                        <w:left w:val="none" w:sz="0" w:space="0" w:color="auto"/>
                        <w:bottom w:val="none" w:sz="0" w:space="0" w:color="auto"/>
                        <w:right w:val="none" w:sz="0" w:space="0" w:color="auto"/>
                      </w:divBdr>
                      <w:divsChild>
                        <w:div w:id="888612600">
                          <w:marLeft w:val="0"/>
                          <w:marRight w:val="0"/>
                          <w:marTop w:val="0"/>
                          <w:marBottom w:val="0"/>
                          <w:divBdr>
                            <w:top w:val="none" w:sz="0" w:space="0" w:color="auto"/>
                            <w:left w:val="none" w:sz="0" w:space="0" w:color="auto"/>
                            <w:bottom w:val="none" w:sz="0" w:space="0" w:color="auto"/>
                            <w:right w:val="none" w:sz="0" w:space="0" w:color="auto"/>
                          </w:divBdr>
                          <w:divsChild>
                            <w:div w:id="192959882">
                              <w:marLeft w:val="0"/>
                              <w:marRight w:val="0"/>
                              <w:marTop w:val="0"/>
                              <w:marBottom w:val="0"/>
                              <w:divBdr>
                                <w:top w:val="none" w:sz="0" w:space="0" w:color="auto"/>
                                <w:left w:val="none" w:sz="0" w:space="0" w:color="auto"/>
                                <w:bottom w:val="none" w:sz="0" w:space="0" w:color="auto"/>
                                <w:right w:val="none" w:sz="0" w:space="0" w:color="auto"/>
                              </w:divBdr>
                              <w:divsChild>
                                <w:div w:id="1737047388">
                                  <w:marLeft w:val="0"/>
                                  <w:marRight w:val="0"/>
                                  <w:marTop w:val="0"/>
                                  <w:marBottom w:val="0"/>
                                  <w:divBdr>
                                    <w:top w:val="none" w:sz="0" w:space="0" w:color="auto"/>
                                    <w:left w:val="none" w:sz="0" w:space="0" w:color="auto"/>
                                    <w:bottom w:val="none" w:sz="0" w:space="0" w:color="auto"/>
                                    <w:right w:val="none" w:sz="0" w:space="0" w:color="auto"/>
                                  </w:divBdr>
                                  <w:divsChild>
                                    <w:div w:id="1455323637">
                                      <w:marLeft w:val="0"/>
                                      <w:marRight w:val="0"/>
                                      <w:marTop w:val="0"/>
                                      <w:marBottom w:val="0"/>
                                      <w:divBdr>
                                        <w:top w:val="none" w:sz="0" w:space="0" w:color="auto"/>
                                        <w:left w:val="none" w:sz="0" w:space="0" w:color="auto"/>
                                        <w:bottom w:val="none" w:sz="0" w:space="0" w:color="auto"/>
                                        <w:right w:val="none" w:sz="0" w:space="0" w:color="auto"/>
                                      </w:divBdr>
                                      <w:divsChild>
                                        <w:div w:id="434518713">
                                          <w:marLeft w:val="-150"/>
                                          <w:marRight w:val="-150"/>
                                          <w:marTop w:val="0"/>
                                          <w:marBottom w:val="0"/>
                                          <w:divBdr>
                                            <w:top w:val="none" w:sz="0" w:space="0" w:color="auto"/>
                                            <w:left w:val="none" w:sz="0" w:space="0" w:color="auto"/>
                                            <w:bottom w:val="none" w:sz="0" w:space="0" w:color="auto"/>
                                            <w:right w:val="none" w:sz="0" w:space="0" w:color="auto"/>
                                          </w:divBdr>
                                          <w:divsChild>
                                            <w:div w:id="1215847391">
                                              <w:marLeft w:val="0"/>
                                              <w:marRight w:val="0"/>
                                              <w:marTop w:val="0"/>
                                              <w:marBottom w:val="0"/>
                                              <w:divBdr>
                                                <w:top w:val="none" w:sz="0" w:space="0" w:color="auto"/>
                                                <w:left w:val="none" w:sz="0" w:space="0" w:color="auto"/>
                                                <w:bottom w:val="none" w:sz="0" w:space="0" w:color="auto"/>
                                                <w:right w:val="none" w:sz="0" w:space="0" w:color="auto"/>
                                              </w:divBdr>
                                              <w:divsChild>
                                                <w:div w:id="1746300130">
                                                  <w:marLeft w:val="0"/>
                                                  <w:marRight w:val="0"/>
                                                  <w:marTop w:val="0"/>
                                                  <w:marBottom w:val="0"/>
                                                  <w:divBdr>
                                                    <w:top w:val="none" w:sz="0" w:space="0" w:color="auto"/>
                                                    <w:left w:val="none" w:sz="0" w:space="0" w:color="auto"/>
                                                    <w:bottom w:val="none" w:sz="0" w:space="0" w:color="auto"/>
                                                    <w:right w:val="none" w:sz="0" w:space="0" w:color="auto"/>
                                                  </w:divBdr>
                                                  <w:divsChild>
                                                    <w:div w:id="1212037010">
                                                      <w:marLeft w:val="0"/>
                                                      <w:marRight w:val="0"/>
                                                      <w:marTop w:val="0"/>
                                                      <w:marBottom w:val="0"/>
                                                      <w:divBdr>
                                                        <w:top w:val="none" w:sz="0" w:space="0" w:color="auto"/>
                                                        <w:left w:val="none" w:sz="0" w:space="0" w:color="auto"/>
                                                        <w:bottom w:val="none" w:sz="0" w:space="0" w:color="auto"/>
                                                        <w:right w:val="none" w:sz="0" w:space="0" w:color="auto"/>
                                                      </w:divBdr>
                                                      <w:divsChild>
                                                        <w:div w:id="1547253362">
                                                          <w:marLeft w:val="0"/>
                                                          <w:marRight w:val="0"/>
                                                          <w:marTop w:val="0"/>
                                                          <w:marBottom w:val="0"/>
                                                          <w:divBdr>
                                                            <w:top w:val="none" w:sz="0" w:space="0" w:color="auto"/>
                                                            <w:left w:val="none" w:sz="0" w:space="0" w:color="auto"/>
                                                            <w:bottom w:val="none" w:sz="0" w:space="0" w:color="auto"/>
                                                            <w:right w:val="none" w:sz="0" w:space="0" w:color="auto"/>
                                                          </w:divBdr>
                                                          <w:divsChild>
                                                            <w:div w:id="1048603081">
                                                              <w:marLeft w:val="0"/>
                                                              <w:marRight w:val="0"/>
                                                              <w:marTop w:val="0"/>
                                                              <w:marBottom w:val="0"/>
                                                              <w:divBdr>
                                                                <w:top w:val="none" w:sz="0" w:space="0" w:color="auto"/>
                                                                <w:left w:val="none" w:sz="0" w:space="0" w:color="auto"/>
                                                                <w:bottom w:val="none" w:sz="0" w:space="0" w:color="auto"/>
                                                                <w:right w:val="none" w:sz="0" w:space="0" w:color="auto"/>
                                                              </w:divBdr>
                                                              <w:divsChild>
                                                                <w:div w:id="1055465869">
                                                                  <w:marLeft w:val="0"/>
                                                                  <w:marRight w:val="0"/>
                                                                  <w:marTop w:val="0"/>
                                                                  <w:marBottom w:val="0"/>
                                                                  <w:divBdr>
                                                                    <w:top w:val="none" w:sz="0" w:space="0" w:color="auto"/>
                                                                    <w:left w:val="none" w:sz="0" w:space="0" w:color="auto"/>
                                                                    <w:bottom w:val="none" w:sz="0" w:space="0" w:color="auto"/>
                                                                    <w:right w:val="none" w:sz="0" w:space="0" w:color="auto"/>
                                                                  </w:divBdr>
                                                                  <w:divsChild>
                                                                    <w:div w:id="1755466365">
                                                                      <w:marLeft w:val="0"/>
                                                                      <w:marRight w:val="0"/>
                                                                      <w:marTop w:val="0"/>
                                                                      <w:marBottom w:val="0"/>
                                                                      <w:divBdr>
                                                                        <w:top w:val="none" w:sz="0" w:space="0" w:color="auto"/>
                                                                        <w:left w:val="none" w:sz="0" w:space="0" w:color="auto"/>
                                                                        <w:bottom w:val="none" w:sz="0" w:space="0" w:color="auto"/>
                                                                        <w:right w:val="none" w:sz="0" w:space="0" w:color="auto"/>
                                                                      </w:divBdr>
                                                                      <w:divsChild>
                                                                        <w:div w:id="1912959210">
                                                                          <w:marLeft w:val="-225"/>
                                                                          <w:marRight w:val="-225"/>
                                                                          <w:marTop w:val="0"/>
                                                                          <w:marBottom w:val="0"/>
                                                                          <w:divBdr>
                                                                            <w:top w:val="none" w:sz="0" w:space="0" w:color="auto"/>
                                                                            <w:left w:val="none" w:sz="0" w:space="0" w:color="auto"/>
                                                                            <w:bottom w:val="none" w:sz="0" w:space="0" w:color="auto"/>
                                                                            <w:right w:val="none" w:sz="0" w:space="0" w:color="auto"/>
                                                                          </w:divBdr>
                                                                          <w:divsChild>
                                                                            <w:div w:id="18492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855817">
      <w:bodyDiv w:val="1"/>
      <w:marLeft w:val="0"/>
      <w:marRight w:val="0"/>
      <w:marTop w:val="0"/>
      <w:marBottom w:val="0"/>
      <w:divBdr>
        <w:top w:val="none" w:sz="0" w:space="0" w:color="auto"/>
        <w:left w:val="none" w:sz="0" w:space="0" w:color="auto"/>
        <w:bottom w:val="none" w:sz="0" w:space="0" w:color="auto"/>
        <w:right w:val="none" w:sz="0" w:space="0" w:color="auto"/>
      </w:divBdr>
      <w:divsChild>
        <w:div w:id="504133859">
          <w:marLeft w:val="0"/>
          <w:marRight w:val="0"/>
          <w:marTop w:val="0"/>
          <w:marBottom w:val="0"/>
          <w:divBdr>
            <w:top w:val="none" w:sz="0" w:space="0" w:color="auto"/>
            <w:left w:val="none" w:sz="0" w:space="0" w:color="auto"/>
            <w:bottom w:val="none" w:sz="0" w:space="0" w:color="auto"/>
            <w:right w:val="none" w:sz="0" w:space="0" w:color="auto"/>
          </w:divBdr>
        </w:div>
      </w:divsChild>
    </w:div>
    <w:div w:id="505294058">
      <w:bodyDiv w:val="1"/>
      <w:marLeft w:val="0"/>
      <w:marRight w:val="0"/>
      <w:marTop w:val="0"/>
      <w:marBottom w:val="0"/>
      <w:divBdr>
        <w:top w:val="none" w:sz="0" w:space="0" w:color="auto"/>
        <w:left w:val="none" w:sz="0" w:space="0" w:color="auto"/>
        <w:bottom w:val="none" w:sz="0" w:space="0" w:color="auto"/>
        <w:right w:val="none" w:sz="0" w:space="0" w:color="auto"/>
      </w:divBdr>
    </w:div>
    <w:div w:id="505748352">
      <w:bodyDiv w:val="1"/>
      <w:marLeft w:val="0"/>
      <w:marRight w:val="0"/>
      <w:marTop w:val="0"/>
      <w:marBottom w:val="0"/>
      <w:divBdr>
        <w:top w:val="none" w:sz="0" w:space="0" w:color="auto"/>
        <w:left w:val="none" w:sz="0" w:space="0" w:color="auto"/>
        <w:bottom w:val="none" w:sz="0" w:space="0" w:color="auto"/>
        <w:right w:val="none" w:sz="0" w:space="0" w:color="auto"/>
      </w:divBdr>
    </w:div>
    <w:div w:id="506871666">
      <w:bodyDiv w:val="1"/>
      <w:marLeft w:val="0"/>
      <w:marRight w:val="0"/>
      <w:marTop w:val="0"/>
      <w:marBottom w:val="0"/>
      <w:divBdr>
        <w:top w:val="none" w:sz="0" w:space="0" w:color="auto"/>
        <w:left w:val="none" w:sz="0" w:space="0" w:color="auto"/>
        <w:bottom w:val="none" w:sz="0" w:space="0" w:color="auto"/>
        <w:right w:val="none" w:sz="0" w:space="0" w:color="auto"/>
      </w:divBdr>
      <w:divsChild>
        <w:div w:id="694891965">
          <w:marLeft w:val="0"/>
          <w:marRight w:val="0"/>
          <w:marTop w:val="0"/>
          <w:marBottom w:val="0"/>
          <w:divBdr>
            <w:top w:val="none" w:sz="0" w:space="0" w:color="auto"/>
            <w:left w:val="none" w:sz="0" w:space="0" w:color="auto"/>
            <w:bottom w:val="none" w:sz="0" w:space="0" w:color="auto"/>
            <w:right w:val="none" w:sz="0" w:space="0" w:color="auto"/>
          </w:divBdr>
          <w:divsChild>
            <w:div w:id="1601059208">
              <w:marLeft w:val="0"/>
              <w:marRight w:val="0"/>
              <w:marTop w:val="0"/>
              <w:marBottom w:val="0"/>
              <w:divBdr>
                <w:top w:val="none" w:sz="0" w:space="0" w:color="auto"/>
                <w:left w:val="none" w:sz="0" w:space="0" w:color="auto"/>
                <w:bottom w:val="none" w:sz="0" w:space="0" w:color="auto"/>
                <w:right w:val="none" w:sz="0" w:space="0" w:color="auto"/>
              </w:divBdr>
              <w:divsChild>
                <w:div w:id="590893071">
                  <w:marLeft w:val="0"/>
                  <w:marRight w:val="0"/>
                  <w:marTop w:val="0"/>
                  <w:marBottom w:val="0"/>
                  <w:divBdr>
                    <w:top w:val="none" w:sz="0" w:space="0" w:color="auto"/>
                    <w:left w:val="none" w:sz="0" w:space="0" w:color="auto"/>
                    <w:bottom w:val="none" w:sz="0" w:space="0" w:color="auto"/>
                    <w:right w:val="none" w:sz="0" w:space="0" w:color="auto"/>
                  </w:divBdr>
                  <w:divsChild>
                    <w:div w:id="1072004629">
                      <w:marLeft w:val="0"/>
                      <w:marRight w:val="0"/>
                      <w:marTop w:val="0"/>
                      <w:marBottom w:val="0"/>
                      <w:divBdr>
                        <w:top w:val="none" w:sz="0" w:space="0" w:color="auto"/>
                        <w:left w:val="none" w:sz="0" w:space="0" w:color="auto"/>
                        <w:bottom w:val="none" w:sz="0" w:space="0" w:color="auto"/>
                        <w:right w:val="none" w:sz="0" w:space="0" w:color="auto"/>
                      </w:divBdr>
                      <w:divsChild>
                        <w:div w:id="696472627">
                          <w:marLeft w:val="0"/>
                          <w:marRight w:val="0"/>
                          <w:marTop w:val="0"/>
                          <w:marBottom w:val="0"/>
                          <w:divBdr>
                            <w:top w:val="none" w:sz="0" w:space="0" w:color="auto"/>
                            <w:left w:val="none" w:sz="0" w:space="0" w:color="auto"/>
                            <w:bottom w:val="none" w:sz="0" w:space="0" w:color="auto"/>
                            <w:right w:val="none" w:sz="0" w:space="0" w:color="auto"/>
                          </w:divBdr>
                          <w:divsChild>
                            <w:div w:id="1357847755">
                              <w:marLeft w:val="0"/>
                              <w:marRight w:val="0"/>
                              <w:marTop w:val="0"/>
                              <w:marBottom w:val="0"/>
                              <w:divBdr>
                                <w:top w:val="none" w:sz="0" w:space="0" w:color="auto"/>
                                <w:left w:val="none" w:sz="0" w:space="0" w:color="auto"/>
                                <w:bottom w:val="none" w:sz="0" w:space="0" w:color="auto"/>
                                <w:right w:val="none" w:sz="0" w:space="0" w:color="auto"/>
                              </w:divBdr>
                              <w:divsChild>
                                <w:div w:id="1317956104">
                                  <w:marLeft w:val="0"/>
                                  <w:marRight w:val="0"/>
                                  <w:marTop w:val="0"/>
                                  <w:marBottom w:val="0"/>
                                  <w:divBdr>
                                    <w:top w:val="none" w:sz="0" w:space="0" w:color="auto"/>
                                    <w:left w:val="none" w:sz="0" w:space="0" w:color="auto"/>
                                    <w:bottom w:val="none" w:sz="0" w:space="0" w:color="auto"/>
                                    <w:right w:val="none" w:sz="0" w:space="0" w:color="auto"/>
                                  </w:divBdr>
                                  <w:divsChild>
                                    <w:div w:id="1701735247">
                                      <w:marLeft w:val="0"/>
                                      <w:marRight w:val="0"/>
                                      <w:marTop w:val="0"/>
                                      <w:marBottom w:val="0"/>
                                      <w:divBdr>
                                        <w:top w:val="none" w:sz="0" w:space="0" w:color="auto"/>
                                        <w:left w:val="none" w:sz="0" w:space="0" w:color="auto"/>
                                        <w:bottom w:val="none" w:sz="0" w:space="0" w:color="auto"/>
                                        <w:right w:val="none" w:sz="0" w:space="0" w:color="auto"/>
                                      </w:divBdr>
                                      <w:divsChild>
                                        <w:div w:id="1959985431">
                                          <w:marLeft w:val="-150"/>
                                          <w:marRight w:val="-150"/>
                                          <w:marTop w:val="0"/>
                                          <w:marBottom w:val="0"/>
                                          <w:divBdr>
                                            <w:top w:val="none" w:sz="0" w:space="0" w:color="auto"/>
                                            <w:left w:val="none" w:sz="0" w:space="0" w:color="auto"/>
                                            <w:bottom w:val="none" w:sz="0" w:space="0" w:color="auto"/>
                                            <w:right w:val="none" w:sz="0" w:space="0" w:color="auto"/>
                                          </w:divBdr>
                                          <w:divsChild>
                                            <w:div w:id="635455850">
                                              <w:marLeft w:val="0"/>
                                              <w:marRight w:val="0"/>
                                              <w:marTop w:val="0"/>
                                              <w:marBottom w:val="0"/>
                                              <w:divBdr>
                                                <w:top w:val="none" w:sz="0" w:space="0" w:color="auto"/>
                                                <w:left w:val="none" w:sz="0" w:space="0" w:color="auto"/>
                                                <w:bottom w:val="none" w:sz="0" w:space="0" w:color="auto"/>
                                                <w:right w:val="none" w:sz="0" w:space="0" w:color="auto"/>
                                              </w:divBdr>
                                              <w:divsChild>
                                                <w:div w:id="1328552125">
                                                  <w:marLeft w:val="0"/>
                                                  <w:marRight w:val="0"/>
                                                  <w:marTop w:val="0"/>
                                                  <w:marBottom w:val="0"/>
                                                  <w:divBdr>
                                                    <w:top w:val="none" w:sz="0" w:space="0" w:color="auto"/>
                                                    <w:left w:val="none" w:sz="0" w:space="0" w:color="auto"/>
                                                    <w:bottom w:val="none" w:sz="0" w:space="0" w:color="auto"/>
                                                    <w:right w:val="none" w:sz="0" w:space="0" w:color="auto"/>
                                                  </w:divBdr>
                                                  <w:divsChild>
                                                    <w:div w:id="1637176271">
                                                      <w:marLeft w:val="0"/>
                                                      <w:marRight w:val="0"/>
                                                      <w:marTop w:val="0"/>
                                                      <w:marBottom w:val="0"/>
                                                      <w:divBdr>
                                                        <w:top w:val="none" w:sz="0" w:space="0" w:color="auto"/>
                                                        <w:left w:val="none" w:sz="0" w:space="0" w:color="auto"/>
                                                        <w:bottom w:val="none" w:sz="0" w:space="0" w:color="auto"/>
                                                        <w:right w:val="none" w:sz="0" w:space="0" w:color="auto"/>
                                                      </w:divBdr>
                                                      <w:divsChild>
                                                        <w:div w:id="136143611">
                                                          <w:marLeft w:val="0"/>
                                                          <w:marRight w:val="0"/>
                                                          <w:marTop w:val="0"/>
                                                          <w:marBottom w:val="0"/>
                                                          <w:divBdr>
                                                            <w:top w:val="none" w:sz="0" w:space="0" w:color="auto"/>
                                                            <w:left w:val="none" w:sz="0" w:space="0" w:color="auto"/>
                                                            <w:bottom w:val="none" w:sz="0" w:space="0" w:color="auto"/>
                                                            <w:right w:val="none" w:sz="0" w:space="0" w:color="auto"/>
                                                          </w:divBdr>
                                                          <w:divsChild>
                                                            <w:div w:id="501547388">
                                                              <w:marLeft w:val="0"/>
                                                              <w:marRight w:val="0"/>
                                                              <w:marTop w:val="0"/>
                                                              <w:marBottom w:val="0"/>
                                                              <w:divBdr>
                                                                <w:top w:val="none" w:sz="0" w:space="0" w:color="auto"/>
                                                                <w:left w:val="none" w:sz="0" w:space="0" w:color="auto"/>
                                                                <w:bottom w:val="none" w:sz="0" w:space="0" w:color="auto"/>
                                                                <w:right w:val="none" w:sz="0" w:space="0" w:color="auto"/>
                                                              </w:divBdr>
                                                              <w:divsChild>
                                                                <w:div w:id="2115394967">
                                                                  <w:marLeft w:val="0"/>
                                                                  <w:marRight w:val="0"/>
                                                                  <w:marTop w:val="0"/>
                                                                  <w:marBottom w:val="0"/>
                                                                  <w:divBdr>
                                                                    <w:top w:val="none" w:sz="0" w:space="0" w:color="auto"/>
                                                                    <w:left w:val="none" w:sz="0" w:space="0" w:color="auto"/>
                                                                    <w:bottom w:val="none" w:sz="0" w:space="0" w:color="auto"/>
                                                                    <w:right w:val="none" w:sz="0" w:space="0" w:color="auto"/>
                                                                  </w:divBdr>
                                                                  <w:divsChild>
                                                                    <w:div w:id="1171027179">
                                                                      <w:marLeft w:val="0"/>
                                                                      <w:marRight w:val="0"/>
                                                                      <w:marTop w:val="0"/>
                                                                      <w:marBottom w:val="0"/>
                                                                      <w:divBdr>
                                                                        <w:top w:val="none" w:sz="0" w:space="0" w:color="auto"/>
                                                                        <w:left w:val="none" w:sz="0" w:space="0" w:color="auto"/>
                                                                        <w:bottom w:val="none" w:sz="0" w:space="0" w:color="auto"/>
                                                                        <w:right w:val="none" w:sz="0" w:space="0" w:color="auto"/>
                                                                      </w:divBdr>
                                                                      <w:divsChild>
                                                                        <w:div w:id="1117216012">
                                                                          <w:marLeft w:val="-225"/>
                                                                          <w:marRight w:val="-225"/>
                                                                          <w:marTop w:val="0"/>
                                                                          <w:marBottom w:val="0"/>
                                                                          <w:divBdr>
                                                                            <w:top w:val="none" w:sz="0" w:space="0" w:color="auto"/>
                                                                            <w:left w:val="none" w:sz="0" w:space="0" w:color="auto"/>
                                                                            <w:bottom w:val="none" w:sz="0" w:space="0" w:color="auto"/>
                                                                            <w:right w:val="none" w:sz="0" w:space="0" w:color="auto"/>
                                                                          </w:divBdr>
                                                                          <w:divsChild>
                                                                            <w:div w:id="20544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946117">
      <w:bodyDiv w:val="1"/>
      <w:marLeft w:val="0"/>
      <w:marRight w:val="0"/>
      <w:marTop w:val="0"/>
      <w:marBottom w:val="0"/>
      <w:divBdr>
        <w:top w:val="none" w:sz="0" w:space="0" w:color="auto"/>
        <w:left w:val="none" w:sz="0" w:space="0" w:color="auto"/>
        <w:bottom w:val="none" w:sz="0" w:space="0" w:color="auto"/>
        <w:right w:val="none" w:sz="0" w:space="0" w:color="auto"/>
      </w:divBdr>
    </w:div>
    <w:div w:id="507140381">
      <w:bodyDiv w:val="1"/>
      <w:marLeft w:val="0"/>
      <w:marRight w:val="0"/>
      <w:marTop w:val="0"/>
      <w:marBottom w:val="0"/>
      <w:divBdr>
        <w:top w:val="none" w:sz="0" w:space="0" w:color="auto"/>
        <w:left w:val="none" w:sz="0" w:space="0" w:color="auto"/>
        <w:bottom w:val="none" w:sz="0" w:space="0" w:color="auto"/>
        <w:right w:val="none" w:sz="0" w:space="0" w:color="auto"/>
      </w:divBdr>
    </w:div>
    <w:div w:id="507408220">
      <w:bodyDiv w:val="1"/>
      <w:marLeft w:val="0"/>
      <w:marRight w:val="0"/>
      <w:marTop w:val="0"/>
      <w:marBottom w:val="0"/>
      <w:divBdr>
        <w:top w:val="none" w:sz="0" w:space="0" w:color="auto"/>
        <w:left w:val="none" w:sz="0" w:space="0" w:color="auto"/>
        <w:bottom w:val="none" w:sz="0" w:space="0" w:color="auto"/>
        <w:right w:val="none" w:sz="0" w:space="0" w:color="auto"/>
      </w:divBdr>
    </w:div>
    <w:div w:id="507598609">
      <w:bodyDiv w:val="1"/>
      <w:marLeft w:val="0"/>
      <w:marRight w:val="0"/>
      <w:marTop w:val="0"/>
      <w:marBottom w:val="0"/>
      <w:divBdr>
        <w:top w:val="none" w:sz="0" w:space="0" w:color="auto"/>
        <w:left w:val="none" w:sz="0" w:space="0" w:color="auto"/>
        <w:bottom w:val="none" w:sz="0" w:space="0" w:color="auto"/>
        <w:right w:val="none" w:sz="0" w:space="0" w:color="auto"/>
      </w:divBdr>
    </w:div>
    <w:div w:id="507791193">
      <w:bodyDiv w:val="1"/>
      <w:marLeft w:val="0"/>
      <w:marRight w:val="0"/>
      <w:marTop w:val="0"/>
      <w:marBottom w:val="0"/>
      <w:divBdr>
        <w:top w:val="none" w:sz="0" w:space="0" w:color="auto"/>
        <w:left w:val="none" w:sz="0" w:space="0" w:color="auto"/>
        <w:bottom w:val="none" w:sz="0" w:space="0" w:color="auto"/>
        <w:right w:val="none" w:sz="0" w:space="0" w:color="auto"/>
      </w:divBdr>
    </w:div>
    <w:div w:id="508452064">
      <w:bodyDiv w:val="1"/>
      <w:marLeft w:val="0"/>
      <w:marRight w:val="0"/>
      <w:marTop w:val="0"/>
      <w:marBottom w:val="0"/>
      <w:divBdr>
        <w:top w:val="none" w:sz="0" w:space="0" w:color="auto"/>
        <w:left w:val="none" w:sz="0" w:space="0" w:color="auto"/>
        <w:bottom w:val="none" w:sz="0" w:space="0" w:color="auto"/>
        <w:right w:val="none" w:sz="0" w:space="0" w:color="auto"/>
      </w:divBdr>
    </w:div>
    <w:div w:id="511261649">
      <w:bodyDiv w:val="1"/>
      <w:marLeft w:val="0"/>
      <w:marRight w:val="0"/>
      <w:marTop w:val="0"/>
      <w:marBottom w:val="0"/>
      <w:divBdr>
        <w:top w:val="none" w:sz="0" w:space="0" w:color="auto"/>
        <w:left w:val="none" w:sz="0" w:space="0" w:color="auto"/>
        <w:bottom w:val="none" w:sz="0" w:space="0" w:color="auto"/>
        <w:right w:val="none" w:sz="0" w:space="0" w:color="auto"/>
      </w:divBdr>
    </w:div>
    <w:div w:id="511644873">
      <w:bodyDiv w:val="1"/>
      <w:marLeft w:val="0"/>
      <w:marRight w:val="0"/>
      <w:marTop w:val="0"/>
      <w:marBottom w:val="0"/>
      <w:divBdr>
        <w:top w:val="none" w:sz="0" w:space="0" w:color="auto"/>
        <w:left w:val="none" w:sz="0" w:space="0" w:color="auto"/>
        <w:bottom w:val="none" w:sz="0" w:space="0" w:color="auto"/>
        <w:right w:val="none" w:sz="0" w:space="0" w:color="auto"/>
      </w:divBdr>
    </w:div>
    <w:div w:id="512039574">
      <w:bodyDiv w:val="1"/>
      <w:marLeft w:val="0"/>
      <w:marRight w:val="0"/>
      <w:marTop w:val="0"/>
      <w:marBottom w:val="0"/>
      <w:divBdr>
        <w:top w:val="none" w:sz="0" w:space="0" w:color="auto"/>
        <w:left w:val="none" w:sz="0" w:space="0" w:color="auto"/>
        <w:bottom w:val="none" w:sz="0" w:space="0" w:color="auto"/>
        <w:right w:val="none" w:sz="0" w:space="0" w:color="auto"/>
      </w:divBdr>
    </w:div>
    <w:div w:id="512232971">
      <w:bodyDiv w:val="1"/>
      <w:marLeft w:val="0"/>
      <w:marRight w:val="0"/>
      <w:marTop w:val="0"/>
      <w:marBottom w:val="0"/>
      <w:divBdr>
        <w:top w:val="none" w:sz="0" w:space="0" w:color="auto"/>
        <w:left w:val="none" w:sz="0" w:space="0" w:color="auto"/>
        <w:bottom w:val="none" w:sz="0" w:space="0" w:color="auto"/>
        <w:right w:val="none" w:sz="0" w:space="0" w:color="auto"/>
      </w:divBdr>
    </w:div>
    <w:div w:id="512457277">
      <w:bodyDiv w:val="1"/>
      <w:marLeft w:val="0"/>
      <w:marRight w:val="0"/>
      <w:marTop w:val="0"/>
      <w:marBottom w:val="0"/>
      <w:divBdr>
        <w:top w:val="none" w:sz="0" w:space="0" w:color="auto"/>
        <w:left w:val="none" w:sz="0" w:space="0" w:color="auto"/>
        <w:bottom w:val="none" w:sz="0" w:space="0" w:color="auto"/>
        <w:right w:val="none" w:sz="0" w:space="0" w:color="auto"/>
      </w:divBdr>
    </w:div>
    <w:div w:id="512575263">
      <w:bodyDiv w:val="1"/>
      <w:marLeft w:val="0"/>
      <w:marRight w:val="0"/>
      <w:marTop w:val="0"/>
      <w:marBottom w:val="0"/>
      <w:divBdr>
        <w:top w:val="none" w:sz="0" w:space="0" w:color="auto"/>
        <w:left w:val="none" w:sz="0" w:space="0" w:color="auto"/>
        <w:bottom w:val="none" w:sz="0" w:space="0" w:color="auto"/>
        <w:right w:val="none" w:sz="0" w:space="0" w:color="auto"/>
      </w:divBdr>
    </w:div>
    <w:div w:id="512958005">
      <w:bodyDiv w:val="1"/>
      <w:marLeft w:val="0"/>
      <w:marRight w:val="0"/>
      <w:marTop w:val="0"/>
      <w:marBottom w:val="0"/>
      <w:divBdr>
        <w:top w:val="none" w:sz="0" w:space="0" w:color="auto"/>
        <w:left w:val="none" w:sz="0" w:space="0" w:color="auto"/>
        <w:bottom w:val="none" w:sz="0" w:space="0" w:color="auto"/>
        <w:right w:val="none" w:sz="0" w:space="0" w:color="auto"/>
      </w:divBdr>
      <w:divsChild>
        <w:div w:id="1442724639">
          <w:marLeft w:val="0"/>
          <w:marRight w:val="0"/>
          <w:marTop w:val="0"/>
          <w:marBottom w:val="0"/>
          <w:divBdr>
            <w:top w:val="none" w:sz="0" w:space="0" w:color="auto"/>
            <w:left w:val="none" w:sz="0" w:space="0" w:color="auto"/>
            <w:bottom w:val="none" w:sz="0" w:space="0" w:color="auto"/>
            <w:right w:val="none" w:sz="0" w:space="0" w:color="auto"/>
          </w:divBdr>
          <w:divsChild>
            <w:div w:id="137650235">
              <w:marLeft w:val="0"/>
              <w:marRight w:val="0"/>
              <w:marTop w:val="0"/>
              <w:marBottom w:val="0"/>
              <w:divBdr>
                <w:top w:val="none" w:sz="0" w:space="0" w:color="auto"/>
                <w:left w:val="none" w:sz="0" w:space="0" w:color="auto"/>
                <w:bottom w:val="none" w:sz="0" w:space="0" w:color="auto"/>
                <w:right w:val="none" w:sz="0" w:space="0" w:color="auto"/>
              </w:divBdr>
              <w:divsChild>
                <w:div w:id="115567100">
                  <w:marLeft w:val="0"/>
                  <w:marRight w:val="0"/>
                  <w:marTop w:val="0"/>
                  <w:marBottom w:val="0"/>
                  <w:divBdr>
                    <w:top w:val="none" w:sz="0" w:space="0" w:color="auto"/>
                    <w:left w:val="none" w:sz="0" w:space="0" w:color="auto"/>
                    <w:bottom w:val="none" w:sz="0" w:space="0" w:color="auto"/>
                    <w:right w:val="none" w:sz="0" w:space="0" w:color="auto"/>
                  </w:divBdr>
                  <w:divsChild>
                    <w:div w:id="1356466770">
                      <w:marLeft w:val="0"/>
                      <w:marRight w:val="0"/>
                      <w:marTop w:val="0"/>
                      <w:marBottom w:val="0"/>
                      <w:divBdr>
                        <w:top w:val="none" w:sz="0" w:space="0" w:color="auto"/>
                        <w:left w:val="none" w:sz="0" w:space="0" w:color="auto"/>
                        <w:bottom w:val="none" w:sz="0" w:space="0" w:color="auto"/>
                        <w:right w:val="none" w:sz="0" w:space="0" w:color="auto"/>
                      </w:divBdr>
                      <w:divsChild>
                        <w:div w:id="1305891497">
                          <w:marLeft w:val="0"/>
                          <w:marRight w:val="0"/>
                          <w:marTop w:val="0"/>
                          <w:marBottom w:val="0"/>
                          <w:divBdr>
                            <w:top w:val="none" w:sz="0" w:space="0" w:color="auto"/>
                            <w:left w:val="none" w:sz="0" w:space="0" w:color="auto"/>
                            <w:bottom w:val="none" w:sz="0" w:space="0" w:color="auto"/>
                            <w:right w:val="none" w:sz="0" w:space="0" w:color="auto"/>
                          </w:divBdr>
                          <w:divsChild>
                            <w:div w:id="2092582288">
                              <w:marLeft w:val="0"/>
                              <w:marRight w:val="0"/>
                              <w:marTop w:val="0"/>
                              <w:marBottom w:val="0"/>
                              <w:divBdr>
                                <w:top w:val="none" w:sz="0" w:space="0" w:color="auto"/>
                                <w:left w:val="none" w:sz="0" w:space="0" w:color="auto"/>
                                <w:bottom w:val="none" w:sz="0" w:space="0" w:color="auto"/>
                                <w:right w:val="none" w:sz="0" w:space="0" w:color="auto"/>
                              </w:divBdr>
                              <w:divsChild>
                                <w:div w:id="460071918">
                                  <w:marLeft w:val="0"/>
                                  <w:marRight w:val="0"/>
                                  <w:marTop w:val="0"/>
                                  <w:marBottom w:val="0"/>
                                  <w:divBdr>
                                    <w:top w:val="none" w:sz="0" w:space="0" w:color="auto"/>
                                    <w:left w:val="none" w:sz="0" w:space="0" w:color="auto"/>
                                    <w:bottom w:val="none" w:sz="0" w:space="0" w:color="auto"/>
                                    <w:right w:val="none" w:sz="0" w:space="0" w:color="auto"/>
                                  </w:divBdr>
                                  <w:divsChild>
                                    <w:div w:id="423957189">
                                      <w:marLeft w:val="0"/>
                                      <w:marRight w:val="0"/>
                                      <w:marTop w:val="0"/>
                                      <w:marBottom w:val="0"/>
                                      <w:divBdr>
                                        <w:top w:val="none" w:sz="0" w:space="0" w:color="auto"/>
                                        <w:left w:val="none" w:sz="0" w:space="0" w:color="auto"/>
                                        <w:bottom w:val="none" w:sz="0" w:space="0" w:color="auto"/>
                                        <w:right w:val="none" w:sz="0" w:space="0" w:color="auto"/>
                                      </w:divBdr>
                                      <w:divsChild>
                                        <w:div w:id="1604264232">
                                          <w:marLeft w:val="-150"/>
                                          <w:marRight w:val="-150"/>
                                          <w:marTop w:val="0"/>
                                          <w:marBottom w:val="0"/>
                                          <w:divBdr>
                                            <w:top w:val="none" w:sz="0" w:space="0" w:color="auto"/>
                                            <w:left w:val="none" w:sz="0" w:space="0" w:color="auto"/>
                                            <w:bottom w:val="none" w:sz="0" w:space="0" w:color="auto"/>
                                            <w:right w:val="none" w:sz="0" w:space="0" w:color="auto"/>
                                          </w:divBdr>
                                          <w:divsChild>
                                            <w:div w:id="1264922319">
                                              <w:marLeft w:val="0"/>
                                              <w:marRight w:val="0"/>
                                              <w:marTop w:val="0"/>
                                              <w:marBottom w:val="0"/>
                                              <w:divBdr>
                                                <w:top w:val="none" w:sz="0" w:space="0" w:color="auto"/>
                                                <w:left w:val="none" w:sz="0" w:space="0" w:color="auto"/>
                                                <w:bottom w:val="none" w:sz="0" w:space="0" w:color="auto"/>
                                                <w:right w:val="none" w:sz="0" w:space="0" w:color="auto"/>
                                              </w:divBdr>
                                              <w:divsChild>
                                                <w:div w:id="1752502015">
                                                  <w:marLeft w:val="0"/>
                                                  <w:marRight w:val="0"/>
                                                  <w:marTop w:val="0"/>
                                                  <w:marBottom w:val="0"/>
                                                  <w:divBdr>
                                                    <w:top w:val="none" w:sz="0" w:space="0" w:color="auto"/>
                                                    <w:left w:val="none" w:sz="0" w:space="0" w:color="auto"/>
                                                    <w:bottom w:val="none" w:sz="0" w:space="0" w:color="auto"/>
                                                    <w:right w:val="none" w:sz="0" w:space="0" w:color="auto"/>
                                                  </w:divBdr>
                                                  <w:divsChild>
                                                    <w:div w:id="1189759431">
                                                      <w:marLeft w:val="0"/>
                                                      <w:marRight w:val="0"/>
                                                      <w:marTop w:val="0"/>
                                                      <w:marBottom w:val="0"/>
                                                      <w:divBdr>
                                                        <w:top w:val="none" w:sz="0" w:space="0" w:color="auto"/>
                                                        <w:left w:val="none" w:sz="0" w:space="0" w:color="auto"/>
                                                        <w:bottom w:val="none" w:sz="0" w:space="0" w:color="auto"/>
                                                        <w:right w:val="none" w:sz="0" w:space="0" w:color="auto"/>
                                                      </w:divBdr>
                                                      <w:divsChild>
                                                        <w:div w:id="1001932597">
                                                          <w:marLeft w:val="0"/>
                                                          <w:marRight w:val="0"/>
                                                          <w:marTop w:val="0"/>
                                                          <w:marBottom w:val="0"/>
                                                          <w:divBdr>
                                                            <w:top w:val="none" w:sz="0" w:space="0" w:color="auto"/>
                                                            <w:left w:val="none" w:sz="0" w:space="0" w:color="auto"/>
                                                            <w:bottom w:val="none" w:sz="0" w:space="0" w:color="auto"/>
                                                            <w:right w:val="none" w:sz="0" w:space="0" w:color="auto"/>
                                                          </w:divBdr>
                                                          <w:divsChild>
                                                            <w:div w:id="1417894590">
                                                              <w:marLeft w:val="0"/>
                                                              <w:marRight w:val="0"/>
                                                              <w:marTop w:val="0"/>
                                                              <w:marBottom w:val="0"/>
                                                              <w:divBdr>
                                                                <w:top w:val="none" w:sz="0" w:space="0" w:color="auto"/>
                                                                <w:left w:val="none" w:sz="0" w:space="0" w:color="auto"/>
                                                                <w:bottom w:val="none" w:sz="0" w:space="0" w:color="auto"/>
                                                                <w:right w:val="none" w:sz="0" w:space="0" w:color="auto"/>
                                                              </w:divBdr>
                                                              <w:divsChild>
                                                                <w:div w:id="1486897502">
                                                                  <w:marLeft w:val="0"/>
                                                                  <w:marRight w:val="0"/>
                                                                  <w:marTop w:val="0"/>
                                                                  <w:marBottom w:val="0"/>
                                                                  <w:divBdr>
                                                                    <w:top w:val="none" w:sz="0" w:space="0" w:color="auto"/>
                                                                    <w:left w:val="none" w:sz="0" w:space="0" w:color="auto"/>
                                                                    <w:bottom w:val="none" w:sz="0" w:space="0" w:color="auto"/>
                                                                    <w:right w:val="none" w:sz="0" w:space="0" w:color="auto"/>
                                                                  </w:divBdr>
                                                                  <w:divsChild>
                                                                    <w:div w:id="244339990">
                                                                      <w:marLeft w:val="0"/>
                                                                      <w:marRight w:val="0"/>
                                                                      <w:marTop w:val="0"/>
                                                                      <w:marBottom w:val="0"/>
                                                                      <w:divBdr>
                                                                        <w:top w:val="none" w:sz="0" w:space="0" w:color="auto"/>
                                                                        <w:left w:val="none" w:sz="0" w:space="0" w:color="auto"/>
                                                                        <w:bottom w:val="none" w:sz="0" w:space="0" w:color="auto"/>
                                                                        <w:right w:val="none" w:sz="0" w:space="0" w:color="auto"/>
                                                                      </w:divBdr>
                                                                      <w:divsChild>
                                                                        <w:div w:id="1938054324">
                                                                          <w:marLeft w:val="-225"/>
                                                                          <w:marRight w:val="-225"/>
                                                                          <w:marTop w:val="0"/>
                                                                          <w:marBottom w:val="0"/>
                                                                          <w:divBdr>
                                                                            <w:top w:val="none" w:sz="0" w:space="0" w:color="auto"/>
                                                                            <w:left w:val="none" w:sz="0" w:space="0" w:color="auto"/>
                                                                            <w:bottom w:val="none" w:sz="0" w:space="0" w:color="auto"/>
                                                                            <w:right w:val="none" w:sz="0" w:space="0" w:color="auto"/>
                                                                          </w:divBdr>
                                                                          <w:divsChild>
                                                                            <w:div w:id="20760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419291">
      <w:bodyDiv w:val="1"/>
      <w:marLeft w:val="0"/>
      <w:marRight w:val="0"/>
      <w:marTop w:val="0"/>
      <w:marBottom w:val="0"/>
      <w:divBdr>
        <w:top w:val="none" w:sz="0" w:space="0" w:color="auto"/>
        <w:left w:val="none" w:sz="0" w:space="0" w:color="auto"/>
        <w:bottom w:val="none" w:sz="0" w:space="0" w:color="auto"/>
        <w:right w:val="none" w:sz="0" w:space="0" w:color="auto"/>
      </w:divBdr>
    </w:div>
    <w:div w:id="513762685">
      <w:bodyDiv w:val="1"/>
      <w:marLeft w:val="0"/>
      <w:marRight w:val="0"/>
      <w:marTop w:val="0"/>
      <w:marBottom w:val="0"/>
      <w:divBdr>
        <w:top w:val="none" w:sz="0" w:space="0" w:color="auto"/>
        <w:left w:val="none" w:sz="0" w:space="0" w:color="auto"/>
        <w:bottom w:val="none" w:sz="0" w:space="0" w:color="auto"/>
        <w:right w:val="none" w:sz="0" w:space="0" w:color="auto"/>
      </w:divBdr>
    </w:div>
    <w:div w:id="513805403">
      <w:bodyDiv w:val="1"/>
      <w:marLeft w:val="0"/>
      <w:marRight w:val="0"/>
      <w:marTop w:val="0"/>
      <w:marBottom w:val="0"/>
      <w:divBdr>
        <w:top w:val="none" w:sz="0" w:space="0" w:color="auto"/>
        <w:left w:val="none" w:sz="0" w:space="0" w:color="auto"/>
        <w:bottom w:val="none" w:sz="0" w:space="0" w:color="auto"/>
        <w:right w:val="none" w:sz="0" w:space="0" w:color="auto"/>
      </w:divBdr>
      <w:divsChild>
        <w:div w:id="2106459214">
          <w:marLeft w:val="0"/>
          <w:marRight w:val="0"/>
          <w:marTop w:val="0"/>
          <w:marBottom w:val="0"/>
          <w:divBdr>
            <w:top w:val="none" w:sz="0" w:space="0" w:color="auto"/>
            <w:left w:val="none" w:sz="0" w:space="0" w:color="auto"/>
            <w:bottom w:val="none" w:sz="0" w:space="0" w:color="auto"/>
            <w:right w:val="none" w:sz="0" w:space="0" w:color="auto"/>
          </w:divBdr>
          <w:divsChild>
            <w:div w:id="2047754965">
              <w:marLeft w:val="0"/>
              <w:marRight w:val="0"/>
              <w:marTop w:val="0"/>
              <w:marBottom w:val="0"/>
              <w:divBdr>
                <w:top w:val="none" w:sz="0" w:space="0" w:color="auto"/>
                <w:left w:val="none" w:sz="0" w:space="0" w:color="auto"/>
                <w:bottom w:val="none" w:sz="0" w:space="0" w:color="auto"/>
                <w:right w:val="none" w:sz="0" w:space="0" w:color="auto"/>
              </w:divBdr>
              <w:divsChild>
                <w:div w:id="989673282">
                  <w:marLeft w:val="0"/>
                  <w:marRight w:val="0"/>
                  <w:marTop w:val="0"/>
                  <w:marBottom w:val="0"/>
                  <w:divBdr>
                    <w:top w:val="none" w:sz="0" w:space="0" w:color="auto"/>
                    <w:left w:val="none" w:sz="0" w:space="0" w:color="auto"/>
                    <w:bottom w:val="none" w:sz="0" w:space="0" w:color="auto"/>
                    <w:right w:val="none" w:sz="0" w:space="0" w:color="auto"/>
                  </w:divBdr>
                  <w:divsChild>
                    <w:div w:id="1131903656">
                      <w:marLeft w:val="0"/>
                      <w:marRight w:val="0"/>
                      <w:marTop w:val="0"/>
                      <w:marBottom w:val="0"/>
                      <w:divBdr>
                        <w:top w:val="none" w:sz="0" w:space="0" w:color="auto"/>
                        <w:left w:val="none" w:sz="0" w:space="0" w:color="auto"/>
                        <w:bottom w:val="none" w:sz="0" w:space="0" w:color="auto"/>
                        <w:right w:val="none" w:sz="0" w:space="0" w:color="auto"/>
                      </w:divBdr>
                      <w:divsChild>
                        <w:div w:id="768891141">
                          <w:marLeft w:val="0"/>
                          <w:marRight w:val="0"/>
                          <w:marTop w:val="0"/>
                          <w:marBottom w:val="0"/>
                          <w:divBdr>
                            <w:top w:val="none" w:sz="0" w:space="0" w:color="auto"/>
                            <w:left w:val="none" w:sz="0" w:space="0" w:color="auto"/>
                            <w:bottom w:val="none" w:sz="0" w:space="0" w:color="auto"/>
                            <w:right w:val="none" w:sz="0" w:space="0" w:color="auto"/>
                          </w:divBdr>
                          <w:divsChild>
                            <w:div w:id="1299334460">
                              <w:marLeft w:val="0"/>
                              <w:marRight w:val="0"/>
                              <w:marTop w:val="0"/>
                              <w:marBottom w:val="0"/>
                              <w:divBdr>
                                <w:top w:val="none" w:sz="0" w:space="0" w:color="auto"/>
                                <w:left w:val="none" w:sz="0" w:space="0" w:color="auto"/>
                                <w:bottom w:val="none" w:sz="0" w:space="0" w:color="auto"/>
                                <w:right w:val="none" w:sz="0" w:space="0" w:color="auto"/>
                              </w:divBdr>
                              <w:divsChild>
                                <w:div w:id="768700519">
                                  <w:marLeft w:val="0"/>
                                  <w:marRight w:val="0"/>
                                  <w:marTop w:val="0"/>
                                  <w:marBottom w:val="0"/>
                                  <w:divBdr>
                                    <w:top w:val="none" w:sz="0" w:space="0" w:color="auto"/>
                                    <w:left w:val="none" w:sz="0" w:space="0" w:color="auto"/>
                                    <w:bottom w:val="none" w:sz="0" w:space="0" w:color="auto"/>
                                    <w:right w:val="none" w:sz="0" w:space="0" w:color="auto"/>
                                  </w:divBdr>
                                  <w:divsChild>
                                    <w:div w:id="1101296496">
                                      <w:marLeft w:val="0"/>
                                      <w:marRight w:val="0"/>
                                      <w:marTop w:val="0"/>
                                      <w:marBottom w:val="0"/>
                                      <w:divBdr>
                                        <w:top w:val="none" w:sz="0" w:space="0" w:color="auto"/>
                                        <w:left w:val="none" w:sz="0" w:space="0" w:color="auto"/>
                                        <w:bottom w:val="none" w:sz="0" w:space="0" w:color="auto"/>
                                        <w:right w:val="none" w:sz="0" w:space="0" w:color="auto"/>
                                      </w:divBdr>
                                      <w:divsChild>
                                        <w:div w:id="1110127761">
                                          <w:marLeft w:val="-150"/>
                                          <w:marRight w:val="-150"/>
                                          <w:marTop w:val="0"/>
                                          <w:marBottom w:val="0"/>
                                          <w:divBdr>
                                            <w:top w:val="none" w:sz="0" w:space="0" w:color="auto"/>
                                            <w:left w:val="none" w:sz="0" w:space="0" w:color="auto"/>
                                            <w:bottom w:val="none" w:sz="0" w:space="0" w:color="auto"/>
                                            <w:right w:val="none" w:sz="0" w:space="0" w:color="auto"/>
                                          </w:divBdr>
                                          <w:divsChild>
                                            <w:div w:id="803280038">
                                              <w:marLeft w:val="0"/>
                                              <w:marRight w:val="0"/>
                                              <w:marTop w:val="0"/>
                                              <w:marBottom w:val="0"/>
                                              <w:divBdr>
                                                <w:top w:val="none" w:sz="0" w:space="0" w:color="auto"/>
                                                <w:left w:val="none" w:sz="0" w:space="0" w:color="auto"/>
                                                <w:bottom w:val="none" w:sz="0" w:space="0" w:color="auto"/>
                                                <w:right w:val="none" w:sz="0" w:space="0" w:color="auto"/>
                                              </w:divBdr>
                                              <w:divsChild>
                                                <w:div w:id="535124936">
                                                  <w:marLeft w:val="0"/>
                                                  <w:marRight w:val="0"/>
                                                  <w:marTop w:val="0"/>
                                                  <w:marBottom w:val="0"/>
                                                  <w:divBdr>
                                                    <w:top w:val="none" w:sz="0" w:space="0" w:color="auto"/>
                                                    <w:left w:val="none" w:sz="0" w:space="0" w:color="auto"/>
                                                    <w:bottom w:val="none" w:sz="0" w:space="0" w:color="auto"/>
                                                    <w:right w:val="none" w:sz="0" w:space="0" w:color="auto"/>
                                                  </w:divBdr>
                                                  <w:divsChild>
                                                    <w:div w:id="1158381000">
                                                      <w:marLeft w:val="0"/>
                                                      <w:marRight w:val="0"/>
                                                      <w:marTop w:val="0"/>
                                                      <w:marBottom w:val="0"/>
                                                      <w:divBdr>
                                                        <w:top w:val="none" w:sz="0" w:space="0" w:color="auto"/>
                                                        <w:left w:val="none" w:sz="0" w:space="0" w:color="auto"/>
                                                        <w:bottom w:val="none" w:sz="0" w:space="0" w:color="auto"/>
                                                        <w:right w:val="none" w:sz="0" w:space="0" w:color="auto"/>
                                                      </w:divBdr>
                                                      <w:divsChild>
                                                        <w:div w:id="56559598">
                                                          <w:marLeft w:val="0"/>
                                                          <w:marRight w:val="0"/>
                                                          <w:marTop w:val="0"/>
                                                          <w:marBottom w:val="0"/>
                                                          <w:divBdr>
                                                            <w:top w:val="none" w:sz="0" w:space="0" w:color="auto"/>
                                                            <w:left w:val="none" w:sz="0" w:space="0" w:color="auto"/>
                                                            <w:bottom w:val="none" w:sz="0" w:space="0" w:color="auto"/>
                                                            <w:right w:val="none" w:sz="0" w:space="0" w:color="auto"/>
                                                          </w:divBdr>
                                                          <w:divsChild>
                                                            <w:div w:id="1827014803">
                                                              <w:marLeft w:val="0"/>
                                                              <w:marRight w:val="0"/>
                                                              <w:marTop w:val="0"/>
                                                              <w:marBottom w:val="0"/>
                                                              <w:divBdr>
                                                                <w:top w:val="none" w:sz="0" w:space="0" w:color="auto"/>
                                                                <w:left w:val="none" w:sz="0" w:space="0" w:color="auto"/>
                                                                <w:bottom w:val="none" w:sz="0" w:space="0" w:color="auto"/>
                                                                <w:right w:val="none" w:sz="0" w:space="0" w:color="auto"/>
                                                              </w:divBdr>
                                                              <w:divsChild>
                                                                <w:div w:id="63064749">
                                                                  <w:marLeft w:val="0"/>
                                                                  <w:marRight w:val="0"/>
                                                                  <w:marTop w:val="0"/>
                                                                  <w:marBottom w:val="0"/>
                                                                  <w:divBdr>
                                                                    <w:top w:val="none" w:sz="0" w:space="0" w:color="auto"/>
                                                                    <w:left w:val="none" w:sz="0" w:space="0" w:color="auto"/>
                                                                    <w:bottom w:val="none" w:sz="0" w:space="0" w:color="auto"/>
                                                                    <w:right w:val="none" w:sz="0" w:space="0" w:color="auto"/>
                                                                  </w:divBdr>
                                                                  <w:divsChild>
                                                                    <w:div w:id="464853464">
                                                                      <w:marLeft w:val="0"/>
                                                                      <w:marRight w:val="0"/>
                                                                      <w:marTop w:val="0"/>
                                                                      <w:marBottom w:val="0"/>
                                                                      <w:divBdr>
                                                                        <w:top w:val="none" w:sz="0" w:space="0" w:color="auto"/>
                                                                        <w:left w:val="none" w:sz="0" w:space="0" w:color="auto"/>
                                                                        <w:bottom w:val="none" w:sz="0" w:space="0" w:color="auto"/>
                                                                        <w:right w:val="none" w:sz="0" w:space="0" w:color="auto"/>
                                                                      </w:divBdr>
                                                                      <w:divsChild>
                                                                        <w:div w:id="887037408">
                                                                          <w:marLeft w:val="-225"/>
                                                                          <w:marRight w:val="-225"/>
                                                                          <w:marTop w:val="0"/>
                                                                          <w:marBottom w:val="0"/>
                                                                          <w:divBdr>
                                                                            <w:top w:val="none" w:sz="0" w:space="0" w:color="auto"/>
                                                                            <w:left w:val="none" w:sz="0" w:space="0" w:color="auto"/>
                                                                            <w:bottom w:val="none" w:sz="0" w:space="0" w:color="auto"/>
                                                                            <w:right w:val="none" w:sz="0" w:space="0" w:color="auto"/>
                                                                          </w:divBdr>
                                                                          <w:divsChild>
                                                                            <w:div w:id="13597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809077">
      <w:bodyDiv w:val="1"/>
      <w:marLeft w:val="0"/>
      <w:marRight w:val="0"/>
      <w:marTop w:val="0"/>
      <w:marBottom w:val="0"/>
      <w:divBdr>
        <w:top w:val="none" w:sz="0" w:space="0" w:color="auto"/>
        <w:left w:val="none" w:sz="0" w:space="0" w:color="auto"/>
        <w:bottom w:val="none" w:sz="0" w:space="0" w:color="auto"/>
        <w:right w:val="none" w:sz="0" w:space="0" w:color="auto"/>
      </w:divBdr>
    </w:div>
    <w:div w:id="514079309">
      <w:bodyDiv w:val="1"/>
      <w:marLeft w:val="0"/>
      <w:marRight w:val="0"/>
      <w:marTop w:val="0"/>
      <w:marBottom w:val="0"/>
      <w:divBdr>
        <w:top w:val="none" w:sz="0" w:space="0" w:color="auto"/>
        <w:left w:val="none" w:sz="0" w:space="0" w:color="auto"/>
        <w:bottom w:val="none" w:sz="0" w:space="0" w:color="auto"/>
        <w:right w:val="none" w:sz="0" w:space="0" w:color="auto"/>
      </w:divBdr>
      <w:divsChild>
        <w:div w:id="886181219">
          <w:marLeft w:val="0"/>
          <w:marRight w:val="0"/>
          <w:marTop w:val="0"/>
          <w:marBottom w:val="0"/>
          <w:divBdr>
            <w:top w:val="none" w:sz="0" w:space="0" w:color="auto"/>
            <w:left w:val="none" w:sz="0" w:space="0" w:color="auto"/>
            <w:bottom w:val="none" w:sz="0" w:space="0" w:color="auto"/>
            <w:right w:val="none" w:sz="0" w:space="0" w:color="auto"/>
          </w:divBdr>
          <w:divsChild>
            <w:div w:id="1746757130">
              <w:marLeft w:val="0"/>
              <w:marRight w:val="0"/>
              <w:marTop w:val="0"/>
              <w:marBottom w:val="0"/>
              <w:divBdr>
                <w:top w:val="none" w:sz="0" w:space="0" w:color="auto"/>
                <w:left w:val="none" w:sz="0" w:space="0" w:color="auto"/>
                <w:bottom w:val="none" w:sz="0" w:space="0" w:color="auto"/>
                <w:right w:val="none" w:sz="0" w:space="0" w:color="auto"/>
              </w:divBdr>
              <w:divsChild>
                <w:div w:id="1327515038">
                  <w:marLeft w:val="0"/>
                  <w:marRight w:val="0"/>
                  <w:marTop w:val="0"/>
                  <w:marBottom w:val="0"/>
                  <w:divBdr>
                    <w:top w:val="none" w:sz="0" w:space="0" w:color="auto"/>
                    <w:left w:val="none" w:sz="0" w:space="0" w:color="auto"/>
                    <w:bottom w:val="none" w:sz="0" w:space="0" w:color="auto"/>
                    <w:right w:val="none" w:sz="0" w:space="0" w:color="auto"/>
                  </w:divBdr>
                  <w:divsChild>
                    <w:div w:id="1314136665">
                      <w:marLeft w:val="0"/>
                      <w:marRight w:val="0"/>
                      <w:marTop w:val="0"/>
                      <w:marBottom w:val="0"/>
                      <w:divBdr>
                        <w:top w:val="none" w:sz="0" w:space="0" w:color="auto"/>
                        <w:left w:val="none" w:sz="0" w:space="0" w:color="auto"/>
                        <w:bottom w:val="none" w:sz="0" w:space="0" w:color="auto"/>
                        <w:right w:val="none" w:sz="0" w:space="0" w:color="auto"/>
                      </w:divBdr>
                      <w:divsChild>
                        <w:div w:id="1821337005">
                          <w:marLeft w:val="0"/>
                          <w:marRight w:val="0"/>
                          <w:marTop w:val="0"/>
                          <w:marBottom w:val="0"/>
                          <w:divBdr>
                            <w:top w:val="none" w:sz="0" w:space="0" w:color="auto"/>
                            <w:left w:val="none" w:sz="0" w:space="0" w:color="auto"/>
                            <w:bottom w:val="none" w:sz="0" w:space="0" w:color="auto"/>
                            <w:right w:val="none" w:sz="0" w:space="0" w:color="auto"/>
                          </w:divBdr>
                          <w:divsChild>
                            <w:div w:id="23294083">
                              <w:marLeft w:val="3"/>
                              <w:marRight w:val="0"/>
                              <w:marTop w:val="0"/>
                              <w:marBottom w:val="0"/>
                              <w:divBdr>
                                <w:top w:val="none" w:sz="0" w:space="0" w:color="auto"/>
                                <w:left w:val="none" w:sz="0" w:space="0" w:color="auto"/>
                                <w:bottom w:val="none" w:sz="0" w:space="0" w:color="auto"/>
                                <w:right w:val="none" w:sz="0" w:space="0" w:color="auto"/>
                              </w:divBdr>
                              <w:divsChild>
                                <w:div w:id="904536196">
                                  <w:marLeft w:val="0"/>
                                  <w:marRight w:val="0"/>
                                  <w:marTop w:val="0"/>
                                  <w:marBottom w:val="0"/>
                                  <w:divBdr>
                                    <w:top w:val="none" w:sz="0" w:space="0" w:color="auto"/>
                                    <w:left w:val="none" w:sz="0" w:space="0" w:color="auto"/>
                                    <w:bottom w:val="none" w:sz="0" w:space="0" w:color="auto"/>
                                    <w:right w:val="none" w:sz="0" w:space="0" w:color="auto"/>
                                  </w:divBdr>
                                  <w:divsChild>
                                    <w:div w:id="1274093855">
                                      <w:marLeft w:val="0"/>
                                      <w:marRight w:val="0"/>
                                      <w:marTop w:val="0"/>
                                      <w:marBottom w:val="0"/>
                                      <w:divBdr>
                                        <w:top w:val="none" w:sz="0" w:space="0" w:color="auto"/>
                                        <w:left w:val="none" w:sz="0" w:space="0" w:color="auto"/>
                                        <w:bottom w:val="none" w:sz="0" w:space="0" w:color="auto"/>
                                        <w:right w:val="none" w:sz="0" w:space="0" w:color="auto"/>
                                      </w:divBdr>
                                      <w:divsChild>
                                        <w:div w:id="424884517">
                                          <w:marLeft w:val="0"/>
                                          <w:marRight w:val="0"/>
                                          <w:marTop w:val="0"/>
                                          <w:marBottom w:val="0"/>
                                          <w:divBdr>
                                            <w:top w:val="none" w:sz="0" w:space="0" w:color="auto"/>
                                            <w:left w:val="none" w:sz="0" w:space="0" w:color="auto"/>
                                            <w:bottom w:val="none" w:sz="0" w:space="0" w:color="auto"/>
                                            <w:right w:val="none" w:sz="0" w:space="0" w:color="auto"/>
                                          </w:divBdr>
                                          <w:divsChild>
                                            <w:div w:id="628166584">
                                              <w:marLeft w:val="0"/>
                                              <w:marRight w:val="0"/>
                                              <w:marTop w:val="0"/>
                                              <w:marBottom w:val="0"/>
                                              <w:divBdr>
                                                <w:top w:val="none" w:sz="0" w:space="0" w:color="auto"/>
                                                <w:left w:val="none" w:sz="0" w:space="0" w:color="auto"/>
                                                <w:bottom w:val="none" w:sz="0" w:space="0" w:color="auto"/>
                                                <w:right w:val="none" w:sz="0" w:space="0" w:color="auto"/>
                                              </w:divBdr>
                                              <w:divsChild>
                                                <w:div w:id="1499543810">
                                                  <w:marLeft w:val="0"/>
                                                  <w:marRight w:val="0"/>
                                                  <w:marTop w:val="0"/>
                                                  <w:marBottom w:val="0"/>
                                                  <w:divBdr>
                                                    <w:top w:val="none" w:sz="0" w:space="0" w:color="auto"/>
                                                    <w:left w:val="none" w:sz="0" w:space="0" w:color="auto"/>
                                                    <w:bottom w:val="none" w:sz="0" w:space="0" w:color="auto"/>
                                                    <w:right w:val="none" w:sz="0" w:space="0" w:color="auto"/>
                                                  </w:divBdr>
                                                  <w:divsChild>
                                                    <w:div w:id="1254050793">
                                                      <w:marLeft w:val="0"/>
                                                      <w:marRight w:val="0"/>
                                                      <w:marTop w:val="0"/>
                                                      <w:marBottom w:val="0"/>
                                                      <w:divBdr>
                                                        <w:top w:val="none" w:sz="0" w:space="0" w:color="auto"/>
                                                        <w:left w:val="none" w:sz="0" w:space="0" w:color="auto"/>
                                                        <w:bottom w:val="none" w:sz="0" w:space="0" w:color="auto"/>
                                                        <w:right w:val="none" w:sz="0" w:space="0" w:color="auto"/>
                                                      </w:divBdr>
                                                      <w:divsChild>
                                                        <w:div w:id="168259547">
                                                          <w:marLeft w:val="0"/>
                                                          <w:marRight w:val="0"/>
                                                          <w:marTop w:val="0"/>
                                                          <w:marBottom w:val="0"/>
                                                          <w:divBdr>
                                                            <w:top w:val="none" w:sz="0" w:space="0" w:color="auto"/>
                                                            <w:left w:val="none" w:sz="0" w:space="0" w:color="auto"/>
                                                            <w:bottom w:val="none" w:sz="0" w:space="0" w:color="auto"/>
                                                            <w:right w:val="none" w:sz="0" w:space="0" w:color="auto"/>
                                                          </w:divBdr>
                                                          <w:divsChild>
                                                            <w:div w:id="391269041">
                                                              <w:marLeft w:val="0"/>
                                                              <w:marRight w:val="0"/>
                                                              <w:marTop w:val="0"/>
                                                              <w:marBottom w:val="0"/>
                                                              <w:divBdr>
                                                                <w:top w:val="none" w:sz="0" w:space="0" w:color="auto"/>
                                                                <w:left w:val="none" w:sz="0" w:space="0" w:color="auto"/>
                                                                <w:bottom w:val="none" w:sz="0" w:space="0" w:color="auto"/>
                                                                <w:right w:val="none" w:sz="0" w:space="0" w:color="auto"/>
                                                              </w:divBdr>
                                                              <w:divsChild>
                                                                <w:div w:id="1249581542">
                                                                  <w:marLeft w:val="0"/>
                                                                  <w:marRight w:val="0"/>
                                                                  <w:marTop w:val="0"/>
                                                                  <w:marBottom w:val="0"/>
                                                                  <w:divBdr>
                                                                    <w:top w:val="none" w:sz="0" w:space="0" w:color="auto"/>
                                                                    <w:left w:val="none" w:sz="0" w:space="0" w:color="auto"/>
                                                                    <w:bottom w:val="none" w:sz="0" w:space="0" w:color="auto"/>
                                                                    <w:right w:val="none" w:sz="0" w:space="0" w:color="auto"/>
                                                                  </w:divBdr>
                                                                  <w:divsChild>
                                                                    <w:div w:id="1133131999">
                                                                      <w:marLeft w:val="0"/>
                                                                      <w:marRight w:val="0"/>
                                                                      <w:marTop w:val="0"/>
                                                                      <w:marBottom w:val="0"/>
                                                                      <w:divBdr>
                                                                        <w:top w:val="none" w:sz="0" w:space="0" w:color="auto"/>
                                                                        <w:left w:val="none" w:sz="0" w:space="0" w:color="auto"/>
                                                                        <w:bottom w:val="none" w:sz="0" w:space="0" w:color="auto"/>
                                                                        <w:right w:val="none" w:sz="0" w:space="0" w:color="auto"/>
                                                                      </w:divBdr>
                                                                      <w:divsChild>
                                                                        <w:div w:id="14822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273277">
      <w:bodyDiv w:val="1"/>
      <w:marLeft w:val="0"/>
      <w:marRight w:val="0"/>
      <w:marTop w:val="0"/>
      <w:marBottom w:val="0"/>
      <w:divBdr>
        <w:top w:val="none" w:sz="0" w:space="0" w:color="auto"/>
        <w:left w:val="none" w:sz="0" w:space="0" w:color="auto"/>
        <w:bottom w:val="none" w:sz="0" w:space="0" w:color="auto"/>
        <w:right w:val="none" w:sz="0" w:space="0" w:color="auto"/>
      </w:divBdr>
    </w:div>
    <w:div w:id="514811449">
      <w:bodyDiv w:val="1"/>
      <w:marLeft w:val="0"/>
      <w:marRight w:val="0"/>
      <w:marTop w:val="0"/>
      <w:marBottom w:val="0"/>
      <w:divBdr>
        <w:top w:val="none" w:sz="0" w:space="0" w:color="auto"/>
        <w:left w:val="none" w:sz="0" w:space="0" w:color="auto"/>
        <w:bottom w:val="none" w:sz="0" w:space="0" w:color="auto"/>
        <w:right w:val="none" w:sz="0" w:space="0" w:color="auto"/>
      </w:divBdr>
    </w:div>
    <w:div w:id="514880489">
      <w:bodyDiv w:val="1"/>
      <w:marLeft w:val="0"/>
      <w:marRight w:val="0"/>
      <w:marTop w:val="0"/>
      <w:marBottom w:val="0"/>
      <w:divBdr>
        <w:top w:val="none" w:sz="0" w:space="0" w:color="auto"/>
        <w:left w:val="none" w:sz="0" w:space="0" w:color="auto"/>
        <w:bottom w:val="none" w:sz="0" w:space="0" w:color="auto"/>
        <w:right w:val="none" w:sz="0" w:space="0" w:color="auto"/>
      </w:divBdr>
    </w:div>
    <w:div w:id="515309805">
      <w:bodyDiv w:val="1"/>
      <w:marLeft w:val="0"/>
      <w:marRight w:val="0"/>
      <w:marTop w:val="0"/>
      <w:marBottom w:val="0"/>
      <w:divBdr>
        <w:top w:val="none" w:sz="0" w:space="0" w:color="auto"/>
        <w:left w:val="none" w:sz="0" w:space="0" w:color="auto"/>
        <w:bottom w:val="none" w:sz="0" w:space="0" w:color="auto"/>
        <w:right w:val="none" w:sz="0" w:space="0" w:color="auto"/>
      </w:divBdr>
    </w:div>
    <w:div w:id="515656821">
      <w:bodyDiv w:val="1"/>
      <w:marLeft w:val="0"/>
      <w:marRight w:val="0"/>
      <w:marTop w:val="0"/>
      <w:marBottom w:val="0"/>
      <w:divBdr>
        <w:top w:val="none" w:sz="0" w:space="0" w:color="auto"/>
        <w:left w:val="none" w:sz="0" w:space="0" w:color="auto"/>
        <w:bottom w:val="none" w:sz="0" w:space="0" w:color="auto"/>
        <w:right w:val="none" w:sz="0" w:space="0" w:color="auto"/>
      </w:divBdr>
    </w:div>
    <w:div w:id="516701424">
      <w:bodyDiv w:val="1"/>
      <w:marLeft w:val="0"/>
      <w:marRight w:val="0"/>
      <w:marTop w:val="0"/>
      <w:marBottom w:val="0"/>
      <w:divBdr>
        <w:top w:val="none" w:sz="0" w:space="0" w:color="auto"/>
        <w:left w:val="none" w:sz="0" w:space="0" w:color="auto"/>
        <w:bottom w:val="none" w:sz="0" w:space="0" w:color="auto"/>
        <w:right w:val="none" w:sz="0" w:space="0" w:color="auto"/>
      </w:divBdr>
      <w:divsChild>
        <w:div w:id="952129620">
          <w:marLeft w:val="0"/>
          <w:marRight w:val="0"/>
          <w:marTop w:val="0"/>
          <w:marBottom w:val="0"/>
          <w:divBdr>
            <w:top w:val="none" w:sz="0" w:space="0" w:color="auto"/>
            <w:left w:val="none" w:sz="0" w:space="0" w:color="auto"/>
            <w:bottom w:val="none" w:sz="0" w:space="0" w:color="auto"/>
            <w:right w:val="none" w:sz="0" w:space="0" w:color="auto"/>
          </w:divBdr>
          <w:divsChild>
            <w:div w:id="23559372">
              <w:marLeft w:val="0"/>
              <w:marRight w:val="0"/>
              <w:marTop w:val="0"/>
              <w:marBottom w:val="0"/>
              <w:divBdr>
                <w:top w:val="none" w:sz="0" w:space="0" w:color="auto"/>
                <w:left w:val="none" w:sz="0" w:space="0" w:color="auto"/>
                <w:bottom w:val="none" w:sz="0" w:space="0" w:color="auto"/>
                <w:right w:val="none" w:sz="0" w:space="0" w:color="auto"/>
              </w:divBdr>
              <w:divsChild>
                <w:div w:id="752043396">
                  <w:marLeft w:val="0"/>
                  <w:marRight w:val="0"/>
                  <w:marTop w:val="0"/>
                  <w:marBottom w:val="0"/>
                  <w:divBdr>
                    <w:top w:val="none" w:sz="0" w:space="0" w:color="auto"/>
                    <w:left w:val="none" w:sz="0" w:space="0" w:color="auto"/>
                    <w:bottom w:val="none" w:sz="0" w:space="0" w:color="auto"/>
                    <w:right w:val="none" w:sz="0" w:space="0" w:color="auto"/>
                  </w:divBdr>
                  <w:divsChild>
                    <w:div w:id="735318936">
                      <w:marLeft w:val="0"/>
                      <w:marRight w:val="0"/>
                      <w:marTop w:val="0"/>
                      <w:marBottom w:val="0"/>
                      <w:divBdr>
                        <w:top w:val="none" w:sz="0" w:space="0" w:color="auto"/>
                        <w:left w:val="none" w:sz="0" w:space="0" w:color="auto"/>
                        <w:bottom w:val="none" w:sz="0" w:space="0" w:color="auto"/>
                        <w:right w:val="none" w:sz="0" w:space="0" w:color="auto"/>
                      </w:divBdr>
                      <w:divsChild>
                        <w:div w:id="1968506598">
                          <w:marLeft w:val="0"/>
                          <w:marRight w:val="0"/>
                          <w:marTop w:val="226"/>
                          <w:marBottom w:val="0"/>
                          <w:divBdr>
                            <w:top w:val="none" w:sz="0" w:space="0" w:color="auto"/>
                            <w:left w:val="none" w:sz="0" w:space="0" w:color="auto"/>
                            <w:bottom w:val="none" w:sz="0" w:space="0" w:color="auto"/>
                            <w:right w:val="none" w:sz="0" w:space="0" w:color="auto"/>
                          </w:divBdr>
                          <w:divsChild>
                            <w:div w:id="833257073">
                              <w:marLeft w:val="1419"/>
                              <w:marRight w:val="2730"/>
                              <w:marTop w:val="0"/>
                              <w:marBottom w:val="0"/>
                              <w:divBdr>
                                <w:top w:val="none" w:sz="0" w:space="0" w:color="auto"/>
                                <w:left w:val="none" w:sz="0" w:space="0" w:color="auto"/>
                                <w:bottom w:val="none" w:sz="0" w:space="0" w:color="auto"/>
                                <w:right w:val="none" w:sz="0" w:space="0" w:color="auto"/>
                              </w:divBdr>
                              <w:divsChild>
                                <w:div w:id="699859035">
                                  <w:marLeft w:val="0"/>
                                  <w:marRight w:val="0"/>
                                  <w:marTop w:val="0"/>
                                  <w:marBottom w:val="0"/>
                                  <w:divBdr>
                                    <w:top w:val="none" w:sz="0" w:space="0" w:color="auto"/>
                                    <w:left w:val="none" w:sz="0" w:space="0" w:color="auto"/>
                                    <w:bottom w:val="none" w:sz="0" w:space="0" w:color="auto"/>
                                    <w:right w:val="none" w:sz="0" w:space="0" w:color="auto"/>
                                  </w:divBdr>
                                  <w:divsChild>
                                    <w:div w:id="457996080">
                                      <w:marLeft w:val="0"/>
                                      <w:marRight w:val="0"/>
                                      <w:marTop w:val="0"/>
                                      <w:marBottom w:val="0"/>
                                      <w:divBdr>
                                        <w:top w:val="none" w:sz="0" w:space="0" w:color="auto"/>
                                        <w:left w:val="none" w:sz="0" w:space="0" w:color="auto"/>
                                        <w:bottom w:val="none" w:sz="0" w:space="0" w:color="auto"/>
                                        <w:right w:val="none" w:sz="0" w:space="0" w:color="auto"/>
                                      </w:divBdr>
                                      <w:divsChild>
                                        <w:div w:id="5721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240187">
      <w:bodyDiv w:val="1"/>
      <w:marLeft w:val="0"/>
      <w:marRight w:val="0"/>
      <w:marTop w:val="0"/>
      <w:marBottom w:val="0"/>
      <w:divBdr>
        <w:top w:val="none" w:sz="0" w:space="0" w:color="auto"/>
        <w:left w:val="none" w:sz="0" w:space="0" w:color="auto"/>
        <w:bottom w:val="none" w:sz="0" w:space="0" w:color="auto"/>
        <w:right w:val="none" w:sz="0" w:space="0" w:color="auto"/>
      </w:divBdr>
    </w:div>
    <w:div w:id="517935590">
      <w:bodyDiv w:val="1"/>
      <w:marLeft w:val="0"/>
      <w:marRight w:val="0"/>
      <w:marTop w:val="0"/>
      <w:marBottom w:val="0"/>
      <w:divBdr>
        <w:top w:val="none" w:sz="0" w:space="0" w:color="auto"/>
        <w:left w:val="none" w:sz="0" w:space="0" w:color="auto"/>
        <w:bottom w:val="none" w:sz="0" w:space="0" w:color="auto"/>
        <w:right w:val="none" w:sz="0" w:space="0" w:color="auto"/>
      </w:divBdr>
    </w:div>
    <w:div w:id="518006042">
      <w:bodyDiv w:val="1"/>
      <w:marLeft w:val="0"/>
      <w:marRight w:val="0"/>
      <w:marTop w:val="0"/>
      <w:marBottom w:val="0"/>
      <w:divBdr>
        <w:top w:val="none" w:sz="0" w:space="0" w:color="auto"/>
        <w:left w:val="none" w:sz="0" w:space="0" w:color="auto"/>
        <w:bottom w:val="none" w:sz="0" w:space="0" w:color="auto"/>
        <w:right w:val="none" w:sz="0" w:space="0" w:color="auto"/>
      </w:divBdr>
    </w:div>
    <w:div w:id="518277514">
      <w:bodyDiv w:val="1"/>
      <w:marLeft w:val="0"/>
      <w:marRight w:val="0"/>
      <w:marTop w:val="0"/>
      <w:marBottom w:val="0"/>
      <w:divBdr>
        <w:top w:val="none" w:sz="0" w:space="0" w:color="auto"/>
        <w:left w:val="none" w:sz="0" w:space="0" w:color="auto"/>
        <w:bottom w:val="none" w:sz="0" w:space="0" w:color="auto"/>
        <w:right w:val="none" w:sz="0" w:space="0" w:color="auto"/>
      </w:divBdr>
    </w:div>
    <w:div w:id="518617401">
      <w:bodyDiv w:val="1"/>
      <w:marLeft w:val="0"/>
      <w:marRight w:val="0"/>
      <w:marTop w:val="0"/>
      <w:marBottom w:val="0"/>
      <w:divBdr>
        <w:top w:val="none" w:sz="0" w:space="0" w:color="auto"/>
        <w:left w:val="none" w:sz="0" w:space="0" w:color="auto"/>
        <w:bottom w:val="none" w:sz="0" w:space="0" w:color="auto"/>
        <w:right w:val="none" w:sz="0" w:space="0" w:color="auto"/>
      </w:divBdr>
    </w:div>
    <w:div w:id="519396192">
      <w:bodyDiv w:val="1"/>
      <w:marLeft w:val="0"/>
      <w:marRight w:val="0"/>
      <w:marTop w:val="0"/>
      <w:marBottom w:val="0"/>
      <w:divBdr>
        <w:top w:val="none" w:sz="0" w:space="0" w:color="auto"/>
        <w:left w:val="none" w:sz="0" w:space="0" w:color="auto"/>
        <w:bottom w:val="none" w:sz="0" w:space="0" w:color="auto"/>
        <w:right w:val="none" w:sz="0" w:space="0" w:color="auto"/>
      </w:divBdr>
    </w:div>
    <w:div w:id="519466702">
      <w:bodyDiv w:val="1"/>
      <w:marLeft w:val="0"/>
      <w:marRight w:val="0"/>
      <w:marTop w:val="0"/>
      <w:marBottom w:val="0"/>
      <w:divBdr>
        <w:top w:val="none" w:sz="0" w:space="0" w:color="auto"/>
        <w:left w:val="none" w:sz="0" w:space="0" w:color="auto"/>
        <w:bottom w:val="none" w:sz="0" w:space="0" w:color="auto"/>
        <w:right w:val="none" w:sz="0" w:space="0" w:color="auto"/>
      </w:divBdr>
    </w:div>
    <w:div w:id="519591064">
      <w:bodyDiv w:val="1"/>
      <w:marLeft w:val="0"/>
      <w:marRight w:val="0"/>
      <w:marTop w:val="0"/>
      <w:marBottom w:val="0"/>
      <w:divBdr>
        <w:top w:val="none" w:sz="0" w:space="0" w:color="auto"/>
        <w:left w:val="none" w:sz="0" w:space="0" w:color="auto"/>
        <w:bottom w:val="none" w:sz="0" w:space="0" w:color="auto"/>
        <w:right w:val="none" w:sz="0" w:space="0" w:color="auto"/>
      </w:divBdr>
      <w:divsChild>
        <w:div w:id="1567493425">
          <w:marLeft w:val="0"/>
          <w:marRight w:val="0"/>
          <w:marTop w:val="0"/>
          <w:marBottom w:val="0"/>
          <w:divBdr>
            <w:top w:val="none" w:sz="0" w:space="0" w:color="auto"/>
            <w:left w:val="none" w:sz="0" w:space="0" w:color="auto"/>
            <w:bottom w:val="none" w:sz="0" w:space="0" w:color="auto"/>
            <w:right w:val="none" w:sz="0" w:space="0" w:color="auto"/>
          </w:divBdr>
          <w:divsChild>
            <w:div w:id="293485308">
              <w:marLeft w:val="0"/>
              <w:marRight w:val="0"/>
              <w:marTop w:val="0"/>
              <w:marBottom w:val="0"/>
              <w:divBdr>
                <w:top w:val="none" w:sz="0" w:space="0" w:color="auto"/>
                <w:left w:val="none" w:sz="0" w:space="0" w:color="auto"/>
                <w:bottom w:val="none" w:sz="0" w:space="0" w:color="auto"/>
                <w:right w:val="none" w:sz="0" w:space="0" w:color="auto"/>
              </w:divBdr>
              <w:divsChild>
                <w:div w:id="1918467808">
                  <w:marLeft w:val="0"/>
                  <w:marRight w:val="0"/>
                  <w:marTop w:val="0"/>
                  <w:marBottom w:val="0"/>
                  <w:divBdr>
                    <w:top w:val="none" w:sz="0" w:space="0" w:color="auto"/>
                    <w:left w:val="none" w:sz="0" w:space="0" w:color="auto"/>
                    <w:bottom w:val="none" w:sz="0" w:space="0" w:color="auto"/>
                    <w:right w:val="none" w:sz="0" w:space="0" w:color="auto"/>
                  </w:divBdr>
                  <w:divsChild>
                    <w:div w:id="1834292682">
                      <w:marLeft w:val="0"/>
                      <w:marRight w:val="0"/>
                      <w:marTop w:val="0"/>
                      <w:marBottom w:val="0"/>
                      <w:divBdr>
                        <w:top w:val="none" w:sz="0" w:space="0" w:color="auto"/>
                        <w:left w:val="none" w:sz="0" w:space="0" w:color="auto"/>
                        <w:bottom w:val="none" w:sz="0" w:space="0" w:color="auto"/>
                        <w:right w:val="none" w:sz="0" w:space="0" w:color="auto"/>
                      </w:divBdr>
                      <w:divsChild>
                        <w:div w:id="1171601478">
                          <w:marLeft w:val="0"/>
                          <w:marRight w:val="0"/>
                          <w:marTop w:val="0"/>
                          <w:marBottom w:val="0"/>
                          <w:divBdr>
                            <w:top w:val="none" w:sz="0" w:space="0" w:color="auto"/>
                            <w:left w:val="none" w:sz="0" w:space="0" w:color="auto"/>
                            <w:bottom w:val="none" w:sz="0" w:space="0" w:color="auto"/>
                            <w:right w:val="none" w:sz="0" w:space="0" w:color="auto"/>
                          </w:divBdr>
                          <w:divsChild>
                            <w:div w:id="933245800">
                              <w:marLeft w:val="3"/>
                              <w:marRight w:val="0"/>
                              <w:marTop w:val="0"/>
                              <w:marBottom w:val="0"/>
                              <w:divBdr>
                                <w:top w:val="none" w:sz="0" w:space="0" w:color="auto"/>
                                <w:left w:val="none" w:sz="0" w:space="0" w:color="auto"/>
                                <w:bottom w:val="none" w:sz="0" w:space="0" w:color="auto"/>
                                <w:right w:val="none" w:sz="0" w:space="0" w:color="auto"/>
                              </w:divBdr>
                              <w:divsChild>
                                <w:div w:id="1550996854">
                                  <w:marLeft w:val="0"/>
                                  <w:marRight w:val="0"/>
                                  <w:marTop w:val="0"/>
                                  <w:marBottom w:val="0"/>
                                  <w:divBdr>
                                    <w:top w:val="none" w:sz="0" w:space="0" w:color="auto"/>
                                    <w:left w:val="none" w:sz="0" w:space="0" w:color="auto"/>
                                    <w:bottom w:val="none" w:sz="0" w:space="0" w:color="auto"/>
                                    <w:right w:val="none" w:sz="0" w:space="0" w:color="auto"/>
                                  </w:divBdr>
                                  <w:divsChild>
                                    <w:div w:id="593712520">
                                      <w:marLeft w:val="0"/>
                                      <w:marRight w:val="0"/>
                                      <w:marTop w:val="0"/>
                                      <w:marBottom w:val="0"/>
                                      <w:divBdr>
                                        <w:top w:val="none" w:sz="0" w:space="0" w:color="auto"/>
                                        <w:left w:val="none" w:sz="0" w:space="0" w:color="auto"/>
                                        <w:bottom w:val="none" w:sz="0" w:space="0" w:color="auto"/>
                                        <w:right w:val="none" w:sz="0" w:space="0" w:color="auto"/>
                                      </w:divBdr>
                                      <w:divsChild>
                                        <w:div w:id="1751004732">
                                          <w:marLeft w:val="0"/>
                                          <w:marRight w:val="0"/>
                                          <w:marTop w:val="0"/>
                                          <w:marBottom w:val="0"/>
                                          <w:divBdr>
                                            <w:top w:val="none" w:sz="0" w:space="0" w:color="auto"/>
                                            <w:left w:val="none" w:sz="0" w:space="0" w:color="auto"/>
                                            <w:bottom w:val="none" w:sz="0" w:space="0" w:color="auto"/>
                                            <w:right w:val="none" w:sz="0" w:space="0" w:color="auto"/>
                                          </w:divBdr>
                                          <w:divsChild>
                                            <w:div w:id="1823737626">
                                              <w:marLeft w:val="0"/>
                                              <w:marRight w:val="0"/>
                                              <w:marTop w:val="0"/>
                                              <w:marBottom w:val="0"/>
                                              <w:divBdr>
                                                <w:top w:val="none" w:sz="0" w:space="0" w:color="auto"/>
                                                <w:left w:val="none" w:sz="0" w:space="0" w:color="auto"/>
                                                <w:bottom w:val="none" w:sz="0" w:space="0" w:color="auto"/>
                                                <w:right w:val="none" w:sz="0" w:space="0" w:color="auto"/>
                                              </w:divBdr>
                                              <w:divsChild>
                                                <w:div w:id="206072051">
                                                  <w:marLeft w:val="0"/>
                                                  <w:marRight w:val="0"/>
                                                  <w:marTop w:val="0"/>
                                                  <w:marBottom w:val="0"/>
                                                  <w:divBdr>
                                                    <w:top w:val="none" w:sz="0" w:space="0" w:color="auto"/>
                                                    <w:left w:val="none" w:sz="0" w:space="0" w:color="auto"/>
                                                    <w:bottom w:val="none" w:sz="0" w:space="0" w:color="auto"/>
                                                    <w:right w:val="none" w:sz="0" w:space="0" w:color="auto"/>
                                                  </w:divBdr>
                                                  <w:divsChild>
                                                    <w:div w:id="1658997415">
                                                      <w:marLeft w:val="0"/>
                                                      <w:marRight w:val="0"/>
                                                      <w:marTop w:val="0"/>
                                                      <w:marBottom w:val="0"/>
                                                      <w:divBdr>
                                                        <w:top w:val="none" w:sz="0" w:space="0" w:color="auto"/>
                                                        <w:left w:val="none" w:sz="0" w:space="0" w:color="auto"/>
                                                        <w:bottom w:val="none" w:sz="0" w:space="0" w:color="auto"/>
                                                        <w:right w:val="none" w:sz="0" w:space="0" w:color="auto"/>
                                                      </w:divBdr>
                                                      <w:divsChild>
                                                        <w:div w:id="844637389">
                                                          <w:marLeft w:val="0"/>
                                                          <w:marRight w:val="0"/>
                                                          <w:marTop w:val="0"/>
                                                          <w:marBottom w:val="0"/>
                                                          <w:divBdr>
                                                            <w:top w:val="none" w:sz="0" w:space="0" w:color="auto"/>
                                                            <w:left w:val="none" w:sz="0" w:space="0" w:color="auto"/>
                                                            <w:bottom w:val="none" w:sz="0" w:space="0" w:color="auto"/>
                                                            <w:right w:val="none" w:sz="0" w:space="0" w:color="auto"/>
                                                          </w:divBdr>
                                                          <w:divsChild>
                                                            <w:div w:id="1655639312">
                                                              <w:marLeft w:val="0"/>
                                                              <w:marRight w:val="0"/>
                                                              <w:marTop w:val="0"/>
                                                              <w:marBottom w:val="0"/>
                                                              <w:divBdr>
                                                                <w:top w:val="none" w:sz="0" w:space="0" w:color="auto"/>
                                                                <w:left w:val="none" w:sz="0" w:space="0" w:color="auto"/>
                                                                <w:bottom w:val="none" w:sz="0" w:space="0" w:color="auto"/>
                                                                <w:right w:val="none" w:sz="0" w:space="0" w:color="auto"/>
                                                              </w:divBdr>
                                                              <w:divsChild>
                                                                <w:div w:id="170219252">
                                                                  <w:marLeft w:val="0"/>
                                                                  <w:marRight w:val="0"/>
                                                                  <w:marTop w:val="0"/>
                                                                  <w:marBottom w:val="0"/>
                                                                  <w:divBdr>
                                                                    <w:top w:val="none" w:sz="0" w:space="0" w:color="auto"/>
                                                                    <w:left w:val="none" w:sz="0" w:space="0" w:color="auto"/>
                                                                    <w:bottom w:val="none" w:sz="0" w:space="0" w:color="auto"/>
                                                                    <w:right w:val="none" w:sz="0" w:space="0" w:color="auto"/>
                                                                  </w:divBdr>
                                                                  <w:divsChild>
                                                                    <w:div w:id="134958759">
                                                                      <w:marLeft w:val="0"/>
                                                                      <w:marRight w:val="0"/>
                                                                      <w:marTop w:val="0"/>
                                                                      <w:marBottom w:val="0"/>
                                                                      <w:divBdr>
                                                                        <w:top w:val="none" w:sz="0" w:space="0" w:color="auto"/>
                                                                        <w:left w:val="none" w:sz="0" w:space="0" w:color="auto"/>
                                                                        <w:bottom w:val="none" w:sz="0" w:space="0" w:color="auto"/>
                                                                        <w:right w:val="none" w:sz="0" w:space="0" w:color="auto"/>
                                                                      </w:divBdr>
                                                                      <w:divsChild>
                                                                        <w:div w:id="8039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783575">
      <w:bodyDiv w:val="1"/>
      <w:marLeft w:val="0"/>
      <w:marRight w:val="0"/>
      <w:marTop w:val="0"/>
      <w:marBottom w:val="0"/>
      <w:divBdr>
        <w:top w:val="none" w:sz="0" w:space="0" w:color="auto"/>
        <w:left w:val="none" w:sz="0" w:space="0" w:color="auto"/>
        <w:bottom w:val="none" w:sz="0" w:space="0" w:color="auto"/>
        <w:right w:val="none" w:sz="0" w:space="0" w:color="auto"/>
      </w:divBdr>
    </w:div>
    <w:div w:id="519858871">
      <w:bodyDiv w:val="1"/>
      <w:marLeft w:val="0"/>
      <w:marRight w:val="0"/>
      <w:marTop w:val="0"/>
      <w:marBottom w:val="0"/>
      <w:divBdr>
        <w:top w:val="none" w:sz="0" w:space="0" w:color="auto"/>
        <w:left w:val="none" w:sz="0" w:space="0" w:color="auto"/>
        <w:bottom w:val="none" w:sz="0" w:space="0" w:color="auto"/>
        <w:right w:val="none" w:sz="0" w:space="0" w:color="auto"/>
      </w:divBdr>
    </w:div>
    <w:div w:id="519973814">
      <w:bodyDiv w:val="1"/>
      <w:marLeft w:val="0"/>
      <w:marRight w:val="0"/>
      <w:marTop w:val="0"/>
      <w:marBottom w:val="0"/>
      <w:divBdr>
        <w:top w:val="none" w:sz="0" w:space="0" w:color="auto"/>
        <w:left w:val="none" w:sz="0" w:space="0" w:color="auto"/>
        <w:bottom w:val="none" w:sz="0" w:space="0" w:color="auto"/>
        <w:right w:val="none" w:sz="0" w:space="0" w:color="auto"/>
      </w:divBdr>
      <w:divsChild>
        <w:div w:id="481431991">
          <w:marLeft w:val="0"/>
          <w:marRight w:val="0"/>
          <w:marTop w:val="0"/>
          <w:marBottom w:val="0"/>
          <w:divBdr>
            <w:top w:val="none" w:sz="0" w:space="0" w:color="auto"/>
            <w:left w:val="none" w:sz="0" w:space="0" w:color="auto"/>
            <w:bottom w:val="none" w:sz="0" w:space="0" w:color="auto"/>
            <w:right w:val="none" w:sz="0" w:space="0" w:color="auto"/>
          </w:divBdr>
          <w:divsChild>
            <w:div w:id="745952813">
              <w:marLeft w:val="0"/>
              <w:marRight w:val="0"/>
              <w:marTop w:val="0"/>
              <w:marBottom w:val="0"/>
              <w:divBdr>
                <w:top w:val="none" w:sz="0" w:space="0" w:color="auto"/>
                <w:left w:val="none" w:sz="0" w:space="0" w:color="auto"/>
                <w:bottom w:val="none" w:sz="0" w:space="0" w:color="auto"/>
                <w:right w:val="none" w:sz="0" w:space="0" w:color="auto"/>
              </w:divBdr>
              <w:divsChild>
                <w:div w:id="471140340">
                  <w:marLeft w:val="0"/>
                  <w:marRight w:val="0"/>
                  <w:marTop w:val="0"/>
                  <w:marBottom w:val="0"/>
                  <w:divBdr>
                    <w:top w:val="none" w:sz="0" w:space="0" w:color="auto"/>
                    <w:left w:val="none" w:sz="0" w:space="0" w:color="auto"/>
                    <w:bottom w:val="none" w:sz="0" w:space="0" w:color="auto"/>
                    <w:right w:val="none" w:sz="0" w:space="0" w:color="auto"/>
                  </w:divBdr>
                  <w:divsChild>
                    <w:div w:id="811286026">
                      <w:marLeft w:val="0"/>
                      <w:marRight w:val="0"/>
                      <w:marTop w:val="0"/>
                      <w:marBottom w:val="0"/>
                      <w:divBdr>
                        <w:top w:val="none" w:sz="0" w:space="0" w:color="auto"/>
                        <w:left w:val="none" w:sz="0" w:space="0" w:color="auto"/>
                        <w:bottom w:val="none" w:sz="0" w:space="0" w:color="auto"/>
                        <w:right w:val="none" w:sz="0" w:space="0" w:color="auto"/>
                      </w:divBdr>
                      <w:divsChild>
                        <w:div w:id="1658923939">
                          <w:marLeft w:val="0"/>
                          <w:marRight w:val="0"/>
                          <w:marTop w:val="0"/>
                          <w:marBottom w:val="0"/>
                          <w:divBdr>
                            <w:top w:val="none" w:sz="0" w:space="0" w:color="auto"/>
                            <w:left w:val="none" w:sz="0" w:space="0" w:color="auto"/>
                            <w:bottom w:val="none" w:sz="0" w:space="0" w:color="auto"/>
                            <w:right w:val="none" w:sz="0" w:space="0" w:color="auto"/>
                          </w:divBdr>
                          <w:divsChild>
                            <w:div w:id="950286656">
                              <w:marLeft w:val="0"/>
                              <w:marRight w:val="0"/>
                              <w:marTop w:val="0"/>
                              <w:marBottom w:val="0"/>
                              <w:divBdr>
                                <w:top w:val="none" w:sz="0" w:space="0" w:color="auto"/>
                                <w:left w:val="none" w:sz="0" w:space="0" w:color="auto"/>
                                <w:bottom w:val="none" w:sz="0" w:space="0" w:color="auto"/>
                                <w:right w:val="none" w:sz="0" w:space="0" w:color="auto"/>
                              </w:divBdr>
                              <w:divsChild>
                                <w:div w:id="339434914">
                                  <w:marLeft w:val="0"/>
                                  <w:marRight w:val="0"/>
                                  <w:marTop w:val="0"/>
                                  <w:marBottom w:val="0"/>
                                  <w:divBdr>
                                    <w:top w:val="none" w:sz="0" w:space="0" w:color="auto"/>
                                    <w:left w:val="none" w:sz="0" w:space="0" w:color="auto"/>
                                    <w:bottom w:val="none" w:sz="0" w:space="0" w:color="auto"/>
                                    <w:right w:val="none" w:sz="0" w:space="0" w:color="auto"/>
                                  </w:divBdr>
                                  <w:divsChild>
                                    <w:div w:id="23483321">
                                      <w:marLeft w:val="0"/>
                                      <w:marRight w:val="0"/>
                                      <w:marTop w:val="0"/>
                                      <w:marBottom w:val="0"/>
                                      <w:divBdr>
                                        <w:top w:val="none" w:sz="0" w:space="0" w:color="auto"/>
                                        <w:left w:val="none" w:sz="0" w:space="0" w:color="auto"/>
                                        <w:bottom w:val="none" w:sz="0" w:space="0" w:color="auto"/>
                                        <w:right w:val="none" w:sz="0" w:space="0" w:color="auto"/>
                                      </w:divBdr>
                                      <w:divsChild>
                                        <w:div w:id="1848398607">
                                          <w:marLeft w:val="-150"/>
                                          <w:marRight w:val="-150"/>
                                          <w:marTop w:val="0"/>
                                          <w:marBottom w:val="0"/>
                                          <w:divBdr>
                                            <w:top w:val="none" w:sz="0" w:space="0" w:color="auto"/>
                                            <w:left w:val="none" w:sz="0" w:space="0" w:color="auto"/>
                                            <w:bottom w:val="none" w:sz="0" w:space="0" w:color="auto"/>
                                            <w:right w:val="none" w:sz="0" w:space="0" w:color="auto"/>
                                          </w:divBdr>
                                          <w:divsChild>
                                            <w:div w:id="304435672">
                                              <w:marLeft w:val="0"/>
                                              <w:marRight w:val="0"/>
                                              <w:marTop w:val="0"/>
                                              <w:marBottom w:val="0"/>
                                              <w:divBdr>
                                                <w:top w:val="none" w:sz="0" w:space="0" w:color="auto"/>
                                                <w:left w:val="none" w:sz="0" w:space="0" w:color="auto"/>
                                                <w:bottom w:val="none" w:sz="0" w:space="0" w:color="auto"/>
                                                <w:right w:val="none" w:sz="0" w:space="0" w:color="auto"/>
                                              </w:divBdr>
                                              <w:divsChild>
                                                <w:div w:id="847210787">
                                                  <w:marLeft w:val="0"/>
                                                  <w:marRight w:val="0"/>
                                                  <w:marTop w:val="0"/>
                                                  <w:marBottom w:val="0"/>
                                                  <w:divBdr>
                                                    <w:top w:val="none" w:sz="0" w:space="0" w:color="auto"/>
                                                    <w:left w:val="none" w:sz="0" w:space="0" w:color="auto"/>
                                                    <w:bottom w:val="none" w:sz="0" w:space="0" w:color="auto"/>
                                                    <w:right w:val="none" w:sz="0" w:space="0" w:color="auto"/>
                                                  </w:divBdr>
                                                  <w:divsChild>
                                                    <w:div w:id="409423712">
                                                      <w:marLeft w:val="0"/>
                                                      <w:marRight w:val="0"/>
                                                      <w:marTop w:val="0"/>
                                                      <w:marBottom w:val="0"/>
                                                      <w:divBdr>
                                                        <w:top w:val="none" w:sz="0" w:space="0" w:color="auto"/>
                                                        <w:left w:val="none" w:sz="0" w:space="0" w:color="auto"/>
                                                        <w:bottom w:val="none" w:sz="0" w:space="0" w:color="auto"/>
                                                        <w:right w:val="none" w:sz="0" w:space="0" w:color="auto"/>
                                                      </w:divBdr>
                                                      <w:divsChild>
                                                        <w:div w:id="1615332676">
                                                          <w:marLeft w:val="0"/>
                                                          <w:marRight w:val="0"/>
                                                          <w:marTop w:val="0"/>
                                                          <w:marBottom w:val="0"/>
                                                          <w:divBdr>
                                                            <w:top w:val="none" w:sz="0" w:space="0" w:color="auto"/>
                                                            <w:left w:val="none" w:sz="0" w:space="0" w:color="auto"/>
                                                            <w:bottom w:val="none" w:sz="0" w:space="0" w:color="auto"/>
                                                            <w:right w:val="none" w:sz="0" w:space="0" w:color="auto"/>
                                                          </w:divBdr>
                                                          <w:divsChild>
                                                            <w:div w:id="2018848093">
                                                              <w:marLeft w:val="0"/>
                                                              <w:marRight w:val="0"/>
                                                              <w:marTop w:val="0"/>
                                                              <w:marBottom w:val="0"/>
                                                              <w:divBdr>
                                                                <w:top w:val="none" w:sz="0" w:space="0" w:color="auto"/>
                                                                <w:left w:val="none" w:sz="0" w:space="0" w:color="auto"/>
                                                                <w:bottom w:val="none" w:sz="0" w:space="0" w:color="auto"/>
                                                                <w:right w:val="none" w:sz="0" w:space="0" w:color="auto"/>
                                                              </w:divBdr>
                                                              <w:divsChild>
                                                                <w:div w:id="1739209255">
                                                                  <w:marLeft w:val="0"/>
                                                                  <w:marRight w:val="0"/>
                                                                  <w:marTop w:val="0"/>
                                                                  <w:marBottom w:val="0"/>
                                                                  <w:divBdr>
                                                                    <w:top w:val="none" w:sz="0" w:space="0" w:color="auto"/>
                                                                    <w:left w:val="none" w:sz="0" w:space="0" w:color="auto"/>
                                                                    <w:bottom w:val="none" w:sz="0" w:space="0" w:color="auto"/>
                                                                    <w:right w:val="none" w:sz="0" w:space="0" w:color="auto"/>
                                                                  </w:divBdr>
                                                                  <w:divsChild>
                                                                    <w:div w:id="650333866">
                                                                      <w:marLeft w:val="0"/>
                                                                      <w:marRight w:val="0"/>
                                                                      <w:marTop w:val="0"/>
                                                                      <w:marBottom w:val="0"/>
                                                                      <w:divBdr>
                                                                        <w:top w:val="none" w:sz="0" w:space="0" w:color="auto"/>
                                                                        <w:left w:val="none" w:sz="0" w:space="0" w:color="auto"/>
                                                                        <w:bottom w:val="none" w:sz="0" w:space="0" w:color="auto"/>
                                                                        <w:right w:val="none" w:sz="0" w:space="0" w:color="auto"/>
                                                                      </w:divBdr>
                                                                      <w:divsChild>
                                                                        <w:div w:id="2054308196">
                                                                          <w:marLeft w:val="-225"/>
                                                                          <w:marRight w:val="-225"/>
                                                                          <w:marTop w:val="0"/>
                                                                          <w:marBottom w:val="0"/>
                                                                          <w:divBdr>
                                                                            <w:top w:val="none" w:sz="0" w:space="0" w:color="auto"/>
                                                                            <w:left w:val="none" w:sz="0" w:space="0" w:color="auto"/>
                                                                            <w:bottom w:val="none" w:sz="0" w:space="0" w:color="auto"/>
                                                                            <w:right w:val="none" w:sz="0" w:space="0" w:color="auto"/>
                                                                          </w:divBdr>
                                                                          <w:divsChild>
                                                                            <w:div w:id="13862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14620">
      <w:bodyDiv w:val="1"/>
      <w:marLeft w:val="0"/>
      <w:marRight w:val="0"/>
      <w:marTop w:val="0"/>
      <w:marBottom w:val="0"/>
      <w:divBdr>
        <w:top w:val="none" w:sz="0" w:space="0" w:color="auto"/>
        <w:left w:val="none" w:sz="0" w:space="0" w:color="auto"/>
        <w:bottom w:val="none" w:sz="0" w:space="0" w:color="auto"/>
        <w:right w:val="none" w:sz="0" w:space="0" w:color="auto"/>
      </w:divBdr>
    </w:div>
    <w:div w:id="520972210">
      <w:bodyDiv w:val="1"/>
      <w:marLeft w:val="0"/>
      <w:marRight w:val="0"/>
      <w:marTop w:val="0"/>
      <w:marBottom w:val="0"/>
      <w:divBdr>
        <w:top w:val="none" w:sz="0" w:space="0" w:color="auto"/>
        <w:left w:val="none" w:sz="0" w:space="0" w:color="auto"/>
        <w:bottom w:val="none" w:sz="0" w:space="0" w:color="auto"/>
        <w:right w:val="none" w:sz="0" w:space="0" w:color="auto"/>
      </w:divBdr>
      <w:divsChild>
        <w:div w:id="1162040970">
          <w:marLeft w:val="0"/>
          <w:marRight w:val="0"/>
          <w:marTop w:val="0"/>
          <w:marBottom w:val="0"/>
          <w:divBdr>
            <w:top w:val="none" w:sz="0" w:space="0" w:color="auto"/>
            <w:left w:val="none" w:sz="0" w:space="0" w:color="auto"/>
            <w:bottom w:val="none" w:sz="0" w:space="0" w:color="auto"/>
            <w:right w:val="none" w:sz="0" w:space="0" w:color="auto"/>
          </w:divBdr>
          <w:divsChild>
            <w:div w:id="131100395">
              <w:marLeft w:val="0"/>
              <w:marRight w:val="0"/>
              <w:marTop w:val="0"/>
              <w:marBottom w:val="0"/>
              <w:divBdr>
                <w:top w:val="none" w:sz="0" w:space="0" w:color="auto"/>
                <w:left w:val="none" w:sz="0" w:space="0" w:color="auto"/>
                <w:bottom w:val="none" w:sz="0" w:space="0" w:color="auto"/>
                <w:right w:val="none" w:sz="0" w:space="0" w:color="auto"/>
              </w:divBdr>
              <w:divsChild>
                <w:div w:id="1607036963">
                  <w:marLeft w:val="0"/>
                  <w:marRight w:val="0"/>
                  <w:marTop w:val="0"/>
                  <w:marBottom w:val="0"/>
                  <w:divBdr>
                    <w:top w:val="none" w:sz="0" w:space="0" w:color="auto"/>
                    <w:left w:val="none" w:sz="0" w:space="0" w:color="auto"/>
                    <w:bottom w:val="none" w:sz="0" w:space="0" w:color="auto"/>
                    <w:right w:val="none" w:sz="0" w:space="0" w:color="auto"/>
                  </w:divBdr>
                  <w:divsChild>
                    <w:div w:id="786242708">
                      <w:marLeft w:val="0"/>
                      <w:marRight w:val="0"/>
                      <w:marTop w:val="0"/>
                      <w:marBottom w:val="0"/>
                      <w:divBdr>
                        <w:top w:val="none" w:sz="0" w:space="0" w:color="auto"/>
                        <w:left w:val="none" w:sz="0" w:space="0" w:color="auto"/>
                        <w:bottom w:val="none" w:sz="0" w:space="0" w:color="auto"/>
                        <w:right w:val="none" w:sz="0" w:space="0" w:color="auto"/>
                      </w:divBdr>
                      <w:divsChild>
                        <w:div w:id="855580248">
                          <w:marLeft w:val="0"/>
                          <w:marRight w:val="0"/>
                          <w:marTop w:val="0"/>
                          <w:marBottom w:val="0"/>
                          <w:divBdr>
                            <w:top w:val="none" w:sz="0" w:space="0" w:color="auto"/>
                            <w:left w:val="none" w:sz="0" w:space="0" w:color="auto"/>
                            <w:bottom w:val="none" w:sz="0" w:space="0" w:color="auto"/>
                            <w:right w:val="none" w:sz="0" w:space="0" w:color="auto"/>
                          </w:divBdr>
                          <w:divsChild>
                            <w:div w:id="171995138">
                              <w:marLeft w:val="3"/>
                              <w:marRight w:val="0"/>
                              <w:marTop w:val="0"/>
                              <w:marBottom w:val="0"/>
                              <w:divBdr>
                                <w:top w:val="none" w:sz="0" w:space="0" w:color="auto"/>
                                <w:left w:val="none" w:sz="0" w:space="0" w:color="auto"/>
                                <w:bottom w:val="none" w:sz="0" w:space="0" w:color="auto"/>
                                <w:right w:val="none" w:sz="0" w:space="0" w:color="auto"/>
                              </w:divBdr>
                              <w:divsChild>
                                <w:div w:id="231502493">
                                  <w:marLeft w:val="0"/>
                                  <w:marRight w:val="0"/>
                                  <w:marTop w:val="0"/>
                                  <w:marBottom w:val="0"/>
                                  <w:divBdr>
                                    <w:top w:val="none" w:sz="0" w:space="0" w:color="auto"/>
                                    <w:left w:val="none" w:sz="0" w:space="0" w:color="auto"/>
                                    <w:bottom w:val="none" w:sz="0" w:space="0" w:color="auto"/>
                                    <w:right w:val="none" w:sz="0" w:space="0" w:color="auto"/>
                                  </w:divBdr>
                                  <w:divsChild>
                                    <w:div w:id="1755281663">
                                      <w:marLeft w:val="0"/>
                                      <w:marRight w:val="0"/>
                                      <w:marTop w:val="0"/>
                                      <w:marBottom w:val="0"/>
                                      <w:divBdr>
                                        <w:top w:val="none" w:sz="0" w:space="0" w:color="auto"/>
                                        <w:left w:val="none" w:sz="0" w:space="0" w:color="auto"/>
                                        <w:bottom w:val="none" w:sz="0" w:space="0" w:color="auto"/>
                                        <w:right w:val="none" w:sz="0" w:space="0" w:color="auto"/>
                                      </w:divBdr>
                                      <w:divsChild>
                                        <w:div w:id="675960901">
                                          <w:marLeft w:val="0"/>
                                          <w:marRight w:val="0"/>
                                          <w:marTop w:val="0"/>
                                          <w:marBottom w:val="0"/>
                                          <w:divBdr>
                                            <w:top w:val="none" w:sz="0" w:space="0" w:color="auto"/>
                                            <w:left w:val="none" w:sz="0" w:space="0" w:color="auto"/>
                                            <w:bottom w:val="none" w:sz="0" w:space="0" w:color="auto"/>
                                            <w:right w:val="none" w:sz="0" w:space="0" w:color="auto"/>
                                          </w:divBdr>
                                          <w:divsChild>
                                            <w:div w:id="209464497">
                                              <w:marLeft w:val="0"/>
                                              <w:marRight w:val="0"/>
                                              <w:marTop w:val="0"/>
                                              <w:marBottom w:val="0"/>
                                              <w:divBdr>
                                                <w:top w:val="none" w:sz="0" w:space="0" w:color="auto"/>
                                                <w:left w:val="none" w:sz="0" w:space="0" w:color="auto"/>
                                                <w:bottom w:val="none" w:sz="0" w:space="0" w:color="auto"/>
                                                <w:right w:val="none" w:sz="0" w:space="0" w:color="auto"/>
                                              </w:divBdr>
                                              <w:divsChild>
                                                <w:div w:id="1334188471">
                                                  <w:marLeft w:val="0"/>
                                                  <w:marRight w:val="0"/>
                                                  <w:marTop w:val="0"/>
                                                  <w:marBottom w:val="0"/>
                                                  <w:divBdr>
                                                    <w:top w:val="none" w:sz="0" w:space="0" w:color="auto"/>
                                                    <w:left w:val="none" w:sz="0" w:space="0" w:color="auto"/>
                                                    <w:bottom w:val="none" w:sz="0" w:space="0" w:color="auto"/>
                                                    <w:right w:val="none" w:sz="0" w:space="0" w:color="auto"/>
                                                  </w:divBdr>
                                                  <w:divsChild>
                                                    <w:div w:id="1799949979">
                                                      <w:marLeft w:val="0"/>
                                                      <w:marRight w:val="0"/>
                                                      <w:marTop w:val="0"/>
                                                      <w:marBottom w:val="0"/>
                                                      <w:divBdr>
                                                        <w:top w:val="none" w:sz="0" w:space="0" w:color="auto"/>
                                                        <w:left w:val="none" w:sz="0" w:space="0" w:color="auto"/>
                                                        <w:bottom w:val="none" w:sz="0" w:space="0" w:color="auto"/>
                                                        <w:right w:val="none" w:sz="0" w:space="0" w:color="auto"/>
                                                      </w:divBdr>
                                                      <w:divsChild>
                                                        <w:div w:id="1576742764">
                                                          <w:marLeft w:val="0"/>
                                                          <w:marRight w:val="0"/>
                                                          <w:marTop w:val="0"/>
                                                          <w:marBottom w:val="0"/>
                                                          <w:divBdr>
                                                            <w:top w:val="none" w:sz="0" w:space="0" w:color="auto"/>
                                                            <w:left w:val="none" w:sz="0" w:space="0" w:color="auto"/>
                                                            <w:bottom w:val="none" w:sz="0" w:space="0" w:color="auto"/>
                                                            <w:right w:val="none" w:sz="0" w:space="0" w:color="auto"/>
                                                          </w:divBdr>
                                                          <w:divsChild>
                                                            <w:div w:id="1876111819">
                                                              <w:marLeft w:val="0"/>
                                                              <w:marRight w:val="0"/>
                                                              <w:marTop w:val="0"/>
                                                              <w:marBottom w:val="0"/>
                                                              <w:divBdr>
                                                                <w:top w:val="none" w:sz="0" w:space="0" w:color="auto"/>
                                                                <w:left w:val="none" w:sz="0" w:space="0" w:color="auto"/>
                                                                <w:bottom w:val="none" w:sz="0" w:space="0" w:color="auto"/>
                                                                <w:right w:val="none" w:sz="0" w:space="0" w:color="auto"/>
                                                              </w:divBdr>
                                                              <w:divsChild>
                                                                <w:div w:id="1279145180">
                                                                  <w:marLeft w:val="0"/>
                                                                  <w:marRight w:val="0"/>
                                                                  <w:marTop w:val="0"/>
                                                                  <w:marBottom w:val="0"/>
                                                                  <w:divBdr>
                                                                    <w:top w:val="none" w:sz="0" w:space="0" w:color="auto"/>
                                                                    <w:left w:val="none" w:sz="0" w:space="0" w:color="auto"/>
                                                                    <w:bottom w:val="none" w:sz="0" w:space="0" w:color="auto"/>
                                                                    <w:right w:val="none" w:sz="0" w:space="0" w:color="auto"/>
                                                                  </w:divBdr>
                                                                  <w:divsChild>
                                                                    <w:div w:id="100804809">
                                                                      <w:marLeft w:val="0"/>
                                                                      <w:marRight w:val="0"/>
                                                                      <w:marTop w:val="0"/>
                                                                      <w:marBottom w:val="0"/>
                                                                      <w:divBdr>
                                                                        <w:top w:val="none" w:sz="0" w:space="0" w:color="auto"/>
                                                                        <w:left w:val="none" w:sz="0" w:space="0" w:color="auto"/>
                                                                        <w:bottom w:val="none" w:sz="0" w:space="0" w:color="auto"/>
                                                                        <w:right w:val="none" w:sz="0" w:space="0" w:color="auto"/>
                                                                      </w:divBdr>
                                                                      <w:divsChild>
                                                                        <w:div w:id="35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170860">
      <w:bodyDiv w:val="1"/>
      <w:marLeft w:val="0"/>
      <w:marRight w:val="0"/>
      <w:marTop w:val="0"/>
      <w:marBottom w:val="0"/>
      <w:divBdr>
        <w:top w:val="none" w:sz="0" w:space="0" w:color="auto"/>
        <w:left w:val="none" w:sz="0" w:space="0" w:color="auto"/>
        <w:bottom w:val="none" w:sz="0" w:space="0" w:color="auto"/>
        <w:right w:val="none" w:sz="0" w:space="0" w:color="auto"/>
      </w:divBdr>
    </w:div>
    <w:div w:id="521481300">
      <w:bodyDiv w:val="1"/>
      <w:marLeft w:val="0"/>
      <w:marRight w:val="0"/>
      <w:marTop w:val="0"/>
      <w:marBottom w:val="0"/>
      <w:divBdr>
        <w:top w:val="none" w:sz="0" w:space="0" w:color="auto"/>
        <w:left w:val="none" w:sz="0" w:space="0" w:color="auto"/>
        <w:bottom w:val="none" w:sz="0" w:space="0" w:color="auto"/>
        <w:right w:val="none" w:sz="0" w:space="0" w:color="auto"/>
      </w:divBdr>
    </w:div>
    <w:div w:id="522018847">
      <w:bodyDiv w:val="1"/>
      <w:marLeft w:val="0"/>
      <w:marRight w:val="0"/>
      <w:marTop w:val="0"/>
      <w:marBottom w:val="0"/>
      <w:divBdr>
        <w:top w:val="none" w:sz="0" w:space="0" w:color="auto"/>
        <w:left w:val="none" w:sz="0" w:space="0" w:color="auto"/>
        <w:bottom w:val="none" w:sz="0" w:space="0" w:color="auto"/>
        <w:right w:val="none" w:sz="0" w:space="0" w:color="auto"/>
      </w:divBdr>
      <w:divsChild>
        <w:div w:id="175508955">
          <w:marLeft w:val="0"/>
          <w:marRight w:val="0"/>
          <w:marTop w:val="0"/>
          <w:marBottom w:val="0"/>
          <w:divBdr>
            <w:top w:val="none" w:sz="0" w:space="0" w:color="auto"/>
            <w:left w:val="none" w:sz="0" w:space="0" w:color="auto"/>
            <w:bottom w:val="none" w:sz="0" w:space="0" w:color="auto"/>
            <w:right w:val="none" w:sz="0" w:space="0" w:color="auto"/>
          </w:divBdr>
          <w:divsChild>
            <w:div w:id="579101133">
              <w:marLeft w:val="0"/>
              <w:marRight w:val="0"/>
              <w:marTop w:val="0"/>
              <w:marBottom w:val="0"/>
              <w:divBdr>
                <w:top w:val="none" w:sz="0" w:space="0" w:color="auto"/>
                <w:left w:val="none" w:sz="0" w:space="0" w:color="auto"/>
                <w:bottom w:val="none" w:sz="0" w:space="0" w:color="auto"/>
                <w:right w:val="none" w:sz="0" w:space="0" w:color="auto"/>
              </w:divBdr>
              <w:divsChild>
                <w:div w:id="1532380903">
                  <w:marLeft w:val="0"/>
                  <w:marRight w:val="0"/>
                  <w:marTop w:val="0"/>
                  <w:marBottom w:val="0"/>
                  <w:divBdr>
                    <w:top w:val="none" w:sz="0" w:space="0" w:color="auto"/>
                    <w:left w:val="none" w:sz="0" w:space="0" w:color="auto"/>
                    <w:bottom w:val="none" w:sz="0" w:space="0" w:color="auto"/>
                    <w:right w:val="none" w:sz="0" w:space="0" w:color="auto"/>
                  </w:divBdr>
                  <w:divsChild>
                    <w:div w:id="2078622257">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226"/>
                          <w:marBottom w:val="0"/>
                          <w:divBdr>
                            <w:top w:val="none" w:sz="0" w:space="0" w:color="auto"/>
                            <w:left w:val="none" w:sz="0" w:space="0" w:color="auto"/>
                            <w:bottom w:val="none" w:sz="0" w:space="0" w:color="auto"/>
                            <w:right w:val="none" w:sz="0" w:space="0" w:color="auto"/>
                          </w:divBdr>
                          <w:divsChild>
                            <w:div w:id="1896576276">
                              <w:marLeft w:val="1419"/>
                              <w:marRight w:val="2730"/>
                              <w:marTop w:val="0"/>
                              <w:marBottom w:val="0"/>
                              <w:divBdr>
                                <w:top w:val="none" w:sz="0" w:space="0" w:color="auto"/>
                                <w:left w:val="none" w:sz="0" w:space="0" w:color="auto"/>
                                <w:bottom w:val="none" w:sz="0" w:space="0" w:color="auto"/>
                                <w:right w:val="none" w:sz="0" w:space="0" w:color="auto"/>
                              </w:divBdr>
                              <w:divsChild>
                                <w:div w:id="1753503700">
                                  <w:marLeft w:val="0"/>
                                  <w:marRight w:val="0"/>
                                  <w:marTop w:val="0"/>
                                  <w:marBottom w:val="0"/>
                                  <w:divBdr>
                                    <w:top w:val="none" w:sz="0" w:space="0" w:color="auto"/>
                                    <w:left w:val="none" w:sz="0" w:space="0" w:color="auto"/>
                                    <w:bottom w:val="none" w:sz="0" w:space="0" w:color="auto"/>
                                    <w:right w:val="none" w:sz="0" w:space="0" w:color="auto"/>
                                  </w:divBdr>
                                  <w:divsChild>
                                    <w:div w:id="802424181">
                                      <w:marLeft w:val="0"/>
                                      <w:marRight w:val="0"/>
                                      <w:marTop w:val="0"/>
                                      <w:marBottom w:val="0"/>
                                      <w:divBdr>
                                        <w:top w:val="none" w:sz="0" w:space="0" w:color="auto"/>
                                        <w:left w:val="none" w:sz="0" w:space="0" w:color="auto"/>
                                        <w:bottom w:val="none" w:sz="0" w:space="0" w:color="auto"/>
                                        <w:right w:val="none" w:sz="0" w:space="0" w:color="auto"/>
                                      </w:divBdr>
                                      <w:divsChild>
                                        <w:div w:id="658927261">
                                          <w:marLeft w:val="0"/>
                                          <w:marRight w:val="0"/>
                                          <w:marTop w:val="0"/>
                                          <w:marBottom w:val="0"/>
                                          <w:divBdr>
                                            <w:top w:val="none" w:sz="0" w:space="0" w:color="auto"/>
                                            <w:left w:val="none" w:sz="0" w:space="0" w:color="auto"/>
                                            <w:bottom w:val="none" w:sz="0" w:space="0" w:color="auto"/>
                                            <w:right w:val="none" w:sz="0" w:space="0" w:color="auto"/>
                                          </w:divBdr>
                                          <w:divsChild>
                                            <w:div w:id="11825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247712">
      <w:bodyDiv w:val="1"/>
      <w:marLeft w:val="0"/>
      <w:marRight w:val="0"/>
      <w:marTop w:val="0"/>
      <w:marBottom w:val="0"/>
      <w:divBdr>
        <w:top w:val="none" w:sz="0" w:space="0" w:color="auto"/>
        <w:left w:val="none" w:sz="0" w:space="0" w:color="auto"/>
        <w:bottom w:val="none" w:sz="0" w:space="0" w:color="auto"/>
        <w:right w:val="none" w:sz="0" w:space="0" w:color="auto"/>
      </w:divBdr>
    </w:div>
    <w:div w:id="523442641">
      <w:bodyDiv w:val="1"/>
      <w:marLeft w:val="0"/>
      <w:marRight w:val="0"/>
      <w:marTop w:val="0"/>
      <w:marBottom w:val="0"/>
      <w:divBdr>
        <w:top w:val="none" w:sz="0" w:space="0" w:color="auto"/>
        <w:left w:val="none" w:sz="0" w:space="0" w:color="auto"/>
        <w:bottom w:val="none" w:sz="0" w:space="0" w:color="auto"/>
        <w:right w:val="none" w:sz="0" w:space="0" w:color="auto"/>
      </w:divBdr>
    </w:div>
    <w:div w:id="524442076">
      <w:bodyDiv w:val="1"/>
      <w:marLeft w:val="0"/>
      <w:marRight w:val="0"/>
      <w:marTop w:val="0"/>
      <w:marBottom w:val="0"/>
      <w:divBdr>
        <w:top w:val="none" w:sz="0" w:space="0" w:color="auto"/>
        <w:left w:val="none" w:sz="0" w:space="0" w:color="auto"/>
        <w:bottom w:val="none" w:sz="0" w:space="0" w:color="auto"/>
        <w:right w:val="none" w:sz="0" w:space="0" w:color="auto"/>
      </w:divBdr>
    </w:div>
    <w:div w:id="524683011">
      <w:bodyDiv w:val="1"/>
      <w:marLeft w:val="0"/>
      <w:marRight w:val="0"/>
      <w:marTop w:val="0"/>
      <w:marBottom w:val="0"/>
      <w:divBdr>
        <w:top w:val="none" w:sz="0" w:space="0" w:color="auto"/>
        <w:left w:val="none" w:sz="0" w:space="0" w:color="auto"/>
        <w:bottom w:val="none" w:sz="0" w:space="0" w:color="auto"/>
        <w:right w:val="none" w:sz="0" w:space="0" w:color="auto"/>
      </w:divBdr>
    </w:div>
    <w:div w:id="524759282">
      <w:bodyDiv w:val="1"/>
      <w:marLeft w:val="0"/>
      <w:marRight w:val="0"/>
      <w:marTop w:val="0"/>
      <w:marBottom w:val="0"/>
      <w:divBdr>
        <w:top w:val="none" w:sz="0" w:space="0" w:color="auto"/>
        <w:left w:val="none" w:sz="0" w:space="0" w:color="auto"/>
        <w:bottom w:val="none" w:sz="0" w:space="0" w:color="auto"/>
        <w:right w:val="none" w:sz="0" w:space="0" w:color="auto"/>
      </w:divBdr>
    </w:div>
    <w:div w:id="526452544">
      <w:bodyDiv w:val="1"/>
      <w:marLeft w:val="0"/>
      <w:marRight w:val="0"/>
      <w:marTop w:val="0"/>
      <w:marBottom w:val="0"/>
      <w:divBdr>
        <w:top w:val="none" w:sz="0" w:space="0" w:color="auto"/>
        <w:left w:val="none" w:sz="0" w:space="0" w:color="auto"/>
        <w:bottom w:val="none" w:sz="0" w:space="0" w:color="auto"/>
        <w:right w:val="none" w:sz="0" w:space="0" w:color="auto"/>
      </w:divBdr>
    </w:div>
    <w:div w:id="527185226">
      <w:bodyDiv w:val="1"/>
      <w:marLeft w:val="0"/>
      <w:marRight w:val="0"/>
      <w:marTop w:val="0"/>
      <w:marBottom w:val="0"/>
      <w:divBdr>
        <w:top w:val="none" w:sz="0" w:space="0" w:color="auto"/>
        <w:left w:val="none" w:sz="0" w:space="0" w:color="auto"/>
        <w:bottom w:val="none" w:sz="0" w:space="0" w:color="auto"/>
        <w:right w:val="none" w:sz="0" w:space="0" w:color="auto"/>
      </w:divBdr>
    </w:div>
    <w:div w:id="527187144">
      <w:bodyDiv w:val="1"/>
      <w:marLeft w:val="0"/>
      <w:marRight w:val="0"/>
      <w:marTop w:val="0"/>
      <w:marBottom w:val="0"/>
      <w:divBdr>
        <w:top w:val="none" w:sz="0" w:space="0" w:color="auto"/>
        <w:left w:val="none" w:sz="0" w:space="0" w:color="auto"/>
        <w:bottom w:val="none" w:sz="0" w:space="0" w:color="auto"/>
        <w:right w:val="none" w:sz="0" w:space="0" w:color="auto"/>
      </w:divBdr>
    </w:div>
    <w:div w:id="528297646">
      <w:bodyDiv w:val="1"/>
      <w:marLeft w:val="0"/>
      <w:marRight w:val="0"/>
      <w:marTop w:val="0"/>
      <w:marBottom w:val="0"/>
      <w:divBdr>
        <w:top w:val="none" w:sz="0" w:space="0" w:color="auto"/>
        <w:left w:val="none" w:sz="0" w:space="0" w:color="auto"/>
        <w:bottom w:val="none" w:sz="0" w:space="0" w:color="auto"/>
        <w:right w:val="none" w:sz="0" w:space="0" w:color="auto"/>
      </w:divBdr>
    </w:div>
    <w:div w:id="529494875">
      <w:bodyDiv w:val="1"/>
      <w:marLeft w:val="0"/>
      <w:marRight w:val="0"/>
      <w:marTop w:val="0"/>
      <w:marBottom w:val="0"/>
      <w:divBdr>
        <w:top w:val="none" w:sz="0" w:space="0" w:color="auto"/>
        <w:left w:val="none" w:sz="0" w:space="0" w:color="auto"/>
        <w:bottom w:val="none" w:sz="0" w:space="0" w:color="auto"/>
        <w:right w:val="none" w:sz="0" w:space="0" w:color="auto"/>
      </w:divBdr>
    </w:div>
    <w:div w:id="530000650">
      <w:bodyDiv w:val="1"/>
      <w:marLeft w:val="0"/>
      <w:marRight w:val="0"/>
      <w:marTop w:val="0"/>
      <w:marBottom w:val="0"/>
      <w:divBdr>
        <w:top w:val="none" w:sz="0" w:space="0" w:color="auto"/>
        <w:left w:val="none" w:sz="0" w:space="0" w:color="auto"/>
        <w:bottom w:val="none" w:sz="0" w:space="0" w:color="auto"/>
        <w:right w:val="none" w:sz="0" w:space="0" w:color="auto"/>
      </w:divBdr>
    </w:div>
    <w:div w:id="531038991">
      <w:bodyDiv w:val="1"/>
      <w:marLeft w:val="0"/>
      <w:marRight w:val="0"/>
      <w:marTop w:val="0"/>
      <w:marBottom w:val="0"/>
      <w:divBdr>
        <w:top w:val="none" w:sz="0" w:space="0" w:color="auto"/>
        <w:left w:val="none" w:sz="0" w:space="0" w:color="auto"/>
        <w:bottom w:val="none" w:sz="0" w:space="0" w:color="auto"/>
        <w:right w:val="none" w:sz="0" w:space="0" w:color="auto"/>
      </w:divBdr>
      <w:divsChild>
        <w:div w:id="875898260">
          <w:marLeft w:val="0"/>
          <w:marRight w:val="0"/>
          <w:marTop w:val="0"/>
          <w:marBottom w:val="0"/>
          <w:divBdr>
            <w:top w:val="none" w:sz="0" w:space="0" w:color="auto"/>
            <w:left w:val="none" w:sz="0" w:space="0" w:color="auto"/>
            <w:bottom w:val="none" w:sz="0" w:space="0" w:color="auto"/>
            <w:right w:val="none" w:sz="0" w:space="0" w:color="auto"/>
          </w:divBdr>
          <w:divsChild>
            <w:div w:id="514609446">
              <w:marLeft w:val="0"/>
              <w:marRight w:val="0"/>
              <w:marTop w:val="0"/>
              <w:marBottom w:val="0"/>
              <w:divBdr>
                <w:top w:val="none" w:sz="0" w:space="0" w:color="auto"/>
                <w:left w:val="none" w:sz="0" w:space="0" w:color="auto"/>
                <w:bottom w:val="none" w:sz="0" w:space="0" w:color="auto"/>
                <w:right w:val="none" w:sz="0" w:space="0" w:color="auto"/>
              </w:divBdr>
              <w:divsChild>
                <w:div w:id="786549">
                  <w:marLeft w:val="0"/>
                  <w:marRight w:val="0"/>
                  <w:marTop w:val="0"/>
                  <w:marBottom w:val="0"/>
                  <w:divBdr>
                    <w:top w:val="none" w:sz="0" w:space="0" w:color="auto"/>
                    <w:left w:val="none" w:sz="0" w:space="0" w:color="auto"/>
                    <w:bottom w:val="none" w:sz="0" w:space="0" w:color="auto"/>
                    <w:right w:val="none" w:sz="0" w:space="0" w:color="auto"/>
                  </w:divBdr>
                  <w:divsChild>
                    <w:div w:id="561521316">
                      <w:marLeft w:val="0"/>
                      <w:marRight w:val="0"/>
                      <w:marTop w:val="0"/>
                      <w:marBottom w:val="0"/>
                      <w:divBdr>
                        <w:top w:val="none" w:sz="0" w:space="0" w:color="auto"/>
                        <w:left w:val="none" w:sz="0" w:space="0" w:color="auto"/>
                        <w:bottom w:val="none" w:sz="0" w:space="0" w:color="auto"/>
                        <w:right w:val="none" w:sz="0" w:space="0" w:color="auto"/>
                      </w:divBdr>
                      <w:divsChild>
                        <w:div w:id="858659055">
                          <w:marLeft w:val="0"/>
                          <w:marRight w:val="0"/>
                          <w:marTop w:val="0"/>
                          <w:marBottom w:val="0"/>
                          <w:divBdr>
                            <w:top w:val="none" w:sz="0" w:space="0" w:color="auto"/>
                            <w:left w:val="none" w:sz="0" w:space="0" w:color="auto"/>
                            <w:bottom w:val="none" w:sz="0" w:space="0" w:color="auto"/>
                            <w:right w:val="none" w:sz="0" w:space="0" w:color="auto"/>
                          </w:divBdr>
                          <w:divsChild>
                            <w:div w:id="922254179">
                              <w:marLeft w:val="3"/>
                              <w:marRight w:val="0"/>
                              <w:marTop w:val="0"/>
                              <w:marBottom w:val="0"/>
                              <w:divBdr>
                                <w:top w:val="none" w:sz="0" w:space="0" w:color="auto"/>
                                <w:left w:val="none" w:sz="0" w:space="0" w:color="auto"/>
                                <w:bottom w:val="none" w:sz="0" w:space="0" w:color="auto"/>
                                <w:right w:val="none" w:sz="0" w:space="0" w:color="auto"/>
                              </w:divBdr>
                              <w:divsChild>
                                <w:div w:id="1657493188">
                                  <w:marLeft w:val="0"/>
                                  <w:marRight w:val="0"/>
                                  <w:marTop w:val="0"/>
                                  <w:marBottom w:val="0"/>
                                  <w:divBdr>
                                    <w:top w:val="none" w:sz="0" w:space="0" w:color="auto"/>
                                    <w:left w:val="none" w:sz="0" w:space="0" w:color="auto"/>
                                    <w:bottom w:val="none" w:sz="0" w:space="0" w:color="auto"/>
                                    <w:right w:val="none" w:sz="0" w:space="0" w:color="auto"/>
                                  </w:divBdr>
                                  <w:divsChild>
                                    <w:div w:id="405417056">
                                      <w:marLeft w:val="0"/>
                                      <w:marRight w:val="0"/>
                                      <w:marTop w:val="0"/>
                                      <w:marBottom w:val="0"/>
                                      <w:divBdr>
                                        <w:top w:val="none" w:sz="0" w:space="0" w:color="auto"/>
                                        <w:left w:val="none" w:sz="0" w:space="0" w:color="auto"/>
                                        <w:bottom w:val="none" w:sz="0" w:space="0" w:color="auto"/>
                                        <w:right w:val="none" w:sz="0" w:space="0" w:color="auto"/>
                                      </w:divBdr>
                                      <w:divsChild>
                                        <w:div w:id="428934885">
                                          <w:marLeft w:val="0"/>
                                          <w:marRight w:val="0"/>
                                          <w:marTop w:val="0"/>
                                          <w:marBottom w:val="0"/>
                                          <w:divBdr>
                                            <w:top w:val="none" w:sz="0" w:space="0" w:color="auto"/>
                                            <w:left w:val="none" w:sz="0" w:space="0" w:color="auto"/>
                                            <w:bottom w:val="none" w:sz="0" w:space="0" w:color="auto"/>
                                            <w:right w:val="none" w:sz="0" w:space="0" w:color="auto"/>
                                          </w:divBdr>
                                          <w:divsChild>
                                            <w:div w:id="12922977">
                                              <w:marLeft w:val="0"/>
                                              <w:marRight w:val="0"/>
                                              <w:marTop w:val="0"/>
                                              <w:marBottom w:val="0"/>
                                              <w:divBdr>
                                                <w:top w:val="none" w:sz="0" w:space="0" w:color="auto"/>
                                                <w:left w:val="none" w:sz="0" w:space="0" w:color="auto"/>
                                                <w:bottom w:val="none" w:sz="0" w:space="0" w:color="auto"/>
                                                <w:right w:val="none" w:sz="0" w:space="0" w:color="auto"/>
                                              </w:divBdr>
                                              <w:divsChild>
                                                <w:div w:id="397285364">
                                                  <w:marLeft w:val="0"/>
                                                  <w:marRight w:val="0"/>
                                                  <w:marTop w:val="0"/>
                                                  <w:marBottom w:val="0"/>
                                                  <w:divBdr>
                                                    <w:top w:val="none" w:sz="0" w:space="0" w:color="auto"/>
                                                    <w:left w:val="none" w:sz="0" w:space="0" w:color="auto"/>
                                                    <w:bottom w:val="none" w:sz="0" w:space="0" w:color="auto"/>
                                                    <w:right w:val="none" w:sz="0" w:space="0" w:color="auto"/>
                                                  </w:divBdr>
                                                  <w:divsChild>
                                                    <w:div w:id="889421023">
                                                      <w:marLeft w:val="0"/>
                                                      <w:marRight w:val="0"/>
                                                      <w:marTop w:val="0"/>
                                                      <w:marBottom w:val="0"/>
                                                      <w:divBdr>
                                                        <w:top w:val="none" w:sz="0" w:space="0" w:color="auto"/>
                                                        <w:left w:val="none" w:sz="0" w:space="0" w:color="auto"/>
                                                        <w:bottom w:val="none" w:sz="0" w:space="0" w:color="auto"/>
                                                        <w:right w:val="none" w:sz="0" w:space="0" w:color="auto"/>
                                                      </w:divBdr>
                                                      <w:divsChild>
                                                        <w:div w:id="1032338507">
                                                          <w:marLeft w:val="0"/>
                                                          <w:marRight w:val="0"/>
                                                          <w:marTop w:val="0"/>
                                                          <w:marBottom w:val="0"/>
                                                          <w:divBdr>
                                                            <w:top w:val="none" w:sz="0" w:space="0" w:color="auto"/>
                                                            <w:left w:val="none" w:sz="0" w:space="0" w:color="auto"/>
                                                            <w:bottom w:val="none" w:sz="0" w:space="0" w:color="auto"/>
                                                            <w:right w:val="none" w:sz="0" w:space="0" w:color="auto"/>
                                                          </w:divBdr>
                                                          <w:divsChild>
                                                            <w:div w:id="1676611250">
                                                              <w:marLeft w:val="0"/>
                                                              <w:marRight w:val="0"/>
                                                              <w:marTop w:val="0"/>
                                                              <w:marBottom w:val="0"/>
                                                              <w:divBdr>
                                                                <w:top w:val="none" w:sz="0" w:space="0" w:color="auto"/>
                                                                <w:left w:val="none" w:sz="0" w:space="0" w:color="auto"/>
                                                                <w:bottom w:val="none" w:sz="0" w:space="0" w:color="auto"/>
                                                                <w:right w:val="none" w:sz="0" w:space="0" w:color="auto"/>
                                                              </w:divBdr>
                                                              <w:divsChild>
                                                                <w:div w:id="366368413">
                                                                  <w:marLeft w:val="0"/>
                                                                  <w:marRight w:val="0"/>
                                                                  <w:marTop w:val="0"/>
                                                                  <w:marBottom w:val="0"/>
                                                                  <w:divBdr>
                                                                    <w:top w:val="none" w:sz="0" w:space="0" w:color="auto"/>
                                                                    <w:left w:val="none" w:sz="0" w:space="0" w:color="auto"/>
                                                                    <w:bottom w:val="none" w:sz="0" w:space="0" w:color="auto"/>
                                                                    <w:right w:val="none" w:sz="0" w:space="0" w:color="auto"/>
                                                                  </w:divBdr>
                                                                  <w:divsChild>
                                                                    <w:div w:id="547912583">
                                                                      <w:marLeft w:val="0"/>
                                                                      <w:marRight w:val="0"/>
                                                                      <w:marTop w:val="0"/>
                                                                      <w:marBottom w:val="0"/>
                                                                      <w:divBdr>
                                                                        <w:top w:val="none" w:sz="0" w:space="0" w:color="auto"/>
                                                                        <w:left w:val="none" w:sz="0" w:space="0" w:color="auto"/>
                                                                        <w:bottom w:val="none" w:sz="0" w:space="0" w:color="auto"/>
                                                                        <w:right w:val="none" w:sz="0" w:space="0" w:color="auto"/>
                                                                      </w:divBdr>
                                                                      <w:divsChild>
                                                                        <w:div w:id="752554036">
                                                                          <w:marLeft w:val="0"/>
                                                                          <w:marRight w:val="0"/>
                                                                          <w:marTop w:val="0"/>
                                                                          <w:marBottom w:val="0"/>
                                                                          <w:divBdr>
                                                                            <w:top w:val="none" w:sz="0" w:space="0" w:color="auto"/>
                                                                            <w:left w:val="none" w:sz="0" w:space="0" w:color="auto"/>
                                                                            <w:bottom w:val="none" w:sz="0" w:space="0" w:color="auto"/>
                                                                            <w:right w:val="none" w:sz="0" w:space="0" w:color="auto"/>
                                                                          </w:divBdr>
                                                                          <w:divsChild>
                                                                            <w:div w:id="473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113873">
      <w:bodyDiv w:val="1"/>
      <w:marLeft w:val="0"/>
      <w:marRight w:val="0"/>
      <w:marTop w:val="0"/>
      <w:marBottom w:val="0"/>
      <w:divBdr>
        <w:top w:val="none" w:sz="0" w:space="0" w:color="auto"/>
        <w:left w:val="none" w:sz="0" w:space="0" w:color="auto"/>
        <w:bottom w:val="none" w:sz="0" w:space="0" w:color="auto"/>
        <w:right w:val="none" w:sz="0" w:space="0" w:color="auto"/>
      </w:divBdr>
    </w:div>
    <w:div w:id="531722893">
      <w:bodyDiv w:val="1"/>
      <w:marLeft w:val="0"/>
      <w:marRight w:val="0"/>
      <w:marTop w:val="0"/>
      <w:marBottom w:val="0"/>
      <w:divBdr>
        <w:top w:val="none" w:sz="0" w:space="0" w:color="auto"/>
        <w:left w:val="none" w:sz="0" w:space="0" w:color="auto"/>
        <w:bottom w:val="none" w:sz="0" w:space="0" w:color="auto"/>
        <w:right w:val="none" w:sz="0" w:space="0" w:color="auto"/>
      </w:divBdr>
    </w:div>
    <w:div w:id="532379902">
      <w:bodyDiv w:val="1"/>
      <w:marLeft w:val="0"/>
      <w:marRight w:val="0"/>
      <w:marTop w:val="0"/>
      <w:marBottom w:val="0"/>
      <w:divBdr>
        <w:top w:val="none" w:sz="0" w:space="0" w:color="auto"/>
        <w:left w:val="none" w:sz="0" w:space="0" w:color="auto"/>
        <w:bottom w:val="none" w:sz="0" w:space="0" w:color="auto"/>
        <w:right w:val="none" w:sz="0" w:space="0" w:color="auto"/>
      </w:divBdr>
    </w:div>
    <w:div w:id="533225662">
      <w:bodyDiv w:val="1"/>
      <w:marLeft w:val="0"/>
      <w:marRight w:val="0"/>
      <w:marTop w:val="0"/>
      <w:marBottom w:val="0"/>
      <w:divBdr>
        <w:top w:val="none" w:sz="0" w:space="0" w:color="auto"/>
        <w:left w:val="none" w:sz="0" w:space="0" w:color="auto"/>
        <w:bottom w:val="none" w:sz="0" w:space="0" w:color="auto"/>
        <w:right w:val="none" w:sz="0" w:space="0" w:color="auto"/>
      </w:divBdr>
    </w:div>
    <w:div w:id="533424025">
      <w:bodyDiv w:val="1"/>
      <w:marLeft w:val="0"/>
      <w:marRight w:val="0"/>
      <w:marTop w:val="0"/>
      <w:marBottom w:val="0"/>
      <w:divBdr>
        <w:top w:val="none" w:sz="0" w:space="0" w:color="auto"/>
        <w:left w:val="none" w:sz="0" w:space="0" w:color="auto"/>
        <w:bottom w:val="none" w:sz="0" w:space="0" w:color="auto"/>
        <w:right w:val="none" w:sz="0" w:space="0" w:color="auto"/>
      </w:divBdr>
      <w:divsChild>
        <w:div w:id="323356540">
          <w:marLeft w:val="0"/>
          <w:marRight w:val="0"/>
          <w:marTop w:val="0"/>
          <w:marBottom w:val="0"/>
          <w:divBdr>
            <w:top w:val="none" w:sz="0" w:space="0" w:color="auto"/>
            <w:left w:val="none" w:sz="0" w:space="0" w:color="auto"/>
            <w:bottom w:val="none" w:sz="0" w:space="0" w:color="auto"/>
            <w:right w:val="none" w:sz="0" w:space="0" w:color="auto"/>
          </w:divBdr>
          <w:divsChild>
            <w:div w:id="916591734">
              <w:marLeft w:val="0"/>
              <w:marRight w:val="0"/>
              <w:marTop w:val="0"/>
              <w:marBottom w:val="0"/>
              <w:divBdr>
                <w:top w:val="none" w:sz="0" w:space="0" w:color="auto"/>
                <w:left w:val="none" w:sz="0" w:space="0" w:color="auto"/>
                <w:bottom w:val="none" w:sz="0" w:space="0" w:color="auto"/>
                <w:right w:val="none" w:sz="0" w:space="0" w:color="auto"/>
              </w:divBdr>
              <w:divsChild>
                <w:div w:id="1536234552">
                  <w:marLeft w:val="0"/>
                  <w:marRight w:val="0"/>
                  <w:marTop w:val="0"/>
                  <w:marBottom w:val="0"/>
                  <w:divBdr>
                    <w:top w:val="none" w:sz="0" w:space="0" w:color="auto"/>
                    <w:left w:val="none" w:sz="0" w:space="0" w:color="auto"/>
                    <w:bottom w:val="none" w:sz="0" w:space="0" w:color="auto"/>
                    <w:right w:val="none" w:sz="0" w:space="0" w:color="auto"/>
                  </w:divBdr>
                  <w:divsChild>
                    <w:div w:id="698318429">
                      <w:marLeft w:val="0"/>
                      <w:marRight w:val="0"/>
                      <w:marTop w:val="0"/>
                      <w:marBottom w:val="0"/>
                      <w:divBdr>
                        <w:top w:val="none" w:sz="0" w:space="0" w:color="auto"/>
                        <w:left w:val="none" w:sz="0" w:space="0" w:color="auto"/>
                        <w:bottom w:val="none" w:sz="0" w:space="0" w:color="auto"/>
                        <w:right w:val="none" w:sz="0" w:space="0" w:color="auto"/>
                      </w:divBdr>
                      <w:divsChild>
                        <w:div w:id="485098577">
                          <w:marLeft w:val="0"/>
                          <w:marRight w:val="0"/>
                          <w:marTop w:val="0"/>
                          <w:marBottom w:val="0"/>
                          <w:divBdr>
                            <w:top w:val="none" w:sz="0" w:space="0" w:color="auto"/>
                            <w:left w:val="none" w:sz="0" w:space="0" w:color="auto"/>
                            <w:bottom w:val="none" w:sz="0" w:space="0" w:color="auto"/>
                            <w:right w:val="none" w:sz="0" w:space="0" w:color="auto"/>
                          </w:divBdr>
                          <w:divsChild>
                            <w:div w:id="1878198603">
                              <w:marLeft w:val="0"/>
                              <w:marRight w:val="0"/>
                              <w:marTop w:val="0"/>
                              <w:marBottom w:val="0"/>
                              <w:divBdr>
                                <w:top w:val="none" w:sz="0" w:space="0" w:color="auto"/>
                                <w:left w:val="none" w:sz="0" w:space="0" w:color="auto"/>
                                <w:bottom w:val="none" w:sz="0" w:space="0" w:color="auto"/>
                                <w:right w:val="none" w:sz="0" w:space="0" w:color="auto"/>
                              </w:divBdr>
                              <w:divsChild>
                                <w:div w:id="1640185580">
                                  <w:marLeft w:val="0"/>
                                  <w:marRight w:val="0"/>
                                  <w:marTop w:val="0"/>
                                  <w:marBottom w:val="0"/>
                                  <w:divBdr>
                                    <w:top w:val="none" w:sz="0" w:space="0" w:color="auto"/>
                                    <w:left w:val="none" w:sz="0" w:space="0" w:color="auto"/>
                                    <w:bottom w:val="none" w:sz="0" w:space="0" w:color="auto"/>
                                    <w:right w:val="none" w:sz="0" w:space="0" w:color="auto"/>
                                  </w:divBdr>
                                  <w:divsChild>
                                    <w:div w:id="1980185974">
                                      <w:marLeft w:val="0"/>
                                      <w:marRight w:val="0"/>
                                      <w:marTop w:val="0"/>
                                      <w:marBottom w:val="0"/>
                                      <w:divBdr>
                                        <w:top w:val="none" w:sz="0" w:space="0" w:color="auto"/>
                                        <w:left w:val="none" w:sz="0" w:space="0" w:color="auto"/>
                                        <w:bottom w:val="none" w:sz="0" w:space="0" w:color="auto"/>
                                        <w:right w:val="none" w:sz="0" w:space="0" w:color="auto"/>
                                      </w:divBdr>
                                      <w:divsChild>
                                        <w:div w:id="1277328259">
                                          <w:marLeft w:val="-150"/>
                                          <w:marRight w:val="-150"/>
                                          <w:marTop w:val="0"/>
                                          <w:marBottom w:val="0"/>
                                          <w:divBdr>
                                            <w:top w:val="none" w:sz="0" w:space="0" w:color="auto"/>
                                            <w:left w:val="none" w:sz="0" w:space="0" w:color="auto"/>
                                            <w:bottom w:val="none" w:sz="0" w:space="0" w:color="auto"/>
                                            <w:right w:val="none" w:sz="0" w:space="0" w:color="auto"/>
                                          </w:divBdr>
                                          <w:divsChild>
                                            <w:div w:id="859664891">
                                              <w:marLeft w:val="0"/>
                                              <w:marRight w:val="0"/>
                                              <w:marTop w:val="0"/>
                                              <w:marBottom w:val="0"/>
                                              <w:divBdr>
                                                <w:top w:val="none" w:sz="0" w:space="0" w:color="auto"/>
                                                <w:left w:val="none" w:sz="0" w:space="0" w:color="auto"/>
                                                <w:bottom w:val="none" w:sz="0" w:space="0" w:color="auto"/>
                                                <w:right w:val="none" w:sz="0" w:space="0" w:color="auto"/>
                                              </w:divBdr>
                                              <w:divsChild>
                                                <w:div w:id="2144881350">
                                                  <w:marLeft w:val="0"/>
                                                  <w:marRight w:val="0"/>
                                                  <w:marTop w:val="0"/>
                                                  <w:marBottom w:val="0"/>
                                                  <w:divBdr>
                                                    <w:top w:val="none" w:sz="0" w:space="0" w:color="auto"/>
                                                    <w:left w:val="none" w:sz="0" w:space="0" w:color="auto"/>
                                                    <w:bottom w:val="none" w:sz="0" w:space="0" w:color="auto"/>
                                                    <w:right w:val="none" w:sz="0" w:space="0" w:color="auto"/>
                                                  </w:divBdr>
                                                  <w:divsChild>
                                                    <w:div w:id="1586378616">
                                                      <w:marLeft w:val="0"/>
                                                      <w:marRight w:val="0"/>
                                                      <w:marTop w:val="0"/>
                                                      <w:marBottom w:val="0"/>
                                                      <w:divBdr>
                                                        <w:top w:val="none" w:sz="0" w:space="0" w:color="auto"/>
                                                        <w:left w:val="none" w:sz="0" w:space="0" w:color="auto"/>
                                                        <w:bottom w:val="none" w:sz="0" w:space="0" w:color="auto"/>
                                                        <w:right w:val="none" w:sz="0" w:space="0" w:color="auto"/>
                                                      </w:divBdr>
                                                      <w:divsChild>
                                                        <w:div w:id="1296833877">
                                                          <w:marLeft w:val="0"/>
                                                          <w:marRight w:val="0"/>
                                                          <w:marTop w:val="0"/>
                                                          <w:marBottom w:val="0"/>
                                                          <w:divBdr>
                                                            <w:top w:val="none" w:sz="0" w:space="0" w:color="auto"/>
                                                            <w:left w:val="none" w:sz="0" w:space="0" w:color="auto"/>
                                                            <w:bottom w:val="none" w:sz="0" w:space="0" w:color="auto"/>
                                                            <w:right w:val="none" w:sz="0" w:space="0" w:color="auto"/>
                                                          </w:divBdr>
                                                          <w:divsChild>
                                                            <w:div w:id="1788422976">
                                                              <w:marLeft w:val="0"/>
                                                              <w:marRight w:val="0"/>
                                                              <w:marTop w:val="0"/>
                                                              <w:marBottom w:val="0"/>
                                                              <w:divBdr>
                                                                <w:top w:val="none" w:sz="0" w:space="0" w:color="auto"/>
                                                                <w:left w:val="none" w:sz="0" w:space="0" w:color="auto"/>
                                                                <w:bottom w:val="none" w:sz="0" w:space="0" w:color="auto"/>
                                                                <w:right w:val="none" w:sz="0" w:space="0" w:color="auto"/>
                                                              </w:divBdr>
                                                              <w:divsChild>
                                                                <w:div w:id="1033845753">
                                                                  <w:marLeft w:val="0"/>
                                                                  <w:marRight w:val="0"/>
                                                                  <w:marTop w:val="0"/>
                                                                  <w:marBottom w:val="0"/>
                                                                  <w:divBdr>
                                                                    <w:top w:val="none" w:sz="0" w:space="0" w:color="auto"/>
                                                                    <w:left w:val="none" w:sz="0" w:space="0" w:color="auto"/>
                                                                    <w:bottom w:val="none" w:sz="0" w:space="0" w:color="auto"/>
                                                                    <w:right w:val="none" w:sz="0" w:space="0" w:color="auto"/>
                                                                  </w:divBdr>
                                                                  <w:divsChild>
                                                                    <w:div w:id="507716512">
                                                                      <w:marLeft w:val="0"/>
                                                                      <w:marRight w:val="0"/>
                                                                      <w:marTop w:val="0"/>
                                                                      <w:marBottom w:val="0"/>
                                                                      <w:divBdr>
                                                                        <w:top w:val="none" w:sz="0" w:space="0" w:color="auto"/>
                                                                        <w:left w:val="none" w:sz="0" w:space="0" w:color="auto"/>
                                                                        <w:bottom w:val="none" w:sz="0" w:space="0" w:color="auto"/>
                                                                        <w:right w:val="none" w:sz="0" w:space="0" w:color="auto"/>
                                                                      </w:divBdr>
                                                                      <w:divsChild>
                                                                        <w:div w:id="1507090710">
                                                                          <w:marLeft w:val="-225"/>
                                                                          <w:marRight w:val="-225"/>
                                                                          <w:marTop w:val="0"/>
                                                                          <w:marBottom w:val="0"/>
                                                                          <w:divBdr>
                                                                            <w:top w:val="none" w:sz="0" w:space="0" w:color="auto"/>
                                                                            <w:left w:val="none" w:sz="0" w:space="0" w:color="auto"/>
                                                                            <w:bottom w:val="none" w:sz="0" w:space="0" w:color="auto"/>
                                                                            <w:right w:val="none" w:sz="0" w:space="0" w:color="auto"/>
                                                                          </w:divBdr>
                                                                          <w:divsChild>
                                                                            <w:div w:id="6314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4005122">
      <w:bodyDiv w:val="1"/>
      <w:marLeft w:val="0"/>
      <w:marRight w:val="0"/>
      <w:marTop w:val="0"/>
      <w:marBottom w:val="0"/>
      <w:divBdr>
        <w:top w:val="none" w:sz="0" w:space="0" w:color="auto"/>
        <w:left w:val="none" w:sz="0" w:space="0" w:color="auto"/>
        <w:bottom w:val="none" w:sz="0" w:space="0" w:color="auto"/>
        <w:right w:val="none" w:sz="0" w:space="0" w:color="auto"/>
      </w:divBdr>
    </w:div>
    <w:div w:id="535704138">
      <w:bodyDiv w:val="1"/>
      <w:marLeft w:val="0"/>
      <w:marRight w:val="0"/>
      <w:marTop w:val="0"/>
      <w:marBottom w:val="0"/>
      <w:divBdr>
        <w:top w:val="none" w:sz="0" w:space="0" w:color="auto"/>
        <w:left w:val="none" w:sz="0" w:space="0" w:color="auto"/>
        <w:bottom w:val="none" w:sz="0" w:space="0" w:color="auto"/>
        <w:right w:val="none" w:sz="0" w:space="0" w:color="auto"/>
      </w:divBdr>
      <w:divsChild>
        <w:div w:id="1332487143">
          <w:marLeft w:val="0"/>
          <w:marRight w:val="0"/>
          <w:marTop w:val="0"/>
          <w:marBottom w:val="0"/>
          <w:divBdr>
            <w:top w:val="none" w:sz="0" w:space="0" w:color="auto"/>
            <w:left w:val="none" w:sz="0" w:space="0" w:color="auto"/>
            <w:bottom w:val="none" w:sz="0" w:space="0" w:color="auto"/>
            <w:right w:val="none" w:sz="0" w:space="0" w:color="auto"/>
          </w:divBdr>
        </w:div>
      </w:divsChild>
    </w:div>
    <w:div w:id="535823319">
      <w:bodyDiv w:val="1"/>
      <w:marLeft w:val="0"/>
      <w:marRight w:val="0"/>
      <w:marTop w:val="0"/>
      <w:marBottom w:val="0"/>
      <w:divBdr>
        <w:top w:val="none" w:sz="0" w:space="0" w:color="auto"/>
        <w:left w:val="none" w:sz="0" w:space="0" w:color="auto"/>
        <w:bottom w:val="none" w:sz="0" w:space="0" w:color="auto"/>
        <w:right w:val="none" w:sz="0" w:space="0" w:color="auto"/>
      </w:divBdr>
      <w:divsChild>
        <w:div w:id="1171070782">
          <w:marLeft w:val="0"/>
          <w:marRight w:val="0"/>
          <w:marTop w:val="0"/>
          <w:marBottom w:val="0"/>
          <w:divBdr>
            <w:top w:val="none" w:sz="0" w:space="0" w:color="auto"/>
            <w:left w:val="none" w:sz="0" w:space="0" w:color="auto"/>
            <w:bottom w:val="none" w:sz="0" w:space="0" w:color="auto"/>
            <w:right w:val="none" w:sz="0" w:space="0" w:color="auto"/>
          </w:divBdr>
          <w:divsChild>
            <w:div w:id="1988976435">
              <w:marLeft w:val="0"/>
              <w:marRight w:val="0"/>
              <w:marTop w:val="0"/>
              <w:marBottom w:val="0"/>
              <w:divBdr>
                <w:top w:val="none" w:sz="0" w:space="0" w:color="auto"/>
                <w:left w:val="none" w:sz="0" w:space="0" w:color="auto"/>
                <w:bottom w:val="none" w:sz="0" w:space="0" w:color="auto"/>
                <w:right w:val="none" w:sz="0" w:space="0" w:color="auto"/>
              </w:divBdr>
              <w:divsChild>
                <w:div w:id="185295652">
                  <w:marLeft w:val="0"/>
                  <w:marRight w:val="0"/>
                  <w:marTop w:val="0"/>
                  <w:marBottom w:val="0"/>
                  <w:divBdr>
                    <w:top w:val="none" w:sz="0" w:space="0" w:color="auto"/>
                    <w:left w:val="none" w:sz="0" w:space="0" w:color="auto"/>
                    <w:bottom w:val="none" w:sz="0" w:space="0" w:color="auto"/>
                    <w:right w:val="none" w:sz="0" w:space="0" w:color="auto"/>
                  </w:divBdr>
                  <w:divsChild>
                    <w:div w:id="1726759153">
                      <w:marLeft w:val="0"/>
                      <w:marRight w:val="0"/>
                      <w:marTop w:val="0"/>
                      <w:marBottom w:val="0"/>
                      <w:divBdr>
                        <w:top w:val="none" w:sz="0" w:space="0" w:color="auto"/>
                        <w:left w:val="none" w:sz="0" w:space="0" w:color="auto"/>
                        <w:bottom w:val="none" w:sz="0" w:space="0" w:color="auto"/>
                        <w:right w:val="none" w:sz="0" w:space="0" w:color="auto"/>
                      </w:divBdr>
                      <w:divsChild>
                        <w:div w:id="456680157">
                          <w:marLeft w:val="0"/>
                          <w:marRight w:val="0"/>
                          <w:marTop w:val="0"/>
                          <w:marBottom w:val="0"/>
                          <w:divBdr>
                            <w:top w:val="none" w:sz="0" w:space="0" w:color="auto"/>
                            <w:left w:val="none" w:sz="0" w:space="0" w:color="auto"/>
                            <w:bottom w:val="none" w:sz="0" w:space="0" w:color="auto"/>
                            <w:right w:val="none" w:sz="0" w:space="0" w:color="auto"/>
                          </w:divBdr>
                          <w:divsChild>
                            <w:div w:id="1953198606">
                              <w:marLeft w:val="0"/>
                              <w:marRight w:val="0"/>
                              <w:marTop w:val="0"/>
                              <w:marBottom w:val="0"/>
                              <w:divBdr>
                                <w:top w:val="none" w:sz="0" w:space="0" w:color="auto"/>
                                <w:left w:val="none" w:sz="0" w:space="0" w:color="auto"/>
                                <w:bottom w:val="none" w:sz="0" w:space="0" w:color="auto"/>
                                <w:right w:val="none" w:sz="0" w:space="0" w:color="auto"/>
                              </w:divBdr>
                              <w:divsChild>
                                <w:div w:id="440606992">
                                  <w:marLeft w:val="0"/>
                                  <w:marRight w:val="0"/>
                                  <w:marTop w:val="0"/>
                                  <w:marBottom w:val="0"/>
                                  <w:divBdr>
                                    <w:top w:val="none" w:sz="0" w:space="0" w:color="auto"/>
                                    <w:left w:val="none" w:sz="0" w:space="0" w:color="auto"/>
                                    <w:bottom w:val="none" w:sz="0" w:space="0" w:color="auto"/>
                                    <w:right w:val="none" w:sz="0" w:space="0" w:color="auto"/>
                                  </w:divBdr>
                                  <w:divsChild>
                                    <w:div w:id="861090987">
                                      <w:marLeft w:val="0"/>
                                      <w:marRight w:val="0"/>
                                      <w:marTop w:val="0"/>
                                      <w:marBottom w:val="0"/>
                                      <w:divBdr>
                                        <w:top w:val="none" w:sz="0" w:space="0" w:color="auto"/>
                                        <w:left w:val="none" w:sz="0" w:space="0" w:color="auto"/>
                                        <w:bottom w:val="none" w:sz="0" w:space="0" w:color="auto"/>
                                        <w:right w:val="none" w:sz="0" w:space="0" w:color="auto"/>
                                      </w:divBdr>
                                      <w:divsChild>
                                        <w:div w:id="468983224">
                                          <w:marLeft w:val="-150"/>
                                          <w:marRight w:val="-150"/>
                                          <w:marTop w:val="0"/>
                                          <w:marBottom w:val="0"/>
                                          <w:divBdr>
                                            <w:top w:val="none" w:sz="0" w:space="0" w:color="auto"/>
                                            <w:left w:val="none" w:sz="0" w:space="0" w:color="auto"/>
                                            <w:bottom w:val="none" w:sz="0" w:space="0" w:color="auto"/>
                                            <w:right w:val="none" w:sz="0" w:space="0" w:color="auto"/>
                                          </w:divBdr>
                                          <w:divsChild>
                                            <w:div w:id="1382241910">
                                              <w:marLeft w:val="0"/>
                                              <w:marRight w:val="0"/>
                                              <w:marTop w:val="0"/>
                                              <w:marBottom w:val="0"/>
                                              <w:divBdr>
                                                <w:top w:val="none" w:sz="0" w:space="0" w:color="auto"/>
                                                <w:left w:val="none" w:sz="0" w:space="0" w:color="auto"/>
                                                <w:bottom w:val="none" w:sz="0" w:space="0" w:color="auto"/>
                                                <w:right w:val="none" w:sz="0" w:space="0" w:color="auto"/>
                                              </w:divBdr>
                                              <w:divsChild>
                                                <w:div w:id="1737359702">
                                                  <w:marLeft w:val="0"/>
                                                  <w:marRight w:val="0"/>
                                                  <w:marTop w:val="0"/>
                                                  <w:marBottom w:val="0"/>
                                                  <w:divBdr>
                                                    <w:top w:val="none" w:sz="0" w:space="0" w:color="auto"/>
                                                    <w:left w:val="none" w:sz="0" w:space="0" w:color="auto"/>
                                                    <w:bottom w:val="none" w:sz="0" w:space="0" w:color="auto"/>
                                                    <w:right w:val="none" w:sz="0" w:space="0" w:color="auto"/>
                                                  </w:divBdr>
                                                  <w:divsChild>
                                                    <w:div w:id="1160543764">
                                                      <w:marLeft w:val="0"/>
                                                      <w:marRight w:val="0"/>
                                                      <w:marTop w:val="0"/>
                                                      <w:marBottom w:val="0"/>
                                                      <w:divBdr>
                                                        <w:top w:val="none" w:sz="0" w:space="0" w:color="auto"/>
                                                        <w:left w:val="none" w:sz="0" w:space="0" w:color="auto"/>
                                                        <w:bottom w:val="none" w:sz="0" w:space="0" w:color="auto"/>
                                                        <w:right w:val="none" w:sz="0" w:space="0" w:color="auto"/>
                                                      </w:divBdr>
                                                      <w:divsChild>
                                                        <w:div w:id="956570858">
                                                          <w:marLeft w:val="0"/>
                                                          <w:marRight w:val="0"/>
                                                          <w:marTop w:val="0"/>
                                                          <w:marBottom w:val="0"/>
                                                          <w:divBdr>
                                                            <w:top w:val="none" w:sz="0" w:space="0" w:color="auto"/>
                                                            <w:left w:val="none" w:sz="0" w:space="0" w:color="auto"/>
                                                            <w:bottom w:val="none" w:sz="0" w:space="0" w:color="auto"/>
                                                            <w:right w:val="none" w:sz="0" w:space="0" w:color="auto"/>
                                                          </w:divBdr>
                                                          <w:divsChild>
                                                            <w:div w:id="1167013646">
                                                              <w:marLeft w:val="0"/>
                                                              <w:marRight w:val="0"/>
                                                              <w:marTop w:val="0"/>
                                                              <w:marBottom w:val="0"/>
                                                              <w:divBdr>
                                                                <w:top w:val="none" w:sz="0" w:space="0" w:color="auto"/>
                                                                <w:left w:val="none" w:sz="0" w:space="0" w:color="auto"/>
                                                                <w:bottom w:val="none" w:sz="0" w:space="0" w:color="auto"/>
                                                                <w:right w:val="none" w:sz="0" w:space="0" w:color="auto"/>
                                                              </w:divBdr>
                                                              <w:divsChild>
                                                                <w:div w:id="916785281">
                                                                  <w:marLeft w:val="0"/>
                                                                  <w:marRight w:val="0"/>
                                                                  <w:marTop w:val="0"/>
                                                                  <w:marBottom w:val="0"/>
                                                                  <w:divBdr>
                                                                    <w:top w:val="none" w:sz="0" w:space="0" w:color="auto"/>
                                                                    <w:left w:val="none" w:sz="0" w:space="0" w:color="auto"/>
                                                                    <w:bottom w:val="none" w:sz="0" w:space="0" w:color="auto"/>
                                                                    <w:right w:val="none" w:sz="0" w:space="0" w:color="auto"/>
                                                                  </w:divBdr>
                                                                  <w:divsChild>
                                                                    <w:div w:id="262033482">
                                                                      <w:marLeft w:val="0"/>
                                                                      <w:marRight w:val="0"/>
                                                                      <w:marTop w:val="0"/>
                                                                      <w:marBottom w:val="0"/>
                                                                      <w:divBdr>
                                                                        <w:top w:val="none" w:sz="0" w:space="0" w:color="auto"/>
                                                                        <w:left w:val="none" w:sz="0" w:space="0" w:color="auto"/>
                                                                        <w:bottom w:val="none" w:sz="0" w:space="0" w:color="auto"/>
                                                                        <w:right w:val="none" w:sz="0" w:space="0" w:color="auto"/>
                                                                      </w:divBdr>
                                                                      <w:divsChild>
                                                                        <w:div w:id="1077626775">
                                                                          <w:marLeft w:val="-225"/>
                                                                          <w:marRight w:val="-225"/>
                                                                          <w:marTop w:val="0"/>
                                                                          <w:marBottom w:val="0"/>
                                                                          <w:divBdr>
                                                                            <w:top w:val="none" w:sz="0" w:space="0" w:color="auto"/>
                                                                            <w:left w:val="none" w:sz="0" w:space="0" w:color="auto"/>
                                                                            <w:bottom w:val="none" w:sz="0" w:space="0" w:color="auto"/>
                                                                            <w:right w:val="none" w:sz="0" w:space="0" w:color="auto"/>
                                                                          </w:divBdr>
                                                                          <w:divsChild>
                                                                            <w:div w:id="1719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851885">
      <w:bodyDiv w:val="1"/>
      <w:marLeft w:val="0"/>
      <w:marRight w:val="0"/>
      <w:marTop w:val="0"/>
      <w:marBottom w:val="0"/>
      <w:divBdr>
        <w:top w:val="none" w:sz="0" w:space="0" w:color="auto"/>
        <w:left w:val="none" w:sz="0" w:space="0" w:color="auto"/>
        <w:bottom w:val="none" w:sz="0" w:space="0" w:color="auto"/>
        <w:right w:val="none" w:sz="0" w:space="0" w:color="auto"/>
      </w:divBdr>
    </w:div>
    <w:div w:id="535973533">
      <w:bodyDiv w:val="1"/>
      <w:marLeft w:val="0"/>
      <w:marRight w:val="0"/>
      <w:marTop w:val="0"/>
      <w:marBottom w:val="0"/>
      <w:divBdr>
        <w:top w:val="none" w:sz="0" w:space="0" w:color="auto"/>
        <w:left w:val="none" w:sz="0" w:space="0" w:color="auto"/>
        <w:bottom w:val="none" w:sz="0" w:space="0" w:color="auto"/>
        <w:right w:val="none" w:sz="0" w:space="0" w:color="auto"/>
      </w:divBdr>
    </w:div>
    <w:div w:id="536087408">
      <w:bodyDiv w:val="1"/>
      <w:marLeft w:val="0"/>
      <w:marRight w:val="0"/>
      <w:marTop w:val="0"/>
      <w:marBottom w:val="0"/>
      <w:divBdr>
        <w:top w:val="none" w:sz="0" w:space="0" w:color="auto"/>
        <w:left w:val="none" w:sz="0" w:space="0" w:color="auto"/>
        <w:bottom w:val="none" w:sz="0" w:space="0" w:color="auto"/>
        <w:right w:val="none" w:sz="0" w:space="0" w:color="auto"/>
      </w:divBdr>
    </w:div>
    <w:div w:id="536894368">
      <w:bodyDiv w:val="1"/>
      <w:marLeft w:val="0"/>
      <w:marRight w:val="0"/>
      <w:marTop w:val="0"/>
      <w:marBottom w:val="0"/>
      <w:divBdr>
        <w:top w:val="none" w:sz="0" w:space="0" w:color="auto"/>
        <w:left w:val="none" w:sz="0" w:space="0" w:color="auto"/>
        <w:bottom w:val="none" w:sz="0" w:space="0" w:color="auto"/>
        <w:right w:val="none" w:sz="0" w:space="0" w:color="auto"/>
      </w:divBdr>
    </w:div>
    <w:div w:id="537471953">
      <w:bodyDiv w:val="1"/>
      <w:marLeft w:val="0"/>
      <w:marRight w:val="0"/>
      <w:marTop w:val="0"/>
      <w:marBottom w:val="0"/>
      <w:divBdr>
        <w:top w:val="none" w:sz="0" w:space="0" w:color="auto"/>
        <w:left w:val="none" w:sz="0" w:space="0" w:color="auto"/>
        <w:bottom w:val="none" w:sz="0" w:space="0" w:color="auto"/>
        <w:right w:val="none" w:sz="0" w:space="0" w:color="auto"/>
      </w:divBdr>
    </w:div>
    <w:div w:id="537546210">
      <w:bodyDiv w:val="1"/>
      <w:marLeft w:val="0"/>
      <w:marRight w:val="0"/>
      <w:marTop w:val="0"/>
      <w:marBottom w:val="0"/>
      <w:divBdr>
        <w:top w:val="none" w:sz="0" w:space="0" w:color="auto"/>
        <w:left w:val="none" w:sz="0" w:space="0" w:color="auto"/>
        <w:bottom w:val="none" w:sz="0" w:space="0" w:color="auto"/>
        <w:right w:val="none" w:sz="0" w:space="0" w:color="auto"/>
      </w:divBdr>
    </w:div>
    <w:div w:id="537932578">
      <w:bodyDiv w:val="1"/>
      <w:marLeft w:val="0"/>
      <w:marRight w:val="0"/>
      <w:marTop w:val="0"/>
      <w:marBottom w:val="0"/>
      <w:divBdr>
        <w:top w:val="none" w:sz="0" w:space="0" w:color="auto"/>
        <w:left w:val="none" w:sz="0" w:space="0" w:color="auto"/>
        <w:bottom w:val="none" w:sz="0" w:space="0" w:color="auto"/>
        <w:right w:val="none" w:sz="0" w:space="0" w:color="auto"/>
      </w:divBdr>
    </w:div>
    <w:div w:id="538008147">
      <w:bodyDiv w:val="1"/>
      <w:marLeft w:val="0"/>
      <w:marRight w:val="0"/>
      <w:marTop w:val="0"/>
      <w:marBottom w:val="0"/>
      <w:divBdr>
        <w:top w:val="none" w:sz="0" w:space="0" w:color="auto"/>
        <w:left w:val="none" w:sz="0" w:space="0" w:color="auto"/>
        <w:bottom w:val="none" w:sz="0" w:space="0" w:color="auto"/>
        <w:right w:val="none" w:sz="0" w:space="0" w:color="auto"/>
      </w:divBdr>
      <w:divsChild>
        <w:div w:id="882135964">
          <w:marLeft w:val="0"/>
          <w:marRight w:val="0"/>
          <w:marTop w:val="0"/>
          <w:marBottom w:val="0"/>
          <w:divBdr>
            <w:top w:val="none" w:sz="0" w:space="0" w:color="auto"/>
            <w:left w:val="none" w:sz="0" w:space="0" w:color="auto"/>
            <w:bottom w:val="none" w:sz="0" w:space="0" w:color="auto"/>
            <w:right w:val="none" w:sz="0" w:space="0" w:color="auto"/>
          </w:divBdr>
          <w:divsChild>
            <w:div w:id="2110734442">
              <w:marLeft w:val="0"/>
              <w:marRight w:val="0"/>
              <w:marTop w:val="0"/>
              <w:marBottom w:val="0"/>
              <w:divBdr>
                <w:top w:val="none" w:sz="0" w:space="0" w:color="auto"/>
                <w:left w:val="none" w:sz="0" w:space="0" w:color="auto"/>
                <w:bottom w:val="none" w:sz="0" w:space="0" w:color="auto"/>
                <w:right w:val="none" w:sz="0" w:space="0" w:color="auto"/>
              </w:divBdr>
              <w:divsChild>
                <w:div w:id="1233353456">
                  <w:marLeft w:val="0"/>
                  <w:marRight w:val="0"/>
                  <w:marTop w:val="0"/>
                  <w:marBottom w:val="0"/>
                  <w:divBdr>
                    <w:top w:val="none" w:sz="0" w:space="0" w:color="auto"/>
                    <w:left w:val="none" w:sz="0" w:space="0" w:color="auto"/>
                    <w:bottom w:val="none" w:sz="0" w:space="0" w:color="auto"/>
                    <w:right w:val="none" w:sz="0" w:space="0" w:color="auto"/>
                  </w:divBdr>
                  <w:divsChild>
                    <w:div w:id="992173134">
                      <w:marLeft w:val="0"/>
                      <w:marRight w:val="0"/>
                      <w:marTop w:val="0"/>
                      <w:marBottom w:val="0"/>
                      <w:divBdr>
                        <w:top w:val="none" w:sz="0" w:space="0" w:color="auto"/>
                        <w:left w:val="none" w:sz="0" w:space="0" w:color="auto"/>
                        <w:bottom w:val="none" w:sz="0" w:space="0" w:color="auto"/>
                        <w:right w:val="none" w:sz="0" w:space="0" w:color="auto"/>
                      </w:divBdr>
                      <w:divsChild>
                        <w:div w:id="1147093805">
                          <w:marLeft w:val="0"/>
                          <w:marRight w:val="0"/>
                          <w:marTop w:val="0"/>
                          <w:marBottom w:val="0"/>
                          <w:divBdr>
                            <w:top w:val="none" w:sz="0" w:space="0" w:color="auto"/>
                            <w:left w:val="none" w:sz="0" w:space="0" w:color="auto"/>
                            <w:bottom w:val="none" w:sz="0" w:space="0" w:color="auto"/>
                            <w:right w:val="none" w:sz="0" w:space="0" w:color="auto"/>
                          </w:divBdr>
                          <w:divsChild>
                            <w:div w:id="1480074217">
                              <w:marLeft w:val="0"/>
                              <w:marRight w:val="0"/>
                              <w:marTop w:val="0"/>
                              <w:marBottom w:val="0"/>
                              <w:divBdr>
                                <w:top w:val="none" w:sz="0" w:space="0" w:color="auto"/>
                                <w:left w:val="none" w:sz="0" w:space="0" w:color="auto"/>
                                <w:bottom w:val="none" w:sz="0" w:space="0" w:color="auto"/>
                                <w:right w:val="none" w:sz="0" w:space="0" w:color="auto"/>
                              </w:divBdr>
                              <w:divsChild>
                                <w:div w:id="1719937459">
                                  <w:marLeft w:val="0"/>
                                  <w:marRight w:val="0"/>
                                  <w:marTop w:val="0"/>
                                  <w:marBottom w:val="0"/>
                                  <w:divBdr>
                                    <w:top w:val="none" w:sz="0" w:space="0" w:color="auto"/>
                                    <w:left w:val="none" w:sz="0" w:space="0" w:color="auto"/>
                                    <w:bottom w:val="none" w:sz="0" w:space="0" w:color="auto"/>
                                    <w:right w:val="none" w:sz="0" w:space="0" w:color="auto"/>
                                  </w:divBdr>
                                  <w:divsChild>
                                    <w:div w:id="381443988">
                                      <w:marLeft w:val="0"/>
                                      <w:marRight w:val="0"/>
                                      <w:marTop w:val="0"/>
                                      <w:marBottom w:val="0"/>
                                      <w:divBdr>
                                        <w:top w:val="none" w:sz="0" w:space="0" w:color="auto"/>
                                        <w:left w:val="none" w:sz="0" w:space="0" w:color="auto"/>
                                        <w:bottom w:val="none" w:sz="0" w:space="0" w:color="auto"/>
                                        <w:right w:val="none" w:sz="0" w:space="0" w:color="auto"/>
                                      </w:divBdr>
                                      <w:divsChild>
                                        <w:div w:id="2046757726">
                                          <w:marLeft w:val="-150"/>
                                          <w:marRight w:val="-150"/>
                                          <w:marTop w:val="0"/>
                                          <w:marBottom w:val="0"/>
                                          <w:divBdr>
                                            <w:top w:val="none" w:sz="0" w:space="0" w:color="auto"/>
                                            <w:left w:val="none" w:sz="0" w:space="0" w:color="auto"/>
                                            <w:bottom w:val="none" w:sz="0" w:space="0" w:color="auto"/>
                                            <w:right w:val="none" w:sz="0" w:space="0" w:color="auto"/>
                                          </w:divBdr>
                                          <w:divsChild>
                                            <w:div w:id="303119190">
                                              <w:marLeft w:val="0"/>
                                              <w:marRight w:val="0"/>
                                              <w:marTop w:val="0"/>
                                              <w:marBottom w:val="0"/>
                                              <w:divBdr>
                                                <w:top w:val="none" w:sz="0" w:space="0" w:color="auto"/>
                                                <w:left w:val="none" w:sz="0" w:space="0" w:color="auto"/>
                                                <w:bottom w:val="none" w:sz="0" w:space="0" w:color="auto"/>
                                                <w:right w:val="none" w:sz="0" w:space="0" w:color="auto"/>
                                              </w:divBdr>
                                              <w:divsChild>
                                                <w:div w:id="2080588308">
                                                  <w:marLeft w:val="0"/>
                                                  <w:marRight w:val="0"/>
                                                  <w:marTop w:val="0"/>
                                                  <w:marBottom w:val="0"/>
                                                  <w:divBdr>
                                                    <w:top w:val="none" w:sz="0" w:space="0" w:color="auto"/>
                                                    <w:left w:val="none" w:sz="0" w:space="0" w:color="auto"/>
                                                    <w:bottom w:val="none" w:sz="0" w:space="0" w:color="auto"/>
                                                    <w:right w:val="none" w:sz="0" w:space="0" w:color="auto"/>
                                                  </w:divBdr>
                                                  <w:divsChild>
                                                    <w:div w:id="293486967">
                                                      <w:marLeft w:val="0"/>
                                                      <w:marRight w:val="0"/>
                                                      <w:marTop w:val="0"/>
                                                      <w:marBottom w:val="0"/>
                                                      <w:divBdr>
                                                        <w:top w:val="none" w:sz="0" w:space="0" w:color="auto"/>
                                                        <w:left w:val="none" w:sz="0" w:space="0" w:color="auto"/>
                                                        <w:bottom w:val="none" w:sz="0" w:space="0" w:color="auto"/>
                                                        <w:right w:val="none" w:sz="0" w:space="0" w:color="auto"/>
                                                      </w:divBdr>
                                                      <w:divsChild>
                                                        <w:div w:id="1034964701">
                                                          <w:marLeft w:val="0"/>
                                                          <w:marRight w:val="0"/>
                                                          <w:marTop w:val="0"/>
                                                          <w:marBottom w:val="0"/>
                                                          <w:divBdr>
                                                            <w:top w:val="none" w:sz="0" w:space="0" w:color="auto"/>
                                                            <w:left w:val="none" w:sz="0" w:space="0" w:color="auto"/>
                                                            <w:bottom w:val="none" w:sz="0" w:space="0" w:color="auto"/>
                                                            <w:right w:val="none" w:sz="0" w:space="0" w:color="auto"/>
                                                          </w:divBdr>
                                                          <w:divsChild>
                                                            <w:div w:id="820272573">
                                                              <w:marLeft w:val="0"/>
                                                              <w:marRight w:val="0"/>
                                                              <w:marTop w:val="0"/>
                                                              <w:marBottom w:val="0"/>
                                                              <w:divBdr>
                                                                <w:top w:val="none" w:sz="0" w:space="0" w:color="auto"/>
                                                                <w:left w:val="none" w:sz="0" w:space="0" w:color="auto"/>
                                                                <w:bottom w:val="none" w:sz="0" w:space="0" w:color="auto"/>
                                                                <w:right w:val="none" w:sz="0" w:space="0" w:color="auto"/>
                                                              </w:divBdr>
                                                              <w:divsChild>
                                                                <w:div w:id="1589314421">
                                                                  <w:marLeft w:val="0"/>
                                                                  <w:marRight w:val="0"/>
                                                                  <w:marTop w:val="0"/>
                                                                  <w:marBottom w:val="0"/>
                                                                  <w:divBdr>
                                                                    <w:top w:val="none" w:sz="0" w:space="0" w:color="auto"/>
                                                                    <w:left w:val="none" w:sz="0" w:space="0" w:color="auto"/>
                                                                    <w:bottom w:val="none" w:sz="0" w:space="0" w:color="auto"/>
                                                                    <w:right w:val="none" w:sz="0" w:space="0" w:color="auto"/>
                                                                  </w:divBdr>
                                                                  <w:divsChild>
                                                                    <w:div w:id="1697660918">
                                                                      <w:marLeft w:val="0"/>
                                                                      <w:marRight w:val="0"/>
                                                                      <w:marTop w:val="0"/>
                                                                      <w:marBottom w:val="0"/>
                                                                      <w:divBdr>
                                                                        <w:top w:val="none" w:sz="0" w:space="0" w:color="auto"/>
                                                                        <w:left w:val="none" w:sz="0" w:space="0" w:color="auto"/>
                                                                        <w:bottom w:val="none" w:sz="0" w:space="0" w:color="auto"/>
                                                                        <w:right w:val="none" w:sz="0" w:space="0" w:color="auto"/>
                                                                      </w:divBdr>
                                                                      <w:divsChild>
                                                                        <w:div w:id="878593822">
                                                                          <w:marLeft w:val="-225"/>
                                                                          <w:marRight w:val="-225"/>
                                                                          <w:marTop w:val="0"/>
                                                                          <w:marBottom w:val="0"/>
                                                                          <w:divBdr>
                                                                            <w:top w:val="none" w:sz="0" w:space="0" w:color="auto"/>
                                                                            <w:left w:val="none" w:sz="0" w:space="0" w:color="auto"/>
                                                                            <w:bottom w:val="none" w:sz="0" w:space="0" w:color="auto"/>
                                                                            <w:right w:val="none" w:sz="0" w:space="0" w:color="auto"/>
                                                                          </w:divBdr>
                                                                          <w:divsChild>
                                                                            <w:div w:id="20021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321519">
      <w:bodyDiv w:val="1"/>
      <w:marLeft w:val="0"/>
      <w:marRight w:val="0"/>
      <w:marTop w:val="0"/>
      <w:marBottom w:val="0"/>
      <w:divBdr>
        <w:top w:val="none" w:sz="0" w:space="0" w:color="auto"/>
        <w:left w:val="none" w:sz="0" w:space="0" w:color="auto"/>
        <w:bottom w:val="none" w:sz="0" w:space="0" w:color="auto"/>
        <w:right w:val="none" w:sz="0" w:space="0" w:color="auto"/>
      </w:divBdr>
      <w:divsChild>
        <w:div w:id="881864064">
          <w:marLeft w:val="0"/>
          <w:marRight w:val="0"/>
          <w:marTop w:val="0"/>
          <w:marBottom w:val="0"/>
          <w:divBdr>
            <w:top w:val="none" w:sz="0" w:space="0" w:color="auto"/>
            <w:left w:val="none" w:sz="0" w:space="0" w:color="auto"/>
            <w:bottom w:val="none" w:sz="0" w:space="0" w:color="auto"/>
            <w:right w:val="none" w:sz="0" w:space="0" w:color="auto"/>
          </w:divBdr>
          <w:divsChild>
            <w:div w:id="566107052">
              <w:marLeft w:val="0"/>
              <w:marRight w:val="0"/>
              <w:marTop w:val="0"/>
              <w:marBottom w:val="0"/>
              <w:divBdr>
                <w:top w:val="none" w:sz="0" w:space="0" w:color="auto"/>
                <w:left w:val="none" w:sz="0" w:space="0" w:color="auto"/>
                <w:bottom w:val="none" w:sz="0" w:space="0" w:color="auto"/>
                <w:right w:val="none" w:sz="0" w:space="0" w:color="auto"/>
              </w:divBdr>
              <w:divsChild>
                <w:div w:id="172451791">
                  <w:marLeft w:val="0"/>
                  <w:marRight w:val="0"/>
                  <w:marTop w:val="0"/>
                  <w:marBottom w:val="0"/>
                  <w:divBdr>
                    <w:top w:val="none" w:sz="0" w:space="0" w:color="auto"/>
                    <w:left w:val="none" w:sz="0" w:space="0" w:color="auto"/>
                    <w:bottom w:val="none" w:sz="0" w:space="0" w:color="auto"/>
                    <w:right w:val="none" w:sz="0" w:space="0" w:color="auto"/>
                  </w:divBdr>
                  <w:divsChild>
                    <w:div w:id="1558198099">
                      <w:marLeft w:val="0"/>
                      <w:marRight w:val="0"/>
                      <w:marTop w:val="0"/>
                      <w:marBottom w:val="0"/>
                      <w:divBdr>
                        <w:top w:val="none" w:sz="0" w:space="0" w:color="auto"/>
                        <w:left w:val="none" w:sz="0" w:space="0" w:color="auto"/>
                        <w:bottom w:val="none" w:sz="0" w:space="0" w:color="auto"/>
                        <w:right w:val="none" w:sz="0" w:space="0" w:color="auto"/>
                      </w:divBdr>
                      <w:divsChild>
                        <w:div w:id="1543519619">
                          <w:marLeft w:val="0"/>
                          <w:marRight w:val="0"/>
                          <w:marTop w:val="0"/>
                          <w:marBottom w:val="0"/>
                          <w:divBdr>
                            <w:top w:val="none" w:sz="0" w:space="0" w:color="auto"/>
                            <w:left w:val="none" w:sz="0" w:space="0" w:color="auto"/>
                            <w:bottom w:val="none" w:sz="0" w:space="0" w:color="auto"/>
                            <w:right w:val="none" w:sz="0" w:space="0" w:color="auto"/>
                          </w:divBdr>
                          <w:divsChild>
                            <w:div w:id="9376148">
                              <w:marLeft w:val="0"/>
                              <w:marRight w:val="0"/>
                              <w:marTop w:val="0"/>
                              <w:marBottom w:val="0"/>
                              <w:divBdr>
                                <w:top w:val="none" w:sz="0" w:space="0" w:color="auto"/>
                                <w:left w:val="none" w:sz="0" w:space="0" w:color="auto"/>
                                <w:bottom w:val="none" w:sz="0" w:space="0" w:color="auto"/>
                                <w:right w:val="none" w:sz="0" w:space="0" w:color="auto"/>
                              </w:divBdr>
                              <w:divsChild>
                                <w:div w:id="1133838439">
                                  <w:marLeft w:val="0"/>
                                  <w:marRight w:val="0"/>
                                  <w:marTop w:val="0"/>
                                  <w:marBottom w:val="0"/>
                                  <w:divBdr>
                                    <w:top w:val="none" w:sz="0" w:space="0" w:color="auto"/>
                                    <w:left w:val="none" w:sz="0" w:space="0" w:color="auto"/>
                                    <w:bottom w:val="none" w:sz="0" w:space="0" w:color="auto"/>
                                    <w:right w:val="none" w:sz="0" w:space="0" w:color="auto"/>
                                  </w:divBdr>
                                  <w:divsChild>
                                    <w:div w:id="1825125031">
                                      <w:marLeft w:val="0"/>
                                      <w:marRight w:val="0"/>
                                      <w:marTop w:val="0"/>
                                      <w:marBottom w:val="0"/>
                                      <w:divBdr>
                                        <w:top w:val="none" w:sz="0" w:space="0" w:color="auto"/>
                                        <w:left w:val="none" w:sz="0" w:space="0" w:color="auto"/>
                                        <w:bottom w:val="none" w:sz="0" w:space="0" w:color="auto"/>
                                        <w:right w:val="none" w:sz="0" w:space="0" w:color="auto"/>
                                      </w:divBdr>
                                      <w:divsChild>
                                        <w:div w:id="1352950704">
                                          <w:marLeft w:val="-150"/>
                                          <w:marRight w:val="-150"/>
                                          <w:marTop w:val="0"/>
                                          <w:marBottom w:val="0"/>
                                          <w:divBdr>
                                            <w:top w:val="none" w:sz="0" w:space="0" w:color="auto"/>
                                            <w:left w:val="none" w:sz="0" w:space="0" w:color="auto"/>
                                            <w:bottom w:val="none" w:sz="0" w:space="0" w:color="auto"/>
                                            <w:right w:val="none" w:sz="0" w:space="0" w:color="auto"/>
                                          </w:divBdr>
                                          <w:divsChild>
                                            <w:div w:id="957754980">
                                              <w:marLeft w:val="0"/>
                                              <w:marRight w:val="0"/>
                                              <w:marTop w:val="0"/>
                                              <w:marBottom w:val="0"/>
                                              <w:divBdr>
                                                <w:top w:val="none" w:sz="0" w:space="0" w:color="auto"/>
                                                <w:left w:val="none" w:sz="0" w:space="0" w:color="auto"/>
                                                <w:bottom w:val="none" w:sz="0" w:space="0" w:color="auto"/>
                                                <w:right w:val="none" w:sz="0" w:space="0" w:color="auto"/>
                                              </w:divBdr>
                                              <w:divsChild>
                                                <w:div w:id="1387873773">
                                                  <w:marLeft w:val="0"/>
                                                  <w:marRight w:val="0"/>
                                                  <w:marTop w:val="0"/>
                                                  <w:marBottom w:val="0"/>
                                                  <w:divBdr>
                                                    <w:top w:val="none" w:sz="0" w:space="0" w:color="auto"/>
                                                    <w:left w:val="none" w:sz="0" w:space="0" w:color="auto"/>
                                                    <w:bottom w:val="none" w:sz="0" w:space="0" w:color="auto"/>
                                                    <w:right w:val="none" w:sz="0" w:space="0" w:color="auto"/>
                                                  </w:divBdr>
                                                  <w:divsChild>
                                                    <w:div w:id="83233051">
                                                      <w:marLeft w:val="0"/>
                                                      <w:marRight w:val="0"/>
                                                      <w:marTop w:val="0"/>
                                                      <w:marBottom w:val="0"/>
                                                      <w:divBdr>
                                                        <w:top w:val="none" w:sz="0" w:space="0" w:color="auto"/>
                                                        <w:left w:val="none" w:sz="0" w:space="0" w:color="auto"/>
                                                        <w:bottom w:val="none" w:sz="0" w:space="0" w:color="auto"/>
                                                        <w:right w:val="none" w:sz="0" w:space="0" w:color="auto"/>
                                                      </w:divBdr>
                                                      <w:divsChild>
                                                        <w:div w:id="1228108144">
                                                          <w:marLeft w:val="0"/>
                                                          <w:marRight w:val="0"/>
                                                          <w:marTop w:val="0"/>
                                                          <w:marBottom w:val="0"/>
                                                          <w:divBdr>
                                                            <w:top w:val="none" w:sz="0" w:space="0" w:color="auto"/>
                                                            <w:left w:val="none" w:sz="0" w:space="0" w:color="auto"/>
                                                            <w:bottom w:val="none" w:sz="0" w:space="0" w:color="auto"/>
                                                            <w:right w:val="none" w:sz="0" w:space="0" w:color="auto"/>
                                                          </w:divBdr>
                                                          <w:divsChild>
                                                            <w:div w:id="1271156733">
                                                              <w:marLeft w:val="0"/>
                                                              <w:marRight w:val="0"/>
                                                              <w:marTop w:val="0"/>
                                                              <w:marBottom w:val="0"/>
                                                              <w:divBdr>
                                                                <w:top w:val="none" w:sz="0" w:space="0" w:color="auto"/>
                                                                <w:left w:val="none" w:sz="0" w:space="0" w:color="auto"/>
                                                                <w:bottom w:val="none" w:sz="0" w:space="0" w:color="auto"/>
                                                                <w:right w:val="none" w:sz="0" w:space="0" w:color="auto"/>
                                                              </w:divBdr>
                                                              <w:divsChild>
                                                                <w:div w:id="2010256701">
                                                                  <w:marLeft w:val="0"/>
                                                                  <w:marRight w:val="0"/>
                                                                  <w:marTop w:val="0"/>
                                                                  <w:marBottom w:val="0"/>
                                                                  <w:divBdr>
                                                                    <w:top w:val="none" w:sz="0" w:space="0" w:color="auto"/>
                                                                    <w:left w:val="none" w:sz="0" w:space="0" w:color="auto"/>
                                                                    <w:bottom w:val="none" w:sz="0" w:space="0" w:color="auto"/>
                                                                    <w:right w:val="none" w:sz="0" w:space="0" w:color="auto"/>
                                                                  </w:divBdr>
                                                                  <w:divsChild>
                                                                    <w:div w:id="120194255">
                                                                      <w:marLeft w:val="0"/>
                                                                      <w:marRight w:val="0"/>
                                                                      <w:marTop w:val="0"/>
                                                                      <w:marBottom w:val="0"/>
                                                                      <w:divBdr>
                                                                        <w:top w:val="none" w:sz="0" w:space="0" w:color="auto"/>
                                                                        <w:left w:val="none" w:sz="0" w:space="0" w:color="auto"/>
                                                                        <w:bottom w:val="none" w:sz="0" w:space="0" w:color="auto"/>
                                                                        <w:right w:val="none" w:sz="0" w:space="0" w:color="auto"/>
                                                                      </w:divBdr>
                                                                      <w:divsChild>
                                                                        <w:div w:id="889459743">
                                                                          <w:marLeft w:val="-225"/>
                                                                          <w:marRight w:val="-225"/>
                                                                          <w:marTop w:val="0"/>
                                                                          <w:marBottom w:val="0"/>
                                                                          <w:divBdr>
                                                                            <w:top w:val="none" w:sz="0" w:space="0" w:color="auto"/>
                                                                            <w:left w:val="none" w:sz="0" w:space="0" w:color="auto"/>
                                                                            <w:bottom w:val="none" w:sz="0" w:space="0" w:color="auto"/>
                                                                            <w:right w:val="none" w:sz="0" w:space="0" w:color="auto"/>
                                                                          </w:divBdr>
                                                                          <w:divsChild>
                                                                            <w:div w:id="20400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054381">
      <w:bodyDiv w:val="1"/>
      <w:marLeft w:val="0"/>
      <w:marRight w:val="0"/>
      <w:marTop w:val="0"/>
      <w:marBottom w:val="0"/>
      <w:divBdr>
        <w:top w:val="none" w:sz="0" w:space="0" w:color="auto"/>
        <w:left w:val="none" w:sz="0" w:space="0" w:color="auto"/>
        <w:bottom w:val="none" w:sz="0" w:space="0" w:color="auto"/>
        <w:right w:val="none" w:sz="0" w:space="0" w:color="auto"/>
      </w:divBdr>
      <w:divsChild>
        <w:div w:id="1224638410">
          <w:marLeft w:val="0"/>
          <w:marRight w:val="0"/>
          <w:marTop w:val="0"/>
          <w:marBottom w:val="0"/>
          <w:divBdr>
            <w:top w:val="none" w:sz="0" w:space="0" w:color="auto"/>
            <w:left w:val="none" w:sz="0" w:space="0" w:color="auto"/>
            <w:bottom w:val="none" w:sz="0" w:space="0" w:color="auto"/>
            <w:right w:val="none" w:sz="0" w:space="0" w:color="auto"/>
          </w:divBdr>
          <w:divsChild>
            <w:div w:id="464927513">
              <w:marLeft w:val="0"/>
              <w:marRight w:val="0"/>
              <w:marTop w:val="0"/>
              <w:marBottom w:val="0"/>
              <w:divBdr>
                <w:top w:val="none" w:sz="0" w:space="0" w:color="auto"/>
                <w:left w:val="none" w:sz="0" w:space="0" w:color="auto"/>
                <w:bottom w:val="none" w:sz="0" w:space="0" w:color="auto"/>
                <w:right w:val="none" w:sz="0" w:space="0" w:color="auto"/>
              </w:divBdr>
              <w:divsChild>
                <w:div w:id="645283882">
                  <w:marLeft w:val="495"/>
                  <w:marRight w:val="495"/>
                  <w:marTop w:val="0"/>
                  <w:marBottom w:val="0"/>
                  <w:divBdr>
                    <w:top w:val="none" w:sz="0" w:space="0" w:color="auto"/>
                    <w:left w:val="none" w:sz="0" w:space="0" w:color="auto"/>
                    <w:bottom w:val="none" w:sz="0" w:space="0" w:color="auto"/>
                    <w:right w:val="none" w:sz="0" w:space="0" w:color="auto"/>
                  </w:divBdr>
                  <w:divsChild>
                    <w:div w:id="120273668">
                      <w:marLeft w:val="0"/>
                      <w:marRight w:val="0"/>
                      <w:marTop w:val="0"/>
                      <w:marBottom w:val="0"/>
                      <w:divBdr>
                        <w:top w:val="none" w:sz="0" w:space="0" w:color="auto"/>
                        <w:left w:val="none" w:sz="0" w:space="0" w:color="auto"/>
                        <w:bottom w:val="none" w:sz="0" w:space="0" w:color="auto"/>
                        <w:right w:val="none" w:sz="0" w:space="0" w:color="auto"/>
                      </w:divBdr>
                      <w:divsChild>
                        <w:div w:id="1295716900">
                          <w:marLeft w:val="150"/>
                          <w:marRight w:val="0"/>
                          <w:marTop w:val="0"/>
                          <w:marBottom w:val="0"/>
                          <w:divBdr>
                            <w:top w:val="none" w:sz="0" w:space="0" w:color="auto"/>
                            <w:left w:val="none" w:sz="0" w:space="0" w:color="auto"/>
                            <w:bottom w:val="none" w:sz="0" w:space="0" w:color="auto"/>
                            <w:right w:val="none" w:sz="0" w:space="0" w:color="auto"/>
                          </w:divBdr>
                          <w:divsChild>
                            <w:div w:id="1259556748">
                              <w:marLeft w:val="0"/>
                              <w:marRight w:val="150"/>
                              <w:marTop w:val="150"/>
                              <w:marBottom w:val="0"/>
                              <w:divBdr>
                                <w:top w:val="none" w:sz="0" w:space="0" w:color="auto"/>
                                <w:left w:val="none" w:sz="0" w:space="0" w:color="auto"/>
                                <w:bottom w:val="none" w:sz="0" w:space="0" w:color="auto"/>
                                <w:right w:val="none" w:sz="0" w:space="0" w:color="auto"/>
                              </w:divBdr>
                              <w:divsChild>
                                <w:div w:id="1177116197">
                                  <w:marLeft w:val="0"/>
                                  <w:marRight w:val="0"/>
                                  <w:marTop w:val="0"/>
                                  <w:marBottom w:val="0"/>
                                  <w:divBdr>
                                    <w:top w:val="none" w:sz="0" w:space="0" w:color="auto"/>
                                    <w:left w:val="none" w:sz="0" w:space="0" w:color="auto"/>
                                    <w:bottom w:val="none" w:sz="0" w:space="0" w:color="auto"/>
                                    <w:right w:val="none" w:sz="0" w:space="0" w:color="auto"/>
                                  </w:divBdr>
                                  <w:divsChild>
                                    <w:div w:id="1481075294">
                                      <w:marLeft w:val="0"/>
                                      <w:marRight w:val="0"/>
                                      <w:marTop w:val="0"/>
                                      <w:marBottom w:val="0"/>
                                      <w:divBdr>
                                        <w:top w:val="none" w:sz="0" w:space="0" w:color="auto"/>
                                        <w:left w:val="none" w:sz="0" w:space="0" w:color="auto"/>
                                        <w:bottom w:val="none" w:sz="0" w:space="0" w:color="auto"/>
                                        <w:right w:val="none" w:sz="0" w:space="0" w:color="auto"/>
                                      </w:divBdr>
                                      <w:divsChild>
                                        <w:div w:id="1367025192">
                                          <w:marLeft w:val="0"/>
                                          <w:marRight w:val="0"/>
                                          <w:marTop w:val="0"/>
                                          <w:marBottom w:val="0"/>
                                          <w:divBdr>
                                            <w:top w:val="none" w:sz="0" w:space="0" w:color="auto"/>
                                            <w:left w:val="none" w:sz="0" w:space="0" w:color="auto"/>
                                            <w:bottom w:val="none" w:sz="0" w:space="0" w:color="auto"/>
                                            <w:right w:val="none" w:sz="0" w:space="0" w:color="auto"/>
                                          </w:divBdr>
                                          <w:divsChild>
                                            <w:div w:id="975766760">
                                              <w:marLeft w:val="0"/>
                                              <w:marRight w:val="0"/>
                                              <w:marTop w:val="0"/>
                                              <w:marBottom w:val="0"/>
                                              <w:divBdr>
                                                <w:top w:val="none" w:sz="0" w:space="0" w:color="auto"/>
                                                <w:left w:val="none" w:sz="0" w:space="0" w:color="auto"/>
                                                <w:bottom w:val="none" w:sz="0" w:space="0" w:color="auto"/>
                                                <w:right w:val="none" w:sz="0" w:space="0" w:color="auto"/>
                                              </w:divBdr>
                                              <w:divsChild>
                                                <w:div w:id="894051762">
                                                  <w:marLeft w:val="0"/>
                                                  <w:marRight w:val="0"/>
                                                  <w:marTop w:val="0"/>
                                                  <w:marBottom w:val="0"/>
                                                  <w:divBdr>
                                                    <w:top w:val="none" w:sz="0" w:space="0" w:color="auto"/>
                                                    <w:left w:val="none" w:sz="0" w:space="0" w:color="auto"/>
                                                    <w:bottom w:val="none" w:sz="0" w:space="0" w:color="auto"/>
                                                    <w:right w:val="none" w:sz="0" w:space="0" w:color="auto"/>
                                                  </w:divBdr>
                                                  <w:divsChild>
                                                    <w:div w:id="684786459">
                                                      <w:marLeft w:val="0"/>
                                                      <w:marRight w:val="0"/>
                                                      <w:marTop w:val="0"/>
                                                      <w:marBottom w:val="0"/>
                                                      <w:divBdr>
                                                        <w:top w:val="none" w:sz="0" w:space="0" w:color="auto"/>
                                                        <w:left w:val="none" w:sz="0" w:space="0" w:color="auto"/>
                                                        <w:bottom w:val="none" w:sz="0" w:space="0" w:color="auto"/>
                                                        <w:right w:val="none" w:sz="0" w:space="0" w:color="auto"/>
                                                      </w:divBdr>
                                                      <w:divsChild>
                                                        <w:div w:id="722145716">
                                                          <w:marLeft w:val="0"/>
                                                          <w:marRight w:val="0"/>
                                                          <w:marTop w:val="0"/>
                                                          <w:marBottom w:val="0"/>
                                                          <w:divBdr>
                                                            <w:top w:val="none" w:sz="0" w:space="0" w:color="auto"/>
                                                            <w:left w:val="none" w:sz="0" w:space="0" w:color="auto"/>
                                                            <w:bottom w:val="none" w:sz="0" w:space="0" w:color="auto"/>
                                                            <w:right w:val="none" w:sz="0" w:space="0" w:color="auto"/>
                                                          </w:divBdr>
                                                          <w:divsChild>
                                                            <w:div w:id="291864569">
                                                              <w:marLeft w:val="0"/>
                                                              <w:marRight w:val="0"/>
                                                              <w:marTop w:val="0"/>
                                                              <w:marBottom w:val="0"/>
                                                              <w:divBdr>
                                                                <w:top w:val="none" w:sz="0" w:space="0" w:color="auto"/>
                                                                <w:left w:val="none" w:sz="0" w:space="0" w:color="auto"/>
                                                                <w:bottom w:val="none" w:sz="0" w:space="0" w:color="auto"/>
                                                                <w:right w:val="none" w:sz="0" w:space="0" w:color="auto"/>
                                                              </w:divBdr>
                                                              <w:divsChild>
                                                                <w:div w:id="3766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6271">
      <w:bodyDiv w:val="1"/>
      <w:marLeft w:val="0"/>
      <w:marRight w:val="0"/>
      <w:marTop w:val="0"/>
      <w:marBottom w:val="0"/>
      <w:divBdr>
        <w:top w:val="none" w:sz="0" w:space="0" w:color="auto"/>
        <w:left w:val="none" w:sz="0" w:space="0" w:color="auto"/>
        <w:bottom w:val="none" w:sz="0" w:space="0" w:color="auto"/>
        <w:right w:val="none" w:sz="0" w:space="0" w:color="auto"/>
      </w:divBdr>
    </w:div>
    <w:div w:id="540485082">
      <w:bodyDiv w:val="1"/>
      <w:marLeft w:val="0"/>
      <w:marRight w:val="0"/>
      <w:marTop w:val="0"/>
      <w:marBottom w:val="0"/>
      <w:divBdr>
        <w:top w:val="none" w:sz="0" w:space="0" w:color="auto"/>
        <w:left w:val="none" w:sz="0" w:space="0" w:color="auto"/>
        <w:bottom w:val="none" w:sz="0" w:space="0" w:color="auto"/>
        <w:right w:val="none" w:sz="0" w:space="0" w:color="auto"/>
      </w:divBdr>
    </w:div>
    <w:div w:id="541019658">
      <w:bodyDiv w:val="1"/>
      <w:marLeft w:val="0"/>
      <w:marRight w:val="0"/>
      <w:marTop w:val="0"/>
      <w:marBottom w:val="0"/>
      <w:divBdr>
        <w:top w:val="none" w:sz="0" w:space="0" w:color="auto"/>
        <w:left w:val="none" w:sz="0" w:space="0" w:color="auto"/>
        <w:bottom w:val="none" w:sz="0" w:space="0" w:color="auto"/>
        <w:right w:val="none" w:sz="0" w:space="0" w:color="auto"/>
      </w:divBdr>
      <w:divsChild>
        <w:div w:id="820191602">
          <w:marLeft w:val="0"/>
          <w:marRight w:val="0"/>
          <w:marTop w:val="0"/>
          <w:marBottom w:val="0"/>
          <w:divBdr>
            <w:top w:val="none" w:sz="0" w:space="0" w:color="auto"/>
            <w:left w:val="none" w:sz="0" w:space="0" w:color="auto"/>
            <w:bottom w:val="none" w:sz="0" w:space="0" w:color="auto"/>
            <w:right w:val="none" w:sz="0" w:space="0" w:color="auto"/>
          </w:divBdr>
          <w:divsChild>
            <w:div w:id="1321496068">
              <w:marLeft w:val="0"/>
              <w:marRight w:val="0"/>
              <w:marTop w:val="0"/>
              <w:marBottom w:val="0"/>
              <w:divBdr>
                <w:top w:val="none" w:sz="0" w:space="0" w:color="auto"/>
                <w:left w:val="none" w:sz="0" w:space="0" w:color="auto"/>
                <w:bottom w:val="none" w:sz="0" w:space="0" w:color="auto"/>
                <w:right w:val="none" w:sz="0" w:space="0" w:color="auto"/>
              </w:divBdr>
              <w:divsChild>
                <w:div w:id="1990356184">
                  <w:marLeft w:val="0"/>
                  <w:marRight w:val="0"/>
                  <w:marTop w:val="0"/>
                  <w:marBottom w:val="0"/>
                  <w:divBdr>
                    <w:top w:val="none" w:sz="0" w:space="0" w:color="auto"/>
                    <w:left w:val="none" w:sz="0" w:space="0" w:color="auto"/>
                    <w:bottom w:val="none" w:sz="0" w:space="0" w:color="auto"/>
                    <w:right w:val="none" w:sz="0" w:space="0" w:color="auto"/>
                  </w:divBdr>
                  <w:divsChild>
                    <w:div w:id="614293063">
                      <w:marLeft w:val="0"/>
                      <w:marRight w:val="0"/>
                      <w:marTop w:val="0"/>
                      <w:marBottom w:val="0"/>
                      <w:divBdr>
                        <w:top w:val="none" w:sz="0" w:space="0" w:color="auto"/>
                        <w:left w:val="none" w:sz="0" w:space="0" w:color="auto"/>
                        <w:bottom w:val="none" w:sz="0" w:space="0" w:color="auto"/>
                        <w:right w:val="none" w:sz="0" w:space="0" w:color="auto"/>
                      </w:divBdr>
                      <w:divsChild>
                        <w:div w:id="166214417">
                          <w:marLeft w:val="0"/>
                          <w:marRight w:val="0"/>
                          <w:marTop w:val="0"/>
                          <w:marBottom w:val="0"/>
                          <w:divBdr>
                            <w:top w:val="none" w:sz="0" w:space="0" w:color="auto"/>
                            <w:left w:val="none" w:sz="0" w:space="0" w:color="auto"/>
                            <w:bottom w:val="none" w:sz="0" w:space="0" w:color="auto"/>
                            <w:right w:val="none" w:sz="0" w:space="0" w:color="auto"/>
                          </w:divBdr>
                          <w:divsChild>
                            <w:div w:id="1410350611">
                              <w:marLeft w:val="0"/>
                              <w:marRight w:val="0"/>
                              <w:marTop w:val="0"/>
                              <w:marBottom w:val="0"/>
                              <w:divBdr>
                                <w:top w:val="none" w:sz="0" w:space="0" w:color="auto"/>
                                <w:left w:val="none" w:sz="0" w:space="0" w:color="auto"/>
                                <w:bottom w:val="none" w:sz="0" w:space="0" w:color="auto"/>
                                <w:right w:val="none" w:sz="0" w:space="0" w:color="auto"/>
                              </w:divBdr>
                              <w:divsChild>
                                <w:div w:id="680355165">
                                  <w:marLeft w:val="0"/>
                                  <w:marRight w:val="0"/>
                                  <w:marTop w:val="0"/>
                                  <w:marBottom w:val="0"/>
                                  <w:divBdr>
                                    <w:top w:val="none" w:sz="0" w:space="0" w:color="auto"/>
                                    <w:left w:val="none" w:sz="0" w:space="0" w:color="auto"/>
                                    <w:bottom w:val="none" w:sz="0" w:space="0" w:color="auto"/>
                                    <w:right w:val="none" w:sz="0" w:space="0" w:color="auto"/>
                                  </w:divBdr>
                                  <w:divsChild>
                                    <w:div w:id="217403709">
                                      <w:marLeft w:val="0"/>
                                      <w:marRight w:val="0"/>
                                      <w:marTop w:val="0"/>
                                      <w:marBottom w:val="0"/>
                                      <w:divBdr>
                                        <w:top w:val="none" w:sz="0" w:space="0" w:color="auto"/>
                                        <w:left w:val="none" w:sz="0" w:space="0" w:color="auto"/>
                                        <w:bottom w:val="none" w:sz="0" w:space="0" w:color="auto"/>
                                        <w:right w:val="none" w:sz="0" w:space="0" w:color="auto"/>
                                      </w:divBdr>
                                      <w:divsChild>
                                        <w:div w:id="2080521761">
                                          <w:marLeft w:val="-150"/>
                                          <w:marRight w:val="-150"/>
                                          <w:marTop w:val="0"/>
                                          <w:marBottom w:val="0"/>
                                          <w:divBdr>
                                            <w:top w:val="none" w:sz="0" w:space="0" w:color="auto"/>
                                            <w:left w:val="none" w:sz="0" w:space="0" w:color="auto"/>
                                            <w:bottom w:val="none" w:sz="0" w:space="0" w:color="auto"/>
                                            <w:right w:val="none" w:sz="0" w:space="0" w:color="auto"/>
                                          </w:divBdr>
                                          <w:divsChild>
                                            <w:div w:id="1469202893">
                                              <w:marLeft w:val="0"/>
                                              <w:marRight w:val="0"/>
                                              <w:marTop w:val="0"/>
                                              <w:marBottom w:val="0"/>
                                              <w:divBdr>
                                                <w:top w:val="none" w:sz="0" w:space="0" w:color="auto"/>
                                                <w:left w:val="none" w:sz="0" w:space="0" w:color="auto"/>
                                                <w:bottom w:val="none" w:sz="0" w:space="0" w:color="auto"/>
                                                <w:right w:val="none" w:sz="0" w:space="0" w:color="auto"/>
                                              </w:divBdr>
                                              <w:divsChild>
                                                <w:div w:id="488985007">
                                                  <w:marLeft w:val="0"/>
                                                  <w:marRight w:val="0"/>
                                                  <w:marTop w:val="0"/>
                                                  <w:marBottom w:val="0"/>
                                                  <w:divBdr>
                                                    <w:top w:val="none" w:sz="0" w:space="0" w:color="auto"/>
                                                    <w:left w:val="none" w:sz="0" w:space="0" w:color="auto"/>
                                                    <w:bottom w:val="none" w:sz="0" w:space="0" w:color="auto"/>
                                                    <w:right w:val="none" w:sz="0" w:space="0" w:color="auto"/>
                                                  </w:divBdr>
                                                  <w:divsChild>
                                                    <w:div w:id="1572618509">
                                                      <w:marLeft w:val="0"/>
                                                      <w:marRight w:val="0"/>
                                                      <w:marTop w:val="0"/>
                                                      <w:marBottom w:val="0"/>
                                                      <w:divBdr>
                                                        <w:top w:val="none" w:sz="0" w:space="0" w:color="auto"/>
                                                        <w:left w:val="none" w:sz="0" w:space="0" w:color="auto"/>
                                                        <w:bottom w:val="none" w:sz="0" w:space="0" w:color="auto"/>
                                                        <w:right w:val="none" w:sz="0" w:space="0" w:color="auto"/>
                                                      </w:divBdr>
                                                      <w:divsChild>
                                                        <w:div w:id="583221835">
                                                          <w:marLeft w:val="0"/>
                                                          <w:marRight w:val="0"/>
                                                          <w:marTop w:val="0"/>
                                                          <w:marBottom w:val="0"/>
                                                          <w:divBdr>
                                                            <w:top w:val="none" w:sz="0" w:space="0" w:color="auto"/>
                                                            <w:left w:val="none" w:sz="0" w:space="0" w:color="auto"/>
                                                            <w:bottom w:val="none" w:sz="0" w:space="0" w:color="auto"/>
                                                            <w:right w:val="none" w:sz="0" w:space="0" w:color="auto"/>
                                                          </w:divBdr>
                                                          <w:divsChild>
                                                            <w:div w:id="745079188">
                                                              <w:marLeft w:val="0"/>
                                                              <w:marRight w:val="0"/>
                                                              <w:marTop w:val="0"/>
                                                              <w:marBottom w:val="0"/>
                                                              <w:divBdr>
                                                                <w:top w:val="none" w:sz="0" w:space="0" w:color="auto"/>
                                                                <w:left w:val="none" w:sz="0" w:space="0" w:color="auto"/>
                                                                <w:bottom w:val="none" w:sz="0" w:space="0" w:color="auto"/>
                                                                <w:right w:val="none" w:sz="0" w:space="0" w:color="auto"/>
                                                              </w:divBdr>
                                                              <w:divsChild>
                                                                <w:div w:id="1788963728">
                                                                  <w:marLeft w:val="0"/>
                                                                  <w:marRight w:val="0"/>
                                                                  <w:marTop w:val="0"/>
                                                                  <w:marBottom w:val="0"/>
                                                                  <w:divBdr>
                                                                    <w:top w:val="none" w:sz="0" w:space="0" w:color="auto"/>
                                                                    <w:left w:val="none" w:sz="0" w:space="0" w:color="auto"/>
                                                                    <w:bottom w:val="none" w:sz="0" w:space="0" w:color="auto"/>
                                                                    <w:right w:val="none" w:sz="0" w:space="0" w:color="auto"/>
                                                                  </w:divBdr>
                                                                  <w:divsChild>
                                                                    <w:div w:id="2096124746">
                                                                      <w:marLeft w:val="0"/>
                                                                      <w:marRight w:val="0"/>
                                                                      <w:marTop w:val="0"/>
                                                                      <w:marBottom w:val="0"/>
                                                                      <w:divBdr>
                                                                        <w:top w:val="none" w:sz="0" w:space="0" w:color="auto"/>
                                                                        <w:left w:val="none" w:sz="0" w:space="0" w:color="auto"/>
                                                                        <w:bottom w:val="none" w:sz="0" w:space="0" w:color="auto"/>
                                                                        <w:right w:val="none" w:sz="0" w:space="0" w:color="auto"/>
                                                                      </w:divBdr>
                                                                      <w:divsChild>
                                                                        <w:div w:id="1058431713">
                                                                          <w:marLeft w:val="-225"/>
                                                                          <w:marRight w:val="-225"/>
                                                                          <w:marTop w:val="0"/>
                                                                          <w:marBottom w:val="0"/>
                                                                          <w:divBdr>
                                                                            <w:top w:val="none" w:sz="0" w:space="0" w:color="auto"/>
                                                                            <w:left w:val="none" w:sz="0" w:space="0" w:color="auto"/>
                                                                            <w:bottom w:val="none" w:sz="0" w:space="0" w:color="auto"/>
                                                                            <w:right w:val="none" w:sz="0" w:space="0" w:color="auto"/>
                                                                          </w:divBdr>
                                                                          <w:divsChild>
                                                                            <w:div w:id="13967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134410">
      <w:bodyDiv w:val="1"/>
      <w:marLeft w:val="0"/>
      <w:marRight w:val="0"/>
      <w:marTop w:val="0"/>
      <w:marBottom w:val="0"/>
      <w:divBdr>
        <w:top w:val="none" w:sz="0" w:space="0" w:color="auto"/>
        <w:left w:val="none" w:sz="0" w:space="0" w:color="auto"/>
        <w:bottom w:val="none" w:sz="0" w:space="0" w:color="auto"/>
        <w:right w:val="none" w:sz="0" w:space="0" w:color="auto"/>
      </w:divBdr>
      <w:divsChild>
        <w:div w:id="311636873">
          <w:marLeft w:val="0"/>
          <w:marRight w:val="0"/>
          <w:marTop w:val="0"/>
          <w:marBottom w:val="0"/>
          <w:divBdr>
            <w:top w:val="none" w:sz="0" w:space="0" w:color="auto"/>
            <w:left w:val="none" w:sz="0" w:space="0" w:color="auto"/>
            <w:bottom w:val="none" w:sz="0" w:space="0" w:color="auto"/>
            <w:right w:val="none" w:sz="0" w:space="0" w:color="auto"/>
          </w:divBdr>
          <w:divsChild>
            <w:div w:id="1035082197">
              <w:marLeft w:val="0"/>
              <w:marRight w:val="0"/>
              <w:marTop w:val="0"/>
              <w:marBottom w:val="0"/>
              <w:divBdr>
                <w:top w:val="none" w:sz="0" w:space="0" w:color="auto"/>
                <w:left w:val="none" w:sz="0" w:space="0" w:color="auto"/>
                <w:bottom w:val="none" w:sz="0" w:space="0" w:color="auto"/>
                <w:right w:val="none" w:sz="0" w:space="0" w:color="auto"/>
              </w:divBdr>
              <w:divsChild>
                <w:div w:id="1160736824">
                  <w:marLeft w:val="0"/>
                  <w:marRight w:val="0"/>
                  <w:marTop w:val="0"/>
                  <w:marBottom w:val="0"/>
                  <w:divBdr>
                    <w:top w:val="none" w:sz="0" w:space="0" w:color="auto"/>
                    <w:left w:val="none" w:sz="0" w:space="0" w:color="auto"/>
                    <w:bottom w:val="none" w:sz="0" w:space="0" w:color="auto"/>
                    <w:right w:val="none" w:sz="0" w:space="0" w:color="auto"/>
                  </w:divBdr>
                  <w:divsChild>
                    <w:div w:id="1340423024">
                      <w:marLeft w:val="182"/>
                      <w:marRight w:val="0"/>
                      <w:marTop w:val="91"/>
                      <w:marBottom w:val="91"/>
                      <w:divBdr>
                        <w:top w:val="none" w:sz="0" w:space="0" w:color="auto"/>
                        <w:left w:val="none" w:sz="0" w:space="0" w:color="auto"/>
                        <w:bottom w:val="none" w:sz="0" w:space="0" w:color="auto"/>
                        <w:right w:val="none" w:sz="0" w:space="0" w:color="auto"/>
                      </w:divBdr>
                      <w:divsChild>
                        <w:div w:id="1632635593">
                          <w:marLeft w:val="0"/>
                          <w:marRight w:val="0"/>
                          <w:marTop w:val="0"/>
                          <w:marBottom w:val="0"/>
                          <w:divBdr>
                            <w:top w:val="none" w:sz="0" w:space="0" w:color="auto"/>
                            <w:left w:val="none" w:sz="0" w:space="0" w:color="auto"/>
                            <w:bottom w:val="none" w:sz="0" w:space="0" w:color="auto"/>
                            <w:right w:val="none" w:sz="0" w:space="0" w:color="auto"/>
                          </w:divBdr>
                          <w:divsChild>
                            <w:div w:id="593170489">
                              <w:marLeft w:val="0"/>
                              <w:marRight w:val="0"/>
                              <w:marTop w:val="0"/>
                              <w:marBottom w:val="0"/>
                              <w:divBdr>
                                <w:top w:val="none" w:sz="0" w:space="0" w:color="auto"/>
                                <w:left w:val="none" w:sz="0" w:space="0" w:color="auto"/>
                                <w:bottom w:val="none" w:sz="0" w:space="0" w:color="auto"/>
                                <w:right w:val="none" w:sz="0" w:space="0" w:color="auto"/>
                              </w:divBdr>
                              <w:divsChild>
                                <w:div w:id="748842309">
                                  <w:marLeft w:val="0"/>
                                  <w:marRight w:val="0"/>
                                  <w:marTop w:val="0"/>
                                  <w:marBottom w:val="0"/>
                                  <w:divBdr>
                                    <w:top w:val="none" w:sz="0" w:space="0" w:color="auto"/>
                                    <w:left w:val="none" w:sz="0" w:space="0" w:color="auto"/>
                                    <w:bottom w:val="none" w:sz="0" w:space="0" w:color="auto"/>
                                    <w:right w:val="none" w:sz="0" w:space="0" w:color="auto"/>
                                  </w:divBdr>
                                  <w:divsChild>
                                    <w:div w:id="1331103055">
                                      <w:marLeft w:val="0"/>
                                      <w:marRight w:val="0"/>
                                      <w:marTop w:val="0"/>
                                      <w:marBottom w:val="0"/>
                                      <w:divBdr>
                                        <w:top w:val="none" w:sz="0" w:space="0" w:color="auto"/>
                                        <w:left w:val="none" w:sz="0" w:space="0" w:color="auto"/>
                                        <w:bottom w:val="none" w:sz="0" w:space="0" w:color="auto"/>
                                        <w:right w:val="none" w:sz="0" w:space="0" w:color="auto"/>
                                      </w:divBdr>
                                      <w:divsChild>
                                        <w:div w:id="1643195651">
                                          <w:marLeft w:val="0"/>
                                          <w:marRight w:val="0"/>
                                          <w:marTop w:val="0"/>
                                          <w:marBottom w:val="0"/>
                                          <w:divBdr>
                                            <w:top w:val="none" w:sz="0" w:space="0" w:color="auto"/>
                                            <w:left w:val="none" w:sz="0" w:space="0" w:color="auto"/>
                                            <w:bottom w:val="none" w:sz="0" w:space="0" w:color="auto"/>
                                            <w:right w:val="none" w:sz="0" w:space="0" w:color="auto"/>
                                          </w:divBdr>
                                          <w:divsChild>
                                            <w:div w:id="24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527503">
      <w:bodyDiv w:val="1"/>
      <w:marLeft w:val="0"/>
      <w:marRight w:val="0"/>
      <w:marTop w:val="0"/>
      <w:marBottom w:val="0"/>
      <w:divBdr>
        <w:top w:val="none" w:sz="0" w:space="0" w:color="auto"/>
        <w:left w:val="none" w:sz="0" w:space="0" w:color="auto"/>
        <w:bottom w:val="none" w:sz="0" w:space="0" w:color="auto"/>
        <w:right w:val="none" w:sz="0" w:space="0" w:color="auto"/>
      </w:divBdr>
    </w:div>
    <w:div w:id="541600882">
      <w:bodyDiv w:val="1"/>
      <w:marLeft w:val="0"/>
      <w:marRight w:val="0"/>
      <w:marTop w:val="0"/>
      <w:marBottom w:val="0"/>
      <w:divBdr>
        <w:top w:val="none" w:sz="0" w:space="0" w:color="auto"/>
        <w:left w:val="none" w:sz="0" w:space="0" w:color="auto"/>
        <w:bottom w:val="none" w:sz="0" w:space="0" w:color="auto"/>
        <w:right w:val="none" w:sz="0" w:space="0" w:color="auto"/>
      </w:divBdr>
    </w:div>
    <w:div w:id="543252408">
      <w:bodyDiv w:val="1"/>
      <w:marLeft w:val="0"/>
      <w:marRight w:val="0"/>
      <w:marTop w:val="0"/>
      <w:marBottom w:val="0"/>
      <w:divBdr>
        <w:top w:val="none" w:sz="0" w:space="0" w:color="auto"/>
        <w:left w:val="none" w:sz="0" w:space="0" w:color="auto"/>
        <w:bottom w:val="none" w:sz="0" w:space="0" w:color="auto"/>
        <w:right w:val="none" w:sz="0" w:space="0" w:color="auto"/>
      </w:divBdr>
    </w:div>
    <w:div w:id="543252944">
      <w:bodyDiv w:val="1"/>
      <w:marLeft w:val="0"/>
      <w:marRight w:val="0"/>
      <w:marTop w:val="0"/>
      <w:marBottom w:val="0"/>
      <w:divBdr>
        <w:top w:val="none" w:sz="0" w:space="0" w:color="auto"/>
        <w:left w:val="none" w:sz="0" w:space="0" w:color="auto"/>
        <w:bottom w:val="none" w:sz="0" w:space="0" w:color="auto"/>
        <w:right w:val="none" w:sz="0" w:space="0" w:color="auto"/>
      </w:divBdr>
      <w:divsChild>
        <w:div w:id="1243877361">
          <w:marLeft w:val="0"/>
          <w:marRight w:val="0"/>
          <w:marTop w:val="0"/>
          <w:marBottom w:val="0"/>
          <w:divBdr>
            <w:top w:val="none" w:sz="0" w:space="0" w:color="auto"/>
            <w:left w:val="none" w:sz="0" w:space="0" w:color="auto"/>
            <w:bottom w:val="none" w:sz="0" w:space="0" w:color="auto"/>
            <w:right w:val="none" w:sz="0" w:space="0" w:color="auto"/>
          </w:divBdr>
        </w:div>
      </w:divsChild>
    </w:div>
    <w:div w:id="543640490">
      <w:bodyDiv w:val="1"/>
      <w:marLeft w:val="0"/>
      <w:marRight w:val="0"/>
      <w:marTop w:val="0"/>
      <w:marBottom w:val="0"/>
      <w:divBdr>
        <w:top w:val="none" w:sz="0" w:space="0" w:color="auto"/>
        <w:left w:val="none" w:sz="0" w:space="0" w:color="auto"/>
        <w:bottom w:val="none" w:sz="0" w:space="0" w:color="auto"/>
        <w:right w:val="none" w:sz="0" w:space="0" w:color="auto"/>
      </w:divBdr>
      <w:divsChild>
        <w:div w:id="277495776">
          <w:marLeft w:val="0"/>
          <w:marRight w:val="0"/>
          <w:marTop w:val="0"/>
          <w:marBottom w:val="0"/>
          <w:divBdr>
            <w:top w:val="none" w:sz="0" w:space="0" w:color="auto"/>
            <w:left w:val="none" w:sz="0" w:space="0" w:color="auto"/>
            <w:bottom w:val="none" w:sz="0" w:space="0" w:color="auto"/>
            <w:right w:val="none" w:sz="0" w:space="0" w:color="auto"/>
          </w:divBdr>
          <w:divsChild>
            <w:div w:id="262538447">
              <w:marLeft w:val="0"/>
              <w:marRight w:val="0"/>
              <w:marTop w:val="0"/>
              <w:marBottom w:val="0"/>
              <w:divBdr>
                <w:top w:val="none" w:sz="0" w:space="0" w:color="auto"/>
                <w:left w:val="none" w:sz="0" w:space="0" w:color="auto"/>
                <w:bottom w:val="none" w:sz="0" w:space="0" w:color="auto"/>
                <w:right w:val="none" w:sz="0" w:space="0" w:color="auto"/>
              </w:divBdr>
              <w:divsChild>
                <w:div w:id="1780565968">
                  <w:marLeft w:val="0"/>
                  <w:marRight w:val="0"/>
                  <w:marTop w:val="0"/>
                  <w:marBottom w:val="0"/>
                  <w:divBdr>
                    <w:top w:val="none" w:sz="0" w:space="0" w:color="auto"/>
                    <w:left w:val="none" w:sz="0" w:space="0" w:color="auto"/>
                    <w:bottom w:val="none" w:sz="0" w:space="0" w:color="auto"/>
                    <w:right w:val="none" w:sz="0" w:space="0" w:color="auto"/>
                  </w:divBdr>
                  <w:divsChild>
                    <w:div w:id="646670883">
                      <w:marLeft w:val="0"/>
                      <w:marRight w:val="0"/>
                      <w:marTop w:val="0"/>
                      <w:marBottom w:val="0"/>
                      <w:divBdr>
                        <w:top w:val="none" w:sz="0" w:space="0" w:color="auto"/>
                        <w:left w:val="none" w:sz="0" w:space="0" w:color="auto"/>
                        <w:bottom w:val="none" w:sz="0" w:space="0" w:color="auto"/>
                        <w:right w:val="none" w:sz="0" w:space="0" w:color="auto"/>
                      </w:divBdr>
                      <w:divsChild>
                        <w:div w:id="461195257">
                          <w:marLeft w:val="0"/>
                          <w:marRight w:val="0"/>
                          <w:marTop w:val="0"/>
                          <w:marBottom w:val="0"/>
                          <w:divBdr>
                            <w:top w:val="none" w:sz="0" w:space="0" w:color="auto"/>
                            <w:left w:val="none" w:sz="0" w:space="0" w:color="auto"/>
                            <w:bottom w:val="none" w:sz="0" w:space="0" w:color="auto"/>
                            <w:right w:val="none" w:sz="0" w:space="0" w:color="auto"/>
                          </w:divBdr>
                          <w:divsChild>
                            <w:div w:id="1086027948">
                              <w:marLeft w:val="0"/>
                              <w:marRight w:val="0"/>
                              <w:marTop w:val="0"/>
                              <w:marBottom w:val="0"/>
                              <w:divBdr>
                                <w:top w:val="none" w:sz="0" w:space="0" w:color="auto"/>
                                <w:left w:val="none" w:sz="0" w:space="0" w:color="auto"/>
                                <w:bottom w:val="none" w:sz="0" w:space="0" w:color="auto"/>
                                <w:right w:val="none" w:sz="0" w:space="0" w:color="auto"/>
                              </w:divBdr>
                              <w:divsChild>
                                <w:div w:id="1529372830">
                                  <w:marLeft w:val="0"/>
                                  <w:marRight w:val="0"/>
                                  <w:marTop w:val="0"/>
                                  <w:marBottom w:val="0"/>
                                  <w:divBdr>
                                    <w:top w:val="none" w:sz="0" w:space="0" w:color="auto"/>
                                    <w:left w:val="none" w:sz="0" w:space="0" w:color="auto"/>
                                    <w:bottom w:val="none" w:sz="0" w:space="0" w:color="auto"/>
                                    <w:right w:val="none" w:sz="0" w:space="0" w:color="auto"/>
                                  </w:divBdr>
                                  <w:divsChild>
                                    <w:div w:id="212692428">
                                      <w:marLeft w:val="0"/>
                                      <w:marRight w:val="0"/>
                                      <w:marTop w:val="0"/>
                                      <w:marBottom w:val="0"/>
                                      <w:divBdr>
                                        <w:top w:val="none" w:sz="0" w:space="0" w:color="auto"/>
                                        <w:left w:val="none" w:sz="0" w:space="0" w:color="auto"/>
                                        <w:bottom w:val="none" w:sz="0" w:space="0" w:color="auto"/>
                                        <w:right w:val="none" w:sz="0" w:space="0" w:color="auto"/>
                                      </w:divBdr>
                                      <w:divsChild>
                                        <w:div w:id="314769875">
                                          <w:marLeft w:val="-150"/>
                                          <w:marRight w:val="-150"/>
                                          <w:marTop w:val="0"/>
                                          <w:marBottom w:val="0"/>
                                          <w:divBdr>
                                            <w:top w:val="none" w:sz="0" w:space="0" w:color="auto"/>
                                            <w:left w:val="none" w:sz="0" w:space="0" w:color="auto"/>
                                            <w:bottom w:val="none" w:sz="0" w:space="0" w:color="auto"/>
                                            <w:right w:val="none" w:sz="0" w:space="0" w:color="auto"/>
                                          </w:divBdr>
                                          <w:divsChild>
                                            <w:div w:id="648628593">
                                              <w:marLeft w:val="0"/>
                                              <w:marRight w:val="0"/>
                                              <w:marTop w:val="0"/>
                                              <w:marBottom w:val="0"/>
                                              <w:divBdr>
                                                <w:top w:val="none" w:sz="0" w:space="0" w:color="auto"/>
                                                <w:left w:val="none" w:sz="0" w:space="0" w:color="auto"/>
                                                <w:bottom w:val="none" w:sz="0" w:space="0" w:color="auto"/>
                                                <w:right w:val="none" w:sz="0" w:space="0" w:color="auto"/>
                                              </w:divBdr>
                                              <w:divsChild>
                                                <w:div w:id="2036735282">
                                                  <w:marLeft w:val="0"/>
                                                  <w:marRight w:val="0"/>
                                                  <w:marTop w:val="0"/>
                                                  <w:marBottom w:val="0"/>
                                                  <w:divBdr>
                                                    <w:top w:val="none" w:sz="0" w:space="0" w:color="auto"/>
                                                    <w:left w:val="none" w:sz="0" w:space="0" w:color="auto"/>
                                                    <w:bottom w:val="none" w:sz="0" w:space="0" w:color="auto"/>
                                                    <w:right w:val="none" w:sz="0" w:space="0" w:color="auto"/>
                                                  </w:divBdr>
                                                  <w:divsChild>
                                                    <w:div w:id="288632058">
                                                      <w:marLeft w:val="0"/>
                                                      <w:marRight w:val="0"/>
                                                      <w:marTop w:val="0"/>
                                                      <w:marBottom w:val="0"/>
                                                      <w:divBdr>
                                                        <w:top w:val="none" w:sz="0" w:space="0" w:color="auto"/>
                                                        <w:left w:val="none" w:sz="0" w:space="0" w:color="auto"/>
                                                        <w:bottom w:val="none" w:sz="0" w:space="0" w:color="auto"/>
                                                        <w:right w:val="none" w:sz="0" w:space="0" w:color="auto"/>
                                                      </w:divBdr>
                                                      <w:divsChild>
                                                        <w:div w:id="1636716396">
                                                          <w:marLeft w:val="0"/>
                                                          <w:marRight w:val="0"/>
                                                          <w:marTop w:val="0"/>
                                                          <w:marBottom w:val="0"/>
                                                          <w:divBdr>
                                                            <w:top w:val="none" w:sz="0" w:space="0" w:color="auto"/>
                                                            <w:left w:val="none" w:sz="0" w:space="0" w:color="auto"/>
                                                            <w:bottom w:val="none" w:sz="0" w:space="0" w:color="auto"/>
                                                            <w:right w:val="none" w:sz="0" w:space="0" w:color="auto"/>
                                                          </w:divBdr>
                                                          <w:divsChild>
                                                            <w:div w:id="306711111">
                                                              <w:marLeft w:val="0"/>
                                                              <w:marRight w:val="0"/>
                                                              <w:marTop w:val="0"/>
                                                              <w:marBottom w:val="0"/>
                                                              <w:divBdr>
                                                                <w:top w:val="none" w:sz="0" w:space="0" w:color="auto"/>
                                                                <w:left w:val="none" w:sz="0" w:space="0" w:color="auto"/>
                                                                <w:bottom w:val="none" w:sz="0" w:space="0" w:color="auto"/>
                                                                <w:right w:val="none" w:sz="0" w:space="0" w:color="auto"/>
                                                              </w:divBdr>
                                                              <w:divsChild>
                                                                <w:div w:id="10492253">
                                                                  <w:marLeft w:val="0"/>
                                                                  <w:marRight w:val="0"/>
                                                                  <w:marTop w:val="0"/>
                                                                  <w:marBottom w:val="0"/>
                                                                  <w:divBdr>
                                                                    <w:top w:val="none" w:sz="0" w:space="0" w:color="auto"/>
                                                                    <w:left w:val="none" w:sz="0" w:space="0" w:color="auto"/>
                                                                    <w:bottom w:val="none" w:sz="0" w:space="0" w:color="auto"/>
                                                                    <w:right w:val="none" w:sz="0" w:space="0" w:color="auto"/>
                                                                  </w:divBdr>
                                                                  <w:divsChild>
                                                                    <w:div w:id="717630450">
                                                                      <w:marLeft w:val="0"/>
                                                                      <w:marRight w:val="0"/>
                                                                      <w:marTop w:val="0"/>
                                                                      <w:marBottom w:val="0"/>
                                                                      <w:divBdr>
                                                                        <w:top w:val="none" w:sz="0" w:space="0" w:color="auto"/>
                                                                        <w:left w:val="none" w:sz="0" w:space="0" w:color="auto"/>
                                                                        <w:bottom w:val="none" w:sz="0" w:space="0" w:color="auto"/>
                                                                        <w:right w:val="none" w:sz="0" w:space="0" w:color="auto"/>
                                                                      </w:divBdr>
                                                                      <w:divsChild>
                                                                        <w:div w:id="610626295">
                                                                          <w:marLeft w:val="-225"/>
                                                                          <w:marRight w:val="-225"/>
                                                                          <w:marTop w:val="0"/>
                                                                          <w:marBottom w:val="0"/>
                                                                          <w:divBdr>
                                                                            <w:top w:val="none" w:sz="0" w:space="0" w:color="auto"/>
                                                                            <w:left w:val="none" w:sz="0" w:space="0" w:color="auto"/>
                                                                            <w:bottom w:val="none" w:sz="0" w:space="0" w:color="auto"/>
                                                                            <w:right w:val="none" w:sz="0" w:space="0" w:color="auto"/>
                                                                          </w:divBdr>
                                                                          <w:divsChild>
                                                                            <w:div w:id="9854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297450">
      <w:bodyDiv w:val="1"/>
      <w:marLeft w:val="0"/>
      <w:marRight w:val="0"/>
      <w:marTop w:val="0"/>
      <w:marBottom w:val="0"/>
      <w:divBdr>
        <w:top w:val="none" w:sz="0" w:space="0" w:color="auto"/>
        <w:left w:val="none" w:sz="0" w:space="0" w:color="auto"/>
        <w:bottom w:val="none" w:sz="0" w:space="0" w:color="auto"/>
        <w:right w:val="none" w:sz="0" w:space="0" w:color="auto"/>
      </w:divBdr>
    </w:div>
    <w:div w:id="544684763">
      <w:bodyDiv w:val="1"/>
      <w:marLeft w:val="0"/>
      <w:marRight w:val="0"/>
      <w:marTop w:val="0"/>
      <w:marBottom w:val="0"/>
      <w:divBdr>
        <w:top w:val="none" w:sz="0" w:space="0" w:color="auto"/>
        <w:left w:val="none" w:sz="0" w:space="0" w:color="auto"/>
        <w:bottom w:val="none" w:sz="0" w:space="0" w:color="auto"/>
        <w:right w:val="none" w:sz="0" w:space="0" w:color="auto"/>
      </w:divBdr>
    </w:div>
    <w:div w:id="545022374">
      <w:bodyDiv w:val="1"/>
      <w:marLeft w:val="0"/>
      <w:marRight w:val="0"/>
      <w:marTop w:val="0"/>
      <w:marBottom w:val="0"/>
      <w:divBdr>
        <w:top w:val="none" w:sz="0" w:space="0" w:color="auto"/>
        <w:left w:val="none" w:sz="0" w:space="0" w:color="auto"/>
        <w:bottom w:val="none" w:sz="0" w:space="0" w:color="auto"/>
        <w:right w:val="none" w:sz="0" w:space="0" w:color="auto"/>
      </w:divBdr>
      <w:divsChild>
        <w:div w:id="274026919">
          <w:marLeft w:val="0"/>
          <w:marRight w:val="0"/>
          <w:marTop w:val="0"/>
          <w:marBottom w:val="0"/>
          <w:divBdr>
            <w:top w:val="none" w:sz="0" w:space="0" w:color="auto"/>
            <w:left w:val="none" w:sz="0" w:space="0" w:color="auto"/>
            <w:bottom w:val="none" w:sz="0" w:space="0" w:color="auto"/>
            <w:right w:val="none" w:sz="0" w:space="0" w:color="auto"/>
          </w:divBdr>
          <w:divsChild>
            <w:div w:id="1697342204">
              <w:marLeft w:val="0"/>
              <w:marRight w:val="0"/>
              <w:marTop w:val="0"/>
              <w:marBottom w:val="0"/>
              <w:divBdr>
                <w:top w:val="none" w:sz="0" w:space="0" w:color="auto"/>
                <w:left w:val="none" w:sz="0" w:space="0" w:color="auto"/>
                <w:bottom w:val="none" w:sz="0" w:space="0" w:color="auto"/>
                <w:right w:val="none" w:sz="0" w:space="0" w:color="auto"/>
              </w:divBdr>
              <w:divsChild>
                <w:div w:id="612521105">
                  <w:marLeft w:val="0"/>
                  <w:marRight w:val="0"/>
                  <w:marTop w:val="0"/>
                  <w:marBottom w:val="0"/>
                  <w:divBdr>
                    <w:top w:val="none" w:sz="0" w:space="0" w:color="auto"/>
                    <w:left w:val="none" w:sz="0" w:space="0" w:color="auto"/>
                    <w:bottom w:val="none" w:sz="0" w:space="0" w:color="auto"/>
                    <w:right w:val="none" w:sz="0" w:space="0" w:color="auto"/>
                  </w:divBdr>
                  <w:divsChild>
                    <w:div w:id="1007169186">
                      <w:marLeft w:val="0"/>
                      <w:marRight w:val="0"/>
                      <w:marTop w:val="0"/>
                      <w:marBottom w:val="0"/>
                      <w:divBdr>
                        <w:top w:val="none" w:sz="0" w:space="0" w:color="auto"/>
                        <w:left w:val="none" w:sz="0" w:space="0" w:color="auto"/>
                        <w:bottom w:val="none" w:sz="0" w:space="0" w:color="auto"/>
                        <w:right w:val="none" w:sz="0" w:space="0" w:color="auto"/>
                      </w:divBdr>
                      <w:divsChild>
                        <w:div w:id="1596131120">
                          <w:marLeft w:val="0"/>
                          <w:marRight w:val="0"/>
                          <w:marTop w:val="0"/>
                          <w:marBottom w:val="0"/>
                          <w:divBdr>
                            <w:top w:val="none" w:sz="0" w:space="0" w:color="auto"/>
                            <w:left w:val="none" w:sz="0" w:space="0" w:color="auto"/>
                            <w:bottom w:val="none" w:sz="0" w:space="0" w:color="auto"/>
                            <w:right w:val="none" w:sz="0" w:space="0" w:color="auto"/>
                          </w:divBdr>
                          <w:divsChild>
                            <w:div w:id="406222972">
                              <w:marLeft w:val="0"/>
                              <w:marRight w:val="0"/>
                              <w:marTop w:val="0"/>
                              <w:marBottom w:val="0"/>
                              <w:divBdr>
                                <w:top w:val="none" w:sz="0" w:space="0" w:color="auto"/>
                                <w:left w:val="none" w:sz="0" w:space="0" w:color="auto"/>
                                <w:bottom w:val="none" w:sz="0" w:space="0" w:color="auto"/>
                                <w:right w:val="none" w:sz="0" w:space="0" w:color="auto"/>
                              </w:divBdr>
                              <w:divsChild>
                                <w:div w:id="1768623235">
                                  <w:marLeft w:val="0"/>
                                  <w:marRight w:val="0"/>
                                  <w:marTop w:val="0"/>
                                  <w:marBottom w:val="0"/>
                                  <w:divBdr>
                                    <w:top w:val="none" w:sz="0" w:space="0" w:color="auto"/>
                                    <w:left w:val="none" w:sz="0" w:space="0" w:color="auto"/>
                                    <w:bottom w:val="none" w:sz="0" w:space="0" w:color="auto"/>
                                    <w:right w:val="none" w:sz="0" w:space="0" w:color="auto"/>
                                  </w:divBdr>
                                  <w:divsChild>
                                    <w:div w:id="1023946384">
                                      <w:marLeft w:val="0"/>
                                      <w:marRight w:val="0"/>
                                      <w:marTop w:val="0"/>
                                      <w:marBottom w:val="0"/>
                                      <w:divBdr>
                                        <w:top w:val="none" w:sz="0" w:space="0" w:color="auto"/>
                                        <w:left w:val="none" w:sz="0" w:space="0" w:color="auto"/>
                                        <w:bottom w:val="none" w:sz="0" w:space="0" w:color="auto"/>
                                        <w:right w:val="none" w:sz="0" w:space="0" w:color="auto"/>
                                      </w:divBdr>
                                      <w:divsChild>
                                        <w:div w:id="59061683">
                                          <w:marLeft w:val="-150"/>
                                          <w:marRight w:val="-150"/>
                                          <w:marTop w:val="0"/>
                                          <w:marBottom w:val="0"/>
                                          <w:divBdr>
                                            <w:top w:val="none" w:sz="0" w:space="0" w:color="auto"/>
                                            <w:left w:val="none" w:sz="0" w:space="0" w:color="auto"/>
                                            <w:bottom w:val="none" w:sz="0" w:space="0" w:color="auto"/>
                                            <w:right w:val="none" w:sz="0" w:space="0" w:color="auto"/>
                                          </w:divBdr>
                                          <w:divsChild>
                                            <w:div w:id="1893153686">
                                              <w:marLeft w:val="0"/>
                                              <w:marRight w:val="0"/>
                                              <w:marTop w:val="0"/>
                                              <w:marBottom w:val="0"/>
                                              <w:divBdr>
                                                <w:top w:val="none" w:sz="0" w:space="0" w:color="auto"/>
                                                <w:left w:val="none" w:sz="0" w:space="0" w:color="auto"/>
                                                <w:bottom w:val="none" w:sz="0" w:space="0" w:color="auto"/>
                                                <w:right w:val="none" w:sz="0" w:space="0" w:color="auto"/>
                                              </w:divBdr>
                                              <w:divsChild>
                                                <w:div w:id="1795101954">
                                                  <w:marLeft w:val="0"/>
                                                  <w:marRight w:val="0"/>
                                                  <w:marTop w:val="0"/>
                                                  <w:marBottom w:val="0"/>
                                                  <w:divBdr>
                                                    <w:top w:val="none" w:sz="0" w:space="0" w:color="auto"/>
                                                    <w:left w:val="none" w:sz="0" w:space="0" w:color="auto"/>
                                                    <w:bottom w:val="none" w:sz="0" w:space="0" w:color="auto"/>
                                                    <w:right w:val="none" w:sz="0" w:space="0" w:color="auto"/>
                                                  </w:divBdr>
                                                  <w:divsChild>
                                                    <w:div w:id="723990838">
                                                      <w:marLeft w:val="0"/>
                                                      <w:marRight w:val="0"/>
                                                      <w:marTop w:val="0"/>
                                                      <w:marBottom w:val="0"/>
                                                      <w:divBdr>
                                                        <w:top w:val="none" w:sz="0" w:space="0" w:color="auto"/>
                                                        <w:left w:val="none" w:sz="0" w:space="0" w:color="auto"/>
                                                        <w:bottom w:val="none" w:sz="0" w:space="0" w:color="auto"/>
                                                        <w:right w:val="none" w:sz="0" w:space="0" w:color="auto"/>
                                                      </w:divBdr>
                                                      <w:divsChild>
                                                        <w:div w:id="1281110210">
                                                          <w:marLeft w:val="0"/>
                                                          <w:marRight w:val="0"/>
                                                          <w:marTop w:val="0"/>
                                                          <w:marBottom w:val="0"/>
                                                          <w:divBdr>
                                                            <w:top w:val="none" w:sz="0" w:space="0" w:color="auto"/>
                                                            <w:left w:val="none" w:sz="0" w:space="0" w:color="auto"/>
                                                            <w:bottom w:val="none" w:sz="0" w:space="0" w:color="auto"/>
                                                            <w:right w:val="none" w:sz="0" w:space="0" w:color="auto"/>
                                                          </w:divBdr>
                                                          <w:divsChild>
                                                            <w:div w:id="1500578097">
                                                              <w:marLeft w:val="0"/>
                                                              <w:marRight w:val="0"/>
                                                              <w:marTop w:val="0"/>
                                                              <w:marBottom w:val="0"/>
                                                              <w:divBdr>
                                                                <w:top w:val="none" w:sz="0" w:space="0" w:color="auto"/>
                                                                <w:left w:val="none" w:sz="0" w:space="0" w:color="auto"/>
                                                                <w:bottom w:val="none" w:sz="0" w:space="0" w:color="auto"/>
                                                                <w:right w:val="none" w:sz="0" w:space="0" w:color="auto"/>
                                                              </w:divBdr>
                                                              <w:divsChild>
                                                                <w:div w:id="465008374">
                                                                  <w:marLeft w:val="0"/>
                                                                  <w:marRight w:val="0"/>
                                                                  <w:marTop w:val="0"/>
                                                                  <w:marBottom w:val="0"/>
                                                                  <w:divBdr>
                                                                    <w:top w:val="none" w:sz="0" w:space="0" w:color="auto"/>
                                                                    <w:left w:val="none" w:sz="0" w:space="0" w:color="auto"/>
                                                                    <w:bottom w:val="none" w:sz="0" w:space="0" w:color="auto"/>
                                                                    <w:right w:val="none" w:sz="0" w:space="0" w:color="auto"/>
                                                                  </w:divBdr>
                                                                  <w:divsChild>
                                                                    <w:div w:id="1770468656">
                                                                      <w:marLeft w:val="0"/>
                                                                      <w:marRight w:val="0"/>
                                                                      <w:marTop w:val="0"/>
                                                                      <w:marBottom w:val="0"/>
                                                                      <w:divBdr>
                                                                        <w:top w:val="none" w:sz="0" w:space="0" w:color="auto"/>
                                                                        <w:left w:val="none" w:sz="0" w:space="0" w:color="auto"/>
                                                                        <w:bottom w:val="none" w:sz="0" w:space="0" w:color="auto"/>
                                                                        <w:right w:val="none" w:sz="0" w:space="0" w:color="auto"/>
                                                                      </w:divBdr>
                                                                      <w:divsChild>
                                                                        <w:div w:id="105468850">
                                                                          <w:marLeft w:val="-225"/>
                                                                          <w:marRight w:val="-225"/>
                                                                          <w:marTop w:val="0"/>
                                                                          <w:marBottom w:val="0"/>
                                                                          <w:divBdr>
                                                                            <w:top w:val="none" w:sz="0" w:space="0" w:color="auto"/>
                                                                            <w:left w:val="none" w:sz="0" w:space="0" w:color="auto"/>
                                                                            <w:bottom w:val="none" w:sz="0" w:space="0" w:color="auto"/>
                                                                            <w:right w:val="none" w:sz="0" w:space="0" w:color="auto"/>
                                                                          </w:divBdr>
                                                                          <w:divsChild>
                                                                            <w:div w:id="10415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871138">
      <w:bodyDiv w:val="1"/>
      <w:marLeft w:val="0"/>
      <w:marRight w:val="0"/>
      <w:marTop w:val="0"/>
      <w:marBottom w:val="0"/>
      <w:divBdr>
        <w:top w:val="none" w:sz="0" w:space="0" w:color="auto"/>
        <w:left w:val="none" w:sz="0" w:space="0" w:color="auto"/>
        <w:bottom w:val="none" w:sz="0" w:space="0" w:color="auto"/>
        <w:right w:val="none" w:sz="0" w:space="0" w:color="auto"/>
      </w:divBdr>
    </w:div>
    <w:div w:id="545995326">
      <w:bodyDiv w:val="1"/>
      <w:marLeft w:val="0"/>
      <w:marRight w:val="0"/>
      <w:marTop w:val="0"/>
      <w:marBottom w:val="0"/>
      <w:divBdr>
        <w:top w:val="none" w:sz="0" w:space="0" w:color="auto"/>
        <w:left w:val="none" w:sz="0" w:space="0" w:color="auto"/>
        <w:bottom w:val="none" w:sz="0" w:space="0" w:color="auto"/>
        <w:right w:val="none" w:sz="0" w:space="0" w:color="auto"/>
      </w:divBdr>
    </w:div>
    <w:div w:id="545996467">
      <w:bodyDiv w:val="1"/>
      <w:marLeft w:val="0"/>
      <w:marRight w:val="0"/>
      <w:marTop w:val="0"/>
      <w:marBottom w:val="0"/>
      <w:divBdr>
        <w:top w:val="none" w:sz="0" w:space="0" w:color="auto"/>
        <w:left w:val="none" w:sz="0" w:space="0" w:color="auto"/>
        <w:bottom w:val="none" w:sz="0" w:space="0" w:color="auto"/>
        <w:right w:val="none" w:sz="0" w:space="0" w:color="auto"/>
      </w:divBdr>
      <w:divsChild>
        <w:div w:id="302277426">
          <w:marLeft w:val="0"/>
          <w:marRight w:val="0"/>
          <w:marTop w:val="0"/>
          <w:marBottom w:val="0"/>
          <w:divBdr>
            <w:top w:val="none" w:sz="0" w:space="0" w:color="auto"/>
            <w:left w:val="none" w:sz="0" w:space="0" w:color="auto"/>
            <w:bottom w:val="none" w:sz="0" w:space="0" w:color="auto"/>
            <w:right w:val="none" w:sz="0" w:space="0" w:color="auto"/>
          </w:divBdr>
          <w:divsChild>
            <w:div w:id="622612443">
              <w:marLeft w:val="0"/>
              <w:marRight w:val="0"/>
              <w:marTop w:val="0"/>
              <w:marBottom w:val="0"/>
              <w:divBdr>
                <w:top w:val="none" w:sz="0" w:space="0" w:color="auto"/>
                <w:left w:val="none" w:sz="0" w:space="0" w:color="auto"/>
                <w:bottom w:val="none" w:sz="0" w:space="0" w:color="auto"/>
                <w:right w:val="none" w:sz="0" w:space="0" w:color="auto"/>
              </w:divBdr>
              <w:divsChild>
                <w:div w:id="1909802083">
                  <w:marLeft w:val="0"/>
                  <w:marRight w:val="0"/>
                  <w:marTop w:val="0"/>
                  <w:marBottom w:val="0"/>
                  <w:divBdr>
                    <w:top w:val="none" w:sz="0" w:space="0" w:color="auto"/>
                    <w:left w:val="none" w:sz="0" w:space="0" w:color="auto"/>
                    <w:bottom w:val="none" w:sz="0" w:space="0" w:color="auto"/>
                    <w:right w:val="none" w:sz="0" w:space="0" w:color="auto"/>
                  </w:divBdr>
                  <w:divsChild>
                    <w:div w:id="6160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51431">
      <w:bodyDiv w:val="1"/>
      <w:marLeft w:val="0"/>
      <w:marRight w:val="0"/>
      <w:marTop w:val="0"/>
      <w:marBottom w:val="0"/>
      <w:divBdr>
        <w:top w:val="none" w:sz="0" w:space="0" w:color="auto"/>
        <w:left w:val="none" w:sz="0" w:space="0" w:color="auto"/>
        <w:bottom w:val="none" w:sz="0" w:space="0" w:color="auto"/>
        <w:right w:val="none" w:sz="0" w:space="0" w:color="auto"/>
      </w:divBdr>
      <w:divsChild>
        <w:div w:id="2047487337">
          <w:marLeft w:val="0"/>
          <w:marRight w:val="0"/>
          <w:marTop w:val="0"/>
          <w:marBottom w:val="0"/>
          <w:divBdr>
            <w:top w:val="none" w:sz="0" w:space="0" w:color="auto"/>
            <w:left w:val="none" w:sz="0" w:space="0" w:color="auto"/>
            <w:bottom w:val="none" w:sz="0" w:space="0" w:color="auto"/>
            <w:right w:val="none" w:sz="0" w:space="0" w:color="auto"/>
          </w:divBdr>
          <w:divsChild>
            <w:div w:id="2003655449">
              <w:marLeft w:val="0"/>
              <w:marRight w:val="0"/>
              <w:marTop w:val="0"/>
              <w:marBottom w:val="0"/>
              <w:divBdr>
                <w:top w:val="none" w:sz="0" w:space="0" w:color="auto"/>
                <w:left w:val="none" w:sz="0" w:space="0" w:color="auto"/>
                <w:bottom w:val="none" w:sz="0" w:space="0" w:color="auto"/>
                <w:right w:val="none" w:sz="0" w:space="0" w:color="auto"/>
              </w:divBdr>
              <w:divsChild>
                <w:div w:id="161507011">
                  <w:marLeft w:val="0"/>
                  <w:marRight w:val="0"/>
                  <w:marTop w:val="0"/>
                  <w:marBottom w:val="0"/>
                  <w:divBdr>
                    <w:top w:val="none" w:sz="0" w:space="0" w:color="auto"/>
                    <w:left w:val="none" w:sz="0" w:space="0" w:color="auto"/>
                    <w:bottom w:val="none" w:sz="0" w:space="0" w:color="auto"/>
                    <w:right w:val="none" w:sz="0" w:space="0" w:color="auto"/>
                  </w:divBdr>
                  <w:divsChild>
                    <w:div w:id="661012635">
                      <w:marLeft w:val="0"/>
                      <w:marRight w:val="0"/>
                      <w:marTop w:val="0"/>
                      <w:marBottom w:val="0"/>
                      <w:divBdr>
                        <w:top w:val="none" w:sz="0" w:space="0" w:color="auto"/>
                        <w:left w:val="none" w:sz="0" w:space="0" w:color="auto"/>
                        <w:bottom w:val="none" w:sz="0" w:space="0" w:color="auto"/>
                        <w:right w:val="none" w:sz="0" w:space="0" w:color="auto"/>
                      </w:divBdr>
                      <w:divsChild>
                        <w:div w:id="277446092">
                          <w:marLeft w:val="0"/>
                          <w:marRight w:val="0"/>
                          <w:marTop w:val="0"/>
                          <w:marBottom w:val="0"/>
                          <w:divBdr>
                            <w:top w:val="none" w:sz="0" w:space="0" w:color="auto"/>
                            <w:left w:val="none" w:sz="0" w:space="0" w:color="auto"/>
                            <w:bottom w:val="none" w:sz="0" w:space="0" w:color="auto"/>
                            <w:right w:val="none" w:sz="0" w:space="0" w:color="auto"/>
                          </w:divBdr>
                          <w:divsChild>
                            <w:div w:id="1270966446">
                              <w:marLeft w:val="3"/>
                              <w:marRight w:val="0"/>
                              <w:marTop w:val="0"/>
                              <w:marBottom w:val="0"/>
                              <w:divBdr>
                                <w:top w:val="none" w:sz="0" w:space="0" w:color="auto"/>
                                <w:left w:val="none" w:sz="0" w:space="0" w:color="auto"/>
                                <w:bottom w:val="none" w:sz="0" w:space="0" w:color="auto"/>
                                <w:right w:val="none" w:sz="0" w:space="0" w:color="auto"/>
                              </w:divBdr>
                              <w:divsChild>
                                <w:div w:id="406541246">
                                  <w:marLeft w:val="0"/>
                                  <w:marRight w:val="0"/>
                                  <w:marTop w:val="0"/>
                                  <w:marBottom w:val="0"/>
                                  <w:divBdr>
                                    <w:top w:val="none" w:sz="0" w:space="0" w:color="auto"/>
                                    <w:left w:val="none" w:sz="0" w:space="0" w:color="auto"/>
                                    <w:bottom w:val="none" w:sz="0" w:space="0" w:color="auto"/>
                                    <w:right w:val="none" w:sz="0" w:space="0" w:color="auto"/>
                                  </w:divBdr>
                                  <w:divsChild>
                                    <w:div w:id="1325165262">
                                      <w:marLeft w:val="0"/>
                                      <w:marRight w:val="0"/>
                                      <w:marTop w:val="0"/>
                                      <w:marBottom w:val="0"/>
                                      <w:divBdr>
                                        <w:top w:val="none" w:sz="0" w:space="0" w:color="auto"/>
                                        <w:left w:val="none" w:sz="0" w:space="0" w:color="auto"/>
                                        <w:bottom w:val="none" w:sz="0" w:space="0" w:color="auto"/>
                                        <w:right w:val="none" w:sz="0" w:space="0" w:color="auto"/>
                                      </w:divBdr>
                                      <w:divsChild>
                                        <w:div w:id="1416972258">
                                          <w:marLeft w:val="0"/>
                                          <w:marRight w:val="0"/>
                                          <w:marTop w:val="0"/>
                                          <w:marBottom w:val="0"/>
                                          <w:divBdr>
                                            <w:top w:val="none" w:sz="0" w:space="0" w:color="auto"/>
                                            <w:left w:val="none" w:sz="0" w:space="0" w:color="auto"/>
                                            <w:bottom w:val="none" w:sz="0" w:space="0" w:color="auto"/>
                                            <w:right w:val="none" w:sz="0" w:space="0" w:color="auto"/>
                                          </w:divBdr>
                                          <w:divsChild>
                                            <w:div w:id="1094666617">
                                              <w:marLeft w:val="0"/>
                                              <w:marRight w:val="0"/>
                                              <w:marTop w:val="0"/>
                                              <w:marBottom w:val="0"/>
                                              <w:divBdr>
                                                <w:top w:val="none" w:sz="0" w:space="0" w:color="auto"/>
                                                <w:left w:val="none" w:sz="0" w:space="0" w:color="auto"/>
                                                <w:bottom w:val="none" w:sz="0" w:space="0" w:color="auto"/>
                                                <w:right w:val="none" w:sz="0" w:space="0" w:color="auto"/>
                                              </w:divBdr>
                                              <w:divsChild>
                                                <w:div w:id="1313363118">
                                                  <w:marLeft w:val="0"/>
                                                  <w:marRight w:val="0"/>
                                                  <w:marTop w:val="0"/>
                                                  <w:marBottom w:val="0"/>
                                                  <w:divBdr>
                                                    <w:top w:val="none" w:sz="0" w:space="0" w:color="auto"/>
                                                    <w:left w:val="none" w:sz="0" w:space="0" w:color="auto"/>
                                                    <w:bottom w:val="none" w:sz="0" w:space="0" w:color="auto"/>
                                                    <w:right w:val="none" w:sz="0" w:space="0" w:color="auto"/>
                                                  </w:divBdr>
                                                  <w:divsChild>
                                                    <w:div w:id="1986006472">
                                                      <w:marLeft w:val="0"/>
                                                      <w:marRight w:val="0"/>
                                                      <w:marTop w:val="0"/>
                                                      <w:marBottom w:val="0"/>
                                                      <w:divBdr>
                                                        <w:top w:val="none" w:sz="0" w:space="0" w:color="auto"/>
                                                        <w:left w:val="none" w:sz="0" w:space="0" w:color="auto"/>
                                                        <w:bottom w:val="none" w:sz="0" w:space="0" w:color="auto"/>
                                                        <w:right w:val="none" w:sz="0" w:space="0" w:color="auto"/>
                                                      </w:divBdr>
                                                      <w:divsChild>
                                                        <w:div w:id="612714210">
                                                          <w:marLeft w:val="0"/>
                                                          <w:marRight w:val="0"/>
                                                          <w:marTop w:val="0"/>
                                                          <w:marBottom w:val="0"/>
                                                          <w:divBdr>
                                                            <w:top w:val="none" w:sz="0" w:space="0" w:color="auto"/>
                                                            <w:left w:val="none" w:sz="0" w:space="0" w:color="auto"/>
                                                            <w:bottom w:val="none" w:sz="0" w:space="0" w:color="auto"/>
                                                            <w:right w:val="none" w:sz="0" w:space="0" w:color="auto"/>
                                                          </w:divBdr>
                                                          <w:divsChild>
                                                            <w:div w:id="1444032279">
                                                              <w:marLeft w:val="0"/>
                                                              <w:marRight w:val="0"/>
                                                              <w:marTop w:val="0"/>
                                                              <w:marBottom w:val="0"/>
                                                              <w:divBdr>
                                                                <w:top w:val="none" w:sz="0" w:space="0" w:color="auto"/>
                                                                <w:left w:val="none" w:sz="0" w:space="0" w:color="auto"/>
                                                                <w:bottom w:val="none" w:sz="0" w:space="0" w:color="auto"/>
                                                                <w:right w:val="none" w:sz="0" w:space="0" w:color="auto"/>
                                                              </w:divBdr>
                                                              <w:divsChild>
                                                                <w:div w:id="905913372">
                                                                  <w:marLeft w:val="0"/>
                                                                  <w:marRight w:val="0"/>
                                                                  <w:marTop w:val="0"/>
                                                                  <w:marBottom w:val="0"/>
                                                                  <w:divBdr>
                                                                    <w:top w:val="none" w:sz="0" w:space="0" w:color="auto"/>
                                                                    <w:left w:val="none" w:sz="0" w:space="0" w:color="auto"/>
                                                                    <w:bottom w:val="none" w:sz="0" w:space="0" w:color="auto"/>
                                                                    <w:right w:val="none" w:sz="0" w:space="0" w:color="auto"/>
                                                                  </w:divBdr>
                                                                  <w:divsChild>
                                                                    <w:div w:id="637300111">
                                                                      <w:marLeft w:val="0"/>
                                                                      <w:marRight w:val="0"/>
                                                                      <w:marTop w:val="0"/>
                                                                      <w:marBottom w:val="0"/>
                                                                      <w:divBdr>
                                                                        <w:top w:val="none" w:sz="0" w:space="0" w:color="auto"/>
                                                                        <w:left w:val="none" w:sz="0" w:space="0" w:color="auto"/>
                                                                        <w:bottom w:val="none" w:sz="0" w:space="0" w:color="auto"/>
                                                                        <w:right w:val="none" w:sz="0" w:space="0" w:color="auto"/>
                                                                      </w:divBdr>
                                                                      <w:divsChild>
                                                                        <w:div w:id="19156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726930">
      <w:bodyDiv w:val="1"/>
      <w:marLeft w:val="0"/>
      <w:marRight w:val="0"/>
      <w:marTop w:val="0"/>
      <w:marBottom w:val="0"/>
      <w:divBdr>
        <w:top w:val="none" w:sz="0" w:space="0" w:color="auto"/>
        <w:left w:val="none" w:sz="0" w:space="0" w:color="auto"/>
        <w:bottom w:val="none" w:sz="0" w:space="0" w:color="auto"/>
        <w:right w:val="none" w:sz="0" w:space="0" w:color="auto"/>
      </w:divBdr>
      <w:divsChild>
        <w:div w:id="868251894">
          <w:marLeft w:val="0"/>
          <w:marRight w:val="0"/>
          <w:marTop w:val="0"/>
          <w:marBottom w:val="0"/>
          <w:divBdr>
            <w:top w:val="none" w:sz="0" w:space="0" w:color="auto"/>
            <w:left w:val="none" w:sz="0" w:space="0" w:color="auto"/>
            <w:bottom w:val="none" w:sz="0" w:space="0" w:color="auto"/>
            <w:right w:val="none" w:sz="0" w:space="0" w:color="auto"/>
          </w:divBdr>
          <w:divsChild>
            <w:div w:id="705636810">
              <w:marLeft w:val="0"/>
              <w:marRight w:val="0"/>
              <w:marTop w:val="315"/>
              <w:marBottom w:val="0"/>
              <w:divBdr>
                <w:top w:val="none" w:sz="0" w:space="0" w:color="auto"/>
                <w:left w:val="none" w:sz="0" w:space="0" w:color="auto"/>
                <w:bottom w:val="none" w:sz="0" w:space="0" w:color="auto"/>
                <w:right w:val="none" w:sz="0" w:space="0" w:color="auto"/>
              </w:divBdr>
              <w:divsChild>
                <w:div w:id="1549879719">
                  <w:marLeft w:val="0"/>
                  <w:marRight w:val="0"/>
                  <w:marTop w:val="0"/>
                  <w:marBottom w:val="0"/>
                  <w:divBdr>
                    <w:top w:val="none" w:sz="0" w:space="0" w:color="auto"/>
                    <w:left w:val="none" w:sz="0" w:space="0" w:color="auto"/>
                    <w:bottom w:val="none" w:sz="0" w:space="0" w:color="auto"/>
                    <w:right w:val="none" w:sz="0" w:space="0" w:color="auto"/>
                  </w:divBdr>
                  <w:divsChild>
                    <w:div w:id="383527451">
                      <w:marLeft w:val="3180"/>
                      <w:marRight w:val="0"/>
                      <w:marTop w:val="0"/>
                      <w:marBottom w:val="0"/>
                      <w:divBdr>
                        <w:top w:val="none" w:sz="0" w:space="0" w:color="auto"/>
                        <w:left w:val="none" w:sz="0" w:space="0" w:color="auto"/>
                        <w:bottom w:val="none" w:sz="0" w:space="0" w:color="auto"/>
                        <w:right w:val="none" w:sz="0" w:space="0" w:color="auto"/>
                      </w:divBdr>
                      <w:divsChild>
                        <w:div w:id="685522542">
                          <w:marLeft w:val="0"/>
                          <w:marRight w:val="0"/>
                          <w:marTop w:val="240"/>
                          <w:marBottom w:val="240"/>
                          <w:divBdr>
                            <w:top w:val="none" w:sz="0" w:space="0" w:color="auto"/>
                            <w:left w:val="none" w:sz="0" w:space="0" w:color="auto"/>
                            <w:bottom w:val="none" w:sz="0" w:space="0" w:color="auto"/>
                            <w:right w:val="none" w:sz="0" w:space="0" w:color="auto"/>
                          </w:divBdr>
                          <w:divsChild>
                            <w:div w:id="20948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304056">
      <w:bodyDiv w:val="1"/>
      <w:marLeft w:val="0"/>
      <w:marRight w:val="0"/>
      <w:marTop w:val="0"/>
      <w:marBottom w:val="0"/>
      <w:divBdr>
        <w:top w:val="none" w:sz="0" w:space="0" w:color="auto"/>
        <w:left w:val="none" w:sz="0" w:space="0" w:color="auto"/>
        <w:bottom w:val="none" w:sz="0" w:space="0" w:color="auto"/>
        <w:right w:val="none" w:sz="0" w:space="0" w:color="auto"/>
      </w:divBdr>
    </w:div>
    <w:div w:id="547886874">
      <w:bodyDiv w:val="1"/>
      <w:marLeft w:val="0"/>
      <w:marRight w:val="0"/>
      <w:marTop w:val="0"/>
      <w:marBottom w:val="0"/>
      <w:divBdr>
        <w:top w:val="none" w:sz="0" w:space="0" w:color="auto"/>
        <w:left w:val="none" w:sz="0" w:space="0" w:color="auto"/>
        <w:bottom w:val="none" w:sz="0" w:space="0" w:color="auto"/>
        <w:right w:val="none" w:sz="0" w:space="0" w:color="auto"/>
      </w:divBdr>
      <w:divsChild>
        <w:div w:id="1285500575">
          <w:marLeft w:val="0"/>
          <w:marRight w:val="0"/>
          <w:marTop w:val="0"/>
          <w:marBottom w:val="0"/>
          <w:divBdr>
            <w:top w:val="none" w:sz="0" w:space="0" w:color="auto"/>
            <w:left w:val="none" w:sz="0" w:space="0" w:color="auto"/>
            <w:bottom w:val="none" w:sz="0" w:space="0" w:color="auto"/>
            <w:right w:val="none" w:sz="0" w:space="0" w:color="auto"/>
          </w:divBdr>
          <w:divsChild>
            <w:div w:id="1185897137">
              <w:marLeft w:val="0"/>
              <w:marRight w:val="0"/>
              <w:marTop w:val="0"/>
              <w:marBottom w:val="0"/>
              <w:divBdr>
                <w:top w:val="none" w:sz="0" w:space="0" w:color="auto"/>
                <w:left w:val="none" w:sz="0" w:space="0" w:color="auto"/>
                <w:bottom w:val="none" w:sz="0" w:space="0" w:color="auto"/>
                <w:right w:val="none" w:sz="0" w:space="0" w:color="auto"/>
              </w:divBdr>
              <w:divsChild>
                <w:div w:id="275258965">
                  <w:marLeft w:val="0"/>
                  <w:marRight w:val="0"/>
                  <w:marTop w:val="0"/>
                  <w:marBottom w:val="0"/>
                  <w:divBdr>
                    <w:top w:val="none" w:sz="0" w:space="0" w:color="auto"/>
                    <w:left w:val="none" w:sz="0" w:space="0" w:color="auto"/>
                    <w:bottom w:val="none" w:sz="0" w:space="0" w:color="auto"/>
                    <w:right w:val="none" w:sz="0" w:space="0" w:color="auto"/>
                  </w:divBdr>
                  <w:divsChild>
                    <w:div w:id="619340360">
                      <w:marLeft w:val="0"/>
                      <w:marRight w:val="0"/>
                      <w:marTop w:val="0"/>
                      <w:marBottom w:val="0"/>
                      <w:divBdr>
                        <w:top w:val="none" w:sz="0" w:space="0" w:color="auto"/>
                        <w:left w:val="none" w:sz="0" w:space="0" w:color="auto"/>
                        <w:bottom w:val="none" w:sz="0" w:space="0" w:color="auto"/>
                        <w:right w:val="none" w:sz="0" w:space="0" w:color="auto"/>
                      </w:divBdr>
                      <w:divsChild>
                        <w:div w:id="1451824210">
                          <w:marLeft w:val="0"/>
                          <w:marRight w:val="0"/>
                          <w:marTop w:val="0"/>
                          <w:marBottom w:val="0"/>
                          <w:divBdr>
                            <w:top w:val="none" w:sz="0" w:space="0" w:color="auto"/>
                            <w:left w:val="none" w:sz="0" w:space="0" w:color="auto"/>
                            <w:bottom w:val="none" w:sz="0" w:space="0" w:color="auto"/>
                            <w:right w:val="none" w:sz="0" w:space="0" w:color="auto"/>
                          </w:divBdr>
                          <w:divsChild>
                            <w:div w:id="707341020">
                              <w:marLeft w:val="0"/>
                              <w:marRight w:val="0"/>
                              <w:marTop w:val="0"/>
                              <w:marBottom w:val="0"/>
                              <w:divBdr>
                                <w:top w:val="none" w:sz="0" w:space="0" w:color="auto"/>
                                <w:left w:val="none" w:sz="0" w:space="0" w:color="auto"/>
                                <w:bottom w:val="none" w:sz="0" w:space="0" w:color="auto"/>
                                <w:right w:val="none" w:sz="0" w:space="0" w:color="auto"/>
                              </w:divBdr>
                              <w:divsChild>
                                <w:div w:id="1563713831">
                                  <w:marLeft w:val="0"/>
                                  <w:marRight w:val="0"/>
                                  <w:marTop w:val="0"/>
                                  <w:marBottom w:val="0"/>
                                  <w:divBdr>
                                    <w:top w:val="none" w:sz="0" w:space="0" w:color="auto"/>
                                    <w:left w:val="none" w:sz="0" w:space="0" w:color="auto"/>
                                    <w:bottom w:val="none" w:sz="0" w:space="0" w:color="auto"/>
                                    <w:right w:val="none" w:sz="0" w:space="0" w:color="auto"/>
                                  </w:divBdr>
                                  <w:divsChild>
                                    <w:div w:id="411312826">
                                      <w:marLeft w:val="0"/>
                                      <w:marRight w:val="0"/>
                                      <w:marTop w:val="0"/>
                                      <w:marBottom w:val="0"/>
                                      <w:divBdr>
                                        <w:top w:val="none" w:sz="0" w:space="0" w:color="auto"/>
                                        <w:left w:val="none" w:sz="0" w:space="0" w:color="auto"/>
                                        <w:bottom w:val="none" w:sz="0" w:space="0" w:color="auto"/>
                                        <w:right w:val="none" w:sz="0" w:space="0" w:color="auto"/>
                                      </w:divBdr>
                                      <w:divsChild>
                                        <w:div w:id="502009704">
                                          <w:marLeft w:val="-150"/>
                                          <w:marRight w:val="-150"/>
                                          <w:marTop w:val="0"/>
                                          <w:marBottom w:val="0"/>
                                          <w:divBdr>
                                            <w:top w:val="none" w:sz="0" w:space="0" w:color="auto"/>
                                            <w:left w:val="none" w:sz="0" w:space="0" w:color="auto"/>
                                            <w:bottom w:val="none" w:sz="0" w:space="0" w:color="auto"/>
                                            <w:right w:val="none" w:sz="0" w:space="0" w:color="auto"/>
                                          </w:divBdr>
                                          <w:divsChild>
                                            <w:div w:id="244536023">
                                              <w:marLeft w:val="0"/>
                                              <w:marRight w:val="0"/>
                                              <w:marTop w:val="0"/>
                                              <w:marBottom w:val="0"/>
                                              <w:divBdr>
                                                <w:top w:val="none" w:sz="0" w:space="0" w:color="auto"/>
                                                <w:left w:val="none" w:sz="0" w:space="0" w:color="auto"/>
                                                <w:bottom w:val="none" w:sz="0" w:space="0" w:color="auto"/>
                                                <w:right w:val="none" w:sz="0" w:space="0" w:color="auto"/>
                                              </w:divBdr>
                                              <w:divsChild>
                                                <w:div w:id="433522866">
                                                  <w:marLeft w:val="0"/>
                                                  <w:marRight w:val="0"/>
                                                  <w:marTop w:val="0"/>
                                                  <w:marBottom w:val="0"/>
                                                  <w:divBdr>
                                                    <w:top w:val="none" w:sz="0" w:space="0" w:color="auto"/>
                                                    <w:left w:val="none" w:sz="0" w:space="0" w:color="auto"/>
                                                    <w:bottom w:val="none" w:sz="0" w:space="0" w:color="auto"/>
                                                    <w:right w:val="none" w:sz="0" w:space="0" w:color="auto"/>
                                                  </w:divBdr>
                                                  <w:divsChild>
                                                    <w:div w:id="1893467944">
                                                      <w:marLeft w:val="0"/>
                                                      <w:marRight w:val="0"/>
                                                      <w:marTop w:val="0"/>
                                                      <w:marBottom w:val="0"/>
                                                      <w:divBdr>
                                                        <w:top w:val="none" w:sz="0" w:space="0" w:color="auto"/>
                                                        <w:left w:val="none" w:sz="0" w:space="0" w:color="auto"/>
                                                        <w:bottom w:val="none" w:sz="0" w:space="0" w:color="auto"/>
                                                        <w:right w:val="none" w:sz="0" w:space="0" w:color="auto"/>
                                                      </w:divBdr>
                                                      <w:divsChild>
                                                        <w:div w:id="1633635673">
                                                          <w:marLeft w:val="0"/>
                                                          <w:marRight w:val="0"/>
                                                          <w:marTop w:val="0"/>
                                                          <w:marBottom w:val="0"/>
                                                          <w:divBdr>
                                                            <w:top w:val="none" w:sz="0" w:space="0" w:color="auto"/>
                                                            <w:left w:val="none" w:sz="0" w:space="0" w:color="auto"/>
                                                            <w:bottom w:val="none" w:sz="0" w:space="0" w:color="auto"/>
                                                            <w:right w:val="none" w:sz="0" w:space="0" w:color="auto"/>
                                                          </w:divBdr>
                                                          <w:divsChild>
                                                            <w:div w:id="1363625718">
                                                              <w:marLeft w:val="0"/>
                                                              <w:marRight w:val="0"/>
                                                              <w:marTop w:val="0"/>
                                                              <w:marBottom w:val="0"/>
                                                              <w:divBdr>
                                                                <w:top w:val="none" w:sz="0" w:space="0" w:color="auto"/>
                                                                <w:left w:val="none" w:sz="0" w:space="0" w:color="auto"/>
                                                                <w:bottom w:val="none" w:sz="0" w:space="0" w:color="auto"/>
                                                                <w:right w:val="none" w:sz="0" w:space="0" w:color="auto"/>
                                                              </w:divBdr>
                                                              <w:divsChild>
                                                                <w:div w:id="387926160">
                                                                  <w:marLeft w:val="0"/>
                                                                  <w:marRight w:val="0"/>
                                                                  <w:marTop w:val="0"/>
                                                                  <w:marBottom w:val="0"/>
                                                                  <w:divBdr>
                                                                    <w:top w:val="none" w:sz="0" w:space="0" w:color="auto"/>
                                                                    <w:left w:val="none" w:sz="0" w:space="0" w:color="auto"/>
                                                                    <w:bottom w:val="none" w:sz="0" w:space="0" w:color="auto"/>
                                                                    <w:right w:val="none" w:sz="0" w:space="0" w:color="auto"/>
                                                                  </w:divBdr>
                                                                  <w:divsChild>
                                                                    <w:div w:id="419251465">
                                                                      <w:marLeft w:val="0"/>
                                                                      <w:marRight w:val="0"/>
                                                                      <w:marTop w:val="0"/>
                                                                      <w:marBottom w:val="0"/>
                                                                      <w:divBdr>
                                                                        <w:top w:val="none" w:sz="0" w:space="0" w:color="auto"/>
                                                                        <w:left w:val="none" w:sz="0" w:space="0" w:color="auto"/>
                                                                        <w:bottom w:val="none" w:sz="0" w:space="0" w:color="auto"/>
                                                                        <w:right w:val="none" w:sz="0" w:space="0" w:color="auto"/>
                                                                      </w:divBdr>
                                                                      <w:divsChild>
                                                                        <w:div w:id="319386349">
                                                                          <w:marLeft w:val="-225"/>
                                                                          <w:marRight w:val="-225"/>
                                                                          <w:marTop w:val="0"/>
                                                                          <w:marBottom w:val="0"/>
                                                                          <w:divBdr>
                                                                            <w:top w:val="none" w:sz="0" w:space="0" w:color="auto"/>
                                                                            <w:left w:val="none" w:sz="0" w:space="0" w:color="auto"/>
                                                                            <w:bottom w:val="none" w:sz="0" w:space="0" w:color="auto"/>
                                                                            <w:right w:val="none" w:sz="0" w:space="0" w:color="auto"/>
                                                                          </w:divBdr>
                                                                          <w:divsChild>
                                                                            <w:div w:id="1545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953337">
      <w:bodyDiv w:val="1"/>
      <w:marLeft w:val="0"/>
      <w:marRight w:val="0"/>
      <w:marTop w:val="0"/>
      <w:marBottom w:val="0"/>
      <w:divBdr>
        <w:top w:val="none" w:sz="0" w:space="0" w:color="auto"/>
        <w:left w:val="none" w:sz="0" w:space="0" w:color="auto"/>
        <w:bottom w:val="none" w:sz="0" w:space="0" w:color="auto"/>
        <w:right w:val="none" w:sz="0" w:space="0" w:color="auto"/>
      </w:divBdr>
    </w:div>
    <w:div w:id="548222771">
      <w:bodyDiv w:val="1"/>
      <w:marLeft w:val="0"/>
      <w:marRight w:val="0"/>
      <w:marTop w:val="0"/>
      <w:marBottom w:val="0"/>
      <w:divBdr>
        <w:top w:val="none" w:sz="0" w:space="0" w:color="auto"/>
        <w:left w:val="none" w:sz="0" w:space="0" w:color="auto"/>
        <w:bottom w:val="none" w:sz="0" w:space="0" w:color="auto"/>
        <w:right w:val="none" w:sz="0" w:space="0" w:color="auto"/>
      </w:divBdr>
      <w:divsChild>
        <w:div w:id="446122403">
          <w:marLeft w:val="0"/>
          <w:marRight w:val="0"/>
          <w:marTop w:val="0"/>
          <w:marBottom w:val="0"/>
          <w:divBdr>
            <w:top w:val="none" w:sz="0" w:space="0" w:color="auto"/>
            <w:left w:val="none" w:sz="0" w:space="0" w:color="auto"/>
            <w:bottom w:val="none" w:sz="0" w:space="0" w:color="auto"/>
            <w:right w:val="none" w:sz="0" w:space="0" w:color="auto"/>
          </w:divBdr>
          <w:divsChild>
            <w:div w:id="809398634">
              <w:marLeft w:val="0"/>
              <w:marRight w:val="0"/>
              <w:marTop w:val="0"/>
              <w:marBottom w:val="0"/>
              <w:divBdr>
                <w:top w:val="none" w:sz="0" w:space="0" w:color="auto"/>
                <w:left w:val="none" w:sz="0" w:space="0" w:color="auto"/>
                <w:bottom w:val="none" w:sz="0" w:space="0" w:color="auto"/>
                <w:right w:val="none" w:sz="0" w:space="0" w:color="auto"/>
              </w:divBdr>
              <w:divsChild>
                <w:div w:id="1306013517">
                  <w:marLeft w:val="0"/>
                  <w:marRight w:val="0"/>
                  <w:marTop w:val="0"/>
                  <w:marBottom w:val="0"/>
                  <w:divBdr>
                    <w:top w:val="none" w:sz="0" w:space="0" w:color="auto"/>
                    <w:left w:val="none" w:sz="0" w:space="0" w:color="auto"/>
                    <w:bottom w:val="none" w:sz="0" w:space="0" w:color="auto"/>
                    <w:right w:val="none" w:sz="0" w:space="0" w:color="auto"/>
                  </w:divBdr>
                  <w:divsChild>
                    <w:div w:id="1367102582">
                      <w:marLeft w:val="0"/>
                      <w:marRight w:val="0"/>
                      <w:marTop w:val="0"/>
                      <w:marBottom w:val="0"/>
                      <w:divBdr>
                        <w:top w:val="none" w:sz="0" w:space="0" w:color="auto"/>
                        <w:left w:val="none" w:sz="0" w:space="0" w:color="auto"/>
                        <w:bottom w:val="none" w:sz="0" w:space="0" w:color="auto"/>
                        <w:right w:val="none" w:sz="0" w:space="0" w:color="auto"/>
                      </w:divBdr>
                      <w:divsChild>
                        <w:div w:id="1338003694">
                          <w:marLeft w:val="0"/>
                          <w:marRight w:val="0"/>
                          <w:marTop w:val="0"/>
                          <w:marBottom w:val="0"/>
                          <w:divBdr>
                            <w:top w:val="none" w:sz="0" w:space="0" w:color="auto"/>
                            <w:left w:val="none" w:sz="0" w:space="0" w:color="auto"/>
                            <w:bottom w:val="none" w:sz="0" w:space="0" w:color="auto"/>
                            <w:right w:val="none" w:sz="0" w:space="0" w:color="auto"/>
                          </w:divBdr>
                          <w:divsChild>
                            <w:div w:id="588125211">
                              <w:marLeft w:val="0"/>
                              <w:marRight w:val="0"/>
                              <w:marTop w:val="0"/>
                              <w:marBottom w:val="0"/>
                              <w:divBdr>
                                <w:top w:val="none" w:sz="0" w:space="0" w:color="auto"/>
                                <w:left w:val="none" w:sz="0" w:space="0" w:color="auto"/>
                                <w:bottom w:val="none" w:sz="0" w:space="0" w:color="auto"/>
                                <w:right w:val="none" w:sz="0" w:space="0" w:color="auto"/>
                              </w:divBdr>
                              <w:divsChild>
                                <w:div w:id="480540201">
                                  <w:marLeft w:val="0"/>
                                  <w:marRight w:val="0"/>
                                  <w:marTop w:val="0"/>
                                  <w:marBottom w:val="0"/>
                                  <w:divBdr>
                                    <w:top w:val="none" w:sz="0" w:space="0" w:color="auto"/>
                                    <w:left w:val="none" w:sz="0" w:space="0" w:color="auto"/>
                                    <w:bottom w:val="none" w:sz="0" w:space="0" w:color="auto"/>
                                    <w:right w:val="none" w:sz="0" w:space="0" w:color="auto"/>
                                  </w:divBdr>
                                  <w:divsChild>
                                    <w:div w:id="77950197">
                                      <w:marLeft w:val="0"/>
                                      <w:marRight w:val="0"/>
                                      <w:marTop w:val="0"/>
                                      <w:marBottom w:val="0"/>
                                      <w:divBdr>
                                        <w:top w:val="none" w:sz="0" w:space="0" w:color="auto"/>
                                        <w:left w:val="none" w:sz="0" w:space="0" w:color="auto"/>
                                        <w:bottom w:val="none" w:sz="0" w:space="0" w:color="auto"/>
                                        <w:right w:val="none" w:sz="0" w:space="0" w:color="auto"/>
                                      </w:divBdr>
                                      <w:divsChild>
                                        <w:div w:id="605381859">
                                          <w:marLeft w:val="-150"/>
                                          <w:marRight w:val="-150"/>
                                          <w:marTop w:val="0"/>
                                          <w:marBottom w:val="0"/>
                                          <w:divBdr>
                                            <w:top w:val="none" w:sz="0" w:space="0" w:color="auto"/>
                                            <w:left w:val="none" w:sz="0" w:space="0" w:color="auto"/>
                                            <w:bottom w:val="none" w:sz="0" w:space="0" w:color="auto"/>
                                            <w:right w:val="none" w:sz="0" w:space="0" w:color="auto"/>
                                          </w:divBdr>
                                          <w:divsChild>
                                            <w:div w:id="733814787">
                                              <w:marLeft w:val="0"/>
                                              <w:marRight w:val="0"/>
                                              <w:marTop w:val="0"/>
                                              <w:marBottom w:val="0"/>
                                              <w:divBdr>
                                                <w:top w:val="none" w:sz="0" w:space="0" w:color="auto"/>
                                                <w:left w:val="none" w:sz="0" w:space="0" w:color="auto"/>
                                                <w:bottom w:val="none" w:sz="0" w:space="0" w:color="auto"/>
                                                <w:right w:val="none" w:sz="0" w:space="0" w:color="auto"/>
                                              </w:divBdr>
                                              <w:divsChild>
                                                <w:div w:id="100686719">
                                                  <w:marLeft w:val="0"/>
                                                  <w:marRight w:val="0"/>
                                                  <w:marTop w:val="0"/>
                                                  <w:marBottom w:val="0"/>
                                                  <w:divBdr>
                                                    <w:top w:val="none" w:sz="0" w:space="0" w:color="auto"/>
                                                    <w:left w:val="none" w:sz="0" w:space="0" w:color="auto"/>
                                                    <w:bottom w:val="none" w:sz="0" w:space="0" w:color="auto"/>
                                                    <w:right w:val="none" w:sz="0" w:space="0" w:color="auto"/>
                                                  </w:divBdr>
                                                  <w:divsChild>
                                                    <w:div w:id="1692799468">
                                                      <w:marLeft w:val="0"/>
                                                      <w:marRight w:val="0"/>
                                                      <w:marTop w:val="0"/>
                                                      <w:marBottom w:val="0"/>
                                                      <w:divBdr>
                                                        <w:top w:val="none" w:sz="0" w:space="0" w:color="auto"/>
                                                        <w:left w:val="none" w:sz="0" w:space="0" w:color="auto"/>
                                                        <w:bottom w:val="none" w:sz="0" w:space="0" w:color="auto"/>
                                                        <w:right w:val="none" w:sz="0" w:space="0" w:color="auto"/>
                                                      </w:divBdr>
                                                      <w:divsChild>
                                                        <w:div w:id="436678141">
                                                          <w:marLeft w:val="0"/>
                                                          <w:marRight w:val="0"/>
                                                          <w:marTop w:val="0"/>
                                                          <w:marBottom w:val="0"/>
                                                          <w:divBdr>
                                                            <w:top w:val="none" w:sz="0" w:space="0" w:color="auto"/>
                                                            <w:left w:val="none" w:sz="0" w:space="0" w:color="auto"/>
                                                            <w:bottom w:val="none" w:sz="0" w:space="0" w:color="auto"/>
                                                            <w:right w:val="none" w:sz="0" w:space="0" w:color="auto"/>
                                                          </w:divBdr>
                                                          <w:divsChild>
                                                            <w:div w:id="241840766">
                                                              <w:marLeft w:val="0"/>
                                                              <w:marRight w:val="0"/>
                                                              <w:marTop w:val="0"/>
                                                              <w:marBottom w:val="0"/>
                                                              <w:divBdr>
                                                                <w:top w:val="none" w:sz="0" w:space="0" w:color="auto"/>
                                                                <w:left w:val="none" w:sz="0" w:space="0" w:color="auto"/>
                                                                <w:bottom w:val="none" w:sz="0" w:space="0" w:color="auto"/>
                                                                <w:right w:val="none" w:sz="0" w:space="0" w:color="auto"/>
                                                              </w:divBdr>
                                                              <w:divsChild>
                                                                <w:div w:id="1963031047">
                                                                  <w:marLeft w:val="0"/>
                                                                  <w:marRight w:val="0"/>
                                                                  <w:marTop w:val="0"/>
                                                                  <w:marBottom w:val="0"/>
                                                                  <w:divBdr>
                                                                    <w:top w:val="none" w:sz="0" w:space="0" w:color="auto"/>
                                                                    <w:left w:val="none" w:sz="0" w:space="0" w:color="auto"/>
                                                                    <w:bottom w:val="none" w:sz="0" w:space="0" w:color="auto"/>
                                                                    <w:right w:val="none" w:sz="0" w:space="0" w:color="auto"/>
                                                                  </w:divBdr>
                                                                  <w:divsChild>
                                                                    <w:div w:id="1940677138">
                                                                      <w:marLeft w:val="0"/>
                                                                      <w:marRight w:val="0"/>
                                                                      <w:marTop w:val="0"/>
                                                                      <w:marBottom w:val="0"/>
                                                                      <w:divBdr>
                                                                        <w:top w:val="none" w:sz="0" w:space="0" w:color="auto"/>
                                                                        <w:left w:val="none" w:sz="0" w:space="0" w:color="auto"/>
                                                                        <w:bottom w:val="none" w:sz="0" w:space="0" w:color="auto"/>
                                                                        <w:right w:val="none" w:sz="0" w:space="0" w:color="auto"/>
                                                                      </w:divBdr>
                                                                      <w:divsChild>
                                                                        <w:div w:id="376516598">
                                                                          <w:marLeft w:val="-225"/>
                                                                          <w:marRight w:val="-225"/>
                                                                          <w:marTop w:val="0"/>
                                                                          <w:marBottom w:val="0"/>
                                                                          <w:divBdr>
                                                                            <w:top w:val="none" w:sz="0" w:space="0" w:color="auto"/>
                                                                            <w:left w:val="none" w:sz="0" w:space="0" w:color="auto"/>
                                                                            <w:bottom w:val="none" w:sz="0" w:space="0" w:color="auto"/>
                                                                            <w:right w:val="none" w:sz="0" w:space="0" w:color="auto"/>
                                                                          </w:divBdr>
                                                                          <w:divsChild>
                                                                            <w:div w:id="8457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885129">
      <w:bodyDiv w:val="1"/>
      <w:marLeft w:val="0"/>
      <w:marRight w:val="0"/>
      <w:marTop w:val="0"/>
      <w:marBottom w:val="0"/>
      <w:divBdr>
        <w:top w:val="none" w:sz="0" w:space="0" w:color="auto"/>
        <w:left w:val="none" w:sz="0" w:space="0" w:color="auto"/>
        <w:bottom w:val="none" w:sz="0" w:space="0" w:color="auto"/>
        <w:right w:val="none" w:sz="0" w:space="0" w:color="auto"/>
      </w:divBdr>
      <w:divsChild>
        <w:div w:id="2024743105">
          <w:marLeft w:val="0"/>
          <w:marRight w:val="0"/>
          <w:marTop w:val="0"/>
          <w:marBottom w:val="0"/>
          <w:divBdr>
            <w:top w:val="none" w:sz="0" w:space="0" w:color="auto"/>
            <w:left w:val="none" w:sz="0" w:space="0" w:color="auto"/>
            <w:bottom w:val="none" w:sz="0" w:space="0" w:color="auto"/>
            <w:right w:val="none" w:sz="0" w:space="0" w:color="auto"/>
          </w:divBdr>
          <w:divsChild>
            <w:div w:id="1434784322">
              <w:marLeft w:val="107"/>
              <w:marRight w:val="107"/>
              <w:marTop w:val="0"/>
              <w:marBottom w:val="0"/>
              <w:divBdr>
                <w:top w:val="none" w:sz="0" w:space="0" w:color="auto"/>
                <w:left w:val="none" w:sz="0" w:space="0" w:color="auto"/>
                <w:bottom w:val="none" w:sz="0" w:space="0" w:color="auto"/>
                <w:right w:val="none" w:sz="0" w:space="0" w:color="auto"/>
              </w:divBdr>
              <w:divsChild>
                <w:div w:id="944844875">
                  <w:marLeft w:val="161"/>
                  <w:marRight w:val="0"/>
                  <w:marTop w:val="0"/>
                  <w:marBottom w:val="161"/>
                  <w:divBdr>
                    <w:top w:val="none" w:sz="0" w:space="0" w:color="auto"/>
                    <w:left w:val="none" w:sz="0" w:space="0" w:color="auto"/>
                    <w:bottom w:val="none" w:sz="0" w:space="0" w:color="auto"/>
                    <w:right w:val="none" w:sz="0" w:space="0" w:color="auto"/>
                  </w:divBdr>
                  <w:divsChild>
                    <w:div w:id="2024089024">
                      <w:marLeft w:val="0"/>
                      <w:marRight w:val="0"/>
                      <w:marTop w:val="0"/>
                      <w:marBottom w:val="0"/>
                      <w:divBdr>
                        <w:top w:val="none" w:sz="0" w:space="0" w:color="auto"/>
                        <w:left w:val="none" w:sz="0" w:space="0" w:color="auto"/>
                        <w:bottom w:val="none" w:sz="0" w:space="0" w:color="auto"/>
                        <w:right w:val="none" w:sz="0" w:space="0" w:color="auto"/>
                      </w:divBdr>
                      <w:divsChild>
                        <w:div w:id="701978957">
                          <w:marLeft w:val="21"/>
                          <w:marRight w:val="0"/>
                          <w:marTop w:val="0"/>
                          <w:marBottom w:val="0"/>
                          <w:divBdr>
                            <w:top w:val="single" w:sz="4" w:space="11" w:color="CCCCCC"/>
                            <w:left w:val="single" w:sz="4" w:space="11" w:color="CCCCCC"/>
                            <w:bottom w:val="single" w:sz="4" w:space="0" w:color="CCCCCC"/>
                            <w:right w:val="single" w:sz="4" w:space="0" w:color="CCCCCC"/>
                          </w:divBdr>
                          <w:divsChild>
                            <w:div w:id="320038390">
                              <w:marLeft w:val="0"/>
                              <w:marRight w:val="269"/>
                              <w:marTop w:val="0"/>
                              <w:marBottom w:val="0"/>
                              <w:divBdr>
                                <w:top w:val="none" w:sz="0" w:space="0" w:color="auto"/>
                                <w:left w:val="none" w:sz="0" w:space="0" w:color="auto"/>
                                <w:bottom w:val="none" w:sz="0" w:space="0" w:color="auto"/>
                                <w:right w:val="none" w:sz="0" w:space="0" w:color="auto"/>
                              </w:divBdr>
                              <w:divsChild>
                                <w:div w:id="2107581022">
                                  <w:marLeft w:val="0"/>
                                  <w:marRight w:val="0"/>
                                  <w:marTop w:val="0"/>
                                  <w:marBottom w:val="0"/>
                                  <w:divBdr>
                                    <w:top w:val="none" w:sz="0" w:space="0" w:color="auto"/>
                                    <w:left w:val="none" w:sz="0" w:space="0" w:color="auto"/>
                                    <w:bottom w:val="none" w:sz="0" w:space="0" w:color="auto"/>
                                    <w:right w:val="none" w:sz="0" w:space="0" w:color="auto"/>
                                  </w:divBdr>
                                  <w:divsChild>
                                    <w:div w:id="188883633">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996453">
      <w:bodyDiv w:val="1"/>
      <w:marLeft w:val="0"/>
      <w:marRight w:val="0"/>
      <w:marTop w:val="0"/>
      <w:marBottom w:val="0"/>
      <w:divBdr>
        <w:top w:val="none" w:sz="0" w:space="0" w:color="auto"/>
        <w:left w:val="none" w:sz="0" w:space="0" w:color="auto"/>
        <w:bottom w:val="none" w:sz="0" w:space="0" w:color="auto"/>
        <w:right w:val="none" w:sz="0" w:space="0" w:color="auto"/>
      </w:divBdr>
      <w:divsChild>
        <w:div w:id="581987193">
          <w:marLeft w:val="0"/>
          <w:marRight w:val="0"/>
          <w:marTop w:val="0"/>
          <w:marBottom w:val="0"/>
          <w:divBdr>
            <w:top w:val="none" w:sz="0" w:space="0" w:color="auto"/>
            <w:left w:val="none" w:sz="0" w:space="0" w:color="auto"/>
            <w:bottom w:val="none" w:sz="0" w:space="0" w:color="auto"/>
            <w:right w:val="none" w:sz="0" w:space="0" w:color="auto"/>
          </w:divBdr>
          <w:divsChild>
            <w:div w:id="1871189068">
              <w:marLeft w:val="0"/>
              <w:marRight w:val="0"/>
              <w:marTop w:val="0"/>
              <w:marBottom w:val="0"/>
              <w:divBdr>
                <w:top w:val="none" w:sz="0" w:space="0" w:color="auto"/>
                <w:left w:val="none" w:sz="0" w:space="0" w:color="auto"/>
                <w:bottom w:val="none" w:sz="0" w:space="0" w:color="auto"/>
                <w:right w:val="none" w:sz="0" w:space="0" w:color="auto"/>
              </w:divBdr>
              <w:divsChild>
                <w:div w:id="211233347">
                  <w:marLeft w:val="0"/>
                  <w:marRight w:val="0"/>
                  <w:marTop w:val="0"/>
                  <w:marBottom w:val="0"/>
                  <w:divBdr>
                    <w:top w:val="none" w:sz="0" w:space="0" w:color="auto"/>
                    <w:left w:val="none" w:sz="0" w:space="0" w:color="auto"/>
                    <w:bottom w:val="none" w:sz="0" w:space="0" w:color="auto"/>
                    <w:right w:val="none" w:sz="0" w:space="0" w:color="auto"/>
                  </w:divBdr>
                  <w:divsChild>
                    <w:div w:id="554590238">
                      <w:marLeft w:val="0"/>
                      <w:marRight w:val="0"/>
                      <w:marTop w:val="0"/>
                      <w:marBottom w:val="0"/>
                      <w:divBdr>
                        <w:top w:val="none" w:sz="0" w:space="0" w:color="auto"/>
                        <w:left w:val="none" w:sz="0" w:space="0" w:color="auto"/>
                        <w:bottom w:val="none" w:sz="0" w:space="0" w:color="auto"/>
                        <w:right w:val="none" w:sz="0" w:space="0" w:color="auto"/>
                      </w:divBdr>
                      <w:divsChild>
                        <w:div w:id="1107847173">
                          <w:marLeft w:val="0"/>
                          <w:marRight w:val="0"/>
                          <w:marTop w:val="0"/>
                          <w:marBottom w:val="0"/>
                          <w:divBdr>
                            <w:top w:val="none" w:sz="0" w:space="0" w:color="auto"/>
                            <w:left w:val="none" w:sz="0" w:space="0" w:color="auto"/>
                            <w:bottom w:val="none" w:sz="0" w:space="0" w:color="auto"/>
                            <w:right w:val="none" w:sz="0" w:space="0" w:color="auto"/>
                          </w:divBdr>
                          <w:divsChild>
                            <w:div w:id="107051422">
                              <w:marLeft w:val="0"/>
                              <w:marRight w:val="0"/>
                              <w:marTop w:val="0"/>
                              <w:marBottom w:val="0"/>
                              <w:divBdr>
                                <w:top w:val="none" w:sz="0" w:space="0" w:color="auto"/>
                                <w:left w:val="none" w:sz="0" w:space="0" w:color="auto"/>
                                <w:bottom w:val="none" w:sz="0" w:space="0" w:color="auto"/>
                                <w:right w:val="none" w:sz="0" w:space="0" w:color="auto"/>
                              </w:divBdr>
                              <w:divsChild>
                                <w:div w:id="822814479">
                                  <w:marLeft w:val="0"/>
                                  <w:marRight w:val="0"/>
                                  <w:marTop w:val="0"/>
                                  <w:marBottom w:val="0"/>
                                  <w:divBdr>
                                    <w:top w:val="none" w:sz="0" w:space="0" w:color="auto"/>
                                    <w:left w:val="none" w:sz="0" w:space="0" w:color="auto"/>
                                    <w:bottom w:val="none" w:sz="0" w:space="0" w:color="auto"/>
                                    <w:right w:val="none" w:sz="0" w:space="0" w:color="auto"/>
                                  </w:divBdr>
                                  <w:divsChild>
                                    <w:div w:id="1340505098">
                                      <w:marLeft w:val="0"/>
                                      <w:marRight w:val="0"/>
                                      <w:marTop w:val="0"/>
                                      <w:marBottom w:val="0"/>
                                      <w:divBdr>
                                        <w:top w:val="none" w:sz="0" w:space="0" w:color="auto"/>
                                        <w:left w:val="none" w:sz="0" w:space="0" w:color="auto"/>
                                        <w:bottom w:val="none" w:sz="0" w:space="0" w:color="auto"/>
                                        <w:right w:val="none" w:sz="0" w:space="0" w:color="auto"/>
                                      </w:divBdr>
                                      <w:divsChild>
                                        <w:div w:id="690685934">
                                          <w:marLeft w:val="-150"/>
                                          <w:marRight w:val="-150"/>
                                          <w:marTop w:val="0"/>
                                          <w:marBottom w:val="0"/>
                                          <w:divBdr>
                                            <w:top w:val="none" w:sz="0" w:space="0" w:color="auto"/>
                                            <w:left w:val="none" w:sz="0" w:space="0" w:color="auto"/>
                                            <w:bottom w:val="none" w:sz="0" w:space="0" w:color="auto"/>
                                            <w:right w:val="none" w:sz="0" w:space="0" w:color="auto"/>
                                          </w:divBdr>
                                          <w:divsChild>
                                            <w:div w:id="292253898">
                                              <w:marLeft w:val="0"/>
                                              <w:marRight w:val="0"/>
                                              <w:marTop w:val="0"/>
                                              <w:marBottom w:val="0"/>
                                              <w:divBdr>
                                                <w:top w:val="none" w:sz="0" w:space="0" w:color="auto"/>
                                                <w:left w:val="none" w:sz="0" w:space="0" w:color="auto"/>
                                                <w:bottom w:val="none" w:sz="0" w:space="0" w:color="auto"/>
                                                <w:right w:val="none" w:sz="0" w:space="0" w:color="auto"/>
                                              </w:divBdr>
                                              <w:divsChild>
                                                <w:div w:id="932324388">
                                                  <w:marLeft w:val="0"/>
                                                  <w:marRight w:val="0"/>
                                                  <w:marTop w:val="0"/>
                                                  <w:marBottom w:val="0"/>
                                                  <w:divBdr>
                                                    <w:top w:val="none" w:sz="0" w:space="0" w:color="auto"/>
                                                    <w:left w:val="none" w:sz="0" w:space="0" w:color="auto"/>
                                                    <w:bottom w:val="none" w:sz="0" w:space="0" w:color="auto"/>
                                                    <w:right w:val="none" w:sz="0" w:space="0" w:color="auto"/>
                                                  </w:divBdr>
                                                  <w:divsChild>
                                                    <w:div w:id="1202788882">
                                                      <w:marLeft w:val="0"/>
                                                      <w:marRight w:val="0"/>
                                                      <w:marTop w:val="0"/>
                                                      <w:marBottom w:val="0"/>
                                                      <w:divBdr>
                                                        <w:top w:val="none" w:sz="0" w:space="0" w:color="auto"/>
                                                        <w:left w:val="none" w:sz="0" w:space="0" w:color="auto"/>
                                                        <w:bottom w:val="none" w:sz="0" w:space="0" w:color="auto"/>
                                                        <w:right w:val="none" w:sz="0" w:space="0" w:color="auto"/>
                                                      </w:divBdr>
                                                      <w:divsChild>
                                                        <w:div w:id="1336878244">
                                                          <w:marLeft w:val="0"/>
                                                          <w:marRight w:val="0"/>
                                                          <w:marTop w:val="0"/>
                                                          <w:marBottom w:val="0"/>
                                                          <w:divBdr>
                                                            <w:top w:val="none" w:sz="0" w:space="0" w:color="auto"/>
                                                            <w:left w:val="none" w:sz="0" w:space="0" w:color="auto"/>
                                                            <w:bottom w:val="none" w:sz="0" w:space="0" w:color="auto"/>
                                                            <w:right w:val="none" w:sz="0" w:space="0" w:color="auto"/>
                                                          </w:divBdr>
                                                          <w:divsChild>
                                                            <w:div w:id="714042454">
                                                              <w:marLeft w:val="0"/>
                                                              <w:marRight w:val="0"/>
                                                              <w:marTop w:val="0"/>
                                                              <w:marBottom w:val="0"/>
                                                              <w:divBdr>
                                                                <w:top w:val="none" w:sz="0" w:space="0" w:color="auto"/>
                                                                <w:left w:val="none" w:sz="0" w:space="0" w:color="auto"/>
                                                                <w:bottom w:val="none" w:sz="0" w:space="0" w:color="auto"/>
                                                                <w:right w:val="none" w:sz="0" w:space="0" w:color="auto"/>
                                                              </w:divBdr>
                                                              <w:divsChild>
                                                                <w:div w:id="97263876">
                                                                  <w:marLeft w:val="0"/>
                                                                  <w:marRight w:val="0"/>
                                                                  <w:marTop w:val="0"/>
                                                                  <w:marBottom w:val="0"/>
                                                                  <w:divBdr>
                                                                    <w:top w:val="none" w:sz="0" w:space="0" w:color="auto"/>
                                                                    <w:left w:val="none" w:sz="0" w:space="0" w:color="auto"/>
                                                                    <w:bottom w:val="none" w:sz="0" w:space="0" w:color="auto"/>
                                                                    <w:right w:val="none" w:sz="0" w:space="0" w:color="auto"/>
                                                                  </w:divBdr>
                                                                  <w:divsChild>
                                                                    <w:div w:id="1814985663">
                                                                      <w:marLeft w:val="0"/>
                                                                      <w:marRight w:val="0"/>
                                                                      <w:marTop w:val="0"/>
                                                                      <w:marBottom w:val="0"/>
                                                                      <w:divBdr>
                                                                        <w:top w:val="none" w:sz="0" w:space="0" w:color="auto"/>
                                                                        <w:left w:val="none" w:sz="0" w:space="0" w:color="auto"/>
                                                                        <w:bottom w:val="none" w:sz="0" w:space="0" w:color="auto"/>
                                                                        <w:right w:val="none" w:sz="0" w:space="0" w:color="auto"/>
                                                                      </w:divBdr>
                                                                      <w:divsChild>
                                                                        <w:div w:id="120920712">
                                                                          <w:marLeft w:val="-225"/>
                                                                          <w:marRight w:val="-225"/>
                                                                          <w:marTop w:val="0"/>
                                                                          <w:marBottom w:val="0"/>
                                                                          <w:divBdr>
                                                                            <w:top w:val="none" w:sz="0" w:space="0" w:color="auto"/>
                                                                            <w:left w:val="none" w:sz="0" w:space="0" w:color="auto"/>
                                                                            <w:bottom w:val="none" w:sz="0" w:space="0" w:color="auto"/>
                                                                            <w:right w:val="none" w:sz="0" w:space="0" w:color="auto"/>
                                                                          </w:divBdr>
                                                                          <w:divsChild>
                                                                            <w:div w:id="2123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072189">
      <w:bodyDiv w:val="1"/>
      <w:marLeft w:val="0"/>
      <w:marRight w:val="0"/>
      <w:marTop w:val="0"/>
      <w:marBottom w:val="0"/>
      <w:divBdr>
        <w:top w:val="none" w:sz="0" w:space="0" w:color="auto"/>
        <w:left w:val="none" w:sz="0" w:space="0" w:color="auto"/>
        <w:bottom w:val="none" w:sz="0" w:space="0" w:color="auto"/>
        <w:right w:val="none" w:sz="0" w:space="0" w:color="auto"/>
      </w:divBdr>
    </w:div>
    <w:div w:id="549725815">
      <w:bodyDiv w:val="1"/>
      <w:marLeft w:val="0"/>
      <w:marRight w:val="0"/>
      <w:marTop w:val="0"/>
      <w:marBottom w:val="0"/>
      <w:divBdr>
        <w:top w:val="none" w:sz="0" w:space="0" w:color="auto"/>
        <w:left w:val="none" w:sz="0" w:space="0" w:color="auto"/>
        <w:bottom w:val="none" w:sz="0" w:space="0" w:color="auto"/>
        <w:right w:val="none" w:sz="0" w:space="0" w:color="auto"/>
      </w:divBdr>
    </w:div>
    <w:div w:id="549804777">
      <w:bodyDiv w:val="1"/>
      <w:marLeft w:val="0"/>
      <w:marRight w:val="0"/>
      <w:marTop w:val="0"/>
      <w:marBottom w:val="0"/>
      <w:divBdr>
        <w:top w:val="none" w:sz="0" w:space="0" w:color="auto"/>
        <w:left w:val="none" w:sz="0" w:space="0" w:color="auto"/>
        <w:bottom w:val="none" w:sz="0" w:space="0" w:color="auto"/>
        <w:right w:val="none" w:sz="0" w:space="0" w:color="auto"/>
      </w:divBdr>
    </w:div>
    <w:div w:id="549994873">
      <w:bodyDiv w:val="1"/>
      <w:marLeft w:val="0"/>
      <w:marRight w:val="0"/>
      <w:marTop w:val="0"/>
      <w:marBottom w:val="0"/>
      <w:divBdr>
        <w:top w:val="none" w:sz="0" w:space="0" w:color="auto"/>
        <w:left w:val="none" w:sz="0" w:space="0" w:color="auto"/>
        <w:bottom w:val="none" w:sz="0" w:space="0" w:color="auto"/>
        <w:right w:val="none" w:sz="0" w:space="0" w:color="auto"/>
      </w:divBdr>
      <w:divsChild>
        <w:div w:id="889683621">
          <w:marLeft w:val="0"/>
          <w:marRight w:val="0"/>
          <w:marTop w:val="0"/>
          <w:marBottom w:val="0"/>
          <w:divBdr>
            <w:top w:val="none" w:sz="0" w:space="0" w:color="auto"/>
            <w:left w:val="none" w:sz="0" w:space="0" w:color="auto"/>
            <w:bottom w:val="none" w:sz="0" w:space="0" w:color="auto"/>
            <w:right w:val="none" w:sz="0" w:space="0" w:color="auto"/>
          </w:divBdr>
          <w:divsChild>
            <w:div w:id="1606841280">
              <w:marLeft w:val="0"/>
              <w:marRight w:val="0"/>
              <w:marTop w:val="0"/>
              <w:marBottom w:val="480"/>
              <w:divBdr>
                <w:top w:val="none" w:sz="0" w:space="0" w:color="auto"/>
                <w:left w:val="none" w:sz="0" w:space="0" w:color="auto"/>
                <w:bottom w:val="none" w:sz="0" w:space="0" w:color="auto"/>
                <w:right w:val="none" w:sz="0" w:space="0" w:color="auto"/>
              </w:divBdr>
              <w:divsChild>
                <w:div w:id="269355755">
                  <w:marLeft w:val="0"/>
                  <w:marRight w:val="0"/>
                  <w:marTop w:val="0"/>
                  <w:marBottom w:val="0"/>
                  <w:divBdr>
                    <w:top w:val="none" w:sz="0" w:space="0" w:color="auto"/>
                    <w:left w:val="none" w:sz="0" w:space="0" w:color="auto"/>
                    <w:bottom w:val="none" w:sz="0" w:space="0" w:color="auto"/>
                    <w:right w:val="none" w:sz="0" w:space="0" w:color="auto"/>
                  </w:divBdr>
                  <w:divsChild>
                    <w:div w:id="938753559">
                      <w:marLeft w:val="0"/>
                      <w:marRight w:val="0"/>
                      <w:marTop w:val="0"/>
                      <w:marBottom w:val="0"/>
                      <w:divBdr>
                        <w:top w:val="none" w:sz="0" w:space="0" w:color="auto"/>
                        <w:left w:val="none" w:sz="0" w:space="0" w:color="auto"/>
                        <w:bottom w:val="none" w:sz="0" w:space="0" w:color="auto"/>
                        <w:right w:val="none" w:sz="0" w:space="0" w:color="auto"/>
                      </w:divBdr>
                      <w:divsChild>
                        <w:div w:id="2110463049">
                          <w:marLeft w:val="0"/>
                          <w:marRight w:val="0"/>
                          <w:marTop w:val="450"/>
                          <w:marBottom w:val="0"/>
                          <w:divBdr>
                            <w:top w:val="none" w:sz="0" w:space="0" w:color="B2B2B2"/>
                            <w:left w:val="none" w:sz="0" w:space="0" w:color="B2B2B2"/>
                            <w:bottom w:val="none" w:sz="0" w:space="0" w:color="B2B2B2"/>
                            <w:right w:val="none" w:sz="0" w:space="0" w:color="B2B2B2"/>
                          </w:divBdr>
                          <w:divsChild>
                            <w:div w:id="1272392620">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 w:id="551696805">
      <w:bodyDiv w:val="1"/>
      <w:marLeft w:val="0"/>
      <w:marRight w:val="0"/>
      <w:marTop w:val="0"/>
      <w:marBottom w:val="0"/>
      <w:divBdr>
        <w:top w:val="none" w:sz="0" w:space="0" w:color="auto"/>
        <w:left w:val="none" w:sz="0" w:space="0" w:color="auto"/>
        <w:bottom w:val="none" w:sz="0" w:space="0" w:color="auto"/>
        <w:right w:val="none" w:sz="0" w:space="0" w:color="auto"/>
      </w:divBdr>
      <w:divsChild>
        <w:div w:id="1076828259">
          <w:marLeft w:val="0"/>
          <w:marRight w:val="0"/>
          <w:marTop w:val="0"/>
          <w:marBottom w:val="0"/>
          <w:divBdr>
            <w:top w:val="none" w:sz="0" w:space="0" w:color="auto"/>
            <w:left w:val="none" w:sz="0" w:space="0" w:color="auto"/>
            <w:bottom w:val="none" w:sz="0" w:space="0" w:color="auto"/>
            <w:right w:val="none" w:sz="0" w:space="0" w:color="auto"/>
          </w:divBdr>
          <w:divsChild>
            <w:div w:id="496308076">
              <w:marLeft w:val="0"/>
              <w:marRight w:val="0"/>
              <w:marTop w:val="0"/>
              <w:marBottom w:val="0"/>
              <w:divBdr>
                <w:top w:val="none" w:sz="0" w:space="0" w:color="auto"/>
                <w:left w:val="none" w:sz="0" w:space="0" w:color="auto"/>
                <w:bottom w:val="none" w:sz="0" w:space="0" w:color="auto"/>
                <w:right w:val="none" w:sz="0" w:space="0" w:color="auto"/>
              </w:divBdr>
              <w:divsChild>
                <w:div w:id="704209050">
                  <w:marLeft w:val="0"/>
                  <w:marRight w:val="0"/>
                  <w:marTop w:val="0"/>
                  <w:marBottom w:val="0"/>
                  <w:divBdr>
                    <w:top w:val="none" w:sz="0" w:space="0" w:color="auto"/>
                    <w:left w:val="none" w:sz="0" w:space="0" w:color="auto"/>
                    <w:bottom w:val="none" w:sz="0" w:space="0" w:color="auto"/>
                    <w:right w:val="none" w:sz="0" w:space="0" w:color="auto"/>
                  </w:divBdr>
                  <w:divsChild>
                    <w:div w:id="702629203">
                      <w:marLeft w:val="0"/>
                      <w:marRight w:val="0"/>
                      <w:marTop w:val="0"/>
                      <w:marBottom w:val="0"/>
                      <w:divBdr>
                        <w:top w:val="none" w:sz="0" w:space="0" w:color="auto"/>
                        <w:left w:val="none" w:sz="0" w:space="0" w:color="auto"/>
                        <w:bottom w:val="none" w:sz="0" w:space="0" w:color="auto"/>
                        <w:right w:val="none" w:sz="0" w:space="0" w:color="auto"/>
                      </w:divBdr>
                      <w:divsChild>
                        <w:div w:id="1741057196">
                          <w:marLeft w:val="0"/>
                          <w:marRight w:val="0"/>
                          <w:marTop w:val="0"/>
                          <w:marBottom w:val="0"/>
                          <w:divBdr>
                            <w:top w:val="none" w:sz="0" w:space="0" w:color="auto"/>
                            <w:left w:val="none" w:sz="0" w:space="0" w:color="auto"/>
                            <w:bottom w:val="none" w:sz="0" w:space="0" w:color="auto"/>
                            <w:right w:val="none" w:sz="0" w:space="0" w:color="auto"/>
                          </w:divBdr>
                          <w:divsChild>
                            <w:div w:id="913398609">
                              <w:marLeft w:val="0"/>
                              <w:marRight w:val="0"/>
                              <w:marTop w:val="0"/>
                              <w:marBottom w:val="0"/>
                              <w:divBdr>
                                <w:top w:val="none" w:sz="0" w:space="0" w:color="auto"/>
                                <w:left w:val="none" w:sz="0" w:space="0" w:color="auto"/>
                                <w:bottom w:val="none" w:sz="0" w:space="0" w:color="auto"/>
                                <w:right w:val="none" w:sz="0" w:space="0" w:color="auto"/>
                              </w:divBdr>
                              <w:divsChild>
                                <w:div w:id="386144029">
                                  <w:marLeft w:val="0"/>
                                  <w:marRight w:val="0"/>
                                  <w:marTop w:val="0"/>
                                  <w:marBottom w:val="0"/>
                                  <w:divBdr>
                                    <w:top w:val="none" w:sz="0" w:space="0" w:color="auto"/>
                                    <w:left w:val="none" w:sz="0" w:space="0" w:color="auto"/>
                                    <w:bottom w:val="none" w:sz="0" w:space="0" w:color="auto"/>
                                    <w:right w:val="none" w:sz="0" w:space="0" w:color="auto"/>
                                  </w:divBdr>
                                  <w:divsChild>
                                    <w:div w:id="1484658083">
                                      <w:marLeft w:val="0"/>
                                      <w:marRight w:val="0"/>
                                      <w:marTop w:val="0"/>
                                      <w:marBottom w:val="0"/>
                                      <w:divBdr>
                                        <w:top w:val="none" w:sz="0" w:space="0" w:color="auto"/>
                                        <w:left w:val="none" w:sz="0" w:space="0" w:color="auto"/>
                                        <w:bottom w:val="none" w:sz="0" w:space="0" w:color="auto"/>
                                        <w:right w:val="none" w:sz="0" w:space="0" w:color="auto"/>
                                      </w:divBdr>
                                      <w:divsChild>
                                        <w:div w:id="1861502913">
                                          <w:marLeft w:val="-150"/>
                                          <w:marRight w:val="-150"/>
                                          <w:marTop w:val="0"/>
                                          <w:marBottom w:val="0"/>
                                          <w:divBdr>
                                            <w:top w:val="none" w:sz="0" w:space="0" w:color="auto"/>
                                            <w:left w:val="none" w:sz="0" w:space="0" w:color="auto"/>
                                            <w:bottom w:val="none" w:sz="0" w:space="0" w:color="auto"/>
                                            <w:right w:val="none" w:sz="0" w:space="0" w:color="auto"/>
                                          </w:divBdr>
                                          <w:divsChild>
                                            <w:div w:id="674453516">
                                              <w:marLeft w:val="0"/>
                                              <w:marRight w:val="0"/>
                                              <w:marTop w:val="0"/>
                                              <w:marBottom w:val="0"/>
                                              <w:divBdr>
                                                <w:top w:val="none" w:sz="0" w:space="0" w:color="auto"/>
                                                <w:left w:val="none" w:sz="0" w:space="0" w:color="auto"/>
                                                <w:bottom w:val="none" w:sz="0" w:space="0" w:color="auto"/>
                                                <w:right w:val="none" w:sz="0" w:space="0" w:color="auto"/>
                                              </w:divBdr>
                                              <w:divsChild>
                                                <w:div w:id="1855530975">
                                                  <w:marLeft w:val="0"/>
                                                  <w:marRight w:val="0"/>
                                                  <w:marTop w:val="0"/>
                                                  <w:marBottom w:val="0"/>
                                                  <w:divBdr>
                                                    <w:top w:val="none" w:sz="0" w:space="0" w:color="auto"/>
                                                    <w:left w:val="none" w:sz="0" w:space="0" w:color="auto"/>
                                                    <w:bottom w:val="none" w:sz="0" w:space="0" w:color="auto"/>
                                                    <w:right w:val="none" w:sz="0" w:space="0" w:color="auto"/>
                                                  </w:divBdr>
                                                  <w:divsChild>
                                                    <w:div w:id="703290998">
                                                      <w:marLeft w:val="0"/>
                                                      <w:marRight w:val="0"/>
                                                      <w:marTop w:val="0"/>
                                                      <w:marBottom w:val="0"/>
                                                      <w:divBdr>
                                                        <w:top w:val="none" w:sz="0" w:space="0" w:color="auto"/>
                                                        <w:left w:val="none" w:sz="0" w:space="0" w:color="auto"/>
                                                        <w:bottom w:val="none" w:sz="0" w:space="0" w:color="auto"/>
                                                        <w:right w:val="none" w:sz="0" w:space="0" w:color="auto"/>
                                                      </w:divBdr>
                                                      <w:divsChild>
                                                        <w:div w:id="1772579451">
                                                          <w:marLeft w:val="0"/>
                                                          <w:marRight w:val="0"/>
                                                          <w:marTop w:val="0"/>
                                                          <w:marBottom w:val="0"/>
                                                          <w:divBdr>
                                                            <w:top w:val="none" w:sz="0" w:space="0" w:color="auto"/>
                                                            <w:left w:val="none" w:sz="0" w:space="0" w:color="auto"/>
                                                            <w:bottom w:val="none" w:sz="0" w:space="0" w:color="auto"/>
                                                            <w:right w:val="none" w:sz="0" w:space="0" w:color="auto"/>
                                                          </w:divBdr>
                                                          <w:divsChild>
                                                            <w:div w:id="1158808672">
                                                              <w:marLeft w:val="0"/>
                                                              <w:marRight w:val="0"/>
                                                              <w:marTop w:val="0"/>
                                                              <w:marBottom w:val="0"/>
                                                              <w:divBdr>
                                                                <w:top w:val="none" w:sz="0" w:space="0" w:color="auto"/>
                                                                <w:left w:val="none" w:sz="0" w:space="0" w:color="auto"/>
                                                                <w:bottom w:val="none" w:sz="0" w:space="0" w:color="auto"/>
                                                                <w:right w:val="none" w:sz="0" w:space="0" w:color="auto"/>
                                                              </w:divBdr>
                                                              <w:divsChild>
                                                                <w:div w:id="1700741230">
                                                                  <w:marLeft w:val="0"/>
                                                                  <w:marRight w:val="0"/>
                                                                  <w:marTop w:val="0"/>
                                                                  <w:marBottom w:val="0"/>
                                                                  <w:divBdr>
                                                                    <w:top w:val="none" w:sz="0" w:space="0" w:color="auto"/>
                                                                    <w:left w:val="none" w:sz="0" w:space="0" w:color="auto"/>
                                                                    <w:bottom w:val="none" w:sz="0" w:space="0" w:color="auto"/>
                                                                    <w:right w:val="none" w:sz="0" w:space="0" w:color="auto"/>
                                                                  </w:divBdr>
                                                                  <w:divsChild>
                                                                    <w:div w:id="1635870019">
                                                                      <w:marLeft w:val="0"/>
                                                                      <w:marRight w:val="0"/>
                                                                      <w:marTop w:val="0"/>
                                                                      <w:marBottom w:val="0"/>
                                                                      <w:divBdr>
                                                                        <w:top w:val="none" w:sz="0" w:space="0" w:color="auto"/>
                                                                        <w:left w:val="none" w:sz="0" w:space="0" w:color="auto"/>
                                                                        <w:bottom w:val="none" w:sz="0" w:space="0" w:color="auto"/>
                                                                        <w:right w:val="none" w:sz="0" w:space="0" w:color="auto"/>
                                                                      </w:divBdr>
                                                                      <w:divsChild>
                                                                        <w:div w:id="1213542272">
                                                                          <w:marLeft w:val="-225"/>
                                                                          <w:marRight w:val="-225"/>
                                                                          <w:marTop w:val="0"/>
                                                                          <w:marBottom w:val="0"/>
                                                                          <w:divBdr>
                                                                            <w:top w:val="none" w:sz="0" w:space="0" w:color="auto"/>
                                                                            <w:left w:val="none" w:sz="0" w:space="0" w:color="auto"/>
                                                                            <w:bottom w:val="none" w:sz="0" w:space="0" w:color="auto"/>
                                                                            <w:right w:val="none" w:sz="0" w:space="0" w:color="auto"/>
                                                                          </w:divBdr>
                                                                          <w:divsChild>
                                                                            <w:div w:id="4875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3302">
      <w:bodyDiv w:val="1"/>
      <w:marLeft w:val="0"/>
      <w:marRight w:val="0"/>
      <w:marTop w:val="0"/>
      <w:marBottom w:val="0"/>
      <w:divBdr>
        <w:top w:val="none" w:sz="0" w:space="0" w:color="auto"/>
        <w:left w:val="none" w:sz="0" w:space="0" w:color="auto"/>
        <w:bottom w:val="none" w:sz="0" w:space="0" w:color="auto"/>
        <w:right w:val="none" w:sz="0" w:space="0" w:color="auto"/>
      </w:divBdr>
      <w:divsChild>
        <w:div w:id="651760732">
          <w:marLeft w:val="0"/>
          <w:marRight w:val="0"/>
          <w:marTop w:val="0"/>
          <w:marBottom w:val="0"/>
          <w:divBdr>
            <w:top w:val="none" w:sz="0" w:space="0" w:color="auto"/>
            <w:left w:val="none" w:sz="0" w:space="0" w:color="auto"/>
            <w:bottom w:val="none" w:sz="0" w:space="0" w:color="auto"/>
            <w:right w:val="none" w:sz="0" w:space="0" w:color="auto"/>
          </w:divBdr>
          <w:divsChild>
            <w:div w:id="1130126503">
              <w:marLeft w:val="0"/>
              <w:marRight w:val="0"/>
              <w:marTop w:val="0"/>
              <w:marBottom w:val="0"/>
              <w:divBdr>
                <w:top w:val="none" w:sz="0" w:space="0" w:color="auto"/>
                <w:left w:val="none" w:sz="0" w:space="0" w:color="auto"/>
                <w:bottom w:val="none" w:sz="0" w:space="0" w:color="auto"/>
                <w:right w:val="none" w:sz="0" w:space="0" w:color="auto"/>
              </w:divBdr>
              <w:divsChild>
                <w:div w:id="2004817343">
                  <w:marLeft w:val="0"/>
                  <w:marRight w:val="0"/>
                  <w:marTop w:val="0"/>
                  <w:marBottom w:val="0"/>
                  <w:divBdr>
                    <w:top w:val="none" w:sz="0" w:space="0" w:color="auto"/>
                    <w:left w:val="none" w:sz="0" w:space="0" w:color="auto"/>
                    <w:bottom w:val="none" w:sz="0" w:space="0" w:color="auto"/>
                    <w:right w:val="none" w:sz="0" w:space="0" w:color="auto"/>
                  </w:divBdr>
                  <w:divsChild>
                    <w:div w:id="323319522">
                      <w:marLeft w:val="0"/>
                      <w:marRight w:val="0"/>
                      <w:marTop w:val="0"/>
                      <w:marBottom w:val="0"/>
                      <w:divBdr>
                        <w:top w:val="none" w:sz="0" w:space="0" w:color="auto"/>
                        <w:left w:val="none" w:sz="0" w:space="0" w:color="auto"/>
                        <w:bottom w:val="none" w:sz="0" w:space="0" w:color="auto"/>
                        <w:right w:val="none" w:sz="0" w:space="0" w:color="auto"/>
                      </w:divBdr>
                      <w:divsChild>
                        <w:div w:id="669018640">
                          <w:marLeft w:val="0"/>
                          <w:marRight w:val="0"/>
                          <w:marTop w:val="0"/>
                          <w:marBottom w:val="0"/>
                          <w:divBdr>
                            <w:top w:val="none" w:sz="0" w:space="0" w:color="auto"/>
                            <w:left w:val="none" w:sz="0" w:space="0" w:color="auto"/>
                            <w:bottom w:val="none" w:sz="0" w:space="0" w:color="auto"/>
                            <w:right w:val="none" w:sz="0" w:space="0" w:color="auto"/>
                          </w:divBdr>
                          <w:divsChild>
                            <w:div w:id="648292753">
                              <w:marLeft w:val="0"/>
                              <w:marRight w:val="0"/>
                              <w:marTop w:val="0"/>
                              <w:marBottom w:val="0"/>
                              <w:divBdr>
                                <w:top w:val="none" w:sz="0" w:space="0" w:color="auto"/>
                                <w:left w:val="none" w:sz="0" w:space="0" w:color="auto"/>
                                <w:bottom w:val="none" w:sz="0" w:space="0" w:color="auto"/>
                                <w:right w:val="none" w:sz="0" w:space="0" w:color="auto"/>
                              </w:divBdr>
                              <w:divsChild>
                                <w:div w:id="94717698">
                                  <w:marLeft w:val="0"/>
                                  <w:marRight w:val="0"/>
                                  <w:marTop w:val="0"/>
                                  <w:marBottom w:val="0"/>
                                  <w:divBdr>
                                    <w:top w:val="none" w:sz="0" w:space="0" w:color="auto"/>
                                    <w:left w:val="none" w:sz="0" w:space="0" w:color="auto"/>
                                    <w:bottom w:val="none" w:sz="0" w:space="0" w:color="auto"/>
                                    <w:right w:val="none" w:sz="0" w:space="0" w:color="auto"/>
                                  </w:divBdr>
                                  <w:divsChild>
                                    <w:div w:id="901911900">
                                      <w:marLeft w:val="0"/>
                                      <w:marRight w:val="0"/>
                                      <w:marTop w:val="0"/>
                                      <w:marBottom w:val="0"/>
                                      <w:divBdr>
                                        <w:top w:val="none" w:sz="0" w:space="0" w:color="auto"/>
                                        <w:left w:val="none" w:sz="0" w:space="0" w:color="auto"/>
                                        <w:bottom w:val="none" w:sz="0" w:space="0" w:color="auto"/>
                                        <w:right w:val="none" w:sz="0" w:space="0" w:color="auto"/>
                                      </w:divBdr>
                                      <w:divsChild>
                                        <w:div w:id="270087226">
                                          <w:marLeft w:val="-150"/>
                                          <w:marRight w:val="-150"/>
                                          <w:marTop w:val="0"/>
                                          <w:marBottom w:val="0"/>
                                          <w:divBdr>
                                            <w:top w:val="none" w:sz="0" w:space="0" w:color="auto"/>
                                            <w:left w:val="none" w:sz="0" w:space="0" w:color="auto"/>
                                            <w:bottom w:val="none" w:sz="0" w:space="0" w:color="auto"/>
                                            <w:right w:val="none" w:sz="0" w:space="0" w:color="auto"/>
                                          </w:divBdr>
                                          <w:divsChild>
                                            <w:div w:id="1986468246">
                                              <w:marLeft w:val="0"/>
                                              <w:marRight w:val="0"/>
                                              <w:marTop w:val="0"/>
                                              <w:marBottom w:val="0"/>
                                              <w:divBdr>
                                                <w:top w:val="none" w:sz="0" w:space="0" w:color="auto"/>
                                                <w:left w:val="none" w:sz="0" w:space="0" w:color="auto"/>
                                                <w:bottom w:val="none" w:sz="0" w:space="0" w:color="auto"/>
                                                <w:right w:val="none" w:sz="0" w:space="0" w:color="auto"/>
                                              </w:divBdr>
                                              <w:divsChild>
                                                <w:div w:id="1838375906">
                                                  <w:marLeft w:val="0"/>
                                                  <w:marRight w:val="0"/>
                                                  <w:marTop w:val="0"/>
                                                  <w:marBottom w:val="0"/>
                                                  <w:divBdr>
                                                    <w:top w:val="none" w:sz="0" w:space="0" w:color="auto"/>
                                                    <w:left w:val="none" w:sz="0" w:space="0" w:color="auto"/>
                                                    <w:bottom w:val="none" w:sz="0" w:space="0" w:color="auto"/>
                                                    <w:right w:val="none" w:sz="0" w:space="0" w:color="auto"/>
                                                  </w:divBdr>
                                                  <w:divsChild>
                                                    <w:div w:id="763301868">
                                                      <w:marLeft w:val="0"/>
                                                      <w:marRight w:val="0"/>
                                                      <w:marTop w:val="0"/>
                                                      <w:marBottom w:val="0"/>
                                                      <w:divBdr>
                                                        <w:top w:val="none" w:sz="0" w:space="0" w:color="auto"/>
                                                        <w:left w:val="none" w:sz="0" w:space="0" w:color="auto"/>
                                                        <w:bottom w:val="none" w:sz="0" w:space="0" w:color="auto"/>
                                                        <w:right w:val="none" w:sz="0" w:space="0" w:color="auto"/>
                                                      </w:divBdr>
                                                      <w:divsChild>
                                                        <w:div w:id="1408385887">
                                                          <w:marLeft w:val="0"/>
                                                          <w:marRight w:val="0"/>
                                                          <w:marTop w:val="0"/>
                                                          <w:marBottom w:val="0"/>
                                                          <w:divBdr>
                                                            <w:top w:val="none" w:sz="0" w:space="0" w:color="auto"/>
                                                            <w:left w:val="none" w:sz="0" w:space="0" w:color="auto"/>
                                                            <w:bottom w:val="none" w:sz="0" w:space="0" w:color="auto"/>
                                                            <w:right w:val="none" w:sz="0" w:space="0" w:color="auto"/>
                                                          </w:divBdr>
                                                          <w:divsChild>
                                                            <w:div w:id="1504080656">
                                                              <w:marLeft w:val="0"/>
                                                              <w:marRight w:val="0"/>
                                                              <w:marTop w:val="0"/>
                                                              <w:marBottom w:val="0"/>
                                                              <w:divBdr>
                                                                <w:top w:val="none" w:sz="0" w:space="0" w:color="auto"/>
                                                                <w:left w:val="none" w:sz="0" w:space="0" w:color="auto"/>
                                                                <w:bottom w:val="none" w:sz="0" w:space="0" w:color="auto"/>
                                                                <w:right w:val="none" w:sz="0" w:space="0" w:color="auto"/>
                                                              </w:divBdr>
                                                              <w:divsChild>
                                                                <w:div w:id="963540912">
                                                                  <w:marLeft w:val="0"/>
                                                                  <w:marRight w:val="0"/>
                                                                  <w:marTop w:val="0"/>
                                                                  <w:marBottom w:val="0"/>
                                                                  <w:divBdr>
                                                                    <w:top w:val="none" w:sz="0" w:space="0" w:color="auto"/>
                                                                    <w:left w:val="none" w:sz="0" w:space="0" w:color="auto"/>
                                                                    <w:bottom w:val="none" w:sz="0" w:space="0" w:color="auto"/>
                                                                    <w:right w:val="none" w:sz="0" w:space="0" w:color="auto"/>
                                                                  </w:divBdr>
                                                                  <w:divsChild>
                                                                    <w:div w:id="1491871565">
                                                                      <w:marLeft w:val="0"/>
                                                                      <w:marRight w:val="0"/>
                                                                      <w:marTop w:val="0"/>
                                                                      <w:marBottom w:val="0"/>
                                                                      <w:divBdr>
                                                                        <w:top w:val="none" w:sz="0" w:space="0" w:color="auto"/>
                                                                        <w:left w:val="none" w:sz="0" w:space="0" w:color="auto"/>
                                                                        <w:bottom w:val="none" w:sz="0" w:space="0" w:color="auto"/>
                                                                        <w:right w:val="none" w:sz="0" w:space="0" w:color="auto"/>
                                                                      </w:divBdr>
                                                                      <w:divsChild>
                                                                        <w:div w:id="1295256742">
                                                                          <w:marLeft w:val="-225"/>
                                                                          <w:marRight w:val="-225"/>
                                                                          <w:marTop w:val="0"/>
                                                                          <w:marBottom w:val="0"/>
                                                                          <w:divBdr>
                                                                            <w:top w:val="none" w:sz="0" w:space="0" w:color="auto"/>
                                                                            <w:left w:val="none" w:sz="0" w:space="0" w:color="auto"/>
                                                                            <w:bottom w:val="none" w:sz="0" w:space="0" w:color="auto"/>
                                                                            <w:right w:val="none" w:sz="0" w:space="0" w:color="auto"/>
                                                                          </w:divBdr>
                                                                          <w:divsChild>
                                                                            <w:div w:id="1461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052310">
      <w:bodyDiv w:val="1"/>
      <w:marLeft w:val="0"/>
      <w:marRight w:val="0"/>
      <w:marTop w:val="0"/>
      <w:marBottom w:val="0"/>
      <w:divBdr>
        <w:top w:val="none" w:sz="0" w:space="0" w:color="auto"/>
        <w:left w:val="none" w:sz="0" w:space="0" w:color="auto"/>
        <w:bottom w:val="none" w:sz="0" w:space="0" w:color="auto"/>
        <w:right w:val="none" w:sz="0" w:space="0" w:color="auto"/>
      </w:divBdr>
    </w:div>
    <w:div w:id="554393476">
      <w:bodyDiv w:val="1"/>
      <w:marLeft w:val="0"/>
      <w:marRight w:val="0"/>
      <w:marTop w:val="0"/>
      <w:marBottom w:val="0"/>
      <w:divBdr>
        <w:top w:val="none" w:sz="0" w:space="0" w:color="auto"/>
        <w:left w:val="none" w:sz="0" w:space="0" w:color="auto"/>
        <w:bottom w:val="none" w:sz="0" w:space="0" w:color="auto"/>
        <w:right w:val="none" w:sz="0" w:space="0" w:color="auto"/>
      </w:divBdr>
      <w:divsChild>
        <w:div w:id="1087849741">
          <w:marLeft w:val="0"/>
          <w:marRight w:val="0"/>
          <w:marTop w:val="0"/>
          <w:marBottom w:val="0"/>
          <w:divBdr>
            <w:top w:val="none" w:sz="0" w:space="0" w:color="auto"/>
            <w:left w:val="none" w:sz="0" w:space="0" w:color="auto"/>
            <w:bottom w:val="none" w:sz="0" w:space="0" w:color="auto"/>
            <w:right w:val="none" w:sz="0" w:space="0" w:color="auto"/>
          </w:divBdr>
          <w:divsChild>
            <w:div w:id="1765951855">
              <w:marLeft w:val="0"/>
              <w:marRight w:val="0"/>
              <w:marTop w:val="0"/>
              <w:marBottom w:val="0"/>
              <w:divBdr>
                <w:top w:val="none" w:sz="0" w:space="0" w:color="auto"/>
                <w:left w:val="none" w:sz="0" w:space="0" w:color="auto"/>
                <w:bottom w:val="none" w:sz="0" w:space="0" w:color="auto"/>
                <w:right w:val="none" w:sz="0" w:space="0" w:color="auto"/>
              </w:divBdr>
              <w:divsChild>
                <w:div w:id="1267805927">
                  <w:marLeft w:val="0"/>
                  <w:marRight w:val="0"/>
                  <w:marTop w:val="0"/>
                  <w:marBottom w:val="0"/>
                  <w:divBdr>
                    <w:top w:val="none" w:sz="0" w:space="0" w:color="auto"/>
                    <w:left w:val="none" w:sz="0" w:space="0" w:color="auto"/>
                    <w:bottom w:val="none" w:sz="0" w:space="0" w:color="auto"/>
                    <w:right w:val="none" w:sz="0" w:space="0" w:color="auto"/>
                  </w:divBdr>
                  <w:divsChild>
                    <w:div w:id="1530218953">
                      <w:marLeft w:val="0"/>
                      <w:marRight w:val="0"/>
                      <w:marTop w:val="0"/>
                      <w:marBottom w:val="0"/>
                      <w:divBdr>
                        <w:top w:val="none" w:sz="0" w:space="0" w:color="auto"/>
                        <w:left w:val="none" w:sz="0" w:space="0" w:color="auto"/>
                        <w:bottom w:val="none" w:sz="0" w:space="0" w:color="auto"/>
                        <w:right w:val="none" w:sz="0" w:space="0" w:color="auto"/>
                      </w:divBdr>
                      <w:divsChild>
                        <w:div w:id="201207970">
                          <w:marLeft w:val="0"/>
                          <w:marRight w:val="0"/>
                          <w:marTop w:val="0"/>
                          <w:marBottom w:val="0"/>
                          <w:divBdr>
                            <w:top w:val="none" w:sz="0" w:space="0" w:color="auto"/>
                            <w:left w:val="none" w:sz="0" w:space="0" w:color="auto"/>
                            <w:bottom w:val="none" w:sz="0" w:space="0" w:color="auto"/>
                            <w:right w:val="none" w:sz="0" w:space="0" w:color="auto"/>
                          </w:divBdr>
                          <w:divsChild>
                            <w:div w:id="613101315">
                              <w:marLeft w:val="0"/>
                              <w:marRight w:val="0"/>
                              <w:marTop w:val="0"/>
                              <w:marBottom w:val="0"/>
                              <w:divBdr>
                                <w:top w:val="none" w:sz="0" w:space="0" w:color="auto"/>
                                <w:left w:val="none" w:sz="0" w:space="0" w:color="auto"/>
                                <w:bottom w:val="none" w:sz="0" w:space="0" w:color="auto"/>
                                <w:right w:val="none" w:sz="0" w:space="0" w:color="auto"/>
                              </w:divBdr>
                              <w:divsChild>
                                <w:div w:id="1671104410">
                                  <w:marLeft w:val="0"/>
                                  <w:marRight w:val="0"/>
                                  <w:marTop w:val="0"/>
                                  <w:marBottom w:val="0"/>
                                  <w:divBdr>
                                    <w:top w:val="none" w:sz="0" w:space="0" w:color="auto"/>
                                    <w:left w:val="none" w:sz="0" w:space="0" w:color="auto"/>
                                    <w:bottom w:val="none" w:sz="0" w:space="0" w:color="auto"/>
                                    <w:right w:val="none" w:sz="0" w:space="0" w:color="auto"/>
                                  </w:divBdr>
                                  <w:divsChild>
                                    <w:div w:id="1096318143">
                                      <w:marLeft w:val="0"/>
                                      <w:marRight w:val="0"/>
                                      <w:marTop w:val="0"/>
                                      <w:marBottom w:val="0"/>
                                      <w:divBdr>
                                        <w:top w:val="none" w:sz="0" w:space="0" w:color="auto"/>
                                        <w:left w:val="none" w:sz="0" w:space="0" w:color="auto"/>
                                        <w:bottom w:val="none" w:sz="0" w:space="0" w:color="auto"/>
                                        <w:right w:val="none" w:sz="0" w:space="0" w:color="auto"/>
                                      </w:divBdr>
                                      <w:divsChild>
                                        <w:div w:id="535508017">
                                          <w:marLeft w:val="-150"/>
                                          <w:marRight w:val="-150"/>
                                          <w:marTop w:val="0"/>
                                          <w:marBottom w:val="0"/>
                                          <w:divBdr>
                                            <w:top w:val="none" w:sz="0" w:space="0" w:color="auto"/>
                                            <w:left w:val="none" w:sz="0" w:space="0" w:color="auto"/>
                                            <w:bottom w:val="none" w:sz="0" w:space="0" w:color="auto"/>
                                            <w:right w:val="none" w:sz="0" w:space="0" w:color="auto"/>
                                          </w:divBdr>
                                          <w:divsChild>
                                            <w:div w:id="2128548616">
                                              <w:marLeft w:val="0"/>
                                              <w:marRight w:val="0"/>
                                              <w:marTop w:val="0"/>
                                              <w:marBottom w:val="0"/>
                                              <w:divBdr>
                                                <w:top w:val="none" w:sz="0" w:space="0" w:color="auto"/>
                                                <w:left w:val="none" w:sz="0" w:space="0" w:color="auto"/>
                                                <w:bottom w:val="none" w:sz="0" w:space="0" w:color="auto"/>
                                                <w:right w:val="none" w:sz="0" w:space="0" w:color="auto"/>
                                              </w:divBdr>
                                              <w:divsChild>
                                                <w:div w:id="2028872219">
                                                  <w:marLeft w:val="0"/>
                                                  <w:marRight w:val="0"/>
                                                  <w:marTop w:val="0"/>
                                                  <w:marBottom w:val="0"/>
                                                  <w:divBdr>
                                                    <w:top w:val="none" w:sz="0" w:space="0" w:color="auto"/>
                                                    <w:left w:val="none" w:sz="0" w:space="0" w:color="auto"/>
                                                    <w:bottom w:val="none" w:sz="0" w:space="0" w:color="auto"/>
                                                    <w:right w:val="none" w:sz="0" w:space="0" w:color="auto"/>
                                                  </w:divBdr>
                                                  <w:divsChild>
                                                    <w:div w:id="875966250">
                                                      <w:marLeft w:val="0"/>
                                                      <w:marRight w:val="0"/>
                                                      <w:marTop w:val="0"/>
                                                      <w:marBottom w:val="0"/>
                                                      <w:divBdr>
                                                        <w:top w:val="none" w:sz="0" w:space="0" w:color="auto"/>
                                                        <w:left w:val="none" w:sz="0" w:space="0" w:color="auto"/>
                                                        <w:bottom w:val="none" w:sz="0" w:space="0" w:color="auto"/>
                                                        <w:right w:val="none" w:sz="0" w:space="0" w:color="auto"/>
                                                      </w:divBdr>
                                                      <w:divsChild>
                                                        <w:div w:id="1266889936">
                                                          <w:marLeft w:val="0"/>
                                                          <w:marRight w:val="0"/>
                                                          <w:marTop w:val="0"/>
                                                          <w:marBottom w:val="0"/>
                                                          <w:divBdr>
                                                            <w:top w:val="none" w:sz="0" w:space="0" w:color="auto"/>
                                                            <w:left w:val="none" w:sz="0" w:space="0" w:color="auto"/>
                                                            <w:bottom w:val="none" w:sz="0" w:space="0" w:color="auto"/>
                                                            <w:right w:val="none" w:sz="0" w:space="0" w:color="auto"/>
                                                          </w:divBdr>
                                                          <w:divsChild>
                                                            <w:div w:id="1063993137">
                                                              <w:marLeft w:val="0"/>
                                                              <w:marRight w:val="0"/>
                                                              <w:marTop w:val="0"/>
                                                              <w:marBottom w:val="0"/>
                                                              <w:divBdr>
                                                                <w:top w:val="none" w:sz="0" w:space="0" w:color="auto"/>
                                                                <w:left w:val="none" w:sz="0" w:space="0" w:color="auto"/>
                                                                <w:bottom w:val="none" w:sz="0" w:space="0" w:color="auto"/>
                                                                <w:right w:val="none" w:sz="0" w:space="0" w:color="auto"/>
                                                              </w:divBdr>
                                                              <w:divsChild>
                                                                <w:div w:id="574706942">
                                                                  <w:marLeft w:val="0"/>
                                                                  <w:marRight w:val="0"/>
                                                                  <w:marTop w:val="0"/>
                                                                  <w:marBottom w:val="0"/>
                                                                  <w:divBdr>
                                                                    <w:top w:val="none" w:sz="0" w:space="0" w:color="auto"/>
                                                                    <w:left w:val="none" w:sz="0" w:space="0" w:color="auto"/>
                                                                    <w:bottom w:val="none" w:sz="0" w:space="0" w:color="auto"/>
                                                                    <w:right w:val="none" w:sz="0" w:space="0" w:color="auto"/>
                                                                  </w:divBdr>
                                                                  <w:divsChild>
                                                                    <w:div w:id="1404255938">
                                                                      <w:marLeft w:val="0"/>
                                                                      <w:marRight w:val="0"/>
                                                                      <w:marTop w:val="0"/>
                                                                      <w:marBottom w:val="0"/>
                                                                      <w:divBdr>
                                                                        <w:top w:val="none" w:sz="0" w:space="0" w:color="auto"/>
                                                                        <w:left w:val="none" w:sz="0" w:space="0" w:color="auto"/>
                                                                        <w:bottom w:val="none" w:sz="0" w:space="0" w:color="auto"/>
                                                                        <w:right w:val="none" w:sz="0" w:space="0" w:color="auto"/>
                                                                      </w:divBdr>
                                                                      <w:divsChild>
                                                                        <w:div w:id="673192056">
                                                                          <w:marLeft w:val="-225"/>
                                                                          <w:marRight w:val="-225"/>
                                                                          <w:marTop w:val="0"/>
                                                                          <w:marBottom w:val="0"/>
                                                                          <w:divBdr>
                                                                            <w:top w:val="none" w:sz="0" w:space="0" w:color="auto"/>
                                                                            <w:left w:val="none" w:sz="0" w:space="0" w:color="auto"/>
                                                                            <w:bottom w:val="none" w:sz="0" w:space="0" w:color="auto"/>
                                                                            <w:right w:val="none" w:sz="0" w:space="0" w:color="auto"/>
                                                                          </w:divBdr>
                                                                          <w:divsChild>
                                                                            <w:div w:id="16688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435819">
      <w:bodyDiv w:val="1"/>
      <w:marLeft w:val="0"/>
      <w:marRight w:val="0"/>
      <w:marTop w:val="0"/>
      <w:marBottom w:val="0"/>
      <w:divBdr>
        <w:top w:val="none" w:sz="0" w:space="0" w:color="auto"/>
        <w:left w:val="none" w:sz="0" w:space="0" w:color="auto"/>
        <w:bottom w:val="none" w:sz="0" w:space="0" w:color="auto"/>
        <w:right w:val="none" w:sz="0" w:space="0" w:color="auto"/>
      </w:divBdr>
      <w:divsChild>
        <w:div w:id="119418100">
          <w:marLeft w:val="0"/>
          <w:marRight w:val="0"/>
          <w:marTop w:val="375"/>
          <w:marBottom w:val="0"/>
          <w:divBdr>
            <w:top w:val="none" w:sz="0" w:space="0" w:color="auto"/>
            <w:left w:val="none" w:sz="0" w:space="0" w:color="auto"/>
            <w:bottom w:val="none" w:sz="0" w:space="0" w:color="auto"/>
            <w:right w:val="none" w:sz="0" w:space="0" w:color="auto"/>
          </w:divBdr>
          <w:divsChild>
            <w:div w:id="16652799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55700715">
      <w:bodyDiv w:val="1"/>
      <w:marLeft w:val="0"/>
      <w:marRight w:val="0"/>
      <w:marTop w:val="0"/>
      <w:marBottom w:val="0"/>
      <w:divBdr>
        <w:top w:val="none" w:sz="0" w:space="0" w:color="auto"/>
        <w:left w:val="none" w:sz="0" w:space="0" w:color="auto"/>
        <w:bottom w:val="none" w:sz="0" w:space="0" w:color="auto"/>
        <w:right w:val="none" w:sz="0" w:space="0" w:color="auto"/>
      </w:divBdr>
    </w:div>
    <w:div w:id="556088682">
      <w:bodyDiv w:val="1"/>
      <w:marLeft w:val="0"/>
      <w:marRight w:val="0"/>
      <w:marTop w:val="0"/>
      <w:marBottom w:val="0"/>
      <w:divBdr>
        <w:top w:val="none" w:sz="0" w:space="0" w:color="auto"/>
        <w:left w:val="none" w:sz="0" w:space="0" w:color="auto"/>
        <w:bottom w:val="none" w:sz="0" w:space="0" w:color="auto"/>
        <w:right w:val="none" w:sz="0" w:space="0" w:color="auto"/>
      </w:divBdr>
    </w:div>
    <w:div w:id="556360254">
      <w:bodyDiv w:val="1"/>
      <w:marLeft w:val="0"/>
      <w:marRight w:val="0"/>
      <w:marTop w:val="0"/>
      <w:marBottom w:val="0"/>
      <w:divBdr>
        <w:top w:val="none" w:sz="0" w:space="0" w:color="auto"/>
        <w:left w:val="none" w:sz="0" w:space="0" w:color="auto"/>
        <w:bottom w:val="none" w:sz="0" w:space="0" w:color="auto"/>
        <w:right w:val="none" w:sz="0" w:space="0" w:color="auto"/>
      </w:divBdr>
      <w:divsChild>
        <w:div w:id="1077821348">
          <w:marLeft w:val="0"/>
          <w:marRight w:val="0"/>
          <w:marTop w:val="0"/>
          <w:marBottom w:val="0"/>
          <w:divBdr>
            <w:top w:val="none" w:sz="0" w:space="0" w:color="auto"/>
            <w:left w:val="none" w:sz="0" w:space="0" w:color="auto"/>
            <w:bottom w:val="none" w:sz="0" w:space="0" w:color="auto"/>
            <w:right w:val="none" w:sz="0" w:space="0" w:color="auto"/>
          </w:divBdr>
          <w:divsChild>
            <w:div w:id="1388921415">
              <w:marLeft w:val="0"/>
              <w:marRight w:val="0"/>
              <w:marTop w:val="0"/>
              <w:marBottom w:val="0"/>
              <w:divBdr>
                <w:top w:val="none" w:sz="0" w:space="0" w:color="auto"/>
                <w:left w:val="none" w:sz="0" w:space="0" w:color="auto"/>
                <w:bottom w:val="none" w:sz="0" w:space="0" w:color="auto"/>
                <w:right w:val="none" w:sz="0" w:space="0" w:color="auto"/>
              </w:divBdr>
              <w:divsChild>
                <w:div w:id="45225020">
                  <w:marLeft w:val="0"/>
                  <w:marRight w:val="0"/>
                  <w:marTop w:val="0"/>
                  <w:marBottom w:val="0"/>
                  <w:divBdr>
                    <w:top w:val="none" w:sz="0" w:space="0" w:color="auto"/>
                    <w:left w:val="none" w:sz="0" w:space="0" w:color="auto"/>
                    <w:bottom w:val="none" w:sz="0" w:space="0" w:color="auto"/>
                    <w:right w:val="none" w:sz="0" w:space="0" w:color="auto"/>
                  </w:divBdr>
                  <w:divsChild>
                    <w:div w:id="1009524448">
                      <w:marLeft w:val="0"/>
                      <w:marRight w:val="0"/>
                      <w:marTop w:val="0"/>
                      <w:marBottom w:val="0"/>
                      <w:divBdr>
                        <w:top w:val="none" w:sz="0" w:space="0" w:color="auto"/>
                        <w:left w:val="none" w:sz="0" w:space="0" w:color="auto"/>
                        <w:bottom w:val="none" w:sz="0" w:space="0" w:color="auto"/>
                        <w:right w:val="none" w:sz="0" w:space="0" w:color="auto"/>
                      </w:divBdr>
                      <w:divsChild>
                        <w:div w:id="182718253">
                          <w:marLeft w:val="0"/>
                          <w:marRight w:val="0"/>
                          <w:marTop w:val="0"/>
                          <w:marBottom w:val="0"/>
                          <w:divBdr>
                            <w:top w:val="none" w:sz="0" w:space="0" w:color="auto"/>
                            <w:left w:val="none" w:sz="0" w:space="0" w:color="auto"/>
                            <w:bottom w:val="none" w:sz="0" w:space="0" w:color="auto"/>
                            <w:right w:val="none" w:sz="0" w:space="0" w:color="auto"/>
                          </w:divBdr>
                          <w:divsChild>
                            <w:div w:id="288365520">
                              <w:marLeft w:val="3"/>
                              <w:marRight w:val="0"/>
                              <w:marTop w:val="0"/>
                              <w:marBottom w:val="0"/>
                              <w:divBdr>
                                <w:top w:val="none" w:sz="0" w:space="0" w:color="auto"/>
                                <w:left w:val="none" w:sz="0" w:space="0" w:color="auto"/>
                                <w:bottom w:val="none" w:sz="0" w:space="0" w:color="auto"/>
                                <w:right w:val="none" w:sz="0" w:space="0" w:color="auto"/>
                              </w:divBdr>
                              <w:divsChild>
                                <w:div w:id="222060144">
                                  <w:marLeft w:val="0"/>
                                  <w:marRight w:val="0"/>
                                  <w:marTop w:val="0"/>
                                  <w:marBottom w:val="0"/>
                                  <w:divBdr>
                                    <w:top w:val="none" w:sz="0" w:space="0" w:color="auto"/>
                                    <w:left w:val="none" w:sz="0" w:space="0" w:color="auto"/>
                                    <w:bottom w:val="none" w:sz="0" w:space="0" w:color="auto"/>
                                    <w:right w:val="none" w:sz="0" w:space="0" w:color="auto"/>
                                  </w:divBdr>
                                  <w:divsChild>
                                    <w:div w:id="618879259">
                                      <w:marLeft w:val="0"/>
                                      <w:marRight w:val="0"/>
                                      <w:marTop w:val="0"/>
                                      <w:marBottom w:val="0"/>
                                      <w:divBdr>
                                        <w:top w:val="none" w:sz="0" w:space="0" w:color="auto"/>
                                        <w:left w:val="none" w:sz="0" w:space="0" w:color="auto"/>
                                        <w:bottom w:val="none" w:sz="0" w:space="0" w:color="auto"/>
                                        <w:right w:val="none" w:sz="0" w:space="0" w:color="auto"/>
                                      </w:divBdr>
                                      <w:divsChild>
                                        <w:div w:id="185563636">
                                          <w:marLeft w:val="0"/>
                                          <w:marRight w:val="0"/>
                                          <w:marTop w:val="0"/>
                                          <w:marBottom w:val="0"/>
                                          <w:divBdr>
                                            <w:top w:val="none" w:sz="0" w:space="0" w:color="auto"/>
                                            <w:left w:val="none" w:sz="0" w:space="0" w:color="auto"/>
                                            <w:bottom w:val="none" w:sz="0" w:space="0" w:color="auto"/>
                                            <w:right w:val="none" w:sz="0" w:space="0" w:color="auto"/>
                                          </w:divBdr>
                                          <w:divsChild>
                                            <w:div w:id="1935892484">
                                              <w:marLeft w:val="0"/>
                                              <w:marRight w:val="0"/>
                                              <w:marTop w:val="0"/>
                                              <w:marBottom w:val="0"/>
                                              <w:divBdr>
                                                <w:top w:val="none" w:sz="0" w:space="0" w:color="auto"/>
                                                <w:left w:val="none" w:sz="0" w:space="0" w:color="auto"/>
                                                <w:bottom w:val="none" w:sz="0" w:space="0" w:color="auto"/>
                                                <w:right w:val="none" w:sz="0" w:space="0" w:color="auto"/>
                                              </w:divBdr>
                                              <w:divsChild>
                                                <w:div w:id="1727409765">
                                                  <w:marLeft w:val="0"/>
                                                  <w:marRight w:val="0"/>
                                                  <w:marTop w:val="0"/>
                                                  <w:marBottom w:val="0"/>
                                                  <w:divBdr>
                                                    <w:top w:val="none" w:sz="0" w:space="0" w:color="auto"/>
                                                    <w:left w:val="none" w:sz="0" w:space="0" w:color="auto"/>
                                                    <w:bottom w:val="none" w:sz="0" w:space="0" w:color="auto"/>
                                                    <w:right w:val="none" w:sz="0" w:space="0" w:color="auto"/>
                                                  </w:divBdr>
                                                  <w:divsChild>
                                                    <w:div w:id="437220876">
                                                      <w:marLeft w:val="0"/>
                                                      <w:marRight w:val="0"/>
                                                      <w:marTop w:val="0"/>
                                                      <w:marBottom w:val="0"/>
                                                      <w:divBdr>
                                                        <w:top w:val="none" w:sz="0" w:space="0" w:color="auto"/>
                                                        <w:left w:val="none" w:sz="0" w:space="0" w:color="auto"/>
                                                        <w:bottom w:val="none" w:sz="0" w:space="0" w:color="auto"/>
                                                        <w:right w:val="none" w:sz="0" w:space="0" w:color="auto"/>
                                                      </w:divBdr>
                                                      <w:divsChild>
                                                        <w:div w:id="337733266">
                                                          <w:marLeft w:val="0"/>
                                                          <w:marRight w:val="0"/>
                                                          <w:marTop w:val="0"/>
                                                          <w:marBottom w:val="0"/>
                                                          <w:divBdr>
                                                            <w:top w:val="none" w:sz="0" w:space="0" w:color="auto"/>
                                                            <w:left w:val="none" w:sz="0" w:space="0" w:color="auto"/>
                                                            <w:bottom w:val="none" w:sz="0" w:space="0" w:color="auto"/>
                                                            <w:right w:val="none" w:sz="0" w:space="0" w:color="auto"/>
                                                          </w:divBdr>
                                                          <w:divsChild>
                                                            <w:div w:id="1194802060">
                                                              <w:marLeft w:val="0"/>
                                                              <w:marRight w:val="0"/>
                                                              <w:marTop w:val="0"/>
                                                              <w:marBottom w:val="0"/>
                                                              <w:divBdr>
                                                                <w:top w:val="none" w:sz="0" w:space="0" w:color="auto"/>
                                                                <w:left w:val="none" w:sz="0" w:space="0" w:color="auto"/>
                                                                <w:bottom w:val="none" w:sz="0" w:space="0" w:color="auto"/>
                                                                <w:right w:val="none" w:sz="0" w:space="0" w:color="auto"/>
                                                              </w:divBdr>
                                                              <w:divsChild>
                                                                <w:div w:id="1859075558">
                                                                  <w:marLeft w:val="0"/>
                                                                  <w:marRight w:val="0"/>
                                                                  <w:marTop w:val="0"/>
                                                                  <w:marBottom w:val="0"/>
                                                                  <w:divBdr>
                                                                    <w:top w:val="none" w:sz="0" w:space="0" w:color="auto"/>
                                                                    <w:left w:val="none" w:sz="0" w:space="0" w:color="auto"/>
                                                                    <w:bottom w:val="none" w:sz="0" w:space="0" w:color="auto"/>
                                                                    <w:right w:val="none" w:sz="0" w:space="0" w:color="auto"/>
                                                                  </w:divBdr>
                                                                  <w:divsChild>
                                                                    <w:div w:id="1152915814">
                                                                      <w:marLeft w:val="0"/>
                                                                      <w:marRight w:val="0"/>
                                                                      <w:marTop w:val="0"/>
                                                                      <w:marBottom w:val="0"/>
                                                                      <w:divBdr>
                                                                        <w:top w:val="none" w:sz="0" w:space="0" w:color="auto"/>
                                                                        <w:left w:val="none" w:sz="0" w:space="0" w:color="auto"/>
                                                                        <w:bottom w:val="none" w:sz="0" w:space="0" w:color="auto"/>
                                                                        <w:right w:val="none" w:sz="0" w:space="0" w:color="auto"/>
                                                                      </w:divBdr>
                                                                      <w:divsChild>
                                                                        <w:div w:id="8719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598151">
      <w:bodyDiv w:val="1"/>
      <w:marLeft w:val="0"/>
      <w:marRight w:val="0"/>
      <w:marTop w:val="0"/>
      <w:marBottom w:val="0"/>
      <w:divBdr>
        <w:top w:val="none" w:sz="0" w:space="0" w:color="auto"/>
        <w:left w:val="none" w:sz="0" w:space="0" w:color="auto"/>
        <w:bottom w:val="none" w:sz="0" w:space="0" w:color="auto"/>
        <w:right w:val="none" w:sz="0" w:space="0" w:color="auto"/>
      </w:divBdr>
    </w:div>
    <w:div w:id="556864364">
      <w:bodyDiv w:val="1"/>
      <w:marLeft w:val="0"/>
      <w:marRight w:val="0"/>
      <w:marTop w:val="0"/>
      <w:marBottom w:val="0"/>
      <w:divBdr>
        <w:top w:val="none" w:sz="0" w:space="0" w:color="auto"/>
        <w:left w:val="none" w:sz="0" w:space="0" w:color="auto"/>
        <w:bottom w:val="none" w:sz="0" w:space="0" w:color="auto"/>
        <w:right w:val="none" w:sz="0" w:space="0" w:color="auto"/>
      </w:divBdr>
    </w:div>
    <w:div w:id="556936643">
      <w:bodyDiv w:val="1"/>
      <w:marLeft w:val="0"/>
      <w:marRight w:val="0"/>
      <w:marTop w:val="0"/>
      <w:marBottom w:val="0"/>
      <w:divBdr>
        <w:top w:val="none" w:sz="0" w:space="0" w:color="auto"/>
        <w:left w:val="none" w:sz="0" w:space="0" w:color="auto"/>
        <w:bottom w:val="none" w:sz="0" w:space="0" w:color="auto"/>
        <w:right w:val="none" w:sz="0" w:space="0" w:color="auto"/>
      </w:divBdr>
      <w:divsChild>
        <w:div w:id="1845977769">
          <w:marLeft w:val="0"/>
          <w:marRight w:val="0"/>
          <w:marTop w:val="0"/>
          <w:marBottom w:val="0"/>
          <w:divBdr>
            <w:top w:val="none" w:sz="0" w:space="0" w:color="auto"/>
            <w:left w:val="none" w:sz="0" w:space="0" w:color="auto"/>
            <w:bottom w:val="none" w:sz="0" w:space="0" w:color="auto"/>
            <w:right w:val="none" w:sz="0" w:space="0" w:color="auto"/>
          </w:divBdr>
          <w:divsChild>
            <w:div w:id="578364792">
              <w:marLeft w:val="0"/>
              <w:marRight w:val="0"/>
              <w:marTop w:val="0"/>
              <w:marBottom w:val="0"/>
              <w:divBdr>
                <w:top w:val="none" w:sz="0" w:space="0" w:color="auto"/>
                <w:left w:val="none" w:sz="0" w:space="0" w:color="auto"/>
                <w:bottom w:val="none" w:sz="0" w:space="0" w:color="auto"/>
                <w:right w:val="none" w:sz="0" w:space="0" w:color="auto"/>
              </w:divBdr>
              <w:divsChild>
                <w:div w:id="2016805011">
                  <w:marLeft w:val="0"/>
                  <w:marRight w:val="0"/>
                  <w:marTop w:val="0"/>
                  <w:marBottom w:val="0"/>
                  <w:divBdr>
                    <w:top w:val="none" w:sz="0" w:space="0" w:color="auto"/>
                    <w:left w:val="none" w:sz="0" w:space="0" w:color="auto"/>
                    <w:bottom w:val="none" w:sz="0" w:space="0" w:color="auto"/>
                    <w:right w:val="none" w:sz="0" w:space="0" w:color="auto"/>
                  </w:divBdr>
                  <w:divsChild>
                    <w:div w:id="984428874">
                      <w:marLeft w:val="0"/>
                      <w:marRight w:val="0"/>
                      <w:marTop w:val="0"/>
                      <w:marBottom w:val="0"/>
                      <w:divBdr>
                        <w:top w:val="none" w:sz="0" w:space="0" w:color="auto"/>
                        <w:left w:val="none" w:sz="0" w:space="0" w:color="auto"/>
                        <w:bottom w:val="none" w:sz="0" w:space="0" w:color="auto"/>
                        <w:right w:val="none" w:sz="0" w:space="0" w:color="auto"/>
                      </w:divBdr>
                      <w:divsChild>
                        <w:div w:id="1163928760">
                          <w:marLeft w:val="0"/>
                          <w:marRight w:val="0"/>
                          <w:marTop w:val="0"/>
                          <w:marBottom w:val="0"/>
                          <w:divBdr>
                            <w:top w:val="none" w:sz="0" w:space="0" w:color="auto"/>
                            <w:left w:val="none" w:sz="0" w:space="0" w:color="auto"/>
                            <w:bottom w:val="none" w:sz="0" w:space="0" w:color="auto"/>
                            <w:right w:val="none" w:sz="0" w:space="0" w:color="auto"/>
                          </w:divBdr>
                          <w:divsChild>
                            <w:div w:id="564341191">
                              <w:marLeft w:val="3"/>
                              <w:marRight w:val="0"/>
                              <w:marTop w:val="0"/>
                              <w:marBottom w:val="0"/>
                              <w:divBdr>
                                <w:top w:val="none" w:sz="0" w:space="0" w:color="auto"/>
                                <w:left w:val="none" w:sz="0" w:space="0" w:color="auto"/>
                                <w:bottom w:val="none" w:sz="0" w:space="0" w:color="auto"/>
                                <w:right w:val="none" w:sz="0" w:space="0" w:color="auto"/>
                              </w:divBdr>
                              <w:divsChild>
                                <w:div w:id="791367423">
                                  <w:marLeft w:val="0"/>
                                  <w:marRight w:val="0"/>
                                  <w:marTop w:val="0"/>
                                  <w:marBottom w:val="0"/>
                                  <w:divBdr>
                                    <w:top w:val="none" w:sz="0" w:space="0" w:color="auto"/>
                                    <w:left w:val="none" w:sz="0" w:space="0" w:color="auto"/>
                                    <w:bottom w:val="none" w:sz="0" w:space="0" w:color="auto"/>
                                    <w:right w:val="none" w:sz="0" w:space="0" w:color="auto"/>
                                  </w:divBdr>
                                  <w:divsChild>
                                    <w:div w:id="1523863188">
                                      <w:marLeft w:val="0"/>
                                      <w:marRight w:val="0"/>
                                      <w:marTop w:val="0"/>
                                      <w:marBottom w:val="0"/>
                                      <w:divBdr>
                                        <w:top w:val="none" w:sz="0" w:space="0" w:color="auto"/>
                                        <w:left w:val="none" w:sz="0" w:space="0" w:color="auto"/>
                                        <w:bottom w:val="none" w:sz="0" w:space="0" w:color="auto"/>
                                        <w:right w:val="none" w:sz="0" w:space="0" w:color="auto"/>
                                      </w:divBdr>
                                      <w:divsChild>
                                        <w:div w:id="1282104062">
                                          <w:marLeft w:val="0"/>
                                          <w:marRight w:val="0"/>
                                          <w:marTop w:val="0"/>
                                          <w:marBottom w:val="0"/>
                                          <w:divBdr>
                                            <w:top w:val="none" w:sz="0" w:space="0" w:color="auto"/>
                                            <w:left w:val="none" w:sz="0" w:space="0" w:color="auto"/>
                                            <w:bottom w:val="none" w:sz="0" w:space="0" w:color="auto"/>
                                            <w:right w:val="none" w:sz="0" w:space="0" w:color="auto"/>
                                          </w:divBdr>
                                          <w:divsChild>
                                            <w:div w:id="735400507">
                                              <w:marLeft w:val="0"/>
                                              <w:marRight w:val="0"/>
                                              <w:marTop w:val="0"/>
                                              <w:marBottom w:val="0"/>
                                              <w:divBdr>
                                                <w:top w:val="none" w:sz="0" w:space="0" w:color="auto"/>
                                                <w:left w:val="none" w:sz="0" w:space="0" w:color="auto"/>
                                                <w:bottom w:val="none" w:sz="0" w:space="0" w:color="auto"/>
                                                <w:right w:val="none" w:sz="0" w:space="0" w:color="auto"/>
                                              </w:divBdr>
                                              <w:divsChild>
                                                <w:div w:id="1406301190">
                                                  <w:marLeft w:val="0"/>
                                                  <w:marRight w:val="0"/>
                                                  <w:marTop w:val="0"/>
                                                  <w:marBottom w:val="0"/>
                                                  <w:divBdr>
                                                    <w:top w:val="none" w:sz="0" w:space="0" w:color="auto"/>
                                                    <w:left w:val="none" w:sz="0" w:space="0" w:color="auto"/>
                                                    <w:bottom w:val="none" w:sz="0" w:space="0" w:color="auto"/>
                                                    <w:right w:val="none" w:sz="0" w:space="0" w:color="auto"/>
                                                  </w:divBdr>
                                                  <w:divsChild>
                                                    <w:div w:id="481234286">
                                                      <w:marLeft w:val="0"/>
                                                      <w:marRight w:val="0"/>
                                                      <w:marTop w:val="0"/>
                                                      <w:marBottom w:val="0"/>
                                                      <w:divBdr>
                                                        <w:top w:val="none" w:sz="0" w:space="0" w:color="auto"/>
                                                        <w:left w:val="none" w:sz="0" w:space="0" w:color="auto"/>
                                                        <w:bottom w:val="none" w:sz="0" w:space="0" w:color="auto"/>
                                                        <w:right w:val="none" w:sz="0" w:space="0" w:color="auto"/>
                                                      </w:divBdr>
                                                      <w:divsChild>
                                                        <w:div w:id="1666737500">
                                                          <w:marLeft w:val="0"/>
                                                          <w:marRight w:val="0"/>
                                                          <w:marTop w:val="0"/>
                                                          <w:marBottom w:val="0"/>
                                                          <w:divBdr>
                                                            <w:top w:val="none" w:sz="0" w:space="0" w:color="auto"/>
                                                            <w:left w:val="none" w:sz="0" w:space="0" w:color="auto"/>
                                                            <w:bottom w:val="none" w:sz="0" w:space="0" w:color="auto"/>
                                                            <w:right w:val="none" w:sz="0" w:space="0" w:color="auto"/>
                                                          </w:divBdr>
                                                          <w:divsChild>
                                                            <w:div w:id="1830246012">
                                                              <w:marLeft w:val="0"/>
                                                              <w:marRight w:val="0"/>
                                                              <w:marTop w:val="0"/>
                                                              <w:marBottom w:val="0"/>
                                                              <w:divBdr>
                                                                <w:top w:val="none" w:sz="0" w:space="0" w:color="auto"/>
                                                                <w:left w:val="none" w:sz="0" w:space="0" w:color="auto"/>
                                                                <w:bottom w:val="none" w:sz="0" w:space="0" w:color="auto"/>
                                                                <w:right w:val="none" w:sz="0" w:space="0" w:color="auto"/>
                                                              </w:divBdr>
                                                              <w:divsChild>
                                                                <w:div w:id="263005099">
                                                                  <w:marLeft w:val="0"/>
                                                                  <w:marRight w:val="0"/>
                                                                  <w:marTop w:val="0"/>
                                                                  <w:marBottom w:val="0"/>
                                                                  <w:divBdr>
                                                                    <w:top w:val="none" w:sz="0" w:space="0" w:color="auto"/>
                                                                    <w:left w:val="none" w:sz="0" w:space="0" w:color="auto"/>
                                                                    <w:bottom w:val="none" w:sz="0" w:space="0" w:color="auto"/>
                                                                    <w:right w:val="none" w:sz="0" w:space="0" w:color="auto"/>
                                                                  </w:divBdr>
                                                                  <w:divsChild>
                                                                    <w:div w:id="1255742146">
                                                                      <w:marLeft w:val="0"/>
                                                                      <w:marRight w:val="0"/>
                                                                      <w:marTop w:val="0"/>
                                                                      <w:marBottom w:val="0"/>
                                                                      <w:divBdr>
                                                                        <w:top w:val="none" w:sz="0" w:space="0" w:color="auto"/>
                                                                        <w:left w:val="none" w:sz="0" w:space="0" w:color="auto"/>
                                                                        <w:bottom w:val="none" w:sz="0" w:space="0" w:color="auto"/>
                                                                        <w:right w:val="none" w:sz="0" w:space="0" w:color="auto"/>
                                                                      </w:divBdr>
                                                                      <w:divsChild>
                                                                        <w:div w:id="4111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09239">
      <w:bodyDiv w:val="1"/>
      <w:marLeft w:val="0"/>
      <w:marRight w:val="0"/>
      <w:marTop w:val="0"/>
      <w:marBottom w:val="0"/>
      <w:divBdr>
        <w:top w:val="none" w:sz="0" w:space="0" w:color="auto"/>
        <w:left w:val="none" w:sz="0" w:space="0" w:color="auto"/>
        <w:bottom w:val="none" w:sz="0" w:space="0" w:color="auto"/>
        <w:right w:val="none" w:sz="0" w:space="0" w:color="auto"/>
      </w:divBdr>
    </w:div>
    <w:div w:id="558202660">
      <w:bodyDiv w:val="1"/>
      <w:marLeft w:val="0"/>
      <w:marRight w:val="0"/>
      <w:marTop w:val="0"/>
      <w:marBottom w:val="0"/>
      <w:divBdr>
        <w:top w:val="none" w:sz="0" w:space="0" w:color="auto"/>
        <w:left w:val="none" w:sz="0" w:space="0" w:color="auto"/>
        <w:bottom w:val="none" w:sz="0" w:space="0" w:color="auto"/>
        <w:right w:val="none" w:sz="0" w:space="0" w:color="auto"/>
      </w:divBdr>
      <w:divsChild>
        <w:div w:id="1886600837">
          <w:marLeft w:val="0"/>
          <w:marRight w:val="0"/>
          <w:marTop w:val="0"/>
          <w:marBottom w:val="0"/>
          <w:divBdr>
            <w:top w:val="none" w:sz="0" w:space="0" w:color="auto"/>
            <w:left w:val="none" w:sz="0" w:space="0" w:color="auto"/>
            <w:bottom w:val="none" w:sz="0" w:space="0" w:color="auto"/>
            <w:right w:val="none" w:sz="0" w:space="0" w:color="auto"/>
          </w:divBdr>
          <w:divsChild>
            <w:div w:id="1384790166">
              <w:marLeft w:val="0"/>
              <w:marRight w:val="0"/>
              <w:marTop w:val="0"/>
              <w:marBottom w:val="0"/>
              <w:divBdr>
                <w:top w:val="none" w:sz="0" w:space="0" w:color="auto"/>
                <w:left w:val="none" w:sz="0" w:space="0" w:color="auto"/>
                <w:bottom w:val="none" w:sz="0" w:space="0" w:color="auto"/>
                <w:right w:val="none" w:sz="0" w:space="0" w:color="auto"/>
              </w:divBdr>
              <w:divsChild>
                <w:div w:id="2091000543">
                  <w:marLeft w:val="0"/>
                  <w:marRight w:val="0"/>
                  <w:marTop w:val="0"/>
                  <w:marBottom w:val="0"/>
                  <w:divBdr>
                    <w:top w:val="none" w:sz="0" w:space="0" w:color="auto"/>
                    <w:left w:val="none" w:sz="0" w:space="0" w:color="auto"/>
                    <w:bottom w:val="none" w:sz="0" w:space="0" w:color="auto"/>
                    <w:right w:val="none" w:sz="0" w:space="0" w:color="auto"/>
                  </w:divBdr>
                  <w:divsChild>
                    <w:div w:id="1670712564">
                      <w:marLeft w:val="0"/>
                      <w:marRight w:val="0"/>
                      <w:marTop w:val="0"/>
                      <w:marBottom w:val="0"/>
                      <w:divBdr>
                        <w:top w:val="none" w:sz="0" w:space="0" w:color="auto"/>
                        <w:left w:val="none" w:sz="0" w:space="0" w:color="auto"/>
                        <w:bottom w:val="none" w:sz="0" w:space="0" w:color="auto"/>
                        <w:right w:val="none" w:sz="0" w:space="0" w:color="auto"/>
                      </w:divBdr>
                      <w:divsChild>
                        <w:div w:id="107043602">
                          <w:marLeft w:val="0"/>
                          <w:marRight w:val="0"/>
                          <w:marTop w:val="0"/>
                          <w:marBottom w:val="0"/>
                          <w:divBdr>
                            <w:top w:val="none" w:sz="0" w:space="0" w:color="auto"/>
                            <w:left w:val="none" w:sz="0" w:space="0" w:color="auto"/>
                            <w:bottom w:val="none" w:sz="0" w:space="0" w:color="auto"/>
                            <w:right w:val="none" w:sz="0" w:space="0" w:color="auto"/>
                          </w:divBdr>
                          <w:divsChild>
                            <w:div w:id="1161775383">
                              <w:marLeft w:val="0"/>
                              <w:marRight w:val="0"/>
                              <w:marTop w:val="0"/>
                              <w:marBottom w:val="0"/>
                              <w:divBdr>
                                <w:top w:val="none" w:sz="0" w:space="0" w:color="auto"/>
                                <w:left w:val="none" w:sz="0" w:space="0" w:color="auto"/>
                                <w:bottom w:val="none" w:sz="0" w:space="0" w:color="auto"/>
                                <w:right w:val="none" w:sz="0" w:space="0" w:color="auto"/>
                              </w:divBdr>
                              <w:divsChild>
                                <w:div w:id="1094545377">
                                  <w:marLeft w:val="0"/>
                                  <w:marRight w:val="0"/>
                                  <w:marTop w:val="0"/>
                                  <w:marBottom w:val="0"/>
                                  <w:divBdr>
                                    <w:top w:val="none" w:sz="0" w:space="0" w:color="auto"/>
                                    <w:left w:val="none" w:sz="0" w:space="0" w:color="auto"/>
                                    <w:bottom w:val="none" w:sz="0" w:space="0" w:color="auto"/>
                                    <w:right w:val="none" w:sz="0" w:space="0" w:color="auto"/>
                                  </w:divBdr>
                                  <w:divsChild>
                                    <w:div w:id="426115924">
                                      <w:marLeft w:val="0"/>
                                      <w:marRight w:val="0"/>
                                      <w:marTop w:val="0"/>
                                      <w:marBottom w:val="0"/>
                                      <w:divBdr>
                                        <w:top w:val="none" w:sz="0" w:space="0" w:color="auto"/>
                                        <w:left w:val="none" w:sz="0" w:space="0" w:color="auto"/>
                                        <w:bottom w:val="none" w:sz="0" w:space="0" w:color="auto"/>
                                        <w:right w:val="none" w:sz="0" w:space="0" w:color="auto"/>
                                      </w:divBdr>
                                      <w:divsChild>
                                        <w:div w:id="1230338180">
                                          <w:marLeft w:val="-150"/>
                                          <w:marRight w:val="-150"/>
                                          <w:marTop w:val="0"/>
                                          <w:marBottom w:val="0"/>
                                          <w:divBdr>
                                            <w:top w:val="none" w:sz="0" w:space="0" w:color="auto"/>
                                            <w:left w:val="none" w:sz="0" w:space="0" w:color="auto"/>
                                            <w:bottom w:val="none" w:sz="0" w:space="0" w:color="auto"/>
                                            <w:right w:val="none" w:sz="0" w:space="0" w:color="auto"/>
                                          </w:divBdr>
                                          <w:divsChild>
                                            <w:div w:id="1154906302">
                                              <w:marLeft w:val="0"/>
                                              <w:marRight w:val="0"/>
                                              <w:marTop w:val="0"/>
                                              <w:marBottom w:val="0"/>
                                              <w:divBdr>
                                                <w:top w:val="none" w:sz="0" w:space="0" w:color="auto"/>
                                                <w:left w:val="none" w:sz="0" w:space="0" w:color="auto"/>
                                                <w:bottom w:val="none" w:sz="0" w:space="0" w:color="auto"/>
                                                <w:right w:val="none" w:sz="0" w:space="0" w:color="auto"/>
                                              </w:divBdr>
                                              <w:divsChild>
                                                <w:div w:id="403456570">
                                                  <w:marLeft w:val="0"/>
                                                  <w:marRight w:val="0"/>
                                                  <w:marTop w:val="0"/>
                                                  <w:marBottom w:val="0"/>
                                                  <w:divBdr>
                                                    <w:top w:val="none" w:sz="0" w:space="0" w:color="auto"/>
                                                    <w:left w:val="none" w:sz="0" w:space="0" w:color="auto"/>
                                                    <w:bottom w:val="none" w:sz="0" w:space="0" w:color="auto"/>
                                                    <w:right w:val="none" w:sz="0" w:space="0" w:color="auto"/>
                                                  </w:divBdr>
                                                  <w:divsChild>
                                                    <w:div w:id="1994485265">
                                                      <w:marLeft w:val="0"/>
                                                      <w:marRight w:val="0"/>
                                                      <w:marTop w:val="0"/>
                                                      <w:marBottom w:val="0"/>
                                                      <w:divBdr>
                                                        <w:top w:val="none" w:sz="0" w:space="0" w:color="auto"/>
                                                        <w:left w:val="none" w:sz="0" w:space="0" w:color="auto"/>
                                                        <w:bottom w:val="none" w:sz="0" w:space="0" w:color="auto"/>
                                                        <w:right w:val="none" w:sz="0" w:space="0" w:color="auto"/>
                                                      </w:divBdr>
                                                      <w:divsChild>
                                                        <w:div w:id="502090076">
                                                          <w:marLeft w:val="0"/>
                                                          <w:marRight w:val="0"/>
                                                          <w:marTop w:val="0"/>
                                                          <w:marBottom w:val="0"/>
                                                          <w:divBdr>
                                                            <w:top w:val="none" w:sz="0" w:space="0" w:color="auto"/>
                                                            <w:left w:val="none" w:sz="0" w:space="0" w:color="auto"/>
                                                            <w:bottom w:val="none" w:sz="0" w:space="0" w:color="auto"/>
                                                            <w:right w:val="none" w:sz="0" w:space="0" w:color="auto"/>
                                                          </w:divBdr>
                                                          <w:divsChild>
                                                            <w:div w:id="476411266">
                                                              <w:marLeft w:val="0"/>
                                                              <w:marRight w:val="0"/>
                                                              <w:marTop w:val="0"/>
                                                              <w:marBottom w:val="0"/>
                                                              <w:divBdr>
                                                                <w:top w:val="none" w:sz="0" w:space="0" w:color="auto"/>
                                                                <w:left w:val="none" w:sz="0" w:space="0" w:color="auto"/>
                                                                <w:bottom w:val="none" w:sz="0" w:space="0" w:color="auto"/>
                                                                <w:right w:val="none" w:sz="0" w:space="0" w:color="auto"/>
                                                              </w:divBdr>
                                                              <w:divsChild>
                                                                <w:div w:id="417017676">
                                                                  <w:marLeft w:val="0"/>
                                                                  <w:marRight w:val="0"/>
                                                                  <w:marTop w:val="0"/>
                                                                  <w:marBottom w:val="0"/>
                                                                  <w:divBdr>
                                                                    <w:top w:val="none" w:sz="0" w:space="0" w:color="auto"/>
                                                                    <w:left w:val="none" w:sz="0" w:space="0" w:color="auto"/>
                                                                    <w:bottom w:val="none" w:sz="0" w:space="0" w:color="auto"/>
                                                                    <w:right w:val="none" w:sz="0" w:space="0" w:color="auto"/>
                                                                  </w:divBdr>
                                                                  <w:divsChild>
                                                                    <w:div w:id="1642421418">
                                                                      <w:marLeft w:val="0"/>
                                                                      <w:marRight w:val="0"/>
                                                                      <w:marTop w:val="0"/>
                                                                      <w:marBottom w:val="0"/>
                                                                      <w:divBdr>
                                                                        <w:top w:val="none" w:sz="0" w:space="0" w:color="auto"/>
                                                                        <w:left w:val="none" w:sz="0" w:space="0" w:color="auto"/>
                                                                        <w:bottom w:val="none" w:sz="0" w:space="0" w:color="auto"/>
                                                                        <w:right w:val="none" w:sz="0" w:space="0" w:color="auto"/>
                                                                      </w:divBdr>
                                                                      <w:divsChild>
                                                                        <w:div w:id="1016274945">
                                                                          <w:marLeft w:val="-225"/>
                                                                          <w:marRight w:val="-225"/>
                                                                          <w:marTop w:val="0"/>
                                                                          <w:marBottom w:val="0"/>
                                                                          <w:divBdr>
                                                                            <w:top w:val="none" w:sz="0" w:space="0" w:color="auto"/>
                                                                            <w:left w:val="none" w:sz="0" w:space="0" w:color="auto"/>
                                                                            <w:bottom w:val="none" w:sz="0" w:space="0" w:color="auto"/>
                                                                            <w:right w:val="none" w:sz="0" w:space="0" w:color="auto"/>
                                                                          </w:divBdr>
                                                                          <w:divsChild>
                                                                            <w:div w:id="7763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520578">
      <w:bodyDiv w:val="1"/>
      <w:marLeft w:val="0"/>
      <w:marRight w:val="0"/>
      <w:marTop w:val="0"/>
      <w:marBottom w:val="0"/>
      <w:divBdr>
        <w:top w:val="none" w:sz="0" w:space="0" w:color="auto"/>
        <w:left w:val="none" w:sz="0" w:space="0" w:color="auto"/>
        <w:bottom w:val="none" w:sz="0" w:space="0" w:color="auto"/>
        <w:right w:val="none" w:sz="0" w:space="0" w:color="auto"/>
      </w:divBdr>
      <w:divsChild>
        <w:div w:id="435946210">
          <w:marLeft w:val="0"/>
          <w:marRight w:val="0"/>
          <w:marTop w:val="0"/>
          <w:marBottom w:val="0"/>
          <w:divBdr>
            <w:top w:val="none" w:sz="0" w:space="0" w:color="auto"/>
            <w:left w:val="none" w:sz="0" w:space="0" w:color="auto"/>
            <w:bottom w:val="none" w:sz="0" w:space="0" w:color="auto"/>
            <w:right w:val="none" w:sz="0" w:space="0" w:color="auto"/>
          </w:divBdr>
          <w:divsChild>
            <w:div w:id="2025090109">
              <w:marLeft w:val="0"/>
              <w:marRight w:val="0"/>
              <w:marTop w:val="0"/>
              <w:marBottom w:val="0"/>
              <w:divBdr>
                <w:top w:val="none" w:sz="0" w:space="0" w:color="auto"/>
                <w:left w:val="none" w:sz="0" w:space="0" w:color="auto"/>
                <w:bottom w:val="none" w:sz="0" w:space="0" w:color="auto"/>
                <w:right w:val="none" w:sz="0" w:space="0" w:color="auto"/>
              </w:divBdr>
              <w:divsChild>
                <w:div w:id="527524337">
                  <w:marLeft w:val="0"/>
                  <w:marRight w:val="0"/>
                  <w:marTop w:val="0"/>
                  <w:marBottom w:val="0"/>
                  <w:divBdr>
                    <w:top w:val="none" w:sz="0" w:space="0" w:color="auto"/>
                    <w:left w:val="none" w:sz="0" w:space="0" w:color="auto"/>
                    <w:bottom w:val="none" w:sz="0" w:space="0" w:color="auto"/>
                    <w:right w:val="none" w:sz="0" w:space="0" w:color="auto"/>
                  </w:divBdr>
                  <w:divsChild>
                    <w:div w:id="1635789711">
                      <w:marLeft w:val="0"/>
                      <w:marRight w:val="0"/>
                      <w:marTop w:val="0"/>
                      <w:marBottom w:val="0"/>
                      <w:divBdr>
                        <w:top w:val="none" w:sz="0" w:space="0" w:color="auto"/>
                        <w:left w:val="none" w:sz="0" w:space="0" w:color="auto"/>
                        <w:bottom w:val="none" w:sz="0" w:space="0" w:color="auto"/>
                        <w:right w:val="none" w:sz="0" w:space="0" w:color="auto"/>
                      </w:divBdr>
                      <w:divsChild>
                        <w:div w:id="208420394">
                          <w:marLeft w:val="0"/>
                          <w:marRight w:val="0"/>
                          <w:marTop w:val="0"/>
                          <w:marBottom w:val="0"/>
                          <w:divBdr>
                            <w:top w:val="none" w:sz="0" w:space="0" w:color="auto"/>
                            <w:left w:val="none" w:sz="0" w:space="0" w:color="auto"/>
                            <w:bottom w:val="none" w:sz="0" w:space="0" w:color="auto"/>
                            <w:right w:val="none" w:sz="0" w:space="0" w:color="auto"/>
                          </w:divBdr>
                          <w:divsChild>
                            <w:div w:id="1457405359">
                              <w:marLeft w:val="3"/>
                              <w:marRight w:val="0"/>
                              <w:marTop w:val="0"/>
                              <w:marBottom w:val="0"/>
                              <w:divBdr>
                                <w:top w:val="none" w:sz="0" w:space="0" w:color="auto"/>
                                <w:left w:val="none" w:sz="0" w:space="0" w:color="auto"/>
                                <w:bottom w:val="none" w:sz="0" w:space="0" w:color="auto"/>
                                <w:right w:val="none" w:sz="0" w:space="0" w:color="auto"/>
                              </w:divBdr>
                              <w:divsChild>
                                <w:div w:id="2126532793">
                                  <w:marLeft w:val="0"/>
                                  <w:marRight w:val="0"/>
                                  <w:marTop w:val="0"/>
                                  <w:marBottom w:val="0"/>
                                  <w:divBdr>
                                    <w:top w:val="none" w:sz="0" w:space="0" w:color="auto"/>
                                    <w:left w:val="none" w:sz="0" w:space="0" w:color="auto"/>
                                    <w:bottom w:val="none" w:sz="0" w:space="0" w:color="auto"/>
                                    <w:right w:val="none" w:sz="0" w:space="0" w:color="auto"/>
                                  </w:divBdr>
                                  <w:divsChild>
                                    <w:div w:id="860822296">
                                      <w:marLeft w:val="0"/>
                                      <w:marRight w:val="0"/>
                                      <w:marTop w:val="0"/>
                                      <w:marBottom w:val="0"/>
                                      <w:divBdr>
                                        <w:top w:val="none" w:sz="0" w:space="0" w:color="auto"/>
                                        <w:left w:val="none" w:sz="0" w:space="0" w:color="auto"/>
                                        <w:bottom w:val="none" w:sz="0" w:space="0" w:color="auto"/>
                                        <w:right w:val="none" w:sz="0" w:space="0" w:color="auto"/>
                                      </w:divBdr>
                                      <w:divsChild>
                                        <w:div w:id="490490283">
                                          <w:marLeft w:val="0"/>
                                          <w:marRight w:val="0"/>
                                          <w:marTop w:val="0"/>
                                          <w:marBottom w:val="0"/>
                                          <w:divBdr>
                                            <w:top w:val="none" w:sz="0" w:space="0" w:color="auto"/>
                                            <w:left w:val="none" w:sz="0" w:space="0" w:color="auto"/>
                                            <w:bottom w:val="none" w:sz="0" w:space="0" w:color="auto"/>
                                            <w:right w:val="none" w:sz="0" w:space="0" w:color="auto"/>
                                          </w:divBdr>
                                          <w:divsChild>
                                            <w:div w:id="1724675501">
                                              <w:marLeft w:val="0"/>
                                              <w:marRight w:val="0"/>
                                              <w:marTop w:val="0"/>
                                              <w:marBottom w:val="0"/>
                                              <w:divBdr>
                                                <w:top w:val="none" w:sz="0" w:space="0" w:color="auto"/>
                                                <w:left w:val="none" w:sz="0" w:space="0" w:color="auto"/>
                                                <w:bottom w:val="none" w:sz="0" w:space="0" w:color="auto"/>
                                                <w:right w:val="none" w:sz="0" w:space="0" w:color="auto"/>
                                              </w:divBdr>
                                              <w:divsChild>
                                                <w:div w:id="1215391984">
                                                  <w:marLeft w:val="0"/>
                                                  <w:marRight w:val="0"/>
                                                  <w:marTop w:val="0"/>
                                                  <w:marBottom w:val="0"/>
                                                  <w:divBdr>
                                                    <w:top w:val="none" w:sz="0" w:space="0" w:color="auto"/>
                                                    <w:left w:val="none" w:sz="0" w:space="0" w:color="auto"/>
                                                    <w:bottom w:val="none" w:sz="0" w:space="0" w:color="auto"/>
                                                    <w:right w:val="none" w:sz="0" w:space="0" w:color="auto"/>
                                                  </w:divBdr>
                                                  <w:divsChild>
                                                    <w:div w:id="1679651346">
                                                      <w:marLeft w:val="0"/>
                                                      <w:marRight w:val="0"/>
                                                      <w:marTop w:val="0"/>
                                                      <w:marBottom w:val="0"/>
                                                      <w:divBdr>
                                                        <w:top w:val="none" w:sz="0" w:space="0" w:color="auto"/>
                                                        <w:left w:val="none" w:sz="0" w:space="0" w:color="auto"/>
                                                        <w:bottom w:val="none" w:sz="0" w:space="0" w:color="auto"/>
                                                        <w:right w:val="none" w:sz="0" w:space="0" w:color="auto"/>
                                                      </w:divBdr>
                                                      <w:divsChild>
                                                        <w:div w:id="1396665421">
                                                          <w:marLeft w:val="0"/>
                                                          <w:marRight w:val="0"/>
                                                          <w:marTop w:val="0"/>
                                                          <w:marBottom w:val="0"/>
                                                          <w:divBdr>
                                                            <w:top w:val="none" w:sz="0" w:space="0" w:color="auto"/>
                                                            <w:left w:val="none" w:sz="0" w:space="0" w:color="auto"/>
                                                            <w:bottom w:val="none" w:sz="0" w:space="0" w:color="auto"/>
                                                            <w:right w:val="none" w:sz="0" w:space="0" w:color="auto"/>
                                                          </w:divBdr>
                                                          <w:divsChild>
                                                            <w:div w:id="1429933302">
                                                              <w:marLeft w:val="0"/>
                                                              <w:marRight w:val="0"/>
                                                              <w:marTop w:val="0"/>
                                                              <w:marBottom w:val="0"/>
                                                              <w:divBdr>
                                                                <w:top w:val="none" w:sz="0" w:space="0" w:color="auto"/>
                                                                <w:left w:val="none" w:sz="0" w:space="0" w:color="auto"/>
                                                                <w:bottom w:val="none" w:sz="0" w:space="0" w:color="auto"/>
                                                                <w:right w:val="none" w:sz="0" w:space="0" w:color="auto"/>
                                                              </w:divBdr>
                                                              <w:divsChild>
                                                                <w:div w:id="1346245565">
                                                                  <w:marLeft w:val="0"/>
                                                                  <w:marRight w:val="0"/>
                                                                  <w:marTop w:val="0"/>
                                                                  <w:marBottom w:val="0"/>
                                                                  <w:divBdr>
                                                                    <w:top w:val="none" w:sz="0" w:space="0" w:color="auto"/>
                                                                    <w:left w:val="none" w:sz="0" w:space="0" w:color="auto"/>
                                                                    <w:bottom w:val="none" w:sz="0" w:space="0" w:color="auto"/>
                                                                    <w:right w:val="none" w:sz="0" w:space="0" w:color="auto"/>
                                                                  </w:divBdr>
                                                                  <w:divsChild>
                                                                    <w:div w:id="545259669">
                                                                      <w:marLeft w:val="0"/>
                                                                      <w:marRight w:val="0"/>
                                                                      <w:marTop w:val="0"/>
                                                                      <w:marBottom w:val="0"/>
                                                                      <w:divBdr>
                                                                        <w:top w:val="none" w:sz="0" w:space="0" w:color="auto"/>
                                                                        <w:left w:val="none" w:sz="0" w:space="0" w:color="auto"/>
                                                                        <w:bottom w:val="none" w:sz="0" w:space="0" w:color="auto"/>
                                                                        <w:right w:val="none" w:sz="0" w:space="0" w:color="auto"/>
                                                                      </w:divBdr>
                                                                      <w:divsChild>
                                                                        <w:div w:id="12191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900833">
      <w:bodyDiv w:val="1"/>
      <w:marLeft w:val="0"/>
      <w:marRight w:val="0"/>
      <w:marTop w:val="0"/>
      <w:marBottom w:val="0"/>
      <w:divBdr>
        <w:top w:val="none" w:sz="0" w:space="0" w:color="auto"/>
        <w:left w:val="none" w:sz="0" w:space="0" w:color="auto"/>
        <w:bottom w:val="none" w:sz="0" w:space="0" w:color="auto"/>
        <w:right w:val="none" w:sz="0" w:space="0" w:color="auto"/>
      </w:divBdr>
    </w:div>
    <w:div w:id="560212178">
      <w:bodyDiv w:val="1"/>
      <w:marLeft w:val="0"/>
      <w:marRight w:val="0"/>
      <w:marTop w:val="0"/>
      <w:marBottom w:val="0"/>
      <w:divBdr>
        <w:top w:val="none" w:sz="0" w:space="0" w:color="auto"/>
        <w:left w:val="none" w:sz="0" w:space="0" w:color="auto"/>
        <w:bottom w:val="none" w:sz="0" w:space="0" w:color="auto"/>
        <w:right w:val="none" w:sz="0" w:space="0" w:color="auto"/>
      </w:divBdr>
    </w:div>
    <w:div w:id="561797189">
      <w:bodyDiv w:val="1"/>
      <w:marLeft w:val="0"/>
      <w:marRight w:val="0"/>
      <w:marTop w:val="0"/>
      <w:marBottom w:val="0"/>
      <w:divBdr>
        <w:top w:val="none" w:sz="0" w:space="0" w:color="auto"/>
        <w:left w:val="none" w:sz="0" w:space="0" w:color="auto"/>
        <w:bottom w:val="none" w:sz="0" w:space="0" w:color="auto"/>
        <w:right w:val="none" w:sz="0" w:space="0" w:color="auto"/>
      </w:divBdr>
    </w:div>
    <w:div w:id="561866006">
      <w:bodyDiv w:val="1"/>
      <w:marLeft w:val="0"/>
      <w:marRight w:val="0"/>
      <w:marTop w:val="0"/>
      <w:marBottom w:val="0"/>
      <w:divBdr>
        <w:top w:val="none" w:sz="0" w:space="0" w:color="auto"/>
        <w:left w:val="none" w:sz="0" w:space="0" w:color="auto"/>
        <w:bottom w:val="none" w:sz="0" w:space="0" w:color="auto"/>
        <w:right w:val="none" w:sz="0" w:space="0" w:color="auto"/>
      </w:divBdr>
    </w:div>
    <w:div w:id="562720349">
      <w:bodyDiv w:val="1"/>
      <w:marLeft w:val="0"/>
      <w:marRight w:val="0"/>
      <w:marTop w:val="0"/>
      <w:marBottom w:val="0"/>
      <w:divBdr>
        <w:top w:val="none" w:sz="0" w:space="0" w:color="auto"/>
        <w:left w:val="none" w:sz="0" w:space="0" w:color="auto"/>
        <w:bottom w:val="none" w:sz="0" w:space="0" w:color="auto"/>
        <w:right w:val="none" w:sz="0" w:space="0" w:color="auto"/>
      </w:divBdr>
    </w:div>
    <w:div w:id="562984400">
      <w:bodyDiv w:val="1"/>
      <w:marLeft w:val="0"/>
      <w:marRight w:val="0"/>
      <w:marTop w:val="0"/>
      <w:marBottom w:val="0"/>
      <w:divBdr>
        <w:top w:val="none" w:sz="0" w:space="0" w:color="auto"/>
        <w:left w:val="none" w:sz="0" w:space="0" w:color="auto"/>
        <w:bottom w:val="none" w:sz="0" w:space="0" w:color="auto"/>
        <w:right w:val="none" w:sz="0" w:space="0" w:color="auto"/>
      </w:divBdr>
    </w:div>
    <w:div w:id="564338388">
      <w:bodyDiv w:val="1"/>
      <w:marLeft w:val="0"/>
      <w:marRight w:val="0"/>
      <w:marTop w:val="0"/>
      <w:marBottom w:val="0"/>
      <w:divBdr>
        <w:top w:val="none" w:sz="0" w:space="0" w:color="auto"/>
        <w:left w:val="none" w:sz="0" w:space="0" w:color="auto"/>
        <w:bottom w:val="none" w:sz="0" w:space="0" w:color="auto"/>
        <w:right w:val="none" w:sz="0" w:space="0" w:color="auto"/>
      </w:divBdr>
    </w:div>
    <w:div w:id="564610381">
      <w:bodyDiv w:val="1"/>
      <w:marLeft w:val="0"/>
      <w:marRight w:val="0"/>
      <w:marTop w:val="0"/>
      <w:marBottom w:val="0"/>
      <w:divBdr>
        <w:top w:val="none" w:sz="0" w:space="0" w:color="auto"/>
        <w:left w:val="none" w:sz="0" w:space="0" w:color="auto"/>
        <w:bottom w:val="none" w:sz="0" w:space="0" w:color="auto"/>
        <w:right w:val="none" w:sz="0" w:space="0" w:color="auto"/>
      </w:divBdr>
    </w:div>
    <w:div w:id="564922221">
      <w:bodyDiv w:val="1"/>
      <w:marLeft w:val="0"/>
      <w:marRight w:val="0"/>
      <w:marTop w:val="0"/>
      <w:marBottom w:val="0"/>
      <w:divBdr>
        <w:top w:val="none" w:sz="0" w:space="0" w:color="auto"/>
        <w:left w:val="none" w:sz="0" w:space="0" w:color="auto"/>
        <w:bottom w:val="none" w:sz="0" w:space="0" w:color="auto"/>
        <w:right w:val="none" w:sz="0" w:space="0" w:color="auto"/>
      </w:divBdr>
    </w:div>
    <w:div w:id="564997300">
      <w:bodyDiv w:val="1"/>
      <w:marLeft w:val="0"/>
      <w:marRight w:val="0"/>
      <w:marTop w:val="0"/>
      <w:marBottom w:val="0"/>
      <w:divBdr>
        <w:top w:val="none" w:sz="0" w:space="0" w:color="auto"/>
        <w:left w:val="none" w:sz="0" w:space="0" w:color="auto"/>
        <w:bottom w:val="none" w:sz="0" w:space="0" w:color="auto"/>
        <w:right w:val="none" w:sz="0" w:space="0" w:color="auto"/>
      </w:divBdr>
    </w:div>
    <w:div w:id="566116631">
      <w:bodyDiv w:val="1"/>
      <w:marLeft w:val="0"/>
      <w:marRight w:val="0"/>
      <w:marTop w:val="0"/>
      <w:marBottom w:val="0"/>
      <w:divBdr>
        <w:top w:val="none" w:sz="0" w:space="0" w:color="auto"/>
        <w:left w:val="none" w:sz="0" w:space="0" w:color="auto"/>
        <w:bottom w:val="none" w:sz="0" w:space="0" w:color="auto"/>
        <w:right w:val="none" w:sz="0" w:space="0" w:color="auto"/>
      </w:divBdr>
    </w:div>
    <w:div w:id="567542163">
      <w:bodyDiv w:val="1"/>
      <w:marLeft w:val="0"/>
      <w:marRight w:val="0"/>
      <w:marTop w:val="0"/>
      <w:marBottom w:val="0"/>
      <w:divBdr>
        <w:top w:val="none" w:sz="0" w:space="0" w:color="auto"/>
        <w:left w:val="none" w:sz="0" w:space="0" w:color="auto"/>
        <w:bottom w:val="none" w:sz="0" w:space="0" w:color="auto"/>
        <w:right w:val="none" w:sz="0" w:space="0" w:color="auto"/>
      </w:divBdr>
    </w:div>
    <w:div w:id="568421442">
      <w:bodyDiv w:val="1"/>
      <w:marLeft w:val="0"/>
      <w:marRight w:val="0"/>
      <w:marTop w:val="0"/>
      <w:marBottom w:val="0"/>
      <w:divBdr>
        <w:top w:val="none" w:sz="0" w:space="0" w:color="auto"/>
        <w:left w:val="none" w:sz="0" w:space="0" w:color="auto"/>
        <w:bottom w:val="none" w:sz="0" w:space="0" w:color="auto"/>
        <w:right w:val="none" w:sz="0" w:space="0" w:color="auto"/>
      </w:divBdr>
    </w:div>
    <w:div w:id="570509426">
      <w:bodyDiv w:val="1"/>
      <w:marLeft w:val="0"/>
      <w:marRight w:val="0"/>
      <w:marTop w:val="0"/>
      <w:marBottom w:val="0"/>
      <w:divBdr>
        <w:top w:val="none" w:sz="0" w:space="0" w:color="auto"/>
        <w:left w:val="none" w:sz="0" w:space="0" w:color="auto"/>
        <w:bottom w:val="none" w:sz="0" w:space="0" w:color="auto"/>
        <w:right w:val="none" w:sz="0" w:space="0" w:color="auto"/>
      </w:divBdr>
    </w:div>
    <w:div w:id="570697271">
      <w:bodyDiv w:val="1"/>
      <w:marLeft w:val="0"/>
      <w:marRight w:val="0"/>
      <w:marTop w:val="0"/>
      <w:marBottom w:val="0"/>
      <w:divBdr>
        <w:top w:val="none" w:sz="0" w:space="0" w:color="auto"/>
        <w:left w:val="none" w:sz="0" w:space="0" w:color="auto"/>
        <w:bottom w:val="none" w:sz="0" w:space="0" w:color="auto"/>
        <w:right w:val="none" w:sz="0" w:space="0" w:color="auto"/>
      </w:divBdr>
    </w:div>
    <w:div w:id="570890739">
      <w:bodyDiv w:val="1"/>
      <w:marLeft w:val="0"/>
      <w:marRight w:val="0"/>
      <w:marTop w:val="0"/>
      <w:marBottom w:val="0"/>
      <w:divBdr>
        <w:top w:val="none" w:sz="0" w:space="0" w:color="auto"/>
        <w:left w:val="none" w:sz="0" w:space="0" w:color="auto"/>
        <w:bottom w:val="none" w:sz="0" w:space="0" w:color="auto"/>
        <w:right w:val="none" w:sz="0" w:space="0" w:color="auto"/>
      </w:divBdr>
    </w:div>
    <w:div w:id="571742129">
      <w:bodyDiv w:val="1"/>
      <w:marLeft w:val="0"/>
      <w:marRight w:val="0"/>
      <w:marTop w:val="0"/>
      <w:marBottom w:val="0"/>
      <w:divBdr>
        <w:top w:val="none" w:sz="0" w:space="0" w:color="auto"/>
        <w:left w:val="none" w:sz="0" w:space="0" w:color="auto"/>
        <w:bottom w:val="none" w:sz="0" w:space="0" w:color="auto"/>
        <w:right w:val="none" w:sz="0" w:space="0" w:color="auto"/>
      </w:divBdr>
    </w:div>
    <w:div w:id="571814498">
      <w:bodyDiv w:val="1"/>
      <w:marLeft w:val="0"/>
      <w:marRight w:val="0"/>
      <w:marTop w:val="0"/>
      <w:marBottom w:val="0"/>
      <w:divBdr>
        <w:top w:val="none" w:sz="0" w:space="0" w:color="auto"/>
        <w:left w:val="none" w:sz="0" w:space="0" w:color="auto"/>
        <w:bottom w:val="none" w:sz="0" w:space="0" w:color="auto"/>
        <w:right w:val="none" w:sz="0" w:space="0" w:color="auto"/>
      </w:divBdr>
      <w:divsChild>
        <w:div w:id="1235621650">
          <w:marLeft w:val="0"/>
          <w:marRight w:val="0"/>
          <w:marTop w:val="0"/>
          <w:marBottom w:val="0"/>
          <w:divBdr>
            <w:top w:val="none" w:sz="0" w:space="0" w:color="auto"/>
            <w:left w:val="none" w:sz="0" w:space="0" w:color="auto"/>
            <w:bottom w:val="none" w:sz="0" w:space="0" w:color="auto"/>
            <w:right w:val="none" w:sz="0" w:space="0" w:color="auto"/>
          </w:divBdr>
          <w:divsChild>
            <w:div w:id="1442456901">
              <w:marLeft w:val="0"/>
              <w:marRight w:val="0"/>
              <w:marTop w:val="0"/>
              <w:marBottom w:val="0"/>
              <w:divBdr>
                <w:top w:val="none" w:sz="0" w:space="0" w:color="auto"/>
                <w:left w:val="none" w:sz="0" w:space="0" w:color="auto"/>
                <w:bottom w:val="none" w:sz="0" w:space="0" w:color="auto"/>
                <w:right w:val="none" w:sz="0" w:space="0" w:color="auto"/>
              </w:divBdr>
              <w:divsChild>
                <w:div w:id="1416631043">
                  <w:marLeft w:val="0"/>
                  <w:marRight w:val="0"/>
                  <w:marTop w:val="0"/>
                  <w:marBottom w:val="0"/>
                  <w:divBdr>
                    <w:top w:val="none" w:sz="0" w:space="0" w:color="auto"/>
                    <w:left w:val="none" w:sz="0" w:space="0" w:color="auto"/>
                    <w:bottom w:val="none" w:sz="0" w:space="0" w:color="auto"/>
                    <w:right w:val="none" w:sz="0" w:space="0" w:color="auto"/>
                  </w:divBdr>
                  <w:divsChild>
                    <w:div w:id="1624925673">
                      <w:marLeft w:val="0"/>
                      <w:marRight w:val="0"/>
                      <w:marTop w:val="0"/>
                      <w:marBottom w:val="0"/>
                      <w:divBdr>
                        <w:top w:val="none" w:sz="0" w:space="0" w:color="auto"/>
                        <w:left w:val="none" w:sz="0" w:space="0" w:color="auto"/>
                        <w:bottom w:val="none" w:sz="0" w:space="0" w:color="auto"/>
                        <w:right w:val="none" w:sz="0" w:space="0" w:color="auto"/>
                      </w:divBdr>
                      <w:divsChild>
                        <w:div w:id="1209341385">
                          <w:marLeft w:val="0"/>
                          <w:marRight w:val="0"/>
                          <w:marTop w:val="0"/>
                          <w:marBottom w:val="0"/>
                          <w:divBdr>
                            <w:top w:val="none" w:sz="0" w:space="0" w:color="auto"/>
                            <w:left w:val="none" w:sz="0" w:space="0" w:color="auto"/>
                            <w:bottom w:val="none" w:sz="0" w:space="0" w:color="auto"/>
                            <w:right w:val="none" w:sz="0" w:space="0" w:color="auto"/>
                          </w:divBdr>
                          <w:divsChild>
                            <w:div w:id="1623530983">
                              <w:marLeft w:val="3"/>
                              <w:marRight w:val="0"/>
                              <w:marTop w:val="0"/>
                              <w:marBottom w:val="0"/>
                              <w:divBdr>
                                <w:top w:val="none" w:sz="0" w:space="0" w:color="auto"/>
                                <w:left w:val="none" w:sz="0" w:space="0" w:color="auto"/>
                                <w:bottom w:val="none" w:sz="0" w:space="0" w:color="auto"/>
                                <w:right w:val="none" w:sz="0" w:space="0" w:color="auto"/>
                              </w:divBdr>
                              <w:divsChild>
                                <w:div w:id="778260354">
                                  <w:marLeft w:val="0"/>
                                  <w:marRight w:val="0"/>
                                  <w:marTop w:val="0"/>
                                  <w:marBottom w:val="0"/>
                                  <w:divBdr>
                                    <w:top w:val="none" w:sz="0" w:space="0" w:color="auto"/>
                                    <w:left w:val="none" w:sz="0" w:space="0" w:color="auto"/>
                                    <w:bottom w:val="none" w:sz="0" w:space="0" w:color="auto"/>
                                    <w:right w:val="none" w:sz="0" w:space="0" w:color="auto"/>
                                  </w:divBdr>
                                  <w:divsChild>
                                    <w:div w:id="1192843658">
                                      <w:marLeft w:val="0"/>
                                      <w:marRight w:val="0"/>
                                      <w:marTop w:val="0"/>
                                      <w:marBottom w:val="0"/>
                                      <w:divBdr>
                                        <w:top w:val="none" w:sz="0" w:space="0" w:color="auto"/>
                                        <w:left w:val="none" w:sz="0" w:space="0" w:color="auto"/>
                                        <w:bottom w:val="none" w:sz="0" w:space="0" w:color="auto"/>
                                        <w:right w:val="none" w:sz="0" w:space="0" w:color="auto"/>
                                      </w:divBdr>
                                      <w:divsChild>
                                        <w:div w:id="192152705">
                                          <w:marLeft w:val="0"/>
                                          <w:marRight w:val="0"/>
                                          <w:marTop w:val="0"/>
                                          <w:marBottom w:val="0"/>
                                          <w:divBdr>
                                            <w:top w:val="none" w:sz="0" w:space="0" w:color="auto"/>
                                            <w:left w:val="none" w:sz="0" w:space="0" w:color="auto"/>
                                            <w:bottom w:val="none" w:sz="0" w:space="0" w:color="auto"/>
                                            <w:right w:val="none" w:sz="0" w:space="0" w:color="auto"/>
                                          </w:divBdr>
                                          <w:divsChild>
                                            <w:div w:id="1384449985">
                                              <w:marLeft w:val="0"/>
                                              <w:marRight w:val="0"/>
                                              <w:marTop w:val="0"/>
                                              <w:marBottom w:val="0"/>
                                              <w:divBdr>
                                                <w:top w:val="none" w:sz="0" w:space="0" w:color="auto"/>
                                                <w:left w:val="none" w:sz="0" w:space="0" w:color="auto"/>
                                                <w:bottom w:val="none" w:sz="0" w:space="0" w:color="auto"/>
                                                <w:right w:val="none" w:sz="0" w:space="0" w:color="auto"/>
                                              </w:divBdr>
                                              <w:divsChild>
                                                <w:div w:id="18698665">
                                                  <w:marLeft w:val="0"/>
                                                  <w:marRight w:val="0"/>
                                                  <w:marTop w:val="0"/>
                                                  <w:marBottom w:val="0"/>
                                                  <w:divBdr>
                                                    <w:top w:val="none" w:sz="0" w:space="0" w:color="auto"/>
                                                    <w:left w:val="none" w:sz="0" w:space="0" w:color="auto"/>
                                                    <w:bottom w:val="none" w:sz="0" w:space="0" w:color="auto"/>
                                                    <w:right w:val="none" w:sz="0" w:space="0" w:color="auto"/>
                                                  </w:divBdr>
                                                  <w:divsChild>
                                                    <w:div w:id="885486246">
                                                      <w:marLeft w:val="0"/>
                                                      <w:marRight w:val="0"/>
                                                      <w:marTop w:val="0"/>
                                                      <w:marBottom w:val="0"/>
                                                      <w:divBdr>
                                                        <w:top w:val="none" w:sz="0" w:space="0" w:color="auto"/>
                                                        <w:left w:val="none" w:sz="0" w:space="0" w:color="auto"/>
                                                        <w:bottom w:val="none" w:sz="0" w:space="0" w:color="auto"/>
                                                        <w:right w:val="none" w:sz="0" w:space="0" w:color="auto"/>
                                                      </w:divBdr>
                                                      <w:divsChild>
                                                        <w:div w:id="1355575075">
                                                          <w:marLeft w:val="0"/>
                                                          <w:marRight w:val="0"/>
                                                          <w:marTop w:val="0"/>
                                                          <w:marBottom w:val="0"/>
                                                          <w:divBdr>
                                                            <w:top w:val="none" w:sz="0" w:space="0" w:color="auto"/>
                                                            <w:left w:val="none" w:sz="0" w:space="0" w:color="auto"/>
                                                            <w:bottom w:val="none" w:sz="0" w:space="0" w:color="auto"/>
                                                            <w:right w:val="none" w:sz="0" w:space="0" w:color="auto"/>
                                                          </w:divBdr>
                                                          <w:divsChild>
                                                            <w:div w:id="1542551369">
                                                              <w:marLeft w:val="0"/>
                                                              <w:marRight w:val="0"/>
                                                              <w:marTop w:val="0"/>
                                                              <w:marBottom w:val="0"/>
                                                              <w:divBdr>
                                                                <w:top w:val="none" w:sz="0" w:space="0" w:color="auto"/>
                                                                <w:left w:val="none" w:sz="0" w:space="0" w:color="auto"/>
                                                                <w:bottom w:val="none" w:sz="0" w:space="0" w:color="auto"/>
                                                                <w:right w:val="none" w:sz="0" w:space="0" w:color="auto"/>
                                                              </w:divBdr>
                                                              <w:divsChild>
                                                                <w:div w:id="1391153060">
                                                                  <w:marLeft w:val="0"/>
                                                                  <w:marRight w:val="0"/>
                                                                  <w:marTop w:val="0"/>
                                                                  <w:marBottom w:val="0"/>
                                                                  <w:divBdr>
                                                                    <w:top w:val="none" w:sz="0" w:space="0" w:color="auto"/>
                                                                    <w:left w:val="none" w:sz="0" w:space="0" w:color="auto"/>
                                                                    <w:bottom w:val="none" w:sz="0" w:space="0" w:color="auto"/>
                                                                    <w:right w:val="none" w:sz="0" w:space="0" w:color="auto"/>
                                                                  </w:divBdr>
                                                                  <w:divsChild>
                                                                    <w:div w:id="2120560365">
                                                                      <w:marLeft w:val="0"/>
                                                                      <w:marRight w:val="0"/>
                                                                      <w:marTop w:val="0"/>
                                                                      <w:marBottom w:val="0"/>
                                                                      <w:divBdr>
                                                                        <w:top w:val="none" w:sz="0" w:space="0" w:color="auto"/>
                                                                        <w:left w:val="none" w:sz="0" w:space="0" w:color="auto"/>
                                                                        <w:bottom w:val="none" w:sz="0" w:space="0" w:color="auto"/>
                                                                        <w:right w:val="none" w:sz="0" w:space="0" w:color="auto"/>
                                                                      </w:divBdr>
                                                                      <w:divsChild>
                                                                        <w:div w:id="621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08650">
      <w:bodyDiv w:val="1"/>
      <w:marLeft w:val="0"/>
      <w:marRight w:val="0"/>
      <w:marTop w:val="0"/>
      <w:marBottom w:val="0"/>
      <w:divBdr>
        <w:top w:val="none" w:sz="0" w:space="0" w:color="auto"/>
        <w:left w:val="none" w:sz="0" w:space="0" w:color="auto"/>
        <w:bottom w:val="none" w:sz="0" w:space="0" w:color="auto"/>
        <w:right w:val="none" w:sz="0" w:space="0" w:color="auto"/>
      </w:divBdr>
    </w:div>
    <w:div w:id="573126122">
      <w:bodyDiv w:val="1"/>
      <w:marLeft w:val="0"/>
      <w:marRight w:val="0"/>
      <w:marTop w:val="0"/>
      <w:marBottom w:val="0"/>
      <w:divBdr>
        <w:top w:val="none" w:sz="0" w:space="0" w:color="auto"/>
        <w:left w:val="none" w:sz="0" w:space="0" w:color="auto"/>
        <w:bottom w:val="none" w:sz="0" w:space="0" w:color="auto"/>
        <w:right w:val="none" w:sz="0" w:space="0" w:color="auto"/>
      </w:divBdr>
      <w:divsChild>
        <w:div w:id="475071629">
          <w:marLeft w:val="0"/>
          <w:marRight w:val="0"/>
          <w:marTop w:val="0"/>
          <w:marBottom w:val="0"/>
          <w:divBdr>
            <w:top w:val="none" w:sz="0" w:space="0" w:color="auto"/>
            <w:left w:val="none" w:sz="0" w:space="0" w:color="auto"/>
            <w:bottom w:val="none" w:sz="0" w:space="0" w:color="auto"/>
            <w:right w:val="none" w:sz="0" w:space="0" w:color="auto"/>
          </w:divBdr>
          <w:divsChild>
            <w:div w:id="1381251433">
              <w:marLeft w:val="0"/>
              <w:marRight w:val="0"/>
              <w:marTop w:val="0"/>
              <w:marBottom w:val="0"/>
              <w:divBdr>
                <w:top w:val="none" w:sz="0" w:space="0" w:color="auto"/>
                <w:left w:val="none" w:sz="0" w:space="0" w:color="auto"/>
                <w:bottom w:val="none" w:sz="0" w:space="0" w:color="auto"/>
                <w:right w:val="none" w:sz="0" w:space="0" w:color="auto"/>
              </w:divBdr>
              <w:divsChild>
                <w:div w:id="159588360">
                  <w:marLeft w:val="0"/>
                  <w:marRight w:val="0"/>
                  <w:marTop w:val="0"/>
                  <w:marBottom w:val="0"/>
                  <w:divBdr>
                    <w:top w:val="none" w:sz="0" w:space="0" w:color="auto"/>
                    <w:left w:val="none" w:sz="0" w:space="0" w:color="auto"/>
                    <w:bottom w:val="none" w:sz="0" w:space="0" w:color="auto"/>
                    <w:right w:val="none" w:sz="0" w:space="0" w:color="auto"/>
                  </w:divBdr>
                  <w:divsChild>
                    <w:div w:id="1145663346">
                      <w:marLeft w:val="0"/>
                      <w:marRight w:val="0"/>
                      <w:marTop w:val="0"/>
                      <w:marBottom w:val="0"/>
                      <w:divBdr>
                        <w:top w:val="none" w:sz="0" w:space="0" w:color="auto"/>
                        <w:left w:val="none" w:sz="0" w:space="0" w:color="auto"/>
                        <w:bottom w:val="none" w:sz="0" w:space="0" w:color="auto"/>
                        <w:right w:val="none" w:sz="0" w:space="0" w:color="auto"/>
                      </w:divBdr>
                      <w:divsChild>
                        <w:div w:id="452406687">
                          <w:marLeft w:val="0"/>
                          <w:marRight w:val="0"/>
                          <w:marTop w:val="0"/>
                          <w:marBottom w:val="0"/>
                          <w:divBdr>
                            <w:top w:val="none" w:sz="0" w:space="0" w:color="auto"/>
                            <w:left w:val="none" w:sz="0" w:space="0" w:color="auto"/>
                            <w:bottom w:val="none" w:sz="0" w:space="0" w:color="auto"/>
                            <w:right w:val="none" w:sz="0" w:space="0" w:color="auto"/>
                          </w:divBdr>
                          <w:divsChild>
                            <w:div w:id="1358850810">
                              <w:marLeft w:val="3"/>
                              <w:marRight w:val="0"/>
                              <w:marTop w:val="0"/>
                              <w:marBottom w:val="0"/>
                              <w:divBdr>
                                <w:top w:val="none" w:sz="0" w:space="0" w:color="auto"/>
                                <w:left w:val="none" w:sz="0" w:space="0" w:color="auto"/>
                                <w:bottom w:val="none" w:sz="0" w:space="0" w:color="auto"/>
                                <w:right w:val="none" w:sz="0" w:space="0" w:color="auto"/>
                              </w:divBdr>
                              <w:divsChild>
                                <w:div w:id="1832406614">
                                  <w:marLeft w:val="0"/>
                                  <w:marRight w:val="0"/>
                                  <w:marTop w:val="0"/>
                                  <w:marBottom w:val="0"/>
                                  <w:divBdr>
                                    <w:top w:val="none" w:sz="0" w:space="0" w:color="auto"/>
                                    <w:left w:val="none" w:sz="0" w:space="0" w:color="auto"/>
                                    <w:bottom w:val="none" w:sz="0" w:space="0" w:color="auto"/>
                                    <w:right w:val="none" w:sz="0" w:space="0" w:color="auto"/>
                                  </w:divBdr>
                                  <w:divsChild>
                                    <w:div w:id="863831440">
                                      <w:marLeft w:val="0"/>
                                      <w:marRight w:val="0"/>
                                      <w:marTop w:val="0"/>
                                      <w:marBottom w:val="0"/>
                                      <w:divBdr>
                                        <w:top w:val="none" w:sz="0" w:space="0" w:color="auto"/>
                                        <w:left w:val="none" w:sz="0" w:space="0" w:color="auto"/>
                                        <w:bottom w:val="none" w:sz="0" w:space="0" w:color="auto"/>
                                        <w:right w:val="none" w:sz="0" w:space="0" w:color="auto"/>
                                      </w:divBdr>
                                      <w:divsChild>
                                        <w:div w:id="1275209038">
                                          <w:marLeft w:val="0"/>
                                          <w:marRight w:val="0"/>
                                          <w:marTop w:val="0"/>
                                          <w:marBottom w:val="0"/>
                                          <w:divBdr>
                                            <w:top w:val="none" w:sz="0" w:space="0" w:color="auto"/>
                                            <w:left w:val="none" w:sz="0" w:space="0" w:color="auto"/>
                                            <w:bottom w:val="none" w:sz="0" w:space="0" w:color="auto"/>
                                            <w:right w:val="none" w:sz="0" w:space="0" w:color="auto"/>
                                          </w:divBdr>
                                          <w:divsChild>
                                            <w:div w:id="796334317">
                                              <w:marLeft w:val="0"/>
                                              <w:marRight w:val="0"/>
                                              <w:marTop w:val="0"/>
                                              <w:marBottom w:val="0"/>
                                              <w:divBdr>
                                                <w:top w:val="none" w:sz="0" w:space="0" w:color="auto"/>
                                                <w:left w:val="none" w:sz="0" w:space="0" w:color="auto"/>
                                                <w:bottom w:val="none" w:sz="0" w:space="0" w:color="auto"/>
                                                <w:right w:val="none" w:sz="0" w:space="0" w:color="auto"/>
                                              </w:divBdr>
                                              <w:divsChild>
                                                <w:div w:id="1517695247">
                                                  <w:marLeft w:val="0"/>
                                                  <w:marRight w:val="0"/>
                                                  <w:marTop w:val="0"/>
                                                  <w:marBottom w:val="0"/>
                                                  <w:divBdr>
                                                    <w:top w:val="none" w:sz="0" w:space="0" w:color="auto"/>
                                                    <w:left w:val="none" w:sz="0" w:space="0" w:color="auto"/>
                                                    <w:bottom w:val="none" w:sz="0" w:space="0" w:color="auto"/>
                                                    <w:right w:val="none" w:sz="0" w:space="0" w:color="auto"/>
                                                  </w:divBdr>
                                                  <w:divsChild>
                                                    <w:div w:id="1359308639">
                                                      <w:marLeft w:val="0"/>
                                                      <w:marRight w:val="0"/>
                                                      <w:marTop w:val="0"/>
                                                      <w:marBottom w:val="0"/>
                                                      <w:divBdr>
                                                        <w:top w:val="none" w:sz="0" w:space="0" w:color="auto"/>
                                                        <w:left w:val="none" w:sz="0" w:space="0" w:color="auto"/>
                                                        <w:bottom w:val="none" w:sz="0" w:space="0" w:color="auto"/>
                                                        <w:right w:val="none" w:sz="0" w:space="0" w:color="auto"/>
                                                      </w:divBdr>
                                                      <w:divsChild>
                                                        <w:div w:id="120152466">
                                                          <w:marLeft w:val="0"/>
                                                          <w:marRight w:val="0"/>
                                                          <w:marTop w:val="0"/>
                                                          <w:marBottom w:val="0"/>
                                                          <w:divBdr>
                                                            <w:top w:val="none" w:sz="0" w:space="0" w:color="auto"/>
                                                            <w:left w:val="none" w:sz="0" w:space="0" w:color="auto"/>
                                                            <w:bottom w:val="none" w:sz="0" w:space="0" w:color="auto"/>
                                                            <w:right w:val="none" w:sz="0" w:space="0" w:color="auto"/>
                                                          </w:divBdr>
                                                          <w:divsChild>
                                                            <w:div w:id="73666431">
                                                              <w:marLeft w:val="0"/>
                                                              <w:marRight w:val="0"/>
                                                              <w:marTop w:val="0"/>
                                                              <w:marBottom w:val="0"/>
                                                              <w:divBdr>
                                                                <w:top w:val="none" w:sz="0" w:space="0" w:color="auto"/>
                                                                <w:left w:val="none" w:sz="0" w:space="0" w:color="auto"/>
                                                                <w:bottom w:val="none" w:sz="0" w:space="0" w:color="auto"/>
                                                                <w:right w:val="none" w:sz="0" w:space="0" w:color="auto"/>
                                                              </w:divBdr>
                                                              <w:divsChild>
                                                                <w:div w:id="1387949147">
                                                                  <w:marLeft w:val="0"/>
                                                                  <w:marRight w:val="0"/>
                                                                  <w:marTop w:val="0"/>
                                                                  <w:marBottom w:val="0"/>
                                                                  <w:divBdr>
                                                                    <w:top w:val="none" w:sz="0" w:space="0" w:color="auto"/>
                                                                    <w:left w:val="none" w:sz="0" w:space="0" w:color="auto"/>
                                                                    <w:bottom w:val="none" w:sz="0" w:space="0" w:color="auto"/>
                                                                    <w:right w:val="none" w:sz="0" w:space="0" w:color="auto"/>
                                                                  </w:divBdr>
                                                                  <w:divsChild>
                                                                    <w:div w:id="3478782">
                                                                      <w:marLeft w:val="0"/>
                                                                      <w:marRight w:val="0"/>
                                                                      <w:marTop w:val="0"/>
                                                                      <w:marBottom w:val="0"/>
                                                                      <w:divBdr>
                                                                        <w:top w:val="none" w:sz="0" w:space="0" w:color="auto"/>
                                                                        <w:left w:val="none" w:sz="0" w:space="0" w:color="auto"/>
                                                                        <w:bottom w:val="none" w:sz="0" w:space="0" w:color="auto"/>
                                                                        <w:right w:val="none" w:sz="0" w:space="0" w:color="auto"/>
                                                                      </w:divBdr>
                                                                      <w:divsChild>
                                                                        <w:div w:id="1787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244680">
      <w:bodyDiv w:val="1"/>
      <w:marLeft w:val="0"/>
      <w:marRight w:val="0"/>
      <w:marTop w:val="0"/>
      <w:marBottom w:val="0"/>
      <w:divBdr>
        <w:top w:val="none" w:sz="0" w:space="0" w:color="auto"/>
        <w:left w:val="none" w:sz="0" w:space="0" w:color="auto"/>
        <w:bottom w:val="none" w:sz="0" w:space="0" w:color="auto"/>
        <w:right w:val="none" w:sz="0" w:space="0" w:color="auto"/>
      </w:divBdr>
      <w:divsChild>
        <w:div w:id="1863860156">
          <w:marLeft w:val="0"/>
          <w:marRight w:val="0"/>
          <w:marTop w:val="0"/>
          <w:marBottom w:val="0"/>
          <w:divBdr>
            <w:top w:val="none" w:sz="0" w:space="0" w:color="auto"/>
            <w:left w:val="none" w:sz="0" w:space="0" w:color="auto"/>
            <w:bottom w:val="none" w:sz="0" w:space="0" w:color="auto"/>
            <w:right w:val="none" w:sz="0" w:space="0" w:color="auto"/>
          </w:divBdr>
          <w:divsChild>
            <w:div w:id="1822650232">
              <w:marLeft w:val="0"/>
              <w:marRight w:val="0"/>
              <w:marTop w:val="0"/>
              <w:marBottom w:val="0"/>
              <w:divBdr>
                <w:top w:val="none" w:sz="0" w:space="0" w:color="auto"/>
                <w:left w:val="none" w:sz="0" w:space="0" w:color="auto"/>
                <w:bottom w:val="none" w:sz="0" w:space="0" w:color="auto"/>
                <w:right w:val="none" w:sz="0" w:space="0" w:color="auto"/>
              </w:divBdr>
              <w:divsChild>
                <w:div w:id="226956913">
                  <w:marLeft w:val="0"/>
                  <w:marRight w:val="0"/>
                  <w:marTop w:val="0"/>
                  <w:marBottom w:val="0"/>
                  <w:divBdr>
                    <w:top w:val="none" w:sz="0" w:space="0" w:color="auto"/>
                    <w:left w:val="none" w:sz="0" w:space="0" w:color="auto"/>
                    <w:bottom w:val="none" w:sz="0" w:space="0" w:color="auto"/>
                    <w:right w:val="none" w:sz="0" w:space="0" w:color="auto"/>
                  </w:divBdr>
                  <w:divsChild>
                    <w:div w:id="849371203">
                      <w:marLeft w:val="0"/>
                      <w:marRight w:val="0"/>
                      <w:marTop w:val="0"/>
                      <w:marBottom w:val="0"/>
                      <w:divBdr>
                        <w:top w:val="none" w:sz="0" w:space="0" w:color="auto"/>
                        <w:left w:val="none" w:sz="0" w:space="0" w:color="auto"/>
                        <w:bottom w:val="none" w:sz="0" w:space="0" w:color="auto"/>
                        <w:right w:val="none" w:sz="0" w:space="0" w:color="auto"/>
                      </w:divBdr>
                      <w:divsChild>
                        <w:div w:id="2139958230">
                          <w:marLeft w:val="0"/>
                          <w:marRight w:val="0"/>
                          <w:marTop w:val="0"/>
                          <w:marBottom w:val="0"/>
                          <w:divBdr>
                            <w:top w:val="none" w:sz="0" w:space="0" w:color="auto"/>
                            <w:left w:val="none" w:sz="0" w:space="0" w:color="auto"/>
                            <w:bottom w:val="none" w:sz="0" w:space="0" w:color="auto"/>
                            <w:right w:val="none" w:sz="0" w:space="0" w:color="auto"/>
                          </w:divBdr>
                          <w:divsChild>
                            <w:div w:id="2036031781">
                              <w:marLeft w:val="0"/>
                              <w:marRight w:val="0"/>
                              <w:marTop w:val="0"/>
                              <w:marBottom w:val="0"/>
                              <w:divBdr>
                                <w:top w:val="none" w:sz="0" w:space="0" w:color="auto"/>
                                <w:left w:val="none" w:sz="0" w:space="0" w:color="auto"/>
                                <w:bottom w:val="none" w:sz="0" w:space="0" w:color="auto"/>
                                <w:right w:val="none" w:sz="0" w:space="0" w:color="auto"/>
                              </w:divBdr>
                              <w:divsChild>
                                <w:div w:id="2007005035">
                                  <w:marLeft w:val="0"/>
                                  <w:marRight w:val="0"/>
                                  <w:marTop w:val="0"/>
                                  <w:marBottom w:val="0"/>
                                  <w:divBdr>
                                    <w:top w:val="none" w:sz="0" w:space="0" w:color="auto"/>
                                    <w:left w:val="none" w:sz="0" w:space="0" w:color="auto"/>
                                    <w:bottom w:val="none" w:sz="0" w:space="0" w:color="auto"/>
                                    <w:right w:val="none" w:sz="0" w:space="0" w:color="auto"/>
                                  </w:divBdr>
                                  <w:divsChild>
                                    <w:div w:id="1251813041">
                                      <w:marLeft w:val="0"/>
                                      <w:marRight w:val="0"/>
                                      <w:marTop w:val="0"/>
                                      <w:marBottom w:val="0"/>
                                      <w:divBdr>
                                        <w:top w:val="none" w:sz="0" w:space="0" w:color="auto"/>
                                        <w:left w:val="none" w:sz="0" w:space="0" w:color="auto"/>
                                        <w:bottom w:val="none" w:sz="0" w:space="0" w:color="auto"/>
                                        <w:right w:val="none" w:sz="0" w:space="0" w:color="auto"/>
                                      </w:divBdr>
                                      <w:divsChild>
                                        <w:div w:id="1919902966">
                                          <w:marLeft w:val="-150"/>
                                          <w:marRight w:val="-150"/>
                                          <w:marTop w:val="0"/>
                                          <w:marBottom w:val="0"/>
                                          <w:divBdr>
                                            <w:top w:val="none" w:sz="0" w:space="0" w:color="auto"/>
                                            <w:left w:val="none" w:sz="0" w:space="0" w:color="auto"/>
                                            <w:bottom w:val="none" w:sz="0" w:space="0" w:color="auto"/>
                                            <w:right w:val="none" w:sz="0" w:space="0" w:color="auto"/>
                                          </w:divBdr>
                                          <w:divsChild>
                                            <w:div w:id="1129977804">
                                              <w:marLeft w:val="0"/>
                                              <w:marRight w:val="0"/>
                                              <w:marTop w:val="0"/>
                                              <w:marBottom w:val="0"/>
                                              <w:divBdr>
                                                <w:top w:val="none" w:sz="0" w:space="0" w:color="auto"/>
                                                <w:left w:val="none" w:sz="0" w:space="0" w:color="auto"/>
                                                <w:bottom w:val="none" w:sz="0" w:space="0" w:color="auto"/>
                                                <w:right w:val="none" w:sz="0" w:space="0" w:color="auto"/>
                                              </w:divBdr>
                                              <w:divsChild>
                                                <w:div w:id="959145606">
                                                  <w:marLeft w:val="0"/>
                                                  <w:marRight w:val="0"/>
                                                  <w:marTop w:val="0"/>
                                                  <w:marBottom w:val="0"/>
                                                  <w:divBdr>
                                                    <w:top w:val="none" w:sz="0" w:space="0" w:color="auto"/>
                                                    <w:left w:val="none" w:sz="0" w:space="0" w:color="auto"/>
                                                    <w:bottom w:val="none" w:sz="0" w:space="0" w:color="auto"/>
                                                    <w:right w:val="none" w:sz="0" w:space="0" w:color="auto"/>
                                                  </w:divBdr>
                                                  <w:divsChild>
                                                    <w:div w:id="434061752">
                                                      <w:marLeft w:val="0"/>
                                                      <w:marRight w:val="0"/>
                                                      <w:marTop w:val="0"/>
                                                      <w:marBottom w:val="0"/>
                                                      <w:divBdr>
                                                        <w:top w:val="none" w:sz="0" w:space="0" w:color="auto"/>
                                                        <w:left w:val="none" w:sz="0" w:space="0" w:color="auto"/>
                                                        <w:bottom w:val="none" w:sz="0" w:space="0" w:color="auto"/>
                                                        <w:right w:val="none" w:sz="0" w:space="0" w:color="auto"/>
                                                      </w:divBdr>
                                                      <w:divsChild>
                                                        <w:div w:id="906107920">
                                                          <w:marLeft w:val="0"/>
                                                          <w:marRight w:val="0"/>
                                                          <w:marTop w:val="0"/>
                                                          <w:marBottom w:val="0"/>
                                                          <w:divBdr>
                                                            <w:top w:val="none" w:sz="0" w:space="0" w:color="auto"/>
                                                            <w:left w:val="none" w:sz="0" w:space="0" w:color="auto"/>
                                                            <w:bottom w:val="none" w:sz="0" w:space="0" w:color="auto"/>
                                                            <w:right w:val="none" w:sz="0" w:space="0" w:color="auto"/>
                                                          </w:divBdr>
                                                          <w:divsChild>
                                                            <w:div w:id="1051844">
                                                              <w:marLeft w:val="0"/>
                                                              <w:marRight w:val="0"/>
                                                              <w:marTop w:val="0"/>
                                                              <w:marBottom w:val="0"/>
                                                              <w:divBdr>
                                                                <w:top w:val="none" w:sz="0" w:space="0" w:color="auto"/>
                                                                <w:left w:val="none" w:sz="0" w:space="0" w:color="auto"/>
                                                                <w:bottom w:val="none" w:sz="0" w:space="0" w:color="auto"/>
                                                                <w:right w:val="none" w:sz="0" w:space="0" w:color="auto"/>
                                                              </w:divBdr>
                                                              <w:divsChild>
                                                                <w:div w:id="1839030195">
                                                                  <w:marLeft w:val="0"/>
                                                                  <w:marRight w:val="0"/>
                                                                  <w:marTop w:val="0"/>
                                                                  <w:marBottom w:val="0"/>
                                                                  <w:divBdr>
                                                                    <w:top w:val="none" w:sz="0" w:space="0" w:color="auto"/>
                                                                    <w:left w:val="none" w:sz="0" w:space="0" w:color="auto"/>
                                                                    <w:bottom w:val="none" w:sz="0" w:space="0" w:color="auto"/>
                                                                    <w:right w:val="none" w:sz="0" w:space="0" w:color="auto"/>
                                                                  </w:divBdr>
                                                                  <w:divsChild>
                                                                    <w:div w:id="553587613">
                                                                      <w:marLeft w:val="0"/>
                                                                      <w:marRight w:val="0"/>
                                                                      <w:marTop w:val="0"/>
                                                                      <w:marBottom w:val="0"/>
                                                                      <w:divBdr>
                                                                        <w:top w:val="none" w:sz="0" w:space="0" w:color="auto"/>
                                                                        <w:left w:val="none" w:sz="0" w:space="0" w:color="auto"/>
                                                                        <w:bottom w:val="none" w:sz="0" w:space="0" w:color="auto"/>
                                                                        <w:right w:val="none" w:sz="0" w:space="0" w:color="auto"/>
                                                                      </w:divBdr>
                                                                      <w:divsChild>
                                                                        <w:div w:id="484127895">
                                                                          <w:marLeft w:val="-225"/>
                                                                          <w:marRight w:val="-225"/>
                                                                          <w:marTop w:val="0"/>
                                                                          <w:marBottom w:val="0"/>
                                                                          <w:divBdr>
                                                                            <w:top w:val="none" w:sz="0" w:space="0" w:color="auto"/>
                                                                            <w:left w:val="none" w:sz="0" w:space="0" w:color="auto"/>
                                                                            <w:bottom w:val="none" w:sz="0" w:space="0" w:color="auto"/>
                                                                            <w:right w:val="none" w:sz="0" w:space="0" w:color="auto"/>
                                                                          </w:divBdr>
                                                                          <w:divsChild>
                                                                            <w:div w:id="20398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860309">
      <w:bodyDiv w:val="1"/>
      <w:marLeft w:val="0"/>
      <w:marRight w:val="0"/>
      <w:marTop w:val="0"/>
      <w:marBottom w:val="0"/>
      <w:divBdr>
        <w:top w:val="none" w:sz="0" w:space="0" w:color="auto"/>
        <w:left w:val="none" w:sz="0" w:space="0" w:color="auto"/>
        <w:bottom w:val="none" w:sz="0" w:space="0" w:color="auto"/>
        <w:right w:val="none" w:sz="0" w:space="0" w:color="auto"/>
      </w:divBdr>
    </w:div>
    <w:div w:id="574701115">
      <w:bodyDiv w:val="1"/>
      <w:marLeft w:val="0"/>
      <w:marRight w:val="0"/>
      <w:marTop w:val="0"/>
      <w:marBottom w:val="0"/>
      <w:divBdr>
        <w:top w:val="none" w:sz="0" w:space="0" w:color="auto"/>
        <w:left w:val="none" w:sz="0" w:space="0" w:color="auto"/>
        <w:bottom w:val="none" w:sz="0" w:space="0" w:color="auto"/>
        <w:right w:val="none" w:sz="0" w:space="0" w:color="auto"/>
      </w:divBdr>
      <w:divsChild>
        <w:div w:id="1390376105">
          <w:marLeft w:val="0"/>
          <w:marRight w:val="0"/>
          <w:marTop w:val="0"/>
          <w:marBottom w:val="0"/>
          <w:divBdr>
            <w:top w:val="none" w:sz="0" w:space="0" w:color="auto"/>
            <w:left w:val="none" w:sz="0" w:space="0" w:color="auto"/>
            <w:bottom w:val="none" w:sz="0" w:space="0" w:color="auto"/>
            <w:right w:val="none" w:sz="0" w:space="0" w:color="auto"/>
          </w:divBdr>
          <w:divsChild>
            <w:div w:id="1462654924">
              <w:marLeft w:val="0"/>
              <w:marRight w:val="0"/>
              <w:marTop w:val="0"/>
              <w:marBottom w:val="0"/>
              <w:divBdr>
                <w:top w:val="none" w:sz="0" w:space="0" w:color="auto"/>
                <w:left w:val="none" w:sz="0" w:space="0" w:color="auto"/>
                <w:bottom w:val="none" w:sz="0" w:space="0" w:color="auto"/>
                <w:right w:val="none" w:sz="0" w:space="0" w:color="auto"/>
              </w:divBdr>
              <w:divsChild>
                <w:div w:id="756562273">
                  <w:marLeft w:val="495"/>
                  <w:marRight w:val="495"/>
                  <w:marTop w:val="0"/>
                  <w:marBottom w:val="0"/>
                  <w:divBdr>
                    <w:top w:val="none" w:sz="0" w:space="0" w:color="auto"/>
                    <w:left w:val="none" w:sz="0" w:space="0" w:color="auto"/>
                    <w:bottom w:val="none" w:sz="0" w:space="0" w:color="auto"/>
                    <w:right w:val="none" w:sz="0" w:space="0" w:color="auto"/>
                  </w:divBdr>
                  <w:divsChild>
                    <w:div w:id="1758938194">
                      <w:marLeft w:val="0"/>
                      <w:marRight w:val="0"/>
                      <w:marTop w:val="0"/>
                      <w:marBottom w:val="0"/>
                      <w:divBdr>
                        <w:top w:val="none" w:sz="0" w:space="0" w:color="auto"/>
                        <w:left w:val="none" w:sz="0" w:space="0" w:color="auto"/>
                        <w:bottom w:val="none" w:sz="0" w:space="0" w:color="auto"/>
                        <w:right w:val="none" w:sz="0" w:space="0" w:color="auto"/>
                      </w:divBdr>
                      <w:divsChild>
                        <w:div w:id="1033726316">
                          <w:marLeft w:val="150"/>
                          <w:marRight w:val="0"/>
                          <w:marTop w:val="0"/>
                          <w:marBottom w:val="0"/>
                          <w:divBdr>
                            <w:top w:val="none" w:sz="0" w:space="0" w:color="auto"/>
                            <w:left w:val="none" w:sz="0" w:space="0" w:color="auto"/>
                            <w:bottom w:val="none" w:sz="0" w:space="0" w:color="auto"/>
                            <w:right w:val="none" w:sz="0" w:space="0" w:color="auto"/>
                          </w:divBdr>
                          <w:divsChild>
                            <w:div w:id="557328608">
                              <w:marLeft w:val="0"/>
                              <w:marRight w:val="150"/>
                              <w:marTop w:val="150"/>
                              <w:marBottom w:val="0"/>
                              <w:divBdr>
                                <w:top w:val="none" w:sz="0" w:space="0" w:color="auto"/>
                                <w:left w:val="none" w:sz="0" w:space="0" w:color="auto"/>
                                <w:bottom w:val="none" w:sz="0" w:space="0" w:color="auto"/>
                                <w:right w:val="none" w:sz="0" w:space="0" w:color="auto"/>
                              </w:divBdr>
                              <w:divsChild>
                                <w:div w:id="1040861687">
                                  <w:marLeft w:val="0"/>
                                  <w:marRight w:val="0"/>
                                  <w:marTop w:val="0"/>
                                  <w:marBottom w:val="0"/>
                                  <w:divBdr>
                                    <w:top w:val="none" w:sz="0" w:space="0" w:color="auto"/>
                                    <w:left w:val="none" w:sz="0" w:space="0" w:color="auto"/>
                                    <w:bottom w:val="none" w:sz="0" w:space="0" w:color="auto"/>
                                    <w:right w:val="none" w:sz="0" w:space="0" w:color="auto"/>
                                  </w:divBdr>
                                  <w:divsChild>
                                    <w:div w:id="1403673558">
                                      <w:marLeft w:val="0"/>
                                      <w:marRight w:val="0"/>
                                      <w:marTop w:val="0"/>
                                      <w:marBottom w:val="0"/>
                                      <w:divBdr>
                                        <w:top w:val="none" w:sz="0" w:space="0" w:color="auto"/>
                                        <w:left w:val="none" w:sz="0" w:space="0" w:color="auto"/>
                                        <w:bottom w:val="none" w:sz="0" w:space="0" w:color="auto"/>
                                        <w:right w:val="none" w:sz="0" w:space="0" w:color="auto"/>
                                      </w:divBdr>
                                      <w:divsChild>
                                        <w:div w:id="717169949">
                                          <w:marLeft w:val="0"/>
                                          <w:marRight w:val="0"/>
                                          <w:marTop w:val="0"/>
                                          <w:marBottom w:val="0"/>
                                          <w:divBdr>
                                            <w:top w:val="none" w:sz="0" w:space="0" w:color="auto"/>
                                            <w:left w:val="none" w:sz="0" w:space="0" w:color="auto"/>
                                            <w:bottom w:val="none" w:sz="0" w:space="0" w:color="auto"/>
                                            <w:right w:val="none" w:sz="0" w:space="0" w:color="auto"/>
                                          </w:divBdr>
                                          <w:divsChild>
                                            <w:div w:id="1290698545">
                                              <w:marLeft w:val="0"/>
                                              <w:marRight w:val="0"/>
                                              <w:marTop w:val="0"/>
                                              <w:marBottom w:val="0"/>
                                              <w:divBdr>
                                                <w:top w:val="none" w:sz="0" w:space="0" w:color="auto"/>
                                                <w:left w:val="none" w:sz="0" w:space="0" w:color="auto"/>
                                                <w:bottom w:val="none" w:sz="0" w:space="0" w:color="auto"/>
                                                <w:right w:val="none" w:sz="0" w:space="0" w:color="auto"/>
                                              </w:divBdr>
                                              <w:divsChild>
                                                <w:div w:id="572739895">
                                                  <w:marLeft w:val="0"/>
                                                  <w:marRight w:val="0"/>
                                                  <w:marTop w:val="0"/>
                                                  <w:marBottom w:val="0"/>
                                                  <w:divBdr>
                                                    <w:top w:val="none" w:sz="0" w:space="0" w:color="auto"/>
                                                    <w:left w:val="none" w:sz="0" w:space="0" w:color="auto"/>
                                                    <w:bottom w:val="none" w:sz="0" w:space="0" w:color="auto"/>
                                                    <w:right w:val="none" w:sz="0" w:space="0" w:color="auto"/>
                                                  </w:divBdr>
                                                  <w:divsChild>
                                                    <w:div w:id="969093741">
                                                      <w:marLeft w:val="0"/>
                                                      <w:marRight w:val="0"/>
                                                      <w:marTop w:val="0"/>
                                                      <w:marBottom w:val="0"/>
                                                      <w:divBdr>
                                                        <w:top w:val="none" w:sz="0" w:space="0" w:color="auto"/>
                                                        <w:left w:val="none" w:sz="0" w:space="0" w:color="auto"/>
                                                        <w:bottom w:val="none" w:sz="0" w:space="0" w:color="auto"/>
                                                        <w:right w:val="none" w:sz="0" w:space="0" w:color="auto"/>
                                                      </w:divBdr>
                                                      <w:divsChild>
                                                        <w:div w:id="1604412748">
                                                          <w:marLeft w:val="0"/>
                                                          <w:marRight w:val="0"/>
                                                          <w:marTop w:val="0"/>
                                                          <w:marBottom w:val="0"/>
                                                          <w:divBdr>
                                                            <w:top w:val="none" w:sz="0" w:space="0" w:color="auto"/>
                                                            <w:left w:val="none" w:sz="0" w:space="0" w:color="auto"/>
                                                            <w:bottom w:val="none" w:sz="0" w:space="0" w:color="auto"/>
                                                            <w:right w:val="none" w:sz="0" w:space="0" w:color="auto"/>
                                                          </w:divBdr>
                                                          <w:divsChild>
                                                            <w:div w:id="1112281672">
                                                              <w:marLeft w:val="0"/>
                                                              <w:marRight w:val="0"/>
                                                              <w:marTop w:val="0"/>
                                                              <w:marBottom w:val="0"/>
                                                              <w:divBdr>
                                                                <w:top w:val="none" w:sz="0" w:space="0" w:color="auto"/>
                                                                <w:left w:val="none" w:sz="0" w:space="0" w:color="auto"/>
                                                                <w:bottom w:val="none" w:sz="0" w:space="0" w:color="auto"/>
                                                                <w:right w:val="none" w:sz="0" w:space="0" w:color="auto"/>
                                                              </w:divBdr>
                                                              <w:divsChild>
                                                                <w:div w:id="3497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5554101">
      <w:bodyDiv w:val="1"/>
      <w:marLeft w:val="0"/>
      <w:marRight w:val="0"/>
      <w:marTop w:val="0"/>
      <w:marBottom w:val="0"/>
      <w:divBdr>
        <w:top w:val="none" w:sz="0" w:space="0" w:color="auto"/>
        <w:left w:val="none" w:sz="0" w:space="0" w:color="auto"/>
        <w:bottom w:val="none" w:sz="0" w:space="0" w:color="auto"/>
        <w:right w:val="none" w:sz="0" w:space="0" w:color="auto"/>
      </w:divBdr>
      <w:divsChild>
        <w:div w:id="1415054931">
          <w:marLeft w:val="0"/>
          <w:marRight w:val="0"/>
          <w:marTop w:val="0"/>
          <w:marBottom w:val="0"/>
          <w:divBdr>
            <w:top w:val="none" w:sz="0" w:space="0" w:color="auto"/>
            <w:left w:val="none" w:sz="0" w:space="0" w:color="auto"/>
            <w:bottom w:val="none" w:sz="0" w:space="0" w:color="auto"/>
            <w:right w:val="none" w:sz="0" w:space="0" w:color="auto"/>
          </w:divBdr>
          <w:divsChild>
            <w:div w:id="30305200">
              <w:marLeft w:val="107"/>
              <w:marRight w:val="107"/>
              <w:marTop w:val="0"/>
              <w:marBottom w:val="0"/>
              <w:divBdr>
                <w:top w:val="none" w:sz="0" w:space="0" w:color="auto"/>
                <w:left w:val="none" w:sz="0" w:space="0" w:color="auto"/>
                <w:bottom w:val="none" w:sz="0" w:space="0" w:color="auto"/>
                <w:right w:val="none" w:sz="0" w:space="0" w:color="auto"/>
              </w:divBdr>
              <w:divsChild>
                <w:div w:id="712340548">
                  <w:marLeft w:val="161"/>
                  <w:marRight w:val="0"/>
                  <w:marTop w:val="0"/>
                  <w:marBottom w:val="161"/>
                  <w:divBdr>
                    <w:top w:val="none" w:sz="0" w:space="0" w:color="auto"/>
                    <w:left w:val="none" w:sz="0" w:space="0" w:color="auto"/>
                    <w:bottom w:val="none" w:sz="0" w:space="0" w:color="auto"/>
                    <w:right w:val="none" w:sz="0" w:space="0" w:color="auto"/>
                  </w:divBdr>
                  <w:divsChild>
                    <w:div w:id="1786970844">
                      <w:marLeft w:val="0"/>
                      <w:marRight w:val="0"/>
                      <w:marTop w:val="0"/>
                      <w:marBottom w:val="0"/>
                      <w:divBdr>
                        <w:top w:val="none" w:sz="0" w:space="0" w:color="auto"/>
                        <w:left w:val="none" w:sz="0" w:space="0" w:color="auto"/>
                        <w:bottom w:val="none" w:sz="0" w:space="0" w:color="auto"/>
                        <w:right w:val="none" w:sz="0" w:space="0" w:color="auto"/>
                      </w:divBdr>
                      <w:divsChild>
                        <w:div w:id="329531399">
                          <w:marLeft w:val="21"/>
                          <w:marRight w:val="0"/>
                          <w:marTop w:val="0"/>
                          <w:marBottom w:val="0"/>
                          <w:divBdr>
                            <w:top w:val="single" w:sz="4" w:space="11" w:color="CCCCCC"/>
                            <w:left w:val="single" w:sz="4" w:space="11" w:color="CCCCCC"/>
                            <w:bottom w:val="single" w:sz="4" w:space="0" w:color="CCCCCC"/>
                            <w:right w:val="single" w:sz="4" w:space="0" w:color="CCCCCC"/>
                          </w:divBdr>
                          <w:divsChild>
                            <w:div w:id="2052418484">
                              <w:marLeft w:val="0"/>
                              <w:marRight w:val="269"/>
                              <w:marTop w:val="0"/>
                              <w:marBottom w:val="0"/>
                              <w:divBdr>
                                <w:top w:val="none" w:sz="0" w:space="0" w:color="auto"/>
                                <w:left w:val="none" w:sz="0" w:space="0" w:color="auto"/>
                                <w:bottom w:val="none" w:sz="0" w:space="0" w:color="auto"/>
                                <w:right w:val="none" w:sz="0" w:space="0" w:color="auto"/>
                              </w:divBdr>
                              <w:divsChild>
                                <w:div w:id="217784739">
                                  <w:marLeft w:val="0"/>
                                  <w:marRight w:val="0"/>
                                  <w:marTop w:val="0"/>
                                  <w:marBottom w:val="0"/>
                                  <w:divBdr>
                                    <w:top w:val="none" w:sz="0" w:space="0" w:color="auto"/>
                                    <w:left w:val="none" w:sz="0" w:space="0" w:color="auto"/>
                                    <w:bottom w:val="single" w:sz="4" w:space="3" w:color="D1D2D4"/>
                                    <w:right w:val="none" w:sz="0" w:space="0" w:color="auto"/>
                                  </w:divBdr>
                                  <w:divsChild>
                                    <w:div w:id="1650591191">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138239">
      <w:bodyDiv w:val="1"/>
      <w:marLeft w:val="0"/>
      <w:marRight w:val="0"/>
      <w:marTop w:val="0"/>
      <w:marBottom w:val="0"/>
      <w:divBdr>
        <w:top w:val="none" w:sz="0" w:space="0" w:color="auto"/>
        <w:left w:val="none" w:sz="0" w:space="0" w:color="auto"/>
        <w:bottom w:val="none" w:sz="0" w:space="0" w:color="auto"/>
        <w:right w:val="none" w:sz="0" w:space="0" w:color="auto"/>
      </w:divBdr>
    </w:div>
    <w:div w:id="576673674">
      <w:bodyDiv w:val="1"/>
      <w:marLeft w:val="0"/>
      <w:marRight w:val="0"/>
      <w:marTop w:val="0"/>
      <w:marBottom w:val="0"/>
      <w:divBdr>
        <w:top w:val="none" w:sz="0" w:space="0" w:color="auto"/>
        <w:left w:val="none" w:sz="0" w:space="0" w:color="auto"/>
        <w:bottom w:val="none" w:sz="0" w:space="0" w:color="auto"/>
        <w:right w:val="none" w:sz="0" w:space="0" w:color="auto"/>
      </w:divBdr>
    </w:div>
    <w:div w:id="576742647">
      <w:bodyDiv w:val="1"/>
      <w:marLeft w:val="0"/>
      <w:marRight w:val="0"/>
      <w:marTop w:val="0"/>
      <w:marBottom w:val="0"/>
      <w:divBdr>
        <w:top w:val="none" w:sz="0" w:space="0" w:color="auto"/>
        <w:left w:val="none" w:sz="0" w:space="0" w:color="auto"/>
        <w:bottom w:val="none" w:sz="0" w:space="0" w:color="auto"/>
        <w:right w:val="none" w:sz="0" w:space="0" w:color="auto"/>
      </w:divBdr>
    </w:div>
    <w:div w:id="576745267">
      <w:bodyDiv w:val="1"/>
      <w:marLeft w:val="0"/>
      <w:marRight w:val="0"/>
      <w:marTop w:val="0"/>
      <w:marBottom w:val="0"/>
      <w:divBdr>
        <w:top w:val="none" w:sz="0" w:space="0" w:color="auto"/>
        <w:left w:val="none" w:sz="0" w:space="0" w:color="auto"/>
        <w:bottom w:val="none" w:sz="0" w:space="0" w:color="auto"/>
        <w:right w:val="none" w:sz="0" w:space="0" w:color="auto"/>
      </w:divBdr>
    </w:div>
    <w:div w:id="577133848">
      <w:bodyDiv w:val="1"/>
      <w:marLeft w:val="0"/>
      <w:marRight w:val="0"/>
      <w:marTop w:val="0"/>
      <w:marBottom w:val="0"/>
      <w:divBdr>
        <w:top w:val="none" w:sz="0" w:space="0" w:color="auto"/>
        <w:left w:val="none" w:sz="0" w:space="0" w:color="auto"/>
        <w:bottom w:val="none" w:sz="0" w:space="0" w:color="auto"/>
        <w:right w:val="none" w:sz="0" w:space="0" w:color="auto"/>
      </w:divBdr>
    </w:div>
    <w:div w:id="577443516">
      <w:bodyDiv w:val="1"/>
      <w:marLeft w:val="0"/>
      <w:marRight w:val="0"/>
      <w:marTop w:val="0"/>
      <w:marBottom w:val="0"/>
      <w:divBdr>
        <w:top w:val="none" w:sz="0" w:space="0" w:color="auto"/>
        <w:left w:val="none" w:sz="0" w:space="0" w:color="auto"/>
        <w:bottom w:val="none" w:sz="0" w:space="0" w:color="auto"/>
        <w:right w:val="none" w:sz="0" w:space="0" w:color="auto"/>
      </w:divBdr>
    </w:div>
    <w:div w:id="577516521">
      <w:bodyDiv w:val="1"/>
      <w:marLeft w:val="0"/>
      <w:marRight w:val="0"/>
      <w:marTop w:val="0"/>
      <w:marBottom w:val="0"/>
      <w:divBdr>
        <w:top w:val="none" w:sz="0" w:space="0" w:color="auto"/>
        <w:left w:val="none" w:sz="0" w:space="0" w:color="auto"/>
        <w:bottom w:val="none" w:sz="0" w:space="0" w:color="auto"/>
        <w:right w:val="none" w:sz="0" w:space="0" w:color="auto"/>
      </w:divBdr>
      <w:divsChild>
        <w:div w:id="964849786">
          <w:marLeft w:val="0"/>
          <w:marRight w:val="0"/>
          <w:marTop w:val="0"/>
          <w:marBottom w:val="0"/>
          <w:divBdr>
            <w:top w:val="none" w:sz="0" w:space="0" w:color="auto"/>
            <w:left w:val="none" w:sz="0" w:space="0" w:color="auto"/>
            <w:bottom w:val="none" w:sz="0" w:space="0" w:color="auto"/>
            <w:right w:val="none" w:sz="0" w:space="0" w:color="auto"/>
          </w:divBdr>
          <w:divsChild>
            <w:div w:id="2065642067">
              <w:marLeft w:val="0"/>
              <w:marRight w:val="0"/>
              <w:marTop w:val="0"/>
              <w:marBottom w:val="0"/>
              <w:divBdr>
                <w:top w:val="none" w:sz="0" w:space="0" w:color="auto"/>
                <w:left w:val="none" w:sz="0" w:space="0" w:color="auto"/>
                <w:bottom w:val="none" w:sz="0" w:space="0" w:color="auto"/>
                <w:right w:val="none" w:sz="0" w:space="0" w:color="auto"/>
              </w:divBdr>
              <w:divsChild>
                <w:div w:id="810512819">
                  <w:marLeft w:val="0"/>
                  <w:marRight w:val="0"/>
                  <w:marTop w:val="0"/>
                  <w:marBottom w:val="0"/>
                  <w:divBdr>
                    <w:top w:val="none" w:sz="0" w:space="0" w:color="auto"/>
                    <w:left w:val="none" w:sz="0" w:space="0" w:color="auto"/>
                    <w:bottom w:val="none" w:sz="0" w:space="0" w:color="auto"/>
                    <w:right w:val="none" w:sz="0" w:space="0" w:color="auto"/>
                  </w:divBdr>
                  <w:divsChild>
                    <w:div w:id="962929084">
                      <w:marLeft w:val="0"/>
                      <w:marRight w:val="0"/>
                      <w:marTop w:val="0"/>
                      <w:marBottom w:val="0"/>
                      <w:divBdr>
                        <w:top w:val="none" w:sz="0" w:space="0" w:color="auto"/>
                        <w:left w:val="none" w:sz="0" w:space="0" w:color="auto"/>
                        <w:bottom w:val="none" w:sz="0" w:space="0" w:color="auto"/>
                        <w:right w:val="none" w:sz="0" w:space="0" w:color="auto"/>
                      </w:divBdr>
                      <w:divsChild>
                        <w:div w:id="2132936746">
                          <w:marLeft w:val="0"/>
                          <w:marRight w:val="0"/>
                          <w:marTop w:val="0"/>
                          <w:marBottom w:val="0"/>
                          <w:divBdr>
                            <w:top w:val="none" w:sz="0" w:space="0" w:color="auto"/>
                            <w:left w:val="none" w:sz="0" w:space="0" w:color="auto"/>
                            <w:bottom w:val="none" w:sz="0" w:space="0" w:color="auto"/>
                            <w:right w:val="none" w:sz="0" w:space="0" w:color="auto"/>
                          </w:divBdr>
                          <w:divsChild>
                            <w:div w:id="1847745906">
                              <w:marLeft w:val="0"/>
                              <w:marRight w:val="0"/>
                              <w:marTop w:val="0"/>
                              <w:marBottom w:val="0"/>
                              <w:divBdr>
                                <w:top w:val="none" w:sz="0" w:space="0" w:color="auto"/>
                                <w:left w:val="none" w:sz="0" w:space="0" w:color="auto"/>
                                <w:bottom w:val="none" w:sz="0" w:space="0" w:color="auto"/>
                                <w:right w:val="none" w:sz="0" w:space="0" w:color="auto"/>
                              </w:divBdr>
                              <w:divsChild>
                                <w:div w:id="52509009">
                                  <w:marLeft w:val="0"/>
                                  <w:marRight w:val="0"/>
                                  <w:marTop w:val="0"/>
                                  <w:marBottom w:val="0"/>
                                  <w:divBdr>
                                    <w:top w:val="none" w:sz="0" w:space="0" w:color="auto"/>
                                    <w:left w:val="none" w:sz="0" w:space="0" w:color="auto"/>
                                    <w:bottom w:val="none" w:sz="0" w:space="0" w:color="auto"/>
                                    <w:right w:val="none" w:sz="0" w:space="0" w:color="auto"/>
                                  </w:divBdr>
                                  <w:divsChild>
                                    <w:div w:id="715474128">
                                      <w:marLeft w:val="0"/>
                                      <w:marRight w:val="0"/>
                                      <w:marTop w:val="0"/>
                                      <w:marBottom w:val="0"/>
                                      <w:divBdr>
                                        <w:top w:val="none" w:sz="0" w:space="0" w:color="auto"/>
                                        <w:left w:val="none" w:sz="0" w:space="0" w:color="auto"/>
                                        <w:bottom w:val="none" w:sz="0" w:space="0" w:color="auto"/>
                                        <w:right w:val="none" w:sz="0" w:space="0" w:color="auto"/>
                                      </w:divBdr>
                                      <w:divsChild>
                                        <w:div w:id="1136920294">
                                          <w:marLeft w:val="-150"/>
                                          <w:marRight w:val="-150"/>
                                          <w:marTop w:val="0"/>
                                          <w:marBottom w:val="0"/>
                                          <w:divBdr>
                                            <w:top w:val="none" w:sz="0" w:space="0" w:color="auto"/>
                                            <w:left w:val="none" w:sz="0" w:space="0" w:color="auto"/>
                                            <w:bottom w:val="none" w:sz="0" w:space="0" w:color="auto"/>
                                            <w:right w:val="none" w:sz="0" w:space="0" w:color="auto"/>
                                          </w:divBdr>
                                          <w:divsChild>
                                            <w:div w:id="20058135">
                                              <w:marLeft w:val="0"/>
                                              <w:marRight w:val="0"/>
                                              <w:marTop w:val="0"/>
                                              <w:marBottom w:val="0"/>
                                              <w:divBdr>
                                                <w:top w:val="none" w:sz="0" w:space="0" w:color="auto"/>
                                                <w:left w:val="none" w:sz="0" w:space="0" w:color="auto"/>
                                                <w:bottom w:val="none" w:sz="0" w:space="0" w:color="auto"/>
                                                <w:right w:val="none" w:sz="0" w:space="0" w:color="auto"/>
                                              </w:divBdr>
                                              <w:divsChild>
                                                <w:div w:id="1425881936">
                                                  <w:marLeft w:val="0"/>
                                                  <w:marRight w:val="0"/>
                                                  <w:marTop w:val="0"/>
                                                  <w:marBottom w:val="0"/>
                                                  <w:divBdr>
                                                    <w:top w:val="none" w:sz="0" w:space="0" w:color="auto"/>
                                                    <w:left w:val="none" w:sz="0" w:space="0" w:color="auto"/>
                                                    <w:bottom w:val="none" w:sz="0" w:space="0" w:color="auto"/>
                                                    <w:right w:val="none" w:sz="0" w:space="0" w:color="auto"/>
                                                  </w:divBdr>
                                                  <w:divsChild>
                                                    <w:div w:id="1797605924">
                                                      <w:marLeft w:val="0"/>
                                                      <w:marRight w:val="0"/>
                                                      <w:marTop w:val="0"/>
                                                      <w:marBottom w:val="0"/>
                                                      <w:divBdr>
                                                        <w:top w:val="none" w:sz="0" w:space="0" w:color="auto"/>
                                                        <w:left w:val="none" w:sz="0" w:space="0" w:color="auto"/>
                                                        <w:bottom w:val="none" w:sz="0" w:space="0" w:color="auto"/>
                                                        <w:right w:val="none" w:sz="0" w:space="0" w:color="auto"/>
                                                      </w:divBdr>
                                                      <w:divsChild>
                                                        <w:div w:id="852768654">
                                                          <w:marLeft w:val="0"/>
                                                          <w:marRight w:val="0"/>
                                                          <w:marTop w:val="0"/>
                                                          <w:marBottom w:val="0"/>
                                                          <w:divBdr>
                                                            <w:top w:val="none" w:sz="0" w:space="0" w:color="auto"/>
                                                            <w:left w:val="none" w:sz="0" w:space="0" w:color="auto"/>
                                                            <w:bottom w:val="none" w:sz="0" w:space="0" w:color="auto"/>
                                                            <w:right w:val="none" w:sz="0" w:space="0" w:color="auto"/>
                                                          </w:divBdr>
                                                          <w:divsChild>
                                                            <w:div w:id="456528638">
                                                              <w:marLeft w:val="0"/>
                                                              <w:marRight w:val="0"/>
                                                              <w:marTop w:val="0"/>
                                                              <w:marBottom w:val="0"/>
                                                              <w:divBdr>
                                                                <w:top w:val="none" w:sz="0" w:space="0" w:color="auto"/>
                                                                <w:left w:val="none" w:sz="0" w:space="0" w:color="auto"/>
                                                                <w:bottom w:val="none" w:sz="0" w:space="0" w:color="auto"/>
                                                                <w:right w:val="none" w:sz="0" w:space="0" w:color="auto"/>
                                                              </w:divBdr>
                                                              <w:divsChild>
                                                                <w:div w:id="1430082026">
                                                                  <w:marLeft w:val="0"/>
                                                                  <w:marRight w:val="0"/>
                                                                  <w:marTop w:val="0"/>
                                                                  <w:marBottom w:val="0"/>
                                                                  <w:divBdr>
                                                                    <w:top w:val="none" w:sz="0" w:space="0" w:color="auto"/>
                                                                    <w:left w:val="none" w:sz="0" w:space="0" w:color="auto"/>
                                                                    <w:bottom w:val="none" w:sz="0" w:space="0" w:color="auto"/>
                                                                    <w:right w:val="none" w:sz="0" w:space="0" w:color="auto"/>
                                                                  </w:divBdr>
                                                                  <w:divsChild>
                                                                    <w:div w:id="1108621195">
                                                                      <w:marLeft w:val="0"/>
                                                                      <w:marRight w:val="0"/>
                                                                      <w:marTop w:val="0"/>
                                                                      <w:marBottom w:val="0"/>
                                                                      <w:divBdr>
                                                                        <w:top w:val="none" w:sz="0" w:space="0" w:color="auto"/>
                                                                        <w:left w:val="none" w:sz="0" w:space="0" w:color="auto"/>
                                                                        <w:bottom w:val="none" w:sz="0" w:space="0" w:color="auto"/>
                                                                        <w:right w:val="none" w:sz="0" w:space="0" w:color="auto"/>
                                                                      </w:divBdr>
                                                                      <w:divsChild>
                                                                        <w:div w:id="769279122">
                                                                          <w:marLeft w:val="-225"/>
                                                                          <w:marRight w:val="-225"/>
                                                                          <w:marTop w:val="0"/>
                                                                          <w:marBottom w:val="0"/>
                                                                          <w:divBdr>
                                                                            <w:top w:val="none" w:sz="0" w:space="0" w:color="auto"/>
                                                                            <w:left w:val="none" w:sz="0" w:space="0" w:color="auto"/>
                                                                            <w:bottom w:val="none" w:sz="0" w:space="0" w:color="auto"/>
                                                                            <w:right w:val="none" w:sz="0" w:space="0" w:color="auto"/>
                                                                          </w:divBdr>
                                                                          <w:divsChild>
                                                                            <w:div w:id="2367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559503">
      <w:bodyDiv w:val="1"/>
      <w:marLeft w:val="0"/>
      <w:marRight w:val="0"/>
      <w:marTop w:val="0"/>
      <w:marBottom w:val="0"/>
      <w:divBdr>
        <w:top w:val="none" w:sz="0" w:space="0" w:color="auto"/>
        <w:left w:val="none" w:sz="0" w:space="0" w:color="auto"/>
        <w:bottom w:val="none" w:sz="0" w:space="0" w:color="auto"/>
        <w:right w:val="none" w:sz="0" w:space="0" w:color="auto"/>
      </w:divBdr>
      <w:divsChild>
        <w:div w:id="396710945">
          <w:marLeft w:val="0"/>
          <w:marRight w:val="0"/>
          <w:marTop w:val="0"/>
          <w:marBottom w:val="0"/>
          <w:divBdr>
            <w:top w:val="none" w:sz="0" w:space="0" w:color="auto"/>
            <w:left w:val="none" w:sz="0" w:space="0" w:color="auto"/>
            <w:bottom w:val="none" w:sz="0" w:space="0" w:color="auto"/>
            <w:right w:val="none" w:sz="0" w:space="0" w:color="auto"/>
          </w:divBdr>
          <w:divsChild>
            <w:div w:id="908803487">
              <w:marLeft w:val="0"/>
              <w:marRight w:val="0"/>
              <w:marTop w:val="0"/>
              <w:marBottom w:val="0"/>
              <w:divBdr>
                <w:top w:val="none" w:sz="0" w:space="0" w:color="auto"/>
                <w:left w:val="none" w:sz="0" w:space="0" w:color="auto"/>
                <w:bottom w:val="none" w:sz="0" w:space="0" w:color="auto"/>
                <w:right w:val="none" w:sz="0" w:space="0" w:color="auto"/>
              </w:divBdr>
              <w:divsChild>
                <w:div w:id="556356752">
                  <w:marLeft w:val="0"/>
                  <w:marRight w:val="0"/>
                  <w:marTop w:val="0"/>
                  <w:marBottom w:val="0"/>
                  <w:divBdr>
                    <w:top w:val="none" w:sz="0" w:space="0" w:color="auto"/>
                    <w:left w:val="none" w:sz="0" w:space="0" w:color="auto"/>
                    <w:bottom w:val="none" w:sz="0" w:space="0" w:color="auto"/>
                    <w:right w:val="none" w:sz="0" w:space="0" w:color="auto"/>
                  </w:divBdr>
                  <w:divsChild>
                    <w:div w:id="483863265">
                      <w:marLeft w:val="0"/>
                      <w:marRight w:val="0"/>
                      <w:marTop w:val="0"/>
                      <w:marBottom w:val="0"/>
                      <w:divBdr>
                        <w:top w:val="none" w:sz="0" w:space="0" w:color="auto"/>
                        <w:left w:val="none" w:sz="0" w:space="0" w:color="auto"/>
                        <w:bottom w:val="none" w:sz="0" w:space="0" w:color="auto"/>
                        <w:right w:val="none" w:sz="0" w:space="0" w:color="auto"/>
                      </w:divBdr>
                      <w:divsChild>
                        <w:div w:id="2056855545">
                          <w:marLeft w:val="0"/>
                          <w:marRight w:val="0"/>
                          <w:marTop w:val="0"/>
                          <w:marBottom w:val="0"/>
                          <w:divBdr>
                            <w:top w:val="none" w:sz="0" w:space="0" w:color="auto"/>
                            <w:left w:val="none" w:sz="0" w:space="0" w:color="auto"/>
                            <w:bottom w:val="none" w:sz="0" w:space="0" w:color="auto"/>
                            <w:right w:val="none" w:sz="0" w:space="0" w:color="auto"/>
                          </w:divBdr>
                          <w:divsChild>
                            <w:div w:id="1557156953">
                              <w:marLeft w:val="3"/>
                              <w:marRight w:val="0"/>
                              <w:marTop w:val="0"/>
                              <w:marBottom w:val="0"/>
                              <w:divBdr>
                                <w:top w:val="none" w:sz="0" w:space="0" w:color="auto"/>
                                <w:left w:val="none" w:sz="0" w:space="0" w:color="auto"/>
                                <w:bottom w:val="none" w:sz="0" w:space="0" w:color="auto"/>
                                <w:right w:val="none" w:sz="0" w:space="0" w:color="auto"/>
                              </w:divBdr>
                              <w:divsChild>
                                <w:div w:id="2019694546">
                                  <w:marLeft w:val="0"/>
                                  <w:marRight w:val="0"/>
                                  <w:marTop w:val="0"/>
                                  <w:marBottom w:val="0"/>
                                  <w:divBdr>
                                    <w:top w:val="none" w:sz="0" w:space="0" w:color="auto"/>
                                    <w:left w:val="none" w:sz="0" w:space="0" w:color="auto"/>
                                    <w:bottom w:val="none" w:sz="0" w:space="0" w:color="auto"/>
                                    <w:right w:val="none" w:sz="0" w:space="0" w:color="auto"/>
                                  </w:divBdr>
                                  <w:divsChild>
                                    <w:div w:id="926157454">
                                      <w:marLeft w:val="0"/>
                                      <w:marRight w:val="0"/>
                                      <w:marTop w:val="0"/>
                                      <w:marBottom w:val="0"/>
                                      <w:divBdr>
                                        <w:top w:val="none" w:sz="0" w:space="0" w:color="auto"/>
                                        <w:left w:val="none" w:sz="0" w:space="0" w:color="auto"/>
                                        <w:bottom w:val="none" w:sz="0" w:space="0" w:color="auto"/>
                                        <w:right w:val="none" w:sz="0" w:space="0" w:color="auto"/>
                                      </w:divBdr>
                                      <w:divsChild>
                                        <w:div w:id="1193804912">
                                          <w:marLeft w:val="0"/>
                                          <w:marRight w:val="0"/>
                                          <w:marTop w:val="0"/>
                                          <w:marBottom w:val="0"/>
                                          <w:divBdr>
                                            <w:top w:val="none" w:sz="0" w:space="0" w:color="auto"/>
                                            <w:left w:val="none" w:sz="0" w:space="0" w:color="auto"/>
                                            <w:bottom w:val="none" w:sz="0" w:space="0" w:color="auto"/>
                                            <w:right w:val="none" w:sz="0" w:space="0" w:color="auto"/>
                                          </w:divBdr>
                                          <w:divsChild>
                                            <w:div w:id="1205632988">
                                              <w:marLeft w:val="0"/>
                                              <w:marRight w:val="0"/>
                                              <w:marTop w:val="0"/>
                                              <w:marBottom w:val="0"/>
                                              <w:divBdr>
                                                <w:top w:val="none" w:sz="0" w:space="0" w:color="auto"/>
                                                <w:left w:val="none" w:sz="0" w:space="0" w:color="auto"/>
                                                <w:bottom w:val="none" w:sz="0" w:space="0" w:color="auto"/>
                                                <w:right w:val="none" w:sz="0" w:space="0" w:color="auto"/>
                                              </w:divBdr>
                                              <w:divsChild>
                                                <w:div w:id="595555878">
                                                  <w:marLeft w:val="0"/>
                                                  <w:marRight w:val="0"/>
                                                  <w:marTop w:val="0"/>
                                                  <w:marBottom w:val="0"/>
                                                  <w:divBdr>
                                                    <w:top w:val="none" w:sz="0" w:space="0" w:color="auto"/>
                                                    <w:left w:val="none" w:sz="0" w:space="0" w:color="auto"/>
                                                    <w:bottom w:val="none" w:sz="0" w:space="0" w:color="auto"/>
                                                    <w:right w:val="none" w:sz="0" w:space="0" w:color="auto"/>
                                                  </w:divBdr>
                                                  <w:divsChild>
                                                    <w:div w:id="1830516198">
                                                      <w:marLeft w:val="0"/>
                                                      <w:marRight w:val="0"/>
                                                      <w:marTop w:val="0"/>
                                                      <w:marBottom w:val="0"/>
                                                      <w:divBdr>
                                                        <w:top w:val="none" w:sz="0" w:space="0" w:color="auto"/>
                                                        <w:left w:val="none" w:sz="0" w:space="0" w:color="auto"/>
                                                        <w:bottom w:val="none" w:sz="0" w:space="0" w:color="auto"/>
                                                        <w:right w:val="none" w:sz="0" w:space="0" w:color="auto"/>
                                                      </w:divBdr>
                                                      <w:divsChild>
                                                        <w:div w:id="575938191">
                                                          <w:marLeft w:val="0"/>
                                                          <w:marRight w:val="0"/>
                                                          <w:marTop w:val="0"/>
                                                          <w:marBottom w:val="0"/>
                                                          <w:divBdr>
                                                            <w:top w:val="none" w:sz="0" w:space="0" w:color="auto"/>
                                                            <w:left w:val="none" w:sz="0" w:space="0" w:color="auto"/>
                                                            <w:bottom w:val="none" w:sz="0" w:space="0" w:color="auto"/>
                                                            <w:right w:val="none" w:sz="0" w:space="0" w:color="auto"/>
                                                          </w:divBdr>
                                                          <w:divsChild>
                                                            <w:div w:id="1607692260">
                                                              <w:marLeft w:val="0"/>
                                                              <w:marRight w:val="0"/>
                                                              <w:marTop w:val="0"/>
                                                              <w:marBottom w:val="0"/>
                                                              <w:divBdr>
                                                                <w:top w:val="none" w:sz="0" w:space="0" w:color="auto"/>
                                                                <w:left w:val="none" w:sz="0" w:space="0" w:color="auto"/>
                                                                <w:bottom w:val="none" w:sz="0" w:space="0" w:color="auto"/>
                                                                <w:right w:val="none" w:sz="0" w:space="0" w:color="auto"/>
                                                              </w:divBdr>
                                                              <w:divsChild>
                                                                <w:div w:id="1592855749">
                                                                  <w:marLeft w:val="0"/>
                                                                  <w:marRight w:val="0"/>
                                                                  <w:marTop w:val="0"/>
                                                                  <w:marBottom w:val="0"/>
                                                                  <w:divBdr>
                                                                    <w:top w:val="none" w:sz="0" w:space="0" w:color="auto"/>
                                                                    <w:left w:val="none" w:sz="0" w:space="0" w:color="auto"/>
                                                                    <w:bottom w:val="none" w:sz="0" w:space="0" w:color="auto"/>
                                                                    <w:right w:val="none" w:sz="0" w:space="0" w:color="auto"/>
                                                                  </w:divBdr>
                                                                  <w:divsChild>
                                                                    <w:div w:id="2075853339">
                                                                      <w:marLeft w:val="0"/>
                                                                      <w:marRight w:val="0"/>
                                                                      <w:marTop w:val="0"/>
                                                                      <w:marBottom w:val="0"/>
                                                                      <w:divBdr>
                                                                        <w:top w:val="none" w:sz="0" w:space="0" w:color="auto"/>
                                                                        <w:left w:val="none" w:sz="0" w:space="0" w:color="auto"/>
                                                                        <w:bottom w:val="none" w:sz="0" w:space="0" w:color="auto"/>
                                                                        <w:right w:val="none" w:sz="0" w:space="0" w:color="auto"/>
                                                                      </w:divBdr>
                                                                      <w:divsChild>
                                                                        <w:div w:id="8566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830151">
      <w:bodyDiv w:val="1"/>
      <w:marLeft w:val="0"/>
      <w:marRight w:val="0"/>
      <w:marTop w:val="0"/>
      <w:marBottom w:val="0"/>
      <w:divBdr>
        <w:top w:val="none" w:sz="0" w:space="0" w:color="auto"/>
        <w:left w:val="none" w:sz="0" w:space="0" w:color="auto"/>
        <w:bottom w:val="none" w:sz="0" w:space="0" w:color="auto"/>
        <w:right w:val="none" w:sz="0" w:space="0" w:color="auto"/>
      </w:divBdr>
    </w:div>
    <w:div w:id="579412137">
      <w:bodyDiv w:val="1"/>
      <w:marLeft w:val="0"/>
      <w:marRight w:val="0"/>
      <w:marTop w:val="0"/>
      <w:marBottom w:val="0"/>
      <w:divBdr>
        <w:top w:val="none" w:sz="0" w:space="0" w:color="auto"/>
        <w:left w:val="none" w:sz="0" w:space="0" w:color="auto"/>
        <w:bottom w:val="none" w:sz="0" w:space="0" w:color="auto"/>
        <w:right w:val="none" w:sz="0" w:space="0" w:color="auto"/>
      </w:divBdr>
    </w:div>
    <w:div w:id="579483505">
      <w:bodyDiv w:val="1"/>
      <w:marLeft w:val="0"/>
      <w:marRight w:val="0"/>
      <w:marTop w:val="0"/>
      <w:marBottom w:val="0"/>
      <w:divBdr>
        <w:top w:val="none" w:sz="0" w:space="0" w:color="auto"/>
        <w:left w:val="none" w:sz="0" w:space="0" w:color="auto"/>
        <w:bottom w:val="none" w:sz="0" w:space="0" w:color="auto"/>
        <w:right w:val="none" w:sz="0" w:space="0" w:color="auto"/>
      </w:divBdr>
    </w:div>
    <w:div w:id="579604685">
      <w:bodyDiv w:val="1"/>
      <w:marLeft w:val="0"/>
      <w:marRight w:val="0"/>
      <w:marTop w:val="0"/>
      <w:marBottom w:val="0"/>
      <w:divBdr>
        <w:top w:val="none" w:sz="0" w:space="0" w:color="auto"/>
        <w:left w:val="none" w:sz="0" w:space="0" w:color="auto"/>
        <w:bottom w:val="none" w:sz="0" w:space="0" w:color="auto"/>
        <w:right w:val="none" w:sz="0" w:space="0" w:color="auto"/>
      </w:divBdr>
    </w:div>
    <w:div w:id="581137210">
      <w:bodyDiv w:val="1"/>
      <w:marLeft w:val="0"/>
      <w:marRight w:val="0"/>
      <w:marTop w:val="0"/>
      <w:marBottom w:val="0"/>
      <w:divBdr>
        <w:top w:val="none" w:sz="0" w:space="0" w:color="auto"/>
        <w:left w:val="none" w:sz="0" w:space="0" w:color="auto"/>
        <w:bottom w:val="none" w:sz="0" w:space="0" w:color="auto"/>
        <w:right w:val="none" w:sz="0" w:space="0" w:color="auto"/>
      </w:divBdr>
    </w:div>
    <w:div w:id="581530935">
      <w:bodyDiv w:val="1"/>
      <w:marLeft w:val="0"/>
      <w:marRight w:val="0"/>
      <w:marTop w:val="0"/>
      <w:marBottom w:val="0"/>
      <w:divBdr>
        <w:top w:val="none" w:sz="0" w:space="0" w:color="auto"/>
        <w:left w:val="none" w:sz="0" w:space="0" w:color="auto"/>
        <w:bottom w:val="none" w:sz="0" w:space="0" w:color="auto"/>
        <w:right w:val="none" w:sz="0" w:space="0" w:color="auto"/>
      </w:divBdr>
      <w:divsChild>
        <w:div w:id="1561555777">
          <w:marLeft w:val="0"/>
          <w:marRight w:val="0"/>
          <w:marTop w:val="0"/>
          <w:marBottom w:val="0"/>
          <w:divBdr>
            <w:top w:val="none" w:sz="0" w:space="0" w:color="auto"/>
            <w:left w:val="none" w:sz="0" w:space="0" w:color="auto"/>
            <w:bottom w:val="none" w:sz="0" w:space="0" w:color="auto"/>
            <w:right w:val="none" w:sz="0" w:space="0" w:color="auto"/>
          </w:divBdr>
          <w:divsChild>
            <w:div w:id="181091858">
              <w:marLeft w:val="0"/>
              <w:marRight w:val="0"/>
              <w:marTop w:val="0"/>
              <w:marBottom w:val="0"/>
              <w:divBdr>
                <w:top w:val="none" w:sz="0" w:space="0" w:color="auto"/>
                <w:left w:val="none" w:sz="0" w:space="0" w:color="auto"/>
                <w:bottom w:val="none" w:sz="0" w:space="0" w:color="auto"/>
                <w:right w:val="none" w:sz="0" w:space="0" w:color="auto"/>
              </w:divBdr>
              <w:divsChild>
                <w:div w:id="1391031581">
                  <w:marLeft w:val="0"/>
                  <w:marRight w:val="0"/>
                  <w:marTop w:val="0"/>
                  <w:marBottom w:val="0"/>
                  <w:divBdr>
                    <w:top w:val="none" w:sz="0" w:space="0" w:color="auto"/>
                    <w:left w:val="none" w:sz="0" w:space="0" w:color="auto"/>
                    <w:bottom w:val="none" w:sz="0" w:space="0" w:color="auto"/>
                    <w:right w:val="none" w:sz="0" w:space="0" w:color="auto"/>
                  </w:divBdr>
                  <w:divsChild>
                    <w:div w:id="395592794">
                      <w:marLeft w:val="0"/>
                      <w:marRight w:val="0"/>
                      <w:marTop w:val="0"/>
                      <w:marBottom w:val="0"/>
                      <w:divBdr>
                        <w:top w:val="none" w:sz="0" w:space="0" w:color="auto"/>
                        <w:left w:val="none" w:sz="0" w:space="0" w:color="auto"/>
                        <w:bottom w:val="none" w:sz="0" w:space="0" w:color="auto"/>
                        <w:right w:val="none" w:sz="0" w:space="0" w:color="auto"/>
                      </w:divBdr>
                      <w:divsChild>
                        <w:div w:id="1122308180">
                          <w:marLeft w:val="0"/>
                          <w:marRight w:val="0"/>
                          <w:marTop w:val="0"/>
                          <w:marBottom w:val="0"/>
                          <w:divBdr>
                            <w:top w:val="none" w:sz="0" w:space="0" w:color="auto"/>
                            <w:left w:val="none" w:sz="0" w:space="0" w:color="auto"/>
                            <w:bottom w:val="none" w:sz="0" w:space="0" w:color="auto"/>
                            <w:right w:val="none" w:sz="0" w:space="0" w:color="auto"/>
                          </w:divBdr>
                          <w:divsChild>
                            <w:div w:id="663357459">
                              <w:marLeft w:val="0"/>
                              <w:marRight w:val="0"/>
                              <w:marTop w:val="0"/>
                              <w:marBottom w:val="0"/>
                              <w:divBdr>
                                <w:top w:val="none" w:sz="0" w:space="0" w:color="auto"/>
                                <w:left w:val="none" w:sz="0" w:space="0" w:color="auto"/>
                                <w:bottom w:val="none" w:sz="0" w:space="0" w:color="auto"/>
                                <w:right w:val="none" w:sz="0" w:space="0" w:color="auto"/>
                              </w:divBdr>
                              <w:divsChild>
                                <w:div w:id="920526898">
                                  <w:marLeft w:val="0"/>
                                  <w:marRight w:val="0"/>
                                  <w:marTop w:val="0"/>
                                  <w:marBottom w:val="0"/>
                                  <w:divBdr>
                                    <w:top w:val="none" w:sz="0" w:space="0" w:color="auto"/>
                                    <w:left w:val="none" w:sz="0" w:space="0" w:color="auto"/>
                                    <w:bottom w:val="none" w:sz="0" w:space="0" w:color="auto"/>
                                    <w:right w:val="none" w:sz="0" w:space="0" w:color="auto"/>
                                  </w:divBdr>
                                  <w:divsChild>
                                    <w:div w:id="1954824321">
                                      <w:marLeft w:val="0"/>
                                      <w:marRight w:val="0"/>
                                      <w:marTop w:val="0"/>
                                      <w:marBottom w:val="0"/>
                                      <w:divBdr>
                                        <w:top w:val="none" w:sz="0" w:space="0" w:color="auto"/>
                                        <w:left w:val="none" w:sz="0" w:space="0" w:color="auto"/>
                                        <w:bottom w:val="none" w:sz="0" w:space="0" w:color="auto"/>
                                        <w:right w:val="none" w:sz="0" w:space="0" w:color="auto"/>
                                      </w:divBdr>
                                      <w:divsChild>
                                        <w:div w:id="1324626847">
                                          <w:marLeft w:val="0"/>
                                          <w:marRight w:val="0"/>
                                          <w:marTop w:val="0"/>
                                          <w:marBottom w:val="0"/>
                                          <w:divBdr>
                                            <w:top w:val="none" w:sz="0" w:space="0" w:color="auto"/>
                                            <w:left w:val="none" w:sz="0" w:space="0" w:color="auto"/>
                                            <w:bottom w:val="none" w:sz="0" w:space="0" w:color="auto"/>
                                            <w:right w:val="none" w:sz="0" w:space="0" w:color="auto"/>
                                          </w:divBdr>
                                          <w:divsChild>
                                            <w:div w:id="189296113">
                                              <w:marLeft w:val="0"/>
                                              <w:marRight w:val="0"/>
                                              <w:marTop w:val="0"/>
                                              <w:marBottom w:val="300"/>
                                              <w:divBdr>
                                                <w:top w:val="none" w:sz="0" w:space="0" w:color="auto"/>
                                                <w:left w:val="none" w:sz="0" w:space="0" w:color="auto"/>
                                                <w:bottom w:val="none" w:sz="0" w:space="0" w:color="auto"/>
                                                <w:right w:val="none" w:sz="0" w:space="0" w:color="auto"/>
                                              </w:divBdr>
                                              <w:divsChild>
                                                <w:div w:id="1481843621">
                                                  <w:marLeft w:val="0"/>
                                                  <w:marRight w:val="0"/>
                                                  <w:marTop w:val="0"/>
                                                  <w:marBottom w:val="0"/>
                                                  <w:divBdr>
                                                    <w:top w:val="none" w:sz="0" w:space="0" w:color="auto"/>
                                                    <w:left w:val="none" w:sz="0" w:space="0" w:color="auto"/>
                                                    <w:bottom w:val="none" w:sz="0" w:space="0" w:color="auto"/>
                                                    <w:right w:val="none" w:sz="0" w:space="0" w:color="auto"/>
                                                  </w:divBdr>
                                                  <w:divsChild>
                                                    <w:div w:id="667095607">
                                                      <w:marLeft w:val="0"/>
                                                      <w:marRight w:val="0"/>
                                                      <w:marTop w:val="0"/>
                                                      <w:marBottom w:val="0"/>
                                                      <w:divBdr>
                                                        <w:top w:val="none" w:sz="0" w:space="0" w:color="auto"/>
                                                        <w:left w:val="none" w:sz="0" w:space="0" w:color="auto"/>
                                                        <w:bottom w:val="none" w:sz="0" w:space="0" w:color="auto"/>
                                                        <w:right w:val="none" w:sz="0" w:space="0" w:color="auto"/>
                                                      </w:divBdr>
                                                      <w:divsChild>
                                                        <w:div w:id="1857452835">
                                                          <w:marLeft w:val="0"/>
                                                          <w:marRight w:val="0"/>
                                                          <w:marTop w:val="0"/>
                                                          <w:marBottom w:val="0"/>
                                                          <w:divBdr>
                                                            <w:top w:val="none" w:sz="0" w:space="0" w:color="auto"/>
                                                            <w:left w:val="none" w:sz="0" w:space="0" w:color="auto"/>
                                                            <w:bottom w:val="none" w:sz="0" w:space="0" w:color="auto"/>
                                                            <w:right w:val="none" w:sz="0" w:space="0" w:color="auto"/>
                                                          </w:divBdr>
                                                          <w:divsChild>
                                                            <w:div w:id="72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1645360">
      <w:bodyDiv w:val="1"/>
      <w:marLeft w:val="0"/>
      <w:marRight w:val="0"/>
      <w:marTop w:val="0"/>
      <w:marBottom w:val="0"/>
      <w:divBdr>
        <w:top w:val="none" w:sz="0" w:space="0" w:color="auto"/>
        <w:left w:val="none" w:sz="0" w:space="0" w:color="auto"/>
        <w:bottom w:val="none" w:sz="0" w:space="0" w:color="auto"/>
        <w:right w:val="none" w:sz="0" w:space="0" w:color="auto"/>
      </w:divBdr>
    </w:div>
    <w:div w:id="581836425">
      <w:bodyDiv w:val="1"/>
      <w:marLeft w:val="0"/>
      <w:marRight w:val="0"/>
      <w:marTop w:val="0"/>
      <w:marBottom w:val="0"/>
      <w:divBdr>
        <w:top w:val="none" w:sz="0" w:space="0" w:color="auto"/>
        <w:left w:val="none" w:sz="0" w:space="0" w:color="auto"/>
        <w:bottom w:val="none" w:sz="0" w:space="0" w:color="auto"/>
        <w:right w:val="none" w:sz="0" w:space="0" w:color="auto"/>
      </w:divBdr>
    </w:div>
    <w:div w:id="582377473">
      <w:bodyDiv w:val="1"/>
      <w:marLeft w:val="0"/>
      <w:marRight w:val="0"/>
      <w:marTop w:val="0"/>
      <w:marBottom w:val="0"/>
      <w:divBdr>
        <w:top w:val="none" w:sz="0" w:space="0" w:color="auto"/>
        <w:left w:val="none" w:sz="0" w:space="0" w:color="auto"/>
        <w:bottom w:val="none" w:sz="0" w:space="0" w:color="auto"/>
        <w:right w:val="none" w:sz="0" w:space="0" w:color="auto"/>
      </w:divBdr>
    </w:div>
    <w:div w:id="583415335">
      <w:bodyDiv w:val="1"/>
      <w:marLeft w:val="0"/>
      <w:marRight w:val="0"/>
      <w:marTop w:val="0"/>
      <w:marBottom w:val="0"/>
      <w:divBdr>
        <w:top w:val="none" w:sz="0" w:space="0" w:color="auto"/>
        <w:left w:val="none" w:sz="0" w:space="0" w:color="auto"/>
        <w:bottom w:val="none" w:sz="0" w:space="0" w:color="auto"/>
        <w:right w:val="none" w:sz="0" w:space="0" w:color="auto"/>
      </w:divBdr>
    </w:div>
    <w:div w:id="585263766">
      <w:bodyDiv w:val="1"/>
      <w:marLeft w:val="0"/>
      <w:marRight w:val="0"/>
      <w:marTop w:val="0"/>
      <w:marBottom w:val="0"/>
      <w:divBdr>
        <w:top w:val="none" w:sz="0" w:space="0" w:color="auto"/>
        <w:left w:val="none" w:sz="0" w:space="0" w:color="auto"/>
        <w:bottom w:val="none" w:sz="0" w:space="0" w:color="auto"/>
        <w:right w:val="none" w:sz="0" w:space="0" w:color="auto"/>
      </w:divBdr>
    </w:div>
    <w:div w:id="585653954">
      <w:bodyDiv w:val="1"/>
      <w:marLeft w:val="0"/>
      <w:marRight w:val="0"/>
      <w:marTop w:val="0"/>
      <w:marBottom w:val="0"/>
      <w:divBdr>
        <w:top w:val="none" w:sz="0" w:space="0" w:color="auto"/>
        <w:left w:val="none" w:sz="0" w:space="0" w:color="auto"/>
        <w:bottom w:val="none" w:sz="0" w:space="0" w:color="auto"/>
        <w:right w:val="none" w:sz="0" w:space="0" w:color="auto"/>
      </w:divBdr>
      <w:divsChild>
        <w:div w:id="535585673">
          <w:marLeft w:val="0"/>
          <w:marRight w:val="0"/>
          <w:marTop w:val="0"/>
          <w:marBottom w:val="0"/>
          <w:divBdr>
            <w:top w:val="none" w:sz="0" w:space="0" w:color="auto"/>
            <w:left w:val="none" w:sz="0" w:space="0" w:color="auto"/>
            <w:bottom w:val="none" w:sz="0" w:space="0" w:color="auto"/>
            <w:right w:val="none" w:sz="0" w:space="0" w:color="auto"/>
          </w:divBdr>
          <w:divsChild>
            <w:div w:id="950867166">
              <w:marLeft w:val="0"/>
              <w:marRight w:val="0"/>
              <w:marTop w:val="0"/>
              <w:marBottom w:val="0"/>
              <w:divBdr>
                <w:top w:val="none" w:sz="0" w:space="0" w:color="auto"/>
                <w:left w:val="none" w:sz="0" w:space="0" w:color="auto"/>
                <w:bottom w:val="none" w:sz="0" w:space="0" w:color="auto"/>
                <w:right w:val="none" w:sz="0" w:space="0" w:color="auto"/>
              </w:divBdr>
              <w:divsChild>
                <w:div w:id="441728176">
                  <w:marLeft w:val="0"/>
                  <w:marRight w:val="0"/>
                  <w:marTop w:val="0"/>
                  <w:marBottom w:val="0"/>
                  <w:divBdr>
                    <w:top w:val="none" w:sz="0" w:space="0" w:color="auto"/>
                    <w:left w:val="none" w:sz="0" w:space="0" w:color="auto"/>
                    <w:bottom w:val="none" w:sz="0" w:space="0" w:color="auto"/>
                    <w:right w:val="none" w:sz="0" w:space="0" w:color="auto"/>
                  </w:divBdr>
                  <w:divsChild>
                    <w:div w:id="1664309064">
                      <w:marLeft w:val="0"/>
                      <w:marRight w:val="0"/>
                      <w:marTop w:val="0"/>
                      <w:marBottom w:val="0"/>
                      <w:divBdr>
                        <w:top w:val="none" w:sz="0" w:space="0" w:color="auto"/>
                        <w:left w:val="none" w:sz="0" w:space="0" w:color="auto"/>
                        <w:bottom w:val="none" w:sz="0" w:space="0" w:color="auto"/>
                        <w:right w:val="none" w:sz="0" w:space="0" w:color="auto"/>
                      </w:divBdr>
                      <w:divsChild>
                        <w:div w:id="935015270">
                          <w:marLeft w:val="0"/>
                          <w:marRight w:val="0"/>
                          <w:marTop w:val="0"/>
                          <w:marBottom w:val="0"/>
                          <w:divBdr>
                            <w:top w:val="none" w:sz="0" w:space="0" w:color="auto"/>
                            <w:left w:val="none" w:sz="0" w:space="0" w:color="auto"/>
                            <w:bottom w:val="none" w:sz="0" w:space="0" w:color="auto"/>
                            <w:right w:val="none" w:sz="0" w:space="0" w:color="auto"/>
                          </w:divBdr>
                          <w:divsChild>
                            <w:div w:id="868299858">
                              <w:marLeft w:val="0"/>
                              <w:marRight w:val="0"/>
                              <w:marTop w:val="0"/>
                              <w:marBottom w:val="0"/>
                              <w:divBdr>
                                <w:top w:val="none" w:sz="0" w:space="0" w:color="auto"/>
                                <w:left w:val="none" w:sz="0" w:space="0" w:color="auto"/>
                                <w:bottom w:val="none" w:sz="0" w:space="0" w:color="auto"/>
                                <w:right w:val="none" w:sz="0" w:space="0" w:color="auto"/>
                              </w:divBdr>
                              <w:divsChild>
                                <w:div w:id="883565125">
                                  <w:marLeft w:val="0"/>
                                  <w:marRight w:val="0"/>
                                  <w:marTop w:val="0"/>
                                  <w:marBottom w:val="0"/>
                                  <w:divBdr>
                                    <w:top w:val="none" w:sz="0" w:space="0" w:color="auto"/>
                                    <w:left w:val="none" w:sz="0" w:space="0" w:color="auto"/>
                                    <w:bottom w:val="none" w:sz="0" w:space="0" w:color="auto"/>
                                    <w:right w:val="none" w:sz="0" w:space="0" w:color="auto"/>
                                  </w:divBdr>
                                  <w:divsChild>
                                    <w:div w:id="657881144">
                                      <w:marLeft w:val="0"/>
                                      <w:marRight w:val="0"/>
                                      <w:marTop w:val="0"/>
                                      <w:marBottom w:val="0"/>
                                      <w:divBdr>
                                        <w:top w:val="none" w:sz="0" w:space="0" w:color="auto"/>
                                        <w:left w:val="none" w:sz="0" w:space="0" w:color="auto"/>
                                        <w:bottom w:val="none" w:sz="0" w:space="0" w:color="auto"/>
                                        <w:right w:val="none" w:sz="0" w:space="0" w:color="auto"/>
                                      </w:divBdr>
                                      <w:divsChild>
                                        <w:div w:id="955720998">
                                          <w:marLeft w:val="-150"/>
                                          <w:marRight w:val="-150"/>
                                          <w:marTop w:val="0"/>
                                          <w:marBottom w:val="0"/>
                                          <w:divBdr>
                                            <w:top w:val="none" w:sz="0" w:space="0" w:color="auto"/>
                                            <w:left w:val="none" w:sz="0" w:space="0" w:color="auto"/>
                                            <w:bottom w:val="none" w:sz="0" w:space="0" w:color="auto"/>
                                            <w:right w:val="none" w:sz="0" w:space="0" w:color="auto"/>
                                          </w:divBdr>
                                          <w:divsChild>
                                            <w:div w:id="690377422">
                                              <w:marLeft w:val="0"/>
                                              <w:marRight w:val="0"/>
                                              <w:marTop w:val="0"/>
                                              <w:marBottom w:val="0"/>
                                              <w:divBdr>
                                                <w:top w:val="none" w:sz="0" w:space="0" w:color="auto"/>
                                                <w:left w:val="none" w:sz="0" w:space="0" w:color="auto"/>
                                                <w:bottom w:val="none" w:sz="0" w:space="0" w:color="auto"/>
                                                <w:right w:val="none" w:sz="0" w:space="0" w:color="auto"/>
                                              </w:divBdr>
                                              <w:divsChild>
                                                <w:div w:id="1224028361">
                                                  <w:marLeft w:val="0"/>
                                                  <w:marRight w:val="0"/>
                                                  <w:marTop w:val="0"/>
                                                  <w:marBottom w:val="0"/>
                                                  <w:divBdr>
                                                    <w:top w:val="none" w:sz="0" w:space="0" w:color="auto"/>
                                                    <w:left w:val="none" w:sz="0" w:space="0" w:color="auto"/>
                                                    <w:bottom w:val="none" w:sz="0" w:space="0" w:color="auto"/>
                                                    <w:right w:val="none" w:sz="0" w:space="0" w:color="auto"/>
                                                  </w:divBdr>
                                                  <w:divsChild>
                                                    <w:div w:id="924262844">
                                                      <w:marLeft w:val="0"/>
                                                      <w:marRight w:val="0"/>
                                                      <w:marTop w:val="0"/>
                                                      <w:marBottom w:val="0"/>
                                                      <w:divBdr>
                                                        <w:top w:val="none" w:sz="0" w:space="0" w:color="auto"/>
                                                        <w:left w:val="none" w:sz="0" w:space="0" w:color="auto"/>
                                                        <w:bottom w:val="none" w:sz="0" w:space="0" w:color="auto"/>
                                                        <w:right w:val="none" w:sz="0" w:space="0" w:color="auto"/>
                                                      </w:divBdr>
                                                      <w:divsChild>
                                                        <w:div w:id="1968968390">
                                                          <w:marLeft w:val="0"/>
                                                          <w:marRight w:val="0"/>
                                                          <w:marTop w:val="0"/>
                                                          <w:marBottom w:val="0"/>
                                                          <w:divBdr>
                                                            <w:top w:val="none" w:sz="0" w:space="0" w:color="auto"/>
                                                            <w:left w:val="none" w:sz="0" w:space="0" w:color="auto"/>
                                                            <w:bottom w:val="none" w:sz="0" w:space="0" w:color="auto"/>
                                                            <w:right w:val="none" w:sz="0" w:space="0" w:color="auto"/>
                                                          </w:divBdr>
                                                          <w:divsChild>
                                                            <w:div w:id="1245068852">
                                                              <w:marLeft w:val="0"/>
                                                              <w:marRight w:val="0"/>
                                                              <w:marTop w:val="0"/>
                                                              <w:marBottom w:val="0"/>
                                                              <w:divBdr>
                                                                <w:top w:val="none" w:sz="0" w:space="0" w:color="auto"/>
                                                                <w:left w:val="none" w:sz="0" w:space="0" w:color="auto"/>
                                                                <w:bottom w:val="none" w:sz="0" w:space="0" w:color="auto"/>
                                                                <w:right w:val="none" w:sz="0" w:space="0" w:color="auto"/>
                                                              </w:divBdr>
                                                              <w:divsChild>
                                                                <w:div w:id="215943818">
                                                                  <w:marLeft w:val="0"/>
                                                                  <w:marRight w:val="0"/>
                                                                  <w:marTop w:val="0"/>
                                                                  <w:marBottom w:val="0"/>
                                                                  <w:divBdr>
                                                                    <w:top w:val="none" w:sz="0" w:space="0" w:color="auto"/>
                                                                    <w:left w:val="none" w:sz="0" w:space="0" w:color="auto"/>
                                                                    <w:bottom w:val="none" w:sz="0" w:space="0" w:color="auto"/>
                                                                    <w:right w:val="none" w:sz="0" w:space="0" w:color="auto"/>
                                                                  </w:divBdr>
                                                                  <w:divsChild>
                                                                    <w:div w:id="832988764">
                                                                      <w:marLeft w:val="0"/>
                                                                      <w:marRight w:val="0"/>
                                                                      <w:marTop w:val="0"/>
                                                                      <w:marBottom w:val="0"/>
                                                                      <w:divBdr>
                                                                        <w:top w:val="none" w:sz="0" w:space="0" w:color="auto"/>
                                                                        <w:left w:val="none" w:sz="0" w:space="0" w:color="auto"/>
                                                                        <w:bottom w:val="none" w:sz="0" w:space="0" w:color="auto"/>
                                                                        <w:right w:val="none" w:sz="0" w:space="0" w:color="auto"/>
                                                                      </w:divBdr>
                                                                      <w:divsChild>
                                                                        <w:div w:id="267157140">
                                                                          <w:marLeft w:val="-225"/>
                                                                          <w:marRight w:val="-225"/>
                                                                          <w:marTop w:val="0"/>
                                                                          <w:marBottom w:val="0"/>
                                                                          <w:divBdr>
                                                                            <w:top w:val="none" w:sz="0" w:space="0" w:color="auto"/>
                                                                            <w:left w:val="none" w:sz="0" w:space="0" w:color="auto"/>
                                                                            <w:bottom w:val="none" w:sz="0" w:space="0" w:color="auto"/>
                                                                            <w:right w:val="none" w:sz="0" w:space="0" w:color="auto"/>
                                                                          </w:divBdr>
                                                                          <w:divsChild>
                                                                            <w:div w:id="3353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722904">
      <w:bodyDiv w:val="1"/>
      <w:marLeft w:val="0"/>
      <w:marRight w:val="0"/>
      <w:marTop w:val="0"/>
      <w:marBottom w:val="0"/>
      <w:divBdr>
        <w:top w:val="none" w:sz="0" w:space="0" w:color="auto"/>
        <w:left w:val="none" w:sz="0" w:space="0" w:color="auto"/>
        <w:bottom w:val="none" w:sz="0" w:space="0" w:color="auto"/>
        <w:right w:val="none" w:sz="0" w:space="0" w:color="auto"/>
      </w:divBdr>
    </w:div>
    <w:div w:id="586034461">
      <w:bodyDiv w:val="1"/>
      <w:marLeft w:val="0"/>
      <w:marRight w:val="0"/>
      <w:marTop w:val="0"/>
      <w:marBottom w:val="0"/>
      <w:divBdr>
        <w:top w:val="none" w:sz="0" w:space="0" w:color="auto"/>
        <w:left w:val="none" w:sz="0" w:space="0" w:color="auto"/>
        <w:bottom w:val="none" w:sz="0" w:space="0" w:color="auto"/>
        <w:right w:val="none" w:sz="0" w:space="0" w:color="auto"/>
      </w:divBdr>
    </w:div>
    <w:div w:id="586307247">
      <w:bodyDiv w:val="1"/>
      <w:marLeft w:val="0"/>
      <w:marRight w:val="0"/>
      <w:marTop w:val="0"/>
      <w:marBottom w:val="0"/>
      <w:divBdr>
        <w:top w:val="none" w:sz="0" w:space="0" w:color="auto"/>
        <w:left w:val="none" w:sz="0" w:space="0" w:color="auto"/>
        <w:bottom w:val="none" w:sz="0" w:space="0" w:color="auto"/>
        <w:right w:val="none" w:sz="0" w:space="0" w:color="auto"/>
      </w:divBdr>
    </w:div>
    <w:div w:id="586617844">
      <w:bodyDiv w:val="1"/>
      <w:marLeft w:val="0"/>
      <w:marRight w:val="0"/>
      <w:marTop w:val="0"/>
      <w:marBottom w:val="0"/>
      <w:divBdr>
        <w:top w:val="none" w:sz="0" w:space="0" w:color="auto"/>
        <w:left w:val="none" w:sz="0" w:space="0" w:color="auto"/>
        <w:bottom w:val="none" w:sz="0" w:space="0" w:color="auto"/>
        <w:right w:val="none" w:sz="0" w:space="0" w:color="auto"/>
      </w:divBdr>
    </w:div>
    <w:div w:id="587928850">
      <w:bodyDiv w:val="1"/>
      <w:marLeft w:val="0"/>
      <w:marRight w:val="0"/>
      <w:marTop w:val="0"/>
      <w:marBottom w:val="0"/>
      <w:divBdr>
        <w:top w:val="none" w:sz="0" w:space="0" w:color="auto"/>
        <w:left w:val="none" w:sz="0" w:space="0" w:color="auto"/>
        <w:bottom w:val="none" w:sz="0" w:space="0" w:color="auto"/>
        <w:right w:val="none" w:sz="0" w:space="0" w:color="auto"/>
      </w:divBdr>
    </w:div>
    <w:div w:id="588540201">
      <w:bodyDiv w:val="1"/>
      <w:marLeft w:val="0"/>
      <w:marRight w:val="0"/>
      <w:marTop w:val="0"/>
      <w:marBottom w:val="0"/>
      <w:divBdr>
        <w:top w:val="none" w:sz="0" w:space="0" w:color="auto"/>
        <w:left w:val="none" w:sz="0" w:space="0" w:color="auto"/>
        <w:bottom w:val="none" w:sz="0" w:space="0" w:color="auto"/>
        <w:right w:val="none" w:sz="0" w:space="0" w:color="auto"/>
      </w:divBdr>
    </w:div>
    <w:div w:id="588544125">
      <w:bodyDiv w:val="1"/>
      <w:marLeft w:val="0"/>
      <w:marRight w:val="0"/>
      <w:marTop w:val="0"/>
      <w:marBottom w:val="0"/>
      <w:divBdr>
        <w:top w:val="none" w:sz="0" w:space="0" w:color="auto"/>
        <w:left w:val="none" w:sz="0" w:space="0" w:color="auto"/>
        <w:bottom w:val="none" w:sz="0" w:space="0" w:color="auto"/>
        <w:right w:val="none" w:sz="0" w:space="0" w:color="auto"/>
      </w:divBdr>
      <w:divsChild>
        <w:div w:id="1954553601">
          <w:marLeft w:val="0"/>
          <w:marRight w:val="0"/>
          <w:marTop w:val="0"/>
          <w:marBottom w:val="0"/>
          <w:divBdr>
            <w:top w:val="none" w:sz="0" w:space="0" w:color="auto"/>
            <w:left w:val="none" w:sz="0" w:space="0" w:color="auto"/>
            <w:bottom w:val="none" w:sz="0" w:space="0" w:color="auto"/>
            <w:right w:val="none" w:sz="0" w:space="0" w:color="auto"/>
          </w:divBdr>
        </w:div>
      </w:divsChild>
    </w:div>
    <w:div w:id="589705599">
      <w:bodyDiv w:val="1"/>
      <w:marLeft w:val="0"/>
      <w:marRight w:val="0"/>
      <w:marTop w:val="0"/>
      <w:marBottom w:val="0"/>
      <w:divBdr>
        <w:top w:val="none" w:sz="0" w:space="0" w:color="auto"/>
        <w:left w:val="none" w:sz="0" w:space="0" w:color="auto"/>
        <w:bottom w:val="none" w:sz="0" w:space="0" w:color="auto"/>
        <w:right w:val="none" w:sz="0" w:space="0" w:color="auto"/>
      </w:divBdr>
    </w:div>
    <w:div w:id="589850237">
      <w:bodyDiv w:val="1"/>
      <w:marLeft w:val="0"/>
      <w:marRight w:val="0"/>
      <w:marTop w:val="0"/>
      <w:marBottom w:val="0"/>
      <w:divBdr>
        <w:top w:val="none" w:sz="0" w:space="0" w:color="auto"/>
        <w:left w:val="none" w:sz="0" w:space="0" w:color="auto"/>
        <w:bottom w:val="none" w:sz="0" w:space="0" w:color="auto"/>
        <w:right w:val="none" w:sz="0" w:space="0" w:color="auto"/>
      </w:divBdr>
      <w:divsChild>
        <w:div w:id="365328553">
          <w:marLeft w:val="0"/>
          <w:marRight w:val="0"/>
          <w:marTop w:val="0"/>
          <w:marBottom w:val="0"/>
          <w:divBdr>
            <w:top w:val="none" w:sz="0" w:space="0" w:color="auto"/>
            <w:left w:val="none" w:sz="0" w:space="0" w:color="auto"/>
            <w:bottom w:val="none" w:sz="0" w:space="0" w:color="auto"/>
            <w:right w:val="none" w:sz="0" w:space="0" w:color="auto"/>
          </w:divBdr>
          <w:divsChild>
            <w:div w:id="1655909937">
              <w:marLeft w:val="0"/>
              <w:marRight w:val="0"/>
              <w:marTop w:val="315"/>
              <w:marBottom w:val="0"/>
              <w:divBdr>
                <w:top w:val="none" w:sz="0" w:space="0" w:color="auto"/>
                <w:left w:val="none" w:sz="0" w:space="0" w:color="auto"/>
                <w:bottom w:val="none" w:sz="0" w:space="0" w:color="auto"/>
                <w:right w:val="none" w:sz="0" w:space="0" w:color="auto"/>
              </w:divBdr>
              <w:divsChild>
                <w:div w:id="1372657121">
                  <w:marLeft w:val="0"/>
                  <w:marRight w:val="0"/>
                  <w:marTop w:val="0"/>
                  <w:marBottom w:val="0"/>
                  <w:divBdr>
                    <w:top w:val="none" w:sz="0" w:space="0" w:color="auto"/>
                    <w:left w:val="none" w:sz="0" w:space="0" w:color="auto"/>
                    <w:bottom w:val="none" w:sz="0" w:space="0" w:color="auto"/>
                    <w:right w:val="none" w:sz="0" w:space="0" w:color="auto"/>
                  </w:divBdr>
                  <w:divsChild>
                    <w:div w:id="473449238">
                      <w:marLeft w:val="3180"/>
                      <w:marRight w:val="0"/>
                      <w:marTop w:val="0"/>
                      <w:marBottom w:val="0"/>
                      <w:divBdr>
                        <w:top w:val="none" w:sz="0" w:space="0" w:color="auto"/>
                        <w:left w:val="none" w:sz="0" w:space="0" w:color="auto"/>
                        <w:bottom w:val="none" w:sz="0" w:space="0" w:color="auto"/>
                        <w:right w:val="none" w:sz="0" w:space="0" w:color="auto"/>
                      </w:divBdr>
                      <w:divsChild>
                        <w:div w:id="1511682257">
                          <w:marLeft w:val="0"/>
                          <w:marRight w:val="0"/>
                          <w:marTop w:val="240"/>
                          <w:marBottom w:val="240"/>
                          <w:divBdr>
                            <w:top w:val="none" w:sz="0" w:space="0" w:color="auto"/>
                            <w:left w:val="none" w:sz="0" w:space="0" w:color="auto"/>
                            <w:bottom w:val="none" w:sz="0" w:space="0" w:color="auto"/>
                            <w:right w:val="none" w:sz="0" w:space="0" w:color="auto"/>
                          </w:divBdr>
                          <w:divsChild>
                            <w:div w:id="20636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966371">
      <w:bodyDiv w:val="1"/>
      <w:marLeft w:val="0"/>
      <w:marRight w:val="0"/>
      <w:marTop w:val="0"/>
      <w:marBottom w:val="0"/>
      <w:divBdr>
        <w:top w:val="none" w:sz="0" w:space="0" w:color="auto"/>
        <w:left w:val="none" w:sz="0" w:space="0" w:color="auto"/>
        <w:bottom w:val="none" w:sz="0" w:space="0" w:color="auto"/>
        <w:right w:val="none" w:sz="0" w:space="0" w:color="auto"/>
      </w:divBdr>
      <w:divsChild>
        <w:div w:id="561906834">
          <w:marLeft w:val="0"/>
          <w:marRight w:val="0"/>
          <w:marTop w:val="0"/>
          <w:marBottom w:val="0"/>
          <w:divBdr>
            <w:top w:val="none" w:sz="0" w:space="0" w:color="auto"/>
            <w:left w:val="none" w:sz="0" w:space="0" w:color="auto"/>
            <w:bottom w:val="none" w:sz="0" w:space="0" w:color="auto"/>
            <w:right w:val="none" w:sz="0" w:space="0" w:color="auto"/>
          </w:divBdr>
        </w:div>
      </w:divsChild>
    </w:div>
    <w:div w:id="589973131">
      <w:bodyDiv w:val="1"/>
      <w:marLeft w:val="0"/>
      <w:marRight w:val="0"/>
      <w:marTop w:val="0"/>
      <w:marBottom w:val="0"/>
      <w:divBdr>
        <w:top w:val="none" w:sz="0" w:space="0" w:color="auto"/>
        <w:left w:val="none" w:sz="0" w:space="0" w:color="auto"/>
        <w:bottom w:val="none" w:sz="0" w:space="0" w:color="auto"/>
        <w:right w:val="none" w:sz="0" w:space="0" w:color="auto"/>
      </w:divBdr>
    </w:div>
    <w:div w:id="590939603">
      <w:bodyDiv w:val="1"/>
      <w:marLeft w:val="0"/>
      <w:marRight w:val="0"/>
      <w:marTop w:val="0"/>
      <w:marBottom w:val="0"/>
      <w:divBdr>
        <w:top w:val="none" w:sz="0" w:space="0" w:color="auto"/>
        <w:left w:val="none" w:sz="0" w:space="0" w:color="auto"/>
        <w:bottom w:val="none" w:sz="0" w:space="0" w:color="auto"/>
        <w:right w:val="none" w:sz="0" w:space="0" w:color="auto"/>
      </w:divBdr>
    </w:div>
    <w:div w:id="591475340">
      <w:bodyDiv w:val="1"/>
      <w:marLeft w:val="0"/>
      <w:marRight w:val="0"/>
      <w:marTop w:val="0"/>
      <w:marBottom w:val="0"/>
      <w:divBdr>
        <w:top w:val="none" w:sz="0" w:space="0" w:color="auto"/>
        <w:left w:val="none" w:sz="0" w:space="0" w:color="auto"/>
        <w:bottom w:val="none" w:sz="0" w:space="0" w:color="auto"/>
        <w:right w:val="none" w:sz="0" w:space="0" w:color="auto"/>
      </w:divBdr>
      <w:divsChild>
        <w:div w:id="252125873">
          <w:marLeft w:val="0"/>
          <w:marRight w:val="0"/>
          <w:marTop w:val="0"/>
          <w:marBottom w:val="0"/>
          <w:divBdr>
            <w:top w:val="none" w:sz="0" w:space="0" w:color="auto"/>
            <w:left w:val="none" w:sz="0" w:space="0" w:color="auto"/>
            <w:bottom w:val="none" w:sz="0" w:space="0" w:color="auto"/>
            <w:right w:val="none" w:sz="0" w:space="0" w:color="auto"/>
          </w:divBdr>
        </w:div>
      </w:divsChild>
    </w:div>
    <w:div w:id="591937255">
      <w:bodyDiv w:val="1"/>
      <w:marLeft w:val="0"/>
      <w:marRight w:val="0"/>
      <w:marTop w:val="0"/>
      <w:marBottom w:val="0"/>
      <w:divBdr>
        <w:top w:val="none" w:sz="0" w:space="0" w:color="auto"/>
        <w:left w:val="none" w:sz="0" w:space="0" w:color="auto"/>
        <w:bottom w:val="none" w:sz="0" w:space="0" w:color="auto"/>
        <w:right w:val="none" w:sz="0" w:space="0" w:color="auto"/>
      </w:divBdr>
      <w:divsChild>
        <w:div w:id="77757580">
          <w:marLeft w:val="0"/>
          <w:marRight w:val="0"/>
          <w:marTop w:val="0"/>
          <w:marBottom w:val="0"/>
          <w:divBdr>
            <w:top w:val="none" w:sz="0" w:space="0" w:color="auto"/>
            <w:left w:val="none" w:sz="0" w:space="0" w:color="auto"/>
            <w:bottom w:val="none" w:sz="0" w:space="0" w:color="auto"/>
            <w:right w:val="none" w:sz="0" w:space="0" w:color="auto"/>
          </w:divBdr>
          <w:divsChild>
            <w:div w:id="1821071379">
              <w:marLeft w:val="0"/>
              <w:marRight w:val="0"/>
              <w:marTop w:val="0"/>
              <w:marBottom w:val="0"/>
              <w:divBdr>
                <w:top w:val="none" w:sz="0" w:space="0" w:color="auto"/>
                <w:left w:val="none" w:sz="0" w:space="0" w:color="auto"/>
                <w:bottom w:val="none" w:sz="0" w:space="0" w:color="auto"/>
                <w:right w:val="none" w:sz="0" w:space="0" w:color="auto"/>
              </w:divBdr>
              <w:divsChild>
                <w:div w:id="2116822902">
                  <w:marLeft w:val="0"/>
                  <w:marRight w:val="0"/>
                  <w:marTop w:val="0"/>
                  <w:marBottom w:val="0"/>
                  <w:divBdr>
                    <w:top w:val="none" w:sz="0" w:space="0" w:color="auto"/>
                    <w:left w:val="none" w:sz="0" w:space="0" w:color="auto"/>
                    <w:bottom w:val="none" w:sz="0" w:space="0" w:color="auto"/>
                    <w:right w:val="none" w:sz="0" w:space="0" w:color="auto"/>
                  </w:divBdr>
                  <w:divsChild>
                    <w:div w:id="1124688899">
                      <w:marLeft w:val="0"/>
                      <w:marRight w:val="0"/>
                      <w:marTop w:val="0"/>
                      <w:marBottom w:val="107"/>
                      <w:divBdr>
                        <w:top w:val="single" w:sz="4" w:space="0" w:color="DFDFDF"/>
                        <w:left w:val="single" w:sz="4" w:space="0" w:color="DFDFDF"/>
                        <w:bottom w:val="single" w:sz="4" w:space="5" w:color="DFDFDF"/>
                        <w:right w:val="single" w:sz="4" w:space="0" w:color="DFDFDF"/>
                      </w:divBdr>
                      <w:divsChild>
                        <w:div w:id="68806598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592470191">
      <w:bodyDiv w:val="1"/>
      <w:marLeft w:val="0"/>
      <w:marRight w:val="0"/>
      <w:marTop w:val="0"/>
      <w:marBottom w:val="0"/>
      <w:divBdr>
        <w:top w:val="none" w:sz="0" w:space="0" w:color="auto"/>
        <w:left w:val="none" w:sz="0" w:space="0" w:color="auto"/>
        <w:bottom w:val="none" w:sz="0" w:space="0" w:color="auto"/>
        <w:right w:val="none" w:sz="0" w:space="0" w:color="auto"/>
      </w:divBdr>
    </w:div>
    <w:div w:id="593367188">
      <w:bodyDiv w:val="1"/>
      <w:marLeft w:val="0"/>
      <w:marRight w:val="0"/>
      <w:marTop w:val="0"/>
      <w:marBottom w:val="0"/>
      <w:divBdr>
        <w:top w:val="none" w:sz="0" w:space="0" w:color="auto"/>
        <w:left w:val="none" w:sz="0" w:space="0" w:color="auto"/>
        <w:bottom w:val="none" w:sz="0" w:space="0" w:color="auto"/>
        <w:right w:val="none" w:sz="0" w:space="0" w:color="auto"/>
      </w:divBdr>
    </w:div>
    <w:div w:id="593393127">
      <w:bodyDiv w:val="1"/>
      <w:marLeft w:val="0"/>
      <w:marRight w:val="0"/>
      <w:marTop w:val="0"/>
      <w:marBottom w:val="0"/>
      <w:divBdr>
        <w:top w:val="none" w:sz="0" w:space="0" w:color="auto"/>
        <w:left w:val="none" w:sz="0" w:space="0" w:color="auto"/>
        <w:bottom w:val="none" w:sz="0" w:space="0" w:color="auto"/>
        <w:right w:val="none" w:sz="0" w:space="0" w:color="auto"/>
      </w:divBdr>
    </w:div>
    <w:div w:id="593511017">
      <w:bodyDiv w:val="1"/>
      <w:marLeft w:val="0"/>
      <w:marRight w:val="0"/>
      <w:marTop w:val="0"/>
      <w:marBottom w:val="0"/>
      <w:divBdr>
        <w:top w:val="none" w:sz="0" w:space="0" w:color="auto"/>
        <w:left w:val="none" w:sz="0" w:space="0" w:color="auto"/>
        <w:bottom w:val="none" w:sz="0" w:space="0" w:color="auto"/>
        <w:right w:val="none" w:sz="0" w:space="0" w:color="auto"/>
      </w:divBdr>
      <w:divsChild>
        <w:div w:id="1177885338">
          <w:marLeft w:val="0"/>
          <w:marRight w:val="0"/>
          <w:marTop w:val="0"/>
          <w:marBottom w:val="0"/>
          <w:divBdr>
            <w:top w:val="none" w:sz="0" w:space="0" w:color="auto"/>
            <w:left w:val="none" w:sz="0" w:space="0" w:color="auto"/>
            <w:bottom w:val="none" w:sz="0" w:space="0" w:color="auto"/>
            <w:right w:val="none" w:sz="0" w:space="0" w:color="auto"/>
          </w:divBdr>
          <w:divsChild>
            <w:div w:id="5450590">
              <w:marLeft w:val="0"/>
              <w:marRight w:val="0"/>
              <w:marTop w:val="100"/>
              <w:marBottom w:val="100"/>
              <w:divBdr>
                <w:top w:val="none" w:sz="0" w:space="0" w:color="auto"/>
                <w:left w:val="none" w:sz="0" w:space="0" w:color="auto"/>
                <w:bottom w:val="none" w:sz="0" w:space="0" w:color="auto"/>
                <w:right w:val="none" w:sz="0" w:space="0" w:color="auto"/>
              </w:divBdr>
              <w:divsChild>
                <w:div w:id="1978338698">
                  <w:marLeft w:val="91"/>
                  <w:marRight w:val="91"/>
                  <w:marTop w:val="0"/>
                  <w:marBottom w:val="0"/>
                  <w:divBdr>
                    <w:top w:val="none" w:sz="0" w:space="0" w:color="auto"/>
                    <w:left w:val="none" w:sz="0" w:space="0" w:color="auto"/>
                    <w:bottom w:val="none" w:sz="0" w:space="0" w:color="auto"/>
                    <w:right w:val="none" w:sz="0" w:space="0" w:color="auto"/>
                  </w:divBdr>
                  <w:divsChild>
                    <w:div w:id="273025074">
                      <w:marLeft w:val="0"/>
                      <w:marRight w:val="0"/>
                      <w:marTop w:val="0"/>
                      <w:marBottom w:val="0"/>
                      <w:divBdr>
                        <w:top w:val="none" w:sz="0" w:space="0" w:color="auto"/>
                        <w:left w:val="none" w:sz="0" w:space="0" w:color="auto"/>
                        <w:bottom w:val="none" w:sz="0" w:space="0" w:color="auto"/>
                        <w:right w:val="none" w:sz="0" w:space="0" w:color="auto"/>
                      </w:divBdr>
                      <w:divsChild>
                        <w:div w:id="141700810">
                          <w:marLeft w:val="0"/>
                          <w:marRight w:val="0"/>
                          <w:marTop w:val="0"/>
                          <w:marBottom w:val="0"/>
                          <w:divBdr>
                            <w:top w:val="none" w:sz="0" w:space="0" w:color="auto"/>
                            <w:left w:val="none" w:sz="0" w:space="0" w:color="auto"/>
                            <w:bottom w:val="none" w:sz="0" w:space="0" w:color="auto"/>
                            <w:right w:val="none" w:sz="0" w:space="0" w:color="auto"/>
                          </w:divBdr>
                          <w:divsChild>
                            <w:div w:id="17555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219">
      <w:bodyDiv w:val="1"/>
      <w:marLeft w:val="0"/>
      <w:marRight w:val="0"/>
      <w:marTop w:val="0"/>
      <w:marBottom w:val="0"/>
      <w:divBdr>
        <w:top w:val="none" w:sz="0" w:space="0" w:color="auto"/>
        <w:left w:val="none" w:sz="0" w:space="0" w:color="auto"/>
        <w:bottom w:val="none" w:sz="0" w:space="0" w:color="auto"/>
        <w:right w:val="none" w:sz="0" w:space="0" w:color="auto"/>
      </w:divBdr>
    </w:div>
    <w:div w:id="594947879">
      <w:bodyDiv w:val="1"/>
      <w:marLeft w:val="0"/>
      <w:marRight w:val="0"/>
      <w:marTop w:val="0"/>
      <w:marBottom w:val="0"/>
      <w:divBdr>
        <w:top w:val="none" w:sz="0" w:space="0" w:color="auto"/>
        <w:left w:val="none" w:sz="0" w:space="0" w:color="auto"/>
        <w:bottom w:val="none" w:sz="0" w:space="0" w:color="auto"/>
        <w:right w:val="none" w:sz="0" w:space="0" w:color="auto"/>
      </w:divBdr>
      <w:divsChild>
        <w:div w:id="2038509419">
          <w:marLeft w:val="0"/>
          <w:marRight w:val="0"/>
          <w:marTop w:val="0"/>
          <w:marBottom w:val="0"/>
          <w:divBdr>
            <w:top w:val="none" w:sz="0" w:space="0" w:color="auto"/>
            <w:left w:val="none" w:sz="0" w:space="0" w:color="auto"/>
            <w:bottom w:val="none" w:sz="0" w:space="0" w:color="auto"/>
            <w:right w:val="none" w:sz="0" w:space="0" w:color="auto"/>
          </w:divBdr>
          <w:divsChild>
            <w:div w:id="372116077">
              <w:marLeft w:val="0"/>
              <w:marRight w:val="0"/>
              <w:marTop w:val="0"/>
              <w:marBottom w:val="0"/>
              <w:divBdr>
                <w:top w:val="none" w:sz="0" w:space="0" w:color="auto"/>
                <w:left w:val="none" w:sz="0" w:space="0" w:color="auto"/>
                <w:bottom w:val="none" w:sz="0" w:space="0" w:color="auto"/>
                <w:right w:val="none" w:sz="0" w:space="0" w:color="auto"/>
              </w:divBdr>
              <w:divsChild>
                <w:div w:id="1656183158">
                  <w:marLeft w:val="0"/>
                  <w:marRight w:val="0"/>
                  <w:marTop w:val="0"/>
                  <w:marBottom w:val="0"/>
                  <w:divBdr>
                    <w:top w:val="none" w:sz="0" w:space="0" w:color="auto"/>
                    <w:left w:val="none" w:sz="0" w:space="0" w:color="auto"/>
                    <w:bottom w:val="none" w:sz="0" w:space="0" w:color="auto"/>
                    <w:right w:val="none" w:sz="0" w:space="0" w:color="auto"/>
                  </w:divBdr>
                  <w:divsChild>
                    <w:div w:id="2057317308">
                      <w:marLeft w:val="0"/>
                      <w:marRight w:val="0"/>
                      <w:marTop w:val="0"/>
                      <w:marBottom w:val="0"/>
                      <w:divBdr>
                        <w:top w:val="none" w:sz="0" w:space="0" w:color="auto"/>
                        <w:left w:val="none" w:sz="0" w:space="0" w:color="auto"/>
                        <w:bottom w:val="none" w:sz="0" w:space="0" w:color="auto"/>
                        <w:right w:val="none" w:sz="0" w:space="0" w:color="auto"/>
                      </w:divBdr>
                      <w:divsChild>
                        <w:div w:id="714547903">
                          <w:marLeft w:val="0"/>
                          <w:marRight w:val="0"/>
                          <w:marTop w:val="0"/>
                          <w:marBottom w:val="0"/>
                          <w:divBdr>
                            <w:top w:val="none" w:sz="0" w:space="0" w:color="auto"/>
                            <w:left w:val="none" w:sz="0" w:space="0" w:color="auto"/>
                            <w:bottom w:val="none" w:sz="0" w:space="0" w:color="auto"/>
                            <w:right w:val="none" w:sz="0" w:space="0" w:color="auto"/>
                          </w:divBdr>
                          <w:divsChild>
                            <w:div w:id="2018190650">
                              <w:marLeft w:val="0"/>
                              <w:marRight w:val="0"/>
                              <w:marTop w:val="0"/>
                              <w:marBottom w:val="0"/>
                              <w:divBdr>
                                <w:top w:val="none" w:sz="0" w:space="0" w:color="auto"/>
                                <w:left w:val="none" w:sz="0" w:space="0" w:color="auto"/>
                                <w:bottom w:val="none" w:sz="0" w:space="0" w:color="auto"/>
                                <w:right w:val="none" w:sz="0" w:space="0" w:color="auto"/>
                              </w:divBdr>
                              <w:divsChild>
                                <w:div w:id="782501918">
                                  <w:marLeft w:val="0"/>
                                  <w:marRight w:val="0"/>
                                  <w:marTop w:val="0"/>
                                  <w:marBottom w:val="0"/>
                                  <w:divBdr>
                                    <w:top w:val="none" w:sz="0" w:space="0" w:color="auto"/>
                                    <w:left w:val="none" w:sz="0" w:space="0" w:color="auto"/>
                                    <w:bottom w:val="none" w:sz="0" w:space="0" w:color="auto"/>
                                    <w:right w:val="none" w:sz="0" w:space="0" w:color="auto"/>
                                  </w:divBdr>
                                  <w:divsChild>
                                    <w:div w:id="1138457223">
                                      <w:marLeft w:val="0"/>
                                      <w:marRight w:val="0"/>
                                      <w:marTop w:val="0"/>
                                      <w:marBottom w:val="0"/>
                                      <w:divBdr>
                                        <w:top w:val="none" w:sz="0" w:space="0" w:color="auto"/>
                                        <w:left w:val="none" w:sz="0" w:space="0" w:color="auto"/>
                                        <w:bottom w:val="none" w:sz="0" w:space="0" w:color="auto"/>
                                        <w:right w:val="none" w:sz="0" w:space="0" w:color="auto"/>
                                      </w:divBdr>
                                      <w:divsChild>
                                        <w:div w:id="1540362460">
                                          <w:marLeft w:val="-150"/>
                                          <w:marRight w:val="-150"/>
                                          <w:marTop w:val="0"/>
                                          <w:marBottom w:val="0"/>
                                          <w:divBdr>
                                            <w:top w:val="none" w:sz="0" w:space="0" w:color="auto"/>
                                            <w:left w:val="none" w:sz="0" w:space="0" w:color="auto"/>
                                            <w:bottom w:val="none" w:sz="0" w:space="0" w:color="auto"/>
                                            <w:right w:val="none" w:sz="0" w:space="0" w:color="auto"/>
                                          </w:divBdr>
                                          <w:divsChild>
                                            <w:div w:id="146866789">
                                              <w:marLeft w:val="0"/>
                                              <w:marRight w:val="0"/>
                                              <w:marTop w:val="0"/>
                                              <w:marBottom w:val="0"/>
                                              <w:divBdr>
                                                <w:top w:val="none" w:sz="0" w:space="0" w:color="auto"/>
                                                <w:left w:val="none" w:sz="0" w:space="0" w:color="auto"/>
                                                <w:bottom w:val="none" w:sz="0" w:space="0" w:color="auto"/>
                                                <w:right w:val="none" w:sz="0" w:space="0" w:color="auto"/>
                                              </w:divBdr>
                                              <w:divsChild>
                                                <w:div w:id="647978528">
                                                  <w:marLeft w:val="0"/>
                                                  <w:marRight w:val="0"/>
                                                  <w:marTop w:val="0"/>
                                                  <w:marBottom w:val="0"/>
                                                  <w:divBdr>
                                                    <w:top w:val="none" w:sz="0" w:space="0" w:color="auto"/>
                                                    <w:left w:val="none" w:sz="0" w:space="0" w:color="auto"/>
                                                    <w:bottom w:val="none" w:sz="0" w:space="0" w:color="auto"/>
                                                    <w:right w:val="none" w:sz="0" w:space="0" w:color="auto"/>
                                                  </w:divBdr>
                                                  <w:divsChild>
                                                    <w:div w:id="685323899">
                                                      <w:marLeft w:val="0"/>
                                                      <w:marRight w:val="0"/>
                                                      <w:marTop w:val="0"/>
                                                      <w:marBottom w:val="0"/>
                                                      <w:divBdr>
                                                        <w:top w:val="none" w:sz="0" w:space="0" w:color="auto"/>
                                                        <w:left w:val="none" w:sz="0" w:space="0" w:color="auto"/>
                                                        <w:bottom w:val="none" w:sz="0" w:space="0" w:color="auto"/>
                                                        <w:right w:val="none" w:sz="0" w:space="0" w:color="auto"/>
                                                      </w:divBdr>
                                                      <w:divsChild>
                                                        <w:div w:id="1570648115">
                                                          <w:marLeft w:val="0"/>
                                                          <w:marRight w:val="0"/>
                                                          <w:marTop w:val="0"/>
                                                          <w:marBottom w:val="0"/>
                                                          <w:divBdr>
                                                            <w:top w:val="none" w:sz="0" w:space="0" w:color="auto"/>
                                                            <w:left w:val="none" w:sz="0" w:space="0" w:color="auto"/>
                                                            <w:bottom w:val="none" w:sz="0" w:space="0" w:color="auto"/>
                                                            <w:right w:val="none" w:sz="0" w:space="0" w:color="auto"/>
                                                          </w:divBdr>
                                                          <w:divsChild>
                                                            <w:div w:id="739600944">
                                                              <w:marLeft w:val="0"/>
                                                              <w:marRight w:val="0"/>
                                                              <w:marTop w:val="0"/>
                                                              <w:marBottom w:val="0"/>
                                                              <w:divBdr>
                                                                <w:top w:val="none" w:sz="0" w:space="0" w:color="auto"/>
                                                                <w:left w:val="none" w:sz="0" w:space="0" w:color="auto"/>
                                                                <w:bottom w:val="none" w:sz="0" w:space="0" w:color="auto"/>
                                                                <w:right w:val="none" w:sz="0" w:space="0" w:color="auto"/>
                                                              </w:divBdr>
                                                              <w:divsChild>
                                                                <w:div w:id="169804428">
                                                                  <w:marLeft w:val="0"/>
                                                                  <w:marRight w:val="0"/>
                                                                  <w:marTop w:val="0"/>
                                                                  <w:marBottom w:val="0"/>
                                                                  <w:divBdr>
                                                                    <w:top w:val="none" w:sz="0" w:space="0" w:color="auto"/>
                                                                    <w:left w:val="none" w:sz="0" w:space="0" w:color="auto"/>
                                                                    <w:bottom w:val="none" w:sz="0" w:space="0" w:color="auto"/>
                                                                    <w:right w:val="none" w:sz="0" w:space="0" w:color="auto"/>
                                                                  </w:divBdr>
                                                                  <w:divsChild>
                                                                    <w:div w:id="121923158">
                                                                      <w:marLeft w:val="0"/>
                                                                      <w:marRight w:val="0"/>
                                                                      <w:marTop w:val="0"/>
                                                                      <w:marBottom w:val="0"/>
                                                                      <w:divBdr>
                                                                        <w:top w:val="none" w:sz="0" w:space="0" w:color="auto"/>
                                                                        <w:left w:val="none" w:sz="0" w:space="0" w:color="auto"/>
                                                                        <w:bottom w:val="none" w:sz="0" w:space="0" w:color="auto"/>
                                                                        <w:right w:val="none" w:sz="0" w:space="0" w:color="auto"/>
                                                                      </w:divBdr>
                                                                      <w:divsChild>
                                                                        <w:div w:id="1879705674">
                                                                          <w:marLeft w:val="-225"/>
                                                                          <w:marRight w:val="-225"/>
                                                                          <w:marTop w:val="0"/>
                                                                          <w:marBottom w:val="0"/>
                                                                          <w:divBdr>
                                                                            <w:top w:val="none" w:sz="0" w:space="0" w:color="auto"/>
                                                                            <w:left w:val="none" w:sz="0" w:space="0" w:color="auto"/>
                                                                            <w:bottom w:val="none" w:sz="0" w:space="0" w:color="auto"/>
                                                                            <w:right w:val="none" w:sz="0" w:space="0" w:color="auto"/>
                                                                          </w:divBdr>
                                                                          <w:divsChild>
                                                                            <w:div w:id="1756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097668">
      <w:bodyDiv w:val="1"/>
      <w:marLeft w:val="0"/>
      <w:marRight w:val="0"/>
      <w:marTop w:val="0"/>
      <w:marBottom w:val="0"/>
      <w:divBdr>
        <w:top w:val="none" w:sz="0" w:space="0" w:color="auto"/>
        <w:left w:val="none" w:sz="0" w:space="0" w:color="auto"/>
        <w:bottom w:val="none" w:sz="0" w:space="0" w:color="auto"/>
        <w:right w:val="none" w:sz="0" w:space="0" w:color="auto"/>
      </w:divBdr>
    </w:div>
    <w:div w:id="595098605">
      <w:bodyDiv w:val="1"/>
      <w:marLeft w:val="0"/>
      <w:marRight w:val="0"/>
      <w:marTop w:val="0"/>
      <w:marBottom w:val="0"/>
      <w:divBdr>
        <w:top w:val="none" w:sz="0" w:space="0" w:color="auto"/>
        <w:left w:val="none" w:sz="0" w:space="0" w:color="auto"/>
        <w:bottom w:val="none" w:sz="0" w:space="0" w:color="auto"/>
        <w:right w:val="none" w:sz="0" w:space="0" w:color="auto"/>
      </w:divBdr>
      <w:divsChild>
        <w:div w:id="285506613">
          <w:marLeft w:val="0"/>
          <w:marRight w:val="0"/>
          <w:marTop w:val="0"/>
          <w:marBottom w:val="0"/>
          <w:divBdr>
            <w:top w:val="none" w:sz="0" w:space="0" w:color="auto"/>
            <w:left w:val="none" w:sz="0" w:space="0" w:color="auto"/>
            <w:bottom w:val="none" w:sz="0" w:space="0" w:color="auto"/>
            <w:right w:val="none" w:sz="0" w:space="0" w:color="auto"/>
          </w:divBdr>
          <w:divsChild>
            <w:div w:id="1630696550">
              <w:marLeft w:val="0"/>
              <w:marRight w:val="0"/>
              <w:marTop w:val="0"/>
              <w:marBottom w:val="0"/>
              <w:divBdr>
                <w:top w:val="none" w:sz="0" w:space="0" w:color="auto"/>
                <w:left w:val="none" w:sz="0" w:space="0" w:color="auto"/>
                <w:bottom w:val="none" w:sz="0" w:space="0" w:color="auto"/>
                <w:right w:val="none" w:sz="0" w:space="0" w:color="auto"/>
              </w:divBdr>
              <w:divsChild>
                <w:div w:id="964852026">
                  <w:marLeft w:val="495"/>
                  <w:marRight w:val="495"/>
                  <w:marTop w:val="0"/>
                  <w:marBottom w:val="0"/>
                  <w:divBdr>
                    <w:top w:val="none" w:sz="0" w:space="0" w:color="auto"/>
                    <w:left w:val="none" w:sz="0" w:space="0" w:color="auto"/>
                    <w:bottom w:val="none" w:sz="0" w:space="0" w:color="auto"/>
                    <w:right w:val="none" w:sz="0" w:space="0" w:color="auto"/>
                  </w:divBdr>
                  <w:divsChild>
                    <w:div w:id="557940673">
                      <w:marLeft w:val="0"/>
                      <w:marRight w:val="0"/>
                      <w:marTop w:val="0"/>
                      <w:marBottom w:val="0"/>
                      <w:divBdr>
                        <w:top w:val="none" w:sz="0" w:space="0" w:color="auto"/>
                        <w:left w:val="none" w:sz="0" w:space="0" w:color="auto"/>
                        <w:bottom w:val="none" w:sz="0" w:space="0" w:color="auto"/>
                        <w:right w:val="none" w:sz="0" w:space="0" w:color="auto"/>
                      </w:divBdr>
                      <w:divsChild>
                        <w:div w:id="351299866">
                          <w:marLeft w:val="150"/>
                          <w:marRight w:val="0"/>
                          <w:marTop w:val="0"/>
                          <w:marBottom w:val="0"/>
                          <w:divBdr>
                            <w:top w:val="none" w:sz="0" w:space="0" w:color="auto"/>
                            <w:left w:val="none" w:sz="0" w:space="0" w:color="auto"/>
                            <w:bottom w:val="none" w:sz="0" w:space="0" w:color="auto"/>
                            <w:right w:val="none" w:sz="0" w:space="0" w:color="auto"/>
                          </w:divBdr>
                          <w:divsChild>
                            <w:div w:id="220604966">
                              <w:marLeft w:val="0"/>
                              <w:marRight w:val="150"/>
                              <w:marTop w:val="150"/>
                              <w:marBottom w:val="0"/>
                              <w:divBdr>
                                <w:top w:val="none" w:sz="0" w:space="0" w:color="auto"/>
                                <w:left w:val="none" w:sz="0" w:space="0" w:color="auto"/>
                                <w:bottom w:val="none" w:sz="0" w:space="0" w:color="auto"/>
                                <w:right w:val="none" w:sz="0" w:space="0" w:color="auto"/>
                              </w:divBdr>
                              <w:divsChild>
                                <w:div w:id="2029259597">
                                  <w:marLeft w:val="0"/>
                                  <w:marRight w:val="0"/>
                                  <w:marTop w:val="0"/>
                                  <w:marBottom w:val="0"/>
                                  <w:divBdr>
                                    <w:top w:val="none" w:sz="0" w:space="0" w:color="auto"/>
                                    <w:left w:val="none" w:sz="0" w:space="0" w:color="auto"/>
                                    <w:bottom w:val="none" w:sz="0" w:space="0" w:color="auto"/>
                                    <w:right w:val="none" w:sz="0" w:space="0" w:color="auto"/>
                                  </w:divBdr>
                                  <w:divsChild>
                                    <w:div w:id="541938306">
                                      <w:marLeft w:val="0"/>
                                      <w:marRight w:val="0"/>
                                      <w:marTop w:val="0"/>
                                      <w:marBottom w:val="0"/>
                                      <w:divBdr>
                                        <w:top w:val="none" w:sz="0" w:space="0" w:color="auto"/>
                                        <w:left w:val="none" w:sz="0" w:space="0" w:color="auto"/>
                                        <w:bottom w:val="none" w:sz="0" w:space="0" w:color="auto"/>
                                        <w:right w:val="none" w:sz="0" w:space="0" w:color="auto"/>
                                      </w:divBdr>
                                      <w:divsChild>
                                        <w:div w:id="718550951">
                                          <w:marLeft w:val="0"/>
                                          <w:marRight w:val="0"/>
                                          <w:marTop w:val="0"/>
                                          <w:marBottom w:val="0"/>
                                          <w:divBdr>
                                            <w:top w:val="none" w:sz="0" w:space="0" w:color="auto"/>
                                            <w:left w:val="none" w:sz="0" w:space="0" w:color="auto"/>
                                            <w:bottom w:val="none" w:sz="0" w:space="0" w:color="auto"/>
                                            <w:right w:val="none" w:sz="0" w:space="0" w:color="auto"/>
                                          </w:divBdr>
                                          <w:divsChild>
                                            <w:div w:id="1504321175">
                                              <w:marLeft w:val="0"/>
                                              <w:marRight w:val="0"/>
                                              <w:marTop w:val="0"/>
                                              <w:marBottom w:val="0"/>
                                              <w:divBdr>
                                                <w:top w:val="none" w:sz="0" w:space="0" w:color="auto"/>
                                                <w:left w:val="none" w:sz="0" w:space="0" w:color="auto"/>
                                                <w:bottom w:val="none" w:sz="0" w:space="0" w:color="auto"/>
                                                <w:right w:val="none" w:sz="0" w:space="0" w:color="auto"/>
                                              </w:divBdr>
                                              <w:divsChild>
                                                <w:div w:id="1459955470">
                                                  <w:marLeft w:val="0"/>
                                                  <w:marRight w:val="0"/>
                                                  <w:marTop w:val="0"/>
                                                  <w:marBottom w:val="0"/>
                                                  <w:divBdr>
                                                    <w:top w:val="none" w:sz="0" w:space="0" w:color="auto"/>
                                                    <w:left w:val="none" w:sz="0" w:space="0" w:color="auto"/>
                                                    <w:bottom w:val="none" w:sz="0" w:space="0" w:color="auto"/>
                                                    <w:right w:val="none" w:sz="0" w:space="0" w:color="auto"/>
                                                  </w:divBdr>
                                                  <w:divsChild>
                                                    <w:div w:id="1298678701">
                                                      <w:marLeft w:val="0"/>
                                                      <w:marRight w:val="0"/>
                                                      <w:marTop w:val="0"/>
                                                      <w:marBottom w:val="0"/>
                                                      <w:divBdr>
                                                        <w:top w:val="none" w:sz="0" w:space="0" w:color="auto"/>
                                                        <w:left w:val="none" w:sz="0" w:space="0" w:color="auto"/>
                                                        <w:bottom w:val="none" w:sz="0" w:space="0" w:color="auto"/>
                                                        <w:right w:val="none" w:sz="0" w:space="0" w:color="auto"/>
                                                      </w:divBdr>
                                                      <w:divsChild>
                                                        <w:div w:id="1552427300">
                                                          <w:marLeft w:val="0"/>
                                                          <w:marRight w:val="0"/>
                                                          <w:marTop w:val="0"/>
                                                          <w:marBottom w:val="0"/>
                                                          <w:divBdr>
                                                            <w:top w:val="none" w:sz="0" w:space="0" w:color="auto"/>
                                                            <w:left w:val="none" w:sz="0" w:space="0" w:color="auto"/>
                                                            <w:bottom w:val="none" w:sz="0" w:space="0" w:color="auto"/>
                                                            <w:right w:val="none" w:sz="0" w:space="0" w:color="auto"/>
                                                          </w:divBdr>
                                                          <w:divsChild>
                                                            <w:div w:id="137649428">
                                                              <w:marLeft w:val="0"/>
                                                              <w:marRight w:val="0"/>
                                                              <w:marTop w:val="0"/>
                                                              <w:marBottom w:val="0"/>
                                                              <w:divBdr>
                                                                <w:top w:val="none" w:sz="0" w:space="0" w:color="auto"/>
                                                                <w:left w:val="none" w:sz="0" w:space="0" w:color="auto"/>
                                                                <w:bottom w:val="none" w:sz="0" w:space="0" w:color="auto"/>
                                                                <w:right w:val="none" w:sz="0" w:space="0" w:color="auto"/>
                                                              </w:divBdr>
                                                              <w:divsChild>
                                                                <w:div w:id="9292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5872504">
      <w:bodyDiv w:val="1"/>
      <w:marLeft w:val="0"/>
      <w:marRight w:val="0"/>
      <w:marTop w:val="0"/>
      <w:marBottom w:val="0"/>
      <w:divBdr>
        <w:top w:val="none" w:sz="0" w:space="0" w:color="auto"/>
        <w:left w:val="none" w:sz="0" w:space="0" w:color="auto"/>
        <w:bottom w:val="none" w:sz="0" w:space="0" w:color="auto"/>
        <w:right w:val="none" w:sz="0" w:space="0" w:color="auto"/>
      </w:divBdr>
    </w:div>
    <w:div w:id="595941528">
      <w:bodyDiv w:val="1"/>
      <w:marLeft w:val="0"/>
      <w:marRight w:val="0"/>
      <w:marTop w:val="0"/>
      <w:marBottom w:val="0"/>
      <w:divBdr>
        <w:top w:val="none" w:sz="0" w:space="0" w:color="auto"/>
        <w:left w:val="none" w:sz="0" w:space="0" w:color="auto"/>
        <w:bottom w:val="none" w:sz="0" w:space="0" w:color="auto"/>
        <w:right w:val="none" w:sz="0" w:space="0" w:color="auto"/>
      </w:divBdr>
      <w:divsChild>
        <w:div w:id="874468936">
          <w:marLeft w:val="0"/>
          <w:marRight w:val="0"/>
          <w:marTop w:val="0"/>
          <w:marBottom w:val="0"/>
          <w:divBdr>
            <w:top w:val="none" w:sz="0" w:space="0" w:color="auto"/>
            <w:left w:val="none" w:sz="0" w:space="0" w:color="auto"/>
            <w:bottom w:val="none" w:sz="0" w:space="0" w:color="auto"/>
            <w:right w:val="none" w:sz="0" w:space="0" w:color="auto"/>
          </w:divBdr>
          <w:divsChild>
            <w:div w:id="379060999">
              <w:marLeft w:val="0"/>
              <w:marRight w:val="0"/>
              <w:marTop w:val="0"/>
              <w:marBottom w:val="0"/>
              <w:divBdr>
                <w:top w:val="none" w:sz="0" w:space="0" w:color="auto"/>
                <w:left w:val="none" w:sz="0" w:space="0" w:color="auto"/>
                <w:bottom w:val="none" w:sz="0" w:space="0" w:color="auto"/>
                <w:right w:val="none" w:sz="0" w:space="0" w:color="auto"/>
              </w:divBdr>
              <w:divsChild>
                <w:div w:id="854535665">
                  <w:marLeft w:val="0"/>
                  <w:marRight w:val="0"/>
                  <w:marTop w:val="0"/>
                  <w:marBottom w:val="0"/>
                  <w:divBdr>
                    <w:top w:val="none" w:sz="0" w:space="0" w:color="auto"/>
                    <w:left w:val="none" w:sz="0" w:space="0" w:color="auto"/>
                    <w:bottom w:val="none" w:sz="0" w:space="0" w:color="auto"/>
                    <w:right w:val="none" w:sz="0" w:space="0" w:color="auto"/>
                  </w:divBdr>
                  <w:divsChild>
                    <w:div w:id="816144032">
                      <w:marLeft w:val="0"/>
                      <w:marRight w:val="0"/>
                      <w:marTop w:val="0"/>
                      <w:marBottom w:val="0"/>
                      <w:divBdr>
                        <w:top w:val="none" w:sz="0" w:space="0" w:color="auto"/>
                        <w:left w:val="none" w:sz="0" w:space="0" w:color="auto"/>
                        <w:bottom w:val="none" w:sz="0" w:space="0" w:color="auto"/>
                        <w:right w:val="none" w:sz="0" w:space="0" w:color="auto"/>
                      </w:divBdr>
                      <w:divsChild>
                        <w:div w:id="1980768423">
                          <w:marLeft w:val="0"/>
                          <w:marRight w:val="0"/>
                          <w:marTop w:val="0"/>
                          <w:marBottom w:val="0"/>
                          <w:divBdr>
                            <w:top w:val="none" w:sz="0" w:space="0" w:color="auto"/>
                            <w:left w:val="none" w:sz="0" w:space="0" w:color="auto"/>
                            <w:bottom w:val="none" w:sz="0" w:space="0" w:color="auto"/>
                            <w:right w:val="none" w:sz="0" w:space="0" w:color="auto"/>
                          </w:divBdr>
                          <w:divsChild>
                            <w:div w:id="1415472291">
                              <w:marLeft w:val="3"/>
                              <w:marRight w:val="0"/>
                              <w:marTop w:val="0"/>
                              <w:marBottom w:val="0"/>
                              <w:divBdr>
                                <w:top w:val="none" w:sz="0" w:space="0" w:color="auto"/>
                                <w:left w:val="none" w:sz="0" w:space="0" w:color="auto"/>
                                <w:bottom w:val="none" w:sz="0" w:space="0" w:color="auto"/>
                                <w:right w:val="none" w:sz="0" w:space="0" w:color="auto"/>
                              </w:divBdr>
                              <w:divsChild>
                                <w:div w:id="361251553">
                                  <w:marLeft w:val="0"/>
                                  <w:marRight w:val="0"/>
                                  <w:marTop w:val="0"/>
                                  <w:marBottom w:val="0"/>
                                  <w:divBdr>
                                    <w:top w:val="none" w:sz="0" w:space="0" w:color="auto"/>
                                    <w:left w:val="none" w:sz="0" w:space="0" w:color="auto"/>
                                    <w:bottom w:val="none" w:sz="0" w:space="0" w:color="auto"/>
                                    <w:right w:val="none" w:sz="0" w:space="0" w:color="auto"/>
                                  </w:divBdr>
                                  <w:divsChild>
                                    <w:div w:id="248588765">
                                      <w:marLeft w:val="0"/>
                                      <w:marRight w:val="0"/>
                                      <w:marTop w:val="0"/>
                                      <w:marBottom w:val="0"/>
                                      <w:divBdr>
                                        <w:top w:val="none" w:sz="0" w:space="0" w:color="auto"/>
                                        <w:left w:val="none" w:sz="0" w:space="0" w:color="auto"/>
                                        <w:bottom w:val="none" w:sz="0" w:space="0" w:color="auto"/>
                                        <w:right w:val="none" w:sz="0" w:space="0" w:color="auto"/>
                                      </w:divBdr>
                                      <w:divsChild>
                                        <w:div w:id="1178617631">
                                          <w:marLeft w:val="0"/>
                                          <w:marRight w:val="0"/>
                                          <w:marTop w:val="0"/>
                                          <w:marBottom w:val="0"/>
                                          <w:divBdr>
                                            <w:top w:val="none" w:sz="0" w:space="0" w:color="auto"/>
                                            <w:left w:val="none" w:sz="0" w:space="0" w:color="auto"/>
                                            <w:bottom w:val="none" w:sz="0" w:space="0" w:color="auto"/>
                                            <w:right w:val="none" w:sz="0" w:space="0" w:color="auto"/>
                                          </w:divBdr>
                                          <w:divsChild>
                                            <w:div w:id="1294410032">
                                              <w:marLeft w:val="0"/>
                                              <w:marRight w:val="0"/>
                                              <w:marTop w:val="0"/>
                                              <w:marBottom w:val="0"/>
                                              <w:divBdr>
                                                <w:top w:val="none" w:sz="0" w:space="0" w:color="auto"/>
                                                <w:left w:val="none" w:sz="0" w:space="0" w:color="auto"/>
                                                <w:bottom w:val="none" w:sz="0" w:space="0" w:color="auto"/>
                                                <w:right w:val="none" w:sz="0" w:space="0" w:color="auto"/>
                                              </w:divBdr>
                                              <w:divsChild>
                                                <w:div w:id="1386757967">
                                                  <w:marLeft w:val="0"/>
                                                  <w:marRight w:val="0"/>
                                                  <w:marTop w:val="0"/>
                                                  <w:marBottom w:val="0"/>
                                                  <w:divBdr>
                                                    <w:top w:val="none" w:sz="0" w:space="0" w:color="auto"/>
                                                    <w:left w:val="none" w:sz="0" w:space="0" w:color="auto"/>
                                                    <w:bottom w:val="none" w:sz="0" w:space="0" w:color="auto"/>
                                                    <w:right w:val="none" w:sz="0" w:space="0" w:color="auto"/>
                                                  </w:divBdr>
                                                  <w:divsChild>
                                                    <w:div w:id="266238797">
                                                      <w:marLeft w:val="0"/>
                                                      <w:marRight w:val="0"/>
                                                      <w:marTop w:val="0"/>
                                                      <w:marBottom w:val="0"/>
                                                      <w:divBdr>
                                                        <w:top w:val="none" w:sz="0" w:space="0" w:color="auto"/>
                                                        <w:left w:val="none" w:sz="0" w:space="0" w:color="auto"/>
                                                        <w:bottom w:val="none" w:sz="0" w:space="0" w:color="auto"/>
                                                        <w:right w:val="none" w:sz="0" w:space="0" w:color="auto"/>
                                                      </w:divBdr>
                                                      <w:divsChild>
                                                        <w:div w:id="584220521">
                                                          <w:marLeft w:val="0"/>
                                                          <w:marRight w:val="0"/>
                                                          <w:marTop w:val="0"/>
                                                          <w:marBottom w:val="0"/>
                                                          <w:divBdr>
                                                            <w:top w:val="none" w:sz="0" w:space="0" w:color="auto"/>
                                                            <w:left w:val="none" w:sz="0" w:space="0" w:color="auto"/>
                                                            <w:bottom w:val="none" w:sz="0" w:space="0" w:color="auto"/>
                                                            <w:right w:val="none" w:sz="0" w:space="0" w:color="auto"/>
                                                          </w:divBdr>
                                                          <w:divsChild>
                                                            <w:div w:id="350302255">
                                                              <w:marLeft w:val="0"/>
                                                              <w:marRight w:val="0"/>
                                                              <w:marTop w:val="0"/>
                                                              <w:marBottom w:val="0"/>
                                                              <w:divBdr>
                                                                <w:top w:val="none" w:sz="0" w:space="0" w:color="auto"/>
                                                                <w:left w:val="none" w:sz="0" w:space="0" w:color="auto"/>
                                                                <w:bottom w:val="none" w:sz="0" w:space="0" w:color="auto"/>
                                                                <w:right w:val="none" w:sz="0" w:space="0" w:color="auto"/>
                                                              </w:divBdr>
                                                              <w:divsChild>
                                                                <w:div w:id="667102919">
                                                                  <w:marLeft w:val="0"/>
                                                                  <w:marRight w:val="0"/>
                                                                  <w:marTop w:val="0"/>
                                                                  <w:marBottom w:val="0"/>
                                                                  <w:divBdr>
                                                                    <w:top w:val="none" w:sz="0" w:space="0" w:color="auto"/>
                                                                    <w:left w:val="none" w:sz="0" w:space="0" w:color="auto"/>
                                                                    <w:bottom w:val="none" w:sz="0" w:space="0" w:color="auto"/>
                                                                    <w:right w:val="none" w:sz="0" w:space="0" w:color="auto"/>
                                                                  </w:divBdr>
                                                                  <w:divsChild>
                                                                    <w:div w:id="186985559">
                                                                      <w:marLeft w:val="0"/>
                                                                      <w:marRight w:val="0"/>
                                                                      <w:marTop w:val="0"/>
                                                                      <w:marBottom w:val="0"/>
                                                                      <w:divBdr>
                                                                        <w:top w:val="none" w:sz="0" w:space="0" w:color="auto"/>
                                                                        <w:left w:val="none" w:sz="0" w:space="0" w:color="auto"/>
                                                                        <w:bottom w:val="none" w:sz="0" w:space="0" w:color="auto"/>
                                                                        <w:right w:val="none" w:sz="0" w:space="0" w:color="auto"/>
                                                                      </w:divBdr>
                                                                      <w:divsChild>
                                                                        <w:div w:id="989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328438">
      <w:bodyDiv w:val="1"/>
      <w:marLeft w:val="0"/>
      <w:marRight w:val="0"/>
      <w:marTop w:val="0"/>
      <w:marBottom w:val="0"/>
      <w:divBdr>
        <w:top w:val="none" w:sz="0" w:space="0" w:color="auto"/>
        <w:left w:val="none" w:sz="0" w:space="0" w:color="auto"/>
        <w:bottom w:val="none" w:sz="0" w:space="0" w:color="auto"/>
        <w:right w:val="none" w:sz="0" w:space="0" w:color="auto"/>
      </w:divBdr>
    </w:div>
    <w:div w:id="596522244">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5">
          <w:marLeft w:val="0"/>
          <w:marRight w:val="0"/>
          <w:marTop w:val="0"/>
          <w:marBottom w:val="0"/>
          <w:divBdr>
            <w:top w:val="none" w:sz="0" w:space="0" w:color="auto"/>
            <w:left w:val="none" w:sz="0" w:space="0" w:color="auto"/>
            <w:bottom w:val="none" w:sz="0" w:space="0" w:color="auto"/>
            <w:right w:val="none" w:sz="0" w:space="0" w:color="auto"/>
          </w:divBdr>
          <w:divsChild>
            <w:div w:id="229771550">
              <w:marLeft w:val="0"/>
              <w:marRight w:val="0"/>
              <w:marTop w:val="0"/>
              <w:marBottom w:val="0"/>
              <w:divBdr>
                <w:top w:val="none" w:sz="0" w:space="0" w:color="auto"/>
                <w:left w:val="none" w:sz="0" w:space="0" w:color="auto"/>
                <w:bottom w:val="none" w:sz="0" w:space="0" w:color="auto"/>
                <w:right w:val="none" w:sz="0" w:space="0" w:color="auto"/>
              </w:divBdr>
              <w:divsChild>
                <w:div w:id="467286400">
                  <w:marLeft w:val="0"/>
                  <w:marRight w:val="0"/>
                  <w:marTop w:val="0"/>
                  <w:marBottom w:val="0"/>
                  <w:divBdr>
                    <w:top w:val="none" w:sz="0" w:space="0" w:color="auto"/>
                    <w:left w:val="none" w:sz="0" w:space="0" w:color="auto"/>
                    <w:bottom w:val="none" w:sz="0" w:space="0" w:color="auto"/>
                    <w:right w:val="none" w:sz="0" w:space="0" w:color="auto"/>
                  </w:divBdr>
                  <w:divsChild>
                    <w:div w:id="1789156165">
                      <w:marLeft w:val="0"/>
                      <w:marRight w:val="0"/>
                      <w:marTop w:val="0"/>
                      <w:marBottom w:val="0"/>
                      <w:divBdr>
                        <w:top w:val="none" w:sz="0" w:space="0" w:color="auto"/>
                        <w:left w:val="none" w:sz="0" w:space="0" w:color="auto"/>
                        <w:bottom w:val="none" w:sz="0" w:space="0" w:color="auto"/>
                        <w:right w:val="none" w:sz="0" w:space="0" w:color="auto"/>
                      </w:divBdr>
                      <w:divsChild>
                        <w:div w:id="623851483">
                          <w:marLeft w:val="0"/>
                          <w:marRight w:val="0"/>
                          <w:marTop w:val="0"/>
                          <w:marBottom w:val="0"/>
                          <w:divBdr>
                            <w:top w:val="none" w:sz="0" w:space="0" w:color="auto"/>
                            <w:left w:val="none" w:sz="0" w:space="0" w:color="auto"/>
                            <w:bottom w:val="none" w:sz="0" w:space="0" w:color="auto"/>
                            <w:right w:val="none" w:sz="0" w:space="0" w:color="auto"/>
                          </w:divBdr>
                          <w:divsChild>
                            <w:div w:id="877620169">
                              <w:marLeft w:val="3"/>
                              <w:marRight w:val="0"/>
                              <w:marTop w:val="0"/>
                              <w:marBottom w:val="0"/>
                              <w:divBdr>
                                <w:top w:val="none" w:sz="0" w:space="0" w:color="auto"/>
                                <w:left w:val="none" w:sz="0" w:space="0" w:color="auto"/>
                                <w:bottom w:val="none" w:sz="0" w:space="0" w:color="auto"/>
                                <w:right w:val="none" w:sz="0" w:space="0" w:color="auto"/>
                              </w:divBdr>
                              <w:divsChild>
                                <w:div w:id="834420511">
                                  <w:marLeft w:val="0"/>
                                  <w:marRight w:val="0"/>
                                  <w:marTop w:val="0"/>
                                  <w:marBottom w:val="0"/>
                                  <w:divBdr>
                                    <w:top w:val="none" w:sz="0" w:space="0" w:color="auto"/>
                                    <w:left w:val="none" w:sz="0" w:space="0" w:color="auto"/>
                                    <w:bottom w:val="none" w:sz="0" w:space="0" w:color="auto"/>
                                    <w:right w:val="none" w:sz="0" w:space="0" w:color="auto"/>
                                  </w:divBdr>
                                  <w:divsChild>
                                    <w:div w:id="2025784892">
                                      <w:marLeft w:val="0"/>
                                      <w:marRight w:val="0"/>
                                      <w:marTop w:val="0"/>
                                      <w:marBottom w:val="0"/>
                                      <w:divBdr>
                                        <w:top w:val="none" w:sz="0" w:space="0" w:color="auto"/>
                                        <w:left w:val="none" w:sz="0" w:space="0" w:color="auto"/>
                                        <w:bottom w:val="none" w:sz="0" w:space="0" w:color="auto"/>
                                        <w:right w:val="none" w:sz="0" w:space="0" w:color="auto"/>
                                      </w:divBdr>
                                      <w:divsChild>
                                        <w:div w:id="1788112550">
                                          <w:marLeft w:val="0"/>
                                          <w:marRight w:val="0"/>
                                          <w:marTop w:val="0"/>
                                          <w:marBottom w:val="0"/>
                                          <w:divBdr>
                                            <w:top w:val="none" w:sz="0" w:space="0" w:color="auto"/>
                                            <w:left w:val="none" w:sz="0" w:space="0" w:color="auto"/>
                                            <w:bottom w:val="none" w:sz="0" w:space="0" w:color="auto"/>
                                            <w:right w:val="none" w:sz="0" w:space="0" w:color="auto"/>
                                          </w:divBdr>
                                          <w:divsChild>
                                            <w:div w:id="1060902439">
                                              <w:marLeft w:val="0"/>
                                              <w:marRight w:val="0"/>
                                              <w:marTop w:val="0"/>
                                              <w:marBottom w:val="0"/>
                                              <w:divBdr>
                                                <w:top w:val="none" w:sz="0" w:space="0" w:color="auto"/>
                                                <w:left w:val="none" w:sz="0" w:space="0" w:color="auto"/>
                                                <w:bottom w:val="none" w:sz="0" w:space="0" w:color="auto"/>
                                                <w:right w:val="none" w:sz="0" w:space="0" w:color="auto"/>
                                              </w:divBdr>
                                              <w:divsChild>
                                                <w:div w:id="669261988">
                                                  <w:marLeft w:val="0"/>
                                                  <w:marRight w:val="0"/>
                                                  <w:marTop w:val="0"/>
                                                  <w:marBottom w:val="0"/>
                                                  <w:divBdr>
                                                    <w:top w:val="none" w:sz="0" w:space="0" w:color="auto"/>
                                                    <w:left w:val="none" w:sz="0" w:space="0" w:color="auto"/>
                                                    <w:bottom w:val="none" w:sz="0" w:space="0" w:color="auto"/>
                                                    <w:right w:val="none" w:sz="0" w:space="0" w:color="auto"/>
                                                  </w:divBdr>
                                                  <w:divsChild>
                                                    <w:div w:id="1109348695">
                                                      <w:marLeft w:val="0"/>
                                                      <w:marRight w:val="0"/>
                                                      <w:marTop w:val="0"/>
                                                      <w:marBottom w:val="0"/>
                                                      <w:divBdr>
                                                        <w:top w:val="none" w:sz="0" w:space="0" w:color="auto"/>
                                                        <w:left w:val="none" w:sz="0" w:space="0" w:color="auto"/>
                                                        <w:bottom w:val="none" w:sz="0" w:space="0" w:color="auto"/>
                                                        <w:right w:val="none" w:sz="0" w:space="0" w:color="auto"/>
                                                      </w:divBdr>
                                                      <w:divsChild>
                                                        <w:div w:id="1774126469">
                                                          <w:marLeft w:val="0"/>
                                                          <w:marRight w:val="0"/>
                                                          <w:marTop w:val="0"/>
                                                          <w:marBottom w:val="0"/>
                                                          <w:divBdr>
                                                            <w:top w:val="none" w:sz="0" w:space="0" w:color="auto"/>
                                                            <w:left w:val="none" w:sz="0" w:space="0" w:color="auto"/>
                                                            <w:bottom w:val="none" w:sz="0" w:space="0" w:color="auto"/>
                                                            <w:right w:val="none" w:sz="0" w:space="0" w:color="auto"/>
                                                          </w:divBdr>
                                                          <w:divsChild>
                                                            <w:div w:id="1718359031">
                                                              <w:marLeft w:val="0"/>
                                                              <w:marRight w:val="0"/>
                                                              <w:marTop w:val="0"/>
                                                              <w:marBottom w:val="0"/>
                                                              <w:divBdr>
                                                                <w:top w:val="none" w:sz="0" w:space="0" w:color="auto"/>
                                                                <w:left w:val="none" w:sz="0" w:space="0" w:color="auto"/>
                                                                <w:bottom w:val="none" w:sz="0" w:space="0" w:color="auto"/>
                                                                <w:right w:val="none" w:sz="0" w:space="0" w:color="auto"/>
                                                              </w:divBdr>
                                                              <w:divsChild>
                                                                <w:div w:id="369577458">
                                                                  <w:marLeft w:val="0"/>
                                                                  <w:marRight w:val="0"/>
                                                                  <w:marTop w:val="0"/>
                                                                  <w:marBottom w:val="0"/>
                                                                  <w:divBdr>
                                                                    <w:top w:val="none" w:sz="0" w:space="0" w:color="auto"/>
                                                                    <w:left w:val="none" w:sz="0" w:space="0" w:color="auto"/>
                                                                    <w:bottom w:val="none" w:sz="0" w:space="0" w:color="auto"/>
                                                                    <w:right w:val="none" w:sz="0" w:space="0" w:color="auto"/>
                                                                  </w:divBdr>
                                                                  <w:divsChild>
                                                                    <w:div w:id="1943295152">
                                                                      <w:marLeft w:val="0"/>
                                                                      <w:marRight w:val="0"/>
                                                                      <w:marTop w:val="0"/>
                                                                      <w:marBottom w:val="0"/>
                                                                      <w:divBdr>
                                                                        <w:top w:val="none" w:sz="0" w:space="0" w:color="auto"/>
                                                                        <w:left w:val="none" w:sz="0" w:space="0" w:color="auto"/>
                                                                        <w:bottom w:val="none" w:sz="0" w:space="0" w:color="auto"/>
                                                                        <w:right w:val="none" w:sz="0" w:space="0" w:color="auto"/>
                                                                      </w:divBdr>
                                                                      <w:divsChild>
                                                                        <w:div w:id="1998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599994">
      <w:bodyDiv w:val="1"/>
      <w:marLeft w:val="0"/>
      <w:marRight w:val="0"/>
      <w:marTop w:val="0"/>
      <w:marBottom w:val="0"/>
      <w:divBdr>
        <w:top w:val="none" w:sz="0" w:space="0" w:color="auto"/>
        <w:left w:val="none" w:sz="0" w:space="0" w:color="auto"/>
        <w:bottom w:val="none" w:sz="0" w:space="0" w:color="auto"/>
        <w:right w:val="none" w:sz="0" w:space="0" w:color="auto"/>
      </w:divBdr>
    </w:div>
    <w:div w:id="597758278">
      <w:bodyDiv w:val="1"/>
      <w:marLeft w:val="0"/>
      <w:marRight w:val="0"/>
      <w:marTop w:val="0"/>
      <w:marBottom w:val="0"/>
      <w:divBdr>
        <w:top w:val="none" w:sz="0" w:space="0" w:color="auto"/>
        <w:left w:val="none" w:sz="0" w:space="0" w:color="auto"/>
        <w:bottom w:val="none" w:sz="0" w:space="0" w:color="auto"/>
        <w:right w:val="none" w:sz="0" w:space="0" w:color="auto"/>
      </w:divBdr>
      <w:divsChild>
        <w:div w:id="340351777">
          <w:marLeft w:val="0"/>
          <w:marRight w:val="0"/>
          <w:marTop w:val="0"/>
          <w:marBottom w:val="0"/>
          <w:divBdr>
            <w:top w:val="none" w:sz="0" w:space="0" w:color="auto"/>
            <w:left w:val="none" w:sz="0" w:space="0" w:color="auto"/>
            <w:bottom w:val="none" w:sz="0" w:space="0" w:color="auto"/>
            <w:right w:val="none" w:sz="0" w:space="0" w:color="auto"/>
          </w:divBdr>
          <w:divsChild>
            <w:div w:id="576937844">
              <w:marLeft w:val="0"/>
              <w:marRight w:val="0"/>
              <w:marTop w:val="0"/>
              <w:marBottom w:val="0"/>
              <w:divBdr>
                <w:top w:val="none" w:sz="0" w:space="0" w:color="auto"/>
                <w:left w:val="none" w:sz="0" w:space="0" w:color="auto"/>
                <w:bottom w:val="none" w:sz="0" w:space="0" w:color="auto"/>
                <w:right w:val="none" w:sz="0" w:space="0" w:color="auto"/>
              </w:divBdr>
              <w:divsChild>
                <w:div w:id="1618104757">
                  <w:marLeft w:val="0"/>
                  <w:marRight w:val="0"/>
                  <w:marTop w:val="0"/>
                  <w:marBottom w:val="0"/>
                  <w:divBdr>
                    <w:top w:val="none" w:sz="0" w:space="0" w:color="auto"/>
                    <w:left w:val="none" w:sz="0" w:space="0" w:color="auto"/>
                    <w:bottom w:val="none" w:sz="0" w:space="0" w:color="auto"/>
                    <w:right w:val="none" w:sz="0" w:space="0" w:color="auto"/>
                  </w:divBdr>
                  <w:divsChild>
                    <w:div w:id="1593928043">
                      <w:marLeft w:val="0"/>
                      <w:marRight w:val="0"/>
                      <w:marTop w:val="0"/>
                      <w:marBottom w:val="0"/>
                      <w:divBdr>
                        <w:top w:val="none" w:sz="0" w:space="0" w:color="auto"/>
                        <w:left w:val="none" w:sz="0" w:space="0" w:color="auto"/>
                        <w:bottom w:val="none" w:sz="0" w:space="0" w:color="auto"/>
                        <w:right w:val="none" w:sz="0" w:space="0" w:color="auto"/>
                      </w:divBdr>
                      <w:divsChild>
                        <w:div w:id="151219977">
                          <w:marLeft w:val="0"/>
                          <w:marRight w:val="0"/>
                          <w:marTop w:val="0"/>
                          <w:marBottom w:val="0"/>
                          <w:divBdr>
                            <w:top w:val="none" w:sz="0" w:space="0" w:color="auto"/>
                            <w:left w:val="none" w:sz="0" w:space="0" w:color="auto"/>
                            <w:bottom w:val="none" w:sz="0" w:space="0" w:color="auto"/>
                            <w:right w:val="none" w:sz="0" w:space="0" w:color="auto"/>
                          </w:divBdr>
                          <w:divsChild>
                            <w:div w:id="1089734403">
                              <w:marLeft w:val="3"/>
                              <w:marRight w:val="0"/>
                              <w:marTop w:val="0"/>
                              <w:marBottom w:val="0"/>
                              <w:divBdr>
                                <w:top w:val="none" w:sz="0" w:space="0" w:color="auto"/>
                                <w:left w:val="none" w:sz="0" w:space="0" w:color="auto"/>
                                <w:bottom w:val="none" w:sz="0" w:space="0" w:color="auto"/>
                                <w:right w:val="none" w:sz="0" w:space="0" w:color="auto"/>
                              </w:divBdr>
                              <w:divsChild>
                                <w:div w:id="489521002">
                                  <w:marLeft w:val="0"/>
                                  <w:marRight w:val="0"/>
                                  <w:marTop w:val="0"/>
                                  <w:marBottom w:val="0"/>
                                  <w:divBdr>
                                    <w:top w:val="none" w:sz="0" w:space="0" w:color="auto"/>
                                    <w:left w:val="none" w:sz="0" w:space="0" w:color="auto"/>
                                    <w:bottom w:val="none" w:sz="0" w:space="0" w:color="auto"/>
                                    <w:right w:val="none" w:sz="0" w:space="0" w:color="auto"/>
                                  </w:divBdr>
                                  <w:divsChild>
                                    <w:div w:id="1436823729">
                                      <w:marLeft w:val="0"/>
                                      <w:marRight w:val="0"/>
                                      <w:marTop w:val="0"/>
                                      <w:marBottom w:val="0"/>
                                      <w:divBdr>
                                        <w:top w:val="none" w:sz="0" w:space="0" w:color="auto"/>
                                        <w:left w:val="none" w:sz="0" w:space="0" w:color="auto"/>
                                        <w:bottom w:val="none" w:sz="0" w:space="0" w:color="auto"/>
                                        <w:right w:val="none" w:sz="0" w:space="0" w:color="auto"/>
                                      </w:divBdr>
                                      <w:divsChild>
                                        <w:div w:id="728725758">
                                          <w:marLeft w:val="0"/>
                                          <w:marRight w:val="0"/>
                                          <w:marTop w:val="0"/>
                                          <w:marBottom w:val="0"/>
                                          <w:divBdr>
                                            <w:top w:val="none" w:sz="0" w:space="0" w:color="auto"/>
                                            <w:left w:val="none" w:sz="0" w:space="0" w:color="auto"/>
                                            <w:bottom w:val="none" w:sz="0" w:space="0" w:color="auto"/>
                                            <w:right w:val="none" w:sz="0" w:space="0" w:color="auto"/>
                                          </w:divBdr>
                                          <w:divsChild>
                                            <w:div w:id="1512833766">
                                              <w:marLeft w:val="0"/>
                                              <w:marRight w:val="0"/>
                                              <w:marTop w:val="0"/>
                                              <w:marBottom w:val="0"/>
                                              <w:divBdr>
                                                <w:top w:val="none" w:sz="0" w:space="0" w:color="auto"/>
                                                <w:left w:val="none" w:sz="0" w:space="0" w:color="auto"/>
                                                <w:bottom w:val="none" w:sz="0" w:space="0" w:color="auto"/>
                                                <w:right w:val="none" w:sz="0" w:space="0" w:color="auto"/>
                                              </w:divBdr>
                                              <w:divsChild>
                                                <w:div w:id="568930800">
                                                  <w:marLeft w:val="0"/>
                                                  <w:marRight w:val="0"/>
                                                  <w:marTop w:val="0"/>
                                                  <w:marBottom w:val="0"/>
                                                  <w:divBdr>
                                                    <w:top w:val="none" w:sz="0" w:space="0" w:color="auto"/>
                                                    <w:left w:val="none" w:sz="0" w:space="0" w:color="auto"/>
                                                    <w:bottom w:val="none" w:sz="0" w:space="0" w:color="auto"/>
                                                    <w:right w:val="none" w:sz="0" w:space="0" w:color="auto"/>
                                                  </w:divBdr>
                                                  <w:divsChild>
                                                    <w:div w:id="726491394">
                                                      <w:marLeft w:val="0"/>
                                                      <w:marRight w:val="0"/>
                                                      <w:marTop w:val="0"/>
                                                      <w:marBottom w:val="0"/>
                                                      <w:divBdr>
                                                        <w:top w:val="none" w:sz="0" w:space="0" w:color="auto"/>
                                                        <w:left w:val="none" w:sz="0" w:space="0" w:color="auto"/>
                                                        <w:bottom w:val="none" w:sz="0" w:space="0" w:color="auto"/>
                                                        <w:right w:val="none" w:sz="0" w:space="0" w:color="auto"/>
                                                      </w:divBdr>
                                                      <w:divsChild>
                                                        <w:div w:id="1619139033">
                                                          <w:marLeft w:val="0"/>
                                                          <w:marRight w:val="0"/>
                                                          <w:marTop w:val="0"/>
                                                          <w:marBottom w:val="0"/>
                                                          <w:divBdr>
                                                            <w:top w:val="none" w:sz="0" w:space="0" w:color="auto"/>
                                                            <w:left w:val="none" w:sz="0" w:space="0" w:color="auto"/>
                                                            <w:bottom w:val="none" w:sz="0" w:space="0" w:color="auto"/>
                                                            <w:right w:val="none" w:sz="0" w:space="0" w:color="auto"/>
                                                          </w:divBdr>
                                                          <w:divsChild>
                                                            <w:div w:id="2061904374">
                                                              <w:marLeft w:val="0"/>
                                                              <w:marRight w:val="0"/>
                                                              <w:marTop w:val="0"/>
                                                              <w:marBottom w:val="0"/>
                                                              <w:divBdr>
                                                                <w:top w:val="none" w:sz="0" w:space="0" w:color="auto"/>
                                                                <w:left w:val="none" w:sz="0" w:space="0" w:color="auto"/>
                                                                <w:bottom w:val="none" w:sz="0" w:space="0" w:color="auto"/>
                                                                <w:right w:val="none" w:sz="0" w:space="0" w:color="auto"/>
                                                              </w:divBdr>
                                                              <w:divsChild>
                                                                <w:div w:id="379860455">
                                                                  <w:marLeft w:val="0"/>
                                                                  <w:marRight w:val="0"/>
                                                                  <w:marTop w:val="0"/>
                                                                  <w:marBottom w:val="0"/>
                                                                  <w:divBdr>
                                                                    <w:top w:val="none" w:sz="0" w:space="0" w:color="auto"/>
                                                                    <w:left w:val="none" w:sz="0" w:space="0" w:color="auto"/>
                                                                    <w:bottom w:val="none" w:sz="0" w:space="0" w:color="auto"/>
                                                                    <w:right w:val="none" w:sz="0" w:space="0" w:color="auto"/>
                                                                  </w:divBdr>
                                                                  <w:divsChild>
                                                                    <w:div w:id="1467701341">
                                                                      <w:marLeft w:val="0"/>
                                                                      <w:marRight w:val="0"/>
                                                                      <w:marTop w:val="0"/>
                                                                      <w:marBottom w:val="0"/>
                                                                      <w:divBdr>
                                                                        <w:top w:val="none" w:sz="0" w:space="0" w:color="auto"/>
                                                                        <w:left w:val="none" w:sz="0" w:space="0" w:color="auto"/>
                                                                        <w:bottom w:val="none" w:sz="0" w:space="0" w:color="auto"/>
                                                                        <w:right w:val="none" w:sz="0" w:space="0" w:color="auto"/>
                                                                      </w:divBdr>
                                                                      <w:divsChild>
                                                                        <w:div w:id="17343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05443">
      <w:bodyDiv w:val="1"/>
      <w:marLeft w:val="0"/>
      <w:marRight w:val="0"/>
      <w:marTop w:val="0"/>
      <w:marBottom w:val="0"/>
      <w:divBdr>
        <w:top w:val="none" w:sz="0" w:space="0" w:color="auto"/>
        <w:left w:val="none" w:sz="0" w:space="0" w:color="auto"/>
        <w:bottom w:val="none" w:sz="0" w:space="0" w:color="auto"/>
        <w:right w:val="none" w:sz="0" w:space="0" w:color="auto"/>
      </w:divBdr>
    </w:div>
    <w:div w:id="598218247">
      <w:bodyDiv w:val="1"/>
      <w:marLeft w:val="0"/>
      <w:marRight w:val="0"/>
      <w:marTop w:val="0"/>
      <w:marBottom w:val="0"/>
      <w:divBdr>
        <w:top w:val="none" w:sz="0" w:space="0" w:color="auto"/>
        <w:left w:val="none" w:sz="0" w:space="0" w:color="auto"/>
        <w:bottom w:val="none" w:sz="0" w:space="0" w:color="auto"/>
        <w:right w:val="none" w:sz="0" w:space="0" w:color="auto"/>
      </w:divBdr>
    </w:div>
    <w:div w:id="598803283">
      <w:bodyDiv w:val="1"/>
      <w:marLeft w:val="0"/>
      <w:marRight w:val="0"/>
      <w:marTop w:val="0"/>
      <w:marBottom w:val="0"/>
      <w:divBdr>
        <w:top w:val="none" w:sz="0" w:space="0" w:color="auto"/>
        <w:left w:val="none" w:sz="0" w:space="0" w:color="auto"/>
        <w:bottom w:val="none" w:sz="0" w:space="0" w:color="auto"/>
        <w:right w:val="none" w:sz="0" w:space="0" w:color="auto"/>
      </w:divBdr>
    </w:div>
    <w:div w:id="599872343">
      <w:bodyDiv w:val="1"/>
      <w:marLeft w:val="0"/>
      <w:marRight w:val="0"/>
      <w:marTop w:val="0"/>
      <w:marBottom w:val="0"/>
      <w:divBdr>
        <w:top w:val="none" w:sz="0" w:space="0" w:color="auto"/>
        <w:left w:val="none" w:sz="0" w:space="0" w:color="auto"/>
        <w:bottom w:val="none" w:sz="0" w:space="0" w:color="auto"/>
        <w:right w:val="none" w:sz="0" w:space="0" w:color="auto"/>
      </w:divBdr>
    </w:div>
    <w:div w:id="600264889">
      <w:bodyDiv w:val="1"/>
      <w:marLeft w:val="0"/>
      <w:marRight w:val="0"/>
      <w:marTop w:val="0"/>
      <w:marBottom w:val="0"/>
      <w:divBdr>
        <w:top w:val="none" w:sz="0" w:space="0" w:color="auto"/>
        <w:left w:val="none" w:sz="0" w:space="0" w:color="auto"/>
        <w:bottom w:val="none" w:sz="0" w:space="0" w:color="auto"/>
        <w:right w:val="none" w:sz="0" w:space="0" w:color="auto"/>
      </w:divBdr>
    </w:div>
    <w:div w:id="601113288">
      <w:bodyDiv w:val="1"/>
      <w:marLeft w:val="0"/>
      <w:marRight w:val="0"/>
      <w:marTop w:val="0"/>
      <w:marBottom w:val="0"/>
      <w:divBdr>
        <w:top w:val="none" w:sz="0" w:space="0" w:color="auto"/>
        <w:left w:val="none" w:sz="0" w:space="0" w:color="auto"/>
        <w:bottom w:val="none" w:sz="0" w:space="0" w:color="auto"/>
        <w:right w:val="none" w:sz="0" w:space="0" w:color="auto"/>
      </w:divBdr>
    </w:div>
    <w:div w:id="601911546">
      <w:bodyDiv w:val="1"/>
      <w:marLeft w:val="0"/>
      <w:marRight w:val="0"/>
      <w:marTop w:val="0"/>
      <w:marBottom w:val="0"/>
      <w:divBdr>
        <w:top w:val="none" w:sz="0" w:space="0" w:color="auto"/>
        <w:left w:val="none" w:sz="0" w:space="0" w:color="auto"/>
        <w:bottom w:val="none" w:sz="0" w:space="0" w:color="auto"/>
        <w:right w:val="none" w:sz="0" w:space="0" w:color="auto"/>
      </w:divBdr>
    </w:div>
    <w:div w:id="602223970">
      <w:bodyDiv w:val="1"/>
      <w:marLeft w:val="0"/>
      <w:marRight w:val="0"/>
      <w:marTop w:val="0"/>
      <w:marBottom w:val="0"/>
      <w:divBdr>
        <w:top w:val="none" w:sz="0" w:space="0" w:color="auto"/>
        <w:left w:val="none" w:sz="0" w:space="0" w:color="auto"/>
        <w:bottom w:val="none" w:sz="0" w:space="0" w:color="auto"/>
        <w:right w:val="none" w:sz="0" w:space="0" w:color="auto"/>
      </w:divBdr>
    </w:div>
    <w:div w:id="602954018">
      <w:bodyDiv w:val="1"/>
      <w:marLeft w:val="0"/>
      <w:marRight w:val="0"/>
      <w:marTop w:val="0"/>
      <w:marBottom w:val="0"/>
      <w:divBdr>
        <w:top w:val="none" w:sz="0" w:space="0" w:color="auto"/>
        <w:left w:val="none" w:sz="0" w:space="0" w:color="auto"/>
        <w:bottom w:val="none" w:sz="0" w:space="0" w:color="auto"/>
        <w:right w:val="none" w:sz="0" w:space="0" w:color="auto"/>
      </w:divBdr>
      <w:divsChild>
        <w:div w:id="940529384">
          <w:marLeft w:val="0"/>
          <w:marRight w:val="0"/>
          <w:marTop w:val="150"/>
          <w:marBottom w:val="150"/>
          <w:divBdr>
            <w:top w:val="none" w:sz="0" w:space="0" w:color="auto"/>
            <w:left w:val="none" w:sz="0" w:space="0" w:color="auto"/>
            <w:bottom w:val="none" w:sz="0" w:space="0" w:color="auto"/>
            <w:right w:val="none" w:sz="0" w:space="0" w:color="auto"/>
          </w:divBdr>
          <w:divsChild>
            <w:div w:id="81877423">
              <w:marLeft w:val="0"/>
              <w:marRight w:val="0"/>
              <w:marTop w:val="0"/>
              <w:marBottom w:val="0"/>
              <w:divBdr>
                <w:top w:val="none" w:sz="0" w:space="0" w:color="auto"/>
                <w:left w:val="none" w:sz="0" w:space="0" w:color="auto"/>
                <w:bottom w:val="none" w:sz="0" w:space="0" w:color="auto"/>
                <w:right w:val="none" w:sz="0" w:space="0" w:color="auto"/>
              </w:divBdr>
              <w:divsChild>
                <w:div w:id="233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5256">
      <w:bodyDiv w:val="1"/>
      <w:marLeft w:val="0"/>
      <w:marRight w:val="0"/>
      <w:marTop w:val="0"/>
      <w:marBottom w:val="0"/>
      <w:divBdr>
        <w:top w:val="none" w:sz="0" w:space="0" w:color="auto"/>
        <w:left w:val="none" w:sz="0" w:space="0" w:color="auto"/>
        <w:bottom w:val="none" w:sz="0" w:space="0" w:color="auto"/>
        <w:right w:val="none" w:sz="0" w:space="0" w:color="auto"/>
      </w:divBdr>
    </w:div>
    <w:div w:id="603458045">
      <w:bodyDiv w:val="1"/>
      <w:marLeft w:val="0"/>
      <w:marRight w:val="0"/>
      <w:marTop w:val="0"/>
      <w:marBottom w:val="0"/>
      <w:divBdr>
        <w:top w:val="none" w:sz="0" w:space="0" w:color="auto"/>
        <w:left w:val="none" w:sz="0" w:space="0" w:color="auto"/>
        <w:bottom w:val="none" w:sz="0" w:space="0" w:color="auto"/>
        <w:right w:val="none" w:sz="0" w:space="0" w:color="auto"/>
      </w:divBdr>
      <w:divsChild>
        <w:div w:id="1863201239">
          <w:marLeft w:val="0"/>
          <w:marRight w:val="0"/>
          <w:marTop w:val="0"/>
          <w:marBottom w:val="0"/>
          <w:divBdr>
            <w:top w:val="none" w:sz="0" w:space="0" w:color="auto"/>
            <w:left w:val="none" w:sz="0" w:space="0" w:color="auto"/>
            <w:bottom w:val="none" w:sz="0" w:space="0" w:color="auto"/>
            <w:right w:val="none" w:sz="0" w:space="0" w:color="auto"/>
          </w:divBdr>
          <w:divsChild>
            <w:div w:id="1670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39536">
      <w:bodyDiv w:val="1"/>
      <w:marLeft w:val="0"/>
      <w:marRight w:val="0"/>
      <w:marTop w:val="0"/>
      <w:marBottom w:val="0"/>
      <w:divBdr>
        <w:top w:val="none" w:sz="0" w:space="0" w:color="auto"/>
        <w:left w:val="none" w:sz="0" w:space="0" w:color="auto"/>
        <w:bottom w:val="none" w:sz="0" w:space="0" w:color="auto"/>
        <w:right w:val="none" w:sz="0" w:space="0" w:color="auto"/>
      </w:divBdr>
    </w:div>
    <w:div w:id="604458307">
      <w:bodyDiv w:val="1"/>
      <w:marLeft w:val="0"/>
      <w:marRight w:val="0"/>
      <w:marTop w:val="0"/>
      <w:marBottom w:val="0"/>
      <w:divBdr>
        <w:top w:val="none" w:sz="0" w:space="0" w:color="auto"/>
        <w:left w:val="none" w:sz="0" w:space="0" w:color="auto"/>
        <w:bottom w:val="none" w:sz="0" w:space="0" w:color="auto"/>
        <w:right w:val="none" w:sz="0" w:space="0" w:color="auto"/>
      </w:divBdr>
    </w:div>
    <w:div w:id="604465845">
      <w:bodyDiv w:val="1"/>
      <w:marLeft w:val="0"/>
      <w:marRight w:val="0"/>
      <w:marTop w:val="0"/>
      <w:marBottom w:val="0"/>
      <w:divBdr>
        <w:top w:val="none" w:sz="0" w:space="0" w:color="auto"/>
        <w:left w:val="none" w:sz="0" w:space="0" w:color="auto"/>
        <w:bottom w:val="none" w:sz="0" w:space="0" w:color="auto"/>
        <w:right w:val="none" w:sz="0" w:space="0" w:color="auto"/>
      </w:divBdr>
      <w:divsChild>
        <w:div w:id="179978152">
          <w:marLeft w:val="0"/>
          <w:marRight w:val="0"/>
          <w:marTop w:val="0"/>
          <w:marBottom w:val="0"/>
          <w:divBdr>
            <w:top w:val="none" w:sz="0" w:space="0" w:color="auto"/>
            <w:left w:val="none" w:sz="0" w:space="0" w:color="auto"/>
            <w:bottom w:val="none" w:sz="0" w:space="0" w:color="auto"/>
            <w:right w:val="none" w:sz="0" w:space="0" w:color="auto"/>
          </w:divBdr>
          <w:divsChild>
            <w:div w:id="716129699">
              <w:marLeft w:val="0"/>
              <w:marRight w:val="0"/>
              <w:marTop w:val="0"/>
              <w:marBottom w:val="0"/>
              <w:divBdr>
                <w:top w:val="none" w:sz="0" w:space="0" w:color="auto"/>
                <w:left w:val="none" w:sz="0" w:space="0" w:color="auto"/>
                <w:bottom w:val="none" w:sz="0" w:space="0" w:color="auto"/>
                <w:right w:val="none" w:sz="0" w:space="0" w:color="auto"/>
              </w:divBdr>
              <w:divsChild>
                <w:div w:id="858661891">
                  <w:marLeft w:val="0"/>
                  <w:marRight w:val="0"/>
                  <w:marTop w:val="0"/>
                  <w:marBottom w:val="0"/>
                  <w:divBdr>
                    <w:top w:val="none" w:sz="0" w:space="0" w:color="auto"/>
                    <w:left w:val="none" w:sz="0" w:space="0" w:color="auto"/>
                    <w:bottom w:val="none" w:sz="0" w:space="0" w:color="auto"/>
                    <w:right w:val="none" w:sz="0" w:space="0" w:color="auto"/>
                  </w:divBdr>
                  <w:divsChild>
                    <w:div w:id="342710706">
                      <w:marLeft w:val="0"/>
                      <w:marRight w:val="0"/>
                      <w:marTop w:val="0"/>
                      <w:marBottom w:val="0"/>
                      <w:divBdr>
                        <w:top w:val="none" w:sz="0" w:space="0" w:color="auto"/>
                        <w:left w:val="none" w:sz="0" w:space="0" w:color="auto"/>
                        <w:bottom w:val="none" w:sz="0" w:space="0" w:color="auto"/>
                        <w:right w:val="none" w:sz="0" w:space="0" w:color="auto"/>
                      </w:divBdr>
                      <w:divsChild>
                        <w:div w:id="1263147304">
                          <w:marLeft w:val="0"/>
                          <w:marRight w:val="0"/>
                          <w:marTop w:val="0"/>
                          <w:marBottom w:val="0"/>
                          <w:divBdr>
                            <w:top w:val="none" w:sz="0" w:space="0" w:color="auto"/>
                            <w:left w:val="none" w:sz="0" w:space="0" w:color="auto"/>
                            <w:bottom w:val="none" w:sz="0" w:space="0" w:color="auto"/>
                            <w:right w:val="none" w:sz="0" w:space="0" w:color="auto"/>
                          </w:divBdr>
                          <w:divsChild>
                            <w:div w:id="1758094702">
                              <w:marLeft w:val="0"/>
                              <w:marRight w:val="0"/>
                              <w:marTop w:val="0"/>
                              <w:marBottom w:val="0"/>
                              <w:divBdr>
                                <w:top w:val="none" w:sz="0" w:space="0" w:color="auto"/>
                                <w:left w:val="none" w:sz="0" w:space="0" w:color="auto"/>
                                <w:bottom w:val="none" w:sz="0" w:space="0" w:color="auto"/>
                                <w:right w:val="none" w:sz="0" w:space="0" w:color="auto"/>
                              </w:divBdr>
                              <w:divsChild>
                                <w:div w:id="1208177079">
                                  <w:marLeft w:val="0"/>
                                  <w:marRight w:val="0"/>
                                  <w:marTop w:val="0"/>
                                  <w:marBottom w:val="0"/>
                                  <w:divBdr>
                                    <w:top w:val="none" w:sz="0" w:space="0" w:color="auto"/>
                                    <w:left w:val="none" w:sz="0" w:space="0" w:color="auto"/>
                                    <w:bottom w:val="none" w:sz="0" w:space="0" w:color="auto"/>
                                    <w:right w:val="none" w:sz="0" w:space="0" w:color="auto"/>
                                  </w:divBdr>
                                  <w:divsChild>
                                    <w:div w:id="1221289372">
                                      <w:marLeft w:val="0"/>
                                      <w:marRight w:val="0"/>
                                      <w:marTop w:val="0"/>
                                      <w:marBottom w:val="0"/>
                                      <w:divBdr>
                                        <w:top w:val="none" w:sz="0" w:space="0" w:color="auto"/>
                                        <w:left w:val="none" w:sz="0" w:space="0" w:color="auto"/>
                                        <w:bottom w:val="none" w:sz="0" w:space="0" w:color="auto"/>
                                        <w:right w:val="none" w:sz="0" w:space="0" w:color="auto"/>
                                      </w:divBdr>
                                      <w:divsChild>
                                        <w:div w:id="423918015">
                                          <w:marLeft w:val="-150"/>
                                          <w:marRight w:val="-150"/>
                                          <w:marTop w:val="0"/>
                                          <w:marBottom w:val="0"/>
                                          <w:divBdr>
                                            <w:top w:val="none" w:sz="0" w:space="0" w:color="auto"/>
                                            <w:left w:val="none" w:sz="0" w:space="0" w:color="auto"/>
                                            <w:bottom w:val="none" w:sz="0" w:space="0" w:color="auto"/>
                                            <w:right w:val="none" w:sz="0" w:space="0" w:color="auto"/>
                                          </w:divBdr>
                                          <w:divsChild>
                                            <w:div w:id="1779982590">
                                              <w:marLeft w:val="0"/>
                                              <w:marRight w:val="0"/>
                                              <w:marTop w:val="0"/>
                                              <w:marBottom w:val="0"/>
                                              <w:divBdr>
                                                <w:top w:val="none" w:sz="0" w:space="0" w:color="auto"/>
                                                <w:left w:val="none" w:sz="0" w:space="0" w:color="auto"/>
                                                <w:bottom w:val="none" w:sz="0" w:space="0" w:color="auto"/>
                                                <w:right w:val="none" w:sz="0" w:space="0" w:color="auto"/>
                                              </w:divBdr>
                                              <w:divsChild>
                                                <w:div w:id="922877958">
                                                  <w:marLeft w:val="0"/>
                                                  <w:marRight w:val="0"/>
                                                  <w:marTop w:val="0"/>
                                                  <w:marBottom w:val="0"/>
                                                  <w:divBdr>
                                                    <w:top w:val="none" w:sz="0" w:space="0" w:color="auto"/>
                                                    <w:left w:val="none" w:sz="0" w:space="0" w:color="auto"/>
                                                    <w:bottom w:val="none" w:sz="0" w:space="0" w:color="auto"/>
                                                    <w:right w:val="none" w:sz="0" w:space="0" w:color="auto"/>
                                                  </w:divBdr>
                                                  <w:divsChild>
                                                    <w:div w:id="164638618">
                                                      <w:marLeft w:val="0"/>
                                                      <w:marRight w:val="0"/>
                                                      <w:marTop w:val="0"/>
                                                      <w:marBottom w:val="0"/>
                                                      <w:divBdr>
                                                        <w:top w:val="none" w:sz="0" w:space="0" w:color="auto"/>
                                                        <w:left w:val="none" w:sz="0" w:space="0" w:color="auto"/>
                                                        <w:bottom w:val="none" w:sz="0" w:space="0" w:color="auto"/>
                                                        <w:right w:val="none" w:sz="0" w:space="0" w:color="auto"/>
                                                      </w:divBdr>
                                                      <w:divsChild>
                                                        <w:div w:id="931621222">
                                                          <w:marLeft w:val="0"/>
                                                          <w:marRight w:val="0"/>
                                                          <w:marTop w:val="0"/>
                                                          <w:marBottom w:val="0"/>
                                                          <w:divBdr>
                                                            <w:top w:val="none" w:sz="0" w:space="0" w:color="auto"/>
                                                            <w:left w:val="none" w:sz="0" w:space="0" w:color="auto"/>
                                                            <w:bottom w:val="none" w:sz="0" w:space="0" w:color="auto"/>
                                                            <w:right w:val="none" w:sz="0" w:space="0" w:color="auto"/>
                                                          </w:divBdr>
                                                          <w:divsChild>
                                                            <w:div w:id="1728338778">
                                                              <w:marLeft w:val="0"/>
                                                              <w:marRight w:val="0"/>
                                                              <w:marTop w:val="0"/>
                                                              <w:marBottom w:val="0"/>
                                                              <w:divBdr>
                                                                <w:top w:val="none" w:sz="0" w:space="0" w:color="auto"/>
                                                                <w:left w:val="none" w:sz="0" w:space="0" w:color="auto"/>
                                                                <w:bottom w:val="none" w:sz="0" w:space="0" w:color="auto"/>
                                                                <w:right w:val="none" w:sz="0" w:space="0" w:color="auto"/>
                                                              </w:divBdr>
                                                              <w:divsChild>
                                                                <w:div w:id="291911059">
                                                                  <w:marLeft w:val="0"/>
                                                                  <w:marRight w:val="0"/>
                                                                  <w:marTop w:val="0"/>
                                                                  <w:marBottom w:val="0"/>
                                                                  <w:divBdr>
                                                                    <w:top w:val="none" w:sz="0" w:space="0" w:color="auto"/>
                                                                    <w:left w:val="none" w:sz="0" w:space="0" w:color="auto"/>
                                                                    <w:bottom w:val="none" w:sz="0" w:space="0" w:color="auto"/>
                                                                    <w:right w:val="none" w:sz="0" w:space="0" w:color="auto"/>
                                                                  </w:divBdr>
                                                                  <w:divsChild>
                                                                    <w:div w:id="60256885">
                                                                      <w:marLeft w:val="0"/>
                                                                      <w:marRight w:val="0"/>
                                                                      <w:marTop w:val="0"/>
                                                                      <w:marBottom w:val="0"/>
                                                                      <w:divBdr>
                                                                        <w:top w:val="none" w:sz="0" w:space="0" w:color="auto"/>
                                                                        <w:left w:val="none" w:sz="0" w:space="0" w:color="auto"/>
                                                                        <w:bottom w:val="none" w:sz="0" w:space="0" w:color="auto"/>
                                                                        <w:right w:val="none" w:sz="0" w:space="0" w:color="auto"/>
                                                                      </w:divBdr>
                                                                      <w:divsChild>
                                                                        <w:div w:id="1328943275">
                                                                          <w:marLeft w:val="-225"/>
                                                                          <w:marRight w:val="-225"/>
                                                                          <w:marTop w:val="0"/>
                                                                          <w:marBottom w:val="0"/>
                                                                          <w:divBdr>
                                                                            <w:top w:val="none" w:sz="0" w:space="0" w:color="auto"/>
                                                                            <w:left w:val="none" w:sz="0" w:space="0" w:color="auto"/>
                                                                            <w:bottom w:val="none" w:sz="0" w:space="0" w:color="auto"/>
                                                                            <w:right w:val="none" w:sz="0" w:space="0" w:color="auto"/>
                                                                          </w:divBdr>
                                                                          <w:divsChild>
                                                                            <w:div w:id="11478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5641">
      <w:bodyDiv w:val="1"/>
      <w:marLeft w:val="0"/>
      <w:marRight w:val="0"/>
      <w:marTop w:val="0"/>
      <w:marBottom w:val="0"/>
      <w:divBdr>
        <w:top w:val="none" w:sz="0" w:space="0" w:color="auto"/>
        <w:left w:val="none" w:sz="0" w:space="0" w:color="auto"/>
        <w:bottom w:val="none" w:sz="0" w:space="0" w:color="auto"/>
        <w:right w:val="none" w:sz="0" w:space="0" w:color="auto"/>
      </w:divBdr>
      <w:divsChild>
        <w:div w:id="341323371">
          <w:marLeft w:val="0"/>
          <w:marRight w:val="0"/>
          <w:marTop w:val="0"/>
          <w:marBottom w:val="0"/>
          <w:divBdr>
            <w:top w:val="none" w:sz="0" w:space="0" w:color="auto"/>
            <w:left w:val="none" w:sz="0" w:space="0" w:color="auto"/>
            <w:bottom w:val="none" w:sz="0" w:space="0" w:color="auto"/>
            <w:right w:val="none" w:sz="0" w:space="0" w:color="auto"/>
          </w:divBdr>
        </w:div>
      </w:divsChild>
    </w:div>
    <w:div w:id="605776102">
      <w:bodyDiv w:val="1"/>
      <w:marLeft w:val="0"/>
      <w:marRight w:val="0"/>
      <w:marTop w:val="0"/>
      <w:marBottom w:val="0"/>
      <w:divBdr>
        <w:top w:val="none" w:sz="0" w:space="0" w:color="auto"/>
        <w:left w:val="none" w:sz="0" w:space="0" w:color="auto"/>
        <w:bottom w:val="none" w:sz="0" w:space="0" w:color="auto"/>
        <w:right w:val="none" w:sz="0" w:space="0" w:color="auto"/>
      </w:divBdr>
    </w:div>
    <w:div w:id="606697310">
      <w:bodyDiv w:val="1"/>
      <w:marLeft w:val="0"/>
      <w:marRight w:val="0"/>
      <w:marTop w:val="0"/>
      <w:marBottom w:val="0"/>
      <w:divBdr>
        <w:top w:val="none" w:sz="0" w:space="0" w:color="auto"/>
        <w:left w:val="none" w:sz="0" w:space="0" w:color="auto"/>
        <w:bottom w:val="none" w:sz="0" w:space="0" w:color="auto"/>
        <w:right w:val="none" w:sz="0" w:space="0" w:color="auto"/>
      </w:divBdr>
    </w:div>
    <w:div w:id="606930142">
      <w:bodyDiv w:val="1"/>
      <w:marLeft w:val="0"/>
      <w:marRight w:val="0"/>
      <w:marTop w:val="0"/>
      <w:marBottom w:val="0"/>
      <w:divBdr>
        <w:top w:val="none" w:sz="0" w:space="0" w:color="auto"/>
        <w:left w:val="none" w:sz="0" w:space="0" w:color="auto"/>
        <w:bottom w:val="none" w:sz="0" w:space="0" w:color="auto"/>
        <w:right w:val="none" w:sz="0" w:space="0" w:color="auto"/>
      </w:divBdr>
      <w:divsChild>
        <w:div w:id="307053126">
          <w:marLeft w:val="0"/>
          <w:marRight w:val="0"/>
          <w:marTop w:val="0"/>
          <w:marBottom w:val="0"/>
          <w:divBdr>
            <w:top w:val="none" w:sz="0" w:space="0" w:color="auto"/>
            <w:left w:val="none" w:sz="0" w:space="0" w:color="auto"/>
            <w:bottom w:val="none" w:sz="0" w:space="0" w:color="auto"/>
            <w:right w:val="none" w:sz="0" w:space="0" w:color="auto"/>
          </w:divBdr>
          <w:divsChild>
            <w:div w:id="1224635267">
              <w:marLeft w:val="0"/>
              <w:marRight w:val="0"/>
              <w:marTop w:val="0"/>
              <w:marBottom w:val="0"/>
              <w:divBdr>
                <w:top w:val="none" w:sz="0" w:space="0" w:color="auto"/>
                <w:left w:val="none" w:sz="0" w:space="0" w:color="auto"/>
                <w:bottom w:val="none" w:sz="0" w:space="0" w:color="auto"/>
                <w:right w:val="none" w:sz="0" w:space="0" w:color="auto"/>
              </w:divBdr>
              <w:divsChild>
                <w:div w:id="521629749">
                  <w:marLeft w:val="0"/>
                  <w:marRight w:val="0"/>
                  <w:marTop w:val="0"/>
                  <w:marBottom w:val="0"/>
                  <w:divBdr>
                    <w:top w:val="none" w:sz="0" w:space="0" w:color="auto"/>
                    <w:left w:val="none" w:sz="0" w:space="0" w:color="auto"/>
                    <w:bottom w:val="none" w:sz="0" w:space="0" w:color="auto"/>
                    <w:right w:val="none" w:sz="0" w:space="0" w:color="auto"/>
                  </w:divBdr>
                  <w:divsChild>
                    <w:div w:id="433406267">
                      <w:marLeft w:val="0"/>
                      <w:marRight w:val="0"/>
                      <w:marTop w:val="0"/>
                      <w:marBottom w:val="0"/>
                      <w:divBdr>
                        <w:top w:val="none" w:sz="0" w:space="0" w:color="auto"/>
                        <w:left w:val="none" w:sz="0" w:space="0" w:color="auto"/>
                        <w:bottom w:val="none" w:sz="0" w:space="0" w:color="auto"/>
                        <w:right w:val="none" w:sz="0" w:space="0" w:color="auto"/>
                      </w:divBdr>
                      <w:divsChild>
                        <w:div w:id="1326711926">
                          <w:marLeft w:val="0"/>
                          <w:marRight w:val="0"/>
                          <w:marTop w:val="0"/>
                          <w:marBottom w:val="0"/>
                          <w:divBdr>
                            <w:top w:val="none" w:sz="0" w:space="0" w:color="auto"/>
                            <w:left w:val="none" w:sz="0" w:space="0" w:color="auto"/>
                            <w:bottom w:val="none" w:sz="0" w:space="0" w:color="auto"/>
                            <w:right w:val="none" w:sz="0" w:space="0" w:color="auto"/>
                          </w:divBdr>
                          <w:divsChild>
                            <w:div w:id="1905484005">
                              <w:marLeft w:val="0"/>
                              <w:marRight w:val="0"/>
                              <w:marTop w:val="0"/>
                              <w:marBottom w:val="0"/>
                              <w:divBdr>
                                <w:top w:val="none" w:sz="0" w:space="0" w:color="auto"/>
                                <w:left w:val="none" w:sz="0" w:space="0" w:color="auto"/>
                                <w:bottom w:val="none" w:sz="0" w:space="0" w:color="auto"/>
                                <w:right w:val="none" w:sz="0" w:space="0" w:color="auto"/>
                              </w:divBdr>
                              <w:divsChild>
                                <w:div w:id="63333783">
                                  <w:marLeft w:val="0"/>
                                  <w:marRight w:val="0"/>
                                  <w:marTop w:val="0"/>
                                  <w:marBottom w:val="0"/>
                                  <w:divBdr>
                                    <w:top w:val="none" w:sz="0" w:space="0" w:color="auto"/>
                                    <w:left w:val="none" w:sz="0" w:space="0" w:color="auto"/>
                                    <w:bottom w:val="none" w:sz="0" w:space="0" w:color="auto"/>
                                    <w:right w:val="none" w:sz="0" w:space="0" w:color="auto"/>
                                  </w:divBdr>
                                  <w:divsChild>
                                    <w:div w:id="1793203122">
                                      <w:marLeft w:val="0"/>
                                      <w:marRight w:val="0"/>
                                      <w:marTop w:val="0"/>
                                      <w:marBottom w:val="0"/>
                                      <w:divBdr>
                                        <w:top w:val="none" w:sz="0" w:space="0" w:color="auto"/>
                                        <w:left w:val="none" w:sz="0" w:space="0" w:color="auto"/>
                                        <w:bottom w:val="none" w:sz="0" w:space="0" w:color="auto"/>
                                        <w:right w:val="none" w:sz="0" w:space="0" w:color="auto"/>
                                      </w:divBdr>
                                      <w:divsChild>
                                        <w:div w:id="1647078507">
                                          <w:marLeft w:val="-150"/>
                                          <w:marRight w:val="-150"/>
                                          <w:marTop w:val="0"/>
                                          <w:marBottom w:val="0"/>
                                          <w:divBdr>
                                            <w:top w:val="none" w:sz="0" w:space="0" w:color="auto"/>
                                            <w:left w:val="none" w:sz="0" w:space="0" w:color="auto"/>
                                            <w:bottom w:val="none" w:sz="0" w:space="0" w:color="auto"/>
                                            <w:right w:val="none" w:sz="0" w:space="0" w:color="auto"/>
                                          </w:divBdr>
                                          <w:divsChild>
                                            <w:div w:id="1789616341">
                                              <w:marLeft w:val="0"/>
                                              <w:marRight w:val="0"/>
                                              <w:marTop w:val="0"/>
                                              <w:marBottom w:val="0"/>
                                              <w:divBdr>
                                                <w:top w:val="none" w:sz="0" w:space="0" w:color="auto"/>
                                                <w:left w:val="none" w:sz="0" w:space="0" w:color="auto"/>
                                                <w:bottom w:val="none" w:sz="0" w:space="0" w:color="auto"/>
                                                <w:right w:val="none" w:sz="0" w:space="0" w:color="auto"/>
                                              </w:divBdr>
                                              <w:divsChild>
                                                <w:div w:id="1317490726">
                                                  <w:marLeft w:val="0"/>
                                                  <w:marRight w:val="0"/>
                                                  <w:marTop w:val="0"/>
                                                  <w:marBottom w:val="0"/>
                                                  <w:divBdr>
                                                    <w:top w:val="none" w:sz="0" w:space="0" w:color="auto"/>
                                                    <w:left w:val="none" w:sz="0" w:space="0" w:color="auto"/>
                                                    <w:bottom w:val="none" w:sz="0" w:space="0" w:color="auto"/>
                                                    <w:right w:val="none" w:sz="0" w:space="0" w:color="auto"/>
                                                  </w:divBdr>
                                                  <w:divsChild>
                                                    <w:div w:id="1137911339">
                                                      <w:marLeft w:val="0"/>
                                                      <w:marRight w:val="0"/>
                                                      <w:marTop w:val="0"/>
                                                      <w:marBottom w:val="0"/>
                                                      <w:divBdr>
                                                        <w:top w:val="none" w:sz="0" w:space="0" w:color="auto"/>
                                                        <w:left w:val="none" w:sz="0" w:space="0" w:color="auto"/>
                                                        <w:bottom w:val="none" w:sz="0" w:space="0" w:color="auto"/>
                                                        <w:right w:val="none" w:sz="0" w:space="0" w:color="auto"/>
                                                      </w:divBdr>
                                                      <w:divsChild>
                                                        <w:div w:id="1909655281">
                                                          <w:marLeft w:val="0"/>
                                                          <w:marRight w:val="0"/>
                                                          <w:marTop w:val="0"/>
                                                          <w:marBottom w:val="0"/>
                                                          <w:divBdr>
                                                            <w:top w:val="none" w:sz="0" w:space="0" w:color="auto"/>
                                                            <w:left w:val="none" w:sz="0" w:space="0" w:color="auto"/>
                                                            <w:bottom w:val="none" w:sz="0" w:space="0" w:color="auto"/>
                                                            <w:right w:val="none" w:sz="0" w:space="0" w:color="auto"/>
                                                          </w:divBdr>
                                                          <w:divsChild>
                                                            <w:div w:id="1560482046">
                                                              <w:marLeft w:val="0"/>
                                                              <w:marRight w:val="0"/>
                                                              <w:marTop w:val="0"/>
                                                              <w:marBottom w:val="0"/>
                                                              <w:divBdr>
                                                                <w:top w:val="none" w:sz="0" w:space="0" w:color="auto"/>
                                                                <w:left w:val="none" w:sz="0" w:space="0" w:color="auto"/>
                                                                <w:bottom w:val="none" w:sz="0" w:space="0" w:color="auto"/>
                                                                <w:right w:val="none" w:sz="0" w:space="0" w:color="auto"/>
                                                              </w:divBdr>
                                                              <w:divsChild>
                                                                <w:div w:id="1588926641">
                                                                  <w:marLeft w:val="0"/>
                                                                  <w:marRight w:val="0"/>
                                                                  <w:marTop w:val="0"/>
                                                                  <w:marBottom w:val="0"/>
                                                                  <w:divBdr>
                                                                    <w:top w:val="none" w:sz="0" w:space="0" w:color="auto"/>
                                                                    <w:left w:val="none" w:sz="0" w:space="0" w:color="auto"/>
                                                                    <w:bottom w:val="none" w:sz="0" w:space="0" w:color="auto"/>
                                                                    <w:right w:val="none" w:sz="0" w:space="0" w:color="auto"/>
                                                                  </w:divBdr>
                                                                  <w:divsChild>
                                                                    <w:div w:id="1250625929">
                                                                      <w:marLeft w:val="0"/>
                                                                      <w:marRight w:val="0"/>
                                                                      <w:marTop w:val="0"/>
                                                                      <w:marBottom w:val="0"/>
                                                                      <w:divBdr>
                                                                        <w:top w:val="none" w:sz="0" w:space="0" w:color="auto"/>
                                                                        <w:left w:val="none" w:sz="0" w:space="0" w:color="auto"/>
                                                                        <w:bottom w:val="none" w:sz="0" w:space="0" w:color="auto"/>
                                                                        <w:right w:val="none" w:sz="0" w:space="0" w:color="auto"/>
                                                                      </w:divBdr>
                                                                      <w:divsChild>
                                                                        <w:div w:id="283509882">
                                                                          <w:marLeft w:val="-225"/>
                                                                          <w:marRight w:val="-225"/>
                                                                          <w:marTop w:val="0"/>
                                                                          <w:marBottom w:val="0"/>
                                                                          <w:divBdr>
                                                                            <w:top w:val="none" w:sz="0" w:space="0" w:color="auto"/>
                                                                            <w:left w:val="none" w:sz="0" w:space="0" w:color="auto"/>
                                                                            <w:bottom w:val="none" w:sz="0" w:space="0" w:color="auto"/>
                                                                            <w:right w:val="none" w:sz="0" w:space="0" w:color="auto"/>
                                                                          </w:divBdr>
                                                                          <w:divsChild>
                                                                            <w:div w:id="11971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660226">
      <w:bodyDiv w:val="1"/>
      <w:marLeft w:val="0"/>
      <w:marRight w:val="0"/>
      <w:marTop w:val="0"/>
      <w:marBottom w:val="0"/>
      <w:divBdr>
        <w:top w:val="none" w:sz="0" w:space="0" w:color="auto"/>
        <w:left w:val="none" w:sz="0" w:space="0" w:color="auto"/>
        <w:bottom w:val="none" w:sz="0" w:space="0" w:color="auto"/>
        <w:right w:val="none" w:sz="0" w:space="0" w:color="auto"/>
      </w:divBdr>
      <w:divsChild>
        <w:div w:id="16740381">
          <w:marLeft w:val="0"/>
          <w:marRight w:val="0"/>
          <w:marTop w:val="0"/>
          <w:marBottom w:val="0"/>
          <w:divBdr>
            <w:top w:val="none" w:sz="0" w:space="0" w:color="auto"/>
            <w:left w:val="none" w:sz="0" w:space="0" w:color="auto"/>
            <w:bottom w:val="none" w:sz="0" w:space="0" w:color="auto"/>
            <w:right w:val="none" w:sz="0" w:space="0" w:color="auto"/>
          </w:divBdr>
          <w:divsChild>
            <w:div w:id="1179268396">
              <w:marLeft w:val="0"/>
              <w:marRight w:val="0"/>
              <w:marTop w:val="0"/>
              <w:marBottom w:val="150"/>
              <w:divBdr>
                <w:top w:val="none" w:sz="0" w:space="0" w:color="auto"/>
                <w:left w:val="none" w:sz="0" w:space="0" w:color="auto"/>
                <w:bottom w:val="none" w:sz="0" w:space="0" w:color="auto"/>
                <w:right w:val="none" w:sz="0" w:space="0" w:color="auto"/>
              </w:divBdr>
              <w:divsChild>
                <w:div w:id="1563907480">
                  <w:marLeft w:val="0"/>
                  <w:marRight w:val="0"/>
                  <w:marTop w:val="0"/>
                  <w:marBottom w:val="0"/>
                  <w:divBdr>
                    <w:top w:val="none" w:sz="0" w:space="0" w:color="auto"/>
                    <w:left w:val="none" w:sz="0" w:space="0" w:color="auto"/>
                    <w:bottom w:val="none" w:sz="0" w:space="0" w:color="auto"/>
                    <w:right w:val="none" w:sz="0" w:space="0" w:color="auto"/>
                  </w:divBdr>
                  <w:divsChild>
                    <w:div w:id="1911423669">
                      <w:marLeft w:val="0"/>
                      <w:marRight w:val="0"/>
                      <w:marTop w:val="0"/>
                      <w:marBottom w:val="0"/>
                      <w:divBdr>
                        <w:top w:val="none" w:sz="0" w:space="0" w:color="auto"/>
                        <w:left w:val="none" w:sz="0" w:space="0" w:color="auto"/>
                        <w:bottom w:val="none" w:sz="0" w:space="0" w:color="auto"/>
                        <w:right w:val="none" w:sz="0" w:space="0" w:color="auto"/>
                      </w:divBdr>
                      <w:divsChild>
                        <w:div w:id="200629935">
                          <w:marLeft w:val="0"/>
                          <w:marRight w:val="0"/>
                          <w:marTop w:val="0"/>
                          <w:marBottom w:val="0"/>
                          <w:divBdr>
                            <w:top w:val="none" w:sz="0" w:space="0" w:color="auto"/>
                            <w:left w:val="none" w:sz="0" w:space="0" w:color="auto"/>
                            <w:bottom w:val="none" w:sz="0" w:space="0" w:color="auto"/>
                            <w:right w:val="none" w:sz="0" w:space="0" w:color="auto"/>
                          </w:divBdr>
                          <w:divsChild>
                            <w:div w:id="554048834">
                              <w:marLeft w:val="0"/>
                              <w:marRight w:val="0"/>
                              <w:marTop w:val="0"/>
                              <w:marBottom w:val="0"/>
                              <w:divBdr>
                                <w:top w:val="none" w:sz="0" w:space="0" w:color="auto"/>
                                <w:left w:val="none" w:sz="0" w:space="0" w:color="auto"/>
                                <w:bottom w:val="none" w:sz="0" w:space="0" w:color="auto"/>
                                <w:right w:val="none" w:sz="0" w:space="0" w:color="auto"/>
                              </w:divBdr>
                              <w:divsChild>
                                <w:div w:id="44645184">
                                  <w:marLeft w:val="0"/>
                                  <w:marRight w:val="0"/>
                                  <w:marTop w:val="0"/>
                                  <w:marBottom w:val="0"/>
                                  <w:divBdr>
                                    <w:top w:val="none" w:sz="0" w:space="0" w:color="auto"/>
                                    <w:left w:val="none" w:sz="0" w:space="0" w:color="auto"/>
                                    <w:bottom w:val="none" w:sz="0" w:space="0" w:color="auto"/>
                                    <w:right w:val="none" w:sz="0" w:space="0" w:color="auto"/>
                                  </w:divBdr>
                                  <w:divsChild>
                                    <w:div w:id="625696454">
                                      <w:marLeft w:val="0"/>
                                      <w:marRight w:val="0"/>
                                      <w:marTop w:val="0"/>
                                      <w:marBottom w:val="0"/>
                                      <w:divBdr>
                                        <w:top w:val="none" w:sz="0" w:space="0" w:color="auto"/>
                                        <w:left w:val="none" w:sz="0" w:space="0" w:color="auto"/>
                                        <w:bottom w:val="none" w:sz="0" w:space="0" w:color="auto"/>
                                        <w:right w:val="none" w:sz="0" w:space="0" w:color="auto"/>
                                      </w:divBdr>
                                      <w:divsChild>
                                        <w:div w:id="1974209928">
                                          <w:marLeft w:val="0"/>
                                          <w:marRight w:val="0"/>
                                          <w:marTop w:val="0"/>
                                          <w:marBottom w:val="0"/>
                                          <w:divBdr>
                                            <w:top w:val="none" w:sz="0" w:space="0" w:color="auto"/>
                                            <w:left w:val="none" w:sz="0" w:space="0" w:color="auto"/>
                                            <w:bottom w:val="none" w:sz="0" w:space="0" w:color="auto"/>
                                            <w:right w:val="none" w:sz="0" w:space="0" w:color="auto"/>
                                          </w:divBdr>
                                          <w:divsChild>
                                            <w:div w:id="17496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199649">
      <w:bodyDiv w:val="1"/>
      <w:marLeft w:val="0"/>
      <w:marRight w:val="0"/>
      <w:marTop w:val="0"/>
      <w:marBottom w:val="0"/>
      <w:divBdr>
        <w:top w:val="none" w:sz="0" w:space="0" w:color="auto"/>
        <w:left w:val="none" w:sz="0" w:space="0" w:color="auto"/>
        <w:bottom w:val="none" w:sz="0" w:space="0" w:color="auto"/>
        <w:right w:val="none" w:sz="0" w:space="0" w:color="auto"/>
      </w:divBdr>
    </w:div>
    <w:div w:id="608857055">
      <w:bodyDiv w:val="1"/>
      <w:marLeft w:val="0"/>
      <w:marRight w:val="0"/>
      <w:marTop w:val="0"/>
      <w:marBottom w:val="0"/>
      <w:divBdr>
        <w:top w:val="none" w:sz="0" w:space="0" w:color="auto"/>
        <w:left w:val="none" w:sz="0" w:space="0" w:color="auto"/>
        <w:bottom w:val="none" w:sz="0" w:space="0" w:color="auto"/>
        <w:right w:val="none" w:sz="0" w:space="0" w:color="auto"/>
      </w:divBdr>
      <w:divsChild>
        <w:div w:id="485711713">
          <w:marLeft w:val="0"/>
          <w:marRight w:val="0"/>
          <w:marTop w:val="0"/>
          <w:marBottom w:val="0"/>
          <w:divBdr>
            <w:top w:val="none" w:sz="0" w:space="0" w:color="auto"/>
            <w:left w:val="none" w:sz="0" w:space="0" w:color="auto"/>
            <w:bottom w:val="none" w:sz="0" w:space="0" w:color="auto"/>
            <w:right w:val="none" w:sz="0" w:space="0" w:color="auto"/>
          </w:divBdr>
          <w:divsChild>
            <w:div w:id="938678484">
              <w:marLeft w:val="0"/>
              <w:marRight w:val="0"/>
              <w:marTop w:val="0"/>
              <w:marBottom w:val="0"/>
              <w:divBdr>
                <w:top w:val="none" w:sz="0" w:space="0" w:color="auto"/>
                <w:left w:val="none" w:sz="0" w:space="0" w:color="auto"/>
                <w:bottom w:val="none" w:sz="0" w:space="0" w:color="auto"/>
                <w:right w:val="none" w:sz="0" w:space="0" w:color="auto"/>
              </w:divBdr>
              <w:divsChild>
                <w:div w:id="1789007151">
                  <w:marLeft w:val="0"/>
                  <w:marRight w:val="0"/>
                  <w:marTop w:val="0"/>
                  <w:marBottom w:val="0"/>
                  <w:divBdr>
                    <w:top w:val="none" w:sz="0" w:space="0" w:color="auto"/>
                    <w:left w:val="none" w:sz="0" w:space="0" w:color="auto"/>
                    <w:bottom w:val="none" w:sz="0" w:space="0" w:color="auto"/>
                    <w:right w:val="none" w:sz="0" w:space="0" w:color="auto"/>
                  </w:divBdr>
                  <w:divsChild>
                    <w:div w:id="1573390419">
                      <w:marLeft w:val="0"/>
                      <w:marRight w:val="0"/>
                      <w:marTop w:val="0"/>
                      <w:marBottom w:val="0"/>
                      <w:divBdr>
                        <w:top w:val="none" w:sz="0" w:space="0" w:color="auto"/>
                        <w:left w:val="none" w:sz="0" w:space="0" w:color="auto"/>
                        <w:bottom w:val="none" w:sz="0" w:space="0" w:color="auto"/>
                        <w:right w:val="none" w:sz="0" w:space="0" w:color="auto"/>
                      </w:divBdr>
                      <w:divsChild>
                        <w:div w:id="834106028">
                          <w:marLeft w:val="0"/>
                          <w:marRight w:val="0"/>
                          <w:marTop w:val="0"/>
                          <w:marBottom w:val="0"/>
                          <w:divBdr>
                            <w:top w:val="none" w:sz="0" w:space="0" w:color="auto"/>
                            <w:left w:val="none" w:sz="0" w:space="0" w:color="auto"/>
                            <w:bottom w:val="none" w:sz="0" w:space="0" w:color="auto"/>
                            <w:right w:val="none" w:sz="0" w:space="0" w:color="auto"/>
                          </w:divBdr>
                          <w:divsChild>
                            <w:div w:id="683558785">
                              <w:marLeft w:val="0"/>
                              <w:marRight w:val="0"/>
                              <w:marTop w:val="0"/>
                              <w:marBottom w:val="0"/>
                              <w:divBdr>
                                <w:top w:val="none" w:sz="0" w:space="0" w:color="auto"/>
                                <w:left w:val="none" w:sz="0" w:space="0" w:color="auto"/>
                                <w:bottom w:val="none" w:sz="0" w:space="0" w:color="auto"/>
                                <w:right w:val="none" w:sz="0" w:space="0" w:color="auto"/>
                              </w:divBdr>
                              <w:divsChild>
                                <w:div w:id="1407456522">
                                  <w:marLeft w:val="0"/>
                                  <w:marRight w:val="0"/>
                                  <w:marTop w:val="0"/>
                                  <w:marBottom w:val="0"/>
                                  <w:divBdr>
                                    <w:top w:val="none" w:sz="0" w:space="0" w:color="auto"/>
                                    <w:left w:val="none" w:sz="0" w:space="0" w:color="auto"/>
                                    <w:bottom w:val="none" w:sz="0" w:space="0" w:color="auto"/>
                                    <w:right w:val="none" w:sz="0" w:space="0" w:color="auto"/>
                                  </w:divBdr>
                                  <w:divsChild>
                                    <w:div w:id="1928268566">
                                      <w:marLeft w:val="0"/>
                                      <w:marRight w:val="0"/>
                                      <w:marTop w:val="0"/>
                                      <w:marBottom w:val="0"/>
                                      <w:divBdr>
                                        <w:top w:val="none" w:sz="0" w:space="0" w:color="auto"/>
                                        <w:left w:val="none" w:sz="0" w:space="0" w:color="auto"/>
                                        <w:bottom w:val="none" w:sz="0" w:space="0" w:color="auto"/>
                                        <w:right w:val="none" w:sz="0" w:space="0" w:color="auto"/>
                                      </w:divBdr>
                                      <w:divsChild>
                                        <w:div w:id="1228879268">
                                          <w:marLeft w:val="-150"/>
                                          <w:marRight w:val="-150"/>
                                          <w:marTop w:val="0"/>
                                          <w:marBottom w:val="0"/>
                                          <w:divBdr>
                                            <w:top w:val="none" w:sz="0" w:space="0" w:color="auto"/>
                                            <w:left w:val="none" w:sz="0" w:space="0" w:color="auto"/>
                                            <w:bottom w:val="none" w:sz="0" w:space="0" w:color="auto"/>
                                            <w:right w:val="none" w:sz="0" w:space="0" w:color="auto"/>
                                          </w:divBdr>
                                          <w:divsChild>
                                            <w:div w:id="585380239">
                                              <w:marLeft w:val="0"/>
                                              <w:marRight w:val="0"/>
                                              <w:marTop w:val="0"/>
                                              <w:marBottom w:val="0"/>
                                              <w:divBdr>
                                                <w:top w:val="none" w:sz="0" w:space="0" w:color="auto"/>
                                                <w:left w:val="none" w:sz="0" w:space="0" w:color="auto"/>
                                                <w:bottom w:val="none" w:sz="0" w:space="0" w:color="auto"/>
                                                <w:right w:val="none" w:sz="0" w:space="0" w:color="auto"/>
                                              </w:divBdr>
                                              <w:divsChild>
                                                <w:div w:id="2101750798">
                                                  <w:marLeft w:val="0"/>
                                                  <w:marRight w:val="0"/>
                                                  <w:marTop w:val="0"/>
                                                  <w:marBottom w:val="0"/>
                                                  <w:divBdr>
                                                    <w:top w:val="none" w:sz="0" w:space="0" w:color="auto"/>
                                                    <w:left w:val="none" w:sz="0" w:space="0" w:color="auto"/>
                                                    <w:bottom w:val="none" w:sz="0" w:space="0" w:color="auto"/>
                                                    <w:right w:val="none" w:sz="0" w:space="0" w:color="auto"/>
                                                  </w:divBdr>
                                                  <w:divsChild>
                                                    <w:div w:id="540095171">
                                                      <w:marLeft w:val="0"/>
                                                      <w:marRight w:val="0"/>
                                                      <w:marTop w:val="0"/>
                                                      <w:marBottom w:val="0"/>
                                                      <w:divBdr>
                                                        <w:top w:val="none" w:sz="0" w:space="0" w:color="auto"/>
                                                        <w:left w:val="none" w:sz="0" w:space="0" w:color="auto"/>
                                                        <w:bottom w:val="none" w:sz="0" w:space="0" w:color="auto"/>
                                                        <w:right w:val="none" w:sz="0" w:space="0" w:color="auto"/>
                                                      </w:divBdr>
                                                      <w:divsChild>
                                                        <w:div w:id="473982981">
                                                          <w:marLeft w:val="0"/>
                                                          <w:marRight w:val="0"/>
                                                          <w:marTop w:val="0"/>
                                                          <w:marBottom w:val="0"/>
                                                          <w:divBdr>
                                                            <w:top w:val="none" w:sz="0" w:space="0" w:color="auto"/>
                                                            <w:left w:val="none" w:sz="0" w:space="0" w:color="auto"/>
                                                            <w:bottom w:val="none" w:sz="0" w:space="0" w:color="auto"/>
                                                            <w:right w:val="none" w:sz="0" w:space="0" w:color="auto"/>
                                                          </w:divBdr>
                                                          <w:divsChild>
                                                            <w:div w:id="43532100">
                                                              <w:marLeft w:val="0"/>
                                                              <w:marRight w:val="0"/>
                                                              <w:marTop w:val="0"/>
                                                              <w:marBottom w:val="0"/>
                                                              <w:divBdr>
                                                                <w:top w:val="none" w:sz="0" w:space="0" w:color="auto"/>
                                                                <w:left w:val="none" w:sz="0" w:space="0" w:color="auto"/>
                                                                <w:bottom w:val="none" w:sz="0" w:space="0" w:color="auto"/>
                                                                <w:right w:val="none" w:sz="0" w:space="0" w:color="auto"/>
                                                              </w:divBdr>
                                                              <w:divsChild>
                                                                <w:div w:id="1469319292">
                                                                  <w:marLeft w:val="0"/>
                                                                  <w:marRight w:val="0"/>
                                                                  <w:marTop w:val="0"/>
                                                                  <w:marBottom w:val="0"/>
                                                                  <w:divBdr>
                                                                    <w:top w:val="none" w:sz="0" w:space="0" w:color="auto"/>
                                                                    <w:left w:val="none" w:sz="0" w:space="0" w:color="auto"/>
                                                                    <w:bottom w:val="none" w:sz="0" w:space="0" w:color="auto"/>
                                                                    <w:right w:val="none" w:sz="0" w:space="0" w:color="auto"/>
                                                                  </w:divBdr>
                                                                  <w:divsChild>
                                                                    <w:div w:id="866873851">
                                                                      <w:marLeft w:val="0"/>
                                                                      <w:marRight w:val="0"/>
                                                                      <w:marTop w:val="0"/>
                                                                      <w:marBottom w:val="0"/>
                                                                      <w:divBdr>
                                                                        <w:top w:val="none" w:sz="0" w:space="0" w:color="auto"/>
                                                                        <w:left w:val="none" w:sz="0" w:space="0" w:color="auto"/>
                                                                        <w:bottom w:val="none" w:sz="0" w:space="0" w:color="auto"/>
                                                                        <w:right w:val="none" w:sz="0" w:space="0" w:color="auto"/>
                                                                      </w:divBdr>
                                                                      <w:divsChild>
                                                                        <w:div w:id="2136291093">
                                                                          <w:marLeft w:val="-225"/>
                                                                          <w:marRight w:val="-225"/>
                                                                          <w:marTop w:val="0"/>
                                                                          <w:marBottom w:val="0"/>
                                                                          <w:divBdr>
                                                                            <w:top w:val="none" w:sz="0" w:space="0" w:color="auto"/>
                                                                            <w:left w:val="none" w:sz="0" w:space="0" w:color="auto"/>
                                                                            <w:bottom w:val="none" w:sz="0" w:space="0" w:color="auto"/>
                                                                            <w:right w:val="none" w:sz="0" w:space="0" w:color="auto"/>
                                                                          </w:divBdr>
                                                                          <w:divsChild>
                                                                            <w:div w:id="4512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555202">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1127814">
      <w:bodyDiv w:val="1"/>
      <w:marLeft w:val="0"/>
      <w:marRight w:val="0"/>
      <w:marTop w:val="0"/>
      <w:marBottom w:val="0"/>
      <w:divBdr>
        <w:top w:val="none" w:sz="0" w:space="0" w:color="auto"/>
        <w:left w:val="none" w:sz="0" w:space="0" w:color="auto"/>
        <w:bottom w:val="none" w:sz="0" w:space="0" w:color="auto"/>
        <w:right w:val="none" w:sz="0" w:space="0" w:color="auto"/>
      </w:divBdr>
    </w:div>
    <w:div w:id="611136754">
      <w:bodyDiv w:val="1"/>
      <w:marLeft w:val="0"/>
      <w:marRight w:val="0"/>
      <w:marTop w:val="0"/>
      <w:marBottom w:val="0"/>
      <w:divBdr>
        <w:top w:val="none" w:sz="0" w:space="0" w:color="auto"/>
        <w:left w:val="none" w:sz="0" w:space="0" w:color="auto"/>
        <w:bottom w:val="none" w:sz="0" w:space="0" w:color="auto"/>
        <w:right w:val="none" w:sz="0" w:space="0" w:color="auto"/>
      </w:divBdr>
    </w:div>
    <w:div w:id="612056273">
      <w:bodyDiv w:val="1"/>
      <w:marLeft w:val="0"/>
      <w:marRight w:val="0"/>
      <w:marTop w:val="0"/>
      <w:marBottom w:val="0"/>
      <w:divBdr>
        <w:top w:val="none" w:sz="0" w:space="0" w:color="auto"/>
        <w:left w:val="none" w:sz="0" w:space="0" w:color="auto"/>
        <w:bottom w:val="none" w:sz="0" w:space="0" w:color="auto"/>
        <w:right w:val="none" w:sz="0" w:space="0" w:color="auto"/>
      </w:divBdr>
    </w:div>
    <w:div w:id="612058672">
      <w:bodyDiv w:val="1"/>
      <w:marLeft w:val="0"/>
      <w:marRight w:val="0"/>
      <w:marTop w:val="0"/>
      <w:marBottom w:val="0"/>
      <w:divBdr>
        <w:top w:val="none" w:sz="0" w:space="0" w:color="auto"/>
        <w:left w:val="none" w:sz="0" w:space="0" w:color="auto"/>
        <w:bottom w:val="none" w:sz="0" w:space="0" w:color="auto"/>
        <w:right w:val="none" w:sz="0" w:space="0" w:color="auto"/>
      </w:divBdr>
    </w:div>
    <w:div w:id="612515441">
      <w:bodyDiv w:val="1"/>
      <w:marLeft w:val="0"/>
      <w:marRight w:val="0"/>
      <w:marTop w:val="0"/>
      <w:marBottom w:val="0"/>
      <w:divBdr>
        <w:top w:val="none" w:sz="0" w:space="0" w:color="auto"/>
        <w:left w:val="none" w:sz="0" w:space="0" w:color="auto"/>
        <w:bottom w:val="none" w:sz="0" w:space="0" w:color="auto"/>
        <w:right w:val="none" w:sz="0" w:space="0" w:color="auto"/>
      </w:divBdr>
      <w:divsChild>
        <w:div w:id="1239098121">
          <w:marLeft w:val="0"/>
          <w:marRight w:val="0"/>
          <w:marTop w:val="0"/>
          <w:marBottom w:val="0"/>
          <w:divBdr>
            <w:top w:val="none" w:sz="0" w:space="0" w:color="auto"/>
            <w:left w:val="none" w:sz="0" w:space="0" w:color="auto"/>
            <w:bottom w:val="none" w:sz="0" w:space="0" w:color="auto"/>
            <w:right w:val="none" w:sz="0" w:space="0" w:color="auto"/>
          </w:divBdr>
          <w:divsChild>
            <w:div w:id="1990476970">
              <w:marLeft w:val="0"/>
              <w:marRight w:val="0"/>
              <w:marTop w:val="100"/>
              <w:marBottom w:val="100"/>
              <w:divBdr>
                <w:top w:val="none" w:sz="0" w:space="0" w:color="auto"/>
                <w:left w:val="none" w:sz="0" w:space="0" w:color="auto"/>
                <w:bottom w:val="none" w:sz="0" w:space="0" w:color="auto"/>
                <w:right w:val="none" w:sz="0" w:space="0" w:color="auto"/>
              </w:divBdr>
              <w:divsChild>
                <w:div w:id="2031103653">
                  <w:marLeft w:val="91"/>
                  <w:marRight w:val="91"/>
                  <w:marTop w:val="0"/>
                  <w:marBottom w:val="0"/>
                  <w:divBdr>
                    <w:top w:val="none" w:sz="0" w:space="0" w:color="auto"/>
                    <w:left w:val="none" w:sz="0" w:space="0" w:color="auto"/>
                    <w:bottom w:val="none" w:sz="0" w:space="0" w:color="auto"/>
                    <w:right w:val="none" w:sz="0" w:space="0" w:color="auto"/>
                  </w:divBdr>
                  <w:divsChild>
                    <w:div w:id="15659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5346">
      <w:bodyDiv w:val="1"/>
      <w:marLeft w:val="0"/>
      <w:marRight w:val="0"/>
      <w:marTop w:val="0"/>
      <w:marBottom w:val="0"/>
      <w:divBdr>
        <w:top w:val="none" w:sz="0" w:space="0" w:color="auto"/>
        <w:left w:val="none" w:sz="0" w:space="0" w:color="auto"/>
        <w:bottom w:val="none" w:sz="0" w:space="0" w:color="auto"/>
        <w:right w:val="none" w:sz="0" w:space="0" w:color="auto"/>
      </w:divBdr>
      <w:divsChild>
        <w:div w:id="1872111626">
          <w:marLeft w:val="0"/>
          <w:marRight w:val="0"/>
          <w:marTop w:val="0"/>
          <w:marBottom w:val="0"/>
          <w:divBdr>
            <w:top w:val="none" w:sz="0" w:space="0" w:color="auto"/>
            <w:left w:val="none" w:sz="0" w:space="0" w:color="auto"/>
            <w:bottom w:val="none" w:sz="0" w:space="0" w:color="auto"/>
            <w:right w:val="none" w:sz="0" w:space="0" w:color="auto"/>
          </w:divBdr>
          <w:divsChild>
            <w:div w:id="2090807406">
              <w:marLeft w:val="0"/>
              <w:marRight w:val="0"/>
              <w:marTop w:val="0"/>
              <w:marBottom w:val="0"/>
              <w:divBdr>
                <w:top w:val="none" w:sz="0" w:space="0" w:color="auto"/>
                <w:left w:val="none" w:sz="0" w:space="0" w:color="auto"/>
                <w:bottom w:val="none" w:sz="0" w:space="0" w:color="auto"/>
                <w:right w:val="none" w:sz="0" w:space="0" w:color="auto"/>
              </w:divBdr>
              <w:divsChild>
                <w:div w:id="1759476751">
                  <w:marLeft w:val="0"/>
                  <w:marRight w:val="0"/>
                  <w:marTop w:val="0"/>
                  <w:marBottom w:val="0"/>
                  <w:divBdr>
                    <w:top w:val="none" w:sz="0" w:space="0" w:color="auto"/>
                    <w:left w:val="none" w:sz="0" w:space="0" w:color="auto"/>
                    <w:bottom w:val="none" w:sz="0" w:space="0" w:color="auto"/>
                    <w:right w:val="none" w:sz="0" w:space="0" w:color="auto"/>
                  </w:divBdr>
                  <w:divsChild>
                    <w:div w:id="1604460222">
                      <w:marLeft w:val="0"/>
                      <w:marRight w:val="0"/>
                      <w:marTop w:val="0"/>
                      <w:marBottom w:val="0"/>
                      <w:divBdr>
                        <w:top w:val="none" w:sz="0" w:space="0" w:color="auto"/>
                        <w:left w:val="none" w:sz="0" w:space="0" w:color="auto"/>
                        <w:bottom w:val="none" w:sz="0" w:space="0" w:color="auto"/>
                        <w:right w:val="none" w:sz="0" w:space="0" w:color="auto"/>
                      </w:divBdr>
                      <w:divsChild>
                        <w:div w:id="1394161200">
                          <w:marLeft w:val="0"/>
                          <w:marRight w:val="0"/>
                          <w:marTop w:val="0"/>
                          <w:marBottom w:val="0"/>
                          <w:divBdr>
                            <w:top w:val="none" w:sz="0" w:space="0" w:color="auto"/>
                            <w:left w:val="none" w:sz="0" w:space="0" w:color="auto"/>
                            <w:bottom w:val="none" w:sz="0" w:space="0" w:color="auto"/>
                            <w:right w:val="none" w:sz="0" w:space="0" w:color="auto"/>
                          </w:divBdr>
                          <w:divsChild>
                            <w:div w:id="140003919">
                              <w:marLeft w:val="0"/>
                              <w:marRight w:val="0"/>
                              <w:marTop w:val="0"/>
                              <w:marBottom w:val="0"/>
                              <w:divBdr>
                                <w:top w:val="none" w:sz="0" w:space="0" w:color="auto"/>
                                <w:left w:val="none" w:sz="0" w:space="0" w:color="auto"/>
                                <w:bottom w:val="none" w:sz="0" w:space="0" w:color="auto"/>
                                <w:right w:val="none" w:sz="0" w:space="0" w:color="auto"/>
                              </w:divBdr>
                              <w:divsChild>
                                <w:div w:id="953486957">
                                  <w:marLeft w:val="0"/>
                                  <w:marRight w:val="0"/>
                                  <w:marTop w:val="0"/>
                                  <w:marBottom w:val="0"/>
                                  <w:divBdr>
                                    <w:top w:val="none" w:sz="0" w:space="0" w:color="auto"/>
                                    <w:left w:val="none" w:sz="0" w:space="0" w:color="auto"/>
                                    <w:bottom w:val="none" w:sz="0" w:space="0" w:color="auto"/>
                                    <w:right w:val="none" w:sz="0" w:space="0" w:color="auto"/>
                                  </w:divBdr>
                                  <w:divsChild>
                                    <w:div w:id="909189471">
                                      <w:marLeft w:val="0"/>
                                      <w:marRight w:val="0"/>
                                      <w:marTop w:val="0"/>
                                      <w:marBottom w:val="0"/>
                                      <w:divBdr>
                                        <w:top w:val="none" w:sz="0" w:space="0" w:color="auto"/>
                                        <w:left w:val="none" w:sz="0" w:space="0" w:color="auto"/>
                                        <w:bottom w:val="none" w:sz="0" w:space="0" w:color="auto"/>
                                        <w:right w:val="none" w:sz="0" w:space="0" w:color="auto"/>
                                      </w:divBdr>
                                      <w:divsChild>
                                        <w:div w:id="611671381">
                                          <w:marLeft w:val="-150"/>
                                          <w:marRight w:val="-150"/>
                                          <w:marTop w:val="0"/>
                                          <w:marBottom w:val="0"/>
                                          <w:divBdr>
                                            <w:top w:val="none" w:sz="0" w:space="0" w:color="auto"/>
                                            <w:left w:val="none" w:sz="0" w:space="0" w:color="auto"/>
                                            <w:bottom w:val="none" w:sz="0" w:space="0" w:color="auto"/>
                                            <w:right w:val="none" w:sz="0" w:space="0" w:color="auto"/>
                                          </w:divBdr>
                                          <w:divsChild>
                                            <w:div w:id="1421291414">
                                              <w:marLeft w:val="0"/>
                                              <w:marRight w:val="0"/>
                                              <w:marTop w:val="0"/>
                                              <w:marBottom w:val="0"/>
                                              <w:divBdr>
                                                <w:top w:val="none" w:sz="0" w:space="0" w:color="auto"/>
                                                <w:left w:val="none" w:sz="0" w:space="0" w:color="auto"/>
                                                <w:bottom w:val="none" w:sz="0" w:space="0" w:color="auto"/>
                                                <w:right w:val="none" w:sz="0" w:space="0" w:color="auto"/>
                                              </w:divBdr>
                                              <w:divsChild>
                                                <w:div w:id="1903759093">
                                                  <w:marLeft w:val="0"/>
                                                  <w:marRight w:val="0"/>
                                                  <w:marTop w:val="0"/>
                                                  <w:marBottom w:val="0"/>
                                                  <w:divBdr>
                                                    <w:top w:val="none" w:sz="0" w:space="0" w:color="auto"/>
                                                    <w:left w:val="none" w:sz="0" w:space="0" w:color="auto"/>
                                                    <w:bottom w:val="none" w:sz="0" w:space="0" w:color="auto"/>
                                                    <w:right w:val="none" w:sz="0" w:space="0" w:color="auto"/>
                                                  </w:divBdr>
                                                  <w:divsChild>
                                                    <w:div w:id="988677700">
                                                      <w:marLeft w:val="0"/>
                                                      <w:marRight w:val="0"/>
                                                      <w:marTop w:val="0"/>
                                                      <w:marBottom w:val="0"/>
                                                      <w:divBdr>
                                                        <w:top w:val="none" w:sz="0" w:space="0" w:color="auto"/>
                                                        <w:left w:val="none" w:sz="0" w:space="0" w:color="auto"/>
                                                        <w:bottom w:val="none" w:sz="0" w:space="0" w:color="auto"/>
                                                        <w:right w:val="none" w:sz="0" w:space="0" w:color="auto"/>
                                                      </w:divBdr>
                                                      <w:divsChild>
                                                        <w:div w:id="1403871520">
                                                          <w:marLeft w:val="0"/>
                                                          <w:marRight w:val="0"/>
                                                          <w:marTop w:val="0"/>
                                                          <w:marBottom w:val="0"/>
                                                          <w:divBdr>
                                                            <w:top w:val="none" w:sz="0" w:space="0" w:color="auto"/>
                                                            <w:left w:val="none" w:sz="0" w:space="0" w:color="auto"/>
                                                            <w:bottom w:val="none" w:sz="0" w:space="0" w:color="auto"/>
                                                            <w:right w:val="none" w:sz="0" w:space="0" w:color="auto"/>
                                                          </w:divBdr>
                                                          <w:divsChild>
                                                            <w:div w:id="615480551">
                                                              <w:marLeft w:val="0"/>
                                                              <w:marRight w:val="0"/>
                                                              <w:marTop w:val="0"/>
                                                              <w:marBottom w:val="0"/>
                                                              <w:divBdr>
                                                                <w:top w:val="none" w:sz="0" w:space="0" w:color="auto"/>
                                                                <w:left w:val="none" w:sz="0" w:space="0" w:color="auto"/>
                                                                <w:bottom w:val="none" w:sz="0" w:space="0" w:color="auto"/>
                                                                <w:right w:val="none" w:sz="0" w:space="0" w:color="auto"/>
                                                              </w:divBdr>
                                                              <w:divsChild>
                                                                <w:div w:id="1251114017">
                                                                  <w:marLeft w:val="0"/>
                                                                  <w:marRight w:val="0"/>
                                                                  <w:marTop w:val="0"/>
                                                                  <w:marBottom w:val="0"/>
                                                                  <w:divBdr>
                                                                    <w:top w:val="none" w:sz="0" w:space="0" w:color="auto"/>
                                                                    <w:left w:val="none" w:sz="0" w:space="0" w:color="auto"/>
                                                                    <w:bottom w:val="none" w:sz="0" w:space="0" w:color="auto"/>
                                                                    <w:right w:val="none" w:sz="0" w:space="0" w:color="auto"/>
                                                                  </w:divBdr>
                                                                  <w:divsChild>
                                                                    <w:div w:id="1245790">
                                                                      <w:marLeft w:val="0"/>
                                                                      <w:marRight w:val="0"/>
                                                                      <w:marTop w:val="0"/>
                                                                      <w:marBottom w:val="0"/>
                                                                      <w:divBdr>
                                                                        <w:top w:val="none" w:sz="0" w:space="0" w:color="auto"/>
                                                                        <w:left w:val="none" w:sz="0" w:space="0" w:color="auto"/>
                                                                        <w:bottom w:val="none" w:sz="0" w:space="0" w:color="auto"/>
                                                                        <w:right w:val="none" w:sz="0" w:space="0" w:color="auto"/>
                                                                      </w:divBdr>
                                                                      <w:divsChild>
                                                                        <w:div w:id="1451826071">
                                                                          <w:marLeft w:val="-225"/>
                                                                          <w:marRight w:val="-225"/>
                                                                          <w:marTop w:val="0"/>
                                                                          <w:marBottom w:val="0"/>
                                                                          <w:divBdr>
                                                                            <w:top w:val="none" w:sz="0" w:space="0" w:color="auto"/>
                                                                            <w:left w:val="none" w:sz="0" w:space="0" w:color="auto"/>
                                                                            <w:bottom w:val="none" w:sz="0" w:space="0" w:color="auto"/>
                                                                            <w:right w:val="none" w:sz="0" w:space="0" w:color="auto"/>
                                                                          </w:divBdr>
                                                                          <w:divsChild>
                                                                            <w:div w:id="20731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361183">
      <w:bodyDiv w:val="1"/>
      <w:marLeft w:val="0"/>
      <w:marRight w:val="0"/>
      <w:marTop w:val="0"/>
      <w:marBottom w:val="0"/>
      <w:divBdr>
        <w:top w:val="none" w:sz="0" w:space="0" w:color="auto"/>
        <w:left w:val="none" w:sz="0" w:space="0" w:color="auto"/>
        <w:bottom w:val="none" w:sz="0" w:space="0" w:color="auto"/>
        <w:right w:val="none" w:sz="0" w:space="0" w:color="auto"/>
      </w:divBdr>
      <w:divsChild>
        <w:div w:id="82339711">
          <w:marLeft w:val="0"/>
          <w:marRight w:val="0"/>
          <w:marTop w:val="0"/>
          <w:marBottom w:val="0"/>
          <w:divBdr>
            <w:top w:val="none" w:sz="0" w:space="0" w:color="auto"/>
            <w:left w:val="none" w:sz="0" w:space="0" w:color="auto"/>
            <w:bottom w:val="none" w:sz="0" w:space="0" w:color="auto"/>
            <w:right w:val="none" w:sz="0" w:space="0" w:color="auto"/>
          </w:divBdr>
          <w:divsChild>
            <w:div w:id="562495882">
              <w:marLeft w:val="0"/>
              <w:marRight w:val="0"/>
              <w:marTop w:val="0"/>
              <w:marBottom w:val="0"/>
              <w:divBdr>
                <w:top w:val="none" w:sz="0" w:space="0" w:color="auto"/>
                <w:left w:val="none" w:sz="0" w:space="0" w:color="auto"/>
                <w:bottom w:val="none" w:sz="0" w:space="0" w:color="auto"/>
                <w:right w:val="none" w:sz="0" w:space="0" w:color="auto"/>
              </w:divBdr>
              <w:divsChild>
                <w:div w:id="1901165647">
                  <w:marLeft w:val="0"/>
                  <w:marRight w:val="0"/>
                  <w:marTop w:val="0"/>
                  <w:marBottom w:val="0"/>
                  <w:divBdr>
                    <w:top w:val="none" w:sz="0" w:space="0" w:color="auto"/>
                    <w:left w:val="none" w:sz="0" w:space="0" w:color="auto"/>
                    <w:bottom w:val="none" w:sz="0" w:space="0" w:color="auto"/>
                    <w:right w:val="none" w:sz="0" w:space="0" w:color="auto"/>
                  </w:divBdr>
                  <w:divsChild>
                    <w:div w:id="2058116089">
                      <w:marLeft w:val="0"/>
                      <w:marRight w:val="0"/>
                      <w:marTop w:val="0"/>
                      <w:marBottom w:val="0"/>
                      <w:divBdr>
                        <w:top w:val="none" w:sz="0" w:space="0" w:color="auto"/>
                        <w:left w:val="none" w:sz="0" w:space="0" w:color="auto"/>
                        <w:bottom w:val="none" w:sz="0" w:space="0" w:color="auto"/>
                        <w:right w:val="none" w:sz="0" w:space="0" w:color="auto"/>
                      </w:divBdr>
                      <w:divsChild>
                        <w:div w:id="1691181580">
                          <w:marLeft w:val="0"/>
                          <w:marRight w:val="0"/>
                          <w:marTop w:val="0"/>
                          <w:marBottom w:val="0"/>
                          <w:divBdr>
                            <w:top w:val="none" w:sz="0" w:space="0" w:color="auto"/>
                            <w:left w:val="none" w:sz="0" w:space="0" w:color="auto"/>
                            <w:bottom w:val="none" w:sz="0" w:space="0" w:color="auto"/>
                            <w:right w:val="none" w:sz="0" w:space="0" w:color="auto"/>
                          </w:divBdr>
                          <w:divsChild>
                            <w:div w:id="176702301">
                              <w:marLeft w:val="3"/>
                              <w:marRight w:val="0"/>
                              <w:marTop w:val="0"/>
                              <w:marBottom w:val="0"/>
                              <w:divBdr>
                                <w:top w:val="none" w:sz="0" w:space="0" w:color="auto"/>
                                <w:left w:val="none" w:sz="0" w:space="0" w:color="auto"/>
                                <w:bottom w:val="none" w:sz="0" w:space="0" w:color="auto"/>
                                <w:right w:val="none" w:sz="0" w:space="0" w:color="auto"/>
                              </w:divBdr>
                              <w:divsChild>
                                <w:div w:id="936714880">
                                  <w:marLeft w:val="0"/>
                                  <w:marRight w:val="0"/>
                                  <w:marTop w:val="0"/>
                                  <w:marBottom w:val="0"/>
                                  <w:divBdr>
                                    <w:top w:val="none" w:sz="0" w:space="0" w:color="auto"/>
                                    <w:left w:val="none" w:sz="0" w:space="0" w:color="auto"/>
                                    <w:bottom w:val="none" w:sz="0" w:space="0" w:color="auto"/>
                                    <w:right w:val="none" w:sz="0" w:space="0" w:color="auto"/>
                                  </w:divBdr>
                                  <w:divsChild>
                                    <w:div w:id="1361978579">
                                      <w:marLeft w:val="0"/>
                                      <w:marRight w:val="0"/>
                                      <w:marTop w:val="0"/>
                                      <w:marBottom w:val="0"/>
                                      <w:divBdr>
                                        <w:top w:val="none" w:sz="0" w:space="0" w:color="auto"/>
                                        <w:left w:val="none" w:sz="0" w:space="0" w:color="auto"/>
                                        <w:bottom w:val="none" w:sz="0" w:space="0" w:color="auto"/>
                                        <w:right w:val="none" w:sz="0" w:space="0" w:color="auto"/>
                                      </w:divBdr>
                                      <w:divsChild>
                                        <w:div w:id="572862349">
                                          <w:marLeft w:val="0"/>
                                          <w:marRight w:val="0"/>
                                          <w:marTop w:val="0"/>
                                          <w:marBottom w:val="0"/>
                                          <w:divBdr>
                                            <w:top w:val="none" w:sz="0" w:space="0" w:color="auto"/>
                                            <w:left w:val="none" w:sz="0" w:space="0" w:color="auto"/>
                                            <w:bottom w:val="none" w:sz="0" w:space="0" w:color="auto"/>
                                            <w:right w:val="none" w:sz="0" w:space="0" w:color="auto"/>
                                          </w:divBdr>
                                          <w:divsChild>
                                            <w:div w:id="1524203460">
                                              <w:marLeft w:val="0"/>
                                              <w:marRight w:val="0"/>
                                              <w:marTop w:val="0"/>
                                              <w:marBottom w:val="0"/>
                                              <w:divBdr>
                                                <w:top w:val="none" w:sz="0" w:space="0" w:color="auto"/>
                                                <w:left w:val="none" w:sz="0" w:space="0" w:color="auto"/>
                                                <w:bottom w:val="none" w:sz="0" w:space="0" w:color="auto"/>
                                                <w:right w:val="none" w:sz="0" w:space="0" w:color="auto"/>
                                              </w:divBdr>
                                              <w:divsChild>
                                                <w:div w:id="528877778">
                                                  <w:marLeft w:val="0"/>
                                                  <w:marRight w:val="0"/>
                                                  <w:marTop w:val="0"/>
                                                  <w:marBottom w:val="0"/>
                                                  <w:divBdr>
                                                    <w:top w:val="none" w:sz="0" w:space="0" w:color="auto"/>
                                                    <w:left w:val="none" w:sz="0" w:space="0" w:color="auto"/>
                                                    <w:bottom w:val="none" w:sz="0" w:space="0" w:color="auto"/>
                                                    <w:right w:val="none" w:sz="0" w:space="0" w:color="auto"/>
                                                  </w:divBdr>
                                                  <w:divsChild>
                                                    <w:div w:id="822890976">
                                                      <w:marLeft w:val="0"/>
                                                      <w:marRight w:val="0"/>
                                                      <w:marTop w:val="0"/>
                                                      <w:marBottom w:val="0"/>
                                                      <w:divBdr>
                                                        <w:top w:val="none" w:sz="0" w:space="0" w:color="auto"/>
                                                        <w:left w:val="none" w:sz="0" w:space="0" w:color="auto"/>
                                                        <w:bottom w:val="none" w:sz="0" w:space="0" w:color="auto"/>
                                                        <w:right w:val="none" w:sz="0" w:space="0" w:color="auto"/>
                                                      </w:divBdr>
                                                      <w:divsChild>
                                                        <w:div w:id="1085079737">
                                                          <w:marLeft w:val="0"/>
                                                          <w:marRight w:val="0"/>
                                                          <w:marTop w:val="0"/>
                                                          <w:marBottom w:val="0"/>
                                                          <w:divBdr>
                                                            <w:top w:val="none" w:sz="0" w:space="0" w:color="auto"/>
                                                            <w:left w:val="none" w:sz="0" w:space="0" w:color="auto"/>
                                                            <w:bottom w:val="none" w:sz="0" w:space="0" w:color="auto"/>
                                                            <w:right w:val="none" w:sz="0" w:space="0" w:color="auto"/>
                                                          </w:divBdr>
                                                          <w:divsChild>
                                                            <w:div w:id="2141146829">
                                                              <w:marLeft w:val="0"/>
                                                              <w:marRight w:val="0"/>
                                                              <w:marTop w:val="0"/>
                                                              <w:marBottom w:val="0"/>
                                                              <w:divBdr>
                                                                <w:top w:val="none" w:sz="0" w:space="0" w:color="auto"/>
                                                                <w:left w:val="none" w:sz="0" w:space="0" w:color="auto"/>
                                                                <w:bottom w:val="none" w:sz="0" w:space="0" w:color="auto"/>
                                                                <w:right w:val="none" w:sz="0" w:space="0" w:color="auto"/>
                                                              </w:divBdr>
                                                              <w:divsChild>
                                                                <w:div w:id="1923291668">
                                                                  <w:marLeft w:val="0"/>
                                                                  <w:marRight w:val="0"/>
                                                                  <w:marTop w:val="0"/>
                                                                  <w:marBottom w:val="0"/>
                                                                  <w:divBdr>
                                                                    <w:top w:val="none" w:sz="0" w:space="0" w:color="auto"/>
                                                                    <w:left w:val="none" w:sz="0" w:space="0" w:color="auto"/>
                                                                    <w:bottom w:val="none" w:sz="0" w:space="0" w:color="auto"/>
                                                                    <w:right w:val="none" w:sz="0" w:space="0" w:color="auto"/>
                                                                  </w:divBdr>
                                                                  <w:divsChild>
                                                                    <w:div w:id="20673026">
                                                                      <w:marLeft w:val="0"/>
                                                                      <w:marRight w:val="0"/>
                                                                      <w:marTop w:val="0"/>
                                                                      <w:marBottom w:val="0"/>
                                                                      <w:divBdr>
                                                                        <w:top w:val="none" w:sz="0" w:space="0" w:color="auto"/>
                                                                        <w:left w:val="none" w:sz="0" w:space="0" w:color="auto"/>
                                                                        <w:bottom w:val="none" w:sz="0" w:space="0" w:color="auto"/>
                                                                        <w:right w:val="none" w:sz="0" w:space="0" w:color="auto"/>
                                                                      </w:divBdr>
                                                                      <w:divsChild>
                                                                        <w:div w:id="10127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479955">
      <w:bodyDiv w:val="1"/>
      <w:marLeft w:val="0"/>
      <w:marRight w:val="0"/>
      <w:marTop w:val="0"/>
      <w:marBottom w:val="0"/>
      <w:divBdr>
        <w:top w:val="none" w:sz="0" w:space="0" w:color="auto"/>
        <w:left w:val="none" w:sz="0" w:space="0" w:color="auto"/>
        <w:bottom w:val="none" w:sz="0" w:space="0" w:color="auto"/>
        <w:right w:val="none" w:sz="0" w:space="0" w:color="auto"/>
      </w:divBdr>
      <w:divsChild>
        <w:div w:id="566766000">
          <w:marLeft w:val="0"/>
          <w:marRight w:val="0"/>
          <w:marTop w:val="0"/>
          <w:marBottom w:val="0"/>
          <w:divBdr>
            <w:top w:val="none" w:sz="0" w:space="0" w:color="auto"/>
            <w:left w:val="none" w:sz="0" w:space="0" w:color="auto"/>
            <w:bottom w:val="none" w:sz="0" w:space="0" w:color="auto"/>
            <w:right w:val="none" w:sz="0" w:space="0" w:color="auto"/>
          </w:divBdr>
        </w:div>
      </w:divsChild>
    </w:div>
    <w:div w:id="614673638">
      <w:bodyDiv w:val="1"/>
      <w:marLeft w:val="0"/>
      <w:marRight w:val="0"/>
      <w:marTop w:val="0"/>
      <w:marBottom w:val="0"/>
      <w:divBdr>
        <w:top w:val="none" w:sz="0" w:space="0" w:color="auto"/>
        <w:left w:val="none" w:sz="0" w:space="0" w:color="auto"/>
        <w:bottom w:val="none" w:sz="0" w:space="0" w:color="auto"/>
        <w:right w:val="none" w:sz="0" w:space="0" w:color="auto"/>
      </w:divBdr>
      <w:divsChild>
        <w:div w:id="1376658168">
          <w:marLeft w:val="0"/>
          <w:marRight w:val="0"/>
          <w:marTop w:val="0"/>
          <w:marBottom w:val="0"/>
          <w:divBdr>
            <w:top w:val="none" w:sz="0" w:space="0" w:color="auto"/>
            <w:left w:val="none" w:sz="0" w:space="0" w:color="auto"/>
            <w:bottom w:val="none" w:sz="0" w:space="0" w:color="auto"/>
            <w:right w:val="none" w:sz="0" w:space="0" w:color="auto"/>
          </w:divBdr>
        </w:div>
      </w:divsChild>
    </w:div>
    <w:div w:id="614993071">
      <w:bodyDiv w:val="1"/>
      <w:marLeft w:val="0"/>
      <w:marRight w:val="0"/>
      <w:marTop w:val="0"/>
      <w:marBottom w:val="0"/>
      <w:divBdr>
        <w:top w:val="none" w:sz="0" w:space="0" w:color="auto"/>
        <w:left w:val="none" w:sz="0" w:space="0" w:color="auto"/>
        <w:bottom w:val="none" w:sz="0" w:space="0" w:color="auto"/>
        <w:right w:val="none" w:sz="0" w:space="0" w:color="auto"/>
      </w:divBdr>
    </w:div>
    <w:div w:id="615211280">
      <w:bodyDiv w:val="1"/>
      <w:marLeft w:val="0"/>
      <w:marRight w:val="0"/>
      <w:marTop w:val="0"/>
      <w:marBottom w:val="0"/>
      <w:divBdr>
        <w:top w:val="none" w:sz="0" w:space="0" w:color="auto"/>
        <w:left w:val="none" w:sz="0" w:space="0" w:color="auto"/>
        <w:bottom w:val="none" w:sz="0" w:space="0" w:color="auto"/>
        <w:right w:val="none" w:sz="0" w:space="0" w:color="auto"/>
      </w:divBdr>
      <w:divsChild>
        <w:div w:id="1966620467">
          <w:marLeft w:val="0"/>
          <w:marRight w:val="0"/>
          <w:marTop w:val="0"/>
          <w:marBottom w:val="0"/>
          <w:divBdr>
            <w:top w:val="none" w:sz="0" w:space="0" w:color="auto"/>
            <w:left w:val="none" w:sz="0" w:space="0" w:color="auto"/>
            <w:bottom w:val="none" w:sz="0" w:space="0" w:color="auto"/>
            <w:right w:val="none" w:sz="0" w:space="0" w:color="auto"/>
          </w:divBdr>
          <w:divsChild>
            <w:div w:id="1045525535">
              <w:marLeft w:val="0"/>
              <w:marRight w:val="0"/>
              <w:marTop w:val="0"/>
              <w:marBottom w:val="0"/>
              <w:divBdr>
                <w:top w:val="none" w:sz="0" w:space="0" w:color="auto"/>
                <w:left w:val="none" w:sz="0" w:space="0" w:color="auto"/>
                <w:bottom w:val="none" w:sz="0" w:space="0" w:color="auto"/>
                <w:right w:val="none" w:sz="0" w:space="0" w:color="auto"/>
              </w:divBdr>
              <w:divsChild>
                <w:div w:id="189534334">
                  <w:marLeft w:val="0"/>
                  <w:marRight w:val="0"/>
                  <w:marTop w:val="0"/>
                  <w:marBottom w:val="0"/>
                  <w:divBdr>
                    <w:top w:val="none" w:sz="0" w:space="0" w:color="auto"/>
                    <w:left w:val="none" w:sz="0" w:space="0" w:color="auto"/>
                    <w:bottom w:val="none" w:sz="0" w:space="0" w:color="auto"/>
                    <w:right w:val="none" w:sz="0" w:space="0" w:color="auto"/>
                  </w:divBdr>
                  <w:divsChild>
                    <w:div w:id="1040474986">
                      <w:marLeft w:val="0"/>
                      <w:marRight w:val="0"/>
                      <w:marTop w:val="0"/>
                      <w:marBottom w:val="0"/>
                      <w:divBdr>
                        <w:top w:val="none" w:sz="0" w:space="0" w:color="auto"/>
                        <w:left w:val="none" w:sz="0" w:space="0" w:color="auto"/>
                        <w:bottom w:val="none" w:sz="0" w:space="0" w:color="auto"/>
                        <w:right w:val="none" w:sz="0" w:space="0" w:color="auto"/>
                      </w:divBdr>
                      <w:divsChild>
                        <w:div w:id="1213736170">
                          <w:marLeft w:val="0"/>
                          <w:marRight w:val="0"/>
                          <w:marTop w:val="0"/>
                          <w:marBottom w:val="0"/>
                          <w:divBdr>
                            <w:top w:val="none" w:sz="0" w:space="0" w:color="auto"/>
                            <w:left w:val="none" w:sz="0" w:space="0" w:color="auto"/>
                            <w:bottom w:val="none" w:sz="0" w:space="0" w:color="auto"/>
                            <w:right w:val="none" w:sz="0" w:space="0" w:color="auto"/>
                          </w:divBdr>
                          <w:divsChild>
                            <w:div w:id="1273435643">
                              <w:marLeft w:val="0"/>
                              <w:marRight w:val="0"/>
                              <w:marTop w:val="0"/>
                              <w:marBottom w:val="0"/>
                              <w:divBdr>
                                <w:top w:val="none" w:sz="0" w:space="0" w:color="auto"/>
                                <w:left w:val="none" w:sz="0" w:space="0" w:color="auto"/>
                                <w:bottom w:val="none" w:sz="0" w:space="0" w:color="auto"/>
                                <w:right w:val="none" w:sz="0" w:space="0" w:color="auto"/>
                              </w:divBdr>
                              <w:divsChild>
                                <w:div w:id="1266618371">
                                  <w:marLeft w:val="0"/>
                                  <w:marRight w:val="0"/>
                                  <w:marTop w:val="0"/>
                                  <w:marBottom w:val="0"/>
                                  <w:divBdr>
                                    <w:top w:val="none" w:sz="0" w:space="0" w:color="auto"/>
                                    <w:left w:val="none" w:sz="0" w:space="0" w:color="auto"/>
                                    <w:bottom w:val="none" w:sz="0" w:space="0" w:color="auto"/>
                                    <w:right w:val="none" w:sz="0" w:space="0" w:color="auto"/>
                                  </w:divBdr>
                                  <w:divsChild>
                                    <w:div w:id="861090031">
                                      <w:marLeft w:val="0"/>
                                      <w:marRight w:val="0"/>
                                      <w:marTop w:val="0"/>
                                      <w:marBottom w:val="0"/>
                                      <w:divBdr>
                                        <w:top w:val="none" w:sz="0" w:space="0" w:color="auto"/>
                                        <w:left w:val="none" w:sz="0" w:space="0" w:color="auto"/>
                                        <w:bottom w:val="none" w:sz="0" w:space="0" w:color="auto"/>
                                        <w:right w:val="none" w:sz="0" w:space="0" w:color="auto"/>
                                      </w:divBdr>
                                      <w:divsChild>
                                        <w:div w:id="1689334765">
                                          <w:marLeft w:val="-150"/>
                                          <w:marRight w:val="-150"/>
                                          <w:marTop w:val="0"/>
                                          <w:marBottom w:val="0"/>
                                          <w:divBdr>
                                            <w:top w:val="none" w:sz="0" w:space="0" w:color="auto"/>
                                            <w:left w:val="none" w:sz="0" w:space="0" w:color="auto"/>
                                            <w:bottom w:val="none" w:sz="0" w:space="0" w:color="auto"/>
                                            <w:right w:val="none" w:sz="0" w:space="0" w:color="auto"/>
                                          </w:divBdr>
                                          <w:divsChild>
                                            <w:div w:id="1154877546">
                                              <w:marLeft w:val="0"/>
                                              <w:marRight w:val="0"/>
                                              <w:marTop w:val="0"/>
                                              <w:marBottom w:val="0"/>
                                              <w:divBdr>
                                                <w:top w:val="none" w:sz="0" w:space="0" w:color="auto"/>
                                                <w:left w:val="none" w:sz="0" w:space="0" w:color="auto"/>
                                                <w:bottom w:val="none" w:sz="0" w:space="0" w:color="auto"/>
                                                <w:right w:val="none" w:sz="0" w:space="0" w:color="auto"/>
                                              </w:divBdr>
                                              <w:divsChild>
                                                <w:div w:id="362367964">
                                                  <w:marLeft w:val="0"/>
                                                  <w:marRight w:val="0"/>
                                                  <w:marTop w:val="0"/>
                                                  <w:marBottom w:val="0"/>
                                                  <w:divBdr>
                                                    <w:top w:val="none" w:sz="0" w:space="0" w:color="auto"/>
                                                    <w:left w:val="none" w:sz="0" w:space="0" w:color="auto"/>
                                                    <w:bottom w:val="none" w:sz="0" w:space="0" w:color="auto"/>
                                                    <w:right w:val="none" w:sz="0" w:space="0" w:color="auto"/>
                                                  </w:divBdr>
                                                  <w:divsChild>
                                                    <w:div w:id="189609201">
                                                      <w:marLeft w:val="0"/>
                                                      <w:marRight w:val="0"/>
                                                      <w:marTop w:val="0"/>
                                                      <w:marBottom w:val="0"/>
                                                      <w:divBdr>
                                                        <w:top w:val="none" w:sz="0" w:space="0" w:color="auto"/>
                                                        <w:left w:val="none" w:sz="0" w:space="0" w:color="auto"/>
                                                        <w:bottom w:val="none" w:sz="0" w:space="0" w:color="auto"/>
                                                        <w:right w:val="none" w:sz="0" w:space="0" w:color="auto"/>
                                                      </w:divBdr>
                                                      <w:divsChild>
                                                        <w:div w:id="630332181">
                                                          <w:marLeft w:val="0"/>
                                                          <w:marRight w:val="0"/>
                                                          <w:marTop w:val="0"/>
                                                          <w:marBottom w:val="0"/>
                                                          <w:divBdr>
                                                            <w:top w:val="none" w:sz="0" w:space="0" w:color="auto"/>
                                                            <w:left w:val="none" w:sz="0" w:space="0" w:color="auto"/>
                                                            <w:bottom w:val="none" w:sz="0" w:space="0" w:color="auto"/>
                                                            <w:right w:val="none" w:sz="0" w:space="0" w:color="auto"/>
                                                          </w:divBdr>
                                                          <w:divsChild>
                                                            <w:div w:id="82604354">
                                                              <w:marLeft w:val="0"/>
                                                              <w:marRight w:val="0"/>
                                                              <w:marTop w:val="0"/>
                                                              <w:marBottom w:val="0"/>
                                                              <w:divBdr>
                                                                <w:top w:val="none" w:sz="0" w:space="0" w:color="auto"/>
                                                                <w:left w:val="none" w:sz="0" w:space="0" w:color="auto"/>
                                                                <w:bottom w:val="none" w:sz="0" w:space="0" w:color="auto"/>
                                                                <w:right w:val="none" w:sz="0" w:space="0" w:color="auto"/>
                                                              </w:divBdr>
                                                              <w:divsChild>
                                                                <w:div w:id="2145350604">
                                                                  <w:marLeft w:val="0"/>
                                                                  <w:marRight w:val="0"/>
                                                                  <w:marTop w:val="0"/>
                                                                  <w:marBottom w:val="0"/>
                                                                  <w:divBdr>
                                                                    <w:top w:val="none" w:sz="0" w:space="0" w:color="auto"/>
                                                                    <w:left w:val="none" w:sz="0" w:space="0" w:color="auto"/>
                                                                    <w:bottom w:val="none" w:sz="0" w:space="0" w:color="auto"/>
                                                                    <w:right w:val="none" w:sz="0" w:space="0" w:color="auto"/>
                                                                  </w:divBdr>
                                                                  <w:divsChild>
                                                                    <w:div w:id="1419643167">
                                                                      <w:marLeft w:val="0"/>
                                                                      <w:marRight w:val="0"/>
                                                                      <w:marTop w:val="0"/>
                                                                      <w:marBottom w:val="0"/>
                                                                      <w:divBdr>
                                                                        <w:top w:val="none" w:sz="0" w:space="0" w:color="auto"/>
                                                                        <w:left w:val="none" w:sz="0" w:space="0" w:color="auto"/>
                                                                        <w:bottom w:val="none" w:sz="0" w:space="0" w:color="auto"/>
                                                                        <w:right w:val="none" w:sz="0" w:space="0" w:color="auto"/>
                                                                      </w:divBdr>
                                                                      <w:divsChild>
                                                                        <w:div w:id="208078630">
                                                                          <w:marLeft w:val="-225"/>
                                                                          <w:marRight w:val="-225"/>
                                                                          <w:marTop w:val="0"/>
                                                                          <w:marBottom w:val="0"/>
                                                                          <w:divBdr>
                                                                            <w:top w:val="none" w:sz="0" w:space="0" w:color="auto"/>
                                                                            <w:left w:val="none" w:sz="0" w:space="0" w:color="auto"/>
                                                                            <w:bottom w:val="none" w:sz="0" w:space="0" w:color="auto"/>
                                                                            <w:right w:val="none" w:sz="0" w:space="0" w:color="auto"/>
                                                                          </w:divBdr>
                                                                          <w:divsChild>
                                                                            <w:div w:id="20872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480245">
      <w:bodyDiv w:val="1"/>
      <w:marLeft w:val="0"/>
      <w:marRight w:val="0"/>
      <w:marTop w:val="0"/>
      <w:marBottom w:val="0"/>
      <w:divBdr>
        <w:top w:val="none" w:sz="0" w:space="0" w:color="auto"/>
        <w:left w:val="none" w:sz="0" w:space="0" w:color="auto"/>
        <w:bottom w:val="none" w:sz="0" w:space="0" w:color="auto"/>
        <w:right w:val="none" w:sz="0" w:space="0" w:color="auto"/>
      </w:divBdr>
    </w:div>
    <w:div w:id="616258515">
      <w:bodyDiv w:val="1"/>
      <w:marLeft w:val="0"/>
      <w:marRight w:val="0"/>
      <w:marTop w:val="0"/>
      <w:marBottom w:val="0"/>
      <w:divBdr>
        <w:top w:val="none" w:sz="0" w:space="0" w:color="auto"/>
        <w:left w:val="none" w:sz="0" w:space="0" w:color="auto"/>
        <w:bottom w:val="none" w:sz="0" w:space="0" w:color="auto"/>
        <w:right w:val="none" w:sz="0" w:space="0" w:color="auto"/>
      </w:divBdr>
    </w:div>
    <w:div w:id="616373779">
      <w:bodyDiv w:val="1"/>
      <w:marLeft w:val="0"/>
      <w:marRight w:val="0"/>
      <w:marTop w:val="0"/>
      <w:marBottom w:val="0"/>
      <w:divBdr>
        <w:top w:val="none" w:sz="0" w:space="0" w:color="auto"/>
        <w:left w:val="none" w:sz="0" w:space="0" w:color="auto"/>
        <w:bottom w:val="none" w:sz="0" w:space="0" w:color="auto"/>
        <w:right w:val="none" w:sz="0" w:space="0" w:color="auto"/>
      </w:divBdr>
      <w:divsChild>
        <w:div w:id="532115965">
          <w:marLeft w:val="2901"/>
          <w:marRight w:val="2901"/>
          <w:marTop w:val="0"/>
          <w:marBottom w:val="0"/>
          <w:divBdr>
            <w:top w:val="none" w:sz="0" w:space="0" w:color="auto"/>
            <w:left w:val="none" w:sz="0" w:space="0" w:color="auto"/>
            <w:bottom w:val="none" w:sz="0" w:space="0" w:color="auto"/>
            <w:right w:val="none" w:sz="0" w:space="0" w:color="auto"/>
          </w:divBdr>
          <w:divsChild>
            <w:div w:id="1130245951">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616446590">
      <w:bodyDiv w:val="1"/>
      <w:marLeft w:val="0"/>
      <w:marRight w:val="0"/>
      <w:marTop w:val="0"/>
      <w:marBottom w:val="0"/>
      <w:divBdr>
        <w:top w:val="none" w:sz="0" w:space="0" w:color="auto"/>
        <w:left w:val="none" w:sz="0" w:space="0" w:color="auto"/>
        <w:bottom w:val="none" w:sz="0" w:space="0" w:color="auto"/>
        <w:right w:val="none" w:sz="0" w:space="0" w:color="auto"/>
      </w:divBdr>
    </w:div>
    <w:div w:id="617026043">
      <w:bodyDiv w:val="1"/>
      <w:marLeft w:val="0"/>
      <w:marRight w:val="0"/>
      <w:marTop w:val="0"/>
      <w:marBottom w:val="0"/>
      <w:divBdr>
        <w:top w:val="none" w:sz="0" w:space="0" w:color="auto"/>
        <w:left w:val="none" w:sz="0" w:space="0" w:color="auto"/>
        <w:bottom w:val="none" w:sz="0" w:space="0" w:color="auto"/>
        <w:right w:val="none" w:sz="0" w:space="0" w:color="auto"/>
      </w:divBdr>
    </w:div>
    <w:div w:id="617032045">
      <w:bodyDiv w:val="1"/>
      <w:marLeft w:val="0"/>
      <w:marRight w:val="0"/>
      <w:marTop w:val="0"/>
      <w:marBottom w:val="0"/>
      <w:divBdr>
        <w:top w:val="none" w:sz="0" w:space="0" w:color="auto"/>
        <w:left w:val="none" w:sz="0" w:space="0" w:color="auto"/>
        <w:bottom w:val="none" w:sz="0" w:space="0" w:color="auto"/>
        <w:right w:val="none" w:sz="0" w:space="0" w:color="auto"/>
      </w:divBdr>
    </w:div>
    <w:div w:id="617176334">
      <w:bodyDiv w:val="1"/>
      <w:marLeft w:val="0"/>
      <w:marRight w:val="0"/>
      <w:marTop w:val="0"/>
      <w:marBottom w:val="0"/>
      <w:divBdr>
        <w:top w:val="none" w:sz="0" w:space="0" w:color="auto"/>
        <w:left w:val="none" w:sz="0" w:space="0" w:color="auto"/>
        <w:bottom w:val="none" w:sz="0" w:space="0" w:color="auto"/>
        <w:right w:val="none" w:sz="0" w:space="0" w:color="auto"/>
      </w:divBdr>
    </w:div>
    <w:div w:id="617881462">
      <w:bodyDiv w:val="1"/>
      <w:marLeft w:val="0"/>
      <w:marRight w:val="0"/>
      <w:marTop w:val="0"/>
      <w:marBottom w:val="0"/>
      <w:divBdr>
        <w:top w:val="none" w:sz="0" w:space="0" w:color="auto"/>
        <w:left w:val="none" w:sz="0" w:space="0" w:color="auto"/>
        <w:bottom w:val="none" w:sz="0" w:space="0" w:color="auto"/>
        <w:right w:val="none" w:sz="0" w:space="0" w:color="auto"/>
      </w:divBdr>
    </w:div>
    <w:div w:id="617881924">
      <w:bodyDiv w:val="1"/>
      <w:marLeft w:val="0"/>
      <w:marRight w:val="0"/>
      <w:marTop w:val="0"/>
      <w:marBottom w:val="0"/>
      <w:divBdr>
        <w:top w:val="none" w:sz="0" w:space="0" w:color="auto"/>
        <w:left w:val="none" w:sz="0" w:space="0" w:color="auto"/>
        <w:bottom w:val="none" w:sz="0" w:space="0" w:color="auto"/>
        <w:right w:val="none" w:sz="0" w:space="0" w:color="auto"/>
      </w:divBdr>
    </w:div>
    <w:div w:id="618295233">
      <w:bodyDiv w:val="1"/>
      <w:marLeft w:val="0"/>
      <w:marRight w:val="0"/>
      <w:marTop w:val="0"/>
      <w:marBottom w:val="0"/>
      <w:divBdr>
        <w:top w:val="none" w:sz="0" w:space="0" w:color="auto"/>
        <w:left w:val="none" w:sz="0" w:space="0" w:color="auto"/>
        <w:bottom w:val="none" w:sz="0" w:space="0" w:color="auto"/>
        <w:right w:val="none" w:sz="0" w:space="0" w:color="auto"/>
      </w:divBdr>
      <w:divsChild>
        <w:div w:id="1812207508">
          <w:marLeft w:val="0"/>
          <w:marRight w:val="0"/>
          <w:marTop w:val="0"/>
          <w:marBottom w:val="0"/>
          <w:divBdr>
            <w:top w:val="none" w:sz="0" w:space="0" w:color="auto"/>
            <w:left w:val="none" w:sz="0" w:space="0" w:color="auto"/>
            <w:bottom w:val="none" w:sz="0" w:space="0" w:color="auto"/>
            <w:right w:val="none" w:sz="0" w:space="0" w:color="auto"/>
          </w:divBdr>
          <w:divsChild>
            <w:div w:id="2140028545">
              <w:marLeft w:val="0"/>
              <w:marRight w:val="0"/>
              <w:marTop w:val="0"/>
              <w:marBottom w:val="0"/>
              <w:divBdr>
                <w:top w:val="none" w:sz="0" w:space="0" w:color="auto"/>
                <w:left w:val="none" w:sz="0" w:space="0" w:color="auto"/>
                <w:bottom w:val="none" w:sz="0" w:space="0" w:color="auto"/>
                <w:right w:val="none" w:sz="0" w:space="0" w:color="auto"/>
              </w:divBdr>
              <w:divsChild>
                <w:div w:id="1605185212">
                  <w:marLeft w:val="0"/>
                  <w:marRight w:val="0"/>
                  <w:marTop w:val="0"/>
                  <w:marBottom w:val="0"/>
                  <w:divBdr>
                    <w:top w:val="none" w:sz="0" w:space="0" w:color="auto"/>
                    <w:left w:val="none" w:sz="0" w:space="0" w:color="auto"/>
                    <w:bottom w:val="none" w:sz="0" w:space="0" w:color="auto"/>
                    <w:right w:val="none" w:sz="0" w:space="0" w:color="auto"/>
                  </w:divBdr>
                  <w:divsChild>
                    <w:div w:id="1839300105">
                      <w:marLeft w:val="0"/>
                      <w:marRight w:val="0"/>
                      <w:marTop w:val="0"/>
                      <w:marBottom w:val="0"/>
                      <w:divBdr>
                        <w:top w:val="none" w:sz="0" w:space="0" w:color="auto"/>
                        <w:left w:val="none" w:sz="0" w:space="0" w:color="auto"/>
                        <w:bottom w:val="none" w:sz="0" w:space="0" w:color="auto"/>
                        <w:right w:val="none" w:sz="0" w:space="0" w:color="auto"/>
                      </w:divBdr>
                      <w:divsChild>
                        <w:div w:id="1731423202">
                          <w:marLeft w:val="0"/>
                          <w:marRight w:val="0"/>
                          <w:marTop w:val="0"/>
                          <w:marBottom w:val="0"/>
                          <w:divBdr>
                            <w:top w:val="none" w:sz="0" w:space="0" w:color="auto"/>
                            <w:left w:val="none" w:sz="0" w:space="0" w:color="auto"/>
                            <w:bottom w:val="none" w:sz="0" w:space="0" w:color="auto"/>
                            <w:right w:val="none" w:sz="0" w:space="0" w:color="auto"/>
                          </w:divBdr>
                          <w:divsChild>
                            <w:div w:id="2127188116">
                              <w:marLeft w:val="0"/>
                              <w:marRight w:val="0"/>
                              <w:marTop w:val="0"/>
                              <w:marBottom w:val="0"/>
                              <w:divBdr>
                                <w:top w:val="none" w:sz="0" w:space="0" w:color="auto"/>
                                <w:left w:val="none" w:sz="0" w:space="0" w:color="auto"/>
                                <w:bottom w:val="none" w:sz="0" w:space="0" w:color="auto"/>
                                <w:right w:val="none" w:sz="0" w:space="0" w:color="auto"/>
                              </w:divBdr>
                              <w:divsChild>
                                <w:div w:id="1718167995">
                                  <w:marLeft w:val="0"/>
                                  <w:marRight w:val="0"/>
                                  <w:marTop w:val="0"/>
                                  <w:marBottom w:val="0"/>
                                  <w:divBdr>
                                    <w:top w:val="none" w:sz="0" w:space="0" w:color="auto"/>
                                    <w:left w:val="none" w:sz="0" w:space="0" w:color="auto"/>
                                    <w:bottom w:val="none" w:sz="0" w:space="0" w:color="auto"/>
                                    <w:right w:val="none" w:sz="0" w:space="0" w:color="auto"/>
                                  </w:divBdr>
                                  <w:divsChild>
                                    <w:div w:id="827746714">
                                      <w:marLeft w:val="0"/>
                                      <w:marRight w:val="0"/>
                                      <w:marTop w:val="0"/>
                                      <w:marBottom w:val="0"/>
                                      <w:divBdr>
                                        <w:top w:val="none" w:sz="0" w:space="0" w:color="auto"/>
                                        <w:left w:val="none" w:sz="0" w:space="0" w:color="auto"/>
                                        <w:bottom w:val="none" w:sz="0" w:space="0" w:color="auto"/>
                                        <w:right w:val="none" w:sz="0" w:space="0" w:color="auto"/>
                                      </w:divBdr>
                                      <w:divsChild>
                                        <w:div w:id="1480534127">
                                          <w:marLeft w:val="-150"/>
                                          <w:marRight w:val="-150"/>
                                          <w:marTop w:val="0"/>
                                          <w:marBottom w:val="0"/>
                                          <w:divBdr>
                                            <w:top w:val="none" w:sz="0" w:space="0" w:color="auto"/>
                                            <w:left w:val="none" w:sz="0" w:space="0" w:color="auto"/>
                                            <w:bottom w:val="none" w:sz="0" w:space="0" w:color="auto"/>
                                            <w:right w:val="none" w:sz="0" w:space="0" w:color="auto"/>
                                          </w:divBdr>
                                          <w:divsChild>
                                            <w:div w:id="1059089658">
                                              <w:marLeft w:val="0"/>
                                              <w:marRight w:val="0"/>
                                              <w:marTop w:val="0"/>
                                              <w:marBottom w:val="0"/>
                                              <w:divBdr>
                                                <w:top w:val="none" w:sz="0" w:space="0" w:color="auto"/>
                                                <w:left w:val="none" w:sz="0" w:space="0" w:color="auto"/>
                                                <w:bottom w:val="none" w:sz="0" w:space="0" w:color="auto"/>
                                                <w:right w:val="none" w:sz="0" w:space="0" w:color="auto"/>
                                              </w:divBdr>
                                              <w:divsChild>
                                                <w:div w:id="1924993430">
                                                  <w:marLeft w:val="0"/>
                                                  <w:marRight w:val="0"/>
                                                  <w:marTop w:val="0"/>
                                                  <w:marBottom w:val="0"/>
                                                  <w:divBdr>
                                                    <w:top w:val="none" w:sz="0" w:space="0" w:color="auto"/>
                                                    <w:left w:val="none" w:sz="0" w:space="0" w:color="auto"/>
                                                    <w:bottom w:val="none" w:sz="0" w:space="0" w:color="auto"/>
                                                    <w:right w:val="none" w:sz="0" w:space="0" w:color="auto"/>
                                                  </w:divBdr>
                                                  <w:divsChild>
                                                    <w:div w:id="1852865724">
                                                      <w:marLeft w:val="0"/>
                                                      <w:marRight w:val="0"/>
                                                      <w:marTop w:val="0"/>
                                                      <w:marBottom w:val="0"/>
                                                      <w:divBdr>
                                                        <w:top w:val="none" w:sz="0" w:space="0" w:color="auto"/>
                                                        <w:left w:val="none" w:sz="0" w:space="0" w:color="auto"/>
                                                        <w:bottom w:val="none" w:sz="0" w:space="0" w:color="auto"/>
                                                        <w:right w:val="none" w:sz="0" w:space="0" w:color="auto"/>
                                                      </w:divBdr>
                                                      <w:divsChild>
                                                        <w:div w:id="947158811">
                                                          <w:marLeft w:val="0"/>
                                                          <w:marRight w:val="0"/>
                                                          <w:marTop w:val="0"/>
                                                          <w:marBottom w:val="0"/>
                                                          <w:divBdr>
                                                            <w:top w:val="none" w:sz="0" w:space="0" w:color="auto"/>
                                                            <w:left w:val="none" w:sz="0" w:space="0" w:color="auto"/>
                                                            <w:bottom w:val="none" w:sz="0" w:space="0" w:color="auto"/>
                                                            <w:right w:val="none" w:sz="0" w:space="0" w:color="auto"/>
                                                          </w:divBdr>
                                                          <w:divsChild>
                                                            <w:div w:id="1655792882">
                                                              <w:marLeft w:val="0"/>
                                                              <w:marRight w:val="0"/>
                                                              <w:marTop w:val="0"/>
                                                              <w:marBottom w:val="0"/>
                                                              <w:divBdr>
                                                                <w:top w:val="none" w:sz="0" w:space="0" w:color="auto"/>
                                                                <w:left w:val="none" w:sz="0" w:space="0" w:color="auto"/>
                                                                <w:bottom w:val="none" w:sz="0" w:space="0" w:color="auto"/>
                                                                <w:right w:val="none" w:sz="0" w:space="0" w:color="auto"/>
                                                              </w:divBdr>
                                                              <w:divsChild>
                                                                <w:div w:id="477696811">
                                                                  <w:marLeft w:val="0"/>
                                                                  <w:marRight w:val="0"/>
                                                                  <w:marTop w:val="0"/>
                                                                  <w:marBottom w:val="0"/>
                                                                  <w:divBdr>
                                                                    <w:top w:val="none" w:sz="0" w:space="0" w:color="auto"/>
                                                                    <w:left w:val="none" w:sz="0" w:space="0" w:color="auto"/>
                                                                    <w:bottom w:val="none" w:sz="0" w:space="0" w:color="auto"/>
                                                                    <w:right w:val="none" w:sz="0" w:space="0" w:color="auto"/>
                                                                  </w:divBdr>
                                                                  <w:divsChild>
                                                                    <w:div w:id="509879696">
                                                                      <w:marLeft w:val="0"/>
                                                                      <w:marRight w:val="0"/>
                                                                      <w:marTop w:val="0"/>
                                                                      <w:marBottom w:val="0"/>
                                                                      <w:divBdr>
                                                                        <w:top w:val="none" w:sz="0" w:space="0" w:color="auto"/>
                                                                        <w:left w:val="none" w:sz="0" w:space="0" w:color="auto"/>
                                                                        <w:bottom w:val="none" w:sz="0" w:space="0" w:color="auto"/>
                                                                        <w:right w:val="none" w:sz="0" w:space="0" w:color="auto"/>
                                                                      </w:divBdr>
                                                                      <w:divsChild>
                                                                        <w:div w:id="2041397680">
                                                                          <w:marLeft w:val="-225"/>
                                                                          <w:marRight w:val="-225"/>
                                                                          <w:marTop w:val="0"/>
                                                                          <w:marBottom w:val="0"/>
                                                                          <w:divBdr>
                                                                            <w:top w:val="none" w:sz="0" w:space="0" w:color="auto"/>
                                                                            <w:left w:val="none" w:sz="0" w:space="0" w:color="auto"/>
                                                                            <w:bottom w:val="none" w:sz="0" w:space="0" w:color="auto"/>
                                                                            <w:right w:val="none" w:sz="0" w:space="0" w:color="auto"/>
                                                                          </w:divBdr>
                                                                          <w:divsChild>
                                                                            <w:div w:id="4846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11288">
      <w:bodyDiv w:val="1"/>
      <w:marLeft w:val="0"/>
      <w:marRight w:val="0"/>
      <w:marTop w:val="0"/>
      <w:marBottom w:val="0"/>
      <w:divBdr>
        <w:top w:val="none" w:sz="0" w:space="0" w:color="auto"/>
        <w:left w:val="none" w:sz="0" w:space="0" w:color="auto"/>
        <w:bottom w:val="none" w:sz="0" w:space="0" w:color="auto"/>
        <w:right w:val="none" w:sz="0" w:space="0" w:color="auto"/>
      </w:divBdr>
    </w:div>
    <w:div w:id="618488076">
      <w:bodyDiv w:val="1"/>
      <w:marLeft w:val="0"/>
      <w:marRight w:val="0"/>
      <w:marTop w:val="0"/>
      <w:marBottom w:val="0"/>
      <w:divBdr>
        <w:top w:val="none" w:sz="0" w:space="0" w:color="auto"/>
        <w:left w:val="none" w:sz="0" w:space="0" w:color="auto"/>
        <w:bottom w:val="none" w:sz="0" w:space="0" w:color="auto"/>
        <w:right w:val="none" w:sz="0" w:space="0" w:color="auto"/>
      </w:divBdr>
    </w:div>
    <w:div w:id="620720956">
      <w:bodyDiv w:val="1"/>
      <w:marLeft w:val="0"/>
      <w:marRight w:val="0"/>
      <w:marTop w:val="0"/>
      <w:marBottom w:val="0"/>
      <w:divBdr>
        <w:top w:val="none" w:sz="0" w:space="0" w:color="auto"/>
        <w:left w:val="none" w:sz="0" w:space="0" w:color="auto"/>
        <w:bottom w:val="none" w:sz="0" w:space="0" w:color="auto"/>
        <w:right w:val="none" w:sz="0" w:space="0" w:color="auto"/>
      </w:divBdr>
    </w:div>
    <w:div w:id="621545077">
      <w:bodyDiv w:val="1"/>
      <w:marLeft w:val="0"/>
      <w:marRight w:val="0"/>
      <w:marTop w:val="0"/>
      <w:marBottom w:val="0"/>
      <w:divBdr>
        <w:top w:val="none" w:sz="0" w:space="0" w:color="auto"/>
        <w:left w:val="none" w:sz="0" w:space="0" w:color="auto"/>
        <w:bottom w:val="none" w:sz="0" w:space="0" w:color="auto"/>
        <w:right w:val="none" w:sz="0" w:space="0" w:color="auto"/>
      </w:divBdr>
    </w:div>
    <w:div w:id="622198999">
      <w:bodyDiv w:val="1"/>
      <w:marLeft w:val="0"/>
      <w:marRight w:val="0"/>
      <w:marTop w:val="0"/>
      <w:marBottom w:val="0"/>
      <w:divBdr>
        <w:top w:val="none" w:sz="0" w:space="0" w:color="auto"/>
        <w:left w:val="none" w:sz="0" w:space="0" w:color="auto"/>
        <w:bottom w:val="none" w:sz="0" w:space="0" w:color="auto"/>
        <w:right w:val="none" w:sz="0" w:space="0" w:color="auto"/>
      </w:divBdr>
    </w:div>
    <w:div w:id="622615018">
      <w:bodyDiv w:val="1"/>
      <w:marLeft w:val="0"/>
      <w:marRight w:val="0"/>
      <w:marTop w:val="0"/>
      <w:marBottom w:val="0"/>
      <w:divBdr>
        <w:top w:val="none" w:sz="0" w:space="0" w:color="auto"/>
        <w:left w:val="none" w:sz="0" w:space="0" w:color="auto"/>
        <w:bottom w:val="none" w:sz="0" w:space="0" w:color="auto"/>
        <w:right w:val="none" w:sz="0" w:space="0" w:color="auto"/>
      </w:divBdr>
    </w:div>
    <w:div w:id="623848803">
      <w:bodyDiv w:val="1"/>
      <w:marLeft w:val="0"/>
      <w:marRight w:val="0"/>
      <w:marTop w:val="0"/>
      <w:marBottom w:val="0"/>
      <w:divBdr>
        <w:top w:val="none" w:sz="0" w:space="0" w:color="auto"/>
        <w:left w:val="none" w:sz="0" w:space="0" w:color="auto"/>
        <w:bottom w:val="none" w:sz="0" w:space="0" w:color="auto"/>
        <w:right w:val="none" w:sz="0" w:space="0" w:color="auto"/>
      </w:divBdr>
    </w:div>
    <w:div w:id="624317248">
      <w:bodyDiv w:val="1"/>
      <w:marLeft w:val="0"/>
      <w:marRight w:val="0"/>
      <w:marTop w:val="0"/>
      <w:marBottom w:val="0"/>
      <w:divBdr>
        <w:top w:val="none" w:sz="0" w:space="0" w:color="auto"/>
        <w:left w:val="none" w:sz="0" w:space="0" w:color="auto"/>
        <w:bottom w:val="none" w:sz="0" w:space="0" w:color="auto"/>
        <w:right w:val="none" w:sz="0" w:space="0" w:color="auto"/>
      </w:divBdr>
      <w:divsChild>
        <w:div w:id="140581173">
          <w:marLeft w:val="0"/>
          <w:marRight w:val="0"/>
          <w:marTop w:val="0"/>
          <w:marBottom w:val="0"/>
          <w:divBdr>
            <w:top w:val="none" w:sz="0" w:space="0" w:color="auto"/>
            <w:left w:val="none" w:sz="0" w:space="0" w:color="auto"/>
            <w:bottom w:val="none" w:sz="0" w:space="0" w:color="auto"/>
            <w:right w:val="none" w:sz="0" w:space="0" w:color="auto"/>
          </w:divBdr>
          <w:divsChild>
            <w:div w:id="1965621475">
              <w:marLeft w:val="0"/>
              <w:marRight w:val="0"/>
              <w:marTop w:val="0"/>
              <w:marBottom w:val="0"/>
              <w:divBdr>
                <w:top w:val="none" w:sz="0" w:space="0" w:color="auto"/>
                <w:left w:val="none" w:sz="0" w:space="0" w:color="auto"/>
                <w:bottom w:val="none" w:sz="0" w:space="0" w:color="auto"/>
                <w:right w:val="none" w:sz="0" w:space="0" w:color="auto"/>
              </w:divBdr>
              <w:divsChild>
                <w:div w:id="719550188">
                  <w:marLeft w:val="0"/>
                  <w:marRight w:val="0"/>
                  <w:marTop w:val="0"/>
                  <w:marBottom w:val="0"/>
                  <w:divBdr>
                    <w:top w:val="none" w:sz="0" w:space="0" w:color="auto"/>
                    <w:left w:val="none" w:sz="0" w:space="0" w:color="auto"/>
                    <w:bottom w:val="none" w:sz="0" w:space="0" w:color="auto"/>
                    <w:right w:val="none" w:sz="0" w:space="0" w:color="auto"/>
                  </w:divBdr>
                  <w:divsChild>
                    <w:div w:id="1065297774">
                      <w:marLeft w:val="0"/>
                      <w:marRight w:val="0"/>
                      <w:marTop w:val="0"/>
                      <w:marBottom w:val="0"/>
                      <w:divBdr>
                        <w:top w:val="none" w:sz="0" w:space="0" w:color="auto"/>
                        <w:left w:val="none" w:sz="0" w:space="0" w:color="auto"/>
                        <w:bottom w:val="none" w:sz="0" w:space="0" w:color="auto"/>
                        <w:right w:val="none" w:sz="0" w:space="0" w:color="auto"/>
                      </w:divBdr>
                      <w:divsChild>
                        <w:div w:id="1795364393">
                          <w:marLeft w:val="0"/>
                          <w:marRight w:val="0"/>
                          <w:marTop w:val="0"/>
                          <w:marBottom w:val="0"/>
                          <w:divBdr>
                            <w:top w:val="none" w:sz="0" w:space="0" w:color="auto"/>
                            <w:left w:val="none" w:sz="0" w:space="0" w:color="auto"/>
                            <w:bottom w:val="none" w:sz="0" w:space="0" w:color="auto"/>
                            <w:right w:val="none" w:sz="0" w:space="0" w:color="auto"/>
                          </w:divBdr>
                          <w:divsChild>
                            <w:div w:id="748580527">
                              <w:marLeft w:val="0"/>
                              <w:marRight w:val="0"/>
                              <w:marTop w:val="0"/>
                              <w:marBottom w:val="0"/>
                              <w:divBdr>
                                <w:top w:val="none" w:sz="0" w:space="0" w:color="auto"/>
                                <w:left w:val="none" w:sz="0" w:space="0" w:color="auto"/>
                                <w:bottom w:val="none" w:sz="0" w:space="0" w:color="auto"/>
                                <w:right w:val="none" w:sz="0" w:space="0" w:color="auto"/>
                              </w:divBdr>
                              <w:divsChild>
                                <w:div w:id="633218442">
                                  <w:marLeft w:val="0"/>
                                  <w:marRight w:val="0"/>
                                  <w:marTop w:val="0"/>
                                  <w:marBottom w:val="0"/>
                                  <w:divBdr>
                                    <w:top w:val="none" w:sz="0" w:space="0" w:color="auto"/>
                                    <w:left w:val="none" w:sz="0" w:space="0" w:color="auto"/>
                                    <w:bottom w:val="none" w:sz="0" w:space="0" w:color="auto"/>
                                    <w:right w:val="none" w:sz="0" w:space="0" w:color="auto"/>
                                  </w:divBdr>
                                  <w:divsChild>
                                    <w:div w:id="1376656537">
                                      <w:marLeft w:val="0"/>
                                      <w:marRight w:val="0"/>
                                      <w:marTop w:val="0"/>
                                      <w:marBottom w:val="0"/>
                                      <w:divBdr>
                                        <w:top w:val="none" w:sz="0" w:space="0" w:color="auto"/>
                                        <w:left w:val="none" w:sz="0" w:space="0" w:color="auto"/>
                                        <w:bottom w:val="none" w:sz="0" w:space="0" w:color="auto"/>
                                        <w:right w:val="none" w:sz="0" w:space="0" w:color="auto"/>
                                      </w:divBdr>
                                      <w:divsChild>
                                        <w:div w:id="780733389">
                                          <w:marLeft w:val="-150"/>
                                          <w:marRight w:val="-150"/>
                                          <w:marTop w:val="0"/>
                                          <w:marBottom w:val="0"/>
                                          <w:divBdr>
                                            <w:top w:val="none" w:sz="0" w:space="0" w:color="auto"/>
                                            <w:left w:val="none" w:sz="0" w:space="0" w:color="auto"/>
                                            <w:bottom w:val="none" w:sz="0" w:space="0" w:color="auto"/>
                                            <w:right w:val="none" w:sz="0" w:space="0" w:color="auto"/>
                                          </w:divBdr>
                                          <w:divsChild>
                                            <w:div w:id="352078457">
                                              <w:marLeft w:val="0"/>
                                              <w:marRight w:val="0"/>
                                              <w:marTop w:val="0"/>
                                              <w:marBottom w:val="0"/>
                                              <w:divBdr>
                                                <w:top w:val="none" w:sz="0" w:space="0" w:color="auto"/>
                                                <w:left w:val="none" w:sz="0" w:space="0" w:color="auto"/>
                                                <w:bottom w:val="none" w:sz="0" w:space="0" w:color="auto"/>
                                                <w:right w:val="none" w:sz="0" w:space="0" w:color="auto"/>
                                              </w:divBdr>
                                              <w:divsChild>
                                                <w:div w:id="1489786419">
                                                  <w:marLeft w:val="0"/>
                                                  <w:marRight w:val="0"/>
                                                  <w:marTop w:val="0"/>
                                                  <w:marBottom w:val="0"/>
                                                  <w:divBdr>
                                                    <w:top w:val="none" w:sz="0" w:space="0" w:color="auto"/>
                                                    <w:left w:val="none" w:sz="0" w:space="0" w:color="auto"/>
                                                    <w:bottom w:val="none" w:sz="0" w:space="0" w:color="auto"/>
                                                    <w:right w:val="none" w:sz="0" w:space="0" w:color="auto"/>
                                                  </w:divBdr>
                                                  <w:divsChild>
                                                    <w:div w:id="2046828532">
                                                      <w:marLeft w:val="0"/>
                                                      <w:marRight w:val="0"/>
                                                      <w:marTop w:val="0"/>
                                                      <w:marBottom w:val="0"/>
                                                      <w:divBdr>
                                                        <w:top w:val="none" w:sz="0" w:space="0" w:color="auto"/>
                                                        <w:left w:val="none" w:sz="0" w:space="0" w:color="auto"/>
                                                        <w:bottom w:val="none" w:sz="0" w:space="0" w:color="auto"/>
                                                        <w:right w:val="none" w:sz="0" w:space="0" w:color="auto"/>
                                                      </w:divBdr>
                                                      <w:divsChild>
                                                        <w:div w:id="1961568962">
                                                          <w:marLeft w:val="0"/>
                                                          <w:marRight w:val="0"/>
                                                          <w:marTop w:val="0"/>
                                                          <w:marBottom w:val="0"/>
                                                          <w:divBdr>
                                                            <w:top w:val="none" w:sz="0" w:space="0" w:color="auto"/>
                                                            <w:left w:val="none" w:sz="0" w:space="0" w:color="auto"/>
                                                            <w:bottom w:val="none" w:sz="0" w:space="0" w:color="auto"/>
                                                            <w:right w:val="none" w:sz="0" w:space="0" w:color="auto"/>
                                                          </w:divBdr>
                                                          <w:divsChild>
                                                            <w:div w:id="40829718">
                                                              <w:marLeft w:val="0"/>
                                                              <w:marRight w:val="0"/>
                                                              <w:marTop w:val="0"/>
                                                              <w:marBottom w:val="0"/>
                                                              <w:divBdr>
                                                                <w:top w:val="none" w:sz="0" w:space="0" w:color="auto"/>
                                                                <w:left w:val="none" w:sz="0" w:space="0" w:color="auto"/>
                                                                <w:bottom w:val="none" w:sz="0" w:space="0" w:color="auto"/>
                                                                <w:right w:val="none" w:sz="0" w:space="0" w:color="auto"/>
                                                              </w:divBdr>
                                                              <w:divsChild>
                                                                <w:div w:id="1215190846">
                                                                  <w:marLeft w:val="0"/>
                                                                  <w:marRight w:val="0"/>
                                                                  <w:marTop w:val="0"/>
                                                                  <w:marBottom w:val="0"/>
                                                                  <w:divBdr>
                                                                    <w:top w:val="none" w:sz="0" w:space="0" w:color="auto"/>
                                                                    <w:left w:val="none" w:sz="0" w:space="0" w:color="auto"/>
                                                                    <w:bottom w:val="none" w:sz="0" w:space="0" w:color="auto"/>
                                                                    <w:right w:val="none" w:sz="0" w:space="0" w:color="auto"/>
                                                                  </w:divBdr>
                                                                  <w:divsChild>
                                                                    <w:div w:id="736514546">
                                                                      <w:marLeft w:val="0"/>
                                                                      <w:marRight w:val="0"/>
                                                                      <w:marTop w:val="0"/>
                                                                      <w:marBottom w:val="0"/>
                                                                      <w:divBdr>
                                                                        <w:top w:val="none" w:sz="0" w:space="0" w:color="auto"/>
                                                                        <w:left w:val="none" w:sz="0" w:space="0" w:color="auto"/>
                                                                        <w:bottom w:val="none" w:sz="0" w:space="0" w:color="auto"/>
                                                                        <w:right w:val="none" w:sz="0" w:space="0" w:color="auto"/>
                                                                      </w:divBdr>
                                                                      <w:divsChild>
                                                                        <w:div w:id="1373774131">
                                                                          <w:marLeft w:val="-225"/>
                                                                          <w:marRight w:val="-225"/>
                                                                          <w:marTop w:val="0"/>
                                                                          <w:marBottom w:val="0"/>
                                                                          <w:divBdr>
                                                                            <w:top w:val="none" w:sz="0" w:space="0" w:color="auto"/>
                                                                            <w:left w:val="none" w:sz="0" w:space="0" w:color="auto"/>
                                                                            <w:bottom w:val="none" w:sz="0" w:space="0" w:color="auto"/>
                                                                            <w:right w:val="none" w:sz="0" w:space="0" w:color="auto"/>
                                                                          </w:divBdr>
                                                                          <w:divsChild>
                                                                            <w:div w:id="4472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775170">
      <w:bodyDiv w:val="1"/>
      <w:marLeft w:val="0"/>
      <w:marRight w:val="0"/>
      <w:marTop w:val="0"/>
      <w:marBottom w:val="0"/>
      <w:divBdr>
        <w:top w:val="none" w:sz="0" w:space="0" w:color="auto"/>
        <w:left w:val="none" w:sz="0" w:space="0" w:color="auto"/>
        <w:bottom w:val="none" w:sz="0" w:space="0" w:color="auto"/>
        <w:right w:val="none" w:sz="0" w:space="0" w:color="auto"/>
      </w:divBdr>
    </w:div>
    <w:div w:id="625087935">
      <w:bodyDiv w:val="1"/>
      <w:marLeft w:val="0"/>
      <w:marRight w:val="0"/>
      <w:marTop w:val="0"/>
      <w:marBottom w:val="0"/>
      <w:divBdr>
        <w:top w:val="none" w:sz="0" w:space="0" w:color="auto"/>
        <w:left w:val="none" w:sz="0" w:space="0" w:color="auto"/>
        <w:bottom w:val="none" w:sz="0" w:space="0" w:color="auto"/>
        <w:right w:val="none" w:sz="0" w:space="0" w:color="auto"/>
      </w:divBdr>
    </w:div>
    <w:div w:id="626082557">
      <w:bodyDiv w:val="1"/>
      <w:marLeft w:val="0"/>
      <w:marRight w:val="0"/>
      <w:marTop w:val="0"/>
      <w:marBottom w:val="0"/>
      <w:divBdr>
        <w:top w:val="none" w:sz="0" w:space="0" w:color="auto"/>
        <w:left w:val="none" w:sz="0" w:space="0" w:color="auto"/>
        <w:bottom w:val="none" w:sz="0" w:space="0" w:color="auto"/>
        <w:right w:val="none" w:sz="0" w:space="0" w:color="auto"/>
      </w:divBdr>
    </w:div>
    <w:div w:id="626393145">
      <w:bodyDiv w:val="1"/>
      <w:marLeft w:val="0"/>
      <w:marRight w:val="0"/>
      <w:marTop w:val="0"/>
      <w:marBottom w:val="0"/>
      <w:divBdr>
        <w:top w:val="none" w:sz="0" w:space="0" w:color="auto"/>
        <w:left w:val="none" w:sz="0" w:space="0" w:color="auto"/>
        <w:bottom w:val="none" w:sz="0" w:space="0" w:color="auto"/>
        <w:right w:val="none" w:sz="0" w:space="0" w:color="auto"/>
      </w:divBdr>
      <w:divsChild>
        <w:div w:id="1652368224">
          <w:marLeft w:val="0"/>
          <w:marRight w:val="0"/>
          <w:marTop w:val="150"/>
          <w:marBottom w:val="150"/>
          <w:divBdr>
            <w:top w:val="none" w:sz="0" w:space="0" w:color="auto"/>
            <w:left w:val="none" w:sz="0" w:space="0" w:color="auto"/>
            <w:bottom w:val="none" w:sz="0" w:space="0" w:color="auto"/>
            <w:right w:val="none" w:sz="0" w:space="0" w:color="auto"/>
          </w:divBdr>
          <w:divsChild>
            <w:div w:id="1012296811">
              <w:marLeft w:val="0"/>
              <w:marRight w:val="0"/>
              <w:marTop w:val="0"/>
              <w:marBottom w:val="0"/>
              <w:divBdr>
                <w:top w:val="none" w:sz="0" w:space="0" w:color="auto"/>
                <w:left w:val="none" w:sz="0" w:space="0" w:color="auto"/>
                <w:bottom w:val="none" w:sz="0" w:space="0" w:color="auto"/>
                <w:right w:val="none" w:sz="0" w:space="0" w:color="auto"/>
              </w:divBdr>
              <w:divsChild>
                <w:div w:id="18441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9178">
      <w:bodyDiv w:val="1"/>
      <w:marLeft w:val="0"/>
      <w:marRight w:val="0"/>
      <w:marTop w:val="0"/>
      <w:marBottom w:val="0"/>
      <w:divBdr>
        <w:top w:val="none" w:sz="0" w:space="0" w:color="auto"/>
        <w:left w:val="none" w:sz="0" w:space="0" w:color="auto"/>
        <w:bottom w:val="none" w:sz="0" w:space="0" w:color="auto"/>
        <w:right w:val="none" w:sz="0" w:space="0" w:color="auto"/>
      </w:divBdr>
      <w:divsChild>
        <w:div w:id="2046976024">
          <w:marLeft w:val="0"/>
          <w:marRight w:val="0"/>
          <w:marTop w:val="0"/>
          <w:marBottom w:val="0"/>
          <w:divBdr>
            <w:top w:val="none" w:sz="0" w:space="0" w:color="auto"/>
            <w:left w:val="none" w:sz="0" w:space="0" w:color="auto"/>
            <w:bottom w:val="none" w:sz="0" w:space="0" w:color="auto"/>
            <w:right w:val="none" w:sz="0" w:space="0" w:color="auto"/>
          </w:divBdr>
          <w:divsChild>
            <w:div w:id="834299831">
              <w:marLeft w:val="0"/>
              <w:marRight w:val="0"/>
              <w:marTop w:val="0"/>
              <w:marBottom w:val="0"/>
              <w:divBdr>
                <w:top w:val="none" w:sz="0" w:space="0" w:color="auto"/>
                <w:left w:val="none" w:sz="0" w:space="0" w:color="auto"/>
                <w:bottom w:val="none" w:sz="0" w:space="0" w:color="auto"/>
                <w:right w:val="none" w:sz="0" w:space="0" w:color="auto"/>
              </w:divBdr>
              <w:divsChild>
                <w:div w:id="1958636373">
                  <w:marLeft w:val="0"/>
                  <w:marRight w:val="0"/>
                  <w:marTop w:val="0"/>
                  <w:marBottom w:val="0"/>
                  <w:divBdr>
                    <w:top w:val="none" w:sz="0" w:space="0" w:color="auto"/>
                    <w:left w:val="none" w:sz="0" w:space="0" w:color="auto"/>
                    <w:bottom w:val="none" w:sz="0" w:space="0" w:color="auto"/>
                    <w:right w:val="none" w:sz="0" w:space="0" w:color="auto"/>
                  </w:divBdr>
                  <w:divsChild>
                    <w:div w:id="828709993">
                      <w:marLeft w:val="0"/>
                      <w:marRight w:val="0"/>
                      <w:marTop w:val="0"/>
                      <w:marBottom w:val="0"/>
                      <w:divBdr>
                        <w:top w:val="none" w:sz="0" w:space="0" w:color="auto"/>
                        <w:left w:val="none" w:sz="0" w:space="0" w:color="auto"/>
                        <w:bottom w:val="none" w:sz="0" w:space="0" w:color="auto"/>
                        <w:right w:val="none" w:sz="0" w:space="0" w:color="auto"/>
                      </w:divBdr>
                      <w:divsChild>
                        <w:div w:id="1602764669">
                          <w:marLeft w:val="0"/>
                          <w:marRight w:val="0"/>
                          <w:marTop w:val="0"/>
                          <w:marBottom w:val="0"/>
                          <w:divBdr>
                            <w:top w:val="none" w:sz="0" w:space="0" w:color="auto"/>
                            <w:left w:val="none" w:sz="0" w:space="0" w:color="auto"/>
                            <w:bottom w:val="none" w:sz="0" w:space="0" w:color="auto"/>
                            <w:right w:val="none" w:sz="0" w:space="0" w:color="auto"/>
                          </w:divBdr>
                          <w:divsChild>
                            <w:div w:id="1724787754">
                              <w:marLeft w:val="0"/>
                              <w:marRight w:val="0"/>
                              <w:marTop w:val="0"/>
                              <w:marBottom w:val="0"/>
                              <w:divBdr>
                                <w:top w:val="none" w:sz="0" w:space="0" w:color="auto"/>
                                <w:left w:val="none" w:sz="0" w:space="0" w:color="auto"/>
                                <w:bottom w:val="none" w:sz="0" w:space="0" w:color="auto"/>
                                <w:right w:val="none" w:sz="0" w:space="0" w:color="auto"/>
                              </w:divBdr>
                              <w:divsChild>
                                <w:div w:id="1062099937">
                                  <w:marLeft w:val="0"/>
                                  <w:marRight w:val="0"/>
                                  <w:marTop w:val="0"/>
                                  <w:marBottom w:val="0"/>
                                  <w:divBdr>
                                    <w:top w:val="none" w:sz="0" w:space="0" w:color="auto"/>
                                    <w:left w:val="none" w:sz="0" w:space="0" w:color="auto"/>
                                    <w:bottom w:val="none" w:sz="0" w:space="0" w:color="auto"/>
                                    <w:right w:val="none" w:sz="0" w:space="0" w:color="auto"/>
                                  </w:divBdr>
                                  <w:divsChild>
                                    <w:div w:id="847408951">
                                      <w:marLeft w:val="0"/>
                                      <w:marRight w:val="0"/>
                                      <w:marTop w:val="0"/>
                                      <w:marBottom w:val="0"/>
                                      <w:divBdr>
                                        <w:top w:val="none" w:sz="0" w:space="0" w:color="auto"/>
                                        <w:left w:val="none" w:sz="0" w:space="0" w:color="auto"/>
                                        <w:bottom w:val="none" w:sz="0" w:space="0" w:color="auto"/>
                                        <w:right w:val="none" w:sz="0" w:space="0" w:color="auto"/>
                                      </w:divBdr>
                                      <w:divsChild>
                                        <w:div w:id="1624848910">
                                          <w:marLeft w:val="-150"/>
                                          <w:marRight w:val="-150"/>
                                          <w:marTop w:val="0"/>
                                          <w:marBottom w:val="0"/>
                                          <w:divBdr>
                                            <w:top w:val="none" w:sz="0" w:space="0" w:color="auto"/>
                                            <w:left w:val="none" w:sz="0" w:space="0" w:color="auto"/>
                                            <w:bottom w:val="none" w:sz="0" w:space="0" w:color="auto"/>
                                            <w:right w:val="none" w:sz="0" w:space="0" w:color="auto"/>
                                          </w:divBdr>
                                          <w:divsChild>
                                            <w:div w:id="878127930">
                                              <w:marLeft w:val="0"/>
                                              <w:marRight w:val="0"/>
                                              <w:marTop w:val="0"/>
                                              <w:marBottom w:val="0"/>
                                              <w:divBdr>
                                                <w:top w:val="none" w:sz="0" w:space="0" w:color="auto"/>
                                                <w:left w:val="none" w:sz="0" w:space="0" w:color="auto"/>
                                                <w:bottom w:val="none" w:sz="0" w:space="0" w:color="auto"/>
                                                <w:right w:val="none" w:sz="0" w:space="0" w:color="auto"/>
                                              </w:divBdr>
                                              <w:divsChild>
                                                <w:div w:id="914364065">
                                                  <w:marLeft w:val="0"/>
                                                  <w:marRight w:val="0"/>
                                                  <w:marTop w:val="0"/>
                                                  <w:marBottom w:val="0"/>
                                                  <w:divBdr>
                                                    <w:top w:val="none" w:sz="0" w:space="0" w:color="auto"/>
                                                    <w:left w:val="none" w:sz="0" w:space="0" w:color="auto"/>
                                                    <w:bottom w:val="none" w:sz="0" w:space="0" w:color="auto"/>
                                                    <w:right w:val="none" w:sz="0" w:space="0" w:color="auto"/>
                                                  </w:divBdr>
                                                  <w:divsChild>
                                                    <w:div w:id="591936017">
                                                      <w:marLeft w:val="0"/>
                                                      <w:marRight w:val="0"/>
                                                      <w:marTop w:val="0"/>
                                                      <w:marBottom w:val="0"/>
                                                      <w:divBdr>
                                                        <w:top w:val="none" w:sz="0" w:space="0" w:color="auto"/>
                                                        <w:left w:val="none" w:sz="0" w:space="0" w:color="auto"/>
                                                        <w:bottom w:val="none" w:sz="0" w:space="0" w:color="auto"/>
                                                        <w:right w:val="none" w:sz="0" w:space="0" w:color="auto"/>
                                                      </w:divBdr>
                                                      <w:divsChild>
                                                        <w:div w:id="1442611003">
                                                          <w:marLeft w:val="0"/>
                                                          <w:marRight w:val="0"/>
                                                          <w:marTop w:val="0"/>
                                                          <w:marBottom w:val="0"/>
                                                          <w:divBdr>
                                                            <w:top w:val="none" w:sz="0" w:space="0" w:color="auto"/>
                                                            <w:left w:val="none" w:sz="0" w:space="0" w:color="auto"/>
                                                            <w:bottom w:val="none" w:sz="0" w:space="0" w:color="auto"/>
                                                            <w:right w:val="none" w:sz="0" w:space="0" w:color="auto"/>
                                                          </w:divBdr>
                                                          <w:divsChild>
                                                            <w:div w:id="2083941499">
                                                              <w:marLeft w:val="0"/>
                                                              <w:marRight w:val="0"/>
                                                              <w:marTop w:val="0"/>
                                                              <w:marBottom w:val="0"/>
                                                              <w:divBdr>
                                                                <w:top w:val="none" w:sz="0" w:space="0" w:color="auto"/>
                                                                <w:left w:val="none" w:sz="0" w:space="0" w:color="auto"/>
                                                                <w:bottom w:val="none" w:sz="0" w:space="0" w:color="auto"/>
                                                                <w:right w:val="none" w:sz="0" w:space="0" w:color="auto"/>
                                                              </w:divBdr>
                                                              <w:divsChild>
                                                                <w:div w:id="376853780">
                                                                  <w:marLeft w:val="0"/>
                                                                  <w:marRight w:val="0"/>
                                                                  <w:marTop w:val="0"/>
                                                                  <w:marBottom w:val="0"/>
                                                                  <w:divBdr>
                                                                    <w:top w:val="none" w:sz="0" w:space="0" w:color="auto"/>
                                                                    <w:left w:val="none" w:sz="0" w:space="0" w:color="auto"/>
                                                                    <w:bottom w:val="none" w:sz="0" w:space="0" w:color="auto"/>
                                                                    <w:right w:val="none" w:sz="0" w:space="0" w:color="auto"/>
                                                                  </w:divBdr>
                                                                  <w:divsChild>
                                                                    <w:div w:id="1401248658">
                                                                      <w:marLeft w:val="0"/>
                                                                      <w:marRight w:val="0"/>
                                                                      <w:marTop w:val="0"/>
                                                                      <w:marBottom w:val="0"/>
                                                                      <w:divBdr>
                                                                        <w:top w:val="none" w:sz="0" w:space="0" w:color="auto"/>
                                                                        <w:left w:val="none" w:sz="0" w:space="0" w:color="auto"/>
                                                                        <w:bottom w:val="none" w:sz="0" w:space="0" w:color="auto"/>
                                                                        <w:right w:val="none" w:sz="0" w:space="0" w:color="auto"/>
                                                                      </w:divBdr>
                                                                      <w:divsChild>
                                                                        <w:div w:id="994576914">
                                                                          <w:marLeft w:val="-225"/>
                                                                          <w:marRight w:val="-225"/>
                                                                          <w:marTop w:val="0"/>
                                                                          <w:marBottom w:val="0"/>
                                                                          <w:divBdr>
                                                                            <w:top w:val="none" w:sz="0" w:space="0" w:color="auto"/>
                                                                            <w:left w:val="none" w:sz="0" w:space="0" w:color="auto"/>
                                                                            <w:bottom w:val="none" w:sz="0" w:space="0" w:color="auto"/>
                                                                            <w:right w:val="none" w:sz="0" w:space="0" w:color="auto"/>
                                                                          </w:divBdr>
                                                                          <w:divsChild>
                                                                            <w:div w:id="11144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515668">
      <w:bodyDiv w:val="1"/>
      <w:marLeft w:val="0"/>
      <w:marRight w:val="0"/>
      <w:marTop w:val="0"/>
      <w:marBottom w:val="0"/>
      <w:divBdr>
        <w:top w:val="none" w:sz="0" w:space="0" w:color="auto"/>
        <w:left w:val="none" w:sz="0" w:space="0" w:color="auto"/>
        <w:bottom w:val="none" w:sz="0" w:space="0" w:color="auto"/>
        <w:right w:val="none" w:sz="0" w:space="0" w:color="auto"/>
      </w:divBdr>
    </w:div>
    <w:div w:id="627593303">
      <w:bodyDiv w:val="1"/>
      <w:marLeft w:val="0"/>
      <w:marRight w:val="0"/>
      <w:marTop w:val="0"/>
      <w:marBottom w:val="0"/>
      <w:divBdr>
        <w:top w:val="none" w:sz="0" w:space="0" w:color="auto"/>
        <w:left w:val="none" w:sz="0" w:space="0" w:color="auto"/>
        <w:bottom w:val="none" w:sz="0" w:space="0" w:color="auto"/>
        <w:right w:val="none" w:sz="0" w:space="0" w:color="auto"/>
      </w:divBdr>
    </w:div>
    <w:div w:id="627667862">
      <w:bodyDiv w:val="1"/>
      <w:marLeft w:val="0"/>
      <w:marRight w:val="0"/>
      <w:marTop w:val="0"/>
      <w:marBottom w:val="0"/>
      <w:divBdr>
        <w:top w:val="none" w:sz="0" w:space="0" w:color="auto"/>
        <w:left w:val="none" w:sz="0" w:space="0" w:color="auto"/>
        <w:bottom w:val="none" w:sz="0" w:space="0" w:color="auto"/>
        <w:right w:val="none" w:sz="0" w:space="0" w:color="auto"/>
      </w:divBdr>
    </w:div>
    <w:div w:id="627854210">
      <w:bodyDiv w:val="1"/>
      <w:marLeft w:val="0"/>
      <w:marRight w:val="0"/>
      <w:marTop w:val="0"/>
      <w:marBottom w:val="0"/>
      <w:divBdr>
        <w:top w:val="none" w:sz="0" w:space="0" w:color="auto"/>
        <w:left w:val="none" w:sz="0" w:space="0" w:color="auto"/>
        <w:bottom w:val="none" w:sz="0" w:space="0" w:color="auto"/>
        <w:right w:val="none" w:sz="0" w:space="0" w:color="auto"/>
      </w:divBdr>
      <w:divsChild>
        <w:div w:id="1665165504">
          <w:marLeft w:val="0"/>
          <w:marRight w:val="0"/>
          <w:marTop w:val="0"/>
          <w:marBottom w:val="0"/>
          <w:divBdr>
            <w:top w:val="none" w:sz="0" w:space="0" w:color="auto"/>
            <w:left w:val="none" w:sz="0" w:space="0" w:color="auto"/>
            <w:bottom w:val="none" w:sz="0" w:space="0" w:color="auto"/>
            <w:right w:val="none" w:sz="0" w:space="0" w:color="auto"/>
          </w:divBdr>
          <w:divsChild>
            <w:div w:id="469908690">
              <w:marLeft w:val="0"/>
              <w:marRight w:val="0"/>
              <w:marTop w:val="315"/>
              <w:marBottom w:val="0"/>
              <w:divBdr>
                <w:top w:val="none" w:sz="0" w:space="0" w:color="auto"/>
                <w:left w:val="none" w:sz="0" w:space="0" w:color="auto"/>
                <w:bottom w:val="none" w:sz="0" w:space="0" w:color="auto"/>
                <w:right w:val="none" w:sz="0" w:space="0" w:color="auto"/>
              </w:divBdr>
              <w:divsChild>
                <w:div w:id="120540126">
                  <w:marLeft w:val="0"/>
                  <w:marRight w:val="0"/>
                  <w:marTop w:val="0"/>
                  <w:marBottom w:val="0"/>
                  <w:divBdr>
                    <w:top w:val="none" w:sz="0" w:space="0" w:color="auto"/>
                    <w:left w:val="none" w:sz="0" w:space="0" w:color="auto"/>
                    <w:bottom w:val="none" w:sz="0" w:space="0" w:color="auto"/>
                    <w:right w:val="none" w:sz="0" w:space="0" w:color="auto"/>
                  </w:divBdr>
                  <w:divsChild>
                    <w:div w:id="448473571">
                      <w:marLeft w:val="3180"/>
                      <w:marRight w:val="0"/>
                      <w:marTop w:val="0"/>
                      <w:marBottom w:val="0"/>
                      <w:divBdr>
                        <w:top w:val="none" w:sz="0" w:space="0" w:color="auto"/>
                        <w:left w:val="none" w:sz="0" w:space="0" w:color="auto"/>
                        <w:bottom w:val="none" w:sz="0" w:space="0" w:color="auto"/>
                        <w:right w:val="none" w:sz="0" w:space="0" w:color="auto"/>
                      </w:divBdr>
                      <w:divsChild>
                        <w:div w:id="827523910">
                          <w:marLeft w:val="0"/>
                          <w:marRight w:val="0"/>
                          <w:marTop w:val="240"/>
                          <w:marBottom w:val="240"/>
                          <w:divBdr>
                            <w:top w:val="none" w:sz="0" w:space="0" w:color="auto"/>
                            <w:left w:val="none" w:sz="0" w:space="0" w:color="auto"/>
                            <w:bottom w:val="none" w:sz="0" w:space="0" w:color="auto"/>
                            <w:right w:val="none" w:sz="0" w:space="0" w:color="auto"/>
                          </w:divBdr>
                          <w:divsChild>
                            <w:div w:id="3276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29485">
      <w:bodyDiv w:val="1"/>
      <w:marLeft w:val="0"/>
      <w:marRight w:val="0"/>
      <w:marTop w:val="0"/>
      <w:marBottom w:val="0"/>
      <w:divBdr>
        <w:top w:val="none" w:sz="0" w:space="0" w:color="auto"/>
        <w:left w:val="none" w:sz="0" w:space="0" w:color="auto"/>
        <w:bottom w:val="none" w:sz="0" w:space="0" w:color="auto"/>
        <w:right w:val="none" w:sz="0" w:space="0" w:color="auto"/>
      </w:divBdr>
    </w:div>
    <w:div w:id="627978296">
      <w:bodyDiv w:val="1"/>
      <w:marLeft w:val="0"/>
      <w:marRight w:val="0"/>
      <w:marTop w:val="0"/>
      <w:marBottom w:val="0"/>
      <w:divBdr>
        <w:top w:val="none" w:sz="0" w:space="0" w:color="auto"/>
        <w:left w:val="none" w:sz="0" w:space="0" w:color="auto"/>
        <w:bottom w:val="none" w:sz="0" w:space="0" w:color="auto"/>
        <w:right w:val="none" w:sz="0" w:space="0" w:color="auto"/>
      </w:divBdr>
    </w:div>
    <w:div w:id="628167691">
      <w:bodyDiv w:val="1"/>
      <w:marLeft w:val="0"/>
      <w:marRight w:val="0"/>
      <w:marTop w:val="0"/>
      <w:marBottom w:val="0"/>
      <w:divBdr>
        <w:top w:val="none" w:sz="0" w:space="0" w:color="auto"/>
        <w:left w:val="none" w:sz="0" w:space="0" w:color="auto"/>
        <w:bottom w:val="none" w:sz="0" w:space="0" w:color="auto"/>
        <w:right w:val="none" w:sz="0" w:space="0" w:color="auto"/>
      </w:divBdr>
      <w:divsChild>
        <w:div w:id="958025808">
          <w:marLeft w:val="0"/>
          <w:marRight w:val="0"/>
          <w:marTop w:val="0"/>
          <w:marBottom w:val="0"/>
          <w:divBdr>
            <w:top w:val="none" w:sz="0" w:space="0" w:color="auto"/>
            <w:left w:val="none" w:sz="0" w:space="0" w:color="auto"/>
            <w:bottom w:val="none" w:sz="0" w:space="0" w:color="auto"/>
            <w:right w:val="none" w:sz="0" w:space="0" w:color="auto"/>
          </w:divBdr>
          <w:divsChild>
            <w:div w:id="1940797776">
              <w:marLeft w:val="0"/>
              <w:marRight w:val="0"/>
              <w:marTop w:val="0"/>
              <w:marBottom w:val="0"/>
              <w:divBdr>
                <w:top w:val="none" w:sz="0" w:space="0" w:color="auto"/>
                <w:left w:val="none" w:sz="0" w:space="0" w:color="auto"/>
                <w:bottom w:val="none" w:sz="0" w:space="0" w:color="auto"/>
                <w:right w:val="none" w:sz="0" w:space="0" w:color="auto"/>
              </w:divBdr>
              <w:divsChild>
                <w:div w:id="1205875085">
                  <w:marLeft w:val="0"/>
                  <w:marRight w:val="0"/>
                  <w:marTop w:val="0"/>
                  <w:marBottom w:val="0"/>
                  <w:divBdr>
                    <w:top w:val="none" w:sz="0" w:space="0" w:color="auto"/>
                    <w:left w:val="none" w:sz="0" w:space="0" w:color="auto"/>
                    <w:bottom w:val="none" w:sz="0" w:space="0" w:color="auto"/>
                    <w:right w:val="none" w:sz="0" w:space="0" w:color="auto"/>
                  </w:divBdr>
                  <w:divsChild>
                    <w:div w:id="1057240136">
                      <w:marLeft w:val="0"/>
                      <w:marRight w:val="0"/>
                      <w:marTop w:val="0"/>
                      <w:marBottom w:val="107"/>
                      <w:divBdr>
                        <w:top w:val="single" w:sz="4" w:space="0" w:color="DFDFDF"/>
                        <w:left w:val="single" w:sz="4" w:space="0" w:color="DFDFDF"/>
                        <w:bottom w:val="single" w:sz="4" w:space="5" w:color="DFDFDF"/>
                        <w:right w:val="single" w:sz="4" w:space="0" w:color="DFDFDF"/>
                      </w:divBdr>
                      <w:divsChild>
                        <w:div w:id="56009359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629089010">
      <w:bodyDiv w:val="1"/>
      <w:marLeft w:val="0"/>
      <w:marRight w:val="0"/>
      <w:marTop w:val="0"/>
      <w:marBottom w:val="0"/>
      <w:divBdr>
        <w:top w:val="none" w:sz="0" w:space="0" w:color="auto"/>
        <w:left w:val="none" w:sz="0" w:space="0" w:color="auto"/>
        <w:bottom w:val="none" w:sz="0" w:space="0" w:color="auto"/>
        <w:right w:val="none" w:sz="0" w:space="0" w:color="auto"/>
      </w:divBdr>
    </w:div>
    <w:div w:id="629944547">
      <w:bodyDiv w:val="1"/>
      <w:marLeft w:val="0"/>
      <w:marRight w:val="0"/>
      <w:marTop w:val="0"/>
      <w:marBottom w:val="0"/>
      <w:divBdr>
        <w:top w:val="none" w:sz="0" w:space="0" w:color="auto"/>
        <w:left w:val="none" w:sz="0" w:space="0" w:color="auto"/>
        <w:bottom w:val="none" w:sz="0" w:space="0" w:color="auto"/>
        <w:right w:val="none" w:sz="0" w:space="0" w:color="auto"/>
      </w:divBdr>
    </w:div>
    <w:div w:id="630600745">
      <w:bodyDiv w:val="1"/>
      <w:marLeft w:val="0"/>
      <w:marRight w:val="0"/>
      <w:marTop w:val="0"/>
      <w:marBottom w:val="0"/>
      <w:divBdr>
        <w:top w:val="none" w:sz="0" w:space="0" w:color="auto"/>
        <w:left w:val="none" w:sz="0" w:space="0" w:color="auto"/>
        <w:bottom w:val="none" w:sz="0" w:space="0" w:color="auto"/>
        <w:right w:val="none" w:sz="0" w:space="0" w:color="auto"/>
      </w:divBdr>
    </w:div>
    <w:div w:id="630670093">
      <w:bodyDiv w:val="1"/>
      <w:marLeft w:val="0"/>
      <w:marRight w:val="0"/>
      <w:marTop w:val="0"/>
      <w:marBottom w:val="0"/>
      <w:divBdr>
        <w:top w:val="none" w:sz="0" w:space="0" w:color="auto"/>
        <w:left w:val="none" w:sz="0" w:space="0" w:color="auto"/>
        <w:bottom w:val="none" w:sz="0" w:space="0" w:color="auto"/>
        <w:right w:val="none" w:sz="0" w:space="0" w:color="auto"/>
      </w:divBdr>
    </w:div>
    <w:div w:id="631446583">
      <w:bodyDiv w:val="1"/>
      <w:marLeft w:val="0"/>
      <w:marRight w:val="0"/>
      <w:marTop w:val="0"/>
      <w:marBottom w:val="0"/>
      <w:divBdr>
        <w:top w:val="none" w:sz="0" w:space="0" w:color="auto"/>
        <w:left w:val="none" w:sz="0" w:space="0" w:color="auto"/>
        <w:bottom w:val="none" w:sz="0" w:space="0" w:color="auto"/>
        <w:right w:val="none" w:sz="0" w:space="0" w:color="auto"/>
      </w:divBdr>
      <w:divsChild>
        <w:div w:id="1888105106">
          <w:marLeft w:val="0"/>
          <w:marRight w:val="0"/>
          <w:marTop w:val="0"/>
          <w:marBottom w:val="0"/>
          <w:divBdr>
            <w:top w:val="none" w:sz="0" w:space="0" w:color="auto"/>
            <w:left w:val="none" w:sz="0" w:space="0" w:color="auto"/>
            <w:bottom w:val="none" w:sz="0" w:space="0" w:color="auto"/>
            <w:right w:val="none" w:sz="0" w:space="0" w:color="auto"/>
          </w:divBdr>
          <w:divsChild>
            <w:div w:id="986204041">
              <w:marLeft w:val="0"/>
              <w:marRight w:val="0"/>
              <w:marTop w:val="0"/>
              <w:marBottom w:val="0"/>
              <w:divBdr>
                <w:top w:val="none" w:sz="0" w:space="0" w:color="auto"/>
                <w:left w:val="none" w:sz="0" w:space="0" w:color="auto"/>
                <w:bottom w:val="none" w:sz="0" w:space="0" w:color="auto"/>
                <w:right w:val="none" w:sz="0" w:space="0" w:color="auto"/>
              </w:divBdr>
              <w:divsChild>
                <w:div w:id="1587037117">
                  <w:marLeft w:val="0"/>
                  <w:marRight w:val="0"/>
                  <w:marTop w:val="0"/>
                  <w:marBottom w:val="0"/>
                  <w:divBdr>
                    <w:top w:val="none" w:sz="0" w:space="0" w:color="auto"/>
                    <w:left w:val="none" w:sz="0" w:space="0" w:color="auto"/>
                    <w:bottom w:val="none" w:sz="0" w:space="0" w:color="auto"/>
                    <w:right w:val="none" w:sz="0" w:space="0" w:color="auto"/>
                  </w:divBdr>
                  <w:divsChild>
                    <w:div w:id="1130632626">
                      <w:marLeft w:val="0"/>
                      <w:marRight w:val="0"/>
                      <w:marTop w:val="0"/>
                      <w:marBottom w:val="0"/>
                      <w:divBdr>
                        <w:top w:val="none" w:sz="0" w:space="0" w:color="auto"/>
                        <w:left w:val="none" w:sz="0" w:space="0" w:color="auto"/>
                        <w:bottom w:val="none" w:sz="0" w:space="0" w:color="auto"/>
                        <w:right w:val="none" w:sz="0" w:space="0" w:color="auto"/>
                      </w:divBdr>
                      <w:divsChild>
                        <w:div w:id="342779696">
                          <w:marLeft w:val="0"/>
                          <w:marRight w:val="0"/>
                          <w:marTop w:val="0"/>
                          <w:marBottom w:val="0"/>
                          <w:divBdr>
                            <w:top w:val="none" w:sz="0" w:space="0" w:color="auto"/>
                            <w:left w:val="none" w:sz="0" w:space="0" w:color="auto"/>
                            <w:bottom w:val="none" w:sz="0" w:space="0" w:color="auto"/>
                            <w:right w:val="none" w:sz="0" w:space="0" w:color="auto"/>
                          </w:divBdr>
                          <w:divsChild>
                            <w:div w:id="1377507427">
                              <w:marLeft w:val="0"/>
                              <w:marRight w:val="0"/>
                              <w:marTop w:val="0"/>
                              <w:marBottom w:val="0"/>
                              <w:divBdr>
                                <w:top w:val="none" w:sz="0" w:space="0" w:color="auto"/>
                                <w:left w:val="none" w:sz="0" w:space="0" w:color="auto"/>
                                <w:bottom w:val="none" w:sz="0" w:space="0" w:color="auto"/>
                                <w:right w:val="none" w:sz="0" w:space="0" w:color="auto"/>
                              </w:divBdr>
                              <w:divsChild>
                                <w:div w:id="1853297944">
                                  <w:marLeft w:val="0"/>
                                  <w:marRight w:val="0"/>
                                  <w:marTop w:val="0"/>
                                  <w:marBottom w:val="0"/>
                                  <w:divBdr>
                                    <w:top w:val="none" w:sz="0" w:space="0" w:color="auto"/>
                                    <w:left w:val="none" w:sz="0" w:space="0" w:color="auto"/>
                                    <w:bottom w:val="none" w:sz="0" w:space="0" w:color="auto"/>
                                    <w:right w:val="none" w:sz="0" w:space="0" w:color="auto"/>
                                  </w:divBdr>
                                  <w:divsChild>
                                    <w:div w:id="259073386">
                                      <w:marLeft w:val="0"/>
                                      <w:marRight w:val="0"/>
                                      <w:marTop w:val="0"/>
                                      <w:marBottom w:val="0"/>
                                      <w:divBdr>
                                        <w:top w:val="none" w:sz="0" w:space="0" w:color="auto"/>
                                        <w:left w:val="none" w:sz="0" w:space="0" w:color="auto"/>
                                        <w:bottom w:val="none" w:sz="0" w:space="0" w:color="auto"/>
                                        <w:right w:val="none" w:sz="0" w:space="0" w:color="auto"/>
                                      </w:divBdr>
                                      <w:divsChild>
                                        <w:div w:id="546374990">
                                          <w:marLeft w:val="-150"/>
                                          <w:marRight w:val="-150"/>
                                          <w:marTop w:val="0"/>
                                          <w:marBottom w:val="0"/>
                                          <w:divBdr>
                                            <w:top w:val="none" w:sz="0" w:space="0" w:color="auto"/>
                                            <w:left w:val="none" w:sz="0" w:space="0" w:color="auto"/>
                                            <w:bottom w:val="none" w:sz="0" w:space="0" w:color="auto"/>
                                            <w:right w:val="none" w:sz="0" w:space="0" w:color="auto"/>
                                          </w:divBdr>
                                          <w:divsChild>
                                            <w:div w:id="1039672076">
                                              <w:marLeft w:val="0"/>
                                              <w:marRight w:val="0"/>
                                              <w:marTop w:val="0"/>
                                              <w:marBottom w:val="0"/>
                                              <w:divBdr>
                                                <w:top w:val="none" w:sz="0" w:space="0" w:color="auto"/>
                                                <w:left w:val="none" w:sz="0" w:space="0" w:color="auto"/>
                                                <w:bottom w:val="none" w:sz="0" w:space="0" w:color="auto"/>
                                                <w:right w:val="none" w:sz="0" w:space="0" w:color="auto"/>
                                              </w:divBdr>
                                              <w:divsChild>
                                                <w:div w:id="559219006">
                                                  <w:marLeft w:val="0"/>
                                                  <w:marRight w:val="0"/>
                                                  <w:marTop w:val="0"/>
                                                  <w:marBottom w:val="0"/>
                                                  <w:divBdr>
                                                    <w:top w:val="none" w:sz="0" w:space="0" w:color="auto"/>
                                                    <w:left w:val="none" w:sz="0" w:space="0" w:color="auto"/>
                                                    <w:bottom w:val="none" w:sz="0" w:space="0" w:color="auto"/>
                                                    <w:right w:val="none" w:sz="0" w:space="0" w:color="auto"/>
                                                  </w:divBdr>
                                                  <w:divsChild>
                                                    <w:div w:id="783308346">
                                                      <w:marLeft w:val="0"/>
                                                      <w:marRight w:val="0"/>
                                                      <w:marTop w:val="0"/>
                                                      <w:marBottom w:val="0"/>
                                                      <w:divBdr>
                                                        <w:top w:val="none" w:sz="0" w:space="0" w:color="auto"/>
                                                        <w:left w:val="none" w:sz="0" w:space="0" w:color="auto"/>
                                                        <w:bottom w:val="none" w:sz="0" w:space="0" w:color="auto"/>
                                                        <w:right w:val="none" w:sz="0" w:space="0" w:color="auto"/>
                                                      </w:divBdr>
                                                      <w:divsChild>
                                                        <w:div w:id="572549365">
                                                          <w:marLeft w:val="0"/>
                                                          <w:marRight w:val="0"/>
                                                          <w:marTop w:val="0"/>
                                                          <w:marBottom w:val="0"/>
                                                          <w:divBdr>
                                                            <w:top w:val="none" w:sz="0" w:space="0" w:color="auto"/>
                                                            <w:left w:val="none" w:sz="0" w:space="0" w:color="auto"/>
                                                            <w:bottom w:val="none" w:sz="0" w:space="0" w:color="auto"/>
                                                            <w:right w:val="none" w:sz="0" w:space="0" w:color="auto"/>
                                                          </w:divBdr>
                                                          <w:divsChild>
                                                            <w:div w:id="704060719">
                                                              <w:marLeft w:val="0"/>
                                                              <w:marRight w:val="0"/>
                                                              <w:marTop w:val="0"/>
                                                              <w:marBottom w:val="0"/>
                                                              <w:divBdr>
                                                                <w:top w:val="none" w:sz="0" w:space="0" w:color="auto"/>
                                                                <w:left w:val="none" w:sz="0" w:space="0" w:color="auto"/>
                                                                <w:bottom w:val="none" w:sz="0" w:space="0" w:color="auto"/>
                                                                <w:right w:val="none" w:sz="0" w:space="0" w:color="auto"/>
                                                              </w:divBdr>
                                                              <w:divsChild>
                                                                <w:div w:id="1721443955">
                                                                  <w:marLeft w:val="0"/>
                                                                  <w:marRight w:val="0"/>
                                                                  <w:marTop w:val="0"/>
                                                                  <w:marBottom w:val="0"/>
                                                                  <w:divBdr>
                                                                    <w:top w:val="none" w:sz="0" w:space="0" w:color="auto"/>
                                                                    <w:left w:val="none" w:sz="0" w:space="0" w:color="auto"/>
                                                                    <w:bottom w:val="none" w:sz="0" w:space="0" w:color="auto"/>
                                                                    <w:right w:val="none" w:sz="0" w:space="0" w:color="auto"/>
                                                                  </w:divBdr>
                                                                  <w:divsChild>
                                                                    <w:div w:id="1608001451">
                                                                      <w:marLeft w:val="0"/>
                                                                      <w:marRight w:val="0"/>
                                                                      <w:marTop w:val="0"/>
                                                                      <w:marBottom w:val="0"/>
                                                                      <w:divBdr>
                                                                        <w:top w:val="none" w:sz="0" w:space="0" w:color="auto"/>
                                                                        <w:left w:val="none" w:sz="0" w:space="0" w:color="auto"/>
                                                                        <w:bottom w:val="none" w:sz="0" w:space="0" w:color="auto"/>
                                                                        <w:right w:val="none" w:sz="0" w:space="0" w:color="auto"/>
                                                                      </w:divBdr>
                                                                      <w:divsChild>
                                                                        <w:div w:id="1593314941">
                                                                          <w:marLeft w:val="-225"/>
                                                                          <w:marRight w:val="-225"/>
                                                                          <w:marTop w:val="0"/>
                                                                          <w:marBottom w:val="0"/>
                                                                          <w:divBdr>
                                                                            <w:top w:val="none" w:sz="0" w:space="0" w:color="auto"/>
                                                                            <w:left w:val="none" w:sz="0" w:space="0" w:color="auto"/>
                                                                            <w:bottom w:val="none" w:sz="0" w:space="0" w:color="auto"/>
                                                                            <w:right w:val="none" w:sz="0" w:space="0" w:color="auto"/>
                                                                          </w:divBdr>
                                                                          <w:divsChild>
                                                                            <w:div w:id="2242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860603">
      <w:bodyDiv w:val="1"/>
      <w:marLeft w:val="0"/>
      <w:marRight w:val="0"/>
      <w:marTop w:val="0"/>
      <w:marBottom w:val="0"/>
      <w:divBdr>
        <w:top w:val="none" w:sz="0" w:space="0" w:color="auto"/>
        <w:left w:val="none" w:sz="0" w:space="0" w:color="auto"/>
        <w:bottom w:val="none" w:sz="0" w:space="0" w:color="auto"/>
        <w:right w:val="none" w:sz="0" w:space="0" w:color="auto"/>
      </w:divBdr>
    </w:div>
    <w:div w:id="633021613">
      <w:bodyDiv w:val="1"/>
      <w:marLeft w:val="0"/>
      <w:marRight w:val="0"/>
      <w:marTop w:val="0"/>
      <w:marBottom w:val="0"/>
      <w:divBdr>
        <w:top w:val="none" w:sz="0" w:space="0" w:color="auto"/>
        <w:left w:val="none" w:sz="0" w:space="0" w:color="auto"/>
        <w:bottom w:val="none" w:sz="0" w:space="0" w:color="auto"/>
        <w:right w:val="none" w:sz="0" w:space="0" w:color="auto"/>
      </w:divBdr>
    </w:div>
    <w:div w:id="633175915">
      <w:bodyDiv w:val="1"/>
      <w:marLeft w:val="0"/>
      <w:marRight w:val="0"/>
      <w:marTop w:val="0"/>
      <w:marBottom w:val="0"/>
      <w:divBdr>
        <w:top w:val="none" w:sz="0" w:space="0" w:color="auto"/>
        <w:left w:val="none" w:sz="0" w:space="0" w:color="auto"/>
        <w:bottom w:val="none" w:sz="0" w:space="0" w:color="auto"/>
        <w:right w:val="none" w:sz="0" w:space="0" w:color="auto"/>
      </w:divBdr>
    </w:div>
    <w:div w:id="633566817">
      <w:bodyDiv w:val="1"/>
      <w:marLeft w:val="0"/>
      <w:marRight w:val="0"/>
      <w:marTop w:val="0"/>
      <w:marBottom w:val="0"/>
      <w:divBdr>
        <w:top w:val="none" w:sz="0" w:space="0" w:color="auto"/>
        <w:left w:val="none" w:sz="0" w:space="0" w:color="auto"/>
        <w:bottom w:val="none" w:sz="0" w:space="0" w:color="auto"/>
        <w:right w:val="none" w:sz="0" w:space="0" w:color="auto"/>
      </w:divBdr>
    </w:div>
    <w:div w:id="634020866">
      <w:bodyDiv w:val="1"/>
      <w:marLeft w:val="0"/>
      <w:marRight w:val="0"/>
      <w:marTop w:val="0"/>
      <w:marBottom w:val="0"/>
      <w:divBdr>
        <w:top w:val="none" w:sz="0" w:space="0" w:color="auto"/>
        <w:left w:val="none" w:sz="0" w:space="0" w:color="auto"/>
        <w:bottom w:val="none" w:sz="0" w:space="0" w:color="auto"/>
        <w:right w:val="none" w:sz="0" w:space="0" w:color="auto"/>
      </w:divBdr>
    </w:div>
    <w:div w:id="634146740">
      <w:bodyDiv w:val="1"/>
      <w:marLeft w:val="0"/>
      <w:marRight w:val="0"/>
      <w:marTop w:val="0"/>
      <w:marBottom w:val="0"/>
      <w:divBdr>
        <w:top w:val="none" w:sz="0" w:space="0" w:color="auto"/>
        <w:left w:val="none" w:sz="0" w:space="0" w:color="auto"/>
        <w:bottom w:val="none" w:sz="0" w:space="0" w:color="auto"/>
        <w:right w:val="none" w:sz="0" w:space="0" w:color="auto"/>
      </w:divBdr>
    </w:div>
    <w:div w:id="635068907">
      <w:bodyDiv w:val="1"/>
      <w:marLeft w:val="0"/>
      <w:marRight w:val="0"/>
      <w:marTop w:val="0"/>
      <w:marBottom w:val="0"/>
      <w:divBdr>
        <w:top w:val="none" w:sz="0" w:space="0" w:color="auto"/>
        <w:left w:val="none" w:sz="0" w:space="0" w:color="auto"/>
        <w:bottom w:val="none" w:sz="0" w:space="0" w:color="auto"/>
        <w:right w:val="none" w:sz="0" w:space="0" w:color="auto"/>
      </w:divBdr>
    </w:div>
    <w:div w:id="635961677">
      <w:bodyDiv w:val="1"/>
      <w:marLeft w:val="0"/>
      <w:marRight w:val="0"/>
      <w:marTop w:val="0"/>
      <w:marBottom w:val="0"/>
      <w:divBdr>
        <w:top w:val="none" w:sz="0" w:space="0" w:color="auto"/>
        <w:left w:val="none" w:sz="0" w:space="0" w:color="auto"/>
        <w:bottom w:val="none" w:sz="0" w:space="0" w:color="auto"/>
        <w:right w:val="none" w:sz="0" w:space="0" w:color="auto"/>
      </w:divBdr>
    </w:div>
    <w:div w:id="636180625">
      <w:bodyDiv w:val="1"/>
      <w:marLeft w:val="0"/>
      <w:marRight w:val="0"/>
      <w:marTop w:val="0"/>
      <w:marBottom w:val="0"/>
      <w:divBdr>
        <w:top w:val="none" w:sz="0" w:space="0" w:color="auto"/>
        <w:left w:val="none" w:sz="0" w:space="0" w:color="auto"/>
        <w:bottom w:val="none" w:sz="0" w:space="0" w:color="auto"/>
        <w:right w:val="none" w:sz="0" w:space="0" w:color="auto"/>
      </w:divBdr>
    </w:div>
    <w:div w:id="636495360">
      <w:bodyDiv w:val="1"/>
      <w:marLeft w:val="0"/>
      <w:marRight w:val="0"/>
      <w:marTop w:val="0"/>
      <w:marBottom w:val="0"/>
      <w:divBdr>
        <w:top w:val="none" w:sz="0" w:space="0" w:color="auto"/>
        <w:left w:val="none" w:sz="0" w:space="0" w:color="auto"/>
        <w:bottom w:val="none" w:sz="0" w:space="0" w:color="auto"/>
        <w:right w:val="none" w:sz="0" w:space="0" w:color="auto"/>
      </w:divBdr>
      <w:divsChild>
        <w:div w:id="1798722757">
          <w:marLeft w:val="0"/>
          <w:marRight w:val="0"/>
          <w:marTop w:val="0"/>
          <w:marBottom w:val="0"/>
          <w:divBdr>
            <w:top w:val="none" w:sz="0" w:space="0" w:color="auto"/>
            <w:left w:val="none" w:sz="0" w:space="0" w:color="auto"/>
            <w:bottom w:val="none" w:sz="0" w:space="0" w:color="auto"/>
            <w:right w:val="none" w:sz="0" w:space="0" w:color="auto"/>
          </w:divBdr>
          <w:divsChild>
            <w:div w:id="795678871">
              <w:marLeft w:val="0"/>
              <w:marRight w:val="0"/>
              <w:marTop w:val="0"/>
              <w:marBottom w:val="0"/>
              <w:divBdr>
                <w:top w:val="none" w:sz="0" w:space="0" w:color="auto"/>
                <w:left w:val="none" w:sz="0" w:space="0" w:color="auto"/>
                <w:bottom w:val="none" w:sz="0" w:space="0" w:color="auto"/>
                <w:right w:val="none" w:sz="0" w:space="0" w:color="auto"/>
              </w:divBdr>
              <w:divsChild>
                <w:div w:id="262537247">
                  <w:marLeft w:val="0"/>
                  <w:marRight w:val="0"/>
                  <w:marTop w:val="0"/>
                  <w:marBottom w:val="0"/>
                  <w:divBdr>
                    <w:top w:val="none" w:sz="0" w:space="0" w:color="auto"/>
                    <w:left w:val="none" w:sz="0" w:space="0" w:color="auto"/>
                    <w:bottom w:val="none" w:sz="0" w:space="0" w:color="auto"/>
                    <w:right w:val="none" w:sz="0" w:space="0" w:color="auto"/>
                  </w:divBdr>
                  <w:divsChild>
                    <w:div w:id="1661696659">
                      <w:marLeft w:val="0"/>
                      <w:marRight w:val="0"/>
                      <w:marTop w:val="0"/>
                      <w:marBottom w:val="0"/>
                      <w:divBdr>
                        <w:top w:val="none" w:sz="0" w:space="0" w:color="auto"/>
                        <w:left w:val="none" w:sz="0" w:space="0" w:color="auto"/>
                        <w:bottom w:val="none" w:sz="0" w:space="0" w:color="auto"/>
                        <w:right w:val="none" w:sz="0" w:space="0" w:color="auto"/>
                      </w:divBdr>
                      <w:divsChild>
                        <w:div w:id="550311583">
                          <w:marLeft w:val="0"/>
                          <w:marRight w:val="0"/>
                          <w:marTop w:val="0"/>
                          <w:marBottom w:val="0"/>
                          <w:divBdr>
                            <w:top w:val="none" w:sz="0" w:space="0" w:color="auto"/>
                            <w:left w:val="none" w:sz="0" w:space="0" w:color="auto"/>
                            <w:bottom w:val="none" w:sz="0" w:space="0" w:color="auto"/>
                            <w:right w:val="none" w:sz="0" w:space="0" w:color="auto"/>
                          </w:divBdr>
                          <w:divsChild>
                            <w:div w:id="166553918">
                              <w:marLeft w:val="0"/>
                              <w:marRight w:val="0"/>
                              <w:marTop w:val="0"/>
                              <w:marBottom w:val="0"/>
                              <w:divBdr>
                                <w:top w:val="none" w:sz="0" w:space="0" w:color="auto"/>
                                <w:left w:val="none" w:sz="0" w:space="0" w:color="auto"/>
                                <w:bottom w:val="none" w:sz="0" w:space="0" w:color="auto"/>
                                <w:right w:val="none" w:sz="0" w:space="0" w:color="auto"/>
                              </w:divBdr>
                              <w:divsChild>
                                <w:div w:id="1199396313">
                                  <w:marLeft w:val="0"/>
                                  <w:marRight w:val="0"/>
                                  <w:marTop w:val="0"/>
                                  <w:marBottom w:val="0"/>
                                  <w:divBdr>
                                    <w:top w:val="none" w:sz="0" w:space="0" w:color="auto"/>
                                    <w:left w:val="none" w:sz="0" w:space="0" w:color="auto"/>
                                    <w:bottom w:val="none" w:sz="0" w:space="0" w:color="auto"/>
                                    <w:right w:val="none" w:sz="0" w:space="0" w:color="auto"/>
                                  </w:divBdr>
                                  <w:divsChild>
                                    <w:div w:id="1809740483">
                                      <w:marLeft w:val="0"/>
                                      <w:marRight w:val="0"/>
                                      <w:marTop w:val="0"/>
                                      <w:marBottom w:val="0"/>
                                      <w:divBdr>
                                        <w:top w:val="none" w:sz="0" w:space="0" w:color="auto"/>
                                        <w:left w:val="none" w:sz="0" w:space="0" w:color="auto"/>
                                        <w:bottom w:val="none" w:sz="0" w:space="0" w:color="auto"/>
                                        <w:right w:val="none" w:sz="0" w:space="0" w:color="auto"/>
                                      </w:divBdr>
                                      <w:divsChild>
                                        <w:div w:id="1403721889">
                                          <w:marLeft w:val="-150"/>
                                          <w:marRight w:val="-150"/>
                                          <w:marTop w:val="0"/>
                                          <w:marBottom w:val="0"/>
                                          <w:divBdr>
                                            <w:top w:val="none" w:sz="0" w:space="0" w:color="auto"/>
                                            <w:left w:val="none" w:sz="0" w:space="0" w:color="auto"/>
                                            <w:bottom w:val="none" w:sz="0" w:space="0" w:color="auto"/>
                                            <w:right w:val="none" w:sz="0" w:space="0" w:color="auto"/>
                                          </w:divBdr>
                                          <w:divsChild>
                                            <w:div w:id="280655339">
                                              <w:marLeft w:val="0"/>
                                              <w:marRight w:val="0"/>
                                              <w:marTop w:val="0"/>
                                              <w:marBottom w:val="0"/>
                                              <w:divBdr>
                                                <w:top w:val="none" w:sz="0" w:space="0" w:color="auto"/>
                                                <w:left w:val="none" w:sz="0" w:space="0" w:color="auto"/>
                                                <w:bottom w:val="none" w:sz="0" w:space="0" w:color="auto"/>
                                                <w:right w:val="none" w:sz="0" w:space="0" w:color="auto"/>
                                              </w:divBdr>
                                              <w:divsChild>
                                                <w:div w:id="327288459">
                                                  <w:marLeft w:val="0"/>
                                                  <w:marRight w:val="0"/>
                                                  <w:marTop w:val="0"/>
                                                  <w:marBottom w:val="0"/>
                                                  <w:divBdr>
                                                    <w:top w:val="none" w:sz="0" w:space="0" w:color="auto"/>
                                                    <w:left w:val="none" w:sz="0" w:space="0" w:color="auto"/>
                                                    <w:bottom w:val="none" w:sz="0" w:space="0" w:color="auto"/>
                                                    <w:right w:val="none" w:sz="0" w:space="0" w:color="auto"/>
                                                  </w:divBdr>
                                                  <w:divsChild>
                                                    <w:div w:id="1124569">
                                                      <w:marLeft w:val="0"/>
                                                      <w:marRight w:val="0"/>
                                                      <w:marTop w:val="0"/>
                                                      <w:marBottom w:val="0"/>
                                                      <w:divBdr>
                                                        <w:top w:val="none" w:sz="0" w:space="0" w:color="auto"/>
                                                        <w:left w:val="none" w:sz="0" w:space="0" w:color="auto"/>
                                                        <w:bottom w:val="none" w:sz="0" w:space="0" w:color="auto"/>
                                                        <w:right w:val="none" w:sz="0" w:space="0" w:color="auto"/>
                                                      </w:divBdr>
                                                      <w:divsChild>
                                                        <w:div w:id="596720244">
                                                          <w:marLeft w:val="0"/>
                                                          <w:marRight w:val="0"/>
                                                          <w:marTop w:val="0"/>
                                                          <w:marBottom w:val="0"/>
                                                          <w:divBdr>
                                                            <w:top w:val="none" w:sz="0" w:space="0" w:color="auto"/>
                                                            <w:left w:val="none" w:sz="0" w:space="0" w:color="auto"/>
                                                            <w:bottom w:val="none" w:sz="0" w:space="0" w:color="auto"/>
                                                            <w:right w:val="none" w:sz="0" w:space="0" w:color="auto"/>
                                                          </w:divBdr>
                                                          <w:divsChild>
                                                            <w:div w:id="1738019272">
                                                              <w:marLeft w:val="0"/>
                                                              <w:marRight w:val="0"/>
                                                              <w:marTop w:val="0"/>
                                                              <w:marBottom w:val="0"/>
                                                              <w:divBdr>
                                                                <w:top w:val="none" w:sz="0" w:space="0" w:color="auto"/>
                                                                <w:left w:val="none" w:sz="0" w:space="0" w:color="auto"/>
                                                                <w:bottom w:val="none" w:sz="0" w:space="0" w:color="auto"/>
                                                                <w:right w:val="none" w:sz="0" w:space="0" w:color="auto"/>
                                                              </w:divBdr>
                                                              <w:divsChild>
                                                                <w:div w:id="1756585443">
                                                                  <w:marLeft w:val="0"/>
                                                                  <w:marRight w:val="0"/>
                                                                  <w:marTop w:val="0"/>
                                                                  <w:marBottom w:val="0"/>
                                                                  <w:divBdr>
                                                                    <w:top w:val="none" w:sz="0" w:space="0" w:color="auto"/>
                                                                    <w:left w:val="none" w:sz="0" w:space="0" w:color="auto"/>
                                                                    <w:bottom w:val="none" w:sz="0" w:space="0" w:color="auto"/>
                                                                    <w:right w:val="none" w:sz="0" w:space="0" w:color="auto"/>
                                                                  </w:divBdr>
                                                                  <w:divsChild>
                                                                    <w:div w:id="567419545">
                                                                      <w:marLeft w:val="0"/>
                                                                      <w:marRight w:val="0"/>
                                                                      <w:marTop w:val="0"/>
                                                                      <w:marBottom w:val="0"/>
                                                                      <w:divBdr>
                                                                        <w:top w:val="none" w:sz="0" w:space="0" w:color="auto"/>
                                                                        <w:left w:val="none" w:sz="0" w:space="0" w:color="auto"/>
                                                                        <w:bottom w:val="none" w:sz="0" w:space="0" w:color="auto"/>
                                                                        <w:right w:val="none" w:sz="0" w:space="0" w:color="auto"/>
                                                                      </w:divBdr>
                                                                      <w:divsChild>
                                                                        <w:div w:id="1430614575">
                                                                          <w:marLeft w:val="-225"/>
                                                                          <w:marRight w:val="-225"/>
                                                                          <w:marTop w:val="0"/>
                                                                          <w:marBottom w:val="0"/>
                                                                          <w:divBdr>
                                                                            <w:top w:val="none" w:sz="0" w:space="0" w:color="auto"/>
                                                                            <w:left w:val="none" w:sz="0" w:space="0" w:color="auto"/>
                                                                            <w:bottom w:val="none" w:sz="0" w:space="0" w:color="auto"/>
                                                                            <w:right w:val="none" w:sz="0" w:space="0" w:color="auto"/>
                                                                          </w:divBdr>
                                                                          <w:divsChild>
                                                                            <w:div w:id="51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035839">
      <w:bodyDiv w:val="1"/>
      <w:marLeft w:val="0"/>
      <w:marRight w:val="0"/>
      <w:marTop w:val="0"/>
      <w:marBottom w:val="0"/>
      <w:divBdr>
        <w:top w:val="none" w:sz="0" w:space="0" w:color="auto"/>
        <w:left w:val="none" w:sz="0" w:space="0" w:color="auto"/>
        <w:bottom w:val="none" w:sz="0" w:space="0" w:color="auto"/>
        <w:right w:val="none" w:sz="0" w:space="0" w:color="auto"/>
      </w:divBdr>
    </w:div>
    <w:div w:id="637490198">
      <w:bodyDiv w:val="1"/>
      <w:marLeft w:val="0"/>
      <w:marRight w:val="0"/>
      <w:marTop w:val="0"/>
      <w:marBottom w:val="0"/>
      <w:divBdr>
        <w:top w:val="none" w:sz="0" w:space="0" w:color="auto"/>
        <w:left w:val="none" w:sz="0" w:space="0" w:color="auto"/>
        <w:bottom w:val="none" w:sz="0" w:space="0" w:color="auto"/>
        <w:right w:val="none" w:sz="0" w:space="0" w:color="auto"/>
      </w:divBdr>
    </w:div>
    <w:div w:id="637606813">
      <w:bodyDiv w:val="1"/>
      <w:marLeft w:val="0"/>
      <w:marRight w:val="0"/>
      <w:marTop w:val="0"/>
      <w:marBottom w:val="0"/>
      <w:divBdr>
        <w:top w:val="none" w:sz="0" w:space="0" w:color="auto"/>
        <w:left w:val="none" w:sz="0" w:space="0" w:color="auto"/>
        <w:bottom w:val="none" w:sz="0" w:space="0" w:color="auto"/>
        <w:right w:val="none" w:sz="0" w:space="0" w:color="auto"/>
      </w:divBdr>
    </w:div>
    <w:div w:id="637734302">
      <w:bodyDiv w:val="1"/>
      <w:marLeft w:val="0"/>
      <w:marRight w:val="0"/>
      <w:marTop w:val="0"/>
      <w:marBottom w:val="0"/>
      <w:divBdr>
        <w:top w:val="none" w:sz="0" w:space="0" w:color="auto"/>
        <w:left w:val="none" w:sz="0" w:space="0" w:color="auto"/>
        <w:bottom w:val="none" w:sz="0" w:space="0" w:color="auto"/>
        <w:right w:val="none" w:sz="0" w:space="0" w:color="auto"/>
      </w:divBdr>
    </w:div>
    <w:div w:id="637927651">
      <w:bodyDiv w:val="1"/>
      <w:marLeft w:val="0"/>
      <w:marRight w:val="0"/>
      <w:marTop w:val="0"/>
      <w:marBottom w:val="0"/>
      <w:divBdr>
        <w:top w:val="none" w:sz="0" w:space="0" w:color="auto"/>
        <w:left w:val="none" w:sz="0" w:space="0" w:color="auto"/>
        <w:bottom w:val="none" w:sz="0" w:space="0" w:color="auto"/>
        <w:right w:val="none" w:sz="0" w:space="0" w:color="auto"/>
      </w:divBdr>
    </w:div>
    <w:div w:id="638726401">
      <w:bodyDiv w:val="1"/>
      <w:marLeft w:val="0"/>
      <w:marRight w:val="0"/>
      <w:marTop w:val="0"/>
      <w:marBottom w:val="0"/>
      <w:divBdr>
        <w:top w:val="none" w:sz="0" w:space="0" w:color="auto"/>
        <w:left w:val="none" w:sz="0" w:space="0" w:color="auto"/>
        <w:bottom w:val="none" w:sz="0" w:space="0" w:color="auto"/>
        <w:right w:val="none" w:sz="0" w:space="0" w:color="auto"/>
      </w:divBdr>
    </w:div>
    <w:div w:id="638877584">
      <w:bodyDiv w:val="1"/>
      <w:marLeft w:val="0"/>
      <w:marRight w:val="0"/>
      <w:marTop w:val="0"/>
      <w:marBottom w:val="0"/>
      <w:divBdr>
        <w:top w:val="none" w:sz="0" w:space="0" w:color="auto"/>
        <w:left w:val="none" w:sz="0" w:space="0" w:color="auto"/>
        <w:bottom w:val="none" w:sz="0" w:space="0" w:color="auto"/>
        <w:right w:val="none" w:sz="0" w:space="0" w:color="auto"/>
      </w:divBdr>
      <w:divsChild>
        <w:div w:id="2044938076">
          <w:marLeft w:val="0"/>
          <w:marRight w:val="0"/>
          <w:marTop w:val="0"/>
          <w:marBottom w:val="0"/>
          <w:divBdr>
            <w:top w:val="none" w:sz="0" w:space="0" w:color="auto"/>
            <w:left w:val="none" w:sz="0" w:space="0" w:color="auto"/>
            <w:bottom w:val="none" w:sz="0" w:space="0" w:color="auto"/>
            <w:right w:val="none" w:sz="0" w:space="0" w:color="auto"/>
          </w:divBdr>
          <w:divsChild>
            <w:div w:id="1809737752">
              <w:marLeft w:val="0"/>
              <w:marRight w:val="0"/>
              <w:marTop w:val="0"/>
              <w:marBottom w:val="0"/>
              <w:divBdr>
                <w:top w:val="none" w:sz="0" w:space="0" w:color="auto"/>
                <w:left w:val="none" w:sz="0" w:space="0" w:color="auto"/>
                <w:bottom w:val="none" w:sz="0" w:space="0" w:color="auto"/>
                <w:right w:val="none" w:sz="0" w:space="0" w:color="auto"/>
              </w:divBdr>
              <w:divsChild>
                <w:div w:id="1713994263">
                  <w:marLeft w:val="0"/>
                  <w:marRight w:val="0"/>
                  <w:marTop w:val="0"/>
                  <w:marBottom w:val="0"/>
                  <w:divBdr>
                    <w:top w:val="none" w:sz="0" w:space="0" w:color="auto"/>
                    <w:left w:val="none" w:sz="0" w:space="0" w:color="auto"/>
                    <w:bottom w:val="none" w:sz="0" w:space="0" w:color="auto"/>
                    <w:right w:val="none" w:sz="0" w:space="0" w:color="auto"/>
                  </w:divBdr>
                  <w:divsChild>
                    <w:div w:id="444077784">
                      <w:marLeft w:val="0"/>
                      <w:marRight w:val="0"/>
                      <w:marTop w:val="0"/>
                      <w:marBottom w:val="0"/>
                      <w:divBdr>
                        <w:top w:val="none" w:sz="0" w:space="0" w:color="auto"/>
                        <w:left w:val="none" w:sz="0" w:space="0" w:color="auto"/>
                        <w:bottom w:val="none" w:sz="0" w:space="0" w:color="auto"/>
                        <w:right w:val="none" w:sz="0" w:space="0" w:color="auto"/>
                      </w:divBdr>
                      <w:divsChild>
                        <w:div w:id="839737545">
                          <w:marLeft w:val="0"/>
                          <w:marRight w:val="0"/>
                          <w:marTop w:val="0"/>
                          <w:marBottom w:val="0"/>
                          <w:divBdr>
                            <w:top w:val="none" w:sz="0" w:space="0" w:color="auto"/>
                            <w:left w:val="none" w:sz="0" w:space="0" w:color="auto"/>
                            <w:bottom w:val="none" w:sz="0" w:space="0" w:color="auto"/>
                            <w:right w:val="none" w:sz="0" w:space="0" w:color="auto"/>
                          </w:divBdr>
                          <w:divsChild>
                            <w:div w:id="472872980">
                              <w:marLeft w:val="0"/>
                              <w:marRight w:val="0"/>
                              <w:marTop w:val="0"/>
                              <w:marBottom w:val="0"/>
                              <w:divBdr>
                                <w:top w:val="none" w:sz="0" w:space="0" w:color="auto"/>
                                <w:left w:val="none" w:sz="0" w:space="0" w:color="auto"/>
                                <w:bottom w:val="none" w:sz="0" w:space="0" w:color="auto"/>
                                <w:right w:val="none" w:sz="0" w:space="0" w:color="auto"/>
                              </w:divBdr>
                              <w:divsChild>
                                <w:div w:id="383648589">
                                  <w:marLeft w:val="0"/>
                                  <w:marRight w:val="0"/>
                                  <w:marTop w:val="0"/>
                                  <w:marBottom w:val="0"/>
                                  <w:divBdr>
                                    <w:top w:val="none" w:sz="0" w:space="0" w:color="auto"/>
                                    <w:left w:val="none" w:sz="0" w:space="0" w:color="auto"/>
                                    <w:bottom w:val="none" w:sz="0" w:space="0" w:color="auto"/>
                                    <w:right w:val="none" w:sz="0" w:space="0" w:color="auto"/>
                                  </w:divBdr>
                                  <w:divsChild>
                                    <w:div w:id="1486898058">
                                      <w:marLeft w:val="0"/>
                                      <w:marRight w:val="0"/>
                                      <w:marTop w:val="0"/>
                                      <w:marBottom w:val="0"/>
                                      <w:divBdr>
                                        <w:top w:val="none" w:sz="0" w:space="0" w:color="auto"/>
                                        <w:left w:val="none" w:sz="0" w:space="0" w:color="auto"/>
                                        <w:bottom w:val="none" w:sz="0" w:space="0" w:color="auto"/>
                                        <w:right w:val="none" w:sz="0" w:space="0" w:color="auto"/>
                                      </w:divBdr>
                                      <w:divsChild>
                                        <w:div w:id="1681154140">
                                          <w:marLeft w:val="-150"/>
                                          <w:marRight w:val="-150"/>
                                          <w:marTop w:val="0"/>
                                          <w:marBottom w:val="0"/>
                                          <w:divBdr>
                                            <w:top w:val="none" w:sz="0" w:space="0" w:color="auto"/>
                                            <w:left w:val="none" w:sz="0" w:space="0" w:color="auto"/>
                                            <w:bottom w:val="none" w:sz="0" w:space="0" w:color="auto"/>
                                            <w:right w:val="none" w:sz="0" w:space="0" w:color="auto"/>
                                          </w:divBdr>
                                          <w:divsChild>
                                            <w:div w:id="207764310">
                                              <w:marLeft w:val="0"/>
                                              <w:marRight w:val="0"/>
                                              <w:marTop w:val="0"/>
                                              <w:marBottom w:val="0"/>
                                              <w:divBdr>
                                                <w:top w:val="none" w:sz="0" w:space="0" w:color="auto"/>
                                                <w:left w:val="none" w:sz="0" w:space="0" w:color="auto"/>
                                                <w:bottom w:val="none" w:sz="0" w:space="0" w:color="auto"/>
                                                <w:right w:val="none" w:sz="0" w:space="0" w:color="auto"/>
                                              </w:divBdr>
                                              <w:divsChild>
                                                <w:div w:id="1966887235">
                                                  <w:marLeft w:val="0"/>
                                                  <w:marRight w:val="0"/>
                                                  <w:marTop w:val="0"/>
                                                  <w:marBottom w:val="0"/>
                                                  <w:divBdr>
                                                    <w:top w:val="none" w:sz="0" w:space="0" w:color="auto"/>
                                                    <w:left w:val="none" w:sz="0" w:space="0" w:color="auto"/>
                                                    <w:bottom w:val="none" w:sz="0" w:space="0" w:color="auto"/>
                                                    <w:right w:val="none" w:sz="0" w:space="0" w:color="auto"/>
                                                  </w:divBdr>
                                                  <w:divsChild>
                                                    <w:div w:id="1210649293">
                                                      <w:marLeft w:val="0"/>
                                                      <w:marRight w:val="0"/>
                                                      <w:marTop w:val="0"/>
                                                      <w:marBottom w:val="0"/>
                                                      <w:divBdr>
                                                        <w:top w:val="none" w:sz="0" w:space="0" w:color="auto"/>
                                                        <w:left w:val="none" w:sz="0" w:space="0" w:color="auto"/>
                                                        <w:bottom w:val="none" w:sz="0" w:space="0" w:color="auto"/>
                                                        <w:right w:val="none" w:sz="0" w:space="0" w:color="auto"/>
                                                      </w:divBdr>
                                                      <w:divsChild>
                                                        <w:div w:id="488791826">
                                                          <w:marLeft w:val="0"/>
                                                          <w:marRight w:val="0"/>
                                                          <w:marTop w:val="0"/>
                                                          <w:marBottom w:val="0"/>
                                                          <w:divBdr>
                                                            <w:top w:val="none" w:sz="0" w:space="0" w:color="auto"/>
                                                            <w:left w:val="none" w:sz="0" w:space="0" w:color="auto"/>
                                                            <w:bottom w:val="none" w:sz="0" w:space="0" w:color="auto"/>
                                                            <w:right w:val="none" w:sz="0" w:space="0" w:color="auto"/>
                                                          </w:divBdr>
                                                          <w:divsChild>
                                                            <w:div w:id="1781409161">
                                                              <w:marLeft w:val="0"/>
                                                              <w:marRight w:val="0"/>
                                                              <w:marTop w:val="0"/>
                                                              <w:marBottom w:val="0"/>
                                                              <w:divBdr>
                                                                <w:top w:val="none" w:sz="0" w:space="0" w:color="auto"/>
                                                                <w:left w:val="none" w:sz="0" w:space="0" w:color="auto"/>
                                                                <w:bottom w:val="none" w:sz="0" w:space="0" w:color="auto"/>
                                                                <w:right w:val="none" w:sz="0" w:space="0" w:color="auto"/>
                                                              </w:divBdr>
                                                              <w:divsChild>
                                                                <w:div w:id="1609704523">
                                                                  <w:marLeft w:val="0"/>
                                                                  <w:marRight w:val="0"/>
                                                                  <w:marTop w:val="0"/>
                                                                  <w:marBottom w:val="0"/>
                                                                  <w:divBdr>
                                                                    <w:top w:val="none" w:sz="0" w:space="0" w:color="auto"/>
                                                                    <w:left w:val="none" w:sz="0" w:space="0" w:color="auto"/>
                                                                    <w:bottom w:val="none" w:sz="0" w:space="0" w:color="auto"/>
                                                                    <w:right w:val="none" w:sz="0" w:space="0" w:color="auto"/>
                                                                  </w:divBdr>
                                                                  <w:divsChild>
                                                                    <w:div w:id="2066100417">
                                                                      <w:marLeft w:val="0"/>
                                                                      <w:marRight w:val="0"/>
                                                                      <w:marTop w:val="0"/>
                                                                      <w:marBottom w:val="0"/>
                                                                      <w:divBdr>
                                                                        <w:top w:val="none" w:sz="0" w:space="0" w:color="auto"/>
                                                                        <w:left w:val="none" w:sz="0" w:space="0" w:color="auto"/>
                                                                        <w:bottom w:val="none" w:sz="0" w:space="0" w:color="auto"/>
                                                                        <w:right w:val="none" w:sz="0" w:space="0" w:color="auto"/>
                                                                      </w:divBdr>
                                                                      <w:divsChild>
                                                                        <w:div w:id="2034334512">
                                                                          <w:marLeft w:val="-225"/>
                                                                          <w:marRight w:val="-225"/>
                                                                          <w:marTop w:val="0"/>
                                                                          <w:marBottom w:val="0"/>
                                                                          <w:divBdr>
                                                                            <w:top w:val="none" w:sz="0" w:space="0" w:color="auto"/>
                                                                            <w:left w:val="none" w:sz="0" w:space="0" w:color="auto"/>
                                                                            <w:bottom w:val="none" w:sz="0" w:space="0" w:color="auto"/>
                                                                            <w:right w:val="none" w:sz="0" w:space="0" w:color="auto"/>
                                                                          </w:divBdr>
                                                                          <w:divsChild>
                                                                            <w:div w:id="9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576929">
      <w:bodyDiv w:val="1"/>
      <w:marLeft w:val="0"/>
      <w:marRight w:val="0"/>
      <w:marTop w:val="0"/>
      <w:marBottom w:val="0"/>
      <w:divBdr>
        <w:top w:val="none" w:sz="0" w:space="0" w:color="auto"/>
        <w:left w:val="none" w:sz="0" w:space="0" w:color="auto"/>
        <w:bottom w:val="none" w:sz="0" w:space="0" w:color="auto"/>
        <w:right w:val="none" w:sz="0" w:space="0" w:color="auto"/>
      </w:divBdr>
    </w:div>
    <w:div w:id="641622907">
      <w:bodyDiv w:val="1"/>
      <w:marLeft w:val="0"/>
      <w:marRight w:val="0"/>
      <w:marTop w:val="0"/>
      <w:marBottom w:val="0"/>
      <w:divBdr>
        <w:top w:val="none" w:sz="0" w:space="0" w:color="auto"/>
        <w:left w:val="none" w:sz="0" w:space="0" w:color="auto"/>
        <w:bottom w:val="none" w:sz="0" w:space="0" w:color="auto"/>
        <w:right w:val="none" w:sz="0" w:space="0" w:color="auto"/>
      </w:divBdr>
    </w:div>
    <w:div w:id="642583905">
      <w:bodyDiv w:val="1"/>
      <w:marLeft w:val="0"/>
      <w:marRight w:val="0"/>
      <w:marTop w:val="0"/>
      <w:marBottom w:val="0"/>
      <w:divBdr>
        <w:top w:val="none" w:sz="0" w:space="0" w:color="auto"/>
        <w:left w:val="none" w:sz="0" w:space="0" w:color="auto"/>
        <w:bottom w:val="none" w:sz="0" w:space="0" w:color="auto"/>
        <w:right w:val="none" w:sz="0" w:space="0" w:color="auto"/>
      </w:divBdr>
      <w:divsChild>
        <w:div w:id="1947690826">
          <w:marLeft w:val="0"/>
          <w:marRight w:val="0"/>
          <w:marTop w:val="0"/>
          <w:marBottom w:val="0"/>
          <w:divBdr>
            <w:top w:val="none" w:sz="0" w:space="0" w:color="auto"/>
            <w:left w:val="none" w:sz="0" w:space="0" w:color="auto"/>
            <w:bottom w:val="none" w:sz="0" w:space="0" w:color="auto"/>
            <w:right w:val="none" w:sz="0" w:space="0" w:color="auto"/>
          </w:divBdr>
          <w:divsChild>
            <w:div w:id="200871303">
              <w:marLeft w:val="0"/>
              <w:marRight w:val="0"/>
              <w:marTop w:val="0"/>
              <w:marBottom w:val="0"/>
              <w:divBdr>
                <w:top w:val="none" w:sz="0" w:space="0" w:color="auto"/>
                <w:left w:val="none" w:sz="0" w:space="0" w:color="auto"/>
                <w:bottom w:val="none" w:sz="0" w:space="0" w:color="auto"/>
                <w:right w:val="none" w:sz="0" w:space="0" w:color="auto"/>
              </w:divBdr>
              <w:divsChild>
                <w:div w:id="1960648413">
                  <w:marLeft w:val="0"/>
                  <w:marRight w:val="0"/>
                  <w:marTop w:val="0"/>
                  <w:marBottom w:val="0"/>
                  <w:divBdr>
                    <w:top w:val="none" w:sz="0" w:space="0" w:color="auto"/>
                    <w:left w:val="none" w:sz="0" w:space="0" w:color="auto"/>
                    <w:bottom w:val="none" w:sz="0" w:space="0" w:color="auto"/>
                    <w:right w:val="none" w:sz="0" w:space="0" w:color="auto"/>
                  </w:divBdr>
                  <w:divsChild>
                    <w:div w:id="2094891007">
                      <w:marLeft w:val="0"/>
                      <w:marRight w:val="0"/>
                      <w:marTop w:val="0"/>
                      <w:marBottom w:val="0"/>
                      <w:divBdr>
                        <w:top w:val="none" w:sz="0" w:space="0" w:color="auto"/>
                        <w:left w:val="none" w:sz="0" w:space="0" w:color="auto"/>
                        <w:bottom w:val="none" w:sz="0" w:space="0" w:color="auto"/>
                        <w:right w:val="none" w:sz="0" w:space="0" w:color="auto"/>
                      </w:divBdr>
                      <w:divsChild>
                        <w:div w:id="939144669">
                          <w:marLeft w:val="0"/>
                          <w:marRight w:val="0"/>
                          <w:marTop w:val="0"/>
                          <w:marBottom w:val="0"/>
                          <w:divBdr>
                            <w:top w:val="none" w:sz="0" w:space="0" w:color="auto"/>
                            <w:left w:val="none" w:sz="0" w:space="0" w:color="auto"/>
                            <w:bottom w:val="none" w:sz="0" w:space="0" w:color="auto"/>
                            <w:right w:val="none" w:sz="0" w:space="0" w:color="auto"/>
                          </w:divBdr>
                          <w:divsChild>
                            <w:div w:id="791828037">
                              <w:marLeft w:val="0"/>
                              <w:marRight w:val="0"/>
                              <w:marTop w:val="0"/>
                              <w:marBottom w:val="0"/>
                              <w:divBdr>
                                <w:top w:val="none" w:sz="0" w:space="0" w:color="auto"/>
                                <w:left w:val="none" w:sz="0" w:space="0" w:color="auto"/>
                                <w:bottom w:val="none" w:sz="0" w:space="0" w:color="auto"/>
                                <w:right w:val="none" w:sz="0" w:space="0" w:color="auto"/>
                              </w:divBdr>
                              <w:divsChild>
                                <w:div w:id="1591741128">
                                  <w:marLeft w:val="0"/>
                                  <w:marRight w:val="0"/>
                                  <w:marTop w:val="0"/>
                                  <w:marBottom w:val="0"/>
                                  <w:divBdr>
                                    <w:top w:val="none" w:sz="0" w:space="0" w:color="auto"/>
                                    <w:left w:val="none" w:sz="0" w:space="0" w:color="auto"/>
                                    <w:bottom w:val="none" w:sz="0" w:space="0" w:color="auto"/>
                                    <w:right w:val="none" w:sz="0" w:space="0" w:color="auto"/>
                                  </w:divBdr>
                                  <w:divsChild>
                                    <w:div w:id="1059019087">
                                      <w:marLeft w:val="0"/>
                                      <w:marRight w:val="0"/>
                                      <w:marTop w:val="0"/>
                                      <w:marBottom w:val="0"/>
                                      <w:divBdr>
                                        <w:top w:val="none" w:sz="0" w:space="0" w:color="auto"/>
                                        <w:left w:val="none" w:sz="0" w:space="0" w:color="auto"/>
                                        <w:bottom w:val="none" w:sz="0" w:space="0" w:color="auto"/>
                                        <w:right w:val="none" w:sz="0" w:space="0" w:color="auto"/>
                                      </w:divBdr>
                                      <w:divsChild>
                                        <w:div w:id="75171922">
                                          <w:marLeft w:val="-150"/>
                                          <w:marRight w:val="-150"/>
                                          <w:marTop w:val="0"/>
                                          <w:marBottom w:val="0"/>
                                          <w:divBdr>
                                            <w:top w:val="none" w:sz="0" w:space="0" w:color="auto"/>
                                            <w:left w:val="none" w:sz="0" w:space="0" w:color="auto"/>
                                            <w:bottom w:val="none" w:sz="0" w:space="0" w:color="auto"/>
                                            <w:right w:val="none" w:sz="0" w:space="0" w:color="auto"/>
                                          </w:divBdr>
                                          <w:divsChild>
                                            <w:div w:id="1764760461">
                                              <w:marLeft w:val="0"/>
                                              <w:marRight w:val="0"/>
                                              <w:marTop w:val="0"/>
                                              <w:marBottom w:val="0"/>
                                              <w:divBdr>
                                                <w:top w:val="none" w:sz="0" w:space="0" w:color="auto"/>
                                                <w:left w:val="none" w:sz="0" w:space="0" w:color="auto"/>
                                                <w:bottom w:val="none" w:sz="0" w:space="0" w:color="auto"/>
                                                <w:right w:val="none" w:sz="0" w:space="0" w:color="auto"/>
                                              </w:divBdr>
                                              <w:divsChild>
                                                <w:div w:id="363143817">
                                                  <w:marLeft w:val="0"/>
                                                  <w:marRight w:val="0"/>
                                                  <w:marTop w:val="0"/>
                                                  <w:marBottom w:val="0"/>
                                                  <w:divBdr>
                                                    <w:top w:val="none" w:sz="0" w:space="0" w:color="auto"/>
                                                    <w:left w:val="none" w:sz="0" w:space="0" w:color="auto"/>
                                                    <w:bottom w:val="none" w:sz="0" w:space="0" w:color="auto"/>
                                                    <w:right w:val="none" w:sz="0" w:space="0" w:color="auto"/>
                                                  </w:divBdr>
                                                  <w:divsChild>
                                                    <w:div w:id="766316492">
                                                      <w:marLeft w:val="0"/>
                                                      <w:marRight w:val="0"/>
                                                      <w:marTop w:val="0"/>
                                                      <w:marBottom w:val="0"/>
                                                      <w:divBdr>
                                                        <w:top w:val="none" w:sz="0" w:space="0" w:color="auto"/>
                                                        <w:left w:val="none" w:sz="0" w:space="0" w:color="auto"/>
                                                        <w:bottom w:val="none" w:sz="0" w:space="0" w:color="auto"/>
                                                        <w:right w:val="none" w:sz="0" w:space="0" w:color="auto"/>
                                                      </w:divBdr>
                                                      <w:divsChild>
                                                        <w:div w:id="1828016141">
                                                          <w:marLeft w:val="0"/>
                                                          <w:marRight w:val="0"/>
                                                          <w:marTop w:val="0"/>
                                                          <w:marBottom w:val="0"/>
                                                          <w:divBdr>
                                                            <w:top w:val="none" w:sz="0" w:space="0" w:color="auto"/>
                                                            <w:left w:val="none" w:sz="0" w:space="0" w:color="auto"/>
                                                            <w:bottom w:val="none" w:sz="0" w:space="0" w:color="auto"/>
                                                            <w:right w:val="none" w:sz="0" w:space="0" w:color="auto"/>
                                                          </w:divBdr>
                                                          <w:divsChild>
                                                            <w:div w:id="54594173">
                                                              <w:marLeft w:val="0"/>
                                                              <w:marRight w:val="0"/>
                                                              <w:marTop w:val="0"/>
                                                              <w:marBottom w:val="0"/>
                                                              <w:divBdr>
                                                                <w:top w:val="none" w:sz="0" w:space="0" w:color="auto"/>
                                                                <w:left w:val="none" w:sz="0" w:space="0" w:color="auto"/>
                                                                <w:bottom w:val="none" w:sz="0" w:space="0" w:color="auto"/>
                                                                <w:right w:val="none" w:sz="0" w:space="0" w:color="auto"/>
                                                              </w:divBdr>
                                                              <w:divsChild>
                                                                <w:div w:id="785545044">
                                                                  <w:marLeft w:val="0"/>
                                                                  <w:marRight w:val="0"/>
                                                                  <w:marTop w:val="0"/>
                                                                  <w:marBottom w:val="0"/>
                                                                  <w:divBdr>
                                                                    <w:top w:val="none" w:sz="0" w:space="0" w:color="auto"/>
                                                                    <w:left w:val="none" w:sz="0" w:space="0" w:color="auto"/>
                                                                    <w:bottom w:val="none" w:sz="0" w:space="0" w:color="auto"/>
                                                                    <w:right w:val="none" w:sz="0" w:space="0" w:color="auto"/>
                                                                  </w:divBdr>
                                                                  <w:divsChild>
                                                                    <w:div w:id="1035739910">
                                                                      <w:marLeft w:val="0"/>
                                                                      <w:marRight w:val="0"/>
                                                                      <w:marTop w:val="0"/>
                                                                      <w:marBottom w:val="0"/>
                                                                      <w:divBdr>
                                                                        <w:top w:val="none" w:sz="0" w:space="0" w:color="auto"/>
                                                                        <w:left w:val="none" w:sz="0" w:space="0" w:color="auto"/>
                                                                        <w:bottom w:val="none" w:sz="0" w:space="0" w:color="auto"/>
                                                                        <w:right w:val="none" w:sz="0" w:space="0" w:color="auto"/>
                                                                      </w:divBdr>
                                                                      <w:divsChild>
                                                                        <w:div w:id="2099477027">
                                                                          <w:marLeft w:val="-225"/>
                                                                          <w:marRight w:val="-225"/>
                                                                          <w:marTop w:val="0"/>
                                                                          <w:marBottom w:val="0"/>
                                                                          <w:divBdr>
                                                                            <w:top w:val="none" w:sz="0" w:space="0" w:color="auto"/>
                                                                            <w:left w:val="none" w:sz="0" w:space="0" w:color="auto"/>
                                                                            <w:bottom w:val="none" w:sz="0" w:space="0" w:color="auto"/>
                                                                            <w:right w:val="none" w:sz="0" w:space="0" w:color="auto"/>
                                                                          </w:divBdr>
                                                                          <w:divsChild>
                                                                            <w:div w:id="16009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856221">
      <w:bodyDiv w:val="1"/>
      <w:marLeft w:val="0"/>
      <w:marRight w:val="0"/>
      <w:marTop w:val="0"/>
      <w:marBottom w:val="0"/>
      <w:divBdr>
        <w:top w:val="none" w:sz="0" w:space="0" w:color="auto"/>
        <w:left w:val="none" w:sz="0" w:space="0" w:color="auto"/>
        <w:bottom w:val="none" w:sz="0" w:space="0" w:color="auto"/>
        <w:right w:val="none" w:sz="0" w:space="0" w:color="auto"/>
      </w:divBdr>
    </w:div>
    <w:div w:id="643318906">
      <w:bodyDiv w:val="1"/>
      <w:marLeft w:val="0"/>
      <w:marRight w:val="0"/>
      <w:marTop w:val="0"/>
      <w:marBottom w:val="0"/>
      <w:divBdr>
        <w:top w:val="none" w:sz="0" w:space="0" w:color="auto"/>
        <w:left w:val="none" w:sz="0" w:space="0" w:color="auto"/>
        <w:bottom w:val="none" w:sz="0" w:space="0" w:color="auto"/>
        <w:right w:val="none" w:sz="0" w:space="0" w:color="auto"/>
      </w:divBdr>
      <w:divsChild>
        <w:div w:id="670332403">
          <w:marLeft w:val="0"/>
          <w:marRight w:val="0"/>
          <w:marTop w:val="0"/>
          <w:marBottom w:val="0"/>
          <w:divBdr>
            <w:top w:val="none" w:sz="0" w:space="0" w:color="auto"/>
            <w:left w:val="none" w:sz="0" w:space="0" w:color="auto"/>
            <w:bottom w:val="none" w:sz="0" w:space="0" w:color="auto"/>
            <w:right w:val="none" w:sz="0" w:space="0" w:color="auto"/>
          </w:divBdr>
          <w:divsChild>
            <w:div w:id="184634481">
              <w:marLeft w:val="0"/>
              <w:marRight w:val="0"/>
              <w:marTop w:val="0"/>
              <w:marBottom w:val="0"/>
              <w:divBdr>
                <w:top w:val="none" w:sz="0" w:space="0" w:color="auto"/>
                <w:left w:val="none" w:sz="0" w:space="0" w:color="auto"/>
                <w:bottom w:val="none" w:sz="0" w:space="0" w:color="auto"/>
                <w:right w:val="none" w:sz="0" w:space="0" w:color="auto"/>
              </w:divBdr>
              <w:divsChild>
                <w:div w:id="1994530531">
                  <w:marLeft w:val="0"/>
                  <w:marRight w:val="0"/>
                  <w:marTop w:val="0"/>
                  <w:marBottom w:val="0"/>
                  <w:divBdr>
                    <w:top w:val="none" w:sz="0" w:space="0" w:color="auto"/>
                    <w:left w:val="none" w:sz="0" w:space="0" w:color="auto"/>
                    <w:bottom w:val="none" w:sz="0" w:space="0" w:color="auto"/>
                    <w:right w:val="none" w:sz="0" w:space="0" w:color="auto"/>
                  </w:divBdr>
                  <w:divsChild>
                    <w:div w:id="275797531">
                      <w:marLeft w:val="0"/>
                      <w:marRight w:val="0"/>
                      <w:marTop w:val="0"/>
                      <w:marBottom w:val="0"/>
                      <w:divBdr>
                        <w:top w:val="none" w:sz="0" w:space="0" w:color="auto"/>
                        <w:left w:val="none" w:sz="0" w:space="0" w:color="auto"/>
                        <w:bottom w:val="none" w:sz="0" w:space="0" w:color="auto"/>
                        <w:right w:val="none" w:sz="0" w:space="0" w:color="auto"/>
                      </w:divBdr>
                      <w:divsChild>
                        <w:div w:id="1912890475">
                          <w:marLeft w:val="0"/>
                          <w:marRight w:val="0"/>
                          <w:marTop w:val="0"/>
                          <w:marBottom w:val="0"/>
                          <w:divBdr>
                            <w:top w:val="none" w:sz="0" w:space="0" w:color="auto"/>
                            <w:left w:val="none" w:sz="0" w:space="0" w:color="auto"/>
                            <w:bottom w:val="none" w:sz="0" w:space="0" w:color="auto"/>
                            <w:right w:val="none" w:sz="0" w:space="0" w:color="auto"/>
                          </w:divBdr>
                          <w:divsChild>
                            <w:div w:id="884831076">
                              <w:marLeft w:val="3"/>
                              <w:marRight w:val="0"/>
                              <w:marTop w:val="0"/>
                              <w:marBottom w:val="0"/>
                              <w:divBdr>
                                <w:top w:val="none" w:sz="0" w:space="0" w:color="auto"/>
                                <w:left w:val="none" w:sz="0" w:space="0" w:color="auto"/>
                                <w:bottom w:val="none" w:sz="0" w:space="0" w:color="auto"/>
                                <w:right w:val="none" w:sz="0" w:space="0" w:color="auto"/>
                              </w:divBdr>
                              <w:divsChild>
                                <w:div w:id="1844514958">
                                  <w:marLeft w:val="0"/>
                                  <w:marRight w:val="0"/>
                                  <w:marTop w:val="0"/>
                                  <w:marBottom w:val="0"/>
                                  <w:divBdr>
                                    <w:top w:val="none" w:sz="0" w:space="0" w:color="auto"/>
                                    <w:left w:val="none" w:sz="0" w:space="0" w:color="auto"/>
                                    <w:bottom w:val="none" w:sz="0" w:space="0" w:color="auto"/>
                                    <w:right w:val="none" w:sz="0" w:space="0" w:color="auto"/>
                                  </w:divBdr>
                                  <w:divsChild>
                                    <w:div w:id="1383678179">
                                      <w:marLeft w:val="0"/>
                                      <w:marRight w:val="0"/>
                                      <w:marTop w:val="0"/>
                                      <w:marBottom w:val="0"/>
                                      <w:divBdr>
                                        <w:top w:val="none" w:sz="0" w:space="0" w:color="auto"/>
                                        <w:left w:val="none" w:sz="0" w:space="0" w:color="auto"/>
                                        <w:bottom w:val="none" w:sz="0" w:space="0" w:color="auto"/>
                                        <w:right w:val="none" w:sz="0" w:space="0" w:color="auto"/>
                                      </w:divBdr>
                                      <w:divsChild>
                                        <w:div w:id="613558520">
                                          <w:marLeft w:val="0"/>
                                          <w:marRight w:val="0"/>
                                          <w:marTop w:val="0"/>
                                          <w:marBottom w:val="0"/>
                                          <w:divBdr>
                                            <w:top w:val="none" w:sz="0" w:space="0" w:color="auto"/>
                                            <w:left w:val="none" w:sz="0" w:space="0" w:color="auto"/>
                                            <w:bottom w:val="none" w:sz="0" w:space="0" w:color="auto"/>
                                            <w:right w:val="none" w:sz="0" w:space="0" w:color="auto"/>
                                          </w:divBdr>
                                          <w:divsChild>
                                            <w:div w:id="1126848682">
                                              <w:marLeft w:val="0"/>
                                              <w:marRight w:val="0"/>
                                              <w:marTop w:val="0"/>
                                              <w:marBottom w:val="0"/>
                                              <w:divBdr>
                                                <w:top w:val="none" w:sz="0" w:space="0" w:color="auto"/>
                                                <w:left w:val="none" w:sz="0" w:space="0" w:color="auto"/>
                                                <w:bottom w:val="none" w:sz="0" w:space="0" w:color="auto"/>
                                                <w:right w:val="none" w:sz="0" w:space="0" w:color="auto"/>
                                              </w:divBdr>
                                              <w:divsChild>
                                                <w:div w:id="1542940898">
                                                  <w:marLeft w:val="0"/>
                                                  <w:marRight w:val="0"/>
                                                  <w:marTop w:val="0"/>
                                                  <w:marBottom w:val="0"/>
                                                  <w:divBdr>
                                                    <w:top w:val="none" w:sz="0" w:space="0" w:color="auto"/>
                                                    <w:left w:val="none" w:sz="0" w:space="0" w:color="auto"/>
                                                    <w:bottom w:val="none" w:sz="0" w:space="0" w:color="auto"/>
                                                    <w:right w:val="none" w:sz="0" w:space="0" w:color="auto"/>
                                                  </w:divBdr>
                                                  <w:divsChild>
                                                    <w:div w:id="1121417033">
                                                      <w:marLeft w:val="0"/>
                                                      <w:marRight w:val="0"/>
                                                      <w:marTop w:val="0"/>
                                                      <w:marBottom w:val="0"/>
                                                      <w:divBdr>
                                                        <w:top w:val="none" w:sz="0" w:space="0" w:color="auto"/>
                                                        <w:left w:val="none" w:sz="0" w:space="0" w:color="auto"/>
                                                        <w:bottom w:val="none" w:sz="0" w:space="0" w:color="auto"/>
                                                        <w:right w:val="none" w:sz="0" w:space="0" w:color="auto"/>
                                                      </w:divBdr>
                                                      <w:divsChild>
                                                        <w:div w:id="215094392">
                                                          <w:marLeft w:val="0"/>
                                                          <w:marRight w:val="0"/>
                                                          <w:marTop w:val="0"/>
                                                          <w:marBottom w:val="0"/>
                                                          <w:divBdr>
                                                            <w:top w:val="none" w:sz="0" w:space="0" w:color="auto"/>
                                                            <w:left w:val="none" w:sz="0" w:space="0" w:color="auto"/>
                                                            <w:bottom w:val="none" w:sz="0" w:space="0" w:color="auto"/>
                                                            <w:right w:val="none" w:sz="0" w:space="0" w:color="auto"/>
                                                          </w:divBdr>
                                                          <w:divsChild>
                                                            <w:div w:id="704990844">
                                                              <w:marLeft w:val="0"/>
                                                              <w:marRight w:val="0"/>
                                                              <w:marTop w:val="0"/>
                                                              <w:marBottom w:val="0"/>
                                                              <w:divBdr>
                                                                <w:top w:val="none" w:sz="0" w:space="0" w:color="auto"/>
                                                                <w:left w:val="none" w:sz="0" w:space="0" w:color="auto"/>
                                                                <w:bottom w:val="none" w:sz="0" w:space="0" w:color="auto"/>
                                                                <w:right w:val="none" w:sz="0" w:space="0" w:color="auto"/>
                                                              </w:divBdr>
                                                              <w:divsChild>
                                                                <w:div w:id="351033638">
                                                                  <w:marLeft w:val="0"/>
                                                                  <w:marRight w:val="0"/>
                                                                  <w:marTop w:val="0"/>
                                                                  <w:marBottom w:val="0"/>
                                                                  <w:divBdr>
                                                                    <w:top w:val="none" w:sz="0" w:space="0" w:color="auto"/>
                                                                    <w:left w:val="none" w:sz="0" w:space="0" w:color="auto"/>
                                                                    <w:bottom w:val="none" w:sz="0" w:space="0" w:color="auto"/>
                                                                    <w:right w:val="none" w:sz="0" w:space="0" w:color="auto"/>
                                                                  </w:divBdr>
                                                                  <w:divsChild>
                                                                    <w:div w:id="1618178383">
                                                                      <w:marLeft w:val="0"/>
                                                                      <w:marRight w:val="0"/>
                                                                      <w:marTop w:val="0"/>
                                                                      <w:marBottom w:val="0"/>
                                                                      <w:divBdr>
                                                                        <w:top w:val="none" w:sz="0" w:space="0" w:color="auto"/>
                                                                        <w:left w:val="none" w:sz="0" w:space="0" w:color="auto"/>
                                                                        <w:bottom w:val="none" w:sz="0" w:space="0" w:color="auto"/>
                                                                        <w:right w:val="none" w:sz="0" w:space="0" w:color="auto"/>
                                                                      </w:divBdr>
                                                                      <w:divsChild>
                                                                        <w:div w:id="14458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011901">
      <w:bodyDiv w:val="1"/>
      <w:marLeft w:val="0"/>
      <w:marRight w:val="0"/>
      <w:marTop w:val="0"/>
      <w:marBottom w:val="0"/>
      <w:divBdr>
        <w:top w:val="none" w:sz="0" w:space="0" w:color="auto"/>
        <w:left w:val="none" w:sz="0" w:space="0" w:color="auto"/>
        <w:bottom w:val="none" w:sz="0" w:space="0" w:color="auto"/>
        <w:right w:val="none" w:sz="0" w:space="0" w:color="auto"/>
      </w:divBdr>
      <w:divsChild>
        <w:div w:id="1596396670">
          <w:marLeft w:val="0"/>
          <w:marRight w:val="0"/>
          <w:marTop w:val="0"/>
          <w:marBottom w:val="0"/>
          <w:divBdr>
            <w:top w:val="none" w:sz="0" w:space="0" w:color="auto"/>
            <w:left w:val="none" w:sz="0" w:space="0" w:color="auto"/>
            <w:bottom w:val="none" w:sz="0" w:space="0" w:color="auto"/>
            <w:right w:val="none" w:sz="0" w:space="0" w:color="auto"/>
          </w:divBdr>
          <w:divsChild>
            <w:div w:id="517159442">
              <w:marLeft w:val="0"/>
              <w:marRight w:val="0"/>
              <w:marTop w:val="0"/>
              <w:marBottom w:val="0"/>
              <w:divBdr>
                <w:top w:val="none" w:sz="0" w:space="0" w:color="auto"/>
                <w:left w:val="none" w:sz="0" w:space="0" w:color="auto"/>
                <w:bottom w:val="none" w:sz="0" w:space="0" w:color="auto"/>
                <w:right w:val="none" w:sz="0" w:space="0" w:color="auto"/>
              </w:divBdr>
              <w:divsChild>
                <w:div w:id="457843625">
                  <w:marLeft w:val="0"/>
                  <w:marRight w:val="0"/>
                  <w:marTop w:val="0"/>
                  <w:marBottom w:val="0"/>
                  <w:divBdr>
                    <w:top w:val="none" w:sz="0" w:space="0" w:color="auto"/>
                    <w:left w:val="none" w:sz="0" w:space="0" w:color="auto"/>
                    <w:bottom w:val="none" w:sz="0" w:space="0" w:color="auto"/>
                    <w:right w:val="none" w:sz="0" w:space="0" w:color="auto"/>
                  </w:divBdr>
                  <w:divsChild>
                    <w:div w:id="860096116">
                      <w:marLeft w:val="0"/>
                      <w:marRight w:val="0"/>
                      <w:marTop w:val="0"/>
                      <w:marBottom w:val="0"/>
                      <w:divBdr>
                        <w:top w:val="none" w:sz="0" w:space="0" w:color="auto"/>
                        <w:left w:val="none" w:sz="0" w:space="0" w:color="auto"/>
                        <w:bottom w:val="none" w:sz="0" w:space="0" w:color="auto"/>
                        <w:right w:val="none" w:sz="0" w:space="0" w:color="auto"/>
                      </w:divBdr>
                      <w:divsChild>
                        <w:div w:id="1898324315">
                          <w:marLeft w:val="0"/>
                          <w:marRight w:val="0"/>
                          <w:marTop w:val="0"/>
                          <w:marBottom w:val="0"/>
                          <w:divBdr>
                            <w:top w:val="none" w:sz="0" w:space="0" w:color="auto"/>
                            <w:left w:val="none" w:sz="0" w:space="0" w:color="auto"/>
                            <w:bottom w:val="none" w:sz="0" w:space="0" w:color="auto"/>
                            <w:right w:val="none" w:sz="0" w:space="0" w:color="auto"/>
                          </w:divBdr>
                          <w:divsChild>
                            <w:div w:id="783353009">
                              <w:marLeft w:val="0"/>
                              <w:marRight w:val="0"/>
                              <w:marTop w:val="0"/>
                              <w:marBottom w:val="0"/>
                              <w:divBdr>
                                <w:top w:val="none" w:sz="0" w:space="0" w:color="auto"/>
                                <w:left w:val="none" w:sz="0" w:space="0" w:color="auto"/>
                                <w:bottom w:val="none" w:sz="0" w:space="0" w:color="auto"/>
                                <w:right w:val="none" w:sz="0" w:space="0" w:color="auto"/>
                              </w:divBdr>
                              <w:divsChild>
                                <w:div w:id="1086809256">
                                  <w:marLeft w:val="0"/>
                                  <w:marRight w:val="0"/>
                                  <w:marTop w:val="0"/>
                                  <w:marBottom w:val="0"/>
                                  <w:divBdr>
                                    <w:top w:val="none" w:sz="0" w:space="0" w:color="auto"/>
                                    <w:left w:val="none" w:sz="0" w:space="0" w:color="auto"/>
                                    <w:bottom w:val="none" w:sz="0" w:space="0" w:color="auto"/>
                                    <w:right w:val="none" w:sz="0" w:space="0" w:color="auto"/>
                                  </w:divBdr>
                                  <w:divsChild>
                                    <w:div w:id="485242505">
                                      <w:marLeft w:val="0"/>
                                      <w:marRight w:val="0"/>
                                      <w:marTop w:val="0"/>
                                      <w:marBottom w:val="0"/>
                                      <w:divBdr>
                                        <w:top w:val="none" w:sz="0" w:space="0" w:color="auto"/>
                                        <w:left w:val="none" w:sz="0" w:space="0" w:color="auto"/>
                                        <w:bottom w:val="none" w:sz="0" w:space="0" w:color="auto"/>
                                        <w:right w:val="none" w:sz="0" w:space="0" w:color="auto"/>
                                      </w:divBdr>
                                      <w:divsChild>
                                        <w:div w:id="1456752566">
                                          <w:marLeft w:val="-150"/>
                                          <w:marRight w:val="-150"/>
                                          <w:marTop w:val="0"/>
                                          <w:marBottom w:val="0"/>
                                          <w:divBdr>
                                            <w:top w:val="none" w:sz="0" w:space="0" w:color="auto"/>
                                            <w:left w:val="none" w:sz="0" w:space="0" w:color="auto"/>
                                            <w:bottom w:val="none" w:sz="0" w:space="0" w:color="auto"/>
                                            <w:right w:val="none" w:sz="0" w:space="0" w:color="auto"/>
                                          </w:divBdr>
                                          <w:divsChild>
                                            <w:div w:id="1193421018">
                                              <w:marLeft w:val="0"/>
                                              <w:marRight w:val="0"/>
                                              <w:marTop w:val="0"/>
                                              <w:marBottom w:val="0"/>
                                              <w:divBdr>
                                                <w:top w:val="none" w:sz="0" w:space="0" w:color="auto"/>
                                                <w:left w:val="none" w:sz="0" w:space="0" w:color="auto"/>
                                                <w:bottom w:val="none" w:sz="0" w:space="0" w:color="auto"/>
                                                <w:right w:val="none" w:sz="0" w:space="0" w:color="auto"/>
                                              </w:divBdr>
                                              <w:divsChild>
                                                <w:div w:id="818889681">
                                                  <w:marLeft w:val="0"/>
                                                  <w:marRight w:val="0"/>
                                                  <w:marTop w:val="0"/>
                                                  <w:marBottom w:val="0"/>
                                                  <w:divBdr>
                                                    <w:top w:val="none" w:sz="0" w:space="0" w:color="auto"/>
                                                    <w:left w:val="none" w:sz="0" w:space="0" w:color="auto"/>
                                                    <w:bottom w:val="none" w:sz="0" w:space="0" w:color="auto"/>
                                                    <w:right w:val="none" w:sz="0" w:space="0" w:color="auto"/>
                                                  </w:divBdr>
                                                  <w:divsChild>
                                                    <w:div w:id="882865568">
                                                      <w:marLeft w:val="0"/>
                                                      <w:marRight w:val="0"/>
                                                      <w:marTop w:val="0"/>
                                                      <w:marBottom w:val="0"/>
                                                      <w:divBdr>
                                                        <w:top w:val="none" w:sz="0" w:space="0" w:color="auto"/>
                                                        <w:left w:val="none" w:sz="0" w:space="0" w:color="auto"/>
                                                        <w:bottom w:val="none" w:sz="0" w:space="0" w:color="auto"/>
                                                        <w:right w:val="none" w:sz="0" w:space="0" w:color="auto"/>
                                                      </w:divBdr>
                                                      <w:divsChild>
                                                        <w:div w:id="507646605">
                                                          <w:marLeft w:val="0"/>
                                                          <w:marRight w:val="0"/>
                                                          <w:marTop w:val="0"/>
                                                          <w:marBottom w:val="0"/>
                                                          <w:divBdr>
                                                            <w:top w:val="none" w:sz="0" w:space="0" w:color="auto"/>
                                                            <w:left w:val="none" w:sz="0" w:space="0" w:color="auto"/>
                                                            <w:bottom w:val="none" w:sz="0" w:space="0" w:color="auto"/>
                                                            <w:right w:val="none" w:sz="0" w:space="0" w:color="auto"/>
                                                          </w:divBdr>
                                                          <w:divsChild>
                                                            <w:div w:id="1487360593">
                                                              <w:marLeft w:val="0"/>
                                                              <w:marRight w:val="0"/>
                                                              <w:marTop w:val="0"/>
                                                              <w:marBottom w:val="0"/>
                                                              <w:divBdr>
                                                                <w:top w:val="none" w:sz="0" w:space="0" w:color="auto"/>
                                                                <w:left w:val="none" w:sz="0" w:space="0" w:color="auto"/>
                                                                <w:bottom w:val="none" w:sz="0" w:space="0" w:color="auto"/>
                                                                <w:right w:val="none" w:sz="0" w:space="0" w:color="auto"/>
                                                              </w:divBdr>
                                                              <w:divsChild>
                                                                <w:div w:id="363095069">
                                                                  <w:marLeft w:val="0"/>
                                                                  <w:marRight w:val="0"/>
                                                                  <w:marTop w:val="0"/>
                                                                  <w:marBottom w:val="0"/>
                                                                  <w:divBdr>
                                                                    <w:top w:val="none" w:sz="0" w:space="0" w:color="auto"/>
                                                                    <w:left w:val="none" w:sz="0" w:space="0" w:color="auto"/>
                                                                    <w:bottom w:val="none" w:sz="0" w:space="0" w:color="auto"/>
                                                                    <w:right w:val="none" w:sz="0" w:space="0" w:color="auto"/>
                                                                  </w:divBdr>
                                                                  <w:divsChild>
                                                                    <w:div w:id="27612864">
                                                                      <w:marLeft w:val="0"/>
                                                                      <w:marRight w:val="0"/>
                                                                      <w:marTop w:val="0"/>
                                                                      <w:marBottom w:val="0"/>
                                                                      <w:divBdr>
                                                                        <w:top w:val="none" w:sz="0" w:space="0" w:color="auto"/>
                                                                        <w:left w:val="none" w:sz="0" w:space="0" w:color="auto"/>
                                                                        <w:bottom w:val="none" w:sz="0" w:space="0" w:color="auto"/>
                                                                        <w:right w:val="none" w:sz="0" w:space="0" w:color="auto"/>
                                                                      </w:divBdr>
                                                                      <w:divsChild>
                                                                        <w:div w:id="2084136387">
                                                                          <w:marLeft w:val="-225"/>
                                                                          <w:marRight w:val="-225"/>
                                                                          <w:marTop w:val="0"/>
                                                                          <w:marBottom w:val="0"/>
                                                                          <w:divBdr>
                                                                            <w:top w:val="none" w:sz="0" w:space="0" w:color="auto"/>
                                                                            <w:left w:val="none" w:sz="0" w:space="0" w:color="auto"/>
                                                                            <w:bottom w:val="none" w:sz="0" w:space="0" w:color="auto"/>
                                                                            <w:right w:val="none" w:sz="0" w:space="0" w:color="auto"/>
                                                                          </w:divBdr>
                                                                          <w:divsChild>
                                                                            <w:div w:id="71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204591">
      <w:bodyDiv w:val="1"/>
      <w:marLeft w:val="0"/>
      <w:marRight w:val="0"/>
      <w:marTop w:val="0"/>
      <w:marBottom w:val="0"/>
      <w:divBdr>
        <w:top w:val="none" w:sz="0" w:space="0" w:color="auto"/>
        <w:left w:val="none" w:sz="0" w:space="0" w:color="auto"/>
        <w:bottom w:val="none" w:sz="0" w:space="0" w:color="auto"/>
        <w:right w:val="none" w:sz="0" w:space="0" w:color="auto"/>
      </w:divBdr>
      <w:divsChild>
        <w:div w:id="142087070">
          <w:marLeft w:val="0"/>
          <w:marRight w:val="0"/>
          <w:marTop w:val="0"/>
          <w:marBottom w:val="0"/>
          <w:divBdr>
            <w:top w:val="none" w:sz="0" w:space="0" w:color="auto"/>
            <w:left w:val="none" w:sz="0" w:space="0" w:color="auto"/>
            <w:bottom w:val="none" w:sz="0" w:space="0" w:color="auto"/>
            <w:right w:val="none" w:sz="0" w:space="0" w:color="auto"/>
          </w:divBdr>
          <w:divsChild>
            <w:div w:id="881290818">
              <w:marLeft w:val="0"/>
              <w:marRight w:val="0"/>
              <w:marTop w:val="0"/>
              <w:marBottom w:val="0"/>
              <w:divBdr>
                <w:top w:val="none" w:sz="0" w:space="0" w:color="auto"/>
                <w:left w:val="none" w:sz="0" w:space="0" w:color="auto"/>
                <w:bottom w:val="none" w:sz="0" w:space="0" w:color="auto"/>
                <w:right w:val="none" w:sz="0" w:space="0" w:color="auto"/>
              </w:divBdr>
              <w:divsChild>
                <w:div w:id="1559508086">
                  <w:marLeft w:val="0"/>
                  <w:marRight w:val="0"/>
                  <w:marTop w:val="0"/>
                  <w:marBottom w:val="0"/>
                  <w:divBdr>
                    <w:top w:val="none" w:sz="0" w:space="0" w:color="auto"/>
                    <w:left w:val="none" w:sz="0" w:space="0" w:color="auto"/>
                    <w:bottom w:val="none" w:sz="0" w:space="0" w:color="auto"/>
                    <w:right w:val="none" w:sz="0" w:space="0" w:color="auto"/>
                  </w:divBdr>
                  <w:divsChild>
                    <w:div w:id="1770928811">
                      <w:marLeft w:val="0"/>
                      <w:marRight w:val="0"/>
                      <w:marTop w:val="0"/>
                      <w:marBottom w:val="0"/>
                      <w:divBdr>
                        <w:top w:val="none" w:sz="0" w:space="0" w:color="auto"/>
                        <w:left w:val="none" w:sz="0" w:space="0" w:color="auto"/>
                        <w:bottom w:val="none" w:sz="0" w:space="0" w:color="auto"/>
                        <w:right w:val="none" w:sz="0" w:space="0" w:color="auto"/>
                      </w:divBdr>
                      <w:divsChild>
                        <w:div w:id="1768769053">
                          <w:marLeft w:val="0"/>
                          <w:marRight w:val="0"/>
                          <w:marTop w:val="0"/>
                          <w:marBottom w:val="0"/>
                          <w:divBdr>
                            <w:top w:val="none" w:sz="0" w:space="0" w:color="auto"/>
                            <w:left w:val="none" w:sz="0" w:space="0" w:color="auto"/>
                            <w:bottom w:val="none" w:sz="0" w:space="0" w:color="auto"/>
                            <w:right w:val="none" w:sz="0" w:space="0" w:color="auto"/>
                          </w:divBdr>
                          <w:divsChild>
                            <w:div w:id="60521040">
                              <w:marLeft w:val="3"/>
                              <w:marRight w:val="0"/>
                              <w:marTop w:val="0"/>
                              <w:marBottom w:val="0"/>
                              <w:divBdr>
                                <w:top w:val="none" w:sz="0" w:space="0" w:color="auto"/>
                                <w:left w:val="none" w:sz="0" w:space="0" w:color="auto"/>
                                <w:bottom w:val="none" w:sz="0" w:space="0" w:color="auto"/>
                                <w:right w:val="none" w:sz="0" w:space="0" w:color="auto"/>
                              </w:divBdr>
                              <w:divsChild>
                                <w:div w:id="1489782339">
                                  <w:marLeft w:val="0"/>
                                  <w:marRight w:val="0"/>
                                  <w:marTop w:val="0"/>
                                  <w:marBottom w:val="0"/>
                                  <w:divBdr>
                                    <w:top w:val="none" w:sz="0" w:space="0" w:color="auto"/>
                                    <w:left w:val="none" w:sz="0" w:space="0" w:color="auto"/>
                                    <w:bottom w:val="none" w:sz="0" w:space="0" w:color="auto"/>
                                    <w:right w:val="none" w:sz="0" w:space="0" w:color="auto"/>
                                  </w:divBdr>
                                  <w:divsChild>
                                    <w:div w:id="1724137962">
                                      <w:marLeft w:val="0"/>
                                      <w:marRight w:val="0"/>
                                      <w:marTop w:val="0"/>
                                      <w:marBottom w:val="0"/>
                                      <w:divBdr>
                                        <w:top w:val="none" w:sz="0" w:space="0" w:color="auto"/>
                                        <w:left w:val="none" w:sz="0" w:space="0" w:color="auto"/>
                                        <w:bottom w:val="none" w:sz="0" w:space="0" w:color="auto"/>
                                        <w:right w:val="none" w:sz="0" w:space="0" w:color="auto"/>
                                      </w:divBdr>
                                      <w:divsChild>
                                        <w:div w:id="832572883">
                                          <w:marLeft w:val="0"/>
                                          <w:marRight w:val="0"/>
                                          <w:marTop w:val="0"/>
                                          <w:marBottom w:val="0"/>
                                          <w:divBdr>
                                            <w:top w:val="none" w:sz="0" w:space="0" w:color="auto"/>
                                            <w:left w:val="none" w:sz="0" w:space="0" w:color="auto"/>
                                            <w:bottom w:val="none" w:sz="0" w:space="0" w:color="auto"/>
                                            <w:right w:val="none" w:sz="0" w:space="0" w:color="auto"/>
                                          </w:divBdr>
                                          <w:divsChild>
                                            <w:div w:id="1941373810">
                                              <w:marLeft w:val="0"/>
                                              <w:marRight w:val="0"/>
                                              <w:marTop w:val="0"/>
                                              <w:marBottom w:val="0"/>
                                              <w:divBdr>
                                                <w:top w:val="none" w:sz="0" w:space="0" w:color="auto"/>
                                                <w:left w:val="none" w:sz="0" w:space="0" w:color="auto"/>
                                                <w:bottom w:val="none" w:sz="0" w:space="0" w:color="auto"/>
                                                <w:right w:val="none" w:sz="0" w:space="0" w:color="auto"/>
                                              </w:divBdr>
                                              <w:divsChild>
                                                <w:div w:id="127088693">
                                                  <w:marLeft w:val="0"/>
                                                  <w:marRight w:val="0"/>
                                                  <w:marTop w:val="0"/>
                                                  <w:marBottom w:val="0"/>
                                                  <w:divBdr>
                                                    <w:top w:val="none" w:sz="0" w:space="0" w:color="auto"/>
                                                    <w:left w:val="none" w:sz="0" w:space="0" w:color="auto"/>
                                                    <w:bottom w:val="none" w:sz="0" w:space="0" w:color="auto"/>
                                                    <w:right w:val="none" w:sz="0" w:space="0" w:color="auto"/>
                                                  </w:divBdr>
                                                  <w:divsChild>
                                                    <w:div w:id="2076967886">
                                                      <w:marLeft w:val="0"/>
                                                      <w:marRight w:val="0"/>
                                                      <w:marTop w:val="0"/>
                                                      <w:marBottom w:val="0"/>
                                                      <w:divBdr>
                                                        <w:top w:val="none" w:sz="0" w:space="0" w:color="auto"/>
                                                        <w:left w:val="none" w:sz="0" w:space="0" w:color="auto"/>
                                                        <w:bottom w:val="none" w:sz="0" w:space="0" w:color="auto"/>
                                                        <w:right w:val="none" w:sz="0" w:space="0" w:color="auto"/>
                                                      </w:divBdr>
                                                      <w:divsChild>
                                                        <w:div w:id="2078093182">
                                                          <w:marLeft w:val="0"/>
                                                          <w:marRight w:val="0"/>
                                                          <w:marTop w:val="0"/>
                                                          <w:marBottom w:val="0"/>
                                                          <w:divBdr>
                                                            <w:top w:val="none" w:sz="0" w:space="0" w:color="auto"/>
                                                            <w:left w:val="none" w:sz="0" w:space="0" w:color="auto"/>
                                                            <w:bottom w:val="none" w:sz="0" w:space="0" w:color="auto"/>
                                                            <w:right w:val="none" w:sz="0" w:space="0" w:color="auto"/>
                                                          </w:divBdr>
                                                          <w:divsChild>
                                                            <w:div w:id="968511230">
                                                              <w:marLeft w:val="0"/>
                                                              <w:marRight w:val="0"/>
                                                              <w:marTop w:val="0"/>
                                                              <w:marBottom w:val="0"/>
                                                              <w:divBdr>
                                                                <w:top w:val="none" w:sz="0" w:space="0" w:color="auto"/>
                                                                <w:left w:val="none" w:sz="0" w:space="0" w:color="auto"/>
                                                                <w:bottom w:val="none" w:sz="0" w:space="0" w:color="auto"/>
                                                                <w:right w:val="none" w:sz="0" w:space="0" w:color="auto"/>
                                                              </w:divBdr>
                                                              <w:divsChild>
                                                                <w:div w:id="1782645485">
                                                                  <w:marLeft w:val="0"/>
                                                                  <w:marRight w:val="0"/>
                                                                  <w:marTop w:val="0"/>
                                                                  <w:marBottom w:val="0"/>
                                                                  <w:divBdr>
                                                                    <w:top w:val="none" w:sz="0" w:space="0" w:color="auto"/>
                                                                    <w:left w:val="none" w:sz="0" w:space="0" w:color="auto"/>
                                                                    <w:bottom w:val="none" w:sz="0" w:space="0" w:color="auto"/>
                                                                    <w:right w:val="none" w:sz="0" w:space="0" w:color="auto"/>
                                                                  </w:divBdr>
                                                                  <w:divsChild>
                                                                    <w:div w:id="126506620">
                                                                      <w:marLeft w:val="0"/>
                                                                      <w:marRight w:val="0"/>
                                                                      <w:marTop w:val="0"/>
                                                                      <w:marBottom w:val="0"/>
                                                                      <w:divBdr>
                                                                        <w:top w:val="none" w:sz="0" w:space="0" w:color="auto"/>
                                                                        <w:left w:val="none" w:sz="0" w:space="0" w:color="auto"/>
                                                                        <w:bottom w:val="none" w:sz="0" w:space="0" w:color="auto"/>
                                                                        <w:right w:val="none" w:sz="0" w:space="0" w:color="auto"/>
                                                                      </w:divBdr>
                                                                      <w:divsChild>
                                                                        <w:div w:id="1534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234378">
      <w:bodyDiv w:val="1"/>
      <w:marLeft w:val="0"/>
      <w:marRight w:val="0"/>
      <w:marTop w:val="0"/>
      <w:marBottom w:val="0"/>
      <w:divBdr>
        <w:top w:val="none" w:sz="0" w:space="0" w:color="auto"/>
        <w:left w:val="none" w:sz="0" w:space="0" w:color="auto"/>
        <w:bottom w:val="none" w:sz="0" w:space="0" w:color="auto"/>
        <w:right w:val="none" w:sz="0" w:space="0" w:color="auto"/>
      </w:divBdr>
    </w:div>
    <w:div w:id="645595411">
      <w:bodyDiv w:val="1"/>
      <w:marLeft w:val="0"/>
      <w:marRight w:val="0"/>
      <w:marTop w:val="0"/>
      <w:marBottom w:val="0"/>
      <w:divBdr>
        <w:top w:val="none" w:sz="0" w:space="0" w:color="auto"/>
        <w:left w:val="none" w:sz="0" w:space="0" w:color="auto"/>
        <w:bottom w:val="none" w:sz="0" w:space="0" w:color="auto"/>
        <w:right w:val="none" w:sz="0" w:space="0" w:color="auto"/>
      </w:divBdr>
      <w:divsChild>
        <w:div w:id="1512598313">
          <w:marLeft w:val="0"/>
          <w:marRight w:val="0"/>
          <w:marTop w:val="0"/>
          <w:marBottom w:val="0"/>
          <w:divBdr>
            <w:top w:val="none" w:sz="0" w:space="0" w:color="auto"/>
            <w:left w:val="none" w:sz="0" w:space="0" w:color="auto"/>
            <w:bottom w:val="none" w:sz="0" w:space="0" w:color="auto"/>
            <w:right w:val="none" w:sz="0" w:space="0" w:color="auto"/>
          </w:divBdr>
          <w:divsChild>
            <w:div w:id="840194447">
              <w:marLeft w:val="0"/>
              <w:marRight w:val="0"/>
              <w:marTop w:val="0"/>
              <w:marBottom w:val="0"/>
              <w:divBdr>
                <w:top w:val="none" w:sz="0" w:space="0" w:color="auto"/>
                <w:left w:val="none" w:sz="0" w:space="0" w:color="auto"/>
                <w:bottom w:val="none" w:sz="0" w:space="0" w:color="auto"/>
                <w:right w:val="none" w:sz="0" w:space="0" w:color="auto"/>
              </w:divBdr>
              <w:divsChild>
                <w:div w:id="497228409">
                  <w:marLeft w:val="0"/>
                  <w:marRight w:val="0"/>
                  <w:marTop w:val="0"/>
                  <w:marBottom w:val="0"/>
                  <w:divBdr>
                    <w:top w:val="none" w:sz="0" w:space="0" w:color="auto"/>
                    <w:left w:val="none" w:sz="0" w:space="0" w:color="auto"/>
                    <w:bottom w:val="none" w:sz="0" w:space="0" w:color="auto"/>
                    <w:right w:val="none" w:sz="0" w:space="0" w:color="auto"/>
                  </w:divBdr>
                  <w:divsChild>
                    <w:div w:id="1763718352">
                      <w:marLeft w:val="0"/>
                      <w:marRight w:val="0"/>
                      <w:marTop w:val="0"/>
                      <w:marBottom w:val="0"/>
                      <w:divBdr>
                        <w:top w:val="none" w:sz="0" w:space="0" w:color="auto"/>
                        <w:left w:val="none" w:sz="0" w:space="0" w:color="auto"/>
                        <w:bottom w:val="none" w:sz="0" w:space="0" w:color="auto"/>
                        <w:right w:val="none" w:sz="0" w:space="0" w:color="auto"/>
                      </w:divBdr>
                      <w:divsChild>
                        <w:div w:id="950471967">
                          <w:marLeft w:val="0"/>
                          <w:marRight w:val="0"/>
                          <w:marTop w:val="0"/>
                          <w:marBottom w:val="0"/>
                          <w:divBdr>
                            <w:top w:val="none" w:sz="0" w:space="0" w:color="auto"/>
                            <w:left w:val="none" w:sz="0" w:space="0" w:color="auto"/>
                            <w:bottom w:val="none" w:sz="0" w:space="0" w:color="auto"/>
                            <w:right w:val="none" w:sz="0" w:space="0" w:color="auto"/>
                          </w:divBdr>
                          <w:divsChild>
                            <w:div w:id="748843111">
                              <w:marLeft w:val="0"/>
                              <w:marRight w:val="0"/>
                              <w:marTop w:val="0"/>
                              <w:marBottom w:val="0"/>
                              <w:divBdr>
                                <w:top w:val="none" w:sz="0" w:space="0" w:color="auto"/>
                                <w:left w:val="none" w:sz="0" w:space="0" w:color="auto"/>
                                <w:bottom w:val="none" w:sz="0" w:space="0" w:color="auto"/>
                                <w:right w:val="none" w:sz="0" w:space="0" w:color="auto"/>
                              </w:divBdr>
                              <w:divsChild>
                                <w:div w:id="2055619600">
                                  <w:marLeft w:val="0"/>
                                  <w:marRight w:val="0"/>
                                  <w:marTop w:val="0"/>
                                  <w:marBottom w:val="0"/>
                                  <w:divBdr>
                                    <w:top w:val="none" w:sz="0" w:space="0" w:color="auto"/>
                                    <w:left w:val="none" w:sz="0" w:space="0" w:color="auto"/>
                                    <w:bottom w:val="none" w:sz="0" w:space="0" w:color="auto"/>
                                    <w:right w:val="none" w:sz="0" w:space="0" w:color="auto"/>
                                  </w:divBdr>
                                  <w:divsChild>
                                    <w:div w:id="1959486187">
                                      <w:marLeft w:val="0"/>
                                      <w:marRight w:val="0"/>
                                      <w:marTop w:val="0"/>
                                      <w:marBottom w:val="0"/>
                                      <w:divBdr>
                                        <w:top w:val="none" w:sz="0" w:space="0" w:color="auto"/>
                                        <w:left w:val="none" w:sz="0" w:space="0" w:color="auto"/>
                                        <w:bottom w:val="none" w:sz="0" w:space="0" w:color="auto"/>
                                        <w:right w:val="none" w:sz="0" w:space="0" w:color="auto"/>
                                      </w:divBdr>
                                      <w:divsChild>
                                        <w:div w:id="1659069947">
                                          <w:marLeft w:val="-150"/>
                                          <w:marRight w:val="-150"/>
                                          <w:marTop w:val="0"/>
                                          <w:marBottom w:val="0"/>
                                          <w:divBdr>
                                            <w:top w:val="none" w:sz="0" w:space="0" w:color="auto"/>
                                            <w:left w:val="none" w:sz="0" w:space="0" w:color="auto"/>
                                            <w:bottom w:val="none" w:sz="0" w:space="0" w:color="auto"/>
                                            <w:right w:val="none" w:sz="0" w:space="0" w:color="auto"/>
                                          </w:divBdr>
                                          <w:divsChild>
                                            <w:div w:id="1885018176">
                                              <w:marLeft w:val="0"/>
                                              <w:marRight w:val="0"/>
                                              <w:marTop w:val="0"/>
                                              <w:marBottom w:val="0"/>
                                              <w:divBdr>
                                                <w:top w:val="none" w:sz="0" w:space="0" w:color="auto"/>
                                                <w:left w:val="none" w:sz="0" w:space="0" w:color="auto"/>
                                                <w:bottom w:val="none" w:sz="0" w:space="0" w:color="auto"/>
                                                <w:right w:val="none" w:sz="0" w:space="0" w:color="auto"/>
                                              </w:divBdr>
                                              <w:divsChild>
                                                <w:div w:id="871721861">
                                                  <w:marLeft w:val="0"/>
                                                  <w:marRight w:val="0"/>
                                                  <w:marTop w:val="0"/>
                                                  <w:marBottom w:val="0"/>
                                                  <w:divBdr>
                                                    <w:top w:val="none" w:sz="0" w:space="0" w:color="auto"/>
                                                    <w:left w:val="none" w:sz="0" w:space="0" w:color="auto"/>
                                                    <w:bottom w:val="none" w:sz="0" w:space="0" w:color="auto"/>
                                                    <w:right w:val="none" w:sz="0" w:space="0" w:color="auto"/>
                                                  </w:divBdr>
                                                  <w:divsChild>
                                                    <w:div w:id="2029794005">
                                                      <w:marLeft w:val="0"/>
                                                      <w:marRight w:val="0"/>
                                                      <w:marTop w:val="0"/>
                                                      <w:marBottom w:val="0"/>
                                                      <w:divBdr>
                                                        <w:top w:val="none" w:sz="0" w:space="0" w:color="auto"/>
                                                        <w:left w:val="none" w:sz="0" w:space="0" w:color="auto"/>
                                                        <w:bottom w:val="none" w:sz="0" w:space="0" w:color="auto"/>
                                                        <w:right w:val="none" w:sz="0" w:space="0" w:color="auto"/>
                                                      </w:divBdr>
                                                      <w:divsChild>
                                                        <w:div w:id="1539508948">
                                                          <w:marLeft w:val="0"/>
                                                          <w:marRight w:val="0"/>
                                                          <w:marTop w:val="0"/>
                                                          <w:marBottom w:val="0"/>
                                                          <w:divBdr>
                                                            <w:top w:val="none" w:sz="0" w:space="0" w:color="auto"/>
                                                            <w:left w:val="none" w:sz="0" w:space="0" w:color="auto"/>
                                                            <w:bottom w:val="none" w:sz="0" w:space="0" w:color="auto"/>
                                                            <w:right w:val="none" w:sz="0" w:space="0" w:color="auto"/>
                                                          </w:divBdr>
                                                          <w:divsChild>
                                                            <w:div w:id="1724719259">
                                                              <w:marLeft w:val="0"/>
                                                              <w:marRight w:val="0"/>
                                                              <w:marTop w:val="0"/>
                                                              <w:marBottom w:val="0"/>
                                                              <w:divBdr>
                                                                <w:top w:val="none" w:sz="0" w:space="0" w:color="auto"/>
                                                                <w:left w:val="none" w:sz="0" w:space="0" w:color="auto"/>
                                                                <w:bottom w:val="none" w:sz="0" w:space="0" w:color="auto"/>
                                                                <w:right w:val="none" w:sz="0" w:space="0" w:color="auto"/>
                                                              </w:divBdr>
                                                              <w:divsChild>
                                                                <w:div w:id="540829199">
                                                                  <w:marLeft w:val="0"/>
                                                                  <w:marRight w:val="0"/>
                                                                  <w:marTop w:val="0"/>
                                                                  <w:marBottom w:val="0"/>
                                                                  <w:divBdr>
                                                                    <w:top w:val="none" w:sz="0" w:space="0" w:color="auto"/>
                                                                    <w:left w:val="none" w:sz="0" w:space="0" w:color="auto"/>
                                                                    <w:bottom w:val="none" w:sz="0" w:space="0" w:color="auto"/>
                                                                    <w:right w:val="none" w:sz="0" w:space="0" w:color="auto"/>
                                                                  </w:divBdr>
                                                                  <w:divsChild>
                                                                    <w:div w:id="1834761304">
                                                                      <w:marLeft w:val="0"/>
                                                                      <w:marRight w:val="0"/>
                                                                      <w:marTop w:val="0"/>
                                                                      <w:marBottom w:val="0"/>
                                                                      <w:divBdr>
                                                                        <w:top w:val="none" w:sz="0" w:space="0" w:color="auto"/>
                                                                        <w:left w:val="none" w:sz="0" w:space="0" w:color="auto"/>
                                                                        <w:bottom w:val="none" w:sz="0" w:space="0" w:color="auto"/>
                                                                        <w:right w:val="none" w:sz="0" w:space="0" w:color="auto"/>
                                                                      </w:divBdr>
                                                                      <w:divsChild>
                                                                        <w:div w:id="554388822">
                                                                          <w:marLeft w:val="-225"/>
                                                                          <w:marRight w:val="-225"/>
                                                                          <w:marTop w:val="0"/>
                                                                          <w:marBottom w:val="0"/>
                                                                          <w:divBdr>
                                                                            <w:top w:val="none" w:sz="0" w:space="0" w:color="auto"/>
                                                                            <w:left w:val="none" w:sz="0" w:space="0" w:color="auto"/>
                                                                            <w:bottom w:val="none" w:sz="0" w:space="0" w:color="auto"/>
                                                                            <w:right w:val="none" w:sz="0" w:space="0" w:color="auto"/>
                                                                          </w:divBdr>
                                                                          <w:divsChild>
                                                                            <w:div w:id="1289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595150">
      <w:bodyDiv w:val="1"/>
      <w:marLeft w:val="0"/>
      <w:marRight w:val="0"/>
      <w:marTop w:val="0"/>
      <w:marBottom w:val="0"/>
      <w:divBdr>
        <w:top w:val="none" w:sz="0" w:space="0" w:color="auto"/>
        <w:left w:val="none" w:sz="0" w:space="0" w:color="auto"/>
        <w:bottom w:val="none" w:sz="0" w:space="0" w:color="auto"/>
        <w:right w:val="none" w:sz="0" w:space="0" w:color="auto"/>
      </w:divBdr>
    </w:div>
    <w:div w:id="647323942">
      <w:bodyDiv w:val="1"/>
      <w:marLeft w:val="0"/>
      <w:marRight w:val="0"/>
      <w:marTop w:val="0"/>
      <w:marBottom w:val="0"/>
      <w:divBdr>
        <w:top w:val="none" w:sz="0" w:space="0" w:color="auto"/>
        <w:left w:val="none" w:sz="0" w:space="0" w:color="auto"/>
        <w:bottom w:val="none" w:sz="0" w:space="0" w:color="auto"/>
        <w:right w:val="none" w:sz="0" w:space="0" w:color="auto"/>
      </w:divBdr>
    </w:div>
    <w:div w:id="648510896">
      <w:bodyDiv w:val="1"/>
      <w:marLeft w:val="0"/>
      <w:marRight w:val="0"/>
      <w:marTop w:val="0"/>
      <w:marBottom w:val="0"/>
      <w:divBdr>
        <w:top w:val="none" w:sz="0" w:space="0" w:color="auto"/>
        <w:left w:val="none" w:sz="0" w:space="0" w:color="auto"/>
        <w:bottom w:val="none" w:sz="0" w:space="0" w:color="auto"/>
        <w:right w:val="none" w:sz="0" w:space="0" w:color="auto"/>
      </w:divBdr>
    </w:div>
    <w:div w:id="648704770">
      <w:bodyDiv w:val="1"/>
      <w:marLeft w:val="0"/>
      <w:marRight w:val="0"/>
      <w:marTop w:val="0"/>
      <w:marBottom w:val="0"/>
      <w:divBdr>
        <w:top w:val="none" w:sz="0" w:space="0" w:color="auto"/>
        <w:left w:val="none" w:sz="0" w:space="0" w:color="auto"/>
        <w:bottom w:val="none" w:sz="0" w:space="0" w:color="auto"/>
        <w:right w:val="none" w:sz="0" w:space="0" w:color="auto"/>
      </w:divBdr>
    </w:div>
    <w:div w:id="649290119">
      <w:bodyDiv w:val="1"/>
      <w:marLeft w:val="0"/>
      <w:marRight w:val="0"/>
      <w:marTop w:val="0"/>
      <w:marBottom w:val="0"/>
      <w:divBdr>
        <w:top w:val="none" w:sz="0" w:space="0" w:color="auto"/>
        <w:left w:val="none" w:sz="0" w:space="0" w:color="auto"/>
        <w:bottom w:val="none" w:sz="0" w:space="0" w:color="auto"/>
        <w:right w:val="none" w:sz="0" w:space="0" w:color="auto"/>
      </w:divBdr>
      <w:divsChild>
        <w:div w:id="1590697874">
          <w:marLeft w:val="0"/>
          <w:marRight w:val="0"/>
          <w:marTop w:val="0"/>
          <w:marBottom w:val="0"/>
          <w:divBdr>
            <w:top w:val="none" w:sz="0" w:space="0" w:color="auto"/>
            <w:left w:val="none" w:sz="0" w:space="0" w:color="auto"/>
            <w:bottom w:val="none" w:sz="0" w:space="0" w:color="auto"/>
            <w:right w:val="none" w:sz="0" w:space="0" w:color="auto"/>
          </w:divBdr>
          <w:divsChild>
            <w:div w:id="1782602724">
              <w:marLeft w:val="0"/>
              <w:marRight w:val="0"/>
              <w:marTop w:val="0"/>
              <w:marBottom w:val="0"/>
              <w:divBdr>
                <w:top w:val="none" w:sz="0" w:space="0" w:color="auto"/>
                <w:left w:val="none" w:sz="0" w:space="0" w:color="auto"/>
                <w:bottom w:val="none" w:sz="0" w:space="0" w:color="auto"/>
                <w:right w:val="none" w:sz="0" w:space="0" w:color="auto"/>
              </w:divBdr>
              <w:divsChild>
                <w:div w:id="631132896">
                  <w:marLeft w:val="0"/>
                  <w:marRight w:val="0"/>
                  <w:marTop w:val="0"/>
                  <w:marBottom w:val="0"/>
                  <w:divBdr>
                    <w:top w:val="none" w:sz="0" w:space="0" w:color="auto"/>
                    <w:left w:val="none" w:sz="0" w:space="0" w:color="auto"/>
                    <w:bottom w:val="none" w:sz="0" w:space="0" w:color="auto"/>
                    <w:right w:val="none" w:sz="0" w:space="0" w:color="auto"/>
                  </w:divBdr>
                  <w:divsChild>
                    <w:div w:id="1156188622">
                      <w:marLeft w:val="0"/>
                      <w:marRight w:val="0"/>
                      <w:marTop w:val="0"/>
                      <w:marBottom w:val="0"/>
                      <w:divBdr>
                        <w:top w:val="none" w:sz="0" w:space="0" w:color="auto"/>
                        <w:left w:val="none" w:sz="0" w:space="0" w:color="auto"/>
                        <w:bottom w:val="none" w:sz="0" w:space="0" w:color="auto"/>
                        <w:right w:val="none" w:sz="0" w:space="0" w:color="auto"/>
                      </w:divBdr>
                      <w:divsChild>
                        <w:div w:id="1236742703">
                          <w:marLeft w:val="0"/>
                          <w:marRight w:val="0"/>
                          <w:marTop w:val="0"/>
                          <w:marBottom w:val="0"/>
                          <w:divBdr>
                            <w:top w:val="none" w:sz="0" w:space="0" w:color="auto"/>
                            <w:left w:val="none" w:sz="0" w:space="0" w:color="auto"/>
                            <w:bottom w:val="none" w:sz="0" w:space="0" w:color="auto"/>
                            <w:right w:val="none" w:sz="0" w:space="0" w:color="auto"/>
                          </w:divBdr>
                          <w:divsChild>
                            <w:div w:id="1743717111">
                              <w:marLeft w:val="3"/>
                              <w:marRight w:val="0"/>
                              <w:marTop w:val="0"/>
                              <w:marBottom w:val="0"/>
                              <w:divBdr>
                                <w:top w:val="none" w:sz="0" w:space="0" w:color="auto"/>
                                <w:left w:val="none" w:sz="0" w:space="0" w:color="auto"/>
                                <w:bottom w:val="none" w:sz="0" w:space="0" w:color="auto"/>
                                <w:right w:val="none" w:sz="0" w:space="0" w:color="auto"/>
                              </w:divBdr>
                              <w:divsChild>
                                <w:div w:id="1173913305">
                                  <w:marLeft w:val="0"/>
                                  <w:marRight w:val="0"/>
                                  <w:marTop w:val="0"/>
                                  <w:marBottom w:val="0"/>
                                  <w:divBdr>
                                    <w:top w:val="none" w:sz="0" w:space="0" w:color="auto"/>
                                    <w:left w:val="none" w:sz="0" w:space="0" w:color="auto"/>
                                    <w:bottom w:val="none" w:sz="0" w:space="0" w:color="auto"/>
                                    <w:right w:val="none" w:sz="0" w:space="0" w:color="auto"/>
                                  </w:divBdr>
                                  <w:divsChild>
                                    <w:div w:id="745961175">
                                      <w:marLeft w:val="0"/>
                                      <w:marRight w:val="0"/>
                                      <w:marTop w:val="0"/>
                                      <w:marBottom w:val="0"/>
                                      <w:divBdr>
                                        <w:top w:val="none" w:sz="0" w:space="0" w:color="auto"/>
                                        <w:left w:val="none" w:sz="0" w:space="0" w:color="auto"/>
                                        <w:bottom w:val="none" w:sz="0" w:space="0" w:color="auto"/>
                                        <w:right w:val="none" w:sz="0" w:space="0" w:color="auto"/>
                                      </w:divBdr>
                                      <w:divsChild>
                                        <w:div w:id="515193417">
                                          <w:marLeft w:val="0"/>
                                          <w:marRight w:val="0"/>
                                          <w:marTop w:val="0"/>
                                          <w:marBottom w:val="0"/>
                                          <w:divBdr>
                                            <w:top w:val="none" w:sz="0" w:space="0" w:color="auto"/>
                                            <w:left w:val="none" w:sz="0" w:space="0" w:color="auto"/>
                                            <w:bottom w:val="none" w:sz="0" w:space="0" w:color="auto"/>
                                            <w:right w:val="none" w:sz="0" w:space="0" w:color="auto"/>
                                          </w:divBdr>
                                          <w:divsChild>
                                            <w:div w:id="1886287127">
                                              <w:marLeft w:val="0"/>
                                              <w:marRight w:val="0"/>
                                              <w:marTop w:val="0"/>
                                              <w:marBottom w:val="0"/>
                                              <w:divBdr>
                                                <w:top w:val="none" w:sz="0" w:space="0" w:color="auto"/>
                                                <w:left w:val="none" w:sz="0" w:space="0" w:color="auto"/>
                                                <w:bottom w:val="none" w:sz="0" w:space="0" w:color="auto"/>
                                                <w:right w:val="none" w:sz="0" w:space="0" w:color="auto"/>
                                              </w:divBdr>
                                              <w:divsChild>
                                                <w:div w:id="1240751460">
                                                  <w:marLeft w:val="0"/>
                                                  <w:marRight w:val="0"/>
                                                  <w:marTop w:val="0"/>
                                                  <w:marBottom w:val="0"/>
                                                  <w:divBdr>
                                                    <w:top w:val="none" w:sz="0" w:space="0" w:color="auto"/>
                                                    <w:left w:val="none" w:sz="0" w:space="0" w:color="auto"/>
                                                    <w:bottom w:val="none" w:sz="0" w:space="0" w:color="auto"/>
                                                    <w:right w:val="none" w:sz="0" w:space="0" w:color="auto"/>
                                                  </w:divBdr>
                                                  <w:divsChild>
                                                    <w:div w:id="1483036436">
                                                      <w:marLeft w:val="0"/>
                                                      <w:marRight w:val="0"/>
                                                      <w:marTop w:val="0"/>
                                                      <w:marBottom w:val="0"/>
                                                      <w:divBdr>
                                                        <w:top w:val="none" w:sz="0" w:space="0" w:color="auto"/>
                                                        <w:left w:val="none" w:sz="0" w:space="0" w:color="auto"/>
                                                        <w:bottom w:val="none" w:sz="0" w:space="0" w:color="auto"/>
                                                        <w:right w:val="none" w:sz="0" w:space="0" w:color="auto"/>
                                                      </w:divBdr>
                                                      <w:divsChild>
                                                        <w:div w:id="367266008">
                                                          <w:marLeft w:val="0"/>
                                                          <w:marRight w:val="0"/>
                                                          <w:marTop w:val="0"/>
                                                          <w:marBottom w:val="0"/>
                                                          <w:divBdr>
                                                            <w:top w:val="none" w:sz="0" w:space="0" w:color="auto"/>
                                                            <w:left w:val="none" w:sz="0" w:space="0" w:color="auto"/>
                                                            <w:bottom w:val="none" w:sz="0" w:space="0" w:color="auto"/>
                                                            <w:right w:val="none" w:sz="0" w:space="0" w:color="auto"/>
                                                          </w:divBdr>
                                                          <w:divsChild>
                                                            <w:div w:id="451360245">
                                                              <w:marLeft w:val="0"/>
                                                              <w:marRight w:val="0"/>
                                                              <w:marTop w:val="0"/>
                                                              <w:marBottom w:val="0"/>
                                                              <w:divBdr>
                                                                <w:top w:val="none" w:sz="0" w:space="0" w:color="auto"/>
                                                                <w:left w:val="none" w:sz="0" w:space="0" w:color="auto"/>
                                                                <w:bottom w:val="none" w:sz="0" w:space="0" w:color="auto"/>
                                                                <w:right w:val="none" w:sz="0" w:space="0" w:color="auto"/>
                                                              </w:divBdr>
                                                              <w:divsChild>
                                                                <w:div w:id="557788347">
                                                                  <w:marLeft w:val="0"/>
                                                                  <w:marRight w:val="0"/>
                                                                  <w:marTop w:val="0"/>
                                                                  <w:marBottom w:val="0"/>
                                                                  <w:divBdr>
                                                                    <w:top w:val="none" w:sz="0" w:space="0" w:color="auto"/>
                                                                    <w:left w:val="none" w:sz="0" w:space="0" w:color="auto"/>
                                                                    <w:bottom w:val="none" w:sz="0" w:space="0" w:color="auto"/>
                                                                    <w:right w:val="none" w:sz="0" w:space="0" w:color="auto"/>
                                                                  </w:divBdr>
                                                                  <w:divsChild>
                                                                    <w:div w:id="1534466311">
                                                                      <w:marLeft w:val="0"/>
                                                                      <w:marRight w:val="0"/>
                                                                      <w:marTop w:val="0"/>
                                                                      <w:marBottom w:val="0"/>
                                                                      <w:divBdr>
                                                                        <w:top w:val="none" w:sz="0" w:space="0" w:color="auto"/>
                                                                        <w:left w:val="none" w:sz="0" w:space="0" w:color="auto"/>
                                                                        <w:bottom w:val="none" w:sz="0" w:space="0" w:color="auto"/>
                                                                        <w:right w:val="none" w:sz="0" w:space="0" w:color="auto"/>
                                                                      </w:divBdr>
                                                                      <w:divsChild>
                                                                        <w:div w:id="9958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410673">
      <w:bodyDiv w:val="1"/>
      <w:marLeft w:val="0"/>
      <w:marRight w:val="0"/>
      <w:marTop w:val="0"/>
      <w:marBottom w:val="0"/>
      <w:divBdr>
        <w:top w:val="none" w:sz="0" w:space="0" w:color="auto"/>
        <w:left w:val="none" w:sz="0" w:space="0" w:color="auto"/>
        <w:bottom w:val="none" w:sz="0" w:space="0" w:color="auto"/>
        <w:right w:val="none" w:sz="0" w:space="0" w:color="auto"/>
      </w:divBdr>
      <w:divsChild>
        <w:div w:id="1369334428">
          <w:marLeft w:val="0"/>
          <w:marRight w:val="0"/>
          <w:marTop w:val="100"/>
          <w:marBottom w:val="100"/>
          <w:divBdr>
            <w:top w:val="none" w:sz="0" w:space="0" w:color="auto"/>
            <w:left w:val="none" w:sz="0" w:space="0" w:color="auto"/>
            <w:bottom w:val="none" w:sz="0" w:space="0" w:color="auto"/>
            <w:right w:val="none" w:sz="0" w:space="0" w:color="auto"/>
          </w:divBdr>
          <w:divsChild>
            <w:div w:id="728186102">
              <w:marLeft w:val="0"/>
              <w:marRight w:val="0"/>
              <w:marTop w:val="1875"/>
              <w:marBottom w:val="0"/>
              <w:divBdr>
                <w:top w:val="none" w:sz="0" w:space="0" w:color="auto"/>
                <w:left w:val="single" w:sz="6" w:space="15" w:color="E6E6E6"/>
                <w:bottom w:val="none" w:sz="0" w:space="0" w:color="auto"/>
                <w:right w:val="single" w:sz="6" w:space="15" w:color="E6E6E6"/>
              </w:divBdr>
              <w:divsChild>
                <w:div w:id="47537680">
                  <w:marLeft w:val="0"/>
                  <w:marRight w:val="0"/>
                  <w:marTop w:val="0"/>
                  <w:marBottom w:val="225"/>
                  <w:divBdr>
                    <w:top w:val="none" w:sz="0" w:space="0" w:color="auto"/>
                    <w:left w:val="none" w:sz="0" w:space="0" w:color="auto"/>
                    <w:bottom w:val="none" w:sz="0" w:space="0" w:color="auto"/>
                    <w:right w:val="none" w:sz="0" w:space="0" w:color="auto"/>
                  </w:divBdr>
                  <w:divsChild>
                    <w:div w:id="1378164381">
                      <w:marLeft w:val="0"/>
                      <w:marRight w:val="0"/>
                      <w:marTop w:val="0"/>
                      <w:marBottom w:val="0"/>
                      <w:divBdr>
                        <w:top w:val="none" w:sz="0" w:space="0" w:color="auto"/>
                        <w:left w:val="none" w:sz="0" w:space="0" w:color="auto"/>
                        <w:bottom w:val="none" w:sz="0" w:space="0" w:color="auto"/>
                        <w:right w:val="none" w:sz="0" w:space="0" w:color="auto"/>
                      </w:divBdr>
                      <w:divsChild>
                        <w:div w:id="43602174">
                          <w:marLeft w:val="0"/>
                          <w:marRight w:val="0"/>
                          <w:marTop w:val="0"/>
                          <w:marBottom w:val="0"/>
                          <w:divBdr>
                            <w:top w:val="none" w:sz="0" w:space="0" w:color="auto"/>
                            <w:left w:val="none" w:sz="0" w:space="0" w:color="auto"/>
                            <w:bottom w:val="none" w:sz="0" w:space="0" w:color="auto"/>
                            <w:right w:val="none" w:sz="0" w:space="0" w:color="auto"/>
                          </w:divBdr>
                          <w:divsChild>
                            <w:div w:id="392124005">
                              <w:marLeft w:val="0"/>
                              <w:marRight w:val="0"/>
                              <w:marTop w:val="0"/>
                              <w:marBottom w:val="0"/>
                              <w:divBdr>
                                <w:top w:val="none" w:sz="0" w:space="0" w:color="auto"/>
                                <w:left w:val="none" w:sz="0" w:space="0" w:color="auto"/>
                                <w:bottom w:val="none" w:sz="0" w:space="0" w:color="auto"/>
                                <w:right w:val="none" w:sz="0" w:space="0" w:color="auto"/>
                              </w:divBdr>
                              <w:divsChild>
                                <w:div w:id="20890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79149">
      <w:bodyDiv w:val="1"/>
      <w:marLeft w:val="0"/>
      <w:marRight w:val="0"/>
      <w:marTop w:val="0"/>
      <w:marBottom w:val="0"/>
      <w:divBdr>
        <w:top w:val="none" w:sz="0" w:space="0" w:color="auto"/>
        <w:left w:val="none" w:sz="0" w:space="0" w:color="auto"/>
        <w:bottom w:val="none" w:sz="0" w:space="0" w:color="auto"/>
        <w:right w:val="none" w:sz="0" w:space="0" w:color="auto"/>
      </w:divBdr>
    </w:div>
    <w:div w:id="650449363">
      <w:bodyDiv w:val="1"/>
      <w:marLeft w:val="0"/>
      <w:marRight w:val="0"/>
      <w:marTop w:val="0"/>
      <w:marBottom w:val="0"/>
      <w:divBdr>
        <w:top w:val="none" w:sz="0" w:space="0" w:color="auto"/>
        <w:left w:val="none" w:sz="0" w:space="0" w:color="auto"/>
        <w:bottom w:val="none" w:sz="0" w:space="0" w:color="auto"/>
        <w:right w:val="none" w:sz="0" w:space="0" w:color="auto"/>
      </w:divBdr>
      <w:divsChild>
        <w:div w:id="336343712">
          <w:marLeft w:val="0"/>
          <w:marRight w:val="0"/>
          <w:marTop w:val="0"/>
          <w:marBottom w:val="0"/>
          <w:divBdr>
            <w:top w:val="none" w:sz="0" w:space="0" w:color="auto"/>
            <w:left w:val="none" w:sz="0" w:space="0" w:color="auto"/>
            <w:bottom w:val="none" w:sz="0" w:space="0" w:color="auto"/>
            <w:right w:val="none" w:sz="0" w:space="0" w:color="auto"/>
          </w:divBdr>
          <w:divsChild>
            <w:div w:id="1253392676">
              <w:marLeft w:val="0"/>
              <w:marRight w:val="0"/>
              <w:marTop w:val="0"/>
              <w:marBottom w:val="0"/>
              <w:divBdr>
                <w:top w:val="none" w:sz="0" w:space="0" w:color="auto"/>
                <w:left w:val="none" w:sz="0" w:space="0" w:color="auto"/>
                <w:bottom w:val="none" w:sz="0" w:space="0" w:color="auto"/>
                <w:right w:val="none" w:sz="0" w:space="0" w:color="auto"/>
              </w:divBdr>
              <w:divsChild>
                <w:div w:id="1384329251">
                  <w:marLeft w:val="0"/>
                  <w:marRight w:val="0"/>
                  <w:marTop w:val="0"/>
                  <w:marBottom w:val="0"/>
                  <w:divBdr>
                    <w:top w:val="none" w:sz="0" w:space="0" w:color="auto"/>
                    <w:left w:val="none" w:sz="0" w:space="0" w:color="auto"/>
                    <w:bottom w:val="none" w:sz="0" w:space="0" w:color="auto"/>
                    <w:right w:val="none" w:sz="0" w:space="0" w:color="auto"/>
                  </w:divBdr>
                </w:div>
                <w:div w:id="1847476487">
                  <w:marLeft w:val="0"/>
                  <w:marRight w:val="0"/>
                  <w:marTop w:val="0"/>
                  <w:marBottom w:val="0"/>
                  <w:divBdr>
                    <w:top w:val="none" w:sz="0" w:space="0" w:color="auto"/>
                    <w:left w:val="none" w:sz="0" w:space="0" w:color="auto"/>
                    <w:bottom w:val="none" w:sz="0" w:space="0" w:color="auto"/>
                    <w:right w:val="none" w:sz="0" w:space="0" w:color="auto"/>
                  </w:divBdr>
                  <w:divsChild>
                    <w:div w:id="8236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7294">
      <w:bodyDiv w:val="1"/>
      <w:marLeft w:val="0"/>
      <w:marRight w:val="0"/>
      <w:marTop w:val="0"/>
      <w:marBottom w:val="0"/>
      <w:divBdr>
        <w:top w:val="none" w:sz="0" w:space="0" w:color="auto"/>
        <w:left w:val="none" w:sz="0" w:space="0" w:color="auto"/>
        <w:bottom w:val="none" w:sz="0" w:space="0" w:color="auto"/>
        <w:right w:val="none" w:sz="0" w:space="0" w:color="auto"/>
      </w:divBdr>
    </w:div>
    <w:div w:id="651132235">
      <w:bodyDiv w:val="1"/>
      <w:marLeft w:val="0"/>
      <w:marRight w:val="0"/>
      <w:marTop w:val="0"/>
      <w:marBottom w:val="0"/>
      <w:divBdr>
        <w:top w:val="none" w:sz="0" w:space="0" w:color="auto"/>
        <w:left w:val="none" w:sz="0" w:space="0" w:color="auto"/>
        <w:bottom w:val="none" w:sz="0" w:space="0" w:color="auto"/>
        <w:right w:val="none" w:sz="0" w:space="0" w:color="auto"/>
      </w:divBdr>
      <w:divsChild>
        <w:div w:id="749430946">
          <w:marLeft w:val="0"/>
          <w:marRight w:val="0"/>
          <w:marTop w:val="0"/>
          <w:marBottom w:val="0"/>
          <w:divBdr>
            <w:top w:val="none" w:sz="0" w:space="0" w:color="auto"/>
            <w:left w:val="none" w:sz="0" w:space="0" w:color="auto"/>
            <w:bottom w:val="none" w:sz="0" w:space="0" w:color="auto"/>
            <w:right w:val="none" w:sz="0" w:space="0" w:color="auto"/>
          </w:divBdr>
        </w:div>
      </w:divsChild>
    </w:div>
    <w:div w:id="651832552">
      <w:bodyDiv w:val="1"/>
      <w:marLeft w:val="0"/>
      <w:marRight w:val="0"/>
      <w:marTop w:val="0"/>
      <w:marBottom w:val="0"/>
      <w:divBdr>
        <w:top w:val="none" w:sz="0" w:space="0" w:color="auto"/>
        <w:left w:val="none" w:sz="0" w:space="0" w:color="auto"/>
        <w:bottom w:val="none" w:sz="0" w:space="0" w:color="auto"/>
        <w:right w:val="none" w:sz="0" w:space="0" w:color="auto"/>
      </w:divBdr>
      <w:divsChild>
        <w:div w:id="1245068804">
          <w:marLeft w:val="0"/>
          <w:marRight w:val="0"/>
          <w:marTop w:val="0"/>
          <w:marBottom w:val="0"/>
          <w:divBdr>
            <w:top w:val="none" w:sz="0" w:space="0" w:color="auto"/>
            <w:left w:val="none" w:sz="0" w:space="0" w:color="auto"/>
            <w:bottom w:val="none" w:sz="0" w:space="0" w:color="auto"/>
            <w:right w:val="none" w:sz="0" w:space="0" w:color="auto"/>
          </w:divBdr>
          <w:divsChild>
            <w:div w:id="257687634">
              <w:marLeft w:val="0"/>
              <w:marRight w:val="0"/>
              <w:marTop w:val="0"/>
              <w:marBottom w:val="0"/>
              <w:divBdr>
                <w:top w:val="none" w:sz="0" w:space="0" w:color="auto"/>
                <w:left w:val="none" w:sz="0" w:space="0" w:color="auto"/>
                <w:bottom w:val="none" w:sz="0" w:space="0" w:color="auto"/>
                <w:right w:val="none" w:sz="0" w:space="0" w:color="auto"/>
              </w:divBdr>
              <w:divsChild>
                <w:div w:id="319965146">
                  <w:marLeft w:val="0"/>
                  <w:marRight w:val="0"/>
                  <w:marTop w:val="0"/>
                  <w:marBottom w:val="0"/>
                  <w:divBdr>
                    <w:top w:val="none" w:sz="0" w:space="0" w:color="auto"/>
                    <w:left w:val="none" w:sz="0" w:space="0" w:color="auto"/>
                    <w:bottom w:val="none" w:sz="0" w:space="0" w:color="auto"/>
                    <w:right w:val="none" w:sz="0" w:space="0" w:color="auto"/>
                  </w:divBdr>
                  <w:divsChild>
                    <w:div w:id="1513454961">
                      <w:marLeft w:val="0"/>
                      <w:marRight w:val="0"/>
                      <w:marTop w:val="0"/>
                      <w:marBottom w:val="0"/>
                      <w:divBdr>
                        <w:top w:val="none" w:sz="0" w:space="0" w:color="auto"/>
                        <w:left w:val="none" w:sz="0" w:space="0" w:color="auto"/>
                        <w:bottom w:val="none" w:sz="0" w:space="0" w:color="auto"/>
                        <w:right w:val="none" w:sz="0" w:space="0" w:color="auto"/>
                      </w:divBdr>
                      <w:divsChild>
                        <w:div w:id="1727070721">
                          <w:marLeft w:val="0"/>
                          <w:marRight w:val="0"/>
                          <w:marTop w:val="0"/>
                          <w:marBottom w:val="0"/>
                          <w:divBdr>
                            <w:top w:val="none" w:sz="0" w:space="0" w:color="auto"/>
                            <w:left w:val="none" w:sz="0" w:space="0" w:color="auto"/>
                            <w:bottom w:val="none" w:sz="0" w:space="0" w:color="auto"/>
                            <w:right w:val="none" w:sz="0" w:space="0" w:color="auto"/>
                          </w:divBdr>
                          <w:divsChild>
                            <w:div w:id="1076393051">
                              <w:marLeft w:val="0"/>
                              <w:marRight w:val="0"/>
                              <w:marTop w:val="0"/>
                              <w:marBottom w:val="0"/>
                              <w:divBdr>
                                <w:top w:val="none" w:sz="0" w:space="0" w:color="auto"/>
                                <w:left w:val="none" w:sz="0" w:space="0" w:color="auto"/>
                                <w:bottom w:val="none" w:sz="0" w:space="0" w:color="auto"/>
                                <w:right w:val="none" w:sz="0" w:space="0" w:color="auto"/>
                              </w:divBdr>
                              <w:divsChild>
                                <w:div w:id="292755966">
                                  <w:marLeft w:val="0"/>
                                  <w:marRight w:val="0"/>
                                  <w:marTop w:val="0"/>
                                  <w:marBottom w:val="0"/>
                                  <w:divBdr>
                                    <w:top w:val="none" w:sz="0" w:space="0" w:color="auto"/>
                                    <w:left w:val="none" w:sz="0" w:space="0" w:color="auto"/>
                                    <w:bottom w:val="none" w:sz="0" w:space="0" w:color="auto"/>
                                    <w:right w:val="none" w:sz="0" w:space="0" w:color="auto"/>
                                  </w:divBdr>
                                  <w:divsChild>
                                    <w:div w:id="1883905316">
                                      <w:marLeft w:val="0"/>
                                      <w:marRight w:val="0"/>
                                      <w:marTop w:val="0"/>
                                      <w:marBottom w:val="0"/>
                                      <w:divBdr>
                                        <w:top w:val="none" w:sz="0" w:space="0" w:color="auto"/>
                                        <w:left w:val="none" w:sz="0" w:space="0" w:color="auto"/>
                                        <w:bottom w:val="none" w:sz="0" w:space="0" w:color="auto"/>
                                        <w:right w:val="none" w:sz="0" w:space="0" w:color="auto"/>
                                      </w:divBdr>
                                      <w:divsChild>
                                        <w:div w:id="1304777990">
                                          <w:marLeft w:val="-150"/>
                                          <w:marRight w:val="-150"/>
                                          <w:marTop w:val="0"/>
                                          <w:marBottom w:val="0"/>
                                          <w:divBdr>
                                            <w:top w:val="none" w:sz="0" w:space="0" w:color="auto"/>
                                            <w:left w:val="none" w:sz="0" w:space="0" w:color="auto"/>
                                            <w:bottom w:val="none" w:sz="0" w:space="0" w:color="auto"/>
                                            <w:right w:val="none" w:sz="0" w:space="0" w:color="auto"/>
                                          </w:divBdr>
                                          <w:divsChild>
                                            <w:div w:id="1750270925">
                                              <w:marLeft w:val="0"/>
                                              <w:marRight w:val="0"/>
                                              <w:marTop w:val="0"/>
                                              <w:marBottom w:val="0"/>
                                              <w:divBdr>
                                                <w:top w:val="none" w:sz="0" w:space="0" w:color="auto"/>
                                                <w:left w:val="none" w:sz="0" w:space="0" w:color="auto"/>
                                                <w:bottom w:val="none" w:sz="0" w:space="0" w:color="auto"/>
                                                <w:right w:val="none" w:sz="0" w:space="0" w:color="auto"/>
                                              </w:divBdr>
                                              <w:divsChild>
                                                <w:div w:id="1413116965">
                                                  <w:marLeft w:val="0"/>
                                                  <w:marRight w:val="0"/>
                                                  <w:marTop w:val="0"/>
                                                  <w:marBottom w:val="0"/>
                                                  <w:divBdr>
                                                    <w:top w:val="none" w:sz="0" w:space="0" w:color="auto"/>
                                                    <w:left w:val="none" w:sz="0" w:space="0" w:color="auto"/>
                                                    <w:bottom w:val="none" w:sz="0" w:space="0" w:color="auto"/>
                                                    <w:right w:val="none" w:sz="0" w:space="0" w:color="auto"/>
                                                  </w:divBdr>
                                                  <w:divsChild>
                                                    <w:div w:id="1865168698">
                                                      <w:marLeft w:val="0"/>
                                                      <w:marRight w:val="0"/>
                                                      <w:marTop w:val="0"/>
                                                      <w:marBottom w:val="0"/>
                                                      <w:divBdr>
                                                        <w:top w:val="none" w:sz="0" w:space="0" w:color="auto"/>
                                                        <w:left w:val="none" w:sz="0" w:space="0" w:color="auto"/>
                                                        <w:bottom w:val="none" w:sz="0" w:space="0" w:color="auto"/>
                                                        <w:right w:val="none" w:sz="0" w:space="0" w:color="auto"/>
                                                      </w:divBdr>
                                                      <w:divsChild>
                                                        <w:div w:id="1205213132">
                                                          <w:marLeft w:val="0"/>
                                                          <w:marRight w:val="0"/>
                                                          <w:marTop w:val="0"/>
                                                          <w:marBottom w:val="0"/>
                                                          <w:divBdr>
                                                            <w:top w:val="none" w:sz="0" w:space="0" w:color="auto"/>
                                                            <w:left w:val="none" w:sz="0" w:space="0" w:color="auto"/>
                                                            <w:bottom w:val="none" w:sz="0" w:space="0" w:color="auto"/>
                                                            <w:right w:val="none" w:sz="0" w:space="0" w:color="auto"/>
                                                          </w:divBdr>
                                                          <w:divsChild>
                                                            <w:div w:id="411589724">
                                                              <w:marLeft w:val="0"/>
                                                              <w:marRight w:val="0"/>
                                                              <w:marTop w:val="0"/>
                                                              <w:marBottom w:val="0"/>
                                                              <w:divBdr>
                                                                <w:top w:val="none" w:sz="0" w:space="0" w:color="auto"/>
                                                                <w:left w:val="none" w:sz="0" w:space="0" w:color="auto"/>
                                                                <w:bottom w:val="none" w:sz="0" w:space="0" w:color="auto"/>
                                                                <w:right w:val="none" w:sz="0" w:space="0" w:color="auto"/>
                                                              </w:divBdr>
                                                              <w:divsChild>
                                                                <w:div w:id="92213463">
                                                                  <w:marLeft w:val="0"/>
                                                                  <w:marRight w:val="0"/>
                                                                  <w:marTop w:val="0"/>
                                                                  <w:marBottom w:val="0"/>
                                                                  <w:divBdr>
                                                                    <w:top w:val="none" w:sz="0" w:space="0" w:color="auto"/>
                                                                    <w:left w:val="none" w:sz="0" w:space="0" w:color="auto"/>
                                                                    <w:bottom w:val="none" w:sz="0" w:space="0" w:color="auto"/>
                                                                    <w:right w:val="none" w:sz="0" w:space="0" w:color="auto"/>
                                                                  </w:divBdr>
                                                                  <w:divsChild>
                                                                    <w:div w:id="1946496947">
                                                                      <w:marLeft w:val="0"/>
                                                                      <w:marRight w:val="0"/>
                                                                      <w:marTop w:val="0"/>
                                                                      <w:marBottom w:val="0"/>
                                                                      <w:divBdr>
                                                                        <w:top w:val="none" w:sz="0" w:space="0" w:color="auto"/>
                                                                        <w:left w:val="none" w:sz="0" w:space="0" w:color="auto"/>
                                                                        <w:bottom w:val="none" w:sz="0" w:space="0" w:color="auto"/>
                                                                        <w:right w:val="none" w:sz="0" w:space="0" w:color="auto"/>
                                                                      </w:divBdr>
                                                                      <w:divsChild>
                                                                        <w:div w:id="234974035">
                                                                          <w:marLeft w:val="-225"/>
                                                                          <w:marRight w:val="-225"/>
                                                                          <w:marTop w:val="0"/>
                                                                          <w:marBottom w:val="0"/>
                                                                          <w:divBdr>
                                                                            <w:top w:val="none" w:sz="0" w:space="0" w:color="auto"/>
                                                                            <w:left w:val="none" w:sz="0" w:space="0" w:color="auto"/>
                                                                            <w:bottom w:val="none" w:sz="0" w:space="0" w:color="auto"/>
                                                                            <w:right w:val="none" w:sz="0" w:space="0" w:color="auto"/>
                                                                          </w:divBdr>
                                                                          <w:divsChild>
                                                                            <w:div w:id="10092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369704">
      <w:bodyDiv w:val="1"/>
      <w:marLeft w:val="0"/>
      <w:marRight w:val="0"/>
      <w:marTop w:val="0"/>
      <w:marBottom w:val="0"/>
      <w:divBdr>
        <w:top w:val="none" w:sz="0" w:space="0" w:color="auto"/>
        <w:left w:val="none" w:sz="0" w:space="0" w:color="auto"/>
        <w:bottom w:val="none" w:sz="0" w:space="0" w:color="auto"/>
        <w:right w:val="none" w:sz="0" w:space="0" w:color="auto"/>
      </w:divBdr>
      <w:divsChild>
        <w:div w:id="675807400">
          <w:marLeft w:val="0"/>
          <w:marRight w:val="0"/>
          <w:marTop w:val="0"/>
          <w:marBottom w:val="0"/>
          <w:divBdr>
            <w:top w:val="none" w:sz="0" w:space="0" w:color="auto"/>
            <w:left w:val="none" w:sz="0" w:space="0" w:color="auto"/>
            <w:bottom w:val="none" w:sz="0" w:space="0" w:color="auto"/>
            <w:right w:val="none" w:sz="0" w:space="0" w:color="auto"/>
          </w:divBdr>
          <w:divsChild>
            <w:div w:id="244145770">
              <w:marLeft w:val="0"/>
              <w:marRight w:val="0"/>
              <w:marTop w:val="0"/>
              <w:marBottom w:val="0"/>
              <w:divBdr>
                <w:top w:val="none" w:sz="0" w:space="0" w:color="auto"/>
                <w:left w:val="none" w:sz="0" w:space="0" w:color="auto"/>
                <w:bottom w:val="none" w:sz="0" w:space="0" w:color="auto"/>
                <w:right w:val="none" w:sz="0" w:space="0" w:color="auto"/>
              </w:divBdr>
              <w:divsChild>
                <w:div w:id="944385411">
                  <w:marLeft w:val="0"/>
                  <w:marRight w:val="0"/>
                  <w:marTop w:val="0"/>
                  <w:marBottom w:val="0"/>
                  <w:divBdr>
                    <w:top w:val="none" w:sz="0" w:space="0" w:color="auto"/>
                    <w:left w:val="none" w:sz="0" w:space="0" w:color="auto"/>
                    <w:bottom w:val="none" w:sz="0" w:space="0" w:color="auto"/>
                    <w:right w:val="none" w:sz="0" w:space="0" w:color="auto"/>
                  </w:divBdr>
                  <w:divsChild>
                    <w:div w:id="455173429">
                      <w:marLeft w:val="0"/>
                      <w:marRight w:val="0"/>
                      <w:marTop w:val="0"/>
                      <w:marBottom w:val="0"/>
                      <w:divBdr>
                        <w:top w:val="none" w:sz="0" w:space="0" w:color="auto"/>
                        <w:left w:val="none" w:sz="0" w:space="0" w:color="auto"/>
                        <w:bottom w:val="none" w:sz="0" w:space="0" w:color="auto"/>
                        <w:right w:val="none" w:sz="0" w:space="0" w:color="auto"/>
                      </w:divBdr>
                      <w:divsChild>
                        <w:div w:id="1397632751">
                          <w:marLeft w:val="0"/>
                          <w:marRight w:val="0"/>
                          <w:marTop w:val="0"/>
                          <w:marBottom w:val="0"/>
                          <w:divBdr>
                            <w:top w:val="none" w:sz="0" w:space="0" w:color="auto"/>
                            <w:left w:val="none" w:sz="0" w:space="0" w:color="auto"/>
                            <w:bottom w:val="none" w:sz="0" w:space="0" w:color="auto"/>
                            <w:right w:val="none" w:sz="0" w:space="0" w:color="auto"/>
                          </w:divBdr>
                          <w:divsChild>
                            <w:div w:id="734007920">
                              <w:marLeft w:val="3"/>
                              <w:marRight w:val="0"/>
                              <w:marTop w:val="0"/>
                              <w:marBottom w:val="0"/>
                              <w:divBdr>
                                <w:top w:val="none" w:sz="0" w:space="0" w:color="auto"/>
                                <w:left w:val="none" w:sz="0" w:space="0" w:color="auto"/>
                                <w:bottom w:val="none" w:sz="0" w:space="0" w:color="auto"/>
                                <w:right w:val="none" w:sz="0" w:space="0" w:color="auto"/>
                              </w:divBdr>
                              <w:divsChild>
                                <w:div w:id="1462530711">
                                  <w:marLeft w:val="0"/>
                                  <w:marRight w:val="0"/>
                                  <w:marTop w:val="0"/>
                                  <w:marBottom w:val="0"/>
                                  <w:divBdr>
                                    <w:top w:val="none" w:sz="0" w:space="0" w:color="auto"/>
                                    <w:left w:val="none" w:sz="0" w:space="0" w:color="auto"/>
                                    <w:bottom w:val="none" w:sz="0" w:space="0" w:color="auto"/>
                                    <w:right w:val="none" w:sz="0" w:space="0" w:color="auto"/>
                                  </w:divBdr>
                                  <w:divsChild>
                                    <w:div w:id="716273541">
                                      <w:marLeft w:val="0"/>
                                      <w:marRight w:val="0"/>
                                      <w:marTop w:val="0"/>
                                      <w:marBottom w:val="0"/>
                                      <w:divBdr>
                                        <w:top w:val="none" w:sz="0" w:space="0" w:color="auto"/>
                                        <w:left w:val="none" w:sz="0" w:space="0" w:color="auto"/>
                                        <w:bottom w:val="none" w:sz="0" w:space="0" w:color="auto"/>
                                        <w:right w:val="none" w:sz="0" w:space="0" w:color="auto"/>
                                      </w:divBdr>
                                      <w:divsChild>
                                        <w:div w:id="213396684">
                                          <w:marLeft w:val="0"/>
                                          <w:marRight w:val="0"/>
                                          <w:marTop w:val="0"/>
                                          <w:marBottom w:val="0"/>
                                          <w:divBdr>
                                            <w:top w:val="none" w:sz="0" w:space="0" w:color="auto"/>
                                            <w:left w:val="none" w:sz="0" w:space="0" w:color="auto"/>
                                            <w:bottom w:val="none" w:sz="0" w:space="0" w:color="auto"/>
                                            <w:right w:val="none" w:sz="0" w:space="0" w:color="auto"/>
                                          </w:divBdr>
                                          <w:divsChild>
                                            <w:div w:id="927809904">
                                              <w:marLeft w:val="0"/>
                                              <w:marRight w:val="0"/>
                                              <w:marTop w:val="0"/>
                                              <w:marBottom w:val="0"/>
                                              <w:divBdr>
                                                <w:top w:val="none" w:sz="0" w:space="0" w:color="auto"/>
                                                <w:left w:val="none" w:sz="0" w:space="0" w:color="auto"/>
                                                <w:bottom w:val="none" w:sz="0" w:space="0" w:color="auto"/>
                                                <w:right w:val="none" w:sz="0" w:space="0" w:color="auto"/>
                                              </w:divBdr>
                                              <w:divsChild>
                                                <w:div w:id="1249655954">
                                                  <w:marLeft w:val="0"/>
                                                  <w:marRight w:val="0"/>
                                                  <w:marTop w:val="0"/>
                                                  <w:marBottom w:val="0"/>
                                                  <w:divBdr>
                                                    <w:top w:val="none" w:sz="0" w:space="0" w:color="auto"/>
                                                    <w:left w:val="none" w:sz="0" w:space="0" w:color="auto"/>
                                                    <w:bottom w:val="none" w:sz="0" w:space="0" w:color="auto"/>
                                                    <w:right w:val="none" w:sz="0" w:space="0" w:color="auto"/>
                                                  </w:divBdr>
                                                  <w:divsChild>
                                                    <w:div w:id="1528132631">
                                                      <w:marLeft w:val="0"/>
                                                      <w:marRight w:val="0"/>
                                                      <w:marTop w:val="0"/>
                                                      <w:marBottom w:val="0"/>
                                                      <w:divBdr>
                                                        <w:top w:val="none" w:sz="0" w:space="0" w:color="auto"/>
                                                        <w:left w:val="none" w:sz="0" w:space="0" w:color="auto"/>
                                                        <w:bottom w:val="none" w:sz="0" w:space="0" w:color="auto"/>
                                                        <w:right w:val="none" w:sz="0" w:space="0" w:color="auto"/>
                                                      </w:divBdr>
                                                      <w:divsChild>
                                                        <w:div w:id="1530223551">
                                                          <w:marLeft w:val="0"/>
                                                          <w:marRight w:val="0"/>
                                                          <w:marTop w:val="0"/>
                                                          <w:marBottom w:val="0"/>
                                                          <w:divBdr>
                                                            <w:top w:val="none" w:sz="0" w:space="0" w:color="auto"/>
                                                            <w:left w:val="none" w:sz="0" w:space="0" w:color="auto"/>
                                                            <w:bottom w:val="none" w:sz="0" w:space="0" w:color="auto"/>
                                                            <w:right w:val="none" w:sz="0" w:space="0" w:color="auto"/>
                                                          </w:divBdr>
                                                          <w:divsChild>
                                                            <w:div w:id="488401333">
                                                              <w:marLeft w:val="0"/>
                                                              <w:marRight w:val="0"/>
                                                              <w:marTop w:val="0"/>
                                                              <w:marBottom w:val="0"/>
                                                              <w:divBdr>
                                                                <w:top w:val="none" w:sz="0" w:space="0" w:color="auto"/>
                                                                <w:left w:val="none" w:sz="0" w:space="0" w:color="auto"/>
                                                                <w:bottom w:val="none" w:sz="0" w:space="0" w:color="auto"/>
                                                                <w:right w:val="none" w:sz="0" w:space="0" w:color="auto"/>
                                                              </w:divBdr>
                                                              <w:divsChild>
                                                                <w:div w:id="1664242544">
                                                                  <w:marLeft w:val="0"/>
                                                                  <w:marRight w:val="0"/>
                                                                  <w:marTop w:val="0"/>
                                                                  <w:marBottom w:val="0"/>
                                                                  <w:divBdr>
                                                                    <w:top w:val="none" w:sz="0" w:space="0" w:color="auto"/>
                                                                    <w:left w:val="none" w:sz="0" w:space="0" w:color="auto"/>
                                                                    <w:bottom w:val="none" w:sz="0" w:space="0" w:color="auto"/>
                                                                    <w:right w:val="none" w:sz="0" w:space="0" w:color="auto"/>
                                                                  </w:divBdr>
                                                                  <w:divsChild>
                                                                    <w:div w:id="524178634">
                                                                      <w:marLeft w:val="0"/>
                                                                      <w:marRight w:val="0"/>
                                                                      <w:marTop w:val="0"/>
                                                                      <w:marBottom w:val="0"/>
                                                                      <w:divBdr>
                                                                        <w:top w:val="none" w:sz="0" w:space="0" w:color="auto"/>
                                                                        <w:left w:val="none" w:sz="0" w:space="0" w:color="auto"/>
                                                                        <w:bottom w:val="none" w:sz="0" w:space="0" w:color="auto"/>
                                                                        <w:right w:val="none" w:sz="0" w:space="0" w:color="auto"/>
                                                                      </w:divBdr>
                                                                      <w:divsChild>
                                                                        <w:div w:id="713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952934">
      <w:bodyDiv w:val="1"/>
      <w:marLeft w:val="0"/>
      <w:marRight w:val="0"/>
      <w:marTop w:val="0"/>
      <w:marBottom w:val="0"/>
      <w:divBdr>
        <w:top w:val="none" w:sz="0" w:space="0" w:color="auto"/>
        <w:left w:val="none" w:sz="0" w:space="0" w:color="auto"/>
        <w:bottom w:val="none" w:sz="0" w:space="0" w:color="auto"/>
        <w:right w:val="none" w:sz="0" w:space="0" w:color="auto"/>
      </w:divBdr>
    </w:div>
    <w:div w:id="653527592">
      <w:bodyDiv w:val="1"/>
      <w:marLeft w:val="0"/>
      <w:marRight w:val="0"/>
      <w:marTop w:val="0"/>
      <w:marBottom w:val="0"/>
      <w:divBdr>
        <w:top w:val="none" w:sz="0" w:space="0" w:color="auto"/>
        <w:left w:val="none" w:sz="0" w:space="0" w:color="auto"/>
        <w:bottom w:val="none" w:sz="0" w:space="0" w:color="auto"/>
        <w:right w:val="none" w:sz="0" w:space="0" w:color="auto"/>
      </w:divBdr>
      <w:divsChild>
        <w:div w:id="301887884">
          <w:marLeft w:val="0"/>
          <w:marRight w:val="0"/>
          <w:marTop w:val="0"/>
          <w:marBottom w:val="0"/>
          <w:divBdr>
            <w:top w:val="none" w:sz="0" w:space="0" w:color="auto"/>
            <w:left w:val="none" w:sz="0" w:space="0" w:color="auto"/>
            <w:bottom w:val="none" w:sz="0" w:space="0" w:color="auto"/>
            <w:right w:val="none" w:sz="0" w:space="0" w:color="auto"/>
          </w:divBdr>
          <w:divsChild>
            <w:div w:id="1186556482">
              <w:marLeft w:val="0"/>
              <w:marRight w:val="0"/>
              <w:marTop w:val="0"/>
              <w:marBottom w:val="0"/>
              <w:divBdr>
                <w:top w:val="none" w:sz="0" w:space="0" w:color="auto"/>
                <w:left w:val="none" w:sz="0" w:space="0" w:color="auto"/>
                <w:bottom w:val="none" w:sz="0" w:space="0" w:color="auto"/>
                <w:right w:val="none" w:sz="0" w:space="0" w:color="auto"/>
              </w:divBdr>
              <w:divsChild>
                <w:div w:id="624967433">
                  <w:marLeft w:val="0"/>
                  <w:marRight w:val="0"/>
                  <w:marTop w:val="0"/>
                  <w:marBottom w:val="0"/>
                  <w:divBdr>
                    <w:top w:val="none" w:sz="0" w:space="0" w:color="auto"/>
                    <w:left w:val="none" w:sz="0" w:space="0" w:color="auto"/>
                    <w:bottom w:val="none" w:sz="0" w:space="0" w:color="auto"/>
                    <w:right w:val="none" w:sz="0" w:space="0" w:color="auto"/>
                  </w:divBdr>
                  <w:divsChild>
                    <w:div w:id="948971747">
                      <w:marLeft w:val="0"/>
                      <w:marRight w:val="0"/>
                      <w:marTop w:val="0"/>
                      <w:marBottom w:val="0"/>
                      <w:divBdr>
                        <w:top w:val="none" w:sz="0" w:space="0" w:color="auto"/>
                        <w:left w:val="none" w:sz="0" w:space="0" w:color="auto"/>
                        <w:bottom w:val="none" w:sz="0" w:space="0" w:color="auto"/>
                        <w:right w:val="none" w:sz="0" w:space="0" w:color="auto"/>
                      </w:divBdr>
                      <w:divsChild>
                        <w:div w:id="731735509">
                          <w:marLeft w:val="0"/>
                          <w:marRight w:val="0"/>
                          <w:marTop w:val="0"/>
                          <w:marBottom w:val="0"/>
                          <w:divBdr>
                            <w:top w:val="none" w:sz="0" w:space="0" w:color="auto"/>
                            <w:left w:val="none" w:sz="0" w:space="0" w:color="auto"/>
                            <w:bottom w:val="none" w:sz="0" w:space="0" w:color="auto"/>
                            <w:right w:val="none" w:sz="0" w:space="0" w:color="auto"/>
                          </w:divBdr>
                          <w:divsChild>
                            <w:div w:id="1292709902">
                              <w:marLeft w:val="0"/>
                              <w:marRight w:val="0"/>
                              <w:marTop w:val="0"/>
                              <w:marBottom w:val="0"/>
                              <w:divBdr>
                                <w:top w:val="none" w:sz="0" w:space="0" w:color="auto"/>
                                <w:left w:val="none" w:sz="0" w:space="0" w:color="auto"/>
                                <w:bottom w:val="none" w:sz="0" w:space="0" w:color="auto"/>
                                <w:right w:val="none" w:sz="0" w:space="0" w:color="auto"/>
                              </w:divBdr>
                              <w:divsChild>
                                <w:div w:id="1539120429">
                                  <w:marLeft w:val="0"/>
                                  <w:marRight w:val="0"/>
                                  <w:marTop w:val="0"/>
                                  <w:marBottom w:val="0"/>
                                  <w:divBdr>
                                    <w:top w:val="none" w:sz="0" w:space="0" w:color="auto"/>
                                    <w:left w:val="none" w:sz="0" w:space="0" w:color="auto"/>
                                    <w:bottom w:val="none" w:sz="0" w:space="0" w:color="auto"/>
                                    <w:right w:val="none" w:sz="0" w:space="0" w:color="auto"/>
                                  </w:divBdr>
                                  <w:divsChild>
                                    <w:div w:id="1712798746">
                                      <w:marLeft w:val="0"/>
                                      <w:marRight w:val="0"/>
                                      <w:marTop w:val="0"/>
                                      <w:marBottom w:val="0"/>
                                      <w:divBdr>
                                        <w:top w:val="none" w:sz="0" w:space="0" w:color="auto"/>
                                        <w:left w:val="none" w:sz="0" w:space="0" w:color="auto"/>
                                        <w:bottom w:val="none" w:sz="0" w:space="0" w:color="auto"/>
                                        <w:right w:val="none" w:sz="0" w:space="0" w:color="auto"/>
                                      </w:divBdr>
                                      <w:divsChild>
                                        <w:div w:id="1662417975">
                                          <w:marLeft w:val="-150"/>
                                          <w:marRight w:val="-150"/>
                                          <w:marTop w:val="0"/>
                                          <w:marBottom w:val="0"/>
                                          <w:divBdr>
                                            <w:top w:val="none" w:sz="0" w:space="0" w:color="auto"/>
                                            <w:left w:val="none" w:sz="0" w:space="0" w:color="auto"/>
                                            <w:bottom w:val="none" w:sz="0" w:space="0" w:color="auto"/>
                                            <w:right w:val="none" w:sz="0" w:space="0" w:color="auto"/>
                                          </w:divBdr>
                                          <w:divsChild>
                                            <w:div w:id="880094113">
                                              <w:marLeft w:val="0"/>
                                              <w:marRight w:val="0"/>
                                              <w:marTop w:val="0"/>
                                              <w:marBottom w:val="0"/>
                                              <w:divBdr>
                                                <w:top w:val="none" w:sz="0" w:space="0" w:color="auto"/>
                                                <w:left w:val="none" w:sz="0" w:space="0" w:color="auto"/>
                                                <w:bottom w:val="none" w:sz="0" w:space="0" w:color="auto"/>
                                                <w:right w:val="none" w:sz="0" w:space="0" w:color="auto"/>
                                              </w:divBdr>
                                              <w:divsChild>
                                                <w:div w:id="639581403">
                                                  <w:marLeft w:val="0"/>
                                                  <w:marRight w:val="0"/>
                                                  <w:marTop w:val="0"/>
                                                  <w:marBottom w:val="0"/>
                                                  <w:divBdr>
                                                    <w:top w:val="none" w:sz="0" w:space="0" w:color="auto"/>
                                                    <w:left w:val="none" w:sz="0" w:space="0" w:color="auto"/>
                                                    <w:bottom w:val="none" w:sz="0" w:space="0" w:color="auto"/>
                                                    <w:right w:val="none" w:sz="0" w:space="0" w:color="auto"/>
                                                  </w:divBdr>
                                                  <w:divsChild>
                                                    <w:div w:id="1581255345">
                                                      <w:marLeft w:val="0"/>
                                                      <w:marRight w:val="0"/>
                                                      <w:marTop w:val="0"/>
                                                      <w:marBottom w:val="0"/>
                                                      <w:divBdr>
                                                        <w:top w:val="none" w:sz="0" w:space="0" w:color="auto"/>
                                                        <w:left w:val="none" w:sz="0" w:space="0" w:color="auto"/>
                                                        <w:bottom w:val="none" w:sz="0" w:space="0" w:color="auto"/>
                                                        <w:right w:val="none" w:sz="0" w:space="0" w:color="auto"/>
                                                      </w:divBdr>
                                                      <w:divsChild>
                                                        <w:div w:id="1645041062">
                                                          <w:marLeft w:val="0"/>
                                                          <w:marRight w:val="0"/>
                                                          <w:marTop w:val="0"/>
                                                          <w:marBottom w:val="0"/>
                                                          <w:divBdr>
                                                            <w:top w:val="none" w:sz="0" w:space="0" w:color="auto"/>
                                                            <w:left w:val="none" w:sz="0" w:space="0" w:color="auto"/>
                                                            <w:bottom w:val="none" w:sz="0" w:space="0" w:color="auto"/>
                                                            <w:right w:val="none" w:sz="0" w:space="0" w:color="auto"/>
                                                          </w:divBdr>
                                                          <w:divsChild>
                                                            <w:div w:id="236130911">
                                                              <w:marLeft w:val="0"/>
                                                              <w:marRight w:val="0"/>
                                                              <w:marTop w:val="0"/>
                                                              <w:marBottom w:val="0"/>
                                                              <w:divBdr>
                                                                <w:top w:val="none" w:sz="0" w:space="0" w:color="auto"/>
                                                                <w:left w:val="none" w:sz="0" w:space="0" w:color="auto"/>
                                                                <w:bottom w:val="none" w:sz="0" w:space="0" w:color="auto"/>
                                                                <w:right w:val="none" w:sz="0" w:space="0" w:color="auto"/>
                                                              </w:divBdr>
                                                              <w:divsChild>
                                                                <w:div w:id="734814145">
                                                                  <w:marLeft w:val="0"/>
                                                                  <w:marRight w:val="0"/>
                                                                  <w:marTop w:val="0"/>
                                                                  <w:marBottom w:val="0"/>
                                                                  <w:divBdr>
                                                                    <w:top w:val="none" w:sz="0" w:space="0" w:color="auto"/>
                                                                    <w:left w:val="none" w:sz="0" w:space="0" w:color="auto"/>
                                                                    <w:bottom w:val="none" w:sz="0" w:space="0" w:color="auto"/>
                                                                    <w:right w:val="none" w:sz="0" w:space="0" w:color="auto"/>
                                                                  </w:divBdr>
                                                                  <w:divsChild>
                                                                    <w:div w:id="2039232754">
                                                                      <w:marLeft w:val="0"/>
                                                                      <w:marRight w:val="0"/>
                                                                      <w:marTop w:val="0"/>
                                                                      <w:marBottom w:val="0"/>
                                                                      <w:divBdr>
                                                                        <w:top w:val="none" w:sz="0" w:space="0" w:color="auto"/>
                                                                        <w:left w:val="none" w:sz="0" w:space="0" w:color="auto"/>
                                                                        <w:bottom w:val="none" w:sz="0" w:space="0" w:color="auto"/>
                                                                        <w:right w:val="none" w:sz="0" w:space="0" w:color="auto"/>
                                                                      </w:divBdr>
                                                                      <w:divsChild>
                                                                        <w:div w:id="985933836">
                                                                          <w:marLeft w:val="-225"/>
                                                                          <w:marRight w:val="-225"/>
                                                                          <w:marTop w:val="0"/>
                                                                          <w:marBottom w:val="0"/>
                                                                          <w:divBdr>
                                                                            <w:top w:val="none" w:sz="0" w:space="0" w:color="auto"/>
                                                                            <w:left w:val="none" w:sz="0" w:space="0" w:color="auto"/>
                                                                            <w:bottom w:val="none" w:sz="0" w:space="0" w:color="auto"/>
                                                                            <w:right w:val="none" w:sz="0" w:space="0" w:color="auto"/>
                                                                          </w:divBdr>
                                                                          <w:divsChild>
                                                                            <w:div w:id="715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722358">
      <w:bodyDiv w:val="1"/>
      <w:marLeft w:val="0"/>
      <w:marRight w:val="0"/>
      <w:marTop w:val="0"/>
      <w:marBottom w:val="0"/>
      <w:divBdr>
        <w:top w:val="none" w:sz="0" w:space="0" w:color="auto"/>
        <w:left w:val="none" w:sz="0" w:space="0" w:color="auto"/>
        <w:bottom w:val="none" w:sz="0" w:space="0" w:color="auto"/>
        <w:right w:val="none" w:sz="0" w:space="0" w:color="auto"/>
      </w:divBdr>
    </w:div>
    <w:div w:id="654188913">
      <w:bodyDiv w:val="1"/>
      <w:marLeft w:val="0"/>
      <w:marRight w:val="0"/>
      <w:marTop w:val="0"/>
      <w:marBottom w:val="0"/>
      <w:divBdr>
        <w:top w:val="none" w:sz="0" w:space="0" w:color="auto"/>
        <w:left w:val="none" w:sz="0" w:space="0" w:color="auto"/>
        <w:bottom w:val="none" w:sz="0" w:space="0" w:color="auto"/>
        <w:right w:val="none" w:sz="0" w:space="0" w:color="auto"/>
      </w:divBdr>
    </w:div>
    <w:div w:id="654989722">
      <w:bodyDiv w:val="1"/>
      <w:marLeft w:val="0"/>
      <w:marRight w:val="0"/>
      <w:marTop w:val="0"/>
      <w:marBottom w:val="0"/>
      <w:divBdr>
        <w:top w:val="none" w:sz="0" w:space="0" w:color="auto"/>
        <w:left w:val="none" w:sz="0" w:space="0" w:color="auto"/>
        <w:bottom w:val="none" w:sz="0" w:space="0" w:color="auto"/>
        <w:right w:val="none" w:sz="0" w:space="0" w:color="auto"/>
      </w:divBdr>
    </w:div>
    <w:div w:id="655375863">
      <w:bodyDiv w:val="1"/>
      <w:marLeft w:val="0"/>
      <w:marRight w:val="0"/>
      <w:marTop w:val="0"/>
      <w:marBottom w:val="0"/>
      <w:divBdr>
        <w:top w:val="none" w:sz="0" w:space="0" w:color="auto"/>
        <w:left w:val="none" w:sz="0" w:space="0" w:color="auto"/>
        <w:bottom w:val="none" w:sz="0" w:space="0" w:color="auto"/>
        <w:right w:val="none" w:sz="0" w:space="0" w:color="auto"/>
      </w:divBdr>
      <w:divsChild>
        <w:div w:id="670379352">
          <w:marLeft w:val="0"/>
          <w:marRight w:val="0"/>
          <w:marTop w:val="0"/>
          <w:marBottom w:val="0"/>
          <w:divBdr>
            <w:top w:val="none" w:sz="0" w:space="0" w:color="auto"/>
            <w:left w:val="none" w:sz="0" w:space="0" w:color="auto"/>
            <w:bottom w:val="none" w:sz="0" w:space="0" w:color="auto"/>
            <w:right w:val="none" w:sz="0" w:space="0" w:color="auto"/>
          </w:divBdr>
        </w:div>
      </w:divsChild>
    </w:div>
    <w:div w:id="655645880">
      <w:bodyDiv w:val="1"/>
      <w:marLeft w:val="0"/>
      <w:marRight w:val="0"/>
      <w:marTop w:val="0"/>
      <w:marBottom w:val="0"/>
      <w:divBdr>
        <w:top w:val="none" w:sz="0" w:space="0" w:color="auto"/>
        <w:left w:val="none" w:sz="0" w:space="0" w:color="auto"/>
        <w:bottom w:val="none" w:sz="0" w:space="0" w:color="auto"/>
        <w:right w:val="none" w:sz="0" w:space="0" w:color="auto"/>
      </w:divBdr>
    </w:div>
    <w:div w:id="655693949">
      <w:bodyDiv w:val="1"/>
      <w:marLeft w:val="0"/>
      <w:marRight w:val="0"/>
      <w:marTop w:val="0"/>
      <w:marBottom w:val="0"/>
      <w:divBdr>
        <w:top w:val="none" w:sz="0" w:space="0" w:color="auto"/>
        <w:left w:val="none" w:sz="0" w:space="0" w:color="auto"/>
        <w:bottom w:val="none" w:sz="0" w:space="0" w:color="auto"/>
        <w:right w:val="none" w:sz="0" w:space="0" w:color="auto"/>
      </w:divBdr>
    </w:div>
    <w:div w:id="656424445">
      <w:bodyDiv w:val="1"/>
      <w:marLeft w:val="0"/>
      <w:marRight w:val="0"/>
      <w:marTop w:val="0"/>
      <w:marBottom w:val="0"/>
      <w:divBdr>
        <w:top w:val="none" w:sz="0" w:space="0" w:color="auto"/>
        <w:left w:val="none" w:sz="0" w:space="0" w:color="auto"/>
        <w:bottom w:val="none" w:sz="0" w:space="0" w:color="auto"/>
        <w:right w:val="none" w:sz="0" w:space="0" w:color="auto"/>
      </w:divBdr>
    </w:div>
    <w:div w:id="656807034">
      <w:bodyDiv w:val="1"/>
      <w:marLeft w:val="0"/>
      <w:marRight w:val="0"/>
      <w:marTop w:val="0"/>
      <w:marBottom w:val="0"/>
      <w:divBdr>
        <w:top w:val="none" w:sz="0" w:space="0" w:color="auto"/>
        <w:left w:val="none" w:sz="0" w:space="0" w:color="auto"/>
        <w:bottom w:val="none" w:sz="0" w:space="0" w:color="auto"/>
        <w:right w:val="none" w:sz="0" w:space="0" w:color="auto"/>
      </w:divBdr>
    </w:div>
    <w:div w:id="657153524">
      <w:bodyDiv w:val="1"/>
      <w:marLeft w:val="0"/>
      <w:marRight w:val="0"/>
      <w:marTop w:val="0"/>
      <w:marBottom w:val="0"/>
      <w:divBdr>
        <w:top w:val="none" w:sz="0" w:space="0" w:color="auto"/>
        <w:left w:val="none" w:sz="0" w:space="0" w:color="auto"/>
        <w:bottom w:val="none" w:sz="0" w:space="0" w:color="auto"/>
        <w:right w:val="none" w:sz="0" w:space="0" w:color="auto"/>
      </w:divBdr>
    </w:div>
    <w:div w:id="657928325">
      <w:bodyDiv w:val="1"/>
      <w:marLeft w:val="0"/>
      <w:marRight w:val="0"/>
      <w:marTop w:val="0"/>
      <w:marBottom w:val="0"/>
      <w:divBdr>
        <w:top w:val="none" w:sz="0" w:space="0" w:color="auto"/>
        <w:left w:val="none" w:sz="0" w:space="0" w:color="auto"/>
        <w:bottom w:val="none" w:sz="0" w:space="0" w:color="auto"/>
        <w:right w:val="none" w:sz="0" w:space="0" w:color="auto"/>
      </w:divBdr>
      <w:divsChild>
        <w:div w:id="1926837803">
          <w:marLeft w:val="0"/>
          <w:marRight w:val="0"/>
          <w:marTop w:val="0"/>
          <w:marBottom w:val="0"/>
          <w:divBdr>
            <w:top w:val="none" w:sz="0" w:space="0" w:color="auto"/>
            <w:left w:val="none" w:sz="0" w:space="0" w:color="auto"/>
            <w:bottom w:val="none" w:sz="0" w:space="0" w:color="auto"/>
            <w:right w:val="none" w:sz="0" w:space="0" w:color="auto"/>
          </w:divBdr>
          <w:divsChild>
            <w:div w:id="693845516">
              <w:marLeft w:val="0"/>
              <w:marRight w:val="0"/>
              <w:marTop w:val="0"/>
              <w:marBottom w:val="0"/>
              <w:divBdr>
                <w:top w:val="none" w:sz="0" w:space="0" w:color="auto"/>
                <w:left w:val="none" w:sz="0" w:space="0" w:color="auto"/>
                <w:bottom w:val="none" w:sz="0" w:space="0" w:color="auto"/>
                <w:right w:val="none" w:sz="0" w:space="0" w:color="auto"/>
              </w:divBdr>
              <w:divsChild>
                <w:div w:id="1179077154">
                  <w:marLeft w:val="0"/>
                  <w:marRight w:val="0"/>
                  <w:marTop w:val="0"/>
                  <w:marBottom w:val="0"/>
                  <w:divBdr>
                    <w:top w:val="none" w:sz="0" w:space="0" w:color="auto"/>
                    <w:left w:val="none" w:sz="0" w:space="0" w:color="auto"/>
                    <w:bottom w:val="none" w:sz="0" w:space="0" w:color="auto"/>
                    <w:right w:val="none" w:sz="0" w:space="0" w:color="auto"/>
                  </w:divBdr>
                  <w:divsChild>
                    <w:div w:id="1756971925">
                      <w:marLeft w:val="0"/>
                      <w:marRight w:val="0"/>
                      <w:marTop w:val="0"/>
                      <w:marBottom w:val="0"/>
                      <w:divBdr>
                        <w:top w:val="none" w:sz="0" w:space="0" w:color="auto"/>
                        <w:left w:val="none" w:sz="0" w:space="0" w:color="auto"/>
                        <w:bottom w:val="none" w:sz="0" w:space="0" w:color="auto"/>
                        <w:right w:val="none" w:sz="0" w:space="0" w:color="auto"/>
                      </w:divBdr>
                      <w:divsChild>
                        <w:div w:id="1085150232">
                          <w:marLeft w:val="0"/>
                          <w:marRight w:val="0"/>
                          <w:marTop w:val="226"/>
                          <w:marBottom w:val="0"/>
                          <w:divBdr>
                            <w:top w:val="none" w:sz="0" w:space="0" w:color="auto"/>
                            <w:left w:val="none" w:sz="0" w:space="0" w:color="auto"/>
                            <w:bottom w:val="none" w:sz="0" w:space="0" w:color="auto"/>
                            <w:right w:val="none" w:sz="0" w:space="0" w:color="auto"/>
                          </w:divBdr>
                          <w:divsChild>
                            <w:div w:id="523400936">
                              <w:marLeft w:val="1419"/>
                              <w:marRight w:val="2730"/>
                              <w:marTop w:val="0"/>
                              <w:marBottom w:val="0"/>
                              <w:divBdr>
                                <w:top w:val="none" w:sz="0" w:space="0" w:color="auto"/>
                                <w:left w:val="none" w:sz="0" w:space="0" w:color="auto"/>
                                <w:bottom w:val="none" w:sz="0" w:space="0" w:color="auto"/>
                                <w:right w:val="none" w:sz="0" w:space="0" w:color="auto"/>
                              </w:divBdr>
                              <w:divsChild>
                                <w:div w:id="742995229">
                                  <w:marLeft w:val="0"/>
                                  <w:marRight w:val="0"/>
                                  <w:marTop w:val="0"/>
                                  <w:marBottom w:val="0"/>
                                  <w:divBdr>
                                    <w:top w:val="none" w:sz="0" w:space="0" w:color="auto"/>
                                    <w:left w:val="none" w:sz="0" w:space="0" w:color="auto"/>
                                    <w:bottom w:val="none" w:sz="0" w:space="0" w:color="auto"/>
                                    <w:right w:val="none" w:sz="0" w:space="0" w:color="auto"/>
                                  </w:divBdr>
                                  <w:divsChild>
                                    <w:div w:id="799542327">
                                      <w:marLeft w:val="0"/>
                                      <w:marRight w:val="0"/>
                                      <w:marTop w:val="0"/>
                                      <w:marBottom w:val="0"/>
                                      <w:divBdr>
                                        <w:top w:val="none" w:sz="0" w:space="0" w:color="auto"/>
                                        <w:left w:val="none" w:sz="0" w:space="0" w:color="auto"/>
                                        <w:bottom w:val="none" w:sz="0" w:space="0" w:color="auto"/>
                                        <w:right w:val="none" w:sz="0" w:space="0" w:color="auto"/>
                                      </w:divBdr>
                                      <w:divsChild>
                                        <w:div w:id="1008602724">
                                          <w:marLeft w:val="0"/>
                                          <w:marRight w:val="0"/>
                                          <w:marTop w:val="0"/>
                                          <w:marBottom w:val="0"/>
                                          <w:divBdr>
                                            <w:top w:val="none" w:sz="0" w:space="0" w:color="auto"/>
                                            <w:left w:val="none" w:sz="0" w:space="0" w:color="auto"/>
                                            <w:bottom w:val="none" w:sz="0" w:space="0" w:color="auto"/>
                                            <w:right w:val="none" w:sz="0" w:space="0" w:color="auto"/>
                                          </w:divBdr>
                                          <w:divsChild>
                                            <w:div w:id="9650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457874">
      <w:bodyDiv w:val="1"/>
      <w:marLeft w:val="0"/>
      <w:marRight w:val="0"/>
      <w:marTop w:val="0"/>
      <w:marBottom w:val="0"/>
      <w:divBdr>
        <w:top w:val="none" w:sz="0" w:space="0" w:color="auto"/>
        <w:left w:val="none" w:sz="0" w:space="0" w:color="auto"/>
        <w:bottom w:val="none" w:sz="0" w:space="0" w:color="auto"/>
        <w:right w:val="none" w:sz="0" w:space="0" w:color="auto"/>
      </w:divBdr>
    </w:div>
    <w:div w:id="658657592">
      <w:bodyDiv w:val="1"/>
      <w:marLeft w:val="0"/>
      <w:marRight w:val="0"/>
      <w:marTop w:val="0"/>
      <w:marBottom w:val="0"/>
      <w:divBdr>
        <w:top w:val="none" w:sz="0" w:space="0" w:color="auto"/>
        <w:left w:val="none" w:sz="0" w:space="0" w:color="auto"/>
        <w:bottom w:val="none" w:sz="0" w:space="0" w:color="auto"/>
        <w:right w:val="none" w:sz="0" w:space="0" w:color="auto"/>
      </w:divBdr>
    </w:div>
    <w:div w:id="659113631">
      <w:bodyDiv w:val="1"/>
      <w:marLeft w:val="0"/>
      <w:marRight w:val="0"/>
      <w:marTop w:val="0"/>
      <w:marBottom w:val="0"/>
      <w:divBdr>
        <w:top w:val="none" w:sz="0" w:space="0" w:color="auto"/>
        <w:left w:val="none" w:sz="0" w:space="0" w:color="auto"/>
        <w:bottom w:val="none" w:sz="0" w:space="0" w:color="auto"/>
        <w:right w:val="none" w:sz="0" w:space="0" w:color="auto"/>
      </w:divBdr>
      <w:divsChild>
        <w:div w:id="2051877658">
          <w:marLeft w:val="0"/>
          <w:marRight w:val="0"/>
          <w:marTop w:val="0"/>
          <w:marBottom w:val="0"/>
          <w:divBdr>
            <w:top w:val="none" w:sz="0" w:space="0" w:color="auto"/>
            <w:left w:val="none" w:sz="0" w:space="0" w:color="auto"/>
            <w:bottom w:val="none" w:sz="0" w:space="0" w:color="auto"/>
            <w:right w:val="none" w:sz="0" w:space="0" w:color="auto"/>
          </w:divBdr>
          <w:divsChild>
            <w:div w:id="1925333867">
              <w:marLeft w:val="0"/>
              <w:marRight w:val="0"/>
              <w:marTop w:val="0"/>
              <w:marBottom w:val="0"/>
              <w:divBdr>
                <w:top w:val="none" w:sz="0" w:space="0" w:color="auto"/>
                <w:left w:val="none" w:sz="0" w:space="0" w:color="auto"/>
                <w:bottom w:val="none" w:sz="0" w:space="0" w:color="auto"/>
                <w:right w:val="none" w:sz="0" w:space="0" w:color="auto"/>
              </w:divBdr>
              <w:divsChild>
                <w:div w:id="729575755">
                  <w:marLeft w:val="0"/>
                  <w:marRight w:val="0"/>
                  <w:marTop w:val="0"/>
                  <w:marBottom w:val="0"/>
                  <w:divBdr>
                    <w:top w:val="none" w:sz="0" w:space="0" w:color="auto"/>
                    <w:left w:val="none" w:sz="0" w:space="0" w:color="auto"/>
                    <w:bottom w:val="none" w:sz="0" w:space="0" w:color="auto"/>
                    <w:right w:val="none" w:sz="0" w:space="0" w:color="auto"/>
                  </w:divBdr>
                  <w:divsChild>
                    <w:div w:id="1537742917">
                      <w:marLeft w:val="0"/>
                      <w:marRight w:val="0"/>
                      <w:marTop w:val="0"/>
                      <w:marBottom w:val="0"/>
                      <w:divBdr>
                        <w:top w:val="none" w:sz="0" w:space="0" w:color="auto"/>
                        <w:left w:val="none" w:sz="0" w:space="0" w:color="auto"/>
                        <w:bottom w:val="none" w:sz="0" w:space="0" w:color="auto"/>
                        <w:right w:val="none" w:sz="0" w:space="0" w:color="auto"/>
                      </w:divBdr>
                      <w:divsChild>
                        <w:div w:id="94520477">
                          <w:marLeft w:val="0"/>
                          <w:marRight w:val="0"/>
                          <w:marTop w:val="0"/>
                          <w:marBottom w:val="0"/>
                          <w:divBdr>
                            <w:top w:val="none" w:sz="0" w:space="0" w:color="auto"/>
                            <w:left w:val="none" w:sz="0" w:space="0" w:color="auto"/>
                            <w:bottom w:val="none" w:sz="0" w:space="0" w:color="auto"/>
                            <w:right w:val="none" w:sz="0" w:space="0" w:color="auto"/>
                          </w:divBdr>
                          <w:divsChild>
                            <w:div w:id="1223248461">
                              <w:marLeft w:val="0"/>
                              <w:marRight w:val="0"/>
                              <w:marTop w:val="0"/>
                              <w:marBottom w:val="0"/>
                              <w:divBdr>
                                <w:top w:val="none" w:sz="0" w:space="0" w:color="auto"/>
                                <w:left w:val="none" w:sz="0" w:space="0" w:color="auto"/>
                                <w:bottom w:val="none" w:sz="0" w:space="0" w:color="auto"/>
                                <w:right w:val="none" w:sz="0" w:space="0" w:color="auto"/>
                              </w:divBdr>
                              <w:divsChild>
                                <w:div w:id="207424728">
                                  <w:marLeft w:val="0"/>
                                  <w:marRight w:val="0"/>
                                  <w:marTop w:val="0"/>
                                  <w:marBottom w:val="0"/>
                                  <w:divBdr>
                                    <w:top w:val="none" w:sz="0" w:space="0" w:color="auto"/>
                                    <w:left w:val="none" w:sz="0" w:space="0" w:color="auto"/>
                                    <w:bottom w:val="none" w:sz="0" w:space="0" w:color="auto"/>
                                    <w:right w:val="none" w:sz="0" w:space="0" w:color="auto"/>
                                  </w:divBdr>
                                  <w:divsChild>
                                    <w:div w:id="154959457">
                                      <w:marLeft w:val="0"/>
                                      <w:marRight w:val="0"/>
                                      <w:marTop w:val="0"/>
                                      <w:marBottom w:val="0"/>
                                      <w:divBdr>
                                        <w:top w:val="none" w:sz="0" w:space="0" w:color="auto"/>
                                        <w:left w:val="none" w:sz="0" w:space="0" w:color="auto"/>
                                        <w:bottom w:val="none" w:sz="0" w:space="0" w:color="auto"/>
                                        <w:right w:val="none" w:sz="0" w:space="0" w:color="auto"/>
                                      </w:divBdr>
                                      <w:divsChild>
                                        <w:div w:id="627276812">
                                          <w:marLeft w:val="-150"/>
                                          <w:marRight w:val="-150"/>
                                          <w:marTop w:val="0"/>
                                          <w:marBottom w:val="0"/>
                                          <w:divBdr>
                                            <w:top w:val="none" w:sz="0" w:space="0" w:color="auto"/>
                                            <w:left w:val="none" w:sz="0" w:space="0" w:color="auto"/>
                                            <w:bottom w:val="none" w:sz="0" w:space="0" w:color="auto"/>
                                            <w:right w:val="none" w:sz="0" w:space="0" w:color="auto"/>
                                          </w:divBdr>
                                          <w:divsChild>
                                            <w:div w:id="695617215">
                                              <w:marLeft w:val="0"/>
                                              <w:marRight w:val="0"/>
                                              <w:marTop w:val="0"/>
                                              <w:marBottom w:val="0"/>
                                              <w:divBdr>
                                                <w:top w:val="none" w:sz="0" w:space="0" w:color="auto"/>
                                                <w:left w:val="none" w:sz="0" w:space="0" w:color="auto"/>
                                                <w:bottom w:val="none" w:sz="0" w:space="0" w:color="auto"/>
                                                <w:right w:val="none" w:sz="0" w:space="0" w:color="auto"/>
                                              </w:divBdr>
                                              <w:divsChild>
                                                <w:div w:id="619653037">
                                                  <w:marLeft w:val="0"/>
                                                  <w:marRight w:val="0"/>
                                                  <w:marTop w:val="0"/>
                                                  <w:marBottom w:val="0"/>
                                                  <w:divBdr>
                                                    <w:top w:val="none" w:sz="0" w:space="0" w:color="auto"/>
                                                    <w:left w:val="none" w:sz="0" w:space="0" w:color="auto"/>
                                                    <w:bottom w:val="none" w:sz="0" w:space="0" w:color="auto"/>
                                                    <w:right w:val="none" w:sz="0" w:space="0" w:color="auto"/>
                                                  </w:divBdr>
                                                  <w:divsChild>
                                                    <w:div w:id="567427124">
                                                      <w:marLeft w:val="0"/>
                                                      <w:marRight w:val="0"/>
                                                      <w:marTop w:val="0"/>
                                                      <w:marBottom w:val="0"/>
                                                      <w:divBdr>
                                                        <w:top w:val="none" w:sz="0" w:space="0" w:color="auto"/>
                                                        <w:left w:val="none" w:sz="0" w:space="0" w:color="auto"/>
                                                        <w:bottom w:val="none" w:sz="0" w:space="0" w:color="auto"/>
                                                        <w:right w:val="none" w:sz="0" w:space="0" w:color="auto"/>
                                                      </w:divBdr>
                                                      <w:divsChild>
                                                        <w:div w:id="1183008400">
                                                          <w:marLeft w:val="0"/>
                                                          <w:marRight w:val="0"/>
                                                          <w:marTop w:val="0"/>
                                                          <w:marBottom w:val="0"/>
                                                          <w:divBdr>
                                                            <w:top w:val="none" w:sz="0" w:space="0" w:color="auto"/>
                                                            <w:left w:val="none" w:sz="0" w:space="0" w:color="auto"/>
                                                            <w:bottom w:val="none" w:sz="0" w:space="0" w:color="auto"/>
                                                            <w:right w:val="none" w:sz="0" w:space="0" w:color="auto"/>
                                                          </w:divBdr>
                                                          <w:divsChild>
                                                            <w:div w:id="756370496">
                                                              <w:marLeft w:val="0"/>
                                                              <w:marRight w:val="0"/>
                                                              <w:marTop w:val="0"/>
                                                              <w:marBottom w:val="0"/>
                                                              <w:divBdr>
                                                                <w:top w:val="none" w:sz="0" w:space="0" w:color="auto"/>
                                                                <w:left w:val="none" w:sz="0" w:space="0" w:color="auto"/>
                                                                <w:bottom w:val="none" w:sz="0" w:space="0" w:color="auto"/>
                                                                <w:right w:val="none" w:sz="0" w:space="0" w:color="auto"/>
                                                              </w:divBdr>
                                                              <w:divsChild>
                                                                <w:div w:id="198472323">
                                                                  <w:marLeft w:val="0"/>
                                                                  <w:marRight w:val="0"/>
                                                                  <w:marTop w:val="0"/>
                                                                  <w:marBottom w:val="0"/>
                                                                  <w:divBdr>
                                                                    <w:top w:val="none" w:sz="0" w:space="0" w:color="auto"/>
                                                                    <w:left w:val="none" w:sz="0" w:space="0" w:color="auto"/>
                                                                    <w:bottom w:val="none" w:sz="0" w:space="0" w:color="auto"/>
                                                                    <w:right w:val="none" w:sz="0" w:space="0" w:color="auto"/>
                                                                  </w:divBdr>
                                                                  <w:divsChild>
                                                                    <w:div w:id="135145492">
                                                                      <w:marLeft w:val="0"/>
                                                                      <w:marRight w:val="0"/>
                                                                      <w:marTop w:val="0"/>
                                                                      <w:marBottom w:val="0"/>
                                                                      <w:divBdr>
                                                                        <w:top w:val="none" w:sz="0" w:space="0" w:color="auto"/>
                                                                        <w:left w:val="none" w:sz="0" w:space="0" w:color="auto"/>
                                                                        <w:bottom w:val="none" w:sz="0" w:space="0" w:color="auto"/>
                                                                        <w:right w:val="none" w:sz="0" w:space="0" w:color="auto"/>
                                                                      </w:divBdr>
                                                                      <w:divsChild>
                                                                        <w:div w:id="1371220138">
                                                                          <w:marLeft w:val="-225"/>
                                                                          <w:marRight w:val="-225"/>
                                                                          <w:marTop w:val="0"/>
                                                                          <w:marBottom w:val="0"/>
                                                                          <w:divBdr>
                                                                            <w:top w:val="none" w:sz="0" w:space="0" w:color="auto"/>
                                                                            <w:left w:val="none" w:sz="0" w:space="0" w:color="auto"/>
                                                                            <w:bottom w:val="none" w:sz="0" w:space="0" w:color="auto"/>
                                                                            <w:right w:val="none" w:sz="0" w:space="0" w:color="auto"/>
                                                                          </w:divBdr>
                                                                          <w:divsChild>
                                                                            <w:div w:id="4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276156">
      <w:bodyDiv w:val="1"/>
      <w:marLeft w:val="0"/>
      <w:marRight w:val="0"/>
      <w:marTop w:val="0"/>
      <w:marBottom w:val="0"/>
      <w:divBdr>
        <w:top w:val="none" w:sz="0" w:space="0" w:color="auto"/>
        <w:left w:val="none" w:sz="0" w:space="0" w:color="auto"/>
        <w:bottom w:val="none" w:sz="0" w:space="0" w:color="auto"/>
        <w:right w:val="none" w:sz="0" w:space="0" w:color="auto"/>
      </w:divBdr>
    </w:div>
    <w:div w:id="662198864">
      <w:bodyDiv w:val="1"/>
      <w:marLeft w:val="0"/>
      <w:marRight w:val="0"/>
      <w:marTop w:val="0"/>
      <w:marBottom w:val="0"/>
      <w:divBdr>
        <w:top w:val="none" w:sz="0" w:space="0" w:color="auto"/>
        <w:left w:val="none" w:sz="0" w:space="0" w:color="auto"/>
        <w:bottom w:val="none" w:sz="0" w:space="0" w:color="auto"/>
        <w:right w:val="none" w:sz="0" w:space="0" w:color="auto"/>
      </w:divBdr>
    </w:div>
    <w:div w:id="662589614">
      <w:bodyDiv w:val="1"/>
      <w:marLeft w:val="0"/>
      <w:marRight w:val="0"/>
      <w:marTop w:val="0"/>
      <w:marBottom w:val="0"/>
      <w:divBdr>
        <w:top w:val="none" w:sz="0" w:space="0" w:color="auto"/>
        <w:left w:val="none" w:sz="0" w:space="0" w:color="auto"/>
        <w:bottom w:val="none" w:sz="0" w:space="0" w:color="auto"/>
        <w:right w:val="none" w:sz="0" w:space="0" w:color="auto"/>
      </w:divBdr>
      <w:divsChild>
        <w:div w:id="887910862">
          <w:marLeft w:val="0"/>
          <w:marRight w:val="0"/>
          <w:marTop w:val="0"/>
          <w:marBottom w:val="0"/>
          <w:divBdr>
            <w:top w:val="none" w:sz="0" w:space="0" w:color="auto"/>
            <w:left w:val="none" w:sz="0" w:space="0" w:color="auto"/>
            <w:bottom w:val="none" w:sz="0" w:space="0" w:color="auto"/>
            <w:right w:val="none" w:sz="0" w:space="0" w:color="auto"/>
          </w:divBdr>
          <w:divsChild>
            <w:div w:id="2002155029">
              <w:marLeft w:val="150"/>
              <w:marRight w:val="150"/>
              <w:marTop w:val="0"/>
              <w:marBottom w:val="0"/>
              <w:divBdr>
                <w:top w:val="none" w:sz="0" w:space="0" w:color="auto"/>
                <w:left w:val="none" w:sz="0" w:space="0" w:color="auto"/>
                <w:bottom w:val="none" w:sz="0" w:space="0" w:color="auto"/>
                <w:right w:val="none" w:sz="0" w:space="0" w:color="auto"/>
              </w:divBdr>
              <w:divsChild>
                <w:div w:id="132705039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663093558">
      <w:bodyDiv w:val="1"/>
      <w:marLeft w:val="0"/>
      <w:marRight w:val="0"/>
      <w:marTop w:val="0"/>
      <w:marBottom w:val="0"/>
      <w:divBdr>
        <w:top w:val="none" w:sz="0" w:space="0" w:color="auto"/>
        <w:left w:val="none" w:sz="0" w:space="0" w:color="auto"/>
        <w:bottom w:val="none" w:sz="0" w:space="0" w:color="auto"/>
        <w:right w:val="none" w:sz="0" w:space="0" w:color="auto"/>
      </w:divBdr>
      <w:divsChild>
        <w:div w:id="742920077">
          <w:marLeft w:val="0"/>
          <w:marRight w:val="0"/>
          <w:marTop w:val="0"/>
          <w:marBottom w:val="0"/>
          <w:divBdr>
            <w:top w:val="none" w:sz="0" w:space="0" w:color="auto"/>
            <w:left w:val="none" w:sz="0" w:space="0" w:color="auto"/>
            <w:bottom w:val="none" w:sz="0" w:space="0" w:color="auto"/>
            <w:right w:val="none" w:sz="0" w:space="0" w:color="auto"/>
          </w:divBdr>
          <w:divsChild>
            <w:div w:id="1048381482">
              <w:marLeft w:val="0"/>
              <w:marRight w:val="0"/>
              <w:marTop w:val="0"/>
              <w:marBottom w:val="0"/>
              <w:divBdr>
                <w:top w:val="none" w:sz="0" w:space="0" w:color="auto"/>
                <w:left w:val="none" w:sz="0" w:space="0" w:color="auto"/>
                <w:bottom w:val="none" w:sz="0" w:space="0" w:color="auto"/>
                <w:right w:val="none" w:sz="0" w:space="0" w:color="auto"/>
              </w:divBdr>
              <w:divsChild>
                <w:div w:id="1208488225">
                  <w:marLeft w:val="0"/>
                  <w:marRight w:val="0"/>
                  <w:marTop w:val="0"/>
                  <w:marBottom w:val="0"/>
                  <w:divBdr>
                    <w:top w:val="none" w:sz="0" w:space="0" w:color="auto"/>
                    <w:left w:val="none" w:sz="0" w:space="0" w:color="auto"/>
                    <w:bottom w:val="none" w:sz="0" w:space="0" w:color="auto"/>
                    <w:right w:val="none" w:sz="0" w:space="0" w:color="auto"/>
                  </w:divBdr>
                  <w:divsChild>
                    <w:div w:id="639460688">
                      <w:marLeft w:val="0"/>
                      <w:marRight w:val="0"/>
                      <w:marTop w:val="0"/>
                      <w:marBottom w:val="0"/>
                      <w:divBdr>
                        <w:top w:val="none" w:sz="0" w:space="0" w:color="auto"/>
                        <w:left w:val="none" w:sz="0" w:space="0" w:color="auto"/>
                        <w:bottom w:val="none" w:sz="0" w:space="0" w:color="auto"/>
                        <w:right w:val="none" w:sz="0" w:space="0" w:color="auto"/>
                      </w:divBdr>
                      <w:divsChild>
                        <w:div w:id="1614483288">
                          <w:marLeft w:val="0"/>
                          <w:marRight w:val="0"/>
                          <w:marTop w:val="0"/>
                          <w:marBottom w:val="0"/>
                          <w:divBdr>
                            <w:top w:val="none" w:sz="0" w:space="0" w:color="auto"/>
                            <w:left w:val="none" w:sz="0" w:space="0" w:color="auto"/>
                            <w:bottom w:val="none" w:sz="0" w:space="0" w:color="auto"/>
                            <w:right w:val="none" w:sz="0" w:space="0" w:color="auto"/>
                          </w:divBdr>
                          <w:divsChild>
                            <w:div w:id="1688019956">
                              <w:marLeft w:val="3"/>
                              <w:marRight w:val="0"/>
                              <w:marTop w:val="0"/>
                              <w:marBottom w:val="0"/>
                              <w:divBdr>
                                <w:top w:val="none" w:sz="0" w:space="0" w:color="auto"/>
                                <w:left w:val="none" w:sz="0" w:space="0" w:color="auto"/>
                                <w:bottom w:val="none" w:sz="0" w:space="0" w:color="auto"/>
                                <w:right w:val="none" w:sz="0" w:space="0" w:color="auto"/>
                              </w:divBdr>
                              <w:divsChild>
                                <w:div w:id="336427046">
                                  <w:marLeft w:val="0"/>
                                  <w:marRight w:val="0"/>
                                  <w:marTop w:val="0"/>
                                  <w:marBottom w:val="0"/>
                                  <w:divBdr>
                                    <w:top w:val="none" w:sz="0" w:space="0" w:color="auto"/>
                                    <w:left w:val="none" w:sz="0" w:space="0" w:color="auto"/>
                                    <w:bottom w:val="none" w:sz="0" w:space="0" w:color="auto"/>
                                    <w:right w:val="none" w:sz="0" w:space="0" w:color="auto"/>
                                  </w:divBdr>
                                  <w:divsChild>
                                    <w:div w:id="472869889">
                                      <w:marLeft w:val="0"/>
                                      <w:marRight w:val="0"/>
                                      <w:marTop w:val="0"/>
                                      <w:marBottom w:val="0"/>
                                      <w:divBdr>
                                        <w:top w:val="none" w:sz="0" w:space="0" w:color="auto"/>
                                        <w:left w:val="none" w:sz="0" w:space="0" w:color="auto"/>
                                        <w:bottom w:val="none" w:sz="0" w:space="0" w:color="auto"/>
                                        <w:right w:val="none" w:sz="0" w:space="0" w:color="auto"/>
                                      </w:divBdr>
                                      <w:divsChild>
                                        <w:div w:id="1797674131">
                                          <w:marLeft w:val="0"/>
                                          <w:marRight w:val="0"/>
                                          <w:marTop w:val="0"/>
                                          <w:marBottom w:val="0"/>
                                          <w:divBdr>
                                            <w:top w:val="none" w:sz="0" w:space="0" w:color="auto"/>
                                            <w:left w:val="none" w:sz="0" w:space="0" w:color="auto"/>
                                            <w:bottom w:val="none" w:sz="0" w:space="0" w:color="auto"/>
                                            <w:right w:val="none" w:sz="0" w:space="0" w:color="auto"/>
                                          </w:divBdr>
                                          <w:divsChild>
                                            <w:div w:id="385955860">
                                              <w:marLeft w:val="0"/>
                                              <w:marRight w:val="0"/>
                                              <w:marTop w:val="0"/>
                                              <w:marBottom w:val="0"/>
                                              <w:divBdr>
                                                <w:top w:val="none" w:sz="0" w:space="0" w:color="auto"/>
                                                <w:left w:val="none" w:sz="0" w:space="0" w:color="auto"/>
                                                <w:bottom w:val="none" w:sz="0" w:space="0" w:color="auto"/>
                                                <w:right w:val="none" w:sz="0" w:space="0" w:color="auto"/>
                                              </w:divBdr>
                                              <w:divsChild>
                                                <w:div w:id="2078283948">
                                                  <w:marLeft w:val="0"/>
                                                  <w:marRight w:val="0"/>
                                                  <w:marTop w:val="0"/>
                                                  <w:marBottom w:val="0"/>
                                                  <w:divBdr>
                                                    <w:top w:val="none" w:sz="0" w:space="0" w:color="auto"/>
                                                    <w:left w:val="none" w:sz="0" w:space="0" w:color="auto"/>
                                                    <w:bottom w:val="none" w:sz="0" w:space="0" w:color="auto"/>
                                                    <w:right w:val="none" w:sz="0" w:space="0" w:color="auto"/>
                                                  </w:divBdr>
                                                  <w:divsChild>
                                                    <w:div w:id="218903048">
                                                      <w:marLeft w:val="0"/>
                                                      <w:marRight w:val="0"/>
                                                      <w:marTop w:val="0"/>
                                                      <w:marBottom w:val="0"/>
                                                      <w:divBdr>
                                                        <w:top w:val="none" w:sz="0" w:space="0" w:color="auto"/>
                                                        <w:left w:val="none" w:sz="0" w:space="0" w:color="auto"/>
                                                        <w:bottom w:val="none" w:sz="0" w:space="0" w:color="auto"/>
                                                        <w:right w:val="none" w:sz="0" w:space="0" w:color="auto"/>
                                                      </w:divBdr>
                                                      <w:divsChild>
                                                        <w:div w:id="1861044062">
                                                          <w:marLeft w:val="0"/>
                                                          <w:marRight w:val="0"/>
                                                          <w:marTop w:val="0"/>
                                                          <w:marBottom w:val="0"/>
                                                          <w:divBdr>
                                                            <w:top w:val="none" w:sz="0" w:space="0" w:color="auto"/>
                                                            <w:left w:val="none" w:sz="0" w:space="0" w:color="auto"/>
                                                            <w:bottom w:val="none" w:sz="0" w:space="0" w:color="auto"/>
                                                            <w:right w:val="none" w:sz="0" w:space="0" w:color="auto"/>
                                                          </w:divBdr>
                                                          <w:divsChild>
                                                            <w:div w:id="1058239309">
                                                              <w:marLeft w:val="0"/>
                                                              <w:marRight w:val="0"/>
                                                              <w:marTop w:val="0"/>
                                                              <w:marBottom w:val="0"/>
                                                              <w:divBdr>
                                                                <w:top w:val="none" w:sz="0" w:space="0" w:color="auto"/>
                                                                <w:left w:val="none" w:sz="0" w:space="0" w:color="auto"/>
                                                                <w:bottom w:val="none" w:sz="0" w:space="0" w:color="auto"/>
                                                                <w:right w:val="none" w:sz="0" w:space="0" w:color="auto"/>
                                                              </w:divBdr>
                                                              <w:divsChild>
                                                                <w:div w:id="1356998961">
                                                                  <w:marLeft w:val="0"/>
                                                                  <w:marRight w:val="0"/>
                                                                  <w:marTop w:val="0"/>
                                                                  <w:marBottom w:val="0"/>
                                                                  <w:divBdr>
                                                                    <w:top w:val="none" w:sz="0" w:space="0" w:color="auto"/>
                                                                    <w:left w:val="none" w:sz="0" w:space="0" w:color="auto"/>
                                                                    <w:bottom w:val="none" w:sz="0" w:space="0" w:color="auto"/>
                                                                    <w:right w:val="none" w:sz="0" w:space="0" w:color="auto"/>
                                                                  </w:divBdr>
                                                                  <w:divsChild>
                                                                    <w:div w:id="741220773">
                                                                      <w:marLeft w:val="0"/>
                                                                      <w:marRight w:val="0"/>
                                                                      <w:marTop w:val="0"/>
                                                                      <w:marBottom w:val="0"/>
                                                                      <w:divBdr>
                                                                        <w:top w:val="none" w:sz="0" w:space="0" w:color="auto"/>
                                                                        <w:left w:val="none" w:sz="0" w:space="0" w:color="auto"/>
                                                                        <w:bottom w:val="none" w:sz="0" w:space="0" w:color="auto"/>
                                                                        <w:right w:val="none" w:sz="0" w:space="0" w:color="auto"/>
                                                                      </w:divBdr>
                                                                      <w:divsChild>
                                                                        <w:div w:id="21223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3945">
      <w:bodyDiv w:val="1"/>
      <w:marLeft w:val="0"/>
      <w:marRight w:val="0"/>
      <w:marTop w:val="0"/>
      <w:marBottom w:val="0"/>
      <w:divBdr>
        <w:top w:val="none" w:sz="0" w:space="0" w:color="auto"/>
        <w:left w:val="none" w:sz="0" w:space="0" w:color="auto"/>
        <w:bottom w:val="none" w:sz="0" w:space="0" w:color="auto"/>
        <w:right w:val="none" w:sz="0" w:space="0" w:color="auto"/>
      </w:divBdr>
      <w:divsChild>
        <w:div w:id="1266306361">
          <w:marLeft w:val="0"/>
          <w:marRight w:val="0"/>
          <w:marTop w:val="0"/>
          <w:marBottom w:val="0"/>
          <w:divBdr>
            <w:top w:val="none" w:sz="0" w:space="0" w:color="auto"/>
            <w:left w:val="none" w:sz="0" w:space="0" w:color="auto"/>
            <w:bottom w:val="none" w:sz="0" w:space="0" w:color="auto"/>
            <w:right w:val="none" w:sz="0" w:space="0" w:color="auto"/>
          </w:divBdr>
          <w:divsChild>
            <w:div w:id="20746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4734">
      <w:bodyDiv w:val="1"/>
      <w:marLeft w:val="0"/>
      <w:marRight w:val="0"/>
      <w:marTop w:val="0"/>
      <w:marBottom w:val="0"/>
      <w:divBdr>
        <w:top w:val="none" w:sz="0" w:space="0" w:color="auto"/>
        <w:left w:val="none" w:sz="0" w:space="0" w:color="auto"/>
        <w:bottom w:val="none" w:sz="0" w:space="0" w:color="auto"/>
        <w:right w:val="none" w:sz="0" w:space="0" w:color="auto"/>
      </w:divBdr>
      <w:divsChild>
        <w:div w:id="1674406661">
          <w:marLeft w:val="0"/>
          <w:marRight w:val="0"/>
          <w:marTop w:val="0"/>
          <w:marBottom w:val="0"/>
          <w:divBdr>
            <w:top w:val="none" w:sz="0" w:space="0" w:color="auto"/>
            <w:left w:val="none" w:sz="0" w:space="0" w:color="auto"/>
            <w:bottom w:val="none" w:sz="0" w:space="0" w:color="auto"/>
            <w:right w:val="none" w:sz="0" w:space="0" w:color="auto"/>
          </w:divBdr>
        </w:div>
      </w:divsChild>
    </w:div>
    <w:div w:id="664818146">
      <w:bodyDiv w:val="1"/>
      <w:marLeft w:val="0"/>
      <w:marRight w:val="0"/>
      <w:marTop w:val="0"/>
      <w:marBottom w:val="0"/>
      <w:divBdr>
        <w:top w:val="none" w:sz="0" w:space="0" w:color="auto"/>
        <w:left w:val="none" w:sz="0" w:space="0" w:color="auto"/>
        <w:bottom w:val="none" w:sz="0" w:space="0" w:color="auto"/>
        <w:right w:val="none" w:sz="0" w:space="0" w:color="auto"/>
      </w:divBdr>
      <w:divsChild>
        <w:div w:id="1509902372">
          <w:marLeft w:val="2901"/>
          <w:marRight w:val="2901"/>
          <w:marTop w:val="0"/>
          <w:marBottom w:val="0"/>
          <w:divBdr>
            <w:top w:val="none" w:sz="0" w:space="0" w:color="auto"/>
            <w:left w:val="none" w:sz="0" w:space="0" w:color="auto"/>
            <w:bottom w:val="none" w:sz="0" w:space="0" w:color="auto"/>
            <w:right w:val="none" w:sz="0" w:space="0" w:color="auto"/>
          </w:divBdr>
          <w:divsChild>
            <w:div w:id="1613126718">
              <w:marLeft w:val="-11"/>
              <w:marRight w:val="-11"/>
              <w:marTop w:val="54"/>
              <w:marBottom w:val="0"/>
              <w:divBdr>
                <w:top w:val="none" w:sz="0" w:space="0" w:color="auto"/>
                <w:left w:val="none" w:sz="0" w:space="0" w:color="auto"/>
                <w:bottom w:val="none" w:sz="0" w:space="0" w:color="auto"/>
                <w:right w:val="none" w:sz="0" w:space="0" w:color="auto"/>
              </w:divBdr>
              <w:divsChild>
                <w:div w:id="20324050">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665011881">
      <w:bodyDiv w:val="1"/>
      <w:marLeft w:val="0"/>
      <w:marRight w:val="0"/>
      <w:marTop w:val="0"/>
      <w:marBottom w:val="0"/>
      <w:divBdr>
        <w:top w:val="none" w:sz="0" w:space="0" w:color="auto"/>
        <w:left w:val="none" w:sz="0" w:space="0" w:color="auto"/>
        <w:bottom w:val="none" w:sz="0" w:space="0" w:color="auto"/>
        <w:right w:val="none" w:sz="0" w:space="0" w:color="auto"/>
      </w:divBdr>
    </w:div>
    <w:div w:id="665282627">
      <w:bodyDiv w:val="1"/>
      <w:marLeft w:val="0"/>
      <w:marRight w:val="0"/>
      <w:marTop w:val="0"/>
      <w:marBottom w:val="0"/>
      <w:divBdr>
        <w:top w:val="none" w:sz="0" w:space="0" w:color="auto"/>
        <w:left w:val="none" w:sz="0" w:space="0" w:color="auto"/>
        <w:bottom w:val="none" w:sz="0" w:space="0" w:color="auto"/>
        <w:right w:val="none" w:sz="0" w:space="0" w:color="auto"/>
      </w:divBdr>
    </w:div>
    <w:div w:id="666860224">
      <w:bodyDiv w:val="1"/>
      <w:marLeft w:val="0"/>
      <w:marRight w:val="0"/>
      <w:marTop w:val="0"/>
      <w:marBottom w:val="0"/>
      <w:divBdr>
        <w:top w:val="none" w:sz="0" w:space="0" w:color="auto"/>
        <w:left w:val="none" w:sz="0" w:space="0" w:color="auto"/>
        <w:bottom w:val="none" w:sz="0" w:space="0" w:color="auto"/>
        <w:right w:val="none" w:sz="0" w:space="0" w:color="auto"/>
      </w:divBdr>
      <w:divsChild>
        <w:div w:id="407196972">
          <w:marLeft w:val="0"/>
          <w:marRight w:val="0"/>
          <w:marTop w:val="0"/>
          <w:marBottom w:val="0"/>
          <w:divBdr>
            <w:top w:val="none" w:sz="0" w:space="0" w:color="auto"/>
            <w:left w:val="none" w:sz="0" w:space="0" w:color="auto"/>
            <w:bottom w:val="none" w:sz="0" w:space="0" w:color="auto"/>
            <w:right w:val="none" w:sz="0" w:space="0" w:color="auto"/>
          </w:divBdr>
          <w:divsChild>
            <w:div w:id="581187839">
              <w:marLeft w:val="0"/>
              <w:marRight w:val="0"/>
              <w:marTop w:val="0"/>
              <w:marBottom w:val="0"/>
              <w:divBdr>
                <w:top w:val="none" w:sz="0" w:space="0" w:color="auto"/>
                <w:left w:val="none" w:sz="0" w:space="0" w:color="auto"/>
                <w:bottom w:val="none" w:sz="0" w:space="0" w:color="auto"/>
                <w:right w:val="none" w:sz="0" w:space="0" w:color="auto"/>
              </w:divBdr>
              <w:divsChild>
                <w:div w:id="197741037">
                  <w:marLeft w:val="0"/>
                  <w:marRight w:val="0"/>
                  <w:marTop w:val="0"/>
                  <w:marBottom w:val="0"/>
                  <w:divBdr>
                    <w:top w:val="none" w:sz="0" w:space="0" w:color="auto"/>
                    <w:left w:val="none" w:sz="0" w:space="0" w:color="auto"/>
                    <w:bottom w:val="none" w:sz="0" w:space="0" w:color="auto"/>
                    <w:right w:val="none" w:sz="0" w:space="0" w:color="auto"/>
                  </w:divBdr>
                  <w:divsChild>
                    <w:div w:id="1683821046">
                      <w:marLeft w:val="0"/>
                      <w:marRight w:val="0"/>
                      <w:marTop w:val="0"/>
                      <w:marBottom w:val="0"/>
                      <w:divBdr>
                        <w:top w:val="none" w:sz="0" w:space="0" w:color="auto"/>
                        <w:left w:val="none" w:sz="0" w:space="0" w:color="auto"/>
                        <w:bottom w:val="none" w:sz="0" w:space="0" w:color="auto"/>
                        <w:right w:val="none" w:sz="0" w:space="0" w:color="auto"/>
                      </w:divBdr>
                      <w:divsChild>
                        <w:div w:id="1312755956">
                          <w:marLeft w:val="0"/>
                          <w:marRight w:val="0"/>
                          <w:marTop w:val="0"/>
                          <w:marBottom w:val="0"/>
                          <w:divBdr>
                            <w:top w:val="none" w:sz="0" w:space="0" w:color="auto"/>
                            <w:left w:val="none" w:sz="0" w:space="0" w:color="auto"/>
                            <w:bottom w:val="none" w:sz="0" w:space="0" w:color="auto"/>
                            <w:right w:val="none" w:sz="0" w:space="0" w:color="auto"/>
                          </w:divBdr>
                          <w:divsChild>
                            <w:div w:id="847989340">
                              <w:marLeft w:val="0"/>
                              <w:marRight w:val="0"/>
                              <w:marTop w:val="0"/>
                              <w:marBottom w:val="0"/>
                              <w:divBdr>
                                <w:top w:val="none" w:sz="0" w:space="0" w:color="auto"/>
                                <w:left w:val="none" w:sz="0" w:space="0" w:color="auto"/>
                                <w:bottom w:val="none" w:sz="0" w:space="0" w:color="auto"/>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sChild>
                                    <w:div w:id="1234855568">
                                      <w:marLeft w:val="0"/>
                                      <w:marRight w:val="0"/>
                                      <w:marTop w:val="0"/>
                                      <w:marBottom w:val="0"/>
                                      <w:divBdr>
                                        <w:top w:val="none" w:sz="0" w:space="0" w:color="auto"/>
                                        <w:left w:val="none" w:sz="0" w:space="0" w:color="auto"/>
                                        <w:bottom w:val="none" w:sz="0" w:space="0" w:color="auto"/>
                                        <w:right w:val="none" w:sz="0" w:space="0" w:color="auto"/>
                                      </w:divBdr>
                                      <w:divsChild>
                                        <w:div w:id="707029715">
                                          <w:marLeft w:val="-150"/>
                                          <w:marRight w:val="-150"/>
                                          <w:marTop w:val="0"/>
                                          <w:marBottom w:val="0"/>
                                          <w:divBdr>
                                            <w:top w:val="none" w:sz="0" w:space="0" w:color="auto"/>
                                            <w:left w:val="none" w:sz="0" w:space="0" w:color="auto"/>
                                            <w:bottom w:val="none" w:sz="0" w:space="0" w:color="auto"/>
                                            <w:right w:val="none" w:sz="0" w:space="0" w:color="auto"/>
                                          </w:divBdr>
                                          <w:divsChild>
                                            <w:div w:id="508831828">
                                              <w:marLeft w:val="0"/>
                                              <w:marRight w:val="0"/>
                                              <w:marTop w:val="0"/>
                                              <w:marBottom w:val="0"/>
                                              <w:divBdr>
                                                <w:top w:val="none" w:sz="0" w:space="0" w:color="auto"/>
                                                <w:left w:val="none" w:sz="0" w:space="0" w:color="auto"/>
                                                <w:bottom w:val="none" w:sz="0" w:space="0" w:color="auto"/>
                                                <w:right w:val="none" w:sz="0" w:space="0" w:color="auto"/>
                                              </w:divBdr>
                                              <w:divsChild>
                                                <w:div w:id="1253202147">
                                                  <w:marLeft w:val="0"/>
                                                  <w:marRight w:val="0"/>
                                                  <w:marTop w:val="0"/>
                                                  <w:marBottom w:val="0"/>
                                                  <w:divBdr>
                                                    <w:top w:val="none" w:sz="0" w:space="0" w:color="auto"/>
                                                    <w:left w:val="none" w:sz="0" w:space="0" w:color="auto"/>
                                                    <w:bottom w:val="none" w:sz="0" w:space="0" w:color="auto"/>
                                                    <w:right w:val="none" w:sz="0" w:space="0" w:color="auto"/>
                                                  </w:divBdr>
                                                  <w:divsChild>
                                                    <w:div w:id="372004138">
                                                      <w:marLeft w:val="0"/>
                                                      <w:marRight w:val="0"/>
                                                      <w:marTop w:val="0"/>
                                                      <w:marBottom w:val="0"/>
                                                      <w:divBdr>
                                                        <w:top w:val="none" w:sz="0" w:space="0" w:color="auto"/>
                                                        <w:left w:val="none" w:sz="0" w:space="0" w:color="auto"/>
                                                        <w:bottom w:val="none" w:sz="0" w:space="0" w:color="auto"/>
                                                        <w:right w:val="none" w:sz="0" w:space="0" w:color="auto"/>
                                                      </w:divBdr>
                                                      <w:divsChild>
                                                        <w:div w:id="937907260">
                                                          <w:marLeft w:val="0"/>
                                                          <w:marRight w:val="0"/>
                                                          <w:marTop w:val="0"/>
                                                          <w:marBottom w:val="0"/>
                                                          <w:divBdr>
                                                            <w:top w:val="none" w:sz="0" w:space="0" w:color="auto"/>
                                                            <w:left w:val="none" w:sz="0" w:space="0" w:color="auto"/>
                                                            <w:bottom w:val="none" w:sz="0" w:space="0" w:color="auto"/>
                                                            <w:right w:val="none" w:sz="0" w:space="0" w:color="auto"/>
                                                          </w:divBdr>
                                                          <w:divsChild>
                                                            <w:div w:id="1501651222">
                                                              <w:marLeft w:val="0"/>
                                                              <w:marRight w:val="0"/>
                                                              <w:marTop w:val="0"/>
                                                              <w:marBottom w:val="0"/>
                                                              <w:divBdr>
                                                                <w:top w:val="none" w:sz="0" w:space="0" w:color="auto"/>
                                                                <w:left w:val="none" w:sz="0" w:space="0" w:color="auto"/>
                                                                <w:bottom w:val="none" w:sz="0" w:space="0" w:color="auto"/>
                                                                <w:right w:val="none" w:sz="0" w:space="0" w:color="auto"/>
                                                              </w:divBdr>
                                                              <w:divsChild>
                                                                <w:div w:id="1029527060">
                                                                  <w:marLeft w:val="0"/>
                                                                  <w:marRight w:val="0"/>
                                                                  <w:marTop w:val="0"/>
                                                                  <w:marBottom w:val="0"/>
                                                                  <w:divBdr>
                                                                    <w:top w:val="none" w:sz="0" w:space="0" w:color="auto"/>
                                                                    <w:left w:val="none" w:sz="0" w:space="0" w:color="auto"/>
                                                                    <w:bottom w:val="none" w:sz="0" w:space="0" w:color="auto"/>
                                                                    <w:right w:val="none" w:sz="0" w:space="0" w:color="auto"/>
                                                                  </w:divBdr>
                                                                  <w:divsChild>
                                                                    <w:div w:id="160194945">
                                                                      <w:marLeft w:val="0"/>
                                                                      <w:marRight w:val="0"/>
                                                                      <w:marTop w:val="0"/>
                                                                      <w:marBottom w:val="0"/>
                                                                      <w:divBdr>
                                                                        <w:top w:val="none" w:sz="0" w:space="0" w:color="auto"/>
                                                                        <w:left w:val="none" w:sz="0" w:space="0" w:color="auto"/>
                                                                        <w:bottom w:val="none" w:sz="0" w:space="0" w:color="auto"/>
                                                                        <w:right w:val="none" w:sz="0" w:space="0" w:color="auto"/>
                                                                      </w:divBdr>
                                                                      <w:divsChild>
                                                                        <w:div w:id="983970796">
                                                                          <w:marLeft w:val="-225"/>
                                                                          <w:marRight w:val="-225"/>
                                                                          <w:marTop w:val="0"/>
                                                                          <w:marBottom w:val="0"/>
                                                                          <w:divBdr>
                                                                            <w:top w:val="none" w:sz="0" w:space="0" w:color="auto"/>
                                                                            <w:left w:val="none" w:sz="0" w:space="0" w:color="auto"/>
                                                                            <w:bottom w:val="none" w:sz="0" w:space="0" w:color="auto"/>
                                                                            <w:right w:val="none" w:sz="0" w:space="0" w:color="auto"/>
                                                                          </w:divBdr>
                                                                          <w:divsChild>
                                                                            <w:div w:id="679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0153">
      <w:bodyDiv w:val="1"/>
      <w:marLeft w:val="0"/>
      <w:marRight w:val="0"/>
      <w:marTop w:val="0"/>
      <w:marBottom w:val="0"/>
      <w:divBdr>
        <w:top w:val="none" w:sz="0" w:space="0" w:color="auto"/>
        <w:left w:val="none" w:sz="0" w:space="0" w:color="auto"/>
        <w:bottom w:val="none" w:sz="0" w:space="0" w:color="auto"/>
        <w:right w:val="none" w:sz="0" w:space="0" w:color="auto"/>
      </w:divBdr>
    </w:div>
    <w:div w:id="667250966">
      <w:bodyDiv w:val="1"/>
      <w:marLeft w:val="0"/>
      <w:marRight w:val="0"/>
      <w:marTop w:val="0"/>
      <w:marBottom w:val="0"/>
      <w:divBdr>
        <w:top w:val="none" w:sz="0" w:space="0" w:color="auto"/>
        <w:left w:val="none" w:sz="0" w:space="0" w:color="auto"/>
        <w:bottom w:val="none" w:sz="0" w:space="0" w:color="auto"/>
        <w:right w:val="none" w:sz="0" w:space="0" w:color="auto"/>
      </w:divBdr>
    </w:div>
    <w:div w:id="667371900">
      <w:bodyDiv w:val="1"/>
      <w:marLeft w:val="0"/>
      <w:marRight w:val="0"/>
      <w:marTop w:val="0"/>
      <w:marBottom w:val="0"/>
      <w:divBdr>
        <w:top w:val="none" w:sz="0" w:space="0" w:color="auto"/>
        <w:left w:val="none" w:sz="0" w:space="0" w:color="auto"/>
        <w:bottom w:val="none" w:sz="0" w:space="0" w:color="auto"/>
        <w:right w:val="none" w:sz="0" w:space="0" w:color="auto"/>
      </w:divBdr>
    </w:div>
    <w:div w:id="667444859">
      <w:bodyDiv w:val="1"/>
      <w:marLeft w:val="0"/>
      <w:marRight w:val="0"/>
      <w:marTop w:val="0"/>
      <w:marBottom w:val="0"/>
      <w:divBdr>
        <w:top w:val="none" w:sz="0" w:space="0" w:color="auto"/>
        <w:left w:val="none" w:sz="0" w:space="0" w:color="auto"/>
        <w:bottom w:val="none" w:sz="0" w:space="0" w:color="auto"/>
        <w:right w:val="none" w:sz="0" w:space="0" w:color="auto"/>
      </w:divBdr>
    </w:div>
    <w:div w:id="667755572">
      <w:bodyDiv w:val="1"/>
      <w:marLeft w:val="0"/>
      <w:marRight w:val="0"/>
      <w:marTop w:val="0"/>
      <w:marBottom w:val="0"/>
      <w:divBdr>
        <w:top w:val="none" w:sz="0" w:space="0" w:color="auto"/>
        <w:left w:val="none" w:sz="0" w:space="0" w:color="auto"/>
        <w:bottom w:val="none" w:sz="0" w:space="0" w:color="auto"/>
        <w:right w:val="none" w:sz="0" w:space="0" w:color="auto"/>
      </w:divBdr>
    </w:div>
    <w:div w:id="668409129">
      <w:bodyDiv w:val="1"/>
      <w:marLeft w:val="0"/>
      <w:marRight w:val="0"/>
      <w:marTop w:val="0"/>
      <w:marBottom w:val="0"/>
      <w:divBdr>
        <w:top w:val="none" w:sz="0" w:space="0" w:color="auto"/>
        <w:left w:val="none" w:sz="0" w:space="0" w:color="auto"/>
        <w:bottom w:val="none" w:sz="0" w:space="0" w:color="auto"/>
        <w:right w:val="none" w:sz="0" w:space="0" w:color="auto"/>
      </w:divBdr>
    </w:div>
    <w:div w:id="669406029">
      <w:bodyDiv w:val="1"/>
      <w:marLeft w:val="0"/>
      <w:marRight w:val="0"/>
      <w:marTop w:val="0"/>
      <w:marBottom w:val="0"/>
      <w:divBdr>
        <w:top w:val="none" w:sz="0" w:space="0" w:color="auto"/>
        <w:left w:val="none" w:sz="0" w:space="0" w:color="auto"/>
        <w:bottom w:val="none" w:sz="0" w:space="0" w:color="auto"/>
        <w:right w:val="none" w:sz="0" w:space="0" w:color="auto"/>
      </w:divBdr>
    </w:div>
    <w:div w:id="669530014">
      <w:bodyDiv w:val="1"/>
      <w:marLeft w:val="0"/>
      <w:marRight w:val="0"/>
      <w:marTop w:val="0"/>
      <w:marBottom w:val="0"/>
      <w:divBdr>
        <w:top w:val="none" w:sz="0" w:space="0" w:color="auto"/>
        <w:left w:val="none" w:sz="0" w:space="0" w:color="auto"/>
        <w:bottom w:val="none" w:sz="0" w:space="0" w:color="auto"/>
        <w:right w:val="none" w:sz="0" w:space="0" w:color="auto"/>
      </w:divBdr>
      <w:divsChild>
        <w:div w:id="1422800537">
          <w:marLeft w:val="0"/>
          <w:marRight w:val="0"/>
          <w:marTop w:val="0"/>
          <w:marBottom w:val="0"/>
          <w:divBdr>
            <w:top w:val="none" w:sz="0" w:space="0" w:color="auto"/>
            <w:left w:val="none" w:sz="0" w:space="0" w:color="auto"/>
            <w:bottom w:val="none" w:sz="0" w:space="0" w:color="auto"/>
            <w:right w:val="none" w:sz="0" w:space="0" w:color="auto"/>
          </w:divBdr>
          <w:divsChild>
            <w:div w:id="475411195">
              <w:marLeft w:val="0"/>
              <w:marRight w:val="0"/>
              <w:marTop w:val="0"/>
              <w:marBottom w:val="0"/>
              <w:divBdr>
                <w:top w:val="none" w:sz="0" w:space="0" w:color="auto"/>
                <w:left w:val="none" w:sz="0" w:space="0" w:color="auto"/>
                <w:bottom w:val="none" w:sz="0" w:space="0" w:color="auto"/>
                <w:right w:val="none" w:sz="0" w:space="0" w:color="auto"/>
              </w:divBdr>
              <w:divsChild>
                <w:div w:id="1468354202">
                  <w:marLeft w:val="0"/>
                  <w:marRight w:val="0"/>
                  <w:marTop w:val="0"/>
                  <w:marBottom w:val="0"/>
                  <w:divBdr>
                    <w:top w:val="none" w:sz="0" w:space="0" w:color="auto"/>
                    <w:left w:val="none" w:sz="0" w:space="0" w:color="auto"/>
                    <w:bottom w:val="none" w:sz="0" w:space="0" w:color="auto"/>
                    <w:right w:val="none" w:sz="0" w:space="0" w:color="auto"/>
                  </w:divBdr>
                  <w:divsChild>
                    <w:div w:id="1951623568">
                      <w:marLeft w:val="0"/>
                      <w:marRight w:val="0"/>
                      <w:marTop w:val="0"/>
                      <w:marBottom w:val="0"/>
                      <w:divBdr>
                        <w:top w:val="none" w:sz="0" w:space="0" w:color="auto"/>
                        <w:left w:val="none" w:sz="0" w:space="0" w:color="auto"/>
                        <w:bottom w:val="none" w:sz="0" w:space="0" w:color="auto"/>
                        <w:right w:val="none" w:sz="0" w:space="0" w:color="auto"/>
                      </w:divBdr>
                      <w:divsChild>
                        <w:div w:id="1408727328">
                          <w:marLeft w:val="0"/>
                          <w:marRight w:val="0"/>
                          <w:marTop w:val="0"/>
                          <w:marBottom w:val="0"/>
                          <w:divBdr>
                            <w:top w:val="none" w:sz="0" w:space="0" w:color="auto"/>
                            <w:left w:val="none" w:sz="0" w:space="0" w:color="auto"/>
                            <w:bottom w:val="none" w:sz="0" w:space="0" w:color="auto"/>
                            <w:right w:val="none" w:sz="0" w:space="0" w:color="auto"/>
                          </w:divBdr>
                          <w:divsChild>
                            <w:div w:id="1183546045">
                              <w:marLeft w:val="3"/>
                              <w:marRight w:val="0"/>
                              <w:marTop w:val="0"/>
                              <w:marBottom w:val="0"/>
                              <w:divBdr>
                                <w:top w:val="none" w:sz="0" w:space="0" w:color="auto"/>
                                <w:left w:val="none" w:sz="0" w:space="0" w:color="auto"/>
                                <w:bottom w:val="none" w:sz="0" w:space="0" w:color="auto"/>
                                <w:right w:val="none" w:sz="0" w:space="0" w:color="auto"/>
                              </w:divBdr>
                              <w:divsChild>
                                <w:div w:id="1667854162">
                                  <w:marLeft w:val="0"/>
                                  <w:marRight w:val="0"/>
                                  <w:marTop w:val="0"/>
                                  <w:marBottom w:val="0"/>
                                  <w:divBdr>
                                    <w:top w:val="none" w:sz="0" w:space="0" w:color="auto"/>
                                    <w:left w:val="none" w:sz="0" w:space="0" w:color="auto"/>
                                    <w:bottom w:val="none" w:sz="0" w:space="0" w:color="auto"/>
                                    <w:right w:val="none" w:sz="0" w:space="0" w:color="auto"/>
                                  </w:divBdr>
                                  <w:divsChild>
                                    <w:div w:id="1388526475">
                                      <w:marLeft w:val="0"/>
                                      <w:marRight w:val="0"/>
                                      <w:marTop w:val="0"/>
                                      <w:marBottom w:val="0"/>
                                      <w:divBdr>
                                        <w:top w:val="none" w:sz="0" w:space="0" w:color="auto"/>
                                        <w:left w:val="none" w:sz="0" w:space="0" w:color="auto"/>
                                        <w:bottom w:val="none" w:sz="0" w:space="0" w:color="auto"/>
                                        <w:right w:val="none" w:sz="0" w:space="0" w:color="auto"/>
                                      </w:divBdr>
                                      <w:divsChild>
                                        <w:div w:id="666397625">
                                          <w:marLeft w:val="0"/>
                                          <w:marRight w:val="0"/>
                                          <w:marTop w:val="0"/>
                                          <w:marBottom w:val="0"/>
                                          <w:divBdr>
                                            <w:top w:val="none" w:sz="0" w:space="0" w:color="auto"/>
                                            <w:left w:val="none" w:sz="0" w:space="0" w:color="auto"/>
                                            <w:bottom w:val="none" w:sz="0" w:space="0" w:color="auto"/>
                                            <w:right w:val="none" w:sz="0" w:space="0" w:color="auto"/>
                                          </w:divBdr>
                                          <w:divsChild>
                                            <w:div w:id="501505368">
                                              <w:marLeft w:val="0"/>
                                              <w:marRight w:val="0"/>
                                              <w:marTop w:val="0"/>
                                              <w:marBottom w:val="0"/>
                                              <w:divBdr>
                                                <w:top w:val="none" w:sz="0" w:space="0" w:color="auto"/>
                                                <w:left w:val="none" w:sz="0" w:space="0" w:color="auto"/>
                                                <w:bottom w:val="none" w:sz="0" w:space="0" w:color="auto"/>
                                                <w:right w:val="none" w:sz="0" w:space="0" w:color="auto"/>
                                              </w:divBdr>
                                              <w:divsChild>
                                                <w:div w:id="115217884">
                                                  <w:marLeft w:val="0"/>
                                                  <w:marRight w:val="0"/>
                                                  <w:marTop w:val="0"/>
                                                  <w:marBottom w:val="0"/>
                                                  <w:divBdr>
                                                    <w:top w:val="none" w:sz="0" w:space="0" w:color="auto"/>
                                                    <w:left w:val="none" w:sz="0" w:space="0" w:color="auto"/>
                                                    <w:bottom w:val="none" w:sz="0" w:space="0" w:color="auto"/>
                                                    <w:right w:val="none" w:sz="0" w:space="0" w:color="auto"/>
                                                  </w:divBdr>
                                                  <w:divsChild>
                                                    <w:div w:id="2091534882">
                                                      <w:marLeft w:val="0"/>
                                                      <w:marRight w:val="0"/>
                                                      <w:marTop w:val="0"/>
                                                      <w:marBottom w:val="0"/>
                                                      <w:divBdr>
                                                        <w:top w:val="none" w:sz="0" w:space="0" w:color="auto"/>
                                                        <w:left w:val="none" w:sz="0" w:space="0" w:color="auto"/>
                                                        <w:bottom w:val="none" w:sz="0" w:space="0" w:color="auto"/>
                                                        <w:right w:val="none" w:sz="0" w:space="0" w:color="auto"/>
                                                      </w:divBdr>
                                                      <w:divsChild>
                                                        <w:div w:id="21130004">
                                                          <w:marLeft w:val="0"/>
                                                          <w:marRight w:val="0"/>
                                                          <w:marTop w:val="0"/>
                                                          <w:marBottom w:val="0"/>
                                                          <w:divBdr>
                                                            <w:top w:val="none" w:sz="0" w:space="0" w:color="auto"/>
                                                            <w:left w:val="none" w:sz="0" w:space="0" w:color="auto"/>
                                                            <w:bottom w:val="none" w:sz="0" w:space="0" w:color="auto"/>
                                                            <w:right w:val="none" w:sz="0" w:space="0" w:color="auto"/>
                                                          </w:divBdr>
                                                          <w:divsChild>
                                                            <w:div w:id="1607421657">
                                                              <w:marLeft w:val="0"/>
                                                              <w:marRight w:val="0"/>
                                                              <w:marTop w:val="0"/>
                                                              <w:marBottom w:val="0"/>
                                                              <w:divBdr>
                                                                <w:top w:val="none" w:sz="0" w:space="0" w:color="auto"/>
                                                                <w:left w:val="none" w:sz="0" w:space="0" w:color="auto"/>
                                                                <w:bottom w:val="none" w:sz="0" w:space="0" w:color="auto"/>
                                                                <w:right w:val="none" w:sz="0" w:space="0" w:color="auto"/>
                                                              </w:divBdr>
                                                              <w:divsChild>
                                                                <w:div w:id="1792935105">
                                                                  <w:marLeft w:val="0"/>
                                                                  <w:marRight w:val="0"/>
                                                                  <w:marTop w:val="0"/>
                                                                  <w:marBottom w:val="0"/>
                                                                  <w:divBdr>
                                                                    <w:top w:val="none" w:sz="0" w:space="0" w:color="auto"/>
                                                                    <w:left w:val="none" w:sz="0" w:space="0" w:color="auto"/>
                                                                    <w:bottom w:val="none" w:sz="0" w:space="0" w:color="auto"/>
                                                                    <w:right w:val="none" w:sz="0" w:space="0" w:color="auto"/>
                                                                  </w:divBdr>
                                                                  <w:divsChild>
                                                                    <w:div w:id="130876322">
                                                                      <w:marLeft w:val="0"/>
                                                                      <w:marRight w:val="0"/>
                                                                      <w:marTop w:val="0"/>
                                                                      <w:marBottom w:val="0"/>
                                                                      <w:divBdr>
                                                                        <w:top w:val="none" w:sz="0" w:space="0" w:color="auto"/>
                                                                        <w:left w:val="none" w:sz="0" w:space="0" w:color="auto"/>
                                                                        <w:bottom w:val="none" w:sz="0" w:space="0" w:color="auto"/>
                                                                        <w:right w:val="none" w:sz="0" w:space="0" w:color="auto"/>
                                                                      </w:divBdr>
                                                                      <w:divsChild>
                                                                        <w:div w:id="3656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86147">
      <w:bodyDiv w:val="1"/>
      <w:marLeft w:val="0"/>
      <w:marRight w:val="0"/>
      <w:marTop w:val="0"/>
      <w:marBottom w:val="0"/>
      <w:divBdr>
        <w:top w:val="none" w:sz="0" w:space="0" w:color="auto"/>
        <w:left w:val="none" w:sz="0" w:space="0" w:color="auto"/>
        <w:bottom w:val="none" w:sz="0" w:space="0" w:color="auto"/>
        <w:right w:val="none" w:sz="0" w:space="0" w:color="auto"/>
      </w:divBdr>
    </w:div>
    <w:div w:id="672685565">
      <w:bodyDiv w:val="1"/>
      <w:marLeft w:val="0"/>
      <w:marRight w:val="0"/>
      <w:marTop w:val="0"/>
      <w:marBottom w:val="0"/>
      <w:divBdr>
        <w:top w:val="none" w:sz="0" w:space="0" w:color="auto"/>
        <w:left w:val="none" w:sz="0" w:space="0" w:color="auto"/>
        <w:bottom w:val="none" w:sz="0" w:space="0" w:color="auto"/>
        <w:right w:val="none" w:sz="0" w:space="0" w:color="auto"/>
      </w:divBdr>
      <w:divsChild>
        <w:div w:id="128671665">
          <w:marLeft w:val="0"/>
          <w:marRight w:val="0"/>
          <w:marTop w:val="0"/>
          <w:marBottom w:val="0"/>
          <w:divBdr>
            <w:top w:val="none" w:sz="0" w:space="0" w:color="auto"/>
            <w:left w:val="none" w:sz="0" w:space="0" w:color="auto"/>
            <w:bottom w:val="none" w:sz="0" w:space="0" w:color="auto"/>
            <w:right w:val="none" w:sz="0" w:space="0" w:color="auto"/>
          </w:divBdr>
          <w:divsChild>
            <w:div w:id="262538113">
              <w:marLeft w:val="0"/>
              <w:marRight w:val="0"/>
              <w:marTop w:val="0"/>
              <w:marBottom w:val="0"/>
              <w:divBdr>
                <w:top w:val="none" w:sz="0" w:space="0" w:color="auto"/>
                <w:left w:val="none" w:sz="0" w:space="0" w:color="auto"/>
                <w:bottom w:val="none" w:sz="0" w:space="0" w:color="auto"/>
                <w:right w:val="none" w:sz="0" w:space="0" w:color="auto"/>
              </w:divBdr>
              <w:divsChild>
                <w:div w:id="126434115">
                  <w:marLeft w:val="495"/>
                  <w:marRight w:val="495"/>
                  <w:marTop w:val="0"/>
                  <w:marBottom w:val="0"/>
                  <w:divBdr>
                    <w:top w:val="none" w:sz="0" w:space="0" w:color="auto"/>
                    <w:left w:val="none" w:sz="0" w:space="0" w:color="auto"/>
                    <w:bottom w:val="none" w:sz="0" w:space="0" w:color="auto"/>
                    <w:right w:val="none" w:sz="0" w:space="0" w:color="auto"/>
                  </w:divBdr>
                  <w:divsChild>
                    <w:div w:id="740758660">
                      <w:marLeft w:val="0"/>
                      <w:marRight w:val="0"/>
                      <w:marTop w:val="0"/>
                      <w:marBottom w:val="0"/>
                      <w:divBdr>
                        <w:top w:val="none" w:sz="0" w:space="0" w:color="auto"/>
                        <w:left w:val="none" w:sz="0" w:space="0" w:color="auto"/>
                        <w:bottom w:val="none" w:sz="0" w:space="0" w:color="auto"/>
                        <w:right w:val="none" w:sz="0" w:space="0" w:color="auto"/>
                      </w:divBdr>
                      <w:divsChild>
                        <w:div w:id="2079475261">
                          <w:marLeft w:val="150"/>
                          <w:marRight w:val="0"/>
                          <w:marTop w:val="0"/>
                          <w:marBottom w:val="0"/>
                          <w:divBdr>
                            <w:top w:val="none" w:sz="0" w:space="0" w:color="auto"/>
                            <w:left w:val="none" w:sz="0" w:space="0" w:color="auto"/>
                            <w:bottom w:val="none" w:sz="0" w:space="0" w:color="auto"/>
                            <w:right w:val="none" w:sz="0" w:space="0" w:color="auto"/>
                          </w:divBdr>
                          <w:divsChild>
                            <w:div w:id="1403943467">
                              <w:marLeft w:val="0"/>
                              <w:marRight w:val="150"/>
                              <w:marTop w:val="150"/>
                              <w:marBottom w:val="0"/>
                              <w:divBdr>
                                <w:top w:val="none" w:sz="0" w:space="0" w:color="auto"/>
                                <w:left w:val="none" w:sz="0" w:space="0" w:color="auto"/>
                                <w:bottom w:val="none" w:sz="0" w:space="0" w:color="auto"/>
                                <w:right w:val="none" w:sz="0" w:space="0" w:color="auto"/>
                              </w:divBdr>
                              <w:divsChild>
                                <w:div w:id="166676153">
                                  <w:marLeft w:val="0"/>
                                  <w:marRight w:val="0"/>
                                  <w:marTop w:val="0"/>
                                  <w:marBottom w:val="0"/>
                                  <w:divBdr>
                                    <w:top w:val="none" w:sz="0" w:space="0" w:color="auto"/>
                                    <w:left w:val="none" w:sz="0" w:space="0" w:color="auto"/>
                                    <w:bottom w:val="none" w:sz="0" w:space="0" w:color="auto"/>
                                    <w:right w:val="none" w:sz="0" w:space="0" w:color="auto"/>
                                  </w:divBdr>
                                  <w:divsChild>
                                    <w:div w:id="1670864559">
                                      <w:marLeft w:val="0"/>
                                      <w:marRight w:val="0"/>
                                      <w:marTop w:val="0"/>
                                      <w:marBottom w:val="0"/>
                                      <w:divBdr>
                                        <w:top w:val="none" w:sz="0" w:space="0" w:color="auto"/>
                                        <w:left w:val="none" w:sz="0" w:space="0" w:color="auto"/>
                                        <w:bottom w:val="none" w:sz="0" w:space="0" w:color="auto"/>
                                        <w:right w:val="none" w:sz="0" w:space="0" w:color="auto"/>
                                      </w:divBdr>
                                      <w:divsChild>
                                        <w:div w:id="1241790230">
                                          <w:marLeft w:val="0"/>
                                          <w:marRight w:val="0"/>
                                          <w:marTop w:val="0"/>
                                          <w:marBottom w:val="0"/>
                                          <w:divBdr>
                                            <w:top w:val="none" w:sz="0" w:space="0" w:color="auto"/>
                                            <w:left w:val="none" w:sz="0" w:space="0" w:color="auto"/>
                                            <w:bottom w:val="none" w:sz="0" w:space="0" w:color="auto"/>
                                            <w:right w:val="none" w:sz="0" w:space="0" w:color="auto"/>
                                          </w:divBdr>
                                          <w:divsChild>
                                            <w:div w:id="2056004255">
                                              <w:marLeft w:val="0"/>
                                              <w:marRight w:val="0"/>
                                              <w:marTop w:val="0"/>
                                              <w:marBottom w:val="0"/>
                                              <w:divBdr>
                                                <w:top w:val="none" w:sz="0" w:space="0" w:color="auto"/>
                                                <w:left w:val="none" w:sz="0" w:space="0" w:color="auto"/>
                                                <w:bottom w:val="none" w:sz="0" w:space="0" w:color="auto"/>
                                                <w:right w:val="none" w:sz="0" w:space="0" w:color="auto"/>
                                              </w:divBdr>
                                              <w:divsChild>
                                                <w:div w:id="393510410">
                                                  <w:marLeft w:val="0"/>
                                                  <w:marRight w:val="0"/>
                                                  <w:marTop w:val="0"/>
                                                  <w:marBottom w:val="0"/>
                                                  <w:divBdr>
                                                    <w:top w:val="none" w:sz="0" w:space="0" w:color="auto"/>
                                                    <w:left w:val="none" w:sz="0" w:space="0" w:color="auto"/>
                                                    <w:bottom w:val="none" w:sz="0" w:space="0" w:color="auto"/>
                                                    <w:right w:val="none" w:sz="0" w:space="0" w:color="auto"/>
                                                  </w:divBdr>
                                                  <w:divsChild>
                                                    <w:div w:id="769424173">
                                                      <w:marLeft w:val="0"/>
                                                      <w:marRight w:val="0"/>
                                                      <w:marTop w:val="0"/>
                                                      <w:marBottom w:val="0"/>
                                                      <w:divBdr>
                                                        <w:top w:val="none" w:sz="0" w:space="0" w:color="auto"/>
                                                        <w:left w:val="none" w:sz="0" w:space="0" w:color="auto"/>
                                                        <w:bottom w:val="none" w:sz="0" w:space="0" w:color="auto"/>
                                                        <w:right w:val="none" w:sz="0" w:space="0" w:color="auto"/>
                                                      </w:divBdr>
                                                      <w:divsChild>
                                                        <w:div w:id="2009290576">
                                                          <w:marLeft w:val="0"/>
                                                          <w:marRight w:val="0"/>
                                                          <w:marTop w:val="0"/>
                                                          <w:marBottom w:val="0"/>
                                                          <w:divBdr>
                                                            <w:top w:val="none" w:sz="0" w:space="0" w:color="auto"/>
                                                            <w:left w:val="none" w:sz="0" w:space="0" w:color="auto"/>
                                                            <w:bottom w:val="none" w:sz="0" w:space="0" w:color="auto"/>
                                                            <w:right w:val="none" w:sz="0" w:space="0" w:color="auto"/>
                                                          </w:divBdr>
                                                          <w:divsChild>
                                                            <w:div w:id="454641869">
                                                              <w:marLeft w:val="0"/>
                                                              <w:marRight w:val="0"/>
                                                              <w:marTop w:val="0"/>
                                                              <w:marBottom w:val="0"/>
                                                              <w:divBdr>
                                                                <w:top w:val="none" w:sz="0" w:space="0" w:color="auto"/>
                                                                <w:left w:val="none" w:sz="0" w:space="0" w:color="auto"/>
                                                                <w:bottom w:val="none" w:sz="0" w:space="0" w:color="auto"/>
                                                                <w:right w:val="none" w:sz="0" w:space="0" w:color="auto"/>
                                                              </w:divBdr>
                                                              <w:divsChild>
                                                                <w:div w:id="6632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3580424">
      <w:bodyDiv w:val="1"/>
      <w:marLeft w:val="0"/>
      <w:marRight w:val="0"/>
      <w:marTop w:val="0"/>
      <w:marBottom w:val="0"/>
      <w:divBdr>
        <w:top w:val="none" w:sz="0" w:space="0" w:color="auto"/>
        <w:left w:val="none" w:sz="0" w:space="0" w:color="auto"/>
        <w:bottom w:val="none" w:sz="0" w:space="0" w:color="auto"/>
        <w:right w:val="none" w:sz="0" w:space="0" w:color="auto"/>
      </w:divBdr>
    </w:div>
    <w:div w:id="673607624">
      <w:bodyDiv w:val="1"/>
      <w:marLeft w:val="0"/>
      <w:marRight w:val="0"/>
      <w:marTop w:val="0"/>
      <w:marBottom w:val="0"/>
      <w:divBdr>
        <w:top w:val="none" w:sz="0" w:space="0" w:color="auto"/>
        <w:left w:val="none" w:sz="0" w:space="0" w:color="auto"/>
        <w:bottom w:val="none" w:sz="0" w:space="0" w:color="auto"/>
        <w:right w:val="none" w:sz="0" w:space="0" w:color="auto"/>
      </w:divBdr>
      <w:divsChild>
        <w:div w:id="516310439">
          <w:marLeft w:val="0"/>
          <w:marRight w:val="0"/>
          <w:marTop w:val="0"/>
          <w:marBottom w:val="0"/>
          <w:divBdr>
            <w:top w:val="none" w:sz="0" w:space="0" w:color="auto"/>
            <w:left w:val="none" w:sz="0" w:space="0" w:color="auto"/>
            <w:bottom w:val="none" w:sz="0" w:space="0" w:color="auto"/>
            <w:right w:val="none" w:sz="0" w:space="0" w:color="auto"/>
          </w:divBdr>
          <w:divsChild>
            <w:div w:id="1026639267">
              <w:marLeft w:val="0"/>
              <w:marRight w:val="0"/>
              <w:marTop w:val="0"/>
              <w:marBottom w:val="0"/>
              <w:divBdr>
                <w:top w:val="none" w:sz="0" w:space="0" w:color="auto"/>
                <w:left w:val="none" w:sz="0" w:space="0" w:color="auto"/>
                <w:bottom w:val="none" w:sz="0" w:space="0" w:color="auto"/>
                <w:right w:val="none" w:sz="0" w:space="0" w:color="auto"/>
              </w:divBdr>
              <w:divsChild>
                <w:div w:id="1115321737">
                  <w:marLeft w:val="0"/>
                  <w:marRight w:val="0"/>
                  <w:marTop w:val="0"/>
                  <w:marBottom w:val="0"/>
                  <w:divBdr>
                    <w:top w:val="none" w:sz="0" w:space="0" w:color="auto"/>
                    <w:left w:val="none" w:sz="0" w:space="0" w:color="auto"/>
                    <w:bottom w:val="none" w:sz="0" w:space="0" w:color="auto"/>
                    <w:right w:val="none" w:sz="0" w:space="0" w:color="auto"/>
                  </w:divBdr>
                  <w:divsChild>
                    <w:div w:id="2132478661">
                      <w:marLeft w:val="0"/>
                      <w:marRight w:val="0"/>
                      <w:marTop w:val="0"/>
                      <w:marBottom w:val="0"/>
                      <w:divBdr>
                        <w:top w:val="none" w:sz="0" w:space="0" w:color="auto"/>
                        <w:left w:val="none" w:sz="0" w:space="0" w:color="auto"/>
                        <w:bottom w:val="none" w:sz="0" w:space="0" w:color="auto"/>
                        <w:right w:val="none" w:sz="0" w:space="0" w:color="auto"/>
                      </w:divBdr>
                      <w:divsChild>
                        <w:div w:id="34082323">
                          <w:marLeft w:val="0"/>
                          <w:marRight w:val="0"/>
                          <w:marTop w:val="0"/>
                          <w:marBottom w:val="0"/>
                          <w:divBdr>
                            <w:top w:val="none" w:sz="0" w:space="0" w:color="auto"/>
                            <w:left w:val="none" w:sz="0" w:space="0" w:color="auto"/>
                            <w:bottom w:val="none" w:sz="0" w:space="0" w:color="auto"/>
                            <w:right w:val="none" w:sz="0" w:space="0" w:color="auto"/>
                          </w:divBdr>
                          <w:divsChild>
                            <w:div w:id="1579095755">
                              <w:marLeft w:val="0"/>
                              <w:marRight w:val="0"/>
                              <w:marTop w:val="0"/>
                              <w:marBottom w:val="0"/>
                              <w:divBdr>
                                <w:top w:val="none" w:sz="0" w:space="0" w:color="auto"/>
                                <w:left w:val="none" w:sz="0" w:space="0" w:color="auto"/>
                                <w:bottom w:val="none" w:sz="0" w:space="0" w:color="auto"/>
                                <w:right w:val="none" w:sz="0" w:space="0" w:color="auto"/>
                              </w:divBdr>
                              <w:divsChild>
                                <w:div w:id="985745956">
                                  <w:marLeft w:val="0"/>
                                  <w:marRight w:val="0"/>
                                  <w:marTop w:val="0"/>
                                  <w:marBottom w:val="0"/>
                                  <w:divBdr>
                                    <w:top w:val="none" w:sz="0" w:space="0" w:color="auto"/>
                                    <w:left w:val="none" w:sz="0" w:space="0" w:color="auto"/>
                                    <w:bottom w:val="none" w:sz="0" w:space="0" w:color="auto"/>
                                    <w:right w:val="none" w:sz="0" w:space="0" w:color="auto"/>
                                  </w:divBdr>
                                  <w:divsChild>
                                    <w:div w:id="817722651">
                                      <w:marLeft w:val="0"/>
                                      <w:marRight w:val="0"/>
                                      <w:marTop w:val="0"/>
                                      <w:marBottom w:val="0"/>
                                      <w:divBdr>
                                        <w:top w:val="none" w:sz="0" w:space="0" w:color="auto"/>
                                        <w:left w:val="none" w:sz="0" w:space="0" w:color="auto"/>
                                        <w:bottom w:val="none" w:sz="0" w:space="0" w:color="auto"/>
                                        <w:right w:val="none" w:sz="0" w:space="0" w:color="auto"/>
                                      </w:divBdr>
                                      <w:divsChild>
                                        <w:div w:id="1865710178">
                                          <w:marLeft w:val="-150"/>
                                          <w:marRight w:val="-150"/>
                                          <w:marTop w:val="0"/>
                                          <w:marBottom w:val="0"/>
                                          <w:divBdr>
                                            <w:top w:val="none" w:sz="0" w:space="0" w:color="auto"/>
                                            <w:left w:val="none" w:sz="0" w:space="0" w:color="auto"/>
                                            <w:bottom w:val="none" w:sz="0" w:space="0" w:color="auto"/>
                                            <w:right w:val="none" w:sz="0" w:space="0" w:color="auto"/>
                                          </w:divBdr>
                                          <w:divsChild>
                                            <w:div w:id="1686785149">
                                              <w:marLeft w:val="0"/>
                                              <w:marRight w:val="0"/>
                                              <w:marTop w:val="0"/>
                                              <w:marBottom w:val="0"/>
                                              <w:divBdr>
                                                <w:top w:val="none" w:sz="0" w:space="0" w:color="auto"/>
                                                <w:left w:val="none" w:sz="0" w:space="0" w:color="auto"/>
                                                <w:bottom w:val="none" w:sz="0" w:space="0" w:color="auto"/>
                                                <w:right w:val="none" w:sz="0" w:space="0" w:color="auto"/>
                                              </w:divBdr>
                                              <w:divsChild>
                                                <w:div w:id="1717508490">
                                                  <w:marLeft w:val="0"/>
                                                  <w:marRight w:val="0"/>
                                                  <w:marTop w:val="0"/>
                                                  <w:marBottom w:val="0"/>
                                                  <w:divBdr>
                                                    <w:top w:val="none" w:sz="0" w:space="0" w:color="auto"/>
                                                    <w:left w:val="none" w:sz="0" w:space="0" w:color="auto"/>
                                                    <w:bottom w:val="none" w:sz="0" w:space="0" w:color="auto"/>
                                                    <w:right w:val="none" w:sz="0" w:space="0" w:color="auto"/>
                                                  </w:divBdr>
                                                  <w:divsChild>
                                                    <w:div w:id="944533314">
                                                      <w:marLeft w:val="0"/>
                                                      <w:marRight w:val="0"/>
                                                      <w:marTop w:val="0"/>
                                                      <w:marBottom w:val="0"/>
                                                      <w:divBdr>
                                                        <w:top w:val="none" w:sz="0" w:space="0" w:color="auto"/>
                                                        <w:left w:val="none" w:sz="0" w:space="0" w:color="auto"/>
                                                        <w:bottom w:val="none" w:sz="0" w:space="0" w:color="auto"/>
                                                        <w:right w:val="none" w:sz="0" w:space="0" w:color="auto"/>
                                                      </w:divBdr>
                                                      <w:divsChild>
                                                        <w:div w:id="941843127">
                                                          <w:marLeft w:val="0"/>
                                                          <w:marRight w:val="0"/>
                                                          <w:marTop w:val="0"/>
                                                          <w:marBottom w:val="0"/>
                                                          <w:divBdr>
                                                            <w:top w:val="none" w:sz="0" w:space="0" w:color="auto"/>
                                                            <w:left w:val="none" w:sz="0" w:space="0" w:color="auto"/>
                                                            <w:bottom w:val="none" w:sz="0" w:space="0" w:color="auto"/>
                                                            <w:right w:val="none" w:sz="0" w:space="0" w:color="auto"/>
                                                          </w:divBdr>
                                                          <w:divsChild>
                                                            <w:div w:id="663238805">
                                                              <w:marLeft w:val="0"/>
                                                              <w:marRight w:val="0"/>
                                                              <w:marTop w:val="0"/>
                                                              <w:marBottom w:val="0"/>
                                                              <w:divBdr>
                                                                <w:top w:val="none" w:sz="0" w:space="0" w:color="auto"/>
                                                                <w:left w:val="none" w:sz="0" w:space="0" w:color="auto"/>
                                                                <w:bottom w:val="none" w:sz="0" w:space="0" w:color="auto"/>
                                                                <w:right w:val="none" w:sz="0" w:space="0" w:color="auto"/>
                                                              </w:divBdr>
                                                              <w:divsChild>
                                                                <w:div w:id="1686666466">
                                                                  <w:marLeft w:val="0"/>
                                                                  <w:marRight w:val="0"/>
                                                                  <w:marTop w:val="0"/>
                                                                  <w:marBottom w:val="0"/>
                                                                  <w:divBdr>
                                                                    <w:top w:val="none" w:sz="0" w:space="0" w:color="auto"/>
                                                                    <w:left w:val="none" w:sz="0" w:space="0" w:color="auto"/>
                                                                    <w:bottom w:val="none" w:sz="0" w:space="0" w:color="auto"/>
                                                                    <w:right w:val="none" w:sz="0" w:space="0" w:color="auto"/>
                                                                  </w:divBdr>
                                                                  <w:divsChild>
                                                                    <w:div w:id="374618512">
                                                                      <w:marLeft w:val="0"/>
                                                                      <w:marRight w:val="0"/>
                                                                      <w:marTop w:val="0"/>
                                                                      <w:marBottom w:val="0"/>
                                                                      <w:divBdr>
                                                                        <w:top w:val="none" w:sz="0" w:space="0" w:color="auto"/>
                                                                        <w:left w:val="none" w:sz="0" w:space="0" w:color="auto"/>
                                                                        <w:bottom w:val="none" w:sz="0" w:space="0" w:color="auto"/>
                                                                        <w:right w:val="none" w:sz="0" w:space="0" w:color="auto"/>
                                                                      </w:divBdr>
                                                                      <w:divsChild>
                                                                        <w:div w:id="1162353536">
                                                                          <w:marLeft w:val="-225"/>
                                                                          <w:marRight w:val="-225"/>
                                                                          <w:marTop w:val="0"/>
                                                                          <w:marBottom w:val="0"/>
                                                                          <w:divBdr>
                                                                            <w:top w:val="none" w:sz="0" w:space="0" w:color="auto"/>
                                                                            <w:left w:val="none" w:sz="0" w:space="0" w:color="auto"/>
                                                                            <w:bottom w:val="none" w:sz="0" w:space="0" w:color="auto"/>
                                                                            <w:right w:val="none" w:sz="0" w:space="0" w:color="auto"/>
                                                                          </w:divBdr>
                                                                          <w:divsChild>
                                                                            <w:div w:id="18249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873064">
      <w:bodyDiv w:val="1"/>
      <w:marLeft w:val="0"/>
      <w:marRight w:val="0"/>
      <w:marTop w:val="0"/>
      <w:marBottom w:val="0"/>
      <w:divBdr>
        <w:top w:val="none" w:sz="0" w:space="0" w:color="auto"/>
        <w:left w:val="none" w:sz="0" w:space="0" w:color="auto"/>
        <w:bottom w:val="none" w:sz="0" w:space="0" w:color="auto"/>
        <w:right w:val="none" w:sz="0" w:space="0" w:color="auto"/>
      </w:divBdr>
      <w:divsChild>
        <w:div w:id="308437397">
          <w:marLeft w:val="0"/>
          <w:marRight w:val="0"/>
          <w:marTop w:val="0"/>
          <w:marBottom w:val="0"/>
          <w:divBdr>
            <w:top w:val="none" w:sz="0" w:space="0" w:color="auto"/>
            <w:left w:val="none" w:sz="0" w:space="0" w:color="auto"/>
            <w:bottom w:val="none" w:sz="0" w:space="0" w:color="auto"/>
            <w:right w:val="none" w:sz="0" w:space="0" w:color="auto"/>
          </w:divBdr>
          <w:divsChild>
            <w:div w:id="2118018165">
              <w:marLeft w:val="0"/>
              <w:marRight w:val="0"/>
              <w:marTop w:val="0"/>
              <w:marBottom w:val="0"/>
              <w:divBdr>
                <w:top w:val="none" w:sz="0" w:space="0" w:color="auto"/>
                <w:left w:val="none" w:sz="0" w:space="0" w:color="auto"/>
                <w:bottom w:val="none" w:sz="0" w:space="0" w:color="auto"/>
                <w:right w:val="none" w:sz="0" w:space="0" w:color="auto"/>
              </w:divBdr>
              <w:divsChild>
                <w:div w:id="323440385">
                  <w:marLeft w:val="0"/>
                  <w:marRight w:val="0"/>
                  <w:marTop w:val="0"/>
                  <w:marBottom w:val="0"/>
                  <w:divBdr>
                    <w:top w:val="none" w:sz="0" w:space="0" w:color="auto"/>
                    <w:left w:val="none" w:sz="0" w:space="0" w:color="auto"/>
                    <w:bottom w:val="none" w:sz="0" w:space="0" w:color="auto"/>
                    <w:right w:val="none" w:sz="0" w:space="0" w:color="auto"/>
                  </w:divBdr>
                  <w:divsChild>
                    <w:div w:id="450978753">
                      <w:marLeft w:val="0"/>
                      <w:marRight w:val="0"/>
                      <w:marTop w:val="0"/>
                      <w:marBottom w:val="0"/>
                      <w:divBdr>
                        <w:top w:val="none" w:sz="0" w:space="0" w:color="auto"/>
                        <w:left w:val="none" w:sz="0" w:space="0" w:color="auto"/>
                        <w:bottom w:val="none" w:sz="0" w:space="0" w:color="auto"/>
                        <w:right w:val="none" w:sz="0" w:space="0" w:color="auto"/>
                      </w:divBdr>
                      <w:divsChild>
                        <w:div w:id="2086995429">
                          <w:marLeft w:val="0"/>
                          <w:marRight w:val="0"/>
                          <w:marTop w:val="0"/>
                          <w:marBottom w:val="0"/>
                          <w:divBdr>
                            <w:top w:val="none" w:sz="0" w:space="0" w:color="auto"/>
                            <w:left w:val="none" w:sz="0" w:space="0" w:color="auto"/>
                            <w:bottom w:val="none" w:sz="0" w:space="0" w:color="auto"/>
                            <w:right w:val="none" w:sz="0" w:space="0" w:color="auto"/>
                          </w:divBdr>
                          <w:divsChild>
                            <w:div w:id="1589847736">
                              <w:marLeft w:val="0"/>
                              <w:marRight w:val="0"/>
                              <w:marTop w:val="0"/>
                              <w:marBottom w:val="0"/>
                              <w:divBdr>
                                <w:top w:val="none" w:sz="0" w:space="0" w:color="auto"/>
                                <w:left w:val="none" w:sz="0" w:space="0" w:color="auto"/>
                                <w:bottom w:val="none" w:sz="0" w:space="0" w:color="auto"/>
                                <w:right w:val="none" w:sz="0" w:space="0" w:color="auto"/>
                              </w:divBdr>
                              <w:divsChild>
                                <w:div w:id="1550024425">
                                  <w:marLeft w:val="0"/>
                                  <w:marRight w:val="0"/>
                                  <w:marTop w:val="0"/>
                                  <w:marBottom w:val="0"/>
                                  <w:divBdr>
                                    <w:top w:val="none" w:sz="0" w:space="0" w:color="auto"/>
                                    <w:left w:val="none" w:sz="0" w:space="0" w:color="auto"/>
                                    <w:bottom w:val="none" w:sz="0" w:space="0" w:color="auto"/>
                                    <w:right w:val="none" w:sz="0" w:space="0" w:color="auto"/>
                                  </w:divBdr>
                                  <w:divsChild>
                                    <w:div w:id="1171606616">
                                      <w:marLeft w:val="0"/>
                                      <w:marRight w:val="0"/>
                                      <w:marTop w:val="0"/>
                                      <w:marBottom w:val="0"/>
                                      <w:divBdr>
                                        <w:top w:val="none" w:sz="0" w:space="0" w:color="auto"/>
                                        <w:left w:val="none" w:sz="0" w:space="0" w:color="auto"/>
                                        <w:bottom w:val="none" w:sz="0" w:space="0" w:color="auto"/>
                                        <w:right w:val="none" w:sz="0" w:space="0" w:color="auto"/>
                                      </w:divBdr>
                                      <w:divsChild>
                                        <w:div w:id="1890536045">
                                          <w:marLeft w:val="-150"/>
                                          <w:marRight w:val="-150"/>
                                          <w:marTop w:val="0"/>
                                          <w:marBottom w:val="0"/>
                                          <w:divBdr>
                                            <w:top w:val="none" w:sz="0" w:space="0" w:color="auto"/>
                                            <w:left w:val="none" w:sz="0" w:space="0" w:color="auto"/>
                                            <w:bottom w:val="none" w:sz="0" w:space="0" w:color="auto"/>
                                            <w:right w:val="none" w:sz="0" w:space="0" w:color="auto"/>
                                          </w:divBdr>
                                          <w:divsChild>
                                            <w:div w:id="405958810">
                                              <w:marLeft w:val="0"/>
                                              <w:marRight w:val="0"/>
                                              <w:marTop w:val="0"/>
                                              <w:marBottom w:val="0"/>
                                              <w:divBdr>
                                                <w:top w:val="none" w:sz="0" w:space="0" w:color="auto"/>
                                                <w:left w:val="none" w:sz="0" w:space="0" w:color="auto"/>
                                                <w:bottom w:val="none" w:sz="0" w:space="0" w:color="auto"/>
                                                <w:right w:val="none" w:sz="0" w:space="0" w:color="auto"/>
                                              </w:divBdr>
                                              <w:divsChild>
                                                <w:div w:id="1913808006">
                                                  <w:marLeft w:val="0"/>
                                                  <w:marRight w:val="0"/>
                                                  <w:marTop w:val="0"/>
                                                  <w:marBottom w:val="0"/>
                                                  <w:divBdr>
                                                    <w:top w:val="none" w:sz="0" w:space="0" w:color="auto"/>
                                                    <w:left w:val="none" w:sz="0" w:space="0" w:color="auto"/>
                                                    <w:bottom w:val="none" w:sz="0" w:space="0" w:color="auto"/>
                                                    <w:right w:val="none" w:sz="0" w:space="0" w:color="auto"/>
                                                  </w:divBdr>
                                                  <w:divsChild>
                                                    <w:div w:id="357463818">
                                                      <w:marLeft w:val="0"/>
                                                      <w:marRight w:val="0"/>
                                                      <w:marTop w:val="0"/>
                                                      <w:marBottom w:val="0"/>
                                                      <w:divBdr>
                                                        <w:top w:val="none" w:sz="0" w:space="0" w:color="auto"/>
                                                        <w:left w:val="none" w:sz="0" w:space="0" w:color="auto"/>
                                                        <w:bottom w:val="none" w:sz="0" w:space="0" w:color="auto"/>
                                                        <w:right w:val="none" w:sz="0" w:space="0" w:color="auto"/>
                                                      </w:divBdr>
                                                      <w:divsChild>
                                                        <w:div w:id="234555029">
                                                          <w:marLeft w:val="0"/>
                                                          <w:marRight w:val="0"/>
                                                          <w:marTop w:val="0"/>
                                                          <w:marBottom w:val="0"/>
                                                          <w:divBdr>
                                                            <w:top w:val="none" w:sz="0" w:space="0" w:color="auto"/>
                                                            <w:left w:val="none" w:sz="0" w:space="0" w:color="auto"/>
                                                            <w:bottom w:val="none" w:sz="0" w:space="0" w:color="auto"/>
                                                            <w:right w:val="none" w:sz="0" w:space="0" w:color="auto"/>
                                                          </w:divBdr>
                                                          <w:divsChild>
                                                            <w:div w:id="794639094">
                                                              <w:marLeft w:val="0"/>
                                                              <w:marRight w:val="0"/>
                                                              <w:marTop w:val="0"/>
                                                              <w:marBottom w:val="0"/>
                                                              <w:divBdr>
                                                                <w:top w:val="none" w:sz="0" w:space="0" w:color="auto"/>
                                                                <w:left w:val="none" w:sz="0" w:space="0" w:color="auto"/>
                                                                <w:bottom w:val="none" w:sz="0" w:space="0" w:color="auto"/>
                                                                <w:right w:val="none" w:sz="0" w:space="0" w:color="auto"/>
                                                              </w:divBdr>
                                                              <w:divsChild>
                                                                <w:div w:id="1906522100">
                                                                  <w:marLeft w:val="0"/>
                                                                  <w:marRight w:val="0"/>
                                                                  <w:marTop w:val="0"/>
                                                                  <w:marBottom w:val="0"/>
                                                                  <w:divBdr>
                                                                    <w:top w:val="none" w:sz="0" w:space="0" w:color="auto"/>
                                                                    <w:left w:val="none" w:sz="0" w:space="0" w:color="auto"/>
                                                                    <w:bottom w:val="none" w:sz="0" w:space="0" w:color="auto"/>
                                                                    <w:right w:val="none" w:sz="0" w:space="0" w:color="auto"/>
                                                                  </w:divBdr>
                                                                  <w:divsChild>
                                                                    <w:div w:id="1520047172">
                                                                      <w:marLeft w:val="0"/>
                                                                      <w:marRight w:val="0"/>
                                                                      <w:marTop w:val="0"/>
                                                                      <w:marBottom w:val="0"/>
                                                                      <w:divBdr>
                                                                        <w:top w:val="none" w:sz="0" w:space="0" w:color="auto"/>
                                                                        <w:left w:val="none" w:sz="0" w:space="0" w:color="auto"/>
                                                                        <w:bottom w:val="none" w:sz="0" w:space="0" w:color="auto"/>
                                                                        <w:right w:val="none" w:sz="0" w:space="0" w:color="auto"/>
                                                                      </w:divBdr>
                                                                      <w:divsChild>
                                                                        <w:div w:id="1098065074">
                                                                          <w:marLeft w:val="-225"/>
                                                                          <w:marRight w:val="-225"/>
                                                                          <w:marTop w:val="0"/>
                                                                          <w:marBottom w:val="0"/>
                                                                          <w:divBdr>
                                                                            <w:top w:val="none" w:sz="0" w:space="0" w:color="auto"/>
                                                                            <w:left w:val="none" w:sz="0" w:space="0" w:color="auto"/>
                                                                            <w:bottom w:val="none" w:sz="0" w:space="0" w:color="auto"/>
                                                                            <w:right w:val="none" w:sz="0" w:space="0" w:color="auto"/>
                                                                          </w:divBdr>
                                                                          <w:divsChild>
                                                                            <w:div w:id="13091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13049">
      <w:bodyDiv w:val="1"/>
      <w:marLeft w:val="0"/>
      <w:marRight w:val="0"/>
      <w:marTop w:val="0"/>
      <w:marBottom w:val="0"/>
      <w:divBdr>
        <w:top w:val="none" w:sz="0" w:space="0" w:color="auto"/>
        <w:left w:val="none" w:sz="0" w:space="0" w:color="auto"/>
        <w:bottom w:val="none" w:sz="0" w:space="0" w:color="auto"/>
        <w:right w:val="none" w:sz="0" w:space="0" w:color="auto"/>
      </w:divBdr>
    </w:div>
    <w:div w:id="675309932">
      <w:bodyDiv w:val="1"/>
      <w:marLeft w:val="0"/>
      <w:marRight w:val="0"/>
      <w:marTop w:val="0"/>
      <w:marBottom w:val="0"/>
      <w:divBdr>
        <w:top w:val="none" w:sz="0" w:space="0" w:color="auto"/>
        <w:left w:val="none" w:sz="0" w:space="0" w:color="auto"/>
        <w:bottom w:val="none" w:sz="0" w:space="0" w:color="auto"/>
        <w:right w:val="none" w:sz="0" w:space="0" w:color="auto"/>
      </w:divBdr>
    </w:div>
    <w:div w:id="675768407">
      <w:bodyDiv w:val="1"/>
      <w:marLeft w:val="0"/>
      <w:marRight w:val="0"/>
      <w:marTop w:val="0"/>
      <w:marBottom w:val="0"/>
      <w:divBdr>
        <w:top w:val="none" w:sz="0" w:space="0" w:color="auto"/>
        <w:left w:val="none" w:sz="0" w:space="0" w:color="auto"/>
        <w:bottom w:val="none" w:sz="0" w:space="0" w:color="auto"/>
        <w:right w:val="none" w:sz="0" w:space="0" w:color="auto"/>
      </w:divBdr>
    </w:div>
    <w:div w:id="675772347">
      <w:bodyDiv w:val="1"/>
      <w:marLeft w:val="0"/>
      <w:marRight w:val="0"/>
      <w:marTop w:val="0"/>
      <w:marBottom w:val="0"/>
      <w:divBdr>
        <w:top w:val="none" w:sz="0" w:space="0" w:color="auto"/>
        <w:left w:val="none" w:sz="0" w:space="0" w:color="auto"/>
        <w:bottom w:val="none" w:sz="0" w:space="0" w:color="auto"/>
        <w:right w:val="none" w:sz="0" w:space="0" w:color="auto"/>
      </w:divBdr>
    </w:div>
    <w:div w:id="676155533">
      <w:bodyDiv w:val="1"/>
      <w:marLeft w:val="0"/>
      <w:marRight w:val="0"/>
      <w:marTop w:val="0"/>
      <w:marBottom w:val="0"/>
      <w:divBdr>
        <w:top w:val="none" w:sz="0" w:space="0" w:color="auto"/>
        <w:left w:val="none" w:sz="0" w:space="0" w:color="auto"/>
        <w:bottom w:val="none" w:sz="0" w:space="0" w:color="auto"/>
        <w:right w:val="none" w:sz="0" w:space="0" w:color="auto"/>
      </w:divBdr>
    </w:div>
    <w:div w:id="676690452">
      <w:bodyDiv w:val="1"/>
      <w:marLeft w:val="0"/>
      <w:marRight w:val="0"/>
      <w:marTop w:val="0"/>
      <w:marBottom w:val="0"/>
      <w:divBdr>
        <w:top w:val="none" w:sz="0" w:space="0" w:color="auto"/>
        <w:left w:val="none" w:sz="0" w:space="0" w:color="auto"/>
        <w:bottom w:val="none" w:sz="0" w:space="0" w:color="auto"/>
        <w:right w:val="none" w:sz="0" w:space="0" w:color="auto"/>
      </w:divBdr>
    </w:div>
    <w:div w:id="676885639">
      <w:bodyDiv w:val="1"/>
      <w:marLeft w:val="0"/>
      <w:marRight w:val="0"/>
      <w:marTop w:val="0"/>
      <w:marBottom w:val="0"/>
      <w:divBdr>
        <w:top w:val="none" w:sz="0" w:space="0" w:color="auto"/>
        <w:left w:val="none" w:sz="0" w:space="0" w:color="auto"/>
        <w:bottom w:val="none" w:sz="0" w:space="0" w:color="auto"/>
        <w:right w:val="none" w:sz="0" w:space="0" w:color="auto"/>
      </w:divBdr>
      <w:divsChild>
        <w:div w:id="228228893">
          <w:marLeft w:val="0"/>
          <w:marRight w:val="0"/>
          <w:marTop w:val="0"/>
          <w:marBottom w:val="0"/>
          <w:divBdr>
            <w:top w:val="none" w:sz="0" w:space="0" w:color="auto"/>
            <w:left w:val="none" w:sz="0" w:space="0" w:color="auto"/>
            <w:bottom w:val="none" w:sz="0" w:space="0" w:color="auto"/>
            <w:right w:val="none" w:sz="0" w:space="0" w:color="auto"/>
          </w:divBdr>
          <w:divsChild>
            <w:div w:id="1719209768">
              <w:marLeft w:val="0"/>
              <w:marRight w:val="0"/>
              <w:marTop w:val="0"/>
              <w:marBottom w:val="0"/>
              <w:divBdr>
                <w:top w:val="none" w:sz="0" w:space="0" w:color="auto"/>
                <w:left w:val="none" w:sz="0" w:space="0" w:color="auto"/>
                <w:bottom w:val="none" w:sz="0" w:space="0" w:color="auto"/>
                <w:right w:val="none" w:sz="0" w:space="0" w:color="auto"/>
              </w:divBdr>
              <w:divsChild>
                <w:div w:id="103158131">
                  <w:marLeft w:val="0"/>
                  <w:marRight w:val="0"/>
                  <w:marTop w:val="0"/>
                  <w:marBottom w:val="0"/>
                  <w:divBdr>
                    <w:top w:val="none" w:sz="0" w:space="0" w:color="auto"/>
                    <w:left w:val="none" w:sz="0" w:space="0" w:color="auto"/>
                    <w:bottom w:val="none" w:sz="0" w:space="0" w:color="auto"/>
                    <w:right w:val="none" w:sz="0" w:space="0" w:color="auto"/>
                  </w:divBdr>
                  <w:divsChild>
                    <w:div w:id="999313203">
                      <w:marLeft w:val="0"/>
                      <w:marRight w:val="0"/>
                      <w:marTop w:val="0"/>
                      <w:marBottom w:val="0"/>
                      <w:divBdr>
                        <w:top w:val="none" w:sz="0" w:space="0" w:color="auto"/>
                        <w:left w:val="none" w:sz="0" w:space="0" w:color="auto"/>
                        <w:bottom w:val="none" w:sz="0" w:space="0" w:color="auto"/>
                        <w:right w:val="none" w:sz="0" w:space="0" w:color="auto"/>
                      </w:divBdr>
                      <w:divsChild>
                        <w:div w:id="1088311170">
                          <w:marLeft w:val="0"/>
                          <w:marRight w:val="0"/>
                          <w:marTop w:val="0"/>
                          <w:marBottom w:val="0"/>
                          <w:divBdr>
                            <w:top w:val="none" w:sz="0" w:space="0" w:color="auto"/>
                            <w:left w:val="none" w:sz="0" w:space="0" w:color="auto"/>
                            <w:bottom w:val="none" w:sz="0" w:space="0" w:color="auto"/>
                            <w:right w:val="none" w:sz="0" w:space="0" w:color="auto"/>
                          </w:divBdr>
                          <w:divsChild>
                            <w:div w:id="292253906">
                              <w:marLeft w:val="0"/>
                              <w:marRight w:val="0"/>
                              <w:marTop w:val="0"/>
                              <w:marBottom w:val="0"/>
                              <w:divBdr>
                                <w:top w:val="none" w:sz="0" w:space="0" w:color="auto"/>
                                <w:left w:val="none" w:sz="0" w:space="0" w:color="auto"/>
                                <w:bottom w:val="none" w:sz="0" w:space="0" w:color="auto"/>
                                <w:right w:val="none" w:sz="0" w:space="0" w:color="auto"/>
                              </w:divBdr>
                              <w:divsChild>
                                <w:div w:id="1525250274">
                                  <w:marLeft w:val="0"/>
                                  <w:marRight w:val="0"/>
                                  <w:marTop w:val="0"/>
                                  <w:marBottom w:val="0"/>
                                  <w:divBdr>
                                    <w:top w:val="none" w:sz="0" w:space="0" w:color="auto"/>
                                    <w:left w:val="none" w:sz="0" w:space="0" w:color="auto"/>
                                    <w:bottom w:val="none" w:sz="0" w:space="0" w:color="auto"/>
                                    <w:right w:val="none" w:sz="0" w:space="0" w:color="auto"/>
                                  </w:divBdr>
                                  <w:divsChild>
                                    <w:div w:id="31197560">
                                      <w:marLeft w:val="0"/>
                                      <w:marRight w:val="0"/>
                                      <w:marTop w:val="0"/>
                                      <w:marBottom w:val="0"/>
                                      <w:divBdr>
                                        <w:top w:val="none" w:sz="0" w:space="0" w:color="auto"/>
                                        <w:left w:val="none" w:sz="0" w:space="0" w:color="auto"/>
                                        <w:bottom w:val="none" w:sz="0" w:space="0" w:color="auto"/>
                                        <w:right w:val="none" w:sz="0" w:space="0" w:color="auto"/>
                                      </w:divBdr>
                                      <w:divsChild>
                                        <w:div w:id="235748256">
                                          <w:marLeft w:val="-150"/>
                                          <w:marRight w:val="-150"/>
                                          <w:marTop w:val="0"/>
                                          <w:marBottom w:val="0"/>
                                          <w:divBdr>
                                            <w:top w:val="none" w:sz="0" w:space="0" w:color="auto"/>
                                            <w:left w:val="none" w:sz="0" w:space="0" w:color="auto"/>
                                            <w:bottom w:val="none" w:sz="0" w:space="0" w:color="auto"/>
                                            <w:right w:val="none" w:sz="0" w:space="0" w:color="auto"/>
                                          </w:divBdr>
                                          <w:divsChild>
                                            <w:div w:id="1986465640">
                                              <w:marLeft w:val="0"/>
                                              <w:marRight w:val="0"/>
                                              <w:marTop w:val="0"/>
                                              <w:marBottom w:val="0"/>
                                              <w:divBdr>
                                                <w:top w:val="none" w:sz="0" w:space="0" w:color="auto"/>
                                                <w:left w:val="none" w:sz="0" w:space="0" w:color="auto"/>
                                                <w:bottom w:val="none" w:sz="0" w:space="0" w:color="auto"/>
                                                <w:right w:val="none" w:sz="0" w:space="0" w:color="auto"/>
                                              </w:divBdr>
                                              <w:divsChild>
                                                <w:div w:id="1526401812">
                                                  <w:marLeft w:val="0"/>
                                                  <w:marRight w:val="0"/>
                                                  <w:marTop w:val="0"/>
                                                  <w:marBottom w:val="0"/>
                                                  <w:divBdr>
                                                    <w:top w:val="none" w:sz="0" w:space="0" w:color="auto"/>
                                                    <w:left w:val="none" w:sz="0" w:space="0" w:color="auto"/>
                                                    <w:bottom w:val="none" w:sz="0" w:space="0" w:color="auto"/>
                                                    <w:right w:val="none" w:sz="0" w:space="0" w:color="auto"/>
                                                  </w:divBdr>
                                                  <w:divsChild>
                                                    <w:div w:id="980691019">
                                                      <w:marLeft w:val="0"/>
                                                      <w:marRight w:val="0"/>
                                                      <w:marTop w:val="0"/>
                                                      <w:marBottom w:val="0"/>
                                                      <w:divBdr>
                                                        <w:top w:val="none" w:sz="0" w:space="0" w:color="auto"/>
                                                        <w:left w:val="none" w:sz="0" w:space="0" w:color="auto"/>
                                                        <w:bottom w:val="none" w:sz="0" w:space="0" w:color="auto"/>
                                                        <w:right w:val="none" w:sz="0" w:space="0" w:color="auto"/>
                                                      </w:divBdr>
                                                      <w:divsChild>
                                                        <w:div w:id="1721711715">
                                                          <w:marLeft w:val="0"/>
                                                          <w:marRight w:val="0"/>
                                                          <w:marTop w:val="0"/>
                                                          <w:marBottom w:val="0"/>
                                                          <w:divBdr>
                                                            <w:top w:val="none" w:sz="0" w:space="0" w:color="auto"/>
                                                            <w:left w:val="none" w:sz="0" w:space="0" w:color="auto"/>
                                                            <w:bottom w:val="none" w:sz="0" w:space="0" w:color="auto"/>
                                                            <w:right w:val="none" w:sz="0" w:space="0" w:color="auto"/>
                                                          </w:divBdr>
                                                          <w:divsChild>
                                                            <w:div w:id="413405615">
                                                              <w:marLeft w:val="0"/>
                                                              <w:marRight w:val="0"/>
                                                              <w:marTop w:val="0"/>
                                                              <w:marBottom w:val="0"/>
                                                              <w:divBdr>
                                                                <w:top w:val="none" w:sz="0" w:space="0" w:color="auto"/>
                                                                <w:left w:val="none" w:sz="0" w:space="0" w:color="auto"/>
                                                                <w:bottom w:val="none" w:sz="0" w:space="0" w:color="auto"/>
                                                                <w:right w:val="none" w:sz="0" w:space="0" w:color="auto"/>
                                                              </w:divBdr>
                                                              <w:divsChild>
                                                                <w:div w:id="298921311">
                                                                  <w:marLeft w:val="0"/>
                                                                  <w:marRight w:val="0"/>
                                                                  <w:marTop w:val="0"/>
                                                                  <w:marBottom w:val="0"/>
                                                                  <w:divBdr>
                                                                    <w:top w:val="none" w:sz="0" w:space="0" w:color="auto"/>
                                                                    <w:left w:val="none" w:sz="0" w:space="0" w:color="auto"/>
                                                                    <w:bottom w:val="none" w:sz="0" w:space="0" w:color="auto"/>
                                                                    <w:right w:val="none" w:sz="0" w:space="0" w:color="auto"/>
                                                                  </w:divBdr>
                                                                  <w:divsChild>
                                                                    <w:div w:id="79524969">
                                                                      <w:marLeft w:val="0"/>
                                                                      <w:marRight w:val="0"/>
                                                                      <w:marTop w:val="0"/>
                                                                      <w:marBottom w:val="0"/>
                                                                      <w:divBdr>
                                                                        <w:top w:val="none" w:sz="0" w:space="0" w:color="auto"/>
                                                                        <w:left w:val="none" w:sz="0" w:space="0" w:color="auto"/>
                                                                        <w:bottom w:val="none" w:sz="0" w:space="0" w:color="auto"/>
                                                                        <w:right w:val="none" w:sz="0" w:space="0" w:color="auto"/>
                                                                      </w:divBdr>
                                                                      <w:divsChild>
                                                                        <w:div w:id="1478524563">
                                                                          <w:marLeft w:val="-225"/>
                                                                          <w:marRight w:val="-225"/>
                                                                          <w:marTop w:val="0"/>
                                                                          <w:marBottom w:val="0"/>
                                                                          <w:divBdr>
                                                                            <w:top w:val="none" w:sz="0" w:space="0" w:color="auto"/>
                                                                            <w:left w:val="none" w:sz="0" w:space="0" w:color="auto"/>
                                                                            <w:bottom w:val="none" w:sz="0" w:space="0" w:color="auto"/>
                                                                            <w:right w:val="none" w:sz="0" w:space="0" w:color="auto"/>
                                                                          </w:divBdr>
                                                                          <w:divsChild>
                                                                            <w:div w:id="1946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776640">
      <w:bodyDiv w:val="1"/>
      <w:marLeft w:val="0"/>
      <w:marRight w:val="0"/>
      <w:marTop w:val="0"/>
      <w:marBottom w:val="0"/>
      <w:divBdr>
        <w:top w:val="none" w:sz="0" w:space="0" w:color="auto"/>
        <w:left w:val="none" w:sz="0" w:space="0" w:color="auto"/>
        <w:bottom w:val="none" w:sz="0" w:space="0" w:color="auto"/>
        <w:right w:val="none" w:sz="0" w:space="0" w:color="auto"/>
      </w:divBdr>
      <w:divsChild>
        <w:div w:id="1411852018">
          <w:marLeft w:val="0"/>
          <w:marRight w:val="0"/>
          <w:marTop w:val="0"/>
          <w:marBottom w:val="0"/>
          <w:divBdr>
            <w:top w:val="none" w:sz="0" w:space="0" w:color="auto"/>
            <w:left w:val="none" w:sz="0" w:space="0" w:color="auto"/>
            <w:bottom w:val="none" w:sz="0" w:space="0" w:color="auto"/>
            <w:right w:val="none" w:sz="0" w:space="0" w:color="auto"/>
          </w:divBdr>
          <w:divsChild>
            <w:div w:id="1528056245">
              <w:marLeft w:val="0"/>
              <w:marRight w:val="0"/>
              <w:marTop w:val="0"/>
              <w:marBottom w:val="0"/>
              <w:divBdr>
                <w:top w:val="none" w:sz="0" w:space="0" w:color="auto"/>
                <w:left w:val="none" w:sz="0" w:space="0" w:color="auto"/>
                <w:bottom w:val="none" w:sz="0" w:space="0" w:color="auto"/>
                <w:right w:val="none" w:sz="0" w:space="0" w:color="auto"/>
              </w:divBdr>
              <w:divsChild>
                <w:div w:id="572855420">
                  <w:marLeft w:val="0"/>
                  <w:marRight w:val="0"/>
                  <w:marTop w:val="0"/>
                  <w:marBottom w:val="0"/>
                  <w:divBdr>
                    <w:top w:val="none" w:sz="0" w:space="0" w:color="auto"/>
                    <w:left w:val="none" w:sz="0" w:space="0" w:color="auto"/>
                    <w:bottom w:val="none" w:sz="0" w:space="0" w:color="auto"/>
                    <w:right w:val="none" w:sz="0" w:space="0" w:color="auto"/>
                  </w:divBdr>
                  <w:divsChild>
                    <w:div w:id="1208682651">
                      <w:marLeft w:val="0"/>
                      <w:marRight w:val="0"/>
                      <w:marTop w:val="0"/>
                      <w:marBottom w:val="0"/>
                      <w:divBdr>
                        <w:top w:val="none" w:sz="0" w:space="0" w:color="auto"/>
                        <w:left w:val="none" w:sz="0" w:space="0" w:color="auto"/>
                        <w:bottom w:val="none" w:sz="0" w:space="0" w:color="auto"/>
                        <w:right w:val="none" w:sz="0" w:space="0" w:color="auto"/>
                      </w:divBdr>
                      <w:divsChild>
                        <w:div w:id="261839613">
                          <w:marLeft w:val="0"/>
                          <w:marRight w:val="0"/>
                          <w:marTop w:val="0"/>
                          <w:marBottom w:val="0"/>
                          <w:divBdr>
                            <w:top w:val="none" w:sz="0" w:space="0" w:color="auto"/>
                            <w:left w:val="none" w:sz="0" w:space="0" w:color="auto"/>
                            <w:bottom w:val="none" w:sz="0" w:space="0" w:color="auto"/>
                            <w:right w:val="none" w:sz="0" w:space="0" w:color="auto"/>
                          </w:divBdr>
                          <w:divsChild>
                            <w:div w:id="1344866789">
                              <w:marLeft w:val="0"/>
                              <w:marRight w:val="0"/>
                              <w:marTop w:val="0"/>
                              <w:marBottom w:val="0"/>
                              <w:divBdr>
                                <w:top w:val="none" w:sz="0" w:space="0" w:color="auto"/>
                                <w:left w:val="none" w:sz="0" w:space="0" w:color="auto"/>
                                <w:bottom w:val="none" w:sz="0" w:space="0" w:color="auto"/>
                                <w:right w:val="none" w:sz="0" w:space="0" w:color="auto"/>
                              </w:divBdr>
                              <w:divsChild>
                                <w:div w:id="1737049749">
                                  <w:marLeft w:val="0"/>
                                  <w:marRight w:val="0"/>
                                  <w:marTop w:val="0"/>
                                  <w:marBottom w:val="0"/>
                                  <w:divBdr>
                                    <w:top w:val="none" w:sz="0" w:space="0" w:color="auto"/>
                                    <w:left w:val="none" w:sz="0" w:space="0" w:color="auto"/>
                                    <w:bottom w:val="none" w:sz="0" w:space="0" w:color="auto"/>
                                    <w:right w:val="none" w:sz="0" w:space="0" w:color="auto"/>
                                  </w:divBdr>
                                  <w:divsChild>
                                    <w:div w:id="202252333">
                                      <w:marLeft w:val="0"/>
                                      <w:marRight w:val="0"/>
                                      <w:marTop w:val="0"/>
                                      <w:marBottom w:val="0"/>
                                      <w:divBdr>
                                        <w:top w:val="none" w:sz="0" w:space="0" w:color="auto"/>
                                        <w:left w:val="none" w:sz="0" w:space="0" w:color="auto"/>
                                        <w:bottom w:val="none" w:sz="0" w:space="0" w:color="auto"/>
                                        <w:right w:val="none" w:sz="0" w:space="0" w:color="auto"/>
                                      </w:divBdr>
                                      <w:divsChild>
                                        <w:div w:id="623585410">
                                          <w:marLeft w:val="-150"/>
                                          <w:marRight w:val="-150"/>
                                          <w:marTop w:val="0"/>
                                          <w:marBottom w:val="0"/>
                                          <w:divBdr>
                                            <w:top w:val="none" w:sz="0" w:space="0" w:color="auto"/>
                                            <w:left w:val="none" w:sz="0" w:space="0" w:color="auto"/>
                                            <w:bottom w:val="none" w:sz="0" w:space="0" w:color="auto"/>
                                            <w:right w:val="none" w:sz="0" w:space="0" w:color="auto"/>
                                          </w:divBdr>
                                          <w:divsChild>
                                            <w:div w:id="500582296">
                                              <w:marLeft w:val="0"/>
                                              <w:marRight w:val="0"/>
                                              <w:marTop w:val="0"/>
                                              <w:marBottom w:val="0"/>
                                              <w:divBdr>
                                                <w:top w:val="none" w:sz="0" w:space="0" w:color="auto"/>
                                                <w:left w:val="none" w:sz="0" w:space="0" w:color="auto"/>
                                                <w:bottom w:val="none" w:sz="0" w:space="0" w:color="auto"/>
                                                <w:right w:val="none" w:sz="0" w:space="0" w:color="auto"/>
                                              </w:divBdr>
                                              <w:divsChild>
                                                <w:div w:id="244807375">
                                                  <w:marLeft w:val="0"/>
                                                  <w:marRight w:val="0"/>
                                                  <w:marTop w:val="0"/>
                                                  <w:marBottom w:val="0"/>
                                                  <w:divBdr>
                                                    <w:top w:val="none" w:sz="0" w:space="0" w:color="auto"/>
                                                    <w:left w:val="none" w:sz="0" w:space="0" w:color="auto"/>
                                                    <w:bottom w:val="none" w:sz="0" w:space="0" w:color="auto"/>
                                                    <w:right w:val="none" w:sz="0" w:space="0" w:color="auto"/>
                                                  </w:divBdr>
                                                  <w:divsChild>
                                                    <w:div w:id="18510656">
                                                      <w:marLeft w:val="0"/>
                                                      <w:marRight w:val="0"/>
                                                      <w:marTop w:val="0"/>
                                                      <w:marBottom w:val="0"/>
                                                      <w:divBdr>
                                                        <w:top w:val="none" w:sz="0" w:space="0" w:color="auto"/>
                                                        <w:left w:val="none" w:sz="0" w:space="0" w:color="auto"/>
                                                        <w:bottom w:val="none" w:sz="0" w:space="0" w:color="auto"/>
                                                        <w:right w:val="none" w:sz="0" w:space="0" w:color="auto"/>
                                                      </w:divBdr>
                                                      <w:divsChild>
                                                        <w:div w:id="1099376192">
                                                          <w:marLeft w:val="0"/>
                                                          <w:marRight w:val="0"/>
                                                          <w:marTop w:val="0"/>
                                                          <w:marBottom w:val="0"/>
                                                          <w:divBdr>
                                                            <w:top w:val="none" w:sz="0" w:space="0" w:color="auto"/>
                                                            <w:left w:val="none" w:sz="0" w:space="0" w:color="auto"/>
                                                            <w:bottom w:val="none" w:sz="0" w:space="0" w:color="auto"/>
                                                            <w:right w:val="none" w:sz="0" w:space="0" w:color="auto"/>
                                                          </w:divBdr>
                                                          <w:divsChild>
                                                            <w:div w:id="1337147608">
                                                              <w:marLeft w:val="0"/>
                                                              <w:marRight w:val="0"/>
                                                              <w:marTop w:val="0"/>
                                                              <w:marBottom w:val="0"/>
                                                              <w:divBdr>
                                                                <w:top w:val="none" w:sz="0" w:space="0" w:color="auto"/>
                                                                <w:left w:val="none" w:sz="0" w:space="0" w:color="auto"/>
                                                                <w:bottom w:val="none" w:sz="0" w:space="0" w:color="auto"/>
                                                                <w:right w:val="none" w:sz="0" w:space="0" w:color="auto"/>
                                                              </w:divBdr>
                                                              <w:divsChild>
                                                                <w:div w:id="1003554438">
                                                                  <w:marLeft w:val="0"/>
                                                                  <w:marRight w:val="0"/>
                                                                  <w:marTop w:val="0"/>
                                                                  <w:marBottom w:val="0"/>
                                                                  <w:divBdr>
                                                                    <w:top w:val="none" w:sz="0" w:space="0" w:color="auto"/>
                                                                    <w:left w:val="none" w:sz="0" w:space="0" w:color="auto"/>
                                                                    <w:bottom w:val="none" w:sz="0" w:space="0" w:color="auto"/>
                                                                    <w:right w:val="none" w:sz="0" w:space="0" w:color="auto"/>
                                                                  </w:divBdr>
                                                                  <w:divsChild>
                                                                    <w:div w:id="1844665625">
                                                                      <w:marLeft w:val="0"/>
                                                                      <w:marRight w:val="0"/>
                                                                      <w:marTop w:val="0"/>
                                                                      <w:marBottom w:val="0"/>
                                                                      <w:divBdr>
                                                                        <w:top w:val="none" w:sz="0" w:space="0" w:color="auto"/>
                                                                        <w:left w:val="none" w:sz="0" w:space="0" w:color="auto"/>
                                                                        <w:bottom w:val="none" w:sz="0" w:space="0" w:color="auto"/>
                                                                        <w:right w:val="none" w:sz="0" w:space="0" w:color="auto"/>
                                                                      </w:divBdr>
                                                                      <w:divsChild>
                                                                        <w:div w:id="1212032776">
                                                                          <w:marLeft w:val="-225"/>
                                                                          <w:marRight w:val="-225"/>
                                                                          <w:marTop w:val="0"/>
                                                                          <w:marBottom w:val="0"/>
                                                                          <w:divBdr>
                                                                            <w:top w:val="none" w:sz="0" w:space="0" w:color="auto"/>
                                                                            <w:left w:val="none" w:sz="0" w:space="0" w:color="auto"/>
                                                                            <w:bottom w:val="none" w:sz="0" w:space="0" w:color="auto"/>
                                                                            <w:right w:val="none" w:sz="0" w:space="0" w:color="auto"/>
                                                                          </w:divBdr>
                                                                          <w:divsChild>
                                                                            <w:div w:id="1370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163005">
      <w:bodyDiv w:val="1"/>
      <w:marLeft w:val="0"/>
      <w:marRight w:val="0"/>
      <w:marTop w:val="0"/>
      <w:marBottom w:val="0"/>
      <w:divBdr>
        <w:top w:val="none" w:sz="0" w:space="0" w:color="auto"/>
        <w:left w:val="none" w:sz="0" w:space="0" w:color="auto"/>
        <w:bottom w:val="none" w:sz="0" w:space="0" w:color="auto"/>
        <w:right w:val="none" w:sz="0" w:space="0" w:color="auto"/>
      </w:divBdr>
    </w:div>
    <w:div w:id="679354715">
      <w:bodyDiv w:val="1"/>
      <w:marLeft w:val="0"/>
      <w:marRight w:val="0"/>
      <w:marTop w:val="0"/>
      <w:marBottom w:val="0"/>
      <w:divBdr>
        <w:top w:val="none" w:sz="0" w:space="0" w:color="auto"/>
        <w:left w:val="none" w:sz="0" w:space="0" w:color="auto"/>
        <w:bottom w:val="none" w:sz="0" w:space="0" w:color="auto"/>
        <w:right w:val="none" w:sz="0" w:space="0" w:color="auto"/>
      </w:divBdr>
    </w:div>
    <w:div w:id="679506953">
      <w:bodyDiv w:val="1"/>
      <w:marLeft w:val="0"/>
      <w:marRight w:val="0"/>
      <w:marTop w:val="0"/>
      <w:marBottom w:val="0"/>
      <w:divBdr>
        <w:top w:val="none" w:sz="0" w:space="0" w:color="auto"/>
        <w:left w:val="none" w:sz="0" w:space="0" w:color="auto"/>
        <w:bottom w:val="none" w:sz="0" w:space="0" w:color="auto"/>
        <w:right w:val="none" w:sz="0" w:space="0" w:color="auto"/>
      </w:divBdr>
    </w:div>
    <w:div w:id="679888934">
      <w:bodyDiv w:val="1"/>
      <w:marLeft w:val="0"/>
      <w:marRight w:val="0"/>
      <w:marTop w:val="0"/>
      <w:marBottom w:val="0"/>
      <w:divBdr>
        <w:top w:val="none" w:sz="0" w:space="0" w:color="auto"/>
        <w:left w:val="none" w:sz="0" w:space="0" w:color="auto"/>
        <w:bottom w:val="none" w:sz="0" w:space="0" w:color="auto"/>
        <w:right w:val="none" w:sz="0" w:space="0" w:color="auto"/>
      </w:divBdr>
      <w:divsChild>
        <w:div w:id="687949736">
          <w:marLeft w:val="0"/>
          <w:marRight w:val="0"/>
          <w:marTop w:val="0"/>
          <w:marBottom w:val="0"/>
          <w:divBdr>
            <w:top w:val="none" w:sz="0" w:space="0" w:color="auto"/>
            <w:left w:val="none" w:sz="0" w:space="0" w:color="auto"/>
            <w:bottom w:val="none" w:sz="0" w:space="0" w:color="auto"/>
            <w:right w:val="none" w:sz="0" w:space="0" w:color="auto"/>
          </w:divBdr>
          <w:divsChild>
            <w:div w:id="1678997203">
              <w:marLeft w:val="0"/>
              <w:marRight w:val="0"/>
              <w:marTop w:val="0"/>
              <w:marBottom w:val="0"/>
              <w:divBdr>
                <w:top w:val="none" w:sz="0" w:space="0" w:color="auto"/>
                <w:left w:val="none" w:sz="0" w:space="0" w:color="auto"/>
                <w:bottom w:val="none" w:sz="0" w:space="0" w:color="auto"/>
                <w:right w:val="none" w:sz="0" w:space="0" w:color="auto"/>
              </w:divBdr>
              <w:divsChild>
                <w:div w:id="852063513">
                  <w:marLeft w:val="0"/>
                  <w:marRight w:val="0"/>
                  <w:marTop w:val="0"/>
                  <w:marBottom w:val="0"/>
                  <w:divBdr>
                    <w:top w:val="none" w:sz="0" w:space="0" w:color="auto"/>
                    <w:left w:val="none" w:sz="0" w:space="0" w:color="auto"/>
                    <w:bottom w:val="none" w:sz="0" w:space="0" w:color="auto"/>
                    <w:right w:val="none" w:sz="0" w:space="0" w:color="auto"/>
                  </w:divBdr>
                  <w:divsChild>
                    <w:div w:id="1364552049">
                      <w:marLeft w:val="0"/>
                      <w:marRight w:val="0"/>
                      <w:marTop w:val="0"/>
                      <w:marBottom w:val="0"/>
                      <w:divBdr>
                        <w:top w:val="none" w:sz="0" w:space="0" w:color="auto"/>
                        <w:left w:val="none" w:sz="0" w:space="0" w:color="auto"/>
                        <w:bottom w:val="none" w:sz="0" w:space="0" w:color="auto"/>
                        <w:right w:val="none" w:sz="0" w:space="0" w:color="auto"/>
                      </w:divBdr>
                      <w:divsChild>
                        <w:div w:id="2010600015">
                          <w:marLeft w:val="0"/>
                          <w:marRight w:val="0"/>
                          <w:marTop w:val="0"/>
                          <w:marBottom w:val="0"/>
                          <w:divBdr>
                            <w:top w:val="none" w:sz="0" w:space="0" w:color="auto"/>
                            <w:left w:val="none" w:sz="0" w:space="0" w:color="auto"/>
                            <w:bottom w:val="none" w:sz="0" w:space="0" w:color="auto"/>
                            <w:right w:val="none" w:sz="0" w:space="0" w:color="auto"/>
                          </w:divBdr>
                          <w:divsChild>
                            <w:div w:id="823931443">
                              <w:marLeft w:val="3"/>
                              <w:marRight w:val="0"/>
                              <w:marTop w:val="0"/>
                              <w:marBottom w:val="0"/>
                              <w:divBdr>
                                <w:top w:val="none" w:sz="0" w:space="0" w:color="auto"/>
                                <w:left w:val="none" w:sz="0" w:space="0" w:color="auto"/>
                                <w:bottom w:val="none" w:sz="0" w:space="0" w:color="auto"/>
                                <w:right w:val="none" w:sz="0" w:space="0" w:color="auto"/>
                              </w:divBdr>
                              <w:divsChild>
                                <w:div w:id="1865744825">
                                  <w:marLeft w:val="0"/>
                                  <w:marRight w:val="0"/>
                                  <w:marTop w:val="0"/>
                                  <w:marBottom w:val="0"/>
                                  <w:divBdr>
                                    <w:top w:val="none" w:sz="0" w:space="0" w:color="auto"/>
                                    <w:left w:val="none" w:sz="0" w:space="0" w:color="auto"/>
                                    <w:bottom w:val="none" w:sz="0" w:space="0" w:color="auto"/>
                                    <w:right w:val="none" w:sz="0" w:space="0" w:color="auto"/>
                                  </w:divBdr>
                                  <w:divsChild>
                                    <w:div w:id="924070528">
                                      <w:marLeft w:val="0"/>
                                      <w:marRight w:val="0"/>
                                      <w:marTop w:val="0"/>
                                      <w:marBottom w:val="0"/>
                                      <w:divBdr>
                                        <w:top w:val="none" w:sz="0" w:space="0" w:color="auto"/>
                                        <w:left w:val="none" w:sz="0" w:space="0" w:color="auto"/>
                                        <w:bottom w:val="none" w:sz="0" w:space="0" w:color="auto"/>
                                        <w:right w:val="none" w:sz="0" w:space="0" w:color="auto"/>
                                      </w:divBdr>
                                      <w:divsChild>
                                        <w:div w:id="720331010">
                                          <w:marLeft w:val="0"/>
                                          <w:marRight w:val="0"/>
                                          <w:marTop w:val="0"/>
                                          <w:marBottom w:val="0"/>
                                          <w:divBdr>
                                            <w:top w:val="none" w:sz="0" w:space="0" w:color="auto"/>
                                            <w:left w:val="none" w:sz="0" w:space="0" w:color="auto"/>
                                            <w:bottom w:val="none" w:sz="0" w:space="0" w:color="auto"/>
                                            <w:right w:val="none" w:sz="0" w:space="0" w:color="auto"/>
                                          </w:divBdr>
                                          <w:divsChild>
                                            <w:div w:id="69350201">
                                              <w:marLeft w:val="0"/>
                                              <w:marRight w:val="0"/>
                                              <w:marTop w:val="0"/>
                                              <w:marBottom w:val="0"/>
                                              <w:divBdr>
                                                <w:top w:val="none" w:sz="0" w:space="0" w:color="auto"/>
                                                <w:left w:val="none" w:sz="0" w:space="0" w:color="auto"/>
                                                <w:bottom w:val="none" w:sz="0" w:space="0" w:color="auto"/>
                                                <w:right w:val="none" w:sz="0" w:space="0" w:color="auto"/>
                                              </w:divBdr>
                                              <w:divsChild>
                                                <w:div w:id="1073310914">
                                                  <w:marLeft w:val="0"/>
                                                  <w:marRight w:val="0"/>
                                                  <w:marTop w:val="0"/>
                                                  <w:marBottom w:val="0"/>
                                                  <w:divBdr>
                                                    <w:top w:val="none" w:sz="0" w:space="0" w:color="auto"/>
                                                    <w:left w:val="none" w:sz="0" w:space="0" w:color="auto"/>
                                                    <w:bottom w:val="none" w:sz="0" w:space="0" w:color="auto"/>
                                                    <w:right w:val="none" w:sz="0" w:space="0" w:color="auto"/>
                                                  </w:divBdr>
                                                  <w:divsChild>
                                                    <w:div w:id="154535067">
                                                      <w:marLeft w:val="0"/>
                                                      <w:marRight w:val="0"/>
                                                      <w:marTop w:val="0"/>
                                                      <w:marBottom w:val="0"/>
                                                      <w:divBdr>
                                                        <w:top w:val="none" w:sz="0" w:space="0" w:color="auto"/>
                                                        <w:left w:val="none" w:sz="0" w:space="0" w:color="auto"/>
                                                        <w:bottom w:val="none" w:sz="0" w:space="0" w:color="auto"/>
                                                        <w:right w:val="none" w:sz="0" w:space="0" w:color="auto"/>
                                                      </w:divBdr>
                                                      <w:divsChild>
                                                        <w:div w:id="130288514">
                                                          <w:marLeft w:val="0"/>
                                                          <w:marRight w:val="0"/>
                                                          <w:marTop w:val="0"/>
                                                          <w:marBottom w:val="0"/>
                                                          <w:divBdr>
                                                            <w:top w:val="none" w:sz="0" w:space="0" w:color="auto"/>
                                                            <w:left w:val="none" w:sz="0" w:space="0" w:color="auto"/>
                                                            <w:bottom w:val="none" w:sz="0" w:space="0" w:color="auto"/>
                                                            <w:right w:val="none" w:sz="0" w:space="0" w:color="auto"/>
                                                          </w:divBdr>
                                                          <w:divsChild>
                                                            <w:div w:id="1609393439">
                                                              <w:marLeft w:val="0"/>
                                                              <w:marRight w:val="0"/>
                                                              <w:marTop w:val="0"/>
                                                              <w:marBottom w:val="0"/>
                                                              <w:divBdr>
                                                                <w:top w:val="none" w:sz="0" w:space="0" w:color="auto"/>
                                                                <w:left w:val="none" w:sz="0" w:space="0" w:color="auto"/>
                                                                <w:bottom w:val="none" w:sz="0" w:space="0" w:color="auto"/>
                                                                <w:right w:val="none" w:sz="0" w:space="0" w:color="auto"/>
                                                              </w:divBdr>
                                                              <w:divsChild>
                                                                <w:div w:id="1411079490">
                                                                  <w:marLeft w:val="0"/>
                                                                  <w:marRight w:val="0"/>
                                                                  <w:marTop w:val="0"/>
                                                                  <w:marBottom w:val="0"/>
                                                                  <w:divBdr>
                                                                    <w:top w:val="none" w:sz="0" w:space="0" w:color="auto"/>
                                                                    <w:left w:val="none" w:sz="0" w:space="0" w:color="auto"/>
                                                                    <w:bottom w:val="none" w:sz="0" w:space="0" w:color="auto"/>
                                                                    <w:right w:val="none" w:sz="0" w:space="0" w:color="auto"/>
                                                                  </w:divBdr>
                                                                  <w:divsChild>
                                                                    <w:div w:id="321353378">
                                                                      <w:marLeft w:val="0"/>
                                                                      <w:marRight w:val="0"/>
                                                                      <w:marTop w:val="0"/>
                                                                      <w:marBottom w:val="0"/>
                                                                      <w:divBdr>
                                                                        <w:top w:val="none" w:sz="0" w:space="0" w:color="auto"/>
                                                                        <w:left w:val="none" w:sz="0" w:space="0" w:color="auto"/>
                                                                        <w:bottom w:val="none" w:sz="0" w:space="0" w:color="auto"/>
                                                                        <w:right w:val="none" w:sz="0" w:space="0" w:color="auto"/>
                                                                      </w:divBdr>
                                                                      <w:divsChild>
                                                                        <w:div w:id="2094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012912">
      <w:bodyDiv w:val="1"/>
      <w:marLeft w:val="0"/>
      <w:marRight w:val="0"/>
      <w:marTop w:val="0"/>
      <w:marBottom w:val="0"/>
      <w:divBdr>
        <w:top w:val="none" w:sz="0" w:space="0" w:color="auto"/>
        <w:left w:val="none" w:sz="0" w:space="0" w:color="auto"/>
        <w:bottom w:val="none" w:sz="0" w:space="0" w:color="auto"/>
        <w:right w:val="none" w:sz="0" w:space="0" w:color="auto"/>
      </w:divBdr>
    </w:div>
    <w:div w:id="680204546">
      <w:bodyDiv w:val="1"/>
      <w:marLeft w:val="0"/>
      <w:marRight w:val="0"/>
      <w:marTop w:val="0"/>
      <w:marBottom w:val="0"/>
      <w:divBdr>
        <w:top w:val="none" w:sz="0" w:space="0" w:color="auto"/>
        <w:left w:val="none" w:sz="0" w:space="0" w:color="auto"/>
        <w:bottom w:val="none" w:sz="0" w:space="0" w:color="auto"/>
        <w:right w:val="none" w:sz="0" w:space="0" w:color="auto"/>
      </w:divBdr>
    </w:div>
    <w:div w:id="682166983">
      <w:bodyDiv w:val="1"/>
      <w:marLeft w:val="0"/>
      <w:marRight w:val="0"/>
      <w:marTop w:val="0"/>
      <w:marBottom w:val="0"/>
      <w:divBdr>
        <w:top w:val="none" w:sz="0" w:space="0" w:color="auto"/>
        <w:left w:val="none" w:sz="0" w:space="0" w:color="auto"/>
        <w:bottom w:val="none" w:sz="0" w:space="0" w:color="auto"/>
        <w:right w:val="none" w:sz="0" w:space="0" w:color="auto"/>
      </w:divBdr>
    </w:div>
    <w:div w:id="682633716">
      <w:bodyDiv w:val="1"/>
      <w:marLeft w:val="0"/>
      <w:marRight w:val="0"/>
      <w:marTop w:val="0"/>
      <w:marBottom w:val="0"/>
      <w:divBdr>
        <w:top w:val="none" w:sz="0" w:space="0" w:color="auto"/>
        <w:left w:val="none" w:sz="0" w:space="0" w:color="auto"/>
        <w:bottom w:val="none" w:sz="0" w:space="0" w:color="auto"/>
        <w:right w:val="none" w:sz="0" w:space="0" w:color="auto"/>
      </w:divBdr>
    </w:div>
    <w:div w:id="682901222">
      <w:bodyDiv w:val="1"/>
      <w:marLeft w:val="0"/>
      <w:marRight w:val="0"/>
      <w:marTop w:val="0"/>
      <w:marBottom w:val="0"/>
      <w:divBdr>
        <w:top w:val="none" w:sz="0" w:space="0" w:color="auto"/>
        <w:left w:val="none" w:sz="0" w:space="0" w:color="auto"/>
        <w:bottom w:val="none" w:sz="0" w:space="0" w:color="auto"/>
        <w:right w:val="none" w:sz="0" w:space="0" w:color="auto"/>
      </w:divBdr>
    </w:div>
    <w:div w:id="683634607">
      <w:bodyDiv w:val="1"/>
      <w:marLeft w:val="0"/>
      <w:marRight w:val="0"/>
      <w:marTop w:val="0"/>
      <w:marBottom w:val="0"/>
      <w:divBdr>
        <w:top w:val="none" w:sz="0" w:space="0" w:color="auto"/>
        <w:left w:val="none" w:sz="0" w:space="0" w:color="auto"/>
        <w:bottom w:val="none" w:sz="0" w:space="0" w:color="auto"/>
        <w:right w:val="none" w:sz="0" w:space="0" w:color="auto"/>
      </w:divBdr>
    </w:div>
    <w:div w:id="685253597">
      <w:bodyDiv w:val="1"/>
      <w:marLeft w:val="0"/>
      <w:marRight w:val="0"/>
      <w:marTop w:val="0"/>
      <w:marBottom w:val="0"/>
      <w:divBdr>
        <w:top w:val="none" w:sz="0" w:space="0" w:color="auto"/>
        <w:left w:val="none" w:sz="0" w:space="0" w:color="auto"/>
        <w:bottom w:val="none" w:sz="0" w:space="0" w:color="auto"/>
        <w:right w:val="none" w:sz="0" w:space="0" w:color="auto"/>
      </w:divBdr>
    </w:div>
    <w:div w:id="686100382">
      <w:bodyDiv w:val="1"/>
      <w:marLeft w:val="0"/>
      <w:marRight w:val="0"/>
      <w:marTop w:val="0"/>
      <w:marBottom w:val="0"/>
      <w:divBdr>
        <w:top w:val="none" w:sz="0" w:space="0" w:color="auto"/>
        <w:left w:val="none" w:sz="0" w:space="0" w:color="auto"/>
        <w:bottom w:val="none" w:sz="0" w:space="0" w:color="auto"/>
        <w:right w:val="none" w:sz="0" w:space="0" w:color="auto"/>
      </w:divBdr>
    </w:div>
    <w:div w:id="686445363">
      <w:bodyDiv w:val="1"/>
      <w:marLeft w:val="0"/>
      <w:marRight w:val="0"/>
      <w:marTop w:val="0"/>
      <w:marBottom w:val="0"/>
      <w:divBdr>
        <w:top w:val="none" w:sz="0" w:space="0" w:color="auto"/>
        <w:left w:val="none" w:sz="0" w:space="0" w:color="auto"/>
        <w:bottom w:val="none" w:sz="0" w:space="0" w:color="auto"/>
        <w:right w:val="none" w:sz="0" w:space="0" w:color="auto"/>
      </w:divBdr>
    </w:div>
    <w:div w:id="687021445">
      <w:bodyDiv w:val="1"/>
      <w:marLeft w:val="0"/>
      <w:marRight w:val="0"/>
      <w:marTop w:val="0"/>
      <w:marBottom w:val="0"/>
      <w:divBdr>
        <w:top w:val="none" w:sz="0" w:space="0" w:color="auto"/>
        <w:left w:val="none" w:sz="0" w:space="0" w:color="auto"/>
        <w:bottom w:val="none" w:sz="0" w:space="0" w:color="auto"/>
        <w:right w:val="none" w:sz="0" w:space="0" w:color="auto"/>
      </w:divBdr>
    </w:div>
    <w:div w:id="687679007">
      <w:bodyDiv w:val="1"/>
      <w:marLeft w:val="0"/>
      <w:marRight w:val="0"/>
      <w:marTop w:val="0"/>
      <w:marBottom w:val="0"/>
      <w:divBdr>
        <w:top w:val="none" w:sz="0" w:space="0" w:color="auto"/>
        <w:left w:val="none" w:sz="0" w:space="0" w:color="auto"/>
        <w:bottom w:val="none" w:sz="0" w:space="0" w:color="auto"/>
        <w:right w:val="none" w:sz="0" w:space="0" w:color="auto"/>
      </w:divBdr>
      <w:divsChild>
        <w:div w:id="809979971">
          <w:marLeft w:val="0"/>
          <w:marRight w:val="0"/>
          <w:marTop w:val="0"/>
          <w:marBottom w:val="0"/>
          <w:divBdr>
            <w:top w:val="none" w:sz="0" w:space="0" w:color="auto"/>
            <w:left w:val="none" w:sz="0" w:space="0" w:color="auto"/>
            <w:bottom w:val="none" w:sz="0" w:space="0" w:color="auto"/>
            <w:right w:val="none" w:sz="0" w:space="0" w:color="auto"/>
          </w:divBdr>
          <w:divsChild>
            <w:div w:id="214784204">
              <w:marLeft w:val="0"/>
              <w:marRight w:val="0"/>
              <w:marTop w:val="0"/>
              <w:marBottom w:val="0"/>
              <w:divBdr>
                <w:top w:val="none" w:sz="0" w:space="0" w:color="auto"/>
                <w:left w:val="none" w:sz="0" w:space="0" w:color="auto"/>
                <w:bottom w:val="none" w:sz="0" w:space="0" w:color="auto"/>
                <w:right w:val="none" w:sz="0" w:space="0" w:color="auto"/>
              </w:divBdr>
              <w:divsChild>
                <w:div w:id="1648971401">
                  <w:marLeft w:val="0"/>
                  <w:marRight w:val="0"/>
                  <w:marTop w:val="0"/>
                  <w:marBottom w:val="0"/>
                  <w:divBdr>
                    <w:top w:val="none" w:sz="0" w:space="0" w:color="auto"/>
                    <w:left w:val="none" w:sz="0" w:space="0" w:color="auto"/>
                    <w:bottom w:val="none" w:sz="0" w:space="0" w:color="auto"/>
                    <w:right w:val="none" w:sz="0" w:space="0" w:color="auto"/>
                  </w:divBdr>
                  <w:divsChild>
                    <w:div w:id="2001496384">
                      <w:marLeft w:val="0"/>
                      <w:marRight w:val="0"/>
                      <w:marTop w:val="0"/>
                      <w:marBottom w:val="0"/>
                      <w:divBdr>
                        <w:top w:val="none" w:sz="0" w:space="0" w:color="auto"/>
                        <w:left w:val="none" w:sz="0" w:space="0" w:color="auto"/>
                        <w:bottom w:val="none" w:sz="0" w:space="0" w:color="auto"/>
                        <w:right w:val="none" w:sz="0" w:space="0" w:color="auto"/>
                      </w:divBdr>
                      <w:divsChild>
                        <w:div w:id="1816557976">
                          <w:marLeft w:val="0"/>
                          <w:marRight w:val="0"/>
                          <w:marTop w:val="0"/>
                          <w:marBottom w:val="0"/>
                          <w:divBdr>
                            <w:top w:val="none" w:sz="0" w:space="0" w:color="auto"/>
                            <w:left w:val="none" w:sz="0" w:space="0" w:color="auto"/>
                            <w:bottom w:val="none" w:sz="0" w:space="0" w:color="auto"/>
                            <w:right w:val="none" w:sz="0" w:space="0" w:color="auto"/>
                          </w:divBdr>
                          <w:divsChild>
                            <w:div w:id="1519351545">
                              <w:marLeft w:val="3"/>
                              <w:marRight w:val="0"/>
                              <w:marTop w:val="0"/>
                              <w:marBottom w:val="0"/>
                              <w:divBdr>
                                <w:top w:val="none" w:sz="0" w:space="0" w:color="auto"/>
                                <w:left w:val="none" w:sz="0" w:space="0" w:color="auto"/>
                                <w:bottom w:val="none" w:sz="0" w:space="0" w:color="auto"/>
                                <w:right w:val="none" w:sz="0" w:space="0" w:color="auto"/>
                              </w:divBdr>
                              <w:divsChild>
                                <w:div w:id="1298949643">
                                  <w:marLeft w:val="0"/>
                                  <w:marRight w:val="0"/>
                                  <w:marTop w:val="0"/>
                                  <w:marBottom w:val="0"/>
                                  <w:divBdr>
                                    <w:top w:val="none" w:sz="0" w:space="0" w:color="auto"/>
                                    <w:left w:val="none" w:sz="0" w:space="0" w:color="auto"/>
                                    <w:bottom w:val="none" w:sz="0" w:space="0" w:color="auto"/>
                                    <w:right w:val="none" w:sz="0" w:space="0" w:color="auto"/>
                                  </w:divBdr>
                                  <w:divsChild>
                                    <w:div w:id="1935941022">
                                      <w:marLeft w:val="0"/>
                                      <w:marRight w:val="0"/>
                                      <w:marTop w:val="0"/>
                                      <w:marBottom w:val="0"/>
                                      <w:divBdr>
                                        <w:top w:val="none" w:sz="0" w:space="0" w:color="auto"/>
                                        <w:left w:val="none" w:sz="0" w:space="0" w:color="auto"/>
                                        <w:bottom w:val="none" w:sz="0" w:space="0" w:color="auto"/>
                                        <w:right w:val="none" w:sz="0" w:space="0" w:color="auto"/>
                                      </w:divBdr>
                                      <w:divsChild>
                                        <w:div w:id="606742864">
                                          <w:marLeft w:val="0"/>
                                          <w:marRight w:val="0"/>
                                          <w:marTop w:val="0"/>
                                          <w:marBottom w:val="0"/>
                                          <w:divBdr>
                                            <w:top w:val="none" w:sz="0" w:space="0" w:color="auto"/>
                                            <w:left w:val="none" w:sz="0" w:space="0" w:color="auto"/>
                                            <w:bottom w:val="none" w:sz="0" w:space="0" w:color="auto"/>
                                            <w:right w:val="none" w:sz="0" w:space="0" w:color="auto"/>
                                          </w:divBdr>
                                          <w:divsChild>
                                            <w:div w:id="1675718795">
                                              <w:marLeft w:val="0"/>
                                              <w:marRight w:val="0"/>
                                              <w:marTop w:val="0"/>
                                              <w:marBottom w:val="0"/>
                                              <w:divBdr>
                                                <w:top w:val="none" w:sz="0" w:space="0" w:color="auto"/>
                                                <w:left w:val="none" w:sz="0" w:space="0" w:color="auto"/>
                                                <w:bottom w:val="none" w:sz="0" w:space="0" w:color="auto"/>
                                                <w:right w:val="none" w:sz="0" w:space="0" w:color="auto"/>
                                              </w:divBdr>
                                              <w:divsChild>
                                                <w:div w:id="1039859908">
                                                  <w:marLeft w:val="0"/>
                                                  <w:marRight w:val="0"/>
                                                  <w:marTop w:val="0"/>
                                                  <w:marBottom w:val="0"/>
                                                  <w:divBdr>
                                                    <w:top w:val="none" w:sz="0" w:space="0" w:color="auto"/>
                                                    <w:left w:val="none" w:sz="0" w:space="0" w:color="auto"/>
                                                    <w:bottom w:val="none" w:sz="0" w:space="0" w:color="auto"/>
                                                    <w:right w:val="none" w:sz="0" w:space="0" w:color="auto"/>
                                                  </w:divBdr>
                                                  <w:divsChild>
                                                    <w:div w:id="692194066">
                                                      <w:marLeft w:val="0"/>
                                                      <w:marRight w:val="0"/>
                                                      <w:marTop w:val="0"/>
                                                      <w:marBottom w:val="0"/>
                                                      <w:divBdr>
                                                        <w:top w:val="none" w:sz="0" w:space="0" w:color="auto"/>
                                                        <w:left w:val="none" w:sz="0" w:space="0" w:color="auto"/>
                                                        <w:bottom w:val="none" w:sz="0" w:space="0" w:color="auto"/>
                                                        <w:right w:val="none" w:sz="0" w:space="0" w:color="auto"/>
                                                      </w:divBdr>
                                                      <w:divsChild>
                                                        <w:div w:id="170073238">
                                                          <w:marLeft w:val="0"/>
                                                          <w:marRight w:val="0"/>
                                                          <w:marTop w:val="0"/>
                                                          <w:marBottom w:val="0"/>
                                                          <w:divBdr>
                                                            <w:top w:val="none" w:sz="0" w:space="0" w:color="auto"/>
                                                            <w:left w:val="none" w:sz="0" w:space="0" w:color="auto"/>
                                                            <w:bottom w:val="none" w:sz="0" w:space="0" w:color="auto"/>
                                                            <w:right w:val="none" w:sz="0" w:space="0" w:color="auto"/>
                                                          </w:divBdr>
                                                          <w:divsChild>
                                                            <w:div w:id="1970932520">
                                                              <w:marLeft w:val="0"/>
                                                              <w:marRight w:val="0"/>
                                                              <w:marTop w:val="0"/>
                                                              <w:marBottom w:val="0"/>
                                                              <w:divBdr>
                                                                <w:top w:val="none" w:sz="0" w:space="0" w:color="auto"/>
                                                                <w:left w:val="none" w:sz="0" w:space="0" w:color="auto"/>
                                                                <w:bottom w:val="none" w:sz="0" w:space="0" w:color="auto"/>
                                                                <w:right w:val="none" w:sz="0" w:space="0" w:color="auto"/>
                                                              </w:divBdr>
                                                              <w:divsChild>
                                                                <w:div w:id="1002928863">
                                                                  <w:marLeft w:val="0"/>
                                                                  <w:marRight w:val="0"/>
                                                                  <w:marTop w:val="0"/>
                                                                  <w:marBottom w:val="0"/>
                                                                  <w:divBdr>
                                                                    <w:top w:val="none" w:sz="0" w:space="0" w:color="auto"/>
                                                                    <w:left w:val="none" w:sz="0" w:space="0" w:color="auto"/>
                                                                    <w:bottom w:val="none" w:sz="0" w:space="0" w:color="auto"/>
                                                                    <w:right w:val="none" w:sz="0" w:space="0" w:color="auto"/>
                                                                  </w:divBdr>
                                                                  <w:divsChild>
                                                                    <w:div w:id="205653264">
                                                                      <w:marLeft w:val="0"/>
                                                                      <w:marRight w:val="0"/>
                                                                      <w:marTop w:val="0"/>
                                                                      <w:marBottom w:val="0"/>
                                                                      <w:divBdr>
                                                                        <w:top w:val="none" w:sz="0" w:space="0" w:color="auto"/>
                                                                        <w:left w:val="none" w:sz="0" w:space="0" w:color="auto"/>
                                                                        <w:bottom w:val="none" w:sz="0" w:space="0" w:color="auto"/>
                                                                        <w:right w:val="none" w:sz="0" w:space="0" w:color="auto"/>
                                                                      </w:divBdr>
                                                                      <w:divsChild>
                                                                        <w:div w:id="186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339360">
      <w:bodyDiv w:val="1"/>
      <w:marLeft w:val="0"/>
      <w:marRight w:val="0"/>
      <w:marTop w:val="0"/>
      <w:marBottom w:val="0"/>
      <w:divBdr>
        <w:top w:val="none" w:sz="0" w:space="0" w:color="auto"/>
        <w:left w:val="none" w:sz="0" w:space="0" w:color="auto"/>
        <w:bottom w:val="none" w:sz="0" w:space="0" w:color="auto"/>
        <w:right w:val="none" w:sz="0" w:space="0" w:color="auto"/>
      </w:divBdr>
    </w:div>
    <w:div w:id="690881435">
      <w:bodyDiv w:val="1"/>
      <w:marLeft w:val="0"/>
      <w:marRight w:val="0"/>
      <w:marTop w:val="0"/>
      <w:marBottom w:val="0"/>
      <w:divBdr>
        <w:top w:val="none" w:sz="0" w:space="0" w:color="auto"/>
        <w:left w:val="none" w:sz="0" w:space="0" w:color="auto"/>
        <w:bottom w:val="none" w:sz="0" w:space="0" w:color="auto"/>
        <w:right w:val="none" w:sz="0" w:space="0" w:color="auto"/>
      </w:divBdr>
    </w:div>
    <w:div w:id="691345056">
      <w:bodyDiv w:val="1"/>
      <w:marLeft w:val="0"/>
      <w:marRight w:val="0"/>
      <w:marTop w:val="0"/>
      <w:marBottom w:val="0"/>
      <w:divBdr>
        <w:top w:val="none" w:sz="0" w:space="0" w:color="auto"/>
        <w:left w:val="none" w:sz="0" w:space="0" w:color="auto"/>
        <w:bottom w:val="none" w:sz="0" w:space="0" w:color="auto"/>
        <w:right w:val="none" w:sz="0" w:space="0" w:color="auto"/>
      </w:divBdr>
    </w:div>
    <w:div w:id="691415663">
      <w:bodyDiv w:val="1"/>
      <w:marLeft w:val="0"/>
      <w:marRight w:val="0"/>
      <w:marTop w:val="0"/>
      <w:marBottom w:val="0"/>
      <w:divBdr>
        <w:top w:val="none" w:sz="0" w:space="0" w:color="auto"/>
        <w:left w:val="none" w:sz="0" w:space="0" w:color="auto"/>
        <w:bottom w:val="none" w:sz="0" w:space="0" w:color="auto"/>
        <w:right w:val="none" w:sz="0" w:space="0" w:color="auto"/>
      </w:divBdr>
    </w:div>
    <w:div w:id="691683556">
      <w:bodyDiv w:val="1"/>
      <w:marLeft w:val="0"/>
      <w:marRight w:val="0"/>
      <w:marTop w:val="0"/>
      <w:marBottom w:val="0"/>
      <w:divBdr>
        <w:top w:val="none" w:sz="0" w:space="0" w:color="auto"/>
        <w:left w:val="none" w:sz="0" w:space="0" w:color="auto"/>
        <w:bottom w:val="none" w:sz="0" w:space="0" w:color="auto"/>
        <w:right w:val="none" w:sz="0" w:space="0" w:color="auto"/>
      </w:divBdr>
      <w:divsChild>
        <w:div w:id="909922247">
          <w:marLeft w:val="0"/>
          <w:marRight w:val="0"/>
          <w:marTop w:val="0"/>
          <w:marBottom w:val="0"/>
          <w:divBdr>
            <w:top w:val="none" w:sz="0" w:space="0" w:color="auto"/>
            <w:left w:val="none" w:sz="0" w:space="0" w:color="auto"/>
            <w:bottom w:val="none" w:sz="0" w:space="0" w:color="auto"/>
            <w:right w:val="none" w:sz="0" w:space="0" w:color="auto"/>
          </w:divBdr>
          <w:divsChild>
            <w:div w:id="1741051628">
              <w:marLeft w:val="0"/>
              <w:marRight w:val="0"/>
              <w:marTop w:val="0"/>
              <w:marBottom w:val="0"/>
              <w:divBdr>
                <w:top w:val="none" w:sz="0" w:space="0" w:color="auto"/>
                <w:left w:val="none" w:sz="0" w:space="0" w:color="auto"/>
                <w:bottom w:val="none" w:sz="0" w:space="0" w:color="auto"/>
                <w:right w:val="none" w:sz="0" w:space="0" w:color="auto"/>
              </w:divBdr>
              <w:divsChild>
                <w:div w:id="235014974">
                  <w:marLeft w:val="0"/>
                  <w:marRight w:val="0"/>
                  <w:marTop w:val="0"/>
                  <w:marBottom w:val="0"/>
                  <w:divBdr>
                    <w:top w:val="none" w:sz="0" w:space="0" w:color="auto"/>
                    <w:left w:val="none" w:sz="0" w:space="0" w:color="auto"/>
                    <w:bottom w:val="none" w:sz="0" w:space="0" w:color="auto"/>
                    <w:right w:val="none" w:sz="0" w:space="0" w:color="auto"/>
                  </w:divBdr>
                  <w:divsChild>
                    <w:div w:id="642003638">
                      <w:marLeft w:val="0"/>
                      <w:marRight w:val="0"/>
                      <w:marTop w:val="0"/>
                      <w:marBottom w:val="0"/>
                      <w:divBdr>
                        <w:top w:val="none" w:sz="0" w:space="0" w:color="auto"/>
                        <w:left w:val="none" w:sz="0" w:space="0" w:color="auto"/>
                        <w:bottom w:val="none" w:sz="0" w:space="0" w:color="auto"/>
                        <w:right w:val="none" w:sz="0" w:space="0" w:color="auto"/>
                      </w:divBdr>
                      <w:divsChild>
                        <w:div w:id="1448574846">
                          <w:marLeft w:val="0"/>
                          <w:marRight w:val="0"/>
                          <w:marTop w:val="0"/>
                          <w:marBottom w:val="0"/>
                          <w:divBdr>
                            <w:top w:val="none" w:sz="0" w:space="0" w:color="auto"/>
                            <w:left w:val="none" w:sz="0" w:space="0" w:color="auto"/>
                            <w:bottom w:val="none" w:sz="0" w:space="0" w:color="auto"/>
                            <w:right w:val="none" w:sz="0" w:space="0" w:color="auto"/>
                          </w:divBdr>
                          <w:divsChild>
                            <w:div w:id="172646319">
                              <w:marLeft w:val="0"/>
                              <w:marRight w:val="0"/>
                              <w:marTop w:val="0"/>
                              <w:marBottom w:val="0"/>
                              <w:divBdr>
                                <w:top w:val="none" w:sz="0" w:space="0" w:color="auto"/>
                                <w:left w:val="none" w:sz="0" w:space="0" w:color="auto"/>
                                <w:bottom w:val="none" w:sz="0" w:space="0" w:color="auto"/>
                                <w:right w:val="none" w:sz="0" w:space="0" w:color="auto"/>
                              </w:divBdr>
                              <w:divsChild>
                                <w:div w:id="1489128113">
                                  <w:marLeft w:val="0"/>
                                  <w:marRight w:val="0"/>
                                  <w:marTop w:val="0"/>
                                  <w:marBottom w:val="0"/>
                                  <w:divBdr>
                                    <w:top w:val="none" w:sz="0" w:space="0" w:color="auto"/>
                                    <w:left w:val="none" w:sz="0" w:space="0" w:color="auto"/>
                                    <w:bottom w:val="none" w:sz="0" w:space="0" w:color="auto"/>
                                    <w:right w:val="none" w:sz="0" w:space="0" w:color="auto"/>
                                  </w:divBdr>
                                  <w:divsChild>
                                    <w:div w:id="1906337391">
                                      <w:marLeft w:val="0"/>
                                      <w:marRight w:val="0"/>
                                      <w:marTop w:val="0"/>
                                      <w:marBottom w:val="0"/>
                                      <w:divBdr>
                                        <w:top w:val="none" w:sz="0" w:space="0" w:color="auto"/>
                                        <w:left w:val="none" w:sz="0" w:space="0" w:color="auto"/>
                                        <w:bottom w:val="none" w:sz="0" w:space="0" w:color="auto"/>
                                        <w:right w:val="none" w:sz="0" w:space="0" w:color="auto"/>
                                      </w:divBdr>
                                      <w:divsChild>
                                        <w:div w:id="229511219">
                                          <w:marLeft w:val="-150"/>
                                          <w:marRight w:val="-150"/>
                                          <w:marTop w:val="0"/>
                                          <w:marBottom w:val="0"/>
                                          <w:divBdr>
                                            <w:top w:val="none" w:sz="0" w:space="0" w:color="auto"/>
                                            <w:left w:val="none" w:sz="0" w:space="0" w:color="auto"/>
                                            <w:bottom w:val="none" w:sz="0" w:space="0" w:color="auto"/>
                                            <w:right w:val="none" w:sz="0" w:space="0" w:color="auto"/>
                                          </w:divBdr>
                                          <w:divsChild>
                                            <w:div w:id="460929569">
                                              <w:marLeft w:val="0"/>
                                              <w:marRight w:val="0"/>
                                              <w:marTop w:val="0"/>
                                              <w:marBottom w:val="0"/>
                                              <w:divBdr>
                                                <w:top w:val="none" w:sz="0" w:space="0" w:color="auto"/>
                                                <w:left w:val="none" w:sz="0" w:space="0" w:color="auto"/>
                                                <w:bottom w:val="none" w:sz="0" w:space="0" w:color="auto"/>
                                                <w:right w:val="none" w:sz="0" w:space="0" w:color="auto"/>
                                              </w:divBdr>
                                              <w:divsChild>
                                                <w:div w:id="662313746">
                                                  <w:marLeft w:val="0"/>
                                                  <w:marRight w:val="0"/>
                                                  <w:marTop w:val="0"/>
                                                  <w:marBottom w:val="0"/>
                                                  <w:divBdr>
                                                    <w:top w:val="none" w:sz="0" w:space="0" w:color="auto"/>
                                                    <w:left w:val="none" w:sz="0" w:space="0" w:color="auto"/>
                                                    <w:bottom w:val="none" w:sz="0" w:space="0" w:color="auto"/>
                                                    <w:right w:val="none" w:sz="0" w:space="0" w:color="auto"/>
                                                  </w:divBdr>
                                                  <w:divsChild>
                                                    <w:div w:id="1426683730">
                                                      <w:marLeft w:val="0"/>
                                                      <w:marRight w:val="0"/>
                                                      <w:marTop w:val="0"/>
                                                      <w:marBottom w:val="0"/>
                                                      <w:divBdr>
                                                        <w:top w:val="none" w:sz="0" w:space="0" w:color="auto"/>
                                                        <w:left w:val="none" w:sz="0" w:space="0" w:color="auto"/>
                                                        <w:bottom w:val="none" w:sz="0" w:space="0" w:color="auto"/>
                                                        <w:right w:val="none" w:sz="0" w:space="0" w:color="auto"/>
                                                      </w:divBdr>
                                                      <w:divsChild>
                                                        <w:div w:id="965889448">
                                                          <w:marLeft w:val="0"/>
                                                          <w:marRight w:val="0"/>
                                                          <w:marTop w:val="0"/>
                                                          <w:marBottom w:val="0"/>
                                                          <w:divBdr>
                                                            <w:top w:val="none" w:sz="0" w:space="0" w:color="auto"/>
                                                            <w:left w:val="none" w:sz="0" w:space="0" w:color="auto"/>
                                                            <w:bottom w:val="none" w:sz="0" w:space="0" w:color="auto"/>
                                                            <w:right w:val="none" w:sz="0" w:space="0" w:color="auto"/>
                                                          </w:divBdr>
                                                          <w:divsChild>
                                                            <w:div w:id="1025401477">
                                                              <w:marLeft w:val="0"/>
                                                              <w:marRight w:val="0"/>
                                                              <w:marTop w:val="0"/>
                                                              <w:marBottom w:val="0"/>
                                                              <w:divBdr>
                                                                <w:top w:val="none" w:sz="0" w:space="0" w:color="auto"/>
                                                                <w:left w:val="none" w:sz="0" w:space="0" w:color="auto"/>
                                                                <w:bottom w:val="none" w:sz="0" w:space="0" w:color="auto"/>
                                                                <w:right w:val="none" w:sz="0" w:space="0" w:color="auto"/>
                                                              </w:divBdr>
                                                              <w:divsChild>
                                                                <w:div w:id="1823620732">
                                                                  <w:marLeft w:val="0"/>
                                                                  <w:marRight w:val="0"/>
                                                                  <w:marTop w:val="0"/>
                                                                  <w:marBottom w:val="0"/>
                                                                  <w:divBdr>
                                                                    <w:top w:val="none" w:sz="0" w:space="0" w:color="auto"/>
                                                                    <w:left w:val="none" w:sz="0" w:space="0" w:color="auto"/>
                                                                    <w:bottom w:val="none" w:sz="0" w:space="0" w:color="auto"/>
                                                                    <w:right w:val="none" w:sz="0" w:space="0" w:color="auto"/>
                                                                  </w:divBdr>
                                                                  <w:divsChild>
                                                                    <w:div w:id="1584148616">
                                                                      <w:marLeft w:val="0"/>
                                                                      <w:marRight w:val="0"/>
                                                                      <w:marTop w:val="0"/>
                                                                      <w:marBottom w:val="0"/>
                                                                      <w:divBdr>
                                                                        <w:top w:val="none" w:sz="0" w:space="0" w:color="auto"/>
                                                                        <w:left w:val="none" w:sz="0" w:space="0" w:color="auto"/>
                                                                        <w:bottom w:val="none" w:sz="0" w:space="0" w:color="auto"/>
                                                                        <w:right w:val="none" w:sz="0" w:space="0" w:color="auto"/>
                                                                      </w:divBdr>
                                                                      <w:divsChild>
                                                                        <w:div w:id="1534071521">
                                                                          <w:marLeft w:val="-225"/>
                                                                          <w:marRight w:val="-225"/>
                                                                          <w:marTop w:val="0"/>
                                                                          <w:marBottom w:val="0"/>
                                                                          <w:divBdr>
                                                                            <w:top w:val="none" w:sz="0" w:space="0" w:color="auto"/>
                                                                            <w:left w:val="none" w:sz="0" w:space="0" w:color="auto"/>
                                                                            <w:bottom w:val="none" w:sz="0" w:space="0" w:color="auto"/>
                                                                            <w:right w:val="none" w:sz="0" w:space="0" w:color="auto"/>
                                                                          </w:divBdr>
                                                                          <w:divsChild>
                                                                            <w:div w:id="19045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3422">
      <w:bodyDiv w:val="1"/>
      <w:marLeft w:val="0"/>
      <w:marRight w:val="0"/>
      <w:marTop w:val="0"/>
      <w:marBottom w:val="0"/>
      <w:divBdr>
        <w:top w:val="none" w:sz="0" w:space="0" w:color="auto"/>
        <w:left w:val="none" w:sz="0" w:space="0" w:color="auto"/>
        <w:bottom w:val="none" w:sz="0" w:space="0" w:color="auto"/>
        <w:right w:val="none" w:sz="0" w:space="0" w:color="auto"/>
      </w:divBdr>
    </w:div>
    <w:div w:id="692148125">
      <w:bodyDiv w:val="1"/>
      <w:marLeft w:val="0"/>
      <w:marRight w:val="0"/>
      <w:marTop w:val="0"/>
      <w:marBottom w:val="0"/>
      <w:divBdr>
        <w:top w:val="none" w:sz="0" w:space="0" w:color="auto"/>
        <w:left w:val="none" w:sz="0" w:space="0" w:color="auto"/>
        <w:bottom w:val="none" w:sz="0" w:space="0" w:color="auto"/>
        <w:right w:val="none" w:sz="0" w:space="0" w:color="auto"/>
      </w:divBdr>
    </w:div>
    <w:div w:id="693308510">
      <w:bodyDiv w:val="1"/>
      <w:marLeft w:val="0"/>
      <w:marRight w:val="0"/>
      <w:marTop w:val="0"/>
      <w:marBottom w:val="0"/>
      <w:divBdr>
        <w:top w:val="none" w:sz="0" w:space="0" w:color="auto"/>
        <w:left w:val="none" w:sz="0" w:space="0" w:color="auto"/>
        <w:bottom w:val="none" w:sz="0" w:space="0" w:color="auto"/>
        <w:right w:val="none" w:sz="0" w:space="0" w:color="auto"/>
      </w:divBdr>
      <w:divsChild>
        <w:div w:id="1031341768">
          <w:marLeft w:val="0"/>
          <w:marRight w:val="0"/>
          <w:marTop w:val="0"/>
          <w:marBottom w:val="0"/>
          <w:divBdr>
            <w:top w:val="none" w:sz="0" w:space="0" w:color="auto"/>
            <w:left w:val="none" w:sz="0" w:space="0" w:color="auto"/>
            <w:bottom w:val="none" w:sz="0" w:space="0" w:color="auto"/>
            <w:right w:val="none" w:sz="0" w:space="0" w:color="auto"/>
          </w:divBdr>
          <w:divsChild>
            <w:div w:id="1496652803">
              <w:marLeft w:val="0"/>
              <w:marRight w:val="0"/>
              <w:marTop w:val="0"/>
              <w:marBottom w:val="0"/>
              <w:divBdr>
                <w:top w:val="none" w:sz="0" w:space="0" w:color="auto"/>
                <w:left w:val="none" w:sz="0" w:space="0" w:color="auto"/>
                <w:bottom w:val="none" w:sz="0" w:space="0" w:color="auto"/>
                <w:right w:val="none" w:sz="0" w:space="0" w:color="auto"/>
              </w:divBdr>
              <w:divsChild>
                <w:div w:id="846018840">
                  <w:marLeft w:val="0"/>
                  <w:marRight w:val="0"/>
                  <w:marTop w:val="0"/>
                  <w:marBottom w:val="0"/>
                  <w:divBdr>
                    <w:top w:val="none" w:sz="0" w:space="0" w:color="auto"/>
                    <w:left w:val="none" w:sz="0" w:space="0" w:color="auto"/>
                    <w:bottom w:val="none" w:sz="0" w:space="0" w:color="auto"/>
                    <w:right w:val="none" w:sz="0" w:space="0" w:color="auto"/>
                  </w:divBdr>
                  <w:divsChild>
                    <w:div w:id="2121950964">
                      <w:marLeft w:val="0"/>
                      <w:marRight w:val="0"/>
                      <w:marTop w:val="0"/>
                      <w:marBottom w:val="0"/>
                      <w:divBdr>
                        <w:top w:val="none" w:sz="0" w:space="0" w:color="auto"/>
                        <w:left w:val="none" w:sz="0" w:space="0" w:color="auto"/>
                        <w:bottom w:val="none" w:sz="0" w:space="0" w:color="auto"/>
                        <w:right w:val="none" w:sz="0" w:space="0" w:color="auto"/>
                      </w:divBdr>
                      <w:divsChild>
                        <w:div w:id="1120076003">
                          <w:marLeft w:val="0"/>
                          <w:marRight w:val="0"/>
                          <w:marTop w:val="0"/>
                          <w:marBottom w:val="0"/>
                          <w:divBdr>
                            <w:top w:val="none" w:sz="0" w:space="0" w:color="auto"/>
                            <w:left w:val="none" w:sz="0" w:space="0" w:color="auto"/>
                            <w:bottom w:val="none" w:sz="0" w:space="0" w:color="auto"/>
                            <w:right w:val="none" w:sz="0" w:space="0" w:color="auto"/>
                          </w:divBdr>
                          <w:divsChild>
                            <w:div w:id="1192035790">
                              <w:marLeft w:val="0"/>
                              <w:marRight w:val="0"/>
                              <w:marTop w:val="0"/>
                              <w:marBottom w:val="0"/>
                              <w:divBdr>
                                <w:top w:val="none" w:sz="0" w:space="0" w:color="auto"/>
                                <w:left w:val="none" w:sz="0" w:space="0" w:color="auto"/>
                                <w:bottom w:val="none" w:sz="0" w:space="0" w:color="auto"/>
                                <w:right w:val="none" w:sz="0" w:space="0" w:color="auto"/>
                              </w:divBdr>
                              <w:divsChild>
                                <w:div w:id="1929995536">
                                  <w:marLeft w:val="0"/>
                                  <w:marRight w:val="0"/>
                                  <w:marTop w:val="0"/>
                                  <w:marBottom w:val="0"/>
                                  <w:divBdr>
                                    <w:top w:val="none" w:sz="0" w:space="0" w:color="auto"/>
                                    <w:left w:val="none" w:sz="0" w:space="0" w:color="auto"/>
                                    <w:bottom w:val="none" w:sz="0" w:space="0" w:color="auto"/>
                                    <w:right w:val="none" w:sz="0" w:space="0" w:color="auto"/>
                                  </w:divBdr>
                                  <w:divsChild>
                                    <w:div w:id="101458426">
                                      <w:marLeft w:val="0"/>
                                      <w:marRight w:val="0"/>
                                      <w:marTop w:val="0"/>
                                      <w:marBottom w:val="0"/>
                                      <w:divBdr>
                                        <w:top w:val="none" w:sz="0" w:space="0" w:color="auto"/>
                                        <w:left w:val="none" w:sz="0" w:space="0" w:color="auto"/>
                                        <w:bottom w:val="none" w:sz="0" w:space="0" w:color="auto"/>
                                        <w:right w:val="none" w:sz="0" w:space="0" w:color="auto"/>
                                      </w:divBdr>
                                      <w:divsChild>
                                        <w:div w:id="217740717">
                                          <w:marLeft w:val="-150"/>
                                          <w:marRight w:val="-150"/>
                                          <w:marTop w:val="0"/>
                                          <w:marBottom w:val="0"/>
                                          <w:divBdr>
                                            <w:top w:val="none" w:sz="0" w:space="0" w:color="auto"/>
                                            <w:left w:val="none" w:sz="0" w:space="0" w:color="auto"/>
                                            <w:bottom w:val="none" w:sz="0" w:space="0" w:color="auto"/>
                                            <w:right w:val="none" w:sz="0" w:space="0" w:color="auto"/>
                                          </w:divBdr>
                                          <w:divsChild>
                                            <w:div w:id="1392264247">
                                              <w:marLeft w:val="0"/>
                                              <w:marRight w:val="0"/>
                                              <w:marTop w:val="0"/>
                                              <w:marBottom w:val="0"/>
                                              <w:divBdr>
                                                <w:top w:val="none" w:sz="0" w:space="0" w:color="auto"/>
                                                <w:left w:val="none" w:sz="0" w:space="0" w:color="auto"/>
                                                <w:bottom w:val="none" w:sz="0" w:space="0" w:color="auto"/>
                                                <w:right w:val="none" w:sz="0" w:space="0" w:color="auto"/>
                                              </w:divBdr>
                                              <w:divsChild>
                                                <w:div w:id="1961758623">
                                                  <w:marLeft w:val="0"/>
                                                  <w:marRight w:val="0"/>
                                                  <w:marTop w:val="0"/>
                                                  <w:marBottom w:val="0"/>
                                                  <w:divBdr>
                                                    <w:top w:val="none" w:sz="0" w:space="0" w:color="auto"/>
                                                    <w:left w:val="none" w:sz="0" w:space="0" w:color="auto"/>
                                                    <w:bottom w:val="none" w:sz="0" w:space="0" w:color="auto"/>
                                                    <w:right w:val="none" w:sz="0" w:space="0" w:color="auto"/>
                                                  </w:divBdr>
                                                  <w:divsChild>
                                                    <w:div w:id="1716267935">
                                                      <w:marLeft w:val="0"/>
                                                      <w:marRight w:val="0"/>
                                                      <w:marTop w:val="0"/>
                                                      <w:marBottom w:val="0"/>
                                                      <w:divBdr>
                                                        <w:top w:val="none" w:sz="0" w:space="0" w:color="auto"/>
                                                        <w:left w:val="none" w:sz="0" w:space="0" w:color="auto"/>
                                                        <w:bottom w:val="none" w:sz="0" w:space="0" w:color="auto"/>
                                                        <w:right w:val="none" w:sz="0" w:space="0" w:color="auto"/>
                                                      </w:divBdr>
                                                      <w:divsChild>
                                                        <w:div w:id="662706284">
                                                          <w:marLeft w:val="0"/>
                                                          <w:marRight w:val="0"/>
                                                          <w:marTop w:val="0"/>
                                                          <w:marBottom w:val="0"/>
                                                          <w:divBdr>
                                                            <w:top w:val="none" w:sz="0" w:space="0" w:color="auto"/>
                                                            <w:left w:val="none" w:sz="0" w:space="0" w:color="auto"/>
                                                            <w:bottom w:val="none" w:sz="0" w:space="0" w:color="auto"/>
                                                            <w:right w:val="none" w:sz="0" w:space="0" w:color="auto"/>
                                                          </w:divBdr>
                                                          <w:divsChild>
                                                            <w:div w:id="1607421511">
                                                              <w:marLeft w:val="0"/>
                                                              <w:marRight w:val="0"/>
                                                              <w:marTop w:val="0"/>
                                                              <w:marBottom w:val="0"/>
                                                              <w:divBdr>
                                                                <w:top w:val="none" w:sz="0" w:space="0" w:color="auto"/>
                                                                <w:left w:val="none" w:sz="0" w:space="0" w:color="auto"/>
                                                                <w:bottom w:val="none" w:sz="0" w:space="0" w:color="auto"/>
                                                                <w:right w:val="none" w:sz="0" w:space="0" w:color="auto"/>
                                                              </w:divBdr>
                                                              <w:divsChild>
                                                                <w:div w:id="42674982">
                                                                  <w:marLeft w:val="0"/>
                                                                  <w:marRight w:val="0"/>
                                                                  <w:marTop w:val="0"/>
                                                                  <w:marBottom w:val="0"/>
                                                                  <w:divBdr>
                                                                    <w:top w:val="none" w:sz="0" w:space="0" w:color="auto"/>
                                                                    <w:left w:val="none" w:sz="0" w:space="0" w:color="auto"/>
                                                                    <w:bottom w:val="none" w:sz="0" w:space="0" w:color="auto"/>
                                                                    <w:right w:val="none" w:sz="0" w:space="0" w:color="auto"/>
                                                                  </w:divBdr>
                                                                  <w:divsChild>
                                                                    <w:div w:id="2090227461">
                                                                      <w:marLeft w:val="0"/>
                                                                      <w:marRight w:val="0"/>
                                                                      <w:marTop w:val="0"/>
                                                                      <w:marBottom w:val="0"/>
                                                                      <w:divBdr>
                                                                        <w:top w:val="none" w:sz="0" w:space="0" w:color="auto"/>
                                                                        <w:left w:val="none" w:sz="0" w:space="0" w:color="auto"/>
                                                                        <w:bottom w:val="none" w:sz="0" w:space="0" w:color="auto"/>
                                                                        <w:right w:val="none" w:sz="0" w:space="0" w:color="auto"/>
                                                                      </w:divBdr>
                                                                      <w:divsChild>
                                                                        <w:div w:id="337581121">
                                                                          <w:marLeft w:val="-225"/>
                                                                          <w:marRight w:val="-225"/>
                                                                          <w:marTop w:val="0"/>
                                                                          <w:marBottom w:val="0"/>
                                                                          <w:divBdr>
                                                                            <w:top w:val="none" w:sz="0" w:space="0" w:color="auto"/>
                                                                            <w:left w:val="none" w:sz="0" w:space="0" w:color="auto"/>
                                                                            <w:bottom w:val="none" w:sz="0" w:space="0" w:color="auto"/>
                                                                            <w:right w:val="none" w:sz="0" w:space="0" w:color="auto"/>
                                                                          </w:divBdr>
                                                                          <w:divsChild>
                                                                            <w:div w:id="485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427446">
      <w:bodyDiv w:val="1"/>
      <w:marLeft w:val="0"/>
      <w:marRight w:val="0"/>
      <w:marTop w:val="0"/>
      <w:marBottom w:val="0"/>
      <w:divBdr>
        <w:top w:val="none" w:sz="0" w:space="0" w:color="auto"/>
        <w:left w:val="none" w:sz="0" w:space="0" w:color="auto"/>
        <w:bottom w:val="none" w:sz="0" w:space="0" w:color="auto"/>
        <w:right w:val="none" w:sz="0" w:space="0" w:color="auto"/>
      </w:divBdr>
    </w:div>
    <w:div w:id="694499940">
      <w:bodyDiv w:val="1"/>
      <w:marLeft w:val="0"/>
      <w:marRight w:val="0"/>
      <w:marTop w:val="0"/>
      <w:marBottom w:val="0"/>
      <w:divBdr>
        <w:top w:val="none" w:sz="0" w:space="0" w:color="auto"/>
        <w:left w:val="none" w:sz="0" w:space="0" w:color="auto"/>
        <w:bottom w:val="none" w:sz="0" w:space="0" w:color="auto"/>
        <w:right w:val="none" w:sz="0" w:space="0" w:color="auto"/>
      </w:divBdr>
    </w:div>
    <w:div w:id="694699258">
      <w:bodyDiv w:val="1"/>
      <w:marLeft w:val="0"/>
      <w:marRight w:val="0"/>
      <w:marTop w:val="0"/>
      <w:marBottom w:val="0"/>
      <w:divBdr>
        <w:top w:val="none" w:sz="0" w:space="0" w:color="auto"/>
        <w:left w:val="none" w:sz="0" w:space="0" w:color="auto"/>
        <w:bottom w:val="none" w:sz="0" w:space="0" w:color="auto"/>
        <w:right w:val="none" w:sz="0" w:space="0" w:color="auto"/>
      </w:divBdr>
    </w:div>
    <w:div w:id="694959637">
      <w:bodyDiv w:val="1"/>
      <w:marLeft w:val="0"/>
      <w:marRight w:val="0"/>
      <w:marTop w:val="0"/>
      <w:marBottom w:val="0"/>
      <w:divBdr>
        <w:top w:val="none" w:sz="0" w:space="0" w:color="auto"/>
        <w:left w:val="none" w:sz="0" w:space="0" w:color="auto"/>
        <w:bottom w:val="none" w:sz="0" w:space="0" w:color="auto"/>
        <w:right w:val="none" w:sz="0" w:space="0" w:color="auto"/>
      </w:divBdr>
      <w:divsChild>
        <w:div w:id="2003466720">
          <w:marLeft w:val="0"/>
          <w:marRight w:val="0"/>
          <w:marTop w:val="0"/>
          <w:marBottom w:val="0"/>
          <w:divBdr>
            <w:top w:val="none" w:sz="0" w:space="0" w:color="auto"/>
            <w:left w:val="none" w:sz="0" w:space="0" w:color="auto"/>
            <w:bottom w:val="none" w:sz="0" w:space="0" w:color="auto"/>
            <w:right w:val="none" w:sz="0" w:space="0" w:color="auto"/>
          </w:divBdr>
          <w:divsChild>
            <w:div w:id="384255421">
              <w:marLeft w:val="0"/>
              <w:marRight w:val="0"/>
              <w:marTop w:val="0"/>
              <w:marBottom w:val="0"/>
              <w:divBdr>
                <w:top w:val="none" w:sz="0" w:space="0" w:color="auto"/>
                <w:left w:val="none" w:sz="0" w:space="0" w:color="auto"/>
                <w:bottom w:val="none" w:sz="0" w:space="0" w:color="auto"/>
                <w:right w:val="none" w:sz="0" w:space="0" w:color="auto"/>
              </w:divBdr>
              <w:divsChild>
                <w:div w:id="809906290">
                  <w:marLeft w:val="0"/>
                  <w:marRight w:val="0"/>
                  <w:marTop w:val="0"/>
                  <w:marBottom w:val="0"/>
                  <w:divBdr>
                    <w:top w:val="none" w:sz="0" w:space="0" w:color="auto"/>
                    <w:left w:val="none" w:sz="0" w:space="0" w:color="auto"/>
                    <w:bottom w:val="none" w:sz="0" w:space="0" w:color="auto"/>
                    <w:right w:val="none" w:sz="0" w:space="0" w:color="auto"/>
                  </w:divBdr>
                  <w:divsChild>
                    <w:div w:id="1201437906">
                      <w:marLeft w:val="0"/>
                      <w:marRight w:val="0"/>
                      <w:marTop w:val="0"/>
                      <w:marBottom w:val="0"/>
                      <w:divBdr>
                        <w:top w:val="none" w:sz="0" w:space="0" w:color="auto"/>
                        <w:left w:val="none" w:sz="0" w:space="0" w:color="auto"/>
                        <w:bottom w:val="none" w:sz="0" w:space="0" w:color="auto"/>
                        <w:right w:val="none" w:sz="0" w:space="0" w:color="auto"/>
                      </w:divBdr>
                      <w:divsChild>
                        <w:div w:id="587882114">
                          <w:marLeft w:val="0"/>
                          <w:marRight w:val="0"/>
                          <w:marTop w:val="0"/>
                          <w:marBottom w:val="0"/>
                          <w:divBdr>
                            <w:top w:val="none" w:sz="0" w:space="0" w:color="auto"/>
                            <w:left w:val="none" w:sz="0" w:space="0" w:color="auto"/>
                            <w:bottom w:val="none" w:sz="0" w:space="0" w:color="auto"/>
                            <w:right w:val="none" w:sz="0" w:space="0" w:color="auto"/>
                          </w:divBdr>
                          <w:divsChild>
                            <w:div w:id="404230393">
                              <w:marLeft w:val="0"/>
                              <w:marRight w:val="0"/>
                              <w:marTop w:val="0"/>
                              <w:marBottom w:val="0"/>
                              <w:divBdr>
                                <w:top w:val="none" w:sz="0" w:space="0" w:color="auto"/>
                                <w:left w:val="none" w:sz="0" w:space="0" w:color="auto"/>
                                <w:bottom w:val="none" w:sz="0" w:space="0" w:color="auto"/>
                                <w:right w:val="none" w:sz="0" w:space="0" w:color="auto"/>
                              </w:divBdr>
                              <w:divsChild>
                                <w:div w:id="1260523522">
                                  <w:marLeft w:val="0"/>
                                  <w:marRight w:val="0"/>
                                  <w:marTop w:val="0"/>
                                  <w:marBottom w:val="0"/>
                                  <w:divBdr>
                                    <w:top w:val="none" w:sz="0" w:space="0" w:color="auto"/>
                                    <w:left w:val="none" w:sz="0" w:space="0" w:color="auto"/>
                                    <w:bottom w:val="none" w:sz="0" w:space="0" w:color="auto"/>
                                    <w:right w:val="none" w:sz="0" w:space="0" w:color="auto"/>
                                  </w:divBdr>
                                  <w:divsChild>
                                    <w:div w:id="799152272">
                                      <w:marLeft w:val="0"/>
                                      <w:marRight w:val="0"/>
                                      <w:marTop w:val="0"/>
                                      <w:marBottom w:val="0"/>
                                      <w:divBdr>
                                        <w:top w:val="none" w:sz="0" w:space="0" w:color="auto"/>
                                        <w:left w:val="none" w:sz="0" w:space="0" w:color="auto"/>
                                        <w:bottom w:val="none" w:sz="0" w:space="0" w:color="auto"/>
                                        <w:right w:val="none" w:sz="0" w:space="0" w:color="auto"/>
                                      </w:divBdr>
                                      <w:divsChild>
                                        <w:div w:id="889538753">
                                          <w:marLeft w:val="-150"/>
                                          <w:marRight w:val="-150"/>
                                          <w:marTop w:val="0"/>
                                          <w:marBottom w:val="0"/>
                                          <w:divBdr>
                                            <w:top w:val="none" w:sz="0" w:space="0" w:color="auto"/>
                                            <w:left w:val="none" w:sz="0" w:space="0" w:color="auto"/>
                                            <w:bottom w:val="none" w:sz="0" w:space="0" w:color="auto"/>
                                            <w:right w:val="none" w:sz="0" w:space="0" w:color="auto"/>
                                          </w:divBdr>
                                          <w:divsChild>
                                            <w:div w:id="979386113">
                                              <w:marLeft w:val="0"/>
                                              <w:marRight w:val="0"/>
                                              <w:marTop w:val="0"/>
                                              <w:marBottom w:val="0"/>
                                              <w:divBdr>
                                                <w:top w:val="none" w:sz="0" w:space="0" w:color="auto"/>
                                                <w:left w:val="none" w:sz="0" w:space="0" w:color="auto"/>
                                                <w:bottom w:val="none" w:sz="0" w:space="0" w:color="auto"/>
                                                <w:right w:val="none" w:sz="0" w:space="0" w:color="auto"/>
                                              </w:divBdr>
                                              <w:divsChild>
                                                <w:div w:id="1660382320">
                                                  <w:marLeft w:val="0"/>
                                                  <w:marRight w:val="0"/>
                                                  <w:marTop w:val="0"/>
                                                  <w:marBottom w:val="0"/>
                                                  <w:divBdr>
                                                    <w:top w:val="none" w:sz="0" w:space="0" w:color="auto"/>
                                                    <w:left w:val="none" w:sz="0" w:space="0" w:color="auto"/>
                                                    <w:bottom w:val="none" w:sz="0" w:space="0" w:color="auto"/>
                                                    <w:right w:val="none" w:sz="0" w:space="0" w:color="auto"/>
                                                  </w:divBdr>
                                                  <w:divsChild>
                                                    <w:div w:id="506751002">
                                                      <w:marLeft w:val="0"/>
                                                      <w:marRight w:val="0"/>
                                                      <w:marTop w:val="0"/>
                                                      <w:marBottom w:val="0"/>
                                                      <w:divBdr>
                                                        <w:top w:val="none" w:sz="0" w:space="0" w:color="auto"/>
                                                        <w:left w:val="none" w:sz="0" w:space="0" w:color="auto"/>
                                                        <w:bottom w:val="none" w:sz="0" w:space="0" w:color="auto"/>
                                                        <w:right w:val="none" w:sz="0" w:space="0" w:color="auto"/>
                                                      </w:divBdr>
                                                      <w:divsChild>
                                                        <w:div w:id="1426462362">
                                                          <w:marLeft w:val="0"/>
                                                          <w:marRight w:val="0"/>
                                                          <w:marTop w:val="0"/>
                                                          <w:marBottom w:val="0"/>
                                                          <w:divBdr>
                                                            <w:top w:val="none" w:sz="0" w:space="0" w:color="auto"/>
                                                            <w:left w:val="none" w:sz="0" w:space="0" w:color="auto"/>
                                                            <w:bottom w:val="none" w:sz="0" w:space="0" w:color="auto"/>
                                                            <w:right w:val="none" w:sz="0" w:space="0" w:color="auto"/>
                                                          </w:divBdr>
                                                          <w:divsChild>
                                                            <w:div w:id="623971658">
                                                              <w:marLeft w:val="0"/>
                                                              <w:marRight w:val="0"/>
                                                              <w:marTop w:val="0"/>
                                                              <w:marBottom w:val="0"/>
                                                              <w:divBdr>
                                                                <w:top w:val="none" w:sz="0" w:space="0" w:color="auto"/>
                                                                <w:left w:val="none" w:sz="0" w:space="0" w:color="auto"/>
                                                                <w:bottom w:val="none" w:sz="0" w:space="0" w:color="auto"/>
                                                                <w:right w:val="none" w:sz="0" w:space="0" w:color="auto"/>
                                                              </w:divBdr>
                                                              <w:divsChild>
                                                                <w:div w:id="948244966">
                                                                  <w:marLeft w:val="0"/>
                                                                  <w:marRight w:val="0"/>
                                                                  <w:marTop w:val="0"/>
                                                                  <w:marBottom w:val="0"/>
                                                                  <w:divBdr>
                                                                    <w:top w:val="none" w:sz="0" w:space="0" w:color="auto"/>
                                                                    <w:left w:val="none" w:sz="0" w:space="0" w:color="auto"/>
                                                                    <w:bottom w:val="none" w:sz="0" w:space="0" w:color="auto"/>
                                                                    <w:right w:val="none" w:sz="0" w:space="0" w:color="auto"/>
                                                                  </w:divBdr>
                                                                  <w:divsChild>
                                                                    <w:div w:id="1381826948">
                                                                      <w:marLeft w:val="0"/>
                                                                      <w:marRight w:val="0"/>
                                                                      <w:marTop w:val="0"/>
                                                                      <w:marBottom w:val="0"/>
                                                                      <w:divBdr>
                                                                        <w:top w:val="none" w:sz="0" w:space="0" w:color="auto"/>
                                                                        <w:left w:val="none" w:sz="0" w:space="0" w:color="auto"/>
                                                                        <w:bottom w:val="none" w:sz="0" w:space="0" w:color="auto"/>
                                                                        <w:right w:val="none" w:sz="0" w:space="0" w:color="auto"/>
                                                                      </w:divBdr>
                                                                      <w:divsChild>
                                                                        <w:div w:id="1532722754">
                                                                          <w:marLeft w:val="-225"/>
                                                                          <w:marRight w:val="-225"/>
                                                                          <w:marTop w:val="0"/>
                                                                          <w:marBottom w:val="0"/>
                                                                          <w:divBdr>
                                                                            <w:top w:val="none" w:sz="0" w:space="0" w:color="auto"/>
                                                                            <w:left w:val="none" w:sz="0" w:space="0" w:color="auto"/>
                                                                            <w:bottom w:val="none" w:sz="0" w:space="0" w:color="auto"/>
                                                                            <w:right w:val="none" w:sz="0" w:space="0" w:color="auto"/>
                                                                          </w:divBdr>
                                                                          <w:divsChild>
                                                                            <w:div w:id="10577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814511">
      <w:bodyDiv w:val="1"/>
      <w:marLeft w:val="0"/>
      <w:marRight w:val="0"/>
      <w:marTop w:val="0"/>
      <w:marBottom w:val="0"/>
      <w:divBdr>
        <w:top w:val="none" w:sz="0" w:space="0" w:color="auto"/>
        <w:left w:val="none" w:sz="0" w:space="0" w:color="auto"/>
        <w:bottom w:val="none" w:sz="0" w:space="0" w:color="auto"/>
        <w:right w:val="none" w:sz="0" w:space="0" w:color="auto"/>
      </w:divBdr>
    </w:div>
    <w:div w:id="696783318">
      <w:bodyDiv w:val="1"/>
      <w:marLeft w:val="0"/>
      <w:marRight w:val="0"/>
      <w:marTop w:val="0"/>
      <w:marBottom w:val="0"/>
      <w:divBdr>
        <w:top w:val="none" w:sz="0" w:space="0" w:color="auto"/>
        <w:left w:val="none" w:sz="0" w:space="0" w:color="auto"/>
        <w:bottom w:val="none" w:sz="0" w:space="0" w:color="auto"/>
        <w:right w:val="none" w:sz="0" w:space="0" w:color="auto"/>
      </w:divBdr>
    </w:div>
    <w:div w:id="697004719">
      <w:bodyDiv w:val="1"/>
      <w:marLeft w:val="0"/>
      <w:marRight w:val="0"/>
      <w:marTop w:val="0"/>
      <w:marBottom w:val="0"/>
      <w:divBdr>
        <w:top w:val="none" w:sz="0" w:space="0" w:color="auto"/>
        <w:left w:val="none" w:sz="0" w:space="0" w:color="auto"/>
        <w:bottom w:val="none" w:sz="0" w:space="0" w:color="auto"/>
        <w:right w:val="none" w:sz="0" w:space="0" w:color="auto"/>
      </w:divBdr>
    </w:div>
    <w:div w:id="697244959">
      <w:bodyDiv w:val="1"/>
      <w:marLeft w:val="0"/>
      <w:marRight w:val="0"/>
      <w:marTop w:val="0"/>
      <w:marBottom w:val="0"/>
      <w:divBdr>
        <w:top w:val="none" w:sz="0" w:space="0" w:color="auto"/>
        <w:left w:val="none" w:sz="0" w:space="0" w:color="auto"/>
        <w:bottom w:val="none" w:sz="0" w:space="0" w:color="auto"/>
        <w:right w:val="none" w:sz="0" w:space="0" w:color="auto"/>
      </w:divBdr>
    </w:div>
    <w:div w:id="697391732">
      <w:bodyDiv w:val="1"/>
      <w:marLeft w:val="0"/>
      <w:marRight w:val="0"/>
      <w:marTop w:val="0"/>
      <w:marBottom w:val="0"/>
      <w:divBdr>
        <w:top w:val="none" w:sz="0" w:space="0" w:color="auto"/>
        <w:left w:val="none" w:sz="0" w:space="0" w:color="auto"/>
        <w:bottom w:val="none" w:sz="0" w:space="0" w:color="auto"/>
        <w:right w:val="none" w:sz="0" w:space="0" w:color="auto"/>
      </w:divBdr>
    </w:div>
    <w:div w:id="697435252">
      <w:bodyDiv w:val="1"/>
      <w:marLeft w:val="0"/>
      <w:marRight w:val="0"/>
      <w:marTop w:val="0"/>
      <w:marBottom w:val="0"/>
      <w:divBdr>
        <w:top w:val="none" w:sz="0" w:space="0" w:color="auto"/>
        <w:left w:val="none" w:sz="0" w:space="0" w:color="auto"/>
        <w:bottom w:val="none" w:sz="0" w:space="0" w:color="auto"/>
        <w:right w:val="none" w:sz="0" w:space="0" w:color="auto"/>
      </w:divBdr>
    </w:div>
    <w:div w:id="698629328">
      <w:bodyDiv w:val="1"/>
      <w:marLeft w:val="0"/>
      <w:marRight w:val="0"/>
      <w:marTop w:val="0"/>
      <w:marBottom w:val="0"/>
      <w:divBdr>
        <w:top w:val="none" w:sz="0" w:space="0" w:color="auto"/>
        <w:left w:val="none" w:sz="0" w:space="0" w:color="auto"/>
        <w:bottom w:val="none" w:sz="0" w:space="0" w:color="auto"/>
        <w:right w:val="none" w:sz="0" w:space="0" w:color="auto"/>
      </w:divBdr>
    </w:div>
    <w:div w:id="699550617">
      <w:bodyDiv w:val="1"/>
      <w:marLeft w:val="0"/>
      <w:marRight w:val="0"/>
      <w:marTop w:val="0"/>
      <w:marBottom w:val="0"/>
      <w:divBdr>
        <w:top w:val="none" w:sz="0" w:space="0" w:color="auto"/>
        <w:left w:val="none" w:sz="0" w:space="0" w:color="auto"/>
        <w:bottom w:val="none" w:sz="0" w:space="0" w:color="auto"/>
        <w:right w:val="none" w:sz="0" w:space="0" w:color="auto"/>
      </w:divBdr>
      <w:divsChild>
        <w:div w:id="662242542">
          <w:marLeft w:val="0"/>
          <w:marRight w:val="0"/>
          <w:marTop w:val="0"/>
          <w:marBottom w:val="0"/>
          <w:divBdr>
            <w:top w:val="none" w:sz="0" w:space="0" w:color="auto"/>
            <w:left w:val="none" w:sz="0" w:space="0" w:color="auto"/>
            <w:bottom w:val="none" w:sz="0" w:space="0" w:color="auto"/>
            <w:right w:val="none" w:sz="0" w:space="0" w:color="auto"/>
          </w:divBdr>
          <w:divsChild>
            <w:div w:id="1318072828">
              <w:marLeft w:val="0"/>
              <w:marRight w:val="0"/>
              <w:marTop w:val="0"/>
              <w:marBottom w:val="0"/>
              <w:divBdr>
                <w:top w:val="none" w:sz="0" w:space="0" w:color="auto"/>
                <w:left w:val="none" w:sz="0" w:space="0" w:color="auto"/>
                <w:bottom w:val="none" w:sz="0" w:space="0" w:color="auto"/>
                <w:right w:val="none" w:sz="0" w:space="0" w:color="auto"/>
              </w:divBdr>
              <w:divsChild>
                <w:div w:id="9152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1380">
      <w:bodyDiv w:val="1"/>
      <w:marLeft w:val="0"/>
      <w:marRight w:val="0"/>
      <w:marTop w:val="0"/>
      <w:marBottom w:val="0"/>
      <w:divBdr>
        <w:top w:val="none" w:sz="0" w:space="0" w:color="auto"/>
        <w:left w:val="none" w:sz="0" w:space="0" w:color="auto"/>
        <w:bottom w:val="none" w:sz="0" w:space="0" w:color="auto"/>
        <w:right w:val="none" w:sz="0" w:space="0" w:color="auto"/>
      </w:divBdr>
      <w:divsChild>
        <w:div w:id="644555633">
          <w:marLeft w:val="0"/>
          <w:marRight w:val="0"/>
          <w:marTop w:val="0"/>
          <w:marBottom w:val="0"/>
          <w:divBdr>
            <w:top w:val="none" w:sz="0" w:space="0" w:color="auto"/>
            <w:left w:val="none" w:sz="0" w:space="0" w:color="auto"/>
            <w:bottom w:val="none" w:sz="0" w:space="0" w:color="auto"/>
            <w:right w:val="none" w:sz="0" w:space="0" w:color="auto"/>
          </w:divBdr>
          <w:divsChild>
            <w:div w:id="788354799">
              <w:marLeft w:val="0"/>
              <w:marRight w:val="0"/>
              <w:marTop w:val="0"/>
              <w:marBottom w:val="0"/>
              <w:divBdr>
                <w:top w:val="none" w:sz="0" w:space="0" w:color="auto"/>
                <w:left w:val="none" w:sz="0" w:space="0" w:color="auto"/>
                <w:bottom w:val="none" w:sz="0" w:space="0" w:color="auto"/>
                <w:right w:val="none" w:sz="0" w:space="0" w:color="auto"/>
              </w:divBdr>
              <w:divsChild>
                <w:div w:id="1425420619">
                  <w:marLeft w:val="495"/>
                  <w:marRight w:val="495"/>
                  <w:marTop w:val="0"/>
                  <w:marBottom w:val="0"/>
                  <w:divBdr>
                    <w:top w:val="none" w:sz="0" w:space="0" w:color="auto"/>
                    <w:left w:val="none" w:sz="0" w:space="0" w:color="auto"/>
                    <w:bottom w:val="none" w:sz="0" w:space="0" w:color="auto"/>
                    <w:right w:val="none" w:sz="0" w:space="0" w:color="auto"/>
                  </w:divBdr>
                  <w:divsChild>
                    <w:div w:id="2093310218">
                      <w:marLeft w:val="0"/>
                      <w:marRight w:val="0"/>
                      <w:marTop w:val="0"/>
                      <w:marBottom w:val="0"/>
                      <w:divBdr>
                        <w:top w:val="none" w:sz="0" w:space="0" w:color="auto"/>
                        <w:left w:val="none" w:sz="0" w:space="0" w:color="auto"/>
                        <w:bottom w:val="none" w:sz="0" w:space="0" w:color="auto"/>
                        <w:right w:val="none" w:sz="0" w:space="0" w:color="auto"/>
                      </w:divBdr>
                      <w:divsChild>
                        <w:div w:id="1283419347">
                          <w:marLeft w:val="150"/>
                          <w:marRight w:val="0"/>
                          <w:marTop w:val="0"/>
                          <w:marBottom w:val="0"/>
                          <w:divBdr>
                            <w:top w:val="none" w:sz="0" w:space="0" w:color="auto"/>
                            <w:left w:val="none" w:sz="0" w:space="0" w:color="auto"/>
                            <w:bottom w:val="none" w:sz="0" w:space="0" w:color="auto"/>
                            <w:right w:val="none" w:sz="0" w:space="0" w:color="auto"/>
                          </w:divBdr>
                          <w:divsChild>
                            <w:div w:id="1861965352">
                              <w:marLeft w:val="0"/>
                              <w:marRight w:val="150"/>
                              <w:marTop w:val="150"/>
                              <w:marBottom w:val="0"/>
                              <w:divBdr>
                                <w:top w:val="none" w:sz="0" w:space="0" w:color="auto"/>
                                <w:left w:val="none" w:sz="0" w:space="0" w:color="auto"/>
                                <w:bottom w:val="none" w:sz="0" w:space="0" w:color="auto"/>
                                <w:right w:val="none" w:sz="0" w:space="0" w:color="auto"/>
                              </w:divBdr>
                              <w:divsChild>
                                <w:div w:id="65109701">
                                  <w:marLeft w:val="0"/>
                                  <w:marRight w:val="0"/>
                                  <w:marTop w:val="0"/>
                                  <w:marBottom w:val="0"/>
                                  <w:divBdr>
                                    <w:top w:val="none" w:sz="0" w:space="0" w:color="auto"/>
                                    <w:left w:val="none" w:sz="0" w:space="0" w:color="auto"/>
                                    <w:bottom w:val="none" w:sz="0" w:space="0" w:color="auto"/>
                                    <w:right w:val="none" w:sz="0" w:space="0" w:color="auto"/>
                                  </w:divBdr>
                                  <w:divsChild>
                                    <w:div w:id="1952783489">
                                      <w:marLeft w:val="0"/>
                                      <w:marRight w:val="0"/>
                                      <w:marTop w:val="0"/>
                                      <w:marBottom w:val="0"/>
                                      <w:divBdr>
                                        <w:top w:val="none" w:sz="0" w:space="0" w:color="auto"/>
                                        <w:left w:val="none" w:sz="0" w:space="0" w:color="auto"/>
                                        <w:bottom w:val="none" w:sz="0" w:space="0" w:color="auto"/>
                                        <w:right w:val="none" w:sz="0" w:space="0" w:color="auto"/>
                                      </w:divBdr>
                                      <w:divsChild>
                                        <w:div w:id="154342454">
                                          <w:marLeft w:val="0"/>
                                          <w:marRight w:val="0"/>
                                          <w:marTop w:val="0"/>
                                          <w:marBottom w:val="0"/>
                                          <w:divBdr>
                                            <w:top w:val="none" w:sz="0" w:space="0" w:color="auto"/>
                                            <w:left w:val="none" w:sz="0" w:space="0" w:color="auto"/>
                                            <w:bottom w:val="none" w:sz="0" w:space="0" w:color="auto"/>
                                            <w:right w:val="none" w:sz="0" w:space="0" w:color="auto"/>
                                          </w:divBdr>
                                          <w:divsChild>
                                            <w:div w:id="288777557">
                                              <w:marLeft w:val="0"/>
                                              <w:marRight w:val="0"/>
                                              <w:marTop w:val="0"/>
                                              <w:marBottom w:val="0"/>
                                              <w:divBdr>
                                                <w:top w:val="none" w:sz="0" w:space="0" w:color="auto"/>
                                                <w:left w:val="none" w:sz="0" w:space="0" w:color="auto"/>
                                                <w:bottom w:val="none" w:sz="0" w:space="0" w:color="auto"/>
                                                <w:right w:val="none" w:sz="0" w:space="0" w:color="auto"/>
                                              </w:divBdr>
                                              <w:divsChild>
                                                <w:div w:id="699235043">
                                                  <w:marLeft w:val="0"/>
                                                  <w:marRight w:val="0"/>
                                                  <w:marTop w:val="0"/>
                                                  <w:marBottom w:val="0"/>
                                                  <w:divBdr>
                                                    <w:top w:val="none" w:sz="0" w:space="0" w:color="auto"/>
                                                    <w:left w:val="none" w:sz="0" w:space="0" w:color="auto"/>
                                                    <w:bottom w:val="none" w:sz="0" w:space="0" w:color="auto"/>
                                                    <w:right w:val="none" w:sz="0" w:space="0" w:color="auto"/>
                                                  </w:divBdr>
                                                  <w:divsChild>
                                                    <w:div w:id="510265516">
                                                      <w:marLeft w:val="0"/>
                                                      <w:marRight w:val="0"/>
                                                      <w:marTop w:val="0"/>
                                                      <w:marBottom w:val="0"/>
                                                      <w:divBdr>
                                                        <w:top w:val="none" w:sz="0" w:space="0" w:color="auto"/>
                                                        <w:left w:val="none" w:sz="0" w:space="0" w:color="auto"/>
                                                        <w:bottom w:val="none" w:sz="0" w:space="0" w:color="auto"/>
                                                        <w:right w:val="none" w:sz="0" w:space="0" w:color="auto"/>
                                                      </w:divBdr>
                                                      <w:divsChild>
                                                        <w:div w:id="1094785123">
                                                          <w:marLeft w:val="0"/>
                                                          <w:marRight w:val="0"/>
                                                          <w:marTop w:val="0"/>
                                                          <w:marBottom w:val="0"/>
                                                          <w:divBdr>
                                                            <w:top w:val="none" w:sz="0" w:space="0" w:color="auto"/>
                                                            <w:left w:val="none" w:sz="0" w:space="0" w:color="auto"/>
                                                            <w:bottom w:val="none" w:sz="0" w:space="0" w:color="auto"/>
                                                            <w:right w:val="none" w:sz="0" w:space="0" w:color="auto"/>
                                                          </w:divBdr>
                                                          <w:divsChild>
                                                            <w:div w:id="378477575">
                                                              <w:marLeft w:val="0"/>
                                                              <w:marRight w:val="0"/>
                                                              <w:marTop w:val="0"/>
                                                              <w:marBottom w:val="0"/>
                                                              <w:divBdr>
                                                                <w:top w:val="none" w:sz="0" w:space="0" w:color="auto"/>
                                                                <w:left w:val="none" w:sz="0" w:space="0" w:color="auto"/>
                                                                <w:bottom w:val="none" w:sz="0" w:space="0" w:color="auto"/>
                                                                <w:right w:val="none" w:sz="0" w:space="0" w:color="auto"/>
                                                              </w:divBdr>
                                                              <w:divsChild>
                                                                <w:div w:id="9165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252351">
      <w:bodyDiv w:val="1"/>
      <w:marLeft w:val="0"/>
      <w:marRight w:val="0"/>
      <w:marTop w:val="0"/>
      <w:marBottom w:val="0"/>
      <w:divBdr>
        <w:top w:val="none" w:sz="0" w:space="0" w:color="auto"/>
        <w:left w:val="none" w:sz="0" w:space="0" w:color="auto"/>
        <w:bottom w:val="none" w:sz="0" w:space="0" w:color="auto"/>
        <w:right w:val="none" w:sz="0" w:space="0" w:color="auto"/>
      </w:divBdr>
      <w:divsChild>
        <w:div w:id="47918756">
          <w:marLeft w:val="0"/>
          <w:marRight w:val="0"/>
          <w:marTop w:val="0"/>
          <w:marBottom w:val="0"/>
          <w:divBdr>
            <w:top w:val="none" w:sz="0" w:space="0" w:color="auto"/>
            <w:left w:val="none" w:sz="0" w:space="0" w:color="auto"/>
            <w:bottom w:val="none" w:sz="0" w:space="0" w:color="auto"/>
            <w:right w:val="none" w:sz="0" w:space="0" w:color="auto"/>
          </w:divBdr>
        </w:div>
        <w:div w:id="68693140">
          <w:marLeft w:val="0"/>
          <w:marRight w:val="0"/>
          <w:marTop w:val="0"/>
          <w:marBottom w:val="0"/>
          <w:divBdr>
            <w:top w:val="none" w:sz="0" w:space="0" w:color="auto"/>
            <w:left w:val="none" w:sz="0" w:space="0" w:color="auto"/>
            <w:bottom w:val="none" w:sz="0" w:space="0" w:color="auto"/>
            <w:right w:val="none" w:sz="0" w:space="0" w:color="auto"/>
          </w:divBdr>
        </w:div>
        <w:div w:id="331880795">
          <w:marLeft w:val="0"/>
          <w:marRight w:val="0"/>
          <w:marTop w:val="0"/>
          <w:marBottom w:val="0"/>
          <w:divBdr>
            <w:top w:val="none" w:sz="0" w:space="0" w:color="auto"/>
            <w:left w:val="none" w:sz="0" w:space="0" w:color="auto"/>
            <w:bottom w:val="none" w:sz="0" w:space="0" w:color="auto"/>
            <w:right w:val="none" w:sz="0" w:space="0" w:color="auto"/>
          </w:divBdr>
        </w:div>
        <w:div w:id="476458088">
          <w:marLeft w:val="0"/>
          <w:marRight w:val="0"/>
          <w:marTop w:val="0"/>
          <w:marBottom w:val="0"/>
          <w:divBdr>
            <w:top w:val="none" w:sz="0" w:space="0" w:color="auto"/>
            <w:left w:val="none" w:sz="0" w:space="0" w:color="auto"/>
            <w:bottom w:val="none" w:sz="0" w:space="0" w:color="auto"/>
            <w:right w:val="none" w:sz="0" w:space="0" w:color="auto"/>
          </w:divBdr>
        </w:div>
        <w:div w:id="490564431">
          <w:marLeft w:val="0"/>
          <w:marRight w:val="0"/>
          <w:marTop w:val="0"/>
          <w:marBottom w:val="0"/>
          <w:divBdr>
            <w:top w:val="none" w:sz="0" w:space="0" w:color="auto"/>
            <w:left w:val="none" w:sz="0" w:space="0" w:color="auto"/>
            <w:bottom w:val="none" w:sz="0" w:space="0" w:color="auto"/>
            <w:right w:val="none" w:sz="0" w:space="0" w:color="auto"/>
          </w:divBdr>
        </w:div>
        <w:div w:id="522129769">
          <w:marLeft w:val="0"/>
          <w:marRight w:val="0"/>
          <w:marTop w:val="0"/>
          <w:marBottom w:val="0"/>
          <w:divBdr>
            <w:top w:val="none" w:sz="0" w:space="0" w:color="auto"/>
            <w:left w:val="none" w:sz="0" w:space="0" w:color="auto"/>
            <w:bottom w:val="none" w:sz="0" w:space="0" w:color="auto"/>
            <w:right w:val="none" w:sz="0" w:space="0" w:color="auto"/>
          </w:divBdr>
        </w:div>
        <w:div w:id="796142751">
          <w:marLeft w:val="0"/>
          <w:marRight w:val="0"/>
          <w:marTop w:val="0"/>
          <w:marBottom w:val="0"/>
          <w:divBdr>
            <w:top w:val="none" w:sz="0" w:space="0" w:color="auto"/>
            <w:left w:val="none" w:sz="0" w:space="0" w:color="auto"/>
            <w:bottom w:val="none" w:sz="0" w:space="0" w:color="auto"/>
            <w:right w:val="none" w:sz="0" w:space="0" w:color="auto"/>
          </w:divBdr>
        </w:div>
        <w:div w:id="934484838">
          <w:marLeft w:val="0"/>
          <w:marRight w:val="0"/>
          <w:marTop w:val="0"/>
          <w:marBottom w:val="0"/>
          <w:divBdr>
            <w:top w:val="none" w:sz="0" w:space="0" w:color="auto"/>
            <w:left w:val="none" w:sz="0" w:space="0" w:color="auto"/>
            <w:bottom w:val="none" w:sz="0" w:space="0" w:color="auto"/>
            <w:right w:val="none" w:sz="0" w:space="0" w:color="auto"/>
          </w:divBdr>
        </w:div>
        <w:div w:id="1054238082">
          <w:marLeft w:val="0"/>
          <w:marRight w:val="0"/>
          <w:marTop w:val="0"/>
          <w:marBottom w:val="0"/>
          <w:divBdr>
            <w:top w:val="none" w:sz="0" w:space="0" w:color="auto"/>
            <w:left w:val="none" w:sz="0" w:space="0" w:color="auto"/>
            <w:bottom w:val="none" w:sz="0" w:space="0" w:color="auto"/>
            <w:right w:val="none" w:sz="0" w:space="0" w:color="auto"/>
          </w:divBdr>
        </w:div>
        <w:div w:id="1168908915">
          <w:marLeft w:val="0"/>
          <w:marRight w:val="0"/>
          <w:marTop w:val="0"/>
          <w:marBottom w:val="0"/>
          <w:divBdr>
            <w:top w:val="none" w:sz="0" w:space="0" w:color="auto"/>
            <w:left w:val="none" w:sz="0" w:space="0" w:color="auto"/>
            <w:bottom w:val="none" w:sz="0" w:space="0" w:color="auto"/>
            <w:right w:val="none" w:sz="0" w:space="0" w:color="auto"/>
          </w:divBdr>
        </w:div>
        <w:div w:id="1418676273">
          <w:marLeft w:val="0"/>
          <w:marRight w:val="0"/>
          <w:marTop w:val="0"/>
          <w:marBottom w:val="0"/>
          <w:divBdr>
            <w:top w:val="none" w:sz="0" w:space="0" w:color="auto"/>
            <w:left w:val="none" w:sz="0" w:space="0" w:color="auto"/>
            <w:bottom w:val="none" w:sz="0" w:space="0" w:color="auto"/>
            <w:right w:val="none" w:sz="0" w:space="0" w:color="auto"/>
          </w:divBdr>
        </w:div>
        <w:div w:id="1441875160">
          <w:marLeft w:val="0"/>
          <w:marRight w:val="0"/>
          <w:marTop w:val="0"/>
          <w:marBottom w:val="0"/>
          <w:divBdr>
            <w:top w:val="none" w:sz="0" w:space="0" w:color="auto"/>
            <w:left w:val="none" w:sz="0" w:space="0" w:color="auto"/>
            <w:bottom w:val="none" w:sz="0" w:space="0" w:color="auto"/>
            <w:right w:val="none" w:sz="0" w:space="0" w:color="auto"/>
          </w:divBdr>
        </w:div>
        <w:div w:id="1502311789">
          <w:marLeft w:val="0"/>
          <w:marRight w:val="0"/>
          <w:marTop w:val="0"/>
          <w:marBottom w:val="0"/>
          <w:divBdr>
            <w:top w:val="none" w:sz="0" w:space="0" w:color="auto"/>
            <w:left w:val="none" w:sz="0" w:space="0" w:color="auto"/>
            <w:bottom w:val="none" w:sz="0" w:space="0" w:color="auto"/>
            <w:right w:val="none" w:sz="0" w:space="0" w:color="auto"/>
          </w:divBdr>
        </w:div>
        <w:div w:id="1878275788">
          <w:marLeft w:val="0"/>
          <w:marRight w:val="0"/>
          <w:marTop w:val="0"/>
          <w:marBottom w:val="0"/>
          <w:divBdr>
            <w:top w:val="none" w:sz="0" w:space="0" w:color="auto"/>
            <w:left w:val="none" w:sz="0" w:space="0" w:color="auto"/>
            <w:bottom w:val="none" w:sz="0" w:space="0" w:color="auto"/>
            <w:right w:val="none" w:sz="0" w:space="0" w:color="auto"/>
          </w:divBdr>
        </w:div>
      </w:divsChild>
    </w:div>
    <w:div w:id="701714183">
      <w:bodyDiv w:val="1"/>
      <w:marLeft w:val="0"/>
      <w:marRight w:val="0"/>
      <w:marTop w:val="0"/>
      <w:marBottom w:val="0"/>
      <w:divBdr>
        <w:top w:val="none" w:sz="0" w:space="0" w:color="auto"/>
        <w:left w:val="none" w:sz="0" w:space="0" w:color="auto"/>
        <w:bottom w:val="none" w:sz="0" w:space="0" w:color="auto"/>
        <w:right w:val="none" w:sz="0" w:space="0" w:color="auto"/>
      </w:divBdr>
    </w:div>
    <w:div w:id="702092842">
      <w:bodyDiv w:val="1"/>
      <w:marLeft w:val="0"/>
      <w:marRight w:val="0"/>
      <w:marTop w:val="0"/>
      <w:marBottom w:val="0"/>
      <w:divBdr>
        <w:top w:val="none" w:sz="0" w:space="0" w:color="auto"/>
        <w:left w:val="none" w:sz="0" w:space="0" w:color="auto"/>
        <w:bottom w:val="none" w:sz="0" w:space="0" w:color="auto"/>
        <w:right w:val="none" w:sz="0" w:space="0" w:color="auto"/>
      </w:divBdr>
      <w:divsChild>
        <w:div w:id="2136486783">
          <w:marLeft w:val="0"/>
          <w:marRight w:val="0"/>
          <w:marTop w:val="0"/>
          <w:marBottom w:val="0"/>
          <w:divBdr>
            <w:top w:val="none" w:sz="0" w:space="0" w:color="auto"/>
            <w:left w:val="none" w:sz="0" w:space="0" w:color="auto"/>
            <w:bottom w:val="none" w:sz="0" w:space="0" w:color="auto"/>
            <w:right w:val="none" w:sz="0" w:space="0" w:color="auto"/>
          </w:divBdr>
          <w:divsChild>
            <w:div w:id="225915444">
              <w:marLeft w:val="0"/>
              <w:marRight w:val="0"/>
              <w:marTop w:val="0"/>
              <w:marBottom w:val="0"/>
              <w:divBdr>
                <w:top w:val="none" w:sz="0" w:space="0" w:color="auto"/>
                <w:left w:val="none" w:sz="0" w:space="0" w:color="auto"/>
                <w:bottom w:val="none" w:sz="0" w:space="0" w:color="auto"/>
                <w:right w:val="none" w:sz="0" w:space="0" w:color="auto"/>
              </w:divBdr>
              <w:divsChild>
                <w:div w:id="616452355">
                  <w:marLeft w:val="0"/>
                  <w:marRight w:val="0"/>
                  <w:marTop w:val="0"/>
                  <w:marBottom w:val="0"/>
                  <w:divBdr>
                    <w:top w:val="none" w:sz="0" w:space="0" w:color="auto"/>
                    <w:left w:val="none" w:sz="0" w:space="0" w:color="auto"/>
                    <w:bottom w:val="none" w:sz="0" w:space="0" w:color="auto"/>
                    <w:right w:val="none" w:sz="0" w:space="0" w:color="auto"/>
                  </w:divBdr>
                  <w:divsChild>
                    <w:div w:id="1372724674">
                      <w:marLeft w:val="0"/>
                      <w:marRight w:val="0"/>
                      <w:marTop w:val="0"/>
                      <w:marBottom w:val="0"/>
                      <w:divBdr>
                        <w:top w:val="none" w:sz="0" w:space="0" w:color="auto"/>
                        <w:left w:val="none" w:sz="0" w:space="0" w:color="auto"/>
                        <w:bottom w:val="none" w:sz="0" w:space="0" w:color="auto"/>
                        <w:right w:val="none" w:sz="0" w:space="0" w:color="auto"/>
                      </w:divBdr>
                      <w:divsChild>
                        <w:div w:id="1832259781">
                          <w:marLeft w:val="0"/>
                          <w:marRight w:val="0"/>
                          <w:marTop w:val="0"/>
                          <w:marBottom w:val="0"/>
                          <w:divBdr>
                            <w:top w:val="none" w:sz="0" w:space="0" w:color="auto"/>
                            <w:left w:val="none" w:sz="0" w:space="0" w:color="auto"/>
                            <w:bottom w:val="none" w:sz="0" w:space="0" w:color="auto"/>
                            <w:right w:val="none" w:sz="0" w:space="0" w:color="auto"/>
                          </w:divBdr>
                          <w:divsChild>
                            <w:div w:id="1949115197">
                              <w:marLeft w:val="0"/>
                              <w:marRight w:val="0"/>
                              <w:marTop w:val="0"/>
                              <w:marBottom w:val="0"/>
                              <w:divBdr>
                                <w:top w:val="none" w:sz="0" w:space="0" w:color="auto"/>
                                <w:left w:val="none" w:sz="0" w:space="0" w:color="auto"/>
                                <w:bottom w:val="none" w:sz="0" w:space="0" w:color="auto"/>
                                <w:right w:val="none" w:sz="0" w:space="0" w:color="auto"/>
                              </w:divBdr>
                              <w:divsChild>
                                <w:div w:id="1560706617">
                                  <w:marLeft w:val="0"/>
                                  <w:marRight w:val="0"/>
                                  <w:marTop w:val="0"/>
                                  <w:marBottom w:val="0"/>
                                  <w:divBdr>
                                    <w:top w:val="none" w:sz="0" w:space="0" w:color="auto"/>
                                    <w:left w:val="none" w:sz="0" w:space="0" w:color="auto"/>
                                    <w:bottom w:val="none" w:sz="0" w:space="0" w:color="auto"/>
                                    <w:right w:val="none" w:sz="0" w:space="0" w:color="auto"/>
                                  </w:divBdr>
                                  <w:divsChild>
                                    <w:div w:id="583757824">
                                      <w:marLeft w:val="0"/>
                                      <w:marRight w:val="0"/>
                                      <w:marTop w:val="0"/>
                                      <w:marBottom w:val="0"/>
                                      <w:divBdr>
                                        <w:top w:val="none" w:sz="0" w:space="0" w:color="auto"/>
                                        <w:left w:val="none" w:sz="0" w:space="0" w:color="auto"/>
                                        <w:bottom w:val="none" w:sz="0" w:space="0" w:color="auto"/>
                                        <w:right w:val="none" w:sz="0" w:space="0" w:color="auto"/>
                                      </w:divBdr>
                                      <w:divsChild>
                                        <w:div w:id="2030061987">
                                          <w:marLeft w:val="-150"/>
                                          <w:marRight w:val="-150"/>
                                          <w:marTop w:val="0"/>
                                          <w:marBottom w:val="0"/>
                                          <w:divBdr>
                                            <w:top w:val="none" w:sz="0" w:space="0" w:color="auto"/>
                                            <w:left w:val="none" w:sz="0" w:space="0" w:color="auto"/>
                                            <w:bottom w:val="none" w:sz="0" w:space="0" w:color="auto"/>
                                            <w:right w:val="none" w:sz="0" w:space="0" w:color="auto"/>
                                          </w:divBdr>
                                          <w:divsChild>
                                            <w:div w:id="1279944301">
                                              <w:marLeft w:val="0"/>
                                              <w:marRight w:val="0"/>
                                              <w:marTop w:val="0"/>
                                              <w:marBottom w:val="0"/>
                                              <w:divBdr>
                                                <w:top w:val="none" w:sz="0" w:space="0" w:color="auto"/>
                                                <w:left w:val="none" w:sz="0" w:space="0" w:color="auto"/>
                                                <w:bottom w:val="none" w:sz="0" w:space="0" w:color="auto"/>
                                                <w:right w:val="none" w:sz="0" w:space="0" w:color="auto"/>
                                              </w:divBdr>
                                              <w:divsChild>
                                                <w:div w:id="981351757">
                                                  <w:marLeft w:val="0"/>
                                                  <w:marRight w:val="0"/>
                                                  <w:marTop w:val="0"/>
                                                  <w:marBottom w:val="0"/>
                                                  <w:divBdr>
                                                    <w:top w:val="none" w:sz="0" w:space="0" w:color="auto"/>
                                                    <w:left w:val="none" w:sz="0" w:space="0" w:color="auto"/>
                                                    <w:bottom w:val="none" w:sz="0" w:space="0" w:color="auto"/>
                                                    <w:right w:val="none" w:sz="0" w:space="0" w:color="auto"/>
                                                  </w:divBdr>
                                                  <w:divsChild>
                                                    <w:div w:id="603849499">
                                                      <w:marLeft w:val="0"/>
                                                      <w:marRight w:val="0"/>
                                                      <w:marTop w:val="0"/>
                                                      <w:marBottom w:val="0"/>
                                                      <w:divBdr>
                                                        <w:top w:val="none" w:sz="0" w:space="0" w:color="auto"/>
                                                        <w:left w:val="none" w:sz="0" w:space="0" w:color="auto"/>
                                                        <w:bottom w:val="none" w:sz="0" w:space="0" w:color="auto"/>
                                                        <w:right w:val="none" w:sz="0" w:space="0" w:color="auto"/>
                                                      </w:divBdr>
                                                      <w:divsChild>
                                                        <w:div w:id="994066294">
                                                          <w:marLeft w:val="0"/>
                                                          <w:marRight w:val="0"/>
                                                          <w:marTop w:val="0"/>
                                                          <w:marBottom w:val="0"/>
                                                          <w:divBdr>
                                                            <w:top w:val="none" w:sz="0" w:space="0" w:color="auto"/>
                                                            <w:left w:val="none" w:sz="0" w:space="0" w:color="auto"/>
                                                            <w:bottom w:val="none" w:sz="0" w:space="0" w:color="auto"/>
                                                            <w:right w:val="none" w:sz="0" w:space="0" w:color="auto"/>
                                                          </w:divBdr>
                                                          <w:divsChild>
                                                            <w:div w:id="1687831525">
                                                              <w:marLeft w:val="0"/>
                                                              <w:marRight w:val="0"/>
                                                              <w:marTop w:val="0"/>
                                                              <w:marBottom w:val="0"/>
                                                              <w:divBdr>
                                                                <w:top w:val="none" w:sz="0" w:space="0" w:color="auto"/>
                                                                <w:left w:val="none" w:sz="0" w:space="0" w:color="auto"/>
                                                                <w:bottom w:val="none" w:sz="0" w:space="0" w:color="auto"/>
                                                                <w:right w:val="none" w:sz="0" w:space="0" w:color="auto"/>
                                                              </w:divBdr>
                                                              <w:divsChild>
                                                                <w:div w:id="473721586">
                                                                  <w:marLeft w:val="0"/>
                                                                  <w:marRight w:val="0"/>
                                                                  <w:marTop w:val="0"/>
                                                                  <w:marBottom w:val="0"/>
                                                                  <w:divBdr>
                                                                    <w:top w:val="none" w:sz="0" w:space="0" w:color="auto"/>
                                                                    <w:left w:val="none" w:sz="0" w:space="0" w:color="auto"/>
                                                                    <w:bottom w:val="none" w:sz="0" w:space="0" w:color="auto"/>
                                                                    <w:right w:val="none" w:sz="0" w:space="0" w:color="auto"/>
                                                                  </w:divBdr>
                                                                  <w:divsChild>
                                                                    <w:div w:id="1958028925">
                                                                      <w:marLeft w:val="0"/>
                                                                      <w:marRight w:val="0"/>
                                                                      <w:marTop w:val="0"/>
                                                                      <w:marBottom w:val="0"/>
                                                                      <w:divBdr>
                                                                        <w:top w:val="none" w:sz="0" w:space="0" w:color="auto"/>
                                                                        <w:left w:val="none" w:sz="0" w:space="0" w:color="auto"/>
                                                                        <w:bottom w:val="none" w:sz="0" w:space="0" w:color="auto"/>
                                                                        <w:right w:val="none" w:sz="0" w:space="0" w:color="auto"/>
                                                                      </w:divBdr>
                                                                      <w:divsChild>
                                                                        <w:div w:id="43456747">
                                                                          <w:marLeft w:val="-225"/>
                                                                          <w:marRight w:val="-225"/>
                                                                          <w:marTop w:val="0"/>
                                                                          <w:marBottom w:val="0"/>
                                                                          <w:divBdr>
                                                                            <w:top w:val="none" w:sz="0" w:space="0" w:color="auto"/>
                                                                            <w:left w:val="none" w:sz="0" w:space="0" w:color="auto"/>
                                                                            <w:bottom w:val="none" w:sz="0" w:space="0" w:color="auto"/>
                                                                            <w:right w:val="none" w:sz="0" w:space="0" w:color="auto"/>
                                                                          </w:divBdr>
                                                                          <w:divsChild>
                                                                            <w:div w:id="9172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361822">
      <w:bodyDiv w:val="1"/>
      <w:marLeft w:val="0"/>
      <w:marRight w:val="0"/>
      <w:marTop w:val="0"/>
      <w:marBottom w:val="0"/>
      <w:divBdr>
        <w:top w:val="none" w:sz="0" w:space="0" w:color="auto"/>
        <w:left w:val="none" w:sz="0" w:space="0" w:color="auto"/>
        <w:bottom w:val="none" w:sz="0" w:space="0" w:color="auto"/>
        <w:right w:val="none" w:sz="0" w:space="0" w:color="auto"/>
      </w:divBdr>
    </w:div>
    <w:div w:id="702705289">
      <w:bodyDiv w:val="1"/>
      <w:marLeft w:val="0"/>
      <w:marRight w:val="0"/>
      <w:marTop w:val="0"/>
      <w:marBottom w:val="0"/>
      <w:divBdr>
        <w:top w:val="none" w:sz="0" w:space="0" w:color="auto"/>
        <w:left w:val="none" w:sz="0" w:space="0" w:color="auto"/>
        <w:bottom w:val="none" w:sz="0" w:space="0" w:color="auto"/>
        <w:right w:val="none" w:sz="0" w:space="0" w:color="auto"/>
      </w:divBdr>
      <w:divsChild>
        <w:div w:id="1463889807">
          <w:marLeft w:val="0"/>
          <w:marRight w:val="0"/>
          <w:marTop w:val="0"/>
          <w:marBottom w:val="0"/>
          <w:divBdr>
            <w:top w:val="none" w:sz="0" w:space="0" w:color="auto"/>
            <w:left w:val="none" w:sz="0" w:space="0" w:color="auto"/>
            <w:bottom w:val="none" w:sz="0" w:space="0" w:color="auto"/>
            <w:right w:val="none" w:sz="0" w:space="0" w:color="auto"/>
          </w:divBdr>
          <w:divsChild>
            <w:div w:id="897280680">
              <w:marLeft w:val="0"/>
              <w:marRight w:val="0"/>
              <w:marTop w:val="0"/>
              <w:marBottom w:val="0"/>
              <w:divBdr>
                <w:top w:val="none" w:sz="0" w:space="0" w:color="auto"/>
                <w:left w:val="none" w:sz="0" w:space="0" w:color="auto"/>
                <w:bottom w:val="none" w:sz="0" w:space="0" w:color="auto"/>
                <w:right w:val="none" w:sz="0" w:space="0" w:color="auto"/>
              </w:divBdr>
              <w:divsChild>
                <w:div w:id="1673675855">
                  <w:marLeft w:val="0"/>
                  <w:marRight w:val="0"/>
                  <w:marTop w:val="0"/>
                  <w:marBottom w:val="0"/>
                  <w:divBdr>
                    <w:top w:val="none" w:sz="0" w:space="0" w:color="auto"/>
                    <w:left w:val="none" w:sz="0" w:space="0" w:color="auto"/>
                    <w:bottom w:val="none" w:sz="0" w:space="0" w:color="auto"/>
                    <w:right w:val="none" w:sz="0" w:space="0" w:color="auto"/>
                  </w:divBdr>
                  <w:divsChild>
                    <w:div w:id="148525448">
                      <w:marLeft w:val="0"/>
                      <w:marRight w:val="0"/>
                      <w:marTop w:val="0"/>
                      <w:marBottom w:val="0"/>
                      <w:divBdr>
                        <w:top w:val="none" w:sz="0" w:space="0" w:color="auto"/>
                        <w:left w:val="none" w:sz="0" w:space="0" w:color="auto"/>
                        <w:bottom w:val="none" w:sz="0" w:space="0" w:color="auto"/>
                        <w:right w:val="none" w:sz="0" w:space="0" w:color="auto"/>
                      </w:divBdr>
                      <w:divsChild>
                        <w:div w:id="126704396">
                          <w:marLeft w:val="0"/>
                          <w:marRight w:val="0"/>
                          <w:marTop w:val="0"/>
                          <w:marBottom w:val="0"/>
                          <w:divBdr>
                            <w:top w:val="none" w:sz="0" w:space="0" w:color="auto"/>
                            <w:left w:val="none" w:sz="0" w:space="0" w:color="auto"/>
                            <w:bottom w:val="none" w:sz="0" w:space="0" w:color="auto"/>
                            <w:right w:val="none" w:sz="0" w:space="0" w:color="auto"/>
                          </w:divBdr>
                          <w:divsChild>
                            <w:div w:id="195509309">
                              <w:marLeft w:val="3"/>
                              <w:marRight w:val="0"/>
                              <w:marTop w:val="0"/>
                              <w:marBottom w:val="0"/>
                              <w:divBdr>
                                <w:top w:val="none" w:sz="0" w:space="0" w:color="auto"/>
                                <w:left w:val="none" w:sz="0" w:space="0" w:color="auto"/>
                                <w:bottom w:val="none" w:sz="0" w:space="0" w:color="auto"/>
                                <w:right w:val="none" w:sz="0" w:space="0" w:color="auto"/>
                              </w:divBdr>
                              <w:divsChild>
                                <w:div w:id="136532971">
                                  <w:marLeft w:val="0"/>
                                  <w:marRight w:val="0"/>
                                  <w:marTop w:val="0"/>
                                  <w:marBottom w:val="0"/>
                                  <w:divBdr>
                                    <w:top w:val="none" w:sz="0" w:space="0" w:color="auto"/>
                                    <w:left w:val="none" w:sz="0" w:space="0" w:color="auto"/>
                                    <w:bottom w:val="none" w:sz="0" w:space="0" w:color="auto"/>
                                    <w:right w:val="none" w:sz="0" w:space="0" w:color="auto"/>
                                  </w:divBdr>
                                  <w:divsChild>
                                    <w:div w:id="1515536956">
                                      <w:marLeft w:val="0"/>
                                      <w:marRight w:val="0"/>
                                      <w:marTop w:val="0"/>
                                      <w:marBottom w:val="0"/>
                                      <w:divBdr>
                                        <w:top w:val="none" w:sz="0" w:space="0" w:color="auto"/>
                                        <w:left w:val="none" w:sz="0" w:space="0" w:color="auto"/>
                                        <w:bottom w:val="none" w:sz="0" w:space="0" w:color="auto"/>
                                        <w:right w:val="none" w:sz="0" w:space="0" w:color="auto"/>
                                      </w:divBdr>
                                      <w:divsChild>
                                        <w:div w:id="1536963897">
                                          <w:marLeft w:val="0"/>
                                          <w:marRight w:val="0"/>
                                          <w:marTop w:val="0"/>
                                          <w:marBottom w:val="0"/>
                                          <w:divBdr>
                                            <w:top w:val="none" w:sz="0" w:space="0" w:color="auto"/>
                                            <w:left w:val="none" w:sz="0" w:space="0" w:color="auto"/>
                                            <w:bottom w:val="none" w:sz="0" w:space="0" w:color="auto"/>
                                            <w:right w:val="none" w:sz="0" w:space="0" w:color="auto"/>
                                          </w:divBdr>
                                          <w:divsChild>
                                            <w:div w:id="1813519317">
                                              <w:marLeft w:val="0"/>
                                              <w:marRight w:val="0"/>
                                              <w:marTop w:val="0"/>
                                              <w:marBottom w:val="0"/>
                                              <w:divBdr>
                                                <w:top w:val="none" w:sz="0" w:space="0" w:color="auto"/>
                                                <w:left w:val="none" w:sz="0" w:space="0" w:color="auto"/>
                                                <w:bottom w:val="none" w:sz="0" w:space="0" w:color="auto"/>
                                                <w:right w:val="none" w:sz="0" w:space="0" w:color="auto"/>
                                              </w:divBdr>
                                              <w:divsChild>
                                                <w:div w:id="92173610">
                                                  <w:marLeft w:val="0"/>
                                                  <w:marRight w:val="0"/>
                                                  <w:marTop w:val="0"/>
                                                  <w:marBottom w:val="0"/>
                                                  <w:divBdr>
                                                    <w:top w:val="none" w:sz="0" w:space="0" w:color="auto"/>
                                                    <w:left w:val="none" w:sz="0" w:space="0" w:color="auto"/>
                                                    <w:bottom w:val="none" w:sz="0" w:space="0" w:color="auto"/>
                                                    <w:right w:val="none" w:sz="0" w:space="0" w:color="auto"/>
                                                  </w:divBdr>
                                                  <w:divsChild>
                                                    <w:div w:id="985545996">
                                                      <w:marLeft w:val="0"/>
                                                      <w:marRight w:val="0"/>
                                                      <w:marTop w:val="0"/>
                                                      <w:marBottom w:val="0"/>
                                                      <w:divBdr>
                                                        <w:top w:val="none" w:sz="0" w:space="0" w:color="auto"/>
                                                        <w:left w:val="none" w:sz="0" w:space="0" w:color="auto"/>
                                                        <w:bottom w:val="none" w:sz="0" w:space="0" w:color="auto"/>
                                                        <w:right w:val="none" w:sz="0" w:space="0" w:color="auto"/>
                                                      </w:divBdr>
                                                      <w:divsChild>
                                                        <w:div w:id="1136948594">
                                                          <w:marLeft w:val="0"/>
                                                          <w:marRight w:val="0"/>
                                                          <w:marTop w:val="0"/>
                                                          <w:marBottom w:val="0"/>
                                                          <w:divBdr>
                                                            <w:top w:val="none" w:sz="0" w:space="0" w:color="auto"/>
                                                            <w:left w:val="none" w:sz="0" w:space="0" w:color="auto"/>
                                                            <w:bottom w:val="none" w:sz="0" w:space="0" w:color="auto"/>
                                                            <w:right w:val="none" w:sz="0" w:space="0" w:color="auto"/>
                                                          </w:divBdr>
                                                          <w:divsChild>
                                                            <w:div w:id="3679019">
                                                              <w:marLeft w:val="0"/>
                                                              <w:marRight w:val="0"/>
                                                              <w:marTop w:val="0"/>
                                                              <w:marBottom w:val="0"/>
                                                              <w:divBdr>
                                                                <w:top w:val="none" w:sz="0" w:space="0" w:color="auto"/>
                                                                <w:left w:val="none" w:sz="0" w:space="0" w:color="auto"/>
                                                                <w:bottom w:val="none" w:sz="0" w:space="0" w:color="auto"/>
                                                                <w:right w:val="none" w:sz="0" w:space="0" w:color="auto"/>
                                                              </w:divBdr>
                                                              <w:divsChild>
                                                                <w:div w:id="855995697">
                                                                  <w:marLeft w:val="0"/>
                                                                  <w:marRight w:val="0"/>
                                                                  <w:marTop w:val="0"/>
                                                                  <w:marBottom w:val="0"/>
                                                                  <w:divBdr>
                                                                    <w:top w:val="none" w:sz="0" w:space="0" w:color="auto"/>
                                                                    <w:left w:val="none" w:sz="0" w:space="0" w:color="auto"/>
                                                                    <w:bottom w:val="none" w:sz="0" w:space="0" w:color="auto"/>
                                                                    <w:right w:val="none" w:sz="0" w:space="0" w:color="auto"/>
                                                                  </w:divBdr>
                                                                  <w:divsChild>
                                                                    <w:div w:id="463086629">
                                                                      <w:marLeft w:val="0"/>
                                                                      <w:marRight w:val="0"/>
                                                                      <w:marTop w:val="0"/>
                                                                      <w:marBottom w:val="0"/>
                                                                      <w:divBdr>
                                                                        <w:top w:val="none" w:sz="0" w:space="0" w:color="auto"/>
                                                                        <w:left w:val="none" w:sz="0" w:space="0" w:color="auto"/>
                                                                        <w:bottom w:val="none" w:sz="0" w:space="0" w:color="auto"/>
                                                                        <w:right w:val="none" w:sz="0" w:space="0" w:color="auto"/>
                                                                      </w:divBdr>
                                                                      <w:divsChild>
                                                                        <w:div w:id="2005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212009">
      <w:bodyDiv w:val="1"/>
      <w:marLeft w:val="0"/>
      <w:marRight w:val="0"/>
      <w:marTop w:val="0"/>
      <w:marBottom w:val="0"/>
      <w:divBdr>
        <w:top w:val="none" w:sz="0" w:space="0" w:color="auto"/>
        <w:left w:val="none" w:sz="0" w:space="0" w:color="auto"/>
        <w:bottom w:val="none" w:sz="0" w:space="0" w:color="auto"/>
        <w:right w:val="none" w:sz="0" w:space="0" w:color="auto"/>
      </w:divBdr>
    </w:div>
    <w:div w:id="703482670">
      <w:bodyDiv w:val="1"/>
      <w:marLeft w:val="0"/>
      <w:marRight w:val="0"/>
      <w:marTop w:val="0"/>
      <w:marBottom w:val="0"/>
      <w:divBdr>
        <w:top w:val="none" w:sz="0" w:space="0" w:color="auto"/>
        <w:left w:val="none" w:sz="0" w:space="0" w:color="auto"/>
        <w:bottom w:val="none" w:sz="0" w:space="0" w:color="auto"/>
        <w:right w:val="none" w:sz="0" w:space="0" w:color="auto"/>
      </w:divBdr>
      <w:divsChild>
        <w:div w:id="1617252505">
          <w:marLeft w:val="0"/>
          <w:marRight w:val="0"/>
          <w:marTop w:val="0"/>
          <w:marBottom w:val="0"/>
          <w:divBdr>
            <w:top w:val="none" w:sz="0" w:space="0" w:color="auto"/>
            <w:left w:val="none" w:sz="0" w:space="0" w:color="auto"/>
            <w:bottom w:val="none" w:sz="0" w:space="0" w:color="auto"/>
            <w:right w:val="none" w:sz="0" w:space="0" w:color="auto"/>
          </w:divBdr>
          <w:divsChild>
            <w:div w:id="1356081721">
              <w:marLeft w:val="0"/>
              <w:marRight w:val="0"/>
              <w:marTop w:val="0"/>
              <w:marBottom w:val="0"/>
              <w:divBdr>
                <w:top w:val="none" w:sz="0" w:space="0" w:color="auto"/>
                <w:left w:val="none" w:sz="0" w:space="0" w:color="auto"/>
                <w:bottom w:val="none" w:sz="0" w:space="0" w:color="auto"/>
                <w:right w:val="none" w:sz="0" w:space="0" w:color="auto"/>
              </w:divBdr>
              <w:divsChild>
                <w:div w:id="473718633">
                  <w:marLeft w:val="0"/>
                  <w:marRight w:val="0"/>
                  <w:marTop w:val="0"/>
                  <w:marBottom w:val="0"/>
                  <w:divBdr>
                    <w:top w:val="none" w:sz="0" w:space="0" w:color="auto"/>
                    <w:left w:val="none" w:sz="0" w:space="0" w:color="auto"/>
                    <w:bottom w:val="none" w:sz="0" w:space="0" w:color="auto"/>
                    <w:right w:val="none" w:sz="0" w:space="0" w:color="auto"/>
                  </w:divBdr>
                  <w:divsChild>
                    <w:div w:id="1084954733">
                      <w:marLeft w:val="0"/>
                      <w:marRight w:val="0"/>
                      <w:marTop w:val="0"/>
                      <w:marBottom w:val="0"/>
                      <w:divBdr>
                        <w:top w:val="none" w:sz="0" w:space="0" w:color="auto"/>
                        <w:left w:val="none" w:sz="0" w:space="0" w:color="auto"/>
                        <w:bottom w:val="none" w:sz="0" w:space="0" w:color="auto"/>
                        <w:right w:val="none" w:sz="0" w:space="0" w:color="auto"/>
                      </w:divBdr>
                      <w:divsChild>
                        <w:div w:id="1531188037">
                          <w:marLeft w:val="0"/>
                          <w:marRight w:val="0"/>
                          <w:marTop w:val="0"/>
                          <w:marBottom w:val="0"/>
                          <w:divBdr>
                            <w:top w:val="none" w:sz="0" w:space="0" w:color="auto"/>
                            <w:left w:val="none" w:sz="0" w:space="0" w:color="auto"/>
                            <w:bottom w:val="none" w:sz="0" w:space="0" w:color="auto"/>
                            <w:right w:val="none" w:sz="0" w:space="0" w:color="auto"/>
                          </w:divBdr>
                          <w:divsChild>
                            <w:div w:id="1189375713">
                              <w:marLeft w:val="0"/>
                              <w:marRight w:val="0"/>
                              <w:marTop w:val="0"/>
                              <w:marBottom w:val="0"/>
                              <w:divBdr>
                                <w:top w:val="none" w:sz="0" w:space="0" w:color="auto"/>
                                <w:left w:val="none" w:sz="0" w:space="0" w:color="auto"/>
                                <w:bottom w:val="none" w:sz="0" w:space="0" w:color="auto"/>
                                <w:right w:val="none" w:sz="0" w:space="0" w:color="auto"/>
                              </w:divBdr>
                              <w:divsChild>
                                <w:div w:id="446237919">
                                  <w:marLeft w:val="0"/>
                                  <w:marRight w:val="0"/>
                                  <w:marTop w:val="0"/>
                                  <w:marBottom w:val="0"/>
                                  <w:divBdr>
                                    <w:top w:val="none" w:sz="0" w:space="0" w:color="auto"/>
                                    <w:left w:val="none" w:sz="0" w:space="0" w:color="auto"/>
                                    <w:bottom w:val="none" w:sz="0" w:space="0" w:color="auto"/>
                                    <w:right w:val="none" w:sz="0" w:space="0" w:color="auto"/>
                                  </w:divBdr>
                                  <w:divsChild>
                                    <w:div w:id="366413124">
                                      <w:marLeft w:val="0"/>
                                      <w:marRight w:val="0"/>
                                      <w:marTop w:val="0"/>
                                      <w:marBottom w:val="0"/>
                                      <w:divBdr>
                                        <w:top w:val="none" w:sz="0" w:space="0" w:color="auto"/>
                                        <w:left w:val="none" w:sz="0" w:space="0" w:color="auto"/>
                                        <w:bottom w:val="none" w:sz="0" w:space="0" w:color="auto"/>
                                        <w:right w:val="none" w:sz="0" w:space="0" w:color="auto"/>
                                      </w:divBdr>
                                      <w:divsChild>
                                        <w:div w:id="1206406307">
                                          <w:marLeft w:val="-150"/>
                                          <w:marRight w:val="-150"/>
                                          <w:marTop w:val="0"/>
                                          <w:marBottom w:val="0"/>
                                          <w:divBdr>
                                            <w:top w:val="none" w:sz="0" w:space="0" w:color="auto"/>
                                            <w:left w:val="none" w:sz="0" w:space="0" w:color="auto"/>
                                            <w:bottom w:val="none" w:sz="0" w:space="0" w:color="auto"/>
                                            <w:right w:val="none" w:sz="0" w:space="0" w:color="auto"/>
                                          </w:divBdr>
                                          <w:divsChild>
                                            <w:div w:id="514736311">
                                              <w:marLeft w:val="0"/>
                                              <w:marRight w:val="0"/>
                                              <w:marTop w:val="0"/>
                                              <w:marBottom w:val="0"/>
                                              <w:divBdr>
                                                <w:top w:val="none" w:sz="0" w:space="0" w:color="auto"/>
                                                <w:left w:val="none" w:sz="0" w:space="0" w:color="auto"/>
                                                <w:bottom w:val="none" w:sz="0" w:space="0" w:color="auto"/>
                                                <w:right w:val="none" w:sz="0" w:space="0" w:color="auto"/>
                                              </w:divBdr>
                                              <w:divsChild>
                                                <w:div w:id="1912427537">
                                                  <w:marLeft w:val="0"/>
                                                  <w:marRight w:val="0"/>
                                                  <w:marTop w:val="0"/>
                                                  <w:marBottom w:val="0"/>
                                                  <w:divBdr>
                                                    <w:top w:val="none" w:sz="0" w:space="0" w:color="auto"/>
                                                    <w:left w:val="none" w:sz="0" w:space="0" w:color="auto"/>
                                                    <w:bottom w:val="none" w:sz="0" w:space="0" w:color="auto"/>
                                                    <w:right w:val="none" w:sz="0" w:space="0" w:color="auto"/>
                                                  </w:divBdr>
                                                  <w:divsChild>
                                                    <w:div w:id="66341205">
                                                      <w:marLeft w:val="0"/>
                                                      <w:marRight w:val="0"/>
                                                      <w:marTop w:val="0"/>
                                                      <w:marBottom w:val="0"/>
                                                      <w:divBdr>
                                                        <w:top w:val="none" w:sz="0" w:space="0" w:color="auto"/>
                                                        <w:left w:val="none" w:sz="0" w:space="0" w:color="auto"/>
                                                        <w:bottom w:val="none" w:sz="0" w:space="0" w:color="auto"/>
                                                        <w:right w:val="none" w:sz="0" w:space="0" w:color="auto"/>
                                                      </w:divBdr>
                                                      <w:divsChild>
                                                        <w:div w:id="221718467">
                                                          <w:marLeft w:val="0"/>
                                                          <w:marRight w:val="0"/>
                                                          <w:marTop w:val="0"/>
                                                          <w:marBottom w:val="0"/>
                                                          <w:divBdr>
                                                            <w:top w:val="none" w:sz="0" w:space="0" w:color="auto"/>
                                                            <w:left w:val="none" w:sz="0" w:space="0" w:color="auto"/>
                                                            <w:bottom w:val="none" w:sz="0" w:space="0" w:color="auto"/>
                                                            <w:right w:val="none" w:sz="0" w:space="0" w:color="auto"/>
                                                          </w:divBdr>
                                                          <w:divsChild>
                                                            <w:div w:id="156463282">
                                                              <w:marLeft w:val="0"/>
                                                              <w:marRight w:val="0"/>
                                                              <w:marTop w:val="0"/>
                                                              <w:marBottom w:val="0"/>
                                                              <w:divBdr>
                                                                <w:top w:val="none" w:sz="0" w:space="0" w:color="auto"/>
                                                                <w:left w:val="none" w:sz="0" w:space="0" w:color="auto"/>
                                                                <w:bottom w:val="none" w:sz="0" w:space="0" w:color="auto"/>
                                                                <w:right w:val="none" w:sz="0" w:space="0" w:color="auto"/>
                                                              </w:divBdr>
                                                              <w:divsChild>
                                                                <w:div w:id="569537254">
                                                                  <w:marLeft w:val="0"/>
                                                                  <w:marRight w:val="0"/>
                                                                  <w:marTop w:val="0"/>
                                                                  <w:marBottom w:val="0"/>
                                                                  <w:divBdr>
                                                                    <w:top w:val="none" w:sz="0" w:space="0" w:color="auto"/>
                                                                    <w:left w:val="none" w:sz="0" w:space="0" w:color="auto"/>
                                                                    <w:bottom w:val="none" w:sz="0" w:space="0" w:color="auto"/>
                                                                    <w:right w:val="none" w:sz="0" w:space="0" w:color="auto"/>
                                                                  </w:divBdr>
                                                                  <w:divsChild>
                                                                    <w:div w:id="260915859">
                                                                      <w:marLeft w:val="0"/>
                                                                      <w:marRight w:val="0"/>
                                                                      <w:marTop w:val="0"/>
                                                                      <w:marBottom w:val="0"/>
                                                                      <w:divBdr>
                                                                        <w:top w:val="none" w:sz="0" w:space="0" w:color="auto"/>
                                                                        <w:left w:val="none" w:sz="0" w:space="0" w:color="auto"/>
                                                                        <w:bottom w:val="none" w:sz="0" w:space="0" w:color="auto"/>
                                                                        <w:right w:val="none" w:sz="0" w:space="0" w:color="auto"/>
                                                                      </w:divBdr>
                                                                      <w:divsChild>
                                                                        <w:div w:id="1709715319">
                                                                          <w:marLeft w:val="-225"/>
                                                                          <w:marRight w:val="-225"/>
                                                                          <w:marTop w:val="0"/>
                                                                          <w:marBottom w:val="0"/>
                                                                          <w:divBdr>
                                                                            <w:top w:val="none" w:sz="0" w:space="0" w:color="auto"/>
                                                                            <w:left w:val="none" w:sz="0" w:space="0" w:color="auto"/>
                                                                            <w:bottom w:val="none" w:sz="0" w:space="0" w:color="auto"/>
                                                                            <w:right w:val="none" w:sz="0" w:space="0" w:color="auto"/>
                                                                          </w:divBdr>
                                                                          <w:divsChild>
                                                                            <w:div w:id="13916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2430">
      <w:bodyDiv w:val="1"/>
      <w:marLeft w:val="0"/>
      <w:marRight w:val="0"/>
      <w:marTop w:val="0"/>
      <w:marBottom w:val="0"/>
      <w:divBdr>
        <w:top w:val="none" w:sz="0" w:space="0" w:color="auto"/>
        <w:left w:val="none" w:sz="0" w:space="0" w:color="auto"/>
        <w:bottom w:val="none" w:sz="0" w:space="0" w:color="auto"/>
        <w:right w:val="none" w:sz="0" w:space="0" w:color="auto"/>
      </w:divBdr>
      <w:divsChild>
        <w:div w:id="1645895020">
          <w:marLeft w:val="0"/>
          <w:marRight w:val="0"/>
          <w:marTop w:val="0"/>
          <w:marBottom w:val="0"/>
          <w:divBdr>
            <w:top w:val="none" w:sz="0" w:space="0" w:color="auto"/>
            <w:left w:val="none" w:sz="0" w:space="0" w:color="auto"/>
            <w:bottom w:val="none" w:sz="0" w:space="0" w:color="auto"/>
            <w:right w:val="none" w:sz="0" w:space="0" w:color="auto"/>
          </w:divBdr>
          <w:divsChild>
            <w:div w:id="516698702">
              <w:marLeft w:val="0"/>
              <w:marRight w:val="0"/>
              <w:marTop w:val="0"/>
              <w:marBottom w:val="0"/>
              <w:divBdr>
                <w:top w:val="none" w:sz="0" w:space="0" w:color="auto"/>
                <w:left w:val="none" w:sz="0" w:space="0" w:color="auto"/>
                <w:bottom w:val="none" w:sz="0" w:space="0" w:color="auto"/>
                <w:right w:val="none" w:sz="0" w:space="0" w:color="auto"/>
              </w:divBdr>
              <w:divsChild>
                <w:div w:id="1839416809">
                  <w:marLeft w:val="0"/>
                  <w:marRight w:val="0"/>
                  <w:marTop w:val="0"/>
                  <w:marBottom w:val="0"/>
                  <w:divBdr>
                    <w:top w:val="none" w:sz="0" w:space="0" w:color="auto"/>
                    <w:left w:val="none" w:sz="0" w:space="0" w:color="auto"/>
                    <w:bottom w:val="none" w:sz="0" w:space="0" w:color="auto"/>
                    <w:right w:val="none" w:sz="0" w:space="0" w:color="auto"/>
                  </w:divBdr>
                  <w:divsChild>
                    <w:div w:id="54547882">
                      <w:marLeft w:val="0"/>
                      <w:marRight w:val="0"/>
                      <w:marTop w:val="0"/>
                      <w:marBottom w:val="0"/>
                      <w:divBdr>
                        <w:top w:val="none" w:sz="0" w:space="0" w:color="auto"/>
                        <w:left w:val="none" w:sz="0" w:space="0" w:color="auto"/>
                        <w:bottom w:val="none" w:sz="0" w:space="0" w:color="auto"/>
                        <w:right w:val="none" w:sz="0" w:space="0" w:color="auto"/>
                      </w:divBdr>
                      <w:divsChild>
                        <w:div w:id="1254245244">
                          <w:marLeft w:val="0"/>
                          <w:marRight w:val="0"/>
                          <w:marTop w:val="0"/>
                          <w:marBottom w:val="0"/>
                          <w:divBdr>
                            <w:top w:val="none" w:sz="0" w:space="0" w:color="auto"/>
                            <w:left w:val="none" w:sz="0" w:space="0" w:color="auto"/>
                            <w:bottom w:val="none" w:sz="0" w:space="0" w:color="auto"/>
                            <w:right w:val="none" w:sz="0" w:space="0" w:color="auto"/>
                          </w:divBdr>
                          <w:divsChild>
                            <w:div w:id="1516772693">
                              <w:marLeft w:val="0"/>
                              <w:marRight w:val="0"/>
                              <w:marTop w:val="0"/>
                              <w:marBottom w:val="0"/>
                              <w:divBdr>
                                <w:top w:val="none" w:sz="0" w:space="0" w:color="auto"/>
                                <w:left w:val="none" w:sz="0" w:space="0" w:color="auto"/>
                                <w:bottom w:val="none" w:sz="0" w:space="0" w:color="auto"/>
                                <w:right w:val="none" w:sz="0" w:space="0" w:color="auto"/>
                              </w:divBdr>
                              <w:divsChild>
                                <w:div w:id="444467720">
                                  <w:marLeft w:val="0"/>
                                  <w:marRight w:val="0"/>
                                  <w:marTop w:val="0"/>
                                  <w:marBottom w:val="0"/>
                                  <w:divBdr>
                                    <w:top w:val="none" w:sz="0" w:space="0" w:color="auto"/>
                                    <w:left w:val="none" w:sz="0" w:space="0" w:color="auto"/>
                                    <w:bottom w:val="none" w:sz="0" w:space="0" w:color="auto"/>
                                    <w:right w:val="none" w:sz="0" w:space="0" w:color="auto"/>
                                  </w:divBdr>
                                  <w:divsChild>
                                    <w:div w:id="1228494504">
                                      <w:marLeft w:val="0"/>
                                      <w:marRight w:val="0"/>
                                      <w:marTop w:val="0"/>
                                      <w:marBottom w:val="0"/>
                                      <w:divBdr>
                                        <w:top w:val="none" w:sz="0" w:space="0" w:color="auto"/>
                                        <w:left w:val="none" w:sz="0" w:space="0" w:color="auto"/>
                                        <w:bottom w:val="none" w:sz="0" w:space="0" w:color="auto"/>
                                        <w:right w:val="none" w:sz="0" w:space="0" w:color="auto"/>
                                      </w:divBdr>
                                      <w:divsChild>
                                        <w:div w:id="1477642966">
                                          <w:marLeft w:val="-150"/>
                                          <w:marRight w:val="-150"/>
                                          <w:marTop w:val="0"/>
                                          <w:marBottom w:val="0"/>
                                          <w:divBdr>
                                            <w:top w:val="none" w:sz="0" w:space="0" w:color="auto"/>
                                            <w:left w:val="none" w:sz="0" w:space="0" w:color="auto"/>
                                            <w:bottom w:val="none" w:sz="0" w:space="0" w:color="auto"/>
                                            <w:right w:val="none" w:sz="0" w:space="0" w:color="auto"/>
                                          </w:divBdr>
                                          <w:divsChild>
                                            <w:div w:id="1386875303">
                                              <w:marLeft w:val="0"/>
                                              <w:marRight w:val="0"/>
                                              <w:marTop w:val="0"/>
                                              <w:marBottom w:val="0"/>
                                              <w:divBdr>
                                                <w:top w:val="none" w:sz="0" w:space="0" w:color="auto"/>
                                                <w:left w:val="none" w:sz="0" w:space="0" w:color="auto"/>
                                                <w:bottom w:val="none" w:sz="0" w:space="0" w:color="auto"/>
                                                <w:right w:val="none" w:sz="0" w:space="0" w:color="auto"/>
                                              </w:divBdr>
                                              <w:divsChild>
                                                <w:div w:id="270358750">
                                                  <w:marLeft w:val="0"/>
                                                  <w:marRight w:val="0"/>
                                                  <w:marTop w:val="0"/>
                                                  <w:marBottom w:val="0"/>
                                                  <w:divBdr>
                                                    <w:top w:val="none" w:sz="0" w:space="0" w:color="auto"/>
                                                    <w:left w:val="none" w:sz="0" w:space="0" w:color="auto"/>
                                                    <w:bottom w:val="none" w:sz="0" w:space="0" w:color="auto"/>
                                                    <w:right w:val="none" w:sz="0" w:space="0" w:color="auto"/>
                                                  </w:divBdr>
                                                  <w:divsChild>
                                                    <w:div w:id="957107769">
                                                      <w:marLeft w:val="0"/>
                                                      <w:marRight w:val="0"/>
                                                      <w:marTop w:val="0"/>
                                                      <w:marBottom w:val="0"/>
                                                      <w:divBdr>
                                                        <w:top w:val="none" w:sz="0" w:space="0" w:color="auto"/>
                                                        <w:left w:val="none" w:sz="0" w:space="0" w:color="auto"/>
                                                        <w:bottom w:val="none" w:sz="0" w:space="0" w:color="auto"/>
                                                        <w:right w:val="none" w:sz="0" w:space="0" w:color="auto"/>
                                                      </w:divBdr>
                                                      <w:divsChild>
                                                        <w:div w:id="456918084">
                                                          <w:marLeft w:val="0"/>
                                                          <w:marRight w:val="0"/>
                                                          <w:marTop w:val="0"/>
                                                          <w:marBottom w:val="0"/>
                                                          <w:divBdr>
                                                            <w:top w:val="none" w:sz="0" w:space="0" w:color="auto"/>
                                                            <w:left w:val="none" w:sz="0" w:space="0" w:color="auto"/>
                                                            <w:bottom w:val="none" w:sz="0" w:space="0" w:color="auto"/>
                                                            <w:right w:val="none" w:sz="0" w:space="0" w:color="auto"/>
                                                          </w:divBdr>
                                                          <w:divsChild>
                                                            <w:div w:id="2056156816">
                                                              <w:marLeft w:val="0"/>
                                                              <w:marRight w:val="0"/>
                                                              <w:marTop w:val="0"/>
                                                              <w:marBottom w:val="0"/>
                                                              <w:divBdr>
                                                                <w:top w:val="none" w:sz="0" w:space="0" w:color="auto"/>
                                                                <w:left w:val="none" w:sz="0" w:space="0" w:color="auto"/>
                                                                <w:bottom w:val="none" w:sz="0" w:space="0" w:color="auto"/>
                                                                <w:right w:val="none" w:sz="0" w:space="0" w:color="auto"/>
                                                              </w:divBdr>
                                                              <w:divsChild>
                                                                <w:div w:id="167838980">
                                                                  <w:marLeft w:val="0"/>
                                                                  <w:marRight w:val="0"/>
                                                                  <w:marTop w:val="0"/>
                                                                  <w:marBottom w:val="0"/>
                                                                  <w:divBdr>
                                                                    <w:top w:val="none" w:sz="0" w:space="0" w:color="auto"/>
                                                                    <w:left w:val="none" w:sz="0" w:space="0" w:color="auto"/>
                                                                    <w:bottom w:val="none" w:sz="0" w:space="0" w:color="auto"/>
                                                                    <w:right w:val="none" w:sz="0" w:space="0" w:color="auto"/>
                                                                  </w:divBdr>
                                                                  <w:divsChild>
                                                                    <w:div w:id="2063938904">
                                                                      <w:marLeft w:val="0"/>
                                                                      <w:marRight w:val="0"/>
                                                                      <w:marTop w:val="0"/>
                                                                      <w:marBottom w:val="0"/>
                                                                      <w:divBdr>
                                                                        <w:top w:val="none" w:sz="0" w:space="0" w:color="auto"/>
                                                                        <w:left w:val="none" w:sz="0" w:space="0" w:color="auto"/>
                                                                        <w:bottom w:val="none" w:sz="0" w:space="0" w:color="auto"/>
                                                                        <w:right w:val="none" w:sz="0" w:space="0" w:color="auto"/>
                                                                      </w:divBdr>
                                                                      <w:divsChild>
                                                                        <w:div w:id="2072343974">
                                                                          <w:marLeft w:val="-225"/>
                                                                          <w:marRight w:val="-225"/>
                                                                          <w:marTop w:val="0"/>
                                                                          <w:marBottom w:val="0"/>
                                                                          <w:divBdr>
                                                                            <w:top w:val="none" w:sz="0" w:space="0" w:color="auto"/>
                                                                            <w:left w:val="none" w:sz="0" w:space="0" w:color="auto"/>
                                                                            <w:bottom w:val="none" w:sz="0" w:space="0" w:color="auto"/>
                                                                            <w:right w:val="none" w:sz="0" w:space="0" w:color="auto"/>
                                                                          </w:divBdr>
                                                                          <w:divsChild>
                                                                            <w:div w:id="20479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062207">
      <w:bodyDiv w:val="1"/>
      <w:marLeft w:val="0"/>
      <w:marRight w:val="0"/>
      <w:marTop w:val="0"/>
      <w:marBottom w:val="0"/>
      <w:divBdr>
        <w:top w:val="none" w:sz="0" w:space="0" w:color="auto"/>
        <w:left w:val="none" w:sz="0" w:space="0" w:color="auto"/>
        <w:bottom w:val="none" w:sz="0" w:space="0" w:color="auto"/>
        <w:right w:val="none" w:sz="0" w:space="0" w:color="auto"/>
      </w:divBdr>
    </w:div>
    <w:div w:id="705564342">
      <w:bodyDiv w:val="1"/>
      <w:marLeft w:val="0"/>
      <w:marRight w:val="0"/>
      <w:marTop w:val="0"/>
      <w:marBottom w:val="0"/>
      <w:divBdr>
        <w:top w:val="none" w:sz="0" w:space="0" w:color="auto"/>
        <w:left w:val="none" w:sz="0" w:space="0" w:color="auto"/>
        <w:bottom w:val="none" w:sz="0" w:space="0" w:color="auto"/>
        <w:right w:val="none" w:sz="0" w:space="0" w:color="auto"/>
      </w:divBdr>
    </w:div>
    <w:div w:id="706030363">
      <w:bodyDiv w:val="1"/>
      <w:marLeft w:val="0"/>
      <w:marRight w:val="0"/>
      <w:marTop w:val="0"/>
      <w:marBottom w:val="0"/>
      <w:divBdr>
        <w:top w:val="none" w:sz="0" w:space="0" w:color="auto"/>
        <w:left w:val="none" w:sz="0" w:space="0" w:color="auto"/>
        <w:bottom w:val="none" w:sz="0" w:space="0" w:color="auto"/>
        <w:right w:val="none" w:sz="0" w:space="0" w:color="auto"/>
      </w:divBdr>
      <w:divsChild>
        <w:div w:id="1296449822">
          <w:marLeft w:val="0"/>
          <w:marRight w:val="0"/>
          <w:marTop w:val="0"/>
          <w:marBottom w:val="0"/>
          <w:divBdr>
            <w:top w:val="none" w:sz="0" w:space="0" w:color="auto"/>
            <w:left w:val="none" w:sz="0" w:space="0" w:color="auto"/>
            <w:bottom w:val="none" w:sz="0" w:space="0" w:color="auto"/>
            <w:right w:val="none" w:sz="0" w:space="0" w:color="auto"/>
          </w:divBdr>
          <w:divsChild>
            <w:div w:id="1486358787">
              <w:marLeft w:val="0"/>
              <w:marRight w:val="0"/>
              <w:marTop w:val="0"/>
              <w:marBottom w:val="0"/>
              <w:divBdr>
                <w:top w:val="none" w:sz="0" w:space="0" w:color="auto"/>
                <w:left w:val="none" w:sz="0" w:space="0" w:color="auto"/>
                <w:bottom w:val="none" w:sz="0" w:space="0" w:color="auto"/>
                <w:right w:val="none" w:sz="0" w:space="0" w:color="auto"/>
              </w:divBdr>
              <w:divsChild>
                <w:div w:id="178659779">
                  <w:marLeft w:val="0"/>
                  <w:marRight w:val="0"/>
                  <w:marTop w:val="0"/>
                  <w:marBottom w:val="0"/>
                  <w:divBdr>
                    <w:top w:val="none" w:sz="0" w:space="0" w:color="auto"/>
                    <w:left w:val="none" w:sz="0" w:space="0" w:color="auto"/>
                    <w:bottom w:val="none" w:sz="0" w:space="0" w:color="auto"/>
                    <w:right w:val="none" w:sz="0" w:space="0" w:color="auto"/>
                  </w:divBdr>
                  <w:divsChild>
                    <w:div w:id="463818474">
                      <w:marLeft w:val="0"/>
                      <w:marRight w:val="0"/>
                      <w:marTop w:val="0"/>
                      <w:marBottom w:val="0"/>
                      <w:divBdr>
                        <w:top w:val="none" w:sz="0" w:space="0" w:color="auto"/>
                        <w:left w:val="none" w:sz="0" w:space="0" w:color="auto"/>
                        <w:bottom w:val="none" w:sz="0" w:space="0" w:color="auto"/>
                        <w:right w:val="none" w:sz="0" w:space="0" w:color="auto"/>
                      </w:divBdr>
                      <w:divsChild>
                        <w:div w:id="2082017552">
                          <w:marLeft w:val="0"/>
                          <w:marRight w:val="0"/>
                          <w:marTop w:val="0"/>
                          <w:marBottom w:val="0"/>
                          <w:divBdr>
                            <w:top w:val="none" w:sz="0" w:space="0" w:color="auto"/>
                            <w:left w:val="none" w:sz="0" w:space="0" w:color="auto"/>
                            <w:bottom w:val="none" w:sz="0" w:space="0" w:color="auto"/>
                            <w:right w:val="none" w:sz="0" w:space="0" w:color="auto"/>
                          </w:divBdr>
                          <w:divsChild>
                            <w:div w:id="1890989690">
                              <w:marLeft w:val="0"/>
                              <w:marRight w:val="0"/>
                              <w:marTop w:val="0"/>
                              <w:marBottom w:val="0"/>
                              <w:divBdr>
                                <w:top w:val="none" w:sz="0" w:space="0" w:color="auto"/>
                                <w:left w:val="none" w:sz="0" w:space="0" w:color="auto"/>
                                <w:bottom w:val="none" w:sz="0" w:space="0" w:color="auto"/>
                                <w:right w:val="none" w:sz="0" w:space="0" w:color="auto"/>
                              </w:divBdr>
                              <w:divsChild>
                                <w:div w:id="535967897">
                                  <w:marLeft w:val="0"/>
                                  <w:marRight w:val="0"/>
                                  <w:marTop w:val="0"/>
                                  <w:marBottom w:val="0"/>
                                  <w:divBdr>
                                    <w:top w:val="none" w:sz="0" w:space="0" w:color="auto"/>
                                    <w:left w:val="none" w:sz="0" w:space="0" w:color="auto"/>
                                    <w:bottom w:val="none" w:sz="0" w:space="0" w:color="auto"/>
                                    <w:right w:val="none" w:sz="0" w:space="0" w:color="auto"/>
                                  </w:divBdr>
                                  <w:divsChild>
                                    <w:div w:id="1757633486">
                                      <w:marLeft w:val="0"/>
                                      <w:marRight w:val="0"/>
                                      <w:marTop w:val="0"/>
                                      <w:marBottom w:val="0"/>
                                      <w:divBdr>
                                        <w:top w:val="none" w:sz="0" w:space="0" w:color="auto"/>
                                        <w:left w:val="none" w:sz="0" w:space="0" w:color="auto"/>
                                        <w:bottom w:val="none" w:sz="0" w:space="0" w:color="auto"/>
                                        <w:right w:val="none" w:sz="0" w:space="0" w:color="auto"/>
                                      </w:divBdr>
                                      <w:divsChild>
                                        <w:div w:id="1518613570">
                                          <w:marLeft w:val="-150"/>
                                          <w:marRight w:val="-150"/>
                                          <w:marTop w:val="0"/>
                                          <w:marBottom w:val="0"/>
                                          <w:divBdr>
                                            <w:top w:val="none" w:sz="0" w:space="0" w:color="auto"/>
                                            <w:left w:val="none" w:sz="0" w:space="0" w:color="auto"/>
                                            <w:bottom w:val="none" w:sz="0" w:space="0" w:color="auto"/>
                                            <w:right w:val="none" w:sz="0" w:space="0" w:color="auto"/>
                                          </w:divBdr>
                                          <w:divsChild>
                                            <w:div w:id="159740862">
                                              <w:marLeft w:val="0"/>
                                              <w:marRight w:val="0"/>
                                              <w:marTop w:val="0"/>
                                              <w:marBottom w:val="0"/>
                                              <w:divBdr>
                                                <w:top w:val="none" w:sz="0" w:space="0" w:color="auto"/>
                                                <w:left w:val="none" w:sz="0" w:space="0" w:color="auto"/>
                                                <w:bottom w:val="none" w:sz="0" w:space="0" w:color="auto"/>
                                                <w:right w:val="none" w:sz="0" w:space="0" w:color="auto"/>
                                              </w:divBdr>
                                              <w:divsChild>
                                                <w:div w:id="467823677">
                                                  <w:marLeft w:val="0"/>
                                                  <w:marRight w:val="0"/>
                                                  <w:marTop w:val="0"/>
                                                  <w:marBottom w:val="0"/>
                                                  <w:divBdr>
                                                    <w:top w:val="none" w:sz="0" w:space="0" w:color="auto"/>
                                                    <w:left w:val="none" w:sz="0" w:space="0" w:color="auto"/>
                                                    <w:bottom w:val="none" w:sz="0" w:space="0" w:color="auto"/>
                                                    <w:right w:val="none" w:sz="0" w:space="0" w:color="auto"/>
                                                  </w:divBdr>
                                                  <w:divsChild>
                                                    <w:div w:id="1713386881">
                                                      <w:marLeft w:val="0"/>
                                                      <w:marRight w:val="0"/>
                                                      <w:marTop w:val="0"/>
                                                      <w:marBottom w:val="0"/>
                                                      <w:divBdr>
                                                        <w:top w:val="none" w:sz="0" w:space="0" w:color="auto"/>
                                                        <w:left w:val="none" w:sz="0" w:space="0" w:color="auto"/>
                                                        <w:bottom w:val="none" w:sz="0" w:space="0" w:color="auto"/>
                                                        <w:right w:val="none" w:sz="0" w:space="0" w:color="auto"/>
                                                      </w:divBdr>
                                                      <w:divsChild>
                                                        <w:div w:id="1709722522">
                                                          <w:marLeft w:val="0"/>
                                                          <w:marRight w:val="0"/>
                                                          <w:marTop w:val="0"/>
                                                          <w:marBottom w:val="0"/>
                                                          <w:divBdr>
                                                            <w:top w:val="none" w:sz="0" w:space="0" w:color="auto"/>
                                                            <w:left w:val="none" w:sz="0" w:space="0" w:color="auto"/>
                                                            <w:bottom w:val="none" w:sz="0" w:space="0" w:color="auto"/>
                                                            <w:right w:val="none" w:sz="0" w:space="0" w:color="auto"/>
                                                          </w:divBdr>
                                                          <w:divsChild>
                                                            <w:div w:id="246116326">
                                                              <w:marLeft w:val="0"/>
                                                              <w:marRight w:val="0"/>
                                                              <w:marTop w:val="0"/>
                                                              <w:marBottom w:val="0"/>
                                                              <w:divBdr>
                                                                <w:top w:val="none" w:sz="0" w:space="0" w:color="auto"/>
                                                                <w:left w:val="none" w:sz="0" w:space="0" w:color="auto"/>
                                                                <w:bottom w:val="none" w:sz="0" w:space="0" w:color="auto"/>
                                                                <w:right w:val="none" w:sz="0" w:space="0" w:color="auto"/>
                                                              </w:divBdr>
                                                              <w:divsChild>
                                                                <w:div w:id="979261897">
                                                                  <w:marLeft w:val="0"/>
                                                                  <w:marRight w:val="0"/>
                                                                  <w:marTop w:val="0"/>
                                                                  <w:marBottom w:val="0"/>
                                                                  <w:divBdr>
                                                                    <w:top w:val="none" w:sz="0" w:space="0" w:color="auto"/>
                                                                    <w:left w:val="none" w:sz="0" w:space="0" w:color="auto"/>
                                                                    <w:bottom w:val="none" w:sz="0" w:space="0" w:color="auto"/>
                                                                    <w:right w:val="none" w:sz="0" w:space="0" w:color="auto"/>
                                                                  </w:divBdr>
                                                                  <w:divsChild>
                                                                    <w:div w:id="727460528">
                                                                      <w:marLeft w:val="0"/>
                                                                      <w:marRight w:val="0"/>
                                                                      <w:marTop w:val="0"/>
                                                                      <w:marBottom w:val="0"/>
                                                                      <w:divBdr>
                                                                        <w:top w:val="none" w:sz="0" w:space="0" w:color="auto"/>
                                                                        <w:left w:val="none" w:sz="0" w:space="0" w:color="auto"/>
                                                                        <w:bottom w:val="none" w:sz="0" w:space="0" w:color="auto"/>
                                                                        <w:right w:val="none" w:sz="0" w:space="0" w:color="auto"/>
                                                                      </w:divBdr>
                                                                      <w:divsChild>
                                                                        <w:div w:id="195848037">
                                                                          <w:marLeft w:val="-225"/>
                                                                          <w:marRight w:val="-225"/>
                                                                          <w:marTop w:val="0"/>
                                                                          <w:marBottom w:val="0"/>
                                                                          <w:divBdr>
                                                                            <w:top w:val="none" w:sz="0" w:space="0" w:color="auto"/>
                                                                            <w:left w:val="none" w:sz="0" w:space="0" w:color="auto"/>
                                                                            <w:bottom w:val="none" w:sz="0" w:space="0" w:color="auto"/>
                                                                            <w:right w:val="none" w:sz="0" w:space="0" w:color="auto"/>
                                                                          </w:divBdr>
                                                                          <w:divsChild>
                                                                            <w:div w:id="539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294111">
      <w:bodyDiv w:val="1"/>
      <w:marLeft w:val="0"/>
      <w:marRight w:val="0"/>
      <w:marTop w:val="0"/>
      <w:marBottom w:val="0"/>
      <w:divBdr>
        <w:top w:val="none" w:sz="0" w:space="0" w:color="auto"/>
        <w:left w:val="none" w:sz="0" w:space="0" w:color="auto"/>
        <w:bottom w:val="none" w:sz="0" w:space="0" w:color="auto"/>
        <w:right w:val="none" w:sz="0" w:space="0" w:color="auto"/>
      </w:divBdr>
      <w:divsChild>
        <w:div w:id="607270974">
          <w:marLeft w:val="0"/>
          <w:marRight w:val="0"/>
          <w:marTop w:val="0"/>
          <w:marBottom w:val="0"/>
          <w:divBdr>
            <w:top w:val="none" w:sz="0" w:space="0" w:color="auto"/>
            <w:left w:val="none" w:sz="0" w:space="0" w:color="auto"/>
            <w:bottom w:val="none" w:sz="0" w:space="0" w:color="auto"/>
            <w:right w:val="none" w:sz="0" w:space="0" w:color="auto"/>
          </w:divBdr>
          <w:divsChild>
            <w:div w:id="1297224012">
              <w:marLeft w:val="0"/>
              <w:marRight w:val="0"/>
              <w:marTop w:val="0"/>
              <w:marBottom w:val="0"/>
              <w:divBdr>
                <w:top w:val="none" w:sz="0" w:space="0" w:color="auto"/>
                <w:left w:val="none" w:sz="0" w:space="0" w:color="auto"/>
                <w:bottom w:val="none" w:sz="0" w:space="0" w:color="auto"/>
                <w:right w:val="none" w:sz="0" w:space="0" w:color="auto"/>
              </w:divBdr>
              <w:divsChild>
                <w:div w:id="1985232715">
                  <w:marLeft w:val="495"/>
                  <w:marRight w:val="495"/>
                  <w:marTop w:val="0"/>
                  <w:marBottom w:val="0"/>
                  <w:divBdr>
                    <w:top w:val="none" w:sz="0" w:space="0" w:color="auto"/>
                    <w:left w:val="none" w:sz="0" w:space="0" w:color="auto"/>
                    <w:bottom w:val="none" w:sz="0" w:space="0" w:color="auto"/>
                    <w:right w:val="none" w:sz="0" w:space="0" w:color="auto"/>
                  </w:divBdr>
                  <w:divsChild>
                    <w:div w:id="751121768">
                      <w:marLeft w:val="0"/>
                      <w:marRight w:val="0"/>
                      <w:marTop w:val="0"/>
                      <w:marBottom w:val="0"/>
                      <w:divBdr>
                        <w:top w:val="none" w:sz="0" w:space="0" w:color="auto"/>
                        <w:left w:val="none" w:sz="0" w:space="0" w:color="auto"/>
                        <w:bottom w:val="none" w:sz="0" w:space="0" w:color="auto"/>
                        <w:right w:val="none" w:sz="0" w:space="0" w:color="auto"/>
                      </w:divBdr>
                      <w:divsChild>
                        <w:div w:id="1882160868">
                          <w:marLeft w:val="150"/>
                          <w:marRight w:val="0"/>
                          <w:marTop w:val="0"/>
                          <w:marBottom w:val="0"/>
                          <w:divBdr>
                            <w:top w:val="none" w:sz="0" w:space="0" w:color="auto"/>
                            <w:left w:val="none" w:sz="0" w:space="0" w:color="auto"/>
                            <w:bottom w:val="none" w:sz="0" w:space="0" w:color="auto"/>
                            <w:right w:val="none" w:sz="0" w:space="0" w:color="auto"/>
                          </w:divBdr>
                          <w:divsChild>
                            <w:div w:id="1789813359">
                              <w:marLeft w:val="0"/>
                              <w:marRight w:val="150"/>
                              <w:marTop w:val="150"/>
                              <w:marBottom w:val="0"/>
                              <w:divBdr>
                                <w:top w:val="none" w:sz="0" w:space="0" w:color="auto"/>
                                <w:left w:val="none" w:sz="0" w:space="0" w:color="auto"/>
                                <w:bottom w:val="none" w:sz="0" w:space="0" w:color="auto"/>
                                <w:right w:val="none" w:sz="0" w:space="0" w:color="auto"/>
                              </w:divBdr>
                              <w:divsChild>
                                <w:div w:id="1574007899">
                                  <w:marLeft w:val="0"/>
                                  <w:marRight w:val="0"/>
                                  <w:marTop w:val="0"/>
                                  <w:marBottom w:val="0"/>
                                  <w:divBdr>
                                    <w:top w:val="none" w:sz="0" w:space="0" w:color="auto"/>
                                    <w:left w:val="none" w:sz="0" w:space="0" w:color="auto"/>
                                    <w:bottom w:val="none" w:sz="0" w:space="0" w:color="auto"/>
                                    <w:right w:val="none" w:sz="0" w:space="0" w:color="auto"/>
                                  </w:divBdr>
                                  <w:divsChild>
                                    <w:div w:id="631129432">
                                      <w:marLeft w:val="0"/>
                                      <w:marRight w:val="0"/>
                                      <w:marTop w:val="0"/>
                                      <w:marBottom w:val="0"/>
                                      <w:divBdr>
                                        <w:top w:val="none" w:sz="0" w:space="0" w:color="auto"/>
                                        <w:left w:val="none" w:sz="0" w:space="0" w:color="auto"/>
                                        <w:bottom w:val="none" w:sz="0" w:space="0" w:color="auto"/>
                                        <w:right w:val="none" w:sz="0" w:space="0" w:color="auto"/>
                                      </w:divBdr>
                                      <w:divsChild>
                                        <w:div w:id="1039092959">
                                          <w:marLeft w:val="0"/>
                                          <w:marRight w:val="0"/>
                                          <w:marTop w:val="0"/>
                                          <w:marBottom w:val="0"/>
                                          <w:divBdr>
                                            <w:top w:val="none" w:sz="0" w:space="0" w:color="auto"/>
                                            <w:left w:val="none" w:sz="0" w:space="0" w:color="auto"/>
                                            <w:bottom w:val="none" w:sz="0" w:space="0" w:color="auto"/>
                                            <w:right w:val="none" w:sz="0" w:space="0" w:color="auto"/>
                                          </w:divBdr>
                                          <w:divsChild>
                                            <w:div w:id="990136947">
                                              <w:marLeft w:val="0"/>
                                              <w:marRight w:val="0"/>
                                              <w:marTop w:val="0"/>
                                              <w:marBottom w:val="0"/>
                                              <w:divBdr>
                                                <w:top w:val="none" w:sz="0" w:space="0" w:color="auto"/>
                                                <w:left w:val="none" w:sz="0" w:space="0" w:color="auto"/>
                                                <w:bottom w:val="none" w:sz="0" w:space="0" w:color="auto"/>
                                                <w:right w:val="none" w:sz="0" w:space="0" w:color="auto"/>
                                              </w:divBdr>
                                              <w:divsChild>
                                                <w:div w:id="700402221">
                                                  <w:marLeft w:val="0"/>
                                                  <w:marRight w:val="0"/>
                                                  <w:marTop w:val="0"/>
                                                  <w:marBottom w:val="0"/>
                                                  <w:divBdr>
                                                    <w:top w:val="none" w:sz="0" w:space="0" w:color="auto"/>
                                                    <w:left w:val="none" w:sz="0" w:space="0" w:color="auto"/>
                                                    <w:bottom w:val="none" w:sz="0" w:space="0" w:color="auto"/>
                                                    <w:right w:val="none" w:sz="0" w:space="0" w:color="auto"/>
                                                  </w:divBdr>
                                                  <w:divsChild>
                                                    <w:div w:id="834875853">
                                                      <w:marLeft w:val="0"/>
                                                      <w:marRight w:val="0"/>
                                                      <w:marTop w:val="0"/>
                                                      <w:marBottom w:val="0"/>
                                                      <w:divBdr>
                                                        <w:top w:val="none" w:sz="0" w:space="0" w:color="auto"/>
                                                        <w:left w:val="none" w:sz="0" w:space="0" w:color="auto"/>
                                                        <w:bottom w:val="none" w:sz="0" w:space="0" w:color="auto"/>
                                                        <w:right w:val="none" w:sz="0" w:space="0" w:color="auto"/>
                                                      </w:divBdr>
                                                      <w:divsChild>
                                                        <w:div w:id="1276326216">
                                                          <w:marLeft w:val="0"/>
                                                          <w:marRight w:val="0"/>
                                                          <w:marTop w:val="0"/>
                                                          <w:marBottom w:val="0"/>
                                                          <w:divBdr>
                                                            <w:top w:val="none" w:sz="0" w:space="0" w:color="auto"/>
                                                            <w:left w:val="none" w:sz="0" w:space="0" w:color="auto"/>
                                                            <w:bottom w:val="none" w:sz="0" w:space="0" w:color="auto"/>
                                                            <w:right w:val="none" w:sz="0" w:space="0" w:color="auto"/>
                                                          </w:divBdr>
                                                          <w:divsChild>
                                                            <w:div w:id="1201630264">
                                                              <w:marLeft w:val="0"/>
                                                              <w:marRight w:val="0"/>
                                                              <w:marTop w:val="0"/>
                                                              <w:marBottom w:val="0"/>
                                                              <w:divBdr>
                                                                <w:top w:val="none" w:sz="0" w:space="0" w:color="auto"/>
                                                                <w:left w:val="none" w:sz="0" w:space="0" w:color="auto"/>
                                                                <w:bottom w:val="none" w:sz="0" w:space="0" w:color="auto"/>
                                                                <w:right w:val="none" w:sz="0" w:space="0" w:color="auto"/>
                                                              </w:divBdr>
                                                              <w:divsChild>
                                                                <w:div w:id="11487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530679">
      <w:bodyDiv w:val="1"/>
      <w:marLeft w:val="0"/>
      <w:marRight w:val="0"/>
      <w:marTop w:val="0"/>
      <w:marBottom w:val="0"/>
      <w:divBdr>
        <w:top w:val="none" w:sz="0" w:space="0" w:color="auto"/>
        <w:left w:val="none" w:sz="0" w:space="0" w:color="auto"/>
        <w:bottom w:val="none" w:sz="0" w:space="0" w:color="auto"/>
        <w:right w:val="none" w:sz="0" w:space="0" w:color="auto"/>
      </w:divBdr>
    </w:div>
    <w:div w:id="707876768">
      <w:bodyDiv w:val="1"/>
      <w:marLeft w:val="0"/>
      <w:marRight w:val="0"/>
      <w:marTop w:val="0"/>
      <w:marBottom w:val="0"/>
      <w:divBdr>
        <w:top w:val="none" w:sz="0" w:space="0" w:color="auto"/>
        <w:left w:val="none" w:sz="0" w:space="0" w:color="auto"/>
        <w:bottom w:val="none" w:sz="0" w:space="0" w:color="auto"/>
        <w:right w:val="none" w:sz="0" w:space="0" w:color="auto"/>
      </w:divBdr>
    </w:div>
    <w:div w:id="708065929">
      <w:bodyDiv w:val="1"/>
      <w:marLeft w:val="0"/>
      <w:marRight w:val="0"/>
      <w:marTop w:val="0"/>
      <w:marBottom w:val="0"/>
      <w:divBdr>
        <w:top w:val="none" w:sz="0" w:space="0" w:color="auto"/>
        <w:left w:val="none" w:sz="0" w:space="0" w:color="auto"/>
        <w:bottom w:val="none" w:sz="0" w:space="0" w:color="auto"/>
        <w:right w:val="none" w:sz="0" w:space="0" w:color="auto"/>
      </w:divBdr>
      <w:divsChild>
        <w:div w:id="710494611">
          <w:marLeft w:val="0"/>
          <w:marRight w:val="0"/>
          <w:marTop w:val="0"/>
          <w:marBottom w:val="0"/>
          <w:divBdr>
            <w:top w:val="none" w:sz="0" w:space="0" w:color="auto"/>
            <w:left w:val="none" w:sz="0" w:space="0" w:color="auto"/>
            <w:bottom w:val="none" w:sz="0" w:space="0" w:color="auto"/>
            <w:right w:val="none" w:sz="0" w:space="0" w:color="auto"/>
          </w:divBdr>
          <w:divsChild>
            <w:div w:id="1988053011">
              <w:marLeft w:val="0"/>
              <w:marRight w:val="0"/>
              <w:marTop w:val="0"/>
              <w:marBottom w:val="0"/>
              <w:divBdr>
                <w:top w:val="none" w:sz="0" w:space="0" w:color="auto"/>
                <w:left w:val="none" w:sz="0" w:space="0" w:color="auto"/>
                <w:bottom w:val="none" w:sz="0" w:space="0" w:color="auto"/>
                <w:right w:val="none" w:sz="0" w:space="0" w:color="auto"/>
              </w:divBdr>
              <w:divsChild>
                <w:div w:id="1414817142">
                  <w:marLeft w:val="0"/>
                  <w:marRight w:val="0"/>
                  <w:marTop w:val="0"/>
                  <w:marBottom w:val="0"/>
                  <w:divBdr>
                    <w:top w:val="none" w:sz="0" w:space="0" w:color="auto"/>
                    <w:left w:val="none" w:sz="0" w:space="0" w:color="auto"/>
                    <w:bottom w:val="none" w:sz="0" w:space="0" w:color="auto"/>
                    <w:right w:val="none" w:sz="0" w:space="0" w:color="auto"/>
                  </w:divBdr>
                  <w:divsChild>
                    <w:div w:id="82575926">
                      <w:marLeft w:val="0"/>
                      <w:marRight w:val="0"/>
                      <w:marTop w:val="0"/>
                      <w:marBottom w:val="0"/>
                      <w:divBdr>
                        <w:top w:val="none" w:sz="0" w:space="0" w:color="auto"/>
                        <w:left w:val="none" w:sz="0" w:space="0" w:color="auto"/>
                        <w:bottom w:val="none" w:sz="0" w:space="0" w:color="auto"/>
                        <w:right w:val="none" w:sz="0" w:space="0" w:color="auto"/>
                      </w:divBdr>
                      <w:divsChild>
                        <w:div w:id="1441873264">
                          <w:marLeft w:val="0"/>
                          <w:marRight w:val="0"/>
                          <w:marTop w:val="0"/>
                          <w:marBottom w:val="0"/>
                          <w:divBdr>
                            <w:top w:val="none" w:sz="0" w:space="0" w:color="auto"/>
                            <w:left w:val="none" w:sz="0" w:space="0" w:color="auto"/>
                            <w:bottom w:val="none" w:sz="0" w:space="0" w:color="auto"/>
                            <w:right w:val="none" w:sz="0" w:space="0" w:color="auto"/>
                          </w:divBdr>
                          <w:divsChild>
                            <w:div w:id="739138298">
                              <w:marLeft w:val="3"/>
                              <w:marRight w:val="0"/>
                              <w:marTop w:val="0"/>
                              <w:marBottom w:val="0"/>
                              <w:divBdr>
                                <w:top w:val="none" w:sz="0" w:space="0" w:color="auto"/>
                                <w:left w:val="none" w:sz="0" w:space="0" w:color="auto"/>
                                <w:bottom w:val="none" w:sz="0" w:space="0" w:color="auto"/>
                                <w:right w:val="none" w:sz="0" w:space="0" w:color="auto"/>
                              </w:divBdr>
                              <w:divsChild>
                                <w:div w:id="1905992234">
                                  <w:marLeft w:val="0"/>
                                  <w:marRight w:val="0"/>
                                  <w:marTop w:val="0"/>
                                  <w:marBottom w:val="0"/>
                                  <w:divBdr>
                                    <w:top w:val="none" w:sz="0" w:space="0" w:color="auto"/>
                                    <w:left w:val="none" w:sz="0" w:space="0" w:color="auto"/>
                                    <w:bottom w:val="none" w:sz="0" w:space="0" w:color="auto"/>
                                    <w:right w:val="none" w:sz="0" w:space="0" w:color="auto"/>
                                  </w:divBdr>
                                  <w:divsChild>
                                    <w:div w:id="1254321159">
                                      <w:marLeft w:val="0"/>
                                      <w:marRight w:val="0"/>
                                      <w:marTop w:val="0"/>
                                      <w:marBottom w:val="0"/>
                                      <w:divBdr>
                                        <w:top w:val="none" w:sz="0" w:space="0" w:color="auto"/>
                                        <w:left w:val="none" w:sz="0" w:space="0" w:color="auto"/>
                                        <w:bottom w:val="none" w:sz="0" w:space="0" w:color="auto"/>
                                        <w:right w:val="none" w:sz="0" w:space="0" w:color="auto"/>
                                      </w:divBdr>
                                      <w:divsChild>
                                        <w:div w:id="1170101950">
                                          <w:marLeft w:val="0"/>
                                          <w:marRight w:val="0"/>
                                          <w:marTop w:val="0"/>
                                          <w:marBottom w:val="0"/>
                                          <w:divBdr>
                                            <w:top w:val="none" w:sz="0" w:space="0" w:color="auto"/>
                                            <w:left w:val="none" w:sz="0" w:space="0" w:color="auto"/>
                                            <w:bottom w:val="none" w:sz="0" w:space="0" w:color="auto"/>
                                            <w:right w:val="none" w:sz="0" w:space="0" w:color="auto"/>
                                          </w:divBdr>
                                          <w:divsChild>
                                            <w:div w:id="497307699">
                                              <w:marLeft w:val="0"/>
                                              <w:marRight w:val="0"/>
                                              <w:marTop w:val="0"/>
                                              <w:marBottom w:val="0"/>
                                              <w:divBdr>
                                                <w:top w:val="none" w:sz="0" w:space="0" w:color="auto"/>
                                                <w:left w:val="none" w:sz="0" w:space="0" w:color="auto"/>
                                                <w:bottom w:val="none" w:sz="0" w:space="0" w:color="auto"/>
                                                <w:right w:val="none" w:sz="0" w:space="0" w:color="auto"/>
                                              </w:divBdr>
                                              <w:divsChild>
                                                <w:div w:id="889851222">
                                                  <w:marLeft w:val="0"/>
                                                  <w:marRight w:val="0"/>
                                                  <w:marTop w:val="0"/>
                                                  <w:marBottom w:val="0"/>
                                                  <w:divBdr>
                                                    <w:top w:val="none" w:sz="0" w:space="0" w:color="auto"/>
                                                    <w:left w:val="none" w:sz="0" w:space="0" w:color="auto"/>
                                                    <w:bottom w:val="none" w:sz="0" w:space="0" w:color="auto"/>
                                                    <w:right w:val="none" w:sz="0" w:space="0" w:color="auto"/>
                                                  </w:divBdr>
                                                  <w:divsChild>
                                                    <w:div w:id="717052235">
                                                      <w:marLeft w:val="0"/>
                                                      <w:marRight w:val="0"/>
                                                      <w:marTop w:val="0"/>
                                                      <w:marBottom w:val="0"/>
                                                      <w:divBdr>
                                                        <w:top w:val="none" w:sz="0" w:space="0" w:color="auto"/>
                                                        <w:left w:val="none" w:sz="0" w:space="0" w:color="auto"/>
                                                        <w:bottom w:val="none" w:sz="0" w:space="0" w:color="auto"/>
                                                        <w:right w:val="none" w:sz="0" w:space="0" w:color="auto"/>
                                                      </w:divBdr>
                                                      <w:divsChild>
                                                        <w:div w:id="1582371148">
                                                          <w:marLeft w:val="0"/>
                                                          <w:marRight w:val="0"/>
                                                          <w:marTop w:val="0"/>
                                                          <w:marBottom w:val="0"/>
                                                          <w:divBdr>
                                                            <w:top w:val="none" w:sz="0" w:space="0" w:color="auto"/>
                                                            <w:left w:val="none" w:sz="0" w:space="0" w:color="auto"/>
                                                            <w:bottom w:val="none" w:sz="0" w:space="0" w:color="auto"/>
                                                            <w:right w:val="none" w:sz="0" w:space="0" w:color="auto"/>
                                                          </w:divBdr>
                                                          <w:divsChild>
                                                            <w:div w:id="13583010">
                                                              <w:marLeft w:val="0"/>
                                                              <w:marRight w:val="0"/>
                                                              <w:marTop w:val="0"/>
                                                              <w:marBottom w:val="0"/>
                                                              <w:divBdr>
                                                                <w:top w:val="none" w:sz="0" w:space="0" w:color="auto"/>
                                                                <w:left w:val="none" w:sz="0" w:space="0" w:color="auto"/>
                                                                <w:bottom w:val="none" w:sz="0" w:space="0" w:color="auto"/>
                                                                <w:right w:val="none" w:sz="0" w:space="0" w:color="auto"/>
                                                              </w:divBdr>
                                                              <w:divsChild>
                                                                <w:div w:id="1274096012">
                                                                  <w:marLeft w:val="0"/>
                                                                  <w:marRight w:val="0"/>
                                                                  <w:marTop w:val="0"/>
                                                                  <w:marBottom w:val="0"/>
                                                                  <w:divBdr>
                                                                    <w:top w:val="none" w:sz="0" w:space="0" w:color="auto"/>
                                                                    <w:left w:val="none" w:sz="0" w:space="0" w:color="auto"/>
                                                                    <w:bottom w:val="none" w:sz="0" w:space="0" w:color="auto"/>
                                                                    <w:right w:val="none" w:sz="0" w:space="0" w:color="auto"/>
                                                                  </w:divBdr>
                                                                  <w:divsChild>
                                                                    <w:div w:id="1585915398">
                                                                      <w:marLeft w:val="0"/>
                                                                      <w:marRight w:val="0"/>
                                                                      <w:marTop w:val="0"/>
                                                                      <w:marBottom w:val="0"/>
                                                                      <w:divBdr>
                                                                        <w:top w:val="none" w:sz="0" w:space="0" w:color="auto"/>
                                                                        <w:left w:val="none" w:sz="0" w:space="0" w:color="auto"/>
                                                                        <w:bottom w:val="none" w:sz="0" w:space="0" w:color="auto"/>
                                                                        <w:right w:val="none" w:sz="0" w:space="0" w:color="auto"/>
                                                                      </w:divBdr>
                                                                      <w:divsChild>
                                                                        <w:div w:id="5965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542977">
      <w:bodyDiv w:val="1"/>
      <w:marLeft w:val="0"/>
      <w:marRight w:val="0"/>
      <w:marTop w:val="0"/>
      <w:marBottom w:val="0"/>
      <w:divBdr>
        <w:top w:val="none" w:sz="0" w:space="0" w:color="auto"/>
        <w:left w:val="none" w:sz="0" w:space="0" w:color="auto"/>
        <w:bottom w:val="none" w:sz="0" w:space="0" w:color="auto"/>
        <w:right w:val="none" w:sz="0" w:space="0" w:color="auto"/>
      </w:divBdr>
    </w:div>
    <w:div w:id="711224058">
      <w:bodyDiv w:val="1"/>
      <w:marLeft w:val="0"/>
      <w:marRight w:val="0"/>
      <w:marTop w:val="0"/>
      <w:marBottom w:val="0"/>
      <w:divBdr>
        <w:top w:val="none" w:sz="0" w:space="0" w:color="auto"/>
        <w:left w:val="none" w:sz="0" w:space="0" w:color="auto"/>
        <w:bottom w:val="none" w:sz="0" w:space="0" w:color="auto"/>
        <w:right w:val="none" w:sz="0" w:space="0" w:color="auto"/>
      </w:divBdr>
      <w:divsChild>
        <w:div w:id="1320308256">
          <w:marLeft w:val="0"/>
          <w:marRight w:val="0"/>
          <w:marTop w:val="0"/>
          <w:marBottom w:val="0"/>
          <w:divBdr>
            <w:top w:val="none" w:sz="0" w:space="0" w:color="auto"/>
            <w:left w:val="none" w:sz="0" w:space="0" w:color="auto"/>
            <w:bottom w:val="none" w:sz="0" w:space="0" w:color="auto"/>
            <w:right w:val="none" w:sz="0" w:space="0" w:color="auto"/>
          </w:divBdr>
        </w:div>
      </w:divsChild>
    </w:div>
    <w:div w:id="711460570">
      <w:bodyDiv w:val="1"/>
      <w:marLeft w:val="0"/>
      <w:marRight w:val="0"/>
      <w:marTop w:val="0"/>
      <w:marBottom w:val="0"/>
      <w:divBdr>
        <w:top w:val="none" w:sz="0" w:space="0" w:color="auto"/>
        <w:left w:val="none" w:sz="0" w:space="0" w:color="auto"/>
        <w:bottom w:val="none" w:sz="0" w:space="0" w:color="auto"/>
        <w:right w:val="none" w:sz="0" w:space="0" w:color="auto"/>
      </w:divBdr>
    </w:div>
    <w:div w:id="711998261">
      <w:bodyDiv w:val="1"/>
      <w:marLeft w:val="0"/>
      <w:marRight w:val="0"/>
      <w:marTop w:val="0"/>
      <w:marBottom w:val="0"/>
      <w:divBdr>
        <w:top w:val="none" w:sz="0" w:space="0" w:color="auto"/>
        <w:left w:val="none" w:sz="0" w:space="0" w:color="auto"/>
        <w:bottom w:val="none" w:sz="0" w:space="0" w:color="auto"/>
        <w:right w:val="none" w:sz="0" w:space="0" w:color="auto"/>
      </w:divBdr>
    </w:div>
    <w:div w:id="712119818">
      <w:bodyDiv w:val="1"/>
      <w:marLeft w:val="0"/>
      <w:marRight w:val="0"/>
      <w:marTop w:val="0"/>
      <w:marBottom w:val="0"/>
      <w:divBdr>
        <w:top w:val="none" w:sz="0" w:space="0" w:color="auto"/>
        <w:left w:val="none" w:sz="0" w:space="0" w:color="auto"/>
        <w:bottom w:val="none" w:sz="0" w:space="0" w:color="auto"/>
        <w:right w:val="none" w:sz="0" w:space="0" w:color="auto"/>
      </w:divBdr>
      <w:divsChild>
        <w:div w:id="1149325739">
          <w:marLeft w:val="0"/>
          <w:marRight w:val="0"/>
          <w:marTop w:val="0"/>
          <w:marBottom w:val="0"/>
          <w:divBdr>
            <w:top w:val="none" w:sz="0" w:space="0" w:color="auto"/>
            <w:left w:val="none" w:sz="0" w:space="0" w:color="auto"/>
            <w:bottom w:val="none" w:sz="0" w:space="0" w:color="auto"/>
            <w:right w:val="none" w:sz="0" w:space="0" w:color="auto"/>
          </w:divBdr>
          <w:divsChild>
            <w:div w:id="661158732">
              <w:marLeft w:val="0"/>
              <w:marRight w:val="0"/>
              <w:marTop w:val="0"/>
              <w:marBottom w:val="0"/>
              <w:divBdr>
                <w:top w:val="none" w:sz="0" w:space="0" w:color="auto"/>
                <w:left w:val="none" w:sz="0" w:space="0" w:color="auto"/>
                <w:bottom w:val="none" w:sz="0" w:space="0" w:color="auto"/>
                <w:right w:val="none" w:sz="0" w:space="0" w:color="auto"/>
              </w:divBdr>
              <w:divsChild>
                <w:div w:id="2037807424">
                  <w:marLeft w:val="0"/>
                  <w:marRight w:val="0"/>
                  <w:marTop w:val="0"/>
                  <w:marBottom w:val="0"/>
                  <w:divBdr>
                    <w:top w:val="none" w:sz="0" w:space="0" w:color="auto"/>
                    <w:left w:val="none" w:sz="0" w:space="0" w:color="auto"/>
                    <w:bottom w:val="none" w:sz="0" w:space="0" w:color="auto"/>
                    <w:right w:val="none" w:sz="0" w:space="0" w:color="auto"/>
                  </w:divBdr>
                  <w:divsChild>
                    <w:div w:id="1478455851">
                      <w:marLeft w:val="0"/>
                      <w:marRight w:val="0"/>
                      <w:marTop w:val="0"/>
                      <w:marBottom w:val="0"/>
                      <w:divBdr>
                        <w:top w:val="none" w:sz="0" w:space="0" w:color="auto"/>
                        <w:left w:val="none" w:sz="0" w:space="0" w:color="auto"/>
                        <w:bottom w:val="none" w:sz="0" w:space="0" w:color="auto"/>
                        <w:right w:val="none" w:sz="0" w:space="0" w:color="auto"/>
                      </w:divBdr>
                      <w:divsChild>
                        <w:div w:id="556480138">
                          <w:marLeft w:val="0"/>
                          <w:marRight w:val="0"/>
                          <w:marTop w:val="0"/>
                          <w:marBottom w:val="0"/>
                          <w:divBdr>
                            <w:top w:val="none" w:sz="0" w:space="0" w:color="auto"/>
                            <w:left w:val="none" w:sz="0" w:space="0" w:color="auto"/>
                            <w:bottom w:val="none" w:sz="0" w:space="0" w:color="auto"/>
                            <w:right w:val="none" w:sz="0" w:space="0" w:color="auto"/>
                          </w:divBdr>
                          <w:divsChild>
                            <w:div w:id="592713227">
                              <w:marLeft w:val="3"/>
                              <w:marRight w:val="0"/>
                              <w:marTop w:val="0"/>
                              <w:marBottom w:val="0"/>
                              <w:divBdr>
                                <w:top w:val="none" w:sz="0" w:space="0" w:color="auto"/>
                                <w:left w:val="none" w:sz="0" w:space="0" w:color="auto"/>
                                <w:bottom w:val="none" w:sz="0" w:space="0" w:color="auto"/>
                                <w:right w:val="none" w:sz="0" w:space="0" w:color="auto"/>
                              </w:divBdr>
                              <w:divsChild>
                                <w:div w:id="246770686">
                                  <w:marLeft w:val="0"/>
                                  <w:marRight w:val="0"/>
                                  <w:marTop w:val="0"/>
                                  <w:marBottom w:val="0"/>
                                  <w:divBdr>
                                    <w:top w:val="none" w:sz="0" w:space="0" w:color="auto"/>
                                    <w:left w:val="none" w:sz="0" w:space="0" w:color="auto"/>
                                    <w:bottom w:val="none" w:sz="0" w:space="0" w:color="auto"/>
                                    <w:right w:val="none" w:sz="0" w:space="0" w:color="auto"/>
                                  </w:divBdr>
                                  <w:divsChild>
                                    <w:div w:id="1817184203">
                                      <w:marLeft w:val="0"/>
                                      <w:marRight w:val="0"/>
                                      <w:marTop w:val="0"/>
                                      <w:marBottom w:val="0"/>
                                      <w:divBdr>
                                        <w:top w:val="none" w:sz="0" w:space="0" w:color="auto"/>
                                        <w:left w:val="none" w:sz="0" w:space="0" w:color="auto"/>
                                        <w:bottom w:val="none" w:sz="0" w:space="0" w:color="auto"/>
                                        <w:right w:val="none" w:sz="0" w:space="0" w:color="auto"/>
                                      </w:divBdr>
                                      <w:divsChild>
                                        <w:div w:id="1400983557">
                                          <w:marLeft w:val="0"/>
                                          <w:marRight w:val="0"/>
                                          <w:marTop w:val="0"/>
                                          <w:marBottom w:val="0"/>
                                          <w:divBdr>
                                            <w:top w:val="none" w:sz="0" w:space="0" w:color="auto"/>
                                            <w:left w:val="none" w:sz="0" w:space="0" w:color="auto"/>
                                            <w:bottom w:val="none" w:sz="0" w:space="0" w:color="auto"/>
                                            <w:right w:val="none" w:sz="0" w:space="0" w:color="auto"/>
                                          </w:divBdr>
                                          <w:divsChild>
                                            <w:div w:id="425812124">
                                              <w:marLeft w:val="0"/>
                                              <w:marRight w:val="0"/>
                                              <w:marTop w:val="0"/>
                                              <w:marBottom w:val="0"/>
                                              <w:divBdr>
                                                <w:top w:val="none" w:sz="0" w:space="0" w:color="auto"/>
                                                <w:left w:val="none" w:sz="0" w:space="0" w:color="auto"/>
                                                <w:bottom w:val="none" w:sz="0" w:space="0" w:color="auto"/>
                                                <w:right w:val="none" w:sz="0" w:space="0" w:color="auto"/>
                                              </w:divBdr>
                                              <w:divsChild>
                                                <w:div w:id="1952197842">
                                                  <w:marLeft w:val="0"/>
                                                  <w:marRight w:val="0"/>
                                                  <w:marTop w:val="0"/>
                                                  <w:marBottom w:val="0"/>
                                                  <w:divBdr>
                                                    <w:top w:val="none" w:sz="0" w:space="0" w:color="auto"/>
                                                    <w:left w:val="none" w:sz="0" w:space="0" w:color="auto"/>
                                                    <w:bottom w:val="none" w:sz="0" w:space="0" w:color="auto"/>
                                                    <w:right w:val="none" w:sz="0" w:space="0" w:color="auto"/>
                                                  </w:divBdr>
                                                  <w:divsChild>
                                                    <w:div w:id="508522006">
                                                      <w:marLeft w:val="0"/>
                                                      <w:marRight w:val="0"/>
                                                      <w:marTop w:val="0"/>
                                                      <w:marBottom w:val="0"/>
                                                      <w:divBdr>
                                                        <w:top w:val="none" w:sz="0" w:space="0" w:color="auto"/>
                                                        <w:left w:val="none" w:sz="0" w:space="0" w:color="auto"/>
                                                        <w:bottom w:val="none" w:sz="0" w:space="0" w:color="auto"/>
                                                        <w:right w:val="none" w:sz="0" w:space="0" w:color="auto"/>
                                                      </w:divBdr>
                                                      <w:divsChild>
                                                        <w:div w:id="283465057">
                                                          <w:marLeft w:val="0"/>
                                                          <w:marRight w:val="0"/>
                                                          <w:marTop w:val="0"/>
                                                          <w:marBottom w:val="0"/>
                                                          <w:divBdr>
                                                            <w:top w:val="none" w:sz="0" w:space="0" w:color="auto"/>
                                                            <w:left w:val="none" w:sz="0" w:space="0" w:color="auto"/>
                                                            <w:bottom w:val="none" w:sz="0" w:space="0" w:color="auto"/>
                                                            <w:right w:val="none" w:sz="0" w:space="0" w:color="auto"/>
                                                          </w:divBdr>
                                                          <w:divsChild>
                                                            <w:div w:id="1180585189">
                                                              <w:marLeft w:val="0"/>
                                                              <w:marRight w:val="0"/>
                                                              <w:marTop w:val="0"/>
                                                              <w:marBottom w:val="0"/>
                                                              <w:divBdr>
                                                                <w:top w:val="none" w:sz="0" w:space="0" w:color="auto"/>
                                                                <w:left w:val="none" w:sz="0" w:space="0" w:color="auto"/>
                                                                <w:bottom w:val="none" w:sz="0" w:space="0" w:color="auto"/>
                                                                <w:right w:val="none" w:sz="0" w:space="0" w:color="auto"/>
                                                              </w:divBdr>
                                                              <w:divsChild>
                                                                <w:div w:id="552884462">
                                                                  <w:marLeft w:val="0"/>
                                                                  <w:marRight w:val="0"/>
                                                                  <w:marTop w:val="0"/>
                                                                  <w:marBottom w:val="0"/>
                                                                  <w:divBdr>
                                                                    <w:top w:val="none" w:sz="0" w:space="0" w:color="auto"/>
                                                                    <w:left w:val="none" w:sz="0" w:space="0" w:color="auto"/>
                                                                    <w:bottom w:val="none" w:sz="0" w:space="0" w:color="auto"/>
                                                                    <w:right w:val="none" w:sz="0" w:space="0" w:color="auto"/>
                                                                  </w:divBdr>
                                                                  <w:divsChild>
                                                                    <w:div w:id="1770851923">
                                                                      <w:marLeft w:val="0"/>
                                                                      <w:marRight w:val="0"/>
                                                                      <w:marTop w:val="0"/>
                                                                      <w:marBottom w:val="0"/>
                                                                      <w:divBdr>
                                                                        <w:top w:val="none" w:sz="0" w:space="0" w:color="auto"/>
                                                                        <w:left w:val="none" w:sz="0" w:space="0" w:color="auto"/>
                                                                        <w:bottom w:val="none" w:sz="0" w:space="0" w:color="auto"/>
                                                                        <w:right w:val="none" w:sz="0" w:space="0" w:color="auto"/>
                                                                      </w:divBdr>
                                                                      <w:divsChild>
                                                                        <w:div w:id="6793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45155">
      <w:bodyDiv w:val="1"/>
      <w:marLeft w:val="0"/>
      <w:marRight w:val="0"/>
      <w:marTop w:val="0"/>
      <w:marBottom w:val="0"/>
      <w:divBdr>
        <w:top w:val="none" w:sz="0" w:space="0" w:color="auto"/>
        <w:left w:val="none" w:sz="0" w:space="0" w:color="auto"/>
        <w:bottom w:val="none" w:sz="0" w:space="0" w:color="auto"/>
        <w:right w:val="none" w:sz="0" w:space="0" w:color="auto"/>
      </w:divBdr>
    </w:div>
    <w:div w:id="714087458">
      <w:bodyDiv w:val="1"/>
      <w:marLeft w:val="0"/>
      <w:marRight w:val="0"/>
      <w:marTop w:val="0"/>
      <w:marBottom w:val="0"/>
      <w:divBdr>
        <w:top w:val="none" w:sz="0" w:space="0" w:color="auto"/>
        <w:left w:val="none" w:sz="0" w:space="0" w:color="auto"/>
        <w:bottom w:val="none" w:sz="0" w:space="0" w:color="auto"/>
        <w:right w:val="none" w:sz="0" w:space="0" w:color="auto"/>
      </w:divBdr>
    </w:div>
    <w:div w:id="714235651">
      <w:bodyDiv w:val="1"/>
      <w:marLeft w:val="0"/>
      <w:marRight w:val="0"/>
      <w:marTop w:val="0"/>
      <w:marBottom w:val="0"/>
      <w:divBdr>
        <w:top w:val="none" w:sz="0" w:space="0" w:color="auto"/>
        <w:left w:val="none" w:sz="0" w:space="0" w:color="auto"/>
        <w:bottom w:val="none" w:sz="0" w:space="0" w:color="auto"/>
        <w:right w:val="none" w:sz="0" w:space="0" w:color="auto"/>
      </w:divBdr>
      <w:divsChild>
        <w:div w:id="919098075">
          <w:marLeft w:val="0"/>
          <w:marRight w:val="0"/>
          <w:marTop w:val="0"/>
          <w:marBottom w:val="0"/>
          <w:divBdr>
            <w:top w:val="none" w:sz="0" w:space="0" w:color="auto"/>
            <w:left w:val="none" w:sz="0" w:space="0" w:color="auto"/>
            <w:bottom w:val="none" w:sz="0" w:space="0" w:color="auto"/>
            <w:right w:val="none" w:sz="0" w:space="0" w:color="auto"/>
          </w:divBdr>
          <w:divsChild>
            <w:div w:id="1683436232">
              <w:marLeft w:val="0"/>
              <w:marRight w:val="0"/>
              <w:marTop w:val="0"/>
              <w:marBottom w:val="0"/>
              <w:divBdr>
                <w:top w:val="none" w:sz="0" w:space="0" w:color="auto"/>
                <w:left w:val="none" w:sz="0" w:space="0" w:color="auto"/>
                <w:bottom w:val="none" w:sz="0" w:space="0" w:color="auto"/>
                <w:right w:val="none" w:sz="0" w:space="0" w:color="auto"/>
              </w:divBdr>
              <w:divsChild>
                <w:div w:id="1394741538">
                  <w:marLeft w:val="0"/>
                  <w:marRight w:val="0"/>
                  <w:marTop w:val="0"/>
                  <w:marBottom w:val="0"/>
                  <w:divBdr>
                    <w:top w:val="none" w:sz="0" w:space="0" w:color="auto"/>
                    <w:left w:val="none" w:sz="0" w:space="0" w:color="auto"/>
                    <w:bottom w:val="none" w:sz="0" w:space="0" w:color="auto"/>
                    <w:right w:val="none" w:sz="0" w:space="0" w:color="auto"/>
                  </w:divBdr>
                  <w:divsChild>
                    <w:div w:id="301427561">
                      <w:marLeft w:val="0"/>
                      <w:marRight w:val="0"/>
                      <w:marTop w:val="0"/>
                      <w:marBottom w:val="0"/>
                      <w:divBdr>
                        <w:top w:val="none" w:sz="0" w:space="0" w:color="auto"/>
                        <w:left w:val="none" w:sz="0" w:space="0" w:color="auto"/>
                        <w:bottom w:val="none" w:sz="0" w:space="0" w:color="auto"/>
                        <w:right w:val="none" w:sz="0" w:space="0" w:color="auto"/>
                      </w:divBdr>
                      <w:divsChild>
                        <w:div w:id="1227960504">
                          <w:marLeft w:val="0"/>
                          <w:marRight w:val="0"/>
                          <w:marTop w:val="0"/>
                          <w:marBottom w:val="0"/>
                          <w:divBdr>
                            <w:top w:val="none" w:sz="0" w:space="0" w:color="auto"/>
                            <w:left w:val="none" w:sz="0" w:space="0" w:color="auto"/>
                            <w:bottom w:val="none" w:sz="0" w:space="0" w:color="auto"/>
                            <w:right w:val="none" w:sz="0" w:space="0" w:color="auto"/>
                          </w:divBdr>
                          <w:divsChild>
                            <w:div w:id="861209108">
                              <w:marLeft w:val="0"/>
                              <w:marRight w:val="0"/>
                              <w:marTop w:val="0"/>
                              <w:marBottom w:val="0"/>
                              <w:divBdr>
                                <w:top w:val="none" w:sz="0" w:space="0" w:color="auto"/>
                                <w:left w:val="none" w:sz="0" w:space="0" w:color="auto"/>
                                <w:bottom w:val="none" w:sz="0" w:space="0" w:color="auto"/>
                                <w:right w:val="none" w:sz="0" w:space="0" w:color="auto"/>
                              </w:divBdr>
                              <w:divsChild>
                                <w:div w:id="2052873053">
                                  <w:marLeft w:val="0"/>
                                  <w:marRight w:val="0"/>
                                  <w:marTop w:val="0"/>
                                  <w:marBottom w:val="0"/>
                                  <w:divBdr>
                                    <w:top w:val="none" w:sz="0" w:space="0" w:color="auto"/>
                                    <w:left w:val="none" w:sz="0" w:space="0" w:color="auto"/>
                                    <w:bottom w:val="none" w:sz="0" w:space="0" w:color="auto"/>
                                    <w:right w:val="none" w:sz="0" w:space="0" w:color="auto"/>
                                  </w:divBdr>
                                  <w:divsChild>
                                    <w:div w:id="14117598">
                                      <w:marLeft w:val="0"/>
                                      <w:marRight w:val="0"/>
                                      <w:marTop w:val="0"/>
                                      <w:marBottom w:val="0"/>
                                      <w:divBdr>
                                        <w:top w:val="none" w:sz="0" w:space="0" w:color="auto"/>
                                        <w:left w:val="none" w:sz="0" w:space="0" w:color="auto"/>
                                        <w:bottom w:val="none" w:sz="0" w:space="0" w:color="auto"/>
                                        <w:right w:val="none" w:sz="0" w:space="0" w:color="auto"/>
                                      </w:divBdr>
                                      <w:divsChild>
                                        <w:div w:id="442697301">
                                          <w:marLeft w:val="-150"/>
                                          <w:marRight w:val="-150"/>
                                          <w:marTop w:val="0"/>
                                          <w:marBottom w:val="0"/>
                                          <w:divBdr>
                                            <w:top w:val="none" w:sz="0" w:space="0" w:color="auto"/>
                                            <w:left w:val="none" w:sz="0" w:space="0" w:color="auto"/>
                                            <w:bottom w:val="none" w:sz="0" w:space="0" w:color="auto"/>
                                            <w:right w:val="none" w:sz="0" w:space="0" w:color="auto"/>
                                          </w:divBdr>
                                          <w:divsChild>
                                            <w:div w:id="1065107468">
                                              <w:marLeft w:val="0"/>
                                              <w:marRight w:val="0"/>
                                              <w:marTop w:val="0"/>
                                              <w:marBottom w:val="0"/>
                                              <w:divBdr>
                                                <w:top w:val="none" w:sz="0" w:space="0" w:color="auto"/>
                                                <w:left w:val="none" w:sz="0" w:space="0" w:color="auto"/>
                                                <w:bottom w:val="none" w:sz="0" w:space="0" w:color="auto"/>
                                                <w:right w:val="none" w:sz="0" w:space="0" w:color="auto"/>
                                              </w:divBdr>
                                              <w:divsChild>
                                                <w:div w:id="1468939530">
                                                  <w:marLeft w:val="0"/>
                                                  <w:marRight w:val="0"/>
                                                  <w:marTop w:val="0"/>
                                                  <w:marBottom w:val="0"/>
                                                  <w:divBdr>
                                                    <w:top w:val="none" w:sz="0" w:space="0" w:color="auto"/>
                                                    <w:left w:val="none" w:sz="0" w:space="0" w:color="auto"/>
                                                    <w:bottom w:val="none" w:sz="0" w:space="0" w:color="auto"/>
                                                    <w:right w:val="none" w:sz="0" w:space="0" w:color="auto"/>
                                                  </w:divBdr>
                                                  <w:divsChild>
                                                    <w:div w:id="417941641">
                                                      <w:marLeft w:val="0"/>
                                                      <w:marRight w:val="0"/>
                                                      <w:marTop w:val="0"/>
                                                      <w:marBottom w:val="0"/>
                                                      <w:divBdr>
                                                        <w:top w:val="none" w:sz="0" w:space="0" w:color="auto"/>
                                                        <w:left w:val="none" w:sz="0" w:space="0" w:color="auto"/>
                                                        <w:bottom w:val="none" w:sz="0" w:space="0" w:color="auto"/>
                                                        <w:right w:val="none" w:sz="0" w:space="0" w:color="auto"/>
                                                      </w:divBdr>
                                                      <w:divsChild>
                                                        <w:div w:id="786119064">
                                                          <w:marLeft w:val="0"/>
                                                          <w:marRight w:val="0"/>
                                                          <w:marTop w:val="0"/>
                                                          <w:marBottom w:val="0"/>
                                                          <w:divBdr>
                                                            <w:top w:val="none" w:sz="0" w:space="0" w:color="auto"/>
                                                            <w:left w:val="none" w:sz="0" w:space="0" w:color="auto"/>
                                                            <w:bottom w:val="none" w:sz="0" w:space="0" w:color="auto"/>
                                                            <w:right w:val="none" w:sz="0" w:space="0" w:color="auto"/>
                                                          </w:divBdr>
                                                          <w:divsChild>
                                                            <w:div w:id="1715084454">
                                                              <w:marLeft w:val="0"/>
                                                              <w:marRight w:val="0"/>
                                                              <w:marTop w:val="0"/>
                                                              <w:marBottom w:val="0"/>
                                                              <w:divBdr>
                                                                <w:top w:val="none" w:sz="0" w:space="0" w:color="auto"/>
                                                                <w:left w:val="none" w:sz="0" w:space="0" w:color="auto"/>
                                                                <w:bottom w:val="none" w:sz="0" w:space="0" w:color="auto"/>
                                                                <w:right w:val="none" w:sz="0" w:space="0" w:color="auto"/>
                                                              </w:divBdr>
                                                              <w:divsChild>
                                                                <w:div w:id="1542211645">
                                                                  <w:marLeft w:val="0"/>
                                                                  <w:marRight w:val="0"/>
                                                                  <w:marTop w:val="0"/>
                                                                  <w:marBottom w:val="0"/>
                                                                  <w:divBdr>
                                                                    <w:top w:val="none" w:sz="0" w:space="0" w:color="auto"/>
                                                                    <w:left w:val="none" w:sz="0" w:space="0" w:color="auto"/>
                                                                    <w:bottom w:val="none" w:sz="0" w:space="0" w:color="auto"/>
                                                                    <w:right w:val="none" w:sz="0" w:space="0" w:color="auto"/>
                                                                  </w:divBdr>
                                                                  <w:divsChild>
                                                                    <w:div w:id="68189482">
                                                                      <w:marLeft w:val="0"/>
                                                                      <w:marRight w:val="0"/>
                                                                      <w:marTop w:val="0"/>
                                                                      <w:marBottom w:val="0"/>
                                                                      <w:divBdr>
                                                                        <w:top w:val="none" w:sz="0" w:space="0" w:color="auto"/>
                                                                        <w:left w:val="none" w:sz="0" w:space="0" w:color="auto"/>
                                                                        <w:bottom w:val="none" w:sz="0" w:space="0" w:color="auto"/>
                                                                        <w:right w:val="none" w:sz="0" w:space="0" w:color="auto"/>
                                                                      </w:divBdr>
                                                                      <w:divsChild>
                                                                        <w:div w:id="758713935">
                                                                          <w:marLeft w:val="-225"/>
                                                                          <w:marRight w:val="-225"/>
                                                                          <w:marTop w:val="0"/>
                                                                          <w:marBottom w:val="0"/>
                                                                          <w:divBdr>
                                                                            <w:top w:val="none" w:sz="0" w:space="0" w:color="auto"/>
                                                                            <w:left w:val="none" w:sz="0" w:space="0" w:color="auto"/>
                                                                            <w:bottom w:val="none" w:sz="0" w:space="0" w:color="auto"/>
                                                                            <w:right w:val="none" w:sz="0" w:space="0" w:color="auto"/>
                                                                          </w:divBdr>
                                                                          <w:divsChild>
                                                                            <w:div w:id="6960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888703">
      <w:bodyDiv w:val="1"/>
      <w:marLeft w:val="0"/>
      <w:marRight w:val="0"/>
      <w:marTop w:val="0"/>
      <w:marBottom w:val="0"/>
      <w:divBdr>
        <w:top w:val="none" w:sz="0" w:space="0" w:color="auto"/>
        <w:left w:val="none" w:sz="0" w:space="0" w:color="auto"/>
        <w:bottom w:val="none" w:sz="0" w:space="0" w:color="auto"/>
        <w:right w:val="none" w:sz="0" w:space="0" w:color="auto"/>
      </w:divBdr>
    </w:div>
    <w:div w:id="715083483">
      <w:bodyDiv w:val="1"/>
      <w:marLeft w:val="0"/>
      <w:marRight w:val="0"/>
      <w:marTop w:val="0"/>
      <w:marBottom w:val="0"/>
      <w:divBdr>
        <w:top w:val="none" w:sz="0" w:space="0" w:color="auto"/>
        <w:left w:val="none" w:sz="0" w:space="0" w:color="auto"/>
        <w:bottom w:val="none" w:sz="0" w:space="0" w:color="auto"/>
        <w:right w:val="none" w:sz="0" w:space="0" w:color="auto"/>
      </w:divBdr>
    </w:div>
    <w:div w:id="716399316">
      <w:bodyDiv w:val="1"/>
      <w:marLeft w:val="0"/>
      <w:marRight w:val="0"/>
      <w:marTop w:val="0"/>
      <w:marBottom w:val="0"/>
      <w:divBdr>
        <w:top w:val="none" w:sz="0" w:space="0" w:color="auto"/>
        <w:left w:val="none" w:sz="0" w:space="0" w:color="auto"/>
        <w:bottom w:val="none" w:sz="0" w:space="0" w:color="auto"/>
        <w:right w:val="none" w:sz="0" w:space="0" w:color="auto"/>
      </w:divBdr>
    </w:div>
    <w:div w:id="717320218">
      <w:bodyDiv w:val="1"/>
      <w:marLeft w:val="0"/>
      <w:marRight w:val="0"/>
      <w:marTop w:val="0"/>
      <w:marBottom w:val="0"/>
      <w:divBdr>
        <w:top w:val="none" w:sz="0" w:space="0" w:color="auto"/>
        <w:left w:val="none" w:sz="0" w:space="0" w:color="auto"/>
        <w:bottom w:val="none" w:sz="0" w:space="0" w:color="auto"/>
        <w:right w:val="none" w:sz="0" w:space="0" w:color="auto"/>
      </w:divBdr>
    </w:div>
    <w:div w:id="717364100">
      <w:bodyDiv w:val="1"/>
      <w:marLeft w:val="0"/>
      <w:marRight w:val="0"/>
      <w:marTop w:val="0"/>
      <w:marBottom w:val="0"/>
      <w:divBdr>
        <w:top w:val="none" w:sz="0" w:space="0" w:color="auto"/>
        <w:left w:val="none" w:sz="0" w:space="0" w:color="auto"/>
        <w:bottom w:val="none" w:sz="0" w:space="0" w:color="auto"/>
        <w:right w:val="none" w:sz="0" w:space="0" w:color="auto"/>
      </w:divBdr>
    </w:div>
    <w:div w:id="717555462">
      <w:bodyDiv w:val="1"/>
      <w:marLeft w:val="0"/>
      <w:marRight w:val="0"/>
      <w:marTop w:val="0"/>
      <w:marBottom w:val="0"/>
      <w:divBdr>
        <w:top w:val="none" w:sz="0" w:space="0" w:color="auto"/>
        <w:left w:val="none" w:sz="0" w:space="0" w:color="auto"/>
        <w:bottom w:val="none" w:sz="0" w:space="0" w:color="auto"/>
        <w:right w:val="none" w:sz="0" w:space="0" w:color="auto"/>
      </w:divBdr>
    </w:div>
    <w:div w:id="717584877">
      <w:bodyDiv w:val="1"/>
      <w:marLeft w:val="0"/>
      <w:marRight w:val="0"/>
      <w:marTop w:val="0"/>
      <w:marBottom w:val="0"/>
      <w:divBdr>
        <w:top w:val="none" w:sz="0" w:space="0" w:color="auto"/>
        <w:left w:val="none" w:sz="0" w:space="0" w:color="auto"/>
        <w:bottom w:val="none" w:sz="0" w:space="0" w:color="auto"/>
        <w:right w:val="none" w:sz="0" w:space="0" w:color="auto"/>
      </w:divBdr>
    </w:div>
    <w:div w:id="717972957">
      <w:bodyDiv w:val="1"/>
      <w:marLeft w:val="0"/>
      <w:marRight w:val="0"/>
      <w:marTop w:val="0"/>
      <w:marBottom w:val="0"/>
      <w:divBdr>
        <w:top w:val="none" w:sz="0" w:space="0" w:color="auto"/>
        <w:left w:val="none" w:sz="0" w:space="0" w:color="auto"/>
        <w:bottom w:val="none" w:sz="0" w:space="0" w:color="auto"/>
        <w:right w:val="none" w:sz="0" w:space="0" w:color="auto"/>
      </w:divBdr>
      <w:divsChild>
        <w:div w:id="43066748">
          <w:marLeft w:val="0"/>
          <w:marRight w:val="0"/>
          <w:marTop w:val="0"/>
          <w:marBottom w:val="0"/>
          <w:divBdr>
            <w:top w:val="none" w:sz="0" w:space="0" w:color="auto"/>
            <w:left w:val="none" w:sz="0" w:space="0" w:color="auto"/>
            <w:bottom w:val="none" w:sz="0" w:space="0" w:color="auto"/>
            <w:right w:val="none" w:sz="0" w:space="0" w:color="auto"/>
          </w:divBdr>
          <w:divsChild>
            <w:div w:id="1172061879">
              <w:marLeft w:val="0"/>
              <w:marRight w:val="0"/>
              <w:marTop w:val="0"/>
              <w:marBottom w:val="0"/>
              <w:divBdr>
                <w:top w:val="none" w:sz="0" w:space="0" w:color="auto"/>
                <w:left w:val="none" w:sz="0" w:space="0" w:color="auto"/>
                <w:bottom w:val="none" w:sz="0" w:space="0" w:color="auto"/>
                <w:right w:val="none" w:sz="0" w:space="0" w:color="auto"/>
              </w:divBdr>
              <w:divsChild>
                <w:div w:id="724648629">
                  <w:marLeft w:val="0"/>
                  <w:marRight w:val="0"/>
                  <w:marTop w:val="0"/>
                  <w:marBottom w:val="0"/>
                  <w:divBdr>
                    <w:top w:val="none" w:sz="0" w:space="0" w:color="auto"/>
                    <w:left w:val="none" w:sz="0" w:space="0" w:color="auto"/>
                    <w:bottom w:val="none" w:sz="0" w:space="0" w:color="auto"/>
                    <w:right w:val="none" w:sz="0" w:space="0" w:color="auto"/>
                  </w:divBdr>
                  <w:divsChild>
                    <w:div w:id="336420004">
                      <w:marLeft w:val="0"/>
                      <w:marRight w:val="0"/>
                      <w:marTop w:val="0"/>
                      <w:marBottom w:val="0"/>
                      <w:divBdr>
                        <w:top w:val="none" w:sz="0" w:space="0" w:color="auto"/>
                        <w:left w:val="none" w:sz="0" w:space="0" w:color="auto"/>
                        <w:bottom w:val="none" w:sz="0" w:space="0" w:color="auto"/>
                        <w:right w:val="none" w:sz="0" w:space="0" w:color="auto"/>
                      </w:divBdr>
                      <w:divsChild>
                        <w:div w:id="64884771">
                          <w:marLeft w:val="0"/>
                          <w:marRight w:val="0"/>
                          <w:marTop w:val="0"/>
                          <w:marBottom w:val="0"/>
                          <w:divBdr>
                            <w:top w:val="none" w:sz="0" w:space="0" w:color="auto"/>
                            <w:left w:val="none" w:sz="0" w:space="0" w:color="auto"/>
                            <w:bottom w:val="none" w:sz="0" w:space="0" w:color="auto"/>
                            <w:right w:val="none" w:sz="0" w:space="0" w:color="auto"/>
                          </w:divBdr>
                          <w:divsChild>
                            <w:div w:id="1486629140">
                              <w:marLeft w:val="0"/>
                              <w:marRight w:val="0"/>
                              <w:marTop w:val="0"/>
                              <w:marBottom w:val="0"/>
                              <w:divBdr>
                                <w:top w:val="none" w:sz="0" w:space="0" w:color="auto"/>
                                <w:left w:val="none" w:sz="0" w:space="0" w:color="auto"/>
                                <w:bottom w:val="none" w:sz="0" w:space="0" w:color="auto"/>
                                <w:right w:val="none" w:sz="0" w:space="0" w:color="auto"/>
                              </w:divBdr>
                              <w:divsChild>
                                <w:div w:id="1306274614">
                                  <w:marLeft w:val="0"/>
                                  <w:marRight w:val="0"/>
                                  <w:marTop w:val="0"/>
                                  <w:marBottom w:val="0"/>
                                  <w:divBdr>
                                    <w:top w:val="none" w:sz="0" w:space="0" w:color="auto"/>
                                    <w:left w:val="none" w:sz="0" w:space="0" w:color="auto"/>
                                    <w:bottom w:val="none" w:sz="0" w:space="0" w:color="auto"/>
                                    <w:right w:val="none" w:sz="0" w:space="0" w:color="auto"/>
                                  </w:divBdr>
                                  <w:divsChild>
                                    <w:div w:id="2062557922">
                                      <w:marLeft w:val="0"/>
                                      <w:marRight w:val="0"/>
                                      <w:marTop w:val="0"/>
                                      <w:marBottom w:val="0"/>
                                      <w:divBdr>
                                        <w:top w:val="none" w:sz="0" w:space="0" w:color="auto"/>
                                        <w:left w:val="none" w:sz="0" w:space="0" w:color="auto"/>
                                        <w:bottom w:val="none" w:sz="0" w:space="0" w:color="auto"/>
                                        <w:right w:val="none" w:sz="0" w:space="0" w:color="auto"/>
                                      </w:divBdr>
                                      <w:divsChild>
                                        <w:div w:id="410660287">
                                          <w:marLeft w:val="-150"/>
                                          <w:marRight w:val="-150"/>
                                          <w:marTop w:val="0"/>
                                          <w:marBottom w:val="0"/>
                                          <w:divBdr>
                                            <w:top w:val="none" w:sz="0" w:space="0" w:color="auto"/>
                                            <w:left w:val="none" w:sz="0" w:space="0" w:color="auto"/>
                                            <w:bottom w:val="none" w:sz="0" w:space="0" w:color="auto"/>
                                            <w:right w:val="none" w:sz="0" w:space="0" w:color="auto"/>
                                          </w:divBdr>
                                          <w:divsChild>
                                            <w:div w:id="202598875">
                                              <w:marLeft w:val="0"/>
                                              <w:marRight w:val="0"/>
                                              <w:marTop w:val="0"/>
                                              <w:marBottom w:val="0"/>
                                              <w:divBdr>
                                                <w:top w:val="none" w:sz="0" w:space="0" w:color="auto"/>
                                                <w:left w:val="none" w:sz="0" w:space="0" w:color="auto"/>
                                                <w:bottom w:val="none" w:sz="0" w:space="0" w:color="auto"/>
                                                <w:right w:val="none" w:sz="0" w:space="0" w:color="auto"/>
                                              </w:divBdr>
                                              <w:divsChild>
                                                <w:div w:id="1811511295">
                                                  <w:marLeft w:val="0"/>
                                                  <w:marRight w:val="0"/>
                                                  <w:marTop w:val="0"/>
                                                  <w:marBottom w:val="0"/>
                                                  <w:divBdr>
                                                    <w:top w:val="none" w:sz="0" w:space="0" w:color="auto"/>
                                                    <w:left w:val="none" w:sz="0" w:space="0" w:color="auto"/>
                                                    <w:bottom w:val="none" w:sz="0" w:space="0" w:color="auto"/>
                                                    <w:right w:val="none" w:sz="0" w:space="0" w:color="auto"/>
                                                  </w:divBdr>
                                                  <w:divsChild>
                                                    <w:div w:id="1618831437">
                                                      <w:marLeft w:val="0"/>
                                                      <w:marRight w:val="0"/>
                                                      <w:marTop w:val="0"/>
                                                      <w:marBottom w:val="0"/>
                                                      <w:divBdr>
                                                        <w:top w:val="none" w:sz="0" w:space="0" w:color="auto"/>
                                                        <w:left w:val="none" w:sz="0" w:space="0" w:color="auto"/>
                                                        <w:bottom w:val="none" w:sz="0" w:space="0" w:color="auto"/>
                                                        <w:right w:val="none" w:sz="0" w:space="0" w:color="auto"/>
                                                      </w:divBdr>
                                                      <w:divsChild>
                                                        <w:div w:id="2897129">
                                                          <w:marLeft w:val="0"/>
                                                          <w:marRight w:val="0"/>
                                                          <w:marTop w:val="0"/>
                                                          <w:marBottom w:val="0"/>
                                                          <w:divBdr>
                                                            <w:top w:val="none" w:sz="0" w:space="0" w:color="auto"/>
                                                            <w:left w:val="none" w:sz="0" w:space="0" w:color="auto"/>
                                                            <w:bottom w:val="none" w:sz="0" w:space="0" w:color="auto"/>
                                                            <w:right w:val="none" w:sz="0" w:space="0" w:color="auto"/>
                                                          </w:divBdr>
                                                          <w:divsChild>
                                                            <w:div w:id="549342230">
                                                              <w:marLeft w:val="0"/>
                                                              <w:marRight w:val="0"/>
                                                              <w:marTop w:val="0"/>
                                                              <w:marBottom w:val="0"/>
                                                              <w:divBdr>
                                                                <w:top w:val="none" w:sz="0" w:space="0" w:color="auto"/>
                                                                <w:left w:val="none" w:sz="0" w:space="0" w:color="auto"/>
                                                                <w:bottom w:val="none" w:sz="0" w:space="0" w:color="auto"/>
                                                                <w:right w:val="none" w:sz="0" w:space="0" w:color="auto"/>
                                                              </w:divBdr>
                                                              <w:divsChild>
                                                                <w:div w:id="156464157">
                                                                  <w:marLeft w:val="0"/>
                                                                  <w:marRight w:val="0"/>
                                                                  <w:marTop w:val="0"/>
                                                                  <w:marBottom w:val="0"/>
                                                                  <w:divBdr>
                                                                    <w:top w:val="none" w:sz="0" w:space="0" w:color="auto"/>
                                                                    <w:left w:val="none" w:sz="0" w:space="0" w:color="auto"/>
                                                                    <w:bottom w:val="none" w:sz="0" w:space="0" w:color="auto"/>
                                                                    <w:right w:val="none" w:sz="0" w:space="0" w:color="auto"/>
                                                                  </w:divBdr>
                                                                  <w:divsChild>
                                                                    <w:div w:id="1028945325">
                                                                      <w:marLeft w:val="0"/>
                                                                      <w:marRight w:val="0"/>
                                                                      <w:marTop w:val="0"/>
                                                                      <w:marBottom w:val="0"/>
                                                                      <w:divBdr>
                                                                        <w:top w:val="none" w:sz="0" w:space="0" w:color="auto"/>
                                                                        <w:left w:val="none" w:sz="0" w:space="0" w:color="auto"/>
                                                                        <w:bottom w:val="none" w:sz="0" w:space="0" w:color="auto"/>
                                                                        <w:right w:val="none" w:sz="0" w:space="0" w:color="auto"/>
                                                                      </w:divBdr>
                                                                      <w:divsChild>
                                                                        <w:div w:id="292830290">
                                                                          <w:marLeft w:val="-225"/>
                                                                          <w:marRight w:val="-225"/>
                                                                          <w:marTop w:val="0"/>
                                                                          <w:marBottom w:val="0"/>
                                                                          <w:divBdr>
                                                                            <w:top w:val="none" w:sz="0" w:space="0" w:color="auto"/>
                                                                            <w:left w:val="none" w:sz="0" w:space="0" w:color="auto"/>
                                                                            <w:bottom w:val="none" w:sz="0" w:space="0" w:color="auto"/>
                                                                            <w:right w:val="none" w:sz="0" w:space="0" w:color="auto"/>
                                                                          </w:divBdr>
                                                                          <w:divsChild>
                                                                            <w:div w:id="98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477917">
      <w:bodyDiv w:val="1"/>
      <w:marLeft w:val="0"/>
      <w:marRight w:val="0"/>
      <w:marTop w:val="0"/>
      <w:marBottom w:val="0"/>
      <w:divBdr>
        <w:top w:val="none" w:sz="0" w:space="0" w:color="auto"/>
        <w:left w:val="none" w:sz="0" w:space="0" w:color="auto"/>
        <w:bottom w:val="none" w:sz="0" w:space="0" w:color="auto"/>
        <w:right w:val="none" w:sz="0" w:space="0" w:color="auto"/>
      </w:divBdr>
    </w:div>
    <w:div w:id="719011920">
      <w:bodyDiv w:val="1"/>
      <w:marLeft w:val="0"/>
      <w:marRight w:val="0"/>
      <w:marTop w:val="0"/>
      <w:marBottom w:val="0"/>
      <w:divBdr>
        <w:top w:val="none" w:sz="0" w:space="0" w:color="auto"/>
        <w:left w:val="none" w:sz="0" w:space="0" w:color="auto"/>
        <w:bottom w:val="none" w:sz="0" w:space="0" w:color="auto"/>
        <w:right w:val="none" w:sz="0" w:space="0" w:color="auto"/>
      </w:divBdr>
    </w:div>
    <w:div w:id="719128912">
      <w:bodyDiv w:val="1"/>
      <w:marLeft w:val="0"/>
      <w:marRight w:val="0"/>
      <w:marTop w:val="0"/>
      <w:marBottom w:val="0"/>
      <w:divBdr>
        <w:top w:val="none" w:sz="0" w:space="0" w:color="auto"/>
        <w:left w:val="none" w:sz="0" w:space="0" w:color="auto"/>
        <w:bottom w:val="none" w:sz="0" w:space="0" w:color="auto"/>
        <w:right w:val="none" w:sz="0" w:space="0" w:color="auto"/>
      </w:divBdr>
    </w:div>
    <w:div w:id="719137603">
      <w:bodyDiv w:val="1"/>
      <w:marLeft w:val="0"/>
      <w:marRight w:val="0"/>
      <w:marTop w:val="0"/>
      <w:marBottom w:val="0"/>
      <w:divBdr>
        <w:top w:val="none" w:sz="0" w:space="0" w:color="auto"/>
        <w:left w:val="none" w:sz="0" w:space="0" w:color="auto"/>
        <w:bottom w:val="none" w:sz="0" w:space="0" w:color="auto"/>
        <w:right w:val="none" w:sz="0" w:space="0" w:color="auto"/>
      </w:divBdr>
    </w:div>
    <w:div w:id="720598071">
      <w:bodyDiv w:val="1"/>
      <w:marLeft w:val="0"/>
      <w:marRight w:val="0"/>
      <w:marTop w:val="0"/>
      <w:marBottom w:val="0"/>
      <w:divBdr>
        <w:top w:val="none" w:sz="0" w:space="0" w:color="auto"/>
        <w:left w:val="none" w:sz="0" w:space="0" w:color="auto"/>
        <w:bottom w:val="none" w:sz="0" w:space="0" w:color="auto"/>
        <w:right w:val="none" w:sz="0" w:space="0" w:color="auto"/>
      </w:divBdr>
    </w:div>
    <w:div w:id="720981994">
      <w:bodyDiv w:val="1"/>
      <w:marLeft w:val="0"/>
      <w:marRight w:val="0"/>
      <w:marTop w:val="0"/>
      <w:marBottom w:val="0"/>
      <w:divBdr>
        <w:top w:val="none" w:sz="0" w:space="0" w:color="auto"/>
        <w:left w:val="none" w:sz="0" w:space="0" w:color="auto"/>
        <w:bottom w:val="none" w:sz="0" w:space="0" w:color="auto"/>
        <w:right w:val="none" w:sz="0" w:space="0" w:color="auto"/>
      </w:divBdr>
    </w:div>
    <w:div w:id="721097177">
      <w:bodyDiv w:val="1"/>
      <w:marLeft w:val="0"/>
      <w:marRight w:val="0"/>
      <w:marTop w:val="0"/>
      <w:marBottom w:val="0"/>
      <w:divBdr>
        <w:top w:val="none" w:sz="0" w:space="0" w:color="auto"/>
        <w:left w:val="none" w:sz="0" w:space="0" w:color="auto"/>
        <w:bottom w:val="none" w:sz="0" w:space="0" w:color="auto"/>
        <w:right w:val="none" w:sz="0" w:space="0" w:color="auto"/>
      </w:divBdr>
    </w:div>
    <w:div w:id="722096596">
      <w:bodyDiv w:val="1"/>
      <w:marLeft w:val="0"/>
      <w:marRight w:val="0"/>
      <w:marTop w:val="0"/>
      <w:marBottom w:val="0"/>
      <w:divBdr>
        <w:top w:val="none" w:sz="0" w:space="0" w:color="auto"/>
        <w:left w:val="none" w:sz="0" w:space="0" w:color="auto"/>
        <w:bottom w:val="none" w:sz="0" w:space="0" w:color="auto"/>
        <w:right w:val="none" w:sz="0" w:space="0" w:color="auto"/>
      </w:divBdr>
      <w:divsChild>
        <w:div w:id="1992831581">
          <w:marLeft w:val="0"/>
          <w:marRight w:val="0"/>
          <w:marTop w:val="0"/>
          <w:marBottom w:val="0"/>
          <w:divBdr>
            <w:top w:val="none" w:sz="0" w:space="0" w:color="auto"/>
            <w:left w:val="none" w:sz="0" w:space="0" w:color="auto"/>
            <w:bottom w:val="none" w:sz="0" w:space="0" w:color="auto"/>
            <w:right w:val="none" w:sz="0" w:space="0" w:color="auto"/>
          </w:divBdr>
          <w:divsChild>
            <w:div w:id="507870530">
              <w:marLeft w:val="0"/>
              <w:marRight w:val="0"/>
              <w:marTop w:val="0"/>
              <w:marBottom w:val="0"/>
              <w:divBdr>
                <w:top w:val="none" w:sz="0" w:space="0" w:color="auto"/>
                <w:left w:val="none" w:sz="0" w:space="0" w:color="auto"/>
                <w:bottom w:val="none" w:sz="0" w:space="0" w:color="auto"/>
                <w:right w:val="none" w:sz="0" w:space="0" w:color="auto"/>
              </w:divBdr>
              <w:divsChild>
                <w:div w:id="382101102">
                  <w:marLeft w:val="495"/>
                  <w:marRight w:val="495"/>
                  <w:marTop w:val="0"/>
                  <w:marBottom w:val="0"/>
                  <w:divBdr>
                    <w:top w:val="none" w:sz="0" w:space="0" w:color="auto"/>
                    <w:left w:val="none" w:sz="0" w:space="0" w:color="auto"/>
                    <w:bottom w:val="none" w:sz="0" w:space="0" w:color="auto"/>
                    <w:right w:val="none" w:sz="0" w:space="0" w:color="auto"/>
                  </w:divBdr>
                  <w:divsChild>
                    <w:div w:id="8533730">
                      <w:marLeft w:val="0"/>
                      <w:marRight w:val="0"/>
                      <w:marTop w:val="0"/>
                      <w:marBottom w:val="0"/>
                      <w:divBdr>
                        <w:top w:val="none" w:sz="0" w:space="0" w:color="auto"/>
                        <w:left w:val="none" w:sz="0" w:space="0" w:color="auto"/>
                        <w:bottom w:val="none" w:sz="0" w:space="0" w:color="auto"/>
                        <w:right w:val="none" w:sz="0" w:space="0" w:color="auto"/>
                      </w:divBdr>
                      <w:divsChild>
                        <w:div w:id="677267865">
                          <w:marLeft w:val="150"/>
                          <w:marRight w:val="0"/>
                          <w:marTop w:val="0"/>
                          <w:marBottom w:val="0"/>
                          <w:divBdr>
                            <w:top w:val="none" w:sz="0" w:space="0" w:color="auto"/>
                            <w:left w:val="none" w:sz="0" w:space="0" w:color="auto"/>
                            <w:bottom w:val="none" w:sz="0" w:space="0" w:color="auto"/>
                            <w:right w:val="none" w:sz="0" w:space="0" w:color="auto"/>
                          </w:divBdr>
                          <w:divsChild>
                            <w:div w:id="498619959">
                              <w:marLeft w:val="0"/>
                              <w:marRight w:val="150"/>
                              <w:marTop w:val="150"/>
                              <w:marBottom w:val="0"/>
                              <w:divBdr>
                                <w:top w:val="none" w:sz="0" w:space="0" w:color="auto"/>
                                <w:left w:val="none" w:sz="0" w:space="0" w:color="auto"/>
                                <w:bottom w:val="none" w:sz="0" w:space="0" w:color="auto"/>
                                <w:right w:val="none" w:sz="0" w:space="0" w:color="auto"/>
                              </w:divBdr>
                              <w:divsChild>
                                <w:div w:id="49887617">
                                  <w:marLeft w:val="0"/>
                                  <w:marRight w:val="0"/>
                                  <w:marTop w:val="0"/>
                                  <w:marBottom w:val="0"/>
                                  <w:divBdr>
                                    <w:top w:val="none" w:sz="0" w:space="0" w:color="auto"/>
                                    <w:left w:val="none" w:sz="0" w:space="0" w:color="auto"/>
                                    <w:bottom w:val="none" w:sz="0" w:space="0" w:color="auto"/>
                                    <w:right w:val="none" w:sz="0" w:space="0" w:color="auto"/>
                                  </w:divBdr>
                                  <w:divsChild>
                                    <w:div w:id="500001830">
                                      <w:marLeft w:val="0"/>
                                      <w:marRight w:val="0"/>
                                      <w:marTop w:val="0"/>
                                      <w:marBottom w:val="0"/>
                                      <w:divBdr>
                                        <w:top w:val="none" w:sz="0" w:space="0" w:color="auto"/>
                                        <w:left w:val="none" w:sz="0" w:space="0" w:color="auto"/>
                                        <w:bottom w:val="none" w:sz="0" w:space="0" w:color="auto"/>
                                        <w:right w:val="none" w:sz="0" w:space="0" w:color="auto"/>
                                      </w:divBdr>
                                      <w:divsChild>
                                        <w:div w:id="529875326">
                                          <w:marLeft w:val="0"/>
                                          <w:marRight w:val="0"/>
                                          <w:marTop w:val="0"/>
                                          <w:marBottom w:val="0"/>
                                          <w:divBdr>
                                            <w:top w:val="none" w:sz="0" w:space="0" w:color="auto"/>
                                            <w:left w:val="none" w:sz="0" w:space="0" w:color="auto"/>
                                            <w:bottom w:val="none" w:sz="0" w:space="0" w:color="auto"/>
                                            <w:right w:val="none" w:sz="0" w:space="0" w:color="auto"/>
                                          </w:divBdr>
                                          <w:divsChild>
                                            <w:div w:id="1233009589">
                                              <w:marLeft w:val="0"/>
                                              <w:marRight w:val="0"/>
                                              <w:marTop w:val="0"/>
                                              <w:marBottom w:val="0"/>
                                              <w:divBdr>
                                                <w:top w:val="none" w:sz="0" w:space="0" w:color="auto"/>
                                                <w:left w:val="none" w:sz="0" w:space="0" w:color="auto"/>
                                                <w:bottom w:val="none" w:sz="0" w:space="0" w:color="auto"/>
                                                <w:right w:val="none" w:sz="0" w:space="0" w:color="auto"/>
                                              </w:divBdr>
                                              <w:divsChild>
                                                <w:div w:id="1421875404">
                                                  <w:marLeft w:val="0"/>
                                                  <w:marRight w:val="0"/>
                                                  <w:marTop w:val="0"/>
                                                  <w:marBottom w:val="0"/>
                                                  <w:divBdr>
                                                    <w:top w:val="none" w:sz="0" w:space="0" w:color="auto"/>
                                                    <w:left w:val="none" w:sz="0" w:space="0" w:color="auto"/>
                                                    <w:bottom w:val="none" w:sz="0" w:space="0" w:color="auto"/>
                                                    <w:right w:val="none" w:sz="0" w:space="0" w:color="auto"/>
                                                  </w:divBdr>
                                                  <w:divsChild>
                                                    <w:div w:id="2111773807">
                                                      <w:marLeft w:val="0"/>
                                                      <w:marRight w:val="0"/>
                                                      <w:marTop w:val="0"/>
                                                      <w:marBottom w:val="0"/>
                                                      <w:divBdr>
                                                        <w:top w:val="none" w:sz="0" w:space="0" w:color="auto"/>
                                                        <w:left w:val="none" w:sz="0" w:space="0" w:color="auto"/>
                                                        <w:bottom w:val="none" w:sz="0" w:space="0" w:color="auto"/>
                                                        <w:right w:val="none" w:sz="0" w:space="0" w:color="auto"/>
                                                      </w:divBdr>
                                                      <w:divsChild>
                                                        <w:div w:id="907301620">
                                                          <w:marLeft w:val="0"/>
                                                          <w:marRight w:val="0"/>
                                                          <w:marTop w:val="0"/>
                                                          <w:marBottom w:val="0"/>
                                                          <w:divBdr>
                                                            <w:top w:val="none" w:sz="0" w:space="0" w:color="auto"/>
                                                            <w:left w:val="none" w:sz="0" w:space="0" w:color="auto"/>
                                                            <w:bottom w:val="none" w:sz="0" w:space="0" w:color="auto"/>
                                                            <w:right w:val="none" w:sz="0" w:space="0" w:color="auto"/>
                                                          </w:divBdr>
                                                          <w:divsChild>
                                                            <w:div w:id="1670062440">
                                                              <w:marLeft w:val="0"/>
                                                              <w:marRight w:val="0"/>
                                                              <w:marTop w:val="0"/>
                                                              <w:marBottom w:val="0"/>
                                                              <w:divBdr>
                                                                <w:top w:val="none" w:sz="0" w:space="0" w:color="auto"/>
                                                                <w:left w:val="none" w:sz="0" w:space="0" w:color="auto"/>
                                                                <w:bottom w:val="none" w:sz="0" w:space="0" w:color="auto"/>
                                                                <w:right w:val="none" w:sz="0" w:space="0" w:color="auto"/>
                                                              </w:divBdr>
                                                              <w:divsChild>
                                                                <w:div w:id="17470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2171961">
      <w:bodyDiv w:val="1"/>
      <w:marLeft w:val="0"/>
      <w:marRight w:val="0"/>
      <w:marTop w:val="0"/>
      <w:marBottom w:val="0"/>
      <w:divBdr>
        <w:top w:val="none" w:sz="0" w:space="0" w:color="auto"/>
        <w:left w:val="none" w:sz="0" w:space="0" w:color="auto"/>
        <w:bottom w:val="none" w:sz="0" w:space="0" w:color="auto"/>
        <w:right w:val="none" w:sz="0" w:space="0" w:color="auto"/>
      </w:divBdr>
    </w:div>
    <w:div w:id="722753123">
      <w:bodyDiv w:val="1"/>
      <w:marLeft w:val="0"/>
      <w:marRight w:val="0"/>
      <w:marTop w:val="0"/>
      <w:marBottom w:val="0"/>
      <w:divBdr>
        <w:top w:val="none" w:sz="0" w:space="0" w:color="auto"/>
        <w:left w:val="none" w:sz="0" w:space="0" w:color="auto"/>
        <w:bottom w:val="none" w:sz="0" w:space="0" w:color="auto"/>
        <w:right w:val="none" w:sz="0" w:space="0" w:color="auto"/>
      </w:divBdr>
    </w:div>
    <w:div w:id="723140829">
      <w:bodyDiv w:val="1"/>
      <w:marLeft w:val="0"/>
      <w:marRight w:val="0"/>
      <w:marTop w:val="0"/>
      <w:marBottom w:val="0"/>
      <w:divBdr>
        <w:top w:val="none" w:sz="0" w:space="0" w:color="auto"/>
        <w:left w:val="none" w:sz="0" w:space="0" w:color="auto"/>
        <w:bottom w:val="none" w:sz="0" w:space="0" w:color="auto"/>
        <w:right w:val="none" w:sz="0" w:space="0" w:color="auto"/>
      </w:divBdr>
      <w:divsChild>
        <w:div w:id="57482737">
          <w:marLeft w:val="0"/>
          <w:marRight w:val="0"/>
          <w:marTop w:val="0"/>
          <w:marBottom w:val="0"/>
          <w:divBdr>
            <w:top w:val="none" w:sz="0" w:space="0" w:color="auto"/>
            <w:left w:val="none" w:sz="0" w:space="0" w:color="auto"/>
            <w:bottom w:val="none" w:sz="0" w:space="0" w:color="auto"/>
            <w:right w:val="none" w:sz="0" w:space="0" w:color="auto"/>
          </w:divBdr>
          <w:divsChild>
            <w:div w:id="1380399702">
              <w:marLeft w:val="0"/>
              <w:marRight w:val="0"/>
              <w:marTop w:val="0"/>
              <w:marBottom w:val="0"/>
              <w:divBdr>
                <w:top w:val="none" w:sz="0" w:space="0" w:color="auto"/>
                <w:left w:val="none" w:sz="0" w:space="0" w:color="auto"/>
                <w:bottom w:val="none" w:sz="0" w:space="0" w:color="auto"/>
                <w:right w:val="none" w:sz="0" w:space="0" w:color="auto"/>
              </w:divBdr>
              <w:divsChild>
                <w:div w:id="1087075655">
                  <w:marLeft w:val="0"/>
                  <w:marRight w:val="0"/>
                  <w:marTop w:val="0"/>
                  <w:marBottom w:val="0"/>
                  <w:divBdr>
                    <w:top w:val="none" w:sz="0" w:space="0" w:color="auto"/>
                    <w:left w:val="none" w:sz="0" w:space="0" w:color="auto"/>
                    <w:bottom w:val="none" w:sz="0" w:space="0" w:color="auto"/>
                    <w:right w:val="none" w:sz="0" w:space="0" w:color="auto"/>
                  </w:divBdr>
                  <w:divsChild>
                    <w:div w:id="1033572571">
                      <w:marLeft w:val="0"/>
                      <w:marRight w:val="0"/>
                      <w:marTop w:val="0"/>
                      <w:marBottom w:val="0"/>
                      <w:divBdr>
                        <w:top w:val="none" w:sz="0" w:space="0" w:color="auto"/>
                        <w:left w:val="none" w:sz="0" w:space="0" w:color="auto"/>
                        <w:bottom w:val="none" w:sz="0" w:space="0" w:color="auto"/>
                        <w:right w:val="none" w:sz="0" w:space="0" w:color="auto"/>
                      </w:divBdr>
                      <w:divsChild>
                        <w:div w:id="1103960371">
                          <w:marLeft w:val="0"/>
                          <w:marRight w:val="0"/>
                          <w:marTop w:val="0"/>
                          <w:marBottom w:val="0"/>
                          <w:divBdr>
                            <w:top w:val="none" w:sz="0" w:space="0" w:color="auto"/>
                            <w:left w:val="none" w:sz="0" w:space="0" w:color="auto"/>
                            <w:bottom w:val="none" w:sz="0" w:space="0" w:color="auto"/>
                            <w:right w:val="none" w:sz="0" w:space="0" w:color="auto"/>
                          </w:divBdr>
                          <w:divsChild>
                            <w:div w:id="2057116746">
                              <w:marLeft w:val="0"/>
                              <w:marRight w:val="0"/>
                              <w:marTop w:val="0"/>
                              <w:marBottom w:val="0"/>
                              <w:divBdr>
                                <w:top w:val="none" w:sz="0" w:space="0" w:color="auto"/>
                                <w:left w:val="none" w:sz="0" w:space="0" w:color="auto"/>
                                <w:bottom w:val="none" w:sz="0" w:space="0" w:color="auto"/>
                                <w:right w:val="none" w:sz="0" w:space="0" w:color="auto"/>
                              </w:divBdr>
                              <w:divsChild>
                                <w:div w:id="191113799">
                                  <w:marLeft w:val="0"/>
                                  <w:marRight w:val="0"/>
                                  <w:marTop w:val="0"/>
                                  <w:marBottom w:val="0"/>
                                  <w:divBdr>
                                    <w:top w:val="none" w:sz="0" w:space="0" w:color="auto"/>
                                    <w:left w:val="none" w:sz="0" w:space="0" w:color="auto"/>
                                    <w:bottom w:val="none" w:sz="0" w:space="0" w:color="auto"/>
                                    <w:right w:val="none" w:sz="0" w:space="0" w:color="auto"/>
                                  </w:divBdr>
                                  <w:divsChild>
                                    <w:div w:id="507596299">
                                      <w:marLeft w:val="0"/>
                                      <w:marRight w:val="0"/>
                                      <w:marTop w:val="0"/>
                                      <w:marBottom w:val="0"/>
                                      <w:divBdr>
                                        <w:top w:val="none" w:sz="0" w:space="0" w:color="auto"/>
                                        <w:left w:val="none" w:sz="0" w:space="0" w:color="auto"/>
                                        <w:bottom w:val="none" w:sz="0" w:space="0" w:color="auto"/>
                                        <w:right w:val="none" w:sz="0" w:space="0" w:color="auto"/>
                                      </w:divBdr>
                                      <w:divsChild>
                                        <w:div w:id="104812540">
                                          <w:marLeft w:val="-150"/>
                                          <w:marRight w:val="-150"/>
                                          <w:marTop w:val="0"/>
                                          <w:marBottom w:val="0"/>
                                          <w:divBdr>
                                            <w:top w:val="none" w:sz="0" w:space="0" w:color="auto"/>
                                            <w:left w:val="none" w:sz="0" w:space="0" w:color="auto"/>
                                            <w:bottom w:val="none" w:sz="0" w:space="0" w:color="auto"/>
                                            <w:right w:val="none" w:sz="0" w:space="0" w:color="auto"/>
                                          </w:divBdr>
                                          <w:divsChild>
                                            <w:div w:id="1087725301">
                                              <w:marLeft w:val="0"/>
                                              <w:marRight w:val="0"/>
                                              <w:marTop w:val="0"/>
                                              <w:marBottom w:val="0"/>
                                              <w:divBdr>
                                                <w:top w:val="none" w:sz="0" w:space="0" w:color="auto"/>
                                                <w:left w:val="none" w:sz="0" w:space="0" w:color="auto"/>
                                                <w:bottom w:val="none" w:sz="0" w:space="0" w:color="auto"/>
                                                <w:right w:val="none" w:sz="0" w:space="0" w:color="auto"/>
                                              </w:divBdr>
                                              <w:divsChild>
                                                <w:div w:id="1681465475">
                                                  <w:marLeft w:val="0"/>
                                                  <w:marRight w:val="0"/>
                                                  <w:marTop w:val="0"/>
                                                  <w:marBottom w:val="0"/>
                                                  <w:divBdr>
                                                    <w:top w:val="none" w:sz="0" w:space="0" w:color="auto"/>
                                                    <w:left w:val="none" w:sz="0" w:space="0" w:color="auto"/>
                                                    <w:bottom w:val="none" w:sz="0" w:space="0" w:color="auto"/>
                                                    <w:right w:val="none" w:sz="0" w:space="0" w:color="auto"/>
                                                  </w:divBdr>
                                                  <w:divsChild>
                                                    <w:div w:id="1686051798">
                                                      <w:marLeft w:val="0"/>
                                                      <w:marRight w:val="0"/>
                                                      <w:marTop w:val="0"/>
                                                      <w:marBottom w:val="0"/>
                                                      <w:divBdr>
                                                        <w:top w:val="none" w:sz="0" w:space="0" w:color="auto"/>
                                                        <w:left w:val="none" w:sz="0" w:space="0" w:color="auto"/>
                                                        <w:bottom w:val="none" w:sz="0" w:space="0" w:color="auto"/>
                                                        <w:right w:val="none" w:sz="0" w:space="0" w:color="auto"/>
                                                      </w:divBdr>
                                                      <w:divsChild>
                                                        <w:div w:id="1993214759">
                                                          <w:marLeft w:val="0"/>
                                                          <w:marRight w:val="0"/>
                                                          <w:marTop w:val="0"/>
                                                          <w:marBottom w:val="0"/>
                                                          <w:divBdr>
                                                            <w:top w:val="none" w:sz="0" w:space="0" w:color="auto"/>
                                                            <w:left w:val="none" w:sz="0" w:space="0" w:color="auto"/>
                                                            <w:bottom w:val="none" w:sz="0" w:space="0" w:color="auto"/>
                                                            <w:right w:val="none" w:sz="0" w:space="0" w:color="auto"/>
                                                          </w:divBdr>
                                                          <w:divsChild>
                                                            <w:div w:id="25178822">
                                                              <w:marLeft w:val="0"/>
                                                              <w:marRight w:val="0"/>
                                                              <w:marTop w:val="0"/>
                                                              <w:marBottom w:val="0"/>
                                                              <w:divBdr>
                                                                <w:top w:val="none" w:sz="0" w:space="0" w:color="auto"/>
                                                                <w:left w:val="none" w:sz="0" w:space="0" w:color="auto"/>
                                                                <w:bottom w:val="none" w:sz="0" w:space="0" w:color="auto"/>
                                                                <w:right w:val="none" w:sz="0" w:space="0" w:color="auto"/>
                                                              </w:divBdr>
                                                              <w:divsChild>
                                                                <w:div w:id="1557087987">
                                                                  <w:marLeft w:val="0"/>
                                                                  <w:marRight w:val="0"/>
                                                                  <w:marTop w:val="0"/>
                                                                  <w:marBottom w:val="0"/>
                                                                  <w:divBdr>
                                                                    <w:top w:val="none" w:sz="0" w:space="0" w:color="auto"/>
                                                                    <w:left w:val="none" w:sz="0" w:space="0" w:color="auto"/>
                                                                    <w:bottom w:val="none" w:sz="0" w:space="0" w:color="auto"/>
                                                                    <w:right w:val="none" w:sz="0" w:space="0" w:color="auto"/>
                                                                  </w:divBdr>
                                                                  <w:divsChild>
                                                                    <w:div w:id="1414010907">
                                                                      <w:marLeft w:val="0"/>
                                                                      <w:marRight w:val="0"/>
                                                                      <w:marTop w:val="0"/>
                                                                      <w:marBottom w:val="0"/>
                                                                      <w:divBdr>
                                                                        <w:top w:val="none" w:sz="0" w:space="0" w:color="auto"/>
                                                                        <w:left w:val="none" w:sz="0" w:space="0" w:color="auto"/>
                                                                        <w:bottom w:val="none" w:sz="0" w:space="0" w:color="auto"/>
                                                                        <w:right w:val="none" w:sz="0" w:space="0" w:color="auto"/>
                                                                      </w:divBdr>
                                                                      <w:divsChild>
                                                                        <w:div w:id="2123571948">
                                                                          <w:marLeft w:val="-225"/>
                                                                          <w:marRight w:val="-225"/>
                                                                          <w:marTop w:val="0"/>
                                                                          <w:marBottom w:val="0"/>
                                                                          <w:divBdr>
                                                                            <w:top w:val="none" w:sz="0" w:space="0" w:color="auto"/>
                                                                            <w:left w:val="none" w:sz="0" w:space="0" w:color="auto"/>
                                                                            <w:bottom w:val="none" w:sz="0" w:space="0" w:color="auto"/>
                                                                            <w:right w:val="none" w:sz="0" w:space="0" w:color="auto"/>
                                                                          </w:divBdr>
                                                                          <w:divsChild>
                                                                            <w:div w:id="761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6339">
      <w:bodyDiv w:val="1"/>
      <w:marLeft w:val="0"/>
      <w:marRight w:val="0"/>
      <w:marTop w:val="0"/>
      <w:marBottom w:val="0"/>
      <w:divBdr>
        <w:top w:val="none" w:sz="0" w:space="0" w:color="auto"/>
        <w:left w:val="none" w:sz="0" w:space="0" w:color="auto"/>
        <w:bottom w:val="none" w:sz="0" w:space="0" w:color="auto"/>
        <w:right w:val="none" w:sz="0" w:space="0" w:color="auto"/>
      </w:divBdr>
    </w:div>
    <w:div w:id="723413480">
      <w:bodyDiv w:val="1"/>
      <w:marLeft w:val="0"/>
      <w:marRight w:val="0"/>
      <w:marTop w:val="0"/>
      <w:marBottom w:val="0"/>
      <w:divBdr>
        <w:top w:val="none" w:sz="0" w:space="0" w:color="auto"/>
        <w:left w:val="none" w:sz="0" w:space="0" w:color="auto"/>
        <w:bottom w:val="none" w:sz="0" w:space="0" w:color="auto"/>
        <w:right w:val="none" w:sz="0" w:space="0" w:color="auto"/>
      </w:divBdr>
      <w:divsChild>
        <w:div w:id="1537231188">
          <w:marLeft w:val="0"/>
          <w:marRight w:val="0"/>
          <w:marTop w:val="0"/>
          <w:marBottom w:val="0"/>
          <w:divBdr>
            <w:top w:val="none" w:sz="0" w:space="0" w:color="auto"/>
            <w:left w:val="none" w:sz="0" w:space="0" w:color="auto"/>
            <w:bottom w:val="none" w:sz="0" w:space="0" w:color="auto"/>
            <w:right w:val="none" w:sz="0" w:space="0" w:color="auto"/>
          </w:divBdr>
          <w:divsChild>
            <w:div w:id="555942507">
              <w:marLeft w:val="0"/>
              <w:marRight w:val="0"/>
              <w:marTop w:val="0"/>
              <w:marBottom w:val="0"/>
              <w:divBdr>
                <w:top w:val="none" w:sz="0" w:space="0" w:color="auto"/>
                <w:left w:val="none" w:sz="0" w:space="0" w:color="auto"/>
                <w:bottom w:val="none" w:sz="0" w:space="0" w:color="auto"/>
                <w:right w:val="none" w:sz="0" w:space="0" w:color="auto"/>
              </w:divBdr>
              <w:divsChild>
                <w:div w:id="857081907">
                  <w:marLeft w:val="0"/>
                  <w:marRight w:val="0"/>
                  <w:marTop w:val="0"/>
                  <w:marBottom w:val="0"/>
                  <w:divBdr>
                    <w:top w:val="none" w:sz="0" w:space="0" w:color="auto"/>
                    <w:left w:val="none" w:sz="0" w:space="0" w:color="auto"/>
                    <w:bottom w:val="none" w:sz="0" w:space="0" w:color="auto"/>
                    <w:right w:val="none" w:sz="0" w:space="0" w:color="auto"/>
                  </w:divBdr>
                  <w:divsChild>
                    <w:div w:id="131365207">
                      <w:marLeft w:val="0"/>
                      <w:marRight w:val="0"/>
                      <w:marTop w:val="0"/>
                      <w:marBottom w:val="0"/>
                      <w:divBdr>
                        <w:top w:val="none" w:sz="0" w:space="0" w:color="auto"/>
                        <w:left w:val="none" w:sz="0" w:space="0" w:color="auto"/>
                        <w:bottom w:val="none" w:sz="0" w:space="0" w:color="auto"/>
                        <w:right w:val="none" w:sz="0" w:space="0" w:color="auto"/>
                      </w:divBdr>
                      <w:divsChild>
                        <w:div w:id="679744357">
                          <w:marLeft w:val="0"/>
                          <w:marRight w:val="0"/>
                          <w:marTop w:val="0"/>
                          <w:marBottom w:val="0"/>
                          <w:divBdr>
                            <w:top w:val="none" w:sz="0" w:space="0" w:color="auto"/>
                            <w:left w:val="none" w:sz="0" w:space="0" w:color="auto"/>
                            <w:bottom w:val="none" w:sz="0" w:space="0" w:color="auto"/>
                            <w:right w:val="none" w:sz="0" w:space="0" w:color="auto"/>
                          </w:divBdr>
                          <w:divsChild>
                            <w:div w:id="1561284848">
                              <w:marLeft w:val="0"/>
                              <w:marRight w:val="0"/>
                              <w:marTop w:val="0"/>
                              <w:marBottom w:val="0"/>
                              <w:divBdr>
                                <w:top w:val="none" w:sz="0" w:space="0" w:color="auto"/>
                                <w:left w:val="none" w:sz="0" w:space="0" w:color="auto"/>
                                <w:bottom w:val="none" w:sz="0" w:space="0" w:color="auto"/>
                                <w:right w:val="none" w:sz="0" w:space="0" w:color="auto"/>
                              </w:divBdr>
                              <w:divsChild>
                                <w:div w:id="575212073">
                                  <w:marLeft w:val="0"/>
                                  <w:marRight w:val="0"/>
                                  <w:marTop w:val="0"/>
                                  <w:marBottom w:val="0"/>
                                  <w:divBdr>
                                    <w:top w:val="none" w:sz="0" w:space="0" w:color="auto"/>
                                    <w:left w:val="none" w:sz="0" w:space="0" w:color="auto"/>
                                    <w:bottom w:val="none" w:sz="0" w:space="0" w:color="auto"/>
                                    <w:right w:val="none" w:sz="0" w:space="0" w:color="auto"/>
                                  </w:divBdr>
                                  <w:divsChild>
                                    <w:div w:id="174268629">
                                      <w:marLeft w:val="0"/>
                                      <w:marRight w:val="0"/>
                                      <w:marTop w:val="0"/>
                                      <w:marBottom w:val="0"/>
                                      <w:divBdr>
                                        <w:top w:val="none" w:sz="0" w:space="0" w:color="auto"/>
                                        <w:left w:val="none" w:sz="0" w:space="0" w:color="auto"/>
                                        <w:bottom w:val="none" w:sz="0" w:space="0" w:color="auto"/>
                                        <w:right w:val="none" w:sz="0" w:space="0" w:color="auto"/>
                                      </w:divBdr>
                                      <w:divsChild>
                                        <w:div w:id="926424817">
                                          <w:marLeft w:val="-150"/>
                                          <w:marRight w:val="-150"/>
                                          <w:marTop w:val="0"/>
                                          <w:marBottom w:val="0"/>
                                          <w:divBdr>
                                            <w:top w:val="none" w:sz="0" w:space="0" w:color="auto"/>
                                            <w:left w:val="none" w:sz="0" w:space="0" w:color="auto"/>
                                            <w:bottom w:val="none" w:sz="0" w:space="0" w:color="auto"/>
                                            <w:right w:val="none" w:sz="0" w:space="0" w:color="auto"/>
                                          </w:divBdr>
                                          <w:divsChild>
                                            <w:div w:id="962274204">
                                              <w:marLeft w:val="0"/>
                                              <w:marRight w:val="0"/>
                                              <w:marTop w:val="0"/>
                                              <w:marBottom w:val="0"/>
                                              <w:divBdr>
                                                <w:top w:val="none" w:sz="0" w:space="0" w:color="auto"/>
                                                <w:left w:val="none" w:sz="0" w:space="0" w:color="auto"/>
                                                <w:bottom w:val="none" w:sz="0" w:space="0" w:color="auto"/>
                                                <w:right w:val="none" w:sz="0" w:space="0" w:color="auto"/>
                                              </w:divBdr>
                                              <w:divsChild>
                                                <w:div w:id="404913916">
                                                  <w:marLeft w:val="0"/>
                                                  <w:marRight w:val="0"/>
                                                  <w:marTop w:val="0"/>
                                                  <w:marBottom w:val="0"/>
                                                  <w:divBdr>
                                                    <w:top w:val="none" w:sz="0" w:space="0" w:color="auto"/>
                                                    <w:left w:val="none" w:sz="0" w:space="0" w:color="auto"/>
                                                    <w:bottom w:val="none" w:sz="0" w:space="0" w:color="auto"/>
                                                    <w:right w:val="none" w:sz="0" w:space="0" w:color="auto"/>
                                                  </w:divBdr>
                                                  <w:divsChild>
                                                    <w:div w:id="387146976">
                                                      <w:marLeft w:val="0"/>
                                                      <w:marRight w:val="0"/>
                                                      <w:marTop w:val="0"/>
                                                      <w:marBottom w:val="0"/>
                                                      <w:divBdr>
                                                        <w:top w:val="none" w:sz="0" w:space="0" w:color="auto"/>
                                                        <w:left w:val="none" w:sz="0" w:space="0" w:color="auto"/>
                                                        <w:bottom w:val="none" w:sz="0" w:space="0" w:color="auto"/>
                                                        <w:right w:val="none" w:sz="0" w:space="0" w:color="auto"/>
                                                      </w:divBdr>
                                                      <w:divsChild>
                                                        <w:div w:id="123278868">
                                                          <w:marLeft w:val="0"/>
                                                          <w:marRight w:val="0"/>
                                                          <w:marTop w:val="0"/>
                                                          <w:marBottom w:val="0"/>
                                                          <w:divBdr>
                                                            <w:top w:val="none" w:sz="0" w:space="0" w:color="auto"/>
                                                            <w:left w:val="none" w:sz="0" w:space="0" w:color="auto"/>
                                                            <w:bottom w:val="none" w:sz="0" w:space="0" w:color="auto"/>
                                                            <w:right w:val="none" w:sz="0" w:space="0" w:color="auto"/>
                                                          </w:divBdr>
                                                          <w:divsChild>
                                                            <w:div w:id="1492216846">
                                                              <w:marLeft w:val="0"/>
                                                              <w:marRight w:val="0"/>
                                                              <w:marTop w:val="0"/>
                                                              <w:marBottom w:val="0"/>
                                                              <w:divBdr>
                                                                <w:top w:val="none" w:sz="0" w:space="0" w:color="auto"/>
                                                                <w:left w:val="none" w:sz="0" w:space="0" w:color="auto"/>
                                                                <w:bottom w:val="none" w:sz="0" w:space="0" w:color="auto"/>
                                                                <w:right w:val="none" w:sz="0" w:space="0" w:color="auto"/>
                                                              </w:divBdr>
                                                              <w:divsChild>
                                                                <w:div w:id="1419982183">
                                                                  <w:marLeft w:val="0"/>
                                                                  <w:marRight w:val="0"/>
                                                                  <w:marTop w:val="0"/>
                                                                  <w:marBottom w:val="0"/>
                                                                  <w:divBdr>
                                                                    <w:top w:val="none" w:sz="0" w:space="0" w:color="auto"/>
                                                                    <w:left w:val="none" w:sz="0" w:space="0" w:color="auto"/>
                                                                    <w:bottom w:val="none" w:sz="0" w:space="0" w:color="auto"/>
                                                                    <w:right w:val="none" w:sz="0" w:space="0" w:color="auto"/>
                                                                  </w:divBdr>
                                                                  <w:divsChild>
                                                                    <w:div w:id="39942959">
                                                                      <w:marLeft w:val="0"/>
                                                                      <w:marRight w:val="0"/>
                                                                      <w:marTop w:val="0"/>
                                                                      <w:marBottom w:val="0"/>
                                                                      <w:divBdr>
                                                                        <w:top w:val="none" w:sz="0" w:space="0" w:color="auto"/>
                                                                        <w:left w:val="none" w:sz="0" w:space="0" w:color="auto"/>
                                                                        <w:bottom w:val="none" w:sz="0" w:space="0" w:color="auto"/>
                                                                        <w:right w:val="none" w:sz="0" w:space="0" w:color="auto"/>
                                                                      </w:divBdr>
                                                                      <w:divsChild>
                                                                        <w:div w:id="1017538157">
                                                                          <w:marLeft w:val="-225"/>
                                                                          <w:marRight w:val="-225"/>
                                                                          <w:marTop w:val="0"/>
                                                                          <w:marBottom w:val="0"/>
                                                                          <w:divBdr>
                                                                            <w:top w:val="none" w:sz="0" w:space="0" w:color="auto"/>
                                                                            <w:left w:val="none" w:sz="0" w:space="0" w:color="auto"/>
                                                                            <w:bottom w:val="none" w:sz="0" w:space="0" w:color="auto"/>
                                                                            <w:right w:val="none" w:sz="0" w:space="0" w:color="auto"/>
                                                                          </w:divBdr>
                                                                          <w:divsChild>
                                                                            <w:div w:id="19743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482216">
      <w:bodyDiv w:val="1"/>
      <w:marLeft w:val="0"/>
      <w:marRight w:val="0"/>
      <w:marTop w:val="0"/>
      <w:marBottom w:val="0"/>
      <w:divBdr>
        <w:top w:val="none" w:sz="0" w:space="0" w:color="auto"/>
        <w:left w:val="none" w:sz="0" w:space="0" w:color="auto"/>
        <w:bottom w:val="none" w:sz="0" w:space="0" w:color="auto"/>
        <w:right w:val="none" w:sz="0" w:space="0" w:color="auto"/>
      </w:divBdr>
    </w:div>
    <w:div w:id="723604751">
      <w:bodyDiv w:val="1"/>
      <w:marLeft w:val="0"/>
      <w:marRight w:val="0"/>
      <w:marTop w:val="0"/>
      <w:marBottom w:val="0"/>
      <w:divBdr>
        <w:top w:val="none" w:sz="0" w:space="0" w:color="auto"/>
        <w:left w:val="none" w:sz="0" w:space="0" w:color="auto"/>
        <w:bottom w:val="none" w:sz="0" w:space="0" w:color="auto"/>
        <w:right w:val="none" w:sz="0" w:space="0" w:color="auto"/>
      </w:divBdr>
      <w:divsChild>
        <w:div w:id="226649159">
          <w:marLeft w:val="0"/>
          <w:marRight w:val="0"/>
          <w:marTop w:val="0"/>
          <w:marBottom w:val="0"/>
          <w:divBdr>
            <w:top w:val="none" w:sz="0" w:space="0" w:color="auto"/>
            <w:left w:val="none" w:sz="0" w:space="0" w:color="auto"/>
            <w:bottom w:val="none" w:sz="0" w:space="0" w:color="auto"/>
            <w:right w:val="none" w:sz="0" w:space="0" w:color="auto"/>
          </w:divBdr>
          <w:divsChild>
            <w:div w:id="591861415">
              <w:marLeft w:val="0"/>
              <w:marRight w:val="0"/>
              <w:marTop w:val="0"/>
              <w:marBottom w:val="0"/>
              <w:divBdr>
                <w:top w:val="none" w:sz="0" w:space="0" w:color="auto"/>
                <w:left w:val="none" w:sz="0" w:space="0" w:color="auto"/>
                <w:bottom w:val="none" w:sz="0" w:space="0" w:color="auto"/>
                <w:right w:val="none" w:sz="0" w:space="0" w:color="auto"/>
              </w:divBdr>
              <w:divsChild>
                <w:div w:id="2004774347">
                  <w:marLeft w:val="0"/>
                  <w:marRight w:val="0"/>
                  <w:marTop w:val="0"/>
                  <w:marBottom w:val="0"/>
                  <w:divBdr>
                    <w:top w:val="none" w:sz="0" w:space="0" w:color="auto"/>
                    <w:left w:val="none" w:sz="0" w:space="0" w:color="auto"/>
                    <w:bottom w:val="none" w:sz="0" w:space="0" w:color="auto"/>
                    <w:right w:val="none" w:sz="0" w:space="0" w:color="auto"/>
                  </w:divBdr>
                  <w:divsChild>
                    <w:div w:id="366563770">
                      <w:marLeft w:val="0"/>
                      <w:marRight w:val="0"/>
                      <w:marTop w:val="0"/>
                      <w:marBottom w:val="0"/>
                      <w:divBdr>
                        <w:top w:val="none" w:sz="0" w:space="0" w:color="auto"/>
                        <w:left w:val="none" w:sz="0" w:space="0" w:color="auto"/>
                        <w:bottom w:val="none" w:sz="0" w:space="0" w:color="auto"/>
                        <w:right w:val="none" w:sz="0" w:space="0" w:color="auto"/>
                      </w:divBdr>
                      <w:divsChild>
                        <w:div w:id="1575696282">
                          <w:marLeft w:val="0"/>
                          <w:marRight w:val="0"/>
                          <w:marTop w:val="0"/>
                          <w:marBottom w:val="0"/>
                          <w:divBdr>
                            <w:top w:val="none" w:sz="0" w:space="0" w:color="auto"/>
                            <w:left w:val="none" w:sz="0" w:space="0" w:color="auto"/>
                            <w:bottom w:val="none" w:sz="0" w:space="0" w:color="auto"/>
                            <w:right w:val="none" w:sz="0" w:space="0" w:color="auto"/>
                          </w:divBdr>
                          <w:divsChild>
                            <w:div w:id="320355138">
                              <w:marLeft w:val="3"/>
                              <w:marRight w:val="0"/>
                              <w:marTop w:val="0"/>
                              <w:marBottom w:val="0"/>
                              <w:divBdr>
                                <w:top w:val="none" w:sz="0" w:space="0" w:color="auto"/>
                                <w:left w:val="none" w:sz="0" w:space="0" w:color="auto"/>
                                <w:bottom w:val="none" w:sz="0" w:space="0" w:color="auto"/>
                                <w:right w:val="none" w:sz="0" w:space="0" w:color="auto"/>
                              </w:divBdr>
                              <w:divsChild>
                                <w:div w:id="1565336092">
                                  <w:marLeft w:val="0"/>
                                  <w:marRight w:val="0"/>
                                  <w:marTop w:val="0"/>
                                  <w:marBottom w:val="0"/>
                                  <w:divBdr>
                                    <w:top w:val="none" w:sz="0" w:space="0" w:color="auto"/>
                                    <w:left w:val="none" w:sz="0" w:space="0" w:color="auto"/>
                                    <w:bottom w:val="none" w:sz="0" w:space="0" w:color="auto"/>
                                    <w:right w:val="none" w:sz="0" w:space="0" w:color="auto"/>
                                  </w:divBdr>
                                  <w:divsChild>
                                    <w:div w:id="56630169">
                                      <w:marLeft w:val="0"/>
                                      <w:marRight w:val="0"/>
                                      <w:marTop w:val="0"/>
                                      <w:marBottom w:val="0"/>
                                      <w:divBdr>
                                        <w:top w:val="none" w:sz="0" w:space="0" w:color="auto"/>
                                        <w:left w:val="none" w:sz="0" w:space="0" w:color="auto"/>
                                        <w:bottom w:val="none" w:sz="0" w:space="0" w:color="auto"/>
                                        <w:right w:val="none" w:sz="0" w:space="0" w:color="auto"/>
                                      </w:divBdr>
                                      <w:divsChild>
                                        <w:div w:id="927691147">
                                          <w:marLeft w:val="0"/>
                                          <w:marRight w:val="0"/>
                                          <w:marTop w:val="0"/>
                                          <w:marBottom w:val="0"/>
                                          <w:divBdr>
                                            <w:top w:val="none" w:sz="0" w:space="0" w:color="auto"/>
                                            <w:left w:val="none" w:sz="0" w:space="0" w:color="auto"/>
                                            <w:bottom w:val="none" w:sz="0" w:space="0" w:color="auto"/>
                                            <w:right w:val="none" w:sz="0" w:space="0" w:color="auto"/>
                                          </w:divBdr>
                                          <w:divsChild>
                                            <w:div w:id="962347457">
                                              <w:marLeft w:val="0"/>
                                              <w:marRight w:val="0"/>
                                              <w:marTop w:val="0"/>
                                              <w:marBottom w:val="0"/>
                                              <w:divBdr>
                                                <w:top w:val="none" w:sz="0" w:space="0" w:color="auto"/>
                                                <w:left w:val="none" w:sz="0" w:space="0" w:color="auto"/>
                                                <w:bottom w:val="none" w:sz="0" w:space="0" w:color="auto"/>
                                                <w:right w:val="none" w:sz="0" w:space="0" w:color="auto"/>
                                              </w:divBdr>
                                              <w:divsChild>
                                                <w:div w:id="825703847">
                                                  <w:marLeft w:val="0"/>
                                                  <w:marRight w:val="0"/>
                                                  <w:marTop w:val="0"/>
                                                  <w:marBottom w:val="0"/>
                                                  <w:divBdr>
                                                    <w:top w:val="none" w:sz="0" w:space="0" w:color="auto"/>
                                                    <w:left w:val="none" w:sz="0" w:space="0" w:color="auto"/>
                                                    <w:bottom w:val="none" w:sz="0" w:space="0" w:color="auto"/>
                                                    <w:right w:val="none" w:sz="0" w:space="0" w:color="auto"/>
                                                  </w:divBdr>
                                                  <w:divsChild>
                                                    <w:div w:id="164906714">
                                                      <w:marLeft w:val="0"/>
                                                      <w:marRight w:val="0"/>
                                                      <w:marTop w:val="0"/>
                                                      <w:marBottom w:val="0"/>
                                                      <w:divBdr>
                                                        <w:top w:val="none" w:sz="0" w:space="0" w:color="auto"/>
                                                        <w:left w:val="none" w:sz="0" w:space="0" w:color="auto"/>
                                                        <w:bottom w:val="none" w:sz="0" w:space="0" w:color="auto"/>
                                                        <w:right w:val="none" w:sz="0" w:space="0" w:color="auto"/>
                                                      </w:divBdr>
                                                      <w:divsChild>
                                                        <w:div w:id="83695621">
                                                          <w:marLeft w:val="0"/>
                                                          <w:marRight w:val="0"/>
                                                          <w:marTop w:val="0"/>
                                                          <w:marBottom w:val="0"/>
                                                          <w:divBdr>
                                                            <w:top w:val="none" w:sz="0" w:space="0" w:color="auto"/>
                                                            <w:left w:val="none" w:sz="0" w:space="0" w:color="auto"/>
                                                            <w:bottom w:val="none" w:sz="0" w:space="0" w:color="auto"/>
                                                            <w:right w:val="none" w:sz="0" w:space="0" w:color="auto"/>
                                                          </w:divBdr>
                                                          <w:divsChild>
                                                            <w:div w:id="1849979028">
                                                              <w:marLeft w:val="0"/>
                                                              <w:marRight w:val="0"/>
                                                              <w:marTop w:val="0"/>
                                                              <w:marBottom w:val="0"/>
                                                              <w:divBdr>
                                                                <w:top w:val="none" w:sz="0" w:space="0" w:color="auto"/>
                                                                <w:left w:val="none" w:sz="0" w:space="0" w:color="auto"/>
                                                                <w:bottom w:val="none" w:sz="0" w:space="0" w:color="auto"/>
                                                                <w:right w:val="none" w:sz="0" w:space="0" w:color="auto"/>
                                                              </w:divBdr>
                                                              <w:divsChild>
                                                                <w:div w:id="599608912">
                                                                  <w:marLeft w:val="0"/>
                                                                  <w:marRight w:val="0"/>
                                                                  <w:marTop w:val="0"/>
                                                                  <w:marBottom w:val="0"/>
                                                                  <w:divBdr>
                                                                    <w:top w:val="none" w:sz="0" w:space="0" w:color="auto"/>
                                                                    <w:left w:val="none" w:sz="0" w:space="0" w:color="auto"/>
                                                                    <w:bottom w:val="none" w:sz="0" w:space="0" w:color="auto"/>
                                                                    <w:right w:val="none" w:sz="0" w:space="0" w:color="auto"/>
                                                                  </w:divBdr>
                                                                  <w:divsChild>
                                                                    <w:div w:id="597754701">
                                                                      <w:marLeft w:val="0"/>
                                                                      <w:marRight w:val="0"/>
                                                                      <w:marTop w:val="0"/>
                                                                      <w:marBottom w:val="0"/>
                                                                      <w:divBdr>
                                                                        <w:top w:val="none" w:sz="0" w:space="0" w:color="auto"/>
                                                                        <w:left w:val="none" w:sz="0" w:space="0" w:color="auto"/>
                                                                        <w:bottom w:val="none" w:sz="0" w:space="0" w:color="auto"/>
                                                                        <w:right w:val="none" w:sz="0" w:space="0" w:color="auto"/>
                                                                      </w:divBdr>
                                                                      <w:divsChild>
                                                                        <w:div w:id="491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301529">
      <w:bodyDiv w:val="1"/>
      <w:marLeft w:val="0"/>
      <w:marRight w:val="0"/>
      <w:marTop w:val="0"/>
      <w:marBottom w:val="0"/>
      <w:divBdr>
        <w:top w:val="none" w:sz="0" w:space="0" w:color="auto"/>
        <w:left w:val="none" w:sz="0" w:space="0" w:color="auto"/>
        <w:bottom w:val="none" w:sz="0" w:space="0" w:color="auto"/>
        <w:right w:val="none" w:sz="0" w:space="0" w:color="auto"/>
      </w:divBdr>
    </w:div>
    <w:div w:id="726077581">
      <w:bodyDiv w:val="1"/>
      <w:marLeft w:val="0"/>
      <w:marRight w:val="0"/>
      <w:marTop w:val="0"/>
      <w:marBottom w:val="0"/>
      <w:divBdr>
        <w:top w:val="none" w:sz="0" w:space="0" w:color="auto"/>
        <w:left w:val="none" w:sz="0" w:space="0" w:color="auto"/>
        <w:bottom w:val="none" w:sz="0" w:space="0" w:color="auto"/>
        <w:right w:val="none" w:sz="0" w:space="0" w:color="auto"/>
      </w:divBdr>
    </w:div>
    <w:div w:id="726338326">
      <w:bodyDiv w:val="1"/>
      <w:marLeft w:val="0"/>
      <w:marRight w:val="0"/>
      <w:marTop w:val="0"/>
      <w:marBottom w:val="0"/>
      <w:divBdr>
        <w:top w:val="none" w:sz="0" w:space="0" w:color="auto"/>
        <w:left w:val="none" w:sz="0" w:space="0" w:color="auto"/>
        <w:bottom w:val="none" w:sz="0" w:space="0" w:color="auto"/>
        <w:right w:val="none" w:sz="0" w:space="0" w:color="auto"/>
      </w:divBdr>
    </w:div>
    <w:div w:id="726340833">
      <w:bodyDiv w:val="1"/>
      <w:marLeft w:val="0"/>
      <w:marRight w:val="0"/>
      <w:marTop w:val="0"/>
      <w:marBottom w:val="0"/>
      <w:divBdr>
        <w:top w:val="none" w:sz="0" w:space="0" w:color="auto"/>
        <w:left w:val="none" w:sz="0" w:space="0" w:color="auto"/>
        <w:bottom w:val="none" w:sz="0" w:space="0" w:color="auto"/>
        <w:right w:val="none" w:sz="0" w:space="0" w:color="auto"/>
      </w:divBdr>
    </w:div>
    <w:div w:id="726488540">
      <w:bodyDiv w:val="1"/>
      <w:marLeft w:val="0"/>
      <w:marRight w:val="0"/>
      <w:marTop w:val="0"/>
      <w:marBottom w:val="0"/>
      <w:divBdr>
        <w:top w:val="none" w:sz="0" w:space="0" w:color="auto"/>
        <w:left w:val="none" w:sz="0" w:space="0" w:color="auto"/>
        <w:bottom w:val="none" w:sz="0" w:space="0" w:color="auto"/>
        <w:right w:val="none" w:sz="0" w:space="0" w:color="auto"/>
      </w:divBdr>
    </w:div>
    <w:div w:id="726926147">
      <w:bodyDiv w:val="1"/>
      <w:marLeft w:val="0"/>
      <w:marRight w:val="0"/>
      <w:marTop w:val="0"/>
      <w:marBottom w:val="0"/>
      <w:divBdr>
        <w:top w:val="none" w:sz="0" w:space="0" w:color="auto"/>
        <w:left w:val="none" w:sz="0" w:space="0" w:color="auto"/>
        <w:bottom w:val="none" w:sz="0" w:space="0" w:color="auto"/>
        <w:right w:val="none" w:sz="0" w:space="0" w:color="auto"/>
      </w:divBdr>
      <w:divsChild>
        <w:div w:id="790710338">
          <w:marLeft w:val="0"/>
          <w:marRight w:val="0"/>
          <w:marTop w:val="0"/>
          <w:marBottom w:val="0"/>
          <w:divBdr>
            <w:top w:val="none" w:sz="0" w:space="0" w:color="auto"/>
            <w:left w:val="none" w:sz="0" w:space="0" w:color="auto"/>
            <w:bottom w:val="none" w:sz="0" w:space="0" w:color="auto"/>
            <w:right w:val="none" w:sz="0" w:space="0" w:color="auto"/>
          </w:divBdr>
          <w:divsChild>
            <w:div w:id="1000692186">
              <w:marLeft w:val="0"/>
              <w:marRight w:val="0"/>
              <w:marTop w:val="0"/>
              <w:marBottom w:val="0"/>
              <w:divBdr>
                <w:top w:val="none" w:sz="0" w:space="0" w:color="auto"/>
                <w:left w:val="none" w:sz="0" w:space="0" w:color="auto"/>
                <w:bottom w:val="none" w:sz="0" w:space="0" w:color="auto"/>
                <w:right w:val="none" w:sz="0" w:space="0" w:color="auto"/>
              </w:divBdr>
              <w:divsChild>
                <w:div w:id="1902210781">
                  <w:marLeft w:val="0"/>
                  <w:marRight w:val="0"/>
                  <w:marTop w:val="0"/>
                  <w:marBottom w:val="0"/>
                  <w:divBdr>
                    <w:top w:val="none" w:sz="0" w:space="0" w:color="auto"/>
                    <w:left w:val="none" w:sz="0" w:space="0" w:color="auto"/>
                    <w:bottom w:val="none" w:sz="0" w:space="0" w:color="auto"/>
                    <w:right w:val="none" w:sz="0" w:space="0" w:color="auto"/>
                  </w:divBdr>
                  <w:divsChild>
                    <w:div w:id="445659917">
                      <w:marLeft w:val="0"/>
                      <w:marRight w:val="0"/>
                      <w:marTop w:val="0"/>
                      <w:marBottom w:val="0"/>
                      <w:divBdr>
                        <w:top w:val="none" w:sz="0" w:space="0" w:color="auto"/>
                        <w:left w:val="none" w:sz="0" w:space="0" w:color="auto"/>
                        <w:bottom w:val="none" w:sz="0" w:space="0" w:color="auto"/>
                        <w:right w:val="none" w:sz="0" w:space="0" w:color="auto"/>
                      </w:divBdr>
                      <w:divsChild>
                        <w:div w:id="1575357471">
                          <w:marLeft w:val="0"/>
                          <w:marRight w:val="0"/>
                          <w:marTop w:val="0"/>
                          <w:marBottom w:val="0"/>
                          <w:divBdr>
                            <w:top w:val="none" w:sz="0" w:space="0" w:color="auto"/>
                            <w:left w:val="none" w:sz="0" w:space="0" w:color="auto"/>
                            <w:bottom w:val="none" w:sz="0" w:space="0" w:color="auto"/>
                            <w:right w:val="none" w:sz="0" w:space="0" w:color="auto"/>
                          </w:divBdr>
                          <w:divsChild>
                            <w:div w:id="751436592">
                              <w:marLeft w:val="0"/>
                              <w:marRight w:val="0"/>
                              <w:marTop w:val="0"/>
                              <w:marBottom w:val="0"/>
                              <w:divBdr>
                                <w:top w:val="none" w:sz="0" w:space="0" w:color="auto"/>
                                <w:left w:val="none" w:sz="0" w:space="0" w:color="auto"/>
                                <w:bottom w:val="none" w:sz="0" w:space="0" w:color="auto"/>
                                <w:right w:val="none" w:sz="0" w:space="0" w:color="auto"/>
                              </w:divBdr>
                              <w:divsChild>
                                <w:div w:id="1312517546">
                                  <w:marLeft w:val="0"/>
                                  <w:marRight w:val="0"/>
                                  <w:marTop w:val="0"/>
                                  <w:marBottom w:val="0"/>
                                  <w:divBdr>
                                    <w:top w:val="none" w:sz="0" w:space="0" w:color="auto"/>
                                    <w:left w:val="none" w:sz="0" w:space="0" w:color="auto"/>
                                    <w:bottom w:val="none" w:sz="0" w:space="0" w:color="auto"/>
                                    <w:right w:val="none" w:sz="0" w:space="0" w:color="auto"/>
                                  </w:divBdr>
                                  <w:divsChild>
                                    <w:div w:id="638463278">
                                      <w:marLeft w:val="0"/>
                                      <w:marRight w:val="0"/>
                                      <w:marTop w:val="0"/>
                                      <w:marBottom w:val="0"/>
                                      <w:divBdr>
                                        <w:top w:val="none" w:sz="0" w:space="0" w:color="auto"/>
                                        <w:left w:val="none" w:sz="0" w:space="0" w:color="auto"/>
                                        <w:bottom w:val="none" w:sz="0" w:space="0" w:color="auto"/>
                                        <w:right w:val="none" w:sz="0" w:space="0" w:color="auto"/>
                                      </w:divBdr>
                                      <w:divsChild>
                                        <w:div w:id="1634212320">
                                          <w:marLeft w:val="-150"/>
                                          <w:marRight w:val="-150"/>
                                          <w:marTop w:val="0"/>
                                          <w:marBottom w:val="0"/>
                                          <w:divBdr>
                                            <w:top w:val="none" w:sz="0" w:space="0" w:color="auto"/>
                                            <w:left w:val="none" w:sz="0" w:space="0" w:color="auto"/>
                                            <w:bottom w:val="none" w:sz="0" w:space="0" w:color="auto"/>
                                            <w:right w:val="none" w:sz="0" w:space="0" w:color="auto"/>
                                          </w:divBdr>
                                          <w:divsChild>
                                            <w:div w:id="1878809969">
                                              <w:marLeft w:val="0"/>
                                              <w:marRight w:val="0"/>
                                              <w:marTop w:val="0"/>
                                              <w:marBottom w:val="0"/>
                                              <w:divBdr>
                                                <w:top w:val="none" w:sz="0" w:space="0" w:color="auto"/>
                                                <w:left w:val="none" w:sz="0" w:space="0" w:color="auto"/>
                                                <w:bottom w:val="none" w:sz="0" w:space="0" w:color="auto"/>
                                                <w:right w:val="none" w:sz="0" w:space="0" w:color="auto"/>
                                              </w:divBdr>
                                              <w:divsChild>
                                                <w:div w:id="1985771962">
                                                  <w:marLeft w:val="0"/>
                                                  <w:marRight w:val="0"/>
                                                  <w:marTop w:val="0"/>
                                                  <w:marBottom w:val="0"/>
                                                  <w:divBdr>
                                                    <w:top w:val="none" w:sz="0" w:space="0" w:color="auto"/>
                                                    <w:left w:val="none" w:sz="0" w:space="0" w:color="auto"/>
                                                    <w:bottom w:val="none" w:sz="0" w:space="0" w:color="auto"/>
                                                    <w:right w:val="none" w:sz="0" w:space="0" w:color="auto"/>
                                                  </w:divBdr>
                                                  <w:divsChild>
                                                    <w:div w:id="182020773">
                                                      <w:marLeft w:val="0"/>
                                                      <w:marRight w:val="0"/>
                                                      <w:marTop w:val="0"/>
                                                      <w:marBottom w:val="0"/>
                                                      <w:divBdr>
                                                        <w:top w:val="none" w:sz="0" w:space="0" w:color="auto"/>
                                                        <w:left w:val="none" w:sz="0" w:space="0" w:color="auto"/>
                                                        <w:bottom w:val="none" w:sz="0" w:space="0" w:color="auto"/>
                                                        <w:right w:val="none" w:sz="0" w:space="0" w:color="auto"/>
                                                      </w:divBdr>
                                                      <w:divsChild>
                                                        <w:div w:id="1472021299">
                                                          <w:marLeft w:val="0"/>
                                                          <w:marRight w:val="0"/>
                                                          <w:marTop w:val="0"/>
                                                          <w:marBottom w:val="0"/>
                                                          <w:divBdr>
                                                            <w:top w:val="none" w:sz="0" w:space="0" w:color="auto"/>
                                                            <w:left w:val="none" w:sz="0" w:space="0" w:color="auto"/>
                                                            <w:bottom w:val="none" w:sz="0" w:space="0" w:color="auto"/>
                                                            <w:right w:val="none" w:sz="0" w:space="0" w:color="auto"/>
                                                          </w:divBdr>
                                                          <w:divsChild>
                                                            <w:div w:id="1263873653">
                                                              <w:marLeft w:val="0"/>
                                                              <w:marRight w:val="0"/>
                                                              <w:marTop w:val="0"/>
                                                              <w:marBottom w:val="0"/>
                                                              <w:divBdr>
                                                                <w:top w:val="none" w:sz="0" w:space="0" w:color="auto"/>
                                                                <w:left w:val="none" w:sz="0" w:space="0" w:color="auto"/>
                                                                <w:bottom w:val="none" w:sz="0" w:space="0" w:color="auto"/>
                                                                <w:right w:val="none" w:sz="0" w:space="0" w:color="auto"/>
                                                              </w:divBdr>
                                                              <w:divsChild>
                                                                <w:div w:id="1505895005">
                                                                  <w:marLeft w:val="0"/>
                                                                  <w:marRight w:val="0"/>
                                                                  <w:marTop w:val="0"/>
                                                                  <w:marBottom w:val="0"/>
                                                                  <w:divBdr>
                                                                    <w:top w:val="none" w:sz="0" w:space="0" w:color="auto"/>
                                                                    <w:left w:val="none" w:sz="0" w:space="0" w:color="auto"/>
                                                                    <w:bottom w:val="none" w:sz="0" w:space="0" w:color="auto"/>
                                                                    <w:right w:val="none" w:sz="0" w:space="0" w:color="auto"/>
                                                                  </w:divBdr>
                                                                  <w:divsChild>
                                                                    <w:div w:id="1672217185">
                                                                      <w:marLeft w:val="0"/>
                                                                      <w:marRight w:val="0"/>
                                                                      <w:marTop w:val="0"/>
                                                                      <w:marBottom w:val="0"/>
                                                                      <w:divBdr>
                                                                        <w:top w:val="none" w:sz="0" w:space="0" w:color="auto"/>
                                                                        <w:left w:val="none" w:sz="0" w:space="0" w:color="auto"/>
                                                                        <w:bottom w:val="none" w:sz="0" w:space="0" w:color="auto"/>
                                                                        <w:right w:val="none" w:sz="0" w:space="0" w:color="auto"/>
                                                                      </w:divBdr>
                                                                      <w:divsChild>
                                                                        <w:div w:id="887836213">
                                                                          <w:marLeft w:val="-225"/>
                                                                          <w:marRight w:val="-225"/>
                                                                          <w:marTop w:val="0"/>
                                                                          <w:marBottom w:val="0"/>
                                                                          <w:divBdr>
                                                                            <w:top w:val="none" w:sz="0" w:space="0" w:color="auto"/>
                                                                            <w:left w:val="none" w:sz="0" w:space="0" w:color="auto"/>
                                                                            <w:bottom w:val="none" w:sz="0" w:space="0" w:color="auto"/>
                                                                            <w:right w:val="none" w:sz="0" w:space="0" w:color="auto"/>
                                                                          </w:divBdr>
                                                                          <w:divsChild>
                                                                            <w:div w:id="19676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03484">
      <w:bodyDiv w:val="1"/>
      <w:marLeft w:val="0"/>
      <w:marRight w:val="0"/>
      <w:marTop w:val="0"/>
      <w:marBottom w:val="0"/>
      <w:divBdr>
        <w:top w:val="none" w:sz="0" w:space="0" w:color="auto"/>
        <w:left w:val="none" w:sz="0" w:space="0" w:color="auto"/>
        <w:bottom w:val="none" w:sz="0" w:space="0" w:color="auto"/>
        <w:right w:val="none" w:sz="0" w:space="0" w:color="auto"/>
      </w:divBdr>
      <w:divsChild>
        <w:div w:id="1975283681">
          <w:marLeft w:val="0"/>
          <w:marRight w:val="0"/>
          <w:marTop w:val="0"/>
          <w:marBottom w:val="0"/>
          <w:divBdr>
            <w:top w:val="none" w:sz="0" w:space="0" w:color="auto"/>
            <w:left w:val="none" w:sz="0" w:space="0" w:color="auto"/>
            <w:bottom w:val="none" w:sz="0" w:space="0" w:color="auto"/>
            <w:right w:val="none" w:sz="0" w:space="0" w:color="auto"/>
          </w:divBdr>
          <w:divsChild>
            <w:div w:id="1878930659">
              <w:marLeft w:val="0"/>
              <w:marRight w:val="0"/>
              <w:marTop w:val="0"/>
              <w:marBottom w:val="0"/>
              <w:divBdr>
                <w:top w:val="none" w:sz="0" w:space="0" w:color="auto"/>
                <w:left w:val="none" w:sz="0" w:space="0" w:color="auto"/>
                <w:bottom w:val="none" w:sz="0" w:space="0" w:color="auto"/>
                <w:right w:val="none" w:sz="0" w:space="0" w:color="auto"/>
              </w:divBdr>
              <w:divsChild>
                <w:div w:id="93327477">
                  <w:marLeft w:val="0"/>
                  <w:marRight w:val="0"/>
                  <w:marTop w:val="0"/>
                  <w:marBottom w:val="0"/>
                  <w:divBdr>
                    <w:top w:val="none" w:sz="0" w:space="0" w:color="auto"/>
                    <w:left w:val="none" w:sz="0" w:space="0" w:color="auto"/>
                    <w:bottom w:val="none" w:sz="0" w:space="0" w:color="auto"/>
                    <w:right w:val="none" w:sz="0" w:space="0" w:color="auto"/>
                  </w:divBdr>
                  <w:divsChild>
                    <w:div w:id="869420821">
                      <w:marLeft w:val="0"/>
                      <w:marRight w:val="0"/>
                      <w:marTop w:val="0"/>
                      <w:marBottom w:val="0"/>
                      <w:divBdr>
                        <w:top w:val="none" w:sz="0" w:space="0" w:color="auto"/>
                        <w:left w:val="none" w:sz="0" w:space="0" w:color="auto"/>
                        <w:bottom w:val="none" w:sz="0" w:space="0" w:color="auto"/>
                        <w:right w:val="none" w:sz="0" w:space="0" w:color="auto"/>
                      </w:divBdr>
                      <w:divsChild>
                        <w:div w:id="1266381159">
                          <w:marLeft w:val="0"/>
                          <w:marRight w:val="0"/>
                          <w:marTop w:val="0"/>
                          <w:marBottom w:val="0"/>
                          <w:divBdr>
                            <w:top w:val="none" w:sz="0" w:space="0" w:color="auto"/>
                            <w:left w:val="none" w:sz="0" w:space="0" w:color="auto"/>
                            <w:bottom w:val="none" w:sz="0" w:space="0" w:color="auto"/>
                            <w:right w:val="none" w:sz="0" w:space="0" w:color="auto"/>
                          </w:divBdr>
                          <w:divsChild>
                            <w:div w:id="1015767352">
                              <w:marLeft w:val="0"/>
                              <w:marRight w:val="0"/>
                              <w:marTop w:val="0"/>
                              <w:marBottom w:val="0"/>
                              <w:divBdr>
                                <w:top w:val="none" w:sz="0" w:space="0" w:color="auto"/>
                                <w:left w:val="none" w:sz="0" w:space="0" w:color="auto"/>
                                <w:bottom w:val="none" w:sz="0" w:space="0" w:color="auto"/>
                                <w:right w:val="none" w:sz="0" w:space="0" w:color="auto"/>
                              </w:divBdr>
                              <w:divsChild>
                                <w:div w:id="1908415822">
                                  <w:marLeft w:val="0"/>
                                  <w:marRight w:val="0"/>
                                  <w:marTop w:val="0"/>
                                  <w:marBottom w:val="0"/>
                                  <w:divBdr>
                                    <w:top w:val="none" w:sz="0" w:space="0" w:color="auto"/>
                                    <w:left w:val="none" w:sz="0" w:space="0" w:color="auto"/>
                                    <w:bottom w:val="none" w:sz="0" w:space="0" w:color="auto"/>
                                    <w:right w:val="none" w:sz="0" w:space="0" w:color="auto"/>
                                  </w:divBdr>
                                  <w:divsChild>
                                    <w:div w:id="208030231">
                                      <w:marLeft w:val="0"/>
                                      <w:marRight w:val="0"/>
                                      <w:marTop w:val="0"/>
                                      <w:marBottom w:val="0"/>
                                      <w:divBdr>
                                        <w:top w:val="none" w:sz="0" w:space="0" w:color="auto"/>
                                        <w:left w:val="none" w:sz="0" w:space="0" w:color="auto"/>
                                        <w:bottom w:val="none" w:sz="0" w:space="0" w:color="auto"/>
                                        <w:right w:val="none" w:sz="0" w:space="0" w:color="auto"/>
                                      </w:divBdr>
                                      <w:divsChild>
                                        <w:div w:id="624778554">
                                          <w:marLeft w:val="-150"/>
                                          <w:marRight w:val="-150"/>
                                          <w:marTop w:val="0"/>
                                          <w:marBottom w:val="0"/>
                                          <w:divBdr>
                                            <w:top w:val="none" w:sz="0" w:space="0" w:color="auto"/>
                                            <w:left w:val="none" w:sz="0" w:space="0" w:color="auto"/>
                                            <w:bottom w:val="none" w:sz="0" w:space="0" w:color="auto"/>
                                            <w:right w:val="none" w:sz="0" w:space="0" w:color="auto"/>
                                          </w:divBdr>
                                          <w:divsChild>
                                            <w:div w:id="2099865912">
                                              <w:marLeft w:val="0"/>
                                              <w:marRight w:val="0"/>
                                              <w:marTop w:val="0"/>
                                              <w:marBottom w:val="0"/>
                                              <w:divBdr>
                                                <w:top w:val="none" w:sz="0" w:space="0" w:color="auto"/>
                                                <w:left w:val="none" w:sz="0" w:space="0" w:color="auto"/>
                                                <w:bottom w:val="none" w:sz="0" w:space="0" w:color="auto"/>
                                                <w:right w:val="none" w:sz="0" w:space="0" w:color="auto"/>
                                              </w:divBdr>
                                              <w:divsChild>
                                                <w:div w:id="942154708">
                                                  <w:marLeft w:val="0"/>
                                                  <w:marRight w:val="0"/>
                                                  <w:marTop w:val="0"/>
                                                  <w:marBottom w:val="0"/>
                                                  <w:divBdr>
                                                    <w:top w:val="none" w:sz="0" w:space="0" w:color="auto"/>
                                                    <w:left w:val="none" w:sz="0" w:space="0" w:color="auto"/>
                                                    <w:bottom w:val="none" w:sz="0" w:space="0" w:color="auto"/>
                                                    <w:right w:val="none" w:sz="0" w:space="0" w:color="auto"/>
                                                  </w:divBdr>
                                                  <w:divsChild>
                                                    <w:div w:id="474562673">
                                                      <w:marLeft w:val="0"/>
                                                      <w:marRight w:val="0"/>
                                                      <w:marTop w:val="0"/>
                                                      <w:marBottom w:val="0"/>
                                                      <w:divBdr>
                                                        <w:top w:val="none" w:sz="0" w:space="0" w:color="auto"/>
                                                        <w:left w:val="none" w:sz="0" w:space="0" w:color="auto"/>
                                                        <w:bottom w:val="none" w:sz="0" w:space="0" w:color="auto"/>
                                                        <w:right w:val="none" w:sz="0" w:space="0" w:color="auto"/>
                                                      </w:divBdr>
                                                      <w:divsChild>
                                                        <w:div w:id="1458987402">
                                                          <w:marLeft w:val="0"/>
                                                          <w:marRight w:val="0"/>
                                                          <w:marTop w:val="0"/>
                                                          <w:marBottom w:val="0"/>
                                                          <w:divBdr>
                                                            <w:top w:val="none" w:sz="0" w:space="0" w:color="auto"/>
                                                            <w:left w:val="none" w:sz="0" w:space="0" w:color="auto"/>
                                                            <w:bottom w:val="none" w:sz="0" w:space="0" w:color="auto"/>
                                                            <w:right w:val="none" w:sz="0" w:space="0" w:color="auto"/>
                                                          </w:divBdr>
                                                          <w:divsChild>
                                                            <w:div w:id="635918594">
                                                              <w:marLeft w:val="0"/>
                                                              <w:marRight w:val="0"/>
                                                              <w:marTop w:val="0"/>
                                                              <w:marBottom w:val="0"/>
                                                              <w:divBdr>
                                                                <w:top w:val="none" w:sz="0" w:space="0" w:color="auto"/>
                                                                <w:left w:val="none" w:sz="0" w:space="0" w:color="auto"/>
                                                                <w:bottom w:val="none" w:sz="0" w:space="0" w:color="auto"/>
                                                                <w:right w:val="none" w:sz="0" w:space="0" w:color="auto"/>
                                                              </w:divBdr>
                                                              <w:divsChild>
                                                                <w:div w:id="259993100">
                                                                  <w:marLeft w:val="0"/>
                                                                  <w:marRight w:val="0"/>
                                                                  <w:marTop w:val="0"/>
                                                                  <w:marBottom w:val="0"/>
                                                                  <w:divBdr>
                                                                    <w:top w:val="none" w:sz="0" w:space="0" w:color="auto"/>
                                                                    <w:left w:val="none" w:sz="0" w:space="0" w:color="auto"/>
                                                                    <w:bottom w:val="none" w:sz="0" w:space="0" w:color="auto"/>
                                                                    <w:right w:val="none" w:sz="0" w:space="0" w:color="auto"/>
                                                                  </w:divBdr>
                                                                  <w:divsChild>
                                                                    <w:div w:id="404960447">
                                                                      <w:marLeft w:val="0"/>
                                                                      <w:marRight w:val="0"/>
                                                                      <w:marTop w:val="0"/>
                                                                      <w:marBottom w:val="0"/>
                                                                      <w:divBdr>
                                                                        <w:top w:val="none" w:sz="0" w:space="0" w:color="auto"/>
                                                                        <w:left w:val="none" w:sz="0" w:space="0" w:color="auto"/>
                                                                        <w:bottom w:val="none" w:sz="0" w:space="0" w:color="auto"/>
                                                                        <w:right w:val="none" w:sz="0" w:space="0" w:color="auto"/>
                                                                      </w:divBdr>
                                                                      <w:divsChild>
                                                                        <w:div w:id="1797720962">
                                                                          <w:marLeft w:val="-225"/>
                                                                          <w:marRight w:val="-225"/>
                                                                          <w:marTop w:val="0"/>
                                                                          <w:marBottom w:val="0"/>
                                                                          <w:divBdr>
                                                                            <w:top w:val="none" w:sz="0" w:space="0" w:color="auto"/>
                                                                            <w:left w:val="none" w:sz="0" w:space="0" w:color="auto"/>
                                                                            <w:bottom w:val="none" w:sz="0" w:space="0" w:color="auto"/>
                                                                            <w:right w:val="none" w:sz="0" w:space="0" w:color="auto"/>
                                                                          </w:divBdr>
                                                                          <w:divsChild>
                                                                            <w:div w:id="20566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6630">
      <w:bodyDiv w:val="1"/>
      <w:marLeft w:val="0"/>
      <w:marRight w:val="0"/>
      <w:marTop w:val="0"/>
      <w:marBottom w:val="0"/>
      <w:divBdr>
        <w:top w:val="none" w:sz="0" w:space="0" w:color="auto"/>
        <w:left w:val="none" w:sz="0" w:space="0" w:color="auto"/>
        <w:bottom w:val="none" w:sz="0" w:space="0" w:color="auto"/>
        <w:right w:val="none" w:sz="0" w:space="0" w:color="auto"/>
      </w:divBdr>
    </w:div>
    <w:div w:id="730009055">
      <w:bodyDiv w:val="1"/>
      <w:marLeft w:val="0"/>
      <w:marRight w:val="0"/>
      <w:marTop w:val="0"/>
      <w:marBottom w:val="0"/>
      <w:divBdr>
        <w:top w:val="none" w:sz="0" w:space="0" w:color="auto"/>
        <w:left w:val="none" w:sz="0" w:space="0" w:color="auto"/>
        <w:bottom w:val="none" w:sz="0" w:space="0" w:color="auto"/>
        <w:right w:val="none" w:sz="0" w:space="0" w:color="auto"/>
      </w:divBdr>
    </w:div>
    <w:div w:id="730157790">
      <w:bodyDiv w:val="1"/>
      <w:marLeft w:val="0"/>
      <w:marRight w:val="0"/>
      <w:marTop w:val="0"/>
      <w:marBottom w:val="0"/>
      <w:divBdr>
        <w:top w:val="none" w:sz="0" w:space="0" w:color="auto"/>
        <w:left w:val="none" w:sz="0" w:space="0" w:color="auto"/>
        <w:bottom w:val="none" w:sz="0" w:space="0" w:color="auto"/>
        <w:right w:val="none" w:sz="0" w:space="0" w:color="auto"/>
      </w:divBdr>
    </w:div>
    <w:div w:id="730467550">
      <w:bodyDiv w:val="1"/>
      <w:marLeft w:val="0"/>
      <w:marRight w:val="0"/>
      <w:marTop w:val="0"/>
      <w:marBottom w:val="0"/>
      <w:divBdr>
        <w:top w:val="none" w:sz="0" w:space="0" w:color="auto"/>
        <w:left w:val="none" w:sz="0" w:space="0" w:color="auto"/>
        <w:bottom w:val="none" w:sz="0" w:space="0" w:color="auto"/>
        <w:right w:val="none" w:sz="0" w:space="0" w:color="auto"/>
      </w:divBdr>
      <w:divsChild>
        <w:div w:id="784157699">
          <w:marLeft w:val="0"/>
          <w:marRight w:val="0"/>
          <w:marTop w:val="0"/>
          <w:marBottom w:val="0"/>
          <w:divBdr>
            <w:top w:val="none" w:sz="0" w:space="0" w:color="auto"/>
            <w:left w:val="none" w:sz="0" w:space="0" w:color="auto"/>
            <w:bottom w:val="none" w:sz="0" w:space="0" w:color="auto"/>
            <w:right w:val="none" w:sz="0" w:space="0" w:color="auto"/>
          </w:divBdr>
          <w:divsChild>
            <w:div w:id="624389259">
              <w:marLeft w:val="0"/>
              <w:marRight w:val="0"/>
              <w:marTop w:val="0"/>
              <w:marBottom w:val="0"/>
              <w:divBdr>
                <w:top w:val="none" w:sz="0" w:space="0" w:color="auto"/>
                <w:left w:val="none" w:sz="0" w:space="0" w:color="auto"/>
                <w:bottom w:val="none" w:sz="0" w:space="0" w:color="auto"/>
                <w:right w:val="none" w:sz="0" w:space="0" w:color="auto"/>
              </w:divBdr>
              <w:divsChild>
                <w:div w:id="1494298415">
                  <w:marLeft w:val="0"/>
                  <w:marRight w:val="0"/>
                  <w:marTop w:val="0"/>
                  <w:marBottom w:val="0"/>
                  <w:divBdr>
                    <w:top w:val="none" w:sz="0" w:space="0" w:color="auto"/>
                    <w:left w:val="none" w:sz="0" w:space="0" w:color="auto"/>
                    <w:bottom w:val="none" w:sz="0" w:space="0" w:color="auto"/>
                    <w:right w:val="none" w:sz="0" w:space="0" w:color="auto"/>
                  </w:divBdr>
                  <w:divsChild>
                    <w:div w:id="572737400">
                      <w:marLeft w:val="0"/>
                      <w:marRight w:val="0"/>
                      <w:marTop w:val="0"/>
                      <w:marBottom w:val="0"/>
                      <w:divBdr>
                        <w:top w:val="none" w:sz="0" w:space="0" w:color="auto"/>
                        <w:left w:val="none" w:sz="0" w:space="0" w:color="auto"/>
                        <w:bottom w:val="none" w:sz="0" w:space="0" w:color="auto"/>
                        <w:right w:val="none" w:sz="0" w:space="0" w:color="auto"/>
                      </w:divBdr>
                      <w:divsChild>
                        <w:div w:id="962151186">
                          <w:marLeft w:val="0"/>
                          <w:marRight w:val="0"/>
                          <w:marTop w:val="0"/>
                          <w:marBottom w:val="0"/>
                          <w:divBdr>
                            <w:top w:val="none" w:sz="0" w:space="0" w:color="auto"/>
                            <w:left w:val="none" w:sz="0" w:space="0" w:color="auto"/>
                            <w:bottom w:val="none" w:sz="0" w:space="0" w:color="auto"/>
                            <w:right w:val="none" w:sz="0" w:space="0" w:color="auto"/>
                          </w:divBdr>
                          <w:divsChild>
                            <w:div w:id="1508517195">
                              <w:marLeft w:val="0"/>
                              <w:marRight w:val="0"/>
                              <w:marTop w:val="0"/>
                              <w:marBottom w:val="0"/>
                              <w:divBdr>
                                <w:top w:val="none" w:sz="0" w:space="0" w:color="auto"/>
                                <w:left w:val="none" w:sz="0" w:space="0" w:color="auto"/>
                                <w:bottom w:val="none" w:sz="0" w:space="0" w:color="auto"/>
                                <w:right w:val="none" w:sz="0" w:space="0" w:color="auto"/>
                              </w:divBdr>
                              <w:divsChild>
                                <w:div w:id="943077422">
                                  <w:marLeft w:val="0"/>
                                  <w:marRight w:val="0"/>
                                  <w:marTop w:val="0"/>
                                  <w:marBottom w:val="0"/>
                                  <w:divBdr>
                                    <w:top w:val="none" w:sz="0" w:space="0" w:color="auto"/>
                                    <w:left w:val="none" w:sz="0" w:space="0" w:color="auto"/>
                                    <w:bottom w:val="none" w:sz="0" w:space="0" w:color="auto"/>
                                    <w:right w:val="none" w:sz="0" w:space="0" w:color="auto"/>
                                  </w:divBdr>
                                  <w:divsChild>
                                    <w:div w:id="418983053">
                                      <w:marLeft w:val="0"/>
                                      <w:marRight w:val="0"/>
                                      <w:marTop w:val="0"/>
                                      <w:marBottom w:val="0"/>
                                      <w:divBdr>
                                        <w:top w:val="none" w:sz="0" w:space="0" w:color="auto"/>
                                        <w:left w:val="none" w:sz="0" w:space="0" w:color="auto"/>
                                        <w:bottom w:val="none" w:sz="0" w:space="0" w:color="auto"/>
                                        <w:right w:val="none" w:sz="0" w:space="0" w:color="auto"/>
                                      </w:divBdr>
                                      <w:divsChild>
                                        <w:div w:id="361634028">
                                          <w:marLeft w:val="-150"/>
                                          <w:marRight w:val="-150"/>
                                          <w:marTop w:val="0"/>
                                          <w:marBottom w:val="0"/>
                                          <w:divBdr>
                                            <w:top w:val="none" w:sz="0" w:space="0" w:color="auto"/>
                                            <w:left w:val="none" w:sz="0" w:space="0" w:color="auto"/>
                                            <w:bottom w:val="none" w:sz="0" w:space="0" w:color="auto"/>
                                            <w:right w:val="none" w:sz="0" w:space="0" w:color="auto"/>
                                          </w:divBdr>
                                          <w:divsChild>
                                            <w:div w:id="88505069">
                                              <w:marLeft w:val="0"/>
                                              <w:marRight w:val="0"/>
                                              <w:marTop w:val="0"/>
                                              <w:marBottom w:val="0"/>
                                              <w:divBdr>
                                                <w:top w:val="none" w:sz="0" w:space="0" w:color="auto"/>
                                                <w:left w:val="none" w:sz="0" w:space="0" w:color="auto"/>
                                                <w:bottom w:val="none" w:sz="0" w:space="0" w:color="auto"/>
                                                <w:right w:val="none" w:sz="0" w:space="0" w:color="auto"/>
                                              </w:divBdr>
                                              <w:divsChild>
                                                <w:div w:id="634407955">
                                                  <w:marLeft w:val="0"/>
                                                  <w:marRight w:val="0"/>
                                                  <w:marTop w:val="0"/>
                                                  <w:marBottom w:val="0"/>
                                                  <w:divBdr>
                                                    <w:top w:val="none" w:sz="0" w:space="0" w:color="auto"/>
                                                    <w:left w:val="none" w:sz="0" w:space="0" w:color="auto"/>
                                                    <w:bottom w:val="none" w:sz="0" w:space="0" w:color="auto"/>
                                                    <w:right w:val="none" w:sz="0" w:space="0" w:color="auto"/>
                                                  </w:divBdr>
                                                  <w:divsChild>
                                                    <w:div w:id="1560939655">
                                                      <w:marLeft w:val="0"/>
                                                      <w:marRight w:val="0"/>
                                                      <w:marTop w:val="0"/>
                                                      <w:marBottom w:val="0"/>
                                                      <w:divBdr>
                                                        <w:top w:val="none" w:sz="0" w:space="0" w:color="auto"/>
                                                        <w:left w:val="none" w:sz="0" w:space="0" w:color="auto"/>
                                                        <w:bottom w:val="none" w:sz="0" w:space="0" w:color="auto"/>
                                                        <w:right w:val="none" w:sz="0" w:space="0" w:color="auto"/>
                                                      </w:divBdr>
                                                      <w:divsChild>
                                                        <w:div w:id="1786775024">
                                                          <w:marLeft w:val="0"/>
                                                          <w:marRight w:val="0"/>
                                                          <w:marTop w:val="0"/>
                                                          <w:marBottom w:val="0"/>
                                                          <w:divBdr>
                                                            <w:top w:val="none" w:sz="0" w:space="0" w:color="auto"/>
                                                            <w:left w:val="none" w:sz="0" w:space="0" w:color="auto"/>
                                                            <w:bottom w:val="none" w:sz="0" w:space="0" w:color="auto"/>
                                                            <w:right w:val="none" w:sz="0" w:space="0" w:color="auto"/>
                                                          </w:divBdr>
                                                          <w:divsChild>
                                                            <w:div w:id="1953978437">
                                                              <w:marLeft w:val="0"/>
                                                              <w:marRight w:val="0"/>
                                                              <w:marTop w:val="0"/>
                                                              <w:marBottom w:val="0"/>
                                                              <w:divBdr>
                                                                <w:top w:val="none" w:sz="0" w:space="0" w:color="auto"/>
                                                                <w:left w:val="none" w:sz="0" w:space="0" w:color="auto"/>
                                                                <w:bottom w:val="none" w:sz="0" w:space="0" w:color="auto"/>
                                                                <w:right w:val="none" w:sz="0" w:space="0" w:color="auto"/>
                                                              </w:divBdr>
                                                              <w:divsChild>
                                                                <w:div w:id="320549254">
                                                                  <w:marLeft w:val="0"/>
                                                                  <w:marRight w:val="0"/>
                                                                  <w:marTop w:val="0"/>
                                                                  <w:marBottom w:val="0"/>
                                                                  <w:divBdr>
                                                                    <w:top w:val="none" w:sz="0" w:space="0" w:color="auto"/>
                                                                    <w:left w:val="none" w:sz="0" w:space="0" w:color="auto"/>
                                                                    <w:bottom w:val="none" w:sz="0" w:space="0" w:color="auto"/>
                                                                    <w:right w:val="none" w:sz="0" w:space="0" w:color="auto"/>
                                                                  </w:divBdr>
                                                                  <w:divsChild>
                                                                    <w:div w:id="829293739">
                                                                      <w:marLeft w:val="0"/>
                                                                      <w:marRight w:val="0"/>
                                                                      <w:marTop w:val="0"/>
                                                                      <w:marBottom w:val="0"/>
                                                                      <w:divBdr>
                                                                        <w:top w:val="none" w:sz="0" w:space="0" w:color="auto"/>
                                                                        <w:left w:val="none" w:sz="0" w:space="0" w:color="auto"/>
                                                                        <w:bottom w:val="none" w:sz="0" w:space="0" w:color="auto"/>
                                                                        <w:right w:val="none" w:sz="0" w:space="0" w:color="auto"/>
                                                                      </w:divBdr>
                                                                      <w:divsChild>
                                                                        <w:div w:id="1632635452">
                                                                          <w:marLeft w:val="-225"/>
                                                                          <w:marRight w:val="-225"/>
                                                                          <w:marTop w:val="0"/>
                                                                          <w:marBottom w:val="0"/>
                                                                          <w:divBdr>
                                                                            <w:top w:val="none" w:sz="0" w:space="0" w:color="auto"/>
                                                                            <w:left w:val="none" w:sz="0" w:space="0" w:color="auto"/>
                                                                            <w:bottom w:val="none" w:sz="0" w:space="0" w:color="auto"/>
                                                                            <w:right w:val="none" w:sz="0" w:space="0" w:color="auto"/>
                                                                          </w:divBdr>
                                                                          <w:divsChild>
                                                                            <w:div w:id="1840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082626">
      <w:bodyDiv w:val="1"/>
      <w:marLeft w:val="0"/>
      <w:marRight w:val="0"/>
      <w:marTop w:val="0"/>
      <w:marBottom w:val="0"/>
      <w:divBdr>
        <w:top w:val="none" w:sz="0" w:space="0" w:color="auto"/>
        <w:left w:val="none" w:sz="0" w:space="0" w:color="auto"/>
        <w:bottom w:val="none" w:sz="0" w:space="0" w:color="auto"/>
        <w:right w:val="none" w:sz="0" w:space="0" w:color="auto"/>
      </w:divBdr>
    </w:div>
    <w:div w:id="731926450">
      <w:bodyDiv w:val="1"/>
      <w:marLeft w:val="0"/>
      <w:marRight w:val="0"/>
      <w:marTop w:val="0"/>
      <w:marBottom w:val="0"/>
      <w:divBdr>
        <w:top w:val="none" w:sz="0" w:space="0" w:color="auto"/>
        <w:left w:val="none" w:sz="0" w:space="0" w:color="auto"/>
        <w:bottom w:val="none" w:sz="0" w:space="0" w:color="auto"/>
        <w:right w:val="none" w:sz="0" w:space="0" w:color="auto"/>
      </w:divBdr>
      <w:divsChild>
        <w:div w:id="611086021">
          <w:marLeft w:val="0"/>
          <w:marRight w:val="0"/>
          <w:marTop w:val="0"/>
          <w:marBottom w:val="0"/>
          <w:divBdr>
            <w:top w:val="none" w:sz="0" w:space="0" w:color="auto"/>
            <w:left w:val="none" w:sz="0" w:space="0" w:color="auto"/>
            <w:bottom w:val="none" w:sz="0" w:space="0" w:color="auto"/>
            <w:right w:val="none" w:sz="0" w:space="0" w:color="auto"/>
          </w:divBdr>
          <w:divsChild>
            <w:div w:id="746342693">
              <w:marLeft w:val="0"/>
              <w:marRight w:val="0"/>
              <w:marTop w:val="0"/>
              <w:marBottom w:val="0"/>
              <w:divBdr>
                <w:top w:val="none" w:sz="0" w:space="0" w:color="auto"/>
                <w:left w:val="none" w:sz="0" w:space="0" w:color="auto"/>
                <w:bottom w:val="none" w:sz="0" w:space="0" w:color="auto"/>
                <w:right w:val="none" w:sz="0" w:space="0" w:color="auto"/>
              </w:divBdr>
              <w:divsChild>
                <w:div w:id="71509623">
                  <w:marLeft w:val="0"/>
                  <w:marRight w:val="0"/>
                  <w:marTop w:val="0"/>
                  <w:marBottom w:val="0"/>
                  <w:divBdr>
                    <w:top w:val="none" w:sz="0" w:space="0" w:color="auto"/>
                    <w:left w:val="none" w:sz="0" w:space="0" w:color="auto"/>
                    <w:bottom w:val="none" w:sz="0" w:space="0" w:color="auto"/>
                    <w:right w:val="none" w:sz="0" w:space="0" w:color="auto"/>
                  </w:divBdr>
                  <w:divsChild>
                    <w:div w:id="804856961">
                      <w:marLeft w:val="0"/>
                      <w:marRight w:val="0"/>
                      <w:marTop w:val="0"/>
                      <w:marBottom w:val="0"/>
                      <w:divBdr>
                        <w:top w:val="none" w:sz="0" w:space="0" w:color="auto"/>
                        <w:left w:val="none" w:sz="0" w:space="0" w:color="auto"/>
                        <w:bottom w:val="none" w:sz="0" w:space="0" w:color="auto"/>
                        <w:right w:val="none" w:sz="0" w:space="0" w:color="auto"/>
                      </w:divBdr>
                      <w:divsChild>
                        <w:div w:id="1858959263">
                          <w:marLeft w:val="0"/>
                          <w:marRight w:val="0"/>
                          <w:marTop w:val="0"/>
                          <w:marBottom w:val="0"/>
                          <w:divBdr>
                            <w:top w:val="none" w:sz="0" w:space="0" w:color="auto"/>
                            <w:left w:val="none" w:sz="0" w:space="0" w:color="auto"/>
                            <w:bottom w:val="none" w:sz="0" w:space="0" w:color="auto"/>
                            <w:right w:val="none" w:sz="0" w:space="0" w:color="auto"/>
                          </w:divBdr>
                          <w:divsChild>
                            <w:div w:id="216287263">
                              <w:marLeft w:val="0"/>
                              <w:marRight w:val="0"/>
                              <w:marTop w:val="0"/>
                              <w:marBottom w:val="0"/>
                              <w:divBdr>
                                <w:top w:val="none" w:sz="0" w:space="0" w:color="auto"/>
                                <w:left w:val="none" w:sz="0" w:space="0" w:color="auto"/>
                                <w:bottom w:val="none" w:sz="0" w:space="0" w:color="auto"/>
                                <w:right w:val="none" w:sz="0" w:space="0" w:color="auto"/>
                              </w:divBdr>
                              <w:divsChild>
                                <w:div w:id="37046354">
                                  <w:marLeft w:val="0"/>
                                  <w:marRight w:val="0"/>
                                  <w:marTop w:val="0"/>
                                  <w:marBottom w:val="0"/>
                                  <w:divBdr>
                                    <w:top w:val="none" w:sz="0" w:space="0" w:color="auto"/>
                                    <w:left w:val="none" w:sz="0" w:space="0" w:color="auto"/>
                                    <w:bottom w:val="none" w:sz="0" w:space="0" w:color="auto"/>
                                    <w:right w:val="none" w:sz="0" w:space="0" w:color="auto"/>
                                  </w:divBdr>
                                  <w:divsChild>
                                    <w:div w:id="1250888648">
                                      <w:marLeft w:val="0"/>
                                      <w:marRight w:val="0"/>
                                      <w:marTop w:val="0"/>
                                      <w:marBottom w:val="0"/>
                                      <w:divBdr>
                                        <w:top w:val="none" w:sz="0" w:space="0" w:color="auto"/>
                                        <w:left w:val="none" w:sz="0" w:space="0" w:color="auto"/>
                                        <w:bottom w:val="none" w:sz="0" w:space="0" w:color="auto"/>
                                        <w:right w:val="none" w:sz="0" w:space="0" w:color="auto"/>
                                      </w:divBdr>
                                      <w:divsChild>
                                        <w:div w:id="718020492">
                                          <w:marLeft w:val="-150"/>
                                          <w:marRight w:val="-150"/>
                                          <w:marTop w:val="0"/>
                                          <w:marBottom w:val="0"/>
                                          <w:divBdr>
                                            <w:top w:val="none" w:sz="0" w:space="0" w:color="auto"/>
                                            <w:left w:val="none" w:sz="0" w:space="0" w:color="auto"/>
                                            <w:bottom w:val="none" w:sz="0" w:space="0" w:color="auto"/>
                                            <w:right w:val="none" w:sz="0" w:space="0" w:color="auto"/>
                                          </w:divBdr>
                                          <w:divsChild>
                                            <w:div w:id="1141579696">
                                              <w:marLeft w:val="0"/>
                                              <w:marRight w:val="0"/>
                                              <w:marTop w:val="0"/>
                                              <w:marBottom w:val="0"/>
                                              <w:divBdr>
                                                <w:top w:val="none" w:sz="0" w:space="0" w:color="auto"/>
                                                <w:left w:val="none" w:sz="0" w:space="0" w:color="auto"/>
                                                <w:bottom w:val="none" w:sz="0" w:space="0" w:color="auto"/>
                                                <w:right w:val="none" w:sz="0" w:space="0" w:color="auto"/>
                                              </w:divBdr>
                                              <w:divsChild>
                                                <w:div w:id="878470746">
                                                  <w:marLeft w:val="0"/>
                                                  <w:marRight w:val="0"/>
                                                  <w:marTop w:val="0"/>
                                                  <w:marBottom w:val="0"/>
                                                  <w:divBdr>
                                                    <w:top w:val="none" w:sz="0" w:space="0" w:color="auto"/>
                                                    <w:left w:val="none" w:sz="0" w:space="0" w:color="auto"/>
                                                    <w:bottom w:val="none" w:sz="0" w:space="0" w:color="auto"/>
                                                    <w:right w:val="none" w:sz="0" w:space="0" w:color="auto"/>
                                                  </w:divBdr>
                                                  <w:divsChild>
                                                    <w:div w:id="1794011339">
                                                      <w:marLeft w:val="0"/>
                                                      <w:marRight w:val="0"/>
                                                      <w:marTop w:val="0"/>
                                                      <w:marBottom w:val="0"/>
                                                      <w:divBdr>
                                                        <w:top w:val="none" w:sz="0" w:space="0" w:color="auto"/>
                                                        <w:left w:val="none" w:sz="0" w:space="0" w:color="auto"/>
                                                        <w:bottom w:val="none" w:sz="0" w:space="0" w:color="auto"/>
                                                        <w:right w:val="none" w:sz="0" w:space="0" w:color="auto"/>
                                                      </w:divBdr>
                                                      <w:divsChild>
                                                        <w:div w:id="1203054808">
                                                          <w:marLeft w:val="0"/>
                                                          <w:marRight w:val="0"/>
                                                          <w:marTop w:val="0"/>
                                                          <w:marBottom w:val="0"/>
                                                          <w:divBdr>
                                                            <w:top w:val="none" w:sz="0" w:space="0" w:color="auto"/>
                                                            <w:left w:val="none" w:sz="0" w:space="0" w:color="auto"/>
                                                            <w:bottom w:val="none" w:sz="0" w:space="0" w:color="auto"/>
                                                            <w:right w:val="none" w:sz="0" w:space="0" w:color="auto"/>
                                                          </w:divBdr>
                                                          <w:divsChild>
                                                            <w:div w:id="1824395500">
                                                              <w:marLeft w:val="0"/>
                                                              <w:marRight w:val="0"/>
                                                              <w:marTop w:val="0"/>
                                                              <w:marBottom w:val="0"/>
                                                              <w:divBdr>
                                                                <w:top w:val="none" w:sz="0" w:space="0" w:color="auto"/>
                                                                <w:left w:val="none" w:sz="0" w:space="0" w:color="auto"/>
                                                                <w:bottom w:val="none" w:sz="0" w:space="0" w:color="auto"/>
                                                                <w:right w:val="none" w:sz="0" w:space="0" w:color="auto"/>
                                                              </w:divBdr>
                                                              <w:divsChild>
                                                                <w:div w:id="1550678407">
                                                                  <w:marLeft w:val="0"/>
                                                                  <w:marRight w:val="0"/>
                                                                  <w:marTop w:val="0"/>
                                                                  <w:marBottom w:val="0"/>
                                                                  <w:divBdr>
                                                                    <w:top w:val="none" w:sz="0" w:space="0" w:color="auto"/>
                                                                    <w:left w:val="none" w:sz="0" w:space="0" w:color="auto"/>
                                                                    <w:bottom w:val="none" w:sz="0" w:space="0" w:color="auto"/>
                                                                    <w:right w:val="none" w:sz="0" w:space="0" w:color="auto"/>
                                                                  </w:divBdr>
                                                                  <w:divsChild>
                                                                    <w:div w:id="136076550">
                                                                      <w:marLeft w:val="0"/>
                                                                      <w:marRight w:val="0"/>
                                                                      <w:marTop w:val="0"/>
                                                                      <w:marBottom w:val="0"/>
                                                                      <w:divBdr>
                                                                        <w:top w:val="none" w:sz="0" w:space="0" w:color="auto"/>
                                                                        <w:left w:val="none" w:sz="0" w:space="0" w:color="auto"/>
                                                                        <w:bottom w:val="none" w:sz="0" w:space="0" w:color="auto"/>
                                                                        <w:right w:val="none" w:sz="0" w:space="0" w:color="auto"/>
                                                                      </w:divBdr>
                                                                      <w:divsChild>
                                                                        <w:div w:id="1931349367">
                                                                          <w:marLeft w:val="-225"/>
                                                                          <w:marRight w:val="-225"/>
                                                                          <w:marTop w:val="0"/>
                                                                          <w:marBottom w:val="0"/>
                                                                          <w:divBdr>
                                                                            <w:top w:val="none" w:sz="0" w:space="0" w:color="auto"/>
                                                                            <w:left w:val="none" w:sz="0" w:space="0" w:color="auto"/>
                                                                            <w:bottom w:val="none" w:sz="0" w:space="0" w:color="auto"/>
                                                                            <w:right w:val="none" w:sz="0" w:space="0" w:color="auto"/>
                                                                          </w:divBdr>
                                                                          <w:divsChild>
                                                                            <w:div w:id="18006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047643">
      <w:bodyDiv w:val="1"/>
      <w:marLeft w:val="0"/>
      <w:marRight w:val="0"/>
      <w:marTop w:val="0"/>
      <w:marBottom w:val="0"/>
      <w:divBdr>
        <w:top w:val="none" w:sz="0" w:space="0" w:color="auto"/>
        <w:left w:val="none" w:sz="0" w:space="0" w:color="auto"/>
        <w:bottom w:val="none" w:sz="0" w:space="0" w:color="auto"/>
        <w:right w:val="none" w:sz="0" w:space="0" w:color="auto"/>
      </w:divBdr>
    </w:div>
    <w:div w:id="732431956">
      <w:bodyDiv w:val="1"/>
      <w:marLeft w:val="0"/>
      <w:marRight w:val="0"/>
      <w:marTop w:val="0"/>
      <w:marBottom w:val="0"/>
      <w:divBdr>
        <w:top w:val="none" w:sz="0" w:space="0" w:color="auto"/>
        <w:left w:val="none" w:sz="0" w:space="0" w:color="auto"/>
        <w:bottom w:val="none" w:sz="0" w:space="0" w:color="auto"/>
        <w:right w:val="none" w:sz="0" w:space="0" w:color="auto"/>
      </w:divBdr>
      <w:divsChild>
        <w:div w:id="1397901235">
          <w:marLeft w:val="0"/>
          <w:marRight w:val="0"/>
          <w:marTop w:val="0"/>
          <w:marBottom w:val="0"/>
          <w:divBdr>
            <w:top w:val="none" w:sz="0" w:space="0" w:color="auto"/>
            <w:left w:val="none" w:sz="0" w:space="0" w:color="auto"/>
            <w:bottom w:val="none" w:sz="0" w:space="0" w:color="auto"/>
            <w:right w:val="none" w:sz="0" w:space="0" w:color="auto"/>
          </w:divBdr>
          <w:divsChild>
            <w:div w:id="1714233548">
              <w:marLeft w:val="0"/>
              <w:marRight w:val="0"/>
              <w:marTop w:val="0"/>
              <w:marBottom w:val="0"/>
              <w:divBdr>
                <w:top w:val="none" w:sz="0" w:space="0" w:color="auto"/>
                <w:left w:val="none" w:sz="0" w:space="0" w:color="auto"/>
                <w:bottom w:val="none" w:sz="0" w:space="0" w:color="auto"/>
                <w:right w:val="none" w:sz="0" w:space="0" w:color="auto"/>
              </w:divBdr>
              <w:divsChild>
                <w:div w:id="937257040">
                  <w:marLeft w:val="0"/>
                  <w:marRight w:val="0"/>
                  <w:marTop w:val="0"/>
                  <w:marBottom w:val="0"/>
                  <w:divBdr>
                    <w:top w:val="none" w:sz="0" w:space="0" w:color="auto"/>
                    <w:left w:val="none" w:sz="0" w:space="0" w:color="auto"/>
                    <w:bottom w:val="none" w:sz="0" w:space="0" w:color="auto"/>
                    <w:right w:val="none" w:sz="0" w:space="0" w:color="auto"/>
                  </w:divBdr>
                  <w:divsChild>
                    <w:div w:id="1381662060">
                      <w:marLeft w:val="0"/>
                      <w:marRight w:val="0"/>
                      <w:marTop w:val="0"/>
                      <w:marBottom w:val="0"/>
                      <w:divBdr>
                        <w:top w:val="none" w:sz="0" w:space="0" w:color="auto"/>
                        <w:left w:val="none" w:sz="0" w:space="0" w:color="auto"/>
                        <w:bottom w:val="none" w:sz="0" w:space="0" w:color="auto"/>
                        <w:right w:val="none" w:sz="0" w:space="0" w:color="auto"/>
                      </w:divBdr>
                      <w:divsChild>
                        <w:div w:id="1035228288">
                          <w:marLeft w:val="0"/>
                          <w:marRight w:val="0"/>
                          <w:marTop w:val="0"/>
                          <w:marBottom w:val="0"/>
                          <w:divBdr>
                            <w:top w:val="none" w:sz="0" w:space="0" w:color="auto"/>
                            <w:left w:val="none" w:sz="0" w:space="0" w:color="auto"/>
                            <w:bottom w:val="none" w:sz="0" w:space="0" w:color="auto"/>
                            <w:right w:val="none" w:sz="0" w:space="0" w:color="auto"/>
                          </w:divBdr>
                          <w:divsChild>
                            <w:div w:id="946735033">
                              <w:marLeft w:val="0"/>
                              <w:marRight w:val="0"/>
                              <w:marTop w:val="0"/>
                              <w:marBottom w:val="0"/>
                              <w:divBdr>
                                <w:top w:val="none" w:sz="0" w:space="0" w:color="auto"/>
                                <w:left w:val="none" w:sz="0" w:space="0" w:color="auto"/>
                                <w:bottom w:val="none" w:sz="0" w:space="0" w:color="auto"/>
                                <w:right w:val="none" w:sz="0" w:space="0" w:color="auto"/>
                              </w:divBdr>
                              <w:divsChild>
                                <w:div w:id="804466319">
                                  <w:marLeft w:val="0"/>
                                  <w:marRight w:val="0"/>
                                  <w:marTop w:val="0"/>
                                  <w:marBottom w:val="0"/>
                                  <w:divBdr>
                                    <w:top w:val="none" w:sz="0" w:space="0" w:color="auto"/>
                                    <w:left w:val="none" w:sz="0" w:space="0" w:color="auto"/>
                                    <w:bottom w:val="none" w:sz="0" w:space="0" w:color="auto"/>
                                    <w:right w:val="none" w:sz="0" w:space="0" w:color="auto"/>
                                  </w:divBdr>
                                  <w:divsChild>
                                    <w:div w:id="454104060">
                                      <w:marLeft w:val="0"/>
                                      <w:marRight w:val="0"/>
                                      <w:marTop w:val="0"/>
                                      <w:marBottom w:val="0"/>
                                      <w:divBdr>
                                        <w:top w:val="none" w:sz="0" w:space="0" w:color="auto"/>
                                        <w:left w:val="none" w:sz="0" w:space="0" w:color="auto"/>
                                        <w:bottom w:val="none" w:sz="0" w:space="0" w:color="auto"/>
                                        <w:right w:val="none" w:sz="0" w:space="0" w:color="auto"/>
                                      </w:divBdr>
                                      <w:divsChild>
                                        <w:div w:id="1207720693">
                                          <w:marLeft w:val="-150"/>
                                          <w:marRight w:val="-150"/>
                                          <w:marTop w:val="0"/>
                                          <w:marBottom w:val="0"/>
                                          <w:divBdr>
                                            <w:top w:val="none" w:sz="0" w:space="0" w:color="auto"/>
                                            <w:left w:val="none" w:sz="0" w:space="0" w:color="auto"/>
                                            <w:bottom w:val="none" w:sz="0" w:space="0" w:color="auto"/>
                                            <w:right w:val="none" w:sz="0" w:space="0" w:color="auto"/>
                                          </w:divBdr>
                                          <w:divsChild>
                                            <w:div w:id="1688680617">
                                              <w:marLeft w:val="0"/>
                                              <w:marRight w:val="0"/>
                                              <w:marTop w:val="0"/>
                                              <w:marBottom w:val="0"/>
                                              <w:divBdr>
                                                <w:top w:val="none" w:sz="0" w:space="0" w:color="auto"/>
                                                <w:left w:val="none" w:sz="0" w:space="0" w:color="auto"/>
                                                <w:bottom w:val="none" w:sz="0" w:space="0" w:color="auto"/>
                                                <w:right w:val="none" w:sz="0" w:space="0" w:color="auto"/>
                                              </w:divBdr>
                                              <w:divsChild>
                                                <w:div w:id="1912620333">
                                                  <w:marLeft w:val="0"/>
                                                  <w:marRight w:val="0"/>
                                                  <w:marTop w:val="0"/>
                                                  <w:marBottom w:val="0"/>
                                                  <w:divBdr>
                                                    <w:top w:val="none" w:sz="0" w:space="0" w:color="auto"/>
                                                    <w:left w:val="none" w:sz="0" w:space="0" w:color="auto"/>
                                                    <w:bottom w:val="none" w:sz="0" w:space="0" w:color="auto"/>
                                                    <w:right w:val="none" w:sz="0" w:space="0" w:color="auto"/>
                                                  </w:divBdr>
                                                  <w:divsChild>
                                                    <w:div w:id="263853427">
                                                      <w:marLeft w:val="0"/>
                                                      <w:marRight w:val="0"/>
                                                      <w:marTop w:val="0"/>
                                                      <w:marBottom w:val="0"/>
                                                      <w:divBdr>
                                                        <w:top w:val="none" w:sz="0" w:space="0" w:color="auto"/>
                                                        <w:left w:val="none" w:sz="0" w:space="0" w:color="auto"/>
                                                        <w:bottom w:val="none" w:sz="0" w:space="0" w:color="auto"/>
                                                        <w:right w:val="none" w:sz="0" w:space="0" w:color="auto"/>
                                                      </w:divBdr>
                                                      <w:divsChild>
                                                        <w:div w:id="1633747061">
                                                          <w:marLeft w:val="0"/>
                                                          <w:marRight w:val="0"/>
                                                          <w:marTop w:val="0"/>
                                                          <w:marBottom w:val="0"/>
                                                          <w:divBdr>
                                                            <w:top w:val="none" w:sz="0" w:space="0" w:color="auto"/>
                                                            <w:left w:val="none" w:sz="0" w:space="0" w:color="auto"/>
                                                            <w:bottom w:val="none" w:sz="0" w:space="0" w:color="auto"/>
                                                            <w:right w:val="none" w:sz="0" w:space="0" w:color="auto"/>
                                                          </w:divBdr>
                                                          <w:divsChild>
                                                            <w:div w:id="1632780045">
                                                              <w:marLeft w:val="0"/>
                                                              <w:marRight w:val="0"/>
                                                              <w:marTop w:val="0"/>
                                                              <w:marBottom w:val="0"/>
                                                              <w:divBdr>
                                                                <w:top w:val="none" w:sz="0" w:space="0" w:color="auto"/>
                                                                <w:left w:val="none" w:sz="0" w:space="0" w:color="auto"/>
                                                                <w:bottom w:val="none" w:sz="0" w:space="0" w:color="auto"/>
                                                                <w:right w:val="none" w:sz="0" w:space="0" w:color="auto"/>
                                                              </w:divBdr>
                                                              <w:divsChild>
                                                                <w:div w:id="1328707335">
                                                                  <w:marLeft w:val="0"/>
                                                                  <w:marRight w:val="0"/>
                                                                  <w:marTop w:val="0"/>
                                                                  <w:marBottom w:val="0"/>
                                                                  <w:divBdr>
                                                                    <w:top w:val="none" w:sz="0" w:space="0" w:color="auto"/>
                                                                    <w:left w:val="none" w:sz="0" w:space="0" w:color="auto"/>
                                                                    <w:bottom w:val="none" w:sz="0" w:space="0" w:color="auto"/>
                                                                    <w:right w:val="none" w:sz="0" w:space="0" w:color="auto"/>
                                                                  </w:divBdr>
                                                                  <w:divsChild>
                                                                    <w:div w:id="771323634">
                                                                      <w:marLeft w:val="0"/>
                                                                      <w:marRight w:val="0"/>
                                                                      <w:marTop w:val="0"/>
                                                                      <w:marBottom w:val="0"/>
                                                                      <w:divBdr>
                                                                        <w:top w:val="none" w:sz="0" w:space="0" w:color="auto"/>
                                                                        <w:left w:val="none" w:sz="0" w:space="0" w:color="auto"/>
                                                                        <w:bottom w:val="none" w:sz="0" w:space="0" w:color="auto"/>
                                                                        <w:right w:val="none" w:sz="0" w:space="0" w:color="auto"/>
                                                                      </w:divBdr>
                                                                      <w:divsChild>
                                                                        <w:div w:id="1071318578">
                                                                          <w:marLeft w:val="-225"/>
                                                                          <w:marRight w:val="-225"/>
                                                                          <w:marTop w:val="0"/>
                                                                          <w:marBottom w:val="0"/>
                                                                          <w:divBdr>
                                                                            <w:top w:val="none" w:sz="0" w:space="0" w:color="auto"/>
                                                                            <w:left w:val="none" w:sz="0" w:space="0" w:color="auto"/>
                                                                            <w:bottom w:val="none" w:sz="0" w:space="0" w:color="auto"/>
                                                                            <w:right w:val="none" w:sz="0" w:space="0" w:color="auto"/>
                                                                          </w:divBdr>
                                                                          <w:divsChild>
                                                                            <w:div w:id="2040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508147">
      <w:bodyDiv w:val="1"/>
      <w:marLeft w:val="0"/>
      <w:marRight w:val="0"/>
      <w:marTop w:val="0"/>
      <w:marBottom w:val="0"/>
      <w:divBdr>
        <w:top w:val="none" w:sz="0" w:space="0" w:color="auto"/>
        <w:left w:val="none" w:sz="0" w:space="0" w:color="auto"/>
        <w:bottom w:val="none" w:sz="0" w:space="0" w:color="auto"/>
        <w:right w:val="none" w:sz="0" w:space="0" w:color="auto"/>
      </w:divBdr>
      <w:divsChild>
        <w:div w:id="162863073">
          <w:marLeft w:val="0"/>
          <w:marRight w:val="0"/>
          <w:marTop w:val="0"/>
          <w:marBottom w:val="0"/>
          <w:divBdr>
            <w:top w:val="none" w:sz="0" w:space="0" w:color="auto"/>
            <w:left w:val="none" w:sz="0" w:space="0" w:color="auto"/>
            <w:bottom w:val="none" w:sz="0" w:space="0" w:color="auto"/>
            <w:right w:val="none" w:sz="0" w:space="0" w:color="auto"/>
          </w:divBdr>
          <w:divsChild>
            <w:div w:id="1323390135">
              <w:marLeft w:val="0"/>
              <w:marRight w:val="0"/>
              <w:marTop w:val="0"/>
              <w:marBottom w:val="0"/>
              <w:divBdr>
                <w:top w:val="none" w:sz="0" w:space="0" w:color="auto"/>
                <w:left w:val="none" w:sz="0" w:space="0" w:color="auto"/>
                <w:bottom w:val="none" w:sz="0" w:space="0" w:color="auto"/>
                <w:right w:val="none" w:sz="0" w:space="0" w:color="auto"/>
              </w:divBdr>
              <w:divsChild>
                <w:div w:id="511800137">
                  <w:marLeft w:val="0"/>
                  <w:marRight w:val="0"/>
                  <w:marTop w:val="0"/>
                  <w:marBottom w:val="0"/>
                  <w:divBdr>
                    <w:top w:val="none" w:sz="0" w:space="0" w:color="auto"/>
                    <w:left w:val="none" w:sz="0" w:space="0" w:color="auto"/>
                    <w:bottom w:val="none" w:sz="0" w:space="0" w:color="auto"/>
                    <w:right w:val="none" w:sz="0" w:space="0" w:color="auto"/>
                  </w:divBdr>
                  <w:divsChild>
                    <w:div w:id="1723291618">
                      <w:marLeft w:val="0"/>
                      <w:marRight w:val="0"/>
                      <w:marTop w:val="0"/>
                      <w:marBottom w:val="0"/>
                      <w:divBdr>
                        <w:top w:val="none" w:sz="0" w:space="0" w:color="auto"/>
                        <w:left w:val="none" w:sz="0" w:space="0" w:color="auto"/>
                        <w:bottom w:val="none" w:sz="0" w:space="0" w:color="auto"/>
                        <w:right w:val="none" w:sz="0" w:space="0" w:color="auto"/>
                      </w:divBdr>
                      <w:divsChild>
                        <w:div w:id="823201462">
                          <w:marLeft w:val="0"/>
                          <w:marRight w:val="0"/>
                          <w:marTop w:val="0"/>
                          <w:marBottom w:val="0"/>
                          <w:divBdr>
                            <w:top w:val="none" w:sz="0" w:space="0" w:color="auto"/>
                            <w:left w:val="none" w:sz="0" w:space="0" w:color="auto"/>
                            <w:bottom w:val="none" w:sz="0" w:space="0" w:color="auto"/>
                            <w:right w:val="none" w:sz="0" w:space="0" w:color="auto"/>
                          </w:divBdr>
                          <w:divsChild>
                            <w:div w:id="1798454754">
                              <w:marLeft w:val="0"/>
                              <w:marRight w:val="0"/>
                              <w:marTop w:val="0"/>
                              <w:marBottom w:val="0"/>
                              <w:divBdr>
                                <w:top w:val="none" w:sz="0" w:space="0" w:color="auto"/>
                                <w:left w:val="none" w:sz="0" w:space="0" w:color="auto"/>
                                <w:bottom w:val="none" w:sz="0" w:space="0" w:color="auto"/>
                                <w:right w:val="none" w:sz="0" w:space="0" w:color="auto"/>
                              </w:divBdr>
                              <w:divsChild>
                                <w:div w:id="1058630192">
                                  <w:marLeft w:val="0"/>
                                  <w:marRight w:val="0"/>
                                  <w:marTop w:val="0"/>
                                  <w:marBottom w:val="0"/>
                                  <w:divBdr>
                                    <w:top w:val="none" w:sz="0" w:space="0" w:color="auto"/>
                                    <w:left w:val="none" w:sz="0" w:space="0" w:color="auto"/>
                                    <w:bottom w:val="none" w:sz="0" w:space="0" w:color="auto"/>
                                    <w:right w:val="none" w:sz="0" w:space="0" w:color="auto"/>
                                  </w:divBdr>
                                  <w:divsChild>
                                    <w:div w:id="1667172477">
                                      <w:marLeft w:val="0"/>
                                      <w:marRight w:val="0"/>
                                      <w:marTop w:val="0"/>
                                      <w:marBottom w:val="0"/>
                                      <w:divBdr>
                                        <w:top w:val="none" w:sz="0" w:space="0" w:color="auto"/>
                                        <w:left w:val="none" w:sz="0" w:space="0" w:color="auto"/>
                                        <w:bottom w:val="none" w:sz="0" w:space="0" w:color="auto"/>
                                        <w:right w:val="none" w:sz="0" w:space="0" w:color="auto"/>
                                      </w:divBdr>
                                      <w:divsChild>
                                        <w:div w:id="2015840223">
                                          <w:marLeft w:val="-150"/>
                                          <w:marRight w:val="-150"/>
                                          <w:marTop w:val="0"/>
                                          <w:marBottom w:val="0"/>
                                          <w:divBdr>
                                            <w:top w:val="none" w:sz="0" w:space="0" w:color="auto"/>
                                            <w:left w:val="none" w:sz="0" w:space="0" w:color="auto"/>
                                            <w:bottom w:val="none" w:sz="0" w:space="0" w:color="auto"/>
                                            <w:right w:val="none" w:sz="0" w:space="0" w:color="auto"/>
                                          </w:divBdr>
                                          <w:divsChild>
                                            <w:div w:id="661737988">
                                              <w:marLeft w:val="0"/>
                                              <w:marRight w:val="0"/>
                                              <w:marTop w:val="0"/>
                                              <w:marBottom w:val="0"/>
                                              <w:divBdr>
                                                <w:top w:val="none" w:sz="0" w:space="0" w:color="auto"/>
                                                <w:left w:val="none" w:sz="0" w:space="0" w:color="auto"/>
                                                <w:bottom w:val="none" w:sz="0" w:space="0" w:color="auto"/>
                                                <w:right w:val="none" w:sz="0" w:space="0" w:color="auto"/>
                                              </w:divBdr>
                                              <w:divsChild>
                                                <w:div w:id="1097366264">
                                                  <w:marLeft w:val="0"/>
                                                  <w:marRight w:val="0"/>
                                                  <w:marTop w:val="0"/>
                                                  <w:marBottom w:val="0"/>
                                                  <w:divBdr>
                                                    <w:top w:val="none" w:sz="0" w:space="0" w:color="auto"/>
                                                    <w:left w:val="none" w:sz="0" w:space="0" w:color="auto"/>
                                                    <w:bottom w:val="none" w:sz="0" w:space="0" w:color="auto"/>
                                                    <w:right w:val="none" w:sz="0" w:space="0" w:color="auto"/>
                                                  </w:divBdr>
                                                  <w:divsChild>
                                                    <w:div w:id="1714184120">
                                                      <w:marLeft w:val="0"/>
                                                      <w:marRight w:val="0"/>
                                                      <w:marTop w:val="0"/>
                                                      <w:marBottom w:val="0"/>
                                                      <w:divBdr>
                                                        <w:top w:val="none" w:sz="0" w:space="0" w:color="auto"/>
                                                        <w:left w:val="none" w:sz="0" w:space="0" w:color="auto"/>
                                                        <w:bottom w:val="none" w:sz="0" w:space="0" w:color="auto"/>
                                                        <w:right w:val="none" w:sz="0" w:space="0" w:color="auto"/>
                                                      </w:divBdr>
                                                      <w:divsChild>
                                                        <w:div w:id="347370366">
                                                          <w:marLeft w:val="0"/>
                                                          <w:marRight w:val="0"/>
                                                          <w:marTop w:val="0"/>
                                                          <w:marBottom w:val="0"/>
                                                          <w:divBdr>
                                                            <w:top w:val="none" w:sz="0" w:space="0" w:color="auto"/>
                                                            <w:left w:val="none" w:sz="0" w:space="0" w:color="auto"/>
                                                            <w:bottom w:val="none" w:sz="0" w:space="0" w:color="auto"/>
                                                            <w:right w:val="none" w:sz="0" w:space="0" w:color="auto"/>
                                                          </w:divBdr>
                                                          <w:divsChild>
                                                            <w:div w:id="990720481">
                                                              <w:marLeft w:val="0"/>
                                                              <w:marRight w:val="0"/>
                                                              <w:marTop w:val="0"/>
                                                              <w:marBottom w:val="0"/>
                                                              <w:divBdr>
                                                                <w:top w:val="none" w:sz="0" w:space="0" w:color="auto"/>
                                                                <w:left w:val="none" w:sz="0" w:space="0" w:color="auto"/>
                                                                <w:bottom w:val="none" w:sz="0" w:space="0" w:color="auto"/>
                                                                <w:right w:val="none" w:sz="0" w:space="0" w:color="auto"/>
                                                              </w:divBdr>
                                                              <w:divsChild>
                                                                <w:div w:id="316765484">
                                                                  <w:marLeft w:val="0"/>
                                                                  <w:marRight w:val="0"/>
                                                                  <w:marTop w:val="0"/>
                                                                  <w:marBottom w:val="0"/>
                                                                  <w:divBdr>
                                                                    <w:top w:val="none" w:sz="0" w:space="0" w:color="auto"/>
                                                                    <w:left w:val="none" w:sz="0" w:space="0" w:color="auto"/>
                                                                    <w:bottom w:val="none" w:sz="0" w:space="0" w:color="auto"/>
                                                                    <w:right w:val="none" w:sz="0" w:space="0" w:color="auto"/>
                                                                  </w:divBdr>
                                                                  <w:divsChild>
                                                                    <w:div w:id="64957330">
                                                                      <w:marLeft w:val="0"/>
                                                                      <w:marRight w:val="0"/>
                                                                      <w:marTop w:val="0"/>
                                                                      <w:marBottom w:val="0"/>
                                                                      <w:divBdr>
                                                                        <w:top w:val="none" w:sz="0" w:space="0" w:color="auto"/>
                                                                        <w:left w:val="none" w:sz="0" w:space="0" w:color="auto"/>
                                                                        <w:bottom w:val="none" w:sz="0" w:space="0" w:color="auto"/>
                                                                        <w:right w:val="none" w:sz="0" w:space="0" w:color="auto"/>
                                                                      </w:divBdr>
                                                                      <w:divsChild>
                                                                        <w:div w:id="371685575">
                                                                          <w:marLeft w:val="-225"/>
                                                                          <w:marRight w:val="-225"/>
                                                                          <w:marTop w:val="0"/>
                                                                          <w:marBottom w:val="0"/>
                                                                          <w:divBdr>
                                                                            <w:top w:val="none" w:sz="0" w:space="0" w:color="auto"/>
                                                                            <w:left w:val="none" w:sz="0" w:space="0" w:color="auto"/>
                                                                            <w:bottom w:val="none" w:sz="0" w:space="0" w:color="auto"/>
                                                                            <w:right w:val="none" w:sz="0" w:space="0" w:color="auto"/>
                                                                          </w:divBdr>
                                                                          <w:divsChild>
                                                                            <w:div w:id="3490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98263">
      <w:bodyDiv w:val="1"/>
      <w:marLeft w:val="0"/>
      <w:marRight w:val="0"/>
      <w:marTop w:val="0"/>
      <w:marBottom w:val="0"/>
      <w:divBdr>
        <w:top w:val="none" w:sz="0" w:space="0" w:color="auto"/>
        <w:left w:val="none" w:sz="0" w:space="0" w:color="auto"/>
        <w:bottom w:val="none" w:sz="0" w:space="0" w:color="auto"/>
        <w:right w:val="none" w:sz="0" w:space="0" w:color="auto"/>
      </w:divBdr>
    </w:div>
    <w:div w:id="733508988">
      <w:bodyDiv w:val="1"/>
      <w:marLeft w:val="0"/>
      <w:marRight w:val="0"/>
      <w:marTop w:val="0"/>
      <w:marBottom w:val="0"/>
      <w:divBdr>
        <w:top w:val="none" w:sz="0" w:space="0" w:color="auto"/>
        <w:left w:val="none" w:sz="0" w:space="0" w:color="auto"/>
        <w:bottom w:val="none" w:sz="0" w:space="0" w:color="auto"/>
        <w:right w:val="none" w:sz="0" w:space="0" w:color="auto"/>
      </w:divBdr>
    </w:div>
    <w:div w:id="733620549">
      <w:bodyDiv w:val="1"/>
      <w:marLeft w:val="0"/>
      <w:marRight w:val="0"/>
      <w:marTop w:val="0"/>
      <w:marBottom w:val="0"/>
      <w:divBdr>
        <w:top w:val="none" w:sz="0" w:space="0" w:color="auto"/>
        <w:left w:val="none" w:sz="0" w:space="0" w:color="auto"/>
        <w:bottom w:val="none" w:sz="0" w:space="0" w:color="auto"/>
        <w:right w:val="none" w:sz="0" w:space="0" w:color="auto"/>
      </w:divBdr>
      <w:divsChild>
        <w:div w:id="1169175156">
          <w:marLeft w:val="0"/>
          <w:marRight w:val="0"/>
          <w:marTop w:val="0"/>
          <w:marBottom w:val="0"/>
          <w:divBdr>
            <w:top w:val="none" w:sz="0" w:space="0" w:color="auto"/>
            <w:left w:val="none" w:sz="0" w:space="0" w:color="auto"/>
            <w:bottom w:val="none" w:sz="0" w:space="0" w:color="auto"/>
            <w:right w:val="none" w:sz="0" w:space="0" w:color="auto"/>
          </w:divBdr>
          <w:divsChild>
            <w:div w:id="1520702487">
              <w:marLeft w:val="0"/>
              <w:marRight w:val="0"/>
              <w:marTop w:val="0"/>
              <w:marBottom w:val="0"/>
              <w:divBdr>
                <w:top w:val="none" w:sz="0" w:space="0" w:color="auto"/>
                <w:left w:val="none" w:sz="0" w:space="0" w:color="auto"/>
                <w:bottom w:val="none" w:sz="0" w:space="0" w:color="auto"/>
                <w:right w:val="none" w:sz="0" w:space="0" w:color="auto"/>
              </w:divBdr>
              <w:divsChild>
                <w:div w:id="1789465727">
                  <w:marLeft w:val="0"/>
                  <w:marRight w:val="0"/>
                  <w:marTop w:val="0"/>
                  <w:marBottom w:val="0"/>
                  <w:divBdr>
                    <w:top w:val="none" w:sz="0" w:space="0" w:color="auto"/>
                    <w:left w:val="none" w:sz="0" w:space="0" w:color="auto"/>
                    <w:bottom w:val="none" w:sz="0" w:space="0" w:color="auto"/>
                    <w:right w:val="none" w:sz="0" w:space="0" w:color="auto"/>
                  </w:divBdr>
                  <w:divsChild>
                    <w:div w:id="1181167712">
                      <w:marLeft w:val="0"/>
                      <w:marRight w:val="0"/>
                      <w:marTop w:val="0"/>
                      <w:marBottom w:val="107"/>
                      <w:divBdr>
                        <w:top w:val="single" w:sz="4" w:space="0" w:color="DFDFDF"/>
                        <w:left w:val="single" w:sz="4" w:space="0" w:color="DFDFDF"/>
                        <w:bottom w:val="single" w:sz="4" w:space="5" w:color="DFDFDF"/>
                        <w:right w:val="single" w:sz="4" w:space="0" w:color="DFDFDF"/>
                      </w:divBdr>
                      <w:divsChild>
                        <w:div w:id="418328718">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733898364">
      <w:bodyDiv w:val="1"/>
      <w:marLeft w:val="0"/>
      <w:marRight w:val="0"/>
      <w:marTop w:val="0"/>
      <w:marBottom w:val="0"/>
      <w:divBdr>
        <w:top w:val="none" w:sz="0" w:space="0" w:color="auto"/>
        <w:left w:val="none" w:sz="0" w:space="0" w:color="auto"/>
        <w:bottom w:val="none" w:sz="0" w:space="0" w:color="auto"/>
        <w:right w:val="none" w:sz="0" w:space="0" w:color="auto"/>
      </w:divBdr>
    </w:div>
    <w:div w:id="734283674">
      <w:bodyDiv w:val="1"/>
      <w:marLeft w:val="0"/>
      <w:marRight w:val="0"/>
      <w:marTop w:val="0"/>
      <w:marBottom w:val="0"/>
      <w:divBdr>
        <w:top w:val="none" w:sz="0" w:space="0" w:color="auto"/>
        <w:left w:val="none" w:sz="0" w:space="0" w:color="auto"/>
        <w:bottom w:val="none" w:sz="0" w:space="0" w:color="auto"/>
        <w:right w:val="none" w:sz="0" w:space="0" w:color="auto"/>
      </w:divBdr>
    </w:div>
    <w:div w:id="735010013">
      <w:bodyDiv w:val="1"/>
      <w:marLeft w:val="0"/>
      <w:marRight w:val="0"/>
      <w:marTop w:val="0"/>
      <w:marBottom w:val="0"/>
      <w:divBdr>
        <w:top w:val="none" w:sz="0" w:space="0" w:color="auto"/>
        <w:left w:val="none" w:sz="0" w:space="0" w:color="auto"/>
        <w:bottom w:val="none" w:sz="0" w:space="0" w:color="auto"/>
        <w:right w:val="none" w:sz="0" w:space="0" w:color="auto"/>
      </w:divBdr>
    </w:div>
    <w:div w:id="735513261">
      <w:bodyDiv w:val="1"/>
      <w:marLeft w:val="0"/>
      <w:marRight w:val="0"/>
      <w:marTop w:val="0"/>
      <w:marBottom w:val="0"/>
      <w:divBdr>
        <w:top w:val="none" w:sz="0" w:space="0" w:color="auto"/>
        <w:left w:val="none" w:sz="0" w:space="0" w:color="auto"/>
        <w:bottom w:val="none" w:sz="0" w:space="0" w:color="auto"/>
        <w:right w:val="none" w:sz="0" w:space="0" w:color="auto"/>
      </w:divBdr>
      <w:divsChild>
        <w:div w:id="333651501">
          <w:marLeft w:val="0"/>
          <w:marRight w:val="0"/>
          <w:marTop w:val="0"/>
          <w:marBottom w:val="0"/>
          <w:divBdr>
            <w:top w:val="none" w:sz="0" w:space="0" w:color="auto"/>
            <w:left w:val="none" w:sz="0" w:space="0" w:color="auto"/>
            <w:bottom w:val="none" w:sz="0" w:space="0" w:color="auto"/>
            <w:right w:val="none" w:sz="0" w:space="0" w:color="auto"/>
          </w:divBdr>
          <w:divsChild>
            <w:div w:id="122307803">
              <w:marLeft w:val="0"/>
              <w:marRight w:val="0"/>
              <w:marTop w:val="0"/>
              <w:marBottom w:val="0"/>
              <w:divBdr>
                <w:top w:val="none" w:sz="0" w:space="0" w:color="auto"/>
                <w:left w:val="none" w:sz="0" w:space="0" w:color="auto"/>
                <w:bottom w:val="none" w:sz="0" w:space="0" w:color="auto"/>
                <w:right w:val="none" w:sz="0" w:space="0" w:color="auto"/>
              </w:divBdr>
              <w:divsChild>
                <w:div w:id="136193097">
                  <w:marLeft w:val="0"/>
                  <w:marRight w:val="0"/>
                  <w:marTop w:val="0"/>
                  <w:marBottom w:val="0"/>
                  <w:divBdr>
                    <w:top w:val="none" w:sz="0" w:space="0" w:color="auto"/>
                    <w:left w:val="none" w:sz="0" w:space="0" w:color="auto"/>
                    <w:bottom w:val="none" w:sz="0" w:space="0" w:color="auto"/>
                    <w:right w:val="none" w:sz="0" w:space="0" w:color="auto"/>
                  </w:divBdr>
                  <w:divsChild>
                    <w:div w:id="401876374">
                      <w:marLeft w:val="0"/>
                      <w:marRight w:val="0"/>
                      <w:marTop w:val="0"/>
                      <w:marBottom w:val="0"/>
                      <w:divBdr>
                        <w:top w:val="none" w:sz="0" w:space="0" w:color="auto"/>
                        <w:left w:val="none" w:sz="0" w:space="0" w:color="auto"/>
                        <w:bottom w:val="none" w:sz="0" w:space="0" w:color="auto"/>
                        <w:right w:val="none" w:sz="0" w:space="0" w:color="auto"/>
                      </w:divBdr>
                      <w:divsChild>
                        <w:div w:id="156578423">
                          <w:marLeft w:val="0"/>
                          <w:marRight w:val="0"/>
                          <w:marTop w:val="0"/>
                          <w:marBottom w:val="107"/>
                          <w:divBdr>
                            <w:top w:val="single" w:sz="4" w:space="0" w:color="DFDFDF"/>
                            <w:left w:val="single" w:sz="4" w:space="0" w:color="DFDFDF"/>
                            <w:bottom w:val="single" w:sz="4" w:space="0" w:color="DFDFDF"/>
                            <w:right w:val="single" w:sz="4" w:space="0" w:color="DFDFDF"/>
                          </w:divBdr>
                          <w:divsChild>
                            <w:div w:id="720402881">
                              <w:marLeft w:val="0"/>
                              <w:marRight w:val="0"/>
                              <w:marTop w:val="0"/>
                              <w:marBottom w:val="0"/>
                              <w:divBdr>
                                <w:top w:val="none" w:sz="0" w:space="0" w:color="auto"/>
                                <w:left w:val="none" w:sz="0" w:space="0" w:color="auto"/>
                                <w:bottom w:val="single" w:sz="4" w:space="0" w:color="DFDFDF"/>
                                <w:right w:val="none" w:sz="0" w:space="0" w:color="auto"/>
                              </w:divBdr>
                              <w:divsChild>
                                <w:div w:id="15736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712875">
      <w:bodyDiv w:val="1"/>
      <w:marLeft w:val="0"/>
      <w:marRight w:val="0"/>
      <w:marTop w:val="0"/>
      <w:marBottom w:val="0"/>
      <w:divBdr>
        <w:top w:val="none" w:sz="0" w:space="0" w:color="auto"/>
        <w:left w:val="none" w:sz="0" w:space="0" w:color="auto"/>
        <w:bottom w:val="none" w:sz="0" w:space="0" w:color="auto"/>
        <w:right w:val="none" w:sz="0" w:space="0" w:color="auto"/>
      </w:divBdr>
    </w:div>
    <w:div w:id="735783372">
      <w:bodyDiv w:val="1"/>
      <w:marLeft w:val="0"/>
      <w:marRight w:val="0"/>
      <w:marTop w:val="0"/>
      <w:marBottom w:val="0"/>
      <w:divBdr>
        <w:top w:val="none" w:sz="0" w:space="0" w:color="auto"/>
        <w:left w:val="none" w:sz="0" w:space="0" w:color="auto"/>
        <w:bottom w:val="none" w:sz="0" w:space="0" w:color="auto"/>
        <w:right w:val="none" w:sz="0" w:space="0" w:color="auto"/>
      </w:divBdr>
    </w:div>
    <w:div w:id="736904896">
      <w:bodyDiv w:val="1"/>
      <w:marLeft w:val="0"/>
      <w:marRight w:val="0"/>
      <w:marTop w:val="0"/>
      <w:marBottom w:val="0"/>
      <w:divBdr>
        <w:top w:val="none" w:sz="0" w:space="0" w:color="auto"/>
        <w:left w:val="none" w:sz="0" w:space="0" w:color="auto"/>
        <w:bottom w:val="none" w:sz="0" w:space="0" w:color="auto"/>
        <w:right w:val="none" w:sz="0" w:space="0" w:color="auto"/>
      </w:divBdr>
    </w:div>
    <w:div w:id="737442126">
      <w:bodyDiv w:val="1"/>
      <w:marLeft w:val="0"/>
      <w:marRight w:val="0"/>
      <w:marTop w:val="0"/>
      <w:marBottom w:val="0"/>
      <w:divBdr>
        <w:top w:val="none" w:sz="0" w:space="0" w:color="auto"/>
        <w:left w:val="none" w:sz="0" w:space="0" w:color="auto"/>
        <w:bottom w:val="none" w:sz="0" w:space="0" w:color="auto"/>
        <w:right w:val="none" w:sz="0" w:space="0" w:color="auto"/>
      </w:divBdr>
      <w:divsChild>
        <w:div w:id="1822579983">
          <w:marLeft w:val="0"/>
          <w:marRight w:val="0"/>
          <w:marTop w:val="0"/>
          <w:marBottom w:val="107"/>
          <w:divBdr>
            <w:top w:val="none" w:sz="0" w:space="0" w:color="auto"/>
            <w:left w:val="none" w:sz="0" w:space="0" w:color="auto"/>
            <w:bottom w:val="none" w:sz="0" w:space="0" w:color="auto"/>
            <w:right w:val="none" w:sz="0" w:space="0" w:color="auto"/>
          </w:divBdr>
          <w:divsChild>
            <w:div w:id="358161409">
              <w:marLeft w:val="0"/>
              <w:marRight w:val="0"/>
              <w:marTop w:val="100"/>
              <w:marBottom w:val="100"/>
              <w:divBdr>
                <w:top w:val="none" w:sz="0" w:space="0" w:color="auto"/>
                <w:left w:val="none" w:sz="0" w:space="0" w:color="auto"/>
                <w:bottom w:val="none" w:sz="0" w:space="0" w:color="auto"/>
                <w:right w:val="none" w:sz="0" w:space="0" w:color="auto"/>
              </w:divBdr>
              <w:divsChild>
                <w:div w:id="1016077418">
                  <w:marLeft w:val="0"/>
                  <w:marRight w:val="0"/>
                  <w:marTop w:val="0"/>
                  <w:marBottom w:val="0"/>
                  <w:divBdr>
                    <w:top w:val="none" w:sz="0" w:space="0" w:color="auto"/>
                    <w:left w:val="none" w:sz="0" w:space="0" w:color="auto"/>
                    <w:bottom w:val="none" w:sz="0" w:space="0" w:color="auto"/>
                    <w:right w:val="none" w:sz="0" w:space="0" w:color="auto"/>
                  </w:divBdr>
                  <w:divsChild>
                    <w:div w:id="1020355879">
                      <w:marLeft w:val="0"/>
                      <w:marRight w:val="0"/>
                      <w:marTop w:val="0"/>
                      <w:marBottom w:val="0"/>
                      <w:divBdr>
                        <w:top w:val="none" w:sz="0" w:space="0" w:color="auto"/>
                        <w:left w:val="none" w:sz="0" w:space="0" w:color="auto"/>
                        <w:bottom w:val="none" w:sz="0" w:space="0" w:color="auto"/>
                        <w:right w:val="none" w:sz="0" w:space="0" w:color="auto"/>
                      </w:divBdr>
                      <w:divsChild>
                        <w:div w:id="1915309567">
                          <w:marLeft w:val="0"/>
                          <w:marRight w:val="0"/>
                          <w:marTop w:val="0"/>
                          <w:marBottom w:val="0"/>
                          <w:divBdr>
                            <w:top w:val="none" w:sz="0" w:space="0" w:color="auto"/>
                            <w:left w:val="none" w:sz="0" w:space="0" w:color="auto"/>
                            <w:bottom w:val="none" w:sz="0" w:space="0" w:color="auto"/>
                            <w:right w:val="none" w:sz="0" w:space="0" w:color="auto"/>
                          </w:divBdr>
                          <w:divsChild>
                            <w:div w:id="3358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96213">
      <w:bodyDiv w:val="1"/>
      <w:marLeft w:val="0"/>
      <w:marRight w:val="0"/>
      <w:marTop w:val="0"/>
      <w:marBottom w:val="0"/>
      <w:divBdr>
        <w:top w:val="none" w:sz="0" w:space="0" w:color="auto"/>
        <w:left w:val="none" w:sz="0" w:space="0" w:color="auto"/>
        <w:bottom w:val="none" w:sz="0" w:space="0" w:color="auto"/>
        <w:right w:val="none" w:sz="0" w:space="0" w:color="auto"/>
      </w:divBdr>
      <w:divsChild>
        <w:div w:id="1646931916">
          <w:marLeft w:val="0"/>
          <w:marRight w:val="0"/>
          <w:marTop w:val="0"/>
          <w:marBottom w:val="0"/>
          <w:divBdr>
            <w:top w:val="none" w:sz="0" w:space="0" w:color="auto"/>
            <w:left w:val="none" w:sz="0" w:space="0" w:color="auto"/>
            <w:bottom w:val="none" w:sz="0" w:space="0" w:color="auto"/>
            <w:right w:val="none" w:sz="0" w:space="0" w:color="auto"/>
          </w:divBdr>
          <w:divsChild>
            <w:div w:id="457451308">
              <w:marLeft w:val="0"/>
              <w:marRight w:val="0"/>
              <w:marTop w:val="0"/>
              <w:marBottom w:val="0"/>
              <w:divBdr>
                <w:top w:val="none" w:sz="0" w:space="0" w:color="auto"/>
                <w:left w:val="none" w:sz="0" w:space="0" w:color="auto"/>
                <w:bottom w:val="none" w:sz="0" w:space="0" w:color="auto"/>
                <w:right w:val="none" w:sz="0" w:space="0" w:color="auto"/>
              </w:divBdr>
              <w:divsChild>
                <w:div w:id="665019216">
                  <w:marLeft w:val="0"/>
                  <w:marRight w:val="0"/>
                  <w:marTop w:val="0"/>
                  <w:marBottom w:val="0"/>
                  <w:divBdr>
                    <w:top w:val="none" w:sz="0" w:space="0" w:color="auto"/>
                    <w:left w:val="none" w:sz="0" w:space="0" w:color="auto"/>
                    <w:bottom w:val="none" w:sz="0" w:space="0" w:color="auto"/>
                    <w:right w:val="none" w:sz="0" w:space="0" w:color="auto"/>
                  </w:divBdr>
                  <w:divsChild>
                    <w:div w:id="670716117">
                      <w:marLeft w:val="0"/>
                      <w:marRight w:val="0"/>
                      <w:marTop w:val="0"/>
                      <w:marBottom w:val="0"/>
                      <w:divBdr>
                        <w:top w:val="none" w:sz="0" w:space="0" w:color="auto"/>
                        <w:left w:val="none" w:sz="0" w:space="0" w:color="auto"/>
                        <w:bottom w:val="none" w:sz="0" w:space="0" w:color="auto"/>
                        <w:right w:val="none" w:sz="0" w:space="0" w:color="auto"/>
                      </w:divBdr>
                      <w:divsChild>
                        <w:div w:id="924462231">
                          <w:marLeft w:val="0"/>
                          <w:marRight w:val="0"/>
                          <w:marTop w:val="0"/>
                          <w:marBottom w:val="0"/>
                          <w:divBdr>
                            <w:top w:val="none" w:sz="0" w:space="0" w:color="auto"/>
                            <w:left w:val="none" w:sz="0" w:space="0" w:color="auto"/>
                            <w:bottom w:val="none" w:sz="0" w:space="0" w:color="auto"/>
                            <w:right w:val="none" w:sz="0" w:space="0" w:color="auto"/>
                          </w:divBdr>
                          <w:divsChild>
                            <w:div w:id="1773940771">
                              <w:marLeft w:val="0"/>
                              <w:marRight w:val="0"/>
                              <w:marTop w:val="0"/>
                              <w:marBottom w:val="0"/>
                              <w:divBdr>
                                <w:top w:val="none" w:sz="0" w:space="0" w:color="auto"/>
                                <w:left w:val="none" w:sz="0" w:space="0" w:color="auto"/>
                                <w:bottom w:val="none" w:sz="0" w:space="0" w:color="auto"/>
                                <w:right w:val="none" w:sz="0" w:space="0" w:color="auto"/>
                              </w:divBdr>
                              <w:divsChild>
                                <w:div w:id="813444956">
                                  <w:marLeft w:val="0"/>
                                  <w:marRight w:val="0"/>
                                  <w:marTop w:val="0"/>
                                  <w:marBottom w:val="0"/>
                                  <w:divBdr>
                                    <w:top w:val="none" w:sz="0" w:space="0" w:color="auto"/>
                                    <w:left w:val="none" w:sz="0" w:space="0" w:color="auto"/>
                                    <w:bottom w:val="none" w:sz="0" w:space="0" w:color="auto"/>
                                    <w:right w:val="none" w:sz="0" w:space="0" w:color="auto"/>
                                  </w:divBdr>
                                  <w:divsChild>
                                    <w:div w:id="84691361">
                                      <w:marLeft w:val="0"/>
                                      <w:marRight w:val="0"/>
                                      <w:marTop w:val="0"/>
                                      <w:marBottom w:val="0"/>
                                      <w:divBdr>
                                        <w:top w:val="none" w:sz="0" w:space="0" w:color="auto"/>
                                        <w:left w:val="none" w:sz="0" w:space="0" w:color="auto"/>
                                        <w:bottom w:val="none" w:sz="0" w:space="0" w:color="auto"/>
                                        <w:right w:val="none" w:sz="0" w:space="0" w:color="auto"/>
                                      </w:divBdr>
                                      <w:divsChild>
                                        <w:div w:id="746150548">
                                          <w:marLeft w:val="-150"/>
                                          <w:marRight w:val="-150"/>
                                          <w:marTop w:val="0"/>
                                          <w:marBottom w:val="0"/>
                                          <w:divBdr>
                                            <w:top w:val="none" w:sz="0" w:space="0" w:color="auto"/>
                                            <w:left w:val="none" w:sz="0" w:space="0" w:color="auto"/>
                                            <w:bottom w:val="none" w:sz="0" w:space="0" w:color="auto"/>
                                            <w:right w:val="none" w:sz="0" w:space="0" w:color="auto"/>
                                          </w:divBdr>
                                          <w:divsChild>
                                            <w:div w:id="958688291">
                                              <w:marLeft w:val="0"/>
                                              <w:marRight w:val="0"/>
                                              <w:marTop w:val="0"/>
                                              <w:marBottom w:val="0"/>
                                              <w:divBdr>
                                                <w:top w:val="none" w:sz="0" w:space="0" w:color="auto"/>
                                                <w:left w:val="none" w:sz="0" w:space="0" w:color="auto"/>
                                                <w:bottom w:val="none" w:sz="0" w:space="0" w:color="auto"/>
                                                <w:right w:val="none" w:sz="0" w:space="0" w:color="auto"/>
                                              </w:divBdr>
                                              <w:divsChild>
                                                <w:div w:id="1155951044">
                                                  <w:marLeft w:val="0"/>
                                                  <w:marRight w:val="0"/>
                                                  <w:marTop w:val="0"/>
                                                  <w:marBottom w:val="0"/>
                                                  <w:divBdr>
                                                    <w:top w:val="none" w:sz="0" w:space="0" w:color="auto"/>
                                                    <w:left w:val="none" w:sz="0" w:space="0" w:color="auto"/>
                                                    <w:bottom w:val="none" w:sz="0" w:space="0" w:color="auto"/>
                                                    <w:right w:val="none" w:sz="0" w:space="0" w:color="auto"/>
                                                  </w:divBdr>
                                                  <w:divsChild>
                                                    <w:div w:id="1207566698">
                                                      <w:marLeft w:val="0"/>
                                                      <w:marRight w:val="0"/>
                                                      <w:marTop w:val="0"/>
                                                      <w:marBottom w:val="0"/>
                                                      <w:divBdr>
                                                        <w:top w:val="none" w:sz="0" w:space="0" w:color="auto"/>
                                                        <w:left w:val="none" w:sz="0" w:space="0" w:color="auto"/>
                                                        <w:bottom w:val="none" w:sz="0" w:space="0" w:color="auto"/>
                                                        <w:right w:val="none" w:sz="0" w:space="0" w:color="auto"/>
                                                      </w:divBdr>
                                                      <w:divsChild>
                                                        <w:div w:id="51973169">
                                                          <w:marLeft w:val="0"/>
                                                          <w:marRight w:val="0"/>
                                                          <w:marTop w:val="0"/>
                                                          <w:marBottom w:val="0"/>
                                                          <w:divBdr>
                                                            <w:top w:val="none" w:sz="0" w:space="0" w:color="auto"/>
                                                            <w:left w:val="none" w:sz="0" w:space="0" w:color="auto"/>
                                                            <w:bottom w:val="none" w:sz="0" w:space="0" w:color="auto"/>
                                                            <w:right w:val="none" w:sz="0" w:space="0" w:color="auto"/>
                                                          </w:divBdr>
                                                          <w:divsChild>
                                                            <w:div w:id="1114398099">
                                                              <w:marLeft w:val="0"/>
                                                              <w:marRight w:val="0"/>
                                                              <w:marTop w:val="0"/>
                                                              <w:marBottom w:val="0"/>
                                                              <w:divBdr>
                                                                <w:top w:val="none" w:sz="0" w:space="0" w:color="auto"/>
                                                                <w:left w:val="none" w:sz="0" w:space="0" w:color="auto"/>
                                                                <w:bottom w:val="none" w:sz="0" w:space="0" w:color="auto"/>
                                                                <w:right w:val="none" w:sz="0" w:space="0" w:color="auto"/>
                                                              </w:divBdr>
                                                              <w:divsChild>
                                                                <w:div w:id="1007975461">
                                                                  <w:marLeft w:val="0"/>
                                                                  <w:marRight w:val="0"/>
                                                                  <w:marTop w:val="0"/>
                                                                  <w:marBottom w:val="0"/>
                                                                  <w:divBdr>
                                                                    <w:top w:val="none" w:sz="0" w:space="0" w:color="auto"/>
                                                                    <w:left w:val="none" w:sz="0" w:space="0" w:color="auto"/>
                                                                    <w:bottom w:val="none" w:sz="0" w:space="0" w:color="auto"/>
                                                                    <w:right w:val="none" w:sz="0" w:space="0" w:color="auto"/>
                                                                  </w:divBdr>
                                                                  <w:divsChild>
                                                                    <w:div w:id="204146830">
                                                                      <w:marLeft w:val="0"/>
                                                                      <w:marRight w:val="0"/>
                                                                      <w:marTop w:val="0"/>
                                                                      <w:marBottom w:val="0"/>
                                                                      <w:divBdr>
                                                                        <w:top w:val="none" w:sz="0" w:space="0" w:color="auto"/>
                                                                        <w:left w:val="none" w:sz="0" w:space="0" w:color="auto"/>
                                                                        <w:bottom w:val="none" w:sz="0" w:space="0" w:color="auto"/>
                                                                        <w:right w:val="none" w:sz="0" w:space="0" w:color="auto"/>
                                                                      </w:divBdr>
                                                                      <w:divsChild>
                                                                        <w:div w:id="1443456147">
                                                                          <w:marLeft w:val="-225"/>
                                                                          <w:marRight w:val="-225"/>
                                                                          <w:marTop w:val="0"/>
                                                                          <w:marBottom w:val="0"/>
                                                                          <w:divBdr>
                                                                            <w:top w:val="none" w:sz="0" w:space="0" w:color="auto"/>
                                                                            <w:left w:val="none" w:sz="0" w:space="0" w:color="auto"/>
                                                                            <w:bottom w:val="none" w:sz="0" w:space="0" w:color="auto"/>
                                                                            <w:right w:val="none" w:sz="0" w:space="0" w:color="auto"/>
                                                                          </w:divBdr>
                                                                          <w:divsChild>
                                                                            <w:div w:id="7056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482402">
      <w:bodyDiv w:val="1"/>
      <w:marLeft w:val="0"/>
      <w:marRight w:val="0"/>
      <w:marTop w:val="0"/>
      <w:marBottom w:val="0"/>
      <w:divBdr>
        <w:top w:val="none" w:sz="0" w:space="0" w:color="auto"/>
        <w:left w:val="none" w:sz="0" w:space="0" w:color="auto"/>
        <w:bottom w:val="none" w:sz="0" w:space="0" w:color="auto"/>
        <w:right w:val="none" w:sz="0" w:space="0" w:color="auto"/>
      </w:divBdr>
    </w:div>
    <w:div w:id="738484310">
      <w:bodyDiv w:val="1"/>
      <w:marLeft w:val="0"/>
      <w:marRight w:val="0"/>
      <w:marTop w:val="0"/>
      <w:marBottom w:val="0"/>
      <w:divBdr>
        <w:top w:val="none" w:sz="0" w:space="0" w:color="auto"/>
        <w:left w:val="none" w:sz="0" w:space="0" w:color="auto"/>
        <w:bottom w:val="none" w:sz="0" w:space="0" w:color="auto"/>
        <w:right w:val="none" w:sz="0" w:space="0" w:color="auto"/>
      </w:divBdr>
    </w:div>
    <w:div w:id="738748381">
      <w:bodyDiv w:val="1"/>
      <w:marLeft w:val="0"/>
      <w:marRight w:val="0"/>
      <w:marTop w:val="0"/>
      <w:marBottom w:val="0"/>
      <w:divBdr>
        <w:top w:val="none" w:sz="0" w:space="0" w:color="auto"/>
        <w:left w:val="none" w:sz="0" w:space="0" w:color="auto"/>
        <w:bottom w:val="none" w:sz="0" w:space="0" w:color="auto"/>
        <w:right w:val="none" w:sz="0" w:space="0" w:color="auto"/>
      </w:divBdr>
      <w:divsChild>
        <w:div w:id="705183339">
          <w:marLeft w:val="0"/>
          <w:marRight w:val="0"/>
          <w:marTop w:val="0"/>
          <w:marBottom w:val="0"/>
          <w:divBdr>
            <w:top w:val="none" w:sz="0" w:space="0" w:color="auto"/>
            <w:left w:val="none" w:sz="0" w:space="0" w:color="auto"/>
            <w:bottom w:val="none" w:sz="0" w:space="0" w:color="auto"/>
            <w:right w:val="none" w:sz="0" w:space="0" w:color="auto"/>
          </w:divBdr>
          <w:divsChild>
            <w:div w:id="919681349">
              <w:marLeft w:val="0"/>
              <w:marRight w:val="0"/>
              <w:marTop w:val="0"/>
              <w:marBottom w:val="0"/>
              <w:divBdr>
                <w:top w:val="none" w:sz="0" w:space="0" w:color="auto"/>
                <w:left w:val="none" w:sz="0" w:space="0" w:color="auto"/>
                <w:bottom w:val="none" w:sz="0" w:space="0" w:color="auto"/>
                <w:right w:val="none" w:sz="0" w:space="0" w:color="auto"/>
              </w:divBdr>
              <w:divsChild>
                <w:div w:id="240022304">
                  <w:marLeft w:val="0"/>
                  <w:marRight w:val="0"/>
                  <w:marTop w:val="0"/>
                  <w:marBottom w:val="0"/>
                  <w:divBdr>
                    <w:top w:val="none" w:sz="0" w:space="0" w:color="auto"/>
                    <w:left w:val="none" w:sz="0" w:space="0" w:color="auto"/>
                    <w:bottom w:val="none" w:sz="0" w:space="0" w:color="auto"/>
                    <w:right w:val="none" w:sz="0" w:space="0" w:color="auto"/>
                  </w:divBdr>
                  <w:divsChild>
                    <w:div w:id="843207483">
                      <w:marLeft w:val="0"/>
                      <w:marRight w:val="0"/>
                      <w:marTop w:val="0"/>
                      <w:marBottom w:val="0"/>
                      <w:divBdr>
                        <w:top w:val="none" w:sz="0" w:space="0" w:color="auto"/>
                        <w:left w:val="none" w:sz="0" w:space="0" w:color="auto"/>
                        <w:bottom w:val="none" w:sz="0" w:space="0" w:color="auto"/>
                        <w:right w:val="none" w:sz="0" w:space="0" w:color="auto"/>
                      </w:divBdr>
                      <w:divsChild>
                        <w:div w:id="762607732">
                          <w:marLeft w:val="0"/>
                          <w:marRight w:val="0"/>
                          <w:marTop w:val="0"/>
                          <w:marBottom w:val="0"/>
                          <w:divBdr>
                            <w:top w:val="none" w:sz="0" w:space="0" w:color="auto"/>
                            <w:left w:val="none" w:sz="0" w:space="0" w:color="auto"/>
                            <w:bottom w:val="none" w:sz="0" w:space="0" w:color="auto"/>
                            <w:right w:val="none" w:sz="0" w:space="0" w:color="auto"/>
                          </w:divBdr>
                          <w:divsChild>
                            <w:div w:id="1093669393">
                              <w:marLeft w:val="0"/>
                              <w:marRight w:val="0"/>
                              <w:marTop w:val="0"/>
                              <w:marBottom w:val="0"/>
                              <w:divBdr>
                                <w:top w:val="none" w:sz="0" w:space="0" w:color="auto"/>
                                <w:left w:val="none" w:sz="0" w:space="0" w:color="auto"/>
                                <w:bottom w:val="none" w:sz="0" w:space="0" w:color="auto"/>
                                <w:right w:val="none" w:sz="0" w:space="0" w:color="auto"/>
                              </w:divBdr>
                              <w:divsChild>
                                <w:div w:id="1002659948">
                                  <w:marLeft w:val="0"/>
                                  <w:marRight w:val="0"/>
                                  <w:marTop w:val="0"/>
                                  <w:marBottom w:val="0"/>
                                  <w:divBdr>
                                    <w:top w:val="none" w:sz="0" w:space="0" w:color="auto"/>
                                    <w:left w:val="none" w:sz="0" w:space="0" w:color="auto"/>
                                    <w:bottom w:val="none" w:sz="0" w:space="0" w:color="auto"/>
                                    <w:right w:val="none" w:sz="0" w:space="0" w:color="auto"/>
                                  </w:divBdr>
                                  <w:divsChild>
                                    <w:div w:id="236482262">
                                      <w:marLeft w:val="0"/>
                                      <w:marRight w:val="0"/>
                                      <w:marTop w:val="0"/>
                                      <w:marBottom w:val="0"/>
                                      <w:divBdr>
                                        <w:top w:val="none" w:sz="0" w:space="0" w:color="auto"/>
                                        <w:left w:val="none" w:sz="0" w:space="0" w:color="auto"/>
                                        <w:bottom w:val="none" w:sz="0" w:space="0" w:color="auto"/>
                                        <w:right w:val="none" w:sz="0" w:space="0" w:color="auto"/>
                                      </w:divBdr>
                                      <w:divsChild>
                                        <w:div w:id="721832472">
                                          <w:marLeft w:val="-150"/>
                                          <w:marRight w:val="-150"/>
                                          <w:marTop w:val="0"/>
                                          <w:marBottom w:val="0"/>
                                          <w:divBdr>
                                            <w:top w:val="none" w:sz="0" w:space="0" w:color="auto"/>
                                            <w:left w:val="none" w:sz="0" w:space="0" w:color="auto"/>
                                            <w:bottom w:val="none" w:sz="0" w:space="0" w:color="auto"/>
                                            <w:right w:val="none" w:sz="0" w:space="0" w:color="auto"/>
                                          </w:divBdr>
                                          <w:divsChild>
                                            <w:div w:id="885216056">
                                              <w:marLeft w:val="0"/>
                                              <w:marRight w:val="0"/>
                                              <w:marTop w:val="0"/>
                                              <w:marBottom w:val="0"/>
                                              <w:divBdr>
                                                <w:top w:val="none" w:sz="0" w:space="0" w:color="auto"/>
                                                <w:left w:val="none" w:sz="0" w:space="0" w:color="auto"/>
                                                <w:bottom w:val="none" w:sz="0" w:space="0" w:color="auto"/>
                                                <w:right w:val="none" w:sz="0" w:space="0" w:color="auto"/>
                                              </w:divBdr>
                                              <w:divsChild>
                                                <w:div w:id="1312756715">
                                                  <w:marLeft w:val="0"/>
                                                  <w:marRight w:val="0"/>
                                                  <w:marTop w:val="0"/>
                                                  <w:marBottom w:val="0"/>
                                                  <w:divBdr>
                                                    <w:top w:val="none" w:sz="0" w:space="0" w:color="auto"/>
                                                    <w:left w:val="none" w:sz="0" w:space="0" w:color="auto"/>
                                                    <w:bottom w:val="none" w:sz="0" w:space="0" w:color="auto"/>
                                                    <w:right w:val="none" w:sz="0" w:space="0" w:color="auto"/>
                                                  </w:divBdr>
                                                  <w:divsChild>
                                                    <w:div w:id="212431111">
                                                      <w:marLeft w:val="0"/>
                                                      <w:marRight w:val="0"/>
                                                      <w:marTop w:val="0"/>
                                                      <w:marBottom w:val="0"/>
                                                      <w:divBdr>
                                                        <w:top w:val="none" w:sz="0" w:space="0" w:color="auto"/>
                                                        <w:left w:val="none" w:sz="0" w:space="0" w:color="auto"/>
                                                        <w:bottom w:val="none" w:sz="0" w:space="0" w:color="auto"/>
                                                        <w:right w:val="none" w:sz="0" w:space="0" w:color="auto"/>
                                                      </w:divBdr>
                                                      <w:divsChild>
                                                        <w:div w:id="150295314">
                                                          <w:marLeft w:val="0"/>
                                                          <w:marRight w:val="0"/>
                                                          <w:marTop w:val="0"/>
                                                          <w:marBottom w:val="0"/>
                                                          <w:divBdr>
                                                            <w:top w:val="none" w:sz="0" w:space="0" w:color="auto"/>
                                                            <w:left w:val="none" w:sz="0" w:space="0" w:color="auto"/>
                                                            <w:bottom w:val="none" w:sz="0" w:space="0" w:color="auto"/>
                                                            <w:right w:val="none" w:sz="0" w:space="0" w:color="auto"/>
                                                          </w:divBdr>
                                                          <w:divsChild>
                                                            <w:div w:id="1089502707">
                                                              <w:marLeft w:val="0"/>
                                                              <w:marRight w:val="0"/>
                                                              <w:marTop w:val="0"/>
                                                              <w:marBottom w:val="0"/>
                                                              <w:divBdr>
                                                                <w:top w:val="none" w:sz="0" w:space="0" w:color="auto"/>
                                                                <w:left w:val="none" w:sz="0" w:space="0" w:color="auto"/>
                                                                <w:bottom w:val="none" w:sz="0" w:space="0" w:color="auto"/>
                                                                <w:right w:val="none" w:sz="0" w:space="0" w:color="auto"/>
                                                              </w:divBdr>
                                                              <w:divsChild>
                                                                <w:div w:id="1864517038">
                                                                  <w:marLeft w:val="0"/>
                                                                  <w:marRight w:val="0"/>
                                                                  <w:marTop w:val="0"/>
                                                                  <w:marBottom w:val="0"/>
                                                                  <w:divBdr>
                                                                    <w:top w:val="none" w:sz="0" w:space="0" w:color="auto"/>
                                                                    <w:left w:val="none" w:sz="0" w:space="0" w:color="auto"/>
                                                                    <w:bottom w:val="none" w:sz="0" w:space="0" w:color="auto"/>
                                                                    <w:right w:val="none" w:sz="0" w:space="0" w:color="auto"/>
                                                                  </w:divBdr>
                                                                  <w:divsChild>
                                                                    <w:div w:id="619143905">
                                                                      <w:marLeft w:val="0"/>
                                                                      <w:marRight w:val="0"/>
                                                                      <w:marTop w:val="0"/>
                                                                      <w:marBottom w:val="0"/>
                                                                      <w:divBdr>
                                                                        <w:top w:val="none" w:sz="0" w:space="0" w:color="auto"/>
                                                                        <w:left w:val="none" w:sz="0" w:space="0" w:color="auto"/>
                                                                        <w:bottom w:val="none" w:sz="0" w:space="0" w:color="auto"/>
                                                                        <w:right w:val="none" w:sz="0" w:space="0" w:color="auto"/>
                                                                      </w:divBdr>
                                                                      <w:divsChild>
                                                                        <w:div w:id="1256859411">
                                                                          <w:marLeft w:val="-225"/>
                                                                          <w:marRight w:val="-225"/>
                                                                          <w:marTop w:val="0"/>
                                                                          <w:marBottom w:val="0"/>
                                                                          <w:divBdr>
                                                                            <w:top w:val="none" w:sz="0" w:space="0" w:color="auto"/>
                                                                            <w:left w:val="none" w:sz="0" w:space="0" w:color="auto"/>
                                                                            <w:bottom w:val="none" w:sz="0" w:space="0" w:color="auto"/>
                                                                            <w:right w:val="none" w:sz="0" w:space="0" w:color="auto"/>
                                                                          </w:divBdr>
                                                                          <w:divsChild>
                                                                            <w:div w:id="1022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794750">
      <w:bodyDiv w:val="1"/>
      <w:marLeft w:val="0"/>
      <w:marRight w:val="0"/>
      <w:marTop w:val="0"/>
      <w:marBottom w:val="0"/>
      <w:divBdr>
        <w:top w:val="none" w:sz="0" w:space="0" w:color="auto"/>
        <w:left w:val="none" w:sz="0" w:space="0" w:color="auto"/>
        <w:bottom w:val="none" w:sz="0" w:space="0" w:color="auto"/>
        <w:right w:val="none" w:sz="0" w:space="0" w:color="auto"/>
      </w:divBdr>
    </w:div>
    <w:div w:id="739251438">
      <w:bodyDiv w:val="1"/>
      <w:marLeft w:val="0"/>
      <w:marRight w:val="0"/>
      <w:marTop w:val="0"/>
      <w:marBottom w:val="0"/>
      <w:divBdr>
        <w:top w:val="none" w:sz="0" w:space="0" w:color="auto"/>
        <w:left w:val="none" w:sz="0" w:space="0" w:color="auto"/>
        <w:bottom w:val="none" w:sz="0" w:space="0" w:color="auto"/>
        <w:right w:val="none" w:sz="0" w:space="0" w:color="auto"/>
      </w:divBdr>
    </w:div>
    <w:div w:id="739447579">
      <w:bodyDiv w:val="1"/>
      <w:marLeft w:val="0"/>
      <w:marRight w:val="0"/>
      <w:marTop w:val="0"/>
      <w:marBottom w:val="0"/>
      <w:divBdr>
        <w:top w:val="none" w:sz="0" w:space="0" w:color="auto"/>
        <w:left w:val="none" w:sz="0" w:space="0" w:color="auto"/>
        <w:bottom w:val="none" w:sz="0" w:space="0" w:color="auto"/>
        <w:right w:val="none" w:sz="0" w:space="0" w:color="auto"/>
      </w:divBdr>
    </w:div>
    <w:div w:id="739911175">
      <w:bodyDiv w:val="1"/>
      <w:marLeft w:val="0"/>
      <w:marRight w:val="0"/>
      <w:marTop w:val="0"/>
      <w:marBottom w:val="0"/>
      <w:divBdr>
        <w:top w:val="none" w:sz="0" w:space="0" w:color="auto"/>
        <w:left w:val="none" w:sz="0" w:space="0" w:color="auto"/>
        <w:bottom w:val="none" w:sz="0" w:space="0" w:color="auto"/>
        <w:right w:val="none" w:sz="0" w:space="0" w:color="auto"/>
      </w:divBdr>
    </w:div>
    <w:div w:id="740441321">
      <w:bodyDiv w:val="1"/>
      <w:marLeft w:val="0"/>
      <w:marRight w:val="0"/>
      <w:marTop w:val="0"/>
      <w:marBottom w:val="0"/>
      <w:divBdr>
        <w:top w:val="none" w:sz="0" w:space="0" w:color="auto"/>
        <w:left w:val="none" w:sz="0" w:space="0" w:color="auto"/>
        <w:bottom w:val="none" w:sz="0" w:space="0" w:color="auto"/>
        <w:right w:val="none" w:sz="0" w:space="0" w:color="auto"/>
      </w:divBdr>
    </w:div>
    <w:div w:id="741290589">
      <w:bodyDiv w:val="1"/>
      <w:marLeft w:val="0"/>
      <w:marRight w:val="0"/>
      <w:marTop w:val="0"/>
      <w:marBottom w:val="0"/>
      <w:divBdr>
        <w:top w:val="none" w:sz="0" w:space="0" w:color="auto"/>
        <w:left w:val="none" w:sz="0" w:space="0" w:color="auto"/>
        <w:bottom w:val="none" w:sz="0" w:space="0" w:color="auto"/>
        <w:right w:val="none" w:sz="0" w:space="0" w:color="auto"/>
      </w:divBdr>
    </w:div>
    <w:div w:id="741293642">
      <w:bodyDiv w:val="1"/>
      <w:marLeft w:val="0"/>
      <w:marRight w:val="0"/>
      <w:marTop w:val="0"/>
      <w:marBottom w:val="0"/>
      <w:divBdr>
        <w:top w:val="none" w:sz="0" w:space="0" w:color="auto"/>
        <w:left w:val="none" w:sz="0" w:space="0" w:color="auto"/>
        <w:bottom w:val="none" w:sz="0" w:space="0" w:color="auto"/>
        <w:right w:val="none" w:sz="0" w:space="0" w:color="auto"/>
      </w:divBdr>
    </w:div>
    <w:div w:id="741485545">
      <w:bodyDiv w:val="1"/>
      <w:marLeft w:val="0"/>
      <w:marRight w:val="0"/>
      <w:marTop w:val="0"/>
      <w:marBottom w:val="0"/>
      <w:divBdr>
        <w:top w:val="none" w:sz="0" w:space="0" w:color="auto"/>
        <w:left w:val="none" w:sz="0" w:space="0" w:color="auto"/>
        <w:bottom w:val="none" w:sz="0" w:space="0" w:color="auto"/>
        <w:right w:val="none" w:sz="0" w:space="0" w:color="auto"/>
      </w:divBdr>
    </w:div>
    <w:div w:id="741828682">
      <w:bodyDiv w:val="1"/>
      <w:marLeft w:val="0"/>
      <w:marRight w:val="0"/>
      <w:marTop w:val="0"/>
      <w:marBottom w:val="0"/>
      <w:divBdr>
        <w:top w:val="none" w:sz="0" w:space="0" w:color="auto"/>
        <w:left w:val="none" w:sz="0" w:space="0" w:color="auto"/>
        <w:bottom w:val="none" w:sz="0" w:space="0" w:color="auto"/>
        <w:right w:val="none" w:sz="0" w:space="0" w:color="auto"/>
      </w:divBdr>
    </w:div>
    <w:div w:id="742531874">
      <w:bodyDiv w:val="1"/>
      <w:marLeft w:val="15"/>
      <w:marRight w:val="0"/>
      <w:marTop w:val="0"/>
      <w:marBottom w:val="0"/>
      <w:divBdr>
        <w:top w:val="none" w:sz="0" w:space="0" w:color="auto"/>
        <w:left w:val="none" w:sz="0" w:space="0" w:color="auto"/>
        <w:bottom w:val="none" w:sz="0" w:space="0" w:color="auto"/>
        <w:right w:val="none" w:sz="0" w:space="0" w:color="auto"/>
      </w:divBdr>
      <w:divsChild>
        <w:div w:id="227107871">
          <w:marLeft w:val="0"/>
          <w:marRight w:val="0"/>
          <w:marTop w:val="0"/>
          <w:marBottom w:val="0"/>
          <w:divBdr>
            <w:top w:val="single" w:sz="6" w:space="0" w:color="4B4A6A"/>
            <w:left w:val="single" w:sz="6" w:space="0" w:color="4B4A6A"/>
            <w:bottom w:val="single" w:sz="6" w:space="0" w:color="4B4A6A"/>
            <w:right w:val="single" w:sz="6" w:space="0" w:color="4B4A6A"/>
          </w:divBdr>
          <w:divsChild>
            <w:div w:id="1405758571">
              <w:marLeft w:val="0"/>
              <w:marRight w:val="0"/>
              <w:marTop w:val="0"/>
              <w:marBottom w:val="0"/>
              <w:divBdr>
                <w:top w:val="none" w:sz="0" w:space="0" w:color="auto"/>
                <w:left w:val="none" w:sz="0" w:space="0" w:color="auto"/>
                <w:bottom w:val="none" w:sz="0" w:space="0" w:color="auto"/>
                <w:right w:val="none" w:sz="0" w:space="0" w:color="auto"/>
              </w:divBdr>
              <w:divsChild>
                <w:div w:id="591281446">
                  <w:marLeft w:val="0"/>
                  <w:marRight w:val="0"/>
                  <w:marTop w:val="0"/>
                  <w:marBottom w:val="0"/>
                  <w:divBdr>
                    <w:top w:val="none" w:sz="0" w:space="0" w:color="auto"/>
                    <w:left w:val="none" w:sz="0" w:space="0" w:color="auto"/>
                    <w:bottom w:val="none" w:sz="0" w:space="0" w:color="auto"/>
                    <w:right w:val="none" w:sz="0" w:space="0" w:color="auto"/>
                  </w:divBdr>
                </w:div>
                <w:div w:id="1133987544">
                  <w:marLeft w:val="0"/>
                  <w:marRight w:val="0"/>
                  <w:marTop w:val="0"/>
                  <w:marBottom w:val="0"/>
                  <w:divBdr>
                    <w:top w:val="none" w:sz="0" w:space="0" w:color="auto"/>
                    <w:left w:val="none" w:sz="0" w:space="0" w:color="auto"/>
                    <w:bottom w:val="none" w:sz="0" w:space="0" w:color="auto"/>
                    <w:right w:val="none" w:sz="0" w:space="0" w:color="auto"/>
                  </w:divBdr>
                </w:div>
                <w:div w:id="1764062735">
                  <w:marLeft w:val="0"/>
                  <w:marRight w:val="0"/>
                  <w:marTop w:val="0"/>
                  <w:marBottom w:val="0"/>
                  <w:divBdr>
                    <w:top w:val="none" w:sz="0" w:space="0" w:color="auto"/>
                    <w:left w:val="none" w:sz="0" w:space="0" w:color="auto"/>
                    <w:bottom w:val="none" w:sz="0" w:space="0" w:color="auto"/>
                    <w:right w:val="none" w:sz="0" w:space="0" w:color="auto"/>
                  </w:divBdr>
                </w:div>
                <w:div w:id="1817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2603">
      <w:bodyDiv w:val="1"/>
      <w:marLeft w:val="0"/>
      <w:marRight w:val="0"/>
      <w:marTop w:val="0"/>
      <w:marBottom w:val="0"/>
      <w:divBdr>
        <w:top w:val="none" w:sz="0" w:space="0" w:color="auto"/>
        <w:left w:val="none" w:sz="0" w:space="0" w:color="auto"/>
        <w:bottom w:val="none" w:sz="0" w:space="0" w:color="auto"/>
        <w:right w:val="none" w:sz="0" w:space="0" w:color="auto"/>
      </w:divBdr>
    </w:div>
    <w:div w:id="743383196">
      <w:bodyDiv w:val="1"/>
      <w:marLeft w:val="0"/>
      <w:marRight w:val="0"/>
      <w:marTop w:val="0"/>
      <w:marBottom w:val="0"/>
      <w:divBdr>
        <w:top w:val="none" w:sz="0" w:space="0" w:color="auto"/>
        <w:left w:val="none" w:sz="0" w:space="0" w:color="auto"/>
        <w:bottom w:val="none" w:sz="0" w:space="0" w:color="auto"/>
        <w:right w:val="none" w:sz="0" w:space="0" w:color="auto"/>
      </w:divBdr>
      <w:divsChild>
        <w:div w:id="302927527">
          <w:marLeft w:val="0"/>
          <w:marRight w:val="0"/>
          <w:marTop w:val="0"/>
          <w:marBottom w:val="0"/>
          <w:divBdr>
            <w:top w:val="none" w:sz="0" w:space="0" w:color="auto"/>
            <w:left w:val="none" w:sz="0" w:space="0" w:color="auto"/>
            <w:bottom w:val="none" w:sz="0" w:space="0" w:color="auto"/>
            <w:right w:val="none" w:sz="0" w:space="0" w:color="auto"/>
          </w:divBdr>
        </w:div>
      </w:divsChild>
    </w:div>
    <w:div w:id="744185726">
      <w:bodyDiv w:val="1"/>
      <w:marLeft w:val="0"/>
      <w:marRight w:val="0"/>
      <w:marTop w:val="0"/>
      <w:marBottom w:val="0"/>
      <w:divBdr>
        <w:top w:val="none" w:sz="0" w:space="0" w:color="auto"/>
        <w:left w:val="none" w:sz="0" w:space="0" w:color="auto"/>
        <w:bottom w:val="none" w:sz="0" w:space="0" w:color="auto"/>
        <w:right w:val="none" w:sz="0" w:space="0" w:color="auto"/>
      </w:divBdr>
    </w:div>
    <w:div w:id="745149438">
      <w:bodyDiv w:val="1"/>
      <w:marLeft w:val="0"/>
      <w:marRight w:val="0"/>
      <w:marTop w:val="0"/>
      <w:marBottom w:val="0"/>
      <w:divBdr>
        <w:top w:val="none" w:sz="0" w:space="0" w:color="auto"/>
        <w:left w:val="none" w:sz="0" w:space="0" w:color="auto"/>
        <w:bottom w:val="none" w:sz="0" w:space="0" w:color="auto"/>
        <w:right w:val="none" w:sz="0" w:space="0" w:color="auto"/>
      </w:divBdr>
    </w:div>
    <w:div w:id="745805587">
      <w:bodyDiv w:val="1"/>
      <w:marLeft w:val="0"/>
      <w:marRight w:val="0"/>
      <w:marTop w:val="0"/>
      <w:marBottom w:val="0"/>
      <w:divBdr>
        <w:top w:val="none" w:sz="0" w:space="0" w:color="auto"/>
        <w:left w:val="none" w:sz="0" w:space="0" w:color="auto"/>
        <w:bottom w:val="none" w:sz="0" w:space="0" w:color="auto"/>
        <w:right w:val="none" w:sz="0" w:space="0" w:color="auto"/>
      </w:divBdr>
      <w:divsChild>
        <w:div w:id="114720511">
          <w:marLeft w:val="0"/>
          <w:marRight w:val="0"/>
          <w:marTop w:val="0"/>
          <w:marBottom w:val="0"/>
          <w:divBdr>
            <w:top w:val="none" w:sz="0" w:space="0" w:color="auto"/>
            <w:left w:val="none" w:sz="0" w:space="0" w:color="auto"/>
            <w:bottom w:val="none" w:sz="0" w:space="0" w:color="auto"/>
            <w:right w:val="none" w:sz="0" w:space="0" w:color="auto"/>
          </w:divBdr>
        </w:div>
      </w:divsChild>
    </w:div>
    <w:div w:id="747264891">
      <w:bodyDiv w:val="1"/>
      <w:marLeft w:val="0"/>
      <w:marRight w:val="0"/>
      <w:marTop w:val="0"/>
      <w:marBottom w:val="0"/>
      <w:divBdr>
        <w:top w:val="none" w:sz="0" w:space="0" w:color="auto"/>
        <w:left w:val="none" w:sz="0" w:space="0" w:color="auto"/>
        <w:bottom w:val="none" w:sz="0" w:space="0" w:color="auto"/>
        <w:right w:val="none" w:sz="0" w:space="0" w:color="auto"/>
      </w:divBdr>
    </w:div>
    <w:div w:id="747577891">
      <w:bodyDiv w:val="1"/>
      <w:marLeft w:val="0"/>
      <w:marRight w:val="0"/>
      <w:marTop w:val="0"/>
      <w:marBottom w:val="0"/>
      <w:divBdr>
        <w:top w:val="none" w:sz="0" w:space="0" w:color="auto"/>
        <w:left w:val="none" w:sz="0" w:space="0" w:color="auto"/>
        <w:bottom w:val="none" w:sz="0" w:space="0" w:color="auto"/>
        <w:right w:val="none" w:sz="0" w:space="0" w:color="auto"/>
      </w:divBdr>
      <w:divsChild>
        <w:div w:id="1414938489">
          <w:marLeft w:val="0"/>
          <w:marRight w:val="0"/>
          <w:marTop w:val="0"/>
          <w:marBottom w:val="0"/>
          <w:divBdr>
            <w:top w:val="none" w:sz="0" w:space="0" w:color="auto"/>
            <w:left w:val="none" w:sz="0" w:space="0" w:color="auto"/>
            <w:bottom w:val="none" w:sz="0" w:space="0" w:color="auto"/>
            <w:right w:val="none" w:sz="0" w:space="0" w:color="auto"/>
          </w:divBdr>
          <w:divsChild>
            <w:div w:id="743383108">
              <w:marLeft w:val="0"/>
              <w:marRight w:val="0"/>
              <w:marTop w:val="315"/>
              <w:marBottom w:val="0"/>
              <w:divBdr>
                <w:top w:val="none" w:sz="0" w:space="0" w:color="auto"/>
                <w:left w:val="none" w:sz="0" w:space="0" w:color="auto"/>
                <w:bottom w:val="none" w:sz="0" w:space="0" w:color="auto"/>
                <w:right w:val="none" w:sz="0" w:space="0" w:color="auto"/>
              </w:divBdr>
              <w:divsChild>
                <w:div w:id="1357657306">
                  <w:marLeft w:val="0"/>
                  <w:marRight w:val="0"/>
                  <w:marTop w:val="0"/>
                  <w:marBottom w:val="0"/>
                  <w:divBdr>
                    <w:top w:val="none" w:sz="0" w:space="0" w:color="auto"/>
                    <w:left w:val="none" w:sz="0" w:space="0" w:color="auto"/>
                    <w:bottom w:val="none" w:sz="0" w:space="0" w:color="auto"/>
                    <w:right w:val="none" w:sz="0" w:space="0" w:color="auto"/>
                  </w:divBdr>
                  <w:divsChild>
                    <w:div w:id="801532350">
                      <w:marLeft w:val="3180"/>
                      <w:marRight w:val="0"/>
                      <w:marTop w:val="0"/>
                      <w:marBottom w:val="0"/>
                      <w:divBdr>
                        <w:top w:val="none" w:sz="0" w:space="0" w:color="auto"/>
                        <w:left w:val="none" w:sz="0" w:space="0" w:color="auto"/>
                        <w:bottom w:val="none" w:sz="0" w:space="0" w:color="auto"/>
                        <w:right w:val="none" w:sz="0" w:space="0" w:color="auto"/>
                      </w:divBdr>
                      <w:divsChild>
                        <w:div w:id="905412281">
                          <w:marLeft w:val="0"/>
                          <w:marRight w:val="0"/>
                          <w:marTop w:val="240"/>
                          <w:marBottom w:val="240"/>
                          <w:divBdr>
                            <w:top w:val="none" w:sz="0" w:space="0" w:color="auto"/>
                            <w:left w:val="none" w:sz="0" w:space="0" w:color="auto"/>
                            <w:bottom w:val="none" w:sz="0" w:space="0" w:color="auto"/>
                            <w:right w:val="none" w:sz="0" w:space="0" w:color="auto"/>
                          </w:divBdr>
                          <w:divsChild>
                            <w:div w:id="2077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5476">
      <w:bodyDiv w:val="1"/>
      <w:marLeft w:val="0"/>
      <w:marRight w:val="0"/>
      <w:marTop w:val="0"/>
      <w:marBottom w:val="0"/>
      <w:divBdr>
        <w:top w:val="none" w:sz="0" w:space="0" w:color="auto"/>
        <w:left w:val="none" w:sz="0" w:space="0" w:color="auto"/>
        <w:bottom w:val="none" w:sz="0" w:space="0" w:color="auto"/>
        <w:right w:val="none" w:sz="0" w:space="0" w:color="auto"/>
      </w:divBdr>
      <w:divsChild>
        <w:div w:id="1977250378">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1828478648">
                  <w:marLeft w:val="0"/>
                  <w:marRight w:val="0"/>
                  <w:marTop w:val="0"/>
                  <w:marBottom w:val="0"/>
                  <w:divBdr>
                    <w:top w:val="none" w:sz="0" w:space="0" w:color="auto"/>
                    <w:left w:val="none" w:sz="0" w:space="0" w:color="auto"/>
                    <w:bottom w:val="none" w:sz="0" w:space="0" w:color="auto"/>
                    <w:right w:val="none" w:sz="0" w:space="0" w:color="auto"/>
                  </w:divBdr>
                  <w:divsChild>
                    <w:div w:id="960840178">
                      <w:marLeft w:val="0"/>
                      <w:marRight w:val="0"/>
                      <w:marTop w:val="0"/>
                      <w:marBottom w:val="0"/>
                      <w:divBdr>
                        <w:top w:val="none" w:sz="0" w:space="0" w:color="auto"/>
                        <w:left w:val="none" w:sz="0" w:space="0" w:color="auto"/>
                        <w:bottom w:val="none" w:sz="0" w:space="0" w:color="auto"/>
                        <w:right w:val="none" w:sz="0" w:space="0" w:color="auto"/>
                      </w:divBdr>
                      <w:divsChild>
                        <w:div w:id="1727292207">
                          <w:marLeft w:val="0"/>
                          <w:marRight w:val="0"/>
                          <w:marTop w:val="0"/>
                          <w:marBottom w:val="0"/>
                          <w:divBdr>
                            <w:top w:val="none" w:sz="0" w:space="0" w:color="auto"/>
                            <w:left w:val="none" w:sz="0" w:space="0" w:color="auto"/>
                            <w:bottom w:val="none" w:sz="0" w:space="0" w:color="auto"/>
                            <w:right w:val="none" w:sz="0" w:space="0" w:color="auto"/>
                          </w:divBdr>
                          <w:divsChild>
                            <w:div w:id="874927443">
                              <w:marLeft w:val="3"/>
                              <w:marRight w:val="0"/>
                              <w:marTop w:val="0"/>
                              <w:marBottom w:val="0"/>
                              <w:divBdr>
                                <w:top w:val="none" w:sz="0" w:space="0" w:color="auto"/>
                                <w:left w:val="none" w:sz="0" w:space="0" w:color="auto"/>
                                <w:bottom w:val="none" w:sz="0" w:space="0" w:color="auto"/>
                                <w:right w:val="none" w:sz="0" w:space="0" w:color="auto"/>
                              </w:divBdr>
                              <w:divsChild>
                                <w:div w:id="2032223171">
                                  <w:marLeft w:val="0"/>
                                  <w:marRight w:val="0"/>
                                  <w:marTop w:val="0"/>
                                  <w:marBottom w:val="0"/>
                                  <w:divBdr>
                                    <w:top w:val="none" w:sz="0" w:space="0" w:color="auto"/>
                                    <w:left w:val="none" w:sz="0" w:space="0" w:color="auto"/>
                                    <w:bottom w:val="none" w:sz="0" w:space="0" w:color="auto"/>
                                    <w:right w:val="none" w:sz="0" w:space="0" w:color="auto"/>
                                  </w:divBdr>
                                  <w:divsChild>
                                    <w:div w:id="1888225887">
                                      <w:marLeft w:val="0"/>
                                      <w:marRight w:val="0"/>
                                      <w:marTop w:val="0"/>
                                      <w:marBottom w:val="0"/>
                                      <w:divBdr>
                                        <w:top w:val="none" w:sz="0" w:space="0" w:color="auto"/>
                                        <w:left w:val="none" w:sz="0" w:space="0" w:color="auto"/>
                                        <w:bottom w:val="none" w:sz="0" w:space="0" w:color="auto"/>
                                        <w:right w:val="none" w:sz="0" w:space="0" w:color="auto"/>
                                      </w:divBdr>
                                      <w:divsChild>
                                        <w:div w:id="906190984">
                                          <w:marLeft w:val="0"/>
                                          <w:marRight w:val="0"/>
                                          <w:marTop w:val="0"/>
                                          <w:marBottom w:val="0"/>
                                          <w:divBdr>
                                            <w:top w:val="none" w:sz="0" w:space="0" w:color="auto"/>
                                            <w:left w:val="none" w:sz="0" w:space="0" w:color="auto"/>
                                            <w:bottom w:val="none" w:sz="0" w:space="0" w:color="auto"/>
                                            <w:right w:val="none" w:sz="0" w:space="0" w:color="auto"/>
                                          </w:divBdr>
                                          <w:divsChild>
                                            <w:div w:id="875892275">
                                              <w:marLeft w:val="0"/>
                                              <w:marRight w:val="0"/>
                                              <w:marTop w:val="0"/>
                                              <w:marBottom w:val="0"/>
                                              <w:divBdr>
                                                <w:top w:val="none" w:sz="0" w:space="0" w:color="auto"/>
                                                <w:left w:val="none" w:sz="0" w:space="0" w:color="auto"/>
                                                <w:bottom w:val="none" w:sz="0" w:space="0" w:color="auto"/>
                                                <w:right w:val="none" w:sz="0" w:space="0" w:color="auto"/>
                                              </w:divBdr>
                                              <w:divsChild>
                                                <w:div w:id="418722564">
                                                  <w:marLeft w:val="0"/>
                                                  <w:marRight w:val="0"/>
                                                  <w:marTop w:val="0"/>
                                                  <w:marBottom w:val="0"/>
                                                  <w:divBdr>
                                                    <w:top w:val="none" w:sz="0" w:space="0" w:color="auto"/>
                                                    <w:left w:val="none" w:sz="0" w:space="0" w:color="auto"/>
                                                    <w:bottom w:val="none" w:sz="0" w:space="0" w:color="auto"/>
                                                    <w:right w:val="none" w:sz="0" w:space="0" w:color="auto"/>
                                                  </w:divBdr>
                                                  <w:divsChild>
                                                    <w:div w:id="1832335384">
                                                      <w:marLeft w:val="0"/>
                                                      <w:marRight w:val="0"/>
                                                      <w:marTop w:val="0"/>
                                                      <w:marBottom w:val="0"/>
                                                      <w:divBdr>
                                                        <w:top w:val="none" w:sz="0" w:space="0" w:color="auto"/>
                                                        <w:left w:val="none" w:sz="0" w:space="0" w:color="auto"/>
                                                        <w:bottom w:val="none" w:sz="0" w:space="0" w:color="auto"/>
                                                        <w:right w:val="none" w:sz="0" w:space="0" w:color="auto"/>
                                                      </w:divBdr>
                                                      <w:divsChild>
                                                        <w:div w:id="1278105756">
                                                          <w:marLeft w:val="0"/>
                                                          <w:marRight w:val="0"/>
                                                          <w:marTop w:val="0"/>
                                                          <w:marBottom w:val="0"/>
                                                          <w:divBdr>
                                                            <w:top w:val="none" w:sz="0" w:space="0" w:color="auto"/>
                                                            <w:left w:val="none" w:sz="0" w:space="0" w:color="auto"/>
                                                            <w:bottom w:val="none" w:sz="0" w:space="0" w:color="auto"/>
                                                            <w:right w:val="none" w:sz="0" w:space="0" w:color="auto"/>
                                                          </w:divBdr>
                                                          <w:divsChild>
                                                            <w:div w:id="389887275">
                                                              <w:marLeft w:val="0"/>
                                                              <w:marRight w:val="0"/>
                                                              <w:marTop w:val="0"/>
                                                              <w:marBottom w:val="0"/>
                                                              <w:divBdr>
                                                                <w:top w:val="none" w:sz="0" w:space="0" w:color="auto"/>
                                                                <w:left w:val="none" w:sz="0" w:space="0" w:color="auto"/>
                                                                <w:bottom w:val="none" w:sz="0" w:space="0" w:color="auto"/>
                                                                <w:right w:val="none" w:sz="0" w:space="0" w:color="auto"/>
                                                              </w:divBdr>
                                                              <w:divsChild>
                                                                <w:div w:id="32973260">
                                                                  <w:marLeft w:val="0"/>
                                                                  <w:marRight w:val="0"/>
                                                                  <w:marTop w:val="0"/>
                                                                  <w:marBottom w:val="0"/>
                                                                  <w:divBdr>
                                                                    <w:top w:val="none" w:sz="0" w:space="0" w:color="auto"/>
                                                                    <w:left w:val="none" w:sz="0" w:space="0" w:color="auto"/>
                                                                    <w:bottom w:val="none" w:sz="0" w:space="0" w:color="auto"/>
                                                                    <w:right w:val="none" w:sz="0" w:space="0" w:color="auto"/>
                                                                  </w:divBdr>
                                                                  <w:divsChild>
                                                                    <w:div w:id="913515389">
                                                                      <w:marLeft w:val="0"/>
                                                                      <w:marRight w:val="0"/>
                                                                      <w:marTop w:val="0"/>
                                                                      <w:marBottom w:val="0"/>
                                                                      <w:divBdr>
                                                                        <w:top w:val="none" w:sz="0" w:space="0" w:color="auto"/>
                                                                        <w:left w:val="none" w:sz="0" w:space="0" w:color="auto"/>
                                                                        <w:bottom w:val="none" w:sz="0" w:space="0" w:color="auto"/>
                                                                        <w:right w:val="none" w:sz="0" w:space="0" w:color="auto"/>
                                                                      </w:divBdr>
                                                                      <w:divsChild>
                                                                        <w:div w:id="4492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312091">
      <w:bodyDiv w:val="1"/>
      <w:marLeft w:val="0"/>
      <w:marRight w:val="0"/>
      <w:marTop w:val="0"/>
      <w:marBottom w:val="0"/>
      <w:divBdr>
        <w:top w:val="none" w:sz="0" w:space="0" w:color="auto"/>
        <w:left w:val="none" w:sz="0" w:space="0" w:color="auto"/>
        <w:bottom w:val="none" w:sz="0" w:space="0" w:color="auto"/>
        <w:right w:val="none" w:sz="0" w:space="0" w:color="auto"/>
      </w:divBdr>
    </w:div>
    <w:div w:id="748313692">
      <w:bodyDiv w:val="1"/>
      <w:marLeft w:val="0"/>
      <w:marRight w:val="0"/>
      <w:marTop w:val="0"/>
      <w:marBottom w:val="0"/>
      <w:divBdr>
        <w:top w:val="none" w:sz="0" w:space="0" w:color="auto"/>
        <w:left w:val="none" w:sz="0" w:space="0" w:color="auto"/>
        <w:bottom w:val="none" w:sz="0" w:space="0" w:color="auto"/>
        <w:right w:val="none" w:sz="0" w:space="0" w:color="auto"/>
      </w:divBdr>
    </w:div>
    <w:div w:id="749424030">
      <w:bodyDiv w:val="1"/>
      <w:marLeft w:val="0"/>
      <w:marRight w:val="0"/>
      <w:marTop w:val="0"/>
      <w:marBottom w:val="0"/>
      <w:divBdr>
        <w:top w:val="none" w:sz="0" w:space="0" w:color="auto"/>
        <w:left w:val="none" w:sz="0" w:space="0" w:color="auto"/>
        <w:bottom w:val="none" w:sz="0" w:space="0" w:color="auto"/>
        <w:right w:val="none" w:sz="0" w:space="0" w:color="auto"/>
      </w:divBdr>
    </w:div>
    <w:div w:id="749617081">
      <w:bodyDiv w:val="1"/>
      <w:marLeft w:val="0"/>
      <w:marRight w:val="0"/>
      <w:marTop w:val="0"/>
      <w:marBottom w:val="0"/>
      <w:divBdr>
        <w:top w:val="none" w:sz="0" w:space="0" w:color="auto"/>
        <w:left w:val="none" w:sz="0" w:space="0" w:color="auto"/>
        <w:bottom w:val="none" w:sz="0" w:space="0" w:color="auto"/>
        <w:right w:val="none" w:sz="0" w:space="0" w:color="auto"/>
      </w:divBdr>
    </w:div>
    <w:div w:id="749734641">
      <w:bodyDiv w:val="1"/>
      <w:marLeft w:val="0"/>
      <w:marRight w:val="0"/>
      <w:marTop w:val="0"/>
      <w:marBottom w:val="0"/>
      <w:divBdr>
        <w:top w:val="none" w:sz="0" w:space="0" w:color="auto"/>
        <w:left w:val="none" w:sz="0" w:space="0" w:color="auto"/>
        <w:bottom w:val="none" w:sz="0" w:space="0" w:color="auto"/>
        <w:right w:val="none" w:sz="0" w:space="0" w:color="auto"/>
      </w:divBdr>
    </w:div>
    <w:div w:id="750006389">
      <w:bodyDiv w:val="1"/>
      <w:marLeft w:val="0"/>
      <w:marRight w:val="0"/>
      <w:marTop w:val="0"/>
      <w:marBottom w:val="0"/>
      <w:divBdr>
        <w:top w:val="none" w:sz="0" w:space="0" w:color="auto"/>
        <w:left w:val="none" w:sz="0" w:space="0" w:color="auto"/>
        <w:bottom w:val="none" w:sz="0" w:space="0" w:color="auto"/>
        <w:right w:val="none" w:sz="0" w:space="0" w:color="auto"/>
      </w:divBdr>
    </w:div>
    <w:div w:id="750471721">
      <w:bodyDiv w:val="1"/>
      <w:marLeft w:val="0"/>
      <w:marRight w:val="0"/>
      <w:marTop w:val="0"/>
      <w:marBottom w:val="0"/>
      <w:divBdr>
        <w:top w:val="none" w:sz="0" w:space="0" w:color="auto"/>
        <w:left w:val="none" w:sz="0" w:space="0" w:color="auto"/>
        <w:bottom w:val="none" w:sz="0" w:space="0" w:color="auto"/>
        <w:right w:val="none" w:sz="0" w:space="0" w:color="auto"/>
      </w:divBdr>
    </w:div>
    <w:div w:id="751240786">
      <w:bodyDiv w:val="1"/>
      <w:marLeft w:val="0"/>
      <w:marRight w:val="0"/>
      <w:marTop w:val="0"/>
      <w:marBottom w:val="0"/>
      <w:divBdr>
        <w:top w:val="none" w:sz="0" w:space="0" w:color="auto"/>
        <w:left w:val="none" w:sz="0" w:space="0" w:color="auto"/>
        <w:bottom w:val="none" w:sz="0" w:space="0" w:color="auto"/>
        <w:right w:val="none" w:sz="0" w:space="0" w:color="auto"/>
      </w:divBdr>
      <w:divsChild>
        <w:div w:id="974943587">
          <w:marLeft w:val="0"/>
          <w:marRight w:val="0"/>
          <w:marTop w:val="0"/>
          <w:marBottom w:val="0"/>
          <w:divBdr>
            <w:top w:val="none" w:sz="0" w:space="0" w:color="auto"/>
            <w:left w:val="none" w:sz="0" w:space="0" w:color="auto"/>
            <w:bottom w:val="none" w:sz="0" w:space="0" w:color="auto"/>
            <w:right w:val="none" w:sz="0" w:space="0" w:color="auto"/>
          </w:divBdr>
        </w:div>
      </w:divsChild>
    </w:div>
    <w:div w:id="751389760">
      <w:bodyDiv w:val="1"/>
      <w:marLeft w:val="0"/>
      <w:marRight w:val="0"/>
      <w:marTop w:val="0"/>
      <w:marBottom w:val="0"/>
      <w:divBdr>
        <w:top w:val="none" w:sz="0" w:space="0" w:color="auto"/>
        <w:left w:val="none" w:sz="0" w:space="0" w:color="auto"/>
        <w:bottom w:val="none" w:sz="0" w:space="0" w:color="auto"/>
        <w:right w:val="none" w:sz="0" w:space="0" w:color="auto"/>
      </w:divBdr>
    </w:div>
    <w:div w:id="751699954">
      <w:bodyDiv w:val="1"/>
      <w:marLeft w:val="0"/>
      <w:marRight w:val="0"/>
      <w:marTop w:val="0"/>
      <w:marBottom w:val="0"/>
      <w:divBdr>
        <w:top w:val="none" w:sz="0" w:space="0" w:color="auto"/>
        <w:left w:val="none" w:sz="0" w:space="0" w:color="auto"/>
        <w:bottom w:val="none" w:sz="0" w:space="0" w:color="auto"/>
        <w:right w:val="none" w:sz="0" w:space="0" w:color="auto"/>
      </w:divBdr>
    </w:div>
    <w:div w:id="753237769">
      <w:bodyDiv w:val="1"/>
      <w:marLeft w:val="0"/>
      <w:marRight w:val="0"/>
      <w:marTop w:val="0"/>
      <w:marBottom w:val="0"/>
      <w:divBdr>
        <w:top w:val="none" w:sz="0" w:space="0" w:color="auto"/>
        <w:left w:val="none" w:sz="0" w:space="0" w:color="auto"/>
        <w:bottom w:val="none" w:sz="0" w:space="0" w:color="auto"/>
        <w:right w:val="none" w:sz="0" w:space="0" w:color="auto"/>
      </w:divBdr>
      <w:divsChild>
        <w:div w:id="225186812">
          <w:marLeft w:val="0"/>
          <w:marRight w:val="0"/>
          <w:marTop w:val="0"/>
          <w:marBottom w:val="0"/>
          <w:divBdr>
            <w:top w:val="none" w:sz="0" w:space="0" w:color="auto"/>
            <w:left w:val="none" w:sz="0" w:space="0" w:color="auto"/>
            <w:bottom w:val="none" w:sz="0" w:space="0" w:color="auto"/>
            <w:right w:val="none" w:sz="0" w:space="0" w:color="auto"/>
          </w:divBdr>
          <w:divsChild>
            <w:div w:id="34891817">
              <w:marLeft w:val="0"/>
              <w:marRight w:val="0"/>
              <w:marTop w:val="0"/>
              <w:marBottom w:val="0"/>
              <w:divBdr>
                <w:top w:val="none" w:sz="0" w:space="0" w:color="auto"/>
                <w:left w:val="none" w:sz="0" w:space="0" w:color="auto"/>
                <w:bottom w:val="none" w:sz="0" w:space="0" w:color="auto"/>
                <w:right w:val="none" w:sz="0" w:space="0" w:color="auto"/>
              </w:divBdr>
              <w:divsChild>
                <w:div w:id="1407144128">
                  <w:marLeft w:val="0"/>
                  <w:marRight w:val="0"/>
                  <w:marTop w:val="0"/>
                  <w:marBottom w:val="0"/>
                  <w:divBdr>
                    <w:top w:val="none" w:sz="0" w:space="0" w:color="auto"/>
                    <w:left w:val="none" w:sz="0" w:space="0" w:color="auto"/>
                    <w:bottom w:val="none" w:sz="0" w:space="0" w:color="auto"/>
                    <w:right w:val="none" w:sz="0" w:space="0" w:color="auto"/>
                  </w:divBdr>
                  <w:divsChild>
                    <w:div w:id="643656030">
                      <w:marLeft w:val="0"/>
                      <w:marRight w:val="0"/>
                      <w:marTop w:val="0"/>
                      <w:marBottom w:val="0"/>
                      <w:divBdr>
                        <w:top w:val="none" w:sz="0" w:space="0" w:color="auto"/>
                        <w:left w:val="none" w:sz="0" w:space="0" w:color="auto"/>
                        <w:bottom w:val="none" w:sz="0" w:space="0" w:color="auto"/>
                        <w:right w:val="none" w:sz="0" w:space="0" w:color="auto"/>
                      </w:divBdr>
                      <w:divsChild>
                        <w:div w:id="987977041">
                          <w:marLeft w:val="0"/>
                          <w:marRight w:val="0"/>
                          <w:marTop w:val="0"/>
                          <w:marBottom w:val="0"/>
                          <w:divBdr>
                            <w:top w:val="none" w:sz="0" w:space="0" w:color="auto"/>
                            <w:left w:val="none" w:sz="0" w:space="0" w:color="auto"/>
                            <w:bottom w:val="none" w:sz="0" w:space="0" w:color="auto"/>
                            <w:right w:val="none" w:sz="0" w:space="0" w:color="auto"/>
                          </w:divBdr>
                          <w:divsChild>
                            <w:div w:id="1105463642">
                              <w:marLeft w:val="0"/>
                              <w:marRight w:val="0"/>
                              <w:marTop w:val="0"/>
                              <w:marBottom w:val="0"/>
                              <w:divBdr>
                                <w:top w:val="none" w:sz="0" w:space="0" w:color="auto"/>
                                <w:left w:val="none" w:sz="0" w:space="0" w:color="auto"/>
                                <w:bottom w:val="none" w:sz="0" w:space="0" w:color="auto"/>
                                <w:right w:val="none" w:sz="0" w:space="0" w:color="auto"/>
                              </w:divBdr>
                              <w:divsChild>
                                <w:div w:id="2022000430">
                                  <w:marLeft w:val="0"/>
                                  <w:marRight w:val="0"/>
                                  <w:marTop w:val="0"/>
                                  <w:marBottom w:val="0"/>
                                  <w:divBdr>
                                    <w:top w:val="none" w:sz="0" w:space="0" w:color="auto"/>
                                    <w:left w:val="none" w:sz="0" w:space="0" w:color="auto"/>
                                    <w:bottom w:val="none" w:sz="0" w:space="0" w:color="auto"/>
                                    <w:right w:val="none" w:sz="0" w:space="0" w:color="auto"/>
                                  </w:divBdr>
                                  <w:divsChild>
                                    <w:div w:id="2136411910">
                                      <w:marLeft w:val="0"/>
                                      <w:marRight w:val="0"/>
                                      <w:marTop w:val="0"/>
                                      <w:marBottom w:val="0"/>
                                      <w:divBdr>
                                        <w:top w:val="none" w:sz="0" w:space="0" w:color="auto"/>
                                        <w:left w:val="none" w:sz="0" w:space="0" w:color="auto"/>
                                        <w:bottom w:val="none" w:sz="0" w:space="0" w:color="auto"/>
                                        <w:right w:val="none" w:sz="0" w:space="0" w:color="auto"/>
                                      </w:divBdr>
                                      <w:divsChild>
                                        <w:div w:id="99186920">
                                          <w:marLeft w:val="-150"/>
                                          <w:marRight w:val="-150"/>
                                          <w:marTop w:val="0"/>
                                          <w:marBottom w:val="0"/>
                                          <w:divBdr>
                                            <w:top w:val="none" w:sz="0" w:space="0" w:color="auto"/>
                                            <w:left w:val="none" w:sz="0" w:space="0" w:color="auto"/>
                                            <w:bottom w:val="none" w:sz="0" w:space="0" w:color="auto"/>
                                            <w:right w:val="none" w:sz="0" w:space="0" w:color="auto"/>
                                          </w:divBdr>
                                          <w:divsChild>
                                            <w:div w:id="1392001552">
                                              <w:marLeft w:val="0"/>
                                              <w:marRight w:val="0"/>
                                              <w:marTop w:val="0"/>
                                              <w:marBottom w:val="0"/>
                                              <w:divBdr>
                                                <w:top w:val="none" w:sz="0" w:space="0" w:color="auto"/>
                                                <w:left w:val="none" w:sz="0" w:space="0" w:color="auto"/>
                                                <w:bottom w:val="none" w:sz="0" w:space="0" w:color="auto"/>
                                                <w:right w:val="none" w:sz="0" w:space="0" w:color="auto"/>
                                              </w:divBdr>
                                              <w:divsChild>
                                                <w:div w:id="1712459706">
                                                  <w:marLeft w:val="0"/>
                                                  <w:marRight w:val="0"/>
                                                  <w:marTop w:val="0"/>
                                                  <w:marBottom w:val="0"/>
                                                  <w:divBdr>
                                                    <w:top w:val="none" w:sz="0" w:space="0" w:color="auto"/>
                                                    <w:left w:val="none" w:sz="0" w:space="0" w:color="auto"/>
                                                    <w:bottom w:val="none" w:sz="0" w:space="0" w:color="auto"/>
                                                    <w:right w:val="none" w:sz="0" w:space="0" w:color="auto"/>
                                                  </w:divBdr>
                                                  <w:divsChild>
                                                    <w:div w:id="1659580348">
                                                      <w:marLeft w:val="0"/>
                                                      <w:marRight w:val="0"/>
                                                      <w:marTop w:val="0"/>
                                                      <w:marBottom w:val="0"/>
                                                      <w:divBdr>
                                                        <w:top w:val="none" w:sz="0" w:space="0" w:color="auto"/>
                                                        <w:left w:val="none" w:sz="0" w:space="0" w:color="auto"/>
                                                        <w:bottom w:val="none" w:sz="0" w:space="0" w:color="auto"/>
                                                        <w:right w:val="none" w:sz="0" w:space="0" w:color="auto"/>
                                                      </w:divBdr>
                                                      <w:divsChild>
                                                        <w:div w:id="1863278885">
                                                          <w:marLeft w:val="0"/>
                                                          <w:marRight w:val="0"/>
                                                          <w:marTop w:val="0"/>
                                                          <w:marBottom w:val="0"/>
                                                          <w:divBdr>
                                                            <w:top w:val="none" w:sz="0" w:space="0" w:color="auto"/>
                                                            <w:left w:val="none" w:sz="0" w:space="0" w:color="auto"/>
                                                            <w:bottom w:val="none" w:sz="0" w:space="0" w:color="auto"/>
                                                            <w:right w:val="none" w:sz="0" w:space="0" w:color="auto"/>
                                                          </w:divBdr>
                                                          <w:divsChild>
                                                            <w:div w:id="491680722">
                                                              <w:marLeft w:val="0"/>
                                                              <w:marRight w:val="0"/>
                                                              <w:marTop w:val="0"/>
                                                              <w:marBottom w:val="0"/>
                                                              <w:divBdr>
                                                                <w:top w:val="none" w:sz="0" w:space="0" w:color="auto"/>
                                                                <w:left w:val="none" w:sz="0" w:space="0" w:color="auto"/>
                                                                <w:bottom w:val="none" w:sz="0" w:space="0" w:color="auto"/>
                                                                <w:right w:val="none" w:sz="0" w:space="0" w:color="auto"/>
                                                              </w:divBdr>
                                                              <w:divsChild>
                                                                <w:div w:id="1604876637">
                                                                  <w:marLeft w:val="0"/>
                                                                  <w:marRight w:val="0"/>
                                                                  <w:marTop w:val="0"/>
                                                                  <w:marBottom w:val="0"/>
                                                                  <w:divBdr>
                                                                    <w:top w:val="none" w:sz="0" w:space="0" w:color="auto"/>
                                                                    <w:left w:val="none" w:sz="0" w:space="0" w:color="auto"/>
                                                                    <w:bottom w:val="none" w:sz="0" w:space="0" w:color="auto"/>
                                                                    <w:right w:val="none" w:sz="0" w:space="0" w:color="auto"/>
                                                                  </w:divBdr>
                                                                  <w:divsChild>
                                                                    <w:div w:id="1570771218">
                                                                      <w:marLeft w:val="0"/>
                                                                      <w:marRight w:val="0"/>
                                                                      <w:marTop w:val="0"/>
                                                                      <w:marBottom w:val="0"/>
                                                                      <w:divBdr>
                                                                        <w:top w:val="none" w:sz="0" w:space="0" w:color="auto"/>
                                                                        <w:left w:val="none" w:sz="0" w:space="0" w:color="auto"/>
                                                                        <w:bottom w:val="none" w:sz="0" w:space="0" w:color="auto"/>
                                                                        <w:right w:val="none" w:sz="0" w:space="0" w:color="auto"/>
                                                                      </w:divBdr>
                                                                      <w:divsChild>
                                                                        <w:div w:id="1965384667">
                                                                          <w:marLeft w:val="-225"/>
                                                                          <w:marRight w:val="-225"/>
                                                                          <w:marTop w:val="0"/>
                                                                          <w:marBottom w:val="0"/>
                                                                          <w:divBdr>
                                                                            <w:top w:val="none" w:sz="0" w:space="0" w:color="auto"/>
                                                                            <w:left w:val="none" w:sz="0" w:space="0" w:color="auto"/>
                                                                            <w:bottom w:val="none" w:sz="0" w:space="0" w:color="auto"/>
                                                                            <w:right w:val="none" w:sz="0" w:space="0" w:color="auto"/>
                                                                          </w:divBdr>
                                                                          <w:divsChild>
                                                                            <w:div w:id="1828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994">
      <w:bodyDiv w:val="1"/>
      <w:marLeft w:val="0"/>
      <w:marRight w:val="0"/>
      <w:marTop w:val="0"/>
      <w:marBottom w:val="0"/>
      <w:divBdr>
        <w:top w:val="none" w:sz="0" w:space="0" w:color="auto"/>
        <w:left w:val="none" w:sz="0" w:space="0" w:color="auto"/>
        <w:bottom w:val="none" w:sz="0" w:space="0" w:color="auto"/>
        <w:right w:val="none" w:sz="0" w:space="0" w:color="auto"/>
      </w:divBdr>
    </w:div>
    <w:div w:id="753892674">
      <w:bodyDiv w:val="1"/>
      <w:marLeft w:val="0"/>
      <w:marRight w:val="0"/>
      <w:marTop w:val="0"/>
      <w:marBottom w:val="0"/>
      <w:divBdr>
        <w:top w:val="none" w:sz="0" w:space="0" w:color="auto"/>
        <w:left w:val="none" w:sz="0" w:space="0" w:color="auto"/>
        <w:bottom w:val="none" w:sz="0" w:space="0" w:color="auto"/>
        <w:right w:val="none" w:sz="0" w:space="0" w:color="auto"/>
      </w:divBdr>
      <w:divsChild>
        <w:div w:id="743602092">
          <w:marLeft w:val="0"/>
          <w:marRight w:val="0"/>
          <w:marTop w:val="0"/>
          <w:marBottom w:val="0"/>
          <w:divBdr>
            <w:top w:val="none" w:sz="0" w:space="0" w:color="auto"/>
            <w:left w:val="none" w:sz="0" w:space="0" w:color="auto"/>
            <w:bottom w:val="none" w:sz="0" w:space="0" w:color="auto"/>
            <w:right w:val="none" w:sz="0" w:space="0" w:color="auto"/>
          </w:divBdr>
          <w:divsChild>
            <w:div w:id="2137408668">
              <w:marLeft w:val="0"/>
              <w:marRight w:val="0"/>
              <w:marTop w:val="0"/>
              <w:marBottom w:val="0"/>
              <w:divBdr>
                <w:top w:val="none" w:sz="0" w:space="0" w:color="auto"/>
                <w:left w:val="none" w:sz="0" w:space="0" w:color="auto"/>
                <w:bottom w:val="none" w:sz="0" w:space="0" w:color="auto"/>
                <w:right w:val="none" w:sz="0" w:space="0" w:color="auto"/>
              </w:divBdr>
              <w:divsChild>
                <w:div w:id="2015911959">
                  <w:marLeft w:val="0"/>
                  <w:marRight w:val="0"/>
                  <w:marTop w:val="0"/>
                  <w:marBottom w:val="0"/>
                  <w:divBdr>
                    <w:top w:val="none" w:sz="0" w:space="0" w:color="auto"/>
                    <w:left w:val="none" w:sz="0" w:space="0" w:color="auto"/>
                    <w:bottom w:val="none" w:sz="0" w:space="0" w:color="auto"/>
                    <w:right w:val="none" w:sz="0" w:space="0" w:color="auto"/>
                  </w:divBdr>
                  <w:divsChild>
                    <w:div w:id="1640500401">
                      <w:marLeft w:val="0"/>
                      <w:marRight w:val="0"/>
                      <w:marTop w:val="0"/>
                      <w:marBottom w:val="0"/>
                      <w:divBdr>
                        <w:top w:val="none" w:sz="0" w:space="0" w:color="auto"/>
                        <w:left w:val="none" w:sz="0" w:space="0" w:color="auto"/>
                        <w:bottom w:val="none" w:sz="0" w:space="0" w:color="auto"/>
                        <w:right w:val="none" w:sz="0" w:space="0" w:color="auto"/>
                      </w:divBdr>
                      <w:divsChild>
                        <w:div w:id="894899661">
                          <w:marLeft w:val="0"/>
                          <w:marRight w:val="0"/>
                          <w:marTop w:val="0"/>
                          <w:marBottom w:val="0"/>
                          <w:divBdr>
                            <w:top w:val="none" w:sz="0" w:space="0" w:color="auto"/>
                            <w:left w:val="none" w:sz="0" w:space="0" w:color="auto"/>
                            <w:bottom w:val="none" w:sz="0" w:space="0" w:color="auto"/>
                            <w:right w:val="none" w:sz="0" w:space="0" w:color="auto"/>
                          </w:divBdr>
                          <w:divsChild>
                            <w:div w:id="1681158440">
                              <w:marLeft w:val="0"/>
                              <w:marRight w:val="0"/>
                              <w:marTop w:val="0"/>
                              <w:marBottom w:val="0"/>
                              <w:divBdr>
                                <w:top w:val="none" w:sz="0" w:space="0" w:color="auto"/>
                                <w:left w:val="none" w:sz="0" w:space="0" w:color="auto"/>
                                <w:bottom w:val="none" w:sz="0" w:space="0" w:color="auto"/>
                                <w:right w:val="none" w:sz="0" w:space="0" w:color="auto"/>
                              </w:divBdr>
                              <w:divsChild>
                                <w:div w:id="1109007077">
                                  <w:marLeft w:val="0"/>
                                  <w:marRight w:val="0"/>
                                  <w:marTop w:val="0"/>
                                  <w:marBottom w:val="0"/>
                                  <w:divBdr>
                                    <w:top w:val="none" w:sz="0" w:space="0" w:color="auto"/>
                                    <w:left w:val="none" w:sz="0" w:space="0" w:color="auto"/>
                                    <w:bottom w:val="none" w:sz="0" w:space="0" w:color="auto"/>
                                    <w:right w:val="none" w:sz="0" w:space="0" w:color="auto"/>
                                  </w:divBdr>
                                  <w:divsChild>
                                    <w:div w:id="1258715346">
                                      <w:marLeft w:val="0"/>
                                      <w:marRight w:val="0"/>
                                      <w:marTop w:val="0"/>
                                      <w:marBottom w:val="0"/>
                                      <w:divBdr>
                                        <w:top w:val="none" w:sz="0" w:space="0" w:color="auto"/>
                                        <w:left w:val="none" w:sz="0" w:space="0" w:color="auto"/>
                                        <w:bottom w:val="none" w:sz="0" w:space="0" w:color="auto"/>
                                        <w:right w:val="none" w:sz="0" w:space="0" w:color="auto"/>
                                      </w:divBdr>
                                      <w:divsChild>
                                        <w:div w:id="153959633">
                                          <w:marLeft w:val="-150"/>
                                          <w:marRight w:val="-150"/>
                                          <w:marTop w:val="0"/>
                                          <w:marBottom w:val="0"/>
                                          <w:divBdr>
                                            <w:top w:val="none" w:sz="0" w:space="0" w:color="auto"/>
                                            <w:left w:val="none" w:sz="0" w:space="0" w:color="auto"/>
                                            <w:bottom w:val="none" w:sz="0" w:space="0" w:color="auto"/>
                                            <w:right w:val="none" w:sz="0" w:space="0" w:color="auto"/>
                                          </w:divBdr>
                                          <w:divsChild>
                                            <w:div w:id="624193921">
                                              <w:marLeft w:val="0"/>
                                              <w:marRight w:val="0"/>
                                              <w:marTop w:val="0"/>
                                              <w:marBottom w:val="0"/>
                                              <w:divBdr>
                                                <w:top w:val="none" w:sz="0" w:space="0" w:color="auto"/>
                                                <w:left w:val="none" w:sz="0" w:space="0" w:color="auto"/>
                                                <w:bottom w:val="none" w:sz="0" w:space="0" w:color="auto"/>
                                                <w:right w:val="none" w:sz="0" w:space="0" w:color="auto"/>
                                              </w:divBdr>
                                              <w:divsChild>
                                                <w:div w:id="450712399">
                                                  <w:marLeft w:val="0"/>
                                                  <w:marRight w:val="0"/>
                                                  <w:marTop w:val="0"/>
                                                  <w:marBottom w:val="0"/>
                                                  <w:divBdr>
                                                    <w:top w:val="none" w:sz="0" w:space="0" w:color="auto"/>
                                                    <w:left w:val="none" w:sz="0" w:space="0" w:color="auto"/>
                                                    <w:bottom w:val="none" w:sz="0" w:space="0" w:color="auto"/>
                                                    <w:right w:val="none" w:sz="0" w:space="0" w:color="auto"/>
                                                  </w:divBdr>
                                                  <w:divsChild>
                                                    <w:div w:id="1502351208">
                                                      <w:marLeft w:val="0"/>
                                                      <w:marRight w:val="0"/>
                                                      <w:marTop w:val="0"/>
                                                      <w:marBottom w:val="0"/>
                                                      <w:divBdr>
                                                        <w:top w:val="none" w:sz="0" w:space="0" w:color="auto"/>
                                                        <w:left w:val="none" w:sz="0" w:space="0" w:color="auto"/>
                                                        <w:bottom w:val="none" w:sz="0" w:space="0" w:color="auto"/>
                                                        <w:right w:val="none" w:sz="0" w:space="0" w:color="auto"/>
                                                      </w:divBdr>
                                                      <w:divsChild>
                                                        <w:div w:id="1616328543">
                                                          <w:marLeft w:val="0"/>
                                                          <w:marRight w:val="0"/>
                                                          <w:marTop w:val="0"/>
                                                          <w:marBottom w:val="0"/>
                                                          <w:divBdr>
                                                            <w:top w:val="none" w:sz="0" w:space="0" w:color="auto"/>
                                                            <w:left w:val="none" w:sz="0" w:space="0" w:color="auto"/>
                                                            <w:bottom w:val="none" w:sz="0" w:space="0" w:color="auto"/>
                                                            <w:right w:val="none" w:sz="0" w:space="0" w:color="auto"/>
                                                          </w:divBdr>
                                                          <w:divsChild>
                                                            <w:div w:id="102307160">
                                                              <w:marLeft w:val="0"/>
                                                              <w:marRight w:val="0"/>
                                                              <w:marTop w:val="0"/>
                                                              <w:marBottom w:val="0"/>
                                                              <w:divBdr>
                                                                <w:top w:val="none" w:sz="0" w:space="0" w:color="auto"/>
                                                                <w:left w:val="none" w:sz="0" w:space="0" w:color="auto"/>
                                                                <w:bottom w:val="none" w:sz="0" w:space="0" w:color="auto"/>
                                                                <w:right w:val="none" w:sz="0" w:space="0" w:color="auto"/>
                                                              </w:divBdr>
                                                              <w:divsChild>
                                                                <w:div w:id="543522525">
                                                                  <w:marLeft w:val="0"/>
                                                                  <w:marRight w:val="0"/>
                                                                  <w:marTop w:val="0"/>
                                                                  <w:marBottom w:val="0"/>
                                                                  <w:divBdr>
                                                                    <w:top w:val="none" w:sz="0" w:space="0" w:color="auto"/>
                                                                    <w:left w:val="none" w:sz="0" w:space="0" w:color="auto"/>
                                                                    <w:bottom w:val="none" w:sz="0" w:space="0" w:color="auto"/>
                                                                    <w:right w:val="none" w:sz="0" w:space="0" w:color="auto"/>
                                                                  </w:divBdr>
                                                                  <w:divsChild>
                                                                    <w:div w:id="304360722">
                                                                      <w:marLeft w:val="0"/>
                                                                      <w:marRight w:val="0"/>
                                                                      <w:marTop w:val="0"/>
                                                                      <w:marBottom w:val="0"/>
                                                                      <w:divBdr>
                                                                        <w:top w:val="none" w:sz="0" w:space="0" w:color="auto"/>
                                                                        <w:left w:val="none" w:sz="0" w:space="0" w:color="auto"/>
                                                                        <w:bottom w:val="none" w:sz="0" w:space="0" w:color="auto"/>
                                                                        <w:right w:val="none" w:sz="0" w:space="0" w:color="auto"/>
                                                                      </w:divBdr>
                                                                      <w:divsChild>
                                                                        <w:div w:id="1110322326">
                                                                          <w:marLeft w:val="-225"/>
                                                                          <w:marRight w:val="-225"/>
                                                                          <w:marTop w:val="0"/>
                                                                          <w:marBottom w:val="0"/>
                                                                          <w:divBdr>
                                                                            <w:top w:val="none" w:sz="0" w:space="0" w:color="auto"/>
                                                                            <w:left w:val="none" w:sz="0" w:space="0" w:color="auto"/>
                                                                            <w:bottom w:val="none" w:sz="0" w:space="0" w:color="auto"/>
                                                                            <w:right w:val="none" w:sz="0" w:space="0" w:color="auto"/>
                                                                          </w:divBdr>
                                                                          <w:divsChild>
                                                                            <w:div w:id="252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937052">
      <w:bodyDiv w:val="1"/>
      <w:marLeft w:val="0"/>
      <w:marRight w:val="0"/>
      <w:marTop w:val="0"/>
      <w:marBottom w:val="0"/>
      <w:divBdr>
        <w:top w:val="none" w:sz="0" w:space="0" w:color="auto"/>
        <w:left w:val="none" w:sz="0" w:space="0" w:color="auto"/>
        <w:bottom w:val="none" w:sz="0" w:space="0" w:color="auto"/>
        <w:right w:val="none" w:sz="0" w:space="0" w:color="auto"/>
      </w:divBdr>
    </w:div>
    <w:div w:id="755320308">
      <w:bodyDiv w:val="1"/>
      <w:marLeft w:val="0"/>
      <w:marRight w:val="0"/>
      <w:marTop w:val="0"/>
      <w:marBottom w:val="0"/>
      <w:divBdr>
        <w:top w:val="none" w:sz="0" w:space="0" w:color="auto"/>
        <w:left w:val="none" w:sz="0" w:space="0" w:color="auto"/>
        <w:bottom w:val="none" w:sz="0" w:space="0" w:color="auto"/>
        <w:right w:val="none" w:sz="0" w:space="0" w:color="auto"/>
      </w:divBdr>
    </w:div>
    <w:div w:id="755900255">
      <w:bodyDiv w:val="1"/>
      <w:marLeft w:val="0"/>
      <w:marRight w:val="0"/>
      <w:marTop w:val="0"/>
      <w:marBottom w:val="0"/>
      <w:divBdr>
        <w:top w:val="none" w:sz="0" w:space="0" w:color="auto"/>
        <w:left w:val="none" w:sz="0" w:space="0" w:color="auto"/>
        <w:bottom w:val="none" w:sz="0" w:space="0" w:color="auto"/>
        <w:right w:val="none" w:sz="0" w:space="0" w:color="auto"/>
      </w:divBdr>
    </w:div>
    <w:div w:id="756944213">
      <w:bodyDiv w:val="1"/>
      <w:marLeft w:val="0"/>
      <w:marRight w:val="0"/>
      <w:marTop w:val="0"/>
      <w:marBottom w:val="0"/>
      <w:divBdr>
        <w:top w:val="none" w:sz="0" w:space="0" w:color="auto"/>
        <w:left w:val="none" w:sz="0" w:space="0" w:color="auto"/>
        <w:bottom w:val="none" w:sz="0" w:space="0" w:color="auto"/>
        <w:right w:val="none" w:sz="0" w:space="0" w:color="auto"/>
      </w:divBdr>
    </w:div>
    <w:div w:id="757214018">
      <w:bodyDiv w:val="1"/>
      <w:marLeft w:val="0"/>
      <w:marRight w:val="0"/>
      <w:marTop w:val="0"/>
      <w:marBottom w:val="0"/>
      <w:divBdr>
        <w:top w:val="none" w:sz="0" w:space="0" w:color="auto"/>
        <w:left w:val="none" w:sz="0" w:space="0" w:color="auto"/>
        <w:bottom w:val="none" w:sz="0" w:space="0" w:color="auto"/>
        <w:right w:val="none" w:sz="0" w:space="0" w:color="auto"/>
      </w:divBdr>
    </w:div>
    <w:div w:id="757334020">
      <w:bodyDiv w:val="1"/>
      <w:marLeft w:val="0"/>
      <w:marRight w:val="0"/>
      <w:marTop w:val="0"/>
      <w:marBottom w:val="0"/>
      <w:divBdr>
        <w:top w:val="none" w:sz="0" w:space="0" w:color="auto"/>
        <w:left w:val="none" w:sz="0" w:space="0" w:color="auto"/>
        <w:bottom w:val="none" w:sz="0" w:space="0" w:color="auto"/>
        <w:right w:val="none" w:sz="0" w:space="0" w:color="auto"/>
      </w:divBdr>
    </w:div>
    <w:div w:id="757556746">
      <w:bodyDiv w:val="1"/>
      <w:marLeft w:val="0"/>
      <w:marRight w:val="0"/>
      <w:marTop w:val="0"/>
      <w:marBottom w:val="0"/>
      <w:divBdr>
        <w:top w:val="none" w:sz="0" w:space="0" w:color="auto"/>
        <w:left w:val="none" w:sz="0" w:space="0" w:color="auto"/>
        <w:bottom w:val="none" w:sz="0" w:space="0" w:color="auto"/>
        <w:right w:val="none" w:sz="0" w:space="0" w:color="auto"/>
      </w:divBdr>
    </w:div>
    <w:div w:id="758063598">
      <w:bodyDiv w:val="1"/>
      <w:marLeft w:val="0"/>
      <w:marRight w:val="0"/>
      <w:marTop w:val="0"/>
      <w:marBottom w:val="0"/>
      <w:divBdr>
        <w:top w:val="none" w:sz="0" w:space="0" w:color="auto"/>
        <w:left w:val="none" w:sz="0" w:space="0" w:color="auto"/>
        <w:bottom w:val="none" w:sz="0" w:space="0" w:color="auto"/>
        <w:right w:val="none" w:sz="0" w:space="0" w:color="auto"/>
      </w:divBdr>
    </w:div>
    <w:div w:id="758672704">
      <w:bodyDiv w:val="1"/>
      <w:marLeft w:val="0"/>
      <w:marRight w:val="0"/>
      <w:marTop w:val="0"/>
      <w:marBottom w:val="0"/>
      <w:divBdr>
        <w:top w:val="none" w:sz="0" w:space="0" w:color="auto"/>
        <w:left w:val="none" w:sz="0" w:space="0" w:color="auto"/>
        <w:bottom w:val="none" w:sz="0" w:space="0" w:color="auto"/>
        <w:right w:val="none" w:sz="0" w:space="0" w:color="auto"/>
      </w:divBdr>
      <w:divsChild>
        <w:div w:id="2123451075">
          <w:marLeft w:val="0"/>
          <w:marRight w:val="0"/>
          <w:marTop w:val="0"/>
          <w:marBottom w:val="0"/>
          <w:divBdr>
            <w:top w:val="none" w:sz="0" w:space="0" w:color="auto"/>
            <w:left w:val="none" w:sz="0" w:space="0" w:color="auto"/>
            <w:bottom w:val="none" w:sz="0" w:space="0" w:color="auto"/>
            <w:right w:val="none" w:sz="0" w:space="0" w:color="auto"/>
          </w:divBdr>
          <w:divsChild>
            <w:div w:id="1469476922">
              <w:marLeft w:val="0"/>
              <w:marRight w:val="0"/>
              <w:marTop w:val="0"/>
              <w:marBottom w:val="0"/>
              <w:divBdr>
                <w:top w:val="none" w:sz="0" w:space="0" w:color="auto"/>
                <w:left w:val="none" w:sz="0" w:space="0" w:color="auto"/>
                <w:bottom w:val="none" w:sz="0" w:space="0" w:color="auto"/>
                <w:right w:val="none" w:sz="0" w:space="0" w:color="auto"/>
              </w:divBdr>
              <w:divsChild>
                <w:div w:id="1973098543">
                  <w:marLeft w:val="495"/>
                  <w:marRight w:val="495"/>
                  <w:marTop w:val="0"/>
                  <w:marBottom w:val="0"/>
                  <w:divBdr>
                    <w:top w:val="none" w:sz="0" w:space="0" w:color="auto"/>
                    <w:left w:val="none" w:sz="0" w:space="0" w:color="auto"/>
                    <w:bottom w:val="none" w:sz="0" w:space="0" w:color="auto"/>
                    <w:right w:val="none" w:sz="0" w:space="0" w:color="auto"/>
                  </w:divBdr>
                  <w:divsChild>
                    <w:div w:id="191655943">
                      <w:marLeft w:val="0"/>
                      <w:marRight w:val="0"/>
                      <w:marTop w:val="0"/>
                      <w:marBottom w:val="0"/>
                      <w:divBdr>
                        <w:top w:val="none" w:sz="0" w:space="0" w:color="auto"/>
                        <w:left w:val="none" w:sz="0" w:space="0" w:color="auto"/>
                        <w:bottom w:val="none" w:sz="0" w:space="0" w:color="auto"/>
                        <w:right w:val="none" w:sz="0" w:space="0" w:color="auto"/>
                      </w:divBdr>
                      <w:divsChild>
                        <w:div w:id="1831411481">
                          <w:marLeft w:val="150"/>
                          <w:marRight w:val="0"/>
                          <w:marTop w:val="0"/>
                          <w:marBottom w:val="0"/>
                          <w:divBdr>
                            <w:top w:val="none" w:sz="0" w:space="0" w:color="auto"/>
                            <w:left w:val="none" w:sz="0" w:space="0" w:color="auto"/>
                            <w:bottom w:val="none" w:sz="0" w:space="0" w:color="auto"/>
                            <w:right w:val="none" w:sz="0" w:space="0" w:color="auto"/>
                          </w:divBdr>
                          <w:divsChild>
                            <w:div w:id="96369529">
                              <w:marLeft w:val="0"/>
                              <w:marRight w:val="150"/>
                              <w:marTop w:val="150"/>
                              <w:marBottom w:val="0"/>
                              <w:divBdr>
                                <w:top w:val="none" w:sz="0" w:space="0" w:color="auto"/>
                                <w:left w:val="none" w:sz="0" w:space="0" w:color="auto"/>
                                <w:bottom w:val="none" w:sz="0" w:space="0" w:color="auto"/>
                                <w:right w:val="none" w:sz="0" w:space="0" w:color="auto"/>
                              </w:divBdr>
                              <w:divsChild>
                                <w:div w:id="857037383">
                                  <w:marLeft w:val="0"/>
                                  <w:marRight w:val="0"/>
                                  <w:marTop w:val="0"/>
                                  <w:marBottom w:val="0"/>
                                  <w:divBdr>
                                    <w:top w:val="none" w:sz="0" w:space="0" w:color="auto"/>
                                    <w:left w:val="none" w:sz="0" w:space="0" w:color="auto"/>
                                    <w:bottom w:val="none" w:sz="0" w:space="0" w:color="auto"/>
                                    <w:right w:val="none" w:sz="0" w:space="0" w:color="auto"/>
                                  </w:divBdr>
                                  <w:divsChild>
                                    <w:div w:id="1943803473">
                                      <w:marLeft w:val="0"/>
                                      <w:marRight w:val="0"/>
                                      <w:marTop w:val="0"/>
                                      <w:marBottom w:val="0"/>
                                      <w:divBdr>
                                        <w:top w:val="none" w:sz="0" w:space="0" w:color="auto"/>
                                        <w:left w:val="none" w:sz="0" w:space="0" w:color="auto"/>
                                        <w:bottom w:val="none" w:sz="0" w:space="0" w:color="auto"/>
                                        <w:right w:val="none" w:sz="0" w:space="0" w:color="auto"/>
                                      </w:divBdr>
                                      <w:divsChild>
                                        <w:div w:id="838620589">
                                          <w:marLeft w:val="0"/>
                                          <w:marRight w:val="0"/>
                                          <w:marTop w:val="0"/>
                                          <w:marBottom w:val="0"/>
                                          <w:divBdr>
                                            <w:top w:val="none" w:sz="0" w:space="0" w:color="auto"/>
                                            <w:left w:val="none" w:sz="0" w:space="0" w:color="auto"/>
                                            <w:bottom w:val="none" w:sz="0" w:space="0" w:color="auto"/>
                                            <w:right w:val="none" w:sz="0" w:space="0" w:color="auto"/>
                                          </w:divBdr>
                                          <w:divsChild>
                                            <w:div w:id="933977059">
                                              <w:marLeft w:val="0"/>
                                              <w:marRight w:val="0"/>
                                              <w:marTop w:val="0"/>
                                              <w:marBottom w:val="0"/>
                                              <w:divBdr>
                                                <w:top w:val="none" w:sz="0" w:space="0" w:color="auto"/>
                                                <w:left w:val="none" w:sz="0" w:space="0" w:color="auto"/>
                                                <w:bottom w:val="none" w:sz="0" w:space="0" w:color="auto"/>
                                                <w:right w:val="none" w:sz="0" w:space="0" w:color="auto"/>
                                              </w:divBdr>
                                              <w:divsChild>
                                                <w:div w:id="1323582126">
                                                  <w:marLeft w:val="0"/>
                                                  <w:marRight w:val="0"/>
                                                  <w:marTop w:val="0"/>
                                                  <w:marBottom w:val="0"/>
                                                  <w:divBdr>
                                                    <w:top w:val="none" w:sz="0" w:space="0" w:color="auto"/>
                                                    <w:left w:val="none" w:sz="0" w:space="0" w:color="auto"/>
                                                    <w:bottom w:val="none" w:sz="0" w:space="0" w:color="auto"/>
                                                    <w:right w:val="none" w:sz="0" w:space="0" w:color="auto"/>
                                                  </w:divBdr>
                                                  <w:divsChild>
                                                    <w:div w:id="1887835149">
                                                      <w:marLeft w:val="0"/>
                                                      <w:marRight w:val="0"/>
                                                      <w:marTop w:val="0"/>
                                                      <w:marBottom w:val="0"/>
                                                      <w:divBdr>
                                                        <w:top w:val="none" w:sz="0" w:space="0" w:color="auto"/>
                                                        <w:left w:val="none" w:sz="0" w:space="0" w:color="auto"/>
                                                        <w:bottom w:val="none" w:sz="0" w:space="0" w:color="auto"/>
                                                        <w:right w:val="none" w:sz="0" w:space="0" w:color="auto"/>
                                                      </w:divBdr>
                                                      <w:divsChild>
                                                        <w:div w:id="1089154771">
                                                          <w:marLeft w:val="0"/>
                                                          <w:marRight w:val="0"/>
                                                          <w:marTop w:val="0"/>
                                                          <w:marBottom w:val="0"/>
                                                          <w:divBdr>
                                                            <w:top w:val="none" w:sz="0" w:space="0" w:color="auto"/>
                                                            <w:left w:val="none" w:sz="0" w:space="0" w:color="auto"/>
                                                            <w:bottom w:val="none" w:sz="0" w:space="0" w:color="auto"/>
                                                            <w:right w:val="none" w:sz="0" w:space="0" w:color="auto"/>
                                                          </w:divBdr>
                                                          <w:divsChild>
                                                            <w:div w:id="416292874">
                                                              <w:marLeft w:val="0"/>
                                                              <w:marRight w:val="0"/>
                                                              <w:marTop w:val="0"/>
                                                              <w:marBottom w:val="0"/>
                                                              <w:divBdr>
                                                                <w:top w:val="none" w:sz="0" w:space="0" w:color="auto"/>
                                                                <w:left w:val="none" w:sz="0" w:space="0" w:color="auto"/>
                                                                <w:bottom w:val="none" w:sz="0" w:space="0" w:color="auto"/>
                                                                <w:right w:val="none" w:sz="0" w:space="0" w:color="auto"/>
                                                              </w:divBdr>
                                                              <w:divsChild>
                                                                <w:div w:id="16154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8990050">
      <w:bodyDiv w:val="1"/>
      <w:marLeft w:val="0"/>
      <w:marRight w:val="0"/>
      <w:marTop w:val="0"/>
      <w:marBottom w:val="0"/>
      <w:divBdr>
        <w:top w:val="none" w:sz="0" w:space="0" w:color="auto"/>
        <w:left w:val="none" w:sz="0" w:space="0" w:color="auto"/>
        <w:bottom w:val="none" w:sz="0" w:space="0" w:color="auto"/>
        <w:right w:val="none" w:sz="0" w:space="0" w:color="auto"/>
      </w:divBdr>
      <w:divsChild>
        <w:div w:id="920407740">
          <w:marLeft w:val="0"/>
          <w:marRight w:val="0"/>
          <w:marTop w:val="0"/>
          <w:marBottom w:val="0"/>
          <w:divBdr>
            <w:top w:val="none" w:sz="0" w:space="0" w:color="auto"/>
            <w:left w:val="none" w:sz="0" w:space="0" w:color="auto"/>
            <w:bottom w:val="none" w:sz="0" w:space="0" w:color="auto"/>
            <w:right w:val="none" w:sz="0" w:space="0" w:color="auto"/>
          </w:divBdr>
        </w:div>
      </w:divsChild>
    </w:div>
    <w:div w:id="759713173">
      <w:bodyDiv w:val="1"/>
      <w:marLeft w:val="0"/>
      <w:marRight w:val="0"/>
      <w:marTop w:val="0"/>
      <w:marBottom w:val="0"/>
      <w:divBdr>
        <w:top w:val="none" w:sz="0" w:space="0" w:color="auto"/>
        <w:left w:val="none" w:sz="0" w:space="0" w:color="auto"/>
        <w:bottom w:val="none" w:sz="0" w:space="0" w:color="auto"/>
        <w:right w:val="none" w:sz="0" w:space="0" w:color="auto"/>
      </w:divBdr>
      <w:divsChild>
        <w:div w:id="1141339652">
          <w:marLeft w:val="0"/>
          <w:marRight w:val="0"/>
          <w:marTop w:val="0"/>
          <w:marBottom w:val="0"/>
          <w:divBdr>
            <w:top w:val="none" w:sz="0" w:space="0" w:color="auto"/>
            <w:left w:val="none" w:sz="0" w:space="0" w:color="auto"/>
            <w:bottom w:val="none" w:sz="0" w:space="0" w:color="auto"/>
            <w:right w:val="none" w:sz="0" w:space="0" w:color="auto"/>
          </w:divBdr>
          <w:divsChild>
            <w:div w:id="2017999871">
              <w:marLeft w:val="0"/>
              <w:marRight w:val="0"/>
              <w:marTop w:val="0"/>
              <w:marBottom w:val="0"/>
              <w:divBdr>
                <w:top w:val="none" w:sz="0" w:space="0" w:color="auto"/>
                <w:left w:val="none" w:sz="0" w:space="0" w:color="auto"/>
                <w:bottom w:val="none" w:sz="0" w:space="0" w:color="auto"/>
                <w:right w:val="none" w:sz="0" w:space="0" w:color="auto"/>
              </w:divBdr>
              <w:divsChild>
                <w:div w:id="296111279">
                  <w:marLeft w:val="0"/>
                  <w:marRight w:val="0"/>
                  <w:marTop w:val="0"/>
                  <w:marBottom w:val="0"/>
                  <w:divBdr>
                    <w:top w:val="none" w:sz="0" w:space="0" w:color="auto"/>
                    <w:left w:val="none" w:sz="0" w:space="0" w:color="auto"/>
                    <w:bottom w:val="none" w:sz="0" w:space="0" w:color="auto"/>
                    <w:right w:val="none" w:sz="0" w:space="0" w:color="auto"/>
                  </w:divBdr>
                  <w:divsChild>
                    <w:div w:id="420109462">
                      <w:marLeft w:val="0"/>
                      <w:marRight w:val="0"/>
                      <w:marTop w:val="0"/>
                      <w:marBottom w:val="0"/>
                      <w:divBdr>
                        <w:top w:val="none" w:sz="0" w:space="0" w:color="auto"/>
                        <w:left w:val="none" w:sz="0" w:space="0" w:color="auto"/>
                        <w:bottom w:val="none" w:sz="0" w:space="0" w:color="auto"/>
                        <w:right w:val="none" w:sz="0" w:space="0" w:color="auto"/>
                      </w:divBdr>
                      <w:divsChild>
                        <w:div w:id="1155024114">
                          <w:marLeft w:val="0"/>
                          <w:marRight w:val="0"/>
                          <w:marTop w:val="0"/>
                          <w:marBottom w:val="0"/>
                          <w:divBdr>
                            <w:top w:val="none" w:sz="0" w:space="0" w:color="auto"/>
                            <w:left w:val="none" w:sz="0" w:space="0" w:color="auto"/>
                            <w:bottom w:val="none" w:sz="0" w:space="0" w:color="auto"/>
                            <w:right w:val="none" w:sz="0" w:space="0" w:color="auto"/>
                          </w:divBdr>
                          <w:divsChild>
                            <w:div w:id="1083914836">
                              <w:marLeft w:val="0"/>
                              <w:marRight w:val="0"/>
                              <w:marTop w:val="0"/>
                              <w:marBottom w:val="0"/>
                              <w:divBdr>
                                <w:top w:val="none" w:sz="0" w:space="0" w:color="auto"/>
                                <w:left w:val="none" w:sz="0" w:space="0" w:color="auto"/>
                                <w:bottom w:val="none" w:sz="0" w:space="0" w:color="auto"/>
                                <w:right w:val="none" w:sz="0" w:space="0" w:color="auto"/>
                              </w:divBdr>
                              <w:divsChild>
                                <w:div w:id="1651860996">
                                  <w:marLeft w:val="0"/>
                                  <w:marRight w:val="0"/>
                                  <w:marTop w:val="0"/>
                                  <w:marBottom w:val="0"/>
                                  <w:divBdr>
                                    <w:top w:val="none" w:sz="0" w:space="0" w:color="auto"/>
                                    <w:left w:val="none" w:sz="0" w:space="0" w:color="auto"/>
                                    <w:bottom w:val="none" w:sz="0" w:space="0" w:color="auto"/>
                                    <w:right w:val="none" w:sz="0" w:space="0" w:color="auto"/>
                                  </w:divBdr>
                                  <w:divsChild>
                                    <w:div w:id="388774478">
                                      <w:marLeft w:val="0"/>
                                      <w:marRight w:val="0"/>
                                      <w:marTop w:val="0"/>
                                      <w:marBottom w:val="0"/>
                                      <w:divBdr>
                                        <w:top w:val="none" w:sz="0" w:space="0" w:color="auto"/>
                                        <w:left w:val="none" w:sz="0" w:space="0" w:color="auto"/>
                                        <w:bottom w:val="none" w:sz="0" w:space="0" w:color="auto"/>
                                        <w:right w:val="none" w:sz="0" w:space="0" w:color="auto"/>
                                      </w:divBdr>
                                      <w:divsChild>
                                        <w:div w:id="895042789">
                                          <w:marLeft w:val="-150"/>
                                          <w:marRight w:val="-150"/>
                                          <w:marTop w:val="0"/>
                                          <w:marBottom w:val="0"/>
                                          <w:divBdr>
                                            <w:top w:val="none" w:sz="0" w:space="0" w:color="auto"/>
                                            <w:left w:val="none" w:sz="0" w:space="0" w:color="auto"/>
                                            <w:bottom w:val="none" w:sz="0" w:space="0" w:color="auto"/>
                                            <w:right w:val="none" w:sz="0" w:space="0" w:color="auto"/>
                                          </w:divBdr>
                                          <w:divsChild>
                                            <w:div w:id="169953189">
                                              <w:marLeft w:val="0"/>
                                              <w:marRight w:val="0"/>
                                              <w:marTop w:val="0"/>
                                              <w:marBottom w:val="0"/>
                                              <w:divBdr>
                                                <w:top w:val="none" w:sz="0" w:space="0" w:color="auto"/>
                                                <w:left w:val="none" w:sz="0" w:space="0" w:color="auto"/>
                                                <w:bottom w:val="none" w:sz="0" w:space="0" w:color="auto"/>
                                                <w:right w:val="none" w:sz="0" w:space="0" w:color="auto"/>
                                              </w:divBdr>
                                              <w:divsChild>
                                                <w:div w:id="2139882440">
                                                  <w:marLeft w:val="0"/>
                                                  <w:marRight w:val="0"/>
                                                  <w:marTop w:val="0"/>
                                                  <w:marBottom w:val="0"/>
                                                  <w:divBdr>
                                                    <w:top w:val="none" w:sz="0" w:space="0" w:color="auto"/>
                                                    <w:left w:val="none" w:sz="0" w:space="0" w:color="auto"/>
                                                    <w:bottom w:val="none" w:sz="0" w:space="0" w:color="auto"/>
                                                    <w:right w:val="none" w:sz="0" w:space="0" w:color="auto"/>
                                                  </w:divBdr>
                                                  <w:divsChild>
                                                    <w:div w:id="1795097363">
                                                      <w:marLeft w:val="0"/>
                                                      <w:marRight w:val="0"/>
                                                      <w:marTop w:val="0"/>
                                                      <w:marBottom w:val="0"/>
                                                      <w:divBdr>
                                                        <w:top w:val="none" w:sz="0" w:space="0" w:color="auto"/>
                                                        <w:left w:val="none" w:sz="0" w:space="0" w:color="auto"/>
                                                        <w:bottom w:val="none" w:sz="0" w:space="0" w:color="auto"/>
                                                        <w:right w:val="none" w:sz="0" w:space="0" w:color="auto"/>
                                                      </w:divBdr>
                                                      <w:divsChild>
                                                        <w:div w:id="2008901989">
                                                          <w:marLeft w:val="0"/>
                                                          <w:marRight w:val="0"/>
                                                          <w:marTop w:val="0"/>
                                                          <w:marBottom w:val="0"/>
                                                          <w:divBdr>
                                                            <w:top w:val="none" w:sz="0" w:space="0" w:color="auto"/>
                                                            <w:left w:val="none" w:sz="0" w:space="0" w:color="auto"/>
                                                            <w:bottom w:val="none" w:sz="0" w:space="0" w:color="auto"/>
                                                            <w:right w:val="none" w:sz="0" w:space="0" w:color="auto"/>
                                                          </w:divBdr>
                                                          <w:divsChild>
                                                            <w:div w:id="331831909">
                                                              <w:marLeft w:val="0"/>
                                                              <w:marRight w:val="0"/>
                                                              <w:marTop w:val="0"/>
                                                              <w:marBottom w:val="0"/>
                                                              <w:divBdr>
                                                                <w:top w:val="none" w:sz="0" w:space="0" w:color="auto"/>
                                                                <w:left w:val="none" w:sz="0" w:space="0" w:color="auto"/>
                                                                <w:bottom w:val="none" w:sz="0" w:space="0" w:color="auto"/>
                                                                <w:right w:val="none" w:sz="0" w:space="0" w:color="auto"/>
                                                              </w:divBdr>
                                                              <w:divsChild>
                                                                <w:div w:id="1193959621">
                                                                  <w:marLeft w:val="0"/>
                                                                  <w:marRight w:val="0"/>
                                                                  <w:marTop w:val="0"/>
                                                                  <w:marBottom w:val="0"/>
                                                                  <w:divBdr>
                                                                    <w:top w:val="none" w:sz="0" w:space="0" w:color="auto"/>
                                                                    <w:left w:val="none" w:sz="0" w:space="0" w:color="auto"/>
                                                                    <w:bottom w:val="none" w:sz="0" w:space="0" w:color="auto"/>
                                                                    <w:right w:val="none" w:sz="0" w:space="0" w:color="auto"/>
                                                                  </w:divBdr>
                                                                  <w:divsChild>
                                                                    <w:div w:id="96028081">
                                                                      <w:marLeft w:val="0"/>
                                                                      <w:marRight w:val="0"/>
                                                                      <w:marTop w:val="0"/>
                                                                      <w:marBottom w:val="0"/>
                                                                      <w:divBdr>
                                                                        <w:top w:val="none" w:sz="0" w:space="0" w:color="auto"/>
                                                                        <w:left w:val="none" w:sz="0" w:space="0" w:color="auto"/>
                                                                        <w:bottom w:val="none" w:sz="0" w:space="0" w:color="auto"/>
                                                                        <w:right w:val="none" w:sz="0" w:space="0" w:color="auto"/>
                                                                      </w:divBdr>
                                                                      <w:divsChild>
                                                                        <w:div w:id="1296060782">
                                                                          <w:marLeft w:val="-225"/>
                                                                          <w:marRight w:val="-225"/>
                                                                          <w:marTop w:val="0"/>
                                                                          <w:marBottom w:val="0"/>
                                                                          <w:divBdr>
                                                                            <w:top w:val="none" w:sz="0" w:space="0" w:color="auto"/>
                                                                            <w:left w:val="none" w:sz="0" w:space="0" w:color="auto"/>
                                                                            <w:bottom w:val="none" w:sz="0" w:space="0" w:color="auto"/>
                                                                            <w:right w:val="none" w:sz="0" w:space="0" w:color="auto"/>
                                                                          </w:divBdr>
                                                                          <w:divsChild>
                                                                            <w:div w:id="2191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296742">
      <w:bodyDiv w:val="1"/>
      <w:marLeft w:val="0"/>
      <w:marRight w:val="0"/>
      <w:marTop w:val="269"/>
      <w:marBottom w:val="269"/>
      <w:divBdr>
        <w:top w:val="none" w:sz="0" w:space="0" w:color="auto"/>
        <w:left w:val="none" w:sz="0" w:space="0" w:color="auto"/>
        <w:bottom w:val="none" w:sz="0" w:space="0" w:color="auto"/>
        <w:right w:val="none" w:sz="0" w:space="0" w:color="auto"/>
      </w:divBdr>
      <w:divsChild>
        <w:div w:id="1496341622">
          <w:marLeft w:val="0"/>
          <w:marRight w:val="0"/>
          <w:marTop w:val="0"/>
          <w:marBottom w:val="0"/>
          <w:divBdr>
            <w:top w:val="none" w:sz="0" w:space="0" w:color="auto"/>
            <w:left w:val="none" w:sz="0" w:space="0" w:color="auto"/>
            <w:bottom w:val="none" w:sz="0" w:space="0" w:color="auto"/>
            <w:right w:val="none" w:sz="0" w:space="0" w:color="auto"/>
          </w:divBdr>
          <w:divsChild>
            <w:div w:id="304630328">
              <w:marLeft w:val="-2203"/>
              <w:marRight w:val="0"/>
              <w:marTop w:val="0"/>
              <w:marBottom w:val="0"/>
              <w:divBdr>
                <w:top w:val="none" w:sz="0" w:space="0" w:color="auto"/>
                <w:left w:val="none" w:sz="0" w:space="0" w:color="auto"/>
                <w:bottom w:val="none" w:sz="0" w:space="0" w:color="auto"/>
                <w:right w:val="none" w:sz="0" w:space="0" w:color="auto"/>
              </w:divBdr>
              <w:divsChild>
                <w:div w:id="1649162778">
                  <w:marLeft w:val="2203"/>
                  <w:marRight w:val="161"/>
                  <w:marTop w:val="0"/>
                  <w:marBottom w:val="0"/>
                  <w:divBdr>
                    <w:top w:val="none" w:sz="0" w:space="0" w:color="auto"/>
                    <w:left w:val="none" w:sz="0" w:space="0" w:color="auto"/>
                    <w:bottom w:val="none" w:sz="0" w:space="0" w:color="auto"/>
                    <w:right w:val="none" w:sz="0" w:space="0" w:color="auto"/>
                  </w:divBdr>
                  <w:divsChild>
                    <w:div w:id="583952667">
                      <w:marLeft w:val="54"/>
                      <w:marRight w:val="0"/>
                      <w:marTop w:val="0"/>
                      <w:marBottom w:val="54"/>
                      <w:divBdr>
                        <w:top w:val="none" w:sz="0" w:space="0" w:color="auto"/>
                        <w:left w:val="none" w:sz="0" w:space="0" w:color="auto"/>
                        <w:bottom w:val="none" w:sz="0" w:space="0" w:color="auto"/>
                        <w:right w:val="none" w:sz="0" w:space="0" w:color="auto"/>
                      </w:divBdr>
                      <w:divsChild>
                        <w:div w:id="1609384562">
                          <w:marLeft w:val="0"/>
                          <w:marRight w:val="0"/>
                          <w:marTop w:val="0"/>
                          <w:marBottom w:val="0"/>
                          <w:divBdr>
                            <w:top w:val="none" w:sz="0" w:space="0" w:color="auto"/>
                            <w:left w:val="none" w:sz="0" w:space="0" w:color="auto"/>
                            <w:bottom w:val="none" w:sz="0" w:space="0" w:color="auto"/>
                            <w:right w:val="none" w:sz="0" w:space="0" w:color="auto"/>
                          </w:divBdr>
                          <w:divsChild>
                            <w:div w:id="1733112691">
                              <w:marLeft w:val="0"/>
                              <w:marRight w:val="0"/>
                              <w:marTop w:val="0"/>
                              <w:marBottom w:val="0"/>
                              <w:divBdr>
                                <w:top w:val="none" w:sz="0" w:space="0" w:color="auto"/>
                                <w:left w:val="none" w:sz="0" w:space="0" w:color="auto"/>
                                <w:bottom w:val="none" w:sz="0" w:space="0" w:color="auto"/>
                                <w:right w:val="none" w:sz="0" w:space="0" w:color="auto"/>
                              </w:divBdr>
                              <w:divsChild>
                                <w:div w:id="887763684">
                                  <w:marLeft w:val="0"/>
                                  <w:marRight w:val="32"/>
                                  <w:marTop w:val="0"/>
                                  <w:marBottom w:val="0"/>
                                  <w:divBdr>
                                    <w:top w:val="none" w:sz="0" w:space="0" w:color="auto"/>
                                    <w:left w:val="none" w:sz="0" w:space="0" w:color="auto"/>
                                    <w:bottom w:val="none" w:sz="0" w:space="0" w:color="auto"/>
                                    <w:right w:val="none" w:sz="0" w:space="0" w:color="auto"/>
                                  </w:divBdr>
                                  <w:divsChild>
                                    <w:div w:id="492918605">
                                      <w:marLeft w:val="0"/>
                                      <w:marRight w:val="0"/>
                                      <w:marTop w:val="0"/>
                                      <w:marBottom w:val="0"/>
                                      <w:divBdr>
                                        <w:top w:val="none" w:sz="0" w:space="0" w:color="auto"/>
                                        <w:left w:val="none" w:sz="0" w:space="0" w:color="auto"/>
                                        <w:bottom w:val="none" w:sz="0" w:space="0" w:color="auto"/>
                                        <w:right w:val="none" w:sz="0" w:space="0" w:color="auto"/>
                                      </w:divBdr>
                                      <w:divsChild>
                                        <w:div w:id="1595553466">
                                          <w:marLeft w:val="0"/>
                                          <w:marRight w:val="0"/>
                                          <w:marTop w:val="0"/>
                                          <w:marBottom w:val="0"/>
                                          <w:divBdr>
                                            <w:top w:val="none" w:sz="0" w:space="0" w:color="auto"/>
                                            <w:left w:val="none" w:sz="0" w:space="0" w:color="auto"/>
                                            <w:bottom w:val="none" w:sz="0" w:space="0" w:color="auto"/>
                                            <w:right w:val="none" w:sz="0" w:space="0" w:color="auto"/>
                                          </w:divBdr>
                                          <w:divsChild>
                                            <w:div w:id="1399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832873">
      <w:bodyDiv w:val="1"/>
      <w:marLeft w:val="0"/>
      <w:marRight w:val="0"/>
      <w:marTop w:val="0"/>
      <w:marBottom w:val="0"/>
      <w:divBdr>
        <w:top w:val="none" w:sz="0" w:space="0" w:color="auto"/>
        <w:left w:val="none" w:sz="0" w:space="0" w:color="auto"/>
        <w:bottom w:val="none" w:sz="0" w:space="0" w:color="auto"/>
        <w:right w:val="none" w:sz="0" w:space="0" w:color="auto"/>
      </w:divBdr>
    </w:div>
    <w:div w:id="760833910">
      <w:bodyDiv w:val="1"/>
      <w:marLeft w:val="0"/>
      <w:marRight w:val="0"/>
      <w:marTop w:val="0"/>
      <w:marBottom w:val="0"/>
      <w:divBdr>
        <w:top w:val="none" w:sz="0" w:space="0" w:color="auto"/>
        <w:left w:val="none" w:sz="0" w:space="0" w:color="auto"/>
        <w:bottom w:val="none" w:sz="0" w:space="0" w:color="auto"/>
        <w:right w:val="none" w:sz="0" w:space="0" w:color="auto"/>
      </w:divBdr>
    </w:div>
    <w:div w:id="761413086">
      <w:bodyDiv w:val="1"/>
      <w:marLeft w:val="0"/>
      <w:marRight w:val="0"/>
      <w:marTop w:val="0"/>
      <w:marBottom w:val="0"/>
      <w:divBdr>
        <w:top w:val="none" w:sz="0" w:space="0" w:color="auto"/>
        <w:left w:val="none" w:sz="0" w:space="0" w:color="auto"/>
        <w:bottom w:val="none" w:sz="0" w:space="0" w:color="auto"/>
        <w:right w:val="none" w:sz="0" w:space="0" w:color="auto"/>
      </w:divBdr>
    </w:div>
    <w:div w:id="761417281">
      <w:bodyDiv w:val="1"/>
      <w:marLeft w:val="0"/>
      <w:marRight w:val="0"/>
      <w:marTop w:val="0"/>
      <w:marBottom w:val="0"/>
      <w:divBdr>
        <w:top w:val="none" w:sz="0" w:space="0" w:color="auto"/>
        <w:left w:val="none" w:sz="0" w:space="0" w:color="auto"/>
        <w:bottom w:val="none" w:sz="0" w:space="0" w:color="auto"/>
        <w:right w:val="none" w:sz="0" w:space="0" w:color="auto"/>
      </w:divBdr>
      <w:divsChild>
        <w:div w:id="469791136">
          <w:marLeft w:val="0"/>
          <w:marRight w:val="0"/>
          <w:marTop w:val="0"/>
          <w:marBottom w:val="0"/>
          <w:divBdr>
            <w:top w:val="none" w:sz="0" w:space="0" w:color="auto"/>
            <w:left w:val="none" w:sz="0" w:space="0" w:color="auto"/>
            <w:bottom w:val="none" w:sz="0" w:space="0" w:color="auto"/>
            <w:right w:val="none" w:sz="0" w:space="0" w:color="auto"/>
          </w:divBdr>
          <w:divsChild>
            <w:div w:id="2045400985">
              <w:marLeft w:val="0"/>
              <w:marRight w:val="0"/>
              <w:marTop w:val="0"/>
              <w:marBottom w:val="0"/>
              <w:divBdr>
                <w:top w:val="none" w:sz="0" w:space="0" w:color="auto"/>
                <w:left w:val="none" w:sz="0" w:space="0" w:color="auto"/>
                <w:bottom w:val="none" w:sz="0" w:space="0" w:color="auto"/>
                <w:right w:val="none" w:sz="0" w:space="0" w:color="auto"/>
              </w:divBdr>
              <w:divsChild>
                <w:div w:id="1273902727">
                  <w:marLeft w:val="0"/>
                  <w:marRight w:val="0"/>
                  <w:marTop w:val="0"/>
                  <w:marBottom w:val="118"/>
                  <w:divBdr>
                    <w:top w:val="single" w:sz="12" w:space="0" w:color="00759B"/>
                    <w:left w:val="single" w:sz="12" w:space="0" w:color="00759B"/>
                    <w:bottom w:val="single" w:sz="8" w:space="0" w:color="00759B"/>
                    <w:right w:val="single" w:sz="12" w:space="0" w:color="00759B"/>
                  </w:divBdr>
                  <w:divsChild>
                    <w:div w:id="1643315852">
                      <w:marLeft w:val="0"/>
                      <w:marRight w:val="0"/>
                      <w:marTop w:val="0"/>
                      <w:marBottom w:val="0"/>
                      <w:divBdr>
                        <w:top w:val="single" w:sz="24" w:space="0" w:color="FFFFFF"/>
                        <w:left w:val="none" w:sz="0" w:space="0" w:color="auto"/>
                        <w:bottom w:val="single" w:sz="24" w:space="0" w:color="FFFFFF"/>
                        <w:right w:val="none" w:sz="0" w:space="0" w:color="auto"/>
                      </w:divBdr>
                      <w:divsChild>
                        <w:div w:id="8664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89861">
      <w:bodyDiv w:val="1"/>
      <w:marLeft w:val="0"/>
      <w:marRight w:val="0"/>
      <w:marTop w:val="0"/>
      <w:marBottom w:val="0"/>
      <w:divBdr>
        <w:top w:val="none" w:sz="0" w:space="0" w:color="auto"/>
        <w:left w:val="none" w:sz="0" w:space="0" w:color="auto"/>
        <w:bottom w:val="none" w:sz="0" w:space="0" w:color="auto"/>
        <w:right w:val="none" w:sz="0" w:space="0" w:color="auto"/>
      </w:divBdr>
    </w:div>
    <w:div w:id="762840530">
      <w:bodyDiv w:val="1"/>
      <w:marLeft w:val="0"/>
      <w:marRight w:val="0"/>
      <w:marTop w:val="0"/>
      <w:marBottom w:val="0"/>
      <w:divBdr>
        <w:top w:val="none" w:sz="0" w:space="0" w:color="auto"/>
        <w:left w:val="none" w:sz="0" w:space="0" w:color="auto"/>
        <w:bottom w:val="none" w:sz="0" w:space="0" w:color="auto"/>
        <w:right w:val="none" w:sz="0" w:space="0" w:color="auto"/>
      </w:divBdr>
      <w:divsChild>
        <w:div w:id="1690522321">
          <w:marLeft w:val="0"/>
          <w:marRight w:val="0"/>
          <w:marTop w:val="0"/>
          <w:marBottom w:val="0"/>
          <w:divBdr>
            <w:top w:val="none" w:sz="0" w:space="0" w:color="auto"/>
            <w:left w:val="none" w:sz="0" w:space="0" w:color="auto"/>
            <w:bottom w:val="none" w:sz="0" w:space="0" w:color="auto"/>
            <w:right w:val="none" w:sz="0" w:space="0" w:color="auto"/>
          </w:divBdr>
          <w:divsChild>
            <w:div w:id="691298173">
              <w:marLeft w:val="0"/>
              <w:marRight w:val="0"/>
              <w:marTop w:val="0"/>
              <w:marBottom w:val="0"/>
              <w:divBdr>
                <w:top w:val="none" w:sz="0" w:space="0" w:color="auto"/>
                <w:left w:val="none" w:sz="0" w:space="0" w:color="auto"/>
                <w:bottom w:val="none" w:sz="0" w:space="0" w:color="auto"/>
                <w:right w:val="none" w:sz="0" w:space="0" w:color="auto"/>
              </w:divBdr>
              <w:divsChild>
                <w:div w:id="380642174">
                  <w:marLeft w:val="0"/>
                  <w:marRight w:val="0"/>
                  <w:marTop w:val="0"/>
                  <w:marBottom w:val="0"/>
                  <w:divBdr>
                    <w:top w:val="none" w:sz="0" w:space="0" w:color="auto"/>
                    <w:left w:val="none" w:sz="0" w:space="0" w:color="auto"/>
                    <w:bottom w:val="none" w:sz="0" w:space="0" w:color="auto"/>
                    <w:right w:val="none" w:sz="0" w:space="0" w:color="auto"/>
                  </w:divBdr>
                  <w:divsChild>
                    <w:div w:id="851066625">
                      <w:marLeft w:val="0"/>
                      <w:marRight w:val="0"/>
                      <w:marTop w:val="0"/>
                      <w:marBottom w:val="0"/>
                      <w:divBdr>
                        <w:top w:val="none" w:sz="0" w:space="0" w:color="auto"/>
                        <w:left w:val="none" w:sz="0" w:space="0" w:color="auto"/>
                        <w:bottom w:val="none" w:sz="0" w:space="0" w:color="auto"/>
                        <w:right w:val="none" w:sz="0" w:space="0" w:color="auto"/>
                      </w:divBdr>
                      <w:divsChild>
                        <w:div w:id="903102683">
                          <w:marLeft w:val="0"/>
                          <w:marRight w:val="0"/>
                          <w:marTop w:val="0"/>
                          <w:marBottom w:val="0"/>
                          <w:divBdr>
                            <w:top w:val="none" w:sz="0" w:space="0" w:color="auto"/>
                            <w:left w:val="none" w:sz="0" w:space="0" w:color="auto"/>
                            <w:bottom w:val="none" w:sz="0" w:space="0" w:color="auto"/>
                            <w:right w:val="none" w:sz="0" w:space="0" w:color="auto"/>
                          </w:divBdr>
                          <w:divsChild>
                            <w:div w:id="1471046908">
                              <w:marLeft w:val="3"/>
                              <w:marRight w:val="0"/>
                              <w:marTop w:val="0"/>
                              <w:marBottom w:val="0"/>
                              <w:divBdr>
                                <w:top w:val="none" w:sz="0" w:space="0" w:color="auto"/>
                                <w:left w:val="none" w:sz="0" w:space="0" w:color="auto"/>
                                <w:bottom w:val="none" w:sz="0" w:space="0" w:color="auto"/>
                                <w:right w:val="none" w:sz="0" w:space="0" w:color="auto"/>
                              </w:divBdr>
                              <w:divsChild>
                                <w:div w:id="861014069">
                                  <w:marLeft w:val="0"/>
                                  <w:marRight w:val="0"/>
                                  <w:marTop w:val="0"/>
                                  <w:marBottom w:val="0"/>
                                  <w:divBdr>
                                    <w:top w:val="none" w:sz="0" w:space="0" w:color="auto"/>
                                    <w:left w:val="none" w:sz="0" w:space="0" w:color="auto"/>
                                    <w:bottom w:val="none" w:sz="0" w:space="0" w:color="auto"/>
                                    <w:right w:val="none" w:sz="0" w:space="0" w:color="auto"/>
                                  </w:divBdr>
                                  <w:divsChild>
                                    <w:div w:id="1306662962">
                                      <w:marLeft w:val="0"/>
                                      <w:marRight w:val="0"/>
                                      <w:marTop w:val="0"/>
                                      <w:marBottom w:val="0"/>
                                      <w:divBdr>
                                        <w:top w:val="none" w:sz="0" w:space="0" w:color="auto"/>
                                        <w:left w:val="none" w:sz="0" w:space="0" w:color="auto"/>
                                        <w:bottom w:val="none" w:sz="0" w:space="0" w:color="auto"/>
                                        <w:right w:val="none" w:sz="0" w:space="0" w:color="auto"/>
                                      </w:divBdr>
                                      <w:divsChild>
                                        <w:div w:id="486214028">
                                          <w:marLeft w:val="0"/>
                                          <w:marRight w:val="0"/>
                                          <w:marTop w:val="0"/>
                                          <w:marBottom w:val="0"/>
                                          <w:divBdr>
                                            <w:top w:val="none" w:sz="0" w:space="0" w:color="auto"/>
                                            <w:left w:val="none" w:sz="0" w:space="0" w:color="auto"/>
                                            <w:bottom w:val="none" w:sz="0" w:space="0" w:color="auto"/>
                                            <w:right w:val="none" w:sz="0" w:space="0" w:color="auto"/>
                                          </w:divBdr>
                                          <w:divsChild>
                                            <w:div w:id="1145009428">
                                              <w:marLeft w:val="0"/>
                                              <w:marRight w:val="0"/>
                                              <w:marTop w:val="0"/>
                                              <w:marBottom w:val="0"/>
                                              <w:divBdr>
                                                <w:top w:val="none" w:sz="0" w:space="0" w:color="auto"/>
                                                <w:left w:val="none" w:sz="0" w:space="0" w:color="auto"/>
                                                <w:bottom w:val="none" w:sz="0" w:space="0" w:color="auto"/>
                                                <w:right w:val="none" w:sz="0" w:space="0" w:color="auto"/>
                                              </w:divBdr>
                                              <w:divsChild>
                                                <w:div w:id="719133396">
                                                  <w:marLeft w:val="0"/>
                                                  <w:marRight w:val="0"/>
                                                  <w:marTop w:val="0"/>
                                                  <w:marBottom w:val="0"/>
                                                  <w:divBdr>
                                                    <w:top w:val="none" w:sz="0" w:space="0" w:color="auto"/>
                                                    <w:left w:val="none" w:sz="0" w:space="0" w:color="auto"/>
                                                    <w:bottom w:val="none" w:sz="0" w:space="0" w:color="auto"/>
                                                    <w:right w:val="none" w:sz="0" w:space="0" w:color="auto"/>
                                                  </w:divBdr>
                                                  <w:divsChild>
                                                    <w:div w:id="436602034">
                                                      <w:marLeft w:val="0"/>
                                                      <w:marRight w:val="0"/>
                                                      <w:marTop w:val="0"/>
                                                      <w:marBottom w:val="0"/>
                                                      <w:divBdr>
                                                        <w:top w:val="none" w:sz="0" w:space="0" w:color="auto"/>
                                                        <w:left w:val="none" w:sz="0" w:space="0" w:color="auto"/>
                                                        <w:bottom w:val="none" w:sz="0" w:space="0" w:color="auto"/>
                                                        <w:right w:val="none" w:sz="0" w:space="0" w:color="auto"/>
                                                      </w:divBdr>
                                                      <w:divsChild>
                                                        <w:div w:id="323971460">
                                                          <w:marLeft w:val="0"/>
                                                          <w:marRight w:val="0"/>
                                                          <w:marTop w:val="0"/>
                                                          <w:marBottom w:val="0"/>
                                                          <w:divBdr>
                                                            <w:top w:val="none" w:sz="0" w:space="0" w:color="auto"/>
                                                            <w:left w:val="none" w:sz="0" w:space="0" w:color="auto"/>
                                                            <w:bottom w:val="none" w:sz="0" w:space="0" w:color="auto"/>
                                                            <w:right w:val="none" w:sz="0" w:space="0" w:color="auto"/>
                                                          </w:divBdr>
                                                          <w:divsChild>
                                                            <w:div w:id="1910531280">
                                                              <w:marLeft w:val="0"/>
                                                              <w:marRight w:val="0"/>
                                                              <w:marTop w:val="0"/>
                                                              <w:marBottom w:val="0"/>
                                                              <w:divBdr>
                                                                <w:top w:val="none" w:sz="0" w:space="0" w:color="auto"/>
                                                                <w:left w:val="none" w:sz="0" w:space="0" w:color="auto"/>
                                                                <w:bottom w:val="none" w:sz="0" w:space="0" w:color="auto"/>
                                                                <w:right w:val="none" w:sz="0" w:space="0" w:color="auto"/>
                                                              </w:divBdr>
                                                              <w:divsChild>
                                                                <w:div w:id="1468090609">
                                                                  <w:marLeft w:val="0"/>
                                                                  <w:marRight w:val="0"/>
                                                                  <w:marTop w:val="0"/>
                                                                  <w:marBottom w:val="0"/>
                                                                  <w:divBdr>
                                                                    <w:top w:val="none" w:sz="0" w:space="0" w:color="auto"/>
                                                                    <w:left w:val="none" w:sz="0" w:space="0" w:color="auto"/>
                                                                    <w:bottom w:val="none" w:sz="0" w:space="0" w:color="auto"/>
                                                                    <w:right w:val="none" w:sz="0" w:space="0" w:color="auto"/>
                                                                  </w:divBdr>
                                                                  <w:divsChild>
                                                                    <w:div w:id="364913462">
                                                                      <w:marLeft w:val="0"/>
                                                                      <w:marRight w:val="0"/>
                                                                      <w:marTop w:val="0"/>
                                                                      <w:marBottom w:val="0"/>
                                                                      <w:divBdr>
                                                                        <w:top w:val="none" w:sz="0" w:space="0" w:color="auto"/>
                                                                        <w:left w:val="none" w:sz="0" w:space="0" w:color="auto"/>
                                                                        <w:bottom w:val="none" w:sz="0" w:space="0" w:color="auto"/>
                                                                        <w:right w:val="none" w:sz="0" w:space="0" w:color="auto"/>
                                                                      </w:divBdr>
                                                                      <w:divsChild>
                                                                        <w:div w:id="18786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995484">
      <w:bodyDiv w:val="1"/>
      <w:marLeft w:val="0"/>
      <w:marRight w:val="0"/>
      <w:marTop w:val="0"/>
      <w:marBottom w:val="0"/>
      <w:divBdr>
        <w:top w:val="none" w:sz="0" w:space="0" w:color="auto"/>
        <w:left w:val="none" w:sz="0" w:space="0" w:color="auto"/>
        <w:bottom w:val="none" w:sz="0" w:space="0" w:color="auto"/>
        <w:right w:val="none" w:sz="0" w:space="0" w:color="auto"/>
      </w:divBdr>
    </w:div>
    <w:div w:id="763262043">
      <w:bodyDiv w:val="1"/>
      <w:marLeft w:val="0"/>
      <w:marRight w:val="0"/>
      <w:marTop w:val="0"/>
      <w:marBottom w:val="0"/>
      <w:divBdr>
        <w:top w:val="none" w:sz="0" w:space="0" w:color="auto"/>
        <w:left w:val="none" w:sz="0" w:space="0" w:color="auto"/>
        <w:bottom w:val="none" w:sz="0" w:space="0" w:color="auto"/>
        <w:right w:val="none" w:sz="0" w:space="0" w:color="auto"/>
      </w:divBdr>
    </w:div>
    <w:div w:id="763263570">
      <w:bodyDiv w:val="1"/>
      <w:marLeft w:val="0"/>
      <w:marRight w:val="0"/>
      <w:marTop w:val="0"/>
      <w:marBottom w:val="0"/>
      <w:divBdr>
        <w:top w:val="none" w:sz="0" w:space="0" w:color="auto"/>
        <w:left w:val="none" w:sz="0" w:space="0" w:color="auto"/>
        <w:bottom w:val="none" w:sz="0" w:space="0" w:color="auto"/>
        <w:right w:val="none" w:sz="0" w:space="0" w:color="auto"/>
      </w:divBdr>
    </w:div>
    <w:div w:id="763918827">
      <w:bodyDiv w:val="1"/>
      <w:marLeft w:val="0"/>
      <w:marRight w:val="0"/>
      <w:marTop w:val="0"/>
      <w:marBottom w:val="0"/>
      <w:divBdr>
        <w:top w:val="none" w:sz="0" w:space="0" w:color="auto"/>
        <w:left w:val="none" w:sz="0" w:space="0" w:color="auto"/>
        <w:bottom w:val="none" w:sz="0" w:space="0" w:color="auto"/>
        <w:right w:val="none" w:sz="0" w:space="0" w:color="auto"/>
      </w:divBdr>
      <w:divsChild>
        <w:div w:id="564069397">
          <w:marLeft w:val="0"/>
          <w:marRight w:val="0"/>
          <w:marTop w:val="0"/>
          <w:marBottom w:val="0"/>
          <w:divBdr>
            <w:top w:val="none" w:sz="0" w:space="0" w:color="auto"/>
            <w:left w:val="none" w:sz="0" w:space="0" w:color="auto"/>
            <w:bottom w:val="none" w:sz="0" w:space="0" w:color="auto"/>
            <w:right w:val="none" w:sz="0" w:space="0" w:color="auto"/>
          </w:divBdr>
          <w:divsChild>
            <w:div w:id="1801801971">
              <w:marLeft w:val="0"/>
              <w:marRight w:val="0"/>
              <w:marTop w:val="315"/>
              <w:marBottom w:val="0"/>
              <w:divBdr>
                <w:top w:val="none" w:sz="0" w:space="0" w:color="auto"/>
                <w:left w:val="none" w:sz="0" w:space="0" w:color="auto"/>
                <w:bottom w:val="none" w:sz="0" w:space="0" w:color="auto"/>
                <w:right w:val="none" w:sz="0" w:space="0" w:color="auto"/>
              </w:divBdr>
              <w:divsChild>
                <w:div w:id="311521678">
                  <w:marLeft w:val="0"/>
                  <w:marRight w:val="0"/>
                  <w:marTop w:val="0"/>
                  <w:marBottom w:val="0"/>
                  <w:divBdr>
                    <w:top w:val="none" w:sz="0" w:space="0" w:color="auto"/>
                    <w:left w:val="none" w:sz="0" w:space="0" w:color="auto"/>
                    <w:bottom w:val="none" w:sz="0" w:space="0" w:color="auto"/>
                    <w:right w:val="none" w:sz="0" w:space="0" w:color="auto"/>
                  </w:divBdr>
                  <w:divsChild>
                    <w:div w:id="1495494491">
                      <w:marLeft w:val="3180"/>
                      <w:marRight w:val="0"/>
                      <w:marTop w:val="0"/>
                      <w:marBottom w:val="0"/>
                      <w:divBdr>
                        <w:top w:val="none" w:sz="0" w:space="0" w:color="auto"/>
                        <w:left w:val="none" w:sz="0" w:space="0" w:color="auto"/>
                        <w:bottom w:val="none" w:sz="0" w:space="0" w:color="auto"/>
                        <w:right w:val="none" w:sz="0" w:space="0" w:color="auto"/>
                      </w:divBdr>
                      <w:divsChild>
                        <w:div w:id="170606025">
                          <w:marLeft w:val="0"/>
                          <w:marRight w:val="0"/>
                          <w:marTop w:val="240"/>
                          <w:marBottom w:val="240"/>
                          <w:divBdr>
                            <w:top w:val="none" w:sz="0" w:space="0" w:color="auto"/>
                            <w:left w:val="none" w:sz="0" w:space="0" w:color="auto"/>
                            <w:bottom w:val="none" w:sz="0" w:space="0" w:color="auto"/>
                            <w:right w:val="none" w:sz="0" w:space="0" w:color="auto"/>
                          </w:divBdr>
                          <w:divsChild>
                            <w:div w:id="6755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09284">
      <w:bodyDiv w:val="1"/>
      <w:marLeft w:val="0"/>
      <w:marRight w:val="0"/>
      <w:marTop w:val="0"/>
      <w:marBottom w:val="0"/>
      <w:divBdr>
        <w:top w:val="none" w:sz="0" w:space="0" w:color="auto"/>
        <w:left w:val="none" w:sz="0" w:space="0" w:color="auto"/>
        <w:bottom w:val="none" w:sz="0" w:space="0" w:color="auto"/>
        <w:right w:val="none" w:sz="0" w:space="0" w:color="auto"/>
      </w:divBdr>
      <w:divsChild>
        <w:div w:id="1829327926">
          <w:marLeft w:val="0"/>
          <w:marRight w:val="0"/>
          <w:marTop w:val="0"/>
          <w:marBottom w:val="0"/>
          <w:divBdr>
            <w:top w:val="none" w:sz="0" w:space="0" w:color="auto"/>
            <w:left w:val="none" w:sz="0" w:space="0" w:color="auto"/>
            <w:bottom w:val="none" w:sz="0" w:space="0" w:color="auto"/>
            <w:right w:val="none" w:sz="0" w:space="0" w:color="auto"/>
          </w:divBdr>
          <w:divsChild>
            <w:div w:id="821235742">
              <w:marLeft w:val="0"/>
              <w:marRight w:val="0"/>
              <w:marTop w:val="0"/>
              <w:marBottom w:val="0"/>
              <w:divBdr>
                <w:top w:val="none" w:sz="0" w:space="0" w:color="auto"/>
                <w:left w:val="none" w:sz="0" w:space="0" w:color="auto"/>
                <w:bottom w:val="none" w:sz="0" w:space="0" w:color="auto"/>
                <w:right w:val="none" w:sz="0" w:space="0" w:color="auto"/>
              </w:divBdr>
              <w:divsChild>
                <w:div w:id="864363984">
                  <w:marLeft w:val="0"/>
                  <w:marRight w:val="0"/>
                  <w:marTop w:val="0"/>
                  <w:marBottom w:val="0"/>
                  <w:divBdr>
                    <w:top w:val="none" w:sz="0" w:space="0" w:color="auto"/>
                    <w:left w:val="none" w:sz="0" w:space="0" w:color="auto"/>
                    <w:bottom w:val="none" w:sz="0" w:space="0" w:color="auto"/>
                    <w:right w:val="none" w:sz="0" w:space="0" w:color="auto"/>
                  </w:divBdr>
                  <w:divsChild>
                    <w:div w:id="2027125586">
                      <w:marLeft w:val="0"/>
                      <w:marRight w:val="0"/>
                      <w:marTop w:val="0"/>
                      <w:marBottom w:val="0"/>
                      <w:divBdr>
                        <w:top w:val="none" w:sz="0" w:space="0" w:color="auto"/>
                        <w:left w:val="none" w:sz="0" w:space="0" w:color="auto"/>
                        <w:bottom w:val="none" w:sz="0" w:space="0" w:color="auto"/>
                        <w:right w:val="none" w:sz="0" w:space="0" w:color="auto"/>
                      </w:divBdr>
                      <w:divsChild>
                        <w:div w:id="426002517">
                          <w:marLeft w:val="0"/>
                          <w:marRight w:val="0"/>
                          <w:marTop w:val="0"/>
                          <w:marBottom w:val="0"/>
                          <w:divBdr>
                            <w:top w:val="none" w:sz="0" w:space="0" w:color="auto"/>
                            <w:left w:val="none" w:sz="0" w:space="0" w:color="auto"/>
                            <w:bottom w:val="none" w:sz="0" w:space="0" w:color="auto"/>
                            <w:right w:val="none" w:sz="0" w:space="0" w:color="auto"/>
                          </w:divBdr>
                          <w:divsChild>
                            <w:div w:id="2129153247">
                              <w:marLeft w:val="3"/>
                              <w:marRight w:val="0"/>
                              <w:marTop w:val="0"/>
                              <w:marBottom w:val="0"/>
                              <w:divBdr>
                                <w:top w:val="none" w:sz="0" w:space="0" w:color="auto"/>
                                <w:left w:val="none" w:sz="0" w:space="0" w:color="auto"/>
                                <w:bottom w:val="none" w:sz="0" w:space="0" w:color="auto"/>
                                <w:right w:val="none" w:sz="0" w:space="0" w:color="auto"/>
                              </w:divBdr>
                              <w:divsChild>
                                <w:div w:id="1541698875">
                                  <w:marLeft w:val="0"/>
                                  <w:marRight w:val="0"/>
                                  <w:marTop w:val="0"/>
                                  <w:marBottom w:val="0"/>
                                  <w:divBdr>
                                    <w:top w:val="none" w:sz="0" w:space="0" w:color="auto"/>
                                    <w:left w:val="none" w:sz="0" w:space="0" w:color="auto"/>
                                    <w:bottom w:val="none" w:sz="0" w:space="0" w:color="auto"/>
                                    <w:right w:val="none" w:sz="0" w:space="0" w:color="auto"/>
                                  </w:divBdr>
                                  <w:divsChild>
                                    <w:div w:id="283850955">
                                      <w:marLeft w:val="0"/>
                                      <w:marRight w:val="0"/>
                                      <w:marTop w:val="0"/>
                                      <w:marBottom w:val="0"/>
                                      <w:divBdr>
                                        <w:top w:val="none" w:sz="0" w:space="0" w:color="auto"/>
                                        <w:left w:val="none" w:sz="0" w:space="0" w:color="auto"/>
                                        <w:bottom w:val="none" w:sz="0" w:space="0" w:color="auto"/>
                                        <w:right w:val="none" w:sz="0" w:space="0" w:color="auto"/>
                                      </w:divBdr>
                                      <w:divsChild>
                                        <w:div w:id="103815634">
                                          <w:marLeft w:val="0"/>
                                          <w:marRight w:val="0"/>
                                          <w:marTop w:val="0"/>
                                          <w:marBottom w:val="0"/>
                                          <w:divBdr>
                                            <w:top w:val="none" w:sz="0" w:space="0" w:color="auto"/>
                                            <w:left w:val="none" w:sz="0" w:space="0" w:color="auto"/>
                                            <w:bottom w:val="none" w:sz="0" w:space="0" w:color="auto"/>
                                            <w:right w:val="none" w:sz="0" w:space="0" w:color="auto"/>
                                          </w:divBdr>
                                          <w:divsChild>
                                            <w:div w:id="1903249463">
                                              <w:marLeft w:val="0"/>
                                              <w:marRight w:val="0"/>
                                              <w:marTop w:val="0"/>
                                              <w:marBottom w:val="0"/>
                                              <w:divBdr>
                                                <w:top w:val="none" w:sz="0" w:space="0" w:color="auto"/>
                                                <w:left w:val="none" w:sz="0" w:space="0" w:color="auto"/>
                                                <w:bottom w:val="none" w:sz="0" w:space="0" w:color="auto"/>
                                                <w:right w:val="none" w:sz="0" w:space="0" w:color="auto"/>
                                              </w:divBdr>
                                              <w:divsChild>
                                                <w:div w:id="1932662228">
                                                  <w:marLeft w:val="0"/>
                                                  <w:marRight w:val="0"/>
                                                  <w:marTop w:val="0"/>
                                                  <w:marBottom w:val="0"/>
                                                  <w:divBdr>
                                                    <w:top w:val="none" w:sz="0" w:space="0" w:color="auto"/>
                                                    <w:left w:val="none" w:sz="0" w:space="0" w:color="auto"/>
                                                    <w:bottom w:val="none" w:sz="0" w:space="0" w:color="auto"/>
                                                    <w:right w:val="none" w:sz="0" w:space="0" w:color="auto"/>
                                                  </w:divBdr>
                                                  <w:divsChild>
                                                    <w:div w:id="1043864821">
                                                      <w:marLeft w:val="0"/>
                                                      <w:marRight w:val="0"/>
                                                      <w:marTop w:val="0"/>
                                                      <w:marBottom w:val="0"/>
                                                      <w:divBdr>
                                                        <w:top w:val="none" w:sz="0" w:space="0" w:color="auto"/>
                                                        <w:left w:val="none" w:sz="0" w:space="0" w:color="auto"/>
                                                        <w:bottom w:val="none" w:sz="0" w:space="0" w:color="auto"/>
                                                        <w:right w:val="none" w:sz="0" w:space="0" w:color="auto"/>
                                                      </w:divBdr>
                                                      <w:divsChild>
                                                        <w:div w:id="1949072191">
                                                          <w:marLeft w:val="0"/>
                                                          <w:marRight w:val="0"/>
                                                          <w:marTop w:val="0"/>
                                                          <w:marBottom w:val="0"/>
                                                          <w:divBdr>
                                                            <w:top w:val="none" w:sz="0" w:space="0" w:color="auto"/>
                                                            <w:left w:val="none" w:sz="0" w:space="0" w:color="auto"/>
                                                            <w:bottom w:val="none" w:sz="0" w:space="0" w:color="auto"/>
                                                            <w:right w:val="none" w:sz="0" w:space="0" w:color="auto"/>
                                                          </w:divBdr>
                                                          <w:divsChild>
                                                            <w:div w:id="663897196">
                                                              <w:marLeft w:val="0"/>
                                                              <w:marRight w:val="0"/>
                                                              <w:marTop w:val="0"/>
                                                              <w:marBottom w:val="0"/>
                                                              <w:divBdr>
                                                                <w:top w:val="none" w:sz="0" w:space="0" w:color="auto"/>
                                                                <w:left w:val="none" w:sz="0" w:space="0" w:color="auto"/>
                                                                <w:bottom w:val="none" w:sz="0" w:space="0" w:color="auto"/>
                                                                <w:right w:val="none" w:sz="0" w:space="0" w:color="auto"/>
                                                              </w:divBdr>
                                                              <w:divsChild>
                                                                <w:div w:id="1726947568">
                                                                  <w:marLeft w:val="0"/>
                                                                  <w:marRight w:val="0"/>
                                                                  <w:marTop w:val="0"/>
                                                                  <w:marBottom w:val="0"/>
                                                                  <w:divBdr>
                                                                    <w:top w:val="none" w:sz="0" w:space="0" w:color="auto"/>
                                                                    <w:left w:val="none" w:sz="0" w:space="0" w:color="auto"/>
                                                                    <w:bottom w:val="none" w:sz="0" w:space="0" w:color="auto"/>
                                                                    <w:right w:val="none" w:sz="0" w:space="0" w:color="auto"/>
                                                                  </w:divBdr>
                                                                  <w:divsChild>
                                                                    <w:div w:id="1970090600">
                                                                      <w:marLeft w:val="0"/>
                                                                      <w:marRight w:val="0"/>
                                                                      <w:marTop w:val="0"/>
                                                                      <w:marBottom w:val="0"/>
                                                                      <w:divBdr>
                                                                        <w:top w:val="none" w:sz="0" w:space="0" w:color="auto"/>
                                                                        <w:left w:val="none" w:sz="0" w:space="0" w:color="auto"/>
                                                                        <w:bottom w:val="none" w:sz="0" w:space="0" w:color="auto"/>
                                                                        <w:right w:val="none" w:sz="0" w:space="0" w:color="auto"/>
                                                                      </w:divBdr>
                                                                      <w:divsChild>
                                                                        <w:div w:id="12971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06898">
      <w:bodyDiv w:val="1"/>
      <w:marLeft w:val="0"/>
      <w:marRight w:val="0"/>
      <w:marTop w:val="0"/>
      <w:marBottom w:val="0"/>
      <w:divBdr>
        <w:top w:val="none" w:sz="0" w:space="0" w:color="auto"/>
        <w:left w:val="none" w:sz="0" w:space="0" w:color="auto"/>
        <w:bottom w:val="none" w:sz="0" w:space="0" w:color="auto"/>
        <w:right w:val="none" w:sz="0" w:space="0" w:color="auto"/>
      </w:divBdr>
      <w:divsChild>
        <w:div w:id="288783200">
          <w:marLeft w:val="0"/>
          <w:marRight w:val="0"/>
          <w:marTop w:val="0"/>
          <w:marBottom w:val="0"/>
          <w:divBdr>
            <w:top w:val="none" w:sz="0" w:space="0" w:color="auto"/>
            <w:left w:val="none" w:sz="0" w:space="0" w:color="auto"/>
            <w:bottom w:val="none" w:sz="0" w:space="0" w:color="auto"/>
            <w:right w:val="none" w:sz="0" w:space="0" w:color="auto"/>
          </w:divBdr>
          <w:divsChild>
            <w:div w:id="939293802">
              <w:marLeft w:val="0"/>
              <w:marRight w:val="0"/>
              <w:marTop w:val="315"/>
              <w:marBottom w:val="0"/>
              <w:divBdr>
                <w:top w:val="none" w:sz="0" w:space="0" w:color="auto"/>
                <w:left w:val="none" w:sz="0" w:space="0" w:color="auto"/>
                <w:bottom w:val="none" w:sz="0" w:space="0" w:color="auto"/>
                <w:right w:val="none" w:sz="0" w:space="0" w:color="auto"/>
              </w:divBdr>
              <w:divsChild>
                <w:div w:id="1617635412">
                  <w:marLeft w:val="0"/>
                  <w:marRight w:val="0"/>
                  <w:marTop w:val="0"/>
                  <w:marBottom w:val="0"/>
                  <w:divBdr>
                    <w:top w:val="none" w:sz="0" w:space="0" w:color="auto"/>
                    <w:left w:val="none" w:sz="0" w:space="0" w:color="auto"/>
                    <w:bottom w:val="none" w:sz="0" w:space="0" w:color="auto"/>
                    <w:right w:val="none" w:sz="0" w:space="0" w:color="auto"/>
                  </w:divBdr>
                  <w:divsChild>
                    <w:div w:id="1142455544">
                      <w:marLeft w:val="3180"/>
                      <w:marRight w:val="0"/>
                      <w:marTop w:val="0"/>
                      <w:marBottom w:val="0"/>
                      <w:divBdr>
                        <w:top w:val="none" w:sz="0" w:space="0" w:color="auto"/>
                        <w:left w:val="none" w:sz="0" w:space="0" w:color="auto"/>
                        <w:bottom w:val="none" w:sz="0" w:space="0" w:color="auto"/>
                        <w:right w:val="none" w:sz="0" w:space="0" w:color="auto"/>
                      </w:divBdr>
                      <w:divsChild>
                        <w:div w:id="278683133">
                          <w:marLeft w:val="0"/>
                          <w:marRight w:val="0"/>
                          <w:marTop w:val="240"/>
                          <w:marBottom w:val="240"/>
                          <w:divBdr>
                            <w:top w:val="none" w:sz="0" w:space="0" w:color="auto"/>
                            <w:left w:val="none" w:sz="0" w:space="0" w:color="auto"/>
                            <w:bottom w:val="none" w:sz="0" w:space="0" w:color="auto"/>
                            <w:right w:val="none" w:sz="0" w:space="0" w:color="auto"/>
                          </w:divBdr>
                          <w:divsChild>
                            <w:div w:id="1692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22619">
      <w:bodyDiv w:val="1"/>
      <w:marLeft w:val="0"/>
      <w:marRight w:val="0"/>
      <w:marTop w:val="0"/>
      <w:marBottom w:val="0"/>
      <w:divBdr>
        <w:top w:val="none" w:sz="0" w:space="0" w:color="auto"/>
        <w:left w:val="none" w:sz="0" w:space="0" w:color="auto"/>
        <w:bottom w:val="none" w:sz="0" w:space="0" w:color="auto"/>
        <w:right w:val="none" w:sz="0" w:space="0" w:color="auto"/>
      </w:divBdr>
    </w:div>
    <w:div w:id="764495288">
      <w:bodyDiv w:val="1"/>
      <w:marLeft w:val="0"/>
      <w:marRight w:val="0"/>
      <w:marTop w:val="0"/>
      <w:marBottom w:val="0"/>
      <w:divBdr>
        <w:top w:val="none" w:sz="0" w:space="0" w:color="auto"/>
        <w:left w:val="none" w:sz="0" w:space="0" w:color="auto"/>
        <w:bottom w:val="none" w:sz="0" w:space="0" w:color="auto"/>
        <w:right w:val="none" w:sz="0" w:space="0" w:color="auto"/>
      </w:divBdr>
      <w:divsChild>
        <w:div w:id="1523860101">
          <w:marLeft w:val="0"/>
          <w:marRight w:val="0"/>
          <w:marTop w:val="0"/>
          <w:marBottom w:val="0"/>
          <w:divBdr>
            <w:top w:val="none" w:sz="0" w:space="0" w:color="auto"/>
            <w:left w:val="none" w:sz="0" w:space="0" w:color="auto"/>
            <w:bottom w:val="none" w:sz="0" w:space="0" w:color="auto"/>
            <w:right w:val="none" w:sz="0" w:space="0" w:color="auto"/>
          </w:divBdr>
        </w:div>
      </w:divsChild>
    </w:div>
    <w:div w:id="764810979">
      <w:bodyDiv w:val="1"/>
      <w:marLeft w:val="0"/>
      <w:marRight w:val="0"/>
      <w:marTop w:val="0"/>
      <w:marBottom w:val="0"/>
      <w:divBdr>
        <w:top w:val="none" w:sz="0" w:space="0" w:color="auto"/>
        <w:left w:val="none" w:sz="0" w:space="0" w:color="auto"/>
        <w:bottom w:val="none" w:sz="0" w:space="0" w:color="auto"/>
        <w:right w:val="none" w:sz="0" w:space="0" w:color="auto"/>
      </w:divBdr>
    </w:div>
    <w:div w:id="764811479">
      <w:bodyDiv w:val="1"/>
      <w:marLeft w:val="0"/>
      <w:marRight w:val="0"/>
      <w:marTop w:val="0"/>
      <w:marBottom w:val="0"/>
      <w:divBdr>
        <w:top w:val="none" w:sz="0" w:space="0" w:color="auto"/>
        <w:left w:val="none" w:sz="0" w:space="0" w:color="auto"/>
        <w:bottom w:val="none" w:sz="0" w:space="0" w:color="auto"/>
        <w:right w:val="none" w:sz="0" w:space="0" w:color="auto"/>
      </w:divBdr>
      <w:divsChild>
        <w:div w:id="596403802">
          <w:marLeft w:val="0"/>
          <w:marRight w:val="0"/>
          <w:marTop w:val="0"/>
          <w:marBottom w:val="0"/>
          <w:divBdr>
            <w:top w:val="none" w:sz="0" w:space="0" w:color="auto"/>
            <w:left w:val="none" w:sz="0" w:space="0" w:color="auto"/>
            <w:bottom w:val="none" w:sz="0" w:space="0" w:color="auto"/>
            <w:right w:val="none" w:sz="0" w:space="0" w:color="auto"/>
          </w:divBdr>
          <w:divsChild>
            <w:div w:id="1774743414">
              <w:marLeft w:val="0"/>
              <w:marRight w:val="0"/>
              <w:marTop w:val="0"/>
              <w:marBottom w:val="0"/>
              <w:divBdr>
                <w:top w:val="none" w:sz="0" w:space="0" w:color="auto"/>
                <w:left w:val="none" w:sz="0" w:space="0" w:color="auto"/>
                <w:bottom w:val="none" w:sz="0" w:space="0" w:color="auto"/>
                <w:right w:val="none" w:sz="0" w:space="0" w:color="auto"/>
              </w:divBdr>
              <w:divsChild>
                <w:div w:id="1210145621">
                  <w:marLeft w:val="495"/>
                  <w:marRight w:val="495"/>
                  <w:marTop w:val="0"/>
                  <w:marBottom w:val="0"/>
                  <w:divBdr>
                    <w:top w:val="none" w:sz="0" w:space="0" w:color="auto"/>
                    <w:left w:val="none" w:sz="0" w:space="0" w:color="auto"/>
                    <w:bottom w:val="none" w:sz="0" w:space="0" w:color="auto"/>
                    <w:right w:val="none" w:sz="0" w:space="0" w:color="auto"/>
                  </w:divBdr>
                  <w:divsChild>
                    <w:div w:id="399325620">
                      <w:marLeft w:val="0"/>
                      <w:marRight w:val="0"/>
                      <w:marTop w:val="0"/>
                      <w:marBottom w:val="0"/>
                      <w:divBdr>
                        <w:top w:val="none" w:sz="0" w:space="0" w:color="auto"/>
                        <w:left w:val="none" w:sz="0" w:space="0" w:color="auto"/>
                        <w:bottom w:val="none" w:sz="0" w:space="0" w:color="auto"/>
                        <w:right w:val="none" w:sz="0" w:space="0" w:color="auto"/>
                      </w:divBdr>
                      <w:divsChild>
                        <w:div w:id="1368602138">
                          <w:marLeft w:val="150"/>
                          <w:marRight w:val="0"/>
                          <w:marTop w:val="0"/>
                          <w:marBottom w:val="0"/>
                          <w:divBdr>
                            <w:top w:val="none" w:sz="0" w:space="0" w:color="auto"/>
                            <w:left w:val="none" w:sz="0" w:space="0" w:color="auto"/>
                            <w:bottom w:val="none" w:sz="0" w:space="0" w:color="auto"/>
                            <w:right w:val="none" w:sz="0" w:space="0" w:color="auto"/>
                          </w:divBdr>
                          <w:divsChild>
                            <w:div w:id="1173954494">
                              <w:marLeft w:val="0"/>
                              <w:marRight w:val="150"/>
                              <w:marTop w:val="150"/>
                              <w:marBottom w:val="0"/>
                              <w:divBdr>
                                <w:top w:val="none" w:sz="0" w:space="0" w:color="auto"/>
                                <w:left w:val="none" w:sz="0" w:space="0" w:color="auto"/>
                                <w:bottom w:val="none" w:sz="0" w:space="0" w:color="auto"/>
                                <w:right w:val="none" w:sz="0" w:space="0" w:color="auto"/>
                              </w:divBdr>
                              <w:divsChild>
                                <w:div w:id="1037314273">
                                  <w:marLeft w:val="0"/>
                                  <w:marRight w:val="0"/>
                                  <w:marTop w:val="0"/>
                                  <w:marBottom w:val="0"/>
                                  <w:divBdr>
                                    <w:top w:val="none" w:sz="0" w:space="0" w:color="auto"/>
                                    <w:left w:val="none" w:sz="0" w:space="0" w:color="auto"/>
                                    <w:bottom w:val="none" w:sz="0" w:space="0" w:color="auto"/>
                                    <w:right w:val="none" w:sz="0" w:space="0" w:color="auto"/>
                                  </w:divBdr>
                                  <w:divsChild>
                                    <w:div w:id="1939169669">
                                      <w:marLeft w:val="0"/>
                                      <w:marRight w:val="0"/>
                                      <w:marTop w:val="0"/>
                                      <w:marBottom w:val="0"/>
                                      <w:divBdr>
                                        <w:top w:val="none" w:sz="0" w:space="0" w:color="auto"/>
                                        <w:left w:val="none" w:sz="0" w:space="0" w:color="auto"/>
                                        <w:bottom w:val="none" w:sz="0" w:space="0" w:color="auto"/>
                                        <w:right w:val="none" w:sz="0" w:space="0" w:color="auto"/>
                                      </w:divBdr>
                                      <w:divsChild>
                                        <w:div w:id="397704747">
                                          <w:marLeft w:val="0"/>
                                          <w:marRight w:val="0"/>
                                          <w:marTop w:val="0"/>
                                          <w:marBottom w:val="0"/>
                                          <w:divBdr>
                                            <w:top w:val="none" w:sz="0" w:space="0" w:color="auto"/>
                                            <w:left w:val="none" w:sz="0" w:space="0" w:color="auto"/>
                                            <w:bottom w:val="none" w:sz="0" w:space="0" w:color="auto"/>
                                            <w:right w:val="none" w:sz="0" w:space="0" w:color="auto"/>
                                          </w:divBdr>
                                          <w:divsChild>
                                            <w:div w:id="915436799">
                                              <w:marLeft w:val="0"/>
                                              <w:marRight w:val="0"/>
                                              <w:marTop w:val="0"/>
                                              <w:marBottom w:val="0"/>
                                              <w:divBdr>
                                                <w:top w:val="none" w:sz="0" w:space="0" w:color="auto"/>
                                                <w:left w:val="none" w:sz="0" w:space="0" w:color="auto"/>
                                                <w:bottom w:val="none" w:sz="0" w:space="0" w:color="auto"/>
                                                <w:right w:val="none" w:sz="0" w:space="0" w:color="auto"/>
                                              </w:divBdr>
                                              <w:divsChild>
                                                <w:div w:id="945505540">
                                                  <w:marLeft w:val="0"/>
                                                  <w:marRight w:val="0"/>
                                                  <w:marTop w:val="0"/>
                                                  <w:marBottom w:val="0"/>
                                                  <w:divBdr>
                                                    <w:top w:val="none" w:sz="0" w:space="0" w:color="auto"/>
                                                    <w:left w:val="none" w:sz="0" w:space="0" w:color="auto"/>
                                                    <w:bottom w:val="none" w:sz="0" w:space="0" w:color="auto"/>
                                                    <w:right w:val="none" w:sz="0" w:space="0" w:color="auto"/>
                                                  </w:divBdr>
                                                  <w:divsChild>
                                                    <w:div w:id="1783837311">
                                                      <w:marLeft w:val="0"/>
                                                      <w:marRight w:val="0"/>
                                                      <w:marTop w:val="0"/>
                                                      <w:marBottom w:val="0"/>
                                                      <w:divBdr>
                                                        <w:top w:val="none" w:sz="0" w:space="0" w:color="auto"/>
                                                        <w:left w:val="none" w:sz="0" w:space="0" w:color="auto"/>
                                                        <w:bottom w:val="none" w:sz="0" w:space="0" w:color="auto"/>
                                                        <w:right w:val="none" w:sz="0" w:space="0" w:color="auto"/>
                                                      </w:divBdr>
                                                      <w:divsChild>
                                                        <w:div w:id="1506090713">
                                                          <w:marLeft w:val="0"/>
                                                          <w:marRight w:val="0"/>
                                                          <w:marTop w:val="0"/>
                                                          <w:marBottom w:val="0"/>
                                                          <w:divBdr>
                                                            <w:top w:val="none" w:sz="0" w:space="0" w:color="auto"/>
                                                            <w:left w:val="none" w:sz="0" w:space="0" w:color="auto"/>
                                                            <w:bottom w:val="none" w:sz="0" w:space="0" w:color="auto"/>
                                                            <w:right w:val="none" w:sz="0" w:space="0" w:color="auto"/>
                                                          </w:divBdr>
                                                          <w:divsChild>
                                                            <w:div w:id="1225336146">
                                                              <w:marLeft w:val="0"/>
                                                              <w:marRight w:val="0"/>
                                                              <w:marTop w:val="0"/>
                                                              <w:marBottom w:val="0"/>
                                                              <w:divBdr>
                                                                <w:top w:val="none" w:sz="0" w:space="0" w:color="auto"/>
                                                                <w:left w:val="none" w:sz="0" w:space="0" w:color="auto"/>
                                                                <w:bottom w:val="none" w:sz="0" w:space="0" w:color="auto"/>
                                                                <w:right w:val="none" w:sz="0" w:space="0" w:color="auto"/>
                                                              </w:divBdr>
                                                              <w:divsChild>
                                                                <w:div w:id="3902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963753">
      <w:bodyDiv w:val="1"/>
      <w:marLeft w:val="0"/>
      <w:marRight w:val="0"/>
      <w:marTop w:val="0"/>
      <w:marBottom w:val="0"/>
      <w:divBdr>
        <w:top w:val="none" w:sz="0" w:space="0" w:color="auto"/>
        <w:left w:val="none" w:sz="0" w:space="0" w:color="auto"/>
        <w:bottom w:val="none" w:sz="0" w:space="0" w:color="auto"/>
        <w:right w:val="none" w:sz="0" w:space="0" w:color="auto"/>
      </w:divBdr>
    </w:div>
    <w:div w:id="766195127">
      <w:bodyDiv w:val="1"/>
      <w:marLeft w:val="0"/>
      <w:marRight w:val="0"/>
      <w:marTop w:val="0"/>
      <w:marBottom w:val="0"/>
      <w:divBdr>
        <w:top w:val="none" w:sz="0" w:space="0" w:color="auto"/>
        <w:left w:val="none" w:sz="0" w:space="0" w:color="auto"/>
        <w:bottom w:val="none" w:sz="0" w:space="0" w:color="auto"/>
        <w:right w:val="none" w:sz="0" w:space="0" w:color="auto"/>
      </w:divBdr>
      <w:divsChild>
        <w:div w:id="1146700916">
          <w:marLeft w:val="0"/>
          <w:marRight w:val="0"/>
          <w:marTop w:val="0"/>
          <w:marBottom w:val="0"/>
          <w:divBdr>
            <w:top w:val="none" w:sz="0" w:space="0" w:color="auto"/>
            <w:left w:val="none" w:sz="0" w:space="0" w:color="auto"/>
            <w:bottom w:val="none" w:sz="0" w:space="0" w:color="auto"/>
            <w:right w:val="none" w:sz="0" w:space="0" w:color="auto"/>
          </w:divBdr>
          <w:divsChild>
            <w:div w:id="18606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1190">
      <w:bodyDiv w:val="1"/>
      <w:marLeft w:val="0"/>
      <w:marRight w:val="0"/>
      <w:marTop w:val="0"/>
      <w:marBottom w:val="0"/>
      <w:divBdr>
        <w:top w:val="none" w:sz="0" w:space="0" w:color="auto"/>
        <w:left w:val="none" w:sz="0" w:space="0" w:color="auto"/>
        <w:bottom w:val="none" w:sz="0" w:space="0" w:color="auto"/>
        <w:right w:val="none" w:sz="0" w:space="0" w:color="auto"/>
      </w:divBdr>
    </w:div>
    <w:div w:id="766928052">
      <w:bodyDiv w:val="1"/>
      <w:marLeft w:val="0"/>
      <w:marRight w:val="0"/>
      <w:marTop w:val="0"/>
      <w:marBottom w:val="0"/>
      <w:divBdr>
        <w:top w:val="none" w:sz="0" w:space="0" w:color="auto"/>
        <w:left w:val="none" w:sz="0" w:space="0" w:color="auto"/>
        <w:bottom w:val="none" w:sz="0" w:space="0" w:color="auto"/>
        <w:right w:val="none" w:sz="0" w:space="0" w:color="auto"/>
      </w:divBdr>
    </w:div>
    <w:div w:id="766928578">
      <w:bodyDiv w:val="1"/>
      <w:marLeft w:val="0"/>
      <w:marRight w:val="0"/>
      <w:marTop w:val="0"/>
      <w:marBottom w:val="0"/>
      <w:divBdr>
        <w:top w:val="none" w:sz="0" w:space="0" w:color="auto"/>
        <w:left w:val="none" w:sz="0" w:space="0" w:color="auto"/>
        <w:bottom w:val="none" w:sz="0" w:space="0" w:color="auto"/>
        <w:right w:val="none" w:sz="0" w:space="0" w:color="auto"/>
      </w:divBdr>
      <w:divsChild>
        <w:div w:id="1022896335">
          <w:marLeft w:val="0"/>
          <w:marRight w:val="0"/>
          <w:marTop w:val="0"/>
          <w:marBottom w:val="0"/>
          <w:divBdr>
            <w:top w:val="none" w:sz="0" w:space="0" w:color="auto"/>
            <w:left w:val="none" w:sz="0" w:space="0" w:color="auto"/>
            <w:bottom w:val="none" w:sz="0" w:space="0" w:color="auto"/>
            <w:right w:val="none" w:sz="0" w:space="0" w:color="auto"/>
          </w:divBdr>
          <w:divsChild>
            <w:div w:id="1984043722">
              <w:marLeft w:val="0"/>
              <w:marRight w:val="0"/>
              <w:marTop w:val="0"/>
              <w:marBottom w:val="0"/>
              <w:divBdr>
                <w:top w:val="none" w:sz="0" w:space="0" w:color="auto"/>
                <w:left w:val="none" w:sz="0" w:space="0" w:color="auto"/>
                <w:bottom w:val="none" w:sz="0" w:space="0" w:color="auto"/>
                <w:right w:val="none" w:sz="0" w:space="0" w:color="auto"/>
              </w:divBdr>
              <w:divsChild>
                <w:div w:id="434135457">
                  <w:marLeft w:val="0"/>
                  <w:marRight w:val="0"/>
                  <w:marTop w:val="0"/>
                  <w:marBottom w:val="0"/>
                  <w:divBdr>
                    <w:top w:val="none" w:sz="0" w:space="0" w:color="auto"/>
                    <w:left w:val="none" w:sz="0" w:space="0" w:color="auto"/>
                    <w:bottom w:val="none" w:sz="0" w:space="0" w:color="auto"/>
                    <w:right w:val="none" w:sz="0" w:space="0" w:color="auto"/>
                  </w:divBdr>
                  <w:divsChild>
                    <w:div w:id="2044818527">
                      <w:marLeft w:val="0"/>
                      <w:marRight w:val="0"/>
                      <w:marTop w:val="0"/>
                      <w:marBottom w:val="0"/>
                      <w:divBdr>
                        <w:top w:val="none" w:sz="0" w:space="0" w:color="auto"/>
                        <w:left w:val="none" w:sz="0" w:space="0" w:color="auto"/>
                        <w:bottom w:val="none" w:sz="0" w:space="0" w:color="auto"/>
                        <w:right w:val="none" w:sz="0" w:space="0" w:color="auto"/>
                      </w:divBdr>
                      <w:divsChild>
                        <w:div w:id="1929003379">
                          <w:marLeft w:val="0"/>
                          <w:marRight w:val="0"/>
                          <w:marTop w:val="0"/>
                          <w:marBottom w:val="0"/>
                          <w:divBdr>
                            <w:top w:val="none" w:sz="0" w:space="0" w:color="auto"/>
                            <w:left w:val="none" w:sz="0" w:space="0" w:color="auto"/>
                            <w:bottom w:val="none" w:sz="0" w:space="0" w:color="auto"/>
                            <w:right w:val="none" w:sz="0" w:space="0" w:color="auto"/>
                          </w:divBdr>
                          <w:divsChild>
                            <w:div w:id="856504330">
                              <w:marLeft w:val="0"/>
                              <w:marRight w:val="0"/>
                              <w:marTop w:val="0"/>
                              <w:marBottom w:val="0"/>
                              <w:divBdr>
                                <w:top w:val="none" w:sz="0" w:space="0" w:color="auto"/>
                                <w:left w:val="none" w:sz="0" w:space="0" w:color="auto"/>
                                <w:bottom w:val="none" w:sz="0" w:space="0" w:color="auto"/>
                                <w:right w:val="none" w:sz="0" w:space="0" w:color="auto"/>
                              </w:divBdr>
                              <w:divsChild>
                                <w:div w:id="1237089133">
                                  <w:marLeft w:val="0"/>
                                  <w:marRight w:val="0"/>
                                  <w:marTop w:val="0"/>
                                  <w:marBottom w:val="0"/>
                                  <w:divBdr>
                                    <w:top w:val="none" w:sz="0" w:space="0" w:color="auto"/>
                                    <w:left w:val="none" w:sz="0" w:space="0" w:color="auto"/>
                                    <w:bottom w:val="none" w:sz="0" w:space="0" w:color="auto"/>
                                    <w:right w:val="none" w:sz="0" w:space="0" w:color="auto"/>
                                  </w:divBdr>
                                  <w:divsChild>
                                    <w:div w:id="1185636978">
                                      <w:marLeft w:val="0"/>
                                      <w:marRight w:val="0"/>
                                      <w:marTop w:val="0"/>
                                      <w:marBottom w:val="0"/>
                                      <w:divBdr>
                                        <w:top w:val="none" w:sz="0" w:space="0" w:color="auto"/>
                                        <w:left w:val="none" w:sz="0" w:space="0" w:color="auto"/>
                                        <w:bottom w:val="none" w:sz="0" w:space="0" w:color="auto"/>
                                        <w:right w:val="none" w:sz="0" w:space="0" w:color="auto"/>
                                      </w:divBdr>
                                      <w:divsChild>
                                        <w:div w:id="542056275">
                                          <w:marLeft w:val="-150"/>
                                          <w:marRight w:val="-150"/>
                                          <w:marTop w:val="0"/>
                                          <w:marBottom w:val="0"/>
                                          <w:divBdr>
                                            <w:top w:val="none" w:sz="0" w:space="0" w:color="auto"/>
                                            <w:left w:val="none" w:sz="0" w:space="0" w:color="auto"/>
                                            <w:bottom w:val="none" w:sz="0" w:space="0" w:color="auto"/>
                                            <w:right w:val="none" w:sz="0" w:space="0" w:color="auto"/>
                                          </w:divBdr>
                                          <w:divsChild>
                                            <w:div w:id="2074888915">
                                              <w:marLeft w:val="0"/>
                                              <w:marRight w:val="0"/>
                                              <w:marTop w:val="0"/>
                                              <w:marBottom w:val="0"/>
                                              <w:divBdr>
                                                <w:top w:val="none" w:sz="0" w:space="0" w:color="auto"/>
                                                <w:left w:val="none" w:sz="0" w:space="0" w:color="auto"/>
                                                <w:bottom w:val="none" w:sz="0" w:space="0" w:color="auto"/>
                                                <w:right w:val="none" w:sz="0" w:space="0" w:color="auto"/>
                                              </w:divBdr>
                                              <w:divsChild>
                                                <w:div w:id="1617520697">
                                                  <w:marLeft w:val="0"/>
                                                  <w:marRight w:val="0"/>
                                                  <w:marTop w:val="0"/>
                                                  <w:marBottom w:val="0"/>
                                                  <w:divBdr>
                                                    <w:top w:val="none" w:sz="0" w:space="0" w:color="auto"/>
                                                    <w:left w:val="none" w:sz="0" w:space="0" w:color="auto"/>
                                                    <w:bottom w:val="none" w:sz="0" w:space="0" w:color="auto"/>
                                                    <w:right w:val="none" w:sz="0" w:space="0" w:color="auto"/>
                                                  </w:divBdr>
                                                  <w:divsChild>
                                                    <w:div w:id="317879163">
                                                      <w:marLeft w:val="0"/>
                                                      <w:marRight w:val="0"/>
                                                      <w:marTop w:val="0"/>
                                                      <w:marBottom w:val="0"/>
                                                      <w:divBdr>
                                                        <w:top w:val="none" w:sz="0" w:space="0" w:color="auto"/>
                                                        <w:left w:val="none" w:sz="0" w:space="0" w:color="auto"/>
                                                        <w:bottom w:val="none" w:sz="0" w:space="0" w:color="auto"/>
                                                        <w:right w:val="none" w:sz="0" w:space="0" w:color="auto"/>
                                                      </w:divBdr>
                                                      <w:divsChild>
                                                        <w:div w:id="1777556687">
                                                          <w:marLeft w:val="0"/>
                                                          <w:marRight w:val="0"/>
                                                          <w:marTop w:val="0"/>
                                                          <w:marBottom w:val="0"/>
                                                          <w:divBdr>
                                                            <w:top w:val="none" w:sz="0" w:space="0" w:color="auto"/>
                                                            <w:left w:val="none" w:sz="0" w:space="0" w:color="auto"/>
                                                            <w:bottom w:val="none" w:sz="0" w:space="0" w:color="auto"/>
                                                            <w:right w:val="none" w:sz="0" w:space="0" w:color="auto"/>
                                                          </w:divBdr>
                                                          <w:divsChild>
                                                            <w:div w:id="544105562">
                                                              <w:marLeft w:val="0"/>
                                                              <w:marRight w:val="0"/>
                                                              <w:marTop w:val="0"/>
                                                              <w:marBottom w:val="0"/>
                                                              <w:divBdr>
                                                                <w:top w:val="none" w:sz="0" w:space="0" w:color="auto"/>
                                                                <w:left w:val="none" w:sz="0" w:space="0" w:color="auto"/>
                                                                <w:bottom w:val="none" w:sz="0" w:space="0" w:color="auto"/>
                                                                <w:right w:val="none" w:sz="0" w:space="0" w:color="auto"/>
                                                              </w:divBdr>
                                                              <w:divsChild>
                                                                <w:div w:id="648168837">
                                                                  <w:marLeft w:val="0"/>
                                                                  <w:marRight w:val="0"/>
                                                                  <w:marTop w:val="0"/>
                                                                  <w:marBottom w:val="0"/>
                                                                  <w:divBdr>
                                                                    <w:top w:val="none" w:sz="0" w:space="0" w:color="auto"/>
                                                                    <w:left w:val="none" w:sz="0" w:space="0" w:color="auto"/>
                                                                    <w:bottom w:val="none" w:sz="0" w:space="0" w:color="auto"/>
                                                                    <w:right w:val="none" w:sz="0" w:space="0" w:color="auto"/>
                                                                  </w:divBdr>
                                                                  <w:divsChild>
                                                                    <w:div w:id="1361590524">
                                                                      <w:marLeft w:val="0"/>
                                                                      <w:marRight w:val="0"/>
                                                                      <w:marTop w:val="0"/>
                                                                      <w:marBottom w:val="0"/>
                                                                      <w:divBdr>
                                                                        <w:top w:val="none" w:sz="0" w:space="0" w:color="auto"/>
                                                                        <w:left w:val="none" w:sz="0" w:space="0" w:color="auto"/>
                                                                        <w:bottom w:val="none" w:sz="0" w:space="0" w:color="auto"/>
                                                                        <w:right w:val="none" w:sz="0" w:space="0" w:color="auto"/>
                                                                      </w:divBdr>
                                                                      <w:divsChild>
                                                                        <w:div w:id="385301363">
                                                                          <w:marLeft w:val="-225"/>
                                                                          <w:marRight w:val="-225"/>
                                                                          <w:marTop w:val="0"/>
                                                                          <w:marBottom w:val="0"/>
                                                                          <w:divBdr>
                                                                            <w:top w:val="none" w:sz="0" w:space="0" w:color="auto"/>
                                                                            <w:left w:val="none" w:sz="0" w:space="0" w:color="auto"/>
                                                                            <w:bottom w:val="none" w:sz="0" w:space="0" w:color="auto"/>
                                                                            <w:right w:val="none" w:sz="0" w:space="0" w:color="auto"/>
                                                                          </w:divBdr>
                                                                          <w:divsChild>
                                                                            <w:div w:id="1385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996388">
      <w:bodyDiv w:val="1"/>
      <w:marLeft w:val="0"/>
      <w:marRight w:val="0"/>
      <w:marTop w:val="0"/>
      <w:marBottom w:val="0"/>
      <w:divBdr>
        <w:top w:val="none" w:sz="0" w:space="0" w:color="auto"/>
        <w:left w:val="none" w:sz="0" w:space="0" w:color="auto"/>
        <w:bottom w:val="none" w:sz="0" w:space="0" w:color="auto"/>
        <w:right w:val="none" w:sz="0" w:space="0" w:color="auto"/>
      </w:divBdr>
      <w:divsChild>
        <w:div w:id="68887439">
          <w:marLeft w:val="0"/>
          <w:marRight w:val="0"/>
          <w:marTop w:val="0"/>
          <w:marBottom w:val="0"/>
          <w:divBdr>
            <w:top w:val="none" w:sz="0" w:space="0" w:color="auto"/>
            <w:left w:val="none" w:sz="0" w:space="0" w:color="auto"/>
            <w:bottom w:val="none" w:sz="0" w:space="0" w:color="auto"/>
            <w:right w:val="none" w:sz="0" w:space="0" w:color="auto"/>
          </w:divBdr>
          <w:divsChild>
            <w:div w:id="1094591100">
              <w:marLeft w:val="0"/>
              <w:marRight w:val="0"/>
              <w:marTop w:val="0"/>
              <w:marBottom w:val="0"/>
              <w:divBdr>
                <w:top w:val="none" w:sz="0" w:space="0" w:color="auto"/>
                <w:left w:val="none" w:sz="0" w:space="0" w:color="auto"/>
                <w:bottom w:val="none" w:sz="0" w:space="0" w:color="auto"/>
                <w:right w:val="none" w:sz="0" w:space="0" w:color="auto"/>
              </w:divBdr>
              <w:divsChild>
                <w:div w:id="354383612">
                  <w:marLeft w:val="0"/>
                  <w:marRight w:val="0"/>
                  <w:marTop w:val="0"/>
                  <w:marBottom w:val="0"/>
                  <w:divBdr>
                    <w:top w:val="none" w:sz="0" w:space="0" w:color="auto"/>
                    <w:left w:val="none" w:sz="0" w:space="0" w:color="auto"/>
                    <w:bottom w:val="none" w:sz="0" w:space="0" w:color="auto"/>
                    <w:right w:val="none" w:sz="0" w:space="0" w:color="auto"/>
                  </w:divBdr>
                  <w:divsChild>
                    <w:div w:id="772093289">
                      <w:marLeft w:val="0"/>
                      <w:marRight w:val="0"/>
                      <w:marTop w:val="0"/>
                      <w:marBottom w:val="0"/>
                      <w:divBdr>
                        <w:top w:val="none" w:sz="0" w:space="0" w:color="auto"/>
                        <w:left w:val="none" w:sz="0" w:space="0" w:color="auto"/>
                        <w:bottom w:val="none" w:sz="0" w:space="0" w:color="auto"/>
                        <w:right w:val="none" w:sz="0" w:space="0" w:color="auto"/>
                      </w:divBdr>
                      <w:divsChild>
                        <w:div w:id="1296446248">
                          <w:marLeft w:val="0"/>
                          <w:marRight w:val="0"/>
                          <w:marTop w:val="0"/>
                          <w:marBottom w:val="0"/>
                          <w:divBdr>
                            <w:top w:val="none" w:sz="0" w:space="0" w:color="auto"/>
                            <w:left w:val="none" w:sz="0" w:space="0" w:color="auto"/>
                            <w:bottom w:val="none" w:sz="0" w:space="0" w:color="auto"/>
                            <w:right w:val="none" w:sz="0" w:space="0" w:color="auto"/>
                          </w:divBdr>
                          <w:divsChild>
                            <w:div w:id="1449665387">
                              <w:marLeft w:val="3"/>
                              <w:marRight w:val="0"/>
                              <w:marTop w:val="0"/>
                              <w:marBottom w:val="0"/>
                              <w:divBdr>
                                <w:top w:val="none" w:sz="0" w:space="0" w:color="auto"/>
                                <w:left w:val="none" w:sz="0" w:space="0" w:color="auto"/>
                                <w:bottom w:val="none" w:sz="0" w:space="0" w:color="auto"/>
                                <w:right w:val="none" w:sz="0" w:space="0" w:color="auto"/>
                              </w:divBdr>
                              <w:divsChild>
                                <w:div w:id="224412379">
                                  <w:marLeft w:val="0"/>
                                  <w:marRight w:val="0"/>
                                  <w:marTop w:val="0"/>
                                  <w:marBottom w:val="0"/>
                                  <w:divBdr>
                                    <w:top w:val="none" w:sz="0" w:space="0" w:color="auto"/>
                                    <w:left w:val="none" w:sz="0" w:space="0" w:color="auto"/>
                                    <w:bottom w:val="none" w:sz="0" w:space="0" w:color="auto"/>
                                    <w:right w:val="none" w:sz="0" w:space="0" w:color="auto"/>
                                  </w:divBdr>
                                  <w:divsChild>
                                    <w:div w:id="1247433">
                                      <w:marLeft w:val="0"/>
                                      <w:marRight w:val="0"/>
                                      <w:marTop w:val="0"/>
                                      <w:marBottom w:val="0"/>
                                      <w:divBdr>
                                        <w:top w:val="none" w:sz="0" w:space="0" w:color="auto"/>
                                        <w:left w:val="none" w:sz="0" w:space="0" w:color="auto"/>
                                        <w:bottom w:val="none" w:sz="0" w:space="0" w:color="auto"/>
                                        <w:right w:val="none" w:sz="0" w:space="0" w:color="auto"/>
                                      </w:divBdr>
                                      <w:divsChild>
                                        <w:div w:id="1135441017">
                                          <w:marLeft w:val="0"/>
                                          <w:marRight w:val="0"/>
                                          <w:marTop w:val="0"/>
                                          <w:marBottom w:val="0"/>
                                          <w:divBdr>
                                            <w:top w:val="none" w:sz="0" w:space="0" w:color="auto"/>
                                            <w:left w:val="none" w:sz="0" w:space="0" w:color="auto"/>
                                            <w:bottom w:val="none" w:sz="0" w:space="0" w:color="auto"/>
                                            <w:right w:val="none" w:sz="0" w:space="0" w:color="auto"/>
                                          </w:divBdr>
                                          <w:divsChild>
                                            <w:div w:id="2071882721">
                                              <w:marLeft w:val="0"/>
                                              <w:marRight w:val="0"/>
                                              <w:marTop w:val="0"/>
                                              <w:marBottom w:val="0"/>
                                              <w:divBdr>
                                                <w:top w:val="none" w:sz="0" w:space="0" w:color="auto"/>
                                                <w:left w:val="none" w:sz="0" w:space="0" w:color="auto"/>
                                                <w:bottom w:val="none" w:sz="0" w:space="0" w:color="auto"/>
                                                <w:right w:val="none" w:sz="0" w:space="0" w:color="auto"/>
                                              </w:divBdr>
                                              <w:divsChild>
                                                <w:div w:id="348264136">
                                                  <w:marLeft w:val="0"/>
                                                  <w:marRight w:val="0"/>
                                                  <w:marTop w:val="0"/>
                                                  <w:marBottom w:val="0"/>
                                                  <w:divBdr>
                                                    <w:top w:val="none" w:sz="0" w:space="0" w:color="auto"/>
                                                    <w:left w:val="none" w:sz="0" w:space="0" w:color="auto"/>
                                                    <w:bottom w:val="none" w:sz="0" w:space="0" w:color="auto"/>
                                                    <w:right w:val="none" w:sz="0" w:space="0" w:color="auto"/>
                                                  </w:divBdr>
                                                  <w:divsChild>
                                                    <w:div w:id="2087725419">
                                                      <w:marLeft w:val="0"/>
                                                      <w:marRight w:val="0"/>
                                                      <w:marTop w:val="0"/>
                                                      <w:marBottom w:val="0"/>
                                                      <w:divBdr>
                                                        <w:top w:val="none" w:sz="0" w:space="0" w:color="auto"/>
                                                        <w:left w:val="none" w:sz="0" w:space="0" w:color="auto"/>
                                                        <w:bottom w:val="none" w:sz="0" w:space="0" w:color="auto"/>
                                                        <w:right w:val="none" w:sz="0" w:space="0" w:color="auto"/>
                                                      </w:divBdr>
                                                      <w:divsChild>
                                                        <w:div w:id="536546241">
                                                          <w:marLeft w:val="0"/>
                                                          <w:marRight w:val="0"/>
                                                          <w:marTop w:val="0"/>
                                                          <w:marBottom w:val="0"/>
                                                          <w:divBdr>
                                                            <w:top w:val="none" w:sz="0" w:space="0" w:color="auto"/>
                                                            <w:left w:val="none" w:sz="0" w:space="0" w:color="auto"/>
                                                            <w:bottom w:val="none" w:sz="0" w:space="0" w:color="auto"/>
                                                            <w:right w:val="none" w:sz="0" w:space="0" w:color="auto"/>
                                                          </w:divBdr>
                                                          <w:divsChild>
                                                            <w:div w:id="13576502">
                                                              <w:marLeft w:val="0"/>
                                                              <w:marRight w:val="0"/>
                                                              <w:marTop w:val="0"/>
                                                              <w:marBottom w:val="0"/>
                                                              <w:divBdr>
                                                                <w:top w:val="none" w:sz="0" w:space="0" w:color="auto"/>
                                                                <w:left w:val="none" w:sz="0" w:space="0" w:color="auto"/>
                                                                <w:bottom w:val="none" w:sz="0" w:space="0" w:color="auto"/>
                                                                <w:right w:val="none" w:sz="0" w:space="0" w:color="auto"/>
                                                              </w:divBdr>
                                                              <w:divsChild>
                                                                <w:div w:id="1796560158">
                                                                  <w:marLeft w:val="0"/>
                                                                  <w:marRight w:val="0"/>
                                                                  <w:marTop w:val="0"/>
                                                                  <w:marBottom w:val="0"/>
                                                                  <w:divBdr>
                                                                    <w:top w:val="none" w:sz="0" w:space="0" w:color="auto"/>
                                                                    <w:left w:val="none" w:sz="0" w:space="0" w:color="auto"/>
                                                                    <w:bottom w:val="none" w:sz="0" w:space="0" w:color="auto"/>
                                                                    <w:right w:val="none" w:sz="0" w:space="0" w:color="auto"/>
                                                                  </w:divBdr>
                                                                  <w:divsChild>
                                                                    <w:div w:id="397940440">
                                                                      <w:marLeft w:val="0"/>
                                                                      <w:marRight w:val="0"/>
                                                                      <w:marTop w:val="0"/>
                                                                      <w:marBottom w:val="0"/>
                                                                      <w:divBdr>
                                                                        <w:top w:val="none" w:sz="0" w:space="0" w:color="auto"/>
                                                                        <w:left w:val="none" w:sz="0" w:space="0" w:color="auto"/>
                                                                        <w:bottom w:val="none" w:sz="0" w:space="0" w:color="auto"/>
                                                                        <w:right w:val="none" w:sz="0" w:space="0" w:color="auto"/>
                                                                      </w:divBdr>
                                                                      <w:divsChild>
                                                                        <w:div w:id="17270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122564">
      <w:bodyDiv w:val="1"/>
      <w:marLeft w:val="0"/>
      <w:marRight w:val="0"/>
      <w:marTop w:val="0"/>
      <w:marBottom w:val="0"/>
      <w:divBdr>
        <w:top w:val="none" w:sz="0" w:space="0" w:color="auto"/>
        <w:left w:val="none" w:sz="0" w:space="0" w:color="auto"/>
        <w:bottom w:val="none" w:sz="0" w:space="0" w:color="auto"/>
        <w:right w:val="none" w:sz="0" w:space="0" w:color="auto"/>
      </w:divBdr>
      <w:divsChild>
        <w:div w:id="278488222">
          <w:marLeft w:val="0"/>
          <w:marRight w:val="0"/>
          <w:marTop w:val="0"/>
          <w:marBottom w:val="0"/>
          <w:divBdr>
            <w:top w:val="none" w:sz="0" w:space="0" w:color="auto"/>
            <w:left w:val="none" w:sz="0" w:space="0" w:color="auto"/>
            <w:bottom w:val="none" w:sz="0" w:space="0" w:color="auto"/>
            <w:right w:val="none" w:sz="0" w:space="0" w:color="auto"/>
          </w:divBdr>
          <w:divsChild>
            <w:div w:id="1355837178">
              <w:marLeft w:val="0"/>
              <w:marRight w:val="0"/>
              <w:marTop w:val="0"/>
              <w:marBottom w:val="0"/>
              <w:divBdr>
                <w:top w:val="none" w:sz="0" w:space="0" w:color="auto"/>
                <w:left w:val="none" w:sz="0" w:space="0" w:color="auto"/>
                <w:bottom w:val="none" w:sz="0" w:space="0" w:color="auto"/>
                <w:right w:val="none" w:sz="0" w:space="0" w:color="auto"/>
              </w:divBdr>
              <w:divsChild>
                <w:div w:id="2056660339">
                  <w:marLeft w:val="495"/>
                  <w:marRight w:val="495"/>
                  <w:marTop w:val="0"/>
                  <w:marBottom w:val="0"/>
                  <w:divBdr>
                    <w:top w:val="none" w:sz="0" w:space="0" w:color="auto"/>
                    <w:left w:val="none" w:sz="0" w:space="0" w:color="auto"/>
                    <w:bottom w:val="none" w:sz="0" w:space="0" w:color="auto"/>
                    <w:right w:val="none" w:sz="0" w:space="0" w:color="auto"/>
                  </w:divBdr>
                  <w:divsChild>
                    <w:div w:id="861699047">
                      <w:marLeft w:val="0"/>
                      <w:marRight w:val="0"/>
                      <w:marTop w:val="0"/>
                      <w:marBottom w:val="0"/>
                      <w:divBdr>
                        <w:top w:val="none" w:sz="0" w:space="0" w:color="auto"/>
                        <w:left w:val="none" w:sz="0" w:space="0" w:color="auto"/>
                        <w:bottom w:val="none" w:sz="0" w:space="0" w:color="auto"/>
                        <w:right w:val="none" w:sz="0" w:space="0" w:color="auto"/>
                      </w:divBdr>
                      <w:divsChild>
                        <w:div w:id="1213226622">
                          <w:marLeft w:val="150"/>
                          <w:marRight w:val="0"/>
                          <w:marTop w:val="0"/>
                          <w:marBottom w:val="0"/>
                          <w:divBdr>
                            <w:top w:val="none" w:sz="0" w:space="0" w:color="auto"/>
                            <w:left w:val="none" w:sz="0" w:space="0" w:color="auto"/>
                            <w:bottom w:val="none" w:sz="0" w:space="0" w:color="auto"/>
                            <w:right w:val="none" w:sz="0" w:space="0" w:color="auto"/>
                          </w:divBdr>
                          <w:divsChild>
                            <w:div w:id="2071613621">
                              <w:marLeft w:val="0"/>
                              <w:marRight w:val="150"/>
                              <w:marTop w:val="150"/>
                              <w:marBottom w:val="0"/>
                              <w:divBdr>
                                <w:top w:val="none" w:sz="0" w:space="0" w:color="auto"/>
                                <w:left w:val="none" w:sz="0" w:space="0" w:color="auto"/>
                                <w:bottom w:val="none" w:sz="0" w:space="0" w:color="auto"/>
                                <w:right w:val="none" w:sz="0" w:space="0" w:color="auto"/>
                              </w:divBdr>
                              <w:divsChild>
                                <w:div w:id="541484643">
                                  <w:marLeft w:val="0"/>
                                  <w:marRight w:val="0"/>
                                  <w:marTop w:val="0"/>
                                  <w:marBottom w:val="0"/>
                                  <w:divBdr>
                                    <w:top w:val="none" w:sz="0" w:space="0" w:color="auto"/>
                                    <w:left w:val="none" w:sz="0" w:space="0" w:color="auto"/>
                                    <w:bottom w:val="none" w:sz="0" w:space="0" w:color="auto"/>
                                    <w:right w:val="none" w:sz="0" w:space="0" w:color="auto"/>
                                  </w:divBdr>
                                  <w:divsChild>
                                    <w:div w:id="1677346218">
                                      <w:marLeft w:val="0"/>
                                      <w:marRight w:val="0"/>
                                      <w:marTop w:val="0"/>
                                      <w:marBottom w:val="0"/>
                                      <w:divBdr>
                                        <w:top w:val="none" w:sz="0" w:space="0" w:color="auto"/>
                                        <w:left w:val="none" w:sz="0" w:space="0" w:color="auto"/>
                                        <w:bottom w:val="none" w:sz="0" w:space="0" w:color="auto"/>
                                        <w:right w:val="none" w:sz="0" w:space="0" w:color="auto"/>
                                      </w:divBdr>
                                      <w:divsChild>
                                        <w:div w:id="793985805">
                                          <w:marLeft w:val="0"/>
                                          <w:marRight w:val="0"/>
                                          <w:marTop w:val="0"/>
                                          <w:marBottom w:val="0"/>
                                          <w:divBdr>
                                            <w:top w:val="none" w:sz="0" w:space="0" w:color="auto"/>
                                            <w:left w:val="none" w:sz="0" w:space="0" w:color="auto"/>
                                            <w:bottom w:val="none" w:sz="0" w:space="0" w:color="auto"/>
                                            <w:right w:val="none" w:sz="0" w:space="0" w:color="auto"/>
                                          </w:divBdr>
                                          <w:divsChild>
                                            <w:div w:id="1676612771">
                                              <w:marLeft w:val="0"/>
                                              <w:marRight w:val="0"/>
                                              <w:marTop w:val="0"/>
                                              <w:marBottom w:val="0"/>
                                              <w:divBdr>
                                                <w:top w:val="none" w:sz="0" w:space="0" w:color="auto"/>
                                                <w:left w:val="none" w:sz="0" w:space="0" w:color="auto"/>
                                                <w:bottom w:val="none" w:sz="0" w:space="0" w:color="auto"/>
                                                <w:right w:val="none" w:sz="0" w:space="0" w:color="auto"/>
                                              </w:divBdr>
                                              <w:divsChild>
                                                <w:div w:id="1486386517">
                                                  <w:marLeft w:val="0"/>
                                                  <w:marRight w:val="0"/>
                                                  <w:marTop w:val="0"/>
                                                  <w:marBottom w:val="0"/>
                                                  <w:divBdr>
                                                    <w:top w:val="none" w:sz="0" w:space="0" w:color="auto"/>
                                                    <w:left w:val="none" w:sz="0" w:space="0" w:color="auto"/>
                                                    <w:bottom w:val="none" w:sz="0" w:space="0" w:color="auto"/>
                                                    <w:right w:val="none" w:sz="0" w:space="0" w:color="auto"/>
                                                  </w:divBdr>
                                                  <w:divsChild>
                                                    <w:div w:id="1934973634">
                                                      <w:marLeft w:val="0"/>
                                                      <w:marRight w:val="0"/>
                                                      <w:marTop w:val="0"/>
                                                      <w:marBottom w:val="0"/>
                                                      <w:divBdr>
                                                        <w:top w:val="none" w:sz="0" w:space="0" w:color="auto"/>
                                                        <w:left w:val="none" w:sz="0" w:space="0" w:color="auto"/>
                                                        <w:bottom w:val="none" w:sz="0" w:space="0" w:color="auto"/>
                                                        <w:right w:val="none" w:sz="0" w:space="0" w:color="auto"/>
                                                      </w:divBdr>
                                                      <w:divsChild>
                                                        <w:div w:id="1596936788">
                                                          <w:marLeft w:val="0"/>
                                                          <w:marRight w:val="0"/>
                                                          <w:marTop w:val="0"/>
                                                          <w:marBottom w:val="0"/>
                                                          <w:divBdr>
                                                            <w:top w:val="none" w:sz="0" w:space="0" w:color="auto"/>
                                                            <w:left w:val="none" w:sz="0" w:space="0" w:color="auto"/>
                                                            <w:bottom w:val="none" w:sz="0" w:space="0" w:color="auto"/>
                                                            <w:right w:val="none" w:sz="0" w:space="0" w:color="auto"/>
                                                          </w:divBdr>
                                                          <w:divsChild>
                                                            <w:div w:id="285354113">
                                                              <w:marLeft w:val="0"/>
                                                              <w:marRight w:val="0"/>
                                                              <w:marTop w:val="0"/>
                                                              <w:marBottom w:val="0"/>
                                                              <w:divBdr>
                                                                <w:top w:val="none" w:sz="0" w:space="0" w:color="auto"/>
                                                                <w:left w:val="none" w:sz="0" w:space="0" w:color="auto"/>
                                                                <w:bottom w:val="none" w:sz="0" w:space="0" w:color="auto"/>
                                                                <w:right w:val="none" w:sz="0" w:space="0" w:color="auto"/>
                                                              </w:divBdr>
                                                              <w:divsChild>
                                                                <w:div w:id="21134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193985">
      <w:bodyDiv w:val="1"/>
      <w:marLeft w:val="0"/>
      <w:marRight w:val="0"/>
      <w:marTop w:val="0"/>
      <w:marBottom w:val="0"/>
      <w:divBdr>
        <w:top w:val="none" w:sz="0" w:space="0" w:color="auto"/>
        <w:left w:val="none" w:sz="0" w:space="0" w:color="auto"/>
        <w:bottom w:val="none" w:sz="0" w:space="0" w:color="auto"/>
        <w:right w:val="none" w:sz="0" w:space="0" w:color="auto"/>
      </w:divBdr>
      <w:divsChild>
        <w:div w:id="1618560196">
          <w:marLeft w:val="0"/>
          <w:marRight w:val="0"/>
          <w:marTop w:val="0"/>
          <w:marBottom w:val="0"/>
          <w:divBdr>
            <w:top w:val="none" w:sz="0" w:space="0" w:color="auto"/>
            <w:left w:val="none" w:sz="0" w:space="0" w:color="auto"/>
            <w:bottom w:val="none" w:sz="0" w:space="0" w:color="auto"/>
            <w:right w:val="none" w:sz="0" w:space="0" w:color="auto"/>
          </w:divBdr>
          <w:divsChild>
            <w:div w:id="597955337">
              <w:marLeft w:val="0"/>
              <w:marRight w:val="0"/>
              <w:marTop w:val="0"/>
              <w:marBottom w:val="0"/>
              <w:divBdr>
                <w:top w:val="none" w:sz="0" w:space="0" w:color="auto"/>
                <w:left w:val="none" w:sz="0" w:space="0" w:color="auto"/>
                <w:bottom w:val="none" w:sz="0" w:space="0" w:color="auto"/>
                <w:right w:val="none" w:sz="0" w:space="0" w:color="auto"/>
              </w:divBdr>
              <w:divsChild>
                <w:div w:id="1453592151">
                  <w:marLeft w:val="0"/>
                  <w:marRight w:val="0"/>
                  <w:marTop w:val="0"/>
                  <w:marBottom w:val="0"/>
                  <w:divBdr>
                    <w:top w:val="none" w:sz="0" w:space="0" w:color="auto"/>
                    <w:left w:val="none" w:sz="0" w:space="0" w:color="auto"/>
                    <w:bottom w:val="none" w:sz="0" w:space="0" w:color="auto"/>
                    <w:right w:val="none" w:sz="0" w:space="0" w:color="auto"/>
                  </w:divBdr>
                  <w:divsChild>
                    <w:div w:id="455149380">
                      <w:marLeft w:val="0"/>
                      <w:marRight w:val="0"/>
                      <w:marTop w:val="0"/>
                      <w:marBottom w:val="0"/>
                      <w:divBdr>
                        <w:top w:val="none" w:sz="0" w:space="0" w:color="auto"/>
                        <w:left w:val="none" w:sz="0" w:space="0" w:color="auto"/>
                        <w:bottom w:val="none" w:sz="0" w:space="0" w:color="auto"/>
                        <w:right w:val="none" w:sz="0" w:space="0" w:color="auto"/>
                      </w:divBdr>
                      <w:divsChild>
                        <w:div w:id="1915622485">
                          <w:marLeft w:val="0"/>
                          <w:marRight w:val="0"/>
                          <w:marTop w:val="0"/>
                          <w:marBottom w:val="0"/>
                          <w:divBdr>
                            <w:top w:val="none" w:sz="0" w:space="0" w:color="auto"/>
                            <w:left w:val="none" w:sz="0" w:space="0" w:color="auto"/>
                            <w:bottom w:val="none" w:sz="0" w:space="0" w:color="auto"/>
                            <w:right w:val="none" w:sz="0" w:space="0" w:color="auto"/>
                          </w:divBdr>
                          <w:divsChild>
                            <w:div w:id="1615943339">
                              <w:marLeft w:val="3"/>
                              <w:marRight w:val="0"/>
                              <w:marTop w:val="0"/>
                              <w:marBottom w:val="0"/>
                              <w:divBdr>
                                <w:top w:val="none" w:sz="0" w:space="0" w:color="auto"/>
                                <w:left w:val="none" w:sz="0" w:space="0" w:color="auto"/>
                                <w:bottom w:val="none" w:sz="0" w:space="0" w:color="auto"/>
                                <w:right w:val="none" w:sz="0" w:space="0" w:color="auto"/>
                              </w:divBdr>
                              <w:divsChild>
                                <w:div w:id="773213932">
                                  <w:marLeft w:val="0"/>
                                  <w:marRight w:val="0"/>
                                  <w:marTop w:val="0"/>
                                  <w:marBottom w:val="0"/>
                                  <w:divBdr>
                                    <w:top w:val="none" w:sz="0" w:space="0" w:color="auto"/>
                                    <w:left w:val="none" w:sz="0" w:space="0" w:color="auto"/>
                                    <w:bottom w:val="none" w:sz="0" w:space="0" w:color="auto"/>
                                    <w:right w:val="none" w:sz="0" w:space="0" w:color="auto"/>
                                  </w:divBdr>
                                  <w:divsChild>
                                    <w:div w:id="639647856">
                                      <w:marLeft w:val="0"/>
                                      <w:marRight w:val="0"/>
                                      <w:marTop w:val="0"/>
                                      <w:marBottom w:val="0"/>
                                      <w:divBdr>
                                        <w:top w:val="none" w:sz="0" w:space="0" w:color="auto"/>
                                        <w:left w:val="none" w:sz="0" w:space="0" w:color="auto"/>
                                        <w:bottom w:val="none" w:sz="0" w:space="0" w:color="auto"/>
                                        <w:right w:val="none" w:sz="0" w:space="0" w:color="auto"/>
                                      </w:divBdr>
                                      <w:divsChild>
                                        <w:div w:id="2110154627">
                                          <w:marLeft w:val="0"/>
                                          <w:marRight w:val="0"/>
                                          <w:marTop w:val="0"/>
                                          <w:marBottom w:val="0"/>
                                          <w:divBdr>
                                            <w:top w:val="none" w:sz="0" w:space="0" w:color="auto"/>
                                            <w:left w:val="none" w:sz="0" w:space="0" w:color="auto"/>
                                            <w:bottom w:val="none" w:sz="0" w:space="0" w:color="auto"/>
                                            <w:right w:val="none" w:sz="0" w:space="0" w:color="auto"/>
                                          </w:divBdr>
                                          <w:divsChild>
                                            <w:div w:id="135612651">
                                              <w:marLeft w:val="0"/>
                                              <w:marRight w:val="0"/>
                                              <w:marTop w:val="0"/>
                                              <w:marBottom w:val="0"/>
                                              <w:divBdr>
                                                <w:top w:val="none" w:sz="0" w:space="0" w:color="auto"/>
                                                <w:left w:val="none" w:sz="0" w:space="0" w:color="auto"/>
                                                <w:bottom w:val="none" w:sz="0" w:space="0" w:color="auto"/>
                                                <w:right w:val="none" w:sz="0" w:space="0" w:color="auto"/>
                                              </w:divBdr>
                                              <w:divsChild>
                                                <w:div w:id="1176529457">
                                                  <w:marLeft w:val="0"/>
                                                  <w:marRight w:val="0"/>
                                                  <w:marTop w:val="0"/>
                                                  <w:marBottom w:val="0"/>
                                                  <w:divBdr>
                                                    <w:top w:val="none" w:sz="0" w:space="0" w:color="auto"/>
                                                    <w:left w:val="none" w:sz="0" w:space="0" w:color="auto"/>
                                                    <w:bottom w:val="none" w:sz="0" w:space="0" w:color="auto"/>
                                                    <w:right w:val="none" w:sz="0" w:space="0" w:color="auto"/>
                                                  </w:divBdr>
                                                  <w:divsChild>
                                                    <w:div w:id="723413034">
                                                      <w:marLeft w:val="0"/>
                                                      <w:marRight w:val="0"/>
                                                      <w:marTop w:val="0"/>
                                                      <w:marBottom w:val="0"/>
                                                      <w:divBdr>
                                                        <w:top w:val="none" w:sz="0" w:space="0" w:color="auto"/>
                                                        <w:left w:val="none" w:sz="0" w:space="0" w:color="auto"/>
                                                        <w:bottom w:val="none" w:sz="0" w:space="0" w:color="auto"/>
                                                        <w:right w:val="none" w:sz="0" w:space="0" w:color="auto"/>
                                                      </w:divBdr>
                                                      <w:divsChild>
                                                        <w:div w:id="1965500643">
                                                          <w:marLeft w:val="0"/>
                                                          <w:marRight w:val="0"/>
                                                          <w:marTop w:val="0"/>
                                                          <w:marBottom w:val="0"/>
                                                          <w:divBdr>
                                                            <w:top w:val="none" w:sz="0" w:space="0" w:color="auto"/>
                                                            <w:left w:val="none" w:sz="0" w:space="0" w:color="auto"/>
                                                            <w:bottom w:val="none" w:sz="0" w:space="0" w:color="auto"/>
                                                            <w:right w:val="none" w:sz="0" w:space="0" w:color="auto"/>
                                                          </w:divBdr>
                                                          <w:divsChild>
                                                            <w:div w:id="1799495508">
                                                              <w:marLeft w:val="0"/>
                                                              <w:marRight w:val="0"/>
                                                              <w:marTop w:val="0"/>
                                                              <w:marBottom w:val="0"/>
                                                              <w:divBdr>
                                                                <w:top w:val="none" w:sz="0" w:space="0" w:color="auto"/>
                                                                <w:left w:val="none" w:sz="0" w:space="0" w:color="auto"/>
                                                                <w:bottom w:val="none" w:sz="0" w:space="0" w:color="auto"/>
                                                                <w:right w:val="none" w:sz="0" w:space="0" w:color="auto"/>
                                                              </w:divBdr>
                                                              <w:divsChild>
                                                                <w:div w:id="619728484">
                                                                  <w:marLeft w:val="0"/>
                                                                  <w:marRight w:val="0"/>
                                                                  <w:marTop w:val="0"/>
                                                                  <w:marBottom w:val="0"/>
                                                                  <w:divBdr>
                                                                    <w:top w:val="none" w:sz="0" w:space="0" w:color="auto"/>
                                                                    <w:left w:val="none" w:sz="0" w:space="0" w:color="auto"/>
                                                                    <w:bottom w:val="none" w:sz="0" w:space="0" w:color="auto"/>
                                                                    <w:right w:val="none" w:sz="0" w:space="0" w:color="auto"/>
                                                                  </w:divBdr>
                                                                  <w:divsChild>
                                                                    <w:div w:id="1430661254">
                                                                      <w:marLeft w:val="0"/>
                                                                      <w:marRight w:val="0"/>
                                                                      <w:marTop w:val="0"/>
                                                                      <w:marBottom w:val="0"/>
                                                                      <w:divBdr>
                                                                        <w:top w:val="none" w:sz="0" w:space="0" w:color="auto"/>
                                                                        <w:left w:val="none" w:sz="0" w:space="0" w:color="auto"/>
                                                                        <w:bottom w:val="none" w:sz="0" w:space="0" w:color="auto"/>
                                                                        <w:right w:val="none" w:sz="0" w:space="0" w:color="auto"/>
                                                                      </w:divBdr>
                                                                      <w:divsChild>
                                                                        <w:div w:id="1375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889009">
      <w:bodyDiv w:val="1"/>
      <w:marLeft w:val="0"/>
      <w:marRight w:val="0"/>
      <w:marTop w:val="0"/>
      <w:marBottom w:val="0"/>
      <w:divBdr>
        <w:top w:val="none" w:sz="0" w:space="0" w:color="auto"/>
        <w:left w:val="none" w:sz="0" w:space="0" w:color="auto"/>
        <w:bottom w:val="none" w:sz="0" w:space="0" w:color="auto"/>
        <w:right w:val="none" w:sz="0" w:space="0" w:color="auto"/>
      </w:divBdr>
      <w:divsChild>
        <w:div w:id="1621649219">
          <w:marLeft w:val="0"/>
          <w:marRight w:val="0"/>
          <w:marTop w:val="0"/>
          <w:marBottom w:val="0"/>
          <w:divBdr>
            <w:top w:val="none" w:sz="0" w:space="0" w:color="auto"/>
            <w:left w:val="none" w:sz="0" w:space="0" w:color="auto"/>
            <w:bottom w:val="none" w:sz="0" w:space="0" w:color="auto"/>
            <w:right w:val="none" w:sz="0" w:space="0" w:color="auto"/>
          </w:divBdr>
          <w:divsChild>
            <w:div w:id="1547792735">
              <w:marLeft w:val="0"/>
              <w:marRight w:val="0"/>
              <w:marTop w:val="0"/>
              <w:marBottom w:val="0"/>
              <w:divBdr>
                <w:top w:val="none" w:sz="0" w:space="0" w:color="auto"/>
                <w:left w:val="none" w:sz="0" w:space="0" w:color="auto"/>
                <w:bottom w:val="none" w:sz="0" w:space="0" w:color="auto"/>
                <w:right w:val="none" w:sz="0" w:space="0" w:color="auto"/>
              </w:divBdr>
              <w:divsChild>
                <w:div w:id="687099932">
                  <w:marLeft w:val="0"/>
                  <w:marRight w:val="0"/>
                  <w:marTop w:val="0"/>
                  <w:marBottom w:val="0"/>
                  <w:divBdr>
                    <w:top w:val="none" w:sz="0" w:space="0" w:color="auto"/>
                    <w:left w:val="none" w:sz="0" w:space="0" w:color="auto"/>
                    <w:bottom w:val="none" w:sz="0" w:space="0" w:color="auto"/>
                    <w:right w:val="none" w:sz="0" w:space="0" w:color="auto"/>
                  </w:divBdr>
                  <w:divsChild>
                    <w:div w:id="1570849674">
                      <w:marLeft w:val="0"/>
                      <w:marRight w:val="0"/>
                      <w:marTop w:val="0"/>
                      <w:marBottom w:val="0"/>
                      <w:divBdr>
                        <w:top w:val="none" w:sz="0" w:space="0" w:color="auto"/>
                        <w:left w:val="none" w:sz="0" w:space="0" w:color="auto"/>
                        <w:bottom w:val="none" w:sz="0" w:space="0" w:color="auto"/>
                        <w:right w:val="none" w:sz="0" w:space="0" w:color="auto"/>
                      </w:divBdr>
                      <w:divsChild>
                        <w:div w:id="1664892318">
                          <w:marLeft w:val="0"/>
                          <w:marRight w:val="0"/>
                          <w:marTop w:val="0"/>
                          <w:marBottom w:val="0"/>
                          <w:divBdr>
                            <w:top w:val="none" w:sz="0" w:space="0" w:color="auto"/>
                            <w:left w:val="none" w:sz="0" w:space="0" w:color="auto"/>
                            <w:bottom w:val="none" w:sz="0" w:space="0" w:color="auto"/>
                            <w:right w:val="none" w:sz="0" w:space="0" w:color="auto"/>
                          </w:divBdr>
                          <w:divsChild>
                            <w:div w:id="1342902085">
                              <w:marLeft w:val="0"/>
                              <w:marRight w:val="0"/>
                              <w:marTop w:val="0"/>
                              <w:marBottom w:val="0"/>
                              <w:divBdr>
                                <w:top w:val="none" w:sz="0" w:space="0" w:color="auto"/>
                                <w:left w:val="none" w:sz="0" w:space="0" w:color="auto"/>
                                <w:bottom w:val="none" w:sz="0" w:space="0" w:color="auto"/>
                                <w:right w:val="none" w:sz="0" w:space="0" w:color="auto"/>
                              </w:divBdr>
                              <w:divsChild>
                                <w:div w:id="259410254">
                                  <w:marLeft w:val="0"/>
                                  <w:marRight w:val="0"/>
                                  <w:marTop w:val="0"/>
                                  <w:marBottom w:val="0"/>
                                  <w:divBdr>
                                    <w:top w:val="none" w:sz="0" w:space="0" w:color="auto"/>
                                    <w:left w:val="none" w:sz="0" w:space="0" w:color="auto"/>
                                    <w:bottom w:val="none" w:sz="0" w:space="0" w:color="auto"/>
                                    <w:right w:val="none" w:sz="0" w:space="0" w:color="auto"/>
                                  </w:divBdr>
                                  <w:divsChild>
                                    <w:div w:id="1129326829">
                                      <w:marLeft w:val="0"/>
                                      <w:marRight w:val="0"/>
                                      <w:marTop w:val="0"/>
                                      <w:marBottom w:val="0"/>
                                      <w:divBdr>
                                        <w:top w:val="none" w:sz="0" w:space="0" w:color="auto"/>
                                        <w:left w:val="none" w:sz="0" w:space="0" w:color="auto"/>
                                        <w:bottom w:val="none" w:sz="0" w:space="0" w:color="auto"/>
                                        <w:right w:val="none" w:sz="0" w:space="0" w:color="auto"/>
                                      </w:divBdr>
                                      <w:divsChild>
                                        <w:div w:id="1395546827">
                                          <w:marLeft w:val="-150"/>
                                          <w:marRight w:val="-150"/>
                                          <w:marTop w:val="0"/>
                                          <w:marBottom w:val="0"/>
                                          <w:divBdr>
                                            <w:top w:val="none" w:sz="0" w:space="0" w:color="auto"/>
                                            <w:left w:val="none" w:sz="0" w:space="0" w:color="auto"/>
                                            <w:bottom w:val="none" w:sz="0" w:space="0" w:color="auto"/>
                                            <w:right w:val="none" w:sz="0" w:space="0" w:color="auto"/>
                                          </w:divBdr>
                                          <w:divsChild>
                                            <w:div w:id="1960599190">
                                              <w:marLeft w:val="0"/>
                                              <w:marRight w:val="0"/>
                                              <w:marTop w:val="0"/>
                                              <w:marBottom w:val="0"/>
                                              <w:divBdr>
                                                <w:top w:val="none" w:sz="0" w:space="0" w:color="auto"/>
                                                <w:left w:val="none" w:sz="0" w:space="0" w:color="auto"/>
                                                <w:bottom w:val="none" w:sz="0" w:space="0" w:color="auto"/>
                                                <w:right w:val="none" w:sz="0" w:space="0" w:color="auto"/>
                                              </w:divBdr>
                                              <w:divsChild>
                                                <w:div w:id="935597214">
                                                  <w:marLeft w:val="0"/>
                                                  <w:marRight w:val="0"/>
                                                  <w:marTop w:val="0"/>
                                                  <w:marBottom w:val="0"/>
                                                  <w:divBdr>
                                                    <w:top w:val="none" w:sz="0" w:space="0" w:color="auto"/>
                                                    <w:left w:val="none" w:sz="0" w:space="0" w:color="auto"/>
                                                    <w:bottom w:val="none" w:sz="0" w:space="0" w:color="auto"/>
                                                    <w:right w:val="none" w:sz="0" w:space="0" w:color="auto"/>
                                                  </w:divBdr>
                                                  <w:divsChild>
                                                    <w:div w:id="1606376559">
                                                      <w:marLeft w:val="0"/>
                                                      <w:marRight w:val="0"/>
                                                      <w:marTop w:val="0"/>
                                                      <w:marBottom w:val="0"/>
                                                      <w:divBdr>
                                                        <w:top w:val="none" w:sz="0" w:space="0" w:color="auto"/>
                                                        <w:left w:val="none" w:sz="0" w:space="0" w:color="auto"/>
                                                        <w:bottom w:val="none" w:sz="0" w:space="0" w:color="auto"/>
                                                        <w:right w:val="none" w:sz="0" w:space="0" w:color="auto"/>
                                                      </w:divBdr>
                                                      <w:divsChild>
                                                        <w:div w:id="1086077505">
                                                          <w:marLeft w:val="0"/>
                                                          <w:marRight w:val="0"/>
                                                          <w:marTop w:val="0"/>
                                                          <w:marBottom w:val="0"/>
                                                          <w:divBdr>
                                                            <w:top w:val="none" w:sz="0" w:space="0" w:color="auto"/>
                                                            <w:left w:val="none" w:sz="0" w:space="0" w:color="auto"/>
                                                            <w:bottom w:val="none" w:sz="0" w:space="0" w:color="auto"/>
                                                            <w:right w:val="none" w:sz="0" w:space="0" w:color="auto"/>
                                                          </w:divBdr>
                                                          <w:divsChild>
                                                            <w:div w:id="2045326992">
                                                              <w:marLeft w:val="0"/>
                                                              <w:marRight w:val="0"/>
                                                              <w:marTop w:val="0"/>
                                                              <w:marBottom w:val="0"/>
                                                              <w:divBdr>
                                                                <w:top w:val="none" w:sz="0" w:space="0" w:color="auto"/>
                                                                <w:left w:val="none" w:sz="0" w:space="0" w:color="auto"/>
                                                                <w:bottom w:val="none" w:sz="0" w:space="0" w:color="auto"/>
                                                                <w:right w:val="none" w:sz="0" w:space="0" w:color="auto"/>
                                                              </w:divBdr>
                                                              <w:divsChild>
                                                                <w:div w:id="14432600">
                                                                  <w:marLeft w:val="0"/>
                                                                  <w:marRight w:val="0"/>
                                                                  <w:marTop w:val="0"/>
                                                                  <w:marBottom w:val="0"/>
                                                                  <w:divBdr>
                                                                    <w:top w:val="none" w:sz="0" w:space="0" w:color="auto"/>
                                                                    <w:left w:val="none" w:sz="0" w:space="0" w:color="auto"/>
                                                                    <w:bottom w:val="none" w:sz="0" w:space="0" w:color="auto"/>
                                                                    <w:right w:val="none" w:sz="0" w:space="0" w:color="auto"/>
                                                                  </w:divBdr>
                                                                  <w:divsChild>
                                                                    <w:div w:id="1816876528">
                                                                      <w:marLeft w:val="0"/>
                                                                      <w:marRight w:val="0"/>
                                                                      <w:marTop w:val="0"/>
                                                                      <w:marBottom w:val="0"/>
                                                                      <w:divBdr>
                                                                        <w:top w:val="none" w:sz="0" w:space="0" w:color="auto"/>
                                                                        <w:left w:val="none" w:sz="0" w:space="0" w:color="auto"/>
                                                                        <w:bottom w:val="none" w:sz="0" w:space="0" w:color="auto"/>
                                                                        <w:right w:val="none" w:sz="0" w:space="0" w:color="auto"/>
                                                                      </w:divBdr>
                                                                      <w:divsChild>
                                                                        <w:div w:id="824055929">
                                                                          <w:marLeft w:val="-225"/>
                                                                          <w:marRight w:val="-225"/>
                                                                          <w:marTop w:val="0"/>
                                                                          <w:marBottom w:val="0"/>
                                                                          <w:divBdr>
                                                                            <w:top w:val="none" w:sz="0" w:space="0" w:color="auto"/>
                                                                            <w:left w:val="none" w:sz="0" w:space="0" w:color="auto"/>
                                                                            <w:bottom w:val="none" w:sz="0" w:space="0" w:color="auto"/>
                                                                            <w:right w:val="none" w:sz="0" w:space="0" w:color="auto"/>
                                                                          </w:divBdr>
                                                                          <w:divsChild>
                                                                            <w:div w:id="5011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742849">
      <w:bodyDiv w:val="1"/>
      <w:marLeft w:val="0"/>
      <w:marRight w:val="0"/>
      <w:marTop w:val="0"/>
      <w:marBottom w:val="0"/>
      <w:divBdr>
        <w:top w:val="none" w:sz="0" w:space="0" w:color="auto"/>
        <w:left w:val="none" w:sz="0" w:space="0" w:color="auto"/>
        <w:bottom w:val="none" w:sz="0" w:space="0" w:color="auto"/>
        <w:right w:val="none" w:sz="0" w:space="0" w:color="auto"/>
      </w:divBdr>
      <w:divsChild>
        <w:div w:id="2031493210">
          <w:marLeft w:val="0"/>
          <w:marRight w:val="0"/>
          <w:marTop w:val="0"/>
          <w:marBottom w:val="0"/>
          <w:divBdr>
            <w:top w:val="none" w:sz="0" w:space="0" w:color="auto"/>
            <w:left w:val="none" w:sz="0" w:space="0" w:color="auto"/>
            <w:bottom w:val="none" w:sz="0" w:space="0" w:color="auto"/>
            <w:right w:val="none" w:sz="0" w:space="0" w:color="auto"/>
          </w:divBdr>
          <w:divsChild>
            <w:div w:id="226842316">
              <w:marLeft w:val="0"/>
              <w:marRight w:val="0"/>
              <w:marTop w:val="0"/>
              <w:marBottom w:val="0"/>
              <w:divBdr>
                <w:top w:val="none" w:sz="0" w:space="0" w:color="auto"/>
                <w:left w:val="none" w:sz="0" w:space="0" w:color="auto"/>
                <w:bottom w:val="none" w:sz="0" w:space="0" w:color="auto"/>
                <w:right w:val="none" w:sz="0" w:space="0" w:color="auto"/>
              </w:divBdr>
              <w:divsChild>
                <w:div w:id="349452245">
                  <w:marLeft w:val="0"/>
                  <w:marRight w:val="0"/>
                  <w:marTop w:val="0"/>
                  <w:marBottom w:val="0"/>
                  <w:divBdr>
                    <w:top w:val="none" w:sz="0" w:space="0" w:color="auto"/>
                    <w:left w:val="none" w:sz="0" w:space="0" w:color="auto"/>
                    <w:bottom w:val="none" w:sz="0" w:space="0" w:color="auto"/>
                    <w:right w:val="none" w:sz="0" w:space="0" w:color="auto"/>
                  </w:divBdr>
                  <w:divsChild>
                    <w:div w:id="1625844477">
                      <w:marLeft w:val="0"/>
                      <w:marRight w:val="0"/>
                      <w:marTop w:val="0"/>
                      <w:marBottom w:val="0"/>
                      <w:divBdr>
                        <w:top w:val="none" w:sz="0" w:space="0" w:color="auto"/>
                        <w:left w:val="none" w:sz="0" w:space="0" w:color="auto"/>
                        <w:bottom w:val="none" w:sz="0" w:space="0" w:color="auto"/>
                        <w:right w:val="none" w:sz="0" w:space="0" w:color="auto"/>
                      </w:divBdr>
                      <w:divsChild>
                        <w:div w:id="328606798">
                          <w:marLeft w:val="0"/>
                          <w:marRight w:val="0"/>
                          <w:marTop w:val="0"/>
                          <w:marBottom w:val="0"/>
                          <w:divBdr>
                            <w:top w:val="none" w:sz="0" w:space="0" w:color="auto"/>
                            <w:left w:val="none" w:sz="0" w:space="0" w:color="auto"/>
                            <w:bottom w:val="none" w:sz="0" w:space="0" w:color="auto"/>
                            <w:right w:val="none" w:sz="0" w:space="0" w:color="auto"/>
                          </w:divBdr>
                          <w:divsChild>
                            <w:div w:id="1743479148">
                              <w:marLeft w:val="3"/>
                              <w:marRight w:val="0"/>
                              <w:marTop w:val="0"/>
                              <w:marBottom w:val="0"/>
                              <w:divBdr>
                                <w:top w:val="none" w:sz="0" w:space="0" w:color="auto"/>
                                <w:left w:val="none" w:sz="0" w:space="0" w:color="auto"/>
                                <w:bottom w:val="none" w:sz="0" w:space="0" w:color="auto"/>
                                <w:right w:val="none" w:sz="0" w:space="0" w:color="auto"/>
                              </w:divBdr>
                              <w:divsChild>
                                <w:div w:id="785389392">
                                  <w:marLeft w:val="0"/>
                                  <w:marRight w:val="0"/>
                                  <w:marTop w:val="0"/>
                                  <w:marBottom w:val="0"/>
                                  <w:divBdr>
                                    <w:top w:val="none" w:sz="0" w:space="0" w:color="auto"/>
                                    <w:left w:val="none" w:sz="0" w:space="0" w:color="auto"/>
                                    <w:bottom w:val="none" w:sz="0" w:space="0" w:color="auto"/>
                                    <w:right w:val="none" w:sz="0" w:space="0" w:color="auto"/>
                                  </w:divBdr>
                                  <w:divsChild>
                                    <w:div w:id="516651084">
                                      <w:marLeft w:val="0"/>
                                      <w:marRight w:val="0"/>
                                      <w:marTop w:val="0"/>
                                      <w:marBottom w:val="0"/>
                                      <w:divBdr>
                                        <w:top w:val="none" w:sz="0" w:space="0" w:color="auto"/>
                                        <w:left w:val="none" w:sz="0" w:space="0" w:color="auto"/>
                                        <w:bottom w:val="none" w:sz="0" w:space="0" w:color="auto"/>
                                        <w:right w:val="none" w:sz="0" w:space="0" w:color="auto"/>
                                      </w:divBdr>
                                      <w:divsChild>
                                        <w:div w:id="1427340528">
                                          <w:marLeft w:val="0"/>
                                          <w:marRight w:val="0"/>
                                          <w:marTop w:val="0"/>
                                          <w:marBottom w:val="0"/>
                                          <w:divBdr>
                                            <w:top w:val="none" w:sz="0" w:space="0" w:color="auto"/>
                                            <w:left w:val="none" w:sz="0" w:space="0" w:color="auto"/>
                                            <w:bottom w:val="none" w:sz="0" w:space="0" w:color="auto"/>
                                            <w:right w:val="none" w:sz="0" w:space="0" w:color="auto"/>
                                          </w:divBdr>
                                          <w:divsChild>
                                            <w:div w:id="718943925">
                                              <w:marLeft w:val="0"/>
                                              <w:marRight w:val="0"/>
                                              <w:marTop w:val="0"/>
                                              <w:marBottom w:val="0"/>
                                              <w:divBdr>
                                                <w:top w:val="none" w:sz="0" w:space="0" w:color="auto"/>
                                                <w:left w:val="none" w:sz="0" w:space="0" w:color="auto"/>
                                                <w:bottom w:val="none" w:sz="0" w:space="0" w:color="auto"/>
                                                <w:right w:val="none" w:sz="0" w:space="0" w:color="auto"/>
                                              </w:divBdr>
                                              <w:divsChild>
                                                <w:div w:id="668753677">
                                                  <w:marLeft w:val="0"/>
                                                  <w:marRight w:val="0"/>
                                                  <w:marTop w:val="0"/>
                                                  <w:marBottom w:val="0"/>
                                                  <w:divBdr>
                                                    <w:top w:val="none" w:sz="0" w:space="0" w:color="auto"/>
                                                    <w:left w:val="none" w:sz="0" w:space="0" w:color="auto"/>
                                                    <w:bottom w:val="none" w:sz="0" w:space="0" w:color="auto"/>
                                                    <w:right w:val="none" w:sz="0" w:space="0" w:color="auto"/>
                                                  </w:divBdr>
                                                  <w:divsChild>
                                                    <w:div w:id="1131943832">
                                                      <w:marLeft w:val="0"/>
                                                      <w:marRight w:val="0"/>
                                                      <w:marTop w:val="0"/>
                                                      <w:marBottom w:val="0"/>
                                                      <w:divBdr>
                                                        <w:top w:val="none" w:sz="0" w:space="0" w:color="auto"/>
                                                        <w:left w:val="none" w:sz="0" w:space="0" w:color="auto"/>
                                                        <w:bottom w:val="none" w:sz="0" w:space="0" w:color="auto"/>
                                                        <w:right w:val="none" w:sz="0" w:space="0" w:color="auto"/>
                                                      </w:divBdr>
                                                      <w:divsChild>
                                                        <w:div w:id="1023555182">
                                                          <w:marLeft w:val="0"/>
                                                          <w:marRight w:val="0"/>
                                                          <w:marTop w:val="0"/>
                                                          <w:marBottom w:val="0"/>
                                                          <w:divBdr>
                                                            <w:top w:val="none" w:sz="0" w:space="0" w:color="auto"/>
                                                            <w:left w:val="none" w:sz="0" w:space="0" w:color="auto"/>
                                                            <w:bottom w:val="none" w:sz="0" w:space="0" w:color="auto"/>
                                                            <w:right w:val="none" w:sz="0" w:space="0" w:color="auto"/>
                                                          </w:divBdr>
                                                          <w:divsChild>
                                                            <w:div w:id="1398479171">
                                                              <w:marLeft w:val="0"/>
                                                              <w:marRight w:val="0"/>
                                                              <w:marTop w:val="0"/>
                                                              <w:marBottom w:val="0"/>
                                                              <w:divBdr>
                                                                <w:top w:val="none" w:sz="0" w:space="0" w:color="auto"/>
                                                                <w:left w:val="none" w:sz="0" w:space="0" w:color="auto"/>
                                                                <w:bottom w:val="none" w:sz="0" w:space="0" w:color="auto"/>
                                                                <w:right w:val="none" w:sz="0" w:space="0" w:color="auto"/>
                                                              </w:divBdr>
                                                              <w:divsChild>
                                                                <w:div w:id="648022182">
                                                                  <w:marLeft w:val="0"/>
                                                                  <w:marRight w:val="0"/>
                                                                  <w:marTop w:val="0"/>
                                                                  <w:marBottom w:val="0"/>
                                                                  <w:divBdr>
                                                                    <w:top w:val="none" w:sz="0" w:space="0" w:color="auto"/>
                                                                    <w:left w:val="none" w:sz="0" w:space="0" w:color="auto"/>
                                                                    <w:bottom w:val="none" w:sz="0" w:space="0" w:color="auto"/>
                                                                    <w:right w:val="none" w:sz="0" w:space="0" w:color="auto"/>
                                                                  </w:divBdr>
                                                                  <w:divsChild>
                                                                    <w:div w:id="719599250">
                                                                      <w:marLeft w:val="0"/>
                                                                      <w:marRight w:val="0"/>
                                                                      <w:marTop w:val="0"/>
                                                                      <w:marBottom w:val="0"/>
                                                                      <w:divBdr>
                                                                        <w:top w:val="none" w:sz="0" w:space="0" w:color="auto"/>
                                                                        <w:left w:val="none" w:sz="0" w:space="0" w:color="auto"/>
                                                                        <w:bottom w:val="none" w:sz="0" w:space="0" w:color="auto"/>
                                                                        <w:right w:val="none" w:sz="0" w:space="0" w:color="auto"/>
                                                                      </w:divBdr>
                                                                      <w:divsChild>
                                                                        <w:div w:id="7644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813805">
      <w:bodyDiv w:val="1"/>
      <w:marLeft w:val="0"/>
      <w:marRight w:val="0"/>
      <w:marTop w:val="0"/>
      <w:marBottom w:val="0"/>
      <w:divBdr>
        <w:top w:val="none" w:sz="0" w:space="0" w:color="auto"/>
        <w:left w:val="none" w:sz="0" w:space="0" w:color="auto"/>
        <w:bottom w:val="none" w:sz="0" w:space="0" w:color="auto"/>
        <w:right w:val="none" w:sz="0" w:space="0" w:color="auto"/>
      </w:divBdr>
      <w:divsChild>
        <w:div w:id="1218273655">
          <w:marLeft w:val="0"/>
          <w:marRight w:val="0"/>
          <w:marTop w:val="0"/>
          <w:marBottom w:val="0"/>
          <w:divBdr>
            <w:top w:val="none" w:sz="0" w:space="0" w:color="auto"/>
            <w:left w:val="none" w:sz="0" w:space="0" w:color="auto"/>
            <w:bottom w:val="none" w:sz="0" w:space="0" w:color="auto"/>
            <w:right w:val="none" w:sz="0" w:space="0" w:color="auto"/>
          </w:divBdr>
          <w:divsChild>
            <w:div w:id="1998069023">
              <w:marLeft w:val="0"/>
              <w:marRight w:val="0"/>
              <w:marTop w:val="0"/>
              <w:marBottom w:val="0"/>
              <w:divBdr>
                <w:top w:val="none" w:sz="0" w:space="0" w:color="auto"/>
                <w:left w:val="none" w:sz="0" w:space="0" w:color="auto"/>
                <w:bottom w:val="none" w:sz="0" w:space="0" w:color="auto"/>
                <w:right w:val="none" w:sz="0" w:space="0" w:color="auto"/>
              </w:divBdr>
              <w:divsChild>
                <w:div w:id="674694804">
                  <w:marLeft w:val="0"/>
                  <w:marRight w:val="0"/>
                  <w:marTop w:val="0"/>
                  <w:marBottom w:val="0"/>
                  <w:divBdr>
                    <w:top w:val="none" w:sz="0" w:space="0" w:color="auto"/>
                    <w:left w:val="none" w:sz="0" w:space="0" w:color="auto"/>
                    <w:bottom w:val="none" w:sz="0" w:space="0" w:color="auto"/>
                    <w:right w:val="none" w:sz="0" w:space="0" w:color="auto"/>
                  </w:divBdr>
                  <w:divsChild>
                    <w:div w:id="656107221">
                      <w:marLeft w:val="0"/>
                      <w:marRight w:val="0"/>
                      <w:marTop w:val="0"/>
                      <w:marBottom w:val="0"/>
                      <w:divBdr>
                        <w:top w:val="none" w:sz="0" w:space="0" w:color="auto"/>
                        <w:left w:val="none" w:sz="0" w:space="0" w:color="auto"/>
                        <w:bottom w:val="none" w:sz="0" w:space="0" w:color="auto"/>
                        <w:right w:val="none" w:sz="0" w:space="0" w:color="auto"/>
                      </w:divBdr>
                      <w:divsChild>
                        <w:div w:id="541328425">
                          <w:marLeft w:val="0"/>
                          <w:marRight w:val="0"/>
                          <w:marTop w:val="0"/>
                          <w:marBottom w:val="0"/>
                          <w:divBdr>
                            <w:top w:val="none" w:sz="0" w:space="0" w:color="auto"/>
                            <w:left w:val="none" w:sz="0" w:space="0" w:color="auto"/>
                            <w:bottom w:val="none" w:sz="0" w:space="0" w:color="auto"/>
                            <w:right w:val="none" w:sz="0" w:space="0" w:color="auto"/>
                          </w:divBdr>
                          <w:divsChild>
                            <w:div w:id="398020624">
                              <w:marLeft w:val="0"/>
                              <w:marRight w:val="0"/>
                              <w:marTop w:val="0"/>
                              <w:marBottom w:val="0"/>
                              <w:divBdr>
                                <w:top w:val="none" w:sz="0" w:space="0" w:color="auto"/>
                                <w:left w:val="none" w:sz="0" w:space="0" w:color="auto"/>
                                <w:bottom w:val="none" w:sz="0" w:space="0" w:color="auto"/>
                                <w:right w:val="none" w:sz="0" w:space="0" w:color="auto"/>
                              </w:divBdr>
                              <w:divsChild>
                                <w:div w:id="141578690">
                                  <w:marLeft w:val="0"/>
                                  <w:marRight w:val="0"/>
                                  <w:marTop w:val="0"/>
                                  <w:marBottom w:val="0"/>
                                  <w:divBdr>
                                    <w:top w:val="none" w:sz="0" w:space="0" w:color="auto"/>
                                    <w:left w:val="none" w:sz="0" w:space="0" w:color="auto"/>
                                    <w:bottom w:val="none" w:sz="0" w:space="0" w:color="auto"/>
                                    <w:right w:val="none" w:sz="0" w:space="0" w:color="auto"/>
                                  </w:divBdr>
                                  <w:divsChild>
                                    <w:div w:id="331569886">
                                      <w:marLeft w:val="0"/>
                                      <w:marRight w:val="0"/>
                                      <w:marTop w:val="0"/>
                                      <w:marBottom w:val="0"/>
                                      <w:divBdr>
                                        <w:top w:val="none" w:sz="0" w:space="0" w:color="auto"/>
                                        <w:left w:val="none" w:sz="0" w:space="0" w:color="auto"/>
                                        <w:bottom w:val="none" w:sz="0" w:space="0" w:color="auto"/>
                                        <w:right w:val="none" w:sz="0" w:space="0" w:color="auto"/>
                                      </w:divBdr>
                                      <w:divsChild>
                                        <w:div w:id="1670863442">
                                          <w:marLeft w:val="-150"/>
                                          <w:marRight w:val="-150"/>
                                          <w:marTop w:val="0"/>
                                          <w:marBottom w:val="0"/>
                                          <w:divBdr>
                                            <w:top w:val="none" w:sz="0" w:space="0" w:color="auto"/>
                                            <w:left w:val="none" w:sz="0" w:space="0" w:color="auto"/>
                                            <w:bottom w:val="none" w:sz="0" w:space="0" w:color="auto"/>
                                            <w:right w:val="none" w:sz="0" w:space="0" w:color="auto"/>
                                          </w:divBdr>
                                          <w:divsChild>
                                            <w:div w:id="1225022843">
                                              <w:marLeft w:val="0"/>
                                              <w:marRight w:val="0"/>
                                              <w:marTop w:val="0"/>
                                              <w:marBottom w:val="0"/>
                                              <w:divBdr>
                                                <w:top w:val="none" w:sz="0" w:space="0" w:color="auto"/>
                                                <w:left w:val="none" w:sz="0" w:space="0" w:color="auto"/>
                                                <w:bottom w:val="none" w:sz="0" w:space="0" w:color="auto"/>
                                                <w:right w:val="none" w:sz="0" w:space="0" w:color="auto"/>
                                              </w:divBdr>
                                              <w:divsChild>
                                                <w:div w:id="1233584944">
                                                  <w:marLeft w:val="0"/>
                                                  <w:marRight w:val="0"/>
                                                  <w:marTop w:val="0"/>
                                                  <w:marBottom w:val="0"/>
                                                  <w:divBdr>
                                                    <w:top w:val="none" w:sz="0" w:space="0" w:color="auto"/>
                                                    <w:left w:val="none" w:sz="0" w:space="0" w:color="auto"/>
                                                    <w:bottom w:val="none" w:sz="0" w:space="0" w:color="auto"/>
                                                    <w:right w:val="none" w:sz="0" w:space="0" w:color="auto"/>
                                                  </w:divBdr>
                                                  <w:divsChild>
                                                    <w:div w:id="1066998381">
                                                      <w:marLeft w:val="0"/>
                                                      <w:marRight w:val="0"/>
                                                      <w:marTop w:val="0"/>
                                                      <w:marBottom w:val="0"/>
                                                      <w:divBdr>
                                                        <w:top w:val="none" w:sz="0" w:space="0" w:color="auto"/>
                                                        <w:left w:val="none" w:sz="0" w:space="0" w:color="auto"/>
                                                        <w:bottom w:val="none" w:sz="0" w:space="0" w:color="auto"/>
                                                        <w:right w:val="none" w:sz="0" w:space="0" w:color="auto"/>
                                                      </w:divBdr>
                                                      <w:divsChild>
                                                        <w:div w:id="999386505">
                                                          <w:marLeft w:val="0"/>
                                                          <w:marRight w:val="0"/>
                                                          <w:marTop w:val="0"/>
                                                          <w:marBottom w:val="0"/>
                                                          <w:divBdr>
                                                            <w:top w:val="none" w:sz="0" w:space="0" w:color="auto"/>
                                                            <w:left w:val="none" w:sz="0" w:space="0" w:color="auto"/>
                                                            <w:bottom w:val="none" w:sz="0" w:space="0" w:color="auto"/>
                                                            <w:right w:val="none" w:sz="0" w:space="0" w:color="auto"/>
                                                          </w:divBdr>
                                                          <w:divsChild>
                                                            <w:div w:id="1523666874">
                                                              <w:marLeft w:val="0"/>
                                                              <w:marRight w:val="0"/>
                                                              <w:marTop w:val="0"/>
                                                              <w:marBottom w:val="0"/>
                                                              <w:divBdr>
                                                                <w:top w:val="none" w:sz="0" w:space="0" w:color="auto"/>
                                                                <w:left w:val="none" w:sz="0" w:space="0" w:color="auto"/>
                                                                <w:bottom w:val="none" w:sz="0" w:space="0" w:color="auto"/>
                                                                <w:right w:val="none" w:sz="0" w:space="0" w:color="auto"/>
                                                              </w:divBdr>
                                                              <w:divsChild>
                                                                <w:div w:id="1372418855">
                                                                  <w:marLeft w:val="0"/>
                                                                  <w:marRight w:val="0"/>
                                                                  <w:marTop w:val="0"/>
                                                                  <w:marBottom w:val="0"/>
                                                                  <w:divBdr>
                                                                    <w:top w:val="none" w:sz="0" w:space="0" w:color="auto"/>
                                                                    <w:left w:val="none" w:sz="0" w:space="0" w:color="auto"/>
                                                                    <w:bottom w:val="none" w:sz="0" w:space="0" w:color="auto"/>
                                                                    <w:right w:val="none" w:sz="0" w:space="0" w:color="auto"/>
                                                                  </w:divBdr>
                                                                  <w:divsChild>
                                                                    <w:div w:id="1475364991">
                                                                      <w:marLeft w:val="0"/>
                                                                      <w:marRight w:val="0"/>
                                                                      <w:marTop w:val="0"/>
                                                                      <w:marBottom w:val="0"/>
                                                                      <w:divBdr>
                                                                        <w:top w:val="none" w:sz="0" w:space="0" w:color="auto"/>
                                                                        <w:left w:val="none" w:sz="0" w:space="0" w:color="auto"/>
                                                                        <w:bottom w:val="none" w:sz="0" w:space="0" w:color="auto"/>
                                                                        <w:right w:val="none" w:sz="0" w:space="0" w:color="auto"/>
                                                                      </w:divBdr>
                                                                      <w:divsChild>
                                                                        <w:div w:id="1405713008">
                                                                          <w:marLeft w:val="-225"/>
                                                                          <w:marRight w:val="-225"/>
                                                                          <w:marTop w:val="0"/>
                                                                          <w:marBottom w:val="0"/>
                                                                          <w:divBdr>
                                                                            <w:top w:val="none" w:sz="0" w:space="0" w:color="auto"/>
                                                                            <w:left w:val="none" w:sz="0" w:space="0" w:color="auto"/>
                                                                            <w:bottom w:val="none" w:sz="0" w:space="0" w:color="auto"/>
                                                                            <w:right w:val="none" w:sz="0" w:space="0" w:color="auto"/>
                                                                          </w:divBdr>
                                                                          <w:divsChild>
                                                                            <w:div w:id="10692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399590">
      <w:bodyDiv w:val="1"/>
      <w:marLeft w:val="0"/>
      <w:marRight w:val="0"/>
      <w:marTop w:val="0"/>
      <w:marBottom w:val="0"/>
      <w:divBdr>
        <w:top w:val="none" w:sz="0" w:space="0" w:color="auto"/>
        <w:left w:val="none" w:sz="0" w:space="0" w:color="auto"/>
        <w:bottom w:val="none" w:sz="0" w:space="0" w:color="auto"/>
        <w:right w:val="none" w:sz="0" w:space="0" w:color="auto"/>
      </w:divBdr>
    </w:div>
    <w:div w:id="770125102">
      <w:bodyDiv w:val="1"/>
      <w:marLeft w:val="0"/>
      <w:marRight w:val="0"/>
      <w:marTop w:val="0"/>
      <w:marBottom w:val="0"/>
      <w:divBdr>
        <w:top w:val="none" w:sz="0" w:space="0" w:color="auto"/>
        <w:left w:val="none" w:sz="0" w:space="0" w:color="auto"/>
        <w:bottom w:val="none" w:sz="0" w:space="0" w:color="auto"/>
        <w:right w:val="none" w:sz="0" w:space="0" w:color="auto"/>
      </w:divBdr>
      <w:divsChild>
        <w:div w:id="675229143">
          <w:marLeft w:val="0"/>
          <w:marRight w:val="0"/>
          <w:marTop w:val="0"/>
          <w:marBottom w:val="0"/>
          <w:divBdr>
            <w:top w:val="none" w:sz="0" w:space="0" w:color="auto"/>
            <w:left w:val="none" w:sz="0" w:space="0" w:color="auto"/>
            <w:bottom w:val="none" w:sz="0" w:space="0" w:color="auto"/>
            <w:right w:val="none" w:sz="0" w:space="0" w:color="auto"/>
          </w:divBdr>
          <w:divsChild>
            <w:div w:id="385837711">
              <w:marLeft w:val="0"/>
              <w:marRight w:val="0"/>
              <w:marTop w:val="0"/>
              <w:marBottom w:val="0"/>
              <w:divBdr>
                <w:top w:val="none" w:sz="0" w:space="0" w:color="auto"/>
                <w:left w:val="none" w:sz="0" w:space="0" w:color="auto"/>
                <w:bottom w:val="none" w:sz="0" w:space="0" w:color="auto"/>
                <w:right w:val="none" w:sz="0" w:space="0" w:color="auto"/>
              </w:divBdr>
              <w:divsChild>
                <w:div w:id="1450274224">
                  <w:marLeft w:val="0"/>
                  <w:marRight w:val="0"/>
                  <w:marTop w:val="0"/>
                  <w:marBottom w:val="0"/>
                  <w:divBdr>
                    <w:top w:val="none" w:sz="0" w:space="0" w:color="auto"/>
                    <w:left w:val="none" w:sz="0" w:space="0" w:color="auto"/>
                    <w:bottom w:val="none" w:sz="0" w:space="0" w:color="auto"/>
                    <w:right w:val="none" w:sz="0" w:space="0" w:color="auto"/>
                  </w:divBdr>
                  <w:divsChild>
                    <w:div w:id="359012009">
                      <w:marLeft w:val="0"/>
                      <w:marRight w:val="0"/>
                      <w:marTop w:val="0"/>
                      <w:marBottom w:val="0"/>
                      <w:divBdr>
                        <w:top w:val="none" w:sz="0" w:space="0" w:color="auto"/>
                        <w:left w:val="none" w:sz="0" w:space="0" w:color="auto"/>
                        <w:bottom w:val="none" w:sz="0" w:space="0" w:color="auto"/>
                        <w:right w:val="none" w:sz="0" w:space="0" w:color="auto"/>
                      </w:divBdr>
                      <w:divsChild>
                        <w:div w:id="1730836008">
                          <w:marLeft w:val="0"/>
                          <w:marRight w:val="0"/>
                          <w:marTop w:val="0"/>
                          <w:marBottom w:val="0"/>
                          <w:divBdr>
                            <w:top w:val="none" w:sz="0" w:space="0" w:color="auto"/>
                            <w:left w:val="none" w:sz="0" w:space="0" w:color="auto"/>
                            <w:bottom w:val="none" w:sz="0" w:space="0" w:color="auto"/>
                            <w:right w:val="none" w:sz="0" w:space="0" w:color="auto"/>
                          </w:divBdr>
                          <w:divsChild>
                            <w:div w:id="1964338647">
                              <w:marLeft w:val="0"/>
                              <w:marRight w:val="0"/>
                              <w:marTop w:val="0"/>
                              <w:marBottom w:val="0"/>
                              <w:divBdr>
                                <w:top w:val="none" w:sz="0" w:space="0" w:color="auto"/>
                                <w:left w:val="none" w:sz="0" w:space="0" w:color="auto"/>
                                <w:bottom w:val="none" w:sz="0" w:space="0" w:color="auto"/>
                                <w:right w:val="none" w:sz="0" w:space="0" w:color="auto"/>
                              </w:divBdr>
                              <w:divsChild>
                                <w:div w:id="504974091">
                                  <w:marLeft w:val="0"/>
                                  <w:marRight w:val="0"/>
                                  <w:marTop w:val="0"/>
                                  <w:marBottom w:val="0"/>
                                  <w:divBdr>
                                    <w:top w:val="none" w:sz="0" w:space="0" w:color="auto"/>
                                    <w:left w:val="none" w:sz="0" w:space="0" w:color="auto"/>
                                    <w:bottom w:val="none" w:sz="0" w:space="0" w:color="auto"/>
                                    <w:right w:val="none" w:sz="0" w:space="0" w:color="auto"/>
                                  </w:divBdr>
                                  <w:divsChild>
                                    <w:div w:id="550269711">
                                      <w:marLeft w:val="0"/>
                                      <w:marRight w:val="0"/>
                                      <w:marTop w:val="0"/>
                                      <w:marBottom w:val="0"/>
                                      <w:divBdr>
                                        <w:top w:val="none" w:sz="0" w:space="0" w:color="auto"/>
                                        <w:left w:val="none" w:sz="0" w:space="0" w:color="auto"/>
                                        <w:bottom w:val="none" w:sz="0" w:space="0" w:color="auto"/>
                                        <w:right w:val="none" w:sz="0" w:space="0" w:color="auto"/>
                                      </w:divBdr>
                                      <w:divsChild>
                                        <w:div w:id="1802067005">
                                          <w:marLeft w:val="-150"/>
                                          <w:marRight w:val="-150"/>
                                          <w:marTop w:val="0"/>
                                          <w:marBottom w:val="0"/>
                                          <w:divBdr>
                                            <w:top w:val="none" w:sz="0" w:space="0" w:color="auto"/>
                                            <w:left w:val="none" w:sz="0" w:space="0" w:color="auto"/>
                                            <w:bottom w:val="none" w:sz="0" w:space="0" w:color="auto"/>
                                            <w:right w:val="none" w:sz="0" w:space="0" w:color="auto"/>
                                          </w:divBdr>
                                          <w:divsChild>
                                            <w:div w:id="1350445055">
                                              <w:marLeft w:val="0"/>
                                              <w:marRight w:val="0"/>
                                              <w:marTop w:val="0"/>
                                              <w:marBottom w:val="0"/>
                                              <w:divBdr>
                                                <w:top w:val="none" w:sz="0" w:space="0" w:color="auto"/>
                                                <w:left w:val="none" w:sz="0" w:space="0" w:color="auto"/>
                                                <w:bottom w:val="none" w:sz="0" w:space="0" w:color="auto"/>
                                                <w:right w:val="none" w:sz="0" w:space="0" w:color="auto"/>
                                              </w:divBdr>
                                              <w:divsChild>
                                                <w:div w:id="359207482">
                                                  <w:marLeft w:val="0"/>
                                                  <w:marRight w:val="0"/>
                                                  <w:marTop w:val="0"/>
                                                  <w:marBottom w:val="0"/>
                                                  <w:divBdr>
                                                    <w:top w:val="none" w:sz="0" w:space="0" w:color="auto"/>
                                                    <w:left w:val="none" w:sz="0" w:space="0" w:color="auto"/>
                                                    <w:bottom w:val="none" w:sz="0" w:space="0" w:color="auto"/>
                                                    <w:right w:val="none" w:sz="0" w:space="0" w:color="auto"/>
                                                  </w:divBdr>
                                                  <w:divsChild>
                                                    <w:div w:id="897471211">
                                                      <w:marLeft w:val="0"/>
                                                      <w:marRight w:val="0"/>
                                                      <w:marTop w:val="0"/>
                                                      <w:marBottom w:val="0"/>
                                                      <w:divBdr>
                                                        <w:top w:val="none" w:sz="0" w:space="0" w:color="auto"/>
                                                        <w:left w:val="none" w:sz="0" w:space="0" w:color="auto"/>
                                                        <w:bottom w:val="none" w:sz="0" w:space="0" w:color="auto"/>
                                                        <w:right w:val="none" w:sz="0" w:space="0" w:color="auto"/>
                                                      </w:divBdr>
                                                      <w:divsChild>
                                                        <w:div w:id="1852455211">
                                                          <w:marLeft w:val="0"/>
                                                          <w:marRight w:val="0"/>
                                                          <w:marTop w:val="0"/>
                                                          <w:marBottom w:val="0"/>
                                                          <w:divBdr>
                                                            <w:top w:val="none" w:sz="0" w:space="0" w:color="auto"/>
                                                            <w:left w:val="none" w:sz="0" w:space="0" w:color="auto"/>
                                                            <w:bottom w:val="none" w:sz="0" w:space="0" w:color="auto"/>
                                                            <w:right w:val="none" w:sz="0" w:space="0" w:color="auto"/>
                                                          </w:divBdr>
                                                          <w:divsChild>
                                                            <w:div w:id="1836606771">
                                                              <w:marLeft w:val="0"/>
                                                              <w:marRight w:val="0"/>
                                                              <w:marTop w:val="0"/>
                                                              <w:marBottom w:val="0"/>
                                                              <w:divBdr>
                                                                <w:top w:val="none" w:sz="0" w:space="0" w:color="auto"/>
                                                                <w:left w:val="none" w:sz="0" w:space="0" w:color="auto"/>
                                                                <w:bottom w:val="none" w:sz="0" w:space="0" w:color="auto"/>
                                                                <w:right w:val="none" w:sz="0" w:space="0" w:color="auto"/>
                                                              </w:divBdr>
                                                              <w:divsChild>
                                                                <w:div w:id="1509900832">
                                                                  <w:marLeft w:val="0"/>
                                                                  <w:marRight w:val="0"/>
                                                                  <w:marTop w:val="0"/>
                                                                  <w:marBottom w:val="0"/>
                                                                  <w:divBdr>
                                                                    <w:top w:val="none" w:sz="0" w:space="0" w:color="auto"/>
                                                                    <w:left w:val="none" w:sz="0" w:space="0" w:color="auto"/>
                                                                    <w:bottom w:val="none" w:sz="0" w:space="0" w:color="auto"/>
                                                                    <w:right w:val="none" w:sz="0" w:space="0" w:color="auto"/>
                                                                  </w:divBdr>
                                                                  <w:divsChild>
                                                                    <w:div w:id="1682197118">
                                                                      <w:marLeft w:val="0"/>
                                                                      <w:marRight w:val="0"/>
                                                                      <w:marTop w:val="0"/>
                                                                      <w:marBottom w:val="0"/>
                                                                      <w:divBdr>
                                                                        <w:top w:val="none" w:sz="0" w:space="0" w:color="auto"/>
                                                                        <w:left w:val="none" w:sz="0" w:space="0" w:color="auto"/>
                                                                        <w:bottom w:val="none" w:sz="0" w:space="0" w:color="auto"/>
                                                                        <w:right w:val="none" w:sz="0" w:space="0" w:color="auto"/>
                                                                      </w:divBdr>
                                                                      <w:divsChild>
                                                                        <w:div w:id="1017192246">
                                                                          <w:marLeft w:val="-225"/>
                                                                          <w:marRight w:val="-225"/>
                                                                          <w:marTop w:val="0"/>
                                                                          <w:marBottom w:val="0"/>
                                                                          <w:divBdr>
                                                                            <w:top w:val="none" w:sz="0" w:space="0" w:color="auto"/>
                                                                            <w:left w:val="none" w:sz="0" w:space="0" w:color="auto"/>
                                                                            <w:bottom w:val="none" w:sz="0" w:space="0" w:color="auto"/>
                                                                            <w:right w:val="none" w:sz="0" w:space="0" w:color="auto"/>
                                                                          </w:divBdr>
                                                                          <w:divsChild>
                                                                            <w:div w:id="6268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319127">
      <w:bodyDiv w:val="1"/>
      <w:marLeft w:val="0"/>
      <w:marRight w:val="0"/>
      <w:marTop w:val="0"/>
      <w:marBottom w:val="0"/>
      <w:divBdr>
        <w:top w:val="none" w:sz="0" w:space="0" w:color="auto"/>
        <w:left w:val="none" w:sz="0" w:space="0" w:color="auto"/>
        <w:bottom w:val="none" w:sz="0" w:space="0" w:color="auto"/>
        <w:right w:val="none" w:sz="0" w:space="0" w:color="auto"/>
      </w:divBdr>
      <w:divsChild>
        <w:div w:id="63334462">
          <w:marLeft w:val="0"/>
          <w:marRight w:val="0"/>
          <w:marTop w:val="0"/>
          <w:marBottom w:val="0"/>
          <w:divBdr>
            <w:top w:val="none" w:sz="0" w:space="0" w:color="auto"/>
            <w:left w:val="none" w:sz="0" w:space="0" w:color="auto"/>
            <w:bottom w:val="none" w:sz="0" w:space="0" w:color="auto"/>
            <w:right w:val="none" w:sz="0" w:space="0" w:color="auto"/>
          </w:divBdr>
          <w:divsChild>
            <w:div w:id="1232616736">
              <w:marLeft w:val="0"/>
              <w:marRight w:val="0"/>
              <w:marTop w:val="0"/>
              <w:marBottom w:val="0"/>
              <w:divBdr>
                <w:top w:val="none" w:sz="0" w:space="0" w:color="auto"/>
                <w:left w:val="none" w:sz="0" w:space="0" w:color="auto"/>
                <w:bottom w:val="none" w:sz="0" w:space="0" w:color="auto"/>
                <w:right w:val="none" w:sz="0" w:space="0" w:color="auto"/>
              </w:divBdr>
              <w:divsChild>
                <w:div w:id="1282418426">
                  <w:marLeft w:val="0"/>
                  <w:marRight w:val="0"/>
                  <w:marTop w:val="0"/>
                  <w:marBottom w:val="0"/>
                  <w:divBdr>
                    <w:top w:val="none" w:sz="0" w:space="0" w:color="auto"/>
                    <w:left w:val="none" w:sz="0" w:space="0" w:color="auto"/>
                    <w:bottom w:val="none" w:sz="0" w:space="0" w:color="auto"/>
                    <w:right w:val="none" w:sz="0" w:space="0" w:color="auto"/>
                  </w:divBdr>
                  <w:divsChild>
                    <w:div w:id="1155999598">
                      <w:marLeft w:val="0"/>
                      <w:marRight w:val="0"/>
                      <w:marTop w:val="0"/>
                      <w:marBottom w:val="0"/>
                      <w:divBdr>
                        <w:top w:val="none" w:sz="0" w:space="0" w:color="auto"/>
                        <w:left w:val="none" w:sz="0" w:space="0" w:color="auto"/>
                        <w:bottom w:val="none" w:sz="0" w:space="0" w:color="auto"/>
                        <w:right w:val="none" w:sz="0" w:space="0" w:color="auto"/>
                      </w:divBdr>
                      <w:divsChild>
                        <w:div w:id="520903084">
                          <w:marLeft w:val="0"/>
                          <w:marRight w:val="0"/>
                          <w:marTop w:val="0"/>
                          <w:marBottom w:val="0"/>
                          <w:divBdr>
                            <w:top w:val="none" w:sz="0" w:space="0" w:color="auto"/>
                            <w:left w:val="none" w:sz="0" w:space="0" w:color="auto"/>
                            <w:bottom w:val="none" w:sz="0" w:space="0" w:color="auto"/>
                            <w:right w:val="none" w:sz="0" w:space="0" w:color="auto"/>
                          </w:divBdr>
                          <w:divsChild>
                            <w:div w:id="380397476">
                              <w:marLeft w:val="0"/>
                              <w:marRight w:val="0"/>
                              <w:marTop w:val="0"/>
                              <w:marBottom w:val="0"/>
                              <w:divBdr>
                                <w:top w:val="none" w:sz="0" w:space="0" w:color="auto"/>
                                <w:left w:val="none" w:sz="0" w:space="0" w:color="auto"/>
                                <w:bottom w:val="none" w:sz="0" w:space="0" w:color="auto"/>
                                <w:right w:val="none" w:sz="0" w:space="0" w:color="auto"/>
                              </w:divBdr>
                              <w:divsChild>
                                <w:div w:id="1741094929">
                                  <w:marLeft w:val="0"/>
                                  <w:marRight w:val="0"/>
                                  <w:marTop w:val="0"/>
                                  <w:marBottom w:val="0"/>
                                  <w:divBdr>
                                    <w:top w:val="none" w:sz="0" w:space="0" w:color="auto"/>
                                    <w:left w:val="none" w:sz="0" w:space="0" w:color="auto"/>
                                    <w:bottom w:val="none" w:sz="0" w:space="0" w:color="auto"/>
                                    <w:right w:val="none" w:sz="0" w:space="0" w:color="auto"/>
                                  </w:divBdr>
                                  <w:divsChild>
                                    <w:div w:id="1849129184">
                                      <w:marLeft w:val="0"/>
                                      <w:marRight w:val="0"/>
                                      <w:marTop w:val="0"/>
                                      <w:marBottom w:val="0"/>
                                      <w:divBdr>
                                        <w:top w:val="none" w:sz="0" w:space="0" w:color="auto"/>
                                        <w:left w:val="none" w:sz="0" w:space="0" w:color="auto"/>
                                        <w:bottom w:val="none" w:sz="0" w:space="0" w:color="auto"/>
                                        <w:right w:val="none" w:sz="0" w:space="0" w:color="auto"/>
                                      </w:divBdr>
                                      <w:divsChild>
                                        <w:div w:id="971524651">
                                          <w:marLeft w:val="-150"/>
                                          <w:marRight w:val="-150"/>
                                          <w:marTop w:val="0"/>
                                          <w:marBottom w:val="0"/>
                                          <w:divBdr>
                                            <w:top w:val="none" w:sz="0" w:space="0" w:color="auto"/>
                                            <w:left w:val="none" w:sz="0" w:space="0" w:color="auto"/>
                                            <w:bottom w:val="none" w:sz="0" w:space="0" w:color="auto"/>
                                            <w:right w:val="none" w:sz="0" w:space="0" w:color="auto"/>
                                          </w:divBdr>
                                          <w:divsChild>
                                            <w:div w:id="1810434360">
                                              <w:marLeft w:val="0"/>
                                              <w:marRight w:val="0"/>
                                              <w:marTop w:val="0"/>
                                              <w:marBottom w:val="0"/>
                                              <w:divBdr>
                                                <w:top w:val="none" w:sz="0" w:space="0" w:color="auto"/>
                                                <w:left w:val="none" w:sz="0" w:space="0" w:color="auto"/>
                                                <w:bottom w:val="none" w:sz="0" w:space="0" w:color="auto"/>
                                                <w:right w:val="none" w:sz="0" w:space="0" w:color="auto"/>
                                              </w:divBdr>
                                              <w:divsChild>
                                                <w:div w:id="1647319675">
                                                  <w:marLeft w:val="0"/>
                                                  <w:marRight w:val="0"/>
                                                  <w:marTop w:val="0"/>
                                                  <w:marBottom w:val="0"/>
                                                  <w:divBdr>
                                                    <w:top w:val="none" w:sz="0" w:space="0" w:color="auto"/>
                                                    <w:left w:val="none" w:sz="0" w:space="0" w:color="auto"/>
                                                    <w:bottom w:val="none" w:sz="0" w:space="0" w:color="auto"/>
                                                    <w:right w:val="none" w:sz="0" w:space="0" w:color="auto"/>
                                                  </w:divBdr>
                                                  <w:divsChild>
                                                    <w:div w:id="1847474086">
                                                      <w:marLeft w:val="0"/>
                                                      <w:marRight w:val="0"/>
                                                      <w:marTop w:val="0"/>
                                                      <w:marBottom w:val="0"/>
                                                      <w:divBdr>
                                                        <w:top w:val="none" w:sz="0" w:space="0" w:color="auto"/>
                                                        <w:left w:val="none" w:sz="0" w:space="0" w:color="auto"/>
                                                        <w:bottom w:val="none" w:sz="0" w:space="0" w:color="auto"/>
                                                        <w:right w:val="none" w:sz="0" w:space="0" w:color="auto"/>
                                                      </w:divBdr>
                                                      <w:divsChild>
                                                        <w:div w:id="2109691429">
                                                          <w:marLeft w:val="0"/>
                                                          <w:marRight w:val="0"/>
                                                          <w:marTop w:val="0"/>
                                                          <w:marBottom w:val="0"/>
                                                          <w:divBdr>
                                                            <w:top w:val="none" w:sz="0" w:space="0" w:color="auto"/>
                                                            <w:left w:val="none" w:sz="0" w:space="0" w:color="auto"/>
                                                            <w:bottom w:val="none" w:sz="0" w:space="0" w:color="auto"/>
                                                            <w:right w:val="none" w:sz="0" w:space="0" w:color="auto"/>
                                                          </w:divBdr>
                                                          <w:divsChild>
                                                            <w:div w:id="95056020">
                                                              <w:marLeft w:val="0"/>
                                                              <w:marRight w:val="0"/>
                                                              <w:marTop w:val="0"/>
                                                              <w:marBottom w:val="0"/>
                                                              <w:divBdr>
                                                                <w:top w:val="none" w:sz="0" w:space="0" w:color="auto"/>
                                                                <w:left w:val="none" w:sz="0" w:space="0" w:color="auto"/>
                                                                <w:bottom w:val="none" w:sz="0" w:space="0" w:color="auto"/>
                                                                <w:right w:val="none" w:sz="0" w:space="0" w:color="auto"/>
                                                              </w:divBdr>
                                                              <w:divsChild>
                                                                <w:div w:id="1480460262">
                                                                  <w:marLeft w:val="0"/>
                                                                  <w:marRight w:val="0"/>
                                                                  <w:marTop w:val="0"/>
                                                                  <w:marBottom w:val="0"/>
                                                                  <w:divBdr>
                                                                    <w:top w:val="none" w:sz="0" w:space="0" w:color="auto"/>
                                                                    <w:left w:val="none" w:sz="0" w:space="0" w:color="auto"/>
                                                                    <w:bottom w:val="none" w:sz="0" w:space="0" w:color="auto"/>
                                                                    <w:right w:val="none" w:sz="0" w:space="0" w:color="auto"/>
                                                                  </w:divBdr>
                                                                  <w:divsChild>
                                                                    <w:div w:id="1008750850">
                                                                      <w:marLeft w:val="0"/>
                                                                      <w:marRight w:val="0"/>
                                                                      <w:marTop w:val="0"/>
                                                                      <w:marBottom w:val="0"/>
                                                                      <w:divBdr>
                                                                        <w:top w:val="none" w:sz="0" w:space="0" w:color="auto"/>
                                                                        <w:left w:val="none" w:sz="0" w:space="0" w:color="auto"/>
                                                                        <w:bottom w:val="none" w:sz="0" w:space="0" w:color="auto"/>
                                                                        <w:right w:val="none" w:sz="0" w:space="0" w:color="auto"/>
                                                                      </w:divBdr>
                                                                      <w:divsChild>
                                                                        <w:div w:id="1203323416">
                                                                          <w:marLeft w:val="-225"/>
                                                                          <w:marRight w:val="-225"/>
                                                                          <w:marTop w:val="0"/>
                                                                          <w:marBottom w:val="0"/>
                                                                          <w:divBdr>
                                                                            <w:top w:val="none" w:sz="0" w:space="0" w:color="auto"/>
                                                                            <w:left w:val="none" w:sz="0" w:space="0" w:color="auto"/>
                                                                            <w:bottom w:val="none" w:sz="0" w:space="0" w:color="auto"/>
                                                                            <w:right w:val="none" w:sz="0" w:space="0" w:color="auto"/>
                                                                          </w:divBdr>
                                                                          <w:divsChild>
                                                                            <w:div w:id="1746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391007">
      <w:bodyDiv w:val="1"/>
      <w:marLeft w:val="0"/>
      <w:marRight w:val="0"/>
      <w:marTop w:val="0"/>
      <w:marBottom w:val="0"/>
      <w:divBdr>
        <w:top w:val="none" w:sz="0" w:space="0" w:color="auto"/>
        <w:left w:val="none" w:sz="0" w:space="0" w:color="auto"/>
        <w:bottom w:val="none" w:sz="0" w:space="0" w:color="auto"/>
        <w:right w:val="none" w:sz="0" w:space="0" w:color="auto"/>
      </w:divBdr>
      <w:divsChild>
        <w:div w:id="1943606942">
          <w:marLeft w:val="0"/>
          <w:marRight w:val="0"/>
          <w:marTop w:val="0"/>
          <w:marBottom w:val="0"/>
          <w:divBdr>
            <w:top w:val="none" w:sz="0" w:space="0" w:color="auto"/>
            <w:left w:val="none" w:sz="0" w:space="0" w:color="auto"/>
            <w:bottom w:val="none" w:sz="0" w:space="0" w:color="auto"/>
            <w:right w:val="none" w:sz="0" w:space="0" w:color="auto"/>
          </w:divBdr>
          <w:divsChild>
            <w:div w:id="66921020">
              <w:marLeft w:val="0"/>
              <w:marRight w:val="0"/>
              <w:marTop w:val="0"/>
              <w:marBottom w:val="0"/>
              <w:divBdr>
                <w:top w:val="none" w:sz="0" w:space="0" w:color="auto"/>
                <w:left w:val="none" w:sz="0" w:space="0" w:color="auto"/>
                <w:bottom w:val="none" w:sz="0" w:space="0" w:color="auto"/>
                <w:right w:val="none" w:sz="0" w:space="0" w:color="auto"/>
              </w:divBdr>
              <w:divsChild>
                <w:div w:id="1898012448">
                  <w:marLeft w:val="0"/>
                  <w:marRight w:val="0"/>
                  <w:marTop w:val="0"/>
                  <w:marBottom w:val="0"/>
                  <w:divBdr>
                    <w:top w:val="none" w:sz="0" w:space="0" w:color="auto"/>
                    <w:left w:val="none" w:sz="0" w:space="0" w:color="auto"/>
                    <w:bottom w:val="none" w:sz="0" w:space="0" w:color="auto"/>
                    <w:right w:val="none" w:sz="0" w:space="0" w:color="auto"/>
                  </w:divBdr>
                  <w:divsChild>
                    <w:div w:id="16126266">
                      <w:marLeft w:val="0"/>
                      <w:marRight w:val="0"/>
                      <w:marTop w:val="0"/>
                      <w:marBottom w:val="0"/>
                      <w:divBdr>
                        <w:top w:val="none" w:sz="0" w:space="0" w:color="auto"/>
                        <w:left w:val="none" w:sz="0" w:space="0" w:color="auto"/>
                        <w:bottom w:val="none" w:sz="0" w:space="0" w:color="auto"/>
                        <w:right w:val="none" w:sz="0" w:space="0" w:color="auto"/>
                      </w:divBdr>
                      <w:divsChild>
                        <w:div w:id="766002054">
                          <w:marLeft w:val="0"/>
                          <w:marRight w:val="0"/>
                          <w:marTop w:val="0"/>
                          <w:marBottom w:val="0"/>
                          <w:divBdr>
                            <w:top w:val="none" w:sz="0" w:space="0" w:color="auto"/>
                            <w:left w:val="none" w:sz="0" w:space="0" w:color="auto"/>
                            <w:bottom w:val="none" w:sz="0" w:space="0" w:color="auto"/>
                            <w:right w:val="none" w:sz="0" w:space="0" w:color="auto"/>
                          </w:divBdr>
                          <w:divsChild>
                            <w:div w:id="144131852">
                              <w:marLeft w:val="0"/>
                              <w:marRight w:val="0"/>
                              <w:marTop w:val="0"/>
                              <w:marBottom w:val="0"/>
                              <w:divBdr>
                                <w:top w:val="none" w:sz="0" w:space="0" w:color="auto"/>
                                <w:left w:val="none" w:sz="0" w:space="0" w:color="auto"/>
                                <w:bottom w:val="none" w:sz="0" w:space="0" w:color="auto"/>
                                <w:right w:val="none" w:sz="0" w:space="0" w:color="auto"/>
                              </w:divBdr>
                              <w:divsChild>
                                <w:div w:id="1292057844">
                                  <w:marLeft w:val="0"/>
                                  <w:marRight w:val="0"/>
                                  <w:marTop w:val="0"/>
                                  <w:marBottom w:val="0"/>
                                  <w:divBdr>
                                    <w:top w:val="none" w:sz="0" w:space="0" w:color="auto"/>
                                    <w:left w:val="none" w:sz="0" w:space="0" w:color="auto"/>
                                    <w:bottom w:val="none" w:sz="0" w:space="0" w:color="auto"/>
                                    <w:right w:val="none" w:sz="0" w:space="0" w:color="auto"/>
                                  </w:divBdr>
                                  <w:divsChild>
                                    <w:div w:id="484778438">
                                      <w:marLeft w:val="0"/>
                                      <w:marRight w:val="0"/>
                                      <w:marTop w:val="0"/>
                                      <w:marBottom w:val="0"/>
                                      <w:divBdr>
                                        <w:top w:val="none" w:sz="0" w:space="0" w:color="auto"/>
                                        <w:left w:val="none" w:sz="0" w:space="0" w:color="auto"/>
                                        <w:bottom w:val="none" w:sz="0" w:space="0" w:color="auto"/>
                                        <w:right w:val="none" w:sz="0" w:space="0" w:color="auto"/>
                                      </w:divBdr>
                                      <w:divsChild>
                                        <w:div w:id="1820807755">
                                          <w:marLeft w:val="-150"/>
                                          <w:marRight w:val="-150"/>
                                          <w:marTop w:val="0"/>
                                          <w:marBottom w:val="0"/>
                                          <w:divBdr>
                                            <w:top w:val="none" w:sz="0" w:space="0" w:color="auto"/>
                                            <w:left w:val="none" w:sz="0" w:space="0" w:color="auto"/>
                                            <w:bottom w:val="none" w:sz="0" w:space="0" w:color="auto"/>
                                            <w:right w:val="none" w:sz="0" w:space="0" w:color="auto"/>
                                          </w:divBdr>
                                          <w:divsChild>
                                            <w:div w:id="1809397847">
                                              <w:marLeft w:val="0"/>
                                              <w:marRight w:val="0"/>
                                              <w:marTop w:val="0"/>
                                              <w:marBottom w:val="0"/>
                                              <w:divBdr>
                                                <w:top w:val="none" w:sz="0" w:space="0" w:color="auto"/>
                                                <w:left w:val="none" w:sz="0" w:space="0" w:color="auto"/>
                                                <w:bottom w:val="none" w:sz="0" w:space="0" w:color="auto"/>
                                                <w:right w:val="none" w:sz="0" w:space="0" w:color="auto"/>
                                              </w:divBdr>
                                              <w:divsChild>
                                                <w:div w:id="1271933177">
                                                  <w:marLeft w:val="0"/>
                                                  <w:marRight w:val="0"/>
                                                  <w:marTop w:val="0"/>
                                                  <w:marBottom w:val="0"/>
                                                  <w:divBdr>
                                                    <w:top w:val="none" w:sz="0" w:space="0" w:color="auto"/>
                                                    <w:left w:val="none" w:sz="0" w:space="0" w:color="auto"/>
                                                    <w:bottom w:val="none" w:sz="0" w:space="0" w:color="auto"/>
                                                    <w:right w:val="none" w:sz="0" w:space="0" w:color="auto"/>
                                                  </w:divBdr>
                                                  <w:divsChild>
                                                    <w:div w:id="1176505387">
                                                      <w:marLeft w:val="0"/>
                                                      <w:marRight w:val="0"/>
                                                      <w:marTop w:val="0"/>
                                                      <w:marBottom w:val="0"/>
                                                      <w:divBdr>
                                                        <w:top w:val="none" w:sz="0" w:space="0" w:color="auto"/>
                                                        <w:left w:val="none" w:sz="0" w:space="0" w:color="auto"/>
                                                        <w:bottom w:val="none" w:sz="0" w:space="0" w:color="auto"/>
                                                        <w:right w:val="none" w:sz="0" w:space="0" w:color="auto"/>
                                                      </w:divBdr>
                                                      <w:divsChild>
                                                        <w:div w:id="1095975325">
                                                          <w:marLeft w:val="0"/>
                                                          <w:marRight w:val="0"/>
                                                          <w:marTop w:val="0"/>
                                                          <w:marBottom w:val="0"/>
                                                          <w:divBdr>
                                                            <w:top w:val="none" w:sz="0" w:space="0" w:color="auto"/>
                                                            <w:left w:val="none" w:sz="0" w:space="0" w:color="auto"/>
                                                            <w:bottom w:val="none" w:sz="0" w:space="0" w:color="auto"/>
                                                            <w:right w:val="none" w:sz="0" w:space="0" w:color="auto"/>
                                                          </w:divBdr>
                                                          <w:divsChild>
                                                            <w:div w:id="1215311720">
                                                              <w:marLeft w:val="0"/>
                                                              <w:marRight w:val="0"/>
                                                              <w:marTop w:val="0"/>
                                                              <w:marBottom w:val="0"/>
                                                              <w:divBdr>
                                                                <w:top w:val="none" w:sz="0" w:space="0" w:color="auto"/>
                                                                <w:left w:val="none" w:sz="0" w:space="0" w:color="auto"/>
                                                                <w:bottom w:val="none" w:sz="0" w:space="0" w:color="auto"/>
                                                                <w:right w:val="none" w:sz="0" w:space="0" w:color="auto"/>
                                                              </w:divBdr>
                                                              <w:divsChild>
                                                                <w:div w:id="310451894">
                                                                  <w:marLeft w:val="0"/>
                                                                  <w:marRight w:val="0"/>
                                                                  <w:marTop w:val="0"/>
                                                                  <w:marBottom w:val="0"/>
                                                                  <w:divBdr>
                                                                    <w:top w:val="none" w:sz="0" w:space="0" w:color="auto"/>
                                                                    <w:left w:val="none" w:sz="0" w:space="0" w:color="auto"/>
                                                                    <w:bottom w:val="none" w:sz="0" w:space="0" w:color="auto"/>
                                                                    <w:right w:val="none" w:sz="0" w:space="0" w:color="auto"/>
                                                                  </w:divBdr>
                                                                  <w:divsChild>
                                                                    <w:div w:id="1004211972">
                                                                      <w:marLeft w:val="0"/>
                                                                      <w:marRight w:val="0"/>
                                                                      <w:marTop w:val="0"/>
                                                                      <w:marBottom w:val="0"/>
                                                                      <w:divBdr>
                                                                        <w:top w:val="none" w:sz="0" w:space="0" w:color="auto"/>
                                                                        <w:left w:val="none" w:sz="0" w:space="0" w:color="auto"/>
                                                                        <w:bottom w:val="none" w:sz="0" w:space="0" w:color="auto"/>
                                                                        <w:right w:val="none" w:sz="0" w:space="0" w:color="auto"/>
                                                                      </w:divBdr>
                                                                      <w:divsChild>
                                                                        <w:div w:id="1598446643">
                                                                          <w:marLeft w:val="-225"/>
                                                                          <w:marRight w:val="-225"/>
                                                                          <w:marTop w:val="0"/>
                                                                          <w:marBottom w:val="0"/>
                                                                          <w:divBdr>
                                                                            <w:top w:val="none" w:sz="0" w:space="0" w:color="auto"/>
                                                                            <w:left w:val="none" w:sz="0" w:space="0" w:color="auto"/>
                                                                            <w:bottom w:val="none" w:sz="0" w:space="0" w:color="auto"/>
                                                                            <w:right w:val="none" w:sz="0" w:space="0" w:color="auto"/>
                                                                          </w:divBdr>
                                                                          <w:divsChild>
                                                                            <w:div w:id="11203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129147">
      <w:bodyDiv w:val="1"/>
      <w:marLeft w:val="0"/>
      <w:marRight w:val="0"/>
      <w:marTop w:val="0"/>
      <w:marBottom w:val="0"/>
      <w:divBdr>
        <w:top w:val="none" w:sz="0" w:space="0" w:color="auto"/>
        <w:left w:val="none" w:sz="0" w:space="0" w:color="auto"/>
        <w:bottom w:val="none" w:sz="0" w:space="0" w:color="auto"/>
        <w:right w:val="none" w:sz="0" w:space="0" w:color="auto"/>
      </w:divBdr>
    </w:div>
    <w:div w:id="772214003">
      <w:bodyDiv w:val="1"/>
      <w:marLeft w:val="0"/>
      <w:marRight w:val="0"/>
      <w:marTop w:val="0"/>
      <w:marBottom w:val="0"/>
      <w:divBdr>
        <w:top w:val="none" w:sz="0" w:space="0" w:color="auto"/>
        <w:left w:val="none" w:sz="0" w:space="0" w:color="auto"/>
        <w:bottom w:val="none" w:sz="0" w:space="0" w:color="auto"/>
        <w:right w:val="none" w:sz="0" w:space="0" w:color="auto"/>
      </w:divBdr>
    </w:div>
    <w:div w:id="772238565">
      <w:bodyDiv w:val="1"/>
      <w:marLeft w:val="0"/>
      <w:marRight w:val="0"/>
      <w:marTop w:val="0"/>
      <w:marBottom w:val="0"/>
      <w:divBdr>
        <w:top w:val="none" w:sz="0" w:space="0" w:color="auto"/>
        <w:left w:val="none" w:sz="0" w:space="0" w:color="auto"/>
        <w:bottom w:val="none" w:sz="0" w:space="0" w:color="auto"/>
        <w:right w:val="none" w:sz="0" w:space="0" w:color="auto"/>
      </w:divBdr>
      <w:divsChild>
        <w:div w:id="1979723140">
          <w:marLeft w:val="0"/>
          <w:marRight w:val="0"/>
          <w:marTop w:val="0"/>
          <w:marBottom w:val="0"/>
          <w:divBdr>
            <w:top w:val="none" w:sz="0" w:space="0" w:color="auto"/>
            <w:left w:val="none" w:sz="0" w:space="0" w:color="auto"/>
            <w:bottom w:val="none" w:sz="0" w:space="0" w:color="auto"/>
            <w:right w:val="none" w:sz="0" w:space="0" w:color="auto"/>
          </w:divBdr>
          <w:divsChild>
            <w:div w:id="1854109257">
              <w:marLeft w:val="0"/>
              <w:marRight w:val="0"/>
              <w:marTop w:val="0"/>
              <w:marBottom w:val="0"/>
              <w:divBdr>
                <w:top w:val="none" w:sz="0" w:space="0" w:color="auto"/>
                <w:left w:val="none" w:sz="0" w:space="0" w:color="auto"/>
                <w:bottom w:val="none" w:sz="0" w:space="0" w:color="auto"/>
                <w:right w:val="none" w:sz="0" w:space="0" w:color="auto"/>
              </w:divBdr>
              <w:divsChild>
                <w:div w:id="1540314297">
                  <w:marLeft w:val="0"/>
                  <w:marRight w:val="0"/>
                  <w:marTop w:val="0"/>
                  <w:marBottom w:val="0"/>
                  <w:divBdr>
                    <w:top w:val="none" w:sz="0" w:space="0" w:color="auto"/>
                    <w:left w:val="none" w:sz="0" w:space="0" w:color="auto"/>
                    <w:bottom w:val="none" w:sz="0" w:space="0" w:color="auto"/>
                    <w:right w:val="none" w:sz="0" w:space="0" w:color="auto"/>
                  </w:divBdr>
                  <w:divsChild>
                    <w:div w:id="1890527931">
                      <w:marLeft w:val="0"/>
                      <w:marRight w:val="0"/>
                      <w:marTop w:val="0"/>
                      <w:marBottom w:val="107"/>
                      <w:divBdr>
                        <w:top w:val="single" w:sz="4" w:space="0" w:color="DFDFDF"/>
                        <w:left w:val="single" w:sz="4" w:space="0" w:color="DFDFDF"/>
                        <w:bottom w:val="single" w:sz="4" w:space="5" w:color="DFDFDF"/>
                        <w:right w:val="single" w:sz="4" w:space="0" w:color="DFDFDF"/>
                      </w:divBdr>
                      <w:divsChild>
                        <w:div w:id="1089473343">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773667014">
      <w:bodyDiv w:val="1"/>
      <w:marLeft w:val="0"/>
      <w:marRight w:val="0"/>
      <w:marTop w:val="0"/>
      <w:marBottom w:val="0"/>
      <w:divBdr>
        <w:top w:val="none" w:sz="0" w:space="0" w:color="auto"/>
        <w:left w:val="none" w:sz="0" w:space="0" w:color="auto"/>
        <w:bottom w:val="none" w:sz="0" w:space="0" w:color="auto"/>
        <w:right w:val="none" w:sz="0" w:space="0" w:color="auto"/>
      </w:divBdr>
    </w:div>
    <w:div w:id="773749840">
      <w:bodyDiv w:val="1"/>
      <w:marLeft w:val="0"/>
      <w:marRight w:val="0"/>
      <w:marTop w:val="0"/>
      <w:marBottom w:val="0"/>
      <w:divBdr>
        <w:top w:val="none" w:sz="0" w:space="0" w:color="auto"/>
        <w:left w:val="none" w:sz="0" w:space="0" w:color="auto"/>
        <w:bottom w:val="none" w:sz="0" w:space="0" w:color="auto"/>
        <w:right w:val="none" w:sz="0" w:space="0" w:color="auto"/>
      </w:divBdr>
      <w:divsChild>
        <w:div w:id="690499892">
          <w:marLeft w:val="0"/>
          <w:marRight w:val="0"/>
          <w:marTop w:val="0"/>
          <w:marBottom w:val="0"/>
          <w:divBdr>
            <w:top w:val="none" w:sz="0" w:space="0" w:color="auto"/>
            <w:left w:val="none" w:sz="0" w:space="0" w:color="auto"/>
            <w:bottom w:val="none" w:sz="0" w:space="0" w:color="auto"/>
            <w:right w:val="none" w:sz="0" w:space="0" w:color="auto"/>
          </w:divBdr>
        </w:div>
      </w:divsChild>
    </w:div>
    <w:div w:id="773982197">
      <w:bodyDiv w:val="1"/>
      <w:marLeft w:val="0"/>
      <w:marRight w:val="0"/>
      <w:marTop w:val="0"/>
      <w:marBottom w:val="0"/>
      <w:divBdr>
        <w:top w:val="none" w:sz="0" w:space="0" w:color="auto"/>
        <w:left w:val="none" w:sz="0" w:space="0" w:color="auto"/>
        <w:bottom w:val="none" w:sz="0" w:space="0" w:color="auto"/>
        <w:right w:val="none" w:sz="0" w:space="0" w:color="auto"/>
      </w:divBdr>
      <w:divsChild>
        <w:div w:id="1539394957">
          <w:marLeft w:val="0"/>
          <w:marRight w:val="0"/>
          <w:marTop w:val="0"/>
          <w:marBottom w:val="0"/>
          <w:divBdr>
            <w:top w:val="none" w:sz="0" w:space="0" w:color="auto"/>
            <w:left w:val="none" w:sz="0" w:space="0" w:color="auto"/>
            <w:bottom w:val="none" w:sz="0" w:space="0" w:color="auto"/>
            <w:right w:val="none" w:sz="0" w:space="0" w:color="auto"/>
          </w:divBdr>
        </w:div>
      </w:divsChild>
    </w:div>
    <w:div w:id="774592946">
      <w:bodyDiv w:val="1"/>
      <w:marLeft w:val="0"/>
      <w:marRight w:val="0"/>
      <w:marTop w:val="0"/>
      <w:marBottom w:val="0"/>
      <w:divBdr>
        <w:top w:val="none" w:sz="0" w:space="0" w:color="auto"/>
        <w:left w:val="none" w:sz="0" w:space="0" w:color="auto"/>
        <w:bottom w:val="none" w:sz="0" w:space="0" w:color="auto"/>
        <w:right w:val="none" w:sz="0" w:space="0" w:color="auto"/>
      </w:divBdr>
    </w:div>
    <w:div w:id="775713256">
      <w:bodyDiv w:val="1"/>
      <w:marLeft w:val="0"/>
      <w:marRight w:val="0"/>
      <w:marTop w:val="0"/>
      <w:marBottom w:val="0"/>
      <w:divBdr>
        <w:top w:val="none" w:sz="0" w:space="0" w:color="auto"/>
        <w:left w:val="none" w:sz="0" w:space="0" w:color="auto"/>
        <w:bottom w:val="none" w:sz="0" w:space="0" w:color="auto"/>
        <w:right w:val="none" w:sz="0" w:space="0" w:color="auto"/>
      </w:divBdr>
      <w:divsChild>
        <w:div w:id="768041078">
          <w:marLeft w:val="0"/>
          <w:marRight w:val="0"/>
          <w:marTop w:val="0"/>
          <w:marBottom w:val="0"/>
          <w:divBdr>
            <w:top w:val="none" w:sz="0" w:space="0" w:color="auto"/>
            <w:left w:val="none" w:sz="0" w:space="0" w:color="auto"/>
            <w:bottom w:val="none" w:sz="0" w:space="0" w:color="auto"/>
            <w:right w:val="none" w:sz="0" w:space="0" w:color="auto"/>
          </w:divBdr>
          <w:divsChild>
            <w:div w:id="812453763">
              <w:marLeft w:val="0"/>
              <w:marRight w:val="0"/>
              <w:marTop w:val="0"/>
              <w:marBottom w:val="0"/>
              <w:divBdr>
                <w:top w:val="none" w:sz="0" w:space="0" w:color="auto"/>
                <w:left w:val="none" w:sz="0" w:space="0" w:color="auto"/>
                <w:bottom w:val="none" w:sz="0" w:space="0" w:color="auto"/>
                <w:right w:val="none" w:sz="0" w:space="0" w:color="auto"/>
              </w:divBdr>
              <w:divsChild>
                <w:div w:id="1085493572">
                  <w:marLeft w:val="0"/>
                  <w:marRight w:val="0"/>
                  <w:marTop w:val="0"/>
                  <w:marBottom w:val="0"/>
                  <w:divBdr>
                    <w:top w:val="none" w:sz="0" w:space="0" w:color="auto"/>
                    <w:left w:val="none" w:sz="0" w:space="0" w:color="auto"/>
                    <w:bottom w:val="none" w:sz="0" w:space="0" w:color="auto"/>
                    <w:right w:val="none" w:sz="0" w:space="0" w:color="auto"/>
                  </w:divBdr>
                  <w:divsChild>
                    <w:div w:id="1177190304">
                      <w:marLeft w:val="0"/>
                      <w:marRight w:val="0"/>
                      <w:marTop w:val="0"/>
                      <w:marBottom w:val="0"/>
                      <w:divBdr>
                        <w:top w:val="none" w:sz="0" w:space="0" w:color="auto"/>
                        <w:left w:val="none" w:sz="0" w:space="0" w:color="auto"/>
                        <w:bottom w:val="none" w:sz="0" w:space="0" w:color="auto"/>
                        <w:right w:val="none" w:sz="0" w:space="0" w:color="auto"/>
                      </w:divBdr>
                      <w:divsChild>
                        <w:div w:id="1195120186">
                          <w:marLeft w:val="0"/>
                          <w:marRight w:val="0"/>
                          <w:marTop w:val="0"/>
                          <w:marBottom w:val="0"/>
                          <w:divBdr>
                            <w:top w:val="none" w:sz="0" w:space="0" w:color="auto"/>
                            <w:left w:val="none" w:sz="0" w:space="0" w:color="auto"/>
                            <w:bottom w:val="none" w:sz="0" w:space="0" w:color="auto"/>
                            <w:right w:val="none" w:sz="0" w:space="0" w:color="auto"/>
                          </w:divBdr>
                          <w:divsChild>
                            <w:div w:id="1116217171">
                              <w:marLeft w:val="0"/>
                              <w:marRight w:val="0"/>
                              <w:marTop w:val="0"/>
                              <w:marBottom w:val="0"/>
                              <w:divBdr>
                                <w:top w:val="none" w:sz="0" w:space="0" w:color="auto"/>
                                <w:left w:val="none" w:sz="0" w:space="0" w:color="auto"/>
                                <w:bottom w:val="none" w:sz="0" w:space="0" w:color="auto"/>
                                <w:right w:val="none" w:sz="0" w:space="0" w:color="auto"/>
                              </w:divBdr>
                              <w:divsChild>
                                <w:div w:id="519782549">
                                  <w:marLeft w:val="0"/>
                                  <w:marRight w:val="0"/>
                                  <w:marTop w:val="0"/>
                                  <w:marBottom w:val="0"/>
                                  <w:divBdr>
                                    <w:top w:val="none" w:sz="0" w:space="0" w:color="auto"/>
                                    <w:left w:val="none" w:sz="0" w:space="0" w:color="auto"/>
                                    <w:bottom w:val="none" w:sz="0" w:space="0" w:color="auto"/>
                                    <w:right w:val="none" w:sz="0" w:space="0" w:color="auto"/>
                                  </w:divBdr>
                                  <w:divsChild>
                                    <w:div w:id="1536427016">
                                      <w:marLeft w:val="0"/>
                                      <w:marRight w:val="0"/>
                                      <w:marTop w:val="0"/>
                                      <w:marBottom w:val="0"/>
                                      <w:divBdr>
                                        <w:top w:val="none" w:sz="0" w:space="0" w:color="auto"/>
                                        <w:left w:val="none" w:sz="0" w:space="0" w:color="auto"/>
                                        <w:bottom w:val="none" w:sz="0" w:space="0" w:color="auto"/>
                                        <w:right w:val="none" w:sz="0" w:space="0" w:color="auto"/>
                                      </w:divBdr>
                                      <w:divsChild>
                                        <w:div w:id="781806231">
                                          <w:marLeft w:val="-150"/>
                                          <w:marRight w:val="-150"/>
                                          <w:marTop w:val="0"/>
                                          <w:marBottom w:val="0"/>
                                          <w:divBdr>
                                            <w:top w:val="none" w:sz="0" w:space="0" w:color="auto"/>
                                            <w:left w:val="none" w:sz="0" w:space="0" w:color="auto"/>
                                            <w:bottom w:val="none" w:sz="0" w:space="0" w:color="auto"/>
                                            <w:right w:val="none" w:sz="0" w:space="0" w:color="auto"/>
                                          </w:divBdr>
                                          <w:divsChild>
                                            <w:div w:id="470907597">
                                              <w:marLeft w:val="0"/>
                                              <w:marRight w:val="0"/>
                                              <w:marTop w:val="0"/>
                                              <w:marBottom w:val="0"/>
                                              <w:divBdr>
                                                <w:top w:val="none" w:sz="0" w:space="0" w:color="auto"/>
                                                <w:left w:val="none" w:sz="0" w:space="0" w:color="auto"/>
                                                <w:bottom w:val="none" w:sz="0" w:space="0" w:color="auto"/>
                                                <w:right w:val="none" w:sz="0" w:space="0" w:color="auto"/>
                                              </w:divBdr>
                                              <w:divsChild>
                                                <w:div w:id="353383512">
                                                  <w:marLeft w:val="0"/>
                                                  <w:marRight w:val="0"/>
                                                  <w:marTop w:val="0"/>
                                                  <w:marBottom w:val="0"/>
                                                  <w:divBdr>
                                                    <w:top w:val="none" w:sz="0" w:space="0" w:color="auto"/>
                                                    <w:left w:val="none" w:sz="0" w:space="0" w:color="auto"/>
                                                    <w:bottom w:val="none" w:sz="0" w:space="0" w:color="auto"/>
                                                    <w:right w:val="none" w:sz="0" w:space="0" w:color="auto"/>
                                                  </w:divBdr>
                                                  <w:divsChild>
                                                    <w:div w:id="674959251">
                                                      <w:marLeft w:val="0"/>
                                                      <w:marRight w:val="0"/>
                                                      <w:marTop w:val="0"/>
                                                      <w:marBottom w:val="0"/>
                                                      <w:divBdr>
                                                        <w:top w:val="none" w:sz="0" w:space="0" w:color="auto"/>
                                                        <w:left w:val="none" w:sz="0" w:space="0" w:color="auto"/>
                                                        <w:bottom w:val="none" w:sz="0" w:space="0" w:color="auto"/>
                                                        <w:right w:val="none" w:sz="0" w:space="0" w:color="auto"/>
                                                      </w:divBdr>
                                                      <w:divsChild>
                                                        <w:div w:id="1488478436">
                                                          <w:marLeft w:val="0"/>
                                                          <w:marRight w:val="0"/>
                                                          <w:marTop w:val="0"/>
                                                          <w:marBottom w:val="0"/>
                                                          <w:divBdr>
                                                            <w:top w:val="none" w:sz="0" w:space="0" w:color="auto"/>
                                                            <w:left w:val="none" w:sz="0" w:space="0" w:color="auto"/>
                                                            <w:bottom w:val="none" w:sz="0" w:space="0" w:color="auto"/>
                                                            <w:right w:val="none" w:sz="0" w:space="0" w:color="auto"/>
                                                          </w:divBdr>
                                                          <w:divsChild>
                                                            <w:div w:id="546571950">
                                                              <w:marLeft w:val="0"/>
                                                              <w:marRight w:val="0"/>
                                                              <w:marTop w:val="0"/>
                                                              <w:marBottom w:val="0"/>
                                                              <w:divBdr>
                                                                <w:top w:val="none" w:sz="0" w:space="0" w:color="auto"/>
                                                                <w:left w:val="none" w:sz="0" w:space="0" w:color="auto"/>
                                                                <w:bottom w:val="none" w:sz="0" w:space="0" w:color="auto"/>
                                                                <w:right w:val="none" w:sz="0" w:space="0" w:color="auto"/>
                                                              </w:divBdr>
                                                              <w:divsChild>
                                                                <w:div w:id="860969170">
                                                                  <w:marLeft w:val="0"/>
                                                                  <w:marRight w:val="0"/>
                                                                  <w:marTop w:val="0"/>
                                                                  <w:marBottom w:val="0"/>
                                                                  <w:divBdr>
                                                                    <w:top w:val="none" w:sz="0" w:space="0" w:color="auto"/>
                                                                    <w:left w:val="none" w:sz="0" w:space="0" w:color="auto"/>
                                                                    <w:bottom w:val="none" w:sz="0" w:space="0" w:color="auto"/>
                                                                    <w:right w:val="none" w:sz="0" w:space="0" w:color="auto"/>
                                                                  </w:divBdr>
                                                                  <w:divsChild>
                                                                    <w:div w:id="233704463">
                                                                      <w:marLeft w:val="0"/>
                                                                      <w:marRight w:val="0"/>
                                                                      <w:marTop w:val="0"/>
                                                                      <w:marBottom w:val="0"/>
                                                                      <w:divBdr>
                                                                        <w:top w:val="none" w:sz="0" w:space="0" w:color="auto"/>
                                                                        <w:left w:val="none" w:sz="0" w:space="0" w:color="auto"/>
                                                                        <w:bottom w:val="none" w:sz="0" w:space="0" w:color="auto"/>
                                                                        <w:right w:val="none" w:sz="0" w:space="0" w:color="auto"/>
                                                                      </w:divBdr>
                                                                      <w:divsChild>
                                                                        <w:div w:id="1103957293">
                                                                          <w:marLeft w:val="-225"/>
                                                                          <w:marRight w:val="-225"/>
                                                                          <w:marTop w:val="0"/>
                                                                          <w:marBottom w:val="0"/>
                                                                          <w:divBdr>
                                                                            <w:top w:val="none" w:sz="0" w:space="0" w:color="auto"/>
                                                                            <w:left w:val="none" w:sz="0" w:space="0" w:color="auto"/>
                                                                            <w:bottom w:val="none" w:sz="0" w:space="0" w:color="auto"/>
                                                                            <w:right w:val="none" w:sz="0" w:space="0" w:color="auto"/>
                                                                          </w:divBdr>
                                                                          <w:divsChild>
                                                                            <w:div w:id="18593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102236">
      <w:bodyDiv w:val="1"/>
      <w:marLeft w:val="0"/>
      <w:marRight w:val="0"/>
      <w:marTop w:val="0"/>
      <w:marBottom w:val="0"/>
      <w:divBdr>
        <w:top w:val="none" w:sz="0" w:space="0" w:color="auto"/>
        <w:left w:val="none" w:sz="0" w:space="0" w:color="auto"/>
        <w:bottom w:val="none" w:sz="0" w:space="0" w:color="auto"/>
        <w:right w:val="none" w:sz="0" w:space="0" w:color="auto"/>
      </w:divBdr>
      <w:divsChild>
        <w:div w:id="474954951">
          <w:marLeft w:val="0"/>
          <w:marRight w:val="0"/>
          <w:marTop w:val="0"/>
          <w:marBottom w:val="0"/>
          <w:divBdr>
            <w:top w:val="none" w:sz="0" w:space="0" w:color="auto"/>
            <w:left w:val="none" w:sz="0" w:space="0" w:color="auto"/>
            <w:bottom w:val="none" w:sz="0" w:space="0" w:color="auto"/>
            <w:right w:val="none" w:sz="0" w:space="0" w:color="auto"/>
          </w:divBdr>
          <w:divsChild>
            <w:div w:id="1939751518">
              <w:marLeft w:val="0"/>
              <w:marRight w:val="0"/>
              <w:marTop w:val="0"/>
              <w:marBottom w:val="0"/>
              <w:divBdr>
                <w:top w:val="none" w:sz="0" w:space="0" w:color="auto"/>
                <w:left w:val="none" w:sz="0" w:space="0" w:color="auto"/>
                <w:bottom w:val="none" w:sz="0" w:space="0" w:color="auto"/>
                <w:right w:val="none" w:sz="0" w:space="0" w:color="auto"/>
              </w:divBdr>
              <w:divsChild>
                <w:div w:id="1245335587">
                  <w:marLeft w:val="0"/>
                  <w:marRight w:val="0"/>
                  <w:marTop w:val="0"/>
                  <w:marBottom w:val="0"/>
                  <w:divBdr>
                    <w:top w:val="none" w:sz="0" w:space="0" w:color="auto"/>
                    <w:left w:val="none" w:sz="0" w:space="0" w:color="auto"/>
                    <w:bottom w:val="none" w:sz="0" w:space="0" w:color="auto"/>
                    <w:right w:val="none" w:sz="0" w:space="0" w:color="auto"/>
                  </w:divBdr>
                  <w:divsChild>
                    <w:div w:id="1978997230">
                      <w:marLeft w:val="0"/>
                      <w:marRight w:val="0"/>
                      <w:marTop w:val="0"/>
                      <w:marBottom w:val="0"/>
                      <w:divBdr>
                        <w:top w:val="none" w:sz="0" w:space="0" w:color="auto"/>
                        <w:left w:val="none" w:sz="0" w:space="0" w:color="auto"/>
                        <w:bottom w:val="none" w:sz="0" w:space="0" w:color="auto"/>
                        <w:right w:val="none" w:sz="0" w:space="0" w:color="auto"/>
                      </w:divBdr>
                      <w:divsChild>
                        <w:div w:id="630942554">
                          <w:marLeft w:val="0"/>
                          <w:marRight w:val="0"/>
                          <w:marTop w:val="0"/>
                          <w:marBottom w:val="0"/>
                          <w:divBdr>
                            <w:top w:val="none" w:sz="0" w:space="0" w:color="auto"/>
                            <w:left w:val="none" w:sz="0" w:space="0" w:color="auto"/>
                            <w:bottom w:val="none" w:sz="0" w:space="0" w:color="auto"/>
                            <w:right w:val="none" w:sz="0" w:space="0" w:color="auto"/>
                          </w:divBdr>
                          <w:divsChild>
                            <w:div w:id="2025399153">
                              <w:marLeft w:val="0"/>
                              <w:marRight w:val="0"/>
                              <w:marTop w:val="0"/>
                              <w:marBottom w:val="0"/>
                              <w:divBdr>
                                <w:top w:val="none" w:sz="0" w:space="0" w:color="auto"/>
                                <w:left w:val="none" w:sz="0" w:space="0" w:color="auto"/>
                                <w:bottom w:val="none" w:sz="0" w:space="0" w:color="auto"/>
                                <w:right w:val="none" w:sz="0" w:space="0" w:color="auto"/>
                              </w:divBdr>
                              <w:divsChild>
                                <w:div w:id="15809683">
                                  <w:marLeft w:val="0"/>
                                  <w:marRight w:val="0"/>
                                  <w:marTop w:val="0"/>
                                  <w:marBottom w:val="0"/>
                                  <w:divBdr>
                                    <w:top w:val="none" w:sz="0" w:space="0" w:color="auto"/>
                                    <w:left w:val="none" w:sz="0" w:space="0" w:color="auto"/>
                                    <w:bottom w:val="none" w:sz="0" w:space="0" w:color="auto"/>
                                    <w:right w:val="none" w:sz="0" w:space="0" w:color="auto"/>
                                  </w:divBdr>
                                  <w:divsChild>
                                    <w:div w:id="1529373399">
                                      <w:marLeft w:val="0"/>
                                      <w:marRight w:val="0"/>
                                      <w:marTop w:val="0"/>
                                      <w:marBottom w:val="0"/>
                                      <w:divBdr>
                                        <w:top w:val="none" w:sz="0" w:space="0" w:color="auto"/>
                                        <w:left w:val="none" w:sz="0" w:space="0" w:color="auto"/>
                                        <w:bottom w:val="none" w:sz="0" w:space="0" w:color="auto"/>
                                        <w:right w:val="none" w:sz="0" w:space="0" w:color="auto"/>
                                      </w:divBdr>
                                      <w:divsChild>
                                        <w:div w:id="2137988701">
                                          <w:marLeft w:val="-150"/>
                                          <w:marRight w:val="-150"/>
                                          <w:marTop w:val="0"/>
                                          <w:marBottom w:val="0"/>
                                          <w:divBdr>
                                            <w:top w:val="none" w:sz="0" w:space="0" w:color="auto"/>
                                            <w:left w:val="none" w:sz="0" w:space="0" w:color="auto"/>
                                            <w:bottom w:val="none" w:sz="0" w:space="0" w:color="auto"/>
                                            <w:right w:val="none" w:sz="0" w:space="0" w:color="auto"/>
                                          </w:divBdr>
                                          <w:divsChild>
                                            <w:div w:id="1775784228">
                                              <w:marLeft w:val="0"/>
                                              <w:marRight w:val="0"/>
                                              <w:marTop w:val="0"/>
                                              <w:marBottom w:val="0"/>
                                              <w:divBdr>
                                                <w:top w:val="none" w:sz="0" w:space="0" w:color="auto"/>
                                                <w:left w:val="none" w:sz="0" w:space="0" w:color="auto"/>
                                                <w:bottom w:val="none" w:sz="0" w:space="0" w:color="auto"/>
                                                <w:right w:val="none" w:sz="0" w:space="0" w:color="auto"/>
                                              </w:divBdr>
                                              <w:divsChild>
                                                <w:div w:id="417750015">
                                                  <w:marLeft w:val="0"/>
                                                  <w:marRight w:val="0"/>
                                                  <w:marTop w:val="0"/>
                                                  <w:marBottom w:val="0"/>
                                                  <w:divBdr>
                                                    <w:top w:val="none" w:sz="0" w:space="0" w:color="auto"/>
                                                    <w:left w:val="none" w:sz="0" w:space="0" w:color="auto"/>
                                                    <w:bottom w:val="none" w:sz="0" w:space="0" w:color="auto"/>
                                                    <w:right w:val="none" w:sz="0" w:space="0" w:color="auto"/>
                                                  </w:divBdr>
                                                  <w:divsChild>
                                                    <w:div w:id="1272590627">
                                                      <w:marLeft w:val="0"/>
                                                      <w:marRight w:val="0"/>
                                                      <w:marTop w:val="0"/>
                                                      <w:marBottom w:val="0"/>
                                                      <w:divBdr>
                                                        <w:top w:val="none" w:sz="0" w:space="0" w:color="auto"/>
                                                        <w:left w:val="none" w:sz="0" w:space="0" w:color="auto"/>
                                                        <w:bottom w:val="none" w:sz="0" w:space="0" w:color="auto"/>
                                                        <w:right w:val="none" w:sz="0" w:space="0" w:color="auto"/>
                                                      </w:divBdr>
                                                      <w:divsChild>
                                                        <w:div w:id="1915583258">
                                                          <w:marLeft w:val="0"/>
                                                          <w:marRight w:val="0"/>
                                                          <w:marTop w:val="0"/>
                                                          <w:marBottom w:val="0"/>
                                                          <w:divBdr>
                                                            <w:top w:val="none" w:sz="0" w:space="0" w:color="auto"/>
                                                            <w:left w:val="none" w:sz="0" w:space="0" w:color="auto"/>
                                                            <w:bottom w:val="none" w:sz="0" w:space="0" w:color="auto"/>
                                                            <w:right w:val="none" w:sz="0" w:space="0" w:color="auto"/>
                                                          </w:divBdr>
                                                          <w:divsChild>
                                                            <w:div w:id="1333608552">
                                                              <w:marLeft w:val="0"/>
                                                              <w:marRight w:val="0"/>
                                                              <w:marTop w:val="0"/>
                                                              <w:marBottom w:val="0"/>
                                                              <w:divBdr>
                                                                <w:top w:val="none" w:sz="0" w:space="0" w:color="auto"/>
                                                                <w:left w:val="none" w:sz="0" w:space="0" w:color="auto"/>
                                                                <w:bottom w:val="none" w:sz="0" w:space="0" w:color="auto"/>
                                                                <w:right w:val="none" w:sz="0" w:space="0" w:color="auto"/>
                                                              </w:divBdr>
                                                              <w:divsChild>
                                                                <w:div w:id="923076163">
                                                                  <w:marLeft w:val="0"/>
                                                                  <w:marRight w:val="0"/>
                                                                  <w:marTop w:val="0"/>
                                                                  <w:marBottom w:val="0"/>
                                                                  <w:divBdr>
                                                                    <w:top w:val="none" w:sz="0" w:space="0" w:color="auto"/>
                                                                    <w:left w:val="none" w:sz="0" w:space="0" w:color="auto"/>
                                                                    <w:bottom w:val="none" w:sz="0" w:space="0" w:color="auto"/>
                                                                    <w:right w:val="none" w:sz="0" w:space="0" w:color="auto"/>
                                                                  </w:divBdr>
                                                                  <w:divsChild>
                                                                    <w:div w:id="47730672">
                                                                      <w:marLeft w:val="0"/>
                                                                      <w:marRight w:val="0"/>
                                                                      <w:marTop w:val="0"/>
                                                                      <w:marBottom w:val="0"/>
                                                                      <w:divBdr>
                                                                        <w:top w:val="none" w:sz="0" w:space="0" w:color="auto"/>
                                                                        <w:left w:val="none" w:sz="0" w:space="0" w:color="auto"/>
                                                                        <w:bottom w:val="none" w:sz="0" w:space="0" w:color="auto"/>
                                                                        <w:right w:val="none" w:sz="0" w:space="0" w:color="auto"/>
                                                                      </w:divBdr>
                                                                      <w:divsChild>
                                                                        <w:div w:id="528877932">
                                                                          <w:marLeft w:val="-225"/>
                                                                          <w:marRight w:val="-225"/>
                                                                          <w:marTop w:val="0"/>
                                                                          <w:marBottom w:val="0"/>
                                                                          <w:divBdr>
                                                                            <w:top w:val="none" w:sz="0" w:space="0" w:color="auto"/>
                                                                            <w:left w:val="none" w:sz="0" w:space="0" w:color="auto"/>
                                                                            <w:bottom w:val="none" w:sz="0" w:space="0" w:color="auto"/>
                                                                            <w:right w:val="none" w:sz="0" w:space="0" w:color="auto"/>
                                                                          </w:divBdr>
                                                                          <w:divsChild>
                                                                            <w:div w:id="4621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291178">
      <w:bodyDiv w:val="1"/>
      <w:marLeft w:val="0"/>
      <w:marRight w:val="0"/>
      <w:marTop w:val="0"/>
      <w:marBottom w:val="0"/>
      <w:divBdr>
        <w:top w:val="none" w:sz="0" w:space="0" w:color="auto"/>
        <w:left w:val="none" w:sz="0" w:space="0" w:color="auto"/>
        <w:bottom w:val="none" w:sz="0" w:space="0" w:color="auto"/>
        <w:right w:val="none" w:sz="0" w:space="0" w:color="auto"/>
      </w:divBdr>
    </w:div>
    <w:div w:id="776407626">
      <w:bodyDiv w:val="1"/>
      <w:marLeft w:val="0"/>
      <w:marRight w:val="0"/>
      <w:marTop w:val="0"/>
      <w:marBottom w:val="0"/>
      <w:divBdr>
        <w:top w:val="none" w:sz="0" w:space="0" w:color="auto"/>
        <w:left w:val="none" w:sz="0" w:space="0" w:color="auto"/>
        <w:bottom w:val="none" w:sz="0" w:space="0" w:color="auto"/>
        <w:right w:val="none" w:sz="0" w:space="0" w:color="auto"/>
      </w:divBdr>
    </w:div>
    <w:div w:id="776675182">
      <w:bodyDiv w:val="1"/>
      <w:marLeft w:val="0"/>
      <w:marRight w:val="0"/>
      <w:marTop w:val="0"/>
      <w:marBottom w:val="0"/>
      <w:divBdr>
        <w:top w:val="none" w:sz="0" w:space="0" w:color="auto"/>
        <w:left w:val="none" w:sz="0" w:space="0" w:color="auto"/>
        <w:bottom w:val="none" w:sz="0" w:space="0" w:color="auto"/>
        <w:right w:val="none" w:sz="0" w:space="0" w:color="auto"/>
      </w:divBdr>
    </w:div>
    <w:div w:id="776869117">
      <w:bodyDiv w:val="1"/>
      <w:marLeft w:val="0"/>
      <w:marRight w:val="0"/>
      <w:marTop w:val="0"/>
      <w:marBottom w:val="0"/>
      <w:divBdr>
        <w:top w:val="none" w:sz="0" w:space="0" w:color="auto"/>
        <w:left w:val="none" w:sz="0" w:space="0" w:color="auto"/>
        <w:bottom w:val="none" w:sz="0" w:space="0" w:color="auto"/>
        <w:right w:val="none" w:sz="0" w:space="0" w:color="auto"/>
      </w:divBdr>
    </w:div>
    <w:div w:id="776870447">
      <w:bodyDiv w:val="1"/>
      <w:marLeft w:val="0"/>
      <w:marRight w:val="0"/>
      <w:marTop w:val="0"/>
      <w:marBottom w:val="0"/>
      <w:divBdr>
        <w:top w:val="none" w:sz="0" w:space="0" w:color="auto"/>
        <w:left w:val="none" w:sz="0" w:space="0" w:color="auto"/>
        <w:bottom w:val="none" w:sz="0" w:space="0" w:color="auto"/>
        <w:right w:val="none" w:sz="0" w:space="0" w:color="auto"/>
      </w:divBdr>
    </w:div>
    <w:div w:id="777069606">
      <w:bodyDiv w:val="1"/>
      <w:marLeft w:val="0"/>
      <w:marRight w:val="0"/>
      <w:marTop w:val="0"/>
      <w:marBottom w:val="0"/>
      <w:divBdr>
        <w:top w:val="none" w:sz="0" w:space="0" w:color="auto"/>
        <w:left w:val="none" w:sz="0" w:space="0" w:color="auto"/>
        <w:bottom w:val="none" w:sz="0" w:space="0" w:color="auto"/>
        <w:right w:val="none" w:sz="0" w:space="0" w:color="auto"/>
      </w:divBdr>
    </w:div>
    <w:div w:id="777876600">
      <w:bodyDiv w:val="1"/>
      <w:marLeft w:val="0"/>
      <w:marRight w:val="0"/>
      <w:marTop w:val="0"/>
      <w:marBottom w:val="0"/>
      <w:divBdr>
        <w:top w:val="none" w:sz="0" w:space="0" w:color="auto"/>
        <w:left w:val="none" w:sz="0" w:space="0" w:color="auto"/>
        <w:bottom w:val="none" w:sz="0" w:space="0" w:color="auto"/>
        <w:right w:val="none" w:sz="0" w:space="0" w:color="auto"/>
      </w:divBdr>
    </w:div>
    <w:div w:id="778111921">
      <w:bodyDiv w:val="1"/>
      <w:marLeft w:val="0"/>
      <w:marRight w:val="0"/>
      <w:marTop w:val="0"/>
      <w:marBottom w:val="0"/>
      <w:divBdr>
        <w:top w:val="none" w:sz="0" w:space="0" w:color="auto"/>
        <w:left w:val="none" w:sz="0" w:space="0" w:color="auto"/>
        <w:bottom w:val="none" w:sz="0" w:space="0" w:color="auto"/>
        <w:right w:val="none" w:sz="0" w:space="0" w:color="auto"/>
      </w:divBdr>
    </w:div>
    <w:div w:id="778181328">
      <w:bodyDiv w:val="1"/>
      <w:marLeft w:val="0"/>
      <w:marRight w:val="0"/>
      <w:marTop w:val="0"/>
      <w:marBottom w:val="0"/>
      <w:divBdr>
        <w:top w:val="none" w:sz="0" w:space="0" w:color="auto"/>
        <w:left w:val="none" w:sz="0" w:space="0" w:color="auto"/>
        <w:bottom w:val="none" w:sz="0" w:space="0" w:color="auto"/>
        <w:right w:val="none" w:sz="0" w:space="0" w:color="auto"/>
      </w:divBdr>
    </w:div>
    <w:div w:id="778182521">
      <w:bodyDiv w:val="1"/>
      <w:marLeft w:val="0"/>
      <w:marRight w:val="0"/>
      <w:marTop w:val="0"/>
      <w:marBottom w:val="0"/>
      <w:divBdr>
        <w:top w:val="none" w:sz="0" w:space="0" w:color="auto"/>
        <w:left w:val="none" w:sz="0" w:space="0" w:color="auto"/>
        <w:bottom w:val="none" w:sz="0" w:space="0" w:color="auto"/>
        <w:right w:val="none" w:sz="0" w:space="0" w:color="auto"/>
      </w:divBdr>
    </w:div>
    <w:div w:id="778377940">
      <w:bodyDiv w:val="1"/>
      <w:marLeft w:val="0"/>
      <w:marRight w:val="0"/>
      <w:marTop w:val="0"/>
      <w:marBottom w:val="0"/>
      <w:divBdr>
        <w:top w:val="none" w:sz="0" w:space="0" w:color="auto"/>
        <w:left w:val="none" w:sz="0" w:space="0" w:color="auto"/>
        <w:bottom w:val="none" w:sz="0" w:space="0" w:color="auto"/>
        <w:right w:val="none" w:sz="0" w:space="0" w:color="auto"/>
      </w:divBdr>
      <w:divsChild>
        <w:div w:id="1957058827">
          <w:marLeft w:val="0"/>
          <w:marRight w:val="0"/>
          <w:marTop w:val="0"/>
          <w:marBottom w:val="0"/>
          <w:divBdr>
            <w:top w:val="none" w:sz="0" w:space="0" w:color="auto"/>
            <w:left w:val="none" w:sz="0" w:space="0" w:color="auto"/>
            <w:bottom w:val="none" w:sz="0" w:space="0" w:color="auto"/>
            <w:right w:val="none" w:sz="0" w:space="0" w:color="auto"/>
          </w:divBdr>
          <w:divsChild>
            <w:div w:id="538664446">
              <w:marLeft w:val="0"/>
              <w:marRight w:val="0"/>
              <w:marTop w:val="0"/>
              <w:marBottom w:val="0"/>
              <w:divBdr>
                <w:top w:val="none" w:sz="0" w:space="0" w:color="auto"/>
                <w:left w:val="none" w:sz="0" w:space="0" w:color="auto"/>
                <w:bottom w:val="none" w:sz="0" w:space="0" w:color="auto"/>
                <w:right w:val="none" w:sz="0" w:space="0" w:color="auto"/>
              </w:divBdr>
              <w:divsChild>
                <w:div w:id="1824617758">
                  <w:marLeft w:val="0"/>
                  <w:marRight w:val="0"/>
                  <w:marTop w:val="0"/>
                  <w:marBottom w:val="0"/>
                  <w:divBdr>
                    <w:top w:val="none" w:sz="0" w:space="0" w:color="auto"/>
                    <w:left w:val="none" w:sz="0" w:space="0" w:color="auto"/>
                    <w:bottom w:val="none" w:sz="0" w:space="0" w:color="auto"/>
                    <w:right w:val="none" w:sz="0" w:space="0" w:color="auto"/>
                  </w:divBdr>
                  <w:divsChild>
                    <w:div w:id="1348411070">
                      <w:marLeft w:val="0"/>
                      <w:marRight w:val="0"/>
                      <w:marTop w:val="0"/>
                      <w:marBottom w:val="0"/>
                      <w:divBdr>
                        <w:top w:val="none" w:sz="0" w:space="0" w:color="auto"/>
                        <w:left w:val="none" w:sz="0" w:space="0" w:color="auto"/>
                        <w:bottom w:val="none" w:sz="0" w:space="0" w:color="auto"/>
                        <w:right w:val="none" w:sz="0" w:space="0" w:color="auto"/>
                      </w:divBdr>
                      <w:divsChild>
                        <w:div w:id="1413550493">
                          <w:marLeft w:val="0"/>
                          <w:marRight w:val="0"/>
                          <w:marTop w:val="0"/>
                          <w:marBottom w:val="0"/>
                          <w:divBdr>
                            <w:top w:val="none" w:sz="0" w:space="0" w:color="auto"/>
                            <w:left w:val="none" w:sz="0" w:space="0" w:color="auto"/>
                            <w:bottom w:val="none" w:sz="0" w:space="0" w:color="auto"/>
                            <w:right w:val="none" w:sz="0" w:space="0" w:color="auto"/>
                          </w:divBdr>
                          <w:divsChild>
                            <w:div w:id="259610742">
                              <w:marLeft w:val="0"/>
                              <w:marRight w:val="0"/>
                              <w:marTop w:val="0"/>
                              <w:marBottom w:val="0"/>
                              <w:divBdr>
                                <w:top w:val="none" w:sz="0" w:space="0" w:color="auto"/>
                                <w:left w:val="none" w:sz="0" w:space="0" w:color="auto"/>
                                <w:bottom w:val="none" w:sz="0" w:space="0" w:color="auto"/>
                                <w:right w:val="none" w:sz="0" w:space="0" w:color="auto"/>
                              </w:divBdr>
                              <w:divsChild>
                                <w:div w:id="1100953060">
                                  <w:marLeft w:val="0"/>
                                  <w:marRight w:val="0"/>
                                  <w:marTop w:val="0"/>
                                  <w:marBottom w:val="0"/>
                                  <w:divBdr>
                                    <w:top w:val="none" w:sz="0" w:space="0" w:color="auto"/>
                                    <w:left w:val="none" w:sz="0" w:space="0" w:color="auto"/>
                                    <w:bottom w:val="none" w:sz="0" w:space="0" w:color="auto"/>
                                    <w:right w:val="none" w:sz="0" w:space="0" w:color="auto"/>
                                  </w:divBdr>
                                  <w:divsChild>
                                    <w:div w:id="1305504550">
                                      <w:marLeft w:val="0"/>
                                      <w:marRight w:val="0"/>
                                      <w:marTop w:val="0"/>
                                      <w:marBottom w:val="0"/>
                                      <w:divBdr>
                                        <w:top w:val="none" w:sz="0" w:space="0" w:color="auto"/>
                                        <w:left w:val="none" w:sz="0" w:space="0" w:color="auto"/>
                                        <w:bottom w:val="none" w:sz="0" w:space="0" w:color="auto"/>
                                        <w:right w:val="none" w:sz="0" w:space="0" w:color="auto"/>
                                      </w:divBdr>
                                      <w:divsChild>
                                        <w:div w:id="1877540953">
                                          <w:marLeft w:val="-150"/>
                                          <w:marRight w:val="-150"/>
                                          <w:marTop w:val="0"/>
                                          <w:marBottom w:val="0"/>
                                          <w:divBdr>
                                            <w:top w:val="none" w:sz="0" w:space="0" w:color="auto"/>
                                            <w:left w:val="none" w:sz="0" w:space="0" w:color="auto"/>
                                            <w:bottom w:val="none" w:sz="0" w:space="0" w:color="auto"/>
                                            <w:right w:val="none" w:sz="0" w:space="0" w:color="auto"/>
                                          </w:divBdr>
                                          <w:divsChild>
                                            <w:div w:id="1207336792">
                                              <w:marLeft w:val="0"/>
                                              <w:marRight w:val="0"/>
                                              <w:marTop w:val="0"/>
                                              <w:marBottom w:val="0"/>
                                              <w:divBdr>
                                                <w:top w:val="none" w:sz="0" w:space="0" w:color="auto"/>
                                                <w:left w:val="none" w:sz="0" w:space="0" w:color="auto"/>
                                                <w:bottom w:val="none" w:sz="0" w:space="0" w:color="auto"/>
                                                <w:right w:val="none" w:sz="0" w:space="0" w:color="auto"/>
                                              </w:divBdr>
                                              <w:divsChild>
                                                <w:div w:id="1679654045">
                                                  <w:marLeft w:val="0"/>
                                                  <w:marRight w:val="0"/>
                                                  <w:marTop w:val="0"/>
                                                  <w:marBottom w:val="0"/>
                                                  <w:divBdr>
                                                    <w:top w:val="none" w:sz="0" w:space="0" w:color="auto"/>
                                                    <w:left w:val="none" w:sz="0" w:space="0" w:color="auto"/>
                                                    <w:bottom w:val="none" w:sz="0" w:space="0" w:color="auto"/>
                                                    <w:right w:val="none" w:sz="0" w:space="0" w:color="auto"/>
                                                  </w:divBdr>
                                                  <w:divsChild>
                                                    <w:div w:id="1041595260">
                                                      <w:marLeft w:val="0"/>
                                                      <w:marRight w:val="0"/>
                                                      <w:marTop w:val="0"/>
                                                      <w:marBottom w:val="0"/>
                                                      <w:divBdr>
                                                        <w:top w:val="none" w:sz="0" w:space="0" w:color="auto"/>
                                                        <w:left w:val="none" w:sz="0" w:space="0" w:color="auto"/>
                                                        <w:bottom w:val="none" w:sz="0" w:space="0" w:color="auto"/>
                                                        <w:right w:val="none" w:sz="0" w:space="0" w:color="auto"/>
                                                      </w:divBdr>
                                                      <w:divsChild>
                                                        <w:div w:id="1607806467">
                                                          <w:marLeft w:val="0"/>
                                                          <w:marRight w:val="0"/>
                                                          <w:marTop w:val="0"/>
                                                          <w:marBottom w:val="0"/>
                                                          <w:divBdr>
                                                            <w:top w:val="none" w:sz="0" w:space="0" w:color="auto"/>
                                                            <w:left w:val="none" w:sz="0" w:space="0" w:color="auto"/>
                                                            <w:bottom w:val="none" w:sz="0" w:space="0" w:color="auto"/>
                                                            <w:right w:val="none" w:sz="0" w:space="0" w:color="auto"/>
                                                          </w:divBdr>
                                                          <w:divsChild>
                                                            <w:div w:id="163975765">
                                                              <w:marLeft w:val="0"/>
                                                              <w:marRight w:val="0"/>
                                                              <w:marTop w:val="0"/>
                                                              <w:marBottom w:val="0"/>
                                                              <w:divBdr>
                                                                <w:top w:val="none" w:sz="0" w:space="0" w:color="auto"/>
                                                                <w:left w:val="none" w:sz="0" w:space="0" w:color="auto"/>
                                                                <w:bottom w:val="none" w:sz="0" w:space="0" w:color="auto"/>
                                                                <w:right w:val="none" w:sz="0" w:space="0" w:color="auto"/>
                                                              </w:divBdr>
                                                              <w:divsChild>
                                                                <w:div w:id="740754249">
                                                                  <w:marLeft w:val="0"/>
                                                                  <w:marRight w:val="0"/>
                                                                  <w:marTop w:val="0"/>
                                                                  <w:marBottom w:val="0"/>
                                                                  <w:divBdr>
                                                                    <w:top w:val="none" w:sz="0" w:space="0" w:color="auto"/>
                                                                    <w:left w:val="none" w:sz="0" w:space="0" w:color="auto"/>
                                                                    <w:bottom w:val="none" w:sz="0" w:space="0" w:color="auto"/>
                                                                    <w:right w:val="none" w:sz="0" w:space="0" w:color="auto"/>
                                                                  </w:divBdr>
                                                                  <w:divsChild>
                                                                    <w:div w:id="649869821">
                                                                      <w:marLeft w:val="0"/>
                                                                      <w:marRight w:val="0"/>
                                                                      <w:marTop w:val="0"/>
                                                                      <w:marBottom w:val="0"/>
                                                                      <w:divBdr>
                                                                        <w:top w:val="none" w:sz="0" w:space="0" w:color="auto"/>
                                                                        <w:left w:val="none" w:sz="0" w:space="0" w:color="auto"/>
                                                                        <w:bottom w:val="none" w:sz="0" w:space="0" w:color="auto"/>
                                                                        <w:right w:val="none" w:sz="0" w:space="0" w:color="auto"/>
                                                                      </w:divBdr>
                                                                      <w:divsChild>
                                                                        <w:div w:id="1676960622">
                                                                          <w:marLeft w:val="-225"/>
                                                                          <w:marRight w:val="-225"/>
                                                                          <w:marTop w:val="0"/>
                                                                          <w:marBottom w:val="0"/>
                                                                          <w:divBdr>
                                                                            <w:top w:val="none" w:sz="0" w:space="0" w:color="auto"/>
                                                                            <w:left w:val="none" w:sz="0" w:space="0" w:color="auto"/>
                                                                            <w:bottom w:val="none" w:sz="0" w:space="0" w:color="auto"/>
                                                                            <w:right w:val="none" w:sz="0" w:space="0" w:color="auto"/>
                                                                          </w:divBdr>
                                                                          <w:divsChild>
                                                                            <w:div w:id="4199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20284">
      <w:bodyDiv w:val="1"/>
      <w:marLeft w:val="0"/>
      <w:marRight w:val="0"/>
      <w:marTop w:val="0"/>
      <w:marBottom w:val="0"/>
      <w:divBdr>
        <w:top w:val="none" w:sz="0" w:space="0" w:color="auto"/>
        <w:left w:val="none" w:sz="0" w:space="0" w:color="auto"/>
        <w:bottom w:val="none" w:sz="0" w:space="0" w:color="auto"/>
        <w:right w:val="none" w:sz="0" w:space="0" w:color="auto"/>
      </w:divBdr>
    </w:div>
    <w:div w:id="778912212">
      <w:bodyDiv w:val="1"/>
      <w:marLeft w:val="0"/>
      <w:marRight w:val="0"/>
      <w:marTop w:val="0"/>
      <w:marBottom w:val="0"/>
      <w:divBdr>
        <w:top w:val="none" w:sz="0" w:space="0" w:color="auto"/>
        <w:left w:val="none" w:sz="0" w:space="0" w:color="auto"/>
        <w:bottom w:val="none" w:sz="0" w:space="0" w:color="auto"/>
        <w:right w:val="none" w:sz="0" w:space="0" w:color="auto"/>
      </w:divBdr>
      <w:divsChild>
        <w:div w:id="1430851386">
          <w:marLeft w:val="0"/>
          <w:marRight w:val="0"/>
          <w:marTop w:val="0"/>
          <w:marBottom w:val="0"/>
          <w:divBdr>
            <w:top w:val="none" w:sz="0" w:space="0" w:color="auto"/>
            <w:left w:val="none" w:sz="0" w:space="0" w:color="auto"/>
            <w:bottom w:val="none" w:sz="0" w:space="0" w:color="auto"/>
            <w:right w:val="none" w:sz="0" w:space="0" w:color="auto"/>
          </w:divBdr>
          <w:divsChild>
            <w:div w:id="1214777343">
              <w:marLeft w:val="0"/>
              <w:marRight w:val="0"/>
              <w:marTop w:val="0"/>
              <w:marBottom w:val="0"/>
              <w:divBdr>
                <w:top w:val="none" w:sz="0" w:space="0" w:color="auto"/>
                <w:left w:val="none" w:sz="0" w:space="0" w:color="auto"/>
                <w:bottom w:val="none" w:sz="0" w:space="0" w:color="auto"/>
                <w:right w:val="none" w:sz="0" w:space="0" w:color="auto"/>
              </w:divBdr>
              <w:divsChild>
                <w:div w:id="1834568311">
                  <w:marLeft w:val="0"/>
                  <w:marRight w:val="0"/>
                  <w:marTop w:val="0"/>
                  <w:marBottom w:val="0"/>
                  <w:divBdr>
                    <w:top w:val="none" w:sz="0" w:space="0" w:color="auto"/>
                    <w:left w:val="none" w:sz="0" w:space="0" w:color="auto"/>
                    <w:bottom w:val="none" w:sz="0" w:space="0" w:color="auto"/>
                    <w:right w:val="none" w:sz="0" w:space="0" w:color="auto"/>
                  </w:divBdr>
                  <w:divsChild>
                    <w:div w:id="1012605337">
                      <w:marLeft w:val="0"/>
                      <w:marRight w:val="0"/>
                      <w:marTop w:val="0"/>
                      <w:marBottom w:val="0"/>
                      <w:divBdr>
                        <w:top w:val="none" w:sz="0" w:space="0" w:color="auto"/>
                        <w:left w:val="none" w:sz="0" w:space="0" w:color="auto"/>
                        <w:bottom w:val="none" w:sz="0" w:space="0" w:color="auto"/>
                        <w:right w:val="none" w:sz="0" w:space="0" w:color="auto"/>
                      </w:divBdr>
                      <w:divsChild>
                        <w:div w:id="1616715973">
                          <w:marLeft w:val="0"/>
                          <w:marRight w:val="0"/>
                          <w:marTop w:val="0"/>
                          <w:marBottom w:val="0"/>
                          <w:divBdr>
                            <w:top w:val="none" w:sz="0" w:space="0" w:color="auto"/>
                            <w:left w:val="none" w:sz="0" w:space="0" w:color="auto"/>
                            <w:bottom w:val="none" w:sz="0" w:space="0" w:color="auto"/>
                            <w:right w:val="none" w:sz="0" w:space="0" w:color="auto"/>
                          </w:divBdr>
                          <w:divsChild>
                            <w:div w:id="290866794">
                              <w:marLeft w:val="3"/>
                              <w:marRight w:val="0"/>
                              <w:marTop w:val="0"/>
                              <w:marBottom w:val="0"/>
                              <w:divBdr>
                                <w:top w:val="none" w:sz="0" w:space="0" w:color="auto"/>
                                <w:left w:val="none" w:sz="0" w:space="0" w:color="auto"/>
                                <w:bottom w:val="none" w:sz="0" w:space="0" w:color="auto"/>
                                <w:right w:val="none" w:sz="0" w:space="0" w:color="auto"/>
                              </w:divBdr>
                              <w:divsChild>
                                <w:div w:id="99032820">
                                  <w:marLeft w:val="0"/>
                                  <w:marRight w:val="0"/>
                                  <w:marTop w:val="0"/>
                                  <w:marBottom w:val="0"/>
                                  <w:divBdr>
                                    <w:top w:val="none" w:sz="0" w:space="0" w:color="auto"/>
                                    <w:left w:val="none" w:sz="0" w:space="0" w:color="auto"/>
                                    <w:bottom w:val="none" w:sz="0" w:space="0" w:color="auto"/>
                                    <w:right w:val="none" w:sz="0" w:space="0" w:color="auto"/>
                                  </w:divBdr>
                                  <w:divsChild>
                                    <w:div w:id="1943952067">
                                      <w:marLeft w:val="0"/>
                                      <w:marRight w:val="0"/>
                                      <w:marTop w:val="0"/>
                                      <w:marBottom w:val="0"/>
                                      <w:divBdr>
                                        <w:top w:val="none" w:sz="0" w:space="0" w:color="auto"/>
                                        <w:left w:val="none" w:sz="0" w:space="0" w:color="auto"/>
                                        <w:bottom w:val="none" w:sz="0" w:space="0" w:color="auto"/>
                                        <w:right w:val="none" w:sz="0" w:space="0" w:color="auto"/>
                                      </w:divBdr>
                                      <w:divsChild>
                                        <w:div w:id="1066562231">
                                          <w:marLeft w:val="0"/>
                                          <w:marRight w:val="0"/>
                                          <w:marTop w:val="0"/>
                                          <w:marBottom w:val="0"/>
                                          <w:divBdr>
                                            <w:top w:val="none" w:sz="0" w:space="0" w:color="auto"/>
                                            <w:left w:val="none" w:sz="0" w:space="0" w:color="auto"/>
                                            <w:bottom w:val="none" w:sz="0" w:space="0" w:color="auto"/>
                                            <w:right w:val="none" w:sz="0" w:space="0" w:color="auto"/>
                                          </w:divBdr>
                                          <w:divsChild>
                                            <w:div w:id="604652937">
                                              <w:marLeft w:val="0"/>
                                              <w:marRight w:val="0"/>
                                              <w:marTop w:val="0"/>
                                              <w:marBottom w:val="0"/>
                                              <w:divBdr>
                                                <w:top w:val="none" w:sz="0" w:space="0" w:color="auto"/>
                                                <w:left w:val="none" w:sz="0" w:space="0" w:color="auto"/>
                                                <w:bottom w:val="none" w:sz="0" w:space="0" w:color="auto"/>
                                                <w:right w:val="none" w:sz="0" w:space="0" w:color="auto"/>
                                              </w:divBdr>
                                              <w:divsChild>
                                                <w:div w:id="98914721">
                                                  <w:marLeft w:val="0"/>
                                                  <w:marRight w:val="0"/>
                                                  <w:marTop w:val="0"/>
                                                  <w:marBottom w:val="0"/>
                                                  <w:divBdr>
                                                    <w:top w:val="none" w:sz="0" w:space="0" w:color="auto"/>
                                                    <w:left w:val="none" w:sz="0" w:space="0" w:color="auto"/>
                                                    <w:bottom w:val="none" w:sz="0" w:space="0" w:color="auto"/>
                                                    <w:right w:val="none" w:sz="0" w:space="0" w:color="auto"/>
                                                  </w:divBdr>
                                                  <w:divsChild>
                                                    <w:div w:id="618727818">
                                                      <w:marLeft w:val="0"/>
                                                      <w:marRight w:val="0"/>
                                                      <w:marTop w:val="0"/>
                                                      <w:marBottom w:val="0"/>
                                                      <w:divBdr>
                                                        <w:top w:val="none" w:sz="0" w:space="0" w:color="auto"/>
                                                        <w:left w:val="none" w:sz="0" w:space="0" w:color="auto"/>
                                                        <w:bottom w:val="none" w:sz="0" w:space="0" w:color="auto"/>
                                                        <w:right w:val="none" w:sz="0" w:space="0" w:color="auto"/>
                                                      </w:divBdr>
                                                      <w:divsChild>
                                                        <w:div w:id="38553299">
                                                          <w:marLeft w:val="0"/>
                                                          <w:marRight w:val="0"/>
                                                          <w:marTop w:val="0"/>
                                                          <w:marBottom w:val="0"/>
                                                          <w:divBdr>
                                                            <w:top w:val="none" w:sz="0" w:space="0" w:color="auto"/>
                                                            <w:left w:val="none" w:sz="0" w:space="0" w:color="auto"/>
                                                            <w:bottom w:val="none" w:sz="0" w:space="0" w:color="auto"/>
                                                            <w:right w:val="none" w:sz="0" w:space="0" w:color="auto"/>
                                                          </w:divBdr>
                                                          <w:divsChild>
                                                            <w:div w:id="1807047676">
                                                              <w:marLeft w:val="0"/>
                                                              <w:marRight w:val="0"/>
                                                              <w:marTop w:val="0"/>
                                                              <w:marBottom w:val="0"/>
                                                              <w:divBdr>
                                                                <w:top w:val="none" w:sz="0" w:space="0" w:color="auto"/>
                                                                <w:left w:val="none" w:sz="0" w:space="0" w:color="auto"/>
                                                                <w:bottom w:val="none" w:sz="0" w:space="0" w:color="auto"/>
                                                                <w:right w:val="none" w:sz="0" w:space="0" w:color="auto"/>
                                                              </w:divBdr>
                                                              <w:divsChild>
                                                                <w:div w:id="660306618">
                                                                  <w:marLeft w:val="0"/>
                                                                  <w:marRight w:val="0"/>
                                                                  <w:marTop w:val="0"/>
                                                                  <w:marBottom w:val="0"/>
                                                                  <w:divBdr>
                                                                    <w:top w:val="none" w:sz="0" w:space="0" w:color="auto"/>
                                                                    <w:left w:val="none" w:sz="0" w:space="0" w:color="auto"/>
                                                                    <w:bottom w:val="none" w:sz="0" w:space="0" w:color="auto"/>
                                                                    <w:right w:val="none" w:sz="0" w:space="0" w:color="auto"/>
                                                                  </w:divBdr>
                                                                  <w:divsChild>
                                                                    <w:div w:id="1505244578">
                                                                      <w:marLeft w:val="0"/>
                                                                      <w:marRight w:val="0"/>
                                                                      <w:marTop w:val="0"/>
                                                                      <w:marBottom w:val="0"/>
                                                                      <w:divBdr>
                                                                        <w:top w:val="none" w:sz="0" w:space="0" w:color="auto"/>
                                                                        <w:left w:val="none" w:sz="0" w:space="0" w:color="auto"/>
                                                                        <w:bottom w:val="none" w:sz="0" w:space="0" w:color="auto"/>
                                                                        <w:right w:val="none" w:sz="0" w:space="0" w:color="auto"/>
                                                                      </w:divBdr>
                                                                      <w:divsChild>
                                                                        <w:div w:id="12925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180476">
      <w:bodyDiv w:val="1"/>
      <w:marLeft w:val="0"/>
      <w:marRight w:val="0"/>
      <w:marTop w:val="0"/>
      <w:marBottom w:val="0"/>
      <w:divBdr>
        <w:top w:val="none" w:sz="0" w:space="0" w:color="auto"/>
        <w:left w:val="none" w:sz="0" w:space="0" w:color="auto"/>
        <w:bottom w:val="none" w:sz="0" w:space="0" w:color="auto"/>
        <w:right w:val="none" w:sz="0" w:space="0" w:color="auto"/>
      </w:divBdr>
    </w:div>
    <w:div w:id="779644719">
      <w:bodyDiv w:val="1"/>
      <w:marLeft w:val="0"/>
      <w:marRight w:val="0"/>
      <w:marTop w:val="0"/>
      <w:marBottom w:val="0"/>
      <w:divBdr>
        <w:top w:val="none" w:sz="0" w:space="0" w:color="auto"/>
        <w:left w:val="none" w:sz="0" w:space="0" w:color="auto"/>
        <w:bottom w:val="none" w:sz="0" w:space="0" w:color="auto"/>
        <w:right w:val="none" w:sz="0" w:space="0" w:color="auto"/>
      </w:divBdr>
      <w:divsChild>
        <w:div w:id="5599205">
          <w:marLeft w:val="0"/>
          <w:marRight w:val="0"/>
          <w:marTop w:val="0"/>
          <w:marBottom w:val="0"/>
          <w:divBdr>
            <w:top w:val="none" w:sz="0" w:space="0" w:color="auto"/>
            <w:left w:val="none" w:sz="0" w:space="0" w:color="auto"/>
            <w:bottom w:val="none" w:sz="0" w:space="0" w:color="auto"/>
            <w:right w:val="none" w:sz="0" w:space="0" w:color="auto"/>
          </w:divBdr>
        </w:div>
      </w:divsChild>
    </w:div>
    <w:div w:id="779842344">
      <w:bodyDiv w:val="1"/>
      <w:marLeft w:val="0"/>
      <w:marRight w:val="0"/>
      <w:marTop w:val="0"/>
      <w:marBottom w:val="0"/>
      <w:divBdr>
        <w:top w:val="none" w:sz="0" w:space="0" w:color="auto"/>
        <w:left w:val="none" w:sz="0" w:space="0" w:color="auto"/>
        <w:bottom w:val="none" w:sz="0" w:space="0" w:color="auto"/>
        <w:right w:val="none" w:sz="0" w:space="0" w:color="auto"/>
      </w:divBdr>
      <w:divsChild>
        <w:div w:id="1203709679">
          <w:marLeft w:val="0"/>
          <w:marRight w:val="0"/>
          <w:marTop w:val="0"/>
          <w:marBottom w:val="0"/>
          <w:divBdr>
            <w:top w:val="none" w:sz="0" w:space="0" w:color="auto"/>
            <w:left w:val="none" w:sz="0" w:space="0" w:color="auto"/>
            <w:bottom w:val="none" w:sz="0" w:space="0" w:color="auto"/>
            <w:right w:val="none" w:sz="0" w:space="0" w:color="auto"/>
          </w:divBdr>
          <w:divsChild>
            <w:div w:id="2113159781">
              <w:marLeft w:val="0"/>
              <w:marRight w:val="0"/>
              <w:marTop w:val="0"/>
              <w:marBottom w:val="0"/>
              <w:divBdr>
                <w:top w:val="none" w:sz="0" w:space="0" w:color="auto"/>
                <w:left w:val="none" w:sz="0" w:space="0" w:color="auto"/>
                <w:bottom w:val="none" w:sz="0" w:space="0" w:color="auto"/>
                <w:right w:val="none" w:sz="0" w:space="0" w:color="auto"/>
              </w:divBdr>
              <w:divsChild>
                <w:div w:id="247665732">
                  <w:marLeft w:val="0"/>
                  <w:marRight w:val="0"/>
                  <w:marTop w:val="0"/>
                  <w:marBottom w:val="0"/>
                  <w:divBdr>
                    <w:top w:val="none" w:sz="0" w:space="0" w:color="auto"/>
                    <w:left w:val="none" w:sz="0" w:space="0" w:color="auto"/>
                    <w:bottom w:val="none" w:sz="0" w:space="0" w:color="auto"/>
                    <w:right w:val="none" w:sz="0" w:space="0" w:color="auto"/>
                  </w:divBdr>
                  <w:divsChild>
                    <w:div w:id="840195763">
                      <w:marLeft w:val="0"/>
                      <w:marRight w:val="0"/>
                      <w:marTop w:val="0"/>
                      <w:marBottom w:val="0"/>
                      <w:divBdr>
                        <w:top w:val="none" w:sz="0" w:space="0" w:color="auto"/>
                        <w:left w:val="none" w:sz="0" w:space="0" w:color="auto"/>
                        <w:bottom w:val="none" w:sz="0" w:space="0" w:color="auto"/>
                        <w:right w:val="none" w:sz="0" w:space="0" w:color="auto"/>
                      </w:divBdr>
                      <w:divsChild>
                        <w:div w:id="1951282611">
                          <w:marLeft w:val="0"/>
                          <w:marRight w:val="0"/>
                          <w:marTop w:val="0"/>
                          <w:marBottom w:val="0"/>
                          <w:divBdr>
                            <w:top w:val="none" w:sz="0" w:space="0" w:color="auto"/>
                            <w:left w:val="none" w:sz="0" w:space="0" w:color="auto"/>
                            <w:bottom w:val="none" w:sz="0" w:space="0" w:color="auto"/>
                            <w:right w:val="none" w:sz="0" w:space="0" w:color="auto"/>
                          </w:divBdr>
                          <w:divsChild>
                            <w:div w:id="705104126">
                              <w:marLeft w:val="0"/>
                              <w:marRight w:val="0"/>
                              <w:marTop w:val="0"/>
                              <w:marBottom w:val="0"/>
                              <w:divBdr>
                                <w:top w:val="none" w:sz="0" w:space="0" w:color="auto"/>
                                <w:left w:val="none" w:sz="0" w:space="0" w:color="auto"/>
                                <w:bottom w:val="none" w:sz="0" w:space="0" w:color="auto"/>
                                <w:right w:val="none" w:sz="0" w:space="0" w:color="auto"/>
                              </w:divBdr>
                              <w:divsChild>
                                <w:div w:id="435447539">
                                  <w:marLeft w:val="0"/>
                                  <w:marRight w:val="0"/>
                                  <w:marTop w:val="0"/>
                                  <w:marBottom w:val="0"/>
                                  <w:divBdr>
                                    <w:top w:val="none" w:sz="0" w:space="0" w:color="auto"/>
                                    <w:left w:val="none" w:sz="0" w:space="0" w:color="auto"/>
                                    <w:bottom w:val="none" w:sz="0" w:space="0" w:color="auto"/>
                                    <w:right w:val="none" w:sz="0" w:space="0" w:color="auto"/>
                                  </w:divBdr>
                                  <w:divsChild>
                                    <w:div w:id="840319345">
                                      <w:marLeft w:val="0"/>
                                      <w:marRight w:val="0"/>
                                      <w:marTop w:val="0"/>
                                      <w:marBottom w:val="0"/>
                                      <w:divBdr>
                                        <w:top w:val="none" w:sz="0" w:space="0" w:color="auto"/>
                                        <w:left w:val="none" w:sz="0" w:space="0" w:color="auto"/>
                                        <w:bottom w:val="none" w:sz="0" w:space="0" w:color="auto"/>
                                        <w:right w:val="none" w:sz="0" w:space="0" w:color="auto"/>
                                      </w:divBdr>
                                      <w:divsChild>
                                        <w:div w:id="2121603922">
                                          <w:marLeft w:val="-150"/>
                                          <w:marRight w:val="-150"/>
                                          <w:marTop w:val="0"/>
                                          <w:marBottom w:val="0"/>
                                          <w:divBdr>
                                            <w:top w:val="none" w:sz="0" w:space="0" w:color="auto"/>
                                            <w:left w:val="none" w:sz="0" w:space="0" w:color="auto"/>
                                            <w:bottom w:val="none" w:sz="0" w:space="0" w:color="auto"/>
                                            <w:right w:val="none" w:sz="0" w:space="0" w:color="auto"/>
                                          </w:divBdr>
                                          <w:divsChild>
                                            <w:div w:id="1963420679">
                                              <w:marLeft w:val="0"/>
                                              <w:marRight w:val="0"/>
                                              <w:marTop w:val="0"/>
                                              <w:marBottom w:val="0"/>
                                              <w:divBdr>
                                                <w:top w:val="none" w:sz="0" w:space="0" w:color="auto"/>
                                                <w:left w:val="none" w:sz="0" w:space="0" w:color="auto"/>
                                                <w:bottom w:val="none" w:sz="0" w:space="0" w:color="auto"/>
                                                <w:right w:val="none" w:sz="0" w:space="0" w:color="auto"/>
                                              </w:divBdr>
                                              <w:divsChild>
                                                <w:div w:id="1234854942">
                                                  <w:marLeft w:val="0"/>
                                                  <w:marRight w:val="0"/>
                                                  <w:marTop w:val="0"/>
                                                  <w:marBottom w:val="0"/>
                                                  <w:divBdr>
                                                    <w:top w:val="none" w:sz="0" w:space="0" w:color="auto"/>
                                                    <w:left w:val="none" w:sz="0" w:space="0" w:color="auto"/>
                                                    <w:bottom w:val="none" w:sz="0" w:space="0" w:color="auto"/>
                                                    <w:right w:val="none" w:sz="0" w:space="0" w:color="auto"/>
                                                  </w:divBdr>
                                                  <w:divsChild>
                                                    <w:div w:id="629635122">
                                                      <w:marLeft w:val="0"/>
                                                      <w:marRight w:val="0"/>
                                                      <w:marTop w:val="0"/>
                                                      <w:marBottom w:val="0"/>
                                                      <w:divBdr>
                                                        <w:top w:val="none" w:sz="0" w:space="0" w:color="auto"/>
                                                        <w:left w:val="none" w:sz="0" w:space="0" w:color="auto"/>
                                                        <w:bottom w:val="none" w:sz="0" w:space="0" w:color="auto"/>
                                                        <w:right w:val="none" w:sz="0" w:space="0" w:color="auto"/>
                                                      </w:divBdr>
                                                      <w:divsChild>
                                                        <w:div w:id="753552190">
                                                          <w:marLeft w:val="0"/>
                                                          <w:marRight w:val="0"/>
                                                          <w:marTop w:val="0"/>
                                                          <w:marBottom w:val="0"/>
                                                          <w:divBdr>
                                                            <w:top w:val="none" w:sz="0" w:space="0" w:color="auto"/>
                                                            <w:left w:val="none" w:sz="0" w:space="0" w:color="auto"/>
                                                            <w:bottom w:val="none" w:sz="0" w:space="0" w:color="auto"/>
                                                            <w:right w:val="none" w:sz="0" w:space="0" w:color="auto"/>
                                                          </w:divBdr>
                                                          <w:divsChild>
                                                            <w:div w:id="1626884336">
                                                              <w:marLeft w:val="0"/>
                                                              <w:marRight w:val="0"/>
                                                              <w:marTop w:val="0"/>
                                                              <w:marBottom w:val="0"/>
                                                              <w:divBdr>
                                                                <w:top w:val="none" w:sz="0" w:space="0" w:color="auto"/>
                                                                <w:left w:val="none" w:sz="0" w:space="0" w:color="auto"/>
                                                                <w:bottom w:val="none" w:sz="0" w:space="0" w:color="auto"/>
                                                                <w:right w:val="none" w:sz="0" w:space="0" w:color="auto"/>
                                                              </w:divBdr>
                                                              <w:divsChild>
                                                                <w:div w:id="681855764">
                                                                  <w:marLeft w:val="0"/>
                                                                  <w:marRight w:val="0"/>
                                                                  <w:marTop w:val="0"/>
                                                                  <w:marBottom w:val="0"/>
                                                                  <w:divBdr>
                                                                    <w:top w:val="none" w:sz="0" w:space="0" w:color="auto"/>
                                                                    <w:left w:val="none" w:sz="0" w:space="0" w:color="auto"/>
                                                                    <w:bottom w:val="none" w:sz="0" w:space="0" w:color="auto"/>
                                                                    <w:right w:val="none" w:sz="0" w:space="0" w:color="auto"/>
                                                                  </w:divBdr>
                                                                  <w:divsChild>
                                                                    <w:div w:id="877274796">
                                                                      <w:marLeft w:val="0"/>
                                                                      <w:marRight w:val="0"/>
                                                                      <w:marTop w:val="0"/>
                                                                      <w:marBottom w:val="0"/>
                                                                      <w:divBdr>
                                                                        <w:top w:val="none" w:sz="0" w:space="0" w:color="auto"/>
                                                                        <w:left w:val="none" w:sz="0" w:space="0" w:color="auto"/>
                                                                        <w:bottom w:val="none" w:sz="0" w:space="0" w:color="auto"/>
                                                                        <w:right w:val="none" w:sz="0" w:space="0" w:color="auto"/>
                                                                      </w:divBdr>
                                                                      <w:divsChild>
                                                                        <w:div w:id="650215151">
                                                                          <w:marLeft w:val="-225"/>
                                                                          <w:marRight w:val="-225"/>
                                                                          <w:marTop w:val="0"/>
                                                                          <w:marBottom w:val="0"/>
                                                                          <w:divBdr>
                                                                            <w:top w:val="none" w:sz="0" w:space="0" w:color="auto"/>
                                                                            <w:left w:val="none" w:sz="0" w:space="0" w:color="auto"/>
                                                                            <w:bottom w:val="none" w:sz="0" w:space="0" w:color="auto"/>
                                                                            <w:right w:val="none" w:sz="0" w:space="0" w:color="auto"/>
                                                                          </w:divBdr>
                                                                          <w:divsChild>
                                                                            <w:div w:id="11106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338579">
      <w:bodyDiv w:val="1"/>
      <w:marLeft w:val="0"/>
      <w:marRight w:val="0"/>
      <w:marTop w:val="0"/>
      <w:marBottom w:val="0"/>
      <w:divBdr>
        <w:top w:val="none" w:sz="0" w:space="0" w:color="auto"/>
        <w:left w:val="none" w:sz="0" w:space="0" w:color="auto"/>
        <w:bottom w:val="none" w:sz="0" w:space="0" w:color="auto"/>
        <w:right w:val="none" w:sz="0" w:space="0" w:color="auto"/>
      </w:divBdr>
      <w:divsChild>
        <w:div w:id="667710366">
          <w:marLeft w:val="0"/>
          <w:marRight w:val="0"/>
          <w:marTop w:val="0"/>
          <w:marBottom w:val="0"/>
          <w:divBdr>
            <w:top w:val="none" w:sz="0" w:space="0" w:color="auto"/>
            <w:left w:val="none" w:sz="0" w:space="0" w:color="auto"/>
            <w:bottom w:val="none" w:sz="0" w:space="0" w:color="auto"/>
            <w:right w:val="none" w:sz="0" w:space="0" w:color="auto"/>
          </w:divBdr>
          <w:divsChild>
            <w:div w:id="4697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2877">
      <w:bodyDiv w:val="1"/>
      <w:marLeft w:val="0"/>
      <w:marRight w:val="0"/>
      <w:marTop w:val="0"/>
      <w:marBottom w:val="0"/>
      <w:divBdr>
        <w:top w:val="none" w:sz="0" w:space="0" w:color="auto"/>
        <w:left w:val="none" w:sz="0" w:space="0" w:color="auto"/>
        <w:bottom w:val="none" w:sz="0" w:space="0" w:color="auto"/>
        <w:right w:val="none" w:sz="0" w:space="0" w:color="auto"/>
      </w:divBdr>
      <w:divsChild>
        <w:div w:id="665665471">
          <w:marLeft w:val="0"/>
          <w:marRight w:val="0"/>
          <w:marTop w:val="0"/>
          <w:marBottom w:val="0"/>
          <w:divBdr>
            <w:top w:val="none" w:sz="0" w:space="0" w:color="auto"/>
            <w:left w:val="none" w:sz="0" w:space="0" w:color="auto"/>
            <w:bottom w:val="none" w:sz="0" w:space="0" w:color="auto"/>
            <w:right w:val="none" w:sz="0" w:space="0" w:color="auto"/>
          </w:divBdr>
          <w:divsChild>
            <w:div w:id="1378620989">
              <w:marLeft w:val="0"/>
              <w:marRight w:val="0"/>
              <w:marTop w:val="0"/>
              <w:marBottom w:val="0"/>
              <w:divBdr>
                <w:top w:val="none" w:sz="0" w:space="0" w:color="auto"/>
                <w:left w:val="none" w:sz="0" w:space="0" w:color="auto"/>
                <w:bottom w:val="none" w:sz="0" w:space="0" w:color="auto"/>
                <w:right w:val="none" w:sz="0" w:space="0" w:color="auto"/>
              </w:divBdr>
              <w:divsChild>
                <w:div w:id="57288018">
                  <w:marLeft w:val="0"/>
                  <w:marRight w:val="0"/>
                  <w:marTop w:val="0"/>
                  <w:marBottom w:val="0"/>
                  <w:divBdr>
                    <w:top w:val="none" w:sz="0" w:space="0" w:color="auto"/>
                    <w:left w:val="none" w:sz="0" w:space="0" w:color="auto"/>
                    <w:bottom w:val="none" w:sz="0" w:space="0" w:color="auto"/>
                    <w:right w:val="none" w:sz="0" w:space="0" w:color="auto"/>
                  </w:divBdr>
                  <w:divsChild>
                    <w:div w:id="1981113721">
                      <w:marLeft w:val="0"/>
                      <w:marRight w:val="0"/>
                      <w:marTop w:val="0"/>
                      <w:marBottom w:val="0"/>
                      <w:divBdr>
                        <w:top w:val="none" w:sz="0" w:space="0" w:color="auto"/>
                        <w:left w:val="none" w:sz="0" w:space="0" w:color="auto"/>
                        <w:bottom w:val="none" w:sz="0" w:space="0" w:color="auto"/>
                        <w:right w:val="none" w:sz="0" w:space="0" w:color="auto"/>
                      </w:divBdr>
                      <w:divsChild>
                        <w:div w:id="1836608803">
                          <w:marLeft w:val="0"/>
                          <w:marRight w:val="0"/>
                          <w:marTop w:val="0"/>
                          <w:marBottom w:val="0"/>
                          <w:divBdr>
                            <w:top w:val="none" w:sz="0" w:space="0" w:color="auto"/>
                            <w:left w:val="none" w:sz="0" w:space="0" w:color="auto"/>
                            <w:bottom w:val="none" w:sz="0" w:space="0" w:color="auto"/>
                            <w:right w:val="none" w:sz="0" w:space="0" w:color="auto"/>
                          </w:divBdr>
                          <w:divsChild>
                            <w:div w:id="1220942636">
                              <w:marLeft w:val="3"/>
                              <w:marRight w:val="0"/>
                              <w:marTop w:val="0"/>
                              <w:marBottom w:val="0"/>
                              <w:divBdr>
                                <w:top w:val="none" w:sz="0" w:space="0" w:color="auto"/>
                                <w:left w:val="none" w:sz="0" w:space="0" w:color="auto"/>
                                <w:bottom w:val="none" w:sz="0" w:space="0" w:color="auto"/>
                                <w:right w:val="none" w:sz="0" w:space="0" w:color="auto"/>
                              </w:divBdr>
                              <w:divsChild>
                                <w:div w:id="1996715538">
                                  <w:marLeft w:val="0"/>
                                  <w:marRight w:val="0"/>
                                  <w:marTop w:val="0"/>
                                  <w:marBottom w:val="0"/>
                                  <w:divBdr>
                                    <w:top w:val="none" w:sz="0" w:space="0" w:color="auto"/>
                                    <w:left w:val="none" w:sz="0" w:space="0" w:color="auto"/>
                                    <w:bottom w:val="none" w:sz="0" w:space="0" w:color="auto"/>
                                    <w:right w:val="none" w:sz="0" w:space="0" w:color="auto"/>
                                  </w:divBdr>
                                  <w:divsChild>
                                    <w:div w:id="754401621">
                                      <w:marLeft w:val="0"/>
                                      <w:marRight w:val="0"/>
                                      <w:marTop w:val="0"/>
                                      <w:marBottom w:val="0"/>
                                      <w:divBdr>
                                        <w:top w:val="none" w:sz="0" w:space="0" w:color="auto"/>
                                        <w:left w:val="none" w:sz="0" w:space="0" w:color="auto"/>
                                        <w:bottom w:val="none" w:sz="0" w:space="0" w:color="auto"/>
                                        <w:right w:val="none" w:sz="0" w:space="0" w:color="auto"/>
                                      </w:divBdr>
                                      <w:divsChild>
                                        <w:div w:id="1080251853">
                                          <w:marLeft w:val="0"/>
                                          <w:marRight w:val="0"/>
                                          <w:marTop w:val="0"/>
                                          <w:marBottom w:val="0"/>
                                          <w:divBdr>
                                            <w:top w:val="none" w:sz="0" w:space="0" w:color="auto"/>
                                            <w:left w:val="none" w:sz="0" w:space="0" w:color="auto"/>
                                            <w:bottom w:val="none" w:sz="0" w:space="0" w:color="auto"/>
                                            <w:right w:val="none" w:sz="0" w:space="0" w:color="auto"/>
                                          </w:divBdr>
                                          <w:divsChild>
                                            <w:div w:id="1611083327">
                                              <w:marLeft w:val="0"/>
                                              <w:marRight w:val="0"/>
                                              <w:marTop w:val="0"/>
                                              <w:marBottom w:val="0"/>
                                              <w:divBdr>
                                                <w:top w:val="none" w:sz="0" w:space="0" w:color="auto"/>
                                                <w:left w:val="none" w:sz="0" w:space="0" w:color="auto"/>
                                                <w:bottom w:val="none" w:sz="0" w:space="0" w:color="auto"/>
                                                <w:right w:val="none" w:sz="0" w:space="0" w:color="auto"/>
                                              </w:divBdr>
                                              <w:divsChild>
                                                <w:div w:id="900947100">
                                                  <w:marLeft w:val="0"/>
                                                  <w:marRight w:val="0"/>
                                                  <w:marTop w:val="0"/>
                                                  <w:marBottom w:val="0"/>
                                                  <w:divBdr>
                                                    <w:top w:val="none" w:sz="0" w:space="0" w:color="auto"/>
                                                    <w:left w:val="none" w:sz="0" w:space="0" w:color="auto"/>
                                                    <w:bottom w:val="none" w:sz="0" w:space="0" w:color="auto"/>
                                                    <w:right w:val="none" w:sz="0" w:space="0" w:color="auto"/>
                                                  </w:divBdr>
                                                  <w:divsChild>
                                                    <w:div w:id="32212358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110516599">
                                                              <w:marLeft w:val="0"/>
                                                              <w:marRight w:val="0"/>
                                                              <w:marTop w:val="0"/>
                                                              <w:marBottom w:val="0"/>
                                                              <w:divBdr>
                                                                <w:top w:val="none" w:sz="0" w:space="0" w:color="auto"/>
                                                                <w:left w:val="none" w:sz="0" w:space="0" w:color="auto"/>
                                                                <w:bottom w:val="none" w:sz="0" w:space="0" w:color="auto"/>
                                                                <w:right w:val="none" w:sz="0" w:space="0" w:color="auto"/>
                                                              </w:divBdr>
                                                              <w:divsChild>
                                                                <w:div w:id="1359744361">
                                                                  <w:marLeft w:val="0"/>
                                                                  <w:marRight w:val="0"/>
                                                                  <w:marTop w:val="0"/>
                                                                  <w:marBottom w:val="0"/>
                                                                  <w:divBdr>
                                                                    <w:top w:val="none" w:sz="0" w:space="0" w:color="auto"/>
                                                                    <w:left w:val="none" w:sz="0" w:space="0" w:color="auto"/>
                                                                    <w:bottom w:val="none" w:sz="0" w:space="0" w:color="auto"/>
                                                                    <w:right w:val="none" w:sz="0" w:space="0" w:color="auto"/>
                                                                  </w:divBdr>
                                                                  <w:divsChild>
                                                                    <w:div w:id="1541548040">
                                                                      <w:marLeft w:val="0"/>
                                                                      <w:marRight w:val="0"/>
                                                                      <w:marTop w:val="0"/>
                                                                      <w:marBottom w:val="0"/>
                                                                      <w:divBdr>
                                                                        <w:top w:val="none" w:sz="0" w:space="0" w:color="auto"/>
                                                                        <w:left w:val="none" w:sz="0" w:space="0" w:color="auto"/>
                                                                        <w:bottom w:val="none" w:sz="0" w:space="0" w:color="auto"/>
                                                                        <w:right w:val="none" w:sz="0" w:space="0" w:color="auto"/>
                                                                      </w:divBdr>
                                                                      <w:divsChild>
                                                                        <w:div w:id="4895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847722">
      <w:bodyDiv w:val="1"/>
      <w:marLeft w:val="0"/>
      <w:marRight w:val="0"/>
      <w:marTop w:val="0"/>
      <w:marBottom w:val="0"/>
      <w:divBdr>
        <w:top w:val="none" w:sz="0" w:space="0" w:color="auto"/>
        <w:left w:val="none" w:sz="0" w:space="0" w:color="auto"/>
        <w:bottom w:val="none" w:sz="0" w:space="0" w:color="auto"/>
        <w:right w:val="none" w:sz="0" w:space="0" w:color="auto"/>
      </w:divBdr>
      <w:divsChild>
        <w:div w:id="1521891089">
          <w:marLeft w:val="0"/>
          <w:marRight w:val="0"/>
          <w:marTop w:val="0"/>
          <w:marBottom w:val="0"/>
          <w:divBdr>
            <w:top w:val="none" w:sz="0" w:space="0" w:color="auto"/>
            <w:left w:val="none" w:sz="0" w:space="0" w:color="auto"/>
            <w:bottom w:val="none" w:sz="0" w:space="0" w:color="auto"/>
            <w:right w:val="none" w:sz="0" w:space="0" w:color="auto"/>
          </w:divBdr>
          <w:divsChild>
            <w:div w:id="1320963880">
              <w:marLeft w:val="0"/>
              <w:marRight w:val="0"/>
              <w:marTop w:val="0"/>
              <w:marBottom w:val="0"/>
              <w:divBdr>
                <w:top w:val="none" w:sz="0" w:space="0" w:color="auto"/>
                <w:left w:val="none" w:sz="0" w:space="0" w:color="auto"/>
                <w:bottom w:val="none" w:sz="0" w:space="0" w:color="auto"/>
                <w:right w:val="none" w:sz="0" w:space="0" w:color="auto"/>
              </w:divBdr>
              <w:divsChild>
                <w:div w:id="1261453856">
                  <w:marLeft w:val="0"/>
                  <w:marRight w:val="0"/>
                  <w:marTop w:val="0"/>
                  <w:marBottom w:val="0"/>
                  <w:divBdr>
                    <w:top w:val="none" w:sz="0" w:space="0" w:color="auto"/>
                    <w:left w:val="none" w:sz="0" w:space="0" w:color="auto"/>
                    <w:bottom w:val="none" w:sz="0" w:space="0" w:color="auto"/>
                    <w:right w:val="none" w:sz="0" w:space="0" w:color="auto"/>
                  </w:divBdr>
                  <w:divsChild>
                    <w:div w:id="1548178146">
                      <w:marLeft w:val="0"/>
                      <w:marRight w:val="0"/>
                      <w:marTop w:val="0"/>
                      <w:marBottom w:val="0"/>
                      <w:divBdr>
                        <w:top w:val="none" w:sz="0" w:space="0" w:color="auto"/>
                        <w:left w:val="none" w:sz="0" w:space="0" w:color="auto"/>
                        <w:bottom w:val="none" w:sz="0" w:space="0" w:color="auto"/>
                        <w:right w:val="none" w:sz="0" w:space="0" w:color="auto"/>
                      </w:divBdr>
                      <w:divsChild>
                        <w:div w:id="1989624369">
                          <w:marLeft w:val="0"/>
                          <w:marRight w:val="0"/>
                          <w:marTop w:val="0"/>
                          <w:marBottom w:val="0"/>
                          <w:divBdr>
                            <w:top w:val="none" w:sz="0" w:space="0" w:color="auto"/>
                            <w:left w:val="none" w:sz="0" w:space="0" w:color="auto"/>
                            <w:bottom w:val="none" w:sz="0" w:space="0" w:color="auto"/>
                            <w:right w:val="none" w:sz="0" w:space="0" w:color="auto"/>
                          </w:divBdr>
                          <w:divsChild>
                            <w:div w:id="440685553">
                              <w:marLeft w:val="0"/>
                              <w:marRight w:val="0"/>
                              <w:marTop w:val="0"/>
                              <w:marBottom w:val="0"/>
                              <w:divBdr>
                                <w:top w:val="none" w:sz="0" w:space="0" w:color="auto"/>
                                <w:left w:val="none" w:sz="0" w:space="0" w:color="auto"/>
                                <w:bottom w:val="none" w:sz="0" w:space="0" w:color="auto"/>
                                <w:right w:val="none" w:sz="0" w:space="0" w:color="auto"/>
                              </w:divBdr>
                              <w:divsChild>
                                <w:div w:id="1612124302">
                                  <w:marLeft w:val="0"/>
                                  <w:marRight w:val="0"/>
                                  <w:marTop w:val="0"/>
                                  <w:marBottom w:val="0"/>
                                  <w:divBdr>
                                    <w:top w:val="none" w:sz="0" w:space="0" w:color="auto"/>
                                    <w:left w:val="none" w:sz="0" w:space="0" w:color="auto"/>
                                    <w:bottom w:val="none" w:sz="0" w:space="0" w:color="auto"/>
                                    <w:right w:val="none" w:sz="0" w:space="0" w:color="auto"/>
                                  </w:divBdr>
                                  <w:divsChild>
                                    <w:div w:id="844633525">
                                      <w:marLeft w:val="0"/>
                                      <w:marRight w:val="0"/>
                                      <w:marTop w:val="0"/>
                                      <w:marBottom w:val="0"/>
                                      <w:divBdr>
                                        <w:top w:val="none" w:sz="0" w:space="0" w:color="auto"/>
                                        <w:left w:val="none" w:sz="0" w:space="0" w:color="auto"/>
                                        <w:bottom w:val="none" w:sz="0" w:space="0" w:color="auto"/>
                                        <w:right w:val="none" w:sz="0" w:space="0" w:color="auto"/>
                                      </w:divBdr>
                                      <w:divsChild>
                                        <w:div w:id="2104759352">
                                          <w:marLeft w:val="-150"/>
                                          <w:marRight w:val="-150"/>
                                          <w:marTop w:val="0"/>
                                          <w:marBottom w:val="0"/>
                                          <w:divBdr>
                                            <w:top w:val="none" w:sz="0" w:space="0" w:color="auto"/>
                                            <w:left w:val="none" w:sz="0" w:space="0" w:color="auto"/>
                                            <w:bottom w:val="none" w:sz="0" w:space="0" w:color="auto"/>
                                            <w:right w:val="none" w:sz="0" w:space="0" w:color="auto"/>
                                          </w:divBdr>
                                          <w:divsChild>
                                            <w:div w:id="1799954627">
                                              <w:marLeft w:val="0"/>
                                              <w:marRight w:val="0"/>
                                              <w:marTop w:val="0"/>
                                              <w:marBottom w:val="0"/>
                                              <w:divBdr>
                                                <w:top w:val="none" w:sz="0" w:space="0" w:color="auto"/>
                                                <w:left w:val="none" w:sz="0" w:space="0" w:color="auto"/>
                                                <w:bottom w:val="none" w:sz="0" w:space="0" w:color="auto"/>
                                                <w:right w:val="none" w:sz="0" w:space="0" w:color="auto"/>
                                              </w:divBdr>
                                              <w:divsChild>
                                                <w:div w:id="1541235852">
                                                  <w:marLeft w:val="0"/>
                                                  <w:marRight w:val="0"/>
                                                  <w:marTop w:val="0"/>
                                                  <w:marBottom w:val="0"/>
                                                  <w:divBdr>
                                                    <w:top w:val="none" w:sz="0" w:space="0" w:color="auto"/>
                                                    <w:left w:val="none" w:sz="0" w:space="0" w:color="auto"/>
                                                    <w:bottom w:val="none" w:sz="0" w:space="0" w:color="auto"/>
                                                    <w:right w:val="none" w:sz="0" w:space="0" w:color="auto"/>
                                                  </w:divBdr>
                                                  <w:divsChild>
                                                    <w:div w:id="1361275894">
                                                      <w:marLeft w:val="0"/>
                                                      <w:marRight w:val="0"/>
                                                      <w:marTop w:val="0"/>
                                                      <w:marBottom w:val="0"/>
                                                      <w:divBdr>
                                                        <w:top w:val="none" w:sz="0" w:space="0" w:color="auto"/>
                                                        <w:left w:val="none" w:sz="0" w:space="0" w:color="auto"/>
                                                        <w:bottom w:val="none" w:sz="0" w:space="0" w:color="auto"/>
                                                        <w:right w:val="none" w:sz="0" w:space="0" w:color="auto"/>
                                                      </w:divBdr>
                                                      <w:divsChild>
                                                        <w:div w:id="1031685871">
                                                          <w:marLeft w:val="0"/>
                                                          <w:marRight w:val="0"/>
                                                          <w:marTop w:val="0"/>
                                                          <w:marBottom w:val="0"/>
                                                          <w:divBdr>
                                                            <w:top w:val="none" w:sz="0" w:space="0" w:color="auto"/>
                                                            <w:left w:val="none" w:sz="0" w:space="0" w:color="auto"/>
                                                            <w:bottom w:val="none" w:sz="0" w:space="0" w:color="auto"/>
                                                            <w:right w:val="none" w:sz="0" w:space="0" w:color="auto"/>
                                                          </w:divBdr>
                                                          <w:divsChild>
                                                            <w:div w:id="1682972576">
                                                              <w:marLeft w:val="0"/>
                                                              <w:marRight w:val="0"/>
                                                              <w:marTop w:val="0"/>
                                                              <w:marBottom w:val="0"/>
                                                              <w:divBdr>
                                                                <w:top w:val="none" w:sz="0" w:space="0" w:color="auto"/>
                                                                <w:left w:val="none" w:sz="0" w:space="0" w:color="auto"/>
                                                                <w:bottom w:val="none" w:sz="0" w:space="0" w:color="auto"/>
                                                                <w:right w:val="none" w:sz="0" w:space="0" w:color="auto"/>
                                                              </w:divBdr>
                                                              <w:divsChild>
                                                                <w:div w:id="116729217">
                                                                  <w:marLeft w:val="0"/>
                                                                  <w:marRight w:val="0"/>
                                                                  <w:marTop w:val="0"/>
                                                                  <w:marBottom w:val="0"/>
                                                                  <w:divBdr>
                                                                    <w:top w:val="none" w:sz="0" w:space="0" w:color="auto"/>
                                                                    <w:left w:val="none" w:sz="0" w:space="0" w:color="auto"/>
                                                                    <w:bottom w:val="none" w:sz="0" w:space="0" w:color="auto"/>
                                                                    <w:right w:val="none" w:sz="0" w:space="0" w:color="auto"/>
                                                                  </w:divBdr>
                                                                  <w:divsChild>
                                                                    <w:div w:id="722487668">
                                                                      <w:marLeft w:val="0"/>
                                                                      <w:marRight w:val="0"/>
                                                                      <w:marTop w:val="0"/>
                                                                      <w:marBottom w:val="0"/>
                                                                      <w:divBdr>
                                                                        <w:top w:val="none" w:sz="0" w:space="0" w:color="auto"/>
                                                                        <w:left w:val="none" w:sz="0" w:space="0" w:color="auto"/>
                                                                        <w:bottom w:val="none" w:sz="0" w:space="0" w:color="auto"/>
                                                                        <w:right w:val="none" w:sz="0" w:space="0" w:color="auto"/>
                                                                      </w:divBdr>
                                                                      <w:divsChild>
                                                                        <w:div w:id="1135752137">
                                                                          <w:marLeft w:val="-225"/>
                                                                          <w:marRight w:val="-225"/>
                                                                          <w:marTop w:val="0"/>
                                                                          <w:marBottom w:val="0"/>
                                                                          <w:divBdr>
                                                                            <w:top w:val="none" w:sz="0" w:space="0" w:color="auto"/>
                                                                            <w:left w:val="none" w:sz="0" w:space="0" w:color="auto"/>
                                                                            <w:bottom w:val="none" w:sz="0" w:space="0" w:color="auto"/>
                                                                            <w:right w:val="none" w:sz="0" w:space="0" w:color="auto"/>
                                                                          </w:divBdr>
                                                                          <w:divsChild>
                                                                            <w:div w:id="6742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187550">
      <w:bodyDiv w:val="1"/>
      <w:marLeft w:val="0"/>
      <w:marRight w:val="0"/>
      <w:marTop w:val="0"/>
      <w:marBottom w:val="0"/>
      <w:divBdr>
        <w:top w:val="none" w:sz="0" w:space="0" w:color="auto"/>
        <w:left w:val="none" w:sz="0" w:space="0" w:color="auto"/>
        <w:bottom w:val="none" w:sz="0" w:space="0" w:color="auto"/>
        <w:right w:val="none" w:sz="0" w:space="0" w:color="auto"/>
      </w:divBdr>
    </w:div>
    <w:div w:id="782461137">
      <w:bodyDiv w:val="1"/>
      <w:marLeft w:val="0"/>
      <w:marRight w:val="0"/>
      <w:marTop w:val="0"/>
      <w:marBottom w:val="0"/>
      <w:divBdr>
        <w:top w:val="none" w:sz="0" w:space="0" w:color="auto"/>
        <w:left w:val="none" w:sz="0" w:space="0" w:color="auto"/>
        <w:bottom w:val="none" w:sz="0" w:space="0" w:color="auto"/>
        <w:right w:val="none" w:sz="0" w:space="0" w:color="auto"/>
      </w:divBdr>
    </w:div>
    <w:div w:id="784229696">
      <w:bodyDiv w:val="1"/>
      <w:marLeft w:val="0"/>
      <w:marRight w:val="0"/>
      <w:marTop w:val="0"/>
      <w:marBottom w:val="0"/>
      <w:divBdr>
        <w:top w:val="none" w:sz="0" w:space="0" w:color="auto"/>
        <w:left w:val="none" w:sz="0" w:space="0" w:color="auto"/>
        <w:bottom w:val="none" w:sz="0" w:space="0" w:color="auto"/>
        <w:right w:val="none" w:sz="0" w:space="0" w:color="auto"/>
      </w:divBdr>
    </w:div>
    <w:div w:id="784691598">
      <w:bodyDiv w:val="1"/>
      <w:marLeft w:val="0"/>
      <w:marRight w:val="0"/>
      <w:marTop w:val="0"/>
      <w:marBottom w:val="0"/>
      <w:divBdr>
        <w:top w:val="none" w:sz="0" w:space="0" w:color="auto"/>
        <w:left w:val="none" w:sz="0" w:space="0" w:color="auto"/>
        <w:bottom w:val="none" w:sz="0" w:space="0" w:color="auto"/>
        <w:right w:val="none" w:sz="0" w:space="0" w:color="auto"/>
      </w:divBdr>
    </w:div>
    <w:div w:id="784810158">
      <w:bodyDiv w:val="1"/>
      <w:marLeft w:val="0"/>
      <w:marRight w:val="0"/>
      <w:marTop w:val="0"/>
      <w:marBottom w:val="0"/>
      <w:divBdr>
        <w:top w:val="none" w:sz="0" w:space="0" w:color="auto"/>
        <w:left w:val="none" w:sz="0" w:space="0" w:color="auto"/>
        <w:bottom w:val="none" w:sz="0" w:space="0" w:color="auto"/>
        <w:right w:val="none" w:sz="0" w:space="0" w:color="auto"/>
      </w:divBdr>
    </w:div>
    <w:div w:id="785082645">
      <w:bodyDiv w:val="1"/>
      <w:marLeft w:val="0"/>
      <w:marRight w:val="0"/>
      <w:marTop w:val="0"/>
      <w:marBottom w:val="0"/>
      <w:divBdr>
        <w:top w:val="none" w:sz="0" w:space="0" w:color="auto"/>
        <w:left w:val="none" w:sz="0" w:space="0" w:color="auto"/>
        <w:bottom w:val="none" w:sz="0" w:space="0" w:color="auto"/>
        <w:right w:val="none" w:sz="0" w:space="0" w:color="auto"/>
      </w:divBdr>
    </w:div>
    <w:div w:id="785776785">
      <w:bodyDiv w:val="1"/>
      <w:marLeft w:val="0"/>
      <w:marRight w:val="0"/>
      <w:marTop w:val="0"/>
      <w:marBottom w:val="0"/>
      <w:divBdr>
        <w:top w:val="none" w:sz="0" w:space="0" w:color="auto"/>
        <w:left w:val="none" w:sz="0" w:space="0" w:color="auto"/>
        <w:bottom w:val="none" w:sz="0" w:space="0" w:color="auto"/>
        <w:right w:val="none" w:sz="0" w:space="0" w:color="auto"/>
      </w:divBdr>
      <w:divsChild>
        <w:div w:id="1940214994">
          <w:marLeft w:val="0"/>
          <w:marRight w:val="0"/>
          <w:marTop w:val="0"/>
          <w:marBottom w:val="0"/>
          <w:divBdr>
            <w:top w:val="none" w:sz="0" w:space="0" w:color="auto"/>
            <w:left w:val="none" w:sz="0" w:space="0" w:color="auto"/>
            <w:bottom w:val="none" w:sz="0" w:space="0" w:color="auto"/>
            <w:right w:val="none" w:sz="0" w:space="0" w:color="auto"/>
          </w:divBdr>
          <w:divsChild>
            <w:div w:id="1353721211">
              <w:marLeft w:val="0"/>
              <w:marRight w:val="0"/>
              <w:marTop w:val="0"/>
              <w:marBottom w:val="0"/>
              <w:divBdr>
                <w:top w:val="none" w:sz="0" w:space="0" w:color="auto"/>
                <w:left w:val="none" w:sz="0" w:space="0" w:color="auto"/>
                <w:bottom w:val="none" w:sz="0" w:space="0" w:color="auto"/>
                <w:right w:val="none" w:sz="0" w:space="0" w:color="auto"/>
              </w:divBdr>
              <w:divsChild>
                <w:div w:id="1591698728">
                  <w:marLeft w:val="0"/>
                  <w:marRight w:val="0"/>
                  <w:marTop w:val="0"/>
                  <w:marBottom w:val="0"/>
                  <w:divBdr>
                    <w:top w:val="none" w:sz="0" w:space="0" w:color="auto"/>
                    <w:left w:val="none" w:sz="0" w:space="0" w:color="auto"/>
                    <w:bottom w:val="none" w:sz="0" w:space="0" w:color="auto"/>
                    <w:right w:val="none" w:sz="0" w:space="0" w:color="auto"/>
                  </w:divBdr>
                  <w:divsChild>
                    <w:div w:id="674528070">
                      <w:marLeft w:val="0"/>
                      <w:marRight w:val="0"/>
                      <w:marTop w:val="0"/>
                      <w:marBottom w:val="0"/>
                      <w:divBdr>
                        <w:top w:val="none" w:sz="0" w:space="0" w:color="auto"/>
                        <w:left w:val="none" w:sz="0" w:space="0" w:color="auto"/>
                        <w:bottom w:val="none" w:sz="0" w:space="0" w:color="auto"/>
                        <w:right w:val="none" w:sz="0" w:space="0" w:color="auto"/>
                      </w:divBdr>
                      <w:divsChild>
                        <w:div w:id="361710511">
                          <w:marLeft w:val="0"/>
                          <w:marRight w:val="0"/>
                          <w:marTop w:val="0"/>
                          <w:marBottom w:val="0"/>
                          <w:divBdr>
                            <w:top w:val="none" w:sz="0" w:space="0" w:color="auto"/>
                            <w:left w:val="none" w:sz="0" w:space="0" w:color="auto"/>
                            <w:bottom w:val="none" w:sz="0" w:space="0" w:color="auto"/>
                            <w:right w:val="none" w:sz="0" w:space="0" w:color="auto"/>
                          </w:divBdr>
                          <w:divsChild>
                            <w:div w:id="1527255212">
                              <w:marLeft w:val="0"/>
                              <w:marRight w:val="0"/>
                              <w:marTop w:val="0"/>
                              <w:marBottom w:val="0"/>
                              <w:divBdr>
                                <w:top w:val="none" w:sz="0" w:space="0" w:color="auto"/>
                                <w:left w:val="none" w:sz="0" w:space="0" w:color="auto"/>
                                <w:bottom w:val="none" w:sz="0" w:space="0" w:color="auto"/>
                                <w:right w:val="none" w:sz="0" w:space="0" w:color="auto"/>
                              </w:divBdr>
                              <w:divsChild>
                                <w:div w:id="407920576">
                                  <w:marLeft w:val="0"/>
                                  <w:marRight w:val="0"/>
                                  <w:marTop w:val="0"/>
                                  <w:marBottom w:val="0"/>
                                  <w:divBdr>
                                    <w:top w:val="none" w:sz="0" w:space="0" w:color="auto"/>
                                    <w:left w:val="none" w:sz="0" w:space="0" w:color="auto"/>
                                    <w:bottom w:val="none" w:sz="0" w:space="0" w:color="auto"/>
                                    <w:right w:val="none" w:sz="0" w:space="0" w:color="auto"/>
                                  </w:divBdr>
                                  <w:divsChild>
                                    <w:div w:id="549876151">
                                      <w:marLeft w:val="0"/>
                                      <w:marRight w:val="0"/>
                                      <w:marTop w:val="0"/>
                                      <w:marBottom w:val="0"/>
                                      <w:divBdr>
                                        <w:top w:val="none" w:sz="0" w:space="0" w:color="auto"/>
                                        <w:left w:val="none" w:sz="0" w:space="0" w:color="auto"/>
                                        <w:bottom w:val="none" w:sz="0" w:space="0" w:color="auto"/>
                                        <w:right w:val="none" w:sz="0" w:space="0" w:color="auto"/>
                                      </w:divBdr>
                                      <w:divsChild>
                                        <w:div w:id="987126561">
                                          <w:marLeft w:val="-150"/>
                                          <w:marRight w:val="-150"/>
                                          <w:marTop w:val="0"/>
                                          <w:marBottom w:val="0"/>
                                          <w:divBdr>
                                            <w:top w:val="none" w:sz="0" w:space="0" w:color="auto"/>
                                            <w:left w:val="none" w:sz="0" w:space="0" w:color="auto"/>
                                            <w:bottom w:val="none" w:sz="0" w:space="0" w:color="auto"/>
                                            <w:right w:val="none" w:sz="0" w:space="0" w:color="auto"/>
                                          </w:divBdr>
                                          <w:divsChild>
                                            <w:div w:id="426928187">
                                              <w:marLeft w:val="0"/>
                                              <w:marRight w:val="0"/>
                                              <w:marTop w:val="0"/>
                                              <w:marBottom w:val="0"/>
                                              <w:divBdr>
                                                <w:top w:val="none" w:sz="0" w:space="0" w:color="auto"/>
                                                <w:left w:val="none" w:sz="0" w:space="0" w:color="auto"/>
                                                <w:bottom w:val="none" w:sz="0" w:space="0" w:color="auto"/>
                                                <w:right w:val="none" w:sz="0" w:space="0" w:color="auto"/>
                                              </w:divBdr>
                                              <w:divsChild>
                                                <w:div w:id="1968468944">
                                                  <w:marLeft w:val="0"/>
                                                  <w:marRight w:val="0"/>
                                                  <w:marTop w:val="0"/>
                                                  <w:marBottom w:val="0"/>
                                                  <w:divBdr>
                                                    <w:top w:val="none" w:sz="0" w:space="0" w:color="auto"/>
                                                    <w:left w:val="none" w:sz="0" w:space="0" w:color="auto"/>
                                                    <w:bottom w:val="none" w:sz="0" w:space="0" w:color="auto"/>
                                                    <w:right w:val="none" w:sz="0" w:space="0" w:color="auto"/>
                                                  </w:divBdr>
                                                  <w:divsChild>
                                                    <w:div w:id="1945065004">
                                                      <w:marLeft w:val="0"/>
                                                      <w:marRight w:val="0"/>
                                                      <w:marTop w:val="0"/>
                                                      <w:marBottom w:val="0"/>
                                                      <w:divBdr>
                                                        <w:top w:val="none" w:sz="0" w:space="0" w:color="auto"/>
                                                        <w:left w:val="none" w:sz="0" w:space="0" w:color="auto"/>
                                                        <w:bottom w:val="none" w:sz="0" w:space="0" w:color="auto"/>
                                                        <w:right w:val="none" w:sz="0" w:space="0" w:color="auto"/>
                                                      </w:divBdr>
                                                      <w:divsChild>
                                                        <w:div w:id="878589395">
                                                          <w:marLeft w:val="0"/>
                                                          <w:marRight w:val="0"/>
                                                          <w:marTop w:val="0"/>
                                                          <w:marBottom w:val="0"/>
                                                          <w:divBdr>
                                                            <w:top w:val="none" w:sz="0" w:space="0" w:color="auto"/>
                                                            <w:left w:val="none" w:sz="0" w:space="0" w:color="auto"/>
                                                            <w:bottom w:val="none" w:sz="0" w:space="0" w:color="auto"/>
                                                            <w:right w:val="none" w:sz="0" w:space="0" w:color="auto"/>
                                                          </w:divBdr>
                                                          <w:divsChild>
                                                            <w:div w:id="31654753">
                                                              <w:marLeft w:val="0"/>
                                                              <w:marRight w:val="0"/>
                                                              <w:marTop w:val="0"/>
                                                              <w:marBottom w:val="0"/>
                                                              <w:divBdr>
                                                                <w:top w:val="none" w:sz="0" w:space="0" w:color="auto"/>
                                                                <w:left w:val="none" w:sz="0" w:space="0" w:color="auto"/>
                                                                <w:bottom w:val="none" w:sz="0" w:space="0" w:color="auto"/>
                                                                <w:right w:val="none" w:sz="0" w:space="0" w:color="auto"/>
                                                              </w:divBdr>
                                                              <w:divsChild>
                                                                <w:div w:id="1113867255">
                                                                  <w:marLeft w:val="0"/>
                                                                  <w:marRight w:val="0"/>
                                                                  <w:marTop w:val="0"/>
                                                                  <w:marBottom w:val="0"/>
                                                                  <w:divBdr>
                                                                    <w:top w:val="none" w:sz="0" w:space="0" w:color="auto"/>
                                                                    <w:left w:val="none" w:sz="0" w:space="0" w:color="auto"/>
                                                                    <w:bottom w:val="none" w:sz="0" w:space="0" w:color="auto"/>
                                                                    <w:right w:val="none" w:sz="0" w:space="0" w:color="auto"/>
                                                                  </w:divBdr>
                                                                  <w:divsChild>
                                                                    <w:div w:id="1718508465">
                                                                      <w:marLeft w:val="0"/>
                                                                      <w:marRight w:val="0"/>
                                                                      <w:marTop w:val="0"/>
                                                                      <w:marBottom w:val="0"/>
                                                                      <w:divBdr>
                                                                        <w:top w:val="none" w:sz="0" w:space="0" w:color="auto"/>
                                                                        <w:left w:val="none" w:sz="0" w:space="0" w:color="auto"/>
                                                                        <w:bottom w:val="none" w:sz="0" w:space="0" w:color="auto"/>
                                                                        <w:right w:val="none" w:sz="0" w:space="0" w:color="auto"/>
                                                                      </w:divBdr>
                                                                      <w:divsChild>
                                                                        <w:div w:id="565796470">
                                                                          <w:marLeft w:val="-225"/>
                                                                          <w:marRight w:val="-225"/>
                                                                          <w:marTop w:val="0"/>
                                                                          <w:marBottom w:val="0"/>
                                                                          <w:divBdr>
                                                                            <w:top w:val="none" w:sz="0" w:space="0" w:color="auto"/>
                                                                            <w:left w:val="none" w:sz="0" w:space="0" w:color="auto"/>
                                                                            <w:bottom w:val="none" w:sz="0" w:space="0" w:color="auto"/>
                                                                            <w:right w:val="none" w:sz="0" w:space="0" w:color="auto"/>
                                                                          </w:divBdr>
                                                                          <w:divsChild>
                                                                            <w:div w:id="12356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503716">
      <w:bodyDiv w:val="1"/>
      <w:marLeft w:val="0"/>
      <w:marRight w:val="0"/>
      <w:marTop w:val="0"/>
      <w:marBottom w:val="0"/>
      <w:divBdr>
        <w:top w:val="none" w:sz="0" w:space="0" w:color="auto"/>
        <w:left w:val="none" w:sz="0" w:space="0" w:color="auto"/>
        <w:bottom w:val="none" w:sz="0" w:space="0" w:color="auto"/>
        <w:right w:val="none" w:sz="0" w:space="0" w:color="auto"/>
      </w:divBdr>
      <w:divsChild>
        <w:div w:id="1275599918">
          <w:marLeft w:val="0"/>
          <w:marRight w:val="0"/>
          <w:marTop w:val="0"/>
          <w:marBottom w:val="0"/>
          <w:divBdr>
            <w:top w:val="none" w:sz="0" w:space="0" w:color="auto"/>
            <w:left w:val="none" w:sz="0" w:space="0" w:color="auto"/>
            <w:bottom w:val="none" w:sz="0" w:space="0" w:color="auto"/>
            <w:right w:val="none" w:sz="0" w:space="0" w:color="auto"/>
          </w:divBdr>
          <w:divsChild>
            <w:div w:id="1980304787">
              <w:marLeft w:val="0"/>
              <w:marRight w:val="0"/>
              <w:marTop w:val="0"/>
              <w:marBottom w:val="0"/>
              <w:divBdr>
                <w:top w:val="none" w:sz="0" w:space="0" w:color="auto"/>
                <w:left w:val="none" w:sz="0" w:space="0" w:color="auto"/>
                <w:bottom w:val="none" w:sz="0" w:space="0" w:color="auto"/>
                <w:right w:val="none" w:sz="0" w:space="0" w:color="auto"/>
              </w:divBdr>
              <w:divsChild>
                <w:div w:id="2137024883">
                  <w:marLeft w:val="0"/>
                  <w:marRight w:val="0"/>
                  <w:marTop w:val="0"/>
                  <w:marBottom w:val="0"/>
                  <w:divBdr>
                    <w:top w:val="none" w:sz="0" w:space="0" w:color="auto"/>
                    <w:left w:val="none" w:sz="0" w:space="0" w:color="auto"/>
                    <w:bottom w:val="none" w:sz="0" w:space="0" w:color="auto"/>
                    <w:right w:val="none" w:sz="0" w:space="0" w:color="auto"/>
                  </w:divBdr>
                  <w:divsChild>
                    <w:div w:id="1315069124">
                      <w:marLeft w:val="0"/>
                      <w:marRight w:val="0"/>
                      <w:marTop w:val="0"/>
                      <w:marBottom w:val="0"/>
                      <w:divBdr>
                        <w:top w:val="none" w:sz="0" w:space="0" w:color="auto"/>
                        <w:left w:val="none" w:sz="0" w:space="0" w:color="auto"/>
                        <w:bottom w:val="none" w:sz="0" w:space="0" w:color="auto"/>
                        <w:right w:val="none" w:sz="0" w:space="0" w:color="auto"/>
                      </w:divBdr>
                      <w:divsChild>
                        <w:div w:id="557597012">
                          <w:marLeft w:val="0"/>
                          <w:marRight w:val="0"/>
                          <w:marTop w:val="0"/>
                          <w:marBottom w:val="0"/>
                          <w:divBdr>
                            <w:top w:val="none" w:sz="0" w:space="0" w:color="auto"/>
                            <w:left w:val="none" w:sz="0" w:space="0" w:color="auto"/>
                            <w:bottom w:val="none" w:sz="0" w:space="0" w:color="auto"/>
                            <w:right w:val="none" w:sz="0" w:space="0" w:color="auto"/>
                          </w:divBdr>
                          <w:divsChild>
                            <w:div w:id="1746298104">
                              <w:marLeft w:val="0"/>
                              <w:marRight w:val="0"/>
                              <w:marTop w:val="0"/>
                              <w:marBottom w:val="0"/>
                              <w:divBdr>
                                <w:top w:val="none" w:sz="0" w:space="0" w:color="auto"/>
                                <w:left w:val="none" w:sz="0" w:space="0" w:color="auto"/>
                                <w:bottom w:val="none" w:sz="0" w:space="0" w:color="auto"/>
                                <w:right w:val="none" w:sz="0" w:space="0" w:color="auto"/>
                              </w:divBdr>
                              <w:divsChild>
                                <w:div w:id="374891830">
                                  <w:marLeft w:val="0"/>
                                  <w:marRight w:val="0"/>
                                  <w:marTop w:val="0"/>
                                  <w:marBottom w:val="0"/>
                                  <w:divBdr>
                                    <w:top w:val="none" w:sz="0" w:space="0" w:color="auto"/>
                                    <w:left w:val="none" w:sz="0" w:space="0" w:color="auto"/>
                                    <w:bottom w:val="none" w:sz="0" w:space="0" w:color="auto"/>
                                    <w:right w:val="none" w:sz="0" w:space="0" w:color="auto"/>
                                  </w:divBdr>
                                  <w:divsChild>
                                    <w:div w:id="796413010">
                                      <w:marLeft w:val="0"/>
                                      <w:marRight w:val="0"/>
                                      <w:marTop w:val="0"/>
                                      <w:marBottom w:val="0"/>
                                      <w:divBdr>
                                        <w:top w:val="none" w:sz="0" w:space="0" w:color="auto"/>
                                        <w:left w:val="none" w:sz="0" w:space="0" w:color="auto"/>
                                        <w:bottom w:val="none" w:sz="0" w:space="0" w:color="auto"/>
                                        <w:right w:val="none" w:sz="0" w:space="0" w:color="auto"/>
                                      </w:divBdr>
                                      <w:divsChild>
                                        <w:div w:id="1388721430">
                                          <w:marLeft w:val="-150"/>
                                          <w:marRight w:val="-150"/>
                                          <w:marTop w:val="0"/>
                                          <w:marBottom w:val="0"/>
                                          <w:divBdr>
                                            <w:top w:val="none" w:sz="0" w:space="0" w:color="auto"/>
                                            <w:left w:val="none" w:sz="0" w:space="0" w:color="auto"/>
                                            <w:bottom w:val="none" w:sz="0" w:space="0" w:color="auto"/>
                                            <w:right w:val="none" w:sz="0" w:space="0" w:color="auto"/>
                                          </w:divBdr>
                                          <w:divsChild>
                                            <w:div w:id="481582599">
                                              <w:marLeft w:val="0"/>
                                              <w:marRight w:val="0"/>
                                              <w:marTop w:val="0"/>
                                              <w:marBottom w:val="0"/>
                                              <w:divBdr>
                                                <w:top w:val="none" w:sz="0" w:space="0" w:color="auto"/>
                                                <w:left w:val="none" w:sz="0" w:space="0" w:color="auto"/>
                                                <w:bottom w:val="none" w:sz="0" w:space="0" w:color="auto"/>
                                                <w:right w:val="none" w:sz="0" w:space="0" w:color="auto"/>
                                              </w:divBdr>
                                              <w:divsChild>
                                                <w:div w:id="522397286">
                                                  <w:marLeft w:val="0"/>
                                                  <w:marRight w:val="0"/>
                                                  <w:marTop w:val="0"/>
                                                  <w:marBottom w:val="0"/>
                                                  <w:divBdr>
                                                    <w:top w:val="none" w:sz="0" w:space="0" w:color="auto"/>
                                                    <w:left w:val="none" w:sz="0" w:space="0" w:color="auto"/>
                                                    <w:bottom w:val="none" w:sz="0" w:space="0" w:color="auto"/>
                                                    <w:right w:val="none" w:sz="0" w:space="0" w:color="auto"/>
                                                  </w:divBdr>
                                                  <w:divsChild>
                                                    <w:div w:id="346715662">
                                                      <w:marLeft w:val="0"/>
                                                      <w:marRight w:val="0"/>
                                                      <w:marTop w:val="0"/>
                                                      <w:marBottom w:val="0"/>
                                                      <w:divBdr>
                                                        <w:top w:val="none" w:sz="0" w:space="0" w:color="auto"/>
                                                        <w:left w:val="none" w:sz="0" w:space="0" w:color="auto"/>
                                                        <w:bottom w:val="none" w:sz="0" w:space="0" w:color="auto"/>
                                                        <w:right w:val="none" w:sz="0" w:space="0" w:color="auto"/>
                                                      </w:divBdr>
                                                      <w:divsChild>
                                                        <w:div w:id="1101029016">
                                                          <w:marLeft w:val="0"/>
                                                          <w:marRight w:val="0"/>
                                                          <w:marTop w:val="0"/>
                                                          <w:marBottom w:val="0"/>
                                                          <w:divBdr>
                                                            <w:top w:val="none" w:sz="0" w:space="0" w:color="auto"/>
                                                            <w:left w:val="none" w:sz="0" w:space="0" w:color="auto"/>
                                                            <w:bottom w:val="none" w:sz="0" w:space="0" w:color="auto"/>
                                                            <w:right w:val="none" w:sz="0" w:space="0" w:color="auto"/>
                                                          </w:divBdr>
                                                          <w:divsChild>
                                                            <w:div w:id="873268296">
                                                              <w:marLeft w:val="0"/>
                                                              <w:marRight w:val="0"/>
                                                              <w:marTop w:val="0"/>
                                                              <w:marBottom w:val="0"/>
                                                              <w:divBdr>
                                                                <w:top w:val="none" w:sz="0" w:space="0" w:color="auto"/>
                                                                <w:left w:val="none" w:sz="0" w:space="0" w:color="auto"/>
                                                                <w:bottom w:val="none" w:sz="0" w:space="0" w:color="auto"/>
                                                                <w:right w:val="none" w:sz="0" w:space="0" w:color="auto"/>
                                                              </w:divBdr>
                                                              <w:divsChild>
                                                                <w:div w:id="1039932269">
                                                                  <w:marLeft w:val="0"/>
                                                                  <w:marRight w:val="0"/>
                                                                  <w:marTop w:val="0"/>
                                                                  <w:marBottom w:val="0"/>
                                                                  <w:divBdr>
                                                                    <w:top w:val="none" w:sz="0" w:space="0" w:color="auto"/>
                                                                    <w:left w:val="none" w:sz="0" w:space="0" w:color="auto"/>
                                                                    <w:bottom w:val="none" w:sz="0" w:space="0" w:color="auto"/>
                                                                    <w:right w:val="none" w:sz="0" w:space="0" w:color="auto"/>
                                                                  </w:divBdr>
                                                                  <w:divsChild>
                                                                    <w:div w:id="715545768">
                                                                      <w:marLeft w:val="0"/>
                                                                      <w:marRight w:val="0"/>
                                                                      <w:marTop w:val="0"/>
                                                                      <w:marBottom w:val="0"/>
                                                                      <w:divBdr>
                                                                        <w:top w:val="none" w:sz="0" w:space="0" w:color="auto"/>
                                                                        <w:left w:val="none" w:sz="0" w:space="0" w:color="auto"/>
                                                                        <w:bottom w:val="none" w:sz="0" w:space="0" w:color="auto"/>
                                                                        <w:right w:val="none" w:sz="0" w:space="0" w:color="auto"/>
                                                                      </w:divBdr>
                                                                      <w:divsChild>
                                                                        <w:div w:id="976833629">
                                                                          <w:marLeft w:val="-225"/>
                                                                          <w:marRight w:val="-225"/>
                                                                          <w:marTop w:val="0"/>
                                                                          <w:marBottom w:val="0"/>
                                                                          <w:divBdr>
                                                                            <w:top w:val="none" w:sz="0" w:space="0" w:color="auto"/>
                                                                            <w:left w:val="none" w:sz="0" w:space="0" w:color="auto"/>
                                                                            <w:bottom w:val="none" w:sz="0" w:space="0" w:color="auto"/>
                                                                            <w:right w:val="none" w:sz="0" w:space="0" w:color="auto"/>
                                                                          </w:divBdr>
                                                                          <w:divsChild>
                                                                            <w:div w:id="1989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39949">
      <w:bodyDiv w:val="1"/>
      <w:marLeft w:val="0"/>
      <w:marRight w:val="0"/>
      <w:marTop w:val="0"/>
      <w:marBottom w:val="0"/>
      <w:divBdr>
        <w:top w:val="none" w:sz="0" w:space="0" w:color="auto"/>
        <w:left w:val="none" w:sz="0" w:space="0" w:color="auto"/>
        <w:bottom w:val="none" w:sz="0" w:space="0" w:color="auto"/>
        <w:right w:val="none" w:sz="0" w:space="0" w:color="auto"/>
      </w:divBdr>
    </w:div>
    <w:div w:id="788162333">
      <w:bodyDiv w:val="1"/>
      <w:marLeft w:val="0"/>
      <w:marRight w:val="0"/>
      <w:marTop w:val="0"/>
      <w:marBottom w:val="0"/>
      <w:divBdr>
        <w:top w:val="none" w:sz="0" w:space="0" w:color="auto"/>
        <w:left w:val="none" w:sz="0" w:space="0" w:color="auto"/>
        <w:bottom w:val="none" w:sz="0" w:space="0" w:color="auto"/>
        <w:right w:val="none" w:sz="0" w:space="0" w:color="auto"/>
      </w:divBdr>
    </w:div>
    <w:div w:id="788595202">
      <w:bodyDiv w:val="1"/>
      <w:marLeft w:val="0"/>
      <w:marRight w:val="0"/>
      <w:marTop w:val="0"/>
      <w:marBottom w:val="0"/>
      <w:divBdr>
        <w:top w:val="none" w:sz="0" w:space="0" w:color="auto"/>
        <w:left w:val="none" w:sz="0" w:space="0" w:color="auto"/>
        <w:bottom w:val="none" w:sz="0" w:space="0" w:color="auto"/>
        <w:right w:val="none" w:sz="0" w:space="0" w:color="auto"/>
      </w:divBdr>
    </w:div>
    <w:div w:id="788862691">
      <w:bodyDiv w:val="1"/>
      <w:marLeft w:val="0"/>
      <w:marRight w:val="0"/>
      <w:marTop w:val="0"/>
      <w:marBottom w:val="0"/>
      <w:divBdr>
        <w:top w:val="none" w:sz="0" w:space="0" w:color="auto"/>
        <w:left w:val="none" w:sz="0" w:space="0" w:color="auto"/>
        <w:bottom w:val="none" w:sz="0" w:space="0" w:color="auto"/>
        <w:right w:val="none" w:sz="0" w:space="0" w:color="auto"/>
      </w:divBdr>
    </w:div>
    <w:div w:id="788936218">
      <w:bodyDiv w:val="1"/>
      <w:marLeft w:val="0"/>
      <w:marRight w:val="0"/>
      <w:marTop w:val="0"/>
      <w:marBottom w:val="0"/>
      <w:divBdr>
        <w:top w:val="none" w:sz="0" w:space="0" w:color="auto"/>
        <w:left w:val="none" w:sz="0" w:space="0" w:color="auto"/>
        <w:bottom w:val="none" w:sz="0" w:space="0" w:color="auto"/>
        <w:right w:val="none" w:sz="0" w:space="0" w:color="auto"/>
      </w:divBdr>
    </w:div>
    <w:div w:id="789124872">
      <w:bodyDiv w:val="1"/>
      <w:marLeft w:val="0"/>
      <w:marRight w:val="0"/>
      <w:marTop w:val="0"/>
      <w:marBottom w:val="0"/>
      <w:divBdr>
        <w:top w:val="none" w:sz="0" w:space="0" w:color="auto"/>
        <w:left w:val="none" w:sz="0" w:space="0" w:color="auto"/>
        <w:bottom w:val="none" w:sz="0" w:space="0" w:color="auto"/>
        <w:right w:val="none" w:sz="0" w:space="0" w:color="auto"/>
      </w:divBdr>
    </w:div>
    <w:div w:id="789323755">
      <w:bodyDiv w:val="1"/>
      <w:marLeft w:val="0"/>
      <w:marRight w:val="0"/>
      <w:marTop w:val="0"/>
      <w:marBottom w:val="0"/>
      <w:divBdr>
        <w:top w:val="none" w:sz="0" w:space="0" w:color="auto"/>
        <w:left w:val="none" w:sz="0" w:space="0" w:color="auto"/>
        <w:bottom w:val="none" w:sz="0" w:space="0" w:color="auto"/>
        <w:right w:val="none" w:sz="0" w:space="0" w:color="auto"/>
      </w:divBdr>
      <w:divsChild>
        <w:div w:id="1914730579">
          <w:marLeft w:val="0"/>
          <w:marRight w:val="0"/>
          <w:marTop w:val="0"/>
          <w:marBottom w:val="0"/>
          <w:divBdr>
            <w:top w:val="none" w:sz="0" w:space="0" w:color="auto"/>
            <w:left w:val="none" w:sz="0" w:space="0" w:color="auto"/>
            <w:bottom w:val="none" w:sz="0" w:space="0" w:color="auto"/>
            <w:right w:val="none" w:sz="0" w:space="0" w:color="auto"/>
          </w:divBdr>
          <w:divsChild>
            <w:div w:id="1774744113">
              <w:marLeft w:val="0"/>
              <w:marRight w:val="0"/>
              <w:marTop w:val="0"/>
              <w:marBottom w:val="0"/>
              <w:divBdr>
                <w:top w:val="none" w:sz="0" w:space="0" w:color="auto"/>
                <w:left w:val="none" w:sz="0" w:space="0" w:color="auto"/>
                <w:bottom w:val="none" w:sz="0" w:space="0" w:color="auto"/>
                <w:right w:val="none" w:sz="0" w:space="0" w:color="auto"/>
              </w:divBdr>
              <w:divsChild>
                <w:div w:id="1904484006">
                  <w:marLeft w:val="0"/>
                  <w:marRight w:val="0"/>
                  <w:marTop w:val="0"/>
                  <w:marBottom w:val="0"/>
                  <w:divBdr>
                    <w:top w:val="none" w:sz="0" w:space="0" w:color="auto"/>
                    <w:left w:val="none" w:sz="0" w:space="0" w:color="auto"/>
                    <w:bottom w:val="none" w:sz="0" w:space="0" w:color="auto"/>
                    <w:right w:val="none" w:sz="0" w:space="0" w:color="auto"/>
                  </w:divBdr>
                  <w:divsChild>
                    <w:div w:id="1095177324">
                      <w:marLeft w:val="0"/>
                      <w:marRight w:val="0"/>
                      <w:marTop w:val="0"/>
                      <w:marBottom w:val="0"/>
                      <w:divBdr>
                        <w:top w:val="none" w:sz="0" w:space="0" w:color="auto"/>
                        <w:left w:val="none" w:sz="0" w:space="0" w:color="auto"/>
                        <w:bottom w:val="none" w:sz="0" w:space="0" w:color="auto"/>
                        <w:right w:val="none" w:sz="0" w:space="0" w:color="auto"/>
                      </w:divBdr>
                      <w:divsChild>
                        <w:div w:id="660161002">
                          <w:marLeft w:val="0"/>
                          <w:marRight w:val="0"/>
                          <w:marTop w:val="0"/>
                          <w:marBottom w:val="0"/>
                          <w:divBdr>
                            <w:top w:val="none" w:sz="0" w:space="0" w:color="auto"/>
                            <w:left w:val="none" w:sz="0" w:space="0" w:color="auto"/>
                            <w:bottom w:val="none" w:sz="0" w:space="0" w:color="auto"/>
                            <w:right w:val="none" w:sz="0" w:space="0" w:color="auto"/>
                          </w:divBdr>
                          <w:divsChild>
                            <w:div w:id="1016080334">
                              <w:marLeft w:val="0"/>
                              <w:marRight w:val="0"/>
                              <w:marTop w:val="0"/>
                              <w:marBottom w:val="0"/>
                              <w:divBdr>
                                <w:top w:val="none" w:sz="0" w:space="0" w:color="auto"/>
                                <w:left w:val="none" w:sz="0" w:space="0" w:color="auto"/>
                                <w:bottom w:val="none" w:sz="0" w:space="0" w:color="auto"/>
                                <w:right w:val="none" w:sz="0" w:space="0" w:color="auto"/>
                              </w:divBdr>
                              <w:divsChild>
                                <w:div w:id="2096899723">
                                  <w:marLeft w:val="0"/>
                                  <w:marRight w:val="0"/>
                                  <w:marTop w:val="0"/>
                                  <w:marBottom w:val="0"/>
                                  <w:divBdr>
                                    <w:top w:val="none" w:sz="0" w:space="0" w:color="auto"/>
                                    <w:left w:val="none" w:sz="0" w:space="0" w:color="auto"/>
                                    <w:bottom w:val="none" w:sz="0" w:space="0" w:color="auto"/>
                                    <w:right w:val="none" w:sz="0" w:space="0" w:color="auto"/>
                                  </w:divBdr>
                                  <w:divsChild>
                                    <w:div w:id="1147012480">
                                      <w:marLeft w:val="0"/>
                                      <w:marRight w:val="0"/>
                                      <w:marTop w:val="0"/>
                                      <w:marBottom w:val="0"/>
                                      <w:divBdr>
                                        <w:top w:val="none" w:sz="0" w:space="0" w:color="auto"/>
                                        <w:left w:val="none" w:sz="0" w:space="0" w:color="auto"/>
                                        <w:bottom w:val="none" w:sz="0" w:space="0" w:color="auto"/>
                                        <w:right w:val="none" w:sz="0" w:space="0" w:color="auto"/>
                                      </w:divBdr>
                                      <w:divsChild>
                                        <w:div w:id="1465466566">
                                          <w:marLeft w:val="-150"/>
                                          <w:marRight w:val="-150"/>
                                          <w:marTop w:val="0"/>
                                          <w:marBottom w:val="0"/>
                                          <w:divBdr>
                                            <w:top w:val="none" w:sz="0" w:space="0" w:color="auto"/>
                                            <w:left w:val="none" w:sz="0" w:space="0" w:color="auto"/>
                                            <w:bottom w:val="none" w:sz="0" w:space="0" w:color="auto"/>
                                            <w:right w:val="none" w:sz="0" w:space="0" w:color="auto"/>
                                          </w:divBdr>
                                          <w:divsChild>
                                            <w:div w:id="349765727">
                                              <w:marLeft w:val="0"/>
                                              <w:marRight w:val="0"/>
                                              <w:marTop w:val="0"/>
                                              <w:marBottom w:val="0"/>
                                              <w:divBdr>
                                                <w:top w:val="none" w:sz="0" w:space="0" w:color="auto"/>
                                                <w:left w:val="none" w:sz="0" w:space="0" w:color="auto"/>
                                                <w:bottom w:val="none" w:sz="0" w:space="0" w:color="auto"/>
                                                <w:right w:val="none" w:sz="0" w:space="0" w:color="auto"/>
                                              </w:divBdr>
                                              <w:divsChild>
                                                <w:div w:id="1316837176">
                                                  <w:marLeft w:val="0"/>
                                                  <w:marRight w:val="0"/>
                                                  <w:marTop w:val="0"/>
                                                  <w:marBottom w:val="0"/>
                                                  <w:divBdr>
                                                    <w:top w:val="none" w:sz="0" w:space="0" w:color="auto"/>
                                                    <w:left w:val="none" w:sz="0" w:space="0" w:color="auto"/>
                                                    <w:bottom w:val="none" w:sz="0" w:space="0" w:color="auto"/>
                                                    <w:right w:val="none" w:sz="0" w:space="0" w:color="auto"/>
                                                  </w:divBdr>
                                                  <w:divsChild>
                                                    <w:div w:id="1608462855">
                                                      <w:marLeft w:val="0"/>
                                                      <w:marRight w:val="0"/>
                                                      <w:marTop w:val="0"/>
                                                      <w:marBottom w:val="0"/>
                                                      <w:divBdr>
                                                        <w:top w:val="none" w:sz="0" w:space="0" w:color="auto"/>
                                                        <w:left w:val="none" w:sz="0" w:space="0" w:color="auto"/>
                                                        <w:bottom w:val="none" w:sz="0" w:space="0" w:color="auto"/>
                                                        <w:right w:val="none" w:sz="0" w:space="0" w:color="auto"/>
                                                      </w:divBdr>
                                                      <w:divsChild>
                                                        <w:div w:id="1590963959">
                                                          <w:marLeft w:val="0"/>
                                                          <w:marRight w:val="0"/>
                                                          <w:marTop w:val="0"/>
                                                          <w:marBottom w:val="0"/>
                                                          <w:divBdr>
                                                            <w:top w:val="none" w:sz="0" w:space="0" w:color="auto"/>
                                                            <w:left w:val="none" w:sz="0" w:space="0" w:color="auto"/>
                                                            <w:bottom w:val="none" w:sz="0" w:space="0" w:color="auto"/>
                                                            <w:right w:val="none" w:sz="0" w:space="0" w:color="auto"/>
                                                          </w:divBdr>
                                                          <w:divsChild>
                                                            <w:div w:id="1997684172">
                                                              <w:marLeft w:val="0"/>
                                                              <w:marRight w:val="0"/>
                                                              <w:marTop w:val="0"/>
                                                              <w:marBottom w:val="0"/>
                                                              <w:divBdr>
                                                                <w:top w:val="none" w:sz="0" w:space="0" w:color="auto"/>
                                                                <w:left w:val="none" w:sz="0" w:space="0" w:color="auto"/>
                                                                <w:bottom w:val="none" w:sz="0" w:space="0" w:color="auto"/>
                                                                <w:right w:val="none" w:sz="0" w:space="0" w:color="auto"/>
                                                              </w:divBdr>
                                                              <w:divsChild>
                                                                <w:div w:id="1859923384">
                                                                  <w:marLeft w:val="0"/>
                                                                  <w:marRight w:val="0"/>
                                                                  <w:marTop w:val="0"/>
                                                                  <w:marBottom w:val="0"/>
                                                                  <w:divBdr>
                                                                    <w:top w:val="none" w:sz="0" w:space="0" w:color="auto"/>
                                                                    <w:left w:val="none" w:sz="0" w:space="0" w:color="auto"/>
                                                                    <w:bottom w:val="none" w:sz="0" w:space="0" w:color="auto"/>
                                                                    <w:right w:val="none" w:sz="0" w:space="0" w:color="auto"/>
                                                                  </w:divBdr>
                                                                  <w:divsChild>
                                                                    <w:div w:id="1319109879">
                                                                      <w:marLeft w:val="0"/>
                                                                      <w:marRight w:val="0"/>
                                                                      <w:marTop w:val="0"/>
                                                                      <w:marBottom w:val="0"/>
                                                                      <w:divBdr>
                                                                        <w:top w:val="none" w:sz="0" w:space="0" w:color="auto"/>
                                                                        <w:left w:val="none" w:sz="0" w:space="0" w:color="auto"/>
                                                                        <w:bottom w:val="none" w:sz="0" w:space="0" w:color="auto"/>
                                                                        <w:right w:val="none" w:sz="0" w:space="0" w:color="auto"/>
                                                                      </w:divBdr>
                                                                      <w:divsChild>
                                                                        <w:div w:id="735012873">
                                                                          <w:marLeft w:val="-225"/>
                                                                          <w:marRight w:val="-225"/>
                                                                          <w:marTop w:val="0"/>
                                                                          <w:marBottom w:val="0"/>
                                                                          <w:divBdr>
                                                                            <w:top w:val="none" w:sz="0" w:space="0" w:color="auto"/>
                                                                            <w:left w:val="none" w:sz="0" w:space="0" w:color="auto"/>
                                                                            <w:bottom w:val="none" w:sz="0" w:space="0" w:color="auto"/>
                                                                            <w:right w:val="none" w:sz="0" w:space="0" w:color="auto"/>
                                                                          </w:divBdr>
                                                                          <w:divsChild>
                                                                            <w:div w:id="13982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217176">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1">
          <w:marLeft w:val="0"/>
          <w:marRight w:val="0"/>
          <w:marTop w:val="0"/>
          <w:marBottom w:val="0"/>
          <w:divBdr>
            <w:top w:val="none" w:sz="0" w:space="0" w:color="auto"/>
            <w:left w:val="none" w:sz="0" w:space="0" w:color="auto"/>
            <w:bottom w:val="none" w:sz="0" w:space="0" w:color="auto"/>
            <w:right w:val="none" w:sz="0" w:space="0" w:color="auto"/>
          </w:divBdr>
          <w:divsChild>
            <w:div w:id="1840925691">
              <w:marLeft w:val="0"/>
              <w:marRight w:val="0"/>
              <w:marTop w:val="0"/>
              <w:marBottom w:val="0"/>
              <w:divBdr>
                <w:top w:val="none" w:sz="0" w:space="0" w:color="auto"/>
                <w:left w:val="none" w:sz="0" w:space="0" w:color="auto"/>
                <w:bottom w:val="none" w:sz="0" w:space="0" w:color="auto"/>
                <w:right w:val="none" w:sz="0" w:space="0" w:color="auto"/>
              </w:divBdr>
              <w:divsChild>
                <w:div w:id="60638713">
                  <w:marLeft w:val="0"/>
                  <w:marRight w:val="0"/>
                  <w:marTop w:val="0"/>
                  <w:marBottom w:val="0"/>
                  <w:divBdr>
                    <w:top w:val="none" w:sz="0" w:space="0" w:color="auto"/>
                    <w:left w:val="none" w:sz="0" w:space="0" w:color="auto"/>
                    <w:bottom w:val="none" w:sz="0" w:space="0" w:color="auto"/>
                    <w:right w:val="none" w:sz="0" w:space="0" w:color="auto"/>
                  </w:divBdr>
                  <w:divsChild>
                    <w:div w:id="594165671">
                      <w:marLeft w:val="0"/>
                      <w:marRight w:val="0"/>
                      <w:marTop w:val="0"/>
                      <w:marBottom w:val="0"/>
                      <w:divBdr>
                        <w:top w:val="none" w:sz="0" w:space="0" w:color="auto"/>
                        <w:left w:val="none" w:sz="0" w:space="0" w:color="auto"/>
                        <w:bottom w:val="none" w:sz="0" w:space="0" w:color="auto"/>
                        <w:right w:val="none" w:sz="0" w:space="0" w:color="auto"/>
                      </w:divBdr>
                      <w:divsChild>
                        <w:div w:id="1540506579">
                          <w:marLeft w:val="0"/>
                          <w:marRight w:val="0"/>
                          <w:marTop w:val="0"/>
                          <w:marBottom w:val="0"/>
                          <w:divBdr>
                            <w:top w:val="none" w:sz="0" w:space="0" w:color="auto"/>
                            <w:left w:val="none" w:sz="0" w:space="0" w:color="auto"/>
                            <w:bottom w:val="none" w:sz="0" w:space="0" w:color="auto"/>
                            <w:right w:val="none" w:sz="0" w:space="0" w:color="auto"/>
                          </w:divBdr>
                          <w:divsChild>
                            <w:div w:id="769275016">
                              <w:marLeft w:val="0"/>
                              <w:marRight w:val="0"/>
                              <w:marTop w:val="0"/>
                              <w:marBottom w:val="0"/>
                              <w:divBdr>
                                <w:top w:val="none" w:sz="0" w:space="0" w:color="auto"/>
                                <w:left w:val="none" w:sz="0" w:space="0" w:color="auto"/>
                                <w:bottom w:val="none" w:sz="0" w:space="0" w:color="auto"/>
                                <w:right w:val="none" w:sz="0" w:space="0" w:color="auto"/>
                              </w:divBdr>
                              <w:divsChild>
                                <w:div w:id="1640568488">
                                  <w:marLeft w:val="0"/>
                                  <w:marRight w:val="0"/>
                                  <w:marTop w:val="0"/>
                                  <w:marBottom w:val="0"/>
                                  <w:divBdr>
                                    <w:top w:val="none" w:sz="0" w:space="0" w:color="auto"/>
                                    <w:left w:val="none" w:sz="0" w:space="0" w:color="auto"/>
                                    <w:bottom w:val="none" w:sz="0" w:space="0" w:color="auto"/>
                                    <w:right w:val="none" w:sz="0" w:space="0" w:color="auto"/>
                                  </w:divBdr>
                                  <w:divsChild>
                                    <w:div w:id="775757729">
                                      <w:marLeft w:val="0"/>
                                      <w:marRight w:val="0"/>
                                      <w:marTop w:val="0"/>
                                      <w:marBottom w:val="0"/>
                                      <w:divBdr>
                                        <w:top w:val="none" w:sz="0" w:space="0" w:color="auto"/>
                                        <w:left w:val="none" w:sz="0" w:space="0" w:color="auto"/>
                                        <w:bottom w:val="none" w:sz="0" w:space="0" w:color="auto"/>
                                        <w:right w:val="none" w:sz="0" w:space="0" w:color="auto"/>
                                      </w:divBdr>
                                      <w:divsChild>
                                        <w:div w:id="1979414454">
                                          <w:marLeft w:val="-150"/>
                                          <w:marRight w:val="-150"/>
                                          <w:marTop w:val="0"/>
                                          <w:marBottom w:val="0"/>
                                          <w:divBdr>
                                            <w:top w:val="none" w:sz="0" w:space="0" w:color="auto"/>
                                            <w:left w:val="none" w:sz="0" w:space="0" w:color="auto"/>
                                            <w:bottom w:val="none" w:sz="0" w:space="0" w:color="auto"/>
                                            <w:right w:val="none" w:sz="0" w:space="0" w:color="auto"/>
                                          </w:divBdr>
                                          <w:divsChild>
                                            <w:div w:id="1248418535">
                                              <w:marLeft w:val="0"/>
                                              <w:marRight w:val="0"/>
                                              <w:marTop w:val="0"/>
                                              <w:marBottom w:val="0"/>
                                              <w:divBdr>
                                                <w:top w:val="none" w:sz="0" w:space="0" w:color="auto"/>
                                                <w:left w:val="none" w:sz="0" w:space="0" w:color="auto"/>
                                                <w:bottom w:val="none" w:sz="0" w:space="0" w:color="auto"/>
                                                <w:right w:val="none" w:sz="0" w:space="0" w:color="auto"/>
                                              </w:divBdr>
                                              <w:divsChild>
                                                <w:div w:id="690183823">
                                                  <w:marLeft w:val="0"/>
                                                  <w:marRight w:val="0"/>
                                                  <w:marTop w:val="0"/>
                                                  <w:marBottom w:val="0"/>
                                                  <w:divBdr>
                                                    <w:top w:val="none" w:sz="0" w:space="0" w:color="auto"/>
                                                    <w:left w:val="none" w:sz="0" w:space="0" w:color="auto"/>
                                                    <w:bottom w:val="none" w:sz="0" w:space="0" w:color="auto"/>
                                                    <w:right w:val="none" w:sz="0" w:space="0" w:color="auto"/>
                                                  </w:divBdr>
                                                  <w:divsChild>
                                                    <w:div w:id="1444887560">
                                                      <w:marLeft w:val="0"/>
                                                      <w:marRight w:val="0"/>
                                                      <w:marTop w:val="0"/>
                                                      <w:marBottom w:val="0"/>
                                                      <w:divBdr>
                                                        <w:top w:val="none" w:sz="0" w:space="0" w:color="auto"/>
                                                        <w:left w:val="none" w:sz="0" w:space="0" w:color="auto"/>
                                                        <w:bottom w:val="none" w:sz="0" w:space="0" w:color="auto"/>
                                                        <w:right w:val="none" w:sz="0" w:space="0" w:color="auto"/>
                                                      </w:divBdr>
                                                      <w:divsChild>
                                                        <w:div w:id="460613007">
                                                          <w:marLeft w:val="0"/>
                                                          <w:marRight w:val="0"/>
                                                          <w:marTop w:val="0"/>
                                                          <w:marBottom w:val="0"/>
                                                          <w:divBdr>
                                                            <w:top w:val="none" w:sz="0" w:space="0" w:color="auto"/>
                                                            <w:left w:val="none" w:sz="0" w:space="0" w:color="auto"/>
                                                            <w:bottom w:val="none" w:sz="0" w:space="0" w:color="auto"/>
                                                            <w:right w:val="none" w:sz="0" w:space="0" w:color="auto"/>
                                                          </w:divBdr>
                                                          <w:divsChild>
                                                            <w:div w:id="959187289">
                                                              <w:marLeft w:val="0"/>
                                                              <w:marRight w:val="0"/>
                                                              <w:marTop w:val="0"/>
                                                              <w:marBottom w:val="0"/>
                                                              <w:divBdr>
                                                                <w:top w:val="none" w:sz="0" w:space="0" w:color="auto"/>
                                                                <w:left w:val="none" w:sz="0" w:space="0" w:color="auto"/>
                                                                <w:bottom w:val="none" w:sz="0" w:space="0" w:color="auto"/>
                                                                <w:right w:val="none" w:sz="0" w:space="0" w:color="auto"/>
                                                              </w:divBdr>
                                                              <w:divsChild>
                                                                <w:div w:id="1851407803">
                                                                  <w:marLeft w:val="0"/>
                                                                  <w:marRight w:val="0"/>
                                                                  <w:marTop w:val="0"/>
                                                                  <w:marBottom w:val="0"/>
                                                                  <w:divBdr>
                                                                    <w:top w:val="none" w:sz="0" w:space="0" w:color="auto"/>
                                                                    <w:left w:val="none" w:sz="0" w:space="0" w:color="auto"/>
                                                                    <w:bottom w:val="none" w:sz="0" w:space="0" w:color="auto"/>
                                                                    <w:right w:val="none" w:sz="0" w:space="0" w:color="auto"/>
                                                                  </w:divBdr>
                                                                  <w:divsChild>
                                                                    <w:div w:id="456220511">
                                                                      <w:marLeft w:val="0"/>
                                                                      <w:marRight w:val="0"/>
                                                                      <w:marTop w:val="0"/>
                                                                      <w:marBottom w:val="0"/>
                                                                      <w:divBdr>
                                                                        <w:top w:val="none" w:sz="0" w:space="0" w:color="auto"/>
                                                                        <w:left w:val="none" w:sz="0" w:space="0" w:color="auto"/>
                                                                        <w:bottom w:val="none" w:sz="0" w:space="0" w:color="auto"/>
                                                                        <w:right w:val="none" w:sz="0" w:space="0" w:color="auto"/>
                                                                      </w:divBdr>
                                                                      <w:divsChild>
                                                                        <w:div w:id="727727986">
                                                                          <w:marLeft w:val="-225"/>
                                                                          <w:marRight w:val="-225"/>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479696">
      <w:bodyDiv w:val="1"/>
      <w:marLeft w:val="0"/>
      <w:marRight w:val="0"/>
      <w:marTop w:val="0"/>
      <w:marBottom w:val="0"/>
      <w:divBdr>
        <w:top w:val="none" w:sz="0" w:space="0" w:color="auto"/>
        <w:left w:val="none" w:sz="0" w:space="0" w:color="auto"/>
        <w:bottom w:val="none" w:sz="0" w:space="0" w:color="auto"/>
        <w:right w:val="none" w:sz="0" w:space="0" w:color="auto"/>
      </w:divBdr>
    </w:div>
    <w:div w:id="793056253">
      <w:bodyDiv w:val="1"/>
      <w:marLeft w:val="0"/>
      <w:marRight w:val="0"/>
      <w:marTop w:val="0"/>
      <w:marBottom w:val="0"/>
      <w:divBdr>
        <w:top w:val="none" w:sz="0" w:space="0" w:color="auto"/>
        <w:left w:val="none" w:sz="0" w:space="0" w:color="auto"/>
        <w:bottom w:val="none" w:sz="0" w:space="0" w:color="auto"/>
        <w:right w:val="none" w:sz="0" w:space="0" w:color="auto"/>
      </w:divBdr>
    </w:div>
    <w:div w:id="793449453">
      <w:bodyDiv w:val="1"/>
      <w:marLeft w:val="0"/>
      <w:marRight w:val="0"/>
      <w:marTop w:val="0"/>
      <w:marBottom w:val="0"/>
      <w:divBdr>
        <w:top w:val="none" w:sz="0" w:space="0" w:color="auto"/>
        <w:left w:val="none" w:sz="0" w:space="0" w:color="auto"/>
        <w:bottom w:val="none" w:sz="0" w:space="0" w:color="auto"/>
        <w:right w:val="none" w:sz="0" w:space="0" w:color="auto"/>
      </w:divBdr>
    </w:div>
    <w:div w:id="793716923">
      <w:bodyDiv w:val="1"/>
      <w:marLeft w:val="0"/>
      <w:marRight w:val="0"/>
      <w:marTop w:val="0"/>
      <w:marBottom w:val="0"/>
      <w:divBdr>
        <w:top w:val="none" w:sz="0" w:space="0" w:color="auto"/>
        <w:left w:val="none" w:sz="0" w:space="0" w:color="auto"/>
        <w:bottom w:val="none" w:sz="0" w:space="0" w:color="auto"/>
        <w:right w:val="none" w:sz="0" w:space="0" w:color="auto"/>
      </w:divBdr>
      <w:divsChild>
        <w:div w:id="851452368">
          <w:marLeft w:val="0"/>
          <w:marRight w:val="0"/>
          <w:marTop w:val="0"/>
          <w:marBottom w:val="0"/>
          <w:divBdr>
            <w:top w:val="none" w:sz="0" w:space="0" w:color="auto"/>
            <w:left w:val="none" w:sz="0" w:space="0" w:color="auto"/>
            <w:bottom w:val="none" w:sz="0" w:space="0" w:color="auto"/>
            <w:right w:val="none" w:sz="0" w:space="0" w:color="auto"/>
          </w:divBdr>
          <w:divsChild>
            <w:div w:id="637416423">
              <w:marLeft w:val="0"/>
              <w:marRight w:val="0"/>
              <w:marTop w:val="0"/>
              <w:marBottom w:val="0"/>
              <w:divBdr>
                <w:top w:val="none" w:sz="0" w:space="0" w:color="auto"/>
                <w:left w:val="none" w:sz="0" w:space="0" w:color="auto"/>
                <w:bottom w:val="none" w:sz="0" w:space="0" w:color="auto"/>
                <w:right w:val="none" w:sz="0" w:space="0" w:color="auto"/>
              </w:divBdr>
              <w:divsChild>
                <w:div w:id="1479879023">
                  <w:marLeft w:val="0"/>
                  <w:marRight w:val="0"/>
                  <w:marTop w:val="0"/>
                  <w:marBottom w:val="0"/>
                  <w:divBdr>
                    <w:top w:val="none" w:sz="0" w:space="0" w:color="auto"/>
                    <w:left w:val="none" w:sz="0" w:space="0" w:color="auto"/>
                    <w:bottom w:val="none" w:sz="0" w:space="0" w:color="auto"/>
                    <w:right w:val="none" w:sz="0" w:space="0" w:color="auto"/>
                  </w:divBdr>
                  <w:divsChild>
                    <w:div w:id="896817487">
                      <w:marLeft w:val="0"/>
                      <w:marRight w:val="0"/>
                      <w:marTop w:val="0"/>
                      <w:marBottom w:val="0"/>
                      <w:divBdr>
                        <w:top w:val="none" w:sz="0" w:space="0" w:color="auto"/>
                        <w:left w:val="none" w:sz="0" w:space="0" w:color="auto"/>
                        <w:bottom w:val="none" w:sz="0" w:space="0" w:color="auto"/>
                        <w:right w:val="none" w:sz="0" w:space="0" w:color="auto"/>
                      </w:divBdr>
                      <w:divsChild>
                        <w:div w:id="653098655">
                          <w:marLeft w:val="0"/>
                          <w:marRight w:val="0"/>
                          <w:marTop w:val="0"/>
                          <w:marBottom w:val="0"/>
                          <w:divBdr>
                            <w:top w:val="none" w:sz="0" w:space="0" w:color="auto"/>
                            <w:left w:val="none" w:sz="0" w:space="0" w:color="auto"/>
                            <w:bottom w:val="none" w:sz="0" w:space="0" w:color="auto"/>
                            <w:right w:val="none" w:sz="0" w:space="0" w:color="auto"/>
                          </w:divBdr>
                          <w:divsChild>
                            <w:div w:id="126894416">
                              <w:marLeft w:val="0"/>
                              <w:marRight w:val="0"/>
                              <w:marTop w:val="0"/>
                              <w:marBottom w:val="0"/>
                              <w:divBdr>
                                <w:top w:val="none" w:sz="0" w:space="0" w:color="auto"/>
                                <w:left w:val="none" w:sz="0" w:space="0" w:color="auto"/>
                                <w:bottom w:val="none" w:sz="0" w:space="0" w:color="auto"/>
                                <w:right w:val="none" w:sz="0" w:space="0" w:color="auto"/>
                              </w:divBdr>
                              <w:divsChild>
                                <w:div w:id="797261315">
                                  <w:marLeft w:val="0"/>
                                  <w:marRight w:val="0"/>
                                  <w:marTop w:val="0"/>
                                  <w:marBottom w:val="0"/>
                                  <w:divBdr>
                                    <w:top w:val="none" w:sz="0" w:space="0" w:color="auto"/>
                                    <w:left w:val="none" w:sz="0" w:space="0" w:color="auto"/>
                                    <w:bottom w:val="none" w:sz="0" w:space="0" w:color="auto"/>
                                    <w:right w:val="none" w:sz="0" w:space="0" w:color="auto"/>
                                  </w:divBdr>
                                  <w:divsChild>
                                    <w:div w:id="536435986">
                                      <w:marLeft w:val="0"/>
                                      <w:marRight w:val="0"/>
                                      <w:marTop w:val="0"/>
                                      <w:marBottom w:val="0"/>
                                      <w:divBdr>
                                        <w:top w:val="none" w:sz="0" w:space="0" w:color="auto"/>
                                        <w:left w:val="none" w:sz="0" w:space="0" w:color="auto"/>
                                        <w:bottom w:val="none" w:sz="0" w:space="0" w:color="auto"/>
                                        <w:right w:val="none" w:sz="0" w:space="0" w:color="auto"/>
                                      </w:divBdr>
                                      <w:divsChild>
                                        <w:div w:id="682433639">
                                          <w:marLeft w:val="-150"/>
                                          <w:marRight w:val="-150"/>
                                          <w:marTop w:val="0"/>
                                          <w:marBottom w:val="0"/>
                                          <w:divBdr>
                                            <w:top w:val="none" w:sz="0" w:space="0" w:color="auto"/>
                                            <w:left w:val="none" w:sz="0" w:space="0" w:color="auto"/>
                                            <w:bottom w:val="none" w:sz="0" w:space="0" w:color="auto"/>
                                            <w:right w:val="none" w:sz="0" w:space="0" w:color="auto"/>
                                          </w:divBdr>
                                          <w:divsChild>
                                            <w:div w:id="493648769">
                                              <w:marLeft w:val="0"/>
                                              <w:marRight w:val="0"/>
                                              <w:marTop w:val="0"/>
                                              <w:marBottom w:val="0"/>
                                              <w:divBdr>
                                                <w:top w:val="none" w:sz="0" w:space="0" w:color="auto"/>
                                                <w:left w:val="none" w:sz="0" w:space="0" w:color="auto"/>
                                                <w:bottom w:val="none" w:sz="0" w:space="0" w:color="auto"/>
                                                <w:right w:val="none" w:sz="0" w:space="0" w:color="auto"/>
                                              </w:divBdr>
                                              <w:divsChild>
                                                <w:div w:id="1310091329">
                                                  <w:marLeft w:val="0"/>
                                                  <w:marRight w:val="0"/>
                                                  <w:marTop w:val="0"/>
                                                  <w:marBottom w:val="0"/>
                                                  <w:divBdr>
                                                    <w:top w:val="none" w:sz="0" w:space="0" w:color="auto"/>
                                                    <w:left w:val="none" w:sz="0" w:space="0" w:color="auto"/>
                                                    <w:bottom w:val="none" w:sz="0" w:space="0" w:color="auto"/>
                                                    <w:right w:val="none" w:sz="0" w:space="0" w:color="auto"/>
                                                  </w:divBdr>
                                                  <w:divsChild>
                                                    <w:div w:id="1561748008">
                                                      <w:marLeft w:val="0"/>
                                                      <w:marRight w:val="0"/>
                                                      <w:marTop w:val="0"/>
                                                      <w:marBottom w:val="0"/>
                                                      <w:divBdr>
                                                        <w:top w:val="none" w:sz="0" w:space="0" w:color="auto"/>
                                                        <w:left w:val="none" w:sz="0" w:space="0" w:color="auto"/>
                                                        <w:bottom w:val="none" w:sz="0" w:space="0" w:color="auto"/>
                                                        <w:right w:val="none" w:sz="0" w:space="0" w:color="auto"/>
                                                      </w:divBdr>
                                                      <w:divsChild>
                                                        <w:div w:id="1109424222">
                                                          <w:marLeft w:val="0"/>
                                                          <w:marRight w:val="0"/>
                                                          <w:marTop w:val="0"/>
                                                          <w:marBottom w:val="0"/>
                                                          <w:divBdr>
                                                            <w:top w:val="none" w:sz="0" w:space="0" w:color="auto"/>
                                                            <w:left w:val="none" w:sz="0" w:space="0" w:color="auto"/>
                                                            <w:bottom w:val="none" w:sz="0" w:space="0" w:color="auto"/>
                                                            <w:right w:val="none" w:sz="0" w:space="0" w:color="auto"/>
                                                          </w:divBdr>
                                                          <w:divsChild>
                                                            <w:div w:id="1231889872">
                                                              <w:marLeft w:val="0"/>
                                                              <w:marRight w:val="0"/>
                                                              <w:marTop w:val="0"/>
                                                              <w:marBottom w:val="0"/>
                                                              <w:divBdr>
                                                                <w:top w:val="none" w:sz="0" w:space="0" w:color="auto"/>
                                                                <w:left w:val="none" w:sz="0" w:space="0" w:color="auto"/>
                                                                <w:bottom w:val="none" w:sz="0" w:space="0" w:color="auto"/>
                                                                <w:right w:val="none" w:sz="0" w:space="0" w:color="auto"/>
                                                              </w:divBdr>
                                                              <w:divsChild>
                                                                <w:div w:id="1389525439">
                                                                  <w:marLeft w:val="0"/>
                                                                  <w:marRight w:val="0"/>
                                                                  <w:marTop w:val="0"/>
                                                                  <w:marBottom w:val="0"/>
                                                                  <w:divBdr>
                                                                    <w:top w:val="none" w:sz="0" w:space="0" w:color="auto"/>
                                                                    <w:left w:val="none" w:sz="0" w:space="0" w:color="auto"/>
                                                                    <w:bottom w:val="none" w:sz="0" w:space="0" w:color="auto"/>
                                                                    <w:right w:val="none" w:sz="0" w:space="0" w:color="auto"/>
                                                                  </w:divBdr>
                                                                  <w:divsChild>
                                                                    <w:div w:id="189028884">
                                                                      <w:marLeft w:val="0"/>
                                                                      <w:marRight w:val="0"/>
                                                                      <w:marTop w:val="0"/>
                                                                      <w:marBottom w:val="0"/>
                                                                      <w:divBdr>
                                                                        <w:top w:val="none" w:sz="0" w:space="0" w:color="auto"/>
                                                                        <w:left w:val="none" w:sz="0" w:space="0" w:color="auto"/>
                                                                        <w:bottom w:val="none" w:sz="0" w:space="0" w:color="auto"/>
                                                                        <w:right w:val="none" w:sz="0" w:space="0" w:color="auto"/>
                                                                      </w:divBdr>
                                                                      <w:divsChild>
                                                                        <w:div w:id="1139567617">
                                                                          <w:marLeft w:val="-225"/>
                                                                          <w:marRight w:val="-225"/>
                                                                          <w:marTop w:val="0"/>
                                                                          <w:marBottom w:val="0"/>
                                                                          <w:divBdr>
                                                                            <w:top w:val="none" w:sz="0" w:space="0" w:color="auto"/>
                                                                            <w:left w:val="none" w:sz="0" w:space="0" w:color="auto"/>
                                                                            <w:bottom w:val="none" w:sz="0" w:space="0" w:color="auto"/>
                                                                            <w:right w:val="none" w:sz="0" w:space="0" w:color="auto"/>
                                                                          </w:divBdr>
                                                                          <w:divsChild>
                                                                            <w:div w:id="6286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862843">
      <w:bodyDiv w:val="1"/>
      <w:marLeft w:val="0"/>
      <w:marRight w:val="0"/>
      <w:marTop w:val="0"/>
      <w:marBottom w:val="0"/>
      <w:divBdr>
        <w:top w:val="none" w:sz="0" w:space="0" w:color="auto"/>
        <w:left w:val="none" w:sz="0" w:space="0" w:color="auto"/>
        <w:bottom w:val="none" w:sz="0" w:space="0" w:color="auto"/>
        <w:right w:val="none" w:sz="0" w:space="0" w:color="auto"/>
      </w:divBdr>
    </w:div>
    <w:div w:id="793909318">
      <w:bodyDiv w:val="1"/>
      <w:marLeft w:val="0"/>
      <w:marRight w:val="0"/>
      <w:marTop w:val="0"/>
      <w:marBottom w:val="0"/>
      <w:divBdr>
        <w:top w:val="none" w:sz="0" w:space="0" w:color="auto"/>
        <w:left w:val="none" w:sz="0" w:space="0" w:color="auto"/>
        <w:bottom w:val="none" w:sz="0" w:space="0" w:color="auto"/>
        <w:right w:val="none" w:sz="0" w:space="0" w:color="auto"/>
      </w:divBdr>
    </w:div>
    <w:div w:id="794636469">
      <w:bodyDiv w:val="1"/>
      <w:marLeft w:val="0"/>
      <w:marRight w:val="0"/>
      <w:marTop w:val="0"/>
      <w:marBottom w:val="0"/>
      <w:divBdr>
        <w:top w:val="none" w:sz="0" w:space="0" w:color="auto"/>
        <w:left w:val="none" w:sz="0" w:space="0" w:color="auto"/>
        <w:bottom w:val="none" w:sz="0" w:space="0" w:color="auto"/>
        <w:right w:val="none" w:sz="0" w:space="0" w:color="auto"/>
      </w:divBdr>
    </w:div>
    <w:div w:id="794642034">
      <w:bodyDiv w:val="1"/>
      <w:marLeft w:val="0"/>
      <w:marRight w:val="0"/>
      <w:marTop w:val="0"/>
      <w:marBottom w:val="0"/>
      <w:divBdr>
        <w:top w:val="none" w:sz="0" w:space="0" w:color="auto"/>
        <w:left w:val="none" w:sz="0" w:space="0" w:color="auto"/>
        <w:bottom w:val="none" w:sz="0" w:space="0" w:color="auto"/>
        <w:right w:val="none" w:sz="0" w:space="0" w:color="auto"/>
      </w:divBdr>
      <w:divsChild>
        <w:div w:id="464086665">
          <w:marLeft w:val="0"/>
          <w:marRight w:val="0"/>
          <w:marTop w:val="0"/>
          <w:marBottom w:val="0"/>
          <w:divBdr>
            <w:top w:val="none" w:sz="0" w:space="0" w:color="auto"/>
            <w:left w:val="none" w:sz="0" w:space="0" w:color="auto"/>
            <w:bottom w:val="none" w:sz="0" w:space="0" w:color="auto"/>
            <w:right w:val="none" w:sz="0" w:space="0" w:color="auto"/>
          </w:divBdr>
          <w:divsChild>
            <w:div w:id="919604059">
              <w:marLeft w:val="0"/>
              <w:marRight w:val="0"/>
              <w:marTop w:val="0"/>
              <w:marBottom w:val="0"/>
              <w:divBdr>
                <w:top w:val="none" w:sz="0" w:space="0" w:color="auto"/>
                <w:left w:val="none" w:sz="0" w:space="0" w:color="auto"/>
                <w:bottom w:val="none" w:sz="0" w:space="0" w:color="auto"/>
                <w:right w:val="none" w:sz="0" w:space="0" w:color="auto"/>
              </w:divBdr>
              <w:divsChild>
                <w:div w:id="1286086609">
                  <w:marLeft w:val="0"/>
                  <w:marRight w:val="0"/>
                  <w:marTop w:val="0"/>
                  <w:marBottom w:val="0"/>
                  <w:divBdr>
                    <w:top w:val="none" w:sz="0" w:space="0" w:color="auto"/>
                    <w:left w:val="none" w:sz="0" w:space="0" w:color="auto"/>
                    <w:bottom w:val="none" w:sz="0" w:space="0" w:color="auto"/>
                    <w:right w:val="none" w:sz="0" w:space="0" w:color="auto"/>
                  </w:divBdr>
                  <w:divsChild>
                    <w:div w:id="151337133">
                      <w:marLeft w:val="0"/>
                      <w:marRight w:val="0"/>
                      <w:marTop w:val="0"/>
                      <w:marBottom w:val="0"/>
                      <w:divBdr>
                        <w:top w:val="none" w:sz="0" w:space="0" w:color="auto"/>
                        <w:left w:val="none" w:sz="0" w:space="0" w:color="auto"/>
                        <w:bottom w:val="none" w:sz="0" w:space="0" w:color="auto"/>
                        <w:right w:val="none" w:sz="0" w:space="0" w:color="auto"/>
                      </w:divBdr>
                      <w:divsChild>
                        <w:div w:id="1528253112">
                          <w:marLeft w:val="0"/>
                          <w:marRight w:val="0"/>
                          <w:marTop w:val="0"/>
                          <w:marBottom w:val="0"/>
                          <w:divBdr>
                            <w:top w:val="none" w:sz="0" w:space="0" w:color="auto"/>
                            <w:left w:val="none" w:sz="0" w:space="0" w:color="auto"/>
                            <w:bottom w:val="none" w:sz="0" w:space="0" w:color="auto"/>
                            <w:right w:val="none" w:sz="0" w:space="0" w:color="auto"/>
                          </w:divBdr>
                          <w:divsChild>
                            <w:div w:id="595284226">
                              <w:marLeft w:val="0"/>
                              <w:marRight w:val="0"/>
                              <w:marTop w:val="0"/>
                              <w:marBottom w:val="0"/>
                              <w:divBdr>
                                <w:top w:val="none" w:sz="0" w:space="0" w:color="auto"/>
                                <w:left w:val="none" w:sz="0" w:space="0" w:color="auto"/>
                                <w:bottom w:val="none" w:sz="0" w:space="0" w:color="auto"/>
                                <w:right w:val="none" w:sz="0" w:space="0" w:color="auto"/>
                              </w:divBdr>
                              <w:divsChild>
                                <w:div w:id="389768597">
                                  <w:marLeft w:val="0"/>
                                  <w:marRight w:val="0"/>
                                  <w:marTop w:val="0"/>
                                  <w:marBottom w:val="0"/>
                                  <w:divBdr>
                                    <w:top w:val="none" w:sz="0" w:space="0" w:color="auto"/>
                                    <w:left w:val="none" w:sz="0" w:space="0" w:color="auto"/>
                                    <w:bottom w:val="none" w:sz="0" w:space="0" w:color="auto"/>
                                    <w:right w:val="none" w:sz="0" w:space="0" w:color="auto"/>
                                  </w:divBdr>
                                  <w:divsChild>
                                    <w:div w:id="2092115624">
                                      <w:marLeft w:val="0"/>
                                      <w:marRight w:val="0"/>
                                      <w:marTop w:val="0"/>
                                      <w:marBottom w:val="0"/>
                                      <w:divBdr>
                                        <w:top w:val="none" w:sz="0" w:space="0" w:color="auto"/>
                                        <w:left w:val="none" w:sz="0" w:space="0" w:color="auto"/>
                                        <w:bottom w:val="none" w:sz="0" w:space="0" w:color="auto"/>
                                        <w:right w:val="none" w:sz="0" w:space="0" w:color="auto"/>
                                      </w:divBdr>
                                      <w:divsChild>
                                        <w:div w:id="1837574947">
                                          <w:marLeft w:val="-150"/>
                                          <w:marRight w:val="-150"/>
                                          <w:marTop w:val="0"/>
                                          <w:marBottom w:val="0"/>
                                          <w:divBdr>
                                            <w:top w:val="none" w:sz="0" w:space="0" w:color="auto"/>
                                            <w:left w:val="none" w:sz="0" w:space="0" w:color="auto"/>
                                            <w:bottom w:val="none" w:sz="0" w:space="0" w:color="auto"/>
                                            <w:right w:val="none" w:sz="0" w:space="0" w:color="auto"/>
                                          </w:divBdr>
                                          <w:divsChild>
                                            <w:div w:id="1012490763">
                                              <w:marLeft w:val="0"/>
                                              <w:marRight w:val="0"/>
                                              <w:marTop w:val="0"/>
                                              <w:marBottom w:val="0"/>
                                              <w:divBdr>
                                                <w:top w:val="none" w:sz="0" w:space="0" w:color="auto"/>
                                                <w:left w:val="none" w:sz="0" w:space="0" w:color="auto"/>
                                                <w:bottom w:val="none" w:sz="0" w:space="0" w:color="auto"/>
                                                <w:right w:val="none" w:sz="0" w:space="0" w:color="auto"/>
                                              </w:divBdr>
                                              <w:divsChild>
                                                <w:div w:id="1355032223">
                                                  <w:marLeft w:val="0"/>
                                                  <w:marRight w:val="0"/>
                                                  <w:marTop w:val="0"/>
                                                  <w:marBottom w:val="0"/>
                                                  <w:divBdr>
                                                    <w:top w:val="none" w:sz="0" w:space="0" w:color="auto"/>
                                                    <w:left w:val="none" w:sz="0" w:space="0" w:color="auto"/>
                                                    <w:bottom w:val="none" w:sz="0" w:space="0" w:color="auto"/>
                                                    <w:right w:val="none" w:sz="0" w:space="0" w:color="auto"/>
                                                  </w:divBdr>
                                                  <w:divsChild>
                                                    <w:div w:id="1074933552">
                                                      <w:marLeft w:val="0"/>
                                                      <w:marRight w:val="0"/>
                                                      <w:marTop w:val="0"/>
                                                      <w:marBottom w:val="0"/>
                                                      <w:divBdr>
                                                        <w:top w:val="none" w:sz="0" w:space="0" w:color="auto"/>
                                                        <w:left w:val="none" w:sz="0" w:space="0" w:color="auto"/>
                                                        <w:bottom w:val="none" w:sz="0" w:space="0" w:color="auto"/>
                                                        <w:right w:val="none" w:sz="0" w:space="0" w:color="auto"/>
                                                      </w:divBdr>
                                                      <w:divsChild>
                                                        <w:div w:id="1287855808">
                                                          <w:marLeft w:val="0"/>
                                                          <w:marRight w:val="0"/>
                                                          <w:marTop w:val="0"/>
                                                          <w:marBottom w:val="0"/>
                                                          <w:divBdr>
                                                            <w:top w:val="none" w:sz="0" w:space="0" w:color="auto"/>
                                                            <w:left w:val="none" w:sz="0" w:space="0" w:color="auto"/>
                                                            <w:bottom w:val="none" w:sz="0" w:space="0" w:color="auto"/>
                                                            <w:right w:val="none" w:sz="0" w:space="0" w:color="auto"/>
                                                          </w:divBdr>
                                                          <w:divsChild>
                                                            <w:div w:id="606886096">
                                                              <w:marLeft w:val="0"/>
                                                              <w:marRight w:val="0"/>
                                                              <w:marTop w:val="0"/>
                                                              <w:marBottom w:val="0"/>
                                                              <w:divBdr>
                                                                <w:top w:val="none" w:sz="0" w:space="0" w:color="auto"/>
                                                                <w:left w:val="none" w:sz="0" w:space="0" w:color="auto"/>
                                                                <w:bottom w:val="none" w:sz="0" w:space="0" w:color="auto"/>
                                                                <w:right w:val="none" w:sz="0" w:space="0" w:color="auto"/>
                                                              </w:divBdr>
                                                              <w:divsChild>
                                                                <w:div w:id="604121412">
                                                                  <w:marLeft w:val="0"/>
                                                                  <w:marRight w:val="0"/>
                                                                  <w:marTop w:val="0"/>
                                                                  <w:marBottom w:val="0"/>
                                                                  <w:divBdr>
                                                                    <w:top w:val="none" w:sz="0" w:space="0" w:color="auto"/>
                                                                    <w:left w:val="none" w:sz="0" w:space="0" w:color="auto"/>
                                                                    <w:bottom w:val="none" w:sz="0" w:space="0" w:color="auto"/>
                                                                    <w:right w:val="none" w:sz="0" w:space="0" w:color="auto"/>
                                                                  </w:divBdr>
                                                                  <w:divsChild>
                                                                    <w:div w:id="19741678">
                                                                      <w:marLeft w:val="0"/>
                                                                      <w:marRight w:val="0"/>
                                                                      <w:marTop w:val="0"/>
                                                                      <w:marBottom w:val="0"/>
                                                                      <w:divBdr>
                                                                        <w:top w:val="none" w:sz="0" w:space="0" w:color="auto"/>
                                                                        <w:left w:val="none" w:sz="0" w:space="0" w:color="auto"/>
                                                                        <w:bottom w:val="none" w:sz="0" w:space="0" w:color="auto"/>
                                                                        <w:right w:val="none" w:sz="0" w:space="0" w:color="auto"/>
                                                                      </w:divBdr>
                                                                      <w:divsChild>
                                                                        <w:div w:id="518390544">
                                                                          <w:marLeft w:val="-225"/>
                                                                          <w:marRight w:val="-225"/>
                                                                          <w:marTop w:val="0"/>
                                                                          <w:marBottom w:val="0"/>
                                                                          <w:divBdr>
                                                                            <w:top w:val="none" w:sz="0" w:space="0" w:color="auto"/>
                                                                            <w:left w:val="none" w:sz="0" w:space="0" w:color="auto"/>
                                                                            <w:bottom w:val="none" w:sz="0" w:space="0" w:color="auto"/>
                                                                            <w:right w:val="none" w:sz="0" w:space="0" w:color="auto"/>
                                                                          </w:divBdr>
                                                                          <w:divsChild>
                                                                            <w:div w:id="99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295338">
      <w:bodyDiv w:val="1"/>
      <w:marLeft w:val="0"/>
      <w:marRight w:val="0"/>
      <w:marTop w:val="0"/>
      <w:marBottom w:val="0"/>
      <w:divBdr>
        <w:top w:val="none" w:sz="0" w:space="0" w:color="auto"/>
        <w:left w:val="none" w:sz="0" w:space="0" w:color="auto"/>
        <w:bottom w:val="none" w:sz="0" w:space="0" w:color="auto"/>
        <w:right w:val="none" w:sz="0" w:space="0" w:color="auto"/>
      </w:divBdr>
    </w:div>
    <w:div w:id="796487896">
      <w:bodyDiv w:val="1"/>
      <w:marLeft w:val="0"/>
      <w:marRight w:val="0"/>
      <w:marTop w:val="0"/>
      <w:marBottom w:val="0"/>
      <w:divBdr>
        <w:top w:val="none" w:sz="0" w:space="0" w:color="auto"/>
        <w:left w:val="none" w:sz="0" w:space="0" w:color="auto"/>
        <w:bottom w:val="none" w:sz="0" w:space="0" w:color="auto"/>
        <w:right w:val="none" w:sz="0" w:space="0" w:color="auto"/>
      </w:divBdr>
      <w:divsChild>
        <w:div w:id="1997106241">
          <w:marLeft w:val="0"/>
          <w:marRight w:val="0"/>
          <w:marTop w:val="0"/>
          <w:marBottom w:val="0"/>
          <w:divBdr>
            <w:top w:val="none" w:sz="0" w:space="0" w:color="auto"/>
            <w:left w:val="none" w:sz="0" w:space="0" w:color="auto"/>
            <w:bottom w:val="none" w:sz="0" w:space="0" w:color="auto"/>
            <w:right w:val="none" w:sz="0" w:space="0" w:color="auto"/>
          </w:divBdr>
          <w:divsChild>
            <w:div w:id="1283613779">
              <w:marLeft w:val="0"/>
              <w:marRight w:val="0"/>
              <w:marTop w:val="315"/>
              <w:marBottom w:val="0"/>
              <w:divBdr>
                <w:top w:val="none" w:sz="0" w:space="0" w:color="auto"/>
                <w:left w:val="none" w:sz="0" w:space="0" w:color="auto"/>
                <w:bottom w:val="none" w:sz="0" w:space="0" w:color="auto"/>
                <w:right w:val="none" w:sz="0" w:space="0" w:color="auto"/>
              </w:divBdr>
              <w:divsChild>
                <w:div w:id="1691948035">
                  <w:marLeft w:val="0"/>
                  <w:marRight w:val="0"/>
                  <w:marTop w:val="0"/>
                  <w:marBottom w:val="0"/>
                  <w:divBdr>
                    <w:top w:val="none" w:sz="0" w:space="0" w:color="auto"/>
                    <w:left w:val="none" w:sz="0" w:space="0" w:color="auto"/>
                    <w:bottom w:val="none" w:sz="0" w:space="0" w:color="auto"/>
                    <w:right w:val="none" w:sz="0" w:space="0" w:color="auto"/>
                  </w:divBdr>
                  <w:divsChild>
                    <w:div w:id="1915384702">
                      <w:marLeft w:val="3180"/>
                      <w:marRight w:val="0"/>
                      <w:marTop w:val="0"/>
                      <w:marBottom w:val="0"/>
                      <w:divBdr>
                        <w:top w:val="none" w:sz="0" w:space="0" w:color="auto"/>
                        <w:left w:val="none" w:sz="0" w:space="0" w:color="auto"/>
                        <w:bottom w:val="none" w:sz="0" w:space="0" w:color="auto"/>
                        <w:right w:val="none" w:sz="0" w:space="0" w:color="auto"/>
                      </w:divBdr>
                      <w:divsChild>
                        <w:div w:id="444037101">
                          <w:marLeft w:val="0"/>
                          <w:marRight w:val="0"/>
                          <w:marTop w:val="240"/>
                          <w:marBottom w:val="240"/>
                          <w:divBdr>
                            <w:top w:val="none" w:sz="0" w:space="0" w:color="auto"/>
                            <w:left w:val="none" w:sz="0" w:space="0" w:color="auto"/>
                            <w:bottom w:val="none" w:sz="0" w:space="0" w:color="auto"/>
                            <w:right w:val="none" w:sz="0" w:space="0" w:color="auto"/>
                          </w:divBdr>
                          <w:divsChild>
                            <w:div w:id="18226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0090">
      <w:bodyDiv w:val="1"/>
      <w:marLeft w:val="0"/>
      <w:marRight w:val="0"/>
      <w:marTop w:val="0"/>
      <w:marBottom w:val="0"/>
      <w:divBdr>
        <w:top w:val="none" w:sz="0" w:space="0" w:color="auto"/>
        <w:left w:val="none" w:sz="0" w:space="0" w:color="auto"/>
        <w:bottom w:val="none" w:sz="0" w:space="0" w:color="auto"/>
        <w:right w:val="none" w:sz="0" w:space="0" w:color="auto"/>
      </w:divBdr>
      <w:divsChild>
        <w:div w:id="954870461">
          <w:marLeft w:val="0"/>
          <w:marRight w:val="0"/>
          <w:marTop w:val="0"/>
          <w:marBottom w:val="0"/>
          <w:divBdr>
            <w:top w:val="none" w:sz="0" w:space="0" w:color="auto"/>
            <w:left w:val="none" w:sz="0" w:space="0" w:color="auto"/>
            <w:bottom w:val="none" w:sz="0" w:space="0" w:color="auto"/>
            <w:right w:val="none" w:sz="0" w:space="0" w:color="auto"/>
          </w:divBdr>
          <w:divsChild>
            <w:div w:id="1509827214">
              <w:marLeft w:val="0"/>
              <w:marRight w:val="0"/>
              <w:marTop w:val="0"/>
              <w:marBottom w:val="344"/>
              <w:divBdr>
                <w:top w:val="none" w:sz="0" w:space="0" w:color="auto"/>
                <w:left w:val="none" w:sz="0" w:space="0" w:color="auto"/>
                <w:bottom w:val="none" w:sz="0" w:space="0" w:color="auto"/>
                <w:right w:val="none" w:sz="0" w:space="0" w:color="auto"/>
              </w:divBdr>
              <w:divsChild>
                <w:div w:id="1505054901">
                  <w:marLeft w:val="0"/>
                  <w:marRight w:val="0"/>
                  <w:marTop w:val="0"/>
                  <w:marBottom w:val="0"/>
                  <w:divBdr>
                    <w:top w:val="none" w:sz="0" w:space="0" w:color="auto"/>
                    <w:left w:val="none" w:sz="0" w:space="0" w:color="auto"/>
                    <w:bottom w:val="none" w:sz="0" w:space="0" w:color="auto"/>
                    <w:right w:val="none" w:sz="0" w:space="0" w:color="auto"/>
                  </w:divBdr>
                  <w:divsChild>
                    <w:div w:id="500387050">
                      <w:marLeft w:val="0"/>
                      <w:marRight w:val="0"/>
                      <w:marTop w:val="0"/>
                      <w:marBottom w:val="0"/>
                      <w:divBdr>
                        <w:top w:val="none" w:sz="0" w:space="0" w:color="auto"/>
                        <w:left w:val="none" w:sz="0" w:space="0" w:color="auto"/>
                        <w:bottom w:val="none" w:sz="0" w:space="0" w:color="auto"/>
                        <w:right w:val="none" w:sz="0" w:space="0" w:color="auto"/>
                      </w:divBdr>
                      <w:divsChild>
                        <w:div w:id="82069096">
                          <w:marLeft w:val="0"/>
                          <w:marRight w:val="0"/>
                          <w:marTop w:val="322"/>
                          <w:marBottom w:val="0"/>
                          <w:divBdr>
                            <w:top w:val="none" w:sz="0" w:space="0" w:color="B2B2B2"/>
                            <w:left w:val="none" w:sz="0" w:space="0" w:color="B2B2B2"/>
                            <w:bottom w:val="none" w:sz="0" w:space="0" w:color="B2B2B2"/>
                            <w:right w:val="none" w:sz="0" w:space="0" w:color="B2B2B2"/>
                          </w:divBdr>
                          <w:divsChild>
                            <w:div w:id="1545215091">
                              <w:marLeft w:val="0"/>
                              <w:marRight w:val="0"/>
                              <w:marTop w:val="0"/>
                              <w:marBottom w:val="0"/>
                              <w:divBdr>
                                <w:top w:val="none" w:sz="0" w:space="0" w:color="B2B2B2"/>
                                <w:left w:val="none" w:sz="0" w:space="0" w:color="B2B2B2"/>
                                <w:bottom w:val="none" w:sz="0" w:space="0" w:color="B2B2B2"/>
                                <w:right w:val="none" w:sz="0" w:space="0" w:color="B2B2B2"/>
                              </w:divBdr>
                              <w:divsChild>
                                <w:div w:id="594944381">
                                  <w:marLeft w:val="0"/>
                                  <w:marRight w:val="0"/>
                                  <w:marTop w:val="0"/>
                                  <w:marBottom w:val="0"/>
                                  <w:divBdr>
                                    <w:top w:val="none" w:sz="0" w:space="0" w:color="B2B2B2"/>
                                    <w:left w:val="none" w:sz="0" w:space="0" w:color="B2B2B2"/>
                                    <w:bottom w:val="none" w:sz="0" w:space="0" w:color="B2B2B2"/>
                                    <w:right w:val="none" w:sz="0" w:space="0" w:color="B2B2B2"/>
                                  </w:divBdr>
                                  <w:divsChild>
                                    <w:div w:id="811600124">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800149837">
      <w:bodyDiv w:val="1"/>
      <w:marLeft w:val="0"/>
      <w:marRight w:val="0"/>
      <w:marTop w:val="0"/>
      <w:marBottom w:val="0"/>
      <w:divBdr>
        <w:top w:val="none" w:sz="0" w:space="0" w:color="auto"/>
        <w:left w:val="none" w:sz="0" w:space="0" w:color="auto"/>
        <w:bottom w:val="none" w:sz="0" w:space="0" w:color="auto"/>
        <w:right w:val="none" w:sz="0" w:space="0" w:color="auto"/>
      </w:divBdr>
    </w:div>
    <w:div w:id="800266611">
      <w:bodyDiv w:val="1"/>
      <w:marLeft w:val="0"/>
      <w:marRight w:val="0"/>
      <w:marTop w:val="0"/>
      <w:marBottom w:val="0"/>
      <w:divBdr>
        <w:top w:val="none" w:sz="0" w:space="0" w:color="auto"/>
        <w:left w:val="none" w:sz="0" w:space="0" w:color="auto"/>
        <w:bottom w:val="none" w:sz="0" w:space="0" w:color="auto"/>
        <w:right w:val="none" w:sz="0" w:space="0" w:color="auto"/>
      </w:divBdr>
    </w:div>
    <w:div w:id="800419570">
      <w:bodyDiv w:val="1"/>
      <w:marLeft w:val="0"/>
      <w:marRight w:val="0"/>
      <w:marTop w:val="0"/>
      <w:marBottom w:val="0"/>
      <w:divBdr>
        <w:top w:val="none" w:sz="0" w:space="0" w:color="auto"/>
        <w:left w:val="none" w:sz="0" w:space="0" w:color="auto"/>
        <w:bottom w:val="none" w:sz="0" w:space="0" w:color="auto"/>
        <w:right w:val="none" w:sz="0" w:space="0" w:color="auto"/>
      </w:divBdr>
    </w:div>
    <w:div w:id="800617466">
      <w:bodyDiv w:val="1"/>
      <w:marLeft w:val="0"/>
      <w:marRight w:val="0"/>
      <w:marTop w:val="0"/>
      <w:marBottom w:val="0"/>
      <w:divBdr>
        <w:top w:val="none" w:sz="0" w:space="0" w:color="auto"/>
        <w:left w:val="none" w:sz="0" w:space="0" w:color="auto"/>
        <w:bottom w:val="none" w:sz="0" w:space="0" w:color="auto"/>
        <w:right w:val="none" w:sz="0" w:space="0" w:color="auto"/>
      </w:divBdr>
    </w:div>
    <w:div w:id="800653574">
      <w:bodyDiv w:val="1"/>
      <w:marLeft w:val="0"/>
      <w:marRight w:val="0"/>
      <w:marTop w:val="0"/>
      <w:marBottom w:val="0"/>
      <w:divBdr>
        <w:top w:val="none" w:sz="0" w:space="0" w:color="auto"/>
        <w:left w:val="none" w:sz="0" w:space="0" w:color="auto"/>
        <w:bottom w:val="none" w:sz="0" w:space="0" w:color="auto"/>
        <w:right w:val="none" w:sz="0" w:space="0" w:color="auto"/>
      </w:divBdr>
    </w:div>
    <w:div w:id="800998346">
      <w:bodyDiv w:val="1"/>
      <w:marLeft w:val="0"/>
      <w:marRight w:val="0"/>
      <w:marTop w:val="0"/>
      <w:marBottom w:val="0"/>
      <w:divBdr>
        <w:top w:val="none" w:sz="0" w:space="0" w:color="auto"/>
        <w:left w:val="none" w:sz="0" w:space="0" w:color="auto"/>
        <w:bottom w:val="none" w:sz="0" w:space="0" w:color="auto"/>
        <w:right w:val="none" w:sz="0" w:space="0" w:color="auto"/>
      </w:divBdr>
    </w:div>
    <w:div w:id="802114710">
      <w:bodyDiv w:val="1"/>
      <w:marLeft w:val="0"/>
      <w:marRight w:val="0"/>
      <w:marTop w:val="0"/>
      <w:marBottom w:val="0"/>
      <w:divBdr>
        <w:top w:val="none" w:sz="0" w:space="0" w:color="auto"/>
        <w:left w:val="none" w:sz="0" w:space="0" w:color="auto"/>
        <w:bottom w:val="none" w:sz="0" w:space="0" w:color="auto"/>
        <w:right w:val="none" w:sz="0" w:space="0" w:color="auto"/>
      </w:divBdr>
    </w:div>
    <w:div w:id="802769829">
      <w:bodyDiv w:val="1"/>
      <w:marLeft w:val="0"/>
      <w:marRight w:val="0"/>
      <w:marTop w:val="0"/>
      <w:marBottom w:val="0"/>
      <w:divBdr>
        <w:top w:val="none" w:sz="0" w:space="0" w:color="auto"/>
        <w:left w:val="none" w:sz="0" w:space="0" w:color="auto"/>
        <w:bottom w:val="none" w:sz="0" w:space="0" w:color="auto"/>
        <w:right w:val="none" w:sz="0" w:space="0" w:color="auto"/>
      </w:divBdr>
    </w:div>
    <w:div w:id="804272236">
      <w:bodyDiv w:val="1"/>
      <w:marLeft w:val="0"/>
      <w:marRight w:val="0"/>
      <w:marTop w:val="0"/>
      <w:marBottom w:val="0"/>
      <w:divBdr>
        <w:top w:val="none" w:sz="0" w:space="0" w:color="auto"/>
        <w:left w:val="none" w:sz="0" w:space="0" w:color="auto"/>
        <w:bottom w:val="none" w:sz="0" w:space="0" w:color="auto"/>
        <w:right w:val="none" w:sz="0" w:space="0" w:color="auto"/>
      </w:divBdr>
    </w:div>
    <w:div w:id="806778535">
      <w:bodyDiv w:val="1"/>
      <w:marLeft w:val="0"/>
      <w:marRight w:val="0"/>
      <w:marTop w:val="0"/>
      <w:marBottom w:val="0"/>
      <w:divBdr>
        <w:top w:val="none" w:sz="0" w:space="0" w:color="auto"/>
        <w:left w:val="none" w:sz="0" w:space="0" w:color="auto"/>
        <w:bottom w:val="none" w:sz="0" w:space="0" w:color="auto"/>
        <w:right w:val="none" w:sz="0" w:space="0" w:color="auto"/>
      </w:divBdr>
      <w:divsChild>
        <w:div w:id="1290355141">
          <w:marLeft w:val="0"/>
          <w:marRight w:val="0"/>
          <w:marTop w:val="0"/>
          <w:marBottom w:val="0"/>
          <w:divBdr>
            <w:top w:val="none" w:sz="0" w:space="0" w:color="auto"/>
            <w:left w:val="none" w:sz="0" w:space="0" w:color="auto"/>
            <w:bottom w:val="none" w:sz="0" w:space="0" w:color="auto"/>
            <w:right w:val="none" w:sz="0" w:space="0" w:color="auto"/>
          </w:divBdr>
          <w:divsChild>
            <w:div w:id="582690354">
              <w:marLeft w:val="0"/>
              <w:marRight w:val="0"/>
              <w:marTop w:val="0"/>
              <w:marBottom w:val="0"/>
              <w:divBdr>
                <w:top w:val="none" w:sz="0" w:space="0" w:color="auto"/>
                <w:left w:val="none" w:sz="0" w:space="0" w:color="auto"/>
                <w:bottom w:val="none" w:sz="0" w:space="0" w:color="auto"/>
                <w:right w:val="none" w:sz="0" w:space="0" w:color="auto"/>
              </w:divBdr>
              <w:divsChild>
                <w:div w:id="1280455311">
                  <w:marLeft w:val="0"/>
                  <w:marRight w:val="0"/>
                  <w:marTop w:val="0"/>
                  <w:marBottom w:val="0"/>
                  <w:divBdr>
                    <w:top w:val="none" w:sz="0" w:space="0" w:color="auto"/>
                    <w:left w:val="none" w:sz="0" w:space="0" w:color="auto"/>
                    <w:bottom w:val="none" w:sz="0" w:space="0" w:color="auto"/>
                    <w:right w:val="none" w:sz="0" w:space="0" w:color="auto"/>
                  </w:divBdr>
                  <w:divsChild>
                    <w:div w:id="463810532">
                      <w:marLeft w:val="0"/>
                      <w:marRight w:val="0"/>
                      <w:marTop w:val="0"/>
                      <w:marBottom w:val="0"/>
                      <w:divBdr>
                        <w:top w:val="none" w:sz="0" w:space="0" w:color="auto"/>
                        <w:left w:val="none" w:sz="0" w:space="0" w:color="auto"/>
                        <w:bottom w:val="none" w:sz="0" w:space="0" w:color="auto"/>
                        <w:right w:val="none" w:sz="0" w:space="0" w:color="auto"/>
                      </w:divBdr>
                      <w:divsChild>
                        <w:div w:id="715815128">
                          <w:marLeft w:val="0"/>
                          <w:marRight w:val="0"/>
                          <w:marTop w:val="0"/>
                          <w:marBottom w:val="0"/>
                          <w:divBdr>
                            <w:top w:val="none" w:sz="0" w:space="0" w:color="auto"/>
                            <w:left w:val="none" w:sz="0" w:space="0" w:color="auto"/>
                            <w:bottom w:val="none" w:sz="0" w:space="0" w:color="auto"/>
                            <w:right w:val="none" w:sz="0" w:space="0" w:color="auto"/>
                          </w:divBdr>
                          <w:divsChild>
                            <w:div w:id="848715981">
                              <w:marLeft w:val="0"/>
                              <w:marRight w:val="0"/>
                              <w:marTop w:val="0"/>
                              <w:marBottom w:val="0"/>
                              <w:divBdr>
                                <w:top w:val="none" w:sz="0" w:space="0" w:color="auto"/>
                                <w:left w:val="none" w:sz="0" w:space="0" w:color="auto"/>
                                <w:bottom w:val="none" w:sz="0" w:space="0" w:color="auto"/>
                                <w:right w:val="none" w:sz="0" w:space="0" w:color="auto"/>
                              </w:divBdr>
                              <w:divsChild>
                                <w:div w:id="817188951">
                                  <w:marLeft w:val="0"/>
                                  <w:marRight w:val="0"/>
                                  <w:marTop w:val="0"/>
                                  <w:marBottom w:val="0"/>
                                  <w:divBdr>
                                    <w:top w:val="none" w:sz="0" w:space="0" w:color="auto"/>
                                    <w:left w:val="none" w:sz="0" w:space="0" w:color="auto"/>
                                    <w:bottom w:val="none" w:sz="0" w:space="0" w:color="auto"/>
                                    <w:right w:val="none" w:sz="0" w:space="0" w:color="auto"/>
                                  </w:divBdr>
                                  <w:divsChild>
                                    <w:div w:id="1734617829">
                                      <w:marLeft w:val="0"/>
                                      <w:marRight w:val="0"/>
                                      <w:marTop w:val="0"/>
                                      <w:marBottom w:val="0"/>
                                      <w:divBdr>
                                        <w:top w:val="none" w:sz="0" w:space="0" w:color="auto"/>
                                        <w:left w:val="none" w:sz="0" w:space="0" w:color="auto"/>
                                        <w:bottom w:val="none" w:sz="0" w:space="0" w:color="auto"/>
                                        <w:right w:val="none" w:sz="0" w:space="0" w:color="auto"/>
                                      </w:divBdr>
                                      <w:divsChild>
                                        <w:div w:id="942692661">
                                          <w:marLeft w:val="-150"/>
                                          <w:marRight w:val="-150"/>
                                          <w:marTop w:val="0"/>
                                          <w:marBottom w:val="0"/>
                                          <w:divBdr>
                                            <w:top w:val="none" w:sz="0" w:space="0" w:color="auto"/>
                                            <w:left w:val="none" w:sz="0" w:space="0" w:color="auto"/>
                                            <w:bottom w:val="none" w:sz="0" w:space="0" w:color="auto"/>
                                            <w:right w:val="none" w:sz="0" w:space="0" w:color="auto"/>
                                          </w:divBdr>
                                          <w:divsChild>
                                            <w:div w:id="268391408">
                                              <w:marLeft w:val="0"/>
                                              <w:marRight w:val="0"/>
                                              <w:marTop w:val="0"/>
                                              <w:marBottom w:val="0"/>
                                              <w:divBdr>
                                                <w:top w:val="none" w:sz="0" w:space="0" w:color="auto"/>
                                                <w:left w:val="none" w:sz="0" w:space="0" w:color="auto"/>
                                                <w:bottom w:val="none" w:sz="0" w:space="0" w:color="auto"/>
                                                <w:right w:val="none" w:sz="0" w:space="0" w:color="auto"/>
                                              </w:divBdr>
                                              <w:divsChild>
                                                <w:div w:id="325522137">
                                                  <w:marLeft w:val="0"/>
                                                  <w:marRight w:val="0"/>
                                                  <w:marTop w:val="0"/>
                                                  <w:marBottom w:val="0"/>
                                                  <w:divBdr>
                                                    <w:top w:val="none" w:sz="0" w:space="0" w:color="auto"/>
                                                    <w:left w:val="none" w:sz="0" w:space="0" w:color="auto"/>
                                                    <w:bottom w:val="none" w:sz="0" w:space="0" w:color="auto"/>
                                                    <w:right w:val="none" w:sz="0" w:space="0" w:color="auto"/>
                                                  </w:divBdr>
                                                  <w:divsChild>
                                                    <w:div w:id="92364584">
                                                      <w:marLeft w:val="0"/>
                                                      <w:marRight w:val="0"/>
                                                      <w:marTop w:val="0"/>
                                                      <w:marBottom w:val="0"/>
                                                      <w:divBdr>
                                                        <w:top w:val="none" w:sz="0" w:space="0" w:color="auto"/>
                                                        <w:left w:val="none" w:sz="0" w:space="0" w:color="auto"/>
                                                        <w:bottom w:val="none" w:sz="0" w:space="0" w:color="auto"/>
                                                        <w:right w:val="none" w:sz="0" w:space="0" w:color="auto"/>
                                                      </w:divBdr>
                                                      <w:divsChild>
                                                        <w:div w:id="1919123198">
                                                          <w:marLeft w:val="0"/>
                                                          <w:marRight w:val="0"/>
                                                          <w:marTop w:val="0"/>
                                                          <w:marBottom w:val="0"/>
                                                          <w:divBdr>
                                                            <w:top w:val="none" w:sz="0" w:space="0" w:color="auto"/>
                                                            <w:left w:val="none" w:sz="0" w:space="0" w:color="auto"/>
                                                            <w:bottom w:val="none" w:sz="0" w:space="0" w:color="auto"/>
                                                            <w:right w:val="none" w:sz="0" w:space="0" w:color="auto"/>
                                                          </w:divBdr>
                                                          <w:divsChild>
                                                            <w:div w:id="512378521">
                                                              <w:marLeft w:val="0"/>
                                                              <w:marRight w:val="0"/>
                                                              <w:marTop w:val="0"/>
                                                              <w:marBottom w:val="0"/>
                                                              <w:divBdr>
                                                                <w:top w:val="none" w:sz="0" w:space="0" w:color="auto"/>
                                                                <w:left w:val="none" w:sz="0" w:space="0" w:color="auto"/>
                                                                <w:bottom w:val="none" w:sz="0" w:space="0" w:color="auto"/>
                                                                <w:right w:val="none" w:sz="0" w:space="0" w:color="auto"/>
                                                              </w:divBdr>
                                                              <w:divsChild>
                                                                <w:div w:id="368799659">
                                                                  <w:marLeft w:val="0"/>
                                                                  <w:marRight w:val="0"/>
                                                                  <w:marTop w:val="0"/>
                                                                  <w:marBottom w:val="0"/>
                                                                  <w:divBdr>
                                                                    <w:top w:val="none" w:sz="0" w:space="0" w:color="auto"/>
                                                                    <w:left w:val="none" w:sz="0" w:space="0" w:color="auto"/>
                                                                    <w:bottom w:val="none" w:sz="0" w:space="0" w:color="auto"/>
                                                                    <w:right w:val="none" w:sz="0" w:space="0" w:color="auto"/>
                                                                  </w:divBdr>
                                                                  <w:divsChild>
                                                                    <w:div w:id="1302155607">
                                                                      <w:marLeft w:val="0"/>
                                                                      <w:marRight w:val="0"/>
                                                                      <w:marTop w:val="0"/>
                                                                      <w:marBottom w:val="0"/>
                                                                      <w:divBdr>
                                                                        <w:top w:val="none" w:sz="0" w:space="0" w:color="auto"/>
                                                                        <w:left w:val="none" w:sz="0" w:space="0" w:color="auto"/>
                                                                        <w:bottom w:val="none" w:sz="0" w:space="0" w:color="auto"/>
                                                                        <w:right w:val="none" w:sz="0" w:space="0" w:color="auto"/>
                                                                      </w:divBdr>
                                                                      <w:divsChild>
                                                                        <w:div w:id="49351733">
                                                                          <w:marLeft w:val="-225"/>
                                                                          <w:marRight w:val="-225"/>
                                                                          <w:marTop w:val="0"/>
                                                                          <w:marBottom w:val="0"/>
                                                                          <w:divBdr>
                                                                            <w:top w:val="none" w:sz="0" w:space="0" w:color="auto"/>
                                                                            <w:left w:val="none" w:sz="0" w:space="0" w:color="auto"/>
                                                                            <w:bottom w:val="none" w:sz="0" w:space="0" w:color="auto"/>
                                                                            <w:right w:val="none" w:sz="0" w:space="0" w:color="auto"/>
                                                                          </w:divBdr>
                                                                          <w:divsChild>
                                                                            <w:div w:id="16619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400309">
      <w:bodyDiv w:val="1"/>
      <w:marLeft w:val="0"/>
      <w:marRight w:val="0"/>
      <w:marTop w:val="0"/>
      <w:marBottom w:val="0"/>
      <w:divBdr>
        <w:top w:val="none" w:sz="0" w:space="0" w:color="auto"/>
        <w:left w:val="none" w:sz="0" w:space="0" w:color="auto"/>
        <w:bottom w:val="none" w:sz="0" w:space="0" w:color="auto"/>
        <w:right w:val="none" w:sz="0" w:space="0" w:color="auto"/>
      </w:divBdr>
    </w:div>
    <w:div w:id="810487538">
      <w:bodyDiv w:val="1"/>
      <w:marLeft w:val="0"/>
      <w:marRight w:val="0"/>
      <w:marTop w:val="0"/>
      <w:marBottom w:val="0"/>
      <w:divBdr>
        <w:top w:val="none" w:sz="0" w:space="0" w:color="auto"/>
        <w:left w:val="none" w:sz="0" w:space="0" w:color="auto"/>
        <w:bottom w:val="none" w:sz="0" w:space="0" w:color="auto"/>
        <w:right w:val="none" w:sz="0" w:space="0" w:color="auto"/>
      </w:divBdr>
    </w:div>
    <w:div w:id="810903994">
      <w:bodyDiv w:val="1"/>
      <w:marLeft w:val="0"/>
      <w:marRight w:val="0"/>
      <w:marTop w:val="0"/>
      <w:marBottom w:val="0"/>
      <w:divBdr>
        <w:top w:val="none" w:sz="0" w:space="0" w:color="auto"/>
        <w:left w:val="none" w:sz="0" w:space="0" w:color="auto"/>
        <w:bottom w:val="none" w:sz="0" w:space="0" w:color="auto"/>
        <w:right w:val="none" w:sz="0" w:space="0" w:color="auto"/>
      </w:divBdr>
    </w:div>
    <w:div w:id="811022740">
      <w:bodyDiv w:val="1"/>
      <w:marLeft w:val="0"/>
      <w:marRight w:val="0"/>
      <w:marTop w:val="0"/>
      <w:marBottom w:val="0"/>
      <w:divBdr>
        <w:top w:val="none" w:sz="0" w:space="0" w:color="auto"/>
        <w:left w:val="none" w:sz="0" w:space="0" w:color="auto"/>
        <w:bottom w:val="none" w:sz="0" w:space="0" w:color="auto"/>
        <w:right w:val="none" w:sz="0" w:space="0" w:color="auto"/>
      </w:divBdr>
    </w:div>
    <w:div w:id="811604945">
      <w:bodyDiv w:val="1"/>
      <w:marLeft w:val="0"/>
      <w:marRight w:val="0"/>
      <w:marTop w:val="0"/>
      <w:marBottom w:val="0"/>
      <w:divBdr>
        <w:top w:val="none" w:sz="0" w:space="0" w:color="auto"/>
        <w:left w:val="none" w:sz="0" w:space="0" w:color="auto"/>
        <w:bottom w:val="none" w:sz="0" w:space="0" w:color="auto"/>
        <w:right w:val="none" w:sz="0" w:space="0" w:color="auto"/>
      </w:divBdr>
    </w:div>
    <w:div w:id="812139471">
      <w:bodyDiv w:val="1"/>
      <w:marLeft w:val="0"/>
      <w:marRight w:val="0"/>
      <w:marTop w:val="0"/>
      <w:marBottom w:val="0"/>
      <w:divBdr>
        <w:top w:val="none" w:sz="0" w:space="0" w:color="auto"/>
        <w:left w:val="none" w:sz="0" w:space="0" w:color="auto"/>
        <w:bottom w:val="none" w:sz="0" w:space="0" w:color="auto"/>
        <w:right w:val="none" w:sz="0" w:space="0" w:color="auto"/>
      </w:divBdr>
      <w:divsChild>
        <w:div w:id="112290846">
          <w:marLeft w:val="0"/>
          <w:marRight w:val="0"/>
          <w:marTop w:val="0"/>
          <w:marBottom w:val="0"/>
          <w:divBdr>
            <w:top w:val="none" w:sz="0" w:space="0" w:color="auto"/>
            <w:left w:val="none" w:sz="0" w:space="0" w:color="auto"/>
            <w:bottom w:val="none" w:sz="0" w:space="0" w:color="auto"/>
            <w:right w:val="none" w:sz="0" w:space="0" w:color="auto"/>
          </w:divBdr>
        </w:div>
      </w:divsChild>
    </w:div>
    <w:div w:id="813720093">
      <w:bodyDiv w:val="1"/>
      <w:marLeft w:val="0"/>
      <w:marRight w:val="0"/>
      <w:marTop w:val="0"/>
      <w:marBottom w:val="0"/>
      <w:divBdr>
        <w:top w:val="none" w:sz="0" w:space="0" w:color="auto"/>
        <w:left w:val="none" w:sz="0" w:space="0" w:color="auto"/>
        <w:bottom w:val="none" w:sz="0" w:space="0" w:color="auto"/>
        <w:right w:val="none" w:sz="0" w:space="0" w:color="auto"/>
      </w:divBdr>
    </w:div>
    <w:div w:id="815536748">
      <w:bodyDiv w:val="1"/>
      <w:marLeft w:val="0"/>
      <w:marRight w:val="0"/>
      <w:marTop w:val="0"/>
      <w:marBottom w:val="0"/>
      <w:divBdr>
        <w:top w:val="none" w:sz="0" w:space="0" w:color="auto"/>
        <w:left w:val="none" w:sz="0" w:space="0" w:color="auto"/>
        <w:bottom w:val="none" w:sz="0" w:space="0" w:color="auto"/>
        <w:right w:val="none" w:sz="0" w:space="0" w:color="auto"/>
      </w:divBdr>
      <w:divsChild>
        <w:div w:id="762190034">
          <w:marLeft w:val="0"/>
          <w:marRight w:val="0"/>
          <w:marTop w:val="0"/>
          <w:marBottom w:val="0"/>
          <w:divBdr>
            <w:top w:val="none" w:sz="0" w:space="0" w:color="auto"/>
            <w:left w:val="none" w:sz="0" w:space="0" w:color="auto"/>
            <w:bottom w:val="none" w:sz="0" w:space="0" w:color="auto"/>
            <w:right w:val="none" w:sz="0" w:space="0" w:color="auto"/>
          </w:divBdr>
          <w:divsChild>
            <w:div w:id="263347481">
              <w:marLeft w:val="0"/>
              <w:marRight w:val="0"/>
              <w:marTop w:val="0"/>
              <w:marBottom w:val="0"/>
              <w:divBdr>
                <w:top w:val="none" w:sz="0" w:space="0" w:color="auto"/>
                <w:left w:val="none" w:sz="0" w:space="0" w:color="auto"/>
                <w:bottom w:val="none" w:sz="0" w:space="0" w:color="auto"/>
                <w:right w:val="none" w:sz="0" w:space="0" w:color="auto"/>
              </w:divBdr>
              <w:divsChild>
                <w:div w:id="2050641102">
                  <w:marLeft w:val="495"/>
                  <w:marRight w:val="495"/>
                  <w:marTop w:val="0"/>
                  <w:marBottom w:val="0"/>
                  <w:divBdr>
                    <w:top w:val="none" w:sz="0" w:space="0" w:color="auto"/>
                    <w:left w:val="none" w:sz="0" w:space="0" w:color="auto"/>
                    <w:bottom w:val="none" w:sz="0" w:space="0" w:color="auto"/>
                    <w:right w:val="none" w:sz="0" w:space="0" w:color="auto"/>
                  </w:divBdr>
                  <w:divsChild>
                    <w:div w:id="1882403019">
                      <w:marLeft w:val="0"/>
                      <w:marRight w:val="0"/>
                      <w:marTop w:val="0"/>
                      <w:marBottom w:val="0"/>
                      <w:divBdr>
                        <w:top w:val="none" w:sz="0" w:space="0" w:color="auto"/>
                        <w:left w:val="none" w:sz="0" w:space="0" w:color="auto"/>
                        <w:bottom w:val="none" w:sz="0" w:space="0" w:color="auto"/>
                        <w:right w:val="none" w:sz="0" w:space="0" w:color="auto"/>
                      </w:divBdr>
                      <w:divsChild>
                        <w:div w:id="1531331842">
                          <w:marLeft w:val="150"/>
                          <w:marRight w:val="0"/>
                          <w:marTop w:val="0"/>
                          <w:marBottom w:val="0"/>
                          <w:divBdr>
                            <w:top w:val="none" w:sz="0" w:space="0" w:color="auto"/>
                            <w:left w:val="none" w:sz="0" w:space="0" w:color="auto"/>
                            <w:bottom w:val="none" w:sz="0" w:space="0" w:color="auto"/>
                            <w:right w:val="none" w:sz="0" w:space="0" w:color="auto"/>
                          </w:divBdr>
                          <w:divsChild>
                            <w:div w:id="607276844">
                              <w:marLeft w:val="0"/>
                              <w:marRight w:val="150"/>
                              <w:marTop w:val="150"/>
                              <w:marBottom w:val="0"/>
                              <w:divBdr>
                                <w:top w:val="none" w:sz="0" w:space="0" w:color="auto"/>
                                <w:left w:val="none" w:sz="0" w:space="0" w:color="auto"/>
                                <w:bottom w:val="none" w:sz="0" w:space="0" w:color="auto"/>
                                <w:right w:val="none" w:sz="0" w:space="0" w:color="auto"/>
                              </w:divBdr>
                              <w:divsChild>
                                <w:div w:id="1674255416">
                                  <w:marLeft w:val="0"/>
                                  <w:marRight w:val="0"/>
                                  <w:marTop w:val="0"/>
                                  <w:marBottom w:val="0"/>
                                  <w:divBdr>
                                    <w:top w:val="none" w:sz="0" w:space="0" w:color="auto"/>
                                    <w:left w:val="none" w:sz="0" w:space="0" w:color="auto"/>
                                    <w:bottom w:val="none" w:sz="0" w:space="0" w:color="auto"/>
                                    <w:right w:val="none" w:sz="0" w:space="0" w:color="auto"/>
                                  </w:divBdr>
                                  <w:divsChild>
                                    <w:div w:id="417285734">
                                      <w:marLeft w:val="0"/>
                                      <w:marRight w:val="0"/>
                                      <w:marTop w:val="0"/>
                                      <w:marBottom w:val="0"/>
                                      <w:divBdr>
                                        <w:top w:val="none" w:sz="0" w:space="0" w:color="auto"/>
                                        <w:left w:val="none" w:sz="0" w:space="0" w:color="auto"/>
                                        <w:bottom w:val="none" w:sz="0" w:space="0" w:color="auto"/>
                                        <w:right w:val="none" w:sz="0" w:space="0" w:color="auto"/>
                                      </w:divBdr>
                                      <w:divsChild>
                                        <w:div w:id="1416324647">
                                          <w:marLeft w:val="0"/>
                                          <w:marRight w:val="0"/>
                                          <w:marTop w:val="0"/>
                                          <w:marBottom w:val="0"/>
                                          <w:divBdr>
                                            <w:top w:val="none" w:sz="0" w:space="0" w:color="auto"/>
                                            <w:left w:val="none" w:sz="0" w:space="0" w:color="auto"/>
                                            <w:bottom w:val="none" w:sz="0" w:space="0" w:color="auto"/>
                                            <w:right w:val="none" w:sz="0" w:space="0" w:color="auto"/>
                                          </w:divBdr>
                                          <w:divsChild>
                                            <w:div w:id="1045906996">
                                              <w:marLeft w:val="0"/>
                                              <w:marRight w:val="0"/>
                                              <w:marTop w:val="0"/>
                                              <w:marBottom w:val="0"/>
                                              <w:divBdr>
                                                <w:top w:val="none" w:sz="0" w:space="0" w:color="auto"/>
                                                <w:left w:val="none" w:sz="0" w:space="0" w:color="auto"/>
                                                <w:bottom w:val="none" w:sz="0" w:space="0" w:color="auto"/>
                                                <w:right w:val="none" w:sz="0" w:space="0" w:color="auto"/>
                                              </w:divBdr>
                                              <w:divsChild>
                                                <w:div w:id="1496647689">
                                                  <w:marLeft w:val="0"/>
                                                  <w:marRight w:val="0"/>
                                                  <w:marTop w:val="0"/>
                                                  <w:marBottom w:val="0"/>
                                                  <w:divBdr>
                                                    <w:top w:val="none" w:sz="0" w:space="0" w:color="auto"/>
                                                    <w:left w:val="none" w:sz="0" w:space="0" w:color="auto"/>
                                                    <w:bottom w:val="none" w:sz="0" w:space="0" w:color="auto"/>
                                                    <w:right w:val="none" w:sz="0" w:space="0" w:color="auto"/>
                                                  </w:divBdr>
                                                  <w:divsChild>
                                                    <w:div w:id="412237777">
                                                      <w:marLeft w:val="0"/>
                                                      <w:marRight w:val="0"/>
                                                      <w:marTop w:val="0"/>
                                                      <w:marBottom w:val="0"/>
                                                      <w:divBdr>
                                                        <w:top w:val="none" w:sz="0" w:space="0" w:color="auto"/>
                                                        <w:left w:val="none" w:sz="0" w:space="0" w:color="auto"/>
                                                        <w:bottom w:val="none" w:sz="0" w:space="0" w:color="auto"/>
                                                        <w:right w:val="none" w:sz="0" w:space="0" w:color="auto"/>
                                                      </w:divBdr>
                                                      <w:divsChild>
                                                        <w:div w:id="959412106">
                                                          <w:marLeft w:val="0"/>
                                                          <w:marRight w:val="0"/>
                                                          <w:marTop w:val="0"/>
                                                          <w:marBottom w:val="0"/>
                                                          <w:divBdr>
                                                            <w:top w:val="none" w:sz="0" w:space="0" w:color="auto"/>
                                                            <w:left w:val="none" w:sz="0" w:space="0" w:color="auto"/>
                                                            <w:bottom w:val="none" w:sz="0" w:space="0" w:color="auto"/>
                                                            <w:right w:val="none" w:sz="0" w:space="0" w:color="auto"/>
                                                          </w:divBdr>
                                                          <w:divsChild>
                                                            <w:div w:id="2147122850">
                                                              <w:marLeft w:val="0"/>
                                                              <w:marRight w:val="0"/>
                                                              <w:marTop w:val="0"/>
                                                              <w:marBottom w:val="0"/>
                                                              <w:divBdr>
                                                                <w:top w:val="none" w:sz="0" w:space="0" w:color="auto"/>
                                                                <w:left w:val="none" w:sz="0" w:space="0" w:color="auto"/>
                                                                <w:bottom w:val="none" w:sz="0" w:space="0" w:color="auto"/>
                                                                <w:right w:val="none" w:sz="0" w:space="0" w:color="auto"/>
                                                              </w:divBdr>
                                                              <w:divsChild>
                                                                <w:div w:id="5457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5996638">
      <w:bodyDiv w:val="1"/>
      <w:marLeft w:val="0"/>
      <w:marRight w:val="0"/>
      <w:marTop w:val="0"/>
      <w:marBottom w:val="0"/>
      <w:divBdr>
        <w:top w:val="none" w:sz="0" w:space="0" w:color="auto"/>
        <w:left w:val="none" w:sz="0" w:space="0" w:color="auto"/>
        <w:bottom w:val="none" w:sz="0" w:space="0" w:color="auto"/>
        <w:right w:val="none" w:sz="0" w:space="0" w:color="auto"/>
      </w:divBdr>
    </w:div>
    <w:div w:id="816650543">
      <w:bodyDiv w:val="1"/>
      <w:marLeft w:val="0"/>
      <w:marRight w:val="0"/>
      <w:marTop w:val="0"/>
      <w:marBottom w:val="0"/>
      <w:divBdr>
        <w:top w:val="none" w:sz="0" w:space="0" w:color="auto"/>
        <w:left w:val="none" w:sz="0" w:space="0" w:color="auto"/>
        <w:bottom w:val="none" w:sz="0" w:space="0" w:color="auto"/>
        <w:right w:val="none" w:sz="0" w:space="0" w:color="auto"/>
      </w:divBdr>
    </w:div>
    <w:div w:id="817576781">
      <w:bodyDiv w:val="1"/>
      <w:marLeft w:val="0"/>
      <w:marRight w:val="0"/>
      <w:marTop w:val="0"/>
      <w:marBottom w:val="0"/>
      <w:divBdr>
        <w:top w:val="none" w:sz="0" w:space="0" w:color="auto"/>
        <w:left w:val="none" w:sz="0" w:space="0" w:color="auto"/>
        <w:bottom w:val="none" w:sz="0" w:space="0" w:color="auto"/>
        <w:right w:val="none" w:sz="0" w:space="0" w:color="auto"/>
      </w:divBdr>
    </w:div>
    <w:div w:id="817765940">
      <w:bodyDiv w:val="1"/>
      <w:marLeft w:val="0"/>
      <w:marRight w:val="0"/>
      <w:marTop w:val="0"/>
      <w:marBottom w:val="0"/>
      <w:divBdr>
        <w:top w:val="none" w:sz="0" w:space="0" w:color="auto"/>
        <w:left w:val="none" w:sz="0" w:space="0" w:color="auto"/>
        <w:bottom w:val="none" w:sz="0" w:space="0" w:color="auto"/>
        <w:right w:val="none" w:sz="0" w:space="0" w:color="auto"/>
      </w:divBdr>
    </w:div>
    <w:div w:id="817769178">
      <w:bodyDiv w:val="1"/>
      <w:marLeft w:val="0"/>
      <w:marRight w:val="0"/>
      <w:marTop w:val="0"/>
      <w:marBottom w:val="0"/>
      <w:divBdr>
        <w:top w:val="none" w:sz="0" w:space="0" w:color="auto"/>
        <w:left w:val="none" w:sz="0" w:space="0" w:color="auto"/>
        <w:bottom w:val="none" w:sz="0" w:space="0" w:color="auto"/>
        <w:right w:val="none" w:sz="0" w:space="0" w:color="auto"/>
      </w:divBdr>
    </w:div>
    <w:div w:id="818571742">
      <w:bodyDiv w:val="1"/>
      <w:marLeft w:val="0"/>
      <w:marRight w:val="0"/>
      <w:marTop w:val="0"/>
      <w:marBottom w:val="0"/>
      <w:divBdr>
        <w:top w:val="none" w:sz="0" w:space="0" w:color="auto"/>
        <w:left w:val="none" w:sz="0" w:space="0" w:color="auto"/>
        <w:bottom w:val="none" w:sz="0" w:space="0" w:color="auto"/>
        <w:right w:val="none" w:sz="0" w:space="0" w:color="auto"/>
      </w:divBdr>
      <w:divsChild>
        <w:div w:id="503978607">
          <w:marLeft w:val="0"/>
          <w:marRight w:val="0"/>
          <w:marTop w:val="0"/>
          <w:marBottom w:val="0"/>
          <w:divBdr>
            <w:top w:val="none" w:sz="0" w:space="0" w:color="auto"/>
            <w:left w:val="none" w:sz="0" w:space="0" w:color="auto"/>
            <w:bottom w:val="none" w:sz="0" w:space="0" w:color="auto"/>
            <w:right w:val="none" w:sz="0" w:space="0" w:color="auto"/>
          </w:divBdr>
          <w:divsChild>
            <w:div w:id="999039673">
              <w:marLeft w:val="0"/>
              <w:marRight w:val="0"/>
              <w:marTop w:val="0"/>
              <w:marBottom w:val="0"/>
              <w:divBdr>
                <w:top w:val="none" w:sz="0" w:space="0" w:color="auto"/>
                <w:left w:val="none" w:sz="0" w:space="0" w:color="auto"/>
                <w:bottom w:val="none" w:sz="0" w:space="0" w:color="auto"/>
                <w:right w:val="none" w:sz="0" w:space="0" w:color="auto"/>
              </w:divBdr>
              <w:divsChild>
                <w:div w:id="1607614313">
                  <w:marLeft w:val="0"/>
                  <w:marRight w:val="0"/>
                  <w:marTop w:val="0"/>
                  <w:marBottom w:val="0"/>
                  <w:divBdr>
                    <w:top w:val="none" w:sz="0" w:space="0" w:color="auto"/>
                    <w:left w:val="none" w:sz="0" w:space="0" w:color="auto"/>
                    <w:bottom w:val="none" w:sz="0" w:space="0" w:color="auto"/>
                    <w:right w:val="none" w:sz="0" w:space="0" w:color="auto"/>
                  </w:divBdr>
                  <w:divsChild>
                    <w:div w:id="272171724">
                      <w:marLeft w:val="0"/>
                      <w:marRight w:val="0"/>
                      <w:marTop w:val="0"/>
                      <w:marBottom w:val="0"/>
                      <w:divBdr>
                        <w:top w:val="none" w:sz="0" w:space="0" w:color="auto"/>
                        <w:left w:val="none" w:sz="0" w:space="0" w:color="auto"/>
                        <w:bottom w:val="none" w:sz="0" w:space="0" w:color="auto"/>
                        <w:right w:val="none" w:sz="0" w:space="0" w:color="auto"/>
                      </w:divBdr>
                      <w:divsChild>
                        <w:div w:id="854420338">
                          <w:marLeft w:val="0"/>
                          <w:marRight w:val="0"/>
                          <w:marTop w:val="0"/>
                          <w:marBottom w:val="0"/>
                          <w:divBdr>
                            <w:top w:val="none" w:sz="0" w:space="0" w:color="auto"/>
                            <w:left w:val="none" w:sz="0" w:space="0" w:color="auto"/>
                            <w:bottom w:val="none" w:sz="0" w:space="0" w:color="auto"/>
                            <w:right w:val="none" w:sz="0" w:space="0" w:color="auto"/>
                          </w:divBdr>
                          <w:divsChild>
                            <w:div w:id="614211721">
                              <w:marLeft w:val="3"/>
                              <w:marRight w:val="0"/>
                              <w:marTop w:val="0"/>
                              <w:marBottom w:val="0"/>
                              <w:divBdr>
                                <w:top w:val="none" w:sz="0" w:space="0" w:color="auto"/>
                                <w:left w:val="none" w:sz="0" w:space="0" w:color="auto"/>
                                <w:bottom w:val="none" w:sz="0" w:space="0" w:color="auto"/>
                                <w:right w:val="none" w:sz="0" w:space="0" w:color="auto"/>
                              </w:divBdr>
                              <w:divsChild>
                                <w:div w:id="449129396">
                                  <w:marLeft w:val="0"/>
                                  <w:marRight w:val="0"/>
                                  <w:marTop w:val="0"/>
                                  <w:marBottom w:val="0"/>
                                  <w:divBdr>
                                    <w:top w:val="none" w:sz="0" w:space="0" w:color="auto"/>
                                    <w:left w:val="none" w:sz="0" w:space="0" w:color="auto"/>
                                    <w:bottom w:val="none" w:sz="0" w:space="0" w:color="auto"/>
                                    <w:right w:val="none" w:sz="0" w:space="0" w:color="auto"/>
                                  </w:divBdr>
                                  <w:divsChild>
                                    <w:div w:id="737636534">
                                      <w:marLeft w:val="0"/>
                                      <w:marRight w:val="0"/>
                                      <w:marTop w:val="0"/>
                                      <w:marBottom w:val="0"/>
                                      <w:divBdr>
                                        <w:top w:val="none" w:sz="0" w:space="0" w:color="auto"/>
                                        <w:left w:val="none" w:sz="0" w:space="0" w:color="auto"/>
                                        <w:bottom w:val="none" w:sz="0" w:space="0" w:color="auto"/>
                                        <w:right w:val="none" w:sz="0" w:space="0" w:color="auto"/>
                                      </w:divBdr>
                                      <w:divsChild>
                                        <w:div w:id="51079326">
                                          <w:marLeft w:val="0"/>
                                          <w:marRight w:val="0"/>
                                          <w:marTop w:val="0"/>
                                          <w:marBottom w:val="0"/>
                                          <w:divBdr>
                                            <w:top w:val="none" w:sz="0" w:space="0" w:color="auto"/>
                                            <w:left w:val="none" w:sz="0" w:space="0" w:color="auto"/>
                                            <w:bottom w:val="none" w:sz="0" w:space="0" w:color="auto"/>
                                            <w:right w:val="none" w:sz="0" w:space="0" w:color="auto"/>
                                          </w:divBdr>
                                          <w:divsChild>
                                            <w:div w:id="556160720">
                                              <w:marLeft w:val="0"/>
                                              <w:marRight w:val="0"/>
                                              <w:marTop w:val="0"/>
                                              <w:marBottom w:val="0"/>
                                              <w:divBdr>
                                                <w:top w:val="none" w:sz="0" w:space="0" w:color="auto"/>
                                                <w:left w:val="none" w:sz="0" w:space="0" w:color="auto"/>
                                                <w:bottom w:val="none" w:sz="0" w:space="0" w:color="auto"/>
                                                <w:right w:val="none" w:sz="0" w:space="0" w:color="auto"/>
                                              </w:divBdr>
                                              <w:divsChild>
                                                <w:div w:id="1644969465">
                                                  <w:marLeft w:val="0"/>
                                                  <w:marRight w:val="0"/>
                                                  <w:marTop w:val="0"/>
                                                  <w:marBottom w:val="0"/>
                                                  <w:divBdr>
                                                    <w:top w:val="none" w:sz="0" w:space="0" w:color="auto"/>
                                                    <w:left w:val="none" w:sz="0" w:space="0" w:color="auto"/>
                                                    <w:bottom w:val="none" w:sz="0" w:space="0" w:color="auto"/>
                                                    <w:right w:val="none" w:sz="0" w:space="0" w:color="auto"/>
                                                  </w:divBdr>
                                                  <w:divsChild>
                                                    <w:div w:id="2134249766">
                                                      <w:marLeft w:val="0"/>
                                                      <w:marRight w:val="0"/>
                                                      <w:marTop w:val="0"/>
                                                      <w:marBottom w:val="0"/>
                                                      <w:divBdr>
                                                        <w:top w:val="none" w:sz="0" w:space="0" w:color="auto"/>
                                                        <w:left w:val="none" w:sz="0" w:space="0" w:color="auto"/>
                                                        <w:bottom w:val="none" w:sz="0" w:space="0" w:color="auto"/>
                                                        <w:right w:val="none" w:sz="0" w:space="0" w:color="auto"/>
                                                      </w:divBdr>
                                                      <w:divsChild>
                                                        <w:div w:id="1950308785">
                                                          <w:marLeft w:val="0"/>
                                                          <w:marRight w:val="0"/>
                                                          <w:marTop w:val="0"/>
                                                          <w:marBottom w:val="0"/>
                                                          <w:divBdr>
                                                            <w:top w:val="none" w:sz="0" w:space="0" w:color="auto"/>
                                                            <w:left w:val="none" w:sz="0" w:space="0" w:color="auto"/>
                                                            <w:bottom w:val="none" w:sz="0" w:space="0" w:color="auto"/>
                                                            <w:right w:val="none" w:sz="0" w:space="0" w:color="auto"/>
                                                          </w:divBdr>
                                                          <w:divsChild>
                                                            <w:div w:id="1200817165">
                                                              <w:marLeft w:val="0"/>
                                                              <w:marRight w:val="0"/>
                                                              <w:marTop w:val="0"/>
                                                              <w:marBottom w:val="0"/>
                                                              <w:divBdr>
                                                                <w:top w:val="none" w:sz="0" w:space="0" w:color="auto"/>
                                                                <w:left w:val="none" w:sz="0" w:space="0" w:color="auto"/>
                                                                <w:bottom w:val="none" w:sz="0" w:space="0" w:color="auto"/>
                                                                <w:right w:val="none" w:sz="0" w:space="0" w:color="auto"/>
                                                              </w:divBdr>
                                                              <w:divsChild>
                                                                <w:div w:id="1758358060">
                                                                  <w:marLeft w:val="0"/>
                                                                  <w:marRight w:val="0"/>
                                                                  <w:marTop w:val="0"/>
                                                                  <w:marBottom w:val="0"/>
                                                                  <w:divBdr>
                                                                    <w:top w:val="none" w:sz="0" w:space="0" w:color="auto"/>
                                                                    <w:left w:val="none" w:sz="0" w:space="0" w:color="auto"/>
                                                                    <w:bottom w:val="none" w:sz="0" w:space="0" w:color="auto"/>
                                                                    <w:right w:val="none" w:sz="0" w:space="0" w:color="auto"/>
                                                                  </w:divBdr>
                                                                  <w:divsChild>
                                                                    <w:div w:id="434405304">
                                                                      <w:marLeft w:val="0"/>
                                                                      <w:marRight w:val="0"/>
                                                                      <w:marTop w:val="0"/>
                                                                      <w:marBottom w:val="0"/>
                                                                      <w:divBdr>
                                                                        <w:top w:val="none" w:sz="0" w:space="0" w:color="auto"/>
                                                                        <w:left w:val="none" w:sz="0" w:space="0" w:color="auto"/>
                                                                        <w:bottom w:val="none" w:sz="0" w:space="0" w:color="auto"/>
                                                                        <w:right w:val="none" w:sz="0" w:space="0" w:color="auto"/>
                                                                      </w:divBdr>
                                                                      <w:divsChild>
                                                                        <w:div w:id="2148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770949">
      <w:bodyDiv w:val="1"/>
      <w:marLeft w:val="0"/>
      <w:marRight w:val="0"/>
      <w:marTop w:val="0"/>
      <w:marBottom w:val="0"/>
      <w:divBdr>
        <w:top w:val="none" w:sz="0" w:space="0" w:color="auto"/>
        <w:left w:val="none" w:sz="0" w:space="0" w:color="auto"/>
        <w:bottom w:val="none" w:sz="0" w:space="0" w:color="auto"/>
        <w:right w:val="none" w:sz="0" w:space="0" w:color="auto"/>
      </w:divBdr>
    </w:div>
    <w:div w:id="820122276">
      <w:bodyDiv w:val="1"/>
      <w:marLeft w:val="0"/>
      <w:marRight w:val="0"/>
      <w:marTop w:val="0"/>
      <w:marBottom w:val="0"/>
      <w:divBdr>
        <w:top w:val="none" w:sz="0" w:space="0" w:color="auto"/>
        <w:left w:val="none" w:sz="0" w:space="0" w:color="auto"/>
        <w:bottom w:val="none" w:sz="0" w:space="0" w:color="auto"/>
        <w:right w:val="none" w:sz="0" w:space="0" w:color="auto"/>
      </w:divBdr>
      <w:divsChild>
        <w:div w:id="434518111">
          <w:marLeft w:val="0"/>
          <w:marRight w:val="0"/>
          <w:marTop w:val="0"/>
          <w:marBottom w:val="0"/>
          <w:divBdr>
            <w:top w:val="none" w:sz="0" w:space="0" w:color="auto"/>
            <w:left w:val="none" w:sz="0" w:space="0" w:color="auto"/>
            <w:bottom w:val="none" w:sz="0" w:space="0" w:color="auto"/>
            <w:right w:val="none" w:sz="0" w:space="0" w:color="auto"/>
          </w:divBdr>
          <w:divsChild>
            <w:div w:id="1599098292">
              <w:marLeft w:val="0"/>
              <w:marRight w:val="0"/>
              <w:marTop w:val="0"/>
              <w:marBottom w:val="0"/>
              <w:divBdr>
                <w:top w:val="none" w:sz="0" w:space="0" w:color="auto"/>
                <w:left w:val="none" w:sz="0" w:space="0" w:color="auto"/>
                <w:bottom w:val="none" w:sz="0" w:space="0" w:color="auto"/>
                <w:right w:val="none" w:sz="0" w:space="0" w:color="auto"/>
              </w:divBdr>
              <w:divsChild>
                <w:div w:id="517235314">
                  <w:marLeft w:val="495"/>
                  <w:marRight w:val="495"/>
                  <w:marTop w:val="0"/>
                  <w:marBottom w:val="0"/>
                  <w:divBdr>
                    <w:top w:val="none" w:sz="0" w:space="0" w:color="auto"/>
                    <w:left w:val="none" w:sz="0" w:space="0" w:color="auto"/>
                    <w:bottom w:val="none" w:sz="0" w:space="0" w:color="auto"/>
                    <w:right w:val="none" w:sz="0" w:space="0" w:color="auto"/>
                  </w:divBdr>
                  <w:divsChild>
                    <w:div w:id="968316604">
                      <w:marLeft w:val="0"/>
                      <w:marRight w:val="0"/>
                      <w:marTop w:val="0"/>
                      <w:marBottom w:val="0"/>
                      <w:divBdr>
                        <w:top w:val="none" w:sz="0" w:space="0" w:color="auto"/>
                        <w:left w:val="none" w:sz="0" w:space="0" w:color="auto"/>
                        <w:bottom w:val="none" w:sz="0" w:space="0" w:color="auto"/>
                        <w:right w:val="none" w:sz="0" w:space="0" w:color="auto"/>
                      </w:divBdr>
                      <w:divsChild>
                        <w:div w:id="266086784">
                          <w:marLeft w:val="150"/>
                          <w:marRight w:val="0"/>
                          <w:marTop w:val="0"/>
                          <w:marBottom w:val="0"/>
                          <w:divBdr>
                            <w:top w:val="none" w:sz="0" w:space="0" w:color="auto"/>
                            <w:left w:val="none" w:sz="0" w:space="0" w:color="auto"/>
                            <w:bottom w:val="none" w:sz="0" w:space="0" w:color="auto"/>
                            <w:right w:val="none" w:sz="0" w:space="0" w:color="auto"/>
                          </w:divBdr>
                          <w:divsChild>
                            <w:div w:id="118761865">
                              <w:marLeft w:val="0"/>
                              <w:marRight w:val="150"/>
                              <w:marTop w:val="150"/>
                              <w:marBottom w:val="0"/>
                              <w:divBdr>
                                <w:top w:val="none" w:sz="0" w:space="0" w:color="auto"/>
                                <w:left w:val="none" w:sz="0" w:space="0" w:color="auto"/>
                                <w:bottom w:val="none" w:sz="0" w:space="0" w:color="auto"/>
                                <w:right w:val="none" w:sz="0" w:space="0" w:color="auto"/>
                              </w:divBdr>
                              <w:divsChild>
                                <w:div w:id="1077242594">
                                  <w:marLeft w:val="0"/>
                                  <w:marRight w:val="0"/>
                                  <w:marTop w:val="0"/>
                                  <w:marBottom w:val="0"/>
                                  <w:divBdr>
                                    <w:top w:val="none" w:sz="0" w:space="0" w:color="auto"/>
                                    <w:left w:val="none" w:sz="0" w:space="0" w:color="auto"/>
                                    <w:bottom w:val="none" w:sz="0" w:space="0" w:color="auto"/>
                                    <w:right w:val="none" w:sz="0" w:space="0" w:color="auto"/>
                                  </w:divBdr>
                                  <w:divsChild>
                                    <w:div w:id="381756383">
                                      <w:marLeft w:val="0"/>
                                      <w:marRight w:val="0"/>
                                      <w:marTop w:val="0"/>
                                      <w:marBottom w:val="0"/>
                                      <w:divBdr>
                                        <w:top w:val="none" w:sz="0" w:space="0" w:color="auto"/>
                                        <w:left w:val="none" w:sz="0" w:space="0" w:color="auto"/>
                                        <w:bottom w:val="none" w:sz="0" w:space="0" w:color="auto"/>
                                        <w:right w:val="none" w:sz="0" w:space="0" w:color="auto"/>
                                      </w:divBdr>
                                      <w:divsChild>
                                        <w:div w:id="1945458057">
                                          <w:marLeft w:val="0"/>
                                          <w:marRight w:val="0"/>
                                          <w:marTop w:val="0"/>
                                          <w:marBottom w:val="0"/>
                                          <w:divBdr>
                                            <w:top w:val="none" w:sz="0" w:space="0" w:color="auto"/>
                                            <w:left w:val="none" w:sz="0" w:space="0" w:color="auto"/>
                                            <w:bottom w:val="none" w:sz="0" w:space="0" w:color="auto"/>
                                            <w:right w:val="none" w:sz="0" w:space="0" w:color="auto"/>
                                          </w:divBdr>
                                          <w:divsChild>
                                            <w:div w:id="88477496">
                                              <w:marLeft w:val="0"/>
                                              <w:marRight w:val="0"/>
                                              <w:marTop w:val="0"/>
                                              <w:marBottom w:val="0"/>
                                              <w:divBdr>
                                                <w:top w:val="none" w:sz="0" w:space="0" w:color="auto"/>
                                                <w:left w:val="none" w:sz="0" w:space="0" w:color="auto"/>
                                                <w:bottom w:val="none" w:sz="0" w:space="0" w:color="auto"/>
                                                <w:right w:val="none" w:sz="0" w:space="0" w:color="auto"/>
                                              </w:divBdr>
                                              <w:divsChild>
                                                <w:div w:id="856119229">
                                                  <w:marLeft w:val="0"/>
                                                  <w:marRight w:val="0"/>
                                                  <w:marTop w:val="0"/>
                                                  <w:marBottom w:val="0"/>
                                                  <w:divBdr>
                                                    <w:top w:val="none" w:sz="0" w:space="0" w:color="auto"/>
                                                    <w:left w:val="none" w:sz="0" w:space="0" w:color="auto"/>
                                                    <w:bottom w:val="none" w:sz="0" w:space="0" w:color="auto"/>
                                                    <w:right w:val="none" w:sz="0" w:space="0" w:color="auto"/>
                                                  </w:divBdr>
                                                  <w:divsChild>
                                                    <w:div w:id="1802110444">
                                                      <w:marLeft w:val="0"/>
                                                      <w:marRight w:val="0"/>
                                                      <w:marTop w:val="0"/>
                                                      <w:marBottom w:val="0"/>
                                                      <w:divBdr>
                                                        <w:top w:val="none" w:sz="0" w:space="0" w:color="auto"/>
                                                        <w:left w:val="none" w:sz="0" w:space="0" w:color="auto"/>
                                                        <w:bottom w:val="none" w:sz="0" w:space="0" w:color="auto"/>
                                                        <w:right w:val="none" w:sz="0" w:space="0" w:color="auto"/>
                                                      </w:divBdr>
                                                      <w:divsChild>
                                                        <w:div w:id="1476486861">
                                                          <w:marLeft w:val="0"/>
                                                          <w:marRight w:val="0"/>
                                                          <w:marTop w:val="0"/>
                                                          <w:marBottom w:val="0"/>
                                                          <w:divBdr>
                                                            <w:top w:val="none" w:sz="0" w:space="0" w:color="auto"/>
                                                            <w:left w:val="none" w:sz="0" w:space="0" w:color="auto"/>
                                                            <w:bottom w:val="none" w:sz="0" w:space="0" w:color="auto"/>
                                                            <w:right w:val="none" w:sz="0" w:space="0" w:color="auto"/>
                                                          </w:divBdr>
                                                          <w:divsChild>
                                                            <w:div w:id="193227706">
                                                              <w:marLeft w:val="0"/>
                                                              <w:marRight w:val="0"/>
                                                              <w:marTop w:val="0"/>
                                                              <w:marBottom w:val="0"/>
                                                              <w:divBdr>
                                                                <w:top w:val="none" w:sz="0" w:space="0" w:color="auto"/>
                                                                <w:left w:val="none" w:sz="0" w:space="0" w:color="auto"/>
                                                                <w:bottom w:val="none" w:sz="0" w:space="0" w:color="auto"/>
                                                                <w:right w:val="none" w:sz="0" w:space="0" w:color="auto"/>
                                                              </w:divBdr>
                                                              <w:divsChild>
                                                                <w:div w:id="1085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36288">
      <w:bodyDiv w:val="1"/>
      <w:marLeft w:val="0"/>
      <w:marRight w:val="0"/>
      <w:marTop w:val="0"/>
      <w:marBottom w:val="0"/>
      <w:divBdr>
        <w:top w:val="none" w:sz="0" w:space="0" w:color="auto"/>
        <w:left w:val="none" w:sz="0" w:space="0" w:color="auto"/>
        <w:bottom w:val="none" w:sz="0" w:space="0" w:color="auto"/>
        <w:right w:val="none" w:sz="0" w:space="0" w:color="auto"/>
      </w:divBdr>
      <w:divsChild>
        <w:div w:id="659775633">
          <w:marLeft w:val="0"/>
          <w:marRight w:val="0"/>
          <w:marTop w:val="0"/>
          <w:marBottom w:val="0"/>
          <w:divBdr>
            <w:top w:val="none" w:sz="0" w:space="0" w:color="auto"/>
            <w:left w:val="none" w:sz="0" w:space="0" w:color="auto"/>
            <w:bottom w:val="none" w:sz="0" w:space="0" w:color="auto"/>
            <w:right w:val="none" w:sz="0" w:space="0" w:color="auto"/>
          </w:divBdr>
          <w:divsChild>
            <w:div w:id="766577822">
              <w:marLeft w:val="0"/>
              <w:marRight w:val="0"/>
              <w:marTop w:val="0"/>
              <w:marBottom w:val="0"/>
              <w:divBdr>
                <w:top w:val="none" w:sz="0" w:space="0" w:color="auto"/>
                <w:left w:val="none" w:sz="0" w:space="0" w:color="auto"/>
                <w:bottom w:val="none" w:sz="0" w:space="0" w:color="auto"/>
                <w:right w:val="none" w:sz="0" w:space="0" w:color="auto"/>
              </w:divBdr>
              <w:divsChild>
                <w:div w:id="2114594783">
                  <w:marLeft w:val="0"/>
                  <w:marRight w:val="0"/>
                  <w:marTop w:val="0"/>
                  <w:marBottom w:val="0"/>
                  <w:divBdr>
                    <w:top w:val="none" w:sz="0" w:space="0" w:color="auto"/>
                    <w:left w:val="none" w:sz="0" w:space="0" w:color="auto"/>
                    <w:bottom w:val="none" w:sz="0" w:space="0" w:color="auto"/>
                    <w:right w:val="none" w:sz="0" w:space="0" w:color="auto"/>
                  </w:divBdr>
                  <w:divsChild>
                    <w:div w:id="774790671">
                      <w:marLeft w:val="0"/>
                      <w:marRight w:val="0"/>
                      <w:marTop w:val="0"/>
                      <w:marBottom w:val="0"/>
                      <w:divBdr>
                        <w:top w:val="none" w:sz="0" w:space="0" w:color="auto"/>
                        <w:left w:val="none" w:sz="0" w:space="0" w:color="auto"/>
                        <w:bottom w:val="none" w:sz="0" w:space="0" w:color="auto"/>
                        <w:right w:val="none" w:sz="0" w:space="0" w:color="auto"/>
                      </w:divBdr>
                      <w:divsChild>
                        <w:div w:id="1467119789">
                          <w:marLeft w:val="0"/>
                          <w:marRight w:val="0"/>
                          <w:marTop w:val="0"/>
                          <w:marBottom w:val="0"/>
                          <w:divBdr>
                            <w:top w:val="none" w:sz="0" w:space="0" w:color="auto"/>
                            <w:left w:val="none" w:sz="0" w:space="0" w:color="auto"/>
                            <w:bottom w:val="none" w:sz="0" w:space="0" w:color="auto"/>
                            <w:right w:val="none" w:sz="0" w:space="0" w:color="auto"/>
                          </w:divBdr>
                          <w:divsChild>
                            <w:div w:id="1598170921">
                              <w:marLeft w:val="0"/>
                              <w:marRight w:val="0"/>
                              <w:marTop w:val="0"/>
                              <w:marBottom w:val="0"/>
                              <w:divBdr>
                                <w:top w:val="none" w:sz="0" w:space="0" w:color="auto"/>
                                <w:left w:val="none" w:sz="0" w:space="0" w:color="auto"/>
                                <w:bottom w:val="none" w:sz="0" w:space="0" w:color="auto"/>
                                <w:right w:val="none" w:sz="0" w:space="0" w:color="auto"/>
                              </w:divBdr>
                              <w:divsChild>
                                <w:div w:id="1722899004">
                                  <w:marLeft w:val="0"/>
                                  <w:marRight w:val="0"/>
                                  <w:marTop w:val="0"/>
                                  <w:marBottom w:val="0"/>
                                  <w:divBdr>
                                    <w:top w:val="none" w:sz="0" w:space="0" w:color="auto"/>
                                    <w:left w:val="none" w:sz="0" w:space="0" w:color="auto"/>
                                    <w:bottom w:val="none" w:sz="0" w:space="0" w:color="auto"/>
                                    <w:right w:val="none" w:sz="0" w:space="0" w:color="auto"/>
                                  </w:divBdr>
                                  <w:divsChild>
                                    <w:div w:id="1608541070">
                                      <w:marLeft w:val="0"/>
                                      <w:marRight w:val="0"/>
                                      <w:marTop w:val="0"/>
                                      <w:marBottom w:val="0"/>
                                      <w:divBdr>
                                        <w:top w:val="none" w:sz="0" w:space="0" w:color="auto"/>
                                        <w:left w:val="none" w:sz="0" w:space="0" w:color="auto"/>
                                        <w:bottom w:val="none" w:sz="0" w:space="0" w:color="auto"/>
                                        <w:right w:val="none" w:sz="0" w:space="0" w:color="auto"/>
                                      </w:divBdr>
                                      <w:divsChild>
                                        <w:div w:id="1126774970">
                                          <w:marLeft w:val="-150"/>
                                          <w:marRight w:val="-150"/>
                                          <w:marTop w:val="0"/>
                                          <w:marBottom w:val="0"/>
                                          <w:divBdr>
                                            <w:top w:val="none" w:sz="0" w:space="0" w:color="auto"/>
                                            <w:left w:val="none" w:sz="0" w:space="0" w:color="auto"/>
                                            <w:bottom w:val="none" w:sz="0" w:space="0" w:color="auto"/>
                                            <w:right w:val="none" w:sz="0" w:space="0" w:color="auto"/>
                                          </w:divBdr>
                                          <w:divsChild>
                                            <w:div w:id="765610821">
                                              <w:marLeft w:val="0"/>
                                              <w:marRight w:val="0"/>
                                              <w:marTop w:val="0"/>
                                              <w:marBottom w:val="0"/>
                                              <w:divBdr>
                                                <w:top w:val="none" w:sz="0" w:space="0" w:color="auto"/>
                                                <w:left w:val="none" w:sz="0" w:space="0" w:color="auto"/>
                                                <w:bottom w:val="none" w:sz="0" w:space="0" w:color="auto"/>
                                                <w:right w:val="none" w:sz="0" w:space="0" w:color="auto"/>
                                              </w:divBdr>
                                              <w:divsChild>
                                                <w:div w:id="1161000462">
                                                  <w:marLeft w:val="0"/>
                                                  <w:marRight w:val="0"/>
                                                  <w:marTop w:val="0"/>
                                                  <w:marBottom w:val="0"/>
                                                  <w:divBdr>
                                                    <w:top w:val="none" w:sz="0" w:space="0" w:color="auto"/>
                                                    <w:left w:val="none" w:sz="0" w:space="0" w:color="auto"/>
                                                    <w:bottom w:val="none" w:sz="0" w:space="0" w:color="auto"/>
                                                    <w:right w:val="none" w:sz="0" w:space="0" w:color="auto"/>
                                                  </w:divBdr>
                                                  <w:divsChild>
                                                    <w:div w:id="625621144">
                                                      <w:marLeft w:val="0"/>
                                                      <w:marRight w:val="0"/>
                                                      <w:marTop w:val="0"/>
                                                      <w:marBottom w:val="0"/>
                                                      <w:divBdr>
                                                        <w:top w:val="none" w:sz="0" w:space="0" w:color="auto"/>
                                                        <w:left w:val="none" w:sz="0" w:space="0" w:color="auto"/>
                                                        <w:bottom w:val="none" w:sz="0" w:space="0" w:color="auto"/>
                                                        <w:right w:val="none" w:sz="0" w:space="0" w:color="auto"/>
                                                      </w:divBdr>
                                                      <w:divsChild>
                                                        <w:div w:id="1310673926">
                                                          <w:marLeft w:val="0"/>
                                                          <w:marRight w:val="0"/>
                                                          <w:marTop w:val="0"/>
                                                          <w:marBottom w:val="0"/>
                                                          <w:divBdr>
                                                            <w:top w:val="none" w:sz="0" w:space="0" w:color="auto"/>
                                                            <w:left w:val="none" w:sz="0" w:space="0" w:color="auto"/>
                                                            <w:bottom w:val="none" w:sz="0" w:space="0" w:color="auto"/>
                                                            <w:right w:val="none" w:sz="0" w:space="0" w:color="auto"/>
                                                          </w:divBdr>
                                                          <w:divsChild>
                                                            <w:div w:id="139880974">
                                                              <w:marLeft w:val="0"/>
                                                              <w:marRight w:val="0"/>
                                                              <w:marTop w:val="0"/>
                                                              <w:marBottom w:val="0"/>
                                                              <w:divBdr>
                                                                <w:top w:val="none" w:sz="0" w:space="0" w:color="auto"/>
                                                                <w:left w:val="none" w:sz="0" w:space="0" w:color="auto"/>
                                                                <w:bottom w:val="none" w:sz="0" w:space="0" w:color="auto"/>
                                                                <w:right w:val="none" w:sz="0" w:space="0" w:color="auto"/>
                                                              </w:divBdr>
                                                              <w:divsChild>
                                                                <w:div w:id="1436710337">
                                                                  <w:marLeft w:val="0"/>
                                                                  <w:marRight w:val="0"/>
                                                                  <w:marTop w:val="0"/>
                                                                  <w:marBottom w:val="0"/>
                                                                  <w:divBdr>
                                                                    <w:top w:val="none" w:sz="0" w:space="0" w:color="auto"/>
                                                                    <w:left w:val="none" w:sz="0" w:space="0" w:color="auto"/>
                                                                    <w:bottom w:val="none" w:sz="0" w:space="0" w:color="auto"/>
                                                                    <w:right w:val="none" w:sz="0" w:space="0" w:color="auto"/>
                                                                  </w:divBdr>
                                                                  <w:divsChild>
                                                                    <w:div w:id="617951985">
                                                                      <w:marLeft w:val="0"/>
                                                                      <w:marRight w:val="0"/>
                                                                      <w:marTop w:val="0"/>
                                                                      <w:marBottom w:val="0"/>
                                                                      <w:divBdr>
                                                                        <w:top w:val="none" w:sz="0" w:space="0" w:color="auto"/>
                                                                        <w:left w:val="none" w:sz="0" w:space="0" w:color="auto"/>
                                                                        <w:bottom w:val="none" w:sz="0" w:space="0" w:color="auto"/>
                                                                        <w:right w:val="none" w:sz="0" w:space="0" w:color="auto"/>
                                                                      </w:divBdr>
                                                                      <w:divsChild>
                                                                        <w:div w:id="29376247">
                                                                          <w:marLeft w:val="-225"/>
                                                                          <w:marRight w:val="-225"/>
                                                                          <w:marTop w:val="0"/>
                                                                          <w:marBottom w:val="0"/>
                                                                          <w:divBdr>
                                                                            <w:top w:val="none" w:sz="0" w:space="0" w:color="auto"/>
                                                                            <w:left w:val="none" w:sz="0" w:space="0" w:color="auto"/>
                                                                            <w:bottom w:val="none" w:sz="0" w:space="0" w:color="auto"/>
                                                                            <w:right w:val="none" w:sz="0" w:space="0" w:color="auto"/>
                                                                          </w:divBdr>
                                                                          <w:divsChild>
                                                                            <w:div w:id="682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511103">
      <w:bodyDiv w:val="1"/>
      <w:marLeft w:val="0"/>
      <w:marRight w:val="0"/>
      <w:marTop w:val="0"/>
      <w:marBottom w:val="0"/>
      <w:divBdr>
        <w:top w:val="none" w:sz="0" w:space="0" w:color="auto"/>
        <w:left w:val="none" w:sz="0" w:space="0" w:color="auto"/>
        <w:bottom w:val="none" w:sz="0" w:space="0" w:color="auto"/>
        <w:right w:val="none" w:sz="0" w:space="0" w:color="auto"/>
      </w:divBdr>
    </w:div>
    <w:div w:id="821625536">
      <w:bodyDiv w:val="1"/>
      <w:marLeft w:val="0"/>
      <w:marRight w:val="0"/>
      <w:marTop w:val="0"/>
      <w:marBottom w:val="0"/>
      <w:divBdr>
        <w:top w:val="none" w:sz="0" w:space="0" w:color="auto"/>
        <w:left w:val="none" w:sz="0" w:space="0" w:color="auto"/>
        <w:bottom w:val="none" w:sz="0" w:space="0" w:color="auto"/>
        <w:right w:val="none" w:sz="0" w:space="0" w:color="auto"/>
      </w:divBdr>
    </w:div>
    <w:div w:id="822312303">
      <w:bodyDiv w:val="1"/>
      <w:marLeft w:val="0"/>
      <w:marRight w:val="0"/>
      <w:marTop w:val="0"/>
      <w:marBottom w:val="0"/>
      <w:divBdr>
        <w:top w:val="none" w:sz="0" w:space="0" w:color="auto"/>
        <w:left w:val="none" w:sz="0" w:space="0" w:color="auto"/>
        <w:bottom w:val="none" w:sz="0" w:space="0" w:color="auto"/>
        <w:right w:val="none" w:sz="0" w:space="0" w:color="auto"/>
      </w:divBdr>
    </w:div>
    <w:div w:id="822700234">
      <w:bodyDiv w:val="1"/>
      <w:marLeft w:val="0"/>
      <w:marRight w:val="0"/>
      <w:marTop w:val="0"/>
      <w:marBottom w:val="0"/>
      <w:divBdr>
        <w:top w:val="none" w:sz="0" w:space="0" w:color="auto"/>
        <w:left w:val="none" w:sz="0" w:space="0" w:color="auto"/>
        <w:bottom w:val="none" w:sz="0" w:space="0" w:color="auto"/>
        <w:right w:val="none" w:sz="0" w:space="0" w:color="auto"/>
      </w:divBdr>
    </w:div>
    <w:div w:id="823005259">
      <w:bodyDiv w:val="1"/>
      <w:marLeft w:val="0"/>
      <w:marRight w:val="0"/>
      <w:marTop w:val="0"/>
      <w:marBottom w:val="0"/>
      <w:divBdr>
        <w:top w:val="none" w:sz="0" w:space="0" w:color="auto"/>
        <w:left w:val="none" w:sz="0" w:space="0" w:color="auto"/>
        <w:bottom w:val="none" w:sz="0" w:space="0" w:color="auto"/>
        <w:right w:val="none" w:sz="0" w:space="0" w:color="auto"/>
      </w:divBdr>
      <w:divsChild>
        <w:div w:id="714046797">
          <w:marLeft w:val="0"/>
          <w:marRight w:val="0"/>
          <w:marTop w:val="0"/>
          <w:marBottom w:val="0"/>
          <w:divBdr>
            <w:top w:val="none" w:sz="0" w:space="0" w:color="auto"/>
            <w:left w:val="none" w:sz="0" w:space="0" w:color="auto"/>
            <w:bottom w:val="none" w:sz="0" w:space="0" w:color="auto"/>
            <w:right w:val="none" w:sz="0" w:space="0" w:color="auto"/>
          </w:divBdr>
          <w:divsChild>
            <w:div w:id="907769919">
              <w:marLeft w:val="0"/>
              <w:marRight w:val="0"/>
              <w:marTop w:val="0"/>
              <w:marBottom w:val="0"/>
              <w:divBdr>
                <w:top w:val="none" w:sz="0" w:space="0" w:color="auto"/>
                <w:left w:val="none" w:sz="0" w:space="0" w:color="auto"/>
                <w:bottom w:val="none" w:sz="0" w:space="0" w:color="auto"/>
                <w:right w:val="none" w:sz="0" w:space="0" w:color="auto"/>
              </w:divBdr>
              <w:divsChild>
                <w:div w:id="150602427">
                  <w:marLeft w:val="0"/>
                  <w:marRight w:val="0"/>
                  <w:marTop w:val="0"/>
                  <w:marBottom w:val="0"/>
                  <w:divBdr>
                    <w:top w:val="none" w:sz="0" w:space="0" w:color="auto"/>
                    <w:left w:val="none" w:sz="0" w:space="0" w:color="auto"/>
                    <w:bottom w:val="none" w:sz="0" w:space="0" w:color="auto"/>
                    <w:right w:val="none" w:sz="0" w:space="0" w:color="auto"/>
                  </w:divBdr>
                  <w:divsChild>
                    <w:div w:id="2057777262">
                      <w:marLeft w:val="0"/>
                      <w:marRight w:val="0"/>
                      <w:marTop w:val="0"/>
                      <w:marBottom w:val="0"/>
                      <w:divBdr>
                        <w:top w:val="none" w:sz="0" w:space="0" w:color="auto"/>
                        <w:left w:val="none" w:sz="0" w:space="0" w:color="auto"/>
                        <w:bottom w:val="none" w:sz="0" w:space="0" w:color="auto"/>
                        <w:right w:val="none" w:sz="0" w:space="0" w:color="auto"/>
                      </w:divBdr>
                      <w:divsChild>
                        <w:div w:id="1847867195">
                          <w:marLeft w:val="0"/>
                          <w:marRight w:val="0"/>
                          <w:marTop w:val="0"/>
                          <w:marBottom w:val="0"/>
                          <w:divBdr>
                            <w:top w:val="none" w:sz="0" w:space="0" w:color="auto"/>
                            <w:left w:val="none" w:sz="0" w:space="0" w:color="auto"/>
                            <w:bottom w:val="none" w:sz="0" w:space="0" w:color="auto"/>
                            <w:right w:val="none" w:sz="0" w:space="0" w:color="auto"/>
                          </w:divBdr>
                          <w:divsChild>
                            <w:div w:id="1291668735">
                              <w:marLeft w:val="3"/>
                              <w:marRight w:val="0"/>
                              <w:marTop w:val="0"/>
                              <w:marBottom w:val="0"/>
                              <w:divBdr>
                                <w:top w:val="none" w:sz="0" w:space="0" w:color="auto"/>
                                <w:left w:val="none" w:sz="0" w:space="0" w:color="auto"/>
                                <w:bottom w:val="none" w:sz="0" w:space="0" w:color="auto"/>
                                <w:right w:val="none" w:sz="0" w:space="0" w:color="auto"/>
                              </w:divBdr>
                              <w:divsChild>
                                <w:div w:id="1661157773">
                                  <w:marLeft w:val="0"/>
                                  <w:marRight w:val="0"/>
                                  <w:marTop w:val="0"/>
                                  <w:marBottom w:val="0"/>
                                  <w:divBdr>
                                    <w:top w:val="none" w:sz="0" w:space="0" w:color="auto"/>
                                    <w:left w:val="none" w:sz="0" w:space="0" w:color="auto"/>
                                    <w:bottom w:val="none" w:sz="0" w:space="0" w:color="auto"/>
                                    <w:right w:val="none" w:sz="0" w:space="0" w:color="auto"/>
                                  </w:divBdr>
                                  <w:divsChild>
                                    <w:div w:id="507520415">
                                      <w:marLeft w:val="0"/>
                                      <w:marRight w:val="0"/>
                                      <w:marTop w:val="0"/>
                                      <w:marBottom w:val="0"/>
                                      <w:divBdr>
                                        <w:top w:val="none" w:sz="0" w:space="0" w:color="auto"/>
                                        <w:left w:val="none" w:sz="0" w:space="0" w:color="auto"/>
                                        <w:bottom w:val="none" w:sz="0" w:space="0" w:color="auto"/>
                                        <w:right w:val="none" w:sz="0" w:space="0" w:color="auto"/>
                                      </w:divBdr>
                                      <w:divsChild>
                                        <w:div w:id="604582736">
                                          <w:marLeft w:val="0"/>
                                          <w:marRight w:val="0"/>
                                          <w:marTop w:val="0"/>
                                          <w:marBottom w:val="0"/>
                                          <w:divBdr>
                                            <w:top w:val="none" w:sz="0" w:space="0" w:color="auto"/>
                                            <w:left w:val="none" w:sz="0" w:space="0" w:color="auto"/>
                                            <w:bottom w:val="none" w:sz="0" w:space="0" w:color="auto"/>
                                            <w:right w:val="none" w:sz="0" w:space="0" w:color="auto"/>
                                          </w:divBdr>
                                          <w:divsChild>
                                            <w:div w:id="783772423">
                                              <w:marLeft w:val="0"/>
                                              <w:marRight w:val="0"/>
                                              <w:marTop w:val="0"/>
                                              <w:marBottom w:val="0"/>
                                              <w:divBdr>
                                                <w:top w:val="none" w:sz="0" w:space="0" w:color="auto"/>
                                                <w:left w:val="none" w:sz="0" w:space="0" w:color="auto"/>
                                                <w:bottom w:val="none" w:sz="0" w:space="0" w:color="auto"/>
                                                <w:right w:val="none" w:sz="0" w:space="0" w:color="auto"/>
                                              </w:divBdr>
                                              <w:divsChild>
                                                <w:div w:id="377820720">
                                                  <w:marLeft w:val="0"/>
                                                  <w:marRight w:val="0"/>
                                                  <w:marTop w:val="0"/>
                                                  <w:marBottom w:val="0"/>
                                                  <w:divBdr>
                                                    <w:top w:val="none" w:sz="0" w:space="0" w:color="auto"/>
                                                    <w:left w:val="none" w:sz="0" w:space="0" w:color="auto"/>
                                                    <w:bottom w:val="none" w:sz="0" w:space="0" w:color="auto"/>
                                                    <w:right w:val="none" w:sz="0" w:space="0" w:color="auto"/>
                                                  </w:divBdr>
                                                  <w:divsChild>
                                                    <w:div w:id="1560550045">
                                                      <w:marLeft w:val="0"/>
                                                      <w:marRight w:val="0"/>
                                                      <w:marTop w:val="0"/>
                                                      <w:marBottom w:val="0"/>
                                                      <w:divBdr>
                                                        <w:top w:val="none" w:sz="0" w:space="0" w:color="auto"/>
                                                        <w:left w:val="none" w:sz="0" w:space="0" w:color="auto"/>
                                                        <w:bottom w:val="none" w:sz="0" w:space="0" w:color="auto"/>
                                                        <w:right w:val="none" w:sz="0" w:space="0" w:color="auto"/>
                                                      </w:divBdr>
                                                      <w:divsChild>
                                                        <w:div w:id="1333947425">
                                                          <w:marLeft w:val="0"/>
                                                          <w:marRight w:val="0"/>
                                                          <w:marTop w:val="0"/>
                                                          <w:marBottom w:val="0"/>
                                                          <w:divBdr>
                                                            <w:top w:val="none" w:sz="0" w:space="0" w:color="auto"/>
                                                            <w:left w:val="none" w:sz="0" w:space="0" w:color="auto"/>
                                                            <w:bottom w:val="none" w:sz="0" w:space="0" w:color="auto"/>
                                                            <w:right w:val="none" w:sz="0" w:space="0" w:color="auto"/>
                                                          </w:divBdr>
                                                          <w:divsChild>
                                                            <w:div w:id="257249318">
                                                              <w:marLeft w:val="0"/>
                                                              <w:marRight w:val="0"/>
                                                              <w:marTop w:val="0"/>
                                                              <w:marBottom w:val="0"/>
                                                              <w:divBdr>
                                                                <w:top w:val="none" w:sz="0" w:space="0" w:color="auto"/>
                                                                <w:left w:val="none" w:sz="0" w:space="0" w:color="auto"/>
                                                                <w:bottom w:val="none" w:sz="0" w:space="0" w:color="auto"/>
                                                                <w:right w:val="none" w:sz="0" w:space="0" w:color="auto"/>
                                                              </w:divBdr>
                                                              <w:divsChild>
                                                                <w:div w:id="1107702871">
                                                                  <w:marLeft w:val="0"/>
                                                                  <w:marRight w:val="0"/>
                                                                  <w:marTop w:val="0"/>
                                                                  <w:marBottom w:val="0"/>
                                                                  <w:divBdr>
                                                                    <w:top w:val="none" w:sz="0" w:space="0" w:color="auto"/>
                                                                    <w:left w:val="none" w:sz="0" w:space="0" w:color="auto"/>
                                                                    <w:bottom w:val="none" w:sz="0" w:space="0" w:color="auto"/>
                                                                    <w:right w:val="none" w:sz="0" w:space="0" w:color="auto"/>
                                                                  </w:divBdr>
                                                                  <w:divsChild>
                                                                    <w:div w:id="1205678308">
                                                                      <w:marLeft w:val="0"/>
                                                                      <w:marRight w:val="0"/>
                                                                      <w:marTop w:val="0"/>
                                                                      <w:marBottom w:val="0"/>
                                                                      <w:divBdr>
                                                                        <w:top w:val="none" w:sz="0" w:space="0" w:color="auto"/>
                                                                        <w:left w:val="none" w:sz="0" w:space="0" w:color="auto"/>
                                                                        <w:bottom w:val="none" w:sz="0" w:space="0" w:color="auto"/>
                                                                        <w:right w:val="none" w:sz="0" w:space="0" w:color="auto"/>
                                                                      </w:divBdr>
                                                                      <w:divsChild>
                                                                        <w:div w:id="6821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08402">
      <w:bodyDiv w:val="1"/>
      <w:marLeft w:val="0"/>
      <w:marRight w:val="0"/>
      <w:marTop w:val="0"/>
      <w:marBottom w:val="0"/>
      <w:divBdr>
        <w:top w:val="none" w:sz="0" w:space="0" w:color="auto"/>
        <w:left w:val="none" w:sz="0" w:space="0" w:color="auto"/>
        <w:bottom w:val="none" w:sz="0" w:space="0" w:color="auto"/>
        <w:right w:val="none" w:sz="0" w:space="0" w:color="auto"/>
      </w:divBdr>
    </w:div>
    <w:div w:id="823469053">
      <w:bodyDiv w:val="1"/>
      <w:marLeft w:val="0"/>
      <w:marRight w:val="0"/>
      <w:marTop w:val="269"/>
      <w:marBottom w:val="269"/>
      <w:divBdr>
        <w:top w:val="none" w:sz="0" w:space="0" w:color="auto"/>
        <w:left w:val="none" w:sz="0" w:space="0" w:color="auto"/>
        <w:bottom w:val="none" w:sz="0" w:space="0" w:color="auto"/>
        <w:right w:val="none" w:sz="0" w:space="0" w:color="auto"/>
      </w:divBdr>
      <w:divsChild>
        <w:div w:id="922884412">
          <w:marLeft w:val="0"/>
          <w:marRight w:val="0"/>
          <w:marTop w:val="0"/>
          <w:marBottom w:val="0"/>
          <w:divBdr>
            <w:top w:val="none" w:sz="0" w:space="0" w:color="auto"/>
            <w:left w:val="none" w:sz="0" w:space="0" w:color="auto"/>
            <w:bottom w:val="none" w:sz="0" w:space="0" w:color="auto"/>
            <w:right w:val="none" w:sz="0" w:space="0" w:color="auto"/>
          </w:divBdr>
          <w:divsChild>
            <w:div w:id="1948123971">
              <w:marLeft w:val="-2203"/>
              <w:marRight w:val="0"/>
              <w:marTop w:val="0"/>
              <w:marBottom w:val="0"/>
              <w:divBdr>
                <w:top w:val="none" w:sz="0" w:space="0" w:color="auto"/>
                <w:left w:val="none" w:sz="0" w:space="0" w:color="auto"/>
                <w:bottom w:val="none" w:sz="0" w:space="0" w:color="auto"/>
                <w:right w:val="none" w:sz="0" w:space="0" w:color="auto"/>
              </w:divBdr>
              <w:divsChild>
                <w:div w:id="767042726">
                  <w:marLeft w:val="2203"/>
                  <w:marRight w:val="161"/>
                  <w:marTop w:val="0"/>
                  <w:marBottom w:val="0"/>
                  <w:divBdr>
                    <w:top w:val="none" w:sz="0" w:space="0" w:color="auto"/>
                    <w:left w:val="none" w:sz="0" w:space="0" w:color="auto"/>
                    <w:bottom w:val="none" w:sz="0" w:space="0" w:color="auto"/>
                    <w:right w:val="none" w:sz="0" w:space="0" w:color="auto"/>
                  </w:divBdr>
                  <w:divsChild>
                    <w:div w:id="719011979">
                      <w:marLeft w:val="54"/>
                      <w:marRight w:val="0"/>
                      <w:marTop w:val="0"/>
                      <w:marBottom w:val="54"/>
                      <w:divBdr>
                        <w:top w:val="none" w:sz="0" w:space="0" w:color="auto"/>
                        <w:left w:val="none" w:sz="0" w:space="0" w:color="auto"/>
                        <w:bottom w:val="none" w:sz="0" w:space="0" w:color="auto"/>
                        <w:right w:val="none" w:sz="0" w:space="0" w:color="auto"/>
                      </w:divBdr>
                      <w:divsChild>
                        <w:div w:id="1759521185">
                          <w:marLeft w:val="0"/>
                          <w:marRight w:val="0"/>
                          <w:marTop w:val="0"/>
                          <w:marBottom w:val="54"/>
                          <w:divBdr>
                            <w:top w:val="none" w:sz="0" w:space="0" w:color="auto"/>
                            <w:left w:val="none" w:sz="0" w:space="0" w:color="auto"/>
                            <w:bottom w:val="none" w:sz="0" w:space="0" w:color="auto"/>
                            <w:right w:val="none" w:sz="0" w:space="0" w:color="auto"/>
                          </w:divBdr>
                          <w:divsChild>
                            <w:div w:id="1019429922">
                              <w:marLeft w:val="0"/>
                              <w:marRight w:val="0"/>
                              <w:marTop w:val="0"/>
                              <w:marBottom w:val="0"/>
                              <w:divBdr>
                                <w:top w:val="none" w:sz="0" w:space="0" w:color="auto"/>
                                <w:left w:val="none" w:sz="0" w:space="0" w:color="auto"/>
                                <w:bottom w:val="none" w:sz="0" w:space="0" w:color="auto"/>
                                <w:right w:val="none" w:sz="0" w:space="0" w:color="auto"/>
                              </w:divBdr>
                              <w:divsChild>
                                <w:div w:id="1367566231">
                                  <w:marLeft w:val="0"/>
                                  <w:marRight w:val="0"/>
                                  <w:marTop w:val="0"/>
                                  <w:marBottom w:val="0"/>
                                  <w:divBdr>
                                    <w:top w:val="none" w:sz="0" w:space="0" w:color="auto"/>
                                    <w:left w:val="none" w:sz="0" w:space="0" w:color="auto"/>
                                    <w:bottom w:val="none" w:sz="0" w:space="0" w:color="auto"/>
                                    <w:right w:val="none" w:sz="0" w:space="0" w:color="auto"/>
                                  </w:divBdr>
                                  <w:divsChild>
                                    <w:div w:id="177745141">
                                      <w:marLeft w:val="0"/>
                                      <w:marRight w:val="0"/>
                                      <w:marTop w:val="0"/>
                                      <w:marBottom w:val="0"/>
                                      <w:divBdr>
                                        <w:top w:val="none" w:sz="0" w:space="0" w:color="auto"/>
                                        <w:left w:val="none" w:sz="0" w:space="0" w:color="auto"/>
                                        <w:bottom w:val="none" w:sz="0" w:space="0" w:color="auto"/>
                                        <w:right w:val="none" w:sz="0" w:space="0" w:color="auto"/>
                                      </w:divBdr>
                                      <w:divsChild>
                                        <w:div w:id="1864518274">
                                          <w:marLeft w:val="0"/>
                                          <w:marRight w:val="0"/>
                                          <w:marTop w:val="0"/>
                                          <w:marBottom w:val="0"/>
                                          <w:divBdr>
                                            <w:top w:val="none" w:sz="0" w:space="0" w:color="auto"/>
                                            <w:left w:val="none" w:sz="0" w:space="0" w:color="auto"/>
                                            <w:bottom w:val="none" w:sz="0" w:space="0" w:color="auto"/>
                                            <w:right w:val="none" w:sz="0" w:space="0" w:color="auto"/>
                                          </w:divBdr>
                                          <w:divsChild>
                                            <w:div w:id="2123263530">
                                              <w:marLeft w:val="0"/>
                                              <w:marRight w:val="0"/>
                                              <w:marTop w:val="0"/>
                                              <w:marBottom w:val="0"/>
                                              <w:divBdr>
                                                <w:top w:val="none" w:sz="0" w:space="0" w:color="auto"/>
                                                <w:left w:val="none" w:sz="0" w:space="0" w:color="auto"/>
                                                <w:bottom w:val="none" w:sz="0" w:space="0" w:color="auto"/>
                                                <w:right w:val="none" w:sz="0" w:space="0" w:color="auto"/>
                                              </w:divBdr>
                                              <w:divsChild>
                                                <w:div w:id="237859925">
                                                  <w:marLeft w:val="0"/>
                                                  <w:marRight w:val="0"/>
                                                  <w:marTop w:val="0"/>
                                                  <w:marBottom w:val="0"/>
                                                  <w:divBdr>
                                                    <w:top w:val="none" w:sz="0" w:space="0" w:color="auto"/>
                                                    <w:left w:val="none" w:sz="0" w:space="0" w:color="auto"/>
                                                    <w:bottom w:val="dotted" w:sz="4" w:space="5" w:color="EEEEEE"/>
                                                    <w:right w:val="none" w:sz="0" w:space="0" w:color="auto"/>
                                                  </w:divBdr>
                                                  <w:divsChild>
                                                    <w:div w:id="1833400886">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661225">
      <w:bodyDiv w:val="1"/>
      <w:marLeft w:val="0"/>
      <w:marRight w:val="0"/>
      <w:marTop w:val="0"/>
      <w:marBottom w:val="0"/>
      <w:divBdr>
        <w:top w:val="none" w:sz="0" w:space="0" w:color="auto"/>
        <w:left w:val="none" w:sz="0" w:space="0" w:color="auto"/>
        <w:bottom w:val="none" w:sz="0" w:space="0" w:color="auto"/>
        <w:right w:val="none" w:sz="0" w:space="0" w:color="auto"/>
      </w:divBdr>
    </w:div>
    <w:div w:id="824666066">
      <w:bodyDiv w:val="1"/>
      <w:marLeft w:val="0"/>
      <w:marRight w:val="0"/>
      <w:marTop w:val="0"/>
      <w:marBottom w:val="0"/>
      <w:divBdr>
        <w:top w:val="none" w:sz="0" w:space="0" w:color="auto"/>
        <w:left w:val="none" w:sz="0" w:space="0" w:color="auto"/>
        <w:bottom w:val="none" w:sz="0" w:space="0" w:color="auto"/>
        <w:right w:val="none" w:sz="0" w:space="0" w:color="auto"/>
      </w:divBdr>
      <w:divsChild>
        <w:div w:id="396590410">
          <w:marLeft w:val="0"/>
          <w:marRight w:val="0"/>
          <w:marTop w:val="0"/>
          <w:marBottom w:val="0"/>
          <w:divBdr>
            <w:top w:val="none" w:sz="0" w:space="0" w:color="auto"/>
            <w:left w:val="none" w:sz="0" w:space="0" w:color="auto"/>
            <w:bottom w:val="none" w:sz="0" w:space="0" w:color="auto"/>
            <w:right w:val="none" w:sz="0" w:space="0" w:color="auto"/>
          </w:divBdr>
          <w:divsChild>
            <w:div w:id="1841002265">
              <w:marLeft w:val="0"/>
              <w:marRight w:val="0"/>
              <w:marTop w:val="0"/>
              <w:marBottom w:val="0"/>
              <w:divBdr>
                <w:top w:val="none" w:sz="0" w:space="0" w:color="auto"/>
                <w:left w:val="none" w:sz="0" w:space="0" w:color="auto"/>
                <w:bottom w:val="none" w:sz="0" w:space="0" w:color="auto"/>
                <w:right w:val="none" w:sz="0" w:space="0" w:color="auto"/>
              </w:divBdr>
              <w:divsChild>
                <w:div w:id="440147346">
                  <w:marLeft w:val="0"/>
                  <w:marRight w:val="0"/>
                  <w:marTop w:val="0"/>
                  <w:marBottom w:val="0"/>
                  <w:divBdr>
                    <w:top w:val="none" w:sz="0" w:space="0" w:color="auto"/>
                    <w:left w:val="none" w:sz="0" w:space="0" w:color="auto"/>
                    <w:bottom w:val="none" w:sz="0" w:space="0" w:color="auto"/>
                    <w:right w:val="none" w:sz="0" w:space="0" w:color="auto"/>
                  </w:divBdr>
                  <w:divsChild>
                    <w:div w:id="1843934709">
                      <w:marLeft w:val="0"/>
                      <w:marRight w:val="0"/>
                      <w:marTop w:val="0"/>
                      <w:marBottom w:val="0"/>
                      <w:divBdr>
                        <w:top w:val="none" w:sz="0" w:space="0" w:color="auto"/>
                        <w:left w:val="none" w:sz="0" w:space="0" w:color="auto"/>
                        <w:bottom w:val="none" w:sz="0" w:space="0" w:color="auto"/>
                        <w:right w:val="none" w:sz="0" w:space="0" w:color="auto"/>
                      </w:divBdr>
                      <w:divsChild>
                        <w:div w:id="2052028160">
                          <w:marLeft w:val="0"/>
                          <w:marRight w:val="0"/>
                          <w:marTop w:val="0"/>
                          <w:marBottom w:val="0"/>
                          <w:divBdr>
                            <w:top w:val="none" w:sz="0" w:space="0" w:color="auto"/>
                            <w:left w:val="none" w:sz="0" w:space="0" w:color="auto"/>
                            <w:bottom w:val="none" w:sz="0" w:space="0" w:color="auto"/>
                            <w:right w:val="none" w:sz="0" w:space="0" w:color="auto"/>
                          </w:divBdr>
                          <w:divsChild>
                            <w:div w:id="337970870">
                              <w:marLeft w:val="0"/>
                              <w:marRight w:val="0"/>
                              <w:marTop w:val="0"/>
                              <w:marBottom w:val="0"/>
                              <w:divBdr>
                                <w:top w:val="none" w:sz="0" w:space="0" w:color="auto"/>
                                <w:left w:val="none" w:sz="0" w:space="0" w:color="auto"/>
                                <w:bottom w:val="none" w:sz="0" w:space="0" w:color="auto"/>
                                <w:right w:val="none" w:sz="0" w:space="0" w:color="auto"/>
                              </w:divBdr>
                              <w:divsChild>
                                <w:div w:id="2134444787">
                                  <w:marLeft w:val="0"/>
                                  <w:marRight w:val="0"/>
                                  <w:marTop w:val="0"/>
                                  <w:marBottom w:val="0"/>
                                  <w:divBdr>
                                    <w:top w:val="none" w:sz="0" w:space="0" w:color="auto"/>
                                    <w:left w:val="none" w:sz="0" w:space="0" w:color="auto"/>
                                    <w:bottom w:val="none" w:sz="0" w:space="0" w:color="auto"/>
                                    <w:right w:val="none" w:sz="0" w:space="0" w:color="auto"/>
                                  </w:divBdr>
                                  <w:divsChild>
                                    <w:div w:id="762454889">
                                      <w:marLeft w:val="0"/>
                                      <w:marRight w:val="0"/>
                                      <w:marTop w:val="0"/>
                                      <w:marBottom w:val="0"/>
                                      <w:divBdr>
                                        <w:top w:val="none" w:sz="0" w:space="0" w:color="auto"/>
                                        <w:left w:val="none" w:sz="0" w:space="0" w:color="auto"/>
                                        <w:bottom w:val="none" w:sz="0" w:space="0" w:color="auto"/>
                                        <w:right w:val="none" w:sz="0" w:space="0" w:color="auto"/>
                                      </w:divBdr>
                                      <w:divsChild>
                                        <w:div w:id="876428991">
                                          <w:marLeft w:val="-150"/>
                                          <w:marRight w:val="-150"/>
                                          <w:marTop w:val="0"/>
                                          <w:marBottom w:val="0"/>
                                          <w:divBdr>
                                            <w:top w:val="none" w:sz="0" w:space="0" w:color="auto"/>
                                            <w:left w:val="none" w:sz="0" w:space="0" w:color="auto"/>
                                            <w:bottom w:val="none" w:sz="0" w:space="0" w:color="auto"/>
                                            <w:right w:val="none" w:sz="0" w:space="0" w:color="auto"/>
                                          </w:divBdr>
                                          <w:divsChild>
                                            <w:div w:id="1721585607">
                                              <w:marLeft w:val="0"/>
                                              <w:marRight w:val="0"/>
                                              <w:marTop w:val="0"/>
                                              <w:marBottom w:val="0"/>
                                              <w:divBdr>
                                                <w:top w:val="none" w:sz="0" w:space="0" w:color="auto"/>
                                                <w:left w:val="none" w:sz="0" w:space="0" w:color="auto"/>
                                                <w:bottom w:val="none" w:sz="0" w:space="0" w:color="auto"/>
                                                <w:right w:val="none" w:sz="0" w:space="0" w:color="auto"/>
                                              </w:divBdr>
                                              <w:divsChild>
                                                <w:div w:id="803349916">
                                                  <w:marLeft w:val="0"/>
                                                  <w:marRight w:val="0"/>
                                                  <w:marTop w:val="0"/>
                                                  <w:marBottom w:val="0"/>
                                                  <w:divBdr>
                                                    <w:top w:val="none" w:sz="0" w:space="0" w:color="auto"/>
                                                    <w:left w:val="none" w:sz="0" w:space="0" w:color="auto"/>
                                                    <w:bottom w:val="none" w:sz="0" w:space="0" w:color="auto"/>
                                                    <w:right w:val="none" w:sz="0" w:space="0" w:color="auto"/>
                                                  </w:divBdr>
                                                  <w:divsChild>
                                                    <w:div w:id="1044064867">
                                                      <w:marLeft w:val="0"/>
                                                      <w:marRight w:val="0"/>
                                                      <w:marTop w:val="0"/>
                                                      <w:marBottom w:val="0"/>
                                                      <w:divBdr>
                                                        <w:top w:val="none" w:sz="0" w:space="0" w:color="auto"/>
                                                        <w:left w:val="none" w:sz="0" w:space="0" w:color="auto"/>
                                                        <w:bottom w:val="none" w:sz="0" w:space="0" w:color="auto"/>
                                                        <w:right w:val="none" w:sz="0" w:space="0" w:color="auto"/>
                                                      </w:divBdr>
                                                      <w:divsChild>
                                                        <w:div w:id="1799912355">
                                                          <w:marLeft w:val="0"/>
                                                          <w:marRight w:val="0"/>
                                                          <w:marTop w:val="0"/>
                                                          <w:marBottom w:val="0"/>
                                                          <w:divBdr>
                                                            <w:top w:val="none" w:sz="0" w:space="0" w:color="auto"/>
                                                            <w:left w:val="none" w:sz="0" w:space="0" w:color="auto"/>
                                                            <w:bottom w:val="none" w:sz="0" w:space="0" w:color="auto"/>
                                                            <w:right w:val="none" w:sz="0" w:space="0" w:color="auto"/>
                                                          </w:divBdr>
                                                          <w:divsChild>
                                                            <w:div w:id="935677597">
                                                              <w:marLeft w:val="0"/>
                                                              <w:marRight w:val="0"/>
                                                              <w:marTop w:val="0"/>
                                                              <w:marBottom w:val="0"/>
                                                              <w:divBdr>
                                                                <w:top w:val="none" w:sz="0" w:space="0" w:color="auto"/>
                                                                <w:left w:val="none" w:sz="0" w:space="0" w:color="auto"/>
                                                                <w:bottom w:val="none" w:sz="0" w:space="0" w:color="auto"/>
                                                                <w:right w:val="none" w:sz="0" w:space="0" w:color="auto"/>
                                                              </w:divBdr>
                                                              <w:divsChild>
                                                                <w:div w:id="432095218">
                                                                  <w:marLeft w:val="0"/>
                                                                  <w:marRight w:val="0"/>
                                                                  <w:marTop w:val="0"/>
                                                                  <w:marBottom w:val="0"/>
                                                                  <w:divBdr>
                                                                    <w:top w:val="none" w:sz="0" w:space="0" w:color="auto"/>
                                                                    <w:left w:val="none" w:sz="0" w:space="0" w:color="auto"/>
                                                                    <w:bottom w:val="none" w:sz="0" w:space="0" w:color="auto"/>
                                                                    <w:right w:val="none" w:sz="0" w:space="0" w:color="auto"/>
                                                                  </w:divBdr>
                                                                  <w:divsChild>
                                                                    <w:div w:id="1579486686">
                                                                      <w:marLeft w:val="0"/>
                                                                      <w:marRight w:val="0"/>
                                                                      <w:marTop w:val="0"/>
                                                                      <w:marBottom w:val="0"/>
                                                                      <w:divBdr>
                                                                        <w:top w:val="none" w:sz="0" w:space="0" w:color="auto"/>
                                                                        <w:left w:val="none" w:sz="0" w:space="0" w:color="auto"/>
                                                                        <w:bottom w:val="none" w:sz="0" w:space="0" w:color="auto"/>
                                                                        <w:right w:val="none" w:sz="0" w:space="0" w:color="auto"/>
                                                                      </w:divBdr>
                                                                      <w:divsChild>
                                                                        <w:div w:id="2002657718">
                                                                          <w:marLeft w:val="-225"/>
                                                                          <w:marRight w:val="-225"/>
                                                                          <w:marTop w:val="0"/>
                                                                          <w:marBottom w:val="0"/>
                                                                          <w:divBdr>
                                                                            <w:top w:val="none" w:sz="0" w:space="0" w:color="auto"/>
                                                                            <w:left w:val="none" w:sz="0" w:space="0" w:color="auto"/>
                                                                            <w:bottom w:val="none" w:sz="0" w:space="0" w:color="auto"/>
                                                                            <w:right w:val="none" w:sz="0" w:space="0" w:color="auto"/>
                                                                          </w:divBdr>
                                                                          <w:divsChild>
                                                                            <w:div w:id="11208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667595">
      <w:bodyDiv w:val="1"/>
      <w:marLeft w:val="0"/>
      <w:marRight w:val="0"/>
      <w:marTop w:val="0"/>
      <w:marBottom w:val="0"/>
      <w:divBdr>
        <w:top w:val="none" w:sz="0" w:space="0" w:color="auto"/>
        <w:left w:val="none" w:sz="0" w:space="0" w:color="auto"/>
        <w:bottom w:val="none" w:sz="0" w:space="0" w:color="auto"/>
        <w:right w:val="none" w:sz="0" w:space="0" w:color="auto"/>
      </w:divBdr>
    </w:div>
    <w:div w:id="825364474">
      <w:bodyDiv w:val="1"/>
      <w:marLeft w:val="0"/>
      <w:marRight w:val="0"/>
      <w:marTop w:val="0"/>
      <w:marBottom w:val="0"/>
      <w:divBdr>
        <w:top w:val="none" w:sz="0" w:space="0" w:color="auto"/>
        <w:left w:val="none" w:sz="0" w:space="0" w:color="auto"/>
        <w:bottom w:val="none" w:sz="0" w:space="0" w:color="auto"/>
        <w:right w:val="none" w:sz="0" w:space="0" w:color="auto"/>
      </w:divBdr>
    </w:div>
    <w:div w:id="826286523">
      <w:bodyDiv w:val="1"/>
      <w:marLeft w:val="0"/>
      <w:marRight w:val="0"/>
      <w:marTop w:val="0"/>
      <w:marBottom w:val="0"/>
      <w:divBdr>
        <w:top w:val="none" w:sz="0" w:space="0" w:color="auto"/>
        <w:left w:val="none" w:sz="0" w:space="0" w:color="auto"/>
        <w:bottom w:val="none" w:sz="0" w:space="0" w:color="auto"/>
        <w:right w:val="none" w:sz="0" w:space="0" w:color="auto"/>
      </w:divBdr>
    </w:div>
    <w:div w:id="826432577">
      <w:bodyDiv w:val="1"/>
      <w:marLeft w:val="0"/>
      <w:marRight w:val="0"/>
      <w:marTop w:val="0"/>
      <w:marBottom w:val="0"/>
      <w:divBdr>
        <w:top w:val="none" w:sz="0" w:space="0" w:color="auto"/>
        <w:left w:val="none" w:sz="0" w:space="0" w:color="auto"/>
        <w:bottom w:val="none" w:sz="0" w:space="0" w:color="auto"/>
        <w:right w:val="none" w:sz="0" w:space="0" w:color="auto"/>
      </w:divBdr>
    </w:div>
    <w:div w:id="826551802">
      <w:bodyDiv w:val="1"/>
      <w:marLeft w:val="0"/>
      <w:marRight w:val="0"/>
      <w:marTop w:val="0"/>
      <w:marBottom w:val="0"/>
      <w:divBdr>
        <w:top w:val="none" w:sz="0" w:space="0" w:color="auto"/>
        <w:left w:val="none" w:sz="0" w:space="0" w:color="auto"/>
        <w:bottom w:val="none" w:sz="0" w:space="0" w:color="auto"/>
        <w:right w:val="none" w:sz="0" w:space="0" w:color="auto"/>
      </w:divBdr>
    </w:div>
    <w:div w:id="827133090">
      <w:bodyDiv w:val="1"/>
      <w:marLeft w:val="0"/>
      <w:marRight w:val="0"/>
      <w:marTop w:val="0"/>
      <w:marBottom w:val="0"/>
      <w:divBdr>
        <w:top w:val="none" w:sz="0" w:space="0" w:color="auto"/>
        <w:left w:val="none" w:sz="0" w:space="0" w:color="auto"/>
        <w:bottom w:val="none" w:sz="0" w:space="0" w:color="auto"/>
        <w:right w:val="none" w:sz="0" w:space="0" w:color="auto"/>
      </w:divBdr>
    </w:div>
    <w:div w:id="827476691">
      <w:bodyDiv w:val="1"/>
      <w:marLeft w:val="0"/>
      <w:marRight w:val="0"/>
      <w:marTop w:val="0"/>
      <w:marBottom w:val="0"/>
      <w:divBdr>
        <w:top w:val="none" w:sz="0" w:space="0" w:color="auto"/>
        <w:left w:val="none" w:sz="0" w:space="0" w:color="auto"/>
        <w:bottom w:val="none" w:sz="0" w:space="0" w:color="auto"/>
        <w:right w:val="none" w:sz="0" w:space="0" w:color="auto"/>
      </w:divBdr>
    </w:div>
    <w:div w:id="827667881">
      <w:bodyDiv w:val="1"/>
      <w:marLeft w:val="0"/>
      <w:marRight w:val="0"/>
      <w:marTop w:val="0"/>
      <w:marBottom w:val="0"/>
      <w:divBdr>
        <w:top w:val="none" w:sz="0" w:space="0" w:color="auto"/>
        <w:left w:val="none" w:sz="0" w:space="0" w:color="auto"/>
        <w:bottom w:val="none" w:sz="0" w:space="0" w:color="auto"/>
        <w:right w:val="none" w:sz="0" w:space="0" w:color="auto"/>
      </w:divBdr>
      <w:divsChild>
        <w:div w:id="908536292">
          <w:marLeft w:val="0"/>
          <w:marRight w:val="0"/>
          <w:marTop w:val="0"/>
          <w:marBottom w:val="0"/>
          <w:divBdr>
            <w:top w:val="none" w:sz="0" w:space="0" w:color="auto"/>
            <w:left w:val="none" w:sz="0" w:space="0" w:color="auto"/>
            <w:bottom w:val="none" w:sz="0" w:space="0" w:color="auto"/>
            <w:right w:val="none" w:sz="0" w:space="0" w:color="auto"/>
          </w:divBdr>
          <w:divsChild>
            <w:div w:id="596909783">
              <w:marLeft w:val="0"/>
              <w:marRight w:val="0"/>
              <w:marTop w:val="0"/>
              <w:marBottom w:val="0"/>
              <w:divBdr>
                <w:top w:val="none" w:sz="0" w:space="0" w:color="auto"/>
                <w:left w:val="none" w:sz="0" w:space="0" w:color="auto"/>
                <w:bottom w:val="none" w:sz="0" w:space="0" w:color="auto"/>
                <w:right w:val="none" w:sz="0" w:space="0" w:color="auto"/>
              </w:divBdr>
              <w:divsChild>
                <w:div w:id="242111371">
                  <w:marLeft w:val="0"/>
                  <w:marRight w:val="0"/>
                  <w:marTop w:val="0"/>
                  <w:marBottom w:val="0"/>
                  <w:divBdr>
                    <w:top w:val="none" w:sz="0" w:space="0" w:color="auto"/>
                    <w:left w:val="none" w:sz="0" w:space="0" w:color="auto"/>
                    <w:bottom w:val="none" w:sz="0" w:space="0" w:color="auto"/>
                    <w:right w:val="none" w:sz="0" w:space="0" w:color="auto"/>
                  </w:divBdr>
                  <w:divsChild>
                    <w:div w:id="1020427863">
                      <w:marLeft w:val="0"/>
                      <w:marRight w:val="0"/>
                      <w:marTop w:val="0"/>
                      <w:marBottom w:val="0"/>
                      <w:divBdr>
                        <w:top w:val="none" w:sz="0" w:space="0" w:color="auto"/>
                        <w:left w:val="none" w:sz="0" w:space="0" w:color="auto"/>
                        <w:bottom w:val="none" w:sz="0" w:space="0" w:color="auto"/>
                        <w:right w:val="none" w:sz="0" w:space="0" w:color="auto"/>
                      </w:divBdr>
                      <w:divsChild>
                        <w:div w:id="1952543750">
                          <w:marLeft w:val="0"/>
                          <w:marRight w:val="0"/>
                          <w:marTop w:val="0"/>
                          <w:marBottom w:val="0"/>
                          <w:divBdr>
                            <w:top w:val="none" w:sz="0" w:space="0" w:color="auto"/>
                            <w:left w:val="none" w:sz="0" w:space="0" w:color="auto"/>
                            <w:bottom w:val="none" w:sz="0" w:space="0" w:color="auto"/>
                            <w:right w:val="none" w:sz="0" w:space="0" w:color="auto"/>
                          </w:divBdr>
                          <w:divsChild>
                            <w:div w:id="1095708415">
                              <w:marLeft w:val="3"/>
                              <w:marRight w:val="0"/>
                              <w:marTop w:val="0"/>
                              <w:marBottom w:val="0"/>
                              <w:divBdr>
                                <w:top w:val="none" w:sz="0" w:space="0" w:color="auto"/>
                                <w:left w:val="none" w:sz="0" w:space="0" w:color="auto"/>
                                <w:bottom w:val="none" w:sz="0" w:space="0" w:color="auto"/>
                                <w:right w:val="none" w:sz="0" w:space="0" w:color="auto"/>
                              </w:divBdr>
                              <w:divsChild>
                                <w:div w:id="1788313444">
                                  <w:marLeft w:val="0"/>
                                  <w:marRight w:val="0"/>
                                  <w:marTop w:val="0"/>
                                  <w:marBottom w:val="0"/>
                                  <w:divBdr>
                                    <w:top w:val="none" w:sz="0" w:space="0" w:color="auto"/>
                                    <w:left w:val="none" w:sz="0" w:space="0" w:color="auto"/>
                                    <w:bottom w:val="none" w:sz="0" w:space="0" w:color="auto"/>
                                    <w:right w:val="none" w:sz="0" w:space="0" w:color="auto"/>
                                  </w:divBdr>
                                  <w:divsChild>
                                    <w:div w:id="1371420555">
                                      <w:marLeft w:val="0"/>
                                      <w:marRight w:val="0"/>
                                      <w:marTop w:val="0"/>
                                      <w:marBottom w:val="0"/>
                                      <w:divBdr>
                                        <w:top w:val="none" w:sz="0" w:space="0" w:color="auto"/>
                                        <w:left w:val="none" w:sz="0" w:space="0" w:color="auto"/>
                                        <w:bottom w:val="none" w:sz="0" w:space="0" w:color="auto"/>
                                        <w:right w:val="none" w:sz="0" w:space="0" w:color="auto"/>
                                      </w:divBdr>
                                      <w:divsChild>
                                        <w:div w:id="551309296">
                                          <w:marLeft w:val="0"/>
                                          <w:marRight w:val="0"/>
                                          <w:marTop w:val="0"/>
                                          <w:marBottom w:val="0"/>
                                          <w:divBdr>
                                            <w:top w:val="none" w:sz="0" w:space="0" w:color="auto"/>
                                            <w:left w:val="none" w:sz="0" w:space="0" w:color="auto"/>
                                            <w:bottom w:val="none" w:sz="0" w:space="0" w:color="auto"/>
                                            <w:right w:val="none" w:sz="0" w:space="0" w:color="auto"/>
                                          </w:divBdr>
                                          <w:divsChild>
                                            <w:div w:id="910694973">
                                              <w:marLeft w:val="0"/>
                                              <w:marRight w:val="0"/>
                                              <w:marTop w:val="0"/>
                                              <w:marBottom w:val="0"/>
                                              <w:divBdr>
                                                <w:top w:val="none" w:sz="0" w:space="0" w:color="auto"/>
                                                <w:left w:val="none" w:sz="0" w:space="0" w:color="auto"/>
                                                <w:bottom w:val="none" w:sz="0" w:space="0" w:color="auto"/>
                                                <w:right w:val="none" w:sz="0" w:space="0" w:color="auto"/>
                                              </w:divBdr>
                                              <w:divsChild>
                                                <w:div w:id="895047290">
                                                  <w:marLeft w:val="0"/>
                                                  <w:marRight w:val="0"/>
                                                  <w:marTop w:val="0"/>
                                                  <w:marBottom w:val="0"/>
                                                  <w:divBdr>
                                                    <w:top w:val="none" w:sz="0" w:space="0" w:color="auto"/>
                                                    <w:left w:val="none" w:sz="0" w:space="0" w:color="auto"/>
                                                    <w:bottom w:val="none" w:sz="0" w:space="0" w:color="auto"/>
                                                    <w:right w:val="none" w:sz="0" w:space="0" w:color="auto"/>
                                                  </w:divBdr>
                                                  <w:divsChild>
                                                    <w:div w:id="2115053105">
                                                      <w:marLeft w:val="0"/>
                                                      <w:marRight w:val="0"/>
                                                      <w:marTop w:val="0"/>
                                                      <w:marBottom w:val="0"/>
                                                      <w:divBdr>
                                                        <w:top w:val="none" w:sz="0" w:space="0" w:color="auto"/>
                                                        <w:left w:val="none" w:sz="0" w:space="0" w:color="auto"/>
                                                        <w:bottom w:val="none" w:sz="0" w:space="0" w:color="auto"/>
                                                        <w:right w:val="none" w:sz="0" w:space="0" w:color="auto"/>
                                                      </w:divBdr>
                                                      <w:divsChild>
                                                        <w:div w:id="120155420">
                                                          <w:marLeft w:val="0"/>
                                                          <w:marRight w:val="0"/>
                                                          <w:marTop w:val="0"/>
                                                          <w:marBottom w:val="0"/>
                                                          <w:divBdr>
                                                            <w:top w:val="none" w:sz="0" w:space="0" w:color="auto"/>
                                                            <w:left w:val="none" w:sz="0" w:space="0" w:color="auto"/>
                                                            <w:bottom w:val="none" w:sz="0" w:space="0" w:color="auto"/>
                                                            <w:right w:val="none" w:sz="0" w:space="0" w:color="auto"/>
                                                          </w:divBdr>
                                                          <w:divsChild>
                                                            <w:div w:id="1324699480">
                                                              <w:marLeft w:val="0"/>
                                                              <w:marRight w:val="0"/>
                                                              <w:marTop w:val="0"/>
                                                              <w:marBottom w:val="0"/>
                                                              <w:divBdr>
                                                                <w:top w:val="none" w:sz="0" w:space="0" w:color="auto"/>
                                                                <w:left w:val="none" w:sz="0" w:space="0" w:color="auto"/>
                                                                <w:bottom w:val="none" w:sz="0" w:space="0" w:color="auto"/>
                                                                <w:right w:val="none" w:sz="0" w:space="0" w:color="auto"/>
                                                              </w:divBdr>
                                                              <w:divsChild>
                                                                <w:div w:id="645932470">
                                                                  <w:marLeft w:val="0"/>
                                                                  <w:marRight w:val="0"/>
                                                                  <w:marTop w:val="0"/>
                                                                  <w:marBottom w:val="0"/>
                                                                  <w:divBdr>
                                                                    <w:top w:val="none" w:sz="0" w:space="0" w:color="auto"/>
                                                                    <w:left w:val="none" w:sz="0" w:space="0" w:color="auto"/>
                                                                    <w:bottom w:val="none" w:sz="0" w:space="0" w:color="auto"/>
                                                                    <w:right w:val="none" w:sz="0" w:space="0" w:color="auto"/>
                                                                  </w:divBdr>
                                                                  <w:divsChild>
                                                                    <w:div w:id="1433427805">
                                                                      <w:marLeft w:val="0"/>
                                                                      <w:marRight w:val="0"/>
                                                                      <w:marTop w:val="0"/>
                                                                      <w:marBottom w:val="0"/>
                                                                      <w:divBdr>
                                                                        <w:top w:val="none" w:sz="0" w:space="0" w:color="auto"/>
                                                                        <w:left w:val="none" w:sz="0" w:space="0" w:color="auto"/>
                                                                        <w:bottom w:val="none" w:sz="0" w:space="0" w:color="auto"/>
                                                                        <w:right w:val="none" w:sz="0" w:space="0" w:color="auto"/>
                                                                      </w:divBdr>
                                                                      <w:divsChild>
                                                                        <w:div w:id="15922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329118">
      <w:bodyDiv w:val="1"/>
      <w:marLeft w:val="0"/>
      <w:marRight w:val="0"/>
      <w:marTop w:val="0"/>
      <w:marBottom w:val="0"/>
      <w:divBdr>
        <w:top w:val="none" w:sz="0" w:space="0" w:color="auto"/>
        <w:left w:val="none" w:sz="0" w:space="0" w:color="auto"/>
        <w:bottom w:val="none" w:sz="0" w:space="0" w:color="auto"/>
        <w:right w:val="none" w:sz="0" w:space="0" w:color="auto"/>
      </w:divBdr>
      <w:divsChild>
        <w:div w:id="317924162">
          <w:marLeft w:val="0"/>
          <w:marRight w:val="0"/>
          <w:marTop w:val="0"/>
          <w:marBottom w:val="0"/>
          <w:divBdr>
            <w:top w:val="none" w:sz="0" w:space="0" w:color="auto"/>
            <w:left w:val="none" w:sz="0" w:space="0" w:color="auto"/>
            <w:bottom w:val="none" w:sz="0" w:space="0" w:color="auto"/>
            <w:right w:val="none" w:sz="0" w:space="0" w:color="auto"/>
          </w:divBdr>
          <w:divsChild>
            <w:div w:id="1484203231">
              <w:marLeft w:val="0"/>
              <w:marRight w:val="0"/>
              <w:marTop w:val="0"/>
              <w:marBottom w:val="0"/>
              <w:divBdr>
                <w:top w:val="none" w:sz="0" w:space="0" w:color="auto"/>
                <w:left w:val="none" w:sz="0" w:space="0" w:color="auto"/>
                <w:bottom w:val="none" w:sz="0" w:space="0" w:color="auto"/>
                <w:right w:val="none" w:sz="0" w:space="0" w:color="auto"/>
              </w:divBdr>
              <w:divsChild>
                <w:div w:id="51777099">
                  <w:marLeft w:val="0"/>
                  <w:marRight w:val="0"/>
                  <w:marTop w:val="0"/>
                  <w:marBottom w:val="0"/>
                  <w:divBdr>
                    <w:top w:val="none" w:sz="0" w:space="0" w:color="auto"/>
                    <w:left w:val="none" w:sz="0" w:space="0" w:color="auto"/>
                    <w:bottom w:val="none" w:sz="0" w:space="0" w:color="auto"/>
                    <w:right w:val="none" w:sz="0" w:space="0" w:color="auto"/>
                  </w:divBdr>
                  <w:divsChild>
                    <w:div w:id="1761288394">
                      <w:marLeft w:val="0"/>
                      <w:marRight w:val="0"/>
                      <w:marTop w:val="0"/>
                      <w:marBottom w:val="0"/>
                      <w:divBdr>
                        <w:top w:val="none" w:sz="0" w:space="0" w:color="auto"/>
                        <w:left w:val="none" w:sz="0" w:space="0" w:color="auto"/>
                        <w:bottom w:val="none" w:sz="0" w:space="0" w:color="auto"/>
                        <w:right w:val="none" w:sz="0" w:space="0" w:color="auto"/>
                      </w:divBdr>
                      <w:divsChild>
                        <w:div w:id="1445880792">
                          <w:marLeft w:val="0"/>
                          <w:marRight w:val="0"/>
                          <w:marTop w:val="0"/>
                          <w:marBottom w:val="0"/>
                          <w:divBdr>
                            <w:top w:val="none" w:sz="0" w:space="0" w:color="auto"/>
                            <w:left w:val="none" w:sz="0" w:space="0" w:color="auto"/>
                            <w:bottom w:val="none" w:sz="0" w:space="0" w:color="auto"/>
                            <w:right w:val="none" w:sz="0" w:space="0" w:color="auto"/>
                          </w:divBdr>
                          <w:divsChild>
                            <w:div w:id="1032458490">
                              <w:marLeft w:val="0"/>
                              <w:marRight w:val="0"/>
                              <w:marTop w:val="0"/>
                              <w:marBottom w:val="0"/>
                              <w:divBdr>
                                <w:top w:val="none" w:sz="0" w:space="0" w:color="auto"/>
                                <w:left w:val="none" w:sz="0" w:space="0" w:color="auto"/>
                                <w:bottom w:val="none" w:sz="0" w:space="0" w:color="auto"/>
                                <w:right w:val="none" w:sz="0" w:space="0" w:color="auto"/>
                              </w:divBdr>
                              <w:divsChild>
                                <w:div w:id="2114787061">
                                  <w:marLeft w:val="0"/>
                                  <w:marRight w:val="0"/>
                                  <w:marTop w:val="0"/>
                                  <w:marBottom w:val="0"/>
                                  <w:divBdr>
                                    <w:top w:val="none" w:sz="0" w:space="0" w:color="auto"/>
                                    <w:left w:val="none" w:sz="0" w:space="0" w:color="auto"/>
                                    <w:bottom w:val="none" w:sz="0" w:space="0" w:color="auto"/>
                                    <w:right w:val="none" w:sz="0" w:space="0" w:color="auto"/>
                                  </w:divBdr>
                                  <w:divsChild>
                                    <w:div w:id="1223253679">
                                      <w:marLeft w:val="0"/>
                                      <w:marRight w:val="0"/>
                                      <w:marTop w:val="0"/>
                                      <w:marBottom w:val="0"/>
                                      <w:divBdr>
                                        <w:top w:val="none" w:sz="0" w:space="0" w:color="auto"/>
                                        <w:left w:val="none" w:sz="0" w:space="0" w:color="auto"/>
                                        <w:bottom w:val="none" w:sz="0" w:space="0" w:color="auto"/>
                                        <w:right w:val="none" w:sz="0" w:space="0" w:color="auto"/>
                                      </w:divBdr>
                                      <w:divsChild>
                                        <w:div w:id="98184053">
                                          <w:marLeft w:val="-150"/>
                                          <w:marRight w:val="-150"/>
                                          <w:marTop w:val="0"/>
                                          <w:marBottom w:val="0"/>
                                          <w:divBdr>
                                            <w:top w:val="none" w:sz="0" w:space="0" w:color="auto"/>
                                            <w:left w:val="none" w:sz="0" w:space="0" w:color="auto"/>
                                            <w:bottom w:val="none" w:sz="0" w:space="0" w:color="auto"/>
                                            <w:right w:val="none" w:sz="0" w:space="0" w:color="auto"/>
                                          </w:divBdr>
                                          <w:divsChild>
                                            <w:div w:id="1191335338">
                                              <w:marLeft w:val="0"/>
                                              <w:marRight w:val="0"/>
                                              <w:marTop w:val="0"/>
                                              <w:marBottom w:val="0"/>
                                              <w:divBdr>
                                                <w:top w:val="none" w:sz="0" w:space="0" w:color="auto"/>
                                                <w:left w:val="none" w:sz="0" w:space="0" w:color="auto"/>
                                                <w:bottom w:val="none" w:sz="0" w:space="0" w:color="auto"/>
                                                <w:right w:val="none" w:sz="0" w:space="0" w:color="auto"/>
                                              </w:divBdr>
                                              <w:divsChild>
                                                <w:div w:id="542064383">
                                                  <w:marLeft w:val="0"/>
                                                  <w:marRight w:val="0"/>
                                                  <w:marTop w:val="0"/>
                                                  <w:marBottom w:val="0"/>
                                                  <w:divBdr>
                                                    <w:top w:val="none" w:sz="0" w:space="0" w:color="auto"/>
                                                    <w:left w:val="none" w:sz="0" w:space="0" w:color="auto"/>
                                                    <w:bottom w:val="none" w:sz="0" w:space="0" w:color="auto"/>
                                                    <w:right w:val="none" w:sz="0" w:space="0" w:color="auto"/>
                                                  </w:divBdr>
                                                  <w:divsChild>
                                                    <w:div w:id="1361780138">
                                                      <w:marLeft w:val="0"/>
                                                      <w:marRight w:val="0"/>
                                                      <w:marTop w:val="0"/>
                                                      <w:marBottom w:val="0"/>
                                                      <w:divBdr>
                                                        <w:top w:val="none" w:sz="0" w:space="0" w:color="auto"/>
                                                        <w:left w:val="none" w:sz="0" w:space="0" w:color="auto"/>
                                                        <w:bottom w:val="none" w:sz="0" w:space="0" w:color="auto"/>
                                                        <w:right w:val="none" w:sz="0" w:space="0" w:color="auto"/>
                                                      </w:divBdr>
                                                      <w:divsChild>
                                                        <w:div w:id="1230968082">
                                                          <w:marLeft w:val="0"/>
                                                          <w:marRight w:val="0"/>
                                                          <w:marTop w:val="0"/>
                                                          <w:marBottom w:val="0"/>
                                                          <w:divBdr>
                                                            <w:top w:val="none" w:sz="0" w:space="0" w:color="auto"/>
                                                            <w:left w:val="none" w:sz="0" w:space="0" w:color="auto"/>
                                                            <w:bottom w:val="none" w:sz="0" w:space="0" w:color="auto"/>
                                                            <w:right w:val="none" w:sz="0" w:space="0" w:color="auto"/>
                                                          </w:divBdr>
                                                          <w:divsChild>
                                                            <w:div w:id="546526422">
                                                              <w:marLeft w:val="0"/>
                                                              <w:marRight w:val="0"/>
                                                              <w:marTop w:val="0"/>
                                                              <w:marBottom w:val="0"/>
                                                              <w:divBdr>
                                                                <w:top w:val="none" w:sz="0" w:space="0" w:color="auto"/>
                                                                <w:left w:val="none" w:sz="0" w:space="0" w:color="auto"/>
                                                                <w:bottom w:val="none" w:sz="0" w:space="0" w:color="auto"/>
                                                                <w:right w:val="none" w:sz="0" w:space="0" w:color="auto"/>
                                                              </w:divBdr>
                                                              <w:divsChild>
                                                                <w:div w:id="1356805725">
                                                                  <w:marLeft w:val="0"/>
                                                                  <w:marRight w:val="0"/>
                                                                  <w:marTop w:val="0"/>
                                                                  <w:marBottom w:val="0"/>
                                                                  <w:divBdr>
                                                                    <w:top w:val="none" w:sz="0" w:space="0" w:color="auto"/>
                                                                    <w:left w:val="none" w:sz="0" w:space="0" w:color="auto"/>
                                                                    <w:bottom w:val="none" w:sz="0" w:space="0" w:color="auto"/>
                                                                    <w:right w:val="none" w:sz="0" w:space="0" w:color="auto"/>
                                                                  </w:divBdr>
                                                                  <w:divsChild>
                                                                    <w:div w:id="1165632773">
                                                                      <w:marLeft w:val="0"/>
                                                                      <w:marRight w:val="0"/>
                                                                      <w:marTop w:val="0"/>
                                                                      <w:marBottom w:val="0"/>
                                                                      <w:divBdr>
                                                                        <w:top w:val="none" w:sz="0" w:space="0" w:color="auto"/>
                                                                        <w:left w:val="none" w:sz="0" w:space="0" w:color="auto"/>
                                                                        <w:bottom w:val="none" w:sz="0" w:space="0" w:color="auto"/>
                                                                        <w:right w:val="none" w:sz="0" w:space="0" w:color="auto"/>
                                                                      </w:divBdr>
                                                                      <w:divsChild>
                                                                        <w:div w:id="1097022440">
                                                                          <w:marLeft w:val="-225"/>
                                                                          <w:marRight w:val="-225"/>
                                                                          <w:marTop w:val="0"/>
                                                                          <w:marBottom w:val="0"/>
                                                                          <w:divBdr>
                                                                            <w:top w:val="none" w:sz="0" w:space="0" w:color="auto"/>
                                                                            <w:left w:val="none" w:sz="0" w:space="0" w:color="auto"/>
                                                                            <w:bottom w:val="none" w:sz="0" w:space="0" w:color="auto"/>
                                                                            <w:right w:val="none" w:sz="0" w:space="0" w:color="auto"/>
                                                                          </w:divBdr>
                                                                          <w:divsChild>
                                                                            <w:div w:id="737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711330">
      <w:bodyDiv w:val="1"/>
      <w:marLeft w:val="0"/>
      <w:marRight w:val="0"/>
      <w:marTop w:val="0"/>
      <w:marBottom w:val="0"/>
      <w:divBdr>
        <w:top w:val="none" w:sz="0" w:space="0" w:color="auto"/>
        <w:left w:val="none" w:sz="0" w:space="0" w:color="auto"/>
        <w:bottom w:val="none" w:sz="0" w:space="0" w:color="auto"/>
        <w:right w:val="none" w:sz="0" w:space="0" w:color="auto"/>
      </w:divBdr>
    </w:div>
    <w:div w:id="830297970">
      <w:bodyDiv w:val="1"/>
      <w:marLeft w:val="0"/>
      <w:marRight w:val="0"/>
      <w:marTop w:val="269"/>
      <w:marBottom w:val="269"/>
      <w:divBdr>
        <w:top w:val="none" w:sz="0" w:space="0" w:color="auto"/>
        <w:left w:val="none" w:sz="0" w:space="0" w:color="auto"/>
        <w:bottom w:val="none" w:sz="0" w:space="0" w:color="auto"/>
        <w:right w:val="none" w:sz="0" w:space="0" w:color="auto"/>
      </w:divBdr>
      <w:divsChild>
        <w:div w:id="731467599">
          <w:marLeft w:val="0"/>
          <w:marRight w:val="0"/>
          <w:marTop w:val="0"/>
          <w:marBottom w:val="0"/>
          <w:divBdr>
            <w:top w:val="none" w:sz="0" w:space="0" w:color="auto"/>
            <w:left w:val="none" w:sz="0" w:space="0" w:color="auto"/>
            <w:bottom w:val="none" w:sz="0" w:space="0" w:color="auto"/>
            <w:right w:val="none" w:sz="0" w:space="0" w:color="auto"/>
          </w:divBdr>
          <w:divsChild>
            <w:div w:id="863598418">
              <w:marLeft w:val="-2203"/>
              <w:marRight w:val="0"/>
              <w:marTop w:val="0"/>
              <w:marBottom w:val="0"/>
              <w:divBdr>
                <w:top w:val="none" w:sz="0" w:space="0" w:color="auto"/>
                <w:left w:val="none" w:sz="0" w:space="0" w:color="auto"/>
                <w:bottom w:val="none" w:sz="0" w:space="0" w:color="auto"/>
                <w:right w:val="none" w:sz="0" w:space="0" w:color="auto"/>
              </w:divBdr>
              <w:divsChild>
                <w:div w:id="405226846">
                  <w:marLeft w:val="2203"/>
                  <w:marRight w:val="161"/>
                  <w:marTop w:val="0"/>
                  <w:marBottom w:val="0"/>
                  <w:divBdr>
                    <w:top w:val="none" w:sz="0" w:space="0" w:color="auto"/>
                    <w:left w:val="none" w:sz="0" w:space="0" w:color="auto"/>
                    <w:bottom w:val="none" w:sz="0" w:space="0" w:color="auto"/>
                    <w:right w:val="none" w:sz="0" w:space="0" w:color="auto"/>
                  </w:divBdr>
                  <w:divsChild>
                    <w:div w:id="1634940048">
                      <w:marLeft w:val="54"/>
                      <w:marRight w:val="0"/>
                      <w:marTop w:val="0"/>
                      <w:marBottom w:val="54"/>
                      <w:divBdr>
                        <w:top w:val="none" w:sz="0" w:space="0" w:color="auto"/>
                        <w:left w:val="none" w:sz="0" w:space="0" w:color="auto"/>
                        <w:bottom w:val="none" w:sz="0" w:space="0" w:color="auto"/>
                        <w:right w:val="none" w:sz="0" w:space="0" w:color="auto"/>
                      </w:divBdr>
                      <w:divsChild>
                        <w:div w:id="1581987943">
                          <w:marLeft w:val="0"/>
                          <w:marRight w:val="0"/>
                          <w:marTop w:val="0"/>
                          <w:marBottom w:val="54"/>
                          <w:divBdr>
                            <w:top w:val="none" w:sz="0" w:space="0" w:color="auto"/>
                            <w:left w:val="none" w:sz="0" w:space="0" w:color="auto"/>
                            <w:bottom w:val="none" w:sz="0" w:space="0" w:color="auto"/>
                            <w:right w:val="none" w:sz="0" w:space="0" w:color="auto"/>
                          </w:divBdr>
                          <w:divsChild>
                            <w:div w:id="148057107">
                              <w:marLeft w:val="0"/>
                              <w:marRight w:val="0"/>
                              <w:marTop w:val="0"/>
                              <w:marBottom w:val="0"/>
                              <w:divBdr>
                                <w:top w:val="none" w:sz="0" w:space="0" w:color="auto"/>
                                <w:left w:val="none" w:sz="0" w:space="0" w:color="auto"/>
                                <w:bottom w:val="none" w:sz="0" w:space="0" w:color="auto"/>
                                <w:right w:val="none" w:sz="0" w:space="0" w:color="auto"/>
                              </w:divBdr>
                              <w:divsChild>
                                <w:div w:id="1529874429">
                                  <w:marLeft w:val="0"/>
                                  <w:marRight w:val="0"/>
                                  <w:marTop w:val="0"/>
                                  <w:marBottom w:val="0"/>
                                  <w:divBdr>
                                    <w:top w:val="none" w:sz="0" w:space="0" w:color="auto"/>
                                    <w:left w:val="none" w:sz="0" w:space="0" w:color="auto"/>
                                    <w:bottom w:val="none" w:sz="0" w:space="0" w:color="auto"/>
                                    <w:right w:val="none" w:sz="0" w:space="0" w:color="auto"/>
                                  </w:divBdr>
                                  <w:divsChild>
                                    <w:div w:id="973415385">
                                      <w:marLeft w:val="0"/>
                                      <w:marRight w:val="0"/>
                                      <w:marTop w:val="0"/>
                                      <w:marBottom w:val="0"/>
                                      <w:divBdr>
                                        <w:top w:val="none" w:sz="0" w:space="0" w:color="auto"/>
                                        <w:left w:val="none" w:sz="0" w:space="0" w:color="auto"/>
                                        <w:bottom w:val="none" w:sz="0" w:space="0" w:color="auto"/>
                                        <w:right w:val="none" w:sz="0" w:space="0" w:color="auto"/>
                                      </w:divBdr>
                                      <w:divsChild>
                                        <w:div w:id="93211228">
                                          <w:marLeft w:val="0"/>
                                          <w:marRight w:val="0"/>
                                          <w:marTop w:val="0"/>
                                          <w:marBottom w:val="0"/>
                                          <w:divBdr>
                                            <w:top w:val="none" w:sz="0" w:space="0" w:color="auto"/>
                                            <w:left w:val="none" w:sz="0" w:space="0" w:color="auto"/>
                                            <w:bottom w:val="none" w:sz="0" w:space="0" w:color="auto"/>
                                            <w:right w:val="none" w:sz="0" w:space="0" w:color="auto"/>
                                          </w:divBdr>
                                          <w:divsChild>
                                            <w:div w:id="438184729">
                                              <w:marLeft w:val="0"/>
                                              <w:marRight w:val="0"/>
                                              <w:marTop w:val="0"/>
                                              <w:marBottom w:val="0"/>
                                              <w:divBdr>
                                                <w:top w:val="none" w:sz="0" w:space="0" w:color="auto"/>
                                                <w:left w:val="none" w:sz="0" w:space="0" w:color="auto"/>
                                                <w:bottom w:val="none" w:sz="0" w:space="0" w:color="auto"/>
                                                <w:right w:val="none" w:sz="0" w:space="0" w:color="auto"/>
                                              </w:divBdr>
                                              <w:divsChild>
                                                <w:div w:id="1831285684">
                                                  <w:marLeft w:val="0"/>
                                                  <w:marRight w:val="0"/>
                                                  <w:marTop w:val="0"/>
                                                  <w:marBottom w:val="0"/>
                                                  <w:divBdr>
                                                    <w:top w:val="none" w:sz="0" w:space="0" w:color="auto"/>
                                                    <w:left w:val="none" w:sz="0" w:space="0" w:color="auto"/>
                                                    <w:bottom w:val="dotted" w:sz="4" w:space="5" w:color="EEEEEE"/>
                                                    <w:right w:val="none" w:sz="0" w:space="0" w:color="auto"/>
                                                  </w:divBdr>
                                                  <w:divsChild>
                                                    <w:div w:id="161164901">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485331">
      <w:bodyDiv w:val="1"/>
      <w:marLeft w:val="0"/>
      <w:marRight w:val="0"/>
      <w:marTop w:val="0"/>
      <w:marBottom w:val="0"/>
      <w:divBdr>
        <w:top w:val="none" w:sz="0" w:space="0" w:color="auto"/>
        <w:left w:val="none" w:sz="0" w:space="0" w:color="auto"/>
        <w:bottom w:val="none" w:sz="0" w:space="0" w:color="auto"/>
        <w:right w:val="none" w:sz="0" w:space="0" w:color="auto"/>
      </w:divBdr>
    </w:div>
    <w:div w:id="830635563">
      <w:bodyDiv w:val="1"/>
      <w:marLeft w:val="0"/>
      <w:marRight w:val="0"/>
      <w:marTop w:val="0"/>
      <w:marBottom w:val="0"/>
      <w:divBdr>
        <w:top w:val="none" w:sz="0" w:space="0" w:color="auto"/>
        <w:left w:val="none" w:sz="0" w:space="0" w:color="auto"/>
        <w:bottom w:val="none" w:sz="0" w:space="0" w:color="auto"/>
        <w:right w:val="none" w:sz="0" w:space="0" w:color="auto"/>
      </w:divBdr>
    </w:div>
    <w:div w:id="832569993">
      <w:bodyDiv w:val="1"/>
      <w:marLeft w:val="0"/>
      <w:marRight w:val="0"/>
      <w:marTop w:val="0"/>
      <w:marBottom w:val="0"/>
      <w:divBdr>
        <w:top w:val="none" w:sz="0" w:space="0" w:color="auto"/>
        <w:left w:val="none" w:sz="0" w:space="0" w:color="auto"/>
        <w:bottom w:val="none" w:sz="0" w:space="0" w:color="auto"/>
        <w:right w:val="none" w:sz="0" w:space="0" w:color="auto"/>
      </w:divBdr>
    </w:div>
    <w:div w:id="833104482">
      <w:bodyDiv w:val="1"/>
      <w:marLeft w:val="0"/>
      <w:marRight w:val="0"/>
      <w:marTop w:val="0"/>
      <w:marBottom w:val="0"/>
      <w:divBdr>
        <w:top w:val="none" w:sz="0" w:space="0" w:color="auto"/>
        <w:left w:val="none" w:sz="0" w:space="0" w:color="auto"/>
        <w:bottom w:val="none" w:sz="0" w:space="0" w:color="auto"/>
        <w:right w:val="none" w:sz="0" w:space="0" w:color="auto"/>
      </w:divBdr>
    </w:div>
    <w:div w:id="833184340">
      <w:bodyDiv w:val="1"/>
      <w:marLeft w:val="0"/>
      <w:marRight w:val="0"/>
      <w:marTop w:val="0"/>
      <w:marBottom w:val="0"/>
      <w:divBdr>
        <w:top w:val="none" w:sz="0" w:space="0" w:color="auto"/>
        <w:left w:val="none" w:sz="0" w:space="0" w:color="auto"/>
        <w:bottom w:val="none" w:sz="0" w:space="0" w:color="auto"/>
        <w:right w:val="none" w:sz="0" w:space="0" w:color="auto"/>
      </w:divBdr>
    </w:div>
    <w:div w:id="834228428">
      <w:bodyDiv w:val="1"/>
      <w:marLeft w:val="0"/>
      <w:marRight w:val="0"/>
      <w:marTop w:val="0"/>
      <w:marBottom w:val="0"/>
      <w:divBdr>
        <w:top w:val="none" w:sz="0" w:space="0" w:color="auto"/>
        <w:left w:val="none" w:sz="0" w:space="0" w:color="auto"/>
        <w:bottom w:val="none" w:sz="0" w:space="0" w:color="auto"/>
        <w:right w:val="none" w:sz="0" w:space="0" w:color="auto"/>
      </w:divBdr>
    </w:div>
    <w:div w:id="834413782">
      <w:bodyDiv w:val="1"/>
      <w:marLeft w:val="0"/>
      <w:marRight w:val="0"/>
      <w:marTop w:val="0"/>
      <w:marBottom w:val="0"/>
      <w:divBdr>
        <w:top w:val="none" w:sz="0" w:space="0" w:color="auto"/>
        <w:left w:val="none" w:sz="0" w:space="0" w:color="auto"/>
        <w:bottom w:val="none" w:sz="0" w:space="0" w:color="auto"/>
        <w:right w:val="none" w:sz="0" w:space="0" w:color="auto"/>
      </w:divBdr>
    </w:div>
    <w:div w:id="834421024">
      <w:bodyDiv w:val="1"/>
      <w:marLeft w:val="0"/>
      <w:marRight w:val="0"/>
      <w:marTop w:val="0"/>
      <w:marBottom w:val="0"/>
      <w:divBdr>
        <w:top w:val="none" w:sz="0" w:space="0" w:color="auto"/>
        <w:left w:val="none" w:sz="0" w:space="0" w:color="auto"/>
        <w:bottom w:val="none" w:sz="0" w:space="0" w:color="auto"/>
        <w:right w:val="none" w:sz="0" w:space="0" w:color="auto"/>
      </w:divBdr>
    </w:div>
    <w:div w:id="835026645">
      <w:bodyDiv w:val="1"/>
      <w:marLeft w:val="0"/>
      <w:marRight w:val="0"/>
      <w:marTop w:val="0"/>
      <w:marBottom w:val="0"/>
      <w:divBdr>
        <w:top w:val="none" w:sz="0" w:space="0" w:color="auto"/>
        <w:left w:val="none" w:sz="0" w:space="0" w:color="auto"/>
        <w:bottom w:val="none" w:sz="0" w:space="0" w:color="auto"/>
        <w:right w:val="none" w:sz="0" w:space="0" w:color="auto"/>
      </w:divBdr>
    </w:div>
    <w:div w:id="835150560">
      <w:bodyDiv w:val="1"/>
      <w:marLeft w:val="0"/>
      <w:marRight w:val="0"/>
      <w:marTop w:val="0"/>
      <w:marBottom w:val="0"/>
      <w:divBdr>
        <w:top w:val="none" w:sz="0" w:space="0" w:color="auto"/>
        <w:left w:val="none" w:sz="0" w:space="0" w:color="auto"/>
        <w:bottom w:val="none" w:sz="0" w:space="0" w:color="auto"/>
        <w:right w:val="none" w:sz="0" w:space="0" w:color="auto"/>
      </w:divBdr>
      <w:divsChild>
        <w:div w:id="340935075">
          <w:marLeft w:val="0"/>
          <w:marRight w:val="0"/>
          <w:marTop w:val="0"/>
          <w:marBottom w:val="0"/>
          <w:divBdr>
            <w:top w:val="none" w:sz="0" w:space="0" w:color="auto"/>
            <w:left w:val="none" w:sz="0" w:space="0" w:color="auto"/>
            <w:bottom w:val="none" w:sz="0" w:space="0" w:color="auto"/>
            <w:right w:val="none" w:sz="0" w:space="0" w:color="auto"/>
          </w:divBdr>
          <w:divsChild>
            <w:div w:id="1964186226">
              <w:marLeft w:val="0"/>
              <w:marRight w:val="0"/>
              <w:marTop w:val="0"/>
              <w:marBottom w:val="0"/>
              <w:divBdr>
                <w:top w:val="none" w:sz="0" w:space="0" w:color="auto"/>
                <w:left w:val="none" w:sz="0" w:space="0" w:color="auto"/>
                <w:bottom w:val="none" w:sz="0" w:space="0" w:color="auto"/>
                <w:right w:val="none" w:sz="0" w:space="0" w:color="auto"/>
              </w:divBdr>
              <w:divsChild>
                <w:div w:id="1171485974">
                  <w:marLeft w:val="0"/>
                  <w:marRight w:val="0"/>
                  <w:marTop w:val="0"/>
                  <w:marBottom w:val="0"/>
                  <w:divBdr>
                    <w:top w:val="none" w:sz="0" w:space="0" w:color="auto"/>
                    <w:left w:val="none" w:sz="0" w:space="0" w:color="auto"/>
                    <w:bottom w:val="none" w:sz="0" w:space="0" w:color="auto"/>
                    <w:right w:val="none" w:sz="0" w:space="0" w:color="auto"/>
                  </w:divBdr>
                  <w:divsChild>
                    <w:div w:id="229778269">
                      <w:marLeft w:val="0"/>
                      <w:marRight w:val="0"/>
                      <w:marTop w:val="0"/>
                      <w:marBottom w:val="0"/>
                      <w:divBdr>
                        <w:top w:val="none" w:sz="0" w:space="0" w:color="auto"/>
                        <w:left w:val="none" w:sz="0" w:space="0" w:color="auto"/>
                        <w:bottom w:val="none" w:sz="0" w:space="0" w:color="auto"/>
                        <w:right w:val="none" w:sz="0" w:space="0" w:color="auto"/>
                      </w:divBdr>
                      <w:divsChild>
                        <w:div w:id="1093016268">
                          <w:marLeft w:val="0"/>
                          <w:marRight w:val="0"/>
                          <w:marTop w:val="0"/>
                          <w:marBottom w:val="0"/>
                          <w:divBdr>
                            <w:top w:val="none" w:sz="0" w:space="0" w:color="auto"/>
                            <w:left w:val="none" w:sz="0" w:space="0" w:color="auto"/>
                            <w:bottom w:val="none" w:sz="0" w:space="0" w:color="auto"/>
                            <w:right w:val="none" w:sz="0" w:space="0" w:color="auto"/>
                          </w:divBdr>
                          <w:divsChild>
                            <w:div w:id="7151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19889">
      <w:bodyDiv w:val="1"/>
      <w:marLeft w:val="0"/>
      <w:marRight w:val="0"/>
      <w:marTop w:val="0"/>
      <w:marBottom w:val="0"/>
      <w:divBdr>
        <w:top w:val="none" w:sz="0" w:space="0" w:color="auto"/>
        <w:left w:val="none" w:sz="0" w:space="0" w:color="auto"/>
        <w:bottom w:val="none" w:sz="0" w:space="0" w:color="auto"/>
        <w:right w:val="none" w:sz="0" w:space="0" w:color="auto"/>
      </w:divBdr>
    </w:div>
    <w:div w:id="835339336">
      <w:bodyDiv w:val="1"/>
      <w:marLeft w:val="0"/>
      <w:marRight w:val="0"/>
      <w:marTop w:val="0"/>
      <w:marBottom w:val="0"/>
      <w:divBdr>
        <w:top w:val="none" w:sz="0" w:space="0" w:color="auto"/>
        <w:left w:val="none" w:sz="0" w:space="0" w:color="auto"/>
        <w:bottom w:val="none" w:sz="0" w:space="0" w:color="auto"/>
        <w:right w:val="none" w:sz="0" w:space="0" w:color="auto"/>
      </w:divBdr>
      <w:divsChild>
        <w:div w:id="2079013183">
          <w:marLeft w:val="0"/>
          <w:marRight w:val="0"/>
          <w:marTop w:val="0"/>
          <w:marBottom w:val="0"/>
          <w:divBdr>
            <w:top w:val="none" w:sz="0" w:space="0" w:color="auto"/>
            <w:left w:val="none" w:sz="0" w:space="0" w:color="auto"/>
            <w:bottom w:val="none" w:sz="0" w:space="0" w:color="auto"/>
            <w:right w:val="none" w:sz="0" w:space="0" w:color="auto"/>
          </w:divBdr>
          <w:divsChild>
            <w:div w:id="1398091449">
              <w:marLeft w:val="0"/>
              <w:marRight w:val="0"/>
              <w:marTop w:val="0"/>
              <w:marBottom w:val="0"/>
              <w:divBdr>
                <w:top w:val="none" w:sz="0" w:space="0" w:color="auto"/>
                <w:left w:val="none" w:sz="0" w:space="0" w:color="auto"/>
                <w:bottom w:val="none" w:sz="0" w:space="0" w:color="auto"/>
                <w:right w:val="none" w:sz="0" w:space="0" w:color="auto"/>
              </w:divBdr>
              <w:divsChild>
                <w:div w:id="1749305324">
                  <w:marLeft w:val="0"/>
                  <w:marRight w:val="0"/>
                  <w:marTop w:val="0"/>
                  <w:marBottom w:val="0"/>
                  <w:divBdr>
                    <w:top w:val="none" w:sz="0" w:space="0" w:color="auto"/>
                    <w:left w:val="none" w:sz="0" w:space="0" w:color="auto"/>
                    <w:bottom w:val="none" w:sz="0" w:space="0" w:color="auto"/>
                    <w:right w:val="none" w:sz="0" w:space="0" w:color="auto"/>
                  </w:divBdr>
                  <w:divsChild>
                    <w:div w:id="1858039588">
                      <w:marLeft w:val="0"/>
                      <w:marRight w:val="0"/>
                      <w:marTop w:val="0"/>
                      <w:marBottom w:val="0"/>
                      <w:divBdr>
                        <w:top w:val="none" w:sz="0" w:space="0" w:color="auto"/>
                        <w:left w:val="none" w:sz="0" w:space="0" w:color="auto"/>
                        <w:bottom w:val="none" w:sz="0" w:space="0" w:color="auto"/>
                        <w:right w:val="none" w:sz="0" w:space="0" w:color="auto"/>
                      </w:divBdr>
                      <w:divsChild>
                        <w:div w:id="1582107845">
                          <w:marLeft w:val="0"/>
                          <w:marRight w:val="0"/>
                          <w:marTop w:val="0"/>
                          <w:marBottom w:val="0"/>
                          <w:divBdr>
                            <w:top w:val="none" w:sz="0" w:space="0" w:color="auto"/>
                            <w:left w:val="none" w:sz="0" w:space="0" w:color="auto"/>
                            <w:bottom w:val="none" w:sz="0" w:space="0" w:color="auto"/>
                            <w:right w:val="none" w:sz="0" w:space="0" w:color="auto"/>
                          </w:divBdr>
                          <w:divsChild>
                            <w:div w:id="1913929358">
                              <w:marLeft w:val="0"/>
                              <w:marRight w:val="0"/>
                              <w:marTop w:val="0"/>
                              <w:marBottom w:val="0"/>
                              <w:divBdr>
                                <w:top w:val="none" w:sz="0" w:space="0" w:color="auto"/>
                                <w:left w:val="none" w:sz="0" w:space="0" w:color="auto"/>
                                <w:bottom w:val="none" w:sz="0" w:space="0" w:color="auto"/>
                                <w:right w:val="none" w:sz="0" w:space="0" w:color="auto"/>
                              </w:divBdr>
                              <w:divsChild>
                                <w:div w:id="1588684049">
                                  <w:marLeft w:val="0"/>
                                  <w:marRight w:val="0"/>
                                  <w:marTop w:val="0"/>
                                  <w:marBottom w:val="0"/>
                                  <w:divBdr>
                                    <w:top w:val="none" w:sz="0" w:space="0" w:color="auto"/>
                                    <w:left w:val="none" w:sz="0" w:space="0" w:color="auto"/>
                                    <w:bottom w:val="none" w:sz="0" w:space="0" w:color="auto"/>
                                    <w:right w:val="none" w:sz="0" w:space="0" w:color="auto"/>
                                  </w:divBdr>
                                  <w:divsChild>
                                    <w:div w:id="1422263025">
                                      <w:marLeft w:val="0"/>
                                      <w:marRight w:val="0"/>
                                      <w:marTop w:val="0"/>
                                      <w:marBottom w:val="0"/>
                                      <w:divBdr>
                                        <w:top w:val="none" w:sz="0" w:space="0" w:color="auto"/>
                                        <w:left w:val="none" w:sz="0" w:space="0" w:color="auto"/>
                                        <w:bottom w:val="none" w:sz="0" w:space="0" w:color="auto"/>
                                        <w:right w:val="none" w:sz="0" w:space="0" w:color="auto"/>
                                      </w:divBdr>
                                      <w:divsChild>
                                        <w:div w:id="810289181">
                                          <w:marLeft w:val="-150"/>
                                          <w:marRight w:val="-150"/>
                                          <w:marTop w:val="0"/>
                                          <w:marBottom w:val="0"/>
                                          <w:divBdr>
                                            <w:top w:val="none" w:sz="0" w:space="0" w:color="auto"/>
                                            <w:left w:val="none" w:sz="0" w:space="0" w:color="auto"/>
                                            <w:bottom w:val="none" w:sz="0" w:space="0" w:color="auto"/>
                                            <w:right w:val="none" w:sz="0" w:space="0" w:color="auto"/>
                                          </w:divBdr>
                                          <w:divsChild>
                                            <w:div w:id="1897542364">
                                              <w:marLeft w:val="0"/>
                                              <w:marRight w:val="0"/>
                                              <w:marTop w:val="0"/>
                                              <w:marBottom w:val="0"/>
                                              <w:divBdr>
                                                <w:top w:val="none" w:sz="0" w:space="0" w:color="auto"/>
                                                <w:left w:val="none" w:sz="0" w:space="0" w:color="auto"/>
                                                <w:bottom w:val="none" w:sz="0" w:space="0" w:color="auto"/>
                                                <w:right w:val="none" w:sz="0" w:space="0" w:color="auto"/>
                                              </w:divBdr>
                                              <w:divsChild>
                                                <w:div w:id="2089618376">
                                                  <w:marLeft w:val="0"/>
                                                  <w:marRight w:val="0"/>
                                                  <w:marTop w:val="0"/>
                                                  <w:marBottom w:val="0"/>
                                                  <w:divBdr>
                                                    <w:top w:val="none" w:sz="0" w:space="0" w:color="auto"/>
                                                    <w:left w:val="none" w:sz="0" w:space="0" w:color="auto"/>
                                                    <w:bottom w:val="none" w:sz="0" w:space="0" w:color="auto"/>
                                                    <w:right w:val="none" w:sz="0" w:space="0" w:color="auto"/>
                                                  </w:divBdr>
                                                  <w:divsChild>
                                                    <w:div w:id="218592764">
                                                      <w:marLeft w:val="0"/>
                                                      <w:marRight w:val="0"/>
                                                      <w:marTop w:val="0"/>
                                                      <w:marBottom w:val="0"/>
                                                      <w:divBdr>
                                                        <w:top w:val="none" w:sz="0" w:space="0" w:color="auto"/>
                                                        <w:left w:val="none" w:sz="0" w:space="0" w:color="auto"/>
                                                        <w:bottom w:val="none" w:sz="0" w:space="0" w:color="auto"/>
                                                        <w:right w:val="none" w:sz="0" w:space="0" w:color="auto"/>
                                                      </w:divBdr>
                                                      <w:divsChild>
                                                        <w:div w:id="460198180">
                                                          <w:marLeft w:val="0"/>
                                                          <w:marRight w:val="0"/>
                                                          <w:marTop w:val="0"/>
                                                          <w:marBottom w:val="0"/>
                                                          <w:divBdr>
                                                            <w:top w:val="none" w:sz="0" w:space="0" w:color="auto"/>
                                                            <w:left w:val="none" w:sz="0" w:space="0" w:color="auto"/>
                                                            <w:bottom w:val="none" w:sz="0" w:space="0" w:color="auto"/>
                                                            <w:right w:val="none" w:sz="0" w:space="0" w:color="auto"/>
                                                          </w:divBdr>
                                                          <w:divsChild>
                                                            <w:div w:id="1052115585">
                                                              <w:marLeft w:val="0"/>
                                                              <w:marRight w:val="0"/>
                                                              <w:marTop w:val="0"/>
                                                              <w:marBottom w:val="0"/>
                                                              <w:divBdr>
                                                                <w:top w:val="none" w:sz="0" w:space="0" w:color="auto"/>
                                                                <w:left w:val="none" w:sz="0" w:space="0" w:color="auto"/>
                                                                <w:bottom w:val="none" w:sz="0" w:space="0" w:color="auto"/>
                                                                <w:right w:val="none" w:sz="0" w:space="0" w:color="auto"/>
                                                              </w:divBdr>
                                                              <w:divsChild>
                                                                <w:div w:id="1500391962">
                                                                  <w:marLeft w:val="0"/>
                                                                  <w:marRight w:val="0"/>
                                                                  <w:marTop w:val="0"/>
                                                                  <w:marBottom w:val="0"/>
                                                                  <w:divBdr>
                                                                    <w:top w:val="none" w:sz="0" w:space="0" w:color="auto"/>
                                                                    <w:left w:val="none" w:sz="0" w:space="0" w:color="auto"/>
                                                                    <w:bottom w:val="none" w:sz="0" w:space="0" w:color="auto"/>
                                                                    <w:right w:val="none" w:sz="0" w:space="0" w:color="auto"/>
                                                                  </w:divBdr>
                                                                  <w:divsChild>
                                                                    <w:div w:id="999964352">
                                                                      <w:marLeft w:val="0"/>
                                                                      <w:marRight w:val="0"/>
                                                                      <w:marTop w:val="0"/>
                                                                      <w:marBottom w:val="0"/>
                                                                      <w:divBdr>
                                                                        <w:top w:val="none" w:sz="0" w:space="0" w:color="auto"/>
                                                                        <w:left w:val="none" w:sz="0" w:space="0" w:color="auto"/>
                                                                        <w:bottom w:val="none" w:sz="0" w:space="0" w:color="auto"/>
                                                                        <w:right w:val="none" w:sz="0" w:space="0" w:color="auto"/>
                                                                      </w:divBdr>
                                                                      <w:divsChild>
                                                                        <w:div w:id="1562054288">
                                                                          <w:marLeft w:val="-225"/>
                                                                          <w:marRight w:val="-225"/>
                                                                          <w:marTop w:val="0"/>
                                                                          <w:marBottom w:val="0"/>
                                                                          <w:divBdr>
                                                                            <w:top w:val="none" w:sz="0" w:space="0" w:color="auto"/>
                                                                            <w:left w:val="none" w:sz="0" w:space="0" w:color="auto"/>
                                                                            <w:bottom w:val="none" w:sz="0" w:space="0" w:color="auto"/>
                                                                            <w:right w:val="none" w:sz="0" w:space="0" w:color="auto"/>
                                                                          </w:divBdr>
                                                                          <w:divsChild>
                                                                            <w:div w:id="7530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651793">
      <w:bodyDiv w:val="1"/>
      <w:marLeft w:val="0"/>
      <w:marRight w:val="0"/>
      <w:marTop w:val="0"/>
      <w:marBottom w:val="0"/>
      <w:divBdr>
        <w:top w:val="none" w:sz="0" w:space="0" w:color="auto"/>
        <w:left w:val="none" w:sz="0" w:space="0" w:color="auto"/>
        <w:bottom w:val="none" w:sz="0" w:space="0" w:color="auto"/>
        <w:right w:val="none" w:sz="0" w:space="0" w:color="auto"/>
      </w:divBdr>
      <w:divsChild>
        <w:div w:id="398482373">
          <w:marLeft w:val="0"/>
          <w:marRight w:val="0"/>
          <w:marTop w:val="0"/>
          <w:marBottom w:val="0"/>
          <w:divBdr>
            <w:top w:val="none" w:sz="0" w:space="0" w:color="auto"/>
            <w:left w:val="none" w:sz="0" w:space="0" w:color="auto"/>
            <w:bottom w:val="none" w:sz="0" w:space="0" w:color="auto"/>
            <w:right w:val="none" w:sz="0" w:space="0" w:color="auto"/>
          </w:divBdr>
          <w:divsChild>
            <w:div w:id="2048096749">
              <w:marLeft w:val="0"/>
              <w:marRight w:val="0"/>
              <w:marTop w:val="0"/>
              <w:marBottom w:val="0"/>
              <w:divBdr>
                <w:top w:val="none" w:sz="0" w:space="0" w:color="auto"/>
                <w:left w:val="none" w:sz="0" w:space="0" w:color="auto"/>
                <w:bottom w:val="none" w:sz="0" w:space="0" w:color="auto"/>
                <w:right w:val="none" w:sz="0" w:space="0" w:color="auto"/>
              </w:divBdr>
              <w:divsChild>
                <w:div w:id="407776402">
                  <w:marLeft w:val="0"/>
                  <w:marRight w:val="0"/>
                  <w:marTop w:val="0"/>
                  <w:marBottom w:val="0"/>
                  <w:divBdr>
                    <w:top w:val="none" w:sz="0" w:space="0" w:color="auto"/>
                    <w:left w:val="none" w:sz="0" w:space="0" w:color="auto"/>
                    <w:bottom w:val="none" w:sz="0" w:space="0" w:color="auto"/>
                    <w:right w:val="none" w:sz="0" w:space="0" w:color="auto"/>
                  </w:divBdr>
                  <w:divsChild>
                    <w:div w:id="1532499330">
                      <w:marLeft w:val="0"/>
                      <w:marRight w:val="0"/>
                      <w:marTop w:val="0"/>
                      <w:marBottom w:val="0"/>
                      <w:divBdr>
                        <w:top w:val="none" w:sz="0" w:space="0" w:color="auto"/>
                        <w:left w:val="none" w:sz="0" w:space="0" w:color="auto"/>
                        <w:bottom w:val="none" w:sz="0" w:space="0" w:color="auto"/>
                        <w:right w:val="none" w:sz="0" w:space="0" w:color="auto"/>
                      </w:divBdr>
                      <w:divsChild>
                        <w:div w:id="747851821">
                          <w:marLeft w:val="0"/>
                          <w:marRight w:val="0"/>
                          <w:marTop w:val="0"/>
                          <w:marBottom w:val="0"/>
                          <w:divBdr>
                            <w:top w:val="none" w:sz="0" w:space="0" w:color="auto"/>
                            <w:left w:val="none" w:sz="0" w:space="0" w:color="auto"/>
                            <w:bottom w:val="none" w:sz="0" w:space="0" w:color="auto"/>
                            <w:right w:val="none" w:sz="0" w:space="0" w:color="auto"/>
                          </w:divBdr>
                          <w:divsChild>
                            <w:div w:id="1405375792">
                              <w:marLeft w:val="0"/>
                              <w:marRight w:val="0"/>
                              <w:marTop w:val="0"/>
                              <w:marBottom w:val="0"/>
                              <w:divBdr>
                                <w:top w:val="none" w:sz="0" w:space="0" w:color="auto"/>
                                <w:left w:val="none" w:sz="0" w:space="0" w:color="auto"/>
                                <w:bottom w:val="none" w:sz="0" w:space="0" w:color="auto"/>
                                <w:right w:val="none" w:sz="0" w:space="0" w:color="auto"/>
                              </w:divBdr>
                              <w:divsChild>
                                <w:div w:id="1715542170">
                                  <w:marLeft w:val="0"/>
                                  <w:marRight w:val="0"/>
                                  <w:marTop w:val="0"/>
                                  <w:marBottom w:val="0"/>
                                  <w:divBdr>
                                    <w:top w:val="none" w:sz="0" w:space="0" w:color="auto"/>
                                    <w:left w:val="none" w:sz="0" w:space="0" w:color="auto"/>
                                    <w:bottom w:val="none" w:sz="0" w:space="0" w:color="auto"/>
                                    <w:right w:val="none" w:sz="0" w:space="0" w:color="auto"/>
                                  </w:divBdr>
                                  <w:divsChild>
                                    <w:div w:id="1296132469">
                                      <w:marLeft w:val="0"/>
                                      <w:marRight w:val="0"/>
                                      <w:marTop w:val="0"/>
                                      <w:marBottom w:val="0"/>
                                      <w:divBdr>
                                        <w:top w:val="none" w:sz="0" w:space="0" w:color="auto"/>
                                        <w:left w:val="none" w:sz="0" w:space="0" w:color="auto"/>
                                        <w:bottom w:val="none" w:sz="0" w:space="0" w:color="auto"/>
                                        <w:right w:val="none" w:sz="0" w:space="0" w:color="auto"/>
                                      </w:divBdr>
                                      <w:divsChild>
                                        <w:div w:id="12847343">
                                          <w:marLeft w:val="-150"/>
                                          <w:marRight w:val="-150"/>
                                          <w:marTop w:val="0"/>
                                          <w:marBottom w:val="0"/>
                                          <w:divBdr>
                                            <w:top w:val="none" w:sz="0" w:space="0" w:color="auto"/>
                                            <w:left w:val="none" w:sz="0" w:space="0" w:color="auto"/>
                                            <w:bottom w:val="none" w:sz="0" w:space="0" w:color="auto"/>
                                            <w:right w:val="none" w:sz="0" w:space="0" w:color="auto"/>
                                          </w:divBdr>
                                          <w:divsChild>
                                            <w:div w:id="1045371772">
                                              <w:marLeft w:val="0"/>
                                              <w:marRight w:val="0"/>
                                              <w:marTop w:val="0"/>
                                              <w:marBottom w:val="0"/>
                                              <w:divBdr>
                                                <w:top w:val="none" w:sz="0" w:space="0" w:color="auto"/>
                                                <w:left w:val="none" w:sz="0" w:space="0" w:color="auto"/>
                                                <w:bottom w:val="none" w:sz="0" w:space="0" w:color="auto"/>
                                                <w:right w:val="none" w:sz="0" w:space="0" w:color="auto"/>
                                              </w:divBdr>
                                              <w:divsChild>
                                                <w:div w:id="945232589">
                                                  <w:marLeft w:val="0"/>
                                                  <w:marRight w:val="0"/>
                                                  <w:marTop w:val="0"/>
                                                  <w:marBottom w:val="0"/>
                                                  <w:divBdr>
                                                    <w:top w:val="none" w:sz="0" w:space="0" w:color="auto"/>
                                                    <w:left w:val="none" w:sz="0" w:space="0" w:color="auto"/>
                                                    <w:bottom w:val="none" w:sz="0" w:space="0" w:color="auto"/>
                                                    <w:right w:val="none" w:sz="0" w:space="0" w:color="auto"/>
                                                  </w:divBdr>
                                                  <w:divsChild>
                                                    <w:div w:id="1093669343">
                                                      <w:marLeft w:val="0"/>
                                                      <w:marRight w:val="0"/>
                                                      <w:marTop w:val="0"/>
                                                      <w:marBottom w:val="0"/>
                                                      <w:divBdr>
                                                        <w:top w:val="none" w:sz="0" w:space="0" w:color="auto"/>
                                                        <w:left w:val="none" w:sz="0" w:space="0" w:color="auto"/>
                                                        <w:bottom w:val="none" w:sz="0" w:space="0" w:color="auto"/>
                                                        <w:right w:val="none" w:sz="0" w:space="0" w:color="auto"/>
                                                      </w:divBdr>
                                                      <w:divsChild>
                                                        <w:div w:id="894048499">
                                                          <w:marLeft w:val="0"/>
                                                          <w:marRight w:val="0"/>
                                                          <w:marTop w:val="0"/>
                                                          <w:marBottom w:val="0"/>
                                                          <w:divBdr>
                                                            <w:top w:val="none" w:sz="0" w:space="0" w:color="auto"/>
                                                            <w:left w:val="none" w:sz="0" w:space="0" w:color="auto"/>
                                                            <w:bottom w:val="none" w:sz="0" w:space="0" w:color="auto"/>
                                                            <w:right w:val="none" w:sz="0" w:space="0" w:color="auto"/>
                                                          </w:divBdr>
                                                          <w:divsChild>
                                                            <w:div w:id="827554092">
                                                              <w:marLeft w:val="0"/>
                                                              <w:marRight w:val="0"/>
                                                              <w:marTop w:val="0"/>
                                                              <w:marBottom w:val="0"/>
                                                              <w:divBdr>
                                                                <w:top w:val="none" w:sz="0" w:space="0" w:color="auto"/>
                                                                <w:left w:val="none" w:sz="0" w:space="0" w:color="auto"/>
                                                                <w:bottom w:val="none" w:sz="0" w:space="0" w:color="auto"/>
                                                                <w:right w:val="none" w:sz="0" w:space="0" w:color="auto"/>
                                                              </w:divBdr>
                                                              <w:divsChild>
                                                                <w:div w:id="984356950">
                                                                  <w:marLeft w:val="0"/>
                                                                  <w:marRight w:val="0"/>
                                                                  <w:marTop w:val="0"/>
                                                                  <w:marBottom w:val="0"/>
                                                                  <w:divBdr>
                                                                    <w:top w:val="none" w:sz="0" w:space="0" w:color="auto"/>
                                                                    <w:left w:val="none" w:sz="0" w:space="0" w:color="auto"/>
                                                                    <w:bottom w:val="none" w:sz="0" w:space="0" w:color="auto"/>
                                                                    <w:right w:val="none" w:sz="0" w:space="0" w:color="auto"/>
                                                                  </w:divBdr>
                                                                  <w:divsChild>
                                                                    <w:div w:id="1824660196">
                                                                      <w:marLeft w:val="0"/>
                                                                      <w:marRight w:val="0"/>
                                                                      <w:marTop w:val="0"/>
                                                                      <w:marBottom w:val="0"/>
                                                                      <w:divBdr>
                                                                        <w:top w:val="none" w:sz="0" w:space="0" w:color="auto"/>
                                                                        <w:left w:val="none" w:sz="0" w:space="0" w:color="auto"/>
                                                                        <w:bottom w:val="none" w:sz="0" w:space="0" w:color="auto"/>
                                                                        <w:right w:val="none" w:sz="0" w:space="0" w:color="auto"/>
                                                                      </w:divBdr>
                                                                      <w:divsChild>
                                                                        <w:div w:id="1118523624">
                                                                          <w:marLeft w:val="-225"/>
                                                                          <w:marRight w:val="-225"/>
                                                                          <w:marTop w:val="0"/>
                                                                          <w:marBottom w:val="0"/>
                                                                          <w:divBdr>
                                                                            <w:top w:val="none" w:sz="0" w:space="0" w:color="auto"/>
                                                                            <w:left w:val="none" w:sz="0" w:space="0" w:color="auto"/>
                                                                            <w:bottom w:val="none" w:sz="0" w:space="0" w:color="auto"/>
                                                                            <w:right w:val="none" w:sz="0" w:space="0" w:color="auto"/>
                                                                          </w:divBdr>
                                                                          <w:divsChild>
                                                                            <w:div w:id="412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387443">
      <w:bodyDiv w:val="1"/>
      <w:marLeft w:val="0"/>
      <w:marRight w:val="0"/>
      <w:marTop w:val="0"/>
      <w:marBottom w:val="0"/>
      <w:divBdr>
        <w:top w:val="none" w:sz="0" w:space="0" w:color="auto"/>
        <w:left w:val="none" w:sz="0" w:space="0" w:color="auto"/>
        <w:bottom w:val="none" w:sz="0" w:space="0" w:color="auto"/>
        <w:right w:val="none" w:sz="0" w:space="0" w:color="auto"/>
      </w:divBdr>
    </w:div>
    <w:div w:id="837308407">
      <w:bodyDiv w:val="1"/>
      <w:marLeft w:val="0"/>
      <w:marRight w:val="0"/>
      <w:marTop w:val="0"/>
      <w:marBottom w:val="0"/>
      <w:divBdr>
        <w:top w:val="none" w:sz="0" w:space="0" w:color="auto"/>
        <w:left w:val="none" w:sz="0" w:space="0" w:color="auto"/>
        <w:bottom w:val="none" w:sz="0" w:space="0" w:color="auto"/>
        <w:right w:val="none" w:sz="0" w:space="0" w:color="auto"/>
      </w:divBdr>
    </w:div>
    <w:div w:id="837423827">
      <w:bodyDiv w:val="1"/>
      <w:marLeft w:val="0"/>
      <w:marRight w:val="0"/>
      <w:marTop w:val="0"/>
      <w:marBottom w:val="0"/>
      <w:divBdr>
        <w:top w:val="none" w:sz="0" w:space="0" w:color="auto"/>
        <w:left w:val="none" w:sz="0" w:space="0" w:color="auto"/>
        <w:bottom w:val="none" w:sz="0" w:space="0" w:color="auto"/>
        <w:right w:val="none" w:sz="0" w:space="0" w:color="auto"/>
      </w:divBdr>
    </w:div>
    <w:div w:id="837423980">
      <w:bodyDiv w:val="1"/>
      <w:marLeft w:val="0"/>
      <w:marRight w:val="0"/>
      <w:marTop w:val="0"/>
      <w:marBottom w:val="0"/>
      <w:divBdr>
        <w:top w:val="none" w:sz="0" w:space="0" w:color="auto"/>
        <w:left w:val="none" w:sz="0" w:space="0" w:color="auto"/>
        <w:bottom w:val="none" w:sz="0" w:space="0" w:color="auto"/>
        <w:right w:val="none" w:sz="0" w:space="0" w:color="auto"/>
      </w:divBdr>
      <w:divsChild>
        <w:div w:id="910505489">
          <w:marLeft w:val="0"/>
          <w:marRight w:val="0"/>
          <w:marTop w:val="0"/>
          <w:marBottom w:val="0"/>
          <w:divBdr>
            <w:top w:val="none" w:sz="0" w:space="0" w:color="auto"/>
            <w:left w:val="none" w:sz="0" w:space="0" w:color="auto"/>
            <w:bottom w:val="none" w:sz="0" w:space="0" w:color="auto"/>
            <w:right w:val="none" w:sz="0" w:space="0" w:color="auto"/>
          </w:divBdr>
          <w:divsChild>
            <w:div w:id="384837549">
              <w:marLeft w:val="0"/>
              <w:marRight w:val="0"/>
              <w:marTop w:val="0"/>
              <w:marBottom w:val="0"/>
              <w:divBdr>
                <w:top w:val="none" w:sz="0" w:space="0" w:color="auto"/>
                <w:left w:val="none" w:sz="0" w:space="0" w:color="auto"/>
                <w:bottom w:val="none" w:sz="0" w:space="0" w:color="auto"/>
                <w:right w:val="none" w:sz="0" w:space="0" w:color="auto"/>
              </w:divBdr>
              <w:divsChild>
                <w:div w:id="976836121">
                  <w:marLeft w:val="0"/>
                  <w:marRight w:val="0"/>
                  <w:marTop w:val="0"/>
                  <w:marBottom w:val="0"/>
                  <w:divBdr>
                    <w:top w:val="none" w:sz="0" w:space="0" w:color="auto"/>
                    <w:left w:val="none" w:sz="0" w:space="0" w:color="auto"/>
                    <w:bottom w:val="none" w:sz="0" w:space="0" w:color="auto"/>
                    <w:right w:val="none" w:sz="0" w:space="0" w:color="auto"/>
                  </w:divBdr>
                  <w:divsChild>
                    <w:div w:id="1157067605">
                      <w:marLeft w:val="0"/>
                      <w:marRight w:val="0"/>
                      <w:marTop w:val="0"/>
                      <w:marBottom w:val="0"/>
                      <w:divBdr>
                        <w:top w:val="none" w:sz="0" w:space="0" w:color="auto"/>
                        <w:left w:val="none" w:sz="0" w:space="0" w:color="auto"/>
                        <w:bottom w:val="none" w:sz="0" w:space="0" w:color="auto"/>
                        <w:right w:val="none" w:sz="0" w:space="0" w:color="auto"/>
                      </w:divBdr>
                      <w:divsChild>
                        <w:div w:id="890576336">
                          <w:marLeft w:val="0"/>
                          <w:marRight w:val="0"/>
                          <w:marTop w:val="0"/>
                          <w:marBottom w:val="0"/>
                          <w:divBdr>
                            <w:top w:val="none" w:sz="0" w:space="0" w:color="auto"/>
                            <w:left w:val="none" w:sz="0" w:space="0" w:color="auto"/>
                            <w:bottom w:val="none" w:sz="0" w:space="0" w:color="auto"/>
                            <w:right w:val="none" w:sz="0" w:space="0" w:color="auto"/>
                          </w:divBdr>
                          <w:divsChild>
                            <w:div w:id="660278037">
                              <w:marLeft w:val="3"/>
                              <w:marRight w:val="0"/>
                              <w:marTop w:val="0"/>
                              <w:marBottom w:val="0"/>
                              <w:divBdr>
                                <w:top w:val="none" w:sz="0" w:space="0" w:color="auto"/>
                                <w:left w:val="none" w:sz="0" w:space="0" w:color="auto"/>
                                <w:bottom w:val="none" w:sz="0" w:space="0" w:color="auto"/>
                                <w:right w:val="none" w:sz="0" w:space="0" w:color="auto"/>
                              </w:divBdr>
                              <w:divsChild>
                                <w:div w:id="1799109594">
                                  <w:marLeft w:val="0"/>
                                  <w:marRight w:val="0"/>
                                  <w:marTop w:val="0"/>
                                  <w:marBottom w:val="0"/>
                                  <w:divBdr>
                                    <w:top w:val="none" w:sz="0" w:space="0" w:color="auto"/>
                                    <w:left w:val="none" w:sz="0" w:space="0" w:color="auto"/>
                                    <w:bottom w:val="none" w:sz="0" w:space="0" w:color="auto"/>
                                    <w:right w:val="none" w:sz="0" w:space="0" w:color="auto"/>
                                  </w:divBdr>
                                  <w:divsChild>
                                    <w:div w:id="777682115">
                                      <w:marLeft w:val="0"/>
                                      <w:marRight w:val="0"/>
                                      <w:marTop w:val="0"/>
                                      <w:marBottom w:val="0"/>
                                      <w:divBdr>
                                        <w:top w:val="none" w:sz="0" w:space="0" w:color="auto"/>
                                        <w:left w:val="none" w:sz="0" w:space="0" w:color="auto"/>
                                        <w:bottom w:val="none" w:sz="0" w:space="0" w:color="auto"/>
                                        <w:right w:val="none" w:sz="0" w:space="0" w:color="auto"/>
                                      </w:divBdr>
                                      <w:divsChild>
                                        <w:div w:id="875117853">
                                          <w:marLeft w:val="0"/>
                                          <w:marRight w:val="0"/>
                                          <w:marTop w:val="0"/>
                                          <w:marBottom w:val="0"/>
                                          <w:divBdr>
                                            <w:top w:val="none" w:sz="0" w:space="0" w:color="auto"/>
                                            <w:left w:val="none" w:sz="0" w:space="0" w:color="auto"/>
                                            <w:bottom w:val="none" w:sz="0" w:space="0" w:color="auto"/>
                                            <w:right w:val="none" w:sz="0" w:space="0" w:color="auto"/>
                                          </w:divBdr>
                                          <w:divsChild>
                                            <w:div w:id="326791724">
                                              <w:marLeft w:val="0"/>
                                              <w:marRight w:val="0"/>
                                              <w:marTop w:val="0"/>
                                              <w:marBottom w:val="0"/>
                                              <w:divBdr>
                                                <w:top w:val="none" w:sz="0" w:space="0" w:color="auto"/>
                                                <w:left w:val="none" w:sz="0" w:space="0" w:color="auto"/>
                                                <w:bottom w:val="none" w:sz="0" w:space="0" w:color="auto"/>
                                                <w:right w:val="none" w:sz="0" w:space="0" w:color="auto"/>
                                              </w:divBdr>
                                              <w:divsChild>
                                                <w:div w:id="1591239000">
                                                  <w:marLeft w:val="0"/>
                                                  <w:marRight w:val="0"/>
                                                  <w:marTop w:val="0"/>
                                                  <w:marBottom w:val="0"/>
                                                  <w:divBdr>
                                                    <w:top w:val="none" w:sz="0" w:space="0" w:color="auto"/>
                                                    <w:left w:val="none" w:sz="0" w:space="0" w:color="auto"/>
                                                    <w:bottom w:val="none" w:sz="0" w:space="0" w:color="auto"/>
                                                    <w:right w:val="none" w:sz="0" w:space="0" w:color="auto"/>
                                                  </w:divBdr>
                                                  <w:divsChild>
                                                    <w:div w:id="147984798">
                                                      <w:marLeft w:val="0"/>
                                                      <w:marRight w:val="0"/>
                                                      <w:marTop w:val="0"/>
                                                      <w:marBottom w:val="0"/>
                                                      <w:divBdr>
                                                        <w:top w:val="none" w:sz="0" w:space="0" w:color="auto"/>
                                                        <w:left w:val="none" w:sz="0" w:space="0" w:color="auto"/>
                                                        <w:bottom w:val="none" w:sz="0" w:space="0" w:color="auto"/>
                                                        <w:right w:val="none" w:sz="0" w:space="0" w:color="auto"/>
                                                      </w:divBdr>
                                                      <w:divsChild>
                                                        <w:div w:id="20712539">
                                                          <w:marLeft w:val="0"/>
                                                          <w:marRight w:val="0"/>
                                                          <w:marTop w:val="0"/>
                                                          <w:marBottom w:val="0"/>
                                                          <w:divBdr>
                                                            <w:top w:val="none" w:sz="0" w:space="0" w:color="auto"/>
                                                            <w:left w:val="none" w:sz="0" w:space="0" w:color="auto"/>
                                                            <w:bottom w:val="none" w:sz="0" w:space="0" w:color="auto"/>
                                                            <w:right w:val="none" w:sz="0" w:space="0" w:color="auto"/>
                                                          </w:divBdr>
                                                          <w:divsChild>
                                                            <w:div w:id="2038238652">
                                                              <w:marLeft w:val="0"/>
                                                              <w:marRight w:val="0"/>
                                                              <w:marTop w:val="0"/>
                                                              <w:marBottom w:val="0"/>
                                                              <w:divBdr>
                                                                <w:top w:val="none" w:sz="0" w:space="0" w:color="auto"/>
                                                                <w:left w:val="none" w:sz="0" w:space="0" w:color="auto"/>
                                                                <w:bottom w:val="none" w:sz="0" w:space="0" w:color="auto"/>
                                                                <w:right w:val="none" w:sz="0" w:space="0" w:color="auto"/>
                                                              </w:divBdr>
                                                              <w:divsChild>
                                                                <w:div w:id="1544563221">
                                                                  <w:marLeft w:val="0"/>
                                                                  <w:marRight w:val="0"/>
                                                                  <w:marTop w:val="0"/>
                                                                  <w:marBottom w:val="0"/>
                                                                  <w:divBdr>
                                                                    <w:top w:val="none" w:sz="0" w:space="0" w:color="auto"/>
                                                                    <w:left w:val="none" w:sz="0" w:space="0" w:color="auto"/>
                                                                    <w:bottom w:val="none" w:sz="0" w:space="0" w:color="auto"/>
                                                                    <w:right w:val="none" w:sz="0" w:space="0" w:color="auto"/>
                                                                  </w:divBdr>
                                                                  <w:divsChild>
                                                                    <w:div w:id="1354574233">
                                                                      <w:marLeft w:val="0"/>
                                                                      <w:marRight w:val="0"/>
                                                                      <w:marTop w:val="0"/>
                                                                      <w:marBottom w:val="0"/>
                                                                      <w:divBdr>
                                                                        <w:top w:val="none" w:sz="0" w:space="0" w:color="auto"/>
                                                                        <w:left w:val="none" w:sz="0" w:space="0" w:color="auto"/>
                                                                        <w:bottom w:val="none" w:sz="0" w:space="0" w:color="auto"/>
                                                                        <w:right w:val="none" w:sz="0" w:space="0" w:color="auto"/>
                                                                      </w:divBdr>
                                                                      <w:divsChild>
                                                                        <w:div w:id="16154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6952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634">
          <w:marLeft w:val="0"/>
          <w:marRight w:val="0"/>
          <w:marTop w:val="0"/>
          <w:marBottom w:val="0"/>
          <w:divBdr>
            <w:top w:val="none" w:sz="0" w:space="0" w:color="auto"/>
            <w:left w:val="none" w:sz="0" w:space="0" w:color="auto"/>
            <w:bottom w:val="none" w:sz="0" w:space="0" w:color="auto"/>
            <w:right w:val="none" w:sz="0" w:space="0" w:color="auto"/>
          </w:divBdr>
          <w:divsChild>
            <w:div w:id="2064594197">
              <w:marLeft w:val="0"/>
              <w:marRight w:val="0"/>
              <w:marTop w:val="0"/>
              <w:marBottom w:val="0"/>
              <w:divBdr>
                <w:top w:val="none" w:sz="0" w:space="0" w:color="auto"/>
                <w:left w:val="none" w:sz="0" w:space="0" w:color="auto"/>
                <w:bottom w:val="none" w:sz="0" w:space="0" w:color="auto"/>
                <w:right w:val="none" w:sz="0" w:space="0" w:color="auto"/>
              </w:divBdr>
              <w:divsChild>
                <w:div w:id="1868133904">
                  <w:marLeft w:val="0"/>
                  <w:marRight w:val="0"/>
                  <w:marTop w:val="0"/>
                  <w:marBottom w:val="0"/>
                  <w:divBdr>
                    <w:top w:val="none" w:sz="0" w:space="0" w:color="auto"/>
                    <w:left w:val="none" w:sz="0" w:space="0" w:color="auto"/>
                    <w:bottom w:val="none" w:sz="0" w:space="0" w:color="auto"/>
                    <w:right w:val="none" w:sz="0" w:space="0" w:color="auto"/>
                  </w:divBdr>
                  <w:divsChild>
                    <w:div w:id="985623432">
                      <w:marLeft w:val="0"/>
                      <w:marRight w:val="0"/>
                      <w:marTop w:val="0"/>
                      <w:marBottom w:val="0"/>
                      <w:divBdr>
                        <w:top w:val="none" w:sz="0" w:space="0" w:color="auto"/>
                        <w:left w:val="none" w:sz="0" w:space="0" w:color="auto"/>
                        <w:bottom w:val="none" w:sz="0" w:space="0" w:color="auto"/>
                        <w:right w:val="none" w:sz="0" w:space="0" w:color="auto"/>
                      </w:divBdr>
                      <w:divsChild>
                        <w:div w:id="1104837409">
                          <w:marLeft w:val="0"/>
                          <w:marRight w:val="0"/>
                          <w:marTop w:val="0"/>
                          <w:marBottom w:val="0"/>
                          <w:divBdr>
                            <w:top w:val="none" w:sz="0" w:space="0" w:color="auto"/>
                            <w:left w:val="none" w:sz="0" w:space="0" w:color="auto"/>
                            <w:bottom w:val="none" w:sz="0" w:space="0" w:color="auto"/>
                            <w:right w:val="none" w:sz="0" w:space="0" w:color="auto"/>
                          </w:divBdr>
                          <w:divsChild>
                            <w:div w:id="973605003">
                              <w:marLeft w:val="0"/>
                              <w:marRight w:val="0"/>
                              <w:marTop w:val="0"/>
                              <w:marBottom w:val="0"/>
                              <w:divBdr>
                                <w:top w:val="none" w:sz="0" w:space="0" w:color="auto"/>
                                <w:left w:val="none" w:sz="0" w:space="0" w:color="auto"/>
                                <w:bottom w:val="none" w:sz="0" w:space="0" w:color="auto"/>
                                <w:right w:val="none" w:sz="0" w:space="0" w:color="auto"/>
                              </w:divBdr>
                              <w:divsChild>
                                <w:div w:id="1718048802">
                                  <w:marLeft w:val="0"/>
                                  <w:marRight w:val="0"/>
                                  <w:marTop w:val="0"/>
                                  <w:marBottom w:val="0"/>
                                  <w:divBdr>
                                    <w:top w:val="none" w:sz="0" w:space="0" w:color="auto"/>
                                    <w:left w:val="none" w:sz="0" w:space="0" w:color="auto"/>
                                    <w:bottom w:val="none" w:sz="0" w:space="0" w:color="auto"/>
                                    <w:right w:val="none" w:sz="0" w:space="0" w:color="auto"/>
                                  </w:divBdr>
                                  <w:divsChild>
                                    <w:div w:id="676150325">
                                      <w:marLeft w:val="0"/>
                                      <w:marRight w:val="0"/>
                                      <w:marTop w:val="0"/>
                                      <w:marBottom w:val="0"/>
                                      <w:divBdr>
                                        <w:top w:val="none" w:sz="0" w:space="0" w:color="auto"/>
                                        <w:left w:val="none" w:sz="0" w:space="0" w:color="auto"/>
                                        <w:bottom w:val="none" w:sz="0" w:space="0" w:color="auto"/>
                                        <w:right w:val="none" w:sz="0" w:space="0" w:color="auto"/>
                                      </w:divBdr>
                                      <w:divsChild>
                                        <w:div w:id="1861117383">
                                          <w:marLeft w:val="-150"/>
                                          <w:marRight w:val="-150"/>
                                          <w:marTop w:val="0"/>
                                          <w:marBottom w:val="0"/>
                                          <w:divBdr>
                                            <w:top w:val="none" w:sz="0" w:space="0" w:color="auto"/>
                                            <w:left w:val="none" w:sz="0" w:space="0" w:color="auto"/>
                                            <w:bottom w:val="none" w:sz="0" w:space="0" w:color="auto"/>
                                            <w:right w:val="none" w:sz="0" w:space="0" w:color="auto"/>
                                          </w:divBdr>
                                          <w:divsChild>
                                            <w:div w:id="1640114125">
                                              <w:marLeft w:val="0"/>
                                              <w:marRight w:val="0"/>
                                              <w:marTop w:val="0"/>
                                              <w:marBottom w:val="0"/>
                                              <w:divBdr>
                                                <w:top w:val="none" w:sz="0" w:space="0" w:color="auto"/>
                                                <w:left w:val="none" w:sz="0" w:space="0" w:color="auto"/>
                                                <w:bottom w:val="none" w:sz="0" w:space="0" w:color="auto"/>
                                                <w:right w:val="none" w:sz="0" w:space="0" w:color="auto"/>
                                              </w:divBdr>
                                              <w:divsChild>
                                                <w:div w:id="889069569">
                                                  <w:marLeft w:val="0"/>
                                                  <w:marRight w:val="0"/>
                                                  <w:marTop w:val="0"/>
                                                  <w:marBottom w:val="0"/>
                                                  <w:divBdr>
                                                    <w:top w:val="none" w:sz="0" w:space="0" w:color="auto"/>
                                                    <w:left w:val="none" w:sz="0" w:space="0" w:color="auto"/>
                                                    <w:bottom w:val="none" w:sz="0" w:space="0" w:color="auto"/>
                                                    <w:right w:val="none" w:sz="0" w:space="0" w:color="auto"/>
                                                  </w:divBdr>
                                                  <w:divsChild>
                                                    <w:div w:id="501051121">
                                                      <w:marLeft w:val="0"/>
                                                      <w:marRight w:val="0"/>
                                                      <w:marTop w:val="0"/>
                                                      <w:marBottom w:val="0"/>
                                                      <w:divBdr>
                                                        <w:top w:val="none" w:sz="0" w:space="0" w:color="auto"/>
                                                        <w:left w:val="none" w:sz="0" w:space="0" w:color="auto"/>
                                                        <w:bottom w:val="none" w:sz="0" w:space="0" w:color="auto"/>
                                                        <w:right w:val="none" w:sz="0" w:space="0" w:color="auto"/>
                                                      </w:divBdr>
                                                      <w:divsChild>
                                                        <w:div w:id="1737122320">
                                                          <w:marLeft w:val="0"/>
                                                          <w:marRight w:val="0"/>
                                                          <w:marTop w:val="0"/>
                                                          <w:marBottom w:val="0"/>
                                                          <w:divBdr>
                                                            <w:top w:val="none" w:sz="0" w:space="0" w:color="auto"/>
                                                            <w:left w:val="none" w:sz="0" w:space="0" w:color="auto"/>
                                                            <w:bottom w:val="none" w:sz="0" w:space="0" w:color="auto"/>
                                                            <w:right w:val="none" w:sz="0" w:space="0" w:color="auto"/>
                                                          </w:divBdr>
                                                          <w:divsChild>
                                                            <w:div w:id="1091505376">
                                                              <w:marLeft w:val="0"/>
                                                              <w:marRight w:val="0"/>
                                                              <w:marTop w:val="0"/>
                                                              <w:marBottom w:val="0"/>
                                                              <w:divBdr>
                                                                <w:top w:val="none" w:sz="0" w:space="0" w:color="auto"/>
                                                                <w:left w:val="none" w:sz="0" w:space="0" w:color="auto"/>
                                                                <w:bottom w:val="none" w:sz="0" w:space="0" w:color="auto"/>
                                                                <w:right w:val="none" w:sz="0" w:space="0" w:color="auto"/>
                                                              </w:divBdr>
                                                              <w:divsChild>
                                                                <w:div w:id="237833592">
                                                                  <w:marLeft w:val="0"/>
                                                                  <w:marRight w:val="0"/>
                                                                  <w:marTop w:val="0"/>
                                                                  <w:marBottom w:val="0"/>
                                                                  <w:divBdr>
                                                                    <w:top w:val="none" w:sz="0" w:space="0" w:color="auto"/>
                                                                    <w:left w:val="none" w:sz="0" w:space="0" w:color="auto"/>
                                                                    <w:bottom w:val="none" w:sz="0" w:space="0" w:color="auto"/>
                                                                    <w:right w:val="none" w:sz="0" w:space="0" w:color="auto"/>
                                                                  </w:divBdr>
                                                                  <w:divsChild>
                                                                    <w:div w:id="125661102">
                                                                      <w:marLeft w:val="0"/>
                                                                      <w:marRight w:val="0"/>
                                                                      <w:marTop w:val="0"/>
                                                                      <w:marBottom w:val="0"/>
                                                                      <w:divBdr>
                                                                        <w:top w:val="none" w:sz="0" w:space="0" w:color="auto"/>
                                                                        <w:left w:val="none" w:sz="0" w:space="0" w:color="auto"/>
                                                                        <w:bottom w:val="none" w:sz="0" w:space="0" w:color="auto"/>
                                                                        <w:right w:val="none" w:sz="0" w:space="0" w:color="auto"/>
                                                                      </w:divBdr>
                                                                      <w:divsChild>
                                                                        <w:div w:id="688216324">
                                                                          <w:marLeft w:val="-225"/>
                                                                          <w:marRight w:val="-225"/>
                                                                          <w:marTop w:val="0"/>
                                                                          <w:marBottom w:val="0"/>
                                                                          <w:divBdr>
                                                                            <w:top w:val="none" w:sz="0" w:space="0" w:color="auto"/>
                                                                            <w:left w:val="none" w:sz="0" w:space="0" w:color="auto"/>
                                                                            <w:bottom w:val="none" w:sz="0" w:space="0" w:color="auto"/>
                                                                            <w:right w:val="none" w:sz="0" w:space="0" w:color="auto"/>
                                                                          </w:divBdr>
                                                                          <w:divsChild>
                                                                            <w:div w:id="11923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618683">
      <w:bodyDiv w:val="1"/>
      <w:marLeft w:val="0"/>
      <w:marRight w:val="0"/>
      <w:marTop w:val="0"/>
      <w:marBottom w:val="0"/>
      <w:divBdr>
        <w:top w:val="none" w:sz="0" w:space="0" w:color="auto"/>
        <w:left w:val="none" w:sz="0" w:space="0" w:color="auto"/>
        <w:bottom w:val="none" w:sz="0" w:space="0" w:color="auto"/>
        <w:right w:val="none" w:sz="0" w:space="0" w:color="auto"/>
      </w:divBdr>
      <w:divsChild>
        <w:div w:id="65108615">
          <w:marLeft w:val="0"/>
          <w:marRight w:val="0"/>
          <w:marTop w:val="0"/>
          <w:marBottom w:val="0"/>
          <w:divBdr>
            <w:top w:val="none" w:sz="0" w:space="0" w:color="auto"/>
            <w:left w:val="none" w:sz="0" w:space="0" w:color="auto"/>
            <w:bottom w:val="none" w:sz="0" w:space="0" w:color="auto"/>
            <w:right w:val="none" w:sz="0" w:space="0" w:color="auto"/>
          </w:divBdr>
          <w:divsChild>
            <w:div w:id="1948001716">
              <w:marLeft w:val="0"/>
              <w:marRight w:val="0"/>
              <w:marTop w:val="0"/>
              <w:marBottom w:val="0"/>
              <w:divBdr>
                <w:top w:val="none" w:sz="0" w:space="0" w:color="auto"/>
                <w:left w:val="none" w:sz="0" w:space="0" w:color="auto"/>
                <w:bottom w:val="none" w:sz="0" w:space="0" w:color="auto"/>
                <w:right w:val="none" w:sz="0" w:space="0" w:color="auto"/>
              </w:divBdr>
              <w:divsChild>
                <w:div w:id="1117914722">
                  <w:marLeft w:val="0"/>
                  <w:marRight w:val="0"/>
                  <w:marTop w:val="0"/>
                  <w:marBottom w:val="0"/>
                  <w:divBdr>
                    <w:top w:val="none" w:sz="0" w:space="0" w:color="auto"/>
                    <w:left w:val="none" w:sz="0" w:space="0" w:color="auto"/>
                    <w:bottom w:val="none" w:sz="0" w:space="0" w:color="auto"/>
                    <w:right w:val="none" w:sz="0" w:space="0" w:color="auto"/>
                  </w:divBdr>
                  <w:divsChild>
                    <w:div w:id="786780117">
                      <w:marLeft w:val="182"/>
                      <w:marRight w:val="0"/>
                      <w:marTop w:val="91"/>
                      <w:marBottom w:val="91"/>
                      <w:divBdr>
                        <w:top w:val="none" w:sz="0" w:space="0" w:color="auto"/>
                        <w:left w:val="none" w:sz="0" w:space="0" w:color="auto"/>
                        <w:bottom w:val="none" w:sz="0" w:space="0" w:color="auto"/>
                        <w:right w:val="none" w:sz="0" w:space="0" w:color="auto"/>
                      </w:divBdr>
                      <w:divsChild>
                        <w:div w:id="1185486574">
                          <w:marLeft w:val="0"/>
                          <w:marRight w:val="0"/>
                          <w:marTop w:val="0"/>
                          <w:marBottom w:val="0"/>
                          <w:divBdr>
                            <w:top w:val="none" w:sz="0" w:space="0" w:color="auto"/>
                            <w:left w:val="none" w:sz="0" w:space="0" w:color="auto"/>
                            <w:bottom w:val="none" w:sz="0" w:space="0" w:color="auto"/>
                            <w:right w:val="none" w:sz="0" w:space="0" w:color="auto"/>
                          </w:divBdr>
                          <w:divsChild>
                            <w:div w:id="99841988">
                              <w:marLeft w:val="0"/>
                              <w:marRight w:val="0"/>
                              <w:marTop w:val="0"/>
                              <w:marBottom w:val="0"/>
                              <w:divBdr>
                                <w:top w:val="none" w:sz="0" w:space="0" w:color="auto"/>
                                <w:left w:val="none" w:sz="0" w:space="0" w:color="auto"/>
                                <w:bottom w:val="none" w:sz="0" w:space="0" w:color="auto"/>
                                <w:right w:val="none" w:sz="0" w:space="0" w:color="auto"/>
                              </w:divBdr>
                              <w:divsChild>
                                <w:div w:id="1965883939">
                                  <w:marLeft w:val="0"/>
                                  <w:marRight w:val="0"/>
                                  <w:marTop w:val="0"/>
                                  <w:marBottom w:val="0"/>
                                  <w:divBdr>
                                    <w:top w:val="none" w:sz="0" w:space="0" w:color="auto"/>
                                    <w:left w:val="none" w:sz="0" w:space="0" w:color="auto"/>
                                    <w:bottom w:val="none" w:sz="0" w:space="0" w:color="auto"/>
                                    <w:right w:val="none" w:sz="0" w:space="0" w:color="auto"/>
                                  </w:divBdr>
                                  <w:divsChild>
                                    <w:div w:id="26878337">
                                      <w:marLeft w:val="0"/>
                                      <w:marRight w:val="0"/>
                                      <w:marTop w:val="0"/>
                                      <w:marBottom w:val="0"/>
                                      <w:divBdr>
                                        <w:top w:val="none" w:sz="0" w:space="0" w:color="auto"/>
                                        <w:left w:val="none" w:sz="0" w:space="0" w:color="auto"/>
                                        <w:bottom w:val="none" w:sz="0" w:space="0" w:color="auto"/>
                                        <w:right w:val="none" w:sz="0" w:space="0" w:color="auto"/>
                                      </w:divBdr>
                                      <w:divsChild>
                                        <w:div w:id="1817337956">
                                          <w:marLeft w:val="0"/>
                                          <w:marRight w:val="0"/>
                                          <w:marTop w:val="0"/>
                                          <w:marBottom w:val="0"/>
                                          <w:divBdr>
                                            <w:top w:val="none" w:sz="0" w:space="0" w:color="auto"/>
                                            <w:left w:val="none" w:sz="0" w:space="0" w:color="auto"/>
                                            <w:bottom w:val="none" w:sz="0" w:space="0" w:color="auto"/>
                                            <w:right w:val="none" w:sz="0" w:space="0" w:color="auto"/>
                                          </w:divBdr>
                                          <w:divsChild>
                                            <w:div w:id="12950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732881">
      <w:bodyDiv w:val="1"/>
      <w:marLeft w:val="0"/>
      <w:marRight w:val="0"/>
      <w:marTop w:val="0"/>
      <w:marBottom w:val="0"/>
      <w:divBdr>
        <w:top w:val="none" w:sz="0" w:space="0" w:color="auto"/>
        <w:left w:val="none" w:sz="0" w:space="0" w:color="auto"/>
        <w:bottom w:val="none" w:sz="0" w:space="0" w:color="auto"/>
        <w:right w:val="none" w:sz="0" w:space="0" w:color="auto"/>
      </w:divBdr>
    </w:div>
    <w:div w:id="840243468">
      <w:bodyDiv w:val="1"/>
      <w:marLeft w:val="0"/>
      <w:marRight w:val="0"/>
      <w:marTop w:val="0"/>
      <w:marBottom w:val="0"/>
      <w:divBdr>
        <w:top w:val="none" w:sz="0" w:space="0" w:color="auto"/>
        <w:left w:val="none" w:sz="0" w:space="0" w:color="auto"/>
        <w:bottom w:val="none" w:sz="0" w:space="0" w:color="auto"/>
        <w:right w:val="none" w:sz="0" w:space="0" w:color="auto"/>
      </w:divBdr>
    </w:div>
    <w:div w:id="841361669">
      <w:bodyDiv w:val="1"/>
      <w:marLeft w:val="0"/>
      <w:marRight w:val="0"/>
      <w:marTop w:val="0"/>
      <w:marBottom w:val="0"/>
      <w:divBdr>
        <w:top w:val="none" w:sz="0" w:space="0" w:color="auto"/>
        <w:left w:val="none" w:sz="0" w:space="0" w:color="auto"/>
        <w:bottom w:val="none" w:sz="0" w:space="0" w:color="auto"/>
        <w:right w:val="none" w:sz="0" w:space="0" w:color="auto"/>
      </w:divBdr>
      <w:divsChild>
        <w:div w:id="1494949528">
          <w:marLeft w:val="0"/>
          <w:marRight w:val="0"/>
          <w:marTop w:val="0"/>
          <w:marBottom w:val="0"/>
          <w:divBdr>
            <w:top w:val="none" w:sz="0" w:space="0" w:color="auto"/>
            <w:left w:val="none" w:sz="0" w:space="0" w:color="auto"/>
            <w:bottom w:val="none" w:sz="0" w:space="0" w:color="auto"/>
            <w:right w:val="none" w:sz="0" w:space="0" w:color="auto"/>
          </w:divBdr>
          <w:divsChild>
            <w:div w:id="395976922">
              <w:marLeft w:val="0"/>
              <w:marRight w:val="0"/>
              <w:marTop w:val="0"/>
              <w:marBottom w:val="0"/>
              <w:divBdr>
                <w:top w:val="none" w:sz="0" w:space="0" w:color="auto"/>
                <w:left w:val="none" w:sz="0" w:space="0" w:color="auto"/>
                <w:bottom w:val="none" w:sz="0" w:space="0" w:color="auto"/>
                <w:right w:val="none" w:sz="0" w:space="0" w:color="auto"/>
              </w:divBdr>
              <w:divsChild>
                <w:div w:id="932974347">
                  <w:marLeft w:val="0"/>
                  <w:marRight w:val="0"/>
                  <w:marTop w:val="0"/>
                  <w:marBottom w:val="0"/>
                  <w:divBdr>
                    <w:top w:val="none" w:sz="0" w:space="0" w:color="auto"/>
                    <w:left w:val="none" w:sz="0" w:space="0" w:color="auto"/>
                    <w:bottom w:val="none" w:sz="0" w:space="0" w:color="auto"/>
                    <w:right w:val="none" w:sz="0" w:space="0" w:color="auto"/>
                  </w:divBdr>
                  <w:divsChild>
                    <w:div w:id="1433238762">
                      <w:marLeft w:val="0"/>
                      <w:marRight w:val="0"/>
                      <w:marTop w:val="0"/>
                      <w:marBottom w:val="0"/>
                      <w:divBdr>
                        <w:top w:val="none" w:sz="0" w:space="0" w:color="auto"/>
                        <w:left w:val="none" w:sz="0" w:space="0" w:color="auto"/>
                        <w:bottom w:val="none" w:sz="0" w:space="0" w:color="auto"/>
                        <w:right w:val="none" w:sz="0" w:space="0" w:color="auto"/>
                      </w:divBdr>
                      <w:divsChild>
                        <w:div w:id="718363560">
                          <w:marLeft w:val="0"/>
                          <w:marRight w:val="0"/>
                          <w:marTop w:val="0"/>
                          <w:marBottom w:val="0"/>
                          <w:divBdr>
                            <w:top w:val="none" w:sz="0" w:space="0" w:color="auto"/>
                            <w:left w:val="none" w:sz="0" w:space="0" w:color="auto"/>
                            <w:bottom w:val="none" w:sz="0" w:space="0" w:color="auto"/>
                            <w:right w:val="none" w:sz="0" w:space="0" w:color="auto"/>
                          </w:divBdr>
                          <w:divsChild>
                            <w:div w:id="2099983992">
                              <w:marLeft w:val="0"/>
                              <w:marRight w:val="0"/>
                              <w:marTop w:val="0"/>
                              <w:marBottom w:val="0"/>
                              <w:divBdr>
                                <w:top w:val="none" w:sz="0" w:space="0" w:color="auto"/>
                                <w:left w:val="none" w:sz="0" w:space="0" w:color="auto"/>
                                <w:bottom w:val="none" w:sz="0" w:space="0" w:color="auto"/>
                                <w:right w:val="none" w:sz="0" w:space="0" w:color="auto"/>
                              </w:divBdr>
                              <w:divsChild>
                                <w:div w:id="84344985">
                                  <w:marLeft w:val="0"/>
                                  <w:marRight w:val="0"/>
                                  <w:marTop w:val="0"/>
                                  <w:marBottom w:val="0"/>
                                  <w:divBdr>
                                    <w:top w:val="none" w:sz="0" w:space="0" w:color="auto"/>
                                    <w:left w:val="none" w:sz="0" w:space="0" w:color="auto"/>
                                    <w:bottom w:val="none" w:sz="0" w:space="0" w:color="auto"/>
                                    <w:right w:val="none" w:sz="0" w:space="0" w:color="auto"/>
                                  </w:divBdr>
                                  <w:divsChild>
                                    <w:div w:id="1401904982">
                                      <w:marLeft w:val="0"/>
                                      <w:marRight w:val="0"/>
                                      <w:marTop w:val="0"/>
                                      <w:marBottom w:val="0"/>
                                      <w:divBdr>
                                        <w:top w:val="none" w:sz="0" w:space="0" w:color="auto"/>
                                        <w:left w:val="none" w:sz="0" w:space="0" w:color="auto"/>
                                        <w:bottom w:val="none" w:sz="0" w:space="0" w:color="auto"/>
                                        <w:right w:val="none" w:sz="0" w:space="0" w:color="auto"/>
                                      </w:divBdr>
                                      <w:divsChild>
                                        <w:div w:id="986515268">
                                          <w:marLeft w:val="-150"/>
                                          <w:marRight w:val="-150"/>
                                          <w:marTop w:val="0"/>
                                          <w:marBottom w:val="0"/>
                                          <w:divBdr>
                                            <w:top w:val="none" w:sz="0" w:space="0" w:color="auto"/>
                                            <w:left w:val="none" w:sz="0" w:space="0" w:color="auto"/>
                                            <w:bottom w:val="none" w:sz="0" w:space="0" w:color="auto"/>
                                            <w:right w:val="none" w:sz="0" w:space="0" w:color="auto"/>
                                          </w:divBdr>
                                          <w:divsChild>
                                            <w:div w:id="1645159605">
                                              <w:marLeft w:val="0"/>
                                              <w:marRight w:val="0"/>
                                              <w:marTop w:val="0"/>
                                              <w:marBottom w:val="0"/>
                                              <w:divBdr>
                                                <w:top w:val="none" w:sz="0" w:space="0" w:color="auto"/>
                                                <w:left w:val="none" w:sz="0" w:space="0" w:color="auto"/>
                                                <w:bottom w:val="none" w:sz="0" w:space="0" w:color="auto"/>
                                                <w:right w:val="none" w:sz="0" w:space="0" w:color="auto"/>
                                              </w:divBdr>
                                              <w:divsChild>
                                                <w:div w:id="1570269647">
                                                  <w:marLeft w:val="0"/>
                                                  <w:marRight w:val="0"/>
                                                  <w:marTop w:val="0"/>
                                                  <w:marBottom w:val="0"/>
                                                  <w:divBdr>
                                                    <w:top w:val="none" w:sz="0" w:space="0" w:color="auto"/>
                                                    <w:left w:val="none" w:sz="0" w:space="0" w:color="auto"/>
                                                    <w:bottom w:val="none" w:sz="0" w:space="0" w:color="auto"/>
                                                    <w:right w:val="none" w:sz="0" w:space="0" w:color="auto"/>
                                                  </w:divBdr>
                                                  <w:divsChild>
                                                    <w:div w:id="230701019">
                                                      <w:marLeft w:val="0"/>
                                                      <w:marRight w:val="0"/>
                                                      <w:marTop w:val="0"/>
                                                      <w:marBottom w:val="0"/>
                                                      <w:divBdr>
                                                        <w:top w:val="none" w:sz="0" w:space="0" w:color="auto"/>
                                                        <w:left w:val="none" w:sz="0" w:space="0" w:color="auto"/>
                                                        <w:bottom w:val="none" w:sz="0" w:space="0" w:color="auto"/>
                                                        <w:right w:val="none" w:sz="0" w:space="0" w:color="auto"/>
                                                      </w:divBdr>
                                                      <w:divsChild>
                                                        <w:div w:id="1144738885">
                                                          <w:marLeft w:val="0"/>
                                                          <w:marRight w:val="0"/>
                                                          <w:marTop w:val="0"/>
                                                          <w:marBottom w:val="0"/>
                                                          <w:divBdr>
                                                            <w:top w:val="none" w:sz="0" w:space="0" w:color="auto"/>
                                                            <w:left w:val="none" w:sz="0" w:space="0" w:color="auto"/>
                                                            <w:bottom w:val="none" w:sz="0" w:space="0" w:color="auto"/>
                                                            <w:right w:val="none" w:sz="0" w:space="0" w:color="auto"/>
                                                          </w:divBdr>
                                                          <w:divsChild>
                                                            <w:div w:id="1609383752">
                                                              <w:marLeft w:val="0"/>
                                                              <w:marRight w:val="0"/>
                                                              <w:marTop w:val="0"/>
                                                              <w:marBottom w:val="0"/>
                                                              <w:divBdr>
                                                                <w:top w:val="none" w:sz="0" w:space="0" w:color="auto"/>
                                                                <w:left w:val="none" w:sz="0" w:space="0" w:color="auto"/>
                                                                <w:bottom w:val="none" w:sz="0" w:space="0" w:color="auto"/>
                                                                <w:right w:val="none" w:sz="0" w:space="0" w:color="auto"/>
                                                              </w:divBdr>
                                                              <w:divsChild>
                                                                <w:div w:id="838232397">
                                                                  <w:marLeft w:val="0"/>
                                                                  <w:marRight w:val="0"/>
                                                                  <w:marTop w:val="0"/>
                                                                  <w:marBottom w:val="0"/>
                                                                  <w:divBdr>
                                                                    <w:top w:val="none" w:sz="0" w:space="0" w:color="auto"/>
                                                                    <w:left w:val="none" w:sz="0" w:space="0" w:color="auto"/>
                                                                    <w:bottom w:val="none" w:sz="0" w:space="0" w:color="auto"/>
                                                                    <w:right w:val="none" w:sz="0" w:space="0" w:color="auto"/>
                                                                  </w:divBdr>
                                                                  <w:divsChild>
                                                                    <w:div w:id="1666934118">
                                                                      <w:marLeft w:val="0"/>
                                                                      <w:marRight w:val="0"/>
                                                                      <w:marTop w:val="0"/>
                                                                      <w:marBottom w:val="0"/>
                                                                      <w:divBdr>
                                                                        <w:top w:val="none" w:sz="0" w:space="0" w:color="auto"/>
                                                                        <w:left w:val="none" w:sz="0" w:space="0" w:color="auto"/>
                                                                        <w:bottom w:val="none" w:sz="0" w:space="0" w:color="auto"/>
                                                                        <w:right w:val="none" w:sz="0" w:space="0" w:color="auto"/>
                                                                      </w:divBdr>
                                                                      <w:divsChild>
                                                                        <w:div w:id="68502325">
                                                                          <w:marLeft w:val="-225"/>
                                                                          <w:marRight w:val="-225"/>
                                                                          <w:marTop w:val="0"/>
                                                                          <w:marBottom w:val="0"/>
                                                                          <w:divBdr>
                                                                            <w:top w:val="none" w:sz="0" w:space="0" w:color="auto"/>
                                                                            <w:left w:val="none" w:sz="0" w:space="0" w:color="auto"/>
                                                                            <w:bottom w:val="none" w:sz="0" w:space="0" w:color="auto"/>
                                                                            <w:right w:val="none" w:sz="0" w:space="0" w:color="auto"/>
                                                                          </w:divBdr>
                                                                          <w:divsChild>
                                                                            <w:div w:id="20723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624023">
      <w:bodyDiv w:val="1"/>
      <w:marLeft w:val="0"/>
      <w:marRight w:val="0"/>
      <w:marTop w:val="0"/>
      <w:marBottom w:val="0"/>
      <w:divBdr>
        <w:top w:val="none" w:sz="0" w:space="0" w:color="auto"/>
        <w:left w:val="none" w:sz="0" w:space="0" w:color="auto"/>
        <w:bottom w:val="none" w:sz="0" w:space="0" w:color="auto"/>
        <w:right w:val="none" w:sz="0" w:space="0" w:color="auto"/>
      </w:divBdr>
    </w:div>
    <w:div w:id="842280662">
      <w:bodyDiv w:val="1"/>
      <w:marLeft w:val="0"/>
      <w:marRight w:val="0"/>
      <w:marTop w:val="0"/>
      <w:marBottom w:val="0"/>
      <w:divBdr>
        <w:top w:val="none" w:sz="0" w:space="0" w:color="auto"/>
        <w:left w:val="none" w:sz="0" w:space="0" w:color="auto"/>
        <w:bottom w:val="none" w:sz="0" w:space="0" w:color="auto"/>
        <w:right w:val="none" w:sz="0" w:space="0" w:color="auto"/>
      </w:divBdr>
    </w:div>
    <w:div w:id="843473106">
      <w:bodyDiv w:val="1"/>
      <w:marLeft w:val="0"/>
      <w:marRight w:val="0"/>
      <w:marTop w:val="0"/>
      <w:marBottom w:val="0"/>
      <w:divBdr>
        <w:top w:val="none" w:sz="0" w:space="0" w:color="auto"/>
        <w:left w:val="none" w:sz="0" w:space="0" w:color="auto"/>
        <w:bottom w:val="none" w:sz="0" w:space="0" w:color="auto"/>
        <w:right w:val="none" w:sz="0" w:space="0" w:color="auto"/>
      </w:divBdr>
      <w:divsChild>
        <w:div w:id="2062359869">
          <w:marLeft w:val="0"/>
          <w:marRight w:val="0"/>
          <w:marTop w:val="0"/>
          <w:marBottom w:val="0"/>
          <w:divBdr>
            <w:top w:val="none" w:sz="0" w:space="0" w:color="auto"/>
            <w:left w:val="none" w:sz="0" w:space="0" w:color="auto"/>
            <w:bottom w:val="none" w:sz="0" w:space="0" w:color="auto"/>
            <w:right w:val="none" w:sz="0" w:space="0" w:color="auto"/>
          </w:divBdr>
        </w:div>
      </w:divsChild>
    </w:div>
    <w:div w:id="843740587">
      <w:bodyDiv w:val="1"/>
      <w:marLeft w:val="0"/>
      <w:marRight w:val="0"/>
      <w:marTop w:val="0"/>
      <w:marBottom w:val="0"/>
      <w:divBdr>
        <w:top w:val="none" w:sz="0" w:space="0" w:color="auto"/>
        <w:left w:val="none" w:sz="0" w:space="0" w:color="auto"/>
        <w:bottom w:val="none" w:sz="0" w:space="0" w:color="auto"/>
        <w:right w:val="none" w:sz="0" w:space="0" w:color="auto"/>
      </w:divBdr>
    </w:div>
    <w:div w:id="843939550">
      <w:bodyDiv w:val="1"/>
      <w:marLeft w:val="0"/>
      <w:marRight w:val="0"/>
      <w:marTop w:val="0"/>
      <w:marBottom w:val="0"/>
      <w:divBdr>
        <w:top w:val="none" w:sz="0" w:space="0" w:color="auto"/>
        <w:left w:val="none" w:sz="0" w:space="0" w:color="auto"/>
        <w:bottom w:val="none" w:sz="0" w:space="0" w:color="auto"/>
        <w:right w:val="none" w:sz="0" w:space="0" w:color="auto"/>
      </w:divBdr>
    </w:div>
    <w:div w:id="843974609">
      <w:bodyDiv w:val="1"/>
      <w:marLeft w:val="0"/>
      <w:marRight w:val="0"/>
      <w:marTop w:val="0"/>
      <w:marBottom w:val="0"/>
      <w:divBdr>
        <w:top w:val="none" w:sz="0" w:space="0" w:color="auto"/>
        <w:left w:val="none" w:sz="0" w:space="0" w:color="auto"/>
        <w:bottom w:val="none" w:sz="0" w:space="0" w:color="auto"/>
        <w:right w:val="none" w:sz="0" w:space="0" w:color="auto"/>
      </w:divBdr>
    </w:div>
    <w:div w:id="844518312">
      <w:bodyDiv w:val="1"/>
      <w:marLeft w:val="0"/>
      <w:marRight w:val="0"/>
      <w:marTop w:val="0"/>
      <w:marBottom w:val="0"/>
      <w:divBdr>
        <w:top w:val="none" w:sz="0" w:space="0" w:color="auto"/>
        <w:left w:val="none" w:sz="0" w:space="0" w:color="auto"/>
        <w:bottom w:val="none" w:sz="0" w:space="0" w:color="auto"/>
        <w:right w:val="none" w:sz="0" w:space="0" w:color="auto"/>
      </w:divBdr>
    </w:div>
    <w:div w:id="845678459">
      <w:bodyDiv w:val="1"/>
      <w:marLeft w:val="0"/>
      <w:marRight w:val="0"/>
      <w:marTop w:val="0"/>
      <w:marBottom w:val="0"/>
      <w:divBdr>
        <w:top w:val="none" w:sz="0" w:space="0" w:color="auto"/>
        <w:left w:val="none" w:sz="0" w:space="0" w:color="auto"/>
        <w:bottom w:val="none" w:sz="0" w:space="0" w:color="auto"/>
        <w:right w:val="none" w:sz="0" w:space="0" w:color="auto"/>
      </w:divBdr>
    </w:div>
    <w:div w:id="845825659">
      <w:bodyDiv w:val="1"/>
      <w:marLeft w:val="0"/>
      <w:marRight w:val="0"/>
      <w:marTop w:val="0"/>
      <w:marBottom w:val="0"/>
      <w:divBdr>
        <w:top w:val="none" w:sz="0" w:space="0" w:color="auto"/>
        <w:left w:val="none" w:sz="0" w:space="0" w:color="auto"/>
        <w:bottom w:val="none" w:sz="0" w:space="0" w:color="auto"/>
        <w:right w:val="none" w:sz="0" w:space="0" w:color="auto"/>
      </w:divBdr>
      <w:divsChild>
        <w:div w:id="1792899707">
          <w:marLeft w:val="0"/>
          <w:marRight w:val="0"/>
          <w:marTop w:val="0"/>
          <w:marBottom w:val="0"/>
          <w:divBdr>
            <w:top w:val="none" w:sz="0" w:space="0" w:color="auto"/>
            <w:left w:val="none" w:sz="0" w:space="0" w:color="auto"/>
            <w:bottom w:val="none" w:sz="0" w:space="0" w:color="auto"/>
            <w:right w:val="none" w:sz="0" w:space="0" w:color="auto"/>
          </w:divBdr>
        </w:div>
      </w:divsChild>
    </w:div>
    <w:div w:id="846332251">
      <w:bodyDiv w:val="1"/>
      <w:marLeft w:val="0"/>
      <w:marRight w:val="0"/>
      <w:marTop w:val="0"/>
      <w:marBottom w:val="0"/>
      <w:divBdr>
        <w:top w:val="none" w:sz="0" w:space="0" w:color="auto"/>
        <w:left w:val="none" w:sz="0" w:space="0" w:color="auto"/>
        <w:bottom w:val="none" w:sz="0" w:space="0" w:color="auto"/>
        <w:right w:val="none" w:sz="0" w:space="0" w:color="auto"/>
      </w:divBdr>
      <w:divsChild>
        <w:div w:id="808480297">
          <w:marLeft w:val="0"/>
          <w:marRight w:val="0"/>
          <w:marTop w:val="0"/>
          <w:marBottom w:val="0"/>
          <w:divBdr>
            <w:top w:val="none" w:sz="0" w:space="0" w:color="auto"/>
            <w:left w:val="none" w:sz="0" w:space="0" w:color="auto"/>
            <w:bottom w:val="none" w:sz="0" w:space="0" w:color="auto"/>
            <w:right w:val="none" w:sz="0" w:space="0" w:color="auto"/>
          </w:divBdr>
          <w:divsChild>
            <w:div w:id="1512375464">
              <w:marLeft w:val="0"/>
              <w:marRight w:val="0"/>
              <w:marTop w:val="0"/>
              <w:marBottom w:val="0"/>
              <w:divBdr>
                <w:top w:val="none" w:sz="0" w:space="0" w:color="auto"/>
                <w:left w:val="none" w:sz="0" w:space="0" w:color="auto"/>
                <w:bottom w:val="none" w:sz="0" w:space="0" w:color="auto"/>
                <w:right w:val="none" w:sz="0" w:space="0" w:color="auto"/>
              </w:divBdr>
              <w:divsChild>
                <w:div w:id="340472938">
                  <w:marLeft w:val="0"/>
                  <w:marRight w:val="0"/>
                  <w:marTop w:val="0"/>
                  <w:marBottom w:val="0"/>
                  <w:divBdr>
                    <w:top w:val="none" w:sz="0" w:space="0" w:color="auto"/>
                    <w:left w:val="none" w:sz="0" w:space="0" w:color="auto"/>
                    <w:bottom w:val="none" w:sz="0" w:space="0" w:color="auto"/>
                    <w:right w:val="none" w:sz="0" w:space="0" w:color="auto"/>
                  </w:divBdr>
                  <w:divsChild>
                    <w:div w:id="2084403522">
                      <w:marLeft w:val="0"/>
                      <w:marRight w:val="0"/>
                      <w:marTop w:val="0"/>
                      <w:marBottom w:val="0"/>
                      <w:divBdr>
                        <w:top w:val="none" w:sz="0" w:space="0" w:color="auto"/>
                        <w:left w:val="none" w:sz="0" w:space="0" w:color="auto"/>
                        <w:bottom w:val="none" w:sz="0" w:space="0" w:color="auto"/>
                        <w:right w:val="none" w:sz="0" w:space="0" w:color="auto"/>
                      </w:divBdr>
                      <w:divsChild>
                        <w:div w:id="509443354">
                          <w:marLeft w:val="0"/>
                          <w:marRight w:val="0"/>
                          <w:marTop w:val="0"/>
                          <w:marBottom w:val="0"/>
                          <w:divBdr>
                            <w:top w:val="none" w:sz="0" w:space="0" w:color="auto"/>
                            <w:left w:val="none" w:sz="0" w:space="0" w:color="auto"/>
                            <w:bottom w:val="none" w:sz="0" w:space="0" w:color="auto"/>
                            <w:right w:val="none" w:sz="0" w:space="0" w:color="auto"/>
                          </w:divBdr>
                          <w:divsChild>
                            <w:div w:id="1269235759">
                              <w:marLeft w:val="3"/>
                              <w:marRight w:val="0"/>
                              <w:marTop w:val="0"/>
                              <w:marBottom w:val="0"/>
                              <w:divBdr>
                                <w:top w:val="none" w:sz="0" w:space="0" w:color="auto"/>
                                <w:left w:val="none" w:sz="0" w:space="0" w:color="auto"/>
                                <w:bottom w:val="none" w:sz="0" w:space="0" w:color="auto"/>
                                <w:right w:val="none" w:sz="0" w:space="0" w:color="auto"/>
                              </w:divBdr>
                              <w:divsChild>
                                <w:div w:id="917978905">
                                  <w:marLeft w:val="0"/>
                                  <w:marRight w:val="0"/>
                                  <w:marTop w:val="0"/>
                                  <w:marBottom w:val="0"/>
                                  <w:divBdr>
                                    <w:top w:val="none" w:sz="0" w:space="0" w:color="auto"/>
                                    <w:left w:val="none" w:sz="0" w:space="0" w:color="auto"/>
                                    <w:bottom w:val="none" w:sz="0" w:space="0" w:color="auto"/>
                                    <w:right w:val="none" w:sz="0" w:space="0" w:color="auto"/>
                                  </w:divBdr>
                                  <w:divsChild>
                                    <w:div w:id="30812658">
                                      <w:marLeft w:val="0"/>
                                      <w:marRight w:val="0"/>
                                      <w:marTop w:val="0"/>
                                      <w:marBottom w:val="0"/>
                                      <w:divBdr>
                                        <w:top w:val="none" w:sz="0" w:space="0" w:color="auto"/>
                                        <w:left w:val="none" w:sz="0" w:space="0" w:color="auto"/>
                                        <w:bottom w:val="none" w:sz="0" w:space="0" w:color="auto"/>
                                        <w:right w:val="none" w:sz="0" w:space="0" w:color="auto"/>
                                      </w:divBdr>
                                      <w:divsChild>
                                        <w:div w:id="1899779101">
                                          <w:marLeft w:val="0"/>
                                          <w:marRight w:val="0"/>
                                          <w:marTop w:val="0"/>
                                          <w:marBottom w:val="0"/>
                                          <w:divBdr>
                                            <w:top w:val="none" w:sz="0" w:space="0" w:color="auto"/>
                                            <w:left w:val="none" w:sz="0" w:space="0" w:color="auto"/>
                                            <w:bottom w:val="none" w:sz="0" w:space="0" w:color="auto"/>
                                            <w:right w:val="none" w:sz="0" w:space="0" w:color="auto"/>
                                          </w:divBdr>
                                          <w:divsChild>
                                            <w:div w:id="275601994">
                                              <w:marLeft w:val="0"/>
                                              <w:marRight w:val="0"/>
                                              <w:marTop w:val="0"/>
                                              <w:marBottom w:val="0"/>
                                              <w:divBdr>
                                                <w:top w:val="none" w:sz="0" w:space="0" w:color="auto"/>
                                                <w:left w:val="none" w:sz="0" w:space="0" w:color="auto"/>
                                                <w:bottom w:val="none" w:sz="0" w:space="0" w:color="auto"/>
                                                <w:right w:val="none" w:sz="0" w:space="0" w:color="auto"/>
                                              </w:divBdr>
                                              <w:divsChild>
                                                <w:div w:id="171384044">
                                                  <w:marLeft w:val="0"/>
                                                  <w:marRight w:val="0"/>
                                                  <w:marTop w:val="0"/>
                                                  <w:marBottom w:val="0"/>
                                                  <w:divBdr>
                                                    <w:top w:val="none" w:sz="0" w:space="0" w:color="auto"/>
                                                    <w:left w:val="none" w:sz="0" w:space="0" w:color="auto"/>
                                                    <w:bottom w:val="none" w:sz="0" w:space="0" w:color="auto"/>
                                                    <w:right w:val="none" w:sz="0" w:space="0" w:color="auto"/>
                                                  </w:divBdr>
                                                  <w:divsChild>
                                                    <w:div w:id="1491406132">
                                                      <w:marLeft w:val="0"/>
                                                      <w:marRight w:val="0"/>
                                                      <w:marTop w:val="0"/>
                                                      <w:marBottom w:val="0"/>
                                                      <w:divBdr>
                                                        <w:top w:val="none" w:sz="0" w:space="0" w:color="auto"/>
                                                        <w:left w:val="none" w:sz="0" w:space="0" w:color="auto"/>
                                                        <w:bottom w:val="none" w:sz="0" w:space="0" w:color="auto"/>
                                                        <w:right w:val="none" w:sz="0" w:space="0" w:color="auto"/>
                                                      </w:divBdr>
                                                      <w:divsChild>
                                                        <w:div w:id="398020823">
                                                          <w:marLeft w:val="0"/>
                                                          <w:marRight w:val="0"/>
                                                          <w:marTop w:val="0"/>
                                                          <w:marBottom w:val="0"/>
                                                          <w:divBdr>
                                                            <w:top w:val="none" w:sz="0" w:space="0" w:color="auto"/>
                                                            <w:left w:val="none" w:sz="0" w:space="0" w:color="auto"/>
                                                            <w:bottom w:val="none" w:sz="0" w:space="0" w:color="auto"/>
                                                            <w:right w:val="none" w:sz="0" w:space="0" w:color="auto"/>
                                                          </w:divBdr>
                                                          <w:divsChild>
                                                            <w:div w:id="1803882414">
                                                              <w:marLeft w:val="0"/>
                                                              <w:marRight w:val="0"/>
                                                              <w:marTop w:val="0"/>
                                                              <w:marBottom w:val="0"/>
                                                              <w:divBdr>
                                                                <w:top w:val="none" w:sz="0" w:space="0" w:color="auto"/>
                                                                <w:left w:val="none" w:sz="0" w:space="0" w:color="auto"/>
                                                                <w:bottom w:val="none" w:sz="0" w:space="0" w:color="auto"/>
                                                                <w:right w:val="none" w:sz="0" w:space="0" w:color="auto"/>
                                                              </w:divBdr>
                                                              <w:divsChild>
                                                                <w:div w:id="1668552058">
                                                                  <w:marLeft w:val="0"/>
                                                                  <w:marRight w:val="0"/>
                                                                  <w:marTop w:val="0"/>
                                                                  <w:marBottom w:val="0"/>
                                                                  <w:divBdr>
                                                                    <w:top w:val="none" w:sz="0" w:space="0" w:color="auto"/>
                                                                    <w:left w:val="none" w:sz="0" w:space="0" w:color="auto"/>
                                                                    <w:bottom w:val="none" w:sz="0" w:space="0" w:color="auto"/>
                                                                    <w:right w:val="none" w:sz="0" w:space="0" w:color="auto"/>
                                                                  </w:divBdr>
                                                                  <w:divsChild>
                                                                    <w:div w:id="1011102649">
                                                                      <w:marLeft w:val="0"/>
                                                                      <w:marRight w:val="0"/>
                                                                      <w:marTop w:val="0"/>
                                                                      <w:marBottom w:val="0"/>
                                                                      <w:divBdr>
                                                                        <w:top w:val="none" w:sz="0" w:space="0" w:color="auto"/>
                                                                        <w:left w:val="none" w:sz="0" w:space="0" w:color="auto"/>
                                                                        <w:bottom w:val="none" w:sz="0" w:space="0" w:color="auto"/>
                                                                        <w:right w:val="none" w:sz="0" w:space="0" w:color="auto"/>
                                                                      </w:divBdr>
                                                                      <w:divsChild>
                                                                        <w:div w:id="17847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132732">
      <w:bodyDiv w:val="1"/>
      <w:marLeft w:val="0"/>
      <w:marRight w:val="0"/>
      <w:marTop w:val="0"/>
      <w:marBottom w:val="0"/>
      <w:divBdr>
        <w:top w:val="none" w:sz="0" w:space="0" w:color="auto"/>
        <w:left w:val="none" w:sz="0" w:space="0" w:color="auto"/>
        <w:bottom w:val="none" w:sz="0" w:space="0" w:color="auto"/>
        <w:right w:val="none" w:sz="0" w:space="0" w:color="auto"/>
      </w:divBdr>
    </w:div>
    <w:div w:id="847524747">
      <w:bodyDiv w:val="1"/>
      <w:marLeft w:val="0"/>
      <w:marRight w:val="0"/>
      <w:marTop w:val="0"/>
      <w:marBottom w:val="0"/>
      <w:divBdr>
        <w:top w:val="none" w:sz="0" w:space="0" w:color="auto"/>
        <w:left w:val="none" w:sz="0" w:space="0" w:color="auto"/>
        <w:bottom w:val="none" w:sz="0" w:space="0" w:color="auto"/>
        <w:right w:val="none" w:sz="0" w:space="0" w:color="auto"/>
      </w:divBdr>
    </w:div>
    <w:div w:id="848132090">
      <w:bodyDiv w:val="1"/>
      <w:marLeft w:val="0"/>
      <w:marRight w:val="0"/>
      <w:marTop w:val="0"/>
      <w:marBottom w:val="0"/>
      <w:divBdr>
        <w:top w:val="none" w:sz="0" w:space="0" w:color="auto"/>
        <w:left w:val="none" w:sz="0" w:space="0" w:color="auto"/>
        <w:bottom w:val="none" w:sz="0" w:space="0" w:color="auto"/>
        <w:right w:val="none" w:sz="0" w:space="0" w:color="auto"/>
      </w:divBdr>
    </w:div>
    <w:div w:id="848641918">
      <w:bodyDiv w:val="1"/>
      <w:marLeft w:val="0"/>
      <w:marRight w:val="0"/>
      <w:marTop w:val="0"/>
      <w:marBottom w:val="0"/>
      <w:divBdr>
        <w:top w:val="none" w:sz="0" w:space="0" w:color="auto"/>
        <w:left w:val="none" w:sz="0" w:space="0" w:color="auto"/>
        <w:bottom w:val="none" w:sz="0" w:space="0" w:color="auto"/>
        <w:right w:val="none" w:sz="0" w:space="0" w:color="auto"/>
      </w:divBdr>
    </w:div>
    <w:div w:id="850337184">
      <w:bodyDiv w:val="1"/>
      <w:marLeft w:val="0"/>
      <w:marRight w:val="0"/>
      <w:marTop w:val="0"/>
      <w:marBottom w:val="0"/>
      <w:divBdr>
        <w:top w:val="none" w:sz="0" w:space="0" w:color="auto"/>
        <w:left w:val="none" w:sz="0" w:space="0" w:color="auto"/>
        <w:bottom w:val="none" w:sz="0" w:space="0" w:color="auto"/>
        <w:right w:val="none" w:sz="0" w:space="0" w:color="auto"/>
      </w:divBdr>
      <w:divsChild>
        <w:div w:id="232278930">
          <w:marLeft w:val="10"/>
          <w:marRight w:val="10"/>
          <w:marTop w:val="0"/>
          <w:marBottom w:val="0"/>
          <w:divBdr>
            <w:top w:val="none" w:sz="0" w:space="0" w:color="auto"/>
            <w:left w:val="none" w:sz="0" w:space="0" w:color="auto"/>
            <w:bottom w:val="none" w:sz="0" w:space="0" w:color="auto"/>
            <w:right w:val="none" w:sz="0" w:space="0" w:color="auto"/>
          </w:divBdr>
        </w:div>
      </w:divsChild>
    </w:div>
    <w:div w:id="850802591">
      <w:bodyDiv w:val="1"/>
      <w:marLeft w:val="0"/>
      <w:marRight w:val="0"/>
      <w:marTop w:val="0"/>
      <w:marBottom w:val="0"/>
      <w:divBdr>
        <w:top w:val="none" w:sz="0" w:space="0" w:color="auto"/>
        <w:left w:val="none" w:sz="0" w:space="0" w:color="auto"/>
        <w:bottom w:val="none" w:sz="0" w:space="0" w:color="auto"/>
        <w:right w:val="none" w:sz="0" w:space="0" w:color="auto"/>
      </w:divBdr>
      <w:divsChild>
        <w:div w:id="495733660">
          <w:marLeft w:val="0"/>
          <w:marRight w:val="0"/>
          <w:marTop w:val="0"/>
          <w:marBottom w:val="0"/>
          <w:divBdr>
            <w:top w:val="none" w:sz="0" w:space="0" w:color="auto"/>
            <w:left w:val="none" w:sz="0" w:space="0" w:color="auto"/>
            <w:bottom w:val="none" w:sz="0" w:space="0" w:color="auto"/>
            <w:right w:val="none" w:sz="0" w:space="0" w:color="auto"/>
          </w:divBdr>
          <w:divsChild>
            <w:div w:id="1373647733">
              <w:marLeft w:val="0"/>
              <w:marRight w:val="0"/>
              <w:marTop w:val="0"/>
              <w:marBottom w:val="0"/>
              <w:divBdr>
                <w:top w:val="none" w:sz="0" w:space="0" w:color="auto"/>
                <w:left w:val="none" w:sz="0" w:space="0" w:color="auto"/>
                <w:bottom w:val="none" w:sz="0" w:space="0" w:color="auto"/>
                <w:right w:val="none" w:sz="0" w:space="0" w:color="auto"/>
              </w:divBdr>
              <w:divsChild>
                <w:div w:id="17153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9992">
      <w:bodyDiv w:val="1"/>
      <w:marLeft w:val="0"/>
      <w:marRight w:val="0"/>
      <w:marTop w:val="0"/>
      <w:marBottom w:val="0"/>
      <w:divBdr>
        <w:top w:val="none" w:sz="0" w:space="0" w:color="auto"/>
        <w:left w:val="none" w:sz="0" w:space="0" w:color="auto"/>
        <w:bottom w:val="none" w:sz="0" w:space="0" w:color="auto"/>
        <w:right w:val="none" w:sz="0" w:space="0" w:color="auto"/>
      </w:divBdr>
    </w:div>
    <w:div w:id="851647644">
      <w:bodyDiv w:val="1"/>
      <w:marLeft w:val="0"/>
      <w:marRight w:val="0"/>
      <w:marTop w:val="0"/>
      <w:marBottom w:val="0"/>
      <w:divBdr>
        <w:top w:val="none" w:sz="0" w:space="0" w:color="auto"/>
        <w:left w:val="none" w:sz="0" w:space="0" w:color="auto"/>
        <w:bottom w:val="none" w:sz="0" w:space="0" w:color="auto"/>
        <w:right w:val="none" w:sz="0" w:space="0" w:color="auto"/>
      </w:divBdr>
      <w:divsChild>
        <w:div w:id="1569924573">
          <w:marLeft w:val="0"/>
          <w:marRight w:val="0"/>
          <w:marTop w:val="0"/>
          <w:marBottom w:val="0"/>
          <w:divBdr>
            <w:top w:val="none" w:sz="0" w:space="0" w:color="auto"/>
            <w:left w:val="none" w:sz="0" w:space="0" w:color="auto"/>
            <w:bottom w:val="none" w:sz="0" w:space="0" w:color="auto"/>
            <w:right w:val="none" w:sz="0" w:space="0" w:color="auto"/>
          </w:divBdr>
          <w:divsChild>
            <w:div w:id="1790972501">
              <w:marLeft w:val="0"/>
              <w:marRight w:val="0"/>
              <w:marTop w:val="0"/>
              <w:marBottom w:val="0"/>
              <w:divBdr>
                <w:top w:val="none" w:sz="0" w:space="0" w:color="auto"/>
                <w:left w:val="none" w:sz="0" w:space="0" w:color="auto"/>
                <w:bottom w:val="none" w:sz="0" w:space="0" w:color="auto"/>
                <w:right w:val="none" w:sz="0" w:space="0" w:color="auto"/>
              </w:divBdr>
              <w:divsChild>
                <w:div w:id="1907760570">
                  <w:marLeft w:val="0"/>
                  <w:marRight w:val="0"/>
                  <w:marTop w:val="0"/>
                  <w:marBottom w:val="0"/>
                  <w:divBdr>
                    <w:top w:val="none" w:sz="0" w:space="0" w:color="auto"/>
                    <w:left w:val="none" w:sz="0" w:space="0" w:color="auto"/>
                    <w:bottom w:val="none" w:sz="0" w:space="0" w:color="auto"/>
                    <w:right w:val="none" w:sz="0" w:space="0" w:color="auto"/>
                  </w:divBdr>
                  <w:divsChild>
                    <w:div w:id="1548254393">
                      <w:marLeft w:val="0"/>
                      <w:marRight w:val="0"/>
                      <w:marTop w:val="0"/>
                      <w:marBottom w:val="0"/>
                      <w:divBdr>
                        <w:top w:val="none" w:sz="0" w:space="0" w:color="auto"/>
                        <w:left w:val="none" w:sz="0" w:space="0" w:color="auto"/>
                        <w:bottom w:val="none" w:sz="0" w:space="0" w:color="auto"/>
                        <w:right w:val="none" w:sz="0" w:space="0" w:color="auto"/>
                      </w:divBdr>
                      <w:divsChild>
                        <w:div w:id="1216310322">
                          <w:marLeft w:val="0"/>
                          <w:marRight w:val="0"/>
                          <w:marTop w:val="0"/>
                          <w:marBottom w:val="0"/>
                          <w:divBdr>
                            <w:top w:val="none" w:sz="0" w:space="0" w:color="auto"/>
                            <w:left w:val="none" w:sz="0" w:space="0" w:color="auto"/>
                            <w:bottom w:val="none" w:sz="0" w:space="0" w:color="auto"/>
                            <w:right w:val="none" w:sz="0" w:space="0" w:color="auto"/>
                          </w:divBdr>
                          <w:divsChild>
                            <w:div w:id="2064019075">
                              <w:marLeft w:val="3"/>
                              <w:marRight w:val="0"/>
                              <w:marTop w:val="0"/>
                              <w:marBottom w:val="0"/>
                              <w:divBdr>
                                <w:top w:val="none" w:sz="0" w:space="0" w:color="auto"/>
                                <w:left w:val="none" w:sz="0" w:space="0" w:color="auto"/>
                                <w:bottom w:val="none" w:sz="0" w:space="0" w:color="auto"/>
                                <w:right w:val="none" w:sz="0" w:space="0" w:color="auto"/>
                              </w:divBdr>
                              <w:divsChild>
                                <w:div w:id="465664542">
                                  <w:marLeft w:val="0"/>
                                  <w:marRight w:val="0"/>
                                  <w:marTop w:val="0"/>
                                  <w:marBottom w:val="0"/>
                                  <w:divBdr>
                                    <w:top w:val="none" w:sz="0" w:space="0" w:color="auto"/>
                                    <w:left w:val="none" w:sz="0" w:space="0" w:color="auto"/>
                                    <w:bottom w:val="none" w:sz="0" w:space="0" w:color="auto"/>
                                    <w:right w:val="none" w:sz="0" w:space="0" w:color="auto"/>
                                  </w:divBdr>
                                  <w:divsChild>
                                    <w:div w:id="258952348">
                                      <w:marLeft w:val="0"/>
                                      <w:marRight w:val="0"/>
                                      <w:marTop w:val="0"/>
                                      <w:marBottom w:val="0"/>
                                      <w:divBdr>
                                        <w:top w:val="none" w:sz="0" w:space="0" w:color="auto"/>
                                        <w:left w:val="none" w:sz="0" w:space="0" w:color="auto"/>
                                        <w:bottom w:val="none" w:sz="0" w:space="0" w:color="auto"/>
                                        <w:right w:val="none" w:sz="0" w:space="0" w:color="auto"/>
                                      </w:divBdr>
                                      <w:divsChild>
                                        <w:div w:id="813986497">
                                          <w:marLeft w:val="0"/>
                                          <w:marRight w:val="0"/>
                                          <w:marTop w:val="0"/>
                                          <w:marBottom w:val="0"/>
                                          <w:divBdr>
                                            <w:top w:val="none" w:sz="0" w:space="0" w:color="auto"/>
                                            <w:left w:val="none" w:sz="0" w:space="0" w:color="auto"/>
                                            <w:bottom w:val="none" w:sz="0" w:space="0" w:color="auto"/>
                                            <w:right w:val="none" w:sz="0" w:space="0" w:color="auto"/>
                                          </w:divBdr>
                                          <w:divsChild>
                                            <w:div w:id="183907666">
                                              <w:marLeft w:val="0"/>
                                              <w:marRight w:val="0"/>
                                              <w:marTop w:val="0"/>
                                              <w:marBottom w:val="0"/>
                                              <w:divBdr>
                                                <w:top w:val="none" w:sz="0" w:space="0" w:color="auto"/>
                                                <w:left w:val="none" w:sz="0" w:space="0" w:color="auto"/>
                                                <w:bottom w:val="none" w:sz="0" w:space="0" w:color="auto"/>
                                                <w:right w:val="none" w:sz="0" w:space="0" w:color="auto"/>
                                              </w:divBdr>
                                              <w:divsChild>
                                                <w:div w:id="2111201314">
                                                  <w:marLeft w:val="0"/>
                                                  <w:marRight w:val="0"/>
                                                  <w:marTop w:val="0"/>
                                                  <w:marBottom w:val="0"/>
                                                  <w:divBdr>
                                                    <w:top w:val="none" w:sz="0" w:space="0" w:color="auto"/>
                                                    <w:left w:val="none" w:sz="0" w:space="0" w:color="auto"/>
                                                    <w:bottom w:val="none" w:sz="0" w:space="0" w:color="auto"/>
                                                    <w:right w:val="none" w:sz="0" w:space="0" w:color="auto"/>
                                                  </w:divBdr>
                                                  <w:divsChild>
                                                    <w:div w:id="2113159169">
                                                      <w:marLeft w:val="0"/>
                                                      <w:marRight w:val="0"/>
                                                      <w:marTop w:val="0"/>
                                                      <w:marBottom w:val="0"/>
                                                      <w:divBdr>
                                                        <w:top w:val="none" w:sz="0" w:space="0" w:color="auto"/>
                                                        <w:left w:val="none" w:sz="0" w:space="0" w:color="auto"/>
                                                        <w:bottom w:val="none" w:sz="0" w:space="0" w:color="auto"/>
                                                        <w:right w:val="none" w:sz="0" w:space="0" w:color="auto"/>
                                                      </w:divBdr>
                                                      <w:divsChild>
                                                        <w:div w:id="974721609">
                                                          <w:marLeft w:val="0"/>
                                                          <w:marRight w:val="0"/>
                                                          <w:marTop w:val="0"/>
                                                          <w:marBottom w:val="0"/>
                                                          <w:divBdr>
                                                            <w:top w:val="none" w:sz="0" w:space="0" w:color="auto"/>
                                                            <w:left w:val="none" w:sz="0" w:space="0" w:color="auto"/>
                                                            <w:bottom w:val="none" w:sz="0" w:space="0" w:color="auto"/>
                                                            <w:right w:val="none" w:sz="0" w:space="0" w:color="auto"/>
                                                          </w:divBdr>
                                                          <w:divsChild>
                                                            <w:div w:id="575556047">
                                                              <w:marLeft w:val="0"/>
                                                              <w:marRight w:val="0"/>
                                                              <w:marTop w:val="0"/>
                                                              <w:marBottom w:val="0"/>
                                                              <w:divBdr>
                                                                <w:top w:val="none" w:sz="0" w:space="0" w:color="auto"/>
                                                                <w:left w:val="none" w:sz="0" w:space="0" w:color="auto"/>
                                                                <w:bottom w:val="none" w:sz="0" w:space="0" w:color="auto"/>
                                                                <w:right w:val="none" w:sz="0" w:space="0" w:color="auto"/>
                                                              </w:divBdr>
                                                              <w:divsChild>
                                                                <w:div w:id="680156881">
                                                                  <w:marLeft w:val="0"/>
                                                                  <w:marRight w:val="0"/>
                                                                  <w:marTop w:val="0"/>
                                                                  <w:marBottom w:val="0"/>
                                                                  <w:divBdr>
                                                                    <w:top w:val="none" w:sz="0" w:space="0" w:color="auto"/>
                                                                    <w:left w:val="none" w:sz="0" w:space="0" w:color="auto"/>
                                                                    <w:bottom w:val="none" w:sz="0" w:space="0" w:color="auto"/>
                                                                    <w:right w:val="none" w:sz="0" w:space="0" w:color="auto"/>
                                                                  </w:divBdr>
                                                                  <w:divsChild>
                                                                    <w:div w:id="1343046428">
                                                                      <w:marLeft w:val="0"/>
                                                                      <w:marRight w:val="0"/>
                                                                      <w:marTop w:val="0"/>
                                                                      <w:marBottom w:val="0"/>
                                                                      <w:divBdr>
                                                                        <w:top w:val="none" w:sz="0" w:space="0" w:color="auto"/>
                                                                        <w:left w:val="none" w:sz="0" w:space="0" w:color="auto"/>
                                                                        <w:bottom w:val="none" w:sz="0" w:space="0" w:color="auto"/>
                                                                        <w:right w:val="none" w:sz="0" w:space="0" w:color="auto"/>
                                                                      </w:divBdr>
                                                                      <w:divsChild>
                                                                        <w:div w:id="881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064096">
      <w:bodyDiv w:val="1"/>
      <w:marLeft w:val="0"/>
      <w:marRight w:val="0"/>
      <w:marTop w:val="0"/>
      <w:marBottom w:val="0"/>
      <w:divBdr>
        <w:top w:val="none" w:sz="0" w:space="0" w:color="auto"/>
        <w:left w:val="none" w:sz="0" w:space="0" w:color="auto"/>
        <w:bottom w:val="none" w:sz="0" w:space="0" w:color="auto"/>
        <w:right w:val="none" w:sz="0" w:space="0" w:color="auto"/>
      </w:divBdr>
    </w:div>
    <w:div w:id="852302547">
      <w:bodyDiv w:val="1"/>
      <w:marLeft w:val="0"/>
      <w:marRight w:val="0"/>
      <w:marTop w:val="0"/>
      <w:marBottom w:val="0"/>
      <w:divBdr>
        <w:top w:val="none" w:sz="0" w:space="0" w:color="auto"/>
        <w:left w:val="none" w:sz="0" w:space="0" w:color="auto"/>
        <w:bottom w:val="none" w:sz="0" w:space="0" w:color="auto"/>
        <w:right w:val="none" w:sz="0" w:space="0" w:color="auto"/>
      </w:divBdr>
    </w:div>
    <w:div w:id="852497641">
      <w:bodyDiv w:val="1"/>
      <w:marLeft w:val="0"/>
      <w:marRight w:val="0"/>
      <w:marTop w:val="0"/>
      <w:marBottom w:val="0"/>
      <w:divBdr>
        <w:top w:val="none" w:sz="0" w:space="0" w:color="auto"/>
        <w:left w:val="none" w:sz="0" w:space="0" w:color="auto"/>
        <w:bottom w:val="none" w:sz="0" w:space="0" w:color="auto"/>
        <w:right w:val="none" w:sz="0" w:space="0" w:color="auto"/>
      </w:divBdr>
      <w:divsChild>
        <w:div w:id="1025520805">
          <w:marLeft w:val="0"/>
          <w:marRight w:val="0"/>
          <w:marTop w:val="0"/>
          <w:marBottom w:val="0"/>
          <w:divBdr>
            <w:top w:val="none" w:sz="0" w:space="0" w:color="auto"/>
            <w:left w:val="none" w:sz="0" w:space="0" w:color="auto"/>
            <w:bottom w:val="none" w:sz="0" w:space="0" w:color="auto"/>
            <w:right w:val="none" w:sz="0" w:space="0" w:color="auto"/>
          </w:divBdr>
          <w:divsChild>
            <w:div w:id="387657092">
              <w:marLeft w:val="0"/>
              <w:marRight w:val="0"/>
              <w:marTop w:val="0"/>
              <w:marBottom w:val="0"/>
              <w:divBdr>
                <w:top w:val="none" w:sz="0" w:space="0" w:color="auto"/>
                <w:left w:val="none" w:sz="0" w:space="0" w:color="auto"/>
                <w:bottom w:val="none" w:sz="0" w:space="0" w:color="auto"/>
                <w:right w:val="none" w:sz="0" w:space="0" w:color="auto"/>
              </w:divBdr>
              <w:divsChild>
                <w:div w:id="1898390314">
                  <w:marLeft w:val="0"/>
                  <w:marRight w:val="0"/>
                  <w:marTop w:val="0"/>
                  <w:marBottom w:val="0"/>
                  <w:divBdr>
                    <w:top w:val="none" w:sz="0" w:space="0" w:color="auto"/>
                    <w:left w:val="none" w:sz="0" w:space="0" w:color="auto"/>
                    <w:bottom w:val="none" w:sz="0" w:space="0" w:color="auto"/>
                    <w:right w:val="none" w:sz="0" w:space="0" w:color="auto"/>
                  </w:divBdr>
                  <w:divsChild>
                    <w:div w:id="1593927964">
                      <w:marLeft w:val="0"/>
                      <w:marRight w:val="0"/>
                      <w:marTop w:val="0"/>
                      <w:marBottom w:val="0"/>
                      <w:divBdr>
                        <w:top w:val="none" w:sz="0" w:space="0" w:color="auto"/>
                        <w:left w:val="none" w:sz="0" w:space="0" w:color="auto"/>
                        <w:bottom w:val="none" w:sz="0" w:space="0" w:color="auto"/>
                        <w:right w:val="none" w:sz="0" w:space="0" w:color="auto"/>
                      </w:divBdr>
                      <w:divsChild>
                        <w:div w:id="582572508">
                          <w:marLeft w:val="0"/>
                          <w:marRight w:val="0"/>
                          <w:marTop w:val="0"/>
                          <w:marBottom w:val="0"/>
                          <w:divBdr>
                            <w:top w:val="none" w:sz="0" w:space="0" w:color="auto"/>
                            <w:left w:val="none" w:sz="0" w:space="0" w:color="auto"/>
                            <w:bottom w:val="none" w:sz="0" w:space="0" w:color="auto"/>
                            <w:right w:val="none" w:sz="0" w:space="0" w:color="auto"/>
                          </w:divBdr>
                          <w:divsChild>
                            <w:div w:id="731776678">
                              <w:marLeft w:val="3"/>
                              <w:marRight w:val="0"/>
                              <w:marTop w:val="0"/>
                              <w:marBottom w:val="0"/>
                              <w:divBdr>
                                <w:top w:val="none" w:sz="0" w:space="0" w:color="auto"/>
                                <w:left w:val="none" w:sz="0" w:space="0" w:color="auto"/>
                                <w:bottom w:val="none" w:sz="0" w:space="0" w:color="auto"/>
                                <w:right w:val="none" w:sz="0" w:space="0" w:color="auto"/>
                              </w:divBdr>
                              <w:divsChild>
                                <w:div w:id="574899960">
                                  <w:marLeft w:val="0"/>
                                  <w:marRight w:val="0"/>
                                  <w:marTop w:val="0"/>
                                  <w:marBottom w:val="0"/>
                                  <w:divBdr>
                                    <w:top w:val="none" w:sz="0" w:space="0" w:color="auto"/>
                                    <w:left w:val="none" w:sz="0" w:space="0" w:color="auto"/>
                                    <w:bottom w:val="none" w:sz="0" w:space="0" w:color="auto"/>
                                    <w:right w:val="none" w:sz="0" w:space="0" w:color="auto"/>
                                  </w:divBdr>
                                  <w:divsChild>
                                    <w:div w:id="957179402">
                                      <w:marLeft w:val="0"/>
                                      <w:marRight w:val="0"/>
                                      <w:marTop w:val="0"/>
                                      <w:marBottom w:val="0"/>
                                      <w:divBdr>
                                        <w:top w:val="none" w:sz="0" w:space="0" w:color="auto"/>
                                        <w:left w:val="none" w:sz="0" w:space="0" w:color="auto"/>
                                        <w:bottom w:val="none" w:sz="0" w:space="0" w:color="auto"/>
                                        <w:right w:val="none" w:sz="0" w:space="0" w:color="auto"/>
                                      </w:divBdr>
                                      <w:divsChild>
                                        <w:div w:id="1066612895">
                                          <w:marLeft w:val="0"/>
                                          <w:marRight w:val="0"/>
                                          <w:marTop w:val="0"/>
                                          <w:marBottom w:val="0"/>
                                          <w:divBdr>
                                            <w:top w:val="none" w:sz="0" w:space="0" w:color="auto"/>
                                            <w:left w:val="none" w:sz="0" w:space="0" w:color="auto"/>
                                            <w:bottom w:val="none" w:sz="0" w:space="0" w:color="auto"/>
                                            <w:right w:val="none" w:sz="0" w:space="0" w:color="auto"/>
                                          </w:divBdr>
                                          <w:divsChild>
                                            <w:div w:id="1694303264">
                                              <w:marLeft w:val="0"/>
                                              <w:marRight w:val="0"/>
                                              <w:marTop w:val="0"/>
                                              <w:marBottom w:val="0"/>
                                              <w:divBdr>
                                                <w:top w:val="none" w:sz="0" w:space="0" w:color="auto"/>
                                                <w:left w:val="none" w:sz="0" w:space="0" w:color="auto"/>
                                                <w:bottom w:val="none" w:sz="0" w:space="0" w:color="auto"/>
                                                <w:right w:val="none" w:sz="0" w:space="0" w:color="auto"/>
                                              </w:divBdr>
                                              <w:divsChild>
                                                <w:div w:id="49354706">
                                                  <w:marLeft w:val="0"/>
                                                  <w:marRight w:val="0"/>
                                                  <w:marTop w:val="0"/>
                                                  <w:marBottom w:val="0"/>
                                                  <w:divBdr>
                                                    <w:top w:val="none" w:sz="0" w:space="0" w:color="auto"/>
                                                    <w:left w:val="none" w:sz="0" w:space="0" w:color="auto"/>
                                                    <w:bottom w:val="none" w:sz="0" w:space="0" w:color="auto"/>
                                                    <w:right w:val="none" w:sz="0" w:space="0" w:color="auto"/>
                                                  </w:divBdr>
                                                  <w:divsChild>
                                                    <w:div w:id="2059358540">
                                                      <w:marLeft w:val="0"/>
                                                      <w:marRight w:val="0"/>
                                                      <w:marTop w:val="0"/>
                                                      <w:marBottom w:val="0"/>
                                                      <w:divBdr>
                                                        <w:top w:val="none" w:sz="0" w:space="0" w:color="auto"/>
                                                        <w:left w:val="none" w:sz="0" w:space="0" w:color="auto"/>
                                                        <w:bottom w:val="none" w:sz="0" w:space="0" w:color="auto"/>
                                                        <w:right w:val="none" w:sz="0" w:space="0" w:color="auto"/>
                                                      </w:divBdr>
                                                      <w:divsChild>
                                                        <w:div w:id="1517310431">
                                                          <w:marLeft w:val="0"/>
                                                          <w:marRight w:val="0"/>
                                                          <w:marTop w:val="0"/>
                                                          <w:marBottom w:val="0"/>
                                                          <w:divBdr>
                                                            <w:top w:val="none" w:sz="0" w:space="0" w:color="auto"/>
                                                            <w:left w:val="none" w:sz="0" w:space="0" w:color="auto"/>
                                                            <w:bottom w:val="none" w:sz="0" w:space="0" w:color="auto"/>
                                                            <w:right w:val="none" w:sz="0" w:space="0" w:color="auto"/>
                                                          </w:divBdr>
                                                          <w:divsChild>
                                                            <w:div w:id="716860386">
                                                              <w:marLeft w:val="0"/>
                                                              <w:marRight w:val="0"/>
                                                              <w:marTop w:val="0"/>
                                                              <w:marBottom w:val="0"/>
                                                              <w:divBdr>
                                                                <w:top w:val="none" w:sz="0" w:space="0" w:color="auto"/>
                                                                <w:left w:val="none" w:sz="0" w:space="0" w:color="auto"/>
                                                                <w:bottom w:val="none" w:sz="0" w:space="0" w:color="auto"/>
                                                                <w:right w:val="none" w:sz="0" w:space="0" w:color="auto"/>
                                                              </w:divBdr>
                                                              <w:divsChild>
                                                                <w:div w:id="1677538839">
                                                                  <w:marLeft w:val="0"/>
                                                                  <w:marRight w:val="0"/>
                                                                  <w:marTop w:val="0"/>
                                                                  <w:marBottom w:val="0"/>
                                                                  <w:divBdr>
                                                                    <w:top w:val="none" w:sz="0" w:space="0" w:color="auto"/>
                                                                    <w:left w:val="none" w:sz="0" w:space="0" w:color="auto"/>
                                                                    <w:bottom w:val="none" w:sz="0" w:space="0" w:color="auto"/>
                                                                    <w:right w:val="none" w:sz="0" w:space="0" w:color="auto"/>
                                                                  </w:divBdr>
                                                                  <w:divsChild>
                                                                    <w:div w:id="832258792">
                                                                      <w:marLeft w:val="0"/>
                                                                      <w:marRight w:val="0"/>
                                                                      <w:marTop w:val="0"/>
                                                                      <w:marBottom w:val="0"/>
                                                                      <w:divBdr>
                                                                        <w:top w:val="none" w:sz="0" w:space="0" w:color="auto"/>
                                                                        <w:left w:val="none" w:sz="0" w:space="0" w:color="auto"/>
                                                                        <w:bottom w:val="none" w:sz="0" w:space="0" w:color="auto"/>
                                                                        <w:right w:val="none" w:sz="0" w:space="0" w:color="auto"/>
                                                                      </w:divBdr>
                                                                      <w:divsChild>
                                                                        <w:div w:id="20587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690533">
      <w:bodyDiv w:val="1"/>
      <w:marLeft w:val="0"/>
      <w:marRight w:val="0"/>
      <w:marTop w:val="0"/>
      <w:marBottom w:val="0"/>
      <w:divBdr>
        <w:top w:val="none" w:sz="0" w:space="0" w:color="auto"/>
        <w:left w:val="none" w:sz="0" w:space="0" w:color="auto"/>
        <w:bottom w:val="none" w:sz="0" w:space="0" w:color="auto"/>
        <w:right w:val="none" w:sz="0" w:space="0" w:color="auto"/>
      </w:divBdr>
      <w:divsChild>
        <w:div w:id="730428339">
          <w:marLeft w:val="0"/>
          <w:marRight w:val="0"/>
          <w:marTop w:val="0"/>
          <w:marBottom w:val="0"/>
          <w:divBdr>
            <w:top w:val="none" w:sz="0" w:space="0" w:color="auto"/>
            <w:left w:val="none" w:sz="0" w:space="0" w:color="auto"/>
            <w:bottom w:val="none" w:sz="0" w:space="0" w:color="auto"/>
            <w:right w:val="none" w:sz="0" w:space="0" w:color="auto"/>
          </w:divBdr>
          <w:divsChild>
            <w:div w:id="305741733">
              <w:marLeft w:val="0"/>
              <w:marRight w:val="0"/>
              <w:marTop w:val="100"/>
              <w:marBottom w:val="100"/>
              <w:divBdr>
                <w:top w:val="none" w:sz="0" w:space="0" w:color="auto"/>
                <w:left w:val="none" w:sz="0" w:space="0" w:color="auto"/>
                <w:bottom w:val="none" w:sz="0" w:space="0" w:color="auto"/>
                <w:right w:val="none" w:sz="0" w:space="0" w:color="auto"/>
              </w:divBdr>
              <w:divsChild>
                <w:div w:id="902831427">
                  <w:marLeft w:val="107"/>
                  <w:marRight w:val="107"/>
                  <w:marTop w:val="0"/>
                  <w:marBottom w:val="0"/>
                  <w:divBdr>
                    <w:top w:val="none" w:sz="0" w:space="0" w:color="auto"/>
                    <w:left w:val="none" w:sz="0" w:space="0" w:color="auto"/>
                    <w:bottom w:val="none" w:sz="0" w:space="0" w:color="auto"/>
                    <w:right w:val="none" w:sz="0" w:space="0" w:color="auto"/>
                  </w:divBdr>
                  <w:divsChild>
                    <w:div w:id="1359114586">
                      <w:marLeft w:val="0"/>
                      <w:marRight w:val="0"/>
                      <w:marTop w:val="0"/>
                      <w:marBottom w:val="0"/>
                      <w:divBdr>
                        <w:top w:val="none" w:sz="0" w:space="0" w:color="auto"/>
                        <w:left w:val="none" w:sz="0" w:space="0" w:color="auto"/>
                        <w:bottom w:val="none" w:sz="0" w:space="0" w:color="auto"/>
                        <w:right w:val="none" w:sz="0" w:space="0" w:color="auto"/>
                      </w:divBdr>
                      <w:divsChild>
                        <w:div w:id="240141843">
                          <w:marLeft w:val="0"/>
                          <w:marRight w:val="0"/>
                          <w:marTop w:val="0"/>
                          <w:marBottom w:val="0"/>
                          <w:divBdr>
                            <w:top w:val="none" w:sz="0" w:space="0" w:color="auto"/>
                            <w:left w:val="none" w:sz="0" w:space="0" w:color="auto"/>
                            <w:bottom w:val="none" w:sz="0" w:space="0" w:color="auto"/>
                            <w:right w:val="none" w:sz="0" w:space="0" w:color="auto"/>
                          </w:divBdr>
                          <w:divsChild>
                            <w:div w:id="11487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267003">
      <w:bodyDiv w:val="1"/>
      <w:marLeft w:val="0"/>
      <w:marRight w:val="0"/>
      <w:marTop w:val="0"/>
      <w:marBottom w:val="0"/>
      <w:divBdr>
        <w:top w:val="none" w:sz="0" w:space="0" w:color="auto"/>
        <w:left w:val="none" w:sz="0" w:space="0" w:color="auto"/>
        <w:bottom w:val="none" w:sz="0" w:space="0" w:color="auto"/>
        <w:right w:val="none" w:sz="0" w:space="0" w:color="auto"/>
      </w:divBdr>
    </w:div>
    <w:div w:id="854424785">
      <w:bodyDiv w:val="1"/>
      <w:marLeft w:val="0"/>
      <w:marRight w:val="0"/>
      <w:marTop w:val="0"/>
      <w:marBottom w:val="0"/>
      <w:divBdr>
        <w:top w:val="none" w:sz="0" w:space="0" w:color="auto"/>
        <w:left w:val="none" w:sz="0" w:space="0" w:color="auto"/>
        <w:bottom w:val="none" w:sz="0" w:space="0" w:color="auto"/>
        <w:right w:val="none" w:sz="0" w:space="0" w:color="auto"/>
      </w:divBdr>
      <w:divsChild>
        <w:div w:id="134496662">
          <w:marLeft w:val="0"/>
          <w:marRight w:val="0"/>
          <w:marTop w:val="0"/>
          <w:marBottom w:val="0"/>
          <w:divBdr>
            <w:top w:val="none" w:sz="0" w:space="0" w:color="auto"/>
            <w:left w:val="none" w:sz="0" w:space="0" w:color="auto"/>
            <w:bottom w:val="none" w:sz="0" w:space="0" w:color="auto"/>
            <w:right w:val="none" w:sz="0" w:space="0" w:color="auto"/>
          </w:divBdr>
        </w:div>
      </w:divsChild>
    </w:div>
    <w:div w:id="854734096">
      <w:bodyDiv w:val="1"/>
      <w:marLeft w:val="0"/>
      <w:marRight w:val="0"/>
      <w:marTop w:val="0"/>
      <w:marBottom w:val="0"/>
      <w:divBdr>
        <w:top w:val="none" w:sz="0" w:space="0" w:color="auto"/>
        <w:left w:val="none" w:sz="0" w:space="0" w:color="auto"/>
        <w:bottom w:val="none" w:sz="0" w:space="0" w:color="auto"/>
        <w:right w:val="none" w:sz="0" w:space="0" w:color="auto"/>
      </w:divBdr>
      <w:divsChild>
        <w:div w:id="915628103">
          <w:marLeft w:val="0"/>
          <w:marRight w:val="0"/>
          <w:marTop w:val="0"/>
          <w:marBottom w:val="0"/>
          <w:divBdr>
            <w:top w:val="none" w:sz="0" w:space="0" w:color="auto"/>
            <w:left w:val="none" w:sz="0" w:space="0" w:color="auto"/>
            <w:bottom w:val="none" w:sz="0" w:space="0" w:color="auto"/>
            <w:right w:val="none" w:sz="0" w:space="0" w:color="auto"/>
          </w:divBdr>
          <w:divsChild>
            <w:div w:id="1746225562">
              <w:marLeft w:val="0"/>
              <w:marRight w:val="0"/>
              <w:marTop w:val="0"/>
              <w:marBottom w:val="0"/>
              <w:divBdr>
                <w:top w:val="none" w:sz="0" w:space="0" w:color="auto"/>
                <w:left w:val="none" w:sz="0" w:space="0" w:color="auto"/>
                <w:bottom w:val="none" w:sz="0" w:space="0" w:color="auto"/>
                <w:right w:val="none" w:sz="0" w:space="0" w:color="auto"/>
              </w:divBdr>
              <w:divsChild>
                <w:div w:id="1739402639">
                  <w:marLeft w:val="0"/>
                  <w:marRight w:val="0"/>
                  <w:marTop w:val="0"/>
                  <w:marBottom w:val="0"/>
                  <w:divBdr>
                    <w:top w:val="none" w:sz="0" w:space="0" w:color="auto"/>
                    <w:left w:val="none" w:sz="0" w:space="0" w:color="auto"/>
                    <w:bottom w:val="none" w:sz="0" w:space="0" w:color="auto"/>
                    <w:right w:val="none" w:sz="0" w:space="0" w:color="auto"/>
                  </w:divBdr>
                  <w:divsChild>
                    <w:div w:id="1840004890">
                      <w:marLeft w:val="0"/>
                      <w:marRight w:val="0"/>
                      <w:marTop w:val="0"/>
                      <w:marBottom w:val="0"/>
                      <w:divBdr>
                        <w:top w:val="none" w:sz="0" w:space="0" w:color="auto"/>
                        <w:left w:val="none" w:sz="0" w:space="0" w:color="auto"/>
                        <w:bottom w:val="none" w:sz="0" w:space="0" w:color="auto"/>
                        <w:right w:val="none" w:sz="0" w:space="0" w:color="auto"/>
                      </w:divBdr>
                      <w:divsChild>
                        <w:div w:id="844595045">
                          <w:marLeft w:val="0"/>
                          <w:marRight w:val="0"/>
                          <w:marTop w:val="0"/>
                          <w:marBottom w:val="0"/>
                          <w:divBdr>
                            <w:top w:val="none" w:sz="0" w:space="0" w:color="auto"/>
                            <w:left w:val="none" w:sz="0" w:space="0" w:color="auto"/>
                            <w:bottom w:val="none" w:sz="0" w:space="0" w:color="auto"/>
                            <w:right w:val="none" w:sz="0" w:space="0" w:color="auto"/>
                          </w:divBdr>
                          <w:divsChild>
                            <w:div w:id="589699679">
                              <w:marLeft w:val="0"/>
                              <w:marRight w:val="0"/>
                              <w:marTop w:val="0"/>
                              <w:marBottom w:val="0"/>
                              <w:divBdr>
                                <w:top w:val="none" w:sz="0" w:space="0" w:color="auto"/>
                                <w:left w:val="none" w:sz="0" w:space="0" w:color="auto"/>
                                <w:bottom w:val="none" w:sz="0" w:space="0" w:color="auto"/>
                                <w:right w:val="none" w:sz="0" w:space="0" w:color="auto"/>
                              </w:divBdr>
                              <w:divsChild>
                                <w:div w:id="136384677">
                                  <w:marLeft w:val="0"/>
                                  <w:marRight w:val="0"/>
                                  <w:marTop w:val="0"/>
                                  <w:marBottom w:val="0"/>
                                  <w:divBdr>
                                    <w:top w:val="none" w:sz="0" w:space="0" w:color="auto"/>
                                    <w:left w:val="none" w:sz="0" w:space="0" w:color="auto"/>
                                    <w:bottom w:val="none" w:sz="0" w:space="0" w:color="auto"/>
                                    <w:right w:val="none" w:sz="0" w:space="0" w:color="auto"/>
                                  </w:divBdr>
                                  <w:divsChild>
                                    <w:div w:id="717363379">
                                      <w:marLeft w:val="0"/>
                                      <w:marRight w:val="0"/>
                                      <w:marTop w:val="0"/>
                                      <w:marBottom w:val="0"/>
                                      <w:divBdr>
                                        <w:top w:val="none" w:sz="0" w:space="0" w:color="auto"/>
                                        <w:left w:val="none" w:sz="0" w:space="0" w:color="auto"/>
                                        <w:bottom w:val="none" w:sz="0" w:space="0" w:color="auto"/>
                                        <w:right w:val="none" w:sz="0" w:space="0" w:color="auto"/>
                                      </w:divBdr>
                                      <w:divsChild>
                                        <w:div w:id="272060236">
                                          <w:marLeft w:val="-150"/>
                                          <w:marRight w:val="-150"/>
                                          <w:marTop w:val="0"/>
                                          <w:marBottom w:val="0"/>
                                          <w:divBdr>
                                            <w:top w:val="none" w:sz="0" w:space="0" w:color="auto"/>
                                            <w:left w:val="none" w:sz="0" w:space="0" w:color="auto"/>
                                            <w:bottom w:val="none" w:sz="0" w:space="0" w:color="auto"/>
                                            <w:right w:val="none" w:sz="0" w:space="0" w:color="auto"/>
                                          </w:divBdr>
                                          <w:divsChild>
                                            <w:div w:id="870335787">
                                              <w:marLeft w:val="0"/>
                                              <w:marRight w:val="0"/>
                                              <w:marTop w:val="0"/>
                                              <w:marBottom w:val="0"/>
                                              <w:divBdr>
                                                <w:top w:val="none" w:sz="0" w:space="0" w:color="auto"/>
                                                <w:left w:val="none" w:sz="0" w:space="0" w:color="auto"/>
                                                <w:bottom w:val="none" w:sz="0" w:space="0" w:color="auto"/>
                                                <w:right w:val="none" w:sz="0" w:space="0" w:color="auto"/>
                                              </w:divBdr>
                                              <w:divsChild>
                                                <w:div w:id="1312828410">
                                                  <w:marLeft w:val="0"/>
                                                  <w:marRight w:val="0"/>
                                                  <w:marTop w:val="0"/>
                                                  <w:marBottom w:val="0"/>
                                                  <w:divBdr>
                                                    <w:top w:val="none" w:sz="0" w:space="0" w:color="auto"/>
                                                    <w:left w:val="none" w:sz="0" w:space="0" w:color="auto"/>
                                                    <w:bottom w:val="none" w:sz="0" w:space="0" w:color="auto"/>
                                                    <w:right w:val="none" w:sz="0" w:space="0" w:color="auto"/>
                                                  </w:divBdr>
                                                  <w:divsChild>
                                                    <w:div w:id="1374962351">
                                                      <w:marLeft w:val="0"/>
                                                      <w:marRight w:val="0"/>
                                                      <w:marTop w:val="0"/>
                                                      <w:marBottom w:val="0"/>
                                                      <w:divBdr>
                                                        <w:top w:val="none" w:sz="0" w:space="0" w:color="auto"/>
                                                        <w:left w:val="none" w:sz="0" w:space="0" w:color="auto"/>
                                                        <w:bottom w:val="none" w:sz="0" w:space="0" w:color="auto"/>
                                                        <w:right w:val="none" w:sz="0" w:space="0" w:color="auto"/>
                                                      </w:divBdr>
                                                      <w:divsChild>
                                                        <w:div w:id="1428766536">
                                                          <w:marLeft w:val="0"/>
                                                          <w:marRight w:val="0"/>
                                                          <w:marTop w:val="0"/>
                                                          <w:marBottom w:val="0"/>
                                                          <w:divBdr>
                                                            <w:top w:val="none" w:sz="0" w:space="0" w:color="auto"/>
                                                            <w:left w:val="none" w:sz="0" w:space="0" w:color="auto"/>
                                                            <w:bottom w:val="none" w:sz="0" w:space="0" w:color="auto"/>
                                                            <w:right w:val="none" w:sz="0" w:space="0" w:color="auto"/>
                                                          </w:divBdr>
                                                          <w:divsChild>
                                                            <w:div w:id="2006547697">
                                                              <w:marLeft w:val="0"/>
                                                              <w:marRight w:val="0"/>
                                                              <w:marTop w:val="0"/>
                                                              <w:marBottom w:val="0"/>
                                                              <w:divBdr>
                                                                <w:top w:val="none" w:sz="0" w:space="0" w:color="auto"/>
                                                                <w:left w:val="none" w:sz="0" w:space="0" w:color="auto"/>
                                                                <w:bottom w:val="none" w:sz="0" w:space="0" w:color="auto"/>
                                                                <w:right w:val="none" w:sz="0" w:space="0" w:color="auto"/>
                                                              </w:divBdr>
                                                              <w:divsChild>
                                                                <w:div w:id="886993644">
                                                                  <w:marLeft w:val="0"/>
                                                                  <w:marRight w:val="0"/>
                                                                  <w:marTop w:val="0"/>
                                                                  <w:marBottom w:val="0"/>
                                                                  <w:divBdr>
                                                                    <w:top w:val="none" w:sz="0" w:space="0" w:color="auto"/>
                                                                    <w:left w:val="none" w:sz="0" w:space="0" w:color="auto"/>
                                                                    <w:bottom w:val="none" w:sz="0" w:space="0" w:color="auto"/>
                                                                    <w:right w:val="none" w:sz="0" w:space="0" w:color="auto"/>
                                                                  </w:divBdr>
                                                                  <w:divsChild>
                                                                    <w:div w:id="440804189">
                                                                      <w:marLeft w:val="0"/>
                                                                      <w:marRight w:val="0"/>
                                                                      <w:marTop w:val="0"/>
                                                                      <w:marBottom w:val="0"/>
                                                                      <w:divBdr>
                                                                        <w:top w:val="none" w:sz="0" w:space="0" w:color="auto"/>
                                                                        <w:left w:val="none" w:sz="0" w:space="0" w:color="auto"/>
                                                                        <w:bottom w:val="none" w:sz="0" w:space="0" w:color="auto"/>
                                                                        <w:right w:val="none" w:sz="0" w:space="0" w:color="auto"/>
                                                                      </w:divBdr>
                                                                      <w:divsChild>
                                                                        <w:div w:id="11228066">
                                                                          <w:marLeft w:val="-225"/>
                                                                          <w:marRight w:val="-225"/>
                                                                          <w:marTop w:val="0"/>
                                                                          <w:marBottom w:val="0"/>
                                                                          <w:divBdr>
                                                                            <w:top w:val="none" w:sz="0" w:space="0" w:color="auto"/>
                                                                            <w:left w:val="none" w:sz="0" w:space="0" w:color="auto"/>
                                                                            <w:bottom w:val="none" w:sz="0" w:space="0" w:color="auto"/>
                                                                            <w:right w:val="none" w:sz="0" w:space="0" w:color="auto"/>
                                                                          </w:divBdr>
                                                                          <w:divsChild>
                                                                            <w:div w:id="13769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731098">
      <w:bodyDiv w:val="1"/>
      <w:marLeft w:val="0"/>
      <w:marRight w:val="0"/>
      <w:marTop w:val="0"/>
      <w:marBottom w:val="0"/>
      <w:divBdr>
        <w:top w:val="none" w:sz="0" w:space="0" w:color="auto"/>
        <w:left w:val="none" w:sz="0" w:space="0" w:color="auto"/>
        <w:bottom w:val="none" w:sz="0" w:space="0" w:color="auto"/>
        <w:right w:val="none" w:sz="0" w:space="0" w:color="auto"/>
      </w:divBdr>
    </w:div>
    <w:div w:id="855924968">
      <w:bodyDiv w:val="1"/>
      <w:marLeft w:val="0"/>
      <w:marRight w:val="0"/>
      <w:marTop w:val="0"/>
      <w:marBottom w:val="0"/>
      <w:divBdr>
        <w:top w:val="none" w:sz="0" w:space="0" w:color="auto"/>
        <w:left w:val="none" w:sz="0" w:space="0" w:color="auto"/>
        <w:bottom w:val="none" w:sz="0" w:space="0" w:color="auto"/>
        <w:right w:val="none" w:sz="0" w:space="0" w:color="auto"/>
      </w:divBdr>
    </w:div>
    <w:div w:id="856503257">
      <w:bodyDiv w:val="1"/>
      <w:marLeft w:val="0"/>
      <w:marRight w:val="0"/>
      <w:marTop w:val="0"/>
      <w:marBottom w:val="0"/>
      <w:divBdr>
        <w:top w:val="none" w:sz="0" w:space="0" w:color="auto"/>
        <w:left w:val="none" w:sz="0" w:space="0" w:color="auto"/>
        <w:bottom w:val="none" w:sz="0" w:space="0" w:color="auto"/>
        <w:right w:val="none" w:sz="0" w:space="0" w:color="auto"/>
      </w:divBdr>
    </w:div>
    <w:div w:id="857741080">
      <w:bodyDiv w:val="1"/>
      <w:marLeft w:val="0"/>
      <w:marRight w:val="0"/>
      <w:marTop w:val="0"/>
      <w:marBottom w:val="0"/>
      <w:divBdr>
        <w:top w:val="none" w:sz="0" w:space="0" w:color="auto"/>
        <w:left w:val="none" w:sz="0" w:space="0" w:color="auto"/>
        <w:bottom w:val="none" w:sz="0" w:space="0" w:color="auto"/>
        <w:right w:val="none" w:sz="0" w:space="0" w:color="auto"/>
      </w:divBdr>
    </w:div>
    <w:div w:id="858010793">
      <w:bodyDiv w:val="1"/>
      <w:marLeft w:val="0"/>
      <w:marRight w:val="0"/>
      <w:marTop w:val="0"/>
      <w:marBottom w:val="0"/>
      <w:divBdr>
        <w:top w:val="none" w:sz="0" w:space="0" w:color="auto"/>
        <w:left w:val="none" w:sz="0" w:space="0" w:color="auto"/>
        <w:bottom w:val="none" w:sz="0" w:space="0" w:color="auto"/>
        <w:right w:val="none" w:sz="0" w:space="0" w:color="auto"/>
      </w:divBdr>
    </w:div>
    <w:div w:id="858810449">
      <w:bodyDiv w:val="1"/>
      <w:marLeft w:val="0"/>
      <w:marRight w:val="0"/>
      <w:marTop w:val="0"/>
      <w:marBottom w:val="0"/>
      <w:divBdr>
        <w:top w:val="none" w:sz="0" w:space="0" w:color="auto"/>
        <w:left w:val="none" w:sz="0" w:space="0" w:color="auto"/>
        <w:bottom w:val="none" w:sz="0" w:space="0" w:color="auto"/>
        <w:right w:val="none" w:sz="0" w:space="0" w:color="auto"/>
      </w:divBdr>
    </w:div>
    <w:div w:id="859316584">
      <w:bodyDiv w:val="1"/>
      <w:marLeft w:val="0"/>
      <w:marRight w:val="0"/>
      <w:marTop w:val="0"/>
      <w:marBottom w:val="0"/>
      <w:divBdr>
        <w:top w:val="none" w:sz="0" w:space="0" w:color="auto"/>
        <w:left w:val="none" w:sz="0" w:space="0" w:color="auto"/>
        <w:bottom w:val="none" w:sz="0" w:space="0" w:color="auto"/>
        <w:right w:val="none" w:sz="0" w:space="0" w:color="auto"/>
      </w:divBdr>
      <w:divsChild>
        <w:div w:id="688141837">
          <w:marLeft w:val="0"/>
          <w:marRight w:val="0"/>
          <w:marTop w:val="0"/>
          <w:marBottom w:val="0"/>
          <w:divBdr>
            <w:top w:val="none" w:sz="0" w:space="0" w:color="auto"/>
            <w:left w:val="none" w:sz="0" w:space="0" w:color="auto"/>
            <w:bottom w:val="none" w:sz="0" w:space="0" w:color="auto"/>
            <w:right w:val="none" w:sz="0" w:space="0" w:color="auto"/>
          </w:divBdr>
          <w:divsChild>
            <w:div w:id="1704554588">
              <w:marLeft w:val="0"/>
              <w:marRight w:val="0"/>
              <w:marTop w:val="0"/>
              <w:marBottom w:val="0"/>
              <w:divBdr>
                <w:top w:val="none" w:sz="0" w:space="0" w:color="auto"/>
                <w:left w:val="none" w:sz="0" w:space="0" w:color="auto"/>
                <w:bottom w:val="none" w:sz="0" w:space="0" w:color="auto"/>
                <w:right w:val="none" w:sz="0" w:space="0" w:color="auto"/>
              </w:divBdr>
              <w:divsChild>
                <w:div w:id="257451294">
                  <w:marLeft w:val="0"/>
                  <w:marRight w:val="0"/>
                  <w:marTop w:val="0"/>
                  <w:marBottom w:val="0"/>
                  <w:divBdr>
                    <w:top w:val="none" w:sz="0" w:space="0" w:color="auto"/>
                    <w:left w:val="none" w:sz="0" w:space="0" w:color="auto"/>
                    <w:bottom w:val="none" w:sz="0" w:space="0" w:color="auto"/>
                    <w:right w:val="none" w:sz="0" w:space="0" w:color="auto"/>
                  </w:divBdr>
                  <w:divsChild>
                    <w:div w:id="1739093718">
                      <w:marLeft w:val="0"/>
                      <w:marRight w:val="0"/>
                      <w:marTop w:val="0"/>
                      <w:marBottom w:val="0"/>
                      <w:divBdr>
                        <w:top w:val="none" w:sz="0" w:space="0" w:color="auto"/>
                        <w:left w:val="none" w:sz="0" w:space="0" w:color="auto"/>
                        <w:bottom w:val="none" w:sz="0" w:space="0" w:color="auto"/>
                        <w:right w:val="none" w:sz="0" w:space="0" w:color="auto"/>
                      </w:divBdr>
                      <w:divsChild>
                        <w:div w:id="1128281388">
                          <w:marLeft w:val="0"/>
                          <w:marRight w:val="0"/>
                          <w:marTop w:val="0"/>
                          <w:marBottom w:val="0"/>
                          <w:divBdr>
                            <w:top w:val="none" w:sz="0" w:space="0" w:color="auto"/>
                            <w:left w:val="none" w:sz="0" w:space="0" w:color="auto"/>
                            <w:bottom w:val="none" w:sz="0" w:space="0" w:color="auto"/>
                            <w:right w:val="none" w:sz="0" w:space="0" w:color="auto"/>
                          </w:divBdr>
                          <w:divsChild>
                            <w:div w:id="1433941484">
                              <w:marLeft w:val="0"/>
                              <w:marRight w:val="0"/>
                              <w:marTop w:val="0"/>
                              <w:marBottom w:val="0"/>
                              <w:divBdr>
                                <w:top w:val="none" w:sz="0" w:space="0" w:color="auto"/>
                                <w:left w:val="none" w:sz="0" w:space="0" w:color="auto"/>
                                <w:bottom w:val="none" w:sz="0" w:space="0" w:color="auto"/>
                                <w:right w:val="none" w:sz="0" w:space="0" w:color="auto"/>
                              </w:divBdr>
                              <w:divsChild>
                                <w:div w:id="1032221576">
                                  <w:marLeft w:val="0"/>
                                  <w:marRight w:val="0"/>
                                  <w:marTop w:val="0"/>
                                  <w:marBottom w:val="0"/>
                                  <w:divBdr>
                                    <w:top w:val="none" w:sz="0" w:space="0" w:color="auto"/>
                                    <w:left w:val="none" w:sz="0" w:space="0" w:color="auto"/>
                                    <w:bottom w:val="none" w:sz="0" w:space="0" w:color="auto"/>
                                    <w:right w:val="none" w:sz="0" w:space="0" w:color="auto"/>
                                  </w:divBdr>
                                  <w:divsChild>
                                    <w:div w:id="1204752260">
                                      <w:marLeft w:val="0"/>
                                      <w:marRight w:val="0"/>
                                      <w:marTop w:val="0"/>
                                      <w:marBottom w:val="0"/>
                                      <w:divBdr>
                                        <w:top w:val="none" w:sz="0" w:space="0" w:color="auto"/>
                                        <w:left w:val="none" w:sz="0" w:space="0" w:color="auto"/>
                                        <w:bottom w:val="none" w:sz="0" w:space="0" w:color="auto"/>
                                        <w:right w:val="none" w:sz="0" w:space="0" w:color="auto"/>
                                      </w:divBdr>
                                      <w:divsChild>
                                        <w:div w:id="1528176093">
                                          <w:marLeft w:val="-150"/>
                                          <w:marRight w:val="-150"/>
                                          <w:marTop w:val="0"/>
                                          <w:marBottom w:val="0"/>
                                          <w:divBdr>
                                            <w:top w:val="none" w:sz="0" w:space="0" w:color="auto"/>
                                            <w:left w:val="none" w:sz="0" w:space="0" w:color="auto"/>
                                            <w:bottom w:val="none" w:sz="0" w:space="0" w:color="auto"/>
                                            <w:right w:val="none" w:sz="0" w:space="0" w:color="auto"/>
                                          </w:divBdr>
                                          <w:divsChild>
                                            <w:div w:id="769664986">
                                              <w:marLeft w:val="0"/>
                                              <w:marRight w:val="0"/>
                                              <w:marTop w:val="0"/>
                                              <w:marBottom w:val="0"/>
                                              <w:divBdr>
                                                <w:top w:val="none" w:sz="0" w:space="0" w:color="auto"/>
                                                <w:left w:val="none" w:sz="0" w:space="0" w:color="auto"/>
                                                <w:bottom w:val="none" w:sz="0" w:space="0" w:color="auto"/>
                                                <w:right w:val="none" w:sz="0" w:space="0" w:color="auto"/>
                                              </w:divBdr>
                                              <w:divsChild>
                                                <w:div w:id="954672258">
                                                  <w:marLeft w:val="0"/>
                                                  <w:marRight w:val="0"/>
                                                  <w:marTop w:val="0"/>
                                                  <w:marBottom w:val="0"/>
                                                  <w:divBdr>
                                                    <w:top w:val="none" w:sz="0" w:space="0" w:color="auto"/>
                                                    <w:left w:val="none" w:sz="0" w:space="0" w:color="auto"/>
                                                    <w:bottom w:val="none" w:sz="0" w:space="0" w:color="auto"/>
                                                    <w:right w:val="none" w:sz="0" w:space="0" w:color="auto"/>
                                                  </w:divBdr>
                                                  <w:divsChild>
                                                    <w:div w:id="516888002">
                                                      <w:marLeft w:val="0"/>
                                                      <w:marRight w:val="0"/>
                                                      <w:marTop w:val="0"/>
                                                      <w:marBottom w:val="0"/>
                                                      <w:divBdr>
                                                        <w:top w:val="none" w:sz="0" w:space="0" w:color="auto"/>
                                                        <w:left w:val="none" w:sz="0" w:space="0" w:color="auto"/>
                                                        <w:bottom w:val="none" w:sz="0" w:space="0" w:color="auto"/>
                                                        <w:right w:val="none" w:sz="0" w:space="0" w:color="auto"/>
                                                      </w:divBdr>
                                                      <w:divsChild>
                                                        <w:div w:id="2100060211">
                                                          <w:marLeft w:val="0"/>
                                                          <w:marRight w:val="0"/>
                                                          <w:marTop w:val="0"/>
                                                          <w:marBottom w:val="0"/>
                                                          <w:divBdr>
                                                            <w:top w:val="none" w:sz="0" w:space="0" w:color="auto"/>
                                                            <w:left w:val="none" w:sz="0" w:space="0" w:color="auto"/>
                                                            <w:bottom w:val="none" w:sz="0" w:space="0" w:color="auto"/>
                                                            <w:right w:val="none" w:sz="0" w:space="0" w:color="auto"/>
                                                          </w:divBdr>
                                                          <w:divsChild>
                                                            <w:div w:id="290594725">
                                                              <w:marLeft w:val="0"/>
                                                              <w:marRight w:val="0"/>
                                                              <w:marTop w:val="0"/>
                                                              <w:marBottom w:val="0"/>
                                                              <w:divBdr>
                                                                <w:top w:val="none" w:sz="0" w:space="0" w:color="auto"/>
                                                                <w:left w:val="none" w:sz="0" w:space="0" w:color="auto"/>
                                                                <w:bottom w:val="none" w:sz="0" w:space="0" w:color="auto"/>
                                                                <w:right w:val="none" w:sz="0" w:space="0" w:color="auto"/>
                                                              </w:divBdr>
                                                              <w:divsChild>
                                                                <w:div w:id="355811847">
                                                                  <w:marLeft w:val="0"/>
                                                                  <w:marRight w:val="0"/>
                                                                  <w:marTop w:val="0"/>
                                                                  <w:marBottom w:val="0"/>
                                                                  <w:divBdr>
                                                                    <w:top w:val="none" w:sz="0" w:space="0" w:color="auto"/>
                                                                    <w:left w:val="none" w:sz="0" w:space="0" w:color="auto"/>
                                                                    <w:bottom w:val="none" w:sz="0" w:space="0" w:color="auto"/>
                                                                    <w:right w:val="none" w:sz="0" w:space="0" w:color="auto"/>
                                                                  </w:divBdr>
                                                                  <w:divsChild>
                                                                    <w:div w:id="1758134489">
                                                                      <w:marLeft w:val="0"/>
                                                                      <w:marRight w:val="0"/>
                                                                      <w:marTop w:val="0"/>
                                                                      <w:marBottom w:val="0"/>
                                                                      <w:divBdr>
                                                                        <w:top w:val="none" w:sz="0" w:space="0" w:color="auto"/>
                                                                        <w:left w:val="none" w:sz="0" w:space="0" w:color="auto"/>
                                                                        <w:bottom w:val="none" w:sz="0" w:space="0" w:color="auto"/>
                                                                        <w:right w:val="none" w:sz="0" w:space="0" w:color="auto"/>
                                                                      </w:divBdr>
                                                                      <w:divsChild>
                                                                        <w:div w:id="1018972178">
                                                                          <w:marLeft w:val="-225"/>
                                                                          <w:marRight w:val="-225"/>
                                                                          <w:marTop w:val="0"/>
                                                                          <w:marBottom w:val="0"/>
                                                                          <w:divBdr>
                                                                            <w:top w:val="none" w:sz="0" w:space="0" w:color="auto"/>
                                                                            <w:left w:val="none" w:sz="0" w:space="0" w:color="auto"/>
                                                                            <w:bottom w:val="none" w:sz="0" w:space="0" w:color="auto"/>
                                                                            <w:right w:val="none" w:sz="0" w:space="0" w:color="auto"/>
                                                                          </w:divBdr>
                                                                          <w:divsChild>
                                                                            <w:div w:id="2830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625297">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5">
          <w:marLeft w:val="0"/>
          <w:marRight w:val="0"/>
          <w:marTop w:val="0"/>
          <w:marBottom w:val="0"/>
          <w:divBdr>
            <w:top w:val="none" w:sz="0" w:space="0" w:color="auto"/>
            <w:left w:val="none" w:sz="0" w:space="0" w:color="auto"/>
            <w:bottom w:val="none" w:sz="0" w:space="0" w:color="auto"/>
            <w:right w:val="none" w:sz="0" w:space="0" w:color="auto"/>
          </w:divBdr>
          <w:divsChild>
            <w:div w:id="363597324">
              <w:marLeft w:val="0"/>
              <w:marRight w:val="0"/>
              <w:marTop w:val="0"/>
              <w:marBottom w:val="0"/>
              <w:divBdr>
                <w:top w:val="none" w:sz="0" w:space="0" w:color="auto"/>
                <w:left w:val="none" w:sz="0" w:space="0" w:color="auto"/>
                <w:bottom w:val="none" w:sz="0" w:space="0" w:color="auto"/>
                <w:right w:val="none" w:sz="0" w:space="0" w:color="auto"/>
              </w:divBdr>
              <w:divsChild>
                <w:div w:id="1819573397">
                  <w:marLeft w:val="0"/>
                  <w:marRight w:val="0"/>
                  <w:marTop w:val="0"/>
                  <w:marBottom w:val="0"/>
                  <w:divBdr>
                    <w:top w:val="none" w:sz="0" w:space="0" w:color="auto"/>
                    <w:left w:val="none" w:sz="0" w:space="0" w:color="auto"/>
                    <w:bottom w:val="none" w:sz="0" w:space="0" w:color="auto"/>
                    <w:right w:val="none" w:sz="0" w:space="0" w:color="auto"/>
                  </w:divBdr>
                  <w:divsChild>
                    <w:div w:id="337536437">
                      <w:marLeft w:val="0"/>
                      <w:marRight w:val="0"/>
                      <w:marTop w:val="0"/>
                      <w:marBottom w:val="0"/>
                      <w:divBdr>
                        <w:top w:val="none" w:sz="0" w:space="0" w:color="auto"/>
                        <w:left w:val="none" w:sz="0" w:space="0" w:color="auto"/>
                        <w:bottom w:val="none" w:sz="0" w:space="0" w:color="auto"/>
                        <w:right w:val="none" w:sz="0" w:space="0" w:color="auto"/>
                      </w:divBdr>
                      <w:divsChild>
                        <w:div w:id="750810831">
                          <w:marLeft w:val="0"/>
                          <w:marRight w:val="0"/>
                          <w:marTop w:val="0"/>
                          <w:marBottom w:val="0"/>
                          <w:divBdr>
                            <w:top w:val="none" w:sz="0" w:space="0" w:color="auto"/>
                            <w:left w:val="none" w:sz="0" w:space="0" w:color="auto"/>
                            <w:bottom w:val="none" w:sz="0" w:space="0" w:color="auto"/>
                            <w:right w:val="none" w:sz="0" w:space="0" w:color="auto"/>
                          </w:divBdr>
                          <w:divsChild>
                            <w:div w:id="1040010710">
                              <w:marLeft w:val="0"/>
                              <w:marRight w:val="0"/>
                              <w:marTop w:val="0"/>
                              <w:marBottom w:val="0"/>
                              <w:divBdr>
                                <w:top w:val="none" w:sz="0" w:space="0" w:color="auto"/>
                                <w:left w:val="none" w:sz="0" w:space="0" w:color="auto"/>
                                <w:bottom w:val="none" w:sz="0" w:space="0" w:color="auto"/>
                                <w:right w:val="none" w:sz="0" w:space="0" w:color="auto"/>
                              </w:divBdr>
                              <w:divsChild>
                                <w:div w:id="170948605">
                                  <w:marLeft w:val="0"/>
                                  <w:marRight w:val="0"/>
                                  <w:marTop w:val="0"/>
                                  <w:marBottom w:val="0"/>
                                  <w:divBdr>
                                    <w:top w:val="none" w:sz="0" w:space="0" w:color="auto"/>
                                    <w:left w:val="none" w:sz="0" w:space="0" w:color="auto"/>
                                    <w:bottom w:val="none" w:sz="0" w:space="0" w:color="auto"/>
                                    <w:right w:val="none" w:sz="0" w:space="0" w:color="auto"/>
                                  </w:divBdr>
                                  <w:divsChild>
                                    <w:div w:id="212041040">
                                      <w:marLeft w:val="0"/>
                                      <w:marRight w:val="0"/>
                                      <w:marTop w:val="0"/>
                                      <w:marBottom w:val="0"/>
                                      <w:divBdr>
                                        <w:top w:val="none" w:sz="0" w:space="0" w:color="auto"/>
                                        <w:left w:val="none" w:sz="0" w:space="0" w:color="auto"/>
                                        <w:bottom w:val="none" w:sz="0" w:space="0" w:color="auto"/>
                                        <w:right w:val="none" w:sz="0" w:space="0" w:color="auto"/>
                                      </w:divBdr>
                                      <w:divsChild>
                                        <w:div w:id="875972300">
                                          <w:marLeft w:val="-150"/>
                                          <w:marRight w:val="-150"/>
                                          <w:marTop w:val="0"/>
                                          <w:marBottom w:val="0"/>
                                          <w:divBdr>
                                            <w:top w:val="none" w:sz="0" w:space="0" w:color="auto"/>
                                            <w:left w:val="none" w:sz="0" w:space="0" w:color="auto"/>
                                            <w:bottom w:val="none" w:sz="0" w:space="0" w:color="auto"/>
                                            <w:right w:val="none" w:sz="0" w:space="0" w:color="auto"/>
                                          </w:divBdr>
                                          <w:divsChild>
                                            <w:div w:id="923417876">
                                              <w:marLeft w:val="0"/>
                                              <w:marRight w:val="0"/>
                                              <w:marTop w:val="0"/>
                                              <w:marBottom w:val="0"/>
                                              <w:divBdr>
                                                <w:top w:val="none" w:sz="0" w:space="0" w:color="auto"/>
                                                <w:left w:val="none" w:sz="0" w:space="0" w:color="auto"/>
                                                <w:bottom w:val="none" w:sz="0" w:space="0" w:color="auto"/>
                                                <w:right w:val="none" w:sz="0" w:space="0" w:color="auto"/>
                                              </w:divBdr>
                                              <w:divsChild>
                                                <w:div w:id="1711105363">
                                                  <w:marLeft w:val="0"/>
                                                  <w:marRight w:val="0"/>
                                                  <w:marTop w:val="0"/>
                                                  <w:marBottom w:val="0"/>
                                                  <w:divBdr>
                                                    <w:top w:val="none" w:sz="0" w:space="0" w:color="auto"/>
                                                    <w:left w:val="none" w:sz="0" w:space="0" w:color="auto"/>
                                                    <w:bottom w:val="none" w:sz="0" w:space="0" w:color="auto"/>
                                                    <w:right w:val="none" w:sz="0" w:space="0" w:color="auto"/>
                                                  </w:divBdr>
                                                  <w:divsChild>
                                                    <w:div w:id="1496410369">
                                                      <w:marLeft w:val="0"/>
                                                      <w:marRight w:val="0"/>
                                                      <w:marTop w:val="0"/>
                                                      <w:marBottom w:val="0"/>
                                                      <w:divBdr>
                                                        <w:top w:val="none" w:sz="0" w:space="0" w:color="auto"/>
                                                        <w:left w:val="none" w:sz="0" w:space="0" w:color="auto"/>
                                                        <w:bottom w:val="none" w:sz="0" w:space="0" w:color="auto"/>
                                                        <w:right w:val="none" w:sz="0" w:space="0" w:color="auto"/>
                                                      </w:divBdr>
                                                      <w:divsChild>
                                                        <w:div w:id="2128423037">
                                                          <w:marLeft w:val="0"/>
                                                          <w:marRight w:val="0"/>
                                                          <w:marTop w:val="0"/>
                                                          <w:marBottom w:val="0"/>
                                                          <w:divBdr>
                                                            <w:top w:val="none" w:sz="0" w:space="0" w:color="auto"/>
                                                            <w:left w:val="none" w:sz="0" w:space="0" w:color="auto"/>
                                                            <w:bottom w:val="none" w:sz="0" w:space="0" w:color="auto"/>
                                                            <w:right w:val="none" w:sz="0" w:space="0" w:color="auto"/>
                                                          </w:divBdr>
                                                          <w:divsChild>
                                                            <w:div w:id="2103379581">
                                                              <w:marLeft w:val="0"/>
                                                              <w:marRight w:val="0"/>
                                                              <w:marTop w:val="0"/>
                                                              <w:marBottom w:val="0"/>
                                                              <w:divBdr>
                                                                <w:top w:val="none" w:sz="0" w:space="0" w:color="auto"/>
                                                                <w:left w:val="none" w:sz="0" w:space="0" w:color="auto"/>
                                                                <w:bottom w:val="none" w:sz="0" w:space="0" w:color="auto"/>
                                                                <w:right w:val="none" w:sz="0" w:space="0" w:color="auto"/>
                                                              </w:divBdr>
                                                              <w:divsChild>
                                                                <w:div w:id="237636488">
                                                                  <w:marLeft w:val="0"/>
                                                                  <w:marRight w:val="0"/>
                                                                  <w:marTop w:val="0"/>
                                                                  <w:marBottom w:val="0"/>
                                                                  <w:divBdr>
                                                                    <w:top w:val="none" w:sz="0" w:space="0" w:color="auto"/>
                                                                    <w:left w:val="none" w:sz="0" w:space="0" w:color="auto"/>
                                                                    <w:bottom w:val="none" w:sz="0" w:space="0" w:color="auto"/>
                                                                    <w:right w:val="none" w:sz="0" w:space="0" w:color="auto"/>
                                                                  </w:divBdr>
                                                                  <w:divsChild>
                                                                    <w:div w:id="201400840">
                                                                      <w:marLeft w:val="0"/>
                                                                      <w:marRight w:val="0"/>
                                                                      <w:marTop w:val="0"/>
                                                                      <w:marBottom w:val="0"/>
                                                                      <w:divBdr>
                                                                        <w:top w:val="none" w:sz="0" w:space="0" w:color="auto"/>
                                                                        <w:left w:val="none" w:sz="0" w:space="0" w:color="auto"/>
                                                                        <w:bottom w:val="none" w:sz="0" w:space="0" w:color="auto"/>
                                                                        <w:right w:val="none" w:sz="0" w:space="0" w:color="auto"/>
                                                                      </w:divBdr>
                                                                      <w:divsChild>
                                                                        <w:div w:id="495807382">
                                                                          <w:marLeft w:val="-225"/>
                                                                          <w:marRight w:val="-225"/>
                                                                          <w:marTop w:val="0"/>
                                                                          <w:marBottom w:val="0"/>
                                                                          <w:divBdr>
                                                                            <w:top w:val="none" w:sz="0" w:space="0" w:color="auto"/>
                                                                            <w:left w:val="none" w:sz="0" w:space="0" w:color="auto"/>
                                                                            <w:bottom w:val="none" w:sz="0" w:space="0" w:color="auto"/>
                                                                            <w:right w:val="none" w:sz="0" w:space="0" w:color="auto"/>
                                                                          </w:divBdr>
                                                                          <w:divsChild>
                                                                            <w:div w:id="14197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625319">
      <w:bodyDiv w:val="1"/>
      <w:marLeft w:val="0"/>
      <w:marRight w:val="0"/>
      <w:marTop w:val="0"/>
      <w:marBottom w:val="0"/>
      <w:divBdr>
        <w:top w:val="none" w:sz="0" w:space="0" w:color="auto"/>
        <w:left w:val="none" w:sz="0" w:space="0" w:color="auto"/>
        <w:bottom w:val="none" w:sz="0" w:space="0" w:color="auto"/>
        <w:right w:val="none" w:sz="0" w:space="0" w:color="auto"/>
      </w:divBdr>
    </w:div>
    <w:div w:id="861865826">
      <w:bodyDiv w:val="1"/>
      <w:marLeft w:val="0"/>
      <w:marRight w:val="0"/>
      <w:marTop w:val="0"/>
      <w:marBottom w:val="0"/>
      <w:divBdr>
        <w:top w:val="none" w:sz="0" w:space="0" w:color="auto"/>
        <w:left w:val="none" w:sz="0" w:space="0" w:color="auto"/>
        <w:bottom w:val="none" w:sz="0" w:space="0" w:color="auto"/>
        <w:right w:val="none" w:sz="0" w:space="0" w:color="auto"/>
      </w:divBdr>
      <w:divsChild>
        <w:div w:id="1415472300">
          <w:marLeft w:val="0"/>
          <w:marRight w:val="0"/>
          <w:marTop w:val="0"/>
          <w:marBottom w:val="0"/>
          <w:divBdr>
            <w:top w:val="none" w:sz="0" w:space="0" w:color="auto"/>
            <w:left w:val="none" w:sz="0" w:space="0" w:color="auto"/>
            <w:bottom w:val="none" w:sz="0" w:space="0" w:color="auto"/>
            <w:right w:val="none" w:sz="0" w:space="0" w:color="auto"/>
          </w:divBdr>
          <w:divsChild>
            <w:div w:id="1255170464">
              <w:marLeft w:val="0"/>
              <w:marRight w:val="0"/>
              <w:marTop w:val="0"/>
              <w:marBottom w:val="0"/>
              <w:divBdr>
                <w:top w:val="none" w:sz="0" w:space="0" w:color="auto"/>
                <w:left w:val="none" w:sz="0" w:space="0" w:color="auto"/>
                <w:bottom w:val="none" w:sz="0" w:space="0" w:color="auto"/>
                <w:right w:val="none" w:sz="0" w:space="0" w:color="auto"/>
              </w:divBdr>
              <w:divsChild>
                <w:div w:id="1010446101">
                  <w:marLeft w:val="0"/>
                  <w:marRight w:val="0"/>
                  <w:marTop w:val="0"/>
                  <w:marBottom w:val="0"/>
                  <w:divBdr>
                    <w:top w:val="none" w:sz="0" w:space="0" w:color="auto"/>
                    <w:left w:val="none" w:sz="0" w:space="0" w:color="auto"/>
                    <w:bottom w:val="none" w:sz="0" w:space="0" w:color="auto"/>
                    <w:right w:val="none" w:sz="0" w:space="0" w:color="auto"/>
                  </w:divBdr>
                  <w:divsChild>
                    <w:div w:id="881599185">
                      <w:marLeft w:val="0"/>
                      <w:marRight w:val="0"/>
                      <w:marTop w:val="0"/>
                      <w:marBottom w:val="0"/>
                      <w:divBdr>
                        <w:top w:val="none" w:sz="0" w:space="0" w:color="auto"/>
                        <w:left w:val="none" w:sz="0" w:space="0" w:color="auto"/>
                        <w:bottom w:val="none" w:sz="0" w:space="0" w:color="auto"/>
                        <w:right w:val="none" w:sz="0" w:space="0" w:color="auto"/>
                      </w:divBdr>
                      <w:divsChild>
                        <w:div w:id="1795753909">
                          <w:marLeft w:val="0"/>
                          <w:marRight w:val="0"/>
                          <w:marTop w:val="0"/>
                          <w:marBottom w:val="0"/>
                          <w:divBdr>
                            <w:top w:val="none" w:sz="0" w:space="0" w:color="auto"/>
                            <w:left w:val="none" w:sz="0" w:space="0" w:color="auto"/>
                            <w:bottom w:val="none" w:sz="0" w:space="0" w:color="auto"/>
                            <w:right w:val="none" w:sz="0" w:space="0" w:color="auto"/>
                          </w:divBdr>
                          <w:divsChild>
                            <w:div w:id="1708606775">
                              <w:marLeft w:val="0"/>
                              <w:marRight w:val="0"/>
                              <w:marTop w:val="0"/>
                              <w:marBottom w:val="0"/>
                              <w:divBdr>
                                <w:top w:val="none" w:sz="0" w:space="0" w:color="auto"/>
                                <w:left w:val="none" w:sz="0" w:space="0" w:color="auto"/>
                                <w:bottom w:val="none" w:sz="0" w:space="0" w:color="auto"/>
                                <w:right w:val="none" w:sz="0" w:space="0" w:color="auto"/>
                              </w:divBdr>
                              <w:divsChild>
                                <w:div w:id="943998350">
                                  <w:marLeft w:val="0"/>
                                  <w:marRight w:val="0"/>
                                  <w:marTop w:val="0"/>
                                  <w:marBottom w:val="0"/>
                                  <w:divBdr>
                                    <w:top w:val="none" w:sz="0" w:space="0" w:color="auto"/>
                                    <w:left w:val="none" w:sz="0" w:space="0" w:color="auto"/>
                                    <w:bottom w:val="none" w:sz="0" w:space="0" w:color="auto"/>
                                    <w:right w:val="none" w:sz="0" w:space="0" w:color="auto"/>
                                  </w:divBdr>
                                  <w:divsChild>
                                    <w:div w:id="1707558705">
                                      <w:marLeft w:val="0"/>
                                      <w:marRight w:val="0"/>
                                      <w:marTop w:val="0"/>
                                      <w:marBottom w:val="0"/>
                                      <w:divBdr>
                                        <w:top w:val="none" w:sz="0" w:space="0" w:color="auto"/>
                                        <w:left w:val="none" w:sz="0" w:space="0" w:color="auto"/>
                                        <w:bottom w:val="none" w:sz="0" w:space="0" w:color="auto"/>
                                        <w:right w:val="none" w:sz="0" w:space="0" w:color="auto"/>
                                      </w:divBdr>
                                      <w:divsChild>
                                        <w:div w:id="409355335">
                                          <w:marLeft w:val="-150"/>
                                          <w:marRight w:val="-150"/>
                                          <w:marTop w:val="0"/>
                                          <w:marBottom w:val="0"/>
                                          <w:divBdr>
                                            <w:top w:val="none" w:sz="0" w:space="0" w:color="auto"/>
                                            <w:left w:val="none" w:sz="0" w:space="0" w:color="auto"/>
                                            <w:bottom w:val="none" w:sz="0" w:space="0" w:color="auto"/>
                                            <w:right w:val="none" w:sz="0" w:space="0" w:color="auto"/>
                                          </w:divBdr>
                                          <w:divsChild>
                                            <w:div w:id="800224845">
                                              <w:marLeft w:val="0"/>
                                              <w:marRight w:val="0"/>
                                              <w:marTop w:val="0"/>
                                              <w:marBottom w:val="0"/>
                                              <w:divBdr>
                                                <w:top w:val="none" w:sz="0" w:space="0" w:color="auto"/>
                                                <w:left w:val="none" w:sz="0" w:space="0" w:color="auto"/>
                                                <w:bottom w:val="none" w:sz="0" w:space="0" w:color="auto"/>
                                                <w:right w:val="none" w:sz="0" w:space="0" w:color="auto"/>
                                              </w:divBdr>
                                              <w:divsChild>
                                                <w:div w:id="1881354885">
                                                  <w:marLeft w:val="0"/>
                                                  <w:marRight w:val="0"/>
                                                  <w:marTop w:val="0"/>
                                                  <w:marBottom w:val="0"/>
                                                  <w:divBdr>
                                                    <w:top w:val="none" w:sz="0" w:space="0" w:color="auto"/>
                                                    <w:left w:val="none" w:sz="0" w:space="0" w:color="auto"/>
                                                    <w:bottom w:val="none" w:sz="0" w:space="0" w:color="auto"/>
                                                    <w:right w:val="none" w:sz="0" w:space="0" w:color="auto"/>
                                                  </w:divBdr>
                                                  <w:divsChild>
                                                    <w:div w:id="550850618">
                                                      <w:marLeft w:val="0"/>
                                                      <w:marRight w:val="0"/>
                                                      <w:marTop w:val="0"/>
                                                      <w:marBottom w:val="0"/>
                                                      <w:divBdr>
                                                        <w:top w:val="none" w:sz="0" w:space="0" w:color="auto"/>
                                                        <w:left w:val="none" w:sz="0" w:space="0" w:color="auto"/>
                                                        <w:bottom w:val="none" w:sz="0" w:space="0" w:color="auto"/>
                                                        <w:right w:val="none" w:sz="0" w:space="0" w:color="auto"/>
                                                      </w:divBdr>
                                                      <w:divsChild>
                                                        <w:div w:id="1003318684">
                                                          <w:marLeft w:val="0"/>
                                                          <w:marRight w:val="0"/>
                                                          <w:marTop w:val="0"/>
                                                          <w:marBottom w:val="0"/>
                                                          <w:divBdr>
                                                            <w:top w:val="none" w:sz="0" w:space="0" w:color="auto"/>
                                                            <w:left w:val="none" w:sz="0" w:space="0" w:color="auto"/>
                                                            <w:bottom w:val="none" w:sz="0" w:space="0" w:color="auto"/>
                                                            <w:right w:val="none" w:sz="0" w:space="0" w:color="auto"/>
                                                          </w:divBdr>
                                                          <w:divsChild>
                                                            <w:div w:id="863202843">
                                                              <w:marLeft w:val="0"/>
                                                              <w:marRight w:val="0"/>
                                                              <w:marTop w:val="0"/>
                                                              <w:marBottom w:val="0"/>
                                                              <w:divBdr>
                                                                <w:top w:val="none" w:sz="0" w:space="0" w:color="auto"/>
                                                                <w:left w:val="none" w:sz="0" w:space="0" w:color="auto"/>
                                                                <w:bottom w:val="none" w:sz="0" w:space="0" w:color="auto"/>
                                                                <w:right w:val="none" w:sz="0" w:space="0" w:color="auto"/>
                                                              </w:divBdr>
                                                              <w:divsChild>
                                                                <w:div w:id="1924684551">
                                                                  <w:marLeft w:val="0"/>
                                                                  <w:marRight w:val="0"/>
                                                                  <w:marTop w:val="0"/>
                                                                  <w:marBottom w:val="0"/>
                                                                  <w:divBdr>
                                                                    <w:top w:val="none" w:sz="0" w:space="0" w:color="auto"/>
                                                                    <w:left w:val="none" w:sz="0" w:space="0" w:color="auto"/>
                                                                    <w:bottom w:val="none" w:sz="0" w:space="0" w:color="auto"/>
                                                                    <w:right w:val="none" w:sz="0" w:space="0" w:color="auto"/>
                                                                  </w:divBdr>
                                                                  <w:divsChild>
                                                                    <w:div w:id="96289750">
                                                                      <w:marLeft w:val="0"/>
                                                                      <w:marRight w:val="0"/>
                                                                      <w:marTop w:val="0"/>
                                                                      <w:marBottom w:val="0"/>
                                                                      <w:divBdr>
                                                                        <w:top w:val="none" w:sz="0" w:space="0" w:color="auto"/>
                                                                        <w:left w:val="none" w:sz="0" w:space="0" w:color="auto"/>
                                                                        <w:bottom w:val="none" w:sz="0" w:space="0" w:color="auto"/>
                                                                        <w:right w:val="none" w:sz="0" w:space="0" w:color="auto"/>
                                                                      </w:divBdr>
                                                                      <w:divsChild>
                                                                        <w:div w:id="417992585">
                                                                          <w:marLeft w:val="-225"/>
                                                                          <w:marRight w:val="-225"/>
                                                                          <w:marTop w:val="0"/>
                                                                          <w:marBottom w:val="0"/>
                                                                          <w:divBdr>
                                                                            <w:top w:val="none" w:sz="0" w:space="0" w:color="auto"/>
                                                                            <w:left w:val="none" w:sz="0" w:space="0" w:color="auto"/>
                                                                            <w:bottom w:val="none" w:sz="0" w:space="0" w:color="auto"/>
                                                                            <w:right w:val="none" w:sz="0" w:space="0" w:color="auto"/>
                                                                          </w:divBdr>
                                                                          <w:divsChild>
                                                                            <w:div w:id="1910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66925">
      <w:bodyDiv w:val="1"/>
      <w:marLeft w:val="0"/>
      <w:marRight w:val="0"/>
      <w:marTop w:val="0"/>
      <w:marBottom w:val="0"/>
      <w:divBdr>
        <w:top w:val="none" w:sz="0" w:space="0" w:color="auto"/>
        <w:left w:val="none" w:sz="0" w:space="0" w:color="auto"/>
        <w:bottom w:val="none" w:sz="0" w:space="0" w:color="auto"/>
        <w:right w:val="none" w:sz="0" w:space="0" w:color="auto"/>
      </w:divBdr>
    </w:div>
    <w:div w:id="864975739">
      <w:bodyDiv w:val="1"/>
      <w:marLeft w:val="0"/>
      <w:marRight w:val="0"/>
      <w:marTop w:val="0"/>
      <w:marBottom w:val="0"/>
      <w:divBdr>
        <w:top w:val="none" w:sz="0" w:space="0" w:color="auto"/>
        <w:left w:val="none" w:sz="0" w:space="0" w:color="auto"/>
        <w:bottom w:val="none" w:sz="0" w:space="0" w:color="auto"/>
        <w:right w:val="none" w:sz="0" w:space="0" w:color="auto"/>
      </w:divBdr>
    </w:div>
    <w:div w:id="865605473">
      <w:bodyDiv w:val="1"/>
      <w:marLeft w:val="0"/>
      <w:marRight w:val="0"/>
      <w:marTop w:val="0"/>
      <w:marBottom w:val="0"/>
      <w:divBdr>
        <w:top w:val="none" w:sz="0" w:space="0" w:color="auto"/>
        <w:left w:val="none" w:sz="0" w:space="0" w:color="auto"/>
        <w:bottom w:val="none" w:sz="0" w:space="0" w:color="auto"/>
        <w:right w:val="none" w:sz="0" w:space="0" w:color="auto"/>
      </w:divBdr>
    </w:div>
    <w:div w:id="865824876">
      <w:bodyDiv w:val="1"/>
      <w:marLeft w:val="0"/>
      <w:marRight w:val="0"/>
      <w:marTop w:val="0"/>
      <w:marBottom w:val="0"/>
      <w:divBdr>
        <w:top w:val="none" w:sz="0" w:space="0" w:color="auto"/>
        <w:left w:val="none" w:sz="0" w:space="0" w:color="auto"/>
        <w:bottom w:val="none" w:sz="0" w:space="0" w:color="auto"/>
        <w:right w:val="none" w:sz="0" w:space="0" w:color="auto"/>
      </w:divBdr>
    </w:div>
    <w:div w:id="866022088">
      <w:bodyDiv w:val="1"/>
      <w:marLeft w:val="0"/>
      <w:marRight w:val="0"/>
      <w:marTop w:val="0"/>
      <w:marBottom w:val="0"/>
      <w:divBdr>
        <w:top w:val="none" w:sz="0" w:space="0" w:color="auto"/>
        <w:left w:val="none" w:sz="0" w:space="0" w:color="auto"/>
        <w:bottom w:val="none" w:sz="0" w:space="0" w:color="auto"/>
        <w:right w:val="none" w:sz="0" w:space="0" w:color="auto"/>
      </w:divBdr>
      <w:divsChild>
        <w:div w:id="1578323187">
          <w:marLeft w:val="0"/>
          <w:marRight w:val="0"/>
          <w:marTop w:val="0"/>
          <w:marBottom w:val="0"/>
          <w:divBdr>
            <w:top w:val="none" w:sz="0" w:space="0" w:color="auto"/>
            <w:left w:val="none" w:sz="0" w:space="0" w:color="auto"/>
            <w:bottom w:val="none" w:sz="0" w:space="0" w:color="auto"/>
            <w:right w:val="none" w:sz="0" w:space="0" w:color="auto"/>
          </w:divBdr>
          <w:divsChild>
            <w:div w:id="1359508500">
              <w:marLeft w:val="0"/>
              <w:marRight w:val="0"/>
              <w:marTop w:val="0"/>
              <w:marBottom w:val="0"/>
              <w:divBdr>
                <w:top w:val="none" w:sz="0" w:space="0" w:color="auto"/>
                <w:left w:val="none" w:sz="0" w:space="0" w:color="auto"/>
                <w:bottom w:val="none" w:sz="0" w:space="0" w:color="auto"/>
                <w:right w:val="none" w:sz="0" w:space="0" w:color="auto"/>
              </w:divBdr>
              <w:divsChild>
                <w:div w:id="1801654552">
                  <w:marLeft w:val="0"/>
                  <w:marRight w:val="0"/>
                  <w:marTop w:val="0"/>
                  <w:marBottom w:val="0"/>
                  <w:divBdr>
                    <w:top w:val="none" w:sz="0" w:space="0" w:color="auto"/>
                    <w:left w:val="none" w:sz="0" w:space="0" w:color="auto"/>
                    <w:bottom w:val="none" w:sz="0" w:space="0" w:color="auto"/>
                    <w:right w:val="none" w:sz="0" w:space="0" w:color="auto"/>
                  </w:divBdr>
                  <w:divsChild>
                    <w:div w:id="1047298010">
                      <w:marLeft w:val="0"/>
                      <w:marRight w:val="0"/>
                      <w:marTop w:val="0"/>
                      <w:marBottom w:val="0"/>
                      <w:divBdr>
                        <w:top w:val="none" w:sz="0" w:space="0" w:color="auto"/>
                        <w:left w:val="none" w:sz="0" w:space="0" w:color="auto"/>
                        <w:bottom w:val="none" w:sz="0" w:space="0" w:color="auto"/>
                        <w:right w:val="none" w:sz="0" w:space="0" w:color="auto"/>
                      </w:divBdr>
                      <w:divsChild>
                        <w:div w:id="480270817">
                          <w:marLeft w:val="0"/>
                          <w:marRight w:val="0"/>
                          <w:marTop w:val="0"/>
                          <w:marBottom w:val="0"/>
                          <w:divBdr>
                            <w:top w:val="none" w:sz="0" w:space="0" w:color="auto"/>
                            <w:left w:val="none" w:sz="0" w:space="0" w:color="auto"/>
                            <w:bottom w:val="none" w:sz="0" w:space="0" w:color="auto"/>
                            <w:right w:val="none" w:sz="0" w:space="0" w:color="auto"/>
                          </w:divBdr>
                          <w:divsChild>
                            <w:div w:id="1683161539">
                              <w:marLeft w:val="3"/>
                              <w:marRight w:val="0"/>
                              <w:marTop w:val="0"/>
                              <w:marBottom w:val="0"/>
                              <w:divBdr>
                                <w:top w:val="none" w:sz="0" w:space="0" w:color="auto"/>
                                <w:left w:val="none" w:sz="0" w:space="0" w:color="auto"/>
                                <w:bottom w:val="none" w:sz="0" w:space="0" w:color="auto"/>
                                <w:right w:val="none" w:sz="0" w:space="0" w:color="auto"/>
                              </w:divBdr>
                              <w:divsChild>
                                <w:div w:id="1753506228">
                                  <w:marLeft w:val="0"/>
                                  <w:marRight w:val="0"/>
                                  <w:marTop w:val="0"/>
                                  <w:marBottom w:val="0"/>
                                  <w:divBdr>
                                    <w:top w:val="none" w:sz="0" w:space="0" w:color="auto"/>
                                    <w:left w:val="none" w:sz="0" w:space="0" w:color="auto"/>
                                    <w:bottom w:val="none" w:sz="0" w:space="0" w:color="auto"/>
                                    <w:right w:val="none" w:sz="0" w:space="0" w:color="auto"/>
                                  </w:divBdr>
                                  <w:divsChild>
                                    <w:div w:id="108669070">
                                      <w:marLeft w:val="0"/>
                                      <w:marRight w:val="0"/>
                                      <w:marTop w:val="0"/>
                                      <w:marBottom w:val="0"/>
                                      <w:divBdr>
                                        <w:top w:val="none" w:sz="0" w:space="0" w:color="auto"/>
                                        <w:left w:val="none" w:sz="0" w:space="0" w:color="auto"/>
                                        <w:bottom w:val="none" w:sz="0" w:space="0" w:color="auto"/>
                                        <w:right w:val="none" w:sz="0" w:space="0" w:color="auto"/>
                                      </w:divBdr>
                                      <w:divsChild>
                                        <w:div w:id="1389301574">
                                          <w:marLeft w:val="0"/>
                                          <w:marRight w:val="0"/>
                                          <w:marTop w:val="0"/>
                                          <w:marBottom w:val="0"/>
                                          <w:divBdr>
                                            <w:top w:val="none" w:sz="0" w:space="0" w:color="auto"/>
                                            <w:left w:val="none" w:sz="0" w:space="0" w:color="auto"/>
                                            <w:bottom w:val="none" w:sz="0" w:space="0" w:color="auto"/>
                                            <w:right w:val="none" w:sz="0" w:space="0" w:color="auto"/>
                                          </w:divBdr>
                                          <w:divsChild>
                                            <w:div w:id="342823332">
                                              <w:marLeft w:val="0"/>
                                              <w:marRight w:val="0"/>
                                              <w:marTop w:val="0"/>
                                              <w:marBottom w:val="0"/>
                                              <w:divBdr>
                                                <w:top w:val="none" w:sz="0" w:space="0" w:color="auto"/>
                                                <w:left w:val="none" w:sz="0" w:space="0" w:color="auto"/>
                                                <w:bottom w:val="none" w:sz="0" w:space="0" w:color="auto"/>
                                                <w:right w:val="none" w:sz="0" w:space="0" w:color="auto"/>
                                              </w:divBdr>
                                              <w:divsChild>
                                                <w:div w:id="86468552">
                                                  <w:marLeft w:val="0"/>
                                                  <w:marRight w:val="0"/>
                                                  <w:marTop w:val="0"/>
                                                  <w:marBottom w:val="0"/>
                                                  <w:divBdr>
                                                    <w:top w:val="none" w:sz="0" w:space="0" w:color="auto"/>
                                                    <w:left w:val="none" w:sz="0" w:space="0" w:color="auto"/>
                                                    <w:bottom w:val="none" w:sz="0" w:space="0" w:color="auto"/>
                                                    <w:right w:val="none" w:sz="0" w:space="0" w:color="auto"/>
                                                  </w:divBdr>
                                                  <w:divsChild>
                                                    <w:div w:id="1937665025">
                                                      <w:marLeft w:val="0"/>
                                                      <w:marRight w:val="0"/>
                                                      <w:marTop w:val="0"/>
                                                      <w:marBottom w:val="0"/>
                                                      <w:divBdr>
                                                        <w:top w:val="none" w:sz="0" w:space="0" w:color="auto"/>
                                                        <w:left w:val="none" w:sz="0" w:space="0" w:color="auto"/>
                                                        <w:bottom w:val="none" w:sz="0" w:space="0" w:color="auto"/>
                                                        <w:right w:val="none" w:sz="0" w:space="0" w:color="auto"/>
                                                      </w:divBdr>
                                                      <w:divsChild>
                                                        <w:div w:id="1607693650">
                                                          <w:marLeft w:val="0"/>
                                                          <w:marRight w:val="0"/>
                                                          <w:marTop w:val="0"/>
                                                          <w:marBottom w:val="0"/>
                                                          <w:divBdr>
                                                            <w:top w:val="none" w:sz="0" w:space="0" w:color="auto"/>
                                                            <w:left w:val="none" w:sz="0" w:space="0" w:color="auto"/>
                                                            <w:bottom w:val="none" w:sz="0" w:space="0" w:color="auto"/>
                                                            <w:right w:val="none" w:sz="0" w:space="0" w:color="auto"/>
                                                          </w:divBdr>
                                                          <w:divsChild>
                                                            <w:div w:id="185944669">
                                                              <w:marLeft w:val="0"/>
                                                              <w:marRight w:val="0"/>
                                                              <w:marTop w:val="0"/>
                                                              <w:marBottom w:val="0"/>
                                                              <w:divBdr>
                                                                <w:top w:val="none" w:sz="0" w:space="0" w:color="auto"/>
                                                                <w:left w:val="none" w:sz="0" w:space="0" w:color="auto"/>
                                                                <w:bottom w:val="none" w:sz="0" w:space="0" w:color="auto"/>
                                                                <w:right w:val="none" w:sz="0" w:space="0" w:color="auto"/>
                                                              </w:divBdr>
                                                              <w:divsChild>
                                                                <w:div w:id="1752040709">
                                                                  <w:marLeft w:val="0"/>
                                                                  <w:marRight w:val="0"/>
                                                                  <w:marTop w:val="0"/>
                                                                  <w:marBottom w:val="0"/>
                                                                  <w:divBdr>
                                                                    <w:top w:val="none" w:sz="0" w:space="0" w:color="auto"/>
                                                                    <w:left w:val="none" w:sz="0" w:space="0" w:color="auto"/>
                                                                    <w:bottom w:val="none" w:sz="0" w:space="0" w:color="auto"/>
                                                                    <w:right w:val="none" w:sz="0" w:space="0" w:color="auto"/>
                                                                  </w:divBdr>
                                                                  <w:divsChild>
                                                                    <w:div w:id="1894267027">
                                                                      <w:marLeft w:val="0"/>
                                                                      <w:marRight w:val="0"/>
                                                                      <w:marTop w:val="0"/>
                                                                      <w:marBottom w:val="0"/>
                                                                      <w:divBdr>
                                                                        <w:top w:val="none" w:sz="0" w:space="0" w:color="auto"/>
                                                                        <w:left w:val="none" w:sz="0" w:space="0" w:color="auto"/>
                                                                        <w:bottom w:val="none" w:sz="0" w:space="0" w:color="auto"/>
                                                                        <w:right w:val="none" w:sz="0" w:space="0" w:color="auto"/>
                                                                      </w:divBdr>
                                                                      <w:divsChild>
                                                                        <w:div w:id="1622805554">
                                                                          <w:marLeft w:val="0"/>
                                                                          <w:marRight w:val="0"/>
                                                                          <w:marTop w:val="0"/>
                                                                          <w:marBottom w:val="0"/>
                                                                          <w:divBdr>
                                                                            <w:top w:val="none" w:sz="0" w:space="0" w:color="auto"/>
                                                                            <w:left w:val="none" w:sz="0" w:space="0" w:color="auto"/>
                                                                            <w:bottom w:val="none" w:sz="0" w:space="0" w:color="auto"/>
                                                                            <w:right w:val="none" w:sz="0" w:space="0" w:color="auto"/>
                                                                          </w:divBdr>
                                                                          <w:divsChild>
                                                                            <w:div w:id="10639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065373">
      <w:bodyDiv w:val="1"/>
      <w:marLeft w:val="0"/>
      <w:marRight w:val="0"/>
      <w:marTop w:val="0"/>
      <w:marBottom w:val="0"/>
      <w:divBdr>
        <w:top w:val="none" w:sz="0" w:space="0" w:color="auto"/>
        <w:left w:val="none" w:sz="0" w:space="0" w:color="auto"/>
        <w:bottom w:val="none" w:sz="0" w:space="0" w:color="auto"/>
        <w:right w:val="none" w:sz="0" w:space="0" w:color="auto"/>
      </w:divBdr>
    </w:div>
    <w:div w:id="867253172">
      <w:bodyDiv w:val="1"/>
      <w:marLeft w:val="0"/>
      <w:marRight w:val="0"/>
      <w:marTop w:val="0"/>
      <w:marBottom w:val="0"/>
      <w:divBdr>
        <w:top w:val="none" w:sz="0" w:space="0" w:color="auto"/>
        <w:left w:val="none" w:sz="0" w:space="0" w:color="auto"/>
        <w:bottom w:val="none" w:sz="0" w:space="0" w:color="auto"/>
        <w:right w:val="none" w:sz="0" w:space="0" w:color="auto"/>
      </w:divBdr>
    </w:div>
    <w:div w:id="867255127">
      <w:bodyDiv w:val="1"/>
      <w:marLeft w:val="0"/>
      <w:marRight w:val="0"/>
      <w:marTop w:val="0"/>
      <w:marBottom w:val="0"/>
      <w:divBdr>
        <w:top w:val="none" w:sz="0" w:space="0" w:color="auto"/>
        <w:left w:val="none" w:sz="0" w:space="0" w:color="auto"/>
        <w:bottom w:val="none" w:sz="0" w:space="0" w:color="auto"/>
        <w:right w:val="none" w:sz="0" w:space="0" w:color="auto"/>
      </w:divBdr>
      <w:divsChild>
        <w:div w:id="1628511337">
          <w:marLeft w:val="0"/>
          <w:marRight w:val="0"/>
          <w:marTop w:val="0"/>
          <w:marBottom w:val="0"/>
          <w:divBdr>
            <w:top w:val="none" w:sz="0" w:space="0" w:color="auto"/>
            <w:left w:val="none" w:sz="0" w:space="0" w:color="auto"/>
            <w:bottom w:val="none" w:sz="0" w:space="0" w:color="auto"/>
            <w:right w:val="none" w:sz="0" w:space="0" w:color="auto"/>
          </w:divBdr>
        </w:div>
      </w:divsChild>
    </w:div>
    <w:div w:id="869146827">
      <w:bodyDiv w:val="1"/>
      <w:marLeft w:val="0"/>
      <w:marRight w:val="0"/>
      <w:marTop w:val="0"/>
      <w:marBottom w:val="0"/>
      <w:divBdr>
        <w:top w:val="none" w:sz="0" w:space="0" w:color="auto"/>
        <w:left w:val="none" w:sz="0" w:space="0" w:color="auto"/>
        <w:bottom w:val="none" w:sz="0" w:space="0" w:color="auto"/>
        <w:right w:val="none" w:sz="0" w:space="0" w:color="auto"/>
      </w:divBdr>
    </w:div>
    <w:div w:id="869220763">
      <w:bodyDiv w:val="1"/>
      <w:marLeft w:val="0"/>
      <w:marRight w:val="0"/>
      <w:marTop w:val="0"/>
      <w:marBottom w:val="0"/>
      <w:divBdr>
        <w:top w:val="none" w:sz="0" w:space="0" w:color="auto"/>
        <w:left w:val="none" w:sz="0" w:space="0" w:color="auto"/>
        <w:bottom w:val="none" w:sz="0" w:space="0" w:color="auto"/>
        <w:right w:val="none" w:sz="0" w:space="0" w:color="auto"/>
      </w:divBdr>
    </w:div>
    <w:div w:id="871455771">
      <w:bodyDiv w:val="1"/>
      <w:marLeft w:val="0"/>
      <w:marRight w:val="0"/>
      <w:marTop w:val="0"/>
      <w:marBottom w:val="0"/>
      <w:divBdr>
        <w:top w:val="none" w:sz="0" w:space="0" w:color="auto"/>
        <w:left w:val="none" w:sz="0" w:space="0" w:color="auto"/>
        <w:bottom w:val="none" w:sz="0" w:space="0" w:color="auto"/>
        <w:right w:val="none" w:sz="0" w:space="0" w:color="auto"/>
      </w:divBdr>
    </w:div>
    <w:div w:id="871502201">
      <w:bodyDiv w:val="1"/>
      <w:marLeft w:val="0"/>
      <w:marRight w:val="0"/>
      <w:marTop w:val="0"/>
      <w:marBottom w:val="0"/>
      <w:divBdr>
        <w:top w:val="none" w:sz="0" w:space="0" w:color="auto"/>
        <w:left w:val="none" w:sz="0" w:space="0" w:color="auto"/>
        <w:bottom w:val="none" w:sz="0" w:space="0" w:color="auto"/>
        <w:right w:val="none" w:sz="0" w:space="0" w:color="auto"/>
      </w:divBdr>
      <w:divsChild>
        <w:div w:id="1116868817">
          <w:marLeft w:val="0"/>
          <w:marRight w:val="0"/>
          <w:marTop w:val="0"/>
          <w:marBottom w:val="0"/>
          <w:divBdr>
            <w:top w:val="none" w:sz="0" w:space="0" w:color="auto"/>
            <w:left w:val="none" w:sz="0" w:space="0" w:color="auto"/>
            <w:bottom w:val="none" w:sz="0" w:space="0" w:color="auto"/>
            <w:right w:val="none" w:sz="0" w:space="0" w:color="auto"/>
          </w:divBdr>
          <w:divsChild>
            <w:div w:id="1437939234">
              <w:marLeft w:val="0"/>
              <w:marRight w:val="0"/>
              <w:marTop w:val="0"/>
              <w:marBottom w:val="0"/>
              <w:divBdr>
                <w:top w:val="none" w:sz="0" w:space="0" w:color="auto"/>
                <w:left w:val="none" w:sz="0" w:space="0" w:color="auto"/>
                <w:bottom w:val="none" w:sz="0" w:space="0" w:color="auto"/>
                <w:right w:val="none" w:sz="0" w:space="0" w:color="auto"/>
              </w:divBdr>
              <w:divsChild>
                <w:div w:id="1261448297">
                  <w:marLeft w:val="0"/>
                  <w:marRight w:val="0"/>
                  <w:marTop w:val="0"/>
                  <w:marBottom w:val="0"/>
                  <w:divBdr>
                    <w:top w:val="none" w:sz="0" w:space="0" w:color="auto"/>
                    <w:left w:val="none" w:sz="0" w:space="0" w:color="auto"/>
                    <w:bottom w:val="none" w:sz="0" w:space="0" w:color="auto"/>
                    <w:right w:val="none" w:sz="0" w:space="0" w:color="auto"/>
                  </w:divBdr>
                  <w:divsChild>
                    <w:div w:id="1899633684">
                      <w:marLeft w:val="0"/>
                      <w:marRight w:val="0"/>
                      <w:marTop w:val="0"/>
                      <w:marBottom w:val="0"/>
                      <w:divBdr>
                        <w:top w:val="none" w:sz="0" w:space="0" w:color="auto"/>
                        <w:left w:val="none" w:sz="0" w:space="0" w:color="auto"/>
                        <w:bottom w:val="none" w:sz="0" w:space="0" w:color="auto"/>
                        <w:right w:val="none" w:sz="0" w:space="0" w:color="auto"/>
                      </w:divBdr>
                      <w:divsChild>
                        <w:div w:id="1511990644">
                          <w:marLeft w:val="0"/>
                          <w:marRight w:val="0"/>
                          <w:marTop w:val="0"/>
                          <w:marBottom w:val="0"/>
                          <w:divBdr>
                            <w:top w:val="none" w:sz="0" w:space="0" w:color="auto"/>
                            <w:left w:val="none" w:sz="0" w:space="0" w:color="auto"/>
                            <w:bottom w:val="none" w:sz="0" w:space="0" w:color="auto"/>
                            <w:right w:val="none" w:sz="0" w:space="0" w:color="auto"/>
                          </w:divBdr>
                          <w:divsChild>
                            <w:div w:id="1640066215">
                              <w:marLeft w:val="3"/>
                              <w:marRight w:val="0"/>
                              <w:marTop w:val="0"/>
                              <w:marBottom w:val="0"/>
                              <w:divBdr>
                                <w:top w:val="none" w:sz="0" w:space="0" w:color="auto"/>
                                <w:left w:val="none" w:sz="0" w:space="0" w:color="auto"/>
                                <w:bottom w:val="none" w:sz="0" w:space="0" w:color="auto"/>
                                <w:right w:val="none" w:sz="0" w:space="0" w:color="auto"/>
                              </w:divBdr>
                              <w:divsChild>
                                <w:div w:id="1673756293">
                                  <w:marLeft w:val="0"/>
                                  <w:marRight w:val="0"/>
                                  <w:marTop w:val="0"/>
                                  <w:marBottom w:val="0"/>
                                  <w:divBdr>
                                    <w:top w:val="none" w:sz="0" w:space="0" w:color="auto"/>
                                    <w:left w:val="none" w:sz="0" w:space="0" w:color="auto"/>
                                    <w:bottom w:val="none" w:sz="0" w:space="0" w:color="auto"/>
                                    <w:right w:val="none" w:sz="0" w:space="0" w:color="auto"/>
                                  </w:divBdr>
                                  <w:divsChild>
                                    <w:div w:id="342441907">
                                      <w:marLeft w:val="0"/>
                                      <w:marRight w:val="0"/>
                                      <w:marTop w:val="0"/>
                                      <w:marBottom w:val="0"/>
                                      <w:divBdr>
                                        <w:top w:val="none" w:sz="0" w:space="0" w:color="auto"/>
                                        <w:left w:val="none" w:sz="0" w:space="0" w:color="auto"/>
                                        <w:bottom w:val="none" w:sz="0" w:space="0" w:color="auto"/>
                                        <w:right w:val="none" w:sz="0" w:space="0" w:color="auto"/>
                                      </w:divBdr>
                                      <w:divsChild>
                                        <w:div w:id="231618781">
                                          <w:marLeft w:val="0"/>
                                          <w:marRight w:val="0"/>
                                          <w:marTop w:val="0"/>
                                          <w:marBottom w:val="0"/>
                                          <w:divBdr>
                                            <w:top w:val="none" w:sz="0" w:space="0" w:color="auto"/>
                                            <w:left w:val="none" w:sz="0" w:space="0" w:color="auto"/>
                                            <w:bottom w:val="none" w:sz="0" w:space="0" w:color="auto"/>
                                            <w:right w:val="none" w:sz="0" w:space="0" w:color="auto"/>
                                          </w:divBdr>
                                          <w:divsChild>
                                            <w:div w:id="835339099">
                                              <w:marLeft w:val="0"/>
                                              <w:marRight w:val="0"/>
                                              <w:marTop w:val="0"/>
                                              <w:marBottom w:val="0"/>
                                              <w:divBdr>
                                                <w:top w:val="none" w:sz="0" w:space="0" w:color="auto"/>
                                                <w:left w:val="none" w:sz="0" w:space="0" w:color="auto"/>
                                                <w:bottom w:val="none" w:sz="0" w:space="0" w:color="auto"/>
                                                <w:right w:val="none" w:sz="0" w:space="0" w:color="auto"/>
                                              </w:divBdr>
                                              <w:divsChild>
                                                <w:div w:id="242761654">
                                                  <w:marLeft w:val="0"/>
                                                  <w:marRight w:val="0"/>
                                                  <w:marTop w:val="0"/>
                                                  <w:marBottom w:val="0"/>
                                                  <w:divBdr>
                                                    <w:top w:val="none" w:sz="0" w:space="0" w:color="auto"/>
                                                    <w:left w:val="none" w:sz="0" w:space="0" w:color="auto"/>
                                                    <w:bottom w:val="none" w:sz="0" w:space="0" w:color="auto"/>
                                                    <w:right w:val="none" w:sz="0" w:space="0" w:color="auto"/>
                                                  </w:divBdr>
                                                  <w:divsChild>
                                                    <w:div w:id="1872495113">
                                                      <w:marLeft w:val="0"/>
                                                      <w:marRight w:val="0"/>
                                                      <w:marTop w:val="0"/>
                                                      <w:marBottom w:val="0"/>
                                                      <w:divBdr>
                                                        <w:top w:val="none" w:sz="0" w:space="0" w:color="auto"/>
                                                        <w:left w:val="none" w:sz="0" w:space="0" w:color="auto"/>
                                                        <w:bottom w:val="none" w:sz="0" w:space="0" w:color="auto"/>
                                                        <w:right w:val="none" w:sz="0" w:space="0" w:color="auto"/>
                                                      </w:divBdr>
                                                      <w:divsChild>
                                                        <w:div w:id="2079787402">
                                                          <w:marLeft w:val="0"/>
                                                          <w:marRight w:val="0"/>
                                                          <w:marTop w:val="0"/>
                                                          <w:marBottom w:val="0"/>
                                                          <w:divBdr>
                                                            <w:top w:val="none" w:sz="0" w:space="0" w:color="auto"/>
                                                            <w:left w:val="none" w:sz="0" w:space="0" w:color="auto"/>
                                                            <w:bottom w:val="none" w:sz="0" w:space="0" w:color="auto"/>
                                                            <w:right w:val="none" w:sz="0" w:space="0" w:color="auto"/>
                                                          </w:divBdr>
                                                          <w:divsChild>
                                                            <w:div w:id="2133090037">
                                                              <w:marLeft w:val="0"/>
                                                              <w:marRight w:val="0"/>
                                                              <w:marTop w:val="0"/>
                                                              <w:marBottom w:val="0"/>
                                                              <w:divBdr>
                                                                <w:top w:val="none" w:sz="0" w:space="0" w:color="auto"/>
                                                                <w:left w:val="none" w:sz="0" w:space="0" w:color="auto"/>
                                                                <w:bottom w:val="none" w:sz="0" w:space="0" w:color="auto"/>
                                                                <w:right w:val="none" w:sz="0" w:space="0" w:color="auto"/>
                                                              </w:divBdr>
                                                              <w:divsChild>
                                                                <w:div w:id="1336804018">
                                                                  <w:marLeft w:val="0"/>
                                                                  <w:marRight w:val="0"/>
                                                                  <w:marTop w:val="0"/>
                                                                  <w:marBottom w:val="0"/>
                                                                  <w:divBdr>
                                                                    <w:top w:val="none" w:sz="0" w:space="0" w:color="auto"/>
                                                                    <w:left w:val="none" w:sz="0" w:space="0" w:color="auto"/>
                                                                    <w:bottom w:val="none" w:sz="0" w:space="0" w:color="auto"/>
                                                                    <w:right w:val="none" w:sz="0" w:space="0" w:color="auto"/>
                                                                  </w:divBdr>
                                                                  <w:divsChild>
                                                                    <w:div w:id="2033535443">
                                                                      <w:marLeft w:val="0"/>
                                                                      <w:marRight w:val="0"/>
                                                                      <w:marTop w:val="0"/>
                                                                      <w:marBottom w:val="0"/>
                                                                      <w:divBdr>
                                                                        <w:top w:val="none" w:sz="0" w:space="0" w:color="auto"/>
                                                                        <w:left w:val="none" w:sz="0" w:space="0" w:color="auto"/>
                                                                        <w:bottom w:val="none" w:sz="0" w:space="0" w:color="auto"/>
                                                                        <w:right w:val="none" w:sz="0" w:space="0" w:color="auto"/>
                                                                      </w:divBdr>
                                                                      <w:divsChild>
                                                                        <w:div w:id="18104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157827">
      <w:bodyDiv w:val="1"/>
      <w:marLeft w:val="0"/>
      <w:marRight w:val="0"/>
      <w:marTop w:val="0"/>
      <w:marBottom w:val="0"/>
      <w:divBdr>
        <w:top w:val="none" w:sz="0" w:space="0" w:color="auto"/>
        <w:left w:val="none" w:sz="0" w:space="0" w:color="auto"/>
        <w:bottom w:val="none" w:sz="0" w:space="0" w:color="auto"/>
        <w:right w:val="none" w:sz="0" w:space="0" w:color="auto"/>
      </w:divBdr>
      <w:divsChild>
        <w:div w:id="142240353">
          <w:marLeft w:val="0"/>
          <w:marRight w:val="0"/>
          <w:marTop w:val="0"/>
          <w:marBottom w:val="0"/>
          <w:divBdr>
            <w:top w:val="none" w:sz="0" w:space="0" w:color="auto"/>
            <w:left w:val="none" w:sz="0" w:space="0" w:color="auto"/>
            <w:bottom w:val="none" w:sz="0" w:space="0" w:color="auto"/>
            <w:right w:val="none" w:sz="0" w:space="0" w:color="auto"/>
          </w:divBdr>
          <w:divsChild>
            <w:div w:id="2130775385">
              <w:marLeft w:val="0"/>
              <w:marRight w:val="0"/>
              <w:marTop w:val="0"/>
              <w:marBottom w:val="0"/>
              <w:divBdr>
                <w:top w:val="none" w:sz="0" w:space="0" w:color="auto"/>
                <w:left w:val="none" w:sz="0" w:space="0" w:color="auto"/>
                <w:bottom w:val="none" w:sz="0" w:space="0" w:color="auto"/>
                <w:right w:val="none" w:sz="0" w:space="0" w:color="auto"/>
              </w:divBdr>
              <w:divsChild>
                <w:div w:id="2061246740">
                  <w:marLeft w:val="0"/>
                  <w:marRight w:val="0"/>
                  <w:marTop w:val="0"/>
                  <w:marBottom w:val="0"/>
                  <w:divBdr>
                    <w:top w:val="none" w:sz="0" w:space="0" w:color="auto"/>
                    <w:left w:val="none" w:sz="0" w:space="0" w:color="auto"/>
                    <w:bottom w:val="none" w:sz="0" w:space="0" w:color="auto"/>
                    <w:right w:val="none" w:sz="0" w:space="0" w:color="auto"/>
                  </w:divBdr>
                  <w:divsChild>
                    <w:div w:id="762922819">
                      <w:marLeft w:val="0"/>
                      <w:marRight w:val="0"/>
                      <w:marTop w:val="0"/>
                      <w:marBottom w:val="0"/>
                      <w:divBdr>
                        <w:top w:val="none" w:sz="0" w:space="0" w:color="auto"/>
                        <w:left w:val="none" w:sz="0" w:space="0" w:color="auto"/>
                        <w:bottom w:val="none" w:sz="0" w:space="0" w:color="auto"/>
                        <w:right w:val="none" w:sz="0" w:space="0" w:color="auto"/>
                      </w:divBdr>
                      <w:divsChild>
                        <w:div w:id="477068475">
                          <w:marLeft w:val="0"/>
                          <w:marRight w:val="0"/>
                          <w:marTop w:val="0"/>
                          <w:marBottom w:val="0"/>
                          <w:divBdr>
                            <w:top w:val="none" w:sz="0" w:space="0" w:color="auto"/>
                            <w:left w:val="none" w:sz="0" w:space="0" w:color="auto"/>
                            <w:bottom w:val="none" w:sz="0" w:space="0" w:color="auto"/>
                            <w:right w:val="none" w:sz="0" w:space="0" w:color="auto"/>
                          </w:divBdr>
                          <w:divsChild>
                            <w:div w:id="1074888480">
                              <w:marLeft w:val="0"/>
                              <w:marRight w:val="0"/>
                              <w:marTop w:val="0"/>
                              <w:marBottom w:val="0"/>
                              <w:divBdr>
                                <w:top w:val="none" w:sz="0" w:space="0" w:color="auto"/>
                                <w:left w:val="none" w:sz="0" w:space="0" w:color="auto"/>
                                <w:bottom w:val="none" w:sz="0" w:space="0" w:color="auto"/>
                                <w:right w:val="none" w:sz="0" w:space="0" w:color="auto"/>
                              </w:divBdr>
                              <w:divsChild>
                                <w:div w:id="787891640">
                                  <w:marLeft w:val="0"/>
                                  <w:marRight w:val="0"/>
                                  <w:marTop w:val="0"/>
                                  <w:marBottom w:val="0"/>
                                  <w:divBdr>
                                    <w:top w:val="none" w:sz="0" w:space="0" w:color="auto"/>
                                    <w:left w:val="none" w:sz="0" w:space="0" w:color="auto"/>
                                    <w:bottom w:val="none" w:sz="0" w:space="0" w:color="auto"/>
                                    <w:right w:val="none" w:sz="0" w:space="0" w:color="auto"/>
                                  </w:divBdr>
                                  <w:divsChild>
                                    <w:div w:id="1867913079">
                                      <w:marLeft w:val="0"/>
                                      <w:marRight w:val="0"/>
                                      <w:marTop w:val="0"/>
                                      <w:marBottom w:val="0"/>
                                      <w:divBdr>
                                        <w:top w:val="none" w:sz="0" w:space="0" w:color="auto"/>
                                        <w:left w:val="none" w:sz="0" w:space="0" w:color="auto"/>
                                        <w:bottom w:val="none" w:sz="0" w:space="0" w:color="auto"/>
                                        <w:right w:val="none" w:sz="0" w:space="0" w:color="auto"/>
                                      </w:divBdr>
                                      <w:divsChild>
                                        <w:div w:id="1683126350">
                                          <w:marLeft w:val="-150"/>
                                          <w:marRight w:val="-150"/>
                                          <w:marTop w:val="0"/>
                                          <w:marBottom w:val="0"/>
                                          <w:divBdr>
                                            <w:top w:val="none" w:sz="0" w:space="0" w:color="auto"/>
                                            <w:left w:val="none" w:sz="0" w:space="0" w:color="auto"/>
                                            <w:bottom w:val="none" w:sz="0" w:space="0" w:color="auto"/>
                                            <w:right w:val="none" w:sz="0" w:space="0" w:color="auto"/>
                                          </w:divBdr>
                                          <w:divsChild>
                                            <w:div w:id="1818718365">
                                              <w:marLeft w:val="0"/>
                                              <w:marRight w:val="0"/>
                                              <w:marTop w:val="0"/>
                                              <w:marBottom w:val="0"/>
                                              <w:divBdr>
                                                <w:top w:val="none" w:sz="0" w:space="0" w:color="auto"/>
                                                <w:left w:val="none" w:sz="0" w:space="0" w:color="auto"/>
                                                <w:bottom w:val="none" w:sz="0" w:space="0" w:color="auto"/>
                                                <w:right w:val="none" w:sz="0" w:space="0" w:color="auto"/>
                                              </w:divBdr>
                                              <w:divsChild>
                                                <w:div w:id="2077701934">
                                                  <w:marLeft w:val="0"/>
                                                  <w:marRight w:val="0"/>
                                                  <w:marTop w:val="0"/>
                                                  <w:marBottom w:val="0"/>
                                                  <w:divBdr>
                                                    <w:top w:val="none" w:sz="0" w:space="0" w:color="auto"/>
                                                    <w:left w:val="none" w:sz="0" w:space="0" w:color="auto"/>
                                                    <w:bottom w:val="none" w:sz="0" w:space="0" w:color="auto"/>
                                                    <w:right w:val="none" w:sz="0" w:space="0" w:color="auto"/>
                                                  </w:divBdr>
                                                  <w:divsChild>
                                                    <w:div w:id="1000474110">
                                                      <w:marLeft w:val="0"/>
                                                      <w:marRight w:val="0"/>
                                                      <w:marTop w:val="0"/>
                                                      <w:marBottom w:val="0"/>
                                                      <w:divBdr>
                                                        <w:top w:val="none" w:sz="0" w:space="0" w:color="auto"/>
                                                        <w:left w:val="none" w:sz="0" w:space="0" w:color="auto"/>
                                                        <w:bottom w:val="none" w:sz="0" w:space="0" w:color="auto"/>
                                                        <w:right w:val="none" w:sz="0" w:space="0" w:color="auto"/>
                                                      </w:divBdr>
                                                      <w:divsChild>
                                                        <w:div w:id="839002750">
                                                          <w:marLeft w:val="0"/>
                                                          <w:marRight w:val="0"/>
                                                          <w:marTop w:val="0"/>
                                                          <w:marBottom w:val="0"/>
                                                          <w:divBdr>
                                                            <w:top w:val="none" w:sz="0" w:space="0" w:color="auto"/>
                                                            <w:left w:val="none" w:sz="0" w:space="0" w:color="auto"/>
                                                            <w:bottom w:val="none" w:sz="0" w:space="0" w:color="auto"/>
                                                            <w:right w:val="none" w:sz="0" w:space="0" w:color="auto"/>
                                                          </w:divBdr>
                                                          <w:divsChild>
                                                            <w:div w:id="2141876186">
                                                              <w:marLeft w:val="0"/>
                                                              <w:marRight w:val="0"/>
                                                              <w:marTop w:val="0"/>
                                                              <w:marBottom w:val="0"/>
                                                              <w:divBdr>
                                                                <w:top w:val="none" w:sz="0" w:space="0" w:color="auto"/>
                                                                <w:left w:val="none" w:sz="0" w:space="0" w:color="auto"/>
                                                                <w:bottom w:val="none" w:sz="0" w:space="0" w:color="auto"/>
                                                                <w:right w:val="none" w:sz="0" w:space="0" w:color="auto"/>
                                                              </w:divBdr>
                                                              <w:divsChild>
                                                                <w:div w:id="378743774">
                                                                  <w:marLeft w:val="0"/>
                                                                  <w:marRight w:val="0"/>
                                                                  <w:marTop w:val="0"/>
                                                                  <w:marBottom w:val="0"/>
                                                                  <w:divBdr>
                                                                    <w:top w:val="none" w:sz="0" w:space="0" w:color="auto"/>
                                                                    <w:left w:val="none" w:sz="0" w:space="0" w:color="auto"/>
                                                                    <w:bottom w:val="none" w:sz="0" w:space="0" w:color="auto"/>
                                                                    <w:right w:val="none" w:sz="0" w:space="0" w:color="auto"/>
                                                                  </w:divBdr>
                                                                  <w:divsChild>
                                                                    <w:div w:id="1650743009">
                                                                      <w:marLeft w:val="0"/>
                                                                      <w:marRight w:val="0"/>
                                                                      <w:marTop w:val="0"/>
                                                                      <w:marBottom w:val="0"/>
                                                                      <w:divBdr>
                                                                        <w:top w:val="none" w:sz="0" w:space="0" w:color="auto"/>
                                                                        <w:left w:val="none" w:sz="0" w:space="0" w:color="auto"/>
                                                                        <w:bottom w:val="none" w:sz="0" w:space="0" w:color="auto"/>
                                                                        <w:right w:val="none" w:sz="0" w:space="0" w:color="auto"/>
                                                                      </w:divBdr>
                                                                      <w:divsChild>
                                                                        <w:div w:id="1633167669">
                                                                          <w:marLeft w:val="-225"/>
                                                                          <w:marRight w:val="-225"/>
                                                                          <w:marTop w:val="0"/>
                                                                          <w:marBottom w:val="0"/>
                                                                          <w:divBdr>
                                                                            <w:top w:val="none" w:sz="0" w:space="0" w:color="auto"/>
                                                                            <w:left w:val="none" w:sz="0" w:space="0" w:color="auto"/>
                                                                            <w:bottom w:val="none" w:sz="0" w:space="0" w:color="auto"/>
                                                                            <w:right w:val="none" w:sz="0" w:space="0" w:color="auto"/>
                                                                          </w:divBdr>
                                                                          <w:divsChild>
                                                                            <w:div w:id="14300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231487">
      <w:bodyDiv w:val="1"/>
      <w:marLeft w:val="0"/>
      <w:marRight w:val="0"/>
      <w:marTop w:val="0"/>
      <w:marBottom w:val="0"/>
      <w:divBdr>
        <w:top w:val="none" w:sz="0" w:space="0" w:color="auto"/>
        <w:left w:val="none" w:sz="0" w:space="0" w:color="auto"/>
        <w:bottom w:val="none" w:sz="0" w:space="0" w:color="auto"/>
        <w:right w:val="none" w:sz="0" w:space="0" w:color="auto"/>
      </w:divBdr>
      <w:divsChild>
        <w:div w:id="1878007821">
          <w:marLeft w:val="0"/>
          <w:marRight w:val="0"/>
          <w:marTop w:val="0"/>
          <w:marBottom w:val="0"/>
          <w:divBdr>
            <w:top w:val="none" w:sz="0" w:space="0" w:color="auto"/>
            <w:left w:val="none" w:sz="0" w:space="0" w:color="auto"/>
            <w:bottom w:val="none" w:sz="0" w:space="0" w:color="auto"/>
            <w:right w:val="none" w:sz="0" w:space="0" w:color="auto"/>
          </w:divBdr>
          <w:divsChild>
            <w:div w:id="837306212">
              <w:marLeft w:val="0"/>
              <w:marRight w:val="0"/>
              <w:marTop w:val="0"/>
              <w:marBottom w:val="0"/>
              <w:divBdr>
                <w:top w:val="none" w:sz="0" w:space="0" w:color="auto"/>
                <w:left w:val="none" w:sz="0" w:space="0" w:color="auto"/>
                <w:bottom w:val="none" w:sz="0" w:space="0" w:color="auto"/>
                <w:right w:val="none" w:sz="0" w:space="0" w:color="auto"/>
              </w:divBdr>
              <w:divsChild>
                <w:div w:id="436558555">
                  <w:marLeft w:val="0"/>
                  <w:marRight w:val="0"/>
                  <w:marTop w:val="0"/>
                  <w:marBottom w:val="0"/>
                  <w:divBdr>
                    <w:top w:val="none" w:sz="0" w:space="0" w:color="auto"/>
                    <w:left w:val="none" w:sz="0" w:space="0" w:color="auto"/>
                    <w:bottom w:val="none" w:sz="0" w:space="0" w:color="auto"/>
                    <w:right w:val="none" w:sz="0" w:space="0" w:color="auto"/>
                  </w:divBdr>
                  <w:divsChild>
                    <w:div w:id="716201988">
                      <w:marLeft w:val="0"/>
                      <w:marRight w:val="0"/>
                      <w:marTop w:val="0"/>
                      <w:marBottom w:val="0"/>
                      <w:divBdr>
                        <w:top w:val="none" w:sz="0" w:space="0" w:color="auto"/>
                        <w:left w:val="none" w:sz="0" w:space="0" w:color="auto"/>
                        <w:bottom w:val="none" w:sz="0" w:space="0" w:color="auto"/>
                        <w:right w:val="none" w:sz="0" w:space="0" w:color="auto"/>
                      </w:divBdr>
                      <w:divsChild>
                        <w:div w:id="803888109">
                          <w:marLeft w:val="0"/>
                          <w:marRight w:val="0"/>
                          <w:marTop w:val="0"/>
                          <w:marBottom w:val="0"/>
                          <w:divBdr>
                            <w:top w:val="none" w:sz="0" w:space="0" w:color="auto"/>
                            <w:left w:val="none" w:sz="0" w:space="0" w:color="auto"/>
                            <w:bottom w:val="none" w:sz="0" w:space="0" w:color="auto"/>
                            <w:right w:val="none" w:sz="0" w:space="0" w:color="auto"/>
                          </w:divBdr>
                          <w:divsChild>
                            <w:div w:id="1526089447">
                              <w:marLeft w:val="0"/>
                              <w:marRight w:val="0"/>
                              <w:marTop w:val="0"/>
                              <w:marBottom w:val="0"/>
                              <w:divBdr>
                                <w:top w:val="none" w:sz="0" w:space="0" w:color="auto"/>
                                <w:left w:val="none" w:sz="0" w:space="0" w:color="auto"/>
                                <w:bottom w:val="none" w:sz="0" w:space="0" w:color="auto"/>
                                <w:right w:val="none" w:sz="0" w:space="0" w:color="auto"/>
                              </w:divBdr>
                              <w:divsChild>
                                <w:div w:id="1656370392">
                                  <w:marLeft w:val="0"/>
                                  <w:marRight w:val="0"/>
                                  <w:marTop w:val="0"/>
                                  <w:marBottom w:val="0"/>
                                  <w:divBdr>
                                    <w:top w:val="none" w:sz="0" w:space="0" w:color="auto"/>
                                    <w:left w:val="none" w:sz="0" w:space="0" w:color="auto"/>
                                    <w:bottom w:val="none" w:sz="0" w:space="0" w:color="auto"/>
                                    <w:right w:val="none" w:sz="0" w:space="0" w:color="auto"/>
                                  </w:divBdr>
                                  <w:divsChild>
                                    <w:div w:id="315036372">
                                      <w:marLeft w:val="0"/>
                                      <w:marRight w:val="0"/>
                                      <w:marTop w:val="0"/>
                                      <w:marBottom w:val="0"/>
                                      <w:divBdr>
                                        <w:top w:val="none" w:sz="0" w:space="0" w:color="auto"/>
                                        <w:left w:val="none" w:sz="0" w:space="0" w:color="auto"/>
                                        <w:bottom w:val="none" w:sz="0" w:space="0" w:color="auto"/>
                                        <w:right w:val="none" w:sz="0" w:space="0" w:color="auto"/>
                                      </w:divBdr>
                                      <w:divsChild>
                                        <w:div w:id="2106683380">
                                          <w:marLeft w:val="-150"/>
                                          <w:marRight w:val="-150"/>
                                          <w:marTop w:val="0"/>
                                          <w:marBottom w:val="0"/>
                                          <w:divBdr>
                                            <w:top w:val="none" w:sz="0" w:space="0" w:color="auto"/>
                                            <w:left w:val="none" w:sz="0" w:space="0" w:color="auto"/>
                                            <w:bottom w:val="none" w:sz="0" w:space="0" w:color="auto"/>
                                            <w:right w:val="none" w:sz="0" w:space="0" w:color="auto"/>
                                          </w:divBdr>
                                          <w:divsChild>
                                            <w:div w:id="1628120076">
                                              <w:marLeft w:val="0"/>
                                              <w:marRight w:val="0"/>
                                              <w:marTop w:val="0"/>
                                              <w:marBottom w:val="0"/>
                                              <w:divBdr>
                                                <w:top w:val="none" w:sz="0" w:space="0" w:color="auto"/>
                                                <w:left w:val="none" w:sz="0" w:space="0" w:color="auto"/>
                                                <w:bottom w:val="none" w:sz="0" w:space="0" w:color="auto"/>
                                                <w:right w:val="none" w:sz="0" w:space="0" w:color="auto"/>
                                              </w:divBdr>
                                              <w:divsChild>
                                                <w:div w:id="1577742346">
                                                  <w:marLeft w:val="0"/>
                                                  <w:marRight w:val="0"/>
                                                  <w:marTop w:val="0"/>
                                                  <w:marBottom w:val="0"/>
                                                  <w:divBdr>
                                                    <w:top w:val="none" w:sz="0" w:space="0" w:color="auto"/>
                                                    <w:left w:val="none" w:sz="0" w:space="0" w:color="auto"/>
                                                    <w:bottom w:val="none" w:sz="0" w:space="0" w:color="auto"/>
                                                    <w:right w:val="none" w:sz="0" w:space="0" w:color="auto"/>
                                                  </w:divBdr>
                                                  <w:divsChild>
                                                    <w:div w:id="457645704">
                                                      <w:marLeft w:val="0"/>
                                                      <w:marRight w:val="0"/>
                                                      <w:marTop w:val="0"/>
                                                      <w:marBottom w:val="0"/>
                                                      <w:divBdr>
                                                        <w:top w:val="none" w:sz="0" w:space="0" w:color="auto"/>
                                                        <w:left w:val="none" w:sz="0" w:space="0" w:color="auto"/>
                                                        <w:bottom w:val="none" w:sz="0" w:space="0" w:color="auto"/>
                                                        <w:right w:val="none" w:sz="0" w:space="0" w:color="auto"/>
                                                      </w:divBdr>
                                                      <w:divsChild>
                                                        <w:div w:id="1454320847">
                                                          <w:marLeft w:val="0"/>
                                                          <w:marRight w:val="0"/>
                                                          <w:marTop w:val="0"/>
                                                          <w:marBottom w:val="0"/>
                                                          <w:divBdr>
                                                            <w:top w:val="none" w:sz="0" w:space="0" w:color="auto"/>
                                                            <w:left w:val="none" w:sz="0" w:space="0" w:color="auto"/>
                                                            <w:bottom w:val="none" w:sz="0" w:space="0" w:color="auto"/>
                                                            <w:right w:val="none" w:sz="0" w:space="0" w:color="auto"/>
                                                          </w:divBdr>
                                                          <w:divsChild>
                                                            <w:div w:id="1907449114">
                                                              <w:marLeft w:val="0"/>
                                                              <w:marRight w:val="0"/>
                                                              <w:marTop w:val="0"/>
                                                              <w:marBottom w:val="0"/>
                                                              <w:divBdr>
                                                                <w:top w:val="none" w:sz="0" w:space="0" w:color="auto"/>
                                                                <w:left w:val="none" w:sz="0" w:space="0" w:color="auto"/>
                                                                <w:bottom w:val="none" w:sz="0" w:space="0" w:color="auto"/>
                                                                <w:right w:val="none" w:sz="0" w:space="0" w:color="auto"/>
                                                              </w:divBdr>
                                                              <w:divsChild>
                                                                <w:div w:id="1338730286">
                                                                  <w:marLeft w:val="0"/>
                                                                  <w:marRight w:val="0"/>
                                                                  <w:marTop w:val="0"/>
                                                                  <w:marBottom w:val="0"/>
                                                                  <w:divBdr>
                                                                    <w:top w:val="none" w:sz="0" w:space="0" w:color="auto"/>
                                                                    <w:left w:val="none" w:sz="0" w:space="0" w:color="auto"/>
                                                                    <w:bottom w:val="none" w:sz="0" w:space="0" w:color="auto"/>
                                                                    <w:right w:val="none" w:sz="0" w:space="0" w:color="auto"/>
                                                                  </w:divBdr>
                                                                  <w:divsChild>
                                                                    <w:div w:id="4331440">
                                                                      <w:marLeft w:val="0"/>
                                                                      <w:marRight w:val="0"/>
                                                                      <w:marTop w:val="0"/>
                                                                      <w:marBottom w:val="0"/>
                                                                      <w:divBdr>
                                                                        <w:top w:val="none" w:sz="0" w:space="0" w:color="auto"/>
                                                                        <w:left w:val="none" w:sz="0" w:space="0" w:color="auto"/>
                                                                        <w:bottom w:val="none" w:sz="0" w:space="0" w:color="auto"/>
                                                                        <w:right w:val="none" w:sz="0" w:space="0" w:color="auto"/>
                                                                      </w:divBdr>
                                                                      <w:divsChild>
                                                                        <w:div w:id="364018583">
                                                                          <w:marLeft w:val="-225"/>
                                                                          <w:marRight w:val="-225"/>
                                                                          <w:marTop w:val="0"/>
                                                                          <w:marBottom w:val="0"/>
                                                                          <w:divBdr>
                                                                            <w:top w:val="none" w:sz="0" w:space="0" w:color="auto"/>
                                                                            <w:left w:val="none" w:sz="0" w:space="0" w:color="auto"/>
                                                                            <w:bottom w:val="none" w:sz="0" w:space="0" w:color="auto"/>
                                                                            <w:right w:val="none" w:sz="0" w:space="0" w:color="auto"/>
                                                                          </w:divBdr>
                                                                          <w:divsChild>
                                                                            <w:div w:id="16288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349981">
      <w:bodyDiv w:val="1"/>
      <w:marLeft w:val="0"/>
      <w:marRight w:val="0"/>
      <w:marTop w:val="0"/>
      <w:marBottom w:val="0"/>
      <w:divBdr>
        <w:top w:val="none" w:sz="0" w:space="0" w:color="auto"/>
        <w:left w:val="none" w:sz="0" w:space="0" w:color="auto"/>
        <w:bottom w:val="none" w:sz="0" w:space="0" w:color="auto"/>
        <w:right w:val="none" w:sz="0" w:space="0" w:color="auto"/>
      </w:divBdr>
    </w:div>
    <w:div w:id="872378613">
      <w:bodyDiv w:val="1"/>
      <w:marLeft w:val="0"/>
      <w:marRight w:val="0"/>
      <w:marTop w:val="0"/>
      <w:marBottom w:val="0"/>
      <w:divBdr>
        <w:top w:val="none" w:sz="0" w:space="0" w:color="auto"/>
        <w:left w:val="none" w:sz="0" w:space="0" w:color="auto"/>
        <w:bottom w:val="none" w:sz="0" w:space="0" w:color="auto"/>
        <w:right w:val="none" w:sz="0" w:space="0" w:color="auto"/>
      </w:divBdr>
    </w:div>
    <w:div w:id="874734718">
      <w:bodyDiv w:val="1"/>
      <w:marLeft w:val="0"/>
      <w:marRight w:val="0"/>
      <w:marTop w:val="0"/>
      <w:marBottom w:val="0"/>
      <w:divBdr>
        <w:top w:val="none" w:sz="0" w:space="0" w:color="auto"/>
        <w:left w:val="none" w:sz="0" w:space="0" w:color="auto"/>
        <w:bottom w:val="none" w:sz="0" w:space="0" w:color="auto"/>
        <w:right w:val="none" w:sz="0" w:space="0" w:color="auto"/>
      </w:divBdr>
    </w:div>
    <w:div w:id="874854079">
      <w:bodyDiv w:val="1"/>
      <w:marLeft w:val="0"/>
      <w:marRight w:val="0"/>
      <w:marTop w:val="0"/>
      <w:marBottom w:val="0"/>
      <w:divBdr>
        <w:top w:val="none" w:sz="0" w:space="0" w:color="auto"/>
        <w:left w:val="none" w:sz="0" w:space="0" w:color="auto"/>
        <w:bottom w:val="none" w:sz="0" w:space="0" w:color="auto"/>
        <w:right w:val="none" w:sz="0" w:space="0" w:color="auto"/>
      </w:divBdr>
      <w:divsChild>
        <w:div w:id="746028586">
          <w:marLeft w:val="0"/>
          <w:marRight w:val="0"/>
          <w:marTop w:val="0"/>
          <w:marBottom w:val="0"/>
          <w:divBdr>
            <w:top w:val="none" w:sz="0" w:space="0" w:color="auto"/>
            <w:left w:val="none" w:sz="0" w:space="0" w:color="auto"/>
            <w:bottom w:val="none" w:sz="0" w:space="0" w:color="auto"/>
            <w:right w:val="none" w:sz="0" w:space="0" w:color="auto"/>
          </w:divBdr>
          <w:divsChild>
            <w:div w:id="1497919710">
              <w:marLeft w:val="0"/>
              <w:marRight w:val="0"/>
              <w:marTop w:val="0"/>
              <w:marBottom w:val="0"/>
              <w:divBdr>
                <w:top w:val="none" w:sz="0" w:space="0" w:color="auto"/>
                <w:left w:val="none" w:sz="0" w:space="0" w:color="auto"/>
                <w:bottom w:val="none" w:sz="0" w:space="0" w:color="auto"/>
                <w:right w:val="none" w:sz="0" w:space="0" w:color="auto"/>
              </w:divBdr>
              <w:divsChild>
                <w:div w:id="1660037325">
                  <w:marLeft w:val="0"/>
                  <w:marRight w:val="0"/>
                  <w:marTop w:val="0"/>
                  <w:marBottom w:val="0"/>
                  <w:divBdr>
                    <w:top w:val="none" w:sz="0" w:space="0" w:color="auto"/>
                    <w:left w:val="none" w:sz="0" w:space="0" w:color="auto"/>
                    <w:bottom w:val="none" w:sz="0" w:space="0" w:color="auto"/>
                    <w:right w:val="none" w:sz="0" w:space="0" w:color="auto"/>
                  </w:divBdr>
                  <w:divsChild>
                    <w:div w:id="528026611">
                      <w:marLeft w:val="0"/>
                      <w:marRight w:val="0"/>
                      <w:marTop w:val="0"/>
                      <w:marBottom w:val="0"/>
                      <w:divBdr>
                        <w:top w:val="none" w:sz="0" w:space="0" w:color="auto"/>
                        <w:left w:val="none" w:sz="0" w:space="0" w:color="auto"/>
                        <w:bottom w:val="none" w:sz="0" w:space="0" w:color="auto"/>
                        <w:right w:val="none" w:sz="0" w:space="0" w:color="auto"/>
                      </w:divBdr>
                      <w:divsChild>
                        <w:div w:id="799880230">
                          <w:marLeft w:val="0"/>
                          <w:marRight w:val="0"/>
                          <w:marTop w:val="0"/>
                          <w:marBottom w:val="0"/>
                          <w:divBdr>
                            <w:top w:val="none" w:sz="0" w:space="0" w:color="auto"/>
                            <w:left w:val="none" w:sz="0" w:space="0" w:color="auto"/>
                            <w:bottom w:val="none" w:sz="0" w:space="0" w:color="auto"/>
                            <w:right w:val="none" w:sz="0" w:space="0" w:color="auto"/>
                          </w:divBdr>
                          <w:divsChild>
                            <w:div w:id="1356424030">
                              <w:marLeft w:val="3"/>
                              <w:marRight w:val="0"/>
                              <w:marTop w:val="0"/>
                              <w:marBottom w:val="0"/>
                              <w:divBdr>
                                <w:top w:val="none" w:sz="0" w:space="0" w:color="auto"/>
                                <w:left w:val="none" w:sz="0" w:space="0" w:color="auto"/>
                                <w:bottom w:val="none" w:sz="0" w:space="0" w:color="auto"/>
                                <w:right w:val="none" w:sz="0" w:space="0" w:color="auto"/>
                              </w:divBdr>
                              <w:divsChild>
                                <w:div w:id="1642425500">
                                  <w:marLeft w:val="0"/>
                                  <w:marRight w:val="0"/>
                                  <w:marTop w:val="0"/>
                                  <w:marBottom w:val="0"/>
                                  <w:divBdr>
                                    <w:top w:val="none" w:sz="0" w:space="0" w:color="auto"/>
                                    <w:left w:val="none" w:sz="0" w:space="0" w:color="auto"/>
                                    <w:bottom w:val="none" w:sz="0" w:space="0" w:color="auto"/>
                                    <w:right w:val="none" w:sz="0" w:space="0" w:color="auto"/>
                                  </w:divBdr>
                                  <w:divsChild>
                                    <w:div w:id="930897525">
                                      <w:marLeft w:val="0"/>
                                      <w:marRight w:val="0"/>
                                      <w:marTop w:val="0"/>
                                      <w:marBottom w:val="0"/>
                                      <w:divBdr>
                                        <w:top w:val="none" w:sz="0" w:space="0" w:color="auto"/>
                                        <w:left w:val="none" w:sz="0" w:space="0" w:color="auto"/>
                                        <w:bottom w:val="none" w:sz="0" w:space="0" w:color="auto"/>
                                        <w:right w:val="none" w:sz="0" w:space="0" w:color="auto"/>
                                      </w:divBdr>
                                      <w:divsChild>
                                        <w:div w:id="2098479070">
                                          <w:marLeft w:val="0"/>
                                          <w:marRight w:val="0"/>
                                          <w:marTop w:val="0"/>
                                          <w:marBottom w:val="0"/>
                                          <w:divBdr>
                                            <w:top w:val="none" w:sz="0" w:space="0" w:color="auto"/>
                                            <w:left w:val="none" w:sz="0" w:space="0" w:color="auto"/>
                                            <w:bottom w:val="none" w:sz="0" w:space="0" w:color="auto"/>
                                            <w:right w:val="none" w:sz="0" w:space="0" w:color="auto"/>
                                          </w:divBdr>
                                          <w:divsChild>
                                            <w:div w:id="274410122">
                                              <w:marLeft w:val="0"/>
                                              <w:marRight w:val="0"/>
                                              <w:marTop w:val="0"/>
                                              <w:marBottom w:val="0"/>
                                              <w:divBdr>
                                                <w:top w:val="none" w:sz="0" w:space="0" w:color="auto"/>
                                                <w:left w:val="none" w:sz="0" w:space="0" w:color="auto"/>
                                                <w:bottom w:val="none" w:sz="0" w:space="0" w:color="auto"/>
                                                <w:right w:val="none" w:sz="0" w:space="0" w:color="auto"/>
                                              </w:divBdr>
                                              <w:divsChild>
                                                <w:div w:id="1979603895">
                                                  <w:marLeft w:val="0"/>
                                                  <w:marRight w:val="0"/>
                                                  <w:marTop w:val="0"/>
                                                  <w:marBottom w:val="0"/>
                                                  <w:divBdr>
                                                    <w:top w:val="none" w:sz="0" w:space="0" w:color="auto"/>
                                                    <w:left w:val="none" w:sz="0" w:space="0" w:color="auto"/>
                                                    <w:bottom w:val="none" w:sz="0" w:space="0" w:color="auto"/>
                                                    <w:right w:val="none" w:sz="0" w:space="0" w:color="auto"/>
                                                  </w:divBdr>
                                                  <w:divsChild>
                                                    <w:div w:id="923683952">
                                                      <w:marLeft w:val="0"/>
                                                      <w:marRight w:val="0"/>
                                                      <w:marTop w:val="0"/>
                                                      <w:marBottom w:val="0"/>
                                                      <w:divBdr>
                                                        <w:top w:val="none" w:sz="0" w:space="0" w:color="auto"/>
                                                        <w:left w:val="none" w:sz="0" w:space="0" w:color="auto"/>
                                                        <w:bottom w:val="none" w:sz="0" w:space="0" w:color="auto"/>
                                                        <w:right w:val="none" w:sz="0" w:space="0" w:color="auto"/>
                                                      </w:divBdr>
                                                      <w:divsChild>
                                                        <w:div w:id="808589819">
                                                          <w:marLeft w:val="0"/>
                                                          <w:marRight w:val="0"/>
                                                          <w:marTop w:val="0"/>
                                                          <w:marBottom w:val="0"/>
                                                          <w:divBdr>
                                                            <w:top w:val="none" w:sz="0" w:space="0" w:color="auto"/>
                                                            <w:left w:val="none" w:sz="0" w:space="0" w:color="auto"/>
                                                            <w:bottom w:val="none" w:sz="0" w:space="0" w:color="auto"/>
                                                            <w:right w:val="none" w:sz="0" w:space="0" w:color="auto"/>
                                                          </w:divBdr>
                                                          <w:divsChild>
                                                            <w:div w:id="1881555593">
                                                              <w:marLeft w:val="0"/>
                                                              <w:marRight w:val="0"/>
                                                              <w:marTop w:val="0"/>
                                                              <w:marBottom w:val="0"/>
                                                              <w:divBdr>
                                                                <w:top w:val="none" w:sz="0" w:space="0" w:color="auto"/>
                                                                <w:left w:val="none" w:sz="0" w:space="0" w:color="auto"/>
                                                                <w:bottom w:val="none" w:sz="0" w:space="0" w:color="auto"/>
                                                                <w:right w:val="none" w:sz="0" w:space="0" w:color="auto"/>
                                                              </w:divBdr>
                                                              <w:divsChild>
                                                                <w:div w:id="705133236">
                                                                  <w:marLeft w:val="0"/>
                                                                  <w:marRight w:val="0"/>
                                                                  <w:marTop w:val="0"/>
                                                                  <w:marBottom w:val="0"/>
                                                                  <w:divBdr>
                                                                    <w:top w:val="none" w:sz="0" w:space="0" w:color="auto"/>
                                                                    <w:left w:val="none" w:sz="0" w:space="0" w:color="auto"/>
                                                                    <w:bottom w:val="none" w:sz="0" w:space="0" w:color="auto"/>
                                                                    <w:right w:val="none" w:sz="0" w:space="0" w:color="auto"/>
                                                                  </w:divBdr>
                                                                  <w:divsChild>
                                                                    <w:div w:id="1168326334">
                                                                      <w:marLeft w:val="0"/>
                                                                      <w:marRight w:val="0"/>
                                                                      <w:marTop w:val="0"/>
                                                                      <w:marBottom w:val="0"/>
                                                                      <w:divBdr>
                                                                        <w:top w:val="none" w:sz="0" w:space="0" w:color="auto"/>
                                                                        <w:left w:val="none" w:sz="0" w:space="0" w:color="auto"/>
                                                                        <w:bottom w:val="none" w:sz="0" w:space="0" w:color="auto"/>
                                                                        <w:right w:val="none" w:sz="0" w:space="0" w:color="auto"/>
                                                                      </w:divBdr>
                                                                      <w:divsChild>
                                                                        <w:div w:id="18607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165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227">
          <w:marLeft w:val="0"/>
          <w:marRight w:val="0"/>
          <w:marTop w:val="0"/>
          <w:marBottom w:val="0"/>
          <w:divBdr>
            <w:top w:val="none" w:sz="0" w:space="0" w:color="auto"/>
            <w:left w:val="none" w:sz="0" w:space="0" w:color="auto"/>
            <w:bottom w:val="none" w:sz="0" w:space="0" w:color="auto"/>
            <w:right w:val="none" w:sz="0" w:space="0" w:color="auto"/>
          </w:divBdr>
          <w:divsChild>
            <w:div w:id="72551720">
              <w:marLeft w:val="0"/>
              <w:marRight w:val="0"/>
              <w:marTop w:val="0"/>
              <w:marBottom w:val="0"/>
              <w:divBdr>
                <w:top w:val="none" w:sz="0" w:space="0" w:color="auto"/>
                <w:left w:val="none" w:sz="0" w:space="0" w:color="auto"/>
                <w:bottom w:val="none" w:sz="0" w:space="0" w:color="auto"/>
                <w:right w:val="none" w:sz="0" w:space="0" w:color="auto"/>
              </w:divBdr>
              <w:divsChild>
                <w:div w:id="85032218">
                  <w:marLeft w:val="0"/>
                  <w:marRight w:val="0"/>
                  <w:marTop w:val="0"/>
                  <w:marBottom w:val="0"/>
                  <w:divBdr>
                    <w:top w:val="none" w:sz="0" w:space="0" w:color="auto"/>
                    <w:left w:val="none" w:sz="0" w:space="0" w:color="auto"/>
                    <w:bottom w:val="none" w:sz="0" w:space="0" w:color="auto"/>
                    <w:right w:val="none" w:sz="0" w:space="0" w:color="auto"/>
                  </w:divBdr>
                  <w:divsChild>
                    <w:div w:id="1728920674">
                      <w:marLeft w:val="0"/>
                      <w:marRight w:val="0"/>
                      <w:marTop w:val="0"/>
                      <w:marBottom w:val="0"/>
                      <w:divBdr>
                        <w:top w:val="none" w:sz="0" w:space="0" w:color="auto"/>
                        <w:left w:val="none" w:sz="0" w:space="0" w:color="auto"/>
                        <w:bottom w:val="none" w:sz="0" w:space="0" w:color="auto"/>
                        <w:right w:val="none" w:sz="0" w:space="0" w:color="auto"/>
                      </w:divBdr>
                      <w:divsChild>
                        <w:div w:id="1603756548">
                          <w:marLeft w:val="0"/>
                          <w:marRight w:val="0"/>
                          <w:marTop w:val="0"/>
                          <w:marBottom w:val="0"/>
                          <w:divBdr>
                            <w:top w:val="none" w:sz="0" w:space="0" w:color="auto"/>
                            <w:left w:val="none" w:sz="0" w:space="0" w:color="auto"/>
                            <w:bottom w:val="none" w:sz="0" w:space="0" w:color="auto"/>
                            <w:right w:val="none" w:sz="0" w:space="0" w:color="auto"/>
                          </w:divBdr>
                          <w:divsChild>
                            <w:div w:id="2104062299">
                              <w:marLeft w:val="3"/>
                              <w:marRight w:val="0"/>
                              <w:marTop w:val="0"/>
                              <w:marBottom w:val="0"/>
                              <w:divBdr>
                                <w:top w:val="none" w:sz="0" w:space="0" w:color="auto"/>
                                <w:left w:val="none" w:sz="0" w:space="0" w:color="auto"/>
                                <w:bottom w:val="none" w:sz="0" w:space="0" w:color="auto"/>
                                <w:right w:val="none" w:sz="0" w:space="0" w:color="auto"/>
                              </w:divBdr>
                              <w:divsChild>
                                <w:div w:id="1492792006">
                                  <w:marLeft w:val="0"/>
                                  <w:marRight w:val="0"/>
                                  <w:marTop w:val="0"/>
                                  <w:marBottom w:val="0"/>
                                  <w:divBdr>
                                    <w:top w:val="none" w:sz="0" w:space="0" w:color="auto"/>
                                    <w:left w:val="none" w:sz="0" w:space="0" w:color="auto"/>
                                    <w:bottom w:val="none" w:sz="0" w:space="0" w:color="auto"/>
                                    <w:right w:val="none" w:sz="0" w:space="0" w:color="auto"/>
                                  </w:divBdr>
                                  <w:divsChild>
                                    <w:div w:id="1617831290">
                                      <w:marLeft w:val="0"/>
                                      <w:marRight w:val="0"/>
                                      <w:marTop w:val="0"/>
                                      <w:marBottom w:val="0"/>
                                      <w:divBdr>
                                        <w:top w:val="none" w:sz="0" w:space="0" w:color="auto"/>
                                        <w:left w:val="none" w:sz="0" w:space="0" w:color="auto"/>
                                        <w:bottom w:val="none" w:sz="0" w:space="0" w:color="auto"/>
                                        <w:right w:val="none" w:sz="0" w:space="0" w:color="auto"/>
                                      </w:divBdr>
                                      <w:divsChild>
                                        <w:div w:id="606547987">
                                          <w:marLeft w:val="0"/>
                                          <w:marRight w:val="0"/>
                                          <w:marTop w:val="0"/>
                                          <w:marBottom w:val="0"/>
                                          <w:divBdr>
                                            <w:top w:val="none" w:sz="0" w:space="0" w:color="auto"/>
                                            <w:left w:val="none" w:sz="0" w:space="0" w:color="auto"/>
                                            <w:bottom w:val="none" w:sz="0" w:space="0" w:color="auto"/>
                                            <w:right w:val="none" w:sz="0" w:space="0" w:color="auto"/>
                                          </w:divBdr>
                                          <w:divsChild>
                                            <w:div w:id="1901866692">
                                              <w:marLeft w:val="0"/>
                                              <w:marRight w:val="0"/>
                                              <w:marTop w:val="0"/>
                                              <w:marBottom w:val="0"/>
                                              <w:divBdr>
                                                <w:top w:val="none" w:sz="0" w:space="0" w:color="auto"/>
                                                <w:left w:val="none" w:sz="0" w:space="0" w:color="auto"/>
                                                <w:bottom w:val="none" w:sz="0" w:space="0" w:color="auto"/>
                                                <w:right w:val="none" w:sz="0" w:space="0" w:color="auto"/>
                                              </w:divBdr>
                                              <w:divsChild>
                                                <w:div w:id="686372887">
                                                  <w:marLeft w:val="0"/>
                                                  <w:marRight w:val="0"/>
                                                  <w:marTop w:val="0"/>
                                                  <w:marBottom w:val="0"/>
                                                  <w:divBdr>
                                                    <w:top w:val="none" w:sz="0" w:space="0" w:color="auto"/>
                                                    <w:left w:val="none" w:sz="0" w:space="0" w:color="auto"/>
                                                    <w:bottom w:val="none" w:sz="0" w:space="0" w:color="auto"/>
                                                    <w:right w:val="none" w:sz="0" w:space="0" w:color="auto"/>
                                                  </w:divBdr>
                                                  <w:divsChild>
                                                    <w:div w:id="130102010">
                                                      <w:marLeft w:val="0"/>
                                                      <w:marRight w:val="0"/>
                                                      <w:marTop w:val="0"/>
                                                      <w:marBottom w:val="0"/>
                                                      <w:divBdr>
                                                        <w:top w:val="none" w:sz="0" w:space="0" w:color="auto"/>
                                                        <w:left w:val="none" w:sz="0" w:space="0" w:color="auto"/>
                                                        <w:bottom w:val="none" w:sz="0" w:space="0" w:color="auto"/>
                                                        <w:right w:val="none" w:sz="0" w:space="0" w:color="auto"/>
                                                      </w:divBdr>
                                                      <w:divsChild>
                                                        <w:div w:id="514616378">
                                                          <w:marLeft w:val="0"/>
                                                          <w:marRight w:val="0"/>
                                                          <w:marTop w:val="0"/>
                                                          <w:marBottom w:val="0"/>
                                                          <w:divBdr>
                                                            <w:top w:val="none" w:sz="0" w:space="0" w:color="auto"/>
                                                            <w:left w:val="none" w:sz="0" w:space="0" w:color="auto"/>
                                                            <w:bottom w:val="none" w:sz="0" w:space="0" w:color="auto"/>
                                                            <w:right w:val="none" w:sz="0" w:space="0" w:color="auto"/>
                                                          </w:divBdr>
                                                          <w:divsChild>
                                                            <w:div w:id="1447113732">
                                                              <w:marLeft w:val="0"/>
                                                              <w:marRight w:val="0"/>
                                                              <w:marTop w:val="0"/>
                                                              <w:marBottom w:val="0"/>
                                                              <w:divBdr>
                                                                <w:top w:val="none" w:sz="0" w:space="0" w:color="auto"/>
                                                                <w:left w:val="none" w:sz="0" w:space="0" w:color="auto"/>
                                                                <w:bottom w:val="none" w:sz="0" w:space="0" w:color="auto"/>
                                                                <w:right w:val="none" w:sz="0" w:space="0" w:color="auto"/>
                                                              </w:divBdr>
                                                              <w:divsChild>
                                                                <w:div w:id="147601898">
                                                                  <w:marLeft w:val="0"/>
                                                                  <w:marRight w:val="0"/>
                                                                  <w:marTop w:val="0"/>
                                                                  <w:marBottom w:val="0"/>
                                                                  <w:divBdr>
                                                                    <w:top w:val="none" w:sz="0" w:space="0" w:color="auto"/>
                                                                    <w:left w:val="none" w:sz="0" w:space="0" w:color="auto"/>
                                                                    <w:bottom w:val="none" w:sz="0" w:space="0" w:color="auto"/>
                                                                    <w:right w:val="none" w:sz="0" w:space="0" w:color="auto"/>
                                                                  </w:divBdr>
                                                                  <w:divsChild>
                                                                    <w:div w:id="1612054618">
                                                                      <w:marLeft w:val="0"/>
                                                                      <w:marRight w:val="0"/>
                                                                      <w:marTop w:val="0"/>
                                                                      <w:marBottom w:val="0"/>
                                                                      <w:divBdr>
                                                                        <w:top w:val="none" w:sz="0" w:space="0" w:color="auto"/>
                                                                        <w:left w:val="none" w:sz="0" w:space="0" w:color="auto"/>
                                                                        <w:bottom w:val="none" w:sz="0" w:space="0" w:color="auto"/>
                                                                        <w:right w:val="none" w:sz="0" w:space="0" w:color="auto"/>
                                                                      </w:divBdr>
                                                                      <w:divsChild>
                                                                        <w:div w:id="4219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66880">
      <w:bodyDiv w:val="1"/>
      <w:marLeft w:val="0"/>
      <w:marRight w:val="0"/>
      <w:marTop w:val="0"/>
      <w:marBottom w:val="0"/>
      <w:divBdr>
        <w:top w:val="none" w:sz="0" w:space="0" w:color="auto"/>
        <w:left w:val="none" w:sz="0" w:space="0" w:color="auto"/>
        <w:bottom w:val="none" w:sz="0" w:space="0" w:color="auto"/>
        <w:right w:val="none" w:sz="0" w:space="0" w:color="auto"/>
      </w:divBdr>
      <w:divsChild>
        <w:div w:id="11691246">
          <w:marLeft w:val="0"/>
          <w:marRight w:val="0"/>
          <w:marTop w:val="0"/>
          <w:marBottom w:val="0"/>
          <w:divBdr>
            <w:top w:val="none" w:sz="0" w:space="0" w:color="auto"/>
            <w:left w:val="none" w:sz="0" w:space="0" w:color="auto"/>
            <w:bottom w:val="none" w:sz="0" w:space="0" w:color="auto"/>
            <w:right w:val="none" w:sz="0" w:space="0" w:color="auto"/>
          </w:divBdr>
        </w:div>
        <w:div w:id="44915265">
          <w:marLeft w:val="0"/>
          <w:marRight w:val="0"/>
          <w:marTop w:val="0"/>
          <w:marBottom w:val="0"/>
          <w:divBdr>
            <w:top w:val="none" w:sz="0" w:space="0" w:color="auto"/>
            <w:left w:val="none" w:sz="0" w:space="0" w:color="auto"/>
            <w:bottom w:val="none" w:sz="0" w:space="0" w:color="auto"/>
            <w:right w:val="none" w:sz="0" w:space="0" w:color="auto"/>
          </w:divBdr>
        </w:div>
        <w:div w:id="72899092">
          <w:marLeft w:val="0"/>
          <w:marRight w:val="0"/>
          <w:marTop w:val="0"/>
          <w:marBottom w:val="0"/>
          <w:divBdr>
            <w:top w:val="none" w:sz="0" w:space="0" w:color="auto"/>
            <w:left w:val="none" w:sz="0" w:space="0" w:color="auto"/>
            <w:bottom w:val="none" w:sz="0" w:space="0" w:color="auto"/>
            <w:right w:val="none" w:sz="0" w:space="0" w:color="auto"/>
          </w:divBdr>
        </w:div>
        <w:div w:id="302278903">
          <w:marLeft w:val="0"/>
          <w:marRight w:val="0"/>
          <w:marTop w:val="0"/>
          <w:marBottom w:val="0"/>
          <w:divBdr>
            <w:top w:val="none" w:sz="0" w:space="0" w:color="auto"/>
            <w:left w:val="none" w:sz="0" w:space="0" w:color="auto"/>
            <w:bottom w:val="none" w:sz="0" w:space="0" w:color="auto"/>
            <w:right w:val="none" w:sz="0" w:space="0" w:color="auto"/>
          </w:divBdr>
        </w:div>
        <w:div w:id="408894719">
          <w:marLeft w:val="0"/>
          <w:marRight w:val="0"/>
          <w:marTop w:val="0"/>
          <w:marBottom w:val="0"/>
          <w:divBdr>
            <w:top w:val="none" w:sz="0" w:space="0" w:color="auto"/>
            <w:left w:val="none" w:sz="0" w:space="0" w:color="auto"/>
            <w:bottom w:val="none" w:sz="0" w:space="0" w:color="auto"/>
            <w:right w:val="none" w:sz="0" w:space="0" w:color="auto"/>
          </w:divBdr>
        </w:div>
        <w:div w:id="427577206">
          <w:marLeft w:val="0"/>
          <w:marRight w:val="0"/>
          <w:marTop w:val="0"/>
          <w:marBottom w:val="0"/>
          <w:divBdr>
            <w:top w:val="none" w:sz="0" w:space="0" w:color="auto"/>
            <w:left w:val="none" w:sz="0" w:space="0" w:color="auto"/>
            <w:bottom w:val="none" w:sz="0" w:space="0" w:color="auto"/>
            <w:right w:val="none" w:sz="0" w:space="0" w:color="auto"/>
          </w:divBdr>
        </w:div>
        <w:div w:id="435248180">
          <w:marLeft w:val="0"/>
          <w:marRight w:val="0"/>
          <w:marTop w:val="0"/>
          <w:marBottom w:val="0"/>
          <w:divBdr>
            <w:top w:val="none" w:sz="0" w:space="0" w:color="auto"/>
            <w:left w:val="none" w:sz="0" w:space="0" w:color="auto"/>
            <w:bottom w:val="none" w:sz="0" w:space="0" w:color="auto"/>
            <w:right w:val="none" w:sz="0" w:space="0" w:color="auto"/>
          </w:divBdr>
        </w:div>
        <w:div w:id="489518833">
          <w:marLeft w:val="0"/>
          <w:marRight w:val="0"/>
          <w:marTop w:val="0"/>
          <w:marBottom w:val="0"/>
          <w:divBdr>
            <w:top w:val="none" w:sz="0" w:space="0" w:color="auto"/>
            <w:left w:val="none" w:sz="0" w:space="0" w:color="auto"/>
            <w:bottom w:val="none" w:sz="0" w:space="0" w:color="auto"/>
            <w:right w:val="none" w:sz="0" w:space="0" w:color="auto"/>
          </w:divBdr>
        </w:div>
        <w:div w:id="519585300">
          <w:marLeft w:val="0"/>
          <w:marRight w:val="0"/>
          <w:marTop w:val="0"/>
          <w:marBottom w:val="0"/>
          <w:divBdr>
            <w:top w:val="none" w:sz="0" w:space="0" w:color="auto"/>
            <w:left w:val="none" w:sz="0" w:space="0" w:color="auto"/>
            <w:bottom w:val="none" w:sz="0" w:space="0" w:color="auto"/>
            <w:right w:val="none" w:sz="0" w:space="0" w:color="auto"/>
          </w:divBdr>
        </w:div>
        <w:div w:id="535119294">
          <w:marLeft w:val="0"/>
          <w:marRight w:val="0"/>
          <w:marTop w:val="0"/>
          <w:marBottom w:val="0"/>
          <w:divBdr>
            <w:top w:val="none" w:sz="0" w:space="0" w:color="auto"/>
            <w:left w:val="none" w:sz="0" w:space="0" w:color="auto"/>
            <w:bottom w:val="none" w:sz="0" w:space="0" w:color="auto"/>
            <w:right w:val="none" w:sz="0" w:space="0" w:color="auto"/>
          </w:divBdr>
        </w:div>
        <w:div w:id="564532592">
          <w:marLeft w:val="0"/>
          <w:marRight w:val="0"/>
          <w:marTop w:val="0"/>
          <w:marBottom w:val="0"/>
          <w:divBdr>
            <w:top w:val="none" w:sz="0" w:space="0" w:color="auto"/>
            <w:left w:val="none" w:sz="0" w:space="0" w:color="auto"/>
            <w:bottom w:val="none" w:sz="0" w:space="0" w:color="auto"/>
            <w:right w:val="none" w:sz="0" w:space="0" w:color="auto"/>
          </w:divBdr>
        </w:div>
        <w:div w:id="577863112">
          <w:marLeft w:val="0"/>
          <w:marRight w:val="0"/>
          <w:marTop w:val="0"/>
          <w:marBottom w:val="0"/>
          <w:divBdr>
            <w:top w:val="none" w:sz="0" w:space="0" w:color="auto"/>
            <w:left w:val="none" w:sz="0" w:space="0" w:color="auto"/>
            <w:bottom w:val="none" w:sz="0" w:space="0" w:color="auto"/>
            <w:right w:val="none" w:sz="0" w:space="0" w:color="auto"/>
          </w:divBdr>
        </w:div>
        <w:div w:id="596988214">
          <w:marLeft w:val="0"/>
          <w:marRight w:val="0"/>
          <w:marTop w:val="0"/>
          <w:marBottom w:val="0"/>
          <w:divBdr>
            <w:top w:val="none" w:sz="0" w:space="0" w:color="auto"/>
            <w:left w:val="none" w:sz="0" w:space="0" w:color="auto"/>
            <w:bottom w:val="none" w:sz="0" w:space="0" w:color="auto"/>
            <w:right w:val="none" w:sz="0" w:space="0" w:color="auto"/>
          </w:divBdr>
        </w:div>
        <w:div w:id="619578135">
          <w:marLeft w:val="0"/>
          <w:marRight w:val="0"/>
          <w:marTop w:val="0"/>
          <w:marBottom w:val="0"/>
          <w:divBdr>
            <w:top w:val="none" w:sz="0" w:space="0" w:color="auto"/>
            <w:left w:val="none" w:sz="0" w:space="0" w:color="auto"/>
            <w:bottom w:val="none" w:sz="0" w:space="0" w:color="auto"/>
            <w:right w:val="none" w:sz="0" w:space="0" w:color="auto"/>
          </w:divBdr>
        </w:div>
        <w:div w:id="638069458">
          <w:marLeft w:val="0"/>
          <w:marRight w:val="0"/>
          <w:marTop w:val="0"/>
          <w:marBottom w:val="0"/>
          <w:divBdr>
            <w:top w:val="none" w:sz="0" w:space="0" w:color="auto"/>
            <w:left w:val="none" w:sz="0" w:space="0" w:color="auto"/>
            <w:bottom w:val="none" w:sz="0" w:space="0" w:color="auto"/>
            <w:right w:val="none" w:sz="0" w:space="0" w:color="auto"/>
          </w:divBdr>
        </w:div>
        <w:div w:id="824207147">
          <w:marLeft w:val="0"/>
          <w:marRight w:val="0"/>
          <w:marTop w:val="0"/>
          <w:marBottom w:val="0"/>
          <w:divBdr>
            <w:top w:val="none" w:sz="0" w:space="0" w:color="auto"/>
            <w:left w:val="none" w:sz="0" w:space="0" w:color="auto"/>
            <w:bottom w:val="none" w:sz="0" w:space="0" w:color="auto"/>
            <w:right w:val="none" w:sz="0" w:space="0" w:color="auto"/>
          </w:divBdr>
        </w:div>
        <w:div w:id="979729234">
          <w:marLeft w:val="0"/>
          <w:marRight w:val="0"/>
          <w:marTop w:val="0"/>
          <w:marBottom w:val="0"/>
          <w:divBdr>
            <w:top w:val="none" w:sz="0" w:space="0" w:color="auto"/>
            <w:left w:val="none" w:sz="0" w:space="0" w:color="auto"/>
            <w:bottom w:val="none" w:sz="0" w:space="0" w:color="auto"/>
            <w:right w:val="none" w:sz="0" w:space="0" w:color="auto"/>
          </w:divBdr>
        </w:div>
        <w:div w:id="1110587176">
          <w:marLeft w:val="0"/>
          <w:marRight w:val="0"/>
          <w:marTop w:val="0"/>
          <w:marBottom w:val="0"/>
          <w:divBdr>
            <w:top w:val="none" w:sz="0" w:space="0" w:color="auto"/>
            <w:left w:val="none" w:sz="0" w:space="0" w:color="auto"/>
            <w:bottom w:val="none" w:sz="0" w:space="0" w:color="auto"/>
            <w:right w:val="none" w:sz="0" w:space="0" w:color="auto"/>
          </w:divBdr>
        </w:div>
        <w:div w:id="1141340245">
          <w:marLeft w:val="0"/>
          <w:marRight w:val="0"/>
          <w:marTop w:val="0"/>
          <w:marBottom w:val="0"/>
          <w:divBdr>
            <w:top w:val="none" w:sz="0" w:space="0" w:color="auto"/>
            <w:left w:val="none" w:sz="0" w:space="0" w:color="auto"/>
            <w:bottom w:val="none" w:sz="0" w:space="0" w:color="auto"/>
            <w:right w:val="none" w:sz="0" w:space="0" w:color="auto"/>
          </w:divBdr>
        </w:div>
        <w:div w:id="1588146967">
          <w:marLeft w:val="0"/>
          <w:marRight w:val="0"/>
          <w:marTop w:val="0"/>
          <w:marBottom w:val="0"/>
          <w:divBdr>
            <w:top w:val="none" w:sz="0" w:space="0" w:color="auto"/>
            <w:left w:val="none" w:sz="0" w:space="0" w:color="auto"/>
            <w:bottom w:val="none" w:sz="0" w:space="0" w:color="auto"/>
            <w:right w:val="none" w:sz="0" w:space="0" w:color="auto"/>
          </w:divBdr>
        </w:div>
        <w:div w:id="1650984080">
          <w:marLeft w:val="0"/>
          <w:marRight w:val="0"/>
          <w:marTop w:val="0"/>
          <w:marBottom w:val="0"/>
          <w:divBdr>
            <w:top w:val="none" w:sz="0" w:space="0" w:color="auto"/>
            <w:left w:val="none" w:sz="0" w:space="0" w:color="auto"/>
            <w:bottom w:val="none" w:sz="0" w:space="0" w:color="auto"/>
            <w:right w:val="none" w:sz="0" w:space="0" w:color="auto"/>
          </w:divBdr>
        </w:div>
        <w:div w:id="1687948081">
          <w:marLeft w:val="0"/>
          <w:marRight w:val="0"/>
          <w:marTop w:val="0"/>
          <w:marBottom w:val="0"/>
          <w:divBdr>
            <w:top w:val="none" w:sz="0" w:space="0" w:color="auto"/>
            <w:left w:val="none" w:sz="0" w:space="0" w:color="auto"/>
            <w:bottom w:val="none" w:sz="0" w:space="0" w:color="auto"/>
            <w:right w:val="none" w:sz="0" w:space="0" w:color="auto"/>
          </w:divBdr>
        </w:div>
        <w:div w:id="1689796779">
          <w:marLeft w:val="0"/>
          <w:marRight w:val="0"/>
          <w:marTop w:val="0"/>
          <w:marBottom w:val="0"/>
          <w:divBdr>
            <w:top w:val="none" w:sz="0" w:space="0" w:color="auto"/>
            <w:left w:val="none" w:sz="0" w:space="0" w:color="auto"/>
            <w:bottom w:val="none" w:sz="0" w:space="0" w:color="auto"/>
            <w:right w:val="none" w:sz="0" w:space="0" w:color="auto"/>
          </w:divBdr>
        </w:div>
        <w:div w:id="1804273102">
          <w:marLeft w:val="0"/>
          <w:marRight w:val="0"/>
          <w:marTop w:val="0"/>
          <w:marBottom w:val="0"/>
          <w:divBdr>
            <w:top w:val="none" w:sz="0" w:space="0" w:color="auto"/>
            <w:left w:val="none" w:sz="0" w:space="0" w:color="auto"/>
            <w:bottom w:val="none" w:sz="0" w:space="0" w:color="auto"/>
            <w:right w:val="none" w:sz="0" w:space="0" w:color="auto"/>
          </w:divBdr>
        </w:div>
        <w:div w:id="1949920705">
          <w:marLeft w:val="0"/>
          <w:marRight w:val="0"/>
          <w:marTop w:val="0"/>
          <w:marBottom w:val="0"/>
          <w:divBdr>
            <w:top w:val="none" w:sz="0" w:space="0" w:color="auto"/>
            <w:left w:val="none" w:sz="0" w:space="0" w:color="auto"/>
            <w:bottom w:val="none" w:sz="0" w:space="0" w:color="auto"/>
            <w:right w:val="none" w:sz="0" w:space="0" w:color="auto"/>
          </w:divBdr>
        </w:div>
        <w:div w:id="1998607392">
          <w:marLeft w:val="0"/>
          <w:marRight w:val="0"/>
          <w:marTop w:val="0"/>
          <w:marBottom w:val="0"/>
          <w:divBdr>
            <w:top w:val="none" w:sz="0" w:space="0" w:color="auto"/>
            <w:left w:val="none" w:sz="0" w:space="0" w:color="auto"/>
            <w:bottom w:val="none" w:sz="0" w:space="0" w:color="auto"/>
            <w:right w:val="none" w:sz="0" w:space="0" w:color="auto"/>
          </w:divBdr>
        </w:div>
        <w:div w:id="2090492449">
          <w:marLeft w:val="0"/>
          <w:marRight w:val="0"/>
          <w:marTop w:val="0"/>
          <w:marBottom w:val="0"/>
          <w:divBdr>
            <w:top w:val="none" w:sz="0" w:space="0" w:color="auto"/>
            <w:left w:val="none" w:sz="0" w:space="0" w:color="auto"/>
            <w:bottom w:val="none" w:sz="0" w:space="0" w:color="auto"/>
            <w:right w:val="none" w:sz="0" w:space="0" w:color="auto"/>
          </w:divBdr>
        </w:div>
        <w:div w:id="2141532774">
          <w:marLeft w:val="0"/>
          <w:marRight w:val="0"/>
          <w:marTop w:val="0"/>
          <w:marBottom w:val="0"/>
          <w:divBdr>
            <w:top w:val="none" w:sz="0" w:space="0" w:color="auto"/>
            <w:left w:val="none" w:sz="0" w:space="0" w:color="auto"/>
            <w:bottom w:val="none" w:sz="0" w:space="0" w:color="auto"/>
            <w:right w:val="none" w:sz="0" w:space="0" w:color="auto"/>
          </w:divBdr>
        </w:div>
      </w:divsChild>
    </w:div>
    <w:div w:id="877006823">
      <w:bodyDiv w:val="1"/>
      <w:marLeft w:val="0"/>
      <w:marRight w:val="0"/>
      <w:marTop w:val="0"/>
      <w:marBottom w:val="0"/>
      <w:divBdr>
        <w:top w:val="none" w:sz="0" w:space="0" w:color="auto"/>
        <w:left w:val="none" w:sz="0" w:space="0" w:color="auto"/>
        <w:bottom w:val="none" w:sz="0" w:space="0" w:color="auto"/>
        <w:right w:val="none" w:sz="0" w:space="0" w:color="auto"/>
      </w:divBdr>
    </w:div>
    <w:div w:id="877010436">
      <w:bodyDiv w:val="1"/>
      <w:marLeft w:val="0"/>
      <w:marRight w:val="0"/>
      <w:marTop w:val="0"/>
      <w:marBottom w:val="0"/>
      <w:divBdr>
        <w:top w:val="none" w:sz="0" w:space="0" w:color="auto"/>
        <w:left w:val="none" w:sz="0" w:space="0" w:color="auto"/>
        <w:bottom w:val="none" w:sz="0" w:space="0" w:color="auto"/>
        <w:right w:val="none" w:sz="0" w:space="0" w:color="auto"/>
      </w:divBdr>
    </w:div>
    <w:div w:id="877931470">
      <w:bodyDiv w:val="1"/>
      <w:marLeft w:val="0"/>
      <w:marRight w:val="0"/>
      <w:marTop w:val="0"/>
      <w:marBottom w:val="0"/>
      <w:divBdr>
        <w:top w:val="none" w:sz="0" w:space="0" w:color="auto"/>
        <w:left w:val="none" w:sz="0" w:space="0" w:color="auto"/>
        <w:bottom w:val="none" w:sz="0" w:space="0" w:color="auto"/>
        <w:right w:val="none" w:sz="0" w:space="0" w:color="auto"/>
      </w:divBdr>
    </w:div>
    <w:div w:id="877931829">
      <w:bodyDiv w:val="1"/>
      <w:marLeft w:val="0"/>
      <w:marRight w:val="0"/>
      <w:marTop w:val="0"/>
      <w:marBottom w:val="0"/>
      <w:divBdr>
        <w:top w:val="none" w:sz="0" w:space="0" w:color="auto"/>
        <w:left w:val="none" w:sz="0" w:space="0" w:color="auto"/>
        <w:bottom w:val="none" w:sz="0" w:space="0" w:color="auto"/>
        <w:right w:val="none" w:sz="0" w:space="0" w:color="auto"/>
      </w:divBdr>
      <w:divsChild>
        <w:div w:id="97138089">
          <w:marLeft w:val="0"/>
          <w:marRight w:val="0"/>
          <w:marTop w:val="0"/>
          <w:marBottom w:val="0"/>
          <w:divBdr>
            <w:top w:val="none" w:sz="0" w:space="0" w:color="auto"/>
            <w:left w:val="none" w:sz="0" w:space="0" w:color="auto"/>
            <w:bottom w:val="none" w:sz="0" w:space="0" w:color="auto"/>
            <w:right w:val="none" w:sz="0" w:space="0" w:color="auto"/>
          </w:divBdr>
          <w:divsChild>
            <w:div w:id="948660648">
              <w:marLeft w:val="0"/>
              <w:marRight w:val="0"/>
              <w:marTop w:val="0"/>
              <w:marBottom w:val="0"/>
              <w:divBdr>
                <w:top w:val="none" w:sz="0" w:space="0" w:color="auto"/>
                <w:left w:val="none" w:sz="0" w:space="0" w:color="auto"/>
                <w:bottom w:val="none" w:sz="0" w:space="0" w:color="auto"/>
                <w:right w:val="none" w:sz="0" w:space="0" w:color="auto"/>
              </w:divBdr>
              <w:divsChild>
                <w:div w:id="1393457188">
                  <w:marLeft w:val="0"/>
                  <w:marRight w:val="0"/>
                  <w:marTop w:val="0"/>
                  <w:marBottom w:val="0"/>
                  <w:divBdr>
                    <w:top w:val="none" w:sz="0" w:space="0" w:color="auto"/>
                    <w:left w:val="none" w:sz="0" w:space="0" w:color="auto"/>
                    <w:bottom w:val="none" w:sz="0" w:space="0" w:color="auto"/>
                    <w:right w:val="none" w:sz="0" w:space="0" w:color="auto"/>
                  </w:divBdr>
                  <w:divsChild>
                    <w:div w:id="1741051665">
                      <w:marLeft w:val="0"/>
                      <w:marRight w:val="0"/>
                      <w:marTop w:val="0"/>
                      <w:marBottom w:val="0"/>
                      <w:divBdr>
                        <w:top w:val="none" w:sz="0" w:space="0" w:color="auto"/>
                        <w:left w:val="none" w:sz="0" w:space="0" w:color="auto"/>
                        <w:bottom w:val="none" w:sz="0" w:space="0" w:color="auto"/>
                        <w:right w:val="none" w:sz="0" w:space="0" w:color="auto"/>
                      </w:divBdr>
                      <w:divsChild>
                        <w:div w:id="784234307">
                          <w:marLeft w:val="0"/>
                          <w:marRight w:val="0"/>
                          <w:marTop w:val="0"/>
                          <w:marBottom w:val="0"/>
                          <w:divBdr>
                            <w:top w:val="none" w:sz="0" w:space="0" w:color="auto"/>
                            <w:left w:val="none" w:sz="0" w:space="0" w:color="auto"/>
                            <w:bottom w:val="none" w:sz="0" w:space="0" w:color="auto"/>
                            <w:right w:val="none" w:sz="0" w:space="0" w:color="auto"/>
                          </w:divBdr>
                          <w:divsChild>
                            <w:div w:id="795680187">
                              <w:marLeft w:val="3"/>
                              <w:marRight w:val="0"/>
                              <w:marTop w:val="0"/>
                              <w:marBottom w:val="0"/>
                              <w:divBdr>
                                <w:top w:val="none" w:sz="0" w:space="0" w:color="auto"/>
                                <w:left w:val="none" w:sz="0" w:space="0" w:color="auto"/>
                                <w:bottom w:val="none" w:sz="0" w:space="0" w:color="auto"/>
                                <w:right w:val="none" w:sz="0" w:space="0" w:color="auto"/>
                              </w:divBdr>
                              <w:divsChild>
                                <w:div w:id="1232545813">
                                  <w:marLeft w:val="0"/>
                                  <w:marRight w:val="0"/>
                                  <w:marTop w:val="0"/>
                                  <w:marBottom w:val="0"/>
                                  <w:divBdr>
                                    <w:top w:val="none" w:sz="0" w:space="0" w:color="auto"/>
                                    <w:left w:val="none" w:sz="0" w:space="0" w:color="auto"/>
                                    <w:bottom w:val="none" w:sz="0" w:space="0" w:color="auto"/>
                                    <w:right w:val="none" w:sz="0" w:space="0" w:color="auto"/>
                                  </w:divBdr>
                                  <w:divsChild>
                                    <w:div w:id="397870869">
                                      <w:marLeft w:val="0"/>
                                      <w:marRight w:val="0"/>
                                      <w:marTop w:val="0"/>
                                      <w:marBottom w:val="0"/>
                                      <w:divBdr>
                                        <w:top w:val="none" w:sz="0" w:space="0" w:color="auto"/>
                                        <w:left w:val="none" w:sz="0" w:space="0" w:color="auto"/>
                                        <w:bottom w:val="none" w:sz="0" w:space="0" w:color="auto"/>
                                        <w:right w:val="none" w:sz="0" w:space="0" w:color="auto"/>
                                      </w:divBdr>
                                      <w:divsChild>
                                        <w:div w:id="697051800">
                                          <w:marLeft w:val="0"/>
                                          <w:marRight w:val="0"/>
                                          <w:marTop w:val="0"/>
                                          <w:marBottom w:val="0"/>
                                          <w:divBdr>
                                            <w:top w:val="none" w:sz="0" w:space="0" w:color="auto"/>
                                            <w:left w:val="none" w:sz="0" w:space="0" w:color="auto"/>
                                            <w:bottom w:val="none" w:sz="0" w:space="0" w:color="auto"/>
                                            <w:right w:val="none" w:sz="0" w:space="0" w:color="auto"/>
                                          </w:divBdr>
                                          <w:divsChild>
                                            <w:div w:id="405155984">
                                              <w:marLeft w:val="0"/>
                                              <w:marRight w:val="0"/>
                                              <w:marTop w:val="0"/>
                                              <w:marBottom w:val="0"/>
                                              <w:divBdr>
                                                <w:top w:val="none" w:sz="0" w:space="0" w:color="auto"/>
                                                <w:left w:val="none" w:sz="0" w:space="0" w:color="auto"/>
                                                <w:bottom w:val="none" w:sz="0" w:space="0" w:color="auto"/>
                                                <w:right w:val="none" w:sz="0" w:space="0" w:color="auto"/>
                                              </w:divBdr>
                                              <w:divsChild>
                                                <w:div w:id="280455089">
                                                  <w:marLeft w:val="0"/>
                                                  <w:marRight w:val="0"/>
                                                  <w:marTop w:val="0"/>
                                                  <w:marBottom w:val="0"/>
                                                  <w:divBdr>
                                                    <w:top w:val="none" w:sz="0" w:space="0" w:color="auto"/>
                                                    <w:left w:val="none" w:sz="0" w:space="0" w:color="auto"/>
                                                    <w:bottom w:val="none" w:sz="0" w:space="0" w:color="auto"/>
                                                    <w:right w:val="none" w:sz="0" w:space="0" w:color="auto"/>
                                                  </w:divBdr>
                                                  <w:divsChild>
                                                    <w:div w:id="738402370">
                                                      <w:marLeft w:val="0"/>
                                                      <w:marRight w:val="0"/>
                                                      <w:marTop w:val="0"/>
                                                      <w:marBottom w:val="0"/>
                                                      <w:divBdr>
                                                        <w:top w:val="none" w:sz="0" w:space="0" w:color="auto"/>
                                                        <w:left w:val="none" w:sz="0" w:space="0" w:color="auto"/>
                                                        <w:bottom w:val="none" w:sz="0" w:space="0" w:color="auto"/>
                                                        <w:right w:val="none" w:sz="0" w:space="0" w:color="auto"/>
                                                      </w:divBdr>
                                                      <w:divsChild>
                                                        <w:div w:id="1743991949">
                                                          <w:marLeft w:val="0"/>
                                                          <w:marRight w:val="0"/>
                                                          <w:marTop w:val="0"/>
                                                          <w:marBottom w:val="0"/>
                                                          <w:divBdr>
                                                            <w:top w:val="none" w:sz="0" w:space="0" w:color="auto"/>
                                                            <w:left w:val="none" w:sz="0" w:space="0" w:color="auto"/>
                                                            <w:bottom w:val="none" w:sz="0" w:space="0" w:color="auto"/>
                                                            <w:right w:val="none" w:sz="0" w:space="0" w:color="auto"/>
                                                          </w:divBdr>
                                                          <w:divsChild>
                                                            <w:div w:id="271130332">
                                                              <w:marLeft w:val="0"/>
                                                              <w:marRight w:val="0"/>
                                                              <w:marTop w:val="0"/>
                                                              <w:marBottom w:val="0"/>
                                                              <w:divBdr>
                                                                <w:top w:val="none" w:sz="0" w:space="0" w:color="auto"/>
                                                                <w:left w:val="none" w:sz="0" w:space="0" w:color="auto"/>
                                                                <w:bottom w:val="none" w:sz="0" w:space="0" w:color="auto"/>
                                                                <w:right w:val="none" w:sz="0" w:space="0" w:color="auto"/>
                                                              </w:divBdr>
                                                              <w:divsChild>
                                                                <w:div w:id="792482679">
                                                                  <w:marLeft w:val="0"/>
                                                                  <w:marRight w:val="0"/>
                                                                  <w:marTop w:val="0"/>
                                                                  <w:marBottom w:val="0"/>
                                                                  <w:divBdr>
                                                                    <w:top w:val="none" w:sz="0" w:space="0" w:color="auto"/>
                                                                    <w:left w:val="none" w:sz="0" w:space="0" w:color="auto"/>
                                                                    <w:bottom w:val="none" w:sz="0" w:space="0" w:color="auto"/>
                                                                    <w:right w:val="none" w:sz="0" w:space="0" w:color="auto"/>
                                                                  </w:divBdr>
                                                                  <w:divsChild>
                                                                    <w:div w:id="1315524711">
                                                                      <w:marLeft w:val="0"/>
                                                                      <w:marRight w:val="0"/>
                                                                      <w:marTop w:val="0"/>
                                                                      <w:marBottom w:val="0"/>
                                                                      <w:divBdr>
                                                                        <w:top w:val="none" w:sz="0" w:space="0" w:color="auto"/>
                                                                        <w:left w:val="none" w:sz="0" w:space="0" w:color="auto"/>
                                                                        <w:bottom w:val="none" w:sz="0" w:space="0" w:color="auto"/>
                                                                        <w:right w:val="none" w:sz="0" w:space="0" w:color="auto"/>
                                                                      </w:divBdr>
                                                                      <w:divsChild>
                                                                        <w:div w:id="1133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396818">
      <w:bodyDiv w:val="1"/>
      <w:marLeft w:val="0"/>
      <w:marRight w:val="0"/>
      <w:marTop w:val="0"/>
      <w:marBottom w:val="0"/>
      <w:divBdr>
        <w:top w:val="none" w:sz="0" w:space="0" w:color="auto"/>
        <w:left w:val="none" w:sz="0" w:space="0" w:color="auto"/>
        <w:bottom w:val="none" w:sz="0" w:space="0" w:color="auto"/>
        <w:right w:val="none" w:sz="0" w:space="0" w:color="auto"/>
      </w:divBdr>
      <w:divsChild>
        <w:div w:id="1632244835">
          <w:marLeft w:val="0"/>
          <w:marRight w:val="0"/>
          <w:marTop w:val="0"/>
          <w:marBottom w:val="0"/>
          <w:divBdr>
            <w:top w:val="none" w:sz="0" w:space="0" w:color="auto"/>
            <w:left w:val="none" w:sz="0" w:space="0" w:color="auto"/>
            <w:bottom w:val="none" w:sz="0" w:space="0" w:color="auto"/>
            <w:right w:val="none" w:sz="0" w:space="0" w:color="auto"/>
          </w:divBdr>
          <w:divsChild>
            <w:div w:id="1161969487">
              <w:marLeft w:val="0"/>
              <w:marRight w:val="0"/>
              <w:marTop w:val="0"/>
              <w:marBottom w:val="0"/>
              <w:divBdr>
                <w:top w:val="none" w:sz="0" w:space="0" w:color="auto"/>
                <w:left w:val="none" w:sz="0" w:space="0" w:color="auto"/>
                <w:bottom w:val="none" w:sz="0" w:space="0" w:color="auto"/>
                <w:right w:val="none" w:sz="0" w:space="0" w:color="auto"/>
              </w:divBdr>
              <w:divsChild>
                <w:div w:id="1149397652">
                  <w:marLeft w:val="0"/>
                  <w:marRight w:val="0"/>
                  <w:marTop w:val="0"/>
                  <w:marBottom w:val="0"/>
                  <w:divBdr>
                    <w:top w:val="none" w:sz="0" w:space="0" w:color="auto"/>
                    <w:left w:val="none" w:sz="0" w:space="0" w:color="auto"/>
                    <w:bottom w:val="none" w:sz="0" w:space="0" w:color="auto"/>
                    <w:right w:val="none" w:sz="0" w:space="0" w:color="auto"/>
                  </w:divBdr>
                  <w:divsChild>
                    <w:div w:id="658383232">
                      <w:marLeft w:val="0"/>
                      <w:marRight w:val="0"/>
                      <w:marTop w:val="0"/>
                      <w:marBottom w:val="0"/>
                      <w:divBdr>
                        <w:top w:val="none" w:sz="0" w:space="0" w:color="auto"/>
                        <w:left w:val="none" w:sz="0" w:space="0" w:color="auto"/>
                        <w:bottom w:val="none" w:sz="0" w:space="0" w:color="auto"/>
                        <w:right w:val="none" w:sz="0" w:space="0" w:color="auto"/>
                      </w:divBdr>
                      <w:divsChild>
                        <w:div w:id="462499484">
                          <w:marLeft w:val="0"/>
                          <w:marRight w:val="0"/>
                          <w:marTop w:val="0"/>
                          <w:marBottom w:val="0"/>
                          <w:divBdr>
                            <w:top w:val="none" w:sz="0" w:space="0" w:color="auto"/>
                            <w:left w:val="none" w:sz="0" w:space="0" w:color="auto"/>
                            <w:bottom w:val="none" w:sz="0" w:space="0" w:color="auto"/>
                            <w:right w:val="none" w:sz="0" w:space="0" w:color="auto"/>
                          </w:divBdr>
                          <w:divsChild>
                            <w:div w:id="1902397876">
                              <w:marLeft w:val="0"/>
                              <w:marRight w:val="0"/>
                              <w:marTop w:val="0"/>
                              <w:marBottom w:val="0"/>
                              <w:divBdr>
                                <w:top w:val="none" w:sz="0" w:space="0" w:color="auto"/>
                                <w:left w:val="none" w:sz="0" w:space="0" w:color="auto"/>
                                <w:bottom w:val="none" w:sz="0" w:space="0" w:color="auto"/>
                                <w:right w:val="none" w:sz="0" w:space="0" w:color="auto"/>
                              </w:divBdr>
                              <w:divsChild>
                                <w:div w:id="1907375878">
                                  <w:marLeft w:val="0"/>
                                  <w:marRight w:val="0"/>
                                  <w:marTop w:val="0"/>
                                  <w:marBottom w:val="0"/>
                                  <w:divBdr>
                                    <w:top w:val="none" w:sz="0" w:space="0" w:color="auto"/>
                                    <w:left w:val="none" w:sz="0" w:space="0" w:color="auto"/>
                                    <w:bottom w:val="none" w:sz="0" w:space="0" w:color="auto"/>
                                    <w:right w:val="none" w:sz="0" w:space="0" w:color="auto"/>
                                  </w:divBdr>
                                  <w:divsChild>
                                    <w:div w:id="217789623">
                                      <w:marLeft w:val="0"/>
                                      <w:marRight w:val="0"/>
                                      <w:marTop w:val="0"/>
                                      <w:marBottom w:val="0"/>
                                      <w:divBdr>
                                        <w:top w:val="none" w:sz="0" w:space="0" w:color="auto"/>
                                        <w:left w:val="none" w:sz="0" w:space="0" w:color="auto"/>
                                        <w:bottom w:val="none" w:sz="0" w:space="0" w:color="auto"/>
                                        <w:right w:val="none" w:sz="0" w:space="0" w:color="auto"/>
                                      </w:divBdr>
                                      <w:divsChild>
                                        <w:div w:id="797576900">
                                          <w:marLeft w:val="-150"/>
                                          <w:marRight w:val="-150"/>
                                          <w:marTop w:val="0"/>
                                          <w:marBottom w:val="0"/>
                                          <w:divBdr>
                                            <w:top w:val="none" w:sz="0" w:space="0" w:color="auto"/>
                                            <w:left w:val="none" w:sz="0" w:space="0" w:color="auto"/>
                                            <w:bottom w:val="none" w:sz="0" w:space="0" w:color="auto"/>
                                            <w:right w:val="none" w:sz="0" w:space="0" w:color="auto"/>
                                          </w:divBdr>
                                          <w:divsChild>
                                            <w:div w:id="272251125">
                                              <w:marLeft w:val="0"/>
                                              <w:marRight w:val="0"/>
                                              <w:marTop w:val="0"/>
                                              <w:marBottom w:val="0"/>
                                              <w:divBdr>
                                                <w:top w:val="none" w:sz="0" w:space="0" w:color="auto"/>
                                                <w:left w:val="none" w:sz="0" w:space="0" w:color="auto"/>
                                                <w:bottom w:val="none" w:sz="0" w:space="0" w:color="auto"/>
                                                <w:right w:val="none" w:sz="0" w:space="0" w:color="auto"/>
                                              </w:divBdr>
                                              <w:divsChild>
                                                <w:div w:id="294064129">
                                                  <w:marLeft w:val="0"/>
                                                  <w:marRight w:val="0"/>
                                                  <w:marTop w:val="0"/>
                                                  <w:marBottom w:val="0"/>
                                                  <w:divBdr>
                                                    <w:top w:val="none" w:sz="0" w:space="0" w:color="auto"/>
                                                    <w:left w:val="none" w:sz="0" w:space="0" w:color="auto"/>
                                                    <w:bottom w:val="none" w:sz="0" w:space="0" w:color="auto"/>
                                                    <w:right w:val="none" w:sz="0" w:space="0" w:color="auto"/>
                                                  </w:divBdr>
                                                  <w:divsChild>
                                                    <w:div w:id="965353832">
                                                      <w:marLeft w:val="0"/>
                                                      <w:marRight w:val="0"/>
                                                      <w:marTop w:val="0"/>
                                                      <w:marBottom w:val="0"/>
                                                      <w:divBdr>
                                                        <w:top w:val="none" w:sz="0" w:space="0" w:color="auto"/>
                                                        <w:left w:val="none" w:sz="0" w:space="0" w:color="auto"/>
                                                        <w:bottom w:val="none" w:sz="0" w:space="0" w:color="auto"/>
                                                        <w:right w:val="none" w:sz="0" w:space="0" w:color="auto"/>
                                                      </w:divBdr>
                                                      <w:divsChild>
                                                        <w:div w:id="160434335">
                                                          <w:marLeft w:val="0"/>
                                                          <w:marRight w:val="0"/>
                                                          <w:marTop w:val="0"/>
                                                          <w:marBottom w:val="0"/>
                                                          <w:divBdr>
                                                            <w:top w:val="none" w:sz="0" w:space="0" w:color="auto"/>
                                                            <w:left w:val="none" w:sz="0" w:space="0" w:color="auto"/>
                                                            <w:bottom w:val="none" w:sz="0" w:space="0" w:color="auto"/>
                                                            <w:right w:val="none" w:sz="0" w:space="0" w:color="auto"/>
                                                          </w:divBdr>
                                                          <w:divsChild>
                                                            <w:div w:id="1156412838">
                                                              <w:marLeft w:val="0"/>
                                                              <w:marRight w:val="0"/>
                                                              <w:marTop w:val="0"/>
                                                              <w:marBottom w:val="0"/>
                                                              <w:divBdr>
                                                                <w:top w:val="none" w:sz="0" w:space="0" w:color="auto"/>
                                                                <w:left w:val="none" w:sz="0" w:space="0" w:color="auto"/>
                                                                <w:bottom w:val="none" w:sz="0" w:space="0" w:color="auto"/>
                                                                <w:right w:val="none" w:sz="0" w:space="0" w:color="auto"/>
                                                              </w:divBdr>
                                                              <w:divsChild>
                                                                <w:div w:id="1714649315">
                                                                  <w:marLeft w:val="0"/>
                                                                  <w:marRight w:val="0"/>
                                                                  <w:marTop w:val="0"/>
                                                                  <w:marBottom w:val="0"/>
                                                                  <w:divBdr>
                                                                    <w:top w:val="none" w:sz="0" w:space="0" w:color="auto"/>
                                                                    <w:left w:val="none" w:sz="0" w:space="0" w:color="auto"/>
                                                                    <w:bottom w:val="none" w:sz="0" w:space="0" w:color="auto"/>
                                                                    <w:right w:val="none" w:sz="0" w:space="0" w:color="auto"/>
                                                                  </w:divBdr>
                                                                  <w:divsChild>
                                                                    <w:div w:id="796144036">
                                                                      <w:marLeft w:val="0"/>
                                                                      <w:marRight w:val="0"/>
                                                                      <w:marTop w:val="0"/>
                                                                      <w:marBottom w:val="0"/>
                                                                      <w:divBdr>
                                                                        <w:top w:val="none" w:sz="0" w:space="0" w:color="auto"/>
                                                                        <w:left w:val="none" w:sz="0" w:space="0" w:color="auto"/>
                                                                        <w:bottom w:val="none" w:sz="0" w:space="0" w:color="auto"/>
                                                                        <w:right w:val="none" w:sz="0" w:space="0" w:color="auto"/>
                                                                      </w:divBdr>
                                                                      <w:divsChild>
                                                                        <w:div w:id="161047854">
                                                                          <w:marLeft w:val="-225"/>
                                                                          <w:marRight w:val="-225"/>
                                                                          <w:marTop w:val="0"/>
                                                                          <w:marBottom w:val="0"/>
                                                                          <w:divBdr>
                                                                            <w:top w:val="none" w:sz="0" w:space="0" w:color="auto"/>
                                                                            <w:left w:val="none" w:sz="0" w:space="0" w:color="auto"/>
                                                                            <w:bottom w:val="none" w:sz="0" w:space="0" w:color="auto"/>
                                                                            <w:right w:val="none" w:sz="0" w:space="0" w:color="auto"/>
                                                                          </w:divBdr>
                                                                          <w:divsChild>
                                                                            <w:div w:id="17428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96807">
      <w:bodyDiv w:val="1"/>
      <w:marLeft w:val="0"/>
      <w:marRight w:val="0"/>
      <w:marTop w:val="0"/>
      <w:marBottom w:val="0"/>
      <w:divBdr>
        <w:top w:val="none" w:sz="0" w:space="0" w:color="auto"/>
        <w:left w:val="none" w:sz="0" w:space="0" w:color="auto"/>
        <w:bottom w:val="none" w:sz="0" w:space="0" w:color="auto"/>
        <w:right w:val="none" w:sz="0" w:space="0" w:color="auto"/>
      </w:divBdr>
    </w:div>
    <w:div w:id="879900579">
      <w:bodyDiv w:val="1"/>
      <w:marLeft w:val="0"/>
      <w:marRight w:val="0"/>
      <w:marTop w:val="0"/>
      <w:marBottom w:val="0"/>
      <w:divBdr>
        <w:top w:val="none" w:sz="0" w:space="0" w:color="auto"/>
        <w:left w:val="none" w:sz="0" w:space="0" w:color="auto"/>
        <w:bottom w:val="none" w:sz="0" w:space="0" w:color="auto"/>
        <w:right w:val="none" w:sz="0" w:space="0" w:color="auto"/>
      </w:divBdr>
    </w:div>
    <w:div w:id="881215618">
      <w:bodyDiv w:val="1"/>
      <w:marLeft w:val="0"/>
      <w:marRight w:val="0"/>
      <w:marTop w:val="0"/>
      <w:marBottom w:val="0"/>
      <w:divBdr>
        <w:top w:val="none" w:sz="0" w:space="0" w:color="auto"/>
        <w:left w:val="none" w:sz="0" w:space="0" w:color="auto"/>
        <w:bottom w:val="none" w:sz="0" w:space="0" w:color="auto"/>
        <w:right w:val="none" w:sz="0" w:space="0" w:color="auto"/>
      </w:divBdr>
    </w:div>
    <w:div w:id="881402288">
      <w:bodyDiv w:val="1"/>
      <w:marLeft w:val="0"/>
      <w:marRight w:val="0"/>
      <w:marTop w:val="0"/>
      <w:marBottom w:val="0"/>
      <w:divBdr>
        <w:top w:val="none" w:sz="0" w:space="0" w:color="auto"/>
        <w:left w:val="none" w:sz="0" w:space="0" w:color="auto"/>
        <w:bottom w:val="none" w:sz="0" w:space="0" w:color="auto"/>
        <w:right w:val="none" w:sz="0" w:space="0" w:color="auto"/>
      </w:divBdr>
      <w:divsChild>
        <w:div w:id="1461874787">
          <w:marLeft w:val="0"/>
          <w:marRight w:val="0"/>
          <w:marTop w:val="0"/>
          <w:marBottom w:val="0"/>
          <w:divBdr>
            <w:top w:val="none" w:sz="0" w:space="0" w:color="auto"/>
            <w:left w:val="none" w:sz="0" w:space="0" w:color="auto"/>
            <w:bottom w:val="none" w:sz="0" w:space="0" w:color="auto"/>
            <w:right w:val="none" w:sz="0" w:space="0" w:color="auto"/>
          </w:divBdr>
          <w:divsChild>
            <w:div w:id="476844796">
              <w:marLeft w:val="0"/>
              <w:marRight w:val="0"/>
              <w:marTop w:val="0"/>
              <w:marBottom w:val="0"/>
              <w:divBdr>
                <w:top w:val="none" w:sz="0" w:space="0" w:color="auto"/>
                <w:left w:val="none" w:sz="0" w:space="0" w:color="auto"/>
                <w:bottom w:val="none" w:sz="0" w:space="0" w:color="auto"/>
                <w:right w:val="none" w:sz="0" w:space="0" w:color="auto"/>
              </w:divBdr>
              <w:divsChild>
                <w:div w:id="1408574647">
                  <w:marLeft w:val="0"/>
                  <w:marRight w:val="0"/>
                  <w:marTop w:val="0"/>
                  <w:marBottom w:val="0"/>
                  <w:divBdr>
                    <w:top w:val="none" w:sz="0" w:space="0" w:color="auto"/>
                    <w:left w:val="none" w:sz="0" w:space="0" w:color="auto"/>
                    <w:bottom w:val="none" w:sz="0" w:space="0" w:color="auto"/>
                    <w:right w:val="none" w:sz="0" w:space="0" w:color="auto"/>
                  </w:divBdr>
                  <w:divsChild>
                    <w:div w:id="1476069932">
                      <w:marLeft w:val="0"/>
                      <w:marRight w:val="0"/>
                      <w:marTop w:val="0"/>
                      <w:marBottom w:val="0"/>
                      <w:divBdr>
                        <w:top w:val="none" w:sz="0" w:space="0" w:color="auto"/>
                        <w:left w:val="none" w:sz="0" w:space="0" w:color="auto"/>
                        <w:bottom w:val="none" w:sz="0" w:space="0" w:color="auto"/>
                        <w:right w:val="none" w:sz="0" w:space="0" w:color="auto"/>
                      </w:divBdr>
                      <w:divsChild>
                        <w:div w:id="1432432382">
                          <w:marLeft w:val="0"/>
                          <w:marRight w:val="0"/>
                          <w:marTop w:val="0"/>
                          <w:marBottom w:val="0"/>
                          <w:divBdr>
                            <w:top w:val="none" w:sz="0" w:space="0" w:color="auto"/>
                            <w:left w:val="none" w:sz="0" w:space="0" w:color="auto"/>
                            <w:bottom w:val="none" w:sz="0" w:space="0" w:color="auto"/>
                            <w:right w:val="none" w:sz="0" w:space="0" w:color="auto"/>
                          </w:divBdr>
                          <w:divsChild>
                            <w:div w:id="2126265914">
                              <w:marLeft w:val="0"/>
                              <w:marRight w:val="0"/>
                              <w:marTop w:val="0"/>
                              <w:marBottom w:val="0"/>
                              <w:divBdr>
                                <w:top w:val="none" w:sz="0" w:space="0" w:color="auto"/>
                                <w:left w:val="none" w:sz="0" w:space="0" w:color="auto"/>
                                <w:bottom w:val="none" w:sz="0" w:space="0" w:color="auto"/>
                                <w:right w:val="none" w:sz="0" w:space="0" w:color="auto"/>
                              </w:divBdr>
                              <w:divsChild>
                                <w:div w:id="583883235">
                                  <w:marLeft w:val="0"/>
                                  <w:marRight w:val="0"/>
                                  <w:marTop w:val="0"/>
                                  <w:marBottom w:val="0"/>
                                  <w:divBdr>
                                    <w:top w:val="none" w:sz="0" w:space="0" w:color="auto"/>
                                    <w:left w:val="none" w:sz="0" w:space="0" w:color="auto"/>
                                    <w:bottom w:val="none" w:sz="0" w:space="0" w:color="auto"/>
                                    <w:right w:val="none" w:sz="0" w:space="0" w:color="auto"/>
                                  </w:divBdr>
                                  <w:divsChild>
                                    <w:div w:id="974721823">
                                      <w:marLeft w:val="0"/>
                                      <w:marRight w:val="0"/>
                                      <w:marTop w:val="0"/>
                                      <w:marBottom w:val="0"/>
                                      <w:divBdr>
                                        <w:top w:val="none" w:sz="0" w:space="0" w:color="auto"/>
                                        <w:left w:val="none" w:sz="0" w:space="0" w:color="auto"/>
                                        <w:bottom w:val="none" w:sz="0" w:space="0" w:color="auto"/>
                                        <w:right w:val="none" w:sz="0" w:space="0" w:color="auto"/>
                                      </w:divBdr>
                                      <w:divsChild>
                                        <w:div w:id="1262300465">
                                          <w:marLeft w:val="-150"/>
                                          <w:marRight w:val="-150"/>
                                          <w:marTop w:val="0"/>
                                          <w:marBottom w:val="0"/>
                                          <w:divBdr>
                                            <w:top w:val="none" w:sz="0" w:space="0" w:color="auto"/>
                                            <w:left w:val="none" w:sz="0" w:space="0" w:color="auto"/>
                                            <w:bottom w:val="none" w:sz="0" w:space="0" w:color="auto"/>
                                            <w:right w:val="none" w:sz="0" w:space="0" w:color="auto"/>
                                          </w:divBdr>
                                          <w:divsChild>
                                            <w:div w:id="42139833">
                                              <w:marLeft w:val="0"/>
                                              <w:marRight w:val="0"/>
                                              <w:marTop w:val="0"/>
                                              <w:marBottom w:val="0"/>
                                              <w:divBdr>
                                                <w:top w:val="none" w:sz="0" w:space="0" w:color="auto"/>
                                                <w:left w:val="none" w:sz="0" w:space="0" w:color="auto"/>
                                                <w:bottom w:val="none" w:sz="0" w:space="0" w:color="auto"/>
                                                <w:right w:val="none" w:sz="0" w:space="0" w:color="auto"/>
                                              </w:divBdr>
                                              <w:divsChild>
                                                <w:div w:id="861629681">
                                                  <w:marLeft w:val="0"/>
                                                  <w:marRight w:val="0"/>
                                                  <w:marTop w:val="0"/>
                                                  <w:marBottom w:val="0"/>
                                                  <w:divBdr>
                                                    <w:top w:val="none" w:sz="0" w:space="0" w:color="auto"/>
                                                    <w:left w:val="none" w:sz="0" w:space="0" w:color="auto"/>
                                                    <w:bottom w:val="none" w:sz="0" w:space="0" w:color="auto"/>
                                                    <w:right w:val="none" w:sz="0" w:space="0" w:color="auto"/>
                                                  </w:divBdr>
                                                  <w:divsChild>
                                                    <w:div w:id="277301301">
                                                      <w:marLeft w:val="0"/>
                                                      <w:marRight w:val="0"/>
                                                      <w:marTop w:val="0"/>
                                                      <w:marBottom w:val="0"/>
                                                      <w:divBdr>
                                                        <w:top w:val="none" w:sz="0" w:space="0" w:color="auto"/>
                                                        <w:left w:val="none" w:sz="0" w:space="0" w:color="auto"/>
                                                        <w:bottom w:val="none" w:sz="0" w:space="0" w:color="auto"/>
                                                        <w:right w:val="none" w:sz="0" w:space="0" w:color="auto"/>
                                                      </w:divBdr>
                                                      <w:divsChild>
                                                        <w:div w:id="291517894">
                                                          <w:marLeft w:val="0"/>
                                                          <w:marRight w:val="0"/>
                                                          <w:marTop w:val="0"/>
                                                          <w:marBottom w:val="0"/>
                                                          <w:divBdr>
                                                            <w:top w:val="none" w:sz="0" w:space="0" w:color="auto"/>
                                                            <w:left w:val="none" w:sz="0" w:space="0" w:color="auto"/>
                                                            <w:bottom w:val="none" w:sz="0" w:space="0" w:color="auto"/>
                                                            <w:right w:val="none" w:sz="0" w:space="0" w:color="auto"/>
                                                          </w:divBdr>
                                                          <w:divsChild>
                                                            <w:div w:id="1128207575">
                                                              <w:marLeft w:val="0"/>
                                                              <w:marRight w:val="0"/>
                                                              <w:marTop w:val="0"/>
                                                              <w:marBottom w:val="0"/>
                                                              <w:divBdr>
                                                                <w:top w:val="none" w:sz="0" w:space="0" w:color="auto"/>
                                                                <w:left w:val="none" w:sz="0" w:space="0" w:color="auto"/>
                                                                <w:bottom w:val="none" w:sz="0" w:space="0" w:color="auto"/>
                                                                <w:right w:val="none" w:sz="0" w:space="0" w:color="auto"/>
                                                              </w:divBdr>
                                                              <w:divsChild>
                                                                <w:div w:id="382366967">
                                                                  <w:marLeft w:val="0"/>
                                                                  <w:marRight w:val="0"/>
                                                                  <w:marTop w:val="0"/>
                                                                  <w:marBottom w:val="0"/>
                                                                  <w:divBdr>
                                                                    <w:top w:val="none" w:sz="0" w:space="0" w:color="auto"/>
                                                                    <w:left w:val="none" w:sz="0" w:space="0" w:color="auto"/>
                                                                    <w:bottom w:val="none" w:sz="0" w:space="0" w:color="auto"/>
                                                                    <w:right w:val="none" w:sz="0" w:space="0" w:color="auto"/>
                                                                  </w:divBdr>
                                                                  <w:divsChild>
                                                                    <w:div w:id="1469204792">
                                                                      <w:marLeft w:val="0"/>
                                                                      <w:marRight w:val="0"/>
                                                                      <w:marTop w:val="0"/>
                                                                      <w:marBottom w:val="0"/>
                                                                      <w:divBdr>
                                                                        <w:top w:val="none" w:sz="0" w:space="0" w:color="auto"/>
                                                                        <w:left w:val="none" w:sz="0" w:space="0" w:color="auto"/>
                                                                        <w:bottom w:val="none" w:sz="0" w:space="0" w:color="auto"/>
                                                                        <w:right w:val="none" w:sz="0" w:space="0" w:color="auto"/>
                                                                      </w:divBdr>
                                                                      <w:divsChild>
                                                                        <w:div w:id="542979505">
                                                                          <w:marLeft w:val="-225"/>
                                                                          <w:marRight w:val="-225"/>
                                                                          <w:marTop w:val="0"/>
                                                                          <w:marBottom w:val="0"/>
                                                                          <w:divBdr>
                                                                            <w:top w:val="none" w:sz="0" w:space="0" w:color="auto"/>
                                                                            <w:left w:val="none" w:sz="0" w:space="0" w:color="auto"/>
                                                                            <w:bottom w:val="none" w:sz="0" w:space="0" w:color="auto"/>
                                                                            <w:right w:val="none" w:sz="0" w:space="0" w:color="auto"/>
                                                                          </w:divBdr>
                                                                          <w:divsChild>
                                                                            <w:div w:id="4155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556109">
      <w:bodyDiv w:val="1"/>
      <w:marLeft w:val="0"/>
      <w:marRight w:val="0"/>
      <w:marTop w:val="0"/>
      <w:marBottom w:val="0"/>
      <w:divBdr>
        <w:top w:val="none" w:sz="0" w:space="0" w:color="auto"/>
        <w:left w:val="none" w:sz="0" w:space="0" w:color="auto"/>
        <w:bottom w:val="none" w:sz="0" w:space="0" w:color="auto"/>
        <w:right w:val="none" w:sz="0" w:space="0" w:color="auto"/>
      </w:divBdr>
    </w:div>
    <w:div w:id="881596272">
      <w:bodyDiv w:val="1"/>
      <w:marLeft w:val="0"/>
      <w:marRight w:val="0"/>
      <w:marTop w:val="0"/>
      <w:marBottom w:val="0"/>
      <w:divBdr>
        <w:top w:val="none" w:sz="0" w:space="0" w:color="auto"/>
        <w:left w:val="none" w:sz="0" w:space="0" w:color="auto"/>
        <w:bottom w:val="none" w:sz="0" w:space="0" w:color="auto"/>
        <w:right w:val="none" w:sz="0" w:space="0" w:color="auto"/>
      </w:divBdr>
      <w:divsChild>
        <w:div w:id="192378399">
          <w:marLeft w:val="0"/>
          <w:marRight w:val="0"/>
          <w:marTop w:val="0"/>
          <w:marBottom w:val="0"/>
          <w:divBdr>
            <w:top w:val="none" w:sz="0" w:space="0" w:color="auto"/>
            <w:left w:val="none" w:sz="0" w:space="0" w:color="auto"/>
            <w:bottom w:val="none" w:sz="0" w:space="0" w:color="auto"/>
            <w:right w:val="none" w:sz="0" w:space="0" w:color="auto"/>
          </w:divBdr>
          <w:divsChild>
            <w:div w:id="524750979">
              <w:marLeft w:val="0"/>
              <w:marRight w:val="0"/>
              <w:marTop w:val="0"/>
              <w:marBottom w:val="0"/>
              <w:divBdr>
                <w:top w:val="none" w:sz="0" w:space="0" w:color="auto"/>
                <w:left w:val="none" w:sz="0" w:space="0" w:color="auto"/>
                <w:bottom w:val="none" w:sz="0" w:space="0" w:color="auto"/>
                <w:right w:val="none" w:sz="0" w:space="0" w:color="auto"/>
              </w:divBdr>
              <w:divsChild>
                <w:div w:id="550967048">
                  <w:marLeft w:val="0"/>
                  <w:marRight w:val="0"/>
                  <w:marTop w:val="0"/>
                  <w:marBottom w:val="0"/>
                  <w:divBdr>
                    <w:top w:val="none" w:sz="0" w:space="0" w:color="auto"/>
                    <w:left w:val="none" w:sz="0" w:space="0" w:color="auto"/>
                    <w:bottom w:val="none" w:sz="0" w:space="0" w:color="auto"/>
                    <w:right w:val="none" w:sz="0" w:space="0" w:color="auto"/>
                  </w:divBdr>
                  <w:divsChild>
                    <w:div w:id="1083722087">
                      <w:marLeft w:val="0"/>
                      <w:marRight w:val="0"/>
                      <w:marTop w:val="0"/>
                      <w:marBottom w:val="0"/>
                      <w:divBdr>
                        <w:top w:val="none" w:sz="0" w:space="0" w:color="auto"/>
                        <w:left w:val="none" w:sz="0" w:space="0" w:color="auto"/>
                        <w:bottom w:val="none" w:sz="0" w:space="0" w:color="auto"/>
                        <w:right w:val="none" w:sz="0" w:space="0" w:color="auto"/>
                      </w:divBdr>
                      <w:divsChild>
                        <w:div w:id="2028293831">
                          <w:marLeft w:val="0"/>
                          <w:marRight w:val="0"/>
                          <w:marTop w:val="0"/>
                          <w:marBottom w:val="0"/>
                          <w:divBdr>
                            <w:top w:val="none" w:sz="0" w:space="0" w:color="auto"/>
                            <w:left w:val="none" w:sz="0" w:space="0" w:color="auto"/>
                            <w:bottom w:val="none" w:sz="0" w:space="0" w:color="auto"/>
                            <w:right w:val="none" w:sz="0" w:space="0" w:color="auto"/>
                          </w:divBdr>
                          <w:divsChild>
                            <w:div w:id="602109640">
                              <w:marLeft w:val="0"/>
                              <w:marRight w:val="0"/>
                              <w:marTop w:val="0"/>
                              <w:marBottom w:val="0"/>
                              <w:divBdr>
                                <w:top w:val="none" w:sz="0" w:space="0" w:color="auto"/>
                                <w:left w:val="none" w:sz="0" w:space="0" w:color="auto"/>
                                <w:bottom w:val="none" w:sz="0" w:space="0" w:color="auto"/>
                                <w:right w:val="none" w:sz="0" w:space="0" w:color="auto"/>
                              </w:divBdr>
                              <w:divsChild>
                                <w:div w:id="1541433496">
                                  <w:marLeft w:val="0"/>
                                  <w:marRight w:val="0"/>
                                  <w:marTop w:val="0"/>
                                  <w:marBottom w:val="0"/>
                                  <w:divBdr>
                                    <w:top w:val="none" w:sz="0" w:space="0" w:color="auto"/>
                                    <w:left w:val="none" w:sz="0" w:space="0" w:color="auto"/>
                                    <w:bottom w:val="none" w:sz="0" w:space="0" w:color="auto"/>
                                    <w:right w:val="none" w:sz="0" w:space="0" w:color="auto"/>
                                  </w:divBdr>
                                  <w:divsChild>
                                    <w:div w:id="1902133929">
                                      <w:marLeft w:val="0"/>
                                      <w:marRight w:val="0"/>
                                      <w:marTop w:val="0"/>
                                      <w:marBottom w:val="0"/>
                                      <w:divBdr>
                                        <w:top w:val="none" w:sz="0" w:space="0" w:color="auto"/>
                                        <w:left w:val="none" w:sz="0" w:space="0" w:color="auto"/>
                                        <w:bottom w:val="none" w:sz="0" w:space="0" w:color="auto"/>
                                        <w:right w:val="none" w:sz="0" w:space="0" w:color="auto"/>
                                      </w:divBdr>
                                      <w:divsChild>
                                        <w:div w:id="777143317">
                                          <w:marLeft w:val="-150"/>
                                          <w:marRight w:val="-150"/>
                                          <w:marTop w:val="0"/>
                                          <w:marBottom w:val="0"/>
                                          <w:divBdr>
                                            <w:top w:val="none" w:sz="0" w:space="0" w:color="auto"/>
                                            <w:left w:val="none" w:sz="0" w:space="0" w:color="auto"/>
                                            <w:bottom w:val="none" w:sz="0" w:space="0" w:color="auto"/>
                                            <w:right w:val="none" w:sz="0" w:space="0" w:color="auto"/>
                                          </w:divBdr>
                                          <w:divsChild>
                                            <w:div w:id="94791788">
                                              <w:marLeft w:val="0"/>
                                              <w:marRight w:val="0"/>
                                              <w:marTop w:val="0"/>
                                              <w:marBottom w:val="0"/>
                                              <w:divBdr>
                                                <w:top w:val="none" w:sz="0" w:space="0" w:color="auto"/>
                                                <w:left w:val="none" w:sz="0" w:space="0" w:color="auto"/>
                                                <w:bottom w:val="none" w:sz="0" w:space="0" w:color="auto"/>
                                                <w:right w:val="none" w:sz="0" w:space="0" w:color="auto"/>
                                              </w:divBdr>
                                              <w:divsChild>
                                                <w:div w:id="818771079">
                                                  <w:marLeft w:val="0"/>
                                                  <w:marRight w:val="0"/>
                                                  <w:marTop w:val="0"/>
                                                  <w:marBottom w:val="0"/>
                                                  <w:divBdr>
                                                    <w:top w:val="none" w:sz="0" w:space="0" w:color="auto"/>
                                                    <w:left w:val="none" w:sz="0" w:space="0" w:color="auto"/>
                                                    <w:bottom w:val="none" w:sz="0" w:space="0" w:color="auto"/>
                                                    <w:right w:val="none" w:sz="0" w:space="0" w:color="auto"/>
                                                  </w:divBdr>
                                                  <w:divsChild>
                                                    <w:div w:id="1016005687">
                                                      <w:marLeft w:val="0"/>
                                                      <w:marRight w:val="0"/>
                                                      <w:marTop w:val="0"/>
                                                      <w:marBottom w:val="0"/>
                                                      <w:divBdr>
                                                        <w:top w:val="none" w:sz="0" w:space="0" w:color="auto"/>
                                                        <w:left w:val="none" w:sz="0" w:space="0" w:color="auto"/>
                                                        <w:bottom w:val="none" w:sz="0" w:space="0" w:color="auto"/>
                                                        <w:right w:val="none" w:sz="0" w:space="0" w:color="auto"/>
                                                      </w:divBdr>
                                                      <w:divsChild>
                                                        <w:div w:id="1293827755">
                                                          <w:marLeft w:val="0"/>
                                                          <w:marRight w:val="0"/>
                                                          <w:marTop w:val="0"/>
                                                          <w:marBottom w:val="0"/>
                                                          <w:divBdr>
                                                            <w:top w:val="none" w:sz="0" w:space="0" w:color="auto"/>
                                                            <w:left w:val="none" w:sz="0" w:space="0" w:color="auto"/>
                                                            <w:bottom w:val="none" w:sz="0" w:space="0" w:color="auto"/>
                                                            <w:right w:val="none" w:sz="0" w:space="0" w:color="auto"/>
                                                          </w:divBdr>
                                                          <w:divsChild>
                                                            <w:div w:id="1876193593">
                                                              <w:marLeft w:val="0"/>
                                                              <w:marRight w:val="0"/>
                                                              <w:marTop w:val="0"/>
                                                              <w:marBottom w:val="0"/>
                                                              <w:divBdr>
                                                                <w:top w:val="none" w:sz="0" w:space="0" w:color="auto"/>
                                                                <w:left w:val="none" w:sz="0" w:space="0" w:color="auto"/>
                                                                <w:bottom w:val="none" w:sz="0" w:space="0" w:color="auto"/>
                                                                <w:right w:val="none" w:sz="0" w:space="0" w:color="auto"/>
                                                              </w:divBdr>
                                                              <w:divsChild>
                                                                <w:div w:id="280501500">
                                                                  <w:marLeft w:val="0"/>
                                                                  <w:marRight w:val="0"/>
                                                                  <w:marTop w:val="0"/>
                                                                  <w:marBottom w:val="0"/>
                                                                  <w:divBdr>
                                                                    <w:top w:val="none" w:sz="0" w:space="0" w:color="auto"/>
                                                                    <w:left w:val="none" w:sz="0" w:space="0" w:color="auto"/>
                                                                    <w:bottom w:val="none" w:sz="0" w:space="0" w:color="auto"/>
                                                                    <w:right w:val="none" w:sz="0" w:space="0" w:color="auto"/>
                                                                  </w:divBdr>
                                                                  <w:divsChild>
                                                                    <w:div w:id="677004813">
                                                                      <w:marLeft w:val="0"/>
                                                                      <w:marRight w:val="0"/>
                                                                      <w:marTop w:val="0"/>
                                                                      <w:marBottom w:val="0"/>
                                                                      <w:divBdr>
                                                                        <w:top w:val="none" w:sz="0" w:space="0" w:color="auto"/>
                                                                        <w:left w:val="none" w:sz="0" w:space="0" w:color="auto"/>
                                                                        <w:bottom w:val="none" w:sz="0" w:space="0" w:color="auto"/>
                                                                        <w:right w:val="none" w:sz="0" w:space="0" w:color="auto"/>
                                                                      </w:divBdr>
                                                                      <w:divsChild>
                                                                        <w:div w:id="456604537">
                                                                          <w:marLeft w:val="-225"/>
                                                                          <w:marRight w:val="-225"/>
                                                                          <w:marTop w:val="0"/>
                                                                          <w:marBottom w:val="0"/>
                                                                          <w:divBdr>
                                                                            <w:top w:val="none" w:sz="0" w:space="0" w:color="auto"/>
                                                                            <w:left w:val="none" w:sz="0" w:space="0" w:color="auto"/>
                                                                            <w:bottom w:val="none" w:sz="0" w:space="0" w:color="auto"/>
                                                                            <w:right w:val="none" w:sz="0" w:space="0" w:color="auto"/>
                                                                          </w:divBdr>
                                                                          <w:divsChild>
                                                                            <w:div w:id="67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516831">
      <w:bodyDiv w:val="1"/>
      <w:marLeft w:val="0"/>
      <w:marRight w:val="0"/>
      <w:marTop w:val="0"/>
      <w:marBottom w:val="0"/>
      <w:divBdr>
        <w:top w:val="none" w:sz="0" w:space="0" w:color="auto"/>
        <w:left w:val="none" w:sz="0" w:space="0" w:color="auto"/>
        <w:bottom w:val="none" w:sz="0" w:space="0" w:color="auto"/>
        <w:right w:val="none" w:sz="0" w:space="0" w:color="auto"/>
      </w:divBdr>
    </w:div>
    <w:div w:id="883910297">
      <w:bodyDiv w:val="1"/>
      <w:marLeft w:val="0"/>
      <w:marRight w:val="0"/>
      <w:marTop w:val="0"/>
      <w:marBottom w:val="0"/>
      <w:divBdr>
        <w:top w:val="none" w:sz="0" w:space="0" w:color="auto"/>
        <w:left w:val="none" w:sz="0" w:space="0" w:color="auto"/>
        <w:bottom w:val="none" w:sz="0" w:space="0" w:color="auto"/>
        <w:right w:val="none" w:sz="0" w:space="0" w:color="auto"/>
      </w:divBdr>
      <w:divsChild>
        <w:div w:id="18944022">
          <w:marLeft w:val="0"/>
          <w:marRight w:val="0"/>
          <w:marTop w:val="0"/>
          <w:marBottom w:val="0"/>
          <w:divBdr>
            <w:top w:val="none" w:sz="0" w:space="0" w:color="auto"/>
            <w:left w:val="none" w:sz="0" w:space="0" w:color="auto"/>
            <w:bottom w:val="none" w:sz="0" w:space="0" w:color="auto"/>
            <w:right w:val="none" w:sz="0" w:space="0" w:color="auto"/>
          </w:divBdr>
        </w:div>
      </w:divsChild>
    </w:div>
    <w:div w:id="883951859">
      <w:bodyDiv w:val="1"/>
      <w:marLeft w:val="0"/>
      <w:marRight w:val="0"/>
      <w:marTop w:val="0"/>
      <w:marBottom w:val="0"/>
      <w:divBdr>
        <w:top w:val="none" w:sz="0" w:space="0" w:color="auto"/>
        <w:left w:val="none" w:sz="0" w:space="0" w:color="auto"/>
        <w:bottom w:val="none" w:sz="0" w:space="0" w:color="auto"/>
        <w:right w:val="none" w:sz="0" w:space="0" w:color="auto"/>
      </w:divBdr>
    </w:div>
    <w:div w:id="884024799">
      <w:bodyDiv w:val="1"/>
      <w:marLeft w:val="0"/>
      <w:marRight w:val="0"/>
      <w:marTop w:val="0"/>
      <w:marBottom w:val="0"/>
      <w:divBdr>
        <w:top w:val="none" w:sz="0" w:space="0" w:color="auto"/>
        <w:left w:val="none" w:sz="0" w:space="0" w:color="auto"/>
        <w:bottom w:val="none" w:sz="0" w:space="0" w:color="auto"/>
        <w:right w:val="none" w:sz="0" w:space="0" w:color="auto"/>
      </w:divBdr>
    </w:div>
    <w:div w:id="884371925">
      <w:bodyDiv w:val="1"/>
      <w:marLeft w:val="0"/>
      <w:marRight w:val="0"/>
      <w:marTop w:val="0"/>
      <w:marBottom w:val="0"/>
      <w:divBdr>
        <w:top w:val="none" w:sz="0" w:space="0" w:color="auto"/>
        <w:left w:val="none" w:sz="0" w:space="0" w:color="auto"/>
        <w:bottom w:val="none" w:sz="0" w:space="0" w:color="auto"/>
        <w:right w:val="none" w:sz="0" w:space="0" w:color="auto"/>
      </w:divBdr>
    </w:div>
    <w:div w:id="884870922">
      <w:bodyDiv w:val="1"/>
      <w:marLeft w:val="0"/>
      <w:marRight w:val="0"/>
      <w:marTop w:val="0"/>
      <w:marBottom w:val="0"/>
      <w:divBdr>
        <w:top w:val="none" w:sz="0" w:space="0" w:color="auto"/>
        <w:left w:val="none" w:sz="0" w:space="0" w:color="auto"/>
        <w:bottom w:val="none" w:sz="0" w:space="0" w:color="auto"/>
        <w:right w:val="none" w:sz="0" w:space="0" w:color="auto"/>
      </w:divBdr>
    </w:div>
    <w:div w:id="885484744">
      <w:bodyDiv w:val="1"/>
      <w:marLeft w:val="0"/>
      <w:marRight w:val="0"/>
      <w:marTop w:val="0"/>
      <w:marBottom w:val="0"/>
      <w:divBdr>
        <w:top w:val="none" w:sz="0" w:space="0" w:color="auto"/>
        <w:left w:val="none" w:sz="0" w:space="0" w:color="auto"/>
        <w:bottom w:val="none" w:sz="0" w:space="0" w:color="auto"/>
        <w:right w:val="none" w:sz="0" w:space="0" w:color="auto"/>
      </w:divBdr>
    </w:div>
    <w:div w:id="886256373">
      <w:bodyDiv w:val="1"/>
      <w:marLeft w:val="0"/>
      <w:marRight w:val="0"/>
      <w:marTop w:val="0"/>
      <w:marBottom w:val="0"/>
      <w:divBdr>
        <w:top w:val="none" w:sz="0" w:space="0" w:color="auto"/>
        <w:left w:val="none" w:sz="0" w:space="0" w:color="auto"/>
        <w:bottom w:val="none" w:sz="0" w:space="0" w:color="auto"/>
        <w:right w:val="none" w:sz="0" w:space="0" w:color="auto"/>
      </w:divBdr>
      <w:divsChild>
        <w:div w:id="781075442">
          <w:marLeft w:val="0"/>
          <w:marRight w:val="0"/>
          <w:marTop w:val="0"/>
          <w:marBottom w:val="0"/>
          <w:divBdr>
            <w:top w:val="none" w:sz="0" w:space="0" w:color="auto"/>
            <w:left w:val="none" w:sz="0" w:space="0" w:color="auto"/>
            <w:bottom w:val="none" w:sz="0" w:space="0" w:color="auto"/>
            <w:right w:val="none" w:sz="0" w:space="0" w:color="auto"/>
          </w:divBdr>
          <w:divsChild>
            <w:div w:id="1316715366">
              <w:marLeft w:val="0"/>
              <w:marRight w:val="0"/>
              <w:marTop w:val="0"/>
              <w:marBottom w:val="0"/>
              <w:divBdr>
                <w:top w:val="none" w:sz="0" w:space="0" w:color="auto"/>
                <w:left w:val="none" w:sz="0" w:space="0" w:color="auto"/>
                <w:bottom w:val="none" w:sz="0" w:space="0" w:color="auto"/>
                <w:right w:val="none" w:sz="0" w:space="0" w:color="auto"/>
              </w:divBdr>
              <w:divsChild>
                <w:div w:id="1042054278">
                  <w:marLeft w:val="495"/>
                  <w:marRight w:val="495"/>
                  <w:marTop w:val="0"/>
                  <w:marBottom w:val="0"/>
                  <w:divBdr>
                    <w:top w:val="none" w:sz="0" w:space="0" w:color="auto"/>
                    <w:left w:val="none" w:sz="0" w:space="0" w:color="auto"/>
                    <w:bottom w:val="none" w:sz="0" w:space="0" w:color="auto"/>
                    <w:right w:val="none" w:sz="0" w:space="0" w:color="auto"/>
                  </w:divBdr>
                  <w:divsChild>
                    <w:div w:id="34668666">
                      <w:marLeft w:val="0"/>
                      <w:marRight w:val="0"/>
                      <w:marTop w:val="0"/>
                      <w:marBottom w:val="0"/>
                      <w:divBdr>
                        <w:top w:val="none" w:sz="0" w:space="0" w:color="auto"/>
                        <w:left w:val="none" w:sz="0" w:space="0" w:color="auto"/>
                        <w:bottom w:val="none" w:sz="0" w:space="0" w:color="auto"/>
                        <w:right w:val="none" w:sz="0" w:space="0" w:color="auto"/>
                      </w:divBdr>
                      <w:divsChild>
                        <w:div w:id="371425249">
                          <w:marLeft w:val="150"/>
                          <w:marRight w:val="0"/>
                          <w:marTop w:val="0"/>
                          <w:marBottom w:val="0"/>
                          <w:divBdr>
                            <w:top w:val="none" w:sz="0" w:space="0" w:color="auto"/>
                            <w:left w:val="none" w:sz="0" w:space="0" w:color="auto"/>
                            <w:bottom w:val="none" w:sz="0" w:space="0" w:color="auto"/>
                            <w:right w:val="none" w:sz="0" w:space="0" w:color="auto"/>
                          </w:divBdr>
                          <w:divsChild>
                            <w:div w:id="109714908">
                              <w:marLeft w:val="0"/>
                              <w:marRight w:val="150"/>
                              <w:marTop w:val="150"/>
                              <w:marBottom w:val="0"/>
                              <w:divBdr>
                                <w:top w:val="none" w:sz="0" w:space="0" w:color="auto"/>
                                <w:left w:val="none" w:sz="0" w:space="0" w:color="auto"/>
                                <w:bottom w:val="none" w:sz="0" w:space="0" w:color="auto"/>
                                <w:right w:val="none" w:sz="0" w:space="0" w:color="auto"/>
                              </w:divBdr>
                              <w:divsChild>
                                <w:div w:id="1292710135">
                                  <w:marLeft w:val="0"/>
                                  <w:marRight w:val="0"/>
                                  <w:marTop w:val="0"/>
                                  <w:marBottom w:val="0"/>
                                  <w:divBdr>
                                    <w:top w:val="none" w:sz="0" w:space="0" w:color="auto"/>
                                    <w:left w:val="none" w:sz="0" w:space="0" w:color="auto"/>
                                    <w:bottom w:val="none" w:sz="0" w:space="0" w:color="auto"/>
                                    <w:right w:val="none" w:sz="0" w:space="0" w:color="auto"/>
                                  </w:divBdr>
                                  <w:divsChild>
                                    <w:div w:id="538128820">
                                      <w:marLeft w:val="0"/>
                                      <w:marRight w:val="0"/>
                                      <w:marTop w:val="0"/>
                                      <w:marBottom w:val="0"/>
                                      <w:divBdr>
                                        <w:top w:val="none" w:sz="0" w:space="0" w:color="auto"/>
                                        <w:left w:val="none" w:sz="0" w:space="0" w:color="auto"/>
                                        <w:bottom w:val="none" w:sz="0" w:space="0" w:color="auto"/>
                                        <w:right w:val="none" w:sz="0" w:space="0" w:color="auto"/>
                                      </w:divBdr>
                                      <w:divsChild>
                                        <w:div w:id="810102721">
                                          <w:marLeft w:val="0"/>
                                          <w:marRight w:val="0"/>
                                          <w:marTop w:val="0"/>
                                          <w:marBottom w:val="0"/>
                                          <w:divBdr>
                                            <w:top w:val="none" w:sz="0" w:space="0" w:color="auto"/>
                                            <w:left w:val="none" w:sz="0" w:space="0" w:color="auto"/>
                                            <w:bottom w:val="none" w:sz="0" w:space="0" w:color="auto"/>
                                            <w:right w:val="none" w:sz="0" w:space="0" w:color="auto"/>
                                          </w:divBdr>
                                          <w:divsChild>
                                            <w:div w:id="1648171638">
                                              <w:marLeft w:val="0"/>
                                              <w:marRight w:val="0"/>
                                              <w:marTop w:val="0"/>
                                              <w:marBottom w:val="0"/>
                                              <w:divBdr>
                                                <w:top w:val="none" w:sz="0" w:space="0" w:color="auto"/>
                                                <w:left w:val="none" w:sz="0" w:space="0" w:color="auto"/>
                                                <w:bottom w:val="none" w:sz="0" w:space="0" w:color="auto"/>
                                                <w:right w:val="none" w:sz="0" w:space="0" w:color="auto"/>
                                              </w:divBdr>
                                              <w:divsChild>
                                                <w:div w:id="639270033">
                                                  <w:marLeft w:val="0"/>
                                                  <w:marRight w:val="0"/>
                                                  <w:marTop w:val="0"/>
                                                  <w:marBottom w:val="0"/>
                                                  <w:divBdr>
                                                    <w:top w:val="none" w:sz="0" w:space="0" w:color="auto"/>
                                                    <w:left w:val="none" w:sz="0" w:space="0" w:color="auto"/>
                                                    <w:bottom w:val="none" w:sz="0" w:space="0" w:color="auto"/>
                                                    <w:right w:val="none" w:sz="0" w:space="0" w:color="auto"/>
                                                  </w:divBdr>
                                                  <w:divsChild>
                                                    <w:div w:id="1279919152">
                                                      <w:marLeft w:val="0"/>
                                                      <w:marRight w:val="0"/>
                                                      <w:marTop w:val="0"/>
                                                      <w:marBottom w:val="0"/>
                                                      <w:divBdr>
                                                        <w:top w:val="none" w:sz="0" w:space="0" w:color="auto"/>
                                                        <w:left w:val="none" w:sz="0" w:space="0" w:color="auto"/>
                                                        <w:bottom w:val="none" w:sz="0" w:space="0" w:color="auto"/>
                                                        <w:right w:val="none" w:sz="0" w:space="0" w:color="auto"/>
                                                      </w:divBdr>
                                                      <w:divsChild>
                                                        <w:div w:id="1981840338">
                                                          <w:marLeft w:val="0"/>
                                                          <w:marRight w:val="0"/>
                                                          <w:marTop w:val="0"/>
                                                          <w:marBottom w:val="0"/>
                                                          <w:divBdr>
                                                            <w:top w:val="none" w:sz="0" w:space="0" w:color="auto"/>
                                                            <w:left w:val="none" w:sz="0" w:space="0" w:color="auto"/>
                                                            <w:bottom w:val="none" w:sz="0" w:space="0" w:color="auto"/>
                                                            <w:right w:val="none" w:sz="0" w:space="0" w:color="auto"/>
                                                          </w:divBdr>
                                                          <w:divsChild>
                                                            <w:div w:id="1836795672">
                                                              <w:marLeft w:val="0"/>
                                                              <w:marRight w:val="0"/>
                                                              <w:marTop w:val="0"/>
                                                              <w:marBottom w:val="0"/>
                                                              <w:divBdr>
                                                                <w:top w:val="none" w:sz="0" w:space="0" w:color="auto"/>
                                                                <w:left w:val="none" w:sz="0" w:space="0" w:color="auto"/>
                                                                <w:bottom w:val="none" w:sz="0" w:space="0" w:color="auto"/>
                                                                <w:right w:val="none" w:sz="0" w:space="0" w:color="auto"/>
                                                              </w:divBdr>
                                                              <w:divsChild>
                                                                <w:div w:id="18263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6911260">
      <w:bodyDiv w:val="1"/>
      <w:marLeft w:val="0"/>
      <w:marRight w:val="0"/>
      <w:marTop w:val="0"/>
      <w:marBottom w:val="0"/>
      <w:divBdr>
        <w:top w:val="none" w:sz="0" w:space="0" w:color="auto"/>
        <w:left w:val="none" w:sz="0" w:space="0" w:color="auto"/>
        <w:bottom w:val="none" w:sz="0" w:space="0" w:color="auto"/>
        <w:right w:val="none" w:sz="0" w:space="0" w:color="auto"/>
      </w:divBdr>
    </w:div>
    <w:div w:id="887188148">
      <w:bodyDiv w:val="1"/>
      <w:marLeft w:val="0"/>
      <w:marRight w:val="0"/>
      <w:marTop w:val="0"/>
      <w:marBottom w:val="0"/>
      <w:divBdr>
        <w:top w:val="none" w:sz="0" w:space="0" w:color="auto"/>
        <w:left w:val="none" w:sz="0" w:space="0" w:color="auto"/>
        <w:bottom w:val="none" w:sz="0" w:space="0" w:color="auto"/>
        <w:right w:val="none" w:sz="0" w:space="0" w:color="auto"/>
      </w:divBdr>
      <w:divsChild>
        <w:div w:id="87193416">
          <w:marLeft w:val="0"/>
          <w:marRight w:val="0"/>
          <w:marTop w:val="0"/>
          <w:marBottom w:val="0"/>
          <w:divBdr>
            <w:top w:val="none" w:sz="0" w:space="0" w:color="auto"/>
            <w:left w:val="none" w:sz="0" w:space="0" w:color="auto"/>
            <w:bottom w:val="none" w:sz="0" w:space="0" w:color="auto"/>
            <w:right w:val="none" w:sz="0" w:space="0" w:color="auto"/>
          </w:divBdr>
          <w:divsChild>
            <w:div w:id="16111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944">
      <w:bodyDiv w:val="1"/>
      <w:marLeft w:val="0"/>
      <w:marRight w:val="0"/>
      <w:marTop w:val="0"/>
      <w:marBottom w:val="0"/>
      <w:divBdr>
        <w:top w:val="none" w:sz="0" w:space="0" w:color="auto"/>
        <w:left w:val="none" w:sz="0" w:space="0" w:color="auto"/>
        <w:bottom w:val="none" w:sz="0" w:space="0" w:color="auto"/>
        <w:right w:val="none" w:sz="0" w:space="0" w:color="auto"/>
      </w:divBdr>
    </w:div>
    <w:div w:id="887764318">
      <w:bodyDiv w:val="1"/>
      <w:marLeft w:val="0"/>
      <w:marRight w:val="0"/>
      <w:marTop w:val="0"/>
      <w:marBottom w:val="0"/>
      <w:divBdr>
        <w:top w:val="none" w:sz="0" w:space="0" w:color="auto"/>
        <w:left w:val="none" w:sz="0" w:space="0" w:color="auto"/>
        <w:bottom w:val="none" w:sz="0" w:space="0" w:color="auto"/>
        <w:right w:val="none" w:sz="0" w:space="0" w:color="auto"/>
      </w:divBdr>
      <w:divsChild>
        <w:div w:id="1987667106">
          <w:marLeft w:val="0"/>
          <w:marRight w:val="0"/>
          <w:marTop w:val="0"/>
          <w:marBottom w:val="0"/>
          <w:divBdr>
            <w:top w:val="none" w:sz="0" w:space="0" w:color="auto"/>
            <w:left w:val="none" w:sz="0" w:space="0" w:color="auto"/>
            <w:bottom w:val="none" w:sz="0" w:space="0" w:color="auto"/>
            <w:right w:val="none" w:sz="0" w:space="0" w:color="auto"/>
          </w:divBdr>
          <w:divsChild>
            <w:div w:id="1468283754">
              <w:marLeft w:val="0"/>
              <w:marRight w:val="0"/>
              <w:marTop w:val="0"/>
              <w:marBottom w:val="0"/>
              <w:divBdr>
                <w:top w:val="none" w:sz="0" w:space="0" w:color="auto"/>
                <w:left w:val="none" w:sz="0" w:space="0" w:color="auto"/>
                <w:bottom w:val="none" w:sz="0" w:space="0" w:color="auto"/>
                <w:right w:val="none" w:sz="0" w:space="0" w:color="auto"/>
              </w:divBdr>
              <w:divsChild>
                <w:div w:id="126705449">
                  <w:marLeft w:val="0"/>
                  <w:marRight w:val="0"/>
                  <w:marTop w:val="0"/>
                  <w:marBottom w:val="0"/>
                  <w:divBdr>
                    <w:top w:val="none" w:sz="0" w:space="0" w:color="auto"/>
                    <w:left w:val="none" w:sz="0" w:space="0" w:color="auto"/>
                    <w:bottom w:val="none" w:sz="0" w:space="0" w:color="auto"/>
                    <w:right w:val="none" w:sz="0" w:space="0" w:color="auto"/>
                  </w:divBdr>
                  <w:divsChild>
                    <w:div w:id="898829990">
                      <w:marLeft w:val="0"/>
                      <w:marRight w:val="0"/>
                      <w:marTop w:val="0"/>
                      <w:marBottom w:val="0"/>
                      <w:divBdr>
                        <w:top w:val="none" w:sz="0" w:space="0" w:color="auto"/>
                        <w:left w:val="none" w:sz="0" w:space="0" w:color="auto"/>
                        <w:bottom w:val="none" w:sz="0" w:space="0" w:color="auto"/>
                        <w:right w:val="none" w:sz="0" w:space="0" w:color="auto"/>
                      </w:divBdr>
                      <w:divsChild>
                        <w:div w:id="1430738434">
                          <w:marLeft w:val="0"/>
                          <w:marRight w:val="0"/>
                          <w:marTop w:val="0"/>
                          <w:marBottom w:val="0"/>
                          <w:divBdr>
                            <w:top w:val="none" w:sz="0" w:space="0" w:color="auto"/>
                            <w:left w:val="none" w:sz="0" w:space="0" w:color="auto"/>
                            <w:bottom w:val="none" w:sz="0" w:space="0" w:color="auto"/>
                            <w:right w:val="none" w:sz="0" w:space="0" w:color="auto"/>
                          </w:divBdr>
                          <w:divsChild>
                            <w:div w:id="140198999">
                              <w:marLeft w:val="0"/>
                              <w:marRight w:val="0"/>
                              <w:marTop w:val="0"/>
                              <w:marBottom w:val="0"/>
                              <w:divBdr>
                                <w:top w:val="none" w:sz="0" w:space="0" w:color="auto"/>
                                <w:left w:val="none" w:sz="0" w:space="0" w:color="auto"/>
                                <w:bottom w:val="none" w:sz="0" w:space="0" w:color="auto"/>
                                <w:right w:val="none" w:sz="0" w:space="0" w:color="auto"/>
                              </w:divBdr>
                              <w:divsChild>
                                <w:div w:id="1040786741">
                                  <w:marLeft w:val="0"/>
                                  <w:marRight w:val="0"/>
                                  <w:marTop w:val="0"/>
                                  <w:marBottom w:val="0"/>
                                  <w:divBdr>
                                    <w:top w:val="none" w:sz="0" w:space="0" w:color="auto"/>
                                    <w:left w:val="none" w:sz="0" w:space="0" w:color="auto"/>
                                    <w:bottom w:val="none" w:sz="0" w:space="0" w:color="auto"/>
                                    <w:right w:val="none" w:sz="0" w:space="0" w:color="auto"/>
                                  </w:divBdr>
                                  <w:divsChild>
                                    <w:div w:id="1559248628">
                                      <w:marLeft w:val="0"/>
                                      <w:marRight w:val="0"/>
                                      <w:marTop w:val="0"/>
                                      <w:marBottom w:val="0"/>
                                      <w:divBdr>
                                        <w:top w:val="none" w:sz="0" w:space="0" w:color="auto"/>
                                        <w:left w:val="none" w:sz="0" w:space="0" w:color="auto"/>
                                        <w:bottom w:val="none" w:sz="0" w:space="0" w:color="auto"/>
                                        <w:right w:val="none" w:sz="0" w:space="0" w:color="auto"/>
                                      </w:divBdr>
                                      <w:divsChild>
                                        <w:div w:id="1953703904">
                                          <w:marLeft w:val="-150"/>
                                          <w:marRight w:val="-150"/>
                                          <w:marTop w:val="0"/>
                                          <w:marBottom w:val="0"/>
                                          <w:divBdr>
                                            <w:top w:val="none" w:sz="0" w:space="0" w:color="auto"/>
                                            <w:left w:val="none" w:sz="0" w:space="0" w:color="auto"/>
                                            <w:bottom w:val="none" w:sz="0" w:space="0" w:color="auto"/>
                                            <w:right w:val="none" w:sz="0" w:space="0" w:color="auto"/>
                                          </w:divBdr>
                                          <w:divsChild>
                                            <w:div w:id="1179348652">
                                              <w:marLeft w:val="0"/>
                                              <w:marRight w:val="0"/>
                                              <w:marTop w:val="0"/>
                                              <w:marBottom w:val="0"/>
                                              <w:divBdr>
                                                <w:top w:val="none" w:sz="0" w:space="0" w:color="auto"/>
                                                <w:left w:val="none" w:sz="0" w:space="0" w:color="auto"/>
                                                <w:bottom w:val="none" w:sz="0" w:space="0" w:color="auto"/>
                                                <w:right w:val="none" w:sz="0" w:space="0" w:color="auto"/>
                                              </w:divBdr>
                                              <w:divsChild>
                                                <w:div w:id="15816735">
                                                  <w:marLeft w:val="0"/>
                                                  <w:marRight w:val="0"/>
                                                  <w:marTop w:val="0"/>
                                                  <w:marBottom w:val="0"/>
                                                  <w:divBdr>
                                                    <w:top w:val="none" w:sz="0" w:space="0" w:color="auto"/>
                                                    <w:left w:val="none" w:sz="0" w:space="0" w:color="auto"/>
                                                    <w:bottom w:val="none" w:sz="0" w:space="0" w:color="auto"/>
                                                    <w:right w:val="none" w:sz="0" w:space="0" w:color="auto"/>
                                                  </w:divBdr>
                                                  <w:divsChild>
                                                    <w:div w:id="280647092">
                                                      <w:marLeft w:val="0"/>
                                                      <w:marRight w:val="0"/>
                                                      <w:marTop w:val="0"/>
                                                      <w:marBottom w:val="0"/>
                                                      <w:divBdr>
                                                        <w:top w:val="none" w:sz="0" w:space="0" w:color="auto"/>
                                                        <w:left w:val="none" w:sz="0" w:space="0" w:color="auto"/>
                                                        <w:bottom w:val="none" w:sz="0" w:space="0" w:color="auto"/>
                                                        <w:right w:val="none" w:sz="0" w:space="0" w:color="auto"/>
                                                      </w:divBdr>
                                                      <w:divsChild>
                                                        <w:div w:id="32971211">
                                                          <w:marLeft w:val="0"/>
                                                          <w:marRight w:val="0"/>
                                                          <w:marTop w:val="0"/>
                                                          <w:marBottom w:val="0"/>
                                                          <w:divBdr>
                                                            <w:top w:val="none" w:sz="0" w:space="0" w:color="auto"/>
                                                            <w:left w:val="none" w:sz="0" w:space="0" w:color="auto"/>
                                                            <w:bottom w:val="none" w:sz="0" w:space="0" w:color="auto"/>
                                                            <w:right w:val="none" w:sz="0" w:space="0" w:color="auto"/>
                                                          </w:divBdr>
                                                          <w:divsChild>
                                                            <w:div w:id="1102609884">
                                                              <w:marLeft w:val="0"/>
                                                              <w:marRight w:val="0"/>
                                                              <w:marTop w:val="0"/>
                                                              <w:marBottom w:val="0"/>
                                                              <w:divBdr>
                                                                <w:top w:val="none" w:sz="0" w:space="0" w:color="auto"/>
                                                                <w:left w:val="none" w:sz="0" w:space="0" w:color="auto"/>
                                                                <w:bottom w:val="none" w:sz="0" w:space="0" w:color="auto"/>
                                                                <w:right w:val="none" w:sz="0" w:space="0" w:color="auto"/>
                                                              </w:divBdr>
                                                              <w:divsChild>
                                                                <w:div w:id="923102351">
                                                                  <w:marLeft w:val="0"/>
                                                                  <w:marRight w:val="0"/>
                                                                  <w:marTop w:val="0"/>
                                                                  <w:marBottom w:val="0"/>
                                                                  <w:divBdr>
                                                                    <w:top w:val="none" w:sz="0" w:space="0" w:color="auto"/>
                                                                    <w:left w:val="none" w:sz="0" w:space="0" w:color="auto"/>
                                                                    <w:bottom w:val="none" w:sz="0" w:space="0" w:color="auto"/>
                                                                    <w:right w:val="none" w:sz="0" w:space="0" w:color="auto"/>
                                                                  </w:divBdr>
                                                                  <w:divsChild>
                                                                    <w:div w:id="132450509">
                                                                      <w:marLeft w:val="0"/>
                                                                      <w:marRight w:val="0"/>
                                                                      <w:marTop w:val="0"/>
                                                                      <w:marBottom w:val="0"/>
                                                                      <w:divBdr>
                                                                        <w:top w:val="none" w:sz="0" w:space="0" w:color="auto"/>
                                                                        <w:left w:val="none" w:sz="0" w:space="0" w:color="auto"/>
                                                                        <w:bottom w:val="none" w:sz="0" w:space="0" w:color="auto"/>
                                                                        <w:right w:val="none" w:sz="0" w:space="0" w:color="auto"/>
                                                                      </w:divBdr>
                                                                      <w:divsChild>
                                                                        <w:div w:id="2051952409">
                                                                          <w:marLeft w:val="-225"/>
                                                                          <w:marRight w:val="-225"/>
                                                                          <w:marTop w:val="0"/>
                                                                          <w:marBottom w:val="0"/>
                                                                          <w:divBdr>
                                                                            <w:top w:val="none" w:sz="0" w:space="0" w:color="auto"/>
                                                                            <w:left w:val="none" w:sz="0" w:space="0" w:color="auto"/>
                                                                            <w:bottom w:val="none" w:sz="0" w:space="0" w:color="auto"/>
                                                                            <w:right w:val="none" w:sz="0" w:space="0" w:color="auto"/>
                                                                          </w:divBdr>
                                                                          <w:divsChild>
                                                                            <w:div w:id="10138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343321">
      <w:bodyDiv w:val="1"/>
      <w:marLeft w:val="0"/>
      <w:marRight w:val="0"/>
      <w:marTop w:val="0"/>
      <w:marBottom w:val="0"/>
      <w:divBdr>
        <w:top w:val="none" w:sz="0" w:space="0" w:color="auto"/>
        <w:left w:val="none" w:sz="0" w:space="0" w:color="auto"/>
        <w:bottom w:val="none" w:sz="0" w:space="0" w:color="auto"/>
        <w:right w:val="none" w:sz="0" w:space="0" w:color="auto"/>
      </w:divBdr>
    </w:div>
    <w:div w:id="889077131">
      <w:bodyDiv w:val="1"/>
      <w:marLeft w:val="0"/>
      <w:marRight w:val="0"/>
      <w:marTop w:val="0"/>
      <w:marBottom w:val="0"/>
      <w:divBdr>
        <w:top w:val="none" w:sz="0" w:space="0" w:color="auto"/>
        <w:left w:val="none" w:sz="0" w:space="0" w:color="auto"/>
        <w:bottom w:val="none" w:sz="0" w:space="0" w:color="auto"/>
        <w:right w:val="none" w:sz="0" w:space="0" w:color="auto"/>
      </w:divBdr>
      <w:divsChild>
        <w:div w:id="606818087">
          <w:marLeft w:val="0"/>
          <w:marRight w:val="0"/>
          <w:marTop w:val="0"/>
          <w:marBottom w:val="0"/>
          <w:divBdr>
            <w:top w:val="none" w:sz="0" w:space="0" w:color="auto"/>
            <w:left w:val="none" w:sz="0" w:space="0" w:color="auto"/>
            <w:bottom w:val="none" w:sz="0" w:space="0" w:color="auto"/>
            <w:right w:val="none" w:sz="0" w:space="0" w:color="auto"/>
          </w:divBdr>
          <w:divsChild>
            <w:div w:id="657802322">
              <w:marLeft w:val="0"/>
              <w:marRight w:val="0"/>
              <w:marTop w:val="0"/>
              <w:marBottom w:val="0"/>
              <w:divBdr>
                <w:top w:val="none" w:sz="0" w:space="0" w:color="auto"/>
                <w:left w:val="none" w:sz="0" w:space="0" w:color="auto"/>
                <w:bottom w:val="none" w:sz="0" w:space="0" w:color="auto"/>
                <w:right w:val="none" w:sz="0" w:space="0" w:color="auto"/>
              </w:divBdr>
              <w:divsChild>
                <w:div w:id="1346129876">
                  <w:marLeft w:val="0"/>
                  <w:marRight w:val="0"/>
                  <w:marTop w:val="0"/>
                  <w:marBottom w:val="0"/>
                  <w:divBdr>
                    <w:top w:val="none" w:sz="0" w:space="0" w:color="auto"/>
                    <w:left w:val="none" w:sz="0" w:space="0" w:color="auto"/>
                    <w:bottom w:val="none" w:sz="0" w:space="0" w:color="auto"/>
                    <w:right w:val="none" w:sz="0" w:space="0" w:color="auto"/>
                  </w:divBdr>
                  <w:divsChild>
                    <w:div w:id="1333920213">
                      <w:marLeft w:val="0"/>
                      <w:marRight w:val="0"/>
                      <w:marTop w:val="0"/>
                      <w:marBottom w:val="0"/>
                      <w:divBdr>
                        <w:top w:val="none" w:sz="0" w:space="0" w:color="auto"/>
                        <w:left w:val="none" w:sz="0" w:space="0" w:color="auto"/>
                        <w:bottom w:val="none" w:sz="0" w:space="0" w:color="auto"/>
                        <w:right w:val="none" w:sz="0" w:space="0" w:color="auto"/>
                      </w:divBdr>
                      <w:divsChild>
                        <w:div w:id="83304335">
                          <w:marLeft w:val="0"/>
                          <w:marRight w:val="0"/>
                          <w:marTop w:val="0"/>
                          <w:marBottom w:val="0"/>
                          <w:divBdr>
                            <w:top w:val="none" w:sz="0" w:space="0" w:color="auto"/>
                            <w:left w:val="none" w:sz="0" w:space="0" w:color="auto"/>
                            <w:bottom w:val="none" w:sz="0" w:space="0" w:color="auto"/>
                            <w:right w:val="none" w:sz="0" w:space="0" w:color="auto"/>
                          </w:divBdr>
                          <w:divsChild>
                            <w:div w:id="108860064">
                              <w:marLeft w:val="0"/>
                              <w:marRight w:val="0"/>
                              <w:marTop w:val="0"/>
                              <w:marBottom w:val="0"/>
                              <w:divBdr>
                                <w:top w:val="none" w:sz="0" w:space="0" w:color="auto"/>
                                <w:left w:val="none" w:sz="0" w:space="0" w:color="auto"/>
                                <w:bottom w:val="none" w:sz="0" w:space="0" w:color="auto"/>
                                <w:right w:val="none" w:sz="0" w:space="0" w:color="auto"/>
                              </w:divBdr>
                              <w:divsChild>
                                <w:div w:id="1140919711">
                                  <w:marLeft w:val="0"/>
                                  <w:marRight w:val="0"/>
                                  <w:marTop w:val="0"/>
                                  <w:marBottom w:val="0"/>
                                  <w:divBdr>
                                    <w:top w:val="none" w:sz="0" w:space="0" w:color="auto"/>
                                    <w:left w:val="none" w:sz="0" w:space="0" w:color="auto"/>
                                    <w:bottom w:val="none" w:sz="0" w:space="0" w:color="auto"/>
                                    <w:right w:val="none" w:sz="0" w:space="0" w:color="auto"/>
                                  </w:divBdr>
                                  <w:divsChild>
                                    <w:div w:id="436947398">
                                      <w:marLeft w:val="0"/>
                                      <w:marRight w:val="0"/>
                                      <w:marTop w:val="0"/>
                                      <w:marBottom w:val="0"/>
                                      <w:divBdr>
                                        <w:top w:val="none" w:sz="0" w:space="0" w:color="auto"/>
                                        <w:left w:val="none" w:sz="0" w:space="0" w:color="auto"/>
                                        <w:bottom w:val="none" w:sz="0" w:space="0" w:color="auto"/>
                                        <w:right w:val="none" w:sz="0" w:space="0" w:color="auto"/>
                                      </w:divBdr>
                                      <w:divsChild>
                                        <w:div w:id="1207791468">
                                          <w:marLeft w:val="-150"/>
                                          <w:marRight w:val="-150"/>
                                          <w:marTop w:val="0"/>
                                          <w:marBottom w:val="0"/>
                                          <w:divBdr>
                                            <w:top w:val="none" w:sz="0" w:space="0" w:color="auto"/>
                                            <w:left w:val="none" w:sz="0" w:space="0" w:color="auto"/>
                                            <w:bottom w:val="none" w:sz="0" w:space="0" w:color="auto"/>
                                            <w:right w:val="none" w:sz="0" w:space="0" w:color="auto"/>
                                          </w:divBdr>
                                          <w:divsChild>
                                            <w:div w:id="524909468">
                                              <w:marLeft w:val="0"/>
                                              <w:marRight w:val="0"/>
                                              <w:marTop w:val="0"/>
                                              <w:marBottom w:val="0"/>
                                              <w:divBdr>
                                                <w:top w:val="none" w:sz="0" w:space="0" w:color="auto"/>
                                                <w:left w:val="none" w:sz="0" w:space="0" w:color="auto"/>
                                                <w:bottom w:val="none" w:sz="0" w:space="0" w:color="auto"/>
                                                <w:right w:val="none" w:sz="0" w:space="0" w:color="auto"/>
                                              </w:divBdr>
                                              <w:divsChild>
                                                <w:div w:id="978614618">
                                                  <w:marLeft w:val="0"/>
                                                  <w:marRight w:val="0"/>
                                                  <w:marTop w:val="0"/>
                                                  <w:marBottom w:val="0"/>
                                                  <w:divBdr>
                                                    <w:top w:val="none" w:sz="0" w:space="0" w:color="auto"/>
                                                    <w:left w:val="none" w:sz="0" w:space="0" w:color="auto"/>
                                                    <w:bottom w:val="none" w:sz="0" w:space="0" w:color="auto"/>
                                                    <w:right w:val="none" w:sz="0" w:space="0" w:color="auto"/>
                                                  </w:divBdr>
                                                  <w:divsChild>
                                                    <w:div w:id="1754278142">
                                                      <w:marLeft w:val="0"/>
                                                      <w:marRight w:val="0"/>
                                                      <w:marTop w:val="0"/>
                                                      <w:marBottom w:val="0"/>
                                                      <w:divBdr>
                                                        <w:top w:val="none" w:sz="0" w:space="0" w:color="auto"/>
                                                        <w:left w:val="none" w:sz="0" w:space="0" w:color="auto"/>
                                                        <w:bottom w:val="none" w:sz="0" w:space="0" w:color="auto"/>
                                                        <w:right w:val="none" w:sz="0" w:space="0" w:color="auto"/>
                                                      </w:divBdr>
                                                      <w:divsChild>
                                                        <w:div w:id="743837583">
                                                          <w:marLeft w:val="0"/>
                                                          <w:marRight w:val="0"/>
                                                          <w:marTop w:val="0"/>
                                                          <w:marBottom w:val="0"/>
                                                          <w:divBdr>
                                                            <w:top w:val="none" w:sz="0" w:space="0" w:color="auto"/>
                                                            <w:left w:val="none" w:sz="0" w:space="0" w:color="auto"/>
                                                            <w:bottom w:val="none" w:sz="0" w:space="0" w:color="auto"/>
                                                            <w:right w:val="none" w:sz="0" w:space="0" w:color="auto"/>
                                                          </w:divBdr>
                                                          <w:divsChild>
                                                            <w:div w:id="1856578981">
                                                              <w:marLeft w:val="0"/>
                                                              <w:marRight w:val="0"/>
                                                              <w:marTop w:val="0"/>
                                                              <w:marBottom w:val="0"/>
                                                              <w:divBdr>
                                                                <w:top w:val="none" w:sz="0" w:space="0" w:color="auto"/>
                                                                <w:left w:val="none" w:sz="0" w:space="0" w:color="auto"/>
                                                                <w:bottom w:val="none" w:sz="0" w:space="0" w:color="auto"/>
                                                                <w:right w:val="none" w:sz="0" w:space="0" w:color="auto"/>
                                                              </w:divBdr>
                                                              <w:divsChild>
                                                                <w:div w:id="2078744451">
                                                                  <w:marLeft w:val="0"/>
                                                                  <w:marRight w:val="0"/>
                                                                  <w:marTop w:val="0"/>
                                                                  <w:marBottom w:val="0"/>
                                                                  <w:divBdr>
                                                                    <w:top w:val="none" w:sz="0" w:space="0" w:color="auto"/>
                                                                    <w:left w:val="none" w:sz="0" w:space="0" w:color="auto"/>
                                                                    <w:bottom w:val="none" w:sz="0" w:space="0" w:color="auto"/>
                                                                    <w:right w:val="none" w:sz="0" w:space="0" w:color="auto"/>
                                                                  </w:divBdr>
                                                                  <w:divsChild>
                                                                    <w:div w:id="1680884784">
                                                                      <w:marLeft w:val="0"/>
                                                                      <w:marRight w:val="0"/>
                                                                      <w:marTop w:val="0"/>
                                                                      <w:marBottom w:val="0"/>
                                                                      <w:divBdr>
                                                                        <w:top w:val="none" w:sz="0" w:space="0" w:color="auto"/>
                                                                        <w:left w:val="none" w:sz="0" w:space="0" w:color="auto"/>
                                                                        <w:bottom w:val="none" w:sz="0" w:space="0" w:color="auto"/>
                                                                        <w:right w:val="none" w:sz="0" w:space="0" w:color="auto"/>
                                                                      </w:divBdr>
                                                                      <w:divsChild>
                                                                        <w:div w:id="226455856">
                                                                          <w:marLeft w:val="-225"/>
                                                                          <w:marRight w:val="-225"/>
                                                                          <w:marTop w:val="0"/>
                                                                          <w:marBottom w:val="0"/>
                                                                          <w:divBdr>
                                                                            <w:top w:val="none" w:sz="0" w:space="0" w:color="auto"/>
                                                                            <w:left w:val="none" w:sz="0" w:space="0" w:color="auto"/>
                                                                            <w:bottom w:val="none" w:sz="0" w:space="0" w:color="auto"/>
                                                                            <w:right w:val="none" w:sz="0" w:space="0" w:color="auto"/>
                                                                          </w:divBdr>
                                                                          <w:divsChild>
                                                                            <w:div w:id="3912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52231">
      <w:bodyDiv w:val="1"/>
      <w:marLeft w:val="0"/>
      <w:marRight w:val="0"/>
      <w:marTop w:val="0"/>
      <w:marBottom w:val="0"/>
      <w:divBdr>
        <w:top w:val="none" w:sz="0" w:space="0" w:color="auto"/>
        <w:left w:val="none" w:sz="0" w:space="0" w:color="auto"/>
        <w:bottom w:val="none" w:sz="0" w:space="0" w:color="auto"/>
        <w:right w:val="none" w:sz="0" w:space="0" w:color="auto"/>
      </w:divBdr>
    </w:div>
    <w:div w:id="890119819">
      <w:bodyDiv w:val="1"/>
      <w:marLeft w:val="0"/>
      <w:marRight w:val="0"/>
      <w:marTop w:val="0"/>
      <w:marBottom w:val="0"/>
      <w:divBdr>
        <w:top w:val="none" w:sz="0" w:space="0" w:color="auto"/>
        <w:left w:val="none" w:sz="0" w:space="0" w:color="auto"/>
        <w:bottom w:val="none" w:sz="0" w:space="0" w:color="auto"/>
        <w:right w:val="none" w:sz="0" w:space="0" w:color="auto"/>
      </w:divBdr>
      <w:divsChild>
        <w:div w:id="1686516100">
          <w:marLeft w:val="0"/>
          <w:marRight w:val="0"/>
          <w:marTop w:val="0"/>
          <w:marBottom w:val="225"/>
          <w:divBdr>
            <w:top w:val="none" w:sz="0" w:space="0" w:color="auto"/>
            <w:left w:val="none" w:sz="0" w:space="0" w:color="auto"/>
            <w:bottom w:val="none" w:sz="0" w:space="0" w:color="auto"/>
            <w:right w:val="none" w:sz="0" w:space="0" w:color="auto"/>
          </w:divBdr>
          <w:divsChild>
            <w:div w:id="1151630220">
              <w:marLeft w:val="0"/>
              <w:marRight w:val="0"/>
              <w:marTop w:val="0"/>
              <w:marBottom w:val="0"/>
              <w:divBdr>
                <w:top w:val="none" w:sz="0" w:space="0" w:color="auto"/>
                <w:left w:val="none" w:sz="0" w:space="0" w:color="auto"/>
                <w:bottom w:val="none" w:sz="0" w:space="0" w:color="auto"/>
                <w:right w:val="none" w:sz="0" w:space="0" w:color="auto"/>
              </w:divBdr>
            </w:div>
            <w:div w:id="1243679734">
              <w:marLeft w:val="0"/>
              <w:marRight w:val="0"/>
              <w:marTop w:val="0"/>
              <w:marBottom w:val="0"/>
              <w:divBdr>
                <w:top w:val="none" w:sz="0" w:space="0" w:color="auto"/>
                <w:left w:val="none" w:sz="0" w:space="0" w:color="auto"/>
                <w:bottom w:val="none" w:sz="0" w:space="0" w:color="auto"/>
                <w:right w:val="none" w:sz="0" w:space="0" w:color="auto"/>
              </w:divBdr>
            </w:div>
          </w:divsChild>
        </w:div>
        <w:div w:id="792944551">
          <w:marLeft w:val="0"/>
          <w:marRight w:val="0"/>
          <w:marTop w:val="0"/>
          <w:marBottom w:val="225"/>
          <w:divBdr>
            <w:top w:val="none" w:sz="0" w:space="0" w:color="auto"/>
            <w:left w:val="none" w:sz="0" w:space="0" w:color="auto"/>
            <w:bottom w:val="none" w:sz="0" w:space="0" w:color="auto"/>
            <w:right w:val="none" w:sz="0" w:space="0" w:color="auto"/>
          </w:divBdr>
          <w:divsChild>
            <w:div w:id="687760563">
              <w:marLeft w:val="0"/>
              <w:marRight w:val="0"/>
              <w:marTop w:val="0"/>
              <w:marBottom w:val="0"/>
              <w:divBdr>
                <w:top w:val="none" w:sz="0" w:space="0" w:color="auto"/>
                <w:left w:val="none" w:sz="0" w:space="0" w:color="auto"/>
                <w:bottom w:val="none" w:sz="0" w:space="0" w:color="auto"/>
                <w:right w:val="none" w:sz="0" w:space="0" w:color="auto"/>
              </w:divBdr>
            </w:div>
            <w:div w:id="1062288039">
              <w:marLeft w:val="0"/>
              <w:marRight w:val="0"/>
              <w:marTop w:val="0"/>
              <w:marBottom w:val="0"/>
              <w:divBdr>
                <w:top w:val="none" w:sz="0" w:space="0" w:color="auto"/>
                <w:left w:val="none" w:sz="0" w:space="0" w:color="auto"/>
                <w:bottom w:val="none" w:sz="0" w:space="0" w:color="auto"/>
                <w:right w:val="none" w:sz="0" w:space="0" w:color="auto"/>
              </w:divBdr>
            </w:div>
          </w:divsChild>
        </w:div>
        <w:div w:id="1177501305">
          <w:marLeft w:val="0"/>
          <w:marRight w:val="0"/>
          <w:marTop w:val="0"/>
          <w:marBottom w:val="225"/>
          <w:divBdr>
            <w:top w:val="none" w:sz="0" w:space="0" w:color="auto"/>
            <w:left w:val="none" w:sz="0" w:space="0" w:color="auto"/>
            <w:bottom w:val="none" w:sz="0" w:space="0" w:color="auto"/>
            <w:right w:val="none" w:sz="0" w:space="0" w:color="auto"/>
          </w:divBdr>
          <w:divsChild>
            <w:div w:id="668867990">
              <w:marLeft w:val="0"/>
              <w:marRight w:val="0"/>
              <w:marTop w:val="0"/>
              <w:marBottom w:val="0"/>
              <w:divBdr>
                <w:top w:val="none" w:sz="0" w:space="0" w:color="auto"/>
                <w:left w:val="none" w:sz="0" w:space="0" w:color="auto"/>
                <w:bottom w:val="none" w:sz="0" w:space="0" w:color="auto"/>
                <w:right w:val="none" w:sz="0" w:space="0" w:color="auto"/>
              </w:divBdr>
            </w:div>
            <w:div w:id="207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8776">
      <w:bodyDiv w:val="1"/>
      <w:marLeft w:val="0"/>
      <w:marRight w:val="0"/>
      <w:marTop w:val="0"/>
      <w:marBottom w:val="0"/>
      <w:divBdr>
        <w:top w:val="none" w:sz="0" w:space="0" w:color="auto"/>
        <w:left w:val="none" w:sz="0" w:space="0" w:color="auto"/>
        <w:bottom w:val="none" w:sz="0" w:space="0" w:color="auto"/>
        <w:right w:val="none" w:sz="0" w:space="0" w:color="auto"/>
      </w:divBdr>
    </w:div>
    <w:div w:id="891968283">
      <w:bodyDiv w:val="1"/>
      <w:marLeft w:val="0"/>
      <w:marRight w:val="0"/>
      <w:marTop w:val="0"/>
      <w:marBottom w:val="0"/>
      <w:divBdr>
        <w:top w:val="none" w:sz="0" w:space="0" w:color="auto"/>
        <w:left w:val="none" w:sz="0" w:space="0" w:color="auto"/>
        <w:bottom w:val="none" w:sz="0" w:space="0" w:color="auto"/>
        <w:right w:val="none" w:sz="0" w:space="0" w:color="auto"/>
      </w:divBdr>
    </w:div>
    <w:div w:id="892349358">
      <w:bodyDiv w:val="1"/>
      <w:marLeft w:val="0"/>
      <w:marRight w:val="0"/>
      <w:marTop w:val="0"/>
      <w:marBottom w:val="0"/>
      <w:divBdr>
        <w:top w:val="none" w:sz="0" w:space="0" w:color="auto"/>
        <w:left w:val="none" w:sz="0" w:space="0" w:color="auto"/>
        <w:bottom w:val="none" w:sz="0" w:space="0" w:color="auto"/>
        <w:right w:val="none" w:sz="0" w:space="0" w:color="auto"/>
      </w:divBdr>
    </w:div>
    <w:div w:id="893547203">
      <w:bodyDiv w:val="1"/>
      <w:marLeft w:val="0"/>
      <w:marRight w:val="0"/>
      <w:marTop w:val="0"/>
      <w:marBottom w:val="0"/>
      <w:divBdr>
        <w:top w:val="none" w:sz="0" w:space="0" w:color="auto"/>
        <w:left w:val="none" w:sz="0" w:space="0" w:color="auto"/>
        <w:bottom w:val="none" w:sz="0" w:space="0" w:color="auto"/>
        <w:right w:val="none" w:sz="0" w:space="0" w:color="auto"/>
      </w:divBdr>
    </w:div>
    <w:div w:id="893933876">
      <w:bodyDiv w:val="1"/>
      <w:marLeft w:val="0"/>
      <w:marRight w:val="0"/>
      <w:marTop w:val="0"/>
      <w:marBottom w:val="0"/>
      <w:divBdr>
        <w:top w:val="none" w:sz="0" w:space="0" w:color="auto"/>
        <w:left w:val="none" w:sz="0" w:space="0" w:color="auto"/>
        <w:bottom w:val="none" w:sz="0" w:space="0" w:color="auto"/>
        <w:right w:val="none" w:sz="0" w:space="0" w:color="auto"/>
      </w:divBdr>
    </w:div>
    <w:div w:id="894008369">
      <w:bodyDiv w:val="1"/>
      <w:marLeft w:val="0"/>
      <w:marRight w:val="0"/>
      <w:marTop w:val="0"/>
      <w:marBottom w:val="0"/>
      <w:divBdr>
        <w:top w:val="none" w:sz="0" w:space="0" w:color="auto"/>
        <w:left w:val="none" w:sz="0" w:space="0" w:color="auto"/>
        <w:bottom w:val="none" w:sz="0" w:space="0" w:color="auto"/>
        <w:right w:val="none" w:sz="0" w:space="0" w:color="auto"/>
      </w:divBdr>
      <w:divsChild>
        <w:div w:id="874855790">
          <w:marLeft w:val="0"/>
          <w:marRight w:val="0"/>
          <w:marTop w:val="0"/>
          <w:marBottom w:val="0"/>
          <w:divBdr>
            <w:top w:val="none" w:sz="0" w:space="0" w:color="auto"/>
            <w:left w:val="none" w:sz="0" w:space="0" w:color="auto"/>
            <w:bottom w:val="none" w:sz="0" w:space="0" w:color="auto"/>
            <w:right w:val="none" w:sz="0" w:space="0" w:color="auto"/>
          </w:divBdr>
          <w:divsChild>
            <w:div w:id="1851068895">
              <w:marLeft w:val="0"/>
              <w:marRight w:val="0"/>
              <w:marTop w:val="0"/>
              <w:marBottom w:val="0"/>
              <w:divBdr>
                <w:top w:val="none" w:sz="0" w:space="0" w:color="auto"/>
                <w:left w:val="none" w:sz="0" w:space="0" w:color="auto"/>
                <w:bottom w:val="none" w:sz="0" w:space="0" w:color="auto"/>
                <w:right w:val="none" w:sz="0" w:space="0" w:color="auto"/>
              </w:divBdr>
              <w:divsChild>
                <w:div w:id="1301375787">
                  <w:marLeft w:val="0"/>
                  <w:marRight w:val="0"/>
                  <w:marTop w:val="0"/>
                  <w:marBottom w:val="0"/>
                  <w:divBdr>
                    <w:top w:val="none" w:sz="0" w:space="0" w:color="auto"/>
                    <w:left w:val="none" w:sz="0" w:space="0" w:color="auto"/>
                    <w:bottom w:val="none" w:sz="0" w:space="0" w:color="auto"/>
                    <w:right w:val="none" w:sz="0" w:space="0" w:color="auto"/>
                  </w:divBdr>
                  <w:divsChild>
                    <w:div w:id="420178973">
                      <w:marLeft w:val="0"/>
                      <w:marRight w:val="0"/>
                      <w:marTop w:val="0"/>
                      <w:marBottom w:val="0"/>
                      <w:divBdr>
                        <w:top w:val="none" w:sz="0" w:space="0" w:color="auto"/>
                        <w:left w:val="none" w:sz="0" w:space="0" w:color="auto"/>
                        <w:bottom w:val="none" w:sz="0" w:space="0" w:color="auto"/>
                        <w:right w:val="none" w:sz="0" w:space="0" w:color="auto"/>
                      </w:divBdr>
                      <w:divsChild>
                        <w:div w:id="779839933">
                          <w:marLeft w:val="0"/>
                          <w:marRight w:val="0"/>
                          <w:marTop w:val="0"/>
                          <w:marBottom w:val="0"/>
                          <w:divBdr>
                            <w:top w:val="none" w:sz="0" w:space="0" w:color="auto"/>
                            <w:left w:val="none" w:sz="0" w:space="0" w:color="auto"/>
                            <w:bottom w:val="none" w:sz="0" w:space="0" w:color="auto"/>
                            <w:right w:val="none" w:sz="0" w:space="0" w:color="auto"/>
                          </w:divBdr>
                          <w:divsChild>
                            <w:div w:id="1730037139">
                              <w:marLeft w:val="3"/>
                              <w:marRight w:val="0"/>
                              <w:marTop w:val="0"/>
                              <w:marBottom w:val="0"/>
                              <w:divBdr>
                                <w:top w:val="none" w:sz="0" w:space="0" w:color="auto"/>
                                <w:left w:val="none" w:sz="0" w:space="0" w:color="auto"/>
                                <w:bottom w:val="none" w:sz="0" w:space="0" w:color="auto"/>
                                <w:right w:val="none" w:sz="0" w:space="0" w:color="auto"/>
                              </w:divBdr>
                              <w:divsChild>
                                <w:div w:id="2029215993">
                                  <w:marLeft w:val="0"/>
                                  <w:marRight w:val="0"/>
                                  <w:marTop w:val="0"/>
                                  <w:marBottom w:val="0"/>
                                  <w:divBdr>
                                    <w:top w:val="none" w:sz="0" w:space="0" w:color="auto"/>
                                    <w:left w:val="none" w:sz="0" w:space="0" w:color="auto"/>
                                    <w:bottom w:val="none" w:sz="0" w:space="0" w:color="auto"/>
                                    <w:right w:val="none" w:sz="0" w:space="0" w:color="auto"/>
                                  </w:divBdr>
                                  <w:divsChild>
                                    <w:div w:id="1484928874">
                                      <w:marLeft w:val="0"/>
                                      <w:marRight w:val="0"/>
                                      <w:marTop w:val="0"/>
                                      <w:marBottom w:val="0"/>
                                      <w:divBdr>
                                        <w:top w:val="none" w:sz="0" w:space="0" w:color="auto"/>
                                        <w:left w:val="none" w:sz="0" w:space="0" w:color="auto"/>
                                        <w:bottom w:val="none" w:sz="0" w:space="0" w:color="auto"/>
                                        <w:right w:val="none" w:sz="0" w:space="0" w:color="auto"/>
                                      </w:divBdr>
                                      <w:divsChild>
                                        <w:div w:id="757094408">
                                          <w:marLeft w:val="0"/>
                                          <w:marRight w:val="0"/>
                                          <w:marTop w:val="0"/>
                                          <w:marBottom w:val="0"/>
                                          <w:divBdr>
                                            <w:top w:val="none" w:sz="0" w:space="0" w:color="auto"/>
                                            <w:left w:val="none" w:sz="0" w:space="0" w:color="auto"/>
                                            <w:bottom w:val="none" w:sz="0" w:space="0" w:color="auto"/>
                                            <w:right w:val="none" w:sz="0" w:space="0" w:color="auto"/>
                                          </w:divBdr>
                                          <w:divsChild>
                                            <w:div w:id="1654795238">
                                              <w:marLeft w:val="0"/>
                                              <w:marRight w:val="0"/>
                                              <w:marTop w:val="0"/>
                                              <w:marBottom w:val="0"/>
                                              <w:divBdr>
                                                <w:top w:val="none" w:sz="0" w:space="0" w:color="auto"/>
                                                <w:left w:val="none" w:sz="0" w:space="0" w:color="auto"/>
                                                <w:bottom w:val="none" w:sz="0" w:space="0" w:color="auto"/>
                                                <w:right w:val="none" w:sz="0" w:space="0" w:color="auto"/>
                                              </w:divBdr>
                                              <w:divsChild>
                                                <w:div w:id="238292852">
                                                  <w:marLeft w:val="0"/>
                                                  <w:marRight w:val="0"/>
                                                  <w:marTop w:val="0"/>
                                                  <w:marBottom w:val="0"/>
                                                  <w:divBdr>
                                                    <w:top w:val="none" w:sz="0" w:space="0" w:color="auto"/>
                                                    <w:left w:val="none" w:sz="0" w:space="0" w:color="auto"/>
                                                    <w:bottom w:val="none" w:sz="0" w:space="0" w:color="auto"/>
                                                    <w:right w:val="none" w:sz="0" w:space="0" w:color="auto"/>
                                                  </w:divBdr>
                                                  <w:divsChild>
                                                    <w:div w:id="1704672484">
                                                      <w:marLeft w:val="0"/>
                                                      <w:marRight w:val="0"/>
                                                      <w:marTop w:val="0"/>
                                                      <w:marBottom w:val="0"/>
                                                      <w:divBdr>
                                                        <w:top w:val="none" w:sz="0" w:space="0" w:color="auto"/>
                                                        <w:left w:val="none" w:sz="0" w:space="0" w:color="auto"/>
                                                        <w:bottom w:val="none" w:sz="0" w:space="0" w:color="auto"/>
                                                        <w:right w:val="none" w:sz="0" w:space="0" w:color="auto"/>
                                                      </w:divBdr>
                                                      <w:divsChild>
                                                        <w:div w:id="429087519">
                                                          <w:marLeft w:val="0"/>
                                                          <w:marRight w:val="0"/>
                                                          <w:marTop w:val="0"/>
                                                          <w:marBottom w:val="0"/>
                                                          <w:divBdr>
                                                            <w:top w:val="none" w:sz="0" w:space="0" w:color="auto"/>
                                                            <w:left w:val="none" w:sz="0" w:space="0" w:color="auto"/>
                                                            <w:bottom w:val="none" w:sz="0" w:space="0" w:color="auto"/>
                                                            <w:right w:val="none" w:sz="0" w:space="0" w:color="auto"/>
                                                          </w:divBdr>
                                                          <w:divsChild>
                                                            <w:div w:id="2146003229">
                                                              <w:marLeft w:val="0"/>
                                                              <w:marRight w:val="0"/>
                                                              <w:marTop w:val="0"/>
                                                              <w:marBottom w:val="0"/>
                                                              <w:divBdr>
                                                                <w:top w:val="none" w:sz="0" w:space="0" w:color="auto"/>
                                                                <w:left w:val="none" w:sz="0" w:space="0" w:color="auto"/>
                                                                <w:bottom w:val="none" w:sz="0" w:space="0" w:color="auto"/>
                                                                <w:right w:val="none" w:sz="0" w:space="0" w:color="auto"/>
                                                              </w:divBdr>
                                                              <w:divsChild>
                                                                <w:div w:id="427777904">
                                                                  <w:marLeft w:val="0"/>
                                                                  <w:marRight w:val="0"/>
                                                                  <w:marTop w:val="0"/>
                                                                  <w:marBottom w:val="0"/>
                                                                  <w:divBdr>
                                                                    <w:top w:val="none" w:sz="0" w:space="0" w:color="auto"/>
                                                                    <w:left w:val="none" w:sz="0" w:space="0" w:color="auto"/>
                                                                    <w:bottom w:val="none" w:sz="0" w:space="0" w:color="auto"/>
                                                                    <w:right w:val="none" w:sz="0" w:space="0" w:color="auto"/>
                                                                  </w:divBdr>
                                                                  <w:divsChild>
                                                                    <w:div w:id="782844987">
                                                                      <w:marLeft w:val="0"/>
                                                                      <w:marRight w:val="0"/>
                                                                      <w:marTop w:val="0"/>
                                                                      <w:marBottom w:val="0"/>
                                                                      <w:divBdr>
                                                                        <w:top w:val="none" w:sz="0" w:space="0" w:color="auto"/>
                                                                        <w:left w:val="none" w:sz="0" w:space="0" w:color="auto"/>
                                                                        <w:bottom w:val="none" w:sz="0" w:space="0" w:color="auto"/>
                                                                        <w:right w:val="none" w:sz="0" w:space="0" w:color="auto"/>
                                                                      </w:divBdr>
                                                                      <w:divsChild>
                                                                        <w:div w:id="9744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657041">
      <w:bodyDiv w:val="1"/>
      <w:marLeft w:val="0"/>
      <w:marRight w:val="0"/>
      <w:marTop w:val="0"/>
      <w:marBottom w:val="0"/>
      <w:divBdr>
        <w:top w:val="none" w:sz="0" w:space="0" w:color="auto"/>
        <w:left w:val="none" w:sz="0" w:space="0" w:color="auto"/>
        <w:bottom w:val="none" w:sz="0" w:space="0" w:color="auto"/>
        <w:right w:val="none" w:sz="0" w:space="0" w:color="auto"/>
      </w:divBdr>
      <w:divsChild>
        <w:div w:id="1186866457">
          <w:marLeft w:val="0"/>
          <w:marRight w:val="0"/>
          <w:marTop w:val="0"/>
          <w:marBottom w:val="0"/>
          <w:divBdr>
            <w:top w:val="none" w:sz="0" w:space="0" w:color="auto"/>
            <w:left w:val="none" w:sz="0" w:space="0" w:color="auto"/>
            <w:bottom w:val="none" w:sz="0" w:space="0" w:color="auto"/>
            <w:right w:val="none" w:sz="0" w:space="0" w:color="auto"/>
          </w:divBdr>
          <w:divsChild>
            <w:div w:id="1548566247">
              <w:marLeft w:val="0"/>
              <w:marRight w:val="0"/>
              <w:marTop w:val="0"/>
              <w:marBottom w:val="0"/>
              <w:divBdr>
                <w:top w:val="none" w:sz="0" w:space="0" w:color="auto"/>
                <w:left w:val="none" w:sz="0" w:space="0" w:color="auto"/>
                <w:bottom w:val="none" w:sz="0" w:space="0" w:color="auto"/>
                <w:right w:val="none" w:sz="0" w:space="0" w:color="auto"/>
              </w:divBdr>
              <w:divsChild>
                <w:div w:id="847250208">
                  <w:marLeft w:val="495"/>
                  <w:marRight w:val="495"/>
                  <w:marTop w:val="0"/>
                  <w:marBottom w:val="0"/>
                  <w:divBdr>
                    <w:top w:val="none" w:sz="0" w:space="0" w:color="auto"/>
                    <w:left w:val="none" w:sz="0" w:space="0" w:color="auto"/>
                    <w:bottom w:val="none" w:sz="0" w:space="0" w:color="auto"/>
                    <w:right w:val="none" w:sz="0" w:space="0" w:color="auto"/>
                  </w:divBdr>
                  <w:divsChild>
                    <w:div w:id="277572083">
                      <w:marLeft w:val="0"/>
                      <w:marRight w:val="0"/>
                      <w:marTop w:val="0"/>
                      <w:marBottom w:val="0"/>
                      <w:divBdr>
                        <w:top w:val="none" w:sz="0" w:space="0" w:color="auto"/>
                        <w:left w:val="none" w:sz="0" w:space="0" w:color="auto"/>
                        <w:bottom w:val="none" w:sz="0" w:space="0" w:color="auto"/>
                        <w:right w:val="none" w:sz="0" w:space="0" w:color="auto"/>
                      </w:divBdr>
                      <w:divsChild>
                        <w:div w:id="964232006">
                          <w:marLeft w:val="150"/>
                          <w:marRight w:val="0"/>
                          <w:marTop w:val="0"/>
                          <w:marBottom w:val="0"/>
                          <w:divBdr>
                            <w:top w:val="none" w:sz="0" w:space="0" w:color="auto"/>
                            <w:left w:val="none" w:sz="0" w:space="0" w:color="auto"/>
                            <w:bottom w:val="none" w:sz="0" w:space="0" w:color="auto"/>
                            <w:right w:val="none" w:sz="0" w:space="0" w:color="auto"/>
                          </w:divBdr>
                          <w:divsChild>
                            <w:div w:id="609169866">
                              <w:marLeft w:val="0"/>
                              <w:marRight w:val="150"/>
                              <w:marTop w:val="150"/>
                              <w:marBottom w:val="0"/>
                              <w:divBdr>
                                <w:top w:val="none" w:sz="0" w:space="0" w:color="auto"/>
                                <w:left w:val="none" w:sz="0" w:space="0" w:color="auto"/>
                                <w:bottom w:val="none" w:sz="0" w:space="0" w:color="auto"/>
                                <w:right w:val="none" w:sz="0" w:space="0" w:color="auto"/>
                              </w:divBdr>
                              <w:divsChild>
                                <w:div w:id="1780249239">
                                  <w:marLeft w:val="0"/>
                                  <w:marRight w:val="0"/>
                                  <w:marTop w:val="0"/>
                                  <w:marBottom w:val="0"/>
                                  <w:divBdr>
                                    <w:top w:val="none" w:sz="0" w:space="0" w:color="auto"/>
                                    <w:left w:val="none" w:sz="0" w:space="0" w:color="auto"/>
                                    <w:bottom w:val="none" w:sz="0" w:space="0" w:color="auto"/>
                                    <w:right w:val="none" w:sz="0" w:space="0" w:color="auto"/>
                                  </w:divBdr>
                                  <w:divsChild>
                                    <w:div w:id="1880319446">
                                      <w:marLeft w:val="0"/>
                                      <w:marRight w:val="0"/>
                                      <w:marTop w:val="0"/>
                                      <w:marBottom w:val="0"/>
                                      <w:divBdr>
                                        <w:top w:val="none" w:sz="0" w:space="0" w:color="auto"/>
                                        <w:left w:val="none" w:sz="0" w:space="0" w:color="auto"/>
                                        <w:bottom w:val="none" w:sz="0" w:space="0" w:color="auto"/>
                                        <w:right w:val="none" w:sz="0" w:space="0" w:color="auto"/>
                                      </w:divBdr>
                                      <w:divsChild>
                                        <w:div w:id="218595166">
                                          <w:marLeft w:val="0"/>
                                          <w:marRight w:val="0"/>
                                          <w:marTop w:val="0"/>
                                          <w:marBottom w:val="0"/>
                                          <w:divBdr>
                                            <w:top w:val="none" w:sz="0" w:space="0" w:color="auto"/>
                                            <w:left w:val="none" w:sz="0" w:space="0" w:color="auto"/>
                                            <w:bottom w:val="none" w:sz="0" w:space="0" w:color="auto"/>
                                            <w:right w:val="none" w:sz="0" w:space="0" w:color="auto"/>
                                          </w:divBdr>
                                          <w:divsChild>
                                            <w:div w:id="1928690947">
                                              <w:marLeft w:val="0"/>
                                              <w:marRight w:val="0"/>
                                              <w:marTop w:val="0"/>
                                              <w:marBottom w:val="0"/>
                                              <w:divBdr>
                                                <w:top w:val="none" w:sz="0" w:space="0" w:color="auto"/>
                                                <w:left w:val="none" w:sz="0" w:space="0" w:color="auto"/>
                                                <w:bottom w:val="none" w:sz="0" w:space="0" w:color="auto"/>
                                                <w:right w:val="none" w:sz="0" w:space="0" w:color="auto"/>
                                              </w:divBdr>
                                              <w:divsChild>
                                                <w:div w:id="1442995306">
                                                  <w:marLeft w:val="0"/>
                                                  <w:marRight w:val="0"/>
                                                  <w:marTop w:val="0"/>
                                                  <w:marBottom w:val="0"/>
                                                  <w:divBdr>
                                                    <w:top w:val="none" w:sz="0" w:space="0" w:color="auto"/>
                                                    <w:left w:val="none" w:sz="0" w:space="0" w:color="auto"/>
                                                    <w:bottom w:val="none" w:sz="0" w:space="0" w:color="auto"/>
                                                    <w:right w:val="none" w:sz="0" w:space="0" w:color="auto"/>
                                                  </w:divBdr>
                                                  <w:divsChild>
                                                    <w:div w:id="208957387">
                                                      <w:marLeft w:val="0"/>
                                                      <w:marRight w:val="0"/>
                                                      <w:marTop w:val="0"/>
                                                      <w:marBottom w:val="0"/>
                                                      <w:divBdr>
                                                        <w:top w:val="none" w:sz="0" w:space="0" w:color="auto"/>
                                                        <w:left w:val="none" w:sz="0" w:space="0" w:color="auto"/>
                                                        <w:bottom w:val="none" w:sz="0" w:space="0" w:color="auto"/>
                                                        <w:right w:val="none" w:sz="0" w:space="0" w:color="auto"/>
                                                      </w:divBdr>
                                                      <w:divsChild>
                                                        <w:div w:id="85656670">
                                                          <w:marLeft w:val="0"/>
                                                          <w:marRight w:val="0"/>
                                                          <w:marTop w:val="0"/>
                                                          <w:marBottom w:val="0"/>
                                                          <w:divBdr>
                                                            <w:top w:val="none" w:sz="0" w:space="0" w:color="auto"/>
                                                            <w:left w:val="none" w:sz="0" w:space="0" w:color="auto"/>
                                                            <w:bottom w:val="none" w:sz="0" w:space="0" w:color="auto"/>
                                                            <w:right w:val="none" w:sz="0" w:space="0" w:color="auto"/>
                                                          </w:divBdr>
                                                          <w:divsChild>
                                                            <w:div w:id="1221749758">
                                                              <w:marLeft w:val="0"/>
                                                              <w:marRight w:val="0"/>
                                                              <w:marTop w:val="0"/>
                                                              <w:marBottom w:val="0"/>
                                                              <w:divBdr>
                                                                <w:top w:val="none" w:sz="0" w:space="0" w:color="auto"/>
                                                                <w:left w:val="none" w:sz="0" w:space="0" w:color="auto"/>
                                                                <w:bottom w:val="none" w:sz="0" w:space="0" w:color="auto"/>
                                                                <w:right w:val="none" w:sz="0" w:space="0" w:color="auto"/>
                                                              </w:divBdr>
                                                              <w:divsChild>
                                                                <w:div w:id="2029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051225">
      <w:bodyDiv w:val="1"/>
      <w:marLeft w:val="0"/>
      <w:marRight w:val="0"/>
      <w:marTop w:val="0"/>
      <w:marBottom w:val="0"/>
      <w:divBdr>
        <w:top w:val="none" w:sz="0" w:space="0" w:color="auto"/>
        <w:left w:val="none" w:sz="0" w:space="0" w:color="auto"/>
        <w:bottom w:val="none" w:sz="0" w:space="0" w:color="auto"/>
        <w:right w:val="none" w:sz="0" w:space="0" w:color="auto"/>
      </w:divBdr>
    </w:div>
    <w:div w:id="895164609">
      <w:bodyDiv w:val="1"/>
      <w:marLeft w:val="0"/>
      <w:marRight w:val="0"/>
      <w:marTop w:val="0"/>
      <w:marBottom w:val="0"/>
      <w:divBdr>
        <w:top w:val="none" w:sz="0" w:space="0" w:color="auto"/>
        <w:left w:val="none" w:sz="0" w:space="0" w:color="auto"/>
        <w:bottom w:val="none" w:sz="0" w:space="0" w:color="auto"/>
        <w:right w:val="none" w:sz="0" w:space="0" w:color="auto"/>
      </w:divBdr>
      <w:divsChild>
        <w:div w:id="1278289951">
          <w:marLeft w:val="0"/>
          <w:marRight w:val="0"/>
          <w:marTop w:val="0"/>
          <w:marBottom w:val="0"/>
          <w:divBdr>
            <w:top w:val="none" w:sz="0" w:space="0" w:color="auto"/>
            <w:left w:val="none" w:sz="0" w:space="0" w:color="auto"/>
            <w:bottom w:val="none" w:sz="0" w:space="0" w:color="auto"/>
            <w:right w:val="none" w:sz="0" w:space="0" w:color="auto"/>
          </w:divBdr>
          <w:divsChild>
            <w:div w:id="2094163587">
              <w:marLeft w:val="0"/>
              <w:marRight w:val="0"/>
              <w:marTop w:val="0"/>
              <w:marBottom w:val="0"/>
              <w:divBdr>
                <w:top w:val="none" w:sz="0" w:space="0" w:color="auto"/>
                <w:left w:val="none" w:sz="0" w:space="0" w:color="auto"/>
                <w:bottom w:val="none" w:sz="0" w:space="0" w:color="auto"/>
                <w:right w:val="none" w:sz="0" w:space="0" w:color="auto"/>
              </w:divBdr>
              <w:divsChild>
                <w:div w:id="1118068809">
                  <w:marLeft w:val="0"/>
                  <w:marRight w:val="0"/>
                  <w:marTop w:val="0"/>
                  <w:marBottom w:val="0"/>
                  <w:divBdr>
                    <w:top w:val="none" w:sz="0" w:space="0" w:color="auto"/>
                    <w:left w:val="none" w:sz="0" w:space="0" w:color="auto"/>
                    <w:bottom w:val="none" w:sz="0" w:space="0" w:color="auto"/>
                    <w:right w:val="none" w:sz="0" w:space="0" w:color="auto"/>
                  </w:divBdr>
                  <w:divsChild>
                    <w:div w:id="1670255179">
                      <w:marLeft w:val="0"/>
                      <w:marRight w:val="0"/>
                      <w:marTop w:val="0"/>
                      <w:marBottom w:val="0"/>
                      <w:divBdr>
                        <w:top w:val="none" w:sz="0" w:space="0" w:color="auto"/>
                        <w:left w:val="none" w:sz="0" w:space="0" w:color="auto"/>
                        <w:bottom w:val="none" w:sz="0" w:space="0" w:color="auto"/>
                        <w:right w:val="none" w:sz="0" w:space="0" w:color="auto"/>
                      </w:divBdr>
                      <w:divsChild>
                        <w:div w:id="1069157573">
                          <w:marLeft w:val="0"/>
                          <w:marRight w:val="0"/>
                          <w:marTop w:val="0"/>
                          <w:marBottom w:val="0"/>
                          <w:divBdr>
                            <w:top w:val="none" w:sz="0" w:space="0" w:color="auto"/>
                            <w:left w:val="none" w:sz="0" w:space="0" w:color="auto"/>
                            <w:bottom w:val="none" w:sz="0" w:space="0" w:color="auto"/>
                            <w:right w:val="none" w:sz="0" w:space="0" w:color="auto"/>
                          </w:divBdr>
                          <w:divsChild>
                            <w:div w:id="1257401633">
                              <w:marLeft w:val="3"/>
                              <w:marRight w:val="0"/>
                              <w:marTop w:val="0"/>
                              <w:marBottom w:val="0"/>
                              <w:divBdr>
                                <w:top w:val="none" w:sz="0" w:space="0" w:color="auto"/>
                                <w:left w:val="none" w:sz="0" w:space="0" w:color="auto"/>
                                <w:bottom w:val="none" w:sz="0" w:space="0" w:color="auto"/>
                                <w:right w:val="none" w:sz="0" w:space="0" w:color="auto"/>
                              </w:divBdr>
                              <w:divsChild>
                                <w:div w:id="1052925684">
                                  <w:marLeft w:val="0"/>
                                  <w:marRight w:val="0"/>
                                  <w:marTop w:val="0"/>
                                  <w:marBottom w:val="0"/>
                                  <w:divBdr>
                                    <w:top w:val="none" w:sz="0" w:space="0" w:color="auto"/>
                                    <w:left w:val="none" w:sz="0" w:space="0" w:color="auto"/>
                                    <w:bottom w:val="none" w:sz="0" w:space="0" w:color="auto"/>
                                    <w:right w:val="none" w:sz="0" w:space="0" w:color="auto"/>
                                  </w:divBdr>
                                  <w:divsChild>
                                    <w:div w:id="2043892974">
                                      <w:marLeft w:val="0"/>
                                      <w:marRight w:val="0"/>
                                      <w:marTop w:val="0"/>
                                      <w:marBottom w:val="0"/>
                                      <w:divBdr>
                                        <w:top w:val="none" w:sz="0" w:space="0" w:color="auto"/>
                                        <w:left w:val="none" w:sz="0" w:space="0" w:color="auto"/>
                                        <w:bottom w:val="none" w:sz="0" w:space="0" w:color="auto"/>
                                        <w:right w:val="none" w:sz="0" w:space="0" w:color="auto"/>
                                      </w:divBdr>
                                      <w:divsChild>
                                        <w:div w:id="1255630531">
                                          <w:marLeft w:val="0"/>
                                          <w:marRight w:val="0"/>
                                          <w:marTop w:val="0"/>
                                          <w:marBottom w:val="0"/>
                                          <w:divBdr>
                                            <w:top w:val="none" w:sz="0" w:space="0" w:color="auto"/>
                                            <w:left w:val="none" w:sz="0" w:space="0" w:color="auto"/>
                                            <w:bottom w:val="none" w:sz="0" w:space="0" w:color="auto"/>
                                            <w:right w:val="none" w:sz="0" w:space="0" w:color="auto"/>
                                          </w:divBdr>
                                          <w:divsChild>
                                            <w:div w:id="978727167">
                                              <w:marLeft w:val="0"/>
                                              <w:marRight w:val="0"/>
                                              <w:marTop w:val="0"/>
                                              <w:marBottom w:val="0"/>
                                              <w:divBdr>
                                                <w:top w:val="none" w:sz="0" w:space="0" w:color="auto"/>
                                                <w:left w:val="none" w:sz="0" w:space="0" w:color="auto"/>
                                                <w:bottom w:val="none" w:sz="0" w:space="0" w:color="auto"/>
                                                <w:right w:val="none" w:sz="0" w:space="0" w:color="auto"/>
                                              </w:divBdr>
                                              <w:divsChild>
                                                <w:div w:id="1901675096">
                                                  <w:marLeft w:val="0"/>
                                                  <w:marRight w:val="0"/>
                                                  <w:marTop w:val="0"/>
                                                  <w:marBottom w:val="0"/>
                                                  <w:divBdr>
                                                    <w:top w:val="none" w:sz="0" w:space="0" w:color="auto"/>
                                                    <w:left w:val="none" w:sz="0" w:space="0" w:color="auto"/>
                                                    <w:bottom w:val="none" w:sz="0" w:space="0" w:color="auto"/>
                                                    <w:right w:val="none" w:sz="0" w:space="0" w:color="auto"/>
                                                  </w:divBdr>
                                                  <w:divsChild>
                                                    <w:div w:id="236670477">
                                                      <w:marLeft w:val="0"/>
                                                      <w:marRight w:val="0"/>
                                                      <w:marTop w:val="0"/>
                                                      <w:marBottom w:val="0"/>
                                                      <w:divBdr>
                                                        <w:top w:val="none" w:sz="0" w:space="0" w:color="auto"/>
                                                        <w:left w:val="none" w:sz="0" w:space="0" w:color="auto"/>
                                                        <w:bottom w:val="none" w:sz="0" w:space="0" w:color="auto"/>
                                                        <w:right w:val="none" w:sz="0" w:space="0" w:color="auto"/>
                                                      </w:divBdr>
                                                      <w:divsChild>
                                                        <w:div w:id="1047290897">
                                                          <w:marLeft w:val="0"/>
                                                          <w:marRight w:val="0"/>
                                                          <w:marTop w:val="0"/>
                                                          <w:marBottom w:val="0"/>
                                                          <w:divBdr>
                                                            <w:top w:val="none" w:sz="0" w:space="0" w:color="auto"/>
                                                            <w:left w:val="none" w:sz="0" w:space="0" w:color="auto"/>
                                                            <w:bottom w:val="none" w:sz="0" w:space="0" w:color="auto"/>
                                                            <w:right w:val="none" w:sz="0" w:space="0" w:color="auto"/>
                                                          </w:divBdr>
                                                          <w:divsChild>
                                                            <w:div w:id="2031562884">
                                                              <w:marLeft w:val="0"/>
                                                              <w:marRight w:val="0"/>
                                                              <w:marTop w:val="0"/>
                                                              <w:marBottom w:val="0"/>
                                                              <w:divBdr>
                                                                <w:top w:val="none" w:sz="0" w:space="0" w:color="auto"/>
                                                                <w:left w:val="none" w:sz="0" w:space="0" w:color="auto"/>
                                                                <w:bottom w:val="none" w:sz="0" w:space="0" w:color="auto"/>
                                                                <w:right w:val="none" w:sz="0" w:space="0" w:color="auto"/>
                                                              </w:divBdr>
                                                              <w:divsChild>
                                                                <w:div w:id="1866022906">
                                                                  <w:marLeft w:val="0"/>
                                                                  <w:marRight w:val="0"/>
                                                                  <w:marTop w:val="0"/>
                                                                  <w:marBottom w:val="0"/>
                                                                  <w:divBdr>
                                                                    <w:top w:val="none" w:sz="0" w:space="0" w:color="auto"/>
                                                                    <w:left w:val="none" w:sz="0" w:space="0" w:color="auto"/>
                                                                    <w:bottom w:val="none" w:sz="0" w:space="0" w:color="auto"/>
                                                                    <w:right w:val="none" w:sz="0" w:space="0" w:color="auto"/>
                                                                  </w:divBdr>
                                                                  <w:divsChild>
                                                                    <w:div w:id="1702169300">
                                                                      <w:marLeft w:val="0"/>
                                                                      <w:marRight w:val="0"/>
                                                                      <w:marTop w:val="0"/>
                                                                      <w:marBottom w:val="0"/>
                                                                      <w:divBdr>
                                                                        <w:top w:val="none" w:sz="0" w:space="0" w:color="auto"/>
                                                                        <w:left w:val="none" w:sz="0" w:space="0" w:color="auto"/>
                                                                        <w:bottom w:val="none" w:sz="0" w:space="0" w:color="auto"/>
                                                                        <w:right w:val="none" w:sz="0" w:space="0" w:color="auto"/>
                                                                      </w:divBdr>
                                                                      <w:divsChild>
                                                                        <w:div w:id="408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705458">
      <w:bodyDiv w:val="1"/>
      <w:marLeft w:val="0"/>
      <w:marRight w:val="0"/>
      <w:marTop w:val="0"/>
      <w:marBottom w:val="0"/>
      <w:divBdr>
        <w:top w:val="none" w:sz="0" w:space="0" w:color="auto"/>
        <w:left w:val="none" w:sz="0" w:space="0" w:color="auto"/>
        <w:bottom w:val="none" w:sz="0" w:space="0" w:color="auto"/>
        <w:right w:val="none" w:sz="0" w:space="0" w:color="auto"/>
      </w:divBdr>
    </w:div>
    <w:div w:id="896166117">
      <w:bodyDiv w:val="1"/>
      <w:marLeft w:val="0"/>
      <w:marRight w:val="0"/>
      <w:marTop w:val="0"/>
      <w:marBottom w:val="0"/>
      <w:divBdr>
        <w:top w:val="none" w:sz="0" w:space="0" w:color="auto"/>
        <w:left w:val="none" w:sz="0" w:space="0" w:color="auto"/>
        <w:bottom w:val="none" w:sz="0" w:space="0" w:color="auto"/>
        <w:right w:val="none" w:sz="0" w:space="0" w:color="auto"/>
      </w:divBdr>
    </w:div>
    <w:div w:id="898055666">
      <w:bodyDiv w:val="1"/>
      <w:marLeft w:val="0"/>
      <w:marRight w:val="0"/>
      <w:marTop w:val="0"/>
      <w:marBottom w:val="0"/>
      <w:divBdr>
        <w:top w:val="none" w:sz="0" w:space="0" w:color="auto"/>
        <w:left w:val="none" w:sz="0" w:space="0" w:color="auto"/>
        <w:bottom w:val="none" w:sz="0" w:space="0" w:color="auto"/>
        <w:right w:val="none" w:sz="0" w:space="0" w:color="auto"/>
      </w:divBdr>
      <w:divsChild>
        <w:div w:id="144127638">
          <w:marLeft w:val="0"/>
          <w:marRight w:val="0"/>
          <w:marTop w:val="0"/>
          <w:marBottom w:val="0"/>
          <w:divBdr>
            <w:top w:val="none" w:sz="0" w:space="0" w:color="auto"/>
            <w:left w:val="none" w:sz="0" w:space="0" w:color="auto"/>
            <w:bottom w:val="none" w:sz="0" w:space="0" w:color="auto"/>
            <w:right w:val="none" w:sz="0" w:space="0" w:color="auto"/>
          </w:divBdr>
        </w:div>
      </w:divsChild>
    </w:div>
    <w:div w:id="899629453">
      <w:bodyDiv w:val="1"/>
      <w:marLeft w:val="0"/>
      <w:marRight w:val="0"/>
      <w:marTop w:val="0"/>
      <w:marBottom w:val="0"/>
      <w:divBdr>
        <w:top w:val="none" w:sz="0" w:space="0" w:color="auto"/>
        <w:left w:val="none" w:sz="0" w:space="0" w:color="auto"/>
        <w:bottom w:val="none" w:sz="0" w:space="0" w:color="auto"/>
        <w:right w:val="none" w:sz="0" w:space="0" w:color="auto"/>
      </w:divBdr>
      <w:divsChild>
        <w:div w:id="1250769749">
          <w:marLeft w:val="0"/>
          <w:marRight w:val="0"/>
          <w:marTop w:val="0"/>
          <w:marBottom w:val="0"/>
          <w:divBdr>
            <w:top w:val="none" w:sz="0" w:space="0" w:color="auto"/>
            <w:left w:val="none" w:sz="0" w:space="0" w:color="auto"/>
            <w:bottom w:val="none" w:sz="0" w:space="0" w:color="auto"/>
            <w:right w:val="none" w:sz="0" w:space="0" w:color="auto"/>
          </w:divBdr>
          <w:divsChild>
            <w:div w:id="94519706">
              <w:marLeft w:val="0"/>
              <w:marRight w:val="0"/>
              <w:marTop w:val="0"/>
              <w:marBottom w:val="0"/>
              <w:divBdr>
                <w:top w:val="none" w:sz="0" w:space="0" w:color="auto"/>
                <w:left w:val="none" w:sz="0" w:space="0" w:color="auto"/>
                <w:bottom w:val="none" w:sz="0" w:space="0" w:color="auto"/>
                <w:right w:val="none" w:sz="0" w:space="0" w:color="auto"/>
              </w:divBdr>
              <w:divsChild>
                <w:div w:id="431242298">
                  <w:marLeft w:val="0"/>
                  <w:marRight w:val="0"/>
                  <w:marTop w:val="0"/>
                  <w:marBottom w:val="0"/>
                  <w:divBdr>
                    <w:top w:val="none" w:sz="0" w:space="0" w:color="auto"/>
                    <w:left w:val="none" w:sz="0" w:space="0" w:color="auto"/>
                    <w:bottom w:val="none" w:sz="0" w:space="0" w:color="auto"/>
                    <w:right w:val="none" w:sz="0" w:space="0" w:color="auto"/>
                  </w:divBdr>
                  <w:divsChild>
                    <w:div w:id="730537937">
                      <w:marLeft w:val="0"/>
                      <w:marRight w:val="0"/>
                      <w:marTop w:val="0"/>
                      <w:marBottom w:val="0"/>
                      <w:divBdr>
                        <w:top w:val="none" w:sz="0" w:space="0" w:color="auto"/>
                        <w:left w:val="none" w:sz="0" w:space="0" w:color="auto"/>
                        <w:bottom w:val="none" w:sz="0" w:space="0" w:color="auto"/>
                        <w:right w:val="none" w:sz="0" w:space="0" w:color="auto"/>
                      </w:divBdr>
                      <w:divsChild>
                        <w:div w:id="594553126">
                          <w:marLeft w:val="0"/>
                          <w:marRight w:val="0"/>
                          <w:marTop w:val="0"/>
                          <w:marBottom w:val="0"/>
                          <w:divBdr>
                            <w:top w:val="none" w:sz="0" w:space="0" w:color="auto"/>
                            <w:left w:val="none" w:sz="0" w:space="0" w:color="auto"/>
                            <w:bottom w:val="none" w:sz="0" w:space="0" w:color="auto"/>
                            <w:right w:val="none" w:sz="0" w:space="0" w:color="auto"/>
                          </w:divBdr>
                          <w:divsChild>
                            <w:div w:id="272325069">
                              <w:marLeft w:val="3"/>
                              <w:marRight w:val="0"/>
                              <w:marTop w:val="0"/>
                              <w:marBottom w:val="0"/>
                              <w:divBdr>
                                <w:top w:val="none" w:sz="0" w:space="0" w:color="auto"/>
                                <w:left w:val="none" w:sz="0" w:space="0" w:color="auto"/>
                                <w:bottom w:val="none" w:sz="0" w:space="0" w:color="auto"/>
                                <w:right w:val="none" w:sz="0" w:space="0" w:color="auto"/>
                              </w:divBdr>
                              <w:divsChild>
                                <w:div w:id="166289965">
                                  <w:marLeft w:val="0"/>
                                  <w:marRight w:val="0"/>
                                  <w:marTop w:val="0"/>
                                  <w:marBottom w:val="0"/>
                                  <w:divBdr>
                                    <w:top w:val="none" w:sz="0" w:space="0" w:color="auto"/>
                                    <w:left w:val="none" w:sz="0" w:space="0" w:color="auto"/>
                                    <w:bottom w:val="none" w:sz="0" w:space="0" w:color="auto"/>
                                    <w:right w:val="none" w:sz="0" w:space="0" w:color="auto"/>
                                  </w:divBdr>
                                  <w:divsChild>
                                    <w:div w:id="380441121">
                                      <w:marLeft w:val="0"/>
                                      <w:marRight w:val="0"/>
                                      <w:marTop w:val="0"/>
                                      <w:marBottom w:val="0"/>
                                      <w:divBdr>
                                        <w:top w:val="none" w:sz="0" w:space="0" w:color="auto"/>
                                        <w:left w:val="none" w:sz="0" w:space="0" w:color="auto"/>
                                        <w:bottom w:val="none" w:sz="0" w:space="0" w:color="auto"/>
                                        <w:right w:val="none" w:sz="0" w:space="0" w:color="auto"/>
                                      </w:divBdr>
                                      <w:divsChild>
                                        <w:div w:id="64690672">
                                          <w:marLeft w:val="0"/>
                                          <w:marRight w:val="0"/>
                                          <w:marTop w:val="0"/>
                                          <w:marBottom w:val="0"/>
                                          <w:divBdr>
                                            <w:top w:val="none" w:sz="0" w:space="0" w:color="auto"/>
                                            <w:left w:val="none" w:sz="0" w:space="0" w:color="auto"/>
                                            <w:bottom w:val="none" w:sz="0" w:space="0" w:color="auto"/>
                                            <w:right w:val="none" w:sz="0" w:space="0" w:color="auto"/>
                                          </w:divBdr>
                                          <w:divsChild>
                                            <w:div w:id="36781227">
                                              <w:marLeft w:val="0"/>
                                              <w:marRight w:val="0"/>
                                              <w:marTop w:val="0"/>
                                              <w:marBottom w:val="0"/>
                                              <w:divBdr>
                                                <w:top w:val="none" w:sz="0" w:space="0" w:color="auto"/>
                                                <w:left w:val="none" w:sz="0" w:space="0" w:color="auto"/>
                                                <w:bottom w:val="none" w:sz="0" w:space="0" w:color="auto"/>
                                                <w:right w:val="none" w:sz="0" w:space="0" w:color="auto"/>
                                              </w:divBdr>
                                              <w:divsChild>
                                                <w:div w:id="1526939756">
                                                  <w:marLeft w:val="0"/>
                                                  <w:marRight w:val="0"/>
                                                  <w:marTop w:val="0"/>
                                                  <w:marBottom w:val="0"/>
                                                  <w:divBdr>
                                                    <w:top w:val="none" w:sz="0" w:space="0" w:color="auto"/>
                                                    <w:left w:val="none" w:sz="0" w:space="0" w:color="auto"/>
                                                    <w:bottom w:val="none" w:sz="0" w:space="0" w:color="auto"/>
                                                    <w:right w:val="none" w:sz="0" w:space="0" w:color="auto"/>
                                                  </w:divBdr>
                                                  <w:divsChild>
                                                    <w:div w:id="1431127187">
                                                      <w:marLeft w:val="0"/>
                                                      <w:marRight w:val="0"/>
                                                      <w:marTop w:val="0"/>
                                                      <w:marBottom w:val="0"/>
                                                      <w:divBdr>
                                                        <w:top w:val="none" w:sz="0" w:space="0" w:color="auto"/>
                                                        <w:left w:val="none" w:sz="0" w:space="0" w:color="auto"/>
                                                        <w:bottom w:val="none" w:sz="0" w:space="0" w:color="auto"/>
                                                        <w:right w:val="none" w:sz="0" w:space="0" w:color="auto"/>
                                                      </w:divBdr>
                                                      <w:divsChild>
                                                        <w:div w:id="944850044">
                                                          <w:marLeft w:val="0"/>
                                                          <w:marRight w:val="0"/>
                                                          <w:marTop w:val="0"/>
                                                          <w:marBottom w:val="0"/>
                                                          <w:divBdr>
                                                            <w:top w:val="none" w:sz="0" w:space="0" w:color="auto"/>
                                                            <w:left w:val="none" w:sz="0" w:space="0" w:color="auto"/>
                                                            <w:bottom w:val="none" w:sz="0" w:space="0" w:color="auto"/>
                                                            <w:right w:val="none" w:sz="0" w:space="0" w:color="auto"/>
                                                          </w:divBdr>
                                                          <w:divsChild>
                                                            <w:div w:id="1206016882">
                                                              <w:marLeft w:val="0"/>
                                                              <w:marRight w:val="0"/>
                                                              <w:marTop w:val="0"/>
                                                              <w:marBottom w:val="0"/>
                                                              <w:divBdr>
                                                                <w:top w:val="none" w:sz="0" w:space="0" w:color="auto"/>
                                                                <w:left w:val="none" w:sz="0" w:space="0" w:color="auto"/>
                                                                <w:bottom w:val="none" w:sz="0" w:space="0" w:color="auto"/>
                                                                <w:right w:val="none" w:sz="0" w:space="0" w:color="auto"/>
                                                              </w:divBdr>
                                                              <w:divsChild>
                                                                <w:div w:id="1488015988">
                                                                  <w:marLeft w:val="0"/>
                                                                  <w:marRight w:val="0"/>
                                                                  <w:marTop w:val="0"/>
                                                                  <w:marBottom w:val="0"/>
                                                                  <w:divBdr>
                                                                    <w:top w:val="none" w:sz="0" w:space="0" w:color="auto"/>
                                                                    <w:left w:val="none" w:sz="0" w:space="0" w:color="auto"/>
                                                                    <w:bottom w:val="none" w:sz="0" w:space="0" w:color="auto"/>
                                                                    <w:right w:val="none" w:sz="0" w:space="0" w:color="auto"/>
                                                                  </w:divBdr>
                                                                  <w:divsChild>
                                                                    <w:div w:id="1647851713">
                                                                      <w:marLeft w:val="0"/>
                                                                      <w:marRight w:val="0"/>
                                                                      <w:marTop w:val="0"/>
                                                                      <w:marBottom w:val="0"/>
                                                                      <w:divBdr>
                                                                        <w:top w:val="none" w:sz="0" w:space="0" w:color="auto"/>
                                                                        <w:left w:val="none" w:sz="0" w:space="0" w:color="auto"/>
                                                                        <w:bottom w:val="none" w:sz="0" w:space="0" w:color="auto"/>
                                                                        <w:right w:val="none" w:sz="0" w:space="0" w:color="auto"/>
                                                                      </w:divBdr>
                                                                      <w:divsChild>
                                                                        <w:div w:id="2108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753334">
      <w:bodyDiv w:val="1"/>
      <w:marLeft w:val="0"/>
      <w:marRight w:val="0"/>
      <w:marTop w:val="0"/>
      <w:marBottom w:val="0"/>
      <w:divBdr>
        <w:top w:val="none" w:sz="0" w:space="0" w:color="auto"/>
        <w:left w:val="none" w:sz="0" w:space="0" w:color="auto"/>
        <w:bottom w:val="none" w:sz="0" w:space="0" w:color="auto"/>
        <w:right w:val="none" w:sz="0" w:space="0" w:color="auto"/>
      </w:divBdr>
    </w:div>
    <w:div w:id="900599266">
      <w:bodyDiv w:val="1"/>
      <w:marLeft w:val="0"/>
      <w:marRight w:val="0"/>
      <w:marTop w:val="0"/>
      <w:marBottom w:val="0"/>
      <w:divBdr>
        <w:top w:val="none" w:sz="0" w:space="0" w:color="auto"/>
        <w:left w:val="none" w:sz="0" w:space="0" w:color="auto"/>
        <w:bottom w:val="none" w:sz="0" w:space="0" w:color="auto"/>
        <w:right w:val="none" w:sz="0" w:space="0" w:color="auto"/>
      </w:divBdr>
      <w:divsChild>
        <w:div w:id="1286544344">
          <w:marLeft w:val="0"/>
          <w:marRight w:val="0"/>
          <w:marTop w:val="0"/>
          <w:marBottom w:val="0"/>
          <w:divBdr>
            <w:top w:val="none" w:sz="0" w:space="0" w:color="auto"/>
            <w:left w:val="none" w:sz="0" w:space="0" w:color="auto"/>
            <w:bottom w:val="none" w:sz="0" w:space="0" w:color="auto"/>
            <w:right w:val="none" w:sz="0" w:space="0" w:color="auto"/>
          </w:divBdr>
          <w:divsChild>
            <w:div w:id="1685284733">
              <w:marLeft w:val="0"/>
              <w:marRight w:val="0"/>
              <w:marTop w:val="0"/>
              <w:marBottom w:val="0"/>
              <w:divBdr>
                <w:top w:val="none" w:sz="0" w:space="0" w:color="auto"/>
                <w:left w:val="none" w:sz="0" w:space="0" w:color="auto"/>
                <w:bottom w:val="none" w:sz="0" w:space="0" w:color="auto"/>
                <w:right w:val="none" w:sz="0" w:space="0" w:color="auto"/>
              </w:divBdr>
              <w:divsChild>
                <w:div w:id="1127119062">
                  <w:marLeft w:val="0"/>
                  <w:marRight w:val="0"/>
                  <w:marTop w:val="0"/>
                  <w:marBottom w:val="0"/>
                  <w:divBdr>
                    <w:top w:val="none" w:sz="0" w:space="0" w:color="auto"/>
                    <w:left w:val="none" w:sz="0" w:space="0" w:color="auto"/>
                    <w:bottom w:val="none" w:sz="0" w:space="0" w:color="auto"/>
                    <w:right w:val="none" w:sz="0" w:space="0" w:color="auto"/>
                  </w:divBdr>
                  <w:divsChild>
                    <w:div w:id="691683037">
                      <w:marLeft w:val="0"/>
                      <w:marRight w:val="0"/>
                      <w:marTop w:val="0"/>
                      <w:marBottom w:val="0"/>
                      <w:divBdr>
                        <w:top w:val="none" w:sz="0" w:space="0" w:color="auto"/>
                        <w:left w:val="none" w:sz="0" w:space="0" w:color="auto"/>
                        <w:bottom w:val="none" w:sz="0" w:space="0" w:color="auto"/>
                        <w:right w:val="none" w:sz="0" w:space="0" w:color="auto"/>
                      </w:divBdr>
                      <w:divsChild>
                        <w:div w:id="647396522">
                          <w:marLeft w:val="0"/>
                          <w:marRight w:val="0"/>
                          <w:marTop w:val="0"/>
                          <w:marBottom w:val="0"/>
                          <w:divBdr>
                            <w:top w:val="none" w:sz="0" w:space="0" w:color="auto"/>
                            <w:left w:val="none" w:sz="0" w:space="0" w:color="auto"/>
                            <w:bottom w:val="none" w:sz="0" w:space="0" w:color="auto"/>
                            <w:right w:val="none" w:sz="0" w:space="0" w:color="auto"/>
                          </w:divBdr>
                          <w:divsChild>
                            <w:div w:id="1092119777">
                              <w:marLeft w:val="3"/>
                              <w:marRight w:val="0"/>
                              <w:marTop w:val="0"/>
                              <w:marBottom w:val="0"/>
                              <w:divBdr>
                                <w:top w:val="none" w:sz="0" w:space="0" w:color="auto"/>
                                <w:left w:val="none" w:sz="0" w:space="0" w:color="auto"/>
                                <w:bottom w:val="none" w:sz="0" w:space="0" w:color="auto"/>
                                <w:right w:val="none" w:sz="0" w:space="0" w:color="auto"/>
                              </w:divBdr>
                              <w:divsChild>
                                <w:div w:id="1574777094">
                                  <w:marLeft w:val="0"/>
                                  <w:marRight w:val="0"/>
                                  <w:marTop w:val="0"/>
                                  <w:marBottom w:val="0"/>
                                  <w:divBdr>
                                    <w:top w:val="none" w:sz="0" w:space="0" w:color="auto"/>
                                    <w:left w:val="none" w:sz="0" w:space="0" w:color="auto"/>
                                    <w:bottom w:val="none" w:sz="0" w:space="0" w:color="auto"/>
                                    <w:right w:val="none" w:sz="0" w:space="0" w:color="auto"/>
                                  </w:divBdr>
                                  <w:divsChild>
                                    <w:div w:id="2138838834">
                                      <w:marLeft w:val="0"/>
                                      <w:marRight w:val="0"/>
                                      <w:marTop w:val="0"/>
                                      <w:marBottom w:val="0"/>
                                      <w:divBdr>
                                        <w:top w:val="none" w:sz="0" w:space="0" w:color="auto"/>
                                        <w:left w:val="none" w:sz="0" w:space="0" w:color="auto"/>
                                        <w:bottom w:val="none" w:sz="0" w:space="0" w:color="auto"/>
                                        <w:right w:val="none" w:sz="0" w:space="0" w:color="auto"/>
                                      </w:divBdr>
                                      <w:divsChild>
                                        <w:div w:id="1659917208">
                                          <w:marLeft w:val="0"/>
                                          <w:marRight w:val="0"/>
                                          <w:marTop w:val="0"/>
                                          <w:marBottom w:val="0"/>
                                          <w:divBdr>
                                            <w:top w:val="none" w:sz="0" w:space="0" w:color="auto"/>
                                            <w:left w:val="none" w:sz="0" w:space="0" w:color="auto"/>
                                            <w:bottom w:val="none" w:sz="0" w:space="0" w:color="auto"/>
                                            <w:right w:val="none" w:sz="0" w:space="0" w:color="auto"/>
                                          </w:divBdr>
                                          <w:divsChild>
                                            <w:div w:id="1604653720">
                                              <w:marLeft w:val="0"/>
                                              <w:marRight w:val="0"/>
                                              <w:marTop w:val="0"/>
                                              <w:marBottom w:val="0"/>
                                              <w:divBdr>
                                                <w:top w:val="none" w:sz="0" w:space="0" w:color="auto"/>
                                                <w:left w:val="none" w:sz="0" w:space="0" w:color="auto"/>
                                                <w:bottom w:val="none" w:sz="0" w:space="0" w:color="auto"/>
                                                <w:right w:val="none" w:sz="0" w:space="0" w:color="auto"/>
                                              </w:divBdr>
                                              <w:divsChild>
                                                <w:div w:id="630132799">
                                                  <w:marLeft w:val="0"/>
                                                  <w:marRight w:val="0"/>
                                                  <w:marTop w:val="0"/>
                                                  <w:marBottom w:val="0"/>
                                                  <w:divBdr>
                                                    <w:top w:val="none" w:sz="0" w:space="0" w:color="auto"/>
                                                    <w:left w:val="none" w:sz="0" w:space="0" w:color="auto"/>
                                                    <w:bottom w:val="none" w:sz="0" w:space="0" w:color="auto"/>
                                                    <w:right w:val="none" w:sz="0" w:space="0" w:color="auto"/>
                                                  </w:divBdr>
                                                  <w:divsChild>
                                                    <w:div w:id="946423113">
                                                      <w:marLeft w:val="0"/>
                                                      <w:marRight w:val="0"/>
                                                      <w:marTop w:val="0"/>
                                                      <w:marBottom w:val="0"/>
                                                      <w:divBdr>
                                                        <w:top w:val="none" w:sz="0" w:space="0" w:color="auto"/>
                                                        <w:left w:val="none" w:sz="0" w:space="0" w:color="auto"/>
                                                        <w:bottom w:val="none" w:sz="0" w:space="0" w:color="auto"/>
                                                        <w:right w:val="none" w:sz="0" w:space="0" w:color="auto"/>
                                                      </w:divBdr>
                                                      <w:divsChild>
                                                        <w:div w:id="112333543">
                                                          <w:marLeft w:val="0"/>
                                                          <w:marRight w:val="0"/>
                                                          <w:marTop w:val="0"/>
                                                          <w:marBottom w:val="0"/>
                                                          <w:divBdr>
                                                            <w:top w:val="none" w:sz="0" w:space="0" w:color="auto"/>
                                                            <w:left w:val="none" w:sz="0" w:space="0" w:color="auto"/>
                                                            <w:bottom w:val="none" w:sz="0" w:space="0" w:color="auto"/>
                                                            <w:right w:val="none" w:sz="0" w:space="0" w:color="auto"/>
                                                          </w:divBdr>
                                                          <w:divsChild>
                                                            <w:div w:id="1873034054">
                                                              <w:marLeft w:val="0"/>
                                                              <w:marRight w:val="0"/>
                                                              <w:marTop w:val="0"/>
                                                              <w:marBottom w:val="0"/>
                                                              <w:divBdr>
                                                                <w:top w:val="none" w:sz="0" w:space="0" w:color="auto"/>
                                                                <w:left w:val="none" w:sz="0" w:space="0" w:color="auto"/>
                                                                <w:bottom w:val="none" w:sz="0" w:space="0" w:color="auto"/>
                                                                <w:right w:val="none" w:sz="0" w:space="0" w:color="auto"/>
                                                              </w:divBdr>
                                                              <w:divsChild>
                                                                <w:div w:id="1851332122">
                                                                  <w:marLeft w:val="0"/>
                                                                  <w:marRight w:val="0"/>
                                                                  <w:marTop w:val="0"/>
                                                                  <w:marBottom w:val="0"/>
                                                                  <w:divBdr>
                                                                    <w:top w:val="none" w:sz="0" w:space="0" w:color="auto"/>
                                                                    <w:left w:val="none" w:sz="0" w:space="0" w:color="auto"/>
                                                                    <w:bottom w:val="none" w:sz="0" w:space="0" w:color="auto"/>
                                                                    <w:right w:val="none" w:sz="0" w:space="0" w:color="auto"/>
                                                                  </w:divBdr>
                                                                  <w:divsChild>
                                                                    <w:div w:id="63525590">
                                                                      <w:marLeft w:val="0"/>
                                                                      <w:marRight w:val="0"/>
                                                                      <w:marTop w:val="0"/>
                                                                      <w:marBottom w:val="0"/>
                                                                      <w:divBdr>
                                                                        <w:top w:val="none" w:sz="0" w:space="0" w:color="auto"/>
                                                                        <w:left w:val="none" w:sz="0" w:space="0" w:color="auto"/>
                                                                        <w:bottom w:val="none" w:sz="0" w:space="0" w:color="auto"/>
                                                                        <w:right w:val="none" w:sz="0" w:space="0" w:color="auto"/>
                                                                      </w:divBdr>
                                                                      <w:divsChild>
                                                                        <w:div w:id="5779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678985">
      <w:bodyDiv w:val="1"/>
      <w:marLeft w:val="0"/>
      <w:marRight w:val="0"/>
      <w:marTop w:val="0"/>
      <w:marBottom w:val="0"/>
      <w:divBdr>
        <w:top w:val="none" w:sz="0" w:space="0" w:color="auto"/>
        <w:left w:val="none" w:sz="0" w:space="0" w:color="auto"/>
        <w:bottom w:val="none" w:sz="0" w:space="0" w:color="auto"/>
        <w:right w:val="none" w:sz="0" w:space="0" w:color="auto"/>
      </w:divBdr>
    </w:div>
    <w:div w:id="901671297">
      <w:bodyDiv w:val="1"/>
      <w:marLeft w:val="0"/>
      <w:marRight w:val="0"/>
      <w:marTop w:val="0"/>
      <w:marBottom w:val="0"/>
      <w:divBdr>
        <w:top w:val="none" w:sz="0" w:space="0" w:color="auto"/>
        <w:left w:val="none" w:sz="0" w:space="0" w:color="auto"/>
        <w:bottom w:val="none" w:sz="0" w:space="0" w:color="auto"/>
        <w:right w:val="none" w:sz="0" w:space="0" w:color="auto"/>
      </w:divBdr>
    </w:div>
    <w:div w:id="901863865">
      <w:bodyDiv w:val="1"/>
      <w:marLeft w:val="0"/>
      <w:marRight w:val="0"/>
      <w:marTop w:val="0"/>
      <w:marBottom w:val="0"/>
      <w:divBdr>
        <w:top w:val="none" w:sz="0" w:space="0" w:color="auto"/>
        <w:left w:val="none" w:sz="0" w:space="0" w:color="auto"/>
        <w:bottom w:val="none" w:sz="0" w:space="0" w:color="auto"/>
        <w:right w:val="none" w:sz="0" w:space="0" w:color="auto"/>
      </w:divBdr>
    </w:div>
    <w:div w:id="903029411">
      <w:bodyDiv w:val="1"/>
      <w:marLeft w:val="0"/>
      <w:marRight w:val="0"/>
      <w:marTop w:val="0"/>
      <w:marBottom w:val="0"/>
      <w:divBdr>
        <w:top w:val="none" w:sz="0" w:space="0" w:color="auto"/>
        <w:left w:val="none" w:sz="0" w:space="0" w:color="auto"/>
        <w:bottom w:val="none" w:sz="0" w:space="0" w:color="auto"/>
        <w:right w:val="none" w:sz="0" w:space="0" w:color="auto"/>
      </w:divBdr>
    </w:div>
    <w:div w:id="903371018">
      <w:bodyDiv w:val="1"/>
      <w:marLeft w:val="0"/>
      <w:marRight w:val="0"/>
      <w:marTop w:val="0"/>
      <w:marBottom w:val="0"/>
      <w:divBdr>
        <w:top w:val="none" w:sz="0" w:space="0" w:color="auto"/>
        <w:left w:val="none" w:sz="0" w:space="0" w:color="auto"/>
        <w:bottom w:val="none" w:sz="0" w:space="0" w:color="auto"/>
        <w:right w:val="none" w:sz="0" w:space="0" w:color="auto"/>
      </w:divBdr>
      <w:divsChild>
        <w:div w:id="985207010">
          <w:marLeft w:val="0"/>
          <w:marRight w:val="0"/>
          <w:marTop w:val="0"/>
          <w:marBottom w:val="0"/>
          <w:divBdr>
            <w:top w:val="none" w:sz="0" w:space="0" w:color="auto"/>
            <w:left w:val="none" w:sz="0" w:space="0" w:color="auto"/>
            <w:bottom w:val="none" w:sz="0" w:space="0" w:color="auto"/>
            <w:right w:val="none" w:sz="0" w:space="0" w:color="auto"/>
          </w:divBdr>
          <w:divsChild>
            <w:div w:id="904726820">
              <w:marLeft w:val="0"/>
              <w:marRight w:val="0"/>
              <w:marTop w:val="0"/>
              <w:marBottom w:val="0"/>
              <w:divBdr>
                <w:top w:val="none" w:sz="0" w:space="0" w:color="auto"/>
                <w:left w:val="none" w:sz="0" w:space="0" w:color="auto"/>
                <w:bottom w:val="none" w:sz="0" w:space="0" w:color="auto"/>
                <w:right w:val="none" w:sz="0" w:space="0" w:color="auto"/>
              </w:divBdr>
              <w:divsChild>
                <w:div w:id="2064673304">
                  <w:marLeft w:val="0"/>
                  <w:marRight w:val="0"/>
                  <w:marTop w:val="0"/>
                  <w:marBottom w:val="0"/>
                  <w:divBdr>
                    <w:top w:val="none" w:sz="0" w:space="0" w:color="auto"/>
                    <w:left w:val="none" w:sz="0" w:space="0" w:color="auto"/>
                    <w:bottom w:val="none" w:sz="0" w:space="0" w:color="auto"/>
                    <w:right w:val="none" w:sz="0" w:space="0" w:color="auto"/>
                  </w:divBdr>
                  <w:divsChild>
                    <w:div w:id="454836939">
                      <w:marLeft w:val="0"/>
                      <w:marRight w:val="0"/>
                      <w:marTop w:val="0"/>
                      <w:marBottom w:val="0"/>
                      <w:divBdr>
                        <w:top w:val="none" w:sz="0" w:space="0" w:color="auto"/>
                        <w:left w:val="none" w:sz="0" w:space="0" w:color="auto"/>
                        <w:bottom w:val="none" w:sz="0" w:space="0" w:color="auto"/>
                        <w:right w:val="none" w:sz="0" w:space="0" w:color="auto"/>
                      </w:divBdr>
                      <w:divsChild>
                        <w:div w:id="409474544">
                          <w:marLeft w:val="0"/>
                          <w:marRight w:val="0"/>
                          <w:marTop w:val="0"/>
                          <w:marBottom w:val="0"/>
                          <w:divBdr>
                            <w:top w:val="none" w:sz="0" w:space="0" w:color="auto"/>
                            <w:left w:val="none" w:sz="0" w:space="0" w:color="auto"/>
                            <w:bottom w:val="none" w:sz="0" w:space="0" w:color="auto"/>
                            <w:right w:val="none" w:sz="0" w:space="0" w:color="auto"/>
                          </w:divBdr>
                          <w:divsChild>
                            <w:div w:id="268974051">
                              <w:marLeft w:val="0"/>
                              <w:marRight w:val="0"/>
                              <w:marTop w:val="0"/>
                              <w:marBottom w:val="0"/>
                              <w:divBdr>
                                <w:top w:val="none" w:sz="0" w:space="0" w:color="auto"/>
                                <w:left w:val="none" w:sz="0" w:space="0" w:color="auto"/>
                                <w:bottom w:val="none" w:sz="0" w:space="0" w:color="auto"/>
                                <w:right w:val="none" w:sz="0" w:space="0" w:color="auto"/>
                              </w:divBdr>
                              <w:divsChild>
                                <w:div w:id="939603955">
                                  <w:marLeft w:val="0"/>
                                  <w:marRight w:val="0"/>
                                  <w:marTop w:val="0"/>
                                  <w:marBottom w:val="0"/>
                                  <w:divBdr>
                                    <w:top w:val="none" w:sz="0" w:space="0" w:color="auto"/>
                                    <w:left w:val="none" w:sz="0" w:space="0" w:color="auto"/>
                                    <w:bottom w:val="none" w:sz="0" w:space="0" w:color="auto"/>
                                    <w:right w:val="none" w:sz="0" w:space="0" w:color="auto"/>
                                  </w:divBdr>
                                  <w:divsChild>
                                    <w:div w:id="1645041151">
                                      <w:marLeft w:val="0"/>
                                      <w:marRight w:val="0"/>
                                      <w:marTop w:val="0"/>
                                      <w:marBottom w:val="0"/>
                                      <w:divBdr>
                                        <w:top w:val="none" w:sz="0" w:space="0" w:color="auto"/>
                                        <w:left w:val="none" w:sz="0" w:space="0" w:color="auto"/>
                                        <w:bottom w:val="none" w:sz="0" w:space="0" w:color="auto"/>
                                        <w:right w:val="none" w:sz="0" w:space="0" w:color="auto"/>
                                      </w:divBdr>
                                      <w:divsChild>
                                        <w:div w:id="1028724753">
                                          <w:marLeft w:val="-150"/>
                                          <w:marRight w:val="-150"/>
                                          <w:marTop w:val="0"/>
                                          <w:marBottom w:val="0"/>
                                          <w:divBdr>
                                            <w:top w:val="none" w:sz="0" w:space="0" w:color="auto"/>
                                            <w:left w:val="none" w:sz="0" w:space="0" w:color="auto"/>
                                            <w:bottom w:val="none" w:sz="0" w:space="0" w:color="auto"/>
                                            <w:right w:val="none" w:sz="0" w:space="0" w:color="auto"/>
                                          </w:divBdr>
                                          <w:divsChild>
                                            <w:div w:id="754934432">
                                              <w:marLeft w:val="0"/>
                                              <w:marRight w:val="0"/>
                                              <w:marTop w:val="0"/>
                                              <w:marBottom w:val="0"/>
                                              <w:divBdr>
                                                <w:top w:val="none" w:sz="0" w:space="0" w:color="auto"/>
                                                <w:left w:val="none" w:sz="0" w:space="0" w:color="auto"/>
                                                <w:bottom w:val="none" w:sz="0" w:space="0" w:color="auto"/>
                                                <w:right w:val="none" w:sz="0" w:space="0" w:color="auto"/>
                                              </w:divBdr>
                                              <w:divsChild>
                                                <w:div w:id="1970356036">
                                                  <w:marLeft w:val="0"/>
                                                  <w:marRight w:val="0"/>
                                                  <w:marTop w:val="0"/>
                                                  <w:marBottom w:val="0"/>
                                                  <w:divBdr>
                                                    <w:top w:val="none" w:sz="0" w:space="0" w:color="auto"/>
                                                    <w:left w:val="none" w:sz="0" w:space="0" w:color="auto"/>
                                                    <w:bottom w:val="none" w:sz="0" w:space="0" w:color="auto"/>
                                                    <w:right w:val="none" w:sz="0" w:space="0" w:color="auto"/>
                                                  </w:divBdr>
                                                  <w:divsChild>
                                                    <w:div w:id="1700397336">
                                                      <w:marLeft w:val="0"/>
                                                      <w:marRight w:val="0"/>
                                                      <w:marTop w:val="0"/>
                                                      <w:marBottom w:val="0"/>
                                                      <w:divBdr>
                                                        <w:top w:val="none" w:sz="0" w:space="0" w:color="auto"/>
                                                        <w:left w:val="none" w:sz="0" w:space="0" w:color="auto"/>
                                                        <w:bottom w:val="none" w:sz="0" w:space="0" w:color="auto"/>
                                                        <w:right w:val="none" w:sz="0" w:space="0" w:color="auto"/>
                                                      </w:divBdr>
                                                      <w:divsChild>
                                                        <w:div w:id="1896775344">
                                                          <w:marLeft w:val="0"/>
                                                          <w:marRight w:val="0"/>
                                                          <w:marTop w:val="0"/>
                                                          <w:marBottom w:val="0"/>
                                                          <w:divBdr>
                                                            <w:top w:val="none" w:sz="0" w:space="0" w:color="auto"/>
                                                            <w:left w:val="none" w:sz="0" w:space="0" w:color="auto"/>
                                                            <w:bottom w:val="none" w:sz="0" w:space="0" w:color="auto"/>
                                                            <w:right w:val="none" w:sz="0" w:space="0" w:color="auto"/>
                                                          </w:divBdr>
                                                          <w:divsChild>
                                                            <w:div w:id="347489828">
                                                              <w:marLeft w:val="0"/>
                                                              <w:marRight w:val="0"/>
                                                              <w:marTop w:val="0"/>
                                                              <w:marBottom w:val="0"/>
                                                              <w:divBdr>
                                                                <w:top w:val="none" w:sz="0" w:space="0" w:color="auto"/>
                                                                <w:left w:val="none" w:sz="0" w:space="0" w:color="auto"/>
                                                                <w:bottom w:val="none" w:sz="0" w:space="0" w:color="auto"/>
                                                                <w:right w:val="none" w:sz="0" w:space="0" w:color="auto"/>
                                                              </w:divBdr>
                                                              <w:divsChild>
                                                                <w:div w:id="1534994732">
                                                                  <w:marLeft w:val="0"/>
                                                                  <w:marRight w:val="0"/>
                                                                  <w:marTop w:val="0"/>
                                                                  <w:marBottom w:val="0"/>
                                                                  <w:divBdr>
                                                                    <w:top w:val="none" w:sz="0" w:space="0" w:color="auto"/>
                                                                    <w:left w:val="none" w:sz="0" w:space="0" w:color="auto"/>
                                                                    <w:bottom w:val="none" w:sz="0" w:space="0" w:color="auto"/>
                                                                    <w:right w:val="none" w:sz="0" w:space="0" w:color="auto"/>
                                                                  </w:divBdr>
                                                                  <w:divsChild>
                                                                    <w:div w:id="388386010">
                                                                      <w:marLeft w:val="0"/>
                                                                      <w:marRight w:val="0"/>
                                                                      <w:marTop w:val="0"/>
                                                                      <w:marBottom w:val="0"/>
                                                                      <w:divBdr>
                                                                        <w:top w:val="none" w:sz="0" w:space="0" w:color="auto"/>
                                                                        <w:left w:val="none" w:sz="0" w:space="0" w:color="auto"/>
                                                                        <w:bottom w:val="none" w:sz="0" w:space="0" w:color="auto"/>
                                                                        <w:right w:val="none" w:sz="0" w:space="0" w:color="auto"/>
                                                                      </w:divBdr>
                                                                      <w:divsChild>
                                                                        <w:div w:id="740061429">
                                                                          <w:marLeft w:val="-225"/>
                                                                          <w:marRight w:val="-225"/>
                                                                          <w:marTop w:val="0"/>
                                                                          <w:marBottom w:val="0"/>
                                                                          <w:divBdr>
                                                                            <w:top w:val="none" w:sz="0" w:space="0" w:color="auto"/>
                                                                            <w:left w:val="none" w:sz="0" w:space="0" w:color="auto"/>
                                                                            <w:bottom w:val="none" w:sz="0" w:space="0" w:color="auto"/>
                                                                            <w:right w:val="none" w:sz="0" w:space="0" w:color="auto"/>
                                                                          </w:divBdr>
                                                                          <w:divsChild>
                                                                            <w:div w:id="548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494230">
      <w:bodyDiv w:val="1"/>
      <w:marLeft w:val="0"/>
      <w:marRight w:val="0"/>
      <w:marTop w:val="0"/>
      <w:marBottom w:val="0"/>
      <w:divBdr>
        <w:top w:val="none" w:sz="0" w:space="0" w:color="auto"/>
        <w:left w:val="none" w:sz="0" w:space="0" w:color="auto"/>
        <w:bottom w:val="none" w:sz="0" w:space="0" w:color="auto"/>
        <w:right w:val="none" w:sz="0" w:space="0" w:color="auto"/>
      </w:divBdr>
    </w:div>
    <w:div w:id="904335811">
      <w:bodyDiv w:val="1"/>
      <w:marLeft w:val="0"/>
      <w:marRight w:val="0"/>
      <w:marTop w:val="0"/>
      <w:marBottom w:val="0"/>
      <w:divBdr>
        <w:top w:val="none" w:sz="0" w:space="0" w:color="auto"/>
        <w:left w:val="none" w:sz="0" w:space="0" w:color="auto"/>
        <w:bottom w:val="none" w:sz="0" w:space="0" w:color="auto"/>
        <w:right w:val="none" w:sz="0" w:space="0" w:color="auto"/>
      </w:divBdr>
      <w:divsChild>
        <w:div w:id="1129544317">
          <w:marLeft w:val="0"/>
          <w:marRight w:val="0"/>
          <w:marTop w:val="0"/>
          <w:marBottom w:val="0"/>
          <w:divBdr>
            <w:top w:val="none" w:sz="0" w:space="0" w:color="auto"/>
            <w:left w:val="none" w:sz="0" w:space="0" w:color="auto"/>
            <w:bottom w:val="none" w:sz="0" w:space="0" w:color="auto"/>
            <w:right w:val="none" w:sz="0" w:space="0" w:color="auto"/>
          </w:divBdr>
          <w:divsChild>
            <w:div w:id="406652320">
              <w:marLeft w:val="0"/>
              <w:marRight w:val="0"/>
              <w:marTop w:val="0"/>
              <w:marBottom w:val="0"/>
              <w:divBdr>
                <w:top w:val="none" w:sz="0" w:space="0" w:color="auto"/>
                <w:left w:val="none" w:sz="0" w:space="0" w:color="auto"/>
                <w:bottom w:val="none" w:sz="0" w:space="0" w:color="auto"/>
                <w:right w:val="none" w:sz="0" w:space="0" w:color="auto"/>
              </w:divBdr>
              <w:divsChild>
                <w:div w:id="493112152">
                  <w:marLeft w:val="0"/>
                  <w:marRight w:val="0"/>
                  <w:marTop w:val="0"/>
                  <w:marBottom w:val="0"/>
                  <w:divBdr>
                    <w:top w:val="none" w:sz="0" w:space="0" w:color="auto"/>
                    <w:left w:val="none" w:sz="0" w:space="0" w:color="auto"/>
                    <w:bottom w:val="none" w:sz="0" w:space="0" w:color="auto"/>
                    <w:right w:val="none" w:sz="0" w:space="0" w:color="auto"/>
                  </w:divBdr>
                  <w:divsChild>
                    <w:div w:id="2050378561">
                      <w:marLeft w:val="0"/>
                      <w:marRight w:val="0"/>
                      <w:marTop w:val="0"/>
                      <w:marBottom w:val="0"/>
                      <w:divBdr>
                        <w:top w:val="none" w:sz="0" w:space="0" w:color="auto"/>
                        <w:left w:val="none" w:sz="0" w:space="0" w:color="auto"/>
                        <w:bottom w:val="none" w:sz="0" w:space="0" w:color="auto"/>
                        <w:right w:val="none" w:sz="0" w:space="0" w:color="auto"/>
                      </w:divBdr>
                      <w:divsChild>
                        <w:div w:id="937055581">
                          <w:marLeft w:val="0"/>
                          <w:marRight w:val="0"/>
                          <w:marTop w:val="0"/>
                          <w:marBottom w:val="0"/>
                          <w:divBdr>
                            <w:top w:val="none" w:sz="0" w:space="0" w:color="auto"/>
                            <w:left w:val="none" w:sz="0" w:space="0" w:color="auto"/>
                            <w:bottom w:val="none" w:sz="0" w:space="0" w:color="auto"/>
                            <w:right w:val="none" w:sz="0" w:space="0" w:color="auto"/>
                          </w:divBdr>
                          <w:divsChild>
                            <w:div w:id="260185779">
                              <w:marLeft w:val="3"/>
                              <w:marRight w:val="0"/>
                              <w:marTop w:val="0"/>
                              <w:marBottom w:val="0"/>
                              <w:divBdr>
                                <w:top w:val="none" w:sz="0" w:space="0" w:color="auto"/>
                                <w:left w:val="none" w:sz="0" w:space="0" w:color="auto"/>
                                <w:bottom w:val="none" w:sz="0" w:space="0" w:color="auto"/>
                                <w:right w:val="none" w:sz="0" w:space="0" w:color="auto"/>
                              </w:divBdr>
                              <w:divsChild>
                                <w:div w:id="528448381">
                                  <w:marLeft w:val="0"/>
                                  <w:marRight w:val="0"/>
                                  <w:marTop w:val="0"/>
                                  <w:marBottom w:val="0"/>
                                  <w:divBdr>
                                    <w:top w:val="none" w:sz="0" w:space="0" w:color="auto"/>
                                    <w:left w:val="none" w:sz="0" w:space="0" w:color="auto"/>
                                    <w:bottom w:val="none" w:sz="0" w:space="0" w:color="auto"/>
                                    <w:right w:val="none" w:sz="0" w:space="0" w:color="auto"/>
                                  </w:divBdr>
                                  <w:divsChild>
                                    <w:div w:id="728725153">
                                      <w:marLeft w:val="0"/>
                                      <w:marRight w:val="0"/>
                                      <w:marTop w:val="0"/>
                                      <w:marBottom w:val="0"/>
                                      <w:divBdr>
                                        <w:top w:val="none" w:sz="0" w:space="0" w:color="auto"/>
                                        <w:left w:val="none" w:sz="0" w:space="0" w:color="auto"/>
                                        <w:bottom w:val="none" w:sz="0" w:space="0" w:color="auto"/>
                                        <w:right w:val="none" w:sz="0" w:space="0" w:color="auto"/>
                                      </w:divBdr>
                                      <w:divsChild>
                                        <w:div w:id="1973249402">
                                          <w:marLeft w:val="0"/>
                                          <w:marRight w:val="0"/>
                                          <w:marTop w:val="0"/>
                                          <w:marBottom w:val="0"/>
                                          <w:divBdr>
                                            <w:top w:val="none" w:sz="0" w:space="0" w:color="auto"/>
                                            <w:left w:val="none" w:sz="0" w:space="0" w:color="auto"/>
                                            <w:bottom w:val="none" w:sz="0" w:space="0" w:color="auto"/>
                                            <w:right w:val="none" w:sz="0" w:space="0" w:color="auto"/>
                                          </w:divBdr>
                                          <w:divsChild>
                                            <w:div w:id="814107189">
                                              <w:marLeft w:val="0"/>
                                              <w:marRight w:val="0"/>
                                              <w:marTop w:val="0"/>
                                              <w:marBottom w:val="0"/>
                                              <w:divBdr>
                                                <w:top w:val="none" w:sz="0" w:space="0" w:color="auto"/>
                                                <w:left w:val="none" w:sz="0" w:space="0" w:color="auto"/>
                                                <w:bottom w:val="none" w:sz="0" w:space="0" w:color="auto"/>
                                                <w:right w:val="none" w:sz="0" w:space="0" w:color="auto"/>
                                              </w:divBdr>
                                              <w:divsChild>
                                                <w:div w:id="1636106555">
                                                  <w:marLeft w:val="0"/>
                                                  <w:marRight w:val="0"/>
                                                  <w:marTop w:val="0"/>
                                                  <w:marBottom w:val="0"/>
                                                  <w:divBdr>
                                                    <w:top w:val="none" w:sz="0" w:space="0" w:color="auto"/>
                                                    <w:left w:val="none" w:sz="0" w:space="0" w:color="auto"/>
                                                    <w:bottom w:val="none" w:sz="0" w:space="0" w:color="auto"/>
                                                    <w:right w:val="none" w:sz="0" w:space="0" w:color="auto"/>
                                                  </w:divBdr>
                                                  <w:divsChild>
                                                    <w:div w:id="1176649044">
                                                      <w:marLeft w:val="0"/>
                                                      <w:marRight w:val="0"/>
                                                      <w:marTop w:val="0"/>
                                                      <w:marBottom w:val="0"/>
                                                      <w:divBdr>
                                                        <w:top w:val="none" w:sz="0" w:space="0" w:color="auto"/>
                                                        <w:left w:val="none" w:sz="0" w:space="0" w:color="auto"/>
                                                        <w:bottom w:val="none" w:sz="0" w:space="0" w:color="auto"/>
                                                        <w:right w:val="none" w:sz="0" w:space="0" w:color="auto"/>
                                                      </w:divBdr>
                                                      <w:divsChild>
                                                        <w:div w:id="49963086">
                                                          <w:marLeft w:val="0"/>
                                                          <w:marRight w:val="0"/>
                                                          <w:marTop w:val="0"/>
                                                          <w:marBottom w:val="0"/>
                                                          <w:divBdr>
                                                            <w:top w:val="none" w:sz="0" w:space="0" w:color="auto"/>
                                                            <w:left w:val="none" w:sz="0" w:space="0" w:color="auto"/>
                                                            <w:bottom w:val="none" w:sz="0" w:space="0" w:color="auto"/>
                                                            <w:right w:val="none" w:sz="0" w:space="0" w:color="auto"/>
                                                          </w:divBdr>
                                                          <w:divsChild>
                                                            <w:div w:id="832648846">
                                                              <w:marLeft w:val="0"/>
                                                              <w:marRight w:val="0"/>
                                                              <w:marTop w:val="0"/>
                                                              <w:marBottom w:val="0"/>
                                                              <w:divBdr>
                                                                <w:top w:val="none" w:sz="0" w:space="0" w:color="auto"/>
                                                                <w:left w:val="none" w:sz="0" w:space="0" w:color="auto"/>
                                                                <w:bottom w:val="none" w:sz="0" w:space="0" w:color="auto"/>
                                                                <w:right w:val="none" w:sz="0" w:space="0" w:color="auto"/>
                                                              </w:divBdr>
                                                              <w:divsChild>
                                                                <w:div w:id="961688444">
                                                                  <w:marLeft w:val="0"/>
                                                                  <w:marRight w:val="0"/>
                                                                  <w:marTop w:val="0"/>
                                                                  <w:marBottom w:val="0"/>
                                                                  <w:divBdr>
                                                                    <w:top w:val="none" w:sz="0" w:space="0" w:color="auto"/>
                                                                    <w:left w:val="none" w:sz="0" w:space="0" w:color="auto"/>
                                                                    <w:bottom w:val="none" w:sz="0" w:space="0" w:color="auto"/>
                                                                    <w:right w:val="none" w:sz="0" w:space="0" w:color="auto"/>
                                                                  </w:divBdr>
                                                                  <w:divsChild>
                                                                    <w:div w:id="547913421">
                                                                      <w:marLeft w:val="0"/>
                                                                      <w:marRight w:val="0"/>
                                                                      <w:marTop w:val="0"/>
                                                                      <w:marBottom w:val="0"/>
                                                                      <w:divBdr>
                                                                        <w:top w:val="none" w:sz="0" w:space="0" w:color="auto"/>
                                                                        <w:left w:val="none" w:sz="0" w:space="0" w:color="auto"/>
                                                                        <w:bottom w:val="none" w:sz="0" w:space="0" w:color="auto"/>
                                                                        <w:right w:val="none" w:sz="0" w:space="0" w:color="auto"/>
                                                                      </w:divBdr>
                                                                      <w:divsChild>
                                                                        <w:div w:id="12947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997607">
      <w:bodyDiv w:val="1"/>
      <w:marLeft w:val="0"/>
      <w:marRight w:val="0"/>
      <w:marTop w:val="0"/>
      <w:marBottom w:val="0"/>
      <w:divBdr>
        <w:top w:val="none" w:sz="0" w:space="0" w:color="auto"/>
        <w:left w:val="none" w:sz="0" w:space="0" w:color="auto"/>
        <w:bottom w:val="none" w:sz="0" w:space="0" w:color="auto"/>
        <w:right w:val="none" w:sz="0" w:space="0" w:color="auto"/>
      </w:divBdr>
    </w:div>
    <w:div w:id="905140713">
      <w:bodyDiv w:val="1"/>
      <w:marLeft w:val="0"/>
      <w:marRight w:val="0"/>
      <w:marTop w:val="0"/>
      <w:marBottom w:val="0"/>
      <w:divBdr>
        <w:top w:val="none" w:sz="0" w:space="0" w:color="auto"/>
        <w:left w:val="none" w:sz="0" w:space="0" w:color="auto"/>
        <w:bottom w:val="none" w:sz="0" w:space="0" w:color="auto"/>
        <w:right w:val="none" w:sz="0" w:space="0" w:color="auto"/>
      </w:divBdr>
    </w:div>
    <w:div w:id="905143494">
      <w:bodyDiv w:val="1"/>
      <w:marLeft w:val="0"/>
      <w:marRight w:val="0"/>
      <w:marTop w:val="0"/>
      <w:marBottom w:val="0"/>
      <w:divBdr>
        <w:top w:val="none" w:sz="0" w:space="0" w:color="auto"/>
        <w:left w:val="none" w:sz="0" w:space="0" w:color="auto"/>
        <w:bottom w:val="none" w:sz="0" w:space="0" w:color="auto"/>
        <w:right w:val="none" w:sz="0" w:space="0" w:color="auto"/>
      </w:divBdr>
    </w:div>
    <w:div w:id="905796396">
      <w:bodyDiv w:val="1"/>
      <w:marLeft w:val="0"/>
      <w:marRight w:val="0"/>
      <w:marTop w:val="0"/>
      <w:marBottom w:val="0"/>
      <w:divBdr>
        <w:top w:val="none" w:sz="0" w:space="0" w:color="auto"/>
        <w:left w:val="none" w:sz="0" w:space="0" w:color="auto"/>
        <w:bottom w:val="none" w:sz="0" w:space="0" w:color="auto"/>
        <w:right w:val="none" w:sz="0" w:space="0" w:color="auto"/>
      </w:divBdr>
      <w:divsChild>
        <w:div w:id="535041354">
          <w:marLeft w:val="0"/>
          <w:marRight w:val="0"/>
          <w:marTop w:val="0"/>
          <w:marBottom w:val="0"/>
          <w:divBdr>
            <w:top w:val="none" w:sz="0" w:space="0" w:color="auto"/>
            <w:left w:val="none" w:sz="0" w:space="0" w:color="auto"/>
            <w:bottom w:val="none" w:sz="0" w:space="0" w:color="auto"/>
            <w:right w:val="none" w:sz="0" w:space="0" w:color="auto"/>
          </w:divBdr>
          <w:divsChild>
            <w:div w:id="879703378">
              <w:marLeft w:val="0"/>
              <w:marRight w:val="0"/>
              <w:marTop w:val="0"/>
              <w:marBottom w:val="0"/>
              <w:divBdr>
                <w:top w:val="none" w:sz="0" w:space="0" w:color="auto"/>
                <w:left w:val="none" w:sz="0" w:space="0" w:color="auto"/>
                <w:bottom w:val="none" w:sz="0" w:space="0" w:color="auto"/>
                <w:right w:val="none" w:sz="0" w:space="0" w:color="auto"/>
              </w:divBdr>
              <w:divsChild>
                <w:div w:id="2042631588">
                  <w:marLeft w:val="495"/>
                  <w:marRight w:val="495"/>
                  <w:marTop w:val="0"/>
                  <w:marBottom w:val="0"/>
                  <w:divBdr>
                    <w:top w:val="none" w:sz="0" w:space="0" w:color="auto"/>
                    <w:left w:val="none" w:sz="0" w:space="0" w:color="auto"/>
                    <w:bottom w:val="none" w:sz="0" w:space="0" w:color="auto"/>
                    <w:right w:val="none" w:sz="0" w:space="0" w:color="auto"/>
                  </w:divBdr>
                  <w:divsChild>
                    <w:div w:id="1300457953">
                      <w:marLeft w:val="0"/>
                      <w:marRight w:val="0"/>
                      <w:marTop w:val="0"/>
                      <w:marBottom w:val="0"/>
                      <w:divBdr>
                        <w:top w:val="none" w:sz="0" w:space="0" w:color="auto"/>
                        <w:left w:val="none" w:sz="0" w:space="0" w:color="auto"/>
                        <w:bottom w:val="none" w:sz="0" w:space="0" w:color="auto"/>
                        <w:right w:val="none" w:sz="0" w:space="0" w:color="auto"/>
                      </w:divBdr>
                      <w:divsChild>
                        <w:div w:id="586158824">
                          <w:marLeft w:val="150"/>
                          <w:marRight w:val="0"/>
                          <w:marTop w:val="0"/>
                          <w:marBottom w:val="0"/>
                          <w:divBdr>
                            <w:top w:val="none" w:sz="0" w:space="0" w:color="auto"/>
                            <w:left w:val="none" w:sz="0" w:space="0" w:color="auto"/>
                            <w:bottom w:val="none" w:sz="0" w:space="0" w:color="auto"/>
                            <w:right w:val="none" w:sz="0" w:space="0" w:color="auto"/>
                          </w:divBdr>
                          <w:divsChild>
                            <w:div w:id="1050961748">
                              <w:marLeft w:val="0"/>
                              <w:marRight w:val="150"/>
                              <w:marTop w:val="150"/>
                              <w:marBottom w:val="0"/>
                              <w:divBdr>
                                <w:top w:val="none" w:sz="0" w:space="0" w:color="auto"/>
                                <w:left w:val="none" w:sz="0" w:space="0" w:color="auto"/>
                                <w:bottom w:val="none" w:sz="0" w:space="0" w:color="auto"/>
                                <w:right w:val="none" w:sz="0" w:space="0" w:color="auto"/>
                              </w:divBdr>
                              <w:divsChild>
                                <w:div w:id="1689525015">
                                  <w:marLeft w:val="0"/>
                                  <w:marRight w:val="0"/>
                                  <w:marTop w:val="0"/>
                                  <w:marBottom w:val="0"/>
                                  <w:divBdr>
                                    <w:top w:val="none" w:sz="0" w:space="0" w:color="auto"/>
                                    <w:left w:val="none" w:sz="0" w:space="0" w:color="auto"/>
                                    <w:bottom w:val="none" w:sz="0" w:space="0" w:color="auto"/>
                                    <w:right w:val="none" w:sz="0" w:space="0" w:color="auto"/>
                                  </w:divBdr>
                                  <w:divsChild>
                                    <w:div w:id="1798334053">
                                      <w:marLeft w:val="0"/>
                                      <w:marRight w:val="0"/>
                                      <w:marTop w:val="0"/>
                                      <w:marBottom w:val="0"/>
                                      <w:divBdr>
                                        <w:top w:val="none" w:sz="0" w:space="0" w:color="auto"/>
                                        <w:left w:val="none" w:sz="0" w:space="0" w:color="auto"/>
                                        <w:bottom w:val="none" w:sz="0" w:space="0" w:color="auto"/>
                                        <w:right w:val="none" w:sz="0" w:space="0" w:color="auto"/>
                                      </w:divBdr>
                                      <w:divsChild>
                                        <w:div w:id="1739326257">
                                          <w:marLeft w:val="0"/>
                                          <w:marRight w:val="0"/>
                                          <w:marTop w:val="0"/>
                                          <w:marBottom w:val="0"/>
                                          <w:divBdr>
                                            <w:top w:val="none" w:sz="0" w:space="0" w:color="auto"/>
                                            <w:left w:val="none" w:sz="0" w:space="0" w:color="auto"/>
                                            <w:bottom w:val="none" w:sz="0" w:space="0" w:color="auto"/>
                                            <w:right w:val="none" w:sz="0" w:space="0" w:color="auto"/>
                                          </w:divBdr>
                                          <w:divsChild>
                                            <w:div w:id="763035824">
                                              <w:marLeft w:val="0"/>
                                              <w:marRight w:val="0"/>
                                              <w:marTop w:val="0"/>
                                              <w:marBottom w:val="0"/>
                                              <w:divBdr>
                                                <w:top w:val="none" w:sz="0" w:space="0" w:color="auto"/>
                                                <w:left w:val="none" w:sz="0" w:space="0" w:color="auto"/>
                                                <w:bottom w:val="none" w:sz="0" w:space="0" w:color="auto"/>
                                                <w:right w:val="none" w:sz="0" w:space="0" w:color="auto"/>
                                              </w:divBdr>
                                              <w:divsChild>
                                                <w:div w:id="1424034818">
                                                  <w:marLeft w:val="0"/>
                                                  <w:marRight w:val="0"/>
                                                  <w:marTop w:val="0"/>
                                                  <w:marBottom w:val="0"/>
                                                  <w:divBdr>
                                                    <w:top w:val="none" w:sz="0" w:space="0" w:color="auto"/>
                                                    <w:left w:val="none" w:sz="0" w:space="0" w:color="auto"/>
                                                    <w:bottom w:val="none" w:sz="0" w:space="0" w:color="auto"/>
                                                    <w:right w:val="none" w:sz="0" w:space="0" w:color="auto"/>
                                                  </w:divBdr>
                                                  <w:divsChild>
                                                    <w:div w:id="2119450434">
                                                      <w:marLeft w:val="0"/>
                                                      <w:marRight w:val="0"/>
                                                      <w:marTop w:val="0"/>
                                                      <w:marBottom w:val="0"/>
                                                      <w:divBdr>
                                                        <w:top w:val="none" w:sz="0" w:space="0" w:color="auto"/>
                                                        <w:left w:val="none" w:sz="0" w:space="0" w:color="auto"/>
                                                        <w:bottom w:val="none" w:sz="0" w:space="0" w:color="auto"/>
                                                        <w:right w:val="none" w:sz="0" w:space="0" w:color="auto"/>
                                                      </w:divBdr>
                                                      <w:divsChild>
                                                        <w:div w:id="553657623">
                                                          <w:marLeft w:val="0"/>
                                                          <w:marRight w:val="0"/>
                                                          <w:marTop w:val="0"/>
                                                          <w:marBottom w:val="0"/>
                                                          <w:divBdr>
                                                            <w:top w:val="none" w:sz="0" w:space="0" w:color="auto"/>
                                                            <w:left w:val="none" w:sz="0" w:space="0" w:color="auto"/>
                                                            <w:bottom w:val="none" w:sz="0" w:space="0" w:color="auto"/>
                                                            <w:right w:val="none" w:sz="0" w:space="0" w:color="auto"/>
                                                          </w:divBdr>
                                                          <w:divsChild>
                                                            <w:div w:id="1767729720">
                                                              <w:marLeft w:val="0"/>
                                                              <w:marRight w:val="0"/>
                                                              <w:marTop w:val="0"/>
                                                              <w:marBottom w:val="0"/>
                                                              <w:divBdr>
                                                                <w:top w:val="none" w:sz="0" w:space="0" w:color="auto"/>
                                                                <w:left w:val="none" w:sz="0" w:space="0" w:color="auto"/>
                                                                <w:bottom w:val="none" w:sz="0" w:space="0" w:color="auto"/>
                                                                <w:right w:val="none" w:sz="0" w:space="0" w:color="auto"/>
                                                              </w:divBdr>
                                                              <w:divsChild>
                                                                <w:div w:id="16690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6182449">
      <w:bodyDiv w:val="1"/>
      <w:marLeft w:val="0"/>
      <w:marRight w:val="0"/>
      <w:marTop w:val="0"/>
      <w:marBottom w:val="0"/>
      <w:divBdr>
        <w:top w:val="none" w:sz="0" w:space="0" w:color="auto"/>
        <w:left w:val="none" w:sz="0" w:space="0" w:color="auto"/>
        <w:bottom w:val="none" w:sz="0" w:space="0" w:color="auto"/>
        <w:right w:val="none" w:sz="0" w:space="0" w:color="auto"/>
      </w:divBdr>
      <w:divsChild>
        <w:div w:id="880095083">
          <w:marLeft w:val="0"/>
          <w:marRight w:val="0"/>
          <w:marTop w:val="0"/>
          <w:marBottom w:val="0"/>
          <w:divBdr>
            <w:top w:val="none" w:sz="0" w:space="0" w:color="auto"/>
            <w:left w:val="none" w:sz="0" w:space="0" w:color="auto"/>
            <w:bottom w:val="none" w:sz="0" w:space="0" w:color="auto"/>
            <w:right w:val="none" w:sz="0" w:space="0" w:color="auto"/>
          </w:divBdr>
          <w:divsChild>
            <w:div w:id="1236165854">
              <w:marLeft w:val="0"/>
              <w:marRight w:val="0"/>
              <w:marTop w:val="0"/>
              <w:marBottom w:val="0"/>
              <w:divBdr>
                <w:top w:val="none" w:sz="0" w:space="0" w:color="auto"/>
                <w:left w:val="none" w:sz="0" w:space="0" w:color="auto"/>
                <w:bottom w:val="none" w:sz="0" w:space="0" w:color="auto"/>
                <w:right w:val="none" w:sz="0" w:space="0" w:color="auto"/>
              </w:divBdr>
              <w:divsChild>
                <w:div w:id="1062219164">
                  <w:marLeft w:val="0"/>
                  <w:marRight w:val="0"/>
                  <w:marTop w:val="0"/>
                  <w:marBottom w:val="0"/>
                  <w:divBdr>
                    <w:top w:val="none" w:sz="0" w:space="0" w:color="auto"/>
                    <w:left w:val="none" w:sz="0" w:space="0" w:color="auto"/>
                    <w:bottom w:val="none" w:sz="0" w:space="0" w:color="auto"/>
                    <w:right w:val="none" w:sz="0" w:space="0" w:color="auto"/>
                  </w:divBdr>
                  <w:divsChild>
                    <w:div w:id="968827034">
                      <w:marLeft w:val="0"/>
                      <w:marRight w:val="0"/>
                      <w:marTop w:val="0"/>
                      <w:marBottom w:val="0"/>
                      <w:divBdr>
                        <w:top w:val="none" w:sz="0" w:space="0" w:color="auto"/>
                        <w:left w:val="none" w:sz="0" w:space="0" w:color="auto"/>
                        <w:bottom w:val="none" w:sz="0" w:space="0" w:color="auto"/>
                        <w:right w:val="none" w:sz="0" w:space="0" w:color="auto"/>
                      </w:divBdr>
                      <w:divsChild>
                        <w:div w:id="1373117233">
                          <w:marLeft w:val="0"/>
                          <w:marRight w:val="0"/>
                          <w:marTop w:val="0"/>
                          <w:marBottom w:val="0"/>
                          <w:divBdr>
                            <w:top w:val="none" w:sz="0" w:space="0" w:color="auto"/>
                            <w:left w:val="none" w:sz="0" w:space="0" w:color="auto"/>
                            <w:bottom w:val="none" w:sz="0" w:space="0" w:color="auto"/>
                            <w:right w:val="none" w:sz="0" w:space="0" w:color="auto"/>
                          </w:divBdr>
                          <w:divsChild>
                            <w:div w:id="1861433513">
                              <w:marLeft w:val="0"/>
                              <w:marRight w:val="0"/>
                              <w:marTop w:val="0"/>
                              <w:marBottom w:val="0"/>
                              <w:divBdr>
                                <w:top w:val="none" w:sz="0" w:space="0" w:color="auto"/>
                                <w:left w:val="none" w:sz="0" w:space="0" w:color="auto"/>
                                <w:bottom w:val="none" w:sz="0" w:space="0" w:color="auto"/>
                                <w:right w:val="none" w:sz="0" w:space="0" w:color="auto"/>
                              </w:divBdr>
                              <w:divsChild>
                                <w:div w:id="1919631874">
                                  <w:marLeft w:val="0"/>
                                  <w:marRight w:val="0"/>
                                  <w:marTop w:val="0"/>
                                  <w:marBottom w:val="0"/>
                                  <w:divBdr>
                                    <w:top w:val="none" w:sz="0" w:space="0" w:color="auto"/>
                                    <w:left w:val="none" w:sz="0" w:space="0" w:color="auto"/>
                                    <w:bottom w:val="none" w:sz="0" w:space="0" w:color="auto"/>
                                    <w:right w:val="none" w:sz="0" w:space="0" w:color="auto"/>
                                  </w:divBdr>
                                  <w:divsChild>
                                    <w:div w:id="2087222290">
                                      <w:marLeft w:val="0"/>
                                      <w:marRight w:val="0"/>
                                      <w:marTop w:val="0"/>
                                      <w:marBottom w:val="0"/>
                                      <w:divBdr>
                                        <w:top w:val="none" w:sz="0" w:space="0" w:color="auto"/>
                                        <w:left w:val="none" w:sz="0" w:space="0" w:color="auto"/>
                                        <w:bottom w:val="none" w:sz="0" w:space="0" w:color="auto"/>
                                        <w:right w:val="none" w:sz="0" w:space="0" w:color="auto"/>
                                      </w:divBdr>
                                      <w:divsChild>
                                        <w:div w:id="1035041500">
                                          <w:marLeft w:val="-150"/>
                                          <w:marRight w:val="-150"/>
                                          <w:marTop w:val="0"/>
                                          <w:marBottom w:val="0"/>
                                          <w:divBdr>
                                            <w:top w:val="none" w:sz="0" w:space="0" w:color="auto"/>
                                            <w:left w:val="none" w:sz="0" w:space="0" w:color="auto"/>
                                            <w:bottom w:val="none" w:sz="0" w:space="0" w:color="auto"/>
                                            <w:right w:val="none" w:sz="0" w:space="0" w:color="auto"/>
                                          </w:divBdr>
                                          <w:divsChild>
                                            <w:div w:id="1321956729">
                                              <w:marLeft w:val="0"/>
                                              <w:marRight w:val="0"/>
                                              <w:marTop w:val="0"/>
                                              <w:marBottom w:val="0"/>
                                              <w:divBdr>
                                                <w:top w:val="none" w:sz="0" w:space="0" w:color="auto"/>
                                                <w:left w:val="none" w:sz="0" w:space="0" w:color="auto"/>
                                                <w:bottom w:val="none" w:sz="0" w:space="0" w:color="auto"/>
                                                <w:right w:val="none" w:sz="0" w:space="0" w:color="auto"/>
                                              </w:divBdr>
                                              <w:divsChild>
                                                <w:div w:id="258297553">
                                                  <w:marLeft w:val="0"/>
                                                  <w:marRight w:val="0"/>
                                                  <w:marTop w:val="0"/>
                                                  <w:marBottom w:val="0"/>
                                                  <w:divBdr>
                                                    <w:top w:val="none" w:sz="0" w:space="0" w:color="auto"/>
                                                    <w:left w:val="none" w:sz="0" w:space="0" w:color="auto"/>
                                                    <w:bottom w:val="none" w:sz="0" w:space="0" w:color="auto"/>
                                                    <w:right w:val="none" w:sz="0" w:space="0" w:color="auto"/>
                                                  </w:divBdr>
                                                  <w:divsChild>
                                                    <w:div w:id="1449352813">
                                                      <w:marLeft w:val="0"/>
                                                      <w:marRight w:val="0"/>
                                                      <w:marTop w:val="0"/>
                                                      <w:marBottom w:val="0"/>
                                                      <w:divBdr>
                                                        <w:top w:val="none" w:sz="0" w:space="0" w:color="auto"/>
                                                        <w:left w:val="none" w:sz="0" w:space="0" w:color="auto"/>
                                                        <w:bottom w:val="none" w:sz="0" w:space="0" w:color="auto"/>
                                                        <w:right w:val="none" w:sz="0" w:space="0" w:color="auto"/>
                                                      </w:divBdr>
                                                      <w:divsChild>
                                                        <w:div w:id="2098817781">
                                                          <w:marLeft w:val="0"/>
                                                          <w:marRight w:val="0"/>
                                                          <w:marTop w:val="0"/>
                                                          <w:marBottom w:val="0"/>
                                                          <w:divBdr>
                                                            <w:top w:val="none" w:sz="0" w:space="0" w:color="auto"/>
                                                            <w:left w:val="none" w:sz="0" w:space="0" w:color="auto"/>
                                                            <w:bottom w:val="none" w:sz="0" w:space="0" w:color="auto"/>
                                                            <w:right w:val="none" w:sz="0" w:space="0" w:color="auto"/>
                                                          </w:divBdr>
                                                          <w:divsChild>
                                                            <w:div w:id="1630744746">
                                                              <w:marLeft w:val="0"/>
                                                              <w:marRight w:val="0"/>
                                                              <w:marTop w:val="0"/>
                                                              <w:marBottom w:val="0"/>
                                                              <w:divBdr>
                                                                <w:top w:val="none" w:sz="0" w:space="0" w:color="auto"/>
                                                                <w:left w:val="none" w:sz="0" w:space="0" w:color="auto"/>
                                                                <w:bottom w:val="none" w:sz="0" w:space="0" w:color="auto"/>
                                                                <w:right w:val="none" w:sz="0" w:space="0" w:color="auto"/>
                                                              </w:divBdr>
                                                              <w:divsChild>
                                                                <w:div w:id="30155934">
                                                                  <w:marLeft w:val="0"/>
                                                                  <w:marRight w:val="0"/>
                                                                  <w:marTop w:val="0"/>
                                                                  <w:marBottom w:val="0"/>
                                                                  <w:divBdr>
                                                                    <w:top w:val="none" w:sz="0" w:space="0" w:color="auto"/>
                                                                    <w:left w:val="none" w:sz="0" w:space="0" w:color="auto"/>
                                                                    <w:bottom w:val="none" w:sz="0" w:space="0" w:color="auto"/>
                                                                    <w:right w:val="none" w:sz="0" w:space="0" w:color="auto"/>
                                                                  </w:divBdr>
                                                                  <w:divsChild>
                                                                    <w:div w:id="1634022130">
                                                                      <w:marLeft w:val="0"/>
                                                                      <w:marRight w:val="0"/>
                                                                      <w:marTop w:val="0"/>
                                                                      <w:marBottom w:val="0"/>
                                                                      <w:divBdr>
                                                                        <w:top w:val="none" w:sz="0" w:space="0" w:color="auto"/>
                                                                        <w:left w:val="none" w:sz="0" w:space="0" w:color="auto"/>
                                                                        <w:bottom w:val="none" w:sz="0" w:space="0" w:color="auto"/>
                                                                        <w:right w:val="none" w:sz="0" w:space="0" w:color="auto"/>
                                                                      </w:divBdr>
                                                                      <w:divsChild>
                                                                        <w:div w:id="475026874">
                                                                          <w:marLeft w:val="-225"/>
                                                                          <w:marRight w:val="-225"/>
                                                                          <w:marTop w:val="0"/>
                                                                          <w:marBottom w:val="0"/>
                                                                          <w:divBdr>
                                                                            <w:top w:val="none" w:sz="0" w:space="0" w:color="auto"/>
                                                                            <w:left w:val="none" w:sz="0" w:space="0" w:color="auto"/>
                                                                            <w:bottom w:val="none" w:sz="0" w:space="0" w:color="auto"/>
                                                                            <w:right w:val="none" w:sz="0" w:space="0" w:color="auto"/>
                                                                          </w:divBdr>
                                                                          <w:divsChild>
                                                                            <w:div w:id="19103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031243">
      <w:bodyDiv w:val="1"/>
      <w:marLeft w:val="0"/>
      <w:marRight w:val="0"/>
      <w:marTop w:val="0"/>
      <w:marBottom w:val="0"/>
      <w:divBdr>
        <w:top w:val="none" w:sz="0" w:space="0" w:color="auto"/>
        <w:left w:val="none" w:sz="0" w:space="0" w:color="auto"/>
        <w:bottom w:val="none" w:sz="0" w:space="0" w:color="auto"/>
        <w:right w:val="none" w:sz="0" w:space="0" w:color="auto"/>
      </w:divBdr>
      <w:divsChild>
        <w:div w:id="1707483560">
          <w:marLeft w:val="0"/>
          <w:marRight w:val="0"/>
          <w:marTop w:val="0"/>
          <w:marBottom w:val="0"/>
          <w:divBdr>
            <w:top w:val="none" w:sz="0" w:space="0" w:color="auto"/>
            <w:left w:val="none" w:sz="0" w:space="0" w:color="auto"/>
            <w:bottom w:val="none" w:sz="0" w:space="0" w:color="auto"/>
            <w:right w:val="none" w:sz="0" w:space="0" w:color="auto"/>
          </w:divBdr>
          <w:divsChild>
            <w:div w:id="1417284805">
              <w:marLeft w:val="0"/>
              <w:marRight w:val="0"/>
              <w:marTop w:val="0"/>
              <w:marBottom w:val="0"/>
              <w:divBdr>
                <w:top w:val="none" w:sz="0" w:space="0" w:color="auto"/>
                <w:left w:val="none" w:sz="0" w:space="0" w:color="auto"/>
                <w:bottom w:val="none" w:sz="0" w:space="0" w:color="auto"/>
                <w:right w:val="none" w:sz="0" w:space="0" w:color="auto"/>
              </w:divBdr>
              <w:divsChild>
                <w:div w:id="1304386578">
                  <w:marLeft w:val="0"/>
                  <w:marRight w:val="0"/>
                  <w:marTop w:val="0"/>
                  <w:marBottom w:val="0"/>
                  <w:divBdr>
                    <w:top w:val="none" w:sz="0" w:space="0" w:color="auto"/>
                    <w:left w:val="none" w:sz="0" w:space="0" w:color="auto"/>
                    <w:bottom w:val="none" w:sz="0" w:space="0" w:color="auto"/>
                    <w:right w:val="none" w:sz="0" w:space="0" w:color="auto"/>
                  </w:divBdr>
                  <w:divsChild>
                    <w:div w:id="371662118">
                      <w:marLeft w:val="0"/>
                      <w:marRight w:val="0"/>
                      <w:marTop w:val="0"/>
                      <w:marBottom w:val="0"/>
                      <w:divBdr>
                        <w:top w:val="none" w:sz="0" w:space="0" w:color="auto"/>
                        <w:left w:val="none" w:sz="0" w:space="0" w:color="auto"/>
                        <w:bottom w:val="none" w:sz="0" w:space="0" w:color="auto"/>
                        <w:right w:val="none" w:sz="0" w:space="0" w:color="auto"/>
                      </w:divBdr>
                      <w:divsChild>
                        <w:div w:id="503327107">
                          <w:marLeft w:val="0"/>
                          <w:marRight w:val="0"/>
                          <w:marTop w:val="0"/>
                          <w:marBottom w:val="0"/>
                          <w:divBdr>
                            <w:top w:val="none" w:sz="0" w:space="0" w:color="auto"/>
                            <w:left w:val="none" w:sz="0" w:space="0" w:color="auto"/>
                            <w:bottom w:val="none" w:sz="0" w:space="0" w:color="auto"/>
                            <w:right w:val="none" w:sz="0" w:space="0" w:color="auto"/>
                          </w:divBdr>
                          <w:divsChild>
                            <w:div w:id="63334251">
                              <w:marLeft w:val="0"/>
                              <w:marRight w:val="0"/>
                              <w:marTop w:val="0"/>
                              <w:marBottom w:val="0"/>
                              <w:divBdr>
                                <w:top w:val="none" w:sz="0" w:space="0" w:color="auto"/>
                                <w:left w:val="none" w:sz="0" w:space="0" w:color="auto"/>
                                <w:bottom w:val="none" w:sz="0" w:space="0" w:color="auto"/>
                                <w:right w:val="none" w:sz="0" w:space="0" w:color="auto"/>
                              </w:divBdr>
                              <w:divsChild>
                                <w:div w:id="2115585746">
                                  <w:marLeft w:val="0"/>
                                  <w:marRight w:val="0"/>
                                  <w:marTop w:val="0"/>
                                  <w:marBottom w:val="0"/>
                                  <w:divBdr>
                                    <w:top w:val="none" w:sz="0" w:space="0" w:color="auto"/>
                                    <w:left w:val="none" w:sz="0" w:space="0" w:color="auto"/>
                                    <w:bottom w:val="none" w:sz="0" w:space="0" w:color="auto"/>
                                    <w:right w:val="none" w:sz="0" w:space="0" w:color="auto"/>
                                  </w:divBdr>
                                  <w:divsChild>
                                    <w:div w:id="1138300336">
                                      <w:marLeft w:val="0"/>
                                      <w:marRight w:val="0"/>
                                      <w:marTop w:val="0"/>
                                      <w:marBottom w:val="0"/>
                                      <w:divBdr>
                                        <w:top w:val="none" w:sz="0" w:space="0" w:color="auto"/>
                                        <w:left w:val="none" w:sz="0" w:space="0" w:color="auto"/>
                                        <w:bottom w:val="none" w:sz="0" w:space="0" w:color="auto"/>
                                        <w:right w:val="none" w:sz="0" w:space="0" w:color="auto"/>
                                      </w:divBdr>
                                      <w:divsChild>
                                        <w:div w:id="70129734">
                                          <w:marLeft w:val="-150"/>
                                          <w:marRight w:val="-150"/>
                                          <w:marTop w:val="0"/>
                                          <w:marBottom w:val="0"/>
                                          <w:divBdr>
                                            <w:top w:val="none" w:sz="0" w:space="0" w:color="auto"/>
                                            <w:left w:val="none" w:sz="0" w:space="0" w:color="auto"/>
                                            <w:bottom w:val="none" w:sz="0" w:space="0" w:color="auto"/>
                                            <w:right w:val="none" w:sz="0" w:space="0" w:color="auto"/>
                                          </w:divBdr>
                                          <w:divsChild>
                                            <w:div w:id="1116290032">
                                              <w:marLeft w:val="0"/>
                                              <w:marRight w:val="0"/>
                                              <w:marTop w:val="0"/>
                                              <w:marBottom w:val="0"/>
                                              <w:divBdr>
                                                <w:top w:val="none" w:sz="0" w:space="0" w:color="auto"/>
                                                <w:left w:val="none" w:sz="0" w:space="0" w:color="auto"/>
                                                <w:bottom w:val="none" w:sz="0" w:space="0" w:color="auto"/>
                                                <w:right w:val="none" w:sz="0" w:space="0" w:color="auto"/>
                                              </w:divBdr>
                                              <w:divsChild>
                                                <w:div w:id="1769891275">
                                                  <w:marLeft w:val="0"/>
                                                  <w:marRight w:val="0"/>
                                                  <w:marTop w:val="0"/>
                                                  <w:marBottom w:val="0"/>
                                                  <w:divBdr>
                                                    <w:top w:val="none" w:sz="0" w:space="0" w:color="auto"/>
                                                    <w:left w:val="none" w:sz="0" w:space="0" w:color="auto"/>
                                                    <w:bottom w:val="none" w:sz="0" w:space="0" w:color="auto"/>
                                                    <w:right w:val="none" w:sz="0" w:space="0" w:color="auto"/>
                                                  </w:divBdr>
                                                  <w:divsChild>
                                                    <w:div w:id="851796358">
                                                      <w:marLeft w:val="0"/>
                                                      <w:marRight w:val="0"/>
                                                      <w:marTop w:val="0"/>
                                                      <w:marBottom w:val="0"/>
                                                      <w:divBdr>
                                                        <w:top w:val="none" w:sz="0" w:space="0" w:color="auto"/>
                                                        <w:left w:val="none" w:sz="0" w:space="0" w:color="auto"/>
                                                        <w:bottom w:val="none" w:sz="0" w:space="0" w:color="auto"/>
                                                        <w:right w:val="none" w:sz="0" w:space="0" w:color="auto"/>
                                                      </w:divBdr>
                                                      <w:divsChild>
                                                        <w:div w:id="843858299">
                                                          <w:marLeft w:val="0"/>
                                                          <w:marRight w:val="0"/>
                                                          <w:marTop w:val="0"/>
                                                          <w:marBottom w:val="0"/>
                                                          <w:divBdr>
                                                            <w:top w:val="none" w:sz="0" w:space="0" w:color="auto"/>
                                                            <w:left w:val="none" w:sz="0" w:space="0" w:color="auto"/>
                                                            <w:bottom w:val="none" w:sz="0" w:space="0" w:color="auto"/>
                                                            <w:right w:val="none" w:sz="0" w:space="0" w:color="auto"/>
                                                          </w:divBdr>
                                                          <w:divsChild>
                                                            <w:div w:id="239561743">
                                                              <w:marLeft w:val="0"/>
                                                              <w:marRight w:val="0"/>
                                                              <w:marTop w:val="0"/>
                                                              <w:marBottom w:val="0"/>
                                                              <w:divBdr>
                                                                <w:top w:val="none" w:sz="0" w:space="0" w:color="auto"/>
                                                                <w:left w:val="none" w:sz="0" w:space="0" w:color="auto"/>
                                                                <w:bottom w:val="none" w:sz="0" w:space="0" w:color="auto"/>
                                                                <w:right w:val="none" w:sz="0" w:space="0" w:color="auto"/>
                                                              </w:divBdr>
                                                              <w:divsChild>
                                                                <w:div w:id="1205557491">
                                                                  <w:marLeft w:val="0"/>
                                                                  <w:marRight w:val="0"/>
                                                                  <w:marTop w:val="0"/>
                                                                  <w:marBottom w:val="0"/>
                                                                  <w:divBdr>
                                                                    <w:top w:val="none" w:sz="0" w:space="0" w:color="auto"/>
                                                                    <w:left w:val="none" w:sz="0" w:space="0" w:color="auto"/>
                                                                    <w:bottom w:val="none" w:sz="0" w:space="0" w:color="auto"/>
                                                                    <w:right w:val="none" w:sz="0" w:space="0" w:color="auto"/>
                                                                  </w:divBdr>
                                                                  <w:divsChild>
                                                                    <w:div w:id="1999649968">
                                                                      <w:marLeft w:val="0"/>
                                                                      <w:marRight w:val="0"/>
                                                                      <w:marTop w:val="0"/>
                                                                      <w:marBottom w:val="0"/>
                                                                      <w:divBdr>
                                                                        <w:top w:val="none" w:sz="0" w:space="0" w:color="auto"/>
                                                                        <w:left w:val="none" w:sz="0" w:space="0" w:color="auto"/>
                                                                        <w:bottom w:val="none" w:sz="0" w:space="0" w:color="auto"/>
                                                                        <w:right w:val="none" w:sz="0" w:space="0" w:color="auto"/>
                                                                      </w:divBdr>
                                                                      <w:divsChild>
                                                                        <w:div w:id="414983961">
                                                                          <w:marLeft w:val="-225"/>
                                                                          <w:marRight w:val="-225"/>
                                                                          <w:marTop w:val="0"/>
                                                                          <w:marBottom w:val="0"/>
                                                                          <w:divBdr>
                                                                            <w:top w:val="none" w:sz="0" w:space="0" w:color="auto"/>
                                                                            <w:left w:val="none" w:sz="0" w:space="0" w:color="auto"/>
                                                                            <w:bottom w:val="none" w:sz="0" w:space="0" w:color="auto"/>
                                                                            <w:right w:val="none" w:sz="0" w:space="0" w:color="auto"/>
                                                                          </w:divBdr>
                                                                          <w:divsChild>
                                                                            <w:div w:id="761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568116">
      <w:bodyDiv w:val="1"/>
      <w:marLeft w:val="0"/>
      <w:marRight w:val="0"/>
      <w:marTop w:val="0"/>
      <w:marBottom w:val="0"/>
      <w:divBdr>
        <w:top w:val="none" w:sz="0" w:space="0" w:color="auto"/>
        <w:left w:val="none" w:sz="0" w:space="0" w:color="auto"/>
        <w:bottom w:val="none" w:sz="0" w:space="0" w:color="auto"/>
        <w:right w:val="none" w:sz="0" w:space="0" w:color="auto"/>
      </w:divBdr>
    </w:div>
    <w:div w:id="908541801">
      <w:bodyDiv w:val="1"/>
      <w:marLeft w:val="0"/>
      <w:marRight w:val="0"/>
      <w:marTop w:val="0"/>
      <w:marBottom w:val="0"/>
      <w:divBdr>
        <w:top w:val="none" w:sz="0" w:space="0" w:color="auto"/>
        <w:left w:val="none" w:sz="0" w:space="0" w:color="auto"/>
        <w:bottom w:val="none" w:sz="0" w:space="0" w:color="auto"/>
        <w:right w:val="none" w:sz="0" w:space="0" w:color="auto"/>
      </w:divBdr>
      <w:divsChild>
        <w:div w:id="1842499461">
          <w:marLeft w:val="0"/>
          <w:marRight w:val="0"/>
          <w:marTop w:val="0"/>
          <w:marBottom w:val="0"/>
          <w:divBdr>
            <w:top w:val="none" w:sz="0" w:space="0" w:color="auto"/>
            <w:left w:val="none" w:sz="0" w:space="0" w:color="auto"/>
            <w:bottom w:val="none" w:sz="0" w:space="0" w:color="auto"/>
            <w:right w:val="none" w:sz="0" w:space="0" w:color="auto"/>
          </w:divBdr>
          <w:divsChild>
            <w:div w:id="2056270240">
              <w:marLeft w:val="0"/>
              <w:marRight w:val="0"/>
              <w:marTop w:val="0"/>
              <w:marBottom w:val="0"/>
              <w:divBdr>
                <w:top w:val="none" w:sz="0" w:space="0" w:color="auto"/>
                <w:left w:val="none" w:sz="0" w:space="0" w:color="auto"/>
                <w:bottom w:val="none" w:sz="0" w:space="0" w:color="auto"/>
                <w:right w:val="none" w:sz="0" w:space="0" w:color="auto"/>
              </w:divBdr>
              <w:divsChild>
                <w:div w:id="1469519246">
                  <w:marLeft w:val="0"/>
                  <w:marRight w:val="0"/>
                  <w:marTop w:val="0"/>
                  <w:marBottom w:val="0"/>
                  <w:divBdr>
                    <w:top w:val="none" w:sz="0" w:space="0" w:color="auto"/>
                    <w:left w:val="none" w:sz="0" w:space="0" w:color="auto"/>
                    <w:bottom w:val="none" w:sz="0" w:space="0" w:color="auto"/>
                    <w:right w:val="none" w:sz="0" w:space="0" w:color="auto"/>
                  </w:divBdr>
                  <w:divsChild>
                    <w:div w:id="751006210">
                      <w:marLeft w:val="0"/>
                      <w:marRight w:val="0"/>
                      <w:marTop w:val="0"/>
                      <w:marBottom w:val="0"/>
                      <w:divBdr>
                        <w:top w:val="none" w:sz="0" w:space="0" w:color="auto"/>
                        <w:left w:val="none" w:sz="0" w:space="0" w:color="auto"/>
                        <w:bottom w:val="none" w:sz="0" w:space="0" w:color="auto"/>
                        <w:right w:val="none" w:sz="0" w:space="0" w:color="auto"/>
                      </w:divBdr>
                      <w:divsChild>
                        <w:div w:id="2037846692">
                          <w:marLeft w:val="0"/>
                          <w:marRight w:val="0"/>
                          <w:marTop w:val="0"/>
                          <w:marBottom w:val="0"/>
                          <w:divBdr>
                            <w:top w:val="none" w:sz="0" w:space="0" w:color="auto"/>
                            <w:left w:val="none" w:sz="0" w:space="0" w:color="auto"/>
                            <w:bottom w:val="none" w:sz="0" w:space="0" w:color="auto"/>
                            <w:right w:val="none" w:sz="0" w:space="0" w:color="auto"/>
                          </w:divBdr>
                          <w:divsChild>
                            <w:div w:id="239143406">
                              <w:marLeft w:val="0"/>
                              <w:marRight w:val="0"/>
                              <w:marTop w:val="0"/>
                              <w:marBottom w:val="0"/>
                              <w:divBdr>
                                <w:top w:val="none" w:sz="0" w:space="0" w:color="auto"/>
                                <w:left w:val="none" w:sz="0" w:space="0" w:color="auto"/>
                                <w:bottom w:val="none" w:sz="0" w:space="0" w:color="auto"/>
                                <w:right w:val="none" w:sz="0" w:space="0" w:color="auto"/>
                              </w:divBdr>
                              <w:divsChild>
                                <w:div w:id="1776749372">
                                  <w:marLeft w:val="0"/>
                                  <w:marRight w:val="0"/>
                                  <w:marTop w:val="0"/>
                                  <w:marBottom w:val="0"/>
                                  <w:divBdr>
                                    <w:top w:val="none" w:sz="0" w:space="0" w:color="auto"/>
                                    <w:left w:val="none" w:sz="0" w:space="0" w:color="auto"/>
                                    <w:bottom w:val="none" w:sz="0" w:space="0" w:color="auto"/>
                                    <w:right w:val="none" w:sz="0" w:space="0" w:color="auto"/>
                                  </w:divBdr>
                                  <w:divsChild>
                                    <w:div w:id="1385525315">
                                      <w:marLeft w:val="0"/>
                                      <w:marRight w:val="0"/>
                                      <w:marTop w:val="0"/>
                                      <w:marBottom w:val="0"/>
                                      <w:divBdr>
                                        <w:top w:val="none" w:sz="0" w:space="0" w:color="auto"/>
                                        <w:left w:val="none" w:sz="0" w:space="0" w:color="auto"/>
                                        <w:bottom w:val="none" w:sz="0" w:space="0" w:color="auto"/>
                                        <w:right w:val="none" w:sz="0" w:space="0" w:color="auto"/>
                                      </w:divBdr>
                                      <w:divsChild>
                                        <w:div w:id="1266887465">
                                          <w:marLeft w:val="-150"/>
                                          <w:marRight w:val="-150"/>
                                          <w:marTop w:val="0"/>
                                          <w:marBottom w:val="0"/>
                                          <w:divBdr>
                                            <w:top w:val="none" w:sz="0" w:space="0" w:color="auto"/>
                                            <w:left w:val="none" w:sz="0" w:space="0" w:color="auto"/>
                                            <w:bottom w:val="none" w:sz="0" w:space="0" w:color="auto"/>
                                            <w:right w:val="none" w:sz="0" w:space="0" w:color="auto"/>
                                          </w:divBdr>
                                          <w:divsChild>
                                            <w:div w:id="633877056">
                                              <w:marLeft w:val="0"/>
                                              <w:marRight w:val="0"/>
                                              <w:marTop w:val="0"/>
                                              <w:marBottom w:val="0"/>
                                              <w:divBdr>
                                                <w:top w:val="none" w:sz="0" w:space="0" w:color="auto"/>
                                                <w:left w:val="none" w:sz="0" w:space="0" w:color="auto"/>
                                                <w:bottom w:val="none" w:sz="0" w:space="0" w:color="auto"/>
                                                <w:right w:val="none" w:sz="0" w:space="0" w:color="auto"/>
                                              </w:divBdr>
                                              <w:divsChild>
                                                <w:div w:id="1075857134">
                                                  <w:marLeft w:val="0"/>
                                                  <w:marRight w:val="0"/>
                                                  <w:marTop w:val="0"/>
                                                  <w:marBottom w:val="0"/>
                                                  <w:divBdr>
                                                    <w:top w:val="none" w:sz="0" w:space="0" w:color="auto"/>
                                                    <w:left w:val="none" w:sz="0" w:space="0" w:color="auto"/>
                                                    <w:bottom w:val="none" w:sz="0" w:space="0" w:color="auto"/>
                                                    <w:right w:val="none" w:sz="0" w:space="0" w:color="auto"/>
                                                  </w:divBdr>
                                                  <w:divsChild>
                                                    <w:div w:id="1098284579">
                                                      <w:marLeft w:val="0"/>
                                                      <w:marRight w:val="0"/>
                                                      <w:marTop w:val="0"/>
                                                      <w:marBottom w:val="0"/>
                                                      <w:divBdr>
                                                        <w:top w:val="none" w:sz="0" w:space="0" w:color="auto"/>
                                                        <w:left w:val="none" w:sz="0" w:space="0" w:color="auto"/>
                                                        <w:bottom w:val="none" w:sz="0" w:space="0" w:color="auto"/>
                                                        <w:right w:val="none" w:sz="0" w:space="0" w:color="auto"/>
                                                      </w:divBdr>
                                                      <w:divsChild>
                                                        <w:div w:id="62916420">
                                                          <w:marLeft w:val="0"/>
                                                          <w:marRight w:val="0"/>
                                                          <w:marTop w:val="0"/>
                                                          <w:marBottom w:val="0"/>
                                                          <w:divBdr>
                                                            <w:top w:val="none" w:sz="0" w:space="0" w:color="auto"/>
                                                            <w:left w:val="none" w:sz="0" w:space="0" w:color="auto"/>
                                                            <w:bottom w:val="none" w:sz="0" w:space="0" w:color="auto"/>
                                                            <w:right w:val="none" w:sz="0" w:space="0" w:color="auto"/>
                                                          </w:divBdr>
                                                          <w:divsChild>
                                                            <w:div w:id="999574640">
                                                              <w:marLeft w:val="0"/>
                                                              <w:marRight w:val="0"/>
                                                              <w:marTop w:val="0"/>
                                                              <w:marBottom w:val="0"/>
                                                              <w:divBdr>
                                                                <w:top w:val="none" w:sz="0" w:space="0" w:color="auto"/>
                                                                <w:left w:val="none" w:sz="0" w:space="0" w:color="auto"/>
                                                                <w:bottom w:val="none" w:sz="0" w:space="0" w:color="auto"/>
                                                                <w:right w:val="none" w:sz="0" w:space="0" w:color="auto"/>
                                                              </w:divBdr>
                                                              <w:divsChild>
                                                                <w:div w:id="1436948540">
                                                                  <w:marLeft w:val="0"/>
                                                                  <w:marRight w:val="0"/>
                                                                  <w:marTop w:val="0"/>
                                                                  <w:marBottom w:val="0"/>
                                                                  <w:divBdr>
                                                                    <w:top w:val="none" w:sz="0" w:space="0" w:color="auto"/>
                                                                    <w:left w:val="none" w:sz="0" w:space="0" w:color="auto"/>
                                                                    <w:bottom w:val="none" w:sz="0" w:space="0" w:color="auto"/>
                                                                    <w:right w:val="none" w:sz="0" w:space="0" w:color="auto"/>
                                                                  </w:divBdr>
                                                                  <w:divsChild>
                                                                    <w:div w:id="1396661100">
                                                                      <w:marLeft w:val="0"/>
                                                                      <w:marRight w:val="0"/>
                                                                      <w:marTop w:val="0"/>
                                                                      <w:marBottom w:val="0"/>
                                                                      <w:divBdr>
                                                                        <w:top w:val="none" w:sz="0" w:space="0" w:color="auto"/>
                                                                        <w:left w:val="none" w:sz="0" w:space="0" w:color="auto"/>
                                                                        <w:bottom w:val="none" w:sz="0" w:space="0" w:color="auto"/>
                                                                        <w:right w:val="none" w:sz="0" w:space="0" w:color="auto"/>
                                                                      </w:divBdr>
                                                                      <w:divsChild>
                                                                        <w:div w:id="1173912226">
                                                                          <w:marLeft w:val="-225"/>
                                                                          <w:marRight w:val="-225"/>
                                                                          <w:marTop w:val="0"/>
                                                                          <w:marBottom w:val="0"/>
                                                                          <w:divBdr>
                                                                            <w:top w:val="none" w:sz="0" w:space="0" w:color="auto"/>
                                                                            <w:left w:val="none" w:sz="0" w:space="0" w:color="auto"/>
                                                                            <w:bottom w:val="none" w:sz="0" w:space="0" w:color="auto"/>
                                                                            <w:right w:val="none" w:sz="0" w:space="0" w:color="auto"/>
                                                                          </w:divBdr>
                                                                          <w:divsChild>
                                                                            <w:div w:id="977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686157">
      <w:bodyDiv w:val="1"/>
      <w:marLeft w:val="0"/>
      <w:marRight w:val="0"/>
      <w:marTop w:val="0"/>
      <w:marBottom w:val="0"/>
      <w:divBdr>
        <w:top w:val="none" w:sz="0" w:space="0" w:color="auto"/>
        <w:left w:val="none" w:sz="0" w:space="0" w:color="auto"/>
        <w:bottom w:val="none" w:sz="0" w:space="0" w:color="auto"/>
        <w:right w:val="none" w:sz="0" w:space="0" w:color="auto"/>
      </w:divBdr>
      <w:divsChild>
        <w:div w:id="97797697">
          <w:marLeft w:val="0"/>
          <w:marRight w:val="0"/>
          <w:marTop w:val="0"/>
          <w:marBottom w:val="0"/>
          <w:divBdr>
            <w:top w:val="none" w:sz="0" w:space="0" w:color="auto"/>
            <w:left w:val="none" w:sz="0" w:space="0" w:color="auto"/>
            <w:bottom w:val="none" w:sz="0" w:space="0" w:color="auto"/>
            <w:right w:val="none" w:sz="0" w:space="0" w:color="auto"/>
          </w:divBdr>
          <w:divsChild>
            <w:div w:id="1408527354">
              <w:marLeft w:val="0"/>
              <w:marRight w:val="0"/>
              <w:marTop w:val="0"/>
              <w:marBottom w:val="0"/>
              <w:divBdr>
                <w:top w:val="none" w:sz="0" w:space="0" w:color="auto"/>
                <w:left w:val="none" w:sz="0" w:space="0" w:color="auto"/>
                <w:bottom w:val="none" w:sz="0" w:space="0" w:color="auto"/>
                <w:right w:val="none" w:sz="0" w:space="0" w:color="auto"/>
              </w:divBdr>
              <w:divsChild>
                <w:div w:id="1953856596">
                  <w:marLeft w:val="0"/>
                  <w:marRight w:val="0"/>
                  <w:marTop w:val="0"/>
                  <w:marBottom w:val="0"/>
                  <w:divBdr>
                    <w:top w:val="none" w:sz="0" w:space="0" w:color="auto"/>
                    <w:left w:val="none" w:sz="0" w:space="0" w:color="auto"/>
                    <w:bottom w:val="none" w:sz="0" w:space="0" w:color="auto"/>
                    <w:right w:val="none" w:sz="0" w:space="0" w:color="auto"/>
                  </w:divBdr>
                  <w:divsChild>
                    <w:div w:id="1711876429">
                      <w:marLeft w:val="0"/>
                      <w:marRight w:val="0"/>
                      <w:marTop w:val="0"/>
                      <w:marBottom w:val="0"/>
                      <w:divBdr>
                        <w:top w:val="none" w:sz="0" w:space="0" w:color="auto"/>
                        <w:left w:val="none" w:sz="0" w:space="0" w:color="auto"/>
                        <w:bottom w:val="none" w:sz="0" w:space="0" w:color="auto"/>
                        <w:right w:val="none" w:sz="0" w:space="0" w:color="auto"/>
                      </w:divBdr>
                      <w:divsChild>
                        <w:div w:id="341207864">
                          <w:marLeft w:val="0"/>
                          <w:marRight w:val="0"/>
                          <w:marTop w:val="0"/>
                          <w:marBottom w:val="0"/>
                          <w:divBdr>
                            <w:top w:val="none" w:sz="0" w:space="0" w:color="auto"/>
                            <w:left w:val="none" w:sz="0" w:space="0" w:color="auto"/>
                            <w:bottom w:val="none" w:sz="0" w:space="0" w:color="auto"/>
                            <w:right w:val="none" w:sz="0" w:space="0" w:color="auto"/>
                          </w:divBdr>
                          <w:divsChild>
                            <w:div w:id="2088071416">
                              <w:marLeft w:val="0"/>
                              <w:marRight w:val="0"/>
                              <w:marTop w:val="0"/>
                              <w:marBottom w:val="0"/>
                              <w:divBdr>
                                <w:top w:val="none" w:sz="0" w:space="0" w:color="auto"/>
                                <w:left w:val="none" w:sz="0" w:space="0" w:color="auto"/>
                                <w:bottom w:val="none" w:sz="0" w:space="0" w:color="auto"/>
                                <w:right w:val="none" w:sz="0" w:space="0" w:color="auto"/>
                              </w:divBdr>
                              <w:divsChild>
                                <w:div w:id="1484349313">
                                  <w:marLeft w:val="0"/>
                                  <w:marRight w:val="0"/>
                                  <w:marTop w:val="0"/>
                                  <w:marBottom w:val="0"/>
                                  <w:divBdr>
                                    <w:top w:val="none" w:sz="0" w:space="0" w:color="auto"/>
                                    <w:left w:val="none" w:sz="0" w:space="0" w:color="auto"/>
                                    <w:bottom w:val="none" w:sz="0" w:space="0" w:color="auto"/>
                                    <w:right w:val="none" w:sz="0" w:space="0" w:color="auto"/>
                                  </w:divBdr>
                                  <w:divsChild>
                                    <w:div w:id="1906333988">
                                      <w:marLeft w:val="0"/>
                                      <w:marRight w:val="0"/>
                                      <w:marTop w:val="0"/>
                                      <w:marBottom w:val="0"/>
                                      <w:divBdr>
                                        <w:top w:val="none" w:sz="0" w:space="0" w:color="auto"/>
                                        <w:left w:val="none" w:sz="0" w:space="0" w:color="auto"/>
                                        <w:bottom w:val="none" w:sz="0" w:space="0" w:color="auto"/>
                                        <w:right w:val="none" w:sz="0" w:space="0" w:color="auto"/>
                                      </w:divBdr>
                                      <w:divsChild>
                                        <w:div w:id="234511276">
                                          <w:marLeft w:val="-150"/>
                                          <w:marRight w:val="-150"/>
                                          <w:marTop w:val="0"/>
                                          <w:marBottom w:val="0"/>
                                          <w:divBdr>
                                            <w:top w:val="none" w:sz="0" w:space="0" w:color="auto"/>
                                            <w:left w:val="none" w:sz="0" w:space="0" w:color="auto"/>
                                            <w:bottom w:val="none" w:sz="0" w:space="0" w:color="auto"/>
                                            <w:right w:val="none" w:sz="0" w:space="0" w:color="auto"/>
                                          </w:divBdr>
                                          <w:divsChild>
                                            <w:div w:id="848563778">
                                              <w:marLeft w:val="0"/>
                                              <w:marRight w:val="0"/>
                                              <w:marTop w:val="0"/>
                                              <w:marBottom w:val="0"/>
                                              <w:divBdr>
                                                <w:top w:val="none" w:sz="0" w:space="0" w:color="auto"/>
                                                <w:left w:val="none" w:sz="0" w:space="0" w:color="auto"/>
                                                <w:bottom w:val="none" w:sz="0" w:space="0" w:color="auto"/>
                                                <w:right w:val="none" w:sz="0" w:space="0" w:color="auto"/>
                                              </w:divBdr>
                                              <w:divsChild>
                                                <w:div w:id="1906258752">
                                                  <w:marLeft w:val="0"/>
                                                  <w:marRight w:val="0"/>
                                                  <w:marTop w:val="0"/>
                                                  <w:marBottom w:val="0"/>
                                                  <w:divBdr>
                                                    <w:top w:val="none" w:sz="0" w:space="0" w:color="auto"/>
                                                    <w:left w:val="none" w:sz="0" w:space="0" w:color="auto"/>
                                                    <w:bottom w:val="none" w:sz="0" w:space="0" w:color="auto"/>
                                                    <w:right w:val="none" w:sz="0" w:space="0" w:color="auto"/>
                                                  </w:divBdr>
                                                  <w:divsChild>
                                                    <w:div w:id="2075663522">
                                                      <w:marLeft w:val="0"/>
                                                      <w:marRight w:val="0"/>
                                                      <w:marTop w:val="0"/>
                                                      <w:marBottom w:val="0"/>
                                                      <w:divBdr>
                                                        <w:top w:val="none" w:sz="0" w:space="0" w:color="auto"/>
                                                        <w:left w:val="none" w:sz="0" w:space="0" w:color="auto"/>
                                                        <w:bottom w:val="none" w:sz="0" w:space="0" w:color="auto"/>
                                                        <w:right w:val="none" w:sz="0" w:space="0" w:color="auto"/>
                                                      </w:divBdr>
                                                      <w:divsChild>
                                                        <w:div w:id="2136169195">
                                                          <w:marLeft w:val="0"/>
                                                          <w:marRight w:val="0"/>
                                                          <w:marTop w:val="0"/>
                                                          <w:marBottom w:val="0"/>
                                                          <w:divBdr>
                                                            <w:top w:val="none" w:sz="0" w:space="0" w:color="auto"/>
                                                            <w:left w:val="none" w:sz="0" w:space="0" w:color="auto"/>
                                                            <w:bottom w:val="none" w:sz="0" w:space="0" w:color="auto"/>
                                                            <w:right w:val="none" w:sz="0" w:space="0" w:color="auto"/>
                                                          </w:divBdr>
                                                          <w:divsChild>
                                                            <w:div w:id="2087802329">
                                                              <w:marLeft w:val="0"/>
                                                              <w:marRight w:val="0"/>
                                                              <w:marTop w:val="0"/>
                                                              <w:marBottom w:val="0"/>
                                                              <w:divBdr>
                                                                <w:top w:val="none" w:sz="0" w:space="0" w:color="auto"/>
                                                                <w:left w:val="none" w:sz="0" w:space="0" w:color="auto"/>
                                                                <w:bottom w:val="none" w:sz="0" w:space="0" w:color="auto"/>
                                                                <w:right w:val="none" w:sz="0" w:space="0" w:color="auto"/>
                                                              </w:divBdr>
                                                              <w:divsChild>
                                                                <w:div w:id="789280519">
                                                                  <w:marLeft w:val="0"/>
                                                                  <w:marRight w:val="0"/>
                                                                  <w:marTop w:val="0"/>
                                                                  <w:marBottom w:val="0"/>
                                                                  <w:divBdr>
                                                                    <w:top w:val="none" w:sz="0" w:space="0" w:color="auto"/>
                                                                    <w:left w:val="none" w:sz="0" w:space="0" w:color="auto"/>
                                                                    <w:bottom w:val="none" w:sz="0" w:space="0" w:color="auto"/>
                                                                    <w:right w:val="none" w:sz="0" w:space="0" w:color="auto"/>
                                                                  </w:divBdr>
                                                                  <w:divsChild>
                                                                    <w:div w:id="999966142">
                                                                      <w:marLeft w:val="0"/>
                                                                      <w:marRight w:val="0"/>
                                                                      <w:marTop w:val="0"/>
                                                                      <w:marBottom w:val="0"/>
                                                                      <w:divBdr>
                                                                        <w:top w:val="none" w:sz="0" w:space="0" w:color="auto"/>
                                                                        <w:left w:val="none" w:sz="0" w:space="0" w:color="auto"/>
                                                                        <w:bottom w:val="none" w:sz="0" w:space="0" w:color="auto"/>
                                                                        <w:right w:val="none" w:sz="0" w:space="0" w:color="auto"/>
                                                                      </w:divBdr>
                                                                      <w:divsChild>
                                                                        <w:div w:id="869877636">
                                                                          <w:marLeft w:val="-225"/>
                                                                          <w:marRight w:val="-225"/>
                                                                          <w:marTop w:val="0"/>
                                                                          <w:marBottom w:val="0"/>
                                                                          <w:divBdr>
                                                                            <w:top w:val="none" w:sz="0" w:space="0" w:color="auto"/>
                                                                            <w:left w:val="none" w:sz="0" w:space="0" w:color="auto"/>
                                                                            <w:bottom w:val="none" w:sz="0" w:space="0" w:color="auto"/>
                                                                            <w:right w:val="none" w:sz="0" w:space="0" w:color="auto"/>
                                                                          </w:divBdr>
                                                                          <w:divsChild>
                                                                            <w:div w:id="1970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880893">
      <w:bodyDiv w:val="1"/>
      <w:marLeft w:val="0"/>
      <w:marRight w:val="0"/>
      <w:marTop w:val="0"/>
      <w:marBottom w:val="0"/>
      <w:divBdr>
        <w:top w:val="none" w:sz="0" w:space="0" w:color="auto"/>
        <w:left w:val="none" w:sz="0" w:space="0" w:color="auto"/>
        <w:bottom w:val="none" w:sz="0" w:space="0" w:color="auto"/>
        <w:right w:val="none" w:sz="0" w:space="0" w:color="auto"/>
      </w:divBdr>
    </w:div>
    <w:div w:id="909266384">
      <w:bodyDiv w:val="1"/>
      <w:marLeft w:val="0"/>
      <w:marRight w:val="0"/>
      <w:marTop w:val="0"/>
      <w:marBottom w:val="0"/>
      <w:divBdr>
        <w:top w:val="none" w:sz="0" w:space="0" w:color="auto"/>
        <w:left w:val="none" w:sz="0" w:space="0" w:color="auto"/>
        <w:bottom w:val="none" w:sz="0" w:space="0" w:color="auto"/>
        <w:right w:val="none" w:sz="0" w:space="0" w:color="auto"/>
      </w:divBdr>
    </w:div>
    <w:div w:id="909540102">
      <w:bodyDiv w:val="1"/>
      <w:marLeft w:val="0"/>
      <w:marRight w:val="0"/>
      <w:marTop w:val="0"/>
      <w:marBottom w:val="0"/>
      <w:divBdr>
        <w:top w:val="none" w:sz="0" w:space="0" w:color="auto"/>
        <w:left w:val="none" w:sz="0" w:space="0" w:color="auto"/>
        <w:bottom w:val="none" w:sz="0" w:space="0" w:color="auto"/>
        <w:right w:val="none" w:sz="0" w:space="0" w:color="auto"/>
      </w:divBdr>
      <w:divsChild>
        <w:div w:id="1339235094">
          <w:marLeft w:val="0"/>
          <w:marRight w:val="0"/>
          <w:marTop w:val="0"/>
          <w:marBottom w:val="0"/>
          <w:divBdr>
            <w:top w:val="none" w:sz="0" w:space="0" w:color="auto"/>
            <w:left w:val="none" w:sz="0" w:space="0" w:color="auto"/>
            <w:bottom w:val="none" w:sz="0" w:space="0" w:color="auto"/>
            <w:right w:val="none" w:sz="0" w:space="0" w:color="auto"/>
          </w:divBdr>
        </w:div>
      </w:divsChild>
    </w:div>
    <w:div w:id="909541195">
      <w:bodyDiv w:val="1"/>
      <w:marLeft w:val="0"/>
      <w:marRight w:val="0"/>
      <w:marTop w:val="0"/>
      <w:marBottom w:val="0"/>
      <w:divBdr>
        <w:top w:val="none" w:sz="0" w:space="0" w:color="auto"/>
        <w:left w:val="none" w:sz="0" w:space="0" w:color="auto"/>
        <w:bottom w:val="none" w:sz="0" w:space="0" w:color="auto"/>
        <w:right w:val="none" w:sz="0" w:space="0" w:color="auto"/>
      </w:divBdr>
    </w:div>
    <w:div w:id="910585006">
      <w:bodyDiv w:val="1"/>
      <w:marLeft w:val="0"/>
      <w:marRight w:val="0"/>
      <w:marTop w:val="0"/>
      <w:marBottom w:val="0"/>
      <w:divBdr>
        <w:top w:val="none" w:sz="0" w:space="0" w:color="auto"/>
        <w:left w:val="none" w:sz="0" w:space="0" w:color="auto"/>
        <w:bottom w:val="none" w:sz="0" w:space="0" w:color="auto"/>
        <w:right w:val="none" w:sz="0" w:space="0" w:color="auto"/>
      </w:divBdr>
    </w:div>
    <w:div w:id="910772616">
      <w:bodyDiv w:val="1"/>
      <w:marLeft w:val="0"/>
      <w:marRight w:val="0"/>
      <w:marTop w:val="0"/>
      <w:marBottom w:val="0"/>
      <w:divBdr>
        <w:top w:val="none" w:sz="0" w:space="0" w:color="auto"/>
        <w:left w:val="none" w:sz="0" w:space="0" w:color="auto"/>
        <w:bottom w:val="none" w:sz="0" w:space="0" w:color="auto"/>
        <w:right w:val="none" w:sz="0" w:space="0" w:color="auto"/>
      </w:divBdr>
    </w:div>
    <w:div w:id="910892904">
      <w:bodyDiv w:val="1"/>
      <w:marLeft w:val="0"/>
      <w:marRight w:val="0"/>
      <w:marTop w:val="0"/>
      <w:marBottom w:val="0"/>
      <w:divBdr>
        <w:top w:val="none" w:sz="0" w:space="0" w:color="auto"/>
        <w:left w:val="none" w:sz="0" w:space="0" w:color="auto"/>
        <w:bottom w:val="none" w:sz="0" w:space="0" w:color="auto"/>
        <w:right w:val="none" w:sz="0" w:space="0" w:color="auto"/>
      </w:divBdr>
      <w:divsChild>
        <w:div w:id="486171846">
          <w:marLeft w:val="0"/>
          <w:marRight w:val="0"/>
          <w:marTop w:val="0"/>
          <w:marBottom w:val="0"/>
          <w:divBdr>
            <w:top w:val="none" w:sz="0" w:space="0" w:color="auto"/>
            <w:left w:val="none" w:sz="0" w:space="0" w:color="auto"/>
            <w:bottom w:val="none" w:sz="0" w:space="0" w:color="auto"/>
            <w:right w:val="none" w:sz="0" w:space="0" w:color="auto"/>
          </w:divBdr>
          <w:divsChild>
            <w:div w:id="822820952">
              <w:marLeft w:val="0"/>
              <w:marRight w:val="0"/>
              <w:marTop w:val="315"/>
              <w:marBottom w:val="0"/>
              <w:divBdr>
                <w:top w:val="none" w:sz="0" w:space="0" w:color="auto"/>
                <w:left w:val="none" w:sz="0" w:space="0" w:color="auto"/>
                <w:bottom w:val="none" w:sz="0" w:space="0" w:color="auto"/>
                <w:right w:val="none" w:sz="0" w:space="0" w:color="auto"/>
              </w:divBdr>
              <w:divsChild>
                <w:div w:id="451435367">
                  <w:marLeft w:val="0"/>
                  <w:marRight w:val="0"/>
                  <w:marTop w:val="0"/>
                  <w:marBottom w:val="0"/>
                  <w:divBdr>
                    <w:top w:val="none" w:sz="0" w:space="0" w:color="auto"/>
                    <w:left w:val="none" w:sz="0" w:space="0" w:color="auto"/>
                    <w:bottom w:val="none" w:sz="0" w:space="0" w:color="auto"/>
                    <w:right w:val="none" w:sz="0" w:space="0" w:color="auto"/>
                  </w:divBdr>
                  <w:divsChild>
                    <w:div w:id="1711491565">
                      <w:marLeft w:val="3180"/>
                      <w:marRight w:val="0"/>
                      <w:marTop w:val="0"/>
                      <w:marBottom w:val="0"/>
                      <w:divBdr>
                        <w:top w:val="none" w:sz="0" w:space="0" w:color="auto"/>
                        <w:left w:val="none" w:sz="0" w:space="0" w:color="auto"/>
                        <w:bottom w:val="none" w:sz="0" w:space="0" w:color="auto"/>
                        <w:right w:val="none" w:sz="0" w:space="0" w:color="auto"/>
                      </w:divBdr>
                      <w:divsChild>
                        <w:div w:id="2122189821">
                          <w:marLeft w:val="0"/>
                          <w:marRight w:val="0"/>
                          <w:marTop w:val="240"/>
                          <w:marBottom w:val="240"/>
                          <w:divBdr>
                            <w:top w:val="none" w:sz="0" w:space="0" w:color="auto"/>
                            <w:left w:val="none" w:sz="0" w:space="0" w:color="auto"/>
                            <w:bottom w:val="none" w:sz="0" w:space="0" w:color="auto"/>
                            <w:right w:val="none" w:sz="0" w:space="0" w:color="auto"/>
                          </w:divBdr>
                          <w:divsChild>
                            <w:div w:id="20063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6371">
      <w:bodyDiv w:val="1"/>
      <w:marLeft w:val="0"/>
      <w:marRight w:val="0"/>
      <w:marTop w:val="0"/>
      <w:marBottom w:val="0"/>
      <w:divBdr>
        <w:top w:val="none" w:sz="0" w:space="0" w:color="auto"/>
        <w:left w:val="none" w:sz="0" w:space="0" w:color="auto"/>
        <w:bottom w:val="none" w:sz="0" w:space="0" w:color="auto"/>
        <w:right w:val="none" w:sz="0" w:space="0" w:color="auto"/>
      </w:divBdr>
      <w:divsChild>
        <w:div w:id="1902517578">
          <w:marLeft w:val="0"/>
          <w:marRight w:val="0"/>
          <w:marTop w:val="0"/>
          <w:marBottom w:val="0"/>
          <w:divBdr>
            <w:top w:val="none" w:sz="0" w:space="0" w:color="auto"/>
            <w:left w:val="none" w:sz="0" w:space="0" w:color="auto"/>
            <w:bottom w:val="none" w:sz="0" w:space="0" w:color="auto"/>
            <w:right w:val="none" w:sz="0" w:space="0" w:color="auto"/>
          </w:divBdr>
          <w:divsChild>
            <w:div w:id="483357023">
              <w:marLeft w:val="0"/>
              <w:marRight w:val="0"/>
              <w:marTop w:val="0"/>
              <w:marBottom w:val="0"/>
              <w:divBdr>
                <w:top w:val="none" w:sz="0" w:space="0" w:color="auto"/>
                <w:left w:val="none" w:sz="0" w:space="0" w:color="auto"/>
                <w:bottom w:val="none" w:sz="0" w:space="0" w:color="auto"/>
                <w:right w:val="none" w:sz="0" w:space="0" w:color="auto"/>
              </w:divBdr>
              <w:divsChild>
                <w:div w:id="1481582011">
                  <w:marLeft w:val="0"/>
                  <w:marRight w:val="0"/>
                  <w:marTop w:val="0"/>
                  <w:marBottom w:val="0"/>
                  <w:divBdr>
                    <w:top w:val="none" w:sz="0" w:space="0" w:color="auto"/>
                    <w:left w:val="none" w:sz="0" w:space="0" w:color="auto"/>
                    <w:bottom w:val="none" w:sz="0" w:space="0" w:color="auto"/>
                    <w:right w:val="none" w:sz="0" w:space="0" w:color="auto"/>
                  </w:divBdr>
                  <w:divsChild>
                    <w:div w:id="424228857">
                      <w:marLeft w:val="0"/>
                      <w:marRight w:val="0"/>
                      <w:marTop w:val="0"/>
                      <w:marBottom w:val="0"/>
                      <w:divBdr>
                        <w:top w:val="none" w:sz="0" w:space="0" w:color="auto"/>
                        <w:left w:val="none" w:sz="0" w:space="0" w:color="auto"/>
                        <w:bottom w:val="none" w:sz="0" w:space="0" w:color="auto"/>
                        <w:right w:val="none" w:sz="0" w:space="0" w:color="auto"/>
                      </w:divBdr>
                      <w:divsChild>
                        <w:div w:id="1545293360">
                          <w:marLeft w:val="0"/>
                          <w:marRight w:val="0"/>
                          <w:marTop w:val="0"/>
                          <w:marBottom w:val="0"/>
                          <w:divBdr>
                            <w:top w:val="none" w:sz="0" w:space="0" w:color="auto"/>
                            <w:left w:val="none" w:sz="0" w:space="0" w:color="auto"/>
                            <w:bottom w:val="none" w:sz="0" w:space="0" w:color="auto"/>
                            <w:right w:val="none" w:sz="0" w:space="0" w:color="auto"/>
                          </w:divBdr>
                          <w:divsChild>
                            <w:div w:id="611671970">
                              <w:marLeft w:val="0"/>
                              <w:marRight w:val="0"/>
                              <w:marTop w:val="0"/>
                              <w:marBottom w:val="0"/>
                              <w:divBdr>
                                <w:top w:val="none" w:sz="0" w:space="0" w:color="auto"/>
                                <w:left w:val="none" w:sz="0" w:space="0" w:color="auto"/>
                                <w:bottom w:val="none" w:sz="0" w:space="0" w:color="auto"/>
                                <w:right w:val="none" w:sz="0" w:space="0" w:color="auto"/>
                              </w:divBdr>
                              <w:divsChild>
                                <w:div w:id="600450338">
                                  <w:marLeft w:val="0"/>
                                  <w:marRight w:val="0"/>
                                  <w:marTop w:val="0"/>
                                  <w:marBottom w:val="0"/>
                                  <w:divBdr>
                                    <w:top w:val="none" w:sz="0" w:space="0" w:color="auto"/>
                                    <w:left w:val="none" w:sz="0" w:space="0" w:color="auto"/>
                                    <w:bottom w:val="none" w:sz="0" w:space="0" w:color="auto"/>
                                    <w:right w:val="none" w:sz="0" w:space="0" w:color="auto"/>
                                  </w:divBdr>
                                  <w:divsChild>
                                    <w:div w:id="980186098">
                                      <w:marLeft w:val="0"/>
                                      <w:marRight w:val="0"/>
                                      <w:marTop w:val="0"/>
                                      <w:marBottom w:val="0"/>
                                      <w:divBdr>
                                        <w:top w:val="none" w:sz="0" w:space="0" w:color="auto"/>
                                        <w:left w:val="none" w:sz="0" w:space="0" w:color="auto"/>
                                        <w:bottom w:val="none" w:sz="0" w:space="0" w:color="auto"/>
                                        <w:right w:val="none" w:sz="0" w:space="0" w:color="auto"/>
                                      </w:divBdr>
                                      <w:divsChild>
                                        <w:div w:id="573471487">
                                          <w:marLeft w:val="-150"/>
                                          <w:marRight w:val="-150"/>
                                          <w:marTop w:val="0"/>
                                          <w:marBottom w:val="0"/>
                                          <w:divBdr>
                                            <w:top w:val="none" w:sz="0" w:space="0" w:color="auto"/>
                                            <w:left w:val="none" w:sz="0" w:space="0" w:color="auto"/>
                                            <w:bottom w:val="none" w:sz="0" w:space="0" w:color="auto"/>
                                            <w:right w:val="none" w:sz="0" w:space="0" w:color="auto"/>
                                          </w:divBdr>
                                          <w:divsChild>
                                            <w:div w:id="568197444">
                                              <w:marLeft w:val="0"/>
                                              <w:marRight w:val="0"/>
                                              <w:marTop w:val="0"/>
                                              <w:marBottom w:val="0"/>
                                              <w:divBdr>
                                                <w:top w:val="none" w:sz="0" w:space="0" w:color="auto"/>
                                                <w:left w:val="none" w:sz="0" w:space="0" w:color="auto"/>
                                                <w:bottom w:val="none" w:sz="0" w:space="0" w:color="auto"/>
                                                <w:right w:val="none" w:sz="0" w:space="0" w:color="auto"/>
                                              </w:divBdr>
                                              <w:divsChild>
                                                <w:div w:id="1702782537">
                                                  <w:marLeft w:val="0"/>
                                                  <w:marRight w:val="0"/>
                                                  <w:marTop w:val="0"/>
                                                  <w:marBottom w:val="0"/>
                                                  <w:divBdr>
                                                    <w:top w:val="none" w:sz="0" w:space="0" w:color="auto"/>
                                                    <w:left w:val="none" w:sz="0" w:space="0" w:color="auto"/>
                                                    <w:bottom w:val="none" w:sz="0" w:space="0" w:color="auto"/>
                                                    <w:right w:val="none" w:sz="0" w:space="0" w:color="auto"/>
                                                  </w:divBdr>
                                                  <w:divsChild>
                                                    <w:div w:id="846090969">
                                                      <w:marLeft w:val="0"/>
                                                      <w:marRight w:val="0"/>
                                                      <w:marTop w:val="0"/>
                                                      <w:marBottom w:val="0"/>
                                                      <w:divBdr>
                                                        <w:top w:val="none" w:sz="0" w:space="0" w:color="auto"/>
                                                        <w:left w:val="none" w:sz="0" w:space="0" w:color="auto"/>
                                                        <w:bottom w:val="none" w:sz="0" w:space="0" w:color="auto"/>
                                                        <w:right w:val="none" w:sz="0" w:space="0" w:color="auto"/>
                                                      </w:divBdr>
                                                      <w:divsChild>
                                                        <w:div w:id="1622999091">
                                                          <w:marLeft w:val="0"/>
                                                          <w:marRight w:val="0"/>
                                                          <w:marTop w:val="0"/>
                                                          <w:marBottom w:val="0"/>
                                                          <w:divBdr>
                                                            <w:top w:val="none" w:sz="0" w:space="0" w:color="auto"/>
                                                            <w:left w:val="none" w:sz="0" w:space="0" w:color="auto"/>
                                                            <w:bottom w:val="none" w:sz="0" w:space="0" w:color="auto"/>
                                                            <w:right w:val="none" w:sz="0" w:space="0" w:color="auto"/>
                                                          </w:divBdr>
                                                          <w:divsChild>
                                                            <w:div w:id="536236454">
                                                              <w:marLeft w:val="0"/>
                                                              <w:marRight w:val="0"/>
                                                              <w:marTop w:val="0"/>
                                                              <w:marBottom w:val="0"/>
                                                              <w:divBdr>
                                                                <w:top w:val="none" w:sz="0" w:space="0" w:color="auto"/>
                                                                <w:left w:val="none" w:sz="0" w:space="0" w:color="auto"/>
                                                                <w:bottom w:val="none" w:sz="0" w:space="0" w:color="auto"/>
                                                                <w:right w:val="none" w:sz="0" w:space="0" w:color="auto"/>
                                                              </w:divBdr>
                                                              <w:divsChild>
                                                                <w:div w:id="1542354036">
                                                                  <w:marLeft w:val="0"/>
                                                                  <w:marRight w:val="0"/>
                                                                  <w:marTop w:val="0"/>
                                                                  <w:marBottom w:val="0"/>
                                                                  <w:divBdr>
                                                                    <w:top w:val="none" w:sz="0" w:space="0" w:color="auto"/>
                                                                    <w:left w:val="none" w:sz="0" w:space="0" w:color="auto"/>
                                                                    <w:bottom w:val="none" w:sz="0" w:space="0" w:color="auto"/>
                                                                    <w:right w:val="none" w:sz="0" w:space="0" w:color="auto"/>
                                                                  </w:divBdr>
                                                                  <w:divsChild>
                                                                    <w:div w:id="1415584749">
                                                                      <w:marLeft w:val="0"/>
                                                                      <w:marRight w:val="0"/>
                                                                      <w:marTop w:val="0"/>
                                                                      <w:marBottom w:val="0"/>
                                                                      <w:divBdr>
                                                                        <w:top w:val="none" w:sz="0" w:space="0" w:color="auto"/>
                                                                        <w:left w:val="none" w:sz="0" w:space="0" w:color="auto"/>
                                                                        <w:bottom w:val="none" w:sz="0" w:space="0" w:color="auto"/>
                                                                        <w:right w:val="none" w:sz="0" w:space="0" w:color="auto"/>
                                                                      </w:divBdr>
                                                                      <w:divsChild>
                                                                        <w:div w:id="1663002780">
                                                                          <w:marLeft w:val="-225"/>
                                                                          <w:marRight w:val="-225"/>
                                                                          <w:marTop w:val="0"/>
                                                                          <w:marBottom w:val="0"/>
                                                                          <w:divBdr>
                                                                            <w:top w:val="none" w:sz="0" w:space="0" w:color="auto"/>
                                                                            <w:left w:val="none" w:sz="0" w:space="0" w:color="auto"/>
                                                                            <w:bottom w:val="none" w:sz="0" w:space="0" w:color="auto"/>
                                                                            <w:right w:val="none" w:sz="0" w:space="0" w:color="auto"/>
                                                                          </w:divBdr>
                                                                          <w:divsChild>
                                                                            <w:div w:id="3645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051608">
      <w:bodyDiv w:val="1"/>
      <w:marLeft w:val="0"/>
      <w:marRight w:val="0"/>
      <w:marTop w:val="0"/>
      <w:marBottom w:val="0"/>
      <w:divBdr>
        <w:top w:val="none" w:sz="0" w:space="0" w:color="auto"/>
        <w:left w:val="none" w:sz="0" w:space="0" w:color="auto"/>
        <w:bottom w:val="none" w:sz="0" w:space="0" w:color="auto"/>
        <w:right w:val="none" w:sz="0" w:space="0" w:color="auto"/>
      </w:divBdr>
    </w:div>
    <w:div w:id="913703636">
      <w:bodyDiv w:val="1"/>
      <w:marLeft w:val="0"/>
      <w:marRight w:val="0"/>
      <w:marTop w:val="0"/>
      <w:marBottom w:val="0"/>
      <w:divBdr>
        <w:top w:val="none" w:sz="0" w:space="0" w:color="auto"/>
        <w:left w:val="none" w:sz="0" w:space="0" w:color="auto"/>
        <w:bottom w:val="none" w:sz="0" w:space="0" w:color="auto"/>
        <w:right w:val="none" w:sz="0" w:space="0" w:color="auto"/>
      </w:divBdr>
      <w:divsChild>
        <w:div w:id="1520509339">
          <w:marLeft w:val="0"/>
          <w:marRight w:val="0"/>
          <w:marTop w:val="0"/>
          <w:marBottom w:val="0"/>
          <w:divBdr>
            <w:top w:val="none" w:sz="0" w:space="0" w:color="auto"/>
            <w:left w:val="none" w:sz="0" w:space="0" w:color="auto"/>
            <w:bottom w:val="none" w:sz="0" w:space="0" w:color="auto"/>
            <w:right w:val="none" w:sz="0" w:space="0" w:color="auto"/>
          </w:divBdr>
          <w:divsChild>
            <w:div w:id="1204290526">
              <w:marLeft w:val="0"/>
              <w:marRight w:val="0"/>
              <w:marTop w:val="0"/>
              <w:marBottom w:val="0"/>
              <w:divBdr>
                <w:top w:val="none" w:sz="0" w:space="0" w:color="auto"/>
                <w:left w:val="none" w:sz="0" w:space="0" w:color="auto"/>
                <w:bottom w:val="none" w:sz="0" w:space="0" w:color="auto"/>
                <w:right w:val="none" w:sz="0" w:space="0" w:color="auto"/>
              </w:divBdr>
              <w:divsChild>
                <w:div w:id="1988777138">
                  <w:marLeft w:val="0"/>
                  <w:marRight w:val="0"/>
                  <w:marTop w:val="0"/>
                  <w:marBottom w:val="0"/>
                  <w:divBdr>
                    <w:top w:val="none" w:sz="0" w:space="0" w:color="auto"/>
                    <w:left w:val="none" w:sz="0" w:space="0" w:color="auto"/>
                    <w:bottom w:val="none" w:sz="0" w:space="0" w:color="auto"/>
                    <w:right w:val="none" w:sz="0" w:space="0" w:color="auto"/>
                  </w:divBdr>
                  <w:divsChild>
                    <w:div w:id="1541891109">
                      <w:marLeft w:val="0"/>
                      <w:marRight w:val="0"/>
                      <w:marTop w:val="0"/>
                      <w:marBottom w:val="0"/>
                      <w:divBdr>
                        <w:top w:val="none" w:sz="0" w:space="0" w:color="auto"/>
                        <w:left w:val="none" w:sz="0" w:space="0" w:color="auto"/>
                        <w:bottom w:val="none" w:sz="0" w:space="0" w:color="auto"/>
                        <w:right w:val="none" w:sz="0" w:space="0" w:color="auto"/>
                      </w:divBdr>
                      <w:divsChild>
                        <w:div w:id="1603220486">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sChild>
                                <w:div w:id="846402722">
                                  <w:marLeft w:val="0"/>
                                  <w:marRight w:val="0"/>
                                  <w:marTop w:val="0"/>
                                  <w:marBottom w:val="0"/>
                                  <w:divBdr>
                                    <w:top w:val="none" w:sz="0" w:space="0" w:color="auto"/>
                                    <w:left w:val="none" w:sz="0" w:space="0" w:color="auto"/>
                                    <w:bottom w:val="none" w:sz="0" w:space="0" w:color="auto"/>
                                    <w:right w:val="none" w:sz="0" w:space="0" w:color="auto"/>
                                  </w:divBdr>
                                  <w:divsChild>
                                    <w:div w:id="1702507862">
                                      <w:marLeft w:val="0"/>
                                      <w:marRight w:val="0"/>
                                      <w:marTop w:val="0"/>
                                      <w:marBottom w:val="0"/>
                                      <w:divBdr>
                                        <w:top w:val="none" w:sz="0" w:space="0" w:color="auto"/>
                                        <w:left w:val="none" w:sz="0" w:space="0" w:color="auto"/>
                                        <w:bottom w:val="none" w:sz="0" w:space="0" w:color="auto"/>
                                        <w:right w:val="none" w:sz="0" w:space="0" w:color="auto"/>
                                      </w:divBdr>
                                      <w:divsChild>
                                        <w:div w:id="1277982190">
                                          <w:marLeft w:val="-150"/>
                                          <w:marRight w:val="-150"/>
                                          <w:marTop w:val="0"/>
                                          <w:marBottom w:val="0"/>
                                          <w:divBdr>
                                            <w:top w:val="none" w:sz="0" w:space="0" w:color="auto"/>
                                            <w:left w:val="none" w:sz="0" w:space="0" w:color="auto"/>
                                            <w:bottom w:val="none" w:sz="0" w:space="0" w:color="auto"/>
                                            <w:right w:val="none" w:sz="0" w:space="0" w:color="auto"/>
                                          </w:divBdr>
                                          <w:divsChild>
                                            <w:div w:id="350037754">
                                              <w:marLeft w:val="0"/>
                                              <w:marRight w:val="0"/>
                                              <w:marTop w:val="0"/>
                                              <w:marBottom w:val="0"/>
                                              <w:divBdr>
                                                <w:top w:val="none" w:sz="0" w:space="0" w:color="auto"/>
                                                <w:left w:val="none" w:sz="0" w:space="0" w:color="auto"/>
                                                <w:bottom w:val="none" w:sz="0" w:space="0" w:color="auto"/>
                                                <w:right w:val="none" w:sz="0" w:space="0" w:color="auto"/>
                                              </w:divBdr>
                                              <w:divsChild>
                                                <w:div w:id="2137984198">
                                                  <w:marLeft w:val="0"/>
                                                  <w:marRight w:val="0"/>
                                                  <w:marTop w:val="0"/>
                                                  <w:marBottom w:val="0"/>
                                                  <w:divBdr>
                                                    <w:top w:val="none" w:sz="0" w:space="0" w:color="auto"/>
                                                    <w:left w:val="none" w:sz="0" w:space="0" w:color="auto"/>
                                                    <w:bottom w:val="none" w:sz="0" w:space="0" w:color="auto"/>
                                                    <w:right w:val="none" w:sz="0" w:space="0" w:color="auto"/>
                                                  </w:divBdr>
                                                  <w:divsChild>
                                                    <w:div w:id="1026256296">
                                                      <w:marLeft w:val="0"/>
                                                      <w:marRight w:val="0"/>
                                                      <w:marTop w:val="0"/>
                                                      <w:marBottom w:val="0"/>
                                                      <w:divBdr>
                                                        <w:top w:val="none" w:sz="0" w:space="0" w:color="auto"/>
                                                        <w:left w:val="none" w:sz="0" w:space="0" w:color="auto"/>
                                                        <w:bottom w:val="none" w:sz="0" w:space="0" w:color="auto"/>
                                                        <w:right w:val="none" w:sz="0" w:space="0" w:color="auto"/>
                                                      </w:divBdr>
                                                      <w:divsChild>
                                                        <w:div w:id="1903709608">
                                                          <w:marLeft w:val="0"/>
                                                          <w:marRight w:val="0"/>
                                                          <w:marTop w:val="0"/>
                                                          <w:marBottom w:val="0"/>
                                                          <w:divBdr>
                                                            <w:top w:val="none" w:sz="0" w:space="0" w:color="auto"/>
                                                            <w:left w:val="none" w:sz="0" w:space="0" w:color="auto"/>
                                                            <w:bottom w:val="none" w:sz="0" w:space="0" w:color="auto"/>
                                                            <w:right w:val="none" w:sz="0" w:space="0" w:color="auto"/>
                                                          </w:divBdr>
                                                          <w:divsChild>
                                                            <w:div w:id="1255896215">
                                                              <w:marLeft w:val="0"/>
                                                              <w:marRight w:val="0"/>
                                                              <w:marTop w:val="0"/>
                                                              <w:marBottom w:val="0"/>
                                                              <w:divBdr>
                                                                <w:top w:val="none" w:sz="0" w:space="0" w:color="auto"/>
                                                                <w:left w:val="none" w:sz="0" w:space="0" w:color="auto"/>
                                                                <w:bottom w:val="none" w:sz="0" w:space="0" w:color="auto"/>
                                                                <w:right w:val="none" w:sz="0" w:space="0" w:color="auto"/>
                                                              </w:divBdr>
                                                              <w:divsChild>
                                                                <w:div w:id="1947688011">
                                                                  <w:marLeft w:val="0"/>
                                                                  <w:marRight w:val="0"/>
                                                                  <w:marTop w:val="0"/>
                                                                  <w:marBottom w:val="0"/>
                                                                  <w:divBdr>
                                                                    <w:top w:val="none" w:sz="0" w:space="0" w:color="auto"/>
                                                                    <w:left w:val="none" w:sz="0" w:space="0" w:color="auto"/>
                                                                    <w:bottom w:val="none" w:sz="0" w:space="0" w:color="auto"/>
                                                                    <w:right w:val="none" w:sz="0" w:space="0" w:color="auto"/>
                                                                  </w:divBdr>
                                                                  <w:divsChild>
                                                                    <w:div w:id="906108626">
                                                                      <w:marLeft w:val="0"/>
                                                                      <w:marRight w:val="0"/>
                                                                      <w:marTop w:val="0"/>
                                                                      <w:marBottom w:val="0"/>
                                                                      <w:divBdr>
                                                                        <w:top w:val="none" w:sz="0" w:space="0" w:color="auto"/>
                                                                        <w:left w:val="none" w:sz="0" w:space="0" w:color="auto"/>
                                                                        <w:bottom w:val="none" w:sz="0" w:space="0" w:color="auto"/>
                                                                        <w:right w:val="none" w:sz="0" w:space="0" w:color="auto"/>
                                                                      </w:divBdr>
                                                                      <w:divsChild>
                                                                        <w:div w:id="1434477826">
                                                                          <w:marLeft w:val="-225"/>
                                                                          <w:marRight w:val="-225"/>
                                                                          <w:marTop w:val="0"/>
                                                                          <w:marBottom w:val="0"/>
                                                                          <w:divBdr>
                                                                            <w:top w:val="none" w:sz="0" w:space="0" w:color="auto"/>
                                                                            <w:left w:val="none" w:sz="0" w:space="0" w:color="auto"/>
                                                                            <w:bottom w:val="none" w:sz="0" w:space="0" w:color="auto"/>
                                                                            <w:right w:val="none" w:sz="0" w:space="0" w:color="auto"/>
                                                                          </w:divBdr>
                                                                          <w:divsChild>
                                                                            <w:div w:id="2339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705918">
      <w:bodyDiv w:val="1"/>
      <w:marLeft w:val="0"/>
      <w:marRight w:val="0"/>
      <w:marTop w:val="0"/>
      <w:marBottom w:val="0"/>
      <w:divBdr>
        <w:top w:val="none" w:sz="0" w:space="0" w:color="auto"/>
        <w:left w:val="none" w:sz="0" w:space="0" w:color="auto"/>
        <w:bottom w:val="none" w:sz="0" w:space="0" w:color="auto"/>
        <w:right w:val="none" w:sz="0" w:space="0" w:color="auto"/>
      </w:divBdr>
    </w:div>
    <w:div w:id="913783225">
      <w:bodyDiv w:val="1"/>
      <w:marLeft w:val="0"/>
      <w:marRight w:val="0"/>
      <w:marTop w:val="0"/>
      <w:marBottom w:val="0"/>
      <w:divBdr>
        <w:top w:val="none" w:sz="0" w:space="0" w:color="auto"/>
        <w:left w:val="none" w:sz="0" w:space="0" w:color="auto"/>
        <w:bottom w:val="none" w:sz="0" w:space="0" w:color="auto"/>
        <w:right w:val="none" w:sz="0" w:space="0" w:color="auto"/>
      </w:divBdr>
    </w:div>
    <w:div w:id="913969947">
      <w:bodyDiv w:val="1"/>
      <w:marLeft w:val="0"/>
      <w:marRight w:val="0"/>
      <w:marTop w:val="0"/>
      <w:marBottom w:val="0"/>
      <w:divBdr>
        <w:top w:val="none" w:sz="0" w:space="0" w:color="auto"/>
        <w:left w:val="none" w:sz="0" w:space="0" w:color="auto"/>
        <w:bottom w:val="none" w:sz="0" w:space="0" w:color="auto"/>
        <w:right w:val="none" w:sz="0" w:space="0" w:color="auto"/>
      </w:divBdr>
    </w:div>
    <w:div w:id="915869330">
      <w:bodyDiv w:val="1"/>
      <w:marLeft w:val="0"/>
      <w:marRight w:val="0"/>
      <w:marTop w:val="0"/>
      <w:marBottom w:val="0"/>
      <w:divBdr>
        <w:top w:val="none" w:sz="0" w:space="0" w:color="auto"/>
        <w:left w:val="none" w:sz="0" w:space="0" w:color="auto"/>
        <w:bottom w:val="none" w:sz="0" w:space="0" w:color="auto"/>
        <w:right w:val="none" w:sz="0" w:space="0" w:color="auto"/>
      </w:divBdr>
    </w:div>
    <w:div w:id="916018568">
      <w:bodyDiv w:val="1"/>
      <w:marLeft w:val="0"/>
      <w:marRight w:val="0"/>
      <w:marTop w:val="0"/>
      <w:marBottom w:val="0"/>
      <w:divBdr>
        <w:top w:val="none" w:sz="0" w:space="0" w:color="auto"/>
        <w:left w:val="none" w:sz="0" w:space="0" w:color="auto"/>
        <w:bottom w:val="none" w:sz="0" w:space="0" w:color="auto"/>
        <w:right w:val="none" w:sz="0" w:space="0" w:color="auto"/>
      </w:divBdr>
    </w:div>
    <w:div w:id="916136412">
      <w:bodyDiv w:val="1"/>
      <w:marLeft w:val="0"/>
      <w:marRight w:val="0"/>
      <w:marTop w:val="0"/>
      <w:marBottom w:val="0"/>
      <w:divBdr>
        <w:top w:val="none" w:sz="0" w:space="0" w:color="auto"/>
        <w:left w:val="none" w:sz="0" w:space="0" w:color="auto"/>
        <w:bottom w:val="none" w:sz="0" w:space="0" w:color="auto"/>
        <w:right w:val="none" w:sz="0" w:space="0" w:color="auto"/>
      </w:divBdr>
    </w:div>
    <w:div w:id="916666726">
      <w:bodyDiv w:val="1"/>
      <w:marLeft w:val="0"/>
      <w:marRight w:val="0"/>
      <w:marTop w:val="0"/>
      <w:marBottom w:val="0"/>
      <w:divBdr>
        <w:top w:val="none" w:sz="0" w:space="0" w:color="auto"/>
        <w:left w:val="none" w:sz="0" w:space="0" w:color="auto"/>
        <w:bottom w:val="none" w:sz="0" w:space="0" w:color="auto"/>
        <w:right w:val="none" w:sz="0" w:space="0" w:color="auto"/>
      </w:divBdr>
      <w:divsChild>
        <w:div w:id="1782719512">
          <w:marLeft w:val="0"/>
          <w:marRight w:val="0"/>
          <w:marTop w:val="0"/>
          <w:marBottom w:val="0"/>
          <w:divBdr>
            <w:top w:val="none" w:sz="0" w:space="0" w:color="auto"/>
            <w:left w:val="none" w:sz="0" w:space="0" w:color="auto"/>
            <w:bottom w:val="none" w:sz="0" w:space="0" w:color="auto"/>
            <w:right w:val="none" w:sz="0" w:space="0" w:color="auto"/>
          </w:divBdr>
          <w:divsChild>
            <w:div w:id="569388725">
              <w:marLeft w:val="0"/>
              <w:marRight w:val="0"/>
              <w:marTop w:val="161"/>
              <w:marBottom w:val="0"/>
              <w:divBdr>
                <w:top w:val="none" w:sz="0" w:space="0" w:color="auto"/>
                <w:left w:val="none" w:sz="0" w:space="0" w:color="auto"/>
                <w:bottom w:val="none" w:sz="0" w:space="0" w:color="auto"/>
                <w:right w:val="none" w:sz="0" w:space="0" w:color="auto"/>
              </w:divBdr>
              <w:divsChild>
                <w:div w:id="2060978297">
                  <w:marLeft w:val="0"/>
                  <w:marRight w:val="0"/>
                  <w:marTop w:val="0"/>
                  <w:marBottom w:val="0"/>
                  <w:divBdr>
                    <w:top w:val="none" w:sz="0" w:space="0" w:color="auto"/>
                    <w:left w:val="none" w:sz="0" w:space="0" w:color="auto"/>
                    <w:bottom w:val="none" w:sz="0" w:space="0" w:color="auto"/>
                    <w:right w:val="none" w:sz="0" w:space="0" w:color="auto"/>
                  </w:divBdr>
                  <w:divsChild>
                    <w:div w:id="888566502">
                      <w:marLeft w:val="0"/>
                      <w:marRight w:val="0"/>
                      <w:marTop w:val="0"/>
                      <w:marBottom w:val="0"/>
                      <w:divBdr>
                        <w:top w:val="none" w:sz="0" w:space="0" w:color="auto"/>
                        <w:left w:val="none" w:sz="0" w:space="0" w:color="auto"/>
                        <w:bottom w:val="none" w:sz="0" w:space="0" w:color="auto"/>
                        <w:right w:val="none" w:sz="0" w:space="0" w:color="auto"/>
                      </w:divBdr>
                      <w:divsChild>
                        <w:div w:id="1425999387">
                          <w:marLeft w:val="0"/>
                          <w:marRight w:val="0"/>
                          <w:marTop w:val="0"/>
                          <w:marBottom w:val="0"/>
                          <w:divBdr>
                            <w:top w:val="none" w:sz="0" w:space="0" w:color="auto"/>
                            <w:left w:val="none" w:sz="0" w:space="0" w:color="auto"/>
                            <w:bottom w:val="none" w:sz="0" w:space="0" w:color="auto"/>
                            <w:right w:val="none" w:sz="0" w:space="0" w:color="auto"/>
                          </w:divBdr>
                          <w:divsChild>
                            <w:div w:id="1334068598">
                              <w:marLeft w:val="0"/>
                              <w:marRight w:val="0"/>
                              <w:marTop w:val="0"/>
                              <w:marBottom w:val="0"/>
                              <w:divBdr>
                                <w:top w:val="none" w:sz="0" w:space="0" w:color="auto"/>
                                <w:left w:val="none" w:sz="0" w:space="0" w:color="auto"/>
                                <w:bottom w:val="none" w:sz="0" w:space="0" w:color="auto"/>
                                <w:right w:val="none" w:sz="0" w:space="0" w:color="auto"/>
                              </w:divBdr>
                              <w:divsChild>
                                <w:div w:id="723214892">
                                  <w:marLeft w:val="0"/>
                                  <w:marRight w:val="0"/>
                                  <w:marTop w:val="0"/>
                                  <w:marBottom w:val="0"/>
                                  <w:divBdr>
                                    <w:top w:val="none" w:sz="0" w:space="0" w:color="auto"/>
                                    <w:left w:val="none" w:sz="0" w:space="0" w:color="auto"/>
                                    <w:bottom w:val="none" w:sz="0" w:space="0" w:color="auto"/>
                                    <w:right w:val="none" w:sz="0" w:space="0" w:color="auto"/>
                                  </w:divBdr>
                                  <w:divsChild>
                                    <w:div w:id="2025747652">
                                      <w:marLeft w:val="0"/>
                                      <w:marRight w:val="0"/>
                                      <w:marTop w:val="0"/>
                                      <w:marBottom w:val="0"/>
                                      <w:divBdr>
                                        <w:top w:val="none" w:sz="0" w:space="0" w:color="auto"/>
                                        <w:left w:val="none" w:sz="0" w:space="0" w:color="auto"/>
                                        <w:bottom w:val="none" w:sz="0" w:space="0" w:color="auto"/>
                                        <w:right w:val="none" w:sz="0" w:space="0" w:color="auto"/>
                                      </w:divBdr>
                                      <w:divsChild>
                                        <w:div w:id="1014724052">
                                          <w:marLeft w:val="0"/>
                                          <w:marRight w:val="0"/>
                                          <w:marTop w:val="215"/>
                                          <w:marBottom w:val="215"/>
                                          <w:divBdr>
                                            <w:top w:val="none" w:sz="0" w:space="0" w:color="auto"/>
                                            <w:left w:val="none" w:sz="0" w:space="0" w:color="auto"/>
                                            <w:bottom w:val="none" w:sz="0" w:space="0" w:color="auto"/>
                                            <w:right w:val="none" w:sz="0" w:space="0" w:color="auto"/>
                                          </w:divBdr>
                                          <w:divsChild>
                                            <w:div w:id="715860893">
                                              <w:marLeft w:val="0"/>
                                              <w:marRight w:val="0"/>
                                              <w:marTop w:val="0"/>
                                              <w:marBottom w:val="0"/>
                                              <w:divBdr>
                                                <w:top w:val="none" w:sz="0" w:space="0" w:color="auto"/>
                                                <w:left w:val="none" w:sz="0" w:space="0" w:color="auto"/>
                                                <w:bottom w:val="none" w:sz="0" w:space="0" w:color="auto"/>
                                                <w:right w:val="none" w:sz="0" w:space="0" w:color="auto"/>
                                              </w:divBdr>
                                              <w:divsChild>
                                                <w:div w:id="1411344522">
                                                  <w:marLeft w:val="0"/>
                                                  <w:marRight w:val="0"/>
                                                  <w:marTop w:val="0"/>
                                                  <w:marBottom w:val="0"/>
                                                  <w:divBdr>
                                                    <w:top w:val="none" w:sz="0" w:space="0" w:color="auto"/>
                                                    <w:left w:val="none" w:sz="0" w:space="0" w:color="auto"/>
                                                    <w:bottom w:val="none" w:sz="0" w:space="0" w:color="auto"/>
                                                    <w:right w:val="none" w:sz="0" w:space="0" w:color="auto"/>
                                                  </w:divBdr>
                                                  <w:divsChild>
                                                    <w:div w:id="1761949178">
                                                      <w:marLeft w:val="0"/>
                                                      <w:marRight w:val="0"/>
                                                      <w:marTop w:val="0"/>
                                                      <w:marBottom w:val="0"/>
                                                      <w:divBdr>
                                                        <w:top w:val="none" w:sz="0" w:space="0" w:color="auto"/>
                                                        <w:left w:val="none" w:sz="0" w:space="0" w:color="auto"/>
                                                        <w:bottom w:val="none" w:sz="0" w:space="0" w:color="auto"/>
                                                        <w:right w:val="none" w:sz="0" w:space="0" w:color="auto"/>
                                                      </w:divBdr>
                                                      <w:divsChild>
                                                        <w:div w:id="6106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134099">
      <w:bodyDiv w:val="1"/>
      <w:marLeft w:val="0"/>
      <w:marRight w:val="0"/>
      <w:marTop w:val="0"/>
      <w:marBottom w:val="0"/>
      <w:divBdr>
        <w:top w:val="none" w:sz="0" w:space="0" w:color="auto"/>
        <w:left w:val="none" w:sz="0" w:space="0" w:color="auto"/>
        <w:bottom w:val="none" w:sz="0" w:space="0" w:color="auto"/>
        <w:right w:val="none" w:sz="0" w:space="0" w:color="auto"/>
      </w:divBdr>
    </w:div>
    <w:div w:id="917250576">
      <w:bodyDiv w:val="1"/>
      <w:marLeft w:val="0"/>
      <w:marRight w:val="0"/>
      <w:marTop w:val="0"/>
      <w:marBottom w:val="0"/>
      <w:divBdr>
        <w:top w:val="none" w:sz="0" w:space="0" w:color="auto"/>
        <w:left w:val="none" w:sz="0" w:space="0" w:color="auto"/>
        <w:bottom w:val="none" w:sz="0" w:space="0" w:color="auto"/>
        <w:right w:val="none" w:sz="0" w:space="0" w:color="auto"/>
      </w:divBdr>
      <w:divsChild>
        <w:div w:id="1552764481">
          <w:marLeft w:val="0"/>
          <w:marRight w:val="0"/>
          <w:marTop w:val="0"/>
          <w:marBottom w:val="0"/>
          <w:divBdr>
            <w:top w:val="none" w:sz="0" w:space="0" w:color="auto"/>
            <w:left w:val="none" w:sz="0" w:space="0" w:color="auto"/>
            <w:bottom w:val="none" w:sz="0" w:space="0" w:color="auto"/>
            <w:right w:val="none" w:sz="0" w:space="0" w:color="auto"/>
          </w:divBdr>
          <w:divsChild>
            <w:div w:id="2006085135">
              <w:marLeft w:val="0"/>
              <w:marRight w:val="0"/>
              <w:marTop w:val="0"/>
              <w:marBottom w:val="0"/>
              <w:divBdr>
                <w:top w:val="none" w:sz="0" w:space="0" w:color="auto"/>
                <w:left w:val="none" w:sz="0" w:space="0" w:color="auto"/>
                <w:bottom w:val="none" w:sz="0" w:space="0" w:color="auto"/>
                <w:right w:val="none" w:sz="0" w:space="0" w:color="auto"/>
              </w:divBdr>
              <w:divsChild>
                <w:div w:id="1401439503">
                  <w:marLeft w:val="0"/>
                  <w:marRight w:val="0"/>
                  <w:marTop w:val="0"/>
                  <w:marBottom w:val="0"/>
                  <w:divBdr>
                    <w:top w:val="none" w:sz="0" w:space="0" w:color="auto"/>
                    <w:left w:val="none" w:sz="0" w:space="0" w:color="auto"/>
                    <w:bottom w:val="none" w:sz="0" w:space="0" w:color="auto"/>
                    <w:right w:val="none" w:sz="0" w:space="0" w:color="auto"/>
                  </w:divBdr>
                  <w:divsChild>
                    <w:div w:id="540095590">
                      <w:marLeft w:val="0"/>
                      <w:marRight w:val="0"/>
                      <w:marTop w:val="0"/>
                      <w:marBottom w:val="0"/>
                      <w:divBdr>
                        <w:top w:val="none" w:sz="0" w:space="0" w:color="auto"/>
                        <w:left w:val="none" w:sz="0" w:space="0" w:color="auto"/>
                        <w:bottom w:val="none" w:sz="0" w:space="0" w:color="auto"/>
                        <w:right w:val="none" w:sz="0" w:space="0" w:color="auto"/>
                      </w:divBdr>
                      <w:divsChild>
                        <w:div w:id="1919441714">
                          <w:marLeft w:val="0"/>
                          <w:marRight w:val="0"/>
                          <w:marTop w:val="0"/>
                          <w:marBottom w:val="0"/>
                          <w:divBdr>
                            <w:top w:val="none" w:sz="0" w:space="0" w:color="auto"/>
                            <w:left w:val="none" w:sz="0" w:space="0" w:color="auto"/>
                            <w:bottom w:val="none" w:sz="0" w:space="0" w:color="auto"/>
                            <w:right w:val="none" w:sz="0" w:space="0" w:color="auto"/>
                          </w:divBdr>
                          <w:divsChild>
                            <w:div w:id="1652172028">
                              <w:marLeft w:val="3"/>
                              <w:marRight w:val="0"/>
                              <w:marTop w:val="0"/>
                              <w:marBottom w:val="0"/>
                              <w:divBdr>
                                <w:top w:val="none" w:sz="0" w:space="0" w:color="auto"/>
                                <w:left w:val="none" w:sz="0" w:space="0" w:color="auto"/>
                                <w:bottom w:val="none" w:sz="0" w:space="0" w:color="auto"/>
                                <w:right w:val="none" w:sz="0" w:space="0" w:color="auto"/>
                              </w:divBdr>
                              <w:divsChild>
                                <w:div w:id="104884524">
                                  <w:marLeft w:val="0"/>
                                  <w:marRight w:val="0"/>
                                  <w:marTop w:val="0"/>
                                  <w:marBottom w:val="0"/>
                                  <w:divBdr>
                                    <w:top w:val="none" w:sz="0" w:space="0" w:color="auto"/>
                                    <w:left w:val="none" w:sz="0" w:space="0" w:color="auto"/>
                                    <w:bottom w:val="none" w:sz="0" w:space="0" w:color="auto"/>
                                    <w:right w:val="none" w:sz="0" w:space="0" w:color="auto"/>
                                  </w:divBdr>
                                  <w:divsChild>
                                    <w:div w:id="2009744409">
                                      <w:marLeft w:val="0"/>
                                      <w:marRight w:val="0"/>
                                      <w:marTop w:val="0"/>
                                      <w:marBottom w:val="0"/>
                                      <w:divBdr>
                                        <w:top w:val="none" w:sz="0" w:space="0" w:color="auto"/>
                                        <w:left w:val="none" w:sz="0" w:space="0" w:color="auto"/>
                                        <w:bottom w:val="none" w:sz="0" w:space="0" w:color="auto"/>
                                        <w:right w:val="none" w:sz="0" w:space="0" w:color="auto"/>
                                      </w:divBdr>
                                      <w:divsChild>
                                        <w:div w:id="170876754">
                                          <w:marLeft w:val="0"/>
                                          <w:marRight w:val="0"/>
                                          <w:marTop w:val="0"/>
                                          <w:marBottom w:val="0"/>
                                          <w:divBdr>
                                            <w:top w:val="none" w:sz="0" w:space="0" w:color="auto"/>
                                            <w:left w:val="none" w:sz="0" w:space="0" w:color="auto"/>
                                            <w:bottom w:val="none" w:sz="0" w:space="0" w:color="auto"/>
                                            <w:right w:val="none" w:sz="0" w:space="0" w:color="auto"/>
                                          </w:divBdr>
                                          <w:divsChild>
                                            <w:div w:id="1958366307">
                                              <w:marLeft w:val="0"/>
                                              <w:marRight w:val="0"/>
                                              <w:marTop w:val="0"/>
                                              <w:marBottom w:val="0"/>
                                              <w:divBdr>
                                                <w:top w:val="none" w:sz="0" w:space="0" w:color="auto"/>
                                                <w:left w:val="none" w:sz="0" w:space="0" w:color="auto"/>
                                                <w:bottom w:val="none" w:sz="0" w:space="0" w:color="auto"/>
                                                <w:right w:val="none" w:sz="0" w:space="0" w:color="auto"/>
                                              </w:divBdr>
                                              <w:divsChild>
                                                <w:div w:id="1479346923">
                                                  <w:marLeft w:val="0"/>
                                                  <w:marRight w:val="0"/>
                                                  <w:marTop w:val="0"/>
                                                  <w:marBottom w:val="0"/>
                                                  <w:divBdr>
                                                    <w:top w:val="none" w:sz="0" w:space="0" w:color="auto"/>
                                                    <w:left w:val="none" w:sz="0" w:space="0" w:color="auto"/>
                                                    <w:bottom w:val="none" w:sz="0" w:space="0" w:color="auto"/>
                                                    <w:right w:val="none" w:sz="0" w:space="0" w:color="auto"/>
                                                  </w:divBdr>
                                                  <w:divsChild>
                                                    <w:div w:id="2443435">
                                                      <w:marLeft w:val="0"/>
                                                      <w:marRight w:val="0"/>
                                                      <w:marTop w:val="0"/>
                                                      <w:marBottom w:val="0"/>
                                                      <w:divBdr>
                                                        <w:top w:val="none" w:sz="0" w:space="0" w:color="auto"/>
                                                        <w:left w:val="none" w:sz="0" w:space="0" w:color="auto"/>
                                                        <w:bottom w:val="none" w:sz="0" w:space="0" w:color="auto"/>
                                                        <w:right w:val="none" w:sz="0" w:space="0" w:color="auto"/>
                                                      </w:divBdr>
                                                      <w:divsChild>
                                                        <w:div w:id="828332141">
                                                          <w:marLeft w:val="0"/>
                                                          <w:marRight w:val="0"/>
                                                          <w:marTop w:val="0"/>
                                                          <w:marBottom w:val="0"/>
                                                          <w:divBdr>
                                                            <w:top w:val="none" w:sz="0" w:space="0" w:color="auto"/>
                                                            <w:left w:val="none" w:sz="0" w:space="0" w:color="auto"/>
                                                            <w:bottom w:val="none" w:sz="0" w:space="0" w:color="auto"/>
                                                            <w:right w:val="none" w:sz="0" w:space="0" w:color="auto"/>
                                                          </w:divBdr>
                                                          <w:divsChild>
                                                            <w:div w:id="845098642">
                                                              <w:marLeft w:val="0"/>
                                                              <w:marRight w:val="0"/>
                                                              <w:marTop w:val="0"/>
                                                              <w:marBottom w:val="0"/>
                                                              <w:divBdr>
                                                                <w:top w:val="none" w:sz="0" w:space="0" w:color="auto"/>
                                                                <w:left w:val="none" w:sz="0" w:space="0" w:color="auto"/>
                                                                <w:bottom w:val="none" w:sz="0" w:space="0" w:color="auto"/>
                                                                <w:right w:val="none" w:sz="0" w:space="0" w:color="auto"/>
                                                              </w:divBdr>
                                                              <w:divsChild>
                                                                <w:div w:id="1151480346">
                                                                  <w:marLeft w:val="0"/>
                                                                  <w:marRight w:val="0"/>
                                                                  <w:marTop w:val="0"/>
                                                                  <w:marBottom w:val="0"/>
                                                                  <w:divBdr>
                                                                    <w:top w:val="none" w:sz="0" w:space="0" w:color="auto"/>
                                                                    <w:left w:val="none" w:sz="0" w:space="0" w:color="auto"/>
                                                                    <w:bottom w:val="none" w:sz="0" w:space="0" w:color="auto"/>
                                                                    <w:right w:val="none" w:sz="0" w:space="0" w:color="auto"/>
                                                                  </w:divBdr>
                                                                  <w:divsChild>
                                                                    <w:div w:id="1983994898">
                                                                      <w:marLeft w:val="0"/>
                                                                      <w:marRight w:val="0"/>
                                                                      <w:marTop w:val="0"/>
                                                                      <w:marBottom w:val="0"/>
                                                                      <w:divBdr>
                                                                        <w:top w:val="none" w:sz="0" w:space="0" w:color="auto"/>
                                                                        <w:left w:val="none" w:sz="0" w:space="0" w:color="auto"/>
                                                                        <w:bottom w:val="none" w:sz="0" w:space="0" w:color="auto"/>
                                                                        <w:right w:val="none" w:sz="0" w:space="0" w:color="auto"/>
                                                                      </w:divBdr>
                                                                      <w:divsChild>
                                                                        <w:div w:id="2081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401940">
      <w:bodyDiv w:val="1"/>
      <w:marLeft w:val="0"/>
      <w:marRight w:val="0"/>
      <w:marTop w:val="0"/>
      <w:marBottom w:val="0"/>
      <w:divBdr>
        <w:top w:val="none" w:sz="0" w:space="0" w:color="auto"/>
        <w:left w:val="none" w:sz="0" w:space="0" w:color="auto"/>
        <w:bottom w:val="none" w:sz="0" w:space="0" w:color="auto"/>
        <w:right w:val="none" w:sz="0" w:space="0" w:color="auto"/>
      </w:divBdr>
    </w:div>
    <w:div w:id="917593692">
      <w:bodyDiv w:val="1"/>
      <w:marLeft w:val="0"/>
      <w:marRight w:val="0"/>
      <w:marTop w:val="0"/>
      <w:marBottom w:val="0"/>
      <w:divBdr>
        <w:top w:val="none" w:sz="0" w:space="0" w:color="auto"/>
        <w:left w:val="none" w:sz="0" w:space="0" w:color="auto"/>
        <w:bottom w:val="none" w:sz="0" w:space="0" w:color="auto"/>
        <w:right w:val="none" w:sz="0" w:space="0" w:color="auto"/>
      </w:divBdr>
    </w:div>
    <w:div w:id="917594122">
      <w:bodyDiv w:val="1"/>
      <w:marLeft w:val="0"/>
      <w:marRight w:val="0"/>
      <w:marTop w:val="0"/>
      <w:marBottom w:val="0"/>
      <w:divBdr>
        <w:top w:val="none" w:sz="0" w:space="0" w:color="auto"/>
        <w:left w:val="none" w:sz="0" w:space="0" w:color="auto"/>
        <w:bottom w:val="none" w:sz="0" w:space="0" w:color="auto"/>
        <w:right w:val="none" w:sz="0" w:space="0" w:color="auto"/>
      </w:divBdr>
    </w:div>
    <w:div w:id="917785981">
      <w:bodyDiv w:val="1"/>
      <w:marLeft w:val="0"/>
      <w:marRight w:val="0"/>
      <w:marTop w:val="0"/>
      <w:marBottom w:val="0"/>
      <w:divBdr>
        <w:top w:val="none" w:sz="0" w:space="0" w:color="auto"/>
        <w:left w:val="none" w:sz="0" w:space="0" w:color="auto"/>
        <w:bottom w:val="none" w:sz="0" w:space="0" w:color="auto"/>
        <w:right w:val="none" w:sz="0" w:space="0" w:color="auto"/>
      </w:divBdr>
    </w:div>
    <w:div w:id="917833031">
      <w:bodyDiv w:val="1"/>
      <w:marLeft w:val="0"/>
      <w:marRight w:val="0"/>
      <w:marTop w:val="0"/>
      <w:marBottom w:val="0"/>
      <w:divBdr>
        <w:top w:val="none" w:sz="0" w:space="0" w:color="auto"/>
        <w:left w:val="none" w:sz="0" w:space="0" w:color="auto"/>
        <w:bottom w:val="none" w:sz="0" w:space="0" w:color="auto"/>
        <w:right w:val="none" w:sz="0" w:space="0" w:color="auto"/>
      </w:divBdr>
      <w:divsChild>
        <w:div w:id="1076636092">
          <w:marLeft w:val="0"/>
          <w:marRight w:val="0"/>
          <w:marTop w:val="0"/>
          <w:marBottom w:val="0"/>
          <w:divBdr>
            <w:top w:val="none" w:sz="0" w:space="0" w:color="auto"/>
            <w:left w:val="none" w:sz="0" w:space="0" w:color="auto"/>
            <w:bottom w:val="none" w:sz="0" w:space="0" w:color="auto"/>
            <w:right w:val="none" w:sz="0" w:space="0" w:color="auto"/>
          </w:divBdr>
          <w:divsChild>
            <w:div w:id="96097020">
              <w:marLeft w:val="0"/>
              <w:marRight w:val="0"/>
              <w:marTop w:val="0"/>
              <w:marBottom w:val="0"/>
              <w:divBdr>
                <w:top w:val="none" w:sz="0" w:space="0" w:color="auto"/>
                <w:left w:val="none" w:sz="0" w:space="0" w:color="auto"/>
                <w:bottom w:val="none" w:sz="0" w:space="0" w:color="auto"/>
                <w:right w:val="none" w:sz="0" w:space="0" w:color="auto"/>
              </w:divBdr>
              <w:divsChild>
                <w:div w:id="1842086859">
                  <w:marLeft w:val="0"/>
                  <w:marRight w:val="0"/>
                  <w:marTop w:val="0"/>
                  <w:marBottom w:val="0"/>
                  <w:divBdr>
                    <w:top w:val="none" w:sz="0" w:space="0" w:color="auto"/>
                    <w:left w:val="none" w:sz="0" w:space="0" w:color="auto"/>
                    <w:bottom w:val="none" w:sz="0" w:space="0" w:color="auto"/>
                    <w:right w:val="none" w:sz="0" w:space="0" w:color="auto"/>
                  </w:divBdr>
                  <w:divsChild>
                    <w:div w:id="1388257508">
                      <w:marLeft w:val="0"/>
                      <w:marRight w:val="0"/>
                      <w:marTop w:val="0"/>
                      <w:marBottom w:val="0"/>
                      <w:divBdr>
                        <w:top w:val="none" w:sz="0" w:space="0" w:color="auto"/>
                        <w:left w:val="none" w:sz="0" w:space="0" w:color="auto"/>
                        <w:bottom w:val="none" w:sz="0" w:space="0" w:color="auto"/>
                        <w:right w:val="none" w:sz="0" w:space="0" w:color="auto"/>
                      </w:divBdr>
                      <w:divsChild>
                        <w:div w:id="606695491">
                          <w:marLeft w:val="0"/>
                          <w:marRight w:val="0"/>
                          <w:marTop w:val="0"/>
                          <w:marBottom w:val="0"/>
                          <w:divBdr>
                            <w:top w:val="none" w:sz="0" w:space="0" w:color="auto"/>
                            <w:left w:val="none" w:sz="0" w:space="0" w:color="auto"/>
                            <w:bottom w:val="none" w:sz="0" w:space="0" w:color="auto"/>
                            <w:right w:val="none" w:sz="0" w:space="0" w:color="auto"/>
                          </w:divBdr>
                          <w:divsChild>
                            <w:div w:id="1392385350">
                              <w:marLeft w:val="0"/>
                              <w:marRight w:val="0"/>
                              <w:marTop w:val="0"/>
                              <w:marBottom w:val="0"/>
                              <w:divBdr>
                                <w:top w:val="none" w:sz="0" w:space="0" w:color="auto"/>
                                <w:left w:val="none" w:sz="0" w:space="0" w:color="auto"/>
                                <w:bottom w:val="none" w:sz="0" w:space="0" w:color="auto"/>
                                <w:right w:val="none" w:sz="0" w:space="0" w:color="auto"/>
                              </w:divBdr>
                              <w:divsChild>
                                <w:div w:id="1725327586">
                                  <w:marLeft w:val="0"/>
                                  <w:marRight w:val="0"/>
                                  <w:marTop w:val="0"/>
                                  <w:marBottom w:val="0"/>
                                  <w:divBdr>
                                    <w:top w:val="none" w:sz="0" w:space="0" w:color="auto"/>
                                    <w:left w:val="none" w:sz="0" w:space="0" w:color="auto"/>
                                    <w:bottom w:val="none" w:sz="0" w:space="0" w:color="auto"/>
                                    <w:right w:val="none" w:sz="0" w:space="0" w:color="auto"/>
                                  </w:divBdr>
                                  <w:divsChild>
                                    <w:div w:id="811677095">
                                      <w:marLeft w:val="0"/>
                                      <w:marRight w:val="0"/>
                                      <w:marTop w:val="0"/>
                                      <w:marBottom w:val="0"/>
                                      <w:divBdr>
                                        <w:top w:val="none" w:sz="0" w:space="0" w:color="auto"/>
                                        <w:left w:val="none" w:sz="0" w:space="0" w:color="auto"/>
                                        <w:bottom w:val="none" w:sz="0" w:space="0" w:color="auto"/>
                                        <w:right w:val="none" w:sz="0" w:space="0" w:color="auto"/>
                                      </w:divBdr>
                                      <w:divsChild>
                                        <w:div w:id="1280986429">
                                          <w:marLeft w:val="-150"/>
                                          <w:marRight w:val="-150"/>
                                          <w:marTop w:val="0"/>
                                          <w:marBottom w:val="0"/>
                                          <w:divBdr>
                                            <w:top w:val="none" w:sz="0" w:space="0" w:color="auto"/>
                                            <w:left w:val="none" w:sz="0" w:space="0" w:color="auto"/>
                                            <w:bottom w:val="none" w:sz="0" w:space="0" w:color="auto"/>
                                            <w:right w:val="none" w:sz="0" w:space="0" w:color="auto"/>
                                          </w:divBdr>
                                          <w:divsChild>
                                            <w:div w:id="19430047">
                                              <w:marLeft w:val="0"/>
                                              <w:marRight w:val="0"/>
                                              <w:marTop w:val="0"/>
                                              <w:marBottom w:val="0"/>
                                              <w:divBdr>
                                                <w:top w:val="none" w:sz="0" w:space="0" w:color="auto"/>
                                                <w:left w:val="none" w:sz="0" w:space="0" w:color="auto"/>
                                                <w:bottom w:val="none" w:sz="0" w:space="0" w:color="auto"/>
                                                <w:right w:val="none" w:sz="0" w:space="0" w:color="auto"/>
                                              </w:divBdr>
                                              <w:divsChild>
                                                <w:div w:id="1474177464">
                                                  <w:marLeft w:val="0"/>
                                                  <w:marRight w:val="0"/>
                                                  <w:marTop w:val="0"/>
                                                  <w:marBottom w:val="0"/>
                                                  <w:divBdr>
                                                    <w:top w:val="none" w:sz="0" w:space="0" w:color="auto"/>
                                                    <w:left w:val="none" w:sz="0" w:space="0" w:color="auto"/>
                                                    <w:bottom w:val="none" w:sz="0" w:space="0" w:color="auto"/>
                                                    <w:right w:val="none" w:sz="0" w:space="0" w:color="auto"/>
                                                  </w:divBdr>
                                                  <w:divsChild>
                                                    <w:div w:id="885219781">
                                                      <w:marLeft w:val="0"/>
                                                      <w:marRight w:val="0"/>
                                                      <w:marTop w:val="0"/>
                                                      <w:marBottom w:val="0"/>
                                                      <w:divBdr>
                                                        <w:top w:val="none" w:sz="0" w:space="0" w:color="auto"/>
                                                        <w:left w:val="none" w:sz="0" w:space="0" w:color="auto"/>
                                                        <w:bottom w:val="none" w:sz="0" w:space="0" w:color="auto"/>
                                                        <w:right w:val="none" w:sz="0" w:space="0" w:color="auto"/>
                                                      </w:divBdr>
                                                      <w:divsChild>
                                                        <w:div w:id="1207791628">
                                                          <w:marLeft w:val="0"/>
                                                          <w:marRight w:val="0"/>
                                                          <w:marTop w:val="0"/>
                                                          <w:marBottom w:val="0"/>
                                                          <w:divBdr>
                                                            <w:top w:val="none" w:sz="0" w:space="0" w:color="auto"/>
                                                            <w:left w:val="none" w:sz="0" w:space="0" w:color="auto"/>
                                                            <w:bottom w:val="none" w:sz="0" w:space="0" w:color="auto"/>
                                                            <w:right w:val="none" w:sz="0" w:space="0" w:color="auto"/>
                                                          </w:divBdr>
                                                          <w:divsChild>
                                                            <w:div w:id="374158411">
                                                              <w:marLeft w:val="0"/>
                                                              <w:marRight w:val="0"/>
                                                              <w:marTop w:val="0"/>
                                                              <w:marBottom w:val="0"/>
                                                              <w:divBdr>
                                                                <w:top w:val="none" w:sz="0" w:space="0" w:color="auto"/>
                                                                <w:left w:val="none" w:sz="0" w:space="0" w:color="auto"/>
                                                                <w:bottom w:val="none" w:sz="0" w:space="0" w:color="auto"/>
                                                                <w:right w:val="none" w:sz="0" w:space="0" w:color="auto"/>
                                                              </w:divBdr>
                                                              <w:divsChild>
                                                                <w:div w:id="561795432">
                                                                  <w:marLeft w:val="0"/>
                                                                  <w:marRight w:val="0"/>
                                                                  <w:marTop w:val="0"/>
                                                                  <w:marBottom w:val="0"/>
                                                                  <w:divBdr>
                                                                    <w:top w:val="none" w:sz="0" w:space="0" w:color="auto"/>
                                                                    <w:left w:val="none" w:sz="0" w:space="0" w:color="auto"/>
                                                                    <w:bottom w:val="none" w:sz="0" w:space="0" w:color="auto"/>
                                                                    <w:right w:val="none" w:sz="0" w:space="0" w:color="auto"/>
                                                                  </w:divBdr>
                                                                  <w:divsChild>
                                                                    <w:div w:id="2077780473">
                                                                      <w:marLeft w:val="0"/>
                                                                      <w:marRight w:val="0"/>
                                                                      <w:marTop w:val="0"/>
                                                                      <w:marBottom w:val="0"/>
                                                                      <w:divBdr>
                                                                        <w:top w:val="none" w:sz="0" w:space="0" w:color="auto"/>
                                                                        <w:left w:val="none" w:sz="0" w:space="0" w:color="auto"/>
                                                                        <w:bottom w:val="none" w:sz="0" w:space="0" w:color="auto"/>
                                                                        <w:right w:val="none" w:sz="0" w:space="0" w:color="auto"/>
                                                                      </w:divBdr>
                                                                      <w:divsChild>
                                                                        <w:div w:id="743725656">
                                                                          <w:marLeft w:val="-225"/>
                                                                          <w:marRight w:val="-225"/>
                                                                          <w:marTop w:val="0"/>
                                                                          <w:marBottom w:val="0"/>
                                                                          <w:divBdr>
                                                                            <w:top w:val="none" w:sz="0" w:space="0" w:color="auto"/>
                                                                            <w:left w:val="none" w:sz="0" w:space="0" w:color="auto"/>
                                                                            <w:bottom w:val="none" w:sz="0" w:space="0" w:color="auto"/>
                                                                            <w:right w:val="none" w:sz="0" w:space="0" w:color="auto"/>
                                                                          </w:divBdr>
                                                                          <w:divsChild>
                                                                            <w:div w:id="2094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903057">
      <w:bodyDiv w:val="1"/>
      <w:marLeft w:val="0"/>
      <w:marRight w:val="0"/>
      <w:marTop w:val="0"/>
      <w:marBottom w:val="0"/>
      <w:divBdr>
        <w:top w:val="none" w:sz="0" w:space="0" w:color="auto"/>
        <w:left w:val="none" w:sz="0" w:space="0" w:color="auto"/>
        <w:bottom w:val="none" w:sz="0" w:space="0" w:color="auto"/>
        <w:right w:val="none" w:sz="0" w:space="0" w:color="auto"/>
      </w:divBdr>
      <w:divsChild>
        <w:div w:id="1885021495">
          <w:marLeft w:val="0"/>
          <w:marRight w:val="0"/>
          <w:marTop w:val="30"/>
          <w:marBottom w:val="0"/>
          <w:divBdr>
            <w:top w:val="none" w:sz="0" w:space="0" w:color="auto"/>
            <w:left w:val="none" w:sz="0" w:space="0" w:color="auto"/>
            <w:bottom w:val="none" w:sz="0" w:space="0" w:color="auto"/>
            <w:right w:val="none" w:sz="0" w:space="0" w:color="auto"/>
          </w:divBdr>
          <w:divsChild>
            <w:div w:id="17170495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18250820">
      <w:bodyDiv w:val="1"/>
      <w:marLeft w:val="0"/>
      <w:marRight w:val="0"/>
      <w:marTop w:val="0"/>
      <w:marBottom w:val="0"/>
      <w:divBdr>
        <w:top w:val="none" w:sz="0" w:space="0" w:color="auto"/>
        <w:left w:val="none" w:sz="0" w:space="0" w:color="auto"/>
        <w:bottom w:val="none" w:sz="0" w:space="0" w:color="auto"/>
        <w:right w:val="none" w:sz="0" w:space="0" w:color="auto"/>
      </w:divBdr>
    </w:div>
    <w:div w:id="918292121">
      <w:bodyDiv w:val="1"/>
      <w:marLeft w:val="0"/>
      <w:marRight w:val="0"/>
      <w:marTop w:val="0"/>
      <w:marBottom w:val="0"/>
      <w:divBdr>
        <w:top w:val="none" w:sz="0" w:space="0" w:color="auto"/>
        <w:left w:val="none" w:sz="0" w:space="0" w:color="auto"/>
        <w:bottom w:val="none" w:sz="0" w:space="0" w:color="auto"/>
        <w:right w:val="none" w:sz="0" w:space="0" w:color="auto"/>
      </w:divBdr>
    </w:div>
    <w:div w:id="918369019">
      <w:bodyDiv w:val="1"/>
      <w:marLeft w:val="0"/>
      <w:marRight w:val="0"/>
      <w:marTop w:val="0"/>
      <w:marBottom w:val="0"/>
      <w:divBdr>
        <w:top w:val="none" w:sz="0" w:space="0" w:color="auto"/>
        <w:left w:val="none" w:sz="0" w:space="0" w:color="auto"/>
        <w:bottom w:val="none" w:sz="0" w:space="0" w:color="auto"/>
        <w:right w:val="none" w:sz="0" w:space="0" w:color="auto"/>
      </w:divBdr>
    </w:div>
    <w:div w:id="918758005">
      <w:bodyDiv w:val="1"/>
      <w:marLeft w:val="0"/>
      <w:marRight w:val="0"/>
      <w:marTop w:val="0"/>
      <w:marBottom w:val="0"/>
      <w:divBdr>
        <w:top w:val="none" w:sz="0" w:space="0" w:color="auto"/>
        <w:left w:val="none" w:sz="0" w:space="0" w:color="auto"/>
        <w:bottom w:val="none" w:sz="0" w:space="0" w:color="auto"/>
        <w:right w:val="none" w:sz="0" w:space="0" w:color="auto"/>
      </w:divBdr>
    </w:div>
    <w:div w:id="919487017">
      <w:bodyDiv w:val="1"/>
      <w:marLeft w:val="0"/>
      <w:marRight w:val="0"/>
      <w:marTop w:val="0"/>
      <w:marBottom w:val="0"/>
      <w:divBdr>
        <w:top w:val="none" w:sz="0" w:space="0" w:color="auto"/>
        <w:left w:val="none" w:sz="0" w:space="0" w:color="auto"/>
        <w:bottom w:val="none" w:sz="0" w:space="0" w:color="auto"/>
        <w:right w:val="none" w:sz="0" w:space="0" w:color="auto"/>
      </w:divBdr>
    </w:div>
    <w:div w:id="919674580">
      <w:bodyDiv w:val="1"/>
      <w:marLeft w:val="0"/>
      <w:marRight w:val="0"/>
      <w:marTop w:val="0"/>
      <w:marBottom w:val="0"/>
      <w:divBdr>
        <w:top w:val="none" w:sz="0" w:space="0" w:color="auto"/>
        <w:left w:val="none" w:sz="0" w:space="0" w:color="auto"/>
        <w:bottom w:val="none" w:sz="0" w:space="0" w:color="auto"/>
        <w:right w:val="none" w:sz="0" w:space="0" w:color="auto"/>
      </w:divBdr>
      <w:divsChild>
        <w:div w:id="1442215031">
          <w:marLeft w:val="0"/>
          <w:marRight w:val="0"/>
          <w:marTop w:val="0"/>
          <w:marBottom w:val="0"/>
          <w:divBdr>
            <w:top w:val="none" w:sz="0" w:space="0" w:color="auto"/>
            <w:left w:val="none" w:sz="0" w:space="0" w:color="auto"/>
            <w:bottom w:val="none" w:sz="0" w:space="0" w:color="auto"/>
            <w:right w:val="none" w:sz="0" w:space="0" w:color="auto"/>
          </w:divBdr>
          <w:divsChild>
            <w:div w:id="1756198872">
              <w:marLeft w:val="0"/>
              <w:marRight w:val="0"/>
              <w:marTop w:val="0"/>
              <w:marBottom w:val="0"/>
              <w:divBdr>
                <w:top w:val="none" w:sz="0" w:space="0" w:color="auto"/>
                <w:left w:val="none" w:sz="0" w:space="0" w:color="auto"/>
                <w:bottom w:val="none" w:sz="0" w:space="0" w:color="auto"/>
                <w:right w:val="none" w:sz="0" w:space="0" w:color="auto"/>
              </w:divBdr>
              <w:divsChild>
                <w:div w:id="2068332147">
                  <w:marLeft w:val="0"/>
                  <w:marRight w:val="0"/>
                  <w:marTop w:val="0"/>
                  <w:marBottom w:val="0"/>
                  <w:divBdr>
                    <w:top w:val="none" w:sz="0" w:space="0" w:color="auto"/>
                    <w:left w:val="none" w:sz="0" w:space="0" w:color="auto"/>
                    <w:bottom w:val="none" w:sz="0" w:space="0" w:color="auto"/>
                    <w:right w:val="none" w:sz="0" w:space="0" w:color="auto"/>
                  </w:divBdr>
                  <w:divsChild>
                    <w:div w:id="1174997006">
                      <w:marLeft w:val="0"/>
                      <w:marRight w:val="0"/>
                      <w:marTop w:val="0"/>
                      <w:marBottom w:val="0"/>
                      <w:divBdr>
                        <w:top w:val="none" w:sz="0" w:space="0" w:color="auto"/>
                        <w:left w:val="none" w:sz="0" w:space="0" w:color="auto"/>
                        <w:bottom w:val="none" w:sz="0" w:space="0" w:color="auto"/>
                        <w:right w:val="none" w:sz="0" w:space="0" w:color="auto"/>
                      </w:divBdr>
                      <w:divsChild>
                        <w:div w:id="176115045">
                          <w:marLeft w:val="0"/>
                          <w:marRight w:val="0"/>
                          <w:marTop w:val="0"/>
                          <w:marBottom w:val="0"/>
                          <w:divBdr>
                            <w:top w:val="none" w:sz="0" w:space="0" w:color="auto"/>
                            <w:left w:val="none" w:sz="0" w:space="0" w:color="auto"/>
                            <w:bottom w:val="none" w:sz="0" w:space="0" w:color="auto"/>
                            <w:right w:val="none" w:sz="0" w:space="0" w:color="auto"/>
                          </w:divBdr>
                          <w:divsChild>
                            <w:div w:id="1494488726">
                              <w:marLeft w:val="3"/>
                              <w:marRight w:val="0"/>
                              <w:marTop w:val="0"/>
                              <w:marBottom w:val="0"/>
                              <w:divBdr>
                                <w:top w:val="none" w:sz="0" w:space="0" w:color="auto"/>
                                <w:left w:val="none" w:sz="0" w:space="0" w:color="auto"/>
                                <w:bottom w:val="none" w:sz="0" w:space="0" w:color="auto"/>
                                <w:right w:val="none" w:sz="0" w:space="0" w:color="auto"/>
                              </w:divBdr>
                              <w:divsChild>
                                <w:div w:id="1806046008">
                                  <w:marLeft w:val="0"/>
                                  <w:marRight w:val="0"/>
                                  <w:marTop w:val="0"/>
                                  <w:marBottom w:val="0"/>
                                  <w:divBdr>
                                    <w:top w:val="none" w:sz="0" w:space="0" w:color="auto"/>
                                    <w:left w:val="none" w:sz="0" w:space="0" w:color="auto"/>
                                    <w:bottom w:val="none" w:sz="0" w:space="0" w:color="auto"/>
                                    <w:right w:val="none" w:sz="0" w:space="0" w:color="auto"/>
                                  </w:divBdr>
                                  <w:divsChild>
                                    <w:div w:id="402799893">
                                      <w:marLeft w:val="0"/>
                                      <w:marRight w:val="0"/>
                                      <w:marTop w:val="0"/>
                                      <w:marBottom w:val="0"/>
                                      <w:divBdr>
                                        <w:top w:val="none" w:sz="0" w:space="0" w:color="auto"/>
                                        <w:left w:val="none" w:sz="0" w:space="0" w:color="auto"/>
                                        <w:bottom w:val="none" w:sz="0" w:space="0" w:color="auto"/>
                                        <w:right w:val="none" w:sz="0" w:space="0" w:color="auto"/>
                                      </w:divBdr>
                                      <w:divsChild>
                                        <w:div w:id="1508517424">
                                          <w:marLeft w:val="0"/>
                                          <w:marRight w:val="0"/>
                                          <w:marTop w:val="0"/>
                                          <w:marBottom w:val="0"/>
                                          <w:divBdr>
                                            <w:top w:val="none" w:sz="0" w:space="0" w:color="auto"/>
                                            <w:left w:val="none" w:sz="0" w:space="0" w:color="auto"/>
                                            <w:bottom w:val="none" w:sz="0" w:space="0" w:color="auto"/>
                                            <w:right w:val="none" w:sz="0" w:space="0" w:color="auto"/>
                                          </w:divBdr>
                                          <w:divsChild>
                                            <w:div w:id="618145427">
                                              <w:marLeft w:val="0"/>
                                              <w:marRight w:val="0"/>
                                              <w:marTop w:val="0"/>
                                              <w:marBottom w:val="0"/>
                                              <w:divBdr>
                                                <w:top w:val="none" w:sz="0" w:space="0" w:color="auto"/>
                                                <w:left w:val="none" w:sz="0" w:space="0" w:color="auto"/>
                                                <w:bottom w:val="none" w:sz="0" w:space="0" w:color="auto"/>
                                                <w:right w:val="none" w:sz="0" w:space="0" w:color="auto"/>
                                              </w:divBdr>
                                              <w:divsChild>
                                                <w:div w:id="1271208652">
                                                  <w:marLeft w:val="0"/>
                                                  <w:marRight w:val="0"/>
                                                  <w:marTop w:val="0"/>
                                                  <w:marBottom w:val="0"/>
                                                  <w:divBdr>
                                                    <w:top w:val="none" w:sz="0" w:space="0" w:color="auto"/>
                                                    <w:left w:val="none" w:sz="0" w:space="0" w:color="auto"/>
                                                    <w:bottom w:val="none" w:sz="0" w:space="0" w:color="auto"/>
                                                    <w:right w:val="none" w:sz="0" w:space="0" w:color="auto"/>
                                                  </w:divBdr>
                                                  <w:divsChild>
                                                    <w:div w:id="388118277">
                                                      <w:marLeft w:val="0"/>
                                                      <w:marRight w:val="0"/>
                                                      <w:marTop w:val="0"/>
                                                      <w:marBottom w:val="0"/>
                                                      <w:divBdr>
                                                        <w:top w:val="none" w:sz="0" w:space="0" w:color="auto"/>
                                                        <w:left w:val="none" w:sz="0" w:space="0" w:color="auto"/>
                                                        <w:bottom w:val="none" w:sz="0" w:space="0" w:color="auto"/>
                                                        <w:right w:val="none" w:sz="0" w:space="0" w:color="auto"/>
                                                      </w:divBdr>
                                                      <w:divsChild>
                                                        <w:div w:id="2015376715">
                                                          <w:marLeft w:val="0"/>
                                                          <w:marRight w:val="0"/>
                                                          <w:marTop w:val="0"/>
                                                          <w:marBottom w:val="0"/>
                                                          <w:divBdr>
                                                            <w:top w:val="none" w:sz="0" w:space="0" w:color="auto"/>
                                                            <w:left w:val="none" w:sz="0" w:space="0" w:color="auto"/>
                                                            <w:bottom w:val="none" w:sz="0" w:space="0" w:color="auto"/>
                                                            <w:right w:val="none" w:sz="0" w:space="0" w:color="auto"/>
                                                          </w:divBdr>
                                                          <w:divsChild>
                                                            <w:div w:id="954597889">
                                                              <w:marLeft w:val="0"/>
                                                              <w:marRight w:val="0"/>
                                                              <w:marTop w:val="0"/>
                                                              <w:marBottom w:val="0"/>
                                                              <w:divBdr>
                                                                <w:top w:val="none" w:sz="0" w:space="0" w:color="auto"/>
                                                                <w:left w:val="none" w:sz="0" w:space="0" w:color="auto"/>
                                                                <w:bottom w:val="none" w:sz="0" w:space="0" w:color="auto"/>
                                                                <w:right w:val="none" w:sz="0" w:space="0" w:color="auto"/>
                                                              </w:divBdr>
                                                              <w:divsChild>
                                                                <w:div w:id="2002272479">
                                                                  <w:marLeft w:val="0"/>
                                                                  <w:marRight w:val="0"/>
                                                                  <w:marTop w:val="0"/>
                                                                  <w:marBottom w:val="0"/>
                                                                  <w:divBdr>
                                                                    <w:top w:val="none" w:sz="0" w:space="0" w:color="auto"/>
                                                                    <w:left w:val="none" w:sz="0" w:space="0" w:color="auto"/>
                                                                    <w:bottom w:val="none" w:sz="0" w:space="0" w:color="auto"/>
                                                                    <w:right w:val="none" w:sz="0" w:space="0" w:color="auto"/>
                                                                  </w:divBdr>
                                                                  <w:divsChild>
                                                                    <w:div w:id="423497896">
                                                                      <w:marLeft w:val="0"/>
                                                                      <w:marRight w:val="0"/>
                                                                      <w:marTop w:val="0"/>
                                                                      <w:marBottom w:val="0"/>
                                                                      <w:divBdr>
                                                                        <w:top w:val="none" w:sz="0" w:space="0" w:color="auto"/>
                                                                        <w:left w:val="none" w:sz="0" w:space="0" w:color="auto"/>
                                                                        <w:bottom w:val="none" w:sz="0" w:space="0" w:color="auto"/>
                                                                        <w:right w:val="none" w:sz="0" w:space="0" w:color="auto"/>
                                                                      </w:divBdr>
                                                                      <w:divsChild>
                                                                        <w:div w:id="6896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1500">
      <w:bodyDiv w:val="1"/>
      <w:marLeft w:val="0"/>
      <w:marRight w:val="0"/>
      <w:marTop w:val="0"/>
      <w:marBottom w:val="0"/>
      <w:divBdr>
        <w:top w:val="none" w:sz="0" w:space="0" w:color="auto"/>
        <w:left w:val="none" w:sz="0" w:space="0" w:color="auto"/>
        <w:bottom w:val="none" w:sz="0" w:space="0" w:color="auto"/>
        <w:right w:val="none" w:sz="0" w:space="0" w:color="auto"/>
      </w:divBdr>
      <w:divsChild>
        <w:div w:id="169952666">
          <w:marLeft w:val="0"/>
          <w:marRight w:val="0"/>
          <w:marTop w:val="0"/>
          <w:marBottom w:val="0"/>
          <w:divBdr>
            <w:top w:val="none" w:sz="0" w:space="0" w:color="auto"/>
            <w:left w:val="none" w:sz="0" w:space="0" w:color="auto"/>
            <w:bottom w:val="none" w:sz="0" w:space="0" w:color="auto"/>
            <w:right w:val="none" w:sz="0" w:space="0" w:color="auto"/>
          </w:divBdr>
          <w:divsChild>
            <w:div w:id="101609333">
              <w:marLeft w:val="0"/>
              <w:marRight w:val="0"/>
              <w:marTop w:val="0"/>
              <w:marBottom w:val="0"/>
              <w:divBdr>
                <w:top w:val="none" w:sz="0" w:space="0" w:color="auto"/>
                <w:left w:val="none" w:sz="0" w:space="0" w:color="auto"/>
                <w:bottom w:val="none" w:sz="0" w:space="0" w:color="auto"/>
                <w:right w:val="none" w:sz="0" w:space="0" w:color="auto"/>
              </w:divBdr>
              <w:divsChild>
                <w:div w:id="56829524">
                  <w:marLeft w:val="0"/>
                  <w:marRight w:val="0"/>
                  <w:marTop w:val="0"/>
                  <w:marBottom w:val="0"/>
                  <w:divBdr>
                    <w:top w:val="none" w:sz="0" w:space="0" w:color="auto"/>
                    <w:left w:val="none" w:sz="0" w:space="0" w:color="auto"/>
                    <w:bottom w:val="none" w:sz="0" w:space="0" w:color="auto"/>
                    <w:right w:val="none" w:sz="0" w:space="0" w:color="auto"/>
                  </w:divBdr>
                  <w:divsChild>
                    <w:div w:id="1607352201">
                      <w:marLeft w:val="0"/>
                      <w:marRight w:val="0"/>
                      <w:marTop w:val="0"/>
                      <w:marBottom w:val="0"/>
                      <w:divBdr>
                        <w:top w:val="none" w:sz="0" w:space="0" w:color="auto"/>
                        <w:left w:val="none" w:sz="0" w:space="0" w:color="auto"/>
                        <w:bottom w:val="none" w:sz="0" w:space="0" w:color="auto"/>
                        <w:right w:val="none" w:sz="0" w:space="0" w:color="auto"/>
                      </w:divBdr>
                      <w:divsChild>
                        <w:div w:id="1588080696">
                          <w:marLeft w:val="0"/>
                          <w:marRight w:val="0"/>
                          <w:marTop w:val="0"/>
                          <w:marBottom w:val="0"/>
                          <w:divBdr>
                            <w:top w:val="none" w:sz="0" w:space="0" w:color="auto"/>
                            <w:left w:val="none" w:sz="0" w:space="0" w:color="auto"/>
                            <w:bottom w:val="none" w:sz="0" w:space="0" w:color="auto"/>
                            <w:right w:val="none" w:sz="0" w:space="0" w:color="auto"/>
                          </w:divBdr>
                          <w:divsChild>
                            <w:div w:id="1963227253">
                              <w:marLeft w:val="0"/>
                              <w:marRight w:val="0"/>
                              <w:marTop w:val="0"/>
                              <w:marBottom w:val="0"/>
                              <w:divBdr>
                                <w:top w:val="none" w:sz="0" w:space="0" w:color="auto"/>
                                <w:left w:val="none" w:sz="0" w:space="0" w:color="auto"/>
                                <w:bottom w:val="none" w:sz="0" w:space="0" w:color="auto"/>
                                <w:right w:val="none" w:sz="0" w:space="0" w:color="auto"/>
                              </w:divBdr>
                              <w:divsChild>
                                <w:div w:id="1661809961">
                                  <w:marLeft w:val="0"/>
                                  <w:marRight w:val="0"/>
                                  <w:marTop w:val="0"/>
                                  <w:marBottom w:val="0"/>
                                  <w:divBdr>
                                    <w:top w:val="none" w:sz="0" w:space="0" w:color="auto"/>
                                    <w:left w:val="none" w:sz="0" w:space="0" w:color="auto"/>
                                    <w:bottom w:val="none" w:sz="0" w:space="0" w:color="auto"/>
                                    <w:right w:val="none" w:sz="0" w:space="0" w:color="auto"/>
                                  </w:divBdr>
                                  <w:divsChild>
                                    <w:div w:id="704477171">
                                      <w:marLeft w:val="0"/>
                                      <w:marRight w:val="0"/>
                                      <w:marTop w:val="0"/>
                                      <w:marBottom w:val="0"/>
                                      <w:divBdr>
                                        <w:top w:val="none" w:sz="0" w:space="0" w:color="auto"/>
                                        <w:left w:val="none" w:sz="0" w:space="0" w:color="auto"/>
                                        <w:bottom w:val="none" w:sz="0" w:space="0" w:color="auto"/>
                                        <w:right w:val="none" w:sz="0" w:space="0" w:color="auto"/>
                                      </w:divBdr>
                                      <w:divsChild>
                                        <w:div w:id="1027177335">
                                          <w:marLeft w:val="0"/>
                                          <w:marRight w:val="0"/>
                                          <w:marTop w:val="0"/>
                                          <w:marBottom w:val="0"/>
                                          <w:divBdr>
                                            <w:top w:val="none" w:sz="0" w:space="0" w:color="auto"/>
                                            <w:left w:val="none" w:sz="0" w:space="0" w:color="auto"/>
                                            <w:bottom w:val="none" w:sz="0" w:space="0" w:color="auto"/>
                                            <w:right w:val="none" w:sz="0" w:space="0" w:color="auto"/>
                                          </w:divBdr>
                                          <w:divsChild>
                                            <w:div w:id="270166425">
                                              <w:marLeft w:val="0"/>
                                              <w:marRight w:val="0"/>
                                              <w:marTop w:val="0"/>
                                              <w:marBottom w:val="0"/>
                                              <w:divBdr>
                                                <w:top w:val="none" w:sz="0" w:space="0" w:color="auto"/>
                                                <w:left w:val="none" w:sz="0" w:space="0" w:color="auto"/>
                                                <w:bottom w:val="none" w:sz="0" w:space="0" w:color="auto"/>
                                                <w:right w:val="none" w:sz="0" w:space="0" w:color="auto"/>
                                              </w:divBdr>
                                              <w:divsChild>
                                                <w:div w:id="493256443">
                                                  <w:marLeft w:val="0"/>
                                                  <w:marRight w:val="0"/>
                                                  <w:marTop w:val="0"/>
                                                  <w:marBottom w:val="0"/>
                                                  <w:divBdr>
                                                    <w:top w:val="none" w:sz="0" w:space="0" w:color="auto"/>
                                                    <w:left w:val="none" w:sz="0" w:space="0" w:color="auto"/>
                                                    <w:bottom w:val="none" w:sz="0" w:space="0" w:color="auto"/>
                                                    <w:right w:val="none" w:sz="0" w:space="0" w:color="auto"/>
                                                  </w:divBdr>
                                                  <w:divsChild>
                                                    <w:div w:id="676425583">
                                                      <w:marLeft w:val="0"/>
                                                      <w:marRight w:val="0"/>
                                                      <w:marTop w:val="0"/>
                                                      <w:marBottom w:val="0"/>
                                                      <w:divBdr>
                                                        <w:top w:val="none" w:sz="0" w:space="0" w:color="auto"/>
                                                        <w:left w:val="none" w:sz="0" w:space="0" w:color="auto"/>
                                                        <w:bottom w:val="none" w:sz="0" w:space="0" w:color="auto"/>
                                                        <w:right w:val="none" w:sz="0" w:space="0" w:color="auto"/>
                                                      </w:divBdr>
                                                      <w:divsChild>
                                                        <w:div w:id="1905096627">
                                                          <w:marLeft w:val="0"/>
                                                          <w:marRight w:val="0"/>
                                                          <w:marTop w:val="0"/>
                                                          <w:marBottom w:val="0"/>
                                                          <w:divBdr>
                                                            <w:top w:val="none" w:sz="0" w:space="0" w:color="auto"/>
                                                            <w:left w:val="none" w:sz="0" w:space="0" w:color="auto"/>
                                                            <w:bottom w:val="none" w:sz="0" w:space="0" w:color="auto"/>
                                                            <w:right w:val="none" w:sz="0" w:space="0" w:color="auto"/>
                                                          </w:divBdr>
                                                          <w:divsChild>
                                                            <w:div w:id="1334455789">
                                                              <w:marLeft w:val="0"/>
                                                              <w:marRight w:val="0"/>
                                                              <w:marTop w:val="0"/>
                                                              <w:marBottom w:val="0"/>
                                                              <w:divBdr>
                                                                <w:top w:val="none" w:sz="0" w:space="0" w:color="auto"/>
                                                                <w:left w:val="none" w:sz="0" w:space="0" w:color="auto"/>
                                                                <w:bottom w:val="none" w:sz="0" w:space="0" w:color="auto"/>
                                                                <w:right w:val="none" w:sz="0" w:space="0" w:color="auto"/>
                                                              </w:divBdr>
                                                              <w:divsChild>
                                                                <w:div w:id="1273707293">
                                                                  <w:marLeft w:val="0"/>
                                                                  <w:marRight w:val="0"/>
                                                                  <w:marTop w:val="0"/>
                                                                  <w:marBottom w:val="0"/>
                                                                  <w:divBdr>
                                                                    <w:top w:val="none" w:sz="0" w:space="0" w:color="auto"/>
                                                                    <w:left w:val="none" w:sz="0" w:space="0" w:color="auto"/>
                                                                    <w:bottom w:val="none" w:sz="0" w:space="0" w:color="auto"/>
                                                                    <w:right w:val="none" w:sz="0" w:space="0" w:color="auto"/>
                                                                  </w:divBdr>
                                                                  <w:divsChild>
                                                                    <w:div w:id="254097270">
                                                                      <w:marLeft w:val="0"/>
                                                                      <w:marRight w:val="0"/>
                                                                      <w:marTop w:val="0"/>
                                                                      <w:marBottom w:val="0"/>
                                                                      <w:divBdr>
                                                                        <w:top w:val="none" w:sz="0" w:space="0" w:color="auto"/>
                                                                        <w:left w:val="none" w:sz="0" w:space="0" w:color="auto"/>
                                                                        <w:bottom w:val="none" w:sz="0" w:space="0" w:color="auto"/>
                                                                        <w:right w:val="none" w:sz="0" w:space="0" w:color="auto"/>
                                                                      </w:divBdr>
                                                                      <w:divsChild>
                                                                        <w:div w:id="2015912617">
                                                                          <w:marLeft w:val="0"/>
                                                                          <w:marRight w:val="0"/>
                                                                          <w:marTop w:val="0"/>
                                                                          <w:marBottom w:val="360"/>
                                                                          <w:divBdr>
                                                                            <w:top w:val="none" w:sz="0" w:space="0" w:color="auto"/>
                                                                            <w:left w:val="none" w:sz="0" w:space="0" w:color="auto"/>
                                                                            <w:bottom w:val="none" w:sz="0" w:space="0" w:color="auto"/>
                                                                            <w:right w:val="none" w:sz="0" w:space="0" w:color="auto"/>
                                                                          </w:divBdr>
                                                                          <w:divsChild>
                                                                            <w:div w:id="1935747768">
                                                                              <w:marLeft w:val="0"/>
                                                                              <w:marRight w:val="0"/>
                                                                              <w:marTop w:val="0"/>
                                                                              <w:marBottom w:val="0"/>
                                                                              <w:divBdr>
                                                                                <w:top w:val="none" w:sz="0" w:space="0" w:color="auto"/>
                                                                                <w:left w:val="none" w:sz="0" w:space="0" w:color="auto"/>
                                                                                <w:bottom w:val="none" w:sz="0" w:space="0" w:color="auto"/>
                                                                                <w:right w:val="none" w:sz="0" w:space="0" w:color="auto"/>
                                                                              </w:divBdr>
                                                                              <w:divsChild>
                                                                                <w:div w:id="1598715745">
                                                                                  <w:marLeft w:val="0"/>
                                                                                  <w:marRight w:val="0"/>
                                                                                  <w:marTop w:val="0"/>
                                                                                  <w:marBottom w:val="0"/>
                                                                                  <w:divBdr>
                                                                                    <w:top w:val="none" w:sz="0" w:space="0" w:color="auto"/>
                                                                                    <w:left w:val="none" w:sz="0" w:space="0" w:color="auto"/>
                                                                                    <w:bottom w:val="none" w:sz="0" w:space="0" w:color="auto"/>
                                                                                    <w:right w:val="none" w:sz="0" w:space="0" w:color="auto"/>
                                                                                  </w:divBdr>
                                                                                </w:div>
                                                                                <w:div w:id="2095855756">
                                                                                  <w:marLeft w:val="0"/>
                                                                                  <w:marRight w:val="0"/>
                                                                                  <w:marTop w:val="0"/>
                                                                                  <w:marBottom w:val="0"/>
                                                                                  <w:divBdr>
                                                                                    <w:top w:val="none" w:sz="0" w:space="0" w:color="auto"/>
                                                                                    <w:left w:val="none" w:sz="0" w:space="0" w:color="auto"/>
                                                                                    <w:bottom w:val="none" w:sz="0" w:space="0" w:color="auto"/>
                                                                                    <w:right w:val="none" w:sz="0" w:space="0" w:color="auto"/>
                                                                                  </w:divBdr>
                                                                                  <w:divsChild>
                                                                                    <w:div w:id="460073443">
                                                                                      <w:marLeft w:val="0"/>
                                                                                      <w:marRight w:val="0"/>
                                                                                      <w:marTop w:val="0"/>
                                                                                      <w:marBottom w:val="0"/>
                                                                                      <w:divBdr>
                                                                                        <w:top w:val="none" w:sz="0" w:space="0" w:color="auto"/>
                                                                                        <w:left w:val="none" w:sz="0" w:space="0" w:color="auto"/>
                                                                                        <w:bottom w:val="none" w:sz="0" w:space="0" w:color="auto"/>
                                                                                        <w:right w:val="none" w:sz="0" w:space="0" w:color="auto"/>
                                                                                      </w:divBdr>
                                                                                      <w:divsChild>
                                                                                        <w:div w:id="673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483121">
      <w:bodyDiv w:val="1"/>
      <w:marLeft w:val="0"/>
      <w:marRight w:val="0"/>
      <w:marTop w:val="0"/>
      <w:marBottom w:val="0"/>
      <w:divBdr>
        <w:top w:val="none" w:sz="0" w:space="0" w:color="auto"/>
        <w:left w:val="none" w:sz="0" w:space="0" w:color="auto"/>
        <w:bottom w:val="none" w:sz="0" w:space="0" w:color="auto"/>
        <w:right w:val="none" w:sz="0" w:space="0" w:color="auto"/>
      </w:divBdr>
    </w:div>
    <w:div w:id="921721955">
      <w:bodyDiv w:val="1"/>
      <w:marLeft w:val="0"/>
      <w:marRight w:val="0"/>
      <w:marTop w:val="0"/>
      <w:marBottom w:val="0"/>
      <w:divBdr>
        <w:top w:val="none" w:sz="0" w:space="0" w:color="auto"/>
        <w:left w:val="none" w:sz="0" w:space="0" w:color="auto"/>
        <w:bottom w:val="none" w:sz="0" w:space="0" w:color="auto"/>
        <w:right w:val="none" w:sz="0" w:space="0" w:color="auto"/>
      </w:divBdr>
    </w:div>
    <w:div w:id="921912005">
      <w:bodyDiv w:val="1"/>
      <w:marLeft w:val="0"/>
      <w:marRight w:val="0"/>
      <w:marTop w:val="0"/>
      <w:marBottom w:val="0"/>
      <w:divBdr>
        <w:top w:val="none" w:sz="0" w:space="0" w:color="auto"/>
        <w:left w:val="none" w:sz="0" w:space="0" w:color="auto"/>
        <w:bottom w:val="none" w:sz="0" w:space="0" w:color="auto"/>
        <w:right w:val="none" w:sz="0" w:space="0" w:color="auto"/>
      </w:divBdr>
    </w:div>
    <w:div w:id="922185012">
      <w:bodyDiv w:val="1"/>
      <w:marLeft w:val="0"/>
      <w:marRight w:val="0"/>
      <w:marTop w:val="0"/>
      <w:marBottom w:val="0"/>
      <w:divBdr>
        <w:top w:val="none" w:sz="0" w:space="0" w:color="auto"/>
        <w:left w:val="none" w:sz="0" w:space="0" w:color="auto"/>
        <w:bottom w:val="none" w:sz="0" w:space="0" w:color="auto"/>
        <w:right w:val="none" w:sz="0" w:space="0" w:color="auto"/>
      </w:divBdr>
      <w:divsChild>
        <w:div w:id="2084453658">
          <w:marLeft w:val="0"/>
          <w:marRight w:val="0"/>
          <w:marTop w:val="0"/>
          <w:marBottom w:val="0"/>
          <w:divBdr>
            <w:top w:val="none" w:sz="0" w:space="0" w:color="auto"/>
            <w:left w:val="none" w:sz="0" w:space="0" w:color="auto"/>
            <w:bottom w:val="none" w:sz="0" w:space="0" w:color="auto"/>
            <w:right w:val="none" w:sz="0" w:space="0" w:color="auto"/>
          </w:divBdr>
          <w:divsChild>
            <w:div w:id="1544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947">
      <w:bodyDiv w:val="1"/>
      <w:marLeft w:val="0"/>
      <w:marRight w:val="0"/>
      <w:marTop w:val="0"/>
      <w:marBottom w:val="0"/>
      <w:divBdr>
        <w:top w:val="none" w:sz="0" w:space="0" w:color="auto"/>
        <w:left w:val="none" w:sz="0" w:space="0" w:color="auto"/>
        <w:bottom w:val="none" w:sz="0" w:space="0" w:color="auto"/>
        <w:right w:val="none" w:sz="0" w:space="0" w:color="auto"/>
      </w:divBdr>
      <w:divsChild>
        <w:div w:id="625159036">
          <w:marLeft w:val="0"/>
          <w:marRight w:val="0"/>
          <w:marTop w:val="0"/>
          <w:marBottom w:val="0"/>
          <w:divBdr>
            <w:top w:val="none" w:sz="0" w:space="0" w:color="auto"/>
            <w:left w:val="none" w:sz="0" w:space="0" w:color="auto"/>
            <w:bottom w:val="none" w:sz="0" w:space="0" w:color="auto"/>
            <w:right w:val="none" w:sz="0" w:space="0" w:color="auto"/>
          </w:divBdr>
          <w:divsChild>
            <w:div w:id="1949658117">
              <w:marLeft w:val="0"/>
              <w:marRight w:val="0"/>
              <w:marTop w:val="0"/>
              <w:marBottom w:val="0"/>
              <w:divBdr>
                <w:top w:val="none" w:sz="0" w:space="0" w:color="auto"/>
                <w:left w:val="none" w:sz="0" w:space="0" w:color="auto"/>
                <w:bottom w:val="none" w:sz="0" w:space="0" w:color="auto"/>
                <w:right w:val="none" w:sz="0" w:space="0" w:color="auto"/>
              </w:divBdr>
              <w:divsChild>
                <w:div w:id="1496333599">
                  <w:marLeft w:val="495"/>
                  <w:marRight w:val="495"/>
                  <w:marTop w:val="0"/>
                  <w:marBottom w:val="0"/>
                  <w:divBdr>
                    <w:top w:val="none" w:sz="0" w:space="0" w:color="auto"/>
                    <w:left w:val="none" w:sz="0" w:space="0" w:color="auto"/>
                    <w:bottom w:val="none" w:sz="0" w:space="0" w:color="auto"/>
                    <w:right w:val="none" w:sz="0" w:space="0" w:color="auto"/>
                  </w:divBdr>
                  <w:divsChild>
                    <w:div w:id="1688016953">
                      <w:marLeft w:val="0"/>
                      <w:marRight w:val="0"/>
                      <w:marTop w:val="0"/>
                      <w:marBottom w:val="0"/>
                      <w:divBdr>
                        <w:top w:val="none" w:sz="0" w:space="0" w:color="auto"/>
                        <w:left w:val="none" w:sz="0" w:space="0" w:color="auto"/>
                        <w:bottom w:val="none" w:sz="0" w:space="0" w:color="auto"/>
                        <w:right w:val="none" w:sz="0" w:space="0" w:color="auto"/>
                      </w:divBdr>
                      <w:divsChild>
                        <w:div w:id="1445341563">
                          <w:marLeft w:val="150"/>
                          <w:marRight w:val="0"/>
                          <w:marTop w:val="0"/>
                          <w:marBottom w:val="0"/>
                          <w:divBdr>
                            <w:top w:val="none" w:sz="0" w:space="0" w:color="auto"/>
                            <w:left w:val="none" w:sz="0" w:space="0" w:color="auto"/>
                            <w:bottom w:val="none" w:sz="0" w:space="0" w:color="auto"/>
                            <w:right w:val="none" w:sz="0" w:space="0" w:color="auto"/>
                          </w:divBdr>
                          <w:divsChild>
                            <w:div w:id="232857571">
                              <w:marLeft w:val="0"/>
                              <w:marRight w:val="150"/>
                              <w:marTop w:val="150"/>
                              <w:marBottom w:val="0"/>
                              <w:divBdr>
                                <w:top w:val="none" w:sz="0" w:space="0" w:color="auto"/>
                                <w:left w:val="none" w:sz="0" w:space="0" w:color="auto"/>
                                <w:bottom w:val="none" w:sz="0" w:space="0" w:color="auto"/>
                                <w:right w:val="none" w:sz="0" w:space="0" w:color="auto"/>
                              </w:divBdr>
                              <w:divsChild>
                                <w:div w:id="1129401957">
                                  <w:marLeft w:val="0"/>
                                  <w:marRight w:val="0"/>
                                  <w:marTop w:val="0"/>
                                  <w:marBottom w:val="0"/>
                                  <w:divBdr>
                                    <w:top w:val="none" w:sz="0" w:space="0" w:color="auto"/>
                                    <w:left w:val="none" w:sz="0" w:space="0" w:color="auto"/>
                                    <w:bottom w:val="none" w:sz="0" w:space="0" w:color="auto"/>
                                    <w:right w:val="none" w:sz="0" w:space="0" w:color="auto"/>
                                  </w:divBdr>
                                  <w:divsChild>
                                    <w:div w:id="1456675830">
                                      <w:marLeft w:val="0"/>
                                      <w:marRight w:val="0"/>
                                      <w:marTop w:val="0"/>
                                      <w:marBottom w:val="0"/>
                                      <w:divBdr>
                                        <w:top w:val="none" w:sz="0" w:space="0" w:color="auto"/>
                                        <w:left w:val="none" w:sz="0" w:space="0" w:color="auto"/>
                                        <w:bottom w:val="none" w:sz="0" w:space="0" w:color="auto"/>
                                        <w:right w:val="none" w:sz="0" w:space="0" w:color="auto"/>
                                      </w:divBdr>
                                      <w:divsChild>
                                        <w:div w:id="1902980245">
                                          <w:marLeft w:val="0"/>
                                          <w:marRight w:val="0"/>
                                          <w:marTop w:val="0"/>
                                          <w:marBottom w:val="0"/>
                                          <w:divBdr>
                                            <w:top w:val="none" w:sz="0" w:space="0" w:color="auto"/>
                                            <w:left w:val="none" w:sz="0" w:space="0" w:color="auto"/>
                                            <w:bottom w:val="none" w:sz="0" w:space="0" w:color="auto"/>
                                            <w:right w:val="none" w:sz="0" w:space="0" w:color="auto"/>
                                          </w:divBdr>
                                          <w:divsChild>
                                            <w:div w:id="80295929">
                                              <w:marLeft w:val="0"/>
                                              <w:marRight w:val="0"/>
                                              <w:marTop w:val="0"/>
                                              <w:marBottom w:val="0"/>
                                              <w:divBdr>
                                                <w:top w:val="none" w:sz="0" w:space="0" w:color="auto"/>
                                                <w:left w:val="none" w:sz="0" w:space="0" w:color="auto"/>
                                                <w:bottom w:val="none" w:sz="0" w:space="0" w:color="auto"/>
                                                <w:right w:val="none" w:sz="0" w:space="0" w:color="auto"/>
                                              </w:divBdr>
                                              <w:divsChild>
                                                <w:div w:id="187793190">
                                                  <w:marLeft w:val="0"/>
                                                  <w:marRight w:val="0"/>
                                                  <w:marTop w:val="0"/>
                                                  <w:marBottom w:val="0"/>
                                                  <w:divBdr>
                                                    <w:top w:val="none" w:sz="0" w:space="0" w:color="auto"/>
                                                    <w:left w:val="none" w:sz="0" w:space="0" w:color="auto"/>
                                                    <w:bottom w:val="none" w:sz="0" w:space="0" w:color="auto"/>
                                                    <w:right w:val="none" w:sz="0" w:space="0" w:color="auto"/>
                                                  </w:divBdr>
                                                  <w:divsChild>
                                                    <w:div w:id="939527189">
                                                      <w:marLeft w:val="0"/>
                                                      <w:marRight w:val="0"/>
                                                      <w:marTop w:val="0"/>
                                                      <w:marBottom w:val="0"/>
                                                      <w:divBdr>
                                                        <w:top w:val="none" w:sz="0" w:space="0" w:color="auto"/>
                                                        <w:left w:val="none" w:sz="0" w:space="0" w:color="auto"/>
                                                        <w:bottom w:val="none" w:sz="0" w:space="0" w:color="auto"/>
                                                        <w:right w:val="none" w:sz="0" w:space="0" w:color="auto"/>
                                                      </w:divBdr>
                                                      <w:divsChild>
                                                        <w:div w:id="20015403">
                                                          <w:marLeft w:val="0"/>
                                                          <w:marRight w:val="0"/>
                                                          <w:marTop w:val="0"/>
                                                          <w:marBottom w:val="0"/>
                                                          <w:divBdr>
                                                            <w:top w:val="none" w:sz="0" w:space="0" w:color="auto"/>
                                                            <w:left w:val="none" w:sz="0" w:space="0" w:color="auto"/>
                                                            <w:bottom w:val="none" w:sz="0" w:space="0" w:color="auto"/>
                                                            <w:right w:val="none" w:sz="0" w:space="0" w:color="auto"/>
                                                          </w:divBdr>
                                                          <w:divsChild>
                                                            <w:div w:id="676464240">
                                                              <w:marLeft w:val="0"/>
                                                              <w:marRight w:val="0"/>
                                                              <w:marTop w:val="0"/>
                                                              <w:marBottom w:val="0"/>
                                                              <w:divBdr>
                                                                <w:top w:val="none" w:sz="0" w:space="0" w:color="auto"/>
                                                                <w:left w:val="none" w:sz="0" w:space="0" w:color="auto"/>
                                                                <w:bottom w:val="none" w:sz="0" w:space="0" w:color="auto"/>
                                                                <w:right w:val="none" w:sz="0" w:space="0" w:color="auto"/>
                                                              </w:divBdr>
                                                              <w:divsChild>
                                                                <w:div w:id="9502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2689692">
      <w:bodyDiv w:val="1"/>
      <w:marLeft w:val="0"/>
      <w:marRight w:val="0"/>
      <w:marTop w:val="0"/>
      <w:marBottom w:val="0"/>
      <w:divBdr>
        <w:top w:val="none" w:sz="0" w:space="0" w:color="auto"/>
        <w:left w:val="none" w:sz="0" w:space="0" w:color="auto"/>
        <w:bottom w:val="none" w:sz="0" w:space="0" w:color="auto"/>
        <w:right w:val="none" w:sz="0" w:space="0" w:color="auto"/>
      </w:divBdr>
    </w:div>
    <w:div w:id="923297074">
      <w:bodyDiv w:val="1"/>
      <w:marLeft w:val="0"/>
      <w:marRight w:val="0"/>
      <w:marTop w:val="0"/>
      <w:marBottom w:val="0"/>
      <w:divBdr>
        <w:top w:val="none" w:sz="0" w:space="0" w:color="auto"/>
        <w:left w:val="none" w:sz="0" w:space="0" w:color="auto"/>
        <w:bottom w:val="none" w:sz="0" w:space="0" w:color="auto"/>
        <w:right w:val="none" w:sz="0" w:space="0" w:color="auto"/>
      </w:divBdr>
      <w:divsChild>
        <w:div w:id="899636796">
          <w:marLeft w:val="0"/>
          <w:marRight w:val="0"/>
          <w:marTop w:val="0"/>
          <w:marBottom w:val="0"/>
          <w:divBdr>
            <w:top w:val="none" w:sz="0" w:space="0" w:color="auto"/>
            <w:left w:val="none" w:sz="0" w:space="0" w:color="auto"/>
            <w:bottom w:val="none" w:sz="0" w:space="0" w:color="auto"/>
            <w:right w:val="none" w:sz="0" w:space="0" w:color="auto"/>
          </w:divBdr>
          <w:divsChild>
            <w:div w:id="105085215">
              <w:marLeft w:val="0"/>
              <w:marRight w:val="0"/>
              <w:marTop w:val="0"/>
              <w:marBottom w:val="0"/>
              <w:divBdr>
                <w:top w:val="none" w:sz="0" w:space="0" w:color="auto"/>
                <w:left w:val="none" w:sz="0" w:space="0" w:color="auto"/>
                <w:bottom w:val="none" w:sz="0" w:space="0" w:color="auto"/>
                <w:right w:val="none" w:sz="0" w:space="0" w:color="auto"/>
              </w:divBdr>
              <w:divsChild>
                <w:div w:id="41489089">
                  <w:marLeft w:val="0"/>
                  <w:marRight w:val="0"/>
                  <w:marTop w:val="0"/>
                  <w:marBottom w:val="0"/>
                  <w:divBdr>
                    <w:top w:val="none" w:sz="0" w:space="0" w:color="auto"/>
                    <w:left w:val="none" w:sz="0" w:space="0" w:color="auto"/>
                    <w:bottom w:val="none" w:sz="0" w:space="0" w:color="auto"/>
                    <w:right w:val="none" w:sz="0" w:space="0" w:color="auto"/>
                  </w:divBdr>
                  <w:divsChild>
                    <w:div w:id="598222537">
                      <w:marLeft w:val="0"/>
                      <w:marRight w:val="0"/>
                      <w:marTop w:val="0"/>
                      <w:marBottom w:val="0"/>
                      <w:divBdr>
                        <w:top w:val="none" w:sz="0" w:space="0" w:color="auto"/>
                        <w:left w:val="none" w:sz="0" w:space="0" w:color="auto"/>
                        <w:bottom w:val="none" w:sz="0" w:space="0" w:color="auto"/>
                        <w:right w:val="none" w:sz="0" w:space="0" w:color="auto"/>
                      </w:divBdr>
                      <w:divsChild>
                        <w:div w:id="1078867846">
                          <w:marLeft w:val="0"/>
                          <w:marRight w:val="0"/>
                          <w:marTop w:val="0"/>
                          <w:marBottom w:val="0"/>
                          <w:divBdr>
                            <w:top w:val="none" w:sz="0" w:space="0" w:color="auto"/>
                            <w:left w:val="none" w:sz="0" w:space="0" w:color="auto"/>
                            <w:bottom w:val="none" w:sz="0" w:space="0" w:color="auto"/>
                            <w:right w:val="none" w:sz="0" w:space="0" w:color="auto"/>
                          </w:divBdr>
                          <w:divsChild>
                            <w:div w:id="1894922679">
                              <w:marLeft w:val="0"/>
                              <w:marRight w:val="0"/>
                              <w:marTop w:val="0"/>
                              <w:marBottom w:val="0"/>
                              <w:divBdr>
                                <w:top w:val="none" w:sz="0" w:space="0" w:color="auto"/>
                                <w:left w:val="none" w:sz="0" w:space="0" w:color="auto"/>
                                <w:bottom w:val="none" w:sz="0" w:space="0" w:color="auto"/>
                                <w:right w:val="none" w:sz="0" w:space="0" w:color="auto"/>
                              </w:divBdr>
                              <w:divsChild>
                                <w:div w:id="106658137">
                                  <w:marLeft w:val="0"/>
                                  <w:marRight w:val="0"/>
                                  <w:marTop w:val="0"/>
                                  <w:marBottom w:val="0"/>
                                  <w:divBdr>
                                    <w:top w:val="none" w:sz="0" w:space="0" w:color="auto"/>
                                    <w:left w:val="none" w:sz="0" w:space="0" w:color="auto"/>
                                    <w:bottom w:val="none" w:sz="0" w:space="0" w:color="auto"/>
                                    <w:right w:val="none" w:sz="0" w:space="0" w:color="auto"/>
                                  </w:divBdr>
                                  <w:divsChild>
                                    <w:div w:id="1180198349">
                                      <w:marLeft w:val="0"/>
                                      <w:marRight w:val="0"/>
                                      <w:marTop w:val="0"/>
                                      <w:marBottom w:val="0"/>
                                      <w:divBdr>
                                        <w:top w:val="none" w:sz="0" w:space="0" w:color="auto"/>
                                        <w:left w:val="none" w:sz="0" w:space="0" w:color="auto"/>
                                        <w:bottom w:val="none" w:sz="0" w:space="0" w:color="auto"/>
                                        <w:right w:val="none" w:sz="0" w:space="0" w:color="auto"/>
                                      </w:divBdr>
                                      <w:divsChild>
                                        <w:div w:id="1901594633">
                                          <w:marLeft w:val="-150"/>
                                          <w:marRight w:val="-150"/>
                                          <w:marTop w:val="0"/>
                                          <w:marBottom w:val="0"/>
                                          <w:divBdr>
                                            <w:top w:val="none" w:sz="0" w:space="0" w:color="auto"/>
                                            <w:left w:val="none" w:sz="0" w:space="0" w:color="auto"/>
                                            <w:bottom w:val="none" w:sz="0" w:space="0" w:color="auto"/>
                                            <w:right w:val="none" w:sz="0" w:space="0" w:color="auto"/>
                                          </w:divBdr>
                                          <w:divsChild>
                                            <w:div w:id="1471823906">
                                              <w:marLeft w:val="0"/>
                                              <w:marRight w:val="0"/>
                                              <w:marTop w:val="0"/>
                                              <w:marBottom w:val="0"/>
                                              <w:divBdr>
                                                <w:top w:val="none" w:sz="0" w:space="0" w:color="auto"/>
                                                <w:left w:val="none" w:sz="0" w:space="0" w:color="auto"/>
                                                <w:bottom w:val="none" w:sz="0" w:space="0" w:color="auto"/>
                                                <w:right w:val="none" w:sz="0" w:space="0" w:color="auto"/>
                                              </w:divBdr>
                                              <w:divsChild>
                                                <w:div w:id="1381826572">
                                                  <w:marLeft w:val="0"/>
                                                  <w:marRight w:val="0"/>
                                                  <w:marTop w:val="0"/>
                                                  <w:marBottom w:val="0"/>
                                                  <w:divBdr>
                                                    <w:top w:val="none" w:sz="0" w:space="0" w:color="auto"/>
                                                    <w:left w:val="none" w:sz="0" w:space="0" w:color="auto"/>
                                                    <w:bottom w:val="none" w:sz="0" w:space="0" w:color="auto"/>
                                                    <w:right w:val="none" w:sz="0" w:space="0" w:color="auto"/>
                                                  </w:divBdr>
                                                  <w:divsChild>
                                                    <w:div w:id="1204097941">
                                                      <w:marLeft w:val="0"/>
                                                      <w:marRight w:val="0"/>
                                                      <w:marTop w:val="0"/>
                                                      <w:marBottom w:val="0"/>
                                                      <w:divBdr>
                                                        <w:top w:val="none" w:sz="0" w:space="0" w:color="auto"/>
                                                        <w:left w:val="none" w:sz="0" w:space="0" w:color="auto"/>
                                                        <w:bottom w:val="none" w:sz="0" w:space="0" w:color="auto"/>
                                                        <w:right w:val="none" w:sz="0" w:space="0" w:color="auto"/>
                                                      </w:divBdr>
                                                      <w:divsChild>
                                                        <w:div w:id="1035890751">
                                                          <w:marLeft w:val="0"/>
                                                          <w:marRight w:val="0"/>
                                                          <w:marTop w:val="0"/>
                                                          <w:marBottom w:val="0"/>
                                                          <w:divBdr>
                                                            <w:top w:val="none" w:sz="0" w:space="0" w:color="auto"/>
                                                            <w:left w:val="none" w:sz="0" w:space="0" w:color="auto"/>
                                                            <w:bottom w:val="none" w:sz="0" w:space="0" w:color="auto"/>
                                                            <w:right w:val="none" w:sz="0" w:space="0" w:color="auto"/>
                                                          </w:divBdr>
                                                          <w:divsChild>
                                                            <w:div w:id="1381779319">
                                                              <w:marLeft w:val="0"/>
                                                              <w:marRight w:val="0"/>
                                                              <w:marTop w:val="0"/>
                                                              <w:marBottom w:val="0"/>
                                                              <w:divBdr>
                                                                <w:top w:val="none" w:sz="0" w:space="0" w:color="auto"/>
                                                                <w:left w:val="none" w:sz="0" w:space="0" w:color="auto"/>
                                                                <w:bottom w:val="none" w:sz="0" w:space="0" w:color="auto"/>
                                                                <w:right w:val="none" w:sz="0" w:space="0" w:color="auto"/>
                                                              </w:divBdr>
                                                              <w:divsChild>
                                                                <w:div w:id="785656297">
                                                                  <w:marLeft w:val="0"/>
                                                                  <w:marRight w:val="0"/>
                                                                  <w:marTop w:val="0"/>
                                                                  <w:marBottom w:val="0"/>
                                                                  <w:divBdr>
                                                                    <w:top w:val="none" w:sz="0" w:space="0" w:color="auto"/>
                                                                    <w:left w:val="none" w:sz="0" w:space="0" w:color="auto"/>
                                                                    <w:bottom w:val="none" w:sz="0" w:space="0" w:color="auto"/>
                                                                    <w:right w:val="none" w:sz="0" w:space="0" w:color="auto"/>
                                                                  </w:divBdr>
                                                                  <w:divsChild>
                                                                    <w:div w:id="1499491890">
                                                                      <w:marLeft w:val="0"/>
                                                                      <w:marRight w:val="0"/>
                                                                      <w:marTop w:val="0"/>
                                                                      <w:marBottom w:val="0"/>
                                                                      <w:divBdr>
                                                                        <w:top w:val="none" w:sz="0" w:space="0" w:color="auto"/>
                                                                        <w:left w:val="none" w:sz="0" w:space="0" w:color="auto"/>
                                                                        <w:bottom w:val="none" w:sz="0" w:space="0" w:color="auto"/>
                                                                        <w:right w:val="none" w:sz="0" w:space="0" w:color="auto"/>
                                                                      </w:divBdr>
                                                                      <w:divsChild>
                                                                        <w:div w:id="1432042139">
                                                                          <w:marLeft w:val="-225"/>
                                                                          <w:marRight w:val="-225"/>
                                                                          <w:marTop w:val="0"/>
                                                                          <w:marBottom w:val="0"/>
                                                                          <w:divBdr>
                                                                            <w:top w:val="none" w:sz="0" w:space="0" w:color="auto"/>
                                                                            <w:left w:val="none" w:sz="0" w:space="0" w:color="auto"/>
                                                                            <w:bottom w:val="none" w:sz="0" w:space="0" w:color="auto"/>
                                                                            <w:right w:val="none" w:sz="0" w:space="0" w:color="auto"/>
                                                                          </w:divBdr>
                                                                          <w:divsChild>
                                                                            <w:div w:id="10209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759202">
      <w:bodyDiv w:val="1"/>
      <w:marLeft w:val="0"/>
      <w:marRight w:val="0"/>
      <w:marTop w:val="0"/>
      <w:marBottom w:val="0"/>
      <w:divBdr>
        <w:top w:val="none" w:sz="0" w:space="0" w:color="auto"/>
        <w:left w:val="none" w:sz="0" w:space="0" w:color="auto"/>
        <w:bottom w:val="none" w:sz="0" w:space="0" w:color="auto"/>
        <w:right w:val="none" w:sz="0" w:space="0" w:color="auto"/>
      </w:divBdr>
    </w:div>
    <w:div w:id="923760232">
      <w:bodyDiv w:val="1"/>
      <w:marLeft w:val="0"/>
      <w:marRight w:val="0"/>
      <w:marTop w:val="0"/>
      <w:marBottom w:val="0"/>
      <w:divBdr>
        <w:top w:val="none" w:sz="0" w:space="0" w:color="auto"/>
        <w:left w:val="none" w:sz="0" w:space="0" w:color="auto"/>
        <w:bottom w:val="none" w:sz="0" w:space="0" w:color="auto"/>
        <w:right w:val="none" w:sz="0" w:space="0" w:color="auto"/>
      </w:divBdr>
      <w:divsChild>
        <w:div w:id="266735698">
          <w:marLeft w:val="0"/>
          <w:marRight w:val="0"/>
          <w:marTop w:val="0"/>
          <w:marBottom w:val="0"/>
          <w:divBdr>
            <w:top w:val="none" w:sz="0" w:space="0" w:color="auto"/>
            <w:left w:val="none" w:sz="0" w:space="0" w:color="auto"/>
            <w:bottom w:val="none" w:sz="0" w:space="0" w:color="auto"/>
            <w:right w:val="none" w:sz="0" w:space="0" w:color="auto"/>
          </w:divBdr>
          <w:divsChild>
            <w:div w:id="1295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938">
      <w:bodyDiv w:val="1"/>
      <w:marLeft w:val="0"/>
      <w:marRight w:val="0"/>
      <w:marTop w:val="0"/>
      <w:marBottom w:val="0"/>
      <w:divBdr>
        <w:top w:val="none" w:sz="0" w:space="0" w:color="auto"/>
        <w:left w:val="none" w:sz="0" w:space="0" w:color="auto"/>
        <w:bottom w:val="none" w:sz="0" w:space="0" w:color="auto"/>
        <w:right w:val="none" w:sz="0" w:space="0" w:color="auto"/>
      </w:divBdr>
      <w:divsChild>
        <w:div w:id="269287719">
          <w:marLeft w:val="0"/>
          <w:marRight w:val="0"/>
          <w:marTop w:val="0"/>
          <w:marBottom w:val="0"/>
          <w:divBdr>
            <w:top w:val="none" w:sz="0" w:space="0" w:color="auto"/>
            <w:left w:val="none" w:sz="0" w:space="0" w:color="auto"/>
            <w:bottom w:val="none" w:sz="0" w:space="0" w:color="auto"/>
            <w:right w:val="none" w:sz="0" w:space="0" w:color="auto"/>
          </w:divBdr>
          <w:divsChild>
            <w:div w:id="1756046646">
              <w:marLeft w:val="0"/>
              <w:marRight w:val="0"/>
              <w:marTop w:val="0"/>
              <w:marBottom w:val="0"/>
              <w:divBdr>
                <w:top w:val="none" w:sz="0" w:space="0" w:color="auto"/>
                <w:left w:val="none" w:sz="0" w:space="0" w:color="auto"/>
                <w:bottom w:val="none" w:sz="0" w:space="0" w:color="auto"/>
                <w:right w:val="none" w:sz="0" w:space="0" w:color="auto"/>
              </w:divBdr>
              <w:divsChild>
                <w:div w:id="397939349">
                  <w:marLeft w:val="0"/>
                  <w:marRight w:val="0"/>
                  <w:marTop w:val="0"/>
                  <w:marBottom w:val="0"/>
                  <w:divBdr>
                    <w:top w:val="none" w:sz="0" w:space="0" w:color="auto"/>
                    <w:left w:val="none" w:sz="0" w:space="0" w:color="auto"/>
                    <w:bottom w:val="none" w:sz="0" w:space="0" w:color="auto"/>
                    <w:right w:val="none" w:sz="0" w:space="0" w:color="auto"/>
                  </w:divBdr>
                  <w:divsChild>
                    <w:div w:id="1634403719">
                      <w:marLeft w:val="0"/>
                      <w:marRight w:val="0"/>
                      <w:marTop w:val="0"/>
                      <w:marBottom w:val="0"/>
                      <w:divBdr>
                        <w:top w:val="none" w:sz="0" w:space="0" w:color="auto"/>
                        <w:left w:val="none" w:sz="0" w:space="0" w:color="auto"/>
                        <w:bottom w:val="none" w:sz="0" w:space="0" w:color="auto"/>
                        <w:right w:val="none" w:sz="0" w:space="0" w:color="auto"/>
                      </w:divBdr>
                      <w:divsChild>
                        <w:div w:id="816070730">
                          <w:marLeft w:val="0"/>
                          <w:marRight w:val="0"/>
                          <w:marTop w:val="0"/>
                          <w:marBottom w:val="0"/>
                          <w:divBdr>
                            <w:top w:val="none" w:sz="0" w:space="0" w:color="auto"/>
                            <w:left w:val="none" w:sz="0" w:space="0" w:color="auto"/>
                            <w:bottom w:val="none" w:sz="0" w:space="0" w:color="auto"/>
                            <w:right w:val="none" w:sz="0" w:space="0" w:color="auto"/>
                          </w:divBdr>
                          <w:divsChild>
                            <w:div w:id="1441416278">
                              <w:marLeft w:val="0"/>
                              <w:marRight w:val="0"/>
                              <w:marTop w:val="0"/>
                              <w:marBottom w:val="0"/>
                              <w:divBdr>
                                <w:top w:val="none" w:sz="0" w:space="0" w:color="auto"/>
                                <w:left w:val="none" w:sz="0" w:space="0" w:color="auto"/>
                                <w:bottom w:val="none" w:sz="0" w:space="0" w:color="auto"/>
                                <w:right w:val="none" w:sz="0" w:space="0" w:color="auto"/>
                              </w:divBdr>
                              <w:divsChild>
                                <w:div w:id="1653633398">
                                  <w:marLeft w:val="0"/>
                                  <w:marRight w:val="0"/>
                                  <w:marTop w:val="0"/>
                                  <w:marBottom w:val="0"/>
                                  <w:divBdr>
                                    <w:top w:val="none" w:sz="0" w:space="0" w:color="auto"/>
                                    <w:left w:val="none" w:sz="0" w:space="0" w:color="auto"/>
                                    <w:bottom w:val="none" w:sz="0" w:space="0" w:color="auto"/>
                                    <w:right w:val="none" w:sz="0" w:space="0" w:color="auto"/>
                                  </w:divBdr>
                                  <w:divsChild>
                                    <w:div w:id="2073966445">
                                      <w:marLeft w:val="0"/>
                                      <w:marRight w:val="0"/>
                                      <w:marTop w:val="0"/>
                                      <w:marBottom w:val="0"/>
                                      <w:divBdr>
                                        <w:top w:val="none" w:sz="0" w:space="0" w:color="auto"/>
                                        <w:left w:val="none" w:sz="0" w:space="0" w:color="auto"/>
                                        <w:bottom w:val="none" w:sz="0" w:space="0" w:color="auto"/>
                                        <w:right w:val="none" w:sz="0" w:space="0" w:color="auto"/>
                                      </w:divBdr>
                                      <w:divsChild>
                                        <w:div w:id="1628006110">
                                          <w:marLeft w:val="-150"/>
                                          <w:marRight w:val="-150"/>
                                          <w:marTop w:val="0"/>
                                          <w:marBottom w:val="0"/>
                                          <w:divBdr>
                                            <w:top w:val="none" w:sz="0" w:space="0" w:color="auto"/>
                                            <w:left w:val="none" w:sz="0" w:space="0" w:color="auto"/>
                                            <w:bottom w:val="none" w:sz="0" w:space="0" w:color="auto"/>
                                            <w:right w:val="none" w:sz="0" w:space="0" w:color="auto"/>
                                          </w:divBdr>
                                          <w:divsChild>
                                            <w:div w:id="1980377353">
                                              <w:marLeft w:val="0"/>
                                              <w:marRight w:val="0"/>
                                              <w:marTop w:val="0"/>
                                              <w:marBottom w:val="0"/>
                                              <w:divBdr>
                                                <w:top w:val="none" w:sz="0" w:space="0" w:color="auto"/>
                                                <w:left w:val="none" w:sz="0" w:space="0" w:color="auto"/>
                                                <w:bottom w:val="none" w:sz="0" w:space="0" w:color="auto"/>
                                                <w:right w:val="none" w:sz="0" w:space="0" w:color="auto"/>
                                              </w:divBdr>
                                              <w:divsChild>
                                                <w:div w:id="1122462787">
                                                  <w:marLeft w:val="0"/>
                                                  <w:marRight w:val="0"/>
                                                  <w:marTop w:val="0"/>
                                                  <w:marBottom w:val="0"/>
                                                  <w:divBdr>
                                                    <w:top w:val="none" w:sz="0" w:space="0" w:color="auto"/>
                                                    <w:left w:val="none" w:sz="0" w:space="0" w:color="auto"/>
                                                    <w:bottom w:val="none" w:sz="0" w:space="0" w:color="auto"/>
                                                    <w:right w:val="none" w:sz="0" w:space="0" w:color="auto"/>
                                                  </w:divBdr>
                                                  <w:divsChild>
                                                    <w:div w:id="138958959">
                                                      <w:marLeft w:val="0"/>
                                                      <w:marRight w:val="0"/>
                                                      <w:marTop w:val="0"/>
                                                      <w:marBottom w:val="0"/>
                                                      <w:divBdr>
                                                        <w:top w:val="none" w:sz="0" w:space="0" w:color="auto"/>
                                                        <w:left w:val="none" w:sz="0" w:space="0" w:color="auto"/>
                                                        <w:bottom w:val="none" w:sz="0" w:space="0" w:color="auto"/>
                                                        <w:right w:val="none" w:sz="0" w:space="0" w:color="auto"/>
                                                      </w:divBdr>
                                                      <w:divsChild>
                                                        <w:div w:id="278686988">
                                                          <w:marLeft w:val="0"/>
                                                          <w:marRight w:val="0"/>
                                                          <w:marTop w:val="0"/>
                                                          <w:marBottom w:val="0"/>
                                                          <w:divBdr>
                                                            <w:top w:val="none" w:sz="0" w:space="0" w:color="auto"/>
                                                            <w:left w:val="none" w:sz="0" w:space="0" w:color="auto"/>
                                                            <w:bottom w:val="none" w:sz="0" w:space="0" w:color="auto"/>
                                                            <w:right w:val="none" w:sz="0" w:space="0" w:color="auto"/>
                                                          </w:divBdr>
                                                          <w:divsChild>
                                                            <w:div w:id="1458990999">
                                                              <w:marLeft w:val="0"/>
                                                              <w:marRight w:val="0"/>
                                                              <w:marTop w:val="0"/>
                                                              <w:marBottom w:val="0"/>
                                                              <w:divBdr>
                                                                <w:top w:val="none" w:sz="0" w:space="0" w:color="auto"/>
                                                                <w:left w:val="none" w:sz="0" w:space="0" w:color="auto"/>
                                                                <w:bottom w:val="none" w:sz="0" w:space="0" w:color="auto"/>
                                                                <w:right w:val="none" w:sz="0" w:space="0" w:color="auto"/>
                                                              </w:divBdr>
                                                              <w:divsChild>
                                                                <w:div w:id="862284563">
                                                                  <w:marLeft w:val="0"/>
                                                                  <w:marRight w:val="0"/>
                                                                  <w:marTop w:val="0"/>
                                                                  <w:marBottom w:val="0"/>
                                                                  <w:divBdr>
                                                                    <w:top w:val="none" w:sz="0" w:space="0" w:color="auto"/>
                                                                    <w:left w:val="none" w:sz="0" w:space="0" w:color="auto"/>
                                                                    <w:bottom w:val="none" w:sz="0" w:space="0" w:color="auto"/>
                                                                    <w:right w:val="none" w:sz="0" w:space="0" w:color="auto"/>
                                                                  </w:divBdr>
                                                                  <w:divsChild>
                                                                    <w:div w:id="1096825641">
                                                                      <w:marLeft w:val="0"/>
                                                                      <w:marRight w:val="0"/>
                                                                      <w:marTop w:val="0"/>
                                                                      <w:marBottom w:val="0"/>
                                                                      <w:divBdr>
                                                                        <w:top w:val="none" w:sz="0" w:space="0" w:color="auto"/>
                                                                        <w:left w:val="none" w:sz="0" w:space="0" w:color="auto"/>
                                                                        <w:bottom w:val="none" w:sz="0" w:space="0" w:color="auto"/>
                                                                        <w:right w:val="none" w:sz="0" w:space="0" w:color="auto"/>
                                                                      </w:divBdr>
                                                                      <w:divsChild>
                                                                        <w:div w:id="1831630347">
                                                                          <w:marLeft w:val="-225"/>
                                                                          <w:marRight w:val="-225"/>
                                                                          <w:marTop w:val="0"/>
                                                                          <w:marBottom w:val="0"/>
                                                                          <w:divBdr>
                                                                            <w:top w:val="none" w:sz="0" w:space="0" w:color="auto"/>
                                                                            <w:left w:val="none" w:sz="0" w:space="0" w:color="auto"/>
                                                                            <w:bottom w:val="none" w:sz="0" w:space="0" w:color="auto"/>
                                                                            <w:right w:val="none" w:sz="0" w:space="0" w:color="auto"/>
                                                                          </w:divBdr>
                                                                          <w:divsChild>
                                                                            <w:div w:id="10577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655031">
      <w:bodyDiv w:val="1"/>
      <w:marLeft w:val="0"/>
      <w:marRight w:val="0"/>
      <w:marTop w:val="0"/>
      <w:marBottom w:val="0"/>
      <w:divBdr>
        <w:top w:val="none" w:sz="0" w:space="0" w:color="auto"/>
        <w:left w:val="none" w:sz="0" w:space="0" w:color="auto"/>
        <w:bottom w:val="none" w:sz="0" w:space="0" w:color="auto"/>
        <w:right w:val="none" w:sz="0" w:space="0" w:color="auto"/>
      </w:divBdr>
    </w:div>
    <w:div w:id="925043387">
      <w:bodyDiv w:val="1"/>
      <w:marLeft w:val="0"/>
      <w:marRight w:val="0"/>
      <w:marTop w:val="0"/>
      <w:marBottom w:val="0"/>
      <w:divBdr>
        <w:top w:val="none" w:sz="0" w:space="0" w:color="auto"/>
        <w:left w:val="none" w:sz="0" w:space="0" w:color="auto"/>
        <w:bottom w:val="none" w:sz="0" w:space="0" w:color="auto"/>
        <w:right w:val="none" w:sz="0" w:space="0" w:color="auto"/>
      </w:divBdr>
    </w:div>
    <w:div w:id="925114740">
      <w:bodyDiv w:val="1"/>
      <w:marLeft w:val="0"/>
      <w:marRight w:val="0"/>
      <w:marTop w:val="0"/>
      <w:marBottom w:val="0"/>
      <w:divBdr>
        <w:top w:val="none" w:sz="0" w:space="0" w:color="auto"/>
        <w:left w:val="none" w:sz="0" w:space="0" w:color="auto"/>
        <w:bottom w:val="none" w:sz="0" w:space="0" w:color="auto"/>
        <w:right w:val="none" w:sz="0" w:space="0" w:color="auto"/>
      </w:divBdr>
      <w:divsChild>
        <w:div w:id="891620998">
          <w:marLeft w:val="0"/>
          <w:marRight w:val="0"/>
          <w:marTop w:val="0"/>
          <w:marBottom w:val="0"/>
          <w:divBdr>
            <w:top w:val="none" w:sz="0" w:space="0" w:color="auto"/>
            <w:left w:val="none" w:sz="0" w:space="0" w:color="auto"/>
            <w:bottom w:val="none" w:sz="0" w:space="0" w:color="auto"/>
            <w:right w:val="none" w:sz="0" w:space="0" w:color="auto"/>
          </w:divBdr>
          <w:divsChild>
            <w:div w:id="456608991">
              <w:marLeft w:val="0"/>
              <w:marRight w:val="0"/>
              <w:marTop w:val="0"/>
              <w:marBottom w:val="0"/>
              <w:divBdr>
                <w:top w:val="none" w:sz="0" w:space="0" w:color="auto"/>
                <w:left w:val="none" w:sz="0" w:space="0" w:color="auto"/>
                <w:bottom w:val="none" w:sz="0" w:space="0" w:color="auto"/>
                <w:right w:val="none" w:sz="0" w:space="0" w:color="auto"/>
              </w:divBdr>
              <w:divsChild>
                <w:div w:id="1937520474">
                  <w:marLeft w:val="0"/>
                  <w:marRight w:val="0"/>
                  <w:marTop w:val="0"/>
                  <w:marBottom w:val="0"/>
                  <w:divBdr>
                    <w:top w:val="none" w:sz="0" w:space="0" w:color="auto"/>
                    <w:left w:val="none" w:sz="0" w:space="0" w:color="auto"/>
                    <w:bottom w:val="none" w:sz="0" w:space="0" w:color="auto"/>
                    <w:right w:val="none" w:sz="0" w:space="0" w:color="auto"/>
                  </w:divBdr>
                  <w:divsChild>
                    <w:div w:id="712072788">
                      <w:marLeft w:val="0"/>
                      <w:marRight w:val="0"/>
                      <w:marTop w:val="0"/>
                      <w:marBottom w:val="0"/>
                      <w:divBdr>
                        <w:top w:val="none" w:sz="0" w:space="0" w:color="auto"/>
                        <w:left w:val="none" w:sz="0" w:space="0" w:color="auto"/>
                        <w:bottom w:val="none" w:sz="0" w:space="0" w:color="auto"/>
                        <w:right w:val="none" w:sz="0" w:space="0" w:color="auto"/>
                      </w:divBdr>
                      <w:divsChild>
                        <w:div w:id="21370726">
                          <w:marLeft w:val="0"/>
                          <w:marRight w:val="0"/>
                          <w:marTop w:val="0"/>
                          <w:marBottom w:val="0"/>
                          <w:divBdr>
                            <w:top w:val="none" w:sz="0" w:space="0" w:color="auto"/>
                            <w:left w:val="none" w:sz="0" w:space="0" w:color="auto"/>
                            <w:bottom w:val="none" w:sz="0" w:space="0" w:color="auto"/>
                            <w:right w:val="none" w:sz="0" w:space="0" w:color="auto"/>
                          </w:divBdr>
                          <w:divsChild>
                            <w:div w:id="1423986266">
                              <w:marLeft w:val="0"/>
                              <w:marRight w:val="0"/>
                              <w:marTop w:val="0"/>
                              <w:marBottom w:val="0"/>
                              <w:divBdr>
                                <w:top w:val="none" w:sz="0" w:space="0" w:color="auto"/>
                                <w:left w:val="none" w:sz="0" w:space="0" w:color="auto"/>
                                <w:bottom w:val="none" w:sz="0" w:space="0" w:color="auto"/>
                                <w:right w:val="none" w:sz="0" w:space="0" w:color="auto"/>
                              </w:divBdr>
                              <w:divsChild>
                                <w:div w:id="609975844">
                                  <w:marLeft w:val="0"/>
                                  <w:marRight w:val="0"/>
                                  <w:marTop w:val="0"/>
                                  <w:marBottom w:val="0"/>
                                  <w:divBdr>
                                    <w:top w:val="none" w:sz="0" w:space="0" w:color="auto"/>
                                    <w:left w:val="none" w:sz="0" w:space="0" w:color="auto"/>
                                    <w:bottom w:val="none" w:sz="0" w:space="0" w:color="auto"/>
                                    <w:right w:val="none" w:sz="0" w:space="0" w:color="auto"/>
                                  </w:divBdr>
                                  <w:divsChild>
                                    <w:div w:id="347145537">
                                      <w:marLeft w:val="0"/>
                                      <w:marRight w:val="0"/>
                                      <w:marTop w:val="0"/>
                                      <w:marBottom w:val="0"/>
                                      <w:divBdr>
                                        <w:top w:val="none" w:sz="0" w:space="0" w:color="auto"/>
                                        <w:left w:val="none" w:sz="0" w:space="0" w:color="auto"/>
                                        <w:bottom w:val="none" w:sz="0" w:space="0" w:color="auto"/>
                                        <w:right w:val="none" w:sz="0" w:space="0" w:color="auto"/>
                                      </w:divBdr>
                                      <w:divsChild>
                                        <w:div w:id="1627351441">
                                          <w:marLeft w:val="-150"/>
                                          <w:marRight w:val="-150"/>
                                          <w:marTop w:val="0"/>
                                          <w:marBottom w:val="0"/>
                                          <w:divBdr>
                                            <w:top w:val="none" w:sz="0" w:space="0" w:color="auto"/>
                                            <w:left w:val="none" w:sz="0" w:space="0" w:color="auto"/>
                                            <w:bottom w:val="none" w:sz="0" w:space="0" w:color="auto"/>
                                            <w:right w:val="none" w:sz="0" w:space="0" w:color="auto"/>
                                          </w:divBdr>
                                          <w:divsChild>
                                            <w:div w:id="1386370370">
                                              <w:marLeft w:val="0"/>
                                              <w:marRight w:val="0"/>
                                              <w:marTop w:val="0"/>
                                              <w:marBottom w:val="0"/>
                                              <w:divBdr>
                                                <w:top w:val="none" w:sz="0" w:space="0" w:color="auto"/>
                                                <w:left w:val="none" w:sz="0" w:space="0" w:color="auto"/>
                                                <w:bottom w:val="none" w:sz="0" w:space="0" w:color="auto"/>
                                                <w:right w:val="none" w:sz="0" w:space="0" w:color="auto"/>
                                              </w:divBdr>
                                              <w:divsChild>
                                                <w:div w:id="1697803207">
                                                  <w:marLeft w:val="0"/>
                                                  <w:marRight w:val="0"/>
                                                  <w:marTop w:val="0"/>
                                                  <w:marBottom w:val="0"/>
                                                  <w:divBdr>
                                                    <w:top w:val="none" w:sz="0" w:space="0" w:color="auto"/>
                                                    <w:left w:val="none" w:sz="0" w:space="0" w:color="auto"/>
                                                    <w:bottom w:val="none" w:sz="0" w:space="0" w:color="auto"/>
                                                    <w:right w:val="none" w:sz="0" w:space="0" w:color="auto"/>
                                                  </w:divBdr>
                                                  <w:divsChild>
                                                    <w:div w:id="719593784">
                                                      <w:marLeft w:val="0"/>
                                                      <w:marRight w:val="0"/>
                                                      <w:marTop w:val="0"/>
                                                      <w:marBottom w:val="0"/>
                                                      <w:divBdr>
                                                        <w:top w:val="none" w:sz="0" w:space="0" w:color="auto"/>
                                                        <w:left w:val="none" w:sz="0" w:space="0" w:color="auto"/>
                                                        <w:bottom w:val="none" w:sz="0" w:space="0" w:color="auto"/>
                                                        <w:right w:val="none" w:sz="0" w:space="0" w:color="auto"/>
                                                      </w:divBdr>
                                                      <w:divsChild>
                                                        <w:div w:id="1053191237">
                                                          <w:marLeft w:val="0"/>
                                                          <w:marRight w:val="0"/>
                                                          <w:marTop w:val="0"/>
                                                          <w:marBottom w:val="0"/>
                                                          <w:divBdr>
                                                            <w:top w:val="none" w:sz="0" w:space="0" w:color="auto"/>
                                                            <w:left w:val="none" w:sz="0" w:space="0" w:color="auto"/>
                                                            <w:bottom w:val="none" w:sz="0" w:space="0" w:color="auto"/>
                                                            <w:right w:val="none" w:sz="0" w:space="0" w:color="auto"/>
                                                          </w:divBdr>
                                                          <w:divsChild>
                                                            <w:div w:id="1556164399">
                                                              <w:marLeft w:val="0"/>
                                                              <w:marRight w:val="0"/>
                                                              <w:marTop w:val="0"/>
                                                              <w:marBottom w:val="0"/>
                                                              <w:divBdr>
                                                                <w:top w:val="none" w:sz="0" w:space="0" w:color="auto"/>
                                                                <w:left w:val="none" w:sz="0" w:space="0" w:color="auto"/>
                                                                <w:bottom w:val="none" w:sz="0" w:space="0" w:color="auto"/>
                                                                <w:right w:val="none" w:sz="0" w:space="0" w:color="auto"/>
                                                              </w:divBdr>
                                                              <w:divsChild>
                                                                <w:div w:id="1447432205">
                                                                  <w:marLeft w:val="0"/>
                                                                  <w:marRight w:val="0"/>
                                                                  <w:marTop w:val="0"/>
                                                                  <w:marBottom w:val="0"/>
                                                                  <w:divBdr>
                                                                    <w:top w:val="none" w:sz="0" w:space="0" w:color="auto"/>
                                                                    <w:left w:val="none" w:sz="0" w:space="0" w:color="auto"/>
                                                                    <w:bottom w:val="none" w:sz="0" w:space="0" w:color="auto"/>
                                                                    <w:right w:val="none" w:sz="0" w:space="0" w:color="auto"/>
                                                                  </w:divBdr>
                                                                  <w:divsChild>
                                                                    <w:div w:id="723329666">
                                                                      <w:marLeft w:val="0"/>
                                                                      <w:marRight w:val="0"/>
                                                                      <w:marTop w:val="0"/>
                                                                      <w:marBottom w:val="0"/>
                                                                      <w:divBdr>
                                                                        <w:top w:val="none" w:sz="0" w:space="0" w:color="auto"/>
                                                                        <w:left w:val="none" w:sz="0" w:space="0" w:color="auto"/>
                                                                        <w:bottom w:val="none" w:sz="0" w:space="0" w:color="auto"/>
                                                                        <w:right w:val="none" w:sz="0" w:space="0" w:color="auto"/>
                                                                      </w:divBdr>
                                                                      <w:divsChild>
                                                                        <w:div w:id="841891986">
                                                                          <w:marLeft w:val="-225"/>
                                                                          <w:marRight w:val="-225"/>
                                                                          <w:marTop w:val="0"/>
                                                                          <w:marBottom w:val="0"/>
                                                                          <w:divBdr>
                                                                            <w:top w:val="none" w:sz="0" w:space="0" w:color="auto"/>
                                                                            <w:left w:val="none" w:sz="0" w:space="0" w:color="auto"/>
                                                                            <w:bottom w:val="none" w:sz="0" w:space="0" w:color="auto"/>
                                                                            <w:right w:val="none" w:sz="0" w:space="0" w:color="auto"/>
                                                                          </w:divBdr>
                                                                          <w:divsChild>
                                                                            <w:div w:id="18229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454990">
      <w:bodyDiv w:val="1"/>
      <w:marLeft w:val="0"/>
      <w:marRight w:val="0"/>
      <w:marTop w:val="0"/>
      <w:marBottom w:val="0"/>
      <w:divBdr>
        <w:top w:val="none" w:sz="0" w:space="0" w:color="auto"/>
        <w:left w:val="none" w:sz="0" w:space="0" w:color="auto"/>
        <w:bottom w:val="none" w:sz="0" w:space="0" w:color="auto"/>
        <w:right w:val="none" w:sz="0" w:space="0" w:color="auto"/>
      </w:divBdr>
    </w:div>
    <w:div w:id="925573250">
      <w:bodyDiv w:val="1"/>
      <w:marLeft w:val="0"/>
      <w:marRight w:val="0"/>
      <w:marTop w:val="0"/>
      <w:marBottom w:val="0"/>
      <w:divBdr>
        <w:top w:val="none" w:sz="0" w:space="0" w:color="auto"/>
        <w:left w:val="none" w:sz="0" w:space="0" w:color="auto"/>
        <w:bottom w:val="none" w:sz="0" w:space="0" w:color="auto"/>
        <w:right w:val="none" w:sz="0" w:space="0" w:color="auto"/>
      </w:divBdr>
    </w:div>
    <w:div w:id="926042595">
      <w:bodyDiv w:val="1"/>
      <w:marLeft w:val="0"/>
      <w:marRight w:val="0"/>
      <w:marTop w:val="0"/>
      <w:marBottom w:val="0"/>
      <w:divBdr>
        <w:top w:val="none" w:sz="0" w:space="0" w:color="auto"/>
        <w:left w:val="none" w:sz="0" w:space="0" w:color="auto"/>
        <w:bottom w:val="none" w:sz="0" w:space="0" w:color="auto"/>
        <w:right w:val="none" w:sz="0" w:space="0" w:color="auto"/>
      </w:divBdr>
    </w:div>
    <w:div w:id="926579799">
      <w:bodyDiv w:val="1"/>
      <w:marLeft w:val="0"/>
      <w:marRight w:val="0"/>
      <w:marTop w:val="0"/>
      <w:marBottom w:val="0"/>
      <w:divBdr>
        <w:top w:val="none" w:sz="0" w:space="0" w:color="auto"/>
        <w:left w:val="none" w:sz="0" w:space="0" w:color="auto"/>
        <w:bottom w:val="none" w:sz="0" w:space="0" w:color="auto"/>
        <w:right w:val="none" w:sz="0" w:space="0" w:color="auto"/>
      </w:divBdr>
    </w:div>
    <w:div w:id="926768010">
      <w:bodyDiv w:val="1"/>
      <w:marLeft w:val="0"/>
      <w:marRight w:val="0"/>
      <w:marTop w:val="0"/>
      <w:marBottom w:val="0"/>
      <w:divBdr>
        <w:top w:val="none" w:sz="0" w:space="0" w:color="auto"/>
        <w:left w:val="none" w:sz="0" w:space="0" w:color="auto"/>
        <w:bottom w:val="none" w:sz="0" w:space="0" w:color="auto"/>
        <w:right w:val="none" w:sz="0" w:space="0" w:color="auto"/>
      </w:divBdr>
    </w:div>
    <w:div w:id="927343824">
      <w:bodyDiv w:val="1"/>
      <w:marLeft w:val="0"/>
      <w:marRight w:val="0"/>
      <w:marTop w:val="0"/>
      <w:marBottom w:val="0"/>
      <w:divBdr>
        <w:top w:val="none" w:sz="0" w:space="0" w:color="auto"/>
        <w:left w:val="none" w:sz="0" w:space="0" w:color="auto"/>
        <w:bottom w:val="none" w:sz="0" w:space="0" w:color="auto"/>
        <w:right w:val="none" w:sz="0" w:space="0" w:color="auto"/>
      </w:divBdr>
      <w:divsChild>
        <w:div w:id="2013679543">
          <w:marLeft w:val="0"/>
          <w:marRight w:val="0"/>
          <w:marTop w:val="0"/>
          <w:marBottom w:val="0"/>
          <w:divBdr>
            <w:top w:val="none" w:sz="0" w:space="0" w:color="auto"/>
            <w:left w:val="none" w:sz="0" w:space="0" w:color="auto"/>
            <w:bottom w:val="none" w:sz="0" w:space="0" w:color="auto"/>
            <w:right w:val="none" w:sz="0" w:space="0" w:color="auto"/>
          </w:divBdr>
          <w:divsChild>
            <w:div w:id="150298013">
              <w:marLeft w:val="0"/>
              <w:marRight w:val="0"/>
              <w:marTop w:val="0"/>
              <w:marBottom w:val="0"/>
              <w:divBdr>
                <w:top w:val="none" w:sz="0" w:space="0" w:color="auto"/>
                <w:left w:val="none" w:sz="0" w:space="0" w:color="auto"/>
                <w:bottom w:val="none" w:sz="0" w:space="0" w:color="auto"/>
                <w:right w:val="none" w:sz="0" w:space="0" w:color="auto"/>
              </w:divBdr>
              <w:divsChild>
                <w:div w:id="1518617698">
                  <w:marLeft w:val="0"/>
                  <w:marRight w:val="0"/>
                  <w:marTop w:val="0"/>
                  <w:marBottom w:val="0"/>
                  <w:divBdr>
                    <w:top w:val="none" w:sz="0" w:space="0" w:color="auto"/>
                    <w:left w:val="none" w:sz="0" w:space="0" w:color="auto"/>
                    <w:bottom w:val="none" w:sz="0" w:space="0" w:color="auto"/>
                    <w:right w:val="none" w:sz="0" w:space="0" w:color="auto"/>
                  </w:divBdr>
                  <w:divsChild>
                    <w:div w:id="2015061478">
                      <w:marLeft w:val="0"/>
                      <w:marRight w:val="0"/>
                      <w:marTop w:val="0"/>
                      <w:marBottom w:val="0"/>
                      <w:divBdr>
                        <w:top w:val="none" w:sz="0" w:space="0" w:color="auto"/>
                        <w:left w:val="none" w:sz="0" w:space="0" w:color="auto"/>
                        <w:bottom w:val="none" w:sz="0" w:space="0" w:color="auto"/>
                        <w:right w:val="none" w:sz="0" w:space="0" w:color="auto"/>
                      </w:divBdr>
                      <w:divsChild>
                        <w:div w:id="2046523086">
                          <w:marLeft w:val="0"/>
                          <w:marRight w:val="0"/>
                          <w:marTop w:val="0"/>
                          <w:marBottom w:val="0"/>
                          <w:divBdr>
                            <w:top w:val="none" w:sz="0" w:space="0" w:color="auto"/>
                            <w:left w:val="none" w:sz="0" w:space="0" w:color="auto"/>
                            <w:bottom w:val="none" w:sz="0" w:space="0" w:color="auto"/>
                            <w:right w:val="none" w:sz="0" w:space="0" w:color="auto"/>
                          </w:divBdr>
                          <w:divsChild>
                            <w:div w:id="622417879">
                              <w:marLeft w:val="0"/>
                              <w:marRight w:val="0"/>
                              <w:marTop w:val="0"/>
                              <w:marBottom w:val="0"/>
                              <w:divBdr>
                                <w:top w:val="none" w:sz="0" w:space="0" w:color="auto"/>
                                <w:left w:val="none" w:sz="0" w:space="0" w:color="auto"/>
                                <w:bottom w:val="none" w:sz="0" w:space="0" w:color="auto"/>
                                <w:right w:val="none" w:sz="0" w:space="0" w:color="auto"/>
                              </w:divBdr>
                              <w:divsChild>
                                <w:div w:id="858130694">
                                  <w:marLeft w:val="0"/>
                                  <w:marRight w:val="0"/>
                                  <w:marTop w:val="0"/>
                                  <w:marBottom w:val="0"/>
                                  <w:divBdr>
                                    <w:top w:val="none" w:sz="0" w:space="0" w:color="auto"/>
                                    <w:left w:val="none" w:sz="0" w:space="0" w:color="auto"/>
                                    <w:bottom w:val="none" w:sz="0" w:space="0" w:color="auto"/>
                                    <w:right w:val="none" w:sz="0" w:space="0" w:color="auto"/>
                                  </w:divBdr>
                                  <w:divsChild>
                                    <w:div w:id="1095634536">
                                      <w:marLeft w:val="0"/>
                                      <w:marRight w:val="0"/>
                                      <w:marTop w:val="0"/>
                                      <w:marBottom w:val="0"/>
                                      <w:divBdr>
                                        <w:top w:val="none" w:sz="0" w:space="0" w:color="auto"/>
                                        <w:left w:val="none" w:sz="0" w:space="0" w:color="auto"/>
                                        <w:bottom w:val="none" w:sz="0" w:space="0" w:color="auto"/>
                                        <w:right w:val="none" w:sz="0" w:space="0" w:color="auto"/>
                                      </w:divBdr>
                                      <w:divsChild>
                                        <w:div w:id="1760321644">
                                          <w:marLeft w:val="-150"/>
                                          <w:marRight w:val="-150"/>
                                          <w:marTop w:val="0"/>
                                          <w:marBottom w:val="0"/>
                                          <w:divBdr>
                                            <w:top w:val="none" w:sz="0" w:space="0" w:color="auto"/>
                                            <w:left w:val="none" w:sz="0" w:space="0" w:color="auto"/>
                                            <w:bottom w:val="none" w:sz="0" w:space="0" w:color="auto"/>
                                            <w:right w:val="none" w:sz="0" w:space="0" w:color="auto"/>
                                          </w:divBdr>
                                          <w:divsChild>
                                            <w:div w:id="780998994">
                                              <w:marLeft w:val="0"/>
                                              <w:marRight w:val="0"/>
                                              <w:marTop w:val="0"/>
                                              <w:marBottom w:val="0"/>
                                              <w:divBdr>
                                                <w:top w:val="none" w:sz="0" w:space="0" w:color="auto"/>
                                                <w:left w:val="none" w:sz="0" w:space="0" w:color="auto"/>
                                                <w:bottom w:val="none" w:sz="0" w:space="0" w:color="auto"/>
                                                <w:right w:val="none" w:sz="0" w:space="0" w:color="auto"/>
                                              </w:divBdr>
                                              <w:divsChild>
                                                <w:div w:id="390495085">
                                                  <w:marLeft w:val="0"/>
                                                  <w:marRight w:val="0"/>
                                                  <w:marTop w:val="0"/>
                                                  <w:marBottom w:val="0"/>
                                                  <w:divBdr>
                                                    <w:top w:val="none" w:sz="0" w:space="0" w:color="auto"/>
                                                    <w:left w:val="none" w:sz="0" w:space="0" w:color="auto"/>
                                                    <w:bottom w:val="none" w:sz="0" w:space="0" w:color="auto"/>
                                                    <w:right w:val="none" w:sz="0" w:space="0" w:color="auto"/>
                                                  </w:divBdr>
                                                  <w:divsChild>
                                                    <w:div w:id="1188642317">
                                                      <w:marLeft w:val="0"/>
                                                      <w:marRight w:val="0"/>
                                                      <w:marTop w:val="0"/>
                                                      <w:marBottom w:val="0"/>
                                                      <w:divBdr>
                                                        <w:top w:val="none" w:sz="0" w:space="0" w:color="auto"/>
                                                        <w:left w:val="none" w:sz="0" w:space="0" w:color="auto"/>
                                                        <w:bottom w:val="none" w:sz="0" w:space="0" w:color="auto"/>
                                                        <w:right w:val="none" w:sz="0" w:space="0" w:color="auto"/>
                                                      </w:divBdr>
                                                      <w:divsChild>
                                                        <w:div w:id="681394055">
                                                          <w:marLeft w:val="0"/>
                                                          <w:marRight w:val="0"/>
                                                          <w:marTop w:val="0"/>
                                                          <w:marBottom w:val="0"/>
                                                          <w:divBdr>
                                                            <w:top w:val="none" w:sz="0" w:space="0" w:color="auto"/>
                                                            <w:left w:val="none" w:sz="0" w:space="0" w:color="auto"/>
                                                            <w:bottom w:val="none" w:sz="0" w:space="0" w:color="auto"/>
                                                            <w:right w:val="none" w:sz="0" w:space="0" w:color="auto"/>
                                                          </w:divBdr>
                                                          <w:divsChild>
                                                            <w:div w:id="309749415">
                                                              <w:marLeft w:val="0"/>
                                                              <w:marRight w:val="0"/>
                                                              <w:marTop w:val="0"/>
                                                              <w:marBottom w:val="0"/>
                                                              <w:divBdr>
                                                                <w:top w:val="none" w:sz="0" w:space="0" w:color="auto"/>
                                                                <w:left w:val="none" w:sz="0" w:space="0" w:color="auto"/>
                                                                <w:bottom w:val="none" w:sz="0" w:space="0" w:color="auto"/>
                                                                <w:right w:val="none" w:sz="0" w:space="0" w:color="auto"/>
                                                              </w:divBdr>
                                                              <w:divsChild>
                                                                <w:div w:id="959383249">
                                                                  <w:marLeft w:val="0"/>
                                                                  <w:marRight w:val="0"/>
                                                                  <w:marTop w:val="0"/>
                                                                  <w:marBottom w:val="0"/>
                                                                  <w:divBdr>
                                                                    <w:top w:val="none" w:sz="0" w:space="0" w:color="auto"/>
                                                                    <w:left w:val="none" w:sz="0" w:space="0" w:color="auto"/>
                                                                    <w:bottom w:val="none" w:sz="0" w:space="0" w:color="auto"/>
                                                                    <w:right w:val="none" w:sz="0" w:space="0" w:color="auto"/>
                                                                  </w:divBdr>
                                                                  <w:divsChild>
                                                                    <w:div w:id="1337151085">
                                                                      <w:marLeft w:val="0"/>
                                                                      <w:marRight w:val="0"/>
                                                                      <w:marTop w:val="0"/>
                                                                      <w:marBottom w:val="0"/>
                                                                      <w:divBdr>
                                                                        <w:top w:val="none" w:sz="0" w:space="0" w:color="auto"/>
                                                                        <w:left w:val="none" w:sz="0" w:space="0" w:color="auto"/>
                                                                        <w:bottom w:val="none" w:sz="0" w:space="0" w:color="auto"/>
                                                                        <w:right w:val="none" w:sz="0" w:space="0" w:color="auto"/>
                                                                      </w:divBdr>
                                                                      <w:divsChild>
                                                                        <w:div w:id="392654541">
                                                                          <w:marLeft w:val="-225"/>
                                                                          <w:marRight w:val="-225"/>
                                                                          <w:marTop w:val="0"/>
                                                                          <w:marBottom w:val="0"/>
                                                                          <w:divBdr>
                                                                            <w:top w:val="none" w:sz="0" w:space="0" w:color="auto"/>
                                                                            <w:left w:val="none" w:sz="0" w:space="0" w:color="auto"/>
                                                                            <w:bottom w:val="none" w:sz="0" w:space="0" w:color="auto"/>
                                                                            <w:right w:val="none" w:sz="0" w:space="0" w:color="auto"/>
                                                                          </w:divBdr>
                                                                          <w:divsChild>
                                                                            <w:div w:id="17251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815320">
      <w:bodyDiv w:val="1"/>
      <w:marLeft w:val="0"/>
      <w:marRight w:val="0"/>
      <w:marTop w:val="0"/>
      <w:marBottom w:val="0"/>
      <w:divBdr>
        <w:top w:val="none" w:sz="0" w:space="0" w:color="auto"/>
        <w:left w:val="none" w:sz="0" w:space="0" w:color="auto"/>
        <w:bottom w:val="none" w:sz="0" w:space="0" w:color="auto"/>
        <w:right w:val="none" w:sz="0" w:space="0" w:color="auto"/>
      </w:divBdr>
    </w:div>
    <w:div w:id="928464174">
      <w:bodyDiv w:val="1"/>
      <w:marLeft w:val="0"/>
      <w:marRight w:val="0"/>
      <w:marTop w:val="0"/>
      <w:marBottom w:val="0"/>
      <w:divBdr>
        <w:top w:val="none" w:sz="0" w:space="0" w:color="auto"/>
        <w:left w:val="none" w:sz="0" w:space="0" w:color="auto"/>
        <w:bottom w:val="none" w:sz="0" w:space="0" w:color="auto"/>
        <w:right w:val="none" w:sz="0" w:space="0" w:color="auto"/>
      </w:divBdr>
      <w:divsChild>
        <w:div w:id="974411815">
          <w:marLeft w:val="0"/>
          <w:marRight w:val="0"/>
          <w:marTop w:val="0"/>
          <w:marBottom w:val="0"/>
          <w:divBdr>
            <w:top w:val="none" w:sz="0" w:space="0" w:color="auto"/>
            <w:left w:val="none" w:sz="0" w:space="0" w:color="auto"/>
            <w:bottom w:val="none" w:sz="0" w:space="0" w:color="auto"/>
            <w:right w:val="none" w:sz="0" w:space="0" w:color="auto"/>
          </w:divBdr>
        </w:div>
      </w:divsChild>
    </w:div>
    <w:div w:id="929004919">
      <w:bodyDiv w:val="1"/>
      <w:marLeft w:val="0"/>
      <w:marRight w:val="0"/>
      <w:marTop w:val="0"/>
      <w:marBottom w:val="0"/>
      <w:divBdr>
        <w:top w:val="none" w:sz="0" w:space="0" w:color="auto"/>
        <w:left w:val="none" w:sz="0" w:space="0" w:color="auto"/>
        <w:bottom w:val="none" w:sz="0" w:space="0" w:color="auto"/>
        <w:right w:val="none" w:sz="0" w:space="0" w:color="auto"/>
      </w:divBdr>
    </w:div>
    <w:div w:id="929969452">
      <w:bodyDiv w:val="1"/>
      <w:marLeft w:val="0"/>
      <w:marRight w:val="0"/>
      <w:marTop w:val="0"/>
      <w:marBottom w:val="0"/>
      <w:divBdr>
        <w:top w:val="none" w:sz="0" w:space="0" w:color="auto"/>
        <w:left w:val="none" w:sz="0" w:space="0" w:color="auto"/>
        <w:bottom w:val="none" w:sz="0" w:space="0" w:color="auto"/>
        <w:right w:val="none" w:sz="0" w:space="0" w:color="auto"/>
      </w:divBdr>
    </w:div>
    <w:div w:id="930044597">
      <w:bodyDiv w:val="1"/>
      <w:marLeft w:val="0"/>
      <w:marRight w:val="0"/>
      <w:marTop w:val="0"/>
      <w:marBottom w:val="0"/>
      <w:divBdr>
        <w:top w:val="none" w:sz="0" w:space="0" w:color="auto"/>
        <w:left w:val="none" w:sz="0" w:space="0" w:color="auto"/>
        <w:bottom w:val="none" w:sz="0" w:space="0" w:color="auto"/>
        <w:right w:val="none" w:sz="0" w:space="0" w:color="auto"/>
      </w:divBdr>
      <w:divsChild>
        <w:div w:id="715086872">
          <w:marLeft w:val="0"/>
          <w:marRight w:val="0"/>
          <w:marTop w:val="0"/>
          <w:marBottom w:val="0"/>
          <w:divBdr>
            <w:top w:val="none" w:sz="0" w:space="0" w:color="auto"/>
            <w:left w:val="none" w:sz="0" w:space="0" w:color="auto"/>
            <w:bottom w:val="none" w:sz="0" w:space="0" w:color="auto"/>
            <w:right w:val="none" w:sz="0" w:space="0" w:color="auto"/>
          </w:divBdr>
          <w:divsChild>
            <w:div w:id="2046639963">
              <w:marLeft w:val="0"/>
              <w:marRight w:val="0"/>
              <w:marTop w:val="0"/>
              <w:marBottom w:val="0"/>
              <w:divBdr>
                <w:top w:val="none" w:sz="0" w:space="0" w:color="auto"/>
                <w:left w:val="none" w:sz="0" w:space="0" w:color="auto"/>
                <w:bottom w:val="none" w:sz="0" w:space="0" w:color="auto"/>
                <w:right w:val="none" w:sz="0" w:space="0" w:color="auto"/>
              </w:divBdr>
              <w:divsChild>
                <w:div w:id="1364476706">
                  <w:marLeft w:val="0"/>
                  <w:marRight w:val="0"/>
                  <w:marTop w:val="0"/>
                  <w:marBottom w:val="0"/>
                  <w:divBdr>
                    <w:top w:val="none" w:sz="0" w:space="0" w:color="auto"/>
                    <w:left w:val="none" w:sz="0" w:space="0" w:color="auto"/>
                    <w:bottom w:val="none" w:sz="0" w:space="0" w:color="auto"/>
                    <w:right w:val="none" w:sz="0" w:space="0" w:color="auto"/>
                  </w:divBdr>
                  <w:divsChild>
                    <w:div w:id="664624307">
                      <w:marLeft w:val="0"/>
                      <w:marRight w:val="0"/>
                      <w:marTop w:val="0"/>
                      <w:marBottom w:val="0"/>
                      <w:divBdr>
                        <w:top w:val="none" w:sz="0" w:space="0" w:color="auto"/>
                        <w:left w:val="none" w:sz="0" w:space="0" w:color="auto"/>
                        <w:bottom w:val="none" w:sz="0" w:space="0" w:color="auto"/>
                        <w:right w:val="none" w:sz="0" w:space="0" w:color="auto"/>
                      </w:divBdr>
                      <w:divsChild>
                        <w:div w:id="901595518">
                          <w:marLeft w:val="0"/>
                          <w:marRight w:val="0"/>
                          <w:marTop w:val="0"/>
                          <w:marBottom w:val="0"/>
                          <w:divBdr>
                            <w:top w:val="none" w:sz="0" w:space="0" w:color="auto"/>
                            <w:left w:val="none" w:sz="0" w:space="0" w:color="auto"/>
                            <w:bottom w:val="none" w:sz="0" w:space="0" w:color="auto"/>
                            <w:right w:val="none" w:sz="0" w:space="0" w:color="auto"/>
                          </w:divBdr>
                          <w:divsChild>
                            <w:div w:id="25641616">
                              <w:marLeft w:val="0"/>
                              <w:marRight w:val="0"/>
                              <w:marTop w:val="0"/>
                              <w:marBottom w:val="0"/>
                              <w:divBdr>
                                <w:top w:val="none" w:sz="0" w:space="0" w:color="auto"/>
                                <w:left w:val="none" w:sz="0" w:space="0" w:color="auto"/>
                                <w:bottom w:val="none" w:sz="0" w:space="0" w:color="auto"/>
                                <w:right w:val="none" w:sz="0" w:space="0" w:color="auto"/>
                              </w:divBdr>
                              <w:divsChild>
                                <w:div w:id="1229463264">
                                  <w:marLeft w:val="0"/>
                                  <w:marRight w:val="0"/>
                                  <w:marTop w:val="0"/>
                                  <w:marBottom w:val="0"/>
                                  <w:divBdr>
                                    <w:top w:val="none" w:sz="0" w:space="0" w:color="auto"/>
                                    <w:left w:val="none" w:sz="0" w:space="0" w:color="auto"/>
                                    <w:bottom w:val="none" w:sz="0" w:space="0" w:color="auto"/>
                                    <w:right w:val="none" w:sz="0" w:space="0" w:color="auto"/>
                                  </w:divBdr>
                                  <w:divsChild>
                                    <w:div w:id="1206865600">
                                      <w:marLeft w:val="0"/>
                                      <w:marRight w:val="0"/>
                                      <w:marTop w:val="0"/>
                                      <w:marBottom w:val="0"/>
                                      <w:divBdr>
                                        <w:top w:val="none" w:sz="0" w:space="0" w:color="auto"/>
                                        <w:left w:val="none" w:sz="0" w:space="0" w:color="auto"/>
                                        <w:bottom w:val="none" w:sz="0" w:space="0" w:color="auto"/>
                                        <w:right w:val="none" w:sz="0" w:space="0" w:color="auto"/>
                                      </w:divBdr>
                                      <w:divsChild>
                                        <w:div w:id="36708706">
                                          <w:marLeft w:val="-150"/>
                                          <w:marRight w:val="-150"/>
                                          <w:marTop w:val="0"/>
                                          <w:marBottom w:val="0"/>
                                          <w:divBdr>
                                            <w:top w:val="none" w:sz="0" w:space="0" w:color="auto"/>
                                            <w:left w:val="none" w:sz="0" w:space="0" w:color="auto"/>
                                            <w:bottom w:val="none" w:sz="0" w:space="0" w:color="auto"/>
                                            <w:right w:val="none" w:sz="0" w:space="0" w:color="auto"/>
                                          </w:divBdr>
                                          <w:divsChild>
                                            <w:div w:id="1699235958">
                                              <w:marLeft w:val="0"/>
                                              <w:marRight w:val="0"/>
                                              <w:marTop w:val="0"/>
                                              <w:marBottom w:val="0"/>
                                              <w:divBdr>
                                                <w:top w:val="none" w:sz="0" w:space="0" w:color="auto"/>
                                                <w:left w:val="none" w:sz="0" w:space="0" w:color="auto"/>
                                                <w:bottom w:val="none" w:sz="0" w:space="0" w:color="auto"/>
                                                <w:right w:val="none" w:sz="0" w:space="0" w:color="auto"/>
                                              </w:divBdr>
                                              <w:divsChild>
                                                <w:div w:id="1044057572">
                                                  <w:marLeft w:val="0"/>
                                                  <w:marRight w:val="0"/>
                                                  <w:marTop w:val="0"/>
                                                  <w:marBottom w:val="0"/>
                                                  <w:divBdr>
                                                    <w:top w:val="none" w:sz="0" w:space="0" w:color="auto"/>
                                                    <w:left w:val="none" w:sz="0" w:space="0" w:color="auto"/>
                                                    <w:bottom w:val="none" w:sz="0" w:space="0" w:color="auto"/>
                                                    <w:right w:val="none" w:sz="0" w:space="0" w:color="auto"/>
                                                  </w:divBdr>
                                                  <w:divsChild>
                                                    <w:div w:id="428500720">
                                                      <w:marLeft w:val="0"/>
                                                      <w:marRight w:val="0"/>
                                                      <w:marTop w:val="0"/>
                                                      <w:marBottom w:val="0"/>
                                                      <w:divBdr>
                                                        <w:top w:val="none" w:sz="0" w:space="0" w:color="auto"/>
                                                        <w:left w:val="none" w:sz="0" w:space="0" w:color="auto"/>
                                                        <w:bottom w:val="none" w:sz="0" w:space="0" w:color="auto"/>
                                                        <w:right w:val="none" w:sz="0" w:space="0" w:color="auto"/>
                                                      </w:divBdr>
                                                      <w:divsChild>
                                                        <w:div w:id="1202209187">
                                                          <w:marLeft w:val="0"/>
                                                          <w:marRight w:val="0"/>
                                                          <w:marTop w:val="0"/>
                                                          <w:marBottom w:val="0"/>
                                                          <w:divBdr>
                                                            <w:top w:val="none" w:sz="0" w:space="0" w:color="auto"/>
                                                            <w:left w:val="none" w:sz="0" w:space="0" w:color="auto"/>
                                                            <w:bottom w:val="none" w:sz="0" w:space="0" w:color="auto"/>
                                                            <w:right w:val="none" w:sz="0" w:space="0" w:color="auto"/>
                                                          </w:divBdr>
                                                          <w:divsChild>
                                                            <w:div w:id="2079554133">
                                                              <w:marLeft w:val="0"/>
                                                              <w:marRight w:val="0"/>
                                                              <w:marTop w:val="0"/>
                                                              <w:marBottom w:val="0"/>
                                                              <w:divBdr>
                                                                <w:top w:val="none" w:sz="0" w:space="0" w:color="auto"/>
                                                                <w:left w:val="none" w:sz="0" w:space="0" w:color="auto"/>
                                                                <w:bottom w:val="none" w:sz="0" w:space="0" w:color="auto"/>
                                                                <w:right w:val="none" w:sz="0" w:space="0" w:color="auto"/>
                                                              </w:divBdr>
                                                              <w:divsChild>
                                                                <w:div w:id="1575317615">
                                                                  <w:marLeft w:val="0"/>
                                                                  <w:marRight w:val="0"/>
                                                                  <w:marTop w:val="0"/>
                                                                  <w:marBottom w:val="0"/>
                                                                  <w:divBdr>
                                                                    <w:top w:val="none" w:sz="0" w:space="0" w:color="auto"/>
                                                                    <w:left w:val="none" w:sz="0" w:space="0" w:color="auto"/>
                                                                    <w:bottom w:val="none" w:sz="0" w:space="0" w:color="auto"/>
                                                                    <w:right w:val="none" w:sz="0" w:space="0" w:color="auto"/>
                                                                  </w:divBdr>
                                                                  <w:divsChild>
                                                                    <w:div w:id="2064869039">
                                                                      <w:marLeft w:val="0"/>
                                                                      <w:marRight w:val="0"/>
                                                                      <w:marTop w:val="0"/>
                                                                      <w:marBottom w:val="0"/>
                                                                      <w:divBdr>
                                                                        <w:top w:val="none" w:sz="0" w:space="0" w:color="auto"/>
                                                                        <w:left w:val="none" w:sz="0" w:space="0" w:color="auto"/>
                                                                        <w:bottom w:val="none" w:sz="0" w:space="0" w:color="auto"/>
                                                                        <w:right w:val="none" w:sz="0" w:space="0" w:color="auto"/>
                                                                      </w:divBdr>
                                                                      <w:divsChild>
                                                                        <w:div w:id="1604344238">
                                                                          <w:marLeft w:val="-225"/>
                                                                          <w:marRight w:val="-225"/>
                                                                          <w:marTop w:val="0"/>
                                                                          <w:marBottom w:val="0"/>
                                                                          <w:divBdr>
                                                                            <w:top w:val="none" w:sz="0" w:space="0" w:color="auto"/>
                                                                            <w:left w:val="none" w:sz="0" w:space="0" w:color="auto"/>
                                                                            <w:bottom w:val="none" w:sz="0" w:space="0" w:color="auto"/>
                                                                            <w:right w:val="none" w:sz="0" w:space="0" w:color="auto"/>
                                                                          </w:divBdr>
                                                                          <w:divsChild>
                                                                            <w:div w:id="3753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284470">
      <w:bodyDiv w:val="1"/>
      <w:marLeft w:val="0"/>
      <w:marRight w:val="0"/>
      <w:marTop w:val="0"/>
      <w:marBottom w:val="0"/>
      <w:divBdr>
        <w:top w:val="none" w:sz="0" w:space="0" w:color="auto"/>
        <w:left w:val="none" w:sz="0" w:space="0" w:color="auto"/>
        <w:bottom w:val="none" w:sz="0" w:space="0" w:color="auto"/>
        <w:right w:val="none" w:sz="0" w:space="0" w:color="auto"/>
      </w:divBdr>
    </w:div>
    <w:div w:id="930897313">
      <w:bodyDiv w:val="1"/>
      <w:marLeft w:val="0"/>
      <w:marRight w:val="0"/>
      <w:marTop w:val="0"/>
      <w:marBottom w:val="0"/>
      <w:divBdr>
        <w:top w:val="none" w:sz="0" w:space="0" w:color="auto"/>
        <w:left w:val="none" w:sz="0" w:space="0" w:color="auto"/>
        <w:bottom w:val="none" w:sz="0" w:space="0" w:color="auto"/>
        <w:right w:val="none" w:sz="0" w:space="0" w:color="auto"/>
      </w:divBdr>
    </w:div>
    <w:div w:id="931353901">
      <w:bodyDiv w:val="1"/>
      <w:marLeft w:val="0"/>
      <w:marRight w:val="0"/>
      <w:marTop w:val="0"/>
      <w:marBottom w:val="0"/>
      <w:divBdr>
        <w:top w:val="none" w:sz="0" w:space="0" w:color="auto"/>
        <w:left w:val="none" w:sz="0" w:space="0" w:color="auto"/>
        <w:bottom w:val="none" w:sz="0" w:space="0" w:color="auto"/>
        <w:right w:val="none" w:sz="0" w:space="0" w:color="auto"/>
      </w:divBdr>
    </w:div>
    <w:div w:id="931816555">
      <w:bodyDiv w:val="1"/>
      <w:marLeft w:val="0"/>
      <w:marRight w:val="0"/>
      <w:marTop w:val="0"/>
      <w:marBottom w:val="0"/>
      <w:divBdr>
        <w:top w:val="none" w:sz="0" w:space="0" w:color="auto"/>
        <w:left w:val="none" w:sz="0" w:space="0" w:color="auto"/>
        <w:bottom w:val="none" w:sz="0" w:space="0" w:color="auto"/>
        <w:right w:val="none" w:sz="0" w:space="0" w:color="auto"/>
      </w:divBdr>
    </w:div>
    <w:div w:id="931860266">
      <w:bodyDiv w:val="1"/>
      <w:marLeft w:val="0"/>
      <w:marRight w:val="0"/>
      <w:marTop w:val="0"/>
      <w:marBottom w:val="0"/>
      <w:divBdr>
        <w:top w:val="none" w:sz="0" w:space="0" w:color="auto"/>
        <w:left w:val="none" w:sz="0" w:space="0" w:color="auto"/>
        <w:bottom w:val="none" w:sz="0" w:space="0" w:color="auto"/>
        <w:right w:val="none" w:sz="0" w:space="0" w:color="auto"/>
      </w:divBdr>
      <w:divsChild>
        <w:div w:id="409933417">
          <w:marLeft w:val="0"/>
          <w:marRight w:val="0"/>
          <w:marTop w:val="0"/>
          <w:marBottom w:val="0"/>
          <w:divBdr>
            <w:top w:val="none" w:sz="0" w:space="0" w:color="auto"/>
            <w:left w:val="none" w:sz="0" w:space="0" w:color="auto"/>
            <w:bottom w:val="none" w:sz="0" w:space="0" w:color="auto"/>
            <w:right w:val="none" w:sz="0" w:space="0" w:color="auto"/>
          </w:divBdr>
          <w:divsChild>
            <w:div w:id="734472923">
              <w:marLeft w:val="0"/>
              <w:marRight w:val="0"/>
              <w:marTop w:val="0"/>
              <w:marBottom w:val="0"/>
              <w:divBdr>
                <w:top w:val="none" w:sz="0" w:space="0" w:color="auto"/>
                <w:left w:val="none" w:sz="0" w:space="0" w:color="auto"/>
                <w:bottom w:val="none" w:sz="0" w:space="0" w:color="auto"/>
                <w:right w:val="none" w:sz="0" w:space="0" w:color="auto"/>
              </w:divBdr>
              <w:divsChild>
                <w:div w:id="1190684240">
                  <w:marLeft w:val="0"/>
                  <w:marRight w:val="0"/>
                  <w:marTop w:val="0"/>
                  <w:marBottom w:val="0"/>
                  <w:divBdr>
                    <w:top w:val="none" w:sz="0" w:space="0" w:color="auto"/>
                    <w:left w:val="none" w:sz="0" w:space="0" w:color="auto"/>
                    <w:bottom w:val="none" w:sz="0" w:space="0" w:color="auto"/>
                    <w:right w:val="none" w:sz="0" w:space="0" w:color="auto"/>
                  </w:divBdr>
                  <w:divsChild>
                    <w:div w:id="1350330934">
                      <w:marLeft w:val="0"/>
                      <w:marRight w:val="0"/>
                      <w:marTop w:val="0"/>
                      <w:marBottom w:val="0"/>
                      <w:divBdr>
                        <w:top w:val="none" w:sz="0" w:space="0" w:color="auto"/>
                        <w:left w:val="none" w:sz="0" w:space="0" w:color="auto"/>
                        <w:bottom w:val="none" w:sz="0" w:space="0" w:color="auto"/>
                        <w:right w:val="none" w:sz="0" w:space="0" w:color="auto"/>
                      </w:divBdr>
                      <w:divsChild>
                        <w:div w:id="1578436153">
                          <w:marLeft w:val="0"/>
                          <w:marRight w:val="0"/>
                          <w:marTop w:val="0"/>
                          <w:marBottom w:val="0"/>
                          <w:divBdr>
                            <w:top w:val="none" w:sz="0" w:space="0" w:color="auto"/>
                            <w:left w:val="none" w:sz="0" w:space="0" w:color="auto"/>
                            <w:bottom w:val="none" w:sz="0" w:space="0" w:color="auto"/>
                            <w:right w:val="none" w:sz="0" w:space="0" w:color="auto"/>
                          </w:divBdr>
                          <w:divsChild>
                            <w:div w:id="1560627434">
                              <w:marLeft w:val="0"/>
                              <w:marRight w:val="0"/>
                              <w:marTop w:val="0"/>
                              <w:marBottom w:val="0"/>
                              <w:divBdr>
                                <w:top w:val="none" w:sz="0" w:space="0" w:color="auto"/>
                                <w:left w:val="none" w:sz="0" w:space="0" w:color="auto"/>
                                <w:bottom w:val="none" w:sz="0" w:space="0" w:color="auto"/>
                                <w:right w:val="none" w:sz="0" w:space="0" w:color="auto"/>
                              </w:divBdr>
                              <w:divsChild>
                                <w:div w:id="1890874862">
                                  <w:marLeft w:val="0"/>
                                  <w:marRight w:val="0"/>
                                  <w:marTop w:val="0"/>
                                  <w:marBottom w:val="0"/>
                                  <w:divBdr>
                                    <w:top w:val="none" w:sz="0" w:space="0" w:color="auto"/>
                                    <w:left w:val="none" w:sz="0" w:space="0" w:color="auto"/>
                                    <w:bottom w:val="none" w:sz="0" w:space="0" w:color="auto"/>
                                    <w:right w:val="none" w:sz="0" w:space="0" w:color="auto"/>
                                  </w:divBdr>
                                  <w:divsChild>
                                    <w:div w:id="1598244398">
                                      <w:marLeft w:val="0"/>
                                      <w:marRight w:val="0"/>
                                      <w:marTop w:val="0"/>
                                      <w:marBottom w:val="0"/>
                                      <w:divBdr>
                                        <w:top w:val="none" w:sz="0" w:space="0" w:color="auto"/>
                                        <w:left w:val="none" w:sz="0" w:space="0" w:color="auto"/>
                                        <w:bottom w:val="none" w:sz="0" w:space="0" w:color="auto"/>
                                        <w:right w:val="none" w:sz="0" w:space="0" w:color="auto"/>
                                      </w:divBdr>
                                      <w:divsChild>
                                        <w:div w:id="1014040229">
                                          <w:marLeft w:val="-150"/>
                                          <w:marRight w:val="-150"/>
                                          <w:marTop w:val="0"/>
                                          <w:marBottom w:val="0"/>
                                          <w:divBdr>
                                            <w:top w:val="none" w:sz="0" w:space="0" w:color="auto"/>
                                            <w:left w:val="none" w:sz="0" w:space="0" w:color="auto"/>
                                            <w:bottom w:val="none" w:sz="0" w:space="0" w:color="auto"/>
                                            <w:right w:val="none" w:sz="0" w:space="0" w:color="auto"/>
                                          </w:divBdr>
                                          <w:divsChild>
                                            <w:div w:id="740518317">
                                              <w:marLeft w:val="0"/>
                                              <w:marRight w:val="0"/>
                                              <w:marTop w:val="0"/>
                                              <w:marBottom w:val="0"/>
                                              <w:divBdr>
                                                <w:top w:val="none" w:sz="0" w:space="0" w:color="auto"/>
                                                <w:left w:val="none" w:sz="0" w:space="0" w:color="auto"/>
                                                <w:bottom w:val="none" w:sz="0" w:space="0" w:color="auto"/>
                                                <w:right w:val="none" w:sz="0" w:space="0" w:color="auto"/>
                                              </w:divBdr>
                                              <w:divsChild>
                                                <w:div w:id="1754155978">
                                                  <w:marLeft w:val="0"/>
                                                  <w:marRight w:val="0"/>
                                                  <w:marTop w:val="0"/>
                                                  <w:marBottom w:val="0"/>
                                                  <w:divBdr>
                                                    <w:top w:val="none" w:sz="0" w:space="0" w:color="auto"/>
                                                    <w:left w:val="none" w:sz="0" w:space="0" w:color="auto"/>
                                                    <w:bottom w:val="none" w:sz="0" w:space="0" w:color="auto"/>
                                                    <w:right w:val="none" w:sz="0" w:space="0" w:color="auto"/>
                                                  </w:divBdr>
                                                  <w:divsChild>
                                                    <w:div w:id="1482307587">
                                                      <w:marLeft w:val="0"/>
                                                      <w:marRight w:val="0"/>
                                                      <w:marTop w:val="0"/>
                                                      <w:marBottom w:val="0"/>
                                                      <w:divBdr>
                                                        <w:top w:val="none" w:sz="0" w:space="0" w:color="auto"/>
                                                        <w:left w:val="none" w:sz="0" w:space="0" w:color="auto"/>
                                                        <w:bottom w:val="none" w:sz="0" w:space="0" w:color="auto"/>
                                                        <w:right w:val="none" w:sz="0" w:space="0" w:color="auto"/>
                                                      </w:divBdr>
                                                      <w:divsChild>
                                                        <w:div w:id="836042971">
                                                          <w:marLeft w:val="0"/>
                                                          <w:marRight w:val="0"/>
                                                          <w:marTop w:val="0"/>
                                                          <w:marBottom w:val="0"/>
                                                          <w:divBdr>
                                                            <w:top w:val="none" w:sz="0" w:space="0" w:color="auto"/>
                                                            <w:left w:val="none" w:sz="0" w:space="0" w:color="auto"/>
                                                            <w:bottom w:val="none" w:sz="0" w:space="0" w:color="auto"/>
                                                            <w:right w:val="none" w:sz="0" w:space="0" w:color="auto"/>
                                                          </w:divBdr>
                                                          <w:divsChild>
                                                            <w:div w:id="452335676">
                                                              <w:marLeft w:val="0"/>
                                                              <w:marRight w:val="0"/>
                                                              <w:marTop w:val="0"/>
                                                              <w:marBottom w:val="0"/>
                                                              <w:divBdr>
                                                                <w:top w:val="none" w:sz="0" w:space="0" w:color="auto"/>
                                                                <w:left w:val="none" w:sz="0" w:space="0" w:color="auto"/>
                                                                <w:bottom w:val="none" w:sz="0" w:space="0" w:color="auto"/>
                                                                <w:right w:val="none" w:sz="0" w:space="0" w:color="auto"/>
                                                              </w:divBdr>
                                                              <w:divsChild>
                                                                <w:div w:id="315889129">
                                                                  <w:marLeft w:val="0"/>
                                                                  <w:marRight w:val="0"/>
                                                                  <w:marTop w:val="0"/>
                                                                  <w:marBottom w:val="0"/>
                                                                  <w:divBdr>
                                                                    <w:top w:val="none" w:sz="0" w:space="0" w:color="auto"/>
                                                                    <w:left w:val="none" w:sz="0" w:space="0" w:color="auto"/>
                                                                    <w:bottom w:val="none" w:sz="0" w:space="0" w:color="auto"/>
                                                                    <w:right w:val="none" w:sz="0" w:space="0" w:color="auto"/>
                                                                  </w:divBdr>
                                                                  <w:divsChild>
                                                                    <w:div w:id="1546871982">
                                                                      <w:marLeft w:val="0"/>
                                                                      <w:marRight w:val="0"/>
                                                                      <w:marTop w:val="0"/>
                                                                      <w:marBottom w:val="0"/>
                                                                      <w:divBdr>
                                                                        <w:top w:val="none" w:sz="0" w:space="0" w:color="auto"/>
                                                                        <w:left w:val="none" w:sz="0" w:space="0" w:color="auto"/>
                                                                        <w:bottom w:val="none" w:sz="0" w:space="0" w:color="auto"/>
                                                                        <w:right w:val="none" w:sz="0" w:space="0" w:color="auto"/>
                                                                      </w:divBdr>
                                                                      <w:divsChild>
                                                                        <w:div w:id="411633620">
                                                                          <w:marLeft w:val="-225"/>
                                                                          <w:marRight w:val="-225"/>
                                                                          <w:marTop w:val="0"/>
                                                                          <w:marBottom w:val="0"/>
                                                                          <w:divBdr>
                                                                            <w:top w:val="none" w:sz="0" w:space="0" w:color="auto"/>
                                                                            <w:left w:val="none" w:sz="0" w:space="0" w:color="auto"/>
                                                                            <w:bottom w:val="none" w:sz="0" w:space="0" w:color="auto"/>
                                                                            <w:right w:val="none" w:sz="0" w:space="0" w:color="auto"/>
                                                                          </w:divBdr>
                                                                          <w:divsChild>
                                                                            <w:div w:id="10150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053282">
      <w:bodyDiv w:val="1"/>
      <w:marLeft w:val="0"/>
      <w:marRight w:val="0"/>
      <w:marTop w:val="0"/>
      <w:marBottom w:val="0"/>
      <w:divBdr>
        <w:top w:val="none" w:sz="0" w:space="0" w:color="auto"/>
        <w:left w:val="none" w:sz="0" w:space="0" w:color="auto"/>
        <w:bottom w:val="none" w:sz="0" w:space="0" w:color="auto"/>
        <w:right w:val="none" w:sz="0" w:space="0" w:color="auto"/>
      </w:divBdr>
    </w:div>
    <w:div w:id="932935410">
      <w:bodyDiv w:val="1"/>
      <w:marLeft w:val="0"/>
      <w:marRight w:val="0"/>
      <w:marTop w:val="0"/>
      <w:marBottom w:val="0"/>
      <w:divBdr>
        <w:top w:val="none" w:sz="0" w:space="0" w:color="auto"/>
        <w:left w:val="none" w:sz="0" w:space="0" w:color="auto"/>
        <w:bottom w:val="none" w:sz="0" w:space="0" w:color="auto"/>
        <w:right w:val="none" w:sz="0" w:space="0" w:color="auto"/>
      </w:divBdr>
      <w:divsChild>
        <w:div w:id="11954712">
          <w:marLeft w:val="0"/>
          <w:marRight w:val="0"/>
          <w:marTop w:val="0"/>
          <w:marBottom w:val="0"/>
          <w:divBdr>
            <w:top w:val="none" w:sz="0" w:space="0" w:color="auto"/>
            <w:left w:val="none" w:sz="0" w:space="0" w:color="auto"/>
            <w:bottom w:val="none" w:sz="0" w:space="0" w:color="auto"/>
            <w:right w:val="none" w:sz="0" w:space="0" w:color="auto"/>
          </w:divBdr>
          <w:divsChild>
            <w:div w:id="1833714169">
              <w:marLeft w:val="0"/>
              <w:marRight w:val="0"/>
              <w:marTop w:val="0"/>
              <w:marBottom w:val="0"/>
              <w:divBdr>
                <w:top w:val="none" w:sz="0" w:space="0" w:color="auto"/>
                <w:left w:val="none" w:sz="0" w:space="0" w:color="auto"/>
                <w:bottom w:val="none" w:sz="0" w:space="0" w:color="auto"/>
                <w:right w:val="none" w:sz="0" w:space="0" w:color="auto"/>
              </w:divBdr>
              <w:divsChild>
                <w:div w:id="351610295">
                  <w:marLeft w:val="0"/>
                  <w:marRight w:val="0"/>
                  <w:marTop w:val="0"/>
                  <w:marBottom w:val="0"/>
                  <w:divBdr>
                    <w:top w:val="none" w:sz="0" w:space="0" w:color="auto"/>
                    <w:left w:val="none" w:sz="0" w:space="0" w:color="auto"/>
                    <w:bottom w:val="none" w:sz="0" w:space="0" w:color="auto"/>
                    <w:right w:val="none" w:sz="0" w:space="0" w:color="auto"/>
                  </w:divBdr>
                  <w:divsChild>
                    <w:div w:id="1301574224">
                      <w:marLeft w:val="0"/>
                      <w:marRight w:val="0"/>
                      <w:marTop w:val="0"/>
                      <w:marBottom w:val="0"/>
                      <w:divBdr>
                        <w:top w:val="none" w:sz="0" w:space="0" w:color="auto"/>
                        <w:left w:val="none" w:sz="0" w:space="0" w:color="auto"/>
                        <w:bottom w:val="none" w:sz="0" w:space="0" w:color="auto"/>
                        <w:right w:val="none" w:sz="0" w:space="0" w:color="auto"/>
                      </w:divBdr>
                      <w:divsChild>
                        <w:div w:id="470484334">
                          <w:marLeft w:val="0"/>
                          <w:marRight w:val="0"/>
                          <w:marTop w:val="0"/>
                          <w:marBottom w:val="0"/>
                          <w:divBdr>
                            <w:top w:val="none" w:sz="0" w:space="0" w:color="auto"/>
                            <w:left w:val="none" w:sz="0" w:space="0" w:color="auto"/>
                            <w:bottom w:val="none" w:sz="0" w:space="0" w:color="auto"/>
                            <w:right w:val="none" w:sz="0" w:space="0" w:color="auto"/>
                          </w:divBdr>
                          <w:divsChild>
                            <w:div w:id="48191081">
                              <w:marLeft w:val="0"/>
                              <w:marRight w:val="0"/>
                              <w:marTop w:val="0"/>
                              <w:marBottom w:val="0"/>
                              <w:divBdr>
                                <w:top w:val="none" w:sz="0" w:space="0" w:color="auto"/>
                                <w:left w:val="none" w:sz="0" w:space="0" w:color="auto"/>
                                <w:bottom w:val="none" w:sz="0" w:space="0" w:color="auto"/>
                                <w:right w:val="none" w:sz="0" w:space="0" w:color="auto"/>
                              </w:divBdr>
                              <w:divsChild>
                                <w:div w:id="410472227">
                                  <w:marLeft w:val="0"/>
                                  <w:marRight w:val="0"/>
                                  <w:marTop w:val="0"/>
                                  <w:marBottom w:val="0"/>
                                  <w:divBdr>
                                    <w:top w:val="none" w:sz="0" w:space="0" w:color="auto"/>
                                    <w:left w:val="none" w:sz="0" w:space="0" w:color="auto"/>
                                    <w:bottom w:val="none" w:sz="0" w:space="0" w:color="auto"/>
                                    <w:right w:val="none" w:sz="0" w:space="0" w:color="auto"/>
                                  </w:divBdr>
                                  <w:divsChild>
                                    <w:div w:id="583995664">
                                      <w:marLeft w:val="0"/>
                                      <w:marRight w:val="0"/>
                                      <w:marTop w:val="0"/>
                                      <w:marBottom w:val="0"/>
                                      <w:divBdr>
                                        <w:top w:val="none" w:sz="0" w:space="0" w:color="auto"/>
                                        <w:left w:val="none" w:sz="0" w:space="0" w:color="auto"/>
                                        <w:bottom w:val="none" w:sz="0" w:space="0" w:color="auto"/>
                                        <w:right w:val="none" w:sz="0" w:space="0" w:color="auto"/>
                                      </w:divBdr>
                                      <w:divsChild>
                                        <w:div w:id="48458640">
                                          <w:marLeft w:val="-150"/>
                                          <w:marRight w:val="-150"/>
                                          <w:marTop w:val="0"/>
                                          <w:marBottom w:val="0"/>
                                          <w:divBdr>
                                            <w:top w:val="none" w:sz="0" w:space="0" w:color="auto"/>
                                            <w:left w:val="none" w:sz="0" w:space="0" w:color="auto"/>
                                            <w:bottom w:val="none" w:sz="0" w:space="0" w:color="auto"/>
                                            <w:right w:val="none" w:sz="0" w:space="0" w:color="auto"/>
                                          </w:divBdr>
                                          <w:divsChild>
                                            <w:div w:id="1116371463">
                                              <w:marLeft w:val="0"/>
                                              <w:marRight w:val="0"/>
                                              <w:marTop w:val="0"/>
                                              <w:marBottom w:val="0"/>
                                              <w:divBdr>
                                                <w:top w:val="none" w:sz="0" w:space="0" w:color="auto"/>
                                                <w:left w:val="none" w:sz="0" w:space="0" w:color="auto"/>
                                                <w:bottom w:val="none" w:sz="0" w:space="0" w:color="auto"/>
                                                <w:right w:val="none" w:sz="0" w:space="0" w:color="auto"/>
                                              </w:divBdr>
                                              <w:divsChild>
                                                <w:div w:id="381632798">
                                                  <w:marLeft w:val="0"/>
                                                  <w:marRight w:val="0"/>
                                                  <w:marTop w:val="0"/>
                                                  <w:marBottom w:val="0"/>
                                                  <w:divBdr>
                                                    <w:top w:val="none" w:sz="0" w:space="0" w:color="auto"/>
                                                    <w:left w:val="none" w:sz="0" w:space="0" w:color="auto"/>
                                                    <w:bottom w:val="none" w:sz="0" w:space="0" w:color="auto"/>
                                                    <w:right w:val="none" w:sz="0" w:space="0" w:color="auto"/>
                                                  </w:divBdr>
                                                  <w:divsChild>
                                                    <w:div w:id="805006714">
                                                      <w:marLeft w:val="0"/>
                                                      <w:marRight w:val="0"/>
                                                      <w:marTop w:val="0"/>
                                                      <w:marBottom w:val="0"/>
                                                      <w:divBdr>
                                                        <w:top w:val="none" w:sz="0" w:space="0" w:color="auto"/>
                                                        <w:left w:val="none" w:sz="0" w:space="0" w:color="auto"/>
                                                        <w:bottom w:val="none" w:sz="0" w:space="0" w:color="auto"/>
                                                        <w:right w:val="none" w:sz="0" w:space="0" w:color="auto"/>
                                                      </w:divBdr>
                                                      <w:divsChild>
                                                        <w:div w:id="1800343858">
                                                          <w:marLeft w:val="0"/>
                                                          <w:marRight w:val="0"/>
                                                          <w:marTop w:val="0"/>
                                                          <w:marBottom w:val="0"/>
                                                          <w:divBdr>
                                                            <w:top w:val="none" w:sz="0" w:space="0" w:color="auto"/>
                                                            <w:left w:val="none" w:sz="0" w:space="0" w:color="auto"/>
                                                            <w:bottom w:val="none" w:sz="0" w:space="0" w:color="auto"/>
                                                            <w:right w:val="none" w:sz="0" w:space="0" w:color="auto"/>
                                                          </w:divBdr>
                                                          <w:divsChild>
                                                            <w:div w:id="1424374137">
                                                              <w:marLeft w:val="0"/>
                                                              <w:marRight w:val="0"/>
                                                              <w:marTop w:val="0"/>
                                                              <w:marBottom w:val="0"/>
                                                              <w:divBdr>
                                                                <w:top w:val="none" w:sz="0" w:space="0" w:color="auto"/>
                                                                <w:left w:val="none" w:sz="0" w:space="0" w:color="auto"/>
                                                                <w:bottom w:val="none" w:sz="0" w:space="0" w:color="auto"/>
                                                                <w:right w:val="none" w:sz="0" w:space="0" w:color="auto"/>
                                                              </w:divBdr>
                                                              <w:divsChild>
                                                                <w:div w:id="1235317083">
                                                                  <w:marLeft w:val="0"/>
                                                                  <w:marRight w:val="0"/>
                                                                  <w:marTop w:val="0"/>
                                                                  <w:marBottom w:val="0"/>
                                                                  <w:divBdr>
                                                                    <w:top w:val="none" w:sz="0" w:space="0" w:color="auto"/>
                                                                    <w:left w:val="none" w:sz="0" w:space="0" w:color="auto"/>
                                                                    <w:bottom w:val="none" w:sz="0" w:space="0" w:color="auto"/>
                                                                    <w:right w:val="none" w:sz="0" w:space="0" w:color="auto"/>
                                                                  </w:divBdr>
                                                                  <w:divsChild>
                                                                    <w:div w:id="486559571">
                                                                      <w:marLeft w:val="0"/>
                                                                      <w:marRight w:val="0"/>
                                                                      <w:marTop w:val="0"/>
                                                                      <w:marBottom w:val="0"/>
                                                                      <w:divBdr>
                                                                        <w:top w:val="none" w:sz="0" w:space="0" w:color="auto"/>
                                                                        <w:left w:val="none" w:sz="0" w:space="0" w:color="auto"/>
                                                                        <w:bottom w:val="none" w:sz="0" w:space="0" w:color="auto"/>
                                                                        <w:right w:val="none" w:sz="0" w:space="0" w:color="auto"/>
                                                                      </w:divBdr>
                                                                      <w:divsChild>
                                                                        <w:div w:id="1206790181">
                                                                          <w:marLeft w:val="-225"/>
                                                                          <w:marRight w:val="-225"/>
                                                                          <w:marTop w:val="0"/>
                                                                          <w:marBottom w:val="0"/>
                                                                          <w:divBdr>
                                                                            <w:top w:val="none" w:sz="0" w:space="0" w:color="auto"/>
                                                                            <w:left w:val="none" w:sz="0" w:space="0" w:color="auto"/>
                                                                            <w:bottom w:val="none" w:sz="0" w:space="0" w:color="auto"/>
                                                                            <w:right w:val="none" w:sz="0" w:space="0" w:color="auto"/>
                                                                          </w:divBdr>
                                                                          <w:divsChild>
                                                                            <w:div w:id="6521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247981">
      <w:bodyDiv w:val="1"/>
      <w:marLeft w:val="0"/>
      <w:marRight w:val="0"/>
      <w:marTop w:val="0"/>
      <w:marBottom w:val="0"/>
      <w:divBdr>
        <w:top w:val="none" w:sz="0" w:space="0" w:color="auto"/>
        <w:left w:val="none" w:sz="0" w:space="0" w:color="auto"/>
        <w:bottom w:val="none" w:sz="0" w:space="0" w:color="auto"/>
        <w:right w:val="none" w:sz="0" w:space="0" w:color="auto"/>
      </w:divBdr>
    </w:div>
    <w:div w:id="933367515">
      <w:bodyDiv w:val="1"/>
      <w:marLeft w:val="0"/>
      <w:marRight w:val="0"/>
      <w:marTop w:val="0"/>
      <w:marBottom w:val="0"/>
      <w:divBdr>
        <w:top w:val="none" w:sz="0" w:space="0" w:color="auto"/>
        <w:left w:val="none" w:sz="0" w:space="0" w:color="auto"/>
        <w:bottom w:val="none" w:sz="0" w:space="0" w:color="auto"/>
        <w:right w:val="none" w:sz="0" w:space="0" w:color="auto"/>
      </w:divBdr>
    </w:div>
    <w:div w:id="933436227">
      <w:bodyDiv w:val="1"/>
      <w:marLeft w:val="0"/>
      <w:marRight w:val="0"/>
      <w:marTop w:val="0"/>
      <w:marBottom w:val="0"/>
      <w:divBdr>
        <w:top w:val="none" w:sz="0" w:space="0" w:color="auto"/>
        <w:left w:val="none" w:sz="0" w:space="0" w:color="auto"/>
        <w:bottom w:val="none" w:sz="0" w:space="0" w:color="auto"/>
        <w:right w:val="none" w:sz="0" w:space="0" w:color="auto"/>
      </w:divBdr>
    </w:div>
    <w:div w:id="933781366">
      <w:bodyDiv w:val="1"/>
      <w:marLeft w:val="0"/>
      <w:marRight w:val="0"/>
      <w:marTop w:val="0"/>
      <w:marBottom w:val="0"/>
      <w:divBdr>
        <w:top w:val="none" w:sz="0" w:space="0" w:color="auto"/>
        <w:left w:val="none" w:sz="0" w:space="0" w:color="auto"/>
        <w:bottom w:val="none" w:sz="0" w:space="0" w:color="auto"/>
        <w:right w:val="none" w:sz="0" w:space="0" w:color="auto"/>
      </w:divBdr>
    </w:div>
    <w:div w:id="933973072">
      <w:bodyDiv w:val="1"/>
      <w:marLeft w:val="0"/>
      <w:marRight w:val="0"/>
      <w:marTop w:val="0"/>
      <w:marBottom w:val="0"/>
      <w:divBdr>
        <w:top w:val="none" w:sz="0" w:space="0" w:color="auto"/>
        <w:left w:val="none" w:sz="0" w:space="0" w:color="auto"/>
        <w:bottom w:val="none" w:sz="0" w:space="0" w:color="auto"/>
        <w:right w:val="none" w:sz="0" w:space="0" w:color="auto"/>
      </w:divBdr>
    </w:div>
    <w:div w:id="934165777">
      <w:bodyDiv w:val="1"/>
      <w:marLeft w:val="0"/>
      <w:marRight w:val="0"/>
      <w:marTop w:val="0"/>
      <w:marBottom w:val="0"/>
      <w:divBdr>
        <w:top w:val="none" w:sz="0" w:space="0" w:color="auto"/>
        <w:left w:val="none" w:sz="0" w:space="0" w:color="auto"/>
        <w:bottom w:val="none" w:sz="0" w:space="0" w:color="auto"/>
        <w:right w:val="none" w:sz="0" w:space="0" w:color="auto"/>
      </w:divBdr>
    </w:div>
    <w:div w:id="934433961">
      <w:bodyDiv w:val="1"/>
      <w:marLeft w:val="0"/>
      <w:marRight w:val="0"/>
      <w:marTop w:val="0"/>
      <w:marBottom w:val="0"/>
      <w:divBdr>
        <w:top w:val="none" w:sz="0" w:space="0" w:color="auto"/>
        <w:left w:val="none" w:sz="0" w:space="0" w:color="auto"/>
        <w:bottom w:val="none" w:sz="0" w:space="0" w:color="auto"/>
        <w:right w:val="none" w:sz="0" w:space="0" w:color="auto"/>
      </w:divBdr>
      <w:divsChild>
        <w:div w:id="1116602906">
          <w:marLeft w:val="0"/>
          <w:marRight w:val="0"/>
          <w:marTop w:val="0"/>
          <w:marBottom w:val="0"/>
          <w:divBdr>
            <w:top w:val="none" w:sz="0" w:space="0" w:color="auto"/>
            <w:left w:val="none" w:sz="0" w:space="0" w:color="auto"/>
            <w:bottom w:val="none" w:sz="0" w:space="0" w:color="auto"/>
            <w:right w:val="none" w:sz="0" w:space="0" w:color="auto"/>
          </w:divBdr>
          <w:divsChild>
            <w:div w:id="1042168417">
              <w:marLeft w:val="150"/>
              <w:marRight w:val="150"/>
              <w:marTop w:val="0"/>
              <w:marBottom w:val="0"/>
              <w:divBdr>
                <w:top w:val="none" w:sz="0" w:space="0" w:color="auto"/>
                <w:left w:val="none" w:sz="0" w:space="0" w:color="auto"/>
                <w:bottom w:val="none" w:sz="0" w:space="0" w:color="auto"/>
                <w:right w:val="none" w:sz="0" w:space="0" w:color="auto"/>
              </w:divBdr>
              <w:divsChild>
                <w:div w:id="1139542478">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935089776">
      <w:bodyDiv w:val="1"/>
      <w:marLeft w:val="0"/>
      <w:marRight w:val="0"/>
      <w:marTop w:val="0"/>
      <w:marBottom w:val="0"/>
      <w:divBdr>
        <w:top w:val="none" w:sz="0" w:space="0" w:color="auto"/>
        <w:left w:val="none" w:sz="0" w:space="0" w:color="auto"/>
        <w:bottom w:val="none" w:sz="0" w:space="0" w:color="auto"/>
        <w:right w:val="none" w:sz="0" w:space="0" w:color="auto"/>
      </w:divBdr>
    </w:div>
    <w:div w:id="935098096">
      <w:bodyDiv w:val="1"/>
      <w:marLeft w:val="0"/>
      <w:marRight w:val="0"/>
      <w:marTop w:val="0"/>
      <w:marBottom w:val="0"/>
      <w:divBdr>
        <w:top w:val="none" w:sz="0" w:space="0" w:color="auto"/>
        <w:left w:val="none" w:sz="0" w:space="0" w:color="auto"/>
        <w:bottom w:val="none" w:sz="0" w:space="0" w:color="auto"/>
        <w:right w:val="none" w:sz="0" w:space="0" w:color="auto"/>
      </w:divBdr>
    </w:div>
    <w:div w:id="935214992">
      <w:bodyDiv w:val="1"/>
      <w:marLeft w:val="0"/>
      <w:marRight w:val="0"/>
      <w:marTop w:val="0"/>
      <w:marBottom w:val="0"/>
      <w:divBdr>
        <w:top w:val="none" w:sz="0" w:space="0" w:color="auto"/>
        <w:left w:val="none" w:sz="0" w:space="0" w:color="auto"/>
        <w:bottom w:val="none" w:sz="0" w:space="0" w:color="auto"/>
        <w:right w:val="none" w:sz="0" w:space="0" w:color="auto"/>
      </w:divBdr>
    </w:div>
    <w:div w:id="935481002">
      <w:bodyDiv w:val="1"/>
      <w:marLeft w:val="0"/>
      <w:marRight w:val="0"/>
      <w:marTop w:val="0"/>
      <w:marBottom w:val="0"/>
      <w:divBdr>
        <w:top w:val="none" w:sz="0" w:space="0" w:color="auto"/>
        <w:left w:val="none" w:sz="0" w:space="0" w:color="auto"/>
        <w:bottom w:val="none" w:sz="0" w:space="0" w:color="auto"/>
        <w:right w:val="none" w:sz="0" w:space="0" w:color="auto"/>
      </w:divBdr>
      <w:divsChild>
        <w:div w:id="1721368705">
          <w:marLeft w:val="0"/>
          <w:marRight w:val="0"/>
          <w:marTop w:val="0"/>
          <w:marBottom w:val="0"/>
          <w:divBdr>
            <w:top w:val="none" w:sz="0" w:space="0" w:color="auto"/>
            <w:left w:val="none" w:sz="0" w:space="0" w:color="auto"/>
            <w:bottom w:val="none" w:sz="0" w:space="0" w:color="auto"/>
            <w:right w:val="none" w:sz="0" w:space="0" w:color="auto"/>
          </w:divBdr>
        </w:div>
      </w:divsChild>
    </w:div>
    <w:div w:id="936182386">
      <w:bodyDiv w:val="1"/>
      <w:marLeft w:val="0"/>
      <w:marRight w:val="0"/>
      <w:marTop w:val="0"/>
      <w:marBottom w:val="0"/>
      <w:divBdr>
        <w:top w:val="none" w:sz="0" w:space="0" w:color="auto"/>
        <w:left w:val="none" w:sz="0" w:space="0" w:color="auto"/>
        <w:bottom w:val="none" w:sz="0" w:space="0" w:color="auto"/>
        <w:right w:val="none" w:sz="0" w:space="0" w:color="auto"/>
      </w:divBdr>
    </w:div>
    <w:div w:id="936719632">
      <w:bodyDiv w:val="1"/>
      <w:marLeft w:val="0"/>
      <w:marRight w:val="0"/>
      <w:marTop w:val="0"/>
      <w:marBottom w:val="0"/>
      <w:divBdr>
        <w:top w:val="none" w:sz="0" w:space="0" w:color="auto"/>
        <w:left w:val="none" w:sz="0" w:space="0" w:color="auto"/>
        <w:bottom w:val="none" w:sz="0" w:space="0" w:color="auto"/>
        <w:right w:val="none" w:sz="0" w:space="0" w:color="auto"/>
      </w:divBdr>
    </w:div>
    <w:div w:id="937103014">
      <w:bodyDiv w:val="1"/>
      <w:marLeft w:val="0"/>
      <w:marRight w:val="0"/>
      <w:marTop w:val="0"/>
      <w:marBottom w:val="0"/>
      <w:divBdr>
        <w:top w:val="none" w:sz="0" w:space="0" w:color="auto"/>
        <w:left w:val="none" w:sz="0" w:space="0" w:color="auto"/>
        <w:bottom w:val="none" w:sz="0" w:space="0" w:color="auto"/>
        <w:right w:val="none" w:sz="0" w:space="0" w:color="auto"/>
      </w:divBdr>
    </w:div>
    <w:div w:id="937174080">
      <w:bodyDiv w:val="1"/>
      <w:marLeft w:val="0"/>
      <w:marRight w:val="0"/>
      <w:marTop w:val="0"/>
      <w:marBottom w:val="0"/>
      <w:divBdr>
        <w:top w:val="none" w:sz="0" w:space="0" w:color="auto"/>
        <w:left w:val="none" w:sz="0" w:space="0" w:color="auto"/>
        <w:bottom w:val="none" w:sz="0" w:space="0" w:color="auto"/>
        <w:right w:val="none" w:sz="0" w:space="0" w:color="auto"/>
      </w:divBdr>
    </w:div>
    <w:div w:id="937176203">
      <w:bodyDiv w:val="1"/>
      <w:marLeft w:val="0"/>
      <w:marRight w:val="0"/>
      <w:marTop w:val="0"/>
      <w:marBottom w:val="0"/>
      <w:divBdr>
        <w:top w:val="none" w:sz="0" w:space="0" w:color="auto"/>
        <w:left w:val="none" w:sz="0" w:space="0" w:color="auto"/>
        <w:bottom w:val="none" w:sz="0" w:space="0" w:color="auto"/>
        <w:right w:val="none" w:sz="0" w:space="0" w:color="auto"/>
      </w:divBdr>
    </w:div>
    <w:div w:id="937828300">
      <w:bodyDiv w:val="1"/>
      <w:marLeft w:val="0"/>
      <w:marRight w:val="0"/>
      <w:marTop w:val="0"/>
      <w:marBottom w:val="0"/>
      <w:divBdr>
        <w:top w:val="none" w:sz="0" w:space="0" w:color="auto"/>
        <w:left w:val="none" w:sz="0" w:space="0" w:color="auto"/>
        <w:bottom w:val="none" w:sz="0" w:space="0" w:color="auto"/>
        <w:right w:val="none" w:sz="0" w:space="0" w:color="auto"/>
      </w:divBdr>
      <w:divsChild>
        <w:div w:id="1628589456">
          <w:marLeft w:val="0"/>
          <w:marRight w:val="0"/>
          <w:marTop w:val="0"/>
          <w:marBottom w:val="0"/>
          <w:divBdr>
            <w:top w:val="none" w:sz="0" w:space="0" w:color="auto"/>
            <w:left w:val="none" w:sz="0" w:space="0" w:color="auto"/>
            <w:bottom w:val="none" w:sz="0" w:space="0" w:color="auto"/>
            <w:right w:val="none" w:sz="0" w:space="0" w:color="auto"/>
          </w:divBdr>
          <w:divsChild>
            <w:div w:id="6449739">
              <w:marLeft w:val="0"/>
              <w:marRight w:val="0"/>
              <w:marTop w:val="0"/>
              <w:marBottom w:val="0"/>
              <w:divBdr>
                <w:top w:val="none" w:sz="0" w:space="0" w:color="auto"/>
                <w:left w:val="none" w:sz="0" w:space="0" w:color="auto"/>
                <w:bottom w:val="none" w:sz="0" w:space="0" w:color="auto"/>
                <w:right w:val="none" w:sz="0" w:space="0" w:color="auto"/>
              </w:divBdr>
              <w:divsChild>
                <w:div w:id="996803584">
                  <w:marLeft w:val="0"/>
                  <w:marRight w:val="0"/>
                  <w:marTop w:val="0"/>
                  <w:marBottom w:val="0"/>
                  <w:divBdr>
                    <w:top w:val="none" w:sz="0" w:space="0" w:color="auto"/>
                    <w:left w:val="none" w:sz="0" w:space="0" w:color="auto"/>
                    <w:bottom w:val="none" w:sz="0" w:space="0" w:color="auto"/>
                    <w:right w:val="none" w:sz="0" w:space="0" w:color="auto"/>
                  </w:divBdr>
                  <w:divsChild>
                    <w:div w:id="1606496101">
                      <w:marLeft w:val="0"/>
                      <w:marRight w:val="0"/>
                      <w:marTop w:val="0"/>
                      <w:marBottom w:val="0"/>
                      <w:divBdr>
                        <w:top w:val="none" w:sz="0" w:space="0" w:color="auto"/>
                        <w:left w:val="none" w:sz="0" w:space="0" w:color="auto"/>
                        <w:bottom w:val="none" w:sz="0" w:space="0" w:color="auto"/>
                        <w:right w:val="none" w:sz="0" w:space="0" w:color="auto"/>
                      </w:divBdr>
                      <w:divsChild>
                        <w:div w:id="2128965292">
                          <w:marLeft w:val="0"/>
                          <w:marRight w:val="0"/>
                          <w:marTop w:val="0"/>
                          <w:marBottom w:val="0"/>
                          <w:divBdr>
                            <w:top w:val="none" w:sz="0" w:space="0" w:color="auto"/>
                            <w:left w:val="none" w:sz="0" w:space="0" w:color="auto"/>
                            <w:bottom w:val="none" w:sz="0" w:space="0" w:color="auto"/>
                            <w:right w:val="none" w:sz="0" w:space="0" w:color="auto"/>
                          </w:divBdr>
                          <w:divsChild>
                            <w:div w:id="1915699154">
                              <w:marLeft w:val="0"/>
                              <w:marRight w:val="0"/>
                              <w:marTop w:val="0"/>
                              <w:marBottom w:val="0"/>
                              <w:divBdr>
                                <w:top w:val="none" w:sz="0" w:space="0" w:color="auto"/>
                                <w:left w:val="none" w:sz="0" w:space="0" w:color="auto"/>
                                <w:bottom w:val="none" w:sz="0" w:space="0" w:color="auto"/>
                                <w:right w:val="none" w:sz="0" w:space="0" w:color="auto"/>
                              </w:divBdr>
                              <w:divsChild>
                                <w:div w:id="1313215706">
                                  <w:marLeft w:val="0"/>
                                  <w:marRight w:val="0"/>
                                  <w:marTop w:val="0"/>
                                  <w:marBottom w:val="0"/>
                                  <w:divBdr>
                                    <w:top w:val="none" w:sz="0" w:space="0" w:color="auto"/>
                                    <w:left w:val="none" w:sz="0" w:space="0" w:color="auto"/>
                                    <w:bottom w:val="none" w:sz="0" w:space="0" w:color="auto"/>
                                    <w:right w:val="none" w:sz="0" w:space="0" w:color="auto"/>
                                  </w:divBdr>
                                  <w:divsChild>
                                    <w:div w:id="736709482">
                                      <w:marLeft w:val="0"/>
                                      <w:marRight w:val="0"/>
                                      <w:marTop w:val="0"/>
                                      <w:marBottom w:val="0"/>
                                      <w:divBdr>
                                        <w:top w:val="none" w:sz="0" w:space="0" w:color="auto"/>
                                        <w:left w:val="none" w:sz="0" w:space="0" w:color="auto"/>
                                        <w:bottom w:val="none" w:sz="0" w:space="0" w:color="auto"/>
                                        <w:right w:val="none" w:sz="0" w:space="0" w:color="auto"/>
                                      </w:divBdr>
                                      <w:divsChild>
                                        <w:div w:id="1369136322">
                                          <w:marLeft w:val="-150"/>
                                          <w:marRight w:val="-150"/>
                                          <w:marTop w:val="0"/>
                                          <w:marBottom w:val="0"/>
                                          <w:divBdr>
                                            <w:top w:val="none" w:sz="0" w:space="0" w:color="auto"/>
                                            <w:left w:val="none" w:sz="0" w:space="0" w:color="auto"/>
                                            <w:bottom w:val="none" w:sz="0" w:space="0" w:color="auto"/>
                                            <w:right w:val="none" w:sz="0" w:space="0" w:color="auto"/>
                                          </w:divBdr>
                                          <w:divsChild>
                                            <w:div w:id="616761520">
                                              <w:marLeft w:val="0"/>
                                              <w:marRight w:val="0"/>
                                              <w:marTop w:val="0"/>
                                              <w:marBottom w:val="0"/>
                                              <w:divBdr>
                                                <w:top w:val="none" w:sz="0" w:space="0" w:color="auto"/>
                                                <w:left w:val="none" w:sz="0" w:space="0" w:color="auto"/>
                                                <w:bottom w:val="none" w:sz="0" w:space="0" w:color="auto"/>
                                                <w:right w:val="none" w:sz="0" w:space="0" w:color="auto"/>
                                              </w:divBdr>
                                              <w:divsChild>
                                                <w:div w:id="1097942392">
                                                  <w:marLeft w:val="0"/>
                                                  <w:marRight w:val="0"/>
                                                  <w:marTop w:val="0"/>
                                                  <w:marBottom w:val="0"/>
                                                  <w:divBdr>
                                                    <w:top w:val="none" w:sz="0" w:space="0" w:color="auto"/>
                                                    <w:left w:val="none" w:sz="0" w:space="0" w:color="auto"/>
                                                    <w:bottom w:val="none" w:sz="0" w:space="0" w:color="auto"/>
                                                    <w:right w:val="none" w:sz="0" w:space="0" w:color="auto"/>
                                                  </w:divBdr>
                                                  <w:divsChild>
                                                    <w:div w:id="283266749">
                                                      <w:marLeft w:val="0"/>
                                                      <w:marRight w:val="0"/>
                                                      <w:marTop w:val="0"/>
                                                      <w:marBottom w:val="0"/>
                                                      <w:divBdr>
                                                        <w:top w:val="none" w:sz="0" w:space="0" w:color="auto"/>
                                                        <w:left w:val="none" w:sz="0" w:space="0" w:color="auto"/>
                                                        <w:bottom w:val="none" w:sz="0" w:space="0" w:color="auto"/>
                                                        <w:right w:val="none" w:sz="0" w:space="0" w:color="auto"/>
                                                      </w:divBdr>
                                                      <w:divsChild>
                                                        <w:div w:id="82803020">
                                                          <w:marLeft w:val="0"/>
                                                          <w:marRight w:val="0"/>
                                                          <w:marTop w:val="0"/>
                                                          <w:marBottom w:val="0"/>
                                                          <w:divBdr>
                                                            <w:top w:val="none" w:sz="0" w:space="0" w:color="auto"/>
                                                            <w:left w:val="none" w:sz="0" w:space="0" w:color="auto"/>
                                                            <w:bottom w:val="none" w:sz="0" w:space="0" w:color="auto"/>
                                                            <w:right w:val="none" w:sz="0" w:space="0" w:color="auto"/>
                                                          </w:divBdr>
                                                          <w:divsChild>
                                                            <w:div w:id="926041486">
                                                              <w:marLeft w:val="0"/>
                                                              <w:marRight w:val="0"/>
                                                              <w:marTop w:val="0"/>
                                                              <w:marBottom w:val="0"/>
                                                              <w:divBdr>
                                                                <w:top w:val="none" w:sz="0" w:space="0" w:color="auto"/>
                                                                <w:left w:val="none" w:sz="0" w:space="0" w:color="auto"/>
                                                                <w:bottom w:val="none" w:sz="0" w:space="0" w:color="auto"/>
                                                                <w:right w:val="none" w:sz="0" w:space="0" w:color="auto"/>
                                                              </w:divBdr>
                                                              <w:divsChild>
                                                                <w:div w:id="1141726002">
                                                                  <w:marLeft w:val="0"/>
                                                                  <w:marRight w:val="0"/>
                                                                  <w:marTop w:val="0"/>
                                                                  <w:marBottom w:val="0"/>
                                                                  <w:divBdr>
                                                                    <w:top w:val="none" w:sz="0" w:space="0" w:color="auto"/>
                                                                    <w:left w:val="none" w:sz="0" w:space="0" w:color="auto"/>
                                                                    <w:bottom w:val="none" w:sz="0" w:space="0" w:color="auto"/>
                                                                    <w:right w:val="none" w:sz="0" w:space="0" w:color="auto"/>
                                                                  </w:divBdr>
                                                                  <w:divsChild>
                                                                    <w:div w:id="1732732807">
                                                                      <w:marLeft w:val="0"/>
                                                                      <w:marRight w:val="0"/>
                                                                      <w:marTop w:val="0"/>
                                                                      <w:marBottom w:val="0"/>
                                                                      <w:divBdr>
                                                                        <w:top w:val="none" w:sz="0" w:space="0" w:color="auto"/>
                                                                        <w:left w:val="none" w:sz="0" w:space="0" w:color="auto"/>
                                                                        <w:bottom w:val="none" w:sz="0" w:space="0" w:color="auto"/>
                                                                        <w:right w:val="none" w:sz="0" w:space="0" w:color="auto"/>
                                                                      </w:divBdr>
                                                                      <w:divsChild>
                                                                        <w:div w:id="1783111358">
                                                                          <w:marLeft w:val="-225"/>
                                                                          <w:marRight w:val="-225"/>
                                                                          <w:marTop w:val="0"/>
                                                                          <w:marBottom w:val="0"/>
                                                                          <w:divBdr>
                                                                            <w:top w:val="none" w:sz="0" w:space="0" w:color="auto"/>
                                                                            <w:left w:val="none" w:sz="0" w:space="0" w:color="auto"/>
                                                                            <w:bottom w:val="none" w:sz="0" w:space="0" w:color="auto"/>
                                                                            <w:right w:val="none" w:sz="0" w:space="0" w:color="auto"/>
                                                                          </w:divBdr>
                                                                          <w:divsChild>
                                                                            <w:div w:id="1890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7908049">
      <w:bodyDiv w:val="1"/>
      <w:marLeft w:val="0"/>
      <w:marRight w:val="0"/>
      <w:marTop w:val="0"/>
      <w:marBottom w:val="0"/>
      <w:divBdr>
        <w:top w:val="none" w:sz="0" w:space="0" w:color="auto"/>
        <w:left w:val="none" w:sz="0" w:space="0" w:color="auto"/>
        <w:bottom w:val="none" w:sz="0" w:space="0" w:color="auto"/>
        <w:right w:val="none" w:sz="0" w:space="0" w:color="auto"/>
      </w:divBdr>
    </w:div>
    <w:div w:id="938172180">
      <w:bodyDiv w:val="1"/>
      <w:marLeft w:val="0"/>
      <w:marRight w:val="0"/>
      <w:marTop w:val="0"/>
      <w:marBottom w:val="0"/>
      <w:divBdr>
        <w:top w:val="none" w:sz="0" w:space="0" w:color="auto"/>
        <w:left w:val="none" w:sz="0" w:space="0" w:color="auto"/>
        <w:bottom w:val="none" w:sz="0" w:space="0" w:color="auto"/>
        <w:right w:val="none" w:sz="0" w:space="0" w:color="auto"/>
      </w:divBdr>
    </w:div>
    <w:div w:id="938757268">
      <w:bodyDiv w:val="1"/>
      <w:marLeft w:val="0"/>
      <w:marRight w:val="0"/>
      <w:marTop w:val="0"/>
      <w:marBottom w:val="0"/>
      <w:divBdr>
        <w:top w:val="none" w:sz="0" w:space="0" w:color="auto"/>
        <w:left w:val="none" w:sz="0" w:space="0" w:color="auto"/>
        <w:bottom w:val="none" w:sz="0" w:space="0" w:color="auto"/>
        <w:right w:val="none" w:sz="0" w:space="0" w:color="auto"/>
      </w:divBdr>
    </w:div>
    <w:div w:id="938947205">
      <w:bodyDiv w:val="1"/>
      <w:marLeft w:val="0"/>
      <w:marRight w:val="0"/>
      <w:marTop w:val="0"/>
      <w:marBottom w:val="0"/>
      <w:divBdr>
        <w:top w:val="none" w:sz="0" w:space="0" w:color="auto"/>
        <w:left w:val="none" w:sz="0" w:space="0" w:color="auto"/>
        <w:bottom w:val="none" w:sz="0" w:space="0" w:color="auto"/>
        <w:right w:val="none" w:sz="0" w:space="0" w:color="auto"/>
      </w:divBdr>
    </w:div>
    <w:div w:id="938947722">
      <w:bodyDiv w:val="1"/>
      <w:marLeft w:val="0"/>
      <w:marRight w:val="0"/>
      <w:marTop w:val="0"/>
      <w:marBottom w:val="0"/>
      <w:divBdr>
        <w:top w:val="none" w:sz="0" w:space="0" w:color="auto"/>
        <w:left w:val="none" w:sz="0" w:space="0" w:color="auto"/>
        <w:bottom w:val="none" w:sz="0" w:space="0" w:color="auto"/>
        <w:right w:val="none" w:sz="0" w:space="0" w:color="auto"/>
      </w:divBdr>
    </w:div>
    <w:div w:id="939604128">
      <w:bodyDiv w:val="1"/>
      <w:marLeft w:val="0"/>
      <w:marRight w:val="0"/>
      <w:marTop w:val="0"/>
      <w:marBottom w:val="0"/>
      <w:divBdr>
        <w:top w:val="none" w:sz="0" w:space="0" w:color="auto"/>
        <w:left w:val="none" w:sz="0" w:space="0" w:color="auto"/>
        <w:bottom w:val="none" w:sz="0" w:space="0" w:color="auto"/>
        <w:right w:val="none" w:sz="0" w:space="0" w:color="auto"/>
      </w:divBdr>
    </w:div>
    <w:div w:id="939799182">
      <w:bodyDiv w:val="1"/>
      <w:marLeft w:val="0"/>
      <w:marRight w:val="0"/>
      <w:marTop w:val="0"/>
      <w:marBottom w:val="0"/>
      <w:divBdr>
        <w:top w:val="none" w:sz="0" w:space="0" w:color="auto"/>
        <w:left w:val="none" w:sz="0" w:space="0" w:color="auto"/>
        <w:bottom w:val="none" w:sz="0" w:space="0" w:color="auto"/>
        <w:right w:val="none" w:sz="0" w:space="0" w:color="auto"/>
      </w:divBdr>
      <w:divsChild>
        <w:div w:id="730544497">
          <w:marLeft w:val="0"/>
          <w:marRight w:val="0"/>
          <w:marTop w:val="0"/>
          <w:marBottom w:val="0"/>
          <w:divBdr>
            <w:top w:val="none" w:sz="0" w:space="0" w:color="auto"/>
            <w:left w:val="none" w:sz="0" w:space="0" w:color="auto"/>
            <w:bottom w:val="none" w:sz="0" w:space="0" w:color="auto"/>
            <w:right w:val="none" w:sz="0" w:space="0" w:color="auto"/>
          </w:divBdr>
          <w:divsChild>
            <w:div w:id="1902248768">
              <w:marLeft w:val="0"/>
              <w:marRight w:val="0"/>
              <w:marTop w:val="0"/>
              <w:marBottom w:val="0"/>
              <w:divBdr>
                <w:top w:val="none" w:sz="0" w:space="0" w:color="auto"/>
                <w:left w:val="none" w:sz="0" w:space="0" w:color="auto"/>
                <w:bottom w:val="none" w:sz="0" w:space="0" w:color="auto"/>
                <w:right w:val="none" w:sz="0" w:space="0" w:color="auto"/>
              </w:divBdr>
              <w:divsChild>
                <w:div w:id="1155799121">
                  <w:marLeft w:val="0"/>
                  <w:marRight w:val="0"/>
                  <w:marTop w:val="0"/>
                  <w:marBottom w:val="0"/>
                  <w:divBdr>
                    <w:top w:val="none" w:sz="0" w:space="0" w:color="auto"/>
                    <w:left w:val="none" w:sz="0" w:space="0" w:color="auto"/>
                    <w:bottom w:val="none" w:sz="0" w:space="0" w:color="auto"/>
                    <w:right w:val="none" w:sz="0" w:space="0" w:color="auto"/>
                  </w:divBdr>
                  <w:divsChild>
                    <w:div w:id="1697660944">
                      <w:marLeft w:val="0"/>
                      <w:marRight w:val="0"/>
                      <w:marTop w:val="0"/>
                      <w:marBottom w:val="0"/>
                      <w:divBdr>
                        <w:top w:val="none" w:sz="0" w:space="0" w:color="auto"/>
                        <w:left w:val="none" w:sz="0" w:space="0" w:color="auto"/>
                        <w:bottom w:val="none" w:sz="0" w:space="0" w:color="auto"/>
                        <w:right w:val="none" w:sz="0" w:space="0" w:color="auto"/>
                      </w:divBdr>
                      <w:divsChild>
                        <w:div w:id="631130116">
                          <w:marLeft w:val="0"/>
                          <w:marRight w:val="0"/>
                          <w:marTop w:val="0"/>
                          <w:marBottom w:val="0"/>
                          <w:divBdr>
                            <w:top w:val="none" w:sz="0" w:space="0" w:color="auto"/>
                            <w:left w:val="none" w:sz="0" w:space="0" w:color="auto"/>
                            <w:bottom w:val="none" w:sz="0" w:space="0" w:color="auto"/>
                            <w:right w:val="none" w:sz="0" w:space="0" w:color="auto"/>
                          </w:divBdr>
                          <w:divsChild>
                            <w:div w:id="554313401">
                              <w:marLeft w:val="0"/>
                              <w:marRight w:val="0"/>
                              <w:marTop w:val="0"/>
                              <w:marBottom w:val="0"/>
                              <w:divBdr>
                                <w:top w:val="none" w:sz="0" w:space="0" w:color="auto"/>
                                <w:left w:val="none" w:sz="0" w:space="0" w:color="auto"/>
                                <w:bottom w:val="none" w:sz="0" w:space="0" w:color="auto"/>
                                <w:right w:val="none" w:sz="0" w:space="0" w:color="auto"/>
                              </w:divBdr>
                              <w:divsChild>
                                <w:div w:id="1539053347">
                                  <w:marLeft w:val="0"/>
                                  <w:marRight w:val="0"/>
                                  <w:marTop w:val="0"/>
                                  <w:marBottom w:val="0"/>
                                  <w:divBdr>
                                    <w:top w:val="none" w:sz="0" w:space="0" w:color="auto"/>
                                    <w:left w:val="none" w:sz="0" w:space="0" w:color="auto"/>
                                    <w:bottom w:val="none" w:sz="0" w:space="0" w:color="auto"/>
                                    <w:right w:val="none" w:sz="0" w:space="0" w:color="auto"/>
                                  </w:divBdr>
                                  <w:divsChild>
                                    <w:div w:id="5403335">
                                      <w:marLeft w:val="0"/>
                                      <w:marRight w:val="0"/>
                                      <w:marTop w:val="0"/>
                                      <w:marBottom w:val="0"/>
                                      <w:divBdr>
                                        <w:top w:val="none" w:sz="0" w:space="0" w:color="auto"/>
                                        <w:left w:val="none" w:sz="0" w:space="0" w:color="auto"/>
                                        <w:bottom w:val="none" w:sz="0" w:space="0" w:color="auto"/>
                                        <w:right w:val="none" w:sz="0" w:space="0" w:color="auto"/>
                                      </w:divBdr>
                                      <w:divsChild>
                                        <w:div w:id="2038500740">
                                          <w:marLeft w:val="-150"/>
                                          <w:marRight w:val="-150"/>
                                          <w:marTop w:val="0"/>
                                          <w:marBottom w:val="0"/>
                                          <w:divBdr>
                                            <w:top w:val="none" w:sz="0" w:space="0" w:color="auto"/>
                                            <w:left w:val="none" w:sz="0" w:space="0" w:color="auto"/>
                                            <w:bottom w:val="none" w:sz="0" w:space="0" w:color="auto"/>
                                            <w:right w:val="none" w:sz="0" w:space="0" w:color="auto"/>
                                          </w:divBdr>
                                          <w:divsChild>
                                            <w:div w:id="498694796">
                                              <w:marLeft w:val="0"/>
                                              <w:marRight w:val="0"/>
                                              <w:marTop w:val="0"/>
                                              <w:marBottom w:val="0"/>
                                              <w:divBdr>
                                                <w:top w:val="none" w:sz="0" w:space="0" w:color="auto"/>
                                                <w:left w:val="none" w:sz="0" w:space="0" w:color="auto"/>
                                                <w:bottom w:val="none" w:sz="0" w:space="0" w:color="auto"/>
                                                <w:right w:val="none" w:sz="0" w:space="0" w:color="auto"/>
                                              </w:divBdr>
                                              <w:divsChild>
                                                <w:div w:id="1340081480">
                                                  <w:marLeft w:val="0"/>
                                                  <w:marRight w:val="0"/>
                                                  <w:marTop w:val="0"/>
                                                  <w:marBottom w:val="0"/>
                                                  <w:divBdr>
                                                    <w:top w:val="none" w:sz="0" w:space="0" w:color="auto"/>
                                                    <w:left w:val="none" w:sz="0" w:space="0" w:color="auto"/>
                                                    <w:bottom w:val="none" w:sz="0" w:space="0" w:color="auto"/>
                                                    <w:right w:val="none" w:sz="0" w:space="0" w:color="auto"/>
                                                  </w:divBdr>
                                                  <w:divsChild>
                                                    <w:div w:id="1254359436">
                                                      <w:marLeft w:val="0"/>
                                                      <w:marRight w:val="0"/>
                                                      <w:marTop w:val="0"/>
                                                      <w:marBottom w:val="0"/>
                                                      <w:divBdr>
                                                        <w:top w:val="none" w:sz="0" w:space="0" w:color="auto"/>
                                                        <w:left w:val="none" w:sz="0" w:space="0" w:color="auto"/>
                                                        <w:bottom w:val="none" w:sz="0" w:space="0" w:color="auto"/>
                                                        <w:right w:val="none" w:sz="0" w:space="0" w:color="auto"/>
                                                      </w:divBdr>
                                                      <w:divsChild>
                                                        <w:div w:id="1947612606">
                                                          <w:marLeft w:val="0"/>
                                                          <w:marRight w:val="0"/>
                                                          <w:marTop w:val="0"/>
                                                          <w:marBottom w:val="0"/>
                                                          <w:divBdr>
                                                            <w:top w:val="none" w:sz="0" w:space="0" w:color="auto"/>
                                                            <w:left w:val="none" w:sz="0" w:space="0" w:color="auto"/>
                                                            <w:bottom w:val="none" w:sz="0" w:space="0" w:color="auto"/>
                                                            <w:right w:val="none" w:sz="0" w:space="0" w:color="auto"/>
                                                          </w:divBdr>
                                                          <w:divsChild>
                                                            <w:div w:id="1522206140">
                                                              <w:marLeft w:val="0"/>
                                                              <w:marRight w:val="0"/>
                                                              <w:marTop w:val="0"/>
                                                              <w:marBottom w:val="0"/>
                                                              <w:divBdr>
                                                                <w:top w:val="none" w:sz="0" w:space="0" w:color="auto"/>
                                                                <w:left w:val="none" w:sz="0" w:space="0" w:color="auto"/>
                                                                <w:bottom w:val="none" w:sz="0" w:space="0" w:color="auto"/>
                                                                <w:right w:val="none" w:sz="0" w:space="0" w:color="auto"/>
                                                              </w:divBdr>
                                                              <w:divsChild>
                                                                <w:div w:id="1788506492">
                                                                  <w:marLeft w:val="0"/>
                                                                  <w:marRight w:val="0"/>
                                                                  <w:marTop w:val="0"/>
                                                                  <w:marBottom w:val="0"/>
                                                                  <w:divBdr>
                                                                    <w:top w:val="none" w:sz="0" w:space="0" w:color="auto"/>
                                                                    <w:left w:val="none" w:sz="0" w:space="0" w:color="auto"/>
                                                                    <w:bottom w:val="none" w:sz="0" w:space="0" w:color="auto"/>
                                                                    <w:right w:val="none" w:sz="0" w:space="0" w:color="auto"/>
                                                                  </w:divBdr>
                                                                  <w:divsChild>
                                                                    <w:div w:id="1932621862">
                                                                      <w:marLeft w:val="0"/>
                                                                      <w:marRight w:val="0"/>
                                                                      <w:marTop w:val="0"/>
                                                                      <w:marBottom w:val="0"/>
                                                                      <w:divBdr>
                                                                        <w:top w:val="none" w:sz="0" w:space="0" w:color="auto"/>
                                                                        <w:left w:val="none" w:sz="0" w:space="0" w:color="auto"/>
                                                                        <w:bottom w:val="none" w:sz="0" w:space="0" w:color="auto"/>
                                                                        <w:right w:val="none" w:sz="0" w:space="0" w:color="auto"/>
                                                                      </w:divBdr>
                                                                      <w:divsChild>
                                                                        <w:div w:id="1624458821">
                                                                          <w:marLeft w:val="-225"/>
                                                                          <w:marRight w:val="-225"/>
                                                                          <w:marTop w:val="0"/>
                                                                          <w:marBottom w:val="0"/>
                                                                          <w:divBdr>
                                                                            <w:top w:val="none" w:sz="0" w:space="0" w:color="auto"/>
                                                                            <w:left w:val="none" w:sz="0" w:space="0" w:color="auto"/>
                                                                            <w:bottom w:val="none" w:sz="0" w:space="0" w:color="auto"/>
                                                                            <w:right w:val="none" w:sz="0" w:space="0" w:color="auto"/>
                                                                          </w:divBdr>
                                                                          <w:divsChild>
                                                                            <w:div w:id="1151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917772">
      <w:bodyDiv w:val="1"/>
      <w:marLeft w:val="0"/>
      <w:marRight w:val="0"/>
      <w:marTop w:val="0"/>
      <w:marBottom w:val="0"/>
      <w:divBdr>
        <w:top w:val="none" w:sz="0" w:space="0" w:color="auto"/>
        <w:left w:val="none" w:sz="0" w:space="0" w:color="auto"/>
        <w:bottom w:val="none" w:sz="0" w:space="0" w:color="auto"/>
        <w:right w:val="none" w:sz="0" w:space="0" w:color="auto"/>
      </w:divBdr>
    </w:div>
    <w:div w:id="940528179">
      <w:bodyDiv w:val="1"/>
      <w:marLeft w:val="0"/>
      <w:marRight w:val="0"/>
      <w:marTop w:val="0"/>
      <w:marBottom w:val="0"/>
      <w:divBdr>
        <w:top w:val="none" w:sz="0" w:space="0" w:color="auto"/>
        <w:left w:val="none" w:sz="0" w:space="0" w:color="auto"/>
        <w:bottom w:val="none" w:sz="0" w:space="0" w:color="auto"/>
        <w:right w:val="none" w:sz="0" w:space="0" w:color="auto"/>
      </w:divBdr>
    </w:div>
    <w:div w:id="941180599">
      <w:bodyDiv w:val="1"/>
      <w:marLeft w:val="0"/>
      <w:marRight w:val="0"/>
      <w:marTop w:val="0"/>
      <w:marBottom w:val="0"/>
      <w:divBdr>
        <w:top w:val="none" w:sz="0" w:space="0" w:color="auto"/>
        <w:left w:val="none" w:sz="0" w:space="0" w:color="auto"/>
        <w:bottom w:val="none" w:sz="0" w:space="0" w:color="auto"/>
        <w:right w:val="none" w:sz="0" w:space="0" w:color="auto"/>
      </w:divBdr>
    </w:div>
    <w:div w:id="941259953">
      <w:bodyDiv w:val="1"/>
      <w:marLeft w:val="0"/>
      <w:marRight w:val="0"/>
      <w:marTop w:val="0"/>
      <w:marBottom w:val="0"/>
      <w:divBdr>
        <w:top w:val="none" w:sz="0" w:space="0" w:color="auto"/>
        <w:left w:val="none" w:sz="0" w:space="0" w:color="auto"/>
        <w:bottom w:val="none" w:sz="0" w:space="0" w:color="auto"/>
        <w:right w:val="none" w:sz="0" w:space="0" w:color="auto"/>
      </w:divBdr>
    </w:div>
    <w:div w:id="941718239">
      <w:bodyDiv w:val="1"/>
      <w:marLeft w:val="0"/>
      <w:marRight w:val="0"/>
      <w:marTop w:val="0"/>
      <w:marBottom w:val="0"/>
      <w:divBdr>
        <w:top w:val="none" w:sz="0" w:space="0" w:color="auto"/>
        <w:left w:val="none" w:sz="0" w:space="0" w:color="auto"/>
        <w:bottom w:val="none" w:sz="0" w:space="0" w:color="auto"/>
        <w:right w:val="none" w:sz="0" w:space="0" w:color="auto"/>
      </w:divBdr>
    </w:div>
    <w:div w:id="942154618">
      <w:bodyDiv w:val="1"/>
      <w:marLeft w:val="0"/>
      <w:marRight w:val="0"/>
      <w:marTop w:val="0"/>
      <w:marBottom w:val="0"/>
      <w:divBdr>
        <w:top w:val="none" w:sz="0" w:space="0" w:color="auto"/>
        <w:left w:val="none" w:sz="0" w:space="0" w:color="auto"/>
        <w:bottom w:val="none" w:sz="0" w:space="0" w:color="auto"/>
        <w:right w:val="none" w:sz="0" w:space="0" w:color="auto"/>
      </w:divBdr>
      <w:divsChild>
        <w:div w:id="1489322700">
          <w:marLeft w:val="0"/>
          <w:marRight w:val="0"/>
          <w:marTop w:val="0"/>
          <w:marBottom w:val="0"/>
          <w:divBdr>
            <w:top w:val="none" w:sz="0" w:space="0" w:color="auto"/>
            <w:left w:val="none" w:sz="0" w:space="0" w:color="auto"/>
            <w:bottom w:val="none" w:sz="0" w:space="0" w:color="auto"/>
            <w:right w:val="none" w:sz="0" w:space="0" w:color="auto"/>
          </w:divBdr>
          <w:divsChild>
            <w:div w:id="1507555492">
              <w:marLeft w:val="0"/>
              <w:marRight w:val="0"/>
              <w:marTop w:val="315"/>
              <w:marBottom w:val="0"/>
              <w:divBdr>
                <w:top w:val="none" w:sz="0" w:space="0" w:color="auto"/>
                <w:left w:val="none" w:sz="0" w:space="0" w:color="auto"/>
                <w:bottom w:val="none" w:sz="0" w:space="0" w:color="auto"/>
                <w:right w:val="none" w:sz="0" w:space="0" w:color="auto"/>
              </w:divBdr>
              <w:divsChild>
                <w:div w:id="1792550603">
                  <w:marLeft w:val="0"/>
                  <w:marRight w:val="0"/>
                  <w:marTop w:val="0"/>
                  <w:marBottom w:val="0"/>
                  <w:divBdr>
                    <w:top w:val="none" w:sz="0" w:space="0" w:color="auto"/>
                    <w:left w:val="none" w:sz="0" w:space="0" w:color="auto"/>
                    <w:bottom w:val="none" w:sz="0" w:space="0" w:color="auto"/>
                    <w:right w:val="none" w:sz="0" w:space="0" w:color="auto"/>
                  </w:divBdr>
                  <w:divsChild>
                    <w:div w:id="780615160">
                      <w:marLeft w:val="3180"/>
                      <w:marRight w:val="0"/>
                      <w:marTop w:val="0"/>
                      <w:marBottom w:val="0"/>
                      <w:divBdr>
                        <w:top w:val="none" w:sz="0" w:space="0" w:color="auto"/>
                        <w:left w:val="none" w:sz="0" w:space="0" w:color="auto"/>
                        <w:bottom w:val="none" w:sz="0" w:space="0" w:color="auto"/>
                        <w:right w:val="none" w:sz="0" w:space="0" w:color="auto"/>
                      </w:divBdr>
                      <w:divsChild>
                        <w:div w:id="1163858396">
                          <w:marLeft w:val="0"/>
                          <w:marRight w:val="0"/>
                          <w:marTop w:val="240"/>
                          <w:marBottom w:val="240"/>
                          <w:divBdr>
                            <w:top w:val="none" w:sz="0" w:space="0" w:color="auto"/>
                            <w:left w:val="none" w:sz="0" w:space="0" w:color="auto"/>
                            <w:bottom w:val="none" w:sz="0" w:space="0" w:color="auto"/>
                            <w:right w:val="none" w:sz="0" w:space="0" w:color="auto"/>
                          </w:divBdr>
                          <w:divsChild>
                            <w:div w:id="15766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302496">
      <w:bodyDiv w:val="1"/>
      <w:marLeft w:val="0"/>
      <w:marRight w:val="0"/>
      <w:marTop w:val="0"/>
      <w:marBottom w:val="0"/>
      <w:divBdr>
        <w:top w:val="none" w:sz="0" w:space="0" w:color="auto"/>
        <w:left w:val="none" w:sz="0" w:space="0" w:color="auto"/>
        <w:bottom w:val="none" w:sz="0" w:space="0" w:color="auto"/>
        <w:right w:val="none" w:sz="0" w:space="0" w:color="auto"/>
      </w:divBdr>
      <w:divsChild>
        <w:div w:id="108092887">
          <w:marLeft w:val="0"/>
          <w:marRight w:val="0"/>
          <w:marTop w:val="0"/>
          <w:marBottom w:val="0"/>
          <w:divBdr>
            <w:top w:val="none" w:sz="0" w:space="0" w:color="auto"/>
            <w:left w:val="none" w:sz="0" w:space="0" w:color="auto"/>
            <w:bottom w:val="none" w:sz="0" w:space="0" w:color="auto"/>
            <w:right w:val="none" w:sz="0" w:space="0" w:color="auto"/>
          </w:divBdr>
          <w:divsChild>
            <w:div w:id="1076367288">
              <w:marLeft w:val="0"/>
              <w:marRight w:val="0"/>
              <w:marTop w:val="0"/>
              <w:marBottom w:val="0"/>
              <w:divBdr>
                <w:top w:val="none" w:sz="0" w:space="0" w:color="auto"/>
                <w:left w:val="none" w:sz="0" w:space="0" w:color="auto"/>
                <w:bottom w:val="none" w:sz="0" w:space="0" w:color="auto"/>
                <w:right w:val="none" w:sz="0" w:space="0" w:color="auto"/>
              </w:divBdr>
              <w:divsChild>
                <w:div w:id="83384051">
                  <w:marLeft w:val="0"/>
                  <w:marRight w:val="0"/>
                  <w:marTop w:val="0"/>
                  <w:marBottom w:val="0"/>
                  <w:divBdr>
                    <w:top w:val="none" w:sz="0" w:space="0" w:color="auto"/>
                    <w:left w:val="none" w:sz="0" w:space="0" w:color="auto"/>
                    <w:bottom w:val="none" w:sz="0" w:space="0" w:color="auto"/>
                    <w:right w:val="none" w:sz="0" w:space="0" w:color="auto"/>
                  </w:divBdr>
                  <w:divsChild>
                    <w:div w:id="165169581">
                      <w:marLeft w:val="0"/>
                      <w:marRight w:val="0"/>
                      <w:marTop w:val="0"/>
                      <w:marBottom w:val="0"/>
                      <w:divBdr>
                        <w:top w:val="none" w:sz="0" w:space="0" w:color="auto"/>
                        <w:left w:val="none" w:sz="0" w:space="0" w:color="auto"/>
                        <w:bottom w:val="none" w:sz="0" w:space="0" w:color="auto"/>
                        <w:right w:val="none" w:sz="0" w:space="0" w:color="auto"/>
                      </w:divBdr>
                      <w:divsChild>
                        <w:div w:id="593130598">
                          <w:marLeft w:val="0"/>
                          <w:marRight w:val="3675"/>
                          <w:marTop w:val="0"/>
                          <w:marBottom w:val="0"/>
                          <w:divBdr>
                            <w:top w:val="none" w:sz="0" w:space="0" w:color="auto"/>
                            <w:left w:val="none" w:sz="0" w:space="0" w:color="auto"/>
                            <w:bottom w:val="none" w:sz="0" w:space="0" w:color="auto"/>
                            <w:right w:val="none" w:sz="0" w:space="0" w:color="auto"/>
                          </w:divBdr>
                          <w:divsChild>
                            <w:div w:id="1650090715">
                              <w:marLeft w:val="0"/>
                              <w:marRight w:val="0"/>
                              <w:marTop w:val="0"/>
                              <w:marBottom w:val="0"/>
                              <w:divBdr>
                                <w:top w:val="none" w:sz="0" w:space="0" w:color="auto"/>
                                <w:left w:val="none" w:sz="0" w:space="0" w:color="auto"/>
                                <w:bottom w:val="none" w:sz="0" w:space="0" w:color="auto"/>
                                <w:right w:val="none" w:sz="0" w:space="0" w:color="auto"/>
                              </w:divBdr>
                              <w:divsChild>
                                <w:div w:id="16228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304719">
      <w:bodyDiv w:val="1"/>
      <w:marLeft w:val="0"/>
      <w:marRight w:val="0"/>
      <w:marTop w:val="0"/>
      <w:marBottom w:val="0"/>
      <w:divBdr>
        <w:top w:val="none" w:sz="0" w:space="0" w:color="auto"/>
        <w:left w:val="none" w:sz="0" w:space="0" w:color="auto"/>
        <w:bottom w:val="none" w:sz="0" w:space="0" w:color="auto"/>
        <w:right w:val="none" w:sz="0" w:space="0" w:color="auto"/>
      </w:divBdr>
    </w:div>
    <w:div w:id="942569791">
      <w:bodyDiv w:val="1"/>
      <w:marLeft w:val="0"/>
      <w:marRight w:val="0"/>
      <w:marTop w:val="0"/>
      <w:marBottom w:val="0"/>
      <w:divBdr>
        <w:top w:val="none" w:sz="0" w:space="0" w:color="auto"/>
        <w:left w:val="none" w:sz="0" w:space="0" w:color="auto"/>
        <w:bottom w:val="none" w:sz="0" w:space="0" w:color="auto"/>
        <w:right w:val="none" w:sz="0" w:space="0" w:color="auto"/>
      </w:divBdr>
    </w:div>
    <w:div w:id="943222036">
      <w:bodyDiv w:val="1"/>
      <w:marLeft w:val="0"/>
      <w:marRight w:val="0"/>
      <w:marTop w:val="0"/>
      <w:marBottom w:val="0"/>
      <w:divBdr>
        <w:top w:val="none" w:sz="0" w:space="0" w:color="auto"/>
        <w:left w:val="none" w:sz="0" w:space="0" w:color="auto"/>
        <w:bottom w:val="none" w:sz="0" w:space="0" w:color="auto"/>
        <w:right w:val="none" w:sz="0" w:space="0" w:color="auto"/>
      </w:divBdr>
    </w:div>
    <w:div w:id="943726515">
      <w:bodyDiv w:val="1"/>
      <w:marLeft w:val="0"/>
      <w:marRight w:val="0"/>
      <w:marTop w:val="0"/>
      <w:marBottom w:val="0"/>
      <w:divBdr>
        <w:top w:val="none" w:sz="0" w:space="0" w:color="auto"/>
        <w:left w:val="none" w:sz="0" w:space="0" w:color="auto"/>
        <w:bottom w:val="none" w:sz="0" w:space="0" w:color="auto"/>
        <w:right w:val="none" w:sz="0" w:space="0" w:color="auto"/>
      </w:divBdr>
    </w:div>
    <w:div w:id="944582272">
      <w:bodyDiv w:val="1"/>
      <w:marLeft w:val="0"/>
      <w:marRight w:val="0"/>
      <w:marTop w:val="0"/>
      <w:marBottom w:val="0"/>
      <w:divBdr>
        <w:top w:val="none" w:sz="0" w:space="0" w:color="auto"/>
        <w:left w:val="none" w:sz="0" w:space="0" w:color="auto"/>
        <w:bottom w:val="none" w:sz="0" w:space="0" w:color="auto"/>
        <w:right w:val="none" w:sz="0" w:space="0" w:color="auto"/>
      </w:divBdr>
    </w:div>
    <w:div w:id="944726170">
      <w:bodyDiv w:val="1"/>
      <w:marLeft w:val="0"/>
      <w:marRight w:val="0"/>
      <w:marTop w:val="0"/>
      <w:marBottom w:val="0"/>
      <w:divBdr>
        <w:top w:val="none" w:sz="0" w:space="0" w:color="auto"/>
        <w:left w:val="none" w:sz="0" w:space="0" w:color="auto"/>
        <w:bottom w:val="none" w:sz="0" w:space="0" w:color="auto"/>
        <w:right w:val="none" w:sz="0" w:space="0" w:color="auto"/>
      </w:divBdr>
    </w:div>
    <w:div w:id="945307479">
      <w:bodyDiv w:val="1"/>
      <w:marLeft w:val="0"/>
      <w:marRight w:val="0"/>
      <w:marTop w:val="0"/>
      <w:marBottom w:val="0"/>
      <w:divBdr>
        <w:top w:val="none" w:sz="0" w:space="0" w:color="auto"/>
        <w:left w:val="none" w:sz="0" w:space="0" w:color="auto"/>
        <w:bottom w:val="none" w:sz="0" w:space="0" w:color="auto"/>
        <w:right w:val="none" w:sz="0" w:space="0" w:color="auto"/>
      </w:divBdr>
      <w:divsChild>
        <w:div w:id="957377412">
          <w:marLeft w:val="0"/>
          <w:marRight w:val="0"/>
          <w:marTop w:val="0"/>
          <w:marBottom w:val="0"/>
          <w:divBdr>
            <w:top w:val="none" w:sz="0" w:space="0" w:color="auto"/>
            <w:left w:val="none" w:sz="0" w:space="0" w:color="auto"/>
            <w:bottom w:val="none" w:sz="0" w:space="0" w:color="auto"/>
            <w:right w:val="none" w:sz="0" w:space="0" w:color="auto"/>
          </w:divBdr>
        </w:div>
      </w:divsChild>
    </w:div>
    <w:div w:id="945381456">
      <w:bodyDiv w:val="1"/>
      <w:marLeft w:val="0"/>
      <w:marRight w:val="0"/>
      <w:marTop w:val="0"/>
      <w:marBottom w:val="0"/>
      <w:divBdr>
        <w:top w:val="none" w:sz="0" w:space="0" w:color="auto"/>
        <w:left w:val="none" w:sz="0" w:space="0" w:color="auto"/>
        <w:bottom w:val="none" w:sz="0" w:space="0" w:color="auto"/>
        <w:right w:val="none" w:sz="0" w:space="0" w:color="auto"/>
      </w:divBdr>
    </w:div>
    <w:div w:id="946497968">
      <w:bodyDiv w:val="1"/>
      <w:marLeft w:val="0"/>
      <w:marRight w:val="0"/>
      <w:marTop w:val="0"/>
      <w:marBottom w:val="0"/>
      <w:divBdr>
        <w:top w:val="none" w:sz="0" w:space="0" w:color="auto"/>
        <w:left w:val="none" w:sz="0" w:space="0" w:color="auto"/>
        <w:bottom w:val="none" w:sz="0" w:space="0" w:color="auto"/>
        <w:right w:val="none" w:sz="0" w:space="0" w:color="auto"/>
      </w:divBdr>
      <w:divsChild>
        <w:div w:id="283582838">
          <w:marLeft w:val="0"/>
          <w:marRight w:val="0"/>
          <w:marTop w:val="0"/>
          <w:marBottom w:val="0"/>
          <w:divBdr>
            <w:top w:val="none" w:sz="0" w:space="0" w:color="auto"/>
            <w:left w:val="none" w:sz="0" w:space="0" w:color="auto"/>
            <w:bottom w:val="none" w:sz="0" w:space="0" w:color="auto"/>
            <w:right w:val="none" w:sz="0" w:space="0" w:color="auto"/>
          </w:divBdr>
          <w:divsChild>
            <w:div w:id="1697386571">
              <w:marLeft w:val="0"/>
              <w:marRight w:val="0"/>
              <w:marTop w:val="0"/>
              <w:marBottom w:val="0"/>
              <w:divBdr>
                <w:top w:val="none" w:sz="0" w:space="0" w:color="auto"/>
                <w:left w:val="none" w:sz="0" w:space="0" w:color="auto"/>
                <w:bottom w:val="none" w:sz="0" w:space="0" w:color="auto"/>
                <w:right w:val="none" w:sz="0" w:space="0" w:color="auto"/>
              </w:divBdr>
              <w:divsChild>
                <w:div w:id="260917579">
                  <w:marLeft w:val="0"/>
                  <w:marRight w:val="0"/>
                  <w:marTop w:val="0"/>
                  <w:marBottom w:val="0"/>
                  <w:divBdr>
                    <w:top w:val="none" w:sz="0" w:space="0" w:color="auto"/>
                    <w:left w:val="none" w:sz="0" w:space="0" w:color="auto"/>
                    <w:bottom w:val="none" w:sz="0" w:space="0" w:color="auto"/>
                    <w:right w:val="none" w:sz="0" w:space="0" w:color="auto"/>
                  </w:divBdr>
                  <w:divsChild>
                    <w:div w:id="978656302">
                      <w:marLeft w:val="0"/>
                      <w:marRight w:val="0"/>
                      <w:marTop w:val="0"/>
                      <w:marBottom w:val="0"/>
                      <w:divBdr>
                        <w:top w:val="none" w:sz="0" w:space="0" w:color="auto"/>
                        <w:left w:val="none" w:sz="0" w:space="0" w:color="auto"/>
                        <w:bottom w:val="none" w:sz="0" w:space="0" w:color="auto"/>
                        <w:right w:val="none" w:sz="0" w:space="0" w:color="auto"/>
                      </w:divBdr>
                      <w:divsChild>
                        <w:div w:id="138231187">
                          <w:marLeft w:val="0"/>
                          <w:marRight w:val="0"/>
                          <w:marTop w:val="0"/>
                          <w:marBottom w:val="0"/>
                          <w:divBdr>
                            <w:top w:val="none" w:sz="0" w:space="0" w:color="auto"/>
                            <w:left w:val="none" w:sz="0" w:space="0" w:color="auto"/>
                            <w:bottom w:val="none" w:sz="0" w:space="0" w:color="auto"/>
                            <w:right w:val="none" w:sz="0" w:space="0" w:color="auto"/>
                          </w:divBdr>
                          <w:divsChild>
                            <w:div w:id="1443527232">
                              <w:marLeft w:val="0"/>
                              <w:marRight w:val="0"/>
                              <w:marTop w:val="0"/>
                              <w:marBottom w:val="0"/>
                              <w:divBdr>
                                <w:top w:val="none" w:sz="0" w:space="0" w:color="auto"/>
                                <w:left w:val="none" w:sz="0" w:space="0" w:color="auto"/>
                                <w:bottom w:val="none" w:sz="0" w:space="0" w:color="auto"/>
                                <w:right w:val="none" w:sz="0" w:space="0" w:color="auto"/>
                              </w:divBdr>
                              <w:divsChild>
                                <w:div w:id="672995929">
                                  <w:marLeft w:val="0"/>
                                  <w:marRight w:val="0"/>
                                  <w:marTop w:val="0"/>
                                  <w:marBottom w:val="0"/>
                                  <w:divBdr>
                                    <w:top w:val="none" w:sz="0" w:space="0" w:color="auto"/>
                                    <w:left w:val="none" w:sz="0" w:space="0" w:color="auto"/>
                                    <w:bottom w:val="none" w:sz="0" w:space="0" w:color="auto"/>
                                    <w:right w:val="none" w:sz="0" w:space="0" w:color="auto"/>
                                  </w:divBdr>
                                  <w:divsChild>
                                    <w:div w:id="106585733">
                                      <w:marLeft w:val="0"/>
                                      <w:marRight w:val="0"/>
                                      <w:marTop w:val="0"/>
                                      <w:marBottom w:val="0"/>
                                      <w:divBdr>
                                        <w:top w:val="none" w:sz="0" w:space="0" w:color="auto"/>
                                        <w:left w:val="none" w:sz="0" w:space="0" w:color="auto"/>
                                        <w:bottom w:val="none" w:sz="0" w:space="0" w:color="auto"/>
                                        <w:right w:val="none" w:sz="0" w:space="0" w:color="auto"/>
                                      </w:divBdr>
                                      <w:divsChild>
                                        <w:div w:id="765266224">
                                          <w:marLeft w:val="-150"/>
                                          <w:marRight w:val="-150"/>
                                          <w:marTop w:val="0"/>
                                          <w:marBottom w:val="0"/>
                                          <w:divBdr>
                                            <w:top w:val="none" w:sz="0" w:space="0" w:color="auto"/>
                                            <w:left w:val="none" w:sz="0" w:space="0" w:color="auto"/>
                                            <w:bottom w:val="none" w:sz="0" w:space="0" w:color="auto"/>
                                            <w:right w:val="none" w:sz="0" w:space="0" w:color="auto"/>
                                          </w:divBdr>
                                          <w:divsChild>
                                            <w:div w:id="973487666">
                                              <w:marLeft w:val="0"/>
                                              <w:marRight w:val="0"/>
                                              <w:marTop w:val="0"/>
                                              <w:marBottom w:val="0"/>
                                              <w:divBdr>
                                                <w:top w:val="none" w:sz="0" w:space="0" w:color="auto"/>
                                                <w:left w:val="none" w:sz="0" w:space="0" w:color="auto"/>
                                                <w:bottom w:val="none" w:sz="0" w:space="0" w:color="auto"/>
                                                <w:right w:val="none" w:sz="0" w:space="0" w:color="auto"/>
                                              </w:divBdr>
                                              <w:divsChild>
                                                <w:div w:id="70008554">
                                                  <w:marLeft w:val="0"/>
                                                  <w:marRight w:val="0"/>
                                                  <w:marTop w:val="0"/>
                                                  <w:marBottom w:val="0"/>
                                                  <w:divBdr>
                                                    <w:top w:val="none" w:sz="0" w:space="0" w:color="auto"/>
                                                    <w:left w:val="none" w:sz="0" w:space="0" w:color="auto"/>
                                                    <w:bottom w:val="none" w:sz="0" w:space="0" w:color="auto"/>
                                                    <w:right w:val="none" w:sz="0" w:space="0" w:color="auto"/>
                                                  </w:divBdr>
                                                  <w:divsChild>
                                                    <w:div w:id="986858077">
                                                      <w:marLeft w:val="0"/>
                                                      <w:marRight w:val="0"/>
                                                      <w:marTop w:val="0"/>
                                                      <w:marBottom w:val="0"/>
                                                      <w:divBdr>
                                                        <w:top w:val="none" w:sz="0" w:space="0" w:color="auto"/>
                                                        <w:left w:val="none" w:sz="0" w:space="0" w:color="auto"/>
                                                        <w:bottom w:val="none" w:sz="0" w:space="0" w:color="auto"/>
                                                        <w:right w:val="none" w:sz="0" w:space="0" w:color="auto"/>
                                                      </w:divBdr>
                                                      <w:divsChild>
                                                        <w:div w:id="1962422464">
                                                          <w:marLeft w:val="0"/>
                                                          <w:marRight w:val="0"/>
                                                          <w:marTop w:val="0"/>
                                                          <w:marBottom w:val="0"/>
                                                          <w:divBdr>
                                                            <w:top w:val="none" w:sz="0" w:space="0" w:color="auto"/>
                                                            <w:left w:val="none" w:sz="0" w:space="0" w:color="auto"/>
                                                            <w:bottom w:val="none" w:sz="0" w:space="0" w:color="auto"/>
                                                            <w:right w:val="none" w:sz="0" w:space="0" w:color="auto"/>
                                                          </w:divBdr>
                                                          <w:divsChild>
                                                            <w:div w:id="75634849">
                                                              <w:marLeft w:val="0"/>
                                                              <w:marRight w:val="0"/>
                                                              <w:marTop w:val="0"/>
                                                              <w:marBottom w:val="0"/>
                                                              <w:divBdr>
                                                                <w:top w:val="none" w:sz="0" w:space="0" w:color="auto"/>
                                                                <w:left w:val="none" w:sz="0" w:space="0" w:color="auto"/>
                                                                <w:bottom w:val="none" w:sz="0" w:space="0" w:color="auto"/>
                                                                <w:right w:val="none" w:sz="0" w:space="0" w:color="auto"/>
                                                              </w:divBdr>
                                                              <w:divsChild>
                                                                <w:div w:id="1417482705">
                                                                  <w:marLeft w:val="0"/>
                                                                  <w:marRight w:val="0"/>
                                                                  <w:marTop w:val="0"/>
                                                                  <w:marBottom w:val="0"/>
                                                                  <w:divBdr>
                                                                    <w:top w:val="none" w:sz="0" w:space="0" w:color="auto"/>
                                                                    <w:left w:val="none" w:sz="0" w:space="0" w:color="auto"/>
                                                                    <w:bottom w:val="none" w:sz="0" w:space="0" w:color="auto"/>
                                                                    <w:right w:val="none" w:sz="0" w:space="0" w:color="auto"/>
                                                                  </w:divBdr>
                                                                  <w:divsChild>
                                                                    <w:div w:id="416558375">
                                                                      <w:marLeft w:val="0"/>
                                                                      <w:marRight w:val="0"/>
                                                                      <w:marTop w:val="0"/>
                                                                      <w:marBottom w:val="0"/>
                                                                      <w:divBdr>
                                                                        <w:top w:val="none" w:sz="0" w:space="0" w:color="auto"/>
                                                                        <w:left w:val="none" w:sz="0" w:space="0" w:color="auto"/>
                                                                        <w:bottom w:val="none" w:sz="0" w:space="0" w:color="auto"/>
                                                                        <w:right w:val="none" w:sz="0" w:space="0" w:color="auto"/>
                                                                      </w:divBdr>
                                                                      <w:divsChild>
                                                                        <w:div w:id="544565242">
                                                                          <w:marLeft w:val="-225"/>
                                                                          <w:marRight w:val="-225"/>
                                                                          <w:marTop w:val="0"/>
                                                                          <w:marBottom w:val="0"/>
                                                                          <w:divBdr>
                                                                            <w:top w:val="none" w:sz="0" w:space="0" w:color="auto"/>
                                                                            <w:left w:val="none" w:sz="0" w:space="0" w:color="auto"/>
                                                                            <w:bottom w:val="none" w:sz="0" w:space="0" w:color="auto"/>
                                                                            <w:right w:val="none" w:sz="0" w:space="0" w:color="auto"/>
                                                                          </w:divBdr>
                                                                          <w:divsChild>
                                                                            <w:div w:id="1867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623485">
      <w:bodyDiv w:val="1"/>
      <w:marLeft w:val="0"/>
      <w:marRight w:val="0"/>
      <w:marTop w:val="0"/>
      <w:marBottom w:val="0"/>
      <w:divBdr>
        <w:top w:val="none" w:sz="0" w:space="0" w:color="auto"/>
        <w:left w:val="none" w:sz="0" w:space="0" w:color="auto"/>
        <w:bottom w:val="none" w:sz="0" w:space="0" w:color="auto"/>
        <w:right w:val="none" w:sz="0" w:space="0" w:color="auto"/>
      </w:divBdr>
    </w:div>
    <w:div w:id="946959393">
      <w:bodyDiv w:val="1"/>
      <w:marLeft w:val="0"/>
      <w:marRight w:val="0"/>
      <w:marTop w:val="0"/>
      <w:marBottom w:val="0"/>
      <w:divBdr>
        <w:top w:val="none" w:sz="0" w:space="0" w:color="auto"/>
        <w:left w:val="none" w:sz="0" w:space="0" w:color="auto"/>
        <w:bottom w:val="none" w:sz="0" w:space="0" w:color="auto"/>
        <w:right w:val="none" w:sz="0" w:space="0" w:color="auto"/>
      </w:divBdr>
    </w:div>
    <w:div w:id="947543880">
      <w:bodyDiv w:val="1"/>
      <w:marLeft w:val="0"/>
      <w:marRight w:val="0"/>
      <w:marTop w:val="0"/>
      <w:marBottom w:val="0"/>
      <w:divBdr>
        <w:top w:val="none" w:sz="0" w:space="0" w:color="auto"/>
        <w:left w:val="none" w:sz="0" w:space="0" w:color="auto"/>
        <w:bottom w:val="none" w:sz="0" w:space="0" w:color="auto"/>
        <w:right w:val="none" w:sz="0" w:space="0" w:color="auto"/>
      </w:divBdr>
    </w:div>
    <w:div w:id="948272657">
      <w:bodyDiv w:val="1"/>
      <w:marLeft w:val="0"/>
      <w:marRight w:val="0"/>
      <w:marTop w:val="0"/>
      <w:marBottom w:val="0"/>
      <w:divBdr>
        <w:top w:val="none" w:sz="0" w:space="0" w:color="auto"/>
        <w:left w:val="none" w:sz="0" w:space="0" w:color="auto"/>
        <w:bottom w:val="none" w:sz="0" w:space="0" w:color="auto"/>
        <w:right w:val="none" w:sz="0" w:space="0" w:color="auto"/>
      </w:divBdr>
      <w:divsChild>
        <w:div w:id="781343532">
          <w:marLeft w:val="0"/>
          <w:marRight w:val="0"/>
          <w:marTop w:val="0"/>
          <w:marBottom w:val="0"/>
          <w:divBdr>
            <w:top w:val="none" w:sz="0" w:space="0" w:color="auto"/>
            <w:left w:val="none" w:sz="0" w:space="0" w:color="auto"/>
            <w:bottom w:val="none" w:sz="0" w:space="0" w:color="auto"/>
            <w:right w:val="none" w:sz="0" w:space="0" w:color="auto"/>
          </w:divBdr>
          <w:divsChild>
            <w:div w:id="2049143827">
              <w:marLeft w:val="0"/>
              <w:marRight w:val="0"/>
              <w:marTop w:val="315"/>
              <w:marBottom w:val="0"/>
              <w:divBdr>
                <w:top w:val="none" w:sz="0" w:space="0" w:color="auto"/>
                <w:left w:val="none" w:sz="0" w:space="0" w:color="auto"/>
                <w:bottom w:val="none" w:sz="0" w:space="0" w:color="auto"/>
                <w:right w:val="none" w:sz="0" w:space="0" w:color="auto"/>
              </w:divBdr>
              <w:divsChild>
                <w:div w:id="1431320476">
                  <w:marLeft w:val="0"/>
                  <w:marRight w:val="0"/>
                  <w:marTop w:val="0"/>
                  <w:marBottom w:val="0"/>
                  <w:divBdr>
                    <w:top w:val="none" w:sz="0" w:space="0" w:color="auto"/>
                    <w:left w:val="none" w:sz="0" w:space="0" w:color="auto"/>
                    <w:bottom w:val="none" w:sz="0" w:space="0" w:color="auto"/>
                    <w:right w:val="none" w:sz="0" w:space="0" w:color="auto"/>
                  </w:divBdr>
                  <w:divsChild>
                    <w:div w:id="63259905">
                      <w:marLeft w:val="3180"/>
                      <w:marRight w:val="0"/>
                      <w:marTop w:val="0"/>
                      <w:marBottom w:val="0"/>
                      <w:divBdr>
                        <w:top w:val="none" w:sz="0" w:space="0" w:color="auto"/>
                        <w:left w:val="none" w:sz="0" w:space="0" w:color="auto"/>
                        <w:bottom w:val="none" w:sz="0" w:space="0" w:color="auto"/>
                        <w:right w:val="none" w:sz="0" w:space="0" w:color="auto"/>
                      </w:divBdr>
                      <w:divsChild>
                        <w:div w:id="11273430">
                          <w:marLeft w:val="0"/>
                          <w:marRight w:val="0"/>
                          <w:marTop w:val="240"/>
                          <w:marBottom w:val="240"/>
                          <w:divBdr>
                            <w:top w:val="none" w:sz="0" w:space="0" w:color="auto"/>
                            <w:left w:val="none" w:sz="0" w:space="0" w:color="auto"/>
                            <w:bottom w:val="none" w:sz="0" w:space="0" w:color="auto"/>
                            <w:right w:val="none" w:sz="0" w:space="0" w:color="auto"/>
                          </w:divBdr>
                          <w:divsChild>
                            <w:div w:id="141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395839">
      <w:bodyDiv w:val="1"/>
      <w:marLeft w:val="0"/>
      <w:marRight w:val="0"/>
      <w:marTop w:val="0"/>
      <w:marBottom w:val="0"/>
      <w:divBdr>
        <w:top w:val="none" w:sz="0" w:space="0" w:color="auto"/>
        <w:left w:val="none" w:sz="0" w:space="0" w:color="auto"/>
        <w:bottom w:val="none" w:sz="0" w:space="0" w:color="auto"/>
        <w:right w:val="none" w:sz="0" w:space="0" w:color="auto"/>
      </w:divBdr>
    </w:div>
    <w:div w:id="948706818">
      <w:bodyDiv w:val="1"/>
      <w:marLeft w:val="0"/>
      <w:marRight w:val="0"/>
      <w:marTop w:val="0"/>
      <w:marBottom w:val="0"/>
      <w:divBdr>
        <w:top w:val="none" w:sz="0" w:space="0" w:color="auto"/>
        <w:left w:val="none" w:sz="0" w:space="0" w:color="auto"/>
        <w:bottom w:val="none" w:sz="0" w:space="0" w:color="auto"/>
        <w:right w:val="none" w:sz="0" w:space="0" w:color="auto"/>
      </w:divBdr>
    </w:div>
    <w:div w:id="949161831">
      <w:bodyDiv w:val="1"/>
      <w:marLeft w:val="0"/>
      <w:marRight w:val="0"/>
      <w:marTop w:val="0"/>
      <w:marBottom w:val="0"/>
      <w:divBdr>
        <w:top w:val="none" w:sz="0" w:space="0" w:color="auto"/>
        <w:left w:val="none" w:sz="0" w:space="0" w:color="auto"/>
        <w:bottom w:val="none" w:sz="0" w:space="0" w:color="auto"/>
        <w:right w:val="none" w:sz="0" w:space="0" w:color="auto"/>
      </w:divBdr>
    </w:div>
    <w:div w:id="949511248">
      <w:bodyDiv w:val="1"/>
      <w:marLeft w:val="0"/>
      <w:marRight w:val="0"/>
      <w:marTop w:val="0"/>
      <w:marBottom w:val="0"/>
      <w:divBdr>
        <w:top w:val="none" w:sz="0" w:space="0" w:color="auto"/>
        <w:left w:val="none" w:sz="0" w:space="0" w:color="auto"/>
        <w:bottom w:val="none" w:sz="0" w:space="0" w:color="auto"/>
        <w:right w:val="none" w:sz="0" w:space="0" w:color="auto"/>
      </w:divBdr>
    </w:div>
    <w:div w:id="949970936">
      <w:bodyDiv w:val="1"/>
      <w:marLeft w:val="0"/>
      <w:marRight w:val="0"/>
      <w:marTop w:val="0"/>
      <w:marBottom w:val="0"/>
      <w:divBdr>
        <w:top w:val="none" w:sz="0" w:space="0" w:color="auto"/>
        <w:left w:val="none" w:sz="0" w:space="0" w:color="auto"/>
        <w:bottom w:val="none" w:sz="0" w:space="0" w:color="auto"/>
        <w:right w:val="none" w:sz="0" w:space="0" w:color="auto"/>
      </w:divBdr>
    </w:div>
    <w:div w:id="950748469">
      <w:bodyDiv w:val="1"/>
      <w:marLeft w:val="0"/>
      <w:marRight w:val="0"/>
      <w:marTop w:val="0"/>
      <w:marBottom w:val="0"/>
      <w:divBdr>
        <w:top w:val="none" w:sz="0" w:space="0" w:color="auto"/>
        <w:left w:val="none" w:sz="0" w:space="0" w:color="auto"/>
        <w:bottom w:val="none" w:sz="0" w:space="0" w:color="auto"/>
        <w:right w:val="none" w:sz="0" w:space="0" w:color="auto"/>
      </w:divBdr>
    </w:div>
    <w:div w:id="951327404">
      <w:bodyDiv w:val="1"/>
      <w:marLeft w:val="0"/>
      <w:marRight w:val="0"/>
      <w:marTop w:val="0"/>
      <w:marBottom w:val="0"/>
      <w:divBdr>
        <w:top w:val="none" w:sz="0" w:space="0" w:color="auto"/>
        <w:left w:val="none" w:sz="0" w:space="0" w:color="auto"/>
        <w:bottom w:val="none" w:sz="0" w:space="0" w:color="auto"/>
        <w:right w:val="none" w:sz="0" w:space="0" w:color="auto"/>
      </w:divBdr>
    </w:div>
    <w:div w:id="951594644">
      <w:bodyDiv w:val="1"/>
      <w:marLeft w:val="0"/>
      <w:marRight w:val="0"/>
      <w:marTop w:val="0"/>
      <w:marBottom w:val="0"/>
      <w:divBdr>
        <w:top w:val="none" w:sz="0" w:space="0" w:color="auto"/>
        <w:left w:val="none" w:sz="0" w:space="0" w:color="auto"/>
        <w:bottom w:val="none" w:sz="0" w:space="0" w:color="auto"/>
        <w:right w:val="none" w:sz="0" w:space="0" w:color="auto"/>
      </w:divBdr>
      <w:divsChild>
        <w:div w:id="1604681378">
          <w:marLeft w:val="0"/>
          <w:marRight w:val="0"/>
          <w:marTop w:val="0"/>
          <w:marBottom w:val="0"/>
          <w:divBdr>
            <w:top w:val="none" w:sz="0" w:space="0" w:color="auto"/>
            <w:left w:val="none" w:sz="0" w:space="0" w:color="auto"/>
            <w:bottom w:val="none" w:sz="0" w:space="0" w:color="auto"/>
            <w:right w:val="none" w:sz="0" w:space="0" w:color="auto"/>
          </w:divBdr>
          <w:divsChild>
            <w:div w:id="160968593">
              <w:marLeft w:val="0"/>
              <w:marRight w:val="0"/>
              <w:marTop w:val="0"/>
              <w:marBottom w:val="0"/>
              <w:divBdr>
                <w:top w:val="none" w:sz="0" w:space="0" w:color="auto"/>
                <w:left w:val="none" w:sz="0" w:space="0" w:color="auto"/>
                <w:bottom w:val="none" w:sz="0" w:space="0" w:color="auto"/>
                <w:right w:val="none" w:sz="0" w:space="0" w:color="auto"/>
              </w:divBdr>
              <w:divsChild>
                <w:div w:id="308676128">
                  <w:marLeft w:val="0"/>
                  <w:marRight w:val="0"/>
                  <w:marTop w:val="0"/>
                  <w:marBottom w:val="0"/>
                  <w:divBdr>
                    <w:top w:val="none" w:sz="0" w:space="0" w:color="auto"/>
                    <w:left w:val="none" w:sz="0" w:space="0" w:color="auto"/>
                    <w:bottom w:val="none" w:sz="0" w:space="0" w:color="auto"/>
                    <w:right w:val="none" w:sz="0" w:space="0" w:color="auto"/>
                  </w:divBdr>
                  <w:divsChild>
                    <w:div w:id="661664238">
                      <w:marLeft w:val="0"/>
                      <w:marRight w:val="0"/>
                      <w:marTop w:val="0"/>
                      <w:marBottom w:val="0"/>
                      <w:divBdr>
                        <w:top w:val="none" w:sz="0" w:space="0" w:color="auto"/>
                        <w:left w:val="none" w:sz="0" w:space="0" w:color="auto"/>
                        <w:bottom w:val="none" w:sz="0" w:space="0" w:color="auto"/>
                        <w:right w:val="none" w:sz="0" w:space="0" w:color="auto"/>
                      </w:divBdr>
                      <w:divsChild>
                        <w:div w:id="1049575189">
                          <w:marLeft w:val="0"/>
                          <w:marRight w:val="3675"/>
                          <w:marTop w:val="0"/>
                          <w:marBottom w:val="0"/>
                          <w:divBdr>
                            <w:top w:val="none" w:sz="0" w:space="0" w:color="auto"/>
                            <w:left w:val="none" w:sz="0" w:space="0" w:color="auto"/>
                            <w:bottom w:val="none" w:sz="0" w:space="0" w:color="auto"/>
                            <w:right w:val="none" w:sz="0" w:space="0" w:color="auto"/>
                          </w:divBdr>
                          <w:divsChild>
                            <w:div w:id="1352533504">
                              <w:marLeft w:val="0"/>
                              <w:marRight w:val="0"/>
                              <w:marTop w:val="0"/>
                              <w:marBottom w:val="0"/>
                              <w:divBdr>
                                <w:top w:val="none" w:sz="0" w:space="0" w:color="auto"/>
                                <w:left w:val="none" w:sz="0" w:space="0" w:color="auto"/>
                                <w:bottom w:val="none" w:sz="0" w:space="0" w:color="auto"/>
                                <w:right w:val="none" w:sz="0" w:space="0" w:color="auto"/>
                              </w:divBdr>
                              <w:divsChild>
                                <w:div w:id="801463718">
                                  <w:marLeft w:val="0"/>
                                  <w:marRight w:val="0"/>
                                  <w:marTop w:val="0"/>
                                  <w:marBottom w:val="0"/>
                                  <w:divBdr>
                                    <w:top w:val="none" w:sz="0" w:space="0" w:color="auto"/>
                                    <w:left w:val="none" w:sz="0" w:space="0" w:color="auto"/>
                                    <w:bottom w:val="none" w:sz="0" w:space="0" w:color="auto"/>
                                    <w:right w:val="none" w:sz="0" w:space="0" w:color="auto"/>
                                  </w:divBdr>
                                </w:div>
                                <w:div w:id="849487133">
                                  <w:marLeft w:val="0"/>
                                  <w:marRight w:val="0"/>
                                  <w:marTop w:val="0"/>
                                  <w:marBottom w:val="0"/>
                                  <w:divBdr>
                                    <w:top w:val="none" w:sz="0" w:space="0" w:color="auto"/>
                                    <w:left w:val="none" w:sz="0" w:space="0" w:color="auto"/>
                                    <w:bottom w:val="none" w:sz="0" w:space="0" w:color="auto"/>
                                    <w:right w:val="none" w:sz="0" w:space="0" w:color="auto"/>
                                  </w:divBdr>
                                  <w:divsChild>
                                    <w:div w:id="852763048">
                                      <w:marLeft w:val="0"/>
                                      <w:marRight w:val="0"/>
                                      <w:marTop w:val="0"/>
                                      <w:marBottom w:val="0"/>
                                      <w:divBdr>
                                        <w:top w:val="none" w:sz="0" w:space="0" w:color="auto"/>
                                        <w:left w:val="none" w:sz="0" w:space="0" w:color="auto"/>
                                        <w:bottom w:val="none" w:sz="0" w:space="0" w:color="auto"/>
                                        <w:right w:val="none" w:sz="0" w:space="0" w:color="auto"/>
                                      </w:divBdr>
                                      <w:divsChild>
                                        <w:div w:id="13107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740374">
      <w:bodyDiv w:val="1"/>
      <w:marLeft w:val="0"/>
      <w:marRight w:val="0"/>
      <w:marTop w:val="0"/>
      <w:marBottom w:val="0"/>
      <w:divBdr>
        <w:top w:val="none" w:sz="0" w:space="0" w:color="auto"/>
        <w:left w:val="none" w:sz="0" w:space="0" w:color="auto"/>
        <w:bottom w:val="none" w:sz="0" w:space="0" w:color="auto"/>
        <w:right w:val="none" w:sz="0" w:space="0" w:color="auto"/>
      </w:divBdr>
      <w:divsChild>
        <w:div w:id="1489832235">
          <w:marLeft w:val="0"/>
          <w:marRight w:val="0"/>
          <w:marTop w:val="0"/>
          <w:marBottom w:val="0"/>
          <w:divBdr>
            <w:top w:val="none" w:sz="0" w:space="0" w:color="auto"/>
            <w:left w:val="none" w:sz="0" w:space="0" w:color="auto"/>
            <w:bottom w:val="none" w:sz="0" w:space="0" w:color="auto"/>
            <w:right w:val="none" w:sz="0" w:space="0" w:color="auto"/>
          </w:divBdr>
          <w:divsChild>
            <w:div w:id="1300068656">
              <w:marLeft w:val="0"/>
              <w:marRight w:val="0"/>
              <w:marTop w:val="0"/>
              <w:marBottom w:val="0"/>
              <w:divBdr>
                <w:top w:val="none" w:sz="0" w:space="0" w:color="auto"/>
                <w:left w:val="none" w:sz="0" w:space="0" w:color="auto"/>
                <w:bottom w:val="none" w:sz="0" w:space="0" w:color="auto"/>
                <w:right w:val="none" w:sz="0" w:space="0" w:color="auto"/>
              </w:divBdr>
              <w:divsChild>
                <w:div w:id="1173956613">
                  <w:marLeft w:val="0"/>
                  <w:marRight w:val="0"/>
                  <w:marTop w:val="0"/>
                  <w:marBottom w:val="0"/>
                  <w:divBdr>
                    <w:top w:val="none" w:sz="0" w:space="0" w:color="auto"/>
                    <w:left w:val="none" w:sz="0" w:space="0" w:color="auto"/>
                    <w:bottom w:val="none" w:sz="0" w:space="0" w:color="auto"/>
                    <w:right w:val="none" w:sz="0" w:space="0" w:color="auto"/>
                  </w:divBdr>
                  <w:divsChild>
                    <w:div w:id="543641234">
                      <w:marLeft w:val="0"/>
                      <w:marRight w:val="0"/>
                      <w:marTop w:val="0"/>
                      <w:marBottom w:val="0"/>
                      <w:divBdr>
                        <w:top w:val="none" w:sz="0" w:space="0" w:color="auto"/>
                        <w:left w:val="none" w:sz="0" w:space="0" w:color="auto"/>
                        <w:bottom w:val="none" w:sz="0" w:space="0" w:color="auto"/>
                        <w:right w:val="none" w:sz="0" w:space="0" w:color="auto"/>
                      </w:divBdr>
                      <w:divsChild>
                        <w:div w:id="1817987642">
                          <w:marLeft w:val="0"/>
                          <w:marRight w:val="0"/>
                          <w:marTop w:val="0"/>
                          <w:marBottom w:val="0"/>
                          <w:divBdr>
                            <w:top w:val="none" w:sz="0" w:space="0" w:color="auto"/>
                            <w:left w:val="none" w:sz="0" w:space="0" w:color="auto"/>
                            <w:bottom w:val="none" w:sz="0" w:space="0" w:color="auto"/>
                            <w:right w:val="none" w:sz="0" w:space="0" w:color="auto"/>
                          </w:divBdr>
                          <w:divsChild>
                            <w:div w:id="859784790">
                              <w:marLeft w:val="0"/>
                              <w:marRight w:val="0"/>
                              <w:marTop w:val="0"/>
                              <w:marBottom w:val="0"/>
                              <w:divBdr>
                                <w:top w:val="none" w:sz="0" w:space="0" w:color="auto"/>
                                <w:left w:val="none" w:sz="0" w:space="0" w:color="auto"/>
                                <w:bottom w:val="none" w:sz="0" w:space="0" w:color="auto"/>
                                <w:right w:val="none" w:sz="0" w:space="0" w:color="auto"/>
                              </w:divBdr>
                              <w:divsChild>
                                <w:div w:id="1038159818">
                                  <w:marLeft w:val="0"/>
                                  <w:marRight w:val="0"/>
                                  <w:marTop w:val="0"/>
                                  <w:marBottom w:val="0"/>
                                  <w:divBdr>
                                    <w:top w:val="none" w:sz="0" w:space="0" w:color="auto"/>
                                    <w:left w:val="none" w:sz="0" w:space="0" w:color="auto"/>
                                    <w:bottom w:val="none" w:sz="0" w:space="0" w:color="auto"/>
                                    <w:right w:val="none" w:sz="0" w:space="0" w:color="auto"/>
                                  </w:divBdr>
                                  <w:divsChild>
                                    <w:div w:id="1694453624">
                                      <w:marLeft w:val="0"/>
                                      <w:marRight w:val="0"/>
                                      <w:marTop w:val="0"/>
                                      <w:marBottom w:val="0"/>
                                      <w:divBdr>
                                        <w:top w:val="none" w:sz="0" w:space="0" w:color="auto"/>
                                        <w:left w:val="none" w:sz="0" w:space="0" w:color="auto"/>
                                        <w:bottom w:val="none" w:sz="0" w:space="0" w:color="auto"/>
                                        <w:right w:val="none" w:sz="0" w:space="0" w:color="auto"/>
                                      </w:divBdr>
                                      <w:divsChild>
                                        <w:div w:id="72968719">
                                          <w:marLeft w:val="-150"/>
                                          <w:marRight w:val="-150"/>
                                          <w:marTop w:val="0"/>
                                          <w:marBottom w:val="0"/>
                                          <w:divBdr>
                                            <w:top w:val="none" w:sz="0" w:space="0" w:color="auto"/>
                                            <w:left w:val="none" w:sz="0" w:space="0" w:color="auto"/>
                                            <w:bottom w:val="none" w:sz="0" w:space="0" w:color="auto"/>
                                            <w:right w:val="none" w:sz="0" w:space="0" w:color="auto"/>
                                          </w:divBdr>
                                          <w:divsChild>
                                            <w:div w:id="2039623827">
                                              <w:marLeft w:val="0"/>
                                              <w:marRight w:val="0"/>
                                              <w:marTop w:val="0"/>
                                              <w:marBottom w:val="0"/>
                                              <w:divBdr>
                                                <w:top w:val="none" w:sz="0" w:space="0" w:color="auto"/>
                                                <w:left w:val="none" w:sz="0" w:space="0" w:color="auto"/>
                                                <w:bottom w:val="none" w:sz="0" w:space="0" w:color="auto"/>
                                                <w:right w:val="none" w:sz="0" w:space="0" w:color="auto"/>
                                              </w:divBdr>
                                              <w:divsChild>
                                                <w:div w:id="855267974">
                                                  <w:marLeft w:val="0"/>
                                                  <w:marRight w:val="0"/>
                                                  <w:marTop w:val="0"/>
                                                  <w:marBottom w:val="0"/>
                                                  <w:divBdr>
                                                    <w:top w:val="none" w:sz="0" w:space="0" w:color="auto"/>
                                                    <w:left w:val="none" w:sz="0" w:space="0" w:color="auto"/>
                                                    <w:bottom w:val="none" w:sz="0" w:space="0" w:color="auto"/>
                                                    <w:right w:val="none" w:sz="0" w:space="0" w:color="auto"/>
                                                  </w:divBdr>
                                                  <w:divsChild>
                                                    <w:div w:id="1785687149">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689181035">
                                                              <w:marLeft w:val="0"/>
                                                              <w:marRight w:val="0"/>
                                                              <w:marTop w:val="0"/>
                                                              <w:marBottom w:val="0"/>
                                                              <w:divBdr>
                                                                <w:top w:val="none" w:sz="0" w:space="0" w:color="auto"/>
                                                                <w:left w:val="none" w:sz="0" w:space="0" w:color="auto"/>
                                                                <w:bottom w:val="none" w:sz="0" w:space="0" w:color="auto"/>
                                                                <w:right w:val="none" w:sz="0" w:space="0" w:color="auto"/>
                                                              </w:divBdr>
                                                              <w:divsChild>
                                                                <w:div w:id="313529984">
                                                                  <w:marLeft w:val="0"/>
                                                                  <w:marRight w:val="0"/>
                                                                  <w:marTop w:val="0"/>
                                                                  <w:marBottom w:val="0"/>
                                                                  <w:divBdr>
                                                                    <w:top w:val="none" w:sz="0" w:space="0" w:color="auto"/>
                                                                    <w:left w:val="none" w:sz="0" w:space="0" w:color="auto"/>
                                                                    <w:bottom w:val="none" w:sz="0" w:space="0" w:color="auto"/>
                                                                    <w:right w:val="none" w:sz="0" w:space="0" w:color="auto"/>
                                                                  </w:divBdr>
                                                                  <w:divsChild>
                                                                    <w:div w:id="1832065653">
                                                                      <w:marLeft w:val="0"/>
                                                                      <w:marRight w:val="0"/>
                                                                      <w:marTop w:val="0"/>
                                                                      <w:marBottom w:val="0"/>
                                                                      <w:divBdr>
                                                                        <w:top w:val="none" w:sz="0" w:space="0" w:color="auto"/>
                                                                        <w:left w:val="none" w:sz="0" w:space="0" w:color="auto"/>
                                                                        <w:bottom w:val="none" w:sz="0" w:space="0" w:color="auto"/>
                                                                        <w:right w:val="none" w:sz="0" w:space="0" w:color="auto"/>
                                                                      </w:divBdr>
                                                                      <w:divsChild>
                                                                        <w:div w:id="287662146">
                                                                          <w:marLeft w:val="-225"/>
                                                                          <w:marRight w:val="-225"/>
                                                                          <w:marTop w:val="0"/>
                                                                          <w:marBottom w:val="0"/>
                                                                          <w:divBdr>
                                                                            <w:top w:val="none" w:sz="0" w:space="0" w:color="auto"/>
                                                                            <w:left w:val="none" w:sz="0" w:space="0" w:color="auto"/>
                                                                            <w:bottom w:val="none" w:sz="0" w:space="0" w:color="auto"/>
                                                                            <w:right w:val="none" w:sz="0" w:space="0" w:color="auto"/>
                                                                          </w:divBdr>
                                                                          <w:divsChild>
                                                                            <w:div w:id="7997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244362">
      <w:bodyDiv w:val="1"/>
      <w:marLeft w:val="0"/>
      <w:marRight w:val="0"/>
      <w:marTop w:val="0"/>
      <w:marBottom w:val="0"/>
      <w:divBdr>
        <w:top w:val="none" w:sz="0" w:space="0" w:color="auto"/>
        <w:left w:val="none" w:sz="0" w:space="0" w:color="auto"/>
        <w:bottom w:val="none" w:sz="0" w:space="0" w:color="auto"/>
        <w:right w:val="none" w:sz="0" w:space="0" w:color="auto"/>
      </w:divBdr>
    </w:div>
    <w:div w:id="952253519">
      <w:bodyDiv w:val="1"/>
      <w:marLeft w:val="0"/>
      <w:marRight w:val="0"/>
      <w:marTop w:val="0"/>
      <w:marBottom w:val="0"/>
      <w:divBdr>
        <w:top w:val="none" w:sz="0" w:space="0" w:color="auto"/>
        <w:left w:val="none" w:sz="0" w:space="0" w:color="auto"/>
        <w:bottom w:val="none" w:sz="0" w:space="0" w:color="auto"/>
        <w:right w:val="none" w:sz="0" w:space="0" w:color="auto"/>
      </w:divBdr>
      <w:divsChild>
        <w:div w:id="1325089541">
          <w:marLeft w:val="0"/>
          <w:marRight w:val="0"/>
          <w:marTop w:val="0"/>
          <w:marBottom w:val="0"/>
          <w:divBdr>
            <w:top w:val="none" w:sz="0" w:space="0" w:color="auto"/>
            <w:left w:val="none" w:sz="0" w:space="0" w:color="auto"/>
            <w:bottom w:val="none" w:sz="0" w:space="0" w:color="auto"/>
            <w:right w:val="none" w:sz="0" w:space="0" w:color="auto"/>
          </w:divBdr>
          <w:divsChild>
            <w:div w:id="1085692092">
              <w:marLeft w:val="0"/>
              <w:marRight w:val="0"/>
              <w:marTop w:val="0"/>
              <w:marBottom w:val="0"/>
              <w:divBdr>
                <w:top w:val="none" w:sz="0" w:space="0" w:color="auto"/>
                <w:left w:val="none" w:sz="0" w:space="0" w:color="auto"/>
                <w:bottom w:val="none" w:sz="0" w:space="0" w:color="auto"/>
                <w:right w:val="none" w:sz="0" w:space="0" w:color="auto"/>
              </w:divBdr>
              <w:divsChild>
                <w:div w:id="1391225975">
                  <w:marLeft w:val="0"/>
                  <w:marRight w:val="0"/>
                  <w:marTop w:val="0"/>
                  <w:marBottom w:val="0"/>
                  <w:divBdr>
                    <w:top w:val="none" w:sz="0" w:space="0" w:color="auto"/>
                    <w:left w:val="none" w:sz="0" w:space="0" w:color="auto"/>
                    <w:bottom w:val="none" w:sz="0" w:space="0" w:color="auto"/>
                    <w:right w:val="none" w:sz="0" w:space="0" w:color="auto"/>
                  </w:divBdr>
                  <w:divsChild>
                    <w:div w:id="2039893803">
                      <w:marLeft w:val="0"/>
                      <w:marRight w:val="0"/>
                      <w:marTop w:val="0"/>
                      <w:marBottom w:val="0"/>
                      <w:divBdr>
                        <w:top w:val="none" w:sz="0" w:space="0" w:color="auto"/>
                        <w:left w:val="none" w:sz="0" w:space="0" w:color="auto"/>
                        <w:bottom w:val="none" w:sz="0" w:space="0" w:color="auto"/>
                        <w:right w:val="none" w:sz="0" w:space="0" w:color="auto"/>
                      </w:divBdr>
                      <w:divsChild>
                        <w:div w:id="137036747">
                          <w:marLeft w:val="0"/>
                          <w:marRight w:val="0"/>
                          <w:marTop w:val="0"/>
                          <w:marBottom w:val="0"/>
                          <w:divBdr>
                            <w:top w:val="none" w:sz="0" w:space="0" w:color="auto"/>
                            <w:left w:val="none" w:sz="0" w:space="0" w:color="auto"/>
                            <w:bottom w:val="none" w:sz="0" w:space="0" w:color="auto"/>
                            <w:right w:val="none" w:sz="0" w:space="0" w:color="auto"/>
                          </w:divBdr>
                          <w:divsChild>
                            <w:div w:id="35350502">
                              <w:marLeft w:val="3"/>
                              <w:marRight w:val="0"/>
                              <w:marTop w:val="0"/>
                              <w:marBottom w:val="0"/>
                              <w:divBdr>
                                <w:top w:val="none" w:sz="0" w:space="0" w:color="auto"/>
                                <w:left w:val="none" w:sz="0" w:space="0" w:color="auto"/>
                                <w:bottom w:val="none" w:sz="0" w:space="0" w:color="auto"/>
                                <w:right w:val="none" w:sz="0" w:space="0" w:color="auto"/>
                              </w:divBdr>
                              <w:divsChild>
                                <w:div w:id="655306091">
                                  <w:marLeft w:val="0"/>
                                  <w:marRight w:val="0"/>
                                  <w:marTop w:val="0"/>
                                  <w:marBottom w:val="0"/>
                                  <w:divBdr>
                                    <w:top w:val="none" w:sz="0" w:space="0" w:color="auto"/>
                                    <w:left w:val="none" w:sz="0" w:space="0" w:color="auto"/>
                                    <w:bottom w:val="none" w:sz="0" w:space="0" w:color="auto"/>
                                    <w:right w:val="none" w:sz="0" w:space="0" w:color="auto"/>
                                  </w:divBdr>
                                  <w:divsChild>
                                    <w:div w:id="275332775">
                                      <w:marLeft w:val="0"/>
                                      <w:marRight w:val="0"/>
                                      <w:marTop w:val="0"/>
                                      <w:marBottom w:val="0"/>
                                      <w:divBdr>
                                        <w:top w:val="none" w:sz="0" w:space="0" w:color="auto"/>
                                        <w:left w:val="none" w:sz="0" w:space="0" w:color="auto"/>
                                        <w:bottom w:val="none" w:sz="0" w:space="0" w:color="auto"/>
                                        <w:right w:val="none" w:sz="0" w:space="0" w:color="auto"/>
                                      </w:divBdr>
                                      <w:divsChild>
                                        <w:div w:id="1194882433">
                                          <w:marLeft w:val="0"/>
                                          <w:marRight w:val="0"/>
                                          <w:marTop w:val="0"/>
                                          <w:marBottom w:val="0"/>
                                          <w:divBdr>
                                            <w:top w:val="none" w:sz="0" w:space="0" w:color="auto"/>
                                            <w:left w:val="none" w:sz="0" w:space="0" w:color="auto"/>
                                            <w:bottom w:val="none" w:sz="0" w:space="0" w:color="auto"/>
                                            <w:right w:val="none" w:sz="0" w:space="0" w:color="auto"/>
                                          </w:divBdr>
                                          <w:divsChild>
                                            <w:div w:id="1218006277">
                                              <w:marLeft w:val="0"/>
                                              <w:marRight w:val="0"/>
                                              <w:marTop w:val="0"/>
                                              <w:marBottom w:val="0"/>
                                              <w:divBdr>
                                                <w:top w:val="none" w:sz="0" w:space="0" w:color="auto"/>
                                                <w:left w:val="none" w:sz="0" w:space="0" w:color="auto"/>
                                                <w:bottom w:val="none" w:sz="0" w:space="0" w:color="auto"/>
                                                <w:right w:val="none" w:sz="0" w:space="0" w:color="auto"/>
                                              </w:divBdr>
                                              <w:divsChild>
                                                <w:div w:id="1560360455">
                                                  <w:marLeft w:val="0"/>
                                                  <w:marRight w:val="0"/>
                                                  <w:marTop w:val="0"/>
                                                  <w:marBottom w:val="0"/>
                                                  <w:divBdr>
                                                    <w:top w:val="none" w:sz="0" w:space="0" w:color="auto"/>
                                                    <w:left w:val="none" w:sz="0" w:space="0" w:color="auto"/>
                                                    <w:bottom w:val="none" w:sz="0" w:space="0" w:color="auto"/>
                                                    <w:right w:val="none" w:sz="0" w:space="0" w:color="auto"/>
                                                  </w:divBdr>
                                                  <w:divsChild>
                                                    <w:div w:id="674189180">
                                                      <w:marLeft w:val="0"/>
                                                      <w:marRight w:val="0"/>
                                                      <w:marTop w:val="0"/>
                                                      <w:marBottom w:val="0"/>
                                                      <w:divBdr>
                                                        <w:top w:val="none" w:sz="0" w:space="0" w:color="auto"/>
                                                        <w:left w:val="none" w:sz="0" w:space="0" w:color="auto"/>
                                                        <w:bottom w:val="none" w:sz="0" w:space="0" w:color="auto"/>
                                                        <w:right w:val="none" w:sz="0" w:space="0" w:color="auto"/>
                                                      </w:divBdr>
                                                      <w:divsChild>
                                                        <w:div w:id="437023099">
                                                          <w:marLeft w:val="0"/>
                                                          <w:marRight w:val="0"/>
                                                          <w:marTop w:val="0"/>
                                                          <w:marBottom w:val="0"/>
                                                          <w:divBdr>
                                                            <w:top w:val="none" w:sz="0" w:space="0" w:color="auto"/>
                                                            <w:left w:val="none" w:sz="0" w:space="0" w:color="auto"/>
                                                            <w:bottom w:val="none" w:sz="0" w:space="0" w:color="auto"/>
                                                            <w:right w:val="none" w:sz="0" w:space="0" w:color="auto"/>
                                                          </w:divBdr>
                                                          <w:divsChild>
                                                            <w:div w:id="1500005858">
                                                              <w:marLeft w:val="0"/>
                                                              <w:marRight w:val="0"/>
                                                              <w:marTop w:val="0"/>
                                                              <w:marBottom w:val="0"/>
                                                              <w:divBdr>
                                                                <w:top w:val="none" w:sz="0" w:space="0" w:color="auto"/>
                                                                <w:left w:val="none" w:sz="0" w:space="0" w:color="auto"/>
                                                                <w:bottom w:val="none" w:sz="0" w:space="0" w:color="auto"/>
                                                                <w:right w:val="none" w:sz="0" w:space="0" w:color="auto"/>
                                                              </w:divBdr>
                                                              <w:divsChild>
                                                                <w:div w:id="1185631977">
                                                                  <w:marLeft w:val="0"/>
                                                                  <w:marRight w:val="0"/>
                                                                  <w:marTop w:val="0"/>
                                                                  <w:marBottom w:val="0"/>
                                                                  <w:divBdr>
                                                                    <w:top w:val="none" w:sz="0" w:space="0" w:color="auto"/>
                                                                    <w:left w:val="none" w:sz="0" w:space="0" w:color="auto"/>
                                                                    <w:bottom w:val="none" w:sz="0" w:space="0" w:color="auto"/>
                                                                    <w:right w:val="none" w:sz="0" w:space="0" w:color="auto"/>
                                                                  </w:divBdr>
                                                                  <w:divsChild>
                                                                    <w:div w:id="174194997">
                                                                      <w:marLeft w:val="0"/>
                                                                      <w:marRight w:val="0"/>
                                                                      <w:marTop w:val="0"/>
                                                                      <w:marBottom w:val="0"/>
                                                                      <w:divBdr>
                                                                        <w:top w:val="none" w:sz="0" w:space="0" w:color="auto"/>
                                                                        <w:left w:val="none" w:sz="0" w:space="0" w:color="auto"/>
                                                                        <w:bottom w:val="none" w:sz="0" w:space="0" w:color="auto"/>
                                                                        <w:right w:val="none" w:sz="0" w:space="0" w:color="auto"/>
                                                                      </w:divBdr>
                                                                      <w:divsChild>
                                                                        <w:div w:id="6665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443993">
      <w:bodyDiv w:val="1"/>
      <w:marLeft w:val="0"/>
      <w:marRight w:val="0"/>
      <w:marTop w:val="0"/>
      <w:marBottom w:val="0"/>
      <w:divBdr>
        <w:top w:val="none" w:sz="0" w:space="0" w:color="auto"/>
        <w:left w:val="none" w:sz="0" w:space="0" w:color="auto"/>
        <w:bottom w:val="none" w:sz="0" w:space="0" w:color="auto"/>
        <w:right w:val="none" w:sz="0" w:space="0" w:color="auto"/>
      </w:divBdr>
      <w:divsChild>
        <w:div w:id="2048024629">
          <w:marLeft w:val="0"/>
          <w:marRight w:val="0"/>
          <w:marTop w:val="0"/>
          <w:marBottom w:val="0"/>
          <w:divBdr>
            <w:top w:val="none" w:sz="0" w:space="0" w:color="auto"/>
            <w:left w:val="none" w:sz="0" w:space="0" w:color="auto"/>
            <w:bottom w:val="none" w:sz="0" w:space="0" w:color="auto"/>
            <w:right w:val="none" w:sz="0" w:space="0" w:color="auto"/>
          </w:divBdr>
        </w:div>
      </w:divsChild>
    </w:div>
    <w:div w:id="954411763">
      <w:bodyDiv w:val="1"/>
      <w:marLeft w:val="0"/>
      <w:marRight w:val="0"/>
      <w:marTop w:val="0"/>
      <w:marBottom w:val="0"/>
      <w:divBdr>
        <w:top w:val="none" w:sz="0" w:space="0" w:color="auto"/>
        <w:left w:val="none" w:sz="0" w:space="0" w:color="auto"/>
        <w:bottom w:val="none" w:sz="0" w:space="0" w:color="auto"/>
        <w:right w:val="none" w:sz="0" w:space="0" w:color="auto"/>
      </w:divBdr>
    </w:div>
    <w:div w:id="954794848">
      <w:bodyDiv w:val="1"/>
      <w:marLeft w:val="0"/>
      <w:marRight w:val="0"/>
      <w:marTop w:val="0"/>
      <w:marBottom w:val="0"/>
      <w:divBdr>
        <w:top w:val="none" w:sz="0" w:space="0" w:color="auto"/>
        <w:left w:val="none" w:sz="0" w:space="0" w:color="auto"/>
        <w:bottom w:val="none" w:sz="0" w:space="0" w:color="auto"/>
        <w:right w:val="none" w:sz="0" w:space="0" w:color="auto"/>
      </w:divBdr>
    </w:div>
    <w:div w:id="954870043">
      <w:bodyDiv w:val="1"/>
      <w:marLeft w:val="0"/>
      <w:marRight w:val="0"/>
      <w:marTop w:val="0"/>
      <w:marBottom w:val="0"/>
      <w:divBdr>
        <w:top w:val="none" w:sz="0" w:space="0" w:color="auto"/>
        <w:left w:val="none" w:sz="0" w:space="0" w:color="auto"/>
        <w:bottom w:val="none" w:sz="0" w:space="0" w:color="auto"/>
        <w:right w:val="none" w:sz="0" w:space="0" w:color="auto"/>
      </w:divBdr>
    </w:div>
    <w:div w:id="955789480">
      <w:bodyDiv w:val="1"/>
      <w:marLeft w:val="0"/>
      <w:marRight w:val="0"/>
      <w:marTop w:val="0"/>
      <w:marBottom w:val="0"/>
      <w:divBdr>
        <w:top w:val="none" w:sz="0" w:space="0" w:color="auto"/>
        <w:left w:val="none" w:sz="0" w:space="0" w:color="auto"/>
        <w:bottom w:val="none" w:sz="0" w:space="0" w:color="auto"/>
        <w:right w:val="none" w:sz="0" w:space="0" w:color="auto"/>
      </w:divBdr>
    </w:div>
    <w:div w:id="956062440">
      <w:bodyDiv w:val="1"/>
      <w:marLeft w:val="0"/>
      <w:marRight w:val="0"/>
      <w:marTop w:val="0"/>
      <w:marBottom w:val="0"/>
      <w:divBdr>
        <w:top w:val="none" w:sz="0" w:space="0" w:color="auto"/>
        <w:left w:val="none" w:sz="0" w:space="0" w:color="auto"/>
        <w:bottom w:val="none" w:sz="0" w:space="0" w:color="auto"/>
        <w:right w:val="none" w:sz="0" w:space="0" w:color="auto"/>
      </w:divBdr>
      <w:divsChild>
        <w:div w:id="315836779">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2096974132">
                  <w:marLeft w:val="0"/>
                  <w:marRight w:val="0"/>
                  <w:marTop w:val="0"/>
                  <w:marBottom w:val="0"/>
                  <w:divBdr>
                    <w:top w:val="none" w:sz="0" w:space="0" w:color="auto"/>
                    <w:left w:val="none" w:sz="0" w:space="0" w:color="auto"/>
                    <w:bottom w:val="none" w:sz="0" w:space="0" w:color="auto"/>
                    <w:right w:val="none" w:sz="0" w:space="0" w:color="auto"/>
                  </w:divBdr>
                  <w:divsChild>
                    <w:div w:id="2112166173">
                      <w:marLeft w:val="0"/>
                      <w:marRight w:val="0"/>
                      <w:marTop w:val="0"/>
                      <w:marBottom w:val="0"/>
                      <w:divBdr>
                        <w:top w:val="none" w:sz="0" w:space="0" w:color="auto"/>
                        <w:left w:val="none" w:sz="0" w:space="0" w:color="auto"/>
                        <w:bottom w:val="none" w:sz="0" w:space="0" w:color="auto"/>
                        <w:right w:val="none" w:sz="0" w:space="0" w:color="auto"/>
                      </w:divBdr>
                      <w:divsChild>
                        <w:div w:id="1711611769">
                          <w:marLeft w:val="0"/>
                          <w:marRight w:val="0"/>
                          <w:marTop w:val="0"/>
                          <w:marBottom w:val="0"/>
                          <w:divBdr>
                            <w:top w:val="none" w:sz="0" w:space="0" w:color="auto"/>
                            <w:left w:val="none" w:sz="0" w:space="0" w:color="auto"/>
                            <w:bottom w:val="none" w:sz="0" w:space="0" w:color="auto"/>
                            <w:right w:val="none" w:sz="0" w:space="0" w:color="auto"/>
                          </w:divBdr>
                          <w:divsChild>
                            <w:div w:id="1041637811">
                              <w:marLeft w:val="0"/>
                              <w:marRight w:val="0"/>
                              <w:marTop w:val="0"/>
                              <w:marBottom w:val="0"/>
                              <w:divBdr>
                                <w:top w:val="none" w:sz="0" w:space="0" w:color="auto"/>
                                <w:left w:val="none" w:sz="0" w:space="0" w:color="auto"/>
                                <w:bottom w:val="none" w:sz="0" w:space="0" w:color="auto"/>
                                <w:right w:val="none" w:sz="0" w:space="0" w:color="auto"/>
                              </w:divBdr>
                              <w:divsChild>
                                <w:div w:id="1704094325">
                                  <w:marLeft w:val="0"/>
                                  <w:marRight w:val="0"/>
                                  <w:marTop w:val="0"/>
                                  <w:marBottom w:val="0"/>
                                  <w:divBdr>
                                    <w:top w:val="none" w:sz="0" w:space="0" w:color="auto"/>
                                    <w:left w:val="none" w:sz="0" w:space="0" w:color="auto"/>
                                    <w:bottom w:val="none" w:sz="0" w:space="0" w:color="auto"/>
                                    <w:right w:val="none" w:sz="0" w:space="0" w:color="auto"/>
                                  </w:divBdr>
                                  <w:divsChild>
                                    <w:div w:id="525362573">
                                      <w:marLeft w:val="0"/>
                                      <w:marRight w:val="0"/>
                                      <w:marTop w:val="0"/>
                                      <w:marBottom w:val="0"/>
                                      <w:divBdr>
                                        <w:top w:val="none" w:sz="0" w:space="0" w:color="auto"/>
                                        <w:left w:val="none" w:sz="0" w:space="0" w:color="auto"/>
                                        <w:bottom w:val="none" w:sz="0" w:space="0" w:color="auto"/>
                                        <w:right w:val="none" w:sz="0" w:space="0" w:color="auto"/>
                                      </w:divBdr>
                                      <w:divsChild>
                                        <w:div w:id="603610793">
                                          <w:marLeft w:val="-150"/>
                                          <w:marRight w:val="-150"/>
                                          <w:marTop w:val="0"/>
                                          <w:marBottom w:val="0"/>
                                          <w:divBdr>
                                            <w:top w:val="none" w:sz="0" w:space="0" w:color="auto"/>
                                            <w:left w:val="none" w:sz="0" w:space="0" w:color="auto"/>
                                            <w:bottom w:val="none" w:sz="0" w:space="0" w:color="auto"/>
                                            <w:right w:val="none" w:sz="0" w:space="0" w:color="auto"/>
                                          </w:divBdr>
                                          <w:divsChild>
                                            <w:div w:id="1109201735">
                                              <w:marLeft w:val="0"/>
                                              <w:marRight w:val="0"/>
                                              <w:marTop w:val="0"/>
                                              <w:marBottom w:val="0"/>
                                              <w:divBdr>
                                                <w:top w:val="none" w:sz="0" w:space="0" w:color="auto"/>
                                                <w:left w:val="none" w:sz="0" w:space="0" w:color="auto"/>
                                                <w:bottom w:val="none" w:sz="0" w:space="0" w:color="auto"/>
                                                <w:right w:val="none" w:sz="0" w:space="0" w:color="auto"/>
                                              </w:divBdr>
                                              <w:divsChild>
                                                <w:div w:id="303239781">
                                                  <w:marLeft w:val="0"/>
                                                  <w:marRight w:val="0"/>
                                                  <w:marTop w:val="0"/>
                                                  <w:marBottom w:val="0"/>
                                                  <w:divBdr>
                                                    <w:top w:val="none" w:sz="0" w:space="0" w:color="auto"/>
                                                    <w:left w:val="none" w:sz="0" w:space="0" w:color="auto"/>
                                                    <w:bottom w:val="none" w:sz="0" w:space="0" w:color="auto"/>
                                                    <w:right w:val="none" w:sz="0" w:space="0" w:color="auto"/>
                                                  </w:divBdr>
                                                  <w:divsChild>
                                                    <w:div w:id="813911966">
                                                      <w:marLeft w:val="0"/>
                                                      <w:marRight w:val="0"/>
                                                      <w:marTop w:val="0"/>
                                                      <w:marBottom w:val="0"/>
                                                      <w:divBdr>
                                                        <w:top w:val="none" w:sz="0" w:space="0" w:color="auto"/>
                                                        <w:left w:val="none" w:sz="0" w:space="0" w:color="auto"/>
                                                        <w:bottom w:val="none" w:sz="0" w:space="0" w:color="auto"/>
                                                        <w:right w:val="none" w:sz="0" w:space="0" w:color="auto"/>
                                                      </w:divBdr>
                                                      <w:divsChild>
                                                        <w:div w:id="753630912">
                                                          <w:marLeft w:val="0"/>
                                                          <w:marRight w:val="0"/>
                                                          <w:marTop w:val="0"/>
                                                          <w:marBottom w:val="0"/>
                                                          <w:divBdr>
                                                            <w:top w:val="none" w:sz="0" w:space="0" w:color="auto"/>
                                                            <w:left w:val="none" w:sz="0" w:space="0" w:color="auto"/>
                                                            <w:bottom w:val="none" w:sz="0" w:space="0" w:color="auto"/>
                                                            <w:right w:val="none" w:sz="0" w:space="0" w:color="auto"/>
                                                          </w:divBdr>
                                                          <w:divsChild>
                                                            <w:div w:id="276645681">
                                                              <w:marLeft w:val="0"/>
                                                              <w:marRight w:val="0"/>
                                                              <w:marTop w:val="0"/>
                                                              <w:marBottom w:val="0"/>
                                                              <w:divBdr>
                                                                <w:top w:val="none" w:sz="0" w:space="0" w:color="auto"/>
                                                                <w:left w:val="none" w:sz="0" w:space="0" w:color="auto"/>
                                                                <w:bottom w:val="none" w:sz="0" w:space="0" w:color="auto"/>
                                                                <w:right w:val="none" w:sz="0" w:space="0" w:color="auto"/>
                                                              </w:divBdr>
                                                              <w:divsChild>
                                                                <w:div w:id="1574395214">
                                                                  <w:marLeft w:val="0"/>
                                                                  <w:marRight w:val="0"/>
                                                                  <w:marTop w:val="0"/>
                                                                  <w:marBottom w:val="0"/>
                                                                  <w:divBdr>
                                                                    <w:top w:val="none" w:sz="0" w:space="0" w:color="auto"/>
                                                                    <w:left w:val="none" w:sz="0" w:space="0" w:color="auto"/>
                                                                    <w:bottom w:val="none" w:sz="0" w:space="0" w:color="auto"/>
                                                                    <w:right w:val="none" w:sz="0" w:space="0" w:color="auto"/>
                                                                  </w:divBdr>
                                                                  <w:divsChild>
                                                                    <w:div w:id="1992295233">
                                                                      <w:marLeft w:val="0"/>
                                                                      <w:marRight w:val="0"/>
                                                                      <w:marTop w:val="0"/>
                                                                      <w:marBottom w:val="0"/>
                                                                      <w:divBdr>
                                                                        <w:top w:val="none" w:sz="0" w:space="0" w:color="auto"/>
                                                                        <w:left w:val="none" w:sz="0" w:space="0" w:color="auto"/>
                                                                        <w:bottom w:val="none" w:sz="0" w:space="0" w:color="auto"/>
                                                                        <w:right w:val="none" w:sz="0" w:space="0" w:color="auto"/>
                                                                      </w:divBdr>
                                                                      <w:divsChild>
                                                                        <w:div w:id="151411982">
                                                                          <w:marLeft w:val="-225"/>
                                                                          <w:marRight w:val="-225"/>
                                                                          <w:marTop w:val="0"/>
                                                                          <w:marBottom w:val="0"/>
                                                                          <w:divBdr>
                                                                            <w:top w:val="none" w:sz="0" w:space="0" w:color="auto"/>
                                                                            <w:left w:val="none" w:sz="0" w:space="0" w:color="auto"/>
                                                                            <w:bottom w:val="none" w:sz="0" w:space="0" w:color="auto"/>
                                                                            <w:right w:val="none" w:sz="0" w:space="0" w:color="auto"/>
                                                                          </w:divBdr>
                                                                          <w:divsChild>
                                                                            <w:div w:id="10833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295557">
      <w:bodyDiv w:val="1"/>
      <w:marLeft w:val="0"/>
      <w:marRight w:val="0"/>
      <w:marTop w:val="0"/>
      <w:marBottom w:val="0"/>
      <w:divBdr>
        <w:top w:val="none" w:sz="0" w:space="0" w:color="auto"/>
        <w:left w:val="none" w:sz="0" w:space="0" w:color="auto"/>
        <w:bottom w:val="none" w:sz="0" w:space="0" w:color="auto"/>
        <w:right w:val="none" w:sz="0" w:space="0" w:color="auto"/>
      </w:divBdr>
    </w:div>
    <w:div w:id="957565764">
      <w:bodyDiv w:val="1"/>
      <w:marLeft w:val="0"/>
      <w:marRight w:val="0"/>
      <w:marTop w:val="0"/>
      <w:marBottom w:val="0"/>
      <w:divBdr>
        <w:top w:val="none" w:sz="0" w:space="0" w:color="auto"/>
        <w:left w:val="none" w:sz="0" w:space="0" w:color="auto"/>
        <w:bottom w:val="none" w:sz="0" w:space="0" w:color="auto"/>
        <w:right w:val="none" w:sz="0" w:space="0" w:color="auto"/>
      </w:divBdr>
    </w:div>
    <w:div w:id="957685734">
      <w:bodyDiv w:val="1"/>
      <w:marLeft w:val="0"/>
      <w:marRight w:val="0"/>
      <w:marTop w:val="0"/>
      <w:marBottom w:val="0"/>
      <w:divBdr>
        <w:top w:val="none" w:sz="0" w:space="0" w:color="auto"/>
        <w:left w:val="none" w:sz="0" w:space="0" w:color="auto"/>
        <w:bottom w:val="none" w:sz="0" w:space="0" w:color="auto"/>
        <w:right w:val="none" w:sz="0" w:space="0" w:color="auto"/>
      </w:divBdr>
    </w:div>
    <w:div w:id="958680688">
      <w:bodyDiv w:val="1"/>
      <w:marLeft w:val="0"/>
      <w:marRight w:val="0"/>
      <w:marTop w:val="0"/>
      <w:marBottom w:val="0"/>
      <w:divBdr>
        <w:top w:val="none" w:sz="0" w:space="0" w:color="auto"/>
        <w:left w:val="none" w:sz="0" w:space="0" w:color="auto"/>
        <w:bottom w:val="none" w:sz="0" w:space="0" w:color="auto"/>
        <w:right w:val="none" w:sz="0" w:space="0" w:color="auto"/>
      </w:divBdr>
    </w:div>
    <w:div w:id="958726297">
      <w:bodyDiv w:val="1"/>
      <w:marLeft w:val="0"/>
      <w:marRight w:val="0"/>
      <w:marTop w:val="0"/>
      <w:marBottom w:val="0"/>
      <w:divBdr>
        <w:top w:val="none" w:sz="0" w:space="0" w:color="auto"/>
        <w:left w:val="none" w:sz="0" w:space="0" w:color="auto"/>
        <w:bottom w:val="none" w:sz="0" w:space="0" w:color="auto"/>
        <w:right w:val="none" w:sz="0" w:space="0" w:color="auto"/>
      </w:divBdr>
    </w:div>
    <w:div w:id="960189429">
      <w:bodyDiv w:val="1"/>
      <w:marLeft w:val="0"/>
      <w:marRight w:val="0"/>
      <w:marTop w:val="0"/>
      <w:marBottom w:val="0"/>
      <w:divBdr>
        <w:top w:val="none" w:sz="0" w:space="0" w:color="auto"/>
        <w:left w:val="none" w:sz="0" w:space="0" w:color="auto"/>
        <w:bottom w:val="none" w:sz="0" w:space="0" w:color="auto"/>
        <w:right w:val="none" w:sz="0" w:space="0" w:color="auto"/>
      </w:divBdr>
    </w:div>
    <w:div w:id="960771285">
      <w:bodyDiv w:val="1"/>
      <w:marLeft w:val="0"/>
      <w:marRight w:val="0"/>
      <w:marTop w:val="0"/>
      <w:marBottom w:val="0"/>
      <w:divBdr>
        <w:top w:val="none" w:sz="0" w:space="0" w:color="auto"/>
        <w:left w:val="none" w:sz="0" w:space="0" w:color="auto"/>
        <w:bottom w:val="none" w:sz="0" w:space="0" w:color="auto"/>
        <w:right w:val="none" w:sz="0" w:space="0" w:color="auto"/>
      </w:divBdr>
    </w:div>
    <w:div w:id="963267384">
      <w:bodyDiv w:val="1"/>
      <w:marLeft w:val="0"/>
      <w:marRight w:val="0"/>
      <w:marTop w:val="0"/>
      <w:marBottom w:val="0"/>
      <w:divBdr>
        <w:top w:val="none" w:sz="0" w:space="0" w:color="auto"/>
        <w:left w:val="none" w:sz="0" w:space="0" w:color="auto"/>
        <w:bottom w:val="none" w:sz="0" w:space="0" w:color="auto"/>
        <w:right w:val="none" w:sz="0" w:space="0" w:color="auto"/>
      </w:divBdr>
      <w:divsChild>
        <w:div w:id="892500949">
          <w:marLeft w:val="0"/>
          <w:marRight w:val="0"/>
          <w:marTop w:val="0"/>
          <w:marBottom w:val="0"/>
          <w:divBdr>
            <w:top w:val="none" w:sz="0" w:space="0" w:color="auto"/>
            <w:left w:val="none" w:sz="0" w:space="0" w:color="auto"/>
            <w:bottom w:val="none" w:sz="0" w:space="0" w:color="auto"/>
            <w:right w:val="none" w:sz="0" w:space="0" w:color="auto"/>
          </w:divBdr>
          <w:divsChild>
            <w:div w:id="1542597907">
              <w:marLeft w:val="0"/>
              <w:marRight w:val="0"/>
              <w:marTop w:val="0"/>
              <w:marBottom w:val="0"/>
              <w:divBdr>
                <w:top w:val="none" w:sz="0" w:space="0" w:color="auto"/>
                <w:left w:val="none" w:sz="0" w:space="0" w:color="auto"/>
                <w:bottom w:val="none" w:sz="0" w:space="0" w:color="auto"/>
                <w:right w:val="none" w:sz="0" w:space="0" w:color="auto"/>
              </w:divBdr>
              <w:divsChild>
                <w:div w:id="786697359">
                  <w:marLeft w:val="495"/>
                  <w:marRight w:val="495"/>
                  <w:marTop w:val="0"/>
                  <w:marBottom w:val="0"/>
                  <w:divBdr>
                    <w:top w:val="none" w:sz="0" w:space="0" w:color="auto"/>
                    <w:left w:val="none" w:sz="0" w:space="0" w:color="auto"/>
                    <w:bottom w:val="none" w:sz="0" w:space="0" w:color="auto"/>
                    <w:right w:val="none" w:sz="0" w:space="0" w:color="auto"/>
                  </w:divBdr>
                  <w:divsChild>
                    <w:div w:id="102116847">
                      <w:marLeft w:val="0"/>
                      <w:marRight w:val="0"/>
                      <w:marTop w:val="0"/>
                      <w:marBottom w:val="0"/>
                      <w:divBdr>
                        <w:top w:val="none" w:sz="0" w:space="0" w:color="auto"/>
                        <w:left w:val="none" w:sz="0" w:space="0" w:color="auto"/>
                        <w:bottom w:val="none" w:sz="0" w:space="0" w:color="auto"/>
                        <w:right w:val="none" w:sz="0" w:space="0" w:color="auto"/>
                      </w:divBdr>
                      <w:divsChild>
                        <w:div w:id="1114135468">
                          <w:marLeft w:val="150"/>
                          <w:marRight w:val="0"/>
                          <w:marTop w:val="0"/>
                          <w:marBottom w:val="0"/>
                          <w:divBdr>
                            <w:top w:val="none" w:sz="0" w:space="0" w:color="auto"/>
                            <w:left w:val="none" w:sz="0" w:space="0" w:color="auto"/>
                            <w:bottom w:val="none" w:sz="0" w:space="0" w:color="auto"/>
                            <w:right w:val="none" w:sz="0" w:space="0" w:color="auto"/>
                          </w:divBdr>
                          <w:divsChild>
                            <w:div w:id="1781685216">
                              <w:marLeft w:val="0"/>
                              <w:marRight w:val="150"/>
                              <w:marTop w:val="150"/>
                              <w:marBottom w:val="0"/>
                              <w:divBdr>
                                <w:top w:val="none" w:sz="0" w:space="0" w:color="auto"/>
                                <w:left w:val="none" w:sz="0" w:space="0" w:color="auto"/>
                                <w:bottom w:val="none" w:sz="0" w:space="0" w:color="auto"/>
                                <w:right w:val="none" w:sz="0" w:space="0" w:color="auto"/>
                              </w:divBdr>
                              <w:divsChild>
                                <w:div w:id="29645309">
                                  <w:marLeft w:val="0"/>
                                  <w:marRight w:val="0"/>
                                  <w:marTop w:val="0"/>
                                  <w:marBottom w:val="0"/>
                                  <w:divBdr>
                                    <w:top w:val="none" w:sz="0" w:space="0" w:color="auto"/>
                                    <w:left w:val="none" w:sz="0" w:space="0" w:color="auto"/>
                                    <w:bottom w:val="none" w:sz="0" w:space="0" w:color="auto"/>
                                    <w:right w:val="none" w:sz="0" w:space="0" w:color="auto"/>
                                  </w:divBdr>
                                  <w:divsChild>
                                    <w:div w:id="254558439">
                                      <w:marLeft w:val="0"/>
                                      <w:marRight w:val="0"/>
                                      <w:marTop w:val="0"/>
                                      <w:marBottom w:val="0"/>
                                      <w:divBdr>
                                        <w:top w:val="none" w:sz="0" w:space="0" w:color="auto"/>
                                        <w:left w:val="none" w:sz="0" w:space="0" w:color="auto"/>
                                        <w:bottom w:val="none" w:sz="0" w:space="0" w:color="auto"/>
                                        <w:right w:val="none" w:sz="0" w:space="0" w:color="auto"/>
                                      </w:divBdr>
                                      <w:divsChild>
                                        <w:div w:id="449203609">
                                          <w:marLeft w:val="0"/>
                                          <w:marRight w:val="0"/>
                                          <w:marTop w:val="0"/>
                                          <w:marBottom w:val="0"/>
                                          <w:divBdr>
                                            <w:top w:val="none" w:sz="0" w:space="0" w:color="auto"/>
                                            <w:left w:val="none" w:sz="0" w:space="0" w:color="auto"/>
                                            <w:bottom w:val="none" w:sz="0" w:space="0" w:color="auto"/>
                                            <w:right w:val="none" w:sz="0" w:space="0" w:color="auto"/>
                                          </w:divBdr>
                                          <w:divsChild>
                                            <w:div w:id="1168449629">
                                              <w:marLeft w:val="0"/>
                                              <w:marRight w:val="0"/>
                                              <w:marTop w:val="0"/>
                                              <w:marBottom w:val="0"/>
                                              <w:divBdr>
                                                <w:top w:val="none" w:sz="0" w:space="0" w:color="auto"/>
                                                <w:left w:val="none" w:sz="0" w:space="0" w:color="auto"/>
                                                <w:bottom w:val="none" w:sz="0" w:space="0" w:color="auto"/>
                                                <w:right w:val="none" w:sz="0" w:space="0" w:color="auto"/>
                                              </w:divBdr>
                                              <w:divsChild>
                                                <w:div w:id="1549368978">
                                                  <w:marLeft w:val="0"/>
                                                  <w:marRight w:val="0"/>
                                                  <w:marTop w:val="0"/>
                                                  <w:marBottom w:val="0"/>
                                                  <w:divBdr>
                                                    <w:top w:val="none" w:sz="0" w:space="0" w:color="auto"/>
                                                    <w:left w:val="none" w:sz="0" w:space="0" w:color="auto"/>
                                                    <w:bottom w:val="none" w:sz="0" w:space="0" w:color="auto"/>
                                                    <w:right w:val="none" w:sz="0" w:space="0" w:color="auto"/>
                                                  </w:divBdr>
                                                  <w:divsChild>
                                                    <w:div w:id="2034113951">
                                                      <w:marLeft w:val="0"/>
                                                      <w:marRight w:val="0"/>
                                                      <w:marTop w:val="0"/>
                                                      <w:marBottom w:val="0"/>
                                                      <w:divBdr>
                                                        <w:top w:val="none" w:sz="0" w:space="0" w:color="auto"/>
                                                        <w:left w:val="none" w:sz="0" w:space="0" w:color="auto"/>
                                                        <w:bottom w:val="none" w:sz="0" w:space="0" w:color="auto"/>
                                                        <w:right w:val="none" w:sz="0" w:space="0" w:color="auto"/>
                                                      </w:divBdr>
                                                      <w:divsChild>
                                                        <w:div w:id="1657608637">
                                                          <w:marLeft w:val="0"/>
                                                          <w:marRight w:val="0"/>
                                                          <w:marTop w:val="0"/>
                                                          <w:marBottom w:val="0"/>
                                                          <w:divBdr>
                                                            <w:top w:val="none" w:sz="0" w:space="0" w:color="auto"/>
                                                            <w:left w:val="none" w:sz="0" w:space="0" w:color="auto"/>
                                                            <w:bottom w:val="none" w:sz="0" w:space="0" w:color="auto"/>
                                                            <w:right w:val="none" w:sz="0" w:space="0" w:color="auto"/>
                                                          </w:divBdr>
                                                          <w:divsChild>
                                                            <w:div w:id="2142140981">
                                                              <w:marLeft w:val="0"/>
                                                              <w:marRight w:val="0"/>
                                                              <w:marTop w:val="0"/>
                                                              <w:marBottom w:val="0"/>
                                                              <w:divBdr>
                                                                <w:top w:val="none" w:sz="0" w:space="0" w:color="auto"/>
                                                                <w:left w:val="none" w:sz="0" w:space="0" w:color="auto"/>
                                                                <w:bottom w:val="none" w:sz="0" w:space="0" w:color="auto"/>
                                                                <w:right w:val="none" w:sz="0" w:space="0" w:color="auto"/>
                                                              </w:divBdr>
                                                              <w:divsChild>
                                                                <w:div w:id="10695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388935">
      <w:bodyDiv w:val="1"/>
      <w:marLeft w:val="0"/>
      <w:marRight w:val="0"/>
      <w:marTop w:val="0"/>
      <w:marBottom w:val="0"/>
      <w:divBdr>
        <w:top w:val="none" w:sz="0" w:space="0" w:color="auto"/>
        <w:left w:val="none" w:sz="0" w:space="0" w:color="auto"/>
        <w:bottom w:val="none" w:sz="0" w:space="0" w:color="auto"/>
        <w:right w:val="none" w:sz="0" w:space="0" w:color="auto"/>
      </w:divBdr>
    </w:div>
    <w:div w:id="965235372">
      <w:bodyDiv w:val="1"/>
      <w:marLeft w:val="0"/>
      <w:marRight w:val="0"/>
      <w:marTop w:val="0"/>
      <w:marBottom w:val="0"/>
      <w:divBdr>
        <w:top w:val="none" w:sz="0" w:space="0" w:color="auto"/>
        <w:left w:val="none" w:sz="0" w:space="0" w:color="auto"/>
        <w:bottom w:val="none" w:sz="0" w:space="0" w:color="auto"/>
        <w:right w:val="none" w:sz="0" w:space="0" w:color="auto"/>
      </w:divBdr>
    </w:div>
    <w:div w:id="965429232">
      <w:bodyDiv w:val="1"/>
      <w:marLeft w:val="0"/>
      <w:marRight w:val="0"/>
      <w:marTop w:val="0"/>
      <w:marBottom w:val="0"/>
      <w:divBdr>
        <w:top w:val="none" w:sz="0" w:space="0" w:color="auto"/>
        <w:left w:val="none" w:sz="0" w:space="0" w:color="auto"/>
        <w:bottom w:val="none" w:sz="0" w:space="0" w:color="auto"/>
        <w:right w:val="none" w:sz="0" w:space="0" w:color="auto"/>
      </w:divBdr>
    </w:div>
    <w:div w:id="965697326">
      <w:bodyDiv w:val="1"/>
      <w:marLeft w:val="0"/>
      <w:marRight w:val="0"/>
      <w:marTop w:val="0"/>
      <w:marBottom w:val="0"/>
      <w:divBdr>
        <w:top w:val="none" w:sz="0" w:space="0" w:color="auto"/>
        <w:left w:val="none" w:sz="0" w:space="0" w:color="auto"/>
        <w:bottom w:val="none" w:sz="0" w:space="0" w:color="auto"/>
        <w:right w:val="none" w:sz="0" w:space="0" w:color="auto"/>
      </w:divBdr>
    </w:div>
    <w:div w:id="966080335">
      <w:bodyDiv w:val="1"/>
      <w:marLeft w:val="0"/>
      <w:marRight w:val="0"/>
      <w:marTop w:val="0"/>
      <w:marBottom w:val="0"/>
      <w:divBdr>
        <w:top w:val="none" w:sz="0" w:space="0" w:color="auto"/>
        <w:left w:val="none" w:sz="0" w:space="0" w:color="auto"/>
        <w:bottom w:val="none" w:sz="0" w:space="0" w:color="auto"/>
        <w:right w:val="none" w:sz="0" w:space="0" w:color="auto"/>
      </w:divBdr>
    </w:div>
    <w:div w:id="967467722">
      <w:bodyDiv w:val="1"/>
      <w:marLeft w:val="0"/>
      <w:marRight w:val="0"/>
      <w:marTop w:val="0"/>
      <w:marBottom w:val="0"/>
      <w:divBdr>
        <w:top w:val="none" w:sz="0" w:space="0" w:color="auto"/>
        <w:left w:val="none" w:sz="0" w:space="0" w:color="auto"/>
        <w:bottom w:val="none" w:sz="0" w:space="0" w:color="auto"/>
        <w:right w:val="none" w:sz="0" w:space="0" w:color="auto"/>
      </w:divBdr>
    </w:div>
    <w:div w:id="968434741">
      <w:bodyDiv w:val="1"/>
      <w:marLeft w:val="0"/>
      <w:marRight w:val="0"/>
      <w:marTop w:val="0"/>
      <w:marBottom w:val="0"/>
      <w:divBdr>
        <w:top w:val="none" w:sz="0" w:space="0" w:color="auto"/>
        <w:left w:val="none" w:sz="0" w:space="0" w:color="auto"/>
        <w:bottom w:val="none" w:sz="0" w:space="0" w:color="auto"/>
        <w:right w:val="none" w:sz="0" w:space="0" w:color="auto"/>
      </w:divBdr>
    </w:div>
    <w:div w:id="969165260">
      <w:bodyDiv w:val="1"/>
      <w:marLeft w:val="0"/>
      <w:marRight w:val="0"/>
      <w:marTop w:val="0"/>
      <w:marBottom w:val="0"/>
      <w:divBdr>
        <w:top w:val="none" w:sz="0" w:space="0" w:color="auto"/>
        <w:left w:val="none" w:sz="0" w:space="0" w:color="auto"/>
        <w:bottom w:val="none" w:sz="0" w:space="0" w:color="auto"/>
        <w:right w:val="none" w:sz="0" w:space="0" w:color="auto"/>
      </w:divBdr>
      <w:divsChild>
        <w:div w:id="1425374448">
          <w:marLeft w:val="0"/>
          <w:marRight w:val="0"/>
          <w:marTop w:val="0"/>
          <w:marBottom w:val="0"/>
          <w:divBdr>
            <w:top w:val="none" w:sz="0" w:space="0" w:color="auto"/>
            <w:left w:val="none" w:sz="0" w:space="0" w:color="auto"/>
            <w:bottom w:val="none" w:sz="0" w:space="0" w:color="auto"/>
            <w:right w:val="none" w:sz="0" w:space="0" w:color="auto"/>
          </w:divBdr>
          <w:divsChild>
            <w:div w:id="1591811820">
              <w:marLeft w:val="0"/>
              <w:marRight w:val="0"/>
              <w:marTop w:val="0"/>
              <w:marBottom w:val="0"/>
              <w:divBdr>
                <w:top w:val="none" w:sz="0" w:space="0" w:color="auto"/>
                <w:left w:val="none" w:sz="0" w:space="0" w:color="auto"/>
                <w:bottom w:val="none" w:sz="0" w:space="0" w:color="auto"/>
                <w:right w:val="none" w:sz="0" w:space="0" w:color="auto"/>
              </w:divBdr>
              <w:divsChild>
                <w:div w:id="1731154599">
                  <w:marLeft w:val="0"/>
                  <w:marRight w:val="0"/>
                  <w:marTop w:val="0"/>
                  <w:marBottom w:val="0"/>
                  <w:divBdr>
                    <w:top w:val="none" w:sz="0" w:space="0" w:color="auto"/>
                    <w:left w:val="none" w:sz="0" w:space="0" w:color="auto"/>
                    <w:bottom w:val="none" w:sz="0" w:space="0" w:color="auto"/>
                    <w:right w:val="none" w:sz="0" w:space="0" w:color="auto"/>
                  </w:divBdr>
                  <w:divsChild>
                    <w:div w:id="267658195">
                      <w:marLeft w:val="0"/>
                      <w:marRight w:val="0"/>
                      <w:marTop w:val="0"/>
                      <w:marBottom w:val="107"/>
                      <w:divBdr>
                        <w:top w:val="single" w:sz="4" w:space="0" w:color="DFDFDF"/>
                        <w:left w:val="single" w:sz="4" w:space="0" w:color="DFDFDF"/>
                        <w:bottom w:val="single" w:sz="4" w:space="5" w:color="DFDFDF"/>
                        <w:right w:val="single" w:sz="4" w:space="0" w:color="DFDFDF"/>
                      </w:divBdr>
                      <w:divsChild>
                        <w:div w:id="93659671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969363208">
      <w:bodyDiv w:val="1"/>
      <w:marLeft w:val="0"/>
      <w:marRight w:val="0"/>
      <w:marTop w:val="0"/>
      <w:marBottom w:val="0"/>
      <w:divBdr>
        <w:top w:val="none" w:sz="0" w:space="0" w:color="auto"/>
        <w:left w:val="none" w:sz="0" w:space="0" w:color="auto"/>
        <w:bottom w:val="none" w:sz="0" w:space="0" w:color="auto"/>
        <w:right w:val="none" w:sz="0" w:space="0" w:color="auto"/>
      </w:divBdr>
    </w:div>
    <w:div w:id="969823157">
      <w:bodyDiv w:val="1"/>
      <w:marLeft w:val="0"/>
      <w:marRight w:val="0"/>
      <w:marTop w:val="0"/>
      <w:marBottom w:val="0"/>
      <w:divBdr>
        <w:top w:val="none" w:sz="0" w:space="0" w:color="auto"/>
        <w:left w:val="none" w:sz="0" w:space="0" w:color="auto"/>
        <w:bottom w:val="none" w:sz="0" w:space="0" w:color="auto"/>
        <w:right w:val="none" w:sz="0" w:space="0" w:color="auto"/>
      </w:divBdr>
    </w:div>
    <w:div w:id="969895500">
      <w:bodyDiv w:val="1"/>
      <w:marLeft w:val="0"/>
      <w:marRight w:val="0"/>
      <w:marTop w:val="0"/>
      <w:marBottom w:val="0"/>
      <w:divBdr>
        <w:top w:val="none" w:sz="0" w:space="0" w:color="auto"/>
        <w:left w:val="none" w:sz="0" w:space="0" w:color="auto"/>
        <w:bottom w:val="none" w:sz="0" w:space="0" w:color="auto"/>
        <w:right w:val="none" w:sz="0" w:space="0" w:color="auto"/>
      </w:divBdr>
      <w:divsChild>
        <w:div w:id="1173840611">
          <w:marLeft w:val="0"/>
          <w:marRight w:val="0"/>
          <w:marTop w:val="0"/>
          <w:marBottom w:val="0"/>
          <w:divBdr>
            <w:top w:val="none" w:sz="0" w:space="0" w:color="auto"/>
            <w:left w:val="none" w:sz="0" w:space="0" w:color="auto"/>
            <w:bottom w:val="none" w:sz="0" w:space="0" w:color="auto"/>
            <w:right w:val="none" w:sz="0" w:space="0" w:color="auto"/>
          </w:divBdr>
          <w:divsChild>
            <w:div w:id="1724060895">
              <w:marLeft w:val="0"/>
              <w:marRight w:val="0"/>
              <w:marTop w:val="0"/>
              <w:marBottom w:val="0"/>
              <w:divBdr>
                <w:top w:val="none" w:sz="0" w:space="0" w:color="auto"/>
                <w:left w:val="none" w:sz="0" w:space="0" w:color="auto"/>
                <w:bottom w:val="none" w:sz="0" w:space="0" w:color="auto"/>
                <w:right w:val="none" w:sz="0" w:space="0" w:color="auto"/>
              </w:divBdr>
              <w:divsChild>
                <w:div w:id="1523207696">
                  <w:marLeft w:val="0"/>
                  <w:marRight w:val="0"/>
                  <w:marTop w:val="0"/>
                  <w:marBottom w:val="0"/>
                  <w:divBdr>
                    <w:top w:val="none" w:sz="0" w:space="0" w:color="auto"/>
                    <w:left w:val="none" w:sz="0" w:space="0" w:color="auto"/>
                    <w:bottom w:val="none" w:sz="0" w:space="0" w:color="auto"/>
                    <w:right w:val="none" w:sz="0" w:space="0" w:color="auto"/>
                  </w:divBdr>
                  <w:divsChild>
                    <w:div w:id="264462642">
                      <w:marLeft w:val="0"/>
                      <w:marRight w:val="0"/>
                      <w:marTop w:val="0"/>
                      <w:marBottom w:val="0"/>
                      <w:divBdr>
                        <w:top w:val="none" w:sz="0" w:space="0" w:color="auto"/>
                        <w:left w:val="none" w:sz="0" w:space="0" w:color="auto"/>
                        <w:bottom w:val="none" w:sz="0" w:space="0" w:color="auto"/>
                        <w:right w:val="none" w:sz="0" w:space="0" w:color="auto"/>
                      </w:divBdr>
                      <w:divsChild>
                        <w:div w:id="1479570817">
                          <w:marLeft w:val="0"/>
                          <w:marRight w:val="0"/>
                          <w:marTop w:val="0"/>
                          <w:marBottom w:val="0"/>
                          <w:divBdr>
                            <w:top w:val="none" w:sz="0" w:space="0" w:color="auto"/>
                            <w:left w:val="none" w:sz="0" w:space="0" w:color="auto"/>
                            <w:bottom w:val="none" w:sz="0" w:space="0" w:color="auto"/>
                            <w:right w:val="none" w:sz="0" w:space="0" w:color="auto"/>
                          </w:divBdr>
                          <w:divsChild>
                            <w:div w:id="873230987">
                              <w:marLeft w:val="3"/>
                              <w:marRight w:val="0"/>
                              <w:marTop w:val="0"/>
                              <w:marBottom w:val="0"/>
                              <w:divBdr>
                                <w:top w:val="none" w:sz="0" w:space="0" w:color="auto"/>
                                <w:left w:val="none" w:sz="0" w:space="0" w:color="auto"/>
                                <w:bottom w:val="none" w:sz="0" w:space="0" w:color="auto"/>
                                <w:right w:val="none" w:sz="0" w:space="0" w:color="auto"/>
                              </w:divBdr>
                              <w:divsChild>
                                <w:div w:id="1860850565">
                                  <w:marLeft w:val="0"/>
                                  <w:marRight w:val="0"/>
                                  <w:marTop w:val="0"/>
                                  <w:marBottom w:val="0"/>
                                  <w:divBdr>
                                    <w:top w:val="none" w:sz="0" w:space="0" w:color="auto"/>
                                    <w:left w:val="none" w:sz="0" w:space="0" w:color="auto"/>
                                    <w:bottom w:val="none" w:sz="0" w:space="0" w:color="auto"/>
                                    <w:right w:val="none" w:sz="0" w:space="0" w:color="auto"/>
                                  </w:divBdr>
                                  <w:divsChild>
                                    <w:div w:id="1930772964">
                                      <w:marLeft w:val="0"/>
                                      <w:marRight w:val="0"/>
                                      <w:marTop w:val="0"/>
                                      <w:marBottom w:val="0"/>
                                      <w:divBdr>
                                        <w:top w:val="none" w:sz="0" w:space="0" w:color="auto"/>
                                        <w:left w:val="none" w:sz="0" w:space="0" w:color="auto"/>
                                        <w:bottom w:val="none" w:sz="0" w:space="0" w:color="auto"/>
                                        <w:right w:val="none" w:sz="0" w:space="0" w:color="auto"/>
                                      </w:divBdr>
                                      <w:divsChild>
                                        <w:div w:id="284196309">
                                          <w:marLeft w:val="0"/>
                                          <w:marRight w:val="0"/>
                                          <w:marTop w:val="0"/>
                                          <w:marBottom w:val="0"/>
                                          <w:divBdr>
                                            <w:top w:val="none" w:sz="0" w:space="0" w:color="auto"/>
                                            <w:left w:val="none" w:sz="0" w:space="0" w:color="auto"/>
                                            <w:bottom w:val="none" w:sz="0" w:space="0" w:color="auto"/>
                                            <w:right w:val="none" w:sz="0" w:space="0" w:color="auto"/>
                                          </w:divBdr>
                                          <w:divsChild>
                                            <w:div w:id="702290636">
                                              <w:marLeft w:val="0"/>
                                              <w:marRight w:val="0"/>
                                              <w:marTop w:val="0"/>
                                              <w:marBottom w:val="0"/>
                                              <w:divBdr>
                                                <w:top w:val="none" w:sz="0" w:space="0" w:color="auto"/>
                                                <w:left w:val="none" w:sz="0" w:space="0" w:color="auto"/>
                                                <w:bottom w:val="none" w:sz="0" w:space="0" w:color="auto"/>
                                                <w:right w:val="none" w:sz="0" w:space="0" w:color="auto"/>
                                              </w:divBdr>
                                              <w:divsChild>
                                                <w:div w:id="1942684423">
                                                  <w:marLeft w:val="0"/>
                                                  <w:marRight w:val="0"/>
                                                  <w:marTop w:val="0"/>
                                                  <w:marBottom w:val="0"/>
                                                  <w:divBdr>
                                                    <w:top w:val="none" w:sz="0" w:space="0" w:color="auto"/>
                                                    <w:left w:val="none" w:sz="0" w:space="0" w:color="auto"/>
                                                    <w:bottom w:val="none" w:sz="0" w:space="0" w:color="auto"/>
                                                    <w:right w:val="none" w:sz="0" w:space="0" w:color="auto"/>
                                                  </w:divBdr>
                                                  <w:divsChild>
                                                    <w:div w:id="318463042">
                                                      <w:marLeft w:val="0"/>
                                                      <w:marRight w:val="0"/>
                                                      <w:marTop w:val="0"/>
                                                      <w:marBottom w:val="0"/>
                                                      <w:divBdr>
                                                        <w:top w:val="none" w:sz="0" w:space="0" w:color="auto"/>
                                                        <w:left w:val="none" w:sz="0" w:space="0" w:color="auto"/>
                                                        <w:bottom w:val="none" w:sz="0" w:space="0" w:color="auto"/>
                                                        <w:right w:val="none" w:sz="0" w:space="0" w:color="auto"/>
                                                      </w:divBdr>
                                                      <w:divsChild>
                                                        <w:div w:id="1356271414">
                                                          <w:marLeft w:val="0"/>
                                                          <w:marRight w:val="0"/>
                                                          <w:marTop w:val="0"/>
                                                          <w:marBottom w:val="0"/>
                                                          <w:divBdr>
                                                            <w:top w:val="none" w:sz="0" w:space="0" w:color="auto"/>
                                                            <w:left w:val="none" w:sz="0" w:space="0" w:color="auto"/>
                                                            <w:bottom w:val="none" w:sz="0" w:space="0" w:color="auto"/>
                                                            <w:right w:val="none" w:sz="0" w:space="0" w:color="auto"/>
                                                          </w:divBdr>
                                                          <w:divsChild>
                                                            <w:div w:id="959803545">
                                                              <w:marLeft w:val="0"/>
                                                              <w:marRight w:val="0"/>
                                                              <w:marTop w:val="0"/>
                                                              <w:marBottom w:val="0"/>
                                                              <w:divBdr>
                                                                <w:top w:val="none" w:sz="0" w:space="0" w:color="auto"/>
                                                                <w:left w:val="none" w:sz="0" w:space="0" w:color="auto"/>
                                                                <w:bottom w:val="none" w:sz="0" w:space="0" w:color="auto"/>
                                                                <w:right w:val="none" w:sz="0" w:space="0" w:color="auto"/>
                                                              </w:divBdr>
                                                              <w:divsChild>
                                                                <w:div w:id="342248868">
                                                                  <w:marLeft w:val="0"/>
                                                                  <w:marRight w:val="0"/>
                                                                  <w:marTop w:val="0"/>
                                                                  <w:marBottom w:val="0"/>
                                                                  <w:divBdr>
                                                                    <w:top w:val="none" w:sz="0" w:space="0" w:color="auto"/>
                                                                    <w:left w:val="none" w:sz="0" w:space="0" w:color="auto"/>
                                                                    <w:bottom w:val="none" w:sz="0" w:space="0" w:color="auto"/>
                                                                    <w:right w:val="none" w:sz="0" w:space="0" w:color="auto"/>
                                                                  </w:divBdr>
                                                                  <w:divsChild>
                                                                    <w:div w:id="969898667">
                                                                      <w:marLeft w:val="0"/>
                                                                      <w:marRight w:val="0"/>
                                                                      <w:marTop w:val="0"/>
                                                                      <w:marBottom w:val="0"/>
                                                                      <w:divBdr>
                                                                        <w:top w:val="none" w:sz="0" w:space="0" w:color="auto"/>
                                                                        <w:left w:val="none" w:sz="0" w:space="0" w:color="auto"/>
                                                                        <w:bottom w:val="none" w:sz="0" w:space="0" w:color="auto"/>
                                                                        <w:right w:val="none" w:sz="0" w:space="0" w:color="auto"/>
                                                                      </w:divBdr>
                                                                      <w:divsChild>
                                                                        <w:div w:id="730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669814">
      <w:bodyDiv w:val="1"/>
      <w:marLeft w:val="0"/>
      <w:marRight w:val="0"/>
      <w:marTop w:val="0"/>
      <w:marBottom w:val="0"/>
      <w:divBdr>
        <w:top w:val="none" w:sz="0" w:space="0" w:color="auto"/>
        <w:left w:val="none" w:sz="0" w:space="0" w:color="auto"/>
        <w:bottom w:val="none" w:sz="0" w:space="0" w:color="auto"/>
        <w:right w:val="none" w:sz="0" w:space="0" w:color="auto"/>
      </w:divBdr>
      <w:divsChild>
        <w:div w:id="965965984">
          <w:marLeft w:val="1064"/>
          <w:marRight w:val="0"/>
          <w:marTop w:val="0"/>
          <w:marBottom w:val="0"/>
          <w:divBdr>
            <w:top w:val="single" w:sz="2" w:space="0" w:color="2E2E2E"/>
            <w:left w:val="single" w:sz="2" w:space="0" w:color="2E2E2E"/>
            <w:bottom w:val="single" w:sz="2" w:space="0" w:color="2E2E2E"/>
            <w:right w:val="single" w:sz="2" w:space="0" w:color="2E2E2E"/>
          </w:divBdr>
          <w:divsChild>
            <w:div w:id="1795640377">
              <w:marLeft w:val="0"/>
              <w:marRight w:val="0"/>
              <w:marTop w:val="11"/>
              <w:marBottom w:val="0"/>
              <w:divBdr>
                <w:top w:val="none" w:sz="0" w:space="0" w:color="auto"/>
                <w:left w:val="none" w:sz="0" w:space="0" w:color="auto"/>
                <w:bottom w:val="none" w:sz="0" w:space="0" w:color="auto"/>
                <w:right w:val="none" w:sz="0" w:space="0" w:color="auto"/>
              </w:divBdr>
              <w:divsChild>
                <w:div w:id="410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3077">
      <w:bodyDiv w:val="1"/>
      <w:marLeft w:val="0"/>
      <w:marRight w:val="0"/>
      <w:marTop w:val="0"/>
      <w:marBottom w:val="0"/>
      <w:divBdr>
        <w:top w:val="none" w:sz="0" w:space="0" w:color="auto"/>
        <w:left w:val="none" w:sz="0" w:space="0" w:color="auto"/>
        <w:bottom w:val="none" w:sz="0" w:space="0" w:color="auto"/>
        <w:right w:val="none" w:sz="0" w:space="0" w:color="auto"/>
      </w:divBdr>
    </w:div>
    <w:div w:id="971522318">
      <w:bodyDiv w:val="1"/>
      <w:marLeft w:val="0"/>
      <w:marRight w:val="0"/>
      <w:marTop w:val="0"/>
      <w:marBottom w:val="0"/>
      <w:divBdr>
        <w:top w:val="none" w:sz="0" w:space="0" w:color="auto"/>
        <w:left w:val="none" w:sz="0" w:space="0" w:color="auto"/>
        <w:bottom w:val="none" w:sz="0" w:space="0" w:color="auto"/>
        <w:right w:val="none" w:sz="0" w:space="0" w:color="auto"/>
      </w:divBdr>
    </w:div>
    <w:div w:id="971984814">
      <w:bodyDiv w:val="1"/>
      <w:marLeft w:val="0"/>
      <w:marRight w:val="0"/>
      <w:marTop w:val="0"/>
      <w:marBottom w:val="0"/>
      <w:divBdr>
        <w:top w:val="none" w:sz="0" w:space="0" w:color="auto"/>
        <w:left w:val="none" w:sz="0" w:space="0" w:color="auto"/>
        <w:bottom w:val="none" w:sz="0" w:space="0" w:color="auto"/>
        <w:right w:val="none" w:sz="0" w:space="0" w:color="auto"/>
      </w:divBdr>
    </w:div>
    <w:div w:id="972248128">
      <w:bodyDiv w:val="1"/>
      <w:marLeft w:val="0"/>
      <w:marRight w:val="0"/>
      <w:marTop w:val="0"/>
      <w:marBottom w:val="0"/>
      <w:divBdr>
        <w:top w:val="none" w:sz="0" w:space="0" w:color="auto"/>
        <w:left w:val="none" w:sz="0" w:space="0" w:color="auto"/>
        <w:bottom w:val="none" w:sz="0" w:space="0" w:color="auto"/>
        <w:right w:val="none" w:sz="0" w:space="0" w:color="auto"/>
      </w:divBdr>
      <w:divsChild>
        <w:div w:id="562830860">
          <w:marLeft w:val="0"/>
          <w:marRight w:val="0"/>
          <w:marTop w:val="0"/>
          <w:marBottom w:val="0"/>
          <w:divBdr>
            <w:top w:val="none" w:sz="0" w:space="0" w:color="auto"/>
            <w:left w:val="none" w:sz="0" w:space="0" w:color="auto"/>
            <w:bottom w:val="none" w:sz="0" w:space="0" w:color="auto"/>
            <w:right w:val="none" w:sz="0" w:space="0" w:color="auto"/>
          </w:divBdr>
          <w:divsChild>
            <w:div w:id="222370258">
              <w:marLeft w:val="0"/>
              <w:marRight w:val="0"/>
              <w:marTop w:val="0"/>
              <w:marBottom w:val="0"/>
              <w:divBdr>
                <w:top w:val="none" w:sz="0" w:space="0" w:color="auto"/>
                <w:left w:val="none" w:sz="0" w:space="0" w:color="auto"/>
                <w:bottom w:val="none" w:sz="0" w:space="0" w:color="auto"/>
                <w:right w:val="none" w:sz="0" w:space="0" w:color="auto"/>
              </w:divBdr>
              <w:divsChild>
                <w:div w:id="561715252">
                  <w:marLeft w:val="0"/>
                  <w:marRight w:val="0"/>
                  <w:marTop w:val="0"/>
                  <w:marBottom w:val="0"/>
                  <w:divBdr>
                    <w:top w:val="none" w:sz="0" w:space="0" w:color="auto"/>
                    <w:left w:val="none" w:sz="0" w:space="0" w:color="auto"/>
                    <w:bottom w:val="none" w:sz="0" w:space="0" w:color="auto"/>
                    <w:right w:val="none" w:sz="0" w:space="0" w:color="auto"/>
                  </w:divBdr>
                  <w:divsChild>
                    <w:div w:id="1406686361">
                      <w:marLeft w:val="0"/>
                      <w:marRight w:val="0"/>
                      <w:marTop w:val="0"/>
                      <w:marBottom w:val="0"/>
                      <w:divBdr>
                        <w:top w:val="none" w:sz="0" w:space="0" w:color="auto"/>
                        <w:left w:val="none" w:sz="0" w:space="0" w:color="auto"/>
                        <w:bottom w:val="none" w:sz="0" w:space="0" w:color="auto"/>
                        <w:right w:val="none" w:sz="0" w:space="0" w:color="auto"/>
                      </w:divBdr>
                      <w:divsChild>
                        <w:div w:id="1491284988">
                          <w:marLeft w:val="0"/>
                          <w:marRight w:val="0"/>
                          <w:marTop w:val="0"/>
                          <w:marBottom w:val="0"/>
                          <w:divBdr>
                            <w:top w:val="none" w:sz="0" w:space="0" w:color="auto"/>
                            <w:left w:val="none" w:sz="0" w:space="0" w:color="auto"/>
                            <w:bottom w:val="none" w:sz="0" w:space="0" w:color="auto"/>
                            <w:right w:val="none" w:sz="0" w:space="0" w:color="auto"/>
                          </w:divBdr>
                          <w:divsChild>
                            <w:div w:id="466553122">
                              <w:marLeft w:val="3"/>
                              <w:marRight w:val="0"/>
                              <w:marTop w:val="0"/>
                              <w:marBottom w:val="0"/>
                              <w:divBdr>
                                <w:top w:val="none" w:sz="0" w:space="0" w:color="auto"/>
                                <w:left w:val="none" w:sz="0" w:space="0" w:color="auto"/>
                                <w:bottom w:val="none" w:sz="0" w:space="0" w:color="auto"/>
                                <w:right w:val="none" w:sz="0" w:space="0" w:color="auto"/>
                              </w:divBdr>
                              <w:divsChild>
                                <w:div w:id="5904613">
                                  <w:marLeft w:val="0"/>
                                  <w:marRight w:val="0"/>
                                  <w:marTop w:val="0"/>
                                  <w:marBottom w:val="0"/>
                                  <w:divBdr>
                                    <w:top w:val="none" w:sz="0" w:space="0" w:color="auto"/>
                                    <w:left w:val="none" w:sz="0" w:space="0" w:color="auto"/>
                                    <w:bottom w:val="none" w:sz="0" w:space="0" w:color="auto"/>
                                    <w:right w:val="none" w:sz="0" w:space="0" w:color="auto"/>
                                  </w:divBdr>
                                  <w:divsChild>
                                    <w:div w:id="1449547458">
                                      <w:marLeft w:val="0"/>
                                      <w:marRight w:val="0"/>
                                      <w:marTop w:val="0"/>
                                      <w:marBottom w:val="0"/>
                                      <w:divBdr>
                                        <w:top w:val="none" w:sz="0" w:space="0" w:color="auto"/>
                                        <w:left w:val="none" w:sz="0" w:space="0" w:color="auto"/>
                                        <w:bottom w:val="none" w:sz="0" w:space="0" w:color="auto"/>
                                        <w:right w:val="none" w:sz="0" w:space="0" w:color="auto"/>
                                      </w:divBdr>
                                      <w:divsChild>
                                        <w:div w:id="854851800">
                                          <w:marLeft w:val="0"/>
                                          <w:marRight w:val="0"/>
                                          <w:marTop w:val="0"/>
                                          <w:marBottom w:val="0"/>
                                          <w:divBdr>
                                            <w:top w:val="none" w:sz="0" w:space="0" w:color="auto"/>
                                            <w:left w:val="none" w:sz="0" w:space="0" w:color="auto"/>
                                            <w:bottom w:val="none" w:sz="0" w:space="0" w:color="auto"/>
                                            <w:right w:val="none" w:sz="0" w:space="0" w:color="auto"/>
                                          </w:divBdr>
                                          <w:divsChild>
                                            <w:div w:id="1215044414">
                                              <w:marLeft w:val="0"/>
                                              <w:marRight w:val="0"/>
                                              <w:marTop w:val="0"/>
                                              <w:marBottom w:val="0"/>
                                              <w:divBdr>
                                                <w:top w:val="none" w:sz="0" w:space="0" w:color="auto"/>
                                                <w:left w:val="none" w:sz="0" w:space="0" w:color="auto"/>
                                                <w:bottom w:val="none" w:sz="0" w:space="0" w:color="auto"/>
                                                <w:right w:val="none" w:sz="0" w:space="0" w:color="auto"/>
                                              </w:divBdr>
                                              <w:divsChild>
                                                <w:div w:id="1603995153">
                                                  <w:marLeft w:val="0"/>
                                                  <w:marRight w:val="0"/>
                                                  <w:marTop w:val="0"/>
                                                  <w:marBottom w:val="0"/>
                                                  <w:divBdr>
                                                    <w:top w:val="none" w:sz="0" w:space="0" w:color="auto"/>
                                                    <w:left w:val="none" w:sz="0" w:space="0" w:color="auto"/>
                                                    <w:bottom w:val="none" w:sz="0" w:space="0" w:color="auto"/>
                                                    <w:right w:val="none" w:sz="0" w:space="0" w:color="auto"/>
                                                  </w:divBdr>
                                                  <w:divsChild>
                                                    <w:div w:id="624850264">
                                                      <w:marLeft w:val="0"/>
                                                      <w:marRight w:val="0"/>
                                                      <w:marTop w:val="0"/>
                                                      <w:marBottom w:val="0"/>
                                                      <w:divBdr>
                                                        <w:top w:val="none" w:sz="0" w:space="0" w:color="auto"/>
                                                        <w:left w:val="none" w:sz="0" w:space="0" w:color="auto"/>
                                                        <w:bottom w:val="none" w:sz="0" w:space="0" w:color="auto"/>
                                                        <w:right w:val="none" w:sz="0" w:space="0" w:color="auto"/>
                                                      </w:divBdr>
                                                      <w:divsChild>
                                                        <w:div w:id="2092502551">
                                                          <w:marLeft w:val="0"/>
                                                          <w:marRight w:val="0"/>
                                                          <w:marTop w:val="0"/>
                                                          <w:marBottom w:val="0"/>
                                                          <w:divBdr>
                                                            <w:top w:val="none" w:sz="0" w:space="0" w:color="auto"/>
                                                            <w:left w:val="none" w:sz="0" w:space="0" w:color="auto"/>
                                                            <w:bottom w:val="none" w:sz="0" w:space="0" w:color="auto"/>
                                                            <w:right w:val="none" w:sz="0" w:space="0" w:color="auto"/>
                                                          </w:divBdr>
                                                          <w:divsChild>
                                                            <w:div w:id="1077938904">
                                                              <w:marLeft w:val="0"/>
                                                              <w:marRight w:val="0"/>
                                                              <w:marTop w:val="0"/>
                                                              <w:marBottom w:val="0"/>
                                                              <w:divBdr>
                                                                <w:top w:val="none" w:sz="0" w:space="0" w:color="auto"/>
                                                                <w:left w:val="none" w:sz="0" w:space="0" w:color="auto"/>
                                                                <w:bottom w:val="none" w:sz="0" w:space="0" w:color="auto"/>
                                                                <w:right w:val="none" w:sz="0" w:space="0" w:color="auto"/>
                                                              </w:divBdr>
                                                              <w:divsChild>
                                                                <w:div w:id="1798329225">
                                                                  <w:marLeft w:val="0"/>
                                                                  <w:marRight w:val="0"/>
                                                                  <w:marTop w:val="0"/>
                                                                  <w:marBottom w:val="0"/>
                                                                  <w:divBdr>
                                                                    <w:top w:val="none" w:sz="0" w:space="0" w:color="auto"/>
                                                                    <w:left w:val="none" w:sz="0" w:space="0" w:color="auto"/>
                                                                    <w:bottom w:val="none" w:sz="0" w:space="0" w:color="auto"/>
                                                                    <w:right w:val="none" w:sz="0" w:space="0" w:color="auto"/>
                                                                  </w:divBdr>
                                                                  <w:divsChild>
                                                                    <w:div w:id="1713921473">
                                                                      <w:marLeft w:val="0"/>
                                                                      <w:marRight w:val="0"/>
                                                                      <w:marTop w:val="0"/>
                                                                      <w:marBottom w:val="0"/>
                                                                      <w:divBdr>
                                                                        <w:top w:val="none" w:sz="0" w:space="0" w:color="auto"/>
                                                                        <w:left w:val="none" w:sz="0" w:space="0" w:color="auto"/>
                                                                        <w:bottom w:val="none" w:sz="0" w:space="0" w:color="auto"/>
                                                                        <w:right w:val="none" w:sz="0" w:space="0" w:color="auto"/>
                                                                      </w:divBdr>
                                                                      <w:divsChild>
                                                                        <w:div w:id="3421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295490">
      <w:bodyDiv w:val="1"/>
      <w:marLeft w:val="0"/>
      <w:marRight w:val="0"/>
      <w:marTop w:val="0"/>
      <w:marBottom w:val="0"/>
      <w:divBdr>
        <w:top w:val="none" w:sz="0" w:space="0" w:color="auto"/>
        <w:left w:val="none" w:sz="0" w:space="0" w:color="auto"/>
        <w:bottom w:val="none" w:sz="0" w:space="0" w:color="auto"/>
        <w:right w:val="none" w:sz="0" w:space="0" w:color="auto"/>
      </w:divBdr>
    </w:div>
    <w:div w:id="972905072">
      <w:bodyDiv w:val="1"/>
      <w:marLeft w:val="0"/>
      <w:marRight w:val="0"/>
      <w:marTop w:val="0"/>
      <w:marBottom w:val="0"/>
      <w:divBdr>
        <w:top w:val="none" w:sz="0" w:space="0" w:color="auto"/>
        <w:left w:val="none" w:sz="0" w:space="0" w:color="auto"/>
        <w:bottom w:val="none" w:sz="0" w:space="0" w:color="auto"/>
        <w:right w:val="none" w:sz="0" w:space="0" w:color="auto"/>
      </w:divBdr>
      <w:divsChild>
        <w:div w:id="392777161">
          <w:marLeft w:val="0"/>
          <w:marRight w:val="0"/>
          <w:marTop w:val="0"/>
          <w:marBottom w:val="0"/>
          <w:divBdr>
            <w:top w:val="none" w:sz="0" w:space="0" w:color="auto"/>
            <w:left w:val="none" w:sz="0" w:space="0" w:color="auto"/>
            <w:bottom w:val="none" w:sz="0" w:space="0" w:color="auto"/>
            <w:right w:val="none" w:sz="0" w:space="0" w:color="auto"/>
          </w:divBdr>
          <w:divsChild>
            <w:div w:id="548953972">
              <w:marLeft w:val="0"/>
              <w:marRight w:val="0"/>
              <w:marTop w:val="0"/>
              <w:marBottom w:val="0"/>
              <w:divBdr>
                <w:top w:val="none" w:sz="0" w:space="0" w:color="auto"/>
                <w:left w:val="none" w:sz="0" w:space="0" w:color="auto"/>
                <w:bottom w:val="none" w:sz="0" w:space="0" w:color="auto"/>
                <w:right w:val="none" w:sz="0" w:space="0" w:color="auto"/>
              </w:divBdr>
              <w:divsChild>
                <w:div w:id="948001672">
                  <w:marLeft w:val="0"/>
                  <w:marRight w:val="0"/>
                  <w:marTop w:val="0"/>
                  <w:marBottom w:val="0"/>
                  <w:divBdr>
                    <w:top w:val="none" w:sz="0" w:space="0" w:color="auto"/>
                    <w:left w:val="none" w:sz="0" w:space="0" w:color="auto"/>
                    <w:bottom w:val="none" w:sz="0" w:space="0" w:color="auto"/>
                    <w:right w:val="none" w:sz="0" w:space="0" w:color="auto"/>
                  </w:divBdr>
                  <w:divsChild>
                    <w:div w:id="789591515">
                      <w:marLeft w:val="0"/>
                      <w:marRight w:val="0"/>
                      <w:marTop w:val="0"/>
                      <w:marBottom w:val="0"/>
                      <w:divBdr>
                        <w:top w:val="none" w:sz="0" w:space="0" w:color="auto"/>
                        <w:left w:val="none" w:sz="0" w:space="0" w:color="auto"/>
                        <w:bottom w:val="none" w:sz="0" w:space="0" w:color="auto"/>
                        <w:right w:val="none" w:sz="0" w:space="0" w:color="auto"/>
                      </w:divBdr>
                      <w:divsChild>
                        <w:div w:id="1651786855">
                          <w:marLeft w:val="0"/>
                          <w:marRight w:val="0"/>
                          <w:marTop w:val="0"/>
                          <w:marBottom w:val="0"/>
                          <w:divBdr>
                            <w:top w:val="none" w:sz="0" w:space="0" w:color="auto"/>
                            <w:left w:val="none" w:sz="0" w:space="0" w:color="auto"/>
                            <w:bottom w:val="none" w:sz="0" w:space="0" w:color="auto"/>
                            <w:right w:val="none" w:sz="0" w:space="0" w:color="auto"/>
                          </w:divBdr>
                          <w:divsChild>
                            <w:div w:id="117652710">
                              <w:marLeft w:val="3"/>
                              <w:marRight w:val="0"/>
                              <w:marTop w:val="0"/>
                              <w:marBottom w:val="0"/>
                              <w:divBdr>
                                <w:top w:val="none" w:sz="0" w:space="0" w:color="auto"/>
                                <w:left w:val="none" w:sz="0" w:space="0" w:color="auto"/>
                                <w:bottom w:val="none" w:sz="0" w:space="0" w:color="auto"/>
                                <w:right w:val="none" w:sz="0" w:space="0" w:color="auto"/>
                              </w:divBdr>
                              <w:divsChild>
                                <w:div w:id="1819570241">
                                  <w:marLeft w:val="0"/>
                                  <w:marRight w:val="0"/>
                                  <w:marTop w:val="0"/>
                                  <w:marBottom w:val="0"/>
                                  <w:divBdr>
                                    <w:top w:val="none" w:sz="0" w:space="0" w:color="auto"/>
                                    <w:left w:val="none" w:sz="0" w:space="0" w:color="auto"/>
                                    <w:bottom w:val="none" w:sz="0" w:space="0" w:color="auto"/>
                                    <w:right w:val="none" w:sz="0" w:space="0" w:color="auto"/>
                                  </w:divBdr>
                                  <w:divsChild>
                                    <w:div w:id="1810516843">
                                      <w:marLeft w:val="0"/>
                                      <w:marRight w:val="0"/>
                                      <w:marTop w:val="0"/>
                                      <w:marBottom w:val="0"/>
                                      <w:divBdr>
                                        <w:top w:val="none" w:sz="0" w:space="0" w:color="auto"/>
                                        <w:left w:val="none" w:sz="0" w:space="0" w:color="auto"/>
                                        <w:bottom w:val="none" w:sz="0" w:space="0" w:color="auto"/>
                                        <w:right w:val="none" w:sz="0" w:space="0" w:color="auto"/>
                                      </w:divBdr>
                                      <w:divsChild>
                                        <w:div w:id="133332647">
                                          <w:marLeft w:val="0"/>
                                          <w:marRight w:val="0"/>
                                          <w:marTop w:val="0"/>
                                          <w:marBottom w:val="0"/>
                                          <w:divBdr>
                                            <w:top w:val="none" w:sz="0" w:space="0" w:color="auto"/>
                                            <w:left w:val="none" w:sz="0" w:space="0" w:color="auto"/>
                                            <w:bottom w:val="none" w:sz="0" w:space="0" w:color="auto"/>
                                            <w:right w:val="none" w:sz="0" w:space="0" w:color="auto"/>
                                          </w:divBdr>
                                          <w:divsChild>
                                            <w:div w:id="527842228">
                                              <w:marLeft w:val="0"/>
                                              <w:marRight w:val="0"/>
                                              <w:marTop w:val="0"/>
                                              <w:marBottom w:val="0"/>
                                              <w:divBdr>
                                                <w:top w:val="none" w:sz="0" w:space="0" w:color="auto"/>
                                                <w:left w:val="none" w:sz="0" w:space="0" w:color="auto"/>
                                                <w:bottom w:val="none" w:sz="0" w:space="0" w:color="auto"/>
                                                <w:right w:val="none" w:sz="0" w:space="0" w:color="auto"/>
                                              </w:divBdr>
                                              <w:divsChild>
                                                <w:div w:id="531578051">
                                                  <w:marLeft w:val="0"/>
                                                  <w:marRight w:val="0"/>
                                                  <w:marTop w:val="0"/>
                                                  <w:marBottom w:val="0"/>
                                                  <w:divBdr>
                                                    <w:top w:val="none" w:sz="0" w:space="0" w:color="auto"/>
                                                    <w:left w:val="none" w:sz="0" w:space="0" w:color="auto"/>
                                                    <w:bottom w:val="none" w:sz="0" w:space="0" w:color="auto"/>
                                                    <w:right w:val="none" w:sz="0" w:space="0" w:color="auto"/>
                                                  </w:divBdr>
                                                  <w:divsChild>
                                                    <w:div w:id="592589455">
                                                      <w:marLeft w:val="0"/>
                                                      <w:marRight w:val="0"/>
                                                      <w:marTop w:val="0"/>
                                                      <w:marBottom w:val="0"/>
                                                      <w:divBdr>
                                                        <w:top w:val="none" w:sz="0" w:space="0" w:color="auto"/>
                                                        <w:left w:val="none" w:sz="0" w:space="0" w:color="auto"/>
                                                        <w:bottom w:val="none" w:sz="0" w:space="0" w:color="auto"/>
                                                        <w:right w:val="none" w:sz="0" w:space="0" w:color="auto"/>
                                                      </w:divBdr>
                                                      <w:divsChild>
                                                        <w:div w:id="492573635">
                                                          <w:marLeft w:val="0"/>
                                                          <w:marRight w:val="0"/>
                                                          <w:marTop w:val="0"/>
                                                          <w:marBottom w:val="0"/>
                                                          <w:divBdr>
                                                            <w:top w:val="none" w:sz="0" w:space="0" w:color="auto"/>
                                                            <w:left w:val="none" w:sz="0" w:space="0" w:color="auto"/>
                                                            <w:bottom w:val="none" w:sz="0" w:space="0" w:color="auto"/>
                                                            <w:right w:val="none" w:sz="0" w:space="0" w:color="auto"/>
                                                          </w:divBdr>
                                                          <w:divsChild>
                                                            <w:div w:id="282929883">
                                                              <w:marLeft w:val="0"/>
                                                              <w:marRight w:val="0"/>
                                                              <w:marTop w:val="0"/>
                                                              <w:marBottom w:val="0"/>
                                                              <w:divBdr>
                                                                <w:top w:val="none" w:sz="0" w:space="0" w:color="auto"/>
                                                                <w:left w:val="none" w:sz="0" w:space="0" w:color="auto"/>
                                                                <w:bottom w:val="none" w:sz="0" w:space="0" w:color="auto"/>
                                                                <w:right w:val="none" w:sz="0" w:space="0" w:color="auto"/>
                                                              </w:divBdr>
                                                              <w:divsChild>
                                                                <w:div w:id="1148471592">
                                                                  <w:marLeft w:val="0"/>
                                                                  <w:marRight w:val="0"/>
                                                                  <w:marTop w:val="0"/>
                                                                  <w:marBottom w:val="0"/>
                                                                  <w:divBdr>
                                                                    <w:top w:val="none" w:sz="0" w:space="0" w:color="auto"/>
                                                                    <w:left w:val="none" w:sz="0" w:space="0" w:color="auto"/>
                                                                    <w:bottom w:val="none" w:sz="0" w:space="0" w:color="auto"/>
                                                                    <w:right w:val="none" w:sz="0" w:space="0" w:color="auto"/>
                                                                  </w:divBdr>
                                                                  <w:divsChild>
                                                                    <w:div w:id="1810056035">
                                                                      <w:marLeft w:val="0"/>
                                                                      <w:marRight w:val="0"/>
                                                                      <w:marTop w:val="0"/>
                                                                      <w:marBottom w:val="0"/>
                                                                      <w:divBdr>
                                                                        <w:top w:val="none" w:sz="0" w:space="0" w:color="auto"/>
                                                                        <w:left w:val="none" w:sz="0" w:space="0" w:color="auto"/>
                                                                        <w:bottom w:val="none" w:sz="0" w:space="0" w:color="auto"/>
                                                                        <w:right w:val="none" w:sz="0" w:space="0" w:color="auto"/>
                                                                      </w:divBdr>
                                                                      <w:divsChild>
                                                                        <w:div w:id="10173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951845">
      <w:bodyDiv w:val="1"/>
      <w:marLeft w:val="0"/>
      <w:marRight w:val="0"/>
      <w:marTop w:val="0"/>
      <w:marBottom w:val="0"/>
      <w:divBdr>
        <w:top w:val="none" w:sz="0" w:space="0" w:color="auto"/>
        <w:left w:val="none" w:sz="0" w:space="0" w:color="auto"/>
        <w:bottom w:val="none" w:sz="0" w:space="0" w:color="auto"/>
        <w:right w:val="none" w:sz="0" w:space="0" w:color="auto"/>
      </w:divBdr>
    </w:div>
    <w:div w:id="973684052">
      <w:bodyDiv w:val="1"/>
      <w:marLeft w:val="0"/>
      <w:marRight w:val="0"/>
      <w:marTop w:val="0"/>
      <w:marBottom w:val="0"/>
      <w:divBdr>
        <w:top w:val="none" w:sz="0" w:space="0" w:color="auto"/>
        <w:left w:val="none" w:sz="0" w:space="0" w:color="auto"/>
        <w:bottom w:val="none" w:sz="0" w:space="0" w:color="auto"/>
        <w:right w:val="none" w:sz="0" w:space="0" w:color="auto"/>
      </w:divBdr>
      <w:divsChild>
        <w:div w:id="1804498070">
          <w:marLeft w:val="0"/>
          <w:marRight w:val="0"/>
          <w:marTop w:val="0"/>
          <w:marBottom w:val="0"/>
          <w:divBdr>
            <w:top w:val="none" w:sz="0" w:space="0" w:color="auto"/>
            <w:left w:val="none" w:sz="0" w:space="0" w:color="auto"/>
            <w:bottom w:val="none" w:sz="0" w:space="0" w:color="auto"/>
            <w:right w:val="none" w:sz="0" w:space="0" w:color="auto"/>
          </w:divBdr>
          <w:divsChild>
            <w:div w:id="1016882256">
              <w:marLeft w:val="0"/>
              <w:marRight w:val="0"/>
              <w:marTop w:val="0"/>
              <w:marBottom w:val="0"/>
              <w:divBdr>
                <w:top w:val="none" w:sz="0" w:space="0" w:color="auto"/>
                <w:left w:val="none" w:sz="0" w:space="0" w:color="auto"/>
                <w:bottom w:val="none" w:sz="0" w:space="0" w:color="auto"/>
                <w:right w:val="none" w:sz="0" w:space="0" w:color="auto"/>
              </w:divBdr>
              <w:divsChild>
                <w:div w:id="1515803478">
                  <w:marLeft w:val="495"/>
                  <w:marRight w:val="495"/>
                  <w:marTop w:val="0"/>
                  <w:marBottom w:val="0"/>
                  <w:divBdr>
                    <w:top w:val="none" w:sz="0" w:space="0" w:color="auto"/>
                    <w:left w:val="none" w:sz="0" w:space="0" w:color="auto"/>
                    <w:bottom w:val="none" w:sz="0" w:space="0" w:color="auto"/>
                    <w:right w:val="none" w:sz="0" w:space="0" w:color="auto"/>
                  </w:divBdr>
                  <w:divsChild>
                    <w:div w:id="996301803">
                      <w:marLeft w:val="0"/>
                      <w:marRight w:val="0"/>
                      <w:marTop w:val="0"/>
                      <w:marBottom w:val="0"/>
                      <w:divBdr>
                        <w:top w:val="none" w:sz="0" w:space="0" w:color="auto"/>
                        <w:left w:val="none" w:sz="0" w:space="0" w:color="auto"/>
                        <w:bottom w:val="none" w:sz="0" w:space="0" w:color="auto"/>
                        <w:right w:val="none" w:sz="0" w:space="0" w:color="auto"/>
                      </w:divBdr>
                      <w:divsChild>
                        <w:div w:id="464392008">
                          <w:marLeft w:val="150"/>
                          <w:marRight w:val="0"/>
                          <w:marTop w:val="0"/>
                          <w:marBottom w:val="0"/>
                          <w:divBdr>
                            <w:top w:val="none" w:sz="0" w:space="0" w:color="auto"/>
                            <w:left w:val="none" w:sz="0" w:space="0" w:color="auto"/>
                            <w:bottom w:val="none" w:sz="0" w:space="0" w:color="auto"/>
                            <w:right w:val="none" w:sz="0" w:space="0" w:color="auto"/>
                          </w:divBdr>
                          <w:divsChild>
                            <w:div w:id="531965488">
                              <w:marLeft w:val="0"/>
                              <w:marRight w:val="150"/>
                              <w:marTop w:val="150"/>
                              <w:marBottom w:val="0"/>
                              <w:divBdr>
                                <w:top w:val="none" w:sz="0" w:space="0" w:color="auto"/>
                                <w:left w:val="none" w:sz="0" w:space="0" w:color="auto"/>
                                <w:bottom w:val="none" w:sz="0" w:space="0" w:color="auto"/>
                                <w:right w:val="none" w:sz="0" w:space="0" w:color="auto"/>
                              </w:divBdr>
                              <w:divsChild>
                                <w:div w:id="1352294297">
                                  <w:marLeft w:val="0"/>
                                  <w:marRight w:val="0"/>
                                  <w:marTop w:val="0"/>
                                  <w:marBottom w:val="0"/>
                                  <w:divBdr>
                                    <w:top w:val="none" w:sz="0" w:space="0" w:color="auto"/>
                                    <w:left w:val="none" w:sz="0" w:space="0" w:color="auto"/>
                                    <w:bottom w:val="none" w:sz="0" w:space="0" w:color="auto"/>
                                    <w:right w:val="none" w:sz="0" w:space="0" w:color="auto"/>
                                  </w:divBdr>
                                  <w:divsChild>
                                    <w:div w:id="1944416022">
                                      <w:marLeft w:val="0"/>
                                      <w:marRight w:val="0"/>
                                      <w:marTop w:val="0"/>
                                      <w:marBottom w:val="0"/>
                                      <w:divBdr>
                                        <w:top w:val="none" w:sz="0" w:space="0" w:color="auto"/>
                                        <w:left w:val="none" w:sz="0" w:space="0" w:color="auto"/>
                                        <w:bottom w:val="none" w:sz="0" w:space="0" w:color="auto"/>
                                        <w:right w:val="none" w:sz="0" w:space="0" w:color="auto"/>
                                      </w:divBdr>
                                      <w:divsChild>
                                        <w:div w:id="456796279">
                                          <w:marLeft w:val="0"/>
                                          <w:marRight w:val="0"/>
                                          <w:marTop w:val="0"/>
                                          <w:marBottom w:val="0"/>
                                          <w:divBdr>
                                            <w:top w:val="none" w:sz="0" w:space="0" w:color="auto"/>
                                            <w:left w:val="none" w:sz="0" w:space="0" w:color="auto"/>
                                            <w:bottom w:val="none" w:sz="0" w:space="0" w:color="auto"/>
                                            <w:right w:val="none" w:sz="0" w:space="0" w:color="auto"/>
                                          </w:divBdr>
                                          <w:divsChild>
                                            <w:div w:id="1263345764">
                                              <w:marLeft w:val="0"/>
                                              <w:marRight w:val="0"/>
                                              <w:marTop w:val="0"/>
                                              <w:marBottom w:val="0"/>
                                              <w:divBdr>
                                                <w:top w:val="none" w:sz="0" w:space="0" w:color="auto"/>
                                                <w:left w:val="none" w:sz="0" w:space="0" w:color="auto"/>
                                                <w:bottom w:val="none" w:sz="0" w:space="0" w:color="auto"/>
                                                <w:right w:val="none" w:sz="0" w:space="0" w:color="auto"/>
                                              </w:divBdr>
                                              <w:divsChild>
                                                <w:div w:id="76637600">
                                                  <w:marLeft w:val="0"/>
                                                  <w:marRight w:val="0"/>
                                                  <w:marTop w:val="0"/>
                                                  <w:marBottom w:val="0"/>
                                                  <w:divBdr>
                                                    <w:top w:val="none" w:sz="0" w:space="0" w:color="auto"/>
                                                    <w:left w:val="none" w:sz="0" w:space="0" w:color="auto"/>
                                                    <w:bottom w:val="none" w:sz="0" w:space="0" w:color="auto"/>
                                                    <w:right w:val="none" w:sz="0" w:space="0" w:color="auto"/>
                                                  </w:divBdr>
                                                  <w:divsChild>
                                                    <w:div w:id="487401705">
                                                      <w:marLeft w:val="0"/>
                                                      <w:marRight w:val="0"/>
                                                      <w:marTop w:val="0"/>
                                                      <w:marBottom w:val="0"/>
                                                      <w:divBdr>
                                                        <w:top w:val="none" w:sz="0" w:space="0" w:color="auto"/>
                                                        <w:left w:val="none" w:sz="0" w:space="0" w:color="auto"/>
                                                        <w:bottom w:val="none" w:sz="0" w:space="0" w:color="auto"/>
                                                        <w:right w:val="none" w:sz="0" w:space="0" w:color="auto"/>
                                                      </w:divBdr>
                                                      <w:divsChild>
                                                        <w:div w:id="1457022203">
                                                          <w:marLeft w:val="0"/>
                                                          <w:marRight w:val="0"/>
                                                          <w:marTop w:val="0"/>
                                                          <w:marBottom w:val="0"/>
                                                          <w:divBdr>
                                                            <w:top w:val="none" w:sz="0" w:space="0" w:color="auto"/>
                                                            <w:left w:val="none" w:sz="0" w:space="0" w:color="auto"/>
                                                            <w:bottom w:val="none" w:sz="0" w:space="0" w:color="auto"/>
                                                            <w:right w:val="none" w:sz="0" w:space="0" w:color="auto"/>
                                                          </w:divBdr>
                                                          <w:divsChild>
                                                            <w:div w:id="1594511044">
                                                              <w:marLeft w:val="0"/>
                                                              <w:marRight w:val="0"/>
                                                              <w:marTop w:val="0"/>
                                                              <w:marBottom w:val="0"/>
                                                              <w:divBdr>
                                                                <w:top w:val="none" w:sz="0" w:space="0" w:color="auto"/>
                                                                <w:left w:val="none" w:sz="0" w:space="0" w:color="auto"/>
                                                                <w:bottom w:val="none" w:sz="0" w:space="0" w:color="auto"/>
                                                                <w:right w:val="none" w:sz="0" w:space="0" w:color="auto"/>
                                                              </w:divBdr>
                                                              <w:divsChild>
                                                                <w:div w:id="6085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3947420">
      <w:bodyDiv w:val="1"/>
      <w:marLeft w:val="0"/>
      <w:marRight w:val="0"/>
      <w:marTop w:val="0"/>
      <w:marBottom w:val="0"/>
      <w:divBdr>
        <w:top w:val="none" w:sz="0" w:space="0" w:color="auto"/>
        <w:left w:val="none" w:sz="0" w:space="0" w:color="auto"/>
        <w:bottom w:val="none" w:sz="0" w:space="0" w:color="auto"/>
        <w:right w:val="none" w:sz="0" w:space="0" w:color="auto"/>
      </w:divBdr>
    </w:div>
    <w:div w:id="974064343">
      <w:bodyDiv w:val="1"/>
      <w:marLeft w:val="0"/>
      <w:marRight w:val="0"/>
      <w:marTop w:val="0"/>
      <w:marBottom w:val="0"/>
      <w:divBdr>
        <w:top w:val="none" w:sz="0" w:space="0" w:color="auto"/>
        <w:left w:val="none" w:sz="0" w:space="0" w:color="auto"/>
        <w:bottom w:val="none" w:sz="0" w:space="0" w:color="auto"/>
        <w:right w:val="none" w:sz="0" w:space="0" w:color="auto"/>
      </w:divBdr>
    </w:div>
    <w:div w:id="974718605">
      <w:bodyDiv w:val="1"/>
      <w:marLeft w:val="0"/>
      <w:marRight w:val="0"/>
      <w:marTop w:val="0"/>
      <w:marBottom w:val="0"/>
      <w:divBdr>
        <w:top w:val="none" w:sz="0" w:space="0" w:color="auto"/>
        <w:left w:val="none" w:sz="0" w:space="0" w:color="auto"/>
        <w:bottom w:val="none" w:sz="0" w:space="0" w:color="auto"/>
        <w:right w:val="none" w:sz="0" w:space="0" w:color="auto"/>
      </w:divBdr>
    </w:div>
    <w:div w:id="975183034">
      <w:bodyDiv w:val="1"/>
      <w:marLeft w:val="0"/>
      <w:marRight w:val="0"/>
      <w:marTop w:val="0"/>
      <w:marBottom w:val="0"/>
      <w:divBdr>
        <w:top w:val="none" w:sz="0" w:space="0" w:color="auto"/>
        <w:left w:val="none" w:sz="0" w:space="0" w:color="auto"/>
        <w:bottom w:val="none" w:sz="0" w:space="0" w:color="auto"/>
        <w:right w:val="none" w:sz="0" w:space="0" w:color="auto"/>
      </w:divBdr>
    </w:div>
    <w:div w:id="976959572">
      <w:bodyDiv w:val="1"/>
      <w:marLeft w:val="0"/>
      <w:marRight w:val="0"/>
      <w:marTop w:val="0"/>
      <w:marBottom w:val="0"/>
      <w:divBdr>
        <w:top w:val="none" w:sz="0" w:space="0" w:color="auto"/>
        <w:left w:val="none" w:sz="0" w:space="0" w:color="auto"/>
        <w:bottom w:val="none" w:sz="0" w:space="0" w:color="auto"/>
        <w:right w:val="none" w:sz="0" w:space="0" w:color="auto"/>
      </w:divBdr>
    </w:div>
    <w:div w:id="979847731">
      <w:bodyDiv w:val="1"/>
      <w:marLeft w:val="0"/>
      <w:marRight w:val="0"/>
      <w:marTop w:val="0"/>
      <w:marBottom w:val="0"/>
      <w:divBdr>
        <w:top w:val="none" w:sz="0" w:space="0" w:color="auto"/>
        <w:left w:val="none" w:sz="0" w:space="0" w:color="auto"/>
        <w:bottom w:val="none" w:sz="0" w:space="0" w:color="auto"/>
        <w:right w:val="none" w:sz="0" w:space="0" w:color="auto"/>
      </w:divBdr>
    </w:div>
    <w:div w:id="979849099">
      <w:bodyDiv w:val="1"/>
      <w:marLeft w:val="0"/>
      <w:marRight w:val="0"/>
      <w:marTop w:val="0"/>
      <w:marBottom w:val="0"/>
      <w:divBdr>
        <w:top w:val="none" w:sz="0" w:space="0" w:color="auto"/>
        <w:left w:val="none" w:sz="0" w:space="0" w:color="auto"/>
        <w:bottom w:val="none" w:sz="0" w:space="0" w:color="auto"/>
        <w:right w:val="none" w:sz="0" w:space="0" w:color="auto"/>
      </w:divBdr>
    </w:div>
    <w:div w:id="979850256">
      <w:bodyDiv w:val="1"/>
      <w:marLeft w:val="0"/>
      <w:marRight w:val="0"/>
      <w:marTop w:val="0"/>
      <w:marBottom w:val="0"/>
      <w:divBdr>
        <w:top w:val="none" w:sz="0" w:space="0" w:color="auto"/>
        <w:left w:val="none" w:sz="0" w:space="0" w:color="auto"/>
        <w:bottom w:val="none" w:sz="0" w:space="0" w:color="auto"/>
        <w:right w:val="none" w:sz="0" w:space="0" w:color="auto"/>
      </w:divBdr>
      <w:divsChild>
        <w:div w:id="166287324">
          <w:marLeft w:val="0"/>
          <w:marRight w:val="0"/>
          <w:marTop w:val="0"/>
          <w:marBottom w:val="0"/>
          <w:divBdr>
            <w:top w:val="none" w:sz="0" w:space="0" w:color="auto"/>
            <w:left w:val="none" w:sz="0" w:space="0" w:color="auto"/>
            <w:bottom w:val="none" w:sz="0" w:space="0" w:color="auto"/>
            <w:right w:val="none" w:sz="0" w:space="0" w:color="auto"/>
          </w:divBdr>
          <w:divsChild>
            <w:div w:id="1225526196">
              <w:marLeft w:val="0"/>
              <w:marRight w:val="0"/>
              <w:marTop w:val="0"/>
              <w:marBottom w:val="0"/>
              <w:divBdr>
                <w:top w:val="none" w:sz="0" w:space="0" w:color="auto"/>
                <w:left w:val="none" w:sz="0" w:space="0" w:color="auto"/>
                <w:bottom w:val="none" w:sz="0" w:space="0" w:color="auto"/>
                <w:right w:val="none" w:sz="0" w:space="0" w:color="auto"/>
              </w:divBdr>
              <w:divsChild>
                <w:div w:id="632518593">
                  <w:marLeft w:val="495"/>
                  <w:marRight w:val="495"/>
                  <w:marTop w:val="0"/>
                  <w:marBottom w:val="0"/>
                  <w:divBdr>
                    <w:top w:val="none" w:sz="0" w:space="0" w:color="auto"/>
                    <w:left w:val="none" w:sz="0" w:space="0" w:color="auto"/>
                    <w:bottom w:val="none" w:sz="0" w:space="0" w:color="auto"/>
                    <w:right w:val="none" w:sz="0" w:space="0" w:color="auto"/>
                  </w:divBdr>
                  <w:divsChild>
                    <w:div w:id="1898467037">
                      <w:marLeft w:val="0"/>
                      <w:marRight w:val="0"/>
                      <w:marTop w:val="0"/>
                      <w:marBottom w:val="0"/>
                      <w:divBdr>
                        <w:top w:val="none" w:sz="0" w:space="0" w:color="auto"/>
                        <w:left w:val="none" w:sz="0" w:space="0" w:color="auto"/>
                        <w:bottom w:val="none" w:sz="0" w:space="0" w:color="auto"/>
                        <w:right w:val="none" w:sz="0" w:space="0" w:color="auto"/>
                      </w:divBdr>
                      <w:divsChild>
                        <w:div w:id="279072529">
                          <w:marLeft w:val="150"/>
                          <w:marRight w:val="0"/>
                          <w:marTop w:val="0"/>
                          <w:marBottom w:val="0"/>
                          <w:divBdr>
                            <w:top w:val="none" w:sz="0" w:space="0" w:color="auto"/>
                            <w:left w:val="none" w:sz="0" w:space="0" w:color="auto"/>
                            <w:bottom w:val="none" w:sz="0" w:space="0" w:color="auto"/>
                            <w:right w:val="none" w:sz="0" w:space="0" w:color="auto"/>
                          </w:divBdr>
                          <w:divsChild>
                            <w:div w:id="1416778011">
                              <w:marLeft w:val="0"/>
                              <w:marRight w:val="150"/>
                              <w:marTop w:val="150"/>
                              <w:marBottom w:val="0"/>
                              <w:divBdr>
                                <w:top w:val="none" w:sz="0" w:space="0" w:color="auto"/>
                                <w:left w:val="none" w:sz="0" w:space="0" w:color="auto"/>
                                <w:bottom w:val="none" w:sz="0" w:space="0" w:color="auto"/>
                                <w:right w:val="none" w:sz="0" w:space="0" w:color="auto"/>
                              </w:divBdr>
                              <w:divsChild>
                                <w:div w:id="844176625">
                                  <w:marLeft w:val="0"/>
                                  <w:marRight w:val="0"/>
                                  <w:marTop w:val="0"/>
                                  <w:marBottom w:val="0"/>
                                  <w:divBdr>
                                    <w:top w:val="none" w:sz="0" w:space="0" w:color="auto"/>
                                    <w:left w:val="none" w:sz="0" w:space="0" w:color="auto"/>
                                    <w:bottom w:val="none" w:sz="0" w:space="0" w:color="auto"/>
                                    <w:right w:val="none" w:sz="0" w:space="0" w:color="auto"/>
                                  </w:divBdr>
                                  <w:divsChild>
                                    <w:div w:id="559707909">
                                      <w:marLeft w:val="0"/>
                                      <w:marRight w:val="0"/>
                                      <w:marTop w:val="0"/>
                                      <w:marBottom w:val="0"/>
                                      <w:divBdr>
                                        <w:top w:val="none" w:sz="0" w:space="0" w:color="auto"/>
                                        <w:left w:val="none" w:sz="0" w:space="0" w:color="auto"/>
                                        <w:bottom w:val="none" w:sz="0" w:space="0" w:color="auto"/>
                                        <w:right w:val="none" w:sz="0" w:space="0" w:color="auto"/>
                                      </w:divBdr>
                                      <w:divsChild>
                                        <w:div w:id="1324234530">
                                          <w:marLeft w:val="0"/>
                                          <w:marRight w:val="0"/>
                                          <w:marTop w:val="0"/>
                                          <w:marBottom w:val="0"/>
                                          <w:divBdr>
                                            <w:top w:val="none" w:sz="0" w:space="0" w:color="auto"/>
                                            <w:left w:val="none" w:sz="0" w:space="0" w:color="auto"/>
                                            <w:bottom w:val="none" w:sz="0" w:space="0" w:color="auto"/>
                                            <w:right w:val="none" w:sz="0" w:space="0" w:color="auto"/>
                                          </w:divBdr>
                                          <w:divsChild>
                                            <w:div w:id="341247612">
                                              <w:marLeft w:val="0"/>
                                              <w:marRight w:val="0"/>
                                              <w:marTop w:val="0"/>
                                              <w:marBottom w:val="0"/>
                                              <w:divBdr>
                                                <w:top w:val="none" w:sz="0" w:space="0" w:color="auto"/>
                                                <w:left w:val="none" w:sz="0" w:space="0" w:color="auto"/>
                                                <w:bottom w:val="none" w:sz="0" w:space="0" w:color="auto"/>
                                                <w:right w:val="none" w:sz="0" w:space="0" w:color="auto"/>
                                              </w:divBdr>
                                              <w:divsChild>
                                                <w:div w:id="1792673543">
                                                  <w:marLeft w:val="0"/>
                                                  <w:marRight w:val="0"/>
                                                  <w:marTop w:val="0"/>
                                                  <w:marBottom w:val="0"/>
                                                  <w:divBdr>
                                                    <w:top w:val="none" w:sz="0" w:space="0" w:color="auto"/>
                                                    <w:left w:val="none" w:sz="0" w:space="0" w:color="auto"/>
                                                    <w:bottom w:val="none" w:sz="0" w:space="0" w:color="auto"/>
                                                    <w:right w:val="none" w:sz="0" w:space="0" w:color="auto"/>
                                                  </w:divBdr>
                                                  <w:divsChild>
                                                    <w:div w:id="1274048449">
                                                      <w:marLeft w:val="0"/>
                                                      <w:marRight w:val="0"/>
                                                      <w:marTop w:val="0"/>
                                                      <w:marBottom w:val="0"/>
                                                      <w:divBdr>
                                                        <w:top w:val="none" w:sz="0" w:space="0" w:color="auto"/>
                                                        <w:left w:val="none" w:sz="0" w:space="0" w:color="auto"/>
                                                        <w:bottom w:val="none" w:sz="0" w:space="0" w:color="auto"/>
                                                        <w:right w:val="none" w:sz="0" w:space="0" w:color="auto"/>
                                                      </w:divBdr>
                                                      <w:divsChild>
                                                        <w:div w:id="151802724">
                                                          <w:marLeft w:val="0"/>
                                                          <w:marRight w:val="0"/>
                                                          <w:marTop w:val="0"/>
                                                          <w:marBottom w:val="0"/>
                                                          <w:divBdr>
                                                            <w:top w:val="none" w:sz="0" w:space="0" w:color="auto"/>
                                                            <w:left w:val="none" w:sz="0" w:space="0" w:color="auto"/>
                                                            <w:bottom w:val="none" w:sz="0" w:space="0" w:color="auto"/>
                                                            <w:right w:val="none" w:sz="0" w:space="0" w:color="auto"/>
                                                          </w:divBdr>
                                                          <w:divsChild>
                                                            <w:div w:id="368145123">
                                                              <w:marLeft w:val="0"/>
                                                              <w:marRight w:val="0"/>
                                                              <w:marTop w:val="0"/>
                                                              <w:marBottom w:val="0"/>
                                                              <w:divBdr>
                                                                <w:top w:val="none" w:sz="0" w:space="0" w:color="auto"/>
                                                                <w:left w:val="none" w:sz="0" w:space="0" w:color="auto"/>
                                                                <w:bottom w:val="none" w:sz="0" w:space="0" w:color="auto"/>
                                                                <w:right w:val="none" w:sz="0" w:space="0" w:color="auto"/>
                                                              </w:divBdr>
                                                              <w:divsChild>
                                                                <w:div w:id="10440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382032">
      <w:bodyDiv w:val="1"/>
      <w:marLeft w:val="0"/>
      <w:marRight w:val="0"/>
      <w:marTop w:val="0"/>
      <w:marBottom w:val="0"/>
      <w:divBdr>
        <w:top w:val="none" w:sz="0" w:space="0" w:color="auto"/>
        <w:left w:val="none" w:sz="0" w:space="0" w:color="auto"/>
        <w:bottom w:val="none" w:sz="0" w:space="0" w:color="auto"/>
        <w:right w:val="none" w:sz="0" w:space="0" w:color="auto"/>
      </w:divBdr>
    </w:div>
    <w:div w:id="981036080">
      <w:bodyDiv w:val="1"/>
      <w:marLeft w:val="0"/>
      <w:marRight w:val="0"/>
      <w:marTop w:val="0"/>
      <w:marBottom w:val="0"/>
      <w:divBdr>
        <w:top w:val="none" w:sz="0" w:space="0" w:color="auto"/>
        <w:left w:val="none" w:sz="0" w:space="0" w:color="auto"/>
        <w:bottom w:val="none" w:sz="0" w:space="0" w:color="auto"/>
        <w:right w:val="none" w:sz="0" w:space="0" w:color="auto"/>
      </w:divBdr>
    </w:div>
    <w:div w:id="981080347">
      <w:bodyDiv w:val="1"/>
      <w:marLeft w:val="0"/>
      <w:marRight w:val="0"/>
      <w:marTop w:val="0"/>
      <w:marBottom w:val="0"/>
      <w:divBdr>
        <w:top w:val="none" w:sz="0" w:space="0" w:color="auto"/>
        <w:left w:val="none" w:sz="0" w:space="0" w:color="auto"/>
        <w:bottom w:val="none" w:sz="0" w:space="0" w:color="auto"/>
        <w:right w:val="none" w:sz="0" w:space="0" w:color="auto"/>
      </w:divBdr>
      <w:divsChild>
        <w:div w:id="86200150">
          <w:marLeft w:val="0"/>
          <w:marRight w:val="0"/>
          <w:marTop w:val="0"/>
          <w:marBottom w:val="0"/>
          <w:divBdr>
            <w:top w:val="none" w:sz="0" w:space="0" w:color="auto"/>
            <w:left w:val="none" w:sz="0" w:space="0" w:color="auto"/>
            <w:bottom w:val="none" w:sz="0" w:space="0" w:color="auto"/>
            <w:right w:val="none" w:sz="0" w:space="0" w:color="auto"/>
          </w:divBdr>
          <w:divsChild>
            <w:div w:id="528419327">
              <w:marLeft w:val="0"/>
              <w:marRight w:val="0"/>
              <w:marTop w:val="0"/>
              <w:marBottom w:val="0"/>
              <w:divBdr>
                <w:top w:val="none" w:sz="0" w:space="0" w:color="auto"/>
                <w:left w:val="none" w:sz="0" w:space="0" w:color="auto"/>
                <w:bottom w:val="none" w:sz="0" w:space="0" w:color="auto"/>
                <w:right w:val="none" w:sz="0" w:space="0" w:color="auto"/>
              </w:divBdr>
              <w:divsChild>
                <w:div w:id="1252011165">
                  <w:marLeft w:val="0"/>
                  <w:marRight w:val="0"/>
                  <w:marTop w:val="0"/>
                  <w:marBottom w:val="0"/>
                  <w:divBdr>
                    <w:top w:val="none" w:sz="0" w:space="0" w:color="auto"/>
                    <w:left w:val="none" w:sz="0" w:space="0" w:color="auto"/>
                    <w:bottom w:val="none" w:sz="0" w:space="0" w:color="auto"/>
                    <w:right w:val="none" w:sz="0" w:space="0" w:color="auto"/>
                  </w:divBdr>
                  <w:divsChild>
                    <w:div w:id="1860074964">
                      <w:marLeft w:val="0"/>
                      <w:marRight w:val="0"/>
                      <w:marTop w:val="0"/>
                      <w:marBottom w:val="0"/>
                      <w:divBdr>
                        <w:top w:val="none" w:sz="0" w:space="0" w:color="auto"/>
                        <w:left w:val="none" w:sz="0" w:space="0" w:color="auto"/>
                        <w:bottom w:val="none" w:sz="0" w:space="0" w:color="auto"/>
                        <w:right w:val="none" w:sz="0" w:space="0" w:color="auto"/>
                      </w:divBdr>
                      <w:divsChild>
                        <w:div w:id="1374842700">
                          <w:marLeft w:val="0"/>
                          <w:marRight w:val="0"/>
                          <w:marTop w:val="0"/>
                          <w:marBottom w:val="0"/>
                          <w:divBdr>
                            <w:top w:val="none" w:sz="0" w:space="0" w:color="auto"/>
                            <w:left w:val="none" w:sz="0" w:space="0" w:color="auto"/>
                            <w:bottom w:val="none" w:sz="0" w:space="0" w:color="auto"/>
                            <w:right w:val="none" w:sz="0" w:space="0" w:color="auto"/>
                          </w:divBdr>
                          <w:divsChild>
                            <w:div w:id="1417553241">
                              <w:marLeft w:val="0"/>
                              <w:marRight w:val="0"/>
                              <w:marTop w:val="0"/>
                              <w:marBottom w:val="0"/>
                              <w:divBdr>
                                <w:top w:val="none" w:sz="0" w:space="0" w:color="auto"/>
                                <w:left w:val="none" w:sz="0" w:space="0" w:color="auto"/>
                                <w:bottom w:val="none" w:sz="0" w:space="0" w:color="auto"/>
                                <w:right w:val="none" w:sz="0" w:space="0" w:color="auto"/>
                              </w:divBdr>
                              <w:divsChild>
                                <w:div w:id="780338495">
                                  <w:marLeft w:val="0"/>
                                  <w:marRight w:val="0"/>
                                  <w:marTop w:val="0"/>
                                  <w:marBottom w:val="0"/>
                                  <w:divBdr>
                                    <w:top w:val="none" w:sz="0" w:space="0" w:color="auto"/>
                                    <w:left w:val="none" w:sz="0" w:space="0" w:color="auto"/>
                                    <w:bottom w:val="none" w:sz="0" w:space="0" w:color="auto"/>
                                    <w:right w:val="none" w:sz="0" w:space="0" w:color="auto"/>
                                  </w:divBdr>
                                  <w:divsChild>
                                    <w:div w:id="1005278198">
                                      <w:marLeft w:val="0"/>
                                      <w:marRight w:val="0"/>
                                      <w:marTop w:val="0"/>
                                      <w:marBottom w:val="0"/>
                                      <w:divBdr>
                                        <w:top w:val="none" w:sz="0" w:space="0" w:color="auto"/>
                                        <w:left w:val="none" w:sz="0" w:space="0" w:color="auto"/>
                                        <w:bottom w:val="none" w:sz="0" w:space="0" w:color="auto"/>
                                        <w:right w:val="none" w:sz="0" w:space="0" w:color="auto"/>
                                      </w:divBdr>
                                      <w:divsChild>
                                        <w:div w:id="912541225">
                                          <w:marLeft w:val="-150"/>
                                          <w:marRight w:val="-150"/>
                                          <w:marTop w:val="0"/>
                                          <w:marBottom w:val="0"/>
                                          <w:divBdr>
                                            <w:top w:val="none" w:sz="0" w:space="0" w:color="auto"/>
                                            <w:left w:val="none" w:sz="0" w:space="0" w:color="auto"/>
                                            <w:bottom w:val="none" w:sz="0" w:space="0" w:color="auto"/>
                                            <w:right w:val="none" w:sz="0" w:space="0" w:color="auto"/>
                                          </w:divBdr>
                                          <w:divsChild>
                                            <w:div w:id="1334332126">
                                              <w:marLeft w:val="0"/>
                                              <w:marRight w:val="0"/>
                                              <w:marTop w:val="0"/>
                                              <w:marBottom w:val="0"/>
                                              <w:divBdr>
                                                <w:top w:val="none" w:sz="0" w:space="0" w:color="auto"/>
                                                <w:left w:val="none" w:sz="0" w:space="0" w:color="auto"/>
                                                <w:bottom w:val="none" w:sz="0" w:space="0" w:color="auto"/>
                                                <w:right w:val="none" w:sz="0" w:space="0" w:color="auto"/>
                                              </w:divBdr>
                                              <w:divsChild>
                                                <w:div w:id="1052119203">
                                                  <w:marLeft w:val="0"/>
                                                  <w:marRight w:val="0"/>
                                                  <w:marTop w:val="0"/>
                                                  <w:marBottom w:val="0"/>
                                                  <w:divBdr>
                                                    <w:top w:val="none" w:sz="0" w:space="0" w:color="auto"/>
                                                    <w:left w:val="none" w:sz="0" w:space="0" w:color="auto"/>
                                                    <w:bottom w:val="none" w:sz="0" w:space="0" w:color="auto"/>
                                                    <w:right w:val="none" w:sz="0" w:space="0" w:color="auto"/>
                                                  </w:divBdr>
                                                  <w:divsChild>
                                                    <w:div w:id="633953124">
                                                      <w:marLeft w:val="0"/>
                                                      <w:marRight w:val="0"/>
                                                      <w:marTop w:val="0"/>
                                                      <w:marBottom w:val="0"/>
                                                      <w:divBdr>
                                                        <w:top w:val="none" w:sz="0" w:space="0" w:color="auto"/>
                                                        <w:left w:val="none" w:sz="0" w:space="0" w:color="auto"/>
                                                        <w:bottom w:val="none" w:sz="0" w:space="0" w:color="auto"/>
                                                        <w:right w:val="none" w:sz="0" w:space="0" w:color="auto"/>
                                                      </w:divBdr>
                                                      <w:divsChild>
                                                        <w:div w:id="1787387518">
                                                          <w:marLeft w:val="0"/>
                                                          <w:marRight w:val="0"/>
                                                          <w:marTop w:val="0"/>
                                                          <w:marBottom w:val="0"/>
                                                          <w:divBdr>
                                                            <w:top w:val="none" w:sz="0" w:space="0" w:color="auto"/>
                                                            <w:left w:val="none" w:sz="0" w:space="0" w:color="auto"/>
                                                            <w:bottom w:val="none" w:sz="0" w:space="0" w:color="auto"/>
                                                            <w:right w:val="none" w:sz="0" w:space="0" w:color="auto"/>
                                                          </w:divBdr>
                                                          <w:divsChild>
                                                            <w:div w:id="758142771">
                                                              <w:marLeft w:val="0"/>
                                                              <w:marRight w:val="0"/>
                                                              <w:marTop w:val="0"/>
                                                              <w:marBottom w:val="0"/>
                                                              <w:divBdr>
                                                                <w:top w:val="none" w:sz="0" w:space="0" w:color="auto"/>
                                                                <w:left w:val="none" w:sz="0" w:space="0" w:color="auto"/>
                                                                <w:bottom w:val="none" w:sz="0" w:space="0" w:color="auto"/>
                                                                <w:right w:val="none" w:sz="0" w:space="0" w:color="auto"/>
                                                              </w:divBdr>
                                                              <w:divsChild>
                                                                <w:div w:id="2138255381">
                                                                  <w:marLeft w:val="0"/>
                                                                  <w:marRight w:val="0"/>
                                                                  <w:marTop w:val="0"/>
                                                                  <w:marBottom w:val="0"/>
                                                                  <w:divBdr>
                                                                    <w:top w:val="none" w:sz="0" w:space="0" w:color="auto"/>
                                                                    <w:left w:val="none" w:sz="0" w:space="0" w:color="auto"/>
                                                                    <w:bottom w:val="none" w:sz="0" w:space="0" w:color="auto"/>
                                                                    <w:right w:val="none" w:sz="0" w:space="0" w:color="auto"/>
                                                                  </w:divBdr>
                                                                  <w:divsChild>
                                                                    <w:div w:id="1238437192">
                                                                      <w:marLeft w:val="0"/>
                                                                      <w:marRight w:val="0"/>
                                                                      <w:marTop w:val="0"/>
                                                                      <w:marBottom w:val="0"/>
                                                                      <w:divBdr>
                                                                        <w:top w:val="none" w:sz="0" w:space="0" w:color="auto"/>
                                                                        <w:left w:val="none" w:sz="0" w:space="0" w:color="auto"/>
                                                                        <w:bottom w:val="none" w:sz="0" w:space="0" w:color="auto"/>
                                                                        <w:right w:val="none" w:sz="0" w:space="0" w:color="auto"/>
                                                                      </w:divBdr>
                                                                      <w:divsChild>
                                                                        <w:div w:id="1955013763">
                                                                          <w:marLeft w:val="-225"/>
                                                                          <w:marRight w:val="-225"/>
                                                                          <w:marTop w:val="0"/>
                                                                          <w:marBottom w:val="0"/>
                                                                          <w:divBdr>
                                                                            <w:top w:val="none" w:sz="0" w:space="0" w:color="auto"/>
                                                                            <w:left w:val="none" w:sz="0" w:space="0" w:color="auto"/>
                                                                            <w:bottom w:val="none" w:sz="0" w:space="0" w:color="auto"/>
                                                                            <w:right w:val="none" w:sz="0" w:space="0" w:color="auto"/>
                                                                          </w:divBdr>
                                                                          <w:divsChild>
                                                                            <w:div w:id="18062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155532">
      <w:bodyDiv w:val="1"/>
      <w:marLeft w:val="0"/>
      <w:marRight w:val="0"/>
      <w:marTop w:val="0"/>
      <w:marBottom w:val="0"/>
      <w:divBdr>
        <w:top w:val="none" w:sz="0" w:space="0" w:color="auto"/>
        <w:left w:val="none" w:sz="0" w:space="0" w:color="auto"/>
        <w:bottom w:val="none" w:sz="0" w:space="0" w:color="auto"/>
        <w:right w:val="none" w:sz="0" w:space="0" w:color="auto"/>
      </w:divBdr>
      <w:divsChild>
        <w:div w:id="2086367388">
          <w:marLeft w:val="0"/>
          <w:marRight w:val="0"/>
          <w:marTop w:val="0"/>
          <w:marBottom w:val="0"/>
          <w:divBdr>
            <w:top w:val="none" w:sz="0" w:space="0" w:color="auto"/>
            <w:left w:val="none" w:sz="0" w:space="0" w:color="auto"/>
            <w:bottom w:val="none" w:sz="0" w:space="0" w:color="auto"/>
            <w:right w:val="none" w:sz="0" w:space="0" w:color="auto"/>
          </w:divBdr>
          <w:divsChild>
            <w:div w:id="223562670">
              <w:marLeft w:val="0"/>
              <w:marRight w:val="0"/>
              <w:marTop w:val="0"/>
              <w:marBottom w:val="0"/>
              <w:divBdr>
                <w:top w:val="none" w:sz="0" w:space="0" w:color="auto"/>
                <w:left w:val="none" w:sz="0" w:space="0" w:color="auto"/>
                <w:bottom w:val="none" w:sz="0" w:space="0" w:color="auto"/>
                <w:right w:val="none" w:sz="0" w:space="0" w:color="auto"/>
              </w:divBdr>
              <w:divsChild>
                <w:div w:id="2111655224">
                  <w:marLeft w:val="0"/>
                  <w:marRight w:val="0"/>
                  <w:marTop w:val="0"/>
                  <w:marBottom w:val="0"/>
                  <w:divBdr>
                    <w:top w:val="none" w:sz="0" w:space="0" w:color="auto"/>
                    <w:left w:val="none" w:sz="0" w:space="0" w:color="auto"/>
                    <w:bottom w:val="none" w:sz="0" w:space="0" w:color="auto"/>
                    <w:right w:val="none" w:sz="0" w:space="0" w:color="auto"/>
                  </w:divBdr>
                  <w:divsChild>
                    <w:div w:id="1167089203">
                      <w:marLeft w:val="0"/>
                      <w:marRight w:val="0"/>
                      <w:marTop w:val="0"/>
                      <w:marBottom w:val="0"/>
                      <w:divBdr>
                        <w:top w:val="none" w:sz="0" w:space="0" w:color="auto"/>
                        <w:left w:val="none" w:sz="0" w:space="0" w:color="auto"/>
                        <w:bottom w:val="none" w:sz="0" w:space="0" w:color="auto"/>
                        <w:right w:val="none" w:sz="0" w:space="0" w:color="auto"/>
                      </w:divBdr>
                      <w:divsChild>
                        <w:div w:id="497817537">
                          <w:marLeft w:val="0"/>
                          <w:marRight w:val="0"/>
                          <w:marTop w:val="0"/>
                          <w:marBottom w:val="0"/>
                          <w:divBdr>
                            <w:top w:val="none" w:sz="0" w:space="0" w:color="auto"/>
                            <w:left w:val="none" w:sz="0" w:space="0" w:color="auto"/>
                            <w:bottom w:val="none" w:sz="0" w:space="0" w:color="auto"/>
                            <w:right w:val="none" w:sz="0" w:space="0" w:color="auto"/>
                          </w:divBdr>
                          <w:divsChild>
                            <w:div w:id="750808693">
                              <w:marLeft w:val="0"/>
                              <w:marRight w:val="0"/>
                              <w:marTop w:val="0"/>
                              <w:marBottom w:val="0"/>
                              <w:divBdr>
                                <w:top w:val="none" w:sz="0" w:space="0" w:color="auto"/>
                                <w:left w:val="none" w:sz="0" w:space="0" w:color="auto"/>
                                <w:bottom w:val="none" w:sz="0" w:space="0" w:color="auto"/>
                                <w:right w:val="none" w:sz="0" w:space="0" w:color="auto"/>
                              </w:divBdr>
                              <w:divsChild>
                                <w:div w:id="583147590">
                                  <w:marLeft w:val="0"/>
                                  <w:marRight w:val="0"/>
                                  <w:marTop w:val="0"/>
                                  <w:marBottom w:val="0"/>
                                  <w:divBdr>
                                    <w:top w:val="none" w:sz="0" w:space="0" w:color="auto"/>
                                    <w:left w:val="none" w:sz="0" w:space="0" w:color="auto"/>
                                    <w:bottom w:val="none" w:sz="0" w:space="0" w:color="auto"/>
                                    <w:right w:val="none" w:sz="0" w:space="0" w:color="auto"/>
                                  </w:divBdr>
                                  <w:divsChild>
                                    <w:div w:id="1792244982">
                                      <w:marLeft w:val="0"/>
                                      <w:marRight w:val="0"/>
                                      <w:marTop w:val="0"/>
                                      <w:marBottom w:val="0"/>
                                      <w:divBdr>
                                        <w:top w:val="none" w:sz="0" w:space="0" w:color="auto"/>
                                        <w:left w:val="none" w:sz="0" w:space="0" w:color="auto"/>
                                        <w:bottom w:val="none" w:sz="0" w:space="0" w:color="auto"/>
                                        <w:right w:val="none" w:sz="0" w:space="0" w:color="auto"/>
                                      </w:divBdr>
                                      <w:divsChild>
                                        <w:div w:id="332609279">
                                          <w:marLeft w:val="-150"/>
                                          <w:marRight w:val="-150"/>
                                          <w:marTop w:val="0"/>
                                          <w:marBottom w:val="0"/>
                                          <w:divBdr>
                                            <w:top w:val="none" w:sz="0" w:space="0" w:color="auto"/>
                                            <w:left w:val="none" w:sz="0" w:space="0" w:color="auto"/>
                                            <w:bottom w:val="none" w:sz="0" w:space="0" w:color="auto"/>
                                            <w:right w:val="none" w:sz="0" w:space="0" w:color="auto"/>
                                          </w:divBdr>
                                          <w:divsChild>
                                            <w:div w:id="1164592213">
                                              <w:marLeft w:val="0"/>
                                              <w:marRight w:val="0"/>
                                              <w:marTop w:val="0"/>
                                              <w:marBottom w:val="0"/>
                                              <w:divBdr>
                                                <w:top w:val="none" w:sz="0" w:space="0" w:color="auto"/>
                                                <w:left w:val="none" w:sz="0" w:space="0" w:color="auto"/>
                                                <w:bottom w:val="none" w:sz="0" w:space="0" w:color="auto"/>
                                                <w:right w:val="none" w:sz="0" w:space="0" w:color="auto"/>
                                              </w:divBdr>
                                              <w:divsChild>
                                                <w:div w:id="2015764083">
                                                  <w:marLeft w:val="0"/>
                                                  <w:marRight w:val="0"/>
                                                  <w:marTop w:val="0"/>
                                                  <w:marBottom w:val="0"/>
                                                  <w:divBdr>
                                                    <w:top w:val="none" w:sz="0" w:space="0" w:color="auto"/>
                                                    <w:left w:val="none" w:sz="0" w:space="0" w:color="auto"/>
                                                    <w:bottom w:val="none" w:sz="0" w:space="0" w:color="auto"/>
                                                    <w:right w:val="none" w:sz="0" w:space="0" w:color="auto"/>
                                                  </w:divBdr>
                                                  <w:divsChild>
                                                    <w:div w:id="645282183">
                                                      <w:marLeft w:val="0"/>
                                                      <w:marRight w:val="0"/>
                                                      <w:marTop w:val="0"/>
                                                      <w:marBottom w:val="0"/>
                                                      <w:divBdr>
                                                        <w:top w:val="none" w:sz="0" w:space="0" w:color="auto"/>
                                                        <w:left w:val="none" w:sz="0" w:space="0" w:color="auto"/>
                                                        <w:bottom w:val="none" w:sz="0" w:space="0" w:color="auto"/>
                                                        <w:right w:val="none" w:sz="0" w:space="0" w:color="auto"/>
                                                      </w:divBdr>
                                                      <w:divsChild>
                                                        <w:div w:id="298727459">
                                                          <w:marLeft w:val="0"/>
                                                          <w:marRight w:val="0"/>
                                                          <w:marTop w:val="0"/>
                                                          <w:marBottom w:val="0"/>
                                                          <w:divBdr>
                                                            <w:top w:val="none" w:sz="0" w:space="0" w:color="auto"/>
                                                            <w:left w:val="none" w:sz="0" w:space="0" w:color="auto"/>
                                                            <w:bottom w:val="none" w:sz="0" w:space="0" w:color="auto"/>
                                                            <w:right w:val="none" w:sz="0" w:space="0" w:color="auto"/>
                                                          </w:divBdr>
                                                          <w:divsChild>
                                                            <w:div w:id="1031106154">
                                                              <w:marLeft w:val="0"/>
                                                              <w:marRight w:val="0"/>
                                                              <w:marTop w:val="0"/>
                                                              <w:marBottom w:val="0"/>
                                                              <w:divBdr>
                                                                <w:top w:val="none" w:sz="0" w:space="0" w:color="auto"/>
                                                                <w:left w:val="none" w:sz="0" w:space="0" w:color="auto"/>
                                                                <w:bottom w:val="none" w:sz="0" w:space="0" w:color="auto"/>
                                                                <w:right w:val="none" w:sz="0" w:space="0" w:color="auto"/>
                                                              </w:divBdr>
                                                              <w:divsChild>
                                                                <w:div w:id="481313765">
                                                                  <w:marLeft w:val="0"/>
                                                                  <w:marRight w:val="0"/>
                                                                  <w:marTop w:val="0"/>
                                                                  <w:marBottom w:val="0"/>
                                                                  <w:divBdr>
                                                                    <w:top w:val="none" w:sz="0" w:space="0" w:color="auto"/>
                                                                    <w:left w:val="none" w:sz="0" w:space="0" w:color="auto"/>
                                                                    <w:bottom w:val="none" w:sz="0" w:space="0" w:color="auto"/>
                                                                    <w:right w:val="none" w:sz="0" w:space="0" w:color="auto"/>
                                                                  </w:divBdr>
                                                                  <w:divsChild>
                                                                    <w:div w:id="175005436">
                                                                      <w:marLeft w:val="0"/>
                                                                      <w:marRight w:val="0"/>
                                                                      <w:marTop w:val="0"/>
                                                                      <w:marBottom w:val="0"/>
                                                                      <w:divBdr>
                                                                        <w:top w:val="none" w:sz="0" w:space="0" w:color="auto"/>
                                                                        <w:left w:val="none" w:sz="0" w:space="0" w:color="auto"/>
                                                                        <w:bottom w:val="none" w:sz="0" w:space="0" w:color="auto"/>
                                                                        <w:right w:val="none" w:sz="0" w:space="0" w:color="auto"/>
                                                                      </w:divBdr>
                                                                      <w:divsChild>
                                                                        <w:div w:id="1699698354">
                                                                          <w:marLeft w:val="-225"/>
                                                                          <w:marRight w:val="-225"/>
                                                                          <w:marTop w:val="0"/>
                                                                          <w:marBottom w:val="0"/>
                                                                          <w:divBdr>
                                                                            <w:top w:val="none" w:sz="0" w:space="0" w:color="auto"/>
                                                                            <w:left w:val="none" w:sz="0" w:space="0" w:color="auto"/>
                                                                            <w:bottom w:val="none" w:sz="0" w:space="0" w:color="auto"/>
                                                                            <w:right w:val="none" w:sz="0" w:space="0" w:color="auto"/>
                                                                          </w:divBdr>
                                                                          <w:divsChild>
                                                                            <w:div w:id="18557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273734">
      <w:bodyDiv w:val="1"/>
      <w:marLeft w:val="0"/>
      <w:marRight w:val="0"/>
      <w:marTop w:val="0"/>
      <w:marBottom w:val="0"/>
      <w:divBdr>
        <w:top w:val="none" w:sz="0" w:space="0" w:color="auto"/>
        <w:left w:val="none" w:sz="0" w:space="0" w:color="auto"/>
        <w:bottom w:val="none" w:sz="0" w:space="0" w:color="auto"/>
        <w:right w:val="none" w:sz="0" w:space="0" w:color="auto"/>
      </w:divBdr>
      <w:divsChild>
        <w:div w:id="337969741">
          <w:marLeft w:val="0"/>
          <w:marRight w:val="0"/>
          <w:marTop w:val="0"/>
          <w:marBottom w:val="0"/>
          <w:divBdr>
            <w:top w:val="none" w:sz="0" w:space="0" w:color="auto"/>
            <w:left w:val="none" w:sz="0" w:space="0" w:color="auto"/>
            <w:bottom w:val="none" w:sz="0" w:space="0" w:color="auto"/>
            <w:right w:val="none" w:sz="0" w:space="0" w:color="auto"/>
          </w:divBdr>
          <w:divsChild>
            <w:div w:id="1389574619">
              <w:marLeft w:val="0"/>
              <w:marRight w:val="0"/>
              <w:marTop w:val="0"/>
              <w:marBottom w:val="0"/>
              <w:divBdr>
                <w:top w:val="none" w:sz="0" w:space="0" w:color="auto"/>
                <w:left w:val="none" w:sz="0" w:space="0" w:color="auto"/>
                <w:bottom w:val="none" w:sz="0" w:space="0" w:color="auto"/>
                <w:right w:val="none" w:sz="0" w:space="0" w:color="auto"/>
              </w:divBdr>
              <w:divsChild>
                <w:div w:id="673146135">
                  <w:marLeft w:val="0"/>
                  <w:marRight w:val="0"/>
                  <w:marTop w:val="0"/>
                  <w:marBottom w:val="0"/>
                  <w:divBdr>
                    <w:top w:val="none" w:sz="0" w:space="0" w:color="auto"/>
                    <w:left w:val="none" w:sz="0" w:space="0" w:color="auto"/>
                    <w:bottom w:val="none" w:sz="0" w:space="0" w:color="auto"/>
                    <w:right w:val="none" w:sz="0" w:space="0" w:color="auto"/>
                  </w:divBdr>
                  <w:divsChild>
                    <w:div w:id="1013338062">
                      <w:marLeft w:val="0"/>
                      <w:marRight w:val="0"/>
                      <w:marTop w:val="0"/>
                      <w:marBottom w:val="0"/>
                      <w:divBdr>
                        <w:top w:val="none" w:sz="0" w:space="0" w:color="auto"/>
                        <w:left w:val="none" w:sz="0" w:space="0" w:color="auto"/>
                        <w:bottom w:val="none" w:sz="0" w:space="0" w:color="auto"/>
                        <w:right w:val="none" w:sz="0" w:space="0" w:color="auto"/>
                      </w:divBdr>
                      <w:divsChild>
                        <w:div w:id="1260139178">
                          <w:marLeft w:val="0"/>
                          <w:marRight w:val="0"/>
                          <w:marTop w:val="0"/>
                          <w:marBottom w:val="0"/>
                          <w:divBdr>
                            <w:top w:val="none" w:sz="0" w:space="0" w:color="auto"/>
                            <w:left w:val="none" w:sz="0" w:space="0" w:color="auto"/>
                            <w:bottom w:val="none" w:sz="0" w:space="0" w:color="auto"/>
                            <w:right w:val="none" w:sz="0" w:space="0" w:color="auto"/>
                          </w:divBdr>
                          <w:divsChild>
                            <w:div w:id="375472802">
                              <w:marLeft w:val="0"/>
                              <w:marRight w:val="0"/>
                              <w:marTop w:val="0"/>
                              <w:marBottom w:val="0"/>
                              <w:divBdr>
                                <w:top w:val="none" w:sz="0" w:space="0" w:color="auto"/>
                                <w:left w:val="none" w:sz="0" w:space="0" w:color="auto"/>
                                <w:bottom w:val="none" w:sz="0" w:space="0" w:color="auto"/>
                                <w:right w:val="none" w:sz="0" w:space="0" w:color="auto"/>
                              </w:divBdr>
                              <w:divsChild>
                                <w:div w:id="260921918">
                                  <w:marLeft w:val="0"/>
                                  <w:marRight w:val="0"/>
                                  <w:marTop w:val="0"/>
                                  <w:marBottom w:val="0"/>
                                  <w:divBdr>
                                    <w:top w:val="none" w:sz="0" w:space="0" w:color="auto"/>
                                    <w:left w:val="none" w:sz="0" w:space="0" w:color="auto"/>
                                    <w:bottom w:val="none" w:sz="0" w:space="0" w:color="auto"/>
                                    <w:right w:val="none" w:sz="0" w:space="0" w:color="auto"/>
                                  </w:divBdr>
                                  <w:divsChild>
                                    <w:div w:id="1987392606">
                                      <w:marLeft w:val="0"/>
                                      <w:marRight w:val="0"/>
                                      <w:marTop w:val="0"/>
                                      <w:marBottom w:val="0"/>
                                      <w:divBdr>
                                        <w:top w:val="none" w:sz="0" w:space="0" w:color="auto"/>
                                        <w:left w:val="none" w:sz="0" w:space="0" w:color="auto"/>
                                        <w:bottom w:val="none" w:sz="0" w:space="0" w:color="auto"/>
                                        <w:right w:val="none" w:sz="0" w:space="0" w:color="auto"/>
                                      </w:divBdr>
                                      <w:divsChild>
                                        <w:div w:id="1146780247">
                                          <w:marLeft w:val="-150"/>
                                          <w:marRight w:val="-150"/>
                                          <w:marTop w:val="0"/>
                                          <w:marBottom w:val="0"/>
                                          <w:divBdr>
                                            <w:top w:val="none" w:sz="0" w:space="0" w:color="auto"/>
                                            <w:left w:val="none" w:sz="0" w:space="0" w:color="auto"/>
                                            <w:bottom w:val="none" w:sz="0" w:space="0" w:color="auto"/>
                                            <w:right w:val="none" w:sz="0" w:space="0" w:color="auto"/>
                                          </w:divBdr>
                                          <w:divsChild>
                                            <w:div w:id="224800413">
                                              <w:marLeft w:val="0"/>
                                              <w:marRight w:val="0"/>
                                              <w:marTop w:val="0"/>
                                              <w:marBottom w:val="0"/>
                                              <w:divBdr>
                                                <w:top w:val="none" w:sz="0" w:space="0" w:color="auto"/>
                                                <w:left w:val="none" w:sz="0" w:space="0" w:color="auto"/>
                                                <w:bottom w:val="none" w:sz="0" w:space="0" w:color="auto"/>
                                                <w:right w:val="none" w:sz="0" w:space="0" w:color="auto"/>
                                              </w:divBdr>
                                              <w:divsChild>
                                                <w:div w:id="2076197276">
                                                  <w:marLeft w:val="0"/>
                                                  <w:marRight w:val="0"/>
                                                  <w:marTop w:val="0"/>
                                                  <w:marBottom w:val="0"/>
                                                  <w:divBdr>
                                                    <w:top w:val="none" w:sz="0" w:space="0" w:color="auto"/>
                                                    <w:left w:val="none" w:sz="0" w:space="0" w:color="auto"/>
                                                    <w:bottom w:val="none" w:sz="0" w:space="0" w:color="auto"/>
                                                    <w:right w:val="none" w:sz="0" w:space="0" w:color="auto"/>
                                                  </w:divBdr>
                                                  <w:divsChild>
                                                    <w:div w:id="1216308875">
                                                      <w:marLeft w:val="0"/>
                                                      <w:marRight w:val="0"/>
                                                      <w:marTop w:val="0"/>
                                                      <w:marBottom w:val="0"/>
                                                      <w:divBdr>
                                                        <w:top w:val="none" w:sz="0" w:space="0" w:color="auto"/>
                                                        <w:left w:val="none" w:sz="0" w:space="0" w:color="auto"/>
                                                        <w:bottom w:val="none" w:sz="0" w:space="0" w:color="auto"/>
                                                        <w:right w:val="none" w:sz="0" w:space="0" w:color="auto"/>
                                                      </w:divBdr>
                                                      <w:divsChild>
                                                        <w:div w:id="1745830745">
                                                          <w:marLeft w:val="0"/>
                                                          <w:marRight w:val="0"/>
                                                          <w:marTop w:val="0"/>
                                                          <w:marBottom w:val="0"/>
                                                          <w:divBdr>
                                                            <w:top w:val="none" w:sz="0" w:space="0" w:color="auto"/>
                                                            <w:left w:val="none" w:sz="0" w:space="0" w:color="auto"/>
                                                            <w:bottom w:val="none" w:sz="0" w:space="0" w:color="auto"/>
                                                            <w:right w:val="none" w:sz="0" w:space="0" w:color="auto"/>
                                                          </w:divBdr>
                                                          <w:divsChild>
                                                            <w:div w:id="1439985898">
                                                              <w:marLeft w:val="0"/>
                                                              <w:marRight w:val="0"/>
                                                              <w:marTop w:val="0"/>
                                                              <w:marBottom w:val="0"/>
                                                              <w:divBdr>
                                                                <w:top w:val="none" w:sz="0" w:space="0" w:color="auto"/>
                                                                <w:left w:val="none" w:sz="0" w:space="0" w:color="auto"/>
                                                                <w:bottom w:val="none" w:sz="0" w:space="0" w:color="auto"/>
                                                                <w:right w:val="none" w:sz="0" w:space="0" w:color="auto"/>
                                                              </w:divBdr>
                                                              <w:divsChild>
                                                                <w:div w:id="1654287086">
                                                                  <w:marLeft w:val="0"/>
                                                                  <w:marRight w:val="0"/>
                                                                  <w:marTop w:val="0"/>
                                                                  <w:marBottom w:val="0"/>
                                                                  <w:divBdr>
                                                                    <w:top w:val="none" w:sz="0" w:space="0" w:color="auto"/>
                                                                    <w:left w:val="none" w:sz="0" w:space="0" w:color="auto"/>
                                                                    <w:bottom w:val="none" w:sz="0" w:space="0" w:color="auto"/>
                                                                    <w:right w:val="none" w:sz="0" w:space="0" w:color="auto"/>
                                                                  </w:divBdr>
                                                                  <w:divsChild>
                                                                    <w:div w:id="2069068804">
                                                                      <w:marLeft w:val="0"/>
                                                                      <w:marRight w:val="0"/>
                                                                      <w:marTop w:val="0"/>
                                                                      <w:marBottom w:val="0"/>
                                                                      <w:divBdr>
                                                                        <w:top w:val="none" w:sz="0" w:space="0" w:color="auto"/>
                                                                        <w:left w:val="none" w:sz="0" w:space="0" w:color="auto"/>
                                                                        <w:bottom w:val="none" w:sz="0" w:space="0" w:color="auto"/>
                                                                        <w:right w:val="none" w:sz="0" w:space="0" w:color="auto"/>
                                                                      </w:divBdr>
                                                                      <w:divsChild>
                                                                        <w:div w:id="1025642730">
                                                                          <w:marLeft w:val="-225"/>
                                                                          <w:marRight w:val="-225"/>
                                                                          <w:marTop w:val="0"/>
                                                                          <w:marBottom w:val="0"/>
                                                                          <w:divBdr>
                                                                            <w:top w:val="none" w:sz="0" w:space="0" w:color="auto"/>
                                                                            <w:left w:val="none" w:sz="0" w:space="0" w:color="auto"/>
                                                                            <w:bottom w:val="none" w:sz="0" w:space="0" w:color="auto"/>
                                                                            <w:right w:val="none" w:sz="0" w:space="0" w:color="auto"/>
                                                                          </w:divBdr>
                                                                          <w:divsChild>
                                                                            <w:div w:id="14836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662310">
      <w:bodyDiv w:val="1"/>
      <w:marLeft w:val="0"/>
      <w:marRight w:val="0"/>
      <w:marTop w:val="0"/>
      <w:marBottom w:val="0"/>
      <w:divBdr>
        <w:top w:val="none" w:sz="0" w:space="0" w:color="auto"/>
        <w:left w:val="none" w:sz="0" w:space="0" w:color="auto"/>
        <w:bottom w:val="none" w:sz="0" w:space="0" w:color="auto"/>
        <w:right w:val="none" w:sz="0" w:space="0" w:color="auto"/>
      </w:divBdr>
      <w:divsChild>
        <w:div w:id="233324813">
          <w:marLeft w:val="0"/>
          <w:marRight w:val="0"/>
          <w:marTop w:val="0"/>
          <w:marBottom w:val="0"/>
          <w:divBdr>
            <w:top w:val="none" w:sz="0" w:space="0" w:color="auto"/>
            <w:left w:val="none" w:sz="0" w:space="0" w:color="auto"/>
            <w:bottom w:val="none" w:sz="0" w:space="0" w:color="auto"/>
            <w:right w:val="none" w:sz="0" w:space="0" w:color="auto"/>
          </w:divBdr>
          <w:divsChild>
            <w:div w:id="1237125835">
              <w:marLeft w:val="0"/>
              <w:marRight w:val="0"/>
              <w:marTop w:val="0"/>
              <w:marBottom w:val="0"/>
              <w:divBdr>
                <w:top w:val="none" w:sz="0" w:space="0" w:color="auto"/>
                <w:left w:val="none" w:sz="0" w:space="0" w:color="auto"/>
                <w:bottom w:val="none" w:sz="0" w:space="0" w:color="auto"/>
                <w:right w:val="none" w:sz="0" w:space="0" w:color="auto"/>
              </w:divBdr>
              <w:divsChild>
                <w:div w:id="698118210">
                  <w:marLeft w:val="0"/>
                  <w:marRight w:val="0"/>
                  <w:marTop w:val="0"/>
                  <w:marBottom w:val="0"/>
                  <w:divBdr>
                    <w:top w:val="none" w:sz="0" w:space="0" w:color="auto"/>
                    <w:left w:val="none" w:sz="0" w:space="0" w:color="auto"/>
                    <w:bottom w:val="none" w:sz="0" w:space="0" w:color="auto"/>
                    <w:right w:val="none" w:sz="0" w:space="0" w:color="auto"/>
                  </w:divBdr>
                </w:div>
                <w:div w:id="714282473">
                  <w:marLeft w:val="0"/>
                  <w:marRight w:val="0"/>
                  <w:marTop w:val="0"/>
                  <w:marBottom w:val="0"/>
                  <w:divBdr>
                    <w:top w:val="none" w:sz="0" w:space="0" w:color="auto"/>
                    <w:left w:val="none" w:sz="0" w:space="0" w:color="auto"/>
                    <w:bottom w:val="none" w:sz="0" w:space="0" w:color="auto"/>
                    <w:right w:val="none" w:sz="0" w:space="0" w:color="auto"/>
                  </w:divBdr>
                  <w:divsChild>
                    <w:div w:id="300158381">
                      <w:marLeft w:val="0"/>
                      <w:marRight w:val="0"/>
                      <w:marTop w:val="0"/>
                      <w:marBottom w:val="0"/>
                      <w:divBdr>
                        <w:top w:val="none" w:sz="0" w:space="0" w:color="auto"/>
                        <w:left w:val="none" w:sz="0" w:space="0" w:color="auto"/>
                        <w:bottom w:val="none" w:sz="0" w:space="0" w:color="auto"/>
                        <w:right w:val="none" w:sz="0" w:space="0" w:color="auto"/>
                      </w:divBdr>
                      <w:divsChild>
                        <w:div w:id="133645677">
                          <w:marLeft w:val="0"/>
                          <w:marRight w:val="0"/>
                          <w:marTop w:val="0"/>
                          <w:marBottom w:val="0"/>
                          <w:divBdr>
                            <w:top w:val="none" w:sz="0" w:space="0" w:color="auto"/>
                            <w:left w:val="none" w:sz="0" w:space="0" w:color="auto"/>
                            <w:bottom w:val="none" w:sz="0" w:space="0" w:color="auto"/>
                            <w:right w:val="none" w:sz="0" w:space="0" w:color="auto"/>
                          </w:divBdr>
                        </w:div>
                        <w:div w:id="312030252">
                          <w:marLeft w:val="0"/>
                          <w:marRight w:val="0"/>
                          <w:marTop w:val="0"/>
                          <w:marBottom w:val="0"/>
                          <w:divBdr>
                            <w:top w:val="none" w:sz="0" w:space="0" w:color="auto"/>
                            <w:left w:val="none" w:sz="0" w:space="0" w:color="auto"/>
                            <w:bottom w:val="none" w:sz="0" w:space="0" w:color="auto"/>
                            <w:right w:val="none" w:sz="0" w:space="0" w:color="auto"/>
                          </w:divBdr>
                        </w:div>
                        <w:div w:id="332076465">
                          <w:marLeft w:val="0"/>
                          <w:marRight w:val="0"/>
                          <w:marTop w:val="0"/>
                          <w:marBottom w:val="0"/>
                          <w:divBdr>
                            <w:top w:val="none" w:sz="0" w:space="0" w:color="auto"/>
                            <w:left w:val="none" w:sz="0" w:space="0" w:color="auto"/>
                            <w:bottom w:val="none" w:sz="0" w:space="0" w:color="auto"/>
                            <w:right w:val="none" w:sz="0" w:space="0" w:color="auto"/>
                          </w:divBdr>
                        </w:div>
                        <w:div w:id="344984766">
                          <w:marLeft w:val="0"/>
                          <w:marRight w:val="0"/>
                          <w:marTop w:val="0"/>
                          <w:marBottom w:val="0"/>
                          <w:divBdr>
                            <w:top w:val="none" w:sz="0" w:space="0" w:color="auto"/>
                            <w:left w:val="none" w:sz="0" w:space="0" w:color="auto"/>
                            <w:bottom w:val="none" w:sz="0" w:space="0" w:color="auto"/>
                            <w:right w:val="none" w:sz="0" w:space="0" w:color="auto"/>
                          </w:divBdr>
                        </w:div>
                        <w:div w:id="347492465">
                          <w:marLeft w:val="0"/>
                          <w:marRight w:val="0"/>
                          <w:marTop w:val="0"/>
                          <w:marBottom w:val="0"/>
                          <w:divBdr>
                            <w:top w:val="none" w:sz="0" w:space="0" w:color="auto"/>
                            <w:left w:val="none" w:sz="0" w:space="0" w:color="auto"/>
                            <w:bottom w:val="none" w:sz="0" w:space="0" w:color="auto"/>
                            <w:right w:val="none" w:sz="0" w:space="0" w:color="auto"/>
                          </w:divBdr>
                        </w:div>
                        <w:div w:id="385225225">
                          <w:marLeft w:val="0"/>
                          <w:marRight w:val="0"/>
                          <w:marTop w:val="0"/>
                          <w:marBottom w:val="0"/>
                          <w:divBdr>
                            <w:top w:val="none" w:sz="0" w:space="0" w:color="auto"/>
                            <w:left w:val="none" w:sz="0" w:space="0" w:color="auto"/>
                            <w:bottom w:val="none" w:sz="0" w:space="0" w:color="auto"/>
                            <w:right w:val="none" w:sz="0" w:space="0" w:color="auto"/>
                          </w:divBdr>
                        </w:div>
                        <w:div w:id="610745075">
                          <w:marLeft w:val="0"/>
                          <w:marRight w:val="0"/>
                          <w:marTop w:val="0"/>
                          <w:marBottom w:val="0"/>
                          <w:divBdr>
                            <w:top w:val="none" w:sz="0" w:space="0" w:color="auto"/>
                            <w:left w:val="none" w:sz="0" w:space="0" w:color="auto"/>
                            <w:bottom w:val="none" w:sz="0" w:space="0" w:color="auto"/>
                            <w:right w:val="none" w:sz="0" w:space="0" w:color="auto"/>
                          </w:divBdr>
                        </w:div>
                        <w:div w:id="807748805">
                          <w:marLeft w:val="0"/>
                          <w:marRight w:val="0"/>
                          <w:marTop w:val="0"/>
                          <w:marBottom w:val="0"/>
                          <w:divBdr>
                            <w:top w:val="none" w:sz="0" w:space="0" w:color="auto"/>
                            <w:left w:val="none" w:sz="0" w:space="0" w:color="auto"/>
                            <w:bottom w:val="none" w:sz="0" w:space="0" w:color="auto"/>
                            <w:right w:val="none" w:sz="0" w:space="0" w:color="auto"/>
                          </w:divBdr>
                        </w:div>
                        <w:div w:id="1006861409">
                          <w:marLeft w:val="0"/>
                          <w:marRight w:val="0"/>
                          <w:marTop w:val="0"/>
                          <w:marBottom w:val="0"/>
                          <w:divBdr>
                            <w:top w:val="none" w:sz="0" w:space="0" w:color="auto"/>
                            <w:left w:val="none" w:sz="0" w:space="0" w:color="auto"/>
                            <w:bottom w:val="none" w:sz="0" w:space="0" w:color="auto"/>
                            <w:right w:val="none" w:sz="0" w:space="0" w:color="auto"/>
                          </w:divBdr>
                        </w:div>
                        <w:div w:id="1043676394">
                          <w:marLeft w:val="0"/>
                          <w:marRight w:val="0"/>
                          <w:marTop w:val="0"/>
                          <w:marBottom w:val="0"/>
                          <w:divBdr>
                            <w:top w:val="none" w:sz="0" w:space="0" w:color="auto"/>
                            <w:left w:val="none" w:sz="0" w:space="0" w:color="auto"/>
                            <w:bottom w:val="none" w:sz="0" w:space="0" w:color="auto"/>
                            <w:right w:val="none" w:sz="0" w:space="0" w:color="auto"/>
                          </w:divBdr>
                        </w:div>
                        <w:div w:id="1065297412">
                          <w:marLeft w:val="0"/>
                          <w:marRight w:val="0"/>
                          <w:marTop w:val="0"/>
                          <w:marBottom w:val="0"/>
                          <w:divBdr>
                            <w:top w:val="none" w:sz="0" w:space="0" w:color="auto"/>
                            <w:left w:val="none" w:sz="0" w:space="0" w:color="auto"/>
                            <w:bottom w:val="none" w:sz="0" w:space="0" w:color="auto"/>
                            <w:right w:val="none" w:sz="0" w:space="0" w:color="auto"/>
                          </w:divBdr>
                        </w:div>
                        <w:div w:id="1117679747">
                          <w:marLeft w:val="0"/>
                          <w:marRight w:val="0"/>
                          <w:marTop w:val="0"/>
                          <w:marBottom w:val="0"/>
                          <w:divBdr>
                            <w:top w:val="none" w:sz="0" w:space="0" w:color="auto"/>
                            <w:left w:val="none" w:sz="0" w:space="0" w:color="auto"/>
                            <w:bottom w:val="none" w:sz="0" w:space="0" w:color="auto"/>
                            <w:right w:val="none" w:sz="0" w:space="0" w:color="auto"/>
                          </w:divBdr>
                        </w:div>
                        <w:div w:id="1730615168">
                          <w:marLeft w:val="0"/>
                          <w:marRight w:val="0"/>
                          <w:marTop w:val="0"/>
                          <w:marBottom w:val="0"/>
                          <w:divBdr>
                            <w:top w:val="none" w:sz="0" w:space="0" w:color="auto"/>
                            <w:left w:val="none" w:sz="0" w:space="0" w:color="auto"/>
                            <w:bottom w:val="none" w:sz="0" w:space="0" w:color="auto"/>
                            <w:right w:val="none" w:sz="0" w:space="0" w:color="auto"/>
                          </w:divBdr>
                        </w:div>
                        <w:div w:id="1743065327">
                          <w:marLeft w:val="0"/>
                          <w:marRight w:val="0"/>
                          <w:marTop w:val="0"/>
                          <w:marBottom w:val="0"/>
                          <w:divBdr>
                            <w:top w:val="none" w:sz="0" w:space="0" w:color="auto"/>
                            <w:left w:val="none" w:sz="0" w:space="0" w:color="auto"/>
                            <w:bottom w:val="none" w:sz="0" w:space="0" w:color="auto"/>
                            <w:right w:val="none" w:sz="0" w:space="0" w:color="auto"/>
                          </w:divBdr>
                        </w:div>
                        <w:div w:id="1899894088">
                          <w:marLeft w:val="0"/>
                          <w:marRight w:val="0"/>
                          <w:marTop w:val="0"/>
                          <w:marBottom w:val="0"/>
                          <w:divBdr>
                            <w:top w:val="none" w:sz="0" w:space="0" w:color="auto"/>
                            <w:left w:val="none" w:sz="0" w:space="0" w:color="auto"/>
                            <w:bottom w:val="none" w:sz="0" w:space="0" w:color="auto"/>
                            <w:right w:val="none" w:sz="0" w:space="0" w:color="auto"/>
                          </w:divBdr>
                        </w:div>
                        <w:div w:id="1937710018">
                          <w:marLeft w:val="0"/>
                          <w:marRight w:val="0"/>
                          <w:marTop w:val="0"/>
                          <w:marBottom w:val="0"/>
                          <w:divBdr>
                            <w:top w:val="none" w:sz="0" w:space="0" w:color="auto"/>
                            <w:left w:val="none" w:sz="0" w:space="0" w:color="auto"/>
                            <w:bottom w:val="none" w:sz="0" w:space="0" w:color="auto"/>
                            <w:right w:val="none" w:sz="0" w:space="0" w:color="auto"/>
                          </w:divBdr>
                        </w:div>
                        <w:div w:id="1990598874">
                          <w:marLeft w:val="0"/>
                          <w:marRight w:val="0"/>
                          <w:marTop w:val="0"/>
                          <w:marBottom w:val="0"/>
                          <w:divBdr>
                            <w:top w:val="none" w:sz="0" w:space="0" w:color="auto"/>
                            <w:left w:val="none" w:sz="0" w:space="0" w:color="auto"/>
                            <w:bottom w:val="none" w:sz="0" w:space="0" w:color="auto"/>
                            <w:right w:val="none" w:sz="0" w:space="0" w:color="auto"/>
                          </w:divBdr>
                        </w:div>
                        <w:div w:id="2073966046">
                          <w:marLeft w:val="0"/>
                          <w:marRight w:val="0"/>
                          <w:marTop w:val="0"/>
                          <w:marBottom w:val="0"/>
                          <w:divBdr>
                            <w:top w:val="none" w:sz="0" w:space="0" w:color="auto"/>
                            <w:left w:val="none" w:sz="0" w:space="0" w:color="auto"/>
                            <w:bottom w:val="none" w:sz="0" w:space="0" w:color="auto"/>
                            <w:right w:val="none" w:sz="0" w:space="0" w:color="auto"/>
                          </w:divBdr>
                        </w:div>
                        <w:div w:id="2131052892">
                          <w:marLeft w:val="0"/>
                          <w:marRight w:val="0"/>
                          <w:marTop w:val="0"/>
                          <w:marBottom w:val="0"/>
                          <w:divBdr>
                            <w:top w:val="none" w:sz="0" w:space="0" w:color="auto"/>
                            <w:left w:val="none" w:sz="0" w:space="0" w:color="auto"/>
                            <w:bottom w:val="none" w:sz="0" w:space="0" w:color="auto"/>
                            <w:right w:val="none" w:sz="0" w:space="0" w:color="auto"/>
                          </w:divBdr>
                        </w:div>
                        <w:div w:id="2147162263">
                          <w:marLeft w:val="0"/>
                          <w:marRight w:val="0"/>
                          <w:marTop w:val="0"/>
                          <w:marBottom w:val="0"/>
                          <w:divBdr>
                            <w:top w:val="none" w:sz="0" w:space="0" w:color="auto"/>
                            <w:left w:val="none" w:sz="0" w:space="0" w:color="auto"/>
                            <w:bottom w:val="none" w:sz="0" w:space="0" w:color="auto"/>
                            <w:right w:val="none" w:sz="0" w:space="0" w:color="auto"/>
                          </w:divBdr>
                        </w:div>
                      </w:divsChild>
                    </w:div>
                    <w:div w:id="1469056290">
                      <w:marLeft w:val="0"/>
                      <w:marRight w:val="0"/>
                      <w:marTop w:val="0"/>
                      <w:marBottom w:val="0"/>
                      <w:divBdr>
                        <w:top w:val="none" w:sz="0" w:space="0" w:color="auto"/>
                        <w:left w:val="none" w:sz="0" w:space="0" w:color="auto"/>
                        <w:bottom w:val="none" w:sz="0" w:space="0" w:color="auto"/>
                        <w:right w:val="none" w:sz="0" w:space="0" w:color="auto"/>
                      </w:divBdr>
                      <w:divsChild>
                        <w:div w:id="1733767887">
                          <w:marLeft w:val="0"/>
                          <w:marRight w:val="0"/>
                          <w:marTop w:val="0"/>
                          <w:marBottom w:val="0"/>
                          <w:divBdr>
                            <w:top w:val="none" w:sz="0" w:space="0" w:color="auto"/>
                            <w:left w:val="none" w:sz="0" w:space="0" w:color="auto"/>
                            <w:bottom w:val="none" w:sz="0" w:space="0" w:color="auto"/>
                            <w:right w:val="none" w:sz="0" w:space="0" w:color="auto"/>
                          </w:divBdr>
                        </w:div>
                      </w:divsChild>
                    </w:div>
                    <w:div w:id="1635064473">
                      <w:marLeft w:val="0"/>
                      <w:marRight w:val="0"/>
                      <w:marTop w:val="0"/>
                      <w:marBottom w:val="0"/>
                      <w:divBdr>
                        <w:top w:val="none" w:sz="0" w:space="0" w:color="auto"/>
                        <w:left w:val="none" w:sz="0" w:space="0" w:color="auto"/>
                        <w:bottom w:val="none" w:sz="0" w:space="0" w:color="auto"/>
                        <w:right w:val="none" w:sz="0" w:space="0" w:color="auto"/>
                      </w:divBdr>
                    </w:div>
                    <w:div w:id="16754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15627">
      <w:bodyDiv w:val="1"/>
      <w:marLeft w:val="0"/>
      <w:marRight w:val="0"/>
      <w:marTop w:val="0"/>
      <w:marBottom w:val="0"/>
      <w:divBdr>
        <w:top w:val="none" w:sz="0" w:space="0" w:color="auto"/>
        <w:left w:val="none" w:sz="0" w:space="0" w:color="auto"/>
        <w:bottom w:val="none" w:sz="0" w:space="0" w:color="auto"/>
        <w:right w:val="none" w:sz="0" w:space="0" w:color="auto"/>
      </w:divBdr>
    </w:div>
    <w:div w:id="985358983">
      <w:bodyDiv w:val="1"/>
      <w:marLeft w:val="0"/>
      <w:marRight w:val="0"/>
      <w:marTop w:val="0"/>
      <w:marBottom w:val="0"/>
      <w:divBdr>
        <w:top w:val="none" w:sz="0" w:space="0" w:color="auto"/>
        <w:left w:val="none" w:sz="0" w:space="0" w:color="auto"/>
        <w:bottom w:val="none" w:sz="0" w:space="0" w:color="auto"/>
        <w:right w:val="none" w:sz="0" w:space="0" w:color="auto"/>
      </w:divBdr>
    </w:div>
    <w:div w:id="985671558">
      <w:bodyDiv w:val="1"/>
      <w:marLeft w:val="0"/>
      <w:marRight w:val="0"/>
      <w:marTop w:val="0"/>
      <w:marBottom w:val="0"/>
      <w:divBdr>
        <w:top w:val="none" w:sz="0" w:space="0" w:color="auto"/>
        <w:left w:val="none" w:sz="0" w:space="0" w:color="auto"/>
        <w:bottom w:val="none" w:sz="0" w:space="0" w:color="auto"/>
        <w:right w:val="none" w:sz="0" w:space="0" w:color="auto"/>
      </w:divBdr>
      <w:divsChild>
        <w:div w:id="1784690066">
          <w:marLeft w:val="0"/>
          <w:marRight w:val="0"/>
          <w:marTop w:val="0"/>
          <w:marBottom w:val="0"/>
          <w:divBdr>
            <w:top w:val="none" w:sz="0" w:space="0" w:color="auto"/>
            <w:left w:val="none" w:sz="0" w:space="0" w:color="auto"/>
            <w:bottom w:val="none" w:sz="0" w:space="0" w:color="auto"/>
            <w:right w:val="none" w:sz="0" w:space="0" w:color="auto"/>
          </w:divBdr>
          <w:divsChild>
            <w:div w:id="741297620">
              <w:marLeft w:val="0"/>
              <w:marRight w:val="0"/>
              <w:marTop w:val="0"/>
              <w:marBottom w:val="0"/>
              <w:divBdr>
                <w:top w:val="none" w:sz="0" w:space="0" w:color="auto"/>
                <w:left w:val="none" w:sz="0" w:space="0" w:color="auto"/>
                <w:bottom w:val="none" w:sz="0" w:space="0" w:color="auto"/>
                <w:right w:val="none" w:sz="0" w:space="0" w:color="auto"/>
              </w:divBdr>
              <w:divsChild>
                <w:div w:id="1260140422">
                  <w:marLeft w:val="0"/>
                  <w:marRight w:val="0"/>
                  <w:marTop w:val="0"/>
                  <w:marBottom w:val="0"/>
                  <w:divBdr>
                    <w:top w:val="none" w:sz="0" w:space="0" w:color="auto"/>
                    <w:left w:val="none" w:sz="0" w:space="0" w:color="auto"/>
                    <w:bottom w:val="none" w:sz="0" w:space="0" w:color="auto"/>
                    <w:right w:val="none" w:sz="0" w:space="0" w:color="auto"/>
                  </w:divBdr>
                  <w:divsChild>
                    <w:div w:id="1044057518">
                      <w:marLeft w:val="0"/>
                      <w:marRight w:val="0"/>
                      <w:marTop w:val="0"/>
                      <w:marBottom w:val="0"/>
                      <w:divBdr>
                        <w:top w:val="none" w:sz="0" w:space="0" w:color="auto"/>
                        <w:left w:val="none" w:sz="0" w:space="0" w:color="auto"/>
                        <w:bottom w:val="none" w:sz="0" w:space="0" w:color="auto"/>
                        <w:right w:val="none" w:sz="0" w:space="0" w:color="auto"/>
                      </w:divBdr>
                      <w:divsChild>
                        <w:div w:id="512914208">
                          <w:marLeft w:val="0"/>
                          <w:marRight w:val="0"/>
                          <w:marTop w:val="0"/>
                          <w:marBottom w:val="0"/>
                          <w:divBdr>
                            <w:top w:val="none" w:sz="0" w:space="0" w:color="auto"/>
                            <w:left w:val="none" w:sz="0" w:space="0" w:color="auto"/>
                            <w:bottom w:val="none" w:sz="0" w:space="0" w:color="auto"/>
                            <w:right w:val="none" w:sz="0" w:space="0" w:color="auto"/>
                          </w:divBdr>
                          <w:divsChild>
                            <w:div w:id="540166490">
                              <w:marLeft w:val="0"/>
                              <w:marRight w:val="0"/>
                              <w:marTop w:val="0"/>
                              <w:marBottom w:val="0"/>
                              <w:divBdr>
                                <w:top w:val="none" w:sz="0" w:space="0" w:color="auto"/>
                                <w:left w:val="none" w:sz="0" w:space="0" w:color="auto"/>
                                <w:bottom w:val="none" w:sz="0" w:space="0" w:color="auto"/>
                                <w:right w:val="none" w:sz="0" w:space="0" w:color="auto"/>
                              </w:divBdr>
                              <w:divsChild>
                                <w:div w:id="1138183147">
                                  <w:marLeft w:val="0"/>
                                  <w:marRight w:val="0"/>
                                  <w:marTop w:val="0"/>
                                  <w:marBottom w:val="0"/>
                                  <w:divBdr>
                                    <w:top w:val="none" w:sz="0" w:space="0" w:color="auto"/>
                                    <w:left w:val="none" w:sz="0" w:space="0" w:color="auto"/>
                                    <w:bottom w:val="none" w:sz="0" w:space="0" w:color="auto"/>
                                    <w:right w:val="none" w:sz="0" w:space="0" w:color="auto"/>
                                  </w:divBdr>
                                  <w:divsChild>
                                    <w:div w:id="1227764521">
                                      <w:marLeft w:val="0"/>
                                      <w:marRight w:val="0"/>
                                      <w:marTop w:val="0"/>
                                      <w:marBottom w:val="0"/>
                                      <w:divBdr>
                                        <w:top w:val="none" w:sz="0" w:space="0" w:color="auto"/>
                                        <w:left w:val="none" w:sz="0" w:space="0" w:color="auto"/>
                                        <w:bottom w:val="none" w:sz="0" w:space="0" w:color="auto"/>
                                        <w:right w:val="none" w:sz="0" w:space="0" w:color="auto"/>
                                      </w:divBdr>
                                      <w:divsChild>
                                        <w:div w:id="405961271">
                                          <w:marLeft w:val="-150"/>
                                          <w:marRight w:val="-150"/>
                                          <w:marTop w:val="0"/>
                                          <w:marBottom w:val="0"/>
                                          <w:divBdr>
                                            <w:top w:val="none" w:sz="0" w:space="0" w:color="auto"/>
                                            <w:left w:val="none" w:sz="0" w:space="0" w:color="auto"/>
                                            <w:bottom w:val="none" w:sz="0" w:space="0" w:color="auto"/>
                                            <w:right w:val="none" w:sz="0" w:space="0" w:color="auto"/>
                                          </w:divBdr>
                                          <w:divsChild>
                                            <w:div w:id="528563548">
                                              <w:marLeft w:val="0"/>
                                              <w:marRight w:val="0"/>
                                              <w:marTop w:val="0"/>
                                              <w:marBottom w:val="0"/>
                                              <w:divBdr>
                                                <w:top w:val="none" w:sz="0" w:space="0" w:color="auto"/>
                                                <w:left w:val="none" w:sz="0" w:space="0" w:color="auto"/>
                                                <w:bottom w:val="none" w:sz="0" w:space="0" w:color="auto"/>
                                                <w:right w:val="none" w:sz="0" w:space="0" w:color="auto"/>
                                              </w:divBdr>
                                              <w:divsChild>
                                                <w:div w:id="914052319">
                                                  <w:marLeft w:val="0"/>
                                                  <w:marRight w:val="0"/>
                                                  <w:marTop w:val="0"/>
                                                  <w:marBottom w:val="0"/>
                                                  <w:divBdr>
                                                    <w:top w:val="none" w:sz="0" w:space="0" w:color="auto"/>
                                                    <w:left w:val="none" w:sz="0" w:space="0" w:color="auto"/>
                                                    <w:bottom w:val="none" w:sz="0" w:space="0" w:color="auto"/>
                                                    <w:right w:val="none" w:sz="0" w:space="0" w:color="auto"/>
                                                  </w:divBdr>
                                                  <w:divsChild>
                                                    <w:div w:id="830174364">
                                                      <w:marLeft w:val="0"/>
                                                      <w:marRight w:val="0"/>
                                                      <w:marTop w:val="0"/>
                                                      <w:marBottom w:val="0"/>
                                                      <w:divBdr>
                                                        <w:top w:val="none" w:sz="0" w:space="0" w:color="auto"/>
                                                        <w:left w:val="none" w:sz="0" w:space="0" w:color="auto"/>
                                                        <w:bottom w:val="none" w:sz="0" w:space="0" w:color="auto"/>
                                                        <w:right w:val="none" w:sz="0" w:space="0" w:color="auto"/>
                                                      </w:divBdr>
                                                      <w:divsChild>
                                                        <w:div w:id="1161695201">
                                                          <w:marLeft w:val="0"/>
                                                          <w:marRight w:val="0"/>
                                                          <w:marTop w:val="0"/>
                                                          <w:marBottom w:val="0"/>
                                                          <w:divBdr>
                                                            <w:top w:val="none" w:sz="0" w:space="0" w:color="auto"/>
                                                            <w:left w:val="none" w:sz="0" w:space="0" w:color="auto"/>
                                                            <w:bottom w:val="none" w:sz="0" w:space="0" w:color="auto"/>
                                                            <w:right w:val="none" w:sz="0" w:space="0" w:color="auto"/>
                                                          </w:divBdr>
                                                          <w:divsChild>
                                                            <w:div w:id="1376657916">
                                                              <w:marLeft w:val="0"/>
                                                              <w:marRight w:val="0"/>
                                                              <w:marTop w:val="0"/>
                                                              <w:marBottom w:val="0"/>
                                                              <w:divBdr>
                                                                <w:top w:val="none" w:sz="0" w:space="0" w:color="auto"/>
                                                                <w:left w:val="none" w:sz="0" w:space="0" w:color="auto"/>
                                                                <w:bottom w:val="none" w:sz="0" w:space="0" w:color="auto"/>
                                                                <w:right w:val="none" w:sz="0" w:space="0" w:color="auto"/>
                                                              </w:divBdr>
                                                              <w:divsChild>
                                                                <w:div w:id="56783238">
                                                                  <w:marLeft w:val="0"/>
                                                                  <w:marRight w:val="0"/>
                                                                  <w:marTop w:val="0"/>
                                                                  <w:marBottom w:val="0"/>
                                                                  <w:divBdr>
                                                                    <w:top w:val="none" w:sz="0" w:space="0" w:color="auto"/>
                                                                    <w:left w:val="none" w:sz="0" w:space="0" w:color="auto"/>
                                                                    <w:bottom w:val="none" w:sz="0" w:space="0" w:color="auto"/>
                                                                    <w:right w:val="none" w:sz="0" w:space="0" w:color="auto"/>
                                                                  </w:divBdr>
                                                                  <w:divsChild>
                                                                    <w:div w:id="495539806">
                                                                      <w:marLeft w:val="0"/>
                                                                      <w:marRight w:val="0"/>
                                                                      <w:marTop w:val="0"/>
                                                                      <w:marBottom w:val="0"/>
                                                                      <w:divBdr>
                                                                        <w:top w:val="none" w:sz="0" w:space="0" w:color="auto"/>
                                                                        <w:left w:val="none" w:sz="0" w:space="0" w:color="auto"/>
                                                                        <w:bottom w:val="none" w:sz="0" w:space="0" w:color="auto"/>
                                                                        <w:right w:val="none" w:sz="0" w:space="0" w:color="auto"/>
                                                                      </w:divBdr>
                                                                      <w:divsChild>
                                                                        <w:div w:id="1294484068">
                                                                          <w:marLeft w:val="-225"/>
                                                                          <w:marRight w:val="-225"/>
                                                                          <w:marTop w:val="0"/>
                                                                          <w:marBottom w:val="0"/>
                                                                          <w:divBdr>
                                                                            <w:top w:val="none" w:sz="0" w:space="0" w:color="auto"/>
                                                                            <w:left w:val="none" w:sz="0" w:space="0" w:color="auto"/>
                                                                            <w:bottom w:val="none" w:sz="0" w:space="0" w:color="auto"/>
                                                                            <w:right w:val="none" w:sz="0" w:space="0" w:color="auto"/>
                                                                          </w:divBdr>
                                                                          <w:divsChild>
                                                                            <w:div w:id="12271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82098">
      <w:bodyDiv w:val="1"/>
      <w:marLeft w:val="0"/>
      <w:marRight w:val="0"/>
      <w:marTop w:val="0"/>
      <w:marBottom w:val="0"/>
      <w:divBdr>
        <w:top w:val="none" w:sz="0" w:space="0" w:color="auto"/>
        <w:left w:val="none" w:sz="0" w:space="0" w:color="auto"/>
        <w:bottom w:val="none" w:sz="0" w:space="0" w:color="auto"/>
        <w:right w:val="none" w:sz="0" w:space="0" w:color="auto"/>
      </w:divBdr>
    </w:div>
    <w:div w:id="986394519">
      <w:bodyDiv w:val="1"/>
      <w:marLeft w:val="0"/>
      <w:marRight w:val="0"/>
      <w:marTop w:val="0"/>
      <w:marBottom w:val="0"/>
      <w:divBdr>
        <w:top w:val="none" w:sz="0" w:space="0" w:color="auto"/>
        <w:left w:val="none" w:sz="0" w:space="0" w:color="auto"/>
        <w:bottom w:val="none" w:sz="0" w:space="0" w:color="auto"/>
        <w:right w:val="none" w:sz="0" w:space="0" w:color="auto"/>
      </w:divBdr>
    </w:div>
    <w:div w:id="986711998">
      <w:bodyDiv w:val="1"/>
      <w:marLeft w:val="0"/>
      <w:marRight w:val="0"/>
      <w:marTop w:val="0"/>
      <w:marBottom w:val="0"/>
      <w:divBdr>
        <w:top w:val="none" w:sz="0" w:space="0" w:color="auto"/>
        <w:left w:val="none" w:sz="0" w:space="0" w:color="auto"/>
        <w:bottom w:val="none" w:sz="0" w:space="0" w:color="auto"/>
        <w:right w:val="none" w:sz="0" w:space="0" w:color="auto"/>
      </w:divBdr>
    </w:div>
    <w:div w:id="986907125">
      <w:bodyDiv w:val="1"/>
      <w:marLeft w:val="0"/>
      <w:marRight w:val="0"/>
      <w:marTop w:val="0"/>
      <w:marBottom w:val="0"/>
      <w:divBdr>
        <w:top w:val="none" w:sz="0" w:space="0" w:color="auto"/>
        <w:left w:val="none" w:sz="0" w:space="0" w:color="auto"/>
        <w:bottom w:val="none" w:sz="0" w:space="0" w:color="auto"/>
        <w:right w:val="none" w:sz="0" w:space="0" w:color="auto"/>
      </w:divBdr>
    </w:div>
    <w:div w:id="987788793">
      <w:bodyDiv w:val="1"/>
      <w:marLeft w:val="0"/>
      <w:marRight w:val="0"/>
      <w:marTop w:val="0"/>
      <w:marBottom w:val="0"/>
      <w:divBdr>
        <w:top w:val="none" w:sz="0" w:space="0" w:color="auto"/>
        <w:left w:val="none" w:sz="0" w:space="0" w:color="auto"/>
        <w:bottom w:val="none" w:sz="0" w:space="0" w:color="auto"/>
        <w:right w:val="none" w:sz="0" w:space="0" w:color="auto"/>
      </w:divBdr>
    </w:div>
    <w:div w:id="988288668">
      <w:bodyDiv w:val="1"/>
      <w:marLeft w:val="0"/>
      <w:marRight w:val="0"/>
      <w:marTop w:val="0"/>
      <w:marBottom w:val="0"/>
      <w:divBdr>
        <w:top w:val="none" w:sz="0" w:space="0" w:color="auto"/>
        <w:left w:val="none" w:sz="0" w:space="0" w:color="auto"/>
        <w:bottom w:val="none" w:sz="0" w:space="0" w:color="auto"/>
        <w:right w:val="none" w:sz="0" w:space="0" w:color="auto"/>
      </w:divBdr>
    </w:div>
    <w:div w:id="988361598">
      <w:bodyDiv w:val="1"/>
      <w:marLeft w:val="0"/>
      <w:marRight w:val="0"/>
      <w:marTop w:val="0"/>
      <w:marBottom w:val="0"/>
      <w:divBdr>
        <w:top w:val="none" w:sz="0" w:space="0" w:color="auto"/>
        <w:left w:val="none" w:sz="0" w:space="0" w:color="auto"/>
        <w:bottom w:val="none" w:sz="0" w:space="0" w:color="auto"/>
        <w:right w:val="none" w:sz="0" w:space="0" w:color="auto"/>
      </w:divBdr>
    </w:div>
    <w:div w:id="989409855">
      <w:bodyDiv w:val="1"/>
      <w:marLeft w:val="0"/>
      <w:marRight w:val="0"/>
      <w:marTop w:val="0"/>
      <w:marBottom w:val="0"/>
      <w:divBdr>
        <w:top w:val="none" w:sz="0" w:space="0" w:color="auto"/>
        <w:left w:val="none" w:sz="0" w:space="0" w:color="auto"/>
        <w:bottom w:val="none" w:sz="0" w:space="0" w:color="auto"/>
        <w:right w:val="none" w:sz="0" w:space="0" w:color="auto"/>
      </w:divBdr>
      <w:divsChild>
        <w:div w:id="655837771">
          <w:marLeft w:val="0"/>
          <w:marRight w:val="0"/>
          <w:marTop w:val="0"/>
          <w:marBottom w:val="0"/>
          <w:divBdr>
            <w:top w:val="none" w:sz="0" w:space="0" w:color="auto"/>
            <w:left w:val="none" w:sz="0" w:space="0" w:color="auto"/>
            <w:bottom w:val="none" w:sz="0" w:space="0" w:color="auto"/>
            <w:right w:val="none" w:sz="0" w:space="0" w:color="auto"/>
          </w:divBdr>
          <w:divsChild>
            <w:div w:id="1080060573">
              <w:marLeft w:val="0"/>
              <w:marRight w:val="0"/>
              <w:marTop w:val="0"/>
              <w:marBottom w:val="344"/>
              <w:divBdr>
                <w:top w:val="none" w:sz="0" w:space="0" w:color="auto"/>
                <w:left w:val="none" w:sz="0" w:space="0" w:color="auto"/>
                <w:bottom w:val="none" w:sz="0" w:space="0" w:color="auto"/>
                <w:right w:val="none" w:sz="0" w:space="0" w:color="auto"/>
              </w:divBdr>
              <w:divsChild>
                <w:div w:id="731078344">
                  <w:marLeft w:val="0"/>
                  <w:marRight w:val="0"/>
                  <w:marTop w:val="0"/>
                  <w:marBottom w:val="0"/>
                  <w:divBdr>
                    <w:top w:val="none" w:sz="0" w:space="0" w:color="auto"/>
                    <w:left w:val="none" w:sz="0" w:space="0" w:color="auto"/>
                    <w:bottom w:val="none" w:sz="0" w:space="0" w:color="auto"/>
                    <w:right w:val="none" w:sz="0" w:space="0" w:color="auto"/>
                  </w:divBdr>
                  <w:divsChild>
                    <w:div w:id="469520898">
                      <w:marLeft w:val="0"/>
                      <w:marRight w:val="0"/>
                      <w:marTop w:val="0"/>
                      <w:marBottom w:val="0"/>
                      <w:divBdr>
                        <w:top w:val="none" w:sz="0" w:space="0" w:color="auto"/>
                        <w:left w:val="none" w:sz="0" w:space="0" w:color="auto"/>
                        <w:bottom w:val="none" w:sz="0" w:space="0" w:color="auto"/>
                        <w:right w:val="none" w:sz="0" w:space="0" w:color="auto"/>
                      </w:divBdr>
                      <w:divsChild>
                        <w:div w:id="284964195">
                          <w:marLeft w:val="0"/>
                          <w:marRight w:val="0"/>
                          <w:marTop w:val="322"/>
                          <w:marBottom w:val="0"/>
                          <w:divBdr>
                            <w:top w:val="none" w:sz="0" w:space="0" w:color="B2B2B2"/>
                            <w:left w:val="none" w:sz="0" w:space="0" w:color="B2B2B2"/>
                            <w:bottom w:val="none" w:sz="0" w:space="0" w:color="B2B2B2"/>
                            <w:right w:val="none" w:sz="0" w:space="0" w:color="B2B2B2"/>
                          </w:divBdr>
                          <w:divsChild>
                            <w:div w:id="1372538158">
                              <w:marLeft w:val="0"/>
                              <w:marRight w:val="0"/>
                              <w:marTop w:val="0"/>
                              <w:marBottom w:val="0"/>
                              <w:divBdr>
                                <w:top w:val="none" w:sz="0" w:space="0" w:color="B2B2B2"/>
                                <w:left w:val="none" w:sz="0" w:space="0" w:color="B2B2B2"/>
                                <w:bottom w:val="none" w:sz="0" w:space="0" w:color="B2B2B2"/>
                                <w:right w:val="none" w:sz="0" w:space="0" w:color="B2B2B2"/>
                              </w:divBdr>
                              <w:divsChild>
                                <w:div w:id="1772049009">
                                  <w:marLeft w:val="0"/>
                                  <w:marRight w:val="0"/>
                                  <w:marTop w:val="0"/>
                                  <w:marBottom w:val="0"/>
                                  <w:divBdr>
                                    <w:top w:val="none" w:sz="0" w:space="0" w:color="B2B2B2"/>
                                    <w:left w:val="none" w:sz="0" w:space="0" w:color="B2B2B2"/>
                                    <w:bottom w:val="none" w:sz="0" w:space="0" w:color="B2B2B2"/>
                                    <w:right w:val="none" w:sz="0" w:space="0" w:color="B2B2B2"/>
                                  </w:divBdr>
                                  <w:divsChild>
                                    <w:div w:id="983512584">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992292090">
      <w:bodyDiv w:val="1"/>
      <w:marLeft w:val="0"/>
      <w:marRight w:val="0"/>
      <w:marTop w:val="0"/>
      <w:marBottom w:val="0"/>
      <w:divBdr>
        <w:top w:val="none" w:sz="0" w:space="0" w:color="auto"/>
        <w:left w:val="none" w:sz="0" w:space="0" w:color="auto"/>
        <w:bottom w:val="none" w:sz="0" w:space="0" w:color="auto"/>
        <w:right w:val="none" w:sz="0" w:space="0" w:color="auto"/>
      </w:divBdr>
      <w:divsChild>
        <w:div w:id="1863080894">
          <w:marLeft w:val="0"/>
          <w:marRight w:val="0"/>
          <w:marTop w:val="0"/>
          <w:marBottom w:val="0"/>
          <w:divBdr>
            <w:top w:val="none" w:sz="0" w:space="0" w:color="auto"/>
            <w:left w:val="none" w:sz="0" w:space="0" w:color="auto"/>
            <w:bottom w:val="none" w:sz="0" w:space="0" w:color="auto"/>
            <w:right w:val="none" w:sz="0" w:space="0" w:color="auto"/>
          </w:divBdr>
          <w:divsChild>
            <w:div w:id="1151560658">
              <w:marLeft w:val="0"/>
              <w:marRight w:val="0"/>
              <w:marTop w:val="0"/>
              <w:marBottom w:val="0"/>
              <w:divBdr>
                <w:top w:val="none" w:sz="0" w:space="0" w:color="auto"/>
                <w:left w:val="none" w:sz="0" w:space="0" w:color="auto"/>
                <w:bottom w:val="none" w:sz="0" w:space="0" w:color="auto"/>
                <w:right w:val="none" w:sz="0" w:space="0" w:color="auto"/>
              </w:divBdr>
              <w:divsChild>
                <w:div w:id="1303731952">
                  <w:marLeft w:val="0"/>
                  <w:marRight w:val="0"/>
                  <w:marTop w:val="0"/>
                  <w:marBottom w:val="0"/>
                  <w:divBdr>
                    <w:top w:val="none" w:sz="0" w:space="0" w:color="auto"/>
                    <w:left w:val="none" w:sz="0" w:space="0" w:color="auto"/>
                    <w:bottom w:val="none" w:sz="0" w:space="0" w:color="auto"/>
                    <w:right w:val="none" w:sz="0" w:space="0" w:color="auto"/>
                  </w:divBdr>
                  <w:divsChild>
                    <w:div w:id="204415114">
                      <w:marLeft w:val="0"/>
                      <w:marRight w:val="0"/>
                      <w:marTop w:val="0"/>
                      <w:marBottom w:val="0"/>
                      <w:divBdr>
                        <w:top w:val="none" w:sz="0" w:space="0" w:color="auto"/>
                        <w:left w:val="none" w:sz="0" w:space="0" w:color="auto"/>
                        <w:bottom w:val="none" w:sz="0" w:space="0" w:color="auto"/>
                        <w:right w:val="none" w:sz="0" w:space="0" w:color="auto"/>
                      </w:divBdr>
                      <w:divsChild>
                        <w:div w:id="1486822849">
                          <w:marLeft w:val="0"/>
                          <w:marRight w:val="0"/>
                          <w:marTop w:val="0"/>
                          <w:marBottom w:val="0"/>
                          <w:divBdr>
                            <w:top w:val="none" w:sz="0" w:space="0" w:color="auto"/>
                            <w:left w:val="none" w:sz="0" w:space="0" w:color="auto"/>
                            <w:bottom w:val="none" w:sz="0" w:space="0" w:color="auto"/>
                            <w:right w:val="none" w:sz="0" w:space="0" w:color="auto"/>
                          </w:divBdr>
                          <w:divsChild>
                            <w:div w:id="788014932">
                              <w:marLeft w:val="0"/>
                              <w:marRight w:val="0"/>
                              <w:marTop w:val="0"/>
                              <w:marBottom w:val="0"/>
                              <w:divBdr>
                                <w:top w:val="none" w:sz="0" w:space="0" w:color="auto"/>
                                <w:left w:val="none" w:sz="0" w:space="0" w:color="auto"/>
                                <w:bottom w:val="none" w:sz="0" w:space="0" w:color="auto"/>
                                <w:right w:val="none" w:sz="0" w:space="0" w:color="auto"/>
                              </w:divBdr>
                              <w:divsChild>
                                <w:div w:id="512379160">
                                  <w:marLeft w:val="0"/>
                                  <w:marRight w:val="0"/>
                                  <w:marTop w:val="0"/>
                                  <w:marBottom w:val="0"/>
                                  <w:divBdr>
                                    <w:top w:val="none" w:sz="0" w:space="0" w:color="auto"/>
                                    <w:left w:val="none" w:sz="0" w:space="0" w:color="auto"/>
                                    <w:bottom w:val="none" w:sz="0" w:space="0" w:color="auto"/>
                                    <w:right w:val="none" w:sz="0" w:space="0" w:color="auto"/>
                                  </w:divBdr>
                                  <w:divsChild>
                                    <w:div w:id="769736035">
                                      <w:marLeft w:val="0"/>
                                      <w:marRight w:val="0"/>
                                      <w:marTop w:val="0"/>
                                      <w:marBottom w:val="0"/>
                                      <w:divBdr>
                                        <w:top w:val="none" w:sz="0" w:space="0" w:color="auto"/>
                                        <w:left w:val="none" w:sz="0" w:space="0" w:color="auto"/>
                                        <w:bottom w:val="none" w:sz="0" w:space="0" w:color="auto"/>
                                        <w:right w:val="none" w:sz="0" w:space="0" w:color="auto"/>
                                      </w:divBdr>
                                      <w:divsChild>
                                        <w:div w:id="1889412223">
                                          <w:marLeft w:val="-150"/>
                                          <w:marRight w:val="-150"/>
                                          <w:marTop w:val="0"/>
                                          <w:marBottom w:val="0"/>
                                          <w:divBdr>
                                            <w:top w:val="none" w:sz="0" w:space="0" w:color="auto"/>
                                            <w:left w:val="none" w:sz="0" w:space="0" w:color="auto"/>
                                            <w:bottom w:val="none" w:sz="0" w:space="0" w:color="auto"/>
                                            <w:right w:val="none" w:sz="0" w:space="0" w:color="auto"/>
                                          </w:divBdr>
                                          <w:divsChild>
                                            <w:div w:id="25328124">
                                              <w:marLeft w:val="0"/>
                                              <w:marRight w:val="0"/>
                                              <w:marTop w:val="0"/>
                                              <w:marBottom w:val="0"/>
                                              <w:divBdr>
                                                <w:top w:val="none" w:sz="0" w:space="0" w:color="auto"/>
                                                <w:left w:val="none" w:sz="0" w:space="0" w:color="auto"/>
                                                <w:bottom w:val="none" w:sz="0" w:space="0" w:color="auto"/>
                                                <w:right w:val="none" w:sz="0" w:space="0" w:color="auto"/>
                                              </w:divBdr>
                                              <w:divsChild>
                                                <w:div w:id="1137793931">
                                                  <w:marLeft w:val="0"/>
                                                  <w:marRight w:val="0"/>
                                                  <w:marTop w:val="0"/>
                                                  <w:marBottom w:val="0"/>
                                                  <w:divBdr>
                                                    <w:top w:val="none" w:sz="0" w:space="0" w:color="auto"/>
                                                    <w:left w:val="none" w:sz="0" w:space="0" w:color="auto"/>
                                                    <w:bottom w:val="none" w:sz="0" w:space="0" w:color="auto"/>
                                                    <w:right w:val="none" w:sz="0" w:space="0" w:color="auto"/>
                                                  </w:divBdr>
                                                  <w:divsChild>
                                                    <w:div w:id="1962761514">
                                                      <w:marLeft w:val="0"/>
                                                      <w:marRight w:val="0"/>
                                                      <w:marTop w:val="0"/>
                                                      <w:marBottom w:val="0"/>
                                                      <w:divBdr>
                                                        <w:top w:val="none" w:sz="0" w:space="0" w:color="auto"/>
                                                        <w:left w:val="none" w:sz="0" w:space="0" w:color="auto"/>
                                                        <w:bottom w:val="none" w:sz="0" w:space="0" w:color="auto"/>
                                                        <w:right w:val="none" w:sz="0" w:space="0" w:color="auto"/>
                                                      </w:divBdr>
                                                      <w:divsChild>
                                                        <w:div w:id="537743222">
                                                          <w:marLeft w:val="0"/>
                                                          <w:marRight w:val="0"/>
                                                          <w:marTop w:val="0"/>
                                                          <w:marBottom w:val="0"/>
                                                          <w:divBdr>
                                                            <w:top w:val="none" w:sz="0" w:space="0" w:color="auto"/>
                                                            <w:left w:val="none" w:sz="0" w:space="0" w:color="auto"/>
                                                            <w:bottom w:val="none" w:sz="0" w:space="0" w:color="auto"/>
                                                            <w:right w:val="none" w:sz="0" w:space="0" w:color="auto"/>
                                                          </w:divBdr>
                                                          <w:divsChild>
                                                            <w:div w:id="544026465">
                                                              <w:marLeft w:val="0"/>
                                                              <w:marRight w:val="0"/>
                                                              <w:marTop w:val="0"/>
                                                              <w:marBottom w:val="0"/>
                                                              <w:divBdr>
                                                                <w:top w:val="none" w:sz="0" w:space="0" w:color="auto"/>
                                                                <w:left w:val="none" w:sz="0" w:space="0" w:color="auto"/>
                                                                <w:bottom w:val="none" w:sz="0" w:space="0" w:color="auto"/>
                                                                <w:right w:val="none" w:sz="0" w:space="0" w:color="auto"/>
                                                              </w:divBdr>
                                                              <w:divsChild>
                                                                <w:div w:id="945889974">
                                                                  <w:marLeft w:val="0"/>
                                                                  <w:marRight w:val="0"/>
                                                                  <w:marTop w:val="0"/>
                                                                  <w:marBottom w:val="0"/>
                                                                  <w:divBdr>
                                                                    <w:top w:val="none" w:sz="0" w:space="0" w:color="auto"/>
                                                                    <w:left w:val="none" w:sz="0" w:space="0" w:color="auto"/>
                                                                    <w:bottom w:val="none" w:sz="0" w:space="0" w:color="auto"/>
                                                                    <w:right w:val="none" w:sz="0" w:space="0" w:color="auto"/>
                                                                  </w:divBdr>
                                                                  <w:divsChild>
                                                                    <w:div w:id="1780104932">
                                                                      <w:marLeft w:val="0"/>
                                                                      <w:marRight w:val="0"/>
                                                                      <w:marTop w:val="0"/>
                                                                      <w:marBottom w:val="0"/>
                                                                      <w:divBdr>
                                                                        <w:top w:val="none" w:sz="0" w:space="0" w:color="auto"/>
                                                                        <w:left w:val="none" w:sz="0" w:space="0" w:color="auto"/>
                                                                        <w:bottom w:val="none" w:sz="0" w:space="0" w:color="auto"/>
                                                                        <w:right w:val="none" w:sz="0" w:space="0" w:color="auto"/>
                                                                      </w:divBdr>
                                                                      <w:divsChild>
                                                                        <w:div w:id="2007781978">
                                                                          <w:marLeft w:val="-225"/>
                                                                          <w:marRight w:val="-225"/>
                                                                          <w:marTop w:val="0"/>
                                                                          <w:marBottom w:val="0"/>
                                                                          <w:divBdr>
                                                                            <w:top w:val="none" w:sz="0" w:space="0" w:color="auto"/>
                                                                            <w:left w:val="none" w:sz="0" w:space="0" w:color="auto"/>
                                                                            <w:bottom w:val="none" w:sz="0" w:space="0" w:color="auto"/>
                                                                            <w:right w:val="none" w:sz="0" w:space="0" w:color="auto"/>
                                                                          </w:divBdr>
                                                                          <w:divsChild>
                                                                            <w:div w:id="4635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297939">
      <w:bodyDiv w:val="1"/>
      <w:marLeft w:val="0"/>
      <w:marRight w:val="0"/>
      <w:marTop w:val="0"/>
      <w:marBottom w:val="0"/>
      <w:divBdr>
        <w:top w:val="none" w:sz="0" w:space="0" w:color="auto"/>
        <w:left w:val="none" w:sz="0" w:space="0" w:color="auto"/>
        <w:bottom w:val="none" w:sz="0" w:space="0" w:color="auto"/>
        <w:right w:val="none" w:sz="0" w:space="0" w:color="auto"/>
      </w:divBdr>
    </w:div>
    <w:div w:id="992375487">
      <w:bodyDiv w:val="1"/>
      <w:marLeft w:val="0"/>
      <w:marRight w:val="0"/>
      <w:marTop w:val="0"/>
      <w:marBottom w:val="0"/>
      <w:divBdr>
        <w:top w:val="none" w:sz="0" w:space="0" w:color="auto"/>
        <w:left w:val="none" w:sz="0" w:space="0" w:color="auto"/>
        <w:bottom w:val="none" w:sz="0" w:space="0" w:color="auto"/>
        <w:right w:val="none" w:sz="0" w:space="0" w:color="auto"/>
      </w:divBdr>
      <w:divsChild>
        <w:div w:id="1955357758">
          <w:marLeft w:val="0"/>
          <w:marRight w:val="0"/>
          <w:marTop w:val="0"/>
          <w:marBottom w:val="0"/>
          <w:divBdr>
            <w:top w:val="none" w:sz="0" w:space="0" w:color="auto"/>
            <w:left w:val="none" w:sz="0" w:space="0" w:color="auto"/>
            <w:bottom w:val="none" w:sz="0" w:space="0" w:color="auto"/>
            <w:right w:val="none" w:sz="0" w:space="0" w:color="auto"/>
          </w:divBdr>
          <w:divsChild>
            <w:div w:id="169609093">
              <w:marLeft w:val="0"/>
              <w:marRight w:val="0"/>
              <w:marTop w:val="0"/>
              <w:marBottom w:val="0"/>
              <w:divBdr>
                <w:top w:val="none" w:sz="0" w:space="0" w:color="auto"/>
                <w:left w:val="none" w:sz="0" w:space="0" w:color="auto"/>
                <w:bottom w:val="none" w:sz="0" w:space="0" w:color="auto"/>
                <w:right w:val="none" w:sz="0" w:space="0" w:color="auto"/>
              </w:divBdr>
              <w:divsChild>
                <w:div w:id="1403716829">
                  <w:marLeft w:val="0"/>
                  <w:marRight w:val="0"/>
                  <w:marTop w:val="0"/>
                  <w:marBottom w:val="0"/>
                  <w:divBdr>
                    <w:top w:val="none" w:sz="0" w:space="0" w:color="auto"/>
                    <w:left w:val="none" w:sz="0" w:space="0" w:color="auto"/>
                    <w:bottom w:val="none" w:sz="0" w:space="0" w:color="auto"/>
                    <w:right w:val="none" w:sz="0" w:space="0" w:color="auto"/>
                  </w:divBdr>
                  <w:divsChild>
                    <w:div w:id="413865511">
                      <w:marLeft w:val="0"/>
                      <w:marRight w:val="0"/>
                      <w:marTop w:val="0"/>
                      <w:marBottom w:val="0"/>
                      <w:divBdr>
                        <w:top w:val="none" w:sz="0" w:space="0" w:color="auto"/>
                        <w:left w:val="none" w:sz="0" w:space="0" w:color="auto"/>
                        <w:bottom w:val="none" w:sz="0" w:space="0" w:color="auto"/>
                        <w:right w:val="none" w:sz="0" w:space="0" w:color="auto"/>
                      </w:divBdr>
                      <w:divsChild>
                        <w:div w:id="427966853">
                          <w:marLeft w:val="0"/>
                          <w:marRight w:val="0"/>
                          <w:marTop w:val="0"/>
                          <w:marBottom w:val="0"/>
                          <w:divBdr>
                            <w:top w:val="none" w:sz="0" w:space="0" w:color="auto"/>
                            <w:left w:val="none" w:sz="0" w:space="0" w:color="auto"/>
                            <w:bottom w:val="none" w:sz="0" w:space="0" w:color="auto"/>
                            <w:right w:val="none" w:sz="0" w:space="0" w:color="auto"/>
                          </w:divBdr>
                          <w:divsChild>
                            <w:div w:id="1454784791">
                              <w:marLeft w:val="0"/>
                              <w:marRight w:val="0"/>
                              <w:marTop w:val="0"/>
                              <w:marBottom w:val="0"/>
                              <w:divBdr>
                                <w:top w:val="none" w:sz="0" w:space="0" w:color="auto"/>
                                <w:left w:val="none" w:sz="0" w:space="0" w:color="auto"/>
                                <w:bottom w:val="none" w:sz="0" w:space="0" w:color="auto"/>
                                <w:right w:val="none" w:sz="0" w:space="0" w:color="auto"/>
                              </w:divBdr>
                              <w:divsChild>
                                <w:div w:id="1776361790">
                                  <w:marLeft w:val="0"/>
                                  <w:marRight w:val="0"/>
                                  <w:marTop w:val="0"/>
                                  <w:marBottom w:val="0"/>
                                  <w:divBdr>
                                    <w:top w:val="none" w:sz="0" w:space="0" w:color="auto"/>
                                    <w:left w:val="none" w:sz="0" w:space="0" w:color="auto"/>
                                    <w:bottom w:val="none" w:sz="0" w:space="0" w:color="auto"/>
                                    <w:right w:val="none" w:sz="0" w:space="0" w:color="auto"/>
                                  </w:divBdr>
                                  <w:divsChild>
                                    <w:div w:id="708334310">
                                      <w:marLeft w:val="0"/>
                                      <w:marRight w:val="0"/>
                                      <w:marTop w:val="0"/>
                                      <w:marBottom w:val="0"/>
                                      <w:divBdr>
                                        <w:top w:val="none" w:sz="0" w:space="0" w:color="auto"/>
                                        <w:left w:val="none" w:sz="0" w:space="0" w:color="auto"/>
                                        <w:bottom w:val="none" w:sz="0" w:space="0" w:color="auto"/>
                                        <w:right w:val="none" w:sz="0" w:space="0" w:color="auto"/>
                                      </w:divBdr>
                                      <w:divsChild>
                                        <w:div w:id="1689066352">
                                          <w:marLeft w:val="-150"/>
                                          <w:marRight w:val="-150"/>
                                          <w:marTop w:val="0"/>
                                          <w:marBottom w:val="0"/>
                                          <w:divBdr>
                                            <w:top w:val="none" w:sz="0" w:space="0" w:color="auto"/>
                                            <w:left w:val="none" w:sz="0" w:space="0" w:color="auto"/>
                                            <w:bottom w:val="none" w:sz="0" w:space="0" w:color="auto"/>
                                            <w:right w:val="none" w:sz="0" w:space="0" w:color="auto"/>
                                          </w:divBdr>
                                          <w:divsChild>
                                            <w:div w:id="1617326097">
                                              <w:marLeft w:val="0"/>
                                              <w:marRight w:val="0"/>
                                              <w:marTop w:val="0"/>
                                              <w:marBottom w:val="0"/>
                                              <w:divBdr>
                                                <w:top w:val="none" w:sz="0" w:space="0" w:color="auto"/>
                                                <w:left w:val="none" w:sz="0" w:space="0" w:color="auto"/>
                                                <w:bottom w:val="none" w:sz="0" w:space="0" w:color="auto"/>
                                                <w:right w:val="none" w:sz="0" w:space="0" w:color="auto"/>
                                              </w:divBdr>
                                              <w:divsChild>
                                                <w:div w:id="832258662">
                                                  <w:marLeft w:val="0"/>
                                                  <w:marRight w:val="0"/>
                                                  <w:marTop w:val="0"/>
                                                  <w:marBottom w:val="0"/>
                                                  <w:divBdr>
                                                    <w:top w:val="none" w:sz="0" w:space="0" w:color="auto"/>
                                                    <w:left w:val="none" w:sz="0" w:space="0" w:color="auto"/>
                                                    <w:bottom w:val="none" w:sz="0" w:space="0" w:color="auto"/>
                                                    <w:right w:val="none" w:sz="0" w:space="0" w:color="auto"/>
                                                  </w:divBdr>
                                                  <w:divsChild>
                                                    <w:div w:id="147943560">
                                                      <w:marLeft w:val="0"/>
                                                      <w:marRight w:val="0"/>
                                                      <w:marTop w:val="0"/>
                                                      <w:marBottom w:val="0"/>
                                                      <w:divBdr>
                                                        <w:top w:val="none" w:sz="0" w:space="0" w:color="auto"/>
                                                        <w:left w:val="none" w:sz="0" w:space="0" w:color="auto"/>
                                                        <w:bottom w:val="none" w:sz="0" w:space="0" w:color="auto"/>
                                                        <w:right w:val="none" w:sz="0" w:space="0" w:color="auto"/>
                                                      </w:divBdr>
                                                      <w:divsChild>
                                                        <w:div w:id="2091734889">
                                                          <w:marLeft w:val="0"/>
                                                          <w:marRight w:val="0"/>
                                                          <w:marTop w:val="0"/>
                                                          <w:marBottom w:val="0"/>
                                                          <w:divBdr>
                                                            <w:top w:val="none" w:sz="0" w:space="0" w:color="auto"/>
                                                            <w:left w:val="none" w:sz="0" w:space="0" w:color="auto"/>
                                                            <w:bottom w:val="none" w:sz="0" w:space="0" w:color="auto"/>
                                                            <w:right w:val="none" w:sz="0" w:space="0" w:color="auto"/>
                                                          </w:divBdr>
                                                          <w:divsChild>
                                                            <w:div w:id="2048750567">
                                                              <w:marLeft w:val="0"/>
                                                              <w:marRight w:val="0"/>
                                                              <w:marTop w:val="0"/>
                                                              <w:marBottom w:val="0"/>
                                                              <w:divBdr>
                                                                <w:top w:val="none" w:sz="0" w:space="0" w:color="auto"/>
                                                                <w:left w:val="none" w:sz="0" w:space="0" w:color="auto"/>
                                                                <w:bottom w:val="none" w:sz="0" w:space="0" w:color="auto"/>
                                                                <w:right w:val="none" w:sz="0" w:space="0" w:color="auto"/>
                                                              </w:divBdr>
                                                              <w:divsChild>
                                                                <w:div w:id="1110006740">
                                                                  <w:marLeft w:val="0"/>
                                                                  <w:marRight w:val="0"/>
                                                                  <w:marTop w:val="0"/>
                                                                  <w:marBottom w:val="0"/>
                                                                  <w:divBdr>
                                                                    <w:top w:val="none" w:sz="0" w:space="0" w:color="auto"/>
                                                                    <w:left w:val="none" w:sz="0" w:space="0" w:color="auto"/>
                                                                    <w:bottom w:val="none" w:sz="0" w:space="0" w:color="auto"/>
                                                                    <w:right w:val="none" w:sz="0" w:space="0" w:color="auto"/>
                                                                  </w:divBdr>
                                                                  <w:divsChild>
                                                                    <w:div w:id="1623531667">
                                                                      <w:marLeft w:val="0"/>
                                                                      <w:marRight w:val="0"/>
                                                                      <w:marTop w:val="0"/>
                                                                      <w:marBottom w:val="0"/>
                                                                      <w:divBdr>
                                                                        <w:top w:val="none" w:sz="0" w:space="0" w:color="auto"/>
                                                                        <w:left w:val="none" w:sz="0" w:space="0" w:color="auto"/>
                                                                        <w:bottom w:val="none" w:sz="0" w:space="0" w:color="auto"/>
                                                                        <w:right w:val="none" w:sz="0" w:space="0" w:color="auto"/>
                                                                      </w:divBdr>
                                                                      <w:divsChild>
                                                                        <w:div w:id="2126120803">
                                                                          <w:marLeft w:val="-225"/>
                                                                          <w:marRight w:val="-225"/>
                                                                          <w:marTop w:val="0"/>
                                                                          <w:marBottom w:val="0"/>
                                                                          <w:divBdr>
                                                                            <w:top w:val="none" w:sz="0" w:space="0" w:color="auto"/>
                                                                            <w:left w:val="none" w:sz="0" w:space="0" w:color="auto"/>
                                                                            <w:bottom w:val="none" w:sz="0" w:space="0" w:color="auto"/>
                                                                            <w:right w:val="none" w:sz="0" w:space="0" w:color="auto"/>
                                                                          </w:divBdr>
                                                                          <w:divsChild>
                                                                            <w:div w:id="19873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955530">
      <w:bodyDiv w:val="1"/>
      <w:marLeft w:val="0"/>
      <w:marRight w:val="0"/>
      <w:marTop w:val="0"/>
      <w:marBottom w:val="0"/>
      <w:divBdr>
        <w:top w:val="none" w:sz="0" w:space="0" w:color="auto"/>
        <w:left w:val="none" w:sz="0" w:space="0" w:color="auto"/>
        <w:bottom w:val="none" w:sz="0" w:space="0" w:color="auto"/>
        <w:right w:val="none" w:sz="0" w:space="0" w:color="auto"/>
      </w:divBdr>
    </w:div>
    <w:div w:id="993336046">
      <w:bodyDiv w:val="1"/>
      <w:marLeft w:val="0"/>
      <w:marRight w:val="0"/>
      <w:marTop w:val="0"/>
      <w:marBottom w:val="0"/>
      <w:divBdr>
        <w:top w:val="none" w:sz="0" w:space="0" w:color="auto"/>
        <w:left w:val="none" w:sz="0" w:space="0" w:color="auto"/>
        <w:bottom w:val="none" w:sz="0" w:space="0" w:color="auto"/>
        <w:right w:val="none" w:sz="0" w:space="0" w:color="auto"/>
      </w:divBdr>
    </w:div>
    <w:div w:id="994334095">
      <w:bodyDiv w:val="1"/>
      <w:marLeft w:val="0"/>
      <w:marRight w:val="0"/>
      <w:marTop w:val="0"/>
      <w:marBottom w:val="0"/>
      <w:divBdr>
        <w:top w:val="none" w:sz="0" w:space="0" w:color="auto"/>
        <w:left w:val="none" w:sz="0" w:space="0" w:color="auto"/>
        <w:bottom w:val="none" w:sz="0" w:space="0" w:color="auto"/>
        <w:right w:val="none" w:sz="0" w:space="0" w:color="auto"/>
      </w:divBdr>
    </w:div>
    <w:div w:id="994646783">
      <w:bodyDiv w:val="1"/>
      <w:marLeft w:val="0"/>
      <w:marRight w:val="0"/>
      <w:marTop w:val="0"/>
      <w:marBottom w:val="0"/>
      <w:divBdr>
        <w:top w:val="none" w:sz="0" w:space="0" w:color="auto"/>
        <w:left w:val="none" w:sz="0" w:space="0" w:color="auto"/>
        <w:bottom w:val="none" w:sz="0" w:space="0" w:color="auto"/>
        <w:right w:val="none" w:sz="0" w:space="0" w:color="auto"/>
      </w:divBdr>
    </w:div>
    <w:div w:id="995036212">
      <w:bodyDiv w:val="1"/>
      <w:marLeft w:val="0"/>
      <w:marRight w:val="0"/>
      <w:marTop w:val="0"/>
      <w:marBottom w:val="0"/>
      <w:divBdr>
        <w:top w:val="none" w:sz="0" w:space="0" w:color="auto"/>
        <w:left w:val="none" w:sz="0" w:space="0" w:color="auto"/>
        <w:bottom w:val="none" w:sz="0" w:space="0" w:color="auto"/>
        <w:right w:val="none" w:sz="0" w:space="0" w:color="auto"/>
      </w:divBdr>
      <w:divsChild>
        <w:div w:id="1911572316">
          <w:marLeft w:val="0"/>
          <w:marRight w:val="0"/>
          <w:marTop w:val="0"/>
          <w:marBottom w:val="0"/>
          <w:divBdr>
            <w:top w:val="none" w:sz="0" w:space="0" w:color="auto"/>
            <w:left w:val="none" w:sz="0" w:space="0" w:color="auto"/>
            <w:bottom w:val="none" w:sz="0" w:space="0" w:color="auto"/>
            <w:right w:val="none" w:sz="0" w:space="0" w:color="auto"/>
          </w:divBdr>
          <w:divsChild>
            <w:div w:id="678897953">
              <w:marLeft w:val="0"/>
              <w:marRight w:val="0"/>
              <w:marTop w:val="0"/>
              <w:marBottom w:val="0"/>
              <w:divBdr>
                <w:top w:val="none" w:sz="0" w:space="0" w:color="auto"/>
                <w:left w:val="none" w:sz="0" w:space="0" w:color="auto"/>
                <w:bottom w:val="none" w:sz="0" w:space="0" w:color="auto"/>
                <w:right w:val="none" w:sz="0" w:space="0" w:color="auto"/>
              </w:divBdr>
              <w:divsChild>
                <w:div w:id="368341888">
                  <w:marLeft w:val="0"/>
                  <w:marRight w:val="0"/>
                  <w:marTop w:val="0"/>
                  <w:marBottom w:val="0"/>
                  <w:divBdr>
                    <w:top w:val="none" w:sz="0" w:space="0" w:color="auto"/>
                    <w:left w:val="none" w:sz="0" w:space="0" w:color="auto"/>
                    <w:bottom w:val="none" w:sz="0" w:space="0" w:color="auto"/>
                    <w:right w:val="none" w:sz="0" w:space="0" w:color="auto"/>
                  </w:divBdr>
                  <w:divsChild>
                    <w:div w:id="439883524">
                      <w:marLeft w:val="0"/>
                      <w:marRight w:val="0"/>
                      <w:marTop w:val="0"/>
                      <w:marBottom w:val="0"/>
                      <w:divBdr>
                        <w:top w:val="none" w:sz="0" w:space="0" w:color="auto"/>
                        <w:left w:val="none" w:sz="0" w:space="0" w:color="auto"/>
                        <w:bottom w:val="none" w:sz="0" w:space="0" w:color="auto"/>
                        <w:right w:val="none" w:sz="0" w:space="0" w:color="auto"/>
                      </w:divBdr>
                      <w:divsChild>
                        <w:div w:id="654994413">
                          <w:marLeft w:val="0"/>
                          <w:marRight w:val="0"/>
                          <w:marTop w:val="0"/>
                          <w:marBottom w:val="0"/>
                          <w:divBdr>
                            <w:top w:val="none" w:sz="0" w:space="0" w:color="auto"/>
                            <w:left w:val="none" w:sz="0" w:space="0" w:color="auto"/>
                            <w:bottom w:val="none" w:sz="0" w:space="0" w:color="auto"/>
                            <w:right w:val="none" w:sz="0" w:space="0" w:color="auto"/>
                          </w:divBdr>
                          <w:divsChild>
                            <w:div w:id="2057586911">
                              <w:marLeft w:val="3"/>
                              <w:marRight w:val="0"/>
                              <w:marTop w:val="0"/>
                              <w:marBottom w:val="0"/>
                              <w:divBdr>
                                <w:top w:val="none" w:sz="0" w:space="0" w:color="auto"/>
                                <w:left w:val="none" w:sz="0" w:space="0" w:color="auto"/>
                                <w:bottom w:val="none" w:sz="0" w:space="0" w:color="auto"/>
                                <w:right w:val="none" w:sz="0" w:space="0" w:color="auto"/>
                              </w:divBdr>
                              <w:divsChild>
                                <w:div w:id="283270611">
                                  <w:marLeft w:val="0"/>
                                  <w:marRight w:val="0"/>
                                  <w:marTop w:val="0"/>
                                  <w:marBottom w:val="0"/>
                                  <w:divBdr>
                                    <w:top w:val="none" w:sz="0" w:space="0" w:color="auto"/>
                                    <w:left w:val="none" w:sz="0" w:space="0" w:color="auto"/>
                                    <w:bottom w:val="none" w:sz="0" w:space="0" w:color="auto"/>
                                    <w:right w:val="none" w:sz="0" w:space="0" w:color="auto"/>
                                  </w:divBdr>
                                  <w:divsChild>
                                    <w:div w:id="2058311053">
                                      <w:marLeft w:val="0"/>
                                      <w:marRight w:val="0"/>
                                      <w:marTop w:val="0"/>
                                      <w:marBottom w:val="0"/>
                                      <w:divBdr>
                                        <w:top w:val="none" w:sz="0" w:space="0" w:color="auto"/>
                                        <w:left w:val="none" w:sz="0" w:space="0" w:color="auto"/>
                                        <w:bottom w:val="none" w:sz="0" w:space="0" w:color="auto"/>
                                        <w:right w:val="none" w:sz="0" w:space="0" w:color="auto"/>
                                      </w:divBdr>
                                      <w:divsChild>
                                        <w:div w:id="1333681875">
                                          <w:marLeft w:val="0"/>
                                          <w:marRight w:val="0"/>
                                          <w:marTop w:val="0"/>
                                          <w:marBottom w:val="0"/>
                                          <w:divBdr>
                                            <w:top w:val="none" w:sz="0" w:space="0" w:color="auto"/>
                                            <w:left w:val="none" w:sz="0" w:space="0" w:color="auto"/>
                                            <w:bottom w:val="none" w:sz="0" w:space="0" w:color="auto"/>
                                            <w:right w:val="none" w:sz="0" w:space="0" w:color="auto"/>
                                          </w:divBdr>
                                          <w:divsChild>
                                            <w:div w:id="2106225797">
                                              <w:marLeft w:val="0"/>
                                              <w:marRight w:val="0"/>
                                              <w:marTop w:val="0"/>
                                              <w:marBottom w:val="0"/>
                                              <w:divBdr>
                                                <w:top w:val="none" w:sz="0" w:space="0" w:color="auto"/>
                                                <w:left w:val="none" w:sz="0" w:space="0" w:color="auto"/>
                                                <w:bottom w:val="none" w:sz="0" w:space="0" w:color="auto"/>
                                                <w:right w:val="none" w:sz="0" w:space="0" w:color="auto"/>
                                              </w:divBdr>
                                              <w:divsChild>
                                                <w:div w:id="182479926">
                                                  <w:marLeft w:val="0"/>
                                                  <w:marRight w:val="0"/>
                                                  <w:marTop w:val="0"/>
                                                  <w:marBottom w:val="0"/>
                                                  <w:divBdr>
                                                    <w:top w:val="none" w:sz="0" w:space="0" w:color="auto"/>
                                                    <w:left w:val="none" w:sz="0" w:space="0" w:color="auto"/>
                                                    <w:bottom w:val="none" w:sz="0" w:space="0" w:color="auto"/>
                                                    <w:right w:val="none" w:sz="0" w:space="0" w:color="auto"/>
                                                  </w:divBdr>
                                                  <w:divsChild>
                                                    <w:div w:id="1379628347">
                                                      <w:marLeft w:val="0"/>
                                                      <w:marRight w:val="0"/>
                                                      <w:marTop w:val="0"/>
                                                      <w:marBottom w:val="0"/>
                                                      <w:divBdr>
                                                        <w:top w:val="none" w:sz="0" w:space="0" w:color="auto"/>
                                                        <w:left w:val="none" w:sz="0" w:space="0" w:color="auto"/>
                                                        <w:bottom w:val="none" w:sz="0" w:space="0" w:color="auto"/>
                                                        <w:right w:val="none" w:sz="0" w:space="0" w:color="auto"/>
                                                      </w:divBdr>
                                                      <w:divsChild>
                                                        <w:div w:id="1680043922">
                                                          <w:marLeft w:val="0"/>
                                                          <w:marRight w:val="0"/>
                                                          <w:marTop w:val="0"/>
                                                          <w:marBottom w:val="0"/>
                                                          <w:divBdr>
                                                            <w:top w:val="none" w:sz="0" w:space="0" w:color="auto"/>
                                                            <w:left w:val="none" w:sz="0" w:space="0" w:color="auto"/>
                                                            <w:bottom w:val="none" w:sz="0" w:space="0" w:color="auto"/>
                                                            <w:right w:val="none" w:sz="0" w:space="0" w:color="auto"/>
                                                          </w:divBdr>
                                                          <w:divsChild>
                                                            <w:div w:id="1713187539">
                                                              <w:marLeft w:val="0"/>
                                                              <w:marRight w:val="0"/>
                                                              <w:marTop w:val="0"/>
                                                              <w:marBottom w:val="0"/>
                                                              <w:divBdr>
                                                                <w:top w:val="none" w:sz="0" w:space="0" w:color="auto"/>
                                                                <w:left w:val="none" w:sz="0" w:space="0" w:color="auto"/>
                                                                <w:bottom w:val="none" w:sz="0" w:space="0" w:color="auto"/>
                                                                <w:right w:val="none" w:sz="0" w:space="0" w:color="auto"/>
                                                              </w:divBdr>
                                                              <w:divsChild>
                                                                <w:div w:id="2132436565">
                                                                  <w:marLeft w:val="0"/>
                                                                  <w:marRight w:val="0"/>
                                                                  <w:marTop w:val="0"/>
                                                                  <w:marBottom w:val="0"/>
                                                                  <w:divBdr>
                                                                    <w:top w:val="none" w:sz="0" w:space="0" w:color="auto"/>
                                                                    <w:left w:val="none" w:sz="0" w:space="0" w:color="auto"/>
                                                                    <w:bottom w:val="none" w:sz="0" w:space="0" w:color="auto"/>
                                                                    <w:right w:val="none" w:sz="0" w:space="0" w:color="auto"/>
                                                                  </w:divBdr>
                                                                  <w:divsChild>
                                                                    <w:div w:id="1122380846">
                                                                      <w:marLeft w:val="0"/>
                                                                      <w:marRight w:val="0"/>
                                                                      <w:marTop w:val="0"/>
                                                                      <w:marBottom w:val="0"/>
                                                                      <w:divBdr>
                                                                        <w:top w:val="none" w:sz="0" w:space="0" w:color="auto"/>
                                                                        <w:left w:val="none" w:sz="0" w:space="0" w:color="auto"/>
                                                                        <w:bottom w:val="none" w:sz="0" w:space="0" w:color="auto"/>
                                                                        <w:right w:val="none" w:sz="0" w:space="0" w:color="auto"/>
                                                                      </w:divBdr>
                                                                      <w:divsChild>
                                                                        <w:div w:id="12421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259977">
      <w:bodyDiv w:val="1"/>
      <w:marLeft w:val="0"/>
      <w:marRight w:val="0"/>
      <w:marTop w:val="0"/>
      <w:marBottom w:val="0"/>
      <w:divBdr>
        <w:top w:val="none" w:sz="0" w:space="0" w:color="auto"/>
        <w:left w:val="none" w:sz="0" w:space="0" w:color="auto"/>
        <w:bottom w:val="none" w:sz="0" w:space="0" w:color="auto"/>
        <w:right w:val="none" w:sz="0" w:space="0" w:color="auto"/>
      </w:divBdr>
      <w:divsChild>
        <w:div w:id="1575704640">
          <w:marLeft w:val="0"/>
          <w:marRight w:val="0"/>
          <w:marTop w:val="0"/>
          <w:marBottom w:val="0"/>
          <w:divBdr>
            <w:top w:val="none" w:sz="0" w:space="0" w:color="auto"/>
            <w:left w:val="none" w:sz="0" w:space="0" w:color="auto"/>
            <w:bottom w:val="none" w:sz="0" w:space="0" w:color="auto"/>
            <w:right w:val="none" w:sz="0" w:space="0" w:color="auto"/>
          </w:divBdr>
        </w:div>
      </w:divsChild>
    </w:div>
    <w:div w:id="995260066">
      <w:bodyDiv w:val="1"/>
      <w:marLeft w:val="0"/>
      <w:marRight w:val="0"/>
      <w:marTop w:val="0"/>
      <w:marBottom w:val="0"/>
      <w:divBdr>
        <w:top w:val="none" w:sz="0" w:space="0" w:color="auto"/>
        <w:left w:val="none" w:sz="0" w:space="0" w:color="auto"/>
        <w:bottom w:val="none" w:sz="0" w:space="0" w:color="auto"/>
        <w:right w:val="none" w:sz="0" w:space="0" w:color="auto"/>
      </w:divBdr>
    </w:div>
    <w:div w:id="995768668">
      <w:bodyDiv w:val="1"/>
      <w:marLeft w:val="0"/>
      <w:marRight w:val="0"/>
      <w:marTop w:val="0"/>
      <w:marBottom w:val="0"/>
      <w:divBdr>
        <w:top w:val="none" w:sz="0" w:space="0" w:color="auto"/>
        <w:left w:val="none" w:sz="0" w:space="0" w:color="auto"/>
        <w:bottom w:val="none" w:sz="0" w:space="0" w:color="auto"/>
        <w:right w:val="none" w:sz="0" w:space="0" w:color="auto"/>
      </w:divBdr>
    </w:div>
    <w:div w:id="996610050">
      <w:bodyDiv w:val="1"/>
      <w:marLeft w:val="0"/>
      <w:marRight w:val="0"/>
      <w:marTop w:val="0"/>
      <w:marBottom w:val="0"/>
      <w:divBdr>
        <w:top w:val="none" w:sz="0" w:space="0" w:color="auto"/>
        <w:left w:val="none" w:sz="0" w:space="0" w:color="auto"/>
        <w:bottom w:val="none" w:sz="0" w:space="0" w:color="auto"/>
        <w:right w:val="none" w:sz="0" w:space="0" w:color="auto"/>
      </w:divBdr>
    </w:div>
    <w:div w:id="996612960">
      <w:bodyDiv w:val="1"/>
      <w:marLeft w:val="0"/>
      <w:marRight w:val="0"/>
      <w:marTop w:val="0"/>
      <w:marBottom w:val="0"/>
      <w:divBdr>
        <w:top w:val="none" w:sz="0" w:space="0" w:color="auto"/>
        <w:left w:val="none" w:sz="0" w:space="0" w:color="auto"/>
        <w:bottom w:val="none" w:sz="0" w:space="0" w:color="auto"/>
        <w:right w:val="none" w:sz="0" w:space="0" w:color="auto"/>
      </w:divBdr>
    </w:div>
    <w:div w:id="996955306">
      <w:bodyDiv w:val="1"/>
      <w:marLeft w:val="0"/>
      <w:marRight w:val="0"/>
      <w:marTop w:val="0"/>
      <w:marBottom w:val="0"/>
      <w:divBdr>
        <w:top w:val="none" w:sz="0" w:space="0" w:color="auto"/>
        <w:left w:val="none" w:sz="0" w:space="0" w:color="auto"/>
        <w:bottom w:val="none" w:sz="0" w:space="0" w:color="auto"/>
        <w:right w:val="none" w:sz="0" w:space="0" w:color="auto"/>
      </w:divBdr>
    </w:div>
    <w:div w:id="997614556">
      <w:bodyDiv w:val="1"/>
      <w:marLeft w:val="0"/>
      <w:marRight w:val="0"/>
      <w:marTop w:val="0"/>
      <w:marBottom w:val="0"/>
      <w:divBdr>
        <w:top w:val="none" w:sz="0" w:space="0" w:color="auto"/>
        <w:left w:val="none" w:sz="0" w:space="0" w:color="auto"/>
        <w:bottom w:val="none" w:sz="0" w:space="0" w:color="auto"/>
        <w:right w:val="none" w:sz="0" w:space="0" w:color="auto"/>
      </w:divBdr>
    </w:div>
    <w:div w:id="997729653">
      <w:bodyDiv w:val="1"/>
      <w:marLeft w:val="0"/>
      <w:marRight w:val="0"/>
      <w:marTop w:val="0"/>
      <w:marBottom w:val="0"/>
      <w:divBdr>
        <w:top w:val="none" w:sz="0" w:space="0" w:color="auto"/>
        <w:left w:val="none" w:sz="0" w:space="0" w:color="auto"/>
        <w:bottom w:val="none" w:sz="0" w:space="0" w:color="auto"/>
        <w:right w:val="none" w:sz="0" w:space="0" w:color="auto"/>
      </w:divBdr>
    </w:div>
    <w:div w:id="999312946">
      <w:bodyDiv w:val="1"/>
      <w:marLeft w:val="0"/>
      <w:marRight w:val="0"/>
      <w:marTop w:val="0"/>
      <w:marBottom w:val="0"/>
      <w:divBdr>
        <w:top w:val="none" w:sz="0" w:space="0" w:color="auto"/>
        <w:left w:val="none" w:sz="0" w:space="0" w:color="auto"/>
        <w:bottom w:val="none" w:sz="0" w:space="0" w:color="auto"/>
        <w:right w:val="none" w:sz="0" w:space="0" w:color="auto"/>
      </w:divBdr>
      <w:divsChild>
        <w:div w:id="1647054664">
          <w:marLeft w:val="0"/>
          <w:marRight w:val="0"/>
          <w:marTop w:val="0"/>
          <w:marBottom w:val="0"/>
          <w:divBdr>
            <w:top w:val="none" w:sz="0" w:space="0" w:color="auto"/>
            <w:left w:val="none" w:sz="0" w:space="0" w:color="auto"/>
            <w:bottom w:val="none" w:sz="0" w:space="0" w:color="auto"/>
            <w:right w:val="none" w:sz="0" w:space="0" w:color="auto"/>
          </w:divBdr>
          <w:divsChild>
            <w:div w:id="1813476940">
              <w:marLeft w:val="0"/>
              <w:marRight w:val="0"/>
              <w:marTop w:val="0"/>
              <w:marBottom w:val="0"/>
              <w:divBdr>
                <w:top w:val="none" w:sz="0" w:space="0" w:color="auto"/>
                <w:left w:val="none" w:sz="0" w:space="0" w:color="auto"/>
                <w:bottom w:val="none" w:sz="0" w:space="0" w:color="auto"/>
                <w:right w:val="none" w:sz="0" w:space="0" w:color="auto"/>
              </w:divBdr>
              <w:divsChild>
                <w:div w:id="692651164">
                  <w:marLeft w:val="0"/>
                  <w:marRight w:val="0"/>
                  <w:marTop w:val="0"/>
                  <w:marBottom w:val="0"/>
                  <w:divBdr>
                    <w:top w:val="none" w:sz="0" w:space="0" w:color="auto"/>
                    <w:left w:val="none" w:sz="0" w:space="0" w:color="auto"/>
                    <w:bottom w:val="none" w:sz="0" w:space="0" w:color="auto"/>
                    <w:right w:val="none" w:sz="0" w:space="0" w:color="auto"/>
                  </w:divBdr>
                  <w:divsChild>
                    <w:div w:id="1148399393">
                      <w:marLeft w:val="0"/>
                      <w:marRight w:val="0"/>
                      <w:marTop w:val="0"/>
                      <w:marBottom w:val="0"/>
                      <w:divBdr>
                        <w:top w:val="none" w:sz="0" w:space="0" w:color="auto"/>
                        <w:left w:val="none" w:sz="0" w:space="0" w:color="auto"/>
                        <w:bottom w:val="none" w:sz="0" w:space="0" w:color="auto"/>
                        <w:right w:val="none" w:sz="0" w:space="0" w:color="auto"/>
                      </w:divBdr>
                      <w:divsChild>
                        <w:div w:id="308363177">
                          <w:marLeft w:val="0"/>
                          <w:marRight w:val="0"/>
                          <w:marTop w:val="0"/>
                          <w:marBottom w:val="0"/>
                          <w:divBdr>
                            <w:top w:val="none" w:sz="0" w:space="0" w:color="auto"/>
                            <w:left w:val="none" w:sz="0" w:space="0" w:color="auto"/>
                            <w:bottom w:val="none" w:sz="0" w:space="0" w:color="auto"/>
                            <w:right w:val="none" w:sz="0" w:space="0" w:color="auto"/>
                          </w:divBdr>
                          <w:divsChild>
                            <w:div w:id="271089073">
                              <w:marLeft w:val="0"/>
                              <w:marRight w:val="0"/>
                              <w:marTop w:val="0"/>
                              <w:marBottom w:val="0"/>
                              <w:divBdr>
                                <w:top w:val="none" w:sz="0" w:space="0" w:color="auto"/>
                                <w:left w:val="none" w:sz="0" w:space="0" w:color="auto"/>
                                <w:bottom w:val="none" w:sz="0" w:space="0" w:color="auto"/>
                                <w:right w:val="none" w:sz="0" w:space="0" w:color="auto"/>
                              </w:divBdr>
                              <w:divsChild>
                                <w:div w:id="1326589478">
                                  <w:marLeft w:val="0"/>
                                  <w:marRight w:val="0"/>
                                  <w:marTop w:val="0"/>
                                  <w:marBottom w:val="0"/>
                                  <w:divBdr>
                                    <w:top w:val="none" w:sz="0" w:space="0" w:color="auto"/>
                                    <w:left w:val="none" w:sz="0" w:space="0" w:color="auto"/>
                                    <w:bottom w:val="none" w:sz="0" w:space="0" w:color="auto"/>
                                    <w:right w:val="none" w:sz="0" w:space="0" w:color="auto"/>
                                  </w:divBdr>
                                  <w:divsChild>
                                    <w:div w:id="1044987003">
                                      <w:marLeft w:val="0"/>
                                      <w:marRight w:val="0"/>
                                      <w:marTop w:val="0"/>
                                      <w:marBottom w:val="0"/>
                                      <w:divBdr>
                                        <w:top w:val="none" w:sz="0" w:space="0" w:color="auto"/>
                                        <w:left w:val="none" w:sz="0" w:space="0" w:color="auto"/>
                                        <w:bottom w:val="none" w:sz="0" w:space="0" w:color="auto"/>
                                        <w:right w:val="none" w:sz="0" w:space="0" w:color="auto"/>
                                      </w:divBdr>
                                      <w:divsChild>
                                        <w:div w:id="696735295">
                                          <w:marLeft w:val="-150"/>
                                          <w:marRight w:val="-150"/>
                                          <w:marTop w:val="0"/>
                                          <w:marBottom w:val="0"/>
                                          <w:divBdr>
                                            <w:top w:val="none" w:sz="0" w:space="0" w:color="auto"/>
                                            <w:left w:val="none" w:sz="0" w:space="0" w:color="auto"/>
                                            <w:bottom w:val="none" w:sz="0" w:space="0" w:color="auto"/>
                                            <w:right w:val="none" w:sz="0" w:space="0" w:color="auto"/>
                                          </w:divBdr>
                                          <w:divsChild>
                                            <w:div w:id="911040043">
                                              <w:marLeft w:val="0"/>
                                              <w:marRight w:val="0"/>
                                              <w:marTop w:val="0"/>
                                              <w:marBottom w:val="0"/>
                                              <w:divBdr>
                                                <w:top w:val="none" w:sz="0" w:space="0" w:color="auto"/>
                                                <w:left w:val="none" w:sz="0" w:space="0" w:color="auto"/>
                                                <w:bottom w:val="none" w:sz="0" w:space="0" w:color="auto"/>
                                                <w:right w:val="none" w:sz="0" w:space="0" w:color="auto"/>
                                              </w:divBdr>
                                              <w:divsChild>
                                                <w:div w:id="224990394">
                                                  <w:marLeft w:val="0"/>
                                                  <w:marRight w:val="0"/>
                                                  <w:marTop w:val="0"/>
                                                  <w:marBottom w:val="0"/>
                                                  <w:divBdr>
                                                    <w:top w:val="none" w:sz="0" w:space="0" w:color="auto"/>
                                                    <w:left w:val="none" w:sz="0" w:space="0" w:color="auto"/>
                                                    <w:bottom w:val="none" w:sz="0" w:space="0" w:color="auto"/>
                                                    <w:right w:val="none" w:sz="0" w:space="0" w:color="auto"/>
                                                  </w:divBdr>
                                                  <w:divsChild>
                                                    <w:div w:id="389765307">
                                                      <w:marLeft w:val="0"/>
                                                      <w:marRight w:val="0"/>
                                                      <w:marTop w:val="0"/>
                                                      <w:marBottom w:val="0"/>
                                                      <w:divBdr>
                                                        <w:top w:val="none" w:sz="0" w:space="0" w:color="auto"/>
                                                        <w:left w:val="none" w:sz="0" w:space="0" w:color="auto"/>
                                                        <w:bottom w:val="none" w:sz="0" w:space="0" w:color="auto"/>
                                                        <w:right w:val="none" w:sz="0" w:space="0" w:color="auto"/>
                                                      </w:divBdr>
                                                      <w:divsChild>
                                                        <w:div w:id="1273439835">
                                                          <w:marLeft w:val="0"/>
                                                          <w:marRight w:val="0"/>
                                                          <w:marTop w:val="0"/>
                                                          <w:marBottom w:val="0"/>
                                                          <w:divBdr>
                                                            <w:top w:val="none" w:sz="0" w:space="0" w:color="auto"/>
                                                            <w:left w:val="none" w:sz="0" w:space="0" w:color="auto"/>
                                                            <w:bottom w:val="none" w:sz="0" w:space="0" w:color="auto"/>
                                                            <w:right w:val="none" w:sz="0" w:space="0" w:color="auto"/>
                                                          </w:divBdr>
                                                          <w:divsChild>
                                                            <w:div w:id="1361128420">
                                                              <w:marLeft w:val="0"/>
                                                              <w:marRight w:val="0"/>
                                                              <w:marTop w:val="0"/>
                                                              <w:marBottom w:val="0"/>
                                                              <w:divBdr>
                                                                <w:top w:val="none" w:sz="0" w:space="0" w:color="auto"/>
                                                                <w:left w:val="none" w:sz="0" w:space="0" w:color="auto"/>
                                                                <w:bottom w:val="none" w:sz="0" w:space="0" w:color="auto"/>
                                                                <w:right w:val="none" w:sz="0" w:space="0" w:color="auto"/>
                                                              </w:divBdr>
                                                              <w:divsChild>
                                                                <w:div w:id="900017274">
                                                                  <w:marLeft w:val="0"/>
                                                                  <w:marRight w:val="0"/>
                                                                  <w:marTop w:val="0"/>
                                                                  <w:marBottom w:val="0"/>
                                                                  <w:divBdr>
                                                                    <w:top w:val="none" w:sz="0" w:space="0" w:color="auto"/>
                                                                    <w:left w:val="none" w:sz="0" w:space="0" w:color="auto"/>
                                                                    <w:bottom w:val="none" w:sz="0" w:space="0" w:color="auto"/>
                                                                    <w:right w:val="none" w:sz="0" w:space="0" w:color="auto"/>
                                                                  </w:divBdr>
                                                                  <w:divsChild>
                                                                    <w:div w:id="1894341943">
                                                                      <w:marLeft w:val="0"/>
                                                                      <w:marRight w:val="0"/>
                                                                      <w:marTop w:val="0"/>
                                                                      <w:marBottom w:val="0"/>
                                                                      <w:divBdr>
                                                                        <w:top w:val="none" w:sz="0" w:space="0" w:color="auto"/>
                                                                        <w:left w:val="none" w:sz="0" w:space="0" w:color="auto"/>
                                                                        <w:bottom w:val="none" w:sz="0" w:space="0" w:color="auto"/>
                                                                        <w:right w:val="none" w:sz="0" w:space="0" w:color="auto"/>
                                                                      </w:divBdr>
                                                                      <w:divsChild>
                                                                        <w:div w:id="1126502988">
                                                                          <w:marLeft w:val="-225"/>
                                                                          <w:marRight w:val="-225"/>
                                                                          <w:marTop w:val="0"/>
                                                                          <w:marBottom w:val="0"/>
                                                                          <w:divBdr>
                                                                            <w:top w:val="none" w:sz="0" w:space="0" w:color="auto"/>
                                                                            <w:left w:val="none" w:sz="0" w:space="0" w:color="auto"/>
                                                                            <w:bottom w:val="none" w:sz="0" w:space="0" w:color="auto"/>
                                                                            <w:right w:val="none" w:sz="0" w:space="0" w:color="auto"/>
                                                                          </w:divBdr>
                                                                          <w:divsChild>
                                                                            <w:div w:id="16406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428215">
      <w:bodyDiv w:val="1"/>
      <w:marLeft w:val="0"/>
      <w:marRight w:val="0"/>
      <w:marTop w:val="0"/>
      <w:marBottom w:val="0"/>
      <w:divBdr>
        <w:top w:val="none" w:sz="0" w:space="0" w:color="auto"/>
        <w:left w:val="none" w:sz="0" w:space="0" w:color="auto"/>
        <w:bottom w:val="none" w:sz="0" w:space="0" w:color="auto"/>
        <w:right w:val="none" w:sz="0" w:space="0" w:color="auto"/>
      </w:divBdr>
      <w:divsChild>
        <w:div w:id="82800139">
          <w:marLeft w:val="0"/>
          <w:marRight w:val="0"/>
          <w:marTop w:val="0"/>
          <w:marBottom w:val="0"/>
          <w:divBdr>
            <w:top w:val="none" w:sz="0" w:space="0" w:color="auto"/>
            <w:left w:val="none" w:sz="0" w:space="0" w:color="auto"/>
            <w:bottom w:val="none" w:sz="0" w:space="0" w:color="auto"/>
            <w:right w:val="none" w:sz="0" w:space="0" w:color="auto"/>
          </w:divBdr>
          <w:divsChild>
            <w:div w:id="1762216178">
              <w:marLeft w:val="0"/>
              <w:marRight w:val="0"/>
              <w:marTop w:val="0"/>
              <w:marBottom w:val="0"/>
              <w:divBdr>
                <w:top w:val="none" w:sz="0" w:space="0" w:color="auto"/>
                <w:left w:val="none" w:sz="0" w:space="0" w:color="auto"/>
                <w:bottom w:val="none" w:sz="0" w:space="0" w:color="auto"/>
                <w:right w:val="none" w:sz="0" w:space="0" w:color="auto"/>
              </w:divBdr>
              <w:divsChild>
                <w:div w:id="688525683">
                  <w:marLeft w:val="0"/>
                  <w:marRight w:val="0"/>
                  <w:marTop w:val="0"/>
                  <w:marBottom w:val="0"/>
                  <w:divBdr>
                    <w:top w:val="none" w:sz="0" w:space="0" w:color="auto"/>
                    <w:left w:val="none" w:sz="0" w:space="0" w:color="auto"/>
                    <w:bottom w:val="none" w:sz="0" w:space="0" w:color="auto"/>
                    <w:right w:val="none" w:sz="0" w:space="0" w:color="auto"/>
                  </w:divBdr>
                  <w:divsChild>
                    <w:div w:id="1025063708">
                      <w:marLeft w:val="0"/>
                      <w:marRight w:val="0"/>
                      <w:marTop w:val="0"/>
                      <w:marBottom w:val="0"/>
                      <w:divBdr>
                        <w:top w:val="none" w:sz="0" w:space="0" w:color="auto"/>
                        <w:left w:val="none" w:sz="0" w:space="0" w:color="auto"/>
                        <w:bottom w:val="none" w:sz="0" w:space="0" w:color="auto"/>
                        <w:right w:val="none" w:sz="0" w:space="0" w:color="auto"/>
                      </w:divBdr>
                      <w:divsChild>
                        <w:div w:id="657660194">
                          <w:marLeft w:val="107"/>
                          <w:marRight w:val="0"/>
                          <w:marTop w:val="0"/>
                          <w:marBottom w:val="0"/>
                          <w:divBdr>
                            <w:top w:val="none" w:sz="0" w:space="0" w:color="auto"/>
                            <w:left w:val="none" w:sz="0" w:space="0" w:color="auto"/>
                            <w:bottom w:val="none" w:sz="0" w:space="0" w:color="auto"/>
                            <w:right w:val="none" w:sz="0" w:space="0" w:color="auto"/>
                          </w:divBdr>
                          <w:divsChild>
                            <w:div w:id="586958016">
                              <w:marLeft w:val="0"/>
                              <w:marRight w:val="107"/>
                              <w:marTop w:val="107"/>
                              <w:marBottom w:val="0"/>
                              <w:divBdr>
                                <w:top w:val="none" w:sz="0" w:space="0" w:color="auto"/>
                                <w:left w:val="none" w:sz="0" w:space="0" w:color="auto"/>
                                <w:bottom w:val="none" w:sz="0" w:space="0" w:color="auto"/>
                                <w:right w:val="none" w:sz="0" w:space="0" w:color="auto"/>
                              </w:divBdr>
                              <w:divsChild>
                                <w:div w:id="1080445331">
                                  <w:marLeft w:val="0"/>
                                  <w:marRight w:val="0"/>
                                  <w:marTop w:val="0"/>
                                  <w:marBottom w:val="0"/>
                                  <w:divBdr>
                                    <w:top w:val="none" w:sz="0" w:space="0" w:color="auto"/>
                                    <w:left w:val="none" w:sz="0" w:space="0" w:color="auto"/>
                                    <w:bottom w:val="none" w:sz="0" w:space="0" w:color="auto"/>
                                    <w:right w:val="none" w:sz="0" w:space="0" w:color="auto"/>
                                  </w:divBdr>
                                  <w:divsChild>
                                    <w:div w:id="806356353">
                                      <w:marLeft w:val="0"/>
                                      <w:marRight w:val="0"/>
                                      <w:marTop w:val="0"/>
                                      <w:marBottom w:val="0"/>
                                      <w:divBdr>
                                        <w:top w:val="none" w:sz="0" w:space="0" w:color="auto"/>
                                        <w:left w:val="none" w:sz="0" w:space="0" w:color="auto"/>
                                        <w:bottom w:val="none" w:sz="0" w:space="0" w:color="auto"/>
                                        <w:right w:val="none" w:sz="0" w:space="0" w:color="auto"/>
                                      </w:divBdr>
                                      <w:divsChild>
                                        <w:div w:id="435518797">
                                          <w:marLeft w:val="0"/>
                                          <w:marRight w:val="0"/>
                                          <w:marTop w:val="0"/>
                                          <w:marBottom w:val="0"/>
                                          <w:divBdr>
                                            <w:top w:val="none" w:sz="0" w:space="0" w:color="auto"/>
                                            <w:left w:val="none" w:sz="0" w:space="0" w:color="auto"/>
                                            <w:bottom w:val="none" w:sz="0" w:space="0" w:color="auto"/>
                                            <w:right w:val="none" w:sz="0" w:space="0" w:color="auto"/>
                                          </w:divBdr>
                                          <w:divsChild>
                                            <w:div w:id="385497706">
                                              <w:marLeft w:val="0"/>
                                              <w:marRight w:val="0"/>
                                              <w:marTop w:val="0"/>
                                              <w:marBottom w:val="0"/>
                                              <w:divBdr>
                                                <w:top w:val="none" w:sz="0" w:space="0" w:color="auto"/>
                                                <w:left w:val="none" w:sz="0" w:space="0" w:color="auto"/>
                                                <w:bottom w:val="none" w:sz="0" w:space="0" w:color="auto"/>
                                                <w:right w:val="none" w:sz="0" w:space="0" w:color="auto"/>
                                              </w:divBdr>
                                              <w:divsChild>
                                                <w:div w:id="1544555014">
                                                  <w:marLeft w:val="0"/>
                                                  <w:marRight w:val="0"/>
                                                  <w:marTop w:val="0"/>
                                                  <w:marBottom w:val="0"/>
                                                  <w:divBdr>
                                                    <w:top w:val="none" w:sz="0" w:space="0" w:color="auto"/>
                                                    <w:left w:val="none" w:sz="0" w:space="0" w:color="auto"/>
                                                    <w:bottom w:val="none" w:sz="0" w:space="0" w:color="auto"/>
                                                    <w:right w:val="none" w:sz="0" w:space="0" w:color="auto"/>
                                                  </w:divBdr>
                                                  <w:divsChild>
                                                    <w:div w:id="797146610">
                                                      <w:marLeft w:val="0"/>
                                                      <w:marRight w:val="0"/>
                                                      <w:marTop w:val="0"/>
                                                      <w:marBottom w:val="0"/>
                                                      <w:divBdr>
                                                        <w:top w:val="none" w:sz="0" w:space="0" w:color="auto"/>
                                                        <w:left w:val="none" w:sz="0" w:space="0" w:color="auto"/>
                                                        <w:bottom w:val="none" w:sz="0" w:space="0" w:color="auto"/>
                                                        <w:right w:val="none" w:sz="0" w:space="0" w:color="auto"/>
                                                      </w:divBdr>
                                                      <w:divsChild>
                                                        <w:div w:id="1185050393">
                                                          <w:marLeft w:val="0"/>
                                                          <w:marRight w:val="0"/>
                                                          <w:marTop w:val="0"/>
                                                          <w:marBottom w:val="0"/>
                                                          <w:divBdr>
                                                            <w:top w:val="none" w:sz="0" w:space="0" w:color="auto"/>
                                                            <w:left w:val="none" w:sz="0" w:space="0" w:color="auto"/>
                                                            <w:bottom w:val="none" w:sz="0" w:space="0" w:color="auto"/>
                                                            <w:right w:val="none" w:sz="0" w:space="0" w:color="auto"/>
                                                          </w:divBdr>
                                                          <w:divsChild>
                                                            <w:div w:id="245499786">
                                                              <w:marLeft w:val="0"/>
                                                              <w:marRight w:val="0"/>
                                                              <w:marTop w:val="0"/>
                                                              <w:marBottom w:val="0"/>
                                                              <w:divBdr>
                                                                <w:top w:val="none" w:sz="0" w:space="0" w:color="auto"/>
                                                                <w:left w:val="none" w:sz="0" w:space="0" w:color="auto"/>
                                                                <w:bottom w:val="none" w:sz="0" w:space="0" w:color="auto"/>
                                                                <w:right w:val="none" w:sz="0" w:space="0" w:color="auto"/>
                                                              </w:divBdr>
                                                              <w:divsChild>
                                                                <w:div w:id="1084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576194">
      <w:bodyDiv w:val="1"/>
      <w:marLeft w:val="0"/>
      <w:marRight w:val="0"/>
      <w:marTop w:val="0"/>
      <w:marBottom w:val="0"/>
      <w:divBdr>
        <w:top w:val="none" w:sz="0" w:space="0" w:color="auto"/>
        <w:left w:val="none" w:sz="0" w:space="0" w:color="auto"/>
        <w:bottom w:val="none" w:sz="0" w:space="0" w:color="auto"/>
        <w:right w:val="none" w:sz="0" w:space="0" w:color="auto"/>
      </w:divBdr>
      <w:divsChild>
        <w:div w:id="1177383712">
          <w:marLeft w:val="0"/>
          <w:marRight w:val="0"/>
          <w:marTop w:val="0"/>
          <w:marBottom w:val="0"/>
          <w:divBdr>
            <w:top w:val="none" w:sz="0" w:space="0" w:color="auto"/>
            <w:left w:val="none" w:sz="0" w:space="0" w:color="auto"/>
            <w:bottom w:val="none" w:sz="0" w:space="0" w:color="auto"/>
            <w:right w:val="none" w:sz="0" w:space="0" w:color="auto"/>
          </w:divBdr>
          <w:divsChild>
            <w:div w:id="945387103">
              <w:marLeft w:val="0"/>
              <w:marRight w:val="0"/>
              <w:marTop w:val="0"/>
              <w:marBottom w:val="0"/>
              <w:divBdr>
                <w:top w:val="none" w:sz="0" w:space="0" w:color="auto"/>
                <w:left w:val="none" w:sz="0" w:space="0" w:color="auto"/>
                <w:bottom w:val="none" w:sz="0" w:space="0" w:color="auto"/>
                <w:right w:val="none" w:sz="0" w:space="0" w:color="auto"/>
              </w:divBdr>
              <w:divsChild>
                <w:div w:id="19278422">
                  <w:marLeft w:val="0"/>
                  <w:marRight w:val="0"/>
                  <w:marTop w:val="0"/>
                  <w:marBottom w:val="0"/>
                  <w:divBdr>
                    <w:top w:val="none" w:sz="0" w:space="0" w:color="auto"/>
                    <w:left w:val="none" w:sz="0" w:space="0" w:color="auto"/>
                    <w:bottom w:val="none" w:sz="0" w:space="0" w:color="auto"/>
                    <w:right w:val="none" w:sz="0" w:space="0" w:color="auto"/>
                  </w:divBdr>
                  <w:divsChild>
                    <w:div w:id="381251278">
                      <w:marLeft w:val="0"/>
                      <w:marRight w:val="0"/>
                      <w:marTop w:val="0"/>
                      <w:marBottom w:val="0"/>
                      <w:divBdr>
                        <w:top w:val="none" w:sz="0" w:space="0" w:color="auto"/>
                        <w:left w:val="none" w:sz="0" w:space="0" w:color="auto"/>
                        <w:bottom w:val="none" w:sz="0" w:space="0" w:color="auto"/>
                        <w:right w:val="none" w:sz="0" w:space="0" w:color="auto"/>
                      </w:divBdr>
                      <w:divsChild>
                        <w:div w:id="1611087046">
                          <w:marLeft w:val="0"/>
                          <w:marRight w:val="0"/>
                          <w:marTop w:val="0"/>
                          <w:marBottom w:val="0"/>
                          <w:divBdr>
                            <w:top w:val="none" w:sz="0" w:space="0" w:color="auto"/>
                            <w:left w:val="none" w:sz="0" w:space="0" w:color="auto"/>
                            <w:bottom w:val="none" w:sz="0" w:space="0" w:color="auto"/>
                            <w:right w:val="none" w:sz="0" w:space="0" w:color="auto"/>
                          </w:divBdr>
                          <w:divsChild>
                            <w:div w:id="1119371788">
                              <w:marLeft w:val="3"/>
                              <w:marRight w:val="0"/>
                              <w:marTop w:val="0"/>
                              <w:marBottom w:val="0"/>
                              <w:divBdr>
                                <w:top w:val="none" w:sz="0" w:space="0" w:color="auto"/>
                                <w:left w:val="none" w:sz="0" w:space="0" w:color="auto"/>
                                <w:bottom w:val="none" w:sz="0" w:space="0" w:color="auto"/>
                                <w:right w:val="none" w:sz="0" w:space="0" w:color="auto"/>
                              </w:divBdr>
                              <w:divsChild>
                                <w:div w:id="1656956872">
                                  <w:marLeft w:val="0"/>
                                  <w:marRight w:val="0"/>
                                  <w:marTop w:val="0"/>
                                  <w:marBottom w:val="0"/>
                                  <w:divBdr>
                                    <w:top w:val="none" w:sz="0" w:space="0" w:color="auto"/>
                                    <w:left w:val="none" w:sz="0" w:space="0" w:color="auto"/>
                                    <w:bottom w:val="none" w:sz="0" w:space="0" w:color="auto"/>
                                    <w:right w:val="none" w:sz="0" w:space="0" w:color="auto"/>
                                  </w:divBdr>
                                  <w:divsChild>
                                    <w:div w:id="682170122">
                                      <w:marLeft w:val="0"/>
                                      <w:marRight w:val="0"/>
                                      <w:marTop w:val="0"/>
                                      <w:marBottom w:val="0"/>
                                      <w:divBdr>
                                        <w:top w:val="none" w:sz="0" w:space="0" w:color="auto"/>
                                        <w:left w:val="none" w:sz="0" w:space="0" w:color="auto"/>
                                        <w:bottom w:val="none" w:sz="0" w:space="0" w:color="auto"/>
                                        <w:right w:val="none" w:sz="0" w:space="0" w:color="auto"/>
                                      </w:divBdr>
                                      <w:divsChild>
                                        <w:div w:id="1854897">
                                          <w:marLeft w:val="0"/>
                                          <w:marRight w:val="0"/>
                                          <w:marTop w:val="0"/>
                                          <w:marBottom w:val="0"/>
                                          <w:divBdr>
                                            <w:top w:val="none" w:sz="0" w:space="0" w:color="auto"/>
                                            <w:left w:val="none" w:sz="0" w:space="0" w:color="auto"/>
                                            <w:bottom w:val="none" w:sz="0" w:space="0" w:color="auto"/>
                                            <w:right w:val="none" w:sz="0" w:space="0" w:color="auto"/>
                                          </w:divBdr>
                                          <w:divsChild>
                                            <w:div w:id="425688193">
                                              <w:marLeft w:val="0"/>
                                              <w:marRight w:val="0"/>
                                              <w:marTop w:val="0"/>
                                              <w:marBottom w:val="0"/>
                                              <w:divBdr>
                                                <w:top w:val="none" w:sz="0" w:space="0" w:color="auto"/>
                                                <w:left w:val="none" w:sz="0" w:space="0" w:color="auto"/>
                                                <w:bottom w:val="none" w:sz="0" w:space="0" w:color="auto"/>
                                                <w:right w:val="none" w:sz="0" w:space="0" w:color="auto"/>
                                              </w:divBdr>
                                              <w:divsChild>
                                                <w:div w:id="1346444040">
                                                  <w:marLeft w:val="0"/>
                                                  <w:marRight w:val="0"/>
                                                  <w:marTop w:val="0"/>
                                                  <w:marBottom w:val="0"/>
                                                  <w:divBdr>
                                                    <w:top w:val="none" w:sz="0" w:space="0" w:color="auto"/>
                                                    <w:left w:val="none" w:sz="0" w:space="0" w:color="auto"/>
                                                    <w:bottom w:val="none" w:sz="0" w:space="0" w:color="auto"/>
                                                    <w:right w:val="none" w:sz="0" w:space="0" w:color="auto"/>
                                                  </w:divBdr>
                                                  <w:divsChild>
                                                    <w:div w:id="1153183035">
                                                      <w:marLeft w:val="0"/>
                                                      <w:marRight w:val="0"/>
                                                      <w:marTop w:val="0"/>
                                                      <w:marBottom w:val="0"/>
                                                      <w:divBdr>
                                                        <w:top w:val="none" w:sz="0" w:space="0" w:color="auto"/>
                                                        <w:left w:val="none" w:sz="0" w:space="0" w:color="auto"/>
                                                        <w:bottom w:val="none" w:sz="0" w:space="0" w:color="auto"/>
                                                        <w:right w:val="none" w:sz="0" w:space="0" w:color="auto"/>
                                                      </w:divBdr>
                                                      <w:divsChild>
                                                        <w:div w:id="1980721368">
                                                          <w:marLeft w:val="0"/>
                                                          <w:marRight w:val="0"/>
                                                          <w:marTop w:val="0"/>
                                                          <w:marBottom w:val="0"/>
                                                          <w:divBdr>
                                                            <w:top w:val="none" w:sz="0" w:space="0" w:color="auto"/>
                                                            <w:left w:val="none" w:sz="0" w:space="0" w:color="auto"/>
                                                            <w:bottom w:val="none" w:sz="0" w:space="0" w:color="auto"/>
                                                            <w:right w:val="none" w:sz="0" w:space="0" w:color="auto"/>
                                                          </w:divBdr>
                                                          <w:divsChild>
                                                            <w:div w:id="2022930360">
                                                              <w:marLeft w:val="0"/>
                                                              <w:marRight w:val="0"/>
                                                              <w:marTop w:val="0"/>
                                                              <w:marBottom w:val="0"/>
                                                              <w:divBdr>
                                                                <w:top w:val="none" w:sz="0" w:space="0" w:color="auto"/>
                                                                <w:left w:val="none" w:sz="0" w:space="0" w:color="auto"/>
                                                                <w:bottom w:val="none" w:sz="0" w:space="0" w:color="auto"/>
                                                                <w:right w:val="none" w:sz="0" w:space="0" w:color="auto"/>
                                                              </w:divBdr>
                                                              <w:divsChild>
                                                                <w:div w:id="337343479">
                                                                  <w:marLeft w:val="0"/>
                                                                  <w:marRight w:val="0"/>
                                                                  <w:marTop w:val="0"/>
                                                                  <w:marBottom w:val="0"/>
                                                                  <w:divBdr>
                                                                    <w:top w:val="none" w:sz="0" w:space="0" w:color="auto"/>
                                                                    <w:left w:val="none" w:sz="0" w:space="0" w:color="auto"/>
                                                                    <w:bottom w:val="none" w:sz="0" w:space="0" w:color="auto"/>
                                                                    <w:right w:val="none" w:sz="0" w:space="0" w:color="auto"/>
                                                                  </w:divBdr>
                                                                  <w:divsChild>
                                                                    <w:div w:id="1824539803">
                                                                      <w:marLeft w:val="0"/>
                                                                      <w:marRight w:val="0"/>
                                                                      <w:marTop w:val="0"/>
                                                                      <w:marBottom w:val="0"/>
                                                                      <w:divBdr>
                                                                        <w:top w:val="none" w:sz="0" w:space="0" w:color="auto"/>
                                                                        <w:left w:val="none" w:sz="0" w:space="0" w:color="auto"/>
                                                                        <w:bottom w:val="none" w:sz="0" w:space="0" w:color="auto"/>
                                                                        <w:right w:val="none" w:sz="0" w:space="0" w:color="auto"/>
                                                                      </w:divBdr>
                                                                      <w:divsChild>
                                                                        <w:div w:id="16580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776752">
      <w:bodyDiv w:val="1"/>
      <w:marLeft w:val="0"/>
      <w:marRight w:val="0"/>
      <w:marTop w:val="0"/>
      <w:marBottom w:val="0"/>
      <w:divBdr>
        <w:top w:val="none" w:sz="0" w:space="0" w:color="auto"/>
        <w:left w:val="none" w:sz="0" w:space="0" w:color="auto"/>
        <w:bottom w:val="none" w:sz="0" w:space="0" w:color="auto"/>
        <w:right w:val="none" w:sz="0" w:space="0" w:color="auto"/>
      </w:divBdr>
      <w:divsChild>
        <w:div w:id="750083834">
          <w:marLeft w:val="0"/>
          <w:marRight w:val="0"/>
          <w:marTop w:val="0"/>
          <w:marBottom w:val="0"/>
          <w:divBdr>
            <w:top w:val="none" w:sz="0" w:space="0" w:color="auto"/>
            <w:left w:val="none" w:sz="0" w:space="0" w:color="auto"/>
            <w:bottom w:val="none" w:sz="0" w:space="0" w:color="auto"/>
            <w:right w:val="none" w:sz="0" w:space="0" w:color="auto"/>
          </w:divBdr>
          <w:divsChild>
            <w:div w:id="2141263361">
              <w:marLeft w:val="0"/>
              <w:marRight w:val="0"/>
              <w:marTop w:val="0"/>
              <w:marBottom w:val="0"/>
              <w:divBdr>
                <w:top w:val="none" w:sz="0" w:space="0" w:color="auto"/>
                <w:left w:val="none" w:sz="0" w:space="0" w:color="auto"/>
                <w:bottom w:val="none" w:sz="0" w:space="0" w:color="auto"/>
                <w:right w:val="none" w:sz="0" w:space="0" w:color="auto"/>
              </w:divBdr>
              <w:divsChild>
                <w:div w:id="108282101">
                  <w:marLeft w:val="0"/>
                  <w:marRight w:val="0"/>
                  <w:marTop w:val="0"/>
                  <w:marBottom w:val="0"/>
                  <w:divBdr>
                    <w:top w:val="none" w:sz="0" w:space="0" w:color="auto"/>
                    <w:left w:val="none" w:sz="0" w:space="0" w:color="auto"/>
                    <w:bottom w:val="none" w:sz="0" w:space="0" w:color="auto"/>
                    <w:right w:val="none" w:sz="0" w:space="0" w:color="auto"/>
                  </w:divBdr>
                  <w:divsChild>
                    <w:div w:id="859204359">
                      <w:marLeft w:val="0"/>
                      <w:marRight w:val="0"/>
                      <w:marTop w:val="0"/>
                      <w:marBottom w:val="0"/>
                      <w:divBdr>
                        <w:top w:val="none" w:sz="0" w:space="0" w:color="auto"/>
                        <w:left w:val="none" w:sz="0" w:space="0" w:color="auto"/>
                        <w:bottom w:val="none" w:sz="0" w:space="0" w:color="auto"/>
                        <w:right w:val="none" w:sz="0" w:space="0" w:color="auto"/>
                      </w:divBdr>
                      <w:divsChild>
                        <w:div w:id="1980378457">
                          <w:marLeft w:val="0"/>
                          <w:marRight w:val="0"/>
                          <w:marTop w:val="0"/>
                          <w:marBottom w:val="0"/>
                          <w:divBdr>
                            <w:top w:val="none" w:sz="0" w:space="0" w:color="auto"/>
                            <w:left w:val="none" w:sz="0" w:space="0" w:color="auto"/>
                            <w:bottom w:val="none" w:sz="0" w:space="0" w:color="auto"/>
                            <w:right w:val="none" w:sz="0" w:space="0" w:color="auto"/>
                          </w:divBdr>
                          <w:divsChild>
                            <w:div w:id="2104720132">
                              <w:marLeft w:val="0"/>
                              <w:marRight w:val="0"/>
                              <w:marTop w:val="0"/>
                              <w:marBottom w:val="0"/>
                              <w:divBdr>
                                <w:top w:val="none" w:sz="0" w:space="0" w:color="auto"/>
                                <w:left w:val="none" w:sz="0" w:space="0" w:color="auto"/>
                                <w:bottom w:val="none" w:sz="0" w:space="0" w:color="auto"/>
                                <w:right w:val="none" w:sz="0" w:space="0" w:color="auto"/>
                              </w:divBdr>
                              <w:divsChild>
                                <w:div w:id="148328857">
                                  <w:marLeft w:val="0"/>
                                  <w:marRight w:val="0"/>
                                  <w:marTop w:val="0"/>
                                  <w:marBottom w:val="0"/>
                                  <w:divBdr>
                                    <w:top w:val="none" w:sz="0" w:space="0" w:color="auto"/>
                                    <w:left w:val="none" w:sz="0" w:space="0" w:color="auto"/>
                                    <w:bottom w:val="none" w:sz="0" w:space="0" w:color="auto"/>
                                    <w:right w:val="none" w:sz="0" w:space="0" w:color="auto"/>
                                  </w:divBdr>
                                  <w:divsChild>
                                    <w:div w:id="866989230">
                                      <w:marLeft w:val="0"/>
                                      <w:marRight w:val="0"/>
                                      <w:marTop w:val="0"/>
                                      <w:marBottom w:val="0"/>
                                      <w:divBdr>
                                        <w:top w:val="none" w:sz="0" w:space="0" w:color="auto"/>
                                        <w:left w:val="none" w:sz="0" w:space="0" w:color="auto"/>
                                        <w:bottom w:val="none" w:sz="0" w:space="0" w:color="auto"/>
                                        <w:right w:val="none" w:sz="0" w:space="0" w:color="auto"/>
                                      </w:divBdr>
                                      <w:divsChild>
                                        <w:div w:id="1345129534">
                                          <w:marLeft w:val="-150"/>
                                          <w:marRight w:val="-150"/>
                                          <w:marTop w:val="0"/>
                                          <w:marBottom w:val="0"/>
                                          <w:divBdr>
                                            <w:top w:val="none" w:sz="0" w:space="0" w:color="auto"/>
                                            <w:left w:val="none" w:sz="0" w:space="0" w:color="auto"/>
                                            <w:bottom w:val="none" w:sz="0" w:space="0" w:color="auto"/>
                                            <w:right w:val="none" w:sz="0" w:space="0" w:color="auto"/>
                                          </w:divBdr>
                                          <w:divsChild>
                                            <w:div w:id="2056001293">
                                              <w:marLeft w:val="0"/>
                                              <w:marRight w:val="0"/>
                                              <w:marTop w:val="0"/>
                                              <w:marBottom w:val="0"/>
                                              <w:divBdr>
                                                <w:top w:val="none" w:sz="0" w:space="0" w:color="auto"/>
                                                <w:left w:val="none" w:sz="0" w:space="0" w:color="auto"/>
                                                <w:bottom w:val="none" w:sz="0" w:space="0" w:color="auto"/>
                                                <w:right w:val="none" w:sz="0" w:space="0" w:color="auto"/>
                                              </w:divBdr>
                                              <w:divsChild>
                                                <w:div w:id="110128689">
                                                  <w:marLeft w:val="0"/>
                                                  <w:marRight w:val="0"/>
                                                  <w:marTop w:val="0"/>
                                                  <w:marBottom w:val="0"/>
                                                  <w:divBdr>
                                                    <w:top w:val="none" w:sz="0" w:space="0" w:color="auto"/>
                                                    <w:left w:val="none" w:sz="0" w:space="0" w:color="auto"/>
                                                    <w:bottom w:val="none" w:sz="0" w:space="0" w:color="auto"/>
                                                    <w:right w:val="none" w:sz="0" w:space="0" w:color="auto"/>
                                                  </w:divBdr>
                                                  <w:divsChild>
                                                    <w:div w:id="1426271575">
                                                      <w:marLeft w:val="0"/>
                                                      <w:marRight w:val="0"/>
                                                      <w:marTop w:val="0"/>
                                                      <w:marBottom w:val="0"/>
                                                      <w:divBdr>
                                                        <w:top w:val="none" w:sz="0" w:space="0" w:color="auto"/>
                                                        <w:left w:val="none" w:sz="0" w:space="0" w:color="auto"/>
                                                        <w:bottom w:val="none" w:sz="0" w:space="0" w:color="auto"/>
                                                        <w:right w:val="none" w:sz="0" w:space="0" w:color="auto"/>
                                                      </w:divBdr>
                                                      <w:divsChild>
                                                        <w:div w:id="308824198">
                                                          <w:marLeft w:val="0"/>
                                                          <w:marRight w:val="0"/>
                                                          <w:marTop w:val="0"/>
                                                          <w:marBottom w:val="0"/>
                                                          <w:divBdr>
                                                            <w:top w:val="none" w:sz="0" w:space="0" w:color="auto"/>
                                                            <w:left w:val="none" w:sz="0" w:space="0" w:color="auto"/>
                                                            <w:bottom w:val="none" w:sz="0" w:space="0" w:color="auto"/>
                                                            <w:right w:val="none" w:sz="0" w:space="0" w:color="auto"/>
                                                          </w:divBdr>
                                                          <w:divsChild>
                                                            <w:div w:id="1520467340">
                                                              <w:marLeft w:val="0"/>
                                                              <w:marRight w:val="0"/>
                                                              <w:marTop w:val="0"/>
                                                              <w:marBottom w:val="0"/>
                                                              <w:divBdr>
                                                                <w:top w:val="none" w:sz="0" w:space="0" w:color="auto"/>
                                                                <w:left w:val="none" w:sz="0" w:space="0" w:color="auto"/>
                                                                <w:bottom w:val="none" w:sz="0" w:space="0" w:color="auto"/>
                                                                <w:right w:val="none" w:sz="0" w:space="0" w:color="auto"/>
                                                              </w:divBdr>
                                                              <w:divsChild>
                                                                <w:div w:id="1162040121">
                                                                  <w:marLeft w:val="0"/>
                                                                  <w:marRight w:val="0"/>
                                                                  <w:marTop w:val="0"/>
                                                                  <w:marBottom w:val="0"/>
                                                                  <w:divBdr>
                                                                    <w:top w:val="none" w:sz="0" w:space="0" w:color="auto"/>
                                                                    <w:left w:val="none" w:sz="0" w:space="0" w:color="auto"/>
                                                                    <w:bottom w:val="none" w:sz="0" w:space="0" w:color="auto"/>
                                                                    <w:right w:val="none" w:sz="0" w:space="0" w:color="auto"/>
                                                                  </w:divBdr>
                                                                  <w:divsChild>
                                                                    <w:div w:id="276453167">
                                                                      <w:marLeft w:val="0"/>
                                                                      <w:marRight w:val="0"/>
                                                                      <w:marTop w:val="0"/>
                                                                      <w:marBottom w:val="0"/>
                                                                      <w:divBdr>
                                                                        <w:top w:val="none" w:sz="0" w:space="0" w:color="auto"/>
                                                                        <w:left w:val="none" w:sz="0" w:space="0" w:color="auto"/>
                                                                        <w:bottom w:val="none" w:sz="0" w:space="0" w:color="auto"/>
                                                                        <w:right w:val="none" w:sz="0" w:space="0" w:color="auto"/>
                                                                      </w:divBdr>
                                                                      <w:divsChild>
                                                                        <w:div w:id="351998978">
                                                                          <w:marLeft w:val="-225"/>
                                                                          <w:marRight w:val="-225"/>
                                                                          <w:marTop w:val="0"/>
                                                                          <w:marBottom w:val="0"/>
                                                                          <w:divBdr>
                                                                            <w:top w:val="none" w:sz="0" w:space="0" w:color="auto"/>
                                                                            <w:left w:val="none" w:sz="0" w:space="0" w:color="auto"/>
                                                                            <w:bottom w:val="none" w:sz="0" w:space="0" w:color="auto"/>
                                                                            <w:right w:val="none" w:sz="0" w:space="0" w:color="auto"/>
                                                                          </w:divBdr>
                                                                          <w:divsChild>
                                                                            <w:div w:id="16448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160332">
      <w:bodyDiv w:val="1"/>
      <w:marLeft w:val="0"/>
      <w:marRight w:val="0"/>
      <w:marTop w:val="0"/>
      <w:marBottom w:val="0"/>
      <w:divBdr>
        <w:top w:val="none" w:sz="0" w:space="0" w:color="auto"/>
        <w:left w:val="none" w:sz="0" w:space="0" w:color="auto"/>
        <w:bottom w:val="none" w:sz="0" w:space="0" w:color="auto"/>
        <w:right w:val="none" w:sz="0" w:space="0" w:color="auto"/>
      </w:divBdr>
    </w:div>
    <w:div w:id="1000425474">
      <w:bodyDiv w:val="1"/>
      <w:marLeft w:val="0"/>
      <w:marRight w:val="0"/>
      <w:marTop w:val="0"/>
      <w:marBottom w:val="0"/>
      <w:divBdr>
        <w:top w:val="none" w:sz="0" w:space="0" w:color="auto"/>
        <w:left w:val="none" w:sz="0" w:space="0" w:color="auto"/>
        <w:bottom w:val="none" w:sz="0" w:space="0" w:color="auto"/>
        <w:right w:val="none" w:sz="0" w:space="0" w:color="auto"/>
      </w:divBdr>
      <w:divsChild>
        <w:div w:id="409621397">
          <w:marLeft w:val="0"/>
          <w:marRight w:val="0"/>
          <w:marTop w:val="0"/>
          <w:marBottom w:val="0"/>
          <w:divBdr>
            <w:top w:val="none" w:sz="0" w:space="0" w:color="auto"/>
            <w:left w:val="none" w:sz="0" w:space="0" w:color="auto"/>
            <w:bottom w:val="none" w:sz="0" w:space="0" w:color="auto"/>
            <w:right w:val="none" w:sz="0" w:space="0" w:color="auto"/>
          </w:divBdr>
        </w:div>
      </w:divsChild>
    </w:div>
    <w:div w:id="1001086569">
      <w:bodyDiv w:val="1"/>
      <w:marLeft w:val="0"/>
      <w:marRight w:val="0"/>
      <w:marTop w:val="0"/>
      <w:marBottom w:val="0"/>
      <w:divBdr>
        <w:top w:val="none" w:sz="0" w:space="0" w:color="auto"/>
        <w:left w:val="none" w:sz="0" w:space="0" w:color="auto"/>
        <w:bottom w:val="none" w:sz="0" w:space="0" w:color="auto"/>
        <w:right w:val="none" w:sz="0" w:space="0" w:color="auto"/>
      </w:divBdr>
      <w:divsChild>
        <w:div w:id="441193618">
          <w:marLeft w:val="0"/>
          <w:marRight w:val="0"/>
          <w:marTop w:val="0"/>
          <w:marBottom w:val="0"/>
          <w:divBdr>
            <w:top w:val="none" w:sz="0" w:space="0" w:color="auto"/>
            <w:left w:val="none" w:sz="0" w:space="0" w:color="auto"/>
            <w:bottom w:val="none" w:sz="0" w:space="0" w:color="auto"/>
            <w:right w:val="none" w:sz="0" w:space="0" w:color="auto"/>
          </w:divBdr>
          <w:divsChild>
            <w:div w:id="551426023">
              <w:marLeft w:val="0"/>
              <w:marRight w:val="0"/>
              <w:marTop w:val="0"/>
              <w:marBottom w:val="0"/>
              <w:divBdr>
                <w:top w:val="none" w:sz="0" w:space="0" w:color="auto"/>
                <w:left w:val="none" w:sz="0" w:space="0" w:color="auto"/>
                <w:bottom w:val="none" w:sz="0" w:space="0" w:color="auto"/>
                <w:right w:val="none" w:sz="0" w:space="0" w:color="auto"/>
              </w:divBdr>
              <w:divsChild>
                <w:div w:id="792215070">
                  <w:marLeft w:val="495"/>
                  <w:marRight w:val="495"/>
                  <w:marTop w:val="0"/>
                  <w:marBottom w:val="0"/>
                  <w:divBdr>
                    <w:top w:val="none" w:sz="0" w:space="0" w:color="auto"/>
                    <w:left w:val="none" w:sz="0" w:space="0" w:color="auto"/>
                    <w:bottom w:val="none" w:sz="0" w:space="0" w:color="auto"/>
                    <w:right w:val="none" w:sz="0" w:space="0" w:color="auto"/>
                  </w:divBdr>
                  <w:divsChild>
                    <w:div w:id="1774934193">
                      <w:marLeft w:val="0"/>
                      <w:marRight w:val="0"/>
                      <w:marTop w:val="0"/>
                      <w:marBottom w:val="0"/>
                      <w:divBdr>
                        <w:top w:val="none" w:sz="0" w:space="0" w:color="auto"/>
                        <w:left w:val="none" w:sz="0" w:space="0" w:color="auto"/>
                        <w:bottom w:val="none" w:sz="0" w:space="0" w:color="auto"/>
                        <w:right w:val="none" w:sz="0" w:space="0" w:color="auto"/>
                      </w:divBdr>
                      <w:divsChild>
                        <w:div w:id="1113329467">
                          <w:marLeft w:val="150"/>
                          <w:marRight w:val="0"/>
                          <w:marTop w:val="0"/>
                          <w:marBottom w:val="0"/>
                          <w:divBdr>
                            <w:top w:val="none" w:sz="0" w:space="0" w:color="auto"/>
                            <w:left w:val="none" w:sz="0" w:space="0" w:color="auto"/>
                            <w:bottom w:val="none" w:sz="0" w:space="0" w:color="auto"/>
                            <w:right w:val="none" w:sz="0" w:space="0" w:color="auto"/>
                          </w:divBdr>
                          <w:divsChild>
                            <w:div w:id="571163157">
                              <w:marLeft w:val="0"/>
                              <w:marRight w:val="150"/>
                              <w:marTop w:val="150"/>
                              <w:marBottom w:val="0"/>
                              <w:divBdr>
                                <w:top w:val="none" w:sz="0" w:space="0" w:color="auto"/>
                                <w:left w:val="none" w:sz="0" w:space="0" w:color="auto"/>
                                <w:bottom w:val="none" w:sz="0" w:space="0" w:color="auto"/>
                                <w:right w:val="none" w:sz="0" w:space="0" w:color="auto"/>
                              </w:divBdr>
                              <w:divsChild>
                                <w:div w:id="1823690672">
                                  <w:marLeft w:val="0"/>
                                  <w:marRight w:val="0"/>
                                  <w:marTop w:val="0"/>
                                  <w:marBottom w:val="0"/>
                                  <w:divBdr>
                                    <w:top w:val="none" w:sz="0" w:space="0" w:color="auto"/>
                                    <w:left w:val="none" w:sz="0" w:space="0" w:color="auto"/>
                                    <w:bottom w:val="none" w:sz="0" w:space="0" w:color="auto"/>
                                    <w:right w:val="none" w:sz="0" w:space="0" w:color="auto"/>
                                  </w:divBdr>
                                  <w:divsChild>
                                    <w:div w:id="278413866">
                                      <w:marLeft w:val="0"/>
                                      <w:marRight w:val="0"/>
                                      <w:marTop w:val="0"/>
                                      <w:marBottom w:val="0"/>
                                      <w:divBdr>
                                        <w:top w:val="none" w:sz="0" w:space="0" w:color="auto"/>
                                        <w:left w:val="none" w:sz="0" w:space="0" w:color="auto"/>
                                        <w:bottom w:val="none" w:sz="0" w:space="0" w:color="auto"/>
                                        <w:right w:val="none" w:sz="0" w:space="0" w:color="auto"/>
                                      </w:divBdr>
                                      <w:divsChild>
                                        <w:div w:id="974944778">
                                          <w:marLeft w:val="0"/>
                                          <w:marRight w:val="0"/>
                                          <w:marTop w:val="0"/>
                                          <w:marBottom w:val="0"/>
                                          <w:divBdr>
                                            <w:top w:val="none" w:sz="0" w:space="0" w:color="auto"/>
                                            <w:left w:val="none" w:sz="0" w:space="0" w:color="auto"/>
                                            <w:bottom w:val="none" w:sz="0" w:space="0" w:color="auto"/>
                                            <w:right w:val="none" w:sz="0" w:space="0" w:color="auto"/>
                                          </w:divBdr>
                                          <w:divsChild>
                                            <w:div w:id="1090085159">
                                              <w:marLeft w:val="0"/>
                                              <w:marRight w:val="0"/>
                                              <w:marTop w:val="0"/>
                                              <w:marBottom w:val="0"/>
                                              <w:divBdr>
                                                <w:top w:val="none" w:sz="0" w:space="0" w:color="auto"/>
                                                <w:left w:val="none" w:sz="0" w:space="0" w:color="auto"/>
                                                <w:bottom w:val="none" w:sz="0" w:space="0" w:color="auto"/>
                                                <w:right w:val="none" w:sz="0" w:space="0" w:color="auto"/>
                                              </w:divBdr>
                                              <w:divsChild>
                                                <w:div w:id="1711102123">
                                                  <w:marLeft w:val="0"/>
                                                  <w:marRight w:val="0"/>
                                                  <w:marTop w:val="0"/>
                                                  <w:marBottom w:val="0"/>
                                                  <w:divBdr>
                                                    <w:top w:val="none" w:sz="0" w:space="0" w:color="auto"/>
                                                    <w:left w:val="none" w:sz="0" w:space="0" w:color="auto"/>
                                                    <w:bottom w:val="none" w:sz="0" w:space="0" w:color="auto"/>
                                                    <w:right w:val="none" w:sz="0" w:space="0" w:color="auto"/>
                                                  </w:divBdr>
                                                  <w:divsChild>
                                                    <w:div w:id="1443718661">
                                                      <w:marLeft w:val="0"/>
                                                      <w:marRight w:val="0"/>
                                                      <w:marTop w:val="0"/>
                                                      <w:marBottom w:val="0"/>
                                                      <w:divBdr>
                                                        <w:top w:val="none" w:sz="0" w:space="0" w:color="auto"/>
                                                        <w:left w:val="none" w:sz="0" w:space="0" w:color="auto"/>
                                                        <w:bottom w:val="none" w:sz="0" w:space="0" w:color="auto"/>
                                                        <w:right w:val="none" w:sz="0" w:space="0" w:color="auto"/>
                                                      </w:divBdr>
                                                      <w:divsChild>
                                                        <w:div w:id="358705225">
                                                          <w:marLeft w:val="0"/>
                                                          <w:marRight w:val="0"/>
                                                          <w:marTop w:val="0"/>
                                                          <w:marBottom w:val="0"/>
                                                          <w:divBdr>
                                                            <w:top w:val="none" w:sz="0" w:space="0" w:color="auto"/>
                                                            <w:left w:val="none" w:sz="0" w:space="0" w:color="auto"/>
                                                            <w:bottom w:val="none" w:sz="0" w:space="0" w:color="auto"/>
                                                            <w:right w:val="none" w:sz="0" w:space="0" w:color="auto"/>
                                                          </w:divBdr>
                                                          <w:divsChild>
                                                            <w:div w:id="325402892">
                                                              <w:marLeft w:val="0"/>
                                                              <w:marRight w:val="0"/>
                                                              <w:marTop w:val="0"/>
                                                              <w:marBottom w:val="0"/>
                                                              <w:divBdr>
                                                                <w:top w:val="none" w:sz="0" w:space="0" w:color="auto"/>
                                                                <w:left w:val="none" w:sz="0" w:space="0" w:color="auto"/>
                                                                <w:bottom w:val="none" w:sz="0" w:space="0" w:color="auto"/>
                                                                <w:right w:val="none" w:sz="0" w:space="0" w:color="auto"/>
                                                              </w:divBdr>
                                                              <w:divsChild>
                                                                <w:div w:id="5994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1783629">
      <w:bodyDiv w:val="1"/>
      <w:marLeft w:val="0"/>
      <w:marRight w:val="0"/>
      <w:marTop w:val="0"/>
      <w:marBottom w:val="0"/>
      <w:divBdr>
        <w:top w:val="none" w:sz="0" w:space="0" w:color="auto"/>
        <w:left w:val="none" w:sz="0" w:space="0" w:color="auto"/>
        <w:bottom w:val="none" w:sz="0" w:space="0" w:color="auto"/>
        <w:right w:val="none" w:sz="0" w:space="0" w:color="auto"/>
      </w:divBdr>
    </w:div>
    <w:div w:id="1001851048">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003430765">
      <w:bodyDiv w:val="1"/>
      <w:marLeft w:val="0"/>
      <w:marRight w:val="0"/>
      <w:marTop w:val="0"/>
      <w:marBottom w:val="0"/>
      <w:divBdr>
        <w:top w:val="none" w:sz="0" w:space="0" w:color="auto"/>
        <w:left w:val="none" w:sz="0" w:space="0" w:color="auto"/>
        <w:bottom w:val="none" w:sz="0" w:space="0" w:color="auto"/>
        <w:right w:val="none" w:sz="0" w:space="0" w:color="auto"/>
      </w:divBdr>
      <w:divsChild>
        <w:div w:id="1383552838">
          <w:marLeft w:val="0"/>
          <w:marRight w:val="0"/>
          <w:marTop w:val="0"/>
          <w:marBottom w:val="0"/>
          <w:divBdr>
            <w:top w:val="none" w:sz="0" w:space="0" w:color="auto"/>
            <w:left w:val="none" w:sz="0" w:space="0" w:color="auto"/>
            <w:bottom w:val="none" w:sz="0" w:space="0" w:color="auto"/>
            <w:right w:val="none" w:sz="0" w:space="0" w:color="auto"/>
          </w:divBdr>
          <w:divsChild>
            <w:div w:id="778914373">
              <w:marLeft w:val="0"/>
              <w:marRight w:val="0"/>
              <w:marTop w:val="0"/>
              <w:marBottom w:val="0"/>
              <w:divBdr>
                <w:top w:val="none" w:sz="0" w:space="0" w:color="auto"/>
                <w:left w:val="none" w:sz="0" w:space="0" w:color="auto"/>
                <w:bottom w:val="none" w:sz="0" w:space="0" w:color="auto"/>
                <w:right w:val="none" w:sz="0" w:space="0" w:color="auto"/>
              </w:divBdr>
              <w:divsChild>
                <w:div w:id="1359937874">
                  <w:marLeft w:val="0"/>
                  <w:marRight w:val="0"/>
                  <w:marTop w:val="0"/>
                  <w:marBottom w:val="0"/>
                  <w:divBdr>
                    <w:top w:val="none" w:sz="0" w:space="0" w:color="auto"/>
                    <w:left w:val="none" w:sz="0" w:space="0" w:color="auto"/>
                    <w:bottom w:val="none" w:sz="0" w:space="0" w:color="auto"/>
                    <w:right w:val="none" w:sz="0" w:space="0" w:color="auto"/>
                  </w:divBdr>
                  <w:divsChild>
                    <w:div w:id="735202682">
                      <w:marLeft w:val="0"/>
                      <w:marRight w:val="0"/>
                      <w:marTop w:val="0"/>
                      <w:marBottom w:val="0"/>
                      <w:divBdr>
                        <w:top w:val="none" w:sz="0" w:space="0" w:color="auto"/>
                        <w:left w:val="none" w:sz="0" w:space="0" w:color="auto"/>
                        <w:bottom w:val="none" w:sz="0" w:space="0" w:color="auto"/>
                        <w:right w:val="none" w:sz="0" w:space="0" w:color="auto"/>
                      </w:divBdr>
                      <w:divsChild>
                        <w:div w:id="1493453036">
                          <w:marLeft w:val="0"/>
                          <w:marRight w:val="0"/>
                          <w:marTop w:val="0"/>
                          <w:marBottom w:val="0"/>
                          <w:divBdr>
                            <w:top w:val="none" w:sz="0" w:space="0" w:color="auto"/>
                            <w:left w:val="none" w:sz="0" w:space="0" w:color="auto"/>
                            <w:bottom w:val="none" w:sz="0" w:space="0" w:color="auto"/>
                            <w:right w:val="none" w:sz="0" w:space="0" w:color="auto"/>
                          </w:divBdr>
                          <w:divsChild>
                            <w:div w:id="1271469753">
                              <w:marLeft w:val="0"/>
                              <w:marRight w:val="0"/>
                              <w:marTop w:val="0"/>
                              <w:marBottom w:val="0"/>
                              <w:divBdr>
                                <w:top w:val="none" w:sz="0" w:space="0" w:color="auto"/>
                                <w:left w:val="none" w:sz="0" w:space="0" w:color="auto"/>
                                <w:bottom w:val="none" w:sz="0" w:space="0" w:color="auto"/>
                                <w:right w:val="none" w:sz="0" w:space="0" w:color="auto"/>
                              </w:divBdr>
                              <w:divsChild>
                                <w:div w:id="1920943698">
                                  <w:marLeft w:val="0"/>
                                  <w:marRight w:val="0"/>
                                  <w:marTop w:val="0"/>
                                  <w:marBottom w:val="0"/>
                                  <w:divBdr>
                                    <w:top w:val="none" w:sz="0" w:space="0" w:color="auto"/>
                                    <w:left w:val="none" w:sz="0" w:space="0" w:color="auto"/>
                                    <w:bottom w:val="none" w:sz="0" w:space="0" w:color="auto"/>
                                    <w:right w:val="none" w:sz="0" w:space="0" w:color="auto"/>
                                  </w:divBdr>
                                  <w:divsChild>
                                    <w:div w:id="1030842084">
                                      <w:marLeft w:val="0"/>
                                      <w:marRight w:val="0"/>
                                      <w:marTop w:val="0"/>
                                      <w:marBottom w:val="0"/>
                                      <w:divBdr>
                                        <w:top w:val="none" w:sz="0" w:space="0" w:color="auto"/>
                                        <w:left w:val="none" w:sz="0" w:space="0" w:color="auto"/>
                                        <w:bottom w:val="none" w:sz="0" w:space="0" w:color="auto"/>
                                        <w:right w:val="none" w:sz="0" w:space="0" w:color="auto"/>
                                      </w:divBdr>
                                      <w:divsChild>
                                        <w:div w:id="1353609509">
                                          <w:marLeft w:val="-150"/>
                                          <w:marRight w:val="-150"/>
                                          <w:marTop w:val="0"/>
                                          <w:marBottom w:val="0"/>
                                          <w:divBdr>
                                            <w:top w:val="none" w:sz="0" w:space="0" w:color="auto"/>
                                            <w:left w:val="none" w:sz="0" w:space="0" w:color="auto"/>
                                            <w:bottom w:val="none" w:sz="0" w:space="0" w:color="auto"/>
                                            <w:right w:val="none" w:sz="0" w:space="0" w:color="auto"/>
                                          </w:divBdr>
                                          <w:divsChild>
                                            <w:div w:id="1432773160">
                                              <w:marLeft w:val="0"/>
                                              <w:marRight w:val="0"/>
                                              <w:marTop w:val="0"/>
                                              <w:marBottom w:val="0"/>
                                              <w:divBdr>
                                                <w:top w:val="none" w:sz="0" w:space="0" w:color="auto"/>
                                                <w:left w:val="none" w:sz="0" w:space="0" w:color="auto"/>
                                                <w:bottom w:val="none" w:sz="0" w:space="0" w:color="auto"/>
                                                <w:right w:val="none" w:sz="0" w:space="0" w:color="auto"/>
                                              </w:divBdr>
                                              <w:divsChild>
                                                <w:div w:id="1607956163">
                                                  <w:marLeft w:val="0"/>
                                                  <w:marRight w:val="0"/>
                                                  <w:marTop w:val="0"/>
                                                  <w:marBottom w:val="0"/>
                                                  <w:divBdr>
                                                    <w:top w:val="none" w:sz="0" w:space="0" w:color="auto"/>
                                                    <w:left w:val="none" w:sz="0" w:space="0" w:color="auto"/>
                                                    <w:bottom w:val="none" w:sz="0" w:space="0" w:color="auto"/>
                                                    <w:right w:val="none" w:sz="0" w:space="0" w:color="auto"/>
                                                  </w:divBdr>
                                                  <w:divsChild>
                                                    <w:div w:id="1798989453">
                                                      <w:marLeft w:val="0"/>
                                                      <w:marRight w:val="0"/>
                                                      <w:marTop w:val="0"/>
                                                      <w:marBottom w:val="0"/>
                                                      <w:divBdr>
                                                        <w:top w:val="none" w:sz="0" w:space="0" w:color="auto"/>
                                                        <w:left w:val="none" w:sz="0" w:space="0" w:color="auto"/>
                                                        <w:bottom w:val="none" w:sz="0" w:space="0" w:color="auto"/>
                                                        <w:right w:val="none" w:sz="0" w:space="0" w:color="auto"/>
                                                      </w:divBdr>
                                                      <w:divsChild>
                                                        <w:div w:id="1482772935">
                                                          <w:marLeft w:val="0"/>
                                                          <w:marRight w:val="0"/>
                                                          <w:marTop w:val="0"/>
                                                          <w:marBottom w:val="0"/>
                                                          <w:divBdr>
                                                            <w:top w:val="none" w:sz="0" w:space="0" w:color="auto"/>
                                                            <w:left w:val="none" w:sz="0" w:space="0" w:color="auto"/>
                                                            <w:bottom w:val="none" w:sz="0" w:space="0" w:color="auto"/>
                                                            <w:right w:val="none" w:sz="0" w:space="0" w:color="auto"/>
                                                          </w:divBdr>
                                                          <w:divsChild>
                                                            <w:div w:id="1048606997">
                                                              <w:marLeft w:val="0"/>
                                                              <w:marRight w:val="0"/>
                                                              <w:marTop w:val="0"/>
                                                              <w:marBottom w:val="0"/>
                                                              <w:divBdr>
                                                                <w:top w:val="none" w:sz="0" w:space="0" w:color="auto"/>
                                                                <w:left w:val="none" w:sz="0" w:space="0" w:color="auto"/>
                                                                <w:bottom w:val="none" w:sz="0" w:space="0" w:color="auto"/>
                                                                <w:right w:val="none" w:sz="0" w:space="0" w:color="auto"/>
                                                              </w:divBdr>
                                                              <w:divsChild>
                                                                <w:div w:id="1053700478">
                                                                  <w:marLeft w:val="0"/>
                                                                  <w:marRight w:val="0"/>
                                                                  <w:marTop w:val="0"/>
                                                                  <w:marBottom w:val="0"/>
                                                                  <w:divBdr>
                                                                    <w:top w:val="none" w:sz="0" w:space="0" w:color="auto"/>
                                                                    <w:left w:val="none" w:sz="0" w:space="0" w:color="auto"/>
                                                                    <w:bottom w:val="none" w:sz="0" w:space="0" w:color="auto"/>
                                                                    <w:right w:val="none" w:sz="0" w:space="0" w:color="auto"/>
                                                                  </w:divBdr>
                                                                  <w:divsChild>
                                                                    <w:div w:id="419567859">
                                                                      <w:marLeft w:val="0"/>
                                                                      <w:marRight w:val="0"/>
                                                                      <w:marTop w:val="0"/>
                                                                      <w:marBottom w:val="0"/>
                                                                      <w:divBdr>
                                                                        <w:top w:val="none" w:sz="0" w:space="0" w:color="auto"/>
                                                                        <w:left w:val="none" w:sz="0" w:space="0" w:color="auto"/>
                                                                        <w:bottom w:val="none" w:sz="0" w:space="0" w:color="auto"/>
                                                                        <w:right w:val="none" w:sz="0" w:space="0" w:color="auto"/>
                                                                      </w:divBdr>
                                                                      <w:divsChild>
                                                                        <w:div w:id="951983704">
                                                                          <w:marLeft w:val="-225"/>
                                                                          <w:marRight w:val="-225"/>
                                                                          <w:marTop w:val="0"/>
                                                                          <w:marBottom w:val="0"/>
                                                                          <w:divBdr>
                                                                            <w:top w:val="none" w:sz="0" w:space="0" w:color="auto"/>
                                                                            <w:left w:val="none" w:sz="0" w:space="0" w:color="auto"/>
                                                                            <w:bottom w:val="none" w:sz="0" w:space="0" w:color="auto"/>
                                                                            <w:right w:val="none" w:sz="0" w:space="0" w:color="auto"/>
                                                                          </w:divBdr>
                                                                          <w:divsChild>
                                                                            <w:div w:id="8136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019709">
      <w:bodyDiv w:val="1"/>
      <w:marLeft w:val="0"/>
      <w:marRight w:val="0"/>
      <w:marTop w:val="0"/>
      <w:marBottom w:val="0"/>
      <w:divBdr>
        <w:top w:val="none" w:sz="0" w:space="0" w:color="auto"/>
        <w:left w:val="none" w:sz="0" w:space="0" w:color="auto"/>
        <w:bottom w:val="none" w:sz="0" w:space="0" w:color="auto"/>
        <w:right w:val="none" w:sz="0" w:space="0" w:color="auto"/>
      </w:divBdr>
    </w:div>
    <w:div w:id="1004085745">
      <w:bodyDiv w:val="1"/>
      <w:marLeft w:val="0"/>
      <w:marRight w:val="0"/>
      <w:marTop w:val="0"/>
      <w:marBottom w:val="0"/>
      <w:divBdr>
        <w:top w:val="none" w:sz="0" w:space="0" w:color="auto"/>
        <w:left w:val="none" w:sz="0" w:space="0" w:color="auto"/>
        <w:bottom w:val="none" w:sz="0" w:space="0" w:color="auto"/>
        <w:right w:val="none" w:sz="0" w:space="0" w:color="auto"/>
      </w:divBdr>
    </w:div>
    <w:div w:id="1004168618">
      <w:bodyDiv w:val="1"/>
      <w:marLeft w:val="0"/>
      <w:marRight w:val="0"/>
      <w:marTop w:val="0"/>
      <w:marBottom w:val="0"/>
      <w:divBdr>
        <w:top w:val="none" w:sz="0" w:space="0" w:color="auto"/>
        <w:left w:val="none" w:sz="0" w:space="0" w:color="auto"/>
        <w:bottom w:val="none" w:sz="0" w:space="0" w:color="auto"/>
        <w:right w:val="none" w:sz="0" w:space="0" w:color="auto"/>
      </w:divBdr>
    </w:div>
    <w:div w:id="1004625548">
      <w:bodyDiv w:val="1"/>
      <w:marLeft w:val="0"/>
      <w:marRight w:val="0"/>
      <w:marTop w:val="0"/>
      <w:marBottom w:val="0"/>
      <w:divBdr>
        <w:top w:val="none" w:sz="0" w:space="0" w:color="auto"/>
        <w:left w:val="none" w:sz="0" w:space="0" w:color="auto"/>
        <w:bottom w:val="none" w:sz="0" w:space="0" w:color="auto"/>
        <w:right w:val="none" w:sz="0" w:space="0" w:color="auto"/>
      </w:divBdr>
    </w:div>
    <w:div w:id="1005010157">
      <w:bodyDiv w:val="1"/>
      <w:marLeft w:val="0"/>
      <w:marRight w:val="0"/>
      <w:marTop w:val="0"/>
      <w:marBottom w:val="0"/>
      <w:divBdr>
        <w:top w:val="none" w:sz="0" w:space="0" w:color="auto"/>
        <w:left w:val="none" w:sz="0" w:space="0" w:color="auto"/>
        <w:bottom w:val="none" w:sz="0" w:space="0" w:color="auto"/>
        <w:right w:val="none" w:sz="0" w:space="0" w:color="auto"/>
      </w:divBdr>
    </w:div>
    <w:div w:id="1006712385">
      <w:bodyDiv w:val="1"/>
      <w:marLeft w:val="0"/>
      <w:marRight w:val="0"/>
      <w:marTop w:val="0"/>
      <w:marBottom w:val="0"/>
      <w:divBdr>
        <w:top w:val="none" w:sz="0" w:space="0" w:color="auto"/>
        <w:left w:val="none" w:sz="0" w:space="0" w:color="auto"/>
        <w:bottom w:val="none" w:sz="0" w:space="0" w:color="auto"/>
        <w:right w:val="none" w:sz="0" w:space="0" w:color="auto"/>
      </w:divBdr>
      <w:divsChild>
        <w:div w:id="1148402557">
          <w:marLeft w:val="0"/>
          <w:marRight w:val="0"/>
          <w:marTop w:val="0"/>
          <w:marBottom w:val="0"/>
          <w:divBdr>
            <w:top w:val="none" w:sz="0" w:space="0" w:color="auto"/>
            <w:left w:val="none" w:sz="0" w:space="0" w:color="auto"/>
            <w:bottom w:val="none" w:sz="0" w:space="0" w:color="auto"/>
            <w:right w:val="none" w:sz="0" w:space="0" w:color="auto"/>
          </w:divBdr>
          <w:divsChild>
            <w:div w:id="506673017">
              <w:marLeft w:val="0"/>
              <w:marRight w:val="0"/>
              <w:marTop w:val="0"/>
              <w:marBottom w:val="0"/>
              <w:divBdr>
                <w:top w:val="none" w:sz="0" w:space="0" w:color="auto"/>
                <w:left w:val="none" w:sz="0" w:space="0" w:color="auto"/>
                <w:bottom w:val="none" w:sz="0" w:space="0" w:color="auto"/>
                <w:right w:val="none" w:sz="0" w:space="0" w:color="auto"/>
              </w:divBdr>
              <w:divsChild>
                <w:div w:id="24605528">
                  <w:marLeft w:val="0"/>
                  <w:marRight w:val="0"/>
                  <w:marTop w:val="0"/>
                  <w:marBottom w:val="0"/>
                  <w:divBdr>
                    <w:top w:val="none" w:sz="0" w:space="0" w:color="auto"/>
                    <w:left w:val="none" w:sz="0" w:space="0" w:color="auto"/>
                    <w:bottom w:val="none" w:sz="0" w:space="0" w:color="auto"/>
                    <w:right w:val="none" w:sz="0" w:space="0" w:color="auto"/>
                  </w:divBdr>
                  <w:divsChild>
                    <w:div w:id="502362226">
                      <w:marLeft w:val="0"/>
                      <w:marRight w:val="0"/>
                      <w:marTop w:val="0"/>
                      <w:marBottom w:val="0"/>
                      <w:divBdr>
                        <w:top w:val="none" w:sz="0" w:space="0" w:color="auto"/>
                        <w:left w:val="none" w:sz="0" w:space="0" w:color="auto"/>
                        <w:bottom w:val="none" w:sz="0" w:space="0" w:color="auto"/>
                        <w:right w:val="none" w:sz="0" w:space="0" w:color="auto"/>
                      </w:divBdr>
                      <w:divsChild>
                        <w:div w:id="1878618464">
                          <w:marLeft w:val="0"/>
                          <w:marRight w:val="0"/>
                          <w:marTop w:val="0"/>
                          <w:marBottom w:val="0"/>
                          <w:divBdr>
                            <w:top w:val="none" w:sz="0" w:space="0" w:color="auto"/>
                            <w:left w:val="none" w:sz="0" w:space="0" w:color="auto"/>
                            <w:bottom w:val="none" w:sz="0" w:space="0" w:color="auto"/>
                            <w:right w:val="none" w:sz="0" w:space="0" w:color="auto"/>
                          </w:divBdr>
                          <w:divsChild>
                            <w:div w:id="860244022">
                              <w:marLeft w:val="0"/>
                              <w:marRight w:val="0"/>
                              <w:marTop w:val="0"/>
                              <w:marBottom w:val="0"/>
                              <w:divBdr>
                                <w:top w:val="none" w:sz="0" w:space="0" w:color="auto"/>
                                <w:left w:val="none" w:sz="0" w:space="0" w:color="auto"/>
                                <w:bottom w:val="none" w:sz="0" w:space="0" w:color="auto"/>
                                <w:right w:val="none" w:sz="0" w:space="0" w:color="auto"/>
                              </w:divBdr>
                              <w:divsChild>
                                <w:div w:id="1920601263">
                                  <w:marLeft w:val="0"/>
                                  <w:marRight w:val="0"/>
                                  <w:marTop w:val="0"/>
                                  <w:marBottom w:val="0"/>
                                  <w:divBdr>
                                    <w:top w:val="none" w:sz="0" w:space="0" w:color="auto"/>
                                    <w:left w:val="none" w:sz="0" w:space="0" w:color="auto"/>
                                    <w:bottom w:val="none" w:sz="0" w:space="0" w:color="auto"/>
                                    <w:right w:val="none" w:sz="0" w:space="0" w:color="auto"/>
                                  </w:divBdr>
                                  <w:divsChild>
                                    <w:div w:id="283780618">
                                      <w:marLeft w:val="0"/>
                                      <w:marRight w:val="0"/>
                                      <w:marTop w:val="0"/>
                                      <w:marBottom w:val="0"/>
                                      <w:divBdr>
                                        <w:top w:val="none" w:sz="0" w:space="0" w:color="auto"/>
                                        <w:left w:val="none" w:sz="0" w:space="0" w:color="auto"/>
                                        <w:bottom w:val="none" w:sz="0" w:space="0" w:color="auto"/>
                                        <w:right w:val="none" w:sz="0" w:space="0" w:color="auto"/>
                                      </w:divBdr>
                                      <w:divsChild>
                                        <w:div w:id="767845340">
                                          <w:marLeft w:val="-150"/>
                                          <w:marRight w:val="-150"/>
                                          <w:marTop w:val="0"/>
                                          <w:marBottom w:val="0"/>
                                          <w:divBdr>
                                            <w:top w:val="none" w:sz="0" w:space="0" w:color="auto"/>
                                            <w:left w:val="none" w:sz="0" w:space="0" w:color="auto"/>
                                            <w:bottom w:val="none" w:sz="0" w:space="0" w:color="auto"/>
                                            <w:right w:val="none" w:sz="0" w:space="0" w:color="auto"/>
                                          </w:divBdr>
                                          <w:divsChild>
                                            <w:div w:id="1136684905">
                                              <w:marLeft w:val="0"/>
                                              <w:marRight w:val="0"/>
                                              <w:marTop w:val="0"/>
                                              <w:marBottom w:val="0"/>
                                              <w:divBdr>
                                                <w:top w:val="none" w:sz="0" w:space="0" w:color="auto"/>
                                                <w:left w:val="none" w:sz="0" w:space="0" w:color="auto"/>
                                                <w:bottom w:val="none" w:sz="0" w:space="0" w:color="auto"/>
                                                <w:right w:val="none" w:sz="0" w:space="0" w:color="auto"/>
                                              </w:divBdr>
                                              <w:divsChild>
                                                <w:div w:id="673991527">
                                                  <w:marLeft w:val="0"/>
                                                  <w:marRight w:val="0"/>
                                                  <w:marTop w:val="0"/>
                                                  <w:marBottom w:val="0"/>
                                                  <w:divBdr>
                                                    <w:top w:val="none" w:sz="0" w:space="0" w:color="auto"/>
                                                    <w:left w:val="none" w:sz="0" w:space="0" w:color="auto"/>
                                                    <w:bottom w:val="none" w:sz="0" w:space="0" w:color="auto"/>
                                                    <w:right w:val="none" w:sz="0" w:space="0" w:color="auto"/>
                                                  </w:divBdr>
                                                  <w:divsChild>
                                                    <w:div w:id="550072609">
                                                      <w:marLeft w:val="0"/>
                                                      <w:marRight w:val="0"/>
                                                      <w:marTop w:val="0"/>
                                                      <w:marBottom w:val="0"/>
                                                      <w:divBdr>
                                                        <w:top w:val="none" w:sz="0" w:space="0" w:color="auto"/>
                                                        <w:left w:val="none" w:sz="0" w:space="0" w:color="auto"/>
                                                        <w:bottom w:val="none" w:sz="0" w:space="0" w:color="auto"/>
                                                        <w:right w:val="none" w:sz="0" w:space="0" w:color="auto"/>
                                                      </w:divBdr>
                                                      <w:divsChild>
                                                        <w:div w:id="2082438604">
                                                          <w:marLeft w:val="0"/>
                                                          <w:marRight w:val="0"/>
                                                          <w:marTop w:val="0"/>
                                                          <w:marBottom w:val="0"/>
                                                          <w:divBdr>
                                                            <w:top w:val="none" w:sz="0" w:space="0" w:color="auto"/>
                                                            <w:left w:val="none" w:sz="0" w:space="0" w:color="auto"/>
                                                            <w:bottom w:val="none" w:sz="0" w:space="0" w:color="auto"/>
                                                            <w:right w:val="none" w:sz="0" w:space="0" w:color="auto"/>
                                                          </w:divBdr>
                                                          <w:divsChild>
                                                            <w:div w:id="1903322222">
                                                              <w:marLeft w:val="0"/>
                                                              <w:marRight w:val="0"/>
                                                              <w:marTop w:val="0"/>
                                                              <w:marBottom w:val="0"/>
                                                              <w:divBdr>
                                                                <w:top w:val="none" w:sz="0" w:space="0" w:color="auto"/>
                                                                <w:left w:val="none" w:sz="0" w:space="0" w:color="auto"/>
                                                                <w:bottom w:val="none" w:sz="0" w:space="0" w:color="auto"/>
                                                                <w:right w:val="none" w:sz="0" w:space="0" w:color="auto"/>
                                                              </w:divBdr>
                                                              <w:divsChild>
                                                                <w:div w:id="514075991">
                                                                  <w:marLeft w:val="0"/>
                                                                  <w:marRight w:val="0"/>
                                                                  <w:marTop w:val="0"/>
                                                                  <w:marBottom w:val="0"/>
                                                                  <w:divBdr>
                                                                    <w:top w:val="none" w:sz="0" w:space="0" w:color="auto"/>
                                                                    <w:left w:val="none" w:sz="0" w:space="0" w:color="auto"/>
                                                                    <w:bottom w:val="none" w:sz="0" w:space="0" w:color="auto"/>
                                                                    <w:right w:val="none" w:sz="0" w:space="0" w:color="auto"/>
                                                                  </w:divBdr>
                                                                  <w:divsChild>
                                                                    <w:div w:id="838039131">
                                                                      <w:marLeft w:val="0"/>
                                                                      <w:marRight w:val="0"/>
                                                                      <w:marTop w:val="0"/>
                                                                      <w:marBottom w:val="0"/>
                                                                      <w:divBdr>
                                                                        <w:top w:val="none" w:sz="0" w:space="0" w:color="auto"/>
                                                                        <w:left w:val="none" w:sz="0" w:space="0" w:color="auto"/>
                                                                        <w:bottom w:val="none" w:sz="0" w:space="0" w:color="auto"/>
                                                                        <w:right w:val="none" w:sz="0" w:space="0" w:color="auto"/>
                                                                      </w:divBdr>
                                                                      <w:divsChild>
                                                                        <w:div w:id="514419367">
                                                                          <w:marLeft w:val="-225"/>
                                                                          <w:marRight w:val="-225"/>
                                                                          <w:marTop w:val="0"/>
                                                                          <w:marBottom w:val="0"/>
                                                                          <w:divBdr>
                                                                            <w:top w:val="none" w:sz="0" w:space="0" w:color="auto"/>
                                                                            <w:left w:val="none" w:sz="0" w:space="0" w:color="auto"/>
                                                                            <w:bottom w:val="none" w:sz="0" w:space="0" w:color="auto"/>
                                                                            <w:right w:val="none" w:sz="0" w:space="0" w:color="auto"/>
                                                                          </w:divBdr>
                                                                          <w:divsChild>
                                                                            <w:div w:id="10015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830953">
      <w:bodyDiv w:val="1"/>
      <w:marLeft w:val="0"/>
      <w:marRight w:val="0"/>
      <w:marTop w:val="0"/>
      <w:marBottom w:val="0"/>
      <w:divBdr>
        <w:top w:val="none" w:sz="0" w:space="0" w:color="auto"/>
        <w:left w:val="none" w:sz="0" w:space="0" w:color="auto"/>
        <w:bottom w:val="none" w:sz="0" w:space="0" w:color="auto"/>
        <w:right w:val="none" w:sz="0" w:space="0" w:color="auto"/>
      </w:divBdr>
    </w:div>
    <w:div w:id="1007102196">
      <w:bodyDiv w:val="1"/>
      <w:marLeft w:val="0"/>
      <w:marRight w:val="0"/>
      <w:marTop w:val="0"/>
      <w:marBottom w:val="0"/>
      <w:divBdr>
        <w:top w:val="none" w:sz="0" w:space="0" w:color="auto"/>
        <w:left w:val="none" w:sz="0" w:space="0" w:color="auto"/>
        <w:bottom w:val="none" w:sz="0" w:space="0" w:color="auto"/>
        <w:right w:val="none" w:sz="0" w:space="0" w:color="auto"/>
      </w:divBdr>
    </w:div>
    <w:div w:id="1007173778">
      <w:bodyDiv w:val="1"/>
      <w:marLeft w:val="0"/>
      <w:marRight w:val="0"/>
      <w:marTop w:val="0"/>
      <w:marBottom w:val="0"/>
      <w:divBdr>
        <w:top w:val="none" w:sz="0" w:space="0" w:color="auto"/>
        <w:left w:val="none" w:sz="0" w:space="0" w:color="auto"/>
        <w:bottom w:val="none" w:sz="0" w:space="0" w:color="auto"/>
        <w:right w:val="none" w:sz="0" w:space="0" w:color="auto"/>
      </w:divBdr>
    </w:div>
    <w:div w:id="1007366525">
      <w:bodyDiv w:val="1"/>
      <w:marLeft w:val="0"/>
      <w:marRight w:val="0"/>
      <w:marTop w:val="0"/>
      <w:marBottom w:val="0"/>
      <w:divBdr>
        <w:top w:val="none" w:sz="0" w:space="0" w:color="auto"/>
        <w:left w:val="none" w:sz="0" w:space="0" w:color="auto"/>
        <w:bottom w:val="none" w:sz="0" w:space="0" w:color="auto"/>
        <w:right w:val="none" w:sz="0" w:space="0" w:color="auto"/>
      </w:divBdr>
      <w:divsChild>
        <w:div w:id="2059356397">
          <w:marLeft w:val="0"/>
          <w:marRight w:val="0"/>
          <w:marTop w:val="0"/>
          <w:marBottom w:val="0"/>
          <w:divBdr>
            <w:top w:val="none" w:sz="0" w:space="0" w:color="auto"/>
            <w:left w:val="none" w:sz="0" w:space="0" w:color="auto"/>
            <w:bottom w:val="none" w:sz="0" w:space="0" w:color="auto"/>
            <w:right w:val="none" w:sz="0" w:space="0" w:color="auto"/>
          </w:divBdr>
          <w:divsChild>
            <w:div w:id="1888031682">
              <w:marLeft w:val="0"/>
              <w:marRight w:val="0"/>
              <w:marTop w:val="0"/>
              <w:marBottom w:val="0"/>
              <w:divBdr>
                <w:top w:val="none" w:sz="0" w:space="0" w:color="auto"/>
                <w:left w:val="none" w:sz="0" w:space="0" w:color="auto"/>
                <w:bottom w:val="none" w:sz="0" w:space="0" w:color="auto"/>
                <w:right w:val="none" w:sz="0" w:space="0" w:color="auto"/>
              </w:divBdr>
              <w:divsChild>
                <w:div w:id="989673686">
                  <w:marLeft w:val="0"/>
                  <w:marRight w:val="0"/>
                  <w:marTop w:val="0"/>
                  <w:marBottom w:val="0"/>
                  <w:divBdr>
                    <w:top w:val="none" w:sz="0" w:space="0" w:color="auto"/>
                    <w:left w:val="none" w:sz="0" w:space="0" w:color="auto"/>
                    <w:bottom w:val="none" w:sz="0" w:space="0" w:color="auto"/>
                    <w:right w:val="none" w:sz="0" w:space="0" w:color="auto"/>
                  </w:divBdr>
                  <w:divsChild>
                    <w:div w:id="651131367">
                      <w:marLeft w:val="0"/>
                      <w:marRight w:val="0"/>
                      <w:marTop w:val="0"/>
                      <w:marBottom w:val="0"/>
                      <w:divBdr>
                        <w:top w:val="none" w:sz="0" w:space="0" w:color="auto"/>
                        <w:left w:val="none" w:sz="0" w:space="0" w:color="auto"/>
                        <w:bottom w:val="none" w:sz="0" w:space="0" w:color="auto"/>
                        <w:right w:val="none" w:sz="0" w:space="0" w:color="auto"/>
                      </w:divBdr>
                      <w:divsChild>
                        <w:div w:id="1729718000">
                          <w:marLeft w:val="91"/>
                          <w:marRight w:val="0"/>
                          <w:marTop w:val="0"/>
                          <w:marBottom w:val="0"/>
                          <w:divBdr>
                            <w:top w:val="none" w:sz="0" w:space="0" w:color="auto"/>
                            <w:left w:val="none" w:sz="0" w:space="0" w:color="auto"/>
                            <w:bottom w:val="none" w:sz="0" w:space="0" w:color="auto"/>
                            <w:right w:val="none" w:sz="0" w:space="0" w:color="auto"/>
                          </w:divBdr>
                          <w:divsChild>
                            <w:div w:id="642276578">
                              <w:marLeft w:val="0"/>
                              <w:marRight w:val="91"/>
                              <w:marTop w:val="91"/>
                              <w:marBottom w:val="0"/>
                              <w:divBdr>
                                <w:top w:val="none" w:sz="0" w:space="0" w:color="auto"/>
                                <w:left w:val="none" w:sz="0" w:space="0" w:color="auto"/>
                                <w:bottom w:val="none" w:sz="0" w:space="0" w:color="auto"/>
                                <w:right w:val="none" w:sz="0" w:space="0" w:color="auto"/>
                              </w:divBdr>
                              <w:divsChild>
                                <w:div w:id="86076561">
                                  <w:marLeft w:val="0"/>
                                  <w:marRight w:val="0"/>
                                  <w:marTop w:val="0"/>
                                  <w:marBottom w:val="0"/>
                                  <w:divBdr>
                                    <w:top w:val="none" w:sz="0" w:space="0" w:color="auto"/>
                                    <w:left w:val="none" w:sz="0" w:space="0" w:color="auto"/>
                                    <w:bottom w:val="none" w:sz="0" w:space="0" w:color="auto"/>
                                    <w:right w:val="none" w:sz="0" w:space="0" w:color="auto"/>
                                  </w:divBdr>
                                  <w:divsChild>
                                    <w:div w:id="1184782018">
                                      <w:marLeft w:val="0"/>
                                      <w:marRight w:val="0"/>
                                      <w:marTop w:val="0"/>
                                      <w:marBottom w:val="0"/>
                                      <w:divBdr>
                                        <w:top w:val="none" w:sz="0" w:space="0" w:color="auto"/>
                                        <w:left w:val="none" w:sz="0" w:space="0" w:color="auto"/>
                                        <w:bottom w:val="none" w:sz="0" w:space="0" w:color="auto"/>
                                        <w:right w:val="none" w:sz="0" w:space="0" w:color="auto"/>
                                      </w:divBdr>
                                      <w:divsChild>
                                        <w:div w:id="1322192999">
                                          <w:marLeft w:val="0"/>
                                          <w:marRight w:val="0"/>
                                          <w:marTop w:val="0"/>
                                          <w:marBottom w:val="0"/>
                                          <w:divBdr>
                                            <w:top w:val="none" w:sz="0" w:space="0" w:color="auto"/>
                                            <w:left w:val="none" w:sz="0" w:space="0" w:color="auto"/>
                                            <w:bottom w:val="none" w:sz="0" w:space="0" w:color="auto"/>
                                            <w:right w:val="none" w:sz="0" w:space="0" w:color="auto"/>
                                          </w:divBdr>
                                          <w:divsChild>
                                            <w:div w:id="1925455946">
                                              <w:marLeft w:val="0"/>
                                              <w:marRight w:val="0"/>
                                              <w:marTop w:val="0"/>
                                              <w:marBottom w:val="0"/>
                                              <w:divBdr>
                                                <w:top w:val="none" w:sz="0" w:space="0" w:color="auto"/>
                                                <w:left w:val="none" w:sz="0" w:space="0" w:color="auto"/>
                                                <w:bottom w:val="none" w:sz="0" w:space="0" w:color="auto"/>
                                                <w:right w:val="none" w:sz="0" w:space="0" w:color="auto"/>
                                              </w:divBdr>
                                              <w:divsChild>
                                                <w:div w:id="1902015165">
                                                  <w:marLeft w:val="0"/>
                                                  <w:marRight w:val="0"/>
                                                  <w:marTop w:val="0"/>
                                                  <w:marBottom w:val="0"/>
                                                  <w:divBdr>
                                                    <w:top w:val="none" w:sz="0" w:space="0" w:color="auto"/>
                                                    <w:left w:val="none" w:sz="0" w:space="0" w:color="auto"/>
                                                    <w:bottom w:val="none" w:sz="0" w:space="0" w:color="auto"/>
                                                    <w:right w:val="none" w:sz="0" w:space="0" w:color="auto"/>
                                                  </w:divBdr>
                                                  <w:divsChild>
                                                    <w:div w:id="396755050">
                                                      <w:marLeft w:val="0"/>
                                                      <w:marRight w:val="0"/>
                                                      <w:marTop w:val="0"/>
                                                      <w:marBottom w:val="0"/>
                                                      <w:divBdr>
                                                        <w:top w:val="none" w:sz="0" w:space="0" w:color="auto"/>
                                                        <w:left w:val="none" w:sz="0" w:space="0" w:color="auto"/>
                                                        <w:bottom w:val="none" w:sz="0" w:space="0" w:color="auto"/>
                                                        <w:right w:val="none" w:sz="0" w:space="0" w:color="auto"/>
                                                      </w:divBdr>
                                                      <w:divsChild>
                                                        <w:div w:id="267857410">
                                                          <w:marLeft w:val="0"/>
                                                          <w:marRight w:val="0"/>
                                                          <w:marTop w:val="0"/>
                                                          <w:marBottom w:val="0"/>
                                                          <w:divBdr>
                                                            <w:top w:val="none" w:sz="0" w:space="0" w:color="auto"/>
                                                            <w:left w:val="none" w:sz="0" w:space="0" w:color="auto"/>
                                                            <w:bottom w:val="none" w:sz="0" w:space="0" w:color="auto"/>
                                                            <w:right w:val="none" w:sz="0" w:space="0" w:color="auto"/>
                                                          </w:divBdr>
                                                          <w:divsChild>
                                                            <w:div w:id="531266349">
                                                              <w:marLeft w:val="0"/>
                                                              <w:marRight w:val="0"/>
                                                              <w:marTop w:val="0"/>
                                                              <w:marBottom w:val="0"/>
                                                              <w:divBdr>
                                                                <w:top w:val="none" w:sz="0" w:space="0" w:color="auto"/>
                                                                <w:left w:val="none" w:sz="0" w:space="0" w:color="auto"/>
                                                                <w:bottom w:val="none" w:sz="0" w:space="0" w:color="auto"/>
                                                                <w:right w:val="none" w:sz="0" w:space="0" w:color="auto"/>
                                                              </w:divBdr>
                                                              <w:divsChild>
                                                                <w:div w:id="145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444896">
      <w:bodyDiv w:val="1"/>
      <w:marLeft w:val="0"/>
      <w:marRight w:val="0"/>
      <w:marTop w:val="0"/>
      <w:marBottom w:val="0"/>
      <w:divBdr>
        <w:top w:val="none" w:sz="0" w:space="0" w:color="auto"/>
        <w:left w:val="none" w:sz="0" w:space="0" w:color="auto"/>
        <w:bottom w:val="none" w:sz="0" w:space="0" w:color="auto"/>
        <w:right w:val="none" w:sz="0" w:space="0" w:color="auto"/>
      </w:divBdr>
    </w:div>
    <w:div w:id="1007637281">
      <w:bodyDiv w:val="1"/>
      <w:marLeft w:val="0"/>
      <w:marRight w:val="0"/>
      <w:marTop w:val="0"/>
      <w:marBottom w:val="0"/>
      <w:divBdr>
        <w:top w:val="none" w:sz="0" w:space="0" w:color="auto"/>
        <w:left w:val="none" w:sz="0" w:space="0" w:color="auto"/>
        <w:bottom w:val="none" w:sz="0" w:space="0" w:color="auto"/>
        <w:right w:val="none" w:sz="0" w:space="0" w:color="auto"/>
      </w:divBdr>
      <w:divsChild>
        <w:div w:id="353847076">
          <w:marLeft w:val="0"/>
          <w:marRight w:val="0"/>
          <w:marTop w:val="0"/>
          <w:marBottom w:val="0"/>
          <w:divBdr>
            <w:top w:val="none" w:sz="0" w:space="0" w:color="auto"/>
            <w:left w:val="none" w:sz="0" w:space="0" w:color="auto"/>
            <w:bottom w:val="none" w:sz="0" w:space="0" w:color="auto"/>
            <w:right w:val="none" w:sz="0" w:space="0" w:color="auto"/>
          </w:divBdr>
          <w:divsChild>
            <w:div w:id="468136841">
              <w:marLeft w:val="0"/>
              <w:marRight w:val="0"/>
              <w:marTop w:val="0"/>
              <w:marBottom w:val="0"/>
              <w:divBdr>
                <w:top w:val="none" w:sz="0" w:space="0" w:color="auto"/>
                <w:left w:val="none" w:sz="0" w:space="0" w:color="auto"/>
                <w:bottom w:val="none" w:sz="0" w:space="0" w:color="auto"/>
                <w:right w:val="none" w:sz="0" w:space="0" w:color="auto"/>
              </w:divBdr>
              <w:divsChild>
                <w:div w:id="1913658697">
                  <w:marLeft w:val="0"/>
                  <w:marRight w:val="0"/>
                  <w:marTop w:val="0"/>
                  <w:marBottom w:val="0"/>
                  <w:divBdr>
                    <w:top w:val="none" w:sz="0" w:space="0" w:color="auto"/>
                    <w:left w:val="none" w:sz="0" w:space="0" w:color="auto"/>
                    <w:bottom w:val="none" w:sz="0" w:space="0" w:color="auto"/>
                    <w:right w:val="none" w:sz="0" w:space="0" w:color="auto"/>
                  </w:divBdr>
                  <w:divsChild>
                    <w:div w:id="784008752">
                      <w:marLeft w:val="0"/>
                      <w:marRight w:val="0"/>
                      <w:marTop w:val="0"/>
                      <w:marBottom w:val="91"/>
                      <w:divBdr>
                        <w:top w:val="single" w:sz="4" w:space="0" w:color="DFDFDF"/>
                        <w:left w:val="single" w:sz="4" w:space="0" w:color="DFDFDF"/>
                        <w:bottom w:val="single" w:sz="4" w:space="5" w:color="DFDFDF"/>
                        <w:right w:val="single" w:sz="4" w:space="0" w:color="DFDFDF"/>
                      </w:divBdr>
                      <w:divsChild>
                        <w:div w:id="1608998526">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008094818">
      <w:bodyDiv w:val="1"/>
      <w:marLeft w:val="0"/>
      <w:marRight w:val="0"/>
      <w:marTop w:val="0"/>
      <w:marBottom w:val="0"/>
      <w:divBdr>
        <w:top w:val="none" w:sz="0" w:space="0" w:color="auto"/>
        <w:left w:val="none" w:sz="0" w:space="0" w:color="auto"/>
        <w:bottom w:val="none" w:sz="0" w:space="0" w:color="auto"/>
        <w:right w:val="none" w:sz="0" w:space="0" w:color="auto"/>
      </w:divBdr>
      <w:divsChild>
        <w:div w:id="740829168">
          <w:marLeft w:val="0"/>
          <w:marRight w:val="0"/>
          <w:marTop w:val="0"/>
          <w:marBottom w:val="0"/>
          <w:divBdr>
            <w:top w:val="none" w:sz="0" w:space="0" w:color="auto"/>
            <w:left w:val="none" w:sz="0" w:space="0" w:color="auto"/>
            <w:bottom w:val="none" w:sz="0" w:space="0" w:color="auto"/>
            <w:right w:val="none" w:sz="0" w:space="0" w:color="auto"/>
          </w:divBdr>
          <w:divsChild>
            <w:div w:id="1157957437">
              <w:marLeft w:val="0"/>
              <w:marRight w:val="0"/>
              <w:marTop w:val="0"/>
              <w:marBottom w:val="0"/>
              <w:divBdr>
                <w:top w:val="none" w:sz="0" w:space="0" w:color="auto"/>
                <w:left w:val="none" w:sz="0" w:space="0" w:color="auto"/>
                <w:bottom w:val="none" w:sz="0" w:space="0" w:color="auto"/>
                <w:right w:val="none" w:sz="0" w:space="0" w:color="auto"/>
              </w:divBdr>
              <w:divsChild>
                <w:div w:id="696850622">
                  <w:marLeft w:val="0"/>
                  <w:marRight w:val="0"/>
                  <w:marTop w:val="0"/>
                  <w:marBottom w:val="0"/>
                  <w:divBdr>
                    <w:top w:val="none" w:sz="0" w:space="0" w:color="auto"/>
                    <w:left w:val="none" w:sz="0" w:space="0" w:color="auto"/>
                    <w:bottom w:val="none" w:sz="0" w:space="0" w:color="auto"/>
                    <w:right w:val="none" w:sz="0" w:space="0" w:color="auto"/>
                  </w:divBdr>
                  <w:divsChild>
                    <w:div w:id="1321730433">
                      <w:marLeft w:val="0"/>
                      <w:marRight w:val="0"/>
                      <w:marTop w:val="0"/>
                      <w:marBottom w:val="0"/>
                      <w:divBdr>
                        <w:top w:val="none" w:sz="0" w:space="0" w:color="auto"/>
                        <w:left w:val="none" w:sz="0" w:space="0" w:color="auto"/>
                        <w:bottom w:val="none" w:sz="0" w:space="0" w:color="auto"/>
                        <w:right w:val="none" w:sz="0" w:space="0" w:color="auto"/>
                      </w:divBdr>
                      <w:divsChild>
                        <w:div w:id="468666225">
                          <w:marLeft w:val="0"/>
                          <w:marRight w:val="0"/>
                          <w:marTop w:val="0"/>
                          <w:marBottom w:val="0"/>
                          <w:divBdr>
                            <w:top w:val="none" w:sz="0" w:space="0" w:color="auto"/>
                            <w:left w:val="none" w:sz="0" w:space="0" w:color="auto"/>
                            <w:bottom w:val="none" w:sz="0" w:space="0" w:color="auto"/>
                            <w:right w:val="none" w:sz="0" w:space="0" w:color="auto"/>
                          </w:divBdr>
                          <w:divsChild>
                            <w:div w:id="1253978109">
                              <w:marLeft w:val="3"/>
                              <w:marRight w:val="0"/>
                              <w:marTop w:val="0"/>
                              <w:marBottom w:val="0"/>
                              <w:divBdr>
                                <w:top w:val="none" w:sz="0" w:space="0" w:color="auto"/>
                                <w:left w:val="none" w:sz="0" w:space="0" w:color="auto"/>
                                <w:bottom w:val="none" w:sz="0" w:space="0" w:color="auto"/>
                                <w:right w:val="none" w:sz="0" w:space="0" w:color="auto"/>
                              </w:divBdr>
                              <w:divsChild>
                                <w:div w:id="1979872256">
                                  <w:marLeft w:val="0"/>
                                  <w:marRight w:val="0"/>
                                  <w:marTop w:val="0"/>
                                  <w:marBottom w:val="0"/>
                                  <w:divBdr>
                                    <w:top w:val="none" w:sz="0" w:space="0" w:color="auto"/>
                                    <w:left w:val="none" w:sz="0" w:space="0" w:color="auto"/>
                                    <w:bottom w:val="none" w:sz="0" w:space="0" w:color="auto"/>
                                    <w:right w:val="none" w:sz="0" w:space="0" w:color="auto"/>
                                  </w:divBdr>
                                  <w:divsChild>
                                    <w:div w:id="620771225">
                                      <w:marLeft w:val="0"/>
                                      <w:marRight w:val="0"/>
                                      <w:marTop w:val="0"/>
                                      <w:marBottom w:val="0"/>
                                      <w:divBdr>
                                        <w:top w:val="none" w:sz="0" w:space="0" w:color="auto"/>
                                        <w:left w:val="none" w:sz="0" w:space="0" w:color="auto"/>
                                        <w:bottom w:val="none" w:sz="0" w:space="0" w:color="auto"/>
                                        <w:right w:val="none" w:sz="0" w:space="0" w:color="auto"/>
                                      </w:divBdr>
                                      <w:divsChild>
                                        <w:div w:id="1090738730">
                                          <w:marLeft w:val="0"/>
                                          <w:marRight w:val="0"/>
                                          <w:marTop w:val="0"/>
                                          <w:marBottom w:val="0"/>
                                          <w:divBdr>
                                            <w:top w:val="none" w:sz="0" w:space="0" w:color="auto"/>
                                            <w:left w:val="none" w:sz="0" w:space="0" w:color="auto"/>
                                            <w:bottom w:val="none" w:sz="0" w:space="0" w:color="auto"/>
                                            <w:right w:val="none" w:sz="0" w:space="0" w:color="auto"/>
                                          </w:divBdr>
                                          <w:divsChild>
                                            <w:div w:id="1938951164">
                                              <w:marLeft w:val="0"/>
                                              <w:marRight w:val="0"/>
                                              <w:marTop w:val="0"/>
                                              <w:marBottom w:val="0"/>
                                              <w:divBdr>
                                                <w:top w:val="none" w:sz="0" w:space="0" w:color="auto"/>
                                                <w:left w:val="none" w:sz="0" w:space="0" w:color="auto"/>
                                                <w:bottom w:val="none" w:sz="0" w:space="0" w:color="auto"/>
                                                <w:right w:val="none" w:sz="0" w:space="0" w:color="auto"/>
                                              </w:divBdr>
                                              <w:divsChild>
                                                <w:div w:id="1846435669">
                                                  <w:marLeft w:val="0"/>
                                                  <w:marRight w:val="0"/>
                                                  <w:marTop w:val="0"/>
                                                  <w:marBottom w:val="0"/>
                                                  <w:divBdr>
                                                    <w:top w:val="none" w:sz="0" w:space="0" w:color="auto"/>
                                                    <w:left w:val="none" w:sz="0" w:space="0" w:color="auto"/>
                                                    <w:bottom w:val="none" w:sz="0" w:space="0" w:color="auto"/>
                                                    <w:right w:val="none" w:sz="0" w:space="0" w:color="auto"/>
                                                  </w:divBdr>
                                                  <w:divsChild>
                                                    <w:div w:id="780345789">
                                                      <w:marLeft w:val="0"/>
                                                      <w:marRight w:val="0"/>
                                                      <w:marTop w:val="0"/>
                                                      <w:marBottom w:val="0"/>
                                                      <w:divBdr>
                                                        <w:top w:val="none" w:sz="0" w:space="0" w:color="auto"/>
                                                        <w:left w:val="none" w:sz="0" w:space="0" w:color="auto"/>
                                                        <w:bottom w:val="none" w:sz="0" w:space="0" w:color="auto"/>
                                                        <w:right w:val="none" w:sz="0" w:space="0" w:color="auto"/>
                                                      </w:divBdr>
                                                      <w:divsChild>
                                                        <w:div w:id="466826078">
                                                          <w:marLeft w:val="0"/>
                                                          <w:marRight w:val="0"/>
                                                          <w:marTop w:val="0"/>
                                                          <w:marBottom w:val="0"/>
                                                          <w:divBdr>
                                                            <w:top w:val="none" w:sz="0" w:space="0" w:color="auto"/>
                                                            <w:left w:val="none" w:sz="0" w:space="0" w:color="auto"/>
                                                            <w:bottom w:val="none" w:sz="0" w:space="0" w:color="auto"/>
                                                            <w:right w:val="none" w:sz="0" w:space="0" w:color="auto"/>
                                                          </w:divBdr>
                                                          <w:divsChild>
                                                            <w:div w:id="1934589124">
                                                              <w:marLeft w:val="0"/>
                                                              <w:marRight w:val="0"/>
                                                              <w:marTop w:val="0"/>
                                                              <w:marBottom w:val="0"/>
                                                              <w:divBdr>
                                                                <w:top w:val="none" w:sz="0" w:space="0" w:color="auto"/>
                                                                <w:left w:val="none" w:sz="0" w:space="0" w:color="auto"/>
                                                                <w:bottom w:val="none" w:sz="0" w:space="0" w:color="auto"/>
                                                                <w:right w:val="none" w:sz="0" w:space="0" w:color="auto"/>
                                                              </w:divBdr>
                                                              <w:divsChild>
                                                                <w:div w:id="1634095773">
                                                                  <w:marLeft w:val="0"/>
                                                                  <w:marRight w:val="0"/>
                                                                  <w:marTop w:val="0"/>
                                                                  <w:marBottom w:val="0"/>
                                                                  <w:divBdr>
                                                                    <w:top w:val="none" w:sz="0" w:space="0" w:color="auto"/>
                                                                    <w:left w:val="none" w:sz="0" w:space="0" w:color="auto"/>
                                                                    <w:bottom w:val="none" w:sz="0" w:space="0" w:color="auto"/>
                                                                    <w:right w:val="none" w:sz="0" w:space="0" w:color="auto"/>
                                                                  </w:divBdr>
                                                                  <w:divsChild>
                                                                    <w:div w:id="223565903">
                                                                      <w:marLeft w:val="0"/>
                                                                      <w:marRight w:val="0"/>
                                                                      <w:marTop w:val="0"/>
                                                                      <w:marBottom w:val="0"/>
                                                                      <w:divBdr>
                                                                        <w:top w:val="none" w:sz="0" w:space="0" w:color="auto"/>
                                                                        <w:left w:val="none" w:sz="0" w:space="0" w:color="auto"/>
                                                                        <w:bottom w:val="none" w:sz="0" w:space="0" w:color="auto"/>
                                                                        <w:right w:val="none" w:sz="0" w:space="0" w:color="auto"/>
                                                                      </w:divBdr>
                                                                      <w:divsChild>
                                                                        <w:div w:id="7485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216111">
      <w:bodyDiv w:val="1"/>
      <w:marLeft w:val="0"/>
      <w:marRight w:val="0"/>
      <w:marTop w:val="0"/>
      <w:marBottom w:val="0"/>
      <w:divBdr>
        <w:top w:val="none" w:sz="0" w:space="0" w:color="auto"/>
        <w:left w:val="none" w:sz="0" w:space="0" w:color="auto"/>
        <w:bottom w:val="none" w:sz="0" w:space="0" w:color="auto"/>
        <w:right w:val="none" w:sz="0" w:space="0" w:color="auto"/>
      </w:divBdr>
    </w:div>
    <w:div w:id="1008557672">
      <w:bodyDiv w:val="1"/>
      <w:marLeft w:val="0"/>
      <w:marRight w:val="0"/>
      <w:marTop w:val="0"/>
      <w:marBottom w:val="0"/>
      <w:divBdr>
        <w:top w:val="none" w:sz="0" w:space="0" w:color="auto"/>
        <w:left w:val="none" w:sz="0" w:space="0" w:color="auto"/>
        <w:bottom w:val="none" w:sz="0" w:space="0" w:color="auto"/>
        <w:right w:val="none" w:sz="0" w:space="0" w:color="auto"/>
      </w:divBdr>
      <w:divsChild>
        <w:div w:id="1671181060">
          <w:marLeft w:val="0"/>
          <w:marRight w:val="0"/>
          <w:marTop w:val="0"/>
          <w:marBottom w:val="0"/>
          <w:divBdr>
            <w:top w:val="none" w:sz="0" w:space="0" w:color="auto"/>
            <w:left w:val="none" w:sz="0" w:space="0" w:color="auto"/>
            <w:bottom w:val="none" w:sz="0" w:space="0" w:color="auto"/>
            <w:right w:val="none" w:sz="0" w:space="0" w:color="auto"/>
          </w:divBdr>
          <w:divsChild>
            <w:div w:id="59625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4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8766">
          <w:marLeft w:val="0"/>
          <w:marRight w:val="0"/>
          <w:marTop w:val="0"/>
          <w:marBottom w:val="0"/>
          <w:divBdr>
            <w:top w:val="none" w:sz="0" w:space="0" w:color="auto"/>
            <w:left w:val="none" w:sz="0" w:space="0" w:color="auto"/>
            <w:bottom w:val="none" w:sz="0" w:space="0" w:color="auto"/>
            <w:right w:val="none" w:sz="0" w:space="0" w:color="auto"/>
          </w:divBdr>
          <w:divsChild>
            <w:div w:id="187724407">
              <w:marLeft w:val="0"/>
              <w:marRight w:val="0"/>
              <w:marTop w:val="0"/>
              <w:marBottom w:val="0"/>
              <w:divBdr>
                <w:top w:val="none" w:sz="0" w:space="0" w:color="auto"/>
                <w:left w:val="none" w:sz="0" w:space="0" w:color="auto"/>
                <w:bottom w:val="none" w:sz="0" w:space="0" w:color="auto"/>
                <w:right w:val="none" w:sz="0" w:space="0" w:color="auto"/>
              </w:divBdr>
              <w:divsChild>
                <w:div w:id="1829514854">
                  <w:marLeft w:val="0"/>
                  <w:marRight w:val="0"/>
                  <w:marTop w:val="0"/>
                  <w:marBottom w:val="0"/>
                  <w:divBdr>
                    <w:top w:val="none" w:sz="0" w:space="0" w:color="auto"/>
                    <w:left w:val="none" w:sz="0" w:space="0" w:color="auto"/>
                    <w:bottom w:val="none" w:sz="0" w:space="0" w:color="auto"/>
                    <w:right w:val="none" w:sz="0" w:space="0" w:color="auto"/>
                  </w:divBdr>
                  <w:divsChild>
                    <w:div w:id="1839349467">
                      <w:marLeft w:val="0"/>
                      <w:marRight w:val="0"/>
                      <w:marTop w:val="0"/>
                      <w:marBottom w:val="0"/>
                      <w:divBdr>
                        <w:top w:val="none" w:sz="0" w:space="0" w:color="auto"/>
                        <w:left w:val="none" w:sz="0" w:space="0" w:color="auto"/>
                        <w:bottom w:val="none" w:sz="0" w:space="0" w:color="auto"/>
                        <w:right w:val="none" w:sz="0" w:space="0" w:color="auto"/>
                      </w:divBdr>
                      <w:divsChild>
                        <w:div w:id="280843559">
                          <w:marLeft w:val="0"/>
                          <w:marRight w:val="0"/>
                          <w:marTop w:val="0"/>
                          <w:marBottom w:val="0"/>
                          <w:divBdr>
                            <w:top w:val="none" w:sz="0" w:space="0" w:color="auto"/>
                            <w:left w:val="none" w:sz="0" w:space="0" w:color="auto"/>
                            <w:bottom w:val="none" w:sz="0" w:space="0" w:color="auto"/>
                            <w:right w:val="none" w:sz="0" w:space="0" w:color="auto"/>
                          </w:divBdr>
                          <w:divsChild>
                            <w:div w:id="1413963189">
                              <w:marLeft w:val="3"/>
                              <w:marRight w:val="0"/>
                              <w:marTop w:val="0"/>
                              <w:marBottom w:val="0"/>
                              <w:divBdr>
                                <w:top w:val="none" w:sz="0" w:space="0" w:color="auto"/>
                                <w:left w:val="none" w:sz="0" w:space="0" w:color="auto"/>
                                <w:bottom w:val="none" w:sz="0" w:space="0" w:color="auto"/>
                                <w:right w:val="none" w:sz="0" w:space="0" w:color="auto"/>
                              </w:divBdr>
                              <w:divsChild>
                                <w:div w:id="786002153">
                                  <w:marLeft w:val="0"/>
                                  <w:marRight w:val="0"/>
                                  <w:marTop w:val="0"/>
                                  <w:marBottom w:val="0"/>
                                  <w:divBdr>
                                    <w:top w:val="none" w:sz="0" w:space="0" w:color="auto"/>
                                    <w:left w:val="none" w:sz="0" w:space="0" w:color="auto"/>
                                    <w:bottom w:val="none" w:sz="0" w:space="0" w:color="auto"/>
                                    <w:right w:val="none" w:sz="0" w:space="0" w:color="auto"/>
                                  </w:divBdr>
                                  <w:divsChild>
                                    <w:div w:id="1145588182">
                                      <w:marLeft w:val="0"/>
                                      <w:marRight w:val="0"/>
                                      <w:marTop w:val="0"/>
                                      <w:marBottom w:val="0"/>
                                      <w:divBdr>
                                        <w:top w:val="none" w:sz="0" w:space="0" w:color="auto"/>
                                        <w:left w:val="none" w:sz="0" w:space="0" w:color="auto"/>
                                        <w:bottom w:val="none" w:sz="0" w:space="0" w:color="auto"/>
                                        <w:right w:val="none" w:sz="0" w:space="0" w:color="auto"/>
                                      </w:divBdr>
                                      <w:divsChild>
                                        <w:div w:id="708652367">
                                          <w:marLeft w:val="0"/>
                                          <w:marRight w:val="0"/>
                                          <w:marTop w:val="0"/>
                                          <w:marBottom w:val="0"/>
                                          <w:divBdr>
                                            <w:top w:val="none" w:sz="0" w:space="0" w:color="auto"/>
                                            <w:left w:val="none" w:sz="0" w:space="0" w:color="auto"/>
                                            <w:bottom w:val="none" w:sz="0" w:space="0" w:color="auto"/>
                                            <w:right w:val="none" w:sz="0" w:space="0" w:color="auto"/>
                                          </w:divBdr>
                                          <w:divsChild>
                                            <w:div w:id="682711498">
                                              <w:marLeft w:val="0"/>
                                              <w:marRight w:val="0"/>
                                              <w:marTop w:val="0"/>
                                              <w:marBottom w:val="0"/>
                                              <w:divBdr>
                                                <w:top w:val="none" w:sz="0" w:space="0" w:color="auto"/>
                                                <w:left w:val="none" w:sz="0" w:space="0" w:color="auto"/>
                                                <w:bottom w:val="none" w:sz="0" w:space="0" w:color="auto"/>
                                                <w:right w:val="none" w:sz="0" w:space="0" w:color="auto"/>
                                              </w:divBdr>
                                              <w:divsChild>
                                                <w:div w:id="518935212">
                                                  <w:marLeft w:val="0"/>
                                                  <w:marRight w:val="0"/>
                                                  <w:marTop w:val="0"/>
                                                  <w:marBottom w:val="0"/>
                                                  <w:divBdr>
                                                    <w:top w:val="none" w:sz="0" w:space="0" w:color="auto"/>
                                                    <w:left w:val="none" w:sz="0" w:space="0" w:color="auto"/>
                                                    <w:bottom w:val="none" w:sz="0" w:space="0" w:color="auto"/>
                                                    <w:right w:val="none" w:sz="0" w:space="0" w:color="auto"/>
                                                  </w:divBdr>
                                                  <w:divsChild>
                                                    <w:div w:id="1931356264">
                                                      <w:marLeft w:val="0"/>
                                                      <w:marRight w:val="0"/>
                                                      <w:marTop w:val="0"/>
                                                      <w:marBottom w:val="0"/>
                                                      <w:divBdr>
                                                        <w:top w:val="none" w:sz="0" w:space="0" w:color="auto"/>
                                                        <w:left w:val="none" w:sz="0" w:space="0" w:color="auto"/>
                                                        <w:bottom w:val="none" w:sz="0" w:space="0" w:color="auto"/>
                                                        <w:right w:val="none" w:sz="0" w:space="0" w:color="auto"/>
                                                      </w:divBdr>
                                                      <w:divsChild>
                                                        <w:div w:id="208422213">
                                                          <w:marLeft w:val="0"/>
                                                          <w:marRight w:val="0"/>
                                                          <w:marTop w:val="0"/>
                                                          <w:marBottom w:val="0"/>
                                                          <w:divBdr>
                                                            <w:top w:val="none" w:sz="0" w:space="0" w:color="auto"/>
                                                            <w:left w:val="none" w:sz="0" w:space="0" w:color="auto"/>
                                                            <w:bottom w:val="none" w:sz="0" w:space="0" w:color="auto"/>
                                                            <w:right w:val="none" w:sz="0" w:space="0" w:color="auto"/>
                                                          </w:divBdr>
                                                          <w:divsChild>
                                                            <w:div w:id="962999860">
                                                              <w:marLeft w:val="0"/>
                                                              <w:marRight w:val="0"/>
                                                              <w:marTop w:val="0"/>
                                                              <w:marBottom w:val="0"/>
                                                              <w:divBdr>
                                                                <w:top w:val="none" w:sz="0" w:space="0" w:color="auto"/>
                                                                <w:left w:val="none" w:sz="0" w:space="0" w:color="auto"/>
                                                                <w:bottom w:val="none" w:sz="0" w:space="0" w:color="auto"/>
                                                                <w:right w:val="none" w:sz="0" w:space="0" w:color="auto"/>
                                                              </w:divBdr>
                                                              <w:divsChild>
                                                                <w:div w:id="41026512">
                                                                  <w:marLeft w:val="0"/>
                                                                  <w:marRight w:val="0"/>
                                                                  <w:marTop w:val="0"/>
                                                                  <w:marBottom w:val="0"/>
                                                                  <w:divBdr>
                                                                    <w:top w:val="none" w:sz="0" w:space="0" w:color="auto"/>
                                                                    <w:left w:val="none" w:sz="0" w:space="0" w:color="auto"/>
                                                                    <w:bottom w:val="none" w:sz="0" w:space="0" w:color="auto"/>
                                                                    <w:right w:val="none" w:sz="0" w:space="0" w:color="auto"/>
                                                                  </w:divBdr>
                                                                  <w:divsChild>
                                                                    <w:div w:id="801460203">
                                                                      <w:marLeft w:val="0"/>
                                                                      <w:marRight w:val="0"/>
                                                                      <w:marTop w:val="0"/>
                                                                      <w:marBottom w:val="0"/>
                                                                      <w:divBdr>
                                                                        <w:top w:val="none" w:sz="0" w:space="0" w:color="auto"/>
                                                                        <w:left w:val="none" w:sz="0" w:space="0" w:color="auto"/>
                                                                        <w:bottom w:val="none" w:sz="0" w:space="0" w:color="auto"/>
                                                                        <w:right w:val="none" w:sz="0" w:space="0" w:color="auto"/>
                                                                      </w:divBdr>
                                                                      <w:divsChild>
                                                                        <w:div w:id="13701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522619">
      <w:bodyDiv w:val="1"/>
      <w:marLeft w:val="0"/>
      <w:marRight w:val="0"/>
      <w:marTop w:val="0"/>
      <w:marBottom w:val="0"/>
      <w:divBdr>
        <w:top w:val="none" w:sz="0" w:space="0" w:color="auto"/>
        <w:left w:val="none" w:sz="0" w:space="0" w:color="auto"/>
        <w:bottom w:val="none" w:sz="0" w:space="0" w:color="auto"/>
        <w:right w:val="none" w:sz="0" w:space="0" w:color="auto"/>
      </w:divBdr>
    </w:div>
    <w:div w:id="1011106555">
      <w:bodyDiv w:val="1"/>
      <w:marLeft w:val="0"/>
      <w:marRight w:val="0"/>
      <w:marTop w:val="0"/>
      <w:marBottom w:val="0"/>
      <w:divBdr>
        <w:top w:val="none" w:sz="0" w:space="0" w:color="auto"/>
        <w:left w:val="none" w:sz="0" w:space="0" w:color="auto"/>
        <w:bottom w:val="none" w:sz="0" w:space="0" w:color="auto"/>
        <w:right w:val="none" w:sz="0" w:space="0" w:color="auto"/>
      </w:divBdr>
      <w:divsChild>
        <w:div w:id="359553292">
          <w:marLeft w:val="0"/>
          <w:marRight w:val="0"/>
          <w:marTop w:val="0"/>
          <w:marBottom w:val="0"/>
          <w:divBdr>
            <w:top w:val="none" w:sz="0" w:space="0" w:color="auto"/>
            <w:left w:val="none" w:sz="0" w:space="0" w:color="auto"/>
            <w:bottom w:val="none" w:sz="0" w:space="0" w:color="auto"/>
            <w:right w:val="none" w:sz="0" w:space="0" w:color="auto"/>
          </w:divBdr>
          <w:divsChild>
            <w:div w:id="843475058">
              <w:marLeft w:val="0"/>
              <w:marRight w:val="0"/>
              <w:marTop w:val="0"/>
              <w:marBottom w:val="0"/>
              <w:divBdr>
                <w:top w:val="none" w:sz="0" w:space="0" w:color="auto"/>
                <w:left w:val="none" w:sz="0" w:space="0" w:color="auto"/>
                <w:bottom w:val="none" w:sz="0" w:space="0" w:color="auto"/>
                <w:right w:val="none" w:sz="0" w:space="0" w:color="auto"/>
              </w:divBdr>
              <w:divsChild>
                <w:div w:id="972716812">
                  <w:marLeft w:val="0"/>
                  <w:marRight w:val="0"/>
                  <w:marTop w:val="0"/>
                  <w:marBottom w:val="0"/>
                  <w:divBdr>
                    <w:top w:val="none" w:sz="0" w:space="0" w:color="auto"/>
                    <w:left w:val="none" w:sz="0" w:space="0" w:color="auto"/>
                    <w:bottom w:val="none" w:sz="0" w:space="0" w:color="auto"/>
                    <w:right w:val="none" w:sz="0" w:space="0" w:color="auto"/>
                  </w:divBdr>
                  <w:divsChild>
                    <w:div w:id="1777673390">
                      <w:marLeft w:val="0"/>
                      <w:marRight w:val="0"/>
                      <w:marTop w:val="0"/>
                      <w:marBottom w:val="0"/>
                      <w:divBdr>
                        <w:top w:val="none" w:sz="0" w:space="0" w:color="auto"/>
                        <w:left w:val="none" w:sz="0" w:space="0" w:color="auto"/>
                        <w:bottom w:val="none" w:sz="0" w:space="0" w:color="auto"/>
                        <w:right w:val="none" w:sz="0" w:space="0" w:color="auto"/>
                      </w:divBdr>
                      <w:divsChild>
                        <w:div w:id="1485663619">
                          <w:marLeft w:val="0"/>
                          <w:marRight w:val="0"/>
                          <w:marTop w:val="0"/>
                          <w:marBottom w:val="0"/>
                          <w:divBdr>
                            <w:top w:val="none" w:sz="0" w:space="0" w:color="auto"/>
                            <w:left w:val="none" w:sz="0" w:space="0" w:color="auto"/>
                            <w:bottom w:val="none" w:sz="0" w:space="0" w:color="auto"/>
                            <w:right w:val="none" w:sz="0" w:space="0" w:color="auto"/>
                          </w:divBdr>
                          <w:divsChild>
                            <w:div w:id="122428146">
                              <w:marLeft w:val="3"/>
                              <w:marRight w:val="0"/>
                              <w:marTop w:val="0"/>
                              <w:marBottom w:val="0"/>
                              <w:divBdr>
                                <w:top w:val="none" w:sz="0" w:space="0" w:color="auto"/>
                                <w:left w:val="none" w:sz="0" w:space="0" w:color="auto"/>
                                <w:bottom w:val="none" w:sz="0" w:space="0" w:color="auto"/>
                                <w:right w:val="none" w:sz="0" w:space="0" w:color="auto"/>
                              </w:divBdr>
                              <w:divsChild>
                                <w:div w:id="1249385110">
                                  <w:marLeft w:val="0"/>
                                  <w:marRight w:val="0"/>
                                  <w:marTop w:val="0"/>
                                  <w:marBottom w:val="0"/>
                                  <w:divBdr>
                                    <w:top w:val="none" w:sz="0" w:space="0" w:color="auto"/>
                                    <w:left w:val="none" w:sz="0" w:space="0" w:color="auto"/>
                                    <w:bottom w:val="none" w:sz="0" w:space="0" w:color="auto"/>
                                    <w:right w:val="none" w:sz="0" w:space="0" w:color="auto"/>
                                  </w:divBdr>
                                  <w:divsChild>
                                    <w:div w:id="1867936885">
                                      <w:marLeft w:val="0"/>
                                      <w:marRight w:val="0"/>
                                      <w:marTop w:val="0"/>
                                      <w:marBottom w:val="0"/>
                                      <w:divBdr>
                                        <w:top w:val="none" w:sz="0" w:space="0" w:color="auto"/>
                                        <w:left w:val="none" w:sz="0" w:space="0" w:color="auto"/>
                                        <w:bottom w:val="none" w:sz="0" w:space="0" w:color="auto"/>
                                        <w:right w:val="none" w:sz="0" w:space="0" w:color="auto"/>
                                      </w:divBdr>
                                      <w:divsChild>
                                        <w:div w:id="621350562">
                                          <w:marLeft w:val="0"/>
                                          <w:marRight w:val="0"/>
                                          <w:marTop w:val="0"/>
                                          <w:marBottom w:val="0"/>
                                          <w:divBdr>
                                            <w:top w:val="none" w:sz="0" w:space="0" w:color="auto"/>
                                            <w:left w:val="none" w:sz="0" w:space="0" w:color="auto"/>
                                            <w:bottom w:val="none" w:sz="0" w:space="0" w:color="auto"/>
                                            <w:right w:val="none" w:sz="0" w:space="0" w:color="auto"/>
                                          </w:divBdr>
                                          <w:divsChild>
                                            <w:div w:id="458424644">
                                              <w:marLeft w:val="0"/>
                                              <w:marRight w:val="0"/>
                                              <w:marTop w:val="0"/>
                                              <w:marBottom w:val="0"/>
                                              <w:divBdr>
                                                <w:top w:val="none" w:sz="0" w:space="0" w:color="auto"/>
                                                <w:left w:val="none" w:sz="0" w:space="0" w:color="auto"/>
                                                <w:bottom w:val="none" w:sz="0" w:space="0" w:color="auto"/>
                                                <w:right w:val="none" w:sz="0" w:space="0" w:color="auto"/>
                                              </w:divBdr>
                                              <w:divsChild>
                                                <w:div w:id="76755078">
                                                  <w:marLeft w:val="0"/>
                                                  <w:marRight w:val="0"/>
                                                  <w:marTop w:val="0"/>
                                                  <w:marBottom w:val="0"/>
                                                  <w:divBdr>
                                                    <w:top w:val="none" w:sz="0" w:space="0" w:color="auto"/>
                                                    <w:left w:val="none" w:sz="0" w:space="0" w:color="auto"/>
                                                    <w:bottom w:val="none" w:sz="0" w:space="0" w:color="auto"/>
                                                    <w:right w:val="none" w:sz="0" w:space="0" w:color="auto"/>
                                                  </w:divBdr>
                                                  <w:divsChild>
                                                    <w:div w:id="1360818297">
                                                      <w:marLeft w:val="0"/>
                                                      <w:marRight w:val="0"/>
                                                      <w:marTop w:val="0"/>
                                                      <w:marBottom w:val="0"/>
                                                      <w:divBdr>
                                                        <w:top w:val="none" w:sz="0" w:space="0" w:color="auto"/>
                                                        <w:left w:val="none" w:sz="0" w:space="0" w:color="auto"/>
                                                        <w:bottom w:val="none" w:sz="0" w:space="0" w:color="auto"/>
                                                        <w:right w:val="none" w:sz="0" w:space="0" w:color="auto"/>
                                                      </w:divBdr>
                                                      <w:divsChild>
                                                        <w:div w:id="1058555657">
                                                          <w:marLeft w:val="0"/>
                                                          <w:marRight w:val="0"/>
                                                          <w:marTop w:val="0"/>
                                                          <w:marBottom w:val="0"/>
                                                          <w:divBdr>
                                                            <w:top w:val="none" w:sz="0" w:space="0" w:color="auto"/>
                                                            <w:left w:val="none" w:sz="0" w:space="0" w:color="auto"/>
                                                            <w:bottom w:val="none" w:sz="0" w:space="0" w:color="auto"/>
                                                            <w:right w:val="none" w:sz="0" w:space="0" w:color="auto"/>
                                                          </w:divBdr>
                                                          <w:divsChild>
                                                            <w:div w:id="687828474">
                                                              <w:marLeft w:val="0"/>
                                                              <w:marRight w:val="0"/>
                                                              <w:marTop w:val="0"/>
                                                              <w:marBottom w:val="0"/>
                                                              <w:divBdr>
                                                                <w:top w:val="none" w:sz="0" w:space="0" w:color="auto"/>
                                                                <w:left w:val="none" w:sz="0" w:space="0" w:color="auto"/>
                                                                <w:bottom w:val="none" w:sz="0" w:space="0" w:color="auto"/>
                                                                <w:right w:val="none" w:sz="0" w:space="0" w:color="auto"/>
                                                              </w:divBdr>
                                                              <w:divsChild>
                                                                <w:div w:id="1901792108">
                                                                  <w:marLeft w:val="0"/>
                                                                  <w:marRight w:val="0"/>
                                                                  <w:marTop w:val="0"/>
                                                                  <w:marBottom w:val="0"/>
                                                                  <w:divBdr>
                                                                    <w:top w:val="none" w:sz="0" w:space="0" w:color="auto"/>
                                                                    <w:left w:val="none" w:sz="0" w:space="0" w:color="auto"/>
                                                                    <w:bottom w:val="none" w:sz="0" w:space="0" w:color="auto"/>
                                                                    <w:right w:val="none" w:sz="0" w:space="0" w:color="auto"/>
                                                                  </w:divBdr>
                                                                  <w:divsChild>
                                                                    <w:div w:id="244918454">
                                                                      <w:marLeft w:val="0"/>
                                                                      <w:marRight w:val="0"/>
                                                                      <w:marTop w:val="0"/>
                                                                      <w:marBottom w:val="0"/>
                                                                      <w:divBdr>
                                                                        <w:top w:val="none" w:sz="0" w:space="0" w:color="auto"/>
                                                                        <w:left w:val="none" w:sz="0" w:space="0" w:color="auto"/>
                                                                        <w:bottom w:val="none" w:sz="0" w:space="0" w:color="auto"/>
                                                                        <w:right w:val="none" w:sz="0" w:space="0" w:color="auto"/>
                                                                      </w:divBdr>
                                                                      <w:divsChild>
                                                                        <w:div w:id="8910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374409">
      <w:bodyDiv w:val="1"/>
      <w:marLeft w:val="0"/>
      <w:marRight w:val="0"/>
      <w:marTop w:val="0"/>
      <w:marBottom w:val="0"/>
      <w:divBdr>
        <w:top w:val="none" w:sz="0" w:space="0" w:color="auto"/>
        <w:left w:val="none" w:sz="0" w:space="0" w:color="auto"/>
        <w:bottom w:val="none" w:sz="0" w:space="0" w:color="auto"/>
        <w:right w:val="none" w:sz="0" w:space="0" w:color="auto"/>
      </w:divBdr>
    </w:div>
    <w:div w:id="1012875250">
      <w:bodyDiv w:val="1"/>
      <w:marLeft w:val="0"/>
      <w:marRight w:val="0"/>
      <w:marTop w:val="0"/>
      <w:marBottom w:val="0"/>
      <w:divBdr>
        <w:top w:val="none" w:sz="0" w:space="0" w:color="auto"/>
        <w:left w:val="none" w:sz="0" w:space="0" w:color="auto"/>
        <w:bottom w:val="none" w:sz="0" w:space="0" w:color="auto"/>
        <w:right w:val="none" w:sz="0" w:space="0" w:color="auto"/>
      </w:divBdr>
    </w:div>
    <w:div w:id="1013143689">
      <w:bodyDiv w:val="1"/>
      <w:marLeft w:val="0"/>
      <w:marRight w:val="0"/>
      <w:marTop w:val="0"/>
      <w:marBottom w:val="0"/>
      <w:divBdr>
        <w:top w:val="none" w:sz="0" w:space="0" w:color="auto"/>
        <w:left w:val="none" w:sz="0" w:space="0" w:color="auto"/>
        <w:bottom w:val="none" w:sz="0" w:space="0" w:color="auto"/>
        <w:right w:val="none" w:sz="0" w:space="0" w:color="auto"/>
      </w:divBdr>
    </w:div>
    <w:div w:id="1013412828">
      <w:bodyDiv w:val="1"/>
      <w:marLeft w:val="0"/>
      <w:marRight w:val="0"/>
      <w:marTop w:val="0"/>
      <w:marBottom w:val="0"/>
      <w:divBdr>
        <w:top w:val="none" w:sz="0" w:space="0" w:color="auto"/>
        <w:left w:val="none" w:sz="0" w:space="0" w:color="auto"/>
        <w:bottom w:val="none" w:sz="0" w:space="0" w:color="auto"/>
        <w:right w:val="none" w:sz="0" w:space="0" w:color="auto"/>
      </w:divBdr>
      <w:divsChild>
        <w:div w:id="255947242">
          <w:marLeft w:val="0"/>
          <w:marRight w:val="0"/>
          <w:marTop w:val="0"/>
          <w:marBottom w:val="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sChild>
                <w:div w:id="2082025324">
                  <w:marLeft w:val="0"/>
                  <w:marRight w:val="0"/>
                  <w:marTop w:val="0"/>
                  <w:marBottom w:val="0"/>
                  <w:divBdr>
                    <w:top w:val="none" w:sz="0" w:space="0" w:color="auto"/>
                    <w:left w:val="none" w:sz="0" w:space="0" w:color="auto"/>
                    <w:bottom w:val="none" w:sz="0" w:space="0" w:color="auto"/>
                    <w:right w:val="none" w:sz="0" w:space="0" w:color="auto"/>
                  </w:divBdr>
                  <w:divsChild>
                    <w:div w:id="2097285591">
                      <w:marLeft w:val="209"/>
                      <w:marRight w:val="0"/>
                      <w:marTop w:val="104"/>
                      <w:marBottom w:val="104"/>
                      <w:divBdr>
                        <w:top w:val="none" w:sz="0" w:space="0" w:color="auto"/>
                        <w:left w:val="none" w:sz="0" w:space="0" w:color="auto"/>
                        <w:bottom w:val="none" w:sz="0" w:space="0" w:color="auto"/>
                        <w:right w:val="none" w:sz="0" w:space="0" w:color="auto"/>
                      </w:divBdr>
                      <w:divsChild>
                        <w:div w:id="1587037275">
                          <w:marLeft w:val="0"/>
                          <w:marRight w:val="0"/>
                          <w:marTop w:val="0"/>
                          <w:marBottom w:val="0"/>
                          <w:divBdr>
                            <w:top w:val="none" w:sz="0" w:space="0" w:color="auto"/>
                            <w:left w:val="none" w:sz="0" w:space="0" w:color="auto"/>
                            <w:bottom w:val="none" w:sz="0" w:space="0" w:color="auto"/>
                            <w:right w:val="none" w:sz="0" w:space="0" w:color="auto"/>
                          </w:divBdr>
                          <w:divsChild>
                            <w:div w:id="1772701750">
                              <w:marLeft w:val="0"/>
                              <w:marRight w:val="0"/>
                              <w:marTop w:val="0"/>
                              <w:marBottom w:val="0"/>
                              <w:divBdr>
                                <w:top w:val="none" w:sz="0" w:space="0" w:color="auto"/>
                                <w:left w:val="none" w:sz="0" w:space="0" w:color="auto"/>
                                <w:bottom w:val="none" w:sz="0" w:space="0" w:color="auto"/>
                                <w:right w:val="none" w:sz="0" w:space="0" w:color="auto"/>
                              </w:divBdr>
                              <w:divsChild>
                                <w:div w:id="588928065">
                                  <w:marLeft w:val="0"/>
                                  <w:marRight w:val="0"/>
                                  <w:marTop w:val="0"/>
                                  <w:marBottom w:val="0"/>
                                  <w:divBdr>
                                    <w:top w:val="none" w:sz="0" w:space="0" w:color="auto"/>
                                    <w:left w:val="none" w:sz="0" w:space="0" w:color="auto"/>
                                    <w:bottom w:val="none" w:sz="0" w:space="0" w:color="auto"/>
                                    <w:right w:val="none" w:sz="0" w:space="0" w:color="auto"/>
                                  </w:divBdr>
                                  <w:divsChild>
                                    <w:div w:id="1288463865">
                                      <w:marLeft w:val="0"/>
                                      <w:marRight w:val="0"/>
                                      <w:marTop w:val="0"/>
                                      <w:marBottom w:val="0"/>
                                      <w:divBdr>
                                        <w:top w:val="none" w:sz="0" w:space="0" w:color="auto"/>
                                        <w:left w:val="none" w:sz="0" w:space="0" w:color="auto"/>
                                        <w:bottom w:val="none" w:sz="0" w:space="0" w:color="auto"/>
                                        <w:right w:val="none" w:sz="0" w:space="0" w:color="auto"/>
                                      </w:divBdr>
                                      <w:divsChild>
                                        <w:div w:id="889999458">
                                          <w:marLeft w:val="0"/>
                                          <w:marRight w:val="0"/>
                                          <w:marTop w:val="0"/>
                                          <w:marBottom w:val="0"/>
                                          <w:divBdr>
                                            <w:top w:val="none" w:sz="0" w:space="0" w:color="auto"/>
                                            <w:left w:val="none" w:sz="0" w:space="0" w:color="auto"/>
                                            <w:bottom w:val="none" w:sz="0" w:space="0" w:color="auto"/>
                                            <w:right w:val="none" w:sz="0" w:space="0" w:color="auto"/>
                                          </w:divBdr>
                                          <w:divsChild>
                                            <w:div w:id="14532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963761">
      <w:bodyDiv w:val="1"/>
      <w:marLeft w:val="0"/>
      <w:marRight w:val="0"/>
      <w:marTop w:val="0"/>
      <w:marBottom w:val="0"/>
      <w:divBdr>
        <w:top w:val="none" w:sz="0" w:space="0" w:color="auto"/>
        <w:left w:val="none" w:sz="0" w:space="0" w:color="auto"/>
        <w:bottom w:val="none" w:sz="0" w:space="0" w:color="auto"/>
        <w:right w:val="none" w:sz="0" w:space="0" w:color="auto"/>
      </w:divBdr>
    </w:div>
    <w:div w:id="1015112841">
      <w:bodyDiv w:val="1"/>
      <w:marLeft w:val="0"/>
      <w:marRight w:val="0"/>
      <w:marTop w:val="0"/>
      <w:marBottom w:val="0"/>
      <w:divBdr>
        <w:top w:val="none" w:sz="0" w:space="0" w:color="auto"/>
        <w:left w:val="none" w:sz="0" w:space="0" w:color="auto"/>
        <w:bottom w:val="none" w:sz="0" w:space="0" w:color="auto"/>
        <w:right w:val="none" w:sz="0" w:space="0" w:color="auto"/>
      </w:divBdr>
    </w:div>
    <w:div w:id="1015154010">
      <w:bodyDiv w:val="1"/>
      <w:marLeft w:val="0"/>
      <w:marRight w:val="0"/>
      <w:marTop w:val="0"/>
      <w:marBottom w:val="0"/>
      <w:divBdr>
        <w:top w:val="none" w:sz="0" w:space="0" w:color="auto"/>
        <w:left w:val="none" w:sz="0" w:space="0" w:color="auto"/>
        <w:bottom w:val="none" w:sz="0" w:space="0" w:color="auto"/>
        <w:right w:val="none" w:sz="0" w:space="0" w:color="auto"/>
      </w:divBdr>
      <w:divsChild>
        <w:div w:id="991635610">
          <w:marLeft w:val="0"/>
          <w:marRight w:val="0"/>
          <w:marTop w:val="0"/>
          <w:marBottom w:val="0"/>
          <w:divBdr>
            <w:top w:val="none" w:sz="0" w:space="0" w:color="auto"/>
            <w:left w:val="none" w:sz="0" w:space="0" w:color="auto"/>
            <w:bottom w:val="none" w:sz="0" w:space="0" w:color="auto"/>
            <w:right w:val="none" w:sz="0" w:space="0" w:color="auto"/>
          </w:divBdr>
          <w:divsChild>
            <w:div w:id="427316311">
              <w:marLeft w:val="0"/>
              <w:marRight w:val="0"/>
              <w:marTop w:val="0"/>
              <w:marBottom w:val="0"/>
              <w:divBdr>
                <w:top w:val="none" w:sz="0" w:space="0" w:color="auto"/>
                <w:left w:val="none" w:sz="0" w:space="0" w:color="auto"/>
                <w:bottom w:val="none" w:sz="0" w:space="0" w:color="auto"/>
                <w:right w:val="none" w:sz="0" w:space="0" w:color="auto"/>
              </w:divBdr>
              <w:divsChild>
                <w:div w:id="2083674386">
                  <w:marLeft w:val="0"/>
                  <w:marRight w:val="0"/>
                  <w:marTop w:val="0"/>
                  <w:marBottom w:val="0"/>
                  <w:divBdr>
                    <w:top w:val="none" w:sz="0" w:space="0" w:color="auto"/>
                    <w:left w:val="none" w:sz="0" w:space="0" w:color="auto"/>
                    <w:bottom w:val="none" w:sz="0" w:space="0" w:color="auto"/>
                    <w:right w:val="none" w:sz="0" w:space="0" w:color="auto"/>
                  </w:divBdr>
                  <w:divsChild>
                    <w:div w:id="1496799258">
                      <w:marLeft w:val="0"/>
                      <w:marRight w:val="0"/>
                      <w:marTop w:val="0"/>
                      <w:marBottom w:val="0"/>
                      <w:divBdr>
                        <w:top w:val="none" w:sz="0" w:space="0" w:color="auto"/>
                        <w:left w:val="none" w:sz="0" w:space="0" w:color="auto"/>
                        <w:bottom w:val="none" w:sz="0" w:space="0" w:color="auto"/>
                        <w:right w:val="none" w:sz="0" w:space="0" w:color="auto"/>
                      </w:divBdr>
                      <w:divsChild>
                        <w:div w:id="163669218">
                          <w:marLeft w:val="0"/>
                          <w:marRight w:val="0"/>
                          <w:marTop w:val="0"/>
                          <w:marBottom w:val="0"/>
                          <w:divBdr>
                            <w:top w:val="none" w:sz="0" w:space="0" w:color="auto"/>
                            <w:left w:val="none" w:sz="0" w:space="0" w:color="auto"/>
                            <w:bottom w:val="none" w:sz="0" w:space="0" w:color="auto"/>
                            <w:right w:val="none" w:sz="0" w:space="0" w:color="auto"/>
                          </w:divBdr>
                          <w:divsChild>
                            <w:div w:id="828592924">
                              <w:marLeft w:val="3"/>
                              <w:marRight w:val="0"/>
                              <w:marTop w:val="0"/>
                              <w:marBottom w:val="0"/>
                              <w:divBdr>
                                <w:top w:val="none" w:sz="0" w:space="0" w:color="auto"/>
                                <w:left w:val="none" w:sz="0" w:space="0" w:color="auto"/>
                                <w:bottom w:val="none" w:sz="0" w:space="0" w:color="auto"/>
                                <w:right w:val="none" w:sz="0" w:space="0" w:color="auto"/>
                              </w:divBdr>
                              <w:divsChild>
                                <w:div w:id="209921738">
                                  <w:marLeft w:val="0"/>
                                  <w:marRight w:val="0"/>
                                  <w:marTop w:val="0"/>
                                  <w:marBottom w:val="0"/>
                                  <w:divBdr>
                                    <w:top w:val="none" w:sz="0" w:space="0" w:color="auto"/>
                                    <w:left w:val="none" w:sz="0" w:space="0" w:color="auto"/>
                                    <w:bottom w:val="none" w:sz="0" w:space="0" w:color="auto"/>
                                    <w:right w:val="none" w:sz="0" w:space="0" w:color="auto"/>
                                  </w:divBdr>
                                  <w:divsChild>
                                    <w:div w:id="2033259238">
                                      <w:marLeft w:val="0"/>
                                      <w:marRight w:val="0"/>
                                      <w:marTop w:val="0"/>
                                      <w:marBottom w:val="0"/>
                                      <w:divBdr>
                                        <w:top w:val="none" w:sz="0" w:space="0" w:color="auto"/>
                                        <w:left w:val="none" w:sz="0" w:space="0" w:color="auto"/>
                                        <w:bottom w:val="none" w:sz="0" w:space="0" w:color="auto"/>
                                        <w:right w:val="none" w:sz="0" w:space="0" w:color="auto"/>
                                      </w:divBdr>
                                      <w:divsChild>
                                        <w:div w:id="953948909">
                                          <w:marLeft w:val="0"/>
                                          <w:marRight w:val="0"/>
                                          <w:marTop w:val="0"/>
                                          <w:marBottom w:val="0"/>
                                          <w:divBdr>
                                            <w:top w:val="none" w:sz="0" w:space="0" w:color="auto"/>
                                            <w:left w:val="none" w:sz="0" w:space="0" w:color="auto"/>
                                            <w:bottom w:val="none" w:sz="0" w:space="0" w:color="auto"/>
                                            <w:right w:val="none" w:sz="0" w:space="0" w:color="auto"/>
                                          </w:divBdr>
                                          <w:divsChild>
                                            <w:div w:id="1814592355">
                                              <w:marLeft w:val="0"/>
                                              <w:marRight w:val="0"/>
                                              <w:marTop w:val="0"/>
                                              <w:marBottom w:val="0"/>
                                              <w:divBdr>
                                                <w:top w:val="none" w:sz="0" w:space="0" w:color="auto"/>
                                                <w:left w:val="none" w:sz="0" w:space="0" w:color="auto"/>
                                                <w:bottom w:val="none" w:sz="0" w:space="0" w:color="auto"/>
                                                <w:right w:val="none" w:sz="0" w:space="0" w:color="auto"/>
                                              </w:divBdr>
                                              <w:divsChild>
                                                <w:div w:id="21247056">
                                                  <w:marLeft w:val="0"/>
                                                  <w:marRight w:val="0"/>
                                                  <w:marTop w:val="0"/>
                                                  <w:marBottom w:val="0"/>
                                                  <w:divBdr>
                                                    <w:top w:val="none" w:sz="0" w:space="0" w:color="auto"/>
                                                    <w:left w:val="none" w:sz="0" w:space="0" w:color="auto"/>
                                                    <w:bottom w:val="none" w:sz="0" w:space="0" w:color="auto"/>
                                                    <w:right w:val="none" w:sz="0" w:space="0" w:color="auto"/>
                                                  </w:divBdr>
                                                  <w:divsChild>
                                                    <w:div w:id="1099714589">
                                                      <w:marLeft w:val="0"/>
                                                      <w:marRight w:val="0"/>
                                                      <w:marTop w:val="0"/>
                                                      <w:marBottom w:val="0"/>
                                                      <w:divBdr>
                                                        <w:top w:val="none" w:sz="0" w:space="0" w:color="auto"/>
                                                        <w:left w:val="none" w:sz="0" w:space="0" w:color="auto"/>
                                                        <w:bottom w:val="none" w:sz="0" w:space="0" w:color="auto"/>
                                                        <w:right w:val="none" w:sz="0" w:space="0" w:color="auto"/>
                                                      </w:divBdr>
                                                      <w:divsChild>
                                                        <w:div w:id="358893741">
                                                          <w:marLeft w:val="0"/>
                                                          <w:marRight w:val="0"/>
                                                          <w:marTop w:val="0"/>
                                                          <w:marBottom w:val="0"/>
                                                          <w:divBdr>
                                                            <w:top w:val="none" w:sz="0" w:space="0" w:color="auto"/>
                                                            <w:left w:val="none" w:sz="0" w:space="0" w:color="auto"/>
                                                            <w:bottom w:val="none" w:sz="0" w:space="0" w:color="auto"/>
                                                            <w:right w:val="none" w:sz="0" w:space="0" w:color="auto"/>
                                                          </w:divBdr>
                                                          <w:divsChild>
                                                            <w:div w:id="1589117299">
                                                              <w:marLeft w:val="0"/>
                                                              <w:marRight w:val="0"/>
                                                              <w:marTop w:val="0"/>
                                                              <w:marBottom w:val="0"/>
                                                              <w:divBdr>
                                                                <w:top w:val="none" w:sz="0" w:space="0" w:color="auto"/>
                                                                <w:left w:val="none" w:sz="0" w:space="0" w:color="auto"/>
                                                                <w:bottom w:val="none" w:sz="0" w:space="0" w:color="auto"/>
                                                                <w:right w:val="none" w:sz="0" w:space="0" w:color="auto"/>
                                                              </w:divBdr>
                                                              <w:divsChild>
                                                                <w:div w:id="313416366">
                                                                  <w:marLeft w:val="0"/>
                                                                  <w:marRight w:val="0"/>
                                                                  <w:marTop w:val="0"/>
                                                                  <w:marBottom w:val="0"/>
                                                                  <w:divBdr>
                                                                    <w:top w:val="none" w:sz="0" w:space="0" w:color="auto"/>
                                                                    <w:left w:val="none" w:sz="0" w:space="0" w:color="auto"/>
                                                                    <w:bottom w:val="none" w:sz="0" w:space="0" w:color="auto"/>
                                                                    <w:right w:val="none" w:sz="0" w:space="0" w:color="auto"/>
                                                                  </w:divBdr>
                                                                  <w:divsChild>
                                                                    <w:div w:id="923537917">
                                                                      <w:marLeft w:val="0"/>
                                                                      <w:marRight w:val="0"/>
                                                                      <w:marTop w:val="0"/>
                                                                      <w:marBottom w:val="0"/>
                                                                      <w:divBdr>
                                                                        <w:top w:val="none" w:sz="0" w:space="0" w:color="auto"/>
                                                                        <w:left w:val="none" w:sz="0" w:space="0" w:color="auto"/>
                                                                        <w:bottom w:val="none" w:sz="0" w:space="0" w:color="auto"/>
                                                                        <w:right w:val="none" w:sz="0" w:space="0" w:color="auto"/>
                                                                      </w:divBdr>
                                                                      <w:divsChild>
                                                                        <w:div w:id="8028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78510">
      <w:bodyDiv w:val="1"/>
      <w:marLeft w:val="0"/>
      <w:marRight w:val="0"/>
      <w:marTop w:val="0"/>
      <w:marBottom w:val="0"/>
      <w:divBdr>
        <w:top w:val="none" w:sz="0" w:space="0" w:color="auto"/>
        <w:left w:val="none" w:sz="0" w:space="0" w:color="auto"/>
        <w:bottom w:val="none" w:sz="0" w:space="0" w:color="auto"/>
        <w:right w:val="none" w:sz="0" w:space="0" w:color="auto"/>
      </w:divBdr>
      <w:divsChild>
        <w:div w:id="1382094921">
          <w:marLeft w:val="0"/>
          <w:marRight w:val="0"/>
          <w:marTop w:val="0"/>
          <w:marBottom w:val="0"/>
          <w:divBdr>
            <w:top w:val="none" w:sz="0" w:space="0" w:color="auto"/>
            <w:left w:val="none" w:sz="0" w:space="0" w:color="auto"/>
            <w:bottom w:val="none" w:sz="0" w:space="0" w:color="auto"/>
            <w:right w:val="none" w:sz="0" w:space="0" w:color="auto"/>
          </w:divBdr>
          <w:divsChild>
            <w:div w:id="1578590447">
              <w:marLeft w:val="0"/>
              <w:marRight w:val="0"/>
              <w:marTop w:val="0"/>
              <w:marBottom w:val="0"/>
              <w:divBdr>
                <w:top w:val="none" w:sz="0" w:space="0" w:color="auto"/>
                <w:left w:val="none" w:sz="0" w:space="0" w:color="auto"/>
                <w:bottom w:val="none" w:sz="0" w:space="0" w:color="auto"/>
                <w:right w:val="none" w:sz="0" w:space="0" w:color="auto"/>
              </w:divBdr>
              <w:divsChild>
                <w:div w:id="1436097123">
                  <w:marLeft w:val="0"/>
                  <w:marRight w:val="0"/>
                  <w:marTop w:val="0"/>
                  <w:marBottom w:val="0"/>
                  <w:divBdr>
                    <w:top w:val="none" w:sz="0" w:space="0" w:color="auto"/>
                    <w:left w:val="none" w:sz="0" w:space="0" w:color="auto"/>
                    <w:bottom w:val="none" w:sz="0" w:space="0" w:color="auto"/>
                    <w:right w:val="none" w:sz="0" w:space="0" w:color="auto"/>
                  </w:divBdr>
                  <w:divsChild>
                    <w:div w:id="493687034">
                      <w:marLeft w:val="0"/>
                      <w:marRight w:val="0"/>
                      <w:marTop w:val="0"/>
                      <w:marBottom w:val="0"/>
                      <w:divBdr>
                        <w:top w:val="none" w:sz="0" w:space="0" w:color="auto"/>
                        <w:left w:val="none" w:sz="0" w:space="0" w:color="auto"/>
                        <w:bottom w:val="none" w:sz="0" w:space="0" w:color="auto"/>
                        <w:right w:val="none" w:sz="0" w:space="0" w:color="auto"/>
                      </w:divBdr>
                      <w:divsChild>
                        <w:div w:id="1739010422">
                          <w:marLeft w:val="0"/>
                          <w:marRight w:val="0"/>
                          <w:marTop w:val="0"/>
                          <w:marBottom w:val="0"/>
                          <w:divBdr>
                            <w:top w:val="none" w:sz="0" w:space="0" w:color="auto"/>
                            <w:left w:val="none" w:sz="0" w:space="0" w:color="auto"/>
                            <w:bottom w:val="none" w:sz="0" w:space="0" w:color="auto"/>
                            <w:right w:val="none" w:sz="0" w:space="0" w:color="auto"/>
                          </w:divBdr>
                          <w:divsChild>
                            <w:div w:id="1316647413">
                              <w:marLeft w:val="3"/>
                              <w:marRight w:val="0"/>
                              <w:marTop w:val="0"/>
                              <w:marBottom w:val="0"/>
                              <w:divBdr>
                                <w:top w:val="none" w:sz="0" w:space="0" w:color="auto"/>
                                <w:left w:val="none" w:sz="0" w:space="0" w:color="auto"/>
                                <w:bottom w:val="none" w:sz="0" w:space="0" w:color="auto"/>
                                <w:right w:val="none" w:sz="0" w:space="0" w:color="auto"/>
                              </w:divBdr>
                              <w:divsChild>
                                <w:div w:id="1467120450">
                                  <w:marLeft w:val="0"/>
                                  <w:marRight w:val="0"/>
                                  <w:marTop w:val="0"/>
                                  <w:marBottom w:val="0"/>
                                  <w:divBdr>
                                    <w:top w:val="none" w:sz="0" w:space="0" w:color="auto"/>
                                    <w:left w:val="none" w:sz="0" w:space="0" w:color="auto"/>
                                    <w:bottom w:val="none" w:sz="0" w:space="0" w:color="auto"/>
                                    <w:right w:val="none" w:sz="0" w:space="0" w:color="auto"/>
                                  </w:divBdr>
                                  <w:divsChild>
                                    <w:div w:id="309141598">
                                      <w:marLeft w:val="0"/>
                                      <w:marRight w:val="0"/>
                                      <w:marTop w:val="0"/>
                                      <w:marBottom w:val="0"/>
                                      <w:divBdr>
                                        <w:top w:val="none" w:sz="0" w:space="0" w:color="auto"/>
                                        <w:left w:val="none" w:sz="0" w:space="0" w:color="auto"/>
                                        <w:bottom w:val="none" w:sz="0" w:space="0" w:color="auto"/>
                                        <w:right w:val="none" w:sz="0" w:space="0" w:color="auto"/>
                                      </w:divBdr>
                                      <w:divsChild>
                                        <w:div w:id="493838497">
                                          <w:marLeft w:val="0"/>
                                          <w:marRight w:val="0"/>
                                          <w:marTop w:val="0"/>
                                          <w:marBottom w:val="0"/>
                                          <w:divBdr>
                                            <w:top w:val="none" w:sz="0" w:space="0" w:color="auto"/>
                                            <w:left w:val="none" w:sz="0" w:space="0" w:color="auto"/>
                                            <w:bottom w:val="none" w:sz="0" w:space="0" w:color="auto"/>
                                            <w:right w:val="none" w:sz="0" w:space="0" w:color="auto"/>
                                          </w:divBdr>
                                          <w:divsChild>
                                            <w:div w:id="1142040990">
                                              <w:marLeft w:val="0"/>
                                              <w:marRight w:val="0"/>
                                              <w:marTop w:val="0"/>
                                              <w:marBottom w:val="0"/>
                                              <w:divBdr>
                                                <w:top w:val="none" w:sz="0" w:space="0" w:color="auto"/>
                                                <w:left w:val="none" w:sz="0" w:space="0" w:color="auto"/>
                                                <w:bottom w:val="none" w:sz="0" w:space="0" w:color="auto"/>
                                                <w:right w:val="none" w:sz="0" w:space="0" w:color="auto"/>
                                              </w:divBdr>
                                              <w:divsChild>
                                                <w:div w:id="378744897">
                                                  <w:marLeft w:val="0"/>
                                                  <w:marRight w:val="0"/>
                                                  <w:marTop w:val="0"/>
                                                  <w:marBottom w:val="0"/>
                                                  <w:divBdr>
                                                    <w:top w:val="none" w:sz="0" w:space="0" w:color="auto"/>
                                                    <w:left w:val="none" w:sz="0" w:space="0" w:color="auto"/>
                                                    <w:bottom w:val="none" w:sz="0" w:space="0" w:color="auto"/>
                                                    <w:right w:val="none" w:sz="0" w:space="0" w:color="auto"/>
                                                  </w:divBdr>
                                                  <w:divsChild>
                                                    <w:div w:id="110825113">
                                                      <w:marLeft w:val="0"/>
                                                      <w:marRight w:val="0"/>
                                                      <w:marTop w:val="0"/>
                                                      <w:marBottom w:val="0"/>
                                                      <w:divBdr>
                                                        <w:top w:val="none" w:sz="0" w:space="0" w:color="auto"/>
                                                        <w:left w:val="none" w:sz="0" w:space="0" w:color="auto"/>
                                                        <w:bottom w:val="none" w:sz="0" w:space="0" w:color="auto"/>
                                                        <w:right w:val="none" w:sz="0" w:space="0" w:color="auto"/>
                                                      </w:divBdr>
                                                      <w:divsChild>
                                                        <w:div w:id="1221331211">
                                                          <w:marLeft w:val="0"/>
                                                          <w:marRight w:val="0"/>
                                                          <w:marTop w:val="0"/>
                                                          <w:marBottom w:val="0"/>
                                                          <w:divBdr>
                                                            <w:top w:val="none" w:sz="0" w:space="0" w:color="auto"/>
                                                            <w:left w:val="none" w:sz="0" w:space="0" w:color="auto"/>
                                                            <w:bottom w:val="none" w:sz="0" w:space="0" w:color="auto"/>
                                                            <w:right w:val="none" w:sz="0" w:space="0" w:color="auto"/>
                                                          </w:divBdr>
                                                          <w:divsChild>
                                                            <w:div w:id="1987121902">
                                                              <w:marLeft w:val="0"/>
                                                              <w:marRight w:val="0"/>
                                                              <w:marTop w:val="0"/>
                                                              <w:marBottom w:val="0"/>
                                                              <w:divBdr>
                                                                <w:top w:val="none" w:sz="0" w:space="0" w:color="auto"/>
                                                                <w:left w:val="none" w:sz="0" w:space="0" w:color="auto"/>
                                                                <w:bottom w:val="none" w:sz="0" w:space="0" w:color="auto"/>
                                                                <w:right w:val="none" w:sz="0" w:space="0" w:color="auto"/>
                                                              </w:divBdr>
                                                              <w:divsChild>
                                                                <w:div w:id="1028797964">
                                                                  <w:marLeft w:val="0"/>
                                                                  <w:marRight w:val="0"/>
                                                                  <w:marTop w:val="0"/>
                                                                  <w:marBottom w:val="0"/>
                                                                  <w:divBdr>
                                                                    <w:top w:val="none" w:sz="0" w:space="0" w:color="auto"/>
                                                                    <w:left w:val="none" w:sz="0" w:space="0" w:color="auto"/>
                                                                    <w:bottom w:val="none" w:sz="0" w:space="0" w:color="auto"/>
                                                                    <w:right w:val="none" w:sz="0" w:space="0" w:color="auto"/>
                                                                  </w:divBdr>
                                                                  <w:divsChild>
                                                                    <w:div w:id="528488788">
                                                                      <w:marLeft w:val="0"/>
                                                                      <w:marRight w:val="0"/>
                                                                      <w:marTop w:val="0"/>
                                                                      <w:marBottom w:val="0"/>
                                                                      <w:divBdr>
                                                                        <w:top w:val="none" w:sz="0" w:space="0" w:color="auto"/>
                                                                        <w:left w:val="none" w:sz="0" w:space="0" w:color="auto"/>
                                                                        <w:bottom w:val="none" w:sz="0" w:space="0" w:color="auto"/>
                                                                        <w:right w:val="none" w:sz="0" w:space="0" w:color="auto"/>
                                                                      </w:divBdr>
                                                                      <w:divsChild>
                                                                        <w:div w:id="5952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888891">
      <w:bodyDiv w:val="1"/>
      <w:marLeft w:val="0"/>
      <w:marRight w:val="0"/>
      <w:marTop w:val="0"/>
      <w:marBottom w:val="0"/>
      <w:divBdr>
        <w:top w:val="none" w:sz="0" w:space="0" w:color="auto"/>
        <w:left w:val="none" w:sz="0" w:space="0" w:color="auto"/>
        <w:bottom w:val="none" w:sz="0" w:space="0" w:color="auto"/>
        <w:right w:val="none" w:sz="0" w:space="0" w:color="auto"/>
      </w:divBdr>
    </w:div>
    <w:div w:id="1018237907">
      <w:bodyDiv w:val="1"/>
      <w:marLeft w:val="0"/>
      <w:marRight w:val="0"/>
      <w:marTop w:val="0"/>
      <w:marBottom w:val="0"/>
      <w:divBdr>
        <w:top w:val="none" w:sz="0" w:space="0" w:color="auto"/>
        <w:left w:val="none" w:sz="0" w:space="0" w:color="auto"/>
        <w:bottom w:val="none" w:sz="0" w:space="0" w:color="auto"/>
        <w:right w:val="none" w:sz="0" w:space="0" w:color="auto"/>
      </w:divBdr>
    </w:div>
    <w:div w:id="1019044493">
      <w:bodyDiv w:val="1"/>
      <w:marLeft w:val="0"/>
      <w:marRight w:val="0"/>
      <w:marTop w:val="0"/>
      <w:marBottom w:val="0"/>
      <w:divBdr>
        <w:top w:val="none" w:sz="0" w:space="0" w:color="auto"/>
        <w:left w:val="none" w:sz="0" w:space="0" w:color="auto"/>
        <w:bottom w:val="none" w:sz="0" w:space="0" w:color="auto"/>
        <w:right w:val="none" w:sz="0" w:space="0" w:color="auto"/>
      </w:divBdr>
    </w:div>
    <w:div w:id="1019357254">
      <w:bodyDiv w:val="1"/>
      <w:marLeft w:val="0"/>
      <w:marRight w:val="0"/>
      <w:marTop w:val="0"/>
      <w:marBottom w:val="0"/>
      <w:divBdr>
        <w:top w:val="none" w:sz="0" w:space="0" w:color="auto"/>
        <w:left w:val="none" w:sz="0" w:space="0" w:color="auto"/>
        <w:bottom w:val="none" w:sz="0" w:space="0" w:color="auto"/>
        <w:right w:val="none" w:sz="0" w:space="0" w:color="auto"/>
      </w:divBdr>
    </w:div>
    <w:div w:id="1020086627">
      <w:bodyDiv w:val="1"/>
      <w:marLeft w:val="0"/>
      <w:marRight w:val="0"/>
      <w:marTop w:val="0"/>
      <w:marBottom w:val="0"/>
      <w:divBdr>
        <w:top w:val="none" w:sz="0" w:space="0" w:color="auto"/>
        <w:left w:val="none" w:sz="0" w:space="0" w:color="auto"/>
        <w:bottom w:val="none" w:sz="0" w:space="0" w:color="auto"/>
        <w:right w:val="none" w:sz="0" w:space="0" w:color="auto"/>
      </w:divBdr>
    </w:div>
    <w:div w:id="1020661447">
      <w:bodyDiv w:val="1"/>
      <w:marLeft w:val="0"/>
      <w:marRight w:val="0"/>
      <w:marTop w:val="0"/>
      <w:marBottom w:val="0"/>
      <w:divBdr>
        <w:top w:val="none" w:sz="0" w:space="0" w:color="auto"/>
        <w:left w:val="none" w:sz="0" w:space="0" w:color="auto"/>
        <w:bottom w:val="none" w:sz="0" w:space="0" w:color="auto"/>
        <w:right w:val="none" w:sz="0" w:space="0" w:color="auto"/>
      </w:divBdr>
    </w:div>
    <w:div w:id="1021010178">
      <w:bodyDiv w:val="1"/>
      <w:marLeft w:val="0"/>
      <w:marRight w:val="0"/>
      <w:marTop w:val="0"/>
      <w:marBottom w:val="0"/>
      <w:divBdr>
        <w:top w:val="none" w:sz="0" w:space="0" w:color="auto"/>
        <w:left w:val="none" w:sz="0" w:space="0" w:color="auto"/>
        <w:bottom w:val="none" w:sz="0" w:space="0" w:color="auto"/>
        <w:right w:val="none" w:sz="0" w:space="0" w:color="auto"/>
      </w:divBdr>
    </w:div>
    <w:div w:id="1021207257">
      <w:bodyDiv w:val="1"/>
      <w:marLeft w:val="0"/>
      <w:marRight w:val="0"/>
      <w:marTop w:val="0"/>
      <w:marBottom w:val="0"/>
      <w:divBdr>
        <w:top w:val="none" w:sz="0" w:space="0" w:color="auto"/>
        <w:left w:val="none" w:sz="0" w:space="0" w:color="auto"/>
        <w:bottom w:val="none" w:sz="0" w:space="0" w:color="auto"/>
        <w:right w:val="none" w:sz="0" w:space="0" w:color="auto"/>
      </w:divBdr>
    </w:div>
    <w:div w:id="1021932303">
      <w:bodyDiv w:val="1"/>
      <w:marLeft w:val="0"/>
      <w:marRight w:val="0"/>
      <w:marTop w:val="0"/>
      <w:marBottom w:val="0"/>
      <w:divBdr>
        <w:top w:val="none" w:sz="0" w:space="0" w:color="auto"/>
        <w:left w:val="none" w:sz="0" w:space="0" w:color="auto"/>
        <w:bottom w:val="none" w:sz="0" w:space="0" w:color="auto"/>
        <w:right w:val="none" w:sz="0" w:space="0" w:color="auto"/>
      </w:divBdr>
      <w:divsChild>
        <w:div w:id="2141071428">
          <w:marLeft w:val="0"/>
          <w:marRight w:val="0"/>
          <w:marTop w:val="0"/>
          <w:marBottom w:val="0"/>
          <w:divBdr>
            <w:top w:val="none" w:sz="0" w:space="0" w:color="auto"/>
            <w:left w:val="none" w:sz="0" w:space="0" w:color="auto"/>
            <w:bottom w:val="none" w:sz="0" w:space="0" w:color="auto"/>
            <w:right w:val="none" w:sz="0" w:space="0" w:color="auto"/>
          </w:divBdr>
          <w:divsChild>
            <w:div w:id="204297969">
              <w:marLeft w:val="0"/>
              <w:marRight w:val="0"/>
              <w:marTop w:val="0"/>
              <w:marBottom w:val="0"/>
              <w:divBdr>
                <w:top w:val="none" w:sz="0" w:space="0" w:color="auto"/>
                <w:left w:val="none" w:sz="0" w:space="0" w:color="auto"/>
                <w:bottom w:val="none" w:sz="0" w:space="0" w:color="auto"/>
                <w:right w:val="none" w:sz="0" w:space="0" w:color="auto"/>
              </w:divBdr>
              <w:divsChild>
                <w:div w:id="651526013">
                  <w:marLeft w:val="0"/>
                  <w:marRight w:val="0"/>
                  <w:marTop w:val="0"/>
                  <w:marBottom w:val="0"/>
                  <w:divBdr>
                    <w:top w:val="none" w:sz="0" w:space="0" w:color="auto"/>
                    <w:left w:val="none" w:sz="0" w:space="0" w:color="auto"/>
                    <w:bottom w:val="none" w:sz="0" w:space="0" w:color="auto"/>
                    <w:right w:val="none" w:sz="0" w:space="0" w:color="auto"/>
                  </w:divBdr>
                  <w:divsChild>
                    <w:div w:id="981497568">
                      <w:marLeft w:val="0"/>
                      <w:marRight w:val="0"/>
                      <w:marTop w:val="0"/>
                      <w:marBottom w:val="0"/>
                      <w:divBdr>
                        <w:top w:val="none" w:sz="0" w:space="0" w:color="auto"/>
                        <w:left w:val="none" w:sz="0" w:space="0" w:color="auto"/>
                        <w:bottom w:val="none" w:sz="0" w:space="0" w:color="auto"/>
                        <w:right w:val="none" w:sz="0" w:space="0" w:color="auto"/>
                      </w:divBdr>
                      <w:divsChild>
                        <w:div w:id="2137869562">
                          <w:marLeft w:val="0"/>
                          <w:marRight w:val="0"/>
                          <w:marTop w:val="0"/>
                          <w:marBottom w:val="0"/>
                          <w:divBdr>
                            <w:top w:val="none" w:sz="0" w:space="0" w:color="auto"/>
                            <w:left w:val="none" w:sz="0" w:space="0" w:color="auto"/>
                            <w:bottom w:val="none" w:sz="0" w:space="0" w:color="auto"/>
                            <w:right w:val="none" w:sz="0" w:space="0" w:color="auto"/>
                          </w:divBdr>
                          <w:divsChild>
                            <w:div w:id="1885406308">
                              <w:marLeft w:val="3"/>
                              <w:marRight w:val="0"/>
                              <w:marTop w:val="0"/>
                              <w:marBottom w:val="0"/>
                              <w:divBdr>
                                <w:top w:val="none" w:sz="0" w:space="0" w:color="auto"/>
                                <w:left w:val="none" w:sz="0" w:space="0" w:color="auto"/>
                                <w:bottom w:val="none" w:sz="0" w:space="0" w:color="auto"/>
                                <w:right w:val="none" w:sz="0" w:space="0" w:color="auto"/>
                              </w:divBdr>
                              <w:divsChild>
                                <w:div w:id="671568775">
                                  <w:marLeft w:val="0"/>
                                  <w:marRight w:val="0"/>
                                  <w:marTop w:val="0"/>
                                  <w:marBottom w:val="0"/>
                                  <w:divBdr>
                                    <w:top w:val="none" w:sz="0" w:space="0" w:color="auto"/>
                                    <w:left w:val="none" w:sz="0" w:space="0" w:color="auto"/>
                                    <w:bottom w:val="none" w:sz="0" w:space="0" w:color="auto"/>
                                    <w:right w:val="none" w:sz="0" w:space="0" w:color="auto"/>
                                  </w:divBdr>
                                  <w:divsChild>
                                    <w:div w:id="517735262">
                                      <w:marLeft w:val="0"/>
                                      <w:marRight w:val="0"/>
                                      <w:marTop w:val="0"/>
                                      <w:marBottom w:val="0"/>
                                      <w:divBdr>
                                        <w:top w:val="none" w:sz="0" w:space="0" w:color="auto"/>
                                        <w:left w:val="none" w:sz="0" w:space="0" w:color="auto"/>
                                        <w:bottom w:val="none" w:sz="0" w:space="0" w:color="auto"/>
                                        <w:right w:val="none" w:sz="0" w:space="0" w:color="auto"/>
                                      </w:divBdr>
                                      <w:divsChild>
                                        <w:div w:id="1721443158">
                                          <w:marLeft w:val="0"/>
                                          <w:marRight w:val="0"/>
                                          <w:marTop w:val="0"/>
                                          <w:marBottom w:val="0"/>
                                          <w:divBdr>
                                            <w:top w:val="none" w:sz="0" w:space="0" w:color="auto"/>
                                            <w:left w:val="none" w:sz="0" w:space="0" w:color="auto"/>
                                            <w:bottom w:val="none" w:sz="0" w:space="0" w:color="auto"/>
                                            <w:right w:val="none" w:sz="0" w:space="0" w:color="auto"/>
                                          </w:divBdr>
                                          <w:divsChild>
                                            <w:div w:id="1748918835">
                                              <w:marLeft w:val="0"/>
                                              <w:marRight w:val="0"/>
                                              <w:marTop w:val="0"/>
                                              <w:marBottom w:val="0"/>
                                              <w:divBdr>
                                                <w:top w:val="none" w:sz="0" w:space="0" w:color="auto"/>
                                                <w:left w:val="none" w:sz="0" w:space="0" w:color="auto"/>
                                                <w:bottom w:val="none" w:sz="0" w:space="0" w:color="auto"/>
                                                <w:right w:val="none" w:sz="0" w:space="0" w:color="auto"/>
                                              </w:divBdr>
                                              <w:divsChild>
                                                <w:div w:id="801580708">
                                                  <w:marLeft w:val="0"/>
                                                  <w:marRight w:val="0"/>
                                                  <w:marTop w:val="0"/>
                                                  <w:marBottom w:val="0"/>
                                                  <w:divBdr>
                                                    <w:top w:val="none" w:sz="0" w:space="0" w:color="auto"/>
                                                    <w:left w:val="none" w:sz="0" w:space="0" w:color="auto"/>
                                                    <w:bottom w:val="none" w:sz="0" w:space="0" w:color="auto"/>
                                                    <w:right w:val="none" w:sz="0" w:space="0" w:color="auto"/>
                                                  </w:divBdr>
                                                  <w:divsChild>
                                                    <w:div w:id="1078819052">
                                                      <w:marLeft w:val="0"/>
                                                      <w:marRight w:val="0"/>
                                                      <w:marTop w:val="0"/>
                                                      <w:marBottom w:val="0"/>
                                                      <w:divBdr>
                                                        <w:top w:val="none" w:sz="0" w:space="0" w:color="auto"/>
                                                        <w:left w:val="none" w:sz="0" w:space="0" w:color="auto"/>
                                                        <w:bottom w:val="none" w:sz="0" w:space="0" w:color="auto"/>
                                                        <w:right w:val="none" w:sz="0" w:space="0" w:color="auto"/>
                                                      </w:divBdr>
                                                      <w:divsChild>
                                                        <w:div w:id="1031958050">
                                                          <w:marLeft w:val="0"/>
                                                          <w:marRight w:val="0"/>
                                                          <w:marTop w:val="0"/>
                                                          <w:marBottom w:val="0"/>
                                                          <w:divBdr>
                                                            <w:top w:val="none" w:sz="0" w:space="0" w:color="auto"/>
                                                            <w:left w:val="none" w:sz="0" w:space="0" w:color="auto"/>
                                                            <w:bottom w:val="none" w:sz="0" w:space="0" w:color="auto"/>
                                                            <w:right w:val="none" w:sz="0" w:space="0" w:color="auto"/>
                                                          </w:divBdr>
                                                          <w:divsChild>
                                                            <w:div w:id="1676035365">
                                                              <w:marLeft w:val="0"/>
                                                              <w:marRight w:val="0"/>
                                                              <w:marTop w:val="0"/>
                                                              <w:marBottom w:val="0"/>
                                                              <w:divBdr>
                                                                <w:top w:val="none" w:sz="0" w:space="0" w:color="auto"/>
                                                                <w:left w:val="none" w:sz="0" w:space="0" w:color="auto"/>
                                                                <w:bottom w:val="none" w:sz="0" w:space="0" w:color="auto"/>
                                                                <w:right w:val="none" w:sz="0" w:space="0" w:color="auto"/>
                                                              </w:divBdr>
                                                              <w:divsChild>
                                                                <w:div w:id="1762097286">
                                                                  <w:marLeft w:val="0"/>
                                                                  <w:marRight w:val="0"/>
                                                                  <w:marTop w:val="0"/>
                                                                  <w:marBottom w:val="0"/>
                                                                  <w:divBdr>
                                                                    <w:top w:val="none" w:sz="0" w:space="0" w:color="auto"/>
                                                                    <w:left w:val="none" w:sz="0" w:space="0" w:color="auto"/>
                                                                    <w:bottom w:val="none" w:sz="0" w:space="0" w:color="auto"/>
                                                                    <w:right w:val="none" w:sz="0" w:space="0" w:color="auto"/>
                                                                  </w:divBdr>
                                                                  <w:divsChild>
                                                                    <w:div w:id="441919547">
                                                                      <w:marLeft w:val="0"/>
                                                                      <w:marRight w:val="0"/>
                                                                      <w:marTop w:val="0"/>
                                                                      <w:marBottom w:val="0"/>
                                                                      <w:divBdr>
                                                                        <w:top w:val="none" w:sz="0" w:space="0" w:color="auto"/>
                                                                        <w:left w:val="none" w:sz="0" w:space="0" w:color="auto"/>
                                                                        <w:bottom w:val="none" w:sz="0" w:space="0" w:color="auto"/>
                                                                        <w:right w:val="none" w:sz="0" w:space="0" w:color="auto"/>
                                                                      </w:divBdr>
                                                                      <w:divsChild>
                                                                        <w:div w:id="7136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634735">
      <w:bodyDiv w:val="1"/>
      <w:marLeft w:val="0"/>
      <w:marRight w:val="0"/>
      <w:marTop w:val="0"/>
      <w:marBottom w:val="0"/>
      <w:divBdr>
        <w:top w:val="none" w:sz="0" w:space="0" w:color="auto"/>
        <w:left w:val="none" w:sz="0" w:space="0" w:color="auto"/>
        <w:bottom w:val="none" w:sz="0" w:space="0" w:color="auto"/>
        <w:right w:val="none" w:sz="0" w:space="0" w:color="auto"/>
      </w:divBdr>
    </w:div>
    <w:div w:id="1023359389">
      <w:bodyDiv w:val="1"/>
      <w:marLeft w:val="0"/>
      <w:marRight w:val="0"/>
      <w:marTop w:val="0"/>
      <w:marBottom w:val="0"/>
      <w:divBdr>
        <w:top w:val="none" w:sz="0" w:space="0" w:color="auto"/>
        <w:left w:val="none" w:sz="0" w:space="0" w:color="auto"/>
        <w:bottom w:val="none" w:sz="0" w:space="0" w:color="auto"/>
        <w:right w:val="none" w:sz="0" w:space="0" w:color="auto"/>
      </w:divBdr>
    </w:div>
    <w:div w:id="1023559165">
      <w:bodyDiv w:val="1"/>
      <w:marLeft w:val="0"/>
      <w:marRight w:val="0"/>
      <w:marTop w:val="0"/>
      <w:marBottom w:val="0"/>
      <w:divBdr>
        <w:top w:val="none" w:sz="0" w:space="0" w:color="auto"/>
        <w:left w:val="none" w:sz="0" w:space="0" w:color="auto"/>
        <w:bottom w:val="none" w:sz="0" w:space="0" w:color="auto"/>
        <w:right w:val="none" w:sz="0" w:space="0" w:color="auto"/>
      </w:divBdr>
    </w:div>
    <w:div w:id="1025253964">
      <w:bodyDiv w:val="1"/>
      <w:marLeft w:val="0"/>
      <w:marRight w:val="0"/>
      <w:marTop w:val="0"/>
      <w:marBottom w:val="0"/>
      <w:divBdr>
        <w:top w:val="none" w:sz="0" w:space="0" w:color="auto"/>
        <w:left w:val="none" w:sz="0" w:space="0" w:color="auto"/>
        <w:bottom w:val="none" w:sz="0" w:space="0" w:color="auto"/>
        <w:right w:val="none" w:sz="0" w:space="0" w:color="auto"/>
      </w:divBdr>
    </w:div>
    <w:div w:id="1025867184">
      <w:bodyDiv w:val="1"/>
      <w:marLeft w:val="0"/>
      <w:marRight w:val="0"/>
      <w:marTop w:val="0"/>
      <w:marBottom w:val="0"/>
      <w:divBdr>
        <w:top w:val="none" w:sz="0" w:space="0" w:color="auto"/>
        <w:left w:val="none" w:sz="0" w:space="0" w:color="auto"/>
        <w:bottom w:val="none" w:sz="0" w:space="0" w:color="auto"/>
        <w:right w:val="none" w:sz="0" w:space="0" w:color="auto"/>
      </w:divBdr>
    </w:div>
    <w:div w:id="1026103151">
      <w:bodyDiv w:val="1"/>
      <w:marLeft w:val="0"/>
      <w:marRight w:val="0"/>
      <w:marTop w:val="0"/>
      <w:marBottom w:val="0"/>
      <w:divBdr>
        <w:top w:val="none" w:sz="0" w:space="0" w:color="auto"/>
        <w:left w:val="none" w:sz="0" w:space="0" w:color="auto"/>
        <w:bottom w:val="none" w:sz="0" w:space="0" w:color="auto"/>
        <w:right w:val="none" w:sz="0" w:space="0" w:color="auto"/>
      </w:divBdr>
    </w:div>
    <w:div w:id="1026248119">
      <w:bodyDiv w:val="1"/>
      <w:marLeft w:val="0"/>
      <w:marRight w:val="0"/>
      <w:marTop w:val="0"/>
      <w:marBottom w:val="0"/>
      <w:divBdr>
        <w:top w:val="none" w:sz="0" w:space="0" w:color="auto"/>
        <w:left w:val="none" w:sz="0" w:space="0" w:color="auto"/>
        <w:bottom w:val="none" w:sz="0" w:space="0" w:color="auto"/>
        <w:right w:val="none" w:sz="0" w:space="0" w:color="auto"/>
      </w:divBdr>
    </w:div>
    <w:div w:id="1026369342">
      <w:bodyDiv w:val="1"/>
      <w:marLeft w:val="0"/>
      <w:marRight w:val="0"/>
      <w:marTop w:val="0"/>
      <w:marBottom w:val="0"/>
      <w:divBdr>
        <w:top w:val="none" w:sz="0" w:space="0" w:color="auto"/>
        <w:left w:val="none" w:sz="0" w:space="0" w:color="auto"/>
        <w:bottom w:val="none" w:sz="0" w:space="0" w:color="auto"/>
        <w:right w:val="none" w:sz="0" w:space="0" w:color="auto"/>
      </w:divBdr>
      <w:divsChild>
        <w:div w:id="1491403394">
          <w:marLeft w:val="0"/>
          <w:marRight w:val="0"/>
          <w:marTop w:val="0"/>
          <w:marBottom w:val="0"/>
          <w:divBdr>
            <w:top w:val="none" w:sz="0" w:space="0" w:color="auto"/>
            <w:left w:val="none" w:sz="0" w:space="0" w:color="auto"/>
            <w:bottom w:val="none" w:sz="0" w:space="0" w:color="auto"/>
            <w:right w:val="none" w:sz="0" w:space="0" w:color="auto"/>
          </w:divBdr>
          <w:divsChild>
            <w:div w:id="1671785542">
              <w:marLeft w:val="0"/>
              <w:marRight w:val="0"/>
              <w:marTop w:val="0"/>
              <w:marBottom w:val="0"/>
              <w:divBdr>
                <w:top w:val="none" w:sz="0" w:space="0" w:color="auto"/>
                <w:left w:val="none" w:sz="0" w:space="0" w:color="auto"/>
                <w:bottom w:val="none" w:sz="0" w:space="0" w:color="auto"/>
                <w:right w:val="none" w:sz="0" w:space="0" w:color="auto"/>
              </w:divBdr>
              <w:divsChild>
                <w:div w:id="1089085114">
                  <w:marLeft w:val="0"/>
                  <w:marRight w:val="0"/>
                  <w:marTop w:val="0"/>
                  <w:marBottom w:val="0"/>
                  <w:divBdr>
                    <w:top w:val="none" w:sz="0" w:space="0" w:color="auto"/>
                    <w:left w:val="none" w:sz="0" w:space="0" w:color="auto"/>
                    <w:bottom w:val="none" w:sz="0" w:space="0" w:color="auto"/>
                    <w:right w:val="none" w:sz="0" w:space="0" w:color="auto"/>
                  </w:divBdr>
                  <w:divsChild>
                    <w:div w:id="515463736">
                      <w:marLeft w:val="0"/>
                      <w:marRight w:val="0"/>
                      <w:marTop w:val="0"/>
                      <w:marBottom w:val="0"/>
                      <w:divBdr>
                        <w:top w:val="none" w:sz="0" w:space="0" w:color="auto"/>
                        <w:left w:val="none" w:sz="0" w:space="0" w:color="auto"/>
                        <w:bottom w:val="none" w:sz="0" w:space="0" w:color="auto"/>
                        <w:right w:val="none" w:sz="0" w:space="0" w:color="auto"/>
                      </w:divBdr>
                      <w:divsChild>
                        <w:div w:id="699938660">
                          <w:marLeft w:val="0"/>
                          <w:marRight w:val="0"/>
                          <w:marTop w:val="0"/>
                          <w:marBottom w:val="0"/>
                          <w:divBdr>
                            <w:top w:val="none" w:sz="0" w:space="0" w:color="auto"/>
                            <w:left w:val="none" w:sz="0" w:space="0" w:color="auto"/>
                            <w:bottom w:val="none" w:sz="0" w:space="0" w:color="auto"/>
                            <w:right w:val="none" w:sz="0" w:space="0" w:color="auto"/>
                          </w:divBdr>
                          <w:divsChild>
                            <w:div w:id="658121328">
                              <w:marLeft w:val="0"/>
                              <w:marRight w:val="0"/>
                              <w:marTop w:val="0"/>
                              <w:marBottom w:val="0"/>
                              <w:divBdr>
                                <w:top w:val="none" w:sz="0" w:space="0" w:color="auto"/>
                                <w:left w:val="none" w:sz="0" w:space="0" w:color="auto"/>
                                <w:bottom w:val="none" w:sz="0" w:space="0" w:color="auto"/>
                                <w:right w:val="none" w:sz="0" w:space="0" w:color="auto"/>
                              </w:divBdr>
                              <w:divsChild>
                                <w:div w:id="2142797033">
                                  <w:marLeft w:val="0"/>
                                  <w:marRight w:val="0"/>
                                  <w:marTop w:val="0"/>
                                  <w:marBottom w:val="0"/>
                                  <w:divBdr>
                                    <w:top w:val="none" w:sz="0" w:space="0" w:color="auto"/>
                                    <w:left w:val="none" w:sz="0" w:space="0" w:color="auto"/>
                                    <w:bottom w:val="none" w:sz="0" w:space="0" w:color="auto"/>
                                    <w:right w:val="none" w:sz="0" w:space="0" w:color="auto"/>
                                  </w:divBdr>
                                  <w:divsChild>
                                    <w:div w:id="2143186204">
                                      <w:marLeft w:val="0"/>
                                      <w:marRight w:val="0"/>
                                      <w:marTop w:val="0"/>
                                      <w:marBottom w:val="0"/>
                                      <w:divBdr>
                                        <w:top w:val="none" w:sz="0" w:space="0" w:color="auto"/>
                                        <w:left w:val="none" w:sz="0" w:space="0" w:color="auto"/>
                                        <w:bottom w:val="none" w:sz="0" w:space="0" w:color="auto"/>
                                        <w:right w:val="none" w:sz="0" w:space="0" w:color="auto"/>
                                      </w:divBdr>
                                      <w:divsChild>
                                        <w:div w:id="963929338">
                                          <w:marLeft w:val="-150"/>
                                          <w:marRight w:val="-150"/>
                                          <w:marTop w:val="0"/>
                                          <w:marBottom w:val="0"/>
                                          <w:divBdr>
                                            <w:top w:val="none" w:sz="0" w:space="0" w:color="auto"/>
                                            <w:left w:val="none" w:sz="0" w:space="0" w:color="auto"/>
                                            <w:bottom w:val="none" w:sz="0" w:space="0" w:color="auto"/>
                                            <w:right w:val="none" w:sz="0" w:space="0" w:color="auto"/>
                                          </w:divBdr>
                                          <w:divsChild>
                                            <w:div w:id="1867210036">
                                              <w:marLeft w:val="0"/>
                                              <w:marRight w:val="0"/>
                                              <w:marTop w:val="0"/>
                                              <w:marBottom w:val="0"/>
                                              <w:divBdr>
                                                <w:top w:val="none" w:sz="0" w:space="0" w:color="auto"/>
                                                <w:left w:val="none" w:sz="0" w:space="0" w:color="auto"/>
                                                <w:bottom w:val="none" w:sz="0" w:space="0" w:color="auto"/>
                                                <w:right w:val="none" w:sz="0" w:space="0" w:color="auto"/>
                                              </w:divBdr>
                                              <w:divsChild>
                                                <w:div w:id="1032069629">
                                                  <w:marLeft w:val="0"/>
                                                  <w:marRight w:val="0"/>
                                                  <w:marTop w:val="0"/>
                                                  <w:marBottom w:val="0"/>
                                                  <w:divBdr>
                                                    <w:top w:val="none" w:sz="0" w:space="0" w:color="auto"/>
                                                    <w:left w:val="none" w:sz="0" w:space="0" w:color="auto"/>
                                                    <w:bottom w:val="none" w:sz="0" w:space="0" w:color="auto"/>
                                                    <w:right w:val="none" w:sz="0" w:space="0" w:color="auto"/>
                                                  </w:divBdr>
                                                  <w:divsChild>
                                                    <w:div w:id="1300259582">
                                                      <w:marLeft w:val="0"/>
                                                      <w:marRight w:val="0"/>
                                                      <w:marTop w:val="0"/>
                                                      <w:marBottom w:val="0"/>
                                                      <w:divBdr>
                                                        <w:top w:val="none" w:sz="0" w:space="0" w:color="auto"/>
                                                        <w:left w:val="none" w:sz="0" w:space="0" w:color="auto"/>
                                                        <w:bottom w:val="none" w:sz="0" w:space="0" w:color="auto"/>
                                                        <w:right w:val="none" w:sz="0" w:space="0" w:color="auto"/>
                                                      </w:divBdr>
                                                      <w:divsChild>
                                                        <w:div w:id="528185705">
                                                          <w:marLeft w:val="0"/>
                                                          <w:marRight w:val="0"/>
                                                          <w:marTop w:val="0"/>
                                                          <w:marBottom w:val="0"/>
                                                          <w:divBdr>
                                                            <w:top w:val="none" w:sz="0" w:space="0" w:color="auto"/>
                                                            <w:left w:val="none" w:sz="0" w:space="0" w:color="auto"/>
                                                            <w:bottom w:val="none" w:sz="0" w:space="0" w:color="auto"/>
                                                            <w:right w:val="none" w:sz="0" w:space="0" w:color="auto"/>
                                                          </w:divBdr>
                                                          <w:divsChild>
                                                            <w:div w:id="513804186">
                                                              <w:marLeft w:val="0"/>
                                                              <w:marRight w:val="0"/>
                                                              <w:marTop w:val="0"/>
                                                              <w:marBottom w:val="0"/>
                                                              <w:divBdr>
                                                                <w:top w:val="none" w:sz="0" w:space="0" w:color="auto"/>
                                                                <w:left w:val="none" w:sz="0" w:space="0" w:color="auto"/>
                                                                <w:bottom w:val="none" w:sz="0" w:space="0" w:color="auto"/>
                                                                <w:right w:val="none" w:sz="0" w:space="0" w:color="auto"/>
                                                              </w:divBdr>
                                                              <w:divsChild>
                                                                <w:div w:id="169033403">
                                                                  <w:marLeft w:val="0"/>
                                                                  <w:marRight w:val="0"/>
                                                                  <w:marTop w:val="0"/>
                                                                  <w:marBottom w:val="0"/>
                                                                  <w:divBdr>
                                                                    <w:top w:val="none" w:sz="0" w:space="0" w:color="auto"/>
                                                                    <w:left w:val="none" w:sz="0" w:space="0" w:color="auto"/>
                                                                    <w:bottom w:val="none" w:sz="0" w:space="0" w:color="auto"/>
                                                                    <w:right w:val="none" w:sz="0" w:space="0" w:color="auto"/>
                                                                  </w:divBdr>
                                                                  <w:divsChild>
                                                                    <w:div w:id="602766508">
                                                                      <w:marLeft w:val="0"/>
                                                                      <w:marRight w:val="0"/>
                                                                      <w:marTop w:val="0"/>
                                                                      <w:marBottom w:val="0"/>
                                                                      <w:divBdr>
                                                                        <w:top w:val="none" w:sz="0" w:space="0" w:color="auto"/>
                                                                        <w:left w:val="none" w:sz="0" w:space="0" w:color="auto"/>
                                                                        <w:bottom w:val="none" w:sz="0" w:space="0" w:color="auto"/>
                                                                        <w:right w:val="none" w:sz="0" w:space="0" w:color="auto"/>
                                                                      </w:divBdr>
                                                                      <w:divsChild>
                                                                        <w:div w:id="1115101440">
                                                                          <w:marLeft w:val="-225"/>
                                                                          <w:marRight w:val="-225"/>
                                                                          <w:marTop w:val="0"/>
                                                                          <w:marBottom w:val="0"/>
                                                                          <w:divBdr>
                                                                            <w:top w:val="none" w:sz="0" w:space="0" w:color="auto"/>
                                                                            <w:left w:val="none" w:sz="0" w:space="0" w:color="auto"/>
                                                                            <w:bottom w:val="none" w:sz="0" w:space="0" w:color="auto"/>
                                                                            <w:right w:val="none" w:sz="0" w:space="0" w:color="auto"/>
                                                                          </w:divBdr>
                                                                          <w:divsChild>
                                                                            <w:div w:id="3432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567578">
      <w:bodyDiv w:val="1"/>
      <w:marLeft w:val="0"/>
      <w:marRight w:val="0"/>
      <w:marTop w:val="0"/>
      <w:marBottom w:val="0"/>
      <w:divBdr>
        <w:top w:val="none" w:sz="0" w:space="0" w:color="auto"/>
        <w:left w:val="none" w:sz="0" w:space="0" w:color="auto"/>
        <w:bottom w:val="none" w:sz="0" w:space="0" w:color="auto"/>
        <w:right w:val="none" w:sz="0" w:space="0" w:color="auto"/>
      </w:divBdr>
    </w:div>
    <w:div w:id="1027096065">
      <w:bodyDiv w:val="1"/>
      <w:marLeft w:val="0"/>
      <w:marRight w:val="0"/>
      <w:marTop w:val="0"/>
      <w:marBottom w:val="0"/>
      <w:divBdr>
        <w:top w:val="none" w:sz="0" w:space="0" w:color="auto"/>
        <w:left w:val="none" w:sz="0" w:space="0" w:color="auto"/>
        <w:bottom w:val="none" w:sz="0" w:space="0" w:color="auto"/>
        <w:right w:val="none" w:sz="0" w:space="0" w:color="auto"/>
      </w:divBdr>
    </w:div>
    <w:div w:id="1028800531">
      <w:bodyDiv w:val="1"/>
      <w:marLeft w:val="0"/>
      <w:marRight w:val="0"/>
      <w:marTop w:val="0"/>
      <w:marBottom w:val="0"/>
      <w:divBdr>
        <w:top w:val="none" w:sz="0" w:space="0" w:color="auto"/>
        <w:left w:val="none" w:sz="0" w:space="0" w:color="auto"/>
        <w:bottom w:val="none" w:sz="0" w:space="0" w:color="auto"/>
        <w:right w:val="none" w:sz="0" w:space="0" w:color="auto"/>
      </w:divBdr>
    </w:div>
    <w:div w:id="1029065022">
      <w:bodyDiv w:val="1"/>
      <w:marLeft w:val="0"/>
      <w:marRight w:val="0"/>
      <w:marTop w:val="0"/>
      <w:marBottom w:val="0"/>
      <w:divBdr>
        <w:top w:val="none" w:sz="0" w:space="0" w:color="auto"/>
        <w:left w:val="none" w:sz="0" w:space="0" w:color="auto"/>
        <w:bottom w:val="none" w:sz="0" w:space="0" w:color="auto"/>
        <w:right w:val="none" w:sz="0" w:space="0" w:color="auto"/>
      </w:divBdr>
      <w:divsChild>
        <w:div w:id="1014528330">
          <w:marLeft w:val="0"/>
          <w:marRight w:val="0"/>
          <w:marTop w:val="0"/>
          <w:marBottom w:val="0"/>
          <w:divBdr>
            <w:top w:val="none" w:sz="0" w:space="0" w:color="auto"/>
            <w:left w:val="none" w:sz="0" w:space="0" w:color="auto"/>
            <w:bottom w:val="none" w:sz="0" w:space="0" w:color="auto"/>
            <w:right w:val="none" w:sz="0" w:space="0" w:color="auto"/>
          </w:divBdr>
          <w:divsChild>
            <w:div w:id="1843206291">
              <w:marLeft w:val="0"/>
              <w:marRight w:val="0"/>
              <w:marTop w:val="0"/>
              <w:marBottom w:val="0"/>
              <w:divBdr>
                <w:top w:val="none" w:sz="0" w:space="0" w:color="auto"/>
                <w:left w:val="none" w:sz="0" w:space="0" w:color="auto"/>
                <w:bottom w:val="none" w:sz="0" w:space="0" w:color="auto"/>
                <w:right w:val="none" w:sz="0" w:space="0" w:color="auto"/>
              </w:divBdr>
              <w:divsChild>
                <w:div w:id="1821539109">
                  <w:marLeft w:val="0"/>
                  <w:marRight w:val="0"/>
                  <w:marTop w:val="0"/>
                  <w:marBottom w:val="0"/>
                  <w:divBdr>
                    <w:top w:val="none" w:sz="0" w:space="0" w:color="auto"/>
                    <w:left w:val="none" w:sz="0" w:space="0" w:color="auto"/>
                    <w:bottom w:val="none" w:sz="0" w:space="0" w:color="auto"/>
                    <w:right w:val="none" w:sz="0" w:space="0" w:color="auto"/>
                  </w:divBdr>
                  <w:divsChild>
                    <w:div w:id="707149571">
                      <w:marLeft w:val="0"/>
                      <w:marRight w:val="0"/>
                      <w:marTop w:val="0"/>
                      <w:marBottom w:val="0"/>
                      <w:divBdr>
                        <w:top w:val="none" w:sz="0" w:space="0" w:color="auto"/>
                        <w:left w:val="none" w:sz="0" w:space="0" w:color="auto"/>
                        <w:bottom w:val="none" w:sz="0" w:space="0" w:color="auto"/>
                        <w:right w:val="none" w:sz="0" w:space="0" w:color="auto"/>
                      </w:divBdr>
                      <w:divsChild>
                        <w:div w:id="718091342">
                          <w:marLeft w:val="0"/>
                          <w:marRight w:val="0"/>
                          <w:marTop w:val="0"/>
                          <w:marBottom w:val="0"/>
                          <w:divBdr>
                            <w:top w:val="none" w:sz="0" w:space="0" w:color="auto"/>
                            <w:left w:val="none" w:sz="0" w:space="0" w:color="auto"/>
                            <w:bottom w:val="none" w:sz="0" w:space="0" w:color="auto"/>
                            <w:right w:val="none" w:sz="0" w:space="0" w:color="auto"/>
                          </w:divBdr>
                          <w:divsChild>
                            <w:div w:id="1333726463">
                              <w:marLeft w:val="0"/>
                              <w:marRight w:val="0"/>
                              <w:marTop w:val="0"/>
                              <w:marBottom w:val="0"/>
                              <w:divBdr>
                                <w:top w:val="none" w:sz="0" w:space="0" w:color="auto"/>
                                <w:left w:val="none" w:sz="0" w:space="0" w:color="auto"/>
                                <w:bottom w:val="none" w:sz="0" w:space="0" w:color="auto"/>
                                <w:right w:val="none" w:sz="0" w:space="0" w:color="auto"/>
                              </w:divBdr>
                              <w:divsChild>
                                <w:div w:id="1191607076">
                                  <w:marLeft w:val="0"/>
                                  <w:marRight w:val="0"/>
                                  <w:marTop w:val="0"/>
                                  <w:marBottom w:val="0"/>
                                  <w:divBdr>
                                    <w:top w:val="none" w:sz="0" w:space="0" w:color="auto"/>
                                    <w:left w:val="none" w:sz="0" w:space="0" w:color="auto"/>
                                    <w:bottom w:val="none" w:sz="0" w:space="0" w:color="auto"/>
                                    <w:right w:val="none" w:sz="0" w:space="0" w:color="auto"/>
                                  </w:divBdr>
                                  <w:divsChild>
                                    <w:div w:id="1682466608">
                                      <w:marLeft w:val="0"/>
                                      <w:marRight w:val="0"/>
                                      <w:marTop w:val="0"/>
                                      <w:marBottom w:val="0"/>
                                      <w:divBdr>
                                        <w:top w:val="none" w:sz="0" w:space="0" w:color="auto"/>
                                        <w:left w:val="none" w:sz="0" w:space="0" w:color="auto"/>
                                        <w:bottom w:val="none" w:sz="0" w:space="0" w:color="auto"/>
                                        <w:right w:val="none" w:sz="0" w:space="0" w:color="auto"/>
                                      </w:divBdr>
                                      <w:divsChild>
                                        <w:div w:id="563681568">
                                          <w:marLeft w:val="-150"/>
                                          <w:marRight w:val="-150"/>
                                          <w:marTop w:val="0"/>
                                          <w:marBottom w:val="0"/>
                                          <w:divBdr>
                                            <w:top w:val="none" w:sz="0" w:space="0" w:color="auto"/>
                                            <w:left w:val="none" w:sz="0" w:space="0" w:color="auto"/>
                                            <w:bottom w:val="none" w:sz="0" w:space="0" w:color="auto"/>
                                            <w:right w:val="none" w:sz="0" w:space="0" w:color="auto"/>
                                          </w:divBdr>
                                          <w:divsChild>
                                            <w:div w:id="1015032392">
                                              <w:marLeft w:val="0"/>
                                              <w:marRight w:val="0"/>
                                              <w:marTop w:val="0"/>
                                              <w:marBottom w:val="0"/>
                                              <w:divBdr>
                                                <w:top w:val="none" w:sz="0" w:space="0" w:color="auto"/>
                                                <w:left w:val="none" w:sz="0" w:space="0" w:color="auto"/>
                                                <w:bottom w:val="none" w:sz="0" w:space="0" w:color="auto"/>
                                                <w:right w:val="none" w:sz="0" w:space="0" w:color="auto"/>
                                              </w:divBdr>
                                              <w:divsChild>
                                                <w:div w:id="434137787">
                                                  <w:marLeft w:val="0"/>
                                                  <w:marRight w:val="0"/>
                                                  <w:marTop w:val="0"/>
                                                  <w:marBottom w:val="0"/>
                                                  <w:divBdr>
                                                    <w:top w:val="none" w:sz="0" w:space="0" w:color="auto"/>
                                                    <w:left w:val="none" w:sz="0" w:space="0" w:color="auto"/>
                                                    <w:bottom w:val="none" w:sz="0" w:space="0" w:color="auto"/>
                                                    <w:right w:val="none" w:sz="0" w:space="0" w:color="auto"/>
                                                  </w:divBdr>
                                                  <w:divsChild>
                                                    <w:div w:id="872234442">
                                                      <w:marLeft w:val="0"/>
                                                      <w:marRight w:val="0"/>
                                                      <w:marTop w:val="0"/>
                                                      <w:marBottom w:val="0"/>
                                                      <w:divBdr>
                                                        <w:top w:val="none" w:sz="0" w:space="0" w:color="auto"/>
                                                        <w:left w:val="none" w:sz="0" w:space="0" w:color="auto"/>
                                                        <w:bottom w:val="none" w:sz="0" w:space="0" w:color="auto"/>
                                                        <w:right w:val="none" w:sz="0" w:space="0" w:color="auto"/>
                                                      </w:divBdr>
                                                      <w:divsChild>
                                                        <w:div w:id="366177963">
                                                          <w:marLeft w:val="0"/>
                                                          <w:marRight w:val="0"/>
                                                          <w:marTop w:val="0"/>
                                                          <w:marBottom w:val="0"/>
                                                          <w:divBdr>
                                                            <w:top w:val="none" w:sz="0" w:space="0" w:color="auto"/>
                                                            <w:left w:val="none" w:sz="0" w:space="0" w:color="auto"/>
                                                            <w:bottom w:val="none" w:sz="0" w:space="0" w:color="auto"/>
                                                            <w:right w:val="none" w:sz="0" w:space="0" w:color="auto"/>
                                                          </w:divBdr>
                                                          <w:divsChild>
                                                            <w:div w:id="23945467">
                                                              <w:marLeft w:val="0"/>
                                                              <w:marRight w:val="0"/>
                                                              <w:marTop w:val="0"/>
                                                              <w:marBottom w:val="0"/>
                                                              <w:divBdr>
                                                                <w:top w:val="none" w:sz="0" w:space="0" w:color="auto"/>
                                                                <w:left w:val="none" w:sz="0" w:space="0" w:color="auto"/>
                                                                <w:bottom w:val="none" w:sz="0" w:space="0" w:color="auto"/>
                                                                <w:right w:val="none" w:sz="0" w:space="0" w:color="auto"/>
                                                              </w:divBdr>
                                                              <w:divsChild>
                                                                <w:div w:id="607274122">
                                                                  <w:marLeft w:val="0"/>
                                                                  <w:marRight w:val="0"/>
                                                                  <w:marTop w:val="0"/>
                                                                  <w:marBottom w:val="0"/>
                                                                  <w:divBdr>
                                                                    <w:top w:val="none" w:sz="0" w:space="0" w:color="auto"/>
                                                                    <w:left w:val="none" w:sz="0" w:space="0" w:color="auto"/>
                                                                    <w:bottom w:val="none" w:sz="0" w:space="0" w:color="auto"/>
                                                                    <w:right w:val="none" w:sz="0" w:space="0" w:color="auto"/>
                                                                  </w:divBdr>
                                                                  <w:divsChild>
                                                                    <w:div w:id="1375891501">
                                                                      <w:marLeft w:val="0"/>
                                                                      <w:marRight w:val="0"/>
                                                                      <w:marTop w:val="0"/>
                                                                      <w:marBottom w:val="0"/>
                                                                      <w:divBdr>
                                                                        <w:top w:val="none" w:sz="0" w:space="0" w:color="auto"/>
                                                                        <w:left w:val="none" w:sz="0" w:space="0" w:color="auto"/>
                                                                        <w:bottom w:val="none" w:sz="0" w:space="0" w:color="auto"/>
                                                                        <w:right w:val="none" w:sz="0" w:space="0" w:color="auto"/>
                                                                      </w:divBdr>
                                                                      <w:divsChild>
                                                                        <w:div w:id="1461531620">
                                                                          <w:marLeft w:val="-225"/>
                                                                          <w:marRight w:val="-225"/>
                                                                          <w:marTop w:val="0"/>
                                                                          <w:marBottom w:val="0"/>
                                                                          <w:divBdr>
                                                                            <w:top w:val="none" w:sz="0" w:space="0" w:color="auto"/>
                                                                            <w:left w:val="none" w:sz="0" w:space="0" w:color="auto"/>
                                                                            <w:bottom w:val="none" w:sz="0" w:space="0" w:color="auto"/>
                                                                            <w:right w:val="none" w:sz="0" w:space="0" w:color="auto"/>
                                                                          </w:divBdr>
                                                                          <w:divsChild>
                                                                            <w:div w:id="11127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373665">
      <w:bodyDiv w:val="1"/>
      <w:marLeft w:val="0"/>
      <w:marRight w:val="0"/>
      <w:marTop w:val="0"/>
      <w:marBottom w:val="0"/>
      <w:divBdr>
        <w:top w:val="none" w:sz="0" w:space="0" w:color="auto"/>
        <w:left w:val="none" w:sz="0" w:space="0" w:color="auto"/>
        <w:bottom w:val="none" w:sz="0" w:space="0" w:color="auto"/>
        <w:right w:val="none" w:sz="0" w:space="0" w:color="auto"/>
      </w:divBdr>
    </w:div>
    <w:div w:id="1030566642">
      <w:bodyDiv w:val="1"/>
      <w:marLeft w:val="0"/>
      <w:marRight w:val="0"/>
      <w:marTop w:val="0"/>
      <w:marBottom w:val="0"/>
      <w:divBdr>
        <w:top w:val="none" w:sz="0" w:space="0" w:color="auto"/>
        <w:left w:val="none" w:sz="0" w:space="0" w:color="auto"/>
        <w:bottom w:val="none" w:sz="0" w:space="0" w:color="auto"/>
        <w:right w:val="none" w:sz="0" w:space="0" w:color="auto"/>
      </w:divBdr>
    </w:div>
    <w:div w:id="1030641043">
      <w:bodyDiv w:val="1"/>
      <w:marLeft w:val="0"/>
      <w:marRight w:val="0"/>
      <w:marTop w:val="0"/>
      <w:marBottom w:val="0"/>
      <w:divBdr>
        <w:top w:val="none" w:sz="0" w:space="0" w:color="auto"/>
        <w:left w:val="none" w:sz="0" w:space="0" w:color="auto"/>
        <w:bottom w:val="none" w:sz="0" w:space="0" w:color="auto"/>
        <w:right w:val="none" w:sz="0" w:space="0" w:color="auto"/>
      </w:divBdr>
      <w:divsChild>
        <w:div w:id="1704359997">
          <w:marLeft w:val="0"/>
          <w:marRight w:val="0"/>
          <w:marTop w:val="0"/>
          <w:marBottom w:val="0"/>
          <w:divBdr>
            <w:top w:val="none" w:sz="0" w:space="0" w:color="auto"/>
            <w:left w:val="none" w:sz="0" w:space="0" w:color="auto"/>
            <w:bottom w:val="none" w:sz="0" w:space="0" w:color="auto"/>
            <w:right w:val="none" w:sz="0" w:space="0" w:color="auto"/>
          </w:divBdr>
        </w:div>
      </w:divsChild>
    </w:div>
    <w:div w:id="1031691874">
      <w:bodyDiv w:val="1"/>
      <w:marLeft w:val="0"/>
      <w:marRight w:val="0"/>
      <w:marTop w:val="0"/>
      <w:marBottom w:val="0"/>
      <w:divBdr>
        <w:top w:val="none" w:sz="0" w:space="0" w:color="auto"/>
        <w:left w:val="none" w:sz="0" w:space="0" w:color="auto"/>
        <w:bottom w:val="none" w:sz="0" w:space="0" w:color="auto"/>
        <w:right w:val="none" w:sz="0" w:space="0" w:color="auto"/>
      </w:divBdr>
    </w:div>
    <w:div w:id="1032152733">
      <w:bodyDiv w:val="1"/>
      <w:marLeft w:val="0"/>
      <w:marRight w:val="0"/>
      <w:marTop w:val="0"/>
      <w:marBottom w:val="0"/>
      <w:divBdr>
        <w:top w:val="none" w:sz="0" w:space="0" w:color="auto"/>
        <w:left w:val="none" w:sz="0" w:space="0" w:color="auto"/>
        <w:bottom w:val="none" w:sz="0" w:space="0" w:color="auto"/>
        <w:right w:val="none" w:sz="0" w:space="0" w:color="auto"/>
      </w:divBdr>
    </w:div>
    <w:div w:id="1032265152">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307474357">
          <w:marLeft w:val="0"/>
          <w:marRight w:val="0"/>
          <w:marTop w:val="0"/>
          <w:marBottom w:val="0"/>
          <w:divBdr>
            <w:top w:val="none" w:sz="0" w:space="0" w:color="auto"/>
            <w:left w:val="none" w:sz="0" w:space="0" w:color="auto"/>
            <w:bottom w:val="none" w:sz="0" w:space="0" w:color="auto"/>
            <w:right w:val="none" w:sz="0" w:space="0" w:color="auto"/>
          </w:divBdr>
          <w:divsChild>
            <w:div w:id="1518540029">
              <w:marLeft w:val="0"/>
              <w:marRight w:val="0"/>
              <w:marTop w:val="0"/>
              <w:marBottom w:val="0"/>
              <w:divBdr>
                <w:top w:val="none" w:sz="0" w:space="0" w:color="auto"/>
                <w:left w:val="none" w:sz="0" w:space="0" w:color="auto"/>
                <w:bottom w:val="none" w:sz="0" w:space="0" w:color="auto"/>
                <w:right w:val="none" w:sz="0" w:space="0" w:color="auto"/>
              </w:divBdr>
              <w:divsChild>
                <w:div w:id="174392806">
                  <w:marLeft w:val="0"/>
                  <w:marRight w:val="0"/>
                  <w:marTop w:val="0"/>
                  <w:marBottom w:val="0"/>
                  <w:divBdr>
                    <w:top w:val="none" w:sz="0" w:space="0" w:color="auto"/>
                    <w:left w:val="none" w:sz="0" w:space="0" w:color="auto"/>
                    <w:bottom w:val="none" w:sz="0" w:space="0" w:color="auto"/>
                    <w:right w:val="none" w:sz="0" w:space="0" w:color="auto"/>
                  </w:divBdr>
                  <w:divsChild>
                    <w:div w:id="1302031838">
                      <w:marLeft w:val="0"/>
                      <w:marRight w:val="0"/>
                      <w:marTop w:val="0"/>
                      <w:marBottom w:val="0"/>
                      <w:divBdr>
                        <w:top w:val="none" w:sz="0" w:space="0" w:color="auto"/>
                        <w:left w:val="none" w:sz="0" w:space="0" w:color="auto"/>
                        <w:bottom w:val="none" w:sz="0" w:space="0" w:color="auto"/>
                        <w:right w:val="none" w:sz="0" w:space="0" w:color="auto"/>
                      </w:divBdr>
                      <w:divsChild>
                        <w:div w:id="198049881">
                          <w:marLeft w:val="0"/>
                          <w:marRight w:val="0"/>
                          <w:marTop w:val="0"/>
                          <w:marBottom w:val="0"/>
                          <w:divBdr>
                            <w:top w:val="none" w:sz="0" w:space="0" w:color="auto"/>
                            <w:left w:val="none" w:sz="0" w:space="0" w:color="auto"/>
                            <w:bottom w:val="none" w:sz="0" w:space="0" w:color="auto"/>
                            <w:right w:val="none" w:sz="0" w:space="0" w:color="auto"/>
                          </w:divBdr>
                          <w:divsChild>
                            <w:div w:id="818152365">
                              <w:marLeft w:val="3"/>
                              <w:marRight w:val="0"/>
                              <w:marTop w:val="0"/>
                              <w:marBottom w:val="0"/>
                              <w:divBdr>
                                <w:top w:val="none" w:sz="0" w:space="0" w:color="auto"/>
                                <w:left w:val="none" w:sz="0" w:space="0" w:color="auto"/>
                                <w:bottom w:val="none" w:sz="0" w:space="0" w:color="auto"/>
                                <w:right w:val="none" w:sz="0" w:space="0" w:color="auto"/>
                              </w:divBdr>
                              <w:divsChild>
                                <w:div w:id="1502088047">
                                  <w:marLeft w:val="0"/>
                                  <w:marRight w:val="0"/>
                                  <w:marTop w:val="0"/>
                                  <w:marBottom w:val="0"/>
                                  <w:divBdr>
                                    <w:top w:val="none" w:sz="0" w:space="0" w:color="auto"/>
                                    <w:left w:val="none" w:sz="0" w:space="0" w:color="auto"/>
                                    <w:bottom w:val="none" w:sz="0" w:space="0" w:color="auto"/>
                                    <w:right w:val="none" w:sz="0" w:space="0" w:color="auto"/>
                                  </w:divBdr>
                                  <w:divsChild>
                                    <w:div w:id="1221481257">
                                      <w:marLeft w:val="0"/>
                                      <w:marRight w:val="0"/>
                                      <w:marTop w:val="0"/>
                                      <w:marBottom w:val="0"/>
                                      <w:divBdr>
                                        <w:top w:val="none" w:sz="0" w:space="0" w:color="auto"/>
                                        <w:left w:val="none" w:sz="0" w:space="0" w:color="auto"/>
                                        <w:bottom w:val="none" w:sz="0" w:space="0" w:color="auto"/>
                                        <w:right w:val="none" w:sz="0" w:space="0" w:color="auto"/>
                                      </w:divBdr>
                                      <w:divsChild>
                                        <w:div w:id="1410039685">
                                          <w:marLeft w:val="0"/>
                                          <w:marRight w:val="0"/>
                                          <w:marTop w:val="0"/>
                                          <w:marBottom w:val="0"/>
                                          <w:divBdr>
                                            <w:top w:val="none" w:sz="0" w:space="0" w:color="auto"/>
                                            <w:left w:val="none" w:sz="0" w:space="0" w:color="auto"/>
                                            <w:bottom w:val="none" w:sz="0" w:space="0" w:color="auto"/>
                                            <w:right w:val="none" w:sz="0" w:space="0" w:color="auto"/>
                                          </w:divBdr>
                                          <w:divsChild>
                                            <w:div w:id="1221667635">
                                              <w:marLeft w:val="0"/>
                                              <w:marRight w:val="0"/>
                                              <w:marTop w:val="0"/>
                                              <w:marBottom w:val="0"/>
                                              <w:divBdr>
                                                <w:top w:val="none" w:sz="0" w:space="0" w:color="auto"/>
                                                <w:left w:val="none" w:sz="0" w:space="0" w:color="auto"/>
                                                <w:bottom w:val="none" w:sz="0" w:space="0" w:color="auto"/>
                                                <w:right w:val="none" w:sz="0" w:space="0" w:color="auto"/>
                                              </w:divBdr>
                                              <w:divsChild>
                                                <w:div w:id="108280871">
                                                  <w:marLeft w:val="0"/>
                                                  <w:marRight w:val="0"/>
                                                  <w:marTop w:val="0"/>
                                                  <w:marBottom w:val="0"/>
                                                  <w:divBdr>
                                                    <w:top w:val="none" w:sz="0" w:space="0" w:color="auto"/>
                                                    <w:left w:val="none" w:sz="0" w:space="0" w:color="auto"/>
                                                    <w:bottom w:val="none" w:sz="0" w:space="0" w:color="auto"/>
                                                    <w:right w:val="none" w:sz="0" w:space="0" w:color="auto"/>
                                                  </w:divBdr>
                                                  <w:divsChild>
                                                    <w:div w:id="485556448">
                                                      <w:marLeft w:val="0"/>
                                                      <w:marRight w:val="0"/>
                                                      <w:marTop w:val="0"/>
                                                      <w:marBottom w:val="0"/>
                                                      <w:divBdr>
                                                        <w:top w:val="none" w:sz="0" w:space="0" w:color="auto"/>
                                                        <w:left w:val="none" w:sz="0" w:space="0" w:color="auto"/>
                                                        <w:bottom w:val="none" w:sz="0" w:space="0" w:color="auto"/>
                                                        <w:right w:val="none" w:sz="0" w:space="0" w:color="auto"/>
                                                      </w:divBdr>
                                                      <w:divsChild>
                                                        <w:div w:id="317808881">
                                                          <w:marLeft w:val="0"/>
                                                          <w:marRight w:val="0"/>
                                                          <w:marTop w:val="0"/>
                                                          <w:marBottom w:val="0"/>
                                                          <w:divBdr>
                                                            <w:top w:val="none" w:sz="0" w:space="0" w:color="auto"/>
                                                            <w:left w:val="none" w:sz="0" w:space="0" w:color="auto"/>
                                                            <w:bottom w:val="none" w:sz="0" w:space="0" w:color="auto"/>
                                                            <w:right w:val="none" w:sz="0" w:space="0" w:color="auto"/>
                                                          </w:divBdr>
                                                          <w:divsChild>
                                                            <w:div w:id="1678380637">
                                                              <w:marLeft w:val="0"/>
                                                              <w:marRight w:val="0"/>
                                                              <w:marTop w:val="0"/>
                                                              <w:marBottom w:val="0"/>
                                                              <w:divBdr>
                                                                <w:top w:val="none" w:sz="0" w:space="0" w:color="auto"/>
                                                                <w:left w:val="none" w:sz="0" w:space="0" w:color="auto"/>
                                                                <w:bottom w:val="none" w:sz="0" w:space="0" w:color="auto"/>
                                                                <w:right w:val="none" w:sz="0" w:space="0" w:color="auto"/>
                                                              </w:divBdr>
                                                              <w:divsChild>
                                                                <w:div w:id="1212615340">
                                                                  <w:marLeft w:val="0"/>
                                                                  <w:marRight w:val="0"/>
                                                                  <w:marTop w:val="0"/>
                                                                  <w:marBottom w:val="0"/>
                                                                  <w:divBdr>
                                                                    <w:top w:val="none" w:sz="0" w:space="0" w:color="auto"/>
                                                                    <w:left w:val="none" w:sz="0" w:space="0" w:color="auto"/>
                                                                    <w:bottom w:val="none" w:sz="0" w:space="0" w:color="auto"/>
                                                                    <w:right w:val="none" w:sz="0" w:space="0" w:color="auto"/>
                                                                  </w:divBdr>
                                                                  <w:divsChild>
                                                                    <w:div w:id="425542219">
                                                                      <w:marLeft w:val="0"/>
                                                                      <w:marRight w:val="0"/>
                                                                      <w:marTop w:val="0"/>
                                                                      <w:marBottom w:val="0"/>
                                                                      <w:divBdr>
                                                                        <w:top w:val="none" w:sz="0" w:space="0" w:color="auto"/>
                                                                        <w:left w:val="none" w:sz="0" w:space="0" w:color="auto"/>
                                                                        <w:bottom w:val="none" w:sz="0" w:space="0" w:color="auto"/>
                                                                        <w:right w:val="none" w:sz="0" w:space="0" w:color="auto"/>
                                                                      </w:divBdr>
                                                                      <w:divsChild>
                                                                        <w:div w:id="10157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924551">
      <w:bodyDiv w:val="1"/>
      <w:marLeft w:val="0"/>
      <w:marRight w:val="0"/>
      <w:marTop w:val="0"/>
      <w:marBottom w:val="0"/>
      <w:divBdr>
        <w:top w:val="none" w:sz="0" w:space="0" w:color="auto"/>
        <w:left w:val="none" w:sz="0" w:space="0" w:color="auto"/>
        <w:bottom w:val="none" w:sz="0" w:space="0" w:color="auto"/>
        <w:right w:val="none" w:sz="0" w:space="0" w:color="auto"/>
      </w:divBdr>
    </w:div>
    <w:div w:id="1034040216">
      <w:bodyDiv w:val="1"/>
      <w:marLeft w:val="0"/>
      <w:marRight w:val="0"/>
      <w:marTop w:val="0"/>
      <w:marBottom w:val="0"/>
      <w:divBdr>
        <w:top w:val="none" w:sz="0" w:space="0" w:color="auto"/>
        <w:left w:val="none" w:sz="0" w:space="0" w:color="auto"/>
        <w:bottom w:val="none" w:sz="0" w:space="0" w:color="auto"/>
        <w:right w:val="none" w:sz="0" w:space="0" w:color="auto"/>
      </w:divBdr>
    </w:div>
    <w:div w:id="1034696182">
      <w:bodyDiv w:val="1"/>
      <w:marLeft w:val="0"/>
      <w:marRight w:val="0"/>
      <w:marTop w:val="0"/>
      <w:marBottom w:val="0"/>
      <w:divBdr>
        <w:top w:val="none" w:sz="0" w:space="0" w:color="auto"/>
        <w:left w:val="none" w:sz="0" w:space="0" w:color="auto"/>
        <w:bottom w:val="none" w:sz="0" w:space="0" w:color="auto"/>
        <w:right w:val="none" w:sz="0" w:space="0" w:color="auto"/>
      </w:divBdr>
    </w:div>
    <w:div w:id="1034772428">
      <w:bodyDiv w:val="1"/>
      <w:marLeft w:val="0"/>
      <w:marRight w:val="0"/>
      <w:marTop w:val="0"/>
      <w:marBottom w:val="0"/>
      <w:divBdr>
        <w:top w:val="none" w:sz="0" w:space="0" w:color="auto"/>
        <w:left w:val="none" w:sz="0" w:space="0" w:color="auto"/>
        <w:bottom w:val="none" w:sz="0" w:space="0" w:color="auto"/>
        <w:right w:val="none" w:sz="0" w:space="0" w:color="auto"/>
      </w:divBdr>
    </w:div>
    <w:div w:id="1035347496">
      <w:bodyDiv w:val="1"/>
      <w:marLeft w:val="0"/>
      <w:marRight w:val="0"/>
      <w:marTop w:val="0"/>
      <w:marBottom w:val="0"/>
      <w:divBdr>
        <w:top w:val="none" w:sz="0" w:space="0" w:color="auto"/>
        <w:left w:val="none" w:sz="0" w:space="0" w:color="auto"/>
        <w:bottom w:val="none" w:sz="0" w:space="0" w:color="auto"/>
        <w:right w:val="none" w:sz="0" w:space="0" w:color="auto"/>
      </w:divBdr>
      <w:divsChild>
        <w:div w:id="1372218897">
          <w:marLeft w:val="0"/>
          <w:marRight w:val="0"/>
          <w:marTop w:val="0"/>
          <w:marBottom w:val="0"/>
          <w:divBdr>
            <w:top w:val="none" w:sz="0" w:space="0" w:color="auto"/>
            <w:left w:val="none" w:sz="0" w:space="0" w:color="auto"/>
            <w:bottom w:val="none" w:sz="0" w:space="0" w:color="auto"/>
            <w:right w:val="none" w:sz="0" w:space="0" w:color="auto"/>
          </w:divBdr>
          <w:divsChild>
            <w:div w:id="1067460092">
              <w:marLeft w:val="0"/>
              <w:marRight w:val="0"/>
              <w:marTop w:val="0"/>
              <w:marBottom w:val="0"/>
              <w:divBdr>
                <w:top w:val="none" w:sz="0" w:space="0" w:color="auto"/>
                <w:left w:val="none" w:sz="0" w:space="0" w:color="auto"/>
                <w:bottom w:val="none" w:sz="0" w:space="0" w:color="auto"/>
                <w:right w:val="none" w:sz="0" w:space="0" w:color="auto"/>
              </w:divBdr>
              <w:divsChild>
                <w:div w:id="1541670807">
                  <w:marLeft w:val="0"/>
                  <w:marRight w:val="0"/>
                  <w:marTop w:val="0"/>
                  <w:marBottom w:val="0"/>
                  <w:divBdr>
                    <w:top w:val="none" w:sz="0" w:space="0" w:color="auto"/>
                    <w:left w:val="none" w:sz="0" w:space="0" w:color="auto"/>
                    <w:bottom w:val="none" w:sz="0" w:space="0" w:color="auto"/>
                    <w:right w:val="none" w:sz="0" w:space="0" w:color="auto"/>
                  </w:divBdr>
                  <w:divsChild>
                    <w:div w:id="1628585831">
                      <w:marLeft w:val="0"/>
                      <w:marRight w:val="0"/>
                      <w:marTop w:val="0"/>
                      <w:marBottom w:val="0"/>
                      <w:divBdr>
                        <w:top w:val="none" w:sz="0" w:space="0" w:color="auto"/>
                        <w:left w:val="none" w:sz="0" w:space="0" w:color="auto"/>
                        <w:bottom w:val="none" w:sz="0" w:space="0" w:color="auto"/>
                        <w:right w:val="none" w:sz="0" w:space="0" w:color="auto"/>
                      </w:divBdr>
                      <w:divsChild>
                        <w:div w:id="1587300346">
                          <w:marLeft w:val="0"/>
                          <w:marRight w:val="0"/>
                          <w:marTop w:val="0"/>
                          <w:marBottom w:val="0"/>
                          <w:divBdr>
                            <w:top w:val="none" w:sz="0" w:space="0" w:color="auto"/>
                            <w:left w:val="none" w:sz="0" w:space="0" w:color="auto"/>
                            <w:bottom w:val="none" w:sz="0" w:space="0" w:color="auto"/>
                            <w:right w:val="none" w:sz="0" w:space="0" w:color="auto"/>
                          </w:divBdr>
                          <w:divsChild>
                            <w:div w:id="339241106">
                              <w:marLeft w:val="0"/>
                              <w:marRight w:val="0"/>
                              <w:marTop w:val="0"/>
                              <w:marBottom w:val="0"/>
                              <w:divBdr>
                                <w:top w:val="none" w:sz="0" w:space="0" w:color="auto"/>
                                <w:left w:val="none" w:sz="0" w:space="0" w:color="auto"/>
                                <w:bottom w:val="none" w:sz="0" w:space="0" w:color="auto"/>
                                <w:right w:val="none" w:sz="0" w:space="0" w:color="auto"/>
                              </w:divBdr>
                              <w:divsChild>
                                <w:div w:id="532883296">
                                  <w:marLeft w:val="0"/>
                                  <w:marRight w:val="0"/>
                                  <w:marTop w:val="0"/>
                                  <w:marBottom w:val="0"/>
                                  <w:divBdr>
                                    <w:top w:val="none" w:sz="0" w:space="0" w:color="auto"/>
                                    <w:left w:val="none" w:sz="0" w:space="0" w:color="auto"/>
                                    <w:bottom w:val="none" w:sz="0" w:space="0" w:color="auto"/>
                                    <w:right w:val="none" w:sz="0" w:space="0" w:color="auto"/>
                                  </w:divBdr>
                                  <w:divsChild>
                                    <w:div w:id="1072506053">
                                      <w:marLeft w:val="0"/>
                                      <w:marRight w:val="0"/>
                                      <w:marTop w:val="0"/>
                                      <w:marBottom w:val="0"/>
                                      <w:divBdr>
                                        <w:top w:val="none" w:sz="0" w:space="0" w:color="auto"/>
                                        <w:left w:val="none" w:sz="0" w:space="0" w:color="auto"/>
                                        <w:bottom w:val="none" w:sz="0" w:space="0" w:color="auto"/>
                                        <w:right w:val="none" w:sz="0" w:space="0" w:color="auto"/>
                                      </w:divBdr>
                                      <w:divsChild>
                                        <w:div w:id="437260411">
                                          <w:marLeft w:val="-150"/>
                                          <w:marRight w:val="-150"/>
                                          <w:marTop w:val="0"/>
                                          <w:marBottom w:val="0"/>
                                          <w:divBdr>
                                            <w:top w:val="none" w:sz="0" w:space="0" w:color="auto"/>
                                            <w:left w:val="none" w:sz="0" w:space="0" w:color="auto"/>
                                            <w:bottom w:val="none" w:sz="0" w:space="0" w:color="auto"/>
                                            <w:right w:val="none" w:sz="0" w:space="0" w:color="auto"/>
                                          </w:divBdr>
                                          <w:divsChild>
                                            <w:div w:id="998267981">
                                              <w:marLeft w:val="0"/>
                                              <w:marRight w:val="0"/>
                                              <w:marTop w:val="0"/>
                                              <w:marBottom w:val="0"/>
                                              <w:divBdr>
                                                <w:top w:val="none" w:sz="0" w:space="0" w:color="auto"/>
                                                <w:left w:val="none" w:sz="0" w:space="0" w:color="auto"/>
                                                <w:bottom w:val="none" w:sz="0" w:space="0" w:color="auto"/>
                                                <w:right w:val="none" w:sz="0" w:space="0" w:color="auto"/>
                                              </w:divBdr>
                                              <w:divsChild>
                                                <w:div w:id="442768197">
                                                  <w:marLeft w:val="0"/>
                                                  <w:marRight w:val="0"/>
                                                  <w:marTop w:val="0"/>
                                                  <w:marBottom w:val="0"/>
                                                  <w:divBdr>
                                                    <w:top w:val="none" w:sz="0" w:space="0" w:color="auto"/>
                                                    <w:left w:val="none" w:sz="0" w:space="0" w:color="auto"/>
                                                    <w:bottom w:val="none" w:sz="0" w:space="0" w:color="auto"/>
                                                    <w:right w:val="none" w:sz="0" w:space="0" w:color="auto"/>
                                                  </w:divBdr>
                                                  <w:divsChild>
                                                    <w:div w:id="1382484022">
                                                      <w:marLeft w:val="0"/>
                                                      <w:marRight w:val="0"/>
                                                      <w:marTop w:val="0"/>
                                                      <w:marBottom w:val="0"/>
                                                      <w:divBdr>
                                                        <w:top w:val="none" w:sz="0" w:space="0" w:color="auto"/>
                                                        <w:left w:val="none" w:sz="0" w:space="0" w:color="auto"/>
                                                        <w:bottom w:val="none" w:sz="0" w:space="0" w:color="auto"/>
                                                        <w:right w:val="none" w:sz="0" w:space="0" w:color="auto"/>
                                                      </w:divBdr>
                                                      <w:divsChild>
                                                        <w:div w:id="1892421648">
                                                          <w:marLeft w:val="0"/>
                                                          <w:marRight w:val="0"/>
                                                          <w:marTop w:val="0"/>
                                                          <w:marBottom w:val="0"/>
                                                          <w:divBdr>
                                                            <w:top w:val="none" w:sz="0" w:space="0" w:color="auto"/>
                                                            <w:left w:val="none" w:sz="0" w:space="0" w:color="auto"/>
                                                            <w:bottom w:val="none" w:sz="0" w:space="0" w:color="auto"/>
                                                            <w:right w:val="none" w:sz="0" w:space="0" w:color="auto"/>
                                                          </w:divBdr>
                                                          <w:divsChild>
                                                            <w:div w:id="1266688746">
                                                              <w:marLeft w:val="0"/>
                                                              <w:marRight w:val="0"/>
                                                              <w:marTop w:val="0"/>
                                                              <w:marBottom w:val="0"/>
                                                              <w:divBdr>
                                                                <w:top w:val="none" w:sz="0" w:space="0" w:color="auto"/>
                                                                <w:left w:val="none" w:sz="0" w:space="0" w:color="auto"/>
                                                                <w:bottom w:val="none" w:sz="0" w:space="0" w:color="auto"/>
                                                                <w:right w:val="none" w:sz="0" w:space="0" w:color="auto"/>
                                                              </w:divBdr>
                                                              <w:divsChild>
                                                                <w:div w:id="1518498646">
                                                                  <w:marLeft w:val="0"/>
                                                                  <w:marRight w:val="0"/>
                                                                  <w:marTop w:val="0"/>
                                                                  <w:marBottom w:val="0"/>
                                                                  <w:divBdr>
                                                                    <w:top w:val="none" w:sz="0" w:space="0" w:color="auto"/>
                                                                    <w:left w:val="none" w:sz="0" w:space="0" w:color="auto"/>
                                                                    <w:bottom w:val="none" w:sz="0" w:space="0" w:color="auto"/>
                                                                    <w:right w:val="none" w:sz="0" w:space="0" w:color="auto"/>
                                                                  </w:divBdr>
                                                                  <w:divsChild>
                                                                    <w:div w:id="443769625">
                                                                      <w:marLeft w:val="0"/>
                                                                      <w:marRight w:val="0"/>
                                                                      <w:marTop w:val="0"/>
                                                                      <w:marBottom w:val="0"/>
                                                                      <w:divBdr>
                                                                        <w:top w:val="none" w:sz="0" w:space="0" w:color="auto"/>
                                                                        <w:left w:val="none" w:sz="0" w:space="0" w:color="auto"/>
                                                                        <w:bottom w:val="none" w:sz="0" w:space="0" w:color="auto"/>
                                                                        <w:right w:val="none" w:sz="0" w:space="0" w:color="auto"/>
                                                                      </w:divBdr>
                                                                      <w:divsChild>
                                                                        <w:div w:id="1299414796">
                                                                          <w:marLeft w:val="-225"/>
                                                                          <w:marRight w:val="-225"/>
                                                                          <w:marTop w:val="0"/>
                                                                          <w:marBottom w:val="0"/>
                                                                          <w:divBdr>
                                                                            <w:top w:val="none" w:sz="0" w:space="0" w:color="auto"/>
                                                                            <w:left w:val="none" w:sz="0" w:space="0" w:color="auto"/>
                                                                            <w:bottom w:val="none" w:sz="0" w:space="0" w:color="auto"/>
                                                                            <w:right w:val="none" w:sz="0" w:space="0" w:color="auto"/>
                                                                          </w:divBdr>
                                                                          <w:divsChild>
                                                                            <w:div w:id="18029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99098">
      <w:bodyDiv w:val="1"/>
      <w:marLeft w:val="0"/>
      <w:marRight w:val="0"/>
      <w:marTop w:val="0"/>
      <w:marBottom w:val="0"/>
      <w:divBdr>
        <w:top w:val="none" w:sz="0" w:space="0" w:color="auto"/>
        <w:left w:val="none" w:sz="0" w:space="0" w:color="auto"/>
        <w:bottom w:val="none" w:sz="0" w:space="0" w:color="auto"/>
        <w:right w:val="none" w:sz="0" w:space="0" w:color="auto"/>
      </w:divBdr>
      <w:divsChild>
        <w:div w:id="374817688">
          <w:marLeft w:val="0"/>
          <w:marRight w:val="0"/>
          <w:marTop w:val="0"/>
          <w:marBottom w:val="0"/>
          <w:divBdr>
            <w:top w:val="none" w:sz="0" w:space="0" w:color="auto"/>
            <w:left w:val="none" w:sz="0" w:space="0" w:color="auto"/>
            <w:bottom w:val="none" w:sz="0" w:space="0" w:color="auto"/>
            <w:right w:val="none" w:sz="0" w:space="0" w:color="auto"/>
          </w:divBdr>
          <w:divsChild>
            <w:div w:id="1662810244">
              <w:marLeft w:val="0"/>
              <w:marRight w:val="0"/>
              <w:marTop w:val="0"/>
              <w:marBottom w:val="0"/>
              <w:divBdr>
                <w:top w:val="none" w:sz="0" w:space="0" w:color="auto"/>
                <w:left w:val="none" w:sz="0" w:space="0" w:color="auto"/>
                <w:bottom w:val="none" w:sz="0" w:space="0" w:color="auto"/>
                <w:right w:val="none" w:sz="0" w:space="0" w:color="auto"/>
              </w:divBdr>
              <w:divsChild>
                <w:div w:id="468018696">
                  <w:marLeft w:val="0"/>
                  <w:marRight w:val="0"/>
                  <w:marTop w:val="0"/>
                  <w:marBottom w:val="0"/>
                  <w:divBdr>
                    <w:top w:val="none" w:sz="0" w:space="0" w:color="auto"/>
                    <w:left w:val="none" w:sz="0" w:space="0" w:color="auto"/>
                    <w:bottom w:val="none" w:sz="0" w:space="0" w:color="auto"/>
                    <w:right w:val="none" w:sz="0" w:space="0" w:color="auto"/>
                  </w:divBdr>
                  <w:divsChild>
                    <w:div w:id="1876841956">
                      <w:marLeft w:val="0"/>
                      <w:marRight w:val="0"/>
                      <w:marTop w:val="0"/>
                      <w:marBottom w:val="0"/>
                      <w:divBdr>
                        <w:top w:val="none" w:sz="0" w:space="0" w:color="auto"/>
                        <w:left w:val="none" w:sz="0" w:space="0" w:color="auto"/>
                        <w:bottom w:val="none" w:sz="0" w:space="0" w:color="auto"/>
                        <w:right w:val="none" w:sz="0" w:space="0" w:color="auto"/>
                      </w:divBdr>
                      <w:divsChild>
                        <w:div w:id="706678724">
                          <w:marLeft w:val="0"/>
                          <w:marRight w:val="0"/>
                          <w:marTop w:val="0"/>
                          <w:marBottom w:val="0"/>
                          <w:divBdr>
                            <w:top w:val="none" w:sz="0" w:space="0" w:color="auto"/>
                            <w:left w:val="none" w:sz="0" w:space="0" w:color="auto"/>
                            <w:bottom w:val="none" w:sz="0" w:space="0" w:color="auto"/>
                            <w:right w:val="none" w:sz="0" w:space="0" w:color="auto"/>
                          </w:divBdr>
                          <w:divsChild>
                            <w:div w:id="492793471">
                              <w:marLeft w:val="0"/>
                              <w:marRight w:val="0"/>
                              <w:marTop w:val="0"/>
                              <w:marBottom w:val="0"/>
                              <w:divBdr>
                                <w:top w:val="none" w:sz="0" w:space="0" w:color="auto"/>
                                <w:left w:val="none" w:sz="0" w:space="0" w:color="auto"/>
                                <w:bottom w:val="none" w:sz="0" w:space="0" w:color="auto"/>
                                <w:right w:val="none" w:sz="0" w:space="0" w:color="auto"/>
                              </w:divBdr>
                              <w:divsChild>
                                <w:div w:id="1863395108">
                                  <w:marLeft w:val="0"/>
                                  <w:marRight w:val="0"/>
                                  <w:marTop w:val="0"/>
                                  <w:marBottom w:val="0"/>
                                  <w:divBdr>
                                    <w:top w:val="none" w:sz="0" w:space="0" w:color="auto"/>
                                    <w:left w:val="none" w:sz="0" w:space="0" w:color="auto"/>
                                    <w:bottom w:val="none" w:sz="0" w:space="0" w:color="auto"/>
                                    <w:right w:val="none" w:sz="0" w:space="0" w:color="auto"/>
                                  </w:divBdr>
                                  <w:divsChild>
                                    <w:div w:id="2042245667">
                                      <w:marLeft w:val="0"/>
                                      <w:marRight w:val="0"/>
                                      <w:marTop w:val="0"/>
                                      <w:marBottom w:val="0"/>
                                      <w:divBdr>
                                        <w:top w:val="none" w:sz="0" w:space="0" w:color="auto"/>
                                        <w:left w:val="none" w:sz="0" w:space="0" w:color="auto"/>
                                        <w:bottom w:val="none" w:sz="0" w:space="0" w:color="auto"/>
                                        <w:right w:val="none" w:sz="0" w:space="0" w:color="auto"/>
                                      </w:divBdr>
                                      <w:divsChild>
                                        <w:div w:id="1492524050">
                                          <w:marLeft w:val="-150"/>
                                          <w:marRight w:val="-150"/>
                                          <w:marTop w:val="0"/>
                                          <w:marBottom w:val="0"/>
                                          <w:divBdr>
                                            <w:top w:val="none" w:sz="0" w:space="0" w:color="auto"/>
                                            <w:left w:val="none" w:sz="0" w:space="0" w:color="auto"/>
                                            <w:bottom w:val="none" w:sz="0" w:space="0" w:color="auto"/>
                                            <w:right w:val="none" w:sz="0" w:space="0" w:color="auto"/>
                                          </w:divBdr>
                                          <w:divsChild>
                                            <w:div w:id="1177840303">
                                              <w:marLeft w:val="0"/>
                                              <w:marRight w:val="0"/>
                                              <w:marTop w:val="0"/>
                                              <w:marBottom w:val="0"/>
                                              <w:divBdr>
                                                <w:top w:val="none" w:sz="0" w:space="0" w:color="auto"/>
                                                <w:left w:val="none" w:sz="0" w:space="0" w:color="auto"/>
                                                <w:bottom w:val="none" w:sz="0" w:space="0" w:color="auto"/>
                                                <w:right w:val="none" w:sz="0" w:space="0" w:color="auto"/>
                                              </w:divBdr>
                                              <w:divsChild>
                                                <w:div w:id="602685052">
                                                  <w:marLeft w:val="0"/>
                                                  <w:marRight w:val="0"/>
                                                  <w:marTop w:val="0"/>
                                                  <w:marBottom w:val="0"/>
                                                  <w:divBdr>
                                                    <w:top w:val="none" w:sz="0" w:space="0" w:color="auto"/>
                                                    <w:left w:val="none" w:sz="0" w:space="0" w:color="auto"/>
                                                    <w:bottom w:val="none" w:sz="0" w:space="0" w:color="auto"/>
                                                    <w:right w:val="none" w:sz="0" w:space="0" w:color="auto"/>
                                                  </w:divBdr>
                                                  <w:divsChild>
                                                    <w:div w:id="176114717">
                                                      <w:marLeft w:val="0"/>
                                                      <w:marRight w:val="0"/>
                                                      <w:marTop w:val="0"/>
                                                      <w:marBottom w:val="0"/>
                                                      <w:divBdr>
                                                        <w:top w:val="none" w:sz="0" w:space="0" w:color="auto"/>
                                                        <w:left w:val="none" w:sz="0" w:space="0" w:color="auto"/>
                                                        <w:bottom w:val="none" w:sz="0" w:space="0" w:color="auto"/>
                                                        <w:right w:val="none" w:sz="0" w:space="0" w:color="auto"/>
                                                      </w:divBdr>
                                                      <w:divsChild>
                                                        <w:div w:id="1379624437">
                                                          <w:marLeft w:val="0"/>
                                                          <w:marRight w:val="0"/>
                                                          <w:marTop w:val="0"/>
                                                          <w:marBottom w:val="0"/>
                                                          <w:divBdr>
                                                            <w:top w:val="none" w:sz="0" w:space="0" w:color="auto"/>
                                                            <w:left w:val="none" w:sz="0" w:space="0" w:color="auto"/>
                                                            <w:bottom w:val="none" w:sz="0" w:space="0" w:color="auto"/>
                                                            <w:right w:val="none" w:sz="0" w:space="0" w:color="auto"/>
                                                          </w:divBdr>
                                                          <w:divsChild>
                                                            <w:div w:id="879559018">
                                                              <w:marLeft w:val="0"/>
                                                              <w:marRight w:val="0"/>
                                                              <w:marTop w:val="0"/>
                                                              <w:marBottom w:val="0"/>
                                                              <w:divBdr>
                                                                <w:top w:val="none" w:sz="0" w:space="0" w:color="auto"/>
                                                                <w:left w:val="none" w:sz="0" w:space="0" w:color="auto"/>
                                                                <w:bottom w:val="none" w:sz="0" w:space="0" w:color="auto"/>
                                                                <w:right w:val="none" w:sz="0" w:space="0" w:color="auto"/>
                                                              </w:divBdr>
                                                              <w:divsChild>
                                                                <w:div w:id="901213123">
                                                                  <w:marLeft w:val="0"/>
                                                                  <w:marRight w:val="0"/>
                                                                  <w:marTop w:val="0"/>
                                                                  <w:marBottom w:val="0"/>
                                                                  <w:divBdr>
                                                                    <w:top w:val="none" w:sz="0" w:space="0" w:color="auto"/>
                                                                    <w:left w:val="none" w:sz="0" w:space="0" w:color="auto"/>
                                                                    <w:bottom w:val="none" w:sz="0" w:space="0" w:color="auto"/>
                                                                    <w:right w:val="none" w:sz="0" w:space="0" w:color="auto"/>
                                                                  </w:divBdr>
                                                                  <w:divsChild>
                                                                    <w:div w:id="1772774558">
                                                                      <w:marLeft w:val="0"/>
                                                                      <w:marRight w:val="0"/>
                                                                      <w:marTop w:val="0"/>
                                                                      <w:marBottom w:val="0"/>
                                                                      <w:divBdr>
                                                                        <w:top w:val="none" w:sz="0" w:space="0" w:color="auto"/>
                                                                        <w:left w:val="none" w:sz="0" w:space="0" w:color="auto"/>
                                                                        <w:bottom w:val="none" w:sz="0" w:space="0" w:color="auto"/>
                                                                        <w:right w:val="none" w:sz="0" w:space="0" w:color="auto"/>
                                                                      </w:divBdr>
                                                                      <w:divsChild>
                                                                        <w:div w:id="395862896">
                                                                          <w:marLeft w:val="-225"/>
                                                                          <w:marRight w:val="-225"/>
                                                                          <w:marTop w:val="0"/>
                                                                          <w:marBottom w:val="0"/>
                                                                          <w:divBdr>
                                                                            <w:top w:val="none" w:sz="0" w:space="0" w:color="auto"/>
                                                                            <w:left w:val="none" w:sz="0" w:space="0" w:color="auto"/>
                                                                            <w:bottom w:val="none" w:sz="0" w:space="0" w:color="auto"/>
                                                                            <w:right w:val="none" w:sz="0" w:space="0" w:color="auto"/>
                                                                          </w:divBdr>
                                                                          <w:divsChild>
                                                                            <w:div w:id="17572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541557">
      <w:bodyDiv w:val="1"/>
      <w:marLeft w:val="0"/>
      <w:marRight w:val="0"/>
      <w:marTop w:val="0"/>
      <w:marBottom w:val="0"/>
      <w:divBdr>
        <w:top w:val="none" w:sz="0" w:space="0" w:color="auto"/>
        <w:left w:val="none" w:sz="0" w:space="0" w:color="auto"/>
        <w:bottom w:val="none" w:sz="0" w:space="0" w:color="auto"/>
        <w:right w:val="none" w:sz="0" w:space="0" w:color="auto"/>
      </w:divBdr>
      <w:divsChild>
        <w:div w:id="1095520034">
          <w:marLeft w:val="0"/>
          <w:marRight w:val="0"/>
          <w:marTop w:val="0"/>
          <w:marBottom w:val="0"/>
          <w:divBdr>
            <w:top w:val="none" w:sz="0" w:space="0" w:color="auto"/>
            <w:left w:val="none" w:sz="0" w:space="0" w:color="auto"/>
            <w:bottom w:val="none" w:sz="0" w:space="0" w:color="auto"/>
            <w:right w:val="none" w:sz="0" w:space="0" w:color="auto"/>
          </w:divBdr>
        </w:div>
      </w:divsChild>
    </w:div>
    <w:div w:id="1036353432">
      <w:bodyDiv w:val="1"/>
      <w:marLeft w:val="0"/>
      <w:marRight w:val="0"/>
      <w:marTop w:val="0"/>
      <w:marBottom w:val="0"/>
      <w:divBdr>
        <w:top w:val="none" w:sz="0" w:space="0" w:color="auto"/>
        <w:left w:val="none" w:sz="0" w:space="0" w:color="auto"/>
        <w:bottom w:val="none" w:sz="0" w:space="0" w:color="auto"/>
        <w:right w:val="none" w:sz="0" w:space="0" w:color="auto"/>
      </w:divBdr>
      <w:divsChild>
        <w:div w:id="951401978">
          <w:marLeft w:val="0"/>
          <w:marRight w:val="0"/>
          <w:marTop w:val="0"/>
          <w:marBottom w:val="0"/>
          <w:divBdr>
            <w:top w:val="none" w:sz="0" w:space="0" w:color="auto"/>
            <w:left w:val="none" w:sz="0" w:space="0" w:color="auto"/>
            <w:bottom w:val="none" w:sz="0" w:space="0" w:color="auto"/>
            <w:right w:val="none" w:sz="0" w:space="0" w:color="auto"/>
          </w:divBdr>
          <w:divsChild>
            <w:div w:id="2089964144">
              <w:marLeft w:val="0"/>
              <w:marRight w:val="0"/>
              <w:marTop w:val="0"/>
              <w:marBottom w:val="0"/>
              <w:divBdr>
                <w:top w:val="none" w:sz="0" w:space="0" w:color="auto"/>
                <w:left w:val="none" w:sz="0" w:space="0" w:color="auto"/>
                <w:bottom w:val="none" w:sz="0" w:space="0" w:color="auto"/>
                <w:right w:val="none" w:sz="0" w:space="0" w:color="auto"/>
              </w:divBdr>
              <w:divsChild>
                <w:div w:id="160196265">
                  <w:marLeft w:val="0"/>
                  <w:marRight w:val="0"/>
                  <w:marTop w:val="0"/>
                  <w:marBottom w:val="0"/>
                  <w:divBdr>
                    <w:top w:val="none" w:sz="0" w:space="0" w:color="auto"/>
                    <w:left w:val="none" w:sz="0" w:space="0" w:color="auto"/>
                    <w:bottom w:val="none" w:sz="0" w:space="0" w:color="auto"/>
                    <w:right w:val="none" w:sz="0" w:space="0" w:color="auto"/>
                  </w:divBdr>
                  <w:divsChild>
                    <w:div w:id="1475566976">
                      <w:marLeft w:val="0"/>
                      <w:marRight w:val="0"/>
                      <w:marTop w:val="0"/>
                      <w:marBottom w:val="0"/>
                      <w:divBdr>
                        <w:top w:val="none" w:sz="0" w:space="0" w:color="auto"/>
                        <w:left w:val="none" w:sz="0" w:space="0" w:color="auto"/>
                        <w:bottom w:val="none" w:sz="0" w:space="0" w:color="auto"/>
                        <w:right w:val="none" w:sz="0" w:space="0" w:color="auto"/>
                      </w:divBdr>
                      <w:divsChild>
                        <w:div w:id="967659901">
                          <w:marLeft w:val="0"/>
                          <w:marRight w:val="0"/>
                          <w:marTop w:val="0"/>
                          <w:marBottom w:val="0"/>
                          <w:divBdr>
                            <w:top w:val="none" w:sz="0" w:space="0" w:color="auto"/>
                            <w:left w:val="none" w:sz="0" w:space="0" w:color="auto"/>
                            <w:bottom w:val="none" w:sz="0" w:space="0" w:color="auto"/>
                            <w:right w:val="none" w:sz="0" w:space="0" w:color="auto"/>
                          </w:divBdr>
                          <w:divsChild>
                            <w:div w:id="1495798433">
                              <w:marLeft w:val="0"/>
                              <w:marRight w:val="0"/>
                              <w:marTop w:val="0"/>
                              <w:marBottom w:val="0"/>
                              <w:divBdr>
                                <w:top w:val="none" w:sz="0" w:space="0" w:color="auto"/>
                                <w:left w:val="none" w:sz="0" w:space="0" w:color="auto"/>
                                <w:bottom w:val="none" w:sz="0" w:space="0" w:color="auto"/>
                                <w:right w:val="none" w:sz="0" w:space="0" w:color="auto"/>
                              </w:divBdr>
                              <w:divsChild>
                                <w:div w:id="15327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160154">
      <w:bodyDiv w:val="1"/>
      <w:marLeft w:val="0"/>
      <w:marRight w:val="0"/>
      <w:marTop w:val="0"/>
      <w:marBottom w:val="0"/>
      <w:divBdr>
        <w:top w:val="none" w:sz="0" w:space="0" w:color="auto"/>
        <w:left w:val="none" w:sz="0" w:space="0" w:color="auto"/>
        <w:bottom w:val="none" w:sz="0" w:space="0" w:color="auto"/>
        <w:right w:val="none" w:sz="0" w:space="0" w:color="auto"/>
      </w:divBdr>
    </w:div>
    <w:div w:id="1040318962">
      <w:bodyDiv w:val="1"/>
      <w:marLeft w:val="0"/>
      <w:marRight w:val="0"/>
      <w:marTop w:val="0"/>
      <w:marBottom w:val="0"/>
      <w:divBdr>
        <w:top w:val="none" w:sz="0" w:space="0" w:color="auto"/>
        <w:left w:val="none" w:sz="0" w:space="0" w:color="auto"/>
        <w:bottom w:val="none" w:sz="0" w:space="0" w:color="auto"/>
        <w:right w:val="none" w:sz="0" w:space="0" w:color="auto"/>
      </w:divBdr>
    </w:div>
    <w:div w:id="1040320289">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40789118">
      <w:bodyDiv w:val="1"/>
      <w:marLeft w:val="0"/>
      <w:marRight w:val="0"/>
      <w:marTop w:val="0"/>
      <w:marBottom w:val="0"/>
      <w:divBdr>
        <w:top w:val="none" w:sz="0" w:space="0" w:color="auto"/>
        <w:left w:val="none" w:sz="0" w:space="0" w:color="auto"/>
        <w:bottom w:val="none" w:sz="0" w:space="0" w:color="auto"/>
        <w:right w:val="none" w:sz="0" w:space="0" w:color="auto"/>
      </w:divBdr>
    </w:div>
    <w:div w:id="1041055566">
      <w:bodyDiv w:val="1"/>
      <w:marLeft w:val="0"/>
      <w:marRight w:val="0"/>
      <w:marTop w:val="0"/>
      <w:marBottom w:val="0"/>
      <w:divBdr>
        <w:top w:val="none" w:sz="0" w:space="0" w:color="auto"/>
        <w:left w:val="none" w:sz="0" w:space="0" w:color="auto"/>
        <w:bottom w:val="none" w:sz="0" w:space="0" w:color="auto"/>
        <w:right w:val="none" w:sz="0" w:space="0" w:color="auto"/>
      </w:divBdr>
    </w:div>
    <w:div w:id="1042246350">
      <w:bodyDiv w:val="1"/>
      <w:marLeft w:val="0"/>
      <w:marRight w:val="0"/>
      <w:marTop w:val="0"/>
      <w:marBottom w:val="0"/>
      <w:divBdr>
        <w:top w:val="none" w:sz="0" w:space="0" w:color="auto"/>
        <w:left w:val="none" w:sz="0" w:space="0" w:color="auto"/>
        <w:bottom w:val="none" w:sz="0" w:space="0" w:color="auto"/>
        <w:right w:val="none" w:sz="0" w:space="0" w:color="auto"/>
      </w:divBdr>
    </w:div>
    <w:div w:id="1042561355">
      <w:bodyDiv w:val="1"/>
      <w:marLeft w:val="0"/>
      <w:marRight w:val="0"/>
      <w:marTop w:val="0"/>
      <w:marBottom w:val="0"/>
      <w:divBdr>
        <w:top w:val="none" w:sz="0" w:space="0" w:color="auto"/>
        <w:left w:val="none" w:sz="0" w:space="0" w:color="auto"/>
        <w:bottom w:val="none" w:sz="0" w:space="0" w:color="auto"/>
        <w:right w:val="none" w:sz="0" w:space="0" w:color="auto"/>
      </w:divBdr>
    </w:div>
    <w:div w:id="1043218083">
      <w:bodyDiv w:val="1"/>
      <w:marLeft w:val="0"/>
      <w:marRight w:val="0"/>
      <w:marTop w:val="0"/>
      <w:marBottom w:val="0"/>
      <w:divBdr>
        <w:top w:val="none" w:sz="0" w:space="0" w:color="auto"/>
        <w:left w:val="none" w:sz="0" w:space="0" w:color="auto"/>
        <w:bottom w:val="none" w:sz="0" w:space="0" w:color="auto"/>
        <w:right w:val="none" w:sz="0" w:space="0" w:color="auto"/>
      </w:divBdr>
    </w:div>
    <w:div w:id="1043598833">
      <w:bodyDiv w:val="1"/>
      <w:marLeft w:val="0"/>
      <w:marRight w:val="0"/>
      <w:marTop w:val="0"/>
      <w:marBottom w:val="0"/>
      <w:divBdr>
        <w:top w:val="none" w:sz="0" w:space="0" w:color="auto"/>
        <w:left w:val="none" w:sz="0" w:space="0" w:color="auto"/>
        <w:bottom w:val="none" w:sz="0" w:space="0" w:color="auto"/>
        <w:right w:val="none" w:sz="0" w:space="0" w:color="auto"/>
      </w:divBdr>
    </w:div>
    <w:div w:id="1044059093">
      <w:bodyDiv w:val="1"/>
      <w:marLeft w:val="0"/>
      <w:marRight w:val="0"/>
      <w:marTop w:val="0"/>
      <w:marBottom w:val="0"/>
      <w:divBdr>
        <w:top w:val="none" w:sz="0" w:space="0" w:color="auto"/>
        <w:left w:val="none" w:sz="0" w:space="0" w:color="auto"/>
        <w:bottom w:val="none" w:sz="0" w:space="0" w:color="auto"/>
        <w:right w:val="none" w:sz="0" w:space="0" w:color="auto"/>
      </w:divBdr>
      <w:divsChild>
        <w:div w:id="1530609330">
          <w:marLeft w:val="0"/>
          <w:marRight w:val="0"/>
          <w:marTop w:val="0"/>
          <w:marBottom w:val="0"/>
          <w:divBdr>
            <w:top w:val="none" w:sz="0" w:space="0" w:color="auto"/>
            <w:left w:val="none" w:sz="0" w:space="0" w:color="auto"/>
            <w:bottom w:val="none" w:sz="0" w:space="0" w:color="auto"/>
            <w:right w:val="none" w:sz="0" w:space="0" w:color="auto"/>
          </w:divBdr>
          <w:divsChild>
            <w:div w:id="615865182">
              <w:marLeft w:val="0"/>
              <w:marRight w:val="0"/>
              <w:marTop w:val="0"/>
              <w:marBottom w:val="0"/>
              <w:divBdr>
                <w:top w:val="none" w:sz="0" w:space="0" w:color="auto"/>
                <w:left w:val="none" w:sz="0" w:space="0" w:color="auto"/>
                <w:bottom w:val="none" w:sz="0" w:space="0" w:color="auto"/>
                <w:right w:val="none" w:sz="0" w:space="0" w:color="auto"/>
              </w:divBdr>
              <w:divsChild>
                <w:div w:id="1243445781">
                  <w:marLeft w:val="0"/>
                  <w:marRight w:val="0"/>
                  <w:marTop w:val="0"/>
                  <w:marBottom w:val="0"/>
                  <w:divBdr>
                    <w:top w:val="none" w:sz="0" w:space="0" w:color="auto"/>
                    <w:left w:val="none" w:sz="0" w:space="0" w:color="auto"/>
                    <w:bottom w:val="none" w:sz="0" w:space="0" w:color="auto"/>
                    <w:right w:val="none" w:sz="0" w:space="0" w:color="auto"/>
                  </w:divBdr>
                  <w:divsChild>
                    <w:div w:id="1203590399">
                      <w:marLeft w:val="0"/>
                      <w:marRight w:val="0"/>
                      <w:marTop w:val="0"/>
                      <w:marBottom w:val="0"/>
                      <w:divBdr>
                        <w:top w:val="none" w:sz="0" w:space="0" w:color="auto"/>
                        <w:left w:val="none" w:sz="0" w:space="0" w:color="auto"/>
                        <w:bottom w:val="none" w:sz="0" w:space="0" w:color="auto"/>
                        <w:right w:val="none" w:sz="0" w:space="0" w:color="auto"/>
                      </w:divBdr>
                      <w:divsChild>
                        <w:div w:id="1503350177">
                          <w:marLeft w:val="0"/>
                          <w:marRight w:val="0"/>
                          <w:marTop w:val="0"/>
                          <w:marBottom w:val="0"/>
                          <w:divBdr>
                            <w:top w:val="none" w:sz="0" w:space="0" w:color="auto"/>
                            <w:left w:val="none" w:sz="0" w:space="0" w:color="auto"/>
                            <w:bottom w:val="none" w:sz="0" w:space="0" w:color="auto"/>
                            <w:right w:val="none" w:sz="0" w:space="0" w:color="auto"/>
                          </w:divBdr>
                          <w:divsChild>
                            <w:div w:id="1652826634">
                              <w:marLeft w:val="0"/>
                              <w:marRight w:val="0"/>
                              <w:marTop w:val="0"/>
                              <w:marBottom w:val="0"/>
                              <w:divBdr>
                                <w:top w:val="none" w:sz="0" w:space="0" w:color="auto"/>
                                <w:left w:val="none" w:sz="0" w:space="0" w:color="auto"/>
                                <w:bottom w:val="none" w:sz="0" w:space="0" w:color="auto"/>
                                <w:right w:val="none" w:sz="0" w:space="0" w:color="auto"/>
                              </w:divBdr>
                              <w:divsChild>
                                <w:div w:id="309410829">
                                  <w:marLeft w:val="0"/>
                                  <w:marRight w:val="0"/>
                                  <w:marTop w:val="0"/>
                                  <w:marBottom w:val="0"/>
                                  <w:divBdr>
                                    <w:top w:val="none" w:sz="0" w:space="0" w:color="auto"/>
                                    <w:left w:val="none" w:sz="0" w:space="0" w:color="auto"/>
                                    <w:bottom w:val="none" w:sz="0" w:space="0" w:color="auto"/>
                                    <w:right w:val="none" w:sz="0" w:space="0" w:color="auto"/>
                                  </w:divBdr>
                                  <w:divsChild>
                                    <w:div w:id="1103917631">
                                      <w:marLeft w:val="0"/>
                                      <w:marRight w:val="0"/>
                                      <w:marTop w:val="0"/>
                                      <w:marBottom w:val="0"/>
                                      <w:divBdr>
                                        <w:top w:val="none" w:sz="0" w:space="0" w:color="auto"/>
                                        <w:left w:val="none" w:sz="0" w:space="0" w:color="auto"/>
                                        <w:bottom w:val="none" w:sz="0" w:space="0" w:color="auto"/>
                                        <w:right w:val="none" w:sz="0" w:space="0" w:color="auto"/>
                                      </w:divBdr>
                                      <w:divsChild>
                                        <w:div w:id="720712989">
                                          <w:marLeft w:val="-150"/>
                                          <w:marRight w:val="-150"/>
                                          <w:marTop w:val="0"/>
                                          <w:marBottom w:val="0"/>
                                          <w:divBdr>
                                            <w:top w:val="none" w:sz="0" w:space="0" w:color="auto"/>
                                            <w:left w:val="none" w:sz="0" w:space="0" w:color="auto"/>
                                            <w:bottom w:val="none" w:sz="0" w:space="0" w:color="auto"/>
                                            <w:right w:val="none" w:sz="0" w:space="0" w:color="auto"/>
                                          </w:divBdr>
                                          <w:divsChild>
                                            <w:div w:id="2051488259">
                                              <w:marLeft w:val="0"/>
                                              <w:marRight w:val="0"/>
                                              <w:marTop w:val="0"/>
                                              <w:marBottom w:val="0"/>
                                              <w:divBdr>
                                                <w:top w:val="none" w:sz="0" w:space="0" w:color="auto"/>
                                                <w:left w:val="none" w:sz="0" w:space="0" w:color="auto"/>
                                                <w:bottom w:val="none" w:sz="0" w:space="0" w:color="auto"/>
                                                <w:right w:val="none" w:sz="0" w:space="0" w:color="auto"/>
                                              </w:divBdr>
                                              <w:divsChild>
                                                <w:div w:id="625745828">
                                                  <w:marLeft w:val="0"/>
                                                  <w:marRight w:val="0"/>
                                                  <w:marTop w:val="0"/>
                                                  <w:marBottom w:val="0"/>
                                                  <w:divBdr>
                                                    <w:top w:val="none" w:sz="0" w:space="0" w:color="auto"/>
                                                    <w:left w:val="none" w:sz="0" w:space="0" w:color="auto"/>
                                                    <w:bottom w:val="none" w:sz="0" w:space="0" w:color="auto"/>
                                                    <w:right w:val="none" w:sz="0" w:space="0" w:color="auto"/>
                                                  </w:divBdr>
                                                  <w:divsChild>
                                                    <w:div w:id="885066684">
                                                      <w:marLeft w:val="0"/>
                                                      <w:marRight w:val="0"/>
                                                      <w:marTop w:val="0"/>
                                                      <w:marBottom w:val="0"/>
                                                      <w:divBdr>
                                                        <w:top w:val="none" w:sz="0" w:space="0" w:color="auto"/>
                                                        <w:left w:val="none" w:sz="0" w:space="0" w:color="auto"/>
                                                        <w:bottom w:val="none" w:sz="0" w:space="0" w:color="auto"/>
                                                        <w:right w:val="none" w:sz="0" w:space="0" w:color="auto"/>
                                                      </w:divBdr>
                                                      <w:divsChild>
                                                        <w:div w:id="1156338034">
                                                          <w:marLeft w:val="0"/>
                                                          <w:marRight w:val="0"/>
                                                          <w:marTop w:val="0"/>
                                                          <w:marBottom w:val="0"/>
                                                          <w:divBdr>
                                                            <w:top w:val="none" w:sz="0" w:space="0" w:color="auto"/>
                                                            <w:left w:val="none" w:sz="0" w:space="0" w:color="auto"/>
                                                            <w:bottom w:val="none" w:sz="0" w:space="0" w:color="auto"/>
                                                            <w:right w:val="none" w:sz="0" w:space="0" w:color="auto"/>
                                                          </w:divBdr>
                                                          <w:divsChild>
                                                            <w:div w:id="682560621">
                                                              <w:marLeft w:val="0"/>
                                                              <w:marRight w:val="0"/>
                                                              <w:marTop w:val="0"/>
                                                              <w:marBottom w:val="0"/>
                                                              <w:divBdr>
                                                                <w:top w:val="none" w:sz="0" w:space="0" w:color="auto"/>
                                                                <w:left w:val="none" w:sz="0" w:space="0" w:color="auto"/>
                                                                <w:bottom w:val="none" w:sz="0" w:space="0" w:color="auto"/>
                                                                <w:right w:val="none" w:sz="0" w:space="0" w:color="auto"/>
                                                              </w:divBdr>
                                                              <w:divsChild>
                                                                <w:div w:id="900366299">
                                                                  <w:marLeft w:val="0"/>
                                                                  <w:marRight w:val="0"/>
                                                                  <w:marTop w:val="0"/>
                                                                  <w:marBottom w:val="0"/>
                                                                  <w:divBdr>
                                                                    <w:top w:val="none" w:sz="0" w:space="0" w:color="auto"/>
                                                                    <w:left w:val="none" w:sz="0" w:space="0" w:color="auto"/>
                                                                    <w:bottom w:val="none" w:sz="0" w:space="0" w:color="auto"/>
                                                                    <w:right w:val="none" w:sz="0" w:space="0" w:color="auto"/>
                                                                  </w:divBdr>
                                                                  <w:divsChild>
                                                                    <w:div w:id="546067280">
                                                                      <w:marLeft w:val="0"/>
                                                                      <w:marRight w:val="0"/>
                                                                      <w:marTop w:val="0"/>
                                                                      <w:marBottom w:val="0"/>
                                                                      <w:divBdr>
                                                                        <w:top w:val="none" w:sz="0" w:space="0" w:color="auto"/>
                                                                        <w:left w:val="none" w:sz="0" w:space="0" w:color="auto"/>
                                                                        <w:bottom w:val="none" w:sz="0" w:space="0" w:color="auto"/>
                                                                        <w:right w:val="none" w:sz="0" w:space="0" w:color="auto"/>
                                                                      </w:divBdr>
                                                                      <w:divsChild>
                                                                        <w:div w:id="2087797095">
                                                                          <w:marLeft w:val="-225"/>
                                                                          <w:marRight w:val="-225"/>
                                                                          <w:marTop w:val="0"/>
                                                                          <w:marBottom w:val="0"/>
                                                                          <w:divBdr>
                                                                            <w:top w:val="none" w:sz="0" w:space="0" w:color="auto"/>
                                                                            <w:left w:val="none" w:sz="0" w:space="0" w:color="auto"/>
                                                                            <w:bottom w:val="none" w:sz="0" w:space="0" w:color="auto"/>
                                                                            <w:right w:val="none" w:sz="0" w:space="0" w:color="auto"/>
                                                                          </w:divBdr>
                                                                          <w:divsChild>
                                                                            <w:div w:id="14982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46238">
      <w:bodyDiv w:val="1"/>
      <w:marLeft w:val="0"/>
      <w:marRight w:val="0"/>
      <w:marTop w:val="0"/>
      <w:marBottom w:val="0"/>
      <w:divBdr>
        <w:top w:val="none" w:sz="0" w:space="0" w:color="auto"/>
        <w:left w:val="none" w:sz="0" w:space="0" w:color="auto"/>
        <w:bottom w:val="none" w:sz="0" w:space="0" w:color="auto"/>
        <w:right w:val="none" w:sz="0" w:space="0" w:color="auto"/>
      </w:divBdr>
    </w:div>
    <w:div w:id="1044671426">
      <w:bodyDiv w:val="1"/>
      <w:marLeft w:val="0"/>
      <w:marRight w:val="0"/>
      <w:marTop w:val="0"/>
      <w:marBottom w:val="0"/>
      <w:divBdr>
        <w:top w:val="none" w:sz="0" w:space="0" w:color="auto"/>
        <w:left w:val="none" w:sz="0" w:space="0" w:color="auto"/>
        <w:bottom w:val="none" w:sz="0" w:space="0" w:color="auto"/>
        <w:right w:val="none" w:sz="0" w:space="0" w:color="auto"/>
      </w:divBdr>
    </w:div>
    <w:div w:id="1044914773">
      <w:bodyDiv w:val="1"/>
      <w:marLeft w:val="0"/>
      <w:marRight w:val="0"/>
      <w:marTop w:val="0"/>
      <w:marBottom w:val="0"/>
      <w:divBdr>
        <w:top w:val="none" w:sz="0" w:space="0" w:color="auto"/>
        <w:left w:val="none" w:sz="0" w:space="0" w:color="auto"/>
        <w:bottom w:val="none" w:sz="0" w:space="0" w:color="auto"/>
        <w:right w:val="none" w:sz="0" w:space="0" w:color="auto"/>
      </w:divBdr>
      <w:divsChild>
        <w:div w:id="384916391">
          <w:marLeft w:val="0"/>
          <w:marRight w:val="0"/>
          <w:marTop w:val="0"/>
          <w:marBottom w:val="0"/>
          <w:divBdr>
            <w:top w:val="none" w:sz="0" w:space="0" w:color="auto"/>
            <w:left w:val="none" w:sz="0" w:space="0" w:color="auto"/>
            <w:bottom w:val="none" w:sz="0" w:space="0" w:color="auto"/>
            <w:right w:val="none" w:sz="0" w:space="0" w:color="auto"/>
          </w:divBdr>
          <w:divsChild>
            <w:div w:id="672686945">
              <w:marLeft w:val="0"/>
              <w:marRight w:val="0"/>
              <w:marTop w:val="0"/>
              <w:marBottom w:val="0"/>
              <w:divBdr>
                <w:top w:val="none" w:sz="0" w:space="0" w:color="auto"/>
                <w:left w:val="none" w:sz="0" w:space="0" w:color="auto"/>
                <w:bottom w:val="none" w:sz="0" w:space="0" w:color="auto"/>
                <w:right w:val="none" w:sz="0" w:space="0" w:color="auto"/>
              </w:divBdr>
              <w:divsChild>
                <w:div w:id="1295991283">
                  <w:marLeft w:val="0"/>
                  <w:marRight w:val="0"/>
                  <w:marTop w:val="0"/>
                  <w:marBottom w:val="0"/>
                  <w:divBdr>
                    <w:top w:val="none" w:sz="0" w:space="0" w:color="auto"/>
                    <w:left w:val="none" w:sz="0" w:space="0" w:color="auto"/>
                    <w:bottom w:val="none" w:sz="0" w:space="0" w:color="auto"/>
                    <w:right w:val="none" w:sz="0" w:space="0" w:color="auto"/>
                  </w:divBdr>
                  <w:divsChild>
                    <w:div w:id="940186111">
                      <w:marLeft w:val="0"/>
                      <w:marRight w:val="0"/>
                      <w:marTop w:val="0"/>
                      <w:marBottom w:val="0"/>
                      <w:divBdr>
                        <w:top w:val="none" w:sz="0" w:space="0" w:color="auto"/>
                        <w:left w:val="none" w:sz="0" w:space="0" w:color="auto"/>
                        <w:bottom w:val="none" w:sz="0" w:space="0" w:color="auto"/>
                        <w:right w:val="none" w:sz="0" w:space="0" w:color="auto"/>
                      </w:divBdr>
                      <w:divsChild>
                        <w:div w:id="1135223238">
                          <w:marLeft w:val="0"/>
                          <w:marRight w:val="-100"/>
                          <w:marTop w:val="0"/>
                          <w:marBottom w:val="0"/>
                          <w:divBdr>
                            <w:top w:val="none" w:sz="0" w:space="0" w:color="auto"/>
                            <w:left w:val="none" w:sz="0" w:space="0" w:color="auto"/>
                            <w:bottom w:val="none" w:sz="0" w:space="0" w:color="auto"/>
                            <w:right w:val="none" w:sz="0" w:space="0" w:color="auto"/>
                          </w:divBdr>
                          <w:divsChild>
                            <w:div w:id="1340817684">
                              <w:marLeft w:val="0"/>
                              <w:marRight w:val="0"/>
                              <w:marTop w:val="0"/>
                              <w:marBottom w:val="0"/>
                              <w:divBdr>
                                <w:top w:val="none" w:sz="0" w:space="0" w:color="auto"/>
                                <w:left w:val="none" w:sz="0" w:space="0" w:color="auto"/>
                                <w:bottom w:val="none" w:sz="0" w:space="0" w:color="auto"/>
                                <w:right w:val="none" w:sz="0" w:space="0" w:color="auto"/>
                              </w:divBdr>
                              <w:divsChild>
                                <w:div w:id="836575546">
                                  <w:marLeft w:val="0"/>
                                  <w:marRight w:val="0"/>
                                  <w:marTop w:val="0"/>
                                  <w:marBottom w:val="0"/>
                                  <w:divBdr>
                                    <w:top w:val="none" w:sz="0" w:space="0" w:color="auto"/>
                                    <w:left w:val="none" w:sz="0" w:space="0" w:color="auto"/>
                                    <w:bottom w:val="none" w:sz="0" w:space="0" w:color="auto"/>
                                    <w:right w:val="none" w:sz="0" w:space="0" w:color="auto"/>
                                  </w:divBdr>
                                  <w:divsChild>
                                    <w:div w:id="9931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835484">
      <w:bodyDiv w:val="1"/>
      <w:marLeft w:val="0"/>
      <w:marRight w:val="0"/>
      <w:marTop w:val="0"/>
      <w:marBottom w:val="0"/>
      <w:divBdr>
        <w:top w:val="none" w:sz="0" w:space="0" w:color="auto"/>
        <w:left w:val="none" w:sz="0" w:space="0" w:color="auto"/>
        <w:bottom w:val="none" w:sz="0" w:space="0" w:color="auto"/>
        <w:right w:val="none" w:sz="0" w:space="0" w:color="auto"/>
      </w:divBdr>
    </w:div>
    <w:div w:id="1046947988">
      <w:bodyDiv w:val="1"/>
      <w:marLeft w:val="0"/>
      <w:marRight w:val="0"/>
      <w:marTop w:val="0"/>
      <w:marBottom w:val="0"/>
      <w:divBdr>
        <w:top w:val="none" w:sz="0" w:space="0" w:color="auto"/>
        <w:left w:val="none" w:sz="0" w:space="0" w:color="auto"/>
        <w:bottom w:val="none" w:sz="0" w:space="0" w:color="auto"/>
        <w:right w:val="none" w:sz="0" w:space="0" w:color="auto"/>
      </w:divBdr>
    </w:div>
    <w:div w:id="1047070352">
      <w:bodyDiv w:val="1"/>
      <w:marLeft w:val="0"/>
      <w:marRight w:val="0"/>
      <w:marTop w:val="0"/>
      <w:marBottom w:val="0"/>
      <w:divBdr>
        <w:top w:val="none" w:sz="0" w:space="0" w:color="auto"/>
        <w:left w:val="none" w:sz="0" w:space="0" w:color="auto"/>
        <w:bottom w:val="none" w:sz="0" w:space="0" w:color="auto"/>
        <w:right w:val="none" w:sz="0" w:space="0" w:color="auto"/>
      </w:divBdr>
    </w:div>
    <w:div w:id="1048452603">
      <w:bodyDiv w:val="1"/>
      <w:marLeft w:val="0"/>
      <w:marRight w:val="0"/>
      <w:marTop w:val="0"/>
      <w:marBottom w:val="0"/>
      <w:divBdr>
        <w:top w:val="none" w:sz="0" w:space="0" w:color="auto"/>
        <w:left w:val="none" w:sz="0" w:space="0" w:color="auto"/>
        <w:bottom w:val="none" w:sz="0" w:space="0" w:color="auto"/>
        <w:right w:val="none" w:sz="0" w:space="0" w:color="auto"/>
      </w:divBdr>
    </w:div>
    <w:div w:id="1049961511">
      <w:bodyDiv w:val="1"/>
      <w:marLeft w:val="0"/>
      <w:marRight w:val="0"/>
      <w:marTop w:val="0"/>
      <w:marBottom w:val="0"/>
      <w:divBdr>
        <w:top w:val="none" w:sz="0" w:space="0" w:color="auto"/>
        <w:left w:val="none" w:sz="0" w:space="0" w:color="auto"/>
        <w:bottom w:val="none" w:sz="0" w:space="0" w:color="auto"/>
        <w:right w:val="none" w:sz="0" w:space="0" w:color="auto"/>
      </w:divBdr>
      <w:divsChild>
        <w:div w:id="1294870789">
          <w:marLeft w:val="0"/>
          <w:marRight w:val="0"/>
          <w:marTop w:val="0"/>
          <w:marBottom w:val="0"/>
          <w:divBdr>
            <w:top w:val="none" w:sz="0" w:space="0" w:color="auto"/>
            <w:left w:val="none" w:sz="0" w:space="0" w:color="auto"/>
            <w:bottom w:val="none" w:sz="0" w:space="0" w:color="auto"/>
            <w:right w:val="none" w:sz="0" w:space="0" w:color="auto"/>
          </w:divBdr>
          <w:divsChild>
            <w:div w:id="1132361014">
              <w:marLeft w:val="0"/>
              <w:marRight w:val="0"/>
              <w:marTop w:val="0"/>
              <w:marBottom w:val="0"/>
              <w:divBdr>
                <w:top w:val="none" w:sz="0" w:space="0" w:color="auto"/>
                <w:left w:val="none" w:sz="0" w:space="0" w:color="auto"/>
                <w:bottom w:val="none" w:sz="0" w:space="0" w:color="auto"/>
                <w:right w:val="none" w:sz="0" w:space="0" w:color="auto"/>
              </w:divBdr>
              <w:divsChild>
                <w:div w:id="1857037993">
                  <w:marLeft w:val="0"/>
                  <w:marRight w:val="0"/>
                  <w:marTop w:val="0"/>
                  <w:marBottom w:val="0"/>
                  <w:divBdr>
                    <w:top w:val="none" w:sz="0" w:space="0" w:color="auto"/>
                    <w:left w:val="none" w:sz="0" w:space="0" w:color="auto"/>
                    <w:bottom w:val="none" w:sz="0" w:space="0" w:color="auto"/>
                    <w:right w:val="none" w:sz="0" w:space="0" w:color="auto"/>
                  </w:divBdr>
                  <w:divsChild>
                    <w:div w:id="259876243">
                      <w:marLeft w:val="0"/>
                      <w:marRight w:val="0"/>
                      <w:marTop w:val="0"/>
                      <w:marBottom w:val="0"/>
                      <w:divBdr>
                        <w:top w:val="none" w:sz="0" w:space="0" w:color="auto"/>
                        <w:left w:val="none" w:sz="0" w:space="0" w:color="auto"/>
                        <w:bottom w:val="none" w:sz="0" w:space="0" w:color="auto"/>
                        <w:right w:val="none" w:sz="0" w:space="0" w:color="auto"/>
                      </w:divBdr>
                      <w:divsChild>
                        <w:div w:id="929385377">
                          <w:marLeft w:val="0"/>
                          <w:marRight w:val="0"/>
                          <w:marTop w:val="0"/>
                          <w:marBottom w:val="0"/>
                          <w:divBdr>
                            <w:top w:val="none" w:sz="0" w:space="0" w:color="auto"/>
                            <w:left w:val="none" w:sz="0" w:space="0" w:color="auto"/>
                            <w:bottom w:val="none" w:sz="0" w:space="0" w:color="auto"/>
                            <w:right w:val="none" w:sz="0" w:space="0" w:color="auto"/>
                          </w:divBdr>
                          <w:divsChild>
                            <w:div w:id="1722751019">
                              <w:marLeft w:val="0"/>
                              <w:marRight w:val="0"/>
                              <w:marTop w:val="0"/>
                              <w:marBottom w:val="0"/>
                              <w:divBdr>
                                <w:top w:val="none" w:sz="0" w:space="0" w:color="auto"/>
                                <w:left w:val="none" w:sz="0" w:space="0" w:color="auto"/>
                                <w:bottom w:val="none" w:sz="0" w:space="0" w:color="auto"/>
                                <w:right w:val="none" w:sz="0" w:space="0" w:color="auto"/>
                              </w:divBdr>
                              <w:divsChild>
                                <w:div w:id="100881737">
                                  <w:marLeft w:val="0"/>
                                  <w:marRight w:val="0"/>
                                  <w:marTop w:val="0"/>
                                  <w:marBottom w:val="0"/>
                                  <w:divBdr>
                                    <w:top w:val="none" w:sz="0" w:space="0" w:color="auto"/>
                                    <w:left w:val="none" w:sz="0" w:space="0" w:color="auto"/>
                                    <w:bottom w:val="none" w:sz="0" w:space="0" w:color="auto"/>
                                    <w:right w:val="none" w:sz="0" w:space="0" w:color="auto"/>
                                  </w:divBdr>
                                  <w:divsChild>
                                    <w:div w:id="344938549">
                                      <w:marLeft w:val="0"/>
                                      <w:marRight w:val="0"/>
                                      <w:marTop w:val="0"/>
                                      <w:marBottom w:val="0"/>
                                      <w:divBdr>
                                        <w:top w:val="none" w:sz="0" w:space="0" w:color="auto"/>
                                        <w:left w:val="none" w:sz="0" w:space="0" w:color="auto"/>
                                        <w:bottom w:val="none" w:sz="0" w:space="0" w:color="auto"/>
                                        <w:right w:val="none" w:sz="0" w:space="0" w:color="auto"/>
                                      </w:divBdr>
                                      <w:divsChild>
                                        <w:div w:id="2058778596">
                                          <w:marLeft w:val="-150"/>
                                          <w:marRight w:val="-150"/>
                                          <w:marTop w:val="0"/>
                                          <w:marBottom w:val="0"/>
                                          <w:divBdr>
                                            <w:top w:val="none" w:sz="0" w:space="0" w:color="auto"/>
                                            <w:left w:val="none" w:sz="0" w:space="0" w:color="auto"/>
                                            <w:bottom w:val="none" w:sz="0" w:space="0" w:color="auto"/>
                                            <w:right w:val="none" w:sz="0" w:space="0" w:color="auto"/>
                                          </w:divBdr>
                                          <w:divsChild>
                                            <w:div w:id="386297446">
                                              <w:marLeft w:val="0"/>
                                              <w:marRight w:val="0"/>
                                              <w:marTop w:val="0"/>
                                              <w:marBottom w:val="0"/>
                                              <w:divBdr>
                                                <w:top w:val="none" w:sz="0" w:space="0" w:color="auto"/>
                                                <w:left w:val="none" w:sz="0" w:space="0" w:color="auto"/>
                                                <w:bottom w:val="none" w:sz="0" w:space="0" w:color="auto"/>
                                                <w:right w:val="none" w:sz="0" w:space="0" w:color="auto"/>
                                              </w:divBdr>
                                              <w:divsChild>
                                                <w:div w:id="606933577">
                                                  <w:marLeft w:val="0"/>
                                                  <w:marRight w:val="0"/>
                                                  <w:marTop w:val="0"/>
                                                  <w:marBottom w:val="0"/>
                                                  <w:divBdr>
                                                    <w:top w:val="none" w:sz="0" w:space="0" w:color="auto"/>
                                                    <w:left w:val="none" w:sz="0" w:space="0" w:color="auto"/>
                                                    <w:bottom w:val="none" w:sz="0" w:space="0" w:color="auto"/>
                                                    <w:right w:val="none" w:sz="0" w:space="0" w:color="auto"/>
                                                  </w:divBdr>
                                                  <w:divsChild>
                                                    <w:div w:id="455218058">
                                                      <w:marLeft w:val="0"/>
                                                      <w:marRight w:val="0"/>
                                                      <w:marTop w:val="0"/>
                                                      <w:marBottom w:val="0"/>
                                                      <w:divBdr>
                                                        <w:top w:val="none" w:sz="0" w:space="0" w:color="auto"/>
                                                        <w:left w:val="none" w:sz="0" w:space="0" w:color="auto"/>
                                                        <w:bottom w:val="none" w:sz="0" w:space="0" w:color="auto"/>
                                                        <w:right w:val="none" w:sz="0" w:space="0" w:color="auto"/>
                                                      </w:divBdr>
                                                      <w:divsChild>
                                                        <w:div w:id="1404254196">
                                                          <w:marLeft w:val="0"/>
                                                          <w:marRight w:val="0"/>
                                                          <w:marTop w:val="0"/>
                                                          <w:marBottom w:val="0"/>
                                                          <w:divBdr>
                                                            <w:top w:val="none" w:sz="0" w:space="0" w:color="auto"/>
                                                            <w:left w:val="none" w:sz="0" w:space="0" w:color="auto"/>
                                                            <w:bottom w:val="none" w:sz="0" w:space="0" w:color="auto"/>
                                                            <w:right w:val="none" w:sz="0" w:space="0" w:color="auto"/>
                                                          </w:divBdr>
                                                          <w:divsChild>
                                                            <w:div w:id="505291624">
                                                              <w:marLeft w:val="0"/>
                                                              <w:marRight w:val="0"/>
                                                              <w:marTop w:val="0"/>
                                                              <w:marBottom w:val="0"/>
                                                              <w:divBdr>
                                                                <w:top w:val="none" w:sz="0" w:space="0" w:color="auto"/>
                                                                <w:left w:val="none" w:sz="0" w:space="0" w:color="auto"/>
                                                                <w:bottom w:val="none" w:sz="0" w:space="0" w:color="auto"/>
                                                                <w:right w:val="none" w:sz="0" w:space="0" w:color="auto"/>
                                                              </w:divBdr>
                                                              <w:divsChild>
                                                                <w:div w:id="619186831">
                                                                  <w:marLeft w:val="0"/>
                                                                  <w:marRight w:val="0"/>
                                                                  <w:marTop w:val="0"/>
                                                                  <w:marBottom w:val="0"/>
                                                                  <w:divBdr>
                                                                    <w:top w:val="none" w:sz="0" w:space="0" w:color="auto"/>
                                                                    <w:left w:val="none" w:sz="0" w:space="0" w:color="auto"/>
                                                                    <w:bottom w:val="none" w:sz="0" w:space="0" w:color="auto"/>
                                                                    <w:right w:val="none" w:sz="0" w:space="0" w:color="auto"/>
                                                                  </w:divBdr>
                                                                  <w:divsChild>
                                                                    <w:div w:id="1057703104">
                                                                      <w:marLeft w:val="0"/>
                                                                      <w:marRight w:val="0"/>
                                                                      <w:marTop w:val="0"/>
                                                                      <w:marBottom w:val="0"/>
                                                                      <w:divBdr>
                                                                        <w:top w:val="none" w:sz="0" w:space="0" w:color="auto"/>
                                                                        <w:left w:val="none" w:sz="0" w:space="0" w:color="auto"/>
                                                                        <w:bottom w:val="none" w:sz="0" w:space="0" w:color="auto"/>
                                                                        <w:right w:val="none" w:sz="0" w:space="0" w:color="auto"/>
                                                                      </w:divBdr>
                                                                      <w:divsChild>
                                                                        <w:div w:id="1173490427">
                                                                          <w:marLeft w:val="-225"/>
                                                                          <w:marRight w:val="-225"/>
                                                                          <w:marTop w:val="0"/>
                                                                          <w:marBottom w:val="0"/>
                                                                          <w:divBdr>
                                                                            <w:top w:val="none" w:sz="0" w:space="0" w:color="auto"/>
                                                                            <w:left w:val="none" w:sz="0" w:space="0" w:color="auto"/>
                                                                            <w:bottom w:val="none" w:sz="0" w:space="0" w:color="auto"/>
                                                                            <w:right w:val="none" w:sz="0" w:space="0" w:color="auto"/>
                                                                          </w:divBdr>
                                                                          <w:divsChild>
                                                                            <w:div w:id="274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224094">
      <w:bodyDiv w:val="1"/>
      <w:marLeft w:val="0"/>
      <w:marRight w:val="0"/>
      <w:marTop w:val="0"/>
      <w:marBottom w:val="0"/>
      <w:divBdr>
        <w:top w:val="none" w:sz="0" w:space="0" w:color="auto"/>
        <w:left w:val="none" w:sz="0" w:space="0" w:color="auto"/>
        <w:bottom w:val="none" w:sz="0" w:space="0" w:color="auto"/>
        <w:right w:val="none" w:sz="0" w:space="0" w:color="auto"/>
      </w:divBdr>
      <w:divsChild>
        <w:div w:id="535122414">
          <w:marLeft w:val="0"/>
          <w:marRight w:val="0"/>
          <w:marTop w:val="0"/>
          <w:marBottom w:val="0"/>
          <w:divBdr>
            <w:top w:val="none" w:sz="0" w:space="0" w:color="auto"/>
            <w:left w:val="none" w:sz="0" w:space="0" w:color="auto"/>
            <w:bottom w:val="none" w:sz="0" w:space="0" w:color="auto"/>
            <w:right w:val="none" w:sz="0" w:space="0" w:color="auto"/>
          </w:divBdr>
          <w:divsChild>
            <w:div w:id="1522013500">
              <w:marLeft w:val="0"/>
              <w:marRight w:val="0"/>
              <w:marTop w:val="0"/>
              <w:marBottom w:val="0"/>
              <w:divBdr>
                <w:top w:val="none" w:sz="0" w:space="0" w:color="auto"/>
                <w:left w:val="none" w:sz="0" w:space="0" w:color="auto"/>
                <w:bottom w:val="none" w:sz="0" w:space="0" w:color="auto"/>
                <w:right w:val="none" w:sz="0" w:space="0" w:color="auto"/>
              </w:divBdr>
              <w:divsChild>
                <w:div w:id="1377698545">
                  <w:marLeft w:val="0"/>
                  <w:marRight w:val="0"/>
                  <w:marTop w:val="0"/>
                  <w:marBottom w:val="0"/>
                  <w:divBdr>
                    <w:top w:val="none" w:sz="0" w:space="0" w:color="auto"/>
                    <w:left w:val="none" w:sz="0" w:space="0" w:color="auto"/>
                    <w:bottom w:val="none" w:sz="0" w:space="0" w:color="auto"/>
                    <w:right w:val="none" w:sz="0" w:space="0" w:color="auto"/>
                  </w:divBdr>
                  <w:divsChild>
                    <w:div w:id="764229891">
                      <w:marLeft w:val="0"/>
                      <w:marRight w:val="0"/>
                      <w:marTop w:val="0"/>
                      <w:marBottom w:val="0"/>
                      <w:divBdr>
                        <w:top w:val="none" w:sz="0" w:space="0" w:color="auto"/>
                        <w:left w:val="none" w:sz="0" w:space="0" w:color="auto"/>
                        <w:bottom w:val="none" w:sz="0" w:space="0" w:color="auto"/>
                        <w:right w:val="none" w:sz="0" w:space="0" w:color="auto"/>
                      </w:divBdr>
                      <w:divsChild>
                        <w:div w:id="1648506648">
                          <w:marLeft w:val="0"/>
                          <w:marRight w:val="0"/>
                          <w:marTop w:val="0"/>
                          <w:marBottom w:val="0"/>
                          <w:divBdr>
                            <w:top w:val="none" w:sz="0" w:space="0" w:color="auto"/>
                            <w:left w:val="none" w:sz="0" w:space="0" w:color="auto"/>
                            <w:bottom w:val="none" w:sz="0" w:space="0" w:color="auto"/>
                            <w:right w:val="none" w:sz="0" w:space="0" w:color="auto"/>
                          </w:divBdr>
                          <w:divsChild>
                            <w:div w:id="673802560">
                              <w:marLeft w:val="3"/>
                              <w:marRight w:val="0"/>
                              <w:marTop w:val="0"/>
                              <w:marBottom w:val="0"/>
                              <w:divBdr>
                                <w:top w:val="none" w:sz="0" w:space="0" w:color="auto"/>
                                <w:left w:val="none" w:sz="0" w:space="0" w:color="auto"/>
                                <w:bottom w:val="none" w:sz="0" w:space="0" w:color="auto"/>
                                <w:right w:val="none" w:sz="0" w:space="0" w:color="auto"/>
                              </w:divBdr>
                              <w:divsChild>
                                <w:div w:id="744257749">
                                  <w:marLeft w:val="0"/>
                                  <w:marRight w:val="0"/>
                                  <w:marTop w:val="0"/>
                                  <w:marBottom w:val="0"/>
                                  <w:divBdr>
                                    <w:top w:val="none" w:sz="0" w:space="0" w:color="auto"/>
                                    <w:left w:val="none" w:sz="0" w:space="0" w:color="auto"/>
                                    <w:bottom w:val="none" w:sz="0" w:space="0" w:color="auto"/>
                                    <w:right w:val="none" w:sz="0" w:space="0" w:color="auto"/>
                                  </w:divBdr>
                                  <w:divsChild>
                                    <w:div w:id="1690139955">
                                      <w:marLeft w:val="0"/>
                                      <w:marRight w:val="0"/>
                                      <w:marTop w:val="0"/>
                                      <w:marBottom w:val="0"/>
                                      <w:divBdr>
                                        <w:top w:val="none" w:sz="0" w:space="0" w:color="auto"/>
                                        <w:left w:val="none" w:sz="0" w:space="0" w:color="auto"/>
                                        <w:bottom w:val="none" w:sz="0" w:space="0" w:color="auto"/>
                                        <w:right w:val="none" w:sz="0" w:space="0" w:color="auto"/>
                                      </w:divBdr>
                                      <w:divsChild>
                                        <w:div w:id="1907957478">
                                          <w:marLeft w:val="0"/>
                                          <w:marRight w:val="0"/>
                                          <w:marTop w:val="0"/>
                                          <w:marBottom w:val="0"/>
                                          <w:divBdr>
                                            <w:top w:val="none" w:sz="0" w:space="0" w:color="auto"/>
                                            <w:left w:val="none" w:sz="0" w:space="0" w:color="auto"/>
                                            <w:bottom w:val="none" w:sz="0" w:space="0" w:color="auto"/>
                                            <w:right w:val="none" w:sz="0" w:space="0" w:color="auto"/>
                                          </w:divBdr>
                                          <w:divsChild>
                                            <w:div w:id="1556811933">
                                              <w:marLeft w:val="0"/>
                                              <w:marRight w:val="0"/>
                                              <w:marTop w:val="0"/>
                                              <w:marBottom w:val="0"/>
                                              <w:divBdr>
                                                <w:top w:val="none" w:sz="0" w:space="0" w:color="auto"/>
                                                <w:left w:val="none" w:sz="0" w:space="0" w:color="auto"/>
                                                <w:bottom w:val="none" w:sz="0" w:space="0" w:color="auto"/>
                                                <w:right w:val="none" w:sz="0" w:space="0" w:color="auto"/>
                                              </w:divBdr>
                                              <w:divsChild>
                                                <w:div w:id="855735173">
                                                  <w:marLeft w:val="0"/>
                                                  <w:marRight w:val="0"/>
                                                  <w:marTop w:val="0"/>
                                                  <w:marBottom w:val="0"/>
                                                  <w:divBdr>
                                                    <w:top w:val="none" w:sz="0" w:space="0" w:color="auto"/>
                                                    <w:left w:val="none" w:sz="0" w:space="0" w:color="auto"/>
                                                    <w:bottom w:val="none" w:sz="0" w:space="0" w:color="auto"/>
                                                    <w:right w:val="none" w:sz="0" w:space="0" w:color="auto"/>
                                                  </w:divBdr>
                                                  <w:divsChild>
                                                    <w:div w:id="278533800">
                                                      <w:marLeft w:val="0"/>
                                                      <w:marRight w:val="0"/>
                                                      <w:marTop w:val="0"/>
                                                      <w:marBottom w:val="0"/>
                                                      <w:divBdr>
                                                        <w:top w:val="none" w:sz="0" w:space="0" w:color="auto"/>
                                                        <w:left w:val="none" w:sz="0" w:space="0" w:color="auto"/>
                                                        <w:bottom w:val="none" w:sz="0" w:space="0" w:color="auto"/>
                                                        <w:right w:val="none" w:sz="0" w:space="0" w:color="auto"/>
                                                      </w:divBdr>
                                                      <w:divsChild>
                                                        <w:div w:id="2082210570">
                                                          <w:marLeft w:val="0"/>
                                                          <w:marRight w:val="0"/>
                                                          <w:marTop w:val="0"/>
                                                          <w:marBottom w:val="0"/>
                                                          <w:divBdr>
                                                            <w:top w:val="none" w:sz="0" w:space="0" w:color="auto"/>
                                                            <w:left w:val="none" w:sz="0" w:space="0" w:color="auto"/>
                                                            <w:bottom w:val="none" w:sz="0" w:space="0" w:color="auto"/>
                                                            <w:right w:val="none" w:sz="0" w:space="0" w:color="auto"/>
                                                          </w:divBdr>
                                                          <w:divsChild>
                                                            <w:div w:id="1217200525">
                                                              <w:marLeft w:val="0"/>
                                                              <w:marRight w:val="0"/>
                                                              <w:marTop w:val="0"/>
                                                              <w:marBottom w:val="0"/>
                                                              <w:divBdr>
                                                                <w:top w:val="none" w:sz="0" w:space="0" w:color="auto"/>
                                                                <w:left w:val="none" w:sz="0" w:space="0" w:color="auto"/>
                                                                <w:bottom w:val="none" w:sz="0" w:space="0" w:color="auto"/>
                                                                <w:right w:val="none" w:sz="0" w:space="0" w:color="auto"/>
                                                              </w:divBdr>
                                                              <w:divsChild>
                                                                <w:div w:id="1848016773">
                                                                  <w:marLeft w:val="0"/>
                                                                  <w:marRight w:val="0"/>
                                                                  <w:marTop w:val="0"/>
                                                                  <w:marBottom w:val="0"/>
                                                                  <w:divBdr>
                                                                    <w:top w:val="none" w:sz="0" w:space="0" w:color="auto"/>
                                                                    <w:left w:val="none" w:sz="0" w:space="0" w:color="auto"/>
                                                                    <w:bottom w:val="none" w:sz="0" w:space="0" w:color="auto"/>
                                                                    <w:right w:val="none" w:sz="0" w:space="0" w:color="auto"/>
                                                                  </w:divBdr>
                                                                  <w:divsChild>
                                                                    <w:div w:id="2054425690">
                                                                      <w:marLeft w:val="0"/>
                                                                      <w:marRight w:val="0"/>
                                                                      <w:marTop w:val="0"/>
                                                                      <w:marBottom w:val="0"/>
                                                                      <w:divBdr>
                                                                        <w:top w:val="none" w:sz="0" w:space="0" w:color="auto"/>
                                                                        <w:left w:val="none" w:sz="0" w:space="0" w:color="auto"/>
                                                                        <w:bottom w:val="none" w:sz="0" w:space="0" w:color="auto"/>
                                                                        <w:right w:val="none" w:sz="0" w:space="0" w:color="auto"/>
                                                                      </w:divBdr>
                                                                      <w:divsChild>
                                                                        <w:div w:id="17594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00385">
      <w:bodyDiv w:val="1"/>
      <w:marLeft w:val="0"/>
      <w:marRight w:val="0"/>
      <w:marTop w:val="0"/>
      <w:marBottom w:val="0"/>
      <w:divBdr>
        <w:top w:val="none" w:sz="0" w:space="0" w:color="auto"/>
        <w:left w:val="none" w:sz="0" w:space="0" w:color="auto"/>
        <w:bottom w:val="none" w:sz="0" w:space="0" w:color="auto"/>
        <w:right w:val="none" w:sz="0" w:space="0" w:color="auto"/>
      </w:divBdr>
    </w:div>
    <w:div w:id="1050957164">
      <w:bodyDiv w:val="1"/>
      <w:marLeft w:val="0"/>
      <w:marRight w:val="0"/>
      <w:marTop w:val="0"/>
      <w:marBottom w:val="0"/>
      <w:divBdr>
        <w:top w:val="none" w:sz="0" w:space="0" w:color="auto"/>
        <w:left w:val="none" w:sz="0" w:space="0" w:color="auto"/>
        <w:bottom w:val="none" w:sz="0" w:space="0" w:color="auto"/>
        <w:right w:val="none" w:sz="0" w:space="0" w:color="auto"/>
      </w:divBdr>
      <w:divsChild>
        <w:div w:id="1831747220">
          <w:marLeft w:val="0"/>
          <w:marRight w:val="0"/>
          <w:marTop w:val="0"/>
          <w:marBottom w:val="0"/>
          <w:divBdr>
            <w:top w:val="none" w:sz="0" w:space="0" w:color="auto"/>
            <w:left w:val="none" w:sz="0" w:space="0" w:color="auto"/>
            <w:bottom w:val="none" w:sz="0" w:space="0" w:color="auto"/>
            <w:right w:val="none" w:sz="0" w:space="0" w:color="auto"/>
          </w:divBdr>
          <w:divsChild>
            <w:div w:id="1926957293">
              <w:marLeft w:val="0"/>
              <w:marRight w:val="0"/>
              <w:marTop w:val="0"/>
              <w:marBottom w:val="0"/>
              <w:divBdr>
                <w:top w:val="none" w:sz="0" w:space="0" w:color="auto"/>
                <w:left w:val="none" w:sz="0" w:space="0" w:color="auto"/>
                <w:bottom w:val="none" w:sz="0" w:space="0" w:color="auto"/>
                <w:right w:val="none" w:sz="0" w:space="0" w:color="auto"/>
              </w:divBdr>
              <w:divsChild>
                <w:div w:id="666594084">
                  <w:marLeft w:val="0"/>
                  <w:marRight w:val="0"/>
                  <w:marTop w:val="0"/>
                  <w:marBottom w:val="0"/>
                  <w:divBdr>
                    <w:top w:val="none" w:sz="0" w:space="0" w:color="auto"/>
                    <w:left w:val="none" w:sz="0" w:space="0" w:color="auto"/>
                    <w:bottom w:val="none" w:sz="0" w:space="0" w:color="auto"/>
                    <w:right w:val="none" w:sz="0" w:space="0" w:color="auto"/>
                  </w:divBdr>
                  <w:divsChild>
                    <w:div w:id="1938637332">
                      <w:marLeft w:val="0"/>
                      <w:marRight w:val="0"/>
                      <w:marTop w:val="0"/>
                      <w:marBottom w:val="0"/>
                      <w:divBdr>
                        <w:top w:val="none" w:sz="0" w:space="0" w:color="auto"/>
                        <w:left w:val="none" w:sz="0" w:space="0" w:color="auto"/>
                        <w:bottom w:val="none" w:sz="0" w:space="0" w:color="auto"/>
                        <w:right w:val="none" w:sz="0" w:space="0" w:color="auto"/>
                      </w:divBdr>
                      <w:divsChild>
                        <w:div w:id="1351102020">
                          <w:marLeft w:val="0"/>
                          <w:marRight w:val="0"/>
                          <w:marTop w:val="0"/>
                          <w:marBottom w:val="0"/>
                          <w:divBdr>
                            <w:top w:val="none" w:sz="0" w:space="0" w:color="auto"/>
                            <w:left w:val="none" w:sz="0" w:space="0" w:color="auto"/>
                            <w:bottom w:val="none" w:sz="0" w:space="0" w:color="auto"/>
                            <w:right w:val="none" w:sz="0" w:space="0" w:color="auto"/>
                          </w:divBdr>
                          <w:divsChild>
                            <w:div w:id="421418199">
                              <w:marLeft w:val="0"/>
                              <w:marRight w:val="0"/>
                              <w:marTop w:val="0"/>
                              <w:marBottom w:val="0"/>
                              <w:divBdr>
                                <w:top w:val="none" w:sz="0" w:space="0" w:color="auto"/>
                                <w:left w:val="none" w:sz="0" w:space="0" w:color="auto"/>
                                <w:bottom w:val="none" w:sz="0" w:space="0" w:color="auto"/>
                                <w:right w:val="none" w:sz="0" w:space="0" w:color="auto"/>
                              </w:divBdr>
                              <w:divsChild>
                                <w:div w:id="1848790586">
                                  <w:marLeft w:val="0"/>
                                  <w:marRight w:val="0"/>
                                  <w:marTop w:val="0"/>
                                  <w:marBottom w:val="0"/>
                                  <w:divBdr>
                                    <w:top w:val="none" w:sz="0" w:space="0" w:color="auto"/>
                                    <w:left w:val="none" w:sz="0" w:space="0" w:color="auto"/>
                                    <w:bottom w:val="none" w:sz="0" w:space="0" w:color="auto"/>
                                    <w:right w:val="none" w:sz="0" w:space="0" w:color="auto"/>
                                  </w:divBdr>
                                  <w:divsChild>
                                    <w:div w:id="371999314">
                                      <w:marLeft w:val="0"/>
                                      <w:marRight w:val="0"/>
                                      <w:marTop w:val="0"/>
                                      <w:marBottom w:val="0"/>
                                      <w:divBdr>
                                        <w:top w:val="none" w:sz="0" w:space="0" w:color="auto"/>
                                        <w:left w:val="none" w:sz="0" w:space="0" w:color="auto"/>
                                        <w:bottom w:val="none" w:sz="0" w:space="0" w:color="auto"/>
                                        <w:right w:val="none" w:sz="0" w:space="0" w:color="auto"/>
                                      </w:divBdr>
                                      <w:divsChild>
                                        <w:div w:id="1064453205">
                                          <w:marLeft w:val="-150"/>
                                          <w:marRight w:val="-150"/>
                                          <w:marTop w:val="0"/>
                                          <w:marBottom w:val="0"/>
                                          <w:divBdr>
                                            <w:top w:val="none" w:sz="0" w:space="0" w:color="auto"/>
                                            <w:left w:val="none" w:sz="0" w:space="0" w:color="auto"/>
                                            <w:bottom w:val="none" w:sz="0" w:space="0" w:color="auto"/>
                                            <w:right w:val="none" w:sz="0" w:space="0" w:color="auto"/>
                                          </w:divBdr>
                                          <w:divsChild>
                                            <w:div w:id="1085761712">
                                              <w:marLeft w:val="0"/>
                                              <w:marRight w:val="0"/>
                                              <w:marTop w:val="0"/>
                                              <w:marBottom w:val="0"/>
                                              <w:divBdr>
                                                <w:top w:val="none" w:sz="0" w:space="0" w:color="auto"/>
                                                <w:left w:val="none" w:sz="0" w:space="0" w:color="auto"/>
                                                <w:bottom w:val="none" w:sz="0" w:space="0" w:color="auto"/>
                                                <w:right w:val="none" w:sz="0" w:space="0" w:color="auto"/>
                                              </w:divBdr>
                                              <w:divsChild>
                                                <w:div w:id="1769959894">
                                                  <w:marLeft w:val="0"/>
                                                  <w:marRight w:val="0"/>
                                                  <w:marTop w:val="0"/>
                                                  <w:marBottom w:val="0"/>
                                                  <w:divBdr>
                                                    <w:top w:val="none" w:sz="0" w:space="0" w:color="auto"/>
                                                    <w:left w:val="none" w:sz="0" w:space="0" w:color="auto"/>
                                                    <w:bottom w:val="none" w:sz="0" w:space="0" w:color="auto"/>
                                                    <w:right w:val="none" w:sz="0" w:space="0" w:color="auto"/>
                                                  </w:divBdr>
                                                  <w:divsChild>
                                                    <w:div w:id="1449469370">
                                                      <w:marLeft w:val="0"/>
                                                      <w:marRight w:val="0"/>
                                                      <w:marTop w:val="0"/>
                                                      <w:marBottom w:val="0"/>
                                                      <w:divBdr>
                                                        <w:top w:val="none" w:sz="0" w:space="0" w:color="auto"/>
                                                        <w:left w:val="none" w:sz="0" w:space="0" w:color="auto"/>
                                                        <w:bottom w:val="none" w:sz="0" w:space="0" w:color="auto"/>
                                                        <w:right w:val="none" w:sz="0" w:space="0" w:color="auto"/>
                                                      </w:divBdr>
                                                      <w:divsChild>
                                                        <w:div w:id="1152715879">
                                                          <w:marLeft w:val="0"/>
                                                          <w:marRight w:val="0"/>
                                                          <w:marTop w:val="0"/>
                                                          <w:marBottom w:val="0"/>
                                                          <w:divBdr>
                                                            <w:top w:val="none" w:sz="0" w:space="0" w:color="auto"/>
                                                            <w:left w:val="none" w:sz="0" w:space="0" w:color="auto"/>
                                                            <w:bottom w:val="none" w:sz="0" w:space="0" w:color="auto"/>
                                                            <w:right w:val="none" w:sz="0" w:space="0" w:color="auto"/>
                                                          </w:divBdr>
                                                          <w:divsChild>
                                                            <w:div w:id="494154881">
                                                              <w:marLeft w:val="0"/>
                                                              <w:marRight w:val="0"/>
                                                              <w:marTop w:val="0"/>
                                                              <w:marBottom w:val="0"/>
                                                              <w:divBdr>
                                                                <w:top w:val="none" w:sz="0" w:space="0" w:color="auto"/>
                                                                <w:left w:val="none" w:sz="0" w:space="0" w:color="auto"/>
                                                                <w:bottom w:val="none" w:sz="0" w:space="0" w:color="auto"/>
                                                                <w:right w:val="none" w:sz="0" w:space="0" w:color="auto"/>
                                                              </w:divBdr>
                                                              <w:divsChild>
                                                                <w:div w:id="216281459">
                                                                  <w:marLeft w:val="0"/>
                                                                  <w:marRight w:val="0"/>
                                                                  <w:marTop w:val="0"/>
                                                                  <w:marBottom w:val="0"/>
                                                                  <w:divBdr>
                                                                    <w:top w:val="none" w:sz="0" w:space="0" w:color="auto"/>
                                                                    <w:left w:val="none" w:sz="0" w:space="0" w:color="auto"/>
                                                                    <w:bottom w:val="none" w:sz="0" w:space="0" w:color="auto"/>
                                                                    <w:right w:val="none" w:sz="0" w:space="0" w:color="auto"/>
                                                                  </w:divBdr>
                                                                  <w:divsChild>
                                                                    <w:div w:id="999308763">
                                                                      <w:marLeft w:val="0"/>
                                                                      <w:marRight w:val="0"/>
                                                                      <w:marTop w:val="0"/>
                                                                      <w:marBottom w:val="0"/>
                                                                      <w:divBdr>
                                                                        <w:top w:val="none" w:sz="0" w:space="0" w:color="auto"/>
                                                                        <w:left w:val="none" w:sz="0" w:space="0" w:color="auto"/>
                                                                        <w:bottom w:val="none" w:sz="0" w:space="0" w:color="auto"/>
                                                                        <w:right w:val="none" w:sz="0" w:space="0" w:color="auto"/>
                                                                      </w:divBdr>
                                                                      <w:divsChild>
                                                                        <w:div w:id="1127048034">
                                                                          <w:marLeft w:val="-225"/>
                                                                          <w:marRight w:val="-225"/>
                                                                          <w:marTop w:val="0"/>
                                                                          <w:marBottom w:val="0"/>
                                                                          <w:divBdr>
                                                                            <w:top w:val="none" w:sz="0" w:space="0" w:color="auto"/>
                                                                            <w:left w:val="none" w:sz="0" w:space="0" w:color="auto"/>
                                                                            <w:bottom w:val="none" w:sz="0" w:space="0" w:color="auto"/>
                                                                            <w:right w:val="none" w:sz="0" w:space="0" w:color="auto"/>
                                                                          </w:divBdr>
                                                                          <w:divsChild>
                                                                            <w:div w:id="14170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462701">
      <w:bodyDiv w:val="1"/>
      <w:marLeft w:val="0"/>
      <w:marRight w:val="0"/>
      <w:marTop w:val="0"/>
      <w:marBottom w:val="0"/>
      <w:divBdr>
        <w:top w:val="none" w:sz="0" w:space="0" w:color="auto"/>
        <w:left w:val="none" w:sz="0" w:space="0" w:color="auto"/>
        <w:bottom w:val="none" w:sz="0" w:space="0" w:color="auto"/>
        <w:right w:val="none" w:sz="0" w:space="0" w:color="auto"/>
      </w:divBdr>
    </w:div>
    <w:div w:id="1051538402">
      <w:bodyDiv w:val="1"/>
      <w:marLeft w:val="0"/>
      <w:marRight w:val="0"/>
      <w:marTop w:val="0"/>
      <w:marBottom w:val="0"/>
      <w:divBdr>
        <w:top w:val="none" w:sz="0" w:space="0" w:color="auto"/>
        <w:left w:val="none" w:sz="0" w:space="0" w:color="auto"/>
        <w:bottom w:val="none" w:sz="0" w:space="0" w:color="auto"/>
        <w:right w:val="none" w:sz="0" w:space="0" w:color="auto"/>
      </w:divBdr>
    </w:div>
    <w:div w:id="1051806743">
      <w:bodyDiv w:val="1"/>
      <w:marLeft w:val="0"/>
      <w:marRight w:val="0"/>
      <w:marTop w:val="0"/>
      <w:marBottom w:val="0"/>
      <w:divBdr>
        <w:top w:val="none" w:sz="0" w:space="0" w:color="auto"/>
        <w:left w:val="none" w:sz="0" w:space="0" w:color="auto"/>
        <w:bottom w:val="none" w:sz="0" w:space="0" w:color="auto"/>
        <w:right w:val="none" w:sz="0" w:space="0" w:color="auto"/>
      </w:divBdr>
    </w:div>
    <w:div w:id="1052734460">
      <w:bodyDiv w:val="1"/>
      <w:marLeft w:val="0"/>
      <w:marRight w:val="0"/>
      <w:marTop w:val="0"/>
      <w:marBottom w:val="0"/>
      <w:divBdr>
        <w:top w:val="none" w:sz="0" w:space="0" w:color="auto"/>
        <w:left w:val="none" w:sz="0" w:space="0" w:color="auto"/>
        <w:bottom w:val="none" w:sz="0" w:space="0" w:color="auto"/>
        <w:right w:val="none" w:sz="0" w:space="0" w:color="auto"/>
      </w:divBdr>
    </w:div>
    <w:div w:id="1053231378">
      <w:bodyDiv w:val="1"/>
      <w:marLeft w:val="0"/>
      <w:marRight w:val="0"/>
      <w:marTop w:val="0"/>
      <w:marBottom w:val="0"/>
      <w:divBdr>
        <w:top w:val="none" w:sz="0" w:space="0" w:color="auto"/>
        <w:left w:val="none" w:sz="0" w:space="0" w:color="auto"/>
        <w:bottom w:val="none" w:sz="0" w:space="0" w:color="auto"/>
        <w:right w:val="none" w:sz="0" w:space="0" w:color="auto"/>
      </w:divBdr>
      <w:divsChild>
        <w:div w:id="1390613153">
          <w:marLeft w:val="0"/>
          <w:marRight w:val="0"/>
          <w:marTop w:val="0"/>
          <w:marBottom w:val="0"/>
          <w:divBdr>
            <w:top w:val="none" w:sz="0" w:space="0" w:color="auto"/>
            <w:left w:val="none" w:sz="0" w:space="0" w:color="auto"/>
            <w:bottom w:val="none" w:sz="0" w:space="0" w:color="auto"/>
            <w:right w:val="none" w:sz="0" w:space="0" w:color="auto"/>
          </w:divBdr>
          <w:divsChild>
            <w:div w:id="1322932719">
              <w:marLeft w:val="0"/>
              <w:marRight w:val="0"/>
              <w:marTop w:val="0"/>
              <w:marBottom w:val="0"/>
              <w:divBdr>
                <w:top w:val="none" w:sz="0" w:space="0" w:color="auto"/>
                <w:left w:val="none" w:sz="0" w:space="0" w:color="auto"/>
                <w:bottom w:val="none" w:sz="0" w:space="0" w:color="auto"/>
                <w:right w:val="none" w:sz="0" w:space="0" w:color="auto"/>
              </w:divBdr>
              <w:divsChild>
                <w:div w:id="19401654">
                  <w:marLeft w:val="0"/>
                  <w:marRight w:val="0"/>
                  <w:marTop w:val="0"/>
                  <w:marBottom w:val="0"/>
                  <w:divBdr>
                    <w:top w:val="none" w:sz="0" w:space="0" w:color="auto"/>
                    <w:left w:val="none" w:sz="0" w:space="0" w:color="auto"/>
                    <w:bottom w:val="none" w:sz="0" w:space="0" w:color="auto"/>
                    <w:right w:val="none" w:sz="0" w:space="0" w:color="auto"/>
                  </w:divBdr>
                  <w:divsChild>
                    <w:div w:id="28535045">
                      <w:marLeft w:val="0"/>
                      <w:marRight w:val="0"/>
                      <w:marTop w:val="0"/>
                      <w:marBottom w:val="0"/>
                      <w:divBdr>
                        <w:top w:val="none" w:sz="0" w:space="0" w:color="auto"/>
                        <w:left w:val="none" w:sz="0" w:space="0" w:color="auto"/>
                        <w:bottom w:val="none" w:sz="0" w:space="0" w:color="auto"/>
                        <w:right w:val="none" w:sz="0" w:space="0" w:color="auto"/>
                      </w:divBdr>
                      <w:divsChild>
                        <w:div w:id="317922803">
                          <w:marLeft w:val="0"/>
                          <w:marRight w:val="0"/>
                          <w:marTop w:val="0"/>
                          <w:marBottom w:val="0"/>
                          <w:divBdr>
                            <w:top w:val="none" w:sz="0" w:space="0" w:color="auto"/>
                            <w:left w:val="none" w:sz="0" w:space="0" w:color="auto"/>
                            <w:bottom w:val="none" w:sz="0" w:space="0" w:color="auto"/>
                            <w:right w:val="none" w:sz="0" w:space="0" w:color="auto"/>
                          </w:divBdr>
                          <w:divsChild>
                            <w:div w:id="1088887183">
                              <w:marLeft w:val="0"/>
                              <w:marRight w:val="0"/>
                              <w:marTop w:val="0"/>
                              <w:marBottom w:val="0"/>
                              <w:divBdr>
                                <w:top w:val="none" w:sz="0" w:space="0" w:color="auto"/>
                                <w:left w:val="none" w:sz="0" w:space="0" w:color="auto"/>
                                <w:bottom w:val="none" w:sz="0" w:space="0" w:color="auto"/>
                                <w:right w:val="none" w:sz="0" w:space="0" w:color="auto"/>
                              </w:divBdr>
                              <w:divsChild>
                                <w:div w:id="669144452">
                                  <w:marLeft w:val="0"/>
                                  <w:marRight w:val="0"/>
                                  <w:marTop w:val="0"/>
                                  <w:marBottom w:val="0"/>
                                  <w:divBdr>
                                    <w:top w:val="none" w:sz="0" w:space="0" w:color="auto"/>
                                    <w:left w:val="none" w:sz="0" w:space="0" w:color="auto"/>
                                    <w:bottom w:val="none" w:sz="0" w:space="0" w:color="auto"/>
                                    <w:right w:val="none" w:sz="0" w:space="0" w:color="auto"/>
                                  </w:divBdr>
                                  <w:divsChild>
                                    <w:div w:id="815950213">
                                      <w:marLeft w:val="0"/>
                                      <w:marRight w:val="0"/>
                                      <w:marTop w:val="0"/>
                                      <w:marBottom w:val="0"/>
                                      <w:divBdr>
                                        <w:top w:val="none" w:sz="0" w:space="0" w:color="auto"/>
                                        <w:left w:val="none" w:sz="0" w:space="0" w:color="auto"/>
                                        <w:bottom w:val="none" w:sz="0" w:space="0" w:color="auto"/>
                                        <w:right w:val="none" w:sz="0" w:space="0" w:color="auto"/>
                                      </w:divBdr>
                                      <w:divsChild>
                                        <w:div w:id="795760177">
                                          <w:marLeft w:val="-150"/>
                                          <w:marRight w:val="-150"/>
                                          <w:marTop w:val="0"/>
                                          <w:marBottom w:val="0"/>
                                          <w:divBdr>
                                            <w:top w:val="none" w:sz="0" w:space="0" w:color="auto"/>
                                            <w:left w:val="none" w:sz="0" w:space="0" w:color="auto"/>
                                            <w:bottom w:val="none" w:sz="0" w:space="0" w:color="auto"/>
                                            <w:right w:val="none" w:sz="0" w:space="0" w:color="auto"/>
                                          </w:divBdr>
                                          <w:divsChild>
                                            <w:div w:id="916477849">
                                              <w:marLeft w:val="0"/>
                                              <w:marRight w:val="0"/>
                                              <w:marTop w:val="0"/>
                                              <w:marBottom w:val="0"/>
                                              <w:divBdr>
                                                <w:top w:val="none" w:sz="0" w:space="0" w:color="auto"/>
                                                <w:left w:val="none" w:sz="0" w:space="0" w:color="auto"/>
                                                <w:bottom w:val="none" w:sz="0" w:space="0" w:color="auto"/>
                                                <w:right w:val="none" w:sz="0" w:space="0" w:color="auto"/>
                                              </w:divBdr>
                                              <w:divsChild>
                                                <w:div w:id="299656511">
                                                  <w:marLeft w:val="0"/>
                                                  <w:marRight w:val="0"/>
                                                  <w:marTop w:val="0"/>
                                                  <w:marBottom w:val="0"/>
                                                  <w:divBdr>
                                                    <w:top w:val="none" w:sz="0" w:space="0" w:color="auto"/>
                                                    <w:left w:val="none" w:sz="0" w:space="0" w:color="auto"/>
                                                    <w:bottom w:val="none" w:sz="0" w:space="0" w:color="auto"/>
                                                    <w:right w:val="none" w:sz="0" w:space="0" w:color="auto"/>
                                                  </w:divBdr>
                                                  <w:divsChild>
                                                    <w:div w:id="153572618">
                                                      <w:marLeft w:val="0"/>
                                                      <w:marRight w:val="0"/>
                                                      <w:marTop w:val="0"/>
                                                      <w:marBottom w:val="0"/>
                                                      <w:divBdr>
                                                        <w:top w:val="none" w:sz="0" w:space="0" w:color="auto"/>
                                                        <w:left w:val="none" w:sz="0" w:space="0" w:color="auto"/>
                                                        <w:bottom w:val="none" w:sz="0" w:space="0" w:color="auto"/>
                                                        <w:right w:val="none" w:sz="0" w:space="0" w:color="auto"/>
                                                      </w:divBdr>
                                                      <w:divsChild>
                                                        <w:div w:id="1426414679">
                                                          <w:marLeft w:val="0"/>
                                                          <w:marRight w:val="0"/>
                                                          <w:marTop w:val="0"/>
                                                          <w:marBottom w:val="0"/>
                                                          <w:divBdr>
                                                            <w:top w:val="none" w:sz="0" w:space="0" w:color="auto"/>
                                                            <w:left w:val="none" w:sz="0" w:space="0" w:color="auto"/>
                                                            <w:bottom w:val="none" w:sz="0" w:space="0" w:color="auto"/>
                                                            <w:right w:val="none" w:sz="0" w:space="0" w:color="auto"/>
                                                          </w:divBdr>
                                                          <w:divsChild>
                                                            <w:div w:id="164521339">
                                                              <w:marLeft w:val="0"/>
                                                              <w:marRight w:val="0"/>
                                                              <w:marTop w:val="0"/>
                                                              <w:marBottom w:val="0"/>
                                                              <w:divBdr>
                                                                <w:top w:val="none" w:sz="0" w:space="0" w:color="auto"/>
                                                                <w:left w:val="none" w:sz="0" w:space="0" w:color="auto"/>
                                                                <w:bottom w:val="none" w:sz="0" w:space="0" w:color="auto"/>
                                                                <w:right w:val="none" w:sz="0" w:space="0" w:color="auto"/>
                                                              </w:divBdr>
                                                              <w:divsChild>
                                                                <w:div w:id="590817009">
                                                                  <w:marLeft w:val="0"/>
                                                                  <w:marRight w:val="0"/>
                                                                  <w:marTop w:val="0"/>
                                                                  <w:marBottom w:val="0"/>
                                                                  <w:divBdr>
                                                                    <w:top w:val="none" w:sz="0" w:space="0" w:color="auto"/>
                                                                    <w:left w:val="none" w:sz="0" w:space="0" w:color="auto"/>
                                                                    <w:bottom w:val="none" w:sz="0" w:space="0" w:color="auto"/>
                                                                    <w:right w:val="none" w:sz="0" w:space="0" w:color="auto"/>
                                                                  </w:divBdr>
                                                                  <w:divsChild>
                                                                    <w:div w:id="265115718">
                                                                      <w:marLeft w:val="0"/>
                                                                      <w:marRight w:val="0"/>
                                                                      <w:marTop w:val="0"/>
                                                                      <w:marBottom w:val="0"/>
                                                                      <w:divBdr>
                                                                        <w:top w:val="none" w:sz="0" w:space="0" w:color="auto"/>
                                                                        <w:left w:val="none" w:sz="0" w:space="0" w:color="auto"/>
                                                                        <w:bottom w:val="none" w:sz="0" w:space="0" w:color="auto"/>
                                                                        <w:right w:val="none" w:sz="0" w:space="0" w:color="auto"/>
                                                                      </w:divBdr>
                                                                      <w:divsChild>
                                                                        <w:div w:id="1499537400">
                                                                          <w:marLeft w:val="-225"/>
                                                                          <w:marRight w:val="-225"/>
                                                                          <w:marTop w:val="0"/>
                                                                          <w:marBottom w:val="0"/>
                                                                          <w:divBdr>
                                                                            <w:top w:val="none" w:sz="0" w:space="0" w:color="auto"/>
                                                                            <w:left w:val="none" w:sz="0" w:space="0" w:color="auto"/>
                                                                            <w:bottom w:val="none" w:sz="0" w:space="0" w:color="auto"/>
                                                                            <w:right w:val="none" w:sz="0" w:space="0" w:color="auto"/>
                                                                          </w:divBdr>
                                                                          <w:divsChild>
                                                                            <w:div w:id="4783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315058">
      <w:bodyDiv w:val="1"/>
      <w:marLeft w:val="0"/>
      <w:marRight w:val="0"/>
      <w:marTop w:val="0"/>
      <w:marBottom w:val="0"/>
      <w:divBdr>
        <w:top w:val="none" w:sz="0" w:space="0" w:color="auto"/>
        <w:left w:val="none" w:sz="0" w:space="0" w:color="auto"/>
        <w:bottom w:val="none" w:sz="0" w:space="0" w:color="auto"/>
        <w:right w:val="none" w:sz="0" w:space="0" w:color="auto"/>
      </w:divBdr>
      <w:divsChild>
        <w:div w:id="837305911">
          <w:marLeft w:val="0"/>
          <w:marRight w:val="0"/>
          <w:marTop w:val="0"/>
          <w:marBottom w:val="0"/>
          <w:divBdr>
            <w:top w:val="none" w:sz="0" w:space="0" w:color="auto"/>
            <w:left w:val="none" w:sz="0" w:space="0" w:color="auto"/>
            <w:bottom w:val="none" w:sz="0" w:space="0" w:color="auto"/>
            <w:right w:val="none" w:sz="0" w:space="0" w:color="auto"/>
          </w:divBdr>
          <w:divsChild>
            <w:div w:id="781536956">
              <w:marLeft w:val="0"/>
              <w:marRight w:val="0"/>
              <w:marTop w:val="0"/>
              <w:marBottom w:val="0"/>
              <w:divBdr>
                <w:top w:val="none" w:sz="0" w:space="0" w:color="auto"/>
                <w:left w:val="none" w:sz="0" w:space="0" w:color="auto"/>
                <w:bottom w:val="none" w:sz="0" w:space="0" w:color="auto"/>
                <w:right w:val="none" w:sz="0" w:space="0" w:color="auto"/>
              </w:divBdr>
              <w:divsChild>
                <w:div w:id="1804689082">
                  <w:marLeft w:val="0"/>
                  <w:marRight w:val="0"/>
                  <w:marTop w:val="0"/>
                  <w:marBottom w:val="0"/>
                  <w:divBdr>
                    <w:top w:val="none" w:sz="0" w:space="0" w:color="auto"/>
                    <w:left w:val="none" w:sz="0" w:space="0" w:color="auto"/>
                    <w:bottom w:val="none" w:sz="0" w:space="0" w:color="auto"/>
                    <w:right w:val="none" w:sz="0" w:space="0" w:color="auto"/>
                  </w:divBdr>
                  <w:divsChild>
                    <w:div w:id="492994532">
                      <w:marLeft w:val="0"/>
                      <w:marRight w:val="0"/>
                      <w:marTop w:val="0"/>
                      <w:marBottom w:val="0"/>
                      <w:divBdr>
                        <w:top w:val="none" w:sz="0" w:space="0" w:color="auto"/>
                        <w:left w:val="none" w:sz="0" w:space="0" w:color="auto"/>
                        <w:bottom w:val="none" w:sz="0" w:space="0" w:color="auto"/>
                        <w:right w:val="none" w:sz="0" w:space="0" w:color="auto"/>
                      </w:divBdr>
                      <w:divsChild>
                        <w:div w:id="1027557582">
                          <w:marLeft w:val="0"/>
                          <w:marRight w:val="0"/>
                          <w:marTop w:val="0"/>
                          <w:marBottom w:val="0"/>
                          <w:divBdr>
                            <w:top w:val="none" w:sz="0" w:space="0" w:color="auto"/>
                            <w:left w:val="none" w:sz="0" w:space="0" w:color="auto"/>
                            <w:bottom w:val="none" w:sz="0" w:space="0" w:color="auto"/>
                            <w:right w:val="none" w:sz="0" w:space="0" w:color="auto"/>
                          </w:divBdr>
                          <w:divsChild>
                            <w:div w:id="35005064">
                              <w:marLeft w:val="0"/>
                              <w:marRight w:val="0"/>
                              <w:marTop w:val="0"/>
                              <w:marBottom w:val="0"/>
                              <w:divBdr>
                                <w:top w:val="none" w:sz="0" w:space="0" w:color="auto"/>
                                <w:left w:val="none" w:sz="0" w:space="0" w:color="auto"/>
                                <w:bottom w:val="none" w:sz="0" w:space="0" w:color="auto"/>
                                <w:right w:val="none" w:sz="0" w:space="0" w:color="auto"/>
                              </w:divBdr>
                              <w:divsChild>
                                <w:div w:id="1321739053">
                                  <w:marLeft w:val="0"/>
                                  <w:marRight w:val="0"/>
                                  <w:marTop w:val="0"/>
                                  <w:marBottom w:val="0"/>
                                  <w:divBdr>
                                    <w:top w:val="none" w:sz="0" w:space="0" w:color="auto"/>
                                    <w:left w:val="none" w:sz="0" w:space="0" w:color="auto"/>
                                    <w:bottom w:val="none" w:sz="0" w:space="0" w:color="auto"/>
                                    <w:right w:val="none" w:sz="0" w:space="0" w:color="auto"/>
                                  </w:divBdr>
                                  <w:divsChild>
                                    <w:div w:id="928003421">
                                      <w:marLeft w:val="0"/>
                                      <w:marRight w:val="0"/>
                                      <w:marTop w:val="0"/>
                                      <w:marBottom w:val="0"/>
                                      <w:divBdr>
                                        <w:top w:val="none" w:sz="0" w:space="0" w:color="auto"/>
                                        <w:left w:val="none" w:sz="0" w:space="0" w:color="auto"/>
                                        <w:bottom w:val="none" w:sz="0" w:space="0" w:color="auto"/>
                                        <w:right w:val="none" w:sz="0" w:space="0" w:color="auto"/>
                                      </w:divBdr>
                                      <w:divsChild>
                                        <w:div w:id="531038530">
                                          <w:marLeft w:val="-150"/>
                                          <w:marRight w:val="-150"/>
                                          <w:marTop w:val="0"/>
                                          <w:marBottom w:val="0"/>
                                          <w:divBdr>
                                            <w:top w:val="none" w:sz="0" w:space="0" w:color="auto"/>
                                            <w:left w:val="none" w:sz="0" w:space="0" w:color="auto"/>
                                            <w:bottom w:val="none" w:sz="0" w:space="0" w:color="auto"/>
                                            <w:right w:val="none" w:sz="0" w:space="0" w:color="auto"/>
                                          </w:divBdr>
                                          <w:divsChild>
                                            <w:div w:id="301884297">
                                              <w:marLeft w:val="0"/>
                                              <w:marRight w:val="0"/>
                                              <w:marTop w:val="0"/>
                                              <w:marBottom w:val="0"/>
                                              <w:divBdr>
                                                <w:top w:val="none" w:sz="0" w:space="0" w:color="auto"/>
                                                <w:left w:val="none" w:sz="0" w:space="0" w:color="auto"/>
                                                <w:bottom w:val="none" w:sz="0" w:space="0" w:color="auto"/>
                                                <w:right w:val="none" w:sz="0" w:space="0" w:color="auto"/>
                                              </w:divBdr>
                                              <w:divsChild>
                                                <w:div w:id="578254566">
                                                  <w:marLeft w:val="0"/>
                                                  <w:marRight w:val="0"/>
                                                  <w:marTop w:val="0"/>
                                                  <w:marBottom w:val="0"/>
                                                  <w:divBdr>
                                                    <w:top w:val="none" w:sz="0" w:space="0" w:color="auto"/>
                                                    <w:left w:val="none" w:sz="0" w:space="0" w:color="auto"/>
                                                    <w:bottom w:val="none" w:sz="0" w:space="0" w:color="auto"/>
                                                    <w:right w:val="none" w:sz="0" w:space="0" w:color="auto"/>
                                                  </w:divBdr>
                                                  <w:divsChild>
                                                    <w:div w:id="355425941">
                                                      <w:marLeft w:val="0"/>
                                                      <w:marRight w:val="0"/>
                                                      <w:marTop w:val="0"/>
                                                      <w:marBottom w:val="0"/>
                                                      <w:divBdr>
                                                        <w:top w:val="none" w:sz="0" w:space="0" w:color="auto"/>
                                                        <w:left w:val="none" w:sz="0" w:space="0" w:color="auto"/>
                                                        <w:bottom w:val="none" w:sz="0" w:space="0" w:color="auto"/>
                                                        <w:right w:val="none" w:sz="0" w:space="0" w:color="auto"/>
                                                      </w:divBdr>
                                                      <w:divsChild>
                                                        <w:div w:id="345134286">
                                                          <w:marLeft w:val="0"/>
                                                          <w:marRight w:val="0"/>
                                                          <w:marTop w:val="0"/>
                                                          <w:marBottom w:val="0"/>
                                                          <w:divBdr>
                                                            <w:top w:val="none" w:sz="0" w:space="0" w:color="auto"/>
                                                            <w:left w:val="none" w:sz="0" w:space="0" w:color="auto"/>
                                                            <w:bottom w:val="none" w:sz="0" w:space="0" w:color="auto"/>
                                                            <w:right w:val="none" w:sz="0" w:space="0" w:color="auto"/>
                                                          </w:divBdr>
                                                          <w:divsChild>
                                                            <w:div w:id="418719931">
                                                              <w:marLeft w:val="0"/>
                                                              <w:marRight w:val="0"/>
                                                              <w:marTop w:val="0"/>
                                                              <w:marBottom w:val="0"/>
                                                              <w:divBdr>
                                                                <w:top w:val="none" w:sz="0" w:space="0" w:color="auto"/>
                                                                <w:left w:val="none" w:sz="0" w:space="0" w:color="auto"/>
                                                                <w:bottom w:val="none" w:sz="0" w:space="0" w:color="auto"/>
                                                                <w:right w:val="none" w:sz="0" w:space="0" w:color="auto"/>
                                                              </w:divBdr>
                                                              <w:divsChild>
                                                                <w:div w:id="293485196">
                                                                  <w:marLeft w:val="0"/>
                                                                  <w:marRight w:val="0"/>
                                                                  <w:marTop w:val="0"/>
                                                                  <w:marBottom w:val="0"/>
                                                                  <w:divBdr>
                                                                    <w:top w:val="none" w:sz="0" w:space="0" w:color="auto"/>
                                                                    <w:left w:val="none" w:sz="0" w:space="0" w:color="auto"/>
                                                                    <w:bottom w:val="none" w:sz="0" w:space="0" w:color="auto"/>
                                                                    <w:right w:val="none" w:sz="0" w:space="0" w:color="auto"/>
                                                                  </w:divBdr>
                                                                  <w:divsChild>
                                                                    <w:div w:id="1662809163">
                                                                      <w:marLeft w:val="0"/>
                                                                      <w:marRight w:val="0"/>
                                                                      <w:marTop w:val="0"/>
                                                                      <w:marBottom w:val="0"/>
                                                                      <w:divBdr>
                                                                        <w:top w:val="none" w:sz="0" w:space="0" w:color="auto"/>
                                                                        <w:left w:val="none" w:sz="0" w:space="0" w:color="auto"/>
                                                                        <w:bottom w:val="none" w:sz="0" w:space="0" w:color="auto"/>
                                                                        <w:right w:val="none" w:sz="0" w:space="0" w:color="auto"/>
                                                                      </w:divBdr>
                                                                      <w:divsChild>
                                                                        <w:div w:id="87236119">
                                                                          <w:marLeft w:val="-225"/>
                                                                          <w:marRight w:val="-225"/>
                                                                          <w:marTop w:val="0"/>
                                                                          <w:marBottom w:val="0"/>
                                                                          <w:divBdr>
                                                                            <w:top w:val="none" w:sz="0" w:space="0" w:color="auto"/>
                                                                            <w:left w:val="none" w:sz="0" w:space="0" w:color="auto"/>
                                                                            <w:bottom w:val="none" w:sz="0" w:space="0" w:color="auto"/>
                                                                            <w:right w:val="none" w:sz="0" w:space="0" w:color="auto"/>
                                                                          </w:divBdr>
                                                                          <w:divsChild>
                                                                            <w:div w:id="8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969098">
      <w:bodyDiv w:val="1"/>
      <w:marLeft w:val="0"/>
      <w:marRight w:val="0"/>
      <w:marTop w:val="0"/>
      <w:marBottom w:val="0"/>
      <w:divBdr>
        <w:top w:val="none" w:sz="0" w:space="0" w:color="auto"/>
        <w:left w:val="none" w:sz="0" w:space="0" w:color="auto"/>
        <w:bottom w:val="none" w:sz="0" w:space="0" w:color="auto"/>
        <w:right w:val="none" w:sz="0" w:space="0" w:color="auto"/>
      </w:divBdr>
    </w:div>
    <w:div w:id="1054160834">
      <w:bodyDiv w:val="1"/>
      <w:marLeft w:val="0"/>
      <w:marRight w:val="0"/>
      <w:marTop w:val="0"/>
      <w:marBottom w:val="0"/>
      <w:divBdr>
        <w:top w:val="none" w:sz="0" w:space="0" w:color="auto"/>
        <w:left w:val="none" w:sz="0" w:space="0" w:color="auto"/>
        <w:bottom w:val="none" w:sz="0" w:space="0" w:color="auto"/>
        <w:right w:val="none" w:sz="0" w:space="0" w:color="auto"/>
      </w:divBdr>
    </w:div>
    <w:div w:id="1054502191">
      <w:bodyDiv w:val="1"/>
      <w:marLeft w:val="0"/>
      <w:marRight w:val="0"/>
      <w:marTop w:val="0"/>
      <w:marBottom w:val="0"/>
      <w:divBdr>
        <w:top w:val="none" w:sz="0" w:space="0" w:color="auto"/>
        <w:left w:val="none" w:sz="0" w:space="0" w:color="auto"/>
        <w:bottom w:val="none" w:sz="0" w:space="0" w:color="auto"/>
        <w:right w:val="none" w:sz="0" w:space="0" w:color="auto"/>
      </w:divBdr>
    </w:div>
    <w:div w:id="1056469109">
      <w:bodyDiv w:val="1"/>
      <w:marLeft w:val="0"/>
      <w:marRight w:val="0"/>
      <w:marTop w:val="0"/>
      <w:marBottom w:val="0"/>
      <w:divBdr>
        <w:top w:val="none" w:sz="0" w:space="0" w:color="auto"/>
        <w:left w:val="none" w:sz="0" w:space="0" w:color="auto"/>
        <w:bottom w:val="none" w:sz="0" w:space="0" w:color="auto"/>
        <w:right w:val="none" w:sz="0" w:space="0" w:color="auto"/>
      </w:divBdr>
    </w:div>
    <w:div w:id="1056784321">
      <w:bodyDiv w:val="1"/>
      <w:marLeft w:val="0"/>
      <w:marRight w:val="0"/>
      <w:marTop w:val="0"/>
      <w:marBottom w:val="0"/>
      <w:divBdr>
        <w:top w:val="none" w:sz="0" w:space="0" w:color="auto"/>
        <w:left w:val="none" w:sz="0" w:space="0" w:color="auto"/>
        <w:bottom w:val="none" w:sz="0" w:space="0" w:color="auto"/>
        <w:right w:val="none" w:sz="0" w:space="0" w:color="auto"/>
      </w:divBdr>
    </w:div>
    <w:div w:id="1056970083">
      <w:bodyDiv w:val="1"/>
      <w:marLeft w:val="0"/>
      <w:marRight w:val="0"/>
      <w:marTop w:val="0"/>
      <w:marBottom w:val="0"/>
      <w:divBdr>
        <w:top w:val="none" w:sz="0" w:space="0" w:color="auto"/>
        <w:left w:val="none" w:sz="0" w:space="0" w:color="auto"/>
        <w:bottom w:val="none" w:sz="0" w:space="0" w:color="auto"/>
        <w:right w:val="none" w:sz="0" w:space="0" w:color="auto"/>
      </w:divBdr>
      <w:divsChild>
        <w:div w:id="186724554">
          <w:marLeft w:val="0"/>
          <w:marRight w:val="0"/>
          <w:marTop w:val="100"/>
          <w:marBottom w:val="100"/>
          <w:divBdr>
            <w:top w:val="none" w:sz="0" w:space="0" w:color="auto"/>
            <w:left w:val="none" w:sz="0" w:space="0" w:color="auto"/>
            <w:bottom w:val="none" w:sz="0" w:space="0" w:color="auto"/>
            <w:right w:val="none" w:sz="0" w:space="0" w:color="auto"/>
          </w:divBdr>
          <w:divsChild>
            <w:div w:id="403257145">
              <w:marLeft w:val="0"/>
              <w:marRight w:val="0"/>
              <w:marTop w:val="1875"/>
              <w:marBottom w:val="0"/>
              <w:divBdr>
                <w:top w:val="none" w:sz="0" w:space="0" w:color="auto"/>
                <w:left w:val="single" w:sz="6" w:space="15" w:color="E6E6E6"/>
                <w:bottom w:val="none" w:sz="0" w:space="0" w:color="auto"/>
                <w:right w:val="single" w:sz="6" w:space="15" w:color="E6E6E6"/>
              </w:divBdr>
              <w:divsChild>
                <w:div w:id="2111006925">
                  <w:marLeft w:val="0"/>
                  <w:marRight w:val="0"/>
                  <w:marTop w:val="0"/>
                  <w:marBottom w:val="225"/>
                  <w:divBdr>
                    <w:top w:val="none" w:sz="0" w:space="0" w:color="auto"/>
                    <w:left w:val="none" w:sz="0" w:space="0" w:color="auto"/>
                    <w:bottom w:val="none" w:sz="0" w:space="0" w:color="auto"/>
                    <w:right w:val="none" w:sz="0" w:space="0" w:color="auto"/>
                  </w:divBdr>
                  <w:divsChild>
                    <w:div w:id="1778717774">
                      <w:marLeft w:val="0"/>
                      <w:marRight w:val="0"/>
                      <w:marTop w:val="0"/>
                      <w:marBottom w:val="0"/>
                      <w:divBdr>
                        <w:top w:val="none" w:sz="0" w:space="0" w:color="auto"/>
                        <w:left w:val="none" w:sz="0" w:space="0" w:color="auto"/>
                        <w:bottom w:val="none" w:sz="0" w:space="0" w:color="auto"/>
                        <w:right w:val="none" w:sz="0" w:space="0" w:color="auto"/>
                      </w:divBdr>
                      <w:divsChild>
                        <w:div w:id="1123964710">
                          <w:marLeft w:val="0"/>
                          <w:marRight w:val="0"/>
                          <w:marTop w:val="0"/>
                          <w:marBottom w:val="0"/>
                          <w:divBdr>
                            <w:top w:val="none" w:sz="0" w:space="0" w:color="auto"/>
                            <w:left w:val="none" w:sz="0" w:space="0" w:color="auto"/>
                            <w:bottom w:val="none" w:sz="0" w:space="0" w:color="auto"/>
                            <w:right w:val="none" w:sz="0" w:space="0" w:color="auto"/>
                          </w:divBdr>
                          <w:divsChild>
                            <w:div w:id="3125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82387">
      <w:bodyDiv w:val="1"/>
      <w:marLeft w:val="0"/>
      <w:marRight w:val="0"/>
      <w:marTop w:val="0"/>
      <w:marBottom w:val="0"/>
      <w:divBdr>
        <w:top w:val="none" w:sz="0" w:space="0" w:color="auto"/>
        <w:left w:val="none" w:sz="0" w:space="0" w:color="auto"/>
        <w:bottom w:val="none" w:sz="0" w:space="0" w:color="auto"/>
        <w:right w:val="none" w:sz="0" w:space="0" w:color="auto"/>
      </w:divBdr>
    </w:div>
    <w:div w:id="1058087135">
      <w:bodyDiv w:val="1"/>
      <w:marLeft w:val="0"/>
      <w:marRight w:val="0"/>
      <w:marTop w:val="0"/>
      <w:marBottom w:val="0"/>
      <w:divBdr>
        <w:top w:val="none" w:sz="0" w:space="0" w:color="auto"/>
        <w:left w:val="none" w:sz="0" w:space="0" w:color="auto"/>
        <w:bottom w:val="none" w:sz="0" w:space="0" w:color="auto"/>
        <w:right w:val="none" w:sz="0" w:space="0" w:color="auto"/>
      </w:divBdr>
    </w:div>
    <w:div w:id="1058671253">
      <w:bodyDiv w:val="1"/>
      <w:marLeft w:val="0"/>
      <w:marRight w:val="0"/>
      <w:marTop w:val="0"/>
      <w:marBottom w:val="0"/>
      <w:divBdr>
        <w:top w:val="none" w:sz="0" w:space="0" w:color="auto"/>
        <w:left w:val="none" w:sz="0" w:space="0" w:color="auto"/>
        <w:bottom w:val="none" w:sz="0" w:space="0" w:color="auto"/>
        <w:right w:val="none" w:sz="0" w:space="0" w:color="auto"/>
      </w:divBdr>
    </w:div>
    <w:div w:id="1059137121">
      <w:bodyDiv w:val="1"/>
      <w:marLeft w:val="0"/>
      <w:marRight w:val="0"/>
      <w:marTop w:val="0"/>
      <w:marBottom w:val="0"/>
      <w:divBdr>
        <w:top w:val="none" w:sz="0" w:space="0" w:color="auto"/>
        <w:left w:val="none" w:sz="0" w:space="0" w:color="auto"/>
        <w:bottom w:val="none" w:sz="0" w:space="0" w:color="auto"/>
        <w:right w:val="none" w:sz="0" w:space="0" w:color="auto"/>
      </w:divBdr>
      <w:divsChild>
        <w:div w:id="99841852">
          <w:marLeft w:val="0"/>
          <w:marRight w:val="0"/>
          <w:marTop w:val="0"/>
          <w:marBottom w:val="0"/>
          <w:divBdr>
            <w:top w:val="none" w:sz="0" w:space="0" w:color="auto"/>
            <w:left w:val="none" w:sz="0" w:space="0" w:color="auto"/>
            <w:bottom w:val="none" w:sz="0" w:space="0" w:color="auto"/>
            <w:right w:val="none" w:sz="0" w:space="0" w:color="auto"/>
          </w:divBdr>
        </w:div>
      </w:divsChild>
    </w:div>
    <w:div w:id="1059940456">
      <w:bodyDiv w:val="1"/>
      <w:marLeft w:val="0"/>
      <w:marRight w:val="0"/>
      <w:marTop w:val="0"/>
      <w:marBottom w:val="0"/>
      <w:divBdr>
        <w:top w:val="none" w:sz="0" w:space="0" w:color="auto"/>
        <w:left w:val="none" w:sz="0" w:space="0" w:color="auto"/>
        <w:bottom w:val="none" w:sz="0" w:space="0" w:color="auto"/>
        <w:right w:val="none" w:sz="0" w:space="0" w:color="auto"/>
      </w:divBdr>
    </w:div>
    <w:div w:id="1060247429">
      <w:bodyDiv w:val="1"/>
      <w:marLeft w:val="0"/>
      <w:marRight w:val="0"/>
      <w:marTop w:val="0"/>
      <w:marBottom w:val="0"/>
      <w:divBdr>
        <w:top w:val="none" w:sz="0" w:space="0" w:color="auto"/>
        <w:left w:val="none" w:sz="0" w:space="0" w:color="auto"/>
        <w:bottom w:val="none" w:sz="0" w:space="0" w:color="auto"/>
        <w:right w:val="none" w:sz="0" w:space="0" w:color="auto"/>
      </w:divBdr>
    </w:div>
    <w:div w:id="1060250497">
      <w:bodyDiv w:val="1"/>
      <w:marLeft w:val="0"/>
      <w:marRight w:val="0"/>
      <w:marTop w:val="0"/>
      <w:marBottom w:val="0"/>
      <w:divBdr>
        <w:top w:val="none" w:sz="0" w:space="0" w:color="auto"/>
        <w:left w:val="none" w:sz="0" w:space="0" w:color="auto"/>
        <w:bottom w:val="none" w:sz="0" w:space="0" w:color="auto"/>
        <w:right w:val="none" w:sz="0" w:space="0" w:color="auto"/>
      </w:divBdr>
      <w:divsChild>
        <w:div w:id="317072972">
          <w:marLeft w:val="0"/>
          <w:marRight w:val="0"/>
          <w:marTop w:val="0"/>
          <w:marBottom w:val="0"/>
          <w:divBdr>
            <w:top w:val="none" w:sz="0" w:space="0" w:color="auto"/>
            <w:left w:val="none" w:sz="0" w:space="0" w:color="auto"/>
            <w:bottom w:val="none" w:sz="0" w:space="0" w:color="auto"/>
            <w:right w:val="none" w:sz="0" w:space="0" w:color="auto"/>
          </w:divBdr>
          <w:divsChild>
            <w:div w:id="730885231">
              <w:marLeft w:val="0"/>
              <w:marRight w:val="0"/>
              <w:marTop w:val="0"/>
              <w:marBottom w:val="0"/>
              <w:divBdr>
                <w:top w:val="none" w:sz="0" w:space="0" w:color="auto"/>
                <w:left w:val="none" w:sz="0" w:space="0" w:color="auto"/>
                <w:bottom w:val="none" w:sz="0" w:space="0" w:color="auto"/>
                <w:right w:val="none" w:sz="0" w:space="0" w:color="auto"/>
              </w:divBdr>
              <w:divsChild>
                <w:div w:id="20859580">
                  <w:marLeft w:val="0"/>
                  <w:marRight w:val="0"/>
                  <w:marTop w:val="0"/>
                  <w:marBottom w:val="0"/>
                  <w:divBdr>
                    <w:top w:val="none" w:sz="0" w:space="0" w:color="auto"/>
                    <w:left w:val="none" w:sz="0" w:space="0" w:color="auto"/>
                    <w:bottom w:val="none" w:sz="0" w:space="0" w:color="auto"/>
                    <w:right w:val="none" w:sz="0" w:space="0" w:color="auto"/>
                  </w:divBdr>
                  <w:divsChild>
                    <w:div w:id="2106656395">
                      <w:marLeft w:val="0"/>
                      <w:marRight w:val="0"/>
                      <w:marTop w:val="0"/>
                      <w:marBottom w:val="0"/>
                      <w:divBdr>
                        <w:top w:val="none" w:sz="0" w:space="0" w:color="auto"/>
                        <w:left w:val="none" w:sz="0" w:space="0" w:color="auto"/>
                        <w:bottom w:val="none" w:sz="0" w:space="0" w:color="auto"/>
                        <w:right w:val="none" w:sz="0" w:space="0" w:color="auto"/>
                      </w:divBdr>
                      <w:divsChild>
                        <w:div w:id="1076901191">
                          <w:marLeft w:val="0"/>
                          <w:marRight w:val="0"/>
                          <w:marTop w:val="0"/>
                          <w:marBottom w:val="0"/>
                          <w:divBdr>
                            <w:top w:val="none" w:sz="0" w:space="0" w:color="auto"/>
                            <w:left w:val="none" w:sz="0" w:space="0" w:color="auto"/>
                            <w:bottom w:val="none" w:sz="0" w:space="0" w:color="auto"/>
                            <w:right w:val="none" w:sz="0" w:space="0" w:color="auto"/>
                          </w:divBdr>
                          <w:divsChild>
                            <w:div w:id="1227716054">
                              <w:marLeft w:val="0"/>
                              <w:marRight w:val="0"/>
                              <w:marTop w:val="0"/>
                              <w:marBottom w:val="0"/>
                              <w:divBdr>
                                <w:top w:val="none" w:sz="0" w:space="0" w:color="auto"/>
                                <w:left w:val="none" w:sz="0" w:space="0" w:color="auto"/>
                                <w:bottom w:val="none" w:sz="0" w:space="0" w:color="auto"/>
                                <w:right w:val="none" w:sz="0" w:space="0" w:color="auto"/>
                              </w:divBdr>
                              <w:divsChild>
                                <w:div w:id="761224367">
                                  <w:marLeft w:val="0"/>
                                  <w:marRight w:val="0"/>
                                  <w:marTop w:val="0"/>
                                  <w:marBottom w:val="0"/>
                                  <w:divBdr>
                                    <w:top w:val="none" w:sz="0" w:space="0" w:color="auto"/>
                                    <w:left w:val="none" w:sz="0" w:space="0" w:color="auto"/>
                                    <w:bottom w:val="none" w:sz="0" w:space="0" w:color="auto"/>
                                    <w:right w:val="none" w:sz="0" w:space="0" w:color="auto"/>
                                  </w:divBdr>
                                  <w:divsChild>
                                    <w:div w:id="1605186545">
                                      <w:marLeft w:val="0"/>
                                      <w:marRight w:val="0"/>
                                      <w:marTop w:val="0"/>
                                      <w:marBottom w:val="0"/>
                                      <w:divBdr>
                                        <w:top w:val="none" w:sz="0" w:space="0" w:color="auto"/>
                                        <w:left w:val="none" w:sz="0" w:space="0" w:color="auto"/>
                                        <w:bottom w:val="none" w:sz="0" w:space="0" w:color="auto"/>
                                        <w:right w:val="none" w:sz="0" w:space="0" w:color="auto"/>
                                      </w:divBdr>
                                      <w:divsChild>
                                        <w:div w:id="1210338929">
                                          <w:marLeft w:val="-150"/>
                                          <w:marRight w:val="-150"/>
                                          <w:marTop w:val="0"/>
                                          <w:marBottom w:val="0"/>
                                          <w:divBdr>
                                            <w:top w:val="none" w:sz="0" w:space="0" w:color="auto"/>
                                            <w:left w:val="none" w:sz="0" w:space="0" w:color="auto"/>
                                            <w:bottom w:val="none" w:sz="0" w:space="0" w:color="auto"/>
                                            <w:right w:val="none" w:sz="0" w:space="0" w:color="auto"/>
                                          </w:divBdr>
                                          <w:divsChild>
                                            <w:div w:id="115029885">
                                              <w:marLeft w:val="0"/>
                                              <w:marRight w:val="0"/>
                                              <w:marTop w:val="0"/>
                                              <w:marBottom w:val="0"/>
                                              <w:divBdr>
                                                <w:top w:val="none" w:sz="0" w:space="0" w:color="auto"/>
                                                <w:left w:val="none" w:sz="0" w:space="0" w:color="auto"/>
                                                <w:bottom w:val="none" w:sz="0" w:space="0" w:color="auto"/>
                                                <w:right w:val="none" w:sz="0" w:space="0" w:color="auto"/>
                                              </w:divBdr>
                                              <w:divsChild>
                                                <w:div w:id="1709064784">
                                                  <w:marLeft w:val="0"/>
                                                  <w:marRight w:val="0"/>
                                                  <w:marTop w:val="0"/>
                                                  <w:marBottom w:val="0"/>
                                                  <w:divBdr>
                                                    <w:top w:val="none" w:sz="0" w:space="0" w:color="auto"/>
                                                    <w:left w:val="none" w:sz="0" w:space="0" w:color="auto"/>
                                                    <w:bottom w:val="none" w:sz="0" w:space="0" w:color="auto"/>
                                                    <w:right w:val="none" w:sz="0" w:space="0" w:color="auto"/>
                                                  </w:divBdr>
                                                  <w:divsChild>
                                                    <w:div w:id="1528443063">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sChild>
                                                            <w:div w:id="1552040060">
                                                              <w:marLeft w:val="0"/>
                                                              <w:marRight w:val="0"/>
                                                              <w:marTop w:val="0"/>
                                                              <w:marBottom w:val="0"/>
                                                              <w:divBdr>
                                                                <w:top w:val="none" w:sz="0" w:space="0" w:color="auto"/>
                                                                <w:left w:val="none" w:sz="0" w:space="0" w:color="auto"/>
                                                                <w:bottom w:val="none" w:sz="0" w:space="0" w:color="auto"/>
                                                                <w:right w:val="none" w:sz="0" w:space="0" w:color="auto"/>
                                                              </w:divBdr>
                                                              <w:divsChild>
                                                                <w:div w:id="724064354">
                                                                  <w:marLeft w:val="0"/>
                                                                  <w:marRight w:val="0"/>
                                                                  <w:marTop w:val="0"/>
                                                                  <w:marBottom w:val="0"/>
                                                                  <w:divBdr>
                                                                    <w:top w:val="none" w:sz="0" w:space="0" w:color="auto"/>
                                                                    <w:left w:val="none" w:sz="0" w:space="0" w:color="auto"/>
                                                                    <w:bottom w:val="none" w:sz="0" w:space="0" w:color="auto"/>
                                                                    <w:right w:val="none" w:sz="0" w:space="0" w:color="auto"/>
                                                                  </w:divBdr>
                                                                  <w:divsChild>
                                                                    <w:div w:id="2121758339">
                                                                      <w:marLeft w:val="0"/>
                                                                      <w:marRight w:val="0"/>
                                                                      <w:marTop w:val="0"/>
                                                                      <w:marBottom w:val="0"/>
                                                                      <w:divBdr>
                                                                        <w:top w:val="none" w:sz="0" w:space="0" w:color="auto"/>
                                                                        <w:left w:val="none" w:sz="0" w:space="0" w:color="auto"/>
                                                                        <w:bottom w:val="none" w:sz="0" w:space="0" w:color="auto"/>
                                                                        <w:right w:val="none" w:sz="0" w:space="0" w:color="auto"/>
                                                                      </w:divBdr>
                                                                      <w:divsChild>
                                                                        <w:div w:id="1035542493">
                                                                          <w:marLeft w:val="-225"/>
                                                                          <w:marRight w:val="-225"/>
                                                                          <w:marTop w:val="0"/>
                                                                          <w:marBottom w:val="0"/>
                                                                          <w:divBdr>
                                                                            <w:top w:val="none" w:sz="0" w:space="0" w:color="auto"/>
                                                                            <w:left w:val="none" w:sz="0" w:space="0" w:color="auto"/>
                                                                            <w:bottom w:val="none" w:sz="0" w:space="0" w:color="auto"/>
                                                                            <w:right w:val="none" w:sz="0" w:space="0" w:color="auto"/>
                                                                          </w:divBdr>
                                                                          <w:divsChild>
                                                                            <w:div w:id="4149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636215">
      <w:bodyDiv w:val="1"/>
      <w:marLeft w:val="0"/>
      <w:marRight w:val="0"/>
      <w:marTop w:val="0"/>
      <w:marBottom w:val="0"/>
      <w:divBdr>
        <w:top w:val="none" w:sz="0" w:space="0" w:color="auto"/>
        <w:left w:val="none" w:sz="0" w:space="0" w:color="auto"/>
        <w:bottom w:val="none" w:sz="0" w:space="0" w:color="auto"/>
        <w:right w:val="none" w:sz="0" w:space="0" w:color="auto"/>
      </w:divBdr>
    </w:div>
    <w:div w:id="1061100570">
      <w:bodyDiv w:val="1"/>
      <w:marLeft w:val="0"/>
      <w:marRight w:val="0"/>
      <w:marTop w:val="0"/>
      <w:marBottom w:val="0"/>
      <w:divBdr>
        <w:top w:val="none" w:sz="0" w:space="0" w:color="auto"/>
        <w:left w:val="none" w:sz="0" w:space="0" w:color="auto"/>
        <w:bottom w:val="none" w:sz="0" w:space="0" w:color="auto"/>
        <w:right w:val="none" w:sz="0" w:space="0" w:color="auto"/>
      </w:divBdr>
    </w:div>
    <w:div w:id="1061709758">
      <w:bodyDiv w:val="1"/>
      <w:marLeft w:val="0"/>
      <w:marRight w:val="0"/>
      <w:marTop w:val="0"/>
      <w:marBottom w:val="0"/>
      <w:divBdr>
        <w:top w:val="none" w:sz="0" w:space="0" w:color="auto"/>
        <w:left w:val="none" w:sz="0" w:space="0" w:color="auto"/>
        <w:bottom w:val="none" w:sz="0" w:space="0" w:color="auto"/>
        <w:right w:val="none" w:sz="0" w:space="0" w:color="auto"/>
      </w:divBdr>
    </w:div>
    <w:div w:id="1062026475">
      <w:bodyDiv w:val="1"/>
      <w:marLeft w:val="0"/>
      <w:marRight w:val="0"/>
      <w:marTop w:val="0"/>
      <w:marBottom w:val="0"/>
      <w:divBdr>
        <w:top w:val="none" w:sz="0" w:space="0" w:color="auto"/>
        <w:left w:val="none" w:sz="0" w:space="0" w:color="auto"/>
        <w:bottom w:val="none" w:sz="0" w:space="0" w:color="auto"/>
        <w:right w:val="none" w:sz="0" w:space="0" w:color="auto"/>
      </w:divBdr>
    </w:div>
    <w:div w:id="1062874809">
      <w:bodyDiv w:val="1"/>
      <w:marLeft w:val="0"/>
      <w:marRight w:val="0"/>
      <w:marTop w:val="0"/>
      <w:marBottom w:val="0"/>
      <w:divBdr>
        <w:top w:val="none" w:sz="0" w:space="0" w:color="auto"/>
        <w:left w:val="none" w:sz="0" w:space="0" w:color="auto"/>
        <w:bottom w:val="none" w:sz="0" w:space="0" w:color="auto"/>
        <w:right w:val="none" w:sz="0" w:space="0" w:color="auto"/>
      </w:divBdr>
      <w:divsChild>
        <w:div w:id="1368918458">
          <w:marLeft w:val="0"/>
          <w:marRight w:val="0"/>
          <w:marTop w:val="0"/>
          <w:marBottom w:val="0"/>
          <w:divBdr>
            <w:top w:val="none" w:sz="0" w:space="0" w:color="auto"/>
            <w:left w:val="none" w:sz="0" w:space="0" w:color="auto"/>
            <w:bottom w:val="none" w:sz="0" w:space="0" w:color="auto"/>
            <w:right w:val="none" w:sz="0" w:space="0" w:color="auto"/>
          </w:divBdr>
          <w:divsChild>
            <w:div w:id="263466313">
              <w:marLeft w:val="0"/>
              <w:marRight w:val="0"/>
              <w:marTop w:val="0"/>
              <w:marBottom w:val="0"/>
              <w:divBdr>
                <w:top w:val="none" w:sz="0" w:space="0" w:color="auto"/>
                <w:left w:val="none" w:sz="0" w:space="0" w:color="auto"/>
                <w:bottom w:val="none" w:sz="0" w:space="0" w:color="auto"/>
                <w:right w:val="none" w:sz="0" w:space="0" w:color="auto"/>
              </w:divBdr>
              <w:divsChild>
                <w:div w:id="1868332141">
                  <w:marLeft w:val="0"/>
                  <w:marRight w:val="0"/>
                  <w:marTop w:val="0"/>
                  <w:marBottom w:val="0"/>
                  <w:divBdr>
                    <w:top w:val="none" w:sz="0" w:space="0" w:color="auto"/>
                    <w:left w:val="none" w:sz="0" w:space="0" w:color="auto"/>
                    <w:bottom w:val="none" w:sz="0" w:space="0" w:color="auto"/>
                    <w:right w:val="none" w:sz="0" w:space="0" w:color="auto"/>
                  </w:divBdr>
                  <w:divsChild>
                    <w:div w:id="37046316">
                      <w:marLeft w:val="0"/>
                      <w:marRight w:val="0"/>
                      <w:marTop w:val="0"/>
                      <w:marBottom w:val="0"/>
                      <w:divBdr>
                        <w:top w:val="none" w:sz="0" w:space="0" w:color="auto"/>
                        <w:left w:val="none" w:sz="0" w:space="0" w:color="auto"/>
                        <w:bottom w:val="none" w:sz="0" w:space="0" w:color="auto"/>
                        <w:right w:val="none" w:sz="0" w:space="0" w:color="auto"/>
                      </w:divBdr>
                      <w:divsChild>
                        <w:div w:id="2022388252">
                          <w:marLeft w:val="0"/>
                          <w:marRight w:val="0"/>
                          <w:marTop w:val="0"/>
                          <w:marBottom w:val="0"/>
                          <w:divBdr>
                            <w:top w:val="none" w:sz="0" w:space="0" w:color="auto"/>
                            <w:left w:val="none" w:sz="0" w:space="0" w:color="auto"/>
                            <w:bottom w:val="none" w:sz="0" w:space="0" w:color="auto"/>
                            <w:right w:val="none" w:sz="0" w:space="0" w:color="auto"/>
                          </w:divBdr>
                          <w:divsChild>
                            <w:div w:id="1909996304">
                              <w:marLeft w:val="0"/>
                              <w:marRight w:val="0"/>
                              <w:marTop w:val="0"/>
                              <w:marBottom w:val="0"/>
                              <w:divBdr>
                                <w:top w:val="none" w:sz="0" w:space="0" w:color="auto"/>
                                <w:left w:val="none" w:sz="0" w:space="0" w:color="auto"/>
                                <w:bottom w:val="none" w:sz="0" w:space="0" w:color="auto"/>
                                <w:right w:val="none" w:sz="0" w:space="0" w:color="auto"/>
                              </w:divBdr>
                              <w:divsChild>
                                <w:div w:id="1568884427">
                                  <w:marLeft w:val="0"/>
                                  <w:marRight w:val="0"/>
                                  <w:marTop w:val="0"/>
                                  <w:marBottom w:val="0"/>
                                  <w:divBdr>
                                    <w:top w:val="none" w:sz="0" w:space="0" w:color="auto"/>
                                    <w:left w:val="none" w:sz="0" w:space="0" w:color="auto"/>
                                    <w:bottom w:val="none" w:sz="0" w:space="0" w:color="auto"/>
                                    <w:right w:val="none" w:sz="0" w:space="0" w:color="auto"/>
                                  </w:divBdr>
                                  <w:divsChild>
                                    <w:div w:id="1934127174">
                                      <w:marLeft w:val="0"/>
                                      <w:marRight w:val="0"/>
                                      <w:marTop w:val="0"/>
                                      <w:marBottom w:val="0"/>
                                      <w:divBdr>
                                        <w:top w:val="none" w:sz="0" w:space="0" w:color="auto"/>
                                        <w:left w:val="none" w:sz="0" w:space="0" w:color="auto"/>
                                        <w:bottom w:val="none" w:sz="0" w:space="0" w:color="auto"/>
                                        <w:right w:val="none" w:sz="0" w:space="0" w:color="auto"/>
                                      </w:divBdr>
                                      <w:divsChild>
                                        <w:div w:id="929657517">
                                          <w:marLeft w:val="-150"/>
                                          <w:marRight w:val="-150"/>
                                          <w:marTop w:val="0"/>
                                          <w:marBottom w:val="0"/>
                                          <w:divBdr>
                                            <w:top w:val="none" w:sz="0" w:space="0" w:color="auto"/>
                                            <w:left w:val="none" w:sz="0" w:space="0" w:color="auto"/>
                                            <w:bottom w:val="none" w:sz="0" w:space="0" w:color="auto"/>
                                            <w:right w:val="none" w:sz="0" w:space="0" w:color="auto"/>
                                          </w:divBdr>
                                          <w:divsChild>
                                            <w:div w:id="675495785">
                                              <w:marLeft w:val="0"/>
                                              <w:marRight w:val="0"/>
                                              <w:marTop w:val="0"/>
                                              <w:marBottom w:val="0"/>
                                              <w:divBdr>
                                                <w:top w:val="none" w:sz="0" w:space="0" w:color="auto"/>
                                                <w:left w:val="none" w:sz="0" w:space="0" w:color="auto"/>
                                                <w:bottom w:val="none" w:sz="0" w:space="0" w:color="auto"/>
                                                <w:right w:val="none" w:sz="0" w:space="0" w:color="auto"/>
                                              </w:divBdr>
                                              <w:divsChild>
                                                <w:div w:id="1542478518">
                                                  <w:marLeft w:val="0"/>
                                                  <w:marRight w:val="0"/>
                                                  <w:marTop w:val="0"/>
                                                  <w:marBottom w:val="0"/>
                                                  <w:divBdr>
                                                    <w:top w:val="none" w:sz="0" w:space="0" w:color="auto"/>
                                                    <w:left w:val="none" w:sz="0" w:space="0" w:color="auto"/>
                                                    <w:bottom w:val="none" w:sz="0" w:space="0" w:color="auto"/>
                                                    <w:right w:val="none" w:sz="0" w:space="0" w:color="auto"/>
                                                  </w:divBdr>
                                                  <w:divsChild>
                                                    <w:div w:id="1043678982">
                                                      <w:marLeft w:val="0"/>
                                                      <w:marRight w:val="0"/>
                                                      <w:marTop w:val="0"/>
                                                      <w:marBottom w:val="0"/>
                                                      <w:divBdr>
                                                        <w:top w:val="none" w:sz="0" w:space="0" w:color="auto"/>
                                                        <w:left w:val="none" w:sz="0" w:space="0" w:color="auto"/>
                                                        <w:bottom w:val="none" w:sz="0" w:space="0" w:color="auto"/>
                                                        <w:right w:val="none" w:sz="0" w:space="0" w:color="auto"/>
                                                      </w:divBdr>
                                                      <w:divsChild>
                                                        <w:div w:id="1244340001">
                                                          <w:marLeft w:val="0"/>
                                                          <w:marRight w:val="0"/>
                                                          <w:marTop w:val="0"/>
                                                          <w:marBottom w:val="0"/>
                                                          <w:divBdr>
                                                            <w:top w:val="none" w:sz="0" w:space="0" w:color="auto"/>
                                                            <w:left w:val="none" w:sz="0" w:space="0" w:color="auto"/>
                                                            <w:bottom w:val="none" w:sz="0" w:space="0" w:color="auto"/>
                                                            <w:right w:val="none" w:sz="0" w:space="0" w:color="auto"/>
                                                          </w:divBdr>
                                                          <w:divsChild>
                                                            <w:div w:id="385220700">
                                                              <w:marLeft w:val="0"/>
                                                              <w:marRight w:val="0"/>
                                                              <w:marTop w:val="0"/>
                                                              <w:marBottom w:val="0"/>
                                                              <w:divBdr>
                                                                <w:top w:val="none" w:sz="0" w:space="0" w:color="auto"/>
                                                                <w:left w:val="none" w:sz="0" w:space="0" w:color="auto"/>
                                                                <w:bottom w:val="none" w:sz="0" w:space="0" w:color="auto"/>
                                                                <w:right w:val="none" w:sz="0" w:space="0" w:color="auto"/>
                                                              </w:divBdr>
                                                              <w:divsChild>
                                                                <w:div w:id="1545144264">
                                                                  <w:marLeft w:val="0"/>
                                                                  <w:marRight w:val="0"/>
                                                                  <w:marTop w:val="0"/>
                                                                  <w:marBottom w:val="0"/>
                                                                  <w:divBdr>
                                                                    <w:top w:val="none" w:sz="0" w:space="0" w:color="auto"/>
                                                                    <w:left w:val="none" w:sz="0" w:space="0" w:color="auto"/>
                                                                    <w:bottom w:val="none" w:sz="0" w:space="0" w:color="auto"/>
                                                                    <w:right w:val="none" w:sz="0" w:space="0" w:color="auto"/>
                                                                  </w:divBdr>
                                                                  <w:divsChild>
                                                                    <w:div w:id="514268241">
                                                                      <w:marLeft w:val="0"/>
                                                                      <w:marRight w:val="0"/>
                                                                      <w:marTop w:val="0"/>
                                                                      <w:marBottom w:val="0"/>
                                                                      <w:divBdr>
                                                                        <w:top w:val="none" w:sz="0" w:space="0" w:color="auto"/>
                                                                        <w:left w:val="none" w:sz="0" w:space="0" w:color="auto"/>
                                                                        <w:bottom w:val="none" w:sz="0" w:space="0" w:color="auto"/>
                                                                        <w:right w:val="none" w:sz="0" w:space="0" w:color="auto"/>
                                                                      </w:divBdr>
                                                                      <w:divsChild>
                                                                        <w:div w:id="890116776">
                                                                          <w:marLeft w:val="-225"/>
                                                                          <w:marRight w:val="-225"/>
                                                                          <w:marTop w:val="0"/>
                                                                          <w:marBottom w:val="0"/>
                                                                          <w:divBdr>
                                                                            <w:top w:val="none" w:sz="0" w:space="0" w:color="auto"/>
                                                                            <w:left w:val="none" w:sz="0" w:space="0" w:color="auto"/>
                                                                            <w:bottom w:val="none" w:sz="0" w:space="0" w:color="auto"/>
                                                                            <w:right w:val="none" w:sz="0" w:space="0" w:color="auto"/>
                                                                          </w:divBdr>
                                                                          <w:divsChild>
                                                                            <w:div w:id="1486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061363">
      <w:bodyDiv w:val="1"/>
      <w:marLeft w:val="0"/>
      <w:marRight w:val="0"/>
      <w:marTop w:val="0"/>
      <w:marBottom w:val="0"/>
      <w:divBdr>
        <w:top w:val="none" w:sz="0" w:space="0" w:color="auto"/>
        <w:left w:val="none" w:sz="0" w:space="0" w:color="auto"/>
        <w:bottom w:val="none" w:sz="0" w:space="0" w:color="auto"/>
        <w:right w:val="none" w:sz="0" w:space="0" w:color="auto"/>
      </w:divBdr>
    </w:div>
    <w:div w:id="1063604364">
      <w:bodyDiv w:val="1"/>
      <w:marLeft w:val="0"/>
      <w:marRight w:val="0"/>
      <w:marTop w:val="0"/>
      <w:marBottom w:val="0"/>
      <w:divBdr>
        <w:top w:val="none" w:sz="0" w:space="0" w:color="auto"/>
        <w:left w:val="none" w:sz="0" w:space="0" w:color="auto"/>
        <w:bottom w:val="none" w:sz="0" w:space="0" w:color="auto"/>
        <w:right w:val="none" w:sz="0" w:space="0" w:color="auto"/>
      </w:divBdr>
    </w:div>
    <w:div w:id="1063794792">
      <w:bodyDiv w:val="1"/>
      <w:marLeft w:val="0"/>
      <w:marRight w:val="0"/>
      <w:marTop w:val="0"/>
      <w:marBottom w:val="0"/>
      <w:divBdr>
        <w:top w:val="none" w:sz="0" w:space="0" w:color="auto"/>
        <w:left w:val="none" w:sz="0" w:space="0" w:color="auto"/>
        <w:bottom w:val="none" w:sz="0" w:space="0" w:color="auto"/>
        <w:right w:val="none" w:sz="0" w:space="0" w:color="auto"/>
      </w:divBdr>
      <w:divsChild>
        <w:div w:id="897861642">
          <w:marLeft w:val="0"/>
          <w:marRight w:val="0"/>
          <w:marTop w:val="0"/>
          <w:marBottom w:val="0"/>
          <w:divBdr>
            <w:top w:val="none" w:sz="0" w:space="0" w:color="auto"/>
            <w:left w:val="single" w:sz="6" w:space="0" w:color="999999"/>
            <w:bottom w:val="single" w:sz="6" w:space="0" w:color="999999"/>
            <w:right w:val="none" w:sz="0" w:space="0" w:color="auto"/>
          </w:divBdr>
          <w:divsChild>
            <w:div w:id="435449094">
              <w:marLeft w:val="0"/>
              <w:marRight w:val="0"/>
              <w:marTop w:val="0"/>
              <w:marBottom w:val="0"/>
              <w:divBdr>
                <w:top w:val="none" w:sz="0" w:space="0" w:color="auto"/>
                <w:left w:val="none" w:sz="0" w:space="0" w:color="auto"/>
                <w:bottom w:val="none" w:sz="0" w:space="0" w:color="auto"/>
                <w:right w:val="single" w:sz="6" w:space="0" w:color="999999"/>
              </w:divBdr>
              <w:divsChild>
                <w:div w:id="1366368879">
                  <w:marLeft w:val="0"/>
                  <w:marRight w:val="0"/>
                  <w:marTop w:val="0"/>
                  <w:marBottom w:val="0"/>
                  <w:divBdr>
                    <w:top w:val="none" w:sz="0" w:space="0" w:color="auto"/>
                    <w:left w:val="none" w:sz="0" w:space="0" w:color="auto"/>
                    <w:bottom w:val="none" w:sz="0" w:space="0" w:color="auto"/>
                    <w:right w:val="none" w:sz="0" w:space="0" w:color="auto"/>
                  </w:divBdr>
                  <w:divsChild>
                    <w:div w:id="2035230578">
                      <w:marLeft w:val="0"/>
                      <w:marRight w:val="0"/>
                      <w:marTop w:val="0"/>
                      <w:marBottom w:val="0"/>
                      <w:divBdr>
                        <w:top w:val="none" w:sz="0" w:space="0" w:color="auto"/>
                        <w:left w:val="none" w:sz="0" w:space="0" w:color="auto"/>
                        <w:bottom w:val="none" w:sz="0" w:space="0" w:color="auto"/>
                        <w:right w:val="none" w:sz="0" w:space="0" w:color="auto"/>
                      </w:divBdr>
                      <w:divsChild>
                        <w:div w:id="568880476">
                          <w:marLeft w:val="300"/>
                          <w:marRight w:val="0"/>
                          <w:marTop w:val="0"/>
                          <w:marBottom w:val="0"/>
                          <w:divBdr>
                            <w:top w:val="none" w:sz="0" w:space="0" w:color="auto"/>
                            <w:left w:val="none" w:sz="0" w:space="0" w:color="auto"/>
                            <w:bottom w:val="dashed" w:sz="6" w:space="0" w:color="CCCCCC"/>
                            <w:right w:val="none" w:sz="0" w:space="0" w:color="auto"/>
                          </w:divBdr>
                          <w:divsChild>
                            <w:div w:id="2078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96316">
      <w:bodyDiv w:val="1"/>
      <w:marLeft w:val="0"/>
      <w:marRight w:val="0"/>
      <w:marTop w:val="0"/>
      <w:marBottom w:val="0"/>
      <w:divBdr>
        <w:top w:val="none" w:sz="0" w:space="0" w:color="auto"/>
        <w:left w:val="none" w:sz="0" w:space="0" w:color="auto"/>
        <w:bottom w:val="none" w:sz="0" w:space="0" w:color="auto"/>
        <w:right w:val="none" w:sz="0" w:space="0" w:color="auto"/>
      </w:divBdr>
      <w:divsChild>
        <w:div w:id="749692093">
          <w:marLeft w:val="0"/>
          <w:marRight w:val="0"/>
          <w:marTop w:val="0"/>
          <w:marBottom w:val="0"/>
          <w:divBdr>
            <w:top w:val="none" w:sz="0" w:space="0" w:color="auto"/>
            <w:left w:val="none" w:sz="0" w:space="0" w:color="auto"/>
            <w:bottom w:val="none" w:sz="0" w:space="0" w:color="auto"/>
            <w:right w:val="none" w:sz="0" w:space="0" w:color="auto"/>
          </w:divBdr>
        </w:div>
      </w:divsChild>
    </w:div>
    <w:div w:id="1064837903">
      <w:bodyDiv w:val="1"/>
      <w:marLeft w:val="0"/>
      <w:marRight w:val="0"/>
      <w:marTop w:val="0"/>
      <w:marBottom w:val="0"/>
      <w:divBdr>
        <w:top w:val="none" w:sz="0" w:space="0" w:color="auto"/>
        <w:left w:val="none" w:sz="0" w:space="0" w:color="auto"/>
        <w:bottom w:val="none" w:sz="0" w:space="0" w:color="auto"/>
        <w:right w:val="none" w:sz="0" w:space="0" w:color="auto"/>
      </w:divBdr>
    </w:div>
    <w:div w:id="1065228148">
      <w:bodyDiv w:val="1"/>
      <w:marLeft w:val="0"/>
      <w:marRight w:val="0"/>
      <w:marTop w:val="0"/>
      <w:marBottom w:val="0"/>
      <w:divBdr>
        <w:top w:val="none" w:sz="0" w:space="0" w:color="auto"/>
        <w:left w:val="none" w:sz="0" w:space="0" w:color="auto"/>
        <w:bottom w:val="none" w:sz="0" w:space="0" w:color="auto"/>
        <w:right w:val="none" w:sz="0" w:space="0" w:color="auto"/>
      </w:divBdr>
    </w:div>
    <w:div w:id="1065684340">
      <w:bodyDiv w:val="1"/>
      <w:marLeft w:val="0"/>
      <w:marRight w:val="0"/>
      <w:marTop w:val="0"/>
      <w:marBottom w:val="0"/>
      <w:divBdr>
        <w:top w:val="none" w:sz="0" w:space="0" w:color="auto"/>
        <w:left w:val="none" w:sz="0" w:space="0" w:color="auto"/>
        <w:bottom w:val="none" w:sz="0" w:space="0" w:color="auto"/>
        <w:right w:val="none" w:sz="0" w:space="0" w:color="auto"/>
      </w:divBdr>
    </w:div>
    <w:div w:id="1065907137">
      <w:bodyDiv w:val="1"/>
      <w:marLeft w:val="0"/>
      <w:marRight w:val="0"/>
      <w:marTop w:val="0"/>
      <w:marBottom w:val="0"/>
      <w:divBdr>
        <w:top w:val="none" w:sz="0" w:space="0" w:color="auto"/>
        <w:left w:val="none" w:sz="0" w:space="0" w:color="auto"/>
        <w:bottom w:val="none" w:sz="0" w:space="0" w:color="auto"/>
        <w:right w:val="none" w:sz="0" w:space="0" w:color="auto"/>
      </w:divBdr>
    </w:div>
    <w:div w:id="1066221512">
      <w:bodyDiv w:val="1"/>
      <w:marLeft w:val="0"/>
      <w:marRight w:val="0"/>
      <w:marTop w:val="0"/>
      <w:marBottom w:val="0"/>
      <w:divBdr>
        <w:top w:val="none" w:sz="0" w:space="0" w:color="auto"/>
        <w:left w:val="none" w:sz="0" w:space="0" w:color="auto"/>
        <w:bottom w:val="none" w:sz="0" w:space="0" w:color="auto"/>
        <w:right w:val="none" w:sz="0" w:space="0" w:color="auto"/>
      </w:divBdr>
    </w:div>
    <w:div w:id="1066227062">
      <w:bodyDiv w:val="1"/>
      <w:marLeft w:val="0"/>
      <w:marRight w:val="0"/>
      <w:marTop w:val="0"/>
      <w:marBottom w:val="0"/>
      <w:divBdr>
        <w:top w:val="none" w:sz="0" w:space="0" w:color="auto"/>
        <w:left w:val="none" w:sz="0" w:space="0" w:color="auto"/>
        <w:bottom w:val="none" w:sz="0" w:space="0" w:color="auto"/>
        <w:right w:val="none" w:sz="0" w:space="0" w:color="auto"/>
      </w:divBdr>
    </w:div>
    <w:div w:id="1066992564">
      <w:bodyDiv w:val="1"/>
      <w:marLeft w:val="0"/>
      <w:marRight w:val="0"/>
      <w:marTop w:val="0"/>
      <w:marBottom w:val="0"/>
      <w:divBdr>
        <w:top w:val="none" w:sz="0" w:space="0" w:color="auto"/>
        <w:left w:val="none" w:sz="0" w:space="0" w:color="auto"/>
        <w:bottom w:val="none" w:sz="0" w:space="0" w:color="auto"/>
        <w:right w:val="none" w:sz="0" w:space="0" w:color="auto"/>
      </w:divBdr>
    </w:div>
    <w:div w:id="1067454057">
      <w:bodyDiv w:val="1"/>
      <w:marLeft w:val="0"/>
      <w:marRight w:val="0"/>
      <w:marTop w:val="0"/>
      <w:marBottom w:val="0"/>
      <w:divBdr>
        <w:top w:val="none" w:sz="0" w:space="0" w:color="auto"/>
        <w:left w:val="none" w:sz="0" w:space="0" w:color="auto"/>
        <w:bottom w:val="none" w:sz="0" w:space="0" w:color="auto"/>
        <w:right w:val="none" w:sz="0" w:space="0" w:color="auto"/>
      </w:divBdr>
    </w:div>
    <w:div w:id="1067534018">
      <w:bodyDiv w:val="1"/>
      <w:marLeft w:val="0"/>
      <w:marRight w:val="0"/>
      <w:marTop w:val="0"/>
      <w:marBottom w:val="0"/>
      <w:divBdr>
        <w:top w:val="none" w:sz="0" w:space="0" w:color="auto"/>
        <w:left w:val="none" w:sz="0" w:space="0" w:color="auto"/>
        <w:bottom w:val="none" w:sz="0" w:space="0" w:color="auto"/>
        <w:right w:val="none" w:sz="0" w:space="0" w:color="auto"/>
      </w:divBdr>
      <w:divsChild>
        <w:div w:id="471095147">
          <w:marLeft w:val="0"/>
          <w:marRight w:val="0"/>
          <w:marTop w:val="0"/>
          <w:marBottom w:val="0"/>
          <w:divBdr>
            <w:top w:val="none" w:sz="0" w:space="0" w:color="auto"/>
            <w:left w:val="none" w:sz="0" w:space="0" w:color="auto"/>
            <w:bottom w:val="none" w:sz="0" w:space="0" w:color="auto"/>
            <w:right w:val="none" w:sz="0" w:space="0" w:color="auto"/>
          </w:divBdr>
        </w:div>
      </w:divsChild>
    </w:div>
    <w:div w:id="1067607923">
      <w:bodyDiv w:val="1"/>
      <w:marLeft w:val="0"/>
      <w:marRight w:val="0"/>
      <w:marTop w:val="0"/>
      <w:marBottom w:val="0"/>
      <w:divBdr>
        <w:top w:val="none" w:sz="0" w:space="0" w:color="auto"/>
        <w:left w:val="none" w:sz="0" w:space="0" w:color="auto"/>
        <w:bottom w:val="none" w:sz="0" w:space="0" w:color="auto"/>
        <w:right w:val="none" w:sz="0" w:space="0" w:color="auto"/>
      </w:divBdr>
    </w:div>
    <w:div w:id="1068500635">
      <w:bodyDiv w:val="1"/>
      <w:marLeft w:val="0"/>
      <w:marRight w:val="0"/>
      <w:marTop w:val="0"/>
      <w:marBottom w:val="0"/>
      <w:divBdr>
        <w:top w:val="none" w:sz="0" w:space="0" w:color="auto"/>
        <w:left w:val="none" w:sz="0" w:space="0" w:color="auto"/>
        <w:bottom w:val="none" w:sz="0" w:space="0" w:color="auto"/>
        <w:right w:val="none" w:sz="0" w:space="0" w:color="auto"/>
      </w:divBdr>
    </w:div>
    <w:div w:id="1068576635">
      <w:bodyDiv w:val="1"/>
      <w:marLeft w:val="0"/>
      <w:marRight w:val="0"/>
      <w:marTop w:val="0"/>
      <w:marBottom w:val="0"/>
      <w:divBdr>
        <w:top w:val="none" w:sz="0" w:space="0" w:color="auto"/>
        <w:left w:val="none" w:sz="0" w:space="0" w:color="auto"/>
        <w:bottom w:val="none" w:sz="0" w:space="0" w:color="auto"/>
        <w:right w:val="none" w:sz="0" w:space="0" w:color="auto"/>
      </w:divBdr>
    </w:div>
    <w:div w:id="1068727106">
      <w:bodyDiv w:val="1"/>
      <w:marLeft w:val="0"/>
      <w:marRight w:val="0"/>
      <w:marTop w:val="0"/>
      <w:marBottom w:val="0"/>
      <w:divBdr>
        <w:top w:val="none" w:sz="0" w:space="0" w:color="auto"/>
        <w:left w:val="none" w:sz="0" w:space="0" w:color="auto"/>
        <w:bottom w:val="none" w:sz="0" w:space="0" w:color="auto"/>
        <w:right w:val="none" w:sz="0" w:space="0" w:color="auto"/>
      </w:divBdr>
    </w:div>
    <w:div w:id="1069115950">
      <w:bodyDiv w:val="1"/>
      <w:marLeft w:val="0"/>
      <w:marRight w:val="0"/>
      <w:marTop w:val="0"/>
      <w:marBottom w:val="0"/>
      <w:divBdr>
        <w:top w:val="none" w:sz="0" w:space="0" w:color="auto"/>
        <w:left w:val="none" w:sz="0" w:space="0" w:color="auto"/>
        <w:bottom w:val="none" w:sz="0" w:space="0" w:color="auto"/>
        <w:right w:val="none" w:sz="0" w:space="0" w:color="auto"/>
      </w:divBdr>
    </w:div>
    <w:div w:id="1069233337">
      <w:bodyDiv w:val="1"/>
      <w:marLeft w:val="0"/>
      <w:marRight w:val="0"/>
      <w:marTop w:val="0"/>
      <w:marBottom w:val="0"/>
      <w:divBdr>
        <w:top w:val="none" w:sz="0" w:space="0" w:color="auto"/>
        <w:left w:val="none" w:sz="0" w:space="0" w:color="auto"/>
        <w:bottom w:val="none" w:sz="0" w:space="0" w:color="auto"/>
        <w:right w:val="none" w:sz="0" w:space="0" w:color="auto"/>
      </w:divBdr>
    </w:div>
    <w:div w:id="1069308850">
      <w:bodyDiv w:val="1"/>
      <w:marLeft w:val="0"/>
      <w:marRight w:val="0"/>
      <w:marTop w:val="0"/>
      <w:marBottom w:val="0"/>
      <w:divBdr>
        <w:top w:val="none" w:sz="0" w:space="0" w:color="auto"/>
        <w:left w:val="none" w:sz="0" w:space="0" w:color="auto"/>
        <w:bottom w:val="none" w:sz="0" w:space="0" w:color="auto"/>
        <w:right w:val="none" w:sz="0" w:space="0" w:color="auto"/>
      </w:divBdr>
    </w:div>
    <w:div w:id="1070731237">
      <w:bodyDiv w:val="1"/>
      <w:marLeft w:val="0"/>
      <w:marRight w:val="0"/>
      <w:marTop w:val="0"/>
      <w:marBottom w:val="0"/>
      <w:divBdr>
        <w:top w:val="none" w:sz="0" w:space="0" w:color="auto"/>
        <w:left w:val="none" w:sz="0" w:space="0" w:color="auto"/>
        <w:bottom w:val="none" w:sz="0" w:space="0" w:color="auto"/>
        <w:right w:val="none" w:sz="0" w:space="0" w:color="auto"/>
      </w:divBdr>
    </w:div>
    <w:div w:id="1071733021">
      <w:bodyDiv w:val="1"/>
      <w:marLeft w:val="0"/>
      <w:marRight w:val="0"/>
      <w:marTop w:val="0"/>
      <w:marBottom w:val="0"/>
      <w:divBdr>
        <w:top w:val="none" w:sz="0" w:space="0" w:color="auto"/>
        <w:left w:val="none" w:sz="0" w:space="0" w:color="auto"/>
        <w:bottom w:val="none" w:sz="0" w:space="0" w:color="auto"/>
        <w:right w:val="none" w:sz="0" w:space="0" w:color="auto"/>
      </w:divBdr>
    </w:div>
    <w:div w:id="1072629771">
      <w:bodyDiv w:val="1"/>
      <w:marLeft w:val="0"/>
      <w:marRight w:val="0"/>
      <w:marTop w:val="0"/>
      <w:marBottom w:val="0"/>
      <w:divBdr>
        <w:top w:val="none" w:sz="0" w:space="0" w:color="auto"/>
        <w:left w:val="none" w:sz="0" w:space="0" w:color="auto"/>
        <w:bottom w:val="none" w:sz="0" w:space="0" w:color="auto"/>
        <w:right w:val="none" w:sz="0" w:space="0" w:color="auto"/>
      </w:divBdr>
    </w:div>
    <w:div w:id="1073355595">
      <w:bodyDiv w:val="1"/>
      <w:marLeft w:val="0"/>
      <w:marRight w:val="0"/>
      <w:marTop w:val="0"/>
      <w:marBottom w:val="0"/>
      <w:divBdr>
        <w:top w:val="none" w:sz="0" w:space="0" w:color="auto"/>
        <w:left w:val="none" w:sz="0" w:space="0" w:color="auto"/>
        <w:bottom w:val="none" w:sz="0" w:space="0" w:color="auto"/>
        <w:right w:val="none" w:sz="0" w:space="0" w:color="auto"/>
      </w:divBdr>
    </w:div>
    <w:div w:id="1077089356">
      <w:bodyDiv w:val="1"/>
      <w:marLeft w:val="0"/>
      <w:marRight w:val="0"/>
      <w:marTop w:val="0"/>
      <w:marBottom w:val="0"/>
      <w:divBdr>
        <w:top w:val="none" w:sz="0" w:space="0" w:color="auto"/>
        <w:left w:val="none" w:sz="0" w:space="0" w:color="auto"/>
        <w:bottom w:val="none" w:sz="0" w:space="0" w:color="auto"/>
        <w:right w:val="none" w:sz="0" w:space="0" w:color="auto"/>
      </w:divBdr>
    </w:div>
    <w:div w:id="1077559244">
      <w:bodyDiv w:val="1"/>
      <w:marLeft w:val="0"/>
      <w:marRight w:val="0"/>
      <w:marTop w:val="0"/>
      <w:marBottom w:val="0"/>
      <w:divBdr>
        <w:top w:val="none" w:sz="0" w:space="0" w:color="auto"/>
        <w:left w:val="none" w:sz="0" w:space="0" w:color="auto"/>
        <w:bottom w:val="none" w:sz="0" w:space="0" w:color="auto"/>
        <w:right w:val="none" w:sz="0" w:space="0" w:color="auto"/>
      </w:divBdr>
    </w:div>
    <w:div w:id="1078210944">
      <w:bodyDiv w:val="1"/>
      <w:marLeft w:val="0"/>
      <w:marRight w:val="0"/>
      <w:marTop w:val="0"/>
      <w:marBottom w:val="0"/>
      <w:divBdr>
        <w:top w:val="none" w:sz="0" w:space="0" w:color="auto"/>
        <w:left w:val="none" w:sz="0" w:space="0" w:color="auto"/>
        <w:bottom w:val="none" w:sz="0" w:space="0" w:color="auto"/>
        <w:right w:val="none" w:sz="0" w:space="0" w:color="auto"/>
      </w:divBdr>
    </w:div>
    <w:div w:id="1078282406">
      <w:bodyDiv w:val="1"/>
      <w:marLeft w:val="0"/>
      <w:marRight w:val="0"/>
      <w:marTop w:val="0"/>
      <w:marBottom w:val="0"/>
      <w:divBdr>
        <w:top w:val="none" w:sz="0" w:space="0" w:color="auto"/>
        <w:left w:val="none" w:sz="0" w:space="0" w:color="auto"/>
        <w:bottom w:val="none" w:sz="0" w:space="0" w:color="auto"/>
        <w:right w:val="none" w:sz="0" w:space="0" w:color="auto"/>
      </w:divBdr>
    </w:div>
    <w:div w:id="1078944450">
      <w:bodyDiv w:val="1"/>
      <w:marLeft w:val="0"/>
      <w:marRight w:val="0"/>
      <w:marTop w:val="0"/>
      <w:marBottom w:val="0"/>
      <w:divBdr>
        <w:top w:val="none" w:sz="0" w:space="0" w:color="auto"/>
        <w:left w:val="none" w:sz="0" w:space="0" w:color="auto"/>
        <w:bottom w:val="none" w:sz="0" w:space="0" w:color="auto"/>
        <w:right w:val="none" w:sz="0" w:space="0" w:color="auto"/>
      </w:divBdr>
    </w:div>
    <w:div w:id="1079787289">
      <w:bodyDiv w:val="1"/>
      <w:marLeft w:val="0"/>
      <w:marRight w:val="0"/>
      <w:marTop w:val="0"/>
      <w:marBottom w:val="0"/>
      <w:divBdr>
        <w:top w:val="none" w:sz="0" w:space="0" w:color="auto"/>
        <w:left w:val="none" w:sz="0" w:space="0" w:color="auto"/>
        <w:bottom w:val="none" w:sz="0" w:space="0" w:color="auto"/>
        <w:right w:val="none" w:sz="0" w:space="0" w:color="auto"/>
      </w:divBdr>
    </w:div>
    <w:div w:id="1079868251">
      <w:bodyDiv w:val="1"/>
      <w:marLeft w:val="0"/>
      <w:marRight w:val="0"/>
      <w:marTop w:val="0"/>
      <w:marBottom w:val="0"/>
      <w:divBdr>
        <w:top w:val="none" w:sz="0" w:space="0" w:color="auto"/>
        <w:left w:val="none" w:sz="0" w:space="0" w:color="auto"/>
        <w:bottom w:val="none" w:sz="0" w:space="0" w:color="auto"/>
        <w:right w:val="none" w:sz="0" w:space="0" w:color="auto"/>
      </w:divBdr>
    </w:div>
    <w:div w:id="1080247842">
      <w:bodyDiv w:val="1"/>
      <w:marLeft w:val="0"/>
      <w:marRight w:val="0"/>
      <w:marTop w:val="0"/>
      <w:marBottom w:val="0"/>
      <w:divBdr>
        <w:top w:val="none" w:sz="0" w:space="0" w:color="auto"/>
        <w:left w:val="none" w:sz="0" w:space="0" w:color="auto"/>
        <w:bottom w:val="none" w:sz="0" w:space="0" w:color="auto"/>
        <w:right w:val="none" w:sz="0" w:space="0" w:color="auto"/>
      </w:divBdr>
    </w:div>
    <w:div w:id="1080833819">
      <w:bodyDiv w:val="1"/>
      <w:marLeft w:val="0"/>
      <w:marRight w:val="0"/>
      <w:marTop w:val="0"/>
      <w:marBottom w:val="0"/>
      <w:divBdr>
        <w:top w:val="none" w:sz="0" w:space="0" w:color="auto"/>
        <w:left w:val="none" w:sz="0" w:space="0" w:color="auto"/>
        <w:bottom w:val="none" w:sz="0" w:space="0" w:color="auto"/>
        <w:right w:val="none" w:sz="0" w:space="0" w:color="auto"/>
      </w:divBdr>
    </w:div>
    <w:div w:id="1081027688">
      <w:bodyDiv w:val="1"/>
      <w:marLeft w:val="0"/>
      <w:marRight w:val="0"/>
      <w:marTop w:val="0"/>
      <w:marBottom w:val="0"/>
      <w:divBdr>
        <w:top w:val="none" w:sz="0" w:space="0" w:color="auto"/>
        <w:left w:val="none" w:sz="0" w:space="0" w:color="auto"/>
        <w:bottom w:val="none" w:sz="0" w:space="0" w:color="auto"/>
        <w:right w:val="none" w:sz="0" w:space="0" w:color="auto"/>
      </w:divBdr>
    </w:div>
    <w:div w:id="1081952244">
      <w:bodyDiv w:val="1"/>
      <w:marLeft w:val="0"/>
      <w:marRight w:val="0"/>
      <w:marTop w:val="0"/>
      <w:marBottom w:val="0"/>
      <w:divBdr>
        <w:top w:val="none" w:sz="0" w:space="0" w:color="auto"/>
        <w:left w:val="none" w:sz="0" w:space="0" w:color="auto"/>
        <w:bottom w:val="none" w:sz="0" w:space="0" w:color="auto"/>
        <w:right w:val="none" w:sz="0" w:space="0" w:color="auto"/>
      </w:divBdr>
    </w:div>
    <w:div w:id="1082066001">
      <w:bodyDiv w:val="1"/>
      <w:marLeft w:val="0"/>
      <w:marRight w:val="0"/>
      <w:marTop w:val="0"/>
      <w:marBottom w:val="0"/>
      <w:divBdr>
        <w:top w:val="none" w:sz="0" w:space="0" w:color="auto"/>
        <w:left w:val="none" w:sz="0" w:space="0" w:color="auto"/>
        <w:bottom w:val="none" w:sz="0" w:space="0" w:color="auto"/>
        <w:right w:val="none" w:sz="0" w:space="0" w:color="auto"/>
      </w:divBdr>
      <w:divsChild>
        <w:div w:id="126092758">
          <w:marLeft w:val="0"/>
          <w:marRight w:val="0"/>
          <w:marTop w:val="0"/>
          <w:marBottom w:val="0"/>
          <w:divBdr>
            <w:top w:val="none" w:sz="0" w:space="0" w:color="auto"/>
            <w:left w:val="none" w:sz="0" w:space="0" w:color="auto"/>
            <w:bottom w:val="none" w:sz="0" w:space="0" w:color="auto"/>
            <w:right w:val="none" w:sz="0" w:space="0" w:color="auto"/>
          </w:divBdr>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187913114">
          <w:marLeft w:val="0"/>
          <w:marRight w:val="0"/>
          <w:marTop w:val="0"/>
          <w:marBottom w:val="0"/>
          <w:divBdr>
            <w:top w:val="none" w:sz="0" w:space="0" w:color="auto"/>
            <w:left w:val="none" w:sz="0" w:space="0" w:color="auto"/>
            <w:bottom w:val="none" w:sz="0" w:space="0" w:color="auto"/>
            <w:right w:val="none" w:sz="0" w:space="0" w:color="auto"/>
          </w:divBdr>
          <w:divsChild>
            <w:div w:id="962004410">
              <w:marLeft w:val="0"/>
              <w:marRight w:val="0"/>
              <w:marTop w:val="0"/>
              <w:marBottom w:val="0"/>
              <w:divBdr>
                <w:top w:val="none" w:sz="0" w:space="0" w:color="auto"/>
                <w:left w:val="none" w:sz="0" w:space="0" w:color="auto"/>
                <w:bottom w:val="none" w:sz="0" w:space="0" w:color="auto"/>
                <w:right w:val="none" w:sz="0" w:space="0" w:color="auto"/>
              </w:divBdr>
              <w:divsChild>
                <w:div w:id="1354915464">
                  <w:marLeft w:val="0"/>
                  <w:marRight w:val="0"/>
                  <w:marTop w:val="0"/>
                  <w:marBottom w:val="0"/>
                  <w:divBdr>
                    <w:top w:val="none" w:sz="0" w:space="0" w:color="auto"/>
                    <w:left w:val="none" w:sz="0" w:space="0" w:color="auto"/>
                    <w:bottom w:val="none" w:sz="0" w:space="0" w:color="auto"/>
                    <w:right w:val="none" w:sz="0" w:space="0" w:color="auto"/>
                  </w:divBdr>
                  <w:divsChild>
                    <w:div w:id="358776786">
                      <w:marLeft w:val="0"/>
                      <w:marRight w:val="0"/>
                      <w:marTop w:val="0"/>
                      <w:marBottom w:val="0"/>
                      <w:divBdr>
                        <w:top w:val="none" w:sz="0" w:space="0" w:color="auto"/>
                        <w:left w:val="none" w:sz="0" w:space="0" w:color="auto"/>
                        <w:bottom w:val="none" w:sz="0" w:space="0" w:color="auto"/>
                        <w:right w:val="none" w:sz="0" w:space="0" w:color="auto"/>
                      </w:divBdr>
                      <w:divsChild>
                        <w:div w:id="1040856645">
                          <w:marLeft w:val="0"/>
                          <w:marRight w:val="0"/>
                          <w:marTop w:val="226"/>
                          <w:marBottom w:val="0"/>
                          <w:divBdr>
                            <w:top w:val="none" w:sz="0" w:space="0" w:color="auto"/>
                            <w:left w:val="none" w:sz="0" w:space="0" w:color="auto"/>
                            <w:bottom w:val="none" w:sz="0" w:space="0" w:color="auto"/>
                            <w:right w:val="none" w:sz="0" w:space="0" w:color="auto"/>
                          </w:divBdr>
                          <w:divsChild>
                            <w:div w:id="1337881476">
                              <w:marLeft w:val="1419"/>
                              <w:marRight w:val="2730"/>
                              <w:marTop w:val="0"/>
                              <w:marBottom w:val="0"/>
                              <w:divBdr>
                                <w:top w:val="none" w:sz="0" w:space="0" w:color="auto"/>
                                <w:left w:val="none" w:sz="0" w:space="0" w:color="auto"/>
                                <w:bottom w:val="none" w:sz="0" w:space="0" w:color="auto"/>
                                <w:right w:val="none" w:sz="0" w:space="0" w:color="auto"/>
                              </w:divBdr>
                              <w:divsChild>
                                <w:div w:id="1420177143">
                                  <w:marLeft w:val="0"/>
                                  <w:marRight w:val="0"/>
                                  <w:marTop w:val="0"/>
                                  <w:marBottom w:val="0"/>
                                  <w:divBdr>
                                    <w:top w:val="none" w:sz="0" w:space="0" w:color="auto"/>
                                    <w:left w:val="none" w:sz="0" w:space="0" w:color="auto"/>
                                    <w:bottom w:val="none" w:sz="0" w:space="0" w:color="auto"/>
                                    <w:right w:val="none" w:sz="0" w:space="0" w:color="auto"/>
                                  </w:divBdr>
                                  <w:divsChild>
                                    <w:div w:id="792559537">
                                      <w:marLeft w:val="0"/>
                                      <w:marRight w:val="0"/>
                                      <w:marTop w:val="0"/>
                                      <w:marBottom w:val="0"/>
                                      <w:divBdr>
                                        <w:top w:val="none" w:sz="0" w:space="0" w:color="auto"/>
                                        <w:left w:val="none" w:sz="0" w:space="0" w:color="auto"/>
                                        <w:bottom w:val="none" w:sz="0" w:space="0" w:color="auto"/>
                                        <w:right w:val="none" w:sz="0" w:space="0" w:color="auto"/>
                                      </w:divBdr>
                                      <w:divsChild>
                                        <w:div w:id="1544832676">
                                          <w:marLeft w:val="0"/>
                                          <w:marRight w:val="0"/>
                                          <w:marTop w:val="0"/>
                                          <w:marBottom w:val="0"/>
                                          <w:divBdr>
                                            <w:top w:val="none" w:sz="0" w:space="0" w:color="auto"/>
                                            <w:left w:val="none" w:sz="0" w:space="0" w:color="auto"/>
                                            <w:bottom w:val="none" w:sz="0" w:space="0" w:color="auto"/>
                                            <w:right w:val="none" w:sz="0" w:space="0" w:color="auto"/>
                                          </w:divBdr>
                                          <w:divsChild>
                                            <w:div w:id="17584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257695">
      <w:bodyDiv w:val="1"/>
      <w:marLeft w:val="0"/>
      <w:marRight w:val="0"/>
      <w:marTop w:val="0"/>
      <w:marBottom w:val="0"/>
      <w:divBdr>
        <w:top w:val="none" w:sz="0" w:space="0" w:color="auto"/>
        <w:left w:val="none" w:sz="0" w:space="0" w:color="auto"/>
        <w:bottom w:val="none" w:sz="0" w:space="0" w:color="auto"/>
        <w:right w:val="none" w:sz="0" w:space="0" w:color="auto"/>
      </w:divBdr>
    </w:div>
    <w:div w:id="1083454687">
      <w:bodyDiv w:val="1"/>
      <w:marLeft w:val="0"/>
      <w:marRight w:val="0"/>
      <w:marTop w:val="0"/>
      <w:marBottom w:val="0"/>
      <w:divBdr>
        <w:top w:val="none" w:sz="0" w:space="0" w:color="auto"/>
        <w:left w:val="none" w:sz="0" w:space="0" w:color="auto"/>
        <w:bottom w:val="none" w:sz="0" w:space="0" w:color="auto"/>
        <w:right w:val="none" w:sz="0" w:space="0" w:color="auto"/>
      </w:divBdr>
    </w:div>
    <w:div w:id="1083602636">
      <w:bodyDiv w:val="1"/>
      <w:marLeft w:val="0"/>
      <w:marRight w:val="0"/>
      <w:marTop w:val="0"/>
      <w:marBottom w:val="0"/>
      <w:divBdr>
        <w:top w:val="none" w:sz="0" w:space="0" w:color="auto"/>
        <w:left w:val="none" w:sz="0" w:space="0" w:color="auto"/>
        <w:bottom w:val="none" w:sz="0" w:space="0" w:color="auto"/>
        <w:right w:val="none" w:sz="0" w:space="0" w:color="auto"/>
      </w:divBdr>
      <w:divsChild>
        <w:div w:id="234780548">
          <w:marLeft w:val="0"/>
          <w:marRight w:val="0"/>
          <w:marTop w:val="0"/>
          <w:marBottom w:val="0"/>
          <w:divBdr>
            <w:top w:val="none" w:sz="0" w:space="0" w:color="auto"/>
            <w:left w:val="none" w:sz="0" w:space="0" w:color="auto"/>
            <w:bottom w:val="none" w:sz="0" w:space="0" w:color="auto"/>
            <w:right w:val="none" w:sz="0" w:space="0" w:color="auto"/>
          </w:divBdr>
          <w:divsChild>
            <w:div w:id="1126316046">
              <w:marLeft w:val="0"/>
              <w:marRight w:val="0"/>
              <w:marTop w:val="0"/>
              <w:marBottom w:val="0"/>
              <w:divBdr>
                <w:top w:val="none" w:sz="0" w:space="0" w:color="auto"/>
                <w:left w:val="none" w:sz="0" w:space="0" w:color="auto"/>
                <w:bottom w:val="none" w:sz="0" w:space="0" w:color="auto"/>
                <w:right w:val="none" w:sz="0" w:space="0" w:color="auto"/>
              </w:divBdr>
              <w:divsChild>
                <w:div w:id="656736274">
                  <w:marLeft w:val="495"/>
                  <w:marRight w:val="495"/>
                  <w:marTop w:val="0"/>
                  <w:marBottom w:val="0"/>
                  <w:divBdr>
                    <w:top w:val="none" w:sz="0" w:space="0" w:color="auto"/>
                    <w:left w:val="none" w:sz="0" w:space="0" w:color="auto"/>
                    <w:bottom w:val="none" w:sz="0" w:space="0" w:color="auto"/>
                    <w:right w:val="none" w:sz="0" w:space="0" w:color="auto"/>
                  </w:divBdr>
                  <w:divsChild>
                    <w:div w:id="1568950581">
                      <w:marLeft w:val="0"/>
                      <w:marRight w:val="0"/>
                      <w:marTop w:val="0"/>
                      <w:marBottom w:val="0"/>
                      <w:divBdr>
                        <w:top w:val="none" w:sz="0" w:space="0" w:color="auto"/>
                        <w:left w:val="none" w:sz="0" w:space="0" w:color="auto"/>
                        <w:bottom w:val="none" w:sz="0" w:space="0" w:color="auto"/>
                        <w:right w:val="none" w:sz="0" w:space="0" w:color="auto"/>
                      </w:divBdr>
                      <w:divsChild>
                        <w:div w:id="1005399042">
                          <w:marLeft w:val="150"/>
                          <w:marRight w:val="0"/>
                          <w:marTop w:val="0"/>
                          <w:marBottom w:val="0"/>
                          <w:divBdr>
                            <w:top w:val="none" w:sz="0" w:space="0" w:color="auto"/>
                            <w:left w:val="none" w:sz="0" w:space="0" w:color="auto"/>
                            <w:bottom w:val="none" w:sz="0" w:space="0" w:color="auto"/>
                            <w:right w:val="none" w:sz="0" w:space="0" w:color="auto"/>
                          </w:divBdr>
                          <w:divsChild>
                            <w:div w:id="1917862281">
                              <w:marLeft w:val="0"/>
                              <w:marRight w:val="150"/>
                              <w:marTop w:val="150"/>
                              <w:marBottom w:val="0"/>
                              <w:divBdr>
                                <w:top w:val="none" w:sz="0" w:space="0" w:color="auto"/>
                                <w:left w:val="none" w:sz="0" w:space="0" w:color="auto"/>
                                <w:bottom w:val="none" w:sz="0" w:space="0" w:color="auto"/>
                                <w:right w:val="none" w:sz="0" w:space="0" w:color="auto"/>
                              </w:divBdr>
                              <w:divsChild>
                                <w:div w:id="199782454">
                                  <w:marLeft w:val="0"/>
                                  <w:marRight w:val="0"/>
                                  <w:marTop w:val="0"/>
                                  <w:marBottom w:val="0"/>
                                  <w:divBdr>
                                    <w:top w:val="none" w:sz="0" w:space="0" w:color="auto"/>
                                    <w:left w:val="none" w:sz="0" w:space="0" w:color="auto"/>
                                    <w:bottom w:val="none" w:sz="0" w:space="0" w:color="auto"/>
                                    <w:right w:val="none" w:sz="0" w:space="0" w:color="auto"/>
                                  </w:divBdr>
                                  <w:divsChild>
                                    <w:div w:id="408312462">
                                      <w:marLeft w:val="0"/>
                                      <w:marRight w:val="0"/>
                                      <w:marTop w:val="0"/>
                                      <w:marBottom w:val="0"/>
                                      <w:divBdr>
                                        <w:top w:val="none" w:sz="0" w:space="0" w:color="auto"/>
                                        <w:left w:val="none" w:sz="0" w:space="0" w:color="auto"/>
                                        <w:bottom w:val="none" w:sz="0" w:space="0" w:color="auto"/>
                                        <w:right w:val="none" w:sz="0" w:space="0" w:color="auto"/>
                                      </w:divBdr>
                                      <w:divsChild>
                                        <w:div w:id="2142377499">
                                          <w:marLeft w:val="0"/>
                                          <w:marRight w:val="0"/>
                                          <w:marTop w:val="0"/>
                                          <w:marBottom w:val="0"/>
                                          <w:divBdr>
                                            <w:top w:val="none" w:sz="0" w:space="0" w:color="auto"/>
                                            <w:left w:val="none" w:sz="0" w:space="0" w:color="auto"/>
                                            <w:bottom w:val="none" w:sz="0" w:space="0" w:color="auto"/>
                                            <w:right w:val="none" w:sz="0" w:space="0" w:color="auto"/>
                                          </w:divBdr>
                                          <w:divsChild>
                                            <w:div w:id="867911822">
                                              <w:marLeft w:val="0"/>
                                              <w:marRight w:val="0"/>
                                              <w:marTop w:val="0"/>
                                              <w:marBottom w:val="0"/>
                                              <w:divBdr>
                                                <w:top w:val="none" w:sz="0" w:space="0" w:color="auto"/>
                                                <w:left w:val="none" w:sz="0" w:space="0" w:color="auto"/>
                                                <w:bottom w:val="none" w:sz="0" w:space="0" w:color="auto"/>
                                                <w:right w:val="none" w:sz="0" w:space="0" w:color="auto"/>
                                              </w:divBdr>
                                              <w:divsChild>
                                                <w:div w:id="1456021067">
                                                  <w:marLeft w:val="0"/>
                                                  <w:marRight w:val="0"/>
                                                  <w:marTop w:val="0"/>
                                                  <w:marBottom w:val="0"/>
                                                  <w:divBdr>
                                                    <w:top w:val="none" w:sz="0" w:space="0" w:color="auto"/>
                                                    <w:left w:val="none" w:sz="0" w:space="0" w:color="auto"/>
                                                    <w:bottom w:val="none" w:sz="0" w:space="0" w:color="auto"/>
                                                    <w:right w:val="none" w:sz="0" w:space="0" w:color="auto"/>
                                                  </w:divBdr>
                                                  <w:divsChild>
                                                    <w:div w:id="1975793450">
                                                      <w:marLeft w:val="0"/>
                                                      <w:marRight w:val="0"/>
                                                      <w:marTop w:val="0"/>
                                                      <w:marBottom w:val="0"/>
                                                      <w:divBdr>
                                                        <w:top w:val="none" w:sz="0" w:space="0" w:color="auto"/>
                                                        <w:left w:val="none" w:sz="0" w:space="0" w:color="auto"/>
                                                        <w:bottom w:val="none" w:sz="0" w:space="0" w:color="auto"/>
                                                        <w:right w:val="none" w:sz="0" w:space="0" w:color="auto"/>
                                                      </w:divBdr>
                                                      <w:divsChild>
                                                        <w:div w:id="1388601077">
                                                          <w:marLeft w:val="0"/>
                                                          <w:marRight w:val="0"/>
                                                          <w:marTop w:val="0"/>
                                                          <w:marBottom w:val="0"/>
                                                          <w:divBdr>
                                                            <w:top w:val="none" w:sz="0" w:space="0" w:color="auto"/>
                                                            <w:left w:val="none" w:sz="0" w:space="0" w:color="auto"/>
                                                            <w:bottom w:val="none" w:sz="0" w:space="0" w:color="auto"/>
                                                            <w:right w:val="none" w:sz="0" w:space="0" w:color="auto"/>
                                                          </w:divBdr>
                                                          <w:divsChild>
                                                            <w:div w:id="984510390">
                                                              <w:marLeft w:val="0"/>
                                                              <w:marRight w:val="0"/>
                                                              <w:marTop w:val="0"/>
                                                              <w:marBottom w:val="0"/>
                                                              <w:divBdr>
                                                                <w:top w:val="none" w:sz="0" w:space="0" w:color="auto"/>
                                                                <w:left w:val="none" w:sz="0" w:space="0" w:color="auto"/>
                                                                <w:bottom w:val="none" w:sz="0" w:space="0" w:color="auto"/>
                                                                <w:right w:val="none" w:sz="0" w:space="0" w:color="auto"/>
                                                              </w:divBdr>
                                                              <w:divsChild>
                                                                <w:div w:id="16338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576300">
      <w:bodyDiv w:val="1"/>
      <w:marLeft w:val="0"/>
      <w:marRight w:val="0"/>
      <w:marTop w:val="0"/>
      <w:marBottom w:val="0"/>
      <w:divBdr>
        <w:top w:val="none" w:sz="0" w:space="0" w:color="auto"/>
        <w:left w:val="none" w:sz="0" w:space="0" w:color="auto"/>
        <w:bottom w:val="none" w:sz="0" w:space="0" w:color="auto"/>
        <w:right w:val="none" w:sz="0" w:space="0" w:color="auto"/>
      </w:divBdr>
    </w:div>
    <w:div w:id="1088229977">
      <w:bodyDiv w:val="1"/>
      <w:marLeft w:val="0"/>
      <w:marRight w:val="0"/>
      <w:marTop w:val="0"/>
      <w:marBottom w:val="0"/>
      <w:divBdr>
        <w:top w:val="none" w:sz="0" w:space="0" w:color="auto"/>
        <w:left w:val="none" w:sz="0" w:space="0" w:color="auto"/>
        <w:bottom w:val="none" w:sz="0" w:space="0" w:color="auto"/>
        <w:right w:val="none" w:sz="0" w:space="0" w:color="auto"/>
      </w:divBdr>
      <w:divsChild>
        <w:div w:id="160313179">
          <w:marLeft w:val="0"/>
          <w:marRight w:val="0"/>
          <w:marTop w:val="0"/>
          <w:marBottom w:val="0"/>
          <w:divBdr>
            <w:top w:val="none" w:sz="0" w:space="0" w:color="auto"/>
            <w:left w:val="none" w:sz="0" w:space="0" w:color="auto"/>
            <w:bottom w:val="none" w:sz="0" w:space="0" w:color="auto"/>
            <w:right w:val="none" w:sz="0" w:space="0" w:color="auto"/>
          </w:divBdr>
          <w:divsChild>
            <w:div w:id="1944146413">
              <w:marLeft w:val="0"/>
              <w:marRight w:val="0"/>
              <w:marTop w:val="0"/>
              <w:marBottom w:val="0"/>
              <w:divBdr>
                <w:top w:val="none" w:sz="0" w:space="0" w:color="auto"/>
                <w:left w:val="none" w:sz="0" w:space="0" w:color="auto"/>
                <w:bottom w:val="none" w:sz="0" w:space="0" w:color="auto"/>
                <w:right w:val="none" w:sz="0" w:space="0" w:color="auto"/>
              </w:divBdr>
              <w:divsChild>
                <w:div w:id="74279002">
                  <w:marLeft w:val="0"/>
                  <w:marRight w:val="0"/>
                  <w:marTop w:val="0"/>
                  <w:marBottom w:val="0"/>
                  <w:divBdr>
                    <w:top w:val="none" w:sz="0" w:space="0" w:color="auto"/>
                    <w:left w:val="none" w:sz="0" w:space="0" w:color="auto"/>
                    <w:bottom w:val="none" w:sz="0" w:space="0" w:color="auto"/>
                    <w:right w:val="none" w:sz="0" w:space="0" w:color="auto"/>
                  </w:divBdr>
                  <w:divsChild>
                    <w:div w:id="1658731684">
                      <w:marLeft w:val="0"/>
                      <w:marRight w:val="0"/>
                      <w:marTop w:val="0"/>
                      <w:marBottom w:val="0"/>
                      <w:divBdr>
                        <w:top w:val="none" w:sz="0" w:space="0" w:color="auto"/>
                        <w:left w:val="none" w:sz="0" w:space="0" w:color="auto"/>
                        <w:bottom w:val="none" w:sz="0" w:space="0" w:color="auto"/>
                        <w:right w:val="none" w:sz="0" w:space="0" w:color="auto"/>
                      </w:divBdr>
                      <w:divsChild>
                        <w:div w:id="143786043">
                          <w:marLeft w:val="0"/>
                          <w:marRight w:val="0"/>
                          <w:marTop w:val="0"/>
                          <w:marBottom w:val="0"/>
                          <w:divBdr>
                            <w:top w:val="none" w:sz="0" w:space="0" w:color="auto"/>
                            <w:left w:val="none" w:sz="0" w:space="0" w:color="auto"/>
                            <w:bottom w:val="none" w:sz="0" w:space="0" w:color="auto"/>
                            <w:right w:val="none" w:sz="0" w:space="0" w:color="auto"/>
                          </w:divBdr>
                          <w:divsChild>
                            <w:div w:id="918632132">
                              <w:marLeft w:val="3"/>
                              <w:marRight w:val="0"/>
                              <w:marTop w:val="0"/>
                              <w:marBottom w:val="0"/>
                              <w:divBdr>
                                <w:top w:val="none" w:sz="0" w:space="0" w:color="auto"/>
                                <w:left w:val="none" w:sz="0" w:space="0" w:color="auto"/>
                                <w:bottom w:val="none" w:sz="0" w:space="0" w:color="auto"/>
                                <w:right w:val="none" w:sz="0" w:space="0" w:color="auto"/>
                              </w:divBdr>
                              <w:divsChild>
                                <w:div w:id="974486431">
                                  <w:marLeft w:val="0"/>
                                  <w:marRight w:val="0"/>
                                  <w:marTop w:val="0"/>
                                  <w:marBottom w:val="0"/>
                                  <w:divBdr>
                                    <w:top w:val="none" w:sz="0" w:space="0" w:color="auto"/>
                                    <w:left w:val="none" w:sz="0" w:space="0" w:color="auto"/>
                                    <w:bottom w:val="none" w:sz="0" w:space="0" w:color="auto"/>
                                    <w:right w:val="none" w:sz="0" w:space="0" w:color="auto"/>
                                  </w:divBdr>
                                  <w:divsChild>
                                    <w:div w:id="40254473">
                                      <w:marLeft w:val="0"/>
                                      <w:marRight w:val="0"/>
                                      <w:marTop w:val="0"/>
                                      <w:marBottom w:val="0"/>
                                      <w:divBdr>
                                        <w:top w:val="none" w:sz="0" w:space="0" w:color="auto"/>
                                        <w:left w:val="none" w:sz="0" w:space="0" w:color="auto"/>
                                        <w:bottom w:val="none" w:sz="0" w:space="0" w:color="auto"/>
                                        <w:right w:val="none" w:sz="0" w:space="0" w:color="auto"/>
                                      </w:divBdr>
                                      <w:divsChild>
                                        <w:div w:id="352541492">
                                          <w:marLeft w:val="0"/>
                                          <w:marRight w:val="0"/>
                                          <w:marTop w:val="0"/>
                                          <w:marBottom w:val="0"/>
                                          <w:divBdr>
                                            <w:top w:val="none" w:sz="0" w:space="0" w:color="auto"/>
                                            <w:left w:val="none" w:sz="0" w:space="0" w:color="auto"/>
                                            <w:bottom w:val="none" w:sz="0" w:space="0" w:color="auto"/>
                                            <w:right w:val="none" w:sz="0" w:space="0" w:color="auto"/>
                                          </w:divBdr>
                                          <w:divsChild>
                                            <w:div w:id="1016037178">
                                              <w:marLeft w:val="0"/>
                                              <w:marRight w:val="0"/>
                                              <w:marTop w:val="0"/>
                                              <w:marBottom w:val="0"/>
                                              <w:divBdr>
                                                <w:top w:val="none" w:sz="0" w:space="0" w:color="auto"/>
                                                <w:left w:val="none" w:sz="0" w:space="0" w:color="auto"/>
                                                <w:bottom w:val="none" w:sz="0" w:space="0" w:color="auto"/>
                                                <w:right w:val="none" w:sz="0" w:space="0" w:color="auto"/>
                                              </w:divBdr>
                                              <w:divsChild>
                                                <w:div w:id="268513278">
                                                  <w:marLeft w:val="0"/>
                                                  <w:marRight w:val="0"/>
                                                  <w:marTop w:val="0"/>
                                                  <w:marBottom w:val="0"/>
                                                  <w:divBdr>
                                                    <w:top w:val="none" w:sz="0" w:space="0" w:color="auto"/>
                                                    <w:left w:val="none" w:sz="0" w:space="0" w:color="auto"/>
                                                    <w:bottom w:val="none" w:sz="0" w:space="0" w:color="auto"/>
                                                    <w:right w:val="none" w:sz="0" w:space="0" w:color="auto"/>
                                                  </w:divBdr>
                                                  <w:divsChild>
                                                    <w:div w:id="1008872805">
                                                      <w:marLeft w:val="0"/>
                                                      <w:marRight w:val="0"/>
                                                      <w:marTop w:val="0"/>
                                                      <w:marBottom w:val="0"/>
                                                      <w:divBdr>
                                                        <w:top w:val="none" w:sz="0" w:space="0" w:color="auto"/>
                                                        <w:left w:val="none" w:sz="0" w:space="0" w:color="auto"/>
                                                        <w:bottom w:val="none" w:sz="0" w:space="0" w:color="auto"/>
                                                        <w:right w:val="none" w:sz="0" w:space="0" w:color="auto"/>
                                                      </w:divBdr>
                                                      <w:divsChild>
                                                        <w:div w:id="504907519">
                                                          <w:marLeft w:val="0"/>
                                                          <w:marRight w:val="0"/>
                                                          <w:marTop w:val="0"/>
                                                          <w:marBottom w:val="0"/>
                                                          <w:divBdr>
                                                            <w:top w:val="none" w:sz="0" w:space="0" w:color="auto"/>
                                                            <w:left w:val="none" w:sz="0" w:space="0" w:color="auto"/>
                                                            <w:bottom w:val="none" w:sz="0" w:space="0" w:color="auto"/>
                                                            <w:right w:val="none" w:sz="0" w:space="0" w:color="auto"/>
                                                          </w:divBdr>
                                                          <w:divsChild>
                                                            <w:div w:id="1546679201">
                                                              <w:marLeft w:val="0"/>
                                                              <w:marRight w:val="0"/>
                                                              <w:marTop w:val="0"/>
                                                              <w:marBottom w:val="0"/>
                                                              <w:divBdr>
                                                                <w:top w:val="none" w:sz="0" w:space="0" w:color="auto"/>
                                                                <w:left w:val="none" w:sz="0" w:space="0" w:color="auto"/>
                                                                <w:bottom w:val="none" w:sz="0" w:space="0" w:color="auto"/>
                                                                <w:right w:val="none" w:sz="0" w:space="0" w:color="auto"/>
                                                              </w:divBdr>
                                                              <w:divsChild>
                                                                <w:div w:id="484204560">
                                                                  <w:marLeft w:val="0"/>
                                                                  <w:marRight w:val="0"/>
                                                                  <w:marTop w:val="0"/>
                                                                  <w:marBottom w:val="0"/>
                                                                  <w:divBdr>
                                                                    <w:top w:val="none" w:sz="0" w:space="0" w:color="auto"/>
                                                                    <w:left w:val="none" w:sz="0" w:space="0" w:color="auto"/>
                                                                    <w:bottom w:val="none" w:sz="0" w:space="0" w:color="auto"/>
                                                                    <w:right w:val="none" w:sz="0" w:space="0" w:color="auto"/>
                                                                  </w:divBdr>
                                                                  <w:divsChild>
                                                                    <w:div w:id="559170595">
                                                                      <w:marLeft w:val="0"/>
                                                                      <w:marRight w:val="0"/>
                                                                      <w:marTop w:val="0"/>
                                                                      <w:marBottom w:val="0"/>
                                                                      <w:divBdr>
                                                                        <w:top w:val="none" w:sz="0" w:space="0" w:color="auto"/>
                                                                        <w:left w:val="none" w:sz="0" w:space="0" w:color="auto"/>
                                                                        <w:bottom w:val="none" w:sz="0" w:space="0" w:color="auto"/>
                                                                        <w:right w:val="none" w:sz="0" w:space="0" w:color="auto"/>
                                                                      </w:divBdr>
                                                                      <w:divsChild>
                                                                        <w:div w:id="27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4206">
      <w:bodyDiv w:val="1"/>
      <w:marLeft w:val="0"/>
      <w:marRight w:val="0"/>
      <w:marTop w:val="0"/>
      <w:marBottom w:val="0"/>
      <w:divBdr>
        <w:top w:val="none" w:sz="0" w:space="0" w:color="auto"/>
        <w:left w:val="none" w:sz="0" w:space="0" w:color="auto"/>
        <w:bottom w:val="none" w:sz="0" w:space="0" w:color="auto"/>
        <w:right w:val="none" w:sz="0" w:space="0" w:color="auto"/>
      </w:divBdr>
    </w:div>
    <w:div w:id="1090276576">
      <w:bodyDiv w:val="1"/>
      <w:marLeft w:val="0"/>
      <w:marRight w:val="0"/>
      <w:marTop w:val="0"/>
      <w:marBottom w:val="0"/>
      <w:divBdr>
        <w:top w:val="none" w:sz="0" w:space="0" w:color="auto"/>
        <w:left w:val="none" w:sz="0" w:space="0" w:color="auto"/>
        <w:bottom w:val="none" w:sz="0" w:space="0" w:color="auto"/>
        <w:right w:val="none" w:sz="0" w:space="0" w:color="auto"/>
      </w:divBdr>
      <w:divsChild>
        <w:div w:id="828790872">
          <w:marLeft w:val="0"/>
          <w:marRight w:val="0"/>
          <w:marTop w:val="0"/>
          <w:marBottom w:val="0"/>
          <w:divBdr>
            <w:top w:val="none" w:sz="0" w:space="0" w:color="auto"/>
            <w:left w:val="none" w:sz="0" w:space="0" w:color="auto"/>
            <w:bottom w:val="none" w:sz="0" w:space="0" w:color="auto"/>
            <w:right w:val="none" w:sz="0" w:space="0" w:color="auto"/>
          </w:divBdr>
          <w:divsChild>
            <w:div w:id="379211789">
              <w:marLeft w:val="0"/>
              <w:marRight w:val="0"/>
              <w:marTop w:val="0"/>
              <w:marBottom w:val="0"/>
              <w:divBdr>
                <w:top w:val="none" w:sz="0" w:space="0" w:color="auto"/>
                <w:left w:val="none" w:sz="0" w:space="0" w:color="auto"/>
                <w:bottom w:val="none" w:sz="0" w:space="0" w:color="auto"/>
                <w:right w:val="none" w:sz="0" w:space="0" w:color="auto"/>
              </w:divBdr>
              <w:divsChild>
                <w:div w:id="515465223">
                  <w:marLeft w:val="0"/>
                  <w:marRight w:val="0"/>
                  <w:marTop w:val="0"/>
                  <w:marBottom w:val="0"/>
                  <w:divBdr>
                    <w:top w:val="none" w:sz="0" w:space="0" w:color="auto"/>
                    <w:left w:val="none" w:sz="0" w:space="0" w:color="auto"/>
                    <w:bottom w:val="none" w:sz="0" w:space="0" w:color="auto"/>
                    <w:right w:val="none" w:sz="0" w:space="0" w:color="auto"/>
                  </w:divBdr>
                  <w:divsChild>
                    <w:div w:id="1158500849">
                      <w:marLeft w:val="0"/>
                      <w:marRight w:val="0"/>
                      <w:marTop w:val="0"/>
                      <w:marBottom w:val="0"/>
                      <w:divBdr>
                        <w:top w:val="none" w:sz="0" w:space="0" w:color="auto"/>
                        <w:left w:val="none" w:sz="0" w:space="0" w:color="auto"/>
                        <w:bottom w:val="none" w:sz="0" w:space="0" w:color="auto"/>
                        <w:right w:val="none" w:sz="0" w:space="0" w:color="auto"/>
                      </w:divBdr>
                      <w:divsChild>
                        <w:div w:id="1510557519">
                          <w:marLeft w:val="0"/>
                          <w:marRight w:val="0"/>
                          <w:marTop w:val="0"/>
                          <w:marBottom w:val="0"/>
                          <w:divBdr>
                            <w:top w:val="none" w:sz="0" w:space="0" w:color="auto"/>
                            <w:left w:val="none" w:sz="0" w:space="0" w:color="auto"/>
                            <w:bottom w:val="none" w:sz="0" w:space="0" w:color="auto"/>
                            <w:right w:val="none" w:sz="0" w:space="0" w:color="auto"/>
                          </w:divBdr>
                          <w:divsChild>
                            <w:div w:id="1913657605">
                              <w:marLeft w:val="0"/>
                              <w:marRight w:val="0"/>
                              <w:marTop w:val="0"/>
                              <w:marBottom w:val="0"/>
                              <w:divBdr>
                                <w:top w:val="none" w:sz="0" w:space="0" w:color="auto"/>
                                <w:left w:val="none" w:sz="0" w:space="0" w:color="auto"/>
                                <w:bottom w:val="none" w:sz="0" w:space="0" w:color="auto"/>
                                <w:right w:val="none" w:sz="0" w:space="0" w:color="auto"/>
                              </w:divBdr>
                              <w:divsChild>
                                <w:div w:id="1269386769">
                                  <w:marLeft w:val="0"/>
                                  <w:marRight w:val="0"/>
                                  <w:marTop w:val="0"/>
                                  <w:marBottom w:val="0"/>
                                  <w:divBdr>
                                    <w:top w:val="none" w:sz="0" w:space="0" w:color="auto"/>
                                    <w:left w:val="none" w:sz="0" w:space="0" w:color="auto"/>
                                    <w:bottom w:val="none" w:sz="0" w:space="0" w:color="auto"/>
                                    <w:right w:val="none" w:sz="0" w:space="0" w:color="auto"/>
                                  </w:divBdr>
                                  <w:divsChild>
                                    <w:div w:id="2075469972">
                                      <w:marLeft w:val="0"/>
                                      <w:marRight w:val="0"/>
                                      <w:marTop w:val="0"/>
                                      <w:marBottom w:val="0"/>
                                      <w:divBdr>
                                        <w:top w:val="none" w:sz="0" w:space="0" w:color="auto"/>
                                        <w:left w:val="none" w:sz="0" w:space="0" w:color="auto"/>
                                        <w:bottom w:val="none" w:sz="0" w:space="0" w:color="auto"/>
                                        <w:right w:val="none" w:sz="0" w:space="0" w:color="auto"/>
                                      </w:divBdr>
                                      <w:divsChild>
                                        <w:div w:id="459541771">
                                          <w:marLeft w:val="-150"/>
                                          <w:marRight w:val="-150"/>
                                          <w:marTop w:val="0"/>
                                          <w:marBottom w:val="0"/>
                                          <w:divBdr>
                                            <w:top w:val="none" w:sz="0" w:space="0" w:color="auto"/>
                                            <w:left w:val="none" w:sz="0" w:space="0" w:color="auto"/>
                                            <w:bottom w:val="none" w:sz="0" w:space="0" w:color="auto"/>
                                            <w:right w:val="none" w:sz="0" w:space="0" w:color="auto"/>
                                          </w:divBdr>
                                          <w:divsChild>
                                            <w:div w:id="1105079233">
                                              <w:marLeft w:val="0"/>
                                              <w:marRight w:val="0"/>
                                              <w:marTop w:val="0"/>
                                              <w:marBottom w:val="0"/>
                                              <w:divBdr>
                                                <w:top w:val="none" w:sz="0" w:space="0" w:color="auto"/>
                                                <w:left w:val="none" w:sz="0" w:space="0" w:color="auto"/>
                                                <w:bottom w:val="none" w:sz="0" w:space="0" w:color="auto"/>
                                                <w:right w:val="none" w:sz="0" w:space="0" w:color="auto"/>
                                              </w:divBdr>
                                              <w:divsChild>
                                                <w:div w:id="1708606771">
                                                  <w:marLeft w:val="0"/>
                                                  <w:marRight w:val="0"/>
                                                  <w:marTop w:val="0"/>
                                                  <w:marBottom w:val="0"/>
                                                  <w:divBdr>
                                                    <w:top w:val="none" w:sz="0" w:space="0" w:color="auto"/>
                                                    <w:left w:val="none" w:sz="0" w:space="0" w:color="auto"/>
                                                    <w:bottom w:val="none" w:sz="0" w:space="0" w:color="auto"/>
                                                    <w:right w:val="none" w:sz="0" w:space="0" w:color="auto"/>
                                                  </w:divBdr>
                                                  <w:divsChild>
                                                    <w:div w:id="1701860160">
                                                      <w:marLeft w:val="0"/>
                                                      <w:marRight w:val="0"/>
                                                      <w:marTop w:val="0"/>
                                                      <w:marBottom w:val="0"/>
                                                      <w:divBdr>
                                                        <w:top w:val="none" w:sz="0" w:space="0" w:color="auto"/>
                                                        <w:left w:val="none" w:sz="0" w:space="0" w:color="auto"/>
                                                        <w:bottom w:val="none" w:sz="0" w:space="0" w:color="auto"/>
                                                        <w:right w:val="none" w:sz="0" w:space="0" w:color="auto"/>
                                                      </w:divBdr>
                                                      <w:divsChild>
                                                        <w:div w:id="1660425974">
                                                          <w:marLeft w:val="0"/>
                                                          <w:marRight w:val="0"/>
                                                          <w:marTop w:val="0"/>
                                                          <w:marBottom w:val="0"/>
                                                          <w:divBdr>
                                                            <w:top w:val="none" w:sz="0" w:space="0" w:color="auto"/>
                                                            <w:left w:val="none" w:sz="0" w:space="0" w:color="auto"/>
                                                            <w:bottom w:val="none" w:sz="0" w:space="0" w:color="auto"/>
                                                            <w:right w:val="none" w:sz="0" w:space="0" w:color="auto"/>
                                                          </w:divBdr>
                                                          <w:divsChild>
                                                            <w:div w:id="1803578835">
                                                              <w:marLeft w:val="0"/>
                                                              <w:marRight w:val="0"/>
                                                              <w:marTop w:val="0"/>
                                                              <w:marBottom w:val="0"/>
                                                              <w:divBdr>
                                                                <w:top w:val="none" w:sz="0" w:space="0" w:color="auto"/>
                                                                <w:left w:val="none" w:sz="0" w:space="0" w:color="auto"/>
                                                                <w:bottom w:val="none" w:sz="0" w:space="0" w:color="auto"/>
                                                                <w:right w:val="none" w:sz="0" w:space="0" w:color="auto"/>
                                                              </w:divBdr>
                                                              <w:divsChild>
                                                                <w:div w:id="711611340">
                                                                  <w:marLeft w:val="0"/>
                                                                  <w:marRight w:val="0"/>
                                                                  <w:marTop w:val="0"/>
                                                                  <w:marBottom w:val="0"/>
                                                                  <w:divBdr>
                                                                    <w:top w:val="none" w:sz="0" w:space="0" w:color="auto"/>
                                                                    <w:left w:val="none" w:sz="0" w:space="0" w:color="auto"/>
                                                                    <w:bottom w:val="none" w:sz="0" w:space="0" w:color="auto"/>
                                                                    <w:right w:val="none" w:sz="0" w:space="0" w:color="auto"/>
                                                                  </w:divBdr>
                                                                  <w:divsChild>
                                                                    <w:div w:id="1741949076">
                                                                      <w:marLeft w:val="0"/>
                                                                      <w:marRight w:val="0"/>
                                                                      <w:marTop w:val="0"/>
                                                                      <w:marBottom w:val="0"/>
                                                                      <w:divBdr>
                                                                        <w:top w:val="none" w:sz="0" w:space="0" w:color="auto"/>
                                                                        <w:left w:val="none" w:sz="0" w:space="0" w:color="auto"/>
                                                                        <w:bottom w:val="none" w:sz="0" w:space="0" w:color="auto"/>
                                                                        <w:right w:val="none" w:sz="0" w:space="0" w:color="auto"/>
                                                                      </w:divBdr>
                                                                      <w:divsChild>
                                                                        <w:div w:id="1756245271">
                                                                          <w:marLeft w:val="-225"/>
                                                                          <w:marRight w:val="-225"/>
                                                                          <w:marTop w:val="0"/>
                                                                          <w:marBottom w:val="0"/>
                                                                          <w:divBdr>
                                                                            <w:top w:val="none" w:sz="0" w:space="0" w:color="auto"/>
                                                                            <w:left w:val="none" w:sz="0" w:space="0" w:color="auto"/>
                                                                            <w:bottom w:val="none" w:sz="0" w:space="0" w:color="auto"/>
                                                                            <w:right w:val="none" w:sz="0" w:space="0" w:color="auto"/>
                                                                          </w:divBdr>
                                                                          <w:divsChild>
                                                                            <w:div w:id="18722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707486">
      <w:bodyDiv w:val="1"/>
      <w:marLeft w:val="0"/>
      <w:marRight w:val="0"/>
      <w:marTop w:val="0"/>
      <w:marBottom w:val="0"/>
      <w:divBdr>
        <w:top w:val="none" w:sz="0" w:space="0" w:color="auto"/>
        <w:left w:val="none" w:sz="0" w:space="0" w:color="auto"/>
        <w:bottom w:val="none" w:sz="0" w:space="0" w:color="auto"/>
        <w:right w:val="none" w:sz="0" w:space="0" w:color="auto"/>
      </w:divBdr>
      <w:divsChild>
        <w:div w:id="721365327">
          <w:marLeft w:val="0"/>
          <w:marRight w:val="0"/>
          <w:marTop w:val="0"/>
          <w:marBottom w:val="0"/>
          <w:divBdr>
            <w:top w:val="none" w:sz="0" w:space="0" w:color="auto"/>
            <w:left w:val="none" w:sz="0" w:space="0" w:color="auto"/>
            <w:bottom w:val="none" w:sz="0" w:space="0" w:color="auto"/>
            <w:right w:val="none" w:sz="0" w:space="0" w:color="auto"/>
          </w:divBdr>
          <w:divsChild>
            <w:div w:id="614169806">
              <w:marLeft w:val="0"/>
              <w:marRight w:val="0"/>
              <w:marTop w:val="0"/>
              <w:marBottom w:val="0"/>
              <w:divBdr>
                <w:top w:val="none" w:sz="0" w:space="0" w:color="auto"/>
                <w:left w:val="none" w:sz="0" w:space="0" w:color="auto"/>
                <w:bottom w:val="none" w:sz="0" w:space="0" w:color="auto"/>
                <w:right w:val="none" w:sz="0" w:space="0" w:color="auto"/>
              </w:divBdr>
              <w:divsChild>
                <w:div w:id="1612859892">
                  <w:marLeft w:val="0"/>
                  <w:marRight w:val="0"/>
                  <w:marTop w:val="0"/>
                  <w:marBottom w:val="0"/>
                  <w:divBdr>
                    <w:top w:val="none" w:sz="0" w:space="0" w:color="auto"/>
                    <w:left w:val="none" w:sz="0" w:space="0" w:color="auto"/>
                    <w:bottom w:val="none" w:sz="0" w:space="0" w:color="auto"/>
                    <w:right w:val="none" w:sz="0" w:space="0" w:color="auto"/>
                  </w:divBdr>
                  <w:divsChild>
                    <w:div w:id="1948534621">
                      <w:marLeft w:val="0"/>
                      <w:marRight w:val="0"/>
                      <w:marTop w:val="0"/>
                      <w:marBottom w:val="0"/>
                      <w:divBdr>
                        <w:top w:val="none" w:sz="0" w:space="0" w:color="auto"/>
                        <w:left w:val="none" w:sz="0" w:space="0" w:color="auto"/>
                        <w:bottom w:val="none" w:sz="0" w:space="0" w:color="auto"/>
                        <w:right w:val="none" w:sz="0" w:space="0" w:color="auto"/>
                      </w:divBdr>
                      <w:divsChild>
                        <w:div w:id="1062025867">
                          <w:marLeft w:val="0"/>
                          <w:marRight w:val="0"/>
                          <w:marTop w:val="0"/>
                          <w:marBottom w:val="0"/>
                          <w:divBdr>
                            <w:top w:val="none" w:sz="0" w:space="0" w:color="auto"/>
                            <w:left w:val="none" w:sz="0" w:space="0" w:color="auto"/>
                            <w:bottom w:val="none" w:sz="0" w:space="0" w:color="auto"/>
                            <w:right w:val="none" w:sz="0" w:space="0" w:color="auto"/>
                          </w:divBdr>
                          <w:divsChild>
                            <w:div w:id="855074234">
                              <w:marLeft w:val="0"/>
                              <w:marRight w:val="0"/>
                              <w:marTop w:val="0"/>
                              <w:marBottom w:val="0"/>
                              <w:divBdr>
                                <w:top w:val="none" w:sz="0" w:space="0" w:color="auto"/>
                                <w:left w:val="none" w:sz="0" w:space="0" w:color="auto"/>
                                <w:bottom w:val="none" w:sz="0" w:space="0" w:color="auto"/>
                                <w:right w:val="none" w:sz="0" w:space="0" w:color="auto"/>
                              </w:divBdr>
                              <w:divsChild>
                                <w:div w:id="1798177540">
                                  <w:marLeft w:val="0"/>
                                  <w:marRight w:val="0"/>
                                  <w:marTop w:val="0"/>
                                  <w:marBottom w:val="0"/>
                                  <w:divBdr>
                                    <w:top w:val="none" w:sz="0" w:space="0" w:color="auto"/>
                                    <w:left w:val="none" w:sz="0" w:space="0" w:color="auto"/>
                                    <w:bottom w:val="none" w:sz="0" w:space="0" w:color="auto"/>
                                    <w:right w:val="none" w:sz="0" w:space="0" w:color="auto"/>
                                  </w:divBdr>
                                  <w:divsChild>
                                    <w:div w:id="722296237">
                                      <w:marLeft w:val="0"/>
                                      <w:marRight w:val="0"/>
                                      <w:marTop w:val="0"/>
                                      <w:marBottom w:val="0"/>
                                      <w:divBdr>
                                        <w:top w:val="none" w:sz="0" w:space="0" w:color="auto"/>
                                        <w:left w:val="none" w:sz="0" w:space="0" w:color="auto"/>
                                        <w:bottom w:val="none" w:sz="0" w:space="0" w:color="auto"/>
                                        <w:right w:val="none" w:sz="0" w:space="0" w:color="auto"/>
                                      </w:divBdr>
                                      <w:divsChild>
                                        <w:div w:id="1727602901">
                                          <w:marLeft w:val="-150"/>
                                          <w:marRight w:val="-150"/>
                                          <w:marTop w:val="0"/>
                                          <w:marBottom w:val="0"/>
                                          <w:divBdr>
                                            <w:top w:val="none" w:sz="0" w:space="0" w:color="auto"/>
                                            <w:left w:val="none" w:sz="0" w:space="0" w:color="auto"/>
                                            <w:bottom w:val="none" w:sz="0" w:space="0" w:color="auto"/>
                                            <w:right w:val="none" w:sz="0" w:space="0" w:color="auto"/>
                                          </w:divBdr>
                                          <w:divsChild>
                                            <w:div w:id="1369834078">
                                              <w:marLeft w:val="0"/>
                                              <w:marRight w:val="0"/>
                                              <w:marTop w:val="0"/>
                                              <w:marBottom w:val="0"/>
                                              <w:divBdr>
                                                <w:top w:val="none" w:sz="0" w:space="0" w:color="auto"/>
                                                <w:left w:val="none" w:sz="0" w:space="0" w:color="auto"/>
                                                <w:bottom w:val="none" w:sz="0" w:space="0" w:color="auto"/>
                                                <w:right w:val="none" w:sz="0" w:space="0" w:color="auto"/>
                                              </w:divBdr>
                                              <w:divsChild>
                                                <w:div w:id="1472089606">
                                                  <w:marLeft w:val="0"/>
                                                  <w:marRight w:val="0"/>
                                                  <w:marTop w:val="0"/>
                                                  <w:marBottom w:val="0"/>
                                                  <w:divBdr>
                                                    <w:top w:val="none" w:sz="0" w:space="0" w:color="auto"/>
                                                    <w:left w:val="none" w:sz="0" w:space="0" w:color="auto"/>
                                                    <w:bottom w:val="none" w:sz="0" w:space="0" w:color="auto"/>
                                                    <w:right w:val="none" w:sz="0" w:space="0" w:color="auto"/>
                                                  </w:divBdr>
                                                  <w:divsChild>
                                                    <w:div w:id="551503325">
                                                      <w:marLeft w:val="0"/>
                                                      <w:marRight w:val="0"/>
                                                      <w:marTop w:val="0"/>
                                                      <w:marBottom w:val="0"/>
                                                      <w:divBdr>
                                                        <w:top w:val="none" w:sz="0" w:space="0" w:color="auto"/>
                                                        <w:left w:val="none" w:sz="0" w:space="0" w:color="auto"/>
                                                        <w:bottom w:val="none" w:sz="0" w:space="0" w:color="auto"/>
                                                        <w:right w:val="none" w:sz="0" w:space="0" w:color="auto"/>
                                                      </w:divBdr>
                                                      <w:divsChild>
                                                        <w:div w:id="1782605855">
                                                          <w:marLeft w:val="0"/>
                                                          <w:marRight w:val="0"/>
                                                          <w:marTop w:val="0"/>
                                                          <w:marBottom w:val="0"/>
                                                          <w:divBdr>
                                                            <w:top w:val="none" w:sz="0" w:space="0" w:color="auto"/>
                                                            <w:left w:val="none" w:sz="0" w:space="0" w:color="auto"/>
                                                            <w:bottom w:val="none" w:sz="0" w:space="0" w:color="auto"/>
                                                            <w:right w:val="none" w:sz="0" w:space="0" w:color="auto"/>
                                                          </w:divBdr>
                                                          <w:divsChild>
                                                            <w:div w:id="243076390">
                                                              <w:marLeft w:val="0"/>
                                                              <w:marRight w:val="0"/>
                                                              <w:marTop w:val="0"/>
                                                              <w:marBottom w:val="0"/>
                                                              <w:divBdr>
                                                                <w:top w:val="none" w:sz="0" w:space="0" w:color="auto"/>
                                                                <w:left w:val="none" w:sz="0" w:space="0" w:color="auto"/>
                                                                <w:bottom w:val="none" w:sz="0" w:space="0" w:color="auto"/>
                                                                <w:right w:val="none" w:sz="0" w:space="0" w:color="auto"/>
                                                              </w:divBdr>
                                                              <w:divsChild>
                                                                <w:div w:id="1935547224">
                                                                  <w:marLeft w:val="0"/>
                                                                  <w:marRight w:val="0"/>
                                                                  <w:marTop w:val="0"/>
                                                                  <w:marBottom w:val="0"/>
                                                                  <w:divBdr>
                                                                    <w:top w:val="none" w:sz="0" w:space="0" w:color="auto"/>
                                                                    <w:left w:val="none" w:sz="0" w:space="0" w:color="auto"/>
                                                                    <w:bottom w:val="none" w:sz="0" w:space="0" w:color="auto"/>
                                                                    <w:right w:val="none" w:sz="0" w:space="0" w:color="auto"/>
                                                                  </w:divBdr>
                                                                  <w:divsChild>
                                                                    <w:div w:id="513374489">
                                                                      <w:marLeft w:val="0"/>
                                                                      <w:marRight w:val="0"/>
                                                                      <w:marTop w:val="0"/>
                                                                      <w:marBottom w:val="0"/>
                                                                      <w:divBdr>
                                                                        <w:top w:val="none" w:sz="0" w:space="0" w:color="auto"/>
                                                                        <w:left w:val="none" w:sz="0" w:space="0" w:color="auto"/>
                                                                        <w:bottom w:val="none" w:sz="0" w:space="0" w:color="auto"/>
                                                                        <w:right w:val="none" w:sz="0" w:space="0" w:color="auto"/>
                                                                      </w:divBdr>
                                                                      <w:divsChild>
                                                                        <w:div w:id="1468744402">
                                                                          <w:marLeft w:val="-225"/>
                                                                          <w:marRight w:val="-225"/>
                                                                          <w:marTop w:val="0"/>
                                                                          <w:marBottom w:val="0"/>
                                                                          <w:divBdr>
                                                                            <w:top w:val="none" w:sz="0" w:space="0" w:color="auto"/>
                                                                            <w:left w:val="none" w:sz="0" w:space="0" w:color="auto"/>
                                                                            <w:bottom w:val="none" w:sz="0" w:space="0" w:color="auto"/>
                                                                            <w:right w:val="none" w:sz="0" w:space="0" w:color="auto"/>
                                                                          </w:divBdr>
                                                                          <w:divsChild>
                                                                            <w:div w:id="6315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018262">
      <w:bodyDiv w:val="1"/>
      <w:marLeft w:val="0"/>
      <w:marRight w:val="0"/>
      <w:marTop w:val="0"/>
      <w:marBottom w:val="0"/>
      <w:divBdr>
        <w:top w:val="none" w:sz="0" w:space="0" w:color="auto"/>
        <w:left w:val="none" w:sz="0" w:space="0" w:color="auto"/>
        <w:bottom w:val="none" w:sz="0" w:space="0" w:color="auto"/>
        <w:right w:val="none" w:sz="0" w:space="0" w:color="auto"/>
      </w:divBdr>
    </w:div>
    <w:div w:id="1094320828">
      <w:bodyDiv w:val="1"/>
      <w:marLeft w:val="0"/>
      <w:marRight w:val="0"/>
      <w:marTop w:val="0"/>
      <w:marBottom w:val="0"/>
      <w:divBdr>
        <w:top w:val="none" w:sz="0" w:space="0" w:color="auto"/>
        <w:left w:val="none" w:sz="0" w:space="0" w:color="auto"/>
        <w:bottom w:val="none" w:sz="0" w:space="0" w:color="auto"/>
        <w:right w:val="none" w:sz="0" w:space="0" w:color="auto"/>
      </w:divBdr>
    </w:div>
    <w:div w:id="1094939075">
      <w:bodyDiv w:val="1"/>
      <w:marLeft w:val="0"/>
      <w:marRight w:val="0"/>
      <w:marTop w:val="0"/>
      <w:marBottom w:val="0"/>
      <w:divBdr>
        <w:top w:val="none" w:sz="0" w:space="0" w:color="auto"/>
        <w:left w:val="none" w:sz="0" w:space="0" w:color="auto"/>
        <w:bottom w:val="none" w:sz="0" w:space="0" w:color="auto"/>
        <w:right w:val="none" w:sz="0" w:space="0" w:color="auto"/>
      </w:divBdr>
    </w:div>
    <w:div w:id="1095247200">
      <w:bodyDiv w:val="1"/>
      <w:marLeft w:val="0"/>
      <w:marRight w:val="0"/>
      <w:marTop w:val="0"/>
      <w:marBottom w:val="0"/>
      <w:divBdr>
        <w:top w:val="none" w:sz="0" w:space="0" w:color="auto"/>
        <w:left w:val="none" w:sz="0" w:space="0" w:color="auto"/>
        <w:bottom w:val="none" w:sz="0" w:space="0" w:color="auto"/>
        <w:right w:val="none" w:sz="0" w:space="0" w:color="auto"/>
      </w:divBdr>
      <w:divsChild>
        <w:div w:id="133452380">
          <w:marLeft w:val="0"/>
          <w:marRight w:val="0"/>
          <w:marTop w:val="0"/>
          <w:marBottom w:val="0"/>
          <w:divBdr>
            <w:top w:val="none" w:sz="0" w:space="0" w:color="auto"/>
            <w:left w:val="none" w:sz="0" w:space="0" w:color="auto"/>
            <w:bottom w:val="none" w:sz="0" w:space="0" w:color="auto"/>
            <w:right w:val="none" w:sz="0" w:space="0" w:color="auto"/>
          </w:divBdr>
        </w:div>
      </w:divsChild>
    </w:div>
    <w:div w:id="1096172959">
      <w:bodyDiv w:val="1"/>
      <w:marLeft w:val="0"/>
      <w:marRight w:val="0"/>
      <w:marTop w:val="0"/>
      <w:marBottom w:val="0"/>
      <w:divBdr>
        <w:top w:val="none" w:sz="0" w:space="0" w:color="auto"/>
        <w:left w:val="none" w:sz="0" w:space="0" w:color="auto"/>
        <w:bottom w:val="none" w:sz="0" w:space="0" w:color="auto"/>
        <w:right w:val="none" w:sz="0" w:space="0" w:color="auto"/>
      </w:divBdr>
      <w:divsChild>
        <w:div w:id="1129859869">
          <w:marLeft w:val="0"/>
          <w:marRight w:val="0"/>
          <w:marTop w:val="0"/>
          <w:marBottom w:val="0"/>
          <w:divBdr>
            <w:top w:val="none" w:sz="0" w:space="0" w:color="auto"/>
            <w:left w:val="none" w:sz="0" w:space="0" w:color="auto"/>
            <w:bottom w:val="none" w:sz="0" w:space="0" w:color="auto"/>
            <w:right w:val="none" w:sz="0" w:space="0" w:color="auto"/>
          </w:divBdr>
          <w:divsChild>
            <w:div w:id="1316497679">
              <w:marLeft w:val="0"/>
              <w:marRight w:val="0"/>
              <w:marTop w:val="315"/>
              <w:marBottom w:val="0"/>
              <w:divBdr>
                <w:top w:val="none" w:sz="0" w:space="0" w:color="auto"/>
                <w:left w:val="none" w:sz="0" w:space="0" w:color="auto"/>
                <w:bottom w:val="none" w:sz="0" w:space="0" w:color="auto"/>
                <w:right w:val="none" w:sz="0" w:space="0" w:color="auto"/>
              </w:divBdr>
              <w:divsChild>
                <w:div w:id="465901485">
                  <w:marLeft w:val="0"/>
                  <w:marRight w:val="0"/>
                  <w:marTop w:val="0"/>
                  <w:marBottom w:val="0"/>
                  <w:divBdr>
                    <w:top w:val="none" w:sz="0" w:space="0" w:color="auto"/>
                    <w:left w:val="none" w:sz="0" w:space="0" w:color="auto"/>
                    <w:bottom w:val="none" w:sz="0" w:space="0" w:color="auto"/>
                    <w:right w:val="none" w:sz="0" w:space="0" w:color="auto"/>
                  </w:divBdr>
                  <w:divsChild>
                    <w:div w:id="445126455">
                      <w:marLeft w:val="3180"/>
                      <w:marRight w:val="0"/>
                      <w:marTop w:val="0"/>
                      <w:marBottom w:val="0"/>
                      <w:divBdr>
                        <w:top w:val="none" w:sz="0" w:space="0" w:color="auto"/>
                        <w:left w:val="none" w:sz="0" w:space="0" w:color="auto"/>
                        <w:bottom w:val="none" w:sz="0" w:space="0" w:color="auto"/>
                        <w:right w:val="none" w:sz="0" w:space="0" w:color="auto"/>
                      </w:divBdr>
                      <w:divsChild>
                        <w:div w:id="1929315389">
                          <w:marLeft w:val="0"/>
                          <w:marRight w:val="0"/>
                          <w:marTop w:val="240"/>
                          <w:marBottom w:val="240"/>
                          <w:divBdr>
                            <w:top w:val="none" w:sz="0" w:space="0" w:color="auto"/>
                            <w:left w:val="none" w:sz="0" w:space="0" w:color="auto"/>
                            <w:bottom w:val="none" w:sz="0" w:space="0" w:color="auto"/>
                            <w:right w:val="none" w:sz="0" w:space="0" w:color="auto"/>
                          </w:divBdr>
                          <w:divsChild>
                            <w:div w:id="10542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58301">
      <w:bodyDiv w:val="1"/>
      <w:marLeft w:val="0"/>
      <w:marRight w:val="0"/>
      <w:marTop w:val="0"/>
      <w:marBottom w:val="0"/>
      <w:divBdr>
        <w:top w:val="none" w:sz="0" w:space="0" w:color="auto"/>
        <w:left w:val="none" w:sz="0" w:space="0" w:color="auto"/>
        <w:bottom w:val="none" w:sz="0" w:space="0" w:color="auto"/>
        <w:right w:val="none" w:sz="0" w:space="0" w:color="auto"/>
      </w:divBdr>
      <w:divsChild>
        <w:div w:id="897126429">
          <w:marLeft w:val="0"/>
          <w:marRight w:val="0"/>
          <w:marTop w:val="0"/>
          <w:marBottom w:val="0"/>
          <w:divBdr>
            <w:top w:val="none" w:sz="0" w:space="0" w:color="auto"/>
            <w:left w:val="none" w:sz="0" w:space="0" w:color="auto"/>
            <w:bottom w:val="none" w:sz="0" w:space="0" w:color="auto"/>
            <w:right w:val="none" w:sz="0" w:space="0" w:color="auto"/>
          </w:divBdr>
          <w:divsChild>
            <w:div w:id="199167248">
              <w:marLeft w:val="0"/>
              <w:marRight w:val="0"/>
              <w:marTop w:val="0"/>
              <w:marBottom w:val="0"/>
              <w:divBdr>
                <w:top w:val="none" w:sz="0" w:space="0" w:color="auto"/>
                <w:left w:val="none" w:sz="0" w:space="0" w:color="auto"/>
                <w:bottom w:val="none" w:sz="0" w:space="0" w:color="auto"/>
                <w:right w:val="none" w:sz="0" w:space="0" w:color="auto"/>
              </w:divBdr>
              <w:divsChild>
                <w:div w:id="1884057418">
                  <w:marLeft w:val="495"/>
                  <w:marRight w:val="495"/>
                  <w:marTop w:val="0"/>
                  <w:marBottom w:val="0"/>
                  <w:divBdr>
                    <w:top w:val="none" w:sz="0" w:space="0" w:color="auto"/>
                    <w:left w:val="none" w:sz="0" w:space="0" w:color="auto"/>
                    <w:bottom w:val="none" w:sz="0" w:space="0" w:color="auto"/>
                    <w:right w:val="none" w:sz="0" w:space="0" w:color="auto"/>
                  </w:divBdr>
                  <w:divsChild>
                    <w:div w:id="1018385530">
                      <w:marLeft w:val="0"/>
                      <w:marRight w:val="0"/>
                      <w:marTop w:val="0"/>
                      <w:marBottom w:val="0"/>
                      <w:divBdr>
                        <w:top w:val="none" w:sz="0" w:space="0" w:color="auto"/>
                        <w:left w:val="none" w:sz="0" w:space="0" w:color="auto"/>
                        <w:bottom w:val="none" w:sz="0" w:space="0" w:color="auto"/>
                        <w:right w:val="none" w:sz="0" w:space="0" w:color="auto"/>
                      </w:divBdr>
                      <w:divsChild>
                        <w:div w:id="1881043851">
                          <w:marLeft w:val="150"/>
                          <w:marRight w:val="0"/>
                          <w:marTop w:val="0"/>
                          <w:marBottom w:val="0"/>
                          <w:divBdr>
                            <w:top w:val="none" w:sz="0" w:space="0" w:color="auto"/>
                            <w:left w:val="none" w:sz="0" w:space="0" w:color="auto"/>
                            <w:bottom w:val="none" w:sz="0" w:space="0" w:color="auto"/>
                            <w:right w:val="none" w:sz="0" w:space="0" w:color="auto"/>
                          </w:divBdr>
                          <w:divsChild>
                            <w:div w:id="2005695740">
                              <w:marLeft w:val="0"/>
                              <w:marRight w:val="150"/>
                              <w:marTop w:val="150"/>
                              <w:marBottom w:val="0"/>
                              <w:divBdr>
                                <w:top w:val="none" w:sz="0" w:space="0" w:color="auto"/>
                                <w:left w:val="none" w:sz="0" w:space="0" w:color="auto"/>
                                <w:bottom w:val="none" w:sz="0" w:space="0" w:color="auto"/>
                                <w:right w:val="none" w:sz="0" w:space="0" w:color="auto"/>
                              </w:divBdr>
                              <w:divsChild>
                                <w:div w:id="50083456">
                                  <w:marLeft w:val="0"/>
                                  <w:marRight w:val="0"/>
                                  <w:marTop w:val="0"/>
                                  <w:marBottom w:val="0"/>
                                  <w:divBdr>
                                    <w:top w:val="none" w:sz="0" w:space="0" w:color="auto"/>
                                    <w:left w:val="none" w:sz="0" w:space="0" w:color="auto"/>
                                    <w:bottom w:val="none" w:sz="0" w:space="0" w:color="auto"/>
                                    <w:right w:val="none" w:sz="0" w:space="0" w:color="auto"/>
                                  </w:divBdr>
                                  <w:divsChild>
                                    <w:div w:id="1367297773">
                                      <w:marLeft w:val="0"/>
                                      <w:marRight w:val="0"/>
                                      <w:marTop w:val="0"/>
                                      <w:marBottom w:val="0"/>
                                      <w:divBdr>
                                        <w:top w:val="none" w:sz="0" w:space="0" w:color="auto"/>
                                        <w:left w:val="none" w:sz="0" w:space="0" w:color="auto"/>
                                        <w:bottom w:val="none" w:sz="0" w:space="0" w:color="auto"/>
                                        <w:right w:val="none" w:sz="0" w:space="0" w:color="auto"/>
                                      </w:divBdr>
                                      <w:divsChild>
                                        <w:div w:id="199174839">
                                          <w:marLeft w:val="0"/>
                                          <w:marRight w:val="0"/>
                                          <w:marTop w:val="0"/>
                                          <w:marBottom w:val="0"/>
                                          <w:divBdr>
                                            <w:top w:val="none" w:sz="0" w:space="0" w:color="auto"/>
                                            <w:left w:val="none" w:sz="0" w:space="0" w:color="auto"/>
                                            <w:bottom w:val="none" w:sz="0" w:space="0" w:color="auto"/>
                                            <w:right w:val="none" w:sz="0" w:space="0" w:color="auto"/>
                                          </w:divBdr>
                                          <w:divsChild>
                                            <w:div w:id="1158379282">
                                              <w:marLeft w:val="0"/>
                                              <w:marRight w:val="0"/>
                                              <w:marTop w:val="0"/>
                                              <w:marBottom w:val="0"/>
                                              <w:divBdr>
                                                <w:top w:val="none" w:sz="0" w:space="0" w:color="auto"/>
                                                <w:left w:val="none" w:sz="0" w:space="0" w:color="auto"/>
                                                <w:bottom w:val="none" w:sz="0" w:space="0" w:color="auto"/>
                                                <w:right w:val="none" w:sz="0" w:space="0" w:color="auto"/>
                                              </w:divBdr>
                                              <w:divsChild>
                                                <w:div w:id="426077390">
                                                  <w:marLeft w:val="0"/>
                                                  <w:marRight w:val="0"/>
                                                  <w:marTop w:val="0"/>
                                                  <w:marBottom w:val="0"/>
                                                  <w:divBdr>
                                                    <w:top w:val="none" w:sz="0" w:space="0" w:color="auto"/>
                                                    <w:left w:val="none" w:sz="0" w:space="0" w:color="auto"/>
                                                    <w:bottom w:val="none" w:sz="0" w:space="0" w:color="auto"/>
                                                    <w:right w:val="none" w:sz="0" w:space="0" w:color="auto"/>
                                                  </w:divBdr>
                                                  <w:divsChild>
                                                    <w:div w:id="1016618081">
                                                      <w:marLeft w:val="0"/>
                                                      <w:marRight w:val="0"/>
                                                      <w:marTop w:val="0"/>
                                                      <w:marBottom w:val="0"/>
                                                      <w:divBdr>
                                                        <w:top w:val="none" w:sz="0" w:space="0" w:color="auto"/>
                                                        <w:left w:val="none" w:sz="0" w:space="0" w:color="auto"/>
                                                        <w:bottom w:val="none" w:sz="0" w:space="0" w:color="auto"/>
                                                        <w:right w:val="none" w:sz="0" w:space="0" w:color="auto"/>
                                                      </w:divBdr>
                                                      <w:divsChild>
                                                        <w:div w:id="1840735387">
                                                          <w:marLeft w:val="0"/>
                                                          <w:marRight w:val="0"/>
                                                          <w:marTop w:val="0"/>
                                                          <w:marBottom w:val="0"/>
                                                          <w:divBdr>
                                                            <w:top w:val="none" w:sz="0" w:space="0" w:color="auto"/>
                                                            <w:left w:val="none" w:sz="0" w:space="0" w:color="auto"/>
                                                            <w:bottom w:val="none" w:sz="0" w:space="0" w:color="auto"/>
                                                            <w:right w:val="none" w:sz="0" w:space="0" w:color="auto"/>
                                                          </w:divBdr>
                                                          <w:divsChild>
                                                            <w:div w:id="1027485011">
                                                              <w:marLeft w:val="0"/>
                                                              <w:marRight w:val="0"/>
                                                              <w:marTop w:val="0"/>
                                                              <w:marBottom w:val="0"/>
                                                              <w:divBdr>
                                                                <w:top w:val="none" w:sz="0" w:space="0" w:color="auto"/>
                                                                <w:left w:val="none" w:sz="0" w:space="0" w:color="auto"/>
                                                                <w:bottom w:val="none" w:sz="0" w:space="0" w:color="auto"/>
                                                                <w:right w:val="none" w:sz="0" w:space="0" w:color="auto"/>
                                                              </w:divBdr>
                                                              <w:divsChild>
                                                                <w:div w:id="16896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7139362">
      <w:bodyDiv w:val="1"/>
      <w:marLeft w:val="0"/>
      <w:marRight w:val="0"/>
      <w:marTop w:val="0"/>
      <w:marBottom w:val="0"/>
      <w:divBdr>
        <w:top w:val="none" w:sz="0" w:space="0" w:color="auto"/>
        <w:left w:val="none" w:sz="0" w:space="0" w:color="auto"/>
        <w:bottom w:val="none" w:sz="0" w:space="0" w:color="auto"/>
        <w:right w:val="none" w:sz="0" w:space="0" w:color="auto"/>
      </w:divBdr>
    </w:div>
    <w:div w:id="1097597942">
      <w:bodyDiv w:val="1"/>
      <w:marLeft w:val="0"/>
      <w:marRight w:val="0"/>
      <w:marTop w:val="0"/>
      <w:marBottom w:val="0"/>
      <w:divBdr>
        <w:top w:val="none" w:sz="0" w:space="0" w:color="auto"/>
        <w:left w:val="none" w:sz="0" w:space="0" w:color="auto"/>
        <w:bottom w:val="none" w:sz="0" w:space="0" w:color="auto"/>
        <w:right w:val="none" w:sz="0" w:space="0" w:color="auto"/>
      </w:divBdr>
      <w:divsChild>
        <w:div w:id="267738063">
          <w:marLeft w:val="0"/>
          <w:marRight w:val="0"/>
          <w:marTop w:val="0"/>
          <w:marBottom w:val="0"/>
          <w:divBdr>
            <w:top w:val="none" w:sz="0" w:space="0" w:color="auto"/>
            <w:left w:val="none" w:sz="0" w:space="0" w:color="auto"/>
            <w:bottom w:val="none" w:sz="0" w:space="0" w:color="auto"/>
            <w:right w:val="none" w:sz="0" w:space="0" w:color="auto"/>
          </w:divBdr>
          <w:divsChild>
            <w:div w:id="1114901372">
              <w:marLeft w:val="0"/>
              <w:marRight w:val="0"/>
              <w:marTop w:val="0"/>
              <w:marBottom w:val="0"/>
              <w:divBdr>
                <w:top w:val="none" w:sz="0" w:space="0" w:color="auto"/>
                <w:left w:val="none" w:sz="0" w:space="0" w:color="auto"/>
                <w:bottom w:val="none" w:sz="0" w:space="0" w:color="auto"/>
                <w:right w:val="none" w:sz="0" w:space="0" w:color="auto"/>
              </w:divBdr>
              <w:divsChild>
                <w:div w:id="646011308">
                  <w:marLeft w:val="0"/>
                  <w:marRight w:val="0"/>
                  <w:marTop w:val="0"/>
                  <w:marBottom w:val="0"/>
                  <w:divBdr>
                    <w:top w:val="none" w:sz="0" w:space="0" w:color="auto"/>
                    <w:left w:val="none" w:sz="0" w:space="0" w:color="auto"/>
                    <w:bottom w:val="none" w:sz="0" w:space="0" w:color="auto"/>
                    <w:right w:val="none" w:sz="0" w:space="0" w:color="auto"/>
                  </w:divBdr>
                  <w:divsChild>
                    <w:div w:id="597759138">
                      <w:marLeft w:val="0"/>
                      <w:marRight w:val="0"/>
                      <w:marTop w:val="0"/>
                      <w:marBottom w:val="0"/>
                      <w:divBdr>
                        <w:top w:val="none" w:sz="0" w:space="0" w:color="auto"/>
                        <w:left w:val="none" w:sz="0" w:space="0" w:color="auto"/>
                        <w:bottom w:val="none" w:sz="0" w:space="0" w:color="auto"/>
                        <w:right w:val="none" w:sz="0" w:space="0" w:color="auto"/>
                      </w:divBdr>
                      <w:divsChild>
                        <w:div w:id="992175235">
                          <w:marLeft w:val="0"/>
                          <w:marRight w:val="0"/>
                          <w:marTop w:val="0"/>
                          <w:marBottom w:val="0"/>
                          <w:divBdr>
                            <w:top w:val="none" w:sz="0" w:space="0" w:color="auto"/>
                            <w:left w:val="none" w:sz="0" w:space="0" w:color="auto"/>
                            <w:bottom w:val="none" w:sz="0" w:space="0" w:color="auto"/>
                            <w:right w:val="none" w:sz="0" w:space="0" w:color="auto"/>
                          </w:divBdr>
                          <w:divsChild>
                            <w:div w:id="1060325786">
                              <w:marLeft w:val="0"/>
                              <w:marRight w:val="0"/>
                              <w:marTop w:val="0"/>
                              <w:marBottom w:val="0"/>
                              <w:divBdr>
                                <w:top w:val="none" w:sz="0" w:space="0" w:color="auto"/>
                                <w:left w:val="none" w:sz="0" w:space="0" w:color="auto"/>
                                <w:bottom w:val="none" w:sz="0" w:space="0" w:color="auto"/>
                                <w:right w:val="none" w:sz="0" w:space="0" w:color="auto"/>
                              </w:divBdr>
                              <w:divsChild>
                                <w:div w:id="2146580946">
                                  <w:marLeft w:val="0"/>
                                  <w:marRight w:val="0"/>
                                  <w:marTop w:val="0"/>
                                  <w:marBottom w:val="0"/>
                                  <w:divBdr>
                                    <w:top w:val="none" w:sz="0" w:space="0" w:color="auto"/>
                                    <w:left w:val="none" w:sz="0" w:space="0" w:color="auto"/>
                                    <w:bottom w:val="none" w:sz="0" w:space="0" w:color="auto"/>
                                    <w:right w:val="none" w:sz="0" w:space="0" w:color="auto"/>
                                  </w:divBdr>
                                  <w:divsChild>
                                    <w:div w:id="601914907">
                                      <w:marLeft w:val="0"/>
                                      <w:marRight w:val="0"/>
                                      <w:marTop w:val="0"/>
                                      <w:marBottom w:val="0"/>
                                      <w:divBdr>
                                        <w:top w:val="none" w:sz="0" w:space="0" w:color="auto"/>
                                        <w:left w:val="none" w:sz="0" w:space="0" w:color="auto"/>
                                        <w:bottom w:val="none" w:sz="0" w:space="0" w:color="auto"/>
                                        <w:right w:val="none" w:sz="0" w:space="0" w:color="auto"/>
                                      </w:divBdr>
                                      <w:divsChild>
                                        <w:div w:id="1505627148">
                                          <w:marLeft w:val="-150"/>
                                          <w:marRight w:val="-150"/>
                                          <w:marTop w:val="0"/>
                                          <w:marBottom w:val="0"/>
                                          <w:divBdr>
                                            <w:top w:val="none" w:sz="0" w:space="0" w:color="auto"/>
                                            <w:left w:val="none" w:sz="0" w:space="0" w:color="auto"/>
                                            <w:bottom w:val="none" w:sz="0" w:space="0" w:color="auto"/>
                                            <w:right w:val="none" w:sz="0" w:space="0" w:color="auto"/>
                                          </w:divBdr>
                                          <w:divsChild>
                                            <w:div w:id="158666045">
                                              <w:marLeft w:val="0"/>
                                              <w:marRight w:val="0"/>
                                              <w:marTop w:val="0"/>
                                              <w:marBottom w:val="0"/>
                                              <w:divBdr>
                                                <w:top w:val="none" w:sz="0" w:space="0" w:color="auto"/>
                                                <w:left w:val="none" w:sz="0" w:space="0" w:color="auto"/>
                                                <w:bottom w:val="none" w:sz="0" w:space="0" w:color="auto"/>
                                                <w:right w:val="none" w:sz="0" w:space="0" w:color="auto"/>
                                              </w:divBdr>
                                              <w:divsChild>
                                                <w:div w:id="930813613">
                                                  <w:marLeft w:val="0"/>
                                                  <w:marRight w:val="0"/>
                                                  <w:marTop w:val="0"/>
                                                  <w:marBottom w:val="0"/>
                                                  <w:divBdr>
                                                    <w:top w:val="none" w:sz="0" w:space="0" w:color="auto"/>
                                                    <w:left w:val="none" w:sz="0" w:space="0" w:color="auto"/>
                                                    <w:bottom w:val="none" w:sz="0" w:space="0" w:color="auto"/>
                                                    <w:right w:val="none" w:sz="0" w:space="0" w:color="auto"/>
                                                  </w:divBdr>
                                                  <w:divsChild>
                                                    <w:div w:id="341663709">
                                                      <w:marLeft w:val="0"/>
                                                      <w:marRight w:val="0"/>
                                                      <w:marTop w:val="0"/>
                                                      <w:marBottom w:val="0"/>
                                                      <w:divBdr>
                                                        <w:top w:val="none" w:sz="0" w:space="0" w:color="auto"/>
                                                        <w:left w:val="none" w:sz="0" w:space="0" w:color="auto"/>
                                                        <w:bottom w:val="none" w:sz="0" w:space="0" w:color="auto"/>
                                                        <w:right w:val="none" w:sz="0" w:space="0" w:color="auto"/>
                                                      </w:divBdr>
                                                      <w:divsChild>
                                                        <w:div w:id="1247494075">
                                                          <w:marLeft w:val="0"/>
                                                          <w:marRight w:val="0"/>
                                                          <w:marTop w:val="0"/>
                                                          <w:marBottom w:val="0"/>
                                                          <w:divBdr>
                                                            <w:top w:val="none" w:sz="0" w:space="0" w:color="auto"/>
                                                            <w:left w:val="none" w:sz="0" w:space="0" w:color="auto"/>
                                                            <w:bottom w:val="none" w:sz="0" w:space="0" w:color="auto"/>
                                                            <w:right w:val="none" w:sz="0" w:space="0" w:color="auto"/>
                                                          </w:divBdr>
                                                          <w:divsChild>
                                                            <w:div w:id="929510816">
                                                              <w:marLeft w:val="0"/>
                                                              <w:marRight w:val="0"/>
                                                              <w:marTop w:val="0"/>
                                                              <w:marBottom w:val="0"/>
                                                              <w:divBdr>
                                                                <w:top w:val="none" w:sz="0" w:space="0" w:color="auto"/>
                                                                <w:left w:val="none" w:sz="0" w:space="0" w:color="auto"/>
                                                                <w:bottom w:val="none" w:sz="0" w:space="0" w:color="auto"/>
                                                                <w:right w:val="none" w:sz="0" w:space="0" w:color="auto"/>
                                                              </w:divBdr>
                                                              <w:divsChild>
                                                                <w:div w:id="1330594989">
                                                                  <w:marLeft w:val="0"/>
                                                                  <w:marRight w:val="0"/>
                                                                  <w:marTop w:val="0"/>
                                                                  <w:marBottom w:val="0"/>
                                                                  <w:divBdr>
                                                                    <w:top w:val="none" w:sz="0" w:space="0" w:color="auto"/>
                                                                    <w:left w:val="none" w:sz="0" w:space="0" w:color="auto"/>
                                                                    <w:bottom w:val="none" w:sz="0" w:space="0" w:color="auto"/>
                                                                    <w:right w:val="none" w:sz="0" w:space="0" w:color="auto"/>
                                                                  </w:divBdr>
                                                                  <w:divsChild>
                                                                    <w:div w:id="497690405">
                                                                      <w:marLeft w:val="0"/>
                                                                      <w:marRight w:val="0"/>
                                                                      <w:marTop w:val="0"/>
                                                                      <w:marBottom w:val="0"/>
                                                                      <w:divBdr>
                                                                        <w:top w:val="none" w:sz="0" w:space="0" w:color="auto"/>
                                                                        <w:left w:val="none" w:sz="0" w:space="0" w:color="auto"/>
                                                                        <w:bottom w:val="none" w:sz="0" w:space="0" w:color="auto"/>
                                                                        <w:right w:val="none" w:sz="0" w:space="0" w:color="auto"/>
                                                                      </w:divBdr>
                                                                      <w:divsChild>
                                                                        <w:div w:id="798189986">
                                                                          <w:marLeft w:val="-225"/>
                                                                          <w:marRight w:val="-225"/>
                                                                          <w:marTop w:val="0"/>
                                                                          <w:marBottom w:val="0"/>
                                                                          <w:divBdr>
                                                                            <w:top w:val="none" w:sz="0" w:space="0" w:color="auto"/>
                                                                            <w:left w:val="none" w:sz="0" w:space="0" w:color="auto"/>
                                                                            <w:bottom w:val="none" w:sz="0" w:space="0" w:color="auto"/>
                                                                            <w:right w:val="none" w:sz="0" w:space="0" w:color="auto"/>
                                                                          </w:divBdr>
                                                                          <w:divsChild>
                                                                            <w:div w:id="992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449667">
      <w:bodyDiv w:val="1"/>
      <w:marLeft w:val="0"/>
      <w:marRight w:val="0"/>
      <w:marTop w:val="0"/>
      <w:marBottom w:val="0"/>
      <w:divBdr>
        <w:top w:val="none" w:sz="0" w:space="0" w:color="auto"/>
        <w:left w:val="none" w:sz="0" w:space="0" w:color="auto"/>
        <w:bottom w:val="none" w:sz="0" w:space="0" w:color="auto"/>
        <w:right w:val="none" w:sz="0" w:space="0" w:color="auto"/>
      </w:divBdr>
    </w:div>
    <w:div w:id="1099528036">
      <w:bodyDiv w:val="1"/>
      <w:marLeft w:val="0"/>
      <w:marRight w:val="0"/>
      <w:marTop w:val="0"/>
      <w:marBottom w:val="0"/>
      <w:divBdr>
        <w:top w:val="none" w:sz="0" w:space="0" w:color="auto"/>
        <w:left w:val="none" w:sz="0" w:space="0" w:color="auto"/>
        <w:bottom w:val="none" w:sz="0" w:space="0" w:color="auto"/>
        <w:right w:val="none" w:sz="0" w:space="0" w:color="auto"/>
      </w:divBdr>
    </w:div>
    <w:div w:id="1101293022">
      <w:bodyDiv w:val="1"/>
      <w:marLeft w:val="0"/>
      <w:marRight w:val="0"/>
      <w:marTop w:val="0"/>
      <w:marBottom w:val="0"/>
      <w:divBdr>
        <w:top w:val="none" w:sz="0" w:space="0" w:color="auto"/>
        <w:left w:val="none" w:sz="0" w:space="0" w:color="auto"/>
        <w:bottom w:val="none" w:sz="0" w:space="0" w:color="auto"/>
        <w:right w:val="none" w:sz="0" w:space="0" w:color="auto"/>
      </w:divBdr>
    </w:div>
    <w:div w:id="1102996726">
      <w:bodyDiv w:val="1"/>
      <w:marLeft w:val="0"/>
      <w:marRight w:val="0"/>
      <w:marTop w:val="0"/>
      <w:marBottom w:val="0"/>
      <w:divBdr>
        <w:top w:val="none" w:sz="0" w:space="0" w:color="auto"/>
        <w:left w:val="none" w:sz="0" w:space="0" w:color="auto"/>
        <w:bottom w:val="none" w:sz="0" w:space="0" w:color="auto"/>
        <w:right w:val="none" w:sz="0" w:space="0" w:color="auto"/>
      </w:divBdr>
    </w:div>
    <w:div w:id="1103258508">
      <w:bodyDiv w:val="1"/>
      <w:marLeft w:val="0"/>
      <w:marRight w:val="0"/>
      <w:marTop w:val="0"/>
      <w:marBottom w:val="0"/>
      <w:divBdr>
        <w:top w:val="none" w:sz="0" w:space="0" w:color="auto"/>
        <w:left w:val="none" w:sz="0" w:space="0" w:color="auto"/>
        <w:bottom w:val="none" w:sz="0" w:space="0" w:color="auto"/>
        <w:right w:val="none" w:sz="0" w:space="0" w:color="auto"/>
      </w:divBdr>
    </w:div>
    <w:div w:id="1103575015">
      <w:bodyDiv w:val="1"/>
      <w:marLeft w:val="0"/>
      <w:marRight w:val="0"/>
      <w:marTop w:val="0"/>
      <w:marBottom w:val="0"/>
      <w:divBdr>
        <w:top w:val="none" w:sz="0" w:space="0" w:color="auto"/>
        <w:left w:val="none" w:sz="0" w:space="0" w:color="auto"/>
        <w:bottom w:val="none" w:sz="0" w:space="0" w:color="auto"/>
        <w:right w:val="none" w:sz="0" w:space="0" w:color="auto"/>
      </w:divBdr>
    </w:div>
    <w:div w:id="1104886815">
      <w:bodyDiv w:val="1"/>
      <w:marLeft w:val="0"/>
      <w:marRight w:val="0"/>
      <w:marTop w:val="0"/>
      <w:marBottom w:val="0"/>
      <w:divBdr>
        <w:top w:val="none" w:sz="0" w:space="0" w:color="auto"/>
        <w:left w:val="none" w:sz="0" w:space="0" w:color="auto"/>
        <w:bottom w:val="none" w:sz="0" w:space="0" w:color="auto"/>
        <w:right w:val="none" w:sz="0" w:space="0" w:color="auto"/>
      </w:divBdr>
    </w:div>
    <w:div w:id="1105886704">
      <w:bodyDiv w:val="1"/>
      <w:marLeft w:val="0"/>
      <w:marRight w:val="0"/>
      <w:marTop w:val="0"/>
      <w:marBottom w:val="0"/>
      <w:divBdr>
        <w:top w:val="none" w:sz="0" w:space="0" w:color="auto"/>
        <w:left w:val="none" w:sz="0" w:space="0" w:color="auto"/>
        <w:bottom w:val="none" w:sz="0" w:space="0" w:color="auto"/>
        <w:right w:val="none" w:sz="0" w:space="0" w:color="auto"/>
      </w:divBdr>
    </w:div>
    <w:div w:id="1106775164">
      <w:bodyDiv w:val="1"/>
      <w:marLeft w:val="0"/>
      <w:marRight w:val="0"/>
      <w:marTop w:val="0"/>
      <w:marBottom w:val="0"/>
      <w:divBdr>
        <w:top w:val="none" w:sz="0" w:space="0" w:color="auto"/>
        <w:left w:val="none" w:sz="0" w:space="0" w:color="auto"/>
        <w:bottom w:val="none" w:sz="0" w:space="0" w:color="auto"/>
        <w:right w:val="none" w:sz="0" w:space="0" w:color="auto"/>
      </w:divBdr>
      <w:divsChild>
        <w:div w:id="311370422">
          <w:marLeft w:val="0"/>
          <w:marRight w:val="0"/>
          <w:marTop w:val="0"/>
          <w:marBottom w:val="0"/>
          <w:divBdr>
            <w:top w:val="none" w:sz="0" w:space="0" w:color="auto"/>
            <w:left w:val="none" w:sz="0" w:space="0" w:color="auto"/>
            <w:bottom w:val="none" w:sz="0" w:space="0" w:color="auto"/>
            <w:right w:val="none" w:sz="0" w:space="0" w:color="auto"/>
          </w:divBdr>
          <w:divsChild>
            <w:div w:id="883638724">
              <w:marLeft w:val="0"/>
              <w:marRight w:val="0"/>
              <w:marTop w:val="0"/>
              <w:marBottom w:val="0"/>
              <w:divBdr>
                <w:top w:val="none" w:sz="0" w:space="0" w:color="auto"/>
                <w:left w:val="none" w:sz="0" w:space="0" w:color="auto"/>
                <w:bottom w:val="none" w:sz="0" w:space="0" w:color="auto"/>
                <w:right w:val="none" w:sz="0" w:space="0" w:color="auto"/>
              </w:divBdr>
              <w:divsChild>
                <w:div w:id="320038617">
                  <w:marLeft w:val="0"/>
                  <w:marRight w:val="0"/>
                  <w:marTop w:val="0"/>
                  <w:marBottom w:val="0"/>
                  <w:divBdr>
                    <w:top w:val="none" w:sz="0" w:space="0" w:color="auto"/>
                    <w:left w:val="none" w:sz="0" w:space="0" w:color="auto"/>
                    <w:bottom w:val="none" w:sz="0" w:space="0" w:color="auto"/>
                    <w:right w:val="none" w:sz="0" w:space="0" w:color="auto"/>
                  </w:divBdr>
                  <w:divsChild>
                    <w:div w:id="585501590">
                      <w:marLeft w:val="0"/>
                      <w:marRight w:val="0"/>
                      <w:marTop w:val="0"/>
                      <w:marBottom w:val="0"/>
                      <w:divBdr>
                        <w:top w:val="none" w:sz="0" w:space="0" w:color="auto"/>
                        <w:left w:val="none" w:sz="0" w:space="0" w:color="auto"/>
                        <w:bottom w:val="none" w:sz="0" w:space="0" w:color="auto"/>
                        <w:right w:val="none" w:sz="0" w:space="0" w:color="auto"/>
                      </w:divBdr>
                      <w:divsChild>
                        <w:div w:id="1649045029">
                          <w:marLeft w:val="0"/>
                          <w:marRight w:val="0"/>
                          <w:marTop w:val="0"/>
                          <w:marBottom w:val="0"/>
                          <w:divBdr>
                            <w:top w:val="none" w:sz="0" w:space="0" w:color="auto"/>
                            <w:left w:val="none" w:sz="0" w:space="0" w:color="auto"/>
                            <w:bottom w:val="none" w:sz="0" w:space="0" w:color="auto"/>
                            <w:right w:val="none" w:sz="0" w:space="0" w:color="auto"/>
                          </w:divBdr>
                          <w:divsChild>
                            <w:div w:id="1228227448">
                              <w:marLeft w:val="3"/>
                              <w:marRight w:val="0"/>
                              <w:marTop w:val="0"/>
                              <w:marBottom w:val="0"/>
                              <w:divBdr>
                                <w:top w:val="none" w:sz="0" w:space="0" w:color="auto"/>
                                <w:left w:val="none" w:sz="0" w:space="0" w:color="auto"/>
                                <w:bottom w:val="none" w:sz="0" w:space="0" w:color="auto"/>
                                <w:right w:val="none" w:sz="0" w:space="0" w:color="auto"/>
                              </w:divBdr>
                              <w:divsChild>
                                <w:div w:id="702248290">
                                  <w:marLeft w:val="0"/>
                                  <w:marRight w:val="0"/>
                                  <w:marTop w:val="0"/>
                                  <w:marBottom w:val="0"/>
                                  <w:divBdr>
                                    <w:top w:val="none" w:sz="0" w:space="0" w:color="auto"/>
                                    <w:left w:val="none" w:sz="0" w:space="0" w:color="auto"/>
                                    <w:bottom w:val="none" w:sz="0" w:space="0" w:color="auto"/>
                                    <w:right w:val="none" w:sz="0" w:space="0" w:color="auto"/>
                                  </w:divBdr>
                                  <w:divsChild>
                                    <w:div w:id="898637140">
                                      <w:marLeft w:val="0"/>
                                      <w:marRight w:val="0"/>
                                      <w:marTop w:val="0"/>
                                      <w:marBottom w:val="0"/>
                                      <w:divBdr>
                                        <w:top w:val="none" w:sz="0" w:space="0" w:color="auto"/>
                                        <w:left w:val="none" w:sz="0" w:space="0" w:color="auto"/>
                                        <w:bottom w:val="none" w:sz="0" w:space="0" w:color="auto"/>
                                        <w:right w:val="none" w:sz="0" w:space="0" w:color="auto"/>
                                      </w:divBdr>
                                      <w:divsChild>
                                        <w:div w:id="1239095649">
                                          <w:marLeft w:val="0"/>
                                          <w:marRight w:val="0"/>
                                          <w:marTop w:val="0"/>
                                          <w:marBottom w:val="0"/>
                                          <w:divBdr>
                                            <w:top w:val="none" w:sz="0" w:space="0" w:color="auto"/>
                                            <w:left w:val="none" w:sz="0" w:space="0" w:color="auto"/>
                                            <w:bottom w:val="none" w:sz="0" w:space="0" w:color="auto"/>
                                            <w:right w:val="none" w:sz="0" w:space="0" w:color="auto"/>
                                          </w:divBdr>
                                          <w:divsChild>
                                            <w:div w:id="639651691">
                                              <w:marLeft w:val="0"/>
                                              <w:marRight w:val="0"/>
                                              <w:marTop w:val="0"/>
                                              <w:marBottom w:val="0"/>
                                              <w:divBdr>
                                                <w:top w:val="none" w:sz="0" w:space="0" w:color="auto"/>
                                                <w:left w:val="none" w:sz="0" w:space="0" w:color="auto"/>
                                                <w:bottom w:val="none" w:sz="0" w:space="0" w:color="auto"/>
                                                <w:right w:val="none" w:sz="0" w:space="0" w:color="auto"/>
                                              </w:divBdr>
                                              <w:divsChild>
                                                <w:div w:id="178087974">
                                                  <w:marLeft w:val="0"/>
                                                  <w:marRight w:val="0"/>
                                                  <w:marTop w:val="0"/>
                                                  <w:marBottom w:val="0"/>
                                                  <w:divBdr>
                                                    <w:top w:val="none" w:sz="0" w:space="0" w:color="auto"/>
                                                    <w:left w:val="none" w:sz="0" w:space="0" w:color="auto"/>
                                                    <w:bottom w:val="none" w:sz="0" w:space="0" w:color="auto"/>
                                                    <w:right w:val="none" w:sz="0" w:space="0" w:color="auto"/>
                                                  </w:divBdr>
                                                  <w:divsChild>
                                                    <w:div w:id="1127351847">
                                                      <w:marLeft w:val="0"/>
                                                      <w:marRight w:val="0"/>
                                                      <w:marTop w:val="0"/>
                                                      <w:marBottom w:val="0"/>
                                                      <w:divBdr>
                                                        <w:top w:val="none" w:sz="0" w:space="0" w:color="auto"/>
                                                        <w:left w:val="none" w:sz="0" w:space="0" w:color="auto"/>
                                                        <w:bottom w:val="none" w:sz="0" w:space="0" w:color="auto"/>
                                                        <w:right w:val="none" w:sz="0" w:space="0" w:color="auto"/>
                                                      </w:divBdr>
                                                      <w:divsChild>
                                                        <w:div w:id="78331913">
                                                          <w:marLeft w:val="0"/>
                                                          <w:marRight w:val="0"/>
                                                          <w:marTop w:val="0"/>
                                                          <w:marBottom w:val="0"/>
                                                          <w:divBdr>
                                                            <w:top w:val="none" w:sz="0" w:space="0" w:color="auto"/>
                                                            <w:left w:val="none" w:sz="0" w:space="0" w:color="auto"/>
                                                            <w:bottom w:val="none" w:sz="0" w:space="0" w:color="auto"/>
                                                            <w:right w:val="none" w:sz="0" w:space="0" w:color="auto"/>
                                                          </w:divBdr>
                                                          <w:divsChild>
                                                            <w:div w:id="1472288447">
                                                              <w:marLeft w:val="0"/>
                                                              <w:marRight w:val="0"/>
                                                              <w:marTop w:val="0"/>
                                                              <w:marBottom w:val="0"/>
                                                              <w:divBdr>
                                                                <w:top w:val="none" w:sz="0" w:space="0" w:color="auto"/>
                                                                <w:left w:val="none" w:sz="0" w:space="0" w:color="auto"/>
                                                                <w:bottom w:val="none" w:sz="0" w:space="0" w:color="auto"/>
                                                                <w:right w:val="none" w:sz="0" w:space="0" w:color="auto"/>
                                                              </w:divBdr>
                                                              <w:divsChild>
                                                                <w:div w:id="1709792014">
                                                                  <w:marLeft w:val="0"/>
                                                                  <w:marRight w:val="0"/>
                                                                  <w:marTop w:val="0"/>
                                                                  <w:marBottom w:val="0"/>
                                                                  <w:divBdr>
                                                                    <w:top w:val="none" w:sz="0" w:space="0" w:color="auto"/>
                                                                    <w:left w:val="none" w:sz="0" w:space="0" w:color="auto"/>
                                                                    <w:bottom w:val="none" w:sz="0" w:space="0" w:color="auto"/>
                                                                    <w:right w:val="none" w:sz="0" w:space="0" w:color="auto"/>
                                                                  </w:divBdr>
                                                                  <w:divsChild>
                                                                    <w:div w:id="514344911">
                                                                      <w:marLeft w:val="0"/>
                                                                      <w:marRight w:val="0"/>
                                                                      <w:marTop w:val="0"/>
                                                                      <w:marBottom w:val="0"/>
                                                                      <w:divBdr>
                                                                        <w:top w:val="none" w:sz="0" w:space="0" w:color="auto"/>
                                                                        <w:left w:val="none" w:sz="0" w:space="0" w:color="auto"/>
                                                                        <w:bottom w:val="none" w:sz="0" w:space="0" w:color="auto"/>
                                                                        <w:right w:val="none" w:sz="0" w:space="0" w:color="auto"/>
                                                                      </w:divBdr>
                                                                      <w:divsChild>
                                                                        <w:div w:id="1753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927961">
      <w:bodyDiv w:val="1"/>
      <w:marLeft w:val="0"/>
      <w:marRight w:val="0"/>
      <w:marTop w:val="0"/>
      <w:marBottom w:val="0"/>
      <w:divBdr>
        <w:top w:val="none" w:sz="0" w:space="0" w:color="auto"/>
        <w:left w:val="none" w:sz="0" w:space="0" w:color="auto"/>
        <w:bottom w:val="none" w:sz="0" w:space="0" w:color="auto"/>
        <w:right w:val="none" w:sz="0" w:space="0" w:color="auto"/>
      </w:divBdr>
    </w:div>
    <w:div w:id="1107503505">
      <w:bodyDiv w:val="1"/>
      <w:marLeft w:val="0"/>
      <w:marRight w:val="0"/>
      <w:marTop w:val="0"/>
      <w:marBottom w:val="0"/>
      <w:divBdr>
        <w:top w:val="none" w:sz="0" w:space="0" w:color="auto"/>
        <w:left w:val="none" w:sz="0" w:space="0" w:color="auto"/>
        <w:bottom w:val="none" w:sz="0" w:space="0" w:color="auto"/>
        <w:right w:val="none" w:sz="0" w:space="0" w:color="auto"/>
      </w:divBdr>
    </w:div>
    <w:div w:id="1108505534">
      <w:bodyDiv w:val="1"/>
      <w:marLeft w:val="0"/>
      <w:marRight w:val="0"/>
      <w:marTop w:val="0"/>
      <w:marBottom w:val="0"/>
      <w:divBdr>
        <w:top w:val="none" w:sz="0" w:space="0" w:color="auto"/>
        <w:left w:val="none" w:sz="0" w:space="0" w:color="auto"/>
        <w:bottom w:val="none" w:sz="0" w:space="0" w:color="auto"/>
        <w:right w:val="none" w:sz="0" w:space="0" w:color="auto"/>
      </w:divBdr>
    </w:div>
    <w:div w:id="1108935728">
      <w:bodyDiv w:val="1"/>
      <w:marLeft w:val="0"/>
      <w:marRight w:val="0"/>
      <w:marTop w:val="0"/>
      <w:marBottom w:val="0"/>
      <w:divBdr>
        <w:top w:val="none" w:sz="0" w:space="0" w:color="auto"/>
        <w:left w:val="none" w:sz="0" w:space="0" w:color="auto"/>
        <w:bottom w:val="none" w:sz="0" w:space="0" w:color="auto"/>
        <w:right w:val="none" w:sz="0" w:space="0" w:color="auto"/>
      </w:divBdr>
      <w:divsChild>
        <w:div w:id="65887634">
          <w:marLeft w:val="0"/>
          <w:marRight w:val="0"/>
          <w:marTop w:val="0"/>
          <w:marBottom w:val="0"/>
          <w:divBdr>
            <w:top w:val="none" w:sz="0" w:space="0" w:color="auto"/>
            <w:left w:val="none" w:sz="0" w:space="0" w:color="auto"/>
            <w:bottom w:val="none" w:sz="0" w:space="0" w:color="auto"/>
            <w:right w:val="none" w:sz="0" w:space="0" w:color="auto"/>
          </w:divBdr>
        </w:div>
      </w:divsChild>
    </w:div>
    <w:div w:id="1110125816">
      <w:bodyDiv w:val="1"/>
      <w:marLeft w:val="0"/>
      <w:marRight w:val="0"/>
      <w:marTop w:val="0"/>
      <w:marBottom w:val="0"/>
      <w:divBdr>
        <w:top w:val="none" w:sz="0" w:space="0" w:color="auto"/>
        <w:left w:val="none" w:sz="0" w:space="0" w:color="auto"/>
        <w:bottom w:val="none" w:sz="0" w:space="0" w:color="auto"/>
        <w:right w:val="none" w:sz="0" w:space="0" w:color="auto"/>
      </w:divBdr>
      <w:divsChild>
        <w:div w:id="963468273">
          <w:marLeft w:val="0"/>
          <w:marRight w:val="0"/>
          <w:marTop w:val="0"/>
          <w:marBottom w:val="0"/>
          <w:divBdr>
            <w:top w:val="none" w:sz="0" w:space="0" w:color="auto"/>
            <w:left w:val="none" w:sz="0" w:space="0" w:color="auto"/>
            <w:bottom w:val="none" w:sz="0" w:space="0" w:color="auto"/>
            <w:right w:val="none" w:sz="0" w:space="0" w:color="auto"/>
          </w:divBdr>
          <w:divsChild>
            <w:div w:id="605427635">
              <w:marLeft w:val="0"/>
              <w:marRight w:val="0"/>
              <w:marTop w:val="0"/>
              <w:marBottom w:val="0"/>
              <w:divBdr>
                <w:top w:val="none" w:sz="0" w:space="0" w:color="auto"/>
                <w:left w:val="none" w:sz="0" w:space="0" w:color="auto"/>
                <w:bottom w:val="none" w:sz="0" w:space="0" w:color="auto"/>
                <w:right w:val="none" w:sz="0" w:space="0" w:color="auto"/>
              </w:divBdr>
              <w:divsChild>
                <w:div w:id="455221922">
                  <w:marLeft w:val="0"/>
                  <w:marRight w:val="0"/>
                  <w:marTop w:val="0"/>
                  <w:marBottom w:val="0"/>
                  <w:divBdr>
                    <w:top w:val="none" w:sz="0" w:space="0" w:color="auto"/>
                    <w:left w:val="none" w:sz="0" w:space="0" w:color="auto"/>
                    <w:bottom w:val="none" w:sz="0" w:space="0" w:color="auto"/>
                    <w:right w:val="none" w:sz="0" w:space="0" w:color="auto"/>
                  </w:divBdr>
                  <w:divsChild>
                    <w:div w:id="166756171">
                      <w:marLeft w:val="0"/>
                      <w:marRight w:val="0"/>
                      <w:marTop w:val="0"/>
                      <w:marBottom w:val="0"/>
                      <w:divBdr>
                        <w:top w:val="none" w:sz="0" w:space="0" w:color="auto"/>
                        <w:left w:val="none" w:sz="0" w:space="0" w:color="auto"/>
                        <w:bottom w:val="none" w:sz="0" w:space="0" w:color="auto"/>
                        <w:right w:val="none" w:sz="0" w:space="0" w:color="auto"/>
                      </w:divBdr>
                      <w:divsChild>
                        <w:div w:id="48695013">
                          <w:marLeft w:val="0"/>
                          <w:marRight w:val="0"/>
                          <w:marTop w:val="0"/>
                          <w:marBottom w:val="0"/>
                          <w:divBdr>
                            <w:top w:val="none" w:sz="0" w:space="0" w:color="auto"/>
                            <w:left w:val="none" w:sz="0" w:space="0" w:color="auto"/>
                            <w:bottom w:val="none" w:sz="0" w:space="0" w:color="auto"/>
                            <w:right w:val="none" w:sz="0" w:space="0" w:color="auto"/>
                          </w:divBdr>
                          <w:divsChild>
                            <w:div w:id="1589387693">
                              <w:marLeft w:val="0"/>
                              <w:marRight w:val="0"/>
                              <w:marTop w:val="0"/>
                              <w:marBottom w:val="0"/>
                              <w:divBdr>
                                <w:top w:val="none" w:sz="0" w:space="0" w:color="auto"/>
                                <w:left w:val="none" w:sz="0" w:space="0" w:color="auto"/>
                                <w:bottom w:val="none" w:sz="0" w:space="0" w:color="auto"/>
                                <w:right w:val="none" w:sz="0" w:space="0" w:color="auto"/>
                              </w:divBdr>
                              <w:divsChild>
                                <w:div w:id="542913258">
                                  <w:marLeft w:val="0"/>
                                  <w:marRight w:val="0"/>
                                  <w:marTop w:val="0"/>
                                  <w:marBottom w:val="0"/>
                                  <w:divBdr>
                                    <w:top w:val="none" w:sz="0" w:space="0" w:color="auto"/>
                                    <w:left w:val="none" w:sz="0" w:space="0" w:color="auto"/>
                                    <w:bottom w:val="none" w:sz="0" w:space="0" w:color="auto"/>
                                    <w:right w:val="none" w:sz="0" w:space="0" w:color="auto"/>
                                  </w:divBdr>
                                  <w:divsChild>
                                    <w:div w:id="1423070912">
                                      <w:marLeft w:val="0"/>
                                      <w:marRight w:val="0"/>
                                      <w:marTop w:val="0"/>
                                      <w:marBottom w:val="0"/>
                                      <w:divBdr>
                                        <w:top w:val="none" w:sz="0" w:space="0" w:color="auto"/>
                                        <w:left w:val="none" w:sz="0" w:space="0" w:color="auto"/>
                                        <w:bottom w:val="none" w:sz="0" w:space="0" w:color="auto"/>
                                        <w:right w:val="none" w:sz="0" w:space="0" w:color="auto"/>
                                      </w:divBdr>
                                      <w:divsChild>
                                        <w:div w:id="1455253537">
                                          <w:marLeft w:val="-150"/>
                                          <w:marRight w:val="-150"/>
                                          <w:marTop w:val="0"/>
                                          <w:marBottom w:val="0"/>
                                          <w:divBdr>
                                            <w:top w:val="none" w:sz="0" w:space="0" w:color="auto"/>
                                            <w:left w:val="none" w:sz="0" w:space="0" w:color="auto"/>
                                            <w:bottom w:val="none" w:sz="0" w:space="0" w:color="auto"/>
                                            <w:right w:val="none" w:sz="0" w:space="0" w:color="auto"/>
                                          </w:divBdr>
                                          <w:divsChild>
                                            <w:div w:id="744961080">
                                              <w:marLeft w:val="0"/>
                                              <w:marRight w:val="0"/>
                                              <w:marTop w:val="0"/>
                                              <w:marBottom w:val="0"/>
                                              <w:divBdr>
                                                <w:top w:val="none" w:sz="0" w:space="0" w:color="auto"/>
                                                <w:left w:val="none" w:sz="0" w:space="0" w:color="auto"/>
                                                <w:bottom w:val="none" w:sz="0" w:space="0" w:color="auto"/>
                                                <w:right w:val="none" w:sz="0" w:space="0" w:color="auto"/>
                                              </w:divBdr>
                                              <w:divsChild>
                                                <w:div w:id="1447581490">
                                                  <w:marLeft w:val="0"/>
                                                  <w:marRight w:val="0"/>
                                                  <w:marTop w:val="0"/>
                                                  <w:marBottom w:val="0"/>
                                                  <w:divBdr>
                                                    <w:top w:val="none" w:sz="0" w:space="0" w:color="auto"/>
                                                    <w:left w:val="none" w:sz="0" w:space="0" w:color="auto"/>
                                                    <w:bottom w:val="none" w:sz="0" w:space="0" w:color="auto"/>
                                                    <w:right w:val="none" w:sz="0" w:space="0" w:color="auto"/>
                                                  </w:divBdr>
                                                  <w:divsChild>
                                                    <w:div w:id="816267975">
                                                      <w:marLeft w:val="0"/>
                                                      <w:marRight w:val="0"/>
                                                      <w:marTop w:val="0"/>
                                                      <w:marBottom w:val="0"/>
                                                      <w:divBdr>
                                                        <w:top w:val="none" w:sz="0" w:space="0" w:color="auto"/>
                                                        <w:left w:val="none" w:sz="0" w:space="0" w:color="auto"/>
                                                        <w:bottom w:val="none" w:sz="0" w:space="0" w:color="auto"/>
                                                        <w:right w:val="none" w:sz="0" w:space="0" w:color="auto"/>
                                                      </w:divBdr>
                                                      <w:divsChild>
                                                        <w:div w:id="1283733719">
                                                          <w:marLeft w:val="0"/>
                                                          <w:marRight w:val="0"/>
                                                          <w:marTop w:val="0"/>
                                                          <w:marBottom w:val="0"/>
                                                          <w:divBdr>
                                                            <w:top w:val="none" w:sz="0" w:space="0" w:color="auto"/>
                                                            <w:left w:val="none" w:sz="0" w:space="0" w:color="auto"/>
                                                            <w:bottom w:val="none" w:sz="0" w:space="0" w:color="auto"/>
                                                            <w:right w:val="none" w:sz="0" w:space="0" w:color="auto"/>
                                                          </w:divBdr>
                                                          <w:divsChild>
                                                            <w:div w:id="997222126">
                                                              <w:marLeft w:val="0"/>
                                                              <w:marRight w:val="0"/>
                                                              <w:marTop w:val="0"/>
                                                              <w:marBottom w:val="0"/>
                                                              <w:divBdr>
                                                                <w:top w:val="none" w:sz="0" w:space="0" w:color="auto"/>
                                                                <w:left w:val="none" w:sz="0" w:space="0" w:color="auto"/>
                                                                <w:bottom w:val="none" w:sz="0" w:space="0" w:color="auto"/>
                                                                <w:right w:val="none" w:sz="0" w:space="0" w:color="auto"/>
                                                              </w:divBdr>
                                                              <w:divsChild>
                                                                <w:div w:id="559368876">
                                                                  <w:marLeft w:val="0"/>
                                                                  <w:marRight w:val="0"/>
                                                                  <w:marTop w:val="0"/>
                                                                  <w:marBottom w:val="0"/>
                                                                  <w:divBdr>
                                                                    <w:top w:val="none" w:sz="0" w:space="0" w:color="auto"/>
                                                                    <w:left w:val="none" w:sz="0" w:space="0" w:color="auto"/>
                                                                    <w:bottom w:val="none" w:sz="0" w:space="0" w:color="auto"/>
                                                                    <w:right w:val="none" w:sz="0" w:space="0" w:color="auto"/>
                                                                  </w:divBdr>
                                                                  <w:divsChild>
                                                                    <w:div w:id="64961457">
                                                                      <w:marLeft w:val="0"/>
                                                                      <w:marRight w:val="0"/>
                                                                      <w:marTop w:val="0"/>
                                                                      <w:marBottom w:val="0"/>
                                                                      <w:divBdr>
                                                                        <w:top w:val="none" w:sz="0" w:space="0" w:color="auto"/>
                                                                        <w:left w:val="none" w:sz="0" w:space="0" w:color="auto"/>
                                                                        <w:bottom w:val="none" w:sz="0" w:space="0" w:color="auto"/>
                                                                        <w:right w:val="none" w:sz="0" w:space="0" w:color="auto"/>
                                                                      </w:divBdr>
                                                                      <w:divsChild>
                                                                        <w:div w:id="970786623">
                                                                          <w:marLeft w:val="-225"/>
                                                                          <w:marRight w:val="-225"/>
                                                                          <w:marTop w:val="0"/>
                                                                          <w:marBottom w:val="0"/>
                                                                          <w:divBdr>
                                                                            <w:top w:val="none" w:sz="0" w:space="0" w:color="auto"/>
                                                                            <w:left w:val="none" w:sz="0" w:space="0" w:color="auto"/>
                                                                            <w:bottom w:val="none" w:sz="0" w:space="0" w:color="auto"/>
                                                                            <w:right w:val="none" w:sz="0" w:space="0" w:color="auto"/>
                                                                          </w:divBdr>
                                                                          <w:divsChild>
                                                                            <w:div w:id="15801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472472">
      <w:bodyDiv w:val="1"/>
      <w:marLeft w:val="0"/>
      <w:marRight w:val="0"/>
      <w:marTop w:val="0"/>
      <w:marBottom w:val="0"/>
      <w:divBdr>
        <w:top w:val="none" w:sz="0" w:space="0" w:color="auto"/>
        <w:left w:val="none" w:sz="0" w:space="0" w:color="auto"/>
        <w:bottom w:val="none" w:sz="0" w:space="0" w:color="auto"/>
        <w:right w:val="none" w:sz="0" w:space="0" w:color="auto"/>
      </w:divBdr>
    </w:div>
    <w:div w:id="1110860156">
      <w:bodyDiv w:val="1"/>
      <w:marLeft w:val="0"/>
      <w:marRight w:val="0"/>
      <w:marTop w:val="0"/>
      <w:marBottom w:val="0"/>
      <w:divBdr>
        <w:top w:val="none" w:sz="0" w:space="0" w:color="auto"/>
        <w:left w:val="none" w:sz="0" w:space="0" w:color="auto"/>
        <w:bottom w:val="none" w:sz="0" w:space="0" w:color="auto"/>
        <w:right w:val="none" w:sz="0" w:space="0" w:color="auto"/>
      </w:divBdr>
    </w:div>
    <w:div w:id="1111054756">
      <w:bodyDiv w:val="1"/>
      <w:marLeft w:val="0"/>
      <w:marRight w:val="0"/>
      <w:marTop w:val="0"/>
      <w:marBottom w:val="0"/>
      <w:divBdr>
        <w:top w:val="none" w:sz="0" w:space="0" w:color="auto"/>
        <w:left w:val="none" w:sz="0" w:space="0" w:color="auto"/>
        <w:bottom w:val="none" w:sz="0" w:space="0" w:color="auto"/>
        <w:right w:val="none" w:sz="0" w:space="0" w:color="auto"/>
      </w:divBdr>
    </w:div>
    <w:div w:id="1111246284">
      <w:bodyDiv w:val="1"/>
      <w:marLeft w:val="0"/>
      <w:marRight w:val="0"/>
      <w:marTop w:val="0"/>
      <w:marBottom w:val="0"/>
      <w:divBdr>
        <w:top w:val="none" w:sz="0" w:space="0" w:color="auto"/>
        <w:left w:val="none" w:sz="0" w:space="0" w:color="auto"/>
        <w:bottom w:val="none" w:sz="0" w:space="0" w:color="auto"/>
        <w:right w:val="none" w:sz="0" w:space="0" w:color="auto"/>
      </w:divBdr>
      <w:divsChild>
        <w:div w:id="551045480">
          <w:marLeft w:val="0"/>
          <w:marRight w:val="0"/>
          <w:marTop w:val="0"/>
          <w:marBottom w:val="0"/>
          <w:divBdr>
            <w:top w:val="none" w:sz="0" w:space="0" w:color="auto"/>
            <w:left w:val="none" w:sz="0" w:space="0" w:color="auto"/>
            <w:bottom w:val="none" w:sz="0" w:space="0" w:color="auto"/>
            <w:right w:val="none" w:sz="0" w:space="0" w:color="auto"/>
          </w:divBdr>
          <w:divsChild>
            <w:div w:id="480731517">
              <w:marLeft w:val="0"/>
              <w:marRight w:val="0"/>
              <w:marTop w:val="0"/>
              <w:marBottom w:val="0"/>
              <w:divBdr>
                <w:top w:val="none" w:sz="0" w:space="0" w:color="auto"/>
                <w:left w:val="none" w:sz="0" w:space="0" w:color="auto"/>
                <w:bottom w:val="none" w:sz="0" w:space="0" w:color="auto"/>
                <w:right w:val="none" w:sz="0" w:space="0" w:color="auto"/>
              </w:divBdr>
              <w:divsChild>
                <w:div w:id="1683976000">
                  <w:marLeft w:val="0"/>
                  <w:marRight w:val="0"/>
                  <w:marTop w:val="0"/>
                  <w:marBottom w:val="0"/>
                  <w:divBdr>
                    <w:top w:val="none" w:sz="0" w:space="0" w:color="auto"/>
                    <w:left w:val="none" w:sz="0" w:space="0" w:color="auto"/>
                    <w:bottom w:val="none" w:sz="0" w:space="0" w:color="auto"/>
                    <w:right w:val="none" w:sz="0" w:space="0" w:color="auto"/>
                  </w:divBdr>
                  <w:divsChild>
                    <w:div w:id="1319725526">
                      <w:marLeft w:val="0"/>
                      <w:marRight w:val="0"/>
                      <w:marTop w:val="0"/>
                      <w:marBottom w:val="0"/>
                      <w:divBdr>
                        <w:top w:val="none" w:sz="0" w:space="0" w:color="auto"/>
                        <w:left w:val="none" w:sz="0" w:space="0" w:color="auto"/>
                        <w:bottom w:val="none" w:sz="0" w:space="0" w:color="auto"/>
                        <w:right w:val="none" w:sz="0" w:space="0" w:color="auto"/>
                      </w:divBdr>
                      <w:divsChild>
                        <w:div w:id="1532297975">
                          <w:marLeft w:val="0"/>
                          <w:marRight w:val="0"/>
                          <w:marTop w:val="0"/>
                          <w:marBottom w:val="0"/>
                          <w:divBdr>
                            <w:top w:val="none" w:sz="0" w:space="0" w:color="auto"/>
                            <w:left w:val="none" w:sz="0" w:space="0" w:color="auto"/>
                            <w:bottom w:val="none" w:sz="0" w:space="0" w:color="auto"/>
                            <w:right w:val="none" w:sz="0" w:space="0" w:color="auto"/>
                          </w:divBdr>
                          <w:divsChild>
                            <w:div w:id="1307466821">
                              <w:marLeft w:val="0"/>
                              <w:marRight w:val="0"/>
                              <w:marTop w:val="0"/>
                              <w:marBottom w:val="0"/>
                              <w:divBdr>
                                <w:top w:val="none" w:sz="0" w:space="0" w:color="auto"/>
                                <w:left w:val="none" w:sz="0" w:space="0" w:color="auto"/>
                                <w:bottom w:val="none" w:sz="0" w:space="0" w:color="auto"/>
                                <w:right w:val="none" w:sz="0" w:space="0" w:color="auto"/>
                              </w:divBdr>
                              <w:divsChild>
                                <w:div w:id="2023167156">
                                  <w:marLeft w:val="0"/>
                                  <w:marRight w:val="0"/>
                                  <w:marTop w:val="0"/>
                                  <w:marBottom w:val="0"/>
                                  <w:divBdr>
                                    <w:top w:val="none" w:sz="0" w:space="0" w:color="auto"/>
                                    <w:left w:val="none" w:sz="0" w:space="0" w:color="auto"/>
                                    <w:bottom w:val="none" w:sz="0" w:space="0" w:color="auto"/>
                                    <w:right w:val="none" w:sz="0" w:space="0" w:color="auto"/>
                                  </w:divBdr>
                                  <w:divsChild>
                                    <w:div w:id="458914294">
                                      <w:marLeft w:val="0"/>
                                      <w:marRight w:val="0"/>
                                      <w:marTop w:val="0"/>
                                      <w:marBottom w:val="0"/>
                                      <w:divBdr>
                                        <w:top w:val="none" w:sz="0" w:space="0" w:color="auto"/>
                                        <w:left w:val="none" w:sz="0" w:space="0" w:color="auto"/>
                                        <w:bottom w:val="none" w:sz="0" w:space="0" w:color="auto"/>
                                        <w:right w:val="none" w:sz="0" w:space="0" w:color="auto"/>
                                      </w:divBdr>
                                      <w:divsChild>
                                        <w:div w:id="1151099668">
                                          <w:marLeft w:val="-150"/>
                                          <w:marRight w:val="-150"/>
                                          <w:marTop w:val="0"/>
                                          <w:marBottom w:val="0"/>
                                          <w:divBdr>
                                            <w:top w:val="none" w:sz="0" w:space="0" w:color="auto"/>
                                            <w:left w:val="none" w:sz="0" w:space="0" w:color="auto"/>
                                            <w:bottom w:val="none" w:sz="0" w:space="0" w:color="auto"/>
                                            <w:right w:val="none" w:sz="0" w:space="0" w:color="auto"/>
                                          </w:divBdr>
                                          <w:divsChild>
                                            <w:div w:id="815297225">
                                              <w:marLeft w:val="0"/>
                                              <w:marRight w:val="0"/>
                                              <w:marTop w:val="0"/>
                                              <w:marBottom w:val="0"/>
                                              <w:divBdr>
                                                <w:top w:val="none" w:sz="0" w:space="0" w:color="auto"/>
                                                <w:left w:val="none" w:sz="0" w:space="0" w:color="auto"/>
                                                <w:bottom w:val="none" w:sz="0" w:space="0" w:color="auto"/>
                                                <w:right w:val="none" w:sz="0" w:space="0" w:color="auto"/>
                                              </w:divBdr>
                                              <w:divsChild>
                                                <w:div w:id="271785143">
                                                  <w:marLeft w:val="0"/>
                                                  <w:marRight w:val="0"/>
                                                  <w:marTop w:val="0"/>
                                                  <w:marBottom w:val="0"/>
                                                  <w:divBdr>
                                                    <w:top w:val="none" w:sz="0" w:space="0" w:color="auto"/>
                                                    <w:left w:val="none" w:sz="0" w:space="0" w:color="auto"/>
                                                    <w:bottom w:val="none" w:sz="0" w:space="0" w:color="auto"/>
                                                    <w:right w:val="none" w:sz="0" w:space="0" w:color="auto"/>
                                                  </w:divBdr>
                                                  <w:divsChild>
                                                    <w:div w:id="423843076">
                                                      <w:marLeft w:val="0"/>
                                                      <w:marRight w:val="0"/>
                                                      <w:marTop w:val="0"/>
                                                      <w:marBottom w:val="0"/>
                                                      <w:divBdr>
                                                        <w:top w:val="none" w:sz="0" w:space="0" w:color="auto"/>
                                                        <w:left w:val="none" w:sz="0" w:space="0" w:color="auto"/>
                                                        <w:bottom w:val="none" w:sz="0" w:space="0" w:color="auto"/>
                                                        <w:right w:val="none" w:sz="0" w:space="0" w:color="auto"/>
                                                      </w:divBdr>
                                                      <w:divsChild>
                                                        <w:div w:id="733625175">
                                                          <w:marLeft w:val="0"/>
                                                          <w:marRight w:val="0"/>
                                                          <w:marTop w:val="0"/>
                                                          <w:marBottom w:val="0"/>
                                                          <w:divBdr>
                                                            <w:top w:val="none" w:sz="0" w:space="0" w:color="auto"/>
                                                            <w:left w:val="none" w:sz="0" w:space="0" w:color="auto"/>
                                                            <w:bottom w:val="none" w:sz="0" w:space="0" w:color="auto"/>
                                                            <w:right w:val="none" w:sz="0" w:space="0" w:color="auto"/>
                                                          </w:divBdr>
                                                          <w:divsChild>
                                                            <w:div w:id="1794713190">
                                                              <w:marLeft w:val="0"/>
                                                              <w:marRight w:val="0"/>
                                                              <w:marTop w:val="0"/>
                                                              <w:marBottom w:val="0"/>
                                                              <w:divBdr>
                                                                <w:top w:val="none" w:sz="0" w:space="0" w:color="auto"/>
                                                                <w:left w:val="none" w:sz="0" w:space="0" w:color="auto"/>
                                                                <w:bottom w:val="none" w:sz="0" w:space="0" w:color="auto"/>
                                                                <w:right w:val="none" w:sz="0" w:space="0" w:color="auto"/>
                                                              </w:divBdr>
                                                              <w:divsChild>
                                                                <w:div w:id="2076783612">
                                                                  <w:marLeft w:val="0"/>
                                                                  <w:marRight w:val="0"/>
                                                                  <w:marTop w:val="0"/>
                                                                  <w:marBottom w:val="0"/>
                                                                  <w:divBdr>
                                                                    <w:top w:val="none" w:sz="0" w:space="0" w:color="auto"/>
                                                                    <w:left w:val="none" w:sz="0" w:space="0" w:color="auto"/>
                                                                    <w:bottom w:val="none" w:sz="0" w:space="0" w:color="auto"/>
                                                                    <w:right w:val="none" w:sz="0" w:space="0" w:color="auto"/>
                                                                  </w:divBdr>
                                                                  <w:divsChild>
                                                                    <w:div w:id="1634284167">
                                                                      <w:marLeft w:val="0"/>
                                                                      <w:marRight w:val="0"/>
                                                                      <w:marTop w:val="0"/>
                                                                      <w:marBottom w:val="0"/>
                                                                      <w:divBdr>
                                                                        <w:top w:val="none" w:sz="0" w:space="0" w:color="auto"/>
                                                                        <w:left w:val="none" w:sz="0" w:space="0" w:color="auto"/>
                                                                        <w:bottom w:val="none" w:sz="0" w:space="0" w:color="auto"/>
                                                                        <w:right w:val="none" w:sz="0" w:space="0" w:color="auto"/>
                                                                      </w:divBdr>
                                                                      <w:divsChild>
                                                                        <w:div w:id="1176463510">
                                                                          <w:marLeft w:val="-225"/>
                                                                          <w:marRight w:val="-225"/>
                                                                          <w:marTop w:val="0"/>
                                                                          <w:marBottom w:val="0"/>
                                                                          <w:divBdr>
                                                                            <w:top w:val="none" w:sz="0" w:space="0" w:color="auto"/>
                                                                            <w:left w:val="none" w:sz="0" w:space="0" w:color="auto"/>
                                                                            <w:bottom w:val="none" w:sz="0" w:space="0" w:color="auto"/>
                                                                            <w:right w:val="none" w:sz="0" w:space="0" w:color="auto"/>
                                                                          </w:divBdr>
                                                                          <w:divsChild>
                                                                            <w:div w:id="14882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437902">
      <w:bodyDiv w:val="1"/>
      <w:marLeft w:val="0"/>
      <w:marRight w:val="0"/>
      <w:marTop w:val="0"/>
      <w:marBottom w:val="0"/>
      <w:divBdr>
        <w:top w:val="none" w:sz="0" w:space="0" w:color="auto"/>
        <w:left w:val="none" w:sz="0" w:space="0" w:color="auto"/>
        <w:bottom w:val="none" w:sz="0" w:space="0" w:color="auto"/>
        <w:right w:val="none" w:sz="0" w:space="0" w:color="auto"/>
      </w:divBdr>
    </w:div>
    <w:div w:id="111181924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sChild>
        <w:div w:id="553152758">
          <w:marLeft w:val="0"/>
          <w:marRight w:val="0"/>
          <w:marTop w:val="0"/>
          <w:marBottom w:val="0"/>
          <w:divBdr>
            <w:top w:val="none" w:sz="0" w:space="0" w:color="auto"/>
            <w:left w:val="none" w:sz="0" w:space="0" w:color="auto"/>
            <w:bottom w:val="none" w:sz="0" w:space="0" w:color="auto"/>
            <w:right w:val="none" w:sz="0" w:space="0" w:color="auto"/>
          </w:divBdr>
          <w:divsChild>
            <w:div w:id="665863661">
              <w:marLeft w:val="0"/>
              <w:marRight w:val="0"/>
              <w:marTop w:val="0"/>
              <w:marBottom w:val="0"/>
              <w:divBdr>
                <w:top w:val="none" w:sz="0" w:space="0" w:color="auto"/>
                <w:left w:val="none" w:sz="0" w:space="0" w:color="auto"/>
                <w:bottom w:val="none" w:sz="0" w:space="0" w:color="auto"/>
                <w:right w:val="none" w:sz="0" w:space="0" w:color="auto"/>
              </w:divBdr>
              <w:divsChild>
                <w:div w:id="115834656">
                  <w:marLeft w:val="0"/>
                  <w:marRight w:val="0"/>
                  <w:marTop w:val="0"/>
                  <w:marBottom w:val="0"/>
                  <w:divBdr>
                    <w:top w:val="none" w:sz="0" w:space="0" w:color="auto"/>
                    <w:left w:val="none" w:sz="0" w:space="0" w:color="auto"/>
                    <w:bottom w:val="none" w:sz="0" w:space="0" w:color="auto"/>
                    <w:right w:val="none" w:sz="0" w:space="0" w:color="auto"/>
                  </w:divBdr>
                  <w:divsChild>
                    <w:div w:id="1807042632">
                      <w:marLeft w:val="0"/>
                      <w:marRight w:val="0"/>
                      <w:marTop w:val="0"/>
                      <w:marBottom w:val="0"/>
                      <w:divBdr>
                        <w:top w:val="none" w:sz="0" w:space="0" w:color="auto"/>
                        <w:left w:val="none" w:sz="0" w:space="0" w:color="auto"/>
                        <w:bottom w:val="none" w:sz="0" w:space="0" w:color="auto"/>
                        <w:right w:val="none" w:sz="0" w:space="0" w:color="auto"/>
                      </w:divBdr>
                      <w:divsChild>
                        <w:div w:id="1421291536">
                          <w:marLeft w:val="0"/>
                          <w:marRight w:val="0"/>
                          <w:marTop w:val="0"/>
                          <w:marBottom w:val="0"/>
                          <w:divBdr>
                            <w:top w:val="none" w:sz="0" w:space="0" w:color="auto"/>
                            <w:left w:val="none" w:sz="0" w:space="0" w:color="auto"/>
                            <w:bottom w:val="none" w:sz="0" w:space="0" w:color="auto"/>
                            <w:right w:val="none" w:sz="0" w:space="0" w:color="auto"/>
                          </w:divBdr>
                          <w:divsChild>
                            <w:div w:id="226037483">
                              <w:marLeft w:val="0"/>
                              <w:marRight w:val="0"/>
                              <w:marTop w:val="0"/>
                              <w:marBottom w:val="0"/>
                              <w:divBdr>
                                <w:top w:val="none" w:sz="0" w:space="0" w:color="auto"/>
                                <w:left w:val="none" w:sz="0" w:space="0" w:color="auto"/>
                                <w:bottom w:val="none" w:sz="0" w:space="0" w:color="auto"/>
                                <w:right w:val="none" w:sz="0" w:space="0" w:color="auto"/>
                              </w:divBdr>
                              <w:divsChild>
                                <w:div w:id="1448429166">
                                  <w:marLeft w:val="0"/>
                                  <w:marRight w:val="0"/>
                                  <w:marTop w:val="0"/>
                                  <w:marBottom w:val="0"/>
                                  <w:divBdr>
                                    <w:top w:val="none" w:sz="0" w:space="0" w:color="auto"/>
                                    <w:left w:val="none" w:sz="0" w:space="0" w:color="auto"/>
                                    <w:bottom w:val="none" w:sz="0" w:space="0" w:color="auto"/>
                                    <w:right w:val="none" w:sz="0" w:space="0" w:color="auto"/>
                                  </w:divBdr>
                                  <w:divsChild>
                                    <w:div w:id="1898860392">
                                      <w:marLeft w:val="0"/>
                                      <w:marRight w:val="0"/>
                                      <w:marTop w:val="0"/>
                                      <w:marBottom w:val="0"/>
                                      <w:divBdr>
                                        <w:top w:val="none" w:sz="0" w:space="0" w:color="auto"/>
                                        <w:left w:val="none" w:sz="0" w:space="0" w:color="auto"/>
                                        <w:bottom w:val="none" w:sz="0" w:space="0" w:color="auto"/>
                                        <w:right w:val="none" w:sz="0" w:space="0" w:color="auto"/>
                                      </w:divBdr>
                                      <w:divsChild>
                                        <w:div w:id="892471783">
                                          <w:marLeft w:val="-150"/>
                                          <w:marRight w:val="-150"/>
                                          <w:marTop w:val="0"/>
                                          <w:marBottom w:val="0"/>
                                          <w:divBdr>
                                            <w:top w:val="none" w:sz="0" w:space="0" w:color="auto"/>
                                            <w:left w:val="none" w:sz="0" w:space="0" w:color="auto"/>
                                            <w:bottom w:val="none" w:sz="0" w:space="0" w:color="auto"/>
                                            <w:right w:val="none" w:sz="0" w:space="0" w:color="auto"/>
                                          </w:divBdr>
                                          <w:divsChild>
                                            <w:div w:id="708648143">
                                              <w:marLeft w:val="0"/>
                                              <w:marRight w:val="0"/>
                                              <w:marTop w:val="0"/>
                                              <w:marBottom w:val="0"/>
                                              <w:divBdr>
                                                <w:top w:val="none" w:sz="0" w:space="0" w:color="auto"/>
                                                <w:left w:val="none" w:sz="0" w:space="0" w:color="auto"/>
                                                <w:bottom w:val="none" w:sz="0" w:space="0" w:color="auto"/>
                                                <w:right w:val="none" w:sz="0" w:space="0" w:color="auto"/>
                                              </w:divBdr>
                                              <w:divsChild>
                                                <w:div w:id="708140683">
                                                  <w:marLeft w:val="0"/>
                                                  <w:marRight w:val="0"/>
                                                  <w:marTop w:val="0"/>
                                                  <w:marBottom w:val="0"/>
                                                  <w:divBdr>
                                                    <w:top w:val="none" w:sz="0" w:space="0" w:color="auto"/>
                                                    <w:left w:val="none" w:sz="0" w:space="0" w:color="auto"/>
                                                    <w:bottom w:val="none" w:sz="0" w:space="0" w:color="auto"/>
                                                    <w:right w:val="none" w:sz="0" w:space="0" w:color="auto"/>
                                                  </w:divBdr>
                                                  <w:divsChild>
                                                    <w:div w:id="32467279">
                                                      <w:marLeft w:val="0"/>
                                                      <w:marRight w:val="0"/>
                                                      <w:marTop w:val="0"/>
                                                      <w:marBottom w:val="0"/>
                                                      <w:divBdr>
                                                        <w:top w:val="none" w:sz="0" w:space="0" w:color="auto"/>
                                                        <w:left w:val="none" w:sz="0" w:space="0" w:color="auto"/>
                                                        <w:bottom w:val="none" w:sz="0" w:space="0" w:color="auto"/>
                                                        <w:right w:val="none" w:sz="0" w:space="0" w:color="auto"/>
                                                      </w:divBdr>
                                                      <w:divsChild>
                                                        <w:div w:id="1136144457">
                                                          <w:marLeft w:val="0"/>
                                                          <w:marRight w:val="0"/>
                                                          <w:marTop w:val="0"/>
                                                          <w:marBottom w:val="0"/>
                                                          <w:divBdr>
                                                            <w:top w:val="none" w:sz="0" w:space="0" w:color="auto"/>
                                                            <w:left w:val="none" w:sz="0" w:space="0" w:color="auto"/>
                                                            <w:bottom w:val="none" w:sz="0" w:space="0" w:color="auto"/>
                                                            <w:right w:val="none" w:sz="0" w:space="0" w:color="auto"/>
                                                          </w:divBdr>
                                                          <w:divsChild>
                                                            <w:div w:id="547953117">
                                                              <w:marLeft w:val="0"/>
                                                              <w:marRight w:val="0"/>
                                                              <w:marTop w:val="0"/>
                                                              <w:marBottom w:val="0"/>
                                                              <w:divBdr>
                                                                <w:top w:val="none" w:sz="0" w:space="0" w:color="auto"/>
                                                                <w:left w:val="none" w:sz="0" w:space="0" w:color="auto"/>
                                                                <w:bottom w:val="none" w:sz="0" w:space="0" w:color="auto"/>
                                                                <w:right w:val="none" w:sz="0" w:space="0" w:color="auto"/>
                                                              </w:divBdr>
                                                              <w:divsChild>
                                                                <w:div w:id="641930669">
                                                                  <w:marLeft w:val="0"/>
                                                                  <w:marRight w:val="0"/>
                                                                  <w:marTop w:val="0"/>
                                                                  <w:marBottom w:val="0"/>
                                                                  <w:divBdr>
                                                                    <w:top w:val="none" w:sz="0" w:space="0" w:color="auto"/>
                                                                    <w:left w:val="none" w:sz="0" w:space="0" w:color="auto"/>
                                                                    <w:bottom w:val="none" w:sz="0" w:space="0" w:color="auto"/>
                                                                    <w:right w:val="none" w:sz="0" w:space="0" w:color="auto"/>
                                                                  </w:divBdr>
                                                                  <w:divsChild>
                                                                    <w:div w:id="2073775187">
                                                                      <w:marLeft w:val="0"/>
                                                                      <w:marRight w:val="0"/>
                                                                      <w:marTop w:val="0"/>
                                                                      <w:marBottom w:val="0"/>
                                                                      <w:divBdr>
                                                                        <w:top w:val="none" w:sz="0" w:space="0" w:color="auto"/>
                                                                        <w:left w:val="none" w:sz="0" w:space="0" w:color="auto"/>
                                                                        <w:bottom w:val="none" w:sz="0" w:space="0" w:color="auto"/>
                                                                        <w:right w:val="none" w:sz="0" w:space="0" w:color="auto"/>
                                                                      </w:divBdr>
                                                                      <w:divsChild>
                                                                        <w:div w:id="384835753">
                                                                          <w:marLeft w:val="-225"/>
                                                                          <w:marRight w:val="-225"/>
                                                                          <w:marTop w:val="0"/>
                                                                          <w:marBottom w:val="0"/>
                                                                          <w:divBdr>
                                                                            <w:top w:val="none" w:sz="0" w:space="0" w:color="auto"/>
                                                                            <w:left w:val="none" w:sz="0" w:space="0" w:color="auto"/>
                                                                            <w:bottom w:val="none" w:sz="0" w:space="0" w:color="auto"/>
                                                                            <w:right w:val="none" w:sz="0" w:space="0" w:color="auto"/>
                                                                          </w:divBdr>
                                                                          <w:divsChild>
                                                                            <w:div w:id="17177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326062">
      <w:bodyDiv w:val="1"/>
      <w:marLeft w:val="0"/>
      <w:marRight w:val="0"/>
      <w:marTop w:val="0"/>
      <w:marBottom w:val="0"/>
      <w:divBdr>
        <w:top w:val="none" w:sz="0" w:space="0" w:color="auto"/>
        <w:left w:val="none" w:sz="0" w:space="0" w:color="auto"/>
        <w:bottom w:val="none" w:sz="0" w:space="0" w:color="auto"/>
        <w:right w:val="none" w:sz="0" w:space="0" w:color="auto"/>
      </w:divBdr>
    </w:div>
    <w:div w:id="1115445750">
      <w:bodyDiv w:val="1"/>
      <w:marLeft w:val="0"/>
      <w:marRight w:val="0"/>
      <w:marTop w:val="0"/>
      <w:marBottom w:val="0"/>
      <w:divBdr>
        <w:top w:val="none" w:sz="0" w:space="0" w:color="auto"/>
        <w:left w:val="none" w:sz="0" w:space="0" w:color="auto"/>
        <w:bottom w:val="none" w:sz="0" w:space="0" w:color="auto"/>
        <w:right w:val="none" w:sz="0" w:space="0" w:color="auto"/>
      </w:divBdr>
    </w:div>
    <w:div w:id="1115633111">
      <w:bodyDiv w:val="1"/>
      <w:marLeft w:val="0"/>
      <w:marRight w:val="0"/>
      <w:marTop w:val="0"/>
      <w:marBottom w:val="0"/>
      <w:divBdr>
        <w:top w:val="none" w:sz="0" w:space="0" w:color="auto"/>
        <w:left w:val="none" w:sz="0" w:space="0" w:color="auto"/>
        <w:bottom w:val="none" w:sz="0" w:space="0" w:color="auto"/>
        <w:right w:val="none" w:sz="0" w:space="0" w:color="auto"/>
      </w:divBdr>
    </w:div>
    <w:div w:id="1116022201">
      <w:bodyDiv w:val="1"/>
      <w:marLeft w:val="0"/>
      <w:marRight w:val="0"/>
      <w:marTop w:val="0"/>
      <w:marBottom w:val="0"/>
      <w:divBdr>
        <w:top w:val="none" w:sz="0" w:space="0" w:color="auto"/>
        <w:left w:val="none" w:sz="0" w:space="0" w:color="auto"/>
        <w:bottom w:val="none" w:sz="0" w:space="0" w:color="auto"/>
        <w:right w:val="none" w:sz="0" w:space="0" w:color="auto"/>
      </w:divBdr>
      <w:divsChild>
        <w:div w:id="1090737563">
          <w:marLeft w:val="0"/>
          <w:marRight w:val="0"/>
          <w:marTop w:val="0"/>
          <w:marBottom w:val="0"/>
          <w:divBdr>
            <w:top w:val="none" w:sz="0" w:space="0" w:color="auto"/>
            <w:left w:val="none" w:sz="0" w:space="0" w:color="auto"/>
            <w:bottom w:val="none" w:sz="0" w:space="0" w:color="auto"/>
            <w:right w:val="none" w:sz="0" w:space="0" w:color="auto"/>
          </w:divBdr>
          <w:divsChild>
            <w:div w:id="245111641">
              <w:marLeft w:val="0"/>
              <w:marRight w:val="0"/>
              <w:marTop w:val="0"/>
              <w:marBottom w:val="0"/>
              <w:divBdr>
                <w:top w:val="none" w:sz="0" w:space="0" w:color="auto"/>
                <w:left w:val="none" w:sz="0" w:space="0" w:color="auto"/>
                <w:bottom w:val="none" w:sz="0" w:space="0" w:color="auto"/>
                <w:right w:val="none" w:sz="0" w:space="0" w:color="auto"/>
              </w:divBdr>
              <w:divsChild>
                <w:div w:id="54549384">
                  <w:marLeft w:val="0"/>
                  <w:marRight w:val="0"/>
                  <w:marTop w:val="0"/>
                  <w:marBottom w:val="0"/>
                  <w:divBdr>
                    <w:top w:val="none" w:sz="0" w:space="0" w:color="auto"/>
                    <w:left w:val="none" w:sz="0" w:space="0" w:color="auto"/>
                    <w:bottom w:val="none" w:sz="0" w:space="0" w:color="auto"/>
                    <w:right w:val="none" w:sz="0" w:space="0" w:color="auto"/>
                  </w:divBdr>
                  <w:divsChild>
                    <w:div w:id="36206764">
                      <w:marLeft w:val="0"/>
                      <w:marRight w:val="0"/>
                      <w:marTop w:val="0"/>
                      <w:marBottom w:val="0"/>
                      <w:divBdr>
                        <w:top w:val="none" w:sz="0" w:space="0" w:color="auto"/>
                        <w:left w:val="none" w:sz="0" w:space="0" w:color="auto"/>
                        <w:bottom w:val="none" w:sz="0" w:space="0" w:color="auto"/>
                        <w:right w:val="none" w:sz="0" w:space="0" w:color="auto"/>
                      </w:divBdr>
                      <w:divsChild>
                        <w:div w:id="650796115">
                          <w:marLeft w:val="0"/>
                          <w:marRight w:val="0"/>
                          <w:marTop w:val="0"/>
                          <w:marBottom w:val="0"/>
                          <w:divBdr>
                            <w:top w:val="none" w:sz="0" w:space="0" w:color="auto"/>
                            <w:left w:val="none" w:sz="0" w:space="0" w:color="auto"/>
                            <w:bottom w:val="none" w:sz="0" w:space="0" w:color="auto"/>
                            <w:right w:val="none" w:sz="0" w:space="0" w:color="auto"/>
                          </w:divBdr>
                          <w:divsChild>
                            <w:div w:id="463471207">
                              <w:marLeft w:val="3"/>
                              <w:marRight w:val="0"/>
                              <w:marTop w:val="0"/>
                              <w:marBottom w:val="0"/>
                              <w:divBdr>
                                <w:top w:val="none" w:sz="0" w:space="0" w:color="auto"/>
                                <w:left w:val="none" w:sz="0" w:space="0" w:color="auto"/>
                                <w:bottom w:val="none" w:sz="0" w:space="0" w:color="auto"/>
                                <w:right w:val="none" w:sz="0" w:space="0" w:color="auto"/>
                              </w:divBdr>
                              <w:divsChild>
                                <w:div w:id="1868789649">
                                  <w:marLeft w:val="0"/>
                                  <w:marRight w:val="0"/>
                                  <w:marTop w:val="0"/>
                                  <w:marBottom w:val="0"/>
                                  <w:divBdr>
                                    <w:top w:val="none" w:sz="0" w:space="0" w:color="auto"/>
                                    <w:left w:val="none" w:sz="0" w:space="0" w:color="auto"/>
                                    <w:bottom w:val="none" w:sz="0" w:space="0" w:color="auto"/>
                                    <w:right w:val="none" w:sz="0" w:space="0" w:color="auto"/>
                                  </w:divBdr>
                                  <w:divsChild>
                                    <w:div w:id="451175050">
                                      <w:marLeft w:val="0"/>
                                      <w:marRight w:val="0"/>
                                      <w:marTop w:val="0"/>
                                      <w:marBottom w:val="0"/>
                                      <w:divBdr>
                                        <w:top w:val="none" w:sz="0" w:space="0" w:color="auto"/>
                                        <w:left w:val="none" w:sz="0" w:space="0" w:color="auto"/>
                                        <w:bottom w:val="none" w:sz="0" w:space="0" w:color="auto"/>
                                        <w:right w:val="none" w:sz="0" w:space="0" w:color="auto"/>
                                      </w:divBdr>
                                      <w:divsChild>
                                        <w:div w:id="661350108">
                                          <w:marLeft w:val="0"/>
                                          <w:marRight w:val="0"/>
                                          <w:marTop w:val="0"/>
                                          <w:marBottom w:val="0"/>
                                          <w:divBdr>
                                            <w:top w:val="none" w:sz="0" w:space="0" w:color="auto"/>
                                            <w:left w:val="none" w:sz="0" w:space="0" w:color="auto"/>
                                            <w:bottom w:val="none" w:sz="0" w:space="0" w:color="auto"/>
                                            <w:right w:val="none" w:sz="0" w:space="0" w:color="auto"/>
                                          </w:divBdr>
                                          <w:divsChild>
                                            <w:div w:id="984549878">
                                              <w:marLeft w:val="0"/>
                                              <w:marRight w:val="0"/>
                                              <w:marTop w:val="0"/>
                                              <w:marBottom w:val="0"/>
                                              <w:divBdr>
                                                <w:top w:val="none" w:sz="0" w:space="0" w:color="auto"/>
                                                <w:left w:val="none" w:sz="0" w:space="0" w:color="auto"/>
                                                <w:bottom w:val="none" w:sz="0" w:space="0" w:color="auto"/>
                                                <w:right w:val="none" w:sz="0" w:space="0" w:color="auto"/>
                                              </w:divBdr>
                                              <w:divsChild>
                                                <w:div w:id="351496141">
                                                  <w:marLeft w:val="0"/>
                                                  <w:marRight w:val="0"/>
                                                  <w:marTop w:val="0"/>
                                                  <w:marBottom w:val="0"/>
                                                  <w:divBdr>
                                                    <w:top w:val="none" w:sz="0" w:space="0" w:color="auto"/>
                                                    <w:left w:val="none" w:sz="0" w:space="0" w:color="auto"/>
                                                    <w:bottom w:val="none" w:sz="0" w:space="0" w:color="auto"/>
                                                    <w:right w:val="none" w:sz="0" w:space="0" w:color="auto"/>
                                                  </w:divBdr>
                                                  <w:divsChild>
                                                    <w:div w:id="694966389">
                                                      <w:marLeft w:val="0"/>
                                                      <w:marRight w:val="0"/>
                                                      <w:marTop w:val="0"/>
                                                      <w:marBottom w:val="0"/>
                                                      <w:divBdr>
                                                        <w:top w:val="none" w:sz="0" w:space="0" w:color="auto"/>
                                                        <w:left w:val="none" w:sz="0" w:space="0" w:color="auto"/>
                                                        <w:bottom w:val="none" w:sz="0" w:space="0" w:color="auto"/>
                                                        <w:right w:val="none" w:sz="0" w:space="0" w:color="auto"/>
                                                      </w:divBdr>
                                                      <w:divsChild>
                                                        <w:div w:id="923491225">
                                                          <w:marLeft w:val="0"/>
                                                          <w:marRight w:val="0"/>
                                                          <w:marTop w:val="0"/>
                                                          <w:marBottom w:val="0"/>
                                                          <w:divBdr>
                                                            <w:top w:val="none" w:sz="0" w:space="0" w:color="auto"/>
                                                            <w:left w:val="none" w:sz="0" w:space="0" w:color="auto"/>
                                                            <w:bottom w:val="none" w:sz="0" w:space="0" w:color="auto"/>
                                                            <w:right w:val="none" w:sz="0" w:space="0" w:color="auto"/>
                                                          </w:divBdr>
                                                          <w:divsChild>
                                                            <w:div w:id="1678117930">
                                                              <w:marLeft w:val="0"/>
                                                              <w:marRight w:val="0"/>
                                                              <w:marTop w:val="0"/>
                                                              <w:marBottom w:val="0"/>
                                                              <w:divBdr>
                                                                <w:top w:val="none" w:sz="0" w:space="0" w:color="auto"/>
                                                                <w:left w:val="none" w:sz="0" w:space="0" w:color="auto"/>
                                                                <w:bottom w:val="none" w:sz="0" w:space="0" w:color="auto"/>
                                                                <w:right w:val="none" w:sz="0" w:space="0" w:color="auto"/>
                                                              </w:divBdr>
                                                              <w:divsChild>
                                                                <w:div w:id="957563931">
                                                                  <w:marLeft w:val="0"/>
                                                                  <w:marRight w:val="0"/>
                                                                  <w:marTop w:val="0"/>
                                                                  <w:marBottom w:val="0"/>
                                                                  <w:divBdr>
                                                                    <w:top w:val="none" w:sz="0" w:space="0" w:color="auto"/>
                                                                    <w:left w:val="none" w:sz="0" w:space="0" w:color="auto"/>
                                                                    <w:bottom w:val="none" w:sz="0" w:space="0" w:color="auto"/>
                                                                    <w:right w:val="none" w:sz="0" w:space="0" w:color="auto"/>
                                                                  </w:divBdr>
                                                                  <w:divsChild>
                                                                    <w:div w:id="1081296102">
                                                                      <w:marLeft w:val="0"/>
                                                                      <w:marRight w:val="0"/>
                                                                      <w:marTop w:val="0"/>
                                                                      <w:marBottom w:val="0"/>
                                                                      <w:divBdr>
                                                                        <w:top w:val="none" w:sz="0" w:space="0" w:color="auto"/>
                                                                        <w:left w:val="none" w:sz="0" w:space="0" w:color="auto"/>
                                                                        <w:bottom w:val="none" w:sz="0" w:space="0" w:color="auto"/>
                                                                        <w:right w:val="none" w:sz="0" w:space="0" w:color="auto"/>
                                                                      </w:divBdr>
                                                                      <w:divsChild>
                                                                        <w:div w:id="20586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287051">
      <w:bodyDiv w:val="1"/>
      <w:marLeft w:val="0"/>
      <w:marRight w:val="0"/>
      <w:marTop w:val="0"/>
      <w:marBottom w:val="0"/>
      <w:divBdr>
        <w:top w:val="none" w:sz="0" w:space="0" w:color="auto"/>
        <w:left w:val="none" w:sz="0" w:space="0" w:color="auto"/>
        <w:bottom w:val="none" w:sz="0" w:space="0" w:color="auto"/>
        <w:right w:val="none" w:sz="0" w:space="0" w:color="auto"/>
      </w:divBdr>
      <w:divsChild>
        <w:div w:id="1798835916">
          <w:marLeft w:val="0"/>
          <w:marRight w:val="0"/>
          <w:marTop w:val="0"/>
          <w:marBottom w:val="0"/>
          <w:divBdr>
            <w:top w:val="none" w:sz="0" w:space="0" w:color="auto"/>
            <w:left w:val="none" w:sz="0" w:space="0" w:color="auto"/>
            <w:bottom w:val="none" w:sz="0" w:space="0" w:color="auto"/>
            <w:right w:val="none" w:sz="0" w:space="0" w:color="auto"/>
          </w:divBdr>
          <w:divsChild>
            <w:div w:id="923227435">
              <w:marLeft w:val="0"/>
              <w:marRight w:val="0"/>
              <w:marTop w:val="0"/>
              <w:marBottom w:val="0"/>
              <w:divBdr>
                <w:top w:val="none" w:sz="0" w:space="0" w:color="auto"/>
                <w:left w:val="none" w:sz="0" w:space="0" w:color="auto"/>
                <w:bottom w:val="none" w:sz="0" w:space="0" w:color="auto"/>
                <w:right w:val="none" w:sz="0" w:space="0" w:color="auto"/>
              </w:divBdr>
              <w:divsChild>
                <w:div w:id="548960960">
                  <w:marLeft w:val="0"/>
                  <w:marRight w:val="0"/>
                  <w:marTop w:val="0"/>
                  <w:marBottom w:val="0"/>
                  <w:divBdr>
                    <w:top w:val="none" w:sz="0" w:space="0" w:color="auto"/>
                    <w:left w:val="none" w:sz="0" w:space="0" w:color="auto"/>
                    <w:bottom w:val="none" w:sz="0" w:space="0" w:color="auto"/>
                    <w:right w:val="none" w:sz="0" w:space="0" w:color="auto"/>
                  </w:divBdr>
                  <w:divsChild>
                    <w:div w:id="320040745">
                      <w:marLeft w:val="0"/>
                      <w:marRight w:val="0"/>
                      <w:marTop w:val="0"/>
                      <w:marBottom w:val="107"/>
                      <w:divBdr>
                        <w:top w:val="single" w:sz="4" w:space="0" w:color="DFDFDF"/>
                        <w:left w:val="single" w:sz="4" w:space="0" w:color="DFDFDF"/>
                        <w:bottom w:val="single" w:sz="4" w:space="5" w:color="DFDFDF"/>
                        <w:right w:val="single" w:sz="4" w:space="0" w:color="DFDFDF"/>
                      </w:divBdr>
                      <w:divsChild>
                        <w:div w:id="1474831026">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17404424">
      <w:bodyDiv w:val="1"/>
      <w:marLeft w:val="0"/>
      <w:marRight w:val="0"/>
      <w:marTop w:val="0"/>
      <w:marBottom w:val="0"/>
      <w:divBdr>
        <w:top w:val="none" w:sz="0" w:space="0" w:color="auto"/>
        <w:left w:val="none" w:sz="0" w:space="0" w:color="auto"/>
        <w:bottom w:val="none" w:sz="0" w:space="0" w:color="auto"/>
        <w:right w:val="none" w:sz="0" w:space="0" w:color="auto"/>
      </w:divBdr>
    </w:div>
    <w:div w:id="1117409696">
      <w:bodyDiv w:val="1"/>
      <w:marLeft w:val="0"/>
      <w:marRight w:val="0"/>
      <w:marTop w:val="0"/>
      <w:marBottom w:val="0"/>
      <w:divBdr>
        <w:top w:val="none" w:sz="0" w:space="0" w:color="auto"/>
        <w:left w:val="none" w:sz="0" w:space="0" w:color="auto"/>
        <w:bottom w:val="none" w:sz="0" w:space="0" w:color="auto"/>
        <w:right w:val="none" w:sz="0" w:space="0" w:color="auto"/>
      </w:divBdr>
    </w:div>
    <w:div w:id="1118373410">
      <w:bodyDiv w:val="1"/>
      <w:marLeft w:val="0"/>
      <w:marRight w:val="0"/>
      <w:marTop w:val="0"/>
      <w:marBottom w:val="0"/>
      <w:divBdr>
        <w:top w:val="none" w:sz="0" w:space="0" w:color="auto"/>
        <w:left w:val="none" w:sz="0" w:space="0" w:color="auto"/>
        <w:bottom w:val="none" w:sz="0" w:space="0" w:color="auto"/>
        <w:right w:val="none" w:sz="0" w:space="0" w:color="auto"/>
      </w:divBdr>
    </w:div>
    <w:div w:id="1119301909">
      <w:bodyDiv w:val="1"/>
      <w:marLeft w:val="0"/>
      <w:marRight w:val="0"/>
      <w:marTop w:val="0"/>
      <w:marBottom w:val="0"/>
      <w:divBdr>
        <w:top w:val="none" w:sz="0" w:space="0" w:color="auto"/>
        <w:left w:val="none" w:sz="0" w:space="0" w:color="auto"/>
        <w:bottom w:val="none" w:sz="0" w:space="0" w:color="auto"/>
        <w:right w:val="none" w:sz="0" w:space="0" w:color="auto"/>
      </w:divBdr>
    </w:div>
    <w:div w:id="1119445665">
      <w:bodyDiv w:val="1"/>
      <w:marLeft w:val="0"/>
      <w:marRight w:val="0"/>
      <w:marTop w:val="0"/>
      <w:marBottom w:val="0"/>
      <w:divBdr>
        <w:top w:val="none" w:sz="0" w:space="0" w:color="auto"/>
        <w:left w:val="none" w:sz="0" w:space="0" w:color="auto"/>
        <w:bottom w:val="none" w:sz="0" w:space="0" w:color="auto"/>
        <w:right w:val="none" w:sz="0" w:space="0" w:color="auto"/>
      </w:divBdr>
    </w:div>
    <w:div w:id="1119645757">
      <w:bodyDiv w:val="1"/>
      <w:marLeft w:val="0"/>
      <w:marRight w:val="0"/>
      <w:marTop w:val="0"/>
      <w:marBottom w:val="0"/>
      <w:divBdr>
        <w:top w:val="none" w:sz="0" w:space="0" w:color="auto"/>
        <w:left w:val="none" w:sz="0" w:space="0" w:color="auto"/>
        <w:bottom w:val="none" w:sz="0" w:space="0" w:color="auto"/>
        <w:right w:val="none" w:sz="0" w:space="0" w:color="auto"/>
      </w:divBdr>
    </w:div>
    <w:div w:id="1122116767">
      <w:bodyDiv w:val="1"/>
      <w:marLeft w:val="0"/>
      <w:marRight w:val="0"/>
      <w:marTop w:val="0"/>
      <w:marBottom w:val="0"/>
      <w:divBdr>
        <w:top w:val="none" w:sz="0" w:space="0" w:color="auto"/>
        <w:left w:val="none" w:sz="0" w:space="0" w:color="auto"/>
        <w:bottom w:val="none" w:sz="0" w:space="0" w:color="auto"/>
        <w:right w:val="none" w:sz="0" w:space="0" w:color="auto"/>
      </w:divBdr>
    </w:div>
    <w:div w:id="1122459287">
      <w:bodyDiv w:val="1"/>
      <w:marLeft w:val="0"/>
      <w:marRight w:val="0"/>
      <w:marTop w:val="0"/>
      <w:marBottom w:val="0"/>
      <w:divBdr>
        <w:top w:val="none" w:sz="0" w:space="0" w:color="auto"/>
        <w:left w:val="none" w:sz="0" w:space="0" w:color="auto"/>
        <w:bottom w:val="none" w:sz="0" w:space="0" w:color="auto"/>
        <w:right w:val="none" w:sz="0" w:space="0" w:color="auto"/>
      </w:divBdr>
    </w:div>
    <w:div w:id="1123235767">
      <w:bodyDiv w:val="1"/>
      <w:marLeft w:val="0"/>
      <w:marRight w:val="0"/>
      <w:marTop w:val="0"/>
      <w:marBottom w:val="0"/>
      <w:divBdr>
        <w:top w:val="none" w:sz="0" w:space="0" w:color="auto"/>
        <w:left w:val="none" w:sz="0" w:space="0" w:color="auto"/>
        <w:bottom w:val="none" w:sz="0" w:space="0" w:color="auto"/>
        <w:right w:val="none" w:sz="0" w:space="0" w:color="auto"/>
      </w:divBdr>
      <w:divsChild>
        <w:div w:id="884484778">
          <w:marLeft w:val="0"/>
          <w:marRight w:val="0"/>
          <w:marTop w:val="0"/>
          <w:marBottom w:val="0"/>
          <w:divBdr>
            <w:top w:val="none" w:sz="0" w:space="0" w:color="auto"/>
            <w:left w:val="none" w:sz="0" w:space="0" w:color="auto"/>
            <w:bottom w:val="none" w:sz="0" w:space="0" w:color="auto"/>
            <w:right w:val="none" w:sz="0" w:space="0" w:color="auto"/>
          </w:divBdr>
          <w:divsChild>
            <w:div w:id="982152025">
              <w:marLeft w:val="0"/>
              <w:marRight w:val="0"/>
              <w:marTop w:val="315"/>
              <w:marBottom w:val="0"/>
              <w:divBdr>
                <w:top w:val="none" w:sz="0" w:space="0" w:color="auto"/>
                <w:left w:val="none" w:sz="0" w:space="0" w:color="auto"/>
                <w:bottom w:val="none" w:sz="0" w:space="0" w:color="auto"/>
                <w:right w:val="none" w:sz="0" w:space="0" w:color="auto"/>
              </w:divBdr>
              <w:divsChild>
                <w:div w:id="554241130">
                  <w:marLeft w:val="0"/>
                  <w:marRight w:val="0"/>
                  <w:marTop w:val="0"/>
                  <w:marBottom w:val="0"/>
                  <w:divBdr>
                    <w:top w:val="none" w:sz="0" w:space="0" w:color="auto"/>
                    <w:left w:val="none" w:sz="0" w:space="0" w:color="auto"/>
                    <w:bottom w:val="none" w:sz="0" w:space="0" w:color="auto"/>
                    <w:right w:val="none" w:sz="0" w:space="0" w:color="auto"/>
                  </w:divBdr>
                  <w:divsChild>
                    <w:div w:id="49961834">
                      <w:marLeft w:val="3180"/>
                      <w:marRight w:val="0"/>
                      <w:marTop w:val="0"/>
                      <w:marBottom w:val="0"/>
                      <w:divBdr>
                        <w:top w:val="none" w:sz="0" w:space="0" w:color="auto"/>
                        <w:left w:val="none" w:sz="0" w:space="0" w:color="auto"/>
                        <w:bottom w:val="none" w:sz="0" w:space="0" w:color="auto"/>
                        <w:right w:val="none" w:sz="0" w:space="0" w:color="auto"/>
                      </w:divBdr>
                      <w:divsChild>
                        <w:div w:id="285046335">
                          <w:marLeft w:val="0"/>
                          <w:marRight w:val="0"/>
                          <w:marTop w:val="240"/>
                          <w:marBottom w:val="240"/>
                          <w:divBdr>
                            <w:top w:val="none" w:sz="0" w:space="0" w:color="auto"/>
                            <w:left w:val="none" w:sz="0" w:space="0" w:color="auto"/>
                            <w:bottom w:val="none" w:sz="0" w:space="0" w:color="auto"/>
                            <w:right w:val="none" w:sz="0" w:space="0" w:color="auto"/>
                          </w:divBdr>
                          <w:divsChild>
                            <w:div w:id="14395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9816">
      <w:bodyDiv w:val="1"/>
      <w:marLeft w:val="0"/>
      <w:marRight w:val="0"/>
      <w:marTop w:val="0"/>
      <w:marBottom w:val="0"/>
      <w:divBdr>
        <w:top w:val="none" w:sz="0" w:space="0" w:color="auto"/>
        <w:left w:val="none" w:sz="0" w:space="0" w:color="auto"/>
        <w:bottom w:val="none" w:sz="0" w:space="0" w:color="auto"/>
        <w:right w:val="none" w:sz="0" w:space="0" w:color="auto"/>
      </w:divBdr>
    </w:div>
    <w:div w:id="1124008050">
      <w:bodyDiv w:val="1"/>
      <w:marLeft w:val="0"/>
      <w:marRight w:val="0"/>
      <w:marTop w:val="0"/>
      <w:marBottom w:val="0"/>
      <w:divBdr>
        <w:top w:val="none" w:sz="0" w:space="0" w:color="auto"/>
        <w:left w:val="none" w:sz="0" w:space="0" w:color="auto"/>
        <w:bottom w:val="none" w:sz="0" w:space="0" w:color="auto"/>
        <w:right w:val="none" w:sz="0" w:space="0" w:color="auto"/>
      </w:divBdr>
    </w:div>
    <w:div w:id="1124234288">
      <w:bodyDiv w:val="1"/>
      <w:marLeft w:val="0"/>
      <w:marRight w:val="0"/>
      <w:marTop w:val="0"/>
      <w:marBottom w:val="0"/>
      <w:divBdr>
        <w:top w:val="none" w:sz="0" w:space="0" w:color="auto"/>
        <w:left w:val="none" w:sz="0" w:space="0" w:color="auto"/>
        <w:bottom w:val="none" w:sz="0" w:space="0" w:color="auto"/>
        <w:right w:val="none" w:sz="0" w:space="0" w:color="auto"/>
      </w:divBdr>
    </w:div>
    <w:div w:id="1125151583">
      <w:bodyDiv w:val="1"/>
      <w:marLeft w:val="0"/>
      <w:marRight w:val="0"/>
      <w:marTop w:val="0"/>
      <w:marBottom w:val="0"/>
      <w:divBdr>
        <w:top w:val="none" w:sz="0" w:space="0" w:color="auto"/>
        <w:left w:val="none" w:sz="0" w:space="0" w:color="auto"/>
        <w:bottom w:val="none" w:sz="0" w:space="0" w:color="auto"/>
        <w:right w:val="none" w:sz="0" w:space="0" w:color="auto"/>
      </w:divBdr>
      <w:divsChild>
        <w:div w:id="1734114688">
          <w:marLeft w:val="0"/>
          <w:marRight w:val="0"/>
          <w:marTop w:val="0"/>
          <w:marBottom w:val="0"/>
          <w:divBdr>
            <w:top w:val="none" w:sz="0" w:space="0" w:color="auto"/>
            <w:left w:val="none" w:sz="0" w:space="0" w:color="auto"/>
            <w:bottom w:val="none" w:sz="0" w:space="0" w:color="auto"/>
            <w:right w:val="none" w:sz="0" w:space="0" w:color="auto"/>
          </w:divBdr>
          <w:divsChild>
            <w:div w:id="1064719485">
              <w:marLeft w:val="150"/>
              <w:marRight w:val="150"/>
              <w:marTop w:val="0"/>
              <w:marBottom w:val="0"/>
              <w:divBdr>
                <w:top w:val="none" w:sz="0" w:space="0" w:color="auto"/>
                <w:left w:val="none" w:sz="0" w:space="0" w:color="auto"/>
                <w:bottom w:val="none" w:sz="0" w:space="0" w:color="auto"/>
                <w:right w:val="none" w:sz="0" w:space="0" w:color="auto"/>
              </w:divBdr>
              <w:divsChild>
                <w:div w:id="1604075790">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26578394">
      <w:bodyDiv w:val="1"/>
      <w:marLeft w:val="0"/>
      <w:marRight w:val="0"/>
      <w:marTop w:val="0"/>
      <w:marBottom w:val="0"/>
      <w:divBdr>
        <w:top w:val="none" w:sz="0" w:space="0" w:color="auto"/>
        <w:left w:val="none" w:sz="0" w:space="0" w:color="auto"/>
        <w:bottom w:val="none" w:sz="0" w:space="0" w:color="auto"/>
        <w:right w:val="none" w:sz="0" w:space="0" w:color="auto"/>
      </w:divBdr>
    </w:div>
    <w:div w:id="1127434305">
      <w:bodyDiv w:val="1"/>
      <w:marLeft w:val="0"/>
      <w:marRight w:val="0"/>
      <w:marTop w:val="0"/>
      <w:marBottom w:val="0"/>
      <w:divBdr>
        <w:top w:val="none" w:sz="0" w:space="0" w:color="auto"/>
        <w:left w:val="none" w:sz="0" w:space="0" w:color="auto"/>
        <w:bottom w:val="none" w:sz="0" w:space="0" w:color="auto"/>
        <w:right w:val="none" w:sz="0" w:space="0" w:color="auto"/>
      </w:divBdr>
    </w:div>
    <w:div w:id="1127817361">
      <w:bodyDiv w:val="1"/>
      <w:marLeft w:val="0"/>
      <w:marRight w:val="0"/>
      <w:marTop w:val="0"/>
      <w:marBottom w:val="0"/>
      <w:divBdr>
        <w:top w:val="none" w:sz="0" w:space="0" w:color="auto"/>
        <w:left w:val="none" w:sz="0" w:space="0" w:color="auto"/>
        <w:bottom w:val="none" w:sz="0" w:space="0" w:color="auto"/>
        <w:right w:val="none" w:sz="0" w:space="0" w:color="auto"/>
      </w:divBdr>
    </w:div>
    <w:div w:id="1129476256">
      <w:bodyDiv w:val="1"/>
      <w:marLeft w:val="0"/>
      <w:marRight w:val="0"/>
      <w:marTop w:val="0"/>
      <w:marBottom w:val="0"/>
      <w:divBdr>
        <w:top w:val="none" w:sz="0" w:space="0" w:color="auto"/>
        <w:left w:val="none" w:sz="0" w:space="0" w:color="auto"/>
        <w:bottom w:val="none" w:sz="0" w:space="0" w:color="auto"/>
        <w:right w:val="none" w:sz="0" w:space="0" w:color="auto"/>
      </w:divBdr>
    </w:div>
    <w:div w:id="1130127194">
      <w:bodyDiv w:val="1"/>
      <w:marLeft w:val="0"/>
      <w:marRight w:val="0"/>
      <w:marTop w:val="0"/>
      <w:marBottom w:val="0"/>
      <w:divBdr>
        <w:top w:val="none" w:sz="0" w:space="0" w:color="auto"/>
        <w:left w:val="none" w:sz="0" w:space="0" w:color="auto"/>
        <w:bottom w:val="none" w:sz="0" w:space="0" w:color="auto"/>
        <w:right w:val="none" w:sz="0" w:space="0" w:color="auto"/>
      </w:divBdr>
    </w:div>
    <w:div w:id="1130245431">
      <w:bodyDiv w:val="1"/>
      <w:marLeft w:val="0"/>
      <w:marRight w:val="0"/>
      <w:marTop w:val="0"/>
      <w:marBottom w:val="0"/>
      <w:divBdr>
        <w:top w:val="none" w:sz="0" w:space="0" w:color="auto"/>
        <w:left w:val="none" w:sz="0" w:space="0" w:color="auto"/>
        <w:bottom w:val="none" w:sz="0" w:space="0" w:color="auto"/>
        <w:right w:val="none" w:sz="0" w:space="0" w:color="auto"/>
      </w:divBdr>
      <w:divsChild>
        <w:div w:id="1624723713">
          <w:marLeft w:val="0"/>
          <w:marRight w:val="0"/>
          <w:marTop w:val="0"/>
          <w:marBottom w:val="0"/>
          <w:divBdr>
            <w:top w:val="none" w:sz="0" w:space="0" w:color="auto"/>
            <w:left w:val="none" w:sz="0" w:space="0" w:color="auto"/>
            <w:bottom w:val="none" w:sz="0" w:space="0" w:color="auto"/>
            <w:right w:val="none" w:sz="0" w:space="0" w:color="auto"/>
          </w:divBdr>
          <w:divsChild>
            <w:div w:id="750395220">
              <w:marLeft w:val="0"/>
              <w:marRight w:val="0"/>
              <w:marTop w:val="0"/>
              <w:marBottom w:val="0"/>
              <w:divBdr>
                <w:top w:val="none" w:sz="0" w:space="0" w:color="auto"/>
                <w:left w:val="none" w:sz="0" w:space="0" w:color="auto"/>
                <w:bottom w:val="none" w:sz="0" w:space="0" w:color="auto"/>
                <w:right w:val="none" w:sz="0" w:space="0" w:color="auto"/>
              </w:divBdr>
              <w:divsChild>
                <w:div w:id="1283926397">
                  <w:marLeft w:val="0"/>
                  <w:marRight w:val="0"/>
                  <w:marTop w:val="0"/>
                  <w:marBottom w:val="0"/>
                  <w:divBdr>
                    <w:top w:val="none" w:sz="0" w:space="0" w:color="auto"/>
                    <w:left w:val="none" w:sz="0" w:space="0" w:color="auto"/>
                    <w:bottom w:val="none" w:sz="0" w:space="0" w:color="auto"/>
                    <w:right w:val="none" w:sz="0" w:space="0" w:color="auto"/>
                  </w:divBdr>
                  <w:divsChild>
                    <w:div w:id="759372423">
                      <w:marLeft w:val="0"/>
                      <w:marRight w:val="0"/>
                      <w:marTop w:val="0"/>
                      <w:marBottom w:val="107"/>
                      <w:divBdr>
                        <w:top w:val="single" w:sz="4" w:space="0" w:color="DFDFDF"/>
                        <w:left w:val="single" w:sz="4" w:space="0" w:color="DFDFDF"/>
                        <w:bottom w:val="single" w:sz="4" w:space="5" w:color="DFDFDF"/>
                        <w:right w:val="single" w:sz="4" w:space="0" w:color="DFDFDF"/>
                      </w:divBdr>
                      <w:divsChild>
                        <w:div w:id="147895729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32216469">
      <w:bodyDiv w:val="1"/>
      <w:marLeft w:val="0"/>
      <w:marRight w:val="0"/>
      <w:marTop w:val="0"/>
      <w:marBottom w:val="0"/>
      <w:divBdr>
        <w:top w:val="none" w:sz="0" w:space="0" w:color="auto"/>
        <w:left w:val="none" w:sz="0" w:space="0" w:color="auto"/>
        <w:bottom w:val="none" w:sz="0" w:space="0" w:color="auto"/>
        <w:right w:val="none" w:sz="0" w:space="0" w:color="auto"/>
      </w:divBdr>
      <w:divsChild>
        <w:div w:id="1966539744">
          <w:marLeft w:val="0"/>
          <w:marRight w:val="0"/>
          <w:marTop w:val="0"/>
          <w:marBottom w:val="0"/>
          <w:divBdr>
            <w:top w:val="none" w:sz="0" w:space="0" w:color="auto"/>
            <w:left w:val="none" w:sz="0" w:space="0" w:color="auto"/>
            <w:bottom w:val="none" w:sz="0" w:space="0" w:color="auto"/>
            <w:right w:val="none" w:sz="0" w:space="0" w:color="auto"/>
          </w:divBdr>
          <w:divsChild>
            <w:div w:id="447431998">
              <w:marLeft w:val="0"/>
              <w:marRight w:val="0"/>
              <w:marTop w:val="0"/>
              <w:marBottom w:val="0"/>
              <w:divBdr>
                <w:top w:val="none" w:sz="0" w:space="0" w:color="auto"/>
                <w:left w:val="none" w:sz="0" w:space="0" w:color="auto"/>
                <w:bottom w:val="none" w:sz="0" w:space="0" w:color="auto"/>
                <w:right w:val="none" w:sz="0" w:space="0" w:color="auto"/>
              </w:divBdr>
              <w:divsChild>
                <w:div w:id="623971746">
                  <w:marLeft w:val="0"/>
                  <w:marRight w:val="0"/>
                  <w:marTop w:val="0"/>
                  <w:marBottom w:val="0"/>
                  <w:divBdr>
                    <w:top w:val="none" w:sz="0" w:space="0" w:color="auto"/>
                    <w:left w:val="none" w:sz="0" w:space="0" w:color="auto"/>
                    <w:bottom w:val="none" w:sz="0" w:space="0" w:color="auto"/>
                    <w:right w:val="none" w:sz="0" w:space="0" w:color="auto"/>
                  </w:divBdr>
                  <w:divsChild>
                    <w:div w:id="855077376">
                      <w:marLeft w:val="0"/>
                      <w:marRight w:val="0"/>
                      <w:marTop w:val="0"/>
                      <w:marBottom w:val="0"/>
                      <w:divBdr>
                        <w:top w:val="none" w:sz="0" w:space="0" w:color="auto"/>
                        <w:left w:val="none" w:sz="0" w:space="0" w:color="auto"/>
                        <w:bottom w:val="none" w:sz="0" w:space="0" w:color="auto"/>
                        <w:right w:val="none" w:sz="0" w:space="0" w:color="auto"/>
                      </w:divBdr>
                      <w:divsChild>
                        <w:div w:id="324474109">
                          <w:marLeft w:val="0"/>
                          <w:marRight w:val="0"/>
                          <w:marTop w:val="0"/>
                          <w:marBottom w:val="0"/>
                          <w:divBdr>
                            <w:top w:val="none" w:sz="0" w:space="0" w:color="auto"/>
                            <w:left w:val="none" w:sz="0" w:space="0" w:color="auto"/>
                            <w:bottom w:val="none" w:sz="0" w:space="0" w:color="auto"/>
                            <w:right w:val="none" w:sz="0" w:space="0" w:color="auto"/>
                          </w:divBdr>
                          <w:divsChild>
                            <w:div w:id="865286499">
                              <w:marLeft w:val="0"/>
                              <w:marRight w:val="0"/>
                              <w:marTop w:val="0"/>
                              <w:marBottom w:val="0"/>
                              <w:divBdr>
                                <w:top w:val="none" w:sz="0" w:space="0" w:color="auto"/>
                                <w:left w:val="none" w:sz="0" w:space="0" w:color="auto"/>
                                <w:bottom w:val="none" w:sz="0" w:space="0" w:color="auto"/>
                                <w:right w:val="none" w:sz="0" w:space="0" w:color="auto"/>
                              </w:divBdr>
                              <w:divsChild>
                                <w:div w:id="427701146">
                                  <w:marLeft w:val="0"/>
                                  <w:marRight w:val="0"/>
                                  <w:marTop w:val="0"/>
                                  <w:marBottom w:val="0"/>
                                  <w:divBdr>
                                    <w:top w:val="none" w:sz="0" w:space="0" w:color="auto"/>
                                    <w:left w:val="none" w:sz="0" w:space="0" w:color="auto"/>
                                    <w:bottom w:val="none" w:sz="0" w:space="0" w:color="auto"/>
                                    <w:right w:val="none" w:sz="0" w:space="0" w:color="auto"/>
                                  </w:divBdr>
                                  <w:divsChild>
                                    <w:div w:id="1344548888">
                                      <w:marLeft w:val="0"/>
                                      <w:marRight w:val="0"/>
                                      <w:marTop w:val="0"/>
                                      <w:marBottom w:val="0"/>
                                      <w:divBdr>
                                        <w:top w:val="none" w:sz="0" w:space="0" w:color="auto"/>
                                        <w:left w:val="none" w:sz="0" w:space="0" w:color="auto"/>
                                        <w:bottom w:val="none" w:sz="0" w:space="0" w:color="auto"/>
                                        <w:right w:val="none" w:sz="0" w:space="0" w:color="auto"/>
                                      </w:divBdr>
                                      <w:divsChild>
                                        <w:div w:id="2115900960">
                                          <w:marLeft w:val="-150"/>
                                          <w:marRight w:val="-150"/>
                                          <w:marTop w:val="0"/>
                                          <w:marBottom w:val="0"/>
                                          <w:divBdr>
                                            <w:top w:val="none" w:sz="0" w:space="0" w:color="auto"/>
                                            <w:left w:val="none" w:sz="0" w:space="0" w:color="auto"/>
                                            <w:bottom w:val="none" w:sz="0" w:space="0" w:color="auto"/>
                                            <w:right w:val="none" w:sz="0" w:space="0" w:color="auto"/>
                                          </w:divBdr>
                                          <w:divsChild>
                                            <w:div w:id="36518125">
                                              <w:marLeft w:val="0"/>
                                              <w:marRight w:val="0"/>
                                              <w:marTop w:val="0"/>
                                              <w:marBottom w:val="0"/>
                                              <w:divBdr>
                                                <w:top w:val="none" w:sz="0" w:space="0" w:color="auto"/>
                                                <w:left w:val="none" w:sz="0" w:space="0" w:color="auto"/>
                                                <w:bottom w:val="none" w:sz="0" w:space="0" w:color="auto"/>
                                                <w:right w:val="none" w:sz="0" w:space="0" w:color="auto"/>
                                              </w:divBdr>
                                              <w:divsChild>
                                                <w:div w:id="1089813288">
                                                  <w:marLeft w:val="0"/>
                                                  <w:marRight w:val="0"/>
                                                  <w:marTop w:val="0"/>
                                                  <w:marBottom w:val="0"/>
                                                  <w:divBdr>
                                                    <w:top w:val="none" w:sz="0" w:space="0" w:color="auto"/>
                                                    <w:left w:val="none" w:sz="0" w:space="0" w:color="auto"/>
                                                    <w:bottom w:val="none" w:sz="0" w:space="0" w:color="auto"/>
                                                    <w:right w:val="none" w:sz="0" w:space="0" w:color="auto"/>
                                                  </w:divBdr>
                                                  <w:divsChild>
                                                    <w:div w:id="1715155743">
                                                      <w:marLeft w:val="0"/>
                                                      <w:marRight w:val="0"/>
                                                      <w:marTop w:val="0"/>
                                                      <w:marBottom w:val="0"/>
                                                      <w:divBdr>
                                                        <w:top w:val="none" w:sz="0" w:space="0" w:color="auto"/>
                                                        <w:left w:val="none" w:sz="0" w:space="0" w:color="auto"/>
                                                        <w:bottom w:val="none" w:sz="0" w:space="0" w:color="auto"/>
                                                        <w:right w:val="none" w:sz="0" w:space="0" w:color="auto"/>
                                                      </w:divBdr>
                                                      <w:divsChild>
                                                        <w:div w:id="1679580903">
                                                          <w:marLeft w:val="0"/>
                                                          <w:marRight w:val="0"/>
                                                          <w:marTop w:val="0"/>
                                                          <w:marBottom w:val="0"/>
                                                          <w:divBdr>
                                                            <w:top w:val="none" w:sz="0" w:space="0" w:color="auto"/>
                                                            <w:left w:val="none" w:sz="0" w:space="0" w:color="auto"/>
                                                            <w:bottom w:val="none" w:sz="0" w:space="0" w:color="auto"/>
                                                            <w:right w:val="none" w:sz="0" w:space="0" w:color="auto"/>
                                                          </w:divBdr>
                                                          <w:divsChild>
                                                            <w:div w:id="1400789935">
                                                              <w:marLeft w:val="0"/>
                                                              <w:marRight w:val="0"/>
                                                              <w:marTop w:val="0"/>
                                                              <w:marBottom w:val="0"/>
                                                              <w:divBdr>
                                                                <w:top w:val="none" w:sz="0" w:space="0" w:color="auto"/>
                                                                <w:left w:val="none" w:sz="0" w:space="0" w:color="auto"/>
                                                                <w:bottom w:val="none" w:sz="0" w:space="0" w:color="auto"/>
                                                                <w:right w:val="none" w:sz="0" w:space="0" w:color="auto"/>
                                                              </w:divBdr>
                                                              <w:divsChild>
                                                                <w:div w:id="1527406928">
                                                                  <w:marLeft w:val="0"/>
                                                                  <w:marRight w:val="0"/>
                                                                  <w:marTop w:val="0"/>
                                                                  <w:marBottom w:val="0"/>
                                                                  <w:divBdr>
                                                                    <w:top w:val="none" w:sz="0" w:space="0" w:color="auto"/>
                                                                    <w:left w:val="none" w:sz="0" w:space="0" w:color="auto"/>
                                                                    <w:bottom w:val="none" w:sz="0" w:space="0" w:color="auto"/>
                                                                    <w:right w:val="none" w:sz="0" w:space="0" w:color="auto"/>
                                                                  </w:divBdr>
                                                                  <w:divsChild>
                                                                    <w:div w:id="1504510281">
                                                                      <w:marLeft w:val="0"/>
                                                                      <w:marRight w:val="0"/>
                                                                      <w:marTop w:val="0"/>
                                                                      <w:marBottom w:val="0"/>
                                                                      <w:divBdr>
                                                                        <w:top w:val="none" w:sz="0" w:space="0" w:color="auto"/>
                                                                        <w:left w:val="none" w:sz="0" w:space="0" w:color="auto"/>
                                                                        <w:bottom w:val="none" w:sz="0" w:space="0" w:color="auto"/>
                                                                        <w:right w:val="none" w:sz="0" w:space="0" w:color="auto"/>
                                                                      </w:divBdr>
                                                                      <w:divsChild>
                                                                        <w:div w:id="1142694757">
                                                                          <w:marLeft w:val="-225"/>
                                                                          <w:marRight w:val="-225"/>
                                                                          <w:marTop w:val="0"/>
                                                                          <w:marBottom w:val="0"/>
                                                                          <w:divBdr>
                                                                            <w:top w:val="none" w:sz="0" w:space="0" w:color="auto"/>
                                                                            <w:left w:val="none" w:sz="0" w:space="0" w:color="auto"/>
                                                                            <w:bottom w:val="none" w:sz="0" w:space="0" w:color="auto"/>
                                                                            <w:right w:val="none" w:sz="0" w:space="0" w:color="auto"/>
                                                                          </w:divBdr>
                                                                          <w:divsChild>
                                                                            <w:div w:id="6684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597937">
      <w:bodyDiv w:val="1"/>
      <w:marLeft w:val="0"/>
      <w:marRight w:val="0"/>
      <w:marTop w:val="0"/>
      <w:marBottom w:val="0"/>
      <w:divBdr>
        <w:top w:val="none" w:sz="0" w:space="0" w:color="auto"/>
        <w:left w:val="none" w:sz="0" w:space="0" w:color="auto"/>
        <w:bottom w:val="none" w:sz="0" w:space="0" w:color="auto"/>
        <w:right w:val="none" w:sz="0" w:space="0" w:color="auto"/>
      </w:divBdr>
      <w:divsChild>
        <w:div w:id="1583835653">
          <w:marLeft w:val="0"/>
          <w:marRight w:val="0"/>
          <w:marTop w:val="0"/>
          <w:marBottom w:val="0"/>
          <w:divBdr>
            <w:top w:val="none" w:sz="0" w:space="0" w:color="auto"/>
            <w:left w:val="none" w:sz="0" w:space="0" w:color="auto"/>
            <w:bottom w:val="none" w:sz="0" w:space="0" w:color="auto"/>
            <w:right w:val="none" w:sz="0" w:space="0" w:color="auto"/>
          </w:divBdr>
        </w:div>
      </w:divsChild>
    </w:div>
    <w:div w:id="1133063133">
      <w:bodyDiv w:val="1"/>
      <w:marLeft w:val="0"/>
      <w:marRight w:val="0"/>
      <w:marTop w:val="0"/>
      <w:marBottom w:val="0"/>
      <w:divBdr>
        <w:top w:val="none" w:sz="0" w:space="0" w:color="auto"/>
        <w:left w:val="none" w:sz="0" w:space="0" w:color="auto"/>
        <w:bottom w:val="none" w:sz="0" w:space="0" w:color="auto"/>
        <w:right w:val="none" w:sz="0" w:space="0" w:color="auto"/>
      </w:divBdr>
    </w:div>
    <w:div w:id="1134559692">
      <w:bodyDiv w:val="1"/>
      <w:marLeft w:val="0"/>
      <w:marRight w:val="0"/>
      <w:marTop w:val="0"/>
      <w:marBottom w:val="0"/>
      <w:divBdr>
        <w:top w:val="none" w:sz="0" w:space="0" w:color="auto"/>
        <w:left w:val="none" w:sz="0" w:space="0" w:color="auto"/>
        <w:bottom w:val="none" w:sz="0" w:space="0" w:color="auto"/>
        <w:right w:val="none" w:sz="0" w:space="0" w:color="auto"/>
      </w:divBdr>
    </w:div>
    <w:div w:id="1134715348">
      <w:bodyDiv w:val="1"/>
      <w:marLeft w:val="0"/>
      <w:marRight w:val="0"/>
      <w:marTop w:val="0"/>
      <w:marBottom w:val="0"/>
      <w:divBdr>
        <w:top w:val="none" w:sz="0" w:space="0" w:color="auto"/>
        <w:left w:val="none" w:sz="0" w:space="0" w:color="auto"/>
        <w:bottom w:val="none" w:sz="0" w:space="0" w:color="auto"/>
        <w:right w:val="none" w:sz="0" w:space="0" w:color="auto"/>
      </w:divBdr>
    </w:div>
    <w:div w:id="1135485839">
      <w:bodyDiv w:val="1"/>
      <w:marLeft w:val="0"/>
      <w:marRight w:val="0"/>
      <w:marTop w:val="0"/>
      <w:marBottom w:val="0"/>
      <w:divBdr>
        <w:top w:val="none" w:sz="0" w:space="0" w:color="auto"/>
        <w:left w:val="none" w:sz="0" w:space="0" w:color="auto"/>
        <w:bottom w:val="none" w:sz="0" w:space="0" w:color="auto"/>
        <w:right w:val="none" w:sz="0" w:space="0" w:color="auto"/>
      </w:divBdr>
    </w:div>
    <w:div w:id="1137723171">
      <w:bodyDiv w:val="1"/>
      <w:marLeft w:val="0"/>
      <w:marRight w:val="0"/>
      <w:marTop w:val="0"/>
      <w:marBottom w:val="0"/>
      <w:divBdr>
        <w:top w:val="none" w:sz="0" w:space="0" w:color="auto"/>
        <w:left w:val="none" w:sz="0" w:space="0" w:color="auto"/>
        <w:bottom w:val="none" w:sz="0" w:space="0" w:color="auto"/>
        <w:right w:val="none" w:sz="0" w:space="0" w:color="auto"/>
      </w:divBdr>
    </w:div>
    <w:div w:id="1137989483">
      <w:bodyDiv w:val="1"/>
      <w:marLeft w:val="0"/>
      <w:marRight w:val="0"/>
      <w:marTop w:val="0"/>
      <w:marBottom w:val="0"/>
      <w:divBdr>
        <w:top w:val="none" w:sz="0" w:space="0" w:color="auto"/>
        <w:left w:val="none" w:sz="0" w:space="0" w:color="auto"/>
        <w:bottom w:val="none" w:sz="0" w:space="0" w:color="auto"/>
        <w:right w:val="none" w:sz="0" w:space="0" w:color="auto"/>
      </w:divBdr>
    </w:div>
    <w:div w:id="1138843560">
      <w:bodyDiv w:val="1"/>
      <w:marLeft w:val="0"/>
      <w:marRight w:val="0"/>
      <w:marTop w:val="0"/>
      <w:marBottom w:val="0"/>
      <w:divBdr>
        <w:top w:val="none" w:sz="0" w:space="0" w:color="auto"/>
        <w:left w:val="none" w:sz="0" w:space="0" w:color="auto"/>
        <w:bottom w:val="none" w:sz="0" w:space="0" w:color="auto"/>
        <w:right w:val="none" w:sz="0" w:space="0" w:color="auto"/>
      </w:divBdr>
    </w:div>
    <w:div w:id="1138961932">
      <w:bodyDiv w:val="1"/>
      <w:marLeft w:val="0"/>
      <w:marRight w:val="0"/>
      <w:marTop w:val="0"/>
      <w:marBottom w:val="0"/>
      <w:divBdr>
        <w:top w:val="none" w:sz="0" w:space="0" w:color="auto"/>
        <w:left w:val="none" w:sz="0" w:space="0" w:color="auto"/>
        <w:bottom w:val="none" w:sz="0" w:space="0" w:color="auto"/>
        <w:right w:val="none" w:sz="0" w:space="0" w:color="auto"/>
      </w:divBdr>
    </w:div>
    <w:div w:id="1139148393">
      <w:bodyDiv w:val="1"/>
      <w:marLeft w:val="0"/>
      <w:marRight w:val="0"/>
      <w:marTop w:val="0"/>
      <w:marBottom w:val="0"/>
      <w:divBdr>
        <w:top w:val="none" w:sz="0" w:space="0" w:color="auto"/>
        <w:left w:val="none" w:sz="0" w:space="0" w:color="auto"/>
        <w:bottom w:val="none" w:sz="0" w:space="0" w:color="auto"/>
        <w:right w:val="none" w:sz="0" w:space="0" w:color="auto"/>
      </w:divBdr>
    </w:div>
    <w:div w:id="1140801037">
      <w:bodyDiv w:val="1"/>
      <w:marLeft w:val="0"/>
      <w:marRight w:val="0"/>
      <w:marTop w:val="0"/>
      <w:marBottom w:val="0"/>
      <w:divBdr>
        <w:top w:val="none" w:sz="0" w:space="0" w:color="auto"/>
        <w:left w:val="none" w:sz="0" w:space="0" w:color="auto"/>
        <w:bottom w:val="none" w:sz="0" w:space="0" w:color="auto"/>
        <w:right w:val="none" w:sz="0" w:space="0" w:color="auto"/>
      </w:divBdr>
    </w:div>
    <w:div w:id="1141580868">
      <w:bodyDiv w:val="1"/>
      <w:marLeft w:val="0"/>
      <w:marRight w:val="0"/>
      <w:marTop w:val="0"/>
      <w:marBottom w:val="0"/>
      <w:divBdr>
        <w:top w:val="none" w:sz="0" w:space="0" w:color="auto"/>
        <w:left w:val="none" w:sz="0" w:space="0" w:color="auto"/>
        <w:bottom w:val="none" w:sz="0" w:space="0" w:color="auto"/>
        <w:right w:val="none" w:sz="0" w:space="0" w:color="auto"/>
      </w:divBdr>
    </w:div>
    <w:div w:id="1143235428">
      <w:bodyDiv w:val="1"/>
      <w:marLeft w:val="0"/>
      <w:marRight w:val="0"/>
      <w:marTop w:val="0"/>
      <w:marBottom w:val="0"/>
      <w:divBdr>
        <w:top w:val="none" w:sz="0" w:space="0" w:color="auto"/>
        <w:left w:val="none" w:sz="0" w:space="0" w:color="auto"/>
        <w:bottom w:val="none" w:sz="0" w:space="0" w:color="auto"/>
        <w:right w:val="none" w:sz="0" w:space="0" w:color="auto"/>
      </w:divBdr>
    </w:div>
    <w:div w:id="1143279461">
      <w:bodyDiv w:val="1"/>
      <w:marLeft w:val="0"/>
      <w:marRight w:val="0"/>
      <w:marTop w:val="0"/>
      <w:marBottom w:val="0"/>
      <w:divBdr>
        <w:top w:val="none" w:sz="0" w:space="0" w:color="auto"/>
        <w:left w:val="none" w:sz="0" w:space="0" w:color="auto"/>
        <w:bottom w:val="none" w:sz="0" w:space="0" w:color="auto"/>
        <w:right w:val="none" w:sz="0" w:space="0" w:color="auto"/>
      </w:divBdr>
    </w:div>
    <w:div w:id="1143473033">
      <w:bodyDiv w:val="1"/>
      <w:marLeft w:val="0"/>
      <w:marRight w:val="0"/>
      <w:marTop w:val="0"/>
      <w:marBottom w:val="0"/>
      <w:divBdr>
        <w:top w:val="none" w:sz="0" w:space="0" w:color="auto"/>
        <w:left w:val="none" w:sz="0" w:space="0" w:color="auto"/>
        <w:bottom w:val="none" w:sz="0" w:space="0" w:color="auto"/>
        <w:right w:val="none" w:sz="0" w:space="0" w:color="auto"/>
      </w:divBdr>
    </w:div>
    <w:div w:id="1143497785">
      <w:bodyDiv w:val="1"/>
      <w:marLeft w:val="0"/>
      <w:marRight w:val="0"/>
      <w:marTop w:val="0"/>
      <w:marBottom w:val="0"/>
      <w:divBdr>
        <w:top w:val="none" w:sz="0" w:space="0" w:color="auto"/>
        <w:left w:val="none" w:sz="0" w:space="0" w:color="auto"/>
        <w:bottom w:val="none" w:sz="0" w:space="0" w:color="auto"/>
        <w:right w:val="none" w:sz="0" w:space="0" w:color="auto"/>
      </w:divBdr>
    </w:div>
    <w:div w:id="1143499738">
      <w:bodyDiv w:val="1"/>
      <w:marLeft w:val="0"/>
      <w:marRight w:val="0"/>
      <w:marTop w:val="0"/>
      <w:marBottom w:val="0"/>
      <w:divBdr>
        <w:top w:val="none" w:sz="0" w:space="0" w:color="auto"/>
        <w:left w:val="none" w:sz="0" w:space="0" w:color="auto"/>
        <w:bottom w:val="none" w:sz="0" w:space="0" w:color="auto"/>
        <w:right w:val="none" w:sz="0" w:space="0" w:color="auto"/>
      </w:divBdr>
    </w:div>
    <w:div w:id="1144270509">
      <w:bodyDiv w:val="1"/>
      <w:marLeft w:val="0"/>
      <w:marRight w:val="0"/>
      <w:marTop w:val="0"/>
      <w:marBottom w:val="0"/>
      <w:divBdr>
        <w:top w:val="none" w:sz="0" w:space="0" w:color="auto"/>
        <w:left w:val="none" w:sz="0" w:space="0" w:color="auto"/>
        <w:bottom w:val="none" w:sz="0" w:space="0" w:color="auto"/>
        <w:right w:val="none" w:sz="0" w:space="0" w:color="auto"/>
      </w:divBdr>
    </w:div>
    <w:div w:id="1144741341">
      <w:bodyDiv w:val="1"/>
      <w:marLeft w:val="0"/>
      <w:marRight w:val="0"/>
      <w:marTop w:val="0"/>
      <w:marBottom w:val="0"/>
      <w:divBdr>
        <w:top w:val="none" w:sz="0" w:space="0" w:color="auto"/>
        <w:left w:val="none" w:sz="0" w:space="0" w:color="auto"/>
        <w:bottom w:val="none" w:sz="0" w:space="0" w:color="auto"/>
        <w:right w:val="none" w:sz="0" w:space="0" w:color="auto"/>
      </w:divBdr>
    </w:div>
    <w:div w:id="1144851982">
      <w:bodyDiv w:val="1"/>
      <w:marLeft w:val="0"/>
      <w:marRight w:val="0"/>
      <w:marTop w:val="0"/>
      <w:marBottom w:val="0"/>
      <w:divBdr>
        <w:top w:val="none" w:sz="0" w:space="0" w:color="auto"/>
        <w:left w:val="none" w:sz="0" w:space="0" w:color="auto"/>
        <w:bottom w:val="none" w:sz="0" w:space="0" w:color="auto"/>
        <w:right w:val="none" w:sz="0" w:space="0" w:color="auto"/>
      </w:divBdr>
    </w:div>
    <w:div w:id="1146312263">
      <w:bodyDiv w:val="1"/>
      <w:marLeft w:val="0"/>
      <w:marRight w:val="0"/>
      <w:marTop w:val="0"/>
      <w:marBottom w:val="0"/>
      <w:divBdr>
        <w:top w:val="none" w:sz="0" w:space="0" w:color="auto"/>
        <w:left w:val="none" w:sz="0" w:space="0" w:color="auto"/>
        <w:bottom w:val="none" w:sz="0" w:space="0" w:color="auto"/>
        <w:right w:val="none" w:sz="0" w:space="0" w:color="auto"/>
      </w:divBdr>
    </w:div>
    <w:div w:id="1146580282">
      <w:bodyDiv w:val="1"/>
      <w:marLeft w:val="0"/>
      <w:marRight w:val="0"/>
      <w:marTop w:val="0"/>
      <w:marBottom w:val="0"/>
      <w:divBdr>
        <w:top w:val="none" w:sz="0" w:space="0" w:color="auto"/>
        <w:left w:val="none" w:sz="0" w:space="0" w:color="auto"/>
        <w:bottom w:val="none" w:sz="0" w:space="0" w:color="auto"/>
        <w:right w:val="none" w:sz="0" w:space="0" w:color="auto"/>
      </w:divBdr>
      <w:divsChild>
        <w:div w:id="2033796946">
          <w:marLeft w:val="0"/>
          <w:marRight w:val="0"/>
          <w:marTop w:val="0"/>
          <w:marBottom w:val="0"/>
          <w:divBdr>
            <w:top w:val="none" w:sz="0" w:space="0" w:color="auto"/>
            <w:left w:val="none" w:sz="0" w:space="0" w:color="auto"/>
            <w:bottom w:val="none" w:sz="0" w:space="0" w:color="auto"/>
            <w:right w:val="none" w:sz="0" w:space="0" w:color="auto"/>
          </w:divBdr>
          <w:divsChild>
            <w:div w:id="665521082">
              <w:marLeft w:val="0"/>
              <w:marRight w:val="0"/>
              <w:marTop w:val="0"/>
              <w:marBottom w:val="0"/>
              <w:divBdr>
                <w:top w:val="none" w:sz="0" w:space="0" w:color="auto"/>
                <w:left w:val="none" w:sz="0" w:space="0" w:color="auto"/>
                <w:bottom w:val="none" w:sz="0" w:space="0" w:color="auto"/>
                <w:right w:val="none" w:sz="0" w:space="0" w:color="auto"/>
              </w:divBdr>
              <w:divsChild>
                <w:div w:id="382556541">
                  <w:marLeft w:val="0"/>
                  <w:marRight w:val="0"/>
                  <w:marTop w:val="0"/>
                  <w:marBottom w:val="0"/>
                  <w:divBdr>
                    <w:top w:val="none" w:sz="0" w:space="0" w:color="auto"/>
                    <w:left w:val="none" w:sz="0" w:space="0" w:color="auto"/>
                    <w:bottom w:val="none" w:sz="0" w:space="0" w:color="auto"/>
                    <w:right w:val="none" w:sz="0" w:space="0" w:color="auto"/>
                  </w:divBdr>
                  <w:divsChild>
                    <w:div w:id="1157266958">
                      <w:marLeft w:val="0"/>
                      <w:marRight w:val="0"/>
                      <w:marTop w:val="0"/>
                      <w:marBottom w:val="0"/>
                      <w:divBdr>
                        <w:top w:val="none" w:sz="0" w:space="0" w:color="auto"/>
                        <w:left w:val="none" w:sz="0" w:space="0" w:color="auto"/>
                        <w:bottom w:val="none" w:sz="0" w:space="0" w:color="auto"/>
                        <w:right w:val="none" w:sz="0" w:space="0" w:color="auto"/>
                      </w:divBdr>
                      <w:divsChild>
                        <w:div w:id="259265629">
                          <w:marLeft w:val="0"/>
                          <w:marRight w:val="0"/>
                          <w:marTop w:val="0"/>
                          <w:marBottom w:val="0"/>
                          <w:divBdr>
                            <w:top w:val="none" w:sz="0" w:space="0" w:color="auto"/>
                            <w:left w:val="none" w:sz="0" w:space="0" w:color="auto"/>
                            <w:bottom w:val="none" w:sz="0" w:space="0" w:color="auto"/>
                            <w:right w:val="none" w:sz="0" w:space="0" w:color="auto"/>
                          </w:divBdr>
                          <w:divsChild>
                            <w:div w:id="2134594339">
                              <w:marLeft w:val="0"/>
                              <w:marRight w:val="0"/>
                              <w:marTop w:val="0"/>
                              <w:marBottom w:val="0"/>
                              <w:divBdr>
                                <w:top w:val="none" w:sz="0" w:space="0" w:color="auto"/>
                                <w:left w:val="none" w:sz="0" w:space="0" w:color="auto"/>
                                <w:bottom w:val="none" w:sz="0" w:space="0" w:color="auto"/>
                                <w:right w:val="none" w:sz="0" w:space="0" w:color="auto"/>
                              </w:divBdr>
                              <w:divsChild>
                                <w:div w:id="1036930157">
                                  <w:marLeft w:val="0"/>
                                  <w:marRight w:val="0"/>
                                  <w:marTop w:val="0"/>
                                  <w:marBottom w:val="0"/>
                                  <w:divBdr>
                                    <w:top w:val="none" w:sz="0" w:space="0" w:color="auto"/>
                                    <w:left w:val="none" w:sz="0" w:space="0" w:color="auto"/>
                                    <w:bottom w:val="none" w:sz="0" w:space="0" w:color="auto"/>
                                    <w:right w:val="none" w:sz="0" w:space="0" w:color="auto"/>
                                  </w:divBdr>
                                  <w:divsChild>
                                    <w:div w:id="1851677334">
                                      <w:marLeft w:val="0"/>
                                      <w:marRight w:val="0"/>
                                      <w:marTop w:val="0"/>
                                      <w:marBottom w:val="0"/>
                                      <w:divBdr>
                                        <w:top w:val="none" w:sz="0" w:space="0" w:color="auto"/>
                                        <w:left w:val="none" w:sz="0" w:space="0" w:color="auto"/>
                                        <w:bottom w:val="none" w:sz="0" w:space="0" w:color="auto"/>
                                        <w:right w:val="none" w:sz="0" w:space="0" w:color="auto"/>
                                      </w:divBdr>
                                      <w:divsChild>
                                        <w:div w:id="369889317">
                                          <w:marLeft w:val="-150"/>
                                          <w:marRight w:val="-150"/>
                                          <w:marTop w:val="0"/>
                                          <w:marBottom w:val="0"/>
                                          <w:divBdr>
                                            <w:top w:val="none" w:sz="0" w:space="0" w:color="auto"/>
                                            <w:left w:val="none" w:sz="0" w:space="0" w:color="auto"/>
                                            <w:bottom w:val="none" w:sz="0" w:space="0" w:color="auto"/>
                                            <w:right w:val="none" w:sz="0" w:space="0" w:color="auto"/>
                                          </w:divBdr>
                                          <w:divsChild>
                                            <w:div w:id="829247948">
                                              <w:marLeft w:val="0"/>
                                              <w:marRight w:val="0"/>
                                              <w:marTop w:val="0"/>
                                              <w:marBottom w:val="0"/>
                                              <w:divBdr>
                                                <w:top w:val="none" w:sz="0" w:space="0" w:color="auto"/>
                                                <w:left w:val="none" w:sz="0" w:space="0" w:color="auto"/>
                                                <w:bottom w:val="none" w:sz="0" w:space="0" w:color="auto"/>
                                                <w:right w:val="none" w:sz="0" w:space="0" w:color="auto"/>
                                              </w:divBdr>
                                              <w:divsChild>
                                                <w:div w:id="105737835">
                                                  <w:marLeft w:val="0"/>
                                                  <w:marRight w:val="0"/>
                                                  <w:marTop w:val="0"/>
                                                  <w:marBottom w:val="0"/>
                                                  <w:divBdr>
                                                    <w:top w:val="none" w:sz="0" w:space="0" w:color="auto"/>
                                                    <w:left w:val="none" w:sz="0" w:space="0" w:color="auto"/>
                                                    <w:bottom w:val="none" w:sz="0" w:space="0" w:color="auto"/>
                                                    <w:right w:val="none" w:sz="0" w:space="0" w:color="auto"/>
                                                  </w:divBdr>
                                                  <w:divsChild>
                                                    <w:div w:id="2110273310">
                                                      <w:marLeft w:val="0"/>
                                                      <w:marRight w:val="0"/>
                                                      <w:marTop w:val="0"/>
                                                      <w:marBottom w:val="0"/>
                                                      <w:divBdr>
                                                        <w:top w:val="none" w:sz="0" w:space="0" w:color="auto"/>
                                                        <w:left w:val="none" w:sz="0" w:space="0" w:color="auto"/>
                                                        <w:bottom w:val="none" w:sz="0" w:space="0" w:color="auto"/>
                                                        <w:right w:val="none" w:sz="0" w:space="0" w:color="auto"/>
                                                      </w:divBdr>
                                                      <w:divsChild>
                                                        <w:div w:id="950624353">
                                                          <w:marLeft w:val="0"/>
                                                          <w:marRight w:val="0"/>
                                                          <w:marTop w:val="0"/>
                                                          <w:marBottom w:val="0"/>
                                                          <w:divBdr>
                                                            <w:top w:val="none" w:sz="0" w:space="0" w:color="auto"/>
                                                            <w:left w:val="none" w:sz="0" w:space="0" w:color="auto"/>
                                                            <w:bottom w:val="none" w:sz="0" w:space="0" w:color="auto"/>
                                                            <w:right w:val="none" w:sz="0" w:space="0" w:color="auto"/>
                                                          </w:divBdr>
                                                          <w:divsChild>
                                                            <w:div w:id="1880127094">
                                                              <w:marLeft w:val="0"/>
                                                              <w:marRight w:val="0"/>
                                                              <w:marTop w:val="0"/>
                                                              <w:marBottom w:val="0"/>
                                                              <w:divBdr>
                                                                <w:top w:val="none" w:sz="0" w:space="0" w:color="auto"/>
                                                                <w:left w:val="none" w:sz="0" w:space="0" w:color="auto"/>
                                                                <w:bottom w:val="none" w:sz="0" w:space="0" w:color="auto"/>
                                                                <w:right w:val="none" w:sz="0" w:space="0" w:color="auto"/>
                                                              </w:divBdr>
                                                              <w:divsChild>
                                                                <w:div w:id="1205481425">
                                                                  <w:marLeft w:val="0"/>
                                                                  <w:marRight w:val="0"/>
                                                                  <w:marTop w:val="0"/>
                                                                  <w:marBottom w:val="0"/>
                                                                  <w:divBdr>
                                                                    <w:top w:val="none" w:sz="0" w:space="0" w:color="auto"/>
                                                                    <w:left w:val="none" w:sz="0" w:space="0" w:color="auto"/>
                                                                    <w:bottom w:val="none" w:sz="0" w:space="0" w:color="auto"/>
                                                                    <w:right w:val="none" w:sz="0" w:space="0" w:color="auto"/>
                                                                  </w:divBdr>
                                                                  <w:divsChild>
                                                                    <w:div w:id="1975865388">
                                                                      <w:marLeft w:val="0"/>
                                                                      <w:marRight w:val="0"/>
                                                                      <w:marTop w:val="0"/>
                                                                      <w:marBottom w:val="0"/>
                                                                      <w:divBdr>
                                                                        <w:top w:val="none" w:sz="0" w:space="0" w:color="auto"/>
                                                                        <w:left w:val="none" w:sz="0" w:space="0" w:color="auto"/>
                                                                        <w:bottom w:val="none" w:sz="0" w:space="0" w:color="auto"/>
                                                                        <w:right w:val="none" w:sz="0" w:space="0" w:color="auto"/>
                                                                      </w:divBdr>
                                                                      <w:divsChild>
                                                                        <w:div w:id="8919171">
                                                                          <w:marLeft w:val="-225"/>
                                                                          <w:marRight w:val="-225"/>
                                                                          <w:marTop w:val="0"/>
                                                                          <w:marBottom w:val="0"/>
                                                                          <w:divBdr>
                                                                            <w:top w:val="none" w:sz="0" w:space="0" w:color="auto"/>
                                                                            <w:left w:val="none" w:sz="0" w:space="0" w:color="auto"/>
                                                                            <w:bottom w:val="none" w:sz="0" w:space="0" w:color="auto"/>
                                                                            <w:right w:val="none" w:sz="0" w:space="0" w:color="auto"/>
                                                                          </w:divBdr>
                                                                          <w:divsChild>
                                                                            <w:div w:id="1474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5736">
      <w:bodyDiv w:val="1"/>
      <w:marLeft w:val="0"/>
      <w:marRight w:val="0"/>
      <w:marTop w:val="0"/>
      <w:marBottom w:val="0"/>
      <w:divBdr>
        <w:top w:val="none" w:sz="0" w:space="0" w:color="auto"/>
        <w:left w:val="none" w:sz="0" w:space="0" w:color="auto"/>
        <w:bottom w:val="none" w:sz="0" w:space="0" w:color="auto"/>
        <w:right w:val="none" w:sz="0" w:space="0" w:color="auto"/>
      </w:divBdr>
    </w:div>
    <w:div w:id="1147094505">
      <w:bodyDiv w:val="1"/>
      <w:marLeft w:val="0"/>
      <w:marRight w:val="0"/>
      <w:marTop w:val="0"/>
      <w:marBottom w:val="0"/>
      <w:divBdr>
        <w:top w:val="none" w:sz="0" w:space="0" w:color="auto"/>
        <w:left w:val="none" w:sz="0" w:space="0" w:color="auto"/>
        <w:bottom w:val="none" w:sz="0" w:space="0" w:color="auto"/>
        <w:right w:val="none" w:sz="0" w:space="0" w:color="auto"/>
      </w:divBdr>
    </w:div>
    <w:div w:id="1147281352">
      <w:bodyDiv w:val="1"/>
      <w:marLeft w:val="0"/>
      <w:marRight w:val="0"/>
      <w:marTop w:val="0"/>
      <w:marBottom w:val="0"/>
      <w:divBdr>
        <w:top w:val="none" w:sz="0" w:space="0" w:color="auto"/>
        <w:left w:val="none" w:sz="0" w:space="0" w:color="auto"/>
        <w:bottom w:val="none" w:sz="0" w:space="0" w:color="auto"/>
        <w:right w:val="none" w:sz="0" w:space="0" w:color="auto"/>
      </w:divBdr>
      <w:divsChild>
        <w:div w:id="1587955492">
          <w:marLeft w:val="0"/>
          <w:marRight w:val="0"/>
          <w:marTop w:val="0"/>
          <w:marBottom w:val="0"/>
          <w:divBdr>
            <w:top w:val="none" w:sz="0" w:space="0" w:color="auto"/>
            <w:left w:val="none" w:sz="0" w:space="0" w:color="auto"/>
            <w:bottom w:val="none" w:sz="0" w:space="0" w:color="auto"/>
            <w:right w:val="none" w:sz="0" w:space="0" w:color="auto"/>
          </w:divBdr>
          <w:divsChild>
            <w:div w:id="1630940506">
              <w:marLeft w:val="0"/>
              <w:marRight w:val="0"/>
              <w:marTop w:val="0"/>
              <w:marBottom w:val="0"/>
              <w:divBdr>
                <w:top w:val="none" w:sz="0" w:space="0" w:color="auto"/>
                <w:left w:val="none" w:sz="0" w:space="0" w:color="auto"/>
                <w:bottom w:val="none" w:sz="0" w:space="0" w:color="auto"/>
                <w:right w:val="none" w:sz="0" w:space="0" w:color="auto"/>
              </w:divBdr>
              <w:divsChild>
                <w:div w:id="1058674505">
                  <w:marLeft w:val="0"/>
                  <w:marRight w:val="0"/>
                  <w:marTop w:val="0"/>
                  <w:marBottom w:val="0"/>
                  <w:divBdr>
                    <w:top w:val="none" w:sz="0" w:space="0" w:color="auto"/>
                    <w:left w:val="none" w:sz="0" w:space="0" w:color="auto"/>
                    <w:bottom w:val="none" w:sz="0" w:space="0" w:color="auto"/>
                    <w:right w:val="none" w:sz="0" w:space="0" w:color="auto"/>
                  </w:divBdr>
                  <w:divsChild>
                    <w:div w:id="2041083680">
                      <w:marLeft w:val="0"/>
                      <w:marRight w:val="0"/>
                      <w:marTop w:val="0"/>
                      <w:marBottom w:val="0"/>
                      <w:divBdr>
                        <w:top w:val="none" w:sz="0" w:space="0" w:color="auto"/>
                        <w:left w:val="none" w:sz="0" w:space="0" w:color="auto"/>
                        <w:bottom w:val="none" w:sz="0" w:space="0" w:color="auto"/>
                        <w:right w:val="none" w:sz="0" w:space="0" w:color="auto"/>
                      </w:divBdr>
                      <w:divsChild>
                        <w:div w:id="403525457">
                          <w:marLeft w:val="0"/>
                          <w:marRight w:val="0"/>
                          <w:marTop w:val="0"/>
                          <w:marBottom w:val="0"/>
                          <w:divBdr>
                            <w:top w:val="none" w:sz="0" w:space="0" w:color="auto"/>
                            <w:left w:val="none" w:sz="0" w:space="0" w:color="auto"/>
                            <w:bottom w:val="none" w:sz="0" w:space="0" w:color="auto"/>
                            <w:right w:val="none" w:sz="0" w:space="0" w:color="auto"/>
                          </w:divBdr>
                          <w:divsChild>
                            <w:div w:id="221525096">
                              <w:marLeft w:val="0"/>
                              <w:marRight w:val="0"/>
                              <w:marTop w:val="0"/>
                              <w:marBottom w:val="0"/>
                              <w:divBdr>
                                <w:top w:val="none" w:sz="0" w:space="0" w:color="auto"/>
                                <w:left w:val="none" w:sz="0" w:space="0" w:color="auto"/>
                                <w:bottom w:val="none" w:sz="0" w:space="0" w:color="auto"/>
                                <w:right w:val="none" w:sz="0" w:space="0" w:color="auto"/>
                              </w:divBdr>
                              <w:divsChild>
                                <w:div w:id="1621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359352">
      <w:bodyDiv w:val="1"/>
      <w:marLeft w:val="0"/>
      <w:marRight w:val="0"/>
      <w:marTop w:val="0"/>
      <w:marBottom w:val="0"/>
      <w:divBdr>
        <w:top w:val="none" w:sz="0" w:space="0" w:color="auto"/>
        <w:left w:val="none" w:sz="0" w:space="0" w:color="auto"/>
        <w:bottom w:val="none" w:sz="0" w:space="0" w:color="auto"/>
        <w:right w:val="none" w:sz="0" w:space="0" w:color="auto"/>
      </w:divBdr>
      <w:divsChild>
        <w:div w:id="1215434655">
          <w:marLeft w:val="0"/>
          <w:marRight w:val="0"/>
          <w:marTop w:val="0"/>
          <w:marBottom w:val="0"/>
          <w:divBdr>
            <w:top w:val="none" w:sz="0" w:space="0" w:color="auto"/>
            <w:left w:val="none" w:sz="0" w:space="0" w:color="auto"/>
            <w:bottom w:val="none" w:sz="0" w:space="0" w:color="auto"/>
            <w:right w:val="none" w:sz="0" w:space="0" w:color="auto"/>
          </w:divBdr>
          <w:divsChild>
            <w:div w:id="1597402145">
              <w:marLeft w:val="0"/>
              <w:marRight w:val="0"/>
              <w:marTop w:val="0"/>
              <w:marBottom w:val="0"/>
              <w:divBdr>
                <w:top w:val="none" w:sz="0" w:space="0" w:color="auto"/>
                <w:left w:val="none" w:sz="0" w:space="0" w:color="auto"/>
                <w:bottom w:val="none" w:sz="0" w:space="0" w:color="auto"/>
                <w:right w:val="none" w:sz="0" w:space="0" w:color="auto"/>
              </w:divBdr>
              <w:divsChild>
                <w:div w:id="1893885178">
                  <w:marLeft w:val="0"/>
                  <w:marRight w:val="0"/>
                  <w:marTop w:val="0"/>
                  <w:marBottom w:val="0"/>
                  <w:divBdr>
                    <w:top w:val="none" w:sz="0" w:space="0" w:color="auto"/>
                    <w:left w:val="none" w:sz="0" w:space="0" w:color="auto"/>
                    <w:bottom w:val="none" w:sz="0" w:space="0" w:color="auto"/>
                    <w:right w:val="none" w:sz="0" w:space="0" w:color="auto"/>
                  </w:divBdr>
                  <w:divsChild>
                    <w:div w:id="197281676">
                      <w:marLeft w:val="0"/>
                      <w:marRight w:val="0"/>
                      <w:marTop w:val="0"/>
                      <w:marBottom w:val="0"/>
                      <w:divBdr>
                        <w:top w:val="none" w:sz="0" w:space="0" w:color="auto"/>
                        <w:left w:val="none" w:sz="0" w:space="0" w:color="auto"/>
                        <w:bottom w:val="none" w:sz="0" w:space="0" w:color="auto"/>
                        <w:right w:val="none" w:sz="0" w:space="0" w:color="auto"/>
                      </w:divBdr>
                      <w:divsChild>
                        <w:div w:id="256447286">
                          <w:marLeft w:val="0"/>
                          <w:marRight w:val="0"/>
                          <w:marTop w:val="0"/>
                          <w:marBottom w:val="0"/>
                          <w:divBdr>
                            <w:top w:val="none" w:sz="0" w:space="0" w:color="auto"/>
                            <w:left w:val="none" w:sz="0" w:space="0" w:color="auto"/>
                            <w:bottom w:val="none" w:sz="0" w:space="0" w:color="auto"/>
                            <w:right w:val="none" w:sz="0" w:space="0" w:color="auto"/>
                          </w:divBdr>
                          <w:divsChild>
                            <w:div w:id="817839035">
                              <w:marLeft w:val="0"/>
                              <w:marRight w:val="0"/>
                              <w:marTop w:val="0"/>
                              <w:marBottom w:val="0"/>
                              <w:divBdr>
                                <w:top w:val="none" w:sz="0" w:space="0" w:color="auto"/>
                                <w:left w:val="none" w:sz="0" w:space="0" w:color="auto"/>
                                <w:bottom w:val="none" w:sz="0" w:space="0" w:color="auto"/>
                                <w:right w:val="none" w:sz="0" w:space="0" w:color="auto"/>
                              </w:divBdr>
                              <w:divsChild>
                                <w:div w:id="268976180">
                                  <w:marLeft w:val="0"/>
                                  <w:marRight w:val="0"/>
                                  <w:marTop w:val="0"/>
                                  <w:marBottom w:val="0"/>
                                  <w:divBdr>
                                    <w:top w:val="none" w:sz="0" w:space="0" w:color="auto"/>
                                    <w:left w:val="none" w:sz="0" w:space="0" w:color="auto"/>
                                    <w:bottom w:val="none" w:sz="0" w:space="0" w:color="auto"/>
                                    <w:right w:val="none" w:sz="0" w:space="0" w:color="auto"/>
                                  </w:divBdr>
                                  <w:divsChild>
                                    <w:div w:id="1443499319">
                                      <w:marLeft w:val="0"/>
                                      <w:marRight w:val="0"/>
                                      <w:marTop w:val="0"/>
                                      <w:marBottom w:val="0"/>
                                      <w:divBdr>
                                        <w:top w:val="none" w:sz="0" w:space="0" w:color="auto"/>
                                        <w:left w:val="none" w:sz="0" w:space="0" w:color="auto"/>
                                        <w:bottom w:val="none" w:sz="0" w:space="0" w:color="auto"/>
                                        <w:right w:val="none" w:sz="0" w:space="0" w:color="auto"/>
                                      </w:divBdr>
                                      <w:divsChild>
                                        <w:div w:id="894781070">
                                          <w:marLeft w:val="-150"/>
                                          <w:marRight w:val="-150"/>
                                          <w:marTop w:val="0"/>
                                          <w:marBottom w:val="0"/>
                                          <w:divBdr>
                                            <w:top w:val="none" w:sz="0" w:space="0" w:color="auto"/>
                                            <w:left w:val="none" w:sz="0" w:space="0" w:color="auto"/>
                                            <w:bottom w:val="none" w:sz="0" w:space="0" w:color="auto"/>
                                            <w:right w:val="none" w:sz="0" w:space="0" w:color="auto"/>
                                          </w:divBdr>
                                          <w:divsChild>
                                            <w:div w:id="1270818670">
                                              <w:marLeft w:val="0"/>
                                              <w:marRight w:val="0"/>
                                              <w:marTop w:val="0"/>
                                              <w:marBottom w:val="0"/>
                                              <w:divBdr>
                                                <w:top w:val="none" w:sz="0" w:space="0" w:color="auto"/>
                                                <w:left w:val="none" w:sz="0" w:space="0" w:color="auto"/>
                                                <w:bottom w:val="none" w:sz="0" w:space="0" w:color="auto"/>
                                                <w:right w:val="none" w:sz="0" w:space="0" w:color="auto"/>
                                              </w:divBdr>
                                              <w:divsChild>
                                                <w:div w:id="1435899797">
                                                  <w:marLeft w:val="0"/>
                                                  <w:marRight w:val="0"/>
                                                  <w:marTop w:val="0"/>
                                                  <w:marBottom w:val="0"/>
                                                  <w:divBdr>
                                                    <w:top w:val="none" w:sz="0" w:space="0" w:color="auto"/>
                                                    <w:left w:val="none" w:sz="0" w:space="0" w:color="auto"/>
                                                    <w:bottom w:val="none" w:sz="0" w:space="0" w:color="auto"/>
                                                    <w:right w:val="none" w:sz="0" w:space="0" w:color="auto"/>
                                                  </w:divBdr>
                                                  <w:divsChild>
                                                    <w:div w:id="1762988659">
                                                      <w:marLeft w:val="0"/>
                                                      <w:marRight w:val="0"/>
                                                      <w:marTop w:val="0"/>
                                                      <w:marBottom w:val="0"/>
                                                      <w:divBdr>
                                                        <w:top w:val="none" w:sz="0" w:space="0" w:color="auto"/>
                                                        <w:left w:val="none" w:sz="0" w:space="0" w:color="auto"/>
                                                        <w:bottom w:val="none" w:sz="0" w:space="0" w:color="auto"/>
                                                        <w:right w:val="none" w:sz="0" w:space="0" w:color="auto"/>
                                                      </w:divBdr>
                                                      <w:divsChild>
                                                        <w:div w:id="1429348333">
                                                          <w:marLeft w:val="0"/>
                                                          <w:marRight w:val="0"/>
                                                          <w:marTop w:val="0"/>
                                                          <w:marBottom w:val="0"/>
                                                          <w:divBdr>
                                                            <w:top w:val="none" w:sz="0" w:space="0" w:color="auto"/>
                                                            <w:left w:val="none" w:sz="0" w:space="0" w:color="auto"/>
                                                            <w:bottom w:val="none" w:sz="0" w:space="0" w:color="auto"/>
                                                            <w:right w:val="none" w:sz="0" w:space="0" w:color="auto"/>
                                                          </w:divBdr>
                                                          <w:divsChild>
                                                            <w:div w:id="2078746289">
                                                              <w:marLeft w:val="0"/>
                                                              <w:marRight w:val="0"/>
                                                              <w:marTop w:val="0"/>
                                                              <w:marBottom w:val="0"/>
                                                              <w:divBdr>
                                                                <w:top w:val="none" w:sz="0" w:space="0" w:color="auto"/>
                                                                <w:left w:val="none" w:sz="0" w:space="0" w:color="auto"/>
                                                                <w:bottom w:val="none" w:sz="0" w:space="0" w:color="auto"/>
                                                                <w:right w:val="none" w:sz="0" w:space="0" w:color="auto"/>
                                                              </w:divBdr>
                                                              <w:divsChild>
                                                                <w:div w:id="1877310099">
                                                                  <w:marLeft w:val="0"/>
                                                                  <w:marRight w:val="0"/>
                                                                  <w:marTop w:val="0"/>
                                                                  <w:marBottom w:val="0"/>
                                                                  <w:divBdr>
                                                                    <w:top w:val="none" w:sz="0" w:space="0" w:color="auto"/>
                                                                    <w:left w:val="none" w:sz="0" w:space="0" w:color="auto"/>
                                                                    <w:bottom w:val="none" w:sz="0" w:space="0" w:color="auto"/>
                                                                    <w:right w:val="none" w:sz="0" w:space="0" w:color="auto"/>
                                                                  </w:divBdr>
                                                                  <w:divsChild>
                                                                    <w:div w:id="141508795">
                                                                      <w:marLeft w:val="0"/>
                                                                      <w:marRight w:val="0"/>
                                                                      <w:marTop w:val="0"/>
                                                                      <w:marBottom w:val="0"/>
                                                                      <w:divBdr>
                                                                        <w:top w:val="none" w:sz="0" w:space="0" w:color="auto"/>
                                                                        <w:left w:val="none" w:sz="0" w:space="0" w:color="auto"/>
                                                                        <w:bottom w:val="none" w:sz="0" w:space="0" w:color="auto"/>
                                                                        <w:right w:val="none" w:sz="0" w:space="0" w:color="auto"/>
                                                                      </w:divBdr>
                                                                      <w:divsChild>
                                                                        <w:div w:id="589629394">
                                                                          <w:marLeft w:val="-225"/>
                                                                          <w:marRight w:val="-225"/>
                                                                          <w:marTop w:val="0"/>
                                                                          <w:marBottom w:val="0"/>
                                                                          <w:divBdr>
                                                                            <w:top w:val="none" w:sz="0" w:space="0" w:color="auto"/>
                                                                            <w:left w:val="none" w:sz="0" w:space="0" w:color="auto"/>
                                                                            <w:bottom w:val="none" w:sz="0" w:space="0" w:color="auto"/>
                                                                            <w:right w:val="none" w:sz="0" w:space="0" w:color="auto"/>
                                                                          </w:divBdr>
                                                                          <w:divsChild>
                                                                            <w:div w:id="21436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129145">
      <w:bodyDiv w:val="1"/>
      <w:marLeft w:val="0"/>
      <w:marRight w:val="0"/>
      <w:marTop w:val="0"/>
      <w:marBottom w:val="0"/>
      <w:divBdr>
        <w:top w:val="none" w:sz="0" w:space="0" w:color="auto"/>
        <w:left w:val="none" w:sz="0" w:space="0" w:color="auto"/>
        <w:bottom w:val="none" w:sz="0" w:space="0" w:color="auto"/>
        <w:right w:val="none" w:sz="0" w:space="0" w:color="auto"/>
      </w:divBdr>
    </w:div>
    <w:div w:id="1148471367">
      <w:bodyDiv w:val="1"/>
      <w:marLeft w:val="0"/>
      <w:marRight w:val="0"/>
      <w:marTop w:val="0"/>
      <w:marBottom w:val="0"/>
      <w:divBdr>
        <w:top w:val="none" w:sz="0" w:space="0" w:color="auto"/>
        <w:left w:val="none" w:sz="0" w:space="0" w:color="auto"/>
        <w:bottom w:val="none" w:sz="0" w:space="0" w:color="auto"/>
        <w:right w:val="none" w:sz="0" w:space="0" w:color="auto"/>
      </w:divBdr>
    </w:div>
    <w:div w:id="1148782536">
      <w:bodyDiv w:val="1"/>
      <w:marLeft w:val="0"/>
      <w:marRight w:val="0"/>
      <w:marTop w:val="0"/>
      <w:marBottom w:val="0"/>
      <w:divBdr>
        <w:top w:val="none" w:sz="0" w:space="0" w:color="auto"/>
        <w:left w:val="none" w:sz="0" w:space="0" w:color="auto"/>
        <w:bottom w:val="none" w:sz="0" w:space="0" w:color="auto"/>
        <w:right w:val="none" w:sz="0" w:space="0" w:color="auto"/>
      </w:divBdr>
      <w:divsChild>
        <w:div w:id="1878614124">
          <w:marLeft w:val="0"/>
          <w:marRight w:val="0"/>
          <w:marTop w:val="0"/>
          <w:marBottom w:val="0"/>
          <w:divBdr>
            <w:top w:val="none" w:sz="0" w:space="0" w:color="auto"/>
            <w:left w:val="none" w:sz="0" w:space="0" w:color="auto"/>
            <w:bottom w:val="none" w:sz="0" w:space="0" w:color="auto"/>
            <w:right w:val="none" w:sz="0" w:space="0" w:color="auto"/>
          </w:divBdr>
          <w:divsChild>
            <w:div w:id="830021253">
              <w:marLeft w:val="0"/>
              <w:marRight w:val="0"/>
              <w:marTop w:val="0"/>
              <w:marBottom w:val="0"/>
              <w:divBdr>
                <w:top w:val="none" w:sz="0" w:space="0" w:color="auto"/>
                <w:left w:val="none" w:sz="0" w:space="0" w:color="auto"/>
                <w:bottom w:val="none" w:sz="0" w:space="0" w:color="auto"/>
                <w:right w:val="none" w:sz="0" w:space="0" w:color="auto"/>
              </w:divBdr>
              <w:divsChild>
                <w:div w:id="1662849717">
                  <w:marLeft w:val="0"/>
                  <w:marRight w:val="0"/>
                  <w:marTop w:val="0"/>
                  <w:marBottom w:val="0"/>
                  <w:divBdr>
                    <w:top w:val="none" w:sz="0" w:space="0" w:color="auto"/>
                    <w:left w:val="none" w:sz="0" w:space="0" w:color="auto"/>
                    <w:bottom w:val="none" w:sz="0" w:space="0" w:color="auto"/>
                    <w:right w:val="none" w:sz="0" w:space="0" w:color="auto"/>
                  </w:divBdr>
                  <w:divsChild>
                    <w:div w:id="724960102">
                      <w:marLeft w:val="0"/>
                      <w:marRight w:val="0"/>
                      <w:marTop w:val="0"/>
                      <w:marBottom w:val="0"/>
                      <w:divBdr>
                        <w:top w:val="none" w:sz="0" w:space="0" w:color="auto"/>
                        <w:left w:val="none" w:sz="0" w:space="0" w:color="auto"/>
                        <w:bottom w:val="none" w:sz="0" w:space="0" w:color="auto"/>
                        <w:right w:val="none" w:sz="0" w:space="0" w:color="auto"/>
                      </w:divBdr>
                      <w:divsChild>
                        <w:div w:id="467288233">
                          <w:marLeft w:val="0"/>
                          <w:marRight w:val="0"/>
                          <w:marTop w:val="0"/>
                          <w:marBottom w:val="0"/>
                          <w:divBdr>
                            <w:top w:val="none" w:sz="0" w:space="0" w:color="auto"/>
                            <w:left w:val="none" w:sz="0" w:space="0" w:color="auto"/>
                            <w:bottom w:val="none" w:sz="0" w:space="0" w:color="auto"/>
                            <w:right w:val="none" w:sz="0" w:space="0" w:color="auto"/>
                          </w:divBdr>
                          <w:divsChild>
                            <w:div w:id="809055717">
                              <w:marLeft w:val="0"/>
                              <w:marRight w:val="0"/>
                              <w:marTop w:val="0"/>
                              <w:marBottom w:val="0"/>
                              <w:divBdr>
                                <w:top w:val="none" w:sz="0" w:space="0" w:color="auto"/>
                                <w:left w:val="none" w:sz="0" w:space="0" w:color="auto"/>
                                <w:bottom w:val="none" w:sz="0" w:space="0" w:color="auto"/>
                                <w:right w:val="none" w:sz="0" w:space="0" w:color="auto"/>
                              </w:divBdr>
                              <w:divsChild>
                                <w:div w:id="136534904">
                                  <w:marLeft w:val="0"/>
                                  <w:marRight w:val="0"/>
                                  <w:marTop w:val="0"/>
                                  <w:marBottom w:val="0"/>
                                  <w:divBdr>
                                    <w:top w:val="none" w:sz="0" w:space="0" w:color="auto"/>
                                    <w:left w:val="none" w:sz="0" w:space="0" w:color="auto"/>
                                    <w:bottom w:val="none" w:sz="0" w:space="0" w:color="auto"/>
                                    <w:right w:val="none" w:sz="0" w:space="0" w:color="auto"/>
                                  </w:divBdr>
                                  <w:divsChild>
                                    <w:div w:id="991642972">
                                      <w:marLeft w:val="0"/>
                                      <w:marRight w:val="0"/>
                                      <w:marTop w:val="0"/>
                                      <w:marBottom w:val="0"/>
                                      <w:divBdr>
                                        <w:top w:val="none" w:sz="0" w:space="0" w:color="auto"/>
                                        <w:left w:val="none" w:sz="0" w:space="0" w:color="auto"/>
                                        <w:bottom w:val="none" w:sz="0" w:space="0" w:color="auto"/>
                                        <w:right w:val="none" w:sz="0" w:space="0" w:color="auto"/>
                                      </w:divBdr>
                                      <w:divsChild>
                                        <w:div w:id="1139227810">
                                          <w:marLeft w:val="-150"/>
                                          <w:marRight w:val="-150"/>
                                          <w:marTop w:val="0"/>
                                          <w:marBottom w:val="0"/>
                                          <w:divBdr>
                                            <w:top w:val="none" w:sz="0" w:space="0" w:color="auto"/>
                                            <w:left w:val="none" w:sz="0" w:space="0" w:color="auto"/>
                                            <w:bottom w:val="none" w:sz="0" w:space="0" w:color="auto"/>
                                            <w:right w:val="none" w:sz="0" w:space="0" w:color="auto"/>
                                          </w:divBdr>
                                          <w:divsChild>
                                            <w:div w:id="1608731478">
                                              <w:marLeft w:val="0"/>
                                              <w:marRight w:val="0"/>
                                              <w:marTop w:val="0"/>
                                              <w:marBottom w:val="0"/>
                                              <w:divBdr>
                                                <w:top w:val="none" w:sz="0" w:space="0" w:color="auto"/>
                                                <w:left w:val="none" w:sz="0" w:space="0" w:color="auto"/>
                                                <w:bottom w:val="none" w:sz="0" w:space="0" w:color="auto"/>
                                                <w:right w:val="none" w:sz="0" w:space="0" w:color="auto"/>
                                              </w:divBdr>
                                              <w:divsChild>
                                                <w:div w:id="563177158">
                                                  <w:marLeft w:val="0"/>
                                                  <w:marRight w:val="0"/>
                                                  <w:marTop w:val="0"/>
                                                  <w:marBottom w:val="0"/>
                                                  <w:divBdr>
                                                    <w:top w:val="none" w:sz="0" w:space="0" w:color="auto"/>
                                                    <w:left w:val="none" w:sz="0" w:space="0" w:color="auto"/>
                                                    <w:bottom w:val="none" w:sz="0" w:space="0" w:color="auto"/>
                                                    <w:right w:val="none" w:sz="0" w:space="0" w:color="auto"/>
                                                  </w:divBdr>
                                                  <w:divsChild>
                                                    <w:div w:id="1464231851">
                                                      <w:marLeft w:val="0"/>
                                                      <w:marRight w:val="0"/>
                                                      <w:marTop w:val="0"/>
                                                      <w:marBottom w:val="0"/>
                                                      <w:divBdr>
                                                        <w:top w:val="none" w:sz="0" w:space="0" w:color="auto"/>
                                                        <w:left w:val="none" w:sz="0" w:space="0" w:color="auto"/>
                                                        <w:bottom w:val="none" w:sz="0" w:space="0" w:color="auto"/>
                                                        <w:right w:val="none" w:sz="0" w:space="0" w:color="auto"/>
                                                      </w:divBdr>
                                                      <w:divsChild>
                                                        <w:div w:id="1346206180">
                                                          <w:marLeft w:val="0"/>
                                                          <w:marRight w:val="0"/>
                                                          <w:marTop w:val="0"/>
                                                          <w:marBottom w:val="0"/>
                                                          <w:divBdr>
                                                            <w:top w:val="none" w:sz="0" w:space="0" w:color="auto"/>
                                                            <w:left w:val="none" w:sz="0" w:space="0" w:color="auto"/>
                                                            <w:bottom w:val="none" w:sz="0" w:space="0" w:color="auto"/>
                                                            <w:right w:val="none" w:sz="0" w:space="0" w:color="auto"/>
                                                          </w:divBdr>
                                                          <w:divsChild>
                                                            <w:div w:id="1181703176">
                                                              <w:marLeft w:val="0"/>
                                                              <w:marRight w:val="0"/>
                                                              <w:marTop w:val="0"/>
                                                              <w:marBottom w:val="0"/>
                                                              <w:divBdr>
                                                                <w:top w:val="none" w:sz="0" w:space="0" w:color="auto"/>
                                                                <w:left w:val="none" w:sz="0" w:space="0" w:color="auto"/>
                                                                <w:bottom w:val="none" w:sz="0" w:space="0" w:color="auto"/>
                                                                <w:right w:val="none" w:sz="0" w:space="0" w:color="auto"/>
                                                              </w:divBdr>
                                                              <w:divsChild>
                                                                <w:div w:id="1834056658">
                                                                  <w:marLeft w:val="0"/>
                                                                  <w:marRight w:val="0"/>
                                                                  <w:marTop w:val="0"/>
                                                                  <w:marBottom w:val="0"/>
                                                                  <w:divBdr>
                                                                    <w:top w:val="none" w:sz="0" w:space="0" w:color="auto"/>
                                                                    <w:left w:val="none" w:sz="0" w:space="0" w:color="auto"/>
                                                                    <w:bottom w:val="none" w:sz="0" w:space="0" w:color="auto"/>
                                                                    <w:right w:val="none" w:sz="0" w:space="0" w:color="auto"/>
                                                                  </w:divBdr>
                                                                  <w:divsChild>
                                                                    <w:div w:id="1342001214">
                                                                      <w:marLeft w:val="0"/>
                                                                      <w:marRight w:val="0"/>
                                                                      <w:marTop w:val="0"/>
                                                                      <w:marBottom w:val="0"/>
                                                                      <w:divBdr>
                                                                        <w:top w:val="none" w:sz="0" w:space="0" w:color="auto"/>
                                                                        <w:left w:val="none" w:sz="0" w:space="0" w:color="auto"/>
                                                                        <w:bottom w:val="none" w:sz="0" w:space="0" w:color="auto"/>
                                                                        <w:right w:val="none" w:sz="0" w:space="0" w:color="auto"/>
                                                                      </w:divBdr>
                                                                      <w:divsChild>
                                                                        <w:div w:id="880552698">
                                                                          <w:marLeft w:val="-225"/>
                                                                          <w:marRight w:val="-225"/>
                                                                          <w:marTop w:val="0"/>
                                                                          <w:marBottom w:val="0"/>
                                                                          <w:divBdr>
                                                                            <w:top w:val="none" w:sz="0" w:space="0" w:color="auto"/>
                                                                            <w:left w:val="none" w:sz="0" w:space="0" w:color="auto"/>
                                                                            <w:bottom w:val="none" w:sz="0" w:space="0" w:color="auto"/>
                                                                            <w:right w:val="none" w:sz="0" w:space="0" w:color="auto"/>
                                                                          </w:divBdr>
                                                                          <w:divsChild>
                                                                            <w:div w:id="9873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008525">
      <w:bodyDiv w:val="1"/>
      <w:marLeft w:val="0"/>
      <w:marRight w:val="0"/>
      <w:marTop w:val="0"/>
      <w:marBottom w:val="0"/>
      <w:divBdr>
        <w:top w:val="none" w:sz="0" w:space="0" w:color="auto"/>
        <w:left w:val="none" w:sz="0" w:space="0" w:color="auto"/>
        <w:bottom w:val="none" w:sz="0" w:space="0" w:color="auto"/>
        <w:right w:val="none" w:sz="0" w:space="0" w:color="auto"/>
      </w:divBdr>
      <w:divsChild>
        <w:div w:id="690423984">
          <w:marLeft w:val="0"/>
          <w:marRight w:val="0"/>
          <w:marTop w:val="0"/>
          <w:marBottom w:val="0"/>
          <w:divBdr>
            <w:top w:val="none" w:sz="0" w:space="0" w:color="auto"/>
            <w:left w:val="none" w:sz="0" w:space="0" w:color="auto"/>
            <w:bottom w:val="none" w:sz="0" w:space="0" w:color="auto"/>
            <w:right w:val="none" w:sz="0" w:space="0" w:color="auto"/>
          </w:divBdr>
          <w:divsChild>
            <w:div w:id="1057246424">
              <w:marLeft w:val="0"/>
              <w:marRight w:val="0"/>
              <w:marTop w:val="0"/>
              <w:marBottom w:val="0"/>
              <w:divBdr>
                <w:top w:val="none" w:sz="0" w:space="0" w:color="auto"/>
                <w:left w:val="none" w:sz="0" w:space="0" w:color="auto"/>
                <w:bottom w:val="none" w:sz="0" w:space="0" w:color="auto"/>
                <w:right w:val="none" w:sz="0" w:space="0" w:color="auto"/>
              </w:divBdr>
              <w:divsChild>
                <w:div w:id="350374101">
                  <w:marLeft w:val="0"/>
                  <w:marRight w:val="0"/>
                  <w:marTop w:val="0"/>
                  <w:marBottom w:val="0"/>
                  <w:divBdr>
                    <w:top w:val="none" w:sz="0" w:space="0" w:color="auto"/>
                    <w:left w:val="none" w:sz="0" w:space="0" w:color="auto"/>
                    <w:bottom w:val="none" w:sz="0" w:space="0" w:color="auto"/>
                    <w:right w:val="none" w:sz="0" w:space="0" w:color="auto"/>
                  </w:divBdr>
                  <w:divsChild>
                    <w:div w:id="841049713">
                      <w:marLeft w:val="0"/>
                      <w:marRight w:val="0"/>
                      <w:marTop w:val="0"/>
                      <w:marBottom w:val="0"/>
                      <w:divBdr>
                        <w:top w:val="none" w:sz="0" w:space="0" w:color="auto"/>
                        <w:left w:val="none" w:sz="0" w:space="0" w:color="auto"/>
                        <w:bottom w:val="none" w:sz="0" w:space="0" w:color="auto"/>
                        <w:right w:val="none" w:sz="0" w:space="0" w:color="auto"/>
                      </w:divBdr>
                      <w:divsChild>
                        <w:div w:id="1601796900">
                          <w:marLeft w:val="0"/>
                          <w:marRight w:val="0"/>
                          <w:marTop w:val="0"/>
                          <w:marBottom w:val="0"/>
                          <w:divBdr>
                            <w:top w:val="none" w:sz="0" w:space="0" w:color="auto"/>
                            <w:left w:val="none" w:sz="0" w:space="0" w:color="auto"/>
                            <w:bottom w:val="none" w:sz="0" w:space="0" w:color="auto"/>
                            <w:right w:val="none" w:sz="0" w:space="0" w:color="auto"/>
                          </w:divBdr>
                          <w:divsChild>
                            <w:div w:id="2139492392">
                              <w:marLeft w:val="3"/>
                              <w:marRight w:val="0"/>
                              <w:marTop w:val="0"/>
                              <w:marBottom w:val="0"/>
                              <w:divBdr>
                                <w:top w:val="none" w:sz="0" w:space="0" w:color="auto"/>
                                <w:left w:val="none" w:sz="0" w:space="0" w:color="auto"/>
                                <w:bottom w:val="none" w:sz="0" w:space="0" w:color="auto"/>
                                <w:right w:val="none" w:sz="0" w:space="0" w:color="auto"/>
                              </w:divBdr>
                              <w:divsChild>
                                <w:div w:id="1159887804">
                                  <w:marLeft w:val="0"/>
                                  <w:marRight w:val="0"/>
                                  <w:marTop w:val="0"/>
                                  <w:marBottom w:val="0"/>
                                  <w:divBdr>
                                    <w:top w:val="none" w:sz="0" w:space="0" w:color="auto"/>
                                    <w:left w:val="none" w:sz="0" w:space="0" w:color="auto"/>
                                    <w:bottom w:val="none" w:sz="0" w:space="0" w:color="auto"/>
                                    <w:right w:val="none" w:sz="0" w:space="0" w:color="auto"/>
                                  </w:divBdr>
                                  <w:divsChild>
                                    <w:div w:id="74976962">
                                      <w:marLeft w:val="0"/>
                                      <w:marRight w:val="0"/>
                                      <w:marTop w:val="0"/>
                                      <w:marBottom w:val="0"/>
                                      <w:divBdr>
                                        <w:top w:val="none" w:sz="0" w:space="0" w:color="auto"/>
                                        <w:left w:val="none" w:sz="0" w:space="0" w:color="auto"/>
                                        <w:bottom w:val="none" w:sz="0" w:space="0" w:color="auto"/>
                                        <w:right w:val="none" w:sz="0" w:space="0" w:color="auto"/>
                                      </w:divBdr>
                                      <w:divsChild>
                                        <w:div w:id="1355881637">
                                          <w:marLeft w:val="0"/>
                                          <w:marRight w:val="0"/>
                                          <w:marTop w:val="0"/>
                                          <w:marBottom w:val="0"/>
                                          <w:divBdr>
                                            <w:top w:val="none" w:sz="0" w:space="0" w:color="auto"/>
                                            <w:left w:val="none" w:sz="0" w:space="0" w:color="auto"/>
                                            <w:bottom w:val="none" w:sz="0" w:space="0" w:color="auto"/>
                                            <w:right w:val="none" w:sz="0" w:space="0" w:color="auto"/>
                                          </w:divBdr>
                                          <w:divsChild>
                                            <w:div w:id="99615049">
                                              <w:marLeft w:val="0"/>
                                              <w:marRight w:val="0"/>
                                              <w:marTop w:val="0"/>
                                              <w:marBottom w:val="0"/>
                                              <w:divBdr>
                                                <w:top w:val="none" w:sz="0" w:space="0" w:color="auto"/>
                                                <w:left w:val="none" w:sz="0" w:space="0" w:color="auto"/>
                                                <w:bottom w:val="none" w:sz="0" w:space="0" w:color="auto"/>
                                                <w:right w:val="none" w:sz="0" w:space="0" w:color="auto"/>
                                              </w:divBdr>
                                              <w:divsChild>
                                                <w:div w:id="1035736886">
                                                  <w:marLeft w:val="0"/>
                                                  <w:marRight w:val="0"/>
                                                  <w:marTop w:val="0"/>
                                                  <w:marBottom w:val="0"/>
                                                  <w:divBdr>
                                                    <w:top w:val="none" w:sz="0" w:space="0" w:color="auto"/>
                                                    <w:left w:val="none" w:sz="0" w:space="0" w:color="auto"/>
                                                    <w:bottom w:val="none" w:sz="0" w:space="0" w:color="auto"/>
                                                    <w:right w:val="none" w:sz="0" w:space="0" w:color="auto"/>
                                                  </w:divBdr>
                                                  <w:divsChild>
                                                    <w:div w:id="950821423">
                                                      <w:marLeft w:val="0"/>
                                                      <w:marRight w:val="0"/>
                                                      <w:marTop w:val="0"/>
                                                      <w:marBottom w:val="0"/>
                                                      <w:divBdr>
                                                        <w:top w:val="none" w:sz="0" w:space="0" w:color="auto"/>
                                                        <w:left w:val="none" w:sz="0" w:space="0" w:color="auto"/>
                                                        <w:bottom w:val="none" w:sz="0" w:space="0" w:color="auto"/>
                                                        <w:right w:val="none" w:sz="0" w:space="0" w:color="auto"/>
                                                      </w:divBdr>
                                                      <w:divsChild>
                                                        <w:div w:id="1966503072">
                                                          <w:marLeft w:val="0"/>
                                                          <w:marRight w:val="0"/>
                                                          <w:marTop w:val="0"/>
                                                          <w:marBottom w:val="0"/>
                                                          <w:divBdr>
                                                            <w:top w:val="none" w:sz="0" w:space="0" w:color="auto"/>
                                                            <w:left w:val="none" w:sz="0" w:space="0" w:color="auto"/>
                                                            <w:bottom w:val="none" w:sz="0" w:space="0" w:color="auto"/>
                                                            <w:right w:val="none" w:sz="0" w:space="0" w:color="auto"/>
                                                          </w:divBdr>
                                                          <w:divsChild>
                                                            <w:div w:id="713651868">
                                                              <w:marLeft w:val="0"/>
                                                              <w:marRight w:val="0"/>
                                                              <w:marTop w:val="0"/>
                                                              <w:marBottom w:val="0"/>
                                                              <w:divBdr>
                                                                <w:top w:val="none" w:sz="0" w:space="0" w:color="auto"/>
                                                                <w:left w:val="none" w:sz="0" w:space="0" w:color="auto"/>
                                                                <w:bottom w:val="none" w:sz="0" w:space="0" w:color="auto"/>
                                                                <w:right w:val="none" w:sz="0" w:space="0" w:color="auto"/>
                                                              </w:divBdr>
                                                              <w:divsChild>
                                                                <w:div w:id="301081904">
                                                                  <w:marLeft w:val="0"/>
                                                                  <w:marRight w:val="0"/>
                                                                  <w:marTop w:val="0"/>
                                                                  <w:marBottom w:val="0"/>
                                                                  <w:divBdr>
                                                                    <w:top w:val="none" w:sz="0" w:space="0" w:color="auto"/>
                                                                    <w:left w:val="none" w:sz="0" w:space="0" w:color="auto"/>
                                                                    <w:bottom w:val="none" w:sz="0" w:space="0" w:color="auto"/>
                                                                    <w:right w:val="none" w:sz="0" w:space="0" w:color="auto"/>
                                                                  </w:divBdr>
                                                                  <w:divsChild>
                                                                    <w:div w:id="346174271">
                                                                      <w:marLeft w:val="0"/>
                                                                      <w:marRight w:val="0"/>
                                                                      <w:marTop w:val="0"/>
                                                                      <w:marBottom w:val="0"/>
                                                                      <w:divBdr>
                                                                        <w:top w:val="none" w:sz="0" w:space="0" w:color="auto"/>
                                                                        <w:left w:val="none" w:sz="0" w:space="0" w:color="auto"/>
                                                                        <w:bottom w:val="none" w:sz="0" w:space="0" w:color="auto"/>
                                                                        <w:right w:val="none" w:sz="0" w:space="0" w:color="auto"/>
                                                                      </w:divBdr>
                                                                      <w:divsChild>
                                                                        <w:div w:id="13908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664662">
      <w:bodyDiv w:val="1"/>
      <w:marLeft w:val="0"/>
      <w:marRight w:val="0"/>
      <w:marTop w:val="0"/>
      <w:marBottom w:val="0"/>
      <w:divBdr>
        <w:top w:val="none" w:sz="0" w:space="0" w:color="auto"/>
        <w:left w:val="none" w:sz="0" w:space="0" w:color="auto"/>
        <w:bottom w:val="none" w:sz="0" w:space="0" w:color="auto"/>
        <w:right w:val="none" w:sz="0" w:space="0" w:color="auto"/>
      </w:divBdr>
      <w:divsChild>
        <w:div w:id="1921328679">
          <w:marLeft w:val="0"/>
          <w:marRight w:val="0"/>
          <w:marTop w:val="0"/>
          <w:marBottom w:val="0"/>
          <w:divBdr>
            <w:top w:val="none" w:sz="0" w:space="0" w:color="auto"/>
            <w:left w:val="none" w:sz="0" w:space="0" w:color="auto"/>
            <w:bottom w:val="none" w:sz="0" w:space="0" w:color="auto"/>
            <w:right w:val="none" w:sz="0" w:space="0" w:color="auto"/>
          </w:divBdr>
          <w:divsChild>
            <w:div w:id="970592300">
              <w:marLeft w:val="0"/>
              <w:marRight w:val="0"/>
              <w:marTop w:val="0"/>
              <w:marBottom w:val="0"/>
              <w:divBdr>
                <w:top w:val="none" w:sz="0" w:space="0" w:color="auto"/>
                <w:left w:val="none" w:sz="0" w:space="0" w:color="auto"/>
                <w:bottom w:val="none" w:sz="0" w:space="0" w:color="auto"/>
                <w:right w:val="none" w:sz="0" w:space="0" w:color="auto"/>
              </w:divBdr>
              <w:divsChild>
                <w:div w:id="2089693519">
                  <w:marLeft w:val="0"/>
                  <w:marRight w:val="0"/>
                  <w:marTop w:val="0"/>
                  <w:marBottom w:val="0"/>
                  <w:divBdr>
                    <w:top w:val="none" w:sz="0" w:space="0" w:color="auto"/>
                    <w:left w:val="none" w:sz="0" w:space="0" w:color="auto"/>
                    <w:bottom w:val="none" w:sz="0" w:space="0" w:color="auto"/>
                    <w:right w:val="none" w:sz="0" w:space="0" w:color="auto"/>
                  </w:divBdr>
                  <w:divsChild>
                    <w:div w:id="64493182">
                      <w:marLeft w:val="0"/>
                      <w:marRight w:val="0"/>
                      <w:marTop w:val="0"/>
                      <w:marBottom w:val="0"/>
                      <w:divBdr>
                        <w:top w:val="none" w:sz="0" w:space="0" w:color="auto"/>
                        <w:left w:val="none" w:sz="0" w:space="0" w:color="auto"/>
                        <w:bottom w:val="none" w:sz="0" w:space="0" w:color="auto"/>
                        <w:right w:val="none" w:sz="0" w:space="0" w:color="auto"/>
                      </w:divBdr>
                      <w:divsChild>
                        <w:div w:id="1433479581">
                          <w:marLeft w:val="0"/>
                          <w:marRight w:val="0"/>
                          <w:marTop w:val="0"/>
                          <w:marBottom w:val="0"/>
                          <w:divBdr>
                            <w:top w:val="none" w:sz="0" w:space="0" w:color="auto"/>
                            <w:left w:val="none" w:sz="0" w:space="0" w:color="auto"/>
                            <w:bottom w:val="none" w:sz="0" w:space="0" w:color="auto"/>
                            <w:right w:val="none" w:sz="0" w:space="0" w:color="auto"/>
                          </w:divBdr>
                          <w:divsChild>
                            <w:div w:id="1286472850">
                              <w:marLeft w:val="0"/>
                              <w:marRight w:val="0"/>
                              <w:marTop w:val="0"/>
                              <w:marBottom w:val="0"/>
                              <w:divBdr>
                                <w:top w:val="none" w:sz="0" w:space="0" w:color="auto"/>
                                <w:left w:val="none" w:sz="0" w:space="0" w:color="auto"/>
                                <w:bottom w:val="none" w:sz="0" w:space="0" w:color="auto"/>
                                <w:right w:val="none" w:sz="0" w:space="0" w:color="auto"/>
                              </w:divBdr>
                              <w:divsChild>
                                <w:div w:id="1531798513">
                                  <w:marLeft w:val="0"/>
                                  <w:marRight w:val="0"/>
                                  <w:marTop w:val="0"/>
                                  <w:marBottom w:val="0"/>
                                  <w:divBdr>
                                    <w:top w:val="none" w:sz="0" w:space="0" w:color="auto"/>
                                    <w:left w:val="none" w:sz="0" w:space="0" w:color="auto"/>
                                    <w:bottom w:val="none" w:sz="0" w:space="0" w:color="auto"/>
                                    <w:right w:val="none" w:sz="0" w:space="0" w:color="auto"/>
                                  </w:divBdr>
                                  <w:divsChild>
                                    <w:div w:id="278805450">
                                      <w:marLeft w:val="0"/>
                                      <w:marRight w:val="0"/>
                                      <w:marTop w:val="0"/>
                                      <w:marBottom w:val="0"/>
                                      <w:divBdr>
                                        <w:top w:val="none" w:sz="0" w:space="0" w:color="auto"/>
                                        <w:left w:val="none" w:sz="0" w:space="0" w:color="auto"/>
                                        <w:bottom w:val="none" w:sz="0" w:space="0" w:color="auto"/>
                                        <w:right w:val="none" w:sz="0" w:space="0" w:color="auto"/>
                                      </w:divBdr>
                                      <w:divsChild>
                                        <w:div w:id="1687099768">
                                          <w:marLeft w:val="-150"/>
                                          <w:marRight w:val="-150"/>
                                          <w:marTop w:val="0"/>
                                          <w:marBottom w:val="0"/>
                                          <w:divBdr>
                                            <w:top w:val="none" w:sz="0" w:space="0" w:color="auto"/>
                                            <w:left w:val="none" w:sz="0" w:space="0" w:color="auto"/>
                                            <w:bottom w:val="none" w:sz="0" w:space="0" w:color="auto"/>
                                            <w:right w:val="none" w:sz="0" w:space="0" w:color="auto"/>
                                          </w:divBdr>
                                          <w:divsChild>
                                            <w:div w:id="738360982">
                                              <w:marLeft w:val="0"/>
                                              <w:marRight w:val="0"/>
                                              <w:marTop w:val="0"/>
                                              <w:marBottom w:val="0"/>
                                              <w:divBdr>
                                                <w:top w:val="none" w:sz="0" w:space="0" w:color="auto"/>
                                                <w:left w:val="none" w:sz="0" w:space="0" w:color="auto"/>
                                                <w:bottom w:val="none" w:sz="0" w:space="0" w:color="auto"/>
                                                <w:right w:val="none" w:sz="0" w:space="0" w:color="auto"/>
                                              </w:divBdr>
                                              <w:divsChild>
                                                <w:div w:id="1322542188">
                                                  <w:marLeft w:val="0"/>
                                                  <w:marRight w:val="0"/>
                                                  <w:marTop w:val="0"/>
                                                  <w:marBottom w:val="0"/>
                                                  <w:divBdr>
                                                    <w:top w:val="none" w:sz="0" w:space="0" w:color="auto"/>
                                                    <w:left w:val="none" w:sz="0" w:space="0" w:color="auto"/>
                                                    <w:bottom w:val="none" w:sz="0" w:space="0" w:color="auto"/>
                                                    <w:right w:val="none" w:sz="0" w:space="0" w:color="auto"/>
                                                  </w:divBdr>
                                                  <w:divsChild>
                                                    <w:div w:id="1278214830">
                                                      <w:marLeft w:val="0"/>
                                                      <w:marRight w:val="0"/>
                                                      <w:marTop w:val="0"/>
                                                      <w:marBottom w:val="0"/>
                                                      <w:divBdr>
                                                        <w:top w:val="none" w:sz="0" w:space="0" w:color="auto"/>
                                                        <w:left w:val="none" w:sz="0" w:space="0" w:color="auto"/>
                                                        <w:bottom w:val="none" w:sz="0" w:space="0" w:color="auto"/>
                                                        <w:right w:val="none" w:sz="0" w:space="0" w:color="auto"/>
                                                      </w:divBdr>
                                                      <w:divsChild>
                                                        <w:div w:id="1642272308">
                                                          <w:marLeft w:val="0"/>
                                                          <w:marRight w:val="0"/>
                                                          <w:marTop w:val="0"/>
                                                          <w:marBottom w:val="0"/>
                                                          <w:divBdr>
                                                            <w:top w:val="none" w:sz="0" w:space="0" w:color="auto"/>
                                                            <w:left w:val="none" w:sz="0" w:space="0" w:color="auto"/>
                                                            <w:bottom w:val="none" w:sz="0" w:space="0" w:color="auto"/>
                                                            <w:right w:val="none" w:sz="0" w:space="0" w:color="auto"/>
                                                          </w:divBdr>
                                                          <w:divsChild>
                                                            <w:div w:id="2101640537">
                                                              <w:marLeft w:val="0"/>
                                                              <w:marRight w:val="0"/>
                                                              <w:marTop w:val="0"/>
                                                              <w:marBottom w:val="0"/>
                                                              <w:divBdr>
                                                                <w:top w:val="none" w:sz="0" w:space="0" w:color="auto"/>
                                                                <w:left w:val="none" w:sz="0" w:space="0" w:color="auto"/>
                                                                <w:bottom w:val="none" w:sz="0" w:space="0" w:color="auto"/>
                                                                <w:right w:val="none" w:sz="0" w:space="0" w:color="auto"/>
                                                              </w:divBdr>
                                                              <w:divsChild>
                                                                <w:div w:id="2026977918">
                                                                  <w:marLeft w:val="0"/>
                                                                  <w:marRight w:val="0"/>
                                                                  <w:marTop w:val="0"/>
                                                                  <w:marBottom w:val="0"/>
                                                                  <w:divBdr>
                                                                    <w:top w:val="none" w:sz="0" w:space="0" w:color="auto"/>
                                                                    <w:left w:val="none" w:sz="0" w:space="0" w:color="auto"/>
                                                                    <w:bottom w:val="none" w:sz="0" w:space="0" w:color="auto"/>
                                                                    <w:right w:val="none" w:sz="0" w:space="0" w:color="auto"/>
                                                                  </w:divBdr>
                                                                  <w:divsChild>
                                                                    <w:div w:id="797450799">
                                                                      <w:marLeft w:val="0"/>
                                                                      <w:marRight w:val="0"/>
                                                                      <w:marTop w:val="0"/>
                                                                      <w:marBottom w:val="0"/>
                                                                      <w:divBdr>
                                                                        <w:top w:val="none" w:sz="0" w:space="0" w:color="auto"/>
                                                                        <w:left w:val="none" w:sz="0" w:space="0" w:color="auto"/>
                                                                        <w:bottom w:val="none" w:sz="0" w:space="0" w:color="auto"/>
                                                                        <w:right w:val="none" w:sz="0" w:space="0" w:color="auto"/>
                                                                      </w:divBdr>
                                                                      <w:divsChild>
                                                                        <w:div w:id="1585338272">
                                                                          <w:marLeft w:val="-225"/>
                                                                          <w:marRight w:val="-225"/>
                                                                          <w:marTop w:val="0"/>
                                                                          <w:marBottom w:val="0"/>
                                                                          <w:divBdr>
                                                                            <w:top w:val="none" w:sz="0" w:space="0" w:color="auto"/>
                                                                            <w:left w:val="none" w:sz="0" w:space="0" w:color="auto"/>
                                                                            <w:bottom w:val="none" w:sz="0" w:space="0" w:color="auto"/>
                                                                            <w:right w:val="none" w:sz="0" w:space="0" w:color="auto"/>
                                                                          </w:divBdr>
                                                                          <w:divsChild>
                                                                            <w:div w:id="15953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830924">
      <w:bodyDiv w:val="1"/>
      <w:marLeft w:val="0"/>
      <w:marRight w:val="0"/>
      <w:marTop w:val="0"/>
      <w:marBottom w:val="0"/>
      <w:divBdr>
        <w:top w:val="none" w:sz="0" w:space="0" w:color="auto"/>
        <w:left w:val="none" w:sz="0" w:space="0" w:color="auto"/>
        <w:bottom w:val="none" w:sz="0" w:space="0" w:color="auto"/>
        <w:right w:val="none" w:sz="0" w:space="0" w:color="auto"/>
      </w:divBdr>
    </w:div>
    <w:div w:id="1150250553">
      <w:bodyDiv w:val="1"/>
      <w:marLeft w:val="0"/>
      <w:marRight w:val="0"/>
      <w:marTop w:val="0"/>
      <w:marBottom w:val="0"/>
      <w:divBdr>
        <w:top w:val="none" w:sz="0" w:space="0" w:color="auto"/>
        <w:left w:val="none" w:sz="0" w:space="0" w:color="auto"/>
        <w:bottom w:val="none" w:sz="0" w:space="0" w:color="auto"/>
        <w:right w:val="none" w:sz="0" w:space="0" w:color="auto"/>
      </w:divBdr>
      <w:divsChild>
        <w:div w:id="1346859041">
          <w:marLeft w:val="0"/>
          <w:marRight w:val="0"/>
          <w:marTop w:val="0"/>
          <w:marBottom w:val="0"/>
          <w:divBdr>
            <w:top w:val="none" w:sz="0" w:space="0" w:color="auto"/>
            <w:left w:val="none" w:sz="0" w:space="0" w:color="auto"/>
            <w:bottom w:val="none" w:sz="0" w:space="0" w:color="auto"/>
            <w:right w:val="none" w:sz="0" w:space="0" w:color="auto"/>
          </w:divBdr>
          <w:divsChild>
            <w:div w:id="1495335421">
              <w:marLeft w:val="0"/>
              <w:marRight w:val="0"/>
              <w:marTop w:val="0"/>
              <w:marBottom w:val="0"/>
              <w:divBdr>
                <w:top w:val="none" w:sz="0" w:space="0" w:color="auto"/>
                <w:left w:val="none" w:sz="0" w:space="0" w:color="auto"/>
                <w:bottom w:val="none" w:sz="0" w:space="0" w:color="auto"/>
                <w:right w:val="none" w:sz="0" w:space="0" w:color="auto"/>
              </w:divBdr>
              <w:divsChild>
                <w:div w:id="1828277296">
                  <w:marLeft w:val="495"/>
                  <w:marRight w:val="495"/>
                  <w:marTop w:val="0"/>
                  <w:marBottom w:val="0"/>
                  <w:divBdr>
                    <w:top w:val="none" w:sz="0" w:space="0" w:color="auto"/>
                    <w:left w:val="none" w:sz="0" w:space="0" w:color="auto"/>
                    <w:bottom w:val="none" w:sz="0" w:space="0" w:color="auto"/>
                    <w:right w:val="none" w:sz="0" w:space="0" w:color="auto"/>
                  </w:divBdr>
                  <w:divsChild>
                    <w:div w:id="595677109">
                      <w:marLeft w:val="0"/>
                      <w:marRight w:val="0"/>
                      <w:marTop w:val="0"/>
                      <w:marBottom w:val="0"/>
                      <w:divBdr>
                        <w:top w:val="none" w:sz="0" w:space="0" w:color="auto"/>
                        <w:left w:val="none" w:sz="0" w:space="0" w:color="auto"/>
                        <w:bottom w:val="none" w:sz="0" w:space="0" w:color="auto"/>
                        <w:right w:val="none" w:sz="0" w:space="0" w:color="auto"/>
                      </w:divBdr>
                      <w:divsChild>
                        <w:div w:id="2111659813">
                          <w:marLeft w:val="150"/>
                          <w:marRight w:val="0"/>
                          <w:marTop w:val="0"/>
                          <w:marBottom w:val="0"/>
                          <w:divBdr>
                            <w:top w:val="none" w:sz="0" w:space="0" w:color="auto"/>
                            <w:left w:val="none" w:sz="0" w:space="0" w:color="auto"/>
                            <w:bottom w:val="none" w:sz="0" w:space="0" w:color="auto"/>
                            <w:right w:val="none" w:sz="0" w:space="0" w:color="auto"/>
                          </w:divBdr>
                          <w:divsChild>
                            <w:div w:id="1383409326">
                              <w:marLeft w:val="0"/>
                              <w:marRight w:val="150"/>
                              <w:marTop w:val="150"/>
                              <w:marBottom w:val="0"/>
                              <w:divBdr>
                                <w:top w:val="none" w:sz="0" w:space="0" w:color="auto"/>
                                <w:left w:val="none" w:sz="0" w:space="0" w:color="auto"/>
                                <w:bottom w:val="none" w:sz="0" w:space="0" w:color="auto"/>
                                <w:right w:val="none" w:sz="0" w:space="0" w:color="auto"/>
                              </w:divBdr>
                              <w:divsChild>
                                <w:div w:id="1532457003">
                                  <w:marLeft w:val="0"/>
                                  <w:marRight w:val="0"/>
                                  <w:marTop w:val="0"/>
                                  <w:marBottom w:val="0"/>
                                  <w:divBdr>
                                    <w:top w:val="none" w:sz="0" w:space="0" w:color="auto"/>
                                    <w:left w:val="none" w:sz="0" w:space="0" w:color="auto"/>
                                    <w:bottom w:val="none" w:sz="0" w:space="0" w:color="auto"/>
                                    <w:right w:val="none" w:sz="0" w:space="0" w:color="auto"/>
                                  </w:divBdr>
                                  <w:divsChild>
                                    <w:div w:id="1787652776">
                                      <w:marLeft w:val="0"/>
                                      <w:marRight w:val="0"/>
                                      <w:marTop w:val="0"/>
                                      <w:marBottom w:val="0"/>
                                      <w:divBdr>
                                        <w:top w:val="none" w:sz="0" w:space="0" w:color="auto"/>
                                        <w:left w:val="none" w:sz="0" w:space="0" w:color="auto"/>
                                        <w:bottom w:val="none" w:sz="0" w:space="0" w:color="auto"/>
                                        <w:right w:val="none" w:sz="0" w:space="0" w:color="auto"/>
                                      </w:divBdr>
                                      <w:divsChild>
                                        <w:div w:id="1524440409">
                                          <w:marLeft w:val="0"/>
                                          <w:marRight w:val="0"/>
                                          <w:marTop w:val="0"/>
                                          <w:marBottom w:val="0"/>
                                          <w:divBdr>
                                            <w:top w:val="none" w:sz="0" w:space="0" w:color="auto"/>
                                            <w:left w:val="none" w:sz="0" w:space="0" w:color="auto"/>
                                            <w:bottom w:val="none" w:sz="0" w:space="0" w:color="auto"/>
                                            <w:right w:val="none" w:sz="0" w:space="0" w:color="auto"/>
                                          </w:divBdr>
                                          <w:divsChild>
                                            <w:div w:id="241070487">
                                              <w:marLeft w:val="0"/>
                                              <w:marRight w:val="0"/>
                                              <w:marTop w:val="0"/>
                                              <w:marBottom w:val="0"/>
                                              <w:divBdr>
                                                <w:top w:val="none" w:sz="0" w:space="0" w:color="auto"/>
                                                <w:left w:val="none" w:sz="0" w:space="0" w:color="auto"/>
                                                <w:bottom w:val="none" w:sz="0" w:space="0" w:color="auto"/>
                                                <w:right w:val="none" w:sz="0" w:space="0" w:color="auto"/>
                                              </w:divBdr>
                                              <w:divsChild>
                                                <w:div w:id="1196388040">
                                                  <w:marLeft w:val="0"/>
                                                  <w:marRight w:val="0"/>
                                                  <w:marTop w:val="0"/>
                                                  <w:marBottom w:val="0"/>
                                                  <w:divBdr>
                                                    <w:top w:val="none" w:sz="0" w:space="0" w:color="auto"/>
                                                    <w:left w:val="none" w:sz="0" w:space="0" w:color="auto"/>
                                                    <w:bottom w:val="none" w:sz="0" w:space="0" w:color="auto"/>
                                                    <w:right w:val="none" w:sz="0" w:space="0" w:color="auto"/>
                                                  </w:divBdr>
                                                  <w:divsChild>
                                                    <w:div w:id="29501221">
                                                      <w:marLeft w:val="0"/>
                                                      <w:marRight w:val="0"/>
                                                      <w:marTop w:val="0"/>
                                                      <w:marBottom w:val="0"/>
                                                      <w:divBdr>
                                                        <w:top w:val="none" w:sz="0" w:space="0" w:color="auto"/>
                                                        <w:left w:val="none" w:sz="0" w:space="0" w:color="auto"/>
                                                        <w:bottom w:val="none" w:sz="0" w:space="0" w:color="auto"/>
                                                        <w:right w:val="none" w:sz="0" w:space="0" w:color="auto"/>
                                                      </w:divBdr>
                                                      <w:divsChild>
                                                        <w:div w:id="1617832326">
                                                          <w:marLeft w:val="0"/>
                                                          <w:marRight w:val="0"/>
                                                          <w:marTop w:val="0"/>
                                                          <w:marBottom w:val="0"/>
                                                          <w:divBdr>
                                                            <w:top w:val="none" w:sz="0" w:space="0" w:color="auto"/>
                                                            <w:left w:val="none" w:sz="0" w:space="0" w:color="auto"/>
                                                            <w:bottom w:val="none" w:sz="0" w:space="0" w:color="auto"/>
                                                            <w:right w:val="none" w:sz="0" w:space="0" w:color="auto"/>
                                                          </w:divBdr>
                                                          <w:divsChild>
                                                            <w:div w:id="952591253">
                                                              <w:marLeft w:val="0"/>
                                                              <w:marRight w:val="0"/>
                                                              <w:marTop w:val="0"/>
                                                              <w:marBottom w:val="0"/>
                                                              <w:divBdr>
                                                                <w:top w:val="none" w:sz="0" w:space="0" w:color="auto"/>
                                                                <w:left w:val="none" w:sz="0" w:space="0" w:color="auto"/>
                                                                <w:bottom w:val="none" w:sz="0" w:space="0" w:color="auto"/>
                                                                <w:right w:val="none" w:sz="0" w:space="0" w:color="auto"/>
                                                              </w:divBdr>
                                                              <w:divsChild>
                                                                <w:div w:id="18297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557804">
      <w:bodyDiv w:val="1"/>
      <w:marLeft w:val="0"/>
      <w:marRight w:val="0"/>
      <w:marTop w:val="0"/>
      <w:marBottom w:val="0"/>
      <w:divBdr>
        <w:top w:val="none" w:sz="0" w:space="0" w:color="auto"/>
        <w:left w:val="none" w:sz="0" w:space="0" w:color="auto"/>
        <w:bottom w:val="none" w:sz="0" w:space="0" w:color="auto"/>
        <w:right w:val="none" w:sz="0" w:space="0" w:color="auto"/>
      </w:divBdr>
      <w:divsChild>
        <w:div w:id="1700082013">
          <w:marLeft w:val="0"/>
          <w:marRight w:val="0"/>
          <w:marTop w:val="0"/>
          <w:marBottom w:val="0"/>
          <w:divBdr>
            <w:top w:val="none" w:sz="0" w:space="0" w:color="auto"/>
            <w:left w:val="none" w:sz="0" w:space="0" w:color="auto"/>
            <w:bottom w:val="none" w:sz="0" w:space="0" w:color="auto"/>
            <w:right w:val="none" w:sz="0" w:space="0" w:color="auto"/>
          </w:divBdr>
          <w:divsChild>
            <w:div w:id="795221247">
              <w:marLeft w:val="0"/>
              <w:marRight w:val="0"/>
              <w:marTop w:val="0"/>
              <w:marBottom w:val="0"/>
              <w:divBdr>
                <w:top w:val="none" w:sz="0" w:space="0" w:color="auto"/>
                <w:left w:val="none" w:sz="0" w:space="0" w:color="auto"/>
                <w:bottom w:val="none" w:sz="0" w:space="0" w:color="auto"/>
                <w:right w:val="none" w:sz="0" w:space="0" w:color="auto"/>
              </w:divBdr>
              <w:divsChild>
                <w:div w:id="190539120">
                  <w:marLeft w:val="0"/>
                  <w:marRight w:val="0"/>
                  <w:marTop w:val="0"/>
                  <w:marBottom w:val="0"/>
                  <w:divBdr>
                    <w:top w:val="none" w:sz="0" w:space="0" w:color="auto"/>
                    <w:left w:val="none" w:sz="0" w:space="0" w:color="auto"/>
                    <w:bottom w:val="none" w:sz="0" w:space="0" w:color="auto"/>
                    <w:right w:val="none" w:sz="0" w:space="0" w:color="auto"/>
                  </w:divBdr>
                  <w:divsChild>
                    <w:div w:id="1256092527">
                      <w:marLeft w:val="0"/>
                      <w:marRight w:val="0"/>
                      <w:marTop w:val="0"/>
                      <w:marBottom w:val="91"/>
                      <w:divBdr>
                        <w:top w:val="single" w:sz="4" w:space="0" w:color="DFDFDF"/>
                        <w:left w:val="single" w:sz="4" w:space="0" w:color="DFDFDF"/>
                        <w:bottom w:val="single" w:sz="4" w:space="5" w:color="DFDFDF"/>
                        <w:right w:val="single" w:sz="4" w:space="0" w:color="DFDFDF"/>
                      </w:divBdr>
                      <w:divsChild>
                        <w:div w:id="999507227">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52141310">
      <w:bodyDiv w:val="1"/>
      <w:marLeft w:val="0"/>
      <w:marRight w:val="0"/>
      <w:marTop w:val="0"/>
      <w:marBottom w:val="0"/>
      <w:divBdr>
        <w:top w:val="none" w:sz="0" w:space="0" w:color="auto"/>
        <w:left w:val="none" w:sz="0" w:space="0" w:color="auto"/>
        <w:bottom w:val="none" w:sz="0" w:space="0" w:color="auto"/>
        <w:right w:val="none" w:sz="0" w:space="0" w:color="auto"/>
      </w:divBdr>
    </w:div>
    <w:div w:id="1152260369">
      <w:bodyDiv w:val="1"/>
      <w:marLeft w:val="0"/>
      <w:marRight w:val="0"/>
      <w:marTop w:val="0"/>
      <w:marBottom w:val="0"/>
      <w:divBdr>
        <w:top w:val="none" w:sz="0" w:space="0" w:color="auto"/>
        <w:left w:val="none" w:sz="0" w:space="0" w:color="auto"/>
        <w:bottom w:val="none" w:sz="0" w:space="0" w:color="auto"/>
        <w:right w:val="none" w:sz="0" w:space="0" w:color="auto"/>
      </w:divBdr>
      <w:divsChild>
        <w:div w:id="438568398">
          <w:marLeft w:val="0"/>
          <w:marRight w:val="0"/>
          <w:marTop w:val="0"/>
          <w:marBottom w:val="0"/>
          <w:divBdr>
            <w:top w:val="none" w:sz="0" w:space="0" w:color="auto"/>
            <w:left w:val="none" w:sz="0" w:space="0" w:color="auto"/>
            <w:bottom w:val="none" w:sz="0" w:space="0" w:color="auto"/>
            <w:right w:val="none" w:sz="0" w:space="0" w:color="auto"/>
          </w:divBdr>
          <w:divsChild>
            <w:div w:id="58483296">
              <w:marLeft w:val="0"/>
              <w:marRight w:val="0"/>
              <w:marTop w:val="315"/>
              <w:marBottom w:val="0"/>
              <w:divBdr>
                <w:top w:val="none" w:sz="0" w:space="0" w:color="auto"/>
                <w:left w:val="none" w:sz="0" w:space="0" w:color="auto"/>
                <w:bottom w:val="none" w:sz="0" w:space="0" w:color="auto"/>
                <w:right w:val="none" w:sz="0" w:space="0" w:color="auto"/>
              </w:divBdr>
              <w:divsChild>
                <w:div w:id="464857845">
                  <w:marLeft w:val="0"/>
                  <w:marRight w:val="0"/>
                  <w:marTop w:val="0"/>
                  <w:marBottom w:val="0"/>
                  <w:divBdr>
                    <w:top w:val="none" w:sz="0" w:space="0" w:color="auto"/>
                    <w:left w:val="none" w:sz="0" w:space="0" w:color="auto"/>
                    <w:bottom w:val="none" w:sz="0" w:space="0" w:color="auto"/>
                    <w:right w:val="none" w:sz="0" w:space="0" w:color="auto"/>
                  </w:divBdr>
                  <w:divsChild>
                    <w:div w:id="2095202106">
                      <w:marLeft w:val="3180"/>
                      <w:marRight w:val="0"/>
                      <w:marTop w:val="0"/>
                      <w:marBottom w:val="0"/>
                      <w:divBdr>
                        <w:top w:val="none" w:sz="0" w:space="0" w:color="auto"/>
                        <w:left w:val="none" w:sz="0" w:space="0" w:color="auto"/>
                        <w:bottom w:val="none" w:sz="0" w:space="0" w:color="auto"/>
                        <w:right w:val="none" w:sz="0" w:space="0" w:color="auto"/>
                      </w:divBdr>
                      <w:divsChild>
                        <w:div w:id="671638064">
                          <w:marLeft w:val="0"/>
                          <w:marRight w:val="0"/>
                          <w:marTop w:val="240"/>
                          <w:marBottom w:val="240"/>
                          <w:divBdr>
                            <w:top w:val="none" w:sz="0" w:space="0" w:color="auto"/>
                            <w:left w:val="none" w:sz="0" w:space="0" w:color="auto"/>
                            <w:bottom w:val="none" w:sz="0" w:space="0" w:color="auto"/>
                            <w:right w:val="none" w:sz="0" w:space="0" w:color="auto"/>
                          </w:divBdr>
                          <w:divsChild>
                            <w:div w:id="1723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22498">
      <w:bodyDiv w:val="1"/>
      <w:marLeft w:val="0"/>
      <w:marRight w:val="0"/>
      <w:marTop w:val="0"/>
      <w:marBottom w:val="0"/>
      <w:divBdr>
        <w:top w:val="none" w:sz="0" w:space="0" w:color="auto"/>
        <w:left w:val="none" w:sz="0" w:space="0" w:color="auto"/>
        <w:bottom w:val="none" w:sz="0" w:space="0" w:color="auto"/>
        <w:right w:val="none" w:sz="0" w:space="0" w:color="auto"/>
      </w:divBdr>
      <w:divsChild>
        <w:div w:id="1352802408">
          <w:marLeft w:val="0"/>
          <w:marRight w:val="0"/>
          <w:marTop w:val="0"/>
          <w:marBottom w:val="0"/>
          <w:divBdr>
            <w:top w:val="none" w:sz="0" w:space="0" w:color="auto"/>
            <w:left w:val="none" w:sz="0" w:space="0" w:color="auto"/>
            <w:bottom w:val="none" w:sz="0" w:space="0" w:color="auto"/>
            <w:right w:val="none" w:sz="0" w:space="0" w:color="auto"/>
          </w:divBdr>
          <w:divsChild>
            <w:div w:id="1657496715">
              <w:marLeft w:val="0"/>
              <w:marRight w:val="0"/>
              <w:marTop w:val="0"/>
              <w:marBottom w:val="0"/>
              <w:divBdr>
                <w:top w:val="none" w:sz="0" w:space="0" w:color="auto"/>
                <w:left w:val="none" w:sz="0" w:space="0" w:color="auto"/>
                <w:bottom w:val="none" w:sz="0" w:space="0" w:color="auto"/>
                <w:right w:val="none" w:sz="0" w:space="0" w:color="auto"/>
              </w:divBdr>
              <w:divsChild>
                <w:div w:id="690230966">
                  <w:marLeft w:val="0"/>
                  <w:marRight w:val="0"/>
                  <w:marTop w:val="0"/>
                  <w:marBottom w:val="0"/>
                  <w:divBdr>
                    <w:top w:val="none" w:sz="0" w:space="0" w:color="auto"/>
                    <w:left w:val="none" w:sz="0" w:space="0" w:color="auto"/>
                    <w:bottom w:val="none" w:sz="0" w:space="0" w:color="auto"/>
                    <w:right w:val="none" w:sz="0" w:space="0" w:color="auto"/>
                  </w:divBdr>
                  <w:divsChild>
                    <w:div w:id="94910185">
                      <w:marLeft w:val="0"/>
                      <w:marRight w:val="0"/>
                      <w:marTop w:val="0"/>
                      <w:marBottom w:val="0"/>
                      <w:divBdr>
                        <w:top w:val="none" w:sz="0" w:space="0" w:color="auto"/>
                        <w:left w:val="none" w:sz="0" w:space="0" w:color="auto"/>
                        <w:bottom w:val="none" w:sz="0" w:space="0" w:color="auto"/>
                        <w:right w:val="none" w:sz="0" w:space="0" w:color="auto"/>
                      </w:divBdr>
                      <w:divsChild>
                        <w:div w:id="1827936087">
                          <w:marLeft w:val="0"/>
                          <w:marRight w:val="0"/>
                          <w:marTop w:val="0"/>
                          <w:marBottom w:val="0"/>
                          <w:divBdr>
                            <w:top w:val="none" w:sz="0" w:space="0" w:color="auto"/>
                            <w:left w:val="none" w:sz="0" w:space="0" w:color="auto"/>
                            <w:bottom w:val="none" w:sz="0" w:space="0" w:color="auto"/>
                            <w:right w:val="none" w:sz="0" w:space="0" w:color="auto"/>
                          </w:divBdr>
                          <w:divsChild>
                            <w:div w:id="1227112719">
                              <w:marLeft w:val="0"/>
                              <w:marRight w:val="0"/>
                              <w:marTop w:val="0"/>
                              <w:marBottom w:val="0"/>
                              <w:divBdr>
                                <w:top w:val="none" w:sz="0" w:space="0" w:color="auto"/>
                                <w:left w:val="none" w:sz="0" w:space="0" w:color="auto"/>
                                <w:bottom w:val="none" w:sz="0" w:space="0" w:color="auto"/>
                                <w:right w:val="none" w:sz="0" w:space="0" w:color="auto"/>
                              </w:divBdr>
                              <w:divsChild>
                                <w:div w:id="93209410">
                                  <w:marLeft w:val="0"/>
                                  <w:marRight w:val="0"/>
                                  <w:marTop w:val="0"/>
                                  <w:marBottom w:val="0"/>
                                  <w:divBdr>
                                    <w:top w:val="none" w:sz="0" w:space="0" w:color="auto"/>
                                    <w:left w:val="none" w:sz="0" w:space="0" w:color="auto"/>
                                    <w:bottom w:val="none" w:sz="0" w:space="0" w:color="auto"/>
                                    <w:right w:val="none" w:sz="0" w:space="0" w:color="auto"/>
                                  </w:divBdr>
                                  <w:divsChild>
                                    <w:div w:id="851262545">
                                      <w:marLeft w:val="0"/>
                                      <w:marRight w:val="0"/>
                                      <w:marTop w:val="0"/>
                                      <w:marBottom w:val="0"/>
                                      <w:divBdr>
                                        <w:top w:val="none" w:sz="0" w:space="0" w:color="auto"/>
                                        <w:left w:val="none" w:sz="0" w:space="0" w:color="auto"/>
                                        <w:bottom w:val="none" w:sz="0" w:space="0" w:color="auto"/>
                                        <w:right w:val="none" w:sz="0" w:space="0" w:color="auto"/>
                                      </w:divBdr>
                                      <w:divsChild>
                                        <w:div w:id="1785806667">
                                          <w:marLeft w:val="-150"/>
                                          <w:marRight w:val="-150"/>
                                          <w:marTop w:val="0"/>
                                          <w:marBottom w:val="0"/>
                                          <w:divBdr>
                                            <w:top w:val="none" w:sz="0" w:space="0" w:color="auto"/>
                                            <w:left w:val="none" w:sz="0" w:space="0" w:color="auto"/>
                                            <w:bottom w:val="none" w:sz="0" w:space="0" w:color="auto"/>
                                            <w:right w:val="none" w:sz="0" w:space="0" w:color="auto"/>
                                          </w:divBdr>
                                          <w:divsChild>
                                            <w:div w:id="1878270978">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sChild>
                                                    <w:div w:id="1082533995">
                                                      <w:marLeft w:val="0"/>
                                                      <w:marRight w:val="0"/>
                                                      <w:marTop w:val="0"/>
                                                      <w:marBottom w:val="0"/>
                                                      <w:divBdr>
                                                        <w:top w:val="none" w:sz="0" w:space="0" w:color="auto"/>
                                                        <w:left w:val="none" w:sz="0" w:space="0" w:color="auto"/>
                                                        <w:bottom w:val="none" w:sz="0" w:space="0" w:color="auto"/>
                                                        <w:right w:val="none" w:sz="0" w:space="0" w:color="auto"/>
                                                      </w:divBdr>
                                                      <w:divsChild>
                                                        <w:div w:id="2139296491">
                                                          <w:marLeft w:val="0"/>
                                                          <w:marRight w:val="0"/>
                                                          <w:marTop w:val="0"/>
                                                          <w:marBottom w:val="0"/>
                                                          <w:divBdr>
                                                            <w:top w:val="none" w:sz="0" w:space="0" w:color="auto"/>
                                                            <w:left w:val="none" w:sz="0" w:space="0" w:color="auto"/>
                                                            <w:bottom w:val="none" w:sz="0" w:space="0" w:color="auto"/>
                                                            <w:right w:val="none" w:sz="0" w:space="0" w:color="auto"/>
                                                          </w:divBdr>
                                                          <w:divsChild>
                                                            <w:div w:id="1439064471">
                                                              <w:marLeft w:val="0"/>
                                                              <w:marRight w:val="0"/>
                                                              <w:marTop w:val="0"/>
                                                              <w:marBottom w:val="0"/>
                                                              <w:divBdr>
                                                                <w:top w:val="none" w:sz="0" w:space="0" w:color="auto"/>
                                                                <w:left w:val="none" w:sz="0" w:space="0" w:color="auto"/>
                                                                <w:bottom w:val="none" w:sz="0" w:space="0" w:color="auto"/>
                                                                <w:right w:val="none" w:sz="0" w:space="0" w:color="auto"/>
                                                              </w:divBdr>
                                                              <w:divsChild>
                                                                <w:div w:id="25913263">
                                                                  <w:marLeft w:val="0"/>
                                                                  <w:marRight w:val="0"/>
                                                                  <w:marTop w:val="0"/>
                                                                  <w:marBottom w:val="0"/>
                                                                  <w:divBdr>
                                                                    <w:top w:val="none" w:sz="0" w:space="0" w:color="auto"/>
                                                                    <w:left w:val="none" w:sz="0" w:space="0" w:color="auto"/>
                                                                    <w:bottom w:val="none" w:sz="0" w:space="0" w:color="auto"/>
                                                                    <w:right w:val="none" w:sz="0" w:space="0" w:color="auto"/>
                                                                  </w:divBdr>
                                                                  <w:divsChild>
                                                                    <w:div w:id="1347443762">
                                                                      <w:marLeft w:val="0"/>
                                                                      <w:marRight w:val="0"/>
                                                                      <w:marTop w:val="0"/>
                                                                      <w:marBottom w:val="0"/>
                                                                      <w:divBdr>
                                                                        <w:top w:val="none" w:sz="0" w:space="0" w:color="auto"/>
                                                                        <w:left w:val="none" w:sz="0" w:space="0" w:color="auto"/>
                                                                        <w:bottom w:val="none" w:sz="0" w:space="0" w:color="auto"/>
                                                                        <w:right w:val="none" w:sz="0" w:space="0" w:color="auto"/>
                                                                      </w:divBdr>
                                                                      <w:divsChild>
                                                                        <w:div w:id="1159153621">
                                                                          <w:marLeft w:val="-225"/>
                                                                          <w:marRight w:val="-225"/>
                                                                          <w:marTop w:val="0"/>
                                                                          <w:marBottom w:val="0"/>
                                                                          <w:divBdr>
                                                                            <w:top w:val="none" w:sz="0" w:space="0" w:color="auto"/>
                                                                            <w:left w:val="none" w:sz="0" w:space="0" w:color="auto"/>
                                                                            <w:bottom w:val="none" w:sz="0" w:space="0" w:color="auto"/>
                                                                            <w:right w:val="none" w:sz="0" w:space="0" w:color="auto"/>
                                                                          </w:divBdr>
                                                                          <w:divsChild>
                                                                            <w:div w:id="1182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418844">
      <w:bodyDiv w:val="1"/>
      <w:marLeft w:val="0"/>
      <w:marRight w:val="0"/>
      <w:marTop w:val="0"/>
      <w:marBottom w:val="0"/>
      <w:divBdr>
        <w:top w:val="none" w:sz="0" w:space="0" w:color="auto"/>
        <w:left w:val="none" w:sz="0" w:space="0" w:color="auto"/>
        <w:bottom w:val="none" w:sz="0" w:space="0" w:color="auto"/>
        <w:right w:val="none" w:sz="0" w:space="0" w:color="auto"/>
      </w:divBdr>
    </w:div>
    <w:div w:id="1154641528">
      <w:bodyDiv w:val="1"/>
      <w:marLeft w:val="0"/>
      <w:marRight w:val="0"/>
      <w:marTop w:val="0"/>
      <w:marBottom w:val="0"/>
      <w:divBdr>
        <w:top w:val="none" w:sz="0" w:space="0" w:color="auto"/>
        <w:left w:val="none" w:sz="0" w:space="0" w:color="auto"/>
        <w:bottom w:val="none" w:sz="0" w:space="0" w:color="auto"/>
        <w:right w:val="none" w:sz="0" w:space="0" w:color="auto"/>
      </w:divBdr>
      <w:divsChild>
        <w:div w:id="1685783487">
          <w:marLeft w:val="0"/>
          <w:marRight w:val="0"/>
          <w:marTop w:val="0"/>
          <w:marBottom w:val="0"/>
          <w:divBdr>
            <w:top w:val="none" w:sz="0" w:space="0" w:color="auto"/>
            <w:left w:val="none" w:sz="0" w:space="0" w:color="auto"/>
            <w:bottom w:val="none" w:sz="0" w:space="0" w:color="auto"/>
            <w:right w:val="none" w:sz="0" w:space="0" w:color="auto"/>
          </w:divBdr>
          <w:divsChild>
            <w:div w:id="1204908222">
              <w:marLeft w:val="0"/>
              <w:marRight w:val="0"/>
              <w:marTop w:val="0"/>
              <w:marBottom w:val="0"/>
              <w:divBdr>
                <w:top w:val="none" w:sz="0" w:space="0" w:color="auto"/>
                <w:left w:val="none" w:sz="0" w:space="0" w:color="auto"/>
                <w:bottom w:val="none" w:sz="0" w:space="0" w:color="auto"/>
                <w:right w:val="none" w:sz="0" w:space="0" w:color="auto"/>
              </w:divBdr>
              <w:divsChild>
                <w:div w:id="1407411609">
                  <w:marLeft w:val="0"/>
                  <w:marRight w:val="0"/>
                  <w:marTop w:val="0"/>
                  <w:marBottom w:val="0"/>
                  <w:divBdr>
                    <w:top w:val="none" w:sz="0" w:space="0" w:color="auto"/>
                    <w:left w:val="none" w:sz="0" w:space="0" w:color="auto"/>
                    <w:bottom w:val="none" w:sz="0" w:space="0" w:color="auto"/>
                    <w:right w:val="none" w:sz="0" w:space="0" w:color="auto"/>
                  </w:divBdr>
                  <w:divsChild>
                    <w:div w:id="79105340">
                      <w:marLeft w:val="0"/>
                      <w:marRight w:val="0"/>
                      <w:marTop w:val="0"/>
                      <w:marBottom w:val="0"/>
                      <w:divBdr>
                        <w:top w:val="none" w:sz="0" w:space="0" w:color="auto"/>
                        <w:left w:val="none" w:sz="0" w:space="0" w:color="auto"/>
                        <w:bottom w:val="none" w:sz="0" w:space="0" w:color="auto"/>
                        <w:right w:val="none" w:sz="0" w:space="0" w:color="auto"/>
                      </w:divBdr>
                      <w:divsChild>
                        <w:div w:id="157117694">
                          <w:marLeft w:val="0"/>
                          <w:marRight w:val="0"/>
                          <w:marTop w:val="0"/>
                          <w:marBottom w:val="0"/>
                          <w:divBdr>
                            <w:top w:val="none" w:sz="0" w:space="0" w:color="auto"/>
                            <w:left w:val="none" w:sz="0" w:space="0" w:color="auto"/>
                            <w:bottom w:val="none" w:sz="0" w:space="0" w:color="auto"/>
                            <w:right w:val="none" w:sz="0" w:space="0" w:color="auto"/>
                          </w:divBdr>
                          <w:divsChild>
                            <w:div w:id="389886926">
                              <w:marLeft w:val="3"/>
                              <w:marRight w:val="0"/>
                              <w:marTop w:val="0"/>
                              <w:marBottom w:val="0"/>
                              <w:divBdr>
                                <w:top w:val="none" w:sz="0" w:space="0" w:color="auto"/>
                                <w:left w:val="none" w:sz="0" w:space="0" w:color="auto"/>
                                <w:bottom w:val="none" w:sz="0" w:space="0" w:color="auto"/>
                                <w:right w:val="none" w:sz="0" w:space="0" w:color="auto"/>
                              </w:divBdr>
                              <w:divsChild>
                                <w:div w:id="465244048">
                                  <w:marLeft w:val="0"/>
                                  <w:marRight w:val="0"/>
                                  <w:marTop w:val="0"/>
                                  <w:marBottom w:val="0"/>
                                  <w:divBdr>
                                    <w:top w:val="none" w:sz="0" w:space="0" w:color="auto"/>
                                    <w:left w:val="none" w:sz="0" w:space="0" w:color="auto"/>
                                    <w:bottom w:val="none" w:sz="0" w:space="0" w:color="auto"/>
                                    <w:right w:val="none" w:sz="0" w:space="0" w:color="auto"/>
                                  </w:divBdr>
                                  <w:divsChild>
                                    <w:div w:id="762802591">
                                      <w:marLeft w:val="0"/>
                                      <w:marRight w:val="0"/>
                                      <w:marTop w:val="0"/>
                                      <w:marBottom w:val="0"/>
                                      <w:divBdr>
                                        <w:top w:val="none" w:sz="0" w:space="0" w:color="auto"/>
                                        <w:left w:val="none" w:sz="0" w:space="0" w:color="auto"/>
                                        <w:bottom w:val="none" w:sz="0" w:space="0" w:color="auto"/>
                                        <w:right w:val="none" w:sz="0" w:space="0" w:color="auto"/>
                                      </w:divBdr>
                                      <w:divsChild>
                                        <w:div w:id="1786387803">
                                          <w:marLeft w:val="0"/>
                                          <w:marRight w:val="0"/>
                                          <w:marTop w:val="0"/>
                                          <w:marBottom w:val="0"/>
                                          <w:divBdr>
                                            <w:top w:val="none" w:sz="0" w:space="0" w:color="auto"/>
                                            <w:left w:val="none" w:sz="0" w:space="0" w:color="auto"/>
                                            <w:bottom w:val="none" w:sz="0" w:space="0" w:color="auto"/>
                                            <w:right w:val="none" w:sz="0" w:space="0" w:color="auto"/>
                                          </w:divBdr>
                                          <w:divsChild>
                                            <w:div w:id="933518138">
                                              <w:marLeft w:val="0"/>
                                              <w:marRight w:val="0"/>
                                              <w:marTop w:val="0"/>
                                              <w:marBottom w:val="0"/>
                                              <w:divBdr>
                                                <w:top w:val="none" w:sz="0" w:space="0" w:color="auto"/>
                                                <w:left w:val="none" w:sz="0" w:space="0" w:color="auto"/>
                                                <w:bottom w:val="none" w:sz="0" w:space="0" w:color="auto"/>
                                                <w:right w:val="none" w:sz="0" w:space="0" w:color="auto"/>
                                              </w:divBdr>
                                              <w:divsChild>
                                                <w:div w:id="1626228365">
                                                  <w:marLeft w:val="0"/>
                                                  <w:marRight w:val="0"/>
                                                  <w:marTop w:val="0"/>
                                                  <w:marBottom w:val="0"/>
                                                  <w:divBdr>
                                                    <w:top w:val="none" w:sz="0" w:space="0" w:color="auto"/>
                                                    <w:left w:val="none" w:sz="0" w:space="0" w:color="auto"/>
                                                    <w:bottom w:val="none" w:sz="0" w:space="0" w:color="auto"/>
                                                    <w:right w:val="none" w:sz="0" w:space="0" w:color="auto"/>
                                                  </w:divBdr>
                                                  <w:divsChild>
                                                    <w:div w:id="107168475">
                                                      <w:marLeft w:val="0"/>
                                                      <w:marRight w:val="0"/>
                                                      <w:marTop w:val="0"/>
                                                      <w:marBottom w:val="0"/>
                                                      <w:divBdr>
                                                        <w:top w:val="none" w:sz="0" w:space="0" w:color="auto"/>
                                                        <w:left w:val="none" w:sz="0" w:space="0" w:color="auto"/>
                                                        <w:bottom w:val="none" w:sz="0" w:space="0" w:color="auto"/>
                                                        <w:right w:val="none" w:sz="0" w:space="0" w:color="auto"/>
                                                      </w:divBdr>
                                                      <w:divsChild>
                                                        <w:div w:id="876311260">
                                                          <w:marLeft w:val="0"/>
                                                          <w:marRight w:val="0"/>
                                                          <w:marTop w:val="0"/>
                                                          <w:marBottom w:val="0"/>
                                                          <w:divBdr>
                                                            <w:top w:val="none" w:sz="0" w:space="0" w:color="auto"/>
                                                            <w:left w:val="none" w:sz="0" w:space="0" w:color="auto"/>
                                                            <w:bottom w:val="none" w:sz="0" w:space="0" w:color="auto"/>
                                                            <w:right w:val="none" w:sz="0" w:space="0" w:color="auto"/>
                                                          </w:divBdr>
                                                          <w:divsChild>
                                                            <w:div w:id="1186598327">
                                                              <w:marLeft w:val="0"/>
                                                              <w:marRight w:val="0"/>
                                                              <w:marTop w:val="0"/>
                                                              <w:marBottom w:val="0"/>
                                                              <w:divBdr>
                                                                <w:top w:val="none" w:sz="0" w:space="0" w:color="auto"/>
                                                                <w:left w:val="none" w:sz="0" w:space="0" w:color="auto"/>
                                                                <w:bottom w:val="none" w:sz="0" w:space="0" w:color="auto"/>
                                                                <w:right w:val="none" w:sz="0" w:space="0" w:color="auto"/>
                                                              </w:divBdr>
                                                              <w:divsChild>
                                                                <w:div w:id="156042392">
                                                                  <w:marLeft w:val="0"/>
                                                                  <w:marRight w:val="0"/>
                                                                  <w:marTop w:val="0"/>
                                                                  <w:marBottom w:val="0"/>
                                                                  <w:divBdr>
                                                                    <w:top w:val="none" w:sz="0" w:space="0" w:color="auto"/>
                                                                    <w:left w:val="none" w:sz="0" w:space="0" w:color="auto"/>
                                                                    <w:bottom w:val="none" w:sz="0" w:space="0" w:color="auto"/>
                                                                    <w:right w:val="none" w:sz="0" w:space="0" w:color="auto"/>
                                                                  </w:divBdr>
                                                                  <w:divsChild>
                                                                    <w:div w:id="218443022">
                                                                      <w:marLeft w:val="0"/>
                                                                      <w:marRight w:val="0"/>
                                                                      <w:marTop w:val="0"/>
                                                                      <w:marBottom w:val="0"/>
                                                                      <w:divBdr>
                                                                        <w:top w:val="none" w:sz="0" w:space="0" w:color="auto"/>
                                                                        <w:left w:val="none" w:sz="0" w:space="0" w:color="auto"/>
                                                                        <w:bottom w:val="none" w:sz="0" w:space="0" w:color="auto"/>
                                                                        <w:right w:val="none" w:sz="0" w:space="0" w:color="auto"/>
                                                                      </w:divBdr>
                                                                      <w:divsChild>
                                                                        <w:div w:id="309600579">
                                                                          <w:marLeft w:val="0"/>
                                                                          <w:marRight w:val="0"/>
                                                                          <w:marTop w:val="0"/>
                                                                          <w:marBottom w:val="0"/>
                                                                          <w:divBdr>
                                                                            <w:top w:val="none" w:sz="0" w:space="0" w:color="auto"/>
                                                                            <w:left w:val="none" w:sz="0" w:space="0" w:color="auto"/>
                                                                            <w:bottom w:val="none" w:sz="0" w:space="0" w:color="auto"/>
                                                                            <w:right w:val="none" w:sz="0" w:space="0" w:color="auto"/>
                                                                          </w:divBdr>
                                                                          <w:divsChild>
                                                                            <w:div w:id="14909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763304">
      <w:bodyDiv w:val="1"/>
      <w:marLeft w:val="0"/>
      <w:marRight w:val="0"/>
      <w:marTop w:val="0"/>
      <w:marBottom w:val="0"/>
      <w:divBdr>
        <w:top w:val="none" w:sz="0" w:space="0" w:color="auto"/>
        <w:left w:val="none" w:sz="0" w:space="0" w:color="auto"/>
        <w:bottom w:val="none" w:sz="0" w:space="0" w:color="auto"/>
        <w:right w:val="none" w:sz="0" w:space="0" w:color="auto"/>
      </w:divBdr>
      <w:divsChild>
        <w:div w:id="1095057728">
          <w:marLeft w:val="0"/>
          <w:marRight w:val="0"/>
          <w:marTop w:val="0"/>
          <w:marBottom w:val="0"/>
          <w:divBdr>
            <w:top w:val="none" w:sz="0" w:space="0" w:color="auto"/>
            <w:left w:val="none" w:sz="0" w:space="0" w:color="auto"/>
            <w:bottom w:val="none" w:sz="0" w:space="0" w:color="auto"/>
            <w:right w:val="none" w:sz="0" w:space="0" w:color="auto"/>
          </w:divBdr>
          <w:divsChild>
            <w:div w:id="445806192">
              <w:marLeft w:val="0"/>
              <w:marRight w:val="0"/>
              <w:marTop w:val="0"/>
              <w:marBottom w:val="0"/>
              <w:divBdr>
                <w:top w:val="none" w:sz="0" w:space="0" w:color="auto"/>
                <w:left w:val="none" w:sz="0" w:space="0" w:color="auto"/>
                <w:bottom w:val="none" w:sz="0" w:space="0" w:color="auto"/>
                <w:right w:val="none" w:sz="0" w:space="0" w:color="auto"/>
              </w:divBdr>
              <w:divsChild>
                <w:div w:id="2013945556">
                  <w:marLeft w:val="0"/>
                  <w:marRight w:val="0"/>
                  <w:marTop w:val="0"/>
                  <w:marBottom w:val="0"/>
                  <w:divBdr>
                    <w:top w:val="none" w:sz="0" w:space="0" w:color="auto"/>
                    <w:left w:val="none" w:sz="0" w:space="0" w:color="auto"/>
                    <w:bottom w:val="none" w:sz="0" w:space="0" w:color="auto"/>
                    <w:right w:val="none" w:sz="0" w:space="0" w:color="auto"/>
                  </w:divBdr>
                  <w:divsChild>
                    <w:div w:id="809519482">
                      <w:marLeft w:val="0"/>
                      <w:marRight w:val="0"/>
                      <w:marTop w:val="0"/>
                      <w:marBottom w:val="0"/>
                      <w:divBdr>
                        <w:top w:val="none" w:sz="0" w:space="0" w:color="auto"/>
                        <w:left w:val="none" w:sz="0" w:space="0" w:color="auto"/>
                        <w:bottom w:val="none" w:sz="0" w:space="0" w:color="auto"/>
                        <w:right w:val="none" w:sz="0" w:space="0" w:color="auto"/>
                      </w:divBdr>
                      <w:divsChild>
                        <w:div w:id="1183394810">
                          <w:marLeft w:val="0"/>
                          <w:marRight w:val="0"/>
                          <w:marTop w:val="0"/>
                          <w:marBottom w:val="0"/>
                          <w:divBdr>
                            <w:top w:val="none" w:sz="0" w:space="0" w:color="auto"/>
                            <w:left w:val="none" w:sz="0" w:space="0" w:color="auto"/>
                            <w:bottom w:val="none" w:sz="0" w:space="0" w:color="auto"/>
                            <w:right w:val="none" w:sz="0" w:space="0" w:color="auto"/>
                          </w:divBdr>
                          <w:divsChild>
                            <w:div w:id="20837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760082">
      <w:bodyDiv w:val="1"/>
      <w:marLeft w:val="0"/>
      <w:marRight w:val="0"/>
      <w:marTop w:val="0"/>
      <w:marBottom w:val="0"/>
      <w:divBdr>
        <w:top w:val="none" w:sz="0" w:space="0" w:color="auto"/>
        <w:left w:val="none" w:sz="0" w:space="0" w:color="auto"/>
        <w:bottom w:val="none" w:sz="0" w:space="0" w:color="auto"/>
        <w:right w:val="none" w:sz="0" w:space="0" w:color="auto"/>
      </w:divBdr>
    </w:div>
    <w:div w:id="1156535078">
      <w:bodyDiv w:val="1"/>
      <w:marLeft w:val="0"/>
      <w:marRight w:val="0"/>
      <w:marTop w:val="0"/>
      <w:marBottom w:val="0"/>
      <w:divBdr>
        <w:top w:val="none" w:sz="0" w:space="0" w:color="auto"/>
        <w:left w:val="none" w:sz="0" w:space="0" w:color="auto"/>
        <w:bottom w:val="none" w:sz="0" w:space="0" w:color="auto"/>
        <w:right w:val="none" w:sz="0" w:space="0" w:color="auto"/>
      </w:divBdr>
    </w:div>
    <w:div w:id="1157189226">
      <w:bodyDiv w:val="1"/>
      <w:marLeft w:val="0"/>
      <w:marRight w:val="0"/>
      <w:marTop w:val="0"/>
      <w:marBottom w:val="0"/>
      <w:divBdr>
        <w:top w:val="none" w:sz="0" w:space="0" w:color="auto"/>
        <w:left w:val="none" w:sz="0" w:space="0" w:color="auto"/>
        <w:bottom w:val="none" w:sz="0" w:space="0" w:color="auto"/>
        <w:right w:val="none" w:sz="0" w:space="0" w:color="auto"/>
      </w:divBdr>
    </w:div>
    <w:div w:id="1157260088">
      <w:bodyDiv w:val="1"/>
      <w:marLeft w:val="0"/>
      <w:marRight w:val="0"/>
      <w:marTop w:val="0"/>
      <w:marBottom w:val="0"/>
      <w:divBdr>
        <w:top w:val="none" w:sz="0" w:space="0" w:color="auto"/>
        <w:left w:val="none" w:sz="0" w:space="0" w:color="auto"/>
        <w:bottom w:val="none" w:sz="0" w:space="0" w:color="auto"/>
        <w:right w:val="none" w:sz="0" w:space="0" w:color="auto"/>
      </w:divBdr>
      <w:divsChild>
        <w:div w:id="1476141393">
          <w:marLeft w:val="0"/>
          <w:marRight w:val="0"/>
          <w:marTop w:val="0"/>
          <w:marBottom w:val="0"/>
          <w:divBdr>
            <w:top w:val="none" w:sz="0" w:space="0" w:color="auto"/>
            <w:left w:val="none" w:sz="0" w:space="0" w:color="auto"/>
            <w:bottom w:val="none" w:sz="0" w:space="0" w:color="auto"/>
            <w:right w:val="none" w:sz="0" w:space="0" w:color="auto"/>
          </w:divBdr>
          <w:divsChild>
            <w:div w:id="1353412064">
              <w:marLeft w:val="0"/>
              <w:marRight w:val="0"/>
              <w:marTop w:val="0"/>
              <w:marBottom w:val="0"/>
              <w:divBdr>
                <w:top w:val="none" w:sz="0" w:space="0" w:color="auto"/>
                <w:left w:val="none" w:sz="0" w:space="0" w:color="auto"/>
                <w:bottom w:val="none" w:sz="0" w:space="0" w:color="auto"/>
                <w:right w:val="none" w:sz="0" w:space="0" w:color="auto"/>
              </w:divBdr>
              <w:divsChild>
                <w:div w:id="1845392391">
                  <w:marLeft w:val="0"/>
                  <w:marRight w:val="0"/>
                  <w:marTop w:val="0"/>
                  <w:marBottom w:val="0"/>
                  <w:divBdr>
                    <w:top w:val="none" w:sz="0" w:space="0" w:color="auto"/>
                    <w:left w:val="none" w:sz="0" w:space="0" w:color="auto"/>
                    <w:bottom w:val="none" w:sz="0" w:space="0" w:color="auto"/>
                    <w:right w:val="none" w:sz="0" w:space="0" w:color="auto"/>
                  </w:divBdr>
                  <w:divsChild>
                    <w:div w:id="1956135586">
                      <w:marLeft w:val="0"/>
                      <w:marRight w:val="0"/>
                      <w:marTop w:val="0"/>
                      <w:marBottom w:val="0"/>
                      <w:divBdr>
                        <w:top w:val="none" w:sz="0" w:space="0" w:color="auto"/>
                        <w:left w:val="none" w:sz="0" w:space="0" w:color="auto"/>
                        <w:bottom w:val="none" w:sz="0" w:space="0" w:color="auto"/>
                        <w:right w:val="none" w:sz="0" w:space="0" w:color="auto"/>
                      </w:divBdr>
                      <w:divsChild>
                        <w:div w:id="235017834">
                          <w:marLeft w:val="0"/>
                          <w:marRight w:val="0"/>
                          <w:marTop w:val="0"/>
                          <w:marBottom w:val="0"/>
                          <w:divBdr>
                            <w:top w:val="none" w:sz="0" w:space="0" w:color="auto"/>
                            <w:left w:val="none" w:sz="0" w:space="0" w:color="auto"/>
                            <w:bottom w:val="none" w:sz="0" w:space="0" w:color="auto"/>
                            <w:right w:val="none" w:sz="0" w:space="0" w:color="auto"/>
                          </w:divBdr>
                          <w:divsChild>
                            <w:div w:id="1204517109">
                              <w:marLeft w:val="0"/>
                              <w:marRight w:val="0"/>
                              <w:marTop w:val="0"/>
                              <w:marBottom w:val="0"/>
                              <w:divBdr>
                                <w:top w:val="none" w:sz="0" w:space="0" w:color="auto"/>
                                <w:left w:val="none" w:sz="0" w:space="0" w:color="auto"/>
                                <w:bottom w:val="none" w:sz="0" w:space="0" w:color="auto"/>
                                <w:right w:val="none" w:sz="0" w:space="0" w:color="auto"/>
                              </w:divBdr>
                              <w:divsChild>
                                <w:div w:id="247692489">
                                  <w:marLeft w:val="0"/>
                                  <w:marRight w:val="0"/>
                                  <w:marTop w:val="0"/>
                                  <w:marBottom w:val="0"/>
                                  <w:divBdr>
                                    <w:top w:val="none" w:sz="0" w:space="0" w:color="auto"/>
                                    <w:left w:val="none" w:sz="0" w:space="0" w:color="auto"/>
                                    <w:bottom w:val="none" w:sz="0" w:space="0" w:color="auto"/>
                                    <w:right w:val="none" w:sz="0" w:space="0" w:color="auto"/>
                                  </w:divBdr>
                                  <w:divsChild>
                                    <w:div w:id="1933198621">
                                      <w:marLeft w:val="0"/>
                                      <w:marRight w:val="0"/>
                                      <w:marTop w:val="0"/>
                                      <w:marBottom w:val="0"/>
                                      <w:divBdr>
                                        <w:top w:val="none" w:sz="0" w:space="0" w:color="auto"/>
                                        <w:left w:val="none" w:sz="0" w:space="0" w:color="auto"/>
                                        <w:bottom w:val="none" w:sz="0" w:space="0" w:color="auto"/>
                                        <w:right w:val="none" w:sz="0" w:space="0" w:color="auto"/>
                                      </w:divBdr>
                                      <w:divsChild>
                                        <w:div w:id="2009475912">
                                          <w:marLeft w:val="-150"/>
                                          <w:marRight w:val="-150"/>
                                          <w:marTop w:val="0"/>
                                          <w:marBottom w:val="0"/>
                                          <w:divBdr>
                                            <w:top w:val="none" w:sz="0" w:space="0" w:color="auto"/>
                                            <w:left w:val="none" w:sz="0" w:space="0" w:color="auto"/>
                                            <w:bottom w:val="none" w:sz="0" w:space="0" w:color="auto"/>
                                            <w:right w:val="none" w:sz="0" w:space="0" w:color="auto"/>
                                          </w:divBdr>
                                          <w:divsChild>
                                            <w:div w:id="358943271">
                                              <w:marLeft w:val="0"/>
                                              <w:marRight w:val="0"/>
                                              <w:marTop w:val="0"/>
                                              <w:marBottom w:val="0"/>
                                              <w:divBdr>
                                                <w:top w:val="none" w:sz="0" w:space="0" w:color="auto"/>
                                                <w:left w:val="none" w:sz="0" w:space="0" w:color="auto"/>
                                                <w:bottom w:val="none" w:sz="0" w:space="0" w:color="auto"/>
                                                <w:right w:val="none" w:sz="0" w:space="0" w:color="auto"/>
                                              </w:divBdr>
                                              <w:divsChild>
                                                <w:div w:id="1652364216">
                                                  <w:marLeft w:val="0"/>
                                                  <w:marRight w:val="0"/>
                                                  <w:marTop w:val="0"/>
                                                  <w:marBottom w:val="0"/>
                                                  <w:divBdr>
                                                    <w:top w:val="none" w:sz="0" w:space="0" w:color="auto"/>
                                                    <w:left w:val="none" w:sz="0" w:space="0" w:color="auto"/>
                                                    <w:bottom w:val="none" w:sz="0" w:space="0" w:color="auto"/>
                                                    <w:right w:val="none" w:sz="0" w:space="0" w:color="auto"/>
                                                  </w:divBdr>
                                                  <w:divsChild>
                                                    <w:div w:id="1272781635">
                                                      <w:marLeft w:val="0"/>
                                                      <w:marRight w:val="0"/>
                                                      <w:marTop w:val="0"/>
                                                      <w:marBottom w:val="0"/>
                                                      <w:divBdr>
                                                        <w:top w:val="none" w:sz="0" w:space="0" w:color="auto"/>
                                                        <w:left w:val="none" w:sz="0" w:space="0" w:color="auto"/>
                                                        <w:bottom w:val="none" w:sz="0" w:space="0" w:color="auto"/>
                                                        <w:right w:val="none" w:sz="0" w:space="0" w:color="auto"/>
                                                      </w:divBdr>
                                                      <w:divsChild>
                                                        <w:div w:id="1184904915">
                                                          <w:marLeft w:val="0"/>
                                                          <w:marRight w:val="0"/>
                                                          <w:marTop w:val="0"/>
                                                          <w:marBottom w:val="0"/>
                                                          <w:divBdr>
                                                            <w:top w:val="none" w:sz="0" w:space="0" w:color="auto"/>
                                                            <w:left w:val="none" w:sz="0" w:space="0" w:color="auto"/>
                                                            <w:bottom w:val="none" w:sz="0" w:space="0" w:color="auto"/>
                                                            <w:right w:val="none" w:sz="0" w:space="0" w:color="auto"/>
                                                          </w:divBdr>
                                                          <w:divsChild>
                                                            <w:div w:id="1812553963">
                                                              <w:marLeft w:val="0"/>
                                                              <w:marRight w:val="0"/>
                                                              <w:marTop w:val="0"/>
                                                              <w:marBottom w:val="0"/>
                                                              <w:divBdr>
                                                                <w:top w:val="none" w:sz="0" w:space="0" w:color="auto"/>
                                                                <w:left w:val="none" w:sz="0" w:space="0" w:color="auto"/>
                                                                <w:bottom w:val="none" w:sz="0" w:space="0" w:color="auto"/>
                                                                <w:right w:val="none" w:sz="0" w:space="0" w:color="auto"/>
                                                              </w:divBdr>
                                                              <w:divsChild>
                                                                <w:div w:id="1428497613">
                                                                  <w:marLeft w:val="0"/>
                                                                  <w:marRight w:val="0"/>
                                                                  <w:marTop w:val="0"/>
                                                                  <w:marBottom w:val="0"/>
                                                                  <w:divBdr>
                                                                    <w:top w:val="none" w:sz="0" w:space="0" w:color="auto"/>
                                                                    <w:left w:val="none" w:sz="0" w:space="0" w:color="auto"/>
                                                                    <w:bottom w:val="none" w:sz="0" w:space="0" w:color="auto"/>
                                                                    <w:right w:val="none" w:sz="0" w:space="0" w:color="auto"/>
                                                                  </w:divBdr>
                                                                  <w:divsChild>
                                                                    <w:div w:id="10764662">
                                                                      <w:marLeft w:val="0"/>
                                                                      <w:marRight w:val="0"/>
                                                                      <w:marTop w:val="0"/>
                                                                      <w:marBottom w:val="0"/>
                                                                      <w:divBdr>
                                                                        <w:top w:val="none" w:sz="0" w:space="0" w:color="auto"/>
                                                                        <w:left w:val="none" w:sz="0" w:space="0" w:color="auto"/>
                                                                        <w:bottom w:val="none" w:sz="0" w:space="0" w:color="auto"/>
                                                                        <w:right w:val="none" w:sz="0" w:space="0" w:color="auto"/>
                                                                      </w:divBdr>
                                                                      <w:divsChild>
                                                                        <w:div w:id="2017996790">
                                                                          <w:marLeft w:val="-225"/>
                                                                          <w:marRight w:val="-225"/>
                                                                          <w:marTop w:val="0"/>
                                                                          <w:marBottom w:val="0"/>
                                                                          <w:divBdr>
                                                                            <w:top w:val="none" w:sz="0" w:space="0" w:color="auto"/>
                                                                            <w:left w:val="none" w:sz="0" w:space="0" w:color="auto"/>
                                                                            <w:bottom w:val="none" w:sz="0" w:space="0" w:color="auto"/>
                                                                            <w:right w:val="none" w:sz="0" w:space="0" w:color="auto"/>
                                                                          </w:divBdr>
                                                                          <w:divsChild>
                                                                            <w:div w:id="469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6958">
      <w:bodyDiv w:val="1"/>
      <w:marLeft w:val="0"/>
      <w:marRight w:val="0"/>
      <w:marTop w:val="0"/>
      <w:marBottom w:val="0"/>
      <w:divBdr>
        <w:top w:val="none" w:sz="0" w:space="0" w:color="auto"/>
        <w:left w:val="none" w:sz="0" w:space="0" w:color="auto"/>
        <w:bottom w:val="none" w:sz="0" w:space="0" w:color="auto"/>
        <w:right w:val="none" w:sz="0" w:space="0" w:color="auto"/>
      </w:divBdr>
    </w:div>
    <w:div w:id="1159542715">
      <w:bodyDiv w:val="1"/>
      <w:marLeft w:val="0"/>
      <w:marRight w:val="0"/>
      <w:marTop w:val="0"/>
      <w:marBottom w:val="0"/>
      <w:divBdr>
        <w:top w:val="none" w:sz="0" w:space="0" w:color="auto"/>
        <w:left w:val="none" w:sz="0" w:space="0" w:color="auto"/>
        <w:bottom w:val="none" w:sz="0" w:space="0" w:color="auto"/>
        <w:right w:val="none" w:sz="0" w:space="0" w:color="auto"/>
      </w:divBdr>
      <w:divsChild>
        <w:div w:id="1874002179">
          <w:marLeft w:val="0"/>
          <w:marRight w:val="0"/>
          <w:marTop w:val="0"/>
          <w:marBottom w:val="0"/>
          <w:divBdr>
            <w:top w:val="none" w:sz="0" w:space="0" w:color="auto"/>
            <w:left w:val="none" w:sz="0" w:space="0" w:color="auto"/>
            <w:bottom w:val="none" w:sz="0" w:space="0" w:color="auto"/>
            <w:right w:val="none" w:sz="0" w:space="0" w:color="auto"/>
          </w:divBdr>
          <w:divsChild>
            <w:div w:id="430394483">
              <w:marLeft w:val="107"/>
              <w:marRight w:val="107"/>
              <w:marTop w:val="0"/>
              <w:marBottom w:val="0"/>
              <w:divBdr>
                <w:top w:val="none" w:sz="0" w:space="0" w:color="auto"/>
                <w:left w:val="none" w:sz="0" w:space="0" w:color="auto"/>
                <w:bottom w:val="none" w:sz="0" w:space="0" w:color="auto"/>
                <w:right w:val="none" w:sz="0" w:space="0" w:color="auto"/>
              </w:divBdr>
              <w:divsChild>
                <w:div w:id="918906227">
                  <w:marLeft w:val="161"/>
                  <w:marRight w:val="0"/>
                  <w:marTop w:val="0"/>
                  <w:marBottom w:val="161"/>
                  <w:divBdr>
                    <w:top w:val="none" w:sz="0" w:space="0" w:color="auto"/>
                    <w:left w:val="none" w:sz="0" w:space="0" w:color="auto"/>
                    <w:bottom w:val="none" w:sz="0" w:space="0" w:color="auto"/>
                    <w:right w:val="none" w:sz="0" w:space="0" w:color="auto"/>
                  </w:divBdr>
                  <w:divsChild>
                    <w:div w:id="1856647333">
                      <w:marLeft w:val="0"/>
                      <w:marRight w:val="0"/>
                      <w:marTop w:val="0"/>
                      <w:marBottom w:val="0"/>
                      <w:divBdr>
                        <w:top w:val="none" w:sz="0" w:space="0" w:color="auto"/>
                        <w:left w:val="none" w:sz="0" w:space="0" w:color="auto"/>
                        <w:bottom w:val="none" w:sz="0" w:space="0" w:color="auto"/>
                        <w:right w:val="none" w:sz="0" w:space="0" w:color="auto"/>
                      </w:divBdr>
                      <w:divsChild>
                        <w:div w:id="679241434">
                          <w:marLeft w:val="21"/>
                          <w:marRight w:val="0"/>
                          <w:marTop w:val="0"/>
                          <w:marBottom w:val="0"/>
                          <w:divBdr>
                            <w:top w:val="single" w:sz="4" w:space="11" w:color="CCCCCC"/>
                            <w:left w:val="single" w:sz="4" w:space="11" w:color="CCCCCC"/>
                            <w:bottom w:val="single" w:sz="4" w:space="0" w:color="CCCCCC"/>
                            <w:right w:val="single" w:sz="4" w:space="0" w:color="CCCCCC"/>
                          </w:divBdr>
                          <w:divsChild>
                            <w:div w:id="883325424">
                              <w:marLeft w:val="54"/>
                              <w:marRight w:val="0"/>
                              <w:marTop w:val="0"/>
                              <w:marBottom w:val="0"/>
                              <w:divBdr>
                                <w:top w:val="none" w:sz="0" w:space="0" w:color="auto"/>
                                <w:left w:val="none" w:sz="0" w:space="0" w:color="auto"/>
                                <w:bottom w:val="none" w:sz="0" w:space="0" w:color="auto"/>
                                <w:right w:val="none" w:sz="0" w:space="0" w:color="auto"/>
                              </w:divBdr>
                              <w:divsChild>
                                <w:div w:id="1492678666">
                                  <w:marLeft w:val="0"/>
                                  <w:marRight w:val="0"/>
                                  <w:marTop w:val="0"/>
                                  <w:marBottom w:val="0"/>
                                  <w:divBdr>
                                    <w:top w:val="none" w:sz="0" w:space="0" w:color="auto"/>
                                    <w:left w:val="none" w:sz="0" w:space="0" w:color="auto"/>
                                    <w:bottom w:val="single" w:sz="4" w:space="3" w:color="D1D2D4"/>
                                    <w:right w:val="none" w:sz="0" w:space="0" w:color="auto"/>
                                  </w:divBdr>
                                  <w:divsChild>
                                    <w:div w:id="282885831">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884297">
      <w:bodyDiv w:val="1"/>
      <w:marLeft w:val="0"/>
      <w:marRight w:val="0"/>
      <w:marTop w:val="0"/>
      <w:marBottom w:val="0"/>
      <w:divBdr>
        <w:top w:val="none" w:sz="0" w:space="0" w:color="auto"/>
        <w:left w:val="none" w:sz="0" w:space="0" w:color="auto"/>
        <w:bottom w:val="none" w:sz="0" w:space="0" w:color="auto"/>
        <w:right w:val="none" w:sz="0" w:space="0" w:color="auto"/>
      </w:divBdr>
    </w:div>
    <w:div w:id="1160317178">
      <w:bodyDiv w:val="1"/>
      <w:marLeft w:val="0"/>
      <w:marRight w:val="0"/>
      <w:marTop w:val="0"/>
      <w:marBottom w:val="0"/>
      <w:divBdr>
        <w:top w:val="none" w:sz="0" w:space="0" w:color="auto"/>
        <w:left w:val="none" w:sz="0" w:space="0" w:color="auto"/>
        <w:bottom w:val="none" w:sz="0" w:space="0" w:color="auto"/>
        <w:right w:val="none" w:sz="0" w:space="0" w:color="auto"/>
      </w:divBdr>
    </w:div>
    <w:div w:id="1160582067">
      <w:bodyDiv w:val="1"/>
      <w:marLeft w:val="0"/>
      <w:marRight w:val="0"/>
      <w:marTop w:val="0"/>
      <w:marBottom w:val="0"/>
      <w:divBdr>
        <w:top w:val="none" w:sz="0" w:space="0" w:color="auto"/>
        <w:left w:val="none" w:sz="0" w:space="0" w:color="auto"/>
        <w:bottom w:val="none" w:sz="0" w:space="0" w:color="auto"/>
        <w:right w:val="none" w:sz="0" w:space="0" w:color="auto"/>
      </w:divBdr>
      <w:divsChild>
        <w:div w:id="348798126">
          <w:marLeft w:val="0"/>
          <w:marRight w:val="0"/>
          <w:marTop w:val="0"/>
          <w:marBottom w:val="0"/>
          <w:divBdr>
            <w:top w:val="none" w:sz="0" w:space="0" w:color="auto"/>
            <w:left w:val="none" w:sz="0" w:space="0" w:color="auto"/>
            <w:bottom w:val="none" w:sz="0" w:space="0" w:color="auto"/>
            <w:right w:val="none" w:sz="0" w:space="0" w:color="auto"/>
          </w:divBdr>
        </w:div>
      </w:divsChild>
    </w:div>
    <w:div w:id="1161431434">
      <w:bodyDiv w:val="1"/>
      <w:marLeft w:val="0"/>
      <w:marRight w:val="0"/>
      <w:marTop w:val="0"/>
      <w:marBottom w:val="0"/>
      <w:divBdr>
        <w:top w:val="none" w:sz="0" w:space="0" w:color="auto"/>
        <w:left w:val="none" w:sz="0" w:space="0" w:color="auto"/>
        <w:bottom w:val="none" w:sz="0" w:space="0" w:color="auto"/>
        <w:right w:val="none" w:sz="0" w:space="0" w:color="auto"/>
      </w:divBdr>
    </w:div>
    <w:div w:id="1161771911">
      <w:bodyDiv w:val="1"/>
      <w:marLeft w:val="0"/>
      <w:marRight w:val="0"/>
      <w:marTop w:val="0"/>
      <w:marBottom w:val="0"/>
      <w:divBdr>
        <w:top w:val="none" w:sz="0" w:space="0" w:color="auto"/>
        <w:left w:val="none" w:sz="0" w:space="0" w:color="auto"/>
        <w:bottom w:val="none" w:sz="0" w:space="0" w:color="auto"/>
        <w:right w:val="none" w:sz="0" w:space="0" w:color="auto"/>
      </w:divBdr>
      <w:divsChild>
        <w:div w:id="765812467">
          <w:marLeft w:val="0"/>
          <w:marRight w:val="0"/>
          <w:marTop w:val="0"/>
          <w:marBottom w:val="0"/>
          <w:divBdr>
            <w:top w:val="none" w:sz="0" w:space="0" w:color="auto"/>
            <w:left w:val="none" w:sz="0" w:space="0" w:color="auto"/>
            <w:bottom w:val="none" w:sz="0" w:space="0" w:color="auto"/>
            <w:right w:val="none" w:sz="0" w:space="0" w:color="auto"/>
          </w:divBdr>
          <w:divsChild>
            <w:div w:id="806318166">
              <w:marLeft w:val="0"/>
              <w:marRight w:val="0"/>
              <w:marTop w:val="0"/>
              <w:marBottom w:val="0"/>
              <w:divBdr>
                <w:top w:val="none" w:sz="0" w:space="0" w:color="auto"/>
                <w:left w:val="none" w:sz="0" w:space="0" w:color="auto"/>
                <w:bottom w:val="none" w:sz="0" w:space="0" w:color="auto"/>
                <w:right w:val="none" w:sz="0" w:space="0" w:color="auto"/>
              </w:divBdr>
              <w:divsChild>
                <w:div w:id="1533034135">
                  <w:marLeft w:val="0"/>
                  <w:marRight w:val="0"/>
                  <w:marTop w:val="0"/>
                  <w:marBottom w:val="0"/>
                  <w:divBdr>
                    <w:top w:val="none" w:sz="0" w:space="0" w:color="auto"/>
                    <w:left w:val="none" w:sz="0" w:space="0" w:color="auto"/>
                    <w:bottom w:val="none" w:sz="0" w:space="0" w:color="auto"/>
                    <w:right w:val="none" w:sz="0" w:space="0" w:color="auto"/>
                  </w:divBdr>
                  <w:divsChild>
                    <w:div w:id="1235626943">
                      <w:marLeft w:val="0"/>
                      <w:marRight w:val="0"/>
                      <w:marTop w:val="0"/>
                      <w:marBottom w:val="0"/>
                      <w:divBdr>
                        <w:top w:val="none" w:sz="0" w:space="0" w:color="auto"/>
                        <w:left w:val="none" w:sz="0" w:space="0" w:color="auto"/>
                        <w:bottom w:val="none" w:sz="0" w:space="0" w:color="auto"/>
                        <w:right w:val="none" w:sz="0" w:space="0" w:color="auto"/>
                      </w:divBdr>
                      <w:divsChild>
                        <w:div w:id="1290673686">
                          <w:marLeft w:val="0"/>
                          <w:marRight w:val="0"/>
                          <w:marTop w:val="0"/>
                          <w:marBottom w:val="0"/>
                          <w:divBdr>
                            <w:top w:val="none" w:sz="0" w:space="0" w:color="auto"/>
                            <w:left w:val="none" w:sz="0" w:space="0" w:color="auto"/>
                            <w:bottom w:val="none" w:sz="0" w:space="0" w:color="auto"/>
                            <w:right w:val="none" w:sz="0" w:space="0" w:color="auto"/>
                          </w:divBdr>
                          <w:divsChild>
                            <w:div w:id="420101316">
                              <w:marLeft w:val="0"/>
                              <w:marRight w:val="0"/>
                              <w:marTop w:val="0"/>
                              <w:marBottom w:val="0"/>
                              <w:divBdr>
                                <w:top w:val="none" w:sz="0" w:space="0" w:color="auto"/>
                                <w:left w:val="none" w:sz="0" w:space="0" w:color="auto"/>
                                <w:bottom w:val="none" w:sz="0" w:space="0" w:color="auto"/>
                                <w:right w:val="none" w:sz="0" w:space="0" w:color="auto"/>
                              </w:divBdr>
                              <w:divsChild>
                                <w:div w:id="519853459">
                                  <w:marLeft w:val="0"/>
                                  <w:marRight w:val="0"/>
                                  <w:marTop w:val="0"/>
                                  <w:marBottom w:val="0"/>
                                  <w:divBdr>
                                    <w:top w:val="none" w:sz="0" w:space="0" w:color="auto"/>
                                    <w:left w:val="none" w:sz="0" w:space="0" w:color="auto"/>
                                    <w:bottom w:val="none" w:sz="0" w:space="0" w:color="auto"/>
                                    <w:right w:val="none" w:sz="0" w:space="0" w:color="auto"/>
                                  </w:divBdr>
                                  <w:divsChild>
                                    <w:div w:id="1190148848">
                                      <w:marLeft w:val="0"/>
                                      <w:marRight w:val="0"/>
                                      <w:marTop w:val="0"/>
                                      <w:marBottom w:val="0"/>
                                      <w:divBdr>
                                        <w:top w:val="none" w:sz="0" w:space="0" w:color="auto"/>
                                        <w:left w:val="none" w:sz="0" w:space="0" w:color="auto"/>
                                        <w:bottom w:val="none" w:sz="0" w:space="0" w:color="auto"/>
                                        <w:right w:val="none" w:sz="0" w:space="0" w:color="auto"/>
                                      </w:divBdr>
                                      <w:divsChild>
                                        <w:div w:id="1978991938">
                                          <w:marLeft w:val="-150"/>
                                          <w:marRight w:val="-150"/>
                                          <w:marTop w:val="0"/>
                                          <w:marBottom w:val="0"/>
                                          <w:divBdr>
                                            <w:top w:val="none" w:sz="0" w:space="0" w:color="auto"/>
                                            <w:left w:val="none" w:sz="0" w:space="0" w:color="auto"/>
                                            <w:bottom w:val="none" w:sz="0" w:space="0" w:color="auto"/>
                                            <w:right w:val="none" w:sz="0" w:space="0" w:color="auto"/>
                                          </w:divBdr>
                                          <w:divsChild>
                                            <w:div w:id="93013947">
                                              <w:marLeft w:val="0"/>
                                              <w:marRight w:val="0"/>
                                              <w:marTop w:val="0"/>
                                              <w:marBottom w:val="0"/>
                                              <w:divBdr>
                                                <w:top w:val="none" w:sz="0" w:space="0" w:color="auto"/>
                                                <w:left w:val="none" w:sz="0" w:space="0" w:color="auto"/>
                                                <w:bottom w:val="none" w:sz="0" w:space="0" w:color="auto"/>
                                                <w:right w:val="none" w:sz="0" w:space="0" w:color="auto"/>
                                              </w:divBdr>
                                              <w:divsChild>
                                                <w:div w:id="1374384296">
                                                  <w:marLeft w:val="0"/>
                                                  <w:marRight w:val="0"/>
                                                  <w:marTop w:val="0"/>
                                                  <w:marBottom w:val="0"/>
                                                  <w:divBdr>
                                                    <w:top w:val="none" w:sz="0" w:space="0" w:color="auto"/>
                                                    <w:left w:val="none" w:sz="0" w:space="0" w:color="auto"/>
                                                    <w:bottom w:val="none" w:sz="0" w:space="0" w:color="auto"/>
                                                    <w:right w:val="none" w:sz="0" w:space="0" w:color="auto"/>
                                                  </w:divBdr>
                                                  <w:divsChild>
                                                    <w:div w:id="2069305341">
                                                      <w:marLeft w:val="0"/>
                                                      <w:marRight w:val="0"/>
                                                      <w:marTop w:val="0"/>
                                                      <w:marBottom w:val="0"/>
                                                      <w:divBdr>
                                                        <w:top w:val="none" w:sz="0" w:space="0" w:color="auto"/>
                                                        <w:left w:val="none" w:sz="0" w:space="0" w:color="auto"/>
                                                        <w:bottom w:val="none" w:sz="0" w:space="0" w:color="auto"/>
                                                        <w:right w:val="none" w:sz="0" w:space="0" w:color="auto"/>
                                                      </w:divBdr>
                                                      <w:divsChild>
                                                        <w:div w:id="1951862131">
                                                          <w:marLeft w:val="0"/>
                                                          <w:marRight w:val="0"/>
                                                          <w:marTop w:val="0"/>
                                                          <w:marBottom w:val="0"/>
                                                          <w:divBdr>
                                                            <w:top w:val="none" w:sz="0" w:space="0" w:color="auto"/>
                                                            <w:left w:val="none" w:sz="0" w:space="0" w:color="auto"/>
                                                            <w:bottom w:val="none" w:sz="0" w:space="0" w:color="auto"/>
                                                            <w:right w:val="none" w:sz="0" w:space="0" w:color="auto"/>
                                                          </w:divBdr>
                                                          <w:divsChild>
                                                            <w:div w:id="749431295">
                                                              <w:marLeft w:val="0"/>
                                                              <w:marRight w:val="0"/>
                                                              <w:marTop w:val="0"/>
                                                              <w:marBottom w:val="0"/>
                                                              <w:divBdr>
                                                                <w:top w:val="none" w:sz="0" w:space="0" w:color="auto"/>
                                                                <w:left w:val="none" w:sz="0" w:space="0" w:color="auto"/>
                                                                <w:bottom w:val="none" w:sz="0" w:space="0" w:color="auto"/>
                                                                <w:right w:val="none" w:sz="0" w:space="0" w:color="auto"/>
                                                              </w:divBdr>
                                                              <w:divsChild>
                                                                <w:div w:id="1217817762">
                                                                  <w:marLeft w:val="0"/>
                                                                  <w:marRight w:val="0"/>
                                                                  <w:marTop w:val="0"/>
                                                                  <w:marBottom w:val="0"/>
                                                                  <w:divBdr>
                                                                    <w:top w:val="none" w:sz="0" w:space="0" w:color="auto"/>
                                                                    <w:left w:val="none" w:sz="0" w:space="0" w:color="auto"/>
                                                                    <w:bottom w:val="none" w:sz="0" w:space="0" w:color="auto"/>
                                                                    <w:right w:val="none" w:sz="0" w:space="0" w:color="auto"/>
                                                                  </w:divBdr>
                                                                  <w:divsChild>
                                                                    <w:div w:id="1561865651">
                                                                      <w:marLeft w:val="0"/>
                                                                      <w:marRight w:val="0"/>
                                                                      <w:marTop w:val="0"/>
                                                                      <w:marBottom w:val="0"/>
                                                                      <w:divBdr>
                                                                        <w:top w:val="none" w:sz="0" w:space="0" w:color="auto"/>
                                                                        <w:left w:val="none" w:sz="0" w:space="0" w:color="auto"/>
                                                                        <w:bottom w:val="none" w:sz="0" w:space="0" w:color="auto"/>
                                                                        <w:right w:val="none" w:sz="0" w:space="0" w:color="auto"/>
                                                                      </w:divBdr>
                                                                      <w:divsChild>
                                                                        <w:div w:id="671028011">
                                                                          <w:marLeft w:val="-225"/>
                                                                          <w:marRight w:val="-225"/>
                                                                          <w:marTop w:val="0"/>
                                                                          <w:marBottom w:val="0"/>
                                                                          <w:divBdr>
                                                                            <w:top w:val="none" w:sz="0" w:space="0" w:color="auto"/>
                                                                            <w:left w:val="none" w:sz="0" w:space="0" w:color="auto"/>
                                                                            <w:bottom w:val="none" w:sz="0" w:space="0" w:color="auto"/>
                                                                            <w:right w:val="none" w:sz="0" w:space="0" w:color="auto"/>
                                                                          </w:divBdr>
                                                                          <w:divsChild>
                                                                            <w:div w:id="15984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851688">
      <w:bodyDiv w:val="1"/>
      <w:marLeft w:val="0"/>
      <w:marRight w:val="0"/>
      <w:marTop w:val="0"/>
      <w:marBottom w:val="0"/>
      <w:divBdr>
        <w:top w:val="none" w:sz="0" w:space="0" w:color="auto"/>
        <w:left w:val="none" w:sz="0" w:space="0" w:color="auto"/>
        <w:bottom w:val="none" w:sz="0" w:space="0" w:color="auto"/>
        <w:right w:val="none" w:sz="0" w:space="0" w:color="auto"/>
      </w:divBdr>
      <w:divsChild>
        <w:div w:id="702707952">
          <w:marLeft w:val="0"/>
          <w:marRight w:val="0"/>
          <w:marTop w:val="0"/>
          <w:marBottom w:val="0"/>
          <w:divBdr>
            <w:top w:val="none" w:sz="0" w:space="0" w:color="auto"/>
            <w:left w:val="none" w:sz="0" w:space="0" w:color="auto"/>
            <w:bottom w:val="none" w:sz="0" w:space="0" w:color="auto"/>
            <w:right w:val="none" w:sz="0" w:space="0" w:color="auto"/>
          </w:divBdr>
          <w:divsChild>
            <w:div w:id="335572400">
              <w:marLeft w:val="0"/>
              <w:marRight w:val="0"/>
              <w:marTop w:val="0"/>
              <w:marBottom w:val="0"/>
              <w:divBdr>
                <w:top w:val="none" w:sz="0" w:space="0" w:color="auto"/>
                <w:left w:val="none" w:sz="0" w:space="0" w:color="auto"/>
                <w:bottom w:val="none" w:sz="0" w:space="0" w:color="auto"/>
                <w:right w:val="none" w:sz="0" w:space="0" w:color="auto"/>
              </w:divBdr>
              <w:divsChild>
                <w:div w:id="574511544">
                  <w:marLeft w:val="0"/>
                  <w:marRight w:val="0"/>
                  <w:marTop w:val="0"/>
                  <w:marBottom w:val="0"/>
                  <w:divBdr>
                    <w:top w:val="none" w:sz="0" w:space="0" w:color="auto"/>
                    <w:left w:val="none" w:sz="0" w:space="0" w:color="auto"/>
                    <w:bottom w:val="none" w:sz="0" w:space="0" w:color="auto"/>
                    <w:right w:val="none" w:sz="0" w:space="0" w:color="auto"/>
                  </w:divBdr>
                  <w:divsChild>
                    <w:div w:id="1744717369">
                      <w:marLeft w:val="0"/>
                      <w:marRight w:val="0"/>
                      <w:marTop w:val="0"/>
                      <w:marBottom w:val="0"/>
                      <w:divBdr>
                        <w:top w:val="none" w:sz="0" w:space="0" w:color="auto"/>
                        <w:left w:val="none" w:sz="0" w:space="0" w:color="auto"/>
                        <w:bottom w:val="none" w:sz="0" w:space="0" w:color="auto"/>
                        <w:right w:val="none" w:sz="0" w:space="0" w:color="auto"/>
                      </w:divBdr>
                      <w:divsChild>
                        <w:div w:id="1737170291">
                          <w:marLeft w:val="0"/>
                          <w:marRight w:val="3675"/>
                          <w:marTop w:val="0"/>
                          <w:marBottom w:val="0"/>
                          <w:divBdr>
                            <w:top w:val="none" w:sz="0" w:space="0" w:color="auto"/>
                            <w:left w:val="none" w:sz="0" w:space="0" w:color="auto"/>
                            <w:bottom w:val="none" w:sz="0" w:space="0" w:color="auto"/>
                            <w:right w:val="none" w:sz="0" w:space="0" w:color="auto"/>
                          </w:divBdr>
                          <w:divsChild>
                            <w:div w:id="1938974857">
                              <w:marLeft w:val="0"/>
                              <w:marRight w:val="0"/>
                              <w:marTop w:val="0"/>
                              <w:marBottom w:val="0"/>
                              <w:divBdr>
                                <w:top w:val="none" w:sz="0" w:space="0" w:color="auto"/>
                                <w:left w:val="none" w:sz="0" w:space="0" w:color="auto"/>
                                <w:bottom w:val="none" w:sz="0" w:space="0" w:color="auto"/>
                                <w:right w:val="none" w:sz="0" w:space="0" w:color="auto"/>
                              </w:divBdr>
                              <w:divsChild>
                                <w:div w:id="20521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8919">
      <w:bodyDiv w:val="1"/>
      <w:marLeft w:val="0"/>
      <w:marRight w:val="0"/>
      <w:marTop w:val="0"/>
      <w:marBottom w:val="0"/>
      <w:divBdr>
        <w:top w:val="none" w:sz="0" w:space="0" w:color="auto"/>
        <w:left w:val="none" w:sz="0" w:space="0" w:color="auto"/>
        <w:bottom w:val="none" w:sz="0" w:space="0" w:color="auto"/>
        <w:right w:val="none" w:sz="0" w:space="0" w:color="auto"/>
      </w:divBdr>
    </w:div>
    <w:div w:id="1163817733">
      <w:bodyDiv w:val="1"/>
      <w:marLeft w:val="0"/>
      <w:marRight w:val="0"/>
      <w:marTop w:val="0"/>
      <w:marBottom w:val="0"/>
      <w:divBdr>
        <w:top w:val="none" w:sz="0" w:space="0" w:color="auto"/>
        <w:left w:val="none" w:sz="0" w:space="0" w:color="auto"/>
        <w:bottom w:val="none" w:sz="0" w:space="0" w:color="auto"/>
        <w:right w:val="none" w:sz="0" w:space="0" w:color="auto"/>
      </w:divBdr>
    </w:div>
    <w:div w:id="1164007036">
      <w:bodyDiv w:val="1"/>
      <w:marLeft w:val="0"/>
      <w:marRight w:val="0"/>
      <w:marTop w:val="0"/>
      <w:marBottom w:val="0"/>
      <w:divBdr>
        <w:top w:val="none" w:sz="0" w:space="0" w:color="auto"/>
        <w:left w:val="none" w:sz="0" w:space="0" w:color="auto"/>
        <w:bottom w:val="none" w:sz="0" w:space="0" w:color="auto"/>
        <w:right w:val="none" w:sz="0" w:space="0" w:color="auto"/>
      </w:divBdr>
      <w:divsChild>
        <w:div w:id="523715460">
          <w:marLeft w:val="0"/>
          <w:marRight w:val="0"/>
          <w:marTop w:val="0"/>
          <w:marBottom w:val="0"/>
          <w:divBdr>
            <w:top w:val="none" w:sz="0" w:space="0" w:color="auto"/>
            <w:left w:val="none" w:sz="0" w:space="0" w:color="auto"/>
            <w:bottom w:val="none" w:sz="0" w:space="0" w:color="auto"/>
            <w:right w:val="none" w:sz="0" w:space="0" w:color="auto"/>
          </w:divBdr>
          <w:divsChild>
            <w:div w:id="1822966272">
              <w:marLeft w:val="0"/>
              <w:marRight w:val="0"/>
              <w:marTop w:val="0"/>
              <w:marBottom w:val="0"/>
              <w:divBdr>
                <w:top w:val="none" w:sz="0" w:space="0" w:color="auto"/>
                <w:left w:val="none" w:sz="0" w:space="0" w:color="auto"/>
                <w:bottom w:val="none" w:sz="0" w:space="0" w:color="auto"/>
                <w:right w:val="none" w:sz="0" w:space="0" w:color="auto"/>
              </w:divBdr>
              <w:divsChild>
                <w:div w:id="1360276936">
                  <w:marLeft w:val="107"/>
                  <w:marRight w:val="107"/>
                  <w:marTop w:val="0"/>
                  <w:marBottom w:val="0"/>
                  <w:divBdr>
                    <w:top w:val="none" w:sz="0" w:space="0" w:color="auto"/>
                    <w:left w:val="none" w:sz="0" w:space="0" w:color="auto"/>
                    <w:bottom w:val="none" w:sz="0" w:space="0" w:color="auto"/>
                    <w:right w:val="none" w:sz="0" w:space="0" w:color="auto"/>
                  </w:divBdr>
                  <w:divsChild>
                    <w:div w:id="239027187">
                      <w:marLeft w:val="0"/>
                      <w:marRight w:val="0"/>
                      <w:marTop w:val="0"/>
                      <w:marBottom w:val="0"/>
                      <w:divBdr>
                        <w:top w:val="none" w:sz="0" w:space="0" w:color="auto"/>
                        <w:left w:val="none" w:sz="0" w:space="0" w:color="auto"/>
                        <w:bottom w:val="none" w:sz="0" w:space="0" w:color="auto"/>
                        <w:right w:val="none" w:sz="0" w:space="0" w:color="auto"/>
                      </w:divBdr>
                      <w:divsChild>
                        <w:div w:id="1342050319">
                          <w:marLeft w:val="0"/>
                          <w:marRight w:val="0"/>
                          <w:marTop w:val="0"/>
                          <w:marBottom w:val="0"/>
                          <w:divBdr>
                            <w:top w:val="none" w:sz="0" w:space="0" w:color="auto"/>
                            <w:left w:val="none" w:sz="0" w:space="0" w:color="auto"/>
                            <w:bottom w:val="none" w:sz="0" w:space="0" w:color="auto"/>
                            <w:right w:val="none" w:sz="0" w:space="0" w:color="auto"/>
                          </w:divBdr>
                          <w:divsChild>
                            <w:div w:id="862405792">
                              <w:marLeft w:val="0"/>
                              <w:marRight w:val="0"/>
                              <w:marTop w:val="0"/>
                              <w:marBottom w:val="0"/>
                              <w:divBdr>
                                <w:top w:val="none" w:sz="0" w:space="0" w:color="auto"/>
                                <w:left w:val="none" w:sz="0" w:space="0" w:color="auto"/>
                                <w:bottom w:val="none" w:sz="0" w:space="0" w:color="auto"/>
                                <w:right w:val="none" w:sz="0" w:space="0" w:color="auto"/>
                              </w:divBdr>
                              <w:divsChild>
                                <w:div w:id="1823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203694">
      <w:bodyDiv w:val="1"/>
      <w:marLeft w:val="0"/>
      <w:marRight w:val="0"/>
      <w:marTop w:val="0"/>
      <w:marBottom w:val="0"/>
      <w:divBdr>
        <w:top w:val="none" w:sz="0" w:space="0" w:color="auto"/>
        <w:left w:val="none" w:sz="0" w:space="0" w:color="auto"/>
        <w:bottom w:val="none" w:sz="0" w:space="0" w:color="auto"/>
        <w:right w:val="none" w:sz="0" w:space="0" w:color="auto"/>
      </w:divBdr>
      <w:divsChild>
        <w:div w:id="1170366232">
          <w:marLeft w:val="0"/>
          <w:marRight w:val="0"/>
          <w:marTop w:val="0"/>
          <w:marBottom w:val="0"/>
          <w:divBdr>
            <w:top w:val="none" w:sz="0" w:space="0" w:color="auto"/>
            <w:left w:val="none" w:sz="0" w:space="0" w:color="auto"/>
            <w:bottom w:val="none" w:sz="0" w:space="0" w:color="auto"/>
            <w:right w:val="none" w:sz="0" w:space="0" w:color="auto"/>
          </w:divBdr>
          <w:divsChild>
            <w:div w:id="885412665">
              <w:marLeft w:val="0"/>
              <w:marRight w:val="0"/>
              <w:marTop w:val="0"/>
              <w:marBottom w:val="0"/>
              <w:divBdr>
                <w:top w:val="none" w:sz="0" w:space="0" w:color="auto"/>
                <w:left w:val="none" w:sz="0" w:space="0" w:color="auto"/>
                <w:bottom w:val="none" w:sz="0" w:space="0" w:color="auto"/>
                <w:right w:val="none" w:sz="0" w:space="0" w:color="auto"/>
              </w:divBdr>
              <w:divsChild>
                <w:div w:id="1943681626">
                  <w:marLeft w:val="45"/>
                  <w:marRight w:val="45"/>
                  <w:marTop w:val="0"/>
                  <w:marBottom w:val="0"/>
                  <w:divBdr>
                    <w:top w:val="none" w:sz="0" w:space="0" w:color="auto"/>
                    <w:left w:val="none" w:sz="0" w:space="0" w:color="auto"/>
                    <w:bottom w:val="none" w:sz="0" w:space="0" w:color="auto"/>
                    <w:right w:val="none" w:sz="0" w:space="0" w:color="auto"/>
                  </w:divBdr>
                  <w:divsChild>
                    <w:div w:id="7128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0112">
      <w:bodyDiv w:val="1"/>
      <w:marLeft w:val="0"/>
      <w:marRight w:val="0"/>
      <w:marTop w:val="0"/>
      <w:marBottom w:val="0"/>
      <w:divBdr>
        <w:top w:val="none" w:sz="0" w:space="0" w:color="auto"/>
        <w:left w:val="none" w:sz="0" w:space="0" w:color="auto"/>
        <w:bottom w:val="none" w:sz="0" w:space="0" w:color="auto"/>
        <w:right w:val="none" w:sz="0" w:space="0" w:color="auto"/>
      </w:divBdr>
    </w:div>
    <w:div w:id="1164513090">
      <w:bodyDiv w:val="1"/>
      <w:marLeft w:val="0"/>
      <w:marRight w:val="0"/>
      <w:marTop w:val="0"/>
      <w:marBottom w:val="0"/>
      <w:divBdr>
        <w:top w:val="none" w:sz="0" w:space="0" w:color="auto"/>
        <w:left w:val="none" w:sz="0" w:space="0" w:color="auto"/>
        <w:bottom w:val="none" w:sz="0" w:space="0" w:color="auto"/>
        <w:right w:val="none" w:sz="0" w:space="0" w:color="auto"/>
      </w:divBdr>
      <w:divsChild>
        <w:div w:id="1236360607">
          <w:marLeft w:val="2901"/>
          <w:marRight w:val="2901"/>
          <w:marTop w:val="0"/>
          <w:marBottom w:val="0"/>
          <w:divBdr>
            <w:top w:val="none" w:sz="0" w:space="0" w:color="auto"/>
            <w:left w:val="none" w:sz="0" w:space="0" w:color="auto"/>
            <w:bottom w:val="none" w:sz="0" w:space="0" w:color="auto"/>
            <w:right w:val="none" w:sz="0" w:space="0" w:color="auto"/>
          </w:divBdr>
          <w:divsChild>
            <w:div w:id="250159895">
              <w:marLeft w:val="-11"/>
              <w:marRight w:val="-11"/>
              <w:marTop w:val="54"/>
              <w:marBottom w:val="0"/>
              <w:divBdr>
                <w:top w:val="none" w:sz="0" w:space="0" w:color="auto"/>
                <w:left w:val="none" w:sz="0" w:space="0" w:color="auto"/>
                <w:bottom w:val="none" w:sz="0" w:space="0" w:color="auto"/>
                <w:right w:val="none" w:sz="0" w:space="0" w:color="auto"/>
              </w:divBdr>
              <w:divsChild>
                <w:div w:id="132254701">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1164734853">
      <w:bodyDiv w:val="1"/>
      <w:marLeft w:val="0"/>
      <w:marRight w:val="0"/>
      <w:marTop w:val="0"/>
      <w:marBottom w:val="0"/>
      <w:divBdr>
        <w:top w:val="none" w:sz="0" w:space="0" w:color="auto"/>
        <w:left w:val="none" w:sz="0" w:space="0" w:color="auto"/>
        <w:bottom w:val="none" w:sz="0" w:space="0" w:color="auto"/>
        <w:right w:val="none" w:sz="0" w:space="0" w:color="auto"/>
      </w:divBdr>
    </w:div>
    <w:div w:id="1164858160">
      <w:bodyDiv w:val="1"/>
      <w:marLeft w:val="0"/>
      <w:marRight w:val="0"/>
      <w:marTop w:val="0"/>
      <w:marBottom w:val="0"/>
      <w:divBdr>
        <w:top w:val="none" w:sz="0" w:space="0" w:color="auto"/>
        <w:left w:val="none" w:sz="0" w:space="0" w:color="auto"/>
        <w:bottom w:val="none" w:sz="0" w:space="0" w:color="auto"/>
        <w:right w:val="none" w:sz="0" w:space="0" w:color="auto"/>
      </w:divBdr>
      <w:divsChild>
        <w:div w:id="46534505">
          <w:marLeft w:val="0"/>
          <w:marRight w:val="0"/>
          <w:marTop w:val="0"/>
          <w:marBottom w:val="0"/>
          <w:divBdr>
            <w:top w:val="none" w:sz="0" w:space="0" w:color="auto"/>
            <w:left w:val="none" w:sz="0" w:space="0" w:color="auto"/>
            <w:bottom w:val="none" w:sz="0" w:space="0" w:color="auto"/>
            <w:right w:val="none" w:sz="0" w:space="0" w:color="auto"/>
          </w:divBdr>
          <w:divsChild>
            <w:div w:id="146557303">
              <w:marLeft w:val="0"/>
              <w:marRight w:val="0"/>
              <w:marTop w:val="0"/>
              <w:marBottom w:val="0"/>
              <w:divBdr>
                <w:top w:val="none" w:sz="0" w:space="0" w:color="auto"/>
                <w:left w:val="none" w:sz="0" w:space="0" w:color="auto"/>
                <w:bottom w:val="none" w:sz="0" w:space="0" w:color="auto"/>
                <w:right w:val="none" w:sz="0" w:space="0" w:color="auto"/>
              </w:divBdr>
              <w:divsChild>
                <w:div w:id="1609586134">
                  <w:marLeft w:val="0"/>
                  <w:marRight w:val="0"/>
                  <w:marTop w:val="0"/>
                  <w:marBottom w:val="0"/>
                  <w:divBdr>
                    <w:top w:val="none" w:sz="0" w:space="0" w:color="auto"/>
                    <w:left w:val="none" w:sz="0" w:space="0" w:color="auto"/>
                    <w:bottom w:val="none" w:sz="0" w:space="0" w:color="auto"/>
                    <w:right w:val="none" w:sz="0" w:space="0" w:color="auto"/>
                  </w:divBdr>
                  <w:divsChild>
                    <w:div w:id="1958027372">
                      <w:marLeft w:val="0"/>
                      <w:marRight w:val="0"/>
                      <w:marTop w:val="0"/>
                      <w:marBottom w:val="0"/>
                      <w:divBdr>
                        <w:top w:val="none" w:sz="0" w:space="0" w:color="auto"/>
                        <w:left w:val="none" w:sz="0" w:space="0" w:color="auto"/>
                        <w:bottom w:val="none" w:sz="0" w:space="0" w:color="auto"/>
                        <w:right w:val="none" w:sz="0" w:space="0" w:color="auto"/>
                      </w:divBdr>
                      <w:divsChild>
                        <w:div w:id="1848978875">
                          <w:marLeft w:val="0"/>
                          <w:marRight w:val="0"/>
                          <w:marTop w:val="0"/>
                          <w:marBottom w:val="0"/>
                          <w:divBdr>
                            <w:top w:val="none" w:sz="0" w:space="0" w:color="auto"/>
                            <w:left w:val="none" w:sz="0" w:space="0" w:color="auto"/>
                            <w:bottom w:val="none" w:sz="0" w:space="0" w:color="auto"/>
                            <w:right w:val="none" w:sz="0" w:space="0" w:color="auto"/>
                          </w:divBdr>
                          <w:divsChild>
                            <w:div w:id="745735027">
                              <w:marLeft w:val="0"/>
                              <w:marRight w:val="0"/>
                              <w:marTop w:val="0"/>
                              <w:marBottom w:val="0"/>
                              <w:divBdr>
                                <w:top w:val="none" w:sz="0" w:space="0" w:color="auto"/>
                                <w:left w:val="none" w:sz="0" w:space="0" w:color="auto"/>
                                <w:bottom w:val="none" w:sz="0" w:space="0" w:color="auto"/>
                                <w:right w:val="none" w:sz="0" w:space="0" w:color="auto"/>
                              </w:divBdr>
                              <w:divsChild>
                                <w:div w:id="1148785533">
                                  <w:marLeft w:val="0"/>
                                  <w:marRight w:val="0"/>
                                  <w:marTop w:val="0"/>
                                  <w:marBottom w:val="0"/>
                                  <w:divBdr>
                                    <w:top w:val="none" w:sz="0" w:space="0" w:color="auto"/>
                                    <w:left w:val="none" w:sz="0" w:space="0" w:color="auto"/>
                                    <w:bottom w:val="none" w:sz="0" w:space="0" w:color="auto"/>
                                    <w:right w:val="none" w:sz="0" w:space="0" w:color="auto"/>
                                  </w:divBdr>
                                  <w:divsChild>
                                    <w:div w:id="377358995">
                                      <w:marLeft w:val="0"/>
                                      <w:marRight w:val="0"/>
                                      <w:marTop w:val="0"/>
                                      <w:marBottom w:val="0"/>
                                      <w:divBdr>
                                        <w:top w:val="none" w:sz="0" w:space="0" w:color="auto"/>
                                        <w:left w:val="none" w:sz="0" w:space="0" w:color="auto"/>
                                        <w:bottom w:val="none" w:sz="0" w:space="0" w:color="auto"/>
                                        <w:right w:val="none" w:sz="0" w:space="0" w:color="auto"/>
                                      </w:divBdr>
                                      <w:divsChild>
                                        <w:div w:id="1344430347">
                                          <w:marLeft w:val="-150"/>
                                          <w:marRight w:val="-150"/>
                                          <w:marTop w:val="0"/>
                                          <w:marBottom w:val="0"/>
                                          <w:divBdr>
                                            <w:top w:val="none" w:sz="0" w:space="0" w:color="auto"/>
                                            <w:left w:val="none" w:sz="0" w:space="0" w:color="auto"/>
                                            <w:bottom w:val="none" w:sz="0" w:space="0" w:color="auto"/>
                                            <w:right w:val="none" w:sz="0" w:space="0" w:color="auto"/>
                                          </w:divBdr>
                                          <w:divsChild>
                                            <w:div w:id="976760384">
                                              <w:marLeft w:val="0"/>
                                              <w:marRight w:val="0"/>
                                              <w:marTop w:val="0"/>
                                              <w:marBottom w:val="0"/>
                                              <w:divBdr>
                                                <w:top w:val="none" w:sz="0" w:space="0" w:color="auto"/>
                                                <w:left w:val="none" w:sz="0" w:space="0" w:color="auto"/>
                                                <w:bottom w:val="none" w:sz="0" w:space="0" w:color="auto"/>
                                                <w:right w:val="none" w:sz="0" w:space="0" w:color="auto"/>
                                              </w:divBdr>
                                              <w:divsChild>
                                                <w:div w:id="1106803669">
                                                  <w:marLeft w:val="0"/>
                                                  <w:marRight w:val="0"/>
                                                  <w:marTop w:val="0"/>
                                                  <w:marBottom w:val="0"/>
                                                  <w:divBdr>
                                                    <w:top w:val="none" w:sz="0" w:space="0" w:color="auto"/>
                                                    <w:left w:val="none" w:sz="0" w:space="0" w:color="auto"/>
                                                    <w:bottom w:val="none" w:sz="0" w:space="0" w:color="auto"/>
                                                    <w:right w:val="none" w:sz="0" w:space="0" w:color="auto"/>
                                                  </w:divBdr>
                                                  <w:divsChild>
                                                    <w:div w:id="1371109820">
                                                      <w:marLeft w:val="0"/>
                                                      <w:marRight w:val="0"/>
                                                      <w:marTop w:val="0"/>
                                                      <w:marBottom w:val="0"/>
                                                      <w:divBdr>
                                                        <w:top w:val="none" w:sz="0" w:space="0" w:color="auto"/>
                                                        <w:left w:val="none" w:sz="0" w:space="0" w:color="auto"/>
                                                        <w:bottom w:val="none" w:sz="0" w:space="0" w:color="auto"/>
                                                        <w:right w:val="none" w:sz="0" w:space="0" w:color="auto"/>
                                                      </w:divBdr>
                                                      <w:divsChild>
                                                        <w:div w:id="1671252546">
                                                          <w:marLeft w:val="0"/>
                                                          <w:marRight w:val="0"/>
                                                          <w:marTop w:val="0"/>
                                                          <w:marBottom w:val="0"/>
                                                          <w:divBdr>
                                                            <w:top w:val="none" w:sz="0" w:space="0" w:color="auto"/>
                                                            <w:left w:val="none" w:sz="0" w:space="0" w:color="auto"/>
                                                            <w:bottom w:val="none" w:sz="0" w:space="0" w:color="auto"/>
                                                            <w:right w:val="none" w:sz="0" w:space="0" w:color="auto"/>
                                                          </w:divBdr>
                                                          <w:divsChild>
                                                            <w:div w:id="1640918406">
                                                              <w:marLeft w:val="0"/>
                                                              <w:marRight w:val="0"/>
                                                              <w:marTop w:val="0"/>
                                                              <w:marBottom w:val="0"/>
                                                              <w:divBdr>
                                                                <w:top w:val="none" w:sz="0" w:space="0" w:color="auto"/>
                                                                <w:left w:val="none" w:sz="0" w:space="0" w:color="auto"/>
                                                                <w:bottom w:val="none" w:sz="0" w:space="0" w:color="auto"/>
                                                                <w:right w:val="none" w:sz="0" w:space="0" w:color="auto"/>
                                                              </w:divBdr>
                                                              <w:divsChild>
                                                                <w:div w:id="89863197">
                                                                  <w:marLeft w:val="0"/>
                                                                  <w:marRight w:val="0"/>
                                                                  <w:marTop w:val="0"/>
                                                                  <w:marBottom w:val="0"/>
                                                                  <w:divBdr>
                                                                    <w:top w:val="none" w:sz="0" w:space="0" w:color="auto"/>
                                                                    <w:left w:val="none" w:sz="0" w:space="0" w:color="auto"/>
                                                                    <w:bottom w:val="none" w:sz="0" w:space="0" w:color="auto"/>
                                                                    <w:right w:val="none" w:sz="0" w:space="0" w:color="auto"/>
                                                                  </w:divBdr>
                                                                  <w:divsChild>
                                                                    <w:div w:id="1986465800">
                                                                      <w:marLeft w:val="0"/>
                                                                      <w:marRight w:val="0"/>
                                                                      <w:marTop w:val="0"/>
                                                                      <w:marBottom w:val="0"/>
                                                                      <w:divBdr>
                                                                        <w:top w:val="none" w:sz="0" w:space="0" w:color="auto"/>
                                                                        <w:left w:val="none" w:sz="0" w:space="0" w:color="auto"/>
                                                                        <w:bottom w:val="none" w:sz="0" w:space="0" w:color="auto"/>
                                                                        <w:right w:val="none" w:sz="0" w:space="0" w:color="auto"/>
                                                                      </w:divBdr>
                                                                      <w:divsChild>
                                                                        <w:div w:id="1467549960">
                                                                          <w:marLeft w:val="-225"/>
                                                                          <w:marRight w:val="-225"/>
                                                                          <w:marTop w:val="0"/>
                                                                          <w:marBottom w:val="0"/>
                                                                          <w:divBdr>
                                                                            <w:top w:val="none" w:sz="0" w:space="0" w:color="auto"/>
                                                                            <w:left w:val="none" w:sz="0" w:space="0" w:color="auto"/>
                                                                            <w:bottom w:val="none" w:sz="0" w:space="0" w:color="auto"/>
                                                                            <w:right w:val="none" w:sz="0" w:space="0" w:color="auto"/>
                                                                          </w:divBdr>
                                                                          <w:divsChild>
                                                                            <w:div w:id="11069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048346">
      <w:bodyDiv w:val="1"/>
      <w:marLeft w:val="0"/>
      <w:marRight w:val="0"/>
      <w:marTop w:val="0"/>
      <w:marBottom w:val="0"/>
      <w:divBdr>
        <w:top w:val="none" w:sz="0" w:space="0" w:color="auto"/>
        <w:left w:val="none" w:sz="0" w:space="0" w:color="auto"/>
        <w:bottom w:val="none" w:sz="0" w:space="0" w:color="auto"/>
        <w:right w:val="none" w:sz="0" w:space="0" w:color="auto"/>
      </w:divBdr>
    </w:div>
    <w:div w:id="1168324602">
      <w:bodyDiv w:val="1"/>
      <w:marLeft w:val="0"/>
      <w:marRight w:val="0"/>
      <w:marTop w:val="0"/>
      <w:marBottom w:val="0"/>
      <w:divBdr>
        <w:top w:val="none" w:sz="0" w:space="0" w:color="auto"/>
        <w:left w:val="none" w:sz="0" w:space="0" w:color="auto"/>
        <w:bottom w:val="none" w:sz="0" w:space="0" w:color="auto"/>
        <w:right w:val="none" w:sz="0" w:space="0" w:color="auto"/>
      </w:divBdr>
    </w:div>
    <w:div w:id="1168834822">
      <w:bodyDiv w:val="1"/>
      <w:marLeft w:val="0"/>
      <w:marRight w:val="0"/>
      <w:marTop w:val="0"/>
      <w:marBottom w:val="0"/>
      <w:divBdr>
        <w:top w:val="none" w:sz="0" w:space="0" w:color="auto"/>
        <w:left w:val="none" w:sz="0" w:space="0" w:color="auto"/>
        <w:bottom w:val="none" w:sz="0" w:space="0" w:color="auto"/>
        <w:right w:val="none" w:sz="0" w:space="0" w:color="auto"/>
      </w:divBdr>
      <w:divsChild>
        <w:div w:id="1827280309">
          <w:marLeft w:val="0"/>
          <w:marRight w:val="0"/>
          <w:marTop w:val="0"/>
          <w:marBottom w:val="0"/>
          <w:divBdr>
            <w:top w:val="none" w:sz="0" w:space="0" w:color="auto"/>
            <w:left w:val="none" w:sz="0" w:space="0" w:color="auto"/>
            <w:bottom w:val="none" w:sz="0" w:space="0" w:color="auto"/>
            <w:right w:val="none" w:sz="0" w:space="0" w:color="auto"/>
          </w:divBdr>
          <w:divsChild>
            <w:div w:id="1061053366">
              <w:marLeft w:val="0"/>
              <w:marRight w:val="0"/>
              <w:marTop w:val="0"/>
              <w:marBottom w:val="0"/>
              <w:divBdr>
                <w:top w:val="none" w:sz="0" w:space="0" w:color="auto"/>
                <w:left w:val="none" w:sz="0" w:space="0" w:color="auto"/>
                <w:bottom w:val="none" w:sz="0" w:space="0" w:color="auto"/>
                <w:right w:val="none" w:sz="0" w:space="0" w:color="auto"/>
              </w:divBdr>
              <w:divsChild>
                <w:div w:id="1686666674">
                  <w:marLeft w:val="0"/>
                  <w:marRight w:val="0"/>
                  <w:marTop w:val="0"/>
                  <w:marBottom w:val="0"/>
                  <w:divBdr>
                    <w:top w:val="none" w:sz="0" w:space="0" w:color="auto"/>
                    <w:left w:val="none" w:sz="0" w:space="0" w:color="auto"/>
                    <w:bottom w:val="none" w:sz="0" w:space="0" w:color="auto"/>
                    <w:right w:val="none" w:sz="0" w:space="0" w:color="auto"/>
                  </w:divBdr>
                  <w:divsChild>
                    <w:div w:id="1670988554">
                      <w:marLeft w:val="0"/>
                      <w:marRight w:val="0"/>
                      <w:marTop w:val="0"/>
                      <w:marBottom w:val="91"/>
                      <w:divBdr>
                        <w:top w:val="single" w:sz="4" w:space="0" w:color="DFDFDF"/>
                        <w:left w:val="single" w:sz="4" w:space="0" w:color="DFDFDF"/>
                        <w:bottom w:val="single" w:sz="4" w:space="5" w:color="DFDFDF"/>
                        <w:right w:val="single" w:sz="4" w:space="0" w:color="DFDFDF"/>
                      </w:divBdr>
                      <w:divsChild>
                        <w:div w:id="1653833359">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68835068">
      <w:bodyDiv w:val="1"/>
      <w:marLeft w:val="0"/>
      <w:marRight w:val="0"/>
      <w:marTop w:val="0"/>
      <w:marBottom w:val="0"/>
      <w:divBdr>
        <w:top w:val="none" w:sz="0" w:space="0" w:color="auto"/>
        <w:left w:val="none" w:sz="0" w:space="0" w:color="auto"/>
        <w:bottom w:val="none" w:sz="0" w:space="0" w:color="auto"/>
        <w:right w:val="none" w:sz="0" w:space="0" w:color="auto"/>
      </w:divBdr>
    </w:div>
    <w:div w:id="1169560174">
      <w:bodyDiv w:val="1"/>
      <w:marLeft w:val="0"/>
      <w:marRight w:val="0"/>
      <w:marTop w:val="0"/>
      <w:marBottom w:val="0"/>
      <w:divBdr>
        <w:top w:val="none" w:sz="0" w:space="0" w:color="auto"/>
        <w:left w:val="none" w:sz="0" w:space="0" w:color="auto"/>
        <w:bottom w:val="none" w:sz="0" w:space="0" w:color="auto"/>
        <w:right w:val="none" w:sz="0" w:space="0" w:color="auto"/>
      </w:divBdr>
    </w:div>
    <w:div w:id="1170636701">
      <w:bodyDiv w:val="1"/>
      <w:marLeft w:val="0"/>
      <w:marRight w:val="0"/>
      <w:marTop w:val="0"/>
      <w:marBottom w:val="0"/>
      <w:divBdr>
        <w:top w:val="none" w:sz="0" w:space="0" w:color="auto"/>
        <w:left w:val="none" w:sz="0" w:space="0" w:color="auto"/>
        <w:bottom w:val="none" w:sz="0" w:space="0" w:color="auto"/>
        <w:right w:val="none" w:sz="0" w:space="0" w:color="auto"/>
      </w:divBdr>
    </w:div>
    <w:div w:id="1170681548">
      <w:bodyDiv w:val="1"/>
      <w:marLeft w:val="0"/>
      <w:marRight w:val="0"/>
      <w:marTop w:val="0"/>
      <w:marBottom w:val="0"/>
      <w:divBdr>
        <w:top w:val="none" w:sz="0" w:space="0" w:color="auto"/>
        <w:left w:val="none" w:sz="0" w:space="0" w:color="auto"/>
        <w:bottom w:val="none" w:sz="0" w:space="0" w:color="auto"/>
        <w:right w:val="none" w:sz="0" w:space="0" w:color="auto"/>
      </w:divBdr>
    </w:div>
    <w:div w:id="1171792944">
      <w:bodyDiv w:val="1"/>
      <w:marLeft w:val="0"/>
      <w:marRight w:val="0"/>
      <w:marTop w:val="0"/>
      <w:marBottom w:val="0"/>
      <w:divBdr>
        <w:top w:val="none" w:sz="0" w:space="0" w:color="auto"/>
        <w:left w:val="none" w:sz="0" w:space="0" w:color="auto"/>
        <w:bottom w:val="none" w:sz="0" w:space="0" w:color="auto"/>
        <w:right w:val="none" w:sz="0" w:space="0" w:color="auto"/>
      </w:divBdr>
    </w:div>
    <w:div w:id="1171988368">
      <w:bodyDiv w:val="1"/>
      <w:marLeft w:val="0"/>
      <w:marRight w:val="0"/>
      <w:marTop w:val="0"/>
      <w:marBottom w:val="0"/>
      <w:divBdr>
        <w:top w:val="none" w:sz="0" w:space="0" w:color="auto"/>
        <w:left w:val="none" w:sz="0" w:space="0" w:color="auto"/>
        <w:bottom w:val="none" w:sz="0" w:space="0" w:color="auto"/>
        <w:right w:val="none" w:sz="0" w:space="0" w:color="auto"/>
      </w:divBdr>
      <w:divsChild>
        <w:div w:id="602569298">
          <w:marLeft w:val="0"/>
          <w:marRight w:val="0"/>
          <w:marTop w:val="0"/>
          <w:marBottom w:val="0"/>
          <w:divBdr>
            <w:top w:val="none" w:sz="0" w:space="0" w:color="auto"/>
            <w:left w:val="none" w:sz="0" w:space="0" w:color="auto"/>
            <w:bottom w:val="none" w:sz="0" w:space="0" w:color="auto"/>
            <w:right w:val="none" w:sz="0" w:space="0" w:color="auto"/>
          </w:divBdr>
          <w:divsChild>
            <w:div w:id="4597510">
              <w:marLeft w:val="0"/>
              <w:marRight w:val="0"/>
              <w:marTop w:val="0"/>
              <w:marBottom w:val="0"/>
              <w:divBdr>
                <w:top w:val="none" w:sz="0" w:space="0" w:color="auto"/>
                <w:left w:val="none" w:sz="0" w:space="0" w:color="auto"/>
                <w:bottom w:val="none" w:sz="0" w:space="0" w:color="auto"/>
                <w:right w:val="none" w:sz="0" w:space="0" w:color="auto"/>
              </w:divBdr>
              <w:divsChild>
                <w:div w:id="431169765">
                  <w:marLeft w:val="0"/>
                  <w:marRight w:val="0"/>
                  <w:marTop w:val="0"/>
                  <w:marBottom w:val="0"/>
                  <w:divBdr>
                    <w:top w:val="none" w:sz="0" w:space="0" w:color="auto"/>
                    <w:left w:val="none" w:sz="0" w:space="0" w:color="auto"/>
                    <w:bottom w:val="none" w:sz="0" w:space="0" w:color="auto"/>
                    <w:right w:val="none" w:sz="0" w:space="0" w:color="auto"/>
                  </w:divBdr>
                  <w:divsChild>
                    <w:div w:id="190270587">
                      <w:marLeft w:val="0"/>
                      <w:marRight w:val="0"/>
                      <w:marTop w:val="0"/>
                      <w:marBottom w:val="0"/>
                      <w:divBdr>
                        <w:top w:val="none" w:sz="0" w:space="0" w:color="auto"/>
                        <w:left w:val="none" w:sz="0" w:space="0" w:color="auto"/>
                        <w:bottom w:val="none" w:sz="0" w:space="0" w:color="auto"/>
                        <w:right w:val="none" w:sz="0" w:space="0" w:color="auto"/>
                      </w:divBdr>
                      <w:divsChild>
                        <w:div w:id="1715688571">
                          <w:marLeft w:val="0"/>
                          <w:marRight w:val="0"/>
                          <w:marTop w:val="0"/>
                          <w:marBottom w:val="0"/>
                          <w:divBdr>
                            <w:top w:val="none" w:sz="0" w:space="0" w:color="auto"/>
                            <w:left w:val="none" w:sz="0" w:space="0" w:color="auto"/>
                            <w:bottom w:val="none" w:sz="0" w:space="0" w:color="auto"/>
                            <w:right w:val="none" w:sz="0" w:space="0" w:color="auto"/>
                          </w:divBdr>
                          <w:divsChild>
                            <w:div w:id="502550776">
                              <w:marLeft w:val="3"/>
                              <w:marRight w:val="0"/>
                              <w:marTop w:val="0"/>
                              <w:marBottom w:val="0"/>
                              <w:divBdr>
                                <w:top w:val="none" w:sz="0" w:space="0" w:color="auto"/>
                                <w:left w:val="none" w:sz="0" w:space="0" w:color="auto"/>
                                <w:bottom w:val="none" w:sz="0" w:space="0" w:color="auto"/>
                                <w:right w:val="none" w:sz="0" w:space="0" w:color="auto"/>
                              </w:divBdr>
                              <w:divsChild>
                                <w:div w:id="1039936612">
                                  <w:marLeft w:val="0"/>
                                  <w:marRight w:val="0"/>
                                  <w:marTop w:val="0"/>
                                  <w:marBottom w:val="0"/>
                                  <w:divBdr>
                                    <w:top w:val="none" w:sz="0" w:space="0" w:color="auto"/>
                                    <w:left w:val="none" w:sz="0" w:space="0" w:color="auto"/>
                                    <w:bottom w:val="none" w:sz="0" w:space="0" w:color="auto"/>
                                    <w:right w:val="none" w:sz="0" w:space="0" w:color="auto"/>
                                  </w:divBdr>
                                  <w:divsChild>
                                    <w:div w:id="513105595">
                                      <w:marLeft w:val="0"/>
                                      <w:marRight w:val="0"/>
                                      <w:marTop w:val="0"/>
                                      <w:marBottom w:val="0"/>
                                      <w:divBdr>
                                        <w:top w:val="none" w:sz="0" w:space="0" w:color="auto"/>
                                        <w:left w:val="none" w:sz="0" w:space="0" w:color="auto"/>
                                        <w:bottom w:val="none" w:sz="0" w:space="0" w:color="auto"/>
                                        <w:right w:val="none" w:sz="0" w:space="0" w:color="auto"/>
                                      </w:divBdr>
                                      <w:divsChild>
                                        <w:div w:id="968050270">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0"/>
                                              <w:marTop w:val="0"/>
                                              <w:marBottom w:val="0"/>
                                              <w:divBdr>
                                                <w:top w:val="none" w:sz="0" w:space="0" w:color="auto"/>
                                                <w:left w:val="none" w:sz="0" w:space="0" w:color="auto"/>
                                                <w:bottom w:val="none" w:sz="0" w:space="0" w:color="auto"/>
                                                <w:right w:val="none" w:sz="0" w:space="0" w:color="auto"/>
                                              </w:divBdr>
                                              <w:divsChild>
                                                <w:div w:id="797994901">
                                                  <w:marLeft w:val="0"/>
                                                  <w:marRight w:val="0"/>
                                                  <w:marTop w:val="0"/>
                                                  <w:marBottom w:val="0"/>
                                                  <w:divBdr>
                                                    <w:top w:val="none" w:sz="0" w:space="0" w:color="auto"/>
                                                    <w:left w:val="none" w:sz="0" w:space="0" w:color="auto"/>
                                                    <w:bottom w:val="none" w:sz="0" w:space="0" w:color="auto"/>
                                                    <w:right w:val="none" w:sz="0" w:space="0" w:color="auto"/>
                                                  </w:divBdr>
                                                  <w:divsChild>
                                                    <w:div w:id="1098672720">
                                                      <w:marLeft w:val="0"/>
                                                      <w:marRight w:val="0"/>
                                                      <w:marTop w:val="0"/>
                                                      <w:marBottom w:val="0"/>
                                                      <w:divBdr>
                                                        <w:top w:val="none" w:sz="0" w:space="0" w:color="auto"/>
                                                        <w:left w:val="none" w:sz="0" w:space="0" w:color="auto"/>
                                                        <w:bottom w:val="none" w:sz="0" w:space="0" w:color="auto"/>
                                                        <w:right w:val="none" w:sz="0" w:space="0" w:color="auto"/>
                                                      </w:divBdr>
                                                      <w:divsChild>
                                                        <w:div w:id="1216745191">
                                                          <w:marLeft w:val="0"/>
                                                          <w:marRight w:val="0"/>
                                                          <w:marTop w:val="0"/>
                                                          <w:marBottom w:val="0"/>
                                                          <w:divBdr>
                                                            <w:top w:val="none" w:sz="0" w:space="0" w:color="auto"/>
                                                            <w:left w:val="none" w:sz="0" w:space="0" w:color="auto"/>
                                                            <w:bottom w:val="none" w:sz="0" w:space="0" w:color="auto"/>
                                                            <w:right w:val="none" w:sz="0" w:space="0" w:color="auto"/>
                                                          </w:divBdr>
                                                          <w:divsChild>
                                                            <w:div w:id="1880782041">
                                                              <w:marLeft w:val="0"/>
                                                              <w:marRight w:val="0"/>
                                                              <w:marTop w:val="0"/>
                                                              <w:marBottom w:val="0"/>
                                                              <w:divBdr>
                                                                <w:top w:val="none" w:sz="0" w:space="0" w:color="auto"/>
                                                                <w:left w:val="none" w:sz="0" w:space="0" w:color="auto"/>
                                                                <w:bottom w:val="none" w:sz="0" w:space="0" w:color="auto"/>
                                                                <w:right w:val="none" w:sz="0" w:space="0" w:color="auto"/>
                                                              </w:divBdr>
                                                              <w:divsChild>
                                                                <w:div w:id="1563323676">
                                                                  <w:marLeft w:val="0"/>
                                                                  <w:marRight w:val="0"/>
                                                                  <w:marTop w:val="0"/>
                                                                  <w:marBottom w:val="0"/>
                                                                  <w:divBdr>
                                                                    <w:top w:val="none" w:sz="0" w:space="0" w:color="auto"/>
                                                                    <w:left w:val="none" w:sz="0" w:space="0" w:color="auto"/>
                                                                    <w:bottom w:val="none" w:sz="0" w:space="0" w:color="auto"/>
                                                                    <w:right w:val="none" w:sz="0" w:space="0" w:color="auto"/>
                                                                  </w:divBdr>
                                                                  <w:divsChild>
                                                                    <w:div w:id="1404795291">
                                                                      <w:marLeft w:val="0"/>
                                                                      <w:marRight w:val="0"/>
                                                                      <w:marTop w:val="0"/>
                                                                      <w:marBottom w:val="0"/>
                                                                      <w:divBdr>
                                                                        <w:top w:val="none" w:sz="0" w:space="0" w:color="auto"/>
                                                                        <w:left w:val="none" w:sz="0" w:space="0" w:color="auto"/>
                                                                        <w:bottom w:val="none" w:sz="0" w:space="0" w:color="auto"/>
                                                                        <w:right w:val="none" w:sz="0" w:space="0" w:color="auto"/>
                                                                      </w:divBdr>
                                                                      <w:divsChild>
                                                                        <w:div w:id="9321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068283">
      <w:bodyDiv w:val="1"/>
      <w:marLeft w:val="0"/>
      <w:marRight w:val="0"/>
      <w:marTop w:val="0"/>
      <w:marBottom w:val="0"/>
      <w:divBdr>
        <w:top w:val="none" w:sz="0" w:space="0" w:color="auto"/>
        <w:left w:val="none" w:sz="0" w:space="0" w:color="auto"/>
        <w:bottom w:val="none" w:sz="0" w:space="0" w:color="auto"/>
        <w:right w:val="none" w:sz="0" w:space="0" w:color="auto"/>
      </w:divBdr>
    </w:div>
    <w:div w:id="1172598551">
      <w:bodyDiv w:val="1"/>
      <w:marLeft w:val="0"/>
      <w:marRight w:val="0"/>
      <w:marTop w:val="0"/>
      <w:marBottom w:val="0"/>
      <w:divBdr>
        <w:top w:val="none" w:sz="0" w:space="0" w:color="auto"/>
        <w:left w:val="none" w:sz="0" w:space="0" w:color="auto"/>
        <w:bottom w:val="none" w:sz="0" w:space="0" w:color="auto"/>
        <w:right w:val="none" w:sz="0" w:space="0" w:color="auto"/>
      </w:divBdr>
    </w:div>
    <w:div w:id="1172987034">
      <w:bodyDiv w:val="1"/>
      <w:marLeft w:val="0"/>
      <w:marRight w:val="0"/>
      <w:marTop w:val="0"/>
      <w:marBottom w:val="0"/>
      <w:divBdr>
        <w:top w:val="none" w:sz="0" w:space="0" w:color="auto"/>
        <w:left w:val="none" w:sz="0" w:space="0" w:color="auto"/>
        <w:bottom w:val="none" w:sz="0" w:space="0" w:color="auto"/>
        <w:right w:val="none" w:sz="0" w:space="0" w:color="auto"/>
      </w:divBdr>
    </w:div>
    <w:div w:id="1174615042">
      <w:bodyDiv w:val="1"/>
      <w:marLeft w:val="0"/>
      <w:marRight w:val="0"/>
      <w:marTop w:val="0"/>
      <w:marBottom w:val="0"/>
      <w:divBdr>
        <w:top w:val="none" w:sz="0" w:space="0" w:color="auto"/>
        <w:left w:val="none" w:sz="0" w:space="0" w:color="auto"/>
        <w:bottom w:val="none" w:sz="0" w:space="0" w:color="auto"/>
        <w:right w:val="none" w:sz="0" w:space="0" w:color="auto"/>
      </w:divBdr>
      <w:divsChild>
        <w:div w:id="210001705">
          <w:marLeft w:val="0"/>
          <w:marRight w:val="0"/>
          <w:marTop w:val="0"/>
          <w:marBottom w:val="0"/>
          <w:divBdr>
            <w:top w:val="none" w:sz="0" w:space="0" w:color="auto"/>
            <w:left w:val="none" w:sz="0" w:space="0" w:color="auto"/>
            <w:bottom w:val="none" w:sz="0" w:space="0" w:color="auto"/>
            <w:right w:val="none" w:sz="0" w:space="0" w:color="auto"/>
          </w:divBdr>
          <w:divsChild>
            <w:div w:id="1531916929">
              <w:marLeft w:val="0"/>
              <w:marRight w:val="0"/>
              <w:marTop w:val="0"/>
              <w:marBottom w:val="0"/>
              <w:divBdr>
                <w:top w:val="none" w:sz="0" w:space="0" w:color="auto"/>
                <w:left w:val="none" w:sz="0" w:space="0" w:color="auto"/>
                <w:bottom w:val="none" w:sz="0" w:space="0" w:color="auto"/>
                <w:right w:val="none" w:sz="0" w:space="0" w:color="auto"/>
              </w:divBdr>
              <w:divsChild>
                <w:div w:id="2013872038">
                  <w:marLeft w:val="0"/>
                  <w:marRight w:val="0"/>
                  <w:marTop w:val="0"/>
                  <w:marBottom w:val="0"/>
                  <w:divBdr>
                    <w:top w:val="none" w:sz="0" w:space="0" w:color="auto"/>
                    <w:left w:val="none" w:sz="0" w:space="0" w:color="auto"/>
                    <w:bottom w:val="none" w:sz="0" w:space="0" w:color="auto"/>
                    <w:right w:val="none" w:sz="0" w:space="0" w:color="auto"/>
                  </w:divBdr>
                  <w:divsChild>
                    <w:div w:id="571625007">
                      <w:marLeft w:val="0"/>
                      <w:marRight w:val="0"/>
                      <w:marTop w:val="0"/>
                      <w:marBottom w:val="0"/>
                      <w:divBdr>
                        <w:top w:val="none" w:sz="0" w:space="0" w:color="auto"/>
                        <w:left w:val="none" w:sz="0" w:space="0" w:color="auto"/>
                        <w:bottom w:val="none" w:sz="0" w:space="0" w:color="auto"/>
                        <w:right w:val="none" w:sz="0" w:space="0" w:color="auto"/>
                      </w:divBdr>
                      <w:divsChild>
                        <w:div w:id="1950811611">
                          <w:marLeft w:val="0"/>
                          <w:marRight w:val="0"/>
                          <w:marTop w:val="0"/>
                          <w:marBottom w:val="0"/>
                          <w:divBdr>
                            <w:top w:val="none" w:sz="0" w:space="0" w:color="auto"/>
                            <w:left w:val="none" w:sz="0" w:space="0" w:color="auto"/>
                            <w:bottom w:val="none" w:sz="0" w:space="0" w:color="auto"/>
                            <w:right w:val="none" w:sz="0" w:space="0" w:color="auto"/>
                          </w:divBdr>
                          <w:divsChild>
                            <w:div w:id="1091050798">
                              <w:marLeft w:val="0"/>
                              <w:marRight w:val="0"/>
                              <w:marTop w:val="0"/>
                              <w:marBottom w:val="0"/>
                              <w:divBdr>
                                <w:top w:val="none" w:sz="0" w:space="0" w:color="auto"/>
                                <w:left w:val="none" w:sz="0" w:space="0" w:color="auto"/>
                                <w:bottom w:val="none" w:sz="0" w:space="0" w:color="auto"/>
                                <w:right w:val="none" w:sz="0" w:space="0" w:color="auto"/>
                              </w:divBdr>
                              <w:divsChild>
                                <w:div w:id="899512630">
                                  <w:marLeft w:val="0"/>
                                  <w:marRight w:val="0"/>
                                  <w:marTop w:val="0"/>
                                  <w:marBottom w:val="0"/>
                                  <w:divBdr>
                                    <w:top w:val="none" w:sz="0" w:space="0" w:color="auto"/>
                                    <w:left w:val="none" w:sz="0" w:space="0" w:color="auto"/>
                                    <w:bottom w:val="none" w:sz="0" w:space="0" w:color="auto"/>
                                    <w:right w:val="none" w:sz="0" w:space="0" w:color="auto"/>
                                  </w:divBdr>
                                  <w:divsChild>
                                    <w:div w:id="1846629987">
                                      <w:marLeft w:val="0"/>
                                      <w:marRight w:val="0"/>
                                      <w:marTop w:val="0"/>
                                      <w:marBottom w:val="0"/>
                                      <w:divBdr>
                                        <w:top w:val="none" w:sz="0" w:space="0" w:color="auto"/>
                                        <w:left w:val="none" w:sz="0" w:space="0" w:color="auto"/>
                                        <w:bottom w:val="none" w:sz="0" w:space="0" w:color="auto"/>
                                        <w:right w:val="none" w:sz="0" w:space="0" w:color="auto"/>
                                      </w:divBdr>
                                      <w:divsChild>
                                        <w:div w:id="179784976">
                                          <w:marLeft w:val="-150"/>
                                          <w:marRight w:val="-150"/>
                                          <w:marTop w:val="0"/>
                                          <w:marBottom w:val="0"/>
                                          <w:divBdr>
                                            <w:top w:val="none" w:sz="0" w:space="0" w:color="auto"/>
                                            <w:left w:val="none" w:sz="0" w:space="0" w:color="auto"/>
                                            <w:bottom w:val="none" w:sz="0" w:space="0" w:color="auto"/>
                                            <w:right w:val="none" w:sz="0" w:space="0" w:color="auto"/>
                                          </w:divBdr>
                                          <w:divsChild>
                                            <w:div w:id="840974567">
                                              <w:marLeft w:val="0"/>
                                              <w:marRight w:val="0"/>
                                              <w:marTop w:val="0"/>
                                              <w:marBottom w:val="0"/>
                                              <w:divBdr>
                                                <w:top w:val="none" w:sz="0" w:space="0" w:color="auto"/>
                                                <w:left w:val="none" w:sz="0" w:space="0" w:color="auto"/>
                                                <w:bottom w:val="none" w:sz="0" w:space="0" w:color="auto"/>
                                                <w:right w:val="none" w:sz="0" w:space="0" w:color="auto"/>
                                              </w:divBdr>
                                              <w:divsChild>
                                                <w:div w:id="674890660">
                                                  <w:marLeft w:val="0"/>
                                                  <w:marRight w:val="0"/>
                                                  <w:marTop w:val="0"/>
                                                  <w:marBottom w:val="0"/>
                                                  <w:divBdr>
                                                    <w:top w:val="none" w:sz="0" w:space="0" w:color="auto"/>
                                                    <w:left w:val="none" w:sz="0" w:space="0" w:color="auto"/>
                                                    <w:bottom w:val="none" w:sz="0" w:space="0" w:color="auto"/>
                                                    <w:right w:val="none" w:sz="0" w:space="0" w:color="auto"/>
                                                  </w:divBdr>
                                                  <w:divsChild>
                                                    <w:div w:id="351538224">
                                                      <w:marLeft w:val="0"/>
                                                      <w:marRight w:val="0"/>
                                                      <w:marTop w:val="0"/>
                                                      <w:marBottom w:val="0"/>
                                                      <w:divBdr>
                                                        <w:top w:val="none" w:sz="0" w:space="0" w:color="auto"/>
                                                        <w:left w:val="none" w:sz="0" w:space="0" w:color="auto"/>
                                                        <w:bottom w:val="none" w:sz="0" w:space="0" w:color="auto"/>
                                                        <w:right w:val="none" w:sz="0" w:space="0" w:color="auto"/>
                                                      </w:divBdr>
                                                      <w:divsChild>
                                                        <w:div w:id="1457866207">
                                                          <w:marLeft w:val="0"/>
                                                          <w:marRight w:val="0"/>
                                                          <w:marTop w:val="0"/>
                                                          <w:marBottom w:val="0"/>
                                                          <w:divBdr>
                                                            <w:top w:val="none" w:sz="0" w:space="0" w:color="auto"/>
                                                            <w:left w:val="none" w:sz="0" w:space="0" w:color="auto"/>
                                                            <w:bottom w:val="none" w:sz="0" w:space="0" w:color="auto"/>
                                                            <w:right w:val="none" w:sz="0" w:space="0" w:color="auto"/>
                                                          </w:divBdr>
                                                          <w:divsChild>
                                                            <w:div w:id="1343044841">
                                                              <w:marLeft w:val="0"/>
                                                              <w:marRight w:val="0"/>
                                                              <w:marTop w:val="0"/>
                                                              <w:marBottom w:val="0"/>
                                                              <w:divBdr>
                                                                <w:top w:val="none" w:sz="0" w:space="0" w:color="auto"/>
                                                                <w:left w:val="none" w:sz="0" w:space="0" w:color="auto"/>
                                                                <w:bottom w:val="none" w:sz="0" w:space="0" w:color="auto"/>
                                                                <w:right w:val="none" w:sz="0" w:space="0" w:color="auto"/>
                                                              </w:divBdr>
                                                              <w:divsChild>
                                                                <w:div w:id="507405518">
                                                                  <w:marLeft w:val="0"/>
                                                                  <w:marRight w:val="0"/>
                                                                  <w:marTop w:val="0"/>
                                                                  <w:marBottom w:val="0"/>
                                                                  <w:divBdr>
                                                                    <w:top w:val="none" w:sz="0" w:space="0" w:color="auto"/>
                                                                    <w:left w:val="none" w:sz="0" w:space="0" w:color="auto"/>
                                                                    <w:bottom w:val="none" w:sz="0" w:space="0" w:color="auto"/>
                                                                    <w:right w:val="none" w:sz="0" w:space="0" w:color="auto"/>
                                                                  </w:divBdr>
                                                                  <w:divsChild>
                                                                    <w:div w:id="557516191">
                                                                      <w:marLeft w:val="0"/>
                                                                      <w:marRight w:val="0"/>
                                                                      <w:marTop w:val="0"/>
                                                                      <w:marBottom w:val="0"/>
                                                                      <w:divBdr>
                                                                        <w:top w:val="none" w:sz="0" w:space="0" w:color="auto"/>
                                                                        <w:left w:val="none" w:sz="0" w:space="0" w:color="auto"/>
                                                                        <w:bottom w:val="none" w:sz="0" w:space="0" w:color="auto"/>
                                                                        <w:right w:val="none" w:sz="0" w:space="0" w:color="auto"/>
                                                                      </w:divBdr>
                                                                      <w:divsChild>
                                                                        <w:div w:id="128985325">
                                                                          <w:marLeft w:val="-225"/>
                                                                          <w:marRight w:val="-225"/>
                                                                          <w:marTop w:val="0"/>
                                                                          <w:marBottom w:val="0"/>
                                                                          <w:divBdr>
                                                                            <w:top w:val="none" w:sz="0" w:space="0" w:color="auto"/>
                                                                            <w:left w:val="none" w:sz="0" w:space="0" w:color="auto"/>
                                                                            <w:bottom w:val="none" w:sz="0" w:space="0" w:color="auto"/>
                                                                            <w:right w:val="none" w:sz="0" w:space="0" w:color="auto"/>
                                                                          </w:divBdr>
                                                                          <w:divsChild>
                                                                            <w:div w:id="21261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81836">
      <w:bodyDiv w:val="1"/>
      <w:marLeft w:val="0"/>
      <w:marRight w:val="0"/>
      <w:marTop w:val="0"/>
      <w:marBottom w:val="0"/>
      <w:divBdr>
        <w:top w:val="none" w:sz="0" w:space="0" w:color="auto"/>
        <w:left w:val="none" w:sz="0" w:space="0" w:color="auto"/>
        <w:bottom w:val="none" w:sz="0" w:space="0" w:color="auto"/>
        <w:right w:val="none" w:sz="0" w:space="0" w:color="auto"/>
      </w:divBdr>
    </w:div>
    <w:div w:id="1175144011">
      <w:bodyDiv w:val="1"/>
      <w:marLeft w:val="0"/>
      <w:marRight w:val="0"/>
      <w:marTop w:val="0"/>
      <w:marBottom w:val="0"/>
      <w:divBdr>
        <w:top w:val="none" w:sz="0" w:space="0" w:color="auto"/>
        <w:left w:val="none" w:sz="0" w:space="0" w:color="auto"/>
        <w:bottom w:val="none" w:sz="0" w:space="0" w:color="auto"/>
        <w:right w:val="none" w:sz="0" w:space="0" w:color="auto"/>
      </w:divBdr>
    </w:div>
    <w:div w:id="1175610631">
      <w:bodyDiv w:val="1"/>
      <w:marLeft w:val="0"/>
      <w:marRight w:val="0"/>
      <w:marTop w:val="0"/>
      <w:marBottom w:val="0"/>
      <w:divBdr>
        <w:top w:val="none" w:sz="0" w:space="0" w:color="auto"/>
        <w:left w:val="none" w:sz="0" w:space="0" w:color="auto"/>
        <w:bottom w:val="none" w:sz="0" w:space="0" w:color="auto"/>
        <w:right w:val="none" w:sz="0" w:space="0" w:color="auto"/>
      </w:divBdr>
      <w:divsChild>
        <w:div w:id="722873599">
          <w:marLeft w:val="0"/>
          <w:marRight w:val="0"/>
          <w:marTop w:val="0"/>
          <w:marBottom w:val="0"/>
          <w:divBdr>
            <w:top w:val="none" w:sz="0" w:space="0" w:color="auto"/>
            <w:left w:val="none" w:sz="0" w:space="0" w:color="auto"/>
            <w:bottom w:val="none" w:sz="0" w:space="0" w:color="auto"/>
            <w:right w:val="none" w:sz="0" w:space="0" w:color="auto"/>
          </w:divBdr>
          <w:divsChild>
            <w:div w:id="1121650496">
              <w:marLeft w:val="0"/>
              <w:marRight w:val="0"/>
              <w:marTop w:val="0"/>
              <w:marBottom w:val="0"/>
              <w:divBdr>
                <w:top w:val="none" w:sz="0" w:space="0" w:color="auto"/>
                <w:left w:val="none" w:sz="0" w:space="0" w:color="auto"/>
                <w:bottom w:val="none" w:sz="0" w:space="0" w:color="auto"/>
                <w:right w:val="none" w:sz="0" w:space="0" w:color="auto"/>
              </w:divBdr>
              <w:divsChild>
                <w:div w:id="2028830497">
                  <w:marLeft w:val="0"/>
                  <w:marRight w:val="0"/>
                  <w:marTop w:val="0"/>
                  <w:marBottom w:val="0"/>
                  <w:divBdr>
                    <w:top w:val="none" w:sz="0" w:space="0" w:color="auto"/>
                    <w:left w:val="none" w:sz="0" w:space="0" w:color="auto"/>
                    <w:bottom w:val="none" w:sz="0" w:space="0" w:color="auto"/>
                    <w:right w:val="none" w:sz="0" w:space="0" w:color="auto"/>
                  </w:divBdr>
                  <w:divsChild>
                    <w:div w:id="1488746774">
                      <w:marLeft w:val="0"/>
                      <w:marRight w:val="0"/>
                      <w:marTop w:val="0"/>
                      <w:marBottom w:val="0"/>
                      <w:divBdr>
                        <w:top w:val="none" w:sz="0" w:space="0" w:color="auto"/>
                        <w:left w:val="none" w:sz="0" w:space="0" w:color="auto"/>
                        <w:bottom w:val="none" w:sz="0" w:space="0" w:color="auto"/>
                        <w:right w:val="none" w:sz="0" w:space="0" w:color="auto"/>
                      </w:divBdr>
                      <w:divsChild>
                        <w:div w:id="1886285020">
                          <w:marLeft w:val="0"/>
                          <w:marRight w:val="0"/>
                          <w:marTop w:val="0"/>
                          <w:marBottom w:val="0"/>
                          <w:divBdr>
                            <w:top w:val="none" w:sz="0" w:space="0" w:color="auto"/>
                            <w:left w:val="none" w:sz="0" w:space="0" w:color="auto"/>
                            <w:bottom w:val="none" w:sz="0" w:space="0" w:color="auto"/>
                            <w:right w:val="none" w:sz="0" w:space="0" w:color="auto"/>
                          </w:divBdr>
                          <w:divsChild>
                            <w:div w:id="784539306">
                              <w:marLeft w:val="0"/>
                              <w:marRight w:val="0"/>
                              <w:marTop w:val="0"/>
                              <w:marBottom w:val="0"/>
                              <w:divBdr>
                                <w:top w:val="none" w:sz="0" w:space="0" w:color="auto"/>
                                <w:left w:val="none" w:sz="0" w:space="0" w:color="auto"/>
                                <w:bottom w:val="none" w:sz="0" w:space="0" w:color="auto"/>
                                <w:right w:val="none" w:sz="0" w:space="0" w:color="auto"/>
                              </w:divBdr>
                              <w:divsChild>
                                <w:div w:id="1634866572">
                                  <w:marLeft w:val="0"/>
                                  <w:marRight w:val="0"/>
                                  <w:marTop w:val="0"/>
                                  <w:marBottom w:val="0"/>
                                  <w:divBdr>
                                    <w:top w:val="none" w:sz="0" w:space="0" w:color="auto"/>
                                    <w:left w:val="none" w:sz="0" w:space="0" w:color="auto"/>
                                    <w:bottom w:val="none" w:sz="0" w:space="0" w:color="auto"/>
                                    <w:right w:val="none" w:sz="0" w:space="0" w:color="auto"/>
                                  </w:divBdr>
                                  <w:divsChild>
                                    <w:div w:id="301037632">
                                      <w:marLeft w:val="0"/>
                                      <w:marRight w:val="0"/>
                                      <w:marTop w:val="0"/>
                                      <w:marBottom w:val="0"/>
                                      <w:divBdr>
                                        <w:top w:val="none" w:sz="0" w:space="0" w:color="auto"/>
                                        <w:left w:val="none" w:sz="0" w:space="0" w:color="auto"/>
                                        <w:bottom w:val="none" w:sz="0" w:space="0" w:color="auto"/>
                                        <w:right w:val="none" w:sz="0" w:space="0" w:color="auto"/>
                                      </w:divBdr>
                                      <w:divsChild>
                                        <w:div w:id="2094280811">
                                          <w:marLeft w:val="-150"/>
                                          <w:marRight w:val="-150"/>
                                          <w:marTop w:val="0"/>
                                          <w:marBottom w:val="0"/>
                                          <w:divBdr>
                                            <w:top w:val="none" w:sz="0" w:space="0" w:color="auto"/>
                                            <w:left w:val="none" w:sz="0" w:space="0" w:color="auto"/>
                                            <w:bottom w:val="none" w:sz="0" w:space="0" w:color="auto"/>
                                            <w:right w:val="none" w:sz="0" w:space="0" w:color="auto"/>
                                          </w:divBdr>
                                          <w:divsChild>
                                            <w:div w:id="1416587465">
                                              <w:marLeft w:val="0"/>
                                              <w:marRight w:val="0"/>
                                              <w:marTop w:val="0"/>
                                              <w:marBottom w:val="0"/>
                                              <w:divBdr>
                                                <w:top w:val="none" w:sz="0" w:space="0" w:color="auto"/>
                                                <w:left w:val="none" w:sz="0" w:space="0" w:color="auto"/>
                                                <w:bottom w:val="none" w:sz="0" w:space="0" w:color="auto"/>
                                                <w:right w:val="none" w:sz="0" w:space="0" w:color="auto"/>
                                              </w:divBdr>
                                              <w:divsChild>
                                                <w:div w:id="2123331267">
                                                  <w:marLeft w:val="0"/>
                                                  <w:marRight w:val="0"/>
                                                  <w:marTop w:val="0"/>
                                                  <w:marBottom w:val="0"/>
                                                  <w:divBdr>
                                                    <w:top w:val="none" w:sz="0" w:space="0" w:color="auto"/>
                                                    <w:left w:val="none" w:sz="0" w:space="0" w:color="auto"/>
                                                    <w:bottom w:val="none" w:sz="0" w:space="0" w:color="auto"/>
                                                    <w:right w:val="none" w:sz="0" w:space="0" w:color="auto"/>
                                                  </w:divBdr>
                                                  <w:divsChild>
                                                    <w:div w:id="860630926">
                                                      <w:marLeft w:val="0"/>
                                                      <w:marRight w:val="0"/>
                                                      <w:marTop w:val="0"/>
                                                      <w:marBottom w:val="0"/>
                                                      <w:divBdr>
                                                        <w:top w:val="none" w:sz="0" w:space="0" w:color="auto"/>
                                                        <w:left w:val="none" w:sz="0" w:space="0" w:color="auto"/>
                                                        <w:bottom w:val="none" w:sz="0" w:space="0" w:color="auto"/>
                                                        <w:right w:val="none" w:sz="0" w:space="0" w:color="auto"/>
                                                      </w:divBdr>
                                                      <w:divsChild>
                                                        <w:div w:id="1909071205">
                                                          <w:marLeft w:val="0"/>
                                                          <w:marRight w:val="0"/>
                                                          <w:marTop w:val="0"/>
                                                          <w:marBottom w:val="0"/>
                                                          <w:divBdr>
                                                            <w:top w:val="none" w:sz="0" w:space="0" w:color="auto"/>
                                                            <w:left w:val="none" w:sz="0" w:space="0" w:color="auto"/>
                                                            <w:bottom w:val="none" w:sz="0" w:space="0" w:color="auto"/>
                                                            <w:right w:val="none" w:sz="0" w:space="0" w:color="auto"/>
                                                          </w:divBdr>
                                                          <w:divsChild>
                                                            <w:div w:id="740711080">
                                                              <w:marLeft w:val="0"/>
                                                              <w:marRight w:val="0"/>
                                                              <w:marTop w:val="0"/>
                                                              <w:marBottom w:val="0"/>
                                                              <w:divBdr>
                                                                <w:top w:val="none" w:sz="0" w:space="0" w:color="auto"/>
                                                                <w:left w:val="none" w:sz="0" w:space="0" w:color="auto"/>
                                                                <w:bottom w:val="none" w:sz="0" w:space="0" w:color="auto"/>
                                                                <w:right w:val="none" w:sz="0" w:space="0" w:color="auto"/>
                                                              </w:divBdr>
                                                              <w:divsChild>
                                                                <w:div w:id="1942643607">
                                                                  <w:marLeft w:val="0"/>
                                                                  <w:marRight w:val="0"/>
                                                                  <w:marTop w:val="0"/>
                                                                  <w:marBottom w:val="0"/>
                                                                  <w:divBdr>
                                                                    <w:top w:val="none" w:sz="0" w:space="0" w:color="auto"/>
                                                                    <w:left w:val="none" w:sz="0" w:space="0" w:color="auto"/>
                                                                    <w:bottom w:val="none" w:sz="0" w:space="0" w:color="auto"/>
                                                                    <w:right w:val="none" w:sz="0" w:space="0" w:color="auto"/>
                                                                  </w:divBdr>
                                                                  <w:divsChild>
                                                                    <w:div w:id="505943782">
                                                                      <w:marLeft w:val="0"/>
                                                                      <w:marRight w:val="0"/>
                                                                      <w:marTop w:val="0"/>
                                                                      <w:marBottom w:val="0"/>
                                                                      <w:divBdr>
                                                                        <w:top w:val="none" w:sz="0" w:space="0" w:color="auto"/>
                                                                        <w:left w:val="none" w:sz="0" w:space="0" w:color="auto"/>
                                                                        <w:bottom w:val="none" w:sz="0" w:space="0" w:color="auto"/>
                                                                        <w:right w:val="none" w:sz="0" w:space="0" w:color="auto"/>
                                                                      </w:divBdr>
                                                                      <w:divsChild>
                                                                        <w:div w:id="569315793">
                                                                          <w:marLeft w:val="-225"/>
                                                                          <w:marRight w:val="-225"/>
                                                                          <w:marTop w:val="0"/>
                                                                          <w:marBottom w:val="0"/>
                                                                          <w:divBdr>
                                                                            <w:top w:val="none" w:sz="0" w:space="0" w:color="auto"/>
                                                                            <w:left w:val="none" w:sz="0" w:space="0" w:color="auto"/>
                                                                            <w:bottom w:val="none" w:sz="0" w:space="0" w:color="auto"/>
                                                                            <w:right w:val="none" w:sz="0" w:space="0" w:color="auto"/>
                                                                          </w:divBdr>
                                                                          <w:divsChild>
                                                                            <w:div w:id="979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651456">
      <w:bodyDiv w:val="1"/>
      <w:marLeft w:val="0"/>
      <w:marRight w:val="0"/>
      <w:marTop w:val="0"/>
      <w:marBottom w:val="0"/>
      <w:divBdr>
        <w:top w:val="none" w:sz="0" w:space="0" w:color="auto"/>
        <w:left w:val="none" w:sz="0" w:space="0" w:color="auto"/>
        <w:bottom w:val="none" w:sz="0" w:space="0" w:color="auto"/>
        <w:right w:val="none" w:sz="0" w:space="0" w:color="auto"/>
      </w:divBdr>
    </w:div>
    <w:div w:id="1175925509">
      <w:bodyDiv w:val="1"/>
      <w:marLeft w:val="0"/>
      <w:marRight w:val="0"/>
      <w:marTop w:val="0"/>
      <w:marBottom w:val="0"/>
      <w:divBdr>
        <w:top w:val="none" w:sz="0" w:space="0" w:color="auto"/>
        <w:left w:val="none" w:sz="0" w:space="0" w:color="auto"/>
        <w:bottom w:val="none" w:sz="0" w:space="0" w:color="auto"/>
        <w:right w:val="none" w:sz="0" w:space="0" w:color="auto"/>
      </w:divBdr>
    </w:div>
    <w:div w:id="1176191622">
      <w:bodyDiv w:val="1"/>
      <w:marLeft w:val="0"/>
      <w:marRight w:val="0"/>
      <w:marTop w:val="0"/>
      <w:marBottom w:val="0"/>
      <w:divBdr>
        <w:top w:val="none" w:sz="0" w:space="0" w:color="auto"/>
        <w:left w:val="none" w:sz="0" w:space="0" w:color="auto"/>
        <w:bottom w:val="none" w:sz="0" w:space="0" w:color="auto"/>
        <w:right w:val="none" w:sz="0" w:space="0" w:color="auto"/>
      </w:divBdr>
    </w:div>
    <w:div w:id="1176532722">
      <w:bodyDiv w:val="1"/>
      <w:marLeft w:val="0"/>
      <w:marRight w:val="0"/>
      <w:marTop w:val="0"/>
      <w:marBottom w:val="0"/>
      <w:divBdr>
        <w:top w:val="none" w:sz="0" w:space="0" w:color="auto"/>
        <w:left w:val="none" w:sz="0" w:space="0" w:color="auto"/>
        <w:bottom w:val="none" w:sz="0" w:space="0" w:color="auto"/>
        <w:right w:val="none" w:sz="0" w:space="0" w:color="auto"/>
      </w:divBdr>
    </w:div>
    <w:div w:id="1176577660">
      <w:bodyDiv w:val="1"/>
      <w:marLeft w:val="0"/>
      <w:marRight w:val="0"/>
      <w:marTop w:val="0"/>
      <w:marBottom w:val="0"/>
      <w:divBdr>
        <w:top w:val="none" w:sz="0" w:space="0" w:color="auto"/>
        <w:left w:val="none" w:sz="0" w:space="0" w:color="auto"/>
        <w:bottom w:val="none" w:sz="0" w:space="0" w:color="auto"/>
        <w:right w:val="none" w:sz="0" w:space="0" w:color="auto"/>
      </w:divBdr>
    </w:div>
    <w:div w:id="1178932720">
      <w:bodyDiv w:val="1"/>
      <w:marLeft w:val="0"/>
      <w:marRight w:val="0"/>
      <w:marTop w:val="0"/>
      <w:marBottom w:val="0"/>
      <w:divBdr>
        <w:top w:val="none" w:sz="0" w:space="0" w:color="auto"/>
        <w:left w:val="none" w:sz="0" w:space="0" w:color="auto"/>
        <w:bottom w:val="none" w:sz="0" w:space="0" w:color="auto"/>
        <w:right w:val="none" w:sz="0" w:space="0" w:color="auto"/>
      </w:divBdr>
    </w:div>
    <w:div w:id="1179002007">
      <w:bodyDiv w:val="1"/>
      <w:marLeft w:val="0"/>
      <w:marRight w:val="0"/>
      <w:marTop w:val="0"/>
      <w:marBottom w:val="0"/>
      <w:divBdr>
        <w:top w:val="none" w:sz="0" w:space="0" w:color="auto"/>
        <w:left w:val="none" w:sz="0" w:space="0" w:color="auto"/>
        <w:bottom w:val="none" w:sz="0" w:space="0" w:color="auto"/>
        <w:right w:val="none" w:sz="0" w:space="0" w:color="auto"/>
      </w:divBdr>
    </w:div>
    <w:div w:id="1179584803">
      <w:bodyDiv w:val="1"/>
      <w:marLeft w:val="0"/>
      <w:marRight w:val="0"/>
      <w:marTop w:val="0"/>
      <w:marBottom w:val="0"/>
      <w:divBdr>
        <w:top w:val="none" w:sz="0" w:space="0" w:color="auto"/>
        <w:left w:val="none" w:sz="0" w:space="0" w:color="auto"/>
        <w:bottom w:val="none" w:sz="0" w:space="0" w:color="auto"/>
        <w:right w:val="none" w:sz="0" w:space="0" w:color="auto"/>
      </w:divBdr>
    </w:div>
    <w:div w:id="1180195637">
      <w:bodyDiv w:val="1"/>
      <w:marLeft w:val="0"/>
      <w:marRight w:val="0"/>
      <w:marTop w:val="0"/>
      <w:marBottom w:val="0"/>
      <w:divBdr>
        <w:top w:val="none" w:sz="0" w:space="0" w:color="auto"/>
        <w:left w:val="none" w:sz="0" w:space="0" w:color="auto"/>
        <w:bottom w:val="none" w:sz="0" w:space="0" w:color="auto"/>
        <w:right w:val="none" w:sz="0" w:space="0" w:color="auto"/>
      </w:divBdr>
    </w:div>
    <w:div w:id="1180391909">
      <w:bodyDiv w:val="1"/>
      <w:marLeft w:val="0"/>
      <w:marRight w:val="0"/>
      <w:marTop w:val="0"/>
      <w:marBottom w:val="0"/>
      <w:divBdr>
        <w:top w:val="none" w:sz="0" w:space="0" w:color="auto"/>
        <w:left w:val="none" w:sz="0" w:space="0" w:color="auto"/>
        <w:bottom w:val="none" w:sz="0" w:space="0" w:color="auto"/>
        <w:right w:val="none" w:sz="0" w:space="0" w:color="auto"/>
      </w:divBdr>
    </w:div>
    <w:div w:id="1180662128">
      <w:bodyDiv w:val="1"/>
      <w:marLeft w:val="0"/>
      <w:marRight w:val="0"/>
      <w:marTop w:val="0"/>
      <w:marBottom w:val="0"/>
      <w:divBdr>
        <w:top w:val="none" w:sz="0" w:space="0" w:color="auto"/>
        <w:left w:val="none" w:sz="0" w:space="0" w:color="auto"/>
        <w:bottom w:val="none" w:sz="0" w:space="0" w:color="auto"/>
        <w:right w:val="none" w:sz="0" w:space="0" w:color="auto"/>
      </w:divBdr>
    </w:div>
    <w:div w:id="1181502944">
      <w:bodyDiv w:val="1"/>
      <w:marLeft w:val="0"/>
      <w:marRight w:val="0"/>
      <w:marTop w:val="0"/>
      <w:marBottom w:val="0"/>
      <w:divBdr>
        <w:top w:val="none" w:sz="0" w:space="0" w:color="auto"/>
        <w:left w:val="none" w:sz="0" w:space="0" w:color="auto"/>
        <w:bottom w:val="none" w:sz="0" w:space="0" w:color="auto"/>
        <w:right w:val="none" w:sz="0" w:space="0" w:color="auto"/>
      </w:divBdr>
    </w:div>
    <w:div w:id="1181627031">
      <w:bodyDiv w:val="1"/>
      <w:marLeft w:val="0"/>
      <w:marRight w:val="0"/>
      <w:marTop w:val="0"/>
      <w:marBottom w:val="0"/>
      <w:divBdr>
        <w:top w:val="none" w:sz="0" w:space="0" w:color="auto"/>
        <w:left w:val="none" w:sz="0" w:space="0" w:color="auto"/>
        <w:bottom w:val="none" w:sz="0" w:space="0" w:color="auto"/>
        <w:right w:val="none" w:sz="0" w:space="0" w:color="auto"/>
      </w:divBdr>
      <w:divsChild>
        <w:div w:id="1958027048">
          <w:marLeft w:val="0"/>
          <w:marRight w:val="0"/>
          <w:marTop w:val="0"/>
          <w:marBottom w:val="0"/>
          <w:divBdr>
            <w:top w:val="none" w:sz="0" w:space="0" w:color="auto"/>
            <w:left w:val="none" w:sz="0" w:space="0" w:color="auto"/>
            <w:bottom w:val="none" w:sz="0" w:space="0" w:color="auto"/>
            <w:right w:val="none" w:sz="0" w:space="0" w:color="auto"/>
          </w:divBdr>
          <w:divsChild>
            <w:div w:id="430708811">
              <w:marLeft w:val="0"/>
              <w:marRight w:val="0"/>
              <w:marTop w:val="0"/>
              <w:marBottom w:val="0"/>
              <w:divBdr>
                <w:top w:val="none" w:sz="0" w:space="0" w:color="auto"/>
                <w:left w:val="none" w:sz="0" w:space="0" w:color="auto"/>
                <w:bottom w:val="none" w:sz="0" w:space="0" w:color="auto"/>
                <w:right w:val="none" w:sz="0" w:space="0" w:color="auto"/>
              </w:divBdr>
              <w:divsChild>
                <w:div w:id="1396195383">
                  <w:marLeft w:val="0"/>
                  <w:marRight w:val="0"/>
                  <w:marTop w:val="0"/>
                  <w:marBottom w:val="0"/>
                  <w:divBdr>
                    <w:top w:val="none" w:sz="0" w:space="0" w:color="auto"/>
                    <w:left w:val="none" w:sz="0" w:space="0" w:color="auto"/>
                    <w:bottom w:val="none" w:sz="0" w:space="0" w:color="auto"/>
                    <w:right w:val="none" w:sz="0" w:space="0" w:color="auto"/>
                  </w:divBdr>
                  <w:divsChild>
                    <w:div w:id="654651387">
                      <w:marLeft w:val="0"/>
                      <w:marRight w:val="0"/>
                      <w:marTop w:val="0"/>
                      <w:marBottom w:val="0"/>
                      <w:divBdr>
                        <w:top w:val="none" w:sz="0" w:space="0" w:color="auto"/>
                        <w:left w:val="none" w:sz="0" w:space="0" w:color="auto"/>
                        <w:bottom w:val="none" w:sz="0" w:space="0" w:color="auto"/>
                        <w:right w:val="none" w:sz="0" w:space="0" w:color="auto"/>
                      </w:divBdr>
                      <w:divsChild>
                        <w:div w:id="58024134">
                          <w:marLeft w:val="0"/>
                          <w:marRight w:val="0"/>
                          <w:marTop w:val="0"/>
                          <w:marBottom w:val="0"/>
                          <w:divBdr>
                            <w:top w:val="none" w:sz="0" w:space="0" w:color="auto"/>
                            <w:left w:val="none" w:sz="0" w:space="0" w:color="auto"/>
                            <w:bottom w:val="none" w:sz="0" w:space="0" w:color="auto"/>
                            <w:right w:val="none" w:sz="0" w:space="0" w:color="auto"/>
                          </w:divBdr>
                          <w:divsChild>
                            <w:div w:id="2123916999">
                              <w:marLeft w:val="3"/>
                              <w:marRight w:val="0"/>
                              <w:marTop w:val="0"/>
                              <w:marBottom w:val="0"/>
                              <w:divBdr>
                                <w:top w:val="none" w:sz="0" w:space="0" w:color="auto"/>
                                <w:left w:val="none" w:sz="0" w:space="0" w:color="auto"/>
                                <w:bottom w:val="none" w:sz="0" w:space="0" w:color="auto"/>
                                <w:right w:val="none" w:sz="0" w:space="0" w:color="auto"/>
                              </w:divBdr>
                              <w:divsChild>
                                <w:div w:id="1907570912">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sChild>
                                        <w:div w:id="1652364588">
                                          <w:marLeft w:val="0"/>
                                          <w:marRight w:val="0"/>
                                          <w:marTop w:val="0"/>
                                          <w:marBottom w:val="0"/>
                                          <w:divBdr>
                                            <w:top w:val="none" w:sz="0" w:space="0" w:color="auto"/>
                                            <w:left w:val="none" w:sz="0" w:space="0" w:color="auto"/>
                                            <w:bottom w:val="none" w:sz="0" w:space="0" w:color="auto"/>
                                            <w:right w:val="none" w:sz="0" w:space="0" w:color="auto"/>
                                          </w:divBdr>
                                          <w:divsChild>
                                            <w:div w:id="1610119302">
                                              <w:marLeft w:val="0"/>
                                              <w:marRight w:val="0"/>
                                              <w:marTop w:val="0"/>
                                              <w:marBottom w:val="0"/>
                                              <w:divBdr>
                                                <w:top w:val="none" w:sz="0" w:space="0" w:color="auto"/>
                                                <w:left w:val="none" w:sz="0" w:space="0" w:color="auto"/>
                                                <w:bottom w:val="none" w:sz="0" w:space="0" w:color="auto"/>
                                                <w:right w:val="none" w:sz="0" w:space="0" w:color="auto"/>
                                              </w:divBdr>
                                              <w:divsChild>
                                                <w:div w:id="1146243870">
                                                  <w:marLeft w:val="0"/>
                                                  <w:marRight w:val="0"/>
                                                  <w:marTop w:val="0"/>
                                                  <w:marBottom w:val="0"/>
                                                  <w:divBdr>
                                                    <w:top w:val="none" w:sz="0" w:space="0" w:color="auto"/>
                                                    <w:left w:val="none" w:sz="0" w:space="0" w:color="auto"/>
                                                    <w:bottom w:val="none" w:sz="0" w:space="0" w:color="auto"/>
                                                    <w:right w:val="none" w:sz="0" w:space="0" w:color="auto"/>
                                                  </w:divBdr>
                                                  <w:divsChild>
                                                    <w:div w:id="1702973447">
                                                      <w:marLeft w:val="0"/>
                                                      <w:marRight w:val="0"/>
                                                      <w:marTop w:val="0"/>
                                                      <w:marBottom w:val="0"/>
                                                      <w:divBdr>
                                                        <w:top w:val="none" w:sz="0" w:space="0" w:color="auto"/>
                                                        <w:left w:val="none" w:sz="0" w:space="0" w:color="auto"/>
                                                        <w:bottom w:val="none" w:sz="0" w:space="0" w:color="auto"/>
                                                        <w:right w:val="none" w:sz="0" w:space="0" w:color="auto"/>
                                                      </w:divBdr>
                                                      <w:divsChild>
                                                        <w:div w:id="1499534427">
                                                          <w:marLeft w:val="0"/>
                                                          <w:marRight w:val="0"/>
                                                          <w:marTop w:val="0"/>
                                                          <w:marBottom w:val="0"/>
                                                          <w:divBdr>
                                                            <w:top w:val="none" w:sz="0" w:space="0" w:color="auto"/>
                                                            <w:left w:val="none" w:sz="0" w:space="0" w:color="auto"/>
                                                            <w:bottom w:val="none" w:sz="0" w:space="0" w:color="auto"/>
                                                            <w:right w:val="none" w:sz="0" w:space="0" w:color="auto"/>
                                                          </w:divBdr>
                                                          <w:divsChild>
                                                            <w:div w:id="187523311">
                                                              <w:marLeft w:val="0"/>
                                                              <w:marRight w:val="0"/>
                                                              <w:marTop w:val="0"/>
                                                              <w:marBottom w:val="0"/>
                                                              <w:divBdr>
                                                                <w:top w:val="none" w:sz="0" w:space="0" w:color="auto"/>
                                                                <w:left w:val="none" w:sz="0" w:space="0" w:color="auto"/>
                                                                <w:bottom w:val="none" w:sz="0" w:space="0" w:color="auto"/>
                                                                <w:right w:val="none" w:sz="0" w:space="0" w:color="auto"/>
                                                              </w:divBdr>
                                                              <w:divsChild>
                                                                <w:div w:id="1646818996">
                                                                  <w:marLeft w:val="0"/>
                                                                  <w:marRight w:val="0"/>
                                                                  <w:marTop w:val="0"/>
                                                                  <w:marBottom w:val="0"/>
                                                                  <w:divBdr>
                                                                    <w:top w:val="none" w:sz="0" w:space="0" w:color="auto"/>
                                                                    <w:left w:val="none" w:sz="0" w:space="0" w:color="auto"/>
                                                                    <w:bottom w:val="none" w:sz="0" w:space="0" w:color="auto"/>
                                                                    <w:right w:val="none" w:sz="0" w:space="0" w:color="auto"/>
                                                                  </w:divBdr>
                                                                  <w:divsChild>
                                                                    <w:div w:id="1283225140">
                                                                      <w:marLeft w:val="0"/>
                                                                      <w:marRight w:val="0"/>
                                                                      <w:marTop w:val="0"/>
                                                                      <w:marBottom w:val="0"/>
                                                                      <w:divBdr>
                                                                        <w:top w:val="none" w:sz="0" w:space="0" w:color="auto"/>
                                                                        <w:left w:val="none" w:sz="0" w:space="0" w:color="auto"/>
                                                                        <w:bottom w:val="none" w:sz="0" w:space="0" w:color="auto"/>
                                                                        <w:right w:val="none" w:sz="0" w:space="0" w:color="auto"/>
                                                                      </w:divBdr>
                                                                      <w:divsChild>
                                                                        <w:div w:id="3604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165961">
      <w:bodyDiv w:val="1"/>
      <w:marLeft w:val="0"/>
      <w:marRight w:val="0"/>
      <w:marTop w:val="0"/>
      <w:marBottom w:val="0"/>
      <w:divBdr>
        <w:top w:val="none" w:sz="0" w:space="0" w:color="auto"/>
        <w:left w:val="none" w:sz="0" w:space="0" w:color="auto"/>
        <w:bottom w:val="none" w:sz="0" w:space="0" w:color="auto"/>
        <w:right w:val="none" w:sz="0" w:space="0" w:color="auto"/>
      </w:divBdr>
    </w:div>
    <w:div w:id="1182475781">
      <w:bodyDiv w:val="1"/>
      <w:marLeft w:val="0"/>
      <w:marRight w:val="0"/>
      <w:marTop w:val="0"/>
      <w:marBottom w:val="0"/>
      <w:divBdr>
        <w:top w:val="none" w:sz="0" w:space="0" w:color="auto"/>
        <w:left w:val="none" w:sz="0" w:space="0" w:color="auto"/>
        <w:bottom w:val="none" w:sz="0" w:space="0" w:color="auto"/>
        <w:right w:val="none" w:sz="0" w:space="0" w:color="auto"/>
      </w:divBdr>
    </w:div>
    <w:div w:id="1183712288">
      <w:bodyDiv w:val="1"/>
      <w:marLeft w:val="0"/>
      <w:marRight w:val="0"/>
      <w:marTop w:val="0"/>
      <w:marBottom w:val="0"/>
      <w:divBdr>
        <w:top w:val="none" w:sz="0" w:space="0" w:color="auto"/>
        <w:left w:val="none" w:sz="0" w:space="0" w:color="auto"/>
        <w:bottom w:val="none" w:sz="0" w:space="0" w:color="auto"/>
        <w:right w:val="none" w:sz="0" w:space="0" w:color="auto"/>
      </w:divBdr>
      <w:divsChild>
        <w:div w:id="1073890100">
          <w:marLeft w:val="0"/>
          <w:marRight w:val="0"/>
          <w:marTop w:val="0"/>
          <w:marBottom w:val="0"/>
          <w:divBdr>
            <w:top w:val="none" w:sz="0" w:space="0" w:color="auto"/>
            <w:left w:val="none" w:sz="0" w:space="0" w:color="auto"/>
            <w:bottom w:val="none" w:sz="0" w:space="0" w:color="auto"/>
            <w:right w:val="none" w:sz="0" w:space="0" w:color="auto"/>
          </w:divBdr>
        </w:div>
      </w:divsChild>
    </w:div>
    <w:div w:id="1184396697">
      <w:bodyDiv w:val="1"/>
      <w:marLeft w:val="0"/>
      <w:marRight w:val="0"/>
      <w:marTop w:val="0"/>
      <w:marBottom w:val="0"/>
      <w:divBdr>
        <w:top w:val="none" w:sz="0" w:space="0" w:color="auto"/>
        <w:left w:val="none" w:sz="0" w:space="0" w:color="auto"/>
        <w:bottom w:val="none" w:sz="0" w:space="0" w:color="auto"/>
        <w:right w:val="none" w:sz="0" w:space="0" w:color="auto"/>
      </w:divBdr>
      <w:divsChild>
        <w:div w:id="56050988">
          <w:marLeft w:val="0"/>
          <w:marRight w:val="0"/>
          <w:marTop w:val="0"/>
          <w:marBottom w:val="0"/>
          <w:divBdr>
            <w:top w:val="none" w:sz="0" w:space="0" w:color="auto"/>
            <w:left w:val="none" w:sz="0" w:space="0" w:color="auto"/>
            <w:bottom w:val="none" w:sz="0" w:space="0" w:color="auto"/>
            <w:right w:val="none" w:sz="0" w:space="0" w:color="auto"/>
          </w:divBdr>
          <w:divsChild>
            <w:div w:id="1274437869">
              <w:marLeft w:val="0"/>
              <w:marRight w:val="0"/>
              <w:marTop w:val="0"/>
              <w:marBottom w:val="0"/>
              <w:divBdr>
                <w:top w:val="none" w:sz="0" w:space="0" w:color="auto"/>
                <w:left w:val="none" w:sz="0" w:space="0" w:color="auto"/>
                <w:bottom w:val="none" w:sz="0" w:space="0" w:color="auto"/>
                <w:right w:val="none" w:sz="0" w:space="0" w:color="auto"/>
              </w:divBdr>
              <w:divsChild>
                <w:div w:id="117727928">
                  <w:marLeft w:val="0"/>
                  <w:marRight w:val="0"/>
                  <w:marTop w:val="0"/>
                  <w:marBottom w:val="0"/>
                  <w:divBdr>
                    <w:top w:val="none" w:sz="0" w:space="0" w:color="auto"/>
                    <w:left w:val="none" w:sz="0" w:space="0" w:color="auto"/>
                    <w:bottom w:val="none" w:sz="0" w:space="0" w:color="auto"/>
                    <w:right w:val="none" w:sz="0" w:space="0" w:color="auto"/>
                  </w:divBdr>
                  <w:divsChild>
                    <w:div w:id="1344892732">
                      <w:marLeft w:val="0"/>
                      <w:marRight w:val="0"/>
                      <w:marTop w:val="0"/>
                      <w:marBottom w:val="0"/>
                      <w:divBdr>
                        <w:top w:val="none" w:sz="0" w:space="0" w:color="auto"/>
                        <w:left w:val="none" w:sz="0" w:space="0" w:color="auto"/>
                        <w:bottom w:val="none" w:sz="0" w:space="0" w:color="auto"/>
                        <w:right w:val="none" w:sz="0" w:space="0" w:color="auto"/>
                      </w:divBdr>
                      <w:divsChild>
                        <w:div w:id="1027415661">
                          <w:marLeft w:val="0"/>
                          <w:marRight w:val="0"/>
                          <w:marTop w:val="0"/>
                          <w:marBottom w:val="0"/>
                          <w:divBdr>
                            <w:top w:val="none" w:sz="0" w:space="0" w:color="auto"/>
                            <w:left w:val="none" w:sz="0" w:space="0" w:color="auto"/>
                            <w:bottom w:val="none" w:sz="0" w:space="0" w:color="auto"/>
                            <w:right w:val="none" w:sz="0" w:space="0" w:color="auto"/>
                          </w:divBdr>
                          <w:divsChild>
                            <w:div w:id="1343513945">
                              <w:marLeft w:val="3"/>
                              <w:marRight w:val="0"/>
                              <w:marTop w:val="0"/>
                              <w:marBottom w:val="0"/>
                              <w:divBdr>
                                <w:top w:val="none" w:sz="0" w:space="0" w:color="auto"/>
                                <w:left w:val="none" w:sz="0" w:space="0" w:color="auto"/>
                                <w:bottom w:val="none" w:sz="0" w:space="0" w:color="auto"/>
                                <w:right w:val="none" w:sz="0" w:space="0" w:color="auto"/>
                              </w:divBdr>
                              <w:divsChild>
                                <w:div w:id="1100098832">
                                  <w:marLeft w:val="0"/>
                                  <w:marRight w:val="0"/>
                                  <w:marTop w:val="0"/>
                                  <w:marBottom w:val="0"/>
                                  <w:divBdr>
                                    <w:top w:val="none" w:sz="0" w:space="0" w:color="auto"/>
                                    <w:left w:val="none" w:sz="0" w:space="0" w:color="auto"/>
                                    <w:bottom w:val="none" w:sz="0" w:space="0" w:color="auto"/>
                                    <w:right w:val="none" w:sz="0" w:space="0" w:color="auto"/>
                                  </w:divBdr>
                                  <w:divsChild>
                                    <w:div w:id="1387296594">
                                      <w:marLeft w:val="0"/>
                                      <w:marRight w:val="0"/>
                                      <w:marTop w:val="0"/>
                                      <w:marBottom w:val="0"/>
                                      <w:divBdr>
                                        <w:top w:val="none" w:sz="0" w:space="0" w:color="auto"/>
                                        <w:left w:val="none" w:sz="0" w:space="0" w:color="auto"/>
                                        <w:bottom w:val="none" w:sz="0" w:space="0" w:color="auto"/>
                                        <w:right w:val="none" w:sz="0" w:space="0" w:color="auto"/>
                                      </w:divBdr>
                                      <w:divsChild>
                                        <w:div w:id="1708794160">
                                          <w:marLeft w:val="0"/>
                                          <w:marRight w:val="0"/>
                                          <w:marTop w:val="0"/>
                                          <w:marBottom w:val="0"/>
                                          <w:divBdr>
                                            <w:top w:val="none" w:sz="0" w:space="0" w:color="auto"/>
                                            <w:left w:val="none" w:sz="0" w:space="0" w:color="auto"/>
                                            <w:bottom w:val="none" w:sz="0" w:space="0" w:color="auto"/>
                                            <w:right w:val="none" w:sz="0" w:space="0" w:color="auto"/>
                                          </w:divBdr>
                                          <w:divsChild>
                                            <w:div w:id="271980124">
                                              <w:marLeft w:val="0"/>
                                              <w:marRight w:val="0"/>
                                              <w:marTop w:val="0"/>
                                              <w:marBottom w:val="0"/>
                                              <w:divBdr>
                                                <w:top w:val="none" w:sz="0" w:space="0" w:color="auto"/>
                                                <w:left w:val="none" w:sz="0" w:space="0" w:color="auto"/>
                                                <w:bottom w:val="none" w:sz="0" w:space="0" w:color="auto"/>
                                                <w:right w:val="none" w:sz="0" w:space="0" w:color="auto"/>
                                              </w:divBdr>
                                              <w:divsChild>
                                                <w:div w:id="947740275">
                                                  <w:marLeft w:val="0"/>
                                                  <w:marRight w:val="0"/>
                                                  <w:marTop w:val="0"/>
                                                  <w:marBottom w:val="0"/>
                                                  <w:divBdr>
                                                    <w:top w:val="none" w:sz="0" w:space="0" w:color="auto"/>
                                                    <w:left w:val="none" w:sz="0" w:space="0" w:color="auto"/>
                                                    <w:bottom w:val="none" w:sz="0" w:space="0" w:color="auto"/>
                                                    <w:right w:val="none" w:sz="0" w:space="0" w:color="auto"/>
                                                  </w:divBdr>
                                                  <w:divsChild>
                                                    <w:div w:id="2145393080">
                                                      <w:marLeft w:val="0"/>
                                                      <w:marRight w:val="0"/>
                                                      <w:marTop w:val="0"/>
                                                      <w:marBottom w:val="0"/>
                                                      <w:divBdr>
                                                        <w:top w:val="none" w:sz="0" w:space="0" w:color="auto"/>
                                                        <w:left w:val="none" w:sz="0" w:space="0" w:color="auto"/>
                                                        <w:bottom w:val="none" w:sz="0" w:space="0" w:color="auto"/>
                                                        <w:right w:val="none" w:sz="0" w:space="0" w:color="auto"/>
                                                      </w:divBdr>
                                                      <w:divsChild>
                                                        <w:div w:id="875969006">
                                                          <w:marLeft w:val="0"/>
                                                          <w:marRight w:val="0"/>
                                                          <w:marTop w:val="0"/>
                                                          <w:marBottom w:val="0"/>
                                                          <w:divBdr>
                                                            <w:top w:val="none" w:sz="0" w:space="0" w:color="auto"/>
                                                            <w:left w:val="none" w:sz="0" w:space="0" w:color="auto"/>
                                                            <w:bottom w:val="none" w:sz="0" w:space="0" w:color="auto"/>
                                                            <w:right w:val="none" w:sz="0" w:space="0" w:color="auto"/>
                                                          </w:divBdr>
                                                          <w:divsChild>
                                                            <w:div w:id="1098603281">
                                                              <w:marLeft w:val="0"/>
                                                              <w:marRight w:val="0"/>
                                                              <w:marTop w:val="0"/>
                                                              <w:marBottom w:val="0"/>
                                                              <w:divBdr>
                                                                <w:top w:val="none" w:sz="0" w:space="0" w:color="auto"/>
                                                                <w:left w:val="none" w:sz="0" w:space="0" w:color="auto"/>
                                                                <w:bottom w:val="none" w:sz="0" w:space="0" w:color="auto"/>
                                                                <w:right w:val="none" w:sz="0" w:space="0" w:color="auto"/>
                                                              </w:divBdr>
                                                              <w:divsChild>
                                                                <w:div w:id="950479666">
                                                                  <w:marLeft w:val="0"/>
                                                                  <w:marRight w:val="0"/>
                                                                  <w:marTop w:val="0"/>
                                                                  <w:marBottom w:val="0"/>
                                                                  <w:divBdr>
                                                                    <w:top w:val="none" w:sz="0" w:space="0" w:color="auto"/>
                                                                    <w:left w:val="none" w:sz="0" w:space="0" w:color="auto"/>
                                                                    <w:bottom w:val="none" w:sz="0" w:space="0" w:color="auto"/>
                                                                    <w:right w:val="none" w:sz="0" w:space="0" w:color="auto"/>
                                                                  </w:divBdr>
                                                                  <w:divsChild>
                                                                    <w:div w:id="1836648780">
                                                                      <w:marLeft w:val="0"/>
                                                                      <w:marRight w:val="0"/>
                                                                      <w:marTop w:val="0"/>
                                                                      <w:marBottom w:val="0"/>
                                                                      <w:divBdr>
                                                                        <w:top w:val="none" w:sz="0" w:space="0" w:color="auto"/>
                                                                        <w:left w:val="none" w:sz="0" w:space="0" w:color="auto"/>
                                                                        <w:bottom w:val="none" w:sz="0" w:space="0" w:color="auto"/>
                                                                        <w:right w:val="none" w:sz="0" w:space="0" w:color="auto"/>
                                                                      </w:divBdr>
                                                                      <w:divsChild>
                                                                        <w:div w:id="16426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783401">
      <w:bodyDiv w:val="1"/>
      <w:marLeft w:val="0"/>
      <w:marRight w:val="0"/>
      <w:marTop w:val="0"/>
      <w:marBottom w:val="0"/>
      <w:divBdr>
        <w:top w:val="none" w:sz="0" w:space="0" w:color="auto"/>
        <w:left w:val="none" w:sz="0" w:space="0" w:color="auto"/>
        <w:bottom w:val="none" w:sz="0" w:space="0" w:color="auto"/>
        <w:right w:val="none" w:sz="0" w:space="0" w:color="auto"/>
      </w:divBdr>
    </w:div>
    <w:div w:id="1185248833">
      <w:bodyDiv w:val="1"/>
      <w:marLeft w:val="0"/>
      <w:marRight w:val="0"/>
      <w:marTop w:val="0"/>
      <w:marBottom w:val="0"/>
      <w:divBdr>
        <w:top w:val="none" w:sz="0" w:space="0" w:color="auto"/>
        <w:left w:val="none" w:sz="0" w:space="0" w:color="auto"/>
        <w:bottom w:val="none" w:sz="0" w:space="0" w:color="auto"/>
        <w:right w:val="none" w:sz="0" w:space="0" w:color="auto"/>
      </w:divBdr>
    </w:div>
    <w:div w:id="1185364765">
      <w:bodyDiv w:val="1"/>
      <w:marLeft w:val="0"/>
      <w:marRight w:val="0"/>
      <w:marTop w:val="0"/>
      <w:marBottom w:val="0"/>
      <w:divBdr>
        <w:top w:val="none" w:sz="0" w:space="0" w:color="auto"/>
        <w:left w:val="none" w:sz="0" w:space="0" w:color="auto"/>
        <w:bottom w:val="none" w:sz="0" w:space="0" w:color="auto"/>
        <w:right w:val="none" w:sz="0" w:space="0" w:color="auto"/>
      </w:divBdr>
    </w:div>
    <w:div w:id="1186015063">
      <w:bodyDiv w:val="1"/>
      <w:marLeft w:val="0"/>
      <w:marRight w:val="0"/>
      <w:marTop w:val="0"/>
      <w:marBottom w:val="0"/>
      <w:divBdr>
        <w:top w:val="none" w:sz="0" w:space="0" w:color="auto"/>
        <w:left w:val="none" w:sz="0" w:space="0" w:color="auto"/>
        <w:bottom w:val="none" w:sz="0" w:space="0" w:color="auto"/>
        <w:right w:val="none" w:sz="0" w:space="0" w:color="auto"/>
      </w:divBdr>
    </w:div>
    <w:div w:id="1186332820">
      <w:bodyDiv w:val="1"/>
      <w:marLeft w:val="0"/>
      <w:marRight w:val="0"/>
      <w:marTop w:val="0"/>
      <w:marBottom w:val="0"/>
      <w:divBdr>
        <w:top w:val="none" w:sz="0" w:space="0" w:color="auto"/>
        <w:left w:val="none" w:sz="0" w:space="0" w:color="auto"/>
        <w:bottom w:val="none" w:sz="0" w:space="0" w:color="auto"/>
        <w:right w:val="none" w:sz="0" w:space="0" w:color="auto"/>
      </w:divBdr>
    </w:div>
    <w:div w:id="1186361766">
      <w:bodyDiv w:val="1"/>
      <w:marLeft w:val="0"/>
      <w:marRight w:val="0"/>
      <w:marTop w:val="0"/>
      <w:marBottom w:val="0"/>
      <w:divBdr>
        <w:top w:val="none" w:sz="0" w:space="0" w:color="auto"/>
        <w:left w:val="none" w:sz="0" w:space="0" w:color="auto"/>
        <w:bottom w:val="none" w:sz="0" w:space="0" w:color="auto"/>
        <w:right w:val="none" w:sz="0" w:space="0" w:color="auto"/>
      </w:divBdr>
    </w:div>
    <w:div w:id="1186676469">
      <w:bodyDiv w:val="1"/>
      <w:marLeft w:val="0"/>
      <w:marRight w:val="0"/>
      <w:marTop w:val="0"/>
      <w:marBottom w:val="0"/>
      <w:divBdr>
        <w:top w:val="none" w:sz="0" w:space="0" w:color="auto"/>
        <w:left w:val="none" w:sz="0" w:space="0" w:color="auto"/>
        <w:bottom w:val="none" w:sz="0" w:space="0" w:color="auto"/>
        <w:right w:val="none" w:sz="0" w:space="0" w:color="auto"/>
      </w:divBdr>
    </w:div>
    <w:div w:id="1186988950">
      <w:bodyDiv w:val="1"/>
      <w:marLeft w:val="0"/>
      <w:marRight w:val="0"/>
      <w:marTop w:val="0"/>
      <w:marBottom w:val="0"/>
      <w:divBdr>
        <w:top w:val="none" w:sz="0" w:space="0" w:color="auto"/>
        <w:left w:val="none" w:sz="0" w:space="0" w:color="auto"/>
        <w:bottom w:val="none" w:sz="0" w:space="0" w:color="auto"/>
        <w:right w:val="none" w:sz="0" w:space="0" w:color="auto"/>
      </w:divBdr>
    </w:div>
    <w:div w:id="1187405800">
      <w:bodyDiv w:val="1"/>
      <w:marLeft w:val="0"/>
      <w:marRight w:val="0"/>
      <w:marTop w:val="0"/>
      <w:marBottom w:val="0"/>
      <w:divBdr>
        <w:top w:val="none" w:sz="0" w:space="0" w:color="auto"/>
        <w:left w:val="none" w:sz="0" w:space="0" w:color="auto"/>
        <w:bottom w:val="none" w:sz="0" w:space="0" w:color="auto"/>
        <w:right w:val="none" w:sz="0" w:space="0" w:color="auto"/>
      </w:divBdr>
      <w:divsChild>
        <w:div w:id="1884824250">
          <w:marLeft w:val="0"/>
          <w:marRight w:val="0"/>
          <w:marTop w:val="0"/>
          <w:marBottom w:val="0"/>
          <w:divBdr>
            <w:top w:val="none" w:sz="0" w:space="0" w:color="auto"/>
            <w:left w:val="none" w:sz="0" w:space="0" w:color="auto"/>
            <w:bottom w:val="none" w:sz="0" w:space="0" w:color="auto"/>
            <w:right w:val="none" w:sz="0" w:space="0" w:color="auto"/>
          </w:divBdr>
          <w:divsChild>
            <w:div w:id="51660304">
              <w:marLeft w:val="0"/>
              <w:marRight w:val="0"/>
              <w:marTop w:val="0"/>
              <w:marBottom w:val="0"/>
              <w:divBdr>
                <w:top w:val="none" w:sz="0" w:space="0" w:color="auto"/>
                <w:left w:val="none" w:sz="0" w:space="0" w:color="auto"/>
                <w:bottom w:val="none" w:sz="0" w:space="0" w:color="auto"/>
                <w:right w:val="none" w:sz="0" w:space="0" w:color="auto"/>
              </w:divBdr>
              <w:divsChild>
                <w:div w:id="234827482">
                  <w:marLeft w:val="0"/>
                  <w:marRight w:val="0"/>
                  <w:marTop w:val="0"/>
                  <w:marBottom w:val="0"/>
                  <w:divBdr>
                    <w:top w:val="none" w:sz="0" w:space="0" w:color="auto"/>
                    <w:left w:val="none" w:sz="0" w:space="0" w:color="auto"/>
                    <w:bottom w:val="none" w:sz="0" w:space="0" w:color="auto"/>
                    <w:right w:val="none" w:sz="0" w:space="0" w:color="auto"/>
                  </w:divBdr>
                  <w:divsChild>
                    <w:div w:id="194738215">
                      <w:marLeft w:val="0"/>
                      <w:marRight w:val="0"/>
                      <w:marTop w:val="0"/>
                      <w:marBottom w:val="0"/>
                      <w:divBdr>
                        <w:top w:val="none" w:sz="0" w:space="0" w:color="auto"/>
                        <w:left w:val="none" w:sz="0" w:space="0" w:color="auto"/>
                        <w:bottom w:val="none" w:sz="0" w:space="0" w:color="auto"/>
                        <w:right w:val="none" w:sz="0" w:space="0" w:color="auto"/>
                      </w:divBdr>
                      <w:divsChild>
                        <w:div w:id="827672835">
                          <w:marLeft w:val="0"/>
                          <w:marRight w:val="0"/>
                          <w:marTop w:val="0"/>
                          <w:marBottom w:val="0"/>
                          <w:divBdr>
                            <w:top w:val="none" w:sz="0" w:space="0" w:color="auto"/>
                            <w:left w:val="none" w:sz="0" w:space="0" w:color="auto"/>
                            <w:bottom w:val="none" w:sz="0" w:space="0" w:color="auto"/>
                            <w:right w:val="none" w:sz="0" w:space="0" w:color="auto"/>
                          </w:divBdr>
                          <w:divsChild>
                            <w:div w:id="944996119">
                              <w:marLeft w:val="3"/>
                              <w:marRight w:val="0"/>
                              <w:marTop w:val="0"/>
                              <w:marBottom w:val="0"/>
                              <w:divBdr>
                                <w:top w:val="none" w:sz="0" w:space="0" w:color="auto"/>
                                <w:left w:val="none" w:sz="0" w:space="0" w:color="auto"/>
                                <w:bottom w:val="none" w:sz="0" w:space="0" w:color="auto"/>
                                <w:right w:val="none" w:sz="0" w:space="0" w:color="auto"/>
                              </w:divBdr>
                              <w:divsChild>
                                <w:div w:id="1213226756">
                                  <w:marLeft w:val="0"/>
                                  <w:marRight w:val="0"/>
                                  <w:marTop w:val="0"/>
                                  <w:marBottom w:val="0"/>
                                  <w:divBdr>
                                    <w:top w:val="none" w:sz="0" w:space="0" w:color="auto"/>
                                    <w:left w:val="none" w:sz="0" w:space="0" w:color="auto"/>
                                    <w:bottom w:val="none" w:sz="0" w:space="0" w:color="auto"/>
                                    <w:right w:val="none" w:sz="0" w:space="0" w:color="auto"/>
                                  </w:divBdr>
                                  <w:divsChild>
                                    <w:div w:id="456097452">
                                      <w:marLeft w:val="0"/>
                                      <w:marRight w:val="0"/>
                                      <w:marTop w:val="0"/>
                                      <w:marBottom w:val="0"/>
                                      <w:divBdr>
                                        <w:top w:val="none" w:sz="0" w:space="0" w:color="auto"/>
                                        <w:left w:val="none" w:sz="0" w:space="0" w:color="auto"/>
                                        <w:bottom w:val="none" w:sz="0" w:space="0" w:color="auto"/>
                                        <w:right w:val="none" w:sz="0" w:space="0" w:color="auto"/>
                                      </w:divBdr>
                                      <w:divsChild>
                                        <w:div w:id="1542353722">
                                          <w:marLeft w:val="0"/>
                                          <w:marRight w:val="0"/>
                                          <w:marTop w:val="0"/>
                                          <w:marBottom w:val="0"/>
                                          <w:divBdr>
                                            <w:top w:val="none" w:sz="0" w:space="0" w:color="auto"/>
                                            <w:left w:val="none" w:sz="0" w:space="0" w:color="auto"/>
                                            <w:bottom w:val="none" w:sz="0" w:space="0" w:color="auto"/>
                                            <w:right w:val="none" w:sz="0" w:space="0" w:color="auto"/>
                                          </w:divBdr>
                                          <w:divsChild>
                                            <w:div w:id="1029602218">
                                              <w:marLeft w:val="0"/>
                                              <w:marRight w:val="0"/>
                                              <w:marTop w:val="0"/>
                                              <w:marBottom w:val="0"/>
                                              <w:divBdr>
                                                <w:top w:val="none" w:sz="0" w:space="0" w:color="auto"/>
                                                <w:left w:val="none" w:sz="0" w:space="0" w:color="auto"/>
                                                <w:bottom w:val="none" w:sz="0" w:space="0" w:color="auto"/>
                                                <w:right w:val="none" w:sz="0" w:space="0" w:color="auto"/>
                                              </w:divBdr>
                                              <w:divsChild>
                                                <w:div w:id="1229267131">
                                                  <w:marLeft w:val="0"/>
                                                  <w:marRight w:val="0"/>
                                                  <w:marTop w:val="0"/>
                                                  <w:marBottom w:val="0"/>
                                                  <w:divBdr>
                                                    <w:top w:val="none" w:sz="0" w:space="0" w:color="auto"/>
                                                    <w:left w:val="none" w:sz="0" w:space="0" w:color="auto"/>
                                                    <w:bottom w:val="none" w:sz="0" w:space="0" w:color="auto"/>
                                                    <w:right w:val="none" w:sz="0" w:space="0" w:color="auto"/>
                                                  </w:divBdr>
                                                  <w:divsChild>
                                                    <w:div w:id="1077746865">
                                                      <w:marLeft w:val="0"/>
                                                      <w:marRight w:val="0"/>
                                                      <w:marTop w:val="0"/>
                                                      <w:marBottom w:val="0"/>
                                                      <w:divBdr>
                                                        <w:top w:val="none" w:sz="0" w:space="0" w:color="auto"/>
                                                        <w:left w:val="none" w:sz="0" w:space="0" w:color="auto"/>
                                                        <w:bottom w:val="none" w:sz="0" w:space="0" w:color="auto"/>
                                                        <w:right w:val="none" w:sz="0" w:space="0" w:color="auto"/>
                                                      </w:divBdr>
                                                      <w:divsChild>
                                                        <w:div w:id="1021905439">
                                                          <w:marLeft w:val="0"/>
                                                          <w:marRight w:val="0"/>
                                                          <w:marTop w:val="0"/>
                                                          <w:marBottom w:val="0"/>
                                                          <w:divBdr>
                                                            <w:top w:val="none" w:sz="0" w:space="0" w:color="auto"/>
                                                            <w:left w:val="none" w:sz="0" w:space="0" w:color="auto"/>
                                                            <w:bottom w:val="none" w:sz="0" w:space="0" w:color="auto"/>
                                                            <w:right w:val="none" w:sz="0" w:space="0" w:color="auto"/>
                                                          </w:divBdr>
                                                          <w:divsChild>
                                                            <w:div w:id="239096386">
                                                              <w:marLeft w:val="0"/>
                                                              <w:marRight w:val="0"/>
                                                              <w:marTop w:val="0"/>
                                                              <w:marBottom w:val="0"/>
                                                              <w:divBdr>
                                                                <w:top w:val="none" w:sz="0" w:space="0" w:color="auto"/>
                                                                <w:left w:val="none" w:sz="0" w:space="0" w:color="auto"/>
                                                                <w:bottom w:val="none" w:sz="0" w:space="0" w:color="auto"/>
                                                                <w:right w:val="none" w:sz="0" w:space="0" w:color="auto"/>
                                                              </w:divBdr>
                                                              <w:divsChild>
                                                                <w:div w:id="1409570719">
                                                                  <w:marLeft w:val="0"/>
                                                                  <w:marRight w:val="0"/>
                                                                  <w:marTop w:val="0"/>
                                                                  <w:marBottom w:val="0"/>
                                                                  <w:divBdr>
                                                                    <w:top w:val="none" w:sz="0" w:space="0" w:color="auto"/>
                                                                    <w:left w:val="none" w:sz="0" w:space="0" w:color="auto"/>
                                                                    <w:bottom w:val="none" w:sz="0" w:space="0" w:color="auto"/>
                                                                    <w:right w:val="none" w:sz="0" w:space="0" w:color="auto"/>
                                                                  </w:divBdr>
                                                                  <w:divsChild>
                                                                    <w:div w:id="1980109901">
                                                                      <w:marLeft w:val="0"/>
                                                                      <w:marRight w:val="0"/>
                                                                      <w:marTop w:val="0"/>
                                                                      <w:marBottom w:val="0"/>
                                                                      <w:divBdr>
                                                                        <w:top w:val="none" w:sz="0" w:space="0" w:color="auto"/>
                                                                        <w:left w:val="none" w:sz="0" w:space="0" w:color="auto"/>
                                                                        <w:bottom w:val="none" w:sz="0" w:space="0" w:color="auto"/>
                                                                        <w:right w:val="none" w:sz="0" w:space="0" w:color="auto"/>
                                                                      </w:divBdr>
                                                                      <w:divsChild>
                                                                        <w:div w:id="14967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720727">
      <w:bodyDiv w:val="1"/>
      <w:marLeft w:val="0"/>
      <w:marRight w:val="0"/>
      <w:marTop w:val="0"/>
      <w:marBottom w:val="0"/>
      <w:divBdr>
        <w:top w:val="none" w:sz="0" w:space="0" w:color="auto"/>
        <w:left w:val="none" w:sz="0" w:space="0" w:color="auto"/>
        <w:bottom w:val="none" w:sz="0" w:space="0" w:color="auto"/>
        <w:right w:val="none" w:sz="0" w:space="0" w:color="auto"/>
      </w:divBdr>
      <w:divsChild>
        <w:div w:id="1943760772">
          <w:marLeft w:val="0"/>
          <w:marRight w:val="0"/>
          <w:marTop w:val="0"/>
          <w:marBottom w:val="0"/>
          <w:divBdr>
            <w:top w:val="none" w:sz="0" w:space="0" w:color="auto"/>
            <w:left w:val="none" w:sz="0" w:space="0" w:color="auto"/>
            <w:bottom w:val="none" w:sz="0" w:space="0" w:color="auto"/>
            <w:right w:val="none" w:sz="0" w:space="0" w:color="auto"/>
          </w:divBdr>
          <w:divsChild>
            <w:div w:id="808744558">
              <w:marLeft w:val="0"/>
              <w:marRight w:val="0"/>
              <w:marTop w:val="0"/>
              <w:marBottom w:val="0"/>
              <w:divBdr>
                <w:top w:val="none" w:sz="0" w:space="0" w:color="auto"/>
                <w:left w:val="none" w:sz="0" w:space="0" w:color="auto"/>
                <w:bottom w:val="none" w:sz="0" w:space="0" w:color="auto"/>
                <w:right w:val="none" w:sz="0" w:space="0" w:color="auto"/>
              </w:divBdr>
              <w:divsChild>
                <w:div w:id="1993243895">
                  <w:marLeft w:val="0"/>
                  <w:marRight w:val="0"/>
                  <w:marTop w:val="0"/>
                  <w:marBottom w:val="0"/>
                  <w:divBdr>
                    <w:top w:val="none" w:sz="0" w:space="0" w:color="auto"/>
                    <w:left w:val="none" w:sz="0" w:space="0" w:color="auto"/>
                    <w:bottom w:val="none" w:sz="0" w:space="0" w:color="auto"/>
                    <w:right w:val="none" w:sz="0" w:space="0" w:color="auto"/>
                  </w:divBdr>
                  <w:divsChild>
                    <w:div w:id="1926719315">
                      <w:marLeft w:val="0"/>
                      <w:marRight w:val="0"/>
                      <w:marTop w:val="0"/>
                      <w:marBottom w:val="0"/>
                      <w:divBdr>
                        <w:top w:val="none" w:sz="0" w:space="0" w:color="auto"/>
                        <w:left w:val="none" w:sz="0" w:space="0" w:color="auto"/>
                        <w:bottom w:val="none" w:sz="0" w:space="0" w:color="auto"/>
                        <w:right w:val="none" w:sz="0" w:space="0" w:color="auto"/>
                      </w:divBdr>
                      <w:divsChild>
                        <w:div w:id="714964323">
                          <w:marLeft w:val="0"/>
                          <w:marRight w:val="0"/>
                          <w:marTop w:val="0"/>
                          <w:marBottom w:val="0"/>
                          <w:divBdr>
                            <w:top w:val="none" w:sz="0" w:space="0" w:color="auto"/>
                            <w:left w:val="none" w:sz="0" w:space="0" w:color="auto"/>
                            <w:bottom w:val="none" w:sz="0" w:space="0" w:color="auto"/>
                            <w:right w:val="none" w:sz="0" w:space="0" w:color="auto"/>
                          </w:divBdr>
                          <w:divsChild>
                            <w:div w:id="51466597">
                              <w:marLeft w:val="0"/>
                              <w:marRight w:val="0"/>
                              <w:marTop w:val="0"/>
                              <w:marBottom w:val="0"/>
                              <w:divBdr>
                                <w:top w:val="none" w:sz="0" w:space="0" w:color="auto"/>
                                <w:left w:val="none" w:sz="0" w:space="0" w:color="auto"/>
                                <w:bottom w:val="none" w:sz="0" w:space="0" w:color="auto"/>
                                <w:right w:val="none" w:sz="0" w:space="0" w:color="auto"/>
                              </w:divBdr>
                              <w:divsChild>
                                <w:div w:id="518929475">
                                  <w:marLeft w:val="0"/>
                                  <w:marRight w:val="0"/>
                                  <w:marTop w:val="0"/>
                                  <w:marBottom w:val="0"/>
                                  <w:divBdr>
                                    <w:top w:val="none" w:sz="0" w:space="0" w:color="auto"/>
                                    <w:left w:val="none" w:sz="0" w:space="0" w:color="auto"/>
                                    <w:bottom w:val="none" w:sz="0" w:space="0" w:color="auto"/>
                                    <w:right w:val="none" w:sz="0" w:space="0" w:color="auto"/>
                                  </w:divBdr>
                                  <w:divsChild>
                                    <w:div w:id="1676107767">
                                      <w:marLeft w:val="0"/>
                                      <w:marRight w:val="0"/>
                                      <w:marTop w:val="0"/>
                                      <w:marBottom w:val="0"/>
                                      <w:divBdr>
                                        <w:top w:val="none" w:sz="0" w:space="0" w:color="auto"/>
                                        <w:left w:val="none" w:sz="0" w:space="0" w:color="auto"/>
                                        <w:bottom w:val="none" w:sz="0" w:space="0" w:color="auto"/>
                                        <w:right w:val="none" w:sz="0" w:space="0" w:color="auto"/>
                                      </w:divBdr>
                                      <w:divsChild>
                                        <w:div w:id="11877933">
                                          <w:marLeft w:val="-150"/>
                                          <w:marRight w:val="-150"/>
                                          <w:marTop w:val="0"/>
                                          <w:marBottom w:val="0"/>
                                          <w:divBdr>
                                            <w:top w:val="none" w:sz="0" w:space="0" w:color="auto"/>
                                            <w:left w:val="none" w:sz="0" w:space="0" w:color="auto"/>
                                            <w:bottom w:val="none" w:sz="0" w:space="0" w:color="auto"/>
                                            <w:right w:val="none" w:sz="0" w:space="0" w:color="auto"/>
                                          </w:divBdr>
                                          <w:divsChild>
                                            <w:div w:id="348988852">
                                              <w:marLeft w:val="0"/>
                                              <w:marRight w:val="0"/>
                                              <w:marTop w:val="0"/>
                                              <w:marBottom w:val="0"/>
                                              <w:divBdr>
                                                <w:top w:val="none" w:sz="0" w:space="0" w:color="auto"/>
                                                <w:left w:val="none" w:sz="0" w:space="0" w:color="auto"/>
                                                <w:bottom w:val="none" w:sz="0" w:space="0" w:color="auto"/>
                                                <w:right w:val="none" w:sz="0" w:space="0" w:color="auto"/>
                                              </w:divBdr>
                                              <w:divsChild>
                                                <w:div w:id="2049063303">
                                                  <w:marLeft w:val="0"/>
                                                  <w:marRight w:val="0"/>
                                                  <w:marTop w:val="0"/>
                                                  <w:marBottom w:val="0"/>
                                                  <w:divBdr>
                                                    <w:top w:val="none" w:sz="0" w:space="0" w:color="auto"/>
                                                    <w:left w:val="none" w:sz="0" w:space="0" w:color="auto"/>
                                                    <w:bottom w:val="none" w:sz="0" w:space="0" w:color="auto"/>
                                                    <w:right w:val="none" w:sz="0" w:space="0" w:color="auto"/>
                                                  </w:divBdr>
                                                  <w:divsChild>
                                                    <w:div w:id="1954744897">
                                                      <w:marLeft w:val="0"/>
                                                      <w:marRight w:val="0"/>
                                                      <w:marTop w:val="0"/>
                                                      <w:marBottom w:val="0"/>
                                                      <w:divBdr>
                                                        <w:top w:val="none" w:sz="0" w:space="0" w:color="auto"/>
                                                        <w:left w:val="none" w:sz="0" w:space="0" w:color="auto"/>
                                                        <w:bottom w:val="none" w:sz="0" w:space="0" w:color="auto"/>
                                                        <w:right w:val="none" w:sz="0" w:space="0" w:color="auto"/>
                                                      </w:divBdr>
                                                      <w:divsChild>
                                                        <w:div w:id="192695061">
                                                          <w:marLeft w:val="0"/>
                                                          <w:marRight w:val="0"/>
                                                          <w:marTop w:val="0"/>
                                                          <w:marBottom w:val="0"/>
                                                          <w:divBdr>
                                                            <w:top w:val="none" w:sz="0" w:space="0" w:color="auto"/>
                                                            <w:left w:val="none" w:sz="0" w:space="0" w:color="auto"/>
                                                            <w:bottom w:val="none" w:sz="0" w:space="0" w:color="auto"/>
                                                            <w:right w:val="none" w:sz="0" w:space="0" w:color="auto"/>
                                                          </w:divBdr>
                                                          <w:divsChild>
                                                            <w:div w:id="802384273">
                                                              <w:marLeft w:val="0"/>
                                                              <w:marRight w:val="0"/>
                                                              <w:marTop w:val="0"/>
                                                              <w:marBottom w:val="0"/>
                                                              <w:divBdr>
                                                                <w:top w:val="none" w:sz="0" w:space="0" w:color="auto"/>
                                                                <w:left w:val="none" w:sz="0" w:space="0" w:color="auto"/>
                                                                <w:bottom w:val="none" w:sz="0" w:space="0" w:color="auto"/>
                                                                <w:right w:val="none" w:sz="0" w:space="0" w:color="auto"/>
                                                              </w:divBdr>
                                                              <w:divsChild>
                                                                <w:div w:id="665476387">
                                                                  <w:marLeft w:val="0"/>
                                                                  <w:marRight w:val="0"/>
                                                                  <w:marTop w:val="0"/>
                                                                  <w:marBottom w:val="0"/>
                                                                  <w:divBdr>
                                                                    <w:top w:val="none" w:sz="0" w:space="0" w:color="auto"/>
                                                                    <w:left w:val="none" w:sz="0" w:space="0" w:color="auto"/>
                                                                    <w:bottom w:val="none" w:sz="0" w:space="0" w:color="auto"/>
                                                                    <w:right w:val="none" w:sz="0" w:space="0" w:color="auto"/>
                                                                  </w:divBdr>
                                                                  <w:divsChild>
                                                                    <w:div w:id="740366142">
                                                                      <w:marLeft w:val="0"/>
                                                                      <w:marRight w:val="0"/>
                                                                      <w:marTop w:val="0"/>
                                                                      <w:marBottom w:val="0"/>
                                                                      <w:divBdr>
                                                                        <w:top w:val="none" w:sz="0" w:space="0" w:color="auto"/>
                                                                        <w:left w:val="none" w:sz="0" w:space="0" w:color="auto"/>
                                                                        <w:bottom w:val="none" w:sz="0" w:space="0" w:color="auto"/>
                                                                        <w:right w:val="none" w:sz="0" w:space="0" w:color="auto"/>
                                                                      </w:divBdr>
                                                                      <w:divsChild>
                                                                        <w:div w:id="698315498">
                                                                          <w:marLeft w:val="-225"/>
                                                                          <w:marRight w:val="-225"/>
                                                                          <w:marTop w:val="0"/>
                                                                          <w:marBottom w:val="0"/>
                                                                          <w:divBdr>
                                                                            <w:top w:val="none" w:sz="0" w:space="0" w:color="auto"/>
                                                                            <w:left w:val="none" w:sz="0" w:space="0" w:color="auto"/>
                                                                            <w:bottom w:val="none" w:sz="0" w:space="0" w:color="auto"/>
                                                                            <w:right w:val="none" w:sz="0" w:space="0" w:color="auto"/>
                                                                          </w:divBdr>
                                                                          <w:divsChild>
                                                                            <w:div w:id="18862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980447">
      <w:bodyDiv w:val="1"/>
      <w:marLeft w:val="0"/>
      <w:marRight w:val="0"/>
      <w:marTop w:val="0"/>
      <w:marBottom w:val="0"/>
      <w:divBdr>
        <w:top w:val="none" w:sz="0" w:space="0" w:color="auto"/>
        <w:left w:val="none" w:sz="0" w:space="0" w:color="auto"/>
        <w:bottom w:val="none" w:sz="0" w:space="0" w:color="auto"/>
        <w:right w:val="none" w:sz="0" w:space="0" w:color="auto"/>
      </w:divBdr>
      <w:divsChild>
        <w:div w:id="217253060">
          <w:marLeft w:val="0"/>
          <w:marRight w:val="0"/>
          <w:marTop w:val="0"/>
          <w:marBottom w:val="0"/>
          <w:divBdr>
            <w:top w:val="none" w:sz="0" w:space="0" w:color="auto"/>
            <w:left w:val="none" w:sz="0" w:space="0" w:color="auto"/>
            <w:bottom w:val="none" w:sz="0" w:space="0" w:color="auto"/>
            <w:right w:val="none" w:sz="0" w:space="0" w:color="auto"/>
          </w:divBdr>
        </w:div>
      </w:divsChild>
    </w:div>
    <w:div w:id="1189295686">
      <w:bodyDiv w:val="1"/>
      <w:marLeft w:val="0"/>
      <w:marRight w:val="0"/>
      <w:marTop w:val="0"/>
      <w:marBottom w:val="0"/>
      <w:divBdr>
        <w:top w:val="none" w:sz="0" w:space="0" w:color="auto"/>
        <w:left w:val="none" w:sz="0" w:space="0" w:color="auto"/>
        <w:bottom w:val="none" w:sz="0" w:space="0" w:color="auto"/>
        <w:right w:val="none" w:sz="0" w:space="0" w:color="auto"/>
      </w:divBdr>
      <w:divsChild>
        <w:div w:id="1991010013">
          <w:marLeft w:val="0"/>
          <w:marRight w:val="0"/>
          <w:marTop w:val="0"/>
          <w:marBottom w:val="0"/>
          <w:divBdr>
            <w:top w:val="none" w:sz="0" w:space="0" w:color="auto"/>
            <w:left w:val="none" w:sz="0" w:space="0" w:color="auto"/>
            <w:bottom w:val="none" w:sz="0" w:space="0" w:color="auto"/>
            <w:right w:val="none" w:sz="0" w:space="0" w:color="auto"/>
          </w:divBdr>
          <w:divsChild>
            <w:div w:id="977687664">
              <w:marLeft w:val="0"/>
              <w:marRight w:val="0"/>
              <w:marTop w:val="0"/>
              <w:marBottom w:val="0"/>
              <w:divBdr>
                <w:top w:val="none" w:sz="0" w:space="0" w:color="auto"/>
                <w:left w:val="none" w:sz="0" w:space="0" w:color="auto"/>
                <w:bottom w:val="none" w:sz="0" w:space="0" w:color="auto"/>
                <w:right w:val="none" w:sz="0" w:space="0" w:color="auto"/>
              </w:divBdr>
              <w:divsChild>
                <w:div w:id="677344095">
                  <w:marLeft w:val="0"/>
                  <w:marRight w:val="0"/>
                  <w:marTop w:val="0"/>
                  <w:marBottom w:val="0"/>
                  <w:divBdr>
                    <w:top w:val="none" w:sz="0" w:space="0" w:color="auto"/>
                    <w:left w:val="none" w:sz="0" w:space="0" w:color="auto"/>
                    <w:bottom w:val="none" w:sz="0" w:space="0" w:color="auto"/>
                    <w:right w:val="none" w:sz="0" w:space="0" w:color="auto"/>
                  </w:divBdr>
                  <w:divsChild>
                    <w:div w:id="1169557819">
                      <w:marLeft w:val="0"/>
                      <w:marRight w:val="0"/>
                      <w:marTop w:val="0"/>
                      <w:marBottom w:val="0"/>
                      <w:divBdr>
                        <w:top w:val="none" w:sz="0" w:space="0" w:color="auto"/>
                        <w:left w:val="none" w:sz="0" w:space="0" w:color="auto"/>
                        <w:bottom w:val="none" w:sz="0" w:space="0" w:color="auto"/>
                        <w:right w:val="none" w:sz="0" w:space="0" w:color="auto"/>
                      </w:divBdr>
                      <w:divsChild>
                        <w:div w:id="1615600080">
                          <w:marLeft w:val="0"/>
                          <w:marRight w:val="-100"/>
                          <w:marTop w:val="0"/>
                          <w:marBottom w:val="0"/>
                          <w:divBdr>
                            <w:top w:val="none" w:sz="0" w:space="0" w:color="auto"/>
                            <w:left w:val="none" w:sz="0" w:space="0" w:color="auto"/>
                            <w:bottom w:val="none" w:sz="0" w:space="0" w:color="auto"/>
                            <w:right w:val="none" w:sz="0" w:space="0" w:color="auto"/>
                          </w:divBdr>
                          <w:divsChild>
                            <w:div w:id="924145526">
                              <w:marLeft w:val="0"/>
                              <w:marRight w:val="0"/>
                              <w:marTop w:val="0"/>
                              <w:marBottom w:val="0"/>
                              <w:divBdr>
                                <w:top w:val="none" w:sz="0" w:space="0" w:color="auto"/>
                                <w:left w:val="none" w:sz="0" w:space="0" w:color="auto"/>
                                <w:bottom w:val="none" w:sz="0" w:space="0" w:color="auto"/>
                                <w:right w:val="none" w:sz="0" w:space="0" w:color="auto"/>
                              </w:divBdr>
                              <w:divsChild>
                                <w:div w:id="1744401968">
                                  <w:marLeft w:val="0"/>
                                  <w:marRight w:val="0"/>
                                  <w:marTop w:val="0"/>
                                  <w:marBottom w:val="0"/>
                                  <w:divBdr>
                                    <w:top w:val="none" w:sz="0" w:space="0" w:color="auto"/>
                                    <w:left w:val="none" w:sz="0" w:space="0" w:color="auto"/>
                                    <w:bottom w:val="none" w:sz="0" w:space="0" w:color="auto"/>
                                    <w:right w:val="none" w:sz="0" w:space="0" w:color="auto"/>
                                  </w:divBdr>
                                  <w:divsChild>
                                    <w:div w:id="899360994">
                                      <w:marLeft w:val="0"/>
                                      <w:marRight w:val="0"/>
                                      <w:marTop w:val="0"/>
                                      <w:marBottom w:val="0"/>
                                      <w:divBdr>
                                        <w:top w:val="none" w:sz="0" w:space="0" w:color="auto"/>
                                        <w:left w:val="none" w:sz="0" w:space="0" w:color="auto"/>
                                        <w:bottom w:val="none" w:sz="0" w:space="0" w:color="auto"/>
                                        <w:right w:val="none" w:sz="0" w:space="0" w:color="auto"/>
                                      </w:divBdr>
                                      <w:divsChild>
                                        <w:div w:id="1296519679">
                                          <w:marLeft w:val="0"/>
                                          <w:marRight w:val="0"/>
                                          <w:marTop w:val="0"/>
                                          <w:marBottom w:val="0"/>
                                          <w:divBdr>
                                            <w:top w:val="none" w:sz="0" w:space="0" w:color="auto"/>
                                            <w:left w:val="none" w:sz="0" w:space="0" w:color="auto"/>
                                            <w:bottom w:val="none" w:sz="0" w:space="0" w:color="auto"/>
                                            <w:right w:val="none" w:sz="0" w:space="0" w:color="auto"/>
                                          </w:divBdr>
                                          <w:divsChild>
                                            <w:div w:id="1502968639">
                                              <w:marLeft w:val="0"/>
                                              <w:marRight w:val="0"/>
                                              <w:marTop w:val="0"/>
                                              <w:marBottom w:val="0"/>
                                              <w:divBdr>
                                                <w:top w:val="none" w:sz="0" w:space="0" w:color="auto"/>
                                                <w:left w:val="none" w:sz="0" w:space="0" w:color="auto"/>
                                                <w:bottom w:val="none" w:sz="0" w:space="0" w:color="auto"/>
                                                <w:right w:val="none" w:sz="0" w:space="0" w:color="auto"/>
                                              </w:divBdr>
                                              <w:divsChild>
                                                <w:div w:id="3403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486581">
      <w:bodyDiv w:val="1"/>
      <w:marLeft w:val="0"/>
      <w:marRight w:val="0"/>
      <w:marTop w:val="0"/>
      <w:marBottom w:val="0"/>
      <w:divBdr>
        <w:top w:val="none" w:sz="0" w:space="0" w:color="auto"/>
        <w:left w:val="none" w:sz="0" w:space="0" w:color="auto"/>
        <w:bottom w:val="none" w:sz="0" w:space="0" w:color="auto"/>
        <w:right w:val="none" w:sz="0" w:space="0" w:color="auto"/>
      </w:divBdr>
    </w:div>
    <w:div w:id="1190605862">
      <w:bodyDiv w:val="1"/>
      <w:marLeft w:val="0"/>
      <w:marRight w:val="0"/>
      <w:marTop w:val="0"/>
      <w:marBottom w:val="0"/>
      <w:divBdr>
        <w:top w:val="none" w:sz="0" w:space="0" w:color="auto"/>
        <w:left w:val="none" w:sz="0" w:space="0" w:color="auto"/>
        <w:bottom w:val="none" w:sz="0" w:space="0" w:color="auto"/>
        <w:right w:val="none" w:sz="0" w:space="0" w:color="auto"/>
      </w:divBdr>
      <w:divsChild>
        <w:div w:id="1916041446">
          <w:marLeft w:val="0"/>
          <w:marRight w:val="0"/>
          <w:marTop w:val="0"/>
          <w:marBottom w:val="0"/>
          <w:divBdr>
            <w:top w:val="none" w:sz="0" w:space="0" w:color="auto"/>
            <w:left w:val="none" w:sz="0" w:space="0" w:color="auto"/>
            <w:bottom w:val="none" w:sz="0" w:space="0" w:color="auto"/>
            <w:right w:val="none" w:sz="0" w:space="0" w:color="auto"/>
          </w:divBdr>
          <w:divsChild>
            <w:div w:id="1567648231">
              <w:marLeft w:val="0"/>
              <w:marRight w:val="0"/>
              <w:marTop w:val="0"/>
              <w:marBottom w:val="0"/>
              <w:divBdr>
                <w:top w:val="single" w:sz="18" w:space="8" w:color="046091"/>
                <w:left w:val="single" w:sz="18" w:space="8" w:color="046091"/>
                <w:bottom w:val="single" w:sz="18" w:space="15" w:color="046091"/>
                <w:right w:val="single" w:sz="18" w:space="8" w:color="046091"/>
              </w:divBdr>
              <w:divsChild>
                <w:div w:id="691148614">
                  <w:marLeft w:val="0"/>
                  <w:marRight w:val="0"/>
                  <w:marTop w:val="0"/>
                  <w:marBottom w:val="0"/>
                  <w:divBdr>
                    <w:top w:val="none" w:sz="0" w:space="0" w:color="auto"/>
                    <w:left w:val="none" w:sz="0" w:space="0" w:color="auto"/>
                    <w:bottom w:val="none" w:sz="0" w:space="0" w:color="auto"/>
                    <w:right w:val="none" w:sz="0" w:space="0" w:color="auto"/>
                  </w:divBdr>
                  <w:divsChild>
                    <w:div w:id="204954868">
                      <w:marLeft w:val="0"/>
                      <w:marRight w:val="0"/>
                      <w:marTop w:val="0"/>
                      <w:marBottom w:val="0"/>
                      <w:divBdr>
                        <w:top w:val="none" w:sz="0" w:space="0" w:color="auto"/>
                        <w:left w:val="none" w:sz="0" w:space="0" w:color="auto"/>
                        <w:bottom w:val="none" w:sz="0" w:space="0" w:color="auto"/>
                        <w:right w:val="none" w:sz="0" w:space="0" w:color="auto"/>
                      </w:divBdr>
                      <w:divsChild>
                        <w:div w:id="1828551759">
                          <w:marLeft w:val="0"/>
                          <w:marRight w:val="0"/>
                          <w:marTop w:val="0"/>
                          <w:marBottom w:val="0"/>
                          <w:divBdr>
                            <w:top w:val="none" w:sz="0" w:space="0" w:color="auto"/>
                            <w:left w:val="none" w:sz="0" w:space="0" w:color="auto"/>
                            <w:bottom w:val="none" w:sz="0" w:space="0" w:color="auto"/>
                            <w:right w:val="none" w:sz="0" w:space="0" w:color="auto"/>
                          </w:divBdr>
                          <w:divsChild>
                            <w:div w:id="2145660680">
                              <w:marLeft w:val="0"/>
                              <w:marRight w:val="0"/>
                              <w:marTop w:val="0"/>
                              <w:marBottom w:val="0"/>
                              <w:divBdr>
                                <w:top w:val="none" w:sz="0" w:space="0" w:color="auto"/>
                                <w:left w:val="none" w:sz="0" w:space="0" w:color="auto"/>
                                <w:bottom w:val="none" w:sz="0" w:space="0" w:color="auto"/>
                                <w:right w:val="none" w:sz="0" w:space="0" w:color="auto"/>
                              </w:divBdr>
                              <w:divsChild>
                                <w:div w:id="1951618968">
                                  <w:marLeft w:val="0"/>
                                  <w:marRight w:val="0"/>
                                  <w:marTop w:val="0"/>
                                  <w:marBottom w:val="0"/>
                                  <w:divBdr>
                                    <w:top w:val="none" w:sz="0" w:space="0" w:color="auto"/>
                                    <w:left w:val="none" w:sz="0" w:space="0" w:color="auto"/>
                                    <w:bottom w:val="none" w:sz="0" w:space="0" w:color="auto"/>
                                    <w:right w:val="none" w:sz="0" w:space="0" w:color="auto"/>
                                  </w:divBdr>
                                  <w:divsChild>
                                    <w:div w:id="574777408">
                                      <w:marLeft w:val="0"/>
                                      <w:marRight w:val="0"/>
                                      <w:marTop w:val="0"/>
                                      <w:marBottom w:val="0"/>
                                      <w:divBdr>
                                        <w:top w:val="none" w:sz="0" w:space="0" w:color="auto"/>
                                        <w:left w:val="none" w:sz="0" w:space="0" w:color="auto"/>
                                        <w:bottom w:val="none" w:sz="0" w:space="0" w:color="auto"/>
                                        <w:right w:val="none" w:sz="0" w:space="0" w:color="auto"/>
                                      </w:divBdr>
                                      <w:divsChild>
                                        <w:div w:id="838272211">
                                          <w:marLeft w:val="0"/>
                                          <w:marRight w:val="0"/>
                                          <w:marTop w:val="0"/>
                                          <w:marBottom w:val="0"/>
                                          <w:divBdr>
                                            <w:top w:val="none" w:sz="0" w:space="0" w:color="auto"/>
                                            <w:left w:val="none" w:sz="0" w:space="0" w:color="auto"/>
                                            <w:bottom w:val="none" w:sz="0" w:space="0" w:color="auto"/>
                                            <w:right w:val="none" w:sz="0" w:space="0" w:color="auto"/>
                                          </w:divBdr>
                                          <w:divsChild>
                                            <w:div w:id="1800418572">
                                              <w:marLeft w:val="0"/>
                                              <w:marRight w:val="0"/>
                                              <w:marTop w:val="100"/>
                                              <w:marBottom w:val="30"/>
                                              <w:divBdr>
                                                <w:top w:val="single" w:sz="6" w:space="0" w:color="CCCCCC"/>
                                                <w:left w:val="single" w:sz="6" w:space="0" w:color="CCCCCC"/>
                                                <w:bottom w:val="single" w:sz="6" w:space="0" w:color="CCCCCC"/>
                                                <w:right w:val="single" w:sz="6" w:space="0" w:color="CCCCCC"/>
                                              </w:divBdr>
                                              <w:divsChild>
                                                <w:div w:id="1541547687">
                                                  <w:marLeft w:val="0"/>
                                                  <w:marRight w:val="0"/>
                                                  <w:marTop w:val="0"/>
                                                  <w:marBottom w:val="0"/>
                                                  <w:divBdr>
                                                    <w:top w:val="none" w:sz="0" w:space="0" w:color="auto"/>
                                                    <w:left w:val="none" w:sz="0" w:space="0" w:color="auto"/>
                                                    <w:bottom w:val="none" w:sz="0" w:space="0" w:color="auto"/>
                                                    <w:right w:val="none" w:sz="0" w:space="0" w:color="auto"/>
                                                  </w:divBdr>
                                                  <w:divsChild>
                                                    <w:div w:id="8947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1071194">
      <w:bodyDiv w:val="1"/>
      <w:marLeft w:val="0"/>
      <w:marRight w:val="0"/>
      <w:marTop w:val="0"/>
      <w:marBottom w:val="0"/>
      <w:divBdr>
        <w:top w:val="none" w:sz="0" w:space="0" w:color="auto"/>
        <w:left w:val="none" w:sz="0" w:space="0" w:color="auto"/>
        <w:bottom w:val="none" w:sz="0" w:space="0" w:color="auto"/>
        <w:right w:val="none" w:sz="0" w:space="0" w:color="auto"/>
      </w:divBdr>
    </w:div>
    <w:div w:id="1191995377">
      <w:bodyDiv w:val="1"/>
      <w:marLeft w:val="0"/>
      <w:marRight w:val="0"/>
      <w:marTop w:val="0"/>
      <w:marBottom w:val="0"/>
      <w:divBdr>
        <w:top w:val="none" w:sz="0" w:space="0" w:color="auto"/>
        <w:left w:val="none" w:sz="0" w:space="0" w:color="auto"/>
        <w:bottom w:val="none" w:sz="0" w:space="0" w:color="auto"/>
        <w:right w:val="none" w:sz="0" w:space="0" w:color="auto"/>
      </w:divBdr>
    </w:div>
    <w:div w:id="1192181896">
      <w:bodyDiv w:val="1"/>
      <w:marLeft w:val="0"/>
      <w:marRight w:val="0"/>
      <w:marTop w:val="0"/>
      <w:marBottom w:val="0"/>
      <w:divBdr>
        <w:top w:val="none" w:sz="0" w:space="0" w:color="auto"/>
        <w:left w:val="none" w:sz="0" w:space="0" w:color="auto"/>
        <w:bottom w:val="none" w:sz="0" w:space="0" w:color="auto"/>
        <w:right w:val="none" w:sz="0" w:space="0" w:color="auto"/>
      </w:divBdr>
    </w:div>
    <w:div w:id="1193300444">
      <w:bodyDiv w:val="1"/>
      <w:marLeft w:val="0"/>
      <w:marRight w:val="0"/>
      <w:marTop w:val="0"/>
      <w:marBottom w:val="0"/>
      <w:divBdr>
        <w:top w:val="none" w:sz="0" w:space="0" w:color="auto"/>
        <w:left w:val="none" w:sz="0" w:space="0" w:color="auto"/>
        <w:bottom w:val="none" w:sz="0" w:space="0" w:color="auto"/>
        <w:right w:val="none" w:sz="0" w:space="0" w:color="auto"/>
      </w:divBdr>
    </w:div>
    <w:div w:id="1193686268">
      <w:bodyDiv w:val="1"/>
      <w:marLeft w:val="0"/>
      <w:marRight w:val="0"/>
      <w:marTop w:val="0"/>
      <w:marBottom w:val="0"/>
      <w:divBdr>
        <w:top w:val="none" w:sz="0" w:space="0" w:color="auto"/>
        <w:left w:val="none" w:sz="0" w:space="0" w:color="auto"/>
        <w:bottom w:val="none" w:sz="0" w:space="0" w:color="auto"/>
        <w:right w:val="none" w:sz="0" w:space="0" w:color="auto"/>
      </w:divBdr>
      <w:divsChild>
        <w:div w:id="2126272093">
          <w:marLeft w:val="0"/>
          <w:marRight w:val="0"/>
          <w:marTop w:val="0"/>
          <w:marBottom w:val="0"/>
          <w:divBdr>
            <w:top w:val="none" w:sz="0" w:space="0" w:color="auto"/>
            <w:left w:val="none" w:sz="0" w:space="0" w:color="auto"/>
            <w:bottom w:val="none" w:sz="0" w:space="0" w:color="auto"/>
            <w:right w:val="none" w:sz="0" w:space="0" w:color="auto"/>
          </w:divBdr>
          <w:divsChild>
            <w:div w:id="660546365">
              <w:marLeft w:val="0"/>
              <w:marRight w:val="0"/>
              <w:marTop w:val="0"/>
              <w:marBottom w:val="0"/>
              <w:divBdr>
                <w:top w:val="none" w:sz="0" w:space="0" w:color="auto"/>
                <w:left w:val="none" w:sz="0" w:space="0" w:color="auto"/>
                <w:bottom w:val="none" w:sz="0" w:space="0" w:color="auto"/>
                <w:right w:val="none" w:sz="0" w:space="0" w:color="auto"/>
              </w:divBdr>
              <w:divsChild>
                <w:div w:id="1120148880">
                  <w:marLeft w:val="0"/>
                  <w:marRight w:val="0"/>
                  <w:marTop w:val="0"/>
                  <w:marBottom w:val="0"/>
                  <w:divBdr>
                    <w:top w:val="none" w:sz="0" w:space="0" w:color="auto"/>
                    <w:left w:val="none" w:sz="0" w:space="0" w:color="auto"/>
                    <w:bottom w:val="none" w:sz="0" w:space="0" w:color="auto"/>
                    <w:right w:val="none" w:sz="0" w:space="0" w:color="auto"/>
                  </w:divBdr>
                  <w:divsChild>
                    <w:div w:id="272827531">
                      <w:marLeft w:val="0"/>
                      <w:marRight w:val="0"/>
                      <w:marTop w:val="0"/>
                      <w:marBottom w:val="0"/>
                      <w:divBdr>
                        <w:top w:val="none" w:sz="0" w:space="0" w:color="auto"/>
                        <w:left w:val="none" w:sz="0" w:space="0" w:color="auto"/>
                        <w:bottom w:val="none" w:sz="0" w:space="0" w:color="auto"/>
                        <w:right w:val="none" w:sz="0" w:space="0" w:color="auto"/>
                      </w:divBdr>
                      <w:divsChild>
                        <w:div w:id="2051759147">
                          <w:marLeft w:val="0"/>
                          <w:marRight w:val="0"/>
                          <w:marTop w:val="0"/>
                          <w:marBottom w:val="0"/>
                          <w:divBdr>
                            <w:top w:val="none" w:sz="0" w:space="0" w:color="auto"/>
                            <w:left w:val="none" w:sz="0" w:space="0" w:color="auto"/>
                            <w:bottom w:val="none" w:sz="0" w:space="0" w:color="auto"/>
                            <w:right w:val="none" w:sz="0" w:space="0" w:color="auto"/>
                          </w:divBdr>
                          <w:divsChild>
                            <w:div w:id="1737778943">
                              <w:marLeft w:val="0"/>
                              <w:marRight w:val="0"/>
                              <w:marTop w:val="0"/>
                              <w:marBottom w:val="0"/>
                              <w:divBdr>
                                <w:top w:val="none" w:sz="0" w:space="0" w:color="auto"/>
                                <w:left w:val="none" w:sz="0" w:space="0" w:color="auto"/>
                                <w:bottom w:val="none" w:sz="0" w:space="0" w:color="auto"/>
                                <w:right w:val="none" w:sz="0" w:space="0" w:color="auto"/>
                              </w:divBdr>
                              <w:divsChild>
                                <w:div w:id="964191575">
                                  <w:marLeft w:val="0"/>
                                  <w:marRight w:val="0"/>
                                  <w:marTop w:val="0"/>
                                  <w:marBottom w:val="0"/>
                                  <w:divBdr>
                                    <w:top w:val="none" w:sz="0" w:space="0" w:color="auto"/>
                                    <w:left w:val="none" w:sz="0" w:space="0" w:color="auto"/>
                                    <w:bottom w:val="none" w:sz="0" w:space="0" w:color="auto"/>
                                    <w:right w:val="none" w:sz="0" w:space="0" w:color="auto"/>
                                  </w:divBdr>
                                  <w:divsChild>
                                    <w:div w:id="1030299491">
                                      <w:marLeft w:val="0"/>
                                      <w:marRight w:val="0"/>
                                      <w:marTop w:val="0"/>
                                      <w:marBottom w:val="0"/>
                                      <w:divBdr>
                                        <w:top w:val="none" w:sz="0" w:space="0" w:color="auto"/>
                                        <w:left w:val="none" w:sz="0" w:space="0" w:color="auto"/>
                                        <w:bottom w:val="none" w:sz="0" w:space="0" w:color="auto"/>
                                        <w:right w:val="none" w:sz="0" w:space="0" w:color="auto"/>
                                      </w:divBdr>
                                      <w:divsChild>
                                        <w:div w:id="947078928">
                                          <w:marLeft w:val="-150"/>
                                          <w:marRight w:val="-150"/>
                                          <w:marTop w:val="0"/>
                                          <w:marBottom w:val="0"/>
                                          <w:divBdr>
                                            <w:top w:val="none" w:sz="0" w:space="0" w:color="auto"/>
                                            <w:left w:val="none" w:sz="0" w:space="0" w:color="auto"/>
                                            <w:bottom w:val="none" w:sz="0" w:space="0" w:color="auto"/>
                                            <w:right w:val="none" w:sz="0" w:space="0" w:color="auto"/>
                                          </w:divBdr>
                                          <w:divsChild>
                                            <w:div w:id="1443110272">
                                              <w:marLeft w:val="0"/>
                                              <w:marRight w:val="0"/>
                                              <w:marTop w:val="0"/>
                                              <w:marBottom w:val="0"/>
                                              <w:divBdr>
                                                <w:top w:val="none" w:sz="0" w:space="0" w:color="auto"/>
                                                <w:left w:val="none" w:sz="0" w:space="0" w:color="auto"/>
                                                <w:bottom w:val="none" w:sz="0" w:space="0" w:color="auto"/>
                                                <w:right w:val="none" w:sz="0" w:space="0" w:color="auto"/>
                                              </w:divBdr>
                                              <w:divsChild>
                                                <w:div w:id="1102727192">
                                                  <w:marLeft w:val="0"/>
                                                  <w:marRight w:val="0"/>
                                                  <w:marTop w:val="0"/>
                                                  <w:marBottom w:val="0"/>
                                                  <w:divBdr>
                                                    <w:top w:val="none" w:sz="0" w:space="0" w:color="auto"/>
                                                    <w:left w:val="none" w:sz="0" w:space="0" w:color="auto"/>
                                                    <w:bottom w:val="none" w:sz="0" w:space="0" w:color="auto"/>
                                                    <w:right w:val="none" w:sz="0" w:space="0" w:color="auto"/>
                                                  </w:divBdr>
                                                  <w:divsChild>
                                                    <w:div w:id="1650479215">
                                                      <w:marLeft w:val="0"/>
                                                      <w:marRight w:val="0"/>
                                                      <w:marTop w:val="0"/>
                                                      <w:marBottom w:val="0"/>
                                                      <w:divBdr>
                                                        <w:top w:val="none" w:sz="0" w:space="0" w:color="auto"/>
                                                        <w:left w:val="none" w:sz="0" w:space="0" w:color="auto"/>
                                                        <w:bottom w:val="none" w:sz="0" w:space="0" w:color="auto"/>
                                                        <w:right w:val="none" w:sz="0" w:space="0" w:color="auto"/>
                                                      </w:divBdr>
                                                      <w:divsChild>
                                                        <w:div w:id="765661221">
                                                          <w:marLeft w:val="0"/>
                                                          <w:marRight w:val="0"/>
                                                          <w:marTop w:val="0"/>
                                                          <w:marBottom w:val="0"/>
                                                          <w:divBdr>
                                                            <w:top w:val="none" w:sz="0" w:space="0" w:color="auto"/>
                                                            <w:left w:val="none" w:sz="0" w:space="0" w:color="auto"/>
                                                            <w:bottom w:val="none" w:sz="0" w:space="0" w:color="auto"/>
                                                            <w:right w:val="none" w:sz="0" w:space="0" w:color="auto"/>
                                                          </w:divBdr>
                                                          <w:divsChild>
                                                            <w:div w:id="778449831">
                                                              <w:marLeft w:val="0"/>
                                                              <w:marRight w:val="0"/>
                                                              <w:marTop w:val="0"/>
                                                              <w:marBottom w:val="0"/>
                                                              <w:divBdr>
                                                                <w:top w:val="none" w:sz="0" w:space="0" w:color="auto"/>
                                                                <w:left w:val="none" w:sz="0" w:space="0" w:color="auto"/>
                                                                <w:bottom w:val="none" w:sz="0" w:space="0" w:color="auto"/>
                                                                <w:right w:val="none" w:sz="0" w:space="0" w:color="auto"/>
                                                              </w:divBdr>
                                                              <w:divsChild>
                                                                <w:div w:id="927007205">
                                                                  <w:marLeft w:val="0"/>
                                                                  <w:marRight w:val="0"/>
                                                                  <w:marTop w:val="0"/>
                                                                  <w:marBottom w:val="0"/>
                                                                  <w:divBdr>
                                                                    <w:top w:val="none" w:sz="0" w:space="0" w:color="auto"/>
                                                                    <w:left w:val="none" w:sz="0" w:space="0" w:color="auto"/>
                                                                    <w:bottom w:val="none" w:sz="0" w:space="0" w:color="auto"/>
                                                                    <w:right w:val="none" w:sz="0" w:space="0" w:color="auto"/>
                                                                  </w:divBdr>
                                                                  <w:divsChild>
                                                                    <w:div w:id="1636986305">
                                                                      <w:marLeft w:val="0"/>
                                                                      <w:marRight w:val="0"/>
                                                                      <w:marTop w:val="0"/>
                                                                      <w:marBottom w:val="0"/>
                                                                      <w:divBdr>
                                                                        <w:top w:val="none" w:sz="0" w:space="0" w:color="auto"/>
                                                                        <w:left w:val="none" w:sz="0" w:space="0" w:color="auto"/>
                                                                        <w:bottom w:val="none" w:sz="0" w:space="0" w:color="auto"/>
                                                                        <w:right w:val="none" w:sz="0" w:space="0" w:color="auto"/>
                                                                      </w:divBdr>
                                                                      <w:divsChild>
                                                                        <w:div w:id="1263295060">
                                                                          <w:marLeft w:val="-225"/>
                                                                          <w:marRight w:val="-225"/>
                                                                          <w:marTop w:val="0"/>
                                                                          <w:marBottom w:val="0"/>
                                                                          <w:divBdr>
                                                                            <w:top w:val="none" w:sz="0" w:space="0" w:color="auto"/>
                                                                            <w:left w:val="none" w:sz="0" w:space="0" w:color="auto"/>
                                                                            <w:bottom w:val="none" w:sz="0" w:space="0" w:color="auto"/>
                                                                            <w:right w:val="none" w:sz="0" w:space="0" w:color="auto"/>
                                                                          </w:divBdr>
                                                                          <w:divsChild>
                                                                            <w:div w:id="11832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49750">
      <w:bodyDiv w:val="1"/>
      <w:marLeft w:val="0"/>
      <w:marRight w:val="0"/>
      <w:marTop w:val="0"/>
      <w:marBottom w:val="0"/>
      <w:divBdr>
        <w:top w:val="none" w:sz="0" w:space="0" w:color="auto"/>
        <w:left w:val="none" w:sz="0" w:space="0" w:color="auto"/>
        <w:bottom w:val="none" w:sz="0" w:space="0" w:color="auto"/>
        <w:right w:val="none" w:sz="0" w:space="0" w:color="auto"/>
      </w:divBdr>
    </w:div>
    <w:div w:id="1197616492">
      <w:bodyDiv w:val="1"/>
      <w:marLeft w:val="0"/>
      <w:marRight w:val="0"/>
      <w:marTop w:val="0"/>
      <w:marBottom w:val="0"/>
      <w:divBdr>
        <w:top w:val="none" w:sz="0" w:space="0" w:color="auto"/>
        <w:left w:val="none" w:sz="0" w:space="0" w:color="auto"/>
        <w:bottom w:val="none" w:sz="0" w:space="0" w:color="auto"/>
        <w:right w:val="none" w:sz="0" w:space="0" w:color="auto"/>
      </w:divBdr>
    </w:div>
    <w:div w:id="1197622159">
      <w:bodyDiv w:val="1"/>
      <w:marLeft w:val="0"/>
      <w:marRight w:val="0"/>
      <w:marTop w:val="0"/>
      <w:marBottom w:val="0"/>
      <w:divBdr>
        <w:top w:val="none" w:sz="0" w:space="0" w:color="auto"/>
        <w:left w:val="none" w:sz="0" w:space="0" w:color="auto"/>
        <w:bottom w:val="none" w:sz="0" w:space="0" w:color="auto"/>
        <w:right w:val="none" w:sz="0" w:space="0" w:color="auto"/>
      </w:divBdr>
      <w:divsChild>
        <w:div w:id="39020211">
          <w:marLeft w:val="0"/>
          <w:marRight w:val="0"/>
          <w:marTop w:val="0"/>
          <w:marBottom w:val="0"/>
          <w:divBdr>
            <w:top w:val="none" w:sz="0" w:space="0" w:color="auto"/>
            <w:left w:val="none" w:sz="0" w:space="0" w:color="auto"/>
            <w:bottom w:val="none" w:sz="0" w:space="0" w:color="auto"/>
            <w:right w:val="none" w:sz="0" w:space="0" w:color="auto"/>
          </w:divBdr>
        </w:div>
      </w:divsChild>
    </w:div>
    <w:div w:id="1197810624">
      <w:bodyDiv w:val="1"/>
      <w:marLeft w:val="0"/>
      <w:marRight w:val="0"/>
      <w:marTop w:val="0"/>
      <w:marBottom w:val="0"/>
      <w:divBdr>
        <w:top w:val="none" w:sz="0" w:space="0" w:color="auto"/>
        <w:left w:val="none" w:sz="0" w:space="0" w:color="auto"/>
        <w:bottom w:val="none" w:sz="0" w:space="0" w:color="auto"/>
        <w:right w:val="none" w:sz="0" w:space="0" w:color="auto"/>
      </w:divBdr>
    </w:div>
    <w:div w:id="1198739439">
      <w:bodyDiv w:val="1"/>
      <w:marLeft w:val="0"/>
      <w:marRight w:val="0"/>
      <w:marTop w:val="0"/>
      <w:marBottom w:val="0"/>
      <w:divBdr>
        <w:top w:val="none" w:sz="0" w:space="0" w:color="auto"/>
        <w:left w:val="none" w:sz="0" w:space="0" w:color="auto"/>
        <w:bottom w:val="none" w:sz="0" w:space="0" w:color="auto"/>
        <w:right w:val="none" w:sz="0" w:space="0" w:color="auto"/>
      </w:divBdr>
      <w:divsChild>
        <w:div w:id="359941533">
          <w:marLeft w:val="0"/>
          <w:marRight w:val="0"/>
          <w:marTop w:val="0"/>
          <w:marBottom w:val="0"/>
          <w:divBdr>
            <w:top w:val="none" w:sz="0" w:space="0" w:color="auto"/>
            <w:left w:val="none" w:sz="0" w:space="0" w:color="auto"/>
            <w:bottom w:val="none" w:sz="0" w:space="0" w:color="auto"/>
            <w:right w:val="none" w:sz="0" w:space="0" w:color="auto"/>
          </w:divBdr>
          <w:divsChild>
            <w:div w:id="653410185">
              <w:marLeft w:val="0"/>
              <w:marRight w:val="0"/>
              <w:marTop w:val="0"/>
              <w:marBottom w:val="0"/>
              <w:divBdr>
                <w:top w:val="none" w:sz="0" w:space="0" w:color="auto"/>
                <w:left w:val="none" w:sz="0" w:space="0" w:color="auto"/>
                <w:bottom w:val="none" w:sz="0" w:space="0" w:color="auto"/>
                <w:right w:val="none" w:sz="0" w:space="0" w:color="auto"/>
              </w:divBdr>
              <w:divsChild>
                <w:div w:id="533036399">
                  <w:marLeft w:val="0"/>
                  <w:marRight w:val="0"/>
                  <w:marTop w:val="0"/>
                  <w:marBottom w:val="0"/>
                  <w:divBdr>
                    <w:top w:val="none" w:sz="0" w:space="0" w:color="auto"/>
                    <w:left w:val="none" w:sz="0" w:space="0" w:color="auto"/>
                    <w:bottom w:val="none" w:sz="0" w:space="0" w:color="auto"/>
                    <w:right w:val="none" w:sz="0" w:space="0" w:color="auto"/>
                  </w:divBdr>
                  <w:divsChild>
                    <w:div w:id="915045919">
                      <w:marLeft w:val="0"/>
                      <w:marRight w:val="0"/>
                      <w:marTop w:val="0"/>
                      <w:marBottom w:val="0"/>
                      <w:divBdr>
                        <w:top w:val="none" w:sz="0" w:space="0" w:color="auto"/>
                        <w:left w:val="none" w:sz="0" w:space="0" w:color="auto"/>
                        <w:bottom w:val="none" w:sz="0" w:space="0" w:color="auto"/>
                        <w:right w:val="none" w:sz="0" w:space="0" w:color="auto"/>
                      </w:divBdr>
                      <w:divsChild>
                        <w:div w:id="1373654693">
                          <w:marLeft w:val="0"/>
                          <w:marRight w:val="0"/>
                          <w:marTop w:val="0"/>
                          <w:marBottom w:val="0"/>
                          <w:divBdr>
                            <w:top w:val="none" w:sz="0" w:space="0" w:color="auto"/>
                            <w:left w:val="none" w:sz="0" w:space="0" w:color="auto"/>
                            <w:bottom w:val="none" w:sz="0" w:space="0" w:color="auto"/>
                            <w:right w:val="none" w:sz="0" w:space="0" w:color="auto"/>
                          </w:divBdr>
                          <w:divsChild>
                            <w:div w:id="1257177624">
                              <w:marLeft w:val="0"/>
                              <w:marRight w:val="0"/>
                              <w:marTop w:val="0"/>
                              <w:marBottom w:val="0"/>
                              <w:divBdr>
                                <w:top w:val="none" w:sz="0" w:space="0" w:color="auto"/>
                                <w:left w:val="none" w:sz="0" w:space="0" w:color="auto"/>
                                <w:bottom w:val="none" w:sz="0" w:space="0" w:color="auto"/>
                                <w:right w:val="none" w:sz="0" w:space="0" w:color="auto"/>
                              </w:divBdr>
                              <w:divsChild>
                                <w:div w:id="767892193">
                                  <w:marLeft w:val="0"/>
                                  <w:marRight w:val="0"/>
                                  <w:marTop w:val="0"/>
                                  <w:marBottom w:val="0"/>
                                  <w:divBdr>
                                    <w:top w:val="none" w:sz="0" w:space="0" w:color="auto"/>
                                    <w:left w:val="none" w:sz="0" w:space="0" w:color="auto"/>
                                    <w:bottom w:val="none" w:sz="0" w:space="0" w:color="auto"/>
                                    <w:right w:val="none" w:sz="0" w:space="0" w:color="auto"/>
                                  </w:divBdr>
                                  <w:divsChild>
                                    <w:div w:id="1796678916">
                                      <w:marLeft w:val="0"/>
                                      <w:marRight w:val="0"/>
                                      <w:marTop w:val="0"/>
                                      <w:marBottom w:val="0"/>
                                      <w:divBdr>
                                        <w:top w:val="none" w:sz="0" w:space="0" w:color="auto"/>
                                        <w:left w:val="none" w:sz="0" w:space="0" w:color="auto"/>
                                        <w:bottom w:val="none" w:sz="0" w:space="0" w:color="auto"/>
                                        <w:right w:val="none" w:sz="0" w:space="0" w:color="auto"/>
                                      </w:divBdr>
                                      <w:divsChild>
                                        <w:div w:id="43480799">
                                          <w:marLeft w:val="-150"/>
                                          <w:marRight w:val="-150"/>
                                          <w:marTop w:val="0"/>
                                          <w:marBottom w:val="0"/>
                                          <w:divBdr>
                                            <w:top w:val="none" w:sz="0" w:space="0" w:color="auto"/>
                                            <w:left w:val="none" w:sz="0" w:space="0" w:color="auto"/>
                                            <w:bottom w:val="none" w:sz="0" w:space="0" w:color="auto"/>
                                            <w:right w:val="none" w:sz="0" w:space="0" w:color="auto"/>
                                          </w:divBdr>
                                          <w:divsChild>
                                            <w:div w:id="115292287">
                                              <w:marLeft w:val="0"/>
                                              <w:marRight w:val="0"/>
                                              <w:marTop w:val="0"/>
                                              <w:marBottom w:val="0"/>
                                              <w:divBdr>
                                                <w:top w:val="none" w:sz="0" w:space="0" w:color="auto"/>
                                                <w:left w:val="none" w:sz="0" w:space="0" w:color="auto"/>
                                                <w:bottom w:val="none" w:sz="0" w:space="0" w:color="auto"/>
                                                <w:right w:val="none" w:sz="0" w:space="0" w:color="auto"/>
                                              </w:divBdr>
                                              <w:divsChild>
                                                <w:div w:id="1081754435">
                                                  <w:marLeft w:val="0"/>
                                                  <w:marRight w:val="0"/>
                                                  <w:marTop w:val="0"/>
                                                  <w:marBottom w:val="0"/>
                                                  <w:divBdr>
                                                    <w:top w:val="none" w:sz="0" w:space="0" w:color="auto"/>
                                                    <w:left w:val="none" w:sz="0" w:space="0" w:color="auto"/>
                                                    <w:bottom w:val="none" w:sz="0" w:space="0" w:color="auto"/>
                                                    <w:right w:val="none" w:sz="0" w:space="0" w:color="auto"/>
                                                  </w:divBdr>
                                                  <w:divsChild>
                                                    <w:div w:id="1338312960">
                                                      <w:marLeft w:val="0"/>
                                                      <w:marRight w:val="0"/>
                                                      <w:marTop w:val="0"/>
                                                      <w:marBottom w:val="0"/>
                                                      <w:divBdr>
                                                        <w:top w:val="none" w:sz="0" w:space="0" w:color="auto"/>
                                                        <w:left w:val="none" w:sz="0" w:space="0" w:color="auto"/>
                                                        <w:bottom w:val="none" w:sz="0" w:space="0" w:color="auto"/>
                                                        <w:right w:val="none" w:sz="0" w:space="0" w:color="auto"/>
                                                      </w:divBdr>
                                                      <w:divsChild>
                                                        <w:div w:id="1704675999">
                                                          <w:marLeft w:val="0"/>
                                                          <w:marRight w:val="0"/>
                                                          <w:marTop w:val="0"/>
                                                          <w:marBottom w:val="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sChild>
                                                                <w:div w:id="1471940938">
                                                                  <w:marLeft w:val="0"/>
                                                                  <w:marRight w:val="0"/>
                                                                  <w:marTop w:val="0"/>
                                                                  <w:marBottom w:val="0"/>
                                                                  <w:divBdr>
                                                                    <w:top w:val="none" w:sz="0" w:space="0" w:color="auto"/>
                                                                    <w:left w:val="none" w:sz="0" w:space="0" w:color="auto"/>
                                                                    <w:bottom w:val="none" w:sz="0" w:space="0" w:color="auto"/>
                                                                    <w:right w:val="none" w:sz="0" w:space="0" w:color="auto"/>
                                                                  </w:divBdr>
                                                                  <w:divsChild>
                                                                    <w:div w:id="773747439">
                                                                      <w:marLeft w:val="0"/>
                                                                      <w:marRight w:val="0"/>
                                                                      <w:marTop w:val="0"/>
                                                                      <w:marBottom w:val="0"/>
                                                                      <w:divBdr>
                                                                        <w:top w:val="none" w:sz="0" w:space="0" w:color="auto"/>
                                                                        <w:left w:val="none" w:sz="0" w:space="0" w:color="auto"/>
                                                                        <w:bottom w:val="none" w:sz="0" w:space="0" w:color="auto"/>
                                                                        <w:right w:val="none" w:sz="0" w:space="0" w:color="auto"/>
                                                                      </w:divBdr>
                                                                      <w:divsChild>
                                                                        <w:div w:id="687175800">
                                                                          <w:marLeft w:val="-225"/>
                                                                          <w:marRight w:val="-225"/>
                                                                          <w:marTop w:val="0"/>
                                                                          <w:marBottom w:val="0"/>
                                                                          <w:divBdr>
                                                                            <w:top w:val="none" w:sz="0" w:space="0" w:color="auto"/>
                                                                            <w:left w:val="none" w:sz="0" w:space="0" w:color="auto"/>
                                                                            <w:bottom w:val="none" w:sz="0" w:space="0" w:color="auto"/>
                                                                            <w:right w:val="none" w:sz="0" w:space="0" w:color="auto"/>
                                                                          </w:divBdr>
                                                                          <w:divsChild>
                                                                            <w:div w:id="5287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741956">
      <w:bodyDiv w:val="1"/>
      <w:marLeft w:val="0"/>
      <w:marRight w:val="0"/>
      <w:marTop w:val="0"/>
      <w:marBottom w:val="0"/>
      <w:divBdr>
        <w:top w:val="none" w:sz="0" w:space="0" w:color="auto"/>
        <w:left w:val="none" w:sz="0" w:space="0" w:color="auto"/>
        <w:bottom w:val="none" w:sz="0" w:space="0" w:color="auto"/>
        <w:right w:val="none" w:sz="0" w:space="0" w:color="auto"/>
      </w:divBdr>
    </w:div>
    <w:div w:id="1199968961">
      <w:bodyDiv w:val="1"/>
      <w:marLeft w:val="0"/>
      <w:marRight w:val="0"/>
      <w:marTop w:val="0"/>
      <w:marBottom w:val="0"/>
      <w:divBdr>
        <w:top w:val="none" w:sz="0" w:space="0" w:color="auto"/>
        <w:left w:val="none" w:sz="0" w:space="0" w:color="auto"/>
        <w:bottom w:val="none" w:sz="0" w:space="0" w:color="auto"/>
        <w:right w:val="none" w:sz="0" w:space="0" w:color="auto"/>
      </w:divBdr>
      <w:divsChild>
        <w:div w:id="892471966">
          <w:marLeft w:val="0"/>
          <w:marRight w:val="0"/>
          <w:marTop w:val="0"/>
          <w:marBottom w:val="0"/>
          <w:divBdr>
            <w:top w:val="none" w:sz="0" w:space="0" w:color="auto"/>
            <w:left w:val="none" w:sz="0" w:space="0" w:color="auto"/>
            <w:bottom w:val="none" w:sz="0" w:space="0" w:color="auto"/>
            <w:right w:val="none" w:sz="0" w:space="0" w:color="auto"/>
          </w:divBdr>
          <w:divsChild>
            <w:div w:id="540746265">
              <w:marLeft w:val="0"/>
              <w:marRight w:val="0"/>
              <w:marTop w:val="0"/>
              <w:marBottom w:val="0"/>
              <w:divBdr>
                <w:top w:val="none" w:sz="0" w:space="0" w:color="auto"/>
                <w:left w:val="none" w:sz="0" w:space="0" w:color="auto"/>
                <w:bottom w:val="none" w:sz="0" w:space="0" w:color="auto"/>
                <w:right w:val="none" w:sz="0" w:space="0" w:color="auto"/>
              </w:divBdr>
              <w:divsChild>
                <w:div w:id="608969701">
                  <w:marLeft w:val="0"/>
                  <w:marRight w:val="0"/>
                  <w:marTop w:val="0"/>
                  <w:marBottom w:val="0"/>
                  <w:divBdr>
                    <w:top w:val="none" w:sz="0" w:space="0" w:color="auto"/>
                    <w:left w:val="none" w:sz="0" w:space="0" w:color="auto"/>
                    <w:bottom w:val="none" w:sz="0" w:space="0" w:color="auto"/>
                    <w:right w:val="none" w:sz="0" w:space="0" w:color="auto"/>
                  </w:divBdr>
                  <w:divsChild>
                    <w:div w:id="402605092">
                      <w:marLeft w:val="0"/>
                      <w:marRight w:val="0"/>
                      <w:marTop w:val="0"/>
                      <w:marBottom w:val="0"/>
                      <w:divBdr>
                        <w:top w:val="none" w:sz="0" w:space="0" w:color="auto"/>
                        <w:left w:val="none" w:sz="0" w:space="0" w:color="auto"/>
                        <w:bottom w:val="none" w:sz="0" w:space="0" w:color="auto"/>
                        <w:right w:val="none" w:sz="0" w:space="0" w:color="auto"/>
                      </w:divBdr>
                      <w:divsChild>
                        <w:div w:id="398135101">
                          <w:marLeft w:val="0"/>
                          <w:marRight w:val="0"/>
                          <w:marTop w:val="0"/>
                          <w:marBottom w:val="0"/>
                          <w:divBdr>
                            <w:top w:val="none" w:sz="0" w:space="0" w:color="auto"/>
                            <w:left w:val="none" w:sz="0" w:space="0" w:color="auto"/>
                            <w:bottom w:val="none" w:sz="0" w:space="0" w:color="auto"/>
                            <w:right w:val="none" w:sz="0" w:space="0" w:color="auto"/>
                          </w:divBdr>
                          <w:divsChild>
                            <w:div w:id="836845786">
                              <w:marLeft w:val="0"/>
                              <w:marRight w:val="0"/>
                              <w:marTop w:val="0"/>
                              <w:marBottom w:val="0"/>
                              <w:divBdr>
                                <w:top w:val="none" w:sz="0" w:space="0" w:color="auto"/>
                                <w:left w:val="none" w:sz="0" w:space="0" w:color="auto"/>
                                <w:bottom w:val="none" w:sz="0" w:space="0" w:color="auto"/>
                                <w:right w:val="none" w:sz="0" w:space="0" w:color="auto"/>
                              </w:divBdr>
                              <w:divsChild>
                                <w:div w:id="388726727">
                                  <w:marLeft w:val="0"/>
                                  <w:marRight w:val="0"/>
                                  <w:marTop w:val="0"/>
                                  <w:marBottom w:val="0"/>
                                  <w:divBdr>
                                    <w:top w:val="none" w:sz="0" w:space="0" w:color="auto"/>
                                    <w:left w:val="none" w:sz="0" w:space="0" w:color="auto"/>
                                    <w:bottom w:val="none" w:sz="0" w:space="0" w:color="auto"/>
                                    <w:right w:val="none" w:sz="0" w:space="0" w:color="auto"/>
                                  </w:divBdr>
                                  <w:divsChild>
                                    <w:div w:id="65618435">
                                      <w:marLeft w:val="0"/>
                                      <w:marRight w:val="0"/>
                                      <w:marTop w:val="0"/>
                                      <w:marBottom w:val="0"/>
                                      <w:divBdr>
                                        <w:top w:val="none" w:sz="0" w:space="0" w:color="auto"/>
                                        <w:left w:val="none" w:sz="0" w:space="0" w:color="auto"/>
                                        <w:bottom w:val="none" w:sz="0" w:space="0" w:color="auto"/>
                                        <w:right w:val="none" w:sz="0" w:space="0" w:color="auto"/>
                                      </w:divBdr>
                                      <w:divsChild>
                                        <w:div w:id="1867909654">
                                          <w:marLeft w:val="-150"/>
                                          <w:marRight w:val="-150"/>
                                          <w:marTop w:val="0"/>
                                          <w:marBottom w:val="0"/>
                                          <w:divBdr>
                                            <w:top w:val="none" w:sz="0" w:space="0" w:color="auto"/>
                                            <w:left w:val="none" w:sz="0" w:space="0" w:color="auto"/>
                                            <w:bottom w:val="none" w:sz="0" w:space="0" w:color="auto"/>
                                            <w:right w:val="none" w:sz="0" w:space="0" w:color="auto"/>
                                          </w:divBdr>
                                          <w:divsChild>
                                            <w:div w:id="1928686185">
                                              <w:marLeft w:val="0"/>
                                              <w:marRight w:val="0"/>
                                              <w:marTop w:val="0"/>
                                              <w:marBottom w:val="0"/>
                                              <w:divBdr>
                                                <w:top w:val="none" w:sz="0" w:space="0" w:color="auto"/>
                                                <w:left w:val="none" w:sz="0" w:space="0" w:color="auto"/>
                                                <w:bottom w:val="none" w:sz="0" w:space="0" w:color="auto"/>
                                                <w:right w:val="none" w:sz="0" w:space="0" w:color="auto"/>
                                              </w:divBdr>
                                              <w:divsChild>
                                                <w:div w:id="655258872">
                                                  <w:marLeft w:val="0"/>
                                                  <w:marRight w:val="0"/>
                                                  <w:marTop w:val="0"/>
                                                  <w:marBottom w:val="0"/>
                                                  <w:divBdr>
                                                    <w:top w:val="none" w:sz="0" w:space="0" w:color="auto"/>
                                                    <w:left w:val="none" w:sz="0" w:space="0" w:color="auto"/>
                                                    <w:bottom w:val="none" w:sz="0" w:space="0" w:color="auto"/>
                                                    <w:right w:val="none" w:sz="0" w:space="0" w:color="auto"/>
                                                  </w:divBdr>
                                                  <w:divsChild>
                                                    <w:div w:id="825244247">
                                                      <w:marLeft w:val="0"/>
                                                      <w:marRight w:val="0"/>
                                                      <w:marTop w:val="0"/>
                                                      <w:marBottom w:val="0"/>
                                                      <w:divBdr>
                                                        <w:top w:val="none" w:sz="0" w:space="0" w:color="auto"/>
                                                        <w:left w:val="none" w:sz="0" w:space="0" w:color="auto"/>
                                                        <w:bottom w:val="none" w:sz="0" w:space="0" w:color="auto"/>
                                                        <w:right w:val="none" w:sz="0" w:space="0" w:color="auto"/>
                                                      </w:divBdr>
                                                      <w:divsChild>
                                                        <w:div w:id="731004487">
                                                          <w:marLeft w:val="0"/>
                                                          <w:marRight w:val="0"/>
                                                          <w:marTop w:val="0"/>
                                                          <w:marBottom w:val="0"/>
                                                          <w:divBdr>
                                                            <w:top w:val="none" w:sz="0" w:space="0" w:color="auto"/>
                                                            <w:left w:val="none" w:sz="0" w:space="0" w:color="auto"/>
                                                            <w:bottom w:val="none" w:sz="0" w:space="0" w:color="auto"/>
                                                            <w:right w:val="none" w:sz="0" w:space="0" w:color="auto"/>
                                                          </w:divBdr>
                                                          <w:divsChild>
                                                            <w:div w:id="1952854461">
                                                              <w:marLeft w:val="0"/>
                                                              <w:marRight w:val="0"/>
                                                              <w:marTop w:val="0"/>
                                                              <w:marBottom w:val="0"/>
                                                              <w:divBdr>
                                                                <w:top w:val="none" w:sz="0" w:space="0" w:color="auto"/>
                                                                <w:left w:val="none" w:sz="0" w:space="0" w:color="auto"/>
                                                                <w:bottom w:val="none" w:sz="0" w:space="0" w:color="auto"/>
                                                                <w:right w:val="none" w:sz="0" w:space="0" w:color="auto"/>
                                                              </w:divBdr>
                                                              <w:divsChild>
                                                                <w:div w:id="6296187">
                                                                  <w:marLeft w:val="0"/>
                                                                  <w:marRight w:val="0"/>
                                                                  <w:marTop w:val="0"/>
                                                                  <w:marBottom w:val="0"/>
                                                                  <w:divBdr>
                                                                    <w:top w:val="none" w:sz="0" w:space="0" w:color="auto"/>
                                                                    <w:left w:val="none" w:sz="0" w:space="0" w:color="auto"/>
                                                                    <w:bottom w:val="none" w:sz="0" w:space="0" w:color="auto"/>
                                                                    <w:right w:val="none" w:sz="0" w:space="0" w:color="auto"/>
                                                                  </w:divBdr>
                                                                  <w:divsChild>
                                                                    <w:div w:id="387846655">
                                                                      <w:marLeft w:val="0"/>
                                                                      <w:marRight w:val="0"/>
                                                                      <w:marTop w:val="0"/>
                                                                      <w:marBottom w:val="0"/>
                                                                      <w:divBdr>
                                                                        <w:top w:val="none" w:sz="0" w:space="0" w:color="auto"/>
                                                                        <w:left w:val="none" w:sz="0" w:space="0" w:color="auto"/>
                                                                        <w:bottom w:val="none" w:sz="0" w:space="0" w:color="auto"/>
                                                                        <w:right w:val="none" w:sz="0" w:space="0" w:color="auto"/>
                                                                      </w:divBdr>
                                                                      <w:divsChild>
                                                                        <w:div w:id="1633708790">
                                                                          <w:marLeft w:val="-225"/>
                                                                          <w:marRight w:val="-225"/>
                                                                          <w:marTop w:val="0"/>
                                                                          <w:marBottom w:val="0"/>
                                                                          <w:divBdr>
                                                                            <w:top w:val="none" w:sz="0" w:space="0" w:color="auto"/>
                                                                            <w:left w:val="none" w:sz="0" w:space="0" w:color="auto"/>
                                                                            <w:bottom w:val="none" w:sz="0" w:space="0" w:color="auto"/>
                                                                            <w:right w:val="none" w:sz="0" w:space="0" w:color="auto"/>
                                                                          </w:divBdr>
                                                                          <w:divsChild>
                                                                            <w:div w:id="4281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318119">
      <w:bodyDiv w:val="1"/>
      <w:marLeft w:val="0"/>
      <w:marRight w:val="0"/>
      <w:marTop w:val="0"/>
      <w:marBottom w:val="0"/>
      <w:divBdr>
        <w:top w:val="none" w:sz="0" w:space="0" w:color="auto"/>
        <w:left w:val="none" w:sz="0" w:space="0" w:color="auto"/>
        <w:bottom w:val="none" w:sz="0" w:space="0" w:color="auto"/>
        <w:right w:val="none" w:sz="0" w:space="0" w:color="auto"/>
      </w:divBdr>
      <w:divsChild>
        <w:div w:id="491143374">
          <w:marLeft w:val="0"/>
          <w:marRight w:val="0"/>
          <w:marTop w:val="0"/>
          <w:marBottom w:val="0"/>
          <w:divBdr>
            <w:top w:val="none" w:sz="0" w:space="0" w:color="auto"/>
            <w:left w:val="none" w:sz="0" w:space="0" w:color="auto"/>
            <w:bottom w:val="none" w:sz="0" w:space="0" w:color="auto"/>
            <w:right w:val="none" w:sz="0" w:space="0" w:color="auto"/>
          </w:divBdr>
        </w:div>
      </w:divsChild>
    </w:div>
    <w:div w:id="1200820937">
      <w:bodyDiv w:val="1"/>
      <w:marLeft w:val="0"/>
      <w:marRight w:val="0"/>
      <w:marTop w:val="0"/>
      <w:marBottom w:val="0"/>
      <w:divBdr>
        <w:top w:val="none" w:sz="0" w:space="0" w:color="auto"/>
        <w:left w:val="none" w:sz="0" w:space="0" w:color="auto"/>
        <w:bottom w:val="none" w:sz="0" w:space="0" w:color="auto"/>
        <w:right w:val="none" w:sz="0" w:space="0" w:color="auto"/>
      </w:divBdr>
    </w:div>
    <w:div w:id="1200973102">
      <w:bodyDiv w:val="1"/>
      <w:marLeft w:val="0"/>
      <w:marRight w:val="0"/>
      <w:marTop w:val="0"/>
      <w:marBottom w:val="0"/>
      <w:divBdr>
        <w:top w:val="none" w:sz="0" w:space="0" w:color="auto"/>
        <w:left w:val="none" w:sz="0" w:space="0" w:color="auto"/>
        <w:bottom w:val="none" w:sz="0" w:space="0" w:color="auto"/>
        <w:right w:val="none" w:sz="0" w:space="0" w:color="auto"/>
      </w:divBdr>
    </w:div>
    <w:div w:id="1201044515">
      <w:bodyDiv w:val="1"/>
      <w:marLeft w:val="0"/>
      <w:marRight w:val="0"/>
      <w:marTop w:val="0"/>
      <w:marBottom w:val="0"/>
      <w:divBdr>
        <w:top w:val="none" w:sz="0" w:space="0" w:color="auto"/>
        <w:left w:val="none" w:sz="0" w:space="0" w:color="auto"/>
        <w:bottom w:val="none" w:sz="0" w:space="0" w:color="auto"/>
        <w:right w:val="none" w:sz="0" w:space="0" w:color="auto"/>
      </w:divBdr>
    </w:div>
    <w:div w:id="1201741875">
      <w:bodyDiv w:val="1"/>
      <w:marLeft w:val="0"/>
      <w:marRight w:val="0"/>
      <w:marTop w:val="0"/>
      <w:marBottom w:val="0"/>
      <w:divBdr>
        <w:top w:val="none" w:sz="0" w:space="0" w:color="auto"/>
        <w:left w:val="none" w:sz="0" w:space="0" w:color="auto"/>
        <w:bottom w:val="none" w:sz="0" w:space="0" w:color="auto"/>
        <w:right w:val="none" w:sz="0" w:space="0" w:color="auto"/>
      </w:divBdr>
      <w:divsChild>
        <w:div w:id="1621720885">
          <w:marLeft w:val="0"/>
          <w:marRight w:val="0"/>
          <w:marTop w:val="0"/>
          <w:marBottom w:val="0"/>
          <w:divBdr>
            <w:top w:val="none" w:sz="0" w:space="0" w:color="auto"/>
            <w:left w:val="none" w:sz="0" w:space="0" w:color="auto"/>
            <w:bottom w:val="none" w:sz="0" w:space="0" w:color="auto"/>
            <w:right w:val="none" w:sz="0" w:space="0" w:color="auto"/>
          </w:divBdr>
          <w:divsChild>
            <w:div w:id="1043749770">
              <w:marLeft w:val="0"/>
              <w:marRight w:val="0"/>
              <w:marTop w:val="0"/>
              <w:marBottom w:val="0"/>
              <w:divBdr>
                <w:top w:val="none" w:sz="0" w:space="0" w:color="auto"/>
                <w:left w:val="none" w:sz="0" w:space="0" w:color="auto"/>
                <w:bottom w:val="none" w:sz="0" w:space="0" w:color="auto"/>
                <w:right w:val="none" w:sz="0" w:space="0" w:color="auto"/>
              </w:divBdr>
              <w:divsChild>
                <w:div w:id="1063485030">
                  <w:marLeft w:val="0"/>
                  <w:marRight w:val="0"/>
                  <w:marTop w:val="0"/>
                  <w:marBottom w:val="0"/>
                  <w:divBdr>
                    <w:top w:val="none" w:sz="0" w:space="0" w:color="auto"/>
                    <w:left w:val="none" w:sz="0" w:space="0" w:color="auto"/>
                    <w:bottom w:val="none" w:sz="0" w:space="0" w:color="auto"/>
                    <w:right w:val="none" w:sz="0" w:space="0" w:color="auto"/>
                  </w:divBdr>
                  <w:divsChild>
                    <w:div w:id="1203786596">
                      <w:marLeft w:val="0"/>
                      <w:marRight w:val="0"/>
                      <w:marTop w:val="0"/>
                      <w:marBottom w:val="0"/>
                      <w:divBdr>
                        <w:top w:val="none" w:sz="0" w:space="0" w:color="auto"/>
                        <w:left w:val="none" w:sz="0" w:space="0" w:color="auto"/>
                        <w:bottom w:val="none" w:sz="0" w:space="0" w:color="auto"/>
                        <w:right w:val="none" w:sz="0" w:space="0" w:color="auto"/>
                      </w:divBdr>
                      <w:divsChild>
                        <w:div w:id="435559201">
                          <w:marLeft w:val="0"/>
                          <w:marRight w:val="0"/>
                          <w:marTop w:val="0"/>
                          <w:marBottom w:val="0"/>
                          <w:divBdr>
                            <w:top w:val="none" w:sz="0" w:space="0" w:color="auto"/>
                            <w:left w:val="none" w:sz="0" w:space="0" w:color="auto"/>
                            <w:bottom w:val="none" w:sz="0" w:space="0" w:color="auto"/>
                            <w:right w:val="none" w:sz="0" w:space="0" w:color="auto"/>
                          </w:divBdr>
                          <w:divsChild>
                            <w:div w:id="928536269">
                              <w:marLeft w:val="0"/>
                              <w:marRight w:val="0"/>
                              <w:marTop w:val="0"/>
                              <w:marBottom w:val="0"/>
                              <w:divBdr>
                                <w:top w:val="none" w:sz="0" w:space="0" w:color="auto"/>
                                <w:left w:val="none" w:sz="0" w:space="0" w:color="auto"/>
                                <w:bottom w:val="none" w:sz="0" w:space="0" w:color="auto"/>
                                <w:right w:val="none" w:sz="0" w:space="0" w:color="auto"/>
                              </w:divBdr>
                              <w:divsChild>
                                <w:div w:id="992223389">
                                  <w:marLeft w:val="0"/>
                                  <w:marRight w:val="0"/>
                                  <w:marTop w:val="0"/>
                                  <w:marBottom w:val="0"/>
                                  <w:divBdr>
                                    <w:top w:val="none" w:sz="0" w:space="0" w:color="auto"/>
                                    <w:left w:val="none" w:sz="0" w:space="0" w:color="auto"/>
                                    <w:bottom w:val="none" w:sz="0" w:space="0" w:color="auto"/>
                                    <w:right w:val="none" w:sz="0" w:space="0" w:color="auto"/>
                                  </w:divBdr>
                                  <w:divsChild>
                                    <w:div w:id="1919057223">
                                      <w:marLeft w:val="0"/>
                                      <w:marRight w:val="0"/>
                                      <w:marTop w:val="0"/>
                                      <w:marBottom w:val="0"/>
                                      <w:divBdr>
                                        <w:top w:val="none" w:sz="0" w:space="0" w:color="auto"/>
                                        <w:left w:val="none" w:sz="0" w:space="0" w:color="auto"/>
                                        <w:bottom w:val="none" w:sz="0" w:space="0" w:color="auto"/>
                                        <w:right w:val="none" w:sz="0" w:space="0" w:color="auto"/>
                                      </w:divBdr>
                                      <w:divsChild>
                                        <w:div w:id="1205099843">
                                          <w:marLeft w:val="-150"/>
                                          <w:marRight w:val="-150"/>
                                          <w:marTop w:val="0"/>
                                          <w:marBottom w:val="0"/>
                                          <w:divBdr>
                                            <w:top w:val="none" w:sz="0" w:space="0" w:color="auto"/>
                                            <w:left w:val="none" w:sz="0" w:space="0" w:color="auto"/>
                                            <w:bottom w:val="none" w:sz="0" w:space="0" w:color="auto"/>
                                            <w:right w:val="none" w:sz="0" w:space="0" w:color="auto"/>
                                          </w:divBdr>
                                          <w:divsChild>
                                            <w:div w:id="1338579084">
                                              <w:marLeft w:val="0"/>
                                              <w:marRight w:val="0"/>
                                              <w:marTop w:val="0"/>
                                              <w:marBottom w:val="0"/>
                                              <w:divBdr>
                                                <w:top w:val="none" w:sz="0" w:space="0" w:color="auto"/>
                                                <w:left w:val="none" w:sz="0" w:space="0" w:color="auto"/>
                                                <w:bottom w:val="none" w:sz="0" w:space="0" w:color="auto"/>
                                                <w:right w:val="none" w:sz="0" w:space="0" w:color="auto"/>
                                              </w:divBdr>
                                              <w:divsChild>
                                                <w:div w:id="1472672533">
                                                  <w:marLeft w:val="0"/>
                                                  <w:marRight w:val="0"/>
                                                  <w:marTop w:val="0"/>
                                                  <w:marBottom w:val="0"/>
                                                  <w:divBdr>
                                                    <w:top w:val="none" w:sz="0" w:space="0" w:color="auto"/>
                                                    <w:left w:val="none" w:sz="0" w:space="0" w:color="auto"/>
                                                    <w:bottom w:val="none" w:sz="0" w:space="0" w:color="auto"/>
                                                    <w:right w:val="none" w:sz="0" w:space="0" w:color="auto"/>
                                                  </w:divBdr>
                                                  <w:divsChild>
                                                    <w:div w:id="1502117712">
                                                      <w:marLeft w:val="0"/>
                                                      <w:marRight w:val="0"/>
                                                      <w:marTop w:val="0"/>
                                                      <w:marBottom w:val="0"/>
                                                      <w:divBdr>
                                                        <w:top w:val="none" w:sz="0" w:space="0" w:color="auto"/>
                                                        <w:left w:val="none" w:sz="0" w:space="0" w:color="auto"/>
                                                        <w:bottom w:val="none" w:sz="0" w:space="0" w:color="auto"/>
                                                        <w:right w:val="none" w:sz="0" w:space="0" w:color="auto"/>
                                                      </w:divBdr>
                                                      <w:divsChild>
                                                        <w:div w:id="253366505">
                                                          <w:marLeft w:val="0"/>
                                                          <w:marRight w:val="0"/>
                                                          <w:marTop w:val="0"/>
                                                          <w:marBottom w:val="0"/>
                                                          <w:divBdr>
                                                            <w:top w:val="none" w:sz="0" w:space="0" w:color="auto"/>
                                                            <w:left w:val="none" w:sz="0" w:space="0" w:color="auto"/>
                                                            <w:bottom w:val="none" w:sz="0" w:space="0" w:color="auto"/>
                                                            <w:right w:val="none" w:sz="0" w:space="0" w:color="auto"/>
                                                          </w:divBdr>
                                                          <w:divsChild>
                                                            <w:div w:id="1717464636">
                                                              <w:marLeft w:val="0"/>
                                                              <w:marRight w:val="0"/>
                                                              <w:marTop w:val="0"/>
                                                              <w:marBottom w:val="0"/>
                                                              <w:divBdr>
                                                                <w:top w:val="none" w:sz="0" w:space="0" w:color="auto"/>
                                                                <w:left w:val="none" w:sz="0" w:space="0" w:color="auto"/>
                                                                <w:bottom w:val="none" w:sz="0" w:space="0" w:color="auto"/>
                                                                <w:right w:val="none" w:sz="0" w:space="0" w:color="auto"/>
                                                              </w:divBdr>
                                                              <w:divsChild>
                                                                <w:div w:id="956831445">
                                                                  <w:marLeft w:val="0"/>
                                                                  <w:marRight w:val="0"/>
                                                                  <w:marTop w:val="0"/>
                                                                  <w:marBottom w:val="0"/>
                                                                  <w:divBdr>
                                                                    <w:top w:val="none" w:sz="0" w:space="0" w:color="auto"/>
                                                                    <w:left w:val="none" w:sz="0" w:space="0" w:color="auto"/>
                                                                    <w:bottom w:val="none" w:sz="0" w:space="0" w:color="auto"/>
                                                                    <w:right w:val="none" w:sz="0" w:space="0" w:color="auto"/>
                                                                  </w:divBdr>
                                                                  <w:divsChild>
                                                                    <w:div w:id="1833057222">
                                                                      <w:marLeft w:val="0"/>
                                                                      <w:marRight w:val="0"/>
                                                                      <w:marTop w:val="0"/>
                                                                      <w:marBottom w:val="0"/>
                                                                      <w:divBdr>
                                                                        <w:top w:val="none" w:sz="0" w:space="0" w:color="auto"/>
                                                                        <w:left w:val="none" w:sz="0" w:space="0" w:color="auto"/>
                                                                        <w:bottom w:val="none" w:sz="0" w:space="0" w:color="auto"/>
                                                                        <w:right w:val="none" w:sz="0" w:space="0" w:color="auto"/>
                                                                      </w:divBdr>
                                                                      <w:divsChild>
                                                                        <w:div w:id="654648012">
                                                                          <w:marLeft w:val="-225"/>
                                                                          <w:marRight w:val="-225"/>
                                                                          <w:marTop w:val="0"/>
                                                                          <w:marBottom w:val="0"/>
                                                                          <w:divBdr>
                                                                            <w:top w:val="none" w:sz="0" w:space="0" w:color="auto"/>
                                                                            <w:left w:val="none" w:sz="0" w:space="0" w:color="auto"/>
                                                                            <w:bottom w:val="none" w:sz="0" w:space="0" w:color="auto"/>
                                                                            <w:right w:val="none" w:sz="0" w:space="0" w:color="auto"/>
                                                                          </w:divBdr>
                                                                          <w:divsChild>
                                                                            <w:div w:id="18883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745283">
      <w:bodyDiv w:val="1"/>
      <w:marLeft w:val="0"/>
      <w:marRight w:val="0"/>
      <w:marTop w:val="0"/>
      <w:marBottom w:val="0"/>
      <w:divBdr>
        <w:top w:val="none" w:sz="0" w:space="0" w:color="auto"/>
        <w:left w:val="none" w:sz="0" w:space="0" w:color="auto"/>
        <w:bottom w:val="none" w:sz="0" w:space="0" w:color="auto"/>
        <w:right w:val="none" w:sz="0" w:space="0" w:color="auto"/>
      </w:divBdr>
      <w:divsChild>
        <w:div w:id="1340815110">
          <w:marLeft w:val="0"/>
          <w:marRight w:val="0"/>
          <w:marTop w:val="0"/>
          <w:marBottom w:val="0"/>
          <w:divBdr>
            <w:top w:val="none" w:sz="0" w:space="0" w:color="auto"/>
            <w:left w:val="none" w:sz="0" w:space="0" w:color="auto"/>
            <w:bottom w:val="none" w:sz="0" w:space="0" w:color="auto"/>
            <w:right w:val="none" w:sz="0" w:space="0" w:color="auto"/>
          </w:divBdr>
        </w:div>
      </w:divsChild>
    </w:div>
    <w:div w:id="1201825075">
      <w:bodyDiv w:val="1"/>
      <w:marLeft w:val="0"/>
      <w:marRight w:val="0"/>
      <w:marTop w:val="0"/>
      <w:marBottom w:val="0"/>
      <w:divBdr>
        <w:top w:val="none" w:sz="0" w:space="0" w:color="auto"/>
        <w:left w:val="none" w:sz="0" w:space="0" w:color="auto"/>
        <w:bottom w:val="none" w:sz="0" w:space="0" w:color="auto"/>
        <w:right w:val="none" w:sz="0" w:space="0" w:color="auto"/>
      </w:divBdr>
    </w:div>
    <w:div w:id="1202135640">
      <w:bodyDiv w:val="1"/>
      <w:marLeft w:val="0"/>
      <w:marRight w:val="0"/>
      <w:marTop w:val="0"/>
      <w:marBottom w:val="0"/>
      <w:divBdr>
        <w:top w:val="none" w:sz="0" w:space="0" w:color="auto"/>
        <w:left w:val="none" w:sz="0" w:space="0" w:color="auto"/>
        <w:bottom w:val="none" w:sz="0" w:space="0" w:color="auto"/>
        <w:right w:val="none" w:sz="0" w:space="0" w:color="auto"/>
      </w:divBdr>
    </w:div>
    <w:div w:id="1203711056">
      <w:bodyDiv w:val="1"/>
      <w:marLeft w:val="0"/>
      <w:marRight w:val="0"/>
      <w:marTop w:val="0"/>
      <w:marBottom w:val="0"/>
      <w:divBdr>
        <w:top w:val="none" w:sz="0" w:space="0" w:color="auto"/>
        <w:left w:val="none" w:sz="0" w:space="0" w:color="auto"/>
        <w:bottom w:val="none" w:sz="0" w:space="0" w:color="auto"/>
        <w:right w:val="none" w:sz="0" w:space="0" w:color="auto"/>
      </w:divBdr>
    </w:div>
    <w:div w:id="1204713574">
      <w:bodyDiv w:val="1"/>
      <w:marLeft w:val="0"/>
      <w:marRight w:val="0"/>
      <w:marTop w:val="0"/>
      <w:marBottom w:val="0"/>
      <w:divBdr>
        <w:top w:val="none" w:sz="0" w:space="0" w:color="auto"/>
        <w:left w:val="none" w:sz="0" w:space="0" w:color="auto"/>
        <w:bottom w:val="none" w:sz="0" w:space="0" w:color="auto"/>
        <w:right w:val="none" w:sz="0" w:space="0" w:color="auto"/>
      </w:divBdr>
      <w:divsChild>
        <w:div w:id="1254708465">
          <w:marLeft w:val="0"/>
          <w:marRight w:val="0"/>
          <w:marTop w:val="0"/>
          <w:marBottom w:val="0"/>
          <w:divBdr>
            <w:top w:val="none" w:sz="0" w:space="0" w:color="auto"/>
            <w:left w:val="none" w:sz="0" w:space="0" w:color="auto"/>
            <w:bottom w:val="none" w:sz="0" w:space="0" w:color="auto"/>
            <w:right w:val="none" w:sz="0" w:space="0" w:color="auto"/>
          </w:divBdr>
          <w:divsChild>
            <w:div w:id="1577980124">
              <w:marLeft w:val="0"/>
              <w:marRight w:val="0"/>
              <w:marTop w:val="0"/>
              <w:marBottom w:val="0"/>
              <w:divBdr>
                <w:top w:val="none" w:sz="0" w:space="0" w:color="auto"/>
                <w:left w:val="none" w:sz="0" w:space="0" w:color="auto"/>
                <w:bottom w:val="none" w:sz="0" w:space="0" w:color="auto"/>
                <w:right w:val="none" w:sz="0" w:space="0" w:color="auto"/>
              </w:divBdr>
              <w:divsChild>
                <w:div w:id="1559509435">
                  <w:marLeft w:val="0"/>
                  <w:marRight w:val="0"/>
                  <w:marTop w:val="0"/>
                  <w:marBottom w:val="0"/>
                  <w:divBdr>
                    <w:top w:val="none" w:sz="0" w:space="0" w:color="auto"/>
                    <w:left w:val="none" w:sz="0" w:space="0" w:color="auto"/>
                    <w:bottom w:val="none" w:sz="0" w:space="0" w:color="auto"/>
                    <w:right w:val="none" w:sz="0" w:space="0" w:color="auto"/>
                  </w:divBdr>
                  <w:divsChild>
                    <w:div w:id="1227955061">
                      <w:marLeft w:val="0"/>
                      <w:marRight w:val="0"/>
                      <w:marTop w:val="0"/>
                      <w:marBottom w:val="0"/>
                      <w:divBdr>
                        <w:top w:val="none" w:sz="0" w:space="0" w:color="auto"/>
                        <w:left w:val="none" w:sz="0" w:space="0" w:color="auto"/>
                        <w:bottom w:val="none" w:sz="0" w:space="0" w:color="auto"/>
                        <w:right w:val="none" w:sz="0" w:space="0" w:color="auto"/>
                      </w:divBdr>
                      <w:divsChild>
                        <w:div w:id="1373729962">
                          <w:marLeft w:val="0"/>
                          <w:marRight w:val="0"/>
                          <w:marTop w:val="0"/>
                          <w:marBottom w:val="0"/>
                          <w:divBdr>
                            <w:top w:val="none" w:sz="0" w:space="0" w:color="auto"/>
                            <w:left w:val="none" w:sz="0" w:space="0" w:color="auto"/>
                            <w:bottom w:val="none" w:sz="0" w:space="0" w:color="auto"/>
                            <w:right w:val="none" w:sz="0" w:space="0" w:color="auto"/>
                          </w:divBdr>
                          <w:divsChild>
                            <w:div w:id="1939679894">
                              <w:marLeft w:val="0"/>
                              <w:marRight w:val="0"/>
                              <w:marTop w:val="0"/>
                              <w:marBottom w:val="0"/>
                              <w:divBdr>
                                <w:top w:val="none" w:sz="0" w:space="0" w:color="auto"/>
                                <w:left w:val="none" w:sz="0" w:space="0" w:color="auto"/>
                                <w:bottom w:val="none" w:sz="0" w:space="0" w:color="auto"/>
                                <w:right w:val="none" w:sz="0" w:space="0" w:color="auto"/>
                              </w:divBdr>
                              <w:divsChild>
                                <w:div w:id="1141650065">
                                  <w:marLeft w:val="0"/>
                                  <w:marRight w:val="0"/>
                                  <w:marTop w:val="0"/>
                                  <w:marBottom w:val="0"/>
                                  <w:divBdr>
                                    <w:top w:val="none" w:sz="0" w:space="0" w:color="auto"/>
                                    <w:left w:val="none" w:sz="0" w:space="0" w:color="auto"/>
                                    <w:bottom w:val="none" w:sz="0" w:space="0" w:color="auto"/>
                                    <w:right w:val="none" w:sz="0" w:space="0" w:color="auto"/>
                                  </w:divBdr>
                                  <w:divsChild>
                                    <w:div w:id="1179857912">
                                      <w:marLeft w:val="0"/>
                                      <w:marRight w:val="0"/>
                                      <w:marTop w:val="0"/>
                                      <w:marBottom w:val="0"/>
                                      <w:divBdr>
                                        <w:top w:val="none" w:sz="0" w:space="0" w:color="auto"/>
                                        <w:left w:val="none" w:sz="0" w:space="0" w:color="auto"/>
                                        <w:bottom w:val="none" w:sz="0" w:space="0" w:color="auto"/>
                                        <w:right w:val="none" w:sz="0" w:space="0" w:color="auto"/>
                                      </w:divBdr>
                                      <w:divsChild>
                                        <w:div w:id="1665939271">
                                          <w:marLeft w:val="-150"/>
                                          <w:marRight w:val="-150"/>
                                          <w:marTop w:val="0"/>
                                          <w:marBottom w:val="0"/>
                                          <w:divBdr>
                                            <w:top w:val="none" w:sz="0" w:space="0" w:color="auto"/>
                                            <w:left w:val="none" w:sz="0" w:space="0" w:color="auto"/>
                                            <w:bottom w:val="none" w:sz="0" w:space="0" w:color="auto"/>
                                            <w:right w:val="none" w:sz="0" w:space="0" w:color="auto"/>
                                          </w:divBdr>
                                          <w:divsChild>
                                            <w:div w:id="552696870">
                                              <w:marLeft w:val="0"/>
                                              <w:marRight w:val="0"/>
                                              <w:marTop w:val="0"/>
                                              <w:marBottom w:val="0"/>
                                              <w:divBdr>
                                                <w:top w:val="none" w:sz="0" w:space="0" w:color="auto"/>
                                                <w:left w:val="none" w:sz="0" w:space="0" w:color="auto"/>
                                                <w:bottom w:val="none" w:sz="0" w:space="0" w:color="auto"/>
                                                <w:right w:val="none" w:sz="0" w:space="0" w:color="auto"/>
                                              </w:divBdr>
                                              <w:divsChild>
                                                <w:div w:id="1481464038">
                                                  <w:marLeft w:val="0"/>
                                                  <w:marRight w:val="0"/>
                                                  <w:marTop w:val="0"/>
                                                  <w:marBottom w:val="0"/>
                                                  <w:divBdr>
                                                    <w:top w:val="none" w:sz="0" w:space="0" w:color="auto"/>
                                                    <w:left w:val="none" w:sz="0" w:space="0" w:color="auto"/>
                                                    <w:bottom w:val="none" w:sz="0" w:space="0" w:color="auto"/>
                                                    <w:right w:val="none" w:sz="0" w:space="0" w:color="auto"/>
                                                  </w:divBdr>
                                                  <w:divsChild>
                                                    <w:div w:id="97138114">
                                                      <w:marLeft w:val="0"/>
                                                      <w:marRight w:val="0"/>
                                                      <w:marTop w:val="0"/>
                                                      <w:marBottom w:val="0"/>
                                                      <w:divBdr>
                                                        <w:top w:val="none" w:sz="0" w:space="0" w:color="auto"/>
                                                        <w:left w:val="none" w:sz="0" w:space="0" w:color="auto"/>
                                                        <w:bottom w:val="none" w:sz="0" w:space="0" w:color="auto"/>
                                                        <w:right w:val="none" w:sz="0" w:space="0" w:color="auto"/>
                                                      </w:divBdr>
                                                      <w:divsChild>
                                                        <w:div w:id="633295598">
                                                          <w:marLeft w:val="0"/>
                                                          <w:marRight w:val="0"/>
                                                          <w:marTop w:val="0"/>
                                                          <w:marBottom w:val="0"/>
                                                          <w:divBdr>
                                                            <w:top w:val="none" w:sz="0" w:space="0" w:color="auto"/>
                                                            <w:left w:val="none" w:sz="0" w:space="0" w:color="auto"/>
                                                            <w:bottom w:val="none" w:sz="0" w:space="0" w:color="auto"/>
                                                            <w:right w:val="none" w:sz="0" w:space="0" w:color="auto"/>
                                                          </w:divBdr>
                                                          <w:divsChild>
                                                            <w:div w:id="532964296">
                                                              <w:marLeft w:val="0"/>
                                                              <w:marRight w:val="0"/>
                                                              <w:marTop w:val="0"/>
                                                              <w:marBottom w:val="0"/>
                                                              <w:divBdr>
                                                                <w:top w:val="none" w:sz="0" w:space="0" w:color="auto"/>
                                                                <w:left w:val="none" w:sz="0" w:space="0" w:color="auto"/>
                                                                <w:bottom w:val="none" w:sz="0" w:space="0" w:color="auto"/>
                                                                <w:right w:val="none" w:sz="0" w:space="0" w:color="auto"/>
                                                              </w:divBdr>
                                                              <w:divsChild>
                                                                <w:div w:id="1136995232">
                                                                  <w:marLeft w:val="0"/>
                                                                  <w:marRight w:val="0"/>
                                                                  <w:marTop w:val="0"/>
                                                                  <w:marBottom w:val="0"/>
                                                                  <w:divBdr>
                                                                    <w:top w:val="none" w:sz="0" w:space="0" w:color="auto"/>
                                                                    <w:left w:val="none" w:sz="0" w:space="0" w:color="auto"/>
                                                                    <w:bottom w:val="none" w:sz="0" w:space="0" w:color="auto"/>
                                                                    <w:right w:val="none" w:sz="0" w:space="0" w:color="auto"/>
                                                                  </w:divBdr>
                                                                  <w:divsChild>
                                                                    <w:div w:id="1134253654">
                                                                      <w:marLeft w:val="0"/>
                                                                      <w:marRight w:val="0"/>
                                                                      <w:marTop w:val="0"/>
                                                                      <w:marBottom w:val="0"/>
                                                                      <w:divBdr>
                                                                        <w:top w:val="none" w:sz="0" w:space="0" w:color="auto"/>
                                                                        <w:left w:val="none" w:sz="0" w:space="0" w:color="auto"/>
                                                                        <w:bottom w:val="none" w:sz="0" w:space="0" w:color="auto"/>
                                                                        <w:right w:val="none" w:sz="0" w:space="0" w:color="auto"/>
                                                                      </w:divBdr>
                                                                      <w:divsChild>
                                                                        <w:div w:id="646319537">
                                                                          <w:marLeft w:val="-225"/>
                                                                          <w:marRight w:val="-225"/>
                                                                          <w:marTop w:val="0"/>
                                                                          <w:marBottom w:val="0"/>
                                                                          <w:divBdr>
                                                                            <w:top w:val="none" w:sz="0" w:space="0" w:color="auto"/>
                                                                            <w:left w:val="none" w:sz="0" w:space="0" w:color="auto"/>
                                                                            <w:bottom w:val="none" w:sz="0" w:space="0" w:color="auto"/>
                                                                            <w:right w:val="none" w:sz="0" w:space="0" w:color="auto"/>
                                                                          </w:divBdr>
                                                                          <w:divsChild>
                                                                            <w:div w:id="17777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906986">
      <w:bodyDiv w:val="1"/>
      <w:marLeft w:val="0"/>
      <w:marRight w:val="0"/>
      <w:marTop w:val="0"/>
      <w:marBottom w:val="0"/>
      <w:divBdr>
        <w:top w:val="none" w:sz="0" w:space="0" w:color="auto"/>
        <w:left w:val="none" w:sz="0" w:space="0" w:color="auto"/>
        <w:bottom w:val="none" w:sz="0" w:space="0" w:color="auto"/>
        <w:right w:val="none" w:sz="0" w:space="0" w:color="auto"/>
      </w:divBdr>
      <w:divsChild>
        <w:div w:id="1807576951">
          <w:marLeft w:val="0"/>
          <w:marRight w:val="0"/>
          <w:marTop w:val="0"/>
          <w:marBottom w:val="0"/>
          <w:divBdr>
            <w:top w:val="none" w:sz="0" w:space="0" w:color="auto"/>
            <w:left w:val="none" w:sz="0" w:space="0" w:color="auto"/>
            <w:bottom w:val="none" w:sz="0" w:space="0" w:color="auto"/>
            <w:right w:val="none" w:sz="0" w:space="0" w:color="auto"/>
          </w:divBdr>
          <w:divsChild>
            <w:div w:id="1687053972">
              <w:marLeft w:val="0"/>
              <w:marRight w:val="0"/>
              <w:marTop w:val="0"/>
              <w:marBottom w:val="0"/>
              <w:divBdr>
                <w:top w:val="none" w:sz="0" w:space="0" w:color="auto"/>
                <w:left w:val="none" w:sz="0" w:space="0" w:color="auto"/>
                <w:bottom w:val="none" w:sz="0" w:space="0" w:color="auto"/>
                <w:right w:val="none" w:sz="0" w:space="0" w:color="auto"/>
              </w:divBdr>
              <w:divsChild>
                <w:div w:id="2054304374">
                  <w:marLeft w:val="0"/>
                  <w:marRight w:val="0"/>
                  <w:marTop w:val="0"/>
                  <w:marBottom w:val="0"/>
                  <w:divBdr>
                    <w:top w:val="none" w:sz="0" w:space="0" w:color="auto"/>
                    <w:left w:val="none" w:sz="0" w:space="0" w:color="auto"/>
                    <w:bottom w:val="none" w:sz="0" w:space="0" w:color="auto"/>
                    <w:right w:val="none" w:sz="0" w:space="0" w:color="auto"/>
                  </w:divBdr>
                  <w:divsChild>
                    <w:div w:id="1051807683">
                      <w:marLeft w:val="0"/>
                      <w:marRight w:val="0"/>
                      <w:marTop w:val="0"/>
                      <w:marBottom w:val="0"/>
                      <w:divBdr>
                        <w:top w:val="none" w:sz="0" w:space="0" w:color="auto"/>
                        <w:left w:val="none" w:sz="0" w:space="0" w:color="auto"/>
                        <w:bottom w:val="none" w:sz="0" w:space="0" w:color="auto"/>
                        <w:right w:val="none" w:sz="0" w:space="0" w:color="auto"/>
                      </w:divBdr>
                      <w:divsChild>
                        <w:div w:id="302081049">
                          <w:marLeft w:val="0"/>
                          <w:marRight w:val="0"/>
                          <w:marTop w:val="0"/>
                          <w:marBottom w:val="0"/>
                          <w:divBdr>
                            <w:top w:val="none" w:sz="0" w:space="0" w:color="auto"/>
                            <w:left w:val="none" w:sz="0" w:space="0" w:color="auto"/>
                            <w:bottom w:val="none" w:sz="0" w:space="0" w:color="auto"/>
                            <w:right w:val="none" w:sz="0" w:space="0" w:color="auto"/>
                          </w:divBdr>
                          <w:divsChild>
                            <w:div w:id="1167672629">
                              <w:marLeft w:val="0"/>
                              <w:marRight w:val="0"/>
                              <w:marTop w:val="0"/>
                              <w:marBottom w:val="0"/>
                              <w:divBdr>
                                <w:top w:val="none" w:sz="0" w:space="0" w:color="auto"/>
                                <w:left w:val="none" w:sz="0" w:space="0" w:color="auto"/>
                                <w:bottom w:val="none" w:sz="0" w:space="0" w:color="auto"/>
                                <w:right w:val="none" w:sz="0" w:space="0" w:color="auto"/>
                              </w:divBdr>
                              <w:divsChild>
                                <w:div w:id="512262031">
                                  <w:marLeft w:val="0"/>
                                  <w:marRight w:val="0"/>
                                  <w:marTop w:val="0"/>
                                  <w:marBottom w:val="0"/>
                                  <w:divBdr>
                                    <w:top w:val="none" w:sz="0" w:space="0" w:color="auto"/>
                                    <w:left w:val="none" w:sz="0" w:space="0" w:color="auto"/>
                                    <w:bottom w:val="none" w:sz="0" w:space="0" w:color="auto"/>
                                    <w:right w:val="none" w:sz="0" w:space="0" w:color="auto"/>
                                  </w:divBdr>
                                  <w:divsChild>
                                    <w:div w:id="542638885">
                                      <w:marLeft w:val="0"/>
                                      <w:marRight w:val="0"/>
                                      <w:marTop w:val="0"/>
                                      <w:marBottom w:val="0"/>
                                      <w:divBdr>
                                        <w:top w:val="none" w:sz="0" w:space="0" w:color="auto"/>
                                        <w:left w:val="none" w:sz="0" w:space="0" w:color="auto"/>
                                        <w:bottom w:val="none" w:sz="0" w:space="0" w:color="auto"/>
                                        <w:right w:val="none" w:sz="0" w:space="0" w:color="auto"/>
                                      </w:divBdr>
                                      <w:divsChild>
                                        <w:div w:id="396977607">
                                          <w:marLeft w:val="-150"/>
                                          <w:marRight w:val="-150"/>
                                          <w:marTop w:val="0"/>
                                          <w:marBottom w:val="0"/>
                                          <w:divBdr>
                                            <w:top w:val="none" w:sz="0" w:space="0" w:color="auto"/>
                                            <w:left w:val="none" w:sz="0" w:space="0" w:color="auto"/>
                                            <w:bottom w:val="none" w:sz="0" w:space="0" w:color="auto"/>
                                            <w:right w:val="none" w:sz="0" w:space="0" w:color="auto"/>
                                          </w:divBdr>
                                          <w:divsChild>
                                            <w:div w:id="1306667402">
                                              <w:marLeft w:val="0"/>
                                              <w:marRight w:val="0"/>
                                              <w:marTop w:val="0"/>
                                              <w:marBottom w:val="0"/>
                                              <w:divBdr>
                                                <w:top w:val="none" w:sz="0" w:space="0" w:color="auto"/>
                                                <w:left w:val="none" w:sz="0" w:space="0" w:color="auto"/>
                                                <w:bottom w:val="none" w:sz="0" w:space="0" w:color="auto"/>
                                                <w:right w:val="none" w:sz="0" w:space="0" w:color="auto"/>
                                              </w:divBdr>
                                              <w:divsChild>
                                                <w:div w:id="97414217">
                                                  <w:marLeft w:val="0"/>
                                                  <w:marRight w:val="0"/>
                                                  <w:marTop w:val="0"/>
                                                  <w:marBottom w:val="0"/>
                                                  <w:divBdr>
                                                    <w:top w:val="none" w:sz="0" w:space="0" w:color="auto"/>
                                                    <w:left w:val="none" w:sz="0" w:space="0" w:color="auto"/>
                                                    <w:bottom w:val="none" w:sz="0" w:space="0" w:color="auto"/>
                                                    <w:right w:val="none" w:sz="0" w:space="0" w:color="auto"/>
                                                  </w:divBdr>
                                                  <w:divsChild>
                                                    <w:div w:id="1118648411">
                                                      <w:marLeft w:val="0"/>
                                                      <w:marRight w:val="0"/>
                                                      <w:marTop w:val="0"/>
                                                      <w:marBottom w:val="0"/>
                                                      <w:divBdr>
                                                        <w:top w:val="none" w:sz="0" w:space="0" w:color="auto"/>
                                                        <w:left w:val="none" w:sz="0" w:space="0" w:color="auto"/>
                                                        <w:bottom w:val="none" w:sz="0" w:space="0" w:color="auto"/>
                                                        <w:right w:val="none" w:sz="0" w:space="0" w:color="auto"/>
                                                      </w:divBdr>
                                                      <w:divsChild>
                                                        <w:div w:id="2054573016">
                                                          <w:marLeft w:val="0"/>
                                                          <w:marRight w:val="0"/>
                                                          <w:marTop w:val="0"/>
                                                          <w:marBottom w:val="0"/>
                                                          <w:divBdr>
                                                            <w:top w:val="none" w:sz="0" w:space="0" w:color="auto"/>
                                                            <w:left w:val="none" w:sz="0" w:space="0" w:color="auto"/>
                                                            <w:bottom w:val="none" w:sz="0" w:space="0" w:color="auto"/>
                                                            <w:right w:val="none" w:sz="0" w:space="0" w:color="auto"/>
                                                          </w:divBdr>
                                                          <w:divsChild>
                                                            <w:div w:id="149951089">
                                                              <w:marLeft w:val="0"/>
                                                              <w:marRight w:val="0"/>
                                                              <w:marTop w:val="0"/>
                                                              <w:marBottom w:val="0"/>
                                                              <w:divBdr>
                                                                <w:top w:val="none" w:sz="0" w:space="0" w:color="auto"/>
                                                                <w:left w:val="none" w:sz="0" w:space="0" w:color="auto"/>
                                                                <w:bottom w:val="none" w:sz="0" w:space="0" w:color="auto"/>
                                                                <w:right w:val="none" w:sz="0" w:space="0" w:color="auto"/>
                                                              </w:divBdr>
                                                              <w:divsChild>
                                                                <w:div w:id="1016615401">
                                                                  <w:marLeft w:val="0"/>
                                                                  <w:marRight w:val="0"/>
                                                                  <w:marTop w:val="0"/>
                                                                  <w:marBottom w:val="0"/>
                                                                  <w:divBdr>
                                                                    <w:top w:val="none" w:sz="0" w:space="0" w:color="auto"/>
                                                                    <w:left w:val="none" w:sz="0" w:space="0" w:color="auto"/>
                                                                    <w:bottom w:val="none" w:sz="0" w:space="0" w:color="auto"/>
                                                                    <w:right w:val="none" w:sz="0" w:space="0" w:color="auto"/>
                                                                  </w:divBdr>
                                                                  <w:divsChild>
                                                                    <w:div w:id="1578859483">
                                                                      <w:marLeft w:val="0"/>
                                                                      <w:marRight w:val="0"/>
                                                                      <w:marTop w:val="0"/>
                                                                      <w:marBottom w:val="0"/>
                                                                      <w:divBdr>
                                                                        <w:top w:val="none" w:sz="0" w:space="0" w:color="auto"/>
                                                                        <w:left w:val="none" w:sz="0" w:space="0" w:color="auto"/>
                                                                        <w:bottom w:val="none" w:sz="0" w:space="0" w:color="auto"/>
                                                                        <w:right w:val="none" w:sz="0" w:space="0" w:color="auto"/>
                                                                      </w:divBdr>
                                                                      <w:divsChild>
                                                                        <w:div w:id="1284456134">
                                                                          <w:marLeft w:val="-225"/>
                                                                          <w:marRight w:val="-225"/>
                                                                          <w:marTop w:val="0"/>
                                                                          <w:marBottom w:val="0"/>
                                                                          <w:divBdr>
                                                                            <w:top w:val="none" w:sz="0" w:space="0" w:color="auto"/>
                                                                            <w:left w:val="none" w:sz="0" w:space="0" w:color="auto"/>
                                                                            <w:bottom w:val="none" w:sz="0" w:space="0" w:color="auto"/>
                                                                            <w:right w:val="none" w:sz="0" w:space="0" w:color="auto"/>
                                                                          </w:divBdr>
                                                                          <w:divsChild>
                                                                            <w:div w:id="544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951315">
      <w:bodyDiv w:val="1"/>
      <w:marLeft w:val="0"/>
      <w:marRight w:val="0"/>
      <w:marTop w:val="0"/>
      <w:marBottom w:val="0"/>
      <w:divBdr>
        <w:top w:val="none" w:sz="0" w:space="0" w:color="auto"/>
        <w:left w:val="none" w:sz="0" w:space="0" w:color="auto"/>
        <w:bottom w:val="none" w:sz="0" w:space="0" w:color="auto"/>
        <w:right w:val="none" w:sz="0" w:space="0" w:color="auto"/>
      </w:divBdr>
    </w:div>
    <w:div w:id="1205406218">
      <w:bodyDiv w:val="1"/>
      <w:marLeft w:val="0"/>
      <w:marRight w:val="0"/>
      <w:marTop w:val="0"/>
      <w:marBottom w:val="0"/>
      <w:divBdr>
        <w:top w:val="none" w:sz="0" w:space="0" w:color="auto"/>
        <w:left w:val="none" w:sz="0" w:space="0" w:color="auto"/>
        <w:bottom w:val="none" w:sz="0" w:space="0" w:color="auto"/>
        <w:right w:val="none" w:sz="0" w:space="0" w:color="auto"/>
      </w:divBdr>
      <w:divsChild>
        <w:div w:id="1056472698">
          <w:marLeft w:val="0"/>
          <w:marRight w:val="0"/>
          <w:marTop w:val="0"/>
          <w:marBottom w:val="0"/>
          <w:divBdr>
            <w:top w:val="none" w:sz="0" w:space="0" w:color="auto"/>
            <w:left w:val="none" w:sz="0" w:space="0" w:color="auto"/>
            <w:bottom w:val="none" w:sz="0" w:space="0" w:color="auto"/>
            <w:right w:val="none" w:sz="0" w:space="0" w:color="auto"/>
          </w:divBdr>
          <w:divsChild>
            <w:div w:id="1721787077">
              <w:marLeft w:val="0"/>
              <w:marRight w:val="0"/>
              <w:marTop w:val="0"/>
              <w:marBottom w:val="0"/>
              <w:divBdr>
                <w:top w:val="none" w:sz="0" w:space="0" w:color="auto"/>
                <w:left w:val="none" w:sz="0" w:space="0" w:color="auto"/>
                <w:bottom w:val="none" w:sz="0" w:space="0" w:color="auto"/>
                <w:right w:val="none" w:sz="0" w:space="0" w:color="auto"/>
              </w:divBdr>
              <w:divsChild>
                <w:div w:id="802819152">
                  <w:marLeft w:val="0"/>
                  <w:marRight w:val="0"/>
                  <w:marTop w:val="0"/>
                  <w:marBottom w:val="0"/>
                  <w:divBdr>
                    <w:top w:val="none" w:sz="0" w:space="0" w:color="auto"/>
                    <w:left w:val="none" w:sz="0" w:space="0" w:color="auto"/>
                    <w:bottom w:val="none" w:sz="0" w:space="0" w:color="auto"/>
                    <w:right w:val="none" w:sz="0" w:space="0" w:color="auto"/>
                  </w:divBdr>
                  <w:divsChild>
                    <w:div w:id="1535465623">
                      <w:marLeft w:val="0"/>
                      <w:marRight w:val="0"/>
                      <w:marTop w:val="0"/>
                      <w:marBottom w:val="0"/>
                      <w:divBdr>
                        <w:top w:val="none" w:sz="0" w:space="0" w:color="auto"/>
                        <w:left w:val="none" w:sz="0" w:space="0" w:color="auto"/>
                        <w:bottom w:val="none" w:sz="0" w:space="0" w:color="auto"/>
                        <w:right w:val="none" w:sz="0" w:space="0" w:color="auto"/>
                      </w:divBdr>
                      <w:divsChild>
                        <w:div w:id="532155815">
                          <w:marLeft w:val="0"/>
                          <w:marRight w:val="0"/>
                          <w:marTop w:val="0"/>
                          <w:marBottom w:val="0"/>
                          <w:divBdr>
                            <w:top w:val="none" w:sz="0" w:space="0" w:color="auto"/>
                            <w:left w:val="none" w:sz="0" w:space="0" w:color="auto"/>
                            <w:bottom w:val="none" w:sz="0" w:space="0" w:color="auto"/>
                            <w:right w:val="none" w:sz="0" w:space="0" w:color="auto"/>
                          </w:divBdr>
                          <w:divsChild>
                            <w:div w:id="1697080131">
                              <w:marLeft w:val="0"/>
                              <w:marRight w:val="0"/>
                              <w:marTop w:val="0"/>
                              <w:marBottom w:val="0"/>
                              <w:divBdr>
                                <w:top w:val="none" w:sz="0" w:space="0" w:color="auto"/>
                                <w:left w:val="none" w:sz="0" w:space="0" w:color="auto"/>
                                <w:bottom w:val="none" w:sz="0" w:space="0" w:color="auto"/>
                                <w:right w:val="none" w:sz="0" w:space="0" w:color="auto"/>
                              </w:divBdr>
                              <w:divsChild>
                                <w:div w:id="2110806712">
                                  <w:marLeft w:val="0"/>
                                  <w:marRight w:val="0"/>
                                  <w:marTop w:val="0"/>
                                  <w:marBottom w:val="0"/>
                                  <w:divBdr>
                                    <w:top w:val="none" w:sz="0" w:space="0" w:color="auto"/>
                                    <w:left w:val="none" w:sz="0" w:space="0" w:color="auto"/>
                                    <w:bottom w:val="none" w:sz="0" w:space="0" w:color="auto"/>
                                    <w:right w:val="none" w:sz="0" w:space="0" w:color="auto"/>
                                  </w:divBdr>
                                  <w:divsChild>
                                    <w:div w:id="2114980598">
                                      <w:marLeft w:val="0"/>
                                      <w:marRight w:val="0"/>
                                      <w:marTop w:val="0"/>
                                      <w:marBottom w:val="0"/>
                                      <w:divBdr>
                                        <w:top w:val="none" w:sz="0" w:space="0" w:color="auto"/>
                                        <w:left w:val="none" w:sz="0" w:space="0" w:color="auto"/>
                                        <w:bottom w:val="none" w:sz="0" w:space="0" w:color="auto"/>
                                        <w:right w:val="none" w:sz="0" w:space="0" w:color="auto"/>
                                      </w:divBdr>
                                      <w:divsChild>
                                        <w:div w:id="1703047846">
                                          <w:marLeft w:val="-150"/>
                                          <w:marRight w:val="-150"/>
                                          <w:marTop w:val="0"/>
                                          <w:marBottom w:val="0"/>
                                          <w:divBdr>
                                            <w:top w:val="none" w:sz="0" w:space="0" w:color="auto"/>
                                            <w:left w:val="none" w:sz="0" w:space="0" w:color="auto"/>
                                            <w:bottom w:val="none" w:sz="0" w:space="0" w:color="auto"/>
                                            <w:right w:val="none" w:sz="0" w:space="0" w:color="auto"/>
                                          </w:divBdr>
                                          <w:divsChild>
                                            <w:div w:id="1352105422">
                                              <w:marLeft w:val="0"/>
                                              <w:marRight w:val="0"/>
                                              <w:marTop w:val="0"/>
                                              <w:marBottom w:val="0"/>
                                              <w:divBdr>
                                                <w:top w:val="none" w:sz="0" w:space="0" w:color="auto"/>
                                                <w:left w:val="none" w:sz="0" w:space="0" w:color="auto"/>
                                                <w:bottom w:val="none" w:sz="0" w:space="0" w:color="auto"/>
                                                <w:right w:val="none" w:sz="0" w:space="0" w:color="auto"/>
                                              </w:divBdr>
                                              <w:divsChild>
                                                <w:div w:id="655651520">
                                                  <w:marLeft w:val="0"/>
                                                  <w:marRight w:val="0"/>
                                                  <w:marTop w:val="0"/>
                                                  <w:marBottom w:val="0"/>
                                                  <w:divBdr>
                                                    <w:top w:val="none" w:sz="0" w:space="0" w:color="auto"/>
                                                    <w:left w:val="none" w:sz="0" w:space="0" w:color="auto"/>
                                                    <w:bottom w:val="none" w:sz="0" w:space="0" w:color="auto"/>
                                                    <w:right w:val="none" w:sz="0" w:space="0" w:color="auto"/>
                                                  </w:divBdr>
                                                  <w:divsChild>
                                                    <w:div w:id="421687061">
                                                      <w:marLeft w:val="0"/>
                                                      <w:marRight w:val="0"/>
                                                      <w:marTop w:val="0"/>
                                                      <w:marBottom w:val="0"/>
                                                      <w:divBdr>
                                                        <w:top w:val="none" w:sz="0" w:space="0" w:color="auto"/>
                                                        <w:left w:val="none" w:sz="0" w:space="0" w:color="auto"/>
                                                        <w:bottom w:val="none" w:sz="0" w:space="0" w:color="auto"/>
                                                        <w:right w:val="none" w:sz="0" w:space="0" w:color="auto"/>
                                                      </w:divBdr>
                                                      <w:divsChild>
                                                        <w:div w:id="1367290978">
                                                          <w:marLeft w:val="0"/>
                                                          <w:marRight w:val="0"/>
                                                          <w:marTop w:val="0"/>
                                                          <w:marBottom w:val="0"/>
                                                          <w:divBdr>
                                                            <w:top w:val="none" w:sz="0" w:space="0" w:color="auto"/>
                                                            <w:left w:val="none" w:sz="0" w:space="0" w:color="auto"/>
                                                            <w:bottom w:val="none" w:sz="0" w:space="0" w:color="auto"/>
                                                            <w:right w:val="none" w:sz="0" w:space="0" w:color="auto"/>
                                                          </w:divBdr>
                                                          <w:divsChild>
                                                            <w:div w:id="924068355">
                                                              <w:marLeft w:val="0"/>
                                                              <w:marRight w:val="0"/>
                                                              <w:marTop w:val="0"/>
                                                              <w:marBottom w:val="0"/>
                                                              <w:divBdr>
                                                                <w:top w:val="none" w:sz="0" w:space="0" w:color="auto"/>
                                                                <w:left w:val="none" w:sz="0" w:space="0" w:color="auto"/>
                                                                <w:bottom w:val="none" w:sz="0" w:space="0" w:color="auto"/>
                                                                <w:right w:val="none" w:sz="0" w:space="0" w:color="auto"/>
                                                              </w:divBdr>
                                                              <w:divsChild>
                                                                <w:div w:id="2049835843">
                                                                  <w:marLeft w:val="0"/>
                                                                  <w:marRight w:val="0"/>
                                                                  <w:marTop w:val="0"/>
                                                                  <w:marBottom w:val="0"/>
                                                                  <w:divBdr>
                                                                    <w:top w:val="none" w:sz="0" w:space="0" w:color="auto"/>
                                                                    <w:left w:val="none" w:sz="0" w:space="0" w:color="auto"/>
                                                                    <w:bottom w:val="none" w:sz="0" w:space="0" w:color="auto"/>
                                                                    <w:right w:val="none" w:sz="0" w:space="0" w:color="auto"/>
                                                                  </w:divBdr>
                                                                  <w:divsChild>
                                                                    <w:div w:id="260141290">
                                                                      <w:marLeft w:val="0"/>
                                                                      <w:marRight w:val="0"/>
                                                                      <w:marTop w:val="0"/>
                                                                      <w:marBottom w:val="0"/>
                                                                      <w:divBdr>
                                                                        <w:top w:val="none" w:sz="0" w:space="0" w:color="auto"/>
                                                                        <w:left w:val="none" w:sz="0" w:space="0" w:color="auto"/>
                                                                        <w:bottom w:val="none" w:sz="0" w:space="0" w:color="auto"/>
                                                                        <w:right w:val="none" w:sz="0" w:space="0" w:color="auto"/>
                                                                      </w:divBdr>
                                                                      <w:divsChild>
                                                                        <w:div w:id="711224468">
                                                                          <w:marLeft w:val="-225"/>
                                                                          <w:marRight w:val="-225"/>
                                                                          <w:marTop w:val="0"/>
                                                                          <w:marBottom w:val="0"/>
                                                                          <w:divBdr>
                                                                            <w:top w:val="none" w:sz="0" w:space="0" w:color="auto"/>
                                                                            <w:left w:val="none" w:sz="0" w:space="0" w:color="auto"/>
                                                                            <w:bottom w:val="none" w:sz="0" w:space="0" w:color="auto"/>
                                                                            <w:right w:val="none" w:sz="0" w:space="0" w:color="auto"/>
                                                                          </w:divBdr>
                                                                          <w:divsChild>
                                                                            <w:div w:id="11417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02800">
      <w:bodyDiv w:val="1"/>
      <w:marLeft w:val="0"/>
      <w:marRight w:val="0"/>
      <w:marTop w:val="0"/>
      <w:marBottom w:val="0"/>
      <w:divBdr>
        <w:top w:val="none" w:sz="0" w:space="0" w:color="auto"/>
        <w:left w:val="none" w:sz="0" w:space="0" w:color="auto"/>
        <w:bottom w:val="none" w:sz="0" w:space="0" w:color="auto"/>
        <w:right w:val="none" w:sz="0" w:space="0" w:color="auto"/>
      </w:divBdr>
    </w:div>
    <w:div w:id="1206911245">
      <w:bodyDiv w:val="1"/>
      <w:marLeft w:val="0"/>
      <w:marRight w:val="0"/>
      <w:marTop w:val="0"/>
      <w:marBottom w:val="0"/>
      <w:divBdr>
        <w:top w:val="none" w:sz="0" w:space="0" w:color="auto"/>
        <w:left w:val="none" w:sz="0" w:space="0" w:color="auto"/>
        <w:bottom w:val="none" w:sz="0" w:space="0" w:color="auto"/>
        <w:right w:val="none" w:sz="0" w:space="0" w:color="auto"/>
      </w:divBdr>
      <w:divsChild>
        <w:div w:id="1385178707">
          <w:marLeft w:val="0"/>
          <w:marRight w:val="0"/>
          <w:marTop w:val="0"/>
          <w:marBottom w:val="0"/>
          <w:divBdr>
            <w:top w:val="none" w:sz="0" w:space="0" w:color="auto"/>
            <w:left w:val="none" w:sz="0" w:space="0" w:color="auto"/>
            <w:bottom w:val="none" w:sz="0" w:space="0" w:color="auto"/>
            <w:right w:val="none" w:sz="0" w:space="0" w:color="auto"/>
          </w:divBdr>
          <w:divsChild>
            <w:div w:id="1258439817">
              <w:marLeft w:val="0"/>
              <w:marRight w:val="0"/>
              <w:marTop w:val="0"/>
              <w:marBottom w:val="0"/>
              <w:divBdr>
                <w:top w:val="none" w:sz="0" w:space="0" w:color="auto"/>
                <w:left w:val="none" w:sz="0" w:space="0" w:color="auto"/>
                <w:bottom w:val="none" w:sz="0" w:space="0" w:color="auto"/>
                <w:right w:val="none" w:sz="0" w:space="0" w:color="auto"/>
              </w:divBdr>
              <w:divsChild>
                <w:div w:id="792989282">
                  <w:marLeft w:val="0"/>
                  <w:marRight w:val="0"/>
                  <w:marTop w:val="0"/>
                  <w:marBottom w:val="0"/>
                  <w:divBdr>
                    <w:top w:val="none" w:sz="0" w:space="0" w:color="auto"/>
                    <w:left w:val="none" w:sz="0" w:space="0" w:color="auto"/>
                    <w:bottom w:val="none" w:sz="0" w:space="0" w:color="auto"/>
                    <w:right w:val="none" w:sz="0" w:space="0" w:color="auto"/>
                  </w:divBdr>
                  <w:divsChild>
                    <w:div w:id="1073117017">
                      <w:marLeft w:val="0"/>
                      <w:marRight w:val="0"/>
                      <w:marTop w:val="0"/>
                      <w:marBottom w:val="0"/>
                      <w:divBdr>
                        <w:top w:val="none" w:sz="0" w:space="0" w:color="auto"/>
                        <w:left w:val="none" w:sz="0" w:space="0" w:color="auto"/>
                        <w:bottom w:val="none" w:sz="0" w:space="0" w:color="auto"/>
                        <w:right w:val="none" w:sz="0" w:space="0" w:color="auto"/>
                      </w:divBdr>
                      <w:divsChild>
                        <w:div w:id="993142231">
                          <w:marLeft w:val="0"/>
                          <w:marRight w:val="0"/>
                          <w:marTop w:val="0"/>
                          <w:marBottom w:val="0"/>
                          <w:divBdr>
                            <w:top w:val="none" w:sz="0" w:space="0" w:color="auto"/>
                            <w:left w:val="none" w:sz="0" w:space="0" w:color="auto"/>
                            <w:bottom w:val="none" w:sz="0" w:space="0" w:color="auto"/>
                            <w:right w:val="none" w:sz="0" w:space="0" w:color="auto"/>
                          </w:divBdr>
                          <w:divsChild>
                            <w:div w:id="442263727">
                              <w:marLeft w:val="3"/>
                              <w:marRight w:val="0"/>
                              <w:marTop w:val="0"/>
                              <w:marBottom w:val="0"/>
                              <w:divBdr>
                                <w:top w:val="none" w:sz="0" w:space="0" w:color="auto"/>
                                <w:left w:val="none" w:sz="0" w:space="0" w:color="auto"/>
                                <w:bottom w:val="none" w:sz="0" w:space="0" w:color="auto"/>
                                <w:right w:val="none" w:sz="0" w:space="0" w:color="auto"/>
                              </w:divBdr>
                              <w:divsChild>
                                <w:div w:id="674847768">
                                  <w:marLeft w:val="0"/>
                                  <w:marRight w:val="0"/>
                                  <w:marTop w:val="0"/>
                                  <w:marBottom w:val="0"/>
                                  <w:divBdr>
                                    <w:top w:val="none" w:sz="0" w:space="0" w:color="auto"/>
                                    <w:left w:val="none" w:sz="0" w:space="0" w:color="auto"/>
                                    <w:bottom w:val="none" w:sz="0" w:space="0" w:color="auto"/>
                                    <w:right w:val="none" w:sz="0" w:space="0" w:color="auto"/>
                                  </w:divBdr>
                                  <w:divsChild>
                                    <w:div w:id="1461072490">
                                      <w:marLeft w:val="0"/>
                                      <w:marRight w:val="0"/>
                                      <w:marTop w:val="0"/>
                                      <w:marBottom w:val="0"/>
                                      <w:divBdr>
                                        <w:top w:val="none" w:sz="0" w:space="0" w:color="auto"/>
                                        <w:left w:val="none" w:sz="0" w:space="0" w:color="auto"/>
                                        <w:bottom w:val="none" w:sz="0" w:space="0" w:color="auto"/>
                                        <w:right w:val="none" w:sz="0" w:space="0" w:color="auto"/>
                                      </w:divBdr>
                                      <w:divsChild>
                                        <w:div w:id="1485661597">
                                          <w:marLeft w:val="0"/>
                                          <w:marRight w:val="0"/>
                                          <w:marTop w:val="0"/>
                                          <w:marBottom w:val="0"/>
                                          <w:divBdr>
                                            <w:top w:val="none" w:sz="0" w:space="0" w:color="auto"/>
                                            <w:left w:val="none" w:sz="0" w:space="0" w:color="auto"/>
                                            <w:bottom w:val="none" w:sz="0" w:space="0" w:color="auto"/>
                                            <w:right w:val="none" w:sz="0" w:space="0" w:color="auto"/>
                                          </w:divBdr>
                                          <w:divsChild>
                                            <w:div w:id="530723919">
                                              <w:marLeft w:val="0"/>
                                              <w:marRight w:val="0"/>
                                              <w:marTop w:val="0"/>
                                              <w:marBottom w:val="0"/>
                                              <w:divBdr>
                                                <w:top w:val="none" w:sz="0" w:space="0" w:color="auto"/>
                                                <w:left w:val="none" w:sz="0" w:space="0" w:color="auto"/>
                                                <w:bottom w:val="none" w:sz="0" w:space="0" w:color="auto"/>
                                                <w:right w:val="none" w:sz="0" w:space="0" w:color="auto"/>
                                              </w:divBdr>
                                              <w:divsChild>
                                                <w:div w:id="2080857102">
                                                  <w:marLeft w:val="0"/>
                                                  <w:marRight w:val="0"/>
                                                  <w:marTop w:val="0"/>
                                                  <w:marBottom w:val="0"/>
                                                  <w:divBdr>
                                                    <w:top w:val="none" w:sz="0" w:space="0" w:color="auto"/>
                                                    <w:left w:val="none" w:sz="0" w:space="0" w:color="auto"/>
                                                    <w:bottom w:val="none" w:sz="0" w:space="0" w:color="auto"/>
                                                    <w:right w:val="none" w:sz="0" w:space="0" w:color="auto"/>
                                                  </w:divBdr>
                                                  <w:divsChild>
                                                    <w:div w:id="359089497">
                                                      <w:marLeft w:val="0"/>
                                                      <w:marRight w:val="0"/>
                                                      <w:marTop w:val="0"/>
                                                      <w:marBottom w:val="0"/>
                                                      <w:divBdr>
                                                        <w:top w:val="none" w:sz="0" w:space="0" w:color="auto"/>
                                                        <w:left w:val="none" w:sz="0" w:space="0" w:color="auto"/>
                                                        <w:bottom w:val="none" w:sz="0" w:space="0" w:color="auto"/>
                                                        <w:right w:val="none" w:sz="0" w:space="0" w:color="auto"/>
                                                      </w:divBdr>
                                                      <w:divsChild>
                                                        <w:div w:id="1518929447">
                                                          <w:marLeft w:val="0"/>
                                                          <w:marRight w:val="0"/>
                                                          <w:marTop w:val="0"/>
                                                          <w:marBottom w:val="0"/>
                                                          <w:divBdr>
                                                            <w:top w:val="none" w:sz="0" w:space="0" w:color="auto"/>
                                                            <w:left w:val="none" w:sz="0" w:space="0" w:color="auto"/>
                                                            <w:bottom w:val="none" w:sz="0" w:space="0" w:color="auto"/>
                                                            <w:right w:val="none" w:sz="0" w:space="0" w:color="auto"/>
                                                          </w:divBdr>
                                                          <w:divsChild>
                                                            <w:div w:id="714934829">
                                                              <w:marLeft w:val="0"/>
                                                              <w:marRight w:val="0"/>
                                                              <w:marTop w:val="0"/>
                                                              <w:marBottom w:val="0"/>
                                                              <w:divBdr>
                                                                <w:top w:val="none" w:sz="0" w:space="0" w:color="auto"/>
                                                                <w:left w:val="none" w:sz="0" w:space="0" w:color="auto"/>
                                                                <w:bottom w:val="none" w:sz="0" w:space="0" w:color="auto"/>
                                                                <w:right w:val="none" w:sz="0" w:space="0" w:color="auto"/>
                                                              </w:divBdr>
                                                              <w:divsChild>
                                                                <w:div w:id="508102204">
                                                                  <w:marLeft w:val="0"/>
                                                                  <w:marRight w:val="0"/>
                                                                  <w:marTop w:val="0"/>
                                                                  <w:marBottom w:val="0"/>
                                                                  <w:divBdr>
                                                                    <w:top w:val="none" w:sz="0" w:space="0" w:color="auto"/>
                                                                    <w:left w:val="none" w:sz="0" w:space="0" w:color="auto"/>
                                                                    <w:bottom w:val="none" w:sz="0" w:space="0" w:color="auto"/>
                                                                    <w:right w:val="none" w:sz="0" w:space="0" w:color="auto"/>
                                                                  </w:divBdr>
                                                                  <w:divsChild>
                                                                    <w:div w:id="998583360">
                                                                      <w:marLeft w:val="0"/>
                                                                      <w:marRight w:val="0"/>
                                                                      <w:marTop w:val="0"/>
                                                                      <w:marBottom w:val="0"/>
                                                                      <w:divBdr>
                                                                        <w:top w:val="none" w:sz="0" w:space="0" w:color="auto"/>
                                                                        <w:left w:val="none" w:sz="0" w:space="0" w:color="auto"/>
                                                                        <w:bottom w:val="none" w:sz="0" w:space="0" w:color="auto"/>
                                                                        <w:right w:val="none" w:sz="0" w:space="0" w:color="auto"/>
                                                                      </w:divBdr>
                                                                      <w:divsChild>
                                                                        <w:div w:id="281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913577">
      <w:bodyDiv w:val="1"/>
      <w:marLeft w:val="0"/>
      <w:marRight w:val="0"/>
      <w:marTop w:val="0"/>
      <w:marBottom w:val="0"/>
      <w:divBdr>
        <w:top w:val="none" w:sz="0" w:space="0" w:color="auto"/>
        <w:left w:val="none" w:sz="0" w:space="0" w:color="auto"/>
        <w:bottom w:val="none" w:sz="0" w:space="0" w:color="auto"/>
        <w:right w:val="none" w:sz="0" w:space="0" w:color="auto"/>
      </w:divBdr>
    </w:div>
    <w:div w:id="1207139180">
      <w:bodyDiv w:val="1"/>
      <w:marLeft w:val="0"/>
      <w:marRight w:val="0"/>
      <w:marTop w:val="0"/>
      <w:marBottom w:val="0"/>
      <w:divBdr>
        <w:top w:val="none" w:sz="0" w:space="0" w:color="auto"/>
        <w:left w:val="none" w:sz="0" w:space="0" w:color="auto"/>
        <w:bottom w:val="none" w:sz="0" w:space="0" w:color="auto"/>
        <w:right w:val="none" w:sz="0" w:space="0" w:color="auto"/>
      </w:divBdr>
      <w:divsChild>
        <w:div w:id="1429421065">
          <w:marLeft w:val="0"/>
          <w:marRight w:val="0"/>
          <w:marTop w:val="0"/>
          <w:marBottom w:val="0"/>
          <w:divBdr>
            <w:top w:val="none" w:sz="0" w:space="0" w:color="auto"/>
            <w:left w:val="none" w:sz="0" w:space="0" w:color="auto"/>
            <w:bottom w:val="none" w:sz="0" w:space="0" w:color="auto"/>
            <w:right w:val="none" w:sz="0" w:space="0" w:color="auto"/>
          </w:divBdr>
          <w:divsChild>
            <w:div w:id="942106533">
              <w:marLeft w:val="0"/>
              <w:marRight w:val="0"/>
              <w:marTop w:val="0"/>
              <w:marBottom w:val="0"/>
              <w:divBdr>
                <w:top w:val="none" w:sz="0" w:space="0" w:color="auto"/>
                <w:left w:val="none" w:sz="0" w:space="0" w:color="auto"/>
                <w:bottom w:val="none" w:sz="0" w:space="0" w:color="auto"/>
                <w:right w:val="none" w:sz="0" w:space="0" w:color="auto"/>
              </w:divBdr>
              <w:divsChild>
                <w:div w:id="838349155">
                  <w:marLeft w:val="0"/>
                  <w:marRight w:val="0"/>
                  <w:marTop w:val="0"/>
                  <w:marBottom w:val="0"/>
                  <w:divBdr>
                    <w:top w:val="none" w:sz="0" w:space="0" w:color="auto"/>
                    <w:left w:val="none" w:sz="0" w:space="0" w:color="auto"/>
                    <w:bottom w:val="none" w:sz="0" w:space="0" w:color="auto"/>
                    <w:right w:val="none" w:sz="0" w:space="0" w:color="auto"/>
                  </w:divBdr>
                  <w:divsChild>
                    <w:div w:id="1900166800">
                      <w:marLeft w:val="0"/>
                      <w:marRight w:val="0"/>
                      <w:marTop w:val="0"/>
                      <w:marBottom w:val="0"/>
                      <w:divBdr>
                        <w:top w:val="none" w:sz="0" w:space="0" w:color="auto"/>
                        <w:left w:val="none" w:sz="0" w:space="0" w:color="auto"/>
                        <w:bottom w:val="none" w:sz="0" w:space="0" w:color="auto"/>
                        <w:right w:val="none" w:sz="0" w:space="0" w:color="auto"/>
                      </w:divBdr>
                      <w:divsChild>
                        <w:div w:id="1146511686">
                          <w:marLeft w:val="0"/>
                          <w:marRight w:val="0"/>
                          <w:marTop w:val="0"/>
                          <w:marBottom w:val="0"/>
                          <w:divBdr>
                            <w:top w:val="none" w:sz="0" w:space="0" w:color="auto"/>
                            <w:left w:val="none" w:sz="0" w:space="0" w:color="auto"/>
                            <w:bottom w:val="none" w:sz="0" w:space="0" w:color="auto"/>
                            <w:right w:val="none" w:sz="0" w:space="0" w:color="auto"/>
                          </w:divBdr>
                          <w:divsChild>
                            <w:div w:id="1536893769">
                              <w:marLeft w:val="0"/>
                              <w:marRight w:val="0"/>
                              <w:marTop w:val="0"/>
                              <w:marBottom w:val="0"/>
                              <w:divBdr>
                                <w:top w:val="none" w:sz="0" w:space="0" w:color="auto"/>
                                <w:left w:val="none" w:sz="0" w:space="0" w:color="auto"/>
                                <w:bottom w:val="none" w:sz="0" w:space="0" w:color="auto"/>
                                <w:right w:val="none" w:sz="0" w:space="0" w:color="auto"/>
                              </w:divBdr>
                              <w:divsChild>
                                <w:div w:id="264652147">
                                  <w:marLeft w:val="0"/>
                                  <w:marRight w:val="0"/>
                                  <w:marTop w:val="0"/>
                                  <w:marBottom w:val="0"/>
                                  <w:divBdr>
                                    <w:top w:val="none" w:sz="0" w:space="0" w:color="auto"/>
                                    <w:left w:val="none" w:sz="0" w:space="0" w:color="auto"/>
                                    <w:bottom w:val="none" w:sz="0" w:space="0" w:color="auto"/>
                                    <w:right w:val="none" w:sz="0" w:space="0" w:color="auto"/>
                                  </w:divBdr>
                                  <w:divsChild>
                                    <w:div w:id="1069301194">
                                      <w:marLeft w:val="0"/>
                                      <w:marRight w:val="0"/>
                                      <w:marTop w:val="0"/>
                                      <w:marBottom w:val="0"/>
                                      <w:divBdr>
                                        <w:top w:val="none" w:sz="0" w:space="0" w:color="auto"/>
                                        <w:left w:val="none" w:sz="0" w:space="0" w:color="auto"/>
                                        <w:bottom w:val="none" w:sz="0" w:space="0" w:color="auto"/>
                                        <w:right w:val="none" w:sz="0" w:space="0" w:color="auto"/>
                                      </w:divBdr>
                                      <w:divsChild>
                                        <w:div w:id="208340434">
                                          <w:marLeft w:val="-150"/>
                                          <w:marRight w:val="-150"/>
                                          <w:marTop w:val="0"/>
                                          <w:marBottom w:val="0"/>
                                          <w:divBdr>
                                            <w:top w:val="none" w:sz="0" w:space="0" w:color="auto"/>
                                            <w:left w:val="none" w:sz="0" w:space="0" w:color="auto"/>
                                            <w:bottom w:val="none" w:sz="0" w:space="0" w:color="auto"/>
                                            <w:right w:val="none" w:sz="0" w:space="0" w:color="auto"/>
                                          </w:divBdr>
                                          <w:divsChild>
                                            <w:div w:id="720440478">
                                              <w:marLeft w:val="0"/>
                                              <w:marRight w:val="0"/>
                                              <w:marTop w:val="0"/>
                                              <w:marBottom w:val="0"/>
                                              <w:divBdr>
                                                <w:top w:val="none" w:sz="0" w:space="0" w:color="auto"/>
                                                <w:left w:val="none" w:sz="0" w:space="0" w:color="auto"/>
                                                <w:bottom w:val="none" w:sz="0" w:space="0" w:color="auto"/>
                                                <w:right w:val="none" w:sz="0" w:space="0" w:color="auto"/>
                                              </w:divBdr>
                                              <w:divsChild>
                                                <w:div w:id="1067607155">
                                                  <w:marLeft w:val="0"/>
                                                  <w:marRight w:val="0"/>
                                                  <w:marTop w:val="0"/>
                                                  <w:marBottom w:val="0"/>
                                                  <w:divBdr>
                                                    <w:top w:val="none" w:sz="0" w:space="0" w:color="auto"/>
                                                    <w:left w:val="none" w:sz="0" w:space="0" w:color="auto"/>
                                                    <w:bottom w:val="none" w:sz="0" w:space="0" w:color="auto"/>
                                                    <w:right w:val="none" w:sz="0" w:space="0" w:color="auto"/>
                                                  </w:divBdr>
                                                  <w:divsChild>
                                                    <w:div w:id="713232637">
                                                      <w:marLeft w:val="0"/>
                                                      <w:marRight w:val="0"/>
                                                      <w:marTop w:val="0"/>
                                                      <w:marBottom w:val="0"/>
                                                      <w:divBdr>
                                                        <w:top w:val="none" w:sz="0" w:space="0" w:color="auto"/>
                                                        <w:left w:val="none" w:sz="0" w:space="0" w:color="auto"/>
                                                        <w:bottom w:val="none" w:sz="0" w:space="0" w:color="auto"/>
                                                        <w:right w:val="none" w:sz="0" w:space="0" w:color="auto"/>
                                                      </w:divBdr>
                                                      <w:divsChild>
                                                        <w:div w:id="1201281907">
                                                          <w:marLeft w:val="0"/>
                                                          <w:marRight w:val="0"/>
                                                          <w:marTop w:val="0"/>
                                                          <w:marBottom w:val="0"/>
                                                          <w:divBdr>
                                                            <w:top w:val="none" w:sz="0" w:space="0" w:color="auto"/>
                                                            <w:left w:val="none" w:sz="0" w:space="0" w:color="auto"/>
                                                            <w:bottom w:val="none" w:sz="0" w:space="0" w:color="auto"/>
                                                            <w:right w:val="none" w:sz="0" w:space="0" w:color="auto"/>
                                                          </w:divBdr>
                                                          <w:divsChild>
                                                            <w:div w:id="75368006">
                                                              <w:marLeft w:val="0"/>
                                                              <w:marRight w:val="0"/>
                                                              <w:marTop w:val="0"/>
                                                              <w:marBottom w:val="0"/>
                                                              <w:divBdr>
                                                                <w:top w:val="none" w:sz="0" w:space="0" w:color="auto"/>
                                                                <w:left w:val="none" w:sz="0" w:space="0" w:color="auto"/>
                                                                <w:bottom w:val="none" w:sz="0" w:space="0" w:color="auto"/>
                                                                <w:right w:val="none" w:sz="0" w:space="0" w:color="auto"/>
                                                              </w:divBdr>
                                                              <w:divsChild>
                                                                <w:div w:id="2079816185">
                                                                  <w:marLeft w:val="0"/>
                                                                  <w:marRight w:val="0"/>
                                                                  <w:marTop w:val="0"/>
                                                                  <w:marBottom w:val="0"/>
                                                                  <w:divBdr>
                                                                    <w:top w:val="none" w:sz="0" w:space="0" w:color="auto"/>
                                                                    <w:left w:val="none" w:sz="0" w:space="0" w:color="auto"/>
                                                                    <w:bottom w:val="none" w:sz="0" w:space="0" w:color="auto"/>
                                                                    <w:right w:val="none" w:sz="0" w:space="0" w:color="auto"/>
                                                                  </w:divBdr>
                                                                  <w:divsChild>
                                                                    <w:div w:id="1461461298">
                                                                      <w:marLeft w:val="0"/>
                                                                      <w:marRight w:val="0"/>
                                                                      <w:marTop w:val="0"/>
                                                                      <w:marBottom w:val="0"/>
                                                                      <w:divBdr>
                                                                        <w:top w:val="none" w:sz="0" w:space="0" w:color="auto"/>
                                                                        <w:left w:val="none" w:sz="0" w:space="0" w:color="auto"/>
                                                                        <w:bottom w:val="none" w:sz="0" w:space="0" w:color="auto"/>
                                                                        <w:right w:val="none" w:sz="0" w:space="0" w:color="auto"/>
                                                                      </w:divBdr>
                                                                      <w:divsChild>
                                                                        <w:div w:id="1421681235">
                                                                          <w:marLeft w:val="-225"/>
                                                                          <w:marRight w:val="-225"/>
                                                                          <w:marTop w:val="0"/>
                                                                          <w:marBottom w:val="0"/>
                                                                          <w:divBdr>
                                                                            <w:top w:val="none" w:sz="0" w:space="0" w:color="auto"/>
                                                                            <w:left w:val="none" w:sz="0" w:space="0" w:color="auto"/>
                                                                            <w:bottom w:val="none" w:sz="0" w:space="0" w:color="auto"/>
                                                                            <w:right w:val="none" w:sz="0" w:space="0" w:color="auto"/>
                                                                          </w:divBdr>
                                                                          <w:divsChild>
                                                                            <w:div w:id="10903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254110">
      <w:bodyDiv w:val="1"/>
      <w:marLeft w:val="0"/>
      <w:marRight w:val="0"/>
      <w:marTop w:val="0"/>
      <w:marBottom w:val="0"/>
      <w:divBdr>
        <w:top w:val="none" w:sz="0" w:space="0" w:color="auto"/>
        <w:left w:val="none" w:sz="0" w:space="0" w:color="auto"/>
        <w:bottom w:val="none" w:sz="0" w:space="0" w:color="auto"/>
        <w:right w:val="none" w:sz="0" w:space="0" w:color="auto"/>
      </w:divBdr>
    </w:div>
    <w:div w:id="1209608023">
      <w:bodyDiv w:val="1"/>
      <w:marLeft w:val="0"/>
      <w:marRight w:val="0"/>
      <w:marTop w:val="0"/>
      <w:marBottom w:val="0"/>
      <w:divBdr>
        <w:top w:val="none" w:sz="0" w:space="0" w:color="auto"/>
        <w:left w:val="none" w:sz="0" w:space="0" w:color="auto"/>
        <w:bottom w:val="none" w:sz="0" w:space="0" w:color="auto"/>
        <w:right w:val="none" w:sz="0" w:space="0" w:color="auto"/>
      </w:divBdr>
    </w:div>
    <w:div w:id="1211920393">
      <w:bodyDiv w:val="1"/>
      <w:marLeft w:val="0"/>
      <w:marRight w:val="0"/>
      <w:marTop w:val="0"/>
      <w:marBottom w:val="0"/>
      <w:divBdr>
        <w:top w:val="none" w:sz="0" w:space="0" w:color="auto"/>
        <w:left w:val="none" w:sz="0" w:space="0" w:color="auto"/>
        <w:bottom w:val="none" w:sz="0" w:space="0" w:color="auto"/>
        <w:right w:val="none" w:sz="0" w:space="0" w:color="auto"/>
      </w:divBdr>
      <w:divsChild>
        <w:div w:id="402027073">
          <w:marLeft w:val="0"/>
          <w:marRight w:val="0"/>
          <w:marTop w:val="0"/>
          <w:marBottom w:val="0"/>
          <w:divBdr>
            <w:top w:val="none" w:sz="0" w:space="0" w:color="auto"/>
            <w:left w:val="none" w:sz="0" w:space="0" w:color="auto"/>
            <w:bottom w:val="none" w:sz="0" w:space="0" w:color="auto"/>
            <w:right w:val="none" w:sz="0" w:space="0" w:color="auto"/>
          </w:divBdr>
          <w:divsChild>
            <w:div w:id="1529173362">
              <w:marLeft w:val="0"/>
              <w:marRight w:val="0"/>
              <w:marTop w:val="0"/>
              <w:marBottom w:val="0"/>
              <w:divBdr>
                <w:top w:val="none" w:sz="0" w:space="0" w:color="auto"/>
                <w:left w:val="none" w:sz="0" w:space="0" w:color="auto"/>
                <w:bottom w:val="none" w:sz="0" w:space="0" w:color="auto"/>
                <w:right w:val="none" w:sz="0" w:space="0" w:color="auto"/>
              </w:divBdr>
              <w:divsChild>
                <w:div w:id="1888830608">
                  <w:marLeft w:val="0"/>
                  <w:marRight w:val="0"/>
                  <w:marTop w:val="0"/>
                  <w:marBottom w:val="0"/>
                  <w:divBdr>
                    <w:top w:val="none" w:sz="0" w:space="0" w:color="auto"/>
                    <w:left w:val="none" w:sz="0" w:space="0" w:color="auto"/>
                    <w:bottom w:val="none" w:sz="0" w:space="0" w:color="auto"/>
                    <w:right w:val="none" w:sz="0" w:space="0" w:color="auto"/>
                  </w:divBdr>
                  <w:divsChild>
                    <w:div w:id="1866744649">
                      <w:marLeft w:val="0"/>
                      <w:marRight w:val="0"/>
                      <w:marTop w:val="0"/>
                      <w:marBottom w:val="0"/>
                      <w:divBdr>
                        <w:top w:val="none" w:sz="0" w:space="0" w:color="auto"/>
                        <w:left w:val="none" w:sz="0" w:space="0" w:color="auto"/>
                        <w:bottom w:val="none" w:sz="0" w:space="0" w:color="auto"/>
                        <w:right w:val="none" w:sz="0" w:space="0" w:color="auto"/>
                      </w:divBdr>
                      <w:divsChild>
                        <w:div w:id="904800645">
                          <w:marLeft w:val="0"/>
                          <w:marRight w:val="0"/>
                          <w:marTop w:val="0"/>
                          <w:marBottom w:val="0"/>
                          <w:divBdr>
                            <w:top w:val="none" w:sz="0" w:space="0" w:color="auto"/>
                            <w:left w:val="none" w:sz="0" w:space="0" w:color="auto"/>
                            <w:bottom w:val="none" w:sz="0" w:space="0" w:color="auto"/>
                            <w:right w:val="none" w:sz="0" w:space="0" w:color="auto"/>
                          </w:divBdr>
                          <w:divsChild>
                            <w:div w:id="87240749">
                              <w:marLeft w:val="0"/>
                              <w:marRight w:val="0"/>
                              <w:marTop w:val="0"/>
                              <w:marBottom w:val="0"/>
                              <w:divBdr>
                                <w:top w:val="none" w:sz="0" w:space="0" w:color="auto"/>
                                <w:left w:val="none" w:sz="0" w:space="0" w:color="auto"/>
                                <w:bottom w:val="none" w:sz="0" w:space="0" w:color="auto"/>
                                <w:right w:val="none" w:sz="0" w:space="0" w:color="auto"/>
                              </w:divBdr>
                              <w:divsChild>
                                <w:div w:id="171454674">
                                  <w:marLeft w:val="0"/>
                                  <w:marRight w:val="0"/>
                                  <w:marTop w:val="0"/>
                                  <w:marBottom w:val="0"/>
                                  <w:divBdr>
                                    <w:top w:val="none" w:sz="0" w:space="0" w:color="auto"/>
                                    <w:left w:val="none" w:sz="0" w:space="0" w:color="auto"/>
                                    <w:bottom w:val="none" w:sz="0" w:space="0" w:color="auto"/>
                                    <w:right w:val="none" w:sz="0" w:space="0" w:color="auto"/>
                                  </w:divBdr>
                                  <w:divsChild>
                                    <w:div w:id="1707561369">
                                      <w:marLeft w:val="0"/>
                                      <w:marRight w:val="0"/>
                                      <w:marTop w:val="0"/>
                                      <w:marBottom w:val="0"/>
                                      <w:divBdr>
                                        <w:top w:val="none" w:sz="0" w:space="0" w:color="auto"/>
                                        <w:left w:val="none" w:sz="0" w:space="0" w:color="auto"/>
                                        <w:bottom w:val="none" w:sz="0" w:space="0" w:color="auto"/>
                                        <w:right w:val="none" w:sz="0" w:space="0" w:color="auto"/>
                                      </w:divBdr>
                                      <w:divsChild>
                                        <w:div w:id="106197299">
                                          <w:marLeft w:val="-150"/>
                                          <w:marRight w:val="-150"/>
                                          <w:marTop w:val="0"/>
                                          <w:marBottom w:val="0"/>
                                          <w:divBdr>
                                            <w:top w:val="none" w:sz="0" w:space="0" w:color="auto"/>
                                            <w:left w:val="none" w:sz="0" w:space="0" w:color="auto"/>
                                            <w:bottom w:val="none" w:sz="0" w:space="0" w:color="auto"/>
                                            <w:right w:val="none" w:sz="0" w:space="0" w:color="auto"/>
                                          </w:divBdr>
                                          <w:divsChild>
                                            <w:div w:id="524514225">
                                              <w:marLeft w:val="0"/>
                                              <w:marRight w:val="0"/>
                                              <w:marTop w:val="0"/>
                                              <w:marBottom w:val="0"/>
                                              <w:divBdr>
                                                <w:top w:val="none" w:sz="0" w:space="0" w:color="auto"/>
                                                <w:left w:val="none" w:sz="0" w:space="0" w:color="auto"/>
                                                <w:bottom w:val="none" w:sz="0" w:space="0" w:color="auto"/>
                                                <w:right w:val="none" w:sz="0" w:space="0" w:color="auto"/>
                                              </w:divBdr>
                                              <w:divsChild>
                                                <w:div w:id="1189837176">
                                                  <w:marLeft w:val="0"/>
                                                  <w:marRight w:val="0"/>
                                                  <w:marTop w:val="0"/>
                                                  <w:marBottom w:val="0"/>
                                                  <w:divBdr>
                                                    <w:top w:val="none" w:sz="0" w:space="0" w:color="auto"/>
                                                    <w:left w:val="none" w:sz="0" w:space="0" w:color="auto"/>
                                                    <w:bottom w:val="none" w:sz="0" w:space="0" w:color="auto"/>
                                                    <w:right w:val="none" w:sz="0" w:space="0" w:color="auto"/>
                                                  </w:divBdr>
                                                  <w:divsChild>
                                                    <w:div w:id="2042196918">
                                                      <w:marLeft w:val="0"/>
                                                      <w:marRight w:val="0"/>
                                                      <w:marTop w:val="0"/>
                                                      <w:marBottom w:val="0"/>
                                                      <w:divBdr>
                                                        <w:top w:val="none" w:sz="0" w:space="0" w:color="auto"/>
                                                        <w:left w:val="none" w:sz="0" w:space="0" w:color="auto"/>
                                                        <w:bottom w:val="none" w:sz="0" w:space="0" w:color="auto"/>
                                                        <w:right w:val="none" w:sz="0" w:space="0" w:color="auto"/>
                                                      </w:divBdr>
                                                      <w:divsChild>
                                                        <w:div w:id="1721633165">
                                                          <w:marLeft w:val="0"/>
                                                          <w:marRight w:val="0"/>
                                                          <w:marTop w:val="0"/>
                                                          <w:marBottom w:val="0"/>
                                                          <w:divBdr>
                                                            <w:top w:val="none" w:sz="0" w:space="0" w:color="auto"/>
                                                            <w:left w:val="none" w:sz="0" w:space="0" w:color="auto"/>
                                                            <w:bottom w:val="none" w:sz="0" w:space="0" w:color="auto"/>
                                                            <w:right w:val="none" w:sz="0" w:space="0" w:color="auto"/>
                                                          </w:divBdr>
                                                          <w:divsChild>
                                                            <w:div w:id="2065908870">
                                                              <w:marLeft w:val="0"/>
                                                              <w:marRight w:val="0"/>
                                                              <w:marTop w:val="0"/>
                                                              <w:marBottom w:val="0"/>
                                                              <w:divBdr>
                                                                <w:top w:val="none" w:sz="0" w:space="0" w:color="auto"/>
                                                                <w:left w:val="none" w:sz="0" w:space="0" w:color="auto"/>
                                                                <w:bottom w:val="none" w:sz="0" w:space="0" w:color="auto"/>
                                                                <w:right w:val="none" w:sz="0" w:space="0" w:color="auto"/>
                                                              </w:divBdr>
                                                              <w:divsChild>
                                                                <w:div w:id="1614898249">
                                                                  <w:marLeft w:val="0"/>
                                                                  <w:marRight w:val="0"/>
                                                                  <w:marTop w:val="0"/>
                                                                  <w:marBottom w:val="0"/>
                                                                  <w:divBdr>
                                                                    <w:top w:val="none" w:sz="0" w:space="0" w:color="auto"/>
                                                                    <w:left w:val="none" w:sz="0" w:space="0" w:color="auto"/>
                                                                    <w:bottom w:val="none" w:sz="0" w:space="0" w:color="auto"/>
                                                                    <w:right w:val="none" w:sz="0" w:space="0" w:color="auto"/>
                                                                  </w:divBdr>
                                                                  <w:divsChild>
                                                                    <w:div w:id="494880939">
                                                                      <w:marLeft w:val="0"/>
                                                                      <w:marRight w:val="0"/>
                                                                      <w:marTop w:val="0"/>
                                                                      <w:marBottom w:val="0"/>
                                                                      <w:divBdr>
                                                                        <w:top w:val="none" w:sz="0" w:space="0" w:color="auto"/>
                                                                        <w:left w:val="none" w:sz="0" w:space="0" w:color="auto"/>
                                                                        <w:bottom w:val="none" w:sz="0" w:space="0" w:color="auto"/>
                                                                        <w:right w:val="none" w:sz="0" w:space="0" w:color="auto"/>
                                                                      </w:divBdr>
                                                                      <w:divsChild>
                                                                        <w:div w:id="2114469666">
                                                                          <w:marLeft w:val="-225"/>
                                                                          <w:marRight w:val="-225"/>
                                                                          <w:marTop w:val="0"/>
                                                                          <w:marBottom w:val="0"/>
                                                                          <w:divBdr>
                                                                            <w:top w:val="none" w:sz="0" w:space="0" w:color="auto"/>
                                                                            <w:left w:val="none" w:sz="0" w:space="0" w:color="auto"/>
                                                                            <w:bottom w:val="none" w:sz="0" w:space="0" w:color="auto"/>
                                                                            <w:right w:val="none" w:sz="0" w:space="0" w:color="auto"/>
                                                                          </w:divBdr>
                                                                          <w:divsChild>
                                                                            <w:div w:id="14537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837805">
      <w:bodyDiv w:val="1"/>
      <w:marLeft w:val="0"/>
      <w:marRight w:val="0"/>
      <w:marTop w:val="0"/>
      <w:marBottom w:val="0"/>
      <w:divBdr>
        <w:top w:val="none" w:sz="0" w:space="0" w:color="auto"/>
        <w:left w:val="none" w:sz="0" w:space="0" w:color="auto"/>
        <w:bottom w:val="none" w:sz="0" w:space="0" w:color="auto"/>
        <w:right w:val="none" w:sz="0" w:space="0" w:color="auto"/>
      </w:divBdr>
    </w:div>
    <w:div w:id="1213157245">
      <w:bodyDiv w:val="1"/>
      <w:marLeft w:val="0"/>
      <w:marRight w:val="0"/>
      <w:marTop w:val="0"/>
      <w:marBottom w:val="0"/>
      <w:divBdr>
        <w:top w:val="none" w:sz="0" w:space="0" w:color="auto"/>
        <w:left w:val="none" w:sz="0" w:space="0" w:color="auto"/>
        <w:bottom w:val="none" w:sz="0" w:space="0" w:color="auto"/>
        <w:right w:val="none" w:sz="0" w:space="0" w:color="auto"/>
      </w:divBdr>
    </w:div>
    <w:div w:id="1213542768">
      <w:bodyDiv w:val="1"/>
      <w:marLeft w:val="0"/>
      <w:marRight w:val="0"/>
      <w:marTop w:val="0"/>
      <w:marBottom w:val="0"/>
      <w:divBdr>
        <w:top w:val="none" w:sz="0" w:space="0" w:color="auto"/>
        <w:left w:val="none" w:sz="0" w:space="0" w:color="auto"/>
        <w:bottom w:val="none" w:sz="0" w:space="0" w:color="auto"/>
        <w:right w:val="none" w:sz="0" w:space="0" w:color="auto"/>
      </w:divBdr>
    </w:div>
    <w:div w:id="1213692755">
      <w:bodyDiv w:val="1"/>
      <w:marLeft w:val="0"/>
      <w:marRight w:val="0"/>
      <w:marTop w:val="0"/>
      <w:marBottom w:val="0"/>
      <w:divBdr>
        <w:top w:val="none" w:sz="0" w:space="0" w:color="auto"/>
        <w:left w:val="none" w:sz="0" w:space="0" w:color="auto"/>
        <w:bottom w:val="none" w:sz="0" w:space="0" w:color="auto"/>
        <w:right w:val="none" w:sz="0" w:space="0" w:color="auto"/>
      </w:divBdr>
      <w:divsChild>
        <w:div w:id="1420297812">
          <w:marLeft w:val="0"/>
          <w:marRight w:val="0"/>
          <w:marTop w:val="0"/>
          <w:marBottom w:val="0"/>
          <w:divBdr>
            <w:top w:val="none" w:sz="0" w:space="0" w:color="auto"/>
            <w:left w:val="none" w:sz="0" w:space="0" w:color="auto"/>
            <w:bottom w:val="none" w:sz="0" w:space="0" w:color="auto"/>
            <w:right w:val="none" w:sz="0" w:space="0" w:color="auto"/>
          </w:divBdr>
          <w:divsChild>
            <w:div w:id="750084889">
              <w:marLeft w:val="0"/>
              <w:marRight w:val="0"/>
              <w:marTop w:val="0"/>
              <w:marBottom w:val="0"/>
              <w:divBdr>
                <w:top w:val="none" w:sz="0" w:space="0" w:color="auto"/>
                <w:left w:val="none" w:sz="0" w:space="0" w:color="auto"/>
                <w:bottom w:val="none" w:sz="0" w:space="0" w:color="auto"/>
                <w:right w:val="none" w:sz="0" w:space="0" w:color="auto"/>
              </w:divBdr>
              <w:divsChild>
                <w:div w:id="225184760">
                  <w:marLeft w:val="0"/>
                  <w:marRight w:val="0"/>
                  <w:marTop w:val="0"/>
                  <w:marBottom w:val="0"/>
                  <w:divBdr>
                    <w:top w:val="none" w:sz="0" w:space="0" w:color="auto"/>
                    <w:left w:val="none" w:sz="0" w:space="0" w:color="auto"/>
                    <w:bottom w:val="none" w:sz="0" w:space="0" w:color="auto"/>
                    <w:right w:val="none" w:sz="0" w:space="0" w:color="auto"/>
                  </w:divBdr>
                  <w:divsChild>
                    <w:div w:id="665012446">
                      <w:marLeft w:val="0"/>
                      <w:marRight w:val="0"/>
                      <w:marTop w:val="0"/>
                      <w:marBottom w:val="0"/>
                      <w:divBdr>
                        <w:top w:val="none" w:sz="0" w:space="0" w:color="auto"/>
                        <w:left w:val="none" w:sz="0" w:space="0" w:color="auto"/>
                        <w:bottom w:val="none" w:sz="0" w:space="0" w:color="auto"/>
                        <w:right w:val="none" w:sz="0" w:space="0" w:color="auto"/>
                      </w:divBdr>
                      <w:divsChild>
                        <w:div w:id="1345135853">
                          <w:marLeft w:val="0"/>
                          <w:marRight w:val="0"/>
                          <w:marTop w:val="0"/>
                          <w:marBottom w:val="0"/>
                          <w:divBdr>
                            <w:top w:val="none" w:sz="0" w:space="0" w:color="auto"/>
                            <w:left w:val="none" w:sz="0" w:space="0" w:color="auto"/>
                            <w:bottom w:val="none" w:sz="0" w:space="0" w:color="auto"/>
                            <w:right w:val="none" w:sz="0" w:space="0" w:color="auto"/>
                          </w:divBdr>
                          <w:divsChild>
                            <w:div w:id="1368263539">
                              <w:marLeft w:val="0"/>
                              <w:marRight w:val="0"/>
                              <w:marTop w:val="0"/>
                              <w:marBottom w:val="0"/>
                              <w:divBdr>
                                <w:top w:val="none" w:sz="0" w:space="0" w:color="auto"/>
                                <w:left w:val="none" w:sz="0" w:space="0" w:color="auto"/>
                                <w:bottom w:val="none" w:sz="0" w:space="0" w:color="auto"/>
                                <w:right w:val="none" w:sz="0" w:space="0" w:color="auto"/>
                              </w:divBdr>
                              <w:divsChild>
                                <w:div w:id="1578055582">
                                  <w:marLeft w:val="0"/>
                                  <w:marRight w:val="0"/>
                                  <w:marTop w:val="0"/>
                                  <w:marBottom w:val="0"/>
                                  <w:divBdr>
                                    <w:top w:val="none" w:sz="0" w:space="0" w:color="auto"/>
                                    <w:left w:val="none" w:sz="0" w:space="0" w:color="auto"/>
                                    <w:bottom w:val="none" w:sz="0" w:space="0" w:color="auto"/>
                                    <w:right w:val="none" w:sz="0" w:space="0" w:color="auto"/>
                                  </w:divBdr>
                                  <w:divsChild>
                                    <w:div w:id="1343967800">
                                      <w:marLeft w:val="0"/>
                                      <w:marRight w:val="0"/>
                                      <w:marTop w:val="0"/>
                                      <w:marBottom w:val="0"/>
                                      <w:divBdr>
                                        <w:top w:val="none" w:sz="0" w:space="0" w:color="auto"/>
                                        <w:left w:val="none" w:sz="0" w:space="0" w:color="auto"/>
                                        <w:bottom w:val="none" w:sz="0" w:space="0" w:color="auto"/>
                                        <w:right w:val="none" w:sz="0" w:space="0" w:color="auto"/>
                                      </w:divBdr>
                                      <w:divsChild>
                                        <w:div w:id="1666664992">
                                          <w:marLeft w:val="-150"/>
                                          <w:marRight w:val="-150"/>
                                          <w:marTop w:val="0"/>
                                          <w:marBottom w:val="0"/>
                                          <w:divBdr>
                                            <w:top w:val="none" w:sz="0" w:space="0" w:color="auto"/>
                                            <w:left w:val="none" w:sz="0" w:space="0" w:color="auto"/>
                                            <w:bottom w:val="none" w:sz="0" w:space="0" w:color="auto"/>
                                            <w:right w:val="none" w:sz="0" w:space="0" w:color="auto"/>
                                          </w:divBdr>
                                          <w:divsChild>
                                            <w:div w:id="55396276">
                                              <w:marLeft w:val="0"/>
                                              <w:marRight w:val="0"/>
                                              <w:marTop w:val="0"/>
                                              <w:marBottom w:val="0"/>
                                              <w:divBdr>
                                                <w:top w:val="none" w:sz="0" w:space="0" w:color="auto"/>
                                                <w:left w:val="none" w:sz="0" w:space="0" w:color="auto"/>
                                                <w:bottom w:val="none" w:sz="0" w:space="0" w:color="auto"/>
                                                <w:right w:val="none" w:sz="0" w:space="0" w:color="auto"/>
                                              </w:divBdr>
                                              <w:divsChild>
                                                <w:div w:id="780104802">
                                                  <w:marLeft w:val="0"/>
                                                  <w:marRight w:val="0"/>
                                                  <w:marTop w:val="0"/>
                                                  <w:marBottom w:val="0"/>
                                                  <w:divBdr>
                                                    <w:top w:val="none" w:sz="0" w:space="0" w:color="auto"/>
                                                    <w:left w:val="none" w:sz="0" w:space="0" w:color="auto"/>
                                                    <w:bottom w:val="none" w:sz="0" w:space="0" w:color="auto"/>
                                                    <w:right w:val="none" w:sz="0" w:space="0" w:color="auto"/>
                                                  </w:divBdr>
                                                  <w:divsChild>
                                                    <w:div w:id="20477384">
                                                      <w:marLeft w:val="0"/>
                                                      <w:marRight w:val="0"/>
                                                      <w:marTop w:val="0"/>
                                                      <w:marBottom w:val="0"/>
                                                      <w:divBdr>
                                                        <w:top w:val="none" w:sz="0" w:space="0" w:color="auto"/>
                                                        <w:left w:val="none" w:sz="0" w:space="0" w:color="auto"/>
                                                        <w:bottom w:val="none" w:sz="0" w:space="0" w:color="auto"/>
                                                        <w:right w:val="none" w:sz="0" w:space="0" w:color="auto"/>
                                                      </w:divBdr>
                                                      <w:divsChild>
                                                        <w:div w:id="1905290351">
                                                          <w:marLeft w:val="0"/>
                                                          <w:marRight w:val="0"/>
                                                          <w:marTop w:val="0"/>
                                                          <w:marBottom w:val="0"/>
                                                          <w:divBdr>
                                                            <w:top w:val="none" w:sz="0" w:space="0" w:color="auto"/>
                                                            <w:left w:val="none" w:sz="0" w:space="0" w:color="auto"/>
                                                            <w:bottom w:val="none" w:sz="0" w:space="0" w:color="auto"/>
                                                            <w:right w:val="none" w:sz="0" w:space="0" w:color="auto"/>
                                                          </w:divBdr>
                                                          <w:divsChild>
                                                            <w:div w:id="1390378746">
                                                              <w:marLeft w:val="0"/>
                                                              <w:marRight w:val="0"/>
                                                              <w:marTop w:val="0"/>
                                                              <w:marBottom w:val="0"/>
                                                              <w:divBdr>
                                                                <w:top w:val="none" w:sz="0" w:space="0" w:color="auto"/>
                                                                <w:left w:val="none" w:sz="0" w:space="0" w:color="auto"/>
                                                                <w:bottom w:val="none" w:sz="0" w:space="0" w:color="auto"/>
                                                                <w:right w:val="none" w:sz="0" w:space="0" w:color="auto"/>
                                                              </w:divBdr>
                                                              <w:divsChild>
                                                                <w:div w:id="847015135">
                                                                  <w:marLeft w:val="0"/>
                                                                  <w:marRight w:val="0"/>
                                                                  <w:marTop w:val="0"/>
                                                                  <w:marBottom w:val="0"/>
                                                                  <w:divBdr>
                                                                    <w:top w:val="none" w:sz="0" w:space="0" w:color="auto"/>
                                                                    <w:left w:val="none" w:sz="0" w:space="0" w:color="auto"/>
                                                                    <w:bottom w:val="none" w:sz="0" w:space="0" w:color="auto"/>
                                                                    <w:right w:val="none" w:sz="0" w:space="0" w:color="auto"/>
                                                                  </w:divBdr>
                                                                  <w:divsChild>
                                                                    <w:div w:id="1186360582">
                                                                      <w:marLeft w:val="0"/>
                                                                      <w:marRight w:val="0"/>
                                                                      <w:marTop w:val="0"/>
                                                                      <w:marBottom w:val="0"/>
                                                                      <w:divBdr>
                                                                        <w:top w:val="none" w:sz="0" w:space="0" w:color="auto"/>
                                                                        <w:left w:val="none" w:sz="0" w:space="0" w:color="auto"/>
                                                                        <w:bottom w:val="none" w:sz="0" w:space="0" w:color="auto"/>
                                                                        <w:right w:val="none" w:sz="0" w:space="0" w:color="auto"/>
                                                                      </w:divBdr>
                                                                      <w:divsChild>
                                                                        <w:div w:id="1246065207">
                                                                          <w:marLeft w:val="-225"/>
                                                                          <w:marRight w:val="-225"/>
                                                                          <w:marTop w:val="0"/>
                                                                          <w:marBottom w:val="0"/>
                                                                          <w:divBdr>
                                                                            <w:top w:val="none" w:sz="0" w:space="0" w:color="auto"/>
                                                                            <w:left w:val="none" w:sz="0" w:space="0" w:color="auto"/>
                                                                            <w:bottom w:val="none" w:sz="0" w:space="0" w:color="auto"/>
                                                                            <w:right w:val="none" w:sz="0" w:space="0" w:color="auto"/>
                                                                          </w:divBdr>
                                                                          <w:divsChild>
                                                                            <w:div w:id="2032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777395">
      <w:bodyDiv w:val="1"/>
      <w:marLeft w:val="0"/>
      <w:marRight w:val="0"/>
      <w:marTop w:val="0"/>
      <w:marBottom w:val="0"/>
      <w:divBdr>
        <w:top w:val="none" w:sz="0" w:space="0" w:color="auto"/>
        <w:left w:val="none" w:sz="0" w:space="0" w:color="auto"/>
        <w:bottom w:val="none" w:sz="0" w:space="0" w:color="auto"/>
        <w:right w:val="none" w:sz="0" w:space="0" w:color="auto"/>
      </w:divBdr>
      <w:divsChild>
        <w:div w:id="1391689061">
          <w:marLeft w:val="0"/>
          <w:marRight w:val="0"/>
          <w:marTop w:val="0"/>
          <w:marBottom w:val="0"/>
          <w:divBdr>
            <w:top w:val="none" w:sz="0" w:space="0" w:color="auto"/>
            <w:left w:val="none" w:sz="0" w:space="0" w:color="auto"/>
            <w:bottom w:val="none" w:sz="0" w:space="0" w:color="auto"/>
            <w:right w:val="none" w:sz="0" w:space="0" w:color="auto"/>
          </w:divBdr>
          <w:divsChild>
            <w:div w:id="1348286633">
              <w:marLeft w:val="0"/>
              <w:marRight w:val="0"/>
              <w:marTop w:val="0"/>
              <w:marBottom w:val="0"/>
              <w:divBdr>
                <w:top w:val="none" w:sz="0" w:space="0" w:color="auto"/>
                <w:left w:val="none" w:sz="0" w:space="0" w:color="auto"/>
                <w:bottom w:val="none" w:sz="0" w:space="0" w:color="auto"/>
                <w:right w:val="none" w:sz="0" w:space="0" w:color="auto"/>
              </w:divBdr>
              <w:divsChild>
                <w:div w:id="54671232">
                  <w:marLeft w:val="0"/>
                  <w:marRight w:val="0"/>
                  <w:marTop w:val="0"/>
                  <w:marBottom w:val="0"/>
                  <w:divBdr>
                    <w:top w:val="none" w:sz="0" w:space="0" w:color="auto"/>
                    <w:left w:val="none" w:sz="0" w:space="0" w:color="auto"/>
                    <w:bottom w:val="none" w:sz="0" w:space="0" w:color="auto"/>
                    <w:right w:val="none" w:sz="0" w:space="0" w:color="auto"/>
                  </w:divBdr>
                  <w:divsChild>
                    <w:div w:id="285695703">
                      <w:marLeft w:val="0"/>
                      <w:marRight w:val="0"/>
                      <w:marTop w:val="0"/>
                      <w:marBottom w:val="0"/>
                      <w:divBdr>
                        <w:top w:val="none" w:sz="0" w:space="0" w:color="auto"/>
                        <w:left w:val="none" w:sz="0" w:space="0" w:color="auto"/>
                        <w:bottom w:val="none" w:sz="0" w:space="0" w:color="auto"/>
                        <w:right w:val="none" w:sz="0" w:space="0" w:color="auto"/>
                      </w:divBdr>
                      <w:divsChild>
                        <w:div w:id="536116079">
                          <w:marLeft w:val="0"/>
                          <w:marRight w:val="0"/>
                          <w:marTop w:val="0"/>
                          <w:marBottom w:val="0"/>
                          <w:divBdr>
                            <w:top w:val="none" w:sz="0" w:space="0" w:color="auto"/>
                            <w:left w:val="none" w:sz="0" w:space="0" w:color="auto"/>
                            <w:bottom w:val="none" w:sz="0" w:space="0" w:color="auto"/>
                            <w:right w:val="none" w:sz="0" w:space="0" w:color="auto"/>
                          </w:divBdr>
                          <w:divsChild>
                            <w:div w:id="974062473">
                              <w:marLeft w:val="0"/>
                              <w:marRight w:val="0"/>
                              <w:marTop w:val="0"/>
                              <w:marBottom w:val="0"/>
                              <w:divBdr>
                                <w:top w:val="none" w:sz="0" w:space="0" w:color="auto"/>
                                <w:left w:val="none" w:sz="0" w:space="0" w:color="auto"/>
                                <w:bottom w:val="none" w:sz="0" w:space="0" w:color="auto"/>
                                <w:right w:val="none" w:sz="0" w:space="0" w:color="auto"/>
                              </w:divBdr>
                              <w:divsChild>
                                <w:div w:id="420182950">
                                  <w:marLeft w:val="0"/>
                                  <w:marRight w:val="0"/>
                                  <w:marTop w:val="0"/>
                                  <w:marBottom w:val="0"/>
                                  <w:divBdr>
                                    <w:top w:val="none" w:sz="0" w:space="0" w:color="auto"/>
                                    <w:left w:val="none" w:sz="0" w:space="0" w:color="auto"/>
                                    <w:bottom w:val="none" w:sz="0" w:space="0" w:color="auto"/>
                                    <w:right w:val="none" w:sz="0" w:space="0" w:color="auto"/>
                                  </w:divBdr>
                                  <w:divsChild>
                                    <w:div w:id="982926662">
                                      <w:marLeft w:val="0"/>
                                      <w:marRight w:val="0"/>
                                      <w:marTop w:val="0"/>
                                      <w:marBottom w:val="0"/>
                                      <w:divBdr>
                                        <w:top w:val="none" w:sz="0" w:space="0" w:color="auto"/>
                                        <w:left w:val="none" w:sz="0" w:space="0" w:color="auto"/>
                                        <w:bottom w:val="none" w:sz="0" w:space="0" w:color="auto"/>
                                        <w:right w:val="none" w:sz="0" w:space="0" w:color="auto"/>
                                      </w:divBdr>
                                      <w:divsChild>
                                        <w:div w:id="166068235">
                                          <w:marLeft w:val="-150"/>
                                          <w:marRight w:val="-150"/>
                                          <w:marTop w:val="0"/>
                                          <w:marBottom w:val="0"/>
                                          <w:divBdr>
                                            <w:top w:val="none" w:sz="0" w:space="0" w:color="auto"/>
                                            <w:left w:val="none" w:sz="0" w:space="0" w:color="auto"/>
                                            <w:bottom w:val="none" w:sz="0" w:space="0" w:color="auto"/>
                                            <w:right w:val="none" w:sz="0" w:space="0" w:color="auto"/>
                                          </w:divBdr>
                                          <w:divsChild>
                                            <w:div w:id="901211997">
                                              <w:marLeft w:val="0"/>
                                              <w:marRight w:val="0"/>
                                              <w:marTop w:val="0"/>
                                              <w:marBottom w:val="0"/>
                                              <w:divBdr>
                                                <w:top w:val="none" w:sz="0" w:space="0" w:color="auto"/>
                                                <w:left w:val="none" w:sz="0" w:space="0" w:color="auto"/>
                                                <w:bottom w:val="none" w:sz="0" w:space="0" w:color="auto"/>
                                                <w:right w:val="none" w:sz="0" w:space="0" w:color="auto"/>
                                              </w:divBdr>
                                              <w:divsChild>
                                                <w:div w:id="1285383640">
                                                  <w:marLeft w:val="0"/>
                                                  <w:marRight w:val="0"/>
                                                  <w:marTop w:val="0"/>
                                                  <w:marBottom w:val="0"/>
                                                  <w:divBdr>
                                                    <w:top w:val="none" w:sz="0" w:space="0" w:color="auto"/>
                                                    <w:left w:val="none" w:sz="0" w:space="0" w:color="auto"/>
                                                    <w:bottom w:val="none" w:sz="0" w:space="0" w:color="auto"/>
                                                    <w:right w:val="none" w:sz="0" w:space="0" w:color="auto"/>
                                                  </w:divBdr>
                                                  <w:divsChild>
                                                    <w:div w:id="1722092680">
                                                      <w:marLeft w:val="0"/>
                                                      <w:marRight w:val="0"/>
                                                      <w:marTop w:val="0"/>
                                                      <w:marBottom w:val="0"/>
                                                      <w:divBdr>
                                                        <w:top w:val="none" w:sz="0" w:space="0" w:color="auto"/>
                                                        <w:left w:val="none" w:sz="0" w:space="0" w:color="auto"/>
                                                        <w:bottom w:val="none" w:sz="0" w:space="0" w:color="auto"/>
                                                        <w:right w:val="none" w:sz="0" w:space="0" w:color="auto"/>
                                                      </w:divBdr>
                                                      <w:divsChild>
                                                        <w:div w:id="1771587144">
                                                          <w:marLeft w:val="0"/>
                                                          <w:marRight w:val="0"/>
                                                          <w:marTop w:val="0"/>
                                                          <w:marBottom w:val="0"/>
                                                          <w:divBdr>
                                                            <w:top w:val="none" w:sz="0" w:space="0" w:color="auto"/>
                                                            <w:left w:val="none" w:sz="0" w:space="0" w:color="auto"/>
                                                            <w:bottom w:val="none" w:sz="0" w:space="0" w:color="auto"/>
                                                            <w:right w:val="none" w:sz="0" w:space="0" w:color="auto"/>
                                                          </w:divBdr>
                                                          <w:divsChild>
                                                            <w:div w:id="1114134253">
                                                              <w:marLeft w:val="0"/>
                                                              <w:marRight w:val="0"/>
                                                              <w:marTop w:val="0"/>
                                                              <w:marBottom w:val="0"/>
                                                              <w:divBdr>
                                                                <w:top w:val="none" w:sz="0" w:space="0" w:color="auto"/>
                                                                <w:left w:val="none" w:sz="0" w:space="0" w:color="auto"/>
                                                                <w:bottom w:val="none" w:sz="0" w:space="0" w:color="auto"/>
                                                                <w:right w:val="none" w:sz="0" w:space="0" w:color="auto"/>
                                                              </w:divBdr>
                                                              <w:divsChild>
                                                                <w:div w:id="1898394159">
                                                                  <w:marLeft w:val="0"/>
                                                                  <w:marRight w:val="0"/>
                                                                  <w:marTop w:val="0"/>
                                                                  <w:marBottom w:val="0"/>
                                                                  <w:divBdr>
                                                                    <w:top w:val="none" w:sz="0" w:space="0" w:color="auto"/>
                                                                    <w:left w:val="none" w:sz="0" w:space="0" w:color="auto"/>
                                                                    <w:bottom w:val="none" w:sz="0" w:space="0" w:color="auto"/>
                                                                    <w:right w:val="none" w:sz="0" w:space="0" w:color="auto"/>
                                                                  </w:divBdr>
                                                                  <w:divsChild>
                                                                    <w:div w:id="1222601021">
                                                                      <w:marLeft w:val="0"/>
                                                                      <w:marRight w:val="0"/>
                                                                      <w:marTop w:val="0"/>
                                                                      <w:marBottom w:val="0"/>
                                                                      <w:divBdr>
                                                                        <w:top w:val="none" w:sz="0" w:space="0" w:color="auto"/>
                                                                        <w:left w:val="none" w:sz="0" w:space="0" w:color="auto"/>
                                                                        <w:bottom w:val="none" w:sz="0" w:space="0" w:color="auto"/>
                                                                        <w:right w:val="none" w:sz="0" w:space="0" w:color="auto"/>
                                                                      </w:divBdr>
                                                                      <w:divsChild>
                                                                        <w:div w:id="1262184213">
                                                                          <w:marLeft w:val="-225"/>
                                                                          <w:marRight w:val="-225"/>
                                                                          <w:marTop w:val="0"/>
                                                                          <w:marBottom w:val="0"/>
                                                                          <w:divBdr>
                                                                            <w:top w:val="none" w:sz="0" w:space="0" w:color="auto"/>
                                                                            <w:left w:val="none" w:sz="0" w:space="0" w:color="auto"/>
                                                                            <w:bottom w:val="none" w:sz="0" w:space="0" w:color="auto"/>
                                                                            <w:right w:val="none" w:sz="0" w:space="0" w:color="auto"/>
                                                                          </w:divBdr>
                                                                          <w:divsChild>
                                                                            <w:div w:id="18133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046126">
      <w:bodyDiv w:val="1"/>
      <w:marLeft w:val="0"/>
      <w:marRight w:val="0"/>
      <w:marTop w:val="0"/>
      <w:marBottom w:val="0"/>
      <w:divBdr>
        <w:top w:val="none" w:sz="0" w:space="0" w:color="auto"/>
        <w:left w:val="none" w:sz="0" w:space="0" w:color="auto"/>
        <w:bottom w:val="none" w:sz="0" w:space="0" w:color="auto"/>
        <w:right w:val="none" w:sz="0" w:space="0" w:color="auto"/>
      </w:divBdr>
      <w:divsChild>
        <w:div w:id="359207082">
          <w:marLeft w:val="0"/>
          <w:marRight w:val="0"/>
          <w:marTop w:val="0"/>
          <w:marBottom w:val="0"/>
          <w:divBdr>
            <w:top w:val="none" w:sz="0" w:space="0" w:color="auto"/>
            <w:left w:val="none" w:sz="0" w:space="0" w:color="auto"/>
            <w:bottom w:val="none" w:sz="0" w:space="0" w:color="auto"/>
            <w:right w:val="none" w:sz="0" w:space="0" w:color="auto"/>
          </w:divBdr>
          <w:divsChild>
            <w:div w:id="7218533">
              <w:marLeft w:val="0"/>
              <w:marRight w:val="0"/>
              <w:marTop w:val="0"/>
              <w:marBottom w:val="0"/>
              <w:divBdr>
                <w:top w:val="none" w:sz="0" w:space="0" w:color="auto"/>
                <w:left w:val="none" w:sz="0" w:space="0" w:color="auto"/>
                <w:bottom w:val="none" w:sz="0" w:space="0" w:color="auto"/>
                <w:right w:val="none" w:sz="0" w:space="0" w:color="auto"/>
              </w:divBdr>
              <w:divsChild>
                <w:div w:id="1428380962">
                  <w:marLeft w:val="0"/>
                  <w:marRight w:val="0"/>
                  <w:marTop w:val="0"/>
                  <w:marBottom w:val="0"/>
                  <w:divBdr>
                    <w:top w:val="none" w:sz="0" w:space="0" w:color="auto"/>
                    <w:left w:val="none" w:sz="0" w:space="0" w:color="auto"/>
                    <w:bottom w:val="none" w:sz="0" w:space="0" w:color="auto"/>
                    <w:right w:val="none" w:sz="0" w:space="0" w:color="auto"/>
                  </w:divBdr>
                  <w:divsChild>
                    <w:div w:id="1155293550">
                      <w:marLeft w:val="0"/>
                      <w:marRight w:val="0"/>
                      <w:marTop w:val="0"/>
                      <w:marBottom w:val="0"/>
                      <w:divBdr>
                        <w:top w:val="none" w:sz="0" w:space="0" w:color="auto"/>
                        <w:left w:val="none" w:sz="0" w:space="0" w:color="auto"/>
                        <w:bottom w:val="none" w:sz="0" w:space="0" w:color="auto"/>
                        <w:right w:val="none" w:sz="0" w:space="0" w:color="auto"/>
                      </w:divBdr>
                      <w:divsChild>
                        <w:div w:id="240800599">
                          <w:marLeft w:val="0"/>
                          <w:marRight w:val="0"/>
                          <w:marTop w:val="0"/>
                          <w:marBottom w:val="0"/>
                          <w:divBdr>
                            <w:top w:val="none" w:sz="0" w:space="0" w:color="auto"/>
                            <w:left w:val="none" w:sz="0" w:space="0" w:color="auto"/>
                            <w:bottom w:val="none" w:sz="0" w:space="0" w:color="auto"/>
                            <w:right w:val="none" w:sz="0" w:space="0" w:color="auto"/>
                          </w:divBdr>
                          <w:divsChild>
                            <w:div w:id="473720342">
                              <w:marLeft w:val="0"/>
                              <w:marRight w:val="0"/>
                              <w:marTop w:val="0"/>
                              <w:marBottom w:val="0"/>
                              <w:divBdr>
                                <w:top w:val="none" w:sz="0" w:space="0" w:color="auto"/>
                                <w:left w:val="none" w:sz="0" w:space="0" w:color="auto"/>
                                <w:bottom w:val="none" w:sz="0" w:space="0" w:color="auto"/>
                                <w:right w:val="none" w:sz="0" w:space="0" w:color="auto"/>
                              </w:divBdr>
                              <w:divsChild>
                                <w:div w:id="1670213547">
                                  <w:marLeft w:val="0"/>
                                  <w:marRight w:val="0"/>
                                  <w:marTop w:val="0"/>
                                  <w:marBottom w:val="0"/>
                                  <w:divBdr>
                                    <w:top w:val="none" w:sz="0" w:space="0" w:color="auto"/>
                                    <w:left w:val="none" w:sz="0" w:space="0" w:color="auto"/>
                                    <w:bottom w:val="none" w:sz="0" w:space="0" w:color="auto"/>
                                    <w:right w:val="none" w:sz="0" w:space="0" w:color="auto"/>
                                  </w:divBdr>
                                  <w:divsChild>
                                    <w:div w:id="627205403">
                                      <w:marLeft w:val="0"/>
                                      <w:marRight w:val="0"/>
                                      <w:marTop w:val="0"/>
                                      <w:marBottom w:val="0"/>
                                      <w:divBdr>
                                        <w:top w:val="none" w:sz="0" w:space="0" w:color="auto"/>
                                        <w:left w:val="none" w:sz="0" w:space="0" w:color="auto"/>
                                        <w:bottom w:val="none" w:sz="0" w:space="0" w:color="auto"/>
                                        <w:right w:val="none" w:sz="0" w:space="0" w:color="auto"/>
                                      </w:divBdr>
                                      <w:divsChild>
                                        <w:div w:id="370036756">
                                          <w:marLeft w:val="-150"/>
                                          <w:marRight w:val="-150"/>
                                          <w:marTop w:val="0"/>
                                          <w:marBottom w:val="0"/>
                                          <w:divBdr>
                                            <w:top w:val="none" w:sz="0" w:space="0" w:color="auto"/>
                                            <w:left w:val="none" w:sz="0" w:space="0" w:color="auto"/>
                                            <w:bottom w:val="none" w:sz="0" w:space="0" w:color="auto"/>
                                            <w:right w:val="none" w:sz="0" w:space="0" w:color="auto"/>
                                          </w:divBdr>
                                          <w:divsChild>
                                            <w:div w:id="908225564">
                                              <w:marLeft w:val="0"/>
                                              <w:marRight w:val="0"/>
                                              <w:marTop w:val="0"/>
                                              <w:marBottom w:val="0"/>
                                              <w:divBdr>
                                                <w:top w:val="none" w:sz="0" w:space="0" w:color="auto"/>
                                                <w:left w:val="none" w:sz="0" w:space="0" w:color="auto"/>
                                                <w:bottom w:val="none" w:sz="0" w:space="0" w:color="auto"/>
                                                <w:right w:val="none" w:sz="0" w:space="0" w:color="auto"/>
                                              </w:divBdr>
                                              <w:divsChild>
                                                <w:div w:id="918097709">
                                                  <w:marLeft w:val="0"/>
                                                  <w:marRight w:val="0"/>
                                                  <w:marTop w:val="0"/>
                                                  <w:marBottom w:val="0"/>
                                                  <w:divBdr>
                                                    <w:top w:val="none" w:sz="0" w:space="0" w:color="auto"/>
                                                    <w:left w:val="none" w:sz="0" w:space="0" w:color="auto"/>
                                                    <w:bottom w:val="none" w:sz="0" w:space="0" w:color="auto"/>
                                                    <w:right w:val="none" w:sz="0" w:space="0" w:color="auto"/>
                                                  </w:divBdr>
                                                  <w:divsChild>
                                                    <w:div w:id="1271813985">
                                                      <w:marLeft w:val="0"/>
                                                      <w:marRight w:val="0"/>
                                                      <w:marTop w:val="0"/>
                                                      <w:marBottom w:val="0"/>
                                                      <w:divBdr>
                                                        <w:top w:val="none" w:sz="0" w:space="0" w:color="auto"/>
                                                        <w:left w:val="none" w:sz="0" w:space="0" w:color="auto"/>
                                                        <w:bottom w:val="none" w:sz="0" w:space="0" w:color="auto"/>
                                                        <w:right w:val="none" w:sz="0" w:space="0" w:color="auto"/>
                                                      </w:divBdr>
                                                      <w:divsChild>
                                                        <w:div w:id="1516770004">
                                                          <w:marLeft w:val="0"/>
                                                          <w:marRight w:val="0"/>
                                                          <w:marTop w:val="0"/>
                                                          <w:marBottom w:val="0"/>
                                                          <w:divBdr>
                                                            <w:top w:val="none" w:sz="0" w:space="0" w:color="auto"/>
                                                            <w:left w:val="none" w:sz="0" w:space="0" w:color="auto"/>
                                                            <w:bottom w:val="none" w:sz="0" w:space="0" w:color="auto"/>
                                                            <w:right w:val="none" w:sz="0" w:space="0" w:color="auto"/>
                                                          </w:divBdr>
                                                          <w:divsChild>
                                                            <w:div w:id="1978416585">
                                                              <w:marLeft w:val="0"/>
                                                              <w:marRight w:val="0"/>
                                                              <w:marTop w:val="0"/>
                                                              <w:marBottom w:val="0"/>
                                                              <w:divBdr>
                                                                <w:top w:val="none" w:sz="0" w:space="0" w:color="auto"/>
                                                                <w:left w:val="none" w:sz="0" w:space="0" w:color="auto"/>
                                                                <w:bottom w:val="none" w:sz="0" w:space="0" w:color="auto"/>
                                                                <w:right w:val="none" w:sz="0" w:space="0" w:color="auto"/>
                                                              </w:divBdr>
                                                              <w:divsChild>
                                                                <w:div w:id="1475759803">
                                                                  <w:marLeft w:val="0"/>
                                                                  <w:marRight w:val="0"/>
                                                                  <w:marTop w:val="0"/>
                                                                  <w:marBottom w:val="0"/>
                                                                  <w:divBdr>
                                                                    <w:top w:val="none" w:sz="0" w:space="0" w:color="auto"/>
                                                                    <w:left w:val="none" w:sz="0" w:space="0" w:color="auto"/>
                                                                    <w:bottom w:val="none" w:sz="0" w:space="0" w:color="auto"/>
                                                                    <w:right w:val="none" w:sz="0" w:space="0" w:color="auto"/>
                                                                  </w:divBdr>
                                                                  <w:divsChild>
                                                                    <w:div w:id="847407120">
                                                                      <w:marLeft w:val="0"/>
                                                                      <w:marRight w:val="0"/>
                                                                      <w:marTop w:val="0"/>
                                                                      <w:marBottom w:val="0"/>
                                                                      <w:divBdr>
                                                                        <w:top w:val="none" w:sz="0" w:space="0" w:color="auto"/>
                                                                        <w:left w:val="none" w:sz="0" w:space="0" w:color="auto"/>
                                                                        <w:bottom w:val="none" w:sz="0" w:space="0" w:color="auto"/>
                                                                        <w:right w:val="none" w:sz="0" w:space="0" w:color="auto"/>
                                                                      </w:divBdr>
                                                                      <w:divsChild>
                                                                        <w:div w:id="1201283309">
                                                                          <w:marLeft w:val="-225"/>
                                                                          <w:marRight w:val="-225"/>
                                                                          <w:marTop w:val="0"/>
                                                                          <w:marBottom w:val="0"/>
                                                                          <w:divBdr>
                                                                            <w:top w:val="none" w:sz="0" w:space="0" w:color="auto"/>
                                                                            <w:left w:val="none" w:sz="0" w:space="0" w:color="auto"/>
                                                                            <w:bottom w:val="none" w:sz="0" w:space="0" w:color="auto"/>
                                                                            <w:right w:val="none" w:sz="0" w:space="0" w:color="auto"/>
                                                                          </w:divBdr>
                                                                          <w:divsChild>
                                                                            <w:div w:id="13997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509997">
      <w:bodyDiv w:val="1"/>
      <w:marLeft w:val="0"/>
      <w:marRight w:val="0"/>
      <w:marTop w:val="0"/>
      <w:marBottom w:val="0"/>
      <w:divBdr>
        <w:top w:val="none" w:sz="0" w:space="0" w:color="auto"/>
        <w:left w:val="none" w:sz="0" w:space="0" w:color="auto"/>
        <w:bottom w:val="none" w:sz="0" w:space="0" w:color="auto"/>
        <w:right w:val="none" w:sz="0" w:space="0" w:color="auto"/>
      </w:divBdr>
    </w:div>
    <w:div w:id="1216622023">
      <w:bodyDiv w:val="1"/>
      <w:marLeft w:val="0"/>
      <w:marRight w:val="0"/>
      <w:marTop w:val="0"/>
      <w:marBottom w:val="0"/>
      <w:divBdr>
        <w:top w:val="none" w:sz="0" w:space="0" w:color="auto"/>
        <w:left w:val="none" w:sz="0" w:space="0" w:color="auto"/>
        <w:bottom w:val="none" w:sz="0" w:space="0" w:color="auto"/>
        <w:right w:val="none" w:sz="0" w:space="0" w:color="auto"/>
      </w:divBdr>
    </w:div>
    <w:div w:id="1217468348">
      <w:bodyDiv w:val="1"/>
      <w:marLeft w:val="0"/>
      <w:marRight w:val="0"/>
      <w:marTop w:val="0"/>
      <w:marBottom w:val="0"/>
      <w:divBdr>
        <w:top w:val="none" w:sz="0" w:space="0" w:color="auto"/>
        <w:left w:val="none" w:sz="0" w:space="0" w:color="auto"/>
        <w:bottom w:val="none" w:sz="0" w:space="0" w:color="auto"/>
        <w:right w:val="none" w:sz="0" w:space="0" w:color="auto"/>
      </w:divBdr>
    </w:div>
    <w:div w:id="1218052126">
      <w:bodyDiv w:val="1"/>
      <w:marLeft w:val="0"/>
      <w:marRight w:val="0"/>
      <w:marTop w:val="0"/>
      <w:marBottom w:val="0"/>
      <w:divBdr>
        <w:top w:val="none" w:sz="0" w:space="0" w:color="auto"/>
        <w:left w:val="none" w:sz="0" w:space="0" w:color="auto"/>
        <w:bottom w:val="none" w:sz="0" w:space="0" w:color="auto"/>
        <w:right w:val="none" w:sz="0" w:space="0" w:color="auto"/>
      </w:divBdr>
    </w:div>
    <w:div w:id="1218053717">
      <w:bodyDiv w:val="1"/>
      <w:marLeft w:val="0"/>
      <w:marRight w:val="0"/>
      <w:marTop w:val="0"/>
      <w:marBottom w:val="0"/>
      <w:divBdr>
        <w:top w:val="none" w:sz="0" w:space="0" w:color="auto"/>
        <w:left w:val="none" w:sz="0" w:space="0" w:color="auto"/>
        <w:bottom w:val="none" w:sz="0" w:space="0" w:color="auto"/>
        <w:right w:val="none" w:sz="0" w:space="0" w:color="auto"/>
      </w:divBdr>
    </w:div>
    <w:div w:id="1218125318">
      <w:bodyDiv w:val="1"/>
      <w:marLeft w:val="0"/>
      <w:marRight w:val="0"/>
      <w:marTop w:val="0"/>
      <w:marBottom w:val="0"/>
      <w:divBdr>
        <w:top w:val="none" w:sz="0" w:space="0" w:color="auto"/>
        <w:left w:val="none" w:sz="0" w:space="0" w:color="auto"/>
        <w:bottom w:val="none" w:sz="0" w:space="0" w:color="auto"/>
        <w:right w:val="none" w:sz="0" w:space="0" w:color="auto"/>
      </w:divBdr>
      <w:divsChild>
        <w:div w:id="2049719872">
          <w:marLeft w:val="0"/>
          <w:marRight w:val="0"/>
          <w:marTop w:val="0"/>
          <w:marBottom w:val="0"/>
          <w:divBdr>
            <w:top w:val="none" w:sz="0" w:space="0" w:color="auto"/>
            <w:left w:val="none" w:sz="0" w:space="0" w:color="auto"/>
            <w:bottom w:val="none" w:sz="0" w:space="0" w:color="auto"/>
            <w:right w:val="none" w:sz="0" w:space="0" w:color="auto"/>
          </w:divBdr>
          <w:divsChild>
            <w:div w:id="2023892751">
              <w:marLeft w:val="0"/>
              <w:marRight w:val="0"/>
              <w:marTop w:val="0"/>
              <w:marBottom w:val="0"/>
              <w:divBdr>
                <w:top w:val="none" w:sz="0" w:space="0" w:color="auto"/>
                <w:left w:val="none" w:sz="0" w:space="0" w:color="auto"/>
                <w:bottom w:val="none" w:sz="0" w:space="0" w:color="auto"/>
                <w:right w:val="none" w:sz="0" w:space="0" w:color="auto"/>
              </w:divBdr>
              <w:divsChild>
                <w:div w:id="388261108">
                  <w:marLeft w:val="107"/>
                  <w:marRight w:val="107"/>
                  <w:marTop w:val="0"/>
                  <w:marBottom w:val="0"/>
                  <w:divBdr>
                    <w:top w:val="none" w:sz="0" w:space="0" w:color="auto"/>
                    <w:left w:val="none" w:sz="0" w:space="0" w:color="auto"/>
                    <w:bottom w:val="none" w:sz="0" w:space="0" w:color="auto"/>
                    <w:right w:val="none" w:sz="0" w:space="0" w:color="auto"/>
                  </w:divBdr>
                  <w:divsChild>
                    <w:div w:id="31076045">
                      <w:marLeft w:val="0"/>
                      <w:marRight w:val="0"/>
                      <w:marTop w:val="0"/>
                      <w:marBottom w:val="0"/>
                      <w:divBdr>
                        <w:top w:val="none" w:sz="0" w:space="0" w:color="auto"/>
                        <w:left w:val="none" w:sz="0" w:space="0" w:color="auto"/>
                        <w:bottom w:val="none" w:sz="0" w:space="0" w:color="auto"/>
                        <w:right w:val="none" w:sz="0" w:space="0" w:color="auto"/>
                      </w:divBdr>
                      <w:divsChild>
                        <w:div w:id="938758243">
                          <w:marLeft w:val="0"/>
                          <w:marRight w:val="0"/>
                          <w:marTop w:val="0"/>
                          <w:marBottom w:val="0"/>
                          <w:divBdr>
                            <w:top w:val="none" w:sz="0" w:space="0" w:color="auto"/>
                            <w:left w:val="none" w:sz="0" w:space="0" w:color="auto"/>
                            <w:bottom w:val="none" w:sz="0" w:space="0" w:color="auto"/>
                            <w:right w:val="none" w:sz="0" w:space="0" w:color="auto"/>
                          </w:divBdr>
                          <w:divsChild>
                            <w:div w:id="16930767">
                              <w:marLeft w:val="0"/>
                              <w:marRight w:val="0"/>
                              <w:marTop w:val="0"/>
                              <w:marBottom w:val="0"/>
                              <w:divBdr>
                                <w:top w:val="none" w:sz="0" w:space="0" w:color="auto"/>
                                <w:left w:val="none" w:sz="0" w:space="0" w:color="auto"/>
                                <w:bottom w:val="none" w:sz="0" w:space="0" w:color="auto"/>
                                <w:right w:val="none" w:sz="0" w:space="0" w:color="auto"/>
                              </w:divBdr>
                              <w:divsChild>
                                <w:div w:id="1923946097">
                                  <w:marLeft w:val="0"/>
                                  <w:marRight w:val="0"/>
                                  <w:marTop w:val="0"/>
                                  <w:marBottom w:val="0"/>
                                  <w:divBdr>
                                    <w:top w:val="none" w:sz="0" w:space="0" w:color="auto"/>
                                    <w:left w:val="none" w:sz="0" w:space="0" w:color="auto"/>
                                    <w:bottom w:val="none" w:sz="0" w:space="0" w:color="auto"/>
                                    <w:right w:val="none" w:sz="0" w:space="0" w:color="auto"/>
                                  </w:divBdr>
                                  <w:divsChild>
                                    <w:div w:id="917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5964">
      <w:bodyDiv w:val="1"/>
      <w:marLeft w:val="0"/>
      <w:marRight w:val="0"/>
      <w:marTop w:val="0"/>
      <w:marBottom w:val="0"/>
      <w:divBdr>
        <w:top w:val="none" w:sz="0" w:space="0" w:color="auto"/>
        <w:left w:val="none" w:sz="0" w:space="0" w:color="auto"/>
        <w:bottom w:val="none" w:sz="0" w:space="0" w:color="auto"/>
        <w:right w:val="none" w:sz="0" w:space="0" w:color="auto"/>
      </w:divBdr>
      <w:divsChild>
        <w:div w:id="1101875466">
          <w:marLeft w:val="0"/>
          <w:marRight w:val="0"/>
          <w:marTop w:val="0"/>
          <w:marBottom w:val="0"/>
          <w:divBdr>
            <w:top w:val="none" w:sz="0" w:space="0" w:color="auto"/>
            <w:left w:val="none" w:sz="0" w:space="0" w:color="auto"/>
            <w:bottom w:val="none" w:sz="0" w:space="0" w:color="auto"/>
            <w:right w:val="none" w:sz="0" w:space="0" w:color="auto"/>
          </w:divBdr>
        </w:div>
      </w:divsChild>
    </w:div>
    <w:div w:id="1219051977">
      <w:bodyDiv w:val="1"/>
      <w:marLeft w:val="0"/>
      <w:marRight w:val="0"/>
      <w:marTop w:val="0"/>
      <w:marBottom w:val="0"/>
      <w:divBdr>
        <w:top w:val="none" w:sz="0" w:space="0" w:color="auto"/>
        <w:left w:val="none" w:sz="0" w:space="0" w:color="auto"/>
        <w:bottom w:val="none" w:sz="0" w:space="0" w:color="auto"/>
        <w:right w:val="none" w:sz="0" w:space="0" w:color="auto"/>
      </w:divBdr>
    </w:div>
    <w:div w:id="1219318515">
      <w:bodyDiv w:val="1"/>
      <w:marLeft w:val="0"/>
      <w:marRight w:val="0"/>
      <w:marTop w:val="0"/>
      <w:marBottom w:val="0"/>
      <w:divBdr>
        <w:top w:val="none" w:sz="0" w:space="0" w:color="auto"/>
        <w:left w:val="none" w:sz="0" w:space="0" w:color="auto"/>
        <w:bottom w:val="none" w:sz="0" w:space="0" w:color="auto"/>
        <w:right w:val="none" w:sz="0" w:space="0" w:color="auto"/>
      </w:divBdr>
      <w:divsChild>
        <w:div w:id="324935217">
          <w:marLeft w:val="0"/>
          <w:marRight w:val="0"/>
          <w:marTop w:val="0"/>
          <w:marBottom w:val="0"/>
          <w:divBdr>
            <w:top w:val="none" w:sz="0" w:space="0" w:color="auto"/>
            <w:left w:val="none" w:sz="0" w:space="0" w:color="auto"/>
            <w:bottom w:val="none" w:sz="0" w:space="0" w:color="auto"/>
            <w:right w:val="none" w:sz="0" w:space="0" w:color="auto"/>
          </w:divBdr>
          <w:divsChild>
            <w:div w:id="575895841">
              <w:marLeft w:val="0"/>
              <w:marRight w:val="0"/>
              <w:marTop w:val="0"/>
              <w:marBottom w:val="0"/>
              <w:divBdr>
                <w:top w:val="none" w:sz="0" w:space="0" w:color="auto"/>
                <w:left w:val="none" w:sz="0" w:space="0" w:color="auto"/>
                <w:bottom w:val="none" w:sz="0" w:space="0" w:color="auto"/>
                <w:right w:val="none" w:sz="0" w:space="0" w:color="auto"/>
              </w:divBdr>
              <w:divsChild>
                <w:div w:id="2051953591">
                  <w:marLeft w:val="0"/>
                  <w:marRight w:val="0"/>
                  <w:marTop w:val="0"/>
                  <w:marBottom w:val="0"/>
                  <w:divBdr>
                    <w:top w:val="none" w:sz="0" w:space="0" w:color="auto"/>
                    <w:left w:val="none" w:sz="0" w:space="0" w:color="auto"/>
                    <w:bottom w:val="none" w:sz="0" w:space="0" w:color="auto"/>
                    <w:right w:val="none" w:sz="0" w:space="0" w:color="auto"/>
                  </w:divBdr>
                  <w:divsChild>
                    <w:div w:id="898055405">
                      <w:marLeft w:val="0"/>
                      <w:marRight w:val="0"/>
                      <w:marTop w:val="0"/>
                      <w:marBottom w:val="0"/>
                      <w:divBdr>
                        <w:top w:val="none" w:sz="0" w:space="0" w:color="auto"/>
                        <w:left w:val="none" w:sz="0" w:space="0" w:color="auto"/>
                        <w:bottom w:val="none" w:sz="0" w:space="0" w:color="auto"/>
                        <w:right w:val="none" w:sz="0" w:space="0" w:color="auto"/>
                      </w:divBdr>
                      <w:divsChild>
                        <w:div w:id="1883863840">
                          <w:marLeft w:val="0"/>
                          <w:marRight w:val="0"/>
                          <w:marTop w:val="0"/>
                          <w:marBottom w:val="0"/>
                          <w:divBdr>
                            <w:top w:val="none" w:sz="0" w:space="0" w:color="auto"/>
                            <w:left w:val="none" w:sz="0" w:space="0" w:color="auto"/>
                            <w:bottom w:val="none" w:sz="0" w:space="0" w:color="auto"/>
                            <w:right w:val="none" w:sz="0" w:space="0" w:color="auto"/>
                          </w:divBdr>
                          <w:divsChild>
                            <w:div w:id="1723208902">
                              <w:marLeft w:val="3"/>
                              <w:marRight w:val="0"/>
                              <w:marTop w:val="0"/>
                              <w:marBottom w:val="0"/>
                              <w:divBdr>
                                <w:top w:val="none" w:sz="0" w:space="0" w:color="auto"/>
                                <w:left w:val="none" w:sz="0" w:space="0" w:color="auto"/>
                                <w:bottom w:val="none" w:sz="0" w:space="0" w:color="auto"/>
                                <w:right w:val="none" w:sz="0" w:space="0" w:color="auto"/>
                              </w:divBdr>
                              <w:divsChild>
                                <w:div w:id="1620994331">
                                  <w:marLeft w:val="0"/>
                                  <w:marRight w:val="0"/>
                                  <w:marTop w:val="0"/>
                                  <w:marBottom w:val="0"/>
                                  <w:divBdr>
                                    <w:top w:val="none" w:sz="0" w:space="0" w:color="auto"/>
                                    <w:left w:val="none" w:sz="0" w:space="0" w:color="auto"/>
                                    <w:bottom w:val="none" w:sz="0" w:space="0" w:color="auto"/>
                                    <w:right w:val="none" w:sz="0" w:space="0" w:color="auto"/>
                                  </w:divBdr>
                                  <w:divsChild>
                                    <w:div w:id="1639341008">
                                      <w:marLeft w:val="0"/>
                                      <w:marRight w:val="0"/>
                                      <w:marTop w:val="0"/>
                                      <w:marBottom w:val="0"/>
                                      <w:divBdr>
                                        <w:top w:val="none" w:sz="0" w:space="0" w:color="auto"/>
                                        <w:left w:val="none" w:sz="0" w:space="0" w:color="auto"/>
                                        <w:bottom w:val="none" w:sz="0" w:space="0" w:color="auto"/>
                                        <w:right w:val="none" w:sz="0" w:space="0" w:color="auto"/>
                                      </w:divBdr>
                                      <w:divsChild>
                                        <w:div w:id="2102949829">
                                          <w:marLeft w:val="0"/>
                                          <w:marRight w:val="0"/>
                                          <w:marTop w:val="0"/>
                                          <w:marBottom w:val="0"/>
                                          <w:divBdr>
                                            <w:top w:val="none" w:sz="0" w:space="0" w:color="auto"/>
                                            <w:left w:val="none" w:sz="0" w:space="0" w:color="auto"/>
                                            <w:bottom w:val="none" w:sz="0" w:space="0" w:color="auto"/>
                                            <w:right w:val="none" w:sz="0" w:space="0" w:color="auto"/>
                                          </w:divBdr>
                                          <w:divsChild>
                                            <w:div w:id="1615790183">
                                              <w:marLeft w:val="0"/>
                                              <w:marRight w:val="0"/>
                                              <w:marTop w:val="0"/>
                                              <w:marBottom w:val="0"/>
                                              <w:divBdr>
                                                <w:top w:val="none" w:sz="0" w:space="0" w:color="auto"/>
                                                <w:left w:val="none" w:sz="0" w:space="0" w:color="auto"/>
                                                <w:bottom w:val="none" w:sz="0" w:space="0" w:color="auto"/>
                                                <w:right w:val="none" w:sz="0" w:space="0" w:color="auto"/>
                                              </w:divBdr>
                                              <w:divsChild>
                                                <w:div w:id="1781290693">
                                                  <w:marLeft w:val="0"/>
                                                  <w:marRight w:val="0"/>
                                                  <w:marTop w:val="0"/>
                                                  <w:marBottom w:val="0"/>
                                                  <w:divBdr>
                                                    <w:top w:val="none" w:sz="0" w:space="0" w:color="auto"/>
                                                    <w:left w:val="none" w:sz="0" w:space="0" w:color="auto"/>
                                                    <w:bottom w:val="none" w:sz="0" w:space="0" w:color="auto"/>
                                                    <w:right w:val="none" w:sz="0" w:space="0" w:color="auto"/>
                                                  </w:divBdr>
                                                  <w:divsChild>
                                                    <w:div w:id="1374497644">
                                                      <w:marLeft w:val="0"/>
                                                      <w:marRight w:val="0"/>
                                                      <w:marTop w:val="0"/>
                                                      <w:marBottom w:val="0"/>
                                                      <w:divBdr>
                                                        <w:top w:val="none" w:sz="0" w:space="0" w:color="auto"/>
                                                        <w:left w:val="none" w:sz="0" w:space="0" w:color="auto"/>
                                                        <w:bottom w:val="none" w:sz="0" w:space="0" w:color="auto"/>
                                                        <w:right w:val="none" w:sz="0" w:space="0" w:color="auto"/>
                                                      </w:divBdr>
                                                      <w:divsChild>
                                                        <w:div w:id="1243565961">
                                                          <w:marLeft w:val="0"/>
                                                          <w:marRight w:val="0"/>
                                                          <w:marTop w:val="0"/>
                                                          <w:marBottom w:val="0"/>
                                                          <w:divBdr>
                                                            <w:top w:val="none" w:sz="0" w:space="0" w:color="auto"/>
                                                            <w:left w:val="none" w:sz="0" w:space="0" w:color="auto"/>
                                                            <w:bottom w:val="none" w:sz="0" w:space="0" w:color="auto"/>
                                                            <w:right w:val="none" w:sz="0" w:space="0" w:color="auto"/>
                                                          </w:divBdr>
                                                          <w:divsChild>
                                                            <w:div w:id="1399671491">
                                                              <w:marLeft w:val="0"/>
                                                              <w:marRight w:val="0"/>
                                                              <w:marTop w:val="0"/>
                                                              <w:marBottom w:val="0"/>
                                                              <w:divBdr>
                                                                <w:top w:val="none" w:sz="0" w:space="0" w:color="auto"/>
                                                                <w:left w:val="none" w:sz="0" w:space="0" w:color="auto"/>
                                                                <w:bottom w:val="none" w:sz="0" w:space="0" w:color="auto"/>
                                                                <w:right w:val="none" w:sz="0" w:space="0" w:color="auto"/>
                                                              </w:divBdr>
                                                              <w:divsChild>
                                                                <w:div w:id="1896700476">
                                                                  <w:marLeft w:val="0"/>
                                                                  <w:marRight w:val="0"/>
                                                                  <w:marTop w:val="0"/>
                                                                  <w:marBottom w:val="0"/>
                                                                  <w:divBdr>
                                                                    <w:top w:val="none" w:sz="0" w:space="0" w:color="auto"/>
                                                                    <w:left w:val="none" w:sz="0" w:space="0" w:color="auto"/>
                                                                    <w:bottom w:val="none" w:sz="0" w:space="0" w:color="auto"/>
                                                                    <w:right w:val="none" w:sz="0" w:space="0" w:color="auto"/>
                                                                  </w:divBdr>
                                                                  <w:divsChild>
                                                                    <w:div w:id="1927422407">
                                                                      <w:marLeft w:val="0"/>
                                                                      <w:marRight w:val="0"/>
                                                                      <w:marTop w:val="0"/>
                                                                      <w:marBottom w:val="0"/>
                                                                      <w:divBdr>
                                                                        <w:top w:val="none" w:sz="0" w:space="0" w:color="auto"/>
                                                                        <w:left w:val="none" w:sz="0" w:space="0" w:color="auto"/>
                                                                        <w:bottom w:val="none" w:sz="0" w:space="0" w:color="auto"/>
                                                                        <w:right w:val="none" w:sz="0" w:space="0" w:color="auto"/>
                                                                      </w:divBdr>
                                                                      <w:divsChild>
                                                                        <w:div w:id="10464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090297">
      <w:bodyDiv w:val="1"/>
      <w:marLeft w:val="0"/>
      <w:marRight w:val="0"/>
      <w:marTop w:val="0"/>
      <w:marBottom w:val="0"/>
      <w:divBdr>
        <w:top w:val="none" w:sz="0" w:space="0" w:color="auto"/>
        <w:left w:val="none" w:sz="0" w:space="0" w:color="auto"/>
        <w:bottom w:val="none" w:sz="0" w:space="0" w:color="auto"/>
        <w:right w:val="none" w:sz="0" w:space="0" w:color="auto"/>
      </w:divBdr>
    </w:div>
    <w:div w:id="1220097212">
      <w:bodyDiv w:val="1"/>
      <w:marLeft w:val="0"/>
      <w:marRight w:val="0"/>
      <w:marTop w:val="0"/>
      <w:marBottom w:val="0"/>
      <w:divBdr>
        <w:top w:val="none" w:sz="0" w:space="0" w:color="auto"/>
        <w:left w:val="none" w:sz="0" w:space="0" w:color="auto"/>
        <w:bottom w:val="none" w:sz="0" w:space="0" w:color="auto"/>
        <w:right w:val="none" w:sz="0" w:space="0" w:color="auto"/>
      </w:divBdr>
    </w:div>
    <w:div w:id="1220936921">
      <w:bodyDiv w:val="1"/>
      <w:marLeft w:val="0"/>
      <w:marRight w:val="0"/>
      <w:marTop w:val="0"/>
      <w:marBottom w:val="0"/>
      <w:divBdr>
        <w:top w:val="none" w:sz="0" w:space="0" w:color="auto"/>
        <w:left w:val="none" w:sz="0" w:space="0" w:color="auto"/>
        <w:bottom w:val="none" w:sz="0" w:space="0" w:color="auto"/>
        <w:right w:val="none" w:sz="0" w:space="0" w:color="auto"/>
      </w:divBdr>
      <w:divsChild>
        <w:div w:id="722212003">
          <w:marLeft w:val="0"/>
          <w:marRight w:val="0"/>
          <w:marTop w:val="0"/>
          <w:marBottom w:val="0"/>
          <w:divBdr>
            <w:top w:val="none" w:sz="0" w:space="0" w:color="auto"/>
            <w:left w:val="none" w:sz="0" w:space="0" w:color="auto"/>
            <w:bottom w:val="none" w:sz="0" w:space="0" w:color="auto"/>
            <w:right w:val="none" w:sz="0" w:space="0" w:color="auto"/>
          </w:divBdr>
          <w:divsChild>
            <w:div w:id="1904097275">
              <w:marLeft w:val="150"/>
              <w:marRight w:val="150"/>
              <w:marTop w:val="0"/>
              <w:marBottom w:val="0"/>
              <w:divBdr>
                <w:top w:val="none" w:sz="0" w:space="0" w:color="auto"/>
                <w:left w:val="none" w:sz="0" w:space="0" w:color="auto"/>
                <w:bottom w:val="none" w:sz="0" w:space="0" w:color="auto"/>
                <w:right w:val="none" w:sz="0" w:space="0" w:color="auto"/>
              </w:divBdr>
              <w:divsChild>
                <w:div w:id="79083018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221479424">
      <w:bodyDiv w:val="1"/>
      <w:marLeft w:val="0"/>
      <w:marRight w:val="0"/>
      <w:marTop w:val="0"/>
      <w:marBottom w:val="0"/>
      <w:divBdr>
        <w:top w:val="none" w:sz="0" w:space="0" w:color="auto"/>
        <w:left w:val="none" w:sz="0" w:space="0" w:color="auto"/>
        <w:bottom w:val="none" w:sz="0" w:space="0" w:color="auto"/>
        <w:right w:val="none" w:sz="0" w:space="0" w:color="auto"/>
      </w:divBdr>
    </w:div>
    <w:div w:id="1222059898">
      <w:bodyDiv w:val="1"/>
      <w:marLeft w:val="0"/>
      <w:marRight w:val="0"/>
      <w:marTop w:val="0"/>
      <w:marBottom w:val="0"/>
      <w:divBdr>
        <w:top w:val="none" w:sz="0" w:space="0" w:color="auto"/>
        <w:left w:val="none" w:sz="0" w:space="0" w:color="auto"/>
        <w:bottom w:val="none" w:sz="0" w:space="0" w:color="auto"/>
        <w:right w:val="none" w:sz="0" w:space="0" w:color="auto"/>
      </w:divBdr>
    </w:div>
    <w:div w:id="1222135729">
      <w:bodyDiv w:val="1"/>
      <w:marLeft w:val="0"/>
      <w:marRight w:val="0"/>
      <w:marTop w:val="0"/>
      <w:marBottom w:val="0"/>
      <w:divBdr>
        <w:top w:val="none" w:sz="0" w:space="0" w:color="auto"/>
        <w:left w:val="none" w:sz="0" w:space="0" w:color="auto"/>
        <w:bottom w:val="none" w:sz="0" w:space="0" w:color="auto"/>
        <w:right w:val="none" w:sz="0" w:space="0" w:color="auto"/>
      </w:divBdr>
    </w:div>
    <w:div w:id="1222446335">
      <w:bodyDiv w:val="1"/>
      <w:marLeft w:val="0"/>
      <w:marRight w:val="0"/>
      <w:marTop w:val="0"/>
      <w:marBottom w:val="0"/>
      <w:divBdr>
        <w:top w:val="none" w:sz="0" w:space="0" w:color="auto"/>
        <w:left w:val="none" w:sz="0" w:space="0" w:color="auto"/>
        <w:bottom w:val="none" w:sz="0" w:space="0" w:color="auto"/>
        <w:right w:val="none" w:sz="0" w:space="0" w:color="auto"/>
      </w:divBdr>
    </w:div>
    <w:div w:id="1222792653">
      <w:bodyDiv w:val="1"/>
      <w:marLeft w:val="0"/>
      <w:marRight w:val="0"/>
      <w:marTop w:val="0"/>
      <w:marBottom w:val="0"/>
      <w:divBdr>
        <w:top w:val="none" w:sz="0" w:space="0" w:color="auto"/>
        <w:left w:val="none" w:sz="0" w:space="0" w:color="auto"/>
        <w:bottom w:val="none" w:sz="0" w:space="0" w:color="auto"/>
        <w:right w:val="none" w:sz="0" w:space="0" w:color="auto"/>
      </w:divBdr>
    </w:div>
    <w:div w:id="1223172688">
      <w:bodyDiv w:val="1"/>
      <w:marLeft w:val="0"/>
      <w:marRight w:val="0"/>
      <w:marTop w:val="0"/>
      <w:marBottom w:val="0"/>
      <w:divBdr>
        <w:top w:val="none" w:sz="0" w:space="0" w:color="auto"/>
        <w:left w:val="none" w:sz="0" w:space="0" w:color="auto"/>
        <w:bottom w:val="none" w:sz="0" w:space="0" w:color="auto"/>
        <w:right w:val="none" w:sz="0" w:space="0" w:color="auto"/>
      </w:divBdr>
      <w:divsChild>
        <w:div w:id="272444968">
          <w:marLeft w:val="0"/>
          <w:marRight w:val="0"/>
          <w:marTop w:val="0"/>
          <w:marBottom w:val="0"/>
          <w:divBdr>
            <w:top w:val="none" w:sz="0" w:space="0" w:color="auto"/>
            <w:left w:val="none" w:sz="0" w:space="0" w:color="auto"/>
            <w:bottom w:val="none" w:sz="0" w:space="0" w:color="auto"/>
            <w:right w:val="none" w:sz="0" w:space="0" w:color="auto"/>
          </w:divBdr>
          <w:divsChild>
            <w:div w:id="2134396083">
              <w:marLeft w:val="0"/>
              <w:marRight w:val="0"/>
              <w:marTop w:val="315"/>
              <w:marBottom w:val="0"/>
              <w:divBdr>
                <w:top w:val="none" w:sz="0" w:space="0" w:color="auto"/>
                <w:left w:val="none" w:sz="0" w:space="0" w:color="auto"/>
                <w:bottom w:val="none" w:sz="0" w:space="0" w:color="auto"/>
                <w:right w:val="none" w:sz="0" w:space="0" w:color="auto"/>
              </w:divBdr>
              <w:divsChild>
                <w:div w:id="263074496">
                  <w:marLeft w:val="0"/>
                  <w:marRight w:val="0"/>
                  <w:marTop w:val="0"/>
                  <w:marBottom w:val="0"/>
                  <w:divBdr>
                    <w:top w:val="none" w:sz="0" w:space="0" w:color="auto"/>
                    <w:left w:val="none" w:sz="0" w:space="0" w:color="auto"/>
                    <w:bottom w:val="none" w:sz="0" w:space="0" w:color="auto"/>
                    <w:right w:val="none" w:sz="0" w:space="0" w:color="auto"/>
                  </w:divBdr>
                  <w:divsChild>
                    <w:div w:id="45229673">
                      <w:marLeft w:val="3180"/>
                      <w:marRight w:val="0"/>
                      <w:marTop w:val="0"/>
                      <w:marBottom w:val="0"/>
                      <w:divBdr>
                        <w:top w:val="none" w:sz="0" w:space="0" w:color="auto"/>
                        <w:left w:val="none" w:sz="0" w:space="0" w:color="auto"/>
                        <w:bottom w:val="none" w:sz="0" w:space="0" w:color="auto"/>
                        <w:right w:val="none" w:sz="0" w:space="0" w:color="auto"/>
                      </w:divBdr>
                      <w:divsChild>
                        <w:div w:id="826093034">
                          <w:marLeft w:val="0"/>
                          <w:marRight w:val="0"/>
                          <w:marTop w:val="240"/>
                          <w:marBottom w:val="240"/>
                          <w:divBdr>
                            <w:top w:val="none" w:sz="0" w:space="0" w:color="auto"/>
                            <w:left w:val="none" w:sz="0" w:space="0" w:color="auto"/>
                            <w:bottom w:val="none" w:sz="0" w:space="0" w:color="auto"/>
                            <w:right w:val="none" w:sz="0" w:space="0" w:color="auto"/>
                          </w:divBdr>
                          <w:divsChild>
                            <w:div w:id="8622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66964">
      <w:bodyDiv w:val="1"/>
      <w:marLeft w:val="0"/>
      <w:marRight w:val="0"/>
      <w:marTop w:val="0"/>
      <w:marBottom w:val="0"/>
      <w:divBdr>
        <w:top w:val="none" w:sz="0" w:space="0" w:color="auto"/>
        <w:left w:val="none" w:sz="0" w:space="0" w:color="auto"/>
        <w:bottom w:val="none" w:sz="0" w:space="0" w:color="auto"/>
        <w:right w:val="none" w:sz="0" w:space="0" w:color="auto"/>
      </w:divBdr>
    </w:div>
    <w:div w:id="1223370533">
      <w:bodyDiv w:val="1"/>
      <w:marLeft w:val="0"/>
      <w:marRight w:val="0"/>
      <w:marTop w:val="0"/>
      <w:marBottom w:val="0"/>
      <w:divBdr>
        <w:top w:val="none" w:sz="0" w:space="0" w:color="auto"/>
        <w:left w:val="none" w:sz="0" w:space="0" w:color="auto"/>
        <w:bottom w:val="none" w:sz="0" w:space="0" w:color="auto"/>
        <w:right w:val="none" w:sz="0" w:space="0" w:color="auto"/>
      </w:divBdr>
    </w:div>
    <w:div w:id="1223642302">
      <w:bodyDiv w:val="1"/>
      <w:marLeft w:val="0"/>
      <w:marRight w:val="0"/>
      <w:marTop w:val="0"/>
      <w:marBottom w:val="0"/>
      <w:divBdr>
        <w:top w:val="none" w:sz="0" w:space="0" w:color="auto"/>
        <w:left w:val="none" w:sz="0" w:space="0" w:color="auto"/>
        <w:bottom w:val="none" w:sz="0" w:space="0" w:color="auto"/>
        <w:right w:val="none" w:sz="0" w:space="0" w:color="auto"/>
      </w:divBdr>
    </w:div>
    <w:div w:id="1224021139">
      <w:bodyDiv w:val="1"/>
      <w:marLeft w:val="0"/>
      <w:marRight w:val="0"/>
      <w:marTop w:val="0"/>
      <w:marBottom w:val="0"/>
      <w:divBdr>
        <w:top w:val="none" w:sz="0" w:space="0" w:color="auto"/>
        <w:left w:val="none" w:sz="0" w:space="0" w:color="auto"/>
        <w:bottom w:val="none" w:sz="0" w:space="0" w:color="auto"/>
        <w:right w:val="none" w:sz="0" w:space="0" w:color="auto"/>
      </w:divBdr>
    </w:div>
    <w:div w:id="1225414559">
      <w:bodyDiv w:val="1"/>
      <w:marLeft w:val="0"/>
      <w:marRight w:val="0"/>
      <w:marTop w:val="0"/>
      <w:marBottom w:val="0"/>
      <w:divBdr>
        <w:top w:val="none" w:sz="0" w:space="0" w:color="auto"/>
        <w:left w:val="none" w:sz="0" w:space="0" w:color="auto"/>
        <w:bottom w:val="none" w:sz="0" w:space="0" w:color="auto"/>
        <w:right w:val="none" w:sz="0" w:space="0" w:color="auto"/>
      </w:divBdr>
    </w:div>
    <w:div w:id="1226141695">
      <w:bodyDiv w:val="1"/>
      <w:marLeft w:val="0"/>
      <w:marRight w:val="0"/>
      <w:marTop w:val="0"/>
      <w:marBottom w:val="0"/>
      <w:divBdr>
        <w:top w:val="none" w:sz="0" w:space="0" w:color="auto"/>
        <w:left w:val="none" w:sz="0" w:space="0" w:color="auto"/>
        <w:bottom w:val="none" w:sz="0" w:space="0" w:color="auto"/>
        <w:right w:val="none" w:sz="0" w:space="0" w:color="auto"/>
      </w:divBdr>
    </w:div>
    <w:div w:id="1226598893">
      <w:bodyDiv w:val="1"/>
      <w:marLeft w:val="0"/>
      <w:marRight w:val="0"/>
      <w:marTop w:val="0"/>
      <w:marBottom w:val="0"/>
      <w:divBdr>
        <w:top w:val="none" w:sz="0" w:space="0" w:color="auto"/>
        <w:left w:val="none" w:sz="0" w:space="0" w:color="auto"/>
        <w:bottom w:val="none" w:sz="0" w:space="0" w:color="auto"/>
        <w:right w:val="none" w:sz="0" w:space="0" w:color="auto"/>
      </w:divBdr>
    </w:div>
    <w:div w:id="1226842937">
      <w:bodyDiv w:val="1"/>
      <w:marLeft w:val="0"/>
      <w:marRight w:val="0"/>
      <w:marTop w:val="0"/>
      <w:marBottom w:val="0"/>
      <w:divBdr>
        <w:top w:val="none" w:sz="0" w:space="0" w:color="auto"/>
        <w:left w:val="none" w:sz="0" w:space="0" w:color="auto"/>
        <w:bottom w:val="none" w:sz="0" w:space="0" w:color="auto"/>
        <w:right w:val="none" w:sz="0" w:space="0" w:color="auto"/>
      </w:divBdr>
    </w:div>
    <w:div w:id="1226912118">
      <w:bodyDiv w:val="1"/>
      <w:marLeft w:val="0"/>
      <w:marRight w:val="0"/>
      <w:marTop w:val="0"/>
      <w:marBottom w:val="0"/>
      <w:divBdr>
        <w:top w:val="none" w:sz="0" w:space="0" w:color="auto"/>
        <w:left w:val="none" w:sz="0" w:space="0" w:color="auto"/>
        <w:bottom w:val="none" w:sz="0" w:space="0" w:color="auto"/>
        <w:right w:val="none" w:sz="0" w:space="0" w:color="auto"/>
      </w:divBdr>
    </w:div>
    <w:div w:id="1228952273">
      <w:bodyDiv w:val="1"/>
      <w:marLeft w:val="0"/>
      <w:marRight w:val="0"/>
      <w:marTop w:val="0"/>
      <w:marBottom w:val="0"/>
      <w:divBdr>
        <w:top w:val="none" w:sz="0" w:space="0" w:color="auto"/>
        <w:left w:val="none" w:sz="0" w:space="0" w:color="auto"/>
        <w:bottom w:val="none" w:sz="0" w:space="0" w:color="auto"/>
        <w:right w:val="none" w:sz="0" w:space="0" w:color="auto"/>
      </w:divBdr>
    </w:div>
    <w:div w:id="1229456867">
      <w:bodyDiv w:val="1"/>
      <w:marLeft w:val="0"/>
      <w:marRight w:val="0"/>
      <w:marTop w:val="0"/>
      <w:marBottom w:val="0"/>
      <w:divBdr>
        <w:top w:val="none" w:sz="0" w:space="0" w:color="auto"/>
        <w:left w:val="none" w:sz="0" w:space="0" w:color="auto"/>
        <w:bottom w:val="none" w:sz="0" w:space="0" w:color="auto"/>
        <w:right w:val="none" w:sz="0" w:space="0" w:color="auto"/>
      </w:divBdr>
      <w:divsChild>
        <w:div w:id="1938823749">
          <w:marLeft w:val="0"/>
          <w:marRight w:val="0"/>
          <w:marTop w:val="0"/>
          <w:marBottom w:val="0"/>
          <w:divBdr>
            <w:top w:val="none" w:sz="0" w:space="0" w:color="auto"/>
            <w:left w:val="none" w:sz="0" w:space="0" w:color="auto"/>
            <w:bottom w:val="none" w:sz="0" w:space="0" w:color="auto"/>
            <w:right w:val="none" w:sz="0" w:space="0" w:color="auto"/>
          </w:divBdr>
          <w:divsChild>
            <w:div w:id="1359164456">
              <w:marLeft w:val="0"/>
              <w:marRight w:val="0"/>
              <w:marTop w:val="0"/>
              <w:marBottom w:val="0"/>
              <w:divBdr>
                <w:top w:val="none" w:sz="0" w:space="0" w:color="auto"/>
                <w:left w:val="none" w:sz="0" w:space="0" w:color="auto"/>
                <w:bottom w:val="none" w:sz="0" w:space="0" w:color="auto"/>
                <w:right w:val="none" w:sz="0" w:space="0" w:color="auto"/>
              </w:divBdr>
              <w:divsChild>
                <w:div w:id="268897653">
                  <w:marLeft w:val="0"/>
                  <w:marRight w:val="0"/>
                  <w:marTop w:val="0"/>
                  <w:marBottom w:val="0"/>
                  <w:divBdr>
                    <w:top w:val="none" w:sz="0" w:space="0" w:color="auto"/>
                    <w:left w:val="none" w:sz="0" w:space="0" w:color="auto"/>
                    <w:bottom w:val="none" w:sz="0" w:space="0" w:color="auto"/>
                    <w:right w:val="none" w:sz="0" w:space="0" w:color="auto"/>
                  </w:divBdr>
                  <w:divsChild>
                    <w:div w:id="611012881">
                      <w:marLeft w:val="0"/>
                      <w:marRight w:val="0"/>
                      <w:marTop w:val="0"/>
                      <w:marBottom w:val="0"/>
                      <w:divBdr>
                        <w:top w:val="none" w:sz="0" w:space="0" w:color="auto"/>
                        <w:left w:val="none" w:sz="0" w:space="0" w:color="auto"/>
                        <w:bottom w:val="none" w:sz="0" w:space="0" w:color="auto"/>
                        <w:right w:val="none" w:sz="0" w:space="0" w:color="auto"/>
                      </w:divBdr>
                      <w:divsChild>
                        <w:div w:id="504058960">
                          <w:marLeft w:val="0"/>
                          <w:marRight w:val="0"/>
                          <w:marTop w:val="0"/>
                          <w:marBottom w:val="0"/>
                          <w:divBdr>
                            <w:top w:val="none" w:sz="0" w:space="0" w:color="auto"/>
                            <w:left w:val="none" w:sz="0" w:space="0" w:color="auto"/>
                            <w:bottom w:val="none" w:sz="0" w:space="0" w:color="auto"/>
                            <w:right w:val="none" w:sz="0" w:space="0" w:color="auto"/>
                          </w:divBdr>
                          <w:divsChild>
                            <w:div w:id="58285533">
                              <w:marLeft w:val="3"/>
                              <w:marRight w:val="0"/>
                              <w:marTop w:val="0"/>
                              <w:marBottom w:val="0"/>
                              <w:divBdr>
                                <w:top w:val="none" w:sz="0" w:space="0" w:color="auto"/>
                                <w:left w:val="none" w:sz="0" w:space="0" w:color="auto"/>
                                <w:bottom w:val="none" w:sz="0" w:space="0" w:color="auto"/>
                                <w:right w:val="none" w:sz="0" w:space="0" w:color="auto"/>
                              </w:divBdr>
                              <w:divsChild>
                                <w:div w:id="1116674230">
                                  <w:marLeft w:val="0"/>
                                  <w:marRight w:val="0"/>
                                  <w:marTop w:val="0"/>
                                  <w:marBottom w:val="0"/>
                                  <w:divBdr>
                                    <w:top w:val="none" w:sz="0" w:space="0" w:color="auto"/>
                                    <w:left w:val="none" w:sz="0" w:space="0" w:color="auto"/>
                                    <w:bottom w:val="none" w:sz="0" w:space="0" w:color="auto"/>
                                    <w:right w:val="none" w:sz="0" w:space="0" w:color="auto"/>
                                  </w:divBdr>
                                  <w:divsChild>
                                    <w:div w:id="1577591488">
                                      <w:marLeft w:val="0"/>
                                      <w:marRight w:val="0"/>
                                      <w:marTop w:val="0"/>
                                      <w:marBottom w:val="0"/>
                                      <w:divBdr>
                                        <w:top w:val="none" w:sz="0" w:space="0" w:color="auto"/>
                                        <w:left w:val="none" w:sz="0" w:space="0" w:color="auto"/>
                                        <w:bottom w:val="none" w:sz="0" w:space="0" w:color="auto"/>
                                        <w:right w:val="none" w:sz="0" w:space="0" w:color="auto"/>
                                      </w:divBdr>
                                      <w:divsChild>
                                        <w:div w:id="1688866936">
                                          <w:marLeft w:val="0"/>
                                          <w:marRight w:val="0"/>
                                          <w:marTop w:val="0"/>
                                          <w:marBottom w:val="0"/>
                                          <w:divBdr>
                                            <w:top w:val="none" w:sz="0" w:space="0" w:color="auto"/>
                                            <w:left w:val="none" w:sz="0" w:space="0" w:color="auto"/>
                                            <w:bottom w:val="none" w:sz="0" w:space="0" w:color="auto"/>
                                            <w:right w:val="none" w:sz="0" w:space="0" w:color="auto"/>
                                          </w:divBdr>
                                          <w:divsChild>
                                            <w:div w:id="3284673">
                                              <w:marLeft w:val="0"/>
                                              <w:marRight w:val="0"/>
                                              <w:marTop w:val="0"/>
                                              <w:marBottom w:val="0"/>
                                              <w:divBdr>
                                                <w:top w:val="none" w:sz="0" w:space="0" w:color="auto"/>
                                                <w:left w:val="none" w:sz="0" w:space="0" w:color="auto"/>
                                                <w:bottom w:val="none" w:sz="0" w:space="0" w:color="auto"/>
                                                <w:right w:val="none" w:sz="0" w:space="0" w:color="auto"/>
                                              </w:divBdr>
                                              <w:divsChild>
                                                <w:div w:id="716858912">
                                                  <w:marLeft w:val="0"/>
                                                  <w:marRight w:val="0"/>
                                                  <w:marTop w:val="0"/>
                                                  <w:marBottom w:val="0"/>
                                                  <w:divBdr>
                                                    <w:top w:val="none" w:sz="0" w:space="0" w:color="auto"/>
                                                    <w:left w:val="none" w:sz="0" w:space="0" w:color="auto"/>
                                                    <w:bottom w:val="none" w:sz="0" w:space="0" w:color="auto"/>
                                                    <w:right w:val="none" w:sz="0" w:space="0" w:color="auto"/>
                                                  </w:divBdr>
                                                  <w:divsChild>
                                                    <w:div w:id="376011852">
                                                      <w:marLeft w:val="0"/>
                                                      <w:marRight w:val="0"/>
                                                      <w:marTop w:val="0"/>
                                                      <w:marBottom w:val="0"/>
                                                      <w:divBdr>
                                                        <w:top w:val="none" w:sz="0" w:space="0" w:color="auto"/>
                                                        <w:left w:val="none" w:sz="0" w:space="0" w:color="auto"/>
                                                        <w:bottom w:val="none" w:sz="0" w:space="0" w:color="auto"/>
                                                        <w:right w:val="none" w:sz="0" w:space="0" w:color="auto"/>
                                                      </w:divBdr>
                                                      <w:divsChild>
                                                        <w:div w:id="1820998968">
                                                          <w:marLeft w:val="0"/>
                                                          <w:marRight w:val="0"/>
                                                          <w:marTop w:val="0"/>
                                                          <w:marBottom w:val="0"/>
                                                          <w:divBdr>
                                                            <w:top w:val="none" w:sz="0" w:space="0" w:color="auto"/>
                                                            <w:left w:val="none" w:sz="0" w:space="0" w:color="auto"/>
                                                            <w:bottom w:val="none" w:sz="0" w:space="0" w:color="auto"/>
                                                            <w:right w:val="none" w:sz="0" w:space="0" w:color="auto"/>
                                                          </w:divBdr>
                                                          <w:divsChild>
                                                            <w:div w:id="1657487120">
                                                              <w:marLeft w:val="0"/>
                                                              <w:marRight w:val="0"/>
                                                              <w:marTop w:val="0"/>
                                                              <w:marBottom w:val="0"/>
                                                              <w:divBdr>
                                                                <w:top w:val="none" w:sz="0" w:space="0" w:color="auto"/>
                                                                <w:left w:val="none" w:sz="0" w:space="0" w:color="auto"/>
                                                                <w:bottom w:val="none" w:sz="0" w:space="0" w:color="auto"/>
                                                                <w:right w:val="none" w:sz="0" w:space="0" w:color="auto"/>
                                                              </w:divBdr>
                                                              <w:divsChild>
                                                                <w:div w:id="805665653">
                                                                  <w:marLeft w:val="0"/>
                                                                  <w:marRight w:val="0"/>
                                                                  <w:marTop w:val="0"/>
                                                                  <w:marBottom w:val="0"/>
                                                                  <w:divBdr>
                                                                    <w:top w:val="none" w:sz="0" w:space="0" w:color="auto"/>
                                                                    <w:left w:val="none" w:sz="0" w:space="0" w:color="auto"/>
                                                                    <w:bottom w:val="none" w:sz="0" w:space="0" w:color="auto"/>
                                                                    <w:right w:val="none" w:sz="0" w:space="0" w:color="auto"/>
                                                                  </w:divBdr>
                                                                  <w:divsChild>
                                                                    <w:div w:id="15010418">
                                                                      <w:marLeft w:val="0"/>
                                                                      <w:marRight w:val="0"/>
                                                                      <w:marTop w:val="0"/>
                                                                      <w:marBottom w:val="0"/>
                                                                      <w:divBdr>
                                                                        <w:top w:val="none" w:sz="0" w:space="0" w:color="auto"/>
                                                                        <w:left w:val="none" w:sz="0" w:space="0" w:color="auto"/>
                                                                        <w:bottom w:val="none" w:sz="0" w:space="0" w:color="auto"/>
                                                                        <w:right w:val="none" w:sz="0" w:space="0" w:color="auto"/>
                                                                      </w:divBdr>
                                                                      <w:divsChild>
                                                                        <w:div w:id="15913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536432">
      <w:bodyDiv w:val="1"/>
      <w:marLeft w:val="0"/>
      <w:marRight w:val="0"/>
      <w:marTop w:val="0"/>
      <w:marBottom w:val="0"/>
      <w:divBdr>
        <w:top w:val="none" w:sz="0" w:space="0" w:color="auto"/>
        <w:left w:val="none" w:sz="0" w:space="0" w:color="auto"/>
        <w:bottom w:val="none" w:sz="0" w:space="0" w:color="auto"/>
        <w:right w:val="none" w:sz="0" w:space="0" w:color="auto"/>
      </w:divBdr>
    </w:div>
    <w:div w:id="1229727125">
      <w:bodyDiv w:val="1"/>
      <w:marLeft w:val="0"/>
      <w:marRight w:val="0"/>
      <w:marTop w:val="0"/>
      <w:marBottom w:val="0"/>
      <w:divBdr>
        <w:top w:val="none" w:sz="0" w:space="0" w:color="auto"/>
        <w:left w:val="none" w:sz="0" w:space="0" w:color="auto"/>
        <w:bottom w:val="none" w:sz="0" w:space="0" w:color="auto"/>
        <w:right w:val="none" w:sz="0" w:space="0" w:color="auto"/>
      </w:divBdr>
      <w:divsChild>
        <w:div w:id="1517421547">
          <w:marLeft w:val="0"/>
          <w:marRight w:val="0"/>
          <w:marTop w:val="0"/>
          <w:marBottom w:val="0"/>
          <w:divBdr>
            <w:top w:val="none" w:sz="0" w:space="0" w:color="auto"/>
            <w:left w:val="none" w:sz="0" w:space="0" w:color="auto"/>
            <w:bottom w:val="none" w:sz="0" w:space="0" w:color="auto"/>
            <w:right w:val="none" w:sz="0" w:space="0" w:color="auto"/>
          </w:divBdr>
          <w:divsChild>
            <w:div w:id="1104692211">
              <w:marLeft w:val="0"/>
              <w:marRight w:val="0"/>
              <w:marTop w:val="0"/>
              <w:marBottom w:val="0"/>
              <w:divBdr>
                <w:top w:val="none" w:sz="0" w:space="0" w:color="auto"/>
                <w:left w:val="none" w:sz="0" w:space="0" w:color="auto"/>
                <w:bottom w:val="none" w:sz="0" w:space="0" w:color="auto"/>
                <w:right w:val="none" w:sz="0" w:space="0" w:color="auto"/>
              </w:divBdr>
              <w:divsChild>
                <w:div w:id="1432360179">
                  <w:marLeft w:val="0"/>
                  <w:marRight w:val="0"/>
                  <w:marTop w:val="0"/>
                  <w:marBottom w:val="0"/>
                  <w:divBdr>
                    <w:top w:val="none" w:sz="0" w:space="0" w:color="auto"/>
                    <w:left w:val="none" w:sz="0" w:space="0" w:color="auto"/>
                    <w:bottom w:val="none" w:sz="0" w:space="0" w:color="auto"/>
                    <w:right w:val="none" w:sz="0" w:space="0" w:color="auto"/>
                  </w:divBdr>
                  <w:divsChild>
                    <w:div w:id="988174735">
                      <w:marLeft w:val="0"/>
                      <w:marRight w:val="0"/>
                      <w:marTop w:val="0"/>
                      <w:marBottom w:val="0"/>
                      <w:divBdr>
                        <w:top w:val="none" w:sz="0" w:space="0" w:color="auto"/>
                        <w:left w:val="none" w:sz="0" w:space="0" w:color="auto"/>
                        <w:bottom w:val="none" w:sz="0" w:space="0" w:color="auto"/>
                        <w:right w:val="none" w:sz="0" w:space="0" w:color="auto"/>
                      </w:divBdr>
                      <w:divsChild>
                        <w:div w:id="417404551">
                          <w:marLeft w:val="0"/>
                          <w:marRight w:val="0"/>
                          <w:marTop w:val="0"/>
                          <w:marBottom w:val="0"/>
                          <w:divBdr>
                            <w:top w:val="none" w:sz="0" w:space="0" w:color="auto"/>
                            <w:left w:val="none" w:sz="0" w:space="0" w:color="auto"/>
                            <w:bottom w:val="none" w:sz="0" w:space="0" w:color="auto"/>
                            <w:right w:val="none" w:sz="0" w:space="0" w:color="auto"/>
                          </w:divBdr>
                          <w:divsChild>
                            <w:div w:id="473448223">
                              <w:marLeft w:val="0"/>
                              <w:marRight w:val="0"/>
                              <w:marTop w:val="0"/>
                              <w:marBottom w:val="0"/>
                              <w:divBdr>
                                <w:top w:val="none" w:sz="0" w:space="0" w:color="auto"/>
                                <w:left w:val="none" w:sz="0" w:space="0" w:color="auto"/>
                                <w:bottom w:val="none" w:sz="0" w:space="0" w:color="auto"/>
                                <w:right w:val="none" w:sz="0" w:space="0" w:color="auto"/>
                              </w:divBdr>
                              <w:divsChild>
                                <w:div w:id="870991754">
                                  <w:marLeft w:val="0"/>
                                  <w:marRight w:val="0"/>
                                  <w:marTop w:val="0"/>
                                  <w:marBottom w:val="0"/>
                                  <w:divBdr>
                                    <w:top w:val="none" w:sz="0" w:space="0" w:color="auto"/>
                                    <w:left w:val="none" w:sz="0" w:space="0" w:color="auto"/>
                                    <w:bottom w:val="none" w:sz="0" w:space="0" w:color="auto"/>
                                    <w:right w:val="none" w:sz="0" w:space="0" w:color="auto"/>
                                  </w:divBdr>
                                  <w:divsChild>
                                    <w:div w:id="1906641">
                                      <w:marLeft w:val="0"/>
                                      <w:marRight w:val="0"/>
                                      <w:marTop w:val="0"/>
                                      <w:marBottom w:val="0"/>
                                      <w:divBdr>
                                        <w:top w:val="none" w:sz="0" w:space="0" w:color="auto"/>
                                        <w:left w:val="none" w:sz="0" w:space="0" w:color="auto"/>
                                        <w:bottom w:val="none" w:sz="0" w:space="0" w:color="auto"/>
                                        <w:right w:val="none" w:sz="0" w:space="0" w:color="auto"/>
                                      </w:divBdr>
                                      <w:divsChild>
                                        <w:div w:id="1664167222">
                                          <w:marLeft w:val="-150"/>
                                          <w:marRight w:val="-150"/>
                                          <w:marTop w:val="0"/>
                                          <w:marBottom w:val="0"/>
                                          <w:divBdr>
                                            <w:top w:val="none" w:sz="0" w:space="0" w:color="auto"/>
                                            <w:left w:val="none" w:sz="0" w:space="0" w:color="auto"/>
                                            <w:bottom w:val="none" w:sz="0" w:space="0" w:color="auto"/>
                                            <w:right w:val="none" w:sz="0" w:space="0" w:color="auto"/>
                                          </w:divBdr>
                                          <w:divsChild>
                                            <w:div w:id="750740860">
                                              <w:marLeft w:val="0"/>
                                              <w:marRight w:val="0"/>
                                              <w:marTop w:val="0"/>
                                              <w:marBottom w:val="0"/>
                                              <w:divBdr>
                                                <w:top w:val="none" w:sz="0" w:space="0" w:color="auto"/>
                                                <w:left w:val="none" w:sz="0" w:space="0" w:color="auto"/>
                                                <w:bottom w:val="none" w:sz="0" w:space="0" w:color="auto"/>
                                                <w:right w:val="none" w:sz="0" w:space="0" w:color="auto"/>
                                              </w:divBdr>
                                              <w:divsChild>
                                                <w:div w:id="178660049">
                                                  <w:marLeft w:val="0"/>
                                                  <w:marRight w:val="0"/>
                                                  <w:marTop w:val="0"/>
                                                  <w:marBottom w:val="0"/>
                                                  <w:divBdr>
                                                    <w:top w:val="none" w:sz="0" w:space="0" w:color="auto"/>
                                                    <w:left w:val="none" w:sz="0" w:space="0" w:color="auto"/>
                                                    <w:bottom w:val="none" w:sz="0" w:space="0" w:color="auto"/>
                                                    <w:right w:val="none" w:sz="0" w:space="0" w:color="auto"/>
                                                  </w:divBdr>
                                                  <w:divsChild>
                                                    <w:div w:id="817965169">
                                                      <w:marLeft w:val="0"/>
                                                      <w:marRight w:val="0"/>
                                                      <w:marTop w:val="0"/>
                                                      <w:marBottom w:val="0"/>
                                                      <w:divBdr>
                                                        <w:top w:val="none" w:sz="0" w:space="0" w:color="auto"/>
                                                        <w:left w:val="none" w:sz="0" w:space="0" w:color="auto"/>
                                                        <w:bottom w:val="none" w:sz="0" w:space="0" w:color="auto"/>
                                                        <w:right w:val="none" w:sz="0" w:space="0" w:color="auto"/>
                                                      </w:divBdr>
                                                      <w:divsChild>
                                                        <w:div w:id="422579429">
                                                          <w:marLeft w:val="0"/>
                                                          <w:marRight w:val="0"/>
                                                          <w:marTop w:val="0"/>
                                                          <w:marBottom w:val="0"/>
                                                          <w:divBdr>
                                                            <w:top w:val="none" w:sz="0" w:space="0" w:color="auto"/>
                                                            <w:left w:val="none" w:sz="0" w:space="0" w:color="auto"/>
                                                            <w:bottom w:val="none" w:sz="0" w:space="0" w:color="auto"/>
                                                            <w:right w:val="none" w:sz="0" w:space="0" w:color="auto"/>
                                                          </w:divBdr>
                                                          <w:divsChild>
                                                            <w:div w:id="1596131629">
                                                              <w:marLeft w:val="0"/>
                                                              <w:marRight w:val="0"/>
                                                              <w:marTop w:val="0"/>
                                                              <w:marBottom w:val="0"/>
                                                              <w:divBdr>
                                                                <w:top w:val="none" w:sz="0" w:space="0" w:color="auto"/>
                                                                <w:left w:val="none" w:sz="0" w:space="0" w:color="auto"/>
                                                                <w:bottom w:val="none" w:sz="0" w:space="0" w:color="auto"/>
                                                                <w:right w:val="none" w:sz="0" w:space="0" w:color="auto"/>
                                                              </w:divBdr>
                                                              <w:divsChild>
                                                                <w:div w:id="1826121291">
                                                                  <w:marLeft w:val="0"/>
                                                                  <w:marRight w:val="0"/>
                                                                  <w:marTop w:val="0"/>
                                                                  <w:marBottom w:val="0"/>
                                                                  <w:divBdr>
                                                                    <w:top w:val="none" w:sz="0" w:space="0" w:color="auto"/>
                                                                    <w:left w:val="none" w:sz="0" w:space="0" w:color="auto"/>
                                                                    <w:bottom w:val="none" w:sz="0" w:space="0" w:color="auto"/>
                                                                    <w:right w:val="none" w:sz="0" w:space="0" w:color="auto"/>
                                                                  </w:divBdr>
                                                                  <w:divsChild>
                                                                    <w:div w:id="872570219">
                                                                      <w:marLeft w:val="0"/>
                                                                      <w:marRight w:val="0"/>
                                                                      <w:marTop w:val="0"/>
                                                                      <w:marBottom w:val="0"/>
                                                                      <w:divBdr>
                                                                        <w:top w:val="none" w:sz="0" w:space="0" w:color="auto"/>
                                                                        <w:left w:val="none" w:sz="0" w:space="0" w:color="auto"/>
                                                                        <w:bottom w:val="none" w:sz="0" w:space="0" w:color="auto"/>
                                                                        <w:right w:val="none" w:sz="0" w:space="0" w:color="auto"/>
                                                                      </w:divBdr>
                                                                      <w:divsChild>
                                                                        <w:div w:id="1427966010">
                                                                          <w:marLeft w:val="-225"/>
                                                                          <w:marRight w:val="-225"/>
                                                                          <w:marTop w:val="0"/>
                                                                          <w:marBottom w:val="0"/>
                                                                          <w:divBdr>
                                                                            <w:top w:val="none" w:sz="0" w:space="0" w:color="auto"/>
                                                                            <w:left w:val="none" w:sz="0" w:space="0" w:color="auto"/>
                                                                            <w:bottom w:val="none" w:sz="0" w:space="0" w:color="auto"/>
                                                                            <w:right w:val="none" w:sz="0" w:space="0" w:color="auto"/>
                                                                          </w:divBdr>
                                                                          <w:divsChild>
                                                                            <w:div w:id="5549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999028">
      <w:bodyDiv w:val="1"/>
      <w:marLeft w:val="0"/>
      <w:marRight w:val="0"/>
      <w:marTop w:val="0"/>
      <w:marBottom w:val="0"/>
      <w:divBdr>
        <w:top w:val="none" w:sz="0" w:space="0" w:color="auto"/>
        <w:left w:val="none" w:sz="0" w:space="0" w:color="auto"/>
        <w:bottom w:val="none" w:sz="0" w:space="0" w:color="auto"/>
        <w:right w:val="none" w:sz="0" w:space="0" w:color="auto"/>
      </w:divBdr>
      <w:divsChild>
        <w:div w:id="953099338">
          <w:marLeft w:val="0"/>
          <w:marRight w:val="0"/>
          <w:marTop w:val="0"/>
          <w:marBottom w:val="0"/>
          <w:divBdr>
            <w:top w:val="none" w:sz="0" w:space="0" w:color="auto"/>
            <w:left w:val="none" w:sz="0" w:space="0" w:color="auto"/>
            <w:bottom w:val="none" w:sz="0" w:space="0" w:color="auto"/>
            <w:right w:val="none" w:sz="0" w:space="0" w:color="auto"/>
          </w:divBdr>
          <w:divsChild>
            <w:div w:id="1059867888">
              <w:marLeft w:val="0"/>
              <w:marRight w:val="0"/>
              <w:marTop w:val="0"/>
              <w:marBottom w:val="0"/>
              <w:divBdr>
                <w:top w:val="none" w:sz="0" w:space="0" w:color="auto"/>
                <w:left w:val="none" w:sz="0" w:space="0" w:color="auto"/>
                <w:bottom w:val="none" w:sz="0" w:space="0" w:color="auto"/>
                <w:right w:val="none" w:sz="0" w:space="0" w:color="auto"/>
              </w:divBdr>
              <w:divsChild>
                <w:div w:id="624429592">
                  <w:marLeft w:val="0"/>
                  <w:marRight w:val="0"/>
                  <w:marTop w:val="0"/>
                  <w:marBottom w:val="0"/>
                  <w:divBdr>
                    <w:top w:val="none" w:sz="0" w:space="0" w:color="auto"/>
                    <w:left w:val="none" w:sz="0" w:space="0" w:color="auto"/>
                    <w:bottom w:val="none" w:sz="0" w:space="0" w:color="auto"/>
                    <w:right w:val="none" w:sz="0" w:space="0" w:color="auto"/>
                  </w:divBdr>
                  <w:divsChild>
                    <w:div w:id="1618878127">
                      <w:marLeft w:val="0"/>
                      <w:marRight w:val="0"/>
                      <w:marTop w:val="0"/>
                      <w:marBottom w:val="0"/>
                      <w:divBdr>
                        <w:top w:val="none" w:sz="0" w:space="0" w:color="auto"/>
                        <w:left w:val="none" w:sz="0" w:space="0" w:color="auto"/>
                        <w:bottom w:val="none" w:sz="0" w:space="0" w:color="auto"/>
                        <w:right w:val="none" w:sz="0" w:space="0" w:color="auto"/>
                      </w:divBdr>
                      <w:divsChild>
                        <w:div w:id="936451383">
                          <w:marLeft w:val="0"/>
                          <w:marRight w:val="0"/>
                          <w:marTop w:val="0"/>
                          <w:marBottom w:val="0"/>
                          <w:divBdr>
                            <w:top w:val="none" w:sz="0" w:space="0" w:color="auto"/>
                            <w:left w:val="none" w:sz="0" w:space="0" w:color="auto"/>
                            <w:bottom w:val="none" w:sz="0" w:space="0" w:color="auto"/>
                            <w:right w:val="none" w:sz="0" w:space="0" w:color="auto"/>
                          </w:divBdr>
                          <w:divsChild>
                            <w:div w:id="603920544">
                              <w:marLeft w:val="0"/>
                              <w:marRight w:val="0"/>
                              <w:marTop w:val="0"/>
                              <w:marBottom w:val="0"/>
                              <w:divBdr>
                                <w:top w:val="none" w:sz="0" w:space="0" w:color="auto"/>
                                <w:left w:val="none" w:sz="0" w:space="0" w:color="auto"/>
                                <w:bottom w:val="none" w:sz="0" w:space="0" w:color="auto"/>
                                <w:right w:val="none" w:sz="0" w:space="0" w:color="auto"/>
                              </w:divBdr>
                              <w:divsChild>
                                <w:div w:id="1832521119">
                                  <w:marLeft w:val="0"/>
                                  <w:marRight w:val="0"/>
                                  <w:marTop w:val="0"/>
                                  <w:marBottom w:val="0"/>
                                  <w:divBdr>
                                    <w:top w:val="none" w:sz="0" w:space="0" w:color="auto"/>
                                    <w:left w:val="none" w:sz="0" w:space="0" w:color="auto"/>
                                    <w:bottom w:val="none" w:sz="0" w:space="0" w:color="auto"/>
                                    <w:right w:val="none" w:sz="0" w:space="0" w:color="auto"/>
                                  </w:divBdr>
                                  <w:divsChild>
                                    <w:div w:id="1573419306">
                                      <w:marLeft w:val="0"/>
                                      <w:marRight w:val="0"/>
                                      <w:marTop w:val="0"/>
                                      <w:marBottom w:val="0"/>
                                      <w:divBdr>
                                        <w:top w:val="none" w:sz="0" w:space="0" w:color="auto"/>
                                        <w:left w:val="none" w:sz="0" w:space="0" w:color="auto"/>
                                        <w:bottom w:val="none" w:sz="0" w:space="0" w:color="auto"/>
                                        <w:right w:val="none" w:sz="0" w:space="0" w:color="auto"/>
                                      </w:divBdr>
                                      <w:divsChild>
                                        <w:div w:id="2051956608">
                                          <w:marLeft w:val="-150"/>
                                          <w:marRight w:val="-150"/>
                                          <w:marTop w:val="0"/>
                                          <w:marBottom w:val="0"/>
                                          <w:divBdr>
                                            <w:top w:val="none" w:sz="0" w:space="0" w:color="auto"/>
                                            <w:left w:val="none" w:sz="0" w:space="0" w:color="auto"/>
                                            <w:bottom w:val="none" w:sz="0" w:space="0" w:color="auto"/>
                                            <w:right w:val="none" w:sz="0" w:space="0" w:color="auto"/>
                                          </w:divBdr>
                                          <w:divsChild>
                                            <w:div w:id="1483932879">
                                              <w:marLeft w:val="0"/>
                                              <w:marRight w:val="0"/>
                                              <w:marTop w:val="0"/>
                                              <w:marBottom w:val="0"/>
                                              <w:divBdr>
                                                <w:top w:val="none" w:sz="0" w:space="0" w:color="auto"/>
                                                <w:left w:val="none" w:sz="0" w:space="0" w:color="auto"/>
                                                <w:bottom w:val="none" w:sz="0" w:space="0" w:color="auto"/>
                                                <w:right w:val="none" w:sz="0" w:space="0" w:color="auto"/>
                                              </w:divBdr>
                                              <w:divsChild>
                                                <w:div w:id="15008260">
                                                  <w:marLeft w:val="0"/>
                                                  <w:marRight w:val="0"/>
                                                  <w:marTop w:val="0"/>
                                                  <w:marBottom w:val="0"/>
                                                  <w:divBdr>
                                                    <w:top w:val="none" w:sz="0" w:space="0" w:color="auto"/>
                                                    <w:left w:val="none" w:sz="0" w:space="0" w:color="auto"/>
                                                    <w:bottom w:val="none" w:sz="0" w:space="0" w:color="auto"/>
                                                    <w:right w:val="none" w:sz="0" w:space="0" w:color="auto"/>
                                                  </w:divBdr>
                                                  <w:divsChild>
                                                    <w:div w:id="177962466">
                                                      <w:marLeft w:val="0"/>
                                                      <w:marRight w:val="0"/>
                                                      <w:marTop w:val="0"/>
                                                      <w:marBottom w:val="0"/>
                                                      <w:divBdr>
                                                        <w:top w:val="none" w:sz="0" w:space="0" w:color="auto"/>
                                                        <w:left w:val="none" w:sz="0" w:space="0" w:color="auto"/>
                                                        <w:bottom w:val="none" w:sz="0" w:space="0" w:color="auto"/>
                                                        <w:right w:val="none" w:sz="0" w:space="0" w:color="auto"/>
                                                      </w:divBdr>
                                                      <w:divsChild>
                                                        <w:div w:id="1238595105">
                                                          <w:marLeft w:val="0"/>
                                                          <w:marRight w:val="0"/>
                                                          <w:marTop w:val="0"/>
                                                          <w:marBottom w:val="0"/>
                                                          <w:divBdr>
                                                            <w:top w:val="none" w:sz="0" w:space="0" w:color="auto"/>
                                                            <w:left w:val="none" w:sz="0" w:space="0" w:color="auto"/>
                                                            <w:bottom w:val="none" w:sz="0" w:space="0" w:color="auto"/>
                                                            <w:right w:val="none" w:sz="0" w:space="0" w:color="auto"/>
                                                          </w:divBdr>
                                                          <w:divsChild>
                                                            <w:div w:id="1598054856">
                                                              <w:marLeft w:val="0"/>
                                                              <w:marRight w:val="0"/>
                                                              <w:marTop w:val="0"/>
                                                              <w:marBottom w:val="0"/>
                                                              <w:divBdr>
                                                                <w:top w:val="none" w:sz="0" w:space="0" w:color="auto"/>
                                                                <w:left w:val="none" w:sz="0" w:space="0" w:color="auto"/>
                                                                <w:bottom w:val="none" w:sz="0" w:space="0" w:color="auto"/>
                                                                <w:right w:val="none" w:sz="0" w:space="0" w:color="auto"/>
                                                              </w:divBdr>
                                                              <w:divsChild>
                                                                <w:div w:id="458686510">
                                                                  <w:marLeft w:val="0"/>
                                                                  <w:marRight w:val="0"/>
                                                                  <w:marTop w:val="0"/>
                                                                  <w:marBottom w:val="0"/>
                                                                  <w:divBdr>
                                                                    <w:top w:val="none" w:sz="0" w:space="0" w:color="auto"/>
                                                                    <w:left w:val="none" w:sz="0" w:space="0" w:color="auto"/>
                                                                    <w:bottom w:val="none" w:sz="0" w:space="0" w:color="auto"/>
                                                                    <w:right w:val="none" w:sz="0" w:space="0" w:color="auto"/>
                                                                  </w:divBdr>
                                                                  <w:divsChild>
                                                                    <w:div w:id="1921595940">
                                                                      <w:marLeft w:val="0"/>
                                                                      <w:marRight w:val="0"/>
                                                                      <w:marTop w:val="0"/>
                                                                      <w:marBottom w:val="0"/>
                                                                      <w:divBdr>
                                                                        <w:top w:val="none" w:sz="0" w:space="0" w:color="auto"/>
                                                                        <w:left w:val="none" w:sz="0" w:space="0" w:color="auto"/>
                                                                        <w:bottom w:val="none" w:sz="0" w:space="0" w:color="auto"/>
                                                                        <w:right w:val="none" w:sz="0" w:space="0" w:color="auto"/>
                                                                      </w:divBdr>
                                                                      <w:divsChild>
                                                                        <w:div w:id="1962493226">
                                                                          <w:marLeft w:val="-225"/>
                                                                          <w:marRight w:val="-225"/>
                                                                          <w:marTop w:val="0"/>
                                                                          <w:marBottom w:val="0"/>
                                                                          <w:divBdr>
                                                                            <w:top w:val="none" w:sz="0" w:space="0" w:color="auto"/>
                                                                            <w:left w:val="none" w:sz="0" w:space="0" w:color="auto"/>
                                                                            <w:bottom w:val="none" w:sz="0" w:space="0" w:color="auto"/>
                                                                            <w:right w:val="none" w:sz="0" w:space="0" w:color="auto"/>
                                                                          </w:divBdr>
                                                                          <w:divsChild>
                                                                            <w:div w:id="2702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66989">
      <w:bodyDiv w:val="1"/>
      <w:marLeft w:val="0"/>
      <w:marRight w:val="0"/>
      <w:marTop w:val="0"/>
      <w:marBottom w:val="0"/>
      <w:divBdr>
        <w:top w:val="none" w:sz="0" w:space="0" w:color="auto"/>
        <w:left w:val="none" w:sz="0" w:space="0" w:color="auto"/>
        <w:bottom w:val="none" w:sz="0" w:space="0" w:color="auto"/>
        <w:right w:val="none" w:sz="0" w:space="0" w:color="auto"/>
      </w:divBdr>
      <w:divsChild>
        <w:div w:id="1349215511">
          <w:marLeft w:val="0"/>
          <w:marRight w:val="0"/>
          <w:marTop w:val="0"/>
          <w:marBottom w:val="0"/>
          <w:divBdr>
            <w:top w:val="none" w:sz="0" w:space="0" w:color="auto"/>
            <w:left w:val="none" w:sz="0" w:space="0" w:color="auto"/>
            <w:bottom w:val="none" w:sz="0" w:space="0" w:color="auto"/>
            <w:right w:val="none" w:sz="0" w:space="0" w:color="auto"/>
          </w:divBdr>
          <w:divsChild>
            <w:div w:id="1395592125">
              <w:marLeft w:val="0"/>
              <w:marRight w:val="0"/>
              <w:marTop w:val="0"/>
              <w:marBottom w:val="0"/>
              <w:divBdr>
                <w:top w:val="none" w:sz="0" w:space="0" w:color="auto"/>
                <w:left w:val="none" w:sz="0" w:space="0" w:color="auto"/>
                <w:bottom w:val="none" w:sz="0" w:space="0" w:color="auto"/>
                <w:right w:val="none" w:sz="0" w:space="0" w:color="auto"/>
              </w:divBdr>
              <w:divsChild>
                <w:div w:id="1218857080">
                  <w:marLeft w:val="0"/>
                  <w:marRight w:val="0"/>
                  <w:marTop w:val="0"/>
                  <w:marBottom w:val="0"/>
                  <w:divBdr>
                    <w:top w:val="none" w:sz="0" w:space="0" w:color="auto"/>
                    <w:left w:val="none" w:sz="0" w:space="0" w:color="auto"/>
                    <w:bottom w:val="none" w:sz="0" w:space="0" w:color="auto"/>
                    <w:right w:val="none" w:sz="0" w:space="0" w:color="auto"/>
                  </w:divBdr>
                  <w:divsChild>
                    <w:div w:id="646012266">
                      <w:marLeft w:val="0"/>
                      <w:marRight w:val="0"/>
                      <w:marTop w:val="0"/>
                      <w:marBottom w:val="107"/>
                      <w:divBdr>
                        <w:top w:val="single" w:sz="4" w:space="0" w:color="DFDFDF"/>
                        <w:left w:val="single" w:sz="4" w:space="0" w:color="DFDFDF"/>
                        <w:bottom w:val="single" w:sz="4" w:space="5" w:color="DFDFDF"/>
                        <w:right w:val="single" w:sz="4" w:space="0" w:color="DFDFDF"/>
                      </w:divBdr>
                      <w:divsChild>
                        <w:div w:id="85184570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231574135">
      <w:bodyDiv w:val="1"/>
      <w:marLeft w:val="0"/>
      <w:marRight w:val="0"/>
      <w:marTop w:val="0"/>
      <w:marBottom w:val="0"/>
      <w:divBdr>
        <w:top w:val="none" w:sz="0" w:space="0" w:color="auto"/>
        <w:left w:val="none" w:sz="0" w:space="0" w:color="auto"/>
        <w:bottom w:val="none" w:sz="0" w:space="0" w:color="auto"/>
        <w:right w:val="none" w:sz="0" w:space="0" w:color="auto"/>
      </w:divBdr>
    </w:div>
    <w:div w:id="1231965233">
      <w:bodyDiv w:val="1"/>
      <w:marLeft w:val="0"/>
      <w:marRight w:val="0"/>
      <w:marTop w:val="0"/>
      <w:marBottom w:val="0"/>
      <w:divBdr>
        <w:top w:val="none" w:sz="0" w:space="0" w:color="auto"/>
        <w:left w:val="none" w:sz="0" w:space="0" w:color="auto"/>
        <w:bottom w:val="none" w:sz="0" w:space="0" w:color="auto"/>
        <w:right w:val="none" w:sz="0" w:space="0" w:color="auto"/>
      </w:divBdr>
    </w:div>
    <w:div w:id="1233735371">
      <w:bodyDiv w:val="1"/>
      <w:marLeft w:val="0"/>
      <w:marRight w:val="0"/>
      <w:marTop w:val="0"/>
      <w:marBottom w:val="0"/>
      <w:divBdr>
        <w:top w:val="none" w:sz="0" w:space="0" w:color="auto"/>
        <w:left w:val="none" w:sz="0" w:space="0" w:color="auto"/>
        <w:bottom w:val="none" w:sz="0" w:space="0" w:color="auto"/>
        <w:right w:val="none" w:sz="0" w:space="0" w:color="auto"/>
      </w:divBdr>
      <w:divsChild>
        <w:div w:id="1849522183">
          <w:marLeft w:val="0"/>
          <w:marRight w:val="0"/>
          <w:marTop w:val="0"/>
          <w:marBottom w:val="0"/>
          <w:divBdr>
            <w:top w:val="none" w:sz="0" w:space="0" w:color="auto"/>
            <w:left w:val="none" w:sz="0" w:space="0" w:color="auto"/>
            <w:bottom w:val="none" w:sz="0" w:space="0" w:color="auto"/>
            <w:right w:val="none" w:sz="0" w:space="0" w:color="auto"/>
          </w:divBdr>
          <w:divsChild>
            <w:div w:id="2121759265">
              <w:marLeft w:val="0"/>
              <w:marRight w:val="0"/>
              <w:marTop w:val="0"/>
              <w:marBottom w:val="0"/>
              <w:divBdr>
                <w:top w:val="none" w:sz="0" w:space="0" w:color="auto"/>
                <w:left w:val="none" w:sz="0" w:space="0" w:color="auto"/>
                <w:bottom w:val="none" w:sz="0" w:space="0" w:color="auto"/>
                <w:right w:val="none" w:sz="0" w:space="0" w:color="auto"/>
              </w:divBdr>
              <w:divsChild>
                <w:div w:id="659307187">
                  <w:marLeft w:val="0"/>
                  <w:marRight w:val="0"/>
                  <w:marTop w:val="0"/>
                  <w:marBottom w:val="0"/>
                  <w:divBdr>
                    <w:top w:val="none" w:sz="0" w:space="0" w:color="auto"/>
                    <w:left w:val="none" w:sz="0" w:space="0" w:color="auto"/>
                    <w:bottom w:val="none" w:sz="0" w:space="0" w:color="auto"/>
                    <w:right w:val="none" w:sz="0" w:space="0" w:color="auto"/>
                  </w:divBdr>
                  <w:divsChild>
                    <w:div w:id="464736536">
                      <w:marLeft w:val="0"/>
                      <w:marRight w:val="0"/>
                      <w:marTop w:val="0"/>
                      <w:marBottom w:val="0"/>
                      <w:divBdr>
                        <w:top w:val="none" w:sz="0" w:space="0" w:color="auto"/>
                        <w:left w:val="none" w:sz="0" w:space="0" w:color="auto"/>
                        <w:bottom w:val="none" w:sz="0" w:space="0" w:color="auto"/>
                        <w:right w:val="none" w:sz="0" w:space="0" w:color="auto"/>
                      </w:divBdr>
                      <w:divsChild>
                        <w:div w:id="2116822343">
                          <w:marLeft w:val="0"/>
                          <w:marRight w:val="0"/>
                          <w:marTop w:val="0"/>
                          <w:marBottom w:val="0"/>
                          <w:divBdr>
                            <w:top w:val="none" w:sz="0" w:space="0" w:color="auto"/>
                            <w:left w:val="none" w:sz="0" w:space="0" w:color="auto"/>
                            <w:bottom w:val="none" w:sz="0" w:space="0" w:color="auto"/>
                            <w:right w:val="none" w:sz="0" w:space="0" w:color="auto"/>
                          </w:divBdr>
                          <w:divsChild>
                            <w:div w:id="1988707252">
                              <w:marLeft w:val="3"/>
                              <w:marRight w:val="0"/>
                              <w:marTop w:val="0"/>
                              <w:marBottom w:val="0"/>
                              <w:divBdr>
                                <w:top w:val="none" w:sz="0" w:space="0" w:color="auto"/>
                                <w:left w:val="none" w:sz="0" w:space="0" w:color="auto"/>
                                <w:bottom w:val="none" w:sz="0" w:space="0" w:color="auto"/>
                                <w:right w:val="none" w:sz="0" w:space="0" w:color="auto"/>
                              </w:divBdr>
                              <w:divsChild>
                                <w:div w:id="1549682953">
                                  <w:marLeft w:val="0"/>
                                  <w:marRight w:val="0"/>
                                  <w:marTop w:val="0"/>
                                  <w:marBottom w:val="0"/>
                                  <w:divBdr>
                                    <w:top w:val="none" w:sz="0" w:space="0" w:color="auto"/>
                                    <w:left w:val="none" w:sz="0" w:space="0" w:color="auto"/>
                                    <w:bottom w:val="none" w:sz="0" w:space="0" w:color="auto"/>
                                    <w:right w:val="none" w:sz="0" w:space="0" w:color="auto"/>
                                  </w:divBdr>
                                  <w:divsChild>
                                    <w:div w:id="1261063900">
                                      <w:marLeft w:val="0"/>
                                      <w:marRight w:val="0"/>
                                      <w:marTop w:val="0"/>
                                      <w:marBottom w:val="0"/>
                                      <w:divBdr>
                                        <w:top w:val="none" w:sz="0" w:space="0" w:color="auto"/>
                                        <w:left w:val="none" w:sz="0" w:space="0" w:color="auto"/>
                                        <w:bottom w:val="none" w:sz="0" w:space="0" w:color="auto"/>
                                        <w:right w:val="none" w:sz="0" w:space="0" w:color="auto"/>
                                      </w:divBdr>
                                      <w:divsChild>
                                        <w:div w:id="1826119862">
                                          <w:marLeft w:val="0"/>
                                          <w:marRight w:val="0"/>
                                          <w:marTop w:val="0"/>
                                          <w:marBottom w:val="0"/>
                                          <w:divBdr>
                                            <w:top w:val="none" w:sz="0" w:space="0" w:color="auto"/>
                                            <w:left w:val="none" w:sz="0" w:space="0" w:color="auto"/>
                                            <w:bottom w:val="none" w:sz="0" w:space="0" w:color="auto"/>
                                            <w:right w:val="none" w:sz="0" w:space="0" w:color="auto"/>
                                          </w:divBdr>
                                          <w:divsChild>
                                            <w:div w:id="370425403">
                                              <w:marLeft w:val="0"/>
                                              <w:marRight w:val="0"/>
                                              <w:marTop w:val="0"/>
                                              <w:marBottom w:val="0"/>
                                              <w:divBdr>
                                                <w:top w:val="none" w:sz="0" w:space="0" w:color="auto"/>
                                                <w:left w:val="none" w:sz="0" w:space="0" w:color="auto"/>
                                                <w:bottom w:val="none" w:sz="0" w:space="0" w:color="auto"/>
                                                <w:right w:val="none" w:sz="0" w:space="0" w:color="auto"/>
                                              </w:divBdr>
                                              <w:divsChild>
                                                <w:div w:id="1472870398">
                                                  <w:marLeft w:val="0"/>
                                                  <w:marRight w:val="0"/>
                                                  <w:marTop w:val="0"/>
                                                  <w:marBottom w:val="0"/>
                                                  <w:divBdr>
                                                    <w:top w:val="none" w:sz="0" w:space="0" w:color="auto"/>
                                                    <w:left w:val="none" w:sz="0" w:space="0" w:color="auto"/>
                                                    <w:bottom w:val="none" w:sz="0" w:space="0" w:color="auto"/>
                                                    <w:right w:val="none" w:sz="0" w:space="0" w:color="auto"/>
                                                  </w:divBdr>
                                                  <w:divsChild>
                                                    <w:div w:id="56369610">
                                                      <w:marLeft w:val="0"/>
                                                      <w:marRight w:val="0"/>
                                                      <w:marTop w:val="0"/>
                                                      <w:marBottom w:val="0"/>
                                                      <w:divBdr>
                                                        <w:top w:val="none" w:sz="0" w:space="0" w:color="auto"/>
                                                        <w:left w:val="none" w:sz="0" w:space="0" w:color="auto"/>
                                                        <w:bottom w:val="none" w:sz="0" w:space="0" w:color="auto"/>
                                                        <w:right w:val="none" w:sz="0" w:space="0" w:color="auto"/>
                                                      </w:divBdr>
                                                      <w:divsChild>
                                                        <w:div w:id="1615476663">
                                                          <w:marLeft w:val="0"/>
                                                          <w:marRight w:val="0"/>
                                                          <w:marTop w:val="0"/>
                                                          <w:marBottom w:val="0"/>
                                                          <w:divBdr>
                                                            <w:top w:val="none" w:sz="0" w:space="0" w:color="auto"/>
                                                            <w:left w:val="none" w:sz="0" w:space="0" w:color="auto"/>
                                                            <w:bottom w:val="none" w:sz="0" w:space="0" w:color="auto"/>
                                                            <w:right w:val="none" w:sz="0" w:space="0" w:color="auto"/>
                                                          </w:divBdr>
                                                          <w:divsChild>
                                                            <w:div w:id="493760531">
                                                              <w:marLeft w:val="0"/>
                                                              <w:marRight w:val="0"/>
                                                              <w:marTop w:val="0"/>
                                                              <w:marBottom w:val="0"/>
                                                              <w:divBdr>
                                                                <w:top w:val="none" w:sz="0" w:space="0" w:color="auto"/>
                                                                <w:left w:val="none" w:sz="0" w:space="0" w:color="auto"/>
                                                                <w:bottom w:val="none" w:sz="0" w:space="0" w:color="auto"/>
                                                                <w:right w:val="none" w:sz="0" w:space="0" w:color="auto"/>
                                                              </w:divBdr>
                                                              <w:divsChild>
                                                                <w:div w:id="6833044">
                                                                  <w:marLeft w:val="0"/>
                                                                  <w:marRight w:val="0"/>
                                                                  <w:marTop w:val="0"/>
                                                                  <w:marBottom w:val="0"/>
                                                                  <w:divBdr>
                                                                    <w:top w:val="none" w:sz="0" w:space="0" w:color="auto"/>
                                                                    <w:left w:val="none" w:sz="0" w:space="0" w:color="auto"/>
                                                                    <w:bottom w:val="none" w:sz="0" w:space="0" w:color="auto"/>
                                                                    <w:right w:val="none" w:sz="0" w:space="0" w:color="auto"/>
                                                                  </w:divBdr>
                                                                  <w:divsChild>
                                                                    <w:div w:id="1306740611">
                                                                      <w:marLeft w:val="0"/>
                                                                      <w:marRight w:val="0"/>
                                                                      <w:marTop w:val="0"/>
                                                                      <w:marBottom w:val="0"/>
                                                                      <w:divBdr>
                                                                        <w:top w:val="none" w:sz="0" w:space="0" w:color="auto"/>
                                                                        <w:left w:val="none" w:sz="0" w:space="0" w:color="auto"/>
                                                                        <w:bottom w:val="none" w:sz="0" w:space="0" w:color="auto"/>
                                                                        <w:right w:val="none" w:sz="0" w:space="0" w:color="auto"/>
                                                                      </w:divBdr>
                                                                      <w:divsChild>
                                                                        <w:div w:id="1092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586491">
      <w:bodyDiv w:val="1"/>
      <w:marLeft w:val="0"/>
      <w:marRight w:val="0"/>
      <w:marTop w:val="0"/>
      <w:marBottom w:val="0"/>
      <w:divBdr>
        <w:top w:val="none" w:sz="0" w:space="0" w:color="auto"/>
        <w:left w:val="none" w:sz="0" w:space="0" w:color="auto"/>
        <w:bottom w:val="none" w:sz="0" w:space="0" w:color="auto"/>
        <w:right w:val="none" w:sz="0" w:space="0" w:color="auto"/>
      </w:divBdr>
    </w:div>
    <w:div w:id="1235236583">
      <w:bodyDiv w:val="1"/>
      <w:marLeft w:val="0"/>
      <w:marRight w:val="0"/>
      <w:marTop w:val="0"/>
      <w:marBottom w:val="0"/>
      <w:divBdr>
        <w:top w:val="none" w:sz="0" w:space="0" w:color="auto"/>
        <w:left w:val="none" w:sz="0" w:space="0" w:color="auto"/>
        <w:bottom w:val="none" w:sz="0" w:space="0" w:color="auto"/>
        <w:right w:val="none" w:sz="0" w:space="0" w:color="auto"/>
      </w:divBdr>
    </w:div>
    <w:div w:id="1235778332">
      <w:bodyDiv w:val="1"/>
      <w:marLeft w:val="0"/>
      <w:marRight w:val="0"/>
      <w:marTop w:val="0"/>
      <w:marBottom w:val="0"/>
      <w:divBdr>
        <w:top w:val="none" w:sz="0" w:space="0" w:color="auto"/>
        <w:left w:val="none" w:sz="0" w:space="0" w:color="auto"/>
        <w:bottom w:val="none" w:sz="0" w:space="0" w:color="auto"/>
        <w:right w:val="none" w:sz="0" w:space="0" w:color="auto"/>
      </w:divBdr>
    </w:div>
    <w:div w:id="1235897400">
      <w:bodyDiv w:val="1"/>
      <w:marLeft w:val="0"/>
      <w:marRight w:val="0"/>
      <w:marTop w:val="0"/>
      <w:marBottom w:val="0"/>
      <w:divBdr>
        <w:top w:val="none" w:sz="0" w:space="0" w:color="auto"/>
        <w:left w:val="none" w:sz="0" w:space="0" w:color="auto"/>
        <w:bottom w:val="none" w:sz="0" w:space="0" w:color="auto"/>
        <w:right w:val="none" w:sz="0" w:space="0" w:color="auto"/>
      </w:divBdr>
    </w:div>
    <w:div w:id="1236477774">
      <w:bodyDiv w:val="1"/>
      <w:marLeft w:val="0"/>
      <w:marRight w:val="0"/>
      <w:marTop w:val="0"/>
      <w:marBottom w:val="0"/>
      <w:divBdr>
        <w:top w:val="none" w:sz="0" w:space="0" w:color="auto"/>
        <w:left w:val="none" w:sz="0" w:space="0" w:color="auto"/>
        <w:bottom w:val="none" w:sz="0" w:space="0" w:color="auto"/>
        <w:right w:val="none" w:sz="0" w:space="0" w:color="auto"/>
      </w:divBdr>
      <w:divsChild>
        <w:div w:id="1132093328">
          <w:marLeft w:val="0"/>
          <w:marRight w:val="0"/>
          <w:marTop w:val="0"/>
          <w:marBottom w:val="0"/>
          <w:divBdr>
            <w:top w:val="none" w:sz="0" w:space="0" w:color="auto"/>
            <w:left w:val="none" w:sz="0" w:space="0" w:color="auto"/>
            <w:bottom w:val="none" w:sz="0" w:space="0" w:color="auto"/>
            <w:right w:val="none" w:sz="0" w:space="0" w:color="auto"/>
          </w:divBdr>
          <w:divsChild>
            <w:div w:id="1246568732">
              <w:marLeft w:val="0"/>
              <w:marRight w:val="0"/>
              <w:marTop w:val="0"/>
              <w:marBottom w:val="0"/>
              <w:divBdr>
                <w:top w:val="none" w:sz="0" w:space="0" w:color="auto"/>
                <w:left w:val="none" w:sz="0" w:space="0" w:color="auto"/>
                <w:bottom w:val="none" w:sz="0" w:space="0" w:color="auto"/>
                <w:right w:val="none" w:sz="0" w:space="0" w:color="auto"/>
              </w:divBdr>
              <w:divsChild>
                <w:div w:id="1602834519">
                  <w:marLeft w:val="0"/>
                  <w:marRight w:val="0"/>
                  <w:marTop w:val="0"/>
                  <w:marBottom w:val="0"/>
                  <w:divBdr>
                    <w:top w:val="none" w:sz="0" w:space="0" w:color="auto"/>
                    <w:left w:val="none" w:sz="0" w:space="0" w:color="auto"/>
                    <w:bottom w:val="none" w:sz="0" w:space="0" w:color="auto"/>
                    <w:right w:val="none" w:sz="0" w:space="0" w:color="auto"/>
                  </w:divBdr>
                  <w:divsChild>
                    <w:div w:id="1015770916">
                      <w:marLeft w:val="0"/>
                      <w:marRight w:val="0"/>
                      <w:marTop w:val="0"/>
                      <w:marBottom w:val="0"/>
                      <w:divBdr>
                        <w:top w:val="none" w:sz="0" w:space="0" w:color="auto"/>
                        <w:left w:val="none" w:sz="0" w:space="0" w:color="auto"/>
                        <w:bottom w:val="none" w:sz="0" w:space="0" w:color="auto"/>
                        <w:right w:val="none" w:sz="0" w:space="0" w:color="auto"/>
                      </w:divBdr>
                      <w:divsChild>
                        <w:div w:id="907346969">
                          <w:marLeft w:val="0"/>
                          <w:marRight w:val="0"/>
                          <w:marTop w:val="0"/>
                          <w:marBottom w:val="0"/>
                          <w:divBdr>
                            <w:top w:val="none" w:sz="0" w:space="0" w:color="auto"/>
                            <w:left w:val="none" w:sz="0" w:space="0" w:color="auto"/>
                            <w:bottom w:val="none" w:sz="0" w:space="0" w:color="auto"/>
                            <w:right w:val="none" w:sz="0" w:space="0" w:color="auto"/>
                          </w:divBdr>
                          <w:divsChild>
                            <w:div w:id="1697733847">
                              <w:marLeft w:val="0"/>
                              <w:marRight w:val="0"/>
                              <w:marTop w:val="0"/>
                              <w:marBottom w:val="0"/>
                              <w:divBdr>
                                <w:top w:val="none" w:sz="0" w:space="0" w:color="auto"/>
                                <w:left w:val="none" w:sz="0" w:space="0" w:color="auto"/>
                                <w:bottom w:val="none" w:sz="0" w:space="0" w:color="auto"/>
                                <w:right w:val="none" w:sz="0" w:space="0" w:color="auto"/>
                              </w:divBdr>
                              <w:divsChild>
                                <w:div w:id="235670278">
                                  <w:marLeft w:val="0"/>
                                  <w:marRight w:val="0"/>
                                  <w:marTop w:val="0"/>
                                  <w:marBottom w:val="0"/>
                                  <w:divBdr>
                                    <w:top w:val="none" w:sz="0" w:space="0" w:color="auto"/>
                                    <w:left w:val="none" w:sz="0" w:space="0" w:color="auto"/>
                                    <w:bottom w:val="none" w:sz="0" w:space="0" w:color="auto"/>
                                    <w:right w:val="none" w:sz="0" w:space="0" w:color="auto"/>
                                  </w:divBdr>
                                  <w:divsChild>
                                    <w:div w:id="873619873">
                                      <w:marLeft w:val="0"/>
                                      <w:marRight w:val="0"/>
                                      <w:marTop w:val="0"/>
                                      <w:marBottom w:val="0"/>
                                      <w:divBdr>
                                        <w:top w:val="none" w:sz="0" w:space="0" w:color="auto"/>
                                        <w:left w:val="none" w:sz="0" w:space="0" w:color="auto"/>
                                        <w:bottom w:val="none" w:sz="0" w:space="0" w:color="auto"/>
                                        <w:right w:val="none" w:sz="0" w:space="0" w:color="auto"/>
                                      </w:divBdr>
                                      <w:divsChild>
                                        <w:div w:id="1059939089">
                                          <w:marLeft w:val="-150"/>
                                          <w:marRight w:val="-150"/>
                                          <w:marTop w:val="0"/>
                                          <w:marBottom w:val="0"/>
                                          <w:divBdr>
                                            <w:top w:val="none" w:sz="0" w:space="0" w:color="auto"/>
                                            <w:left w:val="none" w:sz="0" w:space="0" w:color="auto"/>
                                            <w:bottom w:val="none" w:sz="0" w:space="0" w:color="auto"/>
                                            <w:right w:val="none" w:sz="0" w:space="0" w:color="auto"/>
                                          </w:divBdr>
                                          <w:divsChild>
                                            <w:div w:id="454524204">
                                              <w:marLeft w:val="0"/>
                                              <w:marRight w:val="0"/>
                                              <w:marTop w:val="0"/>
                                              <w:marBottom w:val="0"/>
                                              <w:divBdr>
                                                <w:top w:val="none" w:sz="0" w:space="0" w:color="auto"/>
                                                <w:left w:val="none" w:sz="0" w:space="0" w:color="auto"/>
                                                <w:bottom w:val="none" w:sz="0" w:space="0" w:color="auto"/>
                                                <w:right w:val="none" w:sz="0" w:space="0" w:color="auto"/>
                                              </w:divBdr>
                                              <w:divsChild>
                                                <w:div w:id="1294019387">
                                                  <w:marLeft w:val="0"/>
                                                  <w:marRight w:val="0"/>
                                                  <w:marTop w:val="0"/>
                                                  <w:marBottom w:val="0"/>
                                                  <w:divBdr>
                                                    <w:top w:val="none" w:sz="0" w:space="0" w:color="auto"/>
                                                    <w:left w:val="none" w:sz="0" w:space="0" w:color="auto"/>
                                                    <w:bottom w:val="none" w:sz="0" w:space="0" w:color="auto"/>
                                                    <w:right w:val="none" w:sz="0" w:space="0" w:color="auto"/>
                                                  </w:divBdr>
                                                  <w:divsChild>
                                                    <w:div w:id="1252199313">
                                                      <w:marLeft w:val="0"/>
                                                      <w:marRight w:val="0"/>
                                                      <w:marTop w:val="0"/>
                                                      <w:marBottom w:val="0"/>
                                                      <w:divBdr>
                                                        <w:top w:val="none" w:sz="0" w:space="0" w:color="auto"/>
                                                        <w:left w:val="none" w:sz="0" w:space="0" w:color="auto"/>
                                                        <w:bottom w:val="none" w:sz="0" w:space="0" w:color="auto"/>
                                                        <w:right w:val="none" w:sz="0" w:space="0" w:color="auto"/>
                                                      </w:divBdr>
                                                      <w:divsChild>
                                                        <w:div w:id="898976371">
                                                          <w:marLeft w:val="0"/>
                                                          <w:marRight w:val="0"/>
                                                          <w:marTop w:val="0"/>
                                                          <w:marBottom w:val="0"/>
                                                          <w:divBdr>
                                                            <w:top w:val="none" w:sz="0" w:space="0" w:color="auto"/>
                                                            <w:left w:val="none" w:sz="0" w:space="0" w:color="auto"/>
                                                            <w:bottom w:val="none" w:sz="0" w:space="0" w:color="auto"/>
                                                            <w:right w:val="none" w:sz="0" w:space="0" w:color="auto"/>
                                                          </w:divBdr>
                                                          <w:divsChild>
                                                            <w:div w:id="2043288522">
                                                              <w:marLeft w:val="0"/>
                                                              <w:marRight w:val="0"/>
                                                              <w:marTop w:val="0"/>
                                                              <w:marBottom w:val="0"/>
                                                              <w:divBdr>
                                                                <w:top w:val="none" w:sz="0" w:space="0" w:color="auto"/>
                                                                <w:left w:val="none" w:sz="0" w:space="0" w:color="auto"/>
                                                                <w:bottom w:val="none" w:sz="0" w:space="0" w:color="auto"/>
                                                                <w:right w:val="none" w:sz="0" w:space="0" w:color="auto"/>
                                                              </w:divBdr>
                                                              <w:divsChild>
                                                                <w:div w:id="1035085019">
                                                                  <w:marLeft w:val="0"/>
                                                                  <w:marRight w:val="0"/>
                                                                  <w:marTop w:val="0"/>
                                                                  <w:marBottom w:val="0"/>
                                                                  <w:divBdr>
                                                                    <w:top w:val="none" w:sz="0" w:space="0" w:color="auto"/>
                                                                    <w:left w:val="none" w:sz="0" w:space="0" w:color="auto"/>
                                                                    <w:bottom w:val="none" w:sz="0" w:space="0" w:color="auto"/>
                                                                    <w:right w:val="none" w:sz="0" w:space="0" w:color="auto"/>
                                                                  </w:divBdr>
                                                                  <w:divsChild>
                                                                    <w:div w:id="2092267223">
                                                                      <w:marLeft w:val="0"/>
                                                                      <w:marRight w:val="0"/>
                                                                      <w:marTop w:val="0"/>
                                                                      <w:marBottom w:val="0"/>
                                                                      <w:divBdr>
                                                                        <w:top w:val="none" w:sz="0" w:space="0" w:color="auto"/>
                                                                        <w:left w:val="none" w:sz="0" w:space="0" w:color="auto"/>
                                                                        <w:bottom w:val="none" w:sz="0" w:space="0" w:color="auto"/>
                                                                        <w:right w:val="none" w:sz="0" w:space="0" w:color="auto"/>
                                                                      </w:divBdr>
                                                                      <w:divsChild>
                                                                        <w:div w:id="1226450563">
                                                                          <w:marLeft w:val="-225"/>
                                                                          <w:marRight w:val="-225"/>
                                                                          <w:marTop w:val="0"/>
                                                                          <w:marBottom w:val="0"/>
                                                                          <w:divBdr>
                                                                            <w:top w:val="none" w:sz="0" w:space="0" w:color="auto"/>
                                                                            <w:left w:val="none" w:sz="0" w:space="0" w:color="auto"/>
                                                                            <w:bottom w:val="none" w:sz="0" w:space="0" w:color="auto"/>
                                                                            <w:right w:val="none" w:sz="0" w:space="0" w:color="auto"/>
                                                                          </w:divBdr>
                                                                          <w:divsChild>
                                                                            <w:div w:id="18708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936057">
      <w:bodyDiv w:val="1"/>
      <w:marLeft w:val="0"/>
      <w:marRight w:val="0"/>
      <w:marTop w:val="0"/>
      <w:marBottom w:val="0"/>
      <w:divBdr>
        <w:top w:val="none" w:sz="0" w:space="0" w:color="auto"/>
        <w:left w:val="none" w:sz="0" w:space="0" w:color="auto"/>
        <w:bottom w:val="none" w:sz="0" w:space="0" w:color="auto"/>
        <w:right w:val="none" w:sz="0" w:space="0" w:color="auto"/>
      </w:divBdr>
    </w:div>
    <w:div w:id="1237013669">
      <w:bodyDiv w:val="1"/>
      <w:marLeft w:val="0"/>
      <w:marRight w:val="0"/>
      <w:marTop w:val="0"/>
      <w:marBottom w:val="0"/>
      <w:divBdr>
        <w:top w:val="none" w:sz="0" w:space="0" w:color="auto"/>
        <w:left w:val="none" w:sz="0" w:space="0" w:color="auto"/>
        <w:bottom w:val="none" w:sz="0" w:space="0" w:color="auto"/>
        <w:right w:val="none" w:sz="0" w:space="0" w:color="auto"/>
      </w:divBdr>
      <w:divsChild>
        <w:div w:id="1296450184">
          <w:marLeft w:val="0"/>
          <w:marRight w:val="0"/>
          <w:marTop w:val="0"/>
          <w:marBottom w:val="0"/>
          <w:divBdr>
            <w:top w:val="none" w:sz="0" w:space="0" w:color="auto"/>
            <w:left w:val="none" w:sz="0" w:space="0" w:color="auto"/>
            <w:bottom w:val="none" w:sz="0" w:space="0" w:color="auto"/>
            <w:right w:val="none" w:sz="0" w:space="0" w:color="auto"/>
          </w:divBdr>
        </w:div>
      </w:divsChild>
    </w:div>
    <w:div w:id="1237082831">
      <w:bodyDiv w:val="1"/>
      <w:marLeft w:val="0"/>
      <w:marRight w:val="0"/>
      <w:marTop w:val="0"/>
      <w:marBottom w:val="0"/>
      <w:divBdr>
        <w:top w:val="none" w:sz="0" w:space="0" w:color="auto"/>
        <w:left w:val="none" w:sz="0" w:space="0" w:color="auto"/>
        <w:bottom w:val="none" w:sz="0" w:space="0" w:color="auto"/>
        <w:right w:val="none" w:sz="0" w:space="0" w:color="auto"/>
      </w:divBdr>
    </w:div>
    <w:div w:id="1237474084">
      <w:bodyDiv w:val="1"/>
      <w:marLeft w:val="0"/>
      <w:marRight w:val="0"/>
      <w:marTop w:val="0"/>
      <w:marBottom w:val="0"/>
      <w:divBdr>
        <w:top w:val="none" w:sz="0" w:space="0" w:color="auto"/>
        <w:left w:val="none" w:sz="0" w:space="0" w:color="auto"/>
        <w:bottom w:val="none" w:sz="0" w:space="0" w:color="auto"/>
        <w:right w:val="none" w:sz="0" w:space="0" w:color="auto"/>
      </w:divBdr>
    </w:div>
    <w:div w:id="1239903714">
      <w:bodyDiv w:val="1"/>
      <w:marLeft w:val="0"/>
      <w:marRight w:val="0"/>
      <w:marTop w:val="0"/>
      <w:marBottom w:val="0"/>
      <w:divBdr>
        <w:top w:val="none" w:sz="0" w:space="0" w:color="auto"/>
        <w:left w:val="none" w:sz="0" w:space="0" w:color="auto"/>
        <w:bottom w:val="none" w:sz="0" w:space="0" w:color="auto"/>
        <w:right w:val="none" w:sz="0" w:space="0" w:color="auto"/>
      </w:divBdr>
    </w:div>
    <w:div w:id="1240409122">
      <w:bodyDiv w:val="1"/>
      <w:marLeft w:val="0"/>
      <w:marRight w:val="0"/>
      <w:marTop w:val="0"/>
      <w:marBottom w:val="0"/>
      <w:divBdr>
        <w:top w:val="none" w:sz="0" w:space="0" w:color="auto"/>
        <w:left w:val="none" w:sz="0" w:space="0" w:color="auto"/>
        <w:bottom w:val="none" w:sz="0" w:space="0" w:color="auto"/>
        <w:right w:val="none" w:sz="0" w:space="0" w:color="auto"/>
      </w:divBdr>
    </w:div>
    <w:div w:id="1241059124">
      <w:bodyDiv w:val="1"/>
      <w:marLeft w:val="0"/>
      <w:marRight w:val="0"/>
      <w:marTop w:val="0"/>
      <w:marBottom w:val="0"/>
      <w:divBdr>
        <w:top w:val="none" w:sz="0" w:space="0" w:color="auto"/>
        <w:left w:val="none" w:sz="0" w:space="0" w:color="auto"/>
        <w:bottom w:val="none" w:sz="0" w:space="0" w:color="auto"/>
        <w:right w:val="none" w:sz="0" w:space="0" w:color="auto"/>
      </w:divBdr>
    </w:div>
    <w:div w:id="1241863697">
      <w:bodyDiv w:val="1"/>
      <w:marLeft w:val="0"/>
      <w:marRight w:val="0"/>
      <w:marTop w:val="0"/>
      <w:marBottom w:val="0"/>
      <w:divBdr>
        <w:top w:val="none" w:sz="0" w:space="0" w:color="auto"/>
        <w:left w:val="none" w:sz="0" w:space="0" w:color="auto"/>
        <w:bottom w:val="none" w:sz="0" w:space="0" w:color="auto"/>
        <w:right w:val="none" w:sz="0" w:space="0" w:color="auto"/>
      </w:divBdr>
      <w:divsChild>
        <w:div w:id="1732800465">
          <w:marLeft w:val="0"/>
          <w:marRight w:val="0"/>
          <w:marTop w:val="0"/>
          <w:marBottom w:val="0"/>
          <w:divBdr>
            <w:top w:val="none" w:sz="0" w:space="0" w:color="auto"/>
            <w:left w:val="none" w:sz="0" w:space="0" w:color="auto"/>
            <w:bottom w:val="none" w:sz="0" w:space="0" w:color="auto"/>
            <w:right w:val="none" w:sz="0" w:space="0" w:color="auto"/>
          </w:divBdr>
          <w:divsChild>
            <w:div w:id="163017879">
              <w:marLeft w:val="0"/>
              <w:marRight w:val="0"/>
              <w:marTop w:val="0"/>
              <w:marBottom w:val="0"/>
              <w:divBdr>
                <w:top w:val="none" w:sz="0" w:space="0" w:color="auto"/>
                <w:left w:val="none" w:sz="0" w:space="0" w:color="auto"/>
                <w:bottom w:val="none" w:sz="0" w:space="0" w:color="auto"/>
                <w:right w:val="none" w:sz="0" w:space="0" w:color="auto"/>
              </w:divBdr>
              <w:divsChild>
                <w:div w:id="214389622">
                  <w:marLeft w:val="0"/>
                  <w:marRight w:val="0"/>
                  <w:marTop w:val="0"/>
                  <w:marBottom w:val="0"/>
                  <w:divBdr>
                    <w:top w:val="none" w:sz="0" w:space="0" w:color="auto"/>
                    <w:left w:val="none" w:sz="0" w:space="0" w:color="auto"/>
                    <w:bottom w:val="none" w:sz="0" w:space="0" w:color="auto"/>
                    <w:right w:val="none" w:sz="0" w:space="0" w:color="auto"/>
                  </w:divBdr>
                  <w:divsChild>
                    <w:div w:id="509760044">
                      <w:marLeft w:val="0"/>
                      <w:marRight w:val="0"/>
                      <w:marTop w:val="0"/>
                      <w:marBottom w:val="0"/>
                      <w:divBdr>
                        <w:top w:val="none" w:sz="0" w:space="0" w:color="auto"/>
                        <w:left w:val="none" w:sz="0" w:space="0" w:color="auto"/>
                        <w:bottom w:val="none" w:sz="0" w:space="0" w:color="auto"/>
                        <w:right w:val="none" w:sz="0" w:space="0" w:color="auto"/>
                      </w:divBdr>
                      <w:divsChild>
                        <w:div w:id="718674376">
                          <w:marLeft w:val="0"/>
                          <w:marRight w:val="0"/>
                          <w:marTop w:val="0"/>
                          <w:marBottom w:val="0"/>
                          <w:divBdr>
                            <w:top w:val="none" w:sz="0" w:space="0" w:color="auto"/>
                            <w:left w:val="none" w:sz="0" w:space="0" w:color="auto"/>
                            <w:bottom w:val="none" w:sz="0" w:space="0" w:color="auto"/>
                            <w:right w:val="none" w:sz="0" w:space="0" w:color="auto"/>
                          </w:divBdr>
                          <w:divsChild>
                            <w:div w:id="1378429385">
                              <w:marLeft w:val="3"/>
                              <w:marRight w:val="0"/>
                              <w:marTop w:val="0"/>
                              <w:marBottom w:val="0"/>
                              <w:divBdr>
                                <w:top w:val="none" w:sz="0" w:space="0" w:color="auto"/>
                                <w:left w:val="none" w:sz="0" w:space="0" w:color="auto"/>
                                <w:bottom w:val="none" w:sz="0" w:space="0" w:color="auto"/>
                                <w:right w:val="none" w:sz="0" w:space="0" w:color="auto"/>
                              </w:divBdr>
                              <w:divsChild>
                                <w:div w:id="2077583239">
                                  <w:marLeft w:val="0"/>
                                  <w:marRight w:val="0"/>
                                  <w:marTop w:val="0"/>
                                  <w:marBottom w:val="0"/>
                                  <w:divBdr>
                                    <w:top w:val="none" w:sz="0" w:space="0" w:color="auto"/>
                                    <w:left w:val="none" w:sz="0" w:space="0" w:color="auto"/>
                                    <w:bottom w:val="none" w:sz="0" w:space="0" w:color="auto"/>
                                    <w:right w:val="none" w:sz="0" w:space="0" w:color="auto"/>
                                  </w:divBdr>
                                  <w:divsChild>
                                    <w:div w:id="1291132530">
                                      <w:marLeft w:val="0"/>
                                      <w:marRight w:val="0"/>
                                      <w:marTop w:val="0"/>
                                      <w:marBottom w:val="0"/>
                                      <w:divBdr>
                                        <w:top w:val="none" w:sz="0" w:space="0" w:color="auto"/>
                                        <w:left w:val="none" w:sz="0" w:space="0" w:color="auto"/>
                                        <w:bottom w:val="none" w:sz="0" w:space="0" w:color="auto"/>
                                        <w:right w:val="none" w:sz="0" w:space="0" w:color="auto"/>
                                      </w:divBdr>
                                      <w:divsChild>
                                        <w:div w:id="80300930">
                                          <w:marLeft w:val="0"/>
                                          <w:marRight w:val="0"/>
                                          <w:marTop w:val="0"/>
                                          <w:marBottom w:val="0"/>
                                          <w:divBdr>
                                            <w:top w:val="none" w:sz="0" w:space="0" w:color="auto"/>
                                            <w:left w:val="none" w:sz="0" w:space="0" w:color="auto"/>
                                            <w:bottom w:val="none" w:sz="0" w:space="0" w:color="auto"/>
                                            <w:right w:val="none" w:sz="0" w:space="0" w:color="auto"/>
                                          </w:divBdr>
                                          <w:divsChild>
                                            <w:div w:id="1229806852">
                                              <w:marLeft w:val="0"/>
                                              <w:marRight w:val="0"/>
                                              <w:marTop w:val="0"/>
                                              <w:marBottom w:val="0"/>
                                              <w:divBdr>
                                                <w:top w:val="none" w:sz="0" w:space="0" w:color="auto"/>
                                                <w:left w:val="none" w:sz="0" w:space="0" w:color="auto"/>
                                                <w:bottom w:val="none" w:sz="0" w:space="0" w:color="auto"/>
                                                <w:right w:val="none" w:sz="0" w:space="0" w:color="auto"/>
                                              </w:divBdr>
                                              <w:divsChild>
                                                <w:div w:id="703680609">
                                                  <w:marLeft w:val="0"/>
                                                  <w:marRight w:val="0"/>
                                                  <w:marTop w:val="0"/>
                                                  <w:marBottom w:val="0"/>
                                                  <w:divBdr>
                                                    <w:top w:val="none" w:sz="0" w:space="0" w:color="auto"/>
                                                    <w:left w:val="none" w:sz="0" w:space="0" w:color="auto"/>
                                                    <w:bottom w:val="none" w:sz="0" w:space="0" w:color="auto"/>
                                                    <w:right w:val="none" w:sz="0" w:space="0" w:color="auto"/>
                                                  </w:divBdr>
                                                  <w:divsChild>
                                                    <w:div w:id="346710381">
                                                      <w:marLeft w:val="0"/>
                                                      <w:marRight w:val="0"/>
                                                      <w:marTop w:val="0"/>
                                                      <w:marBottom w:val="0"/>
                                                      <w:divBdr>
                                                        <w:top w:val="none" w:sz="0" w:space="0" w:color="auto"/>
                                                        <w:left w:val="none" w:sz="0" w:space="0" w:color="auto"/>
                                                        <w:bottom w:val="none" w:sz="0" w:space="0" w:color="auto"/>
                                                        <w:right w:val="none" w:sz="0" w:space="0" w:color="auto"/>
                                                      </w:divBdr>
                                                      <w:divsChild>
                                                        <w:div w:id="879559254">
                                                          <w:marLeft w:val="0"/>
                                                          <w:marRight w:val="0"/>
                                                          <w:marTop w:val="0"/>
                                                          <w:marBottom w:val="0"/>
                                                          <w:divBdr>
                                                            <w:top w:val="none" w:sz="0" w:space="0" w:color="auto"/>
                                                            <w:left w:val="none" w:sz="0" w:space="0" w:color="auto"/>
                                                            <w:bottom w:val="none" w:sz="0" w:space="0" w:color="auto"/>
                                                            <w:right w:val="none" w:sz="0" w:space="0" w:color="auto"/>
                                                          </w:divBdr>
                                                          <w:divsChild>
                                                            <w:div w:id="1125928873">
                                                              <w:marLeft w:val="0"/>
                                                              <w:marRight w:val="0"/>
                                                              <w:marTop w:val="0"/>
                                                              <w:marBottom w:val="0"/>
                                                              <w:divBdr>
                                                                <w:top w:val="none" w:sz="0" w:space="0" w:color="auto"/>
                                                                <w:left w:val="none" w:sz="0" w:space="0" w:color="auto"/>
                                                                <w:bottom w:val="none" w:sz="0" w:space="0" w:color="auto"/>
                                                                <w:right w:val="none" w:sz="0" w:space="0" w:color="auto"/>
                                                              </w:divBdr>
                                                              <w:divsChild>
                                                                <w:div w:id="194662064">
                                                                  <w:marLeft w:val="0"/>
                                                                  <w:marRight w:val="0"/>
                                                                  <w:marTop w:val="0"/>
                                                                  <w:marBottom w:val="0"/>
                                                                  <w:divBdr>
                                                                    <w:top w:val="none" w:sz="0" w:space="0" w:color="auto"/>
                                                                    <w:left w:val="none" w:sz="0" w:space="0" w:color="auto"/>
                                                                    <w:bottom w:val="none" w:sz="0" w:space="0" w:color="auto"/>
                                                                    <w:right w:val="none" w:sz="0" w:space="0" w:color="auto"/>
                                                                  </w:divBdr>
                                                                  <w:divsChild>
                                                                    <w:div w:id="1356493555">
                                                                      <w:marLeft w:val="0"/>
                                                                      <w:marRight w:val="0"/>
                                                                      <w:marTop w:val="0"/>
                                                                      <w:marBottom w:val="0"/>
                                                                      <w:divBdr>
                                                                        <w:top w:val="none" w:sz="0" w:space="0" w:color="auto"/>
                                                                        <w:left w:val="none" w:sz="0" w:space="0" w:color="auto"/>
                                                                        <w:bottom w:val="none" w:sz="0" w:space="0" w:color="auto"/>
                                                                        <w:right w:val="none" w:sz="0" w:space="0" w:color="auto"/>
                                                                      </w:divBdr>
                                                                      <w:divsChild>
                                                                        <w:div w:id="19038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907509">
      <w:bodyDiv w:val="1"/>
      <w:marLeft w:val="0"/>
      <w:marRight w:val="0"/>
      <w:marTop w:val="0"/>
      <w:marBottom w:val="0"/>
      <w:divBdr>
        <w:top w:val="none" w:sz="0" w:space="0" w:color="auto"/>
        <w:left w:val="none" w:sz="0" w:space="0" w:color="auto"/>
        <w:bottom w:val="none" w:sz="0" w:space="0" w:color="auto"/>
        <w:right w:val="none" w:sz="0" w:space="0" w:color="auto"/>
      </w:divBdr>
    </w:div>
    <w:div w:id="1242568293">
      <w:bodyDiv w:val="1"/>
      <w:marLeft w:val="0"/>
      <w:marRight w:val="0"/>
      <w:marTop w:val="0"/>
      <w:marBottom w:val="0"/>
      <w:divBdr>
        <w:top w:val="none" w:sz="0" w:space="0" w:color="auto"/>
        <w:left w:val="none" w:sz="0" w:space="0" w:color="auto"/>
        <w:bottom w:val="none" w:sz="0" w:space="0" w:color="auto"/>
        <w:right w:val="none" w:sz="0" w:space="0" w:color="auto"/>
      </w:divBdr>
    </w:div>
    <w:div w:id="1242906011">
      <w:bodyDiv w:val="1"/>
      <w:marLeft w:val="0"/>
      <w:marRight w:val="0"/>
      <w:marTop w:val="0"/>
      <w:marBottom w:val="0"/>
      <w:divBdr>
        <w:top w:val="none" w:sz="0" w:space="0" w:color="auto"/>
        <w:left w:val="none" w:sz="0" w:space="0" w:color="auto"/>
        <w:bottom w:val="none" w:sz="0" w:space="0" w:color="auto"/>
        <w:right w:val="none" w:sz="0" w:space="0" w:color="auto"/>
      </w:divBdr>
    </w:div>
    <w:div w:id="1245148729">
      <w:bodyDiv w:val="1"/>
      <w:marLeft w:val="0"/>
      <w:marRight w:val="0"/>
      <w:marTop w:val="0"/>
      <w:marBottom w:val="0"/>
      <w:divBdr>
        <w:top w:val="none" w:sz="0" w:space="0" w:color="auto"/>
        <w:left w:val="none" w:sz="0" w:space="0" w:color="auto"/>
        <w:bottom w:val="none" w:sz="0" w:space="0" w:color="auto"/>
        <w:right w:val="none" w:sz="0" w:space="0" w:color="auto"/>
      </w:divBdr>
      <w:divsChild>
        <w:div w:id="89736986">
          <w:marLeft w:val="0"/>
          <w:marRight w:val="0"/>
          <w:marTop w:val="0"/>
          <w:marBottom w:val="0"/>
          <w:divBdr>
            <w:top w:val="none" w:sz="0" w:space="0" w:color="auto"/>
            <w:left w:val="none" w:sz="0" w:space="0" w:color="auto"/>
            <w:bottom w:val="none" w:sz="0" w:space="0" w:color="auto"/>
            <w:right w:val="none" w:sz="0" w:space="0" w:color="auto"/>
          </w:divBdr>
          <w:divsChild>
            <w:div w:id="1997102130">
              <w:marLeft w:val="0"/>
              <w:marRight w:val="0"/>
              <w:marTop w:val="0"/>
              <w:marBottom w:val="0"/>
              <w:divBdr>
                <w:top w:val="none" w:sz="0" w:space="0" w:color="auto"/>
                <w:left w:val="none" w:sz="0" w:space="0" w:color="auto"/>
                <w:bottom w:val="none" w:sz="0" w:space="0" w:color="auto"/>
                <w:right w:val="none" w:sz="0" w:space="0" w:color="auto"/>
              </w:divBdr>
              <w:divsChild>
                <w:div w:id="1083987106">
                  <w:marLeft w:val="0"/>
                  <w:marRight w:val="0"/>
                  <w:marTop w:val="0"/>
                  <w:marBottom w:val="0"/>
                  <w:divBdr>
                    <w:top w:val="none" w:sz="0" w:space="0" w:color="auto"/>
                    <w:left w:val="none" w:sz="0" w:space="0" w:color="auto"/>
                    <w:bottom w:val="none" w:sz="0" w:space="0" w:color="auto"/>
                    <w:right w:val="none" w:sz="0" w:space="0" w:color="auto"/>
                  </w:divBdr>
                  <w:divsChild>
                    <w:div w:id="1097168716">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0"/>
                          <w:marBottom w:val="0"/>
                          <w:divBdr>
                            <w:top w:val="none" w:sz="0" w:space="0" w:color="auto"/>
                            <w:left w:val="none" w:sz="0" w:space="0" w:color="auto"/>
                            <w:bottom w:val="none" w:sz="0" w:space="0" w:color="auto"/>
                            <w:right w:val="none" w:sz="0" w:space="0" w:color="auto"/>
                          </w:divBdr>
                          <w:divsChild>
                            <w:div w:id="1491677814">
                              <w:marLeft w:val="3"/>
                              <w:marRight w:val="0"/>
                              <w:marTop w:val="0"/>
                              <w:marBottom w:val="0"/>
                              <w:divBdr>
                                <w:top w:val="none" w:sz="0" w:space="0" w:color="auto"/>
                                <w:left w:val="none" w:sz="0" w:space="0" w:color="auto"/>
                                <w:bottom w:val="none" w:sz="0" w:space="0" w:color="auto"/>
                                <w:right w:val="none" w:sz="0" w:space="0" w:color="auto"/>
                              </w:divBdr>
                              <w:divsChild>
                                <w:div w:id="487745415">
                                  <w:marLeft w:val="0"/>
                                  <w:marRight w:val="0"/>
                                  <w:marTop w:val="0"/>
                                  <w:marBottom w:val="0"/>
                                  <w:divBdr>
                                    <w:top w:val="none" w:sz="0" w:space="0" w:color="auto"/>
                                    <w:left w:val="none" w:sz="0" w:space="0" w:color="auto"/>
                                    <w:bottom w:val="none" w:sz="0" w:space="0" w:color="auto"/>
                                    <w:right w:val="none" w:sz="0" w:space="0" w:color="auto"/>
                                  </w:divBdr>
                                  <w:divsChild>
                                    <w:div w:id="643316247">
                                      <w:marLeft w:val="0"/>
                                      <w:marRight w:val="0"/>
                                      <w:marTop w:val="0"/>
                                      <w:marBottom w:val="0"/>
                                      <w:divBdr>
                                        <w:top w:val="none" w:sz="0" w:space="0" w:color="auto"/>
                                        <w:left w:val="none" w:sz="0" w:space="0" w:color="auto"/>
                                        <w:bottom w:val="none" w:sz="0" w:space="0" w:color="auto"/>
                                        <w:right w:val="none" w:sz="0" w:space="0" w:color="auto"/>
                                      </w:divBdr>
                                      <w:divsChild>
                                        <w:div w:id="1117943330">
                                          <w:marLeft w:val="0"/>
                                          <w:marRight w:val="0"/>
                                          <w:marTop w:val="0"/>
                                          <w:marBottom w:val="0"/>
                                          <w:divBdr>
                                            <w:top w:val="none" w:sz="0" w:space="0" w:color="auto"/>
                                            <w:left w:val="none" w:sz="0" w:space="0" w:color="auto"/>
                                            <w:bottom w:val="none" w:sz="0" w:space="0" w:color="auto"/>
                                            <w:right w:val="none" w:sz="0" w:space="0" w:color="auto"/>
                                          </w:divBdr>
                                          <w:divsChild>
                                            <w:div w:id="1647781232">
                                              <w:marLeft w:val="0"/>
                                              <w:marRight w:val="0"/>
                                              <w:marTop w:val="0"/>
                                              <w:marBottom w:val="0"/>
                                              <w:divBdr>
                                                <w:top w:val="none" w:sz="0" w:space="0" w:color="auto"/>
                                                <w:left w:val="none" w:sz="0" w:space="0" w:color="auto"/>
                                                <w:bottom w:val="none" w:sz="0" w:space="0" w:color="auto"/>
                                                <w:right w:val="none" w:sz="0" w:space="0" w:color="auto"/>
                                              </w:divBdr>
                                              <w:divsChild>
                                                <w:div w:id="1368531029">
                                                  <w:marLeft w:val="0"/>
                                                  <w:marRight w:val="0"/>
                                                  <w:marTop w:val="0"/>
                                                  <w:marBottom w:val="0"/>
                                                  <w:divBdr>
                                                    <w:top w:val="none" w:sz="0" w:space="0" w:color="auto"/>
                                                    <w:left w:val="none" w:sz="0" w:space="0" w:color="auto"/>
                                                    <w:bottom w:val="none" w:sz="0" w:space="0" w:color="auto"/>
                                                    <w:right w:val="none" w:sz="0" w:space="0" w:color="auto"/>
                                                  </w:divBdr>
                                                  <w:divsChild>
                                                    <w:div w:id="551115251">
                                                      <w:marLeft w:val="0"/>
                                                      <w:marRight w:val="0"/>
                                                      <w:marTop w:val="0"/>
                                                      <w:marBottom w:val="0"/>
                                                      <w:divBdr>
                                                        <w:top w:val="none" w:sz="0" w:space="0" w:color="auto"/>
                                                        <w:left w:val="none" w:sz="0" w:space="0" w:color="auto"/>
                                                        <w:bottom w:val="none" w:sz="0" w:space="0" w:color="auto"/>
                                                        <w:right w:val="none" w:sz="0" w:space="0" w:color="auto"/>
                                                      </w:divBdr>
                                                      <w:divsChild>
                                                        <w:div w:id="1323854399">
                                                          <w:marLeft w:val="0"/>
                                                          <w:marRight w:val="0"/>
                                                          <w:marTop w:val="0"/>
                                                          <w:marBottom w:val="0"/>
                                                          <w:divBdr>
                                                            <w:top w:val="none" w:sz="0" w:space="0" w:color="auto"/>
                                                            <w:left w:val="none" w:sz="0" w:space="0" w:color="auto"/>
                                                            <w:bottom w:val="none" w:sz="0" w:space="0" w:color="auto"/>
                                                            <w:right w:val="none" w:sz="0" w:space="0" w:color="auto"/>
                                                          </w:divBdr>
                                                          <w:divsChild>
                                                            <w:div w:id="150488231">
                                                              <w:marLeft w:val="0"/>
                                                              <w:marRight w:val="0"/>
                                                              <w:marTop w:val="0"/>
                                                              <w:marBottom w:val="0"/>
                                                              <w:divBdr>
                                                                <w:top w:val="none" w:sz="0" w:space="0" w:color="auto"/>
                                                                <w:left w:val="none" w:sz="0" w:space="0" w:color="auto"/>
                                                                <w:bottom w:val="none" w:sz="0" w:space="0" w:color="auto"/>
                                                                <w:right w:val="none" w:sz="0" w:space="0" w:color="auto"/>
                                                              </w:divBdr>
                                                              <w:divsChild>
                                                                <w:div w:id="182138547">
                                                                  <w:marLeft w:val="0"/>
                                                                  <w:marRight w:val="0"/>
                                                                  <w:marTop w:val="0"/>
                                                                  <w:marBottom w:val="0"/>
                                                                  <w:divBdr>
                                                                    <w:top w:val="none" w:sz="0" w:space="0" w:color="auto"/>
                                                                    <w:left w:val="none" w:sz="0" w:space="0" w:color="auto"/>
                                                                    <w:bottom w:val="none" w:sz="0" w:space="0" w:color="auto"/>
                                                                    <w:right w:val="none" w:sz="0" w:space="0" w:color="auto"/>
                                                                  </w:divBdr>
                                                                  <w:divsChild>
                                                                    <w:div w:id="1220747503">
                                                                      <w:marLeft w:val="0"/>
                                                                      <w:marRight w:val="0"/>
                                                                      <w:marTop w:val="0"/>
                                                                      <w:marBottom w:val="0"/>
                                                                      <w:divBdr>
                                                                        <w:top w:val="none" w:sz="0" w:space="0" w:color="auto"/>
                                                                        <w:left w:val="none" w:sz="0" w:space="0" w:color="auto"/>
                                                                        <w:bottom w:val="none" w:sz="0" w:space="0" w:color="auto"/>
                                                                        <w:right w:val="none" w:sz="0" w:space="0" w:color="auto"/>
                                                                      </w:divBdr>
                                                                      <w:divsChild>
                                                                        <w:div w:id="3020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798448">
      <w:bodyDiv w:val="1"/>
      <w:marLeft w:val="0"/>
      <w:marRight w:val="0"/>
      <w:marTop w:val="0"/>
      <w:marBottom w:val="0"/>
      <w:divBdr>
        <w:top w:val="none" w:sz="0" w:space="0" w:color="auto"/>
        <w:left w:val="none" w:sz="0" w:space="0" w:color="auto"/>
        <w:bottom w:val="none" w:sz="0" w:space="0" w:color="auto"/>
        <w:right w:val="none" w:sz="0" w:space="0" w:color="auto"/>
      </w:divBdr>
    </w:div>
    <w:div w:id="1245996407">
      <w:bodyDiv w:val="1"/>
      <w:marLeft w:val="0"/>
      <w:marRight w:val="0"/>
      <w:marTop w:val="0"/>
      <w:marBottom w:val="0"/>
      <w:divBdr>
        <w:top w:val="none" w:sz="0" w:space="0" w:color="auto"/>
        <w:left w:val="none" w:sz="0" w:space="0" w:color="auto"/>
        <w:bottom w:val="none" w:sz="0" w:space="0" w:color="auto"/>
        <w:right w:val="none" w:sz="0" w:space="0" w:color="auto"/>
      </w:divBdr>
    </w:div>
    <w:div w:id="1247693162">
      <w:bodyDiv w:val="1"/>
      <w:marLeft w:val="0"/>
      <w:marRight w:val="0"/>
      <w:marTop w:val="0"/>
      <w:marBottom w:val="0"/>
      <w:divBdr>
        <w:top w:val="none" w:sz="0" w:space="0" w:color="auto"/>
        <w:left w:val="none" w:sz="0" w:space="0" w:color="auto"/>
        <w:bottom w:val="none" w:sz="0" w:space="0" w:color="auto"/>
        <w:right w:val="none" w:sz="0" w:space="0" w:color="auto"/>
      </w:divBdr>
    </w:div>
    <w:div w:id="1247763120">
      <w:bodyDiv w:val="1"/>
      <w:marLeft w:val="0"/>
      <w:marRight w:val="0"/>
      <w:marTop w:val="0"/>
      <w:marBottom w:val="0"/>
      <w:divBdr>
        <w:top w:val="none" w:sz="0" w:space="0" w:color="auto"/>
        <w:left w:val="none" w:sz="0" w:space="0" w:color="auto"/>
        <w:bottom w:val="none" w:sz="0" w:space="0" w:color="auto"/>
        <w:right w:val="none" w:sz="0" w:space="0" w:color="auto"/>
      </w:divBdr>
    </w:div>
    <w:div w:id="1247806800">
      <w:bodyDiv w:val="1"/>
      <w:marLeft w:val="0"/>
      <w:marRight w:val="0"/>
      <w:marTop w:val="0"/>
      <w:marBottom w:val="0"/>
      <w:divBdr>
        <w:top w:val="none" w:sz="0" w:space="0" w:color="auto"/>
        <w:left w:val="none" w:sz="0" w:space="0" w:color="auto"/>
        <w:bottom w:val="none" w:sz="0" w:space="0" w:color="auto"/>
        <w:right w:val="none" w:sz="0" w:space="0" w:color="auto"/>
      </w:divBdr>
    </w:div>
    <w:div w:id="1248076710">
      <w:bodyDiv w:val="1"/>
      <w:marLeft w:val="0"/>
      <w:marRight w:val="0"/>
      <w:marTop w:val="0"/>
      <w:marBottom w:val="0"/>
      <w:divBdr>
        <w:top w:val="none" w:sz="0" w:space="0" w:color="auto"/>
        <w:left w:val="none" w:sz="0" w:space="0" w:color="auto"/>
        <w:bottom w:val="none" w:sz="0" w:space="0" w:color="auto"/>
        <w:right w:val="none" w:sz="0" w:space="0" w:color="auto"/>
      </w:divBdr>
    </w:div>
    <w:div w:id="1249002051">
      <w:bodyDiv w:val="1"/>
      <w:marLeft w:val="0"/>
      <w:marRight w:val="0"/>
      <w:marTop w:val="0"/>
      <w:marBottom w:val="0"/>
      <w:divBdr>
        <w:top w:val="none" w:sz="0" w:space="0" w:color="auto"/>
        <w:left w:val="none" w:sz="0" w:space="0" w:color="auto"/>
        <w:bottom w:val="none" w:sz="0" w:space="0" w:color="auto"/>
        <w:right w:val="none" w:sz="0" w:space="0" w:color="auto"/>
      </w:divBdr>
    </w:div>
    <w:div w:id="1250694798">
      <w:bodyDiv w:val="1"/>
      <w:marLeft w:val="0"/>
      <w:marRight w:val="0"/>
      <w:marTop w:val="0"/>
      <w:marBottom w:val="0"/>
      <w:divBdr>
        <w:top w:val="none" w:sz="0" w:space="0" w:color="auto"/>
        <w:left w:val="none" w:sz="0" w:space="0" w:color="auto"/>
        <w:bottom w:val="none" w:sz="0" w:space="0" w:color="auto"/>
        <w:right w:val="none" w:sz="0" w:space="0" w:color="auto"/>
      </w:divBdr>
    </w:div>
    <w:div w:id="1251891425">
      <w:bodyDiv w:val="1"/>
      <w:marLeft w:val="0"/>
      <w:marRight w:val="0"/>
      <w:marTop w:val="0"/>
      <w:marBottom w:val="0"/>
      <w:divBdr>
        <w:top w:val="none" w:sz="0" w:space="0" w:color="auto"/>
        <w:left w:val="none" w:sz="0" w:space="0" w:color="auto"/>
        <w:bottom w:val="none" w:sz="0" w:space="0" w:color="auto"/>
        <w:right w:val="none" w:sz="0" w:space="0" w:color="auto"/>
      </w:divBdr>
    </w:div>
    <w:div w:id="1252927463">
      <w:bodyDiv w:val="1"/>
      <w:marLeft w:val="0"/>
      <w:marRight w:val="0"/>
      <w:marTop w:val="0"/>
      <w:marBottom w:val="0"/>
      <w:divBdr>
        <w:top w:val="none" w:sz="0" w:space="0" w:color="auto"/>
        <w:left w:val="none" w:sz="0" w:space="0" w:color="auto"/>
        <w:bottom w:val="none" w:sz="0" w:space="0" w:color="auto"/>
        <w:right w:val="none" w:sz="0" w:space="0" w:color="auto"/>
      </w:divBdr>
    </w:div>
    <w:div w:id="1253126393">
      <w:bodyDiv w:val="1"/>
      <w:marLeft w:val="0"/>
      <w:marRight w:val="0"/>
      <w:marTop w:val="0"/>
      <w:marBottom w:val="0"/>
      <w:divBdr>
        <w:top w:val="none" w:sz="0" w:space="0" w:color="auto"/>
        <w:left w:val="none" w:sz="0" w:space="0" w:color="auto"/>
        <w:bottom w:val="none" w:sz="0" w:space="0" w:color="auto"/>
        <w:right w:val="none" w:sz="0" w:space="0" w:color="auto"/>
      </w:divBdr>
    </w:div>
    <w:div w:id="1254437891">
      <w:bodyDiv w:val="1"/>
      <w:marLeft w:val="0"/>
      <w:marRight w:val="0"/>
      <w:marTop w:val="0"/>
      <w:marBottom w:val="0"/>
      <w:divBdr>
        <w:top w:val="none" w:sz="0" w:space="0" w:color="auto"/>
        <w:left w:val="none" w:sz="0" w:space="0" w:color="auto"/>
        <w:bottom w:val="none" w:sz="0" w:space="0" w:color="auto"/>
        <w:right w:val="none" w:sz="0" w:space="0" w:color="auto"/>
      </w:divBdr>
      <w:divsChild>
        <w:div w:id="841437642">
          <w:marLeft w:val="0"/>
          <w:marRight w:val="0"/>
          <w:marTop w:val="0"/>
          <w:marBottom w:val="0"/>
          <w:divBdr>
            <w:top w:val="none" w:sz="0" w:space="0" w:color="auto"/>
            <w:left w:val="none" w:sz="0" w:space="0" w:color="auto"/>
            <w:bottom w:val="none" w:sz="0" w:space="0" w:color="auto"/>
            <w:right w:val="none" w:sz="0" w:space="0" w:color="auto"/>
          </w:divBdr>
          <w:divsChild>
            <w:div w:id="1383750694">
              <w:marLeft w:val="0"/>
              <w:marRight w:val="0"/>
              <w:marTop w:val="0"/>
              <w:marBottom w:val="0"/>
              <w:divBdr>
                <w:top w:val="none" w:sz="0" w:space="0" w:color="auto"/>
                <w:left w:val="none" w:sz="0" w:space="0" w:color="auto"/>
                <w:bottom w:val="none" w:sz="0" w:space="0" w:color="auto"/>
                <w:right w:val="none" w:sz="0" w:space="0" w:color="auto"/>
              </w:divBdr>
              <w:divsChild>
                <w:div w:id="1598446494">
                  <w:marLeft w:val="0"/>
                  <w:marRight w:val="0"/>
                  <w:marTop w:val="0"/>
                  <w:marBottom w:val="0"/>
                  <w:divBdr>
                    <w:top w:val="none" w:sz="0" w:space="0" w:color="auto"/>
                    <w:left w:val="none" w:sz="0" w:space="0" w:color="auto"/>
                    <w:bottom w:val="none" w:sz="0" w:space="0" w:color="auto"/>
                    <w:right w:val="none" w:sz="0" w:space="0" w:color="auto"/>
                  </w:divBdr>
                  <w:divsChild>
                    <w:div w:id="471362930">
                      <w:marLeft w:val="0"/>
                      <w:marRight w:val="0"/>
                      <w:marTop w:val="0"/>
                      <w:marBottom w:val="0"/>
                      <w:divBdr>
                        <w:top w:val="none" w:sz="0" w:space="0" w:color="auto"/>
                        <w:left w:val="none" w:sz="0" w:space="0" w:color="auto"/>
                        <w:bottom w:val="none" w:sz="0" w:space="0" w:color="auto"/>
                        <w:right w:val="none" w:sz="0" w:space="0" w:color="auto"/>
                      </w:divBdr>
                      <w:divsChild>
                        <w:div w:id="1304038365">
                          <w:marLeft w:val="0"/>
                          <w:marRight w:val="0"/>
                          <w:marTop w:val="0"/>
                          <w:marBottom w:val="0"/>
                          <w:divBdr>
                            <w:top w:val="none" w:sz="0" w:space="0" w:color="auto"/>
                            <w:left w:val="none" w:sz="0" w:space="0" w:color="auto"/>
                            <w:bottom w:val="none" w:sz="0" w:space="0" w:color="auto"/>
                            <w:right w:val="none" w:sz="0" w:space="0" w:color="auto"/>
                          </w:divBdr>
                          <w:divsChild>
                            <w:div w:id="1413163707">
                              <w:marLeft w:val="0"/>
                              <w:marRight w:val="0"/>
                              <w:marTop w:val="0"/>
                              <w:marBottom w:val="0"/>
                              <w:divBdr>
                                <w:top w:val="none" w:sz="0" w:space="0" w:color="auto"/>
                                <w:left w:val="none" w:sz="0" w:space="0" w:color="auto"/>
                                <w:bottom w:val="none" w:sz="0" w:space="0" w:color="auto"/>
                                <w:right w:val="none" w:sz="0" w:space="0" w:color="auto"/>
                              </w:divBdr>
                              <w:divsChild>
                                <w:div w:id="1692949673">
                                  <w:marLeft w:val="0"/>
                                  <w:marRight w:val="0"/>
                                  <w:marTop w:val="0"/>
                                  <w:marBottom w:val="0"/>
                                  <w:divBdr>
                                    <w:top w:val="none" w:sz="0" w:space="0" w:color="auto"/>
                                    <w:left w:val="none" w:sz="0" w:space="0" w:color="auto"/>
                                    <w:bottom w:val="none" w:sz="0" w:space="0" w:color="auto"/>
                                    <w:right w:val="none" w:sz="0" w:space="0" w:color="auto"/>
                                  </w:divBdr>
                                  <w:divsChild>
                                    <w:div w:id="996572892">
                                      <w:marLeft w:val="0"/>
                                      <w:marRight w:val="0"/>
                                      <w:marTop w:val="0"/>
                                      <w:marBottom w:val="0"/>
                                      <w:divBdr>
                                        <w:top w:val="none" w:sz="0" w:space="0" w:color="auto"/>
                                        <w:left w:val="none" w:sz="0" w:space="0" w:color="auto"/>
                                        <w:bottom w:val="none" w:sz="0" w:space="0" w:color="auto"/>
                                        <w:right w:val="none" w:sz="0" w:space="0" w:color="auto"/>
                                      </w:divBdr>
                                      <w:divsChild>
                                        <w:div w:id="104227705">
                                          <w:marLeft w:val="-150"/>
                                          <w:marRight w:val="-150"/>
                                          <w:marTop w:val="0"/>
                                          <w:marBottom w:val="0"/>
                                          <w:divBdr>
                                            <w:top w:val="none" w:sz="0" w:space="0" w:color="auto"/>
                                            <w:left w:val="none" w:sz="0" w:space="0" w:color="auto"/>
                                            <w:bottom w:val="none" w:sz="0" w:space="0" w:color="auto"/>
                                            <w:right w:val="none" w:sz="0" w:space="0" w:color="auto"/>
                                          </w:divBdr>
                                          <w:divsChild>
                                            <w:div w:id="2130975602">
                                              <w:marLeft w:val="0"/>
                                              <w:marRight w:val="0"/>
                                              <w:marTop w:val="0"/>
                                              <w:marBottom w:val="0"/>
                                              <w:divBdr>
                                                <w:top w:val="none" w:sz="0" w:space="0" w:color="auto"/>
                                                <w:left w:val="none" w:sz="0" w:space="0" w:color="auto"/>
                                                <w:bottom w:val="none" w:sz="0" w:space="0" w:color="auto"/>
                                                <w:right w:val="none" w:sz="0" w:space="0" w:color="auto"/>
                                              </w:divBdr>
                                              <w:divsChild>
                                                <w:div w:id="138883129">
                                                  <w:marLeft w:val="0"/>
                                                  <w:marRight w:val="0"/>
                                                  <w:marTop w:val="0"/>
                                                  <w:marBottom w:val="0"/>
                                                  <w:divBdr>
                                                    <w:top w:val="none" w:sz="0" w:space="0" w:color="auto"/>
                                                    <w:left w:val="none" w:sz="0" w:space="0" w:color="auto"/>
                                                    <w:bottom w:val="none" w:sz="0" w:space="0" w:color="auto"/>
                                                    <w:right w:val="none" w:sz="0" w:space="0" w:color="auto"/>
                                                  </w:divBdr>
                                                  <w:divsChild>
                                                    <w:div w:id="1592546363">
                                                      <w:marLeft w:val="0"/>
                                                      <w:marRight w:val="0"/>
                                                      <w:marTop w:val="0"/>
                                                      <w:marBottom w:val="0"/>
                                                      <w:divBdr>
                                                        <w:top w:val="none" w:sz="0" w:space="0" w:color="auto"/>
                                                        <w:left w:val="none" w:sz="0" w:space="0" w:color="auto"/>
                                                        <w:bottom w:val="none" w:sz="0" w:space="0" w:color="auto"/>
                                                        <w:right w:val="none" w:sz="0" w:space="0" w:color="auto"/>
                                                      </w:divBdr>
                                                      <w:divsChild>
                                                        <w:div w:id="1256793146">
                                                          <w:marLeft w:val="0"/>
                                                          <w:marRight w:val="0"/>
                                                          <w:marTop w:val="0"/>
                                                          <w:marBottom w:val="0"/>
                                                          <w:divBdr>
                                                            <w:top w:val="none" w:sz="0" w:space="0" w:color="auto"/>
                                                            <w:left w:val="none" w:sz="0" w:space="0" w:color="auto"/>
                                                            <w:bottom w:val="none" w:sz="0" w:space="0" w:color="auto"/>
                                                            <w:right w:val="none" w:sz="0" w:space="0" w:color="auto"/>
                                                          </w:divBdr>
                                                          <w:divsChild>
                                                            <w:div w:id="901254854">
                                                              <w:marLeft w:val="0"/>
                                                              <w:marRight w:val="0"/>
                                                              <w:marTop w:val="0"/>
                                                              <w:marBottom w:val="0"/>
                                                              <w:divBdr>
                                                                <w:top w:val="none" w:sz="0" w:space="0" w:color="auto"/>
                                                                <w:left w:val="none" w:sz="0" w:space="0" w:color="auto"/>
                                                                <w:bottom w:val="none" w:sz="0" w:space="0" w:color="auto"/>
                                                                <w:right w:val="none" w:sz="0" w:space="0" w:color="auto"/>
                                                              </w:divBdr>
                                                              <w:divsChild>
                                                                <w:div w:id="865020822">
                                                                  <w:marLeft w:val="0"/>
                                                                  <w:marRight w:val="0"/>
                                                                  <w:marTop w:val="0"/>
                                                                  <w:marBottom w:val="0"/>
                                                                  <w:divBdr>
                                                                    <w:top w:val="none" w:sz="0" w:space="0" w:color="auto"/>
                                                                    <w:left w:val="none" w:sz="0" w:space="0" w:color="auto"/>
                                                                    <w:bottom w:val="none" w:sz="0" w:space="0" w:color="auto"/>
                                                                    <w:right w:val="none" w:sz="0" w:space="0" w:color="auto"/>
                                                                  </w:divBdr>
                                                                  <w:divsChild>
                                                                    <w:div w:id="1059787338">
                                                                      <w:marLeft w:val="0"/>
                                                                      <w:marRight w:val="0"/>
                                                                      <w:marTop w:val="0"/>
                                                                      <w:marBottom w:val="0"/>
                                                                      <w:divBdr>
                                                                        <w:top w:val="none" w:sz="0" w:space="0" w:color="auto"/>
                                                                        <w:left w:val="none" w:sz="0" w:space="0" w:color="auto"/>
                                                                        <w:bottom w:val="none" w:sz="0" w:space="0" w:color="auto"/>
                                                                        <w:right w:val="none" w:sz="0" w:space="0" w:color="auto"/>
                                                                      </w:divBdr>
                                                                      <w:divsChild>
                                                                        <w:div w:id="490371546">
                                                                          <w:marLeft w:val="-225"/>
                                                                          <w:marRight w:val="-225"/>
                                                                          <w:marTop w:val="0"/>
                                                                          <w:marBottom w:val="0"/>
                                                                          <w:divBdr>
                                                                            <w:top w:val="none" w:sz="0" w:space="0" w:color="auto"/>
                                                                            <w:left w:val="none" w:sz="0" w:space="0" w:color="auto"/>
                                                                            <w:bottom w:val="none" w:sz="0" w:space="0" w:color="auto"/>
                                                                            <w:right w:val="none" w:sz="0" w:space="0" w:color="auto"/>
                                                                          </w:divBdr>
                                                                          <w:divsChild>
                                                                            <w:div w:id="1783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627770">
      <w:bodyDiv w:val="1"/>
      <w:marLeft w:val="0"/>
      <w:marRight w:val="0"/>
      <w:marTop w:val="0"/>
      <w:marBottom w:val="0"/>
      <w:divBdr>
        <w:top w:val="none" w:sz="0" w:space="0" w:color="auto"/>
        <w:left w:val="none" w:sz="0" w:space="0" w:color="auto"/>
        <w:bottom w:val="none" w:sz="0" w:space="0" w:color="auto"/>
        <w:right w:val="none" w:sz="0" w:space="0" w:color="auto"/>
      </w:divBdr>
    </w:div>
    <w:div w:id="1255898123">
      <w:bodyDiv w:val="1"/>
      <w:marLeft w:val="0"/>
      <w:marRight w:val="0"/>
      <w:marTop w:val="0"/>
      <w:marBottom w:val="0"/>
      <w:divBdr>
        <w:top w:val="none" w:sz="0" w:space="0" w:color="auto"/>
        <w:left w:val="none" w:sz="0" w:space="0" w:color="auto"/>
        <w:bottom w:val="none" w:sz="0" w:space="0" w:color="auto"/>
        <w:right w:val="none" w:sz="0" w:space="0" w:color="auto"/>
      </w:divBdr>
      <w:divsChild>
        <w:div w:id="515927540">
          <w:marLeft w:val="0"/>
          <w:marRight w:val="0"/>
          <w:marTop w:val="0"/>
          <w:marBottom w:val="0"/>
          <w:divBdr>
            <w:top w:val="none" w:sz="0" w:space="0" w:color="auto"/>
            <w:left w:val="none" w:sz="0" w:space="0" w:color="auto"/>
            <w:bottom w:val="none" w:sz="0" w:space="0" w:color="auto"/>
            <w:right w:val="none" w:sz="0" w:space="0" w:color="auto"/>
          </w:divBdr>
          <w:divsChild>
            <w:div w:id="1678728526">
              <w:marLeft w:val="0"/>
              <w:marRight w:val="0"/>
              <w:marTop w:val="0"/>
              <w:marBottom w:val="0"/>
              <w:divBdr>
                <w:top w:val="none" w:sz="0" w:space="0" w:color="auto"/>
                <w:left w:val="none" w:sz="0" w:space="0" w:color="auto"/>
                <w:bottom w:val="none" w:sz="0" w:space="0" w:color="auto"/>
                <w:right w:val="none" w:sz="0" w:space="0" w:color="auto"/>
              </w:divBdr>
              <w:divsChild>
                <w:div w:id="1311714166">
                  <w:marLeft w:val="0"/>
                  <w:marRight w:val="0"/>
                  <w:marTop w:val="0"/>
                  <w:marBottom w:val="0"/>
                  <w:divBdr>
                    <w:top w:val="none" w:sz="0" w:space="0" w:color="auto"/>
                    <w:left w:val="none" w:sz="0" w:space="0" w:color="auto"/>
                    <w:bottom w:val="none" w:sz="0" w:space="0" w:color="auto"/>
                    <w:right w:val="none" w:sz="0" w:space="0" w:color="auto"/>
                  </w:divBdr>
                  <w:divsChild>
                    <w:div w:id="1324314127">
                      <w:marLeft w:val="0"/>
                      <w:marRight w:val="0"/>
                      <w:marTop w:val="0"/>
                      <w:marBottom w:val="0"/>
                      <w:divBdr>
                        <w:top w:val="none" w:sz="0" w:space="0" w:color="auto"/>
                        <w:left w:val="none" w:sz="0" w:space="0" w:color="auto"/>
                        <w:bottom w:val="none" w:sz="0" w:space="0" w:color="auto"/>
                        <w:right w:val="none" w:sz="0" w:space="0" w:color="auto"/>
                      </w:divBdr>
                      <w:divsChild>
                        <w:div w:id="1051461181">
                          <w:marLeft w:val="0"/>
                          <w:marRight w:val="0"/>
                          <w:marTop w:val="0"/>
                          <w:marBottom w:val="0"/>
                          <w:divBdr>
                            <w:top w:val="none" w:sz="0" w:space="0" w:color="auto"/>
                            <w:left w:val="none" w:sz="0" w:space="0" w:color="auto"/>
                            <w:bottom w:val="none" w:sz="0" w:space="0" w:color="auto"/>
                            <w:right w:val="none" w:sz="0" w:space="0" w:color="auto"/>
                          </w:divBdr>
                          <w:divsChild>
                            <w:div w:id="1743865359">
                              <w:marLeft w:val="3"/>
                              <w:marRight w:val="0"/>
                              <w:marTop w:val="0"/>
                              <w:marBottom w:val="0"/>
                              <w:divBdr>
                                <w:top w:val="none" w:sz="0" w:space="0" w:color="auto"/>
                                <w:left w:val="none" w:sz="0" w:space="0" w:color="auto"/>
                                <w:bottom w:val="none" w:sz="0" w:space="0" w:color="auto"/>
                                <w:right w:val="none" w:sz="0" w:space="0" w:color="auto"/>
                              </w:divBdr>
                              <w:divsChild>
                                <w:div w:id="1454866313">
                                  <w:marLeft w:val="0"/>
                                  <w:marRight w:val="0"/>
                                  <w:marTop w:val="0"/>
                                  <w:marBottom w:val="0"/>
                                  <w:divBdr>
                                    <w:top w:val="none" w:sz="0" w:space="0" w:color="auto"/>
                                    <w:left w:val="none" w:sz="0" w:space="0" w:color="auto"/>
                                    <w:bottom w:val="none" w:sz="0" w:space="0" w:color="auto"/>
                                    <w:right w:val="none" w:sz="0" w:space="0" w:color="auto"/>
                                  </w:divBdr>
                                  <w:divsChild>
                                    <w:div w:id="2113551526">
                                      <w:marLeft w:val="0"/>
                                      <w:marRight w:val="0"/>
                                      <w:marTop w:val="0"/>
                                      <w:marBottom w:val="0"/>
                                      <w:divBdr>
                                        <w:top w:val="none" w:sz="0" w:space="0" w:color="auto"/>
                                        <w:left w:val="none" w:sz="0" w:space="0" w:color="auto"/>
                                        <w:bottom w:val="none" w:sz="0" w:space="0" w:color="auto"/>
                                        <w:right w:val="none" w:sz="0" w:space="0" w:color="auto"/>
                                      </w:divBdr>
                                      <w:divsChild>
                                        <w:div w:id="57827485">
                                          <w:marLeft w:val="0"/>
                                          <w:marRight w:val="0"/>
                                          <w:marTop w:val="0"/>
                                          <w:marBottom w:val="0"/>
                                          <w:divBdr>
                                            <w:top w:val="none" w:sz="0" w:space="0" w:color="auto"/>
                                            <w:left w:val="none" w:sz="0" w:space="0" w:color="auto"/>
                                            <w:bottom w:val="none" w:sz="0" w:space="0" w:color="auto"/>
                                            <w:right w:val="none" w:sz="0" w:space="0" w:color="auto"/>
                                          </w:divBdr>
                                          <w:divsChild>
                                            <w:div w:id="1212302628">
                                              <w:marLeft w:val="0"/>
                                              <w:marRight w:val="0"/>
                                              <w:marTop w:val="0"/>
                                              <w:marBottom w:val="0"/>
                                              <w:divBdr>
                                                <w:top w:val="none" w:sz="0" w:space="0" w:color="auto"/>
                                                <w:left w:val="none" w:sz="0" w:space="0" w:color="auto"/>
                                                <w:bottom w:val="none" w:sz="0" w:space="0" w:color="auto"/>
                                                <w:right w:val="none" w:sz="0" w:space="0" w:color="auto"/>
                                              </w:divBdr>
                                              <w:divsChild>
                                                <w:div w:id="236331359">
                                                  <w:marLeft w:val="0"/>
                                                  <w:marRight w:val="0"/>
                                                  <w:marTop w:val="0"/>
                                                  <w:marBottom w:val="0"/>
                                                  <w:divBdr>
                                                    <w:top w:val="none" w:sz="0" w:space="0" w:color="auto"/>
                                                    <w:left w:val="none" w:sz="0" w:space="0" w:color="auto"/>
                                                    <w:bottom w:val="none" w:sz="0" w:space="0" w:color="auto"/>
                                                    <w:right w:val="none" w:sz="0" w:space="0" w:color="auto"/>
                                                  </w:divBdr>
                                                  <w:divsChild>
                                                    <w:div w:id="1183738491">
                                                      <w:marLeft w:val="0"/>
                                                      <w:marRight w:val="0"/>
                                                      <w:marTop w:val="0"/>
                                                      <w:marBottom w:val="0"/>
                                                      <w:divBdr>
                                                        <w:top w:val="none" w:sz="0" w:space="0" w:color="auto"/>
                                                        <w:left w:val="none" w:sz="0" w:space="0" w:color="auto"/>
                                                        <w:bottom w:val="none" w:sz="0" w:space="0" w:color="auto"/>
                                                        <w:right w:val="none" w:sz="0" w:space="0" w:color="auto"/>
                                                      </w:divBdr>
                                                      <w:divsChild>
                                                        <w:div w:id="1908607682">
                                                          <w:marLeft w:val="0"/>
                                                          <w:marRight w:val="0"/>
                                                          <w:marTop w:val="0"/>
                                                          <w:marBottom w:val="0"/>
                                                          <w:divBdr>
                                                            <w:top w:val="none" w:sz="0" w:space="0" w:color="auto"/>
                                                            <w:left w:val="none" w:sz="0" w:space="0" w:color="auto"/>
                                                            <w:bottom w:val="none" w:sz="0" w:space="0" w:color="auto"/>
                                                            <w:right w:val="none" w:sz="0" w:space="0" w:color="auto"/>
                                                          </w:divBdr>
                                                          <w:divsChild>
                                                            <w:div w:id="1539775209">
                                                              <w:marLeft w:val="0"/>
                                                              <w:marRight w:val="0"/>
                                                              <w:marTop w:val="0"/>
                                                              <w:marBottom w:val="0"/>
                                                              <w:divBdr>
                                                                <w:top w:val="none" w:sz="0" w:space="0" w:color="auto"/>
                                                                <w:left w:val="none" w:sz="0" w:space="0" w:color="auto"/>
                                                                <w:bottom w:val="none" w:sz="0" w:space="0" w:color="auto"/>
                                                                <w:right w:val="none" w:sz="0" w:space="0" w:color="auto"/>
                                                              </w:divBdr>
                                                              <w:divsChild>
                                                                <w:div w:id="1948269778">
                                                                  <w:marLeft w:val="0"/>
                                                                  <w:marRight w:val="0"/>
                                                                  <w:marTop w:val="0"/>
                                                                  <w:marBottom w:val="0"/>
                                                                  <w:divBdr>
                                                                    <w:top w:val="none" w:sz="0" w:space="0" w:color="auto"/>
                                                                    <w:left w:val="none" w:sz="0" w:space="0" w:color="auto"/>
                                                                    <w:bottom w:val="none" w:sz="0" w:space="0" w:color="auto"/>
                                                                    <w:right w:val="none" w:sz="0" w:space="0" w:color="auto"/>
                                                                  </w:divBdr>
                                                                  <w:divsChild>
                                                                    <w:div w:id="1934244668">
                                                                      <w:marLeft w:val="0"/>
                                                                      <w:marRight w:val="0"/>
                                                                      <w:marTop w:val="0"/>
                                                                      <w:marBottom w:val="0"/>
                                                                      <w:divBdr>
                                                                        <w:top w:val="none" w:sz="0" w:space="0" w:color="auto"/>
                                                                        <w:left w:val="none" w:sz="0" w:space="0" w:color="auto"/>
                                                                        <w:bottom w:val="none" w:sz="0" w:space="0" w:color="auto"/>
                                                                        <w:right w:val="none" w:sz="0" w:space="0" w:color="auto"/>
                                                                      </w:divBdr>
                                                                      <w:divsChild>
                                                                        <w:div w:id="2141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091817">
      <w:bodyDiv w:val="1"/>
      <w:marLeft w:val="0"/>
      <w:marRight w:val="0"/>
      <w:marTop w:val="0"/>
      <w:marBottom w:val="0"/>
      <w:divBdr>
        <w:top w:val="none" w:sz="0" w:space="0" w:color="auto"/>
        <w:left w:val="none" w:sz="0" w:space="0" w:color="auto"/>
        <w:bottom w:val="none" w:sz="0" w:space="0" w:color="auto"/>
        <w:right w:val="none" w:sz="0" w:space="0" w:color="auto"/>
      </w:divBdr>
    </w:div>
    <w:div w:id="1257128102">
      <w:bodyDiv w:val="1"/>
      <w:marLeft w:val="0"/>
      <w:marRight w:val="0"/>
      <w:marTop w:val="0"/>
      <w:marBottom w:val="0"/>
      <w:divBdr>
        <w:top w:val="none" w:sz="0" w:space="0" w:color="auto"/>
        <w:left w:val="none" w:sz="0" w:space="0" w:color="auto"/>
        <w:bottom w:val="none" w:sz="0" w:space="0" w:color="auto"/>
        <w:right w:val="none" w:sz="0" w:space="0" w:color="auto"/>
      </w:divBdr>
    </w:div>
    <w:div w:id="1257404239">
      <w:bodyDiv w:val="1"/>
      <w:marLeft w:val="0"/>
      <w:marRight w:val="0"/>
      <w:marTop w:val="0"/>
      <w:marBottom w:val="0"/>
      <w:divBdr>
        <w:top w:val="none" w:sz="0" w:space="0" w:color="auto"/>
        <w:left w:val="none" w:sz="0" w:space="0" w:color="auto"/>
        <w:bottom w:val="none" w:sz="0" w:space="0" w:color="auto"/>
        <w:right w:val="none" w:sz="0" w:space="0" w:color="auto"/>
      </w:divBdr>
    </w:div>
    <w:div w:id="1258253975">
      <w:bodyDiv w:val="1"/>
      <w:marLeft w:val="0"/>
      <w:marRight w:val="0"/>
      <w:marTop w:val="0"/>
      <w:marBottom w:val="0"/>
      <w:divBdr>
        <w:top w:val="none" w:sz="0" w:space="0" w:color="auto"/>
        <w:left w:val="none" w:sz="0" w:space="0" w:color="auto"/>
        <w:bottom w:val="none" w:sz="0" w:space="0" w:color="auto"/>
        <w:right w:val="none" w:sz="0" w:space="0" w:color="auto"/>
      </w:divBdr>
    </w:div>
    <w:div w:id="1259025448">
      <w:bodyDiv w:val="1"/>
      <w:marLeft w:val="0"/>
      <w:marRight w:val="0"/>
      <w:marTop w:val="0"/>
      <w:marBottom w:val="0"/>
      <w:divBdr>
        <w:top w:val="none" w:sz="0" w:space="0" w:color="auto"/>
        <w:left w:val="none" w:sz="0" w:space="0" w:color="auto"/>
        <w:bottom w:val="none" w:sz="0" w:space="0" w:color="auto"/>
        <w:right w:val="none" w:sz="0" w:space="0" w:color="auto"/>
      </w:divBdr>
      <w:divsChild>
        <w:div w:id="1394624809">
          <w:marLeft w:val="270"/>
          <w:marRight w:val="0"/>
          <w:marTop w:val="15"/>
          <w:marBottom w:val="0"/>
          <w:divBdr>
            <w:top w:val="none" w:sz="0" w:space="0" w:color="auto"/>
            <w:left w:val="none" w:sz="0" w:space="0" w:color="auto"/>
            <w:bottom w:val="none" w:sz="0" w:space="0" w:color="auto"/>
            <w:right w:val="none" w:sz="0" w:space="0" w:color="auto"/>
          </w:divBdr>
        </w:div>
      </w:divsChild>
    </w:div>
    <w:div w:id="1259212016">
      <w:bodyDiv w:val="1"/>
      <w:marLeft w:val="0"/>
      <w:marRight w:val="0"/>
      <w:marTop w:val="0"/>
      <w:marBottom w:val="0"/>
      <w:divBdr>
        <w:top w:val="none" w:sz="0" w:space="0" w:color="auto"/>
        <w:left w:val="none" w:sz="0" w:space="0" w:color="auto"/>
        <w:bottom w:val="none" w:sz="0" w:space="0" w:color="auto"/>
        <w:right w:val="none" w:sz="0" w:space="0" w:color="auto"/>
      </w:divBdr>
      <w:divsChild>
        <w:div w:id="1558249574">
          <w:marLeft w:val="0"/>
          <w:marRight w:val="0"/>
          <w:marTop w:val="0"/>
          <w:marBottom w:val="0"/>
          <w:divBdr>
            <w:top w:val="none" w:sz="0" w:space="0" w:color="auto"/>
            <w:left w:val="single" w:sz="6" w:space="0" w:color="999999"/>
            <w:bottom w:val="single" w:sz="6" w:space="0" w:color="999999"/>
            <w:right w:val="none" w:sz="0" w:space="0" w:color="auto"/>
          </w:divBdr>
          <w:divsChild>
            <w:div w:id="395008192">
              <w:marLeft w:val="0"/>
              <w:marRight w:val="0"/>
              <w:marTop w:val="0"/>
              <w:marBottom w:val="0"/>
              <w:divBdr>
                <w:top w:val="none" w:sz="0" w:space="0" w:color="auto"/>
                <w:left w:val="none" w:sz="0" w:space="0" w:color="auto"/>
                <w:bottom w:val="none" w:sz="0" w:space="0" w:color="auto"/>
                <w:right w:val="single" w:sz="6" w:space="0" w:color="999999"/>
              </w:divBdr>
              <w:divsChild>
                <w:div w:id="9930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2836">
      <w:bodyDiv w:val="1"/>
      <w:marLeft w:val="0"/>
      <w:marRight w:val="0"/>
      <w:marTop w:val="0"/>
      <w:marBottom w:val="0"/>
      <w:divBdr>
        <w:top w:val="none" w:sz="0" w:space="0" w:color="auto"/>
        <w:left w:val="none" w:sz="0" w:space="0" w:color="auto"/>
        <w:bottom w:val="none" w:sz="0" w:space="0" w:color="auto"/>
        <w:right w:val="none" w:sz="0" w:space="0" w:color="auto"/>
      </w:divBdr>
    </w:div>
    <w:div w:id="1260018221">
      <w:bodyDiv w:val="1"/>
      <w:marLeft w:val="0"/>
      <w:marRight w:val="0"/>
      <w:marTop w:val="0"/>
      <w:marBottom w:val="0"/>
      <w:divBdr>
        <w:top w:val="none" w:sz="0" w:space="0" w:color="auto"/>
        <w:left w:val="none" w:sz="0" w:space="0" w:color="auto"/>
        <w:bottom w:val="none" w:sz="0" w:space="0" w:color="auto"/>
        <w:right w:val="none" w:sz="0" w:space="0" w:color="auto"/>
      </w:divBdr>
    </w:div>
    <w:div w:id="1260328955">
      <w:bodyDiv w:val="1"/>
      <w:marLeft w:val="0"/>
      <w:marRight w:val="0"/>
      <w:marTop w:val="0"/>
      <w:marBottom w:val="0"/>
      <w:divBdr>
        <w:top w:val="none" w:sz="0" w:space="0" w:color="auto"/>
        <w:left w:val="none" w:sz="0" w:space="0" w:color="auto"/>
        <w:bottom w:val="none" w:sz="0" w:space="0" w:color="auto"/>
        <w:right w:val="none" w:sz="0" w:space="0" w:color="auto"/>
      </w:divBdr>
    </w:div>
    <w:div w:id="1260406438">
      <w:bodyDiv w:val="1"/>
      <w:marLeft w:val="0"/>
      <w:marRight w:val="0"/>
      <w:marTop w:val="0"/>
      <w:marBottom w:val="0"/>
      <w:divBdr>
        <w:top w:val="none" w:sz="0" w:space="0" w:color="auto"/>
        <w:left w:val="none" w:sz="0" w:space="0" w:color="auto"/>
        <w:bottom w:val="none" w:sz="0" w:space="0" w:color="auto"/>
        <w:right w:val="none" w:sz="0" w:space="0" w:color="auto"/>
      </w:divBdr>
    </w:div>
    <w:div w:id="1260483347">
      <w:bodyDiv w:val="1"/>
      <w:marLeft w:val="0"/>
      <w:marRight w:val="0"/>
      <w:marTop w:val="0"/>
      <w:marBottom w:val="0"/>
      <w:divBdr>
        <w:top w:val="none" w:sz="0" w:space="0" w:color="auto"/>
        <w:left w:val="none" w:sz="0" w:space="0" w:color="auto"/>
        <w:bottom w:val="none" w:sz="0" w:space="0" w:color="auto"/>
        <w:right w:val="none" w:sz="0" w:space="0" w:color="auto"/>
      </w:divBdr>
    </w:div>
    <w:div w:id="1261915563">
      <w:bodyDiv w:val="1"/>
      <w:marLeft w:val="0"/>
      <w:marRight w:val="0"/>
      <w:marTop w:val="0"/>
      <w:marBottom w:val="0"/>
      <w:divBdr>
        <w:top w:val="none" w:sz="0" w:space="0" w:color="auto"/>
        <w:left w:val="none" w:sz="0" w:space="0" w:color="auto"/>
        <w:bottom w:val="none" w:sz="0" w:space="0" w:color="auto"/>
        <w:right w:val="none" w:sz="0" w:space="0" w:color="auto"/>
      </w:divBdr>
    </w:div>
    <w:div w:id="1262026939">
      <w:bodyDiv w:val="1"/>
      <w:marLeft w:val="0"/>
      <w:marRight w:val="0"/>
      <w:marTop w:val="0"/>
      <w:marBottom w:val="0"/>
      <w:divBdr>
        <w:top w:val="none" w:sz="0" w:space="0" w:color="auto"/>
        <w:left w:val="none" w:sz="0" w:space="0" w:color="auto"/>
        <w:bottom w:val="none" w:sz="0" w:space="0" w:color="auto"/>
        <w:right w:val="none" w:sz="0" w:space="0" w:color="auto"/>
      </w:divBdr>
    </w:div>
    <w:div w:id="1262029505">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2488200">
      <w:bodyDiv w:val="1"/>
      <w:marLeft w:val="0"/>
      <w:marRight w:val="0"/>
      <w:marTop w:val="0"/>
      <w:marBottom w:val="0"/>
      <w:divBdr>
        <w:top w:val="none" w:sz="0" w:space="0" w:color="auto"/>
        <w:left w:val="none" w:sz="0" w:space="0" w:color="auto"/>
        <w:bottom w:val="none" w:sz="0" w:space="0" w:color="auto"/>
        <w:right w:val="none" w:sz="0" w:space="0" w:color="auto"/>
      </w:divBdr>
    </w:div>
    <w:div w:id="1262496689">
      <w:bodyDiv w:val="1"/>
      <w:marLeft w:val="0"/>
      <w:marRight w:val="0"/>
      <w:marTop w:val="0"/>
      <w:marBottom w:val="0"/>
      <w:divBdr>
        <w:top w:val="none" w:sz="0" w:space="0" w:color="auto"/>
        <w:left w:val="none" w:sz="0" w:space="0" w:color="auto"/>
        <w:bottom w:val="none" w:sz="0" w:space="0" w:color="auto"/>
        <w:right w:val="none" w:sz="0" w:space="0" w:color="auto"/>
      </w:divBdr>
      <w:divsChild>
        <w:div w:id="1553807482">
          <w:marLeft w:val="0"/>
          <w:marRight w:val="0"/>
          <w:marTop w:val="0"/>
          <w:marBottom w:val="0"/>
          <w:divBdr>
            <w:top w:val="none" w:sz="0" w:space="0" w:color="auto"/>
            <w:left w:val="none" w:sz="0" w:space="0" w:color="auto"/>
            <w:bottom w:val="none" w:sz="0" w:space="0" w:color="auto"/>
            <w:right w:val="none" w:sz="0" w:space="0" w:color="auto"/>
          </w:divBdr>
          <w:divsChild>
            <w:div w:id="1892764356">
              <w:marLeft w:val="0"/>
              <w:marRight w:val="0"/>
              <w:marTop w:val="0"/>
              <w:marBottom w:val="0"/>
              <w:divBdr>
                <w:top w:val="none" w:sz="0" w:space="0" w:color="auto"/>
                <w:left w:val="none" w:sz="0" w:space="0" w:color="auto"/>
                <w:bottom w:val="none" w:sz="0" w:space="0" w:color="auto"/>
                <w:right w:val="none" w:sz="0" w:space="0" w:color="auto"/>
              </w:divBdr>
              <w:divsChild>
                <w:div w:id="1165559047">
                  <w:marLeft w:val="0"/>
                  <w:marRight w:val="0"/>
                  <w:marTop w:val="0"/>
                  <w:marBottom w:val="0"/>
                  <w:divBdr>
                    <w:top w:val="none" w:sz="0" w:space="0" w:color="auto"/>
                    <w:left w:val="none" w:sz="0" w:space="0" w:color="auto"/>
                    <w:bottom w:val="none" w:sz="0" w:space="0" w:color="auto"/>
                    <w:right w:val="none" w:sz="0" w:space="0" w:color="auto"/>
                  </w:divBdr>
                  <w:divsChild>
                    <w:div w:id="1398019993">
                      <w:marLeft w:val="0"/>
                      <w:marRight w:val="0"/>
                      <w:marTop w:val="0"/>
                      <w:marBottom w:val="0"/>
                      <w:divBdr>
                        <w:top w:val="none" w:sz="0" w:space="0" w:color="auto"/>
                        <w:left w:val="none" w:sz="0" w:space="0" w:color="auto"/>
                        <w:bottom w:val="none" w:sz="0" w:space="0" w:color="auto"/>
                        <w:right w:val="none" w:sz="0" w:space="0" w:color="auto"/>
                      </w:divBdr>
                      <w:divsChild>
                        <w:div w:id="969481460">
                          <w:marLeft w:val="0"/>
                          <w:marRight w:val="0"/>
                          <w:marTop w:val="0"/>
                          <w:marBottom w:val="0"/>
                          <w:divBdr>
                            <w:top w:val="none" w:sz="0" w:space="0" w:color="auto"/>
                            <w:left w:val="none" w:sz="0" w:space="0" w:color="auto"/>
                            <w:bottom w:val="none" w:sz="0" w:space="0" w:color="auto"/>
                            <w:right w:val="none" w:sz="0" w:space="0" w:color="auto"/>
                          </w:divBdr>
                          <w:divsChild>
                            <w:div w:id="1048995201">
                              <w:marLeft w:val="0"/>
                              <w:marRight w:val="0"/>
                              <w:marTop w:val="0"/>
                              <w:marBottom w:val="0"/>
                              <w:divBdr>
                                <w:top w:val="none" w:sz="0" w:space="0" w:color="auto"/>
                                <w:left w:val="none" w:sz="0" w:space="0" w:color="auto"/>
                                <w:bottom w:val="none" w:sz="0" w:space="0" w:color="auto"/>
                                <w:right w:val="none" w:sz="0" w:space="0" w:color="auto"/>
                              </w:divBdr>
                              <w:divsChild>
                                <w:div w:id="1899123499">
                                  <w:marLeft w:val="0"/>
                                  <w:marRight w:val="0"/>
                                  <w:marTop w:val="0"/>
                                  <w:marBottom w:val="0"/>
                                  <w:divBdr>
                                    <w:top w:val="none" w:sz="0" w:space="0" w:color="auto"/>
                                    <w:left w:val="none" w:sz="0" w:space="0" w:color="auto"/>
                                    <w:bottom w:val="none" w:sz="0" w:space="0" w:color="auto"/>
                                    <w:right w:val="none" w:sz="0" w:space="0" w:color="auto"/>
                                  </w:divBdr>
                                  <w:divsChild>
                                    <w:div w:id="841043800">
                                      <w:marLeft w:val="0"/>
                                      <w:marRight w:val="0"/>
                                      <w:marTop w:val="0"/>
                                      <w:marBottom w:val="0"/>
                                      <w:divBdr>
                                        <w:top w:val="none" w:sz="0" w:space="0" w:color="auto"/>
                                        <w:left w:val="none" w:sz="0" w:space="0" w:color="auto"/>
                                        <w:bottom w:val="none" w:sz="0" w:space="0" w:color="auto"/>
                                        <w:right w:val="none" w:sz="0" w:space="0" w:color="auto"/>
                                      </w:divBdr>
                                      <w:divsChild>
                                        <w:div w:id="87432786">
                                          <w:marLeft w:val="-150"/>
                                          <w:marRight w:val="-150"/>
                                          <w:marTop w:val="0"/>
                                          <w:marBottom w:val="0"/>
                                          <w:divBdr>
                                            <w:top w:val="none" w:sz="0" w:space="0" w:color="auto"/>
                                            <w:left w:val="none" w:sz="0" w:space="0" w:color="auto"/>
                                            <w:bottom w:val="none" w:sz="0" w:space="0" w:color="auto"/>
                                            <w:right w:val="none" w:sz="0" w:space="0" w:color="auto"/>
                                          </w:divBdr>
                                          <w:divsChild>
                                            <w:div w:id="167643397">
                                              <w:marLeft w:val="0"/>
                                              <w:marRight w:val="0"/>
                                              <w:marTop w:val="0"/>
                                              <w:marBottom w:val="0"/>
                                              <w:divBdr>
                                                <w:top w:val="none" w:sz="0" w:space="0" w:color="auto"/>
                                                <w:left w:val="none" w:sz="0" w:space="0" w:color="auto"/>
                                                <w:bottom w:val="none" w:sz="0" w:space="0" w:color="auto"/>
                                                <w:right w:val="none" w:sz="0" w:space="0" w:color="auto"/>
                                              </w:divBdr>
                                              <w:divsChild>
                                                <w:div w:id="157499143">
                                                  <w:marLeft w:val="0"/>
                                                  <w:marRight w:val="0"/>
                                                  <w:marTop w:val="0"/>
                                                  <w:marBottom w:val="0"/>
                                                  <w:divBdr>
                                                    <w:top w:val="none" w:sz="0" w:space="0" w:color="auto"/>
                                                    <w:left w:val="none" w:sz="0" w:space="0" w:color="auto"/>
                                                    <w:bottom w:val="none" w:sz="0" w:space="0" w:color="auto"/>
                                                    <w:right w:val="none" w:sz="0" w:space="0" w:color="auto"/>
                                                  </w:divBdr>
                                                  <w:divsChild>
                                                    <w:div w:id="1607347063">
                                                      <w:marLeft w:val="0"/>
                                                      <w:marRight w:val="0"/>
                                                      <w:marTop w:val="0"/>
                                                      <w:marBottom w:val="0"/>
                                                      <w:divBdr>
                                                        <w:top w:val="none" w:sz="0" w:space="0" w:color="auto"/>
                                                        <w:left w:val="none" w:sz="0" w:space="0" w:color="auto"/>
                                                        <w:bottom w:val="none" w:sz="0" w:space="0" w:color="auto"/>
                                                        <w:right w:val="none" w:sz="0" w:space="0" w:color="auto"/>
                                                      </w:divBdr>
                                                      <w:divsChild>
                                                        <w:div w:id="2082286711">
                                                          <w:marLeft w:val="0"/>
                                                          <w:marRight w:val="0"/>
                                                          <w:marTop w:val="0"/>
                                                          <w:marBottom w:val="0"/>
                                                          <w:divBdr>
                                                            <w:top w:val="none" w:sz="0" w:space="0" w:color="auto"/>
                                                            <w:left w:val="none" w:sz="0" w:space="0" w:color="auto"/>
                                                            <w:bottom w:val="none" w:sz="0" w:space="0" w:color="auto"/>
                                                            <w:right w:val="none" w:sz="0" w:space="0" w:color="auto"/>
                                                          </w:divBdr>
                                                          <w:divsChild>
                                                            <w:div w:id="180513649">
                                                              <w:marLeft w:val="0"/>
                                                              <w:marRight w:val="0"/>
                                                              <w:marTop w:val="0"/>
                                                              <w:marBottom w:val="0"/>
                                                              <w:divBdr>
                                                                <w:top w:val="none" w:sz="0" w:space="0" w:color="auto"/>
                                                                <w:left w:val="none" w:sz="0" w:space="0" w:color="auto"/>
                                                                <w:bottom w:val="none" w:sz="0" w:space="0" w:color="auto"/>
                                                                <w:right w:val="none" w:sz="0" w:space="0" w:color="auto"/>
                                                              </w:divBdr>
                                                              <w:divsChild>
                                                                <w:div w:id="533618641">
                                                                  <w:marLeft w:val="0"/>
                                                                  <w:marRight w:val="0"/>
                                                                  <w:marTop w:val="0"/>
                                                                  <w:marBottom w:val="0"/>
                                                                  <w:divBdr>
                                                                    <w:top w:val="none" w:sz="0" w:space="0" w:color="auto"/>
                                                                    <w:left w:val="none" w:sz="0" w:space="0" w:color="auto"/>
                                                                    <w:bottom w:val="none" w:sz="0" w:space="0" w:color="auto"/>
                                                                    <w:right w:val="none" w:sz="0" w:space="0" w:color="auto"/>
                                                                  </w:divBdr>
                                                                  <w:divsChild>
                                                                    <w:div w:id="1001128237">
                                                                      <w:marLeft w:val="0"/>
                                                                      <w:marRight w:val="0"/>
                                                                      <w:marTop w:val="0"/>
                                                                      <w:marBottom w:val="0"/>
                                                                      <w:divBdr>
                                                                        <w:top w:val="none" w:sz="0" w:space="0" w:color="auto"/>
                                                                        <w:left w:val="none" w:sz="0" w:space="0" w:color="auto"/>
                                                                        <w:bottom w:val="none" w:sz="0" w:space="0" w:color="auto"/>
                                                                        <w:right w:val="none" w:sz="0" w:space="0" w:color="auto"/>
                                                                      </w:divBdr>
                                                                      <w:divsChild>
                                                                        <w:div w:id="301355158">
                                                                          <w:marLeft w:val="-225"/>
                                                                          <w:marRight w:val="-225"/>
                                                                          <w:marTop w:val="0"/>
                                                                          <w:marBottom w:val="0"/>
                                                                          <w:divBdr>
                                                                            <w:top w:val="none" w:sz="0" w:space="0" w:color="auto"/>
                                                                            <w:left w:val="none" w:sz="0" w:space="0" w:color="auto"/>
                                                                            <w:bottom w:val="none" w:sz="0" w:space="0" w:color="auto"/>
                                                                            <w:right w:val="none" w:sz="0" w:space="0" w:color="auto"/>
                                                                          </w:divBdr>
                                                                          <w:divsChild>
                                                                            <w:div w:id="2068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643850">
      <w:bodyDiv w:val="1"/>
      <w:marLeft w:val="0"/>
      <w:marRight w:val="0"/>
      <w:marTop w:val="0"/>
      <w:marBottom w:val="0"/>
      <w:divBdr>
        <w:top w:val="none" w:sz="0" w:space="0" w:color="auto"/>
        <w:left w:val="none" w:sz="0" w:space="0" w:color="auto"/>
        <w:bottom w:val="none" w:sz="0" w:space="0" w:color="auto"/>
        <w:right w:val="none" w:sz="0" w:space="0" w:color="auto"/>
      </w:divBdr>
      <w:divsChild>
        <w:div w:id="1008216015">
          <w:marLeft w:val="0"/>
          <w:marRight w:val="0"/>
          <w:marTop w:val="0"/>
          <w:marBottom w:val="0"/>
          <w:divBdr>
            <w:top w:val="none" w:sz="0" w:space="0" w:color="auto"/>
            <w:left w:val="none" w:sz="0" w:space="0" w:color="auto"/>
            <w:bottom w:val="none" w:sz="0" w:space="0" w:color="auto"/>
            <w:right w:val="none" w:sz="0" w:space="0" w:color="auto"/>
          </w:divBdr>
        </w:div>
      </w:divsChild>
    </w:div>
    <w:div w:id="1263106000">
      <w:bodyDiv w:val="1"/>
      <w:marLeft w:val="0"/>
      <w:marRight w:val="0"/>
      <w:marTop w:val="0"/>
      <w:marBottom w:val="0"/>
      <w:divBdr>
        <w:top w:val="none" w:sz="0" w:space="0" w:color="auto"/>
        <w:left w:val="none" w:sz="0" w:space="0" w:color="auto"/>
        <w:bottom w:val="none" w:sz="0" w:space="0" w:color="auto"/>
        <w:right w:val="none" w:sz="0" w:space="0" w:color="auto"/>
      </w:divBdr>
    </w:div>
    <w:div w:id="1263343036">
      <w:bodyDiv w:val="1"/>
      <w:marLeft w:val="0"/>
      <w:marRight w:val="0"/>
      <w:marTop w:val="0"/>
      <w:marBottom w:val="0"/>
      <w:divBdr>
        <w:top w:val="none" w:sz="0" w:space="0" w:color="auto"/>
        <w:left w:val="none" w:sz="0" w:space="0" w:color="auto"/>
        <w:bottom w:val="none" w:sz="0" w:space="0" w:color="auto"/>
        <w:right w:val="none" w:sz="0" w:space="0" w:color="auto"/>
      </w:divBdr>
    </w:div>
    <w:div w:id="1264340922">
      <w:bodyDiv w:val="1"/>
      <w:marLeft w:val="0"/>
      <w:marRight w:val="0"/>
      <w:marTop w:val="0"/>
      <w:marBottom w:val="0"/>
      <w:divBdr>
        <w:top w:val="none" w:sz="0" w:space="0" w:color="auto"/>
        <w:left w:val="none" w:sz="0" w:space="0" w:color="auto"/>
        <w:bottom w:val="none" w:sz="0" w:space="0" w:color="auto"/>
        <w:right w:val="none" w:sz="0" w:space="0" w:color="auto"/>
      </w:divBdr>
    </w:div>
    <w:div w:id="1265769443">
      <w:bodyDiv w:val="1"/>
      <w:marLeft w:val="0"/>
      <w:marRight w:val="0"/>
      <w:marTop w:val="0"/>
      <w:marBottom w:val="0"/>
      <w:divBdr>
        <w:top w:val="none" w:sz="0" w:space="0" w:color="auto"/>
        <w:left w:val="none" w:sz="0" w:space="0" w:color="auto"/>
        <w:bottom w:val="none" w:sz="0" w:space="0" w:color="auto"/>
        <w:right w:val="none" w:sz="0" w:space="0" w:color="auto"/>
      </w:divBdr>
    </w:div>
    <w:div w:id="1265771410">
      <w:bodyDiv w:val="1"/>
      <w:marLeft w:val="0"/>
      <w:marRight w:val="0"/>
      <w:marTop w:val="0"/>
      <w:marBottom w:val="0"/>
      <w:divBdr>
        <w:top w:val="none" w:sz="0" w:space="0" w:color="auto"/>
        <w:left w:val="none" w:sz="0" w:space="0" w:color="auto"/>
        <w:bottom w:val="none" w:sz="0" w:space="0" w:color="auto"/>
        <w:right w:val="none" w:sz="0" w:space="0" w:color="auto"/>
      </w:divBdr>
      <w:divsChild>
        <w:div w:id="1317417666">
          <w:marLeft w:val="0"/>
          <w:marRight w:val="0"/>
          <w:marTop w:val="0"/>
          <w:marBottom w:val="0"/>
          <w:divBdr>
            <w:top w:val="none" w:sz="0" w:space="0" w:color="auto"/>
            <w:left w:val="none" w:sz="0" w:space="0" w:color="auto"/>
            <w:bottom w:val="none" w:sz="0" w:space="0" w:color="auto"/>
            <w:right w:val="none" w:sz="0" w:space="0" w:color="auto"/>
          </w:divBdr>
          <w:divsChild>
            <w:div w:id="414665825">
              <w:marLeft w:val="0"/>
              <w:marRight w:val="0"/>
              <w:marTop w:val="0"/>
              <w:marBottom w:val="0"/>
              <w:divBdr>
                <w:top w:val="none" w:sz="0" w:space="0" w:color="auto"/>
                <w:left w:val="none" w:sz="0" w:space="0" w:color="auto"/>
                <w:bottom w:val="none" w:sz="0" w:space="0" w:color="auto"/>
                <w:right w:val="none" w:sz="0" w:space="0" w:color="auto"/>
              </w:divBdr>
              <w:divsChild>
                <w:div w:id="1261261664">
                  <w:marLeft w:val="0"/>
                  <w:marRight w:val="0"/>
                  <w:marTop w:val="0"/>
                  <w:marBottom w:val="0"/>
                  <w:divBdr>
                    <w:top w:val="none" w:sz="0" w:space="0" w:color="auto"/>
                    <w:left w:val="none" w:sz="0" w:space="0" w:color="auto"/>
                    <w:bottom w:val="none" w:sz="0" w:space="0" w:color="auto"/>
                    <w:right w:val="none" w:sz="0" w:space="0" w:color="auto"/>
                  </w:divBdr>
                  <w:divsChild>
                    <w:div w:id="173107816">
                      <w:marLeft w:val="0"/>
                      <w:marRight w:val="0"/>
                      <w:marTop w:val="0"/>
                      <w:marBottom w:val="0"/>
                      <w:divBdr>
                        <w:top w:val="none" w:sz="0" w:space="0" w:color="auto"/>
                        <w:left w:val="none" w:sz="0" w:space="0" w:color="auto"/>
                        <w:bottom w:val="none" w:sz="0" w:space="0" w:color="auto"/>
                        <w:right w:val="none" w:sz="0" w:space="0" w:color="auto"/>
                      </w:divBdr>
                      <w:divsChild>
                        <w:div w:id="106508195">
                          <w:marLeft w:val="0"/>
                          <w:marRight w:val="0"/>
                          <w:marTop w:val="0"/>
                          <w:marBottom w:val="0"/>
                          <w:divBdr>
                            <w:top w:val="none" w:sz="0" w:space="0" w:color="auto"/>
                            <w:left w:val="none" w:sz="0" w:space="0" w:color="auto"/>
                            <w:bottom w:val="none" w:sz="0" w:space="0" w:color="auto"/>
                            <w:right w:val="none" w:sz="0" w:space="0" w:color="auto"/>
                          </w:divBdr>
                          <w:divsChild>
                            <w:div w:id="423038677">
                              <w:marLeft w:val="0"/>
                              <w:marRight w:val="0"/>
                              <w:marTop w:val="0"/>
                              <w:marBottom w:val="0"/>
                              <w:divBdr>
                                <w:top w:val="none" w:sz="0" w:space="0" w:color="auto"/>
                                <w:left w:val="none" w:sz="0" w:space="0" w:color="auto"/>
                                <w:bottom w:val="none" w:sz="0" w:space="0" w:color="auto"/>
                                <w:right w:val="none" w:sz="0" w:space="0" w:color="auto"/>
                              </w:divBdr>
                              <w:divsChild>
                                <w:div w:id="1511991720">
                                  <w:marLeft w:val="0"/>
                                  <w:marRight w:val="0"/>
                                  <w:marTop w:val="0"/>
                                  <w:marBottom w:val="0"/>
                                  <w:divBdr>
                                    <w:top w:val="none" w:sz="0" w:space="0" w:color="auto"/>
                                    <w:left w:val="none" w:sz="0" w:space="0" w:color="auto"/>
                                    <w:bottom w:val="none" w:sz="0" w:space="0" w:color="auto"/>
                                    <w:right w:val="none" w:sz="0" w:space="0" w:color="auto"/>
                                  </w:divBdr>
                                  <w:divsChild>
                                    <w:div w:id="2088140588">
                                      <w:marLeft w:val="0"/>
                                      <w:marRight w:val="0"/>
                                      <w:marTop w:val="0"/>
                                      <w:marBottom w:val="0"/>
                                      <w:divBdr>
                                        <w:top w:val="none" w:sz="0" w:space="0" w:color="auto"/>
                                        <w:left w:val="none" w:sz="0" w:space="0" w:color="auto"/>
                                        <w:bottom w:val="none" w:sz="0" w:space="0" w:color="auto"/>
                                        <w:right w:val="none" w:sz="0" w:space="0" w:color="auto"/>
                                      </w:divBdr>
                                      <w:divsChild>
                                        <w:div w:id="1451824119">
                                          <w:marLeft w:val="-150"/>
                                          <w:marRight w:val="-150"/>
                                          <w:marTop w:val="0"/>
                                          <w:marBottom w:val="0"/>
                                          <w:divBdr>
                                            <w:top w:val="none" w:sz="0" w:space="0" w:color="auto"/>
                                            <w:left w:val="none" w:sz="0" w:space="0" w:color="auto"/>
                                            <w:bottom w:val="none" w:sz="0" w:space="0" w:color="auto"/>
                                            <w:right w:val="none" w:sz="0" w:space="0" w:color="auto"/>
                                          </w:divBdr>
                                          <w:divsChild>
                                            <w:div w:id="1028023772">
                                              <w:marLeft w:val="0"/>
                                              <w:marRight w:val="0"/>
                                              <w:marTop w:val="0"/>
                                              <w:marBottom w:val="0"/>
                                              <w:divBdr>
                                                <w:top w:val="none" w:sz="0" w:space="0" w:color="auto"/>
                                                <w:left w:val="none" w:sz="0" w:space="0" w:color="auto"/>
                                                <w:bottom w:val="none" w:sz="0" w:space="0" w:color="auto"/>
                                                <w:right w:val="none" w:sz="0" w:space="0" w:color="auto"/>
                                              </w:divBdr>
                                              <w:divsChild>
                                                <w:div w:id="832768406">
                                                  <w:marLeft w:val="0"/>
                                                  <w:marRight w:val="0"/>
                                                  <w:marTop w:val="0"/>
                                                  <w:marBottom w:val="0"/>
                                                  <w:divBdr>
                                                    <w:top w:val="none" w:sz="0" w:space="0" w:color="auto"/>
                                                    <w:left w:val="none" w:sz="0" w:space="0" w:color="auto"/>
                                                    <w:bottom w:val="none" w:sz="0" w:space="0" w:color="auto"/>
                                                    <w:right w:val="none" w:sz="0" w:space="0" w:color="auto"/>
                                                  </w:divBdr>
                                                  <w:divsChild>
                                                    <w:div w:id="821851966">
                                                      <w:marLeft w:val="0"/>
                                                      <w:marRight w:val="0"/>
                                                      <w:marTop w:val="0"/>
                                                      <w:marBottom w:val="0"/>
                                                      <w:divBdr>
                                                        <w:top w:val="none" w:sz="0" w:space="0" w:color="auto"/>
                                                        <w:left w:val="none" w:sz="0" w:space="0" w:color="auto"/>
                                                        <w:bottom w:val="none" w:sz="0" w:space="0" w:color="auto"/>
                                                        <w:right w:val="none" w:sz="0" w:space="0" w:color="auto"/>
                                                      </w:divBdr>
                                                      <w:divsChild>
                                                        <w:div w:id="1605729397">
                                                          <w:marLeft w:val="0"/>
                                                          <w:marRight w:val="0"/>
                                                          <w:marTop w:val="0"/>
                                                          <w:marBottom w:val="0"/>
                                                          <w:divBdr>
                                                            <w:top w:val="none" w:sz="0" w:space="0" w:color="auto"/>
                                                            <w:left w:val="none" w:sz="0" w:space="0" w:color="auto"/>
                                                            <w:bottom w:val="none" w:sz="0" w:space="0" w:color="auto"/>
                                                            <w:right w:val="none" w:sz="0" w:space="0" w:color="auto"/>
                                                          </w:divBdr>
                                                          <w:divsChild>
                                                            <w:div w:id="1605961954">
                                                              <w:marLeft w:val="0"/>
                                                              <w:marRight w:val="0"/>
                                                              <w:marTop w:val="0"/>
                                                              <w:marBottom w:val="0"/>
                                                              <w:divBdr>
                                                                <w:top w:val="none" w:sz="0" w:space="0" w:color="auto"/>
                                                                <w:left w:val="none" w:sz="0" w:space="0" w:color="auto"/>
                                                                <w:bottom w:val="none" w:sz="0" w:space="0" w:color="auto"/>
                                                                <w:right w:val="none" w:sz="0" w:space="0" w:color="auto"/>
                                                              </w:divBdr>
                                                              <w:divsChild>
                                                                <w:div w:id="494688455">
                                                                  <w:marLeft w:val="0"/>
                                                                  <w:marRight w:val="0"/>
                                                                  <w:marTop w:val="0"/>
                                                                  <w:marBottom w:val="0"/>
                                                                  <w:divBdr>
                                                                    <w:top w:val="none" w:sz="0" w:space="0" w:color="auto"/>
                                                                    <w:left w:val="none" w:sz="0" w:space="0" w:color="auto"/>
                                                                    <w:bottom w:val="none" w:sz="0" w:space="0" w:color="auto"/>
                                                                    <w:right w:val="none" w:sz="0" w:space="0" w:color="auto"/>
                                                                  </w:divBdr>
                                                                  <w:divsChild>
                                                                    <w:div w:id="967977604">
                                                                      <w:marLeft w:val="0"/>
                                                                      <w:marRight w:val="0"/>
                                                                      <w:marTop w:val="0"/>
                                                                      <w:marBottom w:val="0"/>
                                                                      <w:divBdr>
                                                                        <w:top w:val="none" w:sz="0" w:space="0" w:color="auto"/>
                                                                        <w:left w:val="none" w:sz="0" w:space="0" w:color="auto"/>
                                                                        <w:bottom w:val="none" w:sz="0" w:space="0" w:color="auto"/>
                                                                        <w:right w:val="none" w:sz="0" w:space="0" w:color="auto"/>
                                                                      </w:divBdr>
                                                                      <w:divsChild>
                                                                        <w:div w:id="2122187170">
                                                                          <w:marLeft w:val="-225"/>
                                                                          <w:marRight w:val="-225"/>
                                                                          <w:marTop w:val="0"/>
                                                                          <w:marBottom w:val="0"/>
                                                                          <w:divBdr>
                                                                            <w:top w:val="none" w:sz="0" w:space="0" w:color="auto"/>
                                                                            <w:left w:val="none" w:sz="0" w:space="0" w:color="auto"/>
                                                                            <w:bottom w:val="none" w:sz="0" w:space="0" w:color="auto"/>
                                                                            <w:right w:val="none" w:sz="0" w:space="0" w:color="auto"/>
                                                                          </w:divBdr>
                                                                          <w:divsChild>
                                                                            <w:div w:id="21155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232897">
      <w:bodyDiv w:val="1"/>
      <w:marLeft w:val="0"/>
      <w:marRight w:val="0"/>
      <w:marTop w:val="0"/>
      <w:marBottom w:val="0"/>
      <w:divBdr>
        <w:top w:val="none" w:sz="0" w:space="0" w:color="auto"/>
        <w:left w:val="none" w:sz="0" w:space="0" w:color="auto"/>
        <w:bottom w:val="none" w:sz="0" w:space="0" w:color="auto"/>
        <w:right w:val="none" w:sz="0" w:space="0" w:color="auto"/>
      </w:divBdr>
      <w:divsChild>
        <w:div w:id="721447738">
          <w:marLeft w:val="0"/>
          <w:marRight w:val="0"/>
          <w:marTop w:val="0"/>
          <w:marBottom w:val="0"/>
          <w:divBdr>
            <w:top w:val="none" w:sz="0" w:space="0" w:color="auto"/>
            <w:left w:val="none" w:sz="0" w:space="0" w:color="auto"/>
            <w:bottom w:val="none" w:sz="0" w:space="0" w:color="auto"/>
            <w:right w:val="none" w:sz="0" w:space="0" w:color="auto"/>
          </w:divBdr>
        </w:div>
      </w:divsChild>
    </w:div>
    <w:div w:id="1266308012">
      <w:bodyDiv w:val="1"/>
      <w:marLeft w:val="0"/>
      <w:marRight w:val="0"/>
      <w:marTop w:val="0"/>
      <w:marBottom w:val="0"/>
      <w:divBdr>
        <w:top w:val="none" w:sz="0" w:space="0" w:color="auto"/>
        <w:left w:val="none" w:sz="0" w:space="0" w:color="auto"/>
        <w:bottom w:val="none" w:sz="0" w:space="0" w:color="auto"/>
        <w:right w:val="none" w:sz="0" w:space="0" w:color="auto"/>
      </w:divBdr>
      <w:divsChild>
        <w:div w:id="1573351090">
          <w:marLeft w:val="0"/>
          <w:marRight w:val="0"/>
          <w:marTop w:val="0"/>
          <w:marBottom w:val="0"/>
          <w:divBdr>
            <w:top w:val="none" w:sz="0" w:space="0" w:color="auto"/>
            <w:left w:val="none" w:sz="0" w:space="0" w:color="auto"/>
            <w:bottom w:val="none" w:sz="0" w:space="0" w:color="auto"/>
            <w:right w:val="none" w:sz="0" w:space="0" w:color="auto"/>
          </w:divBdr>
          <w:divsChild>
            <w:div w:id="869494387">
              <w:marLeft w:val="0"/>
              <w:marRight w:val="0"/>
              <w:marTop w:val="100"/>
              <w:marBottom w:val="100"/>
              <w:divBdr>
                <w:top w:val="none" w:sz="0" w:space="0" w:color="auto"/>
                <w:left w:val="none" w:sz="0" w:space="0" w:color="auto"/>
                <w:bottom w:val="none" w:sz="0" w:space="0" w:color="auto"/>
                <w:right w:val="none" w:sz="0" w:space="0" w:color="auto"/>
              </w:divBdr>
              <w:divsChild>
                <w:div w:id="419563972">
                  <w:marLeft w:val="91"/>
                  <w:marRight w:val="91"/>
                  <w:marTop w:val="0"/>
                  <w:marBottom w:val="0"/>
                  <w:divBdr>
                    <w:top w:val="none" w:sz="0" w:space="0" w:color="auto"/>
                    <w:left w:val="none" w:sz="0" w:space="0" w:color="auto"/>
                    <w:bottom w:val="none" w:sz="0" w:space="0" w:color="auto"/>
                    <w:right w:val="none" w:sz="0" w:space="0" w:color="auto"/>
                  </w:divBdr>
                  <w:divsChild>
                    <w:div w:id="818426550">
                      <w:marLeft w:val="0"/>
                      <w:marRight w:val="0"/>
                      <w:marTop w:val="0"/>
                      <w:marBottom w:val="0"/>
                      <w:divBdr>
                        <w:top w:val="none" w:sz="0" w:space="0" w:color="auto"/>
                        <w:left w:val="none" w:sz="0" w:space="0" w:color="auto"/>
                        <w:bottom w:val="none" w:sz="0" w:space="0" w:color="auto"/>
                        <w:right w:val="none" w:sz="0" w:space="0" w:color="auto"/>
                      </w:divBdr>
                      <w:divsChild>
                        <w:div w:id="1719474042">
                          <w:marLeft w:val="0"/>
                          <w:marRight w:val="0"/>
                          <w:marTop w:val="0"/>
                          <w:marBottom w:val="0"/>
                          <w:divBdr>
                            <w:top w:val="none" w:sz="0" w:space="0" w:color="auto"/>
                            <w:left w:val="none" w:sz="0" w:space="0" w:color="auto"/>
                            <w:bottom w:val="none" w:sz="0" w:space="0" w:color="auto"/>
                            <w:right w:val="none" w:sz="0" w:space="0" w:color="auto"/>
                          </w:divBdr>
                          <w:divsChild>
                            <w:div w:id="514928723">
                              <w:marLeft w:val="0"/>
                              <w:marRight w:val="0"/>
                              <w:marTop w:val="0"/>
                              <w:marBottom w:val="0"/>
                              <w:divBdr>
                                <w:top w:val="none" w:sz="0" w:space="0" w:color="auto"/>
                                <w:left w:val="none" w:sz="0" w:space="0" w:color="auto"/>
                                <w:bottom w:val="none" w:sz="0" w:space="0" w:color="auto"/>
                                <w:right w:val="none" w:sz="0" w:space="0" w:color="auto"/>
                              </w:divBdr>
                              <w:divsChild>
                                <w:div w:id="339429765">
                                  <w:marLeft w:val="0"/>
                                  <w:marRight w:val="0"/>
                                  <w:marTop w:val="519"/>
                                  <w:marBottom w:val="182"/>
                                  <w:divBdr>
                                    <w:top w:val="single" w:sz="4" w:space="0" w:color="D3E0E8"/>
                                    <w:left w:val="single" w:sz="4" w:space="0" w:color="D3E0E8"/>
                                    <w:bottom w:val="single" w:sz="4" w:space="0" w:color="D3E0E8"/>
                                    <w:right w:val="single" w:sz="4" w:space="0" w:color="D3E0E8"/>
                                  </w:divBdr>
                                  <w:divsChild>
                                    <w:div w:id="804389638">
                                      <w:marLeft w:val="0"/>
                                      <w:marRight w:val="0"/>
                                      <w:marTop w:val="0"/>
                                      <w:marBottom w:val="0"/>
                                      <w:divBdr>
                                        <w:top w:val="none" w:sz="0" w:space="0" w:color="auto"/>
                                        <w:left w:val="none" w:sz="0" w:space="0" w:color="auto"/>
                                        <w:bottom w:val="none" w:sz="0" w:space="0" w:color="auto"/>
                                        <w:right w:val="none" w:sz="0" w:space="0" w:color="auto"/>
                                      </w:divBdr>
                                      <w:divsChild>
                                        <w:div w:id="1787044818">
                                          <w:marLeft w:val="0"/>
                                          <w:marRight w:val="0"/>
                                          <w:marTop w:val="0"/>
                                          <w:marBottom w:val="0"/>
                                          <w:divBdr>
                                            <w:top w:val="single" w:sz="4" w:space="7" w:color="E2EAEF"/>
                                            <w:left w:val="none" w:sz="0" w:space="0" w:color="auto"/>
                                            <w:bottom w:val="none" w:sz="0" w:space="0" w:color="auto"/>
                                            <w:right w:val="none" w:sz="0" w:space="0" w:color="auto"/>
                                          </w:divBdr>
                                          <w:divsChild>
                                            <w:div w:id="245843071">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075522">
      <w:bodyDiv w:val="1"/>
      <w:marLeft w:val="0"/>
      <w:marRight w:val="0"/>
      <w:marTop w:val="0"/>
      <w:marBottom w:val="0"/>
      <w:divBdr>
        <w:top w:val="none" w:sz="0" w:space="0" w:color="auto"/>
        <w:left w:val="none" w:sz="0" w:space="0" w:color="auto"/>
        <w:bottom w:val="none" w:sz="0" w:space="0" w:color="auto"/>
        <w:right w:val="none" w:sz="0" w:space="0" w:color="auto"/>
      </w:divBdr>
    </w:div>
    <w:div w:id="1269124203">
      <w:bodyDiv w:val="1"/>
      <w:marLeft w:val="0"/>
      <w:marRight w:val="0"/>
      <w:marTop w:val="0"/>
      <w:marBottom w:val="0"/>
      <w:divBdr>
        <w:top w:val="none" w:sz="0" w:space="0" w:color="auto"/>
        <w:left w:val="none" w:sz="0" w:space="0" w:color="auto"/>
        <w:bottom w:val="none" w:sz="0" w:space="0" w:color="auto"/>
        <w:right w:val="none" w:sz="0" w:space="0" w:color="auto"/>
      </w:divBdr>
    </w:div>
    <w:div w:id="1269196255">
      <w:bodyDiv w:val="1"/>
      <w:marLeft w:val="0"/>
      <w:marRight w:val="0"/>
      <w:marTop w:val="0"/>
      <w:marBottom w:val="0"/>
      <w:divBdr>
        <w:top w:val="none" w:sz="0" w:space="0" w:color="auto"/>
        <w:left w:val="none" w:sz="0" w:space="0" w:color="auto"/>
        <w:bottom w:val="none" w:sz="0" w:space="0" w:color="auto"/>
        <w:right w:val="none" w:sz="0" w:space="0" w:color="auto"/>
      </w:divBdr>
    </w:div>
    <w:div w:id="1269704556">
      <w:bodyDiv w:val="1"/>
      <w:marLeft w:val="0"/>
      <w:marRight w:val="0"/>
      <w:marTop w:val="0"/>
      <w:marBottom w:val="0"/>
      <w:divBdr>
        <w:top w:val="none" w:sz="0" w:space="0" w:color="auto"/>
        <w:left w:val="none" w:sz="0" w:space="0" w:color="auto"/>
        <w:bottom w:val="none" w:sz="0" w:space="0" w:color="auto"/>
        <w:right w:val="none" w:sz="0" w:space="0" w:color="auto"/>
      </w:divBdr>
      <w:divsChild>
        <w:div w:id="692537825">
          <w:marLeft w:val="0"/>
          <w:marRight w:val="0"/>
          <w:marTop w:val="0"/>
          <w:marBottom w:val="0"/>
          <w:divBdr>
            <w:top w:val="none" w:sz="0" w:space="0" w:color="auto"/>
            <w:left w:val="none" w:sz="0" w:space="0" w:color="auto"/>
            <w:bottom w:val="none" w:sz="0" w:space="0" w:color="auto"/>
            <w:right w:val="none" w:sz="0" w:space="0" w:color="auto"/>
          </w:divBdr>
          <w:divsChild>
            <w:div w:id="1518351168">
              <w:marLeft w:val="0"/>
              <w:marRight w:val="0"/>
              <w:marTop w:val="0"/>
              <w:marBottom w:val="0"/>
              <w:divBdr>
                <w:top w:val="none" w:sz="0" w:space="0" w:color="auto"/>
                <w:left w:val="none" w:sz="0" w:space="0" w:color="auto"/>
                <w:bottom w:val="none" w:sz="0" w:space="0" w:color="auto"/>
                <w:right w:val="none" w:sz="0" w:space="0" w:color="auto"/>
              </w:divBdr>
              <w:divsChild>
                <w:div w:id="1978338447">
                  <w:marLeft w:val="0"/>
                  <w:marRight w:val="0"/>
                  <w:marTop w:val="0"/>
                  <w:marBottom w:val="0"/>
                  <w:divBdr>
                    <w:top w:val="none" w:sz="0" w:space="0" w:color="auto"/>
                    <w:left w:val="none" w:sz="0" w:space="0" w:color="auto"/>
                    <w:bottom w:val="none" w:sz="0" w:space="0" w:color="auto"/>
                    <w:right w:val="none" w:sz="0" w:space="0" w:color="auto"/>
                  </w:divBdr>
                  <w:divsChild>
                    <w:div w:id="2035840411">
                      <w:marLeft w:val="107"/>
                      <w:marRight w:val="0"/>
                      <w:marTop w:val="107"/>
                      <w:marBottom w:val="107"/>
                      <w:divBdr>
                        <w:top w:val="none" w:sz="0" w:space="0" w:color="auto"/>
                        <w:left w:val="none" w:sz="0" w:space="0" w:color="auto"/>
                        <w:bottom w:val="none" w:sz="0" w:space="0" w:color="auto"/>
                        <w:right w:val="none" w:sz="0" w:space="0" w:color="auto"/>
                      </w:divBdr>
                      <w:divsChild>
                        <w:div w:id="198863239">
                          <w:marLeft w:val="0"/>
                          <w:marRight w:val="0"/>
                          <w:marTop w:val="0"/>
                          <w:marBottom w:val="0"/>
                          <w:divBdr>
                            <w:top w:val="none" w:sz="0" w:space="0" w:color="auto"/>
                            <w:left w:val="none" w:sz="0" w:space="0" w:color="auto"/>
                            <w:bottom w:val="none" w:sz="0" w:space="0" w:color="auto"/>
                            <w:right w:val="none" w:sz="0" w:space="0" w:color="auto"/>
                          </w:divBdr>
                          <w:divsChild>
                            <w:div w:id="103352087">
                              <w:marLeft w:val="0"/>
                              <w:marRight w:val="0"/>
                              <w:marTop w:val="0"/>
                              <w:marBottom w:val="0"/>
                              <w:divBdr>
                                <w:top w:val="none" w:sz="0" w:space="0" w:color="auto"/>
                                <w:left w:val="none" w:sz="0" w:space="0" w:color="auto"/>
                                <w:bottom w:val="none" w:sz="0" w:space="0" w:color="auto"/>
                                <w:right w:val="none" w:sz="0" w:space="0" w:color="auto"/>
                              </w:divBdr>
                              <w:divsChild>
                                <w:div w:id="394670914">
                                  <w:marLeft w:val="0"/>
                                  <w:marRight w:val="0"/>
                                  <w:marTop w:val="0"/>
                                  <w:marBottom w:val="0"/>
                                  <w:divBdr>
                                    <w:top w:val="none" w:sz="0" w:space="0" w:color="auto"/>
                                    <w:left w:val="none" w:sz="0" w:space="0" w:color="auto"/>
                                    <w:bottom w:val="none" w:sz="0" w:space="0" w:color="auto"/>
                                    <w:right w:val="none" w:sz="0" w:space="0" w:color="auto"/>
                                  </w:divBdr>
                                  <w:divsChild>
                                    <w:div w:id="1761246154">
                                      <w:marLeft w:val="0"/>
                                      <w:marRight w:val="0"/>
                                      <w:marTop w:val="0"/>
                                      <w:marBottom w:val="0"/>
                                      <w:divBdr>
                                        <w:top w:val="none" w:sz="0" w:space="0" w:color="auto"/>
                                        <w:left w:val="none" w:sz="0" w:space="0" w:color="auto"/>
                                        <w:bottom w:val="none" w:sz="0" w:space="0" w:color="auto"/>
                                        <w:right w:val="none" w:sz="0" w:space="0" w:color="auto"/>
                                      </w:divBdr>
                                      <w:divsChild>
                                        <w:div w:id="1155414066">
                                          <w:marLeft w:val="0"/>
                                          <w:marRight w:val="0"/>
                                          <w:marTop w:val="0"/>
                                          <w:marBottom w:val="0"/>
                                          <w:divBdr>
                                            <w:top w:val="none" w:sz="0" w:space="0" w:color="auto"/>
                                            <w:left w:val="none" w:sz="0" w:space="0" w:color="auto"/>
                                            <w:bottom w:val="none" w:sz="0" w:space="0" w:color="auto"/>
                                            <w:right w:val="none" w:sz="0" w:space="0" w:color="auto"/>
                                          </w:divBdr>
                                          <w:divsChild>
                                            <w:div w:id="1667245184">
                                              <w:marLeft w:val="0"/>
                                              <w:marRight w:val="0"/>
                                              <w:marTop w:val="0"/>
                                              <w:marBottom w:val="0"/>
                                              <w:divBdr>
                                                <w:top w:val="none" w:sz="0" w:space="0" w:color="auto"/>
                                                <w:left w:val="none" w:sz="0" w:space="0" w:color="auto"/>
                                                <w:bottom w:val="none" w:sz="0" w:space="0" w:color="auto"/>
                                                <w:right w:val="none" w:sz="0" w:space="0" w:color="auto"/>
                                              </w:divBdr>
                                              <w:divsChild>
                                                <w:div w:id="1816217464">
                                                  <w:marLeft w:val="0"/>
                                                  <w:marRight w:val="0"/>
                                                  <w:marTop w:val="0"/>
                                                  <w:marBottom w:val="0"/>
                                                  <w:divBdr>
                                                    <w:top w:val="none" w:sz="0" w:space="0" w:color="auto"/>
                                                    <w:left w:val="none" w:sz="0" w:space="0" w:color="auto"/>
                                                    <w:bottom w:val="none" w:sz="0" w:space="0" w:color="auto"/>
                                                    <w:right w:val="none" w:sz="0" w:space="0" w:color="auto"/>
                                                  </w:divBdr>
                                                  <w:divsChild>
                                                    <w:div w:id="538083006">
                                                      <w:marLeft w:val="0"/>
                                                      <w:marRight w:val="0"/>
                                                      <w:marTop w:val="0"/>
                                                      <w:marBottom w:val="0"/>
                                                      <w:divBdr>
                                                        <w:top w:val="none" w:sz="0" w:space="0" w:color="auto"/>
                                                        <w:left w:val="none" w:sz="0" w:space="0" w:color="auto"/>
                                                        <w:bottom w:val="none" w:sz="0" w:space="0" w:color="auto"/>
                                                        <w:right w:val="none" w:sz="0" w:space="0" w:color="auto"/>
                                                      </w:divBdr>
                                                      <w:divsChild>
                                                        <w:div w:id="154804767">
                                                          <w:marLeft w:val="0"/>
                                                          <w:marRight w:val="0"/>
                                                          <w:marTop w:val="0"/>
                                                          <w:marBottom w:val="0"/>
                                                          <w:divBdr>
                                                            <w:top w:val="none" w:sz="0" w:space="0" w:color="auto"/>
                                                            <w:left w:val="none" w:sz="0" w:space="0" w:color="auto"/>
                                                            <w:bottom w:val="none" w:sz="0" w:space="0" w:color="auto"/>
                                                            <w:right w:val="none" w:sz="0" w:space="0" w:color="auto"/>
                                                          </w:divBdr>
                                                          <w:divsChild>
                                                            <w:div w:id="1441340375">
                                                              <w:marLeft w:val="0"/>
                                                              <w:marRight w:val="0"/>
                                                              <w:marTop w:val="0"/>
                                                              <w:marBottom w:val="0"/>
                                                              <w:divBdr>
                                                                <w:top w:val="none" w:sz="0" w:space="0" w:color="auto"/>
                                                                <w:left w:val="none" w:sz="0" w:space="0" w:color="auto"/>
                                                                <w:bottom w:val="none" w:sz="0" w:space="0" w:color="auto"/>
                                                                <w:right w:val="none" w:sz="0" w:space="0" w:color="auto"/>
                                                              </w:divBdr>
                                                              <w:divsChild>
                                                                <w:div w:id="331495480">
                                                                  <w:marLeft w:val="0"/>
                                                                  <w:marRight w:val="0"/>
                                                                  <w:marTop w:val="0"/>
                                                                  <w:marBottom w:val="0"/>
                                                                  <w:divBdr>
                                                                    <w:top w:val="none" w:sz="0" w:space="0" w:color="auto"/>
                                                                    <w:left w:val="none" w:sz="0" w:space="0" w:color="auto"/>
                                                                    <w:bottom w:val="none" w:sz="0" w:space="0" w:color="auto"/>
                                                                    <w:right w:val="none" w:sz="0" w:space="0" w:color="auto"/>
                                                                  </w:divBdr>
                                                                  <w:divsChild>
                                                                    <w:div w:id="19400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0159438">
      <w:bodyDiv w:val="1"/>
      <w:marLeft w:val="0"/>
      <w:marRight w:val="0"/>
      <w:marTop w:val="0"/>
      <w:marBottom w:val="0"/>
      <w:divBdr>
        <w:top w:val="none" w:sz="0" w:space="0" w:color="auto"/>
        <w:left w:val="none" w:sz="0" w:space="0" w:color="auto"/>
        <w:bottom w:val="none" w:sz="0" w:space="0" w:color="auto"/>
        <w:right w:val="none" w:sz="0" w:space="0" w:color="auto"/>
      </w:divBdr>
    </w:div>
    <w:div w:id="1271156727">
      <w:bodyDiv w:val="1"/>
      <w:marLeft w:val="0"/>
      <w:marRight w:val="0"/>
      <w:marTop w:val="0"/>
      <w:marBottom w:val="0"/>
      <w:divBdr>
        <w:top w:val="none" w:sz="0" w:space="0" w:color="auto"/>
        <w:left w:val="none" w:sz="0" w:space="0" w:color="auto"/>
        <w:bottom w:val="none" w:sz="0" w:space="0" w:color="auto"/>
        <w:right w:val="none" w:sz="0" w:space="0" w:color="auto"/>
      </w:divBdr>
    </w:div>
    <w:div w:id="1271426613">
      <w:bodyDiv w:val="1"/>
      <w:marLeft w:val="0"/>
      <w:marRight w:val="0"/>
      <w:marTop w:val="0"/>
      <w:marBottom w:val="0"/>
      <w:divBdr>
        <w:top w:val="none" w:sz="0" w:space="0" w:color="auto"/>
        <w:left w:val="none" w:sz="0" w:space="0" w:color="auto"/>
        <w:bottom w:val="none" w:sz="0" w:space="0" w:color="auto"/>
        <w:right w:val="none" w:sz="0" w:space="0" w:color="auto"/>
      </w:divBdr>
    </w:div>
    <w:div w:id="1271474210">
      <w:bodyDiv w:val="1"/>
      <w:marLeft w:val="0"/>
      <w:marRight w:val="0"/>
      <w:marTop w:val="0"/>
      <w:marBottom w:val="0"/>
      <w:divBdr>
        <w:top w:val="none" w:sz="0" w:space="0" w:color="auto"/>
        <w:left w:val="none" w:sz="0" w:space="0" w:color="auto"/>
        <w:bottom w:val="none" w:sz="0" w:space="0" w:color="auto"/>
        <w:right w:val="none" w:sz="0" w:space="0" w:color="auto"/>
      </w:divBdr>
      <w:divsChild>
        <w:div w:id="1728337784">
          <w:marLeft w:val="0"/>
          <w:marRight w:val="0"/>
          <w:marTop w:val="0"/>
          <w:marBottom w:val="0"/>
          <w:divBdr>
            <w:top w:val="none" w:sz="0" w:space="0" w:color="auto"/>
            <w:left w:val="none" w:sz="0" w:space="0" w:color="auto"/>
            <w:bottom w:val="none" w:sz="0" w:space="0" w:color="auto"/>
            <w:right w:val="none" w:sz="0" w:space="0" w:color="auto"/>
          </w:divBdr>
          <w:divsChild>
            <w:div w:id="1826237733">
              <w:marLeft w:val="0"/>
              <w:marRight w:val="0"/>
              <w:marTop w:val="0"/>
              <w:marBottom w:val="0"/>
              <w:divBdr>
                <w:top w:val="none" w:sz="0" w:space="0" w:color="auto"/>
                <w:left w:val="none" w:sz="0" w:space="0" w:color="auto"/>
                <w:bottom w:val="none" w:sz="0" w:space="0" w:color="auto"/>
                <w:right w:val="none" w:sz="0" w:space="0" w:color="auto"/>
              </w:divBdr>
              <w:divsChild>
                <w:div w:id="1996180708">
                  <w:marLeft w:val="0"/>
                  <w:marRight w:val="0"/>
                  <w:marTop w:val="0"/>
                  <w:marBottom w:val="0"/>
                  <w:divBdr>
                    <w:top w:val="none" w:sz="0" w:space="0" w:color="auto"/>
                    <w:left w:val="none" w:sz="0" w:space="0" w:color="auto"/>
                    <w:bottom w:val="none" w:sz="0" w:space="0" w:color="auto"/>
                    <w:right w:val="none" w:sz="0" w:space="0" w:color="auto"/>
                  </w:divBdr>
                  <w:divsChild>
                    <w:div w:id="2143694280">
                      <w:marLeft w:val="0"/>
                      <w:marRight w:val="0"/>
                      <w:marTop w:val="0"/>
                      <w:marBottom w:val="0"/>
                      <w:divBdr>
                        <w:top w:val="none" w:sz="0" w:space="0" w:color="auto"/>
                        <w:left w:val="none" w:sz="0" w:space="0" w:color="auto"/>
                        <w:bottom w:val="none" w:sz="0" w:space="0" w:color="auto"/>
                        <w:right w:val="none" w:sz="0" w:space="0" w:color="auto"/>
                      </w:divBdr>
                      <w:divsChild>
                        <w:div w:id="1465274217">
                          <w:marLeft w:val="0"/>
                          <w:marRight w:val="0"/>
                          <w:marTop w:val="0"/>
                          <w:marBottom w:val="0"/>
                          <w:divBdr>
                            <w:top w:val="none" w:sz="0" w:space="0" w:color="auto"/>
                            <w:left w:val="none" w:sz="0" w:space="0" w:color="auto"/>
                            <w:bottom w:val="none" w:sz="0" w:space="0" w:color="auto"/>
                            <w:right w:val="none" w:sz="0" w:space="0" w:color="auto"/>
                          </w:divBdr>
                          <w:divsChild>
                            <w:div w:id="1909875244">
                              <w:marLeft w:val="0"/>
                              <w:marRight w:val="0"/>
                              <w:marTop w:val="0"/>
                              <w:marBottom w:val="0"/>
                              <w:divBdr>
                                <w:top w:val="none" w:sz="0" w:space="0" w:color="auto"/>
                                <w:left w:val="none" w:sz="0" w:space="0" w:color="auto"/>
                                <w:bottom w:val="none" w:sz="0" w:space="0" w:color="auto"/>
                                <w:right w:val="none" w:sz="0" w:space="0" w:color="auto"/>
                              </w:divBdr>
                              <w:divsChild>
                                <w:div w:id="1630282854">
                                  <w:marLeft w:val="0"/>
                                  <w:marRight w:val="0"/>
                                  <w:marTop w:val="0"/>
                                  <w:marBottom w:val="0"/>
                                  <w:divBdr>
                                    <w:top w:val="none" w:sz="0" w:space="0" w:color="auto"/>
                                    <w:left w:val="none" w:sz="0" w:space="0" w:color="auto"/>
                                    <w:bottom w:val="none" w:sz="0" w:space="0" w:color="auto"/>
                                    <w:right w:val="none" w:sz="0" w:space="0" w:color="auto"/>
                                  </w:divBdr>
                                  <w:divsChild>
                                    <w:div w:id="2059938441">
                                      <w:marLeft w:val="0"/>
                                      <w:marRight w:val="0"/>
                                      <w:marTop w:val="0"/>
                                      <w:marBottom w:val="0"/>
                                      <w:divBdr>
                                        <w:top w:val="none" w:sz="0" w:space="0" w:color="auto"/>
                                        <w:left w:val="none" w:sz="0" w:space="0" w:color="auto"/>
                                        <w:bottom w:val="none" w:sz="0" w:space="0" w:color="auto"/>
                                        <w:right w:val="none" w:sz="0" w:space="0" w:color="auto"/>
                                      </w:divBdr>
                                      <w:divsChild>
                                        <w:div w:id="956059540">
                                          <w:marLeft w:val="-150"/>
                                          <w:marRight w:val="-150"/>
                                          <w:marTop w:val="0"/>
                                          <w:marBottom w:val="0"/>
                                          <w:divBdr>
                                            <w:top w:val="none" w:sz="0" w:space="0" w:color="auto"/>
                                            <w:left w:val="none" w:sz="0" w:space="0" w:color="auto"/>
                                            <w:bottom w:val="none" w:sz="0" w:space="0" w:color="auto"/>
                                            <w:right w:val="none" w:sz="0" w:space="0" w:color="auto"/>
                                          </w:divBdr>
                                          <w:divsChild>
                                            <w:div w:id="226843596">
                                              <w:marLeft w:val="0"/>
                                              <w:marRight w:val="0"/>
                                              <w:marTop w:val="0"/>
                                              <w:marBottom w:val="0"/>
                                              <w:divBdr>
                                                <w:top w:val="none" w:sz="0" w:space="0" w:color="auto"/>
                                                <w:left w:val="none" w:sz="0" w:space="0" w:color="auto"/>
                                                <w:bottom w:val="none" w:sz="0" w:space="0" w:color="auto"/>
                                                <w:right w:val="none" w:sz="0" w:space="0" w:color="auto"/>
                                              </w:divBdr>
                                              <w:divsChild>
                                                <w:div w:id="761415148">
                                                  <w:marLeft w:val="0"/>
                                                  <w:marRight w:val="0"/>
                                                  <w:marTop w:val="0"/>
                                                  <w:marBottom w:val="0"/>
                                                  <w:divBdr>
                                                    <w:top w:val="none" w:sz="0" w:space="0" w:color="auto"/>
                                                    <w:left w:val="none" w:sz="0" w:space="0" w:color="auto"/>
                                                    <w:bottom w:val="none" w:sz="0" w:space="0" w:color="auto"/>
                                                    <w:right w:val="none" w:sz="0" w:space="0" w:color="auto"/>
                                                  </w:divBdr>
                                                  <w:divsChild>
                                                    <w:div w:id="747775924">
                                                      <w:marLeft w:val="0"/>
                                                      <w:marRight w:val="0"/>
                                                      <w:marTop w:val="0"/>
                                                      <w:marBottom w:val="0"/>
                                                      <w:divBdr>
                                                        <w:top w:val="none" w:sz="0" w:space="0" w:color="auto"/>
                                                        <w:left w:val="none" w:sz="0" w:space="0" w:color="auto"/>
                                                        <w:bottom w:val="none" w:sz="0" w:space="0" w:color="auto"/>
                                                        <w:right w:val="none" w:sz="0" w:space="0" w:color="auto"/>
                                                      </w:divBdr>
                                                      <w:divsChild>
                                                        <w:div w:id="1809778813">
                                                          <w:marLeft w:val="0"/>
                                                          <w:marRight w:val="0"/>
                                                          <w:marTop w:val="0"/>
                                                          <w:marBottom w:val="0"/>
                                                          <w:divBdr>
                                                            <w:top w:val="none" w:sz="0" w:space="0" w:color="auto"/>
                                                            <w:left w:val="none" w:sz="0" w:space="0" w:color="auto"/>
                                                            <w:bottom w:val="none" w:sz="0" w:space="0" w:color="auto"/>
                                                            <w:right w:val="none" w:sz="0" w:space="0" w:color="auto"/>
                                                          </w:divBdr>
                                                          <w:divsChild>
                                                            <w:div w:id="1639455999">
                                                              <w:marLeft w:val="0"/>
                                                              <w:marRight w:val="0"/>
                                                              <w:marTop w:val="0"/>
                                                              <w:marBottom w:val="0"/>
                                                              <w:divBdr>
                                                                <w:top w:val="none" w:sz="0" w:space="0" w:color="auto"/>
                                                                <w:left w:val="none" w:sz="0" w:space="0" w:color="auto"/>
                                                                <w:bottom w:val="none" w:sz="0" w:space="0" w:color="auto"/>
                                                                <w:right w:val="none" w:sz="0" w:space="0" w:color="auto"/>
                                                              </w:divBdr>
                                                              <w:divsChild>
                                                                <w:div w:id="1104030842">
                                                                  <w:marLeft w:val="0"/>
                                                                  <w:marRight w:val="0"/>
                                                                  <w:marTop w:val="0"/>
                                                                  <w:marBottom w:val="0"/>
                                                                  <w:divBdr>
                                                                    <w:top w:val="none" w:sz="0" w:space="0" w:color="auto"/>
                                                                    <w:left w:val="none" w:sz="0" w:space="0" w:color="auto"/>
                                                                    <w:bottom w:val="none" w:sz="0" w:space="0" w:color="auto"/>
                                                                    <w:right w:val="none" w:sz="0" w:space="0" w:color="auto"/>
                                                                  </w:divBdr>
                                                                  <w:divsChild>
                                                                    <w:div w:id="1004088485">
                                                                      <w:marLeft w:val="0"/>
                                                                      <w:marRight w:val="0"/>
                                                                      <w:marTop w:val="0"/>
                                                                      <w:marBottom w:val="0"/>
                                                                      <w:divBdr>
                                                                        <w:top w:val="none" w:sz="0" w:space="0" w:color="auto"/>
                                                                        <w:left w:val="none" w:sz="0" w:space="0" w:color="auto"/>
                                                                        <w:bottom w:val="none" w:sz="0" w:space="0" w:color="auto"/>
                                                                        <w:right w:val="none" w:sz="0" w:space="0" w:color="auto"/>
                                                                      </w:divBdr>
                                                                      <w:divsChild>
                                                                        <w:div w:id="1995061347">
                                                                          <w:marLeft w:val="-225"/>
                                                                          <w:marRight w:val="-225"/>
                                                                          <w:marTop w:val="0"/>
                                                                          <w:marBottom w:val="0"/>
                                                                          <w:divBdr>
                                                                            <w:top w:val="none" w:sz="0" w:space="0" w:color="auto"/>
                                                                            <w:left w:val="none" w:sz="0" w:space="0" w:color="auto"/>
                                                                            <w:bottom w:val="none" w:sz="0" w:space="0" w:color="auto"/>
                                                                            <w:right w:val="none" w:sz="0" w:space="0" w:color="auto"/>
                                                                          </w:divBdr>
                                                                          <w:divsChild>
                                                                            <w:div w:id="17252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006593">
      <w:bodyDiv w:val="1"/>
      <w:marLeft w:val="0"/>
      <w:marRight w:val="0"/>
      <w:marTop w:val="0"/>
      <w:marBottom w:val="0"/>
      <w:divBdr>
        <w:top w:val="none" w:sz="0" w:space="0" w:color="auto"/>
        <w:left w:val="none" w:sz="0" w:space="0" w:color="auto"/>
        <w:bottom w:val="none" w:sz="0" w:space="0" w:color="auto"/>
        <w:right w:val="none" w:sz="0" w:space="0" w:color="auto"/>
      </w:divBdr>
    </w:div>
    <w:div w:id="1273634008">
      <w:bodyDiv w:val="1"/>
      <w:marLeft w:val="0"/>
      <w:marRight w:val="0"/>
      <w:marTop w:val="0"/>
      <w:marBottom w:val="0"/>
      <w:divBdr>
        <w:top w:val="none" w:sz="0" w:space="0" w:color="auto"/>
        <w:left w:val="none" w:sz="0" w:space="0" w:color="auto"/>
        <w:bottom w:val="none" w:sz="0" w:space="0" w:color="auto"/>
        <w:right w:val="none" w:sz="0" w:space="0" w:color="auto"/>
      </w:divBdr>
    </w:div>
    <w:div w:id="1275211731">
      <w:bodyDiv w:val="1"/>
      <w:marLeft w:val="0"/>
      <w:marRight w:val="0"/>
      <w:marTop w:val="0"/>
      <w:marBottom w:val="0"/>
      <w:divBdr>
        <w:top w:val="none" w:sz="0" w:space="0" w:color="auto"/>
        <w:left w:val="none" w:sz="0" w:space="0" w:color="auto"/>
        <w:bottom w:val="none" w:sz="0" w:space="0" w:color="auto"/>
        <w:right w:val="none" w:sz="0" w:space="0" w:color="auto"/>
      </w:divBdr>
    </w:div>
    <w:div w:id="1275597818">
      <w:bodyDiv w:val="1"/>
      <w:marLeft w:val="0"/>
      <w:marRight w:val="0"/>
      <w:marTop w:val="0"/>
      <w:marBottom w:val="0"/>
      <w:divBdr>
        <w:top w:val="none" w:sz="0" w:space="0" w:color="auto"/>
        <w:left w:val="none" w:sz="0" w:space="0" w:color="auto"/>
        <w:bottom w:val="none" w:sz="0" w:space="0" w:color="auto"/>
        <w:right w:val="none" w:sz="0" w:space="0" w:color="auto"/>
      </w:divBdr>
    </w:div>
    <w:div w:id="1275793106">
      <w:bodyDiv w:val="1"/>
      <w:marLeft w:val="0"/>
      <w:marRight w:val="0"/>
      <w:marTop w:val="0"/>
      <w:marBottom w:val="0"/>
      <w:divBdr>
        <w:top w:val="none" w:sz="0" w:space="0" w:color="auto"/>
        <w:left w:val="none" w:sz="0" w:space="0" w:color="auto"/>
        <w:bottom w:val="none" w:sz="0" w:space="0" w:color="auto"/>
        <w:right w:val="none" w:sz="0" w:space="0" w:color="auto"/>
      </w:divBdr>
    </w:div>
    <w:div w:id="1276601320">
      <w:bodyDiv w:val="1"/>
      <w:marLeft w:val="0"/>
      <w:marRight w:val="0"/>
      <w:marTop w:val="0"/>
      <w:marBottom w:val="0"/>
      <w:divBdr>
        <w:top w:val="none" w:sz="0" w:space="0" w:color="auto"/>
        <w:left w:val="none" w:sz="0" w:space="0" w:color="auto"/>
        <w:bottom w:val="none" w:sz="0" w:space="0" w:color="auto"/>
        <w:right w:val="none" w:sz="0" w:space="0" w:color="auto"/>
      </w:divBdr>
    </w:div>
    <w:div w:id="1276791702">
      <w:bodyDiv w:val="1"/>
      <w:marLeft w:val="0"/>
      <w:marRight w:val="0"/>
      <w:marTop w:val="0"/>
      <w:marBottom w:val="0"/>
      <w:divBdr>
        <w:top w:val="none" w:sz="0" w:space="0" w:color="auto"/>
        <w:left w:val="none" w:sz="0" w:space="0" w:color="auto"/>
        <w:bottom w:val="none" w:sz="0" w:space="0" w:color="auto"/>
        <w:right w:val="none" w:sz="0" w:space="0" w:color="auto"/>
      </w:divBdr>
    </w:div>
    <w:div w:id="1277828462">
      <w:bodyDiv w:val="1"/>
      <w:marLeft w:val="0"/>
      <w:marRight w:val="0"/>
      <w:marTop w:val="0"/>
      <w:marBottom w:val="0"/>
      <w:divBdr>
        <w:top w:val="none" w:sz="0" w:space="0" w:color="auto"/>
        <w:left w:val="none" w:sz="0" w:space="0" w:color="auto"/>
        <w:bottom w:val="none" w:sz="0" w:space="0" w:color="auto"/>
        <w:right w:val="none" w:sz="0" w:space="0" w:color="auto"/>
      </w:divBdr>
    </w:div>
    <w:div w:id="1278753427">
      <w:bodyDiv w:val="1"/>
      <w:marLeft w:val="0"/>
      <w:marRight w:val="0"/>
      <w:marTop w:val="0"/>
      <w:marBottom w:val="0"/>
      <w:divBdr>
        <w:top w:val="none" w:sz="0" w:space="0" w:color="auto"/>
        <w:left w:val="none" w:sz="0" w:space="0" w:color="auto"/>
        <w:bottom w:val="none" w:sz="0" w:space="0" w:color="auto"/>
        <w:right w:val="none" w:sz="0" w:space="0" w:color="auto"/>
      </w:divBdr>
    </w:div>
    <w:div w:id="1278947101">
      <w:bodyDiv w:val="1"/>
      <w:marLeft w:val="0"/>
      <w:marRight w:val="0"/>
      <w:marTop w:val="0"/>
      <w:marBottom w:val="0"/>
      <w:divBdr>
        <w:top w:val="none" w:sz="0" w:space="0" w:color="auto"/>
        <w:left w:val="none" w:sz="0" w:space="0" w:color="auto"/>
        <w:bottom w:val="none" w:sz="0" w:space="0" w:color="auto"/>
        <w:right w:val="none" w:sz="0" w:space="0" w:color="auto"/>
      </w:divBdr>
    </w:div>
    <w:div w:id="1279920577">
      <w:bodyDiv w:val="1"/>
      <w:marLeft w:val="0"/>
      <w:marRight w:val="0"/>
      <w:marTop w:val="0"/>
      <w:marBottom w:val="0"/>
      <w:divBdr>
        <w:top w:val="none" w:sz="0" w:space="0" w:color="auto"/>
        <w:left w:val="none" w:sz="0" w:space="0" w:color="auto"/>
        <w:bottom w:val="none" w:sz="0" w:space="0" w:color="auto"/>
        <w:right w:val="none" w:sz="0" w:space="0" w:color="auto"/>
      </w:divBdr>
    </w:div>
    <w:div w:id="1280180316">
      <w:bodyDiv w:val="1"/>
      <w:marLeft w:val="0"/>
      <w:marRight w:val="0"/>
      <w:marTop w:val="0"/>
      <w:marBottom w:val="0"/>
      <w:divBdr>
        <w:top w:val="none" w:sz="0" w:space="0" w:color="auto"/>
        <w:left w:val="none" w:sz="0" w:space="0" w:color="auto"/>
        <w:bottom w:val="none" w:sz="0" w:space="0" w:color="auto"/>
        <w:right w:val="none" w:sz="0" w:space="0" w:color="auto"/>
      </w:divBdr>
    </w:div>
    <w:div w:id="1280801591">
      <w:bodyDiv w:val="1"/>
      <w:marLeft w:val="0"/>
      <w:marRight w:val="0"/>
      <w:marTop w:val="0"/>
      <w:marBottom w:val="0"/>
      <w:divBdr>
        <w:top w:val="none" w:sz="0" w:space="0" w:color="auto"/>
        <w:left w:val="none" w:sz="0" w:space="0" w:color="auto"/>
        <w:bottom w:val="none" w:sz="0" w:space="0" w:color="auto"/>
        <w:right w:val="none" w:sz="0" w:space="0" w:color="auto"/>
      </w:divBdr>
    </w:div>
    <w:div w:id="1280989268">
      <w:bodyDiv w:val="1"/>
      <w:marLeft w:val="0"/>
      <w:marRight w:val="0"/>
      <w:marTop w:val="0"/>
      <w:marBottom w:val="0"/>
      <w:divBdr>
        <w:top w:val="none" w:sz="0" w:space="0" w:color="auto"/>
        <w:left w:val="none" w:sz="0" w:space="0" w:color="auto"/>
        <w:bottom w:val="none" w:sz="0" w:space="0" w:color="auto"/>
        <w:right w:val="none" w:sz="0" w:space="0" w:color="auto"/>
      </w:divBdr>
    </w:div>
    <w:div w:id="1282221198">
      <w:bodyDiv w:val="1"/>
      <w:marLeft w:val="0"/>
      <w:marRight w:val="0"/>
      <w:marTop w:val="0"/>
      <w:marBottom w:val="0"/>
      <w:divBdr>
        <w:top w:val="none" w:sz="0" w:space="0" w:color="auto"/>
        <w:left w:val="none" w:sz="0" w:space="0" w:color="auto"/>
        <w:bottom w:val="none" w:sz="0" w:space="0" w:color="auto"/>
        <w:right w:val="none" w:sz="0" w:space="0" w:color="auto"/>
      </w:divBdr>
    </w:div>
    <w:div w:id="1282302122">
      <w:bodyDiv w:val="1"/>
      <w:marLeft w:val="0"/>
      <w:marRight w:val="0"/>
      <w:marTop w:val="0"/>
      <w:marBottom w:val="0"/>
      <w:divBdr>
        <w:top w:val="none" w:sz="0" w:space="0" w:color="auto"/>
        <w:left w:val="none" w:sz="0" w:space="0" w:color="auto"/>
        <w:bottom w:val="none" w:sz="0" w:space="0" w:color="auto"/>
        <w:right w:val="none" w:sz="0" w:space="0" w:color="auto"/>
      </w:divBdr>
    </w:div>
    <w:div w:id="1283076071">
      <w:bodyDiv w:val="1"/>
      <w:marLeft w:val="0"/>
      <w:marRight w:val="0"/>
      <w:marTop w:val="0"/>
      <w:marBottom w:val="0"/>
      <w:divBdr>
        <w:top w:val="none" w:sz="0" w:space="0" w:color="auto"/>
        <w:left w:val="none" w:sz="0" w:space="0" w:color="auto"/>
        <w:bottom w:val="none" w:sz="0" w:space="0" w:color="auto"/>
        <w:right w:val="none" w:sz="0" w:space="0" w:color="auto"/>
      </w:divBdr>
      <w:divsChild>
        <w:div w:id="1589655758">
          <w:marLeft w:val="0"/>
          <w:marRight w:val="0"/>
          <w:marTop w:val="0"/>
          <w:marBottom w:val="0"/>
          <w:divBdr>
            <w:top w:val="none" w:sz="0" w:space="0" w:color="auto"/>
            <w:left w:val="none" w:sz="0" w:space="0" w:color="auto"/>
            <w:bottom w:val="none" w:sz="0" w:space="0" w:color="auto"/>
            <w:right w:val="none" w:sz="0" w:space="0" w:color="auto"/>
          </w:divBdr>
          <w:divsChild>
            <w:div w:id="408356456">
              <w:marLeft w:val="0"/>
              <w:marRight w:val="0"/>
              <w:marTop w:val="0"/>
              <w:marBottom w:val="0"/>
              <w:divBdr>
                <w:top w:val="none" w:sz="0" w:space="0" w:color="auto"/>
                <w:left w:val="none" w:sz="0" w:space="0" w:color="auto"/>
                <w:bottom w:val="none" w:sz="0" w:space="0" w:color="auto"/>
                <w:right w:val="none" w:sz="0" w:space="0" w:color="auto"/>
              </w:divBdr>
              <w:divsChild>
                <w:div w:id="1969821131">
                  <w:marLeft w:val="0"/>
                  <w:marRight w:val="0"/>
                  <w:marTop w:val="0"/>
                  <w:marBottom w:val="0"/>
                  <w:divBdr>
                    <w:top w:val="none" w:sz="0" w:space="0" w:color="auto"/>
                    <w:left w:val="none" w:sz="0" w:space="0" w:color="auto"/>
                    <w:bottom w:val="none" w:sz="0" w:space="0" w:color="auto"/>
                    <w:right w:val="none" w:sz="0" w:space="0" w:color="auto"/>
                  </w:divBdr>
                  <w:divsChild>
                    <w:div w:id="1285695774">
                      <w:marLeft w:val="0"/>
                      <w:marRight w:val="0"/>
                      <w:marTop w:val="0"/>
                      <w:marBottom w:val="0"/>
                      <w:divBdr>
                        <w:top w:val="none" w:sz="0" w:space="0" w:color="auto"/>
                        <w:left w:val="none" w:sz="0" w:space="0" w:color="auto"/>
                        <w:bottom w:val="none" w:sz="0" w:space="0" w:color="auto"/>
                        <w:right w:val="none" w:sz="0" w:space="0" w:color="auto"/>
                      </w:divBdr>
                      <w:divsChild>
                        <w:div w:id="1407460877">
                          <w:marLeft w:val="0"/>
                          <w:marRight w:val="0"/>
                          <w:marTop w:val="0"/>
                          <w:marBottom w:val="0"/>
                          <w:divBdr>
                            <w:top w:val="none" w:sz="0" w:space="0" w:color="auto"/>
                            <w:left w:val="none" w:sz="0" w:space="0" w:color="auto"/>
                            <w:bottom w:val="none" w:sz="0" w:space="0" w:color="auto"/>
                            <w:right w:val="none" w:sz="0" w:space="0" w:color="auto"/>
                          </w:divBdr>
                          <w:divsChild>
                            <w:div w:id="1083336473">
                              <w:marLeft w:val="0"/>
                              <w:marRight w:val="0"/>
                              <w:marTop w:val="0"/>
                              <w:marBottom w:val="0"/>
                              <w:divBdr>
                                <w:top w:val="none" w:sz="0" w:space="0" w:color="auto"/>
                                <w:left w:val="none" w:sz="0" w:space="0" w:color="auto"/>
                                <w:bottom w:val="none" w:sz="0" w:space="0" w:color="auto"/>
                                <w:right w:val="none" w:sz="0" w:space="0" w:color="auto"/>
                              </w:divBdr>
                              <w:divsChild>
                                <w:div w:id="938876535">
                                  <w:marLeft w:val="0"/>
                                  <w:marRight w:val="0"/>
                                  <w:marTop w:val="0"/>
                                  <w:marBottom w:val="0"/>
                                  <w:divBdr>
                                    <w:top w:val="none" w:sz="0" w:space="0" w:color="auto"/>
                                    <w:left w:val="none" w:sz="0" w:space="0" w:color="auto"/>
                                    <w:bottom w:val="none" w:sz="0" w:space="0" w:color="auto"/>
                                    <w:right w:val="none" w:sz="0" w:space="0" w:color="auto"/>
                                  </w:divBdr>
                                  <w:divsChild>
                                    <w:div w:id="842862731">
                                      <w:marLeft w:val="0"/>
                                      <w:marRight w:val="0"/>
                                      <w:marTop w:val="0"/>
                                      <w:marBottom w:val="0"/>
                                      <w:divBdr>
                                        <w:top w:val="none" w:sz="0" w:space="0" w:color="auto"/>
                                        <w:left w:val="none" w:sz="0" w:space="0" w:color="auto"/>
                                        <w:bottom w:val="none" w:sz="0" w:space="0" w:color="auto"/>
                                        <w:right w:val="none" w:sz="0" w:space="0" w:color="auto"/>
                                      </w:divBdr>
                                      <w:divsChild>
                                        <w:div w:id="2135294420">
                                          <w:marLeft w:val="-150"/>
                                          <w:marRight w:val="-150"/>
                                          <w:marTop w:val="0"/>
                                          <w:marBottom w:val="0"/>
                                          <w:divBdr>
                                            <w:top w:val="none" w:sz="0" w:space="0" w:color="auto"/>
                                            <w:left w:val="none" w:sz="0" w:space="0" w:color="auto"/>
                                            <w:bottom w:val="none" w:sz="0" w:space="0" w:color="auto"/>
                                            <w:right w:val="none" w:sz="0" w:space="0" w:color="auto"/>
                                          </w:divBdr>
                                          <w:divsChild>
                                            <w:div w:id="538979928">
                                              <w:marLeft w:val="0"/>
                                              <w:marRight w:val="0"/>
                                              <w:marTop w:val="0"/>
                                              <w:marBottom w:val="0"/>
                                              <w:divBdr>
                                                <w:top w:val="none" w:sz="0" w:space="0" w:color="auto"/>
                                                <w:left w:val="none" w:sz="0" w:space="0" w:color="auto"/>
                                                <w:bottom w:val="none" w:sz="0" w:space="0" w:color="auto"/>
                                                <w:right w:val="none" w:sz="0" w:space="0" w:color="auto"/>
                                              </w:divBdr>
                                              <w:divsChild>
                                                <w:div w:id="1959945951">
                                                  <w:marLeft w:val="0"/>
                                                  <w:marRight w:val="0"/>
                                                  <w:marTop w:val="0"/>
                                                  <w:marBottom w:val="0"/>
                                                  <w:divBdr>
                                                    <w:top w:val="none" w:sz="0" w:space="0" w:color="auto"/>
                                                    <w:left w:val="none" w:sz="0" w:space="0" w:color="auto"/>
                                                    <w:bottom w:val="none" w:sz="0" w:space="0" w:color="auto"/>
                                                    <w:right w:val="none" w:sz="0" w:space="0" w:color="auto"/>
                                                  </w:divBdr>
                                                  <w:divsChild>
                                                    <w:div w:id="938220666">
                                                      <w:marLeft w:val="0"/>
                                                      <w:marRight w:val="0"/>
                                                      <w:marTop w:val="0"/>
                                                      <w:marBottom w:val="0"/>
                                                      <w:divBdr>
                                                        <w:top w:val="none" w:sz="0" w:space="0" w:color="auto"/>
                                                        <w:left w:val="none" w:sz="0" w:space="0" w:color="auto"/>
                                                        <w:bottom w:val="none" w:sz="0" w:space="0" w:color="auto"/>
                                                        <w:right w:val="none" w:sz="0" w:space="0" w:color="auto"/>
                                                      </w:divBdr>
                                                      <w:divsChild>
                                                        <w:div w:id="1347707338">
                                                          <w:marLeft w:val="0"/>
                                                          <w:marRight w:val="0"/>
                                                          <w:marTop w:val="0"/>
                                                          <w:marBottom w:val="0"/>
                                                          <w:divBdr>
                                                            <w:top w:val="none" w:sz="0" w:space="0" w:color="auto"/>
                                                            <w:left w:val="none" w:sz="0" w:space="0" w:color="auto"/>
                                                            <w:bottom w:val="none" w:sz="0" w:space="0" w:color="auto"/>
                                                            <w:right w:val="none" w:sz="0" w:space="0" w:color="auto"/>
                                                          </w:divBdr>
                                                          <w:divsChild>
                                                            <w:div w:id="1318535692">
                                                              <w:marLeft w:val="0"/>
                                                              <w:marRight w:val="0"/>
                                                              <w:marTop w:val="0"/>
                                                              <w:marBottom w:val="0"/>
                                                              <w:divBdr>
                                                                <w:top w:val="none" w:sz="0" w:space="0" w:color="auto"/>
                                                                <w:left w:val="none" w:sz="0" w:space="0" w:color="auto"/>
                                                                <w:bottom w:val="none" w:sz="0" w:space="0" w:color="auto"/>
                                                                <w:right w:val="none" w:sz="0" w:space="0" w:color="auto"/>
                                                              </w:divBdr>
                                                              <w:divsChild>
                                                                <w:div w:id="954946775">
                                                                  <w:marLeft w:val="0"/>
                                                                  <w:marRight w:val="0"/>
                                                                  <w:marTop w:val="0"/>
                                                                  <w:marBottom w:val="0"/>
                                                                  <w:divBdr>
                                                                    <w:top w:val="none" w:sz="0" w:space="0" w:color="auto"/>
                                                                    <w:left w:val="none" w:sz="0" w:space="0" w:color="auto"/>
                                                                    <w:bottom w:val="none" w:sz="0" w:space="0" w:color="auto"/>
                                                                    <w:right w:val="none" w:sz="0" w:space="0" w:color="auto"/>
                                                                  </w:divBdr>
                                                                  <w:divsChild>
                                                                    <w:div w:id="1305543161">
                                                                      <w:marLeft w:val="0"/>
                                                                      <w:marRight w:val="0"/>
                                                                      <w:marTop w:val="0"/>
                                                                      <w:marBottom w:val="0"/>
                                                                      <w:divBdr>
                                                                        <w:top w:val="none" w:sz="0" w:space="0" w:color="auto"/>
                                                                        <w:left w:val="none" w:sz="0" w:space="0" w:color="auto"/>
                                                                        <w:bottom w:val="none" w:sz="0" w:space="0" w:color="auto"/>
                                                                        <w:right w:val="none" w:sz="0" w:space="0" w:color="auto"/>
                                                                      </w:divBdr>
                                                                      <w:divsChild>
                                                                        <w:div w:id="1590039719">
                                                                          <w:marLeft w:val="-225"/>
                                                                          <w:marRight w:val="-225"/>
                                                                          <w:marTop w:val="0"/>
                                                                          <w:marBottom w:val="0"/>
                                                                          <w:divBdr>
                                                                            <w:top w:val="none" w:sz="0" w:space="0" w:color="auto"/>
                                                                            <w:left w:val="none" w:sz="0" w:space="0" w:color="auto"/>
                                                                            <w:bottom w:val="none" w:sz="0" w:space="0" w:color="auto"/>
                                                                            <w:right w:val="none" w:sz="0" w:space="0" w:color="auto"/>
                                                                          </w:divBdr>
                                                                          <w:divsChild>
                                                                            <w:div w:id="3092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388312">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sChild>
        <w:div w:id="1158495231">
          <w:marLeft w:val="0"/>
          <w:marRight w:val="0"/>
          <w:marTop w:val="0"/>
          <w:marBottom w:val="0"/>
          <w:divBdr>
            <w:top w:val="none" w:sz="0" w:space="0" w:color="auto"/>
            <w:left w:val="none" w:sz="0" w:space="0" w:color="auto"/>
            <w:bottom w:val="none" w:sz="0" w:space="0" w:color="auto"/>
            <w:right w:val="none" w:sz="0" w:space="0" w:color="auto"/>
          </w:divBdr>
          <w:divsChild>
            <w:div w:id="1857571293">
              <w:marLeft w:val="0"/>
              <w:marRight w:val="0"/>
              <w:marTop w:val="0"/>
              <w:marBottom w:val="0"/>
              <w:divBdr>
                <w:top w:val="none" w:sz="0" w:space="0" w:color="auto"/>
                <w:left w:val="none" w:sz="0" w:space="0" w:color="auto"/>
                <w:bottom w:val="none" w:sz="0" w:space="0" w:color="auto"/>
                <w:right w:val="none" w:sz="0" w:space="0" w:color="auto"/>
              </w:divBdr>
              <w:divsChild>
                <w:div w:id="434592320">
                  <w:marLeft w:val="0"/>
                  <w:marRight w:val="0"/>
                  <w:marTop w:val="0"/>
                  <w:marBottom w:val="0"/>
                  <w:divBdr>
                    <w:top w:val="none" w:sz="0" w:space="0" w:color="auto"/>
                    <w:left w:val="none" w:sz="0" w:space="0" w:color="auto"/>
                    <w:bottom w:val="none" w:sz="0" w:space="0" w:color="auto"/>
                    <w:right w:val="none" w:sz="0" w:space="0" w:color="auto"/>
                  </w:divBdr>
                  <w:divsChild>
                    <w:div w:id="1109277130">
                      <w:marLeft w:val="0"/>
                      <w:marRight w:val="0"/>
                      <w:marTop w:val="0"/>
                      <w:marBottom w:val="0"/>
                      <w:divBdr>
                        <w:top w:val="none" w:sz="0" w:space="0" w:color="auto"/>
                        <w:left w:val="none" w:sz="0" w:space="0" w:color="auto"/>
                        <w:bottom w:val="none" w:sz="0" w:space="0" w:color="auto"/>
                        <w:right w:val="none" w:sz="0" w:space="0" w:color="auto"/>
                      </w:divBdr>
                      <w:divsChild>
                        <w:div w:id="439571533">
                          <w:marLeft w:val="0"/>
                          <w:marRight w:val="0"/>
                          <w:marTop w:val="0"/>
                          <w:marBottom w:val="0"/>
                          <w:divBdr>
                            <w:top w:val="none" w:sz="0" w:space="0" w:color="auto"/>
                            <w:left w:val="none" w:sz="0" w:space="0" w:color="auto"/>
                            <w:bottom w:val="none" w:sz="0" w:space="0" w:color="auto"/>
                            <w:right w:val="none" w:sz="0" w:space="0" w:color="auto"/>
                          </w:divBdr>
                          <w:divsChild>
                            <w:div w:id="1915965299">
                              <w:marLeft w:val="0"/>
                              <w:marRight w:val="0"/>
                              <w:marTop w:val="0"/>
                              <w:marBottom w:val="0"/>
                              <w:divBdr>
                                <w:top w:val="none" w:sz="0" w:space="0" w:color="auto"/>
                                <w:left w:val="none" w:sz="0" w:space="0" w:color="auto"/>
                                <w:bottom w:val="none" w:sz="0" w:space="0" w:color="auto"/>
                                <w:right w:val="none" w:sz="0" w:space="0" w:color="auto"/>
                              </w:divBdr>
                              <w:divsChild>
                                <w:div w:id="696582170">
                                  <w:marLeft w:val="0"/>
                                  <w:marRight w:val="0"/>
                                  <w:marTop w:val="0"/>
                                  <w:marBottom w:val="0"/>
                                  <w:divBdr>
                                    <w:top w:val="none" w:sz="0" w:space="0" w:color="auto"/>
                                    <w:left w:val="none" w:sz="0" w:space="0" w:color="auto"/>
                                    <w:bottom w:val="none" w:sz="0" w:space="0" w:color="auto"/>
                                    <w:right w:val="none" w:sz="0" w:space="0" w:color="auto"/>
                                  </w:divBdr>
                                  <w:divsChild>
                                    <w:div w:id="1725912097">
                                      <w:marLeft w:val="0"/>
                                      <w:marRight w:val="0"/>
                                      <w:marTop w:val="0"/>
                                      <w:marBottom w:val="0"/>
                                      <w:divBdr>
                                        <w:top w:val="none" w:sz="0" w:space="0" w:color="auto"/>
                                        <w:left w:val="none" w:sz="0" w:space="0" w:color="auto"/>
                                        <w:bottom w:val="none" w:sz="0" w:space="0" w:color="auto"/>
                                        <w:right w:val="none" w:sz="0" w:space="0" w:color="auto"/>
                                      </w:divBdr>
                                      <w:divsChild>
                                        <w:div w:id="803087889">
                                          <w:marLeft w:val="-150"/>
                                          <w:marRight w:val="-150"/>
                                          <w:marTop w:val="0"/>
                                          <w:marBottom w:val="0"/>
                                          <w:divBdr>
                                            <w:top w:val="none" w:sz="0" w:space="0" w:color="auto"/>
                                            <w:left w:val="none" w:sz="0" w:space="0" w:color="auto"/>
                                            <w:bottom w:val="none" w:sz="0" w:space="0" w:color="auto"/>
                                            <w:right w:val="none" w:sz="0" w:space="0" w:color="auto"/>
                                          </w:divBdr>
                                          <w:divsChild>
                                            <w:div w:id="1753697166">
                                              <w:marLeft w:val="0"/>
                                              <w:marRight w:val="0"/>
                                              <w:marTop w:val="0"/>
                                              <w:marBottom w:val="0"/>
                                              <w:divBdr>
                                                <w:top w:val="none" w:sz="0" w:space="0" w:color="auto"/>
                                                <w:left w:val="none" w:sz="0" w:space="0" w:color="auto"/>
                                                <w:bottom w:val="none" w:sz="0" w:space="0" w:color="auto"/>
                                                <w:right w:val="none" w:sz="0" w:space="0" w:color="auto"/>
                                              </w:divBdr>
                                              <w:divsChild>
                                                <w:div w:id="626013841">
                                                  <w:marLeft w:val="0"/>
                                                  <w:marRight w:val="0"/>
                                                  <w:marTop w:val="0"/>
                                                  <w:marBottom w:val="0"/>
                                                  <w:divBdr>
                                                    <w:top w:val="none" w:sz="0" w:space="0" w:color="auto"/>
                                                    <w:left w:val="none" w:sz="0" w:space="0" w:color="auto"/>
                                                    <w:bottom w:val="none" w:sz="0" w:space="0" w:color="auto"/>
                                                    <w:right w:val="none" w:sz="0" w:space="0" w:color="auto"/>
                                                  </w:divBdr>
                                                  <w:divsChild>
                                                    <w:div w:id="1783576417">
                                                      <w:marLeft w:val="0"/>
                                                      <w:marRight w:val="0"/>
                                                      <w:marTop w:val="0"/>
                                                      <w:marBottom w:val="0"/>
                                                      <w:divBdr>
                                                        <w:top w:val="none" w:sz="0" w:space="0" w:color="auto"/>
                                                        <w:left w:val="none" w:sz="0" w:space="0" w:color="auto"/>
                                                        <w:bottom w:val="none" w:sz="0" w:space="0" w:color="auto"/>
                                                        <w:right w:val="none" w:sz="0" w:space="0" w:color="auto"/>
                                                      </w:divBdr>
                                                      <w:divsChild>
                                                        <w:div w:id="382293881">
                                                          <w:marLeft w:val="0"/>
                                                          <w:marRight w:val="0"/>
                                                          <w:marTop w:val="0"/>
                                                          <w:marBottom w:val="0"/>
                                                          <w:divBdr>
                                                            <w:top w:val="none" w:sz="0" w:space="0" w:color="auto"/>
                                                            <w:left w:val="none" w:sz="0" w:space="0" w:color="auto"/>
                                                            <w:bottom w:val="none" w:sz="0" w:space="0" w:color="auto"/>
                                                            <w:right w:val="none" w:sz="0" w:space="0" w:color="auto"/>
                                                          </w:divBdr>
                                                          <w:divsChild>
                                                            <w:div w:id="906065362">
                                                              <w:marLeft w:val="0"/>
                                                              <w:marRight w:val="0"/>
                                                              <w:marTop w:val="0"/>
                                                              <w:marBottom w:val="0"/>
                                                              <w:divBdr>
                                                                <w:top w:val="none" w:sz="0" w:space="0" w:color="auto"/>
                                                                <w:left w:val="none" w:sz="0" w:space="0" w:color="auto"/>
                                                                <w:bottom w:val="none" w:sz="0" w:space="0" w:color="auto"/>
                                                                <w:right w:val="none" w:sz="0" w:space="0" w:color="auto"/>
                                                              </w:divBdr>
                                                              <w:divsChild>
                                                                <w:div w:id="883638198">
                                                                  <w:marLeft w:val="0"/>
                                                                  <w:marRight w:val="0"/>
                                                                  <w:marTop w:val="0"/>
                                                                  <w:marBottom w:val="0"/>
                                                                  <w:divBdr>
                                                                    <w:top w:val="none" w:sz="0" w:space="0" w:color="auto"/>
                                                                    <w:left w:val="none" w:sz="0" w:space="0" w:color="auto"/>
                                                                    <w:bottom w:val="none" w:sz="0" w:space="0" w:color="auto"/>
                                                                    <w:right w:val="none" w:sz="0" w:space="0" w:color="auto"/>
                                                                  </w:divBdr>
                                                                  <w:divsChild>
                                                                    <w:div w:id="862935788">
                                                                      <w:marLeft w:val="0"/>
                                                                      <w:marRight w:val="0"/>
                                                                      <w:marTop w:val="0"/>
                                                                      <w:marBottom w:val="0"/>
                                                                      <w:divBdr>
                                                                        <w:top w:val="none" w:sz="0" w:space="0" w:color="auto"/>
                                                                        <w:left w:val="none" w:sz="0" w:space="0" w:color="auto"/>
                                                                        <w:bottom w:val="none" w:sz="0" w:space="0" w:color="auto"/>
                                                                        <w:right w:val="none" w:sz="0" w:space="0" w:color="auto"/>
                                                                      </w:divBdr>
                                                                      <w:divsChild>
                                                                        <w:div w:id="1580795782">
                                                                          <w:marLeft w:val="-225"/>
                                                                          <w:marRight w:val="-225"/>
                                                                          <w:marTop w:val="0"/>
                                                                          <w:marBottom w:val="0"/>
                                                                          <w:divBdr>
                                                                            <w:top w:val="none" w:sz="0" w:space="0" w:color="auto"/>
                                                                            <w:left w:val="none" w:sz="0" w:space="0" w:color="auto"/>
                                                                            <w:bottom w:val="none" w:sz="0" w:space="0" w:color="auto"/>
                                                                            <w:right w:val="none" w:sz="0" w:space="0" w:color="auto"/>
                                                                          </w:divBdr>
                                                                          <w:divsChild>
                                                                            <w:div w:id="2372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500838">
      <w:bodyDiv w:val="1"/>
      <w:marLeft w:val="0"/>
      <w:marRight w:val="0"/>
      <w:marTop w:val="0"/>
      <w:marBottom w:val="0"/>
      <w:divBdr>
        <w:top w:val="none" w:sz="0" w:space="0" w:color="auto"/>
        <w:left w:val="none" w:sz="0" w:space="0" w:color="auto"/>
        <w:bottom w:val="none" w:sz="0" w:space="0" w:color="auto"/>
        <w:right w:val="none" w:sz="0" w:space="0" w:color="auto"/>
      </w:divBdr>
    </w:div>
    <w:div w:id="1286542015">
      <w:bodyDiv w:val="1"/>
      <w:marLeft w:val="0"/>
      <w:marRight w:val="0"/>
      <w:marTop w:val="0"/>
      <w:marBottom w:val="0"/>
      <w:divBdr>
        <w:top w:val="none" w:sz="0" w:space="0" w:color="auto"/>
        <w:left w:val="none" w:sz="0" w:space="0" w:color="auto"/>
        <w:bottom w:val="none" w:sz="0" w:space="0" w:color="auto"/>
        <w:right w:val="none" w:sz="0" w:space="0" w:color="auto"/>
      </w:divBdr>
    </w:div>
    <w:div w:id="1287463485">
      <w:bodyDiv w:val="1"/>
      <w:marLeft w:val="0"/>
      <w:marRight w:val="0"/>
      <w:marTop w:val="0"/>
      <w:marBottom w:val="0"/>
      <w:divBdr>
        <w:top w:val="none" w:sz="0" w:space="0" w:color="auto"/>
        <w:left w:val="none" w:sz="0" w:space="0" w:color="auto"/>
        <w:bottom w:val="none" w:sz="0" w:space="0" w:color="auto"/>
        <w:right w:val="none" w:sz="0" w:space="0" w:color="auto"/>
      </w:divBdr>
      <w:divsChild>
        <w:div w:id="367686953">
          <w:marLeft w:val="0"/>
          <w:marRight w:val="0"/>
          <w:marTop w:val="0"/>
          <w:marBottom w:val="0"/>
          <w:divBdr>
            <w:top w:val="none" w:sz="0" w:space="0" w:color="auto"/>
            <w:left w:val="none" w:sz="0" w:space="0" w:color="auto"/>
            <w:bottom w:val="none" w:sz="0" w:space="0" w:color="auto"/>
            <w:right w:val="none" w:sz="0" w:space="0" w:color="auto"/>
          </w:divBdr>
          <w:divsChild>
            <w:div w:id="2123259130">
              <w:marLeft w:val="0"/>
              <w:marRight w:val="0"/>
              <w:marTop w:val="0"/>
              <w:marBottom w:val="0"/>
              <w:divBdr>
                <w:top w:val="none" w:sz="0" w:space="0" w:color="auto"/>
                <w:left w:val="none" w:sz="0" w:space="0" w:color="auto"/>
                <w:bottom w:val="none" w:sz="0" w:space="0" w:color="auto"/>
                <w:right w:val="none" w:sz="0" w:space="0" w:color="auto"/>
              </w:divBdr>
              <w:divsChild>
                <w:div w:id="1813407514">
                  <w:marLeft w:val="0"/>
                  <w:marRight w:val="0"/>
                  <w:marTop w:val="0"/>
                  <w:marBottom w:val="0"/>
                  <w:divBdr>
                    <w:top w:val="none" w:sz="0" w:space="0" w:color="auto"/>
                    <w:left w:val="none" w:sz="0" w:space="0" w:color="auto"/>
                    <w:bottom w:val="none" w:sz="0" w:space="0" w:color="auto"/>
                    <w:right w:val="none" w:sz="0" w:space="0" w:color="auto"/>
                  </w:divBdr>
                  <w:divsChild>
                    <w:div w:id="1885096367">
                      <w:marLeft w:val="0"/>
                      <w:marRight w:val="0"/>
                      <w:marTop w:val="0"/>
                      <w:marBottom w:val="0"/>
                      <w:divBdr>
                        <w:top w:val="none" w:sz="0" w:space="0" w:color="auto"/>
                        <w:left w:val="none" w:sz="0" w:space="0" w:color="auto"/>
                        <w:bottom w:val="none" w:sz="0" w:space="0" w:color="auto"/>
                        <w:right w:val="none" w:sz="0" w:space="0" w:color="auto"/>
                      </w:divBdr>
                      <w:divsChild>
                        <w:div w:id="971326775">
                          <w:marLeft w:val="0"/>
                          <w:marRight w:val="0"/>
                          <w:marTop w:val="0"/>
                          <w:marBottom w:val="0"/>
                          <w:divBdr>
                            <w:top w:val="none" w:sz="0" w:space="0" w:color="auto"/>
                            <w:left w:val="none" w:sz="0" w:space="0" w:color="auto"/>
                            <w:bottom w:val="none" w:sz="0" w:space="0" w:color="auto"/>
                            <w:right w:val="none" w:sz="0" w:space="0" w:color="auto"/>
                          </w:divBdr>
                          <w:divsChild>
                            <w:div w:id="1119107121">
                              <w:marLeft w:val="0"/>
                              <w:marRight w:val="0"/>
                              <w:marTop w:val="0"/>
                              <w:marBottom w:val="0"/>
                              <w:divBdr>
                                <w:top w:val="none" w:sz="0" w:space="0" w:color="auto"/>
                                <w:left w:val="none" w:sz="0" w:space="0" w:color="auto"/>
                                <w:bottom w:val="none" w:sz="0" w:space="0" w:color="auto"/>
                                <w:right w:val="none" w:sz="0" w:space="0" w:color="auto"/>
                              </w:divBdr>
                              <w:divsChild>
                                <w:div w:id="705525390">
                                  <w:marLeft w:val="0"/>
                                  <w:marRight w:val="0"/>
                                  <w:marTop w:val="0"/>
                                  <w:marBottom w:val="0"/>
                                  <w:divBdr>
                                    <w:top w:val="none" w:sz="0" w:space="0" w:color="auto"/>
                                    <w:left w:val="none" w:sz="0" w:space="0" w:color="auto"/>
                                    <w:bottom w:val="none" w:sz="0" w:space="0" w:color="auto"/>
                                    <w:right w:val="none" w:sz="0" w:space="0" w:color="auto"/>
                                  </w:divBdr>
                                  <w:divsChild>
                                    <w:div w:id="1290012904">
                                      <w:marLeft w:val="0"/>
                                      <w:marRight w:val="0"/>
                                      <w:marTop w:val="0"/>
                                      <w:marBottom w:val="0"/>
                                      <w:divBdr>
                                        <w:top w:val="none" w:sz="0" w:space="0" w:color="auto"/>
                                        <w:left w:val="none" w:sz="0" w:space="0" w:color="auto"/>
                                        <w:bottom w:val="none" w:sz="0" w:space="0" w:color="auto"/>
                                        <w:right w:val="none" w:sz="0" w:space="0" w:color="auto"/>
                                      </w:divBdr>
                                      <w:divsChild>
                                        <w:div w:id="1124885646">
                                          <w:marLeft w:val="-150"/>
                                          <w:marRight w:val="-150"/>
                                          <w:marTop w:val="0"/>
                                          <w:marBottom w:val="0"/>
                                          <w:divBdr>
                                            <w:top w:val="none" w:sz="0" w:space="0" w:color="auto"/>
                                            <w:left w:val="none" w:sz="0" w:space="0" w:color="auto"/>
                                            <w:bottom w:val="none" w:sz="0" w:space="0" w:color="auto"/>
                                            <w:right w:val="none" w:sz="0" w:space="0" w:color="auto"/>
                                          </w:divBdr>
                                          <w:divsChild>
                                            <w:div w:id="344402728">
                                              <w:marLeft w:val="0"/>
                                              <w:marRight w:val="0"/>
                                              <w:marTop w:val="0"/>
                                              <w:marBottom w:val="0"/>
                                              <w:divBdr>
                                                <w:top w:val="none" w:sz="0" w:space="0" w:color="auto"/>
                                                <w:left w:val="none" w:sz="0" w:space="0" w:color="auto"/>
                                                <w:bottom w:val="none" w:sz="0" w:space="0" w:color="auto"/>
                                                <w:right w:val="none" w:sz="0" w:space="0" w:color="auto"/>
                                              </w:divBdr>
                                              <w:divsChild>
                                                <w:div w:id="245189951">
                                                  <w:marLeft w:val="0"/>
                                                  <w:marRight w:val="0"/>
                                                  <w:marTop w:val="0"/>
                                                  <w:marBottom w:val="0"/>
                                                  <w:divBdr>
                                                    <w:top w:val="none" w:sz="0" w:space="0" w:color="auto"/>
                                                    <w:left w:val="none" w:sz="0" w:space="0" w:color="auto"/>
                                                    <w:bottom w:val="none" w:sz="0" w:space="0" w:color="auto"/>
                                                    <w:right w:val="none" w:sz="0" w:space="0" w:color="auto"/>
                                                  </w:divBdr>
                                                  <w:divsChild>
                                                    <w:div w:id="435902811">
                                                      <w:marLeft w:val="0"/>
                                                      <w:marRight w:val="0"/>
                                                      <w:marTop w:val="0"/>
                                                      <w:marBottom w:val="0"/>
                                                      <w:divBdr>
                                                        <w:top w:val="none" w:sz="0" w:space="0" w:color="auto"/>
                                                        <w:left w:val="none" w:sz="0" w:space="0" w:color="auto"/>
                                                        <w:bottom w:val="none" w:sz="0" w:space="0" w:color="auto"/>
                                                        <w:right w:val="none" w:sz="0" w:space="0" w:color="auto"/>
                                                      </w:divBdr>
                                                      <w:divsChild>
                                                        <w:div w:id="1423068806">
                                                          <w:marLeft w:val="0"/>
                                                          <w:marRight w:val="0"/>
                                                          <w:marTop w:val="0"/>
                                                          <w:marBottom w:val="0"/>
                                                          <w:divBdr>
                                                            <w:top w:val="none" w:sz="0" w:space="0" w:color="auto"/>
                                                            <w:left w:val="none" w:sz="0" w:space="0" w:color="auto"/>
                                                            <w:bottom w:val="none" w:sz="0" w:space="0" w:color="auto"/>
                                                            <w:right w:val="none" w:sz="0" w:space="0" w:color="auto"/>
                                                          </w:divBdr>
                                                          <w:divsChild>
                                                            <w:div w:id="1036125743">
                                                              <w:marLeft w:val="0"/>
                                                              <w:marRight w:val="0"/>
                                                              <w:marTop w:val="0"/>
                                                              <w:marBottom w:val="0"/>
                                                              <w:divBdr>
                                                                <w:top w:val="none" w:sz="0" w:space="0" w:color="auto"/>
                                                                <w:left w:val="none" w:sz="0" w:space="0" w:color="auto"/>
                                                                <w:bottom w:val="none" w:sz="0" w:space="0" w:color="auto"/>
                                                                <w:right w:val="none" w:sz="0" w:space="0" w:color="auto"/>
                                                              </w:divBdr>
                                                              <w:divsChild>
                                                                <w:div w:id="954018137">
                                                                  <w:marLeft w:val="0"/>
                                                                  <w:marRight w:val="0"/>
                                                                  <w:marTop w:val="0"/>
                                                                  <w:marBottom w:val="0"/>
                                                                  <w:divBdr>
                                                                    <w:top w:val="none" w:sz="0" w:space="0" w:color="auto"/>
                                                                    <w:left w:val="none" w:sz="0" w:space="0" w:color="auto"/>
                                                                    <w:bottom w:val="none" w:sz="0" w:space="0" w:color="auto"/>
                                                                    <w:right w:val="none" w:sz="0" w:space="0" w:color="auto"/>
                                                                  </w:divBdr>
                                                                  <w:divsChild>
                                                                    <w:div w:id="729809605">
                                                                      <w:marLeft w:val="0"/>
                                                                      <w:marRight w:val="0"/>
                                                                      <w:marTop w:val="0"/>
                                                                      <w:marBottom w:val="0"/>
                                                                      <w:divBdr>
                                                                        <w:top w:val="none" w:sz="0" w:space="0" w:color="auto"/>
                                                                        <w:left w:val="none" w:sz="0" w:space="0" w:color="auto"/>
                                                                        <w:bottom w:val="none" w:sz="0" w:space="0" w:color="auto"/>
                                                                        <w:right w:val="none" w:sz="0" w:space="0" w:color="auto"/>
                                                                      </w:divBdr>
                                                                      <w:divsChild>
                                                                        <w:div w:id="183445398">
                                                                          <w:marLeft w:val="-225"/>
                                                                          <w:marRight w:val="-225"/>
                                                                          <w:marTop w:val="0"/>
                                                                          <w:marBottom w:val="0"/>
                                                                          <w:divBdr>
                                                                            <w:top w:val="none" w:sz="0" w:space="0" w:color="auto"/>
                                                                            <w:left w:val="none" w:sz="0" w:space="0" w:color="auto"/>
                                                                            <w:bottom w:val="none" w:sz="0" w:space="0" w:color="auto"/>
                                                                            <w:right w:val="none" w:sz="0" w:space="0" w:color="auto"/>
                                                                          </w:divBdr>
                                                                          <w:divsChild>
                                                                            <w:div w:id="13363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4139">
      <w:bodyDiv w:val="1"/>
      <w:marLeft w:val="0"/>
      <w:marRight w:val="0"/>
      <w:marTop w:val="0"/>
      <w:marBottom w:val="0"/>
      <w:divBdr>
        <w:top w:val="none" w:sz="0" w:space="0" w:color="auto"/>
        <w:left w:val="none" w:sz="0" w:space="0" w:color="auto"/>
        <w:bottom w:val="none" w:sz="0" w:space="0" w:color="auto"/>
        <w:right w:val="none" w:sz="0" w:space="0" w:color="auto"/>
      </w:divBdr>
    </w:div>
    <w:div w:id="1288464774">
      <w:bodyDiv w:val="1"/>
      <w:marLeft w:val="0"/>
      <w:marRight w:val="0"/>
      <w:marTop w:val="0"/>
      <w:marBottom w:val="0"/>
      <w:divBdr>
        <w:top w:val="none" w:sz="0" w:space="0" w:color="auto"/>
        <w:left w:val="none" w:sz="0" w:space="0" w:color="auto"/>
        <w:bottom w:val="none" w:sz="0" w:space="0" w:color="auto"/>
        <w:right w:val="none" w:sz="0" w:space="0" w:color="auto"/>
      </w:divBdr>
      <w:divsChild>
        <w:div w:id="480926004">
          <w:marLeft w:val="0"/>
          <w:marRight w:val="0"/>
          <w:marTop w:val="0"/>
          <w:marBottom w:val="0"/>
          <w:divBdr>
            <w:top w:val="none" w:sz="0" w:space="0" w:color="auto"/>
            <w:left w:val="none" w:sz="0" w:space="0" w:color="auto"/>
            <w:bottom w:val="none" w:sz="0" w:space="0" w:color="auto"/>
            <w:right w:val="none" w:sz="0" w:space="0" w:color="auto"/>
          </w:divBdr>
          <w:divsChild>
            <w:div w:id="1629554769">
              <w:marLeft w:val="0"/>
              <w:marRight w:val="0"/>
              <w:marTop w:val="0"/>
              <w:marBottom w:val="0"/>
              <w:divBdr>
                <w:top w:val="none" w:sz="0" w:space="0" w:color="auto"/>
                <w:left w:val="none" w:sz="0" w:space="0" w:color="auto"/>
                <w:bottom w:val="none" w:sz="0" w:space="0" w:color="auto"/>
                <w:right w:val="none" w:sz="0" w:space="0" w:color="auto"/>
              </w:divBdr>
              <w:divsChild>
                <w:div w:id="1844202530">
                  <w:marLeft w:val="0"/>
                  <w:marRight w:val="0"/>
                  <w:marTop w:val="0"/>
                  <w:marBottom w:val="0"/>
                  <w:divBdr>
                    <w:top w:val="none" w:sz="0" w:space="0" w:color="auto"/>
                    <w:left w:val="none" w:sz="0" w:space="0" w:color="auto"/>
                    <w:bottom w:val="none" w:sz="0" w:space="0" w:color="auto"/>
                    <w:right w:val="none" w:sz="0" w:space="0" w:color="auto"/>
                  </w:divBdr>
                  <w:divsChild>
                    <w:div w:id="819269953">
                      <w:marLeft w:val="0"/>
                      <w:marRight w:val="0"/>
                      <w:marTop w:val="0"/>
                      <w:marBottom w:val="0"/>
                      <w:divBdr>
                        <w:top w:val="none" w:sz="0" w:space="0" w:color="auto"/>
                        <w:left w:val="none" w:sz="0" w:space="0" w:color="auto"/>
                        <w:bottom w:val="none" w:sz="0" w:space="0" w:color="auto"/>
                        <w:right w:val="none" w:sz="0" w:space="0" w:color="auto"/>
                      </w:divBdr>
                      <w:divsChild>
                        <w:div w:id="1864203834">
                          <w:marLeft w:val="0"/>
                          <w:marRight w:val="0"/>
                          <w:marTop w:val="0"/>
                          <w:marBottom w:val="0"/>
                          <w:divBdr>
                            <w:top w:val="none" w:sz="0" w:space="0" w:color="auto"/>
                            <w:left w:val="none" w:sz="0" w:space="0" w:color="auto"/>
                            <w:bottom w:val="none" w:sz="0" w:space="0" w:color="auto"/>
                            <w:right w:val="none" w:sz="0" w:space="0" w:color="auto"/>
                          </w:divBdr>
                          <w:divsChild>
                            <w:div w:id="607780973">
                              <w:marLeft w:val="0"/>
                              <w:marRight w:val="0"/>
                              <w:marTop w:val="0"/>
                              <w:marBottom w:val="0"/>
                              <w:divBdr>
                                <w:top w:val="none" w:sz="0" w:space="0" w:color="auto"/>
                                <w:left w:val="none" w:sz="0" w:space="0" w:color="auto"/>
                                <w:bottom w:val="none" w:sz="0" w:space="0" w:color="auto"/>
                                <w:right w:val="none" w:sz="0" w:space="0" w:color="auto"/>
                              </w:divBdr>
                              <w:divsChild>
                                <w:div w:id="1839954149">
                                  <w:marLeft w:val="0"/>
                                  <w:marRight w:val="0"/>
                                  <w:marTop w:val="0"/>
                                  <w:marBottom w:val="0"/>
                                  <w:divBdr>
                                    <w:top w:val="none" w:sz="0" w:space="0" w:color="auto"/>
                                    <w:left w:val="none" w:sz="0" w:space="0" w:color="auto"/>
                                    <w:bottom w:val="none" w:sz="0" w:space="0" w:color="auto"/>
                                    <w:right w:val="none" w:sz="0" w:space="0" w:color="auto"/>
                                  </w:divBdr>
                                  <w:divsChild>
                                    <w:div w:id="502167023">
                                      <w:marLeft w:val="0"/>
                                      <w:marRight w:val="0"/>
                                      <w:marTop w:val="0"/>
                                      <w:marBottom w:val="0"/>
                                      <w:divBdr>
                                        <w:top w:val="none" w:sz="0" w:space="0" w:color="auto"/>
                                        <w:left w:val="none" w:sz="0" w:space="0" w:color="auto"/>
                                        <w:bottom w:val="none" w:sz="0" w:space="0" w:color="auto"/>
                                        <w:right w:val="none" w:sz="0" w:space="0" w:color="auto"/>
                                      </w:divBdr>
                                      <w:divsChild>
                                        <w:div w:id="315376572">
                                          <w:marLeft w:val="-150"/>
                                          <w:marRight w:val="-150"/>
                                          <w:marTop w:val="0"/>
                                          <w:marBottom w:val="0"/>
                                          <w:divBdr>
                                            <w:top w:val="none" w:sz="0" w:space="0" w:color="auto"/>
                                            <w:left w:val="none" w:sz="0" w:space="0" w:color="auto"/>
                                            <w:bottom w:val="none" w:sz="0" w:space="0" w:color="auto"/>
                                            <w:right w:val="none" w:sz="0" w:space="0" w:color="auto"/>
                                          </w:divBdr>
                                          <w:divsChild>
                                            <w:div w:id="4795822">
                                              <w:marLeft w:val="0"/>
                                              <w:marRight w:val="0"/>
                                              <w:marTop w:val="0"/>
                                              <w:marBottom w:val="0"/>
                                              <w:divBdr>
                                                <w:top w:val="none" w:sz="0" w:space="0" w:color="auto"/>
                                                <w:left w:val="none" w:sz="0" w:space="0" w:color="auto"/>
                                                <w:bottom w:val="none" w:sz="0" w:space="0" w:color="auto"/>
                                                <w:right w:val="none" w:sz="0" w:space="0" w:color="auto"/>
                                              </w:divBdr>
                                              <w:divsChild>
                                                <w:div w:id="599066574">
                                                  <w:marLeft w:val="0"/>
                                                  <w:marRight w:val="0"/>
                                                  <w:marTop w:val="0"/>
                                                  <w:marBottom w:val="0"/>
                                                  <w:divBdr>
                                                    <w:top w:val="none" w:sz="0" w:space="0" w:color="auto"/>
                                                    <w:left w:val="none" w:sz="0" w:space="0" w:color="auto"/>
                                                    <w:bottom w:val="none" w:sz="0" w:space="0" w:color="auto"/>
                                                    <w:right w:val="none" w:sz="0" w:space="0" w:color="auto"/>
                                                  </w:divBdr>
                                                  <w:divsChild>
                                                    <w:div w:id="1965571611">
                                                      <w:marLeft w:val="0"/>
                                                      <w:marRight w:val="0"/>
                                                      <w:marTop w:val="0"/>
                                                      <w:marBottom w:val="0"/>
                                                      <w:divBdr>
                                                        <w:top w:val="none" w:sz="0" w:space="0" w:color="auto"/>
                                                        <w:left w:val="none" w:sz="0" w:space="0" w:color="auto"/>
                                                        <w:bottom w:val="none" w:sz="0" w:space="0" w:color="auto"/>
                                                        <w:right w:val="none" w:sz="0" w:space="0" w:color="auto"/>
                                                      </w:divBdr>
                                                      <w:divsChild>
                                                        <w:div w:id="398090517">
                                                          <w:marLeft w:val="0"/>
                                                          <w:marRight w:val="0"/>
                                                          <w:marTop w:val="0"/>
                                                          <w:marBottom w:val="0"/>
                                                          <w:divBdr>
                                                            <w:top w:val="none" w:sz="0" w:space="0" w:color="auto"/>
                                                            <w:left w:val="none" w:sz="0" w:space="0" w:color="auto"/>
                                                            <w:bottom w:val="none" w:sz="0" w:space="0" w:color="auto"/>
                                                            <w:right w:val="none" w:sz="0" w:space="0" w:color="auto"/>
                                                          </w:divBdr>
                                                          <w:divsChild>
                                                            <w:div w:id="1914075539">
                                                              <w:marLeft w:val="0"/>
                                                              <w:marRight w:val="0"/>
                                                              <w:marTop w:val="0"/>
                                                              <w:marBottom w:val="0"/>
                                                              <w:divBdr>
                                                                <w:top w:val="none" w:sz="0" w:space="0" w:color="auto"/>
                                                                <w:left w:val="none" w:sz="0" w:space="0" w:color="auto"/>
                                                                <w:bottom w:val="none" w:sz="0" w:space="0" w:color="auto"/>
                                                                <w:right w:val="none" w:sz="0" w:space="0" w:color="auto"/>
                                                              </w:divBdr>
                                                              <w:divsChild>
                                                                <w:div w:id="295181197">
                                                                  <w:marLeft w:val="0"/>
                                                                  <w:marRight w:val="0"/>
                                                                  <w:marTop w:val="0"/>
                                                                  <w:marBottom w:val="0"/>
                                                                  <w:divBdr>
                                                                    <w:top w:val="none" w:sz="0" w:space="0" w:color="auto"/>
                                                                    <w:left w:val="none" w:sz="0" w:space="0" w:color="auto"/>
                                                                    <w:bottom w:val="none" w:sz="0" w:space="0" w:color="auto"/>
                                                                    <w:right w:val="none" w:sz="0" w:space="0" w:color="auto"/>
                                                                  </w:divBdr>
                                                                  <w:divsChild>
                                                                    <w:div w:id="1738867372">
                                                                      <w:marLeft w:val="0"/>
                                                                      <w:marRight w:val="0"/>
                                                                      <w:marTop w:val="0"/>
                                                                      <w:marBottom w:val="0"/>
                                                                      <w:divBdr>
                                                                        <w:top w:val="none" w:sz="0" w:space="0" w:color="auto"/>
                                                                        <w:left w:val="none" w:sz="0" w:space="0" w:color="auto"/>
                                                                        <w:bottom w:val="none" w:sz="0" w:space="0" w:color="auto"/>
                                                                        <w:right w:val="none" w:sz="0" w:space="0" w:color="auto"/>
                                                                      </w:divBdr>
                                                                      <w:divsChild>
                                                                        <w:div w:id="139351145">
                                                                          <w:marLeft w:val="-225"/>
                                                                          <w:marRight w:val="-225"/>
                                                                          <w:marTop w:val="0"/>
                                                                          <w:marBottom w:val="0"/>
                                                                          <w:divBdr>
                                                                            <w:top w:val="none" w:sz="0" w:space="0" w:color="auto"/>
                                                                            <w:left w:val="none" w:sz="0" w:space="0" w:color="auto"/>
                                                                            <w:bottom w:val="none" w:sz="0" w:space="0" w:color="auto"/>
                                                                            <w:right w:val="none" w:sz="0" w:space="0" w:color="auto"/>
                                                                          </w:divBdr>
                                                                          <w:divsChild>
                                                                            <w:div w:id="16186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583977">
      <w:bodyDiv w:val="1"/>
      <w:marLeft w:val="0"/>
      <w:marRight w:val="0"/>
      <w:marTop w:val="0"/>
      <w:marBottom w:val="0"/>
      <w:divBdr>
        <w:top w:val="none" w:sz="0" w:space="0" w:color="auto"/>
        <w:left w:val="none" w:sz="0" w:space="0" w:color="auto"/>
        <w:bottom w:val="none" w:sz="0" w:space="0" w:color="auto"/>
        <w:right w:val="none" w:sz="0" w:space="0" w:color="auto"/>
      </w:divBdr>
    </w:div>
    <w:div w:id="1288586438">
      <w:bodyDiv w:val="1"/>
      <w:marLeft w:val="0"/>
      <w:marRight w:val="0"/>
      <w:marTop w:val="0"/>
      <w:marBottom w:val="0"/>
      <w:divBdr>
        <w:top w:val="none" w:sz="0" w:space="0" w:color="auto"/>
        <w:left w:val="none" w:sz="0" w:space="0" w:color="auto"/>
        <w:bottom w:val="none" w:sz="0" w:space="0" w:color="auto"/>
        <w:right w:val="none" w:sz="0" w:space="0" w:color="auto"/>
      </w:divBdr>
    </w:div>
    <w:div w:id="1289162612">
      <w:bodyDiv w:val="1"/>
      <w:marLeft w:val="0"/>
      <w:marRight w:val="0"/>
      <w:marTop w:val="0"/>
      <w:marBottom w:val="0"/>
      <w:divBdr>
        <w:top w:val="none" w:sz="0" w:space="0" w:color="auto"/>
        <w:left w:val="none" w:sz="0" w:space="0" w:color="auto"/>
        <w:bottom w:val="none" w:sz="0" w:space="0" w:color="auto"/>
        <w:right w:val="none" w:sz="0" w:space="0" w:color="auto"/>
      </w:divBdr>
      <w:divsChild>
        <w:div w:id="1731885030">
          <w:marLeft w:val="0"/>
          <w:marRight w:val="0"/>
          <w:marTop w:val="0"/>
          <w:marBottom w:val="0"/>
          <w:divBdr>
            <w:top w:val="none" w:sz="0" w:space="0" w:color="auto"/>
            <w:left w:val="none" w:sz="0" w:space="0" w:color="auto"/>
            <w:bottom w:val="none" w:sz="0" w:space="0" w:color="auto"/>
            <w:right w:val="none" w:sz="0" w:space="0" w:color="auto"/>
          </w:divBdr>
          <w:divsChild>
            <w:div w:id="1623149929">
              <w:marLeft w:val="0"/>
              <w:marRight w:val="0"/>
              <w:marTop w:val="0"/>
              <w:marBottom w:val="0"/>
              <w:divBdr>
                <w:top w:val="none" w:sz="0" w:space="0" w:color="auto"/>
                <w:left w:val="none" w:sz="0" w:space="0" w:color="auto"/>
                <w:bottom w:val="none" w:sz="0" w:space="0" w:color="auto"/>
                <w:right w:val="none" w:sz="0" w:space="0" w:color="auto"/>
              </w:divBdr>
              <w:divsChild>
                <w:div w:id="87777686">
                  <w:marLeft w:val="0"/>
                  <w:marRight w:val="0"/>
                  <w:marTop w:val="0"/>
                  <w:marBottom w:val="0"/>
                  <w:divBdr>
                    <w:top w:val="none" w:sz="0" w:space="0" w:color="auto"/>
                    <w:left w:val="none" w:sz="0" w:space="0" w:color="auto"/>
                    <w:bottom w:val="none" w:sz="0" w:space="0" w:color="auto"/>
                    <w:right w:val="none" w:sz="0" w:space="0" w:color="auto"/>
                  </w:divBdr>
                  <w:divsChild>
                    <w:div w:id="264386137">
                      <w:marLeft w:val="0"/>
                      <w:marRight w:val="0"/>
                      <w:marTop w:val="0"/>
                      <w:marBottom w:val="0"/>
                      <w:divBdr>
                        <w:top w:val="none" w:sz="0" w:space="0" w:color="auto"/>
                        <w:left w:val="none" w:sz="0" w:space="0" w:color="auto"/>
                        <w:bottom w:val="none" w:sz="0" w:space="0" w:color="auto"/>
                        <w:right w:val="none" w:sz="0" w:space="0" w:color="auto"/>
                      </w:divBdr>
                      <w:divsChild>
                        <w:div w:id="953756679">
                          <w:marLeft w:val="0"/>
                          <w:marRight w:val="0"/>
                          <w:marTop w:val="0"/>
                          <w:marBottom w:val="0"/>
                          <w:divBdr>
                            <w:top w:val="none" w:sz="0" w:space="0" w:color="auto"/>
                            <w:left w:val="none" w:sz="0" w:space="0" w:color="auto"/>
                            <w:bottom w:val="none" w:sz="0" w:space="0" w:color="auto"/>
                            <w:right w:val="none" w:sz="0" w:space="0" w:color="auto"/>
                          </w:divBdr>
                          <w:divsChild>
                            <w:div w:id="1144661530">
                              <w:marLeft w:val="0"/>
                              <w:marRight w:val="0"/>
                              <w:marTop w:val="0"/>
                              <w:marBottom w:val="0"/>
                              <w:divBdr>
                                <w:top w:val="none" w:sz="0" w:space="0" w:color="auto"/>
                                <w:left w:val="none" w:sz="0" w:space="0" w:color="auto"/>
                                <w:bottom w:val="none" w:sz="0" w:space="0" w:color="auto"/>
                                <w:right w:val="none" w:sz="0" w:space="0" w:color="auto"/>
                              </w:divBdr>
                              <w:divsChild>
                                <w:div w:id="1907646235">
                                  <w:marLeft w:val="0"/>
                                  <w:marRight w:val="0"/>
                                  <w:marTop w:val="0"/>
                                  <w:marBottom w:val="0"/>
                                  <w:divBdr>
                                    <w:top w:val="none" w:sz="0" w:space="0" w:color="auto"/>
                                    <w:left w:val="none" w:sz="0" w:space="0" w:color="auto"/>
                                    <w:bottom w:val="none" w:sz="0" w:space="0" w:color="auto"/>
                                    <w:right w:val="none" w:sz="0" w:space="0" w:color="auto"/>
                                  </w:divBdr>
                                  <w:divsChild>
                                    <w:div w:id="2070615782">
                                      <w:marLeft w:val="0"/>
                                      <w:marRight w:val="0"/>
                                      <w:marTop w:val="0"/>
                                      <w:marBottom w:val="0"/>
                                      <w:divBdr>
                                        <w:top w:val="none" w:sz="0" w:space="0" w:color="auto"/>
                                        <w:left w:val="none" w:sz="0" w:space="0" w:color="auto"/>
                                        <w:bottom w:val="none" w:sz="0" w:space="0" w:color="auto"/>
                                        <w:right w:val="none" w:sz="0" w:space="0" w:color="auto"/>
                                      </w:divBdr>
                                      <w:divsChild>
                                        <w:div w:id="1594319185">
                                          <w:marLeft w:val="-150"/>
                                          <w:marRight w:val="-150"/>
                                          <w:marTop w:val="0"/>
                                          <w:marBottom w:val="0"/>
                                          <w:divBdr>
                                            <w:top w:val="none" w:sz="0" w:space="0" w:color="auto"/>
                                            <w:left w:val="none" w:sz="0" w:space="0" w:color="auto"/>
                                            <w:bottom w:val="none" w:sz="0" w:space="0" w:color="auto"/>
                                            <w:right w:val="none" w:sz="0" w:space="0" w:color="auto"/>
                                          </w:divBdr>
                                          <w:divsChild>
                                            <w:div w:id="441994268">
                                              <w:marLeft w:val="0"/>
                                              <w:marRight w:val="0"/>
                                              <w:marTop w:val="0"/>
                                              <w:marBottom w:val="0"/>
                                              <w:divBdr>
                                                <w:top w:val="none" w:sz="0" w:space="0" w:color="auto"/>
                                                <w:left w:val="none" w:sz="0" w:space="0" w:color="auto"/>
                                                <w:bottom w:val="none" w:sz="0" w:space="0" w:color="auto"/>
                                                <w:right w:val="none" w:sz="0" w:space="0" w:color="auto"/>
                                              </w:divBdr>
                                              <w:divsChild>
                                                <w:div w:id="1903175380">
                                                  <w:marLeft w:val="0"/>
                                                  <w:marRight w:val="0"/>
                                                  <w:marTop w:val="0"/>
                                                  <w:marBottom w:val="0"/>
                                                  <w:divBdr>
                                                    <w:top w:val="none" w:sz="0" w:space="0" w:color="auto"/>
                                                    <w:left w:val="none" w:sz="0" w:space="0" w:color="auto"/>
                                                    <w:bottom w:val="none" w:sz="0" w:space="0" w:color="auto"/>
                                                    <w:right w:val="none" w:sz="0" w:space="0" w:color="auto"/>
                                                  </w:divBdr>
                                                  <w:divsChild>
                                                    <w:div w:id="1364942340">
                                                      <w:marLeft w:val="0"/>
                                                      <w:marRight w:val="0"/>
                                                      <w:marTop w:val="0"/>
                                                      <w:marBottom w:val="0"/>
                                                      <w:divBdr>
                                                        <w:top w:val="none" w:sz="0" w:space="0" w:color="auto"/>
                                                        <w:left w:val="none" w:sz="0" w:space="0" w:color="auto"/>
                                                        <w:bottom w:val="none" w:sz="0" w:space="0" w:color="auto"/>
                                                        <w:right w:val="none" w:sz="0" w:space="0" w:color="auto"/>
                                                      </w:divBdr>
                                                      <w:divsChild>
                                                        <w:div w:id="924648624">
                                                          <w:marLeft w:val="0"/>
                                                          <w:marRight w:val="0"/>
                                                          <w:marTop w:val="0"/>
                                                          <w:marBottom w:val="0"/>
                                                          <w:divBdr>
                                                            <w:top w:val="none" w:sz="0" w:space="0" w:color="auto"/>
                                                            <w:left w:val="none" w:sz="0" w:space="0" w:color="auto"/>
                                                            <w:bottom w:val="none" w:sz="0" w:space="0" w:color="auto"/>
                                                            <w:right w:val="none" w:sz="0" w:space="0" w:color="auto"/>
                                                          </w:divBdr>
                                                          <w:divsChild>
                                                            <w:div w:id="891237491">
                                                              <w:marLeft w:val="0"/>
                                                              <w:marRight w:val="0"/>
                                                              <w:marTop w:val="0"/>
                                                              <w:marBottom w:val="0"/>
                                                              <w:divBdr>
                                                                <w:top w:val="none" w:sz="0" w:space="0" w:color="auto"/>
                                                                <w:left w:val="none" w:sz="0" w:space="0" w:color="auto"/>
                                                                <w:bottom w:val="none" w:sz="0" w:space="0" w:color="auto"/>
                                                                <w:right w:val="none" w:sz="0" w:space="0" w:color="auto"/>
                                                              </w:divBdr>
                                                              <w:divsChild>
                                                                <w:div w:id="6029887">
                                                                  <w:marLeft w:val="0"/>
                                                                  <w:marRight w:val="0"/>
                                                                  <w:marTop w:val="0"/>
                                                                  <w:marBottom w:val="0"/>
                                                                  <w:divBdr>
                                                                    <w:top w:val="none" w:sz="0" w:space="0" w:color="auto"/>
                                                                    <w:left w:val="none" w:sz="0" w:space="0" w:color="auto"/>
                                                                    <w:bottom w:val="none" w:sz="0" w:space="0" w:color="auto"/>
                                                                    <w:right w:val="none" w:sz="0" w:space="0" w:color="auto"/>
                                                                  </w:divBdr>
                                                                  <w:divsChild>
                                                                    <w:div w:id="1315988297">
                                                                      <w:marLeft w:val="0"/>
                                                                      <w:marRight w:val="0"/>
                                                                      <w:marTop w:val="0"/>
                                                                      <w:marBottom w:val="0"/>
                                                                      <w:divBdr>
                                                                        <w:top w:val="none" w:sz="0" w:space="0" w:color="auto"/>
                                                                        <w:left w:val="none" w:sz="0" w:space="0" w:color="auto"/>
                                                                        <w:bottom w:val="none" w:sz="0" w:space="0" w:color="auto"/>
                                                                        <w:right w:val="none" w:sz="0" w:space="0" w:color="auto"/>
                                                                      </w:divBdr>
                                                                      <w:divsChild>
                                                                        <w:div w:id="1399211929">
                                                                          <w:marLeft w:val="-225"/>
                                                                          <w:marRight w:val="-225"/>
                                                                          <w:marTop w:val="0"/>
                                                                          <w:marBottom w:val="0"/>
                                                                          <w:divBdr>
                                                                            <w:top w:val="none" w:sz="0" w:space="0" w:color="auto"/>
                                                                            <w:left w:val="none" w:sz="0" w:space="0" w:color="auto"/>
                                                                            <w:bottom w:val="none" w:sz="0" w:space="0" w:color="auto"/>
                                                                            <w:right w:val="none" w:sz="0" w:space="0" w:color="auto"/>
                                                                          </w:divBdr>
                                                                          <w:divsChild>
                                                                            <w:div w:id="16643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897161">
      <w:bodyDiv w:val="1"/>
      <w:marLeft w:val="0"/>
      <w:marRight w:val="0"/>
      <w:marTop w:val="0"/>
      <w:marBottom w:val="0"/>
      <w:divBdr>
        <w:top w:val="none" w:sz="0" w:space="0" w:color="auto"/>
        <w:left w:val="none" w:sz="0" w:space="0" w:color="auto"/>
        <w:bottom w:val="none" w:sz="0" w:space="0" w:color="auto"/>
        <w:right w:val="none" w:sz="0" w:space="0" w:color="auto"/>
      </w:divBdr>
      <w:divsChild>
        <w:div w:id="1093743054">
          <w:marLeft w:val="0"/>
          <w:marRight w:val="0"/>
          <w:marTop w:val="0"/>
          <w:marBottom w:val="0"/>
          <w:divBdr>
            <w:top w:val="none" w:sz="0" w:space="0" w:color="auto"/>
            <w:left w:val="none" w:sz="0" w:space="0" w:color="auto"/>
            <w:bottom w:val="none" w:sz="0" w:space="0" w:color="auto"/>
            <w:right w:val="none" w:sz="0" w:space="0" w:color="auto"/>
          </w:divBdr>
          <w:divsChild>
            <w:div w:id="16125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00029">
      <w:bodyDiv w:val="1"/>
      <w:marLeft w:val="0"/>
      <w:marRight w:val="0"/>
      <w:marTop w:val="0"/>
      <w:marBottom w:val="0"/>
      <w:divBdr>
        <w:top w:val="none" w:sz="0" w:space="0" w:color="auto"/>
        <w:left w:val="none" w:sz="0" w:space="0" w:color="auto"/>
        <w:bottom w:val="none" w:sz="0" w:space="0" w:color="auto"/>
        <w:right w:val="none" w:sz="0" w:space="0" w:color="auto"/>
      </w:divBdr>
      <w:divsChild>
        <w:div w:id="765926410">
          <w:marLeft w:val="0"/>
          <w:marRight w:val="0"/>
          <w:marTop w:val="0"/>
          <w:marBottom w:val="0"/>
          <w:divBdr>
            <w:top w:val="none" w:sz="0" w:space="0" w:color="auto"/>
            <w:left w:val="none" w:sz="0" w:space="0" w:color="auto"/>
            <w:bottom w:val="none" w:sz="0" w:space="0" w:color="auto"/>
            <w:right w:val="none" w:sz="0" w:space="0" w:color="auto"/>
          </w:divBdr>
        </w:div>
      </w:divsChild>
    </w:div>
    <w:div w:id="1290361962">
      <w:bodyDiv w:val="1"/>
      <w:marLeft w:val="0"/>
      <w:marRight w:val="0"/>
      <w:marTop w:val="0"/>
      <w:marBottom w:val="0"/>
      <w:divBdr>
        <w:top w:val="none" w:sz="0" w:space="0" w:color="auto"/>
        <w:left w:val="none" w:sz="0" w:space="0" w:color="auto"/>
        <w:bottom w:val="none" w:sz="0" w:space="0" w:color="auto"/>
        <w:right w:val="none" w:sz="0" w:space="0" w:color="auto"/>
      </w:divBdr>
    </w:div>
    <w:div w:id="1290362579">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651956554">
          <w:marLeft w:val="0"/>
          <w:marRight w:val="0"/>
          <w:marTop w:val="0"/>
          <w:marBottom w:val="0"/>
          <w:divBdr>
            <w:top w:val="none" w:sz="0" w:space="0" w:color="auto"/>
            <w:left w:val="none" w:sz="0" w:space="0" w:color="auto"/>
            <w:bottom w:val="none" w:sz="0" w:space="0" w:color="auto"/>
            <w:right w:val="none" w:sz="0" w:space="0" w:color="auto"/>
          </w:divBdr>
          <w:divsChild>
            <w:div w:id="1443577184">
              <w:marLeft w:val="0"/>
              <w:marRight w:val="0"/>
              <w:marTop w:val="0"/>
              <w:marBottom w:val="0"/>
              <w:divBdr>
                <w:top w:val="none" w:sz="0" w:space="0" w:color="auto"/>
                <w:left w:val="none" w:sz="0" w:space="0" w:color="auto"/>
                <w:bottom w:val="none" w:sz="0" w:space="0" w:color="auto"/>
                <w:right w:val="none" w:sz="0" w:space="0" w:color="auto"/>
              </w:divBdr>
              <w:divsChild>
                <w:div w:id="899438867">
                  <w:marLeft w:val="0"/>
                  <w:marRight w:val="0"/>
                  <w:marTop w:val="0"/>
                  <w:marBottom w:val="0"/>
                  <w:divBdr>
                    <w:top w:val="none" w:sz="0" w:space="0" w:color="auto"/>
                    <w:left w:val="none" w:sz="0" w:space="0" w:color="auto"/>
                    <w:bottom w:val="none" w:sz="0" w:space="0" w:color="auto"/>
                    <w:right w:val="none" w:sz="0" w:space="0" w:color="auto"/>
                  </w:divBdr>
                  <w:divsChild>
                    <w:div w:id="27610022">
                      <w:marLeft w:val="0"/>
                      <w:marRight w:val="0"/>
                      <w:marTop w:val="0"/>
                      <w:marBottom w:val="0"/>
                      <w:divBdr>
                        <w:top w:val="none" w:sz="0" w:space="0" w:color="auto"/>
                        <w:left w:val="none" w:sz="0" w:space="0" w:color="auto"/>
                        <w:bottom w:val="none" w:sz="0" w:space="0" w:color="auto"/>
                        <w:right w:val="none" w:sz="0" w:space="0" w:color="auto"/>
                      </w:divBdr>
                      <w:divsChild>
                        <w:div w:id="120076332">
                          <w:marLeft w:val="0"/>
                          <w:marRight w:val="0"/>
                          <w:marTop w:val="0"/>
                          <w:marBottom w:val="0"/>
                          <w:divBdr>
                            <w:top w:val="none" w:sz="0" w:space="0" w:color="auto"/>
                            <w:left w:val="none" w:sz="0" w:space="0" w:color="auto"/>
                            <w:bottom w:val="none" w:sz="0" w:space="0" w:color="auto"/>
                            <w:right w:val="none" w:sz="0" w:space="0" w:color="auto"/>
                          </w:divBdr>
                          <w:divsChild>
                            <w:div w:id="764769288">
                              <w:marLeft w:val="3"/>
                              <w:marRight w:val="0"/>
                              <w:marTop w:val="0"/>
                              <w:marBottom w:val="0"/>
                              <w:divBdr>
                                <w:top w:val="none" w:sz="0" w:space="0" w:color="auto"/>
                                <w:left w:val="none" w:sz="0" w:space="0" w:color="auto"/>
                                <w:bottom w:val="none" w:sz="0" w:space="0" w:color="auto"/>
                                <w:right w:val="none" w:sz="0" w:space="0" w:color="auto"/>
                              </w:divBdr>
                              <w:divsChild>
                                <w:div w:id="1395854945">
                                  <w:marLeft w:val="0"/>
                                  <w:marRight w:val="0"/>
                                  <w:marTop w:val="0"/>
                                  <w:marBottom w:val="0"/>
                                  <w:divBdr>
                                    <w:top w:val="none" w:sz="0" w:space="0" w:color="auto"/>
                                    <w:left w:val="none" w:sz="0" w:space="0" w:color="auto"/>
                                    <w:bottom w:val="none" w:sz="0" w:space="0" w:color="auto"/>
                                    <w:right w:val="none" w:sz="0" w:space="0" w:color="auto"/>
                                  </w:divBdr>
                                  <w:divsChild>
                                    <w:div w:id="1993097883">
                                      <w:marLeft w:val="0"/>
                                      <w:marRight w:val="0"/>
                                      <w:marTop w:val="0"/>
                                      <w:marBottom w:val="0"/>
                                      <w:divBdr>
                                        <w:top w:val="none" w:sz="0" w:space="0" w:color="auto"/>
                                        <w:left w:val="none" w:sz="0" w:space="0" w:color="auto"/>
                                        <w:bottom w:val="none" w:sz="0" w:space="0" w:color="auto"/>
                                        <w:right w:val="none" w:sz="0" w:space="0" w:color="auto"/>
                                      </w:divBdr>
                                      <w:divsChild>
                                        <w:div w:id="1332952405">
                                          <w:marLeft w:val="0"/>
                                          <w:marRight w:val="0"/>
                                          <w:marTop w:val="0"/>
                                          <w:marBottom w:val="0"/>
                                          <w:divBdr>
                                            <w:top w:val="none" w:sz="0" w:space="0" w:color="auto"/>
                                            <w:left w:val="none" w:sz="0" w:space="0" w:color="auto"/>
                                            <w:bottom w:val="none" w:sz="0" w:space="0" w:color="auto"/>
                                            <w:right w:val="none" w:sz="0" w:space="0" w:color="auto"/>
                                          </w:divBdr>
                                          <w:divsChild>
                                            <w:div w:id="1652640261">
                                              <w:marLeft w:val="0"/>
                                              <w:marRight w:val="0"/>
                                              <w:marTop w:val="0"/>
                                              <w:marBottom w:val="0"/>
                                              <w:divBdr>
                                                <w:top w:val="none" w:sz="0" w:space="0" w:color="auto"/>
                                                <w:left w:val="none" w:sz="0" w:space="0" w:color="auto"/>
                                                <w:bottom w:val="none" w:sz="0" w:space="0" w:color="auto"/>
                                                <w:right w:val="none" w:sz="0" w:space="0" w:color="auto"/>
                                              </w:divBdr>
                                              <w:divsChild>
                                                <w:div w:id="1772696729">
                                                  <w:marLeft w:val="0"/>
                                                  <w:marRight w:val="0"/>
                                                  <w:marTop w:val="0"/>
                                                  <w:marBottom w:val="0"/>
                                                  <w:divBdr>
                                                    <w:top w:val="none" w:sz="0" w:space="0" w:color="auto"/>
                                                    <w:left w:val="none" w:sz="0" w:space="0" w:color="auto"/>
                                                    <w:bottom w:val="none" w:sz="0" w:space="0" w:color="auto"/>
                                                    <w:right w:val="none" w:sz="0" w:space="0" w:color="auto"/>
                                                  </w:divBdr>
                                                  <w:divsChild>
                                                    <w:div w:id="1953322440">
                                                      <w:marLeft w:val="0"/>
                                                      <w:marRight w:val="0"/>
                                                      <w:marTop w:val="0"/>
                                                      <w:marBottom w:val="0"/>
                                                      <w:divBdr>
                                                        <w:top w:val="none" w:sz="0" w:space="0" w:color="auto"/>
                                                        <w:left w:val="none" w:sz="0" w:space="0" w:color="auto"/>
                                                        <w:bottom w:val="none" w:sz="0" w:space="0" w:color="auto"/>
                                                        <w:right w:val="none" w:sz="0" w:space="0" w:color="auto"/>
                                                      </w:divBdr>
                                                      <w:divsChild>
                                                        <w:div w:id="266238594">
                                                          <w:marLeft w:val="0"/>
                                                          <w:marRight w:val="0"/>
                                                          <w:marTop w:val="0"/>
                                                          <w:marBottom w:val="0"/>
                                                          <w:divBdr>
                                                            <w:top w:val="none" w:sz="0" w:space="0" w:color="auto"/>
                                                            <w:left w:val="none" w:sz="0" w:space="0" w:color="auto"/>
                                                            <w:bottom w:val="none" w:sz="0" w:space="0" w:color="auto"/>
                                                            <w:right w:val="none" w:sz="0" w:space="0" w:color="auto"/>
                                                          </w:divBdr>
                                                          <w:divsChild>
                                                            <w:div w:id="359169353">
                                                              <w:marLeft w:val="0"/>
                                                              <w:marRight w:val="0"/>
                                                              <w:marTop w:val="0"/>
                                                              <w:marBottom w:val="0"/>
                                                              <w:divBdr>
                                                                <w:top w:val="none" w:sz="0" w:space="0" w:color="auto"/>
                                                                <w:left w:val="none" w:sz="0" w:space="0" w:color="auto"/>
                                                                <w:bottom w:val="none" w:sz="0" w:space="0" w:color="auto"/>
                                                                <w:right w:val="none" w:sz="0" w:space="0" w:color="auto"/>
                                                              </w:divBdr>
                                                              <w:divsChild>
                                                                <w:div w:id="202644162">
                                                                  <w:marLeft w:val="0"/>
                                                                  <w:marRight w:val="0"/>
                                                                  <w:marTop w:val="0"/>
                                                                  <w:marBottom w:val="0"/>
                                                                  <w:divBdr>
                                                                    <w:top w:val="none" w:sz="0" w:space="0" w:color="auto"/>
                                                                    <w:left w:val="none" w:sz="0" w:space="0" w:color="auto"/>
                                                                    <w:bottom w:val="none" w:sz="0" w:space="0" w:color="auto"/>
                                                                    <w:right w:val="none" w:sz="0" w:space="0" w:color="auto"/>
                                                                  </w:divBdr>
                                                                  <w:divsChild>
                                                                    <w:div w:id="1774858550">
                                                                      <w:marLeft w:val="0"/>
                                                                      <w:marRight w:val="0"/>
                                                                      <w:marTop w:val="0"/>
                                                                      <w:marBottom w:val="0"/>
                                                                      <w:divBdr>
                                                                        <w:top w:val="none" w:sz="0" w:space="0" w:color="auto"/>
                                                                        <w:left w:val="none" w:sz="0" w:space="0" w:color="auto"/>
                                                                        <w:bottom w:val="none" w:sz="0" w:space="0" w:color="auto"/>
                                                                        <w:right w:val="none" w:sz="0" w:space="0" w:color="auto"/>
                                                                      </w:divBdr>
                                                                      <w:divsChild>
                                                                        <w:div w:id="6675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857591">
      <w:bodyDiv w:val="1"/>
      <w:marLeft w:val="0"/>
      <w:marRight w:val="0"/>
      <w:marTop w:val="0"/>
      <w:marBottom w:val="0"/>
      <w:divBdr>
        <w:top w:val="none" w:sz="0" w:space="0" w:color="auto"/>
        <w:left w:val="none" w:sz="0" w:space="0" w:color="auto"/>
        <w:bottom w:val="none" w:sz="0" w:space="0" w:color="auto"/>
        <w:right w:val="none" w:sz="0" w:space="0" w:color="auto"/>
      </w:divBdr>
      <w:divsChild>
        <w:div w:id="543491635">
          <w:marLeft w:val="0"/>
          <w:marRight w:val="0"/>
          <w:marTop w:val="0"/>
          <w:marBottom w:val="0"/>
          <w:divBdr>
            <w:top w:val="none" w:sz="0" w:space="0" w:color="auto"/>
            <w:left w:val="none" w:sz="0" w:space="0" w:color="auto"/>
            <w:bottom w:val="none" w:sz="0" w:space="0" w:color="auto"/>
            <w:right w:val="none" w:sz="0" w:space="0" w:color="auto"/>
          </w:divBdr>
          <w:divsChild>
            <w:div w:id="1315377814">
              <w:marLeft w:val="0"/>
              <w:marRight w:val="0"/>
              <w:marTop w:val="0"/>
              <w:marBottom w:val="0"/>
              <w:divBdr>
                <w:top w:val="none" w:sz="0" w:space="0" w:color="auto"/>
                <w:left w:val="none" w:sz="0" w:space="0" w:color="auto"/>
                <w:bottom w:val="none" w:sz="0" w:space="0" w:color="auto"/>
                <w:right w:val="none" w:sz="0" w:space="0" w:color="auto"/>
              </w:divBdr>
              <w:divsChild>
                <w:div w:id="1436439897">
                  <w:marLeft w:val="0"/>
                  <w:marRight w:val="0"/>
                  <w:marTop w:val="0"/>
                  <w:marBottom w:val="0"/>
                  <w:divBdr>
                    <w:top w:val="none" w:sz="0" w:space="0" w:color="auto"/>
                    <w:left w:val="none" w:sz="0" w:space="0" w:color="auto"/>
                    <w:bottom w:val="none" w:sz="0" w:space="0" w:color="auto"/>
                    <w:right w:val="none" w:sz="0" w:space="0" w:color="auto"/>
                  </w:divBdr>
                  <w:divsChild>
                    <w:div w:id="1663778983">
                      <w:marLeft w:val="0"/>
                      <w:marRight w:val="0"/>
                      <w:marTop w:val="0"/>
                      <w:marBottom w:val="0"/>
                      <w:divBdr>
                        <w:top w:val="none" w:sz="0" w:space="0" w:color="auto"/>
                        <w:left w:val="none" w:sz="0" w:space="0" w:color="auto"/>
                        <w:bottom w:val="none" w:sz="0" w:space="0" w:color="auto"/>
                        <w:right w:val="none" w:sz="0" w:space="0" w:color="auto"/>
                      </w:divBdr>
                      <w:divsChild>
                        <w:div w:id="20207127">
                          <w:marLeft w:val="0"/>
                          <w:marRight w:val="0"/>
                          <w:marTop w:val="0"/>
                          <w:marBottom w:val="0"/>
                          <w:divBdr>
                            <w:top w:val="none" w:sz="0" w:space="0" w:color="auto"/>
                            <w:left w:val="none" w:sz="0" w:space="0" w:color="auto"/>
                            <w:bottom w:val="none" w:sz="0" w:space="0" w:color="auto"/>
                            <w:right w:val="none" w:sz="0" w:space="0" w:color="auto"/>
                          </w:divBdr>
                          <w:divsChild>
                            <w:div w:id="40717401">
                              <w:marLeft w:val="0"/>
                              <w:marRight w:val="0"/>
                              <w:marTop w:val="0"/>
                              <w:marBottom w:val="0"/>
                              <w:divBdr>
                                <w:top w:val="none" w:sz="0" w:space="0" w:color="auto"/>
                                <w:left w:val="none" w:sz="0" w:space="0" w:color="auto"/>
                                <w:bottom w:val="none" w:sz="0" w:space="0" w:color="auto"/>
                                <w:right w:val="none" w:sz="0" w:space="0" w:color="auto"/>
                              </w:divBdr>
                              <w:divsChild>
                                <w:div w:id="107549554">
                                  <w:marLeft w:val="0"/>
                                  <w:marRight w:val="0"/>
                                  <w:marTop w:val="0"/>
                                  <w:marBottom w:val="0"/>
                                  <w:divBdr>
                                    <w:top w:val="none" w:sz="0" w:space="0" w:color="auto"/>
                                    <w:left w:val="none" w:sz="0" w:space="0" w:color="auto"/>
                                    <w:bottom w:val="none" w:sz="0" w:space="0" w:color="auto"/>
                                    <w:right w:val="none" w:sz="0" w:space="0" w:color="auto"/>
                                  </w:divBdr>
                                  <w:divsChild>
                                    <w:div w:id="466164348">
                                      <w:marLeft w:val="0"/>
                                      <w:marRight w:val="0"/>
                                      <w:marTop w:val="0"/>
                                      <w:marBottom w:val="0"/>
                                      <w:divBdr>
                                        <w:top w:val="none" w:sz="0" w:space="0" w:color="auto"/>
                                        <w:left w:val="none" w:sz="0" w:space="0" w:color="auto"/>
                                        <w:bottom w:val="none" w:sz="0" w:space="0" w:color="auto"/>
                                        <w:right w:val="none" w:sz="0" w:space="0" w:color="auto"/>
                                      </w:divBdr>
                                      <w:divsChild>
                                        <w:div w:id="1154905664">
                                          <w:marLeft w:val="-150"/>
                                          <w:marRight w:val="-150"/>
                                          <w:marTop w:val="0"/>
                                          <w:marBottom w:val="0"/>
                                          <w:divBdr>
                                            <w:top w:val="none" w:sz="0" w:space="0" w:color="auto"/>
                                            <w:left w:val="none" w:sz="0" w:space="0" w:color="auto"/>
                                            <w:bottom w:val="none" w:sz="0" w:space="0" w:color="auto"/>
                                            <w:right w:val="none" w:sz="0" w:space="0" w:color="auto"/>
                                          </w:divBdr>
                                          <w:divsChild>
                                            <w:div w:id="691995660">
                                              <w:marLeft w:val="0"/>
                                              <w:marRight w:val="0"/>
                                              <w:marTop w:val="0"/>
                                              <w:marBottom w:val="0"/>
                                              <w:divBdr>
                                                <w:top w:val="none" w:sz="0" w:space="0" w:color="auto"/>
                                                <w:left w:val="none" w:sz="0" w:space="0" w:color="auto"/>
                                                <w:bottom w:val="none" w:sz="0" w:space="0" w:color="auto"/>
                                                <w:right w:val="none" w:sz="0" w:space="0" w:color="auto"/>
                                              </w:divBdr>
                                              <w:divsChild>
                                                <w:div w:id="800811143">
                                                  <w:marLeft w:val="0"/>
                                                  <w:marRight w:val="0"/>
                                                  <w:marTop w:val="0"/>
                                                  <w:marBottom w:val="0"/>
                                                  <w:divBdr>
                                                    <w:top w:val="none" w:sz="0" w:space="0" w:color="auto"/>
                                                    <w:left w:val="none" w:sz="0" w:space="0" w:color="auto"/>
                                                    <w:bottom w:val="none" w:sz="0" w:space="0" w:color="auto"/>
                                                    <w:right w:val="none" w:sz="0" w:space="0" w:color="auto"/>
                                                  </w:divBdr>
                                                  <w:divsChild>
                                                    <w:div w:id="1465659413">
                                                      <w:marLeft w:val="0"/>
                                                      <w:marRight w:val="0"/>
                                                      <w:marTop w:val="0"/>
                                                      <w:marBottom w:val="0"/>
                                                      <w:divBdr>
                                                        <w:top w:val="none" w:sz="0" w:space="0" w:color="auto"/>
                                                        <w:left w:val="none" w:sz="0" w:space="0" w:color="auto"/>
                                                        <w:bottom w:val="none" w:sz="0" w:space="0" w:color="auto"/>
                                                        <w:right w:val="none" w:sz="0" w:space="0" w:color="auto"/>
                                                      </w:divBdr>
                                                      <w:divsChild>
                                                        <w:div w:id="414787292">
                                                          <w:marLeft w:val="0"/>
                                                          <w:marRight w:val="0"/>
                                                          <w:marTop w:val="0"/>
                                                          <w:marBottom w:val="0"/>
                                                          <w:divBdr>
                                                            <w:top w:val="none" w:sz="0" w:space="0" w:color="auto"/>
                                                            <w:left w:val="none" w:sz="0" w:space="0" w:color="auto"/>
                                                            <w:bottom w:val="none" w:sz="0" w:space="0" w:color="auto"/>
                                                            <w:right w:val="none" w:sz="0" w:space="0" w:color="auto"/>
                                                          </w:divBdr>
                                                          <w:divsChild>
                                                            <w:div w:id="1980070858">
                                                              <w:marLeft w:val="0"/>
                                                              <w:marRight w:val="0"/>
                                                              <w:marTop w:val="0"/>
                                                              <w:marBottom w:val="0"/>
                                                              <w:divBdr>
                                                                <w:top w:val="none" w:sz="0" w:space="0" w:color="auto"/>
                                                                <w:left w:val="none" w:sz="0" w:space="0" w:color="auto"/>
                                                                <w:bottom w:val="none" w:sz="0" w:space="0" w:color="auto"/>
                                                                <w:right w:val="none" w:sz="0" w:space="0" w:color="auto"/>
                                                              </w:divBdr>
                                                              <w:divsChild>
                                                                <w:div w:id="1162891629">
                                                                  <w:marLeft w:val="0"/>
                                                                  <w:marRight w:val="0"/>
                                                                  <w:marTop w:val="0"/>
                                                                  <w:marBottom w:val="0"/>
                                                                  <w:divBdr>
                                                                    <w:top w:val="none" w:sz="0" w:space="0" w:color="auto"/>
                                                                    <w:left w:val="none" w:sz="0" w:space="0" w:color="auto"/>
                                                                    <w:bottom w:val="none" w:sz="0" w:space="0" w:color="auto"/>
                                                                    <w:right w:val="none" w:sz="0" w:space="0" w:color="auto"/>
                                                                  </w:divBdr>
                                                                  <w:divsChild>
                                                                    <w:div w:id="49428843">
                                                                      <w:marLeft w:val="0"/>
                                                                      <w:marRight w:val="0"/>
                                                                      <w:marTop w:val="0"/>
                                                                      <w:marBottom w:val="0"/>
                                                                      <w:divBdr>
                                                                        <w:top w:val="none" w:sz="0" w:space="0" w:color="auto"/>
                                                                        <w:left w:val="none" w:sz="0" w:space="0" w:color="auto"/>
                                                                        <w:bottom w:val="none" w:sz="0" w:space="0" w:color="auto"/>
                                                                        <w:right w:val="none" w:sz="0" w:space="0" w:color="auto"/>
                                                                      </w:divBdr>
                                                                      <w:divsChild>
                                                                        <w:div w:id="208494575">
                                                                          <w:marLeft w:val="-225"/>
                                                                          <w:marRight w:val="-225"/>
                                                                          <w:marTop w:val="0"/>
                                                                          <w:marBottom w:val="0"/>
                                                                          <w:divBdr>
                                                                            <w:top w:val="none" w:sz="0" w:space="0" w:color="auto"/>
                                                                            <w:left w:val="none" w:sz="0" w:space="0" w:color="auto"/>
                                                                            <w:bottom w:val="none" w:sz="0" w:space="0" w:color="auto"/>
                                                                            <w:right w:val="none" w:sz="0" w:space="0" w:color="auto"/>
                                                                          </w:divBdr>
                                                                          <w:divsChild>
                                                                            <w:div w:id="5729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590621">
      <w:bodyDiv w:val="1"/>
      <w:marLeft w:val="0"/>
      <w:marRight w:val="0"/>
      <w:marTop w:val="0"/>
      <w:marBottom w:val="0"/>
      <w:divBdr>
        <w:top w:val="none" w:sz="0" w:space="0" w:color="auto"/>
        <w:left w:val="none" w:sz="0" w:space="0" w:color="auto"/>
        <w:bottom w:val="none" w:sz="0" w:space="0" w:color="auto"/>
        <w:right w:val="none" w:sz="0" w:space="0" w:color="auto"/>
      </w:divBdr>
    </w:div>
    <w:div w:id="1292980350">
      <w:bodyDiv w:val="1"/>
      <w:marLeft w:val="0"/>
      <w:marRight w:val="0"/>
      <w:marTop w:val="0"/>
      <w:marBottom w:val="0"/>
      <w:divBdr>
        <w:top w:val="none" w:sz="0" w:space="0" w:color="auto"/>
        <w:left w:val="none" w:sz="0" w:space="0" w:color="auto"/>
        <w:bottom w:val="none" w:sz="0" w:space="0" w:color="auto"/>
        <w:right w:val="none" w:sz="0" w:space="0" w:color="auto"/>
      </w:divBdr>
      <w:divsChild>
        <w:div w:id="756363756">
          <w:marLeft w:val="0"/>
          <w:marRight w:val="0"/>
          <w:marTop w:val="0"/>
          <w:marBottom w:val="0"/>
          <w:divBdr>
            <w:top w:val="none" w:sz="0" w:space="0" w:color="auto"/>
            <w:left w:val="none" w:sz="0" w:space="0" w:color="auto"/>
            <w:bottom w:val="none" w:sz="0" w:space="0" w:color="auto"/>
            <w:right w:val="none" w:sz="0" w:space="0" w:color="auto"/>
          </w:divBdr>
        </w:div>
      </w:divsChild>
    </w:div>
    <w:div w:id="1293362144">
      <w:bodyDiv w:val="1"/>
      <w:marLeft w:val="0"/>
      <w:marRight w:val="0"/>
      <w:marTop w:val="0"/>
      <w:marBottom w:val="0"/>
      <w:divBdr>
        <w:top w:val="none" w:sz="0" w:space="0" w:color="auto"/>
        <w:left w:val="none" w:sz="0" w:space="0" w:color="auto"/>
        <w:bottom w:val="none" w:sz="0" w:space="0" w:color="auto"/>
        <w:right w:val="none" w:sz="0" w:space="0" w:color="auto"/>
      </w:divBdr>
    </w:div>
    <w:div w:id="1294751361">
      <w:bodyDiv w:val="1"/>
      <w:marLeft w:val="0"/>
      <w:marRight w:val="0"/>
      <w:marTop w:val="0"/>
      <w:marBottom w:val="0"/>
      <w:divBdr>
        <w:top w:val="none" w:sz="0" w:space="0" w:color="auto"/>
        <w:left w:val="none" w:sz="0" w:space="0" w:color="auto"/>
        <w:bottom w:val="none" w:sz="0" w:space="0" w:color="auto"/>
        <w:right w:val="none" w:sz="0" w:space="0" w:color="auto"/>
      </w:divBdr>
    </w:div>
    <w:div w:id="1295061228">
      <w:bodyDiv w:val="1"/>
      <w:marLeft w:val="0"/>
      <w:marRight w:val="0"/>
      <w:marTop w:val="0"/>
      <w:marBottom w:val="0"/>
      <w:divBdr>
        <w:top w:val="none" w:sz="0" w:space="0" w:color="auto"/>
        <w:left w:val="none" w:sz="0" w:space="0" w:color="auto"/>
        <w:bottom w:val="none" w:sz="0" w:space="0" w:color="auto"/>
        <w:right w:val="none" w:sz="0" w:space="0" w:color="auto"/>
      </w:divBdr>
      <w:divsChild>
        <w:div w:id="28990522">
          <w:marLeft w:val="0"/>
          <w:marRight w:val="0"/>
          <w:marTop w:val="0"/>
          <w:marBottom w:val="0"/>
          <w:divBdr>
            <w:top w:val="none" w:sz="0" w:space="0" w:color="auto"/>
            <w:left w:val="none" w:sz="0" w:space="0" w:color="auto"/>
            <w:bottom w:val="none" w:sz="0" w:space="0" w:color="auto"/>
            <w:right w:val="none" w:sz="0" w:space="0" w:color="auto"/>
          </w:divBdr>
          <w:divsChild>
            <w:div w:id="194008667">
              <w:marLeft w:val="0"/>
              <w:marRight w:val="0"/>
              <w:marTop w:val="0"/>
              <w:marBottom w:val="0"/>
              <w:divBdr>
                <w:top w:val="none" w:sz="0" w:space="0" w:color="auto"/>
                <w:left w:val="none" w:sz="0" w:space="0" w:color="auto"/>
                <w:bottom w:val="none" w:sz="0" w:space="0" w:color="auto"/>
                <w:right w:val="none" w:sz="0" w:space="0" w:color="auto"/>
              </w:divBdr>
              <w:divsChild>
                <w:div w:id="411388593">
                  <w:marLeft w:val="0"/>
                  <w:marRight w:val="0"/>
                  <w:marTop w:val="0"/>
                  <w:marBottom w:val="0"/>
                  <w:divBdr>
                    <w:top w:val="none" w:sz="0" w:space="0" w:color="auto"/>
                    <w:left w:val="none" w:sz="0" w:space="0" w:color="auto"/>
                    <w:bottom w:val="none" w:sz="0" w:space="0" w:color="auto"/>
                    <w:right w:val="none" w:sz="0" w:space="0" w:color="auto"/>
                  </w:divBdr>
                  <w:divsChild>
                    <w:div w:id="1530024102">
                      <w:marLeft w:val="0"/>
                      <w:marRight w:val="0"/>
                      <w:marTop w:val="0"/>
                      <w:marBottom w:val="0"/>
                      <w:divBdr>
                        <w:top w:val="none" w:sz="0" w:space="0" w:color="auto"/>
                        <w:left w:val="none" w:sz="0" w:space="0" w:color="auto"/>
                        <w:bottom w:val="none" w:sz="0" w:space="0" w:color="auto"/>
                        <w:right w:val="none" w:sz="0" w:space="0" w:color="auto"/>
                      </w:divBdr>
                      <w:divsChild>
                        <w:div w:id="422997375">
                          <w:marLeft w:val="0"/>
                          <w:marRight w:val="0"/>
                          <w:marTop w:val="0"/>
                          <w:marBottom w:val="0"/>
                          <w:divBdr>
                            <w:top w:val="none" w:sz="0" w:space="0" w:color="auto"/>
                            <w:left w:val="none" w:sz="0" w:space="0" w:color="auto"/>
                            <w:bottom w:val="none" w:sz="0" w:space="0" w:color="auto"/>
                            <w:right w:val="none" w:sz="0" w:space="0" w:color="auto"/>
                          </w:divBdr>
                          <w:divsChild>
                            <w:div w:id="1991323722">
                              <w:marLeft w:val="0"/>
                              <w:marRight w:val="0"/>
                              <w:marTop w:val="0"/>
                              <w:marBottom w:val="0"/>
                              <w:divBdr>
                                <w:top w:val="none" w:sz="0" w:space="0" w:color="auto"/>
                                <w:left w:val="none" w:sz="0" w:space="0" w:color="auto"/>
                                <w:bottom w:val="none" w:sz="0" w:space="0" w:color="auto"/>
                                <w:right w:val="none" w:sz="0" w:space="0" w:color="auto"/>
                              </w:divBdr>
                              <w:divsChild>
                                <w:div w:id="1789466575">
                                  <w:marLeft w:val="0"/>
                                  <w:marRight w:val="0"/>
                                  <w:marTop w:val="0"/>
                                  <w:marBottom w:val="0"/>
                                  <w:divBdr>
                                    <w:top w:val="none" w:sz="0" w:space="0" w:color="auto"/>
                                    <w:left w:val="none" w:sz="0" w:space="0" w:color="auto"/>
                                    <w:bottom w:val="none" w:sz="0" w:space="0" w:color="auto"/>
                                    <w:right w:val="none" w:sz="0" w:space="0" w:color="auto"/>
                                  </w:divBdr>
                                  <w:divsChild>
                                    <w:div w:id="245968608">
                                      <w:marLeft w:val="0"/>
                                      <w:marRight w:val="0"/>
                                      <w:marTop w:val="0"/>
                                      <w:marBottom w:val="0"/>
                                      <w:divBdr>
                                        <w:top w:val="none" w:sz="0" w:space="0" w:color="auto"/>
                                        <w:left w:val="none" w:sz="0" w:space="0" w:color="auto"/>
                                        <w:bottom w:val="none" w:sz="0" w:space="0" w:color="auto"/>
                                        <w:right w:val="none" w:sz="0" w:space="0" w:color="auto"/>
                                      </w:divBdr>
                                      <w:divsChild>
                                        <w:div w:id="73400624">
                                          <w:marLeft w:val="-150"/>
                                          <w:marRight w:val="-150"/>
                                          <w:marTop w:val="0"/>
                                          <w:marBottom w:val="0"/>
                                          <w:divBdr>
                                            <w:top w:val="none" w:sz="0" w:space="0" w:color="auto"/>
                                            <w:left w:val="none" w:sz="0" w:space="0" w:color="auto"/>
                                            <w:bottom w:val="none" w:sz="0" w:space="0" w:color="auto"/>
                                            <w:right w:val="none" w:sz="0" w:space="0" w:color="auto"/>
                                          </w:divBdr>
                                          <w:divsChild>
                                            <w:div w:id="1180777933">
                                              <w:marLeft w:val="0"/>
                                              <w:marRight w:val="0"/>
                                              <w:marTop w:val="0"/>
                                              <w:marBottom w:val="0"/>
                                              <w:divBdr>
                                                <w:top w:val="none" w:sz="0" w:space="0" w:color="auto"/>
                                                <w:left w:val="none" w:sz="0" w:space="0" w:color="auto"/>
                                                <w:bottom w:val="none" w:sz="0" w:space="0" w:color="auto"/>
                                                <w:right w:val="none" w:sz="0" w:space="0" w:color="auto"/>
                                              </w:divBdr>
                                              <w:divsChild>
                                                <w:div w:id="768476559">
                                                  <w:marLeft w:val="0"/>
                                                  <w:marRight w:val="0"/>
                                                  <w:marTop w:val="0"/>
                                                  <w:marBottom w:val="0"/>
                                                  <w:divBdr>
                                                    <w:top w:val="none" w:sz="0" w:space="0" w:color="auto"/>
                                                    <w:left w:val="none" w:sz="0" w:space="0" w:color="auto"/>
                                                    <w:bottom w:val="none" w:sz="0" w:space="0" w:color="auto"/>
                                                    <w:right w:val="none" w:sz="0" w:space="0" w:color="auto"/>
                                                  </w:divBdr>
                                                  <w:divsChild>
                                                    <w:div w:id="652947914">
                                                      <w:marLeft w:val="0"/>
                                                      <w:marRight w:val="0"/>
                                                      <w:marTop w:val="0"/>
                                                      <w:marBottom w:val="0"/>
                                                      <w:divBdr>
                                                        <w:top w:val="none" w:sz="0" w:space="0" w:color="auto"/>
                                                        <w:left w:val="none" w:sz="0" w:space="0" w:color="auto"/>
                                                        <w:bottom w:val="none" w:sz="0" w:space="0" w:color="auto"/>
                                                        <w:right w:val="none" w:sz="0" w:space="0" w:color="auto"/>
                                                      </w:divBdr>
                                                      <w:divsChild>
                                                        <w:div w:id="69281852">
                                                          <w:marLeft w:val="0"/>
                                                          <w:marRight w:val="0"/>
                                                          <w:marTop w:val="0"/>
                                                          <w:marBottom w:val="0"/>
                                                          <w:divBdr>
                                                            <w:top w:val="none" w:sz="0" w:space="0" w:color="auto"/>
                                                            <w:left w:val="none" w:sz="0" w:space="0" w:color="auto"/>
                                                            <w:bottom w:val="none" w:sz="0" w:space="0" w:color="auto"/>
                                                            <w:right w:val="none" w:sz="0" w:space="0" w:color="auto"/>
                                                          </w:divBdr>
                                                          <w:divsChild>
                                                            <w:div w:id="1586839036">
                                                              <w:marLeft w:val="0"/>
                                                              <w:marRight w:val="0"/>
                                                              <w:marTop w:val="0"/>
                                                              <w:marBottom w:val="0"/>
                                                              <w:divBdr>
                                                                <w:top w:val="none" w:sz="0" w:space="0" w:color="auto"/>
                                                                <w:left w:val="none" w:sz="0" w:space="0" w:color="auto"/>
                                                                <w:bottom w:val="none" w:sz="0" w:space="0" w:color="auto"/>
                                                                <w:right w:val="none" w:sz="0" w:space="0" w:color="auto"/>
                                                              </w:divBdr>
                                                              <w:divsChild>
                                                                <w:div w:id="471290641">
                                                                  <w:marLeft w:val="0"/>
                                                                  <w:marRight w:val="0"/>
                                                                  <w:marTop w:val="0"/>
                                                                  <w:marBottom w:val="0"/>
                                                                  <w:divBdr>
                                                                    <w:top w:val="none" w:sz="0" w:space="0" w:color="auto"/>
                                                                    <w:left w:val="none" w:sz="0" w:space="0" w:color="auto"/>
                                                                    <w:bottom w:val="none" w:sz="0" w:space="0" w:color="auto"/>
                                                                    <w:right w:val="none" w:sz="0" w:space="0" w:color="auto"/>
                                                                  </w:divBdr>
                                                                  <w:divsChild>
                                                                    <w:div w:id="713581806">
                                                                      <w:marLeft w:val="0"/>
                                                                      <w:marRight w:val="0"/>
                                                                      <w:marTop w:val="0"/>
                                                                      <w:marBottom w:val="0"/>
                                                                      <w:divBdr>
                                                                        <w:top w:val="none" w:sz="0" w:space="0" w:color="auto"/>
                                                                        <w:left w:val="none" w:sz="0" w:space="0" w:color="auto"/>
                                                                        <w:bottom w:val="none" w:sz="0" w:space="0" w:color="auto"/>
                                                                        <w:right w:val="none" w:sz="0" w:space="0" w:color="auto"/>
                                                                      </w:divBdr>
                                                                      <w:divsChild>
                                                                        <w:div w:id="172309189">
                                                                          <w:marLeft w:val="-225"/>
                                                                          <w:marRight w:val="-225"/>
                                                                          <w:marTop w:val="0"/>
                                                                          <w:marBottom w:val="0"/>
                                                                          <w:divBdr>
                                                                            <w:top w:val="none" w:sz="0" w:space="0" w:color="auto"/>
                                                                            <w:left w:val="none" w:sz="0" w:space="0" w:color="auto"/>
                                                                            <w:bottom w:val="none" w:sz="0" w:space="0" w:color="auto"/>
                                                                            <w:right w:val="none" w:sz="0" w:space="0" w:color="auto"/>
                                                                          </w:divBdr>
                                                                          <w:divsChild>
                                                                            <w:div w:id="16555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286016">
      <w:bodyDiv w:val="1"/>
      <w:marLeft w:val="0"/>
      <w:marRight w:val="0"/>
      <w:marTop w:val="0"/>
      <w:marBottom w:val="0"/>
      <w:divBdr>
        <w:top w:val="none" w:sz="0" w:space="0" w:color="auto"/>
        <w:left w:val="none" w:sz="0" w:space="0" w:color="auto"/>
        <w:bottom w:val="none" w:sz="0" w:space="0" w:color="auto"/>
        <w:right w:val="none" w:sz="0" w:space="0" w:color="auto"/>
      </w:divBdr>
    </w:div>
    <w:div w:id="1295334033">
      <w:bodyDiv w:val="1"/>
      <w:marLeft w:val="0"/>
      <w:marRight w:val="0"/>
      <w:marTop w:val="0"/>
      <w:marBottom w:val="0"/>
      <w:divBdr>
        <w:top w:val="none" w:sz="0" w:space="0" w:color="auto"/>
        <w:left w:val="none" w:sz="0" w:space="0" w:color="auto"/>
        <w:bottom w:val="none" w:sz="0" w:space="0" w:color="auto"/>
        <w:right w:val="none" w:sz="0" w:space="0" w:color="auto"/>
      </w:divBdr>
      <w:divsChild>
        <w:div w:id="620039654">
          <w:marLeft w:val="0"/>
          <w:marRight w:val="0"/>
          <w:marTop w:val="0"/>
          <w:marBottom w:val="0"/>
          <w:divBdr>
            <w:top w:val="none" w:sz="0" w:space="0" w:color="auto"/>
            <w:left w:val="none" w:sz="0" w:space="0" w:color="auto"/>
            <w:bottom w:val="none" w:sz="0" w:space="0" w:color="auto"/>
            <w:right w:val="none" w:sz="0" w:space="0" w:color="auto"/>
          </w:divBdr>
          <w:divsChild>
            <w:div w:id="1377391696">
              <w:marLeft w:val="0"/>
              <w:marRight w:val="0"/>
              <w:marTop w:val="0"/>
              <w:marBottom w:val="0"/>
              <w:divBdr>
                <w:top w:val="none" w:sz="0" w:space="0" w:color="auto"/>
                <w:left w:val="none" w:sz="0" w:space="0" w:color="auto"/>
                <w:bottom w:val="none" w:sz="0" w:space="0" w:color="auto"/>
                <w:right w:val="none" w:sz="0" w:space="0" w:color="auto"/>
              </w:divBdr>
              <w:divsChild>
                <w:div w:id="1425347340">
                  <w:marLeft w:val="0"/>
                  <w:marRight w:val="0"/>
                  <w:marTop w:val="0"/>
                  <w:marBottom w:val="0"/>
                  <w:divBdr>
                    <w:top w:val="none" w:sz="0" w:space="0" w:color="auto"/>
                    <w:left w:val="none" w:sz="0" w:space="0" w:color="auto"/>
                    <w:bottom w:val="none" w:sz="0" w:space="0" w:color="auto"/>
                    <w:right w:val="none" w:sz="0" w:space="0" w:color="auto"/>
                  </w:divBdr>
                  <w:divsChild>
                    <w:div w:id="166604829">
                      <w:marLeft w:val="0"/>
                      <w:marRight w:val="0"/>
                      <w:marTop w:val="0"/>
                      <w:marBottom w:val="0"/>
                      <w:divBdr>
                        <w:top w:val="none" w:sz="0" w:space="0" w:color="auto"/>
                        <w:left w:val="none" w:sz="0" w:space="0" w:color="auto"/>
                        <w:bottom w:val="none" w:sz="0" w:space="0" w:color="auto"/>
                        <w:right w:val="none" w:sz="0" w:space="0" w:color="auto"/>
                      </w:divBdr>
                      <w:divsChild>
                        <w:div w:id="123159554">
                          <w:marLeft w:val="0"/>
                          <w:marRight w:val="0"/>
                          <w:marTop w:val="0"/>
                          <w:marBottom w:val="0"/>
                          <w:divBdr>
                            <w:top w:val="none" w:sz="0" w:space="0" w:color="auto"/>
                            <w:left w:val="none" w:sz="0" w:space="0" w:color="auto"/>
                            <w:bottom w:val="none" w:sz="0" w:space="0" w:color="auto"/>
                            <w:right w:val="none" w:sz="0" w:space="0" w:color="auto"/>
                          </w:divBdr>
                          <w:divsChild>
                            <w:div w:id="936140583">
                              <w:marLeft w:val="3"/>
                              <w:marRight w:val="0"/>
                              <w:marTop w:val="0"/>
                              <w:marBottom w:val="0"/>
                              <w:divBdr>
                                <w:top w:val="none" w:sz="0" w:space="0" w:color="auto"/>
                                <w:left w:val="none" w:sz="0" w:space="0" w:color="auto"/>
                                <w:bottom w:val="none" w:sz="0" w:space="0" w:color="auto"/>
                                <w:right w:val="none" w:sz="0" w:space="0" w:color="auto"/>
                              </w:divBdr>
                              <w:divsChild>
                                <w:div w:id="575675399">
                                  <w:marLeft w:val="0"/>
                                  <w:marRight w:val="0"/>
                                  <w:marTop w:val="0"/>
                                  <w:marBottom w:val="0"/>
                                  <w:divBdr>
                                    <w:top w:val="none" w:sz="0" w:space="0" w:color="auto"/>
                                    <w:left w:val="none" w:sz="0" w:space="0" w:color="auto"/>
                                    <w:bottom w:val="none" w:sz="0" w:space="0" w:color="auto"/>
                                    <w:right w:val="none" w:sz="0" w:space="0" w:color="auto"/>
                                  </w:divBdr>
                                  <w:divsChild>
                                    <w:div w:id="239019582">
                                      <w:marLeft w:val="0"/>
                                      <w:marRight w:val="0"/>
                                      <w:marTop w:val="0"/>
                                      <w:marBottom w:val="0"/>
                                      <w:divBdr>
                                        <w:top w:val="none" w:sz="0" w:space="0" w:color="auto"/>
                                        <w:left w:val="none" w:sz="0" w:space="0" w:color="auto"/>
                                        <w:bottom w:val="none" w:sz="0" w:space="0" w:color="auto"/>
                                        <w:right w:val="none" w:sz="0" w:space="0" w:color="auto"/>
                                      </w:divBdr>
                                      <w:divsChild>
                                        <w:div w:id="566108816">
                                          <w:marLeft w:val="0"/>
                                          <w:marRight w:val="0"/>
                                          <w:marTop w:val="0"/>
                                          <w:marBottom w:val="0"/>
                                          <w:divBdr>
                                            <w:top w:val="none" w:sz="0" w:space="0" w:color="auto"/>
                                            <w:left w:val="none" w:sz="0" w:space="0" w:color="auto"/>
                                            <w:bottom w:val="none" w:sz="0" w:space="0" w:color="auto"/>
                                            <w:right w:val="none" w:sz="0" w:space="0" w:color="auto"/>
                                          </w:divBdr>
                                          <w:divsChild>
                                            <w:div w:id="901597490">
                                              <w:marLeft w:val="0"/>
                                              <w:marRight w:val="0"/>
                                              <w:marTop w:val="0"/>
                                              <w:marBottom w:val="0"/>
                                              <w:divBdr>
                                                <w:top w:val="none" w:sz="0" w:space="0" w:color="auto"/>
                                                <w:left w:val="none" w:sz="0" w:space="0" w:color="auto"/>
                                                <w:bottom w:val="none" w:sz="0" w:space="0" w:color="auto"/>
                                                <w:right w:val="none" w:sz="0" w:space="0" w:color="auto"/>
                                              </w:divBdr>
                                              <w:divsChild>
                                                <w:div w:id="743378676">
                                                  <w:marLeft w:val="0"/>
                                                  <w:marRight w:val="0"/>
                                                  <w:marTop w:val="0"/>
                                                  <w:marBottom w:val="0"/>
                                                  <w:divBdr>
                                                    <w:top w:val="none" w:sz="0" w:space="0" w:color="auto"/>
                                                    <w:left w:val="none" w:sz="0" w:space="0" w:color="auto"/>
                                                    <w:bottom w:val="none" w:sz="0" w:space="0" w:color="auto"/>
                                                    <w:right w:val="none" w:sz="0" w:space="0" w:color="auto"/>
                                                  </w:divBdr>
                                                  <w:divsChild>
                                                    <w:div w:id="285963707">
                                                      <w:marLeft w:val="0"/>
                                                      <w:marRight w:val="0"/>
                                                      <w:marTop w:val="0"/>
                                                      <w:marBottom w:val="0"/>
                                                      <w:divBdr>
                                                        <w:top w:val="none" w:sz="0" w:space="0" w:color="auto"/>
                                                        <w:left w:val="none" w:sz="0" w:space="0" w:color="auto"/>
                                                        <w:bottom w:val="none" w:sz="0" w:space="0" w:color="auto"/>
                                                        <w:right w:val="none" w:sz="0" w:space="0" w:color="auto"/>
                                                      </w:divBdr>
                                                      <w:divsChild>
                                                        <w:div w:id="1470054014">
                                                          <w:marLeft w:val="0"/>
                                                          <w:marRight w:val="0"/>
                                                          <w:marTop w:val="0"/>
                                                          <w:marBottom w:val="0"/>
                                                          <w:divBdr>
                                                            <w:top w:val="none" w:sz="0" w:space="0" w:color="auto"/>
                                                            <w:left w:val="none" w:sz="0" w:space="0" w:color="auto"/>
                                                            <w:bottom w:val="none" w:sz="0" w:space="0" w:color="auto"/>
                                                            <w:right w:val="none" w:sz="0" w:space="0" w:color="auto"/>
                                                          </w:divBdr>
                                                          <w:divsChild>
                                                            <w:div w:id="1117794119">
                                                              <w:marLeft w:val="0"/>
                                                              <w:marRight w:val="0"/>
                                                              <w:marTop w:val="0"/>
                                                              <w:marBottom w:val="0"/>
                                                              <w:divBdr>
                                                                <w:top w:val="none" w:sz="0" w:space="0" w:color="auto"/>
                                                                <w:left w:val="none" w:sz="0" w:space="0" w:color="auto"/>
                                                                <w:bottom w:val="none" w:sz="0" w:space="0" w:color="auto"/>
                                                                <w:right w:val="none" w:sz="0" w:space="0" w:color="auto"/>
                                                              </w:divBdr>
                                                              <w:divsChild>
                                                                <w:div w:id="857307693">
                                                                  <w:marLeft w:val="0"/>
                                                                  <w:marRight w:val="0"/>
                                                                  <w:marTop w:val="0"/>
                                                                  <w:marBottom w:val="0"/>
                                                                  <w:divBdr>
                                                                    <w:top w:val="none" w:sz="0" w:space="0" w:color="auto"/>
                                                                    <w:left w:val="none" w:sz="0" w:space="0" w:color="auto"/>
                                                                    <w:bottom w:val="none" w:sz="0" w:space="0" w:color="auto"/>
                                                                    <w:right w:val="none" w:sz="0" w:space="0" w:color="auto"/>
                                                                  </w:divBdr>
                                                                  <w:divsChild>
                                                                    <w:div w:id="2101169792">
                                                                      <w:marLeft w:val="0"/>
                                                                      <w:marRight w:val="0"/>
                                                                      <w:marTop w:val="0"/>
                                                                      <w:marBottom w:val="0"/>
                                                                      <w:divBdr>
                                                                        <w:top w:val="none" w:sz="0" w:space="0" w:color="auto"/>
                                                                        <w:left w:val="none" w:sz="0" w:space="0" w:color="auto"/>
                                                                        <w:bottom w:val="none" w:sz="0" w:space="0" w:color="auto"/>
                                                                        <w:right w:val="none" w:sz="0" w:space="0" w:color="auto"/>
                                                                      </w:divBdr>
                                                                      <w:divsChild>
                                                                        <w:div w:id="5955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713467">
      <w:bodyDiv w:val="1"/>
      <w:marLeft w:val="0"/>
      <w:marRight w:val="0"/>
      <w:marTop w:val="0"/>
      <w:marBottom w:val="0"/>
      <w:divBdr>
        <w:top w:val="none" w:sz="0" w:space="0" w:color="auto"/>
        <w:left w:val="none" w:sz="0" w:space="0" w:color="auto"/>
        <w:bottom w:val="none" w:sz="0" w:space="0" w:color="auto"/>
        <w:right w:val="none" w:sz="0" w:space="0" w:color="auto"/>
      </w:divBdr>
    </w:div>
    <w:div w:id="1297298013">
      <w:bodyDiv w:val="1"/>
      <w:marLeft w:val="0"/>
      <w:marRight w:val="0"/>
      <w:marTop w:val="0"/>
      <w:marBottom w:val="0"/>
      <w:divBdr>
        <w:top w:val="none" w:sz="0" w:space="0" w:color="auto"/>
        <w:left w:val="none" w:sz="0" w:space="0" w:color="auto"/>
        <w:bottom w:val="none" w:sz="0" w:space="0" w:color="auto"/>
        <w:right w:val="none" w:sz="0" w:space="0" w:color="auto"/>
      </w:divBdr>
      <w:divsChild>
        <w:div w:id="1118181023">
          <w:marLeft w:val="0"/>
          <w:marRight w:val="0"/>
          <w:marTop w:val="0"/>
          <w:marBottom w:val="0"/>
          <w:divBdr>
            <w:top w:val="none" w:sz="0" w:space="0" w:color="auto"/>
            <w:left w:val="none" w:sz="0" w:space="0" w:color="auto"/>
            <w:bottom w:val="none" w:sz="0" w:space="0" w:color="auto"/>
            <w:right w:val="none" w:sz="0" w:space="0" w:color="auto"/>
          </w:divBdr>
          <w:divsChild>
            <w:div w:id="165825279">
              <w:marLeft w:val="0"/>
              <w:marRight w:val="0"/>
              <w:marTop w:val="0"/>
              <w:marBottom w:val="0"/>
              <w:divBdr>
                <w:top w:val="none" w:sz="0" w:space="0" w:color="auto"/>
                <w:left w:val="none" w:sz="0" w:space="0" w:color="auto"/>
                <w:bottom w:val="none" w:sz="0" w:space="0" w:color="auto"/>
                <w:right w:val="none" w:sz="0" w:space="0" w:color="auto"/>
              </w:divBdr>
              <w:divsChild>
                <w:div w:id="352146268">
                  <w:marLeft w:val="0"/>
                  <w:marRight w:val="0"/>
                  <w:marTop w:val="0"/>
                  <w:marBottom w:val="0"/>
                  <w:divBdr>
                    <w:top w:val="none" w:sz="0" w:space="0" w:color="auto"/>
                    <w:left w:val="none" w:sz="0" w:space="0" w:color="auto"/>
                    <w:bottom w:val="none" w:sz="0" w:space="0" w:color="auto"/>
                    <w:right w:val="none" w:sz="0" w:space="0" w:color="auto"/>
                  </w:divBdr>
                  <w:divsChild>
                    <w:div w:id="468324313">
                      <w:marLeft w:val="0"/>
                      <w:marRight w:val="0"/>
                      <w:marTop w:val="0"/>
                      <w:marBottom w:val="0"/>
                      <w:divBdr>
                        <w:top w:val="none" w:sz="0" w:space="0" w:color="auto"/>
                        <w:left w:val="none" w:sz="0" w:space="0" w:color="auto"/>
                        <w:bottom w:val="none" w:sz="0" w:space="0" w:color="auto"/>
                        <w:right w:val="none" w:sz="0" w:space="0" w:color="auto"/>
                      </w:divBdr>
                      <w:divsChild>
                        <w:div w:id="1337268733">
                          <w:marLeft w:val="0"/>
                          <w:marRight w:val="0"/>
                          <w:marTop w:val="0"/>
                          <w:marBottom w:val="0"/>
                          <w:divBdr>
                            <w:top w:val="none" w:sz="0" w:space="0" w:color="auto"/>
                            <w:left w:val="none" w:sz="0" w:space="0" w:color="auto"/>
                            <w:bottom w:val="none" w:sz="0" w:space="0" w:color="auto"/>
                            <w:right w:val="none" w:sz="0" w:space="0" w:color="auto"/>
                          </w:divBdr>
                          <w:divsChild>
                            <w:div w:id="1476944892">
                              <w:marLeft w:val="0"/>
                              <w:marRight w:val="0"/>
                              <w:marTop w:val="0"/>
                              <w:marBottom w:val="0"/>
                              <w:divBdr>
                                <w:top w:val="none" w:sz="0" w:space="0" w:color="auto"/>
                                <w:left w:val="none" w:sz="0" w:space="0" w:color="auto"/>
                                <w:bottom w:val="none" w:sz="0" w:space="0" w:color="auto"/>
                                <w:right w:val="none" w:sz="0" w:space="0" w:color="auto"/>
                              </w:divBdr>
                              <w:divsChild>
                                <w:div w:id="53821130">
                                  <w:marLeft w:val="0"/>
                                  <w:marRight w:val="0"/>
                                  <w:marTop w:val="0"/>
                                  <w:marBottom w:val="0"/>
                                  <w:divBdr>
                                    <w:top w:val="none" w:sz="0" w:space="0" w:color="auto"/>
                                    <w:left w:val="none" w:sz="0" w:space="0" w:color="auto"/>
                                    <w:bottom w:val="none" w:sz="0" w:space="0" w:color="auto"/>
                                    <w:right w:val="none" w:sz="0" w:space="0" w:color="auto"/>
                                  </w:divBdr>
                                  <w:divsChild>
                                    <w:div w:id="1484930136">
                                      <w:marLeft w:val="0"/>
                                      <w:marRight w:val="0"/>
                                      <w:marTop w:val="0"/>
                                      <w:marBottom w:val="0"/>
                                      <w:divBdr>
                                        <w:top w:val="none" w:sz="0" w:space="0" w:color="auto"/>
                                        <w:left w:val="none" w:sz="0" w:space="0" w:color="auto"/>
                                        <w:bottom w:val="none" w:sz="0" w:space="0" w:color="auto"/>
                                        <w:right w:val="none" w:sz="0" w:space="0" w:color="auto"/>
                                      </w:divBdr>
                                      <w:divsChild>
                                        <w:div w:id="113840221">
                                          <w:marLeft w:val="-150"/>
                                          <w:marRight w:val="-150"/>
                                          <w:marTop w:val="0"/>
                                          <w:marBottom w:val="0"/>
                                          <w:divBdr>
                                            <w:top w:val="none" w:sz="0" w:space="0" w:color="auto"/>
                                            <w:left w:val="none" w:sz="0" w:space="0" w:color="auto"/>
                                            <w:bottom w:val="none" w:sz="0" w:space="0" w:color="auto"/>
                                            <w:right w:val="none" w:sz="0" w:space="0" w:color="auto"/>
                                          </w:divBdr>
                                          <w:divsChild>
                                            <w:div w:id="1916821291">
                                              <w:marLeft w:val="0"/>
                                              <w:marRight w:val="0"/>
                                              <w:marTop w:val="0"/>
                                              <w:marBottom w:val="0"/>
                                              <w:divBdr>
                                                <w:top w:val="none" w:sz="0" w:space="0" w:color="auto"/>
                                                <w:left w:val="none" w:sz="0" w:space="0" w:color="auto"/>
                                                <w:bottom w:val="none" w:sz="0" w:space="0" w:color="auto"/>
                                                <w:right w:val="none" w:sz="0" w:space="0" w:color="auto"/>
                                              </w:divBdr>
                                              <w:divsChild>
                                                <w:div w:id="986979893">
                                                  <w:marLeft w:val="0"/>
                                                  <w:marRight w:val="0"/>
                                                  <w:marTop w:val="0"/>
                                                  <w:marBottom w:val="0"/>
                                                  <w:divBdr>
                                                    <w:top w:val="none" w:sz="0" w:space="0" w:color="auto"/>
                                                    <w:left w:val="none" w:sz="0" w:space="0" w:color="auto"/>
                                                    <w:bottom w:val="none" w:sz="0" w:space="0" w:color="auto"/>
                                                    <w:right w:val="none" w:sz="0" w:space="0" w:color="auto"/>
                                                  </w:divBdr>
                                                  <w:divsChild>
                                                    <w:div w:id="424304171">
                                                      <w:marLeft w:val="0"/>
                                                      <w:marRight w:val="0"/>
                                                      <w:marTop w:val="0"/>
                                                      <w:marBottom w:val="0"/>
                                                      <w:divBdr>
                                                        <w:top w:val="none" w:sz="0" w:space="0" w:color="auto"/>
                                                        <w:left w:val="none" w:sz="0" w:space="0" w:color="auto"/>
                                                        <w:bottom w:val="none" w:sz="0" w:space="0" w:color="auto"/>
                                                        <w:right w:val="none" w:sz="0" w:space="0" w:color="auto"/>
                                                      </w:divBdr>
                                                      <w:divsChild>
                                                        <w:div w:id="2015837192">
                                                          <w:marLeft w:val="0"/>
                                                          <w:marRight w:val="0"/>
                                                          <w:marTop w:val="0"/>
                                                          <w:marBottom w:val="0"/>
                                                          <w:divBdr>
                                                            <w:top w:val="none" w:sz="0" w:space="0" w:color="auto"/>
                                                            <w:left w:val="none" w:sz="0" w:space="0" w:color="auto"/>
                                                            <w:bottom w:val="none" w:sz="0" w:space="0" w:color="auto"/>
                                                            <w:right w:val="none" w:sz="0" w:space="0" w:color="auto"/>
                                                          </w:divBdr>
                                                          <w:divsChild>
                                                            <w:div w:id="1736394553">
                                                              <w:marLeft w:val="0"/>
                                                              <w:marRight w:val="0"/>
                                                              <w:marTop w:val="0"/>
                                                              <w:marBottom w:val="0"/>
                                                              <w:divBdr>
                                                                <w:top w:val="none" w:sz="0" w:space="0" w:color="auto"/>
                                                                <w:left w:val="none" w:sz="0" w:space="0" w:color="auto"/>
                                                                <w:bottom w:val="none" w:sz="0" w:space="0" w:color="auto"/>
                                                                <w:right w:val="none" w:sz="0" w:space="0" w:color="auto"/>
                                                              </w:divBdr>
                                                              <w:divsChild>
                                                                <w:div w:id="1056516348">
                                                                  <w:marLeft w:val="0"/>
                                                                  <w:marRight w:val="0"/>
                                                                  <w:marTop w:val="0"/>
                                                                  <w:marBottom w:val="0"/>
                                                                  <w:divBdr>
                                                                    <w:top w:val="none" w:sz="0" w:space="0" w:color="auto"/>
                                                                    <w:left w:val="none" w:sz="0" w:space="0" w:color="auto"/>
                                                                    <w:bottom w:val="none" w:sz="0" w:space="0" w:color="auto"/>
                                                                    <w:right w:val="none" w:sz="0" w:space="0" w:color="auto"/>
                                                                  </w:divBdr>
                                                                  <w:divsChild>
                                                                    <w:div w:id="1470199384">
                                                                      <w:marLeft w:val="0"/>
                                                                      <w:marRight w:val="0"/>
                                                                      <w:marTop w:val="0"/>
                                                                      <w:marBottom w:val="0"/>
                                                                      <w:divBdr>
                                                                        <w:top w:val="none" w:sz="0" w:space="0" w:color="auto"/>
                                                                        <w:left w:val="none" w:sz="0" w:space="0" w:color="auto"/>
                                                                        <w:bottom w:val="none" w:sz="0" w:space="0" w:color="auto"/>
                                                                        <w:right w:val="none" w:sz="0" w:space="0" w:color="auto"/>
                                                                      </w:divBdr>
                                                                      <w:divsChild>
                                                                        <w:div w:id="749546568">
                                                                          <w:marLeft w:val="-225"/>
                                                                          <w:marRight w:val="-225"/>
                                                                          <w:marTop w:val="0"/>
                                                                          <w:marBottom w:val="0"/>
                                                                          <w:divBdr>
                                                                            <w:top w:val="none" w:sz="0" w:space="0" w:color="auto"/>
                                                                            <w:left w:val="none" w:sz="0" w:space="0" w:color="auto"/>
                                                                            <w:bottom w:val="none" w:sz="0" w:space="0" w:color="auto"/>
                                                                            <w:right w:val="none" w:sz="0" w:space="0" w:color="auto"/>
                                                                          </w:divBdr>
                                                                          <w:divsChild>
                                                                            <w:div w:id="18548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92650">
      <w:bodyDiv w:val="1"/>
      <w:marLeft w:val="0"/>
      <w:marRight w:val="0"/>
      <w:marTop w:val="0"/>
      <w:marBottom w:val="0"/>
      <w:divBdr>
        <w:top w:val="none" w:sz="0" w:space="0" w:color="auto"/>
        <w:left w:val="none" w:sz="0" w:space="0" w:color="auto"/>
        <w:bottom w:val="none" w:sz="0" w:space="0" w:color="auto"/>
        <w:right w:val="none" w:sz="0" w:space="0" w:color="auto"/>
      </w:divBdr>
    </w:div>
    <w:div w:id="1298729284">
      <w:bodyDiv w:val="1"/>
      <w:marLeft w:val="0"/>
      <w:marRight w:val="0"/>
      <w:marTop w:val="0"/>
      <w:marBottom w:val="0"/>
      <w:divBdr>
        <w:top w:val="none" w:sz="0" w:space="0" w:color="auto"/>
        <w:left w:val="none" w:sz="0" w:space="0" w:color="auto"/>
        <w:bottom w:val="none" w:sz="0" w:space="0" w:color="auto"/>
        <w:right w:val="none" w:sz="0" w:space="0" w:color="auto"/>
      </w:divBdr>
    </w:div>
    <w:div w:id="1298800064">
      <w:bodyDiv w:val="1"/>
      <w:marLeft w:val="0"/>
      <w:marRight w:val="0"/>
      <w:marTop w:val="0"/>
      <w:marBottom w:val="0"/>
      <w:divBdr>
        <w:top w:val="none" w:sz="0" w:space="0" w:color="auto"/>
        <w:left w:val="none" w:sz="0" w:space="0" w:color="auto"/>
        <w:bottom w:val="none" w:sz="0" w:space="0" w:color="auto"/>
        <w:right w:val="none" w:sz="0" w:space="0" w:color="auto"/>
      </w:divBdr>
    </w:div>
    <w:div w:id="1299149110">
      <w:bodyDiv w:val="1"/>
      <w:marLeft w:val="0"/>
      <w:marRight w:val="0"/>
      <w:marTop w:val="0"/>
      <w:marBottom w:val="0"/>
      <w:divBdr>
        <w:top w:val="none" w:sz="0" w:space="0" w:color="auto"/>
        <w:left w:val="none" w:sz="0" w:space="0" w:color="auto"/>
        <w:bottom w:val="none" w:sz="0" w:space="0" w:color="auto"/>
        <w:right w:val="none" w:sz="0" w:space="0" w:color="auto"/>
      </w:divBdr>
    </w:div>
    <w:div w:id="1299191352">
      <w:bodyDiv w:val="1"/>
      <w:marLeft w:val="0"/>
      <w:marRight w:val="0"/>
      <w:marTop w:val="0"/>
      <w:marBottom w:val="0"/>
      <w:divBdr>
        <w:top w:val="none" w:sz="0" w:space="0" w:color="auto"/>
        <w:left w:val="none" w:sz="0" w:space="0" w:color="auto"/>
        <w:bottom w:val="none" w:sz="0" w:space="0" w:color="auto"/>
        <w:right w:val="none" w:sz="0" w:space="0" w:color="auto"/>
      </w:divBdr>
      <w:divsChild>
        <w:div w:id="1548450890">
          <w:marLeft w:val="0"/>
          <w:marRight w:val="0"/>
          <w:marTop w:val="0"/>
          <w:marBottom w:val="0"/>
          <w:divBdr>
            <w:top w:val="none" w:sz="0" w:space="0" w:color="auto"/>
            <w:left w:val="none" w:sz="0" w:space="0" w:color="auto"/>
            <w:bottom w:val="none" w:sz="0" w:space="0" w:color="auto"/>
            <w:right w:val="none" w:sz="0" w:space="0" w:color="auto"/>
          </w:divBdr>
          <w:divsChild>
            <w:div w:id="555052245">
              <w:marLeft w:val="0"/>
              <w:marRight w:val="0"/>
              <w:marTop w:val="0"/>
              <w:marBottom w:val="0"/>
              <w:divBdr>
                <w:top w:val="none" w:sz="0" w:space="0" w:color="auto"/>
                <w:left w:val="none" w:sz="0" w:space="0" w:color="auto"/>
                <w:bottom w:val="none" w:sz="0" w:space="0" w:color="auto"/>
                <w:right w:val="none" w:sz="0" w:space="0" w:color="auto"/>
              </w:divBdr>
              <w:divsChild>
                <w:div w:id="1196388100">
                  <w:marLeft w:val="0"/>
                  <w:marRight w:val="0"/>
                  <w:marTop w:val="0"/>
                  <w:marBottom w:val="0"/>
                  <w:divBdr>
                    <w:top w:val="none" w:sz="0" w:space="0" w:color="auto"/>
                    <w:left w:val="none" w:sz="0" w:space="0" w:color="auto"/>
                    <w:bottom w:val="none" w:sz="0" w:space="0" w:color="auto"/>
                    <w:right w:val="none" w:sz="0" w:space="0" w:color="auto"/>
                  </w:divBdr>
                  <w:divsChild>
                    <w:div w:id="65615280">
                      <w:marLeft w:val="0"/>
                      <w:marRight w:val="0"/>
                      <w:marTop w:val="0"/>
                      <w:marBottom w:val="0"/>
                      <w:divBdr>
                        <w:top w:val="none" w:sz="0" w:space="0" w:color="auto"/>
                        <w:left w:val="none" w:sz="0" w:space="0" w:color="auto"/>
                        <w:bottom w:val="none" w:sz="0" w:space="0" w:color="auto"/>
                        <w:right w:val="none" w:sz="0" w:space="0" w:color="auto"/>
                      </w:divBdr>
                      <w:divsChild>
                        <w:div w:id="2063019805">
                          <w:marLeft w:val="0"/>
                          <w:marRight w:val="0"/>
                          <w:marTop w:val="0"/>
                          <w:marBottom w:val="0"/>
                          <w:divBdr>
                            <w:top w:val="none" w:sz="0" w:space="0" w:color="auto"/>
                            <w:left w:val="none" w:sz="0" w:space="0" w:color="auto"/>
                            <w:bottom w:val="none" w:sz="0" w:space="0" w:color="auto"/>
                            <w:right w:val="none" w:sz="0" w:space="0" w:color="auto"/>
                          </w:divBdr>
                          <w:divsChild>
                            <w:div w:id="1814906004">
                              <w:marLeft w:val="0"/>
                              <w:marRight w:val="0"/>
                              <w:marTop w:val="0"/>
                              <w:marBottom w:val="0"/>
                              <w:divBdr>
                                <w:top w:val="none" w:sz="0" w:space="0" w:color="auto"/>
                                <w:left w:val="none" w:sz="0" w:space="0" w:color="auto"/>
                                <w:bottom w:val="none" w:sz="0" w:space="0" w:color="auto"/>
                                <w:right w:val="none" w:sz="0" w:space="0" w:color="auto"/>
                              </w:divBdr>
                              <w:divsChild>
                                <w:div w:id="1387215368">
                                  <w:marLeft w:val="0"/>
                                  <w:marRight w:val="0"/>
                                  <w:marTop w:val="0"/>
                                  <w:marBottom w:val="0"/>
                                  <w:divBdr>
                                    <w:top w:val="none" w:sz="0" w:space="0" w:color="auto"/>
                                    <w:left w:val="none" w:sz="0" w:space="0" w:color="auto"/>
                                    <w:bottom w:val="none" w:sz="0" w:space="0" w:color="auto"/>
                                    <w:right w:val="none" w:sz="0" w:space="0" w:color="auto"/>
                                  </w:divBdr>
                                  <w:divsChild>
                                    <w:div w:id="1450200201">
                                      <w:marLeft w:val="0"/>
                                      <w:marRight w:val="0"/>
                                      <w:marTop w:val="0"/>
                                      <w:marBottom w:val="0"/>
                                      <w:divBdr>
                                        <w:top w:val="none" w:sz="0" w:space="0" w:color="auto"/>
                                        <w:left w:val="none" w:sz="0" w:space="0" w:color="auto"/>
                                        <w:bottom w:val="none" w:sz="0" w:space="0" w:color="auto"/>
                                        <w:right w:val="none" w:sz="0" w:space="0" w:color="auto"/>
                                      </w:divBdr>
                                      <w:divsChild>
                                        <w:div w:id="874736600">
                                          <w:marLeft w:val="-150"/>
                                          <w:marRight w:val="-150"/>
                                          <w:marTop w:val="0"/>
                                          <w:marBottom w:val="0"/>
                                          <w:divBdr>
                                            <w:top w:val="none" w:sz="0" w:space="0" w:color="auto"/>
                                            <w:left w:val="none" w:sz="0" w:space="0" w:color="auto"/>
                                            <w:bottom w:val="none" w:sz="0" w:space="0" w:color="auto"/>
                                            <w:right w:val="none" w:sz="0" w:space="0" w:color="auto"/>
                                          </w:divBdr>
                                          <w:divsChild>
                                            <w:div w:id="837422956">
                                              <w:marLeft w:val="0"/>
                                              <w:marRight w:val="0"/>
                                              <w:marTop w:val="0"/>
                                              <w:marBottom w:val="0"/>
                                              <w:divBdr>
                                                <w:top w:val="none" w:sz="0" w:space="0" w:color="auto"/>
                                                <w:left w:val="none" w:sz="0" w:space="0" w:color="auto"/>
                                                <w:bottom w:val="none" w:sz="0" w:space="0" w:color="auto"/>
                                                <w:right w:val="none" w:sz="0" w:space="0" w:color="auto"/>
                                              </w:divBdr>
                                              <w:divsChild>
                                                <w:div w:id="1095589709">
                                                  <w:marLeft w:val="0"/>
                                                  <w:marRight w:val="0"/>
                                                  <w:marTop w:val="0"/>
                                                  <w:marBottom w:val="0"/>
                                                  <w:divBdr>
                                                    <w:top w:val="none" w:sz="0" w:space="0" w:color="auto"/>
                                                    <w:left w:val="none" w:sz="0" w:space="0" w:color="auto"/>
                                                    <w:bottom w:val="none" w:sz="0" w:space="0" w:color="auto"/>
                                                    <w:right w:val="none" w:sz="0" w:space="0" w:color="auto"/>
                                                  </w:divBdr>
                                                  <w:divsChild>
                                                    <w:div w:id="941764159">
                                                      <w:marLeft w:val="0"/>
                                                      <w:marRight w:val="0"/>
                                                      <w:marTop w:val="0"/>
                                                      <w:marBottom w:val="0"/>
                                                      <w:divBdr>
                                                        <w:top w:val="none" w:sz="0" w:space="0" w:color="auto"/>
                                                        <w:left w:val="none" w:sz="0" w:space="0" w:color="auto"/>
                                                        <w:bottom w:val="none" w:sz="0" w:space="0" w:color="auto"/>
                                                        <w:right w:val="none" w:sz="0" w:space="0" w:color="auto"/>
                                                      </w:divBdr>
                                                      <w:divsChild>
                                                        <w:div w:id="533155330">
                                                          <w:marLeft w:val="0"/>
                                                          <w:marRight w:val="0"/>
                                                          <w:marTop w:val="0"/>
                                                          <w:marBottom w:val="0"/>
                                                          <w:divBdr>
                                                            <w:top w:val="none" w:sz="0" w:space="0" w:color="auto"/>
                                                            <w:left w:val="none" w:sz="0" w:space="0" w:color="auto"/>
                                                            <w:bottom w:val="none" w:sz="0" w:space="0" w:color="auto"/>
                                                            <w:right w:val="none" w:sz="0" w:space="0" w:color="auto"/>
                                                          </w:divBdr>
                                                          <w:divsChild>
                                                            <w:div w:id="345862269">
                                                              <w:marLeft w:val="0"/>
                                                              <w:marRight w:val="0"/>
                                                              <w:marTop w:val="0"/>
                                                              <w:marBottom w:val="0"/>
                                                              <w:divBdr>
                                                                <w:top w:val="none" w:sz="0" w:space="0" w:color="auto"/>
                                                                <w:left w:val="none" w:sz="0" w:space="0" w:color="auto"/>
                                                                <w:bottom w:val="none" w:sz="0" w:space="0" w:color="auto"/>
                                                                <w:right w:val="none" w:sz="0" w:space="0" w:color="auto"/>
                                                              </w:divBdr>
                                                              <w:divsChild>
                                                                <w:div w:id="991251285">
                                                                  <w:marLeft w:val="0"/>
                                                                  <w:marRight w:val="0"/>
                                                                  <w:marTop w:val="0"/>
                                                                  <w:marBottom w:val="0"/>
                                                                  <w:divBdr>
                                                                    <w:top w:val="none" w:sz="0" w:space="0" w:color="auto"/>
                                                                    <w:left w:val="none" w:sz="0" w:space="0" w:color="auto"/>
                                                                    <w:bottom w:val="none" w:sz="0" w:space="0" w:color="auto"/>
                                                                    <w:right w:val="none" w:sz="0" w:space="0" w:color="auto"/>
                                                                  </w:divBdr>
                                                                  <w:divsChild>
                                                                    <w:div w:id="525749582">
                                                                      <w:marLeft w:val="0"/>
                                                                      <w:marRight w:val="0"/>
                                                                      <w:marTop w:val="0"/>
                                                                      <w:marBottom w:val="0"/>
                                                                      <w:divBdr>
                                                                        <w:top w:val="none" w:sz="0" w:space="0" w:color="auto"/>
                                                                        <w:left w:val="none" w:sz="0" w:space="0" w:color="auto"/>
                                                                        <w:bottom w:val="none" w:sz="0" w:space="0" w:color="auto"/>
                                                                        <w:right w:val="none" w:sz="0" w:space="0" w:color="auto"/>
                                                                      </w:divBdr>
                                                                      <w:divsChild>
                                                                        <w:div w:id="1833518963">
                                                                          <w:marLeft w:val="-225"/>
                                                                          <w:marRight w:val="-225"/>
                                                                          <w:marTop w:val="0"/>
                                                                          <w:marBottom w:val="0"/>
                                                                          <w:divBdr>
                                                                            <w:top w:val="none" w:sz="0" w:space="0" w:color="auto"/>
                                                                            <w:left w:val="none" w:sz="0" w:space="0" w:color="auto"/>
                                                                            <w:bottom w:val="none" w:sz="0" w:space="0" w:color="auto"/>
                                                                            <w:right w:val="none" w:sz="0" w:space="0" w:color="auto"/>
                                                                          </w:divBdr>
                                                                          <w:divsChild>
                                                                            <w:div w:id="1755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456217">
      <w:bodyDiv w:val="1"/>
      <w:marLeft w:val="0"/>
      <w:marRight w:val="0"/>
      <w:marTop w:val="0"/>
      <w:marBottom w:val="0"/>
      <w:divBdr>
        <w:top w:val="none" w:sz="0" w:space="0" w:color="auto"/>
        <w:left w:val="none" w:sz="0" w:space="0" w:color="auto"/>
        <w:bottom w:val="none" w:sz="0" w:space="0" w:color="auto"/>
        <w:right w:val="none" w:sz="0" w:space="0" w:color="auto"/>
      </w:divBdr>
    </w:div>
    <w:div w:id="1299799614">
      <w:bodyDiv w:val="1"/>
      <w:marLeft w:val="0"/>
      <w:marRight w:val="0"/>
      <w:marTop w:val="0"/>
      <w:marBottom w:val="0"/>
      <w:divBdr>
        <w:top w:val="none" w:sz="0" w:space="0" w:color="auto"/>
        <w:left w:val="none" w:sz="0" w:space="0" w:color="auto"/>
        <w:bottom w:val="none" w:sz="0" w:space="0" w:color="auto"/>
        <w:right w:val="none" w:sz="0" w:space="0" w:color="auto"/>
      </w:divBdr>
    </w:div>
    <w:div w:id="1301378057">
      <w:bodyDiv w:val="1"/>
      <w:marLeft w:val="0"/>
      <w:marRight w:val="0"/>
      <w:marTop w:val="0"/>
      <w:marBottom w:val="0"/>
      <w:divBdr>
        <w:top w:val="none" w:sz="0" w:space="0" w:color="auto"/>
        <w:left w:val="none" w:sz="0" w:space="0" w:color="auto"/>
        <w:bottom w:val="none" w:sz="0" w:space="0" w:color="auto"/>
        <w:right w:val="none" w:sz="0" w:space="0" w:color="auto"/>
      </w:divBdr>
      <w:divsChild>
        <w:div w:id="273246251">
          <w:marLeft w:val="0"/>
          <w:marRight w:val="0"/>
          <w:marTop w:val="0"/>
          <w:marBottom w:val="0"/>
          <w:divBdr>
            <w:top w:val="none" w:sz="0" w:space="0" w:color="auto"/>
            <w:left w:val="none" w:sz="0" w:space="0" w:color="auto"/>
            <w:bottom w:val="none" w:sz="0" w:space="0" w:color="auto"/>
            <w:right w:val="none" w:sz="0" w:space="0" w:color="auto"/>
          </w:divBdr>
          <w:divsChild>
            <w:div w:id="322898865">
              <w:marLeft w:val="0"/>
              <w:marRight w:val="0"/>
              <w:marTop w:val="0"/>
              <w:marBottom w:val="0"/>
              <w:divBdr>
                <w:top w:val="none" w:sz="0" w:space="0" w:color="auto"/>
                <w:left w:val="none" w:sz="0" w:space="0" w:color="auto"/>
                <w:bottom w:val="none" w:sz="0" w:space="0" w:color="auto"/>
                <w:right w:val="none" w:sz="0" w:space="0" w:color="auto"/>
              </w:divBdr>
              <w:divsChild>
                <w:div w:id="2050571772">
                  <w:marLeft w:val="0"/>
                  <w:marRight w:val="0"/>
                  <w:marTop w:val="0"/>
                  <w:marBottom w:val="0"/>
                  <w:divBdr>
                    <w:top w:val="none" w:sz="0" w:space="0" w:color="auto"/>
                    <w:left w:val="none" w:sz="0" w:space="0" w:color="auto"/>
                    <w:bottom w:val="none" w:sz="0" w:space="0" w:color="auto"/>
                    <w:right w:val="none" w:sz="0" w:space="0" w:color="auto"/>
                  </w:divBdr>
                  <w:divsChild>
                    <w:div w:id="261375121">
                      <w:marLeft w:val="0"/>
                      <w:marRight w:val="0"/>
                      <w:marTop w:val="0"/>
                      <w:marBottom w:val="0"/>
                      <w:divBdr>
                        <w:top w:val="none" w:sz="0" w:space="0" w:color="auto"/>
                        <w:left w:val="none" w:sz="0" w:space="0" w:color="auto"/>
                        <w:bottom w:val="none" w:sz="0" w:space="0" w:color="auto"/>
                        <w:right w:val="none" w:sz="0" w:space="0" w:color="auto"/>
                      </w:divBdr>
                      <w:divsChild>
                        <w:div w:id="1379864501">
                          <w:marLeft w:val="0"/>
                          <w:marRight w:val="0"/>
                          <w:marTop w:val="0"/>
                          <w:marBottom w:val="0"/>
                          <w:divBdr>
                            <w:top w:val="none" w:sz="0" w:space="0" w:color="auto"/>
                            <w:left w:val="none" w:sz="0" w:space="0" w:color="auto"/>
                            <w:bottom w:val="none" w:sz="0" w:space="0" w:color="auto"/>
                            <w:right w:val="none" w:sz="0" w:space="0" w:color="auto"/>
                          </w:divBdr>
                          <w:divsChild>
                            <w:div w:id="1151675611">
                              <w:marLeft w:val="0"/>
                              <w:marRight w:val="0"/>
                              <w:marTop w:val="0"/>
                              <w:marBottom w:val="0"/>
                              <w:divBdr>
                                <w:top w:val="none" w:sz="0" w:space="0" w:color="auto"/>
                                <w:left w:val="none" w:sz="0" w:space="0" w:color="auto"/>
                                <w:bottom w:val="none" w:sz="0" w:space="0" w:color="auto"/>
                                <w:right w:val="none" w:sz="0" w:space="0" w:color="auto"/>
                              </w:divBdr>
                              <w:divsChild>
                                <w:div w:id="65954381">
                                  <w:marLeft w:val="0"/>
                                  <w:marRight w:val="0"/>
                                  <w:marTop w:val="0"/>
                                  <w:marBottom w:val="0"/>
                                  <w:divBdr>
                                    <w:top w:val="none" w:sz="0" w:space="0" w:color="auto"/>
                                    <w:left w:val="none" w:sz="0" w:space="0" w:color="auto"/>
                                    <w:bottom w:val="none" w:sz="0" w:space="0" w:color="auto"/>
                                    <w:right w:val="none" w:sz="0" w:space="0" w:color="auto"/>
                                  </w:divBdr>
                                  <w:divsChild>
                                    <w:div w:id="531918025">
                                      <w:marLeft w:val="0"/>
                                      <w:marRight w:val="0"/>
                                      <w:marTop w:val="0"/>
                                      <w:marBottom w:val="0"/>
                                      <w:divBdr>
                                        <w:top w:val="none" w:sz="0" w:space="0" w:color="auto"/>
                                        <w:left w:val="none" w:sz="0" w:space="0" w:color="auto"/>
                                        <w:bottom w:val="none" w:sz="0" w:space="0" w:color="auto"/>
                                        <w:right w:val="none" w:sz="0" w:space="0" w:color="auto"/>
                                      </w:divBdr>
                                      <w:divsChild>
                                        <w:div w:id="65108064">
                                          <w:marLeft w:val="-150"/>
                                          <w:marRight w:val="-150"/>
                                          <w:marTop w:val="0"/>
                                          <w:marBottom w:val="0"/>
                                          <w:divBdr>
                                            <w:top w:val="none" w:sz="0" w:space="0" w:color="auto"/>
                                            <w:left w:val="none" w:sz="0" w:space="0" w:color="auto"/>
                                            <w:bottom w:val="none" w:sz="0" w:space="0" w:color="auto"/>
                                            <w:right w:val="none" w:sz="0" w:space="0" w:color="auto"/>
                                          </w:divBdr>
                                          <w:divsChild>
                                            <w:div w:id="731776637">
                                              <w:marLeft w:val="0"/>
                                              <w:marRight w:val="0"/>
                                              <w:marTop w:val="0"/>
                                              <w:marBottom w:val="0"/>
                                              <w:divBdr>
                                                <w:top w:val="none" w:sz="0" w:space="0" w:color="auto"/>
                                                <w:left w:val="none" w:sz="0" w:space="0" w:color="auto"/>
                                                <w:bottom w:val="none" w:sz="0" w:space="0" w:color="auto"/>
                                                <w:right w:val="none" w:sz="0" w:space="0" w:color="auto"/>
                                              </w:divBdr>
                                              <w:divsChild>
                                                <w:div w:id="428701552">
                                                  <w:marLeft w:val="0"/>
                                                  <w:marRight w:val="0"/>
                                                  <w:marTop w:val="0"/>
                                                  <w:marBottom w:val="0"/>
                                                  <w:divBdr>
                                                    <w:top w:val="none" w:sz="0" w:space="0" w:color="auto"/>
                                                    <w:left w:val="none" w:sz="0" w:space="0" w:color="auto"/>
                                                    <w:bottom w:val="none" w:sz="0" w:space="0" w:color="auto"/>
                                                    <w:right w:val="none" w:sz="0" w:space="0" w:color="auto"/>
                                                  </w:divBdr>
                                                  <w:divsChild>
                                                    <w:div w:id="1375346577">
                                                      <w:marLeft w:val="0"/>
                                                      <w:marRight w:val="0"/>
                                                      <w:marTop w:val="0"/>
                                                      <w:marBottom w:val="0"/>
                                                      <w:divBdr>
                                                        <w:top w:val="none" w:sz="0" w:space="0" w:color="auto"/>
                                                        <w:left w:val="none" w:sz="0" w:space="0" w:color="auto"/>
                                                        <w:bottom w:val="none" w:sz="0" w:space="0" w:color="auto"/>
                                                        <w:right w:val="none" w:sz="0" w:space="0" w:color="auto"/>
                                                      </w:divBdr>
                                                      <w:divsChild>
                                                        <w:div w:id="1785886787">
                                                          <w:marLeft w:val="0"/>
                                                          <w:marRight w:val="0"/>
                                                          <w:marTop w:val="0"/>
                                                          <w:marBottom w:val="0"/>
                                                          <w:divBdr>
                                                            <w:top w:val="none" w:sz="0" w:space="0" w:color="auto"/>
                                                            <w:left w:val="none" w:sz="0" w:space="0" w:color="auto"/>
                                                            <w:bottom w:val="none" w:sz="0" w:space="0" w:color="auto"/>
                                                            <w:right w:val="none" w:sz="0" w:space="0" w:color="auto"/>
                                                          </w:divBdr>
                                                          <w:divsChild>
                                                            <w:div w:id="1709063161">
                                                              <w:marLeft w:val="0"/>
                                                              <w:marRight w:val="0"/>
                                                              <w:marTop w:val="0"/>
                                                              <w:marBottom w:val="0"/>
                                                              <w:divBdr>
                                                                <w:top w:val="none" w:sz="0" w:space="0" w:color="auto"/>
                                                                <w:left w:val="none" w:sz="0" w:space="0" w:color="auto"/>
                                                                <w:bottom w:val="none" w:sz="0" w:space="0" w:color="auto"/>
                                                                <w:right w:val="none" w:sz="0" w:space="0" w:color="auto"/>
                                                              </w:divBdr>
                                                              <w:divsChild>
                                                                <w:div w:id="758137463">
                                                                  <w:marLeft w:val="0"/>
                                                                  <w:marRight w:val="0"/>
                                                                  <w:marTop w:val="0"/>
                                                                  <w:marBottom w:val="0"/>
                                                                  <w:divBdr>
                                                                    <w:top w:val="none" w:sz="0" w:space="0" w:color="auto"/>
                                                                    <w:left w:val="none" w:sz="0" w:space="0" w:color="auto"/>
                                                                    <w:bottom w:val="none" w:sz="0" w:space="0" w:color="auto"/>
                                                                    <w:right w:val="none" w:sz="0" w:space="0" w:color="auto"/>
                                                                  </w:divBdr>
                                                                  <w:divsChild>
                                                                    <w:div w:id="1777358852">
                                                                      <w:marLeft w:val="0"/>
                                                                      <w:marRight w:val="0"/>
                                                                      <w:marTop w:val="0"/>
                                                                      <w:marBottom w:val="0"/>
                                                                      <w:divBdr>
                                                                        <w:top w:val="none" w:sz="0" w:space="0" w:color="auto"/>
                                                                        <w:left w:val="none" w:sz="0" w:space="0" w:color="auto"/>
                                                                        <w:bottom w:val="none" w:sz="0" w:space="0" w:color="auto"/>
                                                                        <w:right w:val="none" w:sz="0" w:space="0" w:color="auto"/>
                                                                      </w:divBdr>
                                                                      <w:divsChild>
                                                                        <w:div w:id="1043944803">
                                                                          <w:marLeft w:val="-225"/>
                                                                          <w:marRight w:val="-225"/>
                                                                          <w:marTop w:val="0"/>
                                                                          <w:marBottom w:val="0"/>
                                                                          <w:divBdr>
                                                                            <w:top w:val="none" w:sz="0" w:space="0" w:color="auto"/>
                                                                            <w:left w:val="none" w:sz="0" w:space="0" w:color="auto"/>
                                                                            <w:bottom w:val="none" w:sz="0" w:space="0" w:color="auto"/>
                                                                            <w:right w:val="none" w:sz="0" w:space="0" w:color="auto"/>
                                                                          </w:divBdr>
                                                                          <w:divsChild>
                                                                            <w:div w:id="4677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567817">
      <w:bodyDiv w:val="1"/>
      <w:marLeft w:val="0"/>
      <w:marRight w:val="0"/>
      <w:marTop w:val="0"/>
      <w:marBottom w:val="0"/>
      <w:divBdr>
        <w:top w:val="none" w:sz="0" w:space="0" w:color="auto"/>
        <w:left w:val="none" w:sz="0" w:space="0" w:color="auto"/>
        <w:bottom w:val="none" w:sz="0" w:space="0" w:color="auto"/>
        <w:right w:val="none" w:sz="0" w:space="0" w:color="auto"/>
      </w:divBdr>
    </w:div>
    <w:div w:id="1302809394">
      <w:bodyDiv w:val="1"/>
      <w:marLeft w:val="0"/>
      <w:marRight w:val="0"/>
      <w:marTop w:val="0"/>
      <w:marBottom w:val="0"/>
      <w:divBdr>
        <w:top w:val="none" w:sz="0" w:space="0" w:color="auto"/>
        <w:left w:val="none" w:sz="0" w:space="0" w:color="auto"/>
        <w:bottom w:val="none" w:sz="0" w:space="0" w:color="auto"/>
        <w:right w:val="none" w:sz="0" w:space="0" w:color="auto"/>
      </w:divBdr>
    </w:div>
    <w:div w:id="1303536597">
      <w:bodyDiv w:val="1"/>
      <w:marLeft w:val="0"/>
      <w:marRight w:val="0"/>
      <w:marTop w:val="0"/>
      <w:marBottom w:val="0"/>
      <w:divBdr>
        <w:top w:val="none" w:sz="0" w:space="0" w:color="auto"/>
        <w:left w:val="none" w:sz="0" w:space="0" w:color="auto"/>
        <w:bottom w:val="none" w:sz="0" w:space="0" w:color="auto"/>
        <w:right w:val="none" w:sz="0" w:space="0" w:color="auto"/>
      </w:divBdr>
      <w:divsChild>
        <w:div w:id="915868064">
          <w:marLeft w:val="0"/>
          <w:marRight w:val="0"/>
          <w:marTop w:val="0"/>
          <w:marBottom w:val="0"/>
          <w:divBdr>
            <w:top w:val="none" w:sz="0" w:space="0" w:color="auto"/>
            <w:left w:val="none" w:sz="0" w:space="0" w:color="auto"/>
            <w:bottom w:val="none" w:sz="0" w:space="0" w:color="auto"/>
            <w:right w:val="none" w:sz="0" w:space="0" w:color="auto"/>
          </w:divBdr>
          <w:divsChild>
            <w:div w:id="1306623897">
              <w:marLeft w:val="0"/>
              <w:marRight w:val="0"/>
              <w:marTop w:val="0"/>
              <w:marBottom w:val="0"/>
              <w:divBdr>
                <w:top w:val="none" w:sz="0" w:space="0" w:color="auto"/>
                <w:left w:val="none" w:sz="0" w:space="0" w:color="auto"/>
                <w:bottom w:val="none" w:sz="0" w:space="0" w:color="auto"/>
                <w:right w:val="none" w:sz="0" w:space="0" w:color="auto"/>
              </w:divBdr>
              <w:divsChild>
                <w:div w:id="816455307">
                  <w:marLeft w:val="0"/>
                  <w:marRight w:val="0"/>
                  <w:marTop w:val="0"/>
                  <w:marBottom w:val="0"/>
                  <w:divBdr>
                    <w:top w:val="none" w:sz="0" w:space="0" w:color="auto"/>
                    <w:left w:val="none" w:sz="0" w:space="0" w:color="auto"/>
                    <w:bottom w:val="none" w:sz="0" w:space="0" w:color="auto"/>
                    <w:right w:val="none" w:sz="0" w:space="0" w:color="auto"/>
                  </w:divBdr>
                  <w:divsChild>
                    <w:div w:id="70078814">
                      <w:marLeft w:val="0"/>
                      <w:marRight w:val="0"/>
                      <w:marTop w:val="0"/>
                      <w:marBottom w:val="0"/>
                      <w:divBdr>
                        <w:top w:val="none" w:sz="0" w:space="0" w:color="auto"/>
                        <w:left w:val="none" w:sz="0" w:space="0" w:color="auto"/>
                        <w:bottom w:val="none" w:sz="0" w:space="0" w:color="auto"/>
                        <w:right w:val="none" w:sz="0" w:space="0" w:color="auto"/>
                      </w:divBdr>
                      <w:divsChild>
                        <w:div w:id="899363340">
                          <w:marLeft w:val="0"/>
                          <w:marRight w:val="0"/>
                          <w:marTop w:val="0"/>
                          <w:marBottom w:val="0"/>
                          <w:divBdr>
                            <w:top w:val="none" w:sz="0" w:space="0" w:color="auto"/>
                            <w:left w:val="none" w:sz="0" w:space="0" w:color="auto"/>
                            <w:bottom w:val="none" w:sz="0" w:space="0" w:color="auto"/>
                            <w:right w:val="none" w:sz="0" w:space="0" w:color="auto"/>
                          </w:divBdr>
                          <w:divsChild>
                            <w:div w:id="1682202365">
                              <w:marLeft w:val="3"/>
                              <w:marRight w:val="0"/>
                              <w:marTop w:val="0"/>
                              <w:marBottom w:val="0"/>
                              <w:divBdr>
                                <w:top w:val="none" w:sz="0" w:space="0" w:color="auto"/>
                                <w:left w:val="none" w:sz="0" w:space="0" w:color="auto"/>
                                <w:bottom w:val="none" w:sz="0" w:space="0" w:color="auto"/>
                                <w:right w:val="none" w:sz="0" w:space="0" w:color="auto"/>
                              </w:divBdr>
                              <w:divsChild>
                                <w:div w:id="1220244908">
                                  <w:marLeft w:val="0"/>
                                  <w:marRight w:val="0"/>
                                  <w:marTop w:val="0"/>
                                  <w:marBottom w:val="0"/>
                                  <w:divBdr>
                                    <w:top w:val="none" w:sz="0" w:space="0" w:color="auto"/>
                                    <w:left w:val="none" w:sz="0" w:space="0" w:color="auto"/>
                                    <w:bottom w:val="none" w:sz="0" w:space="0" w:color="auto"/>
                                    <w:right w:val="none" w:sz="0" w:space="0" w:color="auto"/>
                                  </w:divBdr>
                                  <w:divsChild>
                                    <w:div w:id="1050961756">
                                      <w:marLeft w:val="0"/>
                                      <w:marRight w:val="0"/>
                                      <w:marTop w:val="0"/>
                                      <w:marBottom w:val="0"/>
                                      <w:divBdr>
                                        <w:top w:val="none" w:sz="0" w:space="0" w:color="auto"/>
                                        <w:left w:val="none" w:sz="0" w:space="0" w:color="auto"/>
                                        <w:bottom w:val="none" w:sz="0" w:space="0" w:color="auto"/>
                                        <w:right w:val="none" w:sz="0" w:space="0" w:color="auto"/>
                                      </w:divBdr>
                                      <w:divsChild>
                                        <w:div w:id="464394437">
                                          <w:marLeft w:val="0"/>
                                          <w:marRight w:val="0"/>
                                          <w:marTop w:val="0"/>
                                          <w:marBottom w:val="0"/>
                                          <w:divBdr>
                                            <w:top w:val="none" w:sz="0" w:space="0" w:color="auto"/>
                                            <w:left w:val="none" w:sz="0" w:space="0" w:color="auto"/>
                                            <w:bottom w:val="none" w:sz="0" w:space="0" w:color="auto"/>
                                            <w:right w:val="none" w:sz="0" w:space="0" w:color="auto"/>
                                          </w:divBdr>
                                          <w:divsChild>
                                            <w:div w:id="1086347724">
                                              <w:marLeft w:val="0"/>
                                              <w:marRight w:val="0"/>
                                              <w:marTop w:val="0"/>
                                              <w:marBottom w:val="0"/>
                                              <w:divBdr>
                                                <w:top w:val="none" w:sz="0" w:space="0" w:color="auto"/>
                                                <w:left w:val="none" w:sz="0" w:space="0" w:color="auto"/>
                                                <w:bottom w:val="none" w:sz="0" w:space="0" w:color="auto"/>
                                                <w:right w:val="none" w:sz="0" w:space="0" w:color="auto"/>
                                              </w:divBdr>
                                              <w:divsChild>
                                                <w:div w:id="670524445">
                                                  <w:marLeft w:val="0"/>
                                                  <w:marRight w:val="0"/>
                                                  <w:marTop w:val="0"/>
                                                  <w:marBottom w:val="0"/>
                                                  <w:divBdr>
                                                    <w:top w:val="none" w:sz="0" w:space="0" w:color="auto"/>
                                                    <w:left w:val="none" w:sz="0" w:space="0" w:color="auto"/>
                                                    <w:bottom w:val="none" w:sz="0" w:space="0" w:color="auto"/>
                                                    <w:right w:val="none" w:sz="0" w:space="0" w:color="auto"/>
                                                  </w:divBdr>
                                                  <w:divsChild>
                                                    <w:div w:id="1645086475">
                                                      <w:marLeft w:val="0"/>
                                                      <w:marRight w:val="0"/>
                                                      <w:marTop w:val="0"/>
                                                      <w:marBottom w:val="0"/>
                                                      <w:divBdr>
                                                        <w:top w:val="none" w:sz="0" w:space="0" w:color="auto"/>
                                                        <w:left w:val="none" w:sz="0" w:space="0" w:color="auto"/>
                                                        <w:bottom w:val="none" w:sz="0" w:space="0" w:color="auto"/>
                                                        <w:right w:val="none" w:sz="0" w:space="0" w:color="auto"/>
                                                      </w:divBdr>
                                                      <w:divsChild>
                                                        <w:div w:id="967975087">
                                                          <w:marLeft w:val="0"/>
                                                          <w:marRight w:val="0"/>
                                                          <w:marTop w:val="0"/>
                                                          <w:marBottom w:val="0"/>
                                                          <w:divBdr>
                                                            <w:top w:val="none" w:sz="0" w:space="0" w:color="auto"/>
                                                            <w:left w:val="none" w:sz="0" w:space="0" w:color="auto"/>
                                                            <w:bottom w:val="none" w:sz="0" w:space="0" w:color="auto"/>
                                                            <w:right w:val="none" w:sz="0" w:space="0" w:color="auto"/>
                                                          </w:divBdr>
                                                          <w:divsChild>
                                                            <w:div w:id="1330019375">
                                                              <w:marLeft w:val="0"/>
                                                              <w:marRight w:val="0"/>
                                                              <w:marTop w:val="0"/>
                                                              <w:marBottom w:val="0"/>
                                                              <w:divBdr>
                                                                <w:top w:val="none" w:sz="0" w:space="0" w:color="auto"/>
                                                                <w:left w:val="none" w:sz="0" w:space="0" w:color="auto"/>
                                                                <w:bottom w:val="none" w:sz="0" w:space="0" w:color="auto"/>
                                                                <w:right w:val="none" w:sz="0" w:space="0" w:color="auto"/>
                                                              </w:divBdr>
                                                              <w:divsChild>
                                                                <w:div w:id="748966169">
                                                                  <w:marLeft w:val="0"/>
                                                                  <w:marRight w:val="0"/>
                                                                  <w:marTop w:val="0"/>
                                                                  <w:marBottom w:val="0"/>
                                                                  <w:divBdr>
                                                                    <w:top w:val="none" w:sz="0" w:space="0" w:color="auto"/>
                                                                    <w:left w:val="none" w:sz="0" w:space="0" w:color="auto"/>
                                                                    <w:bottom w:val="none" w:sz="0" w:space="0" w:color="auto"/>
                                                                    <w:right w:val="none" w:sz="0" w:space="0" w:color="auto"/>
                                                                  </w:divBdr>
                                                                  <w:divsChild>
                                                                    <w:div w:id="295186947">
                                                                      <w:marLeft w:val="0"/>
                                                                      <w:marRight w:val="0"/>
                                                                      <w:marTop w:val="0"/>
                                                                      <w:marBottom w:val="0"/>
                                                                      <w:divBdr>
                                                                        <w:top w:val="none" w:sz="0" w:space="0" w:color="auto"/>
                                                                        <w:left w:val="none" w:sz="0" w:space="0" w:color="auto"/>
                                                                        <w:bottom w:val="none" w:sz="0" w:space="0" w:color="auto"/>
                                                                        <w:right w:val="none" w:sz="0" w:space="0" w:color="auto"/>
                                                                      </w:divBdr>
                                                                      <w:divsChild>
                                                                        <w:div w:id="532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233926">
      <w:bodyDiv w:val="1"/>
      <w:marLeft w:val="0"/>
      <w:marRight w:val="0"/>
      <w:marTop w:val="0"/>
      <w:marBottom w:val="0"/>
      <w:divBdr>
        <w:top w:val="none" w:sz="0" w:space="0" w:color="auto"/>
        <w:left w:val="none" w:sz="0" w:space="0" w:color="auto"/>
        <w:bottom w:val="none" w:sz="0" w:space="0" w:color="auto"/>
        <w:right w:val="none" w:sz="0" w:space="0" w:color="auto"/>
      </w:divBdr>
    </w:div>
    <w:div w:id="13060835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196">
          <w:marLeft w:val="0"/>
          <w:marRight w:val="0"/>
          <w:marTop w:val="0"/>
          <w:marBottom w:val="0"/>
          <w:divBdr>
            <w:top w:val="none" w:sz="0" w:space="0" w:color="auto"/>
            <w:left w:val="none" w:sz="0" w:space="0" w:color="auto"/>
            <w:bottom w:val="none" w:sz="0" w:space="0" w:color="auto"/>
            <w:right w:val="none" w:sz="0" w:space="0" w:color="auto"/>
          </w:divBdr>
          <w:divsChild>
            <w:div w:id="6166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7903">
      <w:bodyDiv w:val="1"/>
      <w:marLeft w:val="0"/>
      <w:marRight w:val="0"/>
      <w:marTop w:val="0"/>
      <w:marBottom w:val="0"/>
      <w:divBdr>
        <w:top w:val="none" w:sz="0" w:space="0" w:color="auto"/>
        <w:left w:val="none" w:sz="0" w:space="0" w:color="auto"/>
        <w:bottom w:val="none" w:sz="0" w:space="0" w:color="auto"/>
        <w:right w:val="none" w:sz="0" w:space="0" w:color="auto"/>
      </w:divBdr>
      <w:divsChild>
        <w:div w:id="294337549">
          <w:marLeft w:val="0"/>
          <w:marRight w:val="0"/>
          <w:marTop w:val="0"/>
          <w:marBottom w:val="0"/>
          <w:divBdr>
            <w:top w:val="none" w:sz="0" w:space="0" w:color="auto"/>
            <w:left w:val="none" w:sz="0" w:space="0" w:color="auto"/>
            <w:bottom w:val="none" w:sz="0" w:space="0" w:color="auto"/>
            <w:right w:val="none" w:sz="0" w:space="0" w:color="auto"/>
          </w:divBdr>
          <w:divsChild>
            <w:div w:id="1252280616">
              <w:marLeft w:val="0"/>
              <w:marRight w:val="0"/>
              <w:marTop w:val="0"/>
              <w:marBottom w:val="0"/>
              <w:divBdr>
                <w:top w:val="none" w:sz="0" w:space="0" w:color="auto"/>
                <w:left w:val="none" w:sz="0" w:space="0" w:color="auto"/>
                <w:bottom w:val="none" w:sz="0" w:space="0" w:color="auto"/>
                <w:right w:val="none" w:sz="0" w:space="0" w:color="auto"/>
              </w:divBdr>
              <w:divsChild>
                <w:div w:id="1354695849">
                  <w:marLeft w:val="0"/>
                  <w:marRight w:val="0"/>
                  <w:marTop w:val="0"/>
                  <w:marBottom w:val="0"/>
                  <w:divBdr>
                    <w:top w:val="none" w:sz="0" w:space="0" w:color="auto"/>
                    <w:left w:val="none" w:sz="0" w:space="0" w:color="auto"/>
                    <w:bottom w:val="none" w:sz="0" w:space="0" w:color="auto"/>
                    <w:right w:val="none" w:sz="0" w:space="0" w:color="auto"/>
                  </w:divBdr>
                  <w:divsChild>
                    <w:div w:id="667100208">
                      <w:marLeft w:val="0"/>
                      <w:marRight w:val="0"/>
                      <w:marTop w:val="0"/>
                      <w:marBottom w:val="0"/>
                      <w:divBdr>
                        <w:top w:val="none" w:sz="0" w:space="0" w:color="auto"/>
                        <w:left w:val="none" w:sz="0" w:space="0" w:color="auto"/>
                        <w:bottom w:val="none" w:sz="0" w:space="0" w:color="auto"/>
                        <w:right w:val="none" w:sz="0" w:space="0" w:color="auto"/>
                      </w:divBdr>
                      <w:divsChild>
                        <w:div w:id="1420373777">
                          <w:marLeft w:val="0"/>
                          <w:marRight w:val="0"/>
                          <w:marTop w:val="0"/>
                          <w:marBottom w:val="0"/>
                          <w:divBdr>
                            <w:top w:val="none" w:sz="0" w:space="0" w:color="auto"/>
                            <w:left w:val="none" w:sz="0" w:space="0" w:color="auto"/>
                            <w:bottom w:val="none" w:sz="0" w:space="0" w:color="auto"/>
                            <w:right w:val="none" w:sz="0" w:space="0" w:color="auto"/>
                          </w:divBdr>
                          <w:divsChild>
                            <w:div w:id="975261143">
                              <w:marLeft w:val="0"/>
                              <w:marRight w:val="0"/>
                              <w:marTop w:val="0"/>
                              <w:marBottom w:val="0"/>
                              <w:divBdr>
                                <w:top w:val="none" w:sz="0" w:space="0" w:color="auto"/>
                                <w:left w:val="none" w:sz="0" w:space="0" w:color="auto"/>
                                <w:bottom w:val="none" w:sz="0" w:space="0" w:color="auto"/>
                                <w:right w:val="none" w:sz="0" w:space="0" w:color="auto"/>
                              </w:divBdr>
                              <w:divsChild>
                                <w:div w:id="1963224236">
                                  <w:marLeft w:val="0"/>
                                  <w:marRight w:val="0"/>
                                  <w:marTop w:val="0"/>
                                  <w:marBottom w:val="0"/>
                                  <w:divBdr>
                                    <w:top w:val="none" w:sz="0" w:space="0" w:color="auto"/>
                                    <w:left w:val="none" w:sz="0" w:space="0" w:color="auto"/>
                                    <w:bottom w:val="none" w:sz="0" w:space="0" w:color="auto"/>
                                    <w:right w:val="none" w:sz="0" w:space="0" w:color="auto"/>
                                  </w:divBdr>
                                  <w:divsChild>
                                    <w:div w:id="1676569043">
                                      <w:marLeft w:val="0"/>
                                      <w:marRight w:val="0"/>
                                      <w:marTop w:val="0"/>
                                      <w:marBottom w:val="0"/>
                                      <w:divBdr>
                                        <w:top w:val="none" w:sz="0" w:space="0" w:color="auto"/>
                                        <w:left w:val="none" w:sz="0" w:space="0" w:color="auto"/>
                                        <w:bottom w:val="none" w:sz="0" w:space="0" w:color="auto"/>
                                        <w:right w:val="none" w:sz="0" w:space="0" w:color="auto"/>
                                      </w:divBdr>
                                      <w:divsChild>
                                        <w:div w:id="615134604">
                                          <w:marLeft w:val="-150"/>
                                          <w:marRight w:val="-150"/>
                                          <w:marTop w:val="0"/>
                                          <w:marBottom w:val="0"/>
                                          <w:divBdr>
                                            <w:top w:val="none" w:sz="0" w:space="0" w:color="auto"/>
                                            <w:left w:val="none" w:sz="0" w:space="0" w:color="auto"/>
                                            <w:bottom w:val="none" w:sz="0" w:space="0" w:color="auto"/>
                                            <w:right w:val="none" w:sz="0" w:space="0" w:color="auto"/>
                                          </w:divBdr>
                                          <w:divsChild>
                                            <w:div w:id="28646630">
                                              <w:marLeft w:val="0"/>
                                              <w:marRight w:val="0"/>
                                              <w:marTop w:val="0"/>
                                              <w:marBottom w:val="0"/>
                                              <w:divBdr>
                                                <w:top w:val="none" w:sz="0" w:space="0" w:color="auto"/>
                                                <w:left w:val="none" w:sz="0" w:space="0" w:color="auto"/>
                                                <w:bottom w:val="none" w:sz="0" w:space="0" w:color="auto"/>
                                                <w:right w:val="none" w:sz="0" w:space="0" w:color="auto"/>
                                              </w:divBdr>
                                              <w:divsChild>
                                                <w:div w:id="280845162">
                                                  <w:marLeft w:val="0"/>
                                                  <w:marRight w:val="0"/>
                                                  <w:marTop w:val="0"/>
                                                  <w:marBottom w:val="0"/>
                                                  <w:divBdr>
                                                    <w:top w:val="none" w:sz="0" w:space="0" w:color="auto"/>
                                                    <w:left w:val="none" w:sz="0" w:space="0" w:color="auto"/>
                                                    <w:bottom w:val="none" w:sz="0" w:space="0" w:color="auto"/>
                                                    <w:right w:val="none" w:sz="0" w:space="0" w:color="auto"/>
                                                  </w:divBdr>
                                                  <w:divsChild>
                                                    <w:div w:id="456609938">
                                                      <w:marLeft w:val="0"/>
                                                      <w:marRight w:val="0"/>
                                                      <w:marTop w:val="0"/>
                                                      <w:marBottom w:val="0"/>
                                                      <w:divBdr>
                                                        <w:top w:val="none" w:sz="0" w:space="0" w:color="auto"/>
                                                        <w:left w:val="none" w:sz="0" w:space="0" w:color="auto"/>
                                                        <w:bottom w:val="none" w:sz="0" w:space="0" w:color="auto"/>
                                                        <w:right w:val="none" w:sz="0" w:space="0" w:color="auto"/>
                                                      </w:divBdr>
                                                      <w:divsChild>
                                                        <w:div w:id="978917759">
                                                          <w:marLeft w:val="0"/>
                                                          <w:marRight w:val="0"/>
                                                          <w:marTop w:val="0"/>
                                                          <w:marBottom w:val="0"/>
                                                          <w:divBdr>
                                                            <w:top w:val="none" w:sz="0" w:space="0" w:color="auto"/>
                                                            <w:left w:val="none" w:sz="0" w:space="0" w:color="auto"/>
                                                            <w:bottom w:val="none" w:sz="0" w:space="0" w:color="auto"/>
                                                            <w:right w:val="none" w:sz="0" w:space="0" w:color="auto"/>
                                                          </w:divBdr>
                                                          <w:divsChild>
                                                            <w:div w:id="441651006">
                                                              <w:marLeft w:val="0"/>
                                                              <w:marRight w:val="0"/>
                                                              <w:marTop w:val="0"/>
                                                              <w:marBottom w:val="0"/>
                                                              <w:divBdr>
                                                                <w:top w:val="none" w:sz="0" w:space="0" w:color="auto"/>
                                                                <w:left w:val="none" w:sz="0" w:space="0" w:color="auto"/>
                                                                <w:bottom w:val="none" w:sz="0" w:space="0" w:color="auto"/>
                                                                <w:right w:val="none" w:sz="0" w:space="0" w:color="auto"/>
                                                              </w:divBdr>
                                                              <w:divsChild>
                                                                <w:div w:id="1857649717">
                                                                  <w:marLeft w:val="0"/>
                                                                  <w:marRight w:val="0"/>
                                                                  <w:marTop w:val="0"/>
                                                                  <w:marBottom w:val="0"/>
                                                                  <w:divBdr>
                                                                    <w:top w:val="none" w:sz="0" w:space="0" w:color="auto"/>
                                                                    <w:left w:val="none" w:sz="0" w:space="0" w:color="auto"/>
                                                                    <w:bottom w:val="none" w:sz="0" w:space="0" w:color="auto"/>
                                                                    <w:right w:val="none" w:sz="0" w:space="0" w:color="auto"/>
                                                                  </w:divBdr>
                                                                  <w:divsChild>
                                                                    <w:div w:id="32194627">
                                                                      <w:marLeft w:val="0"/>
                                                                      <w:marRight w:val="0"/>
                                                                      <w:marTop w:val="0"/>
                                                                      <w:marBottom w:val="0"/>
                                                                      <w:divBdr>
                                                                        <w:top w:val="none" w:sz="0" w:space="0" w:color="auto"/>
                                                                        <w:left w:val="none" w:sz="0" w:space="0" w:color="auto"/>
                                                                        <w:bottom w:val="none" w:sz="0" w:space="0" w:color="auto"/>
                                                                        <w:right w:val="none" w:sz="0" w:space="0" w:color="auto"/>
                                                                      </w:divBdr>
                                                                      <w:divsChild>
                                                                        <w:div w:id="1814323881">
                                                                          <w:marLeft w:val="-225"/>
                                                                          <w:marRight w:val="-225"/>
                                                                          <w:marTop w:val="0"/>
                                                                          <w:marBottom w:val="0"/>
                                                                          <w:divBdr>
                                                                            <w:top w:val="none" w:sz="0" w:space="0" w:color="auto"/>
                                                                            <w:left w:val="none" w:sz="0" w:space="0" w:color="auto"/>
                                                                            <w:bottom w:val="none" w:sz="0" w:space="0" w:color="auto"/>
                                                                            <w:right w:val="none" w:sz="0" w:space="0" w:color="auto"/>
                                                                          </w:divBdr>
                                                                          <w:divsChild>
                                                                            <w:div w:id="1879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9497">
      <w:bodyDiv w:val="1"/>
      <w:marLeft w:val="0"/>
      <w:marRight w:val="0"/>
      <w:marTop w:val="0"/>
      <w:marBottom w:val="0"/>
      <w:divBdr>
        <w:top w:val="none" w:sz="0" w:space="0" w:color="auto"/>
        <w:left w:val="none" w:sz="0" w:space="0" w:color="auto"/>
        <w:bottom w:val="none" w:sz="0" w:space="0" w:color="auto"/>
        <w:right w:val="none" w:sz="0" w:space="0" w:color="auto"/>
      </w:divBdr>
    </w:div>
    <w:div w:id="1308901318">
      <w:bodyDiv w:val="1"/>
      <w:marLeft w:val="0"/>
      <w:marRight w:val="0"/>
      <w:marTop w:val="0"/>
      <w:marBottom w:val="0"/>
      <w:divBdr>
        <w:top w:val="none" w:sz="0" w:space="0" w:color="auto"/>
        <w:left w:val="none" w:sz="0" w:space="0" w:color="auto"/>
        <w:bottom w:val="none" w:sz="0" w:space="0" w:color="auto"/>
        <w:right w:val="none" w:sz="0" w:space="0" w:color="auto"/>
      </w:divBdr>
    </w:div>
    <w:div w:id="1309822984">
      <w:bodyDiv w:val="1"/>
      <w:marLeft w:val="0"/>
      <w:marRight w:val="0"/>
      <w:marTop w:val="0"/>
      <w:marBottom w:val="0"/>
      <w:divBdr>
        <w:top w:val="none" w:sz="0" w:space="0" w:color="auto"/>
        <w:left w:val="none" w:sz="0" w:space="0" w:color="auto"/>
        <w:bottom w:val="none" w:sz="0" w:space="0" w:color="auto"/>
        <w:right w:val="none" w:sz="0" w:space="0" w:color="auto"/>
      </w:divBdr>
      <w:divsChild>
        <w:div w:id="1967347206">
          <w:marLeft w:val="0"/>
          <w:marRight w:val="0"/>
          <w:marTop w:val="0"/>
          <w:marBottom w:val="0"/>
          <w:divBdr>
            <w:top w:val="none" w:sz="0" w:space="0" w:color="auto"/>
            <w:left w:val="none" w:sz="0" w:space="0" w:color="auto"/>
            <w:bottom w:val="none" w:sz="0" w:space="0" w:color="auto"/>
            <w:right w:val="none" w:sz="0" w:space="0" w:color="auto"/>
          </w:divBdr>
          <w:divsChild>
            <w:div w:id="304241833">
              <w:marLeft w:val="107"/>
              <w:marRight w:val="107"/>
              <w:marTop w:val="0"/>
              <w:marBottom w:val="0"/>
              <w:divBdr>
                <w:top w:val="none" w:sz="0" w:space="0" w:color="auto"/>
                <w:left w:val="none" w:sz="0" w:space="0" w:color="auto"/>
                <w:bottom w:val="none" w:sz="0" w:space="0" w:color="auto"/>
                <w:right w:val="none" w:sz="0" w:space="0" w:color="auto"/>
              </w:divBdr>
              <w:divsChild>
                <w:div w:id="112330653">
                  <w:marLeft w:val="161"/>
                  <w:marRight w:val="0"/>
                  <w:marTop w:val="0"/>
                  <w:marBottom w:val="161"/>
                  <w:divBdr>
                    <w:top w:val="none" w:sz="0" w:space="0" w:color="auto"/>
                    <w:left w:val="none" w:sz="0" w:space="0" w:color="auto"/>
                    <w:bottom w:val="none" w:sz="0" w:space="0" w:color="auto"/>
                    <w:right w:val="none" w:sz="0" w:space="0" w:color="auto"/>
                  </w:divBdr>
                  <w:divsChild>
                    <w:div w:id="1228372193">
                      <w:marLeft w:val="0"/>
                      <w:marRight w:val="0"/>
                      <w:marTop w:val="0"/>
                      <w:marBottom w:val="0"/>
                      <w:divBdr>
                        <w:top w:val="none" w:sz="0" w:space="0" w:color="auto"/>
                        <w:left w:val="none" w:sz="0" w:space="0" w:color="auto"/>
                        <w:bottom w:val="none" w:sz="0" w:space="0" w:color="auto"/>
                        <w:right w:val="none" w:sz="0" w:space="0" w:color="auto"/>
                      </w:divBdr>
                      <w:divsChild>
                        <w:div w:id="1487282744">
                          <w:marLeft w:val="21"/>
                          <w:marRight w:val="0"/>
                          <w:marTop w:val="0"/>
                          <w:marBottom w:val="0"/>
                          <w:divBdr>
                            <w:top w:val="single" w:sz="4" w:space="11" w:color="CCCCCC"/>
                            <w:left w:val="single" w:sz="4" w:space="11" w:color="CCCCCC"/>
                            <w:bottom w:val="single" w:sz="4" w:space="0" w:color="CCCCCC"/>
                            <w:right w:val="single" w:sz="4" w:space="0" w:color="CCCCCC"/>
                          </w:divBdr>
                          <w:divsChild>
                            <w:div w:id="1473405678">
                              <w:marLeft w:val="0"/>
                              <w:marRight w:val="269"/>
                              <w:marTop w:val="0"/>
                              <w:marBottom w:val="0"/>
                              <w:divBdr>
                                <w:top w:val="none" w:sz="0" w:space="0" w:color="auto"/>
                                <w:left w:val="none" w:sz="0" w:space="0" w:color="auto"/>
                                <w:bottom w:val="none" w:sz="0" w:space="0" w:color="auto"/>
                                <w:right w:val="none" w:sz="0" w:space="0" w:color="auto"/>
                              </w:divBdr>
                              <w:divsChild>
                                <w:div w:id="504244296">
                                  <w:marLeft w:val="0"/>
                                  <w:marRight w:val="0"/>
                                  <w:marTop w:val="0"/>
                                  <w:marBottom w:val="0"/>
                                  <w:divBdr>
                                    <w:top w:val="none" w:sz="0" w:space="0" w:color="auto"/>
                                    <w:left w:val="none" w:sz="0" w:space="0" w:color="auto"/>
                                    <w:bottom w:val="single" w:sz="4" w:space="3" w:color="D1D2D4"/>
                                    <w:right w:val="none" w:sz="0" w:space="0" w:color="auto"/>
                                  </w:divBdr>
                                  <w:divsChild>
                                    <w:div w:id="1818646805">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018925">
      <w:bodyDiv w:val="1"/>
      <w:marLeft w:val="0"/>
      <w:marRight w:val="0"/>
      <w:marTop w:val="0"/>
      <w:marBottom w:val="0"/>
      <w:divBdr>
        <w:top w:val="none" w:sz="0" w:space="0" w:color="auto"/>
        <w:left w:val="none" w:sz="0" w:space="0" w:color="auto"/>
        <w:bottom w:val="none" w:sz="0" w:space="0" w:color="auto"/>
        <w:right w:val="none" w:sz="0" w:space="0" w:color="auto"/>
      </w:divBdr>
    </w:div>
    <w:div w:id="1310090652">
      <w:bodyDiv w:val="1"/>
      <w:marLeft w:val="0"/>
      <w:marRight w:val="0"/>
      <w:marTop w:val="0"/>
      <w:marBottom w:val="0"/>
      <w:divBdr>
        <w:top w:val="none" w:sz="0" w:space="0" w:color="auto"/>
        <w:left w:val="none" w:sz="0" w:space="0" w:color="auto"/>
        <w:bottom w:val="none" w:sz="0" w:space="0" w:color="auto"/>
        <w:right w:val="none" w:sz="0" w:space="0" w:color="auto"/>
      </w:divBdr>
    </w:div>
    <w:div w:id="1310473848">
      <w:bodyDiv w:val="1"/>
      <w:marLeft w:val="0"/>
      <w:marRight w:val="0"/>
      <w:marTop w:val="0"/>
      <w:marBottom w:val="0"/>
      <w:divBdr>
        <w:top w:val="none" w:sz="0" w:space="0" w:color="auto"/>
        <w:left w:val="none" w:sz="0" w:space="0" w:color="auto"/>
        <w:bottom w:val="none" w:sz="0" w:space="0" w:color="auto"/>
        <w:right w:val="none" w:sz="0" w:space="0" w:color="auto"/>
      </w:divBdr>
    </w:div>
    <w:div w:id="1311905067">
      <w:bodyDiv w:val="1"/>
      <w:marLeft w:val="0"/>
      <w:marRight w:val="0"/>
      <w:marTop w:val="0"/>
      <w:marBottom w:val="0"/>
      <w:divBdr>
        <w:top w:val="none" w:sz="0" w:space="0" w:color="auto"/>
        <w:left w:val="none" w:sz="0" w:space="0" w:color="auto"/>
        <w:bottom w:val="none" w:sz="0" w:space="0" w:color="auto"/>
        <w:right w:val="none" w:sz="0" w:space="0" w:color="auto"/>
      </w:divBdr>
    </w:div>
    <w:div w:id="1312363616">
      <w:bodyDiv w:val="1"/>
      <w:marLeft w:val="0"/>
      <w:marRight w:val="0"/>
      <w:marTop w:val="0"/>
      <w:marBottom w:val="0"/>
      <w:divBdr>
        <w:top w:val="none" w:sz="0" w:space="0" w:color="auto"/>
        <w:left w:val="none" w:sz="0" w:space="0" w:color="auto"/>
        <w:bottom w:val="none" w:sz="0" w:space="0" w:color="auto"/>
        <w:right w:val="none" w:sz="0" w:space="0" w:color="auto"/>
      </w:divBdr>
      <w:divsChild>
        <w:div w:id="309284351">
          <w:marLeft w:val="0"/>
          <w:marRight w:val="0"/>
          <w:marTop w:val="0"/>
          <w:marBottom w:val="0"/>
          <w:divBdr>
            <w:top w:val="none" w:sz="0" w:space="0" w:color="auto"/>
            <w:left w:val="none" w:sz="0" w:space="0" w:color="auto"/>
            <w:bottom w:val="none" w:sz="0" w:space="0" w:color="auto"/>
            <w:right w:val="none" w:sz="0" w:space="0" w:color="auto"/>
          </w:divBdr>
          <w:divsChild>
            <w:div w:id="387926011">
              <w:marLeft w:val="0"/>
              <w:marRight w:val="0"/>
              <w:marTop w:val="0"/>
              <w:marBottom w:val="0"/>
              <w:divBdr>
                <w:top w:val="none" w:sz="0" w:space="0" w:color="auto"/>
                <w:left w:val="none" w:sz="0" w:space="0" w:color="auto"/>
                <w:bottom w:val="none" w:sz="0" w:space="0" w:color="auto"/>
                <w:right w:val="none" w:sz="0" w:space="0" w:color="auto"/>
              </w:divBdr>
              <w:divsChild>
                <w:div w:id="989557438">
                  <w:marLeft w:val="0"/>
                  <w:marRight w:val="0"/>
                  <w:marTop w:val="0"/>
                  <w:marBottom w:val="0"/>
                  <w:divBdr>
                    <w:top w:val="none" w:sz="0" w:space="0" w:color="auto"/>
                    <w:left w:val="none" w:sz="0" w:space="0" w:color="auto"/>
                    <w:bottom w:val="none" w:sz="0" w:space="0" w:color="auto"/>
                    <w:right w:val="none" w:sz="0" w:space="0" w:color="auto"/>
                  </w:divBdr>
                  <w:divsChild>
                    <w:div w:id="191191992">
                      <w:marLeft w:val="0"/>
                      <w:marRight w:val="0"/>
                      <w:marTop w:val="0"/>
                      <w:marBottom w:val="0"/>
                      <w:divBdr>
                        <w:top w:val="none" w:sz="0" w:space="0" w:color="auto"/>
                        <w:left w:val="none" w:sz="0" w:space="0" w:color="auto"/>
                        <w:bottom w:val="none" w:sz="0" w:space="0" w:color="auto"/>
                        <w:right w:val="none" w:sz="0" w:space="0" w:color="auto"/>
                      </w:divBdr>
                      <w:divsChild>
                        <w:div w:id="442195067">
                          <w:marLeft w:val="0"/>
                          <w:marRight w:val="0"/>
                          <w:marTop w:val="0"/>
                          <w:marBottom w:val="0"/>
                          <w:divBdr>
                            <w:top w:val="none" w:sz="0" w:space="0" w:color="auto"/>
                            <w:left w:val="none" w:sz="0" w:space="0" w:color="auto"/>
                            <w:bottom w:val="none" w:sz="0" w:space="0" w:color="auto"/>
                            <w:right w:val="none" w:sz="0" w:space="0" w:color="auto"/>
                          </w:divBdr>
                          <w:divsChild>
                            <w:div w:id="1981840196">
                              <w:marLeft w:val="0"/>
                              <w:marRight w:val="0"/>
                              <w:marTop w:val="0"/>
                              <w:marBottom w:val="0"/>
                              <w:divBdr>
                                <w:top w:val="none" w:sz="0" w:space="0" w:color="auto"/>
                                <w:left w:val="none" w:sz="0" w:space="0" w:color="auto"/>
                                <w:bottom w:val="none" w:sz="0" w:space="0" w:color="auto"/>
                                <w:right w:val="none" w:sz="0" w:space="0" w:color="auto"/>
                              </w:divBdr>
                              <w:divsChild>
                                <w:div w:id="1272778606">
                                  <w:marLeft w:val="0"/>
                                  <w:marRight w:val="0"/>
                                  <w:marTop w:val="0"/>
                                  <w:marBottom w:val="0"/>
                                  <w:divBdr>
                                    <w:top w:val="none" w:sz="0" w:space="0" w:color="auto"/>
                                    <w:left w:val="none" w:sz="0" w:space="0" w:color="auto"/>
                                    <w:bottom w:val="none" w:sz="0" w:space="0" w:color="auto"/>
                                    <w:right w:val="none" w:sz="0" w:space="0" w:color="auto"/>
                                  </w:divBdr>
                                  <w:divsChild>
                                    <w:div w:id="1017459851">
                                      <w:marLeft w:val="0"/>
                                      <w:marRight w:val="0"/>
                                      <w:marTop w:val="0"/>
                                      <w:marBottom w:val="0"/>
                                      <w:divBdr>
                                        <w:top w:val="none" w:sz="0" w:space="0" w:color="auto"/>
                                        <w:left w:val="none" w:sz="0" w:space="0" w:color="auto"/>
                                        <w:bottom w:val="none" w:sz="0" w:space="0" w:color="auto"/>
                                        <w:right w:val="none" w:sz="0" w:space="0" w:color="auto"/>
                                      </w:divBdr>
                                      <w:divsChild>
                                        <w:div w:id="1321734714">
                                          <w:marLeft w:val="-150"/>
                                          <w:marRight w:val="-150"/>
                                          <w:marTop w:val="0"/>
                                          <w:marBottom w:val="0"/>
                                          <w:divBdr>
                                            <w:top w:val="none" w:sz="0" w:space="0" w:color="auto"/>
                                            <w:left w:val="none" w:sz="0" w:space="0" w:color="auto"/>
                                            <w:bottom w:val="none" w:sz="0" w:space="0" w:color="auto"/>
                                            <w:right w:val="none" w:sz="0" w:space="0" w:color="auto"/>
                                          </w:divBdr>
                                          <w:divsChild>
                                            <w:div w:id="794105843">
                                              <w:marLeft w:val="0"/>
                                              <w:marRight w:val="0"/>
                                              <w:marTop w:val="0"/>
                                              <w:marBottom w:val="0"/>
                                              <w:divBdr>
                                                <w:top w:val="none" w:sz="0" w:space="0" w:color="auto"/>
                                                <w:left w:val="none" w:sz="0" w:space="0" w:color="auto"/>
                                                <w:bottom w:val="none" w:sz="0" w:space="0" w:color="auto"/>
                                                <w:right w:val="none" w:sz="0" w:space="0" w:color="auto"/>
                                              </w:divBdr>
                                              <w:divsChild>
                                                <w:div w:id="1341664827">
                                                  <w:marLeft w:val="0"/>
                                                  <w:marRight w:val="0"/>
                                                  <w:marTop w:val="0"/>
                                                  <w:marBottom w:val="0"/>
                                                  <w:divBdr>
                                                    <w:top w:val="none" w:sz="0" w:space="0" w:color="auto"/>
                                                    <w:left w:val="none" w:sz="0" w:space="0" w:color="auto"/>
                                                    <w:bottom w:val="none" w:sz="0" w:space="0" w:color="auto"/>
                                                    <w:right w:val="none" w:sz="0" w:space="0" w:color="auto"/>
                                                  </w:divBdr>
                                                  <w:divsChild>
                                                    <w:div w:id="1464927271">
                                                      <w:marLeft w:val="0"/>
                                                      <w:marRight w:val="0"/>
                                                      <w:marTop w:val="0"/>
                                                      <w:marBottom w:val="0"/>
                                                      <w:divBdr>
                                                        <w:top w:val="none" w:sz="0" w:space="0" w:color="auto"/>
                                                        <w:left w:val="none" w:sz="0" w:space="0" w:color="auto"/>
                                                        <w:bottom w:val="none" w:sz="0" w:space="0" w:color="auto"/>
                                                        <w:right w:val="none" w:sz="0" w:space="0" w:color="auto"/>
                                                      </w:divBdr>
                                                      <w:divsChild>
                                                        <w:div w:id="1638225124">
                                                          <w:marLeft w:val="0"/>
                                                          <w:marRight w:val="0"/>
                                                          <w:marTop w:val="0"/>
                                                          <w:marBottom w:val="0"/>
                                                          <w:divBdr>
                                                            <w:top w:val="none" w:sz="0" w:space="0" w:color="auto"/>
                                                            <w:left w:val="none" w:sz="0" w:space="0" w:color="auto"/>
                                                            <w:bottom w:val="none" w:sz="0" w:space="0" w:color="auto"/>
                                                            <w:right w:val="none" w:sz="0" w:space="0" w:color="auto"/>
                                                          </w:divBdr>
                                                          <w:divsChild>
                                                            <w:div w:id="1607887258">
                                                              <w:marLeft w:val="0"/>
                                                              <w:marRight w:val="0"/>
                                                              <w:marTop w:val="0"/>
                                                              <w:marBottom w:val="0"/>
                                                              <w:divBdr>
                                                                <w:top w:val="none" w:sz="0" w:space="0" w:color="auto"/>
                                                                <w:left w:val="none" w:sz="0" w:space="0" w:color="auto"/>
                                                                <w:bottom w:val="none" w:sz="0" w:space="0" w:color="auto"/>
                                                                <w:right w:val="none" w:sz="0" w:space="0" w:color="auto"/>
                                                              </w:divBdr>
                                                              <w:divsChild>
                                                                <w:div w:id="723604768">
                                                                  <w:marLeft w:val="0"/>
                                                                  <w:marRight w:val="0"/>
                                                                  <w:marTop w:val="0"/>
                                                                  <w:marBottom w:val="0"/>
                                                                  <w:divBdr>
                                                                    <w:top w:val="none" w:sz="0" w:space="0" w:color="auto"/>
                                                                    <w:left w:val="none" w:sz="0" w:space="0" w:color="auto"/>
                                                                    <w:bottom w:val="none" w:sz="0" w:space="0" w:color="auto"/>
                                                                    <w:right w:val="none" w:sz="0" w:space="0" w:color="auto"/>
                                                                  </w:divBdr>
                                                                  <w:divsChild>
                                                                    <w:div w:id="86510143">
                                                                      <w:marLeft w:val="0"/>
                                                                      <w:marRight w:val="0"/>
                                                                      <w:marTop w:val="0"/>
                                                                      <w:marBottom w:val="0"/>
                                                                      <w:divBdr>
                                                                        <w:top w:val="none" w:sz="0" w:space="0" w:color="auto"/>
                                                                        <w:left w:val="none" w:sz="0" w:space="0" w:color="auto"/>
                                                                        <w:bottom w:val="none" w:sz="0" w:space="0" w:color="auto"/>
                                                                        <w:right w:val="none" w:sz="0" w:space="0" w:color="auto"/>
                                                                      </w:divBdr>
                                                                      <w:divsChild>
                                                                        <w:div w:id="753012774">
                                                                          <w:marLeft w:val="-225"/>
                                                                          <w:marRight w:val="-225"/>
                                                                          <w:marTop w:val="0"/>
                                                                          <w:marBottom w:val="0"/>
                                                                          <w:divBdr>
                                                                            <w:top w:val="none" w:sz="0" w:space="0" w:color="auto"/>
                                                                            <w:left w:val="none" w:sz="0" w:space="0" w:color="auto"/>
                                                                            <w:bottom w:val="none" w:sz="0" w:space="0" w:color="auto"/>
                                                                            <w:right w:val="none" w:sz="0" w:space="0" w:color="auto"/>
                                                                          </w:divBdr>
                                                                          <w:divsChild>
                                                                            <w:div w:id="4953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441014">
      <w:bodyDiv w:val="1"/>
      <w:marLeft w:val="0"/>
      <w:marRight w:val="0"/>
      <w:marTop w:val="0"/>
      <w:marBottom w:val="0"/>
      <w:divBdr>
        <w:top w:val="none" w:sz="0" w:space="0" w:color="auto"/>
        <w:left w:val="none" w:sz="0" w:space="0" w:color="auto"/>
        <w:bottom w:val="none" w:sz="0" w:space="0" w:color="auto"/>
        <w:right w:val="none" w:sz="0" w:space="0" w:color="auto"/>
      </w:divBdr>
    </w:div>
    <w:div w:id="1312752605">
      <w:bodyDiv w:val="1"/>
      <w:marLeft w:val="0"/>
      <w:marRight w:val="0"/>
      <w:marTop w:val="0"/>
      <w:marBottom w:val="0"/>
      <w:divBdr>
        <w:top w:val="none" w:sz="0" w:space="0" w:color="auto"/>
        <w:left w:val="none" w:sz="0" w:space="0" w:color="auto"/>
        <w:bottom w:val="none" w:sz="0" w:space="0" w:color="auto"/>
        <w:right w:val="none" w:sz="0" w:space="0" w:color="auto"/>
      </w:divBdr>
    </w:div>
    <w:div w:id="1313177515">
      <w:bodyDiv w:val="1"/>
      <w:marLeft w:val="0"/>
      <w:marRight w:val="0"/>
      <w:marTop w:val="0"/>
      <w:marBottom w:val="0"/>
      <w:divBdr>
        <w:top w:val="none" w:sz="0" w:space="0" w:color="auto"/>
        <w:left w:val="none" w:sz="0" w:space="0" w:color="auto"/>
        <w:bottom w:val="none" w:sz="0" w:space="0" w:color="auto"/>
        <w:right w:val="none" w:sz="0" w:space="0" w:color="auto"/>
      </w:divBdr>
      <w:divsChild>
        <w:div w:id="1361589043">
          <w:marLeft w:val="0"/>
          <w:marRight w:val="0"/>
          <w:marTop w:val="0"/>
          <w:marBottom w:val="0"/>
          <w:divBdr>
            <w:top w:val="none" w:sz="0" w:space="0" w:color="auto"/>
            <w:left w:val="none" w:sz="0" w:space="0" w:color="auto"/>
            <w:bottom w:val="none" w:sz="0" w:space="0" w:color="auto"/>
            <w:right w:val="none" w:sz="0" w:space="0" w:color="auto"/>
          </w:divBdr>
          <w:divsChild>
            <w:div w:id="1494684705">
              <w:marLeft w:val="0"/>
              <w:marRight w:val="0"/>
              <w:marTop w:val="0"/>
              <w:marBottom w:val="0"/>
              <w:divBdr>
                <w:top w:val="none" w:sz="0" w:space="0" w:color="auto"/>
                <w:left w:val="none" w:sz="0" w:space="0" w:color="auto"/>
                <w:bottom w:val="none" w:sz="0" w:space="0" w:color="auto"/>
                <w:right w:val="none" w:sz="0" w:space="0" w:color="auto"/>
              </w:divBdr>
              <w:divsChild>
                <w:div w:id="1223441478">
                  <w:marLeft w:val="0"/>
                  <w:marRight w:val="0"/>
                  <w:marTop w:val="0"/>
                  <w:marBottom w:val="0"/>
                  <w:divBdr>
                    <w:top w:val="none" w:sz="0" w:space="0" w:color="auto"/>
                    <w:left w:val="none" w:sz="0" w:space="0" w:color="auto"/>
                    <w:bottom w:val="none" w:sz="0" w:space="0" w:color="auto"/>
                    <w:right w:val="none" w:sz="0" w:space="0" w:color="auto"/>
                  </w:divBdr>
                  <w:divsChild>
                    <w:div w:id="2023782153">
                      <w:marLeft w:val="0"/>
                      <w:marRight w:val="0"/>
                      <w:marTop w:val="0"/>
                      <w:marBottom w:val="0"/>
                      <w:divBdr>
                        <w:top w:val="none" w:sz="0" w:space="0" w:color="auto"/>
                        <w:left w:val="none" w:sz="0" w:space="0" w:color="auto"/>
                        <w:bottom w:val="none" w:sz="0" w:space="0" w:color="auto"/>
                        <w:right w:val="none" w:sz="0" w:space="0" w:color="auto"/>
                      </w:divBdr>
                      <w:divsChild>
                        <w:div w:id="790247097">
                          <w:marLeft w:val="0"/>
                          <w:marRight w:val="0"/>
                          <w:marTop w:val="0"/>
                          <w:marBottom w:val="0"/>
                          <w:divBdr>
                            <w:top w:val="none" w:sz="0" w:space="0" w:color="auto"/>
                            <w:left w:val="none" w:sz="0" w:space="0" w:color="auto"/>
                            <w:bottom w:val="none" w:sz="0" w:space="0" w:color="auto"/>
                            <w:right w:val="none" w:sz="0" w:space="0" w:color="auto"/>
                          </w:divBdr>
                          <w:divsChild>
                            <w:div w:id="1897619497">
                              <w:marLeft w:val="0"/>
                              <w:marRight w:val="0"/>
                              <w:marTop w:val="0"/>
                              <w:marBottom w:val="0"/>
                              <w:divBdr>
                                <w:top w:val="none" w:sz="0" w:space="0" w:color="auto"/>
                                <w:left w:val="none" w:sz="0" w:space="0" w:color="auto"/>
                                <w:bottom w:val="none" w:sz="0" w:space="0" w:color="auto"/>
                                <w:right w:val="none" w:sz="0" w:space="0" w:color="auto"/>
                              </w:divBdr>
                              <w:divsChild>
                                <w:div w:id="364212168">
                                  <w:marLeft w:val="0"/>
                                  <w:marRight w:val="0"/>
                                  <w:marTop w:val="0"/>
                                  <w:marBottom w:val="0"/>
                                  <w:divBdr>
                                    <w:top w:val="none" w:sz="0" w:space="0" w:color="auto"/>
                                    <w:left w:val="none" w:sz="0" w:space="0" w:color="auto"/>
                                    <w:bottom w:val="none" w:sz="0" w:space="0" w:color="auto"/>
                                    <w:right w:val="none" w:sz="0" w:space="0" w:color="auto"/>
                                  </w:divBdr>
                                  <w:divsChild>
                                    <w:div w:id="792332085">
                                      <w:marLeft w:val="0"/>
                                      <w:marRight w:val="0"/>
                                      <w:marTop w:val="0"/>
                                      <w:marBottom w:val="0"/>
                                      <w:divBdr>
                                        <w:top w:val="none" w:sz="0" w:space="0" w:color="auto"/>
                                        <w:left w:val="none" w:sz="0" w:space="0" w:color="auto"/>
                                        <w:bottom w:val="none" w:sz="0" w:space="0" w:color="auto"/>
                                        <w:right w:val="none" w:sz="0" w:space="0" w:color="auto"/>
                                      </w:divBdr>
                                      <w:divsChild>
                                        <w:div w:id="1633559335">
                                          <w:marLeft w:val="-150"/>
                                          <w:marRight w:val="-150"/>
                                          <w:marTop w:val="0"/>
                                          <w:marBottom w:val="0"/>
                                          <w:divBdr>
                                            <w:top w:val="none" w:sz="0" w:space="0" w:color="auto"/>
                                            <w:left w:val="none" w:sz="0" w:space="0" w:color="auto"/>
                                            <w:bottom w:val="none" w:sz="0" w:space="0" w:color="auto"/>
                                            <w:right w:val="none" w:sz="0" w:space="0" w:color="auto"/>
                                          </w:divBdr>
                                          <w:divsChild>
                                            <w:div w:id="263340099">
                                              <w:marLeft w:val="0"/>
                                              <w:marRight w:val="0"/>
                                              <w:marTop w:val="0"/>
                                              <w:marBottom w:val="0"/>
                                              <w:divBdr>
                                                <w:top w:val="none" w:sz="0" w:space="0" w:color="auto"/>
                                                <w:left w:val="none" w:sz="0" w:space="0" w:color="auto"/>
                                                <w:bottom w:val="none" w:sz="0" w:space="0" w:color="auto"/>
                                                <w:right w:val="none" w:sz="0" w:space="0" w:color="auto"/>
                                              </w:divBdr>
                                              <w:divsChild>
                                                <w:div w:id="1647540556">
                                                  <w:marLeft w:val="0"/>
                                                  <w:marRight w:val="0"/>
                                                  <w:marTop w:val="0"/>
                                                  <w:marBottom w:val="0"/>
                                                  <w:divBdr>
                                                    <w:top w:val="none" w:sz="0" w:space="0" w:color="auto"/>
                                                    <w:left w:val="none" w:sz="0" w:space="0" w:color="auto"/>
                                                    <w:bottom w:val="none" w:sz="0" w:space="0" w:color="auto"/>
                                                    <w:right w:val="none" w:sz="0" w:space="0" w:color="auto"/>
                                                  </w:divBdr>
                                                  <w:divsChild>
                                                    <w:div w:id="1746604586">
                                                      <w:marLeft w:val="0"/>
                                                      <w:marRight w:val="0"/>
                                                      <w:marTop w:val="0"/>
                                                      <w:marBottom w:val="0"/>
                                                      <w:divBdr>
                                                        <w:top w:val="none" w:sz="0" w:space="0" w:color="auto"/>
                                                        <w:left w:val="none" w:sz="0" w:space="0" w:color="auto"/>
                                                        <w:bottom w:val="none" w:sz="0" w:space="0" w:color="auto"/>
                                                        <w:right w:val="none" w:sz="0" w:space="0" w:color="auto"/>
                                                      </w:divBdr>
                                                      <w:divsChild>
                                                        <w:div w:id="422723404">
                                                          <w:marLeft w:val="0"/>
                                                          <w:marRight w:val="0"/>
                                                          <w:marTop w:val="0"/>
                                                          <w:marBottom w:val="0"/>
                                                          <w:divBdr>
                                                            <w:top w:val="none" w:sz="0" w:space="0" w:color="auto"/>
                                                            <w:left w:val="none" w:sz="0" w:space="0" w:color="auto"/>
                                                            <w:bottom w:val="none" w:sz="0" w:space="0" w:color="auto"/>
                                                            <w:right w:val="none" w:sz="0" w:space="0" w:color="auto"/>
                                                          </w:divBdr>
                                                          <w:divsChild>
                                                            <w:div w:id="1198012160">
                                                              <w:marLeft w:val="0"/>
                                                              <w:marRight w:val="0"/>
                                                              <w:marTop w:val="0"/>
                                                              <w:marBottom w:val="0"/>
                                                              <w:divBdr>
                                                                <w:top w:val="none" w:sz="0" w:space="0" w:color="auto"/>
                                                                <w:left w:val="none" w:sz="0" w:space="0" w:color="auto"/>
                                                                <w:bottom w:val="none" w:sz="0" w:space="0" w:color="auto"/>
                                                                <w:right w:val="none" w:sz="0" w:space="0" w:color="auto"/>
                                                              </w:divBdr>
                                                              <w:divsChild>
                                                                <w:div w:id="1095518388">
                                                                  <w:marLeft w:val="0"/>
                                                                  <w:marRight w:val="0"/>
                                                                  <w:marTop w:val="0"/>
                                                                  <w:marBottom w:val="0"/>
                                                                  <w:divBdr>
                                                                    <w:top w:val="none" w:sz="0" w:space="0" w:color="auto"/>
                                                                    <w:left w:val="none" w:sz="0" w:space="0" w:color="auto"/>
                                                                    <w:bottom w:val="none" w:sz="0" w:space="0" w:color="auto"/>
                                                                    <w:right w:val="none" w:sz="0" w:space="0" w:color="auto"/>
                                                                  </w:divBdr>
                                                                  <w:divsChild>
                                                                    <w:div w:id="1762604584">
                                                                      <w:marLeft w:val="0"/>
                                                                      <w:marRight w:val="0"/>
                                                                      <w:marTop w:val="0"/>
                                                                      <w:marBottom w:val="0"/>
                                                                      <w:divBdr>
                                                                        <w:top w:val="none" w:sz="0" w:space="0" w:color="auto"/>
                                                                        <w:left w:val="none" w:sz="0" w:space="0" w:color="auto"/>
                                                                        <w:bottom w:val="none" w:sz="0" w:space="0" w:color="auto"/>
                                                                        <w:right w:val="none" w:sz="0" w:space="0" w:color="auto"/>
                                                                      </w:divBdr>
                                                                      <w:divsChild>
                                                                        <w:div w:id="799882387">
                                                                          <w:marLeft w:val="-225"/>
                                                                          <w:marRight w:val="-225"/>
                                                                          <w:marTop w:val="0"/>
                                                                          <w:marBottom w:val="0"/>
                                                                          <w:divBdr>
                                                                            <w:top w:val="none" w:sz="0" w:space="0" w:color="auto"/>
                                                                            <w:left w:val="none" w:sz="0" w:space="0" w:color="auto"/>
                                                                            <w:bottom w:val="none" w:sz="0" w:space="0" w:color="auto"/>
                                                                            <w:right w:val="none" w:sz="0" w:space="0" w:color="auto"/>
                                                                          </w:divBdr>
                                                                          <w:divsChild>
                                                                            <w:div w:id="1501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558666">
      <w:bodyDiv w:val="1"/>
      <w:marLeft w:val="0"/>
      <w:marRight w:val="0"/>
      <w:marTop w:val="0"/>
      <w:marBottom w:val="0"/>
      <w:divBdr>
        <w:top w:val="none" w:sz="0" w:space="0" w:color="auto"/>
        <w:left w:val="none" w:sz="0" w:space="0" w:color="auto"/>
        <w:bottom w:val="none" w:sz="0" w:space="0" w:color="auto"/>
        <w:right w:val="none" w:sz="0" w:space="0" w:color="auto"/>
      </w:divBdr>
    </w:div>
    <w:div w:id="1313683603">
      <w:bodyDiv w:val="1"/>
      <w:marLeft w:val="0"/>
      <w:marRight w:val="0"/>
      <w:marTop w:val="0"/>
      <w:marBottom w:val="0"/>
      <w:divBdr>
        <w:top w:val="none" w:sz="0" w:space="0" w:color="auto"/>
        <w:left w:val="none" w:sz="0" w:space="0" w:color="auto"/>
        <w:bottom w:val="none" w:sz="0" w:space="0" w:color="auto"/>
        <w:right w:val="none" w:sz="0" w:space="0" w:color="auto"/>
      </w:divBdr>
    </w:div>
    <w:div w:id="1313832218">
      <w:bodyDiv w:val="1"/>
      <w:marLeft w:val="0"/>
      <w:marRight w:val="0"/>
      <w:marTop w:val="0"/>
      <w:marBottom w:val="0"/>
      <w:divBdr>
        <w:top w:val="none" w:sz="0" w:space="0" w:color="auto"/>
        <w:left w:val="none" w:sz="0" w:space="0" w:color="auto"/>
        <w:bottom w:val="none" w:sz="0" w:space="0" w:color="auto"/>
        <w:right w:val="none" w:sz="0" w:space="0" w:color="auto"/>
      </w:divBdr>
      <w:divsChild>
        <w:div w:id="1688673617">
          <w:marLeft w:val="0"/>
          <w:marRight w:val="0"/>
          <w:marTop w:val="0"/>
          <w:marBottom w:val="0"/>
          <w:divBdr>
            <w:top w:val="none" w:sz="0" w:space="0" w:color="auto"/>
            <w:left w:val="none" w:sz="0" w:space="0" w:color="auto"/>
            <w:bottom w:val="none" w:sz="0" w:space="0" w:color="auto"/>
            <w:right w:val="none" w:sz="0" w:space="0" w:color="auto"/>
          </w:divBdr>
          <w:divsChild>
            <w:div w:id="573246387">
              <w:marLeft w:val="0"/>
              <w:marRight w:val="0"/>
              <w:marTop w:val="0"/>
              <w:marBottom w:val="0"/>
              <w:divBdr>
                <w:top w:val="none" w:sz="0" w:space="0" w:color="auto"/>
                <w:left w:val="none" w:sz="0" w:space="0" w:color="auto"/>
                <w:bottom w:val="none" w:sz="0" w:space="0" w:color="auto"/>
                <w:right w:val="none" w:sz="0" w:space="0" w:color="auto"/>
              </w:divBdr>
              <w:divsChild>
                <w:div w:id="1629120136">
                  <w:marLeft w:val="0"/>
                  <w:marRight w:val="0"/>
                  <w:marTop w:val="0"/>
                  <w:marBottom w:val="0"/>
                  <w:divBdr>
                    <w:top w:val="none" w:sz="0" w:space="0" w:color="auto"/>
                    <w:left w:val="none" w:sz="0" w:space="0" w:color="auto"/>
                    <w:bottom w:val="none" w:sz="0" w:space="0" w:color="auto"/>
                    <w:right w:val="none" w:sz="0" w:space="0" w:color="auto"/>
                  </w:divBdr>
                  <w:divsChild>
                    <w:div w:id="455374048">
                      <w:marLeft w:val="0"/>
                      <w:marRight w:val="0"/>
                      <w:marTop w:val="0"/>
                      <w:marBottom w:val="0"/>
                      <w:divBdr>
                        <w:top w:val="none" w:sz="0" w:space="0" w:color="auto"/>
                        <w:left w:val="none" w:sz="0" w:space="0" w:color="auto"/>
                        <w:bottom w:val="none" w:sz="0" w:space="0" w:color="auto"/>
                        <w:right w:val="none" w:sz="0" w:space="0" w:color="auto"/>
                      </w:divBdr>
                      <w:divsChild>
                        <w:div w:id="1704288303">
                          <w:marLeft w:val="0"/>
                          <w:marRight w:val="0"/>
                          <w:marTop w:val="0"/>
                          <w:marBottom w:val="0"/>
                          <w:divBdr>
                            <w:top w:val="none" w:sz="0" w:space="0" w:color="auto"/>
                            <w:left w:val="none" w:sz="0" w:space="0" w:color="auto"/>
                            <w:bottom w:val="none" w:sz="0" w:space="0" w:color="auto"/>
                            <w:right w:val="none" w:sz="0" w:space="0" w:color="auto"/>
                          </w:divBdr>
                          <w:divsChild>
                            <w:div w:id="163667894">
                              <w:marLeft w:val="3"/>
                              <w:marRight w:val="0"/>
                              <w:marTop w:val="0"/>
                              <w:marBottom w:val="0"/>
                              <w:divBdr>
                                <w:top w:val="none" w:sz="0" w:space="0" w:color="auto"/>
                                <w:left w:val="none" w:sz="0" w:space="0" w:color="auto"/>
                                <w:bottom w:val="none" w:sz="0" w:space="0" w:color="auto"/>
                                <w:right w:val="none" w:sz="0" w:space="0" w:color="auto"/>
                              </w:divBdr>
                              <w:divsChild>
                                <w:div w:id="1826779624">
                                  <w:marLeft w:val="0"/>
                                  <w:marRight w:val="0"/>
                                  <w:marTop w:val="0"/>
                                  <w:marBottom w:val="0"/>
                                  <w:divBdr>
                                    <w:top w:val="none" w:sz="0" w:space="0" w:color="auto"/>
                                    <w:left w:val="none" w:sz="0" w:space="0" w:color="auto"/>
                                    <w:bottom w:val="none" w:sz="0" w:space="0" w:color="auto"/>
                                    <w:right w:val="none" w:sz="0" w:space="0" w:color="auto"/>
                                  </w:divBdr>
                                  <w:divsChild>
                                    <w:div w:id="1630284439">
                                      <w:marLeft w:val="0"/>
                                      <w:marRight w:val="0"/>
                                      <w:marTop w:val="0"/>
                                      <w:marBottom w:val="0"/>
                                      <w:divBdr>
                                        <w:top w:val="none" w:sz="0" w:space="0" w:color="auto"/>
                                        <w:left w:val="none" w:sz="0" w:space="0" w:color="auto"/>
                                        <w:bottom w:val="none" w:sz="0" w:space="0" w:color="auto"/>
                                        <w:right w:val="none" w:sz="0" w:space="0" w:color="auto"/>
                                      </w:divBdr>
                                      <w:divsChild>
                                        <w:div w:id="543713343">
                                          <w:marLeft w:val="0"/>
                                          <w:marRight w:val="0"/>
                                          <w:marTop w:val="0"/>
                                          <w:marBottom w:val="0"/>
                                          <w:divBdr>
                                            <w:top w:val="none" w:sz="0" w:space="0" w:color="auto"/>
                                            <w:left w:val="none" w:sz="0" w:space="0" w:color="auto"/>
                                            <w:bottom w:val="none" w:sz="0" w:space="0" w:color="auto"/>
                                            <w:right w:val="none" w:sz="0" w:space="0" w:color="auto"/>
                                          </w:divBdr>
                                          <w:divsChild>
                                            <w:div w:id="231235681">
                                              <w:marLeft w:val="0"/>
                                              <w:marRight w:val="0"/>
                                              <w:marTop w:val="0"/>
                                              <w:marBottom w:val="0"/>
                                              <w:divBdr>
                                                <w:top w:val="none" w:sz="0" w:space="0" w:color="auto"/>
                                                <w:left w:val="none" w:sz="0" w:space="0" w:color="auto"/>
                                                <w:bottom w:val="none" w:sz="0" w:space="0" w:color="auto"/>
                                                <w:right w:val="none" w:sz="0" w:space="0" w:color="auto"/>
                                              </w:divBdr>
                                              <w:divsChild>
                                                <w:div w:id="268513113">
                                                  <w:marLeft w:val="0"/>
                                                  <w:marRight w:val="0"/>
                                                  <w:marTop w:val="0"/>
                                                  <w:marBottom w:val="0"/>
                                                  <w:divBdr>
                                                    <w:top w:val="none" w:sz="0" w:space="0" w:color="auto"/>
                                                    <w:left w:val="none" w:sz="0" w:space="0" w:color="auto"/>
                                                    <w:bottom w:val="none" w:sz="0" w:space="0" w:color="auto"/>
                                                    <w:right w:val="none" w:sz="0" w:space="0" w:color="auto"/>
                                                  </w:divBdr>
                                                  <w:divsChild>
                                                    <w:div w:id="224607850">
                                                      <w:marLeft w:val="0"/>
                                                      <w:marRight w:val="0"/>
                                                      <w:marTop w:val="0"/>
                                                      <w:marBottom w:val="0"/>
                                                      <w:divBdr>
                                                        <w:top w:val="none" w:sz="0" w:space="0" w:color="auto"/>
                                                        <w:left w:val="none" w:sz="0" w:space="0" w:color="auto"/>
                                                        <w:bottom w:val="none" w:sz="0" w:space="0" w:color="auto"/>
                                                        <w:right w:val="none" w:sz="0" w:space="0" w:color="auto"/>
                                                      </w:divBdr>
                                                      <w:divsChild>
                                                        <w:div w:id="473837218">
                                                          <w:marLeft w:val="0"/>
                                                          <w:marRight w:val="0"/>
                                                          <w:marTop w:val="0"/>
                                                          <w:marBottom w:val="0"/>
                                                          <w:divBdr>
                                                            <w:top w:val="none" w:sz="0" w:space="0" w:color="auto"/>
                                                            <w:left w:val="none" w:sz="0" w:space="0" w:color="auto"/>
                                                            <w:bottom w:val="none" w:sz="0" w:space="0" w:color="auto"/>
                                                            <w:right w:val="none" w:sz="0" w:space="0" w:color="auto"/>
                                                          </w:divBdr>
                                                          <w:divsChild>
                                                            <w:div w:id="1905219357">
                                                              <w:marLeft w:val="0"/>
                                                              <w:marRight w:val="0"/>
                                                              <w:marTop w:val="0"/>
                                                              <w:marBottom w:val="0"/>
                                                              <w:divBdr>
                                                                <w:top w:val="none" w:sz="0" w:space="0" w:color="auto"/>
                                                                <w:left w:val="none" w:sz="0" w:space="0" w:color="auto"/>
                                                                <w:bottom w:val="none" w:sz="0" w:space="0" w:color="auto"/>
                                                                <w:right w:val="none" w:sz="0" w:space="0" w:color="auto"/>
                                                              </w:divBdr>
                                                              <w:divsChild>
                                                                <w:div w:id="692537018">
                                                                  <w:marLeft w:val="0"/>
                                                                  <w:marRight w:val="0"/>
                                                                  <w:marTop w:val="0"/>
                                                                  <w:marBottom w:val="0"/>
                                                                  <w:divBdr>
                                                                    <w:top w:val="none" w:sz="0" w:space="0" w:color="auto"/>
                                                                    <w:left w:val="none" w:sz="0" w:space="0" w:color="auto"/>
                                                                    <w:bottom w:val="none" w:sz="0" w:space="0" w:color="auto"/>
                                                                    <w:right w:val="none" w:sz="0" w:space="0" w:color="auto"/>
                                                                  </w:divBdr>
                                                                  <w:divsChild>
                                                                    <w:div w:id="1885024684">
                                                                      <w:marLeft w:val="0"/>
                                                                      <w:marRight w:val="0"/>
                                                                      <w:marTop w:val="0"/>
                                                                      <w:marBottom w:val="0"/>
                                                                      <w:divBdr>
                                                                        <w:top w:val="none" w:sz="0" w:space="0" w:color="auto"/>
                                                                        <w:left w:val="none" w:sz="0" w:space="0" w:color="auto"/>
                                                                        <w:bottom w:val="none" w:sz="0" w:space="0" w:color="auto"/>
                                                                        <w:right w:val="none" w:sz="0" w:space="0" w:color="auto"/>
                                                                      </w:divBdr>
                                                                      <w:divsChild>
                                                                        <w:div w:id="14909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945195">
      <w:bodyDiv w:val="1"/>
      <w:marLeft w:val="0"/>
      <w:marRight w:val="0"/>
      <w:marTop w:val="0"/>
      <w:marBottom w:val="0"/>
      <w:divBdr>
        <w:top w:val="none" w:sz="0" w:space="0" w:color="auto"/>
        <w:left w:val="none" w:sz="0" w:space="0" w:color="auto"/>
        <w:bottom w:val="none" w:sz="0" w:space="0" w:color="auto"/>
        <w:right w:val="none" w:sz="0" w:space="0" w:color="auto"/>
      </w:divBdr>
    </w:div>
    <w:div w:id="1314213746">
      <w:bodyDiv w:val="1"/>
      <w:marLeft w:val="0"/>
      <w:marRight w:val="0"/>
      <w:marTop w:val="0"/>
      <w:marBottom w:val="0"/>
      <w:divBdr>
        <w:top w:val="none" w:sz="0" w:space="0" w:color="auto"/>
        <w:left w:val="none" w:sz="0" w:space="0" w:color="auto"/>
        <w:bottom w:val="none" w:sz="0" w:space="0" w:color="auto"/>
        <w:right w:val="none" w:sz="0" w:space="0" w:color="auto"/>
      </w:divBdr>
    </w:div>
    <w:div w:id="1315258292">
      <w:bodyDiv w:val="1"/>
      <w:marLeft w:val="0"/>
      <w:marRight w:val="0"/>
      <w:marTop w:val="0"/>
      <w:marBottom w:val="0"/>
      <w:divBdr>
        <w:top w:val="none" w:sz="0" w:space="0" w:color="auto"/>
        <w:left w:val="none" w:sz="0" w:space="0" w:color="auto"/>
        <w:bottom w:val="none" w:sz="0" w:space="0" w:color="auto"/>
        <w:right w:val="none" w:sz="0" w:space="0" w:color="auto"/>
      </w:divBdr>
      <w:divsChild>
        <w:div w:id="488210216">
          <w:marLeft w:val="0"/>
          <w:marRight w:val="0"/>
          <w:marTop w:val="0"/>
          <w:marBottom w:val="0"/>
          <w:divBdr>
            <w:top w:val="none" w:sz="0" w:space="0" w:color="auto"/>
            <w:left w:val="none" w:sz="0" w:space="0" w:color="auto"/>
            <w:bottom w:val="none" w:sz="0" w:space="0" w:color="auto"/>
            <w:right w:val="none" w:sz="0" w:space="0" w:color="auto"/>
          </w:divBdr>
          <w:divsChild>
            <w:div w:id="421221166">
              <w:marLeft w:val="0"/>
              <w:marRight w:val="0"/>
              <w:marTop w:val="0"/>
              <w:marBottom w:val="0"/>
              <w:divBdr>
                <w:top w:val="none" w:sz="0" w:space="0" w:color="auto"/>
                <w:left w:val="none" w:sz="0" w:space="0" w:color="auto"/>
                <w:bottom w:val="none" w:sz="0" w:space="0" w:color="auto"/>
                <w:right w:val="none" w:sz="0" w:space="0" w:color="auto"/>
              </w:divBdr>
              <w:divsChild>
                <w:div w:id="1709838471">
                  <w:marLeft w:val="495"/>
                  <w:marRight w:val="495"/>
                  <w:marTop w:val="0"/>
                  <w:marBottom w:val="0"/>
                  <w:divBdr>
                    <w:top w:val="none" w:sz="0" w:space="0" w:color="auto"/>
                    <w:left w:val="none" w:sz="0" w:space="0" w:color="auto"/>
                    <w:bottom w:val="none" w:sz="0" w:space="0" w:color="auto"/>
                    <w:right w:val="none" w:sz="0" w:space="0" w:color="auto"/>
                  </w:divBdr>
                  <w:divsChild>
                    <w:div w:id="2080397681">
                      <w:marLeft w:val="0"/>
                      <w:marRight w:val="0"/>
                      <w:marTop w:val="0"/>
                      <w:marBottom w:val="0"/>
                      <w:divBdr>
                        <w:top w:val="none" w:sz="0" w:space="0" w:color="auto"/>
                        <w:left w:val="none" w:sz="0" w:space="0" w:color="auto"/>
                        <w:bottom w:val="none" w:sz="0" w:space="0" w:color="auto"/>
                        <w:right w:val="none" w:sz="0" w:space="0" w:color="auto"/>
                      </w:divBdr>
                      <w:divsChild>
                        <w:div w:id="45567745">
                          <w:marLeft w:val="150"/>
                          <w:marRight w:val="0"/>
                          <w:marTop w:val="0"/>
                          <w:marBottom w:val="0"/>
                          <w:divBdr>
                            <w:top w:val="none" w:sz="0" w:space="0" w:color="auto"/>
                            <w:left w:val="none" w:sz="0" w:space="0" w:color="auto"/>
                            <w:bottom w:val="none" w:sz="0" w:space="0" w:color="auto"/>
                            <w:right w:val="none" w:sz="0" w:space="0" w:color="auto"/>
                          </w:divBdr>
                          <w:divsChild>
                            <w:div w:id="1695575158">
                              <w:marLeft w:val="0"/>
                              <w:marRight w:val="150"/>
                              <w:marTop w:val="150"/>
                              <w:marBottom w:val="0"/>
                              <w:divBdr>
                                <w:top w:val="none" w:sz="0" w:space="0" w:color="auto"/>
                                <w:left w:val="none" w:sz="0" w:space="0" w:color="auto"/>
                                <w:bottom w:val="none" w:sz="0" w:space="0" w:color="auto"/>
                                <w:right w:val="none" w:sz="0" w:space="0" w:color="auto"/>
                              </w:divBdr>
                              <w:divsChild>
                                <w:div w:id="1420444489">
                                  <w:marLeft w:val="0"/>
                                  <w:marRight w:val="0"/>
                                  <w:marTop w:val="0"/>
                                  <w:marBottom w:val="0"/>
                                  <w:divBdr>
                                    <w:top w:val="none" w:sz="0" w:space="0" w:color="auto"/>
                                    <w:left w:val="none" w:sz="0" w:space="0" w:color="auto"/>
                                    <w:bottom w:val="none" w:sz="0" w:space="0" w:color="auto"/>
                                    <w:right w:val="none" w:sz="0" w:space="0" w:color="auto"/>
                                  </w:divBdr>
                                  <w:divsChild>
                                    <w:div w:id="1203060325">
                                      <w:marLeft w:val="0"/>
                                      <w:marRight w:val="0"/>
                                      <w:marTop w:val="0"/>
                                      <w:marBottom w:val="0"/>
                                      <w:divBdr>
                                        <w:top w:val="none" w:sz="0" w:space="0" w:color="auto"/>
                                        <w:left w:val="none" w:sz="0" w:space="0" w:color="auto"/>
                                        <w:bottom w:val="none" w:sz="0" w:space="0" w:color="auto"/>
                                        <w:right w:val="none" w:sz="0" w:space="0" w:color="auto"/>
                                      </w:divBdr>
                                      <w:divsChild>
                                        <w:div w:id="1101805083">
                                          <w:marLeft w:val="0"/>
                                          <w:marRight w:val="0"/>
                                          <w:marTop w:val="0"/>
                                          <w:marBottom w:val="0"/>
                                          <w:divBdr>
                                            <w:top w:val="none" w:sz="0" w:space="0" w:color="auto"/>
                                            <w:left w:val="none" w:sz="0" w:space="0" w:color="auto"/>
                                            <w:bottom w:val="none" w:sz="0" w:space="0" w:color="auto"/>
                                            <w:right w:val="none" w:sz="0" w:space="0" w:color="auto"/>
                                          </w:divBdr>
                                          <w:divsChild>
                                            <w:div w:id="762527813">
                                              <w:marLeft w:val="0"/>
                                              <w:marRight w:val="0"/>
                                              <w:marTop w:val="0"/>
                                              <w:marBottom w:val="0"/>
                                              <w:divBdr>
                                                <w:top w:val="none" w:sz="0" w:space="0" w:color="auto"/>
                                                <w:left w:val="none" w:sz="0" w:space="0" w:color="auto"/>
                                                <w:bottom w:val="none" w:sz="0" w:space="0" w:color="auto"/>
                                                <w:right w:val="none" w:sz="0" w:space="0" w:color="auto"/>
                                              </w:divBdr>
                                              <w:divsChild>
                                                <w:div w:id="822312720">
                                                  <w:marLeft w:val="0"/>
                                                  <w:marRight w:val="0"/>
                                                  <w:marTop w:val="0"/>
                                                  <w:marBottom w:val="0"/>
                                                  <w:divBdr>
                                                    <w:top w:val="none" w:sz="0" w:space="0" w:color="auto"/>
                                                    <w:left w:val="none" w:sz="0" w:space="0" w:color="auto"/>
                                                    <w:bottom w:val="none" w:sz="0" w:space="0" w:color="auto"/>
                                                    <w:right w:val="none" w:sz="0" w:space="0" w:color="auto"/>
                                                  </w:divBdr>
                                                  <w:divsChild>
                                                    <w:div w:id="1615333024">
                                                      <w:marLeft w:val="0"/>
                                                      <w:marRight w:val="0"/>
                                                      <w:marTop w:val="0"/>
                                                      <w:marBottom w:val="0"/>
                                                      <w:divBdr>
                                                        <w:top w:val="none" w:sz="0" w:space="0" w:color="auto"/>
                                                        <w:left w:val="none" w:sz="0" w:space="0" w:color="auto"/>
                                                        <w:bottom w:val="none" w:sz="0" w:space="0" w:color="auto"/>
                                                        <w:right w:val="none" w:sz="0" w:space="0" w:color="auto"/>
                                                      </w:divBdr>
                                                      <w:divsChild>
                                                        <w:div w:id="1182668300">
                                                          <w:marLeft w:val="0"/>
                                                          <w:marRight w:val="0"/>
                                                          <w:marTop w:val="0"/>
                                                          <w:marBottom w:val="0"/>
                                                          <w:divBdr>
                                                            <w:top w:val="none" w:sz="0" w:space="0" w:color="auto"/>
                                                            <w:left w:val="none" w:sz="0" w:space="0" w:color="auto"/>
                                                            <w:bottom w:val="none" w:sz="0" w:space="0" w:color="auto"/>
                                                            <w:right w:val="none" w:sz="0" w:space="0" w:color="auto"/>
                                                          </w:divBdr>
                                                          <w:divsChild>
                                                            <w:div w:id="652754803">
                                                              <w:marLeft w:val="0"/>
                                                              <w:marRight w:val="0"/>
                                                              <w:marTop w:val="0"/>
                                                              <w:marBottom w:val="0"/>
                                                              <w:divBdr>
                                                                <w:top w:val="none" w:sz="0" w:space="0" w:color="auto"/>
                                                                <w:left w:val="none" w:sz="0" w:space="0" w:color="auto"/>
                                                                <w:bottom w:val="none" w:sz="0" w:space="0" w:color="auto"/>
                                                                <w:right w:val="none" w:sz="0" w:space="0" w:color="auto"/>
                                                              </w:divBdr>
                                                              <w:divsChild>
                                                                <w:div w:id="1392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5530064">
      <w:bodyDiv w:val="1"/>
      <w:marLeft w:val="0"/>
      <w:marRight w:val="0"/>
      <w:marTop w:val="0"/>
      <w:marBottom w:val="0"/>
      <w:divBdr>
        <w:top w:val="none" w:sz="0" w:space="0" w:color="auto"/>
        <w:left w:val="none" w:sz="0" w:space="0" w:color="auto"/>
        <w:bottom w:val="none" w:sz="0" w:space="0" w:color="auto"/>
        <w:right w:val="none" w:sz="0" w:space="0" w:color="auto"/>
      </w:divBdr>
      <w:divsChild>
        <w:div w:id="725252173">
          <w:marLeft w:val="0"/>
          <w:marRight w:val="0"/>
          <w:marTop w:val="0"/>
          <w:marBottom w:val="0"/>
          <w:divBdr>
            <w:top w:val="none" w:sz="0" w:space="0" w:color="auto"/>
            <w:left w:val="none" w:sz="0" w:space="0" w:color="auto"/>
            <w:bottom w:val="none" w:sz="0" w:space="0" w:color="auto"/>
            <w:right w:val="none" w:sz="0" w:space="0" w:color="auto"/>
          </w:divBdr>
          <w:divsChild>
            <w:div w:id="54201159">
              <w:marLeft w:val="0"/>
              <w:marRight w:val="0"/>
              <w:marTop w:val="0"/>
              <w:marBottom w:val="0"/>
              <w:divBdr>
                <w:top w:val="none" w:sz="0" w:space="0" w:color="auto"/>
                <w:left w:val="none" w:sz="0" w:space="0" w:color="auto"/>
                <w:bottom w:val="none" w:sz="0" w:space="0" w:color="auto"/>
                <w:right w:val="none" w:sz="0" w:space="0" w:color="auto"/>
              </w:divBdr>
              <w:divsChild>
                <w:div w:id="459618131">
                  <w:marLeft w:val="0"/>
                  <w:marRight w:val="0"/>
                  <w:marTop w:val="0"/>
                  <w:marBottom w:val="0"/>
                  <w:divBdr>
                    <w:top w:val="none" w:sz="0" w:space="0" w:color="auto"/>
                    <w:left w:val="none" w:sz="0" w:space="0" w:color="auto"/>
                    <w:bottom w:val="none" w:sz="0" w:space="0" w:color="auto"/>
                    <w:right w:val="none" w:sz="0" w:space="0" w:color="auto"/>
                  </w:divBdr>
                  <w:divsChild>
                    <w:div w:id="366873294">
                      <w:marLeft w:val="0"/>
                      <w:marRight w:val="0"/>
                      <w:marTop w:val="0"/>
                      <w:marBottom w:val="0"/>
                      <w:divBdr>
                        <w:top w:val="none" w:sz="0" w:space="0" w:color="auto"/>
                        <w:left w:val="none" w:sz="0" w:space="0" w:color="auto"/>
                        <w:bottom w:val="none" w:sz="0" w:space="0" w:color="auto"/>
                        <w:right w:val="none" w:sz="0" w:space="0" w:color="auto"/>
                      </w:divBdr>
                      <w:divsChild>
                        <w:div w:id="277028339">
                          <w:marLeft w:val="0"/>
                          <w:marRight w:val="0"/>
                          <w:marTop w:val="0"/>
                          <w:marBottom w:val="0"/>
                          <w:divBdr>
                            <w:top w:val="none" w:sz="0" w:space="0" w:color="auto"/>
                            <w:left w:val="none" w:sz="0" w:space="0" w:color="auto"/>
                            <w:bottom w:val="none" w:sz="0" w:space="0" w:color="auto"/>
                            <w:right w:val="none" w:sz="0" w:space="0" w:color="auto"/>
                          </w:divBdr>
                          <w:divsChild>
                            <w:div w:id="1669403129">
                              <w:marLeft w:val="0"/>
                              <w:marRight w:val="0"/>
                              <w:marTop w:val="0"/>
                              <w:marBottom w:val="0"/>
                              <w:divBdr>
                                <w:top w:val="none" w:sz="0" w:space="0" w:color="auto"/>
                                <w:left w:val="none" w:sz="0" w:space="0" w:color="auto"/>
                                <w:bottom w:val="none" w:sz="0" w:space="0" w:color="auto"/>
                                <w:right w:val="none" w:sz="0" w:space="0" w:color="auto"/>
                              </w:divBdr>
                              <w:divsChild>
                                <w:div w:id="1795907556">
                                  <w:marLeft w:val="0"/>
                                  <w:marRight w:val="0"/>
                                  <w:marTop w:val="0"/>
                                  <w:marBottom w:val="0"/>
                                  <w:divBdr>
                                    <w:top w:val="none" w:sz="0" w:space="0" w:color="auto"/>
                                    <w:left w:val="none" w:sz="0" w:space="0" w:color="auto"/>
                                    <w:bottom w:val="none" w:sz="0" w:space="0" w:color="auto"/>
                                    <w:right w:val="none" w:sz="0" w:space="0" w:color="auto"/>
                                  </w:divBdr>
                                  <w:divsChild>
                                    <w:div w:id="651447481">
                                      <w:marLeft w:val="0"/>
                                      <w:marRight w:val="0"/>
                                      <w:marTop w:val="0"/>
                                      <w:marBottom w:val="0"/>
                                      <w:divBdr>
                                        <w:top w:val="none" w:sz="0" w:space="0" w:color="auto"/>
                                        <w:left w:val="none" w:sz="0" w:space="0" w:color="auto"/>
                                        <w:bottom w:val="none" w:sz="0" w:space="0" w:color="auto"/>
                                        <w:right w:val="none" w:sz="0" w:space="0" w:color="auto"/>
                                      </w:divBdr>
                                      <w:divsChild>
                                        <w:div w:id="926810123">
                                          <w:marLeft w:val="-150"/>
                                          <w:marRight w:val="-150"/>
                                          <w:marTop w:val="0"/>
                                          <w:marBottom w:val="0"/>
                                          <w:divBdr>
                                            <w:top w:val="none" w:sz="0" w:space="0" w:color="auto"/>
                                            <w:left w:val="none" w:sz="0" w:space="0" w:color="auto"/>
                                            <w:bottom w:val="none" w:sz="0" w:space="0" w:color="auto"/>
                                            <w:right w:val="none" w:sz="0" w:space="0" w:color="auto"/>
                                          </w:divBdr>
                                          <w:divsChild>
                                            <w:div w:id="781261590">
                                              <w:marLeft w:val="0"/>
                                              <w:marRight w:val="0"/>
                                              <w:marTop w:val="0"/>
                                              <w:marBottom w:val="0"/>
                                              <w:divBdr>
                                                <w:top w:val="none" w:sz="0" w:space="0" w:color="auto"/>
                                                <w:left w:val="none" w:sz="0" w:space="0" w:color="auto"/>
                                                <w:bottom w:val="none" w:sz="0" w:space="0" w:color="auto"/>
                                                <w:right w:val="none" w:sz="0" w:space="0" w:color="auto"/>
                                              </w:divBdr>
                                              <w:divsChild>
                                                <w:div w:id="371344226">
                                                  <w:marLeft w:val="0"/>
                                                  <w:marRight w:val="0"/>
                                                  <w:marTop w:val="0"/>
                                                  <w:marBottom w:val="0"/>
                                                  <w:divBdr>
                                                    <w:top w:val="none" w:sz="0" w:space="0" w:color="auto"/>
                                                    <w:left w:val="none" w:sz="0" w:space="0" w:color="auto"/>
                                                    <w:bottom w:val="none" w:sz="0" w:space="0" w:color="auto"/>
                                                    <w:right w:val="none" w:sz="0" w:space="0" w:color="auto"/>
                                                  </w:divBdr>
                                                  <w:divsChild>
                                                    <w:div w:id="396168106">
                                                      <w:marLeft w:val="0"/>
                                                      <w:marRight w:val="0"/>
                                                      <w:marTop w:val="0"/>
                                                      <w:marBottom w:val="0"/>
                                                      <w:divBdr>
                                                        <w:top w:val="none" w:sz="0" w:space="0" w:color="auto"/>
                                                        <w:left w:val="none" w:sz="0" w:space="0" w:color="auto"/>
                                                        <w:bottom w:val="none" w:sz="0" w:space="0" w:color="auto"/>
                                                        <w:right w:val="none" w:sz="0" w:space="0" w:color="auto"/>
                                                      </w:divBdr>
                                                      <w:divsChild>
                                                        <w:div w:id="9529879">
                                                          <w:marLeft w:val="0"/>
                                                          <w:marRight w:val="0"/>
                                                          <w:marTop w:val="0"/>
                                                          <w:marBottom w:val="0"/>
                                                          <w:divBdr>
                                                            <w:top w:val="none" w:sz="0" w:space="0" w:color="auto"/>
                                                            <w:left w:val="none" w:sz="0" w:space="0" w:color="auto"/>
                                                            <w:bottom w:val="none" w:sz="0" w:space="0" w:color="auto"/>
                                                            <w:right w:val="none" w:sz="0" w:space="0" w:color="auto"/>
                                                          </w:divBdr>
                                                          <w:divsChild>
                                                            <w:div w:id="73862922">
                                                              <w:marLeft w:val="0"/>
                                                              <w:marRight w:val="0"/>
                                                              <w:marTop w:val="0"/>
                                                              <w:marBottom w:val="0"/>
                                                              <w:divBdr>
                                                                <w:top w:val="none" w:sz="0" w:space="0" w:color="auto"/>
                                                                <w:left w:val="none" w:sz="0" w:space="0" w:color="auto"/>
                                                                <w:bottom w:val="none" w:sz="0" w:space="0" w:color="auto"/>
                                                                <w:right w:val="none" w:sz="0" w:space="0" w:color="auto"/>
                                                              </w:divBdr>
                                                              <w:divsChild>
                                                                <w:div w:id="1313371635">
                                                                  <w:marLeft w:val="0"/>
                                                                  <w:marRight w:val="0"/>
                                                                  <w:marTop w:val="0"/>
                                                                  <w:marBottom w:val="0"/>
                                                                  <w:divBdr>
                                                                    <w:top w:val="none" w:sz="0" w:space="0" w:color="auto"/>
                                                                    <w:left w:val="none" w:sz="0" w:space="0" w:color="auto"/>
                                                                    <w:bottom w:val="none" w:sz="0" w:space="0" w:color="auto"/>
                                                                    <w:right w:val="none" w:sz="0" w:space="0" w:color="auto"/>
                                                                  </w:divBdr>
                                                                  <w:divsChild>
                                                                    <w:div w:id="1677657931">
                                                                      <w:marLeft w:val="0"/>
                                                                      <w:marRight w:val="0"/>
                                                                      <w:marTop w:val="0"/>
                                                                      <w:marBottom w:val="0"/>
                                                                      <w:divBdr>
                                                                        <w:top w:val="none" w:sz="0" w:space="0" w:color="auto"/>
                                                                        <w:left w:val="none" w:sz="0" w:space="0" w:color="auto"/>
                                                                        <w:bottom w:val="none" w:sz="0" w:space="0" w:color="auto"/>
                                                                        <w:right w:val="none" w:sz="0" w:space="0" w:color="auto"/>
                                                                      </w:divBdr>
                                                                      <w:divsChild>
                                                                        <w:div w:id="1036083002">
                                                                          <w:marLeft w:val="-225"/>
                                                                          <w:marRight w:val="-225"/>
                                                                          <w:marTop w:val="0"/>
                                                                          <w:marBottom w:val="0"/>
                                                                          <w:divBdr>
                                                                            <w:top w:val="none" w:sz="0" w:space="0" w:color="auto"/>
                                                                            <w:left w:val="none" w:sz="0" w:space="0" w:color="auto"/>
                                                                            <w:bottom w:val="none" w:sz="0" w:space="0" w:color="auto"/>
                                                                            <w:right w:val="none" w:sz="0" w:space="0" w:color="auto"/>
                                                                          </w:divBdr>
                                                                          <w:divsChild>
                                                                            <w:div w:id="368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989439">
      <w:bodyDiv w:val="1"/>
      <w:marLeft w:val="0"/>
      <w:marRight w:val="0"/>
      <w:marTop w:val="0"/>
      <w:marBottom w:val="0"/>
      <w:divBdr>
        <w:top w:val="none" w:sz="0" w:space="0" w:color="auto"/>
        <w:left w:val="none" w:sz="0" w:space="0" w:color="auto"/>
        <w:bottom w:val="none" w:sz="0" w:space="0" w:color="auto"/>
        <w:right w:val="none" w:sz="0" w:space="0" w:color="auto"/>
      </w:divBdr>
    </w:div>
    <w:div w:id="1315991359">
      <w:bodyDiv w:val="1"/>
      <w:marLeft w:val="0"/>
      <w:marRight w:val="0"/>
      <w:marTop w:val="0"/>
      <w:marBottom w:val="0"/>
      <w:divBdr>
        <w:top w:val="none" w:sz="0" w:space="0" w:color="auto"/>
        <w:left w:val="none" w:sz="0" w:space="0" w:color="auto"/>
        <w:bottom w:val="none" w:sz="0" w:space="0" w:color="auto"/>
        <w:right w:val="none" w:sz="0" w:space="0" w:color="auto"/>
      </w:divBdr>
    </w:div>
    <w:div w:id="1316374608">
      <w:bodyDiv w:val="1"/>
      <w:marLeft w:val="0"/>
      <w:marRight w:val="0"/>
      <w:marTop w:val="0"/>
      <w:marBottom w:val="0"/>
      <w:divBdr>
        <w:top w:val="none" w:sz="0" w:space="0" w:color="auto"/>
        <w:left w:val="none" w:sz="0" w:space="0" w:color="auto"/>
        <w:bottom w:val="none" w:sz="0" w:space="0" w:color="auto"/>
        <w:right w:val="none" w:sz="0" w:space="0" w:color="auto"/>
      </w:divBdr>
    </w:div>
    <w:div w:id="1316684085">
      <w:bodyDiv w:val="1"/>
      <w:marLeft w:val="0"/>
      <w:marRight w:val="0"/>
      <w:marTop w:val="0"/>
      <w:marBottom w:val="0"/>
      <w:divBdr>
        <w:top w:val="none" w:sz="0" w:space="0" w:color="auto"/>
        <w:left w:val="none" w:sz="0" w:space="0" w:color="auto"/>
        <w:bottom w:val="none" w:sz="0" w:space="0" w:color="auto"/>
        <w:right w:val="none" w:sz="0" w:space="0" w:color="auto"/>
      </w:divBdr>
    </w:div>
    <w:div w:id="1316687954">
      <w:bodyDiv w:val="1"/>
      <w:marLeft w:val="0"/>
      <w:marRight w:val="0"/>
      <w:marTop w:val="0"/>
      <w:marBottom w:val="0"/>
      <w:divBdr>
        <w:top w:val="none" w:sz="0" w:space="0" w:color="auto"/>
        <w:left w:val="none" w:sz="0" w:space="0" w:color="auto"/>
        <w:bottom w:val="none" w:sz="0" w:space="0" w:color="auto"/>
        <w:right w:val="none" w:sz="0" w:space="0" w:color="auto"/>
      </w:divBdr>
      <w:divsChild>
        <w:div w:id="1819687845">
          <w:marLeft w:val="0"/>
          <w:marRight w:val="0"/>
          <w:marTop w:val="0"/>
          <w:marBottom w:val="0"/>
          <w:divBdr>
            <w:top w:val="none" w:sz="0" w:space="0" w:color="auto"/>
            <w:left w:val="none" w:sz="0" w:space="0" w:color="auto"/>
            <w:bottom w:val="none" w:sz="0" w:space="0" w:color="auto"/>
            <w:right w:val="none" w:sz="0" w:space="0" w:color="auto"/>
          </w:divBdr>
          <w:divsChild>
            <w:div w:id="8428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5300">
      <w:bodyDiv w:val="1"/>
      <w:marLeft w:val="0"/>
      <w:marRight w:val="0"/>
      <w:marTop w:val="0"/>
      <w:marBottom w:val="0"/>
      <w:divBdr>
        <w:top w:val="none" w:sz="0" w:space="0" w:color="auto"/>
        <w:left w:val="none" w:sz="0" w:space="0" w:color="auto"/>
        <w:bottom w:val="none" w:sz="0" w:space="0" w:color="auto"/>
        <w:right w:val="none" w:sz="0" w:space="0" w:color="auto"/>
      </w:divBdr>
      <w:divsChild>
        <w:div w:id="395592921">
          <w:marLeft w:val="0"/>
          <w:marRight w:val="0"/>
          <w:marTop w:val="0"/>
          <w:marBottom w:val="0"/>
          <w:divBdr>
            <w:top w:val="none" w:sz="0" w:space="0" w:color="auto"/>
            <w:left w:val="none" w:sz="0" w:space="0" w:color="auto"/>
            <w:bottom w:val="none" w:sz="0" w:space="0" w:color="auto"/>
            <w:right w:val="none" w:sz="0" w:space="0" w:color="auto"/>
          </w:divBdr>
          <w:divsChild>
            <w:div w:id="2085101908">
              <w:marLeft w:val="0"/>
              <w:marRight w:val="0"/>
              <w:marTop w:val="0"/>
              <w:marBottom w:val="0"/>
              <w:divBdr>
                <w:top w:val="none" w:sz="0" w:space="0" w:color="auto"/>
                <w:left w:val="none" w:sz="0" w:space="0" w:color="auto"/>
                <w:bottom w:val="none" w:sz="0" w:space="0" w:color="auto"/>
                <w:right w:val="none" w:sz="0" w:space="0" w:color="auto"/>
              </w:divBdr>
              <w:divsChild>
                <w:div w:id="287513678">
                  <w:marLeft w:val="0"/>
                  <w:marRight w:val="0"/>
                  <w:marTop w:val="0"/>
                  <w:marBottom w:val="0"/>
                  <w:divBdr>
                    <w:top w:val="none" w:sz="0" w:space="0" w:color="auto"/>
                    <w:left w:val="none" w:sz="0" w:space="0" w:color="auto"/>
                    <w:bottom w:val="none" w:sz="0" w:space="0" w:color="auto"/>
                    <w:right w:val="none" w:sz="0" w:space="0" w:color="auto"/>
                  </w:divBdr>
                  <w:divsChild>
                    <w:div w:id="237401360">
                      <w:marLeft w:val="0"/>
                      <w:marRight w:val="0"/>
                      <w:marTop w:val="0"/>
                      <w:marBottom w:val="0"/>
                      <w:divBdr>
                        <w:top w:val="none" w:sz="0" w:space="0" w:color="auto"/>
                        <w:left w:val="none" w:sz="0" w:space="0" w:color="auto"/>
                        <w:bottom w:val="none" w:sz="0" w:space="0" w:color="auto"/>
                        <w:right w:val="none" w:sz="0" w:space="0" w:color="auto"/>
                      </w:divBdr>
                      <w:divsChild>
                        <w:div w:id="1346444917">
                          <w:marLeft w:val="0"/>
                          <w:marRight w:val="0"/>
                          <w:marTop w:val="0"/>
                          <w:marBottom w:val="0"/>
                          <w:divBdr>
                            <w:top w:val="none" w:sz="0" w:space="0" w:color="auto"/>
                            <w:left w:val="none" w:sz="0" w:space="0" w:color="auto"/>
                            <w:bottom w:val="none" w:sz="0" w:space="0" w:color="auto"/>
                            <w:right w:val="none" w:sz="0" w:space="0" w:color="auto"/>
                          </w:divBdr>
                          <w:divsChild>
                            <w:div w:id="1741371084">
                              <w:marLeft w:val="0"/>
                              <w:marRight w:val="0"/>
                              <w:marTop w:val="0"/>
                              <w:marBottom w:val="0"/>
                              <w:divBdr>
                                <w:top w:val="none" w:sz="0" w:space="0" w:color="auto"/>
                                <w:left w:val="none" w:sz="0" w:space="0" w:color="auto"/>
                                <w:bottom w:val="none" w:sz="0" w:space="0" w:color="auto"/>
                                <w:right w:val="none" w:sz="0" w:space="0" w:color="auto"/>
                              </w:divBdr>
                              <w:divsChild>
                                <w:div w:id="105078279">
                                  <w:marLeft w:val="0"/>
                                  <w:marRight w:val="0"/>
                                  <w:marTop w:val="0"/>
                                  <w:marBottom w:val="0"/>
                                  <w:divBdr>
                                    <w:top w:val="none" w:sz="0" w:space="0" w:color="auto"/>
                                    <w:left w:val="none" w:sz="0" w:space="0" w:color="auto"/>
                                    <w:bottom w:val="none" w:sz="0" w:space="0" w:color="auto"/>
                                    <w:right w:val="none" w:sz="0" w:space="0" w:color="auto"/>
                                  </w:divBdr>
                                  <w:divsChild>
                                    <w:div w:id="1200436268">
                                      <w:marLeft w:val="0"/>
                                      <w:marRight w:val="0"/>
                                      <w:marTop w:val="0"/>
                                      <w:marBottom w:val="0"/>
                                      <w:divBdr>
                                        <w:top w:val="none" w:sz="0" w:space="0" w:color="auto"/>
                                        <w:left w:val="none" w:sz="0" w:space="0" w:color="auto"/>
                                        <w:bottom w:val="none" w:sz="0" w:space="0" w:color="auto"/>
                                        <w:right w:val="none" w:sz="0" w:space="0" w:color="auto"/>
                                      </w:divBdr>
                                      <w:divsChild>
                                        <w:div w:id="156652748">
                                          <w:marLeft w:val="-150"/>
                                          <w:marRight w:val="-150"/>
                                          <w:marTop w:val="0"/>
                                          <w:marBottom w:val="0"/>
                                          <w:divBdr>
                                            <w:top w:val="none" w:sz="0" w:space="0" w:color="auto"/>
                                            <w:left w:val="none" w:sz="0" w:space="0" w:color="auto"/>
                                            <w:bottom w:val="none" w:sz="0" w:space="0" w:color="auto"/>
                                            <w:right w:val="none" w:sz="0" w:space="0" w:color="auto"/>
                                          </w:divBdr>
                                          <w:divsChild>
                                            <w:div w:id="1707634436">
                                              <w:marLeft w:val="0"/>
                                              <w:marRight w:val="0"/>
                                              <w:marTop w:val="0"/>
                                              <w:marBottom w:val="0"/>
                                              <w:divBdr>
                                                <w:top w:val="none" w:sz="0" w:space="0" w:color="auto"/>
                                                <w:left w:val="none" w:sz="0" w:space="0" w:color="auto"/>
                                                <w:bottom w:val="none" w:sz="0" w:space="0" w:color="auto"/>
                                                <w:right w:val="none" w:sz="0" w:space="0" w:color="auto"/>
                                              </w:divBdr>
                                              <w:divsChild>
                                                <w:div w:id="208535588">
                                                  <w:marLeft w:val="0"/>
                                                  <w:marRight w:val="0"/>
                                                  <w:marTop w:val="0"/>
                                                  <w:marBottom w:val="0"/>
                                                  <w:divBdr>
                                                    <w:top w:val="none" w:sz="0" w:space="0" w:color="auto"/>
                                                    <w:left w:val="none" w:sz="0" w:space="0" w:color="auto"/>
                                                    <w:bottom w:val="none" w:sz="0" w:space="0" w:color="auto"/>
                                                    <w:right w:val="none" w:sz="0" w:space="0" w:color="auto"/>
                                                  </w:divBdr>
                                                  <w:divsChild>
                                                    <w:div w:id="1979265388">
                                                      <w:marLeft w:val="0"/>
                                                      <w:marRight w:val="0"/>
                                                      <w:marTop w:val="0"/>
                                                      <w:marBottom w:val="0"/>
                                                      <w:divBdr>
                                                        <w:top w:val="none" w:sz="0" w:space="0" w:color="auto"/>
                                                        <w:left w:val="none" w:sz="0" w:space="0" w:color="auto"/>
                                                        <w:bottom w:val="none" w:sz="0" w:space="0" w:color="auto"/>
                                                        <w:right w:val="none" w:sz="0" w:space="0" w:color="auto"/>
                                                      </w:divBdr>
                                                      <w:divsChild>
                                                        <w:div w:id="1534223557">
                                                          <w:marLeft w:val="0"/>
                                                          <w:marRight w:val="0"/>
                                                          <w:marTop w:val="0"/>
                                                          <w:marBottom w:val="0"/>
                                                          <w:divBdr>
                                                            <w:top w:val="none" w:sz="0" w:space="0" w:color="auto"/>
                                                            <w:left w:val="none" w:sz="0" w:space="0" w:color="auto"/>
                                                            <w:bottom w:val="none" w:sz="0" w:space="0" w:color="auto"/>
                                                            <w:right w:val="none" w:sz="0" w:space="0" w:color="auto"/>
                                                          </w:divBdr>
                                                          <w:divsChild>
                                                            <w:div w:id="668368263">
                                                              <w:marLeft w:val="0"/>
                                                              <w:marRight w:val="0"/>
                                                              <w:marTop w:val="0"/>
                                                              <w:marBottom w:val="0"/>
                                                              <w:divBdr>
                                                                <w:top w:val="none" w:sz="0" w:space="0" w:color="auto"/>
                                                                <w:left w:val="none" w:sz="0" w:space="0" w:color="auto"/>
                                                                <w:bottom w:val="none" w:sz="0" w:space="0" w:color="auto"/>
                                                                <w:right w:val="none" w:sz="0" w:space="0" w:color="auto"/>
                                                              </w:divBdr>
                                                              <w:divsChild>
                                                                <w:div w:id="271130020">
                                                                  <w:marLeft w:val="0"/>
                                                                  <w:marRight w:val="0"/>
                                                                  <w:marTop w:val="0"/>
                                                                  <w:marBottom w:val="0"/>
                                                                  <w:divBdr>
                                                                    <w:top w:val="none" w:sz="0" w:space="0" w:color="auto"/>
                                                                    <w:left w:val="none" w:sz="0" w:space="0" w:color="auto"/>
                                                                    <w:bottom w:val="none" w:sz="0" w:space="0" w:color="auto"/>
                                                                    <w:right w:val="none" w:sz="0" w:space="0" w:color="auto"/>
                                                                  </w:divBdr>
                                                                  <w:divsChild>
                                                                    <w:div w:id="54009321">
                                                                      <w:marLeft w:val="0"/>
                                                                      <w:marRight w:val="0"/>
                                                                      <w:marTop w:val="0"/>
                                                                      <w:marBottom w:val="0"/>
                                                                      <w:divBdr>
                                                                        <w:top w:val="none" w:sz="0" w:space="0" w:color="auto"/>
                                                                        <w:left w:val="none" w:sz="0" w:space="0" w:color="auto"/>
                                                                        <w:bottom w:val="none" w:sz="0" w:space="0" w:color="auto"/>
                                                                        <w:right w:val="none" w:sz="0" w:space="0" w:color="auto"/>
                                                                      </w:divBdr>
                                                                      <w:divsChild>
                                                                        <w:div w:id="1150095615">
                                                                          <w:marLeft w:val="-225"/>
                                                                          <w:marRight w:val="-225"/>
                                                                          <w:marTop w:val="0"/>
                                                                          <w:marBottom w:val="0"/>
                                                                          <w:divBdr>
                                                                            <w:top w:val="none" w:sz="0" w:space="0" w:color="auto"/>
                                                                            <w:left w:val="none" w:sz="0" w:space="0" w:color="auto"/>
                                                                            <w:bottom w:val="none" w:sz="0" w:space="0" w:color="auto"/>
                                                                            <w:right w:val="none" w:sz="0" w:space="0" w:color="auto"/>
                                                                          </w:divBdr>
                                                                          <w:divsChild>
                                                                            <w:div w:id="1093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226230">
      <w:bodyDiv w:val="1"/>
      <w:marLeft w:val="0"/>
      <w:marRight w:val="0"/>
      <w:marTop w:val="0"/>
      <w:marBottom w:val="0"/>
      <w:divBdr>
        <w:top w:val="none" w:sz="0" w:space="0" w:color="auto"/>
        <w:left w:val="none" w:sz="0" w:space="0" w:color="auto"/>
        <w:bottom w:val="none" w:sz="0" w:space="0" w:color="auto"/>
        <w:right w:val="none" w:sz="0" w:space="0" w:color="auto"/>
      </w:divBdr>
    </w:div>
    <w:div w:id="1317681376">
      <w:bodyDiv w:val="1"/>
      <w:marLeft w:val="0"/>
      <w:marRight w:val="0"/>
      <w:marTop w:val="0"/>
      <w:marBottom w:val="0"/>
      <w:divBdr>
        <w:top w:val="none" w:sz="0" w:space="0" w:color="auto"/>
        <w:left w:val="none" w:sz="0" w:space="0" w:color="auto"/>
        <w:bottom w:val="none" w:sz="0" w:space="0" w:color="auto"/>
        <w:right w:val="none" w:sz="0" w:space="0" w:color="auto"/>
      </w:divBdr>
      <w:divsChild>
        <w:div w:id="1218055351">
          <w:marLeft w:val="0"/>
          <w:marRight w:val="0"/>
          <w:marTop w:val="0"/>
          <w:marBottom w:val="0"/>
          <w:divBdr>
            <w:top w:val="none" w:sz="0" w:space="0" w:color="auto"/>
            <w:left w:val="none" w:sz="0" w:space="0" w:color="auto"/>
            <w:bottom w:val="none" w:sz="0" w:space="0" w:color="auto"/>
            <w:right w:val="none" w:sz="0" w:space="0" w:color="auto"/>
          </w:divBdr>
          <w:divsChild>
            <w:div w:id="1403259496">
              <w:marLeft w:val="0"/>
              <w:marRight w:val="0"/>
              <w:marTop w:val="0"/>
              <w:marBottom w:val="0"/>
              <w:divBdr>
                <w:top w:val="none" w:sz="0" w:space="0" w:color="auto"/>
                <w:left w:val="none" w:sz="0" w:space="0" w:color="auto"/>
                <w:bottom w:val="none" w:sz="0" w:space="0" w:color="auto"/>
                <w:right w:val="none" w:sz="0" w:space="0" w:color="auto"/>
              </w:divBdr>
              <w:divsChild>
                <w:div w:id="1393502249">
                  <w:marLeft w:val="0"/>
                  <w:marRight w:val="0"/>
                  <w:marTop w:val="0"/>
                  <w:marBottom w:val="0"/>
                  <w:divBdr>
                    <w:top w:val="none" w:sz="0" w:space="0" w:color="auto"/>
                    <w:left w:val="none" w:sz="0" w:space="0" w:color="auto"/>
                    <w:bottom w:val="none" w:sz="0" w:space="0" w:color="auto"/>
                    <w:right w:val="none" w:sz="0" w:space="0" w:color="auto"/>
                  </w:divBdr>
                  <w:divsChild>
                    <w:div w:id="1485701903">
                      <w:marLeft w:val="0"/>
                      <w:marRight w:val="0"/>
                      <w:marTop w:val="0"/>
                      <w:marBottom w:val="0"/>
                      <w:divBdr>
                        <w:top w:val="none" w:sz="0" w:space="0" w:color="auto"/>
                        <w:left w:val="none" w:sz="0" w:space="0" w:color="auto"/>
                        <w:bottom w:val="none" w:sz="0" w:space="0" w:color="auto"/>
                        <w:right w:val="none" w:sz="0" w:space="0" w:color="auto"/>
                      </w:divBdr>
                      <w:divsChild>
                        <w:div w:id="1377119044">
                          <w:marLeft w:val="0"/>
                          <w:marRight w:val="0"/>
                          <w:marTop w:val="0"/>
                          <w:marBottom w:val="0"/>
                          <w:divBdr>
                            <w:top w:val="none" w:sz="0" w:space="0" w:color="auto"/>
                            <w:left w:val="none" w:sz="0" w:space="0" w:color="auto"/>
                            <w:bottom w:val="none" w:sz="0" w:space="0" w:color="auto"/>
                            <w:right w:val="none" w:sz="0" w:space="0" w:color="auto"/>
                          </w:divBdr>
                          <w:divsChild>
                            <w:div w:id="243418502">
                              <w:marLeft w:val="3"/>
                              <w:marRight w:val="0"/>
                              <w:marTop w:val="0"/>
                              <w:marBottom w:val="0"/>
                              <w:divBdr>
                                <w:top w:val="none" w:sz="0" w:space="0" w:color="auto"/>
                                <w:left w:val="none" w:sz="0" w:space="0" w:color="auto"/>
                                <w:bottom w:val="none" w:sz="0" w:space="0" w:color="auto"/>
                                <w:right w:val="none" w:sz="0" w:space="0" w:color="auto"/>
                              </w:divBdr>
                              <w:divsChild>
                                <w:div w:id="971712588">
                                  <w:marLeft w:val="0"/>
                                  <w:marRight w:val="0"/>
                                  <w:marTop w:val="0"/>
                                  <w:marBottom w:val="0"/>
                                  <w:divBdr>
                                    <w:top w:val="none" w:sz="0" w:space="0" w:color="auto"/>
                                    <w:left w:val="none" w:sz="0" w:space="0" w:color="auto"/>
                                    <w:bottom w:val="none" w:sz="0" w:space="0" w:color="auto"/>
                                    <w:right w:val="none" w:sz="0" w:space="0" w:color="auto"/>
                                  </w:divBdr>
                                  <w:divsChild>
                                    <w:div w:id="2092970212">
                                      <w:marLeft w:val="0"/>
                                      <w:marRight w:val="0"/>
                                      <w:marTop w:val="0"/>
                                      <w:marBottom w:val="0"/>
                                      <w:divBdr>
                                        <w:top w:val="none" w:sz="0" w:space="0" w:color="auto"/>
                                        <w:left w:val="none" w:sz="0" w:space="0" w:color="auto"/>
                                        <w:bottom w:val="none" w:sz="0" w:space="0" w:color="auto"/>
                                        <w:right w:val="none" w:sz="0" w:space="0" w:color="auto"/>
                                      </w:divBdr>
                                      <w:divsChild>
                                        <w:div w:id="1966112523">
                                          <w:marLeft w:val="0"/>
                                          <w:marRight w:val="0"/>
                                          <w:marTop w:val="0"/>
                                          <w:marBottom w:val="0"/>
                                          <w:divBdr>
                                            <w:top w:val="none" w:sz="0" w:space="0" w:color="auto"/>
                                            <w:left w:val="none" w:sz="0" w:space="0" w:color="auto"/>
                                            <w:bottom w:val="none" w:sz="0" w:space="0" w:color="auto"/>
                                            <w:right w:val="none" w:sz="0" w:space="0" w:color="auto"/>
                                          </w:divBdr>
                                          <w:divsChild>
                                            <w:div w:id="1283028870">
                                              <w:marLeft w:val="0"/>
                                              <w:marRight w:val="0"/>
                                              <w:marTop w:val="0"/>
                                              <w:marBottom w:val="0"/>
                                              <w:divBdr>
                                                <w:top w:val="none" w:sz="0" w:space="0" w:color="auto"/>
                                                <w:left w:val="none" w:sz="0" w:space="0" w:color="auto"/>
                                                <w:bottom w:val="none" w:sz="0" w:space="0" w:color="auto"/>
                                                <w:right w:val="none" w:sz="0" w:space="0" w:color="auto"/>
                                              </w:divBdr>
                                              <w:divsChild>
                                                <w:div w:id="905535380">
                                                  <w:marLeft w:val="0"/>
                                                  <w:marRight w:val="0"/>
                                                  <w:marTop w:val="0"/>
                                                  <w:marBottom w:val="0"/>
                                                  <w:divBdr>
                                                    <w:top w:val="none" w:sz="0" w:space="0" w:color="auto"/>
                                                    <w:left w:val="none" w:sz="0" w:space="0" w:color="auto"/>
                                                    <w:bottom w:val="none" w:sz="0" w:space="0" w:color="auto"/>
                                                    <w:right w:val="none" w:sz="0" w:space="0" w:color="auto"/>
                                                  </w:divBdr>
                                                  <w:divsChild>
                                                    <w:div w:id="1318076759">
                                                      <w:marLeft w:val="0"/>
                                                      <w:marRight w:val="0"/>
                                                      <w:marTop w:val="0"/>
                                                      <w:marBottom w:val="0"/>
                                                      <w:divBdr>
                                                        <w:top w:val="none" w:sz="0" w:space="0" w:color="auto"/>
                                                        <w:left w:val="none" w:sz="0" w:space="0" w:color="auto"/>
                                                        <w:bottom w:val="none" w:sz="0" w:space="0" w:color="auto"/>
                                                        <w:right w:val="none" w:sz="0" w:space="0" w:color="auto"/>
                                                      </w:divBdr>
                                                      <w:divsChild>
                                                        <w:div w:id="45566036">
                                                          <w:marLeft w:val="0"/>
                                                          <w:marRight w:val="0"/>
                                                          <w:marTop w:val="0"/>
                                                          <w:marBottom w:val="0"/>
                                                          <w:divBdr>
                                                            <w:top w:val="none" w:sz="0" w:space="0" w:color="auto"/>
                                                            <w:left w:val="none" w:sz="0" w:space="0" w:color="auto"/>
                                                            <w:bottom w:val="none" w:sz="0" w:space="0" w:color="auto"/>
                                                            <w:right w:val="none" w:sz="0" w:space="0" w:color="auto"/>
                                                          </w:divBdr>
                                                          <w:divsChild>
                                                            <w:div w:id="886182676">
                                                              <w:marLeft w:val="0"/>
                                                              <w:marRight w:val="0"/>
                                                              <w:marTop w:val="0"/>
                                                              <w:marBottom w:val="0"/>
                                                              <w:divBdr>
                                                                <w:top w:val="none" w:sz="0" w:space="0" w:color="auto"/>
                                                                <w:left w:val="none" w:sz="0" w:space="0" w:color="auto"/>
                                                                <w:bottom w:val="none" w:sz="0" w:space="0" w:color="auto"/>
                                                                <w:right w:val="none" w:sz="0" w:space="0" w:color="auto"/>
                                                              </w:divBdr>
                                                              <w:divsChild>
                                                                <w:div w:id="1415053540">
                                                                  <w:marLeft w:val="0"/>
                                                                  <w:marRight w:val="0"/>
                                                                  <w:marTop w:val="0"/>
                                                                  <w:marBottom w:val="0"/>
                                                                  <w:divBdr>
                                                                    <w:top w:val="none" w:sz="0" w:space="0" w:color="auto"/>
                                                                    <w:left w:val="none" w:sz="0" w:space="0" w:color="auto"/>
                                                                    <w:bottom w:val="none" w:sz="0" w:space="0" w:color="auto"/>
                                                                    <w:right w:val="none" w:sz="0" w:space="0" w:color="auto"/>
                                                                  </w:divBdr>
                                                                  <w:divsChild>
                                                                    <w:div w:id="1892880734">
                                                                      <w:marLeft w:val="0"/>
                                                                      <w:marRight w:val="0"/>
                                                                      <w:marTop w:val="0"/>
                                                                      <w:marBottom w:val="0"/>
                                                                      <w:divBdr>
                                                                        <w:top w:val="none" w:sz="0" w:space="0" w:color="auto"/>
                                                                        <w:left w:val="none" w:sz="0" w:space="0" w:color="auto"/>
                                                                        <w:bottom w:val="none" w:sz="0" w:space="0" w:color="auto"/>
                                                                        <w:right w:val="none" w:sz="0" w:space="0" w:color="auto"/>
                                                                      </w:divBdr>
                                                                      <w:divsChild>
                                                                        <w:div w:id="18311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877874">
      <w:bodyDiv w:val="1"/>
      <w:marLeft w:val="0"/>
      <w:marRight w:val="0"/>
      <w:marTop w:val="0"/>
      <w:marBottom w:val="0"/>
      <w:divBdr>
        <w:top w:val="none" w:sz="0" w:space="0" w:color="auto"/>
        <w:left w:val="none" w:sz="0" w:space="0" w:color="auto"/>
        <w:bottom w:val="none" w:sz="0" w:space="0" w:color="auto"/>
        <w:right w:val="none" w:sz="0" w:space="0" w:color="auto"/>
      </w:divBdr>
    </w:div>
    <w:div w:id="1318607616">
      <w:bodyDiv w:val="1"/>
      <w:marLeft w:val="0"/>
      <w:marRight w:val="0"/>
      <w:marTop w:val="0"/>
      <w:marBottom w:val="0"/>
      <w:divBdr>
        <w:top w:val="none" w:sz="0" w:space="0" w:color="auto"/>
        <w:left w:val="none" w:sz="0" w:space="0" w:color="auto"/>
        <w:bottom w:val="none" w:sz="0" w:space="0" w:color="auto"/>
        <w:right w:val="none" w:sz="0" w:space="0" w:color="auto"/>
      </w:divBdr>
    </w:div>
    <w:div w:id="1319533678">
      <w:bodyDiv w:val="1"/>
      <w:marLeft w:val="0"/>
      <w:marRight w:val="0"/>
      <w:marTop w:val="0"/>
      <w:marBottom w:val="0"/>
      <w:divBdr>
        <w:top w:val="none" w:sz="0" w:space="0" w:color="auto"/>
        <w:left w:val="none" w:sz="0" w:space="0" w:color="auto"/>
        <w:bottom w:val="none" w:sz="0" w:space="0" w:color="auto"/>
        <w:right w:val="none" w:sz="0" w:space="0" w:color="auto"/>
      </w:divBdr>
    </w:div>
    <w:div w:id="1319767979">
      <w:bodyDiv w:val="1"/>
      <w:marLeft w:val="0"/>
      <w:marRight w:val="0"/>
      <w:marTop w:val="0"/>
      <w:marBottom w:val="0"/>
      <w:divBdr>
        <w:top w:val="none" w:sz="0" w:space="0" w:color="auto"/>
        <w:left w:val="none" w:sz="0" w:space="0" w:color="auto"/>
        <w:bottom w:val="none" w:sz="0" w:space="0" w:color="auto"/>
        <w:right w:val="none" w:sz="0" w:space="0" w:color="auto"/>
      </w:divBdr>
      <w:divsChild>
        <w:div w:id="469635736">
          <w:marLeft w:val="0"/>
          <w:marRight w:val="0"/>
          <w:marTop w:val="0"/>
          <w:marBottom w:val="0"/>
          <w:divBdr>
            <w:top w:val="none" w:sz="0" w:space="0" w:color="auto"/>
            <w:left w:val="none" w:sz="0" w:space="0" w:color="auto"/>
            <w:bottom w:val="none" w:sz="0" w:space="0" w:color="auto"/>
            <w:right w:val="none" w:sz="0" w:space="0" w:color="auto"/>
          </w:divBdr>
          <w:divsChild>
            <w:div w:id="1874147636">
              <w:marLeft w:val="0"/>
              <w:marRight w:val="0"/>
              <w:marTop w:val="0"/>
              <w:marBottom w:val="0"/>
              <w:divBdr>
                <w:top w:val="none" w:sz="0" w:space="0" w:color="auto"/>
                <w:left w:val="none" w:sz="0" w:space="0" w:color="auto"/>
                <w:bottom w:val="none" w:sz="0" w:space="0" w:color="auto"/>
                <w:right w:val="none" w:sz="0" w:space="0" w:color="auto"/>
              </w:divBdr>
              <w:divsChild>
                <w:div w:id="276837879">
                  <w:marLeft w:val="0"/>
                  <w:marRight w:val="0"/>
                  <w:marTop w:val="0"/>
                  <w:marBottom w:val="0"/>
                  <w:divBdr>
                    <w:top w:val="none" w:sz="0" w:space="0" w:color="auto"/>
                    <w:left w:val="none" w:sz="0" w:space="0" w:color="auto"/>
                    <w:bottom w:val="none" w:sz="0" w:space="0" w:color="auto"/>
                    <w:right w:val="none" w:sz="0" w:space="0" w:color="auto"/>
                  </w:divBdr>
                  <w:divsChild>
                    <w:div w:id="927274823">
                      <w:marLeft w:val="0"/>
                      <w:marRight w:val="0"/>
                      <w:marTop w:val="0"/>
                      <w:marBottom w:val="0"/>
                      <w:divBdr>
                        <w:top w:val="none" w:sz="0" w:space="0" w:color="auto"/>
                        <w:left w:val="none" w:sz="0" w:space="0" w:color="auto"/>
                        <w:bottom w:val="none" w:sz="0" w:space="0" w:color="auto"/>
                        <w:right w:val="none" w:sz="0" w:space="0" w:color="auto"/>
                      </w:divBdr>
                      <w:divsChild>
                        <w:div w:id="557862452">
                          <w:marLeft w:val="0"/>
                          <w:marRight w:val="0"/>
                          <w:marTop w:val="0"/>
                          <w:marBottom w:val="0"/>
                          <w:divBdr>
                            <w:top w:val="none" w:sz="0" w:space="0" w:color="auto"/>
                            <w:left w:val="none" w:sz="0" w:space="0" w:color="auto"/>
                            <w:bottom w:val="none" w:sz="0" w:space="0" w:color="auto"/>
                            <w:right w:val="none" w:sz="0" w:space="0" w:color="auto"/>
                          </w:divBdr>
                          <w:divsChild>
                            <w:div w:id="2134665107">
                              <w:marLeft w:val="0"/>
                              <w:marRight w:val="0"/>
                              <w:marTop w:val="0"/>
                              <w:marBottom w:val="0"/>
                              <w:divBdr>
                                <w:top w:val="none" w:sz="0" w:space="0" w:color="auto"/>
                                <w:left w:val="none" w:sz="0" w:space="0" w:color="auto"/>
                                <w:bottom w:val="none" w:sz="0" w:space="0" w:color="auto"/>
                                <w:right w:val="none" w:sz="0" w:space="0" w:color="auto"/>
                              </w:divBdr>
                              <w:divsChild>
                                <w:div w:id="1996759486">
                                  <w:marLeft w:val="0"/>
                                  <w:marRight w:val="0"/>
                                  <w:marTop w:val="0"/>
                                  <w:marBottom w:val="0"/>
                                  <w:divBdr>
                                    <w:top w:val="none" w:sz="0" w:space="0" w:color="auto"/>
                                    <w:left w:val="none" w:sz="0" w:space="0" w:color="auto"/>
                                    <w:bottom w:val="none" w:sz="0" w:space="0" w:color="auto"/>
                                    <w:right w:val="none" w:sz="0" w:space="0" w:color="auto"/>
                                  </w:divBdr>
                                  <w:divsChild>
                                    <w:div w:id="273244710">
                                      <w:marLeft w:val="0"/>
                                      <w:marRight w:val="0"/>
                                      <w:marTop w:val="0"/>
                                      <w:marBottom w:val="0"/>
                                      <w:divBdr>
                                        <w:top w:val="none" w:sz="0" w:space="0" w:color="auto"/>
                                        <w:left w:val="none" w:sz="0" w:space="0" w:color="auto"/>
                                        <w:bottom w:val="none" w:sz="0" w:space="0" w:color="auto"/>
                                        <w:right w:val="none" w:sz="0" w:space="0" w:color="auto"/>
                                      </w:divBdr>
                                      <w:divsChild>
                                        <w:div w:id="964237467">
                                          <w:marLeft w:val="-150"/>
                                          <w:marRight w:val="-150"/>
                                          <w:marTop w:val="0"/>
                                          <w:marBottom w:val="0"/>
                                          <w:divBdr>
                                            <w:top w:val="none" w:sz="0" w:space="0" w:color="auto"/>
                                            <w:left w:val="none" w:sz="0" w:space="0" w:color="auto"/>
                                            <w:bottom w:val="none" w:sz="0" w:space="0" w:color="auto"/>
                                            <w:right w:val="none" w:sz="0" w:space="0" w:color="auto"/>
                                          </w:divBdr>
                                          <w:divsChild>
                                            <w:div w:id="378824569">
                                              <w:marLeft w:val="0"/>
                                              <w:marRight w:val="0"/>
                                              <w:marTop w:val="0"/>
                                              <w:marBottom w:val="0"/>
                                              <w:divBdr>
                                                <w:top w:val="none" w:sz="0" w:space="0" w:color="auto"/>
                                                <w:left w:val="none" w:sz="0" w:space="0" w:color="auto"/>
                                                <w:bottom w:val="none" w:sz="0" w:space="0" w:color="auto"/>
                                                <w:right w:val="none" w:sz="0" w:space="0" w:color="auto"/>
                                              </w:divBdr>
                                              <w:divsChild>
                                                <w:div w:id="153953009">
                                                  <w:marLeft w:val="0"/>
                                                  <w:marRight w:val="0"/>
                                                  <w:marTop w:val="0"/>
                                                  <w:marBottom w:val="0"/>
                                                  <w:divBdr>
                                                    <w:top w:val="none" w:sz="0" w:space="0" w:color="auto"/>
                                                    <w:left w:val="none" w:sz="0" w:space="0" w:color="auto"/>
                                                    <w:bottom w:val="none" w:sz="0" w:space="0" w:color="auto"/>
                                                    <w:right w:val="none" w:sz="0" w:space="0" w:color="auto"/>
                                                  </w:divBdr>
                                                  <w:divsChild>
                                                    <w:div w:id="447698173">
                                                      <w:marLeft w:val="0"/>
                                                      <w:marRight w:val="0"/>
                                                      <w:marTop w:val="0"/>
                                                      <w:marBottom w:val="0"/>
                                                      <w:divBdr>
                                                        <w:top w:val="none" w:sz="0" w:space="0" w:color="auto"/>
                                                        <w:left w:val="none" w:sz="0" w:space="0" w:color="auto"/>
                                                        <w:bottom w:val="none" w:sz="0" w:space="0" w:color="auto"/>
                                                        <w:right w:val="none" w:sz="0" w:space="0" w:color="auto"/>
                                                      </w:divBdr>
                                                      <w:divsChild>
                                                        <w:div w:id="1506285647">
                                                          <w:marLeft w:val="0"/>
                                                          <w:marRight w:val="0"/>
                                                          <w:marTop w:val="0"/>
                                                          <w:marBottom w:val="0"/>
                                                          <w:divBdr>
                                                            <w:top w:val="none" w:sz="0" w:space="0" w:color="auto"/>
                                                            <w:left w:val="none" w:sz="0" w:space="0" w:color="auto"/>
                                                            <w:bottom w:val="none" w:sz="0" w:space="0" w:color="auto"/>
                                                            <w:right w:val="none" w:sz="0" w:space="0" w:color="auto"/>
                                                          </w:divBdr>
                                                          <w:divsChild>
                                                            <w:div w:id="509876491">
                                                              <w:marLeft w:val="0"/>
                                                              <w:marRight w:val="0"/>
                                                              <w:marTop w:val="0"/>
                                                              <w:marBottom w:val="0"/>
                                                              <w:divBdr>
                                                                <w:top w:val="none" w:sz="0" w:space="0" w:color="auto"/>
                                                                <w:left w:val="none" w:sz="0" w:space="0" w:color="auto"/>
                                                                <w:bottom w:val="none" w:sz="0" w:space="0" w:color="auto"/>
                                                                <w:right w:val="none" w:sz="0" w:space="0" w:color="auto"/>
                                                              </w:divBdr>
                                                              <w:divsChild>
                                                                <w:div w:id="1061486976">
                                                                  <w:marLeft w:val="0"/>
                                                                  <w:marRight w:val="0"/>
                                                                  <w:marTop w:val="0"/>
                                                                  <w:marBottom w:val="0"/>
                                                                  <w:divBdr>
                                                                    <w:top w:val="none" w:sz="0" w:space="0" w:color="auto"/>
                                                                    <w:left w:val="none" w:sz="0" w:space="0" w:color="auto"/>
                                                                    <w:bottom w:val="none" w:sz="0" w:space="0" w:color="auto"/>
                                                                    <w:right w:val="none" w:sz="0" w:space="0" w:color="auto"/>
                                                                  </w:divBdr>
                                                                  <w:divsChild>
                                                                    <w:div w:id="1991404380">
                                                                      <w:marLeft w:val="0"/>
                                                                      <w:marRight w:val="0"/>
                                                                      <w:marTop w:val="0"/>
                                                                      <w:marBottom w:val="0"/>
                                                                      <w:divBdr>
                                                                        <w:top w:val="none" w:sz="0" w:space="0" w:color="auto"/>
                                                                        <w:left w:val="none" w:sz="0" w:space="0" w:color="auto"/>
                                                                        <w:bottom w:val="none" w:sz="0" w:space="0" w:color="auto"/>
                                                                        <w:right w:val="none" w:sz="0" w:space="0" w:color="auto"/>
                                                                      </w:divBdr>
                                                                      <w:divsChild>
                                                                        <w:div w:id="79644743">
                                                                          <w:marLeft w:val="-225"/>
                                                                          <w:marRight w:val="-225"/>
                                                                          <w:marTop w:val="0"/>
                                                                          <w:marBottom w:val="0"/>
                                                                          <w:divBdr>
                                                                            <w:top w:val="none" w:sz="0" w:space="0" w:color="auto"/>
                                                                            <w:left w:val="none" w:sz="0" w:space="0" w:color="auto"/>
                                                                            <w:bottom w:val="none" w:sz="0" w:space="0" w:color="auto"/>
                                                                            <w:right w:val="none" w:sz="0" w:space="0" w:color="auto"/>
                                                                          </w:divBdr>
                                                                          <w:divsChild>
                                                                            <w:div w:id="3682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8047">
      <w:bodyDiv w:val="1"/>
      <w:marLeft w:val="0"/>
      <w:marRight w:val="0"/>
      <w:marTop w:val="0"/>
      <w:marBottom w:val="0"/>
      <w:divBdr>
        <w:top w:val="none" w:sz="0" w:space="0" w:color="auto"/>
        <w:left w:val="none" w:sz="0" w:space="0" w:color="auto"/>
        <w:bottom w:val="none" w:sz="0" w:space="0" w:color="auto"/>
        <w:right w:val="none" w:sz="0" w:space="0" w:color="auto"/>
      </w:divBdr>
    </w:div>
    <w:div w:id="1321035149">
      <w:bodyDiv w:val="1"/>
      <w:marLeft w:val="0"/>
      <w:marRight w:val="0"/>
      <w:marTop w:val="0"/>
      <w:marBottom w:val="0"/>
      <w:divBdr>
        <w:top w:val="none" w:sz="0" w:space="0" w:color="auto"/>
        <w:left w:val="none" w:sz="0" w:space="0" w:color="auto"/>
        <w:bottom w:val="none" w:sz="0" w:space="0" w:color="auto"/>
        <w:right w:val="none" w:sz="0" w:space="0" w:color="auto"/>
      </w:divBdr>
    </w:div>
    <w:div w:id="1321039208">
      <w:bodyDiv w:val="1"/>
      <w:marLeft w:val="0"/>
      <w:marRight w:val="0"/>
      <w:marTop w:val="0"/>
      <w:marBottom w:val="0"/>
      <w:divBdr>
        <w:top w:val="none" w:sz="0" w:space="0" w:color="auto"/>
        <w:left w:val="none" w:sz="0" w:space="0" w:color="auto"/>
        <w:bottom w:val="none" w:sz="0" w:space="0" w:color="auto"/>
        <w:right w:val="none" w:sz="0" w:space="0" w:color="auto"/>
      </w:divBdr>
      <w:divsChild>
        <w:div w:id="1305424611">
          <w:marLeft w:val="0"/>
          <w:marRight w:val="0"/>
          <w:marTop w:val="0"/>
          <w:marBottom w:val="0"/>
          <w:divBdr>
            <w:top w:val="none" w:sz="0" w:space="0" w:color="auto"/>
            <w:left w:val="none" w:sz="0" w:space="0" w:color="auto"/>
            <w:bottom w:val="none" w:sz="0" w:space="0" w:color="auto"/>
            <w:right w:val="none" w:sz="0" w:space="0" w:color="auto"/>
          </w:divBdr>
          <w:divsChild>
            <w:div w:id="1562597401">
              <w:marLeft w:val="0"/>
              <w:marRight w:val="0"/>
              <w:marTop w:val="0"/>
              <w:marBottom w:val="0"/>
              <w:divBdr>
                <w:top w:val="single" w:sz="18" w:space="8" w:color="046091"/>
                <w:left w:val="single" w:sz="18" w:space="8" w:color="046091"/>
                <w:bottom w:val="single" w:sz="18" w:space="15" w:color="046091"/>
                <w:right w:val="single" w:sz="18" w:space="8" w:color="046091"/>
              </w:divBdr>
              <w:divsChild>
                <w:div w:id="2068721002">
                  <w:marLeft w:val="0"/>
                  <w:marRight w:val="0"/>
                  <w:marTop w:val="0"/>
                  <w:marBottom w:val="0"/>
                  <w:divBdr>
                    <w:top w:val="none" w:sz="0" w:space="0" w:color="auto"/>
                    <w:left w:val="none" w:sz="0" w:space="0" w:color="auto"/>
                    <w:bottom w:val="none" w:sz="0" w:space="0" w:color="auto"/>
                    <w:right w:val="none" w:sz="0" w:space="0" w:color="auto"/>
                  </w:divBdr>
                  <w:divsChild>
                    <w:div w:id="1038428383">
                      <w:marLeft w:val="0"/>
                      <w:marRight w:val="0"/>
                      <w:marTop w:val="0"/>
                      <w:marBottom w:val="0"/>
                      <w:divBdr>
                        <w:top w:val="none" w:sz="0" w:space="0" w:color="auto"/>
                        <w:left w:val="none" w:sz="0" w:space="0" w:color="auto"/>
                        <w:bottom w:val="none" w:sz="0" w:space="0" w:color="auto"/>
                        <w:right w:val="none" w:sz="0" w:space="0" w:color="auto"/>
                      </w:divBdr>
                      <w:divsChild>
                        <w:div w:id="1666978802">
                          <w:marLeft w:val="0"/>
                          <w:marRight w:val="0"/>
                          <w:marTop w:val="0"/>
                          <w:marBottom w:val="0"/>
                          <w:divBdr>
                            <w:top w:val="none" w:sz="0" w:space="0" w:color="auto"/>
                            <w:left w:val="none" w:sz="0" w:space="0" w:color="auto"/>
                            <w:bottom w:val="none" w:sz="0" w:space="0" w:color="auto"/>
                            <w:right w:val="none" w:sz="0" w:space="0" w:color="auto"/>
                          </w:divBdr>
                          <w:divsChild>
                            <w:div w:id="1389500090">
                              <w:marLeft w:val="0"/>
                              <w:marRight w:val="0"/>
                              <w:marTop w:val="0"/>
                              <w:marBottom w:val="0"/>
                              <w:divBdr>
                                <w:top w:val="none" w:sz="0" w:space="0" w:color="auto"/>
                                <w:left w:val="none" w:sz="0" w:space="0" w:color="auto"/>
                                <w:bottom w:val="none" w:sz="0" w:space="0" w:color="auto"/>
                                <w:right w:val="none" w:sz="0" w:space="0" w:color="auto"/>
                              </w:divBdr>
                              <w:divsChild>
                                <w:div w:id="104429532">
                                  <w:marLeft w:val="0"/>
                                  <w:marRight w:val="0"/>
                                  <w:marTop w:val="0"/>
                                  <w:marBottom w:val="0"/>
                                  <w:divBdr>
                                    <w:top w:val="none" w:sz="0" w:space="0" w:color="auto"/>
                                    <w:left w:val="none" w:sz="0" w:space="0" w:color="auto"/>
                                    <w:bottom w:val="none" w:sz="0" w:space="0" w:color="auto"/>
                                    <w:right w:val="none" w:sz="0" w:space="0" w:color="auto"/>
                                  </w:divBdr>
                                  <w:divsChild>
                                    <w:div w:id="406196929">
                                      <w:marLeft w:val="0"/>
                                      <w:marRight w:val="0"/>
                                      <w:marTop w:val="0"/>
                                      <w:marBottom w:val="0"/>
                                      <w:divBdr>
                                        <w:top w:val="none" w:sz="0" w:space="0" w:color="auto"/>
                                        <w:left w:val="none" w:sz="0" w:space="0" w:color="auto"/>
                                        <w:bottom w:val="none" w:sz="0" w:space="0" w:color="auto"/>
                                        <w:right w:val="none" w:sz="0" w:space="0" w:color="auto"/>
                                      </w:divBdr>
                                      <w:divsChild>
                                        <w:div w:id="217014276">
                                          <w:marLeft w:val="0"/>
                                          <w:marRight w:val="0"/>
                                          <w:marTop w:val="0"/>
                                          <w:marBottom w:val="0"/>
                                          <w:divBdr>
                                            <w:top w:val="none" w:sz="0" w:space="0" w:color="auto"/>
                                            <w:left w:val="none" w:sz="0" w:space="0" w:color="auto"/>
                                            <w:bottom w:val="none" w:sz="0" w:space="0" w:color="auto"/>
                                            <w:right w:val="none" w:sz="0" w:space="0" w:color="auto"/>
                                          </w:divBdr>
                                          <w:divsChild>
                                            <w:div w:id="48648408">
                                              <w:marLeft w:val="0"/>
                                              <w:marRight w:val="0"/>
                                              <w:marTop w:val="100"/>
                                              <w:marBottom w:val="30"/>
                                              <w:divBdr>
                                                <w:top w:val="single" w:sz="6" w:space="0" w:color="CCCCCC"/>
                                                <w:left w:val="single" w:sz="6" w:space="0" w:color="CCCCCC"/>
                                                <w:bottom w:val="single" w:sz="6" w:space="0" w:color="CCCCCC"/>
                                                <w:right w:val="single" w:sz="6" w:space="0" w:color="CCCCCC"/>
                                              </w:divBdr>
                                              <w:divsChild>
                                                <w:div w:id="835993671">
                                                  <w:marLeft w:val="0"/>
                                                  <w:marRight w:val="0"/>
                                                  <w:marTop w:val="0"/>
                                                  <w:marBottom w:val="0"/>
                                                  <w:divBdr>
                                                    <w:top w:val="none" w:sz="0" w:space="0" w:color="auto"/>
                                                    <w:left w:val="none" w:sz="0" w:space="0" w:color="auto"/>
                                                    <w:bottom w:val="none" w:sz="0" w:space="0" w:color="auto"/>
                                                    <w:right w:val="none" w:sz="0" w:space="0" w:color="auto"/>
                                                  </w:divBdr>
                                                  <w:divsChild>
                                                    <w:div w:id="1827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276607">
      <w:bodyDiv w:val="1"/>
      <w:marLeft w:val="0"/>
      <w:marRight w:val="0"/>
      <w:marTop w:val="0"/>
      <w:marBottom w:val="0"/>
      <w:divBdr>
        <w:top w:val="none" w:sz="0" w:space="0" w:color="auto"/>
        <w:left w:val="none" w:sz="0" w:space="0" w:color="auto"/>
        <w:bottom w:val="none" w:sz="0" w:space="0" w:color="auto"/>
        <w:right w:val="none" w:sz="0" w:space="0" w:color="auto"/>
      </w:divBdr>
    </w:div>
    <w:div w:id="1322658936">
      <w:bodyDiv w:val="1"/>
      <w:marLeft w:val="0"/>
      <w:marRight w:val="0"/>
      <w:marTop w:val="0"/>
      <w:marBottom w:val="0"/>
      <w:divBdr>
        <w:top w:val="none" w:sz="0" w:space="0" w:color="auto"/>
        <w:left w:val="none" w:sz="0" w:space="0" w:color="auto"/>
        <w:bottom w:val="none" w:sz="0" w:space="0" w:color="auto"/>
        <w:right w:val="none" w:sz="0" w:space="0" w:color="auto"/>
      </w:divBdr>
      <w:divsChild>
        <w:div w:id="1800608462">
          <w:marLeft w:val="0"/>
          <w:marRight w:val="0"/>
          <w:marTop w:val="0"/>
          <w:marBottom w:val="0"/>
          <w:divBdr>
            <w:top w:val="none" w:sz="0" w:space="0" w:color="auto"/>
            <w:left w:val="none" w:sz="0" w:space="0" w:color="auto"/>
            <w:bottom w:val="none" w:sz="0" w:space="0" w:color="auto"/>
            <w:right w:val="none" w:sz="0" w:space="0" w:color="auto"/>
          </w:divBdr>
          <w:divsChild>
            <w:div w:id="1307122612">
              <w:marLeft w:val="0"/>
              <w:marRight w:val="0"/>
              <w:marTop w:val="315"/>
              <w:marBottom w:val="0"/>
              <w:divBdr>
                <w:top w:val="none" w:sz="0" w:space="0" w:color="auto"/>
                <w:left w:val="none" w:sz="0" w:space="0" w:color="auto"/>
                <w:bottom w:val="none" w:sz="0" w:space="0" w:color="auto"/>
                <w:right w:val="none" w:sz="0" w:space="0" w:color="auto"/>
              </w:divBdr>
              <w:divsChild>
                <w:div w:id="1013068672">
                  <w:marLeft w:val="0"/>
                  <w:marRight w:val="0"/>
                  <w:marTop w:val="0"/>
                  <w:marBottom w:val="0"/>
                  <w:divBdr>
                    <w:top w:val="none" w:sz="0" w:space="0" w:color="auto"/>
                    <w:left w:val="none" w:sz="0" w:space="0" w:color="auto"/>
                    <w:bottom w:val="none" w:sz="0" w:space="0" w:color="auto"/>
                    <w:right w:val="none" w:sz="0" w:space="0" w:color="auto"/>
                  </w:divBdr>
                  <w:divsChild>
                    <w:div w:id="1491096820">
                      <w:marLeft w:val="3180"/>
                      <w:marRight w:val="0"/>
                      <w:marTop w:val="0"/>
                      <w:marBottom w:val="0"/>
                      <w:divBdr>
                        <w:top w:val="none" w:sz="0" w:space="0" w:color="auto"/>
                        <w:left w:val="none" w:sz="0" w:space="0" w:color="auto"/>
                        <w:bottom w:val="none" w:sz="0" w:space="0" w:color="auto"/>
                        <w:right w:val="none" w:sz="0" w:space="0" w:color="auto"/>
                      </w:divBdr>
                      <w:divsChild>
                        <w:div w:id="6371574">
                          <w:marLeft w:val="0"/>
                          <w:marRight w:val="0"/>
                          <w:marTop w:val="240"/>
                          <w:marBottom w:val="240"/>
                          <w:divBdr>
                            <w:top w:val="none" w:sz="0" w:space="0" w:color="auto"/>
                            <w:left w:val="none" w:sz="0" w:space="0" w:color="auto"/>
                            <w:bottom w:val="none" w:sz="0" w:space="0" w:color="auto"/>
                            <w:right w:val="none" w:sz="0" w:space="0" w:color="auto"/>
                          </w:divBdr>
                          <w:divsChild>
                            <w:div w:id="1495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07838">
      <w:bodyDiv w:val="1"/>
      <w:marLeft w:val="0"/>
      <w:marRight w:val="0"/>
      <w:marTop w:val="0"/>
      <w:marBottom w:val="0"/>
      <w:divBdr>
        <w:top w:val="none" w:sz="0" w:space="0" w:color="auto"/>
        <w:left w:val="none" w:sz="0" w:space="0" w:color="auto"/>
        <w:bottom w:val="none" w:sz="0" w:space="0" w:color="auto"/>
        <w:right w:val="none" w:sz="0" w:space="0" w:color="auto"/>
      </w:divBdr>
      <w:divsChild>
        <w:div w:id="1874803084">
          <w:marLeft w:val="0"/>
          <w:marRight w:val="0"/>
          <w:marTop w:val="0"/>
          <w:marBottom w:val="0"/>
          <w:divBdr>
            <w:top w:val="none" w:sz="0" w:space="0" w:color="auto"/>
            <w:left w:val="none" w:sz="0" w:space="0" w:color="auto"/>
            <w:bottom w:val="none" w:sz="0" w:space="0" w:color="auto"/>
            <w:right w:val="none" w:sz="0" w:space="0" w:color="auto"/>
          </w:divBdr>
        </w:div>
      </w:divsChild>
    </w:div>
    <w:div w:id="1323895130">
      <w:bodyDiv w:val="1"/>
      <w:marLeft w:val="0"/>
      <w:marRight w:val="0"/>
      <w:marTop w:val="0"/>
      <w:marBottom w:val="0"/>
      <w:divBdr>
        <w:top w:val="none" w:sz="0" w:space="0" w:color="auto"/>
        <w:left w:val="none" w:sz="0" w:space="0" w:color="auto"/>
        <w:bottom w:val="none" w:sz="0" w:space="0" w:color="auto"/>
        <w:right w:val="none" w:sz="0" w:space="0" w:color="auto"/>
      </w:divBdr>
      <w:divsChild>
        <w:div w:id="239875658">
          <w:marLeft w:val="0"/>
          <w:marRight w:val="0"/>
          <w:marTop w:val="0"/>
          <w:marBottom w:val="0"/>
          <w:divBdr>
            <w:top w:val="none" w:sz="0" w:space="0" w:color="auto"/>
            <w:left w:val="none" w:sz="0" w:space="0" w:color="auto"/>
            <w:bottom w:val="none" w:sz="0" w:space="0" w:color="auto"/>
            <w:right w:val="none" w:sz="0" w:space="0" w:color="auto"/>
          </w:divBdr>
          <w:divsChild>
            <w:div w:id="1976176428">
              <w:marLeft w:val="0"/>
              <w:marRight w:val="0"/>
              <w:marTop w:val="0"/>
              <w:marBottom w:val="0"/>
              <w:divBdr>
                <w:top w:val="none" w:sz="0" w:space="0" w:color="auto"/>
                <w:left w:val="none" w:sz="0" w:space="0" w:color="auto"/>
                <w:bottom w:val="none" w:sz="0" w:space="0" w:color="auto"/>
                <w:right w:val="none" w:sz="0" w:space="0" w:color="auto"/>
              </w:divBdr>
              <w:divsChild>
                <w:div w:id="1078135285">
                  <w:marLeft w:val="0"/>
                  <w:marRight w:val="0"/>
                  <w:marTop w:val="0"/>
                  <w:marBottom w:val="0"/>
                  <w:divBdr>
                    <w:top w:val="none" w:sz="0" w:space="0" w:color="auto"/>
                    <w:left w:val="none" w:sz="0" w:space="0" w:color="auto"/>
                    <w:bottom w:val="none" w:sz="0" w:space="0" w:color="auto"/>
                    <w:right w:val="none" w:sz="0" w:space="0" w:color="auto"/>
                  </w:divBdr>
                  <w:divsChild>
                    <w:div w:id="1793011076">
                      <w:marLeft w:val="0"/>
                      <w:marRight w:val="0"/>
                      <w:marTop w:val="0"/>
                      <w:marBottom w:val="0"/>
                      <w:divBdr>
                        <w:top w:val="none" w:sz="0" w:space="0" w:color="auto"/>
                        <w:left w:val="none" w:sz="0" w:space="0" w:color="auto"/>
                        <w:bottom w:val="none" w:sz="0" w:space="0" w:color="auto"/>
                        <w:right w:val="none" w:sz="0" w:space="0" w:color="auto"/>
                      </w:divBdr>
                      <w:divsChild>
                        <w:div w:id="1661154731">
                          <w:marLeft w:val="0"/>
                          <w:marRight w:val="0"/>
                          <w:marTop w:val="0"/>
                          <w:marBottom w:val="0"/>
                          <w:divBdr>
                            <w:top w:val="none" w:sz="0" w:space="0" w:color="auto"/>
                            <w:left w:val="none" w:sz="0" w:space="0" w:color="auto"/>
                            <w:bottom w:val="none" w:sz="0" w:space="0" w:color="auto"/>
                            <w:right w:val="none" w:sz="0" w:space="0" w:color="auto"/>
                          </w:divBdr>
                          <w:divsChild>
                            <w:div w:id="1659117649">
                              <w:marLeft w:val="0"/>
                              <w:marRight w:val="0"/>
                              <w:marTop w:val="0"/>
                              <w:marBottom w:val="0"/>
                              <w:divBdr>
                                <w:top w:val="none" w:sz="0" w:space="0" w:color="auto"/>
                                <w:left w:val="none" w:sz="0" w:space="0" w:color="auto"/>
                                <w:bottom w:val="none" w:sz="0" w:space="0" w:color="auto"/>
                                <w:right w:val="none" w:sz="0" w:space="0" w:color="auto"/>
                              </w:divBdr>
                              <w:divsChild>
                                <w:div w:id="1546989614">
                                  <w:marLeft w:val="0"/>
                                  <w:marRight w:val="0"/>
                                  <w:marTop w:val="0"/>
                                  <w:marBottom w:val="0"/>
                                  <w:divBdr>
                                    <w:top w:val="none" w:sz="0" w:space="0" w:color="auto"/>
                                    <w:left w:val="none" w:sz="0" w:space="0" w:color="auto"/>
                                    <w:bottom w:val="none" w:sz="0" w:space="0" w:color="auto"/>
                                    <w:right w:val="none" w:sz="0" w:space="0" w:color="auto"/>
                                  </w:divBdr>
                                  <w:divsChild>
                                    <w:div w:id="1570768535">
                                      <w:marLeft w:val="0"/>
                                      <w:marRight w:val="0"/>
                                      <w:marTop w:val="0"/>
                                      <w:marBottom w:val="0"/>
                                      <w:divBdr>
                                        <w:top w:val="none" w:sz="0" w:space="0" w:color="auto"/>
                                        <w:left w:val="none" w:sz="0" w:space="0" w:color="auto"/>
                                        <w:bottom w:val="none" w:sz="0" w:space="0" w:color="auto"/>
                                        <w:right w:val="none" w:sz="0" w:space="0" w:color="auto"/>
                                      </w:divBdr>
                                      <w:divsChild>
                                        <w:div w:id="1647659596">
                                          <w:marLeft w:val="-150"/>
                                          <w:marRight w:val="-150"/>
                                          <w:marTop w:val="0"/>
                                          <w:marBottom w:val="0"/>
                                          <w:divBdr>
                                            <w:top w:val="none" w:sz="0" w:space="0" w:color="auto"/>
                                            <w:left w:val="none" w:sz="0" w:space="0" w:color="auto"/>
                                            <w:bottom w:val="none" w:sz="0" w:space="0" w:color="auto"/>
                                            <w:right w:val="none" w:sz="0" w:space="0" w:color="auto"/>
                                          </w:divBdr>
                                          <w:divsChild>
                                            <w:div w:id="392318430">
                                              <w:marLeft w:val="0"/>
                                              <w:marRight w:val="0"/>
                                              <w:marTop w:val="0"/>
                                              <w:marBottom w:val="0"/>
                                              <w:divBdr>
                                                <w:top w:val="none" w:sz="0" w:space="0" w:color="auto"/>
                                                <w:left w:val="none" w:sz="0" w:space="0" w:color="auto"/>
                                                <w:bottom w:val="none" w:sz="0" w:space="0" w:color="auto"/>
                                                <w:right w:val="none" w:sz="0" w:space="0" w:color="auto"/>
                                              </w:divBdr>
                                              <w:divsChild>
                                                <w:div w:id="436411972">
                                                  <w:marLeft w:val="0"/>
                                                  <w:marRight w:val="0"/>
                                                  <w:marTop w:val="0"/>
                                                  <w:marBottom w:val="0"/>
                                                  <w:divBdr>
                                                    <w:top w:val="none" w:sz="0" w:space="0" w:color="auto"/>
                                                    <w:left w:val="none" w:sz="0" w:space="0" w:color="auto"/>
                                                    <w:bottom w:val="none" w:sz="0" w:space="0" w:color="auto"/>
                                                    <w:right w:val="none" w:sz="0" w:space="0" w:color="auto"/>
                                                  </w:divBdr>
                                                  <w:divsChild>
                                                    <w:div w:id="2027827771">
                                                      <w:marLeft w:val="0"/>
                                                      <w:marRight w:val="0"/>
                                                      <w:marTop w:val="0"/>
                                                      <w:marBottom w:val="0"/>
                                                      <w:divBdr>
                                                        <w:top w:val="none" w:sz="0" w:space="0" w:color="auto"/>
                                                        <w:left w:val="none" w:sz="0" w:space="0" w:color="auto"/>
                                                        <w:bottom w:val="none" w:sz="0" w:space="0" w:color="auto"/>
                                                        <w:right w:val="none" w:sz="0" w:space="0" w:color="auto"/>
                                                      </w:divBdr>
                                                      <w:divsChild>
                                                        <w:div w:id="1602906459">
                                                          <w:marLeft w:val="0"/>
                                                          <w:marRight w:val="0"/>
                                                          <w:marTop w:val="0"/>
                                                          <w:marBottom w:val="0"/>
                                                          <w:divBdr>
                                                            <w:top w:val="none" w:sz="0" w:space="0" w:color="auto"/>
                                                            <w:left w:val="none" w:sz="0" w:space="0" w:color="auto"/>
                                                            <w:bottom w:val="none" w:sz="0" w:space="0" w:color="auto"/>
                                                            <w:right w:val="none" w:sz="0" w:space="0" w:color="auto"/>
                                                          </w:divBdr>
                                                          <w:divsChild>
                                                            <w:div w:id="282814097">
                                                              <w:marLeft w:val="0"/>
                                                              <w:marRight w:val="0"/>
                                                              <w:marTop w:val="0"/>
                                                              <w:marBottom w:val="0"/>
                                                              <w:divBdr>
                                                                <w:top w:val="none" w:sz="0" w:space="0" w:color="auto"/>
                                                                <w:left w:val="none" w:sz="0" w:space="0" w:color="auto"/>
                                                                <w:bottom w:val="none" w:sz="0" w:space="0" w:color="auto"/>
                                                                <w:right w:val="none" w:sz="0" w:space="0" w:color="auto"/>
                                                              </w:divBdr>
                                                              <w:divsChild>
                                                                <w:div w:id="847906039">
                                                                  <w:marLeft w:val="0"/>
                                                                  <w:marRight w:val="0"/>
                                                                  <w:marTop w:val="0"/>
                                                                  <w:marBottom w:val="0"/>
                                                                  <w:divBdr>
                                                                    <w:top w:val="none" w:sz="0" w:space="0" w:color="auto"/>
                                                                    <w:left w:val="none" w:sz="0" w:space="0" w:color="auto"/>
                                                                    <w:bottom w:val="none" w:sz="0" w:space="0" w:color="auto"/>
                                                                    <w:right w:val="none" w:sz="0" w:space="0" w:color="auto"/>
                                                                  </w:divBdr>
                                                                  <w:divsChild>
                                                                    <w:div w:id="1812477807">
                                                                      <w:marLeft w:val="0"/>
                                                                      <w:marRight w:val="0"/>
                                                                      <w:marTop w:val="0"/>
                                                                      <w:marBottom w:val="0"/>
                                                                      <w:divBdr>
                                                                        <w:top w:val="none" w:sz="0" w:space="0" w:color="auto"/>
                                                                        <w:left w:val="none" w:sz="0" w:space="0" w:color="auto"/>
                                                                        <w:bottom w:val="none" w:sz="0" w:space="0" w:color="auto"/>
                                                                        <w:right w:val="none" w:sz="0" w:space="0" w:color="auto"/>
                                                                      </w:divBdr>
                                                                      <w:divsChild>
                                                                        <w:div w:id="1824660785">
                                                                          <w:marLeft w:val="-225"/>
                                                                          <w:marRight w:val="-225"/>
                                                                          <w:marTop w:val="0"/>
                                                                          <w:marBottom w:val="0"/>
                                                                          <w:divBdr>
                                                                            <w:top w:val="none" w:sz="0" w:space="0" w:color="auto"/>
                                                                            <w:left w:val="none" w:sz="0" w:space="0" w:color="auto"/>
                                                                            <w:bottom w:val="none" w:sz="0" w:space="0" w:color="auto"/>
                                                                            <w:right w:val="none" w:sz="0" w:space="0" w:color="auto"/>
                                                                          </w:divBdr>
                                                                          <w:divsChild>
                                                                            <w:div w:id="6376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73013">
      <w:bodyDiv w:val="1"/>
      <w:marLeft w:val="0"/>
      <w:marRight w:val="0"/>
      <w:marTop w:val="0"/>
      <w:marBottom w:val="0"/>
      <w:divBdr>
        <w:top w:val="none" w:sz="0" w:space="0" w:color="auto"/>
        <w:left w:val="none" w:sz="0" w:space="0" w:color="auto"/>
        <w:bottom w:val="none" w:sz="0" w:space="0" w:color="auto"/>
        <w:right w:val="none" w:sz="0" w:space="0" w:color="auto"/>
      </w:divBdr>
    </w:div>
    <w:div w:id="1323973585">
      <w:bodyDiv w:val="1"/>
      <w:marLeft w:val="0"/>
      <w:marRight w:val="0"/>
      <w:marTop w:val="0"/>
      <w:marBottom w:val="0"/>
      <w:divBdr>
        <w:top w:val="none" w:sz="0" w:space="0" w:color="auto"/>
        <w:left w:val="none" w:sz="0" w:space="0" w:color="auto"/>
        <w:bottom w:val="none" w:sz="0" w:space="0" w:color="auto"/>
        <w:right w:val="none" w:sz="0" w:space="0" w:color="auto"/>
      </w:divBdr>
    </w:div>
    <w:div w:id="1325356256">
      <w:bodyDiv w:val="1"/>
      <w:marLeft w:val="0"/>
      <w:marRight w:val="0"/>
      <w:marTop w:val="0"/>
      <w:marBottom w:val="0"/>
      <w:divBdr>
        <w:top w:val="none" w:sz="0" w:space="0" w:color="auto"/>
        <w:left w:val="none" w:sz="0" w:space="0" w:color="auto"/>
        <w:bottom w:val="none" w:sz="0" w:space="0" w:color="auto"/>
        <w:right w:val="none" w:sz="0" w:space="0" w:color="auto"/>
      </w:divBdr>
    </w:div>
    <w:div w:id="1326320050">
      <w:bodyDiv w:val="1"/>
      <w:marLeft w:val="0"/>
      <w:marRight w:val="0"/>
      <w:marTop w:val="0"/>
      <w:marBottom w:val="0"/>
      <w:divBdr>
        <w:top w:val="none" w:sz="0" w:space="0" w:color="auto"/>
        <w:left w:val="none" w:sz="0" w:space="0" w:color="auto"/>
        <w:bottom w:val="none" w:sz="0" w:space="0" w:color="auto"/>
        <w:right w:val="none" w:sz="0" w:space="0" w:color="auto"/>
      </w:divBdr>
      <w:divsChild>
        <w:div w:id="985158177">
          <w:marLeft w:val="0"/>
          <w:marRight w:val="0"/>
          <w:marTop w:val="0"/>
          <w:marBottom w:val="0"/>
          <w:divBdr>
            <w:top w:val="none" w:sz="0" w:space="0" w:color="auto"/>
            <w:left w:val="none" w:sz="0" w:space="0" w:color="auto"/>
            <w:bottom w:val="none" w:sz="0" w:space="0" w:color="auto"/>
            <w:right w:val="none" w:sz="0" w:space="0" w:color="auto"/>
          </w:divBdr>
          <w:divsChild>
            <w:div w:id="541747739">
              <w:marLeft w:val="0"/>
              <w:marRight w:val="0"/>
              <w:marTop w:val="0"/>
              <w:marBottom w:val="0"/>
              <w:divBdr>
                <w:top w:val="none" w:sz="0" w:space="0" w:color="auto"/>
                <w:left w:val="none" w:sz="0" w:space="0" w:color="auto"/>
                <w:bottom w:val="none" w:sz="0" w:space="0" w:color="auto"/>
                <w:right w:val="none" w:sz="0" w:space="0" w:color="auto"/>
              </w:divBdr>
              <w:divsChild>
                <w:div w:id="1400246451">
                  <w:marLeft w:val="0"/>
                  <w:marRight w:val="0"/>
                  <w:marTop w:val="0"/>
                  <w:marBottom w:val="0"/>
                  <w:divBdr>
                    <w:top w:val="none" w:sz="0" w:space="0" w:color="auto"/>
                    <w:left w:val="none" w:sz="0" w:space="0" w:color="auto"/>
                    <w:bottom w:val="none" w:sz="0" w:space="0" w:color="auto"/>
                    <w:right w:val="none" w:sz="0" w:space="0" w:color="auto"/>
                  </w:divBdr>
                  <w:divsChild>
                    <w:div w:id="208421534">
                      <w:marLeft w:val="0"/>
                      <w:marRight w:val="0"/>
                      <w:marTop w:val="0"/>
                      <w:marBottom w:val="0"/>
                      <w:divBdr>
                        <w:top w:val="none" w:sz="0" w:space="0" w:color="auto"/>
                        <w:left w:val="none" w:sz="0" w:space="0" w:color="auto"/>
                        <w:bottom w:val="none" w:sz="0" w:space="0" w:color="auto"/>
                        <w:right w:val="none" w:sz="0" w:space="0" w:color="auto"/>
                      </w:divBdr>
                      <w:divsChild>
                        <w:div w:id="570123571">
                          <w:marLeft w:val="0"/>
                          <w:marRight w:val="0"/>
                          <w:marTop w:val="0"/>
                          <w:marBottom w:val="0"/>
                          <w:divBdr>
                            <w:top w:val="none" w:sz="0" w:space="0" w:color="auto"/>
                            <w:left w:val="none" w:sz="0" w:space="0" w:color="auto"/>
                            <w:bottom w:val="none" w:sz="0" w:space="0" w:color="auto"/>
                            <w:right w:val="none" w:sz="0" w:space="0" w:color="auto"/>
                          </w:divBdr>
                          <w:divsChild>
                            <w:div w:id="1437142084">
                              <w:marLeft w:val="3"/>
                              <w:marRight w:val="0"/>
                              <w:marTop w:val="0"/>
                              <w:marBottom w:val="0"/>
                              <w:divBdr>
                                <w:top w:val="none" w:sz="0" w:space="0" w:color="auto"/>
                                <w:left w:val="none" w:sz="0" w:space="0" w:color="auto"/>
                                <w:bottom w:val="none" w:sz="0" w:space="0" w:color="auto"/>
                                <w:right w:val="none" w:sz="0" w:space="0" w:color="auto"/>
                              </w:divBdr>
                              <w:divsChild>
                                <w:div w:id="860050000">
                                  <w:marLeft w:val="0"/>
                                  <w:marRight w:val="0"/>
                                  <w:marTop w:val="0"/>
                                  <w:marBottom w:val="0"/>
                                  <w:divBdr>
                                    <w:top w:val="none" w:sz="0" w:space="0" w:color="auto"/>
                                    <w:left w:val="none" w:sz="0" w:space="0" w:color="auto"/>
                                    <w:bottom w:val="none" w:sz="0" w:space="0" w:color="auto"/>
                                    <w:right w:val="none" w:sz="0" w:space="0" w:color="auto"/>
                                  </w:divBdr>
                                  <w:divsChild>
                                    <w:div w:id="11953043">
                                      <w:marLeft w:val="0"/>
                                      <w:marRight w:val="0"/>
                                      <w:marTop w:val="0"/>
                                      <w:marBottom w:val="0"/>
                                      <w:divBdr>
                                        <w:top w:val="none" w:sz="0" w:space="0" w:color="auto"/>
                                        <w:left w:val="none" w:sz="0" w:space="0" w:color="auto"/>
                                        <w:bottom w:val="none" w:sz="0" w:space="0" w:color="auto"/>
                                        <w:right w:val="none" w:sz="0" w:space="0" w:color="auto"/>
                                      </w:divBdr>
                                      <w:divsChild>
                                        <w:div w:id="1910533107">
                                          <w:marLeft w:val="0"/>
                                          <w:marRight w:val="0"/>
                                          <w:marTop w:val="0"/>
                                          <w:marBottom w:val="0"/>
                                          <w:divBdr>
                                            <w:top w:val="none" w:sz="0" w:space="0" w:color="auto"/>
                                            <w:left w:val="none" w:sz="0" w:space="0" w:color="auto"/>
                                            <w:bottom w:val="none" w:sz="0" w:space="0" w:color="auto"/>
                                            <w:right w:val="none" w:sz="0" w:space="0" w:color="auto"/>
                                          </w:divBdr>
                                          <w:divsChild>
                                            <w:div w:id="1368140506">
                                              <w:marLeft w:val="0"/>
                                              <w:marRight w:val="0"/>
                                              <w:marTop w:val="0"/>
                                              <w:marBottom w:val="0"/>
                                              <w:divBdr>
                                                <w:top w:val="none" w:sz="0" w:space="0" w:color="auto"/>
                                                <w:left w:val="none" w:sz="0" w:space="0" w:color="auto"/>
                                                <w:bottom w:val="none" w:sz="0" w:space="0" w:color="auto"/>
                                                <w:right w:val="none" w:sz="0" w:space="0" w:color="auto"/>
                                              </w:divBdr>
                                              <w:divsChild>
                                                <w:div w:id="455874510">
                                                  <w:marLeft w:val="0"/>
                                                  <w:marRight w:val="0"/>
                                                  <w:marTop w:val="0"/>
                                                  <w:marBottom w:val="0"/>
                                                  <w:divBdr>
                                                    <w:top w:val="none" w:sz="0" w:space="0" w:color="auto"/>
                                                    <w:left w:val="none" w:sz="0" w:space="0" w:color="auto"/>
                                                    <w:bottom w:val="none" w:sz="0" w:space="0" w:color="auto"/>
                                                    <w:right w:val="none" w:sz="0" w:space="0" w:color="auto"/>
                                                  </w:divBdr>
                                                  <w:divsChild>
                                                    <w:div w:id="1980918519">
                                                      <w:marLeft w:val="0"/>
                                                      <w:marRight w:val="0"/>
                                                      <w:marTop w:val="0"/>
                                                      <w:marBottom w:val="0"/>
                                                      <w:divBdr>
                                                        <w:top w:val="none" w:sz="0" w:space="0" w:color="auto"/>
                                                        <w:left w:val="none" w:sz="0" w:space="0" w:color="auto"/>
                                                        <w:bottom w:val="none" w:sz="0" w:space="0" w:color="auto"/>
                                                        <w:right w:val="none" w:sz="0" w:space="0" w:color="auto"/>
                                                      </w:divBdr>
                                                      <w:divsChild>
                                                        <w:div w:id="1072238593">
                                                          <w:marLeft w:val="0"/>
                                                          <w:marRight w:val="0"/>
                                                          <w:marTop w:val="0"/>
                                                          <w:marBottom w:val="0"/>
                                                          <w:divBdr>
                                                            <w:top w:val="none" w:sz="0" w:space="0" w:color="auto"/>
                                                            <w:left w:val="none" w:sz="0" w:space="0" w:color="auto"/>
                                                            <w:bottom w:val="none" w:sz="0" w:space="0" w:color="auto"/>
                                                            <w:right w:val="none" w:sz="0" w:space="0" w:color="auto"/>
                                                          </w:divBdr>
                                                          <w:divsChild>
                                                            <w:div w:id="1974827141">
                                                              <w:marLeft w:val="0"/>
                                                              <w:marRight w:val="0"/>
                                                              <w:marTop w:val="0"/>
                                                              <w:marBottom w:val="0"/>
                                                              <w:divBdr>
                                                                <w:top w:val="none" w:sz="0" w:space="0" w:color="auto"/>
                                                                <w:left w:val="none" w:sz="0" w:space="0" w:color="auto"/>
                                                                <w:bottom w:val="none" w:sz="0" w:space="0" w:color="auto"/>
                                                                <w:right w:val="none" w:sz="0" w:space="0" w:color="auto"/>
                                                              </w:divBdr>
                                                              <w:divsChild>
                                                                <w:div w:id="1823080551">
                                                                  <w:marLeft w:val="0"/>
                                                                  <w:marRight w:val="0"/>
                                                                  <w:marTop w:val="0"/>
                                                                  <w:marBottom w:val="0"/>
                                                                  <w:divBdr>
                                                                    <w:top w:val="none" w:sz="0" w:space="0" w:color="auto"/>
                                                                    <w:left w:val="none" w:sz="0" w:space="0" w:color="auto"/>
                                                                    <w:bottom w:val="none" w:sz="0" w:space="0" w:color="auto"/>
                                                                    <w:right w:val="none" w:sz="0" w:space="0" w:color="auto"/>
                                                                  </w:divBdr>
                                                                  <w:divsChild>
                                                                    <w:div w:id="484052685">
                                                                      <w:marLeft w:val="0"/>
                                                                      <w:marRight w:val="0"/>
                                                                      <w:marTop w:val="0"/>
                                                                      <w:marBottom w:val="0"/>
                                                                      <w:divBdr>
                                                                        <w:top w:val="none" w:sz="0" w:space="0" w:color="auto"/>
                                                                        <w:left w:val="none" w:sz="0" w:space="0" w:color="auto"/>
                                                                        <w:bottom w:val="none" w:sz="0" w:space="0" w:color="auto"/>
                                                                        <w:right w:val="none" w:sz="0" w:space="0" w:color="auto"/>
                                                                      </w:divBdr>
                                                                      <w:divsChild>
                                                                        <w:div w:id="17784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979059">
      <w:bodyDiv w:val="1"/>
      <w:marLeft w:val="0"/>
      <w:marRight w:val="0"/>
      <w:marTop w:val="0"/>
      <w:marBottom w:val="0"/>
      <w:divBdr>
        <w:top w:val="none" w:sz="0" w:space="0" w:color="auto"/>
        <w:left w:val="none" w:sz="0" w:space="0" w:color="auto"/>
        <w:bottom w:val="none" w:sz="0" w:space="0" w:color="auto"/>
        <w:right w:val="none" w:sz="0" w:space="0" w:color="auto"/>
      </w:divBdr>
    </w:div>
    <w:div w:id="1327437356">
      <w:bodyDiv w:val="1"/>
      <w:marLeft w:val="0"/>
      <w:marRight w:val="0"/>
      <w:marTop w:val="0"/>
      <w:marBottom w:val="0"/>
      <w:divBdr>
        <w:top w:val="none" w:sz="0" w:space="0" w:color="auto"/>
        <w:left w:val="none" w:sz="0" w:space="0" w:color="auto"/>
        <w:bottom w:val="none" w:sz="0" w:space="0" w:color="auto"/>
        <w:right w:val="none" w:sz="0" w:space="0" w:color="auto"/>
      </w:divBdr>
    </w:div>
    <w:div w:id="1327899259">
      <w:bodyDiv w:val="1"/>
      <w:marLeft w:val="0"/>
      <w:marRight w:val="0"/>
      <w:marTop w:val="0"/>
      <w:marBottom w:val="0"/>
      <w:divBdr>
        <w:top w:val="none" w:sz="0" w:space="0" w:color="auto"/>
        <w:left w:val="none" w:sz="0" w:space="0" w:color="auto"/>
        <w:bottom w:val="none" w:sz="0" w:space="0" w:color="auto"/>
        <w:right w:val="none" w:sz="0" w:space="0" w:color="auto"/>
      </w:divBdr>
      <w:divsChild>
        <w:div w:id="952521866">
          <w:marLeft w:val="0"/>
          <w:marRight w:val="0"/>
          <w:marTop w:val="0"/>
          <w:marBottom w:val="0"/>
          <w:divBdr>
            <w:top w:val="none" w:sz="0" w:space="0" w:color="auto"/>
            <w:left w:val="none" w:sz="0" w:space="0" w:color="auto"/>
            <w:bottom w:val="none" w:sz="0" w:space="0" w:color="auto"/>
            <w:right w:val="none" w:sz="0" w:space="0" w:color="auto"/>
          </w:divBdr>
          <w:divsChild>
            <w:div w:id="1499491767">
              <w:marLeft w:val="0"/>
              <w:marRight w:val="0"/>
              <w:marTop w:val="0"/>
              <w:marBottom w:val="0"/>
              <w:divBdr>
                <w:top w:val="none" w:sz="0" w:space="0" w:color="auto"/>
                <w:left w:val="none" w:sz="0" w:space="0" w:color="auto"/>
                <w:bottom w:val="none" w:sz="0" w:space="0" w:color="auto"/>
                <w:right w:val="none" w:sz="0" w:space="0" w:color="auto"/>
              </w:divBdr>
              <w:divsChild>
                <w:div w:id="1202665418">
                  <w:marLeft w:val="0"/>
                  <w:marRight w:val="0"/>
                  <w:marTop w:val="0"/>
                  <w:marBottom w:val="0"/>
                  <w:divBdr>
                    <w:top w:val="none" w:sz="0" w:space="0" w:color="auto"/>
                    <w:left w:val="none" w:sz="0" w:space="0" w:color="auto"/>
                    <w:bottom w:val="none" w:sz="0" w:space="0" w:color="auto"/>
                    <w:right w:val="none" w:sz="0" w:space="0" w:color="auto"/>
                  </w:divBdr>
                  <w:divsChild>
                    <w:div w:id="321009216">
                      <w:marLeft w:val="0"/>
                      <w:marRight w:val="0"/>
                      <w:marTop w:val="0"/>
                      <w:marBottom w:val="0"/>
                      <w:divBdr>
                        <w:top w:val="none" w:sz="0" w:space="0" w:color="auto"/>
                        <w:left w:val="none" w:sz="0" w:space="0" w:color="auto"/>
                        <w:bottom w:val="none" w:sz="0" w:space="0" w:color="auto"/>
                        <w:right w:val="none" w:sz="0" w:space="0" w:color="auto"/>
                      </w:divBdr>
                      <w:divsChild>
                        <w:div w:id="389691740">
                          <w:marLeft w:val="0"/>
                          <w:marRight w:val="0"/>
                          <w:marTop w:val="0"/>
                          <w:marBottom w:val="0"/>
                          <w:divBdr>
                            <w:top w:val="none" w:sz="0" w:space="0" w:color="auto"/>
                            <w:left w:val="none" w:sz="0" w:space="0" w:color="auto"/>
                            <w:bottom w:val="none" w:sz="0" w:space="0" w:color="auto"/>
                            <w:right w:val="none" w:sz="0" w:space="0" w:color="auto"/>
                          </w:divBdr>
                          <w:divsChild>
                            <w:div w:id="592319810">
                              <w:marLeft w:val="0"/>
                              <w:marRight w:val="0"/>
                              <w:marTop w:val="0"/>
                              <w:marBottom w:val="0"/>
                              <w:divBdr>
                                <w:top w:val="none" w:sz="0" w:space="0" w:color="auto"/>
                                <w:left w:val="none" w:sz="0" w:space="0" w:color="auto"/>
                                <w:bottom w:val="none" w:sz="0" w:space="0" w:color="auto"/>
                                <w:right w:val="none" w:sz="0" w:space="0" w:color="auto"/>
                              </w:divBdr>
                              <w:divsChild>
                                <w:div w:id="1256480272">
                                  <w:marLeft w:val="0"/>
                                  <w:marRight w:val="0"/>
                                  <w:marTop w:val="0"/>
                                  <w:marBottom w:val="0"/>
                                  <w:divBdr>
                                    <w:top w:val="none" w:sz="0" w:space="0" w:color="auto"/>
                                    <w:left w:val="none" w:sz="0" w:space="0" w:color="auto"/>
                                    <w:bottom w:val="none" w:sz="0" w:space="0" w:color="auto"/>
                                    <w:right w:val="none" w:sz="0" w:space="0" w:color="auto"/>
                                  </w:divBdr>
                                  <w:divsChild>
                                    <w:div w:id="408161766">
                                      <w:marLeft w:val="0"/>
                                      <w:marRight w:val="0"/>
                                      <w:marTop w:val="0"/>
                                      <w:marBottom w:val="0"/>
                                      <w:divBdr>
                                        <w:top w:val="none" w:sz="0" w:space="0" w:color="auto"/>
                                        <w:left w:val="none" w:sz="0" w:space="0" w:color="auto"/>
                                        <w:bottom w:val="none" w:sz="0" w:space="0" w:color="auto"/>
                                        <w:right w:val="none" w:sz="0" w:space="0" w:color="auto"/>
                                      </w:divBdr>
                                      <w:divsChild>
                                        <w:div w:id="536435125">
                                          <w:marLeft w:val="-150"/>
                                          <w:marRight w:val="-150"/>
                                          <w:marTop w:val="0"/>
                                          <w:marBottom w:val="0"/>
                                          <w:divBdr>
                                            <w:top w:val="none" w:sz="0" w:space="0" w:color="auto"/>
                                            <w:left w:val="none" w:sz="0" w:space="0" w:color="auto"/>
                                            <w:bottom w:val="none" w:sz="0" w:space="0" w:color="auto"/>
                                            <w:right w:val="none" w:sz="0" w:space="0" w:color="auto"/>
                                          </w:divBdr>
                                          <w:divsChild>
                                            <w:div w:id="720322001">
                                              <w:marLeft w:val="0"/>
                                              <w:marRight w:val="0"/>
                                              <w:marTop w:val="0"/>
                                              <w:marBottom w:val="0"/>
                                              <w:divBdr>
                                                <w:top w:val="none" w:sz="0" w:space="0" w:color="auto"/>
                                                <w:left w:val="none" w:sz="0" w:space="0" w:color="auto"/>
                                                <w:bottom w:val="none" w:sz="0" w:space="0" w:color="auto"/>
                                                <w:right w:val="none" w:sz="0" w:space="0" w:color="auto"/>
                                              </w:divBdr>
                                              <w:divsChild>
                                                <w:div w:id="509492619">
                                                  <w:marLeft w:val="0"/>
                                                  <w:marRight w:val="0"/>
                                                  <w:marTop w:val="0"/>
                                                  <w:marBottom w:val="0"/>
                                                  <w:divBdr>
                                                    <w:top w:val="none" w:sz="0" w:space="0" w:color="auto"/>
                                                    <w:left w:val="none" w:sz="0" w:space="0" w:color="auto"/>
                                                    <w:bottom w:val="none" w:sz="0" w:space="0" w:color="auto"/>
                                                    <w:right w:val="none" w:sz="0" w:space="0" w:color="auto"/>
                                                  </w:divBdr>
                                                  <w:divsChild>
                                                    <w:div w:id="1355960179">
                                                      <w:marLeft w:val="0"/>
                                                      <w:marRight w:val="0"/>
                                                      <w:marTop w:val="0"/>
                                                      <w:marBottom w:val="0"/>
                                                      <w:divBdr>
                                                        <w:top w:val="none" w:sz="0" w:space="0" w:color="auto"/>
                                                        <w:left w:val="none" w:sz="0" w:space="0" w:color="auto"/>
                                                        <w:bottom w:val="none" w:sz="0" w:space="0" w:color="auto"/>
                                                        <w:right w:val="none" w:sz="0" w:space="0" w:color="auto"/>
                                                      </w:divBdr>
                                                      <w:divsChild>
                                                        <w:div w:id="1650208176">
                                                          <w:marLeft w:val="0"/>
                                                          <w:marRight w:val="0"/>
                                                          <w:marTop w:val="0"/>
                                                          <w:marBottom w:val="0"/>
                                                          <w:divBdr>
                                                            <w:top w:val="none" w:sz="0" w:space="0" w:color="auto"/>
                                                            <w:left w:val="none" w:sz="0" w:space="0" w:color="auto"/>
                                                            <w:bottom w:val="none" w:sz="0" w:space="0" w:color="auto"/>
                                                            <w:right w:val="none" w:sz="0" w:space="0" w:color="auto"/>
                                                          </w:divBdr>
                                                          <w:divsChild>
                                                            <w:div w:id="1258060424">
                                                              <w:marLeft w:val="0"/>
                                                              <w:marRight w:val="0"/>
                                                              <w:marTop w:val="0"/>
                                                              <w:marBottom w:val="0"/>
                                                              <w:divBdr>
                                                                <w:top w:val="none" w:sz="0" w:space="0" w:color="auto"/>
                                                                <w:left w:val="none" w:sz="0" w:space="0" w:color="auto"/>
                                                                <w:bottom w:val="none" w:sz="0" w:space="0" w:color="auto"/>
                                                                <w:right w:val="none" w:sz="0" w:space="0" w:color="auto"/>
                                                              </w:divBdr>
                                                              <w:divsChild>
                                                                <w:div w:id="1158300091">
                                                                  <w:marLeft w:val="0"/>
                                                                  <w:marRight w:val="0"/>
                                                                  <w:marTop w:val="0"/>
                                                                  <w:marBottom w:val="0"/>
                                                                  <w:divBdr>
                                                                    <w:top w:val="none" w:sz="0" w:space="0" w:color="auto"/>
                                                                    <w:left w:val="none" w:sz="0" w:space="0" w:color="auto"/>
                                                                    <w:bottom w:val="none" w:sz="0" w:space="0" w:color="auto"/>
                                                                    <w:right w:val="none" w:sz="0" w:space="0" w:color="auto"/>
                                                                  </w:divBdr>
                                                                  <w:divsChild>
                                                                    <w:div w:id="114718800">
                                                                      <w:marLeft w:val="0"/>
                                                                      <w:marRight w:val="0"/>
                                                                      <w:marTop w:val="0"/>
                                                                      <w:marBottom w:val="0"/>
                                                                      <w:divBdr>
                                                                        <w:top w:val="none" w:sz="0" w:space="0" w:color="auto"/>
                                                                        <w:left w:val="none" w:sz="0" w:space="0" w:color="auto"/>
                                                                        <w:bottom w:val="none" w:sz="0" w:space="0" w:color="auto"/>
                                                                        <w:right w:val="none" w:sz="0" w:space="0" w:color="auto"/>
                                                                      </w:divBdr>
                                                                      <w:divsChild>
                                                                        <w:div w:id="792752573">
                                                                          <w:marLeft w:val="-225"/>
                                                                          <w:marRight w:val="-225"/>
                                                                          <w:marTop w:val="0"/>
                                                                          <w:marBottom w:val="0"/>
                                                                          <w:divBdr>
                                                                            <w:top w:val="none" w:sz="0" w:space="0" w:color="auto"/>
                                                                            <w:left w:val="none" w:sz="0" w:space="0" w:color="auto"/>
                                                                            <w:bottom w:val="none" w:sz="0" w:space="0" w:color="auto"/>
                                                                            <w:right w:val="none" w:sz="0" w:space="0" w:color="auto"/>
                                                                          </w:divBdr>
                                                                          <w:divsChild>
                                                                            <w:div w:id="18824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165875">
      <w:bodyDiv w:val="1"/>
      <w:marLeft w:val="0"/>
      <w:marRight w:val="0"/>
      <w:marTop w:val="0"/>
      <w:marBottom w:val="0"/>
      <w:divBdr>
        <w:top w:val="none" w:sz="0" w:space="0" w:color="auto"/>
        <w:left w:val="none" w:sz="0" w:space="0" w:color="auto"/>
        <w:bottom w:val="none" w:sz="0" w:space="0" w:color="auto"/>
        <w:right w:val="none" w:sz="0" w:space="0" w:color="auto"/>
      </w:divBdr>
      <w:divsChild>
        <w:div w:id="1294405842">
          <w:marLeft w:val="0"/>
          <w:marRight w:val="0"/>
          <w:marTop w:val="0"/>
          <w:marBottom w:val="0"/>
          <w:divBdr>
            <w:top w:val="none" w:sz="0" w:space="0" w:color="auto"/>
            <w:left w:val="none" w:sz="0" w:space="0" w:color="auto"/>
            <w:bottom w:val="none" w:sz="0" w:space="0" w:color="auto"/>
            <w:right w:val="none" w:sz="0" w:space="0" w:color="auto"/>
          </w:divBdr>
          <w:divsChild>
            <w:div w:id="900212080">
              <w:marLeft w:val="0"/>
              <w:marRight w:val="0"/>
              <w:marTop w:val="0"/>
              <w:marBottom w:val="0"/>
              <w:divBdr>
                <w:top w:val="none" w:sz="0" w:space="0" w:color="auto"/>
                <w:left w:val="none" w:sz="0" w:space="0" w:color="auto"/>
                <w:bottom w:val="none" w:sz="0" w:space="0" w:color="auto"/>
                <w:right w:val="none" w:sz="0" w:space="0" w:color="auto"/>
              </w:divBdr>
              <w:divsChild>
                <w:div w:id="2076076818">
                  <w:marLeft w:val="0"/>
                  <w:marRight w:val="0"/>
                  <w:marTop w:val="0"/>
                  <w:marBottom w:val="0"/>
                  <w:divBdr>
                    <w:top w:val="none" w:sz="0" w:space="0" w:color="auto"/>
                    <w:left w:val="none" w:sz="0" w:space="0" w:color="auto"/>
                    <w:bottom w:val="none" w:sz="0" w:space="0" w:color="auto"/>
                    <w:right w:val="none" w:sz="0" w:space="0" w:color="auto"/>
                  </w:divBdr>
                  <w:divsChild>
                    <w:div w:id="589587156">
                      <w:marLeft w:val="0"/>
                      <w:marRight w:val="0"/>
                      <w:marTop w:val="0"/>
                      <w:marBottom w:val="0"/>
                      <w:divBdr>
                        <w:top w:val="none" w:sz="0" w:space="0" w:color="auto"/>
                        <w:left w:val="none" w:sz="0" w:space="0" w:color="auto"/>
                        <w:bottom w:val="none" w:sz="0" w:space="0" w:color="auto"/>
                        <w:right w:val="none" w:sz="0" w:space="0" w:color="auto"/>
                      </w:divBdr>
                      <w:divsChild>
                        <w:div w:id="986513953">
                          <w:marLeft w:val="0"/>
                          <w:marRight w:val="0"/>
                          <w:marTop w:val="0"/>
                          <w:marBottom w:val="0"/>
                          <w:divBdr>
                            <w:top w:val="none" w:sz="0" w:space="0" w:color="auto"/>
                            <w:left w:val="none" w:sz="0" w:space="0" w:color="auto"/>
                            <w:bottom w:val="none" w:sz="0" w:space="0" w:color="auto"/>
                            <w:right w:val="none" w:sz="0" w:space="0" w:color="auto"/>
                          </w:divBdr>
                          <w:divsChild>
                            <w:div w:id="1310475670">
                              <w:marLeft w:val="3"/>
                              <w:marRight w:val="0"/>
                              <w:marTop w:val="0"/>
                              <w:marBottom w:val="0"/>
                              <w:divBdr>
                                <w:top w:val="none" w:sz="0" w:space="0" w:color="auto"/>
                                <w:left w:val="none" w:sz="0" w:space="0" w:color="auto"/>
                                <w:bottom w:val="none" w:sz="0" w:space="0" w:color="auto"/>
                                <w:right w:val="none" w:sz="0" w:space="0" w:color="auto"/>
                              </w:divBdr>
                              <w:divsChild>
                                <w:div w:id="940794065">
                                  <w:marLeft w:val="0"/>
                                  <w:marRight w:val="0"/>
                                  <w:marTop w:val="0"/>
                                  <w:marBottom w:val="0"/>
                                  <w:divBdr>
                                    <w:top w:val="none" w:sz="0" w:space="0" w:color="auto"/>
                                    <w:left w:val="none" w:sz="0" w:space="0" w:color="auto"/>
                                    <w:bottom w:val="none" w:sz="0" w:space="0" w:color="auto"/>
                                    <w:right w:val="none" w:sz="0" w:space="0" w:color="auto"/>
                                  </w:divBdr>
                                  <w:divsChild>
                                    <w:div w:id="1986086485">
                                      <w:marLeft w:val="0"/>
                                      <w:marRight w:val="0"/>
                                      <w:marTop w:val="0"/>
                                      <w:marBottom w:val="0"/>
                                      <w:divBdr>
                                        <w:top w:val="none" w:sz="0" w:space="0" w:color="auto"/>
                                        <w:left w:val="none" w:sz="0" w:space="0" w:color="auto"/>
                                        <w:bottom w:val="none" w:sz="0" w:space="0" w:color="auto"/>
                                        <w:right w:val="none" w:sz="0" w:space="0" w:color="auto"/>
                                      </w:divBdr>
                                      <w:divsChild>
                                        <w:div w:id="1315111212">
                                          <w:marLeft w:val="0"/>
                                          <w:marRight w:val="0"/>
                                          <w:marTop w:val="0"/>
                                          <w:marBottom w:val="0"/>
                                          <w:divBdr>
                                            <w:top w:val="none" w:sz="0" w:space="0" w:color="auto"/>
                                            <w:left w:val="none" w:sz="0" w:space="0" w:color="auto"/>
                                            <w:bottom w:val="none" w:sz="0" w:space="0" w:color="auto"/>
                                            <w:right w:val="none" w:sz="0" w:space="0" w:color="auto"/>
                                          </w:divBdr>
                                          <w:divsChild>
                                            <w:div w:id="391658082">
                                              <w:marLeft w:val="0"/>
                                              <w:marRight w:val="0"/>
                                              <w:marTop w:val="0"/>
                                              <w:marBottom w:val="0"/>
                                              <w:divBdr>
                                                <w:top w:val="none" w:sz="0" w:space="0" w:color="auto"/>
                                                <w:left w:val="none" w:sz="0" w:space="0" w:color="auto"/>
                                                <w:bottom w:val="none" w:sz="0" w:space="0" w:color="auto"/>
                                                <w:right w:val="none" w:sz="0" w:space="0" w:color="auto"/>
                                              </w:divBdr>
                                              <w:divsChild>
                                                <w:div w:id="441535400">
                                                  <w:marLeft w:val="0"/>
                                                  <w:marRight w:val="0"/>
                                                  <w:marTop w:val="0"/>
                                                  <w:marBottom w:val="0"/>
                                                  <w:divBdr>
                                                    <w:top w:val="none" w:sz="0" w:space="0" w:color="auto"/>
                                                    <w:left w:val="none" w:sz="0" w:space="0" w:color="auto"/>
                                                    <w:bottom w:val="none" w:sz="0" w:space="0" w:color="auto"/>
                                                    <w:right w:val="none" w:sz="0" w:space="0" w:color="auto"/>
                                                  </w:divBdr>
                                                  <w:divsChild>
                                                    <w:div w:id="149568767">
                                                      <w:marLeft w:val="0"/>
                                                      <w:marRight w:val="0"/>
                                                      <w:marTop w:val="0"/>
                                                      <w:marBottom w:val="0"/>
                                                      <w:divBdr>
                                                        <w:top w:val="none" w:sz="0" w:space="0" w:color="auto"/>
                                                        <w:left w:val="none" w:sz="0" w:space="0" w:color="auto"/>
                                                        <w:bottom w:val="none" w:sz="0" w:space="0" w:color="auto"/>
                                                        <w:right w:val="none" w:sz="0" w:space="0" w:color="auto"/>
                                                      </w:divBdr>
                                                      <w:divsChild>
                                                        <w:div w:id="726538072">
                                                          <w:marLeft w:val="0"/>
                                                          <w:marRight w:val="0"/>
                                                          <w:marTop w:val="0"/>
                                                          <w:marBottom w:val="0"/>
                                                          <w:divBdr>
                                                            <w:top w:val="none" w:sz="0" w:space="0" w:color="auto"/>
                                                            <w:left w:val="none" w:sz="0" w:space="0" w:color="auto"/>
                                                            <w:bottom w:val="none" w:sz="0" w:space="0" w:color="auto"/>
                                                            <w:right w:val="none" w:sz="0" w:space="0" w:color="auto"/>
                                                          </w:divBdr>
                                                          <w:divsChild>
                                                            <w:div w:id="1914967776">
                                                              <w:marLeft w:val="0"/>
                                                              <w:marRight w:val="0"/>
                                                              <w:marTop w:val="0"/>
                                                              <w:marBottom w:val="0"/>
                                                              <w:divBdr>
                                                                <w:top w:val="none" w:sz="0" w:space="0" w:color="auto"/>
                                                                <w:left w:val="none" w:sz="0" w:space="0" w:color="auto"/>
                                                                <w:bottom w:val="none" w:sz="0" w:space="0" w:color="auto"/>
                                                                <w:right w:val="none" w:sz="0" w:space="0" w:color="auto"/>
                                                              </w:divBdr>
                                                              <w:divsChild>
                                                                <w:div w:id="1363819687">
                                                                  <w:marLeft w:val="0"/>
                                                                  <w:marRight w:val="0"/>
                                                                  <w:marTop w:val="0"/>
                                                                  <w:marBottom w:val="0"/>
                                                                  <w:divBdr>
                                                                    <w:top w:val="none" w:sz="0" w:space="0" w:color="auto"/>
                                                                    <w:left w:val="none" w:sz="0" w:space="0" w:color="auto"/>
                                                                    <w:bottom w:val="none" w:sz="0" w:space="0" w:color="auto"/>
                                                                    <w:right w:val="none" w:sz="0" w:space="0" w:color="auto"/>
                                                                  </w:divBdr>
                                                                  <w:divsChild>
                                                                    <w:div w:id="1865508716">
                                                                      <w:marLeft w:val="0"/>
                                                                      <w:marRight w:val="0"/>
                                                                      <w:marTop w:val="0"/>
                                                                      <w:marBottom w:val="0"/>
                                                                      <w:divBdr>
                                                                        <w:top w:val="none" w:sz="0" w:space="0" w:color="auto"/>
                                                                        <w:left w:val="none" w:sz="0" w:space="0" w:color="auto"/>
                                                                        <w:bottom w:val="none" w:sz="0" w:space="0" w:color="auto"/>
                                                                        <w:right w:val="none" w:sz="0" w:space="0" w:color="auto"/>
                                                                      </w:divBdr>
                                                                      <w:divsChild>
                                                                        <w:div w:id="18014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436140">
      <w:bodyDiv w:val="1"/>
      <w:marLeft w:val="0"/>
      <w:marRight w:val="0"/>
      <w:marTop w:val="0"/>
      <w:marBottom w:val="0"/>
      <w:divBdr>
        <w:top w:val="none" w:sz="0" w:space="0" w:color="auto"/>
        <w:left w:val="none" w:sz="0" w:space="0" w:color="auto"/>
        <w:bottom w:val="none" w:sz="0" w:space="0" w:color="auto"/>
        <w:right w:val="none" w:sz="0" w:space="0" w:color="auto"/>
      </w:divBdr>
    </w:div>
    <w:div w:id="1330210455">
      <w:bodyDiv w:val="1"/>
      <w:marLeft w:val="0"/>
      <w:marRight w:val="0"/>
      <w:marTop w:val="0"/>
      <w:marBottom w:val="0"/>
      <w:divBdr>
        <w:top w:val="none" w:sz="0" w:space="0" w:color="auto"/>
        <w:left w:val="none" w:sz="0" w:space="0" w:color="auto"/>
        <w:bottom w:val="none" w:sz="0" w:space="0" w:color="auto"/>
        <w:right w:val="none" w:sz="0" w:space="0" w:color="auto"/>
      </w:divBdr>
    </w:div>
    <w:div w:id="1330256799">
      <w:bodyDiv w:val="1"/>
      <w:marLeft w:val="0"/>
      <w:marRight w:val="0"/>
      <w:marTop w:val="0"/>
      <w:marBottom w:val="0"/>
      <w:divBdr>
        <w:top w:val="none" w:sz="0" w:space="0" w:color="auto"/>
        <w:left w:val="none" w:sz="0" w:space="0" w:color="auto"/>
        <w:bottom w:val="none" w:sz="0" w:space="0" w:color="auto"/>
        <w:right w:val="none" w:sz="0" w:space="0" w:color="auto"/>
      </w:divBdr>
    </w:div>
    <w:div w:id="1330980825">
      <w:bodyDiv w:val="1"/>
      <w:marLeft w:val="0"/>
      <w:marRight w:val="0"/>
      <w:marTop w:val="0"/>
      <w:marBottom w:val="0"/>
      <w:divBdr>
        <w:top w:val="none" w:sz="0" w:space="0" w:color="auto"/>
        <w:left w:val="none" w:sz="0" w:space="0" w:color="auto"/>
        <w:bottom w:val="none" w:sz="0" w:space="0" w:color="auto"/>
        <w:right w:val="none" w:sz="0" w:space="0" w:color="auto"/>
      </w:divBdr>
    </w:div>
    <w:div w:id="1331055193">
      <w:bodyDiv w:val="1"/>
      <w:marLeft w:val="0"/>
      <w:marRight w:val="0"/>
      <w:marTop w:val="0"/>
      <w:marBottom w:val="0"/>
      <w:divBdr>
        <w:top w:val="none" w:sz="0" w:space="0" w:color="auto"/>
        <w:left w:val="none" w:sz="0" w:space="0" w:color="auto"/>
        <w:bottom w:val="none" w:sz="0" w:space="0" w:color="auto"/>
        <w:right w:val="none" w:sz="0" w:space="0" w:color="auto"/>
      </w:divBdr>
    </w:div>
    <w:div w:id="1331177233">
      <w:bodyDiv w:val="1"/>
      <w:marLeft w:val="0"/>
      <w:marRight w:val="0"/>
      <w:marTop w:val="0"/>
      <w:marBottom w:val="0"/>
      <w:divBdr>
        <w:top w:val="none" w:sz="0" w:space="0" w:color="auto"/>
        <w:left w:val="none" w:sz="0" w:space="0" w:color="auto"/>
        <w:bottom w:val="none" w:sz="0" w:space="0" w:color="auto"/>
        <w:right w:val="none" w:sz="0" w:space="0" w:color="auto"/>
      </w:divBdr>
    </w:div>
    <w:div w:id="1334378919">
      <w:bodyDiv w:val="1"/>
      <w:marLeft w:val="0"/>
      <w:marRight w:val="0"/>
      <w:marTop w:val="0"/>
      <w:marBottom w:val="0"/>
      <w:divBdr>
        <w:top w:val="none" w:sz="0" w:space="0" w:color="auto"/>
        <w:left w:val="none" w:sz="0" w:space="0" w:color="auto"/>
        <w:bottom w:val="none" w:sz="0" w:space="0" w:color="auto"/>
        <w:right w:val="none" w:sz="0" w:space="0" w:color="auto"/>
      </w:divBdr>
      <w:divsChild>
        <w:div w:id="1224415589">
          <w:marLeft w:val="0"/>
          <w:marRight w:val="0"/>
          <w:marTop w:val="0"/>
          <w:marBottom w:val="0"/>
          <w:divBdr>
            <w:top w:val="none" w:sz="0" w:space="0" w:color="auto"/>
            <w:left w:val="none" w:sz="0" w:space="0" w:color="auto"/>
            <w:bottom w:val="none" w:sz="0" w:space="0" w:color="auto"/>
            <w:right w:val="none" w:sz="0" w:space="0" w:color="auto"/>
          </w:divBdr>
          <w:divsChild>
            <w:div w:id="265578235">
              <w:marLeft w:val="0"/>
              <w:marRight w:val="0"/>
              <w:marTop w:val="0"/>
              <w:marBottom w:val="0"/>
              <w:divBdr>
                <w:top w:val="none" w:sz="0" w:space="0" w:color="auto"/>
                <w:left w:val="none" w:sz="0" w:space="0" w:color="auto"/>
                <w:bottom w:val="none" w:sz="0" w:space="0" w:color="auto"/>
                <w:right w:val="none" w:sz="0" w:space="0" w:color="auto"/>
              </w:divBdr>
              <w:divsChild>
                <w:div w:id="2105951547">
                  <w:marLeft w:val="0"/>
                  <w:marRight w:val="0"/>
                  <w:marTop w:val="0"/>
                  <w:marBottom w:val="0"/>
                  <w:divBdr>
                    <w:top w:val="none" w:sz="0" w:space="0" w:color="auto"/>
                    <w:left w:val="none" w:sz="0" w:space="0" w:color="auto"/>
                    <w:bottom w:val="none" w:sz="0" w:space="0" w:color="auto"/>
                    <w:right w:val="none" w:sz="0" w:space="0" w:color="auto"/>
                  </w:divBdr>
                  <w:divsChild>
                    <w:div w:id="123735911">
                      <w:marLeft w:val="0"/>
                      <w:marRight w:val="0"/>
                      <w:marTop w:val="0"/>
                      <w:marBottom w:val="0"/>
                      <w:divBdr>
                        <w:top w:val="none" w:sz="0" w:space="0" w:color="auto"/>
                        <w:left w:val="none" w:sz="0" w:space="0" w:color="auto"/>
                        <w:bottom w:val="none" w:sz="0" w:space="0" w:color="auto"/>
                        <w:right w:val="none" w:sz="0" w:space="0" w:color="auto"/>
                      </w:divBdr>
                      <w:divsChild>
                        <w:div w:id="277837552">
                          <w:marLeft w:val="0"/>
                          <w:marRight w:val="0"/>
                          <w:marTop w:val="0"/>
                          <w:marBottom w:val="0"/>
                          <w:divBdr>
                            <w:top w:val="none" w:sz="0" w:space="0" w:color="auto"/>
                            <w:left w:val="none" w:sz="0" w:space="0" w:color="auto"/>
                            <w:bottom w:val="none" w:sz="0" w:space="0" w:color="auto"/>
                            <w:right w:val="none" w:sz="0" w:space="0" w:color="auto"/>
                          </w:divBdr>
                          <w:divsChild>
                            <w:div w:id="2123379839">
                              <w:marLeft w:val="0"/>
                              <w:marRight w:val="0"/>
                              <w:marTop w:val="0"/>
                              <w:marBottom w:val="0"/>
                              <w:divBdr>
                                <w:top w:val="none" w:sz="0" w:space="0" w:color="auto"/>
                                <w:left w:val="none" w:sz="0" w:space="0" w:color="auto"/>
                                <w:bottom w:val="none" w:sz="0" w:space="0" w:color="auto"/>
                                <w:right w:val="none" w:sz="0" w:space="0" w:color="auto"/>
                              </w:divBdr>
                              <w:divsChild>
                                <w:div w:id="1119757221">
                                  <w:marLeft w:val="0"/>
                                  <w:marRight w:val="0"/>
                                  <w:marTop w:val="0"/>
                                  <w:marBottom w:val="0"/>
                                  <w:divBdr>
                                    <w:top w:val="none" w:sz="0" w:space="0" w:color="auto"/>
                                    <w:left w:val="none" w:sz="0" w:space="0" w:color="auto"/>
                                    <w:bottom w:val="none" w:sz="0" w:space="0" w:color="auto"/>
                                    <w:right w:val="none" w:sz="0" w:space="0" w:color="auto"/>
                                  </w:divBdr>
                                  <w:divsChild>
                                    <w:div w:id="1955480933">
                                      <w:marLeft w:val="0"/>
                                      <w:marRight w:val="0"/>
                                      <w:marTop w:val="0"/>
                                      <w:marBottom w:val="0"/>
                                      <w:divBdr>
                                        <w:top w:val="none" w:sz="0" w:space="0" w:color="auto"/>
                                        <w:left w:val="none" w:sz="0" w:space="0" w:color="auto"/>
                                        <w:bottom w:val="none" w:sz="0" w:space="0" w:color="auto"/>
                                        <w:right w:val="none" w:sz="0" w:space="0" w:color="auto"/>
                                      </w:divBdr>
                                      <w:divsChild>
                                        <w:div w:id="502626222">
                                          <w:marLeft w:val="-150"/>
                                          <w:marRight w:val="-150"/>
                                          <w:marTop w:val="0"/>
                                          <w:marBottom w:val="0"/>
                                          <w:divBdr>
                                            <w:top w:val="none" w:sz="0" w:space="0" w:color="auto"/>
                                            <w:left w:val="none" w:sz="0" w:space="0" w:color="auto"/>
                                            <w:bottom w:val="none" w:sz="0" w:space="0" w:color="auto"/>
                                            <w:right w:val="none" w:sz="0" w:space="0" w:color="auto"/>
                                          </w:divBdr>
                                          <w:divsChild>
                                            <w:div w:id="1906836534">
                                              <w:marLeft w:val="0"/>
                                              <w:marRight w:val="0"/>
                                              <w:marTop w:val="0"/>
                                              <w:marBottom w:val="0"/>
                                              <w:divBdr>
                                                <w:top w:val="none" w:sz="0" w:space="0" w:color="auto"/>
                                                <w:left w:val="none" w:sz="0" w:space="0" w:color="auto"/>
                                                <w:bottom w:val="none" w:sz="0" w:space="0" w:color="auto"/>
                                                <w:right w:val="none" w:sz="0" w:space="0" w:color="auto"/>
                                              </w:divBdr>
                                              <w:divsChild>
                                                <w:div w:id="2091732443">
                                                  <w:marLeft w:val="0"/>
                                                  <w:marRight w:val="0"/>
                                                  <w:marTop w:val="0"/>
                                                  <w:marBottom w:val="0"/>
                                                  <w:divBdr>
                                                    <w:top w:val="none" w:sz="0" w:space="0" w:color="auto"/>
                                                    <w:left w:val="none" w:sz="0" w:space="0" w:color="auto"/>
                                                    <w:bottom w:val="none" w:sz="0" w:space="0" w:color="auto"/>
                                                    <w:right w:val="none" w:sz="0" w:space="0" w:color="auto"/>
                                                  </w:divBdr>
                                                  <w:divsChild>
                                                    <w:div w:id="35005879">
                                                      <w:marLeft w:val="0"/>
                                                      <w:marRight w:val="0"/>
                                                      <w:marTop w:val="0"/>
                                                      <w:marBottom w:val="0"/>
                                                      <w:divBdr>
                                                        <w:top w:val="none" w:sz="0" w:space="0" w:color="auto"/>
                                                        <w:left w:val="none" w:sz="0" w:space="0" w:color="auto"/>
                                                        <w:bottom w:val="none" w:sz="0" w:space="0" w:color="auto"/>
                                                        <w:right w:val="none" w:sz="0" w:space="0" w:color="auto"/>
                                                      </w:divBdr>
                                                      <w:divsChild>
                                                        <w:div w:id="1606888508">
                                                          <w:marLeft w:val="0"/>
                                                          <w:marRight w:val="0"/>
                                                          <w:marTop w:val="0"/>
                                                          <w:marBottom w:val="0"/>
                                                          <w:divBdr>
                                                            <w:top w:val="none" w:sz="0" w:space="0" w:color="auto"/>
                                                            <w:left w:val="none" w:sz="0" w:space="0" w:color="auto"/>
                                                            <w:bottom w:val="none" w:sz="0" w:space="0" w:color="auto"/>
                                                            <w:right w:val="none" w:sz="0" w:space="0" w:color="auto"/>
                                                          </w:divBdr>
                                                          <w:divsChild>
                                                            <w:div w:id="1234049235">
                                                              <w:marLeft w:val="0"/>
                                                              <w:marRight w:val="0"/>
                                                              <w:marTop w:val="0"/>
                                                              <w:marBottom w:val="0"/>
                                                              <w:divBdr>
                                                                <w:top w:val="none" w:sz="0" w:space="0" w:color="auto"/>
                                                                <w:left w:val="none" w:sz="0" w:space="0" w:color="auto"/>
                                                                <w:bottom w:val="none" w:sz="0" w:space="0" w:color="auto"/>
                                                                <w:right w:val="none" w:sz="0" w:space="0" w:color="auto"/>
                                                              </w:divBdr>
                                                              <w:divsChild>
                                                                <w:div w:id="350572825">
                                                                  <w:marLeft w:val="0"/>
                                                                  <w:marRight w:val="0"/>
                                                                  <w:marTop w:val="0"/>
                                                                  <w:marBottom w:val="0"/>
                                                                  <w:divBdr>
                                                                    <w:top w:val="none" w:sz="0" w:space="0" w:color="auto"/>
                                                                    <w:left w:val="none" w:sz="0" w:space="0" w:color="auto"/>
                                                                    <w:bottom w:val="none" w:sz="0" w:space="0" w:color="auto"/>
                                                                    <w:right w:val="none" w:sz="0" w:space="0" w:color="auto"/>
                                                                  </w:divBdr>
                                                                  <w:divsChild>
                                                                    <w:div w:id="1978022980">
                                                                      <w:marLeft w:val="0"/>
                                                                      <w:marRight w:val="0"/>
                                                                      <w:marTop w:val="0"/>
                                                                      <w:marBottom w:val="0"/>
                                                                      <w:divBdr>
                                                                        <w:top w:val="none" w:sz="0" w:space="0" w:color="auto"/>
                                                                        <w:left w:val="none" w:sz="0" w:space="0" w:color="auto"/>
                                                                        <w:bottom w:val="none" w:sz="0" w:space="0" w:color="auto"/>
                                                                        <w:right w:val="none" w:sz="0" w:space="0" w:color="auto"/>
                                                                      </w:divBdr>
                                                                      <w:divsChild>
                                                                        <w:div w:id="450325171">
                                                                          <w:marLeft w:val="-225"/>
                                                                          <w:marRight w:val="-225"/>
                                                                          <w:marTop w:val="0"/>
                                                                          <w:marBottom w:val="0"/>
                                                                          <w:divBdr>
                                                                            <w:top w:val="none" w:sz="0" w:space="0" w:color="auto"/>
                                                                            <w:left w:val="none" w:sz="0" w:space="0" w:color="auto"/>
                                                                            <w:bottom w:val="none" w:sz="0" w:space="0" w:color="auto"/>
                                                                            <w:right w:val="none" w:sz="0" w:space="0" w:color="auto"/>
                                                                          </w:divBdr>
                                                                          <w:divsChild>
                                                                            <w:div w:id="15441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499558">
      <w:bodyDiv w:val="1"/>
      <w:marLeft w:val="0"/>
      <w:marRight w:val="0"/>
      <w:marTop w:val="0"/>
      <w:marBottom w:val="0"/>
      <w:divBdr>
        <w:top w:val="none" w:sz="0" w:space="0" w:color="auto"/>
        <w:left w:val="none" w:sz="0" w:space="0" w:color="auto"/>
        <w:bottom w:val="none" w:sz="0" w:space="0" w:color="auto"/>
        <w:right w:val="none" w:sz="0" w:space="0" w:color="auto"/>
      </w:divBdr>
      <w:divsChild>
        <w:div w:id="2086342599">
          <w:marLeft w:val="0"/>
          <w:marRight w:val="0"/>
          <w:marTop w:val="0"/>
          <w:marBottom w:val="0"/>
          <w:divBdr>
            <w:top w:val="none" w:sz="0" w:space="0" w:color="auto"/>
            <w:left w:val="none" w:sz="0" w:space="0" w:color="auto"/>
            <w:bottom w:val="none" w:sz="0" w:space="0" w:color="auto"/>
            <w:right w:val="none" w:sz="0" w:space="0" w:color="auto"/>
          </w:divBdr>
          <w:divsChild>
            <w:div w:id="389809302">
              <w:marLeft w:val="0"/>
              <w:marRight w:val="0"/>
              <w:marTop w:val="0"/>
              <w:marBottom w:val="0"/>
              <w:divBdr>
                <w:top w:val="none" w:sz="0" w:space="0" w:color="auto"/>
                <w:left w:val="none" w:sz="0" w:space="0" w:color="auto"/>
                <w:bottom w:val="none" w:sz="0" w:space="0" w:color="auto"/>
                <w:right w:val="none" w:sz="0" w:space="0" w:color="auto"/>
              </w:divBdr>
              <w:divsChild>
                <w:div w:id="1512404253">
                  <w:marLeft w:val="0"/>
                  <w:marRight w:val="0"/>
                  <w:marTop w:val="0"/>
                  <w:marBottom w:val="0"/>
                  <w:divBdr>
                    <w:top w:val="none" w:sz="0" w:space="0" w:color="auto"/>
                    <w:left w:val="none" w:sz="0" w:space="0" w:color="auto"/>
                    <w:bottom w:val="none" w:sz="0" w:space="0" w:color="auto"/>
                    <w:right w:val="none" w:sz="0" w:space="0" w:color="auto"/>
                  </w:divBdr>
                  <w:divsChild>
                    <w:div w:id="1147824154">
                      <w:marLeft w:val="0"/>
                      <w:marRight w:val="0"/>
                      <w:marTop w:val="0"/>
                      <w:marBottom w:val="0"/>
                      <w:divBdr>
                        <w:top w:val="none" w:sz="0" w:space="0" w:color="auto"/>
                        <w:left w:val="none" w:sz="0" w:space="0" w:color="auto"/>
                        <w:bottom w:val="none" w:sz="0" w:space="0" w:color="auto"/>
                        <w:right w:val="none" w:sz="0" w:space="0" w:color="auto"/>
                      </w:divBdr>
                      <w:divsChild>
                        <w:div w:id="702680994">
                          <w:marLeft w:val="0"/>
                          <w:marRight w:val="0"/>
                          <w:marTop w:val="226"/>
                          <w:marBottom w:val="0"/>
                          <w:divBdr>
                            <w:top w:val="none" w:sz="0" w:space="0" w:color="auto"/>
                            <w:left w:val="none" w:sz="0" w:space="0" w:color="auto"/>
                            <w:bottom w:val="none" w:sz="0" w:space="0" w:color="auto"/>
                            <w:right w:val="none" w:sz="0" w:space="0" w:color="auto"/>
                          </w:divBdr>
                          <w:divsChild>
                            <w:div w:id="1574466452">
                              <w:marLeft w:val="1419"/>
                              <w:marRight w:val="2730"/>
                              <w:marTop w:val="0"/>
                              <w:marBottom w:val="0"/>
                              <w:divBdr>
                                <w:top w:val="none" w:sz="0" w:space="0" w:color="auto"/>
                                <w:left w:val="none" w:sz="0" w:space="0" w:color="auto"/>
                                <w:bottom w:val="none" w:sz="0" w:space="0" w:color="auto"/>
                                <w:right w:val="none" w:sz="0" w:space="0" w:color="auto"/>
                              </w:divBdr>
                              <w:divsChild>
                                <w:div w:id="49885880">
                                  <w:marLeft w:val="0"/>
                                  <w:marRight w:val="0"/>
                                  <w:marTop w:val="0"/>
                                  <w:marBottom w:val="0"/>
                                  <w:divBdr>
                                    <w:top w:val="none" w:sz="0" w:space="0" w:color="auto"/>
                                    <w:left w:val="none" w:sz="0" w:space="0" w:color="auto"/>
                                    <w:bottom w:val="none" w:sz="0" w:space="0" w:color="auto"/>
                                    <w:right w:val="none" w:sz="0" w:space="0" w:color="auto"/>
                                  </w:divBdr>
                                  <w:divsChild>
                                    <w:div w:id="953026677">
                                      <w:marLeft w:val="0"/>
                                      <w:marRight w:val="0"/>
                                      <w:marTop w:val="0"/>
                                      <w:marBottom w:val="0"/>
                                      <w:divBdr>
                                        <w:top w:val="none" w:sz="0" w:space="0" w:color="auto"/>
                                        <w:left w:val="none" w:sz="0" w:space="0" w:color="auto"/>
                                        <w:bottom w:val="none" w:sz="0" w:space="0" w:color="auto"/>
                                        <w:right w:val="none" w:sz="0" w:space="0" w:color="auto"/>
                                      </w:divBdr>
                                      <w:divsChild>
                                        <w:div w:id="1159690967">
                                          <w:marLeft w:val="0"/>
                                          <w:marRight w:val="0"/>
                                          <w:marTop w:val="0"/>
                                          <w:marBottom w:val="0"/>
                                          <w:divBdr>
                                            <w:top w:val="none" w:sz="0" w:space="0" w:color="auto"/>
                                            <w:left w:val="none" w:sz="0" w:space="0" w:color="auto"/>
                                            <w:bottom w:val="none" w:sz="0" w:space="0" w:color="auto"/>
                                            <w:right w:val="none" w:sz="0" w:space="0" w:color="auto"/>
                                          </w:divBdr>
                                          <w:divsChild>
                                            <w:div w:id="450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297529">
      <w:bodyDiv w:val="1"/>
      <w:marLeft w:val="0"/>
      <w:marRight w:val="0"/>
      <w:marTop w:val="0"/>
      <w:marBottom w:val="0"/>
      <w:divBdr>
        <w:top w:val="none" w:sz="0" w:space="0" w:color="auto"/>
        <w:left w:val="none" w:sz="0" w:space="0" w:color="auto"/>
        <w:bottom w:val="none" w:sz="0" w:space="0" w:color="auto"/>
        <w:right w:val="none" w:sz="0" w:space="0" w:color="auto"/>
      </w:divBdr>
    </w:div>
    <w:div w:id="1336766228">
      <w:bodyDiv w:val="1"/>
      <w:marLeft w:val="0"/>
      <w:marRight w:val="0"/>
      <w:marTop w:val="0"/>
      <w:marBottom w:val="0"/>
      <w:divBdr>
        <w:top w:val="none" w:sz="0" w:space="0" w:color="auto"/>
        <w:left w:val="none" w:sz="0" w:space="0" w:color="auto"/>
        <w:bottom w:val="none" w:sz="0" w:space="0" w:color="auto"/>
        <w:right w:val="none" w:sz="0" w:space="0" w:color="auto"/>
      </w:divBdr>
    </w:div>
    <w:div w:id="1337540345">
      <w:bodyDiv w:val="1"/>
      <w:marLeft w:val="0"/>
      <w:marRight w:val="0"/>
      <w:marTop w:val="0"/>
      <w:marBottom w:val="0"/>
      <w:divBdr>
        <w:top w:val="none" w:sz="0" w:space="0" w:color="auto"/>
        <w:left w:val="none" w:sz="0" w:space="0" w:color="auto"/>
        <w:bottom w:val="none" w:sz="0" w:space="0" w:color="auto"/>
        <w:right w:val="none" w:sz="0" w:space="0" w:color="auto"/>
      </w:divBdr>
      <w:divsChild>
        <w:div w:id="2025786854">
          <w:marLeft w:val="0"/>
          <w:marRight w:val="0"/>
          <w:marTop w:val="0"/>
          <w:marBottom w:val="0"/>
          <w:divBdr>
            <w:top w:val="none" w:sz="0" w:space="0" w:color="auto"/>
            <w:left w:val="none" w:sz="0" w:space="0" w:color="auto"/>
            <w:bottom w:val="none" w:sz="0" w:space="0" w:color="auto"/>
            <w:right w:val="none" w:sz="0" w:space="0" w:color="auto"/>
          </w:divBdr>
          <w:divsChild>
            <w:div w:id="1226574722">
              <w:marLeft w:val="0"/>
              <w:marRight w:val="0"/>
              <w:marTop w:val="0"/>
              <w:marBottom w:val="0"/>
              <w:divBdr>
                <w:top w:val="none" w:sz="0" w:space="0" w:color="auto"/>
                <w:left w:val="none" w:sz="0" w:space="0" w:color="auto"/>
                <w:bottom w:val="none" w:sz="0" w:space="0" w:color="auto"/>
                <w:right w:val="none" w:sz="0" w:space="0" w:color="auto"/>
              </w:divBdr>
              <w:divsChild>
                <w:div w:id="316298778">
                  <w:marLeft w:val="0"/>
                  <w:marRight w:val="0"/>
                  <w:marTop w:val="0"/>
                  <w:marBottom w:val="0"/>
                  <w:divBdr>
                    <w:top w:val="none" w:sz="0" w:space="0" w:color="auto"/>
                    <w:left w:val="none" w:sz="0" w:space="0" w:color="auto"/>
                    <w:bottom w:val="none" w:sz="0" w:space="0" w:color="auto"/>
                    <w:right w:val="none" w:sz="0" w:space="0" w:color="auto"/>
                  </w:divBdr>
                  <w:divsChild>
                    <w:div w:id="1037658266">
                      <w:marLeft w:val="0"/>
                      <w:marRight w:val="0"/>
                      <w:marTop w:val="0"/>
                      <w:marBottom w:val="0"/>
                      <w:divBdr>
                        <w:top w:val="none" w:sz="0" w:space="0" w:color="auto"/>
                        <w:left w:val="none" w:sz="0" w:space="0" w:color="auto"/>
                        <w:bottom w:val="none" w:sz="0" w:space="0" w:color="auto"/>
                        <w:right w:val="none" w:sz="0" w:space="0" w:color="auto"/>
                      </w:divBdr>
                      <w:divsChild>
                        <w:div w:id="995648360">
                          <w:marLeft w:val="0"/>
                          <w:marRight w:val="0"/>
                          <w:marTop w:val="0"/>
                          <w:marBottom w:val="0"/>
                          <w:divBdr>
                            <w:top w:val="none" w:sz="0" w:space="0" w:color="auto"/>
                            <w:left w:val="none" w:sz="0" w:space="0" w:color="auto"/>
                            <w:bottom w:val="none" w:sz="0" w:space="0" w:color="auto"/>
                            <w:right w:val="none" w:sz="0" w:space="0" w:color="auto"/>
                          </w:divBdr>
                          <w:divsChild>
                            <w:div w:id="1643076696">
                              <w:marLeft w:val="3"/>
                              <w:marRight w:val="0"/>
                              <w:marTop w:val="0"/>
                              <w:marBottom w:val="0"/>
                              <w:divBdr>
                                <w:top w:val="none" w:sz="0" w:space="0" w:color="auto"/>
                                <w:left w:val="none" w:sz="0" w:space="0" w:color="auto"/>
                                <w:bottom w:val="none" w:sz="0" w:space="0" w:color="auto"/>
                                <w:right w:val="none" w:sz="0" w:space="0" w:color="auto"/>
                              </w:divBdr>
                              <w:divsChild>
                                <w:div w:id="2061052380">
                                  <w:marLeft w:val="0"/>
                                  <w:marRight w:val="0"/>
                                  <w:marTop w:val="0"/>
                                  <w:marBottom w:val="0"/>
                                  <w:divBdr>
                                    <w:top w:val="none" w:sz="0" w:space="0" w:color="auto"/>
                                    <w:left w:val="none" w:sz="0" w:space="0" w:color="auto"/>
                                    <w:bottom w:val="none" w:sz="0" w:space="0" w:color="auto"/>
                                    <w:right w:val="none" w:sz="0" w:space="0" w:color="auto"/>
                                  </w:divBdr>
                                  <w:divsChild>
                                    <w:div w:id="606932549">
                                      <w:marLeft w:val="0"/>
                                      <w:marRight w:val="0"/>
                                      <w:marTop w:val="0"/>
                                      <w:marBottom w:val="0"/>
                                      <w:divBdr>
                                        <w:top w:val="none" w:sz="0" w:space="0" w:color="auto"/>
                                        <w:left w:val="none" w:sz="0" w:space="0" w:color="auto"/>
                                        <w:bottom w:val="none" w:sz="0" w:space="0" w:color="auto"/>
                                        <w:right w:val="none" w:sz="0" w:space="0" w:color="auto"/>
                                      </w:divBdr>
                                      <w:divsChild>
                                        <w:div w:id="1551072999">
                                          <w:marLeft w:val="0"/>
                                          <w:marRight w:val="0"/>
                                          <w:marTop w:val="0"/>
                                          <w:marBottom w:val="0"/>
                                          <w:divBdr>
                                            <w:top w:val="none" w:sz="0" w:space="0" w:color="auto"/>
                                            <w:left w:val="none" w:sz="0" w:space="0" w:color="auto"/>
                                            <w:bottom w:val="none" w:sz="0" w:space="0" w:color="auto"/>
                                            <w:right w:val="none" w:sz="0" w:space="0" w:color="auto"/>
                                          </w:divBdr>
                                          <w:divsChild>
                                            <w:div w:id="1317759756">
                                              <w:marLeft w:val="0"/>
                                              <w:marRight w:val="0"/>
                                              <w:marTop w:val="0"/>
                                              <w:marBottom w:val="0"/>
                                              <w:divBdr>
                                                <w:top w:val="none" w:sz="0" w:space="0" w:color="auto"/>
                                                <w:left w:val="none" w:sz="0" w:space="0" w:color="auto"/>
                                                <w:bottom w:val="none" w:sz="0" w:space="0" w:color="auto"/>
                                                <w:right w:val="none" w:sz="0" w:space="0" w:color="auto"/>
                                              </w:divBdr>
                                              <w:divsChild>
                                                <w:div w:id="63799237">
                                                  <w:marLeft w:val="0"/>
                                                  <w:marRight w:val="0"/>
                                                  <w:marTop w:val="0"/>
                                                  <w:marBottom w:val="0"/>
                                                  <w:divBdr>
                                                    <w:top w:val="none" w:sz="0" w:space="0" w:color="auto"/>
                                                    <w:left w:val="none" w:sz="0" w:space="0" w:color="auto"/>
                                                    <w:bottom w:val="none" w:sz="0" w:space="0" w:color="auto"/>
                                                    <w:right w:val="none" w:sz="0" w:space="0" w:color="auto"/>
                                                  </w:divBdr>
                                                  <w:divsChild>
                                                    <w:div w:id="440271048">
                                                      <w:marLeft w:val="0"/>
                                                      <w:marRight w:val="0"/>
                                                      <w:marTop w:val="0"/>
                                                      <w:marBottom w:val="0"/>
                                                      <w:divBdr>
                                                        <w:top w:val="none" w:sz="0" w:space="0" w:color="auto"/>
                                                        <w:left w:val="none" w:sz="0" w:space="0" w:color="auto"/>
                                                        <w:bottom w:val="none" w:sz="0" w:space="0" w:color="auto"/>
                                                        <w:right w:val="none" w:sz="0" w:space="0" w:color="auto"/>
                                                      </w:divBdr>
                                                      <w:divsChild>
                                                        <w:div w:id="770049949">
                                                          <w:marLeft w:val="0"/>
                                                          <w:marRight w:val="0"/>
                                                          <w:marTop w:val="0"/>
                                                          <w:marBottom w:val="0"/>
                                                          <w:divBdr>
                                                            <w:top w:val="none" w:sz="0" w:space="0" w:color="auto"/>
                                                            <w:left w:val="none" w:sz="0" w:space="0" w:color="auto"/>
                                                            <w:bottom w:val="none" w:sz="0" w:space="0" w:color="auto"/>
                                                            <w:right w:val="none" w:sz="0" w:space="0" w:color="auto"/>
                                                          </w:divBdr>
                                                          <w:divsChild>
                                                            <w:div w:id="1428454193">
                                                              <w:marLeft w:val="0"/>
                                                              <w:marRight w:val="0"/>
                                                              <w:marTop w:val="0"/>
                                                              <w:marBottom w:val="0"/>
                                                              <w:divBdr>
                                                                <w:top w:val="none" w:sz="0" w:space="0" w:color="auto"/>
                                                                <w:left w:val="none" w:sz="0" w:space="0" w:color="auto"/>
                                                                <w:bottom w:val="none" w:sz="0" w:space="0" w:color="auto"/>
                                                                <w:right w:val="none" w:sz="0" w:space="0" w:color="auto"/>
                                                              </w:divBdr>
                                                              <w:divsChild>
                                                                <w:div w:id="707223754">
                                                                  <w:marLeft w:val="0"/>
                                                                  <w:marRight w:val="0"/>
                                                                  <w:marTop w:val="0"/>
                                                                  <w:marBottom w:val="0"/>
                                                                  <w:divBdr>
                                                                    <w:top w:val="none" w:sz="0" w:space="0" w:color="auto"/>
                                                                    <w:left w:val="none" w:sz="0" w:space="0" w:color="auto"/>
                                                                    <w:bottom w:val="none" w:sz="0" w:space="0" w:color="auto"/>
                                                                    <w:right w:val="none" w:sz="0" w:space="0" w:color="auto"/>
                                                                  </w:divBdr>
                                                                  <w:divsChild>
                                                                    <w:div w:id="1698313701">
                                                                      <w:marLeft w:val="0"/>
                                                                      <w:marRight w:val="0"/>
                                                                      <w:marTop w:val="0"/>
                                                                      <w:marBottom w:val="0"/>
                                                                      <w:divBdr>
                                                                        <w:top w:val="none" w:sz="0" w:space="0" w:color="auto"/>
                                                                        <w:left w:val="none" w:sz="0" w:space="0" w:color="auto"/>
                                                                        <w:bottom w:val="none" w:sz="0" w:space="0" w:color="auto"/>
                                                                        <w:right w:val="none" w:sz="0" w:space="0" w:color="auto"/>
                                                                      </w:divBdr>
                                                                      <w:divsChild>
                                                                        <w:div w:id="20762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077973">
      <w:bodyDiv w:val="1"/>
      <w:marLeft w:val="0"/>
      <w:marRight w:val="0"/>
      <w:marTop w:val="0"/>
      <w:marBottom w:val="0"/>
      <w:divBdr>
        <w:top w:val="none" w:sz="0" w:space="0" w:color="auto"/>
        <w:left w:val="none" w:sz="0" w:space="0" w:color="auto"/>
        <w:bottom w:val="none" w:sz="0" w:space="0" w:color="auto"/>
        <w:right w:val="none" w:sz="0" w:space="0" w:color="auto"/>
      </w:divBdr>
    </w:div>
    <w:div w:id="1338312235">
      <w:bodyDiv w:val="1"/>
      <w:marLeft w:val="0"/>
      <w:marRight w:val="0"/>
      <w:marTop w:val="0"/>
      <w:marBottom w:val="0"/>
      <w:divBdr>
        <w:top w:val="none" w:sz="0" w:space="0" w:color="auto"/>
        <w:left w:val="none" w:sz="0" w:space="0" w:color="auto"/>
        <w:bottom w:val="none" w:sz="0" w:space="0" w:color="auto"/>
        <w:right w:val="none" w:sz="0" w:space="0" w:color="auto"/>
      </w:divBdr>
    </w:div>
    <w:div w:id="1338507602">
      <w:bodyDiv w:val="1"/>
      <w:marLeft w:val="0"/>
      <w:marRight w:val="0"/>
      <w:marTop w:val="0"/>
      <w:marBottom w:val="0"/>
      <w:divBdr>
        <w:top w:val="none" w:sz="0" w:space="0" w:color="auto"/>
        <w:left w:val="none" w:sz="0" w:space="0" w:color="auto"/>
        <w:bottom w:val="none" w:sz="0" w:space="0" w:color="auto"/>
        <w:right w:val="none" w:sz="0" w:space="0" w:color="auto"/>
      </w:divBdr>
      <w:divsChild>
        <w:div w:id="1062600909">
          <w:marLeft w:val="0"/>
          <w:marRight w:val="0"/>
          <w:marTop w:val="0"/>
          <w:marBottom w:val="0"/>
          <w:divBdr>
            <w:top w:val="none" w:sz="0" w:space="0" w:color="auto"/>
            <w:left w:val="none" w:sz="0" w:space="0" w:color="auto"/>
            <w:bottom w:val="none" w:sz="0" w:space="0" w:color="auto"/>
            <w:right w:val="none" w:sz="0" w:space="0" w:color="auto"/>
          </w:divBdr>
          <w:divsChild>
            <w:div w:id="1389498254">
              <w:marLeft w:val="0"/>
              <w:marRight w:val="0"/>
              <w:marTop w:val="0"/>
              <w:marBottom w:val="0"/>
              <w:divBdr>
                <w:top w:val="none" w:sz="0" w:space="0" w:color="auto"/>
                <w:left w:val="none" w:sz="0" w:space="0" w:color="auto"/>
                <w:bottom w:val="none" w:sz="0" w:space="0" w:color="auto"/>
                <w:right w:val="none" w:sz="0" w:space="0" w:color="auto"/>
              </w:divBdr>
              <w:divsChild>
                <w:div w:id="105394608">
                  <w:marLeft w:val="0"/>
                  <w:marRight w:val="0"/>
                  <w:marTop w:val="0"/>
                  <w:marBottom w:val="0"/>
                  <w:divBdr>
                    <w:top w:val="none" w:sz="0" w:space="0" w:color="auto"/>
                    <w:left w:val="none" w:sz="0" w:space="0" w:color="auto"/>
                    <w:bottom w:val="none" w:sz="0" w:space="0" w:color="auto"/>
                    <w:right w:val="none" w:sz="0" w:space="0" w:color="auto"/>
                  </w:divBdr>
                  <w:divsChild>
                    <w:div w:id="9454934">
                      <w:marLeft w:val="0"/>
                      <w:marRight w:val="0"/>
                      <w:marTop w:val="0"/>
                      <w:marBottom w:val="0"/>
                      <w:divBdr>
                        <w:top w:val="none" w:sz="0" w:space="0" w:color="auto"/>
                        <w:left w:val="none" w:sz="0" w:space="0" w:color="auto"/>
                        <w:bottom w:val="none" w:sz="0" w:space="0" w:color="auto"/>
                        <w:right w:val="none" w:sz="0" w:space="0" w:color="auto"/>
                      </w:divBdr>
                      <w:divsChild>
                        <w:div w:id="1647933932">
                          <w:marLeft w:val="0"/>
                          <w:marRight w:val="0"/>
                          <w:marTop w:val="0"/>
                          <w:marBottom w:val="0"/>
                          <w:divBdr>
                            <w:top w:val="none" w:sz="0" w:space="0" w:color="auto"/>
                            <w:left w:val="none" w:sz="0" w:space="0" w:color="auto"/>
                            <w:bottom w:val="none" w:sz="0" w:space="0" w:color="auto"/>
                            <w:right w:val="none" w:sz="0" w:space="0" w:color="auto"/>
                          </w:divBdr>
                          <w:divsChild>
                            <w:div w:id="863636977">
                              <w:marLeft w:val="3"/>
                              <w:marRight w:val="0"/>
                              <w:marTop w:val="0"/>
                              <w:marBottom w:val="0"/>
                              <w:divBdr>
                                <w:top w:val="none" w:sz="0" w:space="0" w:color="auto"/>
                                <w:left w:val="none" w:sz="0" w:space="0" w:color="auto"/>
                                <w:bottom w:val="none" w:sz="0" w:space="0" w:color="auto"/>
                                <w:right w:val="none" w:sz="0" w:space="0" w:color="auto"/>
                              </w:divBdr>
                              <w:divsChild>
                                <w:div w:id="1831553220">
                                  <w:marLeft w:val="0"/>
                                  <w:marRight w:val="0"/>
                                  <w:marTop w:val="0"/>
                                  <w:marBottom w:val="0"/>
                                  <w:divBdr>
                                    <w:top w:val="none" w:sz="0" w:space="0" w:color="auto"/>
                                    <w:left w:val="none" w:sz="0" w:space="0" w:color="auto"/>
                                    <w:bottom w:val="none" w:sz="0" w:space="0" w:color="auto"/>
                                    <w:right w:val="none" w:sz="0" w:space="0" w:color="auto"/>
                                  </w:divBdr>
                                  <w:divsChild>
                                    <w:div w:id="1214971967">
                                      <w:marLeft w:val="0"/>
                                      <w:marRight w:val="0"/>
                                      <w:marTop w:val="0"/>
                                      <w:marBottom w:val="0"/>
                                      <w:divBdr>
                                        <w:top w:val="none" w:sz="0" w:space="0" w:color="auto"/>
                                        <w:left w:val="none" w:sz="0" w:space="0" w:color="auto"/>
                                        <w:bottom w:val="none" w:sz="0" w:space="0" w:color="auto"/>
                                        <w:right w:val="none" w:sz="0" w:space="0" w:color="auto"/>
                                      </w:divBdr>
                                      <w:divsChild>
                                        <w:div w:id="1257907671">
                                          <w:marLeft w:val="0"/>
                                          <w:marRight w:val="0"/>
                                          <w:marTop w:val="0"/>
                                          <w:marBottom w:val="0"/>
                                          <w:divBdr>
                                            <w:top w:val="none" w:sz="0" w:space="0" w:color="auto"/>
                                            <w:left w:val="none" w:sz="0" w:space="0" w:color="auto"/>
                                            <w:bottom w:val="none" w:sz="0" w:space="0" w:color="auto"/>
                                            <w:right w:val="none" w:sz="0" w:space="0" w:color="auto"/>
                                          </w:divBdr>
                                          <w:divsChild>
                                            <w:div w:id="1358777161">
                                              <w:marLeft w:val="0"/>
                                              <w:marRight w:val="0"/>
                                              <w:marTop w:val="0"/>
                                              <w:marBottom w:val="0"/>
                                              <w:divBdr>
                                                <w:top w:val="none" w:sz="0" w:space="0" w:color="auto"/>
                                                <w:left w:val="none" w:sz="0" w:space="0" w:color="auto"/>
                                                <w:bottom w:val="none" w:sz="0" w:space="0" w:color="auto"/>
                                                <w:right w:val="none" w:sz="0" w:space="0" w:color="auto"/>
                                              </w:divBdr>
                                              <w:divsChild>
                                                <w:div w:id="244076221">
                                                  <w:marLeft w:val="0"/>
                                                  <w:marRight w:val="0"/>
                                                  <w:marTop w:val="0"/>
                                                  <w:marBottom w:val="0"/>
                                                  <w:divBdr>
                                                    <w:top w:val="none" w:sz="0" w:space="0" w:color="auto"/>
                                                    <w:left w:val="none" w:sz="0" w:space="0" w:color="auto"/>
                                                    <w:bottom w:val="none" w:sz="0" w:space="0" w:color="auto"/>
                                                    <w:right w:val="none" w:sz="0" w:space="0" w:color="auto"/>
                                                  </w:divBdr>
                                                  <w:divsChild>
                                                    <w:div w:id="1196232322">
                                                      <w:marLeft w:val="0"/>
                                                      <w:marRight w:val="0"/>
                                                      <w:marTop w:val="0"/>
                                                      <w:marBottom w:val="0"/>
                                                      <w:divBdr>
                                                        <w:top w:val="none" w:sz="0" w:space="0" w:color="auto"/>
                                                        <w:left w:val="none" w:sz="0" w:space="0" w:color="auto"/>
                                                        <w:bottom w:val="none" w:sz="0" w:space="0" w:color="auto"/>
                                                        <w:right w:val="none" w:sz="0" w:space="0" w:color="auto"/>
                                                      </w:divBdr>
                                                      <w:divsChild>
                                                        <w:div w:id="1060399123">
                                                          <w:marLeft w:val="0"/>
                                                          <w:marRight w:val="0"/>
                                                          <w:marTop w:val="0"/>
                                                          <w:marBottom w:val="0"/>
                                                          <w:divBdr>
                                                            <w:top w:val="none" w:sz="0" w:space="0" w:color="auto"/>
                                                            <w:left w:val="none" w:sz="0" w:space="0" w:color="auto"/>
                                                            <w:bottom w:val="none" w:sz="0" w:space="0" w:color="auto"/>
                                                            <w:right w:val="none" w:sz="0" w:space="0" w:color="auto"/>
                                                          </w:divBdr>
                                                          <w:divsChild>
                                                            <w:div w:id="1207720728">
                                                              <w:marLeft w:val="0"/>
                                                              <w:marRight w:val="0"/>
                                                              <w:marTop w:val="0"/>
                                                              <w:marBottom w:val="0"/>
                                                              <w:divBdr>
                                                                <w:top w:val="none" w:sz="0" w:space="0" w:color="auto"/>
                                                                <w:left w:val="none" w:sz="0" w:space="0" w:color="auto"/>
                                                                <w:bottom w:val="none" w:sz="0" w:space="0" w:color="auto"/>
                                                                <w:right w:val="none" w:sz="0" w:space="0" w:color="auto"/>
                                                              </w:divBdr>
                                                              <w:divsChild>
                                                                <w:div w:id="2083526179">
                                                                  <w:marLeft w:val="0"/>
                                                                  <w:marRight w:val="0"/>
                                                                  <w:marTop w:val="0"/>
                                                                  <w:marBottom w:val="0"/>
                                                                  <w:divBdr>
                                                                    <w:top w:val="none" w:sz="0" w:space="0" w:color="auto"/>
                                                                    <w:left w:val="none" w:sz="0" w:space="0" w:color="auto"/>
                                                                    <w:bottom w:val="none" w:sz="0" w:space="0" w:color="auto"/>
                                                                    <w:right w:val="none" w:sz="0" w:space="0" w:color="auto"/>
                                                                  </w:divBdr>
                                                                  <w:divsChild>
                                                                    <w:div w:id="701129114">
                                                                      <w:marLeft w:val="0"/>
                                                                      <w:marRight w:val="0"/>
                                                                      <w:marTop w:val="0"/>
                                                                      <w:marBottom w:val="0"/>
                                                                      <w:divBdr>
                                                                        <w:top w:val="none" w:sz="0" w:space="0" w:color="auto"/>
                                                                        <w:left w:val="none" w:sz="0" w:space="0" w:color="auto"/>
                                                                        <w:bottom w:val="none" w:sz="0" w:space="0" w:color="auto"/>
                                                                        <w:right w:val="none" w:sz="0" w:space="0" w:color="auto"/>
                                                                      </w:divBdr>
                                                                      <w:divsChild>
                                                                        <w:div w:id="16827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922316">
      <w:bodyDiv w:val="1"/>
      <w:marLeft w:val="0"/>
      <w:marRight w:val="0"/>
      <w:marTop w:val="0"/>
      <w:marBottom w:val="0"/>
      <w:divBdr>
        <w:top w:val="none" w:sz="0" w:space="0" w:color="auto"/>
        <w:left w:val="none" w:sz="0" w:space="0" w:color="auto"/>
        <w:bottom w:val="none" w:sz="0" w:space="0" w:color="auto"/>
        <w:right w:val="none" w:sz="0" w:space="0" w:color="auto"/>
      </w:divBdr>
    </w:div>
    <w:div w:id="1339310342">
      <w:bodyDiv w:val="1"/>
      <w:marLeft w:val="0"/>
      <w:marRight w:val="0"/>
      <w:marTop w:val="0"/>
      <w:marBottom w:val="0"/>
      <w:divBdr>
        <w:top w:val="none" w:sz="0" w:space="0" w:color="auto"/>
        <w:left w:val="none" w:sz="0" w:space="0" w:color="auto"/>
        <w:bottom w:val="none" w:sz="0" w:space="0" w:color="auto"/>
        <w:right w:val="none" w:sz="0" w:space="0" w:color="auto"/>
      </w:divBdr>
    </w:div>
    <w:div w:id="1339429339">
      <w:bodyDiv w:val="1"/>
      <w:marLeft w:val="0"/>
      <w:marRight w:val="0"/>
      <w:marTop w:val="0"/>
      <w:marBottom w:val="0"/>
      <w:divBdr>
        <w:top w:val="none" w:sz="0" w:space="0" w:color="auto"/>
        <w:left w:val="none" w:sz="0" w:space="0" w:color="auto"/>
        <w:bottom w:val="none" w:sz="0" w:space="0" w:color="auto"/>
        <w:right w:val="none" w:sz="0" w:space="0" w:color="auto"/>
      </w:divBdr>
    </w:div>
    <w:div w:id="1340890377">
      <w:bodyDiv w:val="1"/>
      <w:marLeft w:val="0"/>
      <w:marRight w:val="0"/>
      <w:marTop w:val="0"/>
      <w:marBottom w:val="0"/>
      <w:divBdr>
        <w:top w:val="none" w:sz="0" w:space="0" w:color="auto"/>
        <w:left w:val="none" w:sz="0" w:space="0" w:color="auto"/>
        <w:bottom w:val="none" w:sz="0" w:space="0" w:color="auto"/>
        <w:right w:val="none" w:sz="0" w:space="0" w:color="auto"/>
      </w:divBdr>
    </w:div>
    <w:div w:id="1341203618">
      <w:bodyDiv w:val="1"/>
      <w:marLeft w:val="0"/>
      <w:marRight w:val="0"/>
      <w:marTop w:val="0"/>
      <w:marBottom w:val="0"/>
      <w:divBdr>
        <w:top w:val="none" w:sz="0" w:space="0" w:color="auto"/>
        <w:left w:val="none" w:sz="0" w:space="0" w:color="auto"/>
        <w:bottom w:val="none" w:sz="0" w:space="0" w:color="auto"/>
        <w:right w:val="none" w:sz="0" w:space="0" w:color="auto"/>
      </w:divBdr>
    </w:div>
    <w:div w:id="1342779588">
      <w:bodyDiv w:val="1"/>
      <w:marLeft w:val="0"/>
      <w:marRight w:val="0"/>
      <w:marTop w:val="0"/>
      <w:marBottom w:val="0"/>
      <w:divBdr>
        <w:top w:val="none" w:sz="0" w:space="0" w:color="auto"/>
        <w:left w:val="none" w:sz="0" w:space="0" w:color="auto"/>
        <w:bottom w:val="none" w:sz="0" w:space="0" w:color="auto"/>
        <w:right w:val="none" w:sz="0" w:space="0" w:color="auto"/>
      </w:divBdr>
    </w:div>
    <w:div w:id="1343627096">
      <w:bodyDiv w:val="1"/>
      <w:marLeft w:val="0"/>
      <w:marRight w:val="0"/>
      <w:marTop w:val="0"/>
      <w:marBottom w:val="0"/>
      <w:divBdr>
        <w:top w:val="none" w:sz="0" w:space="0" w:color="auto"/>
        <w:left w:val="none" w:sz="0" w:space="0" w:color="auto"/>
        <w:bottom w:val="none" w:sz="0" w:space="0" w:color="auto"/>
        <w:right w:val="none" w:sz="0" w:space="0" w:color="auto"/>
      </w:divBdr>
    </w:div>
    <w:div w:id="1343897252">
      <w:bodyDiv w:val="1"/>
      <w:marLeft w:val="0"/>
      <w:marRight w:val="0"/>
      <w:marTop w:val="0"/>
      <w:marBottom w:val="0"/>
      <w:divBdr>
        <w:top w:val="none" w:sz="0" w:space="0" w:color="auto"/>
        <w:left w:val="none" w:sz="0" w:space="0" w:color="auto"/>
        <w:bottom w:val="none" w:sz="0" w:space="0" w:color="auto"/>
        <w:right w:val="none" w:sz="0" w:space="0" w:color="auto"/>
      </w:divBdr>
    </w:div>
    <w:div w:id="1344090089">
      <w:bodyDiv w:val="1"/>
      <w:marLeft w:val="0"/>
      <w:marRight w:val="0"/>
      <w:marTop w:val="0"/>
      <w:marBottom w:val="0"/>
      <w:divBdr>
        <w:top w:val="none" w:sz="0" w:space="0" w:color="auto"/>
        <w:left w:val="none" w:sz="0" w:space="0" w:color="auto"/>
        <w:bottom w:val="none" w:sz="0" w:space="0" w:color="auto"/>
        <w:right w:val="none" w:sz="0" w:space="0" w:color="auto"/>
      </w:divBdr>
    </w:div>
    <w:div w:id="1344164832">
      <w:bodyDiv w:val="1"/>
      <w:marLeft w:val="0"/>
      <w:marRight w:val="0"/>
      <w:marTop w:val="0"/>
      <w:marBottom w:val="0"/>
      <w:divBdr>
        <w:top w:val="none" w:sz="0" w:space="0" w:color="auto"/>
        <w:left w:val="none" w:sz="0" w:space="0" w:color="auto"/>
        <w:bottom w:val="none" w:sz="0" w:space="0" w:color="auto"/>
        <w:right w:val="none" w:sz="0" w:space="0" w:color="auto"/>
      </w:divBdr>
    </w:div>
    <w:div w:id="1344815857">
      <w:bodyDiv w:val="1"/>
      <w:marLeft w:val="0"/>
      <w:marRight w:val="0"/>
      <w:marTop w:val="0"/>
      <w:marBottom w:val="0"/>
      <w:divBdr>
        <w:top w:val="none" w:sz="0" w:space="0" w:color="auto"/>
        <w:left w:val="none" w:sz="0" w:space="0" w:color="auto"/>
        <w:bottom w:val="none" w:sz="0" w:space="0" w:color="auto"/>
        <w:right w:val="none" w:sz="0" w:space="0" w:color="auto"/>
      </w:divBdr>
    </w:div>
    <w:div w:id="1344824614">
      <w:bodyDiv w:val="1"/>
      <w:marLeft w:val="0"/>
      <w:marRight w:val="0"/>
      <w:marTop w:val="0"/>
      <w:marBottom w:val="0"/>
      <w:divBdr>
        <w:top w:val="none" w:sz="0" w:space="0" w:color="auto"/>
        <w:left w:val="none" w:sz="0" w:space="0" w:color="auto"/>
        <w:bottom w:val="none" w:sz="0" w:space="0" w:color="auto"/>
        <w:right w:val="none" w:sz="0" w:space="0" w:color="auto"/>
      </w:divBdr>
    </w:div>
    <w:div w:id="1345093189">
      <w:bodyDiv w:val="1"/>
      <w:marLeft w:val="0"/>
      <w:marRight w:val="0"/>
      <w:marTop w:val="0"/>
      <w:marBottom w:val="0"/>
      <w:divBdr>
        <w:top w:val="none" w:sz="0" w:space="0" w:color="auto"/>
        <w:left w:val="none" w:sz="0" w:space="0" w:color="auto"/>
        <w:bottom w:val="none" w:sz="0" w:space="0" w:color="auto"/>
        <w:right w:val="none" w:sz="0" w:space="0" w:color="auto"/>
      </w:divBdr>
    </w:div>
    <w:div w:id="1346440351">
      <w:bodyDiv w:val="1"/>
      <w:marLeft w:val="0"/>
      <w:marRight w:val="0"/>
      <w:marTop w:val="0"/>
      <w:marBottom w:val="0"/>
      <w:divBdr>
        <w:top w:val="none" w:sz="0" w:space="0" w:color="auto"/>
        <w:left w:val="none" w:sz="0" w:space="0" w:color="auto"/>
        <w:bottom w:val="none" w:sz="0" w:space="0" w:color="auto"/>
        <w:right w:val="none" w:sz="0" w:space="0" w:color="auto"/>
      </w:divBdr>
    </w:div>
    <w:div w:id="1347050698">
      <w:bodyDiv w:val="1"/>
      <w:marLeft w:val="0"/>
      <w:marRight w:val="0"/>
      <w:marTop w:val="0"/>
      <w:marBottom w:val="0"/>
      <w:divBdr>
        <w:top w:val="none" w:sz="0" w:space="0" w:color="auto"/>
        <w:left w:val="none" w:sz="0" w:space="0" w:color="auto"/>
        <w:bottom w:val="none" w:sz="0" w:space="0" w:color="auto"/>
        <w:right w:val="none" w:sz="0" w:space="0" w:color="auto"/>
      </w:divBdr>
    </w:div>
    <w:div w:id="1347050770">
      <w:bodyDiv w:val="1"/>
      <w:marLeft w:val="0"/>
      <w:marRight w:val="0"/>
      <w:marTop w:val="0"/>
      <w:marBottom w:val="0"/>
      <w:divBdr>
        <w:top w:val="none" w:sz="0" w:space="0" w:color="auto"/>
        <w:left w:val="none" w:sz="0" w:space="0" w:color="auto"/>
        <w:bottom w:val="none" w:sz="0" w:space="0" w:color="auto"/>
        <w:right w:val="none" w:sz="0" w:space="0" w:color="auto"/>
      </w:divBdr>
    </w:div>
    <w:div w:id="1347056390">
      <w:bodyDiv w:val="1"/>
      <w:marLeft w:val="0"/>
      <w:marRight w:val="0"/>
      <w:marTop w:val="0"/>
      <w:marBottom w:val="0"/>
      <w:divBdr>
        <w:top w:val="none" w:sz="0" w:space="0" w:color="auto"/>
        <w:left w:val="none" w:sz="0" w:space="0" w:color="auto"/>
        <w:bottom w:val="none" w:sz="0" w:space="0" w:color="auto"/>
        <w:right w:val="none" w:sz="0" w:space="0" w:color="auto"/>
      </w:divBdr>
    </w:div>
    <w:div w:id="1347752338">
      <w:bodyDiv w:val="1"/>
      <w:marLeft w:val="0"/>
      <w:marRight w:val="0"/>
      <w:marTop w:val="0"/>
      <w:marBottom w:val="0"/>
      <w:divBdr>
        <w:top w:val="none" w:sz="0" w:space="0" w:color="auto"/>
        <w:left w:val="none" w:sz="0" w:space="0" w:color="auto"/>
        <w:bottom w:val="none" w:sz="0" w:space="0" w:color="auto"/>
        <w:right w:val="none" w:sz="0" w:space="0" w:color="auto"/>
      </w:divBdr>
    </w:div>
    <w:div w:id="1348097197">
      <w:bodyDiv w:val="1"/>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1349258183">
      <w:bodyDiv w:val="1"/>
      <w:marLeft w:val="0"/>
      <w:marRight w:val="0"/>
      <w:marTop w:val="0"/>
      <w:marBottom w:val="0"/>
      <w:divBdr>
        <w:top w:val="none" w:sz="0" w:space="0" w:color="auto"/>
        <w:left w:val="none" w:sz="0" w:space="0" w:color="auto"/>
        <w:bottom w:val="none" w:sz="0" w:space="0" w:color="auto"/>
        <w:right w:val="none" w:sz="0" w:space="0" w:color="auto"/>
      </w:divBdr>
    </w:div>
    <w:div w:id="1349796600">
      <w:bodyDiv w:val="1"/>
      <w:marLeft w:val="0"/>
      <w:marRight w:val="0"/>
      <w:marTop w:val="0"/>
      <w:marBottom w:val="0"/>
      <w:divBdr>
        <w:top w:val="none" w:sz="0" w:space="0" w:color="auto"/>
        <w:left w:val="none" w:sz="0" w:space="0" w:color="auto"/>
        <w:bottom w:val="none" w:sz="0" w:space="0" w:color="auto"/>
        <w:right w:val="none" w:sz="0" w:space="0" w:color="auto"/>
      </w:divBdr>
    </w:div>
    <w:div w:id="1350988555">
      <w:bodyDiv w:val="1"/>
      <w:marLeft w:val="0"/>
      <w:marRight w:val="0"/>
      <w:marTop w:val="0"/>
      <w:marBottom w:val="0"/>
      <w:divBdr>
        <w:top w:val="none" w:sz="0" w:space="0" w:color="auto"/>
        <w:left w:val="none" w:sz="0" w:space="0" w:color="auto"/>
        <w:bottom w:val="none" w:sz="0" w:space="0" w:color="auto"/>
        <w:right w:val="none" w:sz="0" w:space="0" w:color="auto"/>
      </w:divBdr>
    </w:div>
    <w:div w:id="1351448331">
      <w:bodyDiv w:val="1"/>
      <w:marLeft w:val="0"/>
      <w:marRight w:val="0"/>
      <w:marTop w:val="0"/>
      <w:marBottom w:val="0"/>
      <w:divBdr>
        <w:top w:val="none" w:sz="0" w:space="0" w:color="auto"/>
        <w:left w:val="none" w:sz="0" w:space="0" w:color="auto"/>
        <w:bottom w:val="none" w:sz="0" w:space="0" w:color="auto"/>
        <w:right w:val="none" w:sz="0" w:space="0" w:color="auto"/>
      </w:divBdr>
      <w:divsChild>
        <w:div w:id="1435906033">
          <w:marLeft w:val="0"/>
          <w:marRight w:val="0"/>
          <w:marTop w:val="0"/>
          <w:marBottom w:val="0"/>
          <w:divBdr>
            <w:top w:val="none" w:sz="0" w:space="0" w:color="auto"/>
            <w:left w:val="none" w:sz="0" w:space="0" w:color="auto"/>
            <w:bottom w:val="none" w:sz="0" w:space="0" w:color="auto"/>
            <w:right w:val="none" w:sz="0" w:space="0" w:color="auto"/>
          </w:divBdr>
          <w:divsChild>
            <w:div w:id="1652447003">
              <w:marLeft w:val="0"/>
              <w:marRight w:val="0"/>
              <w:marTop w:val="0"/>
              <w:marBottom w:val="0"/>
              <w:divBdr>
                <w:top w:val="none" w:sz="0" w:space="0" w:color="auto"/>
                <w:left w:val="none" w:sz="0" w:space="0" w:color="auto"/>
                <w:bottom w:val="none" w:sz="0" w:space="0" w:color="auto"/>
                <w:right w:val="none" w:sz="0" w:space="0" w:color="auto"/>
              </w:divBdr>
              <w:divsChild>
                <w:div w:id="815799093">
                  <w:marLeft w:val="0"/>
                  <w:marRight w:val="0"/>
                  <w:marTop w:val="0"/>
                  <w:marBottom w:val="0"/>
                  <w:divBdr>
                    <w:top w:val="none" w:sz="0" w:space="0" w:color="auto"/>
                    <w:left w:val="none" w:sz="0" w:space="0" w:color="auto"/>
                    <w:bottom w:val="none" w:sz="0" w:space="0" w:color="auto"/>
                    <w:right w:val="none" w:sz="0" w:space="0" w:color="auto"/>
                  </w:divBdr>
                  <w:divsChild>
                    <w:div w:id="1558585618">
                      <w:marLeft w:val="0"/>
                      <w:marRight w:val="0"/>
                      <w:marTop w:val="0"/>
                      <w:marBottom w:val="0"/>
                      <w:divBdr>
                        <w:top w:val="none" w:sz="0" w:space="0" w:color="auto"/>
                        <w:left w:val="none" w:sz="0" w:space="0" w:color="auto"/>
                        <w:bottom w:val="none" w:sz="0" w:space="0" w:color="auto"/>
                        <w:right w:val="none" w:sz="0" w:space="0" w:color="auto"/>
                      </w:divBdr>
                      <w:divsChild>
                        <w:div w:id="625623607">
                          <w:marLeft w:val="0"/>
                          <w:marRight w:val="0"/>
                          <w:marTop w:val="0"/>
                          <w:marBottom w:val="0"/>
                          <w:divBdr>
                            <w:top w:val="none" w:sz="0" w:space="0" w:color="auto"/>
                            <w:left w:val="none" w:sz="0" w:space="0" w:color="auto"/>
                            <w:bottom w:val="none" w:sz="0" w:space="0" w:color="auto"/>
                            <w:right w:val="none" w:sz="0" w:space="0" w:color="auto"/>
                          </w:divBdr>
                          <w:divsChild>
                            <w:div w:id="492918290">
                              <w:marLeft w:val="0"/>
                              <w:marRight w:val="0"/>
                              <w:marTop w:val="0"/>
                              <w:marBottom w:val="0"/>
                              <w:divBdr>
                                <w:top w:val="none" w:sz="0" w:space="0" w:color="auto"/>
                                <w:left w:val="none" w:sz="0" w:space="0" w:color="auto"/>
                                <w:bottom w:val="none" w:sz="0" w:space="0" w:color="auto"/>
                                <w:right w:val="none" w:sz="0" w:space="0" w:color="auto"/>
                              </w:divBdr>
                              <w:divsChild>
                                <w:div w:id="1490291039">
                                  <w:marLeft w:val="0"/>
                                  <w:marRight w:val="0"/>
                                  <w:marTop w:val="0"/>
                                  <w:marBottom w:val="0"/>
                                  <w:divBdr>
                                    <w:top w:val="none" w:sz="0" w:space="0" w:color="auto"/>
                                    <w:left w:val="none" w:sz="0" w:space="0" w:color="auto"/>
                                    <w:bottom w:val="none" w:sz="0" w:space="0" w:color="auto"/>
                                    <w:right w:val="none" w:sz="0" w:space="0" w:color="auto"/>
                                  </w:divBdr>
                                  <w:divsChild>
                                    <w:div w:id="958995467">
                                      <w:marLeft w:val="0"/>
                                      <w:marRight w:val="0"/>
                                      <w:marTop w:val="0"/>
                                      <w:marBottom w:val="0"/>
                                      <w:divBdr>
                                        <w:top w:val="none" w:sz="0" w:space="0" w:color="auto"/>
                                        <w:left w:val="none" w:sz="0" w:space="0" w:color="auto"/>
                                        <w:bottom w:val="none" w:sz="0" w:space="0" w:color="auto"/>
                                        <w:right w:val="none" w:sz="0" w:space="0" w:color="auto"/>
                                      </w:divBdr>
                                      <w:divsChild>
                                        <w:div w:id="1628199256">
                                          <w:marLeft w:val="-150"/>
                                          <w:marRight w:val="-150"/>
                                          <w:marTop w:val="0"/>
                                          <w:marBottom w:val="0"/>
                                          <w:divBdr>
                                            <w:top w:val="none" w:sz="0" w:space="0" w:color="auto"/>
                                            <w:left w:val="none" w:sz="0" w:space="0" w:color="auto"/>
                                            <w:bottom w:val="none" w:sz="0" w:space="0" w:color="auto"/>
                                            <w:right w:val="none" w:sz="0" w:space="0" w:color="auto"/>
                                          </w:divBdr>
                                          <w:divsChild>
                                            <w:div w:id="654340296">
                                              <w:marLeft w:val="0"/>
                                              <w:marRight w:val="0"/>
                                              <w:marTop w:val="0"/>
                                              <w:marBottom w:val="0"/>
                                              <w:divBdr>
                                                <w:top w:val="none" w:sz="0" w:space="0" w:color="auto"/>
                                                <w:left w:val="none" w:sz="0" w:space="0" w:color="auto"/>
                                                <w:bottom w:val="none" w:sz="0" w:space="0" w:color="auto"/>
                                                <w:right w:val="none" w:sz="0" w:space="0" w:color="auto"/>
                                              </w:divBdr>
                                              <w:divsChild>
                                                <w:div w:id="94712373">
                                                  <w:marLeft w:val="0"/>
                                                  <w:marRight w:val="0"/>
                                                  <w:marTop w:val="0"/>
                                                  <w:marBottom w:val="0"/>
                                                  <w:divBdr>
                                                    <w:top w:val="none" w:sz="0" w:space="0" w:color="auto"/>
                                                    <w:left w:val="none" w:sz="0" w:space="0" w:color="auto"/>
                                                    <w:bottom w:val="none" w:sz="0" w:space="0" w:color="auto"/>
                                                    <w:right w:val="none" w:sz="0" w:space="0" w:color="auto"/>
                                                  </w:divBdr>
                                                  <w:divsChild>
                                                    <w:div w:id="691804816">
                                                      <w:marLeft w:val="0"/>
                                                      <w:marRight w:val="0"/>
                                                      <w:marTop w:val="0"/>
                                                      <w:marBottom w:val="0"/>
                                                      <w:divBdr>
                                                        <w:top w:val="none" w:sz="0" w:space="0" w:color="auto"/>
                                                        <w:left w:val="none" w:sz="0" w:space="0" w:color="auto"/>
                                                        <w:bottom w:val="none" w:sz="0" w:space="0" w:color="auto"/>
                                                        <w:right w:val="none" w:sz="0" w:space="0" w:color="auto"/>
                                                      </w:divBdr>
                                                      <w:divsChild>
                                                        <w:div w:id="429929507">
                                                          <w:marLeft w:val="0"/>
                                                          <w:marRight w:val="0"/>
                                                          <w:marTop w:val="0"/>
                                                          <w:marBottom w:val="0"/>
                                                          <w:divBdr>
                                                            <w:top w:val="none" w:sz="0" w:space="0" w:color="auto"/>
                                                            <w:left w:val="none" w:sz="0" w:space="0" w:color="auto"/>
                                                            <w:bottom w:val="none" w:sz="0" w:space="0" w:color="auto"/>
                                                            <w:right w:val="none" w:sz="0" w:space="0" w:color="auto"/>
                                                          </w:divBdr>
                                                          <w:divsChild>
                                                            <w:div w:id="1233547376">
                                                              <w:marLeft w:val="0"/>
                                                              <w:marRight w:val="0"/>
                                                              <w:marTop w:val="0"/>
                                                              <w:marBottom w:val="0"/>
                                                              <w:divBdr>
                                                                <w:top w:val="none" w:sz="0" w:space="0" w:color="auto"/>
                                                                <w:left w:val="none" w:sz="0" w:space="0" w:color="auto"/>
                                                                <w:bottom w:val="none" w:sz="0" w:space="0" w:color="auto"/>
                                                                <w:right w:val="none" w:sz="0" w:space="0" w:color="auto"/>
                                                              </w:divBdr>
                                                              <w:divsChild>
                                                                <w:div w:id="270433491">
                                                                  <w:marLeft w:val="0"/>
                                                                  <w:marRight w:val="0"/>
                                                                  <w:marTop w:val="0"/>
                                                                  <w:marBottom w:val="0"/>
                                                                  <w:divBdr>
                                                                    <w:top w:val="none" w:sz="0" w:space="0" w:color="auto"/>
                                                                    <w:left w:val="none" w:sz="0" w:space="0" w:color="auto"/>
                                                                    <w:bottom w:val="none" w:sz="0" w:space="0" w:color="auto"/>
                                                                    <w:right w:val="none" w:sz="0" w:space="0" w:color="auto"/>
                                                                  </w:divBdr>
                                                                  <w:divsChild>
                                                                    <w:div w:id="1944997911">
                                                                      <w:marLeft w:val="0"/>
                                                                      <w:marRight w:val="0"/>
                                                                      <w:marTop w:val="0"/>
                                                                      <w:marBottom w:val="0"/>
                                                                      <w:divBdr>
                                                                        <w:top w:val="none" w:sz="0" w:space="0" w:color="auto"/>
                                                                        <w:left w:val="none" w:sz="0" w:space="0" w:color="auto"/>
                                                                        <w:bottom w:val="none" w:sz="0" w:space="0" w:color="auto"/>
                                                                        <w:right w:val="none" w:sz="0" w:space="0" w:color="auto"/>
                                                                      </w:divBdr>
                                                                      <w:divsChild>
                                                                        <w:div w:id="1638998288">
                                                                          <w:marLeft w:val="-225"/>
                                                                          <w:marRight w:val="-225"/>
                                                                          <w:marTop w:val="0"/>
                                                                          <w:marBottom w:val="0"/>
                                                                          <w:divBdr>
                                                                            <w:top w:val="none" w:sz="0" w:space="0" w:color="auto"/>
                                                                            <w:left w:val="none" w:sz="0" w:space="0" w:color="auto"/>
                                                                            <w:bottom w:val="none" w:sz="0" w:space="0" w:color="auto"/>
                                                                            <w:right w:val="none" w:sz="0" w:space="0" w:color="auto"/>
                                                                          </w:divBdr>
                                                                          <w:divsChild>
                                                                            <w:div w:id="15694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832926">
      <w:bodyDiv w:val="1"/>
      <w:marLeft w:val="0"/>
      <w:marRight w:val="0"/>
      <w:marTop w:val="0"/>
      <w:marBottom w:val="0"/>
      <w:divBdr>
        <w:top w:val="none" w:sz="0" w:space="0" w:color="auto"/>
        <w:left w:val="none" w:sz="0" w:space="0" w:color="auto"/>
        <w:bottom w:val="none" w:sz="0" w:space="0" w:color="auto"/>
        <w:right w:val="none" w:sz="0" w:space="0" w:color="auto"/>
      </w:divBdr>
      <w:divsChild>
        <w:div w:id="1900822788">
          <w:marLeft w:val="0"/>
          <w:marRight w:val="0"/>
          <w:marTop w:val="0"/>
          <w:marBottom w:val="0"/>
          <w:divBdr>
            <w:top w:val="none" w:sz="0" w:space="0" w:color="auto"/>
            <w:left w:val="none" w:sz="0" w:space="0" w:color="auto"/>
            <w:bottom w:val="none" w:sz="0" w:space="0" w:color="auto"/>
            <w:right w:val="none" w:sz="0" w:space="0" w:color="auto"/>
          </w:divBdr>
          <w:divsChild>
            <w:div w:id="994456499">
              <w:marLeft w:val="0"/>
              <w:marRight w:val="0"/>
              <w:marTop w:val="0"/>
              <w:marBottom w:val="0"/>
              <w:divBdr>
                <w:top w:val="none" w:sz="0" w:space="0" w:color="auto"/>
                <w:left w:val="none" w:sz="0" w:space="0" w:color="auto"/>
                <w:bottom w:val="none" w:sz="0" w:space="0" w:color="auto"/>
                <w:right w:val="none" w:sz="0" w:space="0" w:color="auto"/>
              </w:divBdr>
              <w:divsChild>
                <w:div w:id="852761059">
                  <w:marLeft w:val="0"/>
                  <w:marRight w:val="0"/>
                  <w:marTop w:val="0"/>
                  <w:marBottom w:val="0"/>
                  <w:divBdr>
                    <w:top w:val="none" w:sz="0" w:space="0" w:color="auto"/>
                    <w:left w:val="none" w:sz="0" w:space="0" w:color="auto"/>
                    <w:bottom w:val="none" w:sz="0" w:space="0" w:color="auto"/>
                    <w:right w:val="none" w:sz="0" w:space="0" w:color="auto"/>
                  </w:divBdr>
                  <w:divsChild>
                    <w:div w:id="430707761">
                      <w:marLeft w:val="0"/>
                      <w:marRight w:val="0"/>
                      <w:marTop w:val="0"/>
                      <w:marBottom w:val="0"/>
                      <w:divBdr>
                        <w:top w:val="none" w:sz="0" w:space="0" w:color="auto"/>
                        <w:left w:val="none" w:sz="0" w:space="0" w:color="auto"/>
                        <w:bottom w:val="none" w:sz="0" w:space="0" w:color="auto"/>
                        <w:right w:val="none" w:sz="0" w:space="0" w:color="auto"/>
                      </w:divBdr>
                      <w:divsChild>
                        <w:div w:id="621421041">
                          <w:marLeft w:val="0"/>
                          <w:marRight w:val="0"/>
                          <w:marTop w:val="0"/>
                          <w:marBottom w:val="0"/>
                          <w:divBdr>
                            <w:top w:val="none" w:sz="0" w:space="0" w:color="auto"/>
                            <w:left w:val="none" w:sz="0" w:space="0" w:color="auto"/>
                            <w:bottom w:val="none" w:sz="0" w:space="0" w:color="auto"/>
                            <w:right w:val="none" w:sz="0" w:space="0" w:color="auto"/>
                          </w:divBdr>
                          <w:divsChild>
                            <w:div w:id="1739476635">
                              <w:marLeft w:val="3"/>
                              <w:marRight w:val="0"/>
                              <w:marTop w:val="0"/>
                              <w:marBottom w:val="0"/>
                              <w:divBdr>
                                <w:top w:val="none" w:sz="0" w:space="0" w:color="auto"/>
                                <w:left w:val="none" w:sz="0" w:space="0" w:color="auto"/>
                                <w:bottom w:val="none" w:sz="0" w:space="0" w:color="auto"/>
                                <w:right w:val="none" w:sz="0" w:space="0" w:color="auto"/>
                              </w:divBdr>
                              <w:divsChild>
                                <w:div w:id="388189989">
                                  <w:marLeft w:val="0"/>
                                  <w:marRight w:val="0"/>
                                  <w:marTop w:val="0"/>
                                  <w:marBottom w:val="0"/>
                                  <w:divBdr>
                                    <w:top w:val="none" w:sz="0" w:space="0" w:color="auto"/>
                                    <w:left w:val="none" w:sz="0" w:space="0" w:color="auto"/>
                                    <w:bottom w:val="none" w:sz="0" w:space="0" w:color="auto"/>
                                    <w:right w:val="none" w:sz="0" w:space="0" w:color="auto"/>
                                  </w:divBdr>
                                  <w:divsChild>
                                    <w:div w:id="758525542">
                                      <w:marLeft w:val="0"/>
                                      <w:marRight w:val="0"/>
                                      <w:marTop w:val="0"/>
                                      <w:marBottom w:val="0"/>
                                      <w:divBdr>
                                        <w:top w:val="none" w:sz="0" w:space="0" w:color="auto"/>
                                        <w:left w:val="none" w:sz="0" w:space="0" w:color="auto"/>
                                        <w:bottom w:val="none" w:sz="0" w:space="0" w:color="auto"/>
                                        <w:right w:val="none" w:sz="0" w:space="0" w:color="auto"/>
                                      </w:divBdr>
                                      <w:divsChild>
                                        <w:div w:id="133301243">
                                          <w:marLeft w:val="0"/>
                                          <w:marRight w:val="0"/>
                                          <w:marTop w:val="0"/>
                                          <w:marBottom w:val="0"/>
                                          <w:divBdr>
                                            <w:top w:val="none" w:sz="0" w:space="0" w:color="auto"/>
                                            <w:left w:val="none" w:sz="0" w:space="0" w:color="auto"/>
                                            <w:bottom w:val="none" w:sz="0" w:space="0" w:color="auto"/>
                                            <w:right w:val="none" w:sz="0" w:space="0" w:color="auto"/>
                                          </w:divBdr>
                                          <w:divsChild>
                                            <w:div w:id="50201463">
                                              <w:marLeft w:val="0"/>
                                              <w:marRight w:val="0"/>
                                              <w:marTop w:val="0"/>
                                              <w:marBottom w:val="0"/>
                                              <w:divBdr>
                                                <w:top w:val="none" w:sz="0" w:space="0" w:color="auto"/>
                                                <w:left w:val="none" w:sz="0" w:space="0" w:color="auto"/>
                                                <w:bottom w:val="none" w:sz="0" w:space="0" w:color="auto"/>
                                                <w:right w:val="none" w:sz="0" w:space="0" w:color="auto"/>
                                              </w:divBdr>
                                              <w:divsChild>
                                                <w:div w:id="1448231140">
                                                  <w:marLeft w:val="0"/>
                                                  <w:marRight w:val="0"/>
                                                  <w:marTop w:val="0"/>
                                                  <w:marBottom w:val="0"/>
                                                  <w:divBdr>
                                                    <w:top w:val="none" w:sz="0" w:space="0" w:color="auto"/>
                                                    <w:left w:val="none" w:sz="0" w:space="0" w:color="auto"/>
                                                    <w:bottom w:val="none" w:sz="0" w:space="0" w:color="auto"/>
                                                    <w:right w:val="none" w:sz="0" w:space="0" w:color="auto"/>
                                                  </w:divBdr>
                                                  <w:divsChild>
                                                    <w:div w:id="526528567">
                                                      <w:marLeft w:val="0"/>
                                                      <w:marRight w:val="0"/>
                                                      <w:marTop w:val="0"/>
                                                      <w:marBottom w:val="0"/>
                                                      <w:divBdr>
                                                        <w:top w:val="none" w:sz="0" w:space="0" w:color="auto"/>
                                                        <w:left w:val="none" w:sz="0" w:space="0" w:color="auto"/>
                                                        <w:bottom w:val="none" w:sz="0" w:space="0" w:color="auto"/>
                                                        <w:right w:val="none" w:sz="0" w:space="0" w:color="auto"/>
                                                      </w:divBdr>
                                                      <w:divsChild>
                                                        <w:div w:id="1499341417">
                                                          <w:marLeft w:val="0"/>
                                                          <w:marRight w:val="0"/>
                                                          <w:marTop w:val="0"/>
                                                          <w:marBottom w:val="0"/>
                                                          <w:divBdr>
                                                            <w:top w:val="none" w:sz="0" w:space="0" w:color="auto"/>
                                                            <w:left w:val="none" w:sz="0" w:space="0" w:color="auto"/>
                                                            <w:bottom w:val="none" w:sz="0" w:space="0" w:color="auto"/>
                                                            <w:right w:val="none" w:sz="0" w:space="0" w:color="auto"/>
                                                          </w:divBdr>
                                                          <w:divsChild>
                                                            <w:div w:id="2016421486">
                                                              <w:marLeft w:val="0"/>
                                                              <w:marRight w:val="0"/>
                                                              <w:marTop w:val="0"/>
                                                              <w:marBottom w:val="0"/>
                                                              <w:divBdr>
                                                                <w:top w:val="none" w:sz="0" w:space="0" w:color="auto"/>
                                                                <w:left w:val="none" w:sz="0" w:space="0" w:color="auto"/>
                                                                <w:bottom w:val="none" w:sz="0" w:space="0" w:color="auto"/>
                                                                <w:right w:val="none" w:sz="0" w:space="0" w:color="auto"/>
                                                              </w:divBdr>
                                                              <w:divsChild>
                                                                <w:div w:id="1114713027">
                                                                  <w:marLeft w:val="0"/>
                                                                  <w:marRight w:val="0"/>
                                                                  <w:marTop w:val="0"/>
                                                                  <w:marBottom w:val="0"/>
                                                                  <w:divBdr>
                                                                    <w:top w:val="none" w:sz="0" w:space="0" w:color="auto"/>
                                                                    <w:left w:val="none" w:sz="0" w:space="0" w:color="auto"/>
                                                                    <w:bottom w:val="none" w:sz="0" w:space="0" w:color="auto"/>
                                                                    <w:right w:val="none" w:sz="0" w:space="0" w:color="auto"/>
                                                                  </w:divBdr>
                                                                  <w:divsChild>
                                                                    <w:div w:id="465320102">
                                                                      <w:marLeft w:val="0"/>
                                                                      <w:marRight w:val="0"/>
                                                                      <w:marTop w:val="0"/>
                                                                      <w:marBottom w:val="0"/>
                                                                      <w:divBdr>
                                                                        <w:top w:val="none" w:sz="0" w:space="0" w:color="auto"/>
                                                                        <w:left w:val="none" w:sz="0" w:space="0" w:color="auto"/>
                                                                        <w:bottom w:val="none" w:sz="0" w:space="0" w:color="auto"/>
                                                                        <w:right w:val="none" w:sz="0" w:space="0" w:color="auto"/>
                                                                      </w:divBdr>
                                                                      <w:divsChild>
                                                                        <w:div w:id="1945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216947">
      <w:bodyDiv w:val="1"/>
      <w:marLeft w:val="0"/>
      <w:marRight w:val="0"/>
      <w:marTop w:val="0"/>
      <w:marBottom w:val="0"/>
      <w:divBdr>
        <w:top w:val="none" w:sz="0" w:space="0" w:color="auto"/>
        <w:left w:val="none" w:sz="0" w:space="0" w:color="auto"/>
        <w:bottom w:val="none" w:sz="0" w:space="0" w:color="auto"/>
        <w:right w:val="none" w:sz="0" w:space="0" w:color="auto"/>
      </w:divBdr>
    </w:div>
    <w:div w:id="1352611797">
      <w:bodyDiv w:val="1"/>
      <w:marLeft w:val="0"/>
      <w:marRight w:val="0"/>
      <w:marTop w:val="0"/>
      <w:marBottom w:val="0"/>
      <w:divBdr>
        <w:top w:val="none" w:sz="0" w:space="0" w:color="auto"/>
        <w:left w:val="none" w:sz="0" w:space="0" w:color="auto"/>
        <w:bottom w:val="none" w:sz="0" w:space="0" w:color="auto"/>
        <w:right w:val="none" w:sz="0" w:space="0" w:color="auto"/>
      </w:divBdr>
    </w:div>
    <w:div w:id="1353150205">
      <w:bodyDiv w:val="1"/>
      <w:marLeft w:val="0"/>
      <w:marRight w:val="0"/>
      <w:marTop w:val="0"/>
      <w:marBottom w:val="0"/>
      <w:divBdr>
        <w:top w:val="none" w:sz="0" w:space="0" w:color="auto"/>
        <w:left w:val="none" w:sz="0" w:space="0" w:color="auto"/>
        <w:bottom w:val="none" w:sz="0" w:space="0" w:color="auto"/>
        <w:right w:val="none" w:sz="0" w:space="0" w:color="auto"/>
      </w:divBdr>
    </w:div>
    <w:div w:id="1353334151">
      <w:bodyDiv w:val="1"/>
      <w:marLeft w:val="0"/>
      <w:marRight w:val="0"/>
      <w:marTop w:val="0"/>
      <w:marBottom w:val="0"/>
      <w:divBdr>
        <w:top w:val="none" w:sz="0" w:space="0" w:color="auto"/>
        <w:left w:val="none" w:sz="0" w:space="0" w:color="auto"/>
        <w:bottom w:val="none" w:sz="0" w:space="0" w:color="auto"/>
        <w:right w:val="none" w:sz="0" w:space="0" w:color="auto"/>
      </w:divBdr>
    </w:div>
    <w:div w:id="1353650018">
      <w:bodyDiv w:val="1"/>
      <w:marLeft w:val="0"/>
      <w:marRight w:val="0"/>
      <w:marTop w:val="0"/>
      <w:marBottom w:val="0"/>
      <w:divBdr>
        <w:top w:val="none" w:sz="0" w:space="0" w:color="auto"/>
        <w:left w:val="none" w:sz="0" w:space="0" w:color="auto"/>
        <w:bottom w:val="none" w:sz="0" w:space="0" w:color="auto"/>
        <w:right w:val="none" w:sz="0" w:space="0" w:color="auto"/>
      </w:divBdr>
    </w:div>
    <w:div w:id="1354110536">
      <w:bodyDiv w:val="1"/>
      <w:marLeft w:val="0"/>
      <w:marRight w:val="0"/>
      <w:marTop w:val="0"/>
      <w:marBottom w:val="0"/>
      <w:divBdr>
        <w:top w:val="none" w:sz="0" w:space="0" w:color="auto"/>
        <w:left w:val="none" w:sz="0" w:space="0" w:color="auto"/>
        <w:bottom w:val="none" w:sz="0" w:space="0" w:color="auto"/>
        <w:right w:val="none" w:sz="0" w:space="0" w:color="auto"/>
      </w:divBdr>
    </w:div>
    <w:div w:id="1354772209">
      <w:bodyDiv w:val="1"/>
      <w:marLeft w:val="0"/>
      <w:marRight w:val="0"/>
      <w:marTop w:val="0"/>
      <w:marBottom w:val="0"/>
      <w:divBdr>
        <w:top w:val="none" w:sz="0" w:space="0" w:color="auto"/>
        <w:left w:val="none" w:sz="0" w:space="0" w:color="auto"/>
        <w:bottom w:val="none" w:sz="0" w:space="0" w:color="auto"/>
        <w:right w:val="none" w:sz="0" w:space="0" w:color="auto"/>
      </w:divBdr>
    </w:div>
    <w:div w:id="1355157925">
      <w:bodyDiv w:val="1"/>
      <w:marLeft w:val="0"/>
      <w:marRight w:val="0"/>
      <w:marTop w:val="0"/>
      <w:marBottom w:val="0"/>
      <w:divBdr>
        <w:top w:val="none" w:sz="0" w:space="0" w:color="auto"/>
        <w:left w:val="none" w:sz="0" w:space="0" w:color="auto"/>
        <w:bottom w:val="none" w:sz="0" w:space="0" w:color="auto"/>
        <w:right w:val="none" w:sz="0" w:space="0" w:color="auto"/>
      </w:divBdr>
    </w:div>
    <w:div w:id="1356075989">
      <w:bodyDiv w:val="1"/>
      <w:marLeft w:val="0"/>
      <w:marRight w:val="0"/>
      <w:marTop w:val="0"/>
      <w:marBottom w:val="0"/>
      <w:divBdr>
        <w:top w:val="none" w:sz="0" w:space="0" w:color="auto"/>
        <w:left w:val="none" w:sz="0" w:space="0" w:color="auto"/>
        <w:bottom w:val="none" w:sz="0" w:space="0" w:color="auto"/>
        <w:right w:val="none" w:sz="0" w:space="0" w:color="auto"/>
      </w:divBdr>
    </w:div>
    <w:div w:id="1356806203">
      <w:bodyDiv w:val="1"/>
      <w:marLeft w:val="0"/>
      <w:marRight w:val="0"/>
      <w:marTop w:val="0"/>
      <w:marBottom w:val="0"/>
      <w:divBdr>
        <w:top w:val="none" w:sz="0" w:space="0" w:color="auto"/>
        <w:left w:val="none" w:sz="0" w:space="0" w:color="auto"/>
        <w:bottom w:val="none" w:sz="0" w:space="0" w:color="auto"/>
        <w:right w:val="none" w:sz="0" w:space="0" w:color="auto"/>
      </w:divBdr>
      <w:divsChild>
        <w:div w:id="401175619">
          <w:marLeft w:val="0"/>
          <w:marRight w:val="0"/>
          <w:marTop w:val="0"/>
          <w:marBottom w:val="0"/>
          <w:divBdr>
            <w:top w:val="none" w:sz="0" w:space="0" w:color="auto"/>
            <w:left w:val="none" w:sz="0" w:space="0" w:color="auto"/>
            <w:bottom w:val="none" w:sz="0" w:space="0" w:color="auto"/>
            <w:right w:val="none" w:sz="0" w:space="0" w:color="auto"/>
          </w:divBdr>
          <w:divsChild>
            <w:div w:id="1236358547">
              <w:marLeft w:val="0"/>
              <w:marRight w:val="0"/>
              <w:marTop w:val="0"/>
              <w:marBottom w:val="0"/>
              <w:divBdr>
                <w:top w:val="none" w:sz="0" w:space="0" w:color="auto"/>
                <w:left w:val="none" w:sz="0" w:space="0" w:color="auto"/>
                <w:bottom w:val="none" w:sz="0" w:space="0" w:color="auto"/>
                <w:right w:val="none" w:sz="0" w:space="0" w:color="auto"/>
              </w:divBdr>
              <w:divsChild>
                <w:div w:id="1771000589">
                  <w:marLeft w:val="0"/>
                  <w:marRight w:val="0"/>
                  <w:marTop w:val="0"/>
                  <w:marBottom w:val="0"/>
                  <w:divBdr>
                    <w:top w:val="none" w:sz="0" w:space="0" w:color="auto"/>
                    <w:left w:val="none" w:sz="0" w:space="0" w:color="auto"/>
                    <w:bottom w:val="none" w:sz="0" w:space="0" w:color="auto"/>
                    <w:right w:val="none" w:sz="0" w:space="0" w:color="auto"/>
                  </w:divBdr>
                  <w:divsChild>
                    <w:div w:id="2099860198">
                      <w:marLeft w:val="0"/>
                      <w:marRight w:val="0"/>
                      <w:marTop w:val="0"/>
                      <w:marBottom w:val="0"/>
                      <w:divBdr>
                        <w:top w:val="none" w:sz="0" w:space="0" w:color="auto"/>
                        <w:left w:val="none" w:sz="0" w:space="0" w:color="auto"/>
                        <w:bottom w:val="none" w:sz="0" w:space="0" w:color="auto"/>
                        <w:right w:val="none" w:sz="0" w:space="0" w:color="auto"/>
                      </w:divBdr>
                      <w:divsChild>
                        <w:div w:id="1981375992">
                          <w:marLeft w:val="0"/>
                          <w:marRight w:val="0"/>
                          <w:marTop w:val="0"/>
                          <w:marBottom w:val="0"/>
                          <w:divBdr>
                            <w:top w:val="none" w:sz="0" w:space="0" w:color="auto"/>
                            <w:left w:val="none" w:sz="0" w:space="0" w:color="auto"/>
                            <w:bottom w:val="none" w:sz="0" w:space="0" w:color="auto"/>
                            <w:right w:val="none" w:sz="0" w:space="0" w:color="auto"/>
                          </w:divBdr>
                          <w:divsChild>
                            <w:div w:id="1871069455">
                              <w:marLeft w:val="0"/>
                              <w:marRight w:val="0"/>
                              <w:marTop w:val="0"/>
                              <w:marBottom w:val="0"/>
                              <w:divBdr>
                                <w:top w:val="none" w:sz="0" w:space="0" w:color="auto"/>
                                <w:left w:val="none" w:sz="0" w:space="0" w:color="auto"/>
                                <w:bottom w:val="none" w:sz="0" w:space="0" w:color="auto"/>
                                <w:right w:val="none" w:sz="0" w:space="0" w:color="auto"/>
                              </w:divBdr>
                              <w:divsChild>
                                <w:div w:id="907374369">
                                  <w:marLeft w:val="0"/>
                                  <w:marRight w:val="0"/>
                                  <w:marTop w:val="0"/>
                                  <w:marBottom w:val="0"/>
                                  <w:divBdr>
                                    <w:top w:val="none" w:sz="0" w:space="0" w:color="auto"/>
                                    <w:left w:val="none" w:sz="0" w:space="0" w:color="auto"/>
                                    <w:bottom w:val="none" w:sz="0" w:space="0" w:color="auto"/>
                                    <w:right w:val="none" w:sz="0" w:space="0" w:color="auto"/>
                                  </w:divBdr>
                                  <w:divsChild>
                                    <w:div w:id="74668950">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150"/>
                                          <w:marRight w:val="-150"/>
                                          <w:marTop w:val="0"/>
                                          <w:marBottom w:val="0"/>
                                          <w:divBdr>
                                            <w:top w:val="none" w:sz="0" w:space="0" w:color="auto"/>
                                            <w:left w:val="none" w:sz="0" w:space="0" w:color="auto"/>
                                            <w:bottom w:val="none" w:sz="0" w:space="0" w:color="auto"/>
                                            <w:right w:val="none" w:sz="0" w:space="0" w:color="auto"/>
                                          </w:divBdr>
                                          <w:divsChild>
                                            <w:div w:id="329792401">
                                              <w:marLeft w:val="0"/>
                                              <w:marRight w:val="0"/>
                                              <w:marTop w:val="0"/>
                                              <w:marBottom w:val="0"/>
                                              <w:divBdr>
                                                <w:top w:val="none" w:sz="0" w:space="0" w:color="auto"/>
                                                <w:left w:val="none" w:sz="0" w:space="0" w:color="auto"/>
                                                <w:bottom w:val="none" w:sz="0" w:space="0" w:color="auto"/>
                                                <w:right w:val="none" w:sz="0" w:space="0" w:color="auto"/>
                                              </w:divBdr>
                                              <w:divsChild>
                                                <w:div w:id="1400902237">
                                                  <w:marLeft w:val="0"/>
                                                  <w:marRight w:val="0"/>
                                                  <w:marTop w:val="0"/>
                                                  <w:marBottom w:val="0"/>
                                                  <w:divBdr>
                                                    <w:top w:val="none" w:sz="0" w:space="0" w:color="auto"/>
                                                    <w:left w:val="none" w:sz="0" w:space="0" w:color="auto"/>
                                                    <w:bottom w:val="none" w:sz="0" w:space="0" w:color="auto"/>
                                                    <w:right w:val="none" w:sz="0" w:space="0" w:color="auto"/>
                                                  </w:divBdr>
                                                  <w:divsChild>
                                                    <w:div w:id="332878305">
                                                      <w:marLeft w:val="0"/>
                                                      <w:marRight w:val="0"/>
                                                      <w:marTop w:val="0"/>
                                                      <w:marBottom w:val="0"/>
                                                      <w:divBdr>
                                                        <w:top w:val="none" w:sz="0" w:space="0" w:color="auto"/>
                                                        <w:left w:val="none" w:sz="0" w:space="0" w:color="auto"/>
                                                        <w:bottom w:val="none" w:sz="0" w:space="0" w:color="auto"/>
                                                        <w:right w:val="none" w:sz="0" w:space="0" w:color="auto"/>
                                                      </w:divBdr>
                                                      <w:divsChild>
                                                        <w:div w:id="1891110750">
                                                          <w:marLeft w:val="0"/>
                                                          <w:marRight w:val="0"/>
                                                          <w:marTop w:val="0"/>
                                                          <w:marBottom w:val="0"/>
                                                          <w:divBdr>
                                                            <w:top w:val="none" w:sz="0" w:space="0" w:color="auto"/>
                                                            <w:left w:val="none" w:sz="0" w:space="0" w:color="auto"/>
                                                            <w:bottom w:val="none" w:sz="0" w:space="0" w:color="auto"/>
                                                            <w:right w:val="none" w:sz="0" w:space="0" w:color="auto"/>
                                                          </w:divBdr>
                                                          <w:divsChild>
                                                            <w:div w:id="1282805730">
                                                              <w:marLeft w:val="0"/>
                                                              <w:marRight w:val="0"/>
                                                              <w:marTop w:val="0"/>
                                                              <w:marBottom w:val="0"/>
                                                              <w:divBdr>
                                                                <w:top w:val="none" w:sz="0" w:space="0" w:color="auto"/>
                                                                <w:left w:val="none" w:sz="0" w:space="0" w:color="auto"/>
                                                                <w:bottom w:val="none" w:sz="0" w:space="0" w:color="auto"/>
                                                                <w:right w:val="none" w:sz="0" w:space="0" w:color="auto"/>
                                                              </w:divBdr>
                                                              <w:divsChild>
                                                                <w:div w:id="189994384">
                                                                  <w:marLeft w:val="0"/>
                                                                  <w:marRight w:val="0"/>
                                                                  <w:marTop w:val="0"/>
                                                                  <w:marBottom w:val="0"/>
                                                                  <w:divBdr>
                                                                    <w:top w:val="none" w:sz="0" w:space="0" w:color="auto"/>
                                                                    <w:left w:val="none" w:sz="0" w:space="0" w:color="auto"/>
                                                                    <w:bottom w:val="none" w:sz="0" w:space="0" w:color="auto"/>
                                                                    <w:right w:val="none" w:sz="0" w:space="0" w:color="auto"/>
                                                                  </w:divBdr>
                                                                  <w:divsChild>
                                                                    <w:div w:id="1893690859">
                                                                      <w:marLeft w:val="0"/>
                                                                      <w:marRight w:val="0"/>
                                                                      <w:marTop w:val="0"/>
                                                                      <w:marBottom w:val="0"/>
                                                                      <w:divBdr>
                                                                        <w:top w:val="none" w:sz="0" w:space="0" w:color="auto"/>
                                                                        <w:left w:val="none" w:sz="0" w:space="0" w:color="auto"/>
                                                                        <w:bottom w:val="none" w:sz="0" w:space="0" w:color="auto"/>
                                                                        <w:right w:val="none" w:sz="0" w:space="0" w:color="auto"/>
                                                                      </w:divBdr>
                                                                      <w:divsChild>
                                                                        <w:div w:id="893203899">
                                                                          <w:marLeft w:val="-225"/>
                                                                          <w:marRight w:val="-225"/>
                                                                          <w:marTop w:val="0"/>
                                                                          <w:marBottom w:val="0"/>
                                                                          <w:divBdr>
                                                                            <w:top w:val="none" w:sz="0" w:space="0" w:color="auto"/>
                                                                            <w:left w:val="none" w:sz="0" w:space="0" w:color="auto"/>
                                                                            <w:bottom w:val="none" w:sz="0" w:space="0" w:color="auto"/>
                                                                            <w:right w:val="none" w:sz="0" w:space="0" w:color="auto"/>
                                                                          </w:divBdr>
                                                                          <w:divsChild>
                                                                            <w:div w:id="18735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923454">
      <w:bodyDiv w:val="1"/>
      <w:marLeft w:val="0"/>
      <w:marRight w:val="0"/>
      <w:marTop w:val="0"/>
      <w:marBottom w:val="0"/>
      <w:divBdr>
        <w:top w:val="none" w:sz="0" w:space="0" w:color="auto"/>
        <w:left w:val="none" w:sz="0" w:space="0" w:color="auto"/>
        <w:bottom w:val="none" w:sz="0" w:space="0" w:color="auto"/>
        <w:right w:val="none" w:sz="0" w:space="0" w:color="auto"/>
      </w:divBdr>
    </w:div>
    <w:div w:id="1357074744">
      <w:bodyDiv w:val="1"/>
      <w:marLeft w:val="0"/>
      <w:marRight w:val="0"/>
      <w:marTop w:val="0"/>
      <w:marBottom w:val="0"/>
      <w:divBdr>
        <w:top w:val="none" w:sz="0" w:space="0" w:color="auto"/>
        <w:left w:val="none" w:sz="0" w:space="0" w:color="auto"/>
        <w:bottom w:val="none" w:sz="0" w:space="0" w:color="auto"/>
        <w:right w:val="none" w:sz="0" w:space="0" w:color="auto"/>
      </w:divBdr>
    </w:div>
    <w:div w:id="1357344052">
      <w:bodyDiv w:val="1"/>
      <w:marLeft w:val="0"/>
      <w:marRight w:val="0"/>
      <w:marTop w:val="0"/>
      <w:marBottom w:val="0"/>
      <w:divBdr>
        <w:top w:val="none" w:sz="0" w:space="0" w:color="auto"/>
        <w:left w:val="none" w:sz="0" w:space="0" w:color="auto"/>
        <w:bottom w:val="none" w:sz="0" w:space="0" w:color="auto"/>
        <w:right w:val="none" w:sz="0" w:space="0" w:color="auto"/>
      </w:divBdr>
      <w:divsChild>
        <w:div w:id="584339694">
          <w:marLeft w:val="0"/>
          <w:marRight w:val="0"/>
          <w:marTop w:val="0"/>
          <w:marBottom w:val="0"/>
          <w:divBdr>
            <w:top w:val="none" w:sz="0" w:space="0" w:color="auto"/>
            <w:left w:val="none" w:sz="0" w:space="0" w:color="auto"/>
            <w:bottom w:val="none" w:sz="0" w:space="0" w:color="auto"/>
            <w:right w:val="none" w:sz="0" w:space="0" w:color="auto"/>
          </w:divBdr>
          <w:divsChild>
            <w:div w:id="1589925511">
              <w:marLeft w:val="0"/>
              <w:marRight w:val="0"/>
              <w:marTop w:val="0"/>
              <w:marBottom w:val="0"/>
              <w:divBdr>
                <w:top w:val="none" w:sz="0" w:space="0" w:color="auto"/>
                <w:left w:val="none" w:sz="0" w:space="0" w:color="auto"/>
                <w:bottom w:val="none" w:sz="0" w:space="0" w:color="auto"/>
                <w:right w:val="none" w:sz="0" w:space="0" w:color="auto"/>
              </w:divBdr>
              <w:divsChild>
                <w:div w:id="493953396">
                  <w:marLeft w:val="0"/>
                  <w:marRight w:val="0"/>
                  <w:marTop w:val="0"/>
                  <w:marBottom w:val="0"/>
                  <w:divBdr>
                    <w:top w:val="none" w:sz="0" w:space="0" w:color="auto"/>
                    <w:left w:val="none" w:sz="0" w:space="0" w:color="auto"/>
                    <w:bottom w:val="none" w:sz="0" w:space="0" w:color="auto"/>
                    <w:right w:val="none" w:sz="0" w:space="0" w:color="auto"/>
                  </w:divBdr>
                  <w:divsChild>
                    <w:div w:id="436944511">
                      <w:marLeft w:val="0"/>
                      <w:marRight w:val="0"/>
                      <w:marTop w:val="0"/>
                      <w:marBottom w:val="0"/>
                      <w:divBdr>
                        <w:top w:val="none" w:sz="0" w:space="0" w:color="auto"/>
                        <w:left w:val="none" w:sz="0" w:space="0" w:color="auto"/>
                        <w:bottom w:val="none" w:sz="0" w:space="0" w:color="auto"/>
                        <w:right w:val="none" w:sz="0" w:space="0" w:color="auto"/>
                      </w:divBdr>
                      <w:divsChild>
                        <w:div w:id="998074356">
                          <w:marLeft w:val="0"/>
                          <w:marRight w:val="0"/>
                          <w:marTop w:val="0"/>
                          <w:marBottom w:val="0"/>
                          <w:divBdr>
                            <w:top w:val="none" w:sz="0" w:space="0" w:color="auto"/>
                            <w:left w:val="none" w:sz="0" w:space="0" w:color="auto"/>
                            <w:bottom w:val="none" w:sz="0" w:space="0" w:color="auto"/>
                            <w:right w:val="none" w:sz="0" w:space="0" w:color="auto"/>
                          </w:divBdr>
                          <w:divsChild>
                            <w:div w:id="50737003">
                              <w:marLeft w:val="0"/>
                              <w:marRight w:val="0"/>
                              <w:marTop w:val="0"/>
                              <w:marBottom w:val="0"/>
                              <w:divBdr>
                                <w:top w:val="none" w:sz="0" w:space="0" w:color="auto"/>
                                <w:left w:val="none" w:sz="0" w:space="0" w:color="auto"/>
                                <w:bottom w:val="none" w:sz="0" w:space="0" w:color="auto"/>
                                <w:right w:val="none" w:sz="0" w:space="0" w:color="auto"/>
                              </w:divBdr>
                              <w:divsChild>
                                <w:div w:id="1214344250">
                                  <w:marLeft w:val="0"/>
                                  <w:marRight w:val="0"/>
                                  <w:marTop w:val="0"/>
                                  <w:marBottom w:val="0"/>
                                  <w:divBdr>
                                    <w:top w:val="none" w:sz="0" w:space="0" w:color="auto"/>
                                    <w:left w:val="none" w:sz="0" w:space="0" w:color="auto"/>
                                    <w:bottom w:val="none" w:sz="0" w:space="0" w:color="auto"/>
                                    <w:right w:val="none" w:sz="0" w:space="0" w:color="auto"/>
                                  </w:divBdr>
                                  <w:divsChild>
                                    <w:div w:id="1836215973">
                                      <w:marLeft w:val="0"/>
                                      <w:marRight w:val="0"/>
                                      <w:marTop w:val="0"/>
                                      <w:marBottom w:val="0"/>
                                      <w:divBdr>
                                        <w:top w:val="none" w:sz="0" w:space="0" w:color="auto"/>
                                        <w:left w:val="none" w:sz="0" w:space="0" w:color="auto"/>
                                        <w:bottom w:val="none" w:sz="0" w:space="0" w:color="auto"/>
                                        <w:right w:val="none" w:sz="0" w:space="0" w:color="auto"/>
                                      </w:divBdr>
                                      <w:divsChild>
                                        <w:div w:id="1890190990">
                                          <w:marLeft w:val="-150"/>
                                          <w:marRight w:val="-150"/>
                                          <w:marTop w:val="0"/>
                                          <w:marBottom w:val="0"/>
                                          <w:divBdr>
                                            <w:top w:val="none" w:sz="0" w:space="0" w:color="auto"/>
                                            <w:left w:val="none" w:sz="0" w:space="0" w:color="auto"/>
                                            <w:bottom w:val="none" w:sz="0" w:space="0" w:color="auto"/>
                                            <w:right w:val="none" w:sz="0" w:space="0" w:color="auto"/>
                                          </w:divBdr>
                                          <w:divsChild>
                                            <w:div w:id="347685488">
                                              <w:marLeft w:val="0"/>
                                              <w:marRight w:val="0"/>
                                              <w:marTop w:val="0"/>
                                              <w:marBottom w:val="0"/>
                                              <w:divBdr>
                                                <w:top w:val="none" w:sz="0" w:space="0" w:color="auto"/>
                                                <w:left w:val="none" w:sz="0" w:space="0" w:color="auto"/>
                                                <w:bottom w:val="none" w:sz="0" w:space="0" w:color="auto"/>
                                                <w:right w:val="none" w:sz="0" w:space="0" w:color="auto"/>
                                              </w:divBdr>
                                              <w:divsChild>
                                                <w:div w:id="460734592">
                                                  <w:marLeft w:val="0"/>
                                                  <w:marRight w:val="0"/>
                                                  <w:marTop w:val="0"/>
                                                  <w:marBottom w:val="0"/>
                                                  <w:divBdr>
                                                    <w:top w:val="none" w:sz="0" w:space="0" w:color="auto"/>
                                                    <w:left w:val="none" w:sz="0" w:space="0" w:color="auto"/>
                                                    <w:bottom w:val="none" w:sz="0" w:space="0" w:color="auto"/>
                                                    <w:right w:val="none" w:sz="0" w:space="0" w:color="auto"/>
                                                  </w:divBdr>
                                                  <w:divsChild>
                                                    <w:div w:id="1982492657">
                                                      <w:marLeft w:val="0"/>
                                                      <w:marRight w:val="0"/>
                                                      <w:marTop w:val="0"/>
                                                      <w:marBottom w:val="0"/>
                                                      <w:divBdr>
                                                        <w:top w:val="none" w:sz="0" w:space="0" w:color="auto"/>
                                                        <w:left w:val="none" w:sz="0" w:space="0" w:color="auto"/>
                                                        <w:bottom w:val="none" w:sz="0" w:space="0" w:color="auto"/>
                                                        <w:right w:val="none" w:sz="0" w:space="0" w:color="auto"/>
                                                      </w:divBdr>
                                                      <w:divsChild>
                                                        <w:div w:id="1761873680">
                                                          <w:marLeft w:val="0"/>
                                                          <w:marRight w:val="0"/>
                                                          <w:marTop w:val="0"/>
                                                          <w:marBottom w:val="0"/>
                                                          <w:divBdr>
                                                            <w:top w:val="none" w:sz="0" w:space="0" w:color="auto"/>
                                                            <w:left w:val="none" w:sz="0" w:space="0" w:color="auto"/>
                                                            <w:bottom w:val="none" w:sz="0" w:space="0" w:color="auto"/>
                                                            <w:right w:val="none" w:sz="0" w:space="0" w:color="auto"/>
                                                          </w:divBdr>
                                                          <w:divsChild>
                                                            <w:div w:id="710426104">
                                                              <w:marLeft w:val="0"/>
                                                              <w:marRight w:val="0"/>
                                                              <w:marTop w:val="0"/>
                                                              <w:marBottom w:val="0"/>
                                                              <w:divBdr>
                                                                <w:top w:val="none" w:sz="0" w:space="0" w:color="auto"/>
                                                                <w:left w:val="none" w:sz="0" w:space="0" w:color="auto"/>
                                                                <w:bottom w:val="none" w:sz="0" w:space="0" w:color="auto"/>
                                                                <w:right w:val="none" w:sz="0" w:space="0" w:color="auto"/>
                                                              </w:divBdr>
                                                              <w:divsChild>
                                                                <w:div w:id="1486623576">
                                                                  <w:marLeft w:val="0"/>
                                                                  <w:marRight w:val="0"/>
                                                                  <w:marTop w:val="0"/>
                                                                  <w:marBottom w:val="0"/>
                                                                  <w:divBdr>
                                                                    <w:top w:val="none" w:sz="0" w:space="0" w:color="auto"/>
                                                                    <w:left w:val="none" w:sz="0" w:space="0" w:color="auto"/>
                                                                    <w:bottom w:val="none" w:sz="0" w:space="0" w:color="auto"/>
                                                                    <w:right w:val="none" w:sz="0" w:space="0" w:color="auto"/>
                                                                  </w:divBdr>
                                                                  <w:divsChild>
                                                                    <w:div w:id="1327906279">
                                                                      <w:marLeft w:val="0"/>
                                                                      <w:marRight w:val="0"/>
                                                                      <w:marTop w:val="0"/>
                                                                      <w:marBottom w:val="0"/>
                                                                      <w:divBdr>
                                                                        <w:top w:val="none" w:sz="0" w:space="0" w:color="auto"/>
                                                                        <w:left w:val="none" w:sz="0" w:space="0" w:color="auto"/>
                                                                        <w:bottom w:val="none" w:sz="0" w:space="0" w:color="auto"/>
                                                                        <w:right w:val="none" w:sz="0" w:space="0" w:color="auto"/>
                                                                      </w:divBdr>
                                                                      <w:divsChild>
                                                                        <w:div w:id="247234030">
                                                                          <w:marLeft w:val="-225"/>
                                                                          <w:marRight w:val="-225"/>
                                                                          <w:marTop w:val="0"/>
                                                                          <w:marBottom w:val="0"/>
                                                                          <w:divBdr>
                                                                            <w:top w:val="none" w:sz="0" w:space="0" w:color="auto"/>
                                                                            <w:left w:val="none" w:sz="0" w:space="0" w:color="auto"/>
                                                                            <w:bottom w:val="none" w:sz="0" w:space="0" w:color="auto"/>
                                                                            <w:right w:val="none" w:sz="0" w:space="0" w:color="auto"/>
                                                                          </w:divBdr>
                                                                          <w:divsChild>
                                                                            <w:div w:id="18303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356287">
      <w:bodyDiv w:val="1"/>
      <w:marLeft w:val="0"/>
      <w:marRight w:val="0"/>
      <w:marTop w:val="0"/>
      <w:marBottom w:val="0"/>
      <w:divBdr>
        <w:top w:val="none" w:sz="0" w:space="0" w:color="auto"/>
        <w:left w:val="none" w:sz="0" w:space="0" w:color="auto"/>
        <w:bottom w:val="none" w:sz="0" w:space="0" w:color="auto"/>
        <w:right w:val="none" w:sz="0" w:space="0" w:color="auto"/>
      </w:divBdr>
      <w:divsChild>
        <w:div w:id="156194417">
          <w:marLeft w:val="0"/>
          <w:marRight w:val="0"/>
          <w:marTop w:val="0"/>
          <w:marBottom w:val="0"/>
          <w:divBdr>
            <w:top w:val="none" w:sz="0" w:space="0" w:color="auto"/>
            <w:left w:val="none" w:sz="0" w:space="0" w:color="auto"/>
            <w:bottom w:val="none" w:sz="0" w:space="0" w:color="auto"/>
            <w:right w:val="none" w:sz="0" w:space="0" w:color="auto"/>
          </w:divBdr>
          <w:divsChild>
            <w:div w:id="1995067621">
              <w:marLeft w:val="0"/>
              <w:marRight w:val="0"/>
              <w:marTop w:val="0"/>
              <w:marBottom w:val="0"/>
              <w:divBdr>
                <w:top w:val="none" w:sz="0" w:space="0" w:color="auto"/>
                <w:left w:val="none" w:sz="0" w:space="0" w:color="auto"/>
                <w:bottom w:val="none" w:sz="0" w:space="0" w:color="auto"/>
                <w:right w:val="none" w:sz="0" w:space="0" w:color="auto"/>
              </w:divBdr>
              <w:divsChild>
                <w:div w:id="535890110">
                  <w:marLeft w:val="0"/>
                  <w:marRight w:val="0"/>
                  <w:marTop w:val="0"/>
                  <w:marBottom w:val="0"/>
                  <w:divBdr>
                    <w:top w:val="none" w:sz="0" w:space="0" w:color="auto"/>
                    <w:left w:val="none" w:sz="0" w:space="0" w:color="auto"/>
                    <w:bottom w:val="none" w:sz="0" w:space="0" w:color="auto"/>
                    <w:right w:val="none" w:sz="0" w:space="0" w:color="auto"/>
                  </w:divBdr>
                  <w:divsChild>
                    <w:div w:id="1574704187">
                      <w:marLeft w:val="0"/>
                      <w:marRight w:val="0"/>
                      <w:marTop w:val="0"/>
                      <w:marBottom w:val="0"/>
                      <w:divBdr>
                        <w:top w:val="none" w:sz="0" w:space="0" w:color="auto"/>
                        <w:left w:val="none" w:sz="0" w:space="0" w:color="auto"/>
                        <w:bottom w:val="none" w:sz="0" w:space="0" w:color="auto"/>
                        <w:right w:val="none" w:sz="0" w:space="0" w:color="auto"/>
                      </w:divBdr>
                      <w:divsChild>
                        <w:div w:id="553011141">
                          <w:marLeft w:val="0"/>
                          <w:marRight w:val="0"/>
                          <w:marTop w:val="0"/>
                          <w:marBottom w:val="0"/>
                          <w:divBdr>
                            <w:top w:val="none" w:sz="0" w:space="0" w:color="auto"/>
                            <w:left w:val="none" w:sz="0" w:space="0" w:color="auto"/>
                            <w:bottom w:val="none" w:sz="0" w:space="0" w:color="auto"/>
                            <w:right w:val="none" w:sz="0" w:space="0" w:color="auto"/>
                          </w:divBdr>
                          <w:divsChild>
                            <w:div w:id="1565871280">
                              <w:marLeft w:val="0"/>
                              <w:marRight w:val="0"/>
                              <w:marTop w:val="0"/>
                              <w:marBottom w:val="0"/>
                              <w:divBdr>
                                <w:top w:val="none" w:sz="0" w:space="0" w:color="auto"/>
                                <w:left w:val="none" w:sz="0" w:space="0" w:color="auto"/>
                                <w:bottom w:val="none" w:sz="0" w:space="0" w:color="auto"/>
                                <w:right w:val="none" w:sz="0" w:space="0" w:color="auto"/>
                              </w:divBdr>
                              <w:divsChild>
                                <w:div w:id="2056585562">
                                  <w:marLeft w:val="0"/>
                                  <w:marRight w:val="0"/>
                                  <w:marTop w:val="0"/>
                                  <w:marBottom w:val="0"/>
                                  <w:divBdr>
                                    <w:top w:val="none" w:sz="0" w:space="0" w:color="auto"/>
                                    <w:left w:val="none" w:sz="0" w:space="0" w:color="auto"/>
                                    <w:bottom w:val="none" w:sz="0" w:space="0" w:color="auto"/>
                                    <w:right w:val="none" w:sz="0" w:space="0" w:color="auto"/>
                                  </w:divBdr>
                                  <w:divsChild>
                                    <w:div w:id="1467702458">
                                      <w:marLeft w:val="0"/>
                                      <w:marRight w:val="0"/>
                                      <w:marTop w:val="0"/>
                                      <w:marBottom w:val="0"/>
                                      <w:divBdr>
                                        <w:top w:val="none" w:sz="0" w:space="0" w:color="auto"/>
                                        <w:left w:val="none" w:sz="0" w:space="0" w:color="auto"/>
                                        <w:bottom w:val="none" w:sz="0" w:space="0" w:color="auto"/>
                                        <w:right w:val="none" w:sz="0" w:space="0" w:color="auto"/>
                                      </w:divBdr>
                                      <w:divsChild>
                                        <w:div w:id="2059669541">
                                          <w:marLeft w:val="-150"/>
                                          <w:marRight w:val="-150"/>
                                          <w:marTop w:val="0"/>
                                          <w:marBottom w:val="0"/>
                                          <w:divBdr>
                                            <w:top w:val="none" w:sz="0" w:space="0" w:color="auto"/>
                                            <w:left w:val="none" w:sz="0" w:space="0" w:color="auto"/>
                                            <w:bottom w:val="none" w:sz="0" w:space="0" w:color="auto"/>
                                            <w:right w:val="none" w:sz="0" w:space="0" w:color="auto"/>
                                          </w:divBdr>
                                          <w:divsChild>
                                            <w:div w:id="1111434593">
                                              <w:marLeft w:val="0"/>
                                              <w:marRight w:val="0"/>
                                              <w:marTop w:val="0"/>
                                              <w:marBottom w:val="0"/>
                                              <w:divBdr>
                                                <w:top w:val="none" w:sz="0" w:space="0" w:color="auto"/>
                                                <w:left w:val="none" w:sz="0" w:space="0" w:color="auto"/>
                                                <w:bottom w:val="none" w:sz="0" w:space="0" w:color="auto"/>
                                                <w:right w:val="none" w:sz="0" w:space="0" w:color="auto"/>
                                              </w:divBdr>
                                              <w:divsChild>
                                                <w:div w:id="375353874">
                                                  <w:marLeft w:val="0"/>
                                                  <w:marRight w:val="0"/>
                                                  <w:marTop w:val="0"/>
                                                  <w:marBottom w:val="0"/>
                                                  <w:divBdr>
                                                    <w:top w:val="none" w:sz="0" w:space="0" w:color="auto"/>
                                                    <w:left w:val="none" w:sz="0" w:space="0" w:color="auto"/>
                                                    <w:bottom w:val="none" w:sz="0" w:space="0" w:color="auto"/>
                                                    <w:right w:val="none" w:sz="0" w:space="0" w:color="auto"/>
                                                  </w:divBdr>
                                                  <w:divsChild>
                                                    <w:div w:id="1114861773">
                                                      <w:marLeft w:val="0"/>
                                                      <w:marRight w:val="0"/>
                                                      <w:marTop w:val="0"/>
                                                      <w:marBottom w:val="0"/>
                                                      <w:divBdr>
                                                        <w:top w:val="none" w:sz="0" w:space="0" w:color="auto"/>
                                                        <w:left w:val="none" w:sz="0" w:space="0" w:color="auto"/>
                                                        <w:bottom w:val="none" w:sz="0" w:space="0" w:color="auto"/>
                                                        <w:right w:val="none" w:sz="0" w:space="0" w:color="auto"/>
                                                      </w:divBdr>
                                                      <w:divsChild>
                                                        <w:div w:id="2116971779">
                                                          <w:marLeft w:val="0"/>
                                                          <w:marRight w:val="0"/>
                                                          <w:marTop w:val="0"/>
                                                          <w:marBottom w:val="0"/>
                                                          <w:divBdr>
                                                            <w:top w:val="none" w:sz="0" w:space="0" w:color="auto"/>
                                                            <w:left w:val="none" w:sz="0" w:space="0" w:color="auto"/>
                                                            <w:bottom w:val="none" w:sz="0" w:space="0" w:color="auto"/>
                                                            <w:right w:val="none" w:sz="0" w:space="0" w:color="auto"/>
                                                          </w:divBdr>
                                                          <w:divsChild>
                                                            <w:div w:id="860048342">
                                                              <w:marLeft w:val="0"/>
                                                              <w:marRight w:val="0"/>
                                                              <w:marTop w:val="0"/>
                                                              <w:marBottom w:val="0"/>
                                                              <w:divBdr>
                                                                <w:top w:val="none" w:sz="0" w:space="0" w:color="auto"/>
                                                                <w:left w:val="none" w:sz="0" w:space="0" w:color="auto"/>
                                                                <w:bottom w:val="none" w:sz="0" w:space="0" w:color="auto"/>
                                                                <w:right w:val="none" w:sz="0" w:space="0" w:color="auto"/>
                                                              </w:divBdr>
                                                              <w:divsChild>
                                                                <w:div w:id="1710521397">
                                                                  <w:marLeft w:val="0"/>
                                                                  <w:marRight w:val="0"/>
                                                                  <w:marTop w:val="0"/>
                                                                  <w:marBottom w:val="0"/>
                                                                  <w:divBdr>
                                                                    <w:top w:val="none" w:sz="0" w:space="0" w:color="auto"/>
                                                                    <w:left w:val="none" w:sz="0" w:space="0" w:color="auto"/>
                                                                    <w:bottom w:val="none" w:sz="0" w:space="0" w:color="auto"/>
                                                                    <w:right w:val="none" w:sz="0" w:space="0" w:color="auto"/>
                                                                  </w:divBdr>
                                                                  <w:divsChild>
                                                                    <w:div w:id="736364327">
                                                                      <w:marLeft w:val="0"/>
                                                                      <w:marRight w:val="0"/>
                                                                      <w:marTop w:val="0"/>
                                                                      <w:marBottom w:val="0"/>
                                                                      <w:divBdr>
                                                                        <w:top w:val="none" w:sz="0" w:space="0" w:color="auto"/>
                                                                        <w:left w:val="none" w:sz="0" w:space="0" w:color="auto"/>
                                                                        <w:bottom w:val="none" w:sz="0" w:space="0" w:color="auto"/>
                                                                        <w:right w:val="none" w:sz="0" w:space="0" w:color="auto"/>
                                                                      </w:divBdr>
                                                                      <w:divsChild>
                                                                        <w:div w:id="237860353">
                                                                          <w:marLeft w:val="-225"/>
                                                                          <w:marRight w:val="-225"/>
                                                                          <w:marTop w:val="0"/>
                                                                          <w:marBottom w:val="0"/>
                                                                          <w:divBdr>
                                                                            <w:top w:val="none" w:sz="0" w:space="0" w:color="auto"/>
                                                                            <w:left w:val="none" w:sz="0" w:space="0" w:color="auto"/>
                                                                            <w:bottom w:val="none" w:sz="0" w:space="0" w:color="auto"/>
                                                                            <w:right w:val="none" w:sz="0" w:space="0" w:color="auto"/>
                                                                          </w:divBdr>
                                                                          <w:divsChild>
                                                                            <w:div w:id="521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9038">
      <w:bodyDiv w:val="1"/>
      <w:marLeft w:val="0"/>
      <w:marRight w:val="0"/>
      <w:marTop w:val="0"/>
      <w:marBottom w:val="0"/>
      <w:divBdr>
        <w:top w:val="none" w:sz="0" w:space="0" w:color="auto"/>
        <w:left w:val="none" w:sz="0" w:space="0" w:color="auto"/>
        <w:bottom w:val="none" w:sz="0" w:space="0" w:color="auto"/>
        <w:right w:val="none" w:sz="0" w:space="0" w:color="auto"/>
      </w:divBdr>
    </w:div>
    <w:div w:id="1360744933">
      <w:bodyDiv w:val="1"/>
      <w:marLeft w:val="0"/>
      <w:marRight w:val="0"/>
      <w:marTop w:val="0"/>
      <w:marBottom w:val="0"/>
      <w:divBdr>
        <w:top w:val="none" w:sz="0" w:space="0" w:color="auto"/>
        <w:left w:val="none" w:sz="0" w:space="0" w:color="auto"/>
        <w:bottom w:val="none" w:sz="0" w:space="0" w:color="auto"/>
        <w:right w:val="none" w:sz="0" w:space="0" w:color="auto"/>
      </w:divBdr>
    </w:div>
    <w:div w:id="1361004762">
      <w:bodyDiv w:val="1"/>
      <w:marLeft w:val="0"/>
      <w:marRight w:val="0"/>
      <w:marTop w:val="0"/>
      <w:marBottom w:val="0"/>
      <w:divBdr>
        <w:top w:val="none" w:sz="0" w:space="0" w:color="auto"/>
        <w:left w:val="none" w:sz="0" w:space="0" w:color="auto"/>
        <w:bottom w:val="none" w:sz="0" w:space="0" w:color="auto"/>
        <w:right w:val="none" w:sz="0" w:space="0" w:color="auto"/>
      </w:divBdr>
    </w:div>
    <w:div w:id="1361055543">
      <w:bodyDiv w:val="1"/>
      <w:marLeft w:val="0"/>
      <w:marRight w:val="0"/>
      <w:marTop w:val="0"/>
      <w:marBottom w:val="0"/>
      <w:divBdr>
        <w:top w:val="none" w:sz="0" w:space="0" w:color="auto"/>
        <w:left w:val="none" w:sz="0" w:space="0" w:color="auto"/>
        <w:bottom w:val="none" w:sz="0" w:space="0" w:color="auto"/>
        <w:right w:val="none" w:sz="0" w:space="0" w:color="auto"/>
      </w:divBdr>
    </w:div>
    <w:div w:id="1362777523">
      <w:bodyDiv w:val="1"/>
      <w:marLeft w:val="0"/>
      <w:marRight w:val="0"/>
      <w:marTop w:val="0"/>
      <w:marBottom w:val="0"/>
      <w:divBdr>
        <w:top w:val="none" w:sz="0" w:space="0" w:color="auto"/>
        <w:left w:val="none" w:sz="0" w:space="0" w:color="auto"/>
        <w:bottom w:val="none" w:sz="0" w:space="0" w:color="auto"/>
        <w:right w:val="none" w:sz="0" w:space="0" w:color="auto"/>
      </w:divBdr>
    </w:div>
    <w:div w:id="1363435620">
      <w:bodyDiv w:val="1"/>
      <w:marLeft w:val="0"/>
      <w:marRight w:val="0"/>
      <w:marTop w:val="0"/>
      <w:marBottom w:val="0"/>
      <w:divBdr>
        <w:top w:val="none" w:sz="0" w:space="0" w:color="auto"/>
        <w:left w:val="none" w:sz="0" w:space="0" w:color="auto"/>
        <w:bottom w:val="none" w:sz="0" w:space="0" w:color="auto"/>
        <w:right w:val="none" w:sz="0" w:space="0" w:color="auto"/>
      </w:divBdr>
      <w:divsChild>
        <w:div w:id="1106999433">
          <w:marLeft w:val="0"/>
          <w:marRight w:val="0"/>
          <w:marTop w:val="0"/>
          <w:marBottom w:val="0"/>
          <w:divBdr>
            <w:top w:val="none" w:sz="0" w:space="0" w:color="auto"/>
            <w:left w:val="none" w:sz="0" w:space="0" w:color="auto"/>
            <w:bottom w:val="none" w:sz="0" w:space="0" w:color="auto"/>
            <w:right w:val="none" w:sz="0" w:space="0" w:color="auto"/>
          </w:divBdr>
          <w:divsChild>
            <w:div w:id="1031079244">
              <w:marLeft w:val="0"/>
              <w:marRight w:val="0"/>
              <w:marTop w:val="0"/>
              <w:marBottom w:val="0"/>
              <w:divBdr>
                <w:top w:val="none" w:sz="0" w:space="0" w:color="auto"/>
                <w:left w:val="none" w:sz="0" w:space="0" w:color="auto"/>
                <w:bottom w:val="none" w:sz="0" w:space="0" w:color="auto"/>
                <w:right w:val="none" w:sz="0" w:space="0" w:color="auto"/>
              </w:divBdr>
              <w:divsChild>
                <w:div w:id="511147165">
                  <w:marLeft w:val="0"/>
                  <w:marRight w:val="0"/>
                  <w:marTop w:val="0"/>
                  <w:marBottom w:val="0"/>
                  <w:divBdr>
                    <w:top w:val="none" w:sz="0" w:space="0" w:color="auto"/>
                    <w:left w:val="none" w:sz="0" w:space="0" w:color="auto"/>
                    <w:bottom w:val="none" w:sz="0" w:space="0" w:color="auto"/>
                    <w:right w:val="none" w:sz="0" w:space="0" w:color="auto"/>
                  </w:divBdr>
                  <w:divsChild>
                    <w:div w:id="1584217904">
                      <w:marLeft w:val="0"/>
                      <w:marRight w:val="0"/>
                      <w:marTop w:val="0"/>
                      <w:marBottom w:val="0"/>
                      <w:divBdr>
                        <w:top w:val="none" w:sz="0" w:space="0" w:color="auto"/>
                        <w:left w:val="none" w:sz="0" w:space="0" w:color="auto"/>
                        <w:bottom w:val="none" w:sz="0" w:space="0" w:color="auto"/>
                        <w:right w:val="none" w:sz="0" w:space="0" w:color="auto"/>
                      </w:divBdr>
                      <w:divsChild>
                        <w:div w:id="1750495225">
                          <w:marLeft w:val="0"/>
                          <w:marRight w:val="0"/>
                          <w:marTop w:val="0"/>
                          <w:marBottom w:val="0"/>
                          <w:divBdr>
                            <w:top w:val="none" w:sz="0" w:space="0" w:color="auto"/>
                            <w:left w:val="none" w:sz="0" w:space="0" w:color="auto"/>
                            <w:bottom w:val="none" w:sz="0" w:space="0" w:color="auto"/>
                            <w:right w:val="none" w:sz="0" w:space="0" w:color="auto"/>
                          </w:divBdr>
                          <w:divsChild>
                            <w:div w:id="215438391">
                              <w:marLeft w:val="0"/>
                              <w:marRight w:val="0"/>
                              <w:marTop w:val="0"/>
                              <w:marBottom w:val="0"/>
                              <w:divBdr>
                                <w:top w:val="none" w:sz="0" w:space="0" w:color="auto"/>
                                <w:left w:val="none" w:sz="0" w:space="0" w:color="auto"/>
                                <w:bottom w:val="none" w:sz="0" w:space="0" w:color="auto"/>
                                <w:right w:val="none" w:sz="0" w:space="0" w:color="auto"/>
                              </w:divBdr>
                              <w:divsChild>
                                <w:div w:id="202405556">
                                  <w:marLeft w:val="0"/>
                                  <w:marRight w:val="0"/>
                                  <w:marTop w:val="0"/>
                                  <w:marBottom w:val="0"/>
                                  <w:divBdr>
                                    <w:top w:val="none" w:sz="0" w:space="0" w:color="auto"/>
                                    <w:left w:val="none" w:sz="0" w:space="0" w:color="auto"/>
                                    <w:bottom w:val="none" w:sz="0" w:space="0" w:color="auto"/>
                                    <w:right w:val="none" w:sz="0" w:space="0" w:color="auto"/>
                                  </w:divBdr>
                                  <w:divsChild>
                                    <w:div w:id="744761417">
                                      <w:marLeft w:val="0"/>
                                      <w:marRight w:val="0"/>
                                      <w:marTop w:val="0"/>
                                      <w:marBottom w:val="0"/>
                                      <w:divBdr>
                                        <w:top w:val="none" w:sz="0" w:space="0" w:color="auto"/>
                                        <w:left w:val="none" w:sz="0" w:space="0" w:color="auto"/>
                                        <w:bottom w:val="none" w:sz="0" w:space="0" w:color="auto"/>
                                        <w:right w:val="none" w:sz="0" w:space="0" w:color="auto"/>
                                      </w:divBdr>
                                      <w:divsChild>
                                        <w:div w:id="1738742533">
                                          <w:marLeft w:val="-150"/>
                                          <w:marRight w:val="-150"/>
                                          <w:marTop w:val="0"/>
                                          <w:marBottom w:val="0"/>
                                          <w:divBdr>
                                            <w:top w:val="none" w:sz="0" w:space="0" w:color="auto"/>
                                            <w:left w:val="none" w:sz="0" w:space="0" w:color="auto"/>
                                            <w:bottom w:val="none" w:sz="0" w:space="0" w:color="auto"/>
                                            <w:right w:val="none" w:sz="0" w:space="0" w:color="auto"/>
                                          </w:divBdr>
                                          <w:divsChild>
                                            <w:div w:id="528101882">
                                              <w:marLeft w:val="0"/>
                                              <w:marRight w:val="0"/>
                                              <w:marTop w:val="0"/>
                                              <w:marBottom w:val="0"/>
                                              <w:divBdr>
                                                <w:top w:val="none" w:sz="0" w:space="0" w:color="auto"/>
                                                <w:left w:val="none" w:sz="0" w:space="0" w:color="auto"/>
                                                <w:bottom w:val="none" w:sz="0" w:space="0" w:color="auto"/>
                                                <w:right w:val="none" w:sz="0" w:space="0" w:color="auto"/>
                                              </w:divBdr>
                                              <w:divsChild>
                                                <w:div w:id="150298758">
                                                  <w:marLeft w:val="0"/>
                                                  <w:marRight w:val="0"/>
                                                  <w:marTop w:val="0"/>
                                                  <w:marBottom w:val="0"/>
                                                  <w:divBdr>
                                                    <w:top w:val="none" w:sz="0" w:space="0" w:color="auto"/>
                                                    <w:left w:val="none" w:sz="0" w:space="0" w:color="auto"/>
                                                    <w:bottom w:val="none" w:sz="0" w:space="0" w:color="auto"/>
                                                    <w:right w:val="none" w:sz="0" w:space="0" w:color="auto"/>
                                                  </w:divBdr>
                                                  <w:divsChild>
                                                    <w:div w:id="1596356209">
                                                      <w:marLeft w:val="0"/>
                                                      <w:marRight w:val="0"/>
                                                      <w:marTop w:val="0"/>
                                                      <w:marBottom w:val="0"/>
                                                      <w:divBdr>
                                                        <w:top w:val="none" w:sz="0" w:space="0" w:color="auto"/>
                                                        <w:left w:val="none" w:sz="0" w:space="0" w:color="auto"/>
                                                        <w:bottom w:val="none" w:sz="0" w:space="0" w:color="auto"/>
                                                        <w:right w:val="none" w:sz="0" w:space="0" w:color="auto"/>
                                                      </w:divBdr>
                                                      <w:divsChild>
                                                        <w:div w:id="1545213065">
                                                          <w:marLeft w:val="0"/>
                                                          <w:marRight w:val="0"/>
                                                          <w:marTop w:val="0"/>
                                                          <w:marBottom w:val="0"/>
                                                          <w:divBdr>
                                                            <w:top w:val="none" w:sz="0" w:space="0" w:color="auto"/>
                                                            <w:left w:val="none" w:sz="0" w:space="0" w:color="auto"/>
                                                            <w:bottom w:val="none" w:sz="0" w:space="0" w:color="auto"/>
                                                            <w:right w:val="none" w:sz="0" w:space="0" w:color="auto"/>
                                                          </w:divBdr>
                                                          <w:divsChild>
                                                            <w:div w:id="491262956">
                                                              <w:marLeft w:val="0"/>
                                                              <w:marRight w:val="0"/>
                                                              <w:marTop w:val="0"/>
                                                              <w:marBottom w:val="0"/>
                                                              <w:divBdr>
                                                                <w:top w:val="none" w:sz="0" w:space="0" w:color="auto"/>
                                                                <w:left w:val="none" w:sz="0" w:space="0" w:color="auto"/>
                                                                <w:bottom w:val="none" w:sz="0" w:space="0" w:color="auto"/>
                                                                <w:right w:val="none" w:sz="0" w:space="0" w:color="auto"/>
                                                              </w:divBdr>
                                                              <w:divsChild>
                                                                <w:div w:id="1650592659">
                                                                  <w:marLeft w:val="0"/>
                                                                  <w:marRight w:val="0"/>
                                                                  <w:marTop w:val="0"/>
                                                                  <w:marBottom w:val="0"/>
                                                                  <w:divBdr>
                                                                    <w:top w:val="none" w:sz="0" w:space="0" w:color="auto"/>
                                                                    <w:left w:val="none" w:sz="0" w:space="0" w:color="auto"/>
                                                                    <w:bottom w:val="none" w:sz="0" w:space="0" w:color="auto"/>
                                                                    <w:right w:val="none" w:sz="0" w:space="0" w:color="auto"/>
                                                                  </w:divBdr>
                                                                  <w:divsChild>
                                                                    <w:div w:id="939216190">
                                                                      <w:marLeft w:val="0"/>
                                                                      <w:marRight w:val="0"/>
                                                                      <w:marTop w:val="0"/>
                                                                      <w:marBottom w:val="0"/>
                                                                      <w:divBdr>
                                                                        <w:top w:val="none" w:sz="0" w:space="0" w:color="auto"/>
                                                                        <w:left w:val="none" w:sz="0" w:space="0" w:color="auto"/>
                                                                        <w:bottom w:val="none" w:sz="0" w:space="0" w:color="auto"/>
                                                                        <w:right w:val="none" w:sz="0" w:space="0" w:color="auto"/>
                                                                      </w:divBdr>
                                                                      <w:divsChild>
                                                                        <w:div w:id="1066343644">
                                                                          <w:marLeft w:val="-225"/>
                                                                          <w:marRight w:val="-225"/>
                                                                          <w:marTop w:val="0"/>
                                                                          <w:marBottom w:val="0"/>
                                                                          <w:divBdr>
                                                                            <w:top w:val="none" w:sz="0" w:space="0" w:color="auto"/>
                                                                            <w:left w:val="none" w:sz="0" w:space="0" w:color="auto"/>
                                                                            <w:bottom w:val="none" w:sz="0" w:space="0" w:color="auto"/>
                                                                            <w:right w:val="none" w:sz="0" w:space="0" w:color="auto"/>
                                                                          </w:divBdr>
                                                                          <w:divsChild>
                                                                            <w:div w:id="14142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208066">
      <w:bodyDiv w:val="1"/>
      <w:marLeft w:val="0"/>
      <w:marRight w:val="0"/>
      <w:marTop w:val="0"/>
      <w:marBottom w:val="0"/>
      <w:divBdr>
        <w:top w:val="none" w:sz="0" w:space="0" w:color="auto"/>
        <w:left w:val="none" w:sz="0" w:space="0" w:color="auto"/>
        <w:bottom w:val="none" w:sz="0" w:space="0" w:color="auto"/>
        <w:right w:val="none" w:sz="0" w:space="0" w:color="auto"/>
      </w:divBdr>
    </w:div>
    <w:div w:id="1364211178">
      <w:bodyDiv w:val="1"/>
      <w:marLeft w:val="0"/>
      <w:marRight w:val="0"/>
      <w:marTop w:val="0"/>
      <w:marBottom w:val="0"/>
      <w:divBdr>
        <w:top w:val="none" w:sz="0" w:space="0" w:color="auto"/>
        <w:left w:val="none" w:sz="0" w:space="0" w:color="auto"/>
        <w:bottom w:val="none" w:sz="0" w:space="0" w:color="auto"/>
        <w:right w:val="none" w:sz="0" w:space="0" w:color="auto"/>
      </w:divBdr>
    </w:div>
    <w:div w:id="1364556952">
      <w:bodyDiv w:val="1"/>
      <w:marLeft w:val="0"/>
      <w:marRight w:val="0"/>
      <w:marTop w:val="0"/>
      <w:marBottom w:val="0"/>
      <w:divBdr>
        <w:top w:val="none" w:sz="0" w:space="0" w:color="auto"/>
        <w:left w:val="none" w:sz="0" w:space="0" w:color="auto"/>
        <w:bottom w:val="none" w:sz="0" w:space="0" w:color="auto"/>
        <w:right w:val="none" w:sz="0" w:space="0" w:color="auto"/>
      </w:divBdr>
    </w:div>
    <w:div w:id="1364819931">
      <w:bodyDiv w:val="1"/>
      <w:marLeft w:val="0"/>
      <w:marRight w:val="0"/>
      <w:marTop w:val="0"/>
      <w:marBottom w:val="0"/>
      <w:divBdr>
        <w:top w:val="none" w:sz="0" w:space="0" w:color="auto"/>
        <w:left w:val="none" w:sz="0" w:space="0" w:color="auto"/>
        <w:bottom w:val="none" w:sz="0" w:space="0" w:color="auto"/>
        <w:right w:val="none" w:sz="0" w:space="0" w:color="auto"/>
      </w:divBdr>
      <w:divsChild>
        <w:div w:id="1203246761">
          <w:marLeft w:val="0"/>
          <w:marRight w:val="0"/>
          <w:marTop w:val="0"/>
          <w:marBottom w:val="0"/>
          <w:divBdr>
            <w:top w:val="none" w:sz="0" w:space="0" w:color="auto"/>
            <w:left w:val="none" w:sz="0" w:space="0" w:color="auto"/>
            <w:bottom w:val="none" w:sz="0" w:space="0" w:color="auto"/>
            <w:right w:val="none" w:sz="0" w:space="0" w:color="auto"/>
          </w:divBdr>
          <w:divsChild>
            <w:div w:id="2019112395">
              <w:marLeft w:val="0"/>
              <w:marRight w:val="0"/>
              <w:marTop w:val="0"/>
              <w:marBottom w:val="0"/>
              <w:divBdr>
                <w:top w:val="none" w:sz="0" w:space="0" w:color="auto"/>
                <w:left w:val="none" w:sz="0" w:space="0" w:color="auto"/>
                <w:bottom w:val="none" w:sz="0" w:space="0" w:color="auto"/>
                <w:right w:val="none" w:sz="0" w:space="0" w:color="auto"/>
              </w:divBdr>
              <w:divsChild>
                <w:div w:id="1279290072">
                  <w:marLeft w:val="0"/>
                  <w:marRight w:val="0"/>
                  <w:marTop w:val="0"/>
                  <w:marBottom w:val="0"/>
                  <w:divBdr>
                    <w:top w:val="none" w:sz="0" w:space="0" w:color="auto"/>
                    <w:left w:val="none" w:sz="0" w:space="0" w:color="auto"/>
                    <w:bottom w:val="none" w:sz="0" w:space="0" w:color="auto"/>
                    <w:right w:val="none" w:sz="0" w:space="0" w:color="auto"/>
                  </w:divBdr>
                  <w:divsChild>
                    <w:div w:id="1286425637">
                      <w:marLeft w:val="0"/>
                      <w:marRight w:val="0"/>
                      <w:marTop w:val="0"/>
                      <w:marBottom w:val="0"/>
                      <w:divBdr>
                        <w:top w:val="none" w:sz="0" w:space="0" w:color="auto"/>
                        <w:left w:val="none" w:sz="0" w:space="0" w:color="auto"/>
                        <w:bottom w:val="none" w:sz="0" w:space="0" w:color="auto"/>
                        <w:right w:val="none" w:sz="0" w:space="0" w:color="auto"/>
                      </w:divBdr>
                      <w:divsChild>
                        <w:div w:id="70471854">
                          <w:marLeft w:val="0"/>
                          <w:marRight w:val="0"/>
                          <w:marTop w:val="0"/>
                          <w:marBottom w:val="0"/>
                          <w:divBdr>
                            <w:top w:val="none" w:sz="0" w:space="0" w:color="auto"/>
                            <w:left w:val="none" w:sz="0" w:space="0" w:color="auto"/>
                            <w:bottom w:val="none" w:sz="0" w:space="0" w:color="auto"/>
                            <w:right w:val="none" w:sz="0" w:space="0" w:color="auto"/>
                          </w:divBdr>
                          <w:divsChild>
                            <w:div w:id="1450540147">
                              <w:marLeft w:val="0"/>
                              <w:marRight w:val="0"/>
                              <w:marTop w:val="0"/>
                              <w:marBottom w:val="0"/>
                              <w:divBdr>
                                <w:top w:val="none" w:sz="0" w:space="0" w:color="auto"/>
                                <w:left w:val="none" w:sz="0" w:space="0" w:color="auto"/>
                                <w:bottom w:val="none" w:sz="0" w:space="0" w:color="auto"/>
                                <w:right w:val="none" w:sz="0" w:space="0" w:color="auto"/>
                              </w:divBdr>
                              <w:divsChild>
                                <w:div w:id="1958759248">
                                  <w:marLeft w:val="0"/>
                                  <w:marRight w:val="0"/>
                                  <w:marTop w:val="0"/>
                                  <w:marBottom w:val="0"/>
                                  <w:divBdr>
                                    <w:top w:val="none" w:sz="0" w:space="0" w:color="auto"/>
                                    <w:left w:val="none" w:sz="0" w:space="0" w:color="auto"/>
                                    <w:bottom w:val="none" w:sz="0" w:space="0" w:color="auto"/>
                                    <w:right w:val="none" w:sz="0" w:space="0" w:color="auto"/>
                                  </w:divBdr>
                                  <w:divsChild>
                                    <w:div w:id="41174457">
                                      <w:marLeft w:val="0"/>
                                      <w:marRight w:val="0"/>
                                      <w:marTop w:val="0"/>
                                      <w:marBottom w:val="0"/>
                                      <w:divBdr>
                                        <w:top w:val="none" w:sz="0" w:space="0" w:color="auto"/>
                                        <w:left w:val="none" w:sz="0" w:space="0" w:color="auto"/>
                                        <w:bottom w:val="none" w:sz="0" w:space="0" w:color="auto"/>
                                        <w:right w:val="none" w:sz="0" w:space="0" w:color="auto"/>
                                      </w:divBdr>
                                      <w:divsChild>
                                        <w:div w:id="1964463647">
                                          <w:marLeft w:val="0"/>
                                          <w:marRight w:val="0"/>
                                          <w:marTop w:val="0"/>
                                          <w:marBottom w:val="0"/>
                                          <w:divBdr>
                                            <w:top w:val="none" w:sz="0" w:space="0" w:color="auto"/>
                                            <w:left w:val="none" w:sz="0" w:space="0" w:color="auto"/>
                                            <w:bottom w:val="none" w:sz="0" w:space="0" w:color="auto"/>
                                            <w:right w:val="none" w:sz="0" w:space="0" w:color="auto"/>
                                          </w:divBdr>
                                          <w:divsChild>
                                            <w:div w:id="6985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055429">
      <w:bodyDiv w:val="1"/>
      <w:marLeft w:val="0"/>
      <w:marRight w:val="0"/>
      <w:marTop w:val="0"/>
      <w:marBottom w:val="0"/>
      <w:divBdr>
        <w:top w:val="none" w:sz="0" w:space="0" w:color="auto"/>
        <w:left w:val="none" w:sz="0" w:space="0" w:color="auto"/>
        <w:bottom w:val="none" w:sz="0" w:space="0" w:color="auto"/>
        <w:right w:val="none" w:sz="0" w:space="0" w:color="auto"/>
      </w:divBdr>
      <w:divsChild>
        <w:div w:id="1714764543">
          <w:marLeft w:val="0"/>
          <w:marRight w:val="0"/>
          <w:marTop w:val="0"/>
          <w:marBottom w:val="0"/>
          <w:divBdr>
            <w:top w:val="none" w:sz="0" w:space="0" w:color="auto"/>
            <w:left w:val="none" w:sz="0" w:space="0" w:color="auto"/>
            <w:bottom w:val="none" w:sz="0" w:space="0" w:color="auto"/>
            <w:right w:val="none" w:sz="0" w:space="0" w:color="auto"/>
          </w:divBdr>
          <w:divsChild>
            <w:div w:id="1719744148">
              <w:marLeft w:val="150"/>
              <w:marRight w:val="150"/>
              <w:marTop w:val="0"/>
              <w:marBottom w:val="0"/>
              <w:divBdr>
                <w:top w:val="none" w:sz="0" w:space="0" w:color="auto"/>
                <w:left w:val="none" w:sz="0" w:space="0" w:color="auto"/>
                <w:bottom w:val="none" w:sz="0" w:space="0" w:color="auto"/>
                <w:right w:val="none" w:sz="0" w:space="0" w:color="auto"/>
              </w:divBdr>
              <w:divsChild>
                <w:div w:id="21856378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365669185">
      <w:bodyDiv w:val="1"/>
      <w:marLeft w:val="0"/>
      <w:marRight w:val="0"/>
      <w:marTop w:val="0"/>
      <w:marBottom w:val="0"/>
      <w:divBdr>
        <w:top w:val="none" w:sz="0" w:space="0" w:color="auto"/>
        <w:left w:val="none" w:sz="0" w:space="0" w:color="auto"/>
        <w:bottom w:val="none" w:sz="0" w:space="0" w:color="auto"/>
        <w:right w:val="none" w:sz="0" w:space="0" w:color="auto"/>
      </w:divBdr>
    </w:div>
    <w:div w:id="1368219749">
      <w:bodyDiv w:val="1"/>
      <w:marLeft w:val="0"/>
      <w:marRight w:val="0"/>
      <w:marTop w:val="0"/>
      <w:marBottom w:val="0"/>
      <w:divBdr>
        <w:top w:val="none" w:sz="0" w:space="0" w:color="auto"/>
        <w:left w:val="none" w:sz="0" w:space="0" w:color="auto"/>
        <w:bottom w:val="none" w:sz="0" w:space="0" w:color="auto"/>
        <w:right w:val="none" w:sz="0" w:space="0" w:color="auto"/>
      </w:divBdr>
    </w:div>
    <w:div w:id="1368527048">
      <w:bodyDiv w:val="1"/>
      <w:marLeft w:val="0"/>
      <w:marRight w:val="0"/>
      <w:marTop w:val="0"/>
      <w:marBottom w:val="0"/>
      <w:divBdr>
        <w:top w:val="none" w:sz="0" w:space="0" w:color="auto"/>
        <w:left w:val="none" w:sz="0" w:space="0" w:color="auto"/>
        <w:bottom w:val="none" w:sz="0" w:space="0" w:color="auto"/>
        <w:right w:val="none" w:sz="0" w:space="0" w:color="auto"/>
      </w:divBdr>
    </w:div>
    <w:div w:id="1370227275">
      <w:bodyDiv w:val="1"/>
      <w:marLeft w:val="0"/>
      <w:marRight w:val="0"/>
      <w:marTop w:val="0"/>
      <w:marBottom w:val="0"/>
      <w:divBdr>
        <w:top w:val="none" w:sz="0" w:space="0" w:color="auto"/>
        <w:left w:val="none" w:sz="0" w:space="0" w:color="auto"/>
        <w:bottom w:val="none" w:sz="0" w:space="0" w:color="auto"/>
        <w:right w:val="none" w:sz="0" w:space="0" w:color="auto"/>
      </w:divBdr>
    </w:div>
    <w:div w:id="1370569889">
      <w:bodyDiv w:val="1"/>
      <w:marLeft w:val="0"/>
      <w:marRight w:val="0"/>
      <w:marTop w:val="0"/>
      <w:marBottom w:val="0"/>
      <w:divBdr>
        <w:top w:val="none" w:sz="0" w:space="0" w:color="auto"/>
        <w:left w:val="none" w:sz="0" w:space="0" w:color="auto"/>
        <w:bottom w:val="none" w:sz="0" w:space="0" w:color="auto"/>
        <w:right w:val="none" w:sz="0" w:space="0" w:color="auto"/>
      </w:divBdr>
    </w:div>
    <w:div w:id="1370687491">
      <w:bodyDiv w:val="1"/>
      <w:marLeft w:val="0"/>
      <w:marRight w:val="0"/>
      <w:marTop w:val="0"/>
      <w:marBottom w:val="0"/>
      <w:divBdr>
        <w:top w:val="none" w:sz="0" w:space="0" w:color="auto"/>
        <w:left w:val="none" w:sz="0" w:space="0" w:color="auto"/>
        <w:bottom w:val="none" w:sz="0" w:space="0" w:color="auto"/>
        <w:right w:val="none" w:sz="0" w:space="0" w:color="auto"/>
      </w:divBdr>
    </w:div>
    <w:div w:id="1370957348">
      <w:bodyDiv w:val="1"/>
      <w:marLeft w:val="0"/>
      <w:marRight w:val="0"/>
      <w:marTop w:val="0"/>
      <w:marBottom w:val="0"/>
      <w:divBdr>
        <w:top w:val="none" w:sz="0" w:space="0" w:color="auto"/>
        <w:left w:val="none" w:sz="0" w:space="0" w:color="auto"/>
        <w:bottom w:val="none" w:sz="0" w:space="0" w:color="auto"/>
        <w:right w:val="none" w:sz="0" w:space="0" w:color="auto"/>
      </w:divBdr>
    </w:div>
    <w:div w:id="1371414500">
      <w:bodyDiv w:val="1"/>
      <w:marLeft w:val="0"/>
      <w:marRight w:val="0"/>
      <w:marTop w:val="0"/>
      <w:marBottom w:val="0"/>
      <w:divBdr>
        <w:top w:val="none" w:sz="0" w:space="0" w:color="auto"/>
        <w:left w:val="none" w:sz="0" w:space="0" w:color="auto"/>
        <w:bottom w:val="none" w:sz="0" w:space="0" w:color="auto"/>
        <w:right w:val="none" w:sz="0" w:space="0" w:color="auto"/>
      </w:divBdr>
      <w:divsChild>
        <w:div w:id="763573219">
          <w:marLeft w:val="0"/>
          <w:marRight w:val="0"/>
          <w:marTop w:val="0"/>
          <w:marBottom w:val="0"/>
          <w:divBdr>
            <w:top w:val="none" w:sz="0" w:space="0" w:color="auto"/>
            <w:left w:val="none" w:sz="0" w:space="0" w:color="auto"/>
            <w:bottom w:val="none" w:sz="0" w:space="0" w:color="auto"/>
            <w:right w:val="none" w:sz="0" w:space="0" w:color="auto"/>
          </w:divBdr>
        </w:div>
      </w:divsChild>
    </w:div>
    <w:div w:id="1373574226">
      <w:bodyDiv w:val="1"/>
      <w:marLeft w:val="0"/>
      <w:marRight w:val="0"/>
      <w:marTop w:val="0"/>
      <w:marBottom w:val="0"/>
      <w:divBdr>
        <w:top w:val="none" w:sz="0" w:space="0" w:color="auto"/>
        <w:left w:val="none" w:sz="0" w:space="0" w:color="auto"/>
        <w:bottom w:val="none" w:sz="0" w:space="0" w:color="auto"/>
        <w:right w:val="none" w:sz="0" w:space="0" w:color="auto"/>
      </w:divBdr>
    </w:div>
    <w:div w:id="1373732258">
      <w:bodyDiv w:val="1"/>
      <w:marLeft w:val="0"/>
      <w:marRight w:val="0"/>
      <w:marTop w:val="0"/>
      <w:marBottom w:val="0"/>
      <w:divBdr>
        <w:top w:val="none" w:sz="0" w:space="0" w:color="auto"/>
        <w:left w:val="none" w:sz="0" w:space="0" w:color="auto"/>
        <w:bottom w:val="none" w:sz="0" w:space="0" w:color="auto"/>
        <w:right w:val="none" w:sz="0" w:space="0" w:color="auto"/>
      </w:divBdr>
      <w:divsChild>
        <w:div w:id="1550142111">
          <w:marLeft w:val="0"/>
          <w:marRight w:val="0"/>
          <w:marTop w:val="0"/>
          <w:marBottom w:val="0"/>
          <w:divBdr>
            <w:top w:val="none" w:sz="0" w:space="0" w:color="auto"/>
            <w:left w:val="none" w:sz="0" w:space="0" w:color="auto"/>
            <w:bottom w:val="none" w:sz="0" w:space="0" w:color="auto"/>
            <w:right w:val="none" w:sz="0" w:space="0" w:color="auto"/>
          </w:divBdr>
          <w:divsChild>
            <w:div w:id="1635673474">
              <w:marLeft w:val="0"/>
              <w:marRight w:val="0"/>
              <w:marTop w:val="0"/>
              <w:marBottom w:val="0"/>
              <w:divBdr>
                <w:top w:val="none" w:sz="0" w:space="0" w:color="auto"/>
                <w:left w:val="none" w:sz="0" w:space="0" w:color="auto"/>
                <w:bottom w:val="none" w:sz="0" w:space="0" w:color="auto"/>
                <w:right w:val="none" w:sz="0" w:space="0" w:color="auto"/>
              </w:divBdr>
              <w:divsChild>
                <w:div w:id="571965418">
                  <w:marLeft w:val="0"/>
                  <w:marRight w:val="0"/>
                  <w:marTop w:val="0"/>
                  <w:marBottom w:val="0"/>
                  <w:divBdr>
                    <w:top w:val="none" w:sz="0" w:space="0" w:color="auto"/>
                    <w:left w:val="none" w:sz="0" w:space="0" w:color="auto"/>
                    <w:bottom w:val="none" w:sz="0" w:space="0" w:color="auto"/>
                    <w:right w:val="none" w:sz="0" w:space="0" w:color="auto"/>
                  </w:divBdr>
                  <w:divsChild>
                    <w:div w:id="1010375386">
                      <w:marLeft w:val="0"/>
                      <w:marRight w:val="0"/>
                      <w:marTop w:val="0"/>
                      <w:marBottom w:val="0"/>
                      <w:divBdr>
                        <w:top w:val="none" w:sz="0" w:space="0" w:color="auto"/>
                        <w:left w:val="none" w:sz="0" w:space="0" w:color="auto"/>
                        <w:bottom w:val="none" w:sz="0" w:space="0" w:color="auto"/>
                        <w:right w:val="none" w:sz="0" w:space="0" w:color="auto"/>
                      </w:divBdr>
                      <w:divsChild>
                        <w:div w:id="915674592">
                          <w:marLeft w:val="0"/>
                          <w:marRight w:val="0"/>
                          <w:marTop w:val="0"/>
                          <w:marBottom w:val="0"/>
                          <w:divBdr>
                            <w:top w:val="none" w:sz="0" w:space="0" w:color="auto"/>
                            <w:left w:val="none" w:sz="0" w:space="0" w:color="auto"/>
                            <w:bottom w:val="none" w:sz="0" w:space="0" w:color="auto"/>
                            <w:right w:val="none" w:sz="0" w:space="0" w:color="auto"/>
                          </w:divBdr>
                          <w:divsChild>
                            <w:div w:id="1238711121">
                              <w:marLeft w:val="3"/>
                              <w:marRight w:val="0"/>
                              <w:marTop w:val="0"/>
                              <w:marBottom w:val="0"/>
                              <w:divBdr>
                                <w:top w:val="none" w:sz="0" w:space="0" w:color="auto"/>
                                <w:left w:val="none" w:sz="0" w:space="0" w:color="auto"/>
                                <w:bottom w:val="none" w:sz="0" w:space="0" w:color="auto"/>
                                <w:right w:val="none" w:sz="0" w:space="0" w:color="auto"/>
                              </w:divBdr>
                              <w:divsChild>
                                <w:div w:id="904340084">
                                  <w:marLeft w:val="0"/>
                                  <w:marRight w:val="0"/>
                                  <w:marTop w:val="0"/>
                                  <w:marBottom w:val="0"/>
                                  <w:divBdr>
                                    <w:top w:val="none" w:sz="0" w:space="0" w:color="auto"/>
                                    <w:left w:val="none" w:sz="0" w:space="0" w:color="auto"/>
                                    <w:bottom w:val="none" w:sz="0" w:space="0" w:color="auto"/>
                                    <w:right w:val="none" w:sz="0" w:space="0" w:color="auto"/>
                                  </w:divBdr>
                                  <w:divsChild>
                                    <w:div w:id="1593777332">
                                      <w:marLeft w:val="0"/>
                                      <w:marRight w:val="0"/>
                                      <w:marTop w:val="0"/>
                                      <w:marBottom w:val="0"/>
                                      <w:divBdr>
                                        <w:top w:val="none" w:sz="0" w:space="0" w:color="auto"/>
                                        <w:left w:val="none" w:sz="0" w:space="0" w:color="auto"/>
                                        <w:bottom w:val="none" w:sz="0" w:space="0" w:color="auto"/>
                                        <w:right w:val="none" w:sz="0" w:space="0" w:color="auto"/>
                                      </w:divBdr>
                                      <w:divsChild>
                                        <w:div w:id="640966999">
                                          <w:marLeft w:val="0"/>
                                          <w:marRight w:val="0"/>
                                          <w:marTop w:val="0"/>
                                          <w:marBottom w:val="0"/>
                                          <w:divBdr>
                                            <w:top w:val="none" w:sz="0" w:space="0" w:color="auto"/>
                                            <w:left w:val="none" w:sz="0" w:space="0" w:color="auto"/>
                                            <w:bottom w:val="none" w:sz="0" w:space="0" w:color="auto"/>
                                            <w:right w:val="none" w:sz="0" w:space="0" w:color="auto"/>
                                          </w:divBdr>
                                          <w:divsChild>
                                            <w:div w:id="81339816">
                                              <w:marLeft w:val="0"/>
                                              <w:marRight w:val="0"/>
                                              <w:marTop w:val="0"/>
                                              <w:marBottom w:val="0"/>
                                              <w:divBdr>
                                                <w:top w:val="none" w:sz="0" w:space="0" w:color="auto"/>
                                                <w:left w:val="none" w:sz="0" w:space="0" w:color="auto"/>
                                                <w:bottom w:val="none" w:sz="0" w:space="0" w:color="auto"/>
                                                <w:right w:val="none" w:sz="0" w:space="0" w:color="auto"/>
                                              </w:divBdr>
                                              <w:divsChild>
                                                <w:div w:id="424424495">
                                                  <w:marLeft w:val="0"/>
                                                  <w:marRight w:val="0"/>
                                                  <w:marTop w:val="0"/>
                                                  <w:marBottom w:val="0"/>
                                                  <w:divBdr>
                                                    <w:top w:val="none" w:sz="0" w:space="0" w:color="auto"/>
                                                    <w:left w:val="none" w:sz="0" w:space="0" w:color="auto"/>
                                                    <w:bottom w:val="none" w:sz="0" w:space="0" w:color="auto"/>
                                                    <w:right w:val="none" w:sz="0" w:space="0" w:color="auto"/>
                                                  </w:divBdr>
                                                  <w:divsChild>
                                                    <w:div w:id="414984105">
                                                      <w:marLeft w:val="0"/>
                                                      <w:marRight w:val="0"/>
                                                      <w:marTop w:val="0"/>
                                                      <w:marBottom w:val="0"/>
                                                      <w:divBdr>
                                                        <w:top w:val="none" w:sz="0" w:space="0" w:color="auto"/>
                                                        <w:left w:val="none" w:sz="0" w:space="0" w:color="auto"/>
                                                        <w:bottom w:val="none" w:sz="0" w:space="0" w:color="auto"/>
                                                        <w:right w:val="none" w:sz="0" w:space="0" w:color="auto"/>
                                                      </w:divBdr>
                                                      <w:divsChild>
                                                        <w:div w:id="789739843">
                                                          <w:marLeft w:val="0"/>
                                                          <w:marRight w:val="0"/>
                                                          <w:marTop w:val="0"/>
                                                          <w:marBottom w:val="0"/>
                                                          <w:divBdr>
                                                            <w:top w:val="none" w:sz="0" w:space="0" w:color="auto"/>
                                                            <w:left w:val="none" w:sz="0" w:space="0" w:color="auto"/>
                                                            <w:bottom w:val="none" w:sz="0" w:space="0" w:color="auto"/>
                                                            <w:right w:val="none" w:sz="0" w:space="0" w:color="auto"/>
                                                          </w:divBdr>
                                                          <w:divsChild>
                                                            <w:div w:id="635570805">
                                                              <w:marLeft w:val="0"/>
                                                              <w:marRight w:val="0"/>
                                                              <w:marTop w:val="0"/>
                                                              <w:marBottom w:val="0"/>
                                                              <w:divBdr>
                                                                <w:top w:val="none" w:sz="0" w:space="0" w:color="auto"/>
                                                                <w:left w:val="none" w:sz="0" w:space="0" w:color="auto"/>
                                                                <w:bottom w:val="none" w:sz="0" w:space="0" w:color="auto"/>
                                                                <w:right w:val="none" w:sz="0" w:space="0" w:color="auto"/>
                                                              </w:divBdr>
                                                              <w:divsChild>
                                                                <w:div w:id="201091617">
                                                                  <w:marLeft w:val="0"/>
                                                                  <w:marRight w:val="0"/>
                                                                  <w:marTop w:val="0"/>
                                                                  <w:marBottom w:val="0"/>
                                                                  <w:divBdr>
                                                                    <w:top w:val="none" w:sz="0" w:space="0" w:color="auto"/>
                                                                    <w:left w:val="none" w:sz="0" w:space="0" w:color="auto"/>
                                                                    <w:bottom w:val="none" w:sz="0" w:space="0" w:color="auto"/>
                                                                    <w:right w:val="none" w:sz="0" w:space="0" w:color="auto"/>
                                                                  </w:divBdr>
                                                                  <w:divsChild>
                                                                    <w:div w:id="959920439">
                                                                      <w:marLeft w:val="0"/>
                                                                      <w:marRight w:val="0"/>
                                                                      <w:marTop w:val="0"/>
                                                                      <w:marBottom w:val="0"/>
                                                                      <w:divBdr>
                                                                        <w:top w:val="none" w:sz="0" w:space="0" w:color="auto"/>
                                                                        <w:left w:val="none" w:sz="0" w:space="0" w:color="auto"/>
                                                                        <w:bottom w:val="none" w:sz="0" w:space="0" w:color="auto"/>
                                                                        <w:right w:val="none" w:sz="0" w:space="0" w:color="auto"/>
                                                                      </w:divBdr>
                                                                      <w:divsChild>
                                                                        <w:div w:id="2771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04994">
      <w:bodyDiv w:val="1"/>
      <w:marLeft w:val="0"/>
      <w:marRight w:val="0"/>
      <w:marTop w:val="0"/>
      <w:marBottom w:val="0"/>
      <w:divBdr>
        <w:top w:val="none" w:sz="0" w:space="0" w:color="auto"/>
        <w:left w:val="none" w:sz="0" w:space="0" w:color="auto"/>
        <w:bottom w:val="none" w:sz="0" w:space="0" w:color="auto"/>
        <w:right w:val="none" w:sz="0" w:space="0" w:color="auto"/>
      </w:divBdr>
    </w:div>
    <w:div w:id="1374695415">
      <w:bodyDiv w:val="1"/>
      <w:marLeft w:val="0"/>
      <w:marRight w:val="0"/>
      <w:marTop w:val="0"/>
      <w:marBottom w:val="0"/>
      <w:divBdr>
        <w:top w:val="none" w:sz="0" w:space="0" w:color="auto"/>
        <w:left w:val="none" w:sz="0" w:space="0" w:color="auto"/>
        <w:bottom w:val="none" w:sz="0" w:space="0" w:color="auto"/>
        <w:right w:val="none" w:sz="0" w:space="0" w:color="auto"/>
      </w:divBdr>
    </w:div>
    <w:div w:id="1374887632">
      <w:bodyDiv w:val="1"/>
      <w:marLeft w:val="0"/>
      <w:marRight w:val="0"/>
      <w:marTop w:val="0"/>
      <w:marBottom w:val="0"/>
      <w:divBdr>
        <w:top w:val="none" w:sz="0" w:space="0" w:color="auto"/>
        <w:left w:val="none" w:sz="0" w:space="0" w:color="auto"/>
        <w:bottom w:val="none" w:sz="0" w:space="0" w:color="auto"/>
        <w:right w:val="none" w:sz="0" w:space="0" w:color="auto"/>
      </w:divBdr>
    </w:div>
    <w:div w:id="1375423208">
      <w:bodyDiv w:val="1"/>
      <w:marLeft w:val="0"/>
      <w:marRight w:val="0"/>
      <w:marTop w:val="0"/>
      <w:marBottom w:val="0"/>
      <w:divBdr>
        <w:top w:val="none" w:sz="0" w:space="0" w:color="auto"/>
        <w:left w:val="none" w:sz="0" w:space="0" w:color="auto"/>
        <w:bottom w:val="none" w:sz="0" w:space="0" w:color="auto"/>
        <w:right w:val="none" w:sz="0" w:space="0" w:color="auto"/>
      </w:divBdr>
    </w:div>
    <w:div w:id="1375540284">
      <w:bodyDiv w:val="1"/>
      <w:marLeft w:val="0"/>
      <w:marRight w:val="0"/>
      <w:marTop w:val="0"/>
      <w:marBottom w:val="0"/>
      <w:divBdr>
        <w:top w:val="none" w:sz="0" w:space="0" w:color="auto"/>
        <w:left w:val="none" w:sz="0" w:space="0" w:color="auto"/>
        <w:bottom w:val="none" w:sz="0" w:space="0" w:color="auto"/>
        <w:right w:val="none" w:sz="0" w:space="0" w:color="auto"/>
      </w:divBdr>
    </w:div>
    <w:div w:id="1375690476">
      <w:bodyDiv w:val="1"/>
      <w:marLeft w:val="0"/>
      <w:marRight w:val="0"/>
      <w:marTop w:val="0"/>
      <w:marBottom w:val="0"/>
      <w:divBdr>
        <w:top w:val="none" w:sz="0" w:space="0" w:color="auto"/>
        <w:left w:val="none" w:sz="0" w:space="0" w:color="auto"/>
        <w:bottom w:val="none" w:sz="0" w:space="0" w:color="auto"/>
        <w:right w:val="none" w:sz="0" w:space="0" w:color="auto"/>
      </w:divBdr>
    </w:div>
    <w:div w:id="1375736681">
      <w:bodyDiv w:val="1"/>
      <w:marLeft w:val="0"/>
      <w:marRight w:val="0"/>
      <w:marTop w:val="0"/>
      <w:marBottom w:val="0"/>
      <w:divBdr>
        <w:top w:val="none" w:sz="0" w:space="0" w:color="auto"/>
        <w:left w:val="none" w:sz="0" w:space="0" w:color="auto"/>
        <w:bottom w:val="none" w:sz="0" w:space="0" w:color="auto"/>
        <w:right w:val="none" w:sz="0" w:space="0" w:color="auto"/>
      </w:divBdr>
    </w:div>
    <w:div w:id="1376588706">
      <w:bodyDiv w:val="1"/>
      <w:marLeft w:val="0"/>
      <w:marRight w:val="0"/>
      <w:marTop w:val="0"/>
      <w:marBottom w:val="0"/>
      <w:divBdr>
        <w:top w:val="none" w:sz="0" w:space="0" w:color="auto"/>
        <w:left w:val="none" w:sz="0" w:space="0" w:color="auto"/>
        <w:bottom w:val="none" w:sz="0" w:space="0" w:color="auto"/>
        <w:right w:val="none" w:sz="0" w:space="0" w:color="auto"/>
      </w:divBdr>
      <w:divsChild>
        <w:div w:id="120419875">
          <w:marLeft w:val="0"/>
          <w:marRight w:val="0"/>
          <w:marTop w:val="0"/>
          <w:marBottom w:val="0"/>
          <w:divBdr>
            <w:top w:val="none" w:sz="0" w:space="0" w:color="auto"/>
            <w:left w:val="none" w:sz="0" w:space="0" w:color="auto"/>
            <w:bottom w:val="none" w:sz="0" w:space="0" w:color="auto"/>
            <w:right w:val="none" w:sz="0" w:space="0" w:color="auto"/>
          </w:divBdr>
          <w:divsChild>
            <w:div w:id="1635402450">
              <w:marLeft w:val="0"/>
              <w:marRight w:val="0"/>
              <w:marTop w:val="0"/>
              <w:marBottom w:val="0"/>
              <w:divBdr>
                <w:top w:val="none" w:sz="0" w:space="0" w:color="auto"/>
                <w:left w:val="none" w:sz="0" w:space="0" w:color="auto"/>
                <w:bottom w:val="none" w:sz="0" w:space="0" w:color="auto"/>
                <w:right w:val="none" w:sz="0" w:space="0" w:color="auto"/>
              </w:divBdr>
              <w:divsChild>
                <w:div w:id="51200374">
                  <w:marLeft w:val="0"/>
                  <w:marRight w:val="0"/>
                  <w:marTop w:val="0"/>
                  <w:marBottom w:val="0"/>
                  <w:divBdr>
                    <w:top w:val="none" w:sz="0" w:space="0" w:color="auto"/>
                    <w:left w:val="none" w:sz="0" w:space="0" w:color="auto"/>
                    <w:bottom w:val="none" w:sz="0" w:space="0" w:color="auto"/>
                    <w:right w:val="none" w:sz="0" w:space="0" w:color="auto"/>
                  </w:divBdr>
                  <w:divsChild>
                    <w:div w:id="1217202427">
                      <w:marLeft w:val="0"/>
                      <w:marRight w:val="0"/>
                      <w:marTop w:val="0"/>
                      <w:marBottom w:val="0"/>
                      <w:divBdr>
                        <w:top w:val="none" w:sz="0" w:space="0" w:color="auto"/>
                        <w:left w:val="none" w:sz="0" w:space="0" w:color="auto"/>
                        <w:bottom w:val="none" w:sz="0" w:space="0" w:color="auto"/>
                        <w:right w:val="none" w:sz="0" w:space="0" w:color="auto"/>
                      </w:divBdr>
                      <w:divsChild>
                        <w:div w:id="170144740">
                          <w:marLeft w:val="0"/>
                          <w:marRight w:val="0"/>
                          <w:marTop w:val="0"/>
                          <w:marBottom w:val="0"/>
                          <w:divBdr>
                            <w:top w:val="none" w:sz="0" w:space="0" w:color="auto"/>
                            <w:left w:val="none" w:sz="0" w:space="0" w:color="auto"/>
                            <w:bottom w:val="none" w:sz="0" w:space="0" w:color="auto"/>
                            <w:right w:val="none" w:sz="0" w:space="0" w:color="auto"/>
                          </w:divBdr>
                          <w:divsChild>
                            <w:div w:id="868031233">
                              <w:marLeft w:val="3"/>
                              <w:marRight w:val="0"/>
                              <w:marTop w:val="0"/>
                              <w:marBottom w:val="0"/>
                              <w:divBdr>
                                <w:top w:val="none" w:sz="0" w:space="0" w:color="auto"/>
                                <w:left w:val="none" w:sz="0" w:space="0" w:color="auto"/>
                                <w:bottom w:val="none" w:sz="0" w:space="0" w:color="auto"/>
                                <w:right w:val="none" w:sz="0" w:space="0" w:color="auto"/>
                              </w:divBdr>
                              <w:divsChild>
                                <w:div w:id="530149242">
                                  <w:marLeft w:val="0"/>
                                  <w:marRight w:val="0"/>
                                  <w:marTop w:val="0"/>
                                  <w:marBottom w:val="0"/>
                                  <w:divBdr>
                                    <w:top w:val="none" w:sz="0" w:space="0" w:color="auto"/>
                                    <w:left w:val="none" w:sz="0" w:space="0" w:color="auto"/>
                                    <w:bottom w:val="none" w:sz="0" w:space="0" w:color="auto"/>
                                    <w:right w:val="none" w:sz="0" w:space="0" w:color="auto"/>
                                  </w:divBdr>
                                  <w:divsChild>
                                    <w:div w:id="772172011">
                                      <w:marLeft w:val="0"/>
                                      <w:marRight w:val="0"/>
                                      <w:marTop w:val="0"/>
                                      <w:marBottom w:val="0"/>
                                      <w:divBdr>
                                        <w:top w:val="none" w:sz="0" w:space="0" w:color="auto"/>
                                        <w:left w:val="none" w:sz="0" w:space="0" w:color="auto"/>
                                        <w:bottom w:val="none" w:sz="0" w:space="0" w:color="auto"/>
                                        <w:right w:val="none" w:sz="0" w:space="0" w:color="auto"/>
                                      </w:divBdr>
                                      <w:divsChild>
                                        <w:div w:id="860553994">
                                          <w:marLeft w:val="0"/>
                                          <w:marRight w:val="0"/>
                                          <w:marTop w:val="0"/>
                                          <w:marBottom w:val="0"/>
                                          <w:divBdr>
                                            <w:top w:val="none" w:sz="0" w:space="0" w:color="auto"/>
                                            <w:left w:val="none" w:sz="0" w:space="0" w:color="auto"/>
                                            <w:bottom w:val="none" w:sz="0" w:space="0" w:color="auto"/>
                                            <w:right w:val="none" w:sz="0" w:space="0" w:color="auto"/>
                                          </w:divBdr>
                                          <w:divsChild>
                                            <w:div w:id="609358537">
                                              <w:marLeft w:val="0"/>
                                              <w:marRight w:val="0"/>
                                              <w:marTop w:val="0"/>
                                              <w:marBottom w:val="0"/>
                                              <w:divBdr>
                                                <w:top w:val="none" w:sz="0" w:space="0" w:color="auto"/>
                                                <w:left w:val="none" w:sz="0" w:space="0" w:color="auto"/>
                                                <w:bottom w:val="none" w:sz="0" w:space="0" w:color="auto"/>
                                                <w:right w:val="none" w:sz="0" w:space="0" w:color="auto"/>
                                              </w:divBdr>
                                              <w:divsChild>
                                                <w:div w:id="226575806">
                                                  <w:marLeft w:val="0"/>
                                                  <w:marRight w:val="0"/>
                                                  <w:marTop w:val="0"/>
                                                  <w:marBottom w:val="0"/>
                                                  <w:divBdr>
                                                    <w:top w:val="none" w:sz="0" w:space="0" w:color="auto"/>
                                                    <w:left w:val="none" w:sz="0" w:space="0" w:color="auto"/>
                                                    <w:bottom w:val="none" w:sz="0" w:space="0" w:color="auto"/>
                                                    <w:right w:val="none" w:sz="0" w:space="0" w:color="auto"/>
                                                  </w:divBdr>
                                                  <w:divsChild>
                                                    <w:div w:id="1252740709">
                                                      <w:marLeft w:val="0"/>
                                                      <w:marRight w:val="0"/>
                                                      <w:marTop w:val="0"/>
                                                      <w:marBottom w:val="0"/>
                                                      <w:divBdr>
                                                        <w:top w:val="none" w:sz="0" w:space="0" w:color="auto"/>
                                                        <w:left w:val="none" w:sz="0" w:space="0" w:color="auto"/>
                                                        <w:bottom w:val="none" w:sz="0" w:space="0" w:color="auto"/>
                                                        <w:right w:val="none" w:sz="0" w:space="0" w:color="auto"/>
                                                      </w:divBdr>
                                                      <w:divsChild>
                                                        <w:div w:id="1912737048">
                                                          <w:marLeft w:val="0"/>
                                                          <w:marRight w:val="0"/>
                                                          <w:marTop w:val="0"/>
                                                          <w:marBottom w:val="0"/>
                                                          <w:divBdr>
                                                            <w:top w:val="none" w:sz="0" w:space="0" w:color="auto"/>
                                                            <w:left w:val="none" w:sz="0" w:space="0" w:color="auto"/>
                                                            <w:bottom w:val="none" w:sz="0" w:space="0" w:color="auto"/>
                                                            <w:right w:val="none" w:sz="0" w:space="0" w:color="auto"/>
                                                          </w:divBdr>
                                                          <w:divsChild>
                                                            <w:div w:id="981617972">
                                                              <w:marLeft w:val="0"/>
                                                              <w:marRight w:val="0"/>
                                                              <w:marTop w:val="0"/>
                                                              <w:marBottom w:val="0"/>
                                                              <w:divBdr>
                                                                <w:top w:val="none" w:sz="0" w:space="0" w:color="auto"/>
                                                                <w:left w:val="none" w:sz="0" w:space="0" w:color="auto"/>
                                                                <w:bottom w:val="none" w:sz="0" w:space="0" w:color="auto"/>
                                                                <w:right w:val="none" w:sz="0" w:space="0" w:color="auto"/>
                                                              </w:divBdr>
                                                              <w:divsChild>
                                                                <w:div w:id="1976981361">
                                                                  <w:marLeft w:val="0"/>
                                                                  <w:marRight w:val="0"/>
                                                                  <w:marTop w:val="0"/>
                                                                  <w:marBottom w:val="0"/>
                                                                  <w:divBdr>
                                                                    <w:top w:val="none" w:sz="0" w:space="0" w:color="auto"/>
                                                                    <w:left w:val="none" w:sz="0" w:space="0" w:color="auto"/>
                                                                    <w:bottom w:val="none" w:sz="0" w:space="0" w:color="auto"/>
                                                                    <w:right w:val="none" w:sz="0" w:space="0" w:color="auto"/>
                                                                  </w:divBdr>
                                                                  <w:divsChild>
                                                                    <w:div w:id="1160462677">
                                                                      <w:marLeft w:val="0"/>
                                                                      <w:marRight w:val="0"/>
                                                                      <w:marTop w:val="0"/>
                                                                      <w:marBottom w:val="0"/>
                                                                      <w:divBdr>
                                                                        <w:top w:val="none" w:sz="0" w:space="0" w:color="auto"/>
                                                                        <w:left w:val="none" w:sz="0" w:space="0" w:color="auto"/>
                                                                        <w:bottom w:val="none" w:sz="0" w:space="0" w:color="auto"/>
                                                                        <w:right w:val="none" w:sz="0" w:space="0" w:color="auto"/>
                                                                      </w:divBdr>
                                                                      <w:divsChild>
                                                                        <w:div w:id="17433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738701">
      <w:bodyDiv w:val="1"/>
      <w:marLeft w:val="0"/>
      <w:marRight w:val="0"/>
      <w:marTop w:val="0"/>
      <w:marBottom w:val="0"/>
      <w:divBdr>
        <w:top w:val="none" w:sz="0" w:space="0" w:color="auto"/>
        <w:left w:val="none" w:sz="0" w:space="0" w:color="auto"/>
        <w:bottom w:val="none" w:sz="0" w:space="0" w:color="auto"/>
        <w:right w:val="none" w:sz="0" w:space="0" w:color="auto"/>
      </w:divBdr>
    </w:div>
    <w:div w:id="1376924751">
      <w:bodyDiv w:val="1"/>
      <w:marLeft w:val="0"/>
      <w:marRight w:val="0"/>
      <w:marTop w:val="0"/>
      <w:marBottom w:val="0"/>
      <w:divBdr>
        <w:top w:val="none" w:sz="0" w:space="0" w:color="auto"/>
        <w:left w:val="none" w:sz="0" w:space="0" w:color="auto"/>
        <w:bottom w:val="none" w:sz="0" w:space="0" w:color="auto"/>
        <w:right w:val="none" w:sz="0" w:space="0" w:color="auto"/>
      </w:divBdr>
      <w:divsChild>
        <w:div w:id="929003721">
          <w:marLeft w:val="0"/>
          <w:marRight w:val="0"/>
          <w:marTop w:val="0"/>
          <w:marBottom w:val="0"/>
          <w:divBdr>
            <w:top w:val="none" w:sz="0" w:space="0" w:color="auto"/>
            <w:left w:val="none" w:sz="0" w:space="0" w:color="auto"/>
            <w:bottom w:val="none" w:sz="0" w:space="0" w:color="auto"/>
            <w:right w:val="none" w:sz="0" w:space="0" w:color="auto"/>
          </w:divBdr>
          <w:divsChild>
            <w:div w:id="767845858">
              <w:marLeft w:val="0"/>
              <w:marRight w:val="0"/>
              <w:marTop w:val="0"/>
              <w:marBottom w:val="0"/>
              <w:divBdr>
                <w:top w:val="none" w:sz="0" w:space="0" w:color="auto"/>
                <w:left w:val="none" w:sz="0" w:space="0" w:color="auto"/>
                <w:bottom w:val="none" w:sz="0" w:space="0" w:color="auto"/>
                <w:right w:val="none" w:sz="0" w:space="0" w:color="auto"/>
              </w:divBdr>
              <w:divsChild>
                <w:div w:id="398789574">
                  <w:marLeft w:val="0"/>
                  <w:marRight w:val="0"/>
                  <w:marTop w:val="0"/>
                  <w:marBottom w:val="0"/>
                  <w:divBdr>
                    <w:top w:val="none" w:sz="0" w:space="0" w:color="auto"/>
                    <w:left w:val="none" w:sz="0" w:space="0" w:color="auto"/>
                    <w:bottom w:val="none" w:sz="0" w:space="0" w:color="auto"/>
                    <w:right w:val="none" w:sz="0" w:space="0" w:color="auto"/>
                  </w:divBdr>
                  <w:divsChild>
                    <w:div w:id="1504975214">
                      <w:marLeft w:val="0"/>
                      <w:marRight w:val="0"/>
                      <w:marTop w:val="0"/>
                      <w:marBottom w:val="0"/>
                      <w:divBdr>
                        <w:top w:val="none" w:sz="0" w:space="0" w:color="auto"/>
                        <w:left w:val="none" w:sz="0" w:space="0" w:color="auto"/>
                        <w:bottom w:val="none" w:sz="0" w:space="0" w:color="auto"/>
                        <w:right w:val="none" w:sz="0" w:space="0" w:color="auto"/>
                      </w:divBdr>
                      <w:divsChild>
                        <w:div w:id="1996062214">
                          <w:marLeft w:val="0"/>
                          <w:marRight w:val="0"/>
                          <w:marTop w:val="0"/>
                          <w:marBottom w:val="0"/>
                          <w:divBdr>
                            <w:top w:val="none" w:sz="0" w:space="0" w:color="auto"/>
                            <w:left w:val="none" w:sz="0" w:space="0" w:color="auto"/>
                            <w:bottom w:val="none" w:sz="0" w:space="0" w:color="auto"/>
                            <w:right w:val="none" w:sz="0" w:space="0" w:color="auto"/>
                          </w:divBdr>
                          <w:divsChild>
                            <w:div w:id="1423139076">
                              <w:marLeft w:val="0"/>
                              <w:marRight w:val="0"/>
                              <w:marTop w:val="0"/>
                              <w:marBottom w:val="0"/>
                              <w:divBdr>
                                <w:top w:val="none" w:sz="0" w:space="0" w:color="auto"/>
                                <w:left w:val="none" w:sz="0" w:space="0" w:color="auto"/>
                                <w:bottom w:val="none" w:sz="0" w:space="0" w:color="auto"/>
                                <w:right w:val="none" w:sz="0" w:space="0" w:color="auto"/>
                              </w:divBdr>
                              <w:divsChild>
                                <w:div w:id="999310229">
                                  <w:marLeft w:val="0"/>
                                  <w:marRight w:val="0"/>
                                  <w:marTop w:val="0"/>
                                  <w:marBottom w:val="0"/>
                                  <w:divBdr>
                                    <w:top w:val="none" w:sz="0" w:space="0" w:color="auto"/>
                                    <w:left w:val="none" w:sz="0" w:space="0" w:color="auto"/>
                                    <w:bottom w:val="none" w:sz="0" w:space="0" w:color="auto"/>
                                    <w:right w:val="none" w:sz="0" w:space="0" w:color="auto"/>
                                  </w:divBdr>
                                  <w:divsChild>
                                    <w:div w:id="202984852">
                                      <w:marLeft w:val="0"/>
                                      <w:marRight w:val="0"/>
                                      <w:marTop w:val="0"/>
                                      <w:marBottom w:val="0"/>
                                      <w:divBdr>
                                        <w:top w:val="none" w:sz="0" w:space="0" w:color="auto"/>
                                        <w:left w:val="none" w:sz="0" w:space="0" w:color="auto"/>
                                        <w:bottom w:val="none" w:sz="0" w:space="0" w:color="auto"/>
                                        <w:right w:val="none" w:sz="0" w:space="0" w:color="auto"/>
                                      </w:divBdr>
                                      <w:divsChild>
                                        <w:div w:id="163672082">
                                          <w:marLeft w:val="-150"/>
                                          <w:marRight w:val="-150"/>
                                          <w:marTop w:val="0"/>
                                          <w:marBottom w:val="0"/>
                                          <w:divBdr>
                                            <w:top w:val="none" w:sz="0" w:space="0" w:color="auto"/>
                                            <w:left w:val="none" w:sz="0" w:space="0" w:color="auto"/>
                                            <w:bottom w:val="none" w:sz="0" w:space="0" w:color="auto"/>
                                            <w:right w:val="none" w:sz="0" w:space="0" w:color="auto"/>
                                          </w:divBdr>
                                          <w:divsChild>
                                            <w:div w:id="1107656520">
                                              <w:marLeft w:val="0"/>
                                              <w:marRight w:val="0"/>
                                              <w:marTop w:val="0"/>
                                              <w:marBottom w:val="0"/>
                                              <w:divBdr>
                                                <w:top w:val="none" w:sz="0" w:space="0" w:color="auto"/>
                                                <w:left w:val="none" w:sz="0" w:space="0" w:color="auto"/>
                                                <w:bottom w:val="none" w:sz="0" w:space="0" w:color="auto"/>
                                                <w:right w:val="none" w:sz="0" w:space="0" w:color="auto"/>
                                              </w:divBdr>
                                              <w:divsChild>
                                                <w:div w:id="1213034108">
                                                  <w:marLeft w:val="0"/>
                                                  <w:marRight w:val="0"/>
                                                  <w:marTop w:val="0"/>
                                                  <w:marBottom w:val="0"/>
                                                  <w:divBdr>
                                                    <w:top w:val="none" w:sz="0" w:space="0" w:color="auto"/>
                                                    <w:left w:val="none" w:sz="0" w:space="0" w:color="auto"/>
                                                    <w:bottom w:val="none" w:sz="0" w:space="0" w:color="auto"/>
                                                    <w:right w:val="none" w:sz="0" w:space="0" w:color="auto"/>
                                                  </w:divBdr>
                                                  <w:divsChild>
                                                    <w:div w:id="189145135">
                                                      <w:marLeft w:val="0"/>
                                                      <w:marRight w:val="0"/>
                                                      <w:marTop w:val="0"/>
                                                      <w:marBottom w:val="0"/>
                                                      <w:divBdr>
                                                        <w:top w:val="none" w:sz="0" w:space="0" w:color="auto"/>
                                                        <w:left w:val="none" w:sz="0" w:space="0" w:color="auto"/>
                                                        <w:bottom w:val="none" w:sz="0" w:space="0" w:color="auto"/>
                                                        <w:right w:val="none" w:sz="0" w:space="0" w:color="auto"/>
                                                      </w:divBdr>
                                                      <w:divsChild>
                                                        <w:div w:id="1709522165">
                                                          <w:marLeft w:val="0"/>
                                                          <w:marRight w:val="0"/>
                                                          <w:marTop w:val="0"/>
                                                          <w:marBottom w:val="0"/>
                                                          <w:divBdr>
                                                            <w:top w:val="none" w:sz="0" w:space="0" w:color="auto"/>
                                                            <w:left w:val="none" w:sz="0" w:space="0" w:color="auto"/>
                                                            <w:bottom w:val="none" w:sz="0" w:space="0" w:color="auto"/>
                                                            <w:right w:val="none" w:sz="0" w:space="0" w:color="auto"/>
                                                          </w:divBdr>
                                                          <w:divsChild>
                                                            <w:div w:id="154617006">
                                                              <w:marLeft w:val="0"/>
                                                              <w:marRight w:val="0"/>
                                                              <w:marTop w:val="0"/>
                                                              <w:marBottom w:val="0"/>
                                                              <w:divBdr>
                                                                <w:top w:val="none" w:sz="0" w:space="0" w:color="auto"/>
                                                                <w:left w:val="none" w:sz="0" w:space="0" w:color="auto"/>
                                                                <w:bottom w:val="none" w:sz="0" w:space="0" w:color="auto"/>
                                                                <w:right w:val="none" w:sz="0" w:space="0" w:color="auto"/>
                                                              </w:divBdr>
                                                              <w:divsChild>
                                                                <w:div w:id="1749111404">
                                                                  <w:marLeft w:val="0"/>
                                                                  <w:marRight w:val="0"/>
                                                                  <w:marTop w:val="0"/>
                                                                  <w:marBottom w:val="0"/>
                                                                  <w:divBdr>
                                                                    <w:top w:val="none" w:sz="0" w:space="0" w:color="auto"/>
                                                                    <w:left w:val="none" w:sz="0" w:space="0" w:color="auto"/>
                                                                    <w:bottom w:val="none" w:sz="0" w:space="0" w:color="auto"/>
                                                                    <w:right w:val="none" w:sz="0" w:space="0" w:color="auto"/>
                                                                  </w:divBdr>
                                                                  <w:divsChild>
                                                                    <w:div w:id="906647290">
                                                                      <w:marLeft w:val="0"/>
                                                                      <w:marRight w:val="0"/>
                                                                      <w:marTop w:val="0"/>
                                                                      <w:marBottom w:val="0"/>
                                                                      <w:divBdr>
                                                                        <w:top w:val="none" w:sz="0" w:space="0" w:color="auto"/>
                                                                        <w:left w:val="none" w:sz="0" w:space="0" w:color="auto"/>
                                                                        <w:bottom w:val="none" w:sz="0" w:space="0" w:color="auto"/>
                                                                        <w:right w:val="none" w:sz="0" w:space="0" w:color="auto"/>
                                                                      </w:divBdr>
                                                                      <w:divsChild>
                                                                        <w:div w:id="627857345">
                                                                          <w:marLeft w:val="-225"/>
                                                                          <w:marRight w:val="-225"/>
                                                                          <w:marTop w:val="0"/>
                                                                          <w:marBottom w:val="0"/>
                                                                          <w:divBdr>
                                                                            <w:top w:val="none" w:sz="0" w:space="0" w:color="auto"/>
                                                                            <w:left w:val="none" w:sz="0" w:space="0" w:color="auto"/>
                                                                            <w:bottom w:val="none" w:sz="0" w:space="0" w:color="auto"/>
                                                                            <w:right w:val="none" w:sz="0" w:space="0" w:color="auto"/>
                                                                          </w:divBdr>
                                                                          <w:divsChild>
                                                                            <w:div w:id="20353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194118">
      <w:bodyDiv w:val="1"/>
      <w:marLeft w:val="0"/>
      <w:marRight w:val="0"/>
      <w:marTop w:val="0"/>
      <w:marBottom w:val="0"/>
      <w:divBdr>
        <w:top w:val="none" w:sz="0" w:space="0" w:color="auto"/>
        <w:left w:val="none" w:sz="0" w:space="0" w:color="auto"/>
        <w:bottom w:val="none" w:sz="0" w:space="0" w:color="auto"/>
        <w:right w:val="none" w:sz="0" w:space="0" w:color="auto"/>
      </w:divBdr>
      <w:divsChild>
        <w:div w:id="1568566362">
          <w:marLeft w:val="0"/>
          <w:marRight w:val="0"/>
          <w:marTop w:val="0"/>
          <w:marBottom w:val="0"/>
          <w:divBdr>
            <w:top w:val="none" w:sz="0" w:space="0" w:color="auto"/>
            <w:left w:val="none" w:sz="0" w:space="0" w:color="auto"/>
            <w:bottom w:val="none" w:sz="0" w:space="0" w:color="auto"/>
            <w:right w:val="none" w:sz="0" w:space="0" w:color="auto"/>
          </w:divBdr>
          <w:divsChild>
            <w:div w:id="1723283936">
              <w:marLeft w:val="0"/>
              <w:marRight w:val="0"/>
              <w:marTop w:val="0"/>
              <w:marBottom w:val="0"/>
              <w:divBdr>
                <w:top w:val="none" w:sz="0" w:space="0" w:color="auto"/>
                <w:left w:val="none" w:sz="0" w:space="0" w:color="auto"/>
                <w:bottom w:val="none" w:sz="0" w:space="0" w:color="auto"/>
                <w:right w:val="none" w:sz="0" w:space="0" w:color="auto"/>
              </w:divBdr>
              <w:divsChild>
                <w:div w:id="2013025976">
                  <w:marLeft w:val="0"/>
                  <w:marRight w:val="0"/>
                  <w:marTop w:val="0"/>
                  <w:marBottom w:val="0"/>
                  <w:divBdr>
                    <w:top w:val="none" w:sz="0" w:space="0" w:color="auto"/>
                    <w:left w:val="none" w:sz="0" w:space="0" w:color="auto"/>
                    <w:bottom w:val="none" w:sz="0" w:space="0" w:color="auto"/>
                    <w:right w:val="none" w:sz="0" w:space="0" w:color="auto"/>
                  </w:divBdr>
                  <w:divsChild>
                    <w:div w:id="774449455">
                      <w:marLeft w:val="0"/>
                      <w:marRight w:val="0"/>
                      <w:marTop w:val="0"/>
                      <w:marBottom w:val="0"/>
                      <w:divBdr>
                        <w:top w:val="none" w:sz="0" w:space="0" w:color="auto"/>
                        <w:left w:val="none" w:sz="0" w:space="0" w:color="auto"/>
                        <w:bottom w:val="none" w:sz="0" w:space="0" w:color="auto"/>
                        <w:right w:val="none" w:sz="0" w:space="0" w:color="auto"/>
                      </w:divBdr>
                      <w:divsChild>
                        <w:div w:id="1127119038">
                          <w:marLeft w:val="0"/>
                          <w:marRight w:val="0"/>
                          <w:marTop w:val="0"/>
                          <w:marBottom w:val="0"/>
                          <w:divBdr>
                            <w:top w:val="none" w:sz="0" w:space="0" w:color="auto"/>
                            <w:left w:val="none" w:sz="0" w:space="0" w:color="auto"/>
                            <w:bottom w:val="none" w:sz="0" w:space="0" w:color="auto"/>
                            <w:right w:val="none" w:sz="0" w:space="0" w:color="auto"/>
                          </w:divBdr>
                          <w:divsChild>
                            <w:div w:id="1505971554">
                              <w:marLeft w:val="0"/>
                              <w:marRight w:val="0"/>
                              <w:marTop w:val="0"/>
                              <w:marBottom w:val="0"/>
                              <w:divBdr>
                                <w:top w:val="none" w:sz="0" w:space="0" w:color="auto"/>
                                <w:left w:val="none" w:sz="0" w:space="0" w:color="auto"/>
                                <w:bottom w:val="none" w:sz="0" w:space="0" w:color="auto"/>
                                <w:right w:val="none" w:sz="0" w:space="0" w:color="auto"/>
                              </w:divBdr>
                              <w:divsChild>
                                <w:div w:id="1139541815">
                                  <w:marLeft w:val="0"/>
                                  <w:marRight w:val="0"/>
                                  <w:marTop w:val="0"/>
                                  <w:marBottom w:val="0"/>
                                  <w:divBdr>
                                    <w:top w:val="none" w:sz="0" w:space="0" w:color="auto"/>
                                    <w:left w:val="none" w:sz="0" w:space="0" w:color="auto"/>
                                    <w:bottom w:val="none" w:sz="0" w:space="0" w:color="auto"/>
                                    <w:right w:val="none" w:sz="0" w:space="0" w:color="auto"/>
                                  </w:divBdr>
                                  <w:divsChild>
                                    <w:div w:id="274489109">
                                      <w:marLeft w:val="0"/>
                                      <w:marRight w:val="0"/>
                                      <w:marTop w:val="0"/>
                                      <w:marBottom w:val="0"/>
                                      <w:divBdr>
                                        <w:top w:val="none" w:sz="0" w:space="0" w:color="auto"/>
                                        <w:left w:val="none" w:sz="0" w:space="0" w:color="auto"/>
                                        <w:bottom w:val="none" w:sz="0" w:space="0" w:color="auto"/>
                                        <w:right w:val="none" w:sz="0" w:space="0" w:color="auto"/>
                                      </w:divBdr>
                                      <w:divsChild>
                                        <w:div w:id="1587229807">
                                          <w:marLeft w:val="-150"/>
                                          <w:marRight w:val="-150"/>
                                          <w:marTop w:val="0"/>
                                          <w:marBottom w:val="0"/>
                                          <w:divBdr>
                                            <w:top w:val="none" w:sz="0" w:space="0" w:color="auto"/>
                                            <w:left w:val="none" w:sz="0" w:space="0" w:color="auto"/>
                                            <w:bottom w:val="none" w:sz="0" w:space="0" w:color="auto"/>
                                            <w:right w:val="none" w:sz="0" w:space="0" w:color="auto"/>
                                          </w:divBdr>
                                          <w:divsChild>
                                            <w:div w:id="875312157">
                                              <w:marLeft w:val="0"/>
                                              <w:marRight w:val="0"/>
                                              <w:marTop w:val="0"/>
                                              <w:marBottom w:val="0"/>
                                              <w:divBdr>
                                                <w:top w:val="none" w:sz="0" w:space="0" w:color="auto"/>
                                                <w:left w:val="none" w:sz="0" w:space="0" w:color="auto"/>
                                                <w:bottom w:val="none" w:sz="0" w:space="0" w:color="auto"/>
                                                <w:right w:val="none" w:sz="0" w:space="0" w:color="auto"/>
                                              </w:divBdr>
                                              <w:divsChild>
                                                <w:div w:id="1122335544">
                                                  <w:marLeft w:val="0"/>
                                                  <w:marRight w:val="0"/>
                                                  <w:marTop w:val="0"/>
                                                  <w:marBottom w:val="0"/>
                                                  <w:divBdr>
                                                    <w:top w:val="none" w:sz="0" w:space="0" w:color="auto"/>
                                                    <w:left w:val="none" w:sz="0" w:space="0" w:color="auto"/>
                                                    <w:bottom w:val="none" w:sz="0" w:space="0" w:color="auto"/>
                                                    <w:right w:val="none" w:sz="0" w:space="0" w:color="auto"/>
                                                  </w:divBdr>
                                                  <w:divsChild>
                                                    <w:div w:id="506948821">
                                                      <w:marLeft w:val="0"/>
                                                      <w:marRight w:val="0"/>
                                                      <w:marTop w:val="0"/>
                                                      <w:marBottom w:val="0"/>
                                                      <w:divBdr>
                                                        <w:top w:val="none" w:sz="0" w:space="0" w:color="auto"/>
                                                        <w:left w:val="none" w:sz="0" w:space="0" w:color="auto"/>
                                                        <w:bottom w:val="none" w:sz="0" w:space="0" w:color="auto"/>
                                                        <w:right w:val="none" w:sz="0" w:space="0" w:color="auto"/>
                                                      </w:divBdr>
                                                      <w:divsChild>
                                                        <w:div w:id="539897703">
                                                          <w:marLeft w:val="0"/>
                                                          <w:marRight w:val="0"/>
                                                          <w:marTop w:val="0"/>
                                                          <w:marBottom w:val="0"/>
                                                          <w:divBdr>
                                                            <w:top w:val="none" w:sz="0" w:space="0" w:color="auto"/>
                                                            <w:left w:val="none" w:sz="0" w:space="0" w:color="auto"/>
                                                            <w:bottom w:val="none" w:sz="0" w:space="0" w:color="auto"/>
                                                            <w:right w:val="none" w:sz="0" w:space="0" w:color="auto"/>
                                                          </w:divBdr>
                                                          <w:divsChild>
                                                            <w:div w:id="1396929772">
                                                              <w:marLeft w:val="0"/>
                                                              <w:marRight w:val="0"/>
                                                              <w:marTop w:val="0"/>
                                                              <w:marBottom w:val="0"/>
                                                              <w:divBdr>
                                                                <w:top w:val="none" w:sz="0" w:space="0" w:color="auto"/>
                                                                <w:left w:val="none" w:sz="0" w:space="0" w:color="auto"/>
                                                                <w:bottom w:val="none" w:sz="0" w:space="0" w:color="auto"/>
                                                                <w:right w:val="none" w:sz="0" w:space="0" w:color="auto"/>
                                                              </w:divBdr>
                                                              <w:divsChild>
                                                                <w:div w:id="591668265">
                                                                  <w:marLeft w:val="0"/>
                                                                  <w:marRight w:val="0"/>
                                                                  <w:marTop w:val="0"/>
                                                                  <w:marBottom w:val="0"/>
                                                                  <w:divBdr>
                                                                    <w:top w:val="none" w:sz="0" w:space="0" w:color="auto"/>
                                                                    <w:left w:val="none" w:sz="0" w:space="0" w:color="auto"/>
                                                                    <w:bottom w:val="none" w:sz="0" w:space="0" w:color="auto"/>
                                                                    <w:right w:val="none" w:sz="0" w:space="0" w:color="auto"/>
                                                                  </w:divBdr>
                                                                  <w:divsChild>
                                                                    <w:div w:id="375474095">
                                                                      <w:marLeft w:val="0"/>
                                                                      <w:marRight w:val="0"/>
                                                                      <w:marTop w:val="0"/>
                                                                      <w:marBottom w:val="0"/>
                                                                      <w:divBdr>
                                                                        <w:top w:val="none" w:sz="0" w:space="0" w:color="auto"/>
                                                                        <w:left w:val="none" w:sz="0" w:space="0" w:color="auto"/>
                                                                        <w:bottom w:val="none" w:sz="0" w:space="0" w:color="auto"/>
                                                                        <w:right w:val="none" w:sz="0" w:space="0" w:color="auto"/>
                                                                      </w:divBdr>
                                                                      <w:divsChild>
                                                                        <w:div w:id="2035615184">
                                                                          <w:marLeft w:val="-225"/>
                                                                          <w:marRight w:val="-225"/>
                                                                          <w:marTop w:val="0"/>
                                                                          <w:marBottom w:val="0"/>
                                                                          <w:divBdr>
                                                                            <w:top w:val="none" w:sz="0" w:space="0" w:color="auto"/>
                                                                            <w:left w:val="none" w:sz="0" w:space="0" w:color="auto"/>
                                                                            <w:bottom w:val="none" w:sz="0" w:space="0" w:color="auto"/>
                                                                            <w:right w:val="none" w:sz="0" w:space="0" w:color="auto"/>
                                                                          </w:divBdr>
                                                                          <w:divsChild>
                                                                            <w:div w:id="16331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970712">
      <w:bodyDiv w:val="1"/>
      <w:marLeft w:val="0"/>
      <w:marRight w:val="0"/>
      <w:marTop w:val="0"/>
      <w:marBottom w:val="0"/>
      <w:divBdr>
        <w:top w:val="none" w:sz="0" w:space="0" w:color="auto"/>
        <w:left w:val="none" w:sz="0" w:space="0" w:color="auto"/>
        <w:bottom w:val="none" w:sz="0" w:space="0" w:color="auto"/>
        <w:right w:val="none" w:sz="0" w:space="0" w:color="auto"/>
      </w:divBdr>
    </w:div>
    <w:div w:id="1379891965">
      <w:bodyDiv w:val="1"/>
      <w:marLeft w:val="0"/>
      <w:marRight w:val="0"/>
      <w:marTop w:val="0"/>
      <w:marBottom w:val="0"/>
      <w:divBdr>
        <w:top w:val="none" w:sz="0" w:space="0" w:color="auto"/>
        <w:left w:val="none" w:sz="0" w:space="0" w:color="auto"/>
        <w:bottom w:val="none" w:sz="0" w:space="0" w:color="auto"/>
        <w:right w:val="none" w:sz="0" w:space="0" w:color="auto"/>
      </w:divBdr>
      <w:divsChild>
        <w:div w:id="874005921">
          <w:marLeft w:val="0"/>
          <w:marRight w:val="0"/>
          <w:marTop w:val="0"/>
          <w:marBottom w:val="0"/>
          <w:divBdr>
            <w:top w:val="none" w:sz="0" w:space="0" w:color="auto"/>
            <w:left w:val="none" w:sz="0" w:space="0" w:color="auto"/>
            <w:bottom w:val="none" w:sz="0" w:space="0" w:color="auto"/>
            <w:right w:val="none" w:sz="0" w:space="0" w:color="auto"/>
          </w:divBdr>
          <w:divsChild>
            <w:div w:id="1387528577">
              <w:marLeft w:val="0"/>
              <w:marRight w:val="0"/>
              <w:marTop w:val="0"/>
              <w:marBottom w:val="0"/>
              <w:divBdr>
                <w:top w:val="none" w:sz="0" w:space="0" w:color="auto"/>
                <w:left w:val="none" w:sz="0" w:space="0" w:color="auto"/>
                <w:bottom w:val="none" w:sz="0" w:space="0" w:color="auto"/>
                <w:right w:val="none" w:sz="0" w:space="0" w:color="auto"/>
              </w:divBdr>
              <w:divsChild>
                <w:div w:id="1695039214">
                  <w:marLeft w:val="0"/>
                  <w:marRight w:val="0"/>
                  <w:marTop w:val="0"/>
                  <w:marBottom w:val="0"/>
                  <w:divBdr>
                    <w:top w:val="none" w:sz="0" w:space="0" w:color="auto"/>
                    <w:left w:val="none" w:sz="0" w:space="0" w:color="auto"/>
                    <w:bottom w:val="none" w:sz="0" w:space="0" w:color="auto"/>
                    <w:right w:val="none" w:sz="0" w:space="0" w:color="auto"/>
                  </w:divBdr>
                  <w:divsChild>
                    <w:div w:id="121117710">
                      <w:marLeft w:val="0"/>
                      <w:marRight w:val="0"/>
                      <w:marTop w:val="0"/>
                      <w:marBottom w:val="0"/>
                      <w:divBdr>
                        <w:top w:val="none" w:sz="0" w:space="0" w:color="auto"/>
                        <w:left w:val="none" w:sz="0" w:space="0" w:color="auto"/>
                        <w:bottom w:val="none" w:sz="0" w:space="0" w:color="auto"/>
                        <w:right w:val="none" w:sz="0" w:space="0" w:color="auto"/>
                      </w:divBdr>
                      <w:divsChild>
                        <w:div w:id="555360829">
                          <w:marLeft w:val="0"/>
                          <w:marRight w:val="0"/>
                          <w:marTop w:val="0"/>
                          <w:marBottom w:val="0"/>
                          <w:divBdr>
                            <w:top w:val="none" w:sz="0" w:space="0" w:color="auto"/>
                            <w:left w:val="none" w:sz="0" w:space="0" w:color="auto"/>
                            <w:bottom w:val="none" w:sz="0" w:space="0" w:color="auto"/>
                            <w:right w:val="none" w:sz="0" w:space="0" w:color="auto"/>
                          </w:divBdr>
                          <w:divsChild>
                            <w:div w:id="1242907357">
                              <w:marLeft w:val="0"/>
                              <w:marRight w:val="0"/>
                              <w:marTop w:val="0"/>
                              <w:marBottom w:val="0"/>
                              <w:divBdr>
                                <w:top w:val="none" w:sz="0" w:space="0" w:color="auto"/>
                                <w:left w:val="none" w:sz="0" w:space="0" w:color="auto"/>
                                <w:bottom w:val="none" w:sz="0" w:space="0" w:color="auto"/>
                                <w:right w:val="none" w:sz="0" w:space="0" w:color="auto"/>
                              </w:divBdr>
                              <w:divsChild>
                                <w:div w:id="1535658932">
                                  <w:marLeft w:val="0"/>
                                  <w:marRight w:val="0"/>
                                  <w:marTop w:val="0"/>
                                  <w:marBottom w:val="0"/>
                                  <w:divBdr>
                                    <w:top w:val="none" w:sz="0" w:space="0" w:color="auto"/>
                                    <w:left w:val="none" w:sz="0" w:space="0" w:color="auto"/>
                                    <w:bottom w:val="none" w:sz="0" w:space="0" w:color="auto"/>
                                    <w:right w:val="none" w:sz="0" w:space="0" w:color="auto"/>
                                  </w:divBdr>
                                  <w:divsChild>
                                    <w:div w:id="1496189338">
                                      <w:marLeft w:val="0"/>
                                      <w:marRight w:val="0"/>
                                      <w:marTop w:val="0"/>
                                      <w:marBottom w:val="0"/>
                                      <w:divBdr>
                                        <w:top w:val="none" w:sz="0" w:space="0" w:color="auto"/>
                                        <w:left w:val="none" w:sz="0" w:space="0" w:color="auto"/>
                                        <w:bottom w:val="none" w:sz="0" w:space="0" w:color="auto"/>
                                        <w:right w:val="none" w:sz="0" w:space="0" w:color="auto"/>
                                      </w:divBdr>
                                      <w:divsChild>
                                        <w:div w:id="1360232252">
                                          <w:marLeft w:val="-150"/>
                                          <w:marRight w:val="-150"/>
                                          <w:marTop w:val="0"/>
                                          <w:marBottom w:val="0"/>
                                          <w:divBdr>
                                            <w:top w:val="none" w:sz="0" w:space="0" w:color="auto"/>
                                            <w:left w:val="none" w:sz="0" w:space="0" w:color="auto"/>
                                            <w:bottom w:val="none" w:sz="0" w:space="0" w:color="auto"/>
                                            <w:right w:val="none" w:sz="0" w:space="0" w:color="auto"/>
                                          </w:divBdr>
                                          <w:divsChild>
                                            <w:div w:id="2124381995">
                                              <w:marLeft w:val="0"/>
                                              <w:marRight w:val="0"/>
                                              <w:marTop w:val="0"/>
                                              <w:marBottom w:val="0"/>
                                              <w:divBdr>
                                                <w:top w:val="none" w:sz="0" w:space="0" w:color="auto"/>
                                                <w:left w:val="none" w:sz="0" w:space="0" w:color="auto"/>
                                                <w:bottom w:val="none" w:sz="0" w:space="0" w:color="auto"/>
                                                <w:right w:val="none" w:sz="0" w:space="0" w:color="auto"/>
                                              </w:divBdr>
                                              <w:divsChild>
                                                <w:div w:id="1898280638">
                                                  <w:marLeft w:val="0"/>
                                                  <w:marRight w:val="0"/>
                                                  <w:marTop w:val="0"/>
                                                  <w:marBottom w:val="0"/>
                                                  <w:divBdr>
                                                    <w:top w:val="none" w:sz="0" w:space="0" w:color="auto"/>
                                                    <w:left w:val="none" w:sz="0" w:space="0" w:color="auto"/>
                                                    <w:bottom w:val="none" w:sz="0" w:space="0" w:color="auto"/>
                                                    <w:right w:val="none" w:sz="0" w:space="0" w:color="auto"/>
                                                  </w:divBdr>
                                                  <w:divsChild>
                                                    <w:div w:id="1443651764">
                                                      <w:marLeft w:val="0"/>
                                                      <w:marRight w:val="0"/>
                                                      <w:marTop w:val="0"/>
                                                      <w:marBottom w:val="0"/>
                                                      <w:divBdr>
                                                        <w:top w:val="none" w:sz="0" w:space="0" w:color="auto"/>
                                                        <w:left w:val="none" w:sz="0" w:space="0" w:color="auto"/>
                                                        <w:bottom w:val="none" w:sz="0" w:space="0" w:color="auto"/>
                                                        <w:right w:val="none" w:sz="0" w:space="0" w:color="auto"/>
                                                      </w:divBdr>
                                                      <w:divsChild>
                                                        <w:div w:id="575945668">
                                                          <w:marLeft w:val="0"/>
                                                          <w:marRight w:val="0"/>
                                                          <w:marTop w:val="0"/>
                                                          <w:marBottom w:val="0"/>
                                                          <w:divBdr>
                                                            <w:top w:val="none" w:sz="0" w:space="0" w:color="auto"/>
                                                            <w:left w:val="none" w:sz="0" w:space="0" w:color="auto"/>
                                                            <w:bottom w:val="none" w:sz="0" w:space="0" w:color="auto"/>
                                                            <w:right w:val="none" w:sz="0" w:space="0" w:color="auto"/>
                                                          </w:divBdr>
                                                          <w:divsChild>
                                                            <w:div w:id="614411011">
                                                              <w:marLeft w:val="0"/>
                                                              <w:marRight w:val="0"/>
                                                              <w:marTop w:val="0"/>
                                                              <w:marBottom w:val="0"/>
                                                              <w:divBdr>
                                                                <w:top w:val="none" w:sz="0" w:space="0" w:color="auto"/>
                                                                <w:left w:val="none" w:sz="0" w:space="0" w:color="auto"/>
                                                                <w:bottom w:val="none" w:sz="0" w:space="0" w:color="auto"/>
                                                                <w:right w:val="none" w:sz="0" w:space="0" w:color="auto"/>
                                                              </w:divBdr>
                                                              <w:divsChild>
                                                                <w:div w:id="898903851">
                                                                  <w:marLeft w:val="0"/>
                                                                  <w:marRight w:val="0"/>
                                                                  <w:marTop w:val="0"/>
                                                                  <w:marBottom w:val="0"/>
                                                                  <w:divBdr>
                                                                    <w:top w:val="none" w:sz="0" w:space="0" w:color="auto"/>
                                                                    <w:left w:val="none" w:sz="0" w:space="0" w:color="auto"/>
                                                                    <w:bottom w:val="none" w:sz="0" w:space="0" w:color="auto"/>
                                                                    <w:right w:val="none" w:sz="0" w:space="0" w:color="auto"/>
                                                                  </w:divBdr>
                                                                  <w:divsChild>
                                                                    <w:div w:id="99491960">
                                                                      <w:marLeft w:val="0"/>
                                                                      <w:marRight w:val="0"/>
                                                                      <w:marTop w:val="0"/>
                                                                      <w:marBottom w:val="0"/>
                                                                      <w:divBdr>
                                                                        <w:top w:val="none" w:sz="0" w:space="0" w:color="auto"/>
                                                                        <w:left w:val="none" w:sz="0" w:space="0" w:color="auto"/>
                                                                        <w:bottom w:val="none" w:sz="0" w:space="0" w:color="auto"/>
                                                                        <w:right w:val="none" w:sz="0" w:space="0" w:color="auto"/>
                                                                      </w:divBdr>
                                                                      <w:divsChild>
                                                                        <w:div w:id="199901275">
                                                                          <w:marLeft w:val="-225"/>
                                                                          <w:marRight w:val="-225"/>
                                                                          <w:marTop w:val="0"/>
                                                                          <w:marBottom w:val="0"/>
                                                                          <w:divBdr>
                                                                            <w:top w:val="none" w:sz="0" w:space="0" w:color="auto"/>
                                                                            <w:left w:val="none" w:sz="0" w:space="0" w:color="auto"/>
                                                                            <w:bottom w:val="none" w:sz="0" w:space="0" w:color="auto"/>
                                                                            <w:right w:val="none" w:sz="0" w:space="0" w:color="auto"/>
                                                                          </w:divBdr>
                                                                          <w:divsChild>
                                                                            <w:div w:id="10839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124941">
      <w:bodyDiv w:val="1"/>
      <w:marLeft w:val="0"/>
      <w:marRight w:val="0"/>
      <w:marTop w:val="0"/>
      <w:marBottom w:val="0"/>
      <w:divBdr>
        <w:top w:val="none" w:sz="0" w:space="0" w:color="auto"/>
        <w:left w:val="none" w:sz="0" w:space="0" w:color="auto"/>
        <w:bottom w:val="none" w:sz="0" w:space="0" w:color="auto"/>
        <w:right w:val="none" w:sz="0" w:space="0" w:color="auto"/>
      </w:divBdr>
    </w:div>
    <w:div w:id="1381174952">
      <w:bodyDiv w:val="1"/>
      <w:marLeft w:val="0"/>
      <w:marRight w:val="0"/>
      <w:marTop w:val="0"/>
      <w:marBottom w:val="0"/>
      <w:divBdr>
        <w:top w:val="none" w:sz="0" w:space="0" w:color="auto"/>
        <w:left w:val="none" w:sz="0" w:space="0" w:color="auto"/>
        <w:bottom w:val="none" w:sz="0" w:space="0" w:color="auto"/>
        <w:right w:val="none" w:sz="0" w:space="0" w:color="auto"/>
      </w:divBdr>
    </w:div>
    <w:div w:id="1382054254">
      <w:bodyDiv w:val="1"/>
      <w:marLeft w:val="0"/>
      <w:marRight w:val="0"/>
      <w:marTop w:val="0"/>
      <w:marBottom w:val="0"/>
      <w:divBdr>
        <w:top w:val="none" w:sz="0" w:space="0" w:color="auto"/>
        <w:left w:val="none" w:sz="0" w:space="0" w:color="auto"/>
        <w:bottom w:val="none" w:sz="0" w:space="0" w:color="auto"/>
        <w:right w:val="none" w:sz="0" w:space="0" w:color="auto"/>
      </w:divBdr>
    </w:div>
    <w:div w:id="1382168227">
      <w:bodyDiv w:val="1"/>
      <w:marLeft w:val="0"/>
      <w:marRight w:val="0"/>
      <w:marTop w:val="0"/>
      <w:marBottom w:val="0"/>
      <w:divBdr>
        <w:top w:val="none" w:sz="0" w:space="0" w:color="auto"/>
        <w:left w:val="none" w:sz="0" w:space="0" w:color="auto"/>
        <w:bottom w:val="none" w:sz="0" w:space="0" w:color="auto"/>
        <w:right w:val="none" w:sz="0" w:space="0" w:color="auto"/>
      </w:divBdr>
    </w:div>
    <w:div w:id="1382679401">
      <w:bodyDiv w:val="1"/>
      <w:marLeft w:val="0"/>
      <w:marRight w:val="0"/>
      <w:marTop w:val="0"/>
      <w:marBottom w:val="0"/>
      <w:divBdr>
        <w:top w:val="none" w:sz="0" w:space="0" w:color="auto"/>
        <w:left w:val="none" w:sz="0" w:space="0" w:color="auto"/>
        <w:bottom w:val="none" w:sz="0" w:space="0" w:color="auto"/>
        <w:right w:val="none" w:sz="0" w:space="0" w:color="auto"/>
      </w:divBdr>
    </w:div>
    <w:div w:id="1382828678">
      <w:bodyDiv w:val="1"/>
      <w:marLeft w:val="0"/>
      <w:marRight w:val="0"/>
      <w:marTop w:val="0"/>
      <w:marBottom w:val="0"/>
      <w:divBdr>
        <w:top w:val="none" w:sz="0" w:space="0" w:color="auto"/>
        <w:left w:val="none" w:sz="0" w:space="0" w:color="auto"/>
        <w:bottom w:val="none" w:sz="0" w:space="0" w:color="auto"/>
        <w:right w:val="none" w:sz="0" w:space="0" w:color="auto"/>
      </w:divBdr>
    </w:div>
    <w:div w:id="1383406314">
      <w:bodyDiv w:val="1"/>
      <w:marLeft w:val="0"/>
      <w:marRight w:val="0"/>
      <w:marTop w:val="0"/>
      <w:marBottom w:val="0"/>
      <w:divBdr>
        <w:top w:val="none" w:sz="0" w:space="0" w:color="auto"/>
        <w:left w:val="none" w:sz="0" w:space="0" w:color="auto"/>
        <w:bottom w:val="none" w:sz="0" w:space="0" w:color="auto"/>
        <w:right w:val="none" w:sz="0" w:space="0" w:color="auto"/>
      </w:divBdr>
      <w:divsChild>
        <w:div w:id="799418516">
          <w:marLeft w:val="0"/>
          <w:marRight w:val="0"/>
          <w:marTop w:val="0"/>
          <w:marBottom w:val="0"/>
          <w:divBdr>
            <w:top w:val="none" w:sz="0" w:space="0" w:color="auto"/>
            <w:left w:val="none" w:sz="0" w:space="0" w:color="auto"/>
            <w:bottom w:val="none" w:sz="0" w:space="0" w:color="auto"/>
            <w:right w:val="none" w:sz="0" w:space="0" w:color="auto"/>
          </w:divBdr>
          <w:divsChild>
            <w:div w:id="1533885739">
              <w:marLeft w:val="0"/>
              <w:marRight w:val="0"/>
              <w:marTop w:val="0"/>
              <w:marBottom w:val="0"/>
              <w:divBdr>
                <w:top w:val="none" w:sz="0" w:space="0" w:color="auto"/>
                <w:left w:val="none" w:sz="0" w:space="0" w:color="auto"/>
                <w:bottom w:val="none" w:sz="0" w:space="0" w:color="auto"/>
                <w:right w:val="none" w:sz="0" w:space="0" w:color="auto"/>
              </w:divBdr>
              <w:divsChild>
                <w:div w:id="906526307">
                  <w:marLeft w:val="0"/>
                  <w:marRight w:val="0"/>
                  <w:marTop w:val="0"/>
                  <w:marBottom w:val="0"/>
                  <w:divBdr>
                    <w:top w:val="none" w:sz="0" w:space="0" w:color="auto"/>
                    <w:left w:val="none" w:sz="0" w:space="0" w:color="auto"/>
                    <w:bottom w:val="none" w:sz="0" w:space="0" w:color="auto"/>
                    <w:right w:val="none" w:sz="0" w:space="0" w:color="auto"/>
                  </w:divBdr>
                  <w:divsChild>
                    <w:div w:id="715200765">
                      <w:marLeft w:val="0"/>
                      <w:marRight w:val="0"/>
                      <w:marTop w:val="0"/>
                      <w:marBottom w:val="0"/>
                      <w:divBdr>
                        <w:top w:val="none" w:sz="0" w:space="0" w:color="auto"/>
                        <w:left w:val="none" w:sz="0" w:space="0" w:color="auto"/>
                        <w:bottom w:val="none" w:sz="0" w:space="0" w:color="auto"/>
                        <w:right w:val="none" w:sz="0" w:space="0" w:color="auto"/>
                      </w:divBdr>
                      <w:divsChild>
                        <w:div w:id="2006083062">
                          <w:marLeft w:val="0"/>
                          <w:marRight w:val="0"/>
                          <w:marTop w:val="0"/>
                          <w:marBottom w:val="0"/>
                          <w:divBdr>
                            <w:top w:val="none" w:sz="0" w:space="0" w:color="auto"/>
                            <w:left w:val="none" w:sz="0" w:space="0" w:color="auto"/>
                            <w:bottom w:val="none" w:sz="0" w:space="0" w:color="auto"/>
                            <w:right w:val="none" w:sz="0" w:space="0" w:color="auto"/>
                          </w:divBdr>
                          <w:divsChild>
                            <w:div w:id="1841696265">
                              <w:marLeft w:val="3"/>
                              <w:marRight w:val="0"/>
                              <w:marTop w:val="0"/>
                              <w:marBottom w:val="0"/>
                              <w:divBdr>
                                <w:top w:val="none" w:sz="0" w:space="0" w:color="auto"/>
                                <w:left w:val="none" w:sz="0" w:space="0" w:color="auto"/>
                                <w:bottom w:val="none" w:sz="0" w:space="0" w:color="auto"/>
                                <w:right w:val="none" w:sz="0" w:space="0" w:color="auto"/>
                              </w:divBdr>
                              <w:divsChild>
                                <w:div w:id="1323318713">
                                  <w:marLeft w:val="0"/>
                                  <w:marRight w:val="0"/>
                                  <w:marTop w:val="0"/>
                                  <w:marBottom w:val="0"/>
                                  <w:divBdr>
                                    <w:top w:val="none" w:sz="0" w:space="0" w:color="auto"/>
                                    <w:left w:val="none" w:sz="0" w:space="0" w:color="auto"/>
                                    <w:bottom w:val="none" w:sz="0" w:space="0" w:color="auto"/>
                                    <w:right w:val="none" w:sz="0" w:space="0" w:color="auto"/>
                                  </w:divBdr>
                                  <w:divsChild>
                                    <w:div w:id="1090589069">
                                      <w:marLeft w:val="0"/>
                                      <w:marRight w:val="0"/>
                                      <w:marTop w:val="0"/>
                                      <w:marBottom w:val="0"/>
                                      <w:divBdr>
                                        <w:top w:val="none" w:sz="0" w:space="0" w:color="auto"/>
                                        <w:left w:val="none" w:sz="0" w:space="0" w:color="auto"/>
                                        <w:bottom w:val="none" w:sz="0" w:space="0" w:color="auto"/>
                                        <w:right w:val="none" w:sz="0" w:space="0" w:color="auto"/>
                                      </w:divBdr>
                                      <w:divsChild>
                                        <w:div w:id="1330668556">
                                          <w:marLeft w:val="0"/>
                                          <w:marRight w:val="0"/>
                                          <w:marTop w:val="0"/>
                                          <w:marBottom w:val="0"/>
                                          <w:divBdr>
                                            <w:top w:val="none" w:sz="0" w:space="0" w:color="auto"/>
                                            <w:left w:val="none" w:sz="0" w:space="0" w:color="auto"/>
                                            <w:bottom w:val="none" w:sz="0" w:space="0" w:color="auto"/>
                                            <w:right w:val="none" w:sz="0" w:space="0" w:color="auto"/>
                                          </w:divBdr>
                                          <w:divsChild>
                                            <w:div w:id="1360279264">
                                              <w:marLeft w:val="0"/>
                                              <w:marRight w:val="0"/>
                                              <w:marTop w:val="0"/>
                                              <w:marBottom w:val="0"/>
                                              <w:divBdr>
                                                <w:top w:val="none" w:sz="0" w:space="0" w:color="auto"/>
                                                <w:left w:val="none" w:sz="0" w:space="0" w:color="auto"/>
                                                <w:bottom w:val="none" w:sz="0" w:space="0" w:color="auto"/>
                                                <w:right w:val="none" w:sz="0" w:space="0" w:color="auto"/>
                                              </w:divBdr>
                                              <w:divsChild>
                                                <w:div w:id="1057238572">
                                                  <w:marLeft w:val="0"/>
                                                  <w:marRight w:val="0"/>
                                                  <w:marTop w:val="0"/>
                                                  <w:marBottom w:val="0"/>
                                                  <w:divBdr>
                                                    <w:top w:val="none" w:sz="0" w:space="0" w:color="auto"/>
                                                    <w:left w:val="none" w:sz="0" w:space="0" w:color="auto"/>
                                                    <w:bottom w:val="none" w:sz="0" w:space="0" w:color="auto"/>
                                                    <w:right w:val="none" w:sz="0" w:space="0" w:color="auto"/>
                                                  </w:divBdr>
                                                  <w:divsChild>
                                                    <w:div w:id="1663005822">
                                                      <w:marLeft w:val="0"/>
                                                      <w:marRight w:val="0"/>
                                                      <w:marTop w:val="0"/>
                                                      <w:marBottom w:val="0"/>
                                                      <w:divBdr>
                                                        <w:top w:val="none" w:sz="0" w:space="0" w:color="auto"/>
                                                        <w:left w:val="none" w:sz="0" w:space="0" w:color="auto"/>
                                                        <w:bottom w:val="none" w:sz="0" w:space="0" w:color="auto"/>
                                                        <w:right w:val="none" w:sz="0" w:space="0" w:color="auto"/>
                                                      </w:divBdr>
                                                      <w:divsChild>
                                                        <w:div w:id="540939778">
                                                          <w:marLeft w:val="0"/>
                                                          <w:marRight w:val="0"/>
                                                          <w:marTop w:val="0"/>
                                                          <w:marBottom w:val="0"/>
                                                          <w:divBdr>
                                                            <w:top w:val="none" w:sz="0" w:space="0" w:color="auto"/>
                                                            <w:left w:val="none" w:sz="0" w:space="0" w:color="auto"/>
                                                            <w:bottom w:val="none" w:sz="0" w:space="0" w:color="auto"/>
                                                            <w:right w:val="none" w:sz="0" w:space="0" w:color="auto"/>
                                                          </w:divBdr>
                                                          <w:divsChild>
                                                            <w:div w:id="1943419939">
                                                              <w:marLeft w:val="0"/>
                                                              <w:marRight w:val="0"/>
                                                              <w:marTop w:val="0"/>
                                                              <w:marBottom w:val="0"/>
                                                              <w:divBdr>
                                                                <w:top w:val="none" w:sz="0" w:space="0" w:color="auto"/>
                                                                <w:left w:val="none" w:sz="0" w:space="0" w:color="auto"/>
                                                                <w:bottom w:val="none" w:sz="0" w:space="0" w:color="auto"/>
                                                                <w:right w:val="none" w:sz="0" w:space="0" w:color="auto"/>
                                                              </w:divBdr>
                                                              <w:divsChild>
                                                                <w:div w:id="1972862944">
                                                                  <w:marLeft w:val="0"/>
                                                                  <w:marRight w:val="0"/>
                                                                  <w:marTop w:val="0"/>
                                                                  <w:marBottom w:val="0"/>
                                                                  <w:divBdr>
                                                                    <w:top w:val="none" w:sz="0" w:space="0" w:color="auto"/>
                                                                    <w:left w:val="none" w:sz="0" w:space="0" w:color="auto"/>
                                                                    <w:bottom w:val="none" w:sz="0" w:space="0" w:color="auto"/>
                                                                    <w:right w:val="none" w:sz="0" w:space="0" w:color="auto"/>
                                                                  </w:divBdr>
                                                                  <w:divsChild>
                                                                    <w:div w:id="1148084210">
                                                                      <w:marLeft w:val="0"/>
                                                                      <w:marRight w:val="0"/>
                                                                      <w:marTop w:val="0"/>
                                                                      <w:marBottom w:val="0"/>
                                                                      <w:divBdr>
                                                                        <w:top w:val="none" w:sz="0" w:space="0" w:color="auto"/>
                                                                        <w:left w:val="none" w:sz="0" w:space="0" w:color="auto"/>
                                                                        <w:bottom w:val="none" w:sz="0" w:space="0" w:color="auto"/>
                                                                        <w:right w:val="none" w:sz="0" w:space="0" w:color="auto"/>
                                                                      </w:divBdr>
                                                                      <w:divsChild>
                                                                        <w:div w:id="883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559301">
      <w:bodyDiv w:val="1"/>
      <w:marLeft w:val="0"/>
      <w:marRight w:val="0"/>
      <w:marTop w:val="0"/>
      <w:marBottom w:val="0"/>
      <w:divBdr>
        <w:top w:val="none" w:sz="0" w:space="0" w:color="auto"/>
        <w:left w:val="none" w:sz="0" w:space="0" w:color="auto"/>
        <w:bottom w:val="none" w:sz="0" w:space="0" w:color="auto"/>
        <w:right w:val="none" w:sz="0" w:space="0" w:color="auto"/>
      </w:divBdr>
    </w:div>
    <w:div w:id="1383869245">
      <w:bodyDiv w:val="1"/>
      <w:marLeft w:val="0"/>
      <w:marRight w:val="0"/>
      <w:marTop w:val="0"/>
      <w:marBottom w:val="0"/>
      <w:divBdr>
        <w:top w:val="none" w:sz="0" w:space="0" w:color="auto"/>
        <w:left w:val="none" w:sz="0" w:space="0" w:color="auto"/>
        <w:bottom w:val="none" w:sz="0" w:space="0" w:color="auto"/>
        <w:right w:val="none" w:sz="0" w:space="0" w:color="auto"/>
      </w:divBdr>
    </w:div>
    <w:div w:id="1384477954">
      <w:bodyDiv w:val="1"/>
      <w:marLeft w:val="0"/>
      <w:marRight w:val="0"/>
      <w:marTop w:val="0"/>
      <w:marBottom w:val="0"/>
      <w:divBdr>
        <w:top w:val="none" w:sz="0" w:space="0" w:color="auto"/>
        <w:left w:val="none" w:sz="0" w:space="0" w:color="auto"/>
        <w:bottom w:val="none" w:sz="0" w:space="0" w:color="auto"/>
        <w:right w:val="none" w:sz="0" w:space="0" w:color="auto"/>
      </w:divBdr>
      <w:divsChild>
        <w:div w:id="612059883">
          <w:marLeft w:val="0"/>
          <w:marRight w:val="0"/>
          <w:marTop w:val="0"/>
          <w:marBottom w:val="0"/>
          <w:divBdr>
            <w:top w:val="none" w:sz="0" w:space="0" w:color="auto"/>
            <w:left w:val="none" w:sz="0" w:space="0" w:color="auto"/>
            <w:bottom w:val="none" w:sz="0" w:space="0" w:color="auto"/>
            <w:right w:val="none" w:sz="0" w:space="0" w:color="auto"/>
          </w:divBdr>
        </w:div>
      </w:divsChild>
    </w:div>
    <w:div w:id="1384791940">
      <w:bodyDiv w:val="1"/>
      <w:marLeft w:val="0"/>
      <w:marRight w:val="0"/>
      <w:marTop w:val="0"/>
      <w:marBottom w:val="0"/>
      <w:divBdr>
        <w:top w:val="none" w:sz="0" w:space="0" w:color="auto"/>
        <w:left w:val="none" w:sz="0" w:space="0" w:color="auto"/>
        <w:bottom w:val="none" w:sz="0" w:space="0" w:color="auto"/>
        <w:right w:val="none" w:sz="0" w:space="0" w:color="auto"/>
      </w:divBdr>
    </w:div>
    <w:div w:id="1384792831">
      <w:bodyDiv w:val="1"/>
      <w:marLeft w:val="0"/>
      <w:marRight w:val="0"/>
      <w:marTop w:val="0"/>
      <w:marBottom w:val="0"/>
      <w:divBdr>
        <w:top w:val="none" w:sz="0" w:space="0" w:color="auto"/>
        <w:left w:val="none" w:sz="0" w:space="0" w:color="auto"/>
        <w:bottom w:val="none" w:sz="0" w:space="0" w:color="auto"/>
        <w:right w:val="none" w:sz="0" w:space="0" w:color="auto"/>
      </w:divBdr>
    </w:div>
    <w:div w:id="1385715160">
      <w:bodyDiv w:val="1"/>
      <w:marLeft w:val="0"/>
      <w:marRight w:val="0"/>
      <w:marTop w:val="0"/>
      <w:marBottom w:val="0"/>
      <w:divBdr>
        <w:top w:val="none" w:sz="0" w:space="0" w:color="auto"/>
        <w:left w:val="none" w:sz="0" w:space="0" w:color="auto"/>
        <w:bottom w:val="none" w:sz="0" w:space="0" w:color="auto"/>
        <w:right w:val="none" w:sz="0" w:space="0" w:color="auto"/>
      </w:divBdr>
    </w:div>
    <w:div w:id="1386217564">
      <w:bodyDiv w:val="1"/>
      <w:marLeft w:val="0"/>
      <w:marRight w:val="0"/>
      <w:marTop w:val="0"/>
      <w:marBottom w:val="0"/>
      <w:divBdr>
        <w:top w:val="none" w:sz="0" w:space="0" w:color="auto"/>
        <w:left w:val="none" w:sz="0" w:space="0" w:color="auto"/>
        <w:bottom w:val="none" w:sz="0" w:space="0" w:color="auto"/>
        <w:right w:val="none" w:sz="0" w:space="0" w:color="auto"/>
      </w:divBdr>
    </w:div>
    <w:div w:id="1386373933">
      <w:bodyDiv w:val="1"/>
      <w:marLeft w:val="0"/>
      <w:marRight w:val="0"/>
      <w:marTop w:val="0"/>
      <w:marBottom w:val="0"/>
      <w:divBdr>
        <w:top w:val="none" w:sz="0" w:space="0" w:color="auto"/>
        <w:left w:val="none" w:sz="0" w:space="0" w:color="auto"/>
        <w:bottom w:val="none" w:sz="0" w:space="0" w:color="auto"/>
        <w:right w:val="none" w:sz="0" w:space="0" w:color="auto"/>
      </w:divBdr>
      <w:divsChild>
        <w:div w:id="509832976">
          <w:marLeft w:val="2901"/>
          <w:marRight w:val="2901"/>
          <w:marTop w:val="0"/>
          <w:marBottom w:val="0"/>
          <w:divBdr>
            <w:top w:val="none" w:sz="0" w:space="0" w:color="auto"/>
            <w:left w:val="none" w:sz="0" w:space="0" w:color="auto"/>
            <w:bottom w:val="none" w:sz="0" w:space="0" w:color="auto"/>
            <w:right w:val="none" w:sz="0" w:space="0" w:color="auto"/>
          </w:divBdr>
          <w:divsChild>
            <w:div w:id="668483616">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386566161">
      <w:bodyDiv w:val="1"/>
      <w:marLeft w:val="0"/>
      <w:marRight w:val="0"/>
      <w:marTop w:val="0"/>
      <w:marBottom w:val="0"/>
      <w:divBdr>
        <w:top w:val="none" w:sz="0" w:space="0" w:color="auto"/>
        <w:left w:val="none" w:sz="0" w:space="0" w:color="auto"/>
        <w:bottom w:val="none" w:sz="0" w:space="0" w:color="auto"/>
        <w:right w:val="none" w:sz="0" w:space="0" w:color="auto"/>
      </w:divBdr>
    </w:div>
    <w:div w:id="1386835659">
      <w:bodyDiv w:val="1"/>
      <w:marLeft w:val="0"/>
      <w:marRight w:val="0"/>
      <w:marTop w:val="0"/>
      <w:marBottom w:val="0"/>
      <w:divBdr>
        <w:top w:val="none" w:sz="0" w:space="0" w:color="auto"/>
        <w:left w:val="none" w:sz="0" w:space="0" w:color="auto"/>
        <w:bottom w:val="none" w:sz="0" w:space="0" w:color="auto"/>
        <w:right w:val="none" w:sz="0" w:space="0" w:color="auto"/>
      </w:divBdr>
    </w:div>
    <w:div w:id="1387148700">
      <w:bodyDiv w:val="1"/>
      <w:marLeft w:val="0"/>
      <w:marRight w:val="0"/>
      <w:marTop w:val="0"/>
      <w:marBottom w:val="0"/>
      <w:divBdr>
        <w:top w:val="none" w:sz="0" w:space="0" w:color="auto"/>
        <w:left w:val="none" w:sz="0" w:space="0" w:color="auto"/>
        <w:bottom w:val="none" w:sz="0" w:space="0" w:color="auto"/>
        <w:right w:val="none" w:sz="0" w:space="0" w:color="auto"/>
      </w:divBdr>
      <w:divsChild>
        <w:div w:id="396172889">
          <w:marLeft w:val="0"/>
          <w:marRight w:val="0"/>
          <w:marTop w:val="0"/>
          <w:marBottom w:val="0"/>
          <w:divBdr>
            <w:top w:val="none" w:sz="0" w:space="0" w:color="auto"/>
            <w:left w:val="none" w:sz="0" w:space="0" w:color="auto"/>
            <w:bottom w:val="none" w:sz="0" w:space="0" w:color="auto"/>
            <w:right w:val="none" w:sz="0" w:space="0" w:color="auto"/>
          </w:divBdr>
          <w:divsChild>
            <w:div w:id="766654585">
              <w:marLeft w:val="0"/>
              <w:marRight w:val="0"/>
              <w:marTop w:val="315"/>
              <w:marBottom w:val="0"/>
              <w:divBdr>
                <w:top w:val="none" w:sz="0" w:space="0" w:color="auto"/>
                <w:left w:val="none" w:sz="0" w:space="0" w:color="auto"/>
                <w:bottom w:val="none" w:sz="0" w:space="0" w:color="auto"/>
                <w:right w:val="none" w:sz="0" w:space="0" w:color="auto"/>
              </w:divBdr>
              <w:divsChild>
                <w:div w:id="96096032">
                  <w:marLeft w:val="0"/>
                  <w:marRight w:val="0"/>
                  <w:marTop w:val="0"/>
                  <w:marBottom w:val="0"/>
                  <w:divBdr>
                    <w:top w:val="none" w:sz="0" w:space="0" w:color="auto"/>
                    <w:left w:val="none" w:sz="0" w:space="0" w:color="auto"/>
                    <w:bottom w:val="none" w:sz="0" w:space="0" w:color="auto"/>
                    <w:right w:val="none" w:sz="0" w:space="0" w:color="auto"/>
                  </w:divBdr>
                  <w:divsChild>
                    <w:div w:id="253901915">
                      <w:marLeft w:val="3180"/>
                      <w:marRight w:val="0"/>
                      <w:marTop w:val="0"/>
                      <w:marBottom w:val="0"/>
                      <w:divBdr>
                        <w:top w:val="none" w:sz="0" w:space="0" w:color="auto"/>
                        <w:left w:val="none" w:sz="0" w:space="0" w:color="auto"/>
                        <w:bottom w:val="none" w:sz="0" w:space="0" w:color="auto"/>
                        <w:right w:val="none" w:sz="0" w:space="0" w:color="auto"/>
                      </w:divBdr>
                      <w:divsChild>
                        <w:div w:id="983969936">
                          <w:marLeft w:val="0"/>
                          <w:marRight w:val="0"/>
                          <w:marTop w:val="240"/>
                          <w:marBottom w:val="240"/>
                          <w:divBdr>
                            <w:top w:val="none" w:sz="0" w:space="0" w:color="auto"/>
                            <w:left w:val="none" w:sz="0" w:space="0" w:color="auto"/>
                            <w:bottom w:val="none" w:sz="0" w:space="0" w:color="auto"/>
                            <w:right w:val="none" w:sz="0" w:space="0" w:color="auto"/>
                          </w:divBdr>
                          <w:divsChild>
                            <w:div w:id="1467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42525">
      <w:bodyDiv w:val="1"/>
      <w:marLeft w:val="0"/>
      <w:marRight w:val="0"/>
      <w:marTop w:val="0"/>
      <w:marBottom w:val="0"/>
      <w:divBdr>
        <w:top w:val="none" w:sz="0" w:space="0" w:color="auto"/>
        <w:left w:val="none" w:sz="0" w:space="0" w:color="auto"/>
        <w:bottom w:val="none" w:sz="0" w:space="0" w:color="auto"/>
        <w:right w:val="none" w:sz="0" w:space="0" w:color="auto"/>
      </w:divBdr>
      <w:divsChild>
        <w:div w:id="841433582">
          <w:marLeft w:val="0"/>
          <w:marRight w:val="0"/>
          <w:marTop w:val="0"/>
          <w:marBottom w:val="0"/>
          <w:divBdr>
            <w:top w:val="none" w:sz="0" w:space="0" w:color="auto"/>
            <w:left w:val="none" w:sz="0" w:space="0" w:color="auto"/>
            <w:bottom w:val="none" w:sz="0" w:space="0" w:color="auto"/>
            <w:right w:val="none" w:sz="0" w:space="0" w:color="auto"/>
          </w:divBdr>
        </w:div>
      </w:divsChild>
    </w:div>
    <w:div w:id="1389769939">
      <w:bodyDiv w:val="1"/>
      <w:marLeft w:val="0"/>
      <w:marRight w:val="0"/>
      <w:marTop w:val="0"/>
      <w:marBottom w:val="0"/>
      <w:divBdr>
        <w:top w:val="none" w:sz="0" w:space="0" w:color="auto"/>
        <w:left w:val="none" w:sz="0" w:space="0" w:color="auto"/>
        <w:bottom w:val="none" w:sz="0" w:space="0" w:color="auto"/>
        <w:right w:val="none" w:sz="0" w:space="0" w:color="auto"/>
      </w:divBdr>
    </w:div>
    <w:div w:id="1390154338">
      <w:bodyDiv w:val="1"/>
      <w:marLeft w:val="0"/>
      <w:marRight w:val="0"/>
      <w:marTop w:val="0"/>
      <w:marBottom w:val="0"/>
      <w:divBdr>
        <w:top w:val="none" w:sz="0" w:space="0" w:color="auto"/>
        <w:left w:val="none" w:sz="0" w:space="0" w:color="auto"/>
        <w:bottom w:val="none" w:sz="0" w:space="0" w:color="auto"/>
        <w:right w:val="none" w:sz="0" w:space="0" w:color="auto"/>
      </w:divBdr>
    </w:div>
    <w:div w:id="1390685927">
      <w:bodyDiv w:val="1"/>
      <w:marLeft w:val="0"/>
      <w:marRight w:val="0"/>
      <w:marTop w:val="0"/>
      <w:marBottom w:val="0"/>
      <w:divBdr>
        <w:top w:val="none" w:sz="0" w:space="0" w:color="auto"/>
        <w:left w:val="none" w:sz="0" w:space="0" w:color="auto"/>
        <w:bottom w:val="none" w:sz="0" w:space="0" w:color="auto"/>
        <w:right w:val="none" w:sz="0" w:space="0" w:color="auto"/>
      </w:divBdr>
    </w:div>
    <w:div w:id="1391146651">
      <w:bodyDiv w:val="1"/>
      <w:marLeft w:val="0"/>
      <w:marRight w:val="0"/>
      <w:marTop w:val="0"/>
      <w:marBottom w:val="0"/>
      <w:divBdr>
        <w:top w:val="none" w:sz="0" w:space="0" w:color="auto"/>
        <w:left w:val="none" w:sz="0" w:space="0" w:color="auto"/>
        <w:bottom w:val="none" w:sz="0" w:space="0" w:color="auto"/>
        <w:right w:val="none" w:sz="0" w:space="0" w:color="auto"/>
      </w:divBdr>
    </w:div>
    <w:div w:id="1392801955">
      <w:bodyDiv w:val="1"/>
      <w:marLeft w:val="0"/>
      <w:marRight w:val="0"/>
      <w:marTop w:val="0"/>
      <w:marBottom w:val="0"/>
      <w:divBdr>
        <w:top w:val="none" w:sz="0" w:space="0" w:color="auto"/>
        <w:left w:val="none" w:sz="0" w:space="0" w:color="auto"/>
        <w:bottom w:val="none" w:sz="0" w:space="0" w:color="auto"/>
        <w:right w:val="none" w:sz="0" w:space="0" w:color="auto"/>
      </w:divBdr>
    </w:div>
    <w:div w:id="1392921546">
      <w:bodyDiv w:val="1"/>
      <w:marLeft w:val="0"/>
      <w:marRight w:val="0"/>
      <w:marTop w:val="0"/>
      <w:marBottom w:val="0"/>
      <w:divBdr>
        <w:top w:val="none" w:sz="0" w:space="0" w:color="auto"/>
        <w:left w:val="none" w:sz="0" w:space="0" w:color="auto"/>
        <w:bottom w:val="none" w:sz="0" w:space="0" w:color="auto"/>
        <w:right w:val="none" w:sz="0" w:space="0" w:color="auto"/>
      </w:divBdr>
    </w:div>
    <w:div w:id="1393696410">
      <w:bodyDiv w:val="1"/>
      <w:marLeft w:val="0"/>
      <w:marRight w:val="0"/>
      <w:marTop w:val="0"/>
      <w:marBottom w:val="0"/>
      <w:divBdr>
        <w:top w:val="none" w:sz="0" w:space="0" w:color="auto"/>
        <w:left w:val="none" w:sz="0" w:space="0" w:color="auto"/>
        <w:bottom w:val="none" w:sz="0" w:space="0" w:color="auto"/>
        <w:right w:val="none" w:sz="0" w:space="0" w:color="auto"/>
      </w:divBdr>
    </w:div>
    <w:div w:id="1394425505">
      <w:bodyDiv w:val="1"/>
      <w:marLeft w:val="0"/>
      <w:marRight w:val="0"/>
      <w:marTop w:val="0"/>
      <w:marBottom w:val="0"/>
      <w:divBdr>
        <w:top w:val="none" w:sz="0" w:space="0" w:color="auto"/>
        <w:left w:val="none" w:sz="0" w:space="0" w:color="auto"/>
        <w:bottom w:val="none" w:sz="0" w:space="0" w:color="auto"/>
        <w:right w:val="none" w:sz="0" w:space="0" w:color="auto"/>
      </w:divBdr>
    </w:div>
    <w:div w:id="1394738644">
      <w:bodyDiv w:val="1"/>
      <w:marLeft w:val="0"/>
      <w:marRight w:val="0"/>
      <w:marTop w:val="0"/>
      <w:marBottom w:val="0"/>
      <w:divBdr>
        <w:top w:val="none" w:sz="0" w:space="0" w:color="auto"/>
        <w:left w:val="none" w:sz="0" w:space="0" w:color="auto"/>
        <w:bottom w:val="none" w:sz="0" w:space="0" w:color="auto"/>
        <w:right w:val="none" w:sz="0" w:space="0" w:color="auto"/>
      </w:divBdr>
    </w:div>
    <w:div w:id="1395008960">
      <w:bodyDiv w:val="1"/>
      <w:marLeft w:val="0"/>
      <w:marRight w:val="0"/>
      <w:marTop w:val="0"/>
      <w:marBottom w:val="0"/>
      <w:divBdr>
        <w:top w:val="none" w:sz="0" w:space="0" w:color="auto"/>
        <w:left w:val="none" w:sz="0" w:space="0" w:color="auto"/>
        <w:bottom w:val="none" w:sz="0" w:space="0" w:color="auto"/>
        <w:right w:val="none" w:sz="0" w:space="0" w:color="auto"/>
      </w:divBdr>
      <w:divsChild>
        <w:div w:id="1936859591">
          <w:marLeft w:val="0"/>
          <w:marRight w:val="0"/>
          <w:marTop w:val="0"/>
          <w:marBottom w:val="0"/>
          <w:divBdr>
            <w:top w:val="none" w:sz="0" w:space="0" w:color="auto"/>
            <w:left w:val="none" w:sz="0" w:space="0" w:color="auto"/>
            <w:bottom w:val="none" w:sz="0" w:space="0" w:color="auto"/>
            <w:right w:val="none" w:sz="0" w:space="0" w:color="auto"/>
          </w:divBdr>
          <w:divsChild>
            <w:div w:id="1740899448">
              <w:marLeft w:val="0"/>
              <w:marRight w:val="0"/>
              <w:marTop w:val="0"/>
              <w:marBottom w:val="0"/>
              <w:divBdr>
                <w:top w:val="none" w:sz="0" w:space="0" w:color="auto"/>
                <w:left w:val="none" w:sz="0" w:space="0" w:color="auto"/>
                <w:bottom w:val="none" w:sz="0" w:space="0" w:color="auto"/>
                <w:right w:val="none" w:sz="0" w:space="0" w:color="auto"/>
              </w:divBdr>
              <w:divsChild>
                <w:div w:id="84422558">
                  <w:marLeft w:val="0"/>
                  <w:marRight w:val="0"/>
                  <w:marTop w:val="0"/>
                  <w:marBottom w:val="0"/>
                  <w:divBdr>
                    <w:top w:val="none" w:sz="0" w:space="0" w:color="auto"/>
                    <w:left w:val="none" w:sz="0" w:space="0" w:color="auto"/>
                    <w:bottom w:val="none" w:sz="0" w:space="0" w:color="auto"/>
                    <w:right w:val="none" w:sz="0" w:space="0" w:color="auto"/>
                  </w:divBdr>
                  <w:divsChild>
                    <w:div w:id="1039210344">
                      <w:marLeft w:val="0"/>
                      <w:marRight w:val="0"/>
                      <w:marTop w:val="0"/>
                      <w:marBottom w:val="0"/>
                      <w:divBdr>
                        <w:top w:val="none" w:sz="0" w:space="0" w:color="auto"/>
                        <w:left w:val="none" w:sz="0" w:space="0" w:color="auto"/>
                        <w:bottom w:val="none" w:sz="0" w:space="0" w:color="auto"/>
                        <w:right w:val="none" w:sz="0" w:space="0" w:color="auto"/>
                      </w:divBdr>
                      <w:divsChild>
                        <w:div w:id="1329865275">
                          <w:marLeft w:val="0"/>
                          <w:marRight w:val="0"/>
                          <w:marTop w:val="0"/>
                          <w:marBottom w:val="0"/>
                          <w:divBdr>
                            <w:top w:val="none" w:sz="0" w:space="0" w:color="auto"/>
                            <w:left w:val="none" w:sz="0" w:space="0" w:color="auto"/>
                            <w:bottom w:val="none" w:sz="0" w:space="0" w:color="auto"/>
                            <w:right w:val="none" w:sz="0" w:space="0" w:color="auto"/>
                          </w:divBdr>
                          <w:divsChild>
                            <w:div w:id="1421297988">
                              <w:marLeft w:val="0"/>
                              <w:marRight w:val="0"/>
                              <w:marTop w:val="0"/>
                              <w:marBottom w:val="0"/>
                              <w:divBdr>
                                <w:top w:val="none" w:sz="0" w:space="0" w:color="auto"/>
                                <w:left w:val="none" w:sz="0" w:space="0" w:color="auto"/>
                                <w:bottom w:val="none" w:sz="0" w:space="0" w:color="auto"/>
                                <w:right w:val="none" w:sz="0" w:space="0" w:color="auto"/>
                              </w:divBdr>
                              <w:divsChild>
                                <w:div w:id="2137985751">
                                  <w:marLeft w:val="0"/>
                                  <w:marRight w:val="0"/>
                                  <w:marTop w:val="0"/>
                                  <w:marBottom w:val="0"/>
                                  <w:divBdr>
                                    <w:top w:val="none" w:sz="0" w:space="0" w:color="auto"/>
                                    <w:left w:val="none" w:sz="0" w:space="0" w:color="auto"/>
                                    <w:bottom w:val="none" w:sz="0" w:space="0" w:color="auto"/>
                                    <w:right w:val="none" w:sz="0" w:space="0" w:color="auto"/>
                                  </w:divBdr>
                                  <w:divsChild>
                                    <w:div w:id="963654206">
                                      <w:marLeft w:val="0"/>
                                      <w:marRight w:val="0"/>
                                      <w:marTop w:val="0"/>
                                      <w:marBottom w:val="0"/>
                                      <w:divBdr>
                                        <w:top w:val="none" w:sz="0" w:space="0" w:color="auto"/>
                                        <w:left w:val="none" w:sz="0" w:space="0" w:color="auto"/>
                                        <w:bottom w:val="none" w:sz="0" w:space="0" w:color="auto"/>
                                        <w:right w:val="none" w:sz="0" w:space="0" w:color="auto"/>
                                      </w:divBdr>
                                      <w:divsChild>
                                        <w:div w:id="111824372">
                                          <w:marLeft w:val="-150"/>
                                          <w:marRight w:val="-150"/>
                                          <w:marTop w:val="0"/>
                                          <w:marBottom w:val="0"/>
                                          <w:divBdr>
                                            <w:top w:val="none" w:sz="0" w:space="0" w:color="auto"/>
                                            <w:left w:val="none" w:sz="0" w:space="0" w:color="auto"/>
                                            <w:bottom w:val="none" w:sz="0" w:space="0" w:color="auto"/>
                                            <w:right w:val="none" w:sz="0" w:space="0" w:color="auto"/>
                                          </w:divBdr>
                                          <w:divsChild>
                                            <w:div w:id="573782447">
                                              <w:marLeft w:val="0"/>
                                              <w:marRight w:val="0"/>
                                              <w:marTop w:val="0"/>
                                              <w:marBottom w:val="0"/>
                                              <w:divBdr>
                                                <w:top w:val="none" w:sz="0" w:space="0" w:color="auto"/>
                                                <w:left w:val="none" w:sz="0" w:space="0" w:color="auto"/>
                                                <w:bottom w:val="none" w:sz="0" w:space="0" w:color="auto"/>
                                                <w:right w:val="none" w:sz="0" w:space="0" w:color="auto"/>
                                              </w:divBdr>
                                              <w:divsChild>
                                                <w:div w:id="1305695799">
                                                  <w:marLeft w:val="0"/>
                                                  <w:marRight w:val="0"/>
                                                  <w:marTop w:val="0"/>
                                                  <w:marBottom w:val="0"/>
                                                  <w:divBdr>
                                                    <w:top w:val="none" w:sz="0" w:space="0" w:color="auto"/>
                                                    <w:left w:val="none" w:sz="0" w:space="0" w:color="auto"/>
                                                    <w:bottom w:val="none" w:sz="0" w:space="0" w:color="auto"/>
                                                    <w:right w:val="none" w:sz="0" w:space="0" w:color="auto"/>
                                                  </w:divBdr>
                                                  <w:divsChild>
                                                    <w:div w:id="309136637">
                                                      <w:marLeft w:val="0"/>
                                                      <w:marRight w:val="0"/>
                                                      <w:marTop w:val="0"/>
                                                      <w:marBottom w:val="0"/>
                                                      <w:divBdr>
                                                        <w:top w:val="none" w:sz="0" w:space="0" w:color="auto"/>
                                                        <w:left w:val="none" w:sz="0" w:space="0" w:color="auto"/>
                                                        <w:bottom w:val="none" w:sz="0" w:space="0" w:color="auto"/>
                                                        <w:right w:val="none" w:sz="0" w:space="0" w:color="auto"/>
                                                      </w:divBdr>
                                                      <w:divsChild>
                                                        <w:div w:id="936789728">
                                                          <w:marLeft w:val="0"/>
                                                          <w:marRight w:val="0"/>
                                                          <w:marTop w:val="0"/>
                                                          <w:marBottom w:val="0"/>
                                                          <w:divBdr>
                                                            <w:top w:val="none" w:sz="0" w:space="0" w:color="auto"/>
                                                            <w:left w:val="none" w:sz="0" w:space="0" w:color="auto"/>
                                                            <w:bottom w:val="none" w:sz="0" w:space="0" w:color="auto"/>
                                                            <w:right w:val="none" w:sz="0" w:space="0" w:color="auto"/>
                                                          </w:divBdr>
                                                          <w:divsChild>
                                                            <w:div w:id="103157776">
                                                              <w:marLeft w:val="0"/>
                                                              <w:marRight w:val="0"/>
                                                              <w:marTop w:val="0"/>
                                                              <w:marBottom w:val="0"/>
                                                              <w:divBdr>
                                                                <w:top w:val="none" w:sz="0" w:space="0" w:color="auto"/>
                                                                <w:left w:val="none" w:sz="0" w:space="0" w:color="auto"/>
                                                                <w:bottom w:val="none" w:sz="0" w:space="0" w:color="auto"/>
                                                                <w:right w:val="none" w:sz="0" w:space="0" w:color="auto"/>
                                                              </w:divBdr>
                                                              <w:divsChild>
                                                                <w:div w:id="234323079">
                                                                  <w:marLeft w:val="0"/>
                                                                  <w:marRight w:val="0"/>
                                                                  <w:marTop w:val="0"/>
                                                                  <w:marBottom w:val="0"/>
                                                                  <w:divBdr>
                                                                    <w:top w:val="none" w:sz="0" w:space="0" w:color="auto"/>
                                                                    <w:left w:val="none" w:sz="0" w:space="0" w:color="auto"/>
                                                                    <w:bottom w:val="none" w:sz="0" w:space="0" w:color="auto"/>
                                                                    <w:right w:val="none" w:sz="0" w:space="0" w:color="auto"/>
                                                                  </w:divBdr>
                                                                  <w:divsChild>
                                                                    <w:div w:id="184562101">
                                                                      <w:marLeft w:val="0"/>
                                                                      <w:marRight w:val="0"/>
                                                                      <w:marTop w:val="0"/>
                                                                      <w:marBottom w:val="0"/>
                                                                      <w:divBdr>
                                                                        <w:top w:val="none" w:sz="0" w:space="0" w:color="auto"/>
                                                                        <w:left w:val="none" w:sz="0" w:space="0" w:color="auto"/>
                                                                        <w:bottom w:val="none" w:sz="0" w:space="0" w:color="auto"/>
                                                                        <w:right w:val="none" w:sz="0" w:space="0" w:color="auto"/>
                                                                      </w:divBdr>
                                                                      <w:divsChild>
                                                                        <w:div w:id="1243488802">
                                                                          <w:marLeft w:val="-225"/>
                                                                          <w:marRight w:val="-225"/>
                                                                          <w:marTop w:val="0"/>
                                                                          <w:marBottom w:val="0"/>
                                                                          <w:divBdr>
                                                                            <w:top w:val="none" w:sz="0" w:space="0" w:color="auto"/>
                                                                            <w:left w:val="none" w:sz="0" w:space="0" w:color="auto"/>
                                                                            <w:bottom w:val="none" w:sz="0" w:space="0" w:color="auto"/>
                                                                            <w:right w:val="none" w:sz="0" w:space="0" w:color="auto"/>
                                                                          </w:divBdr>
                                                                          <w:divsChild>
                                                                            <w:div w:id="11482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322879">
      <w:bodyDiv w:val="1"/>
      <w:marLeft w:val="0"/>
      <w:marRight w:val="0"/>
      <w:marTop w:val="0"/>
      <w:marBottom w:val="0"/>
      <w:divBdr>
        <w:top w:val="none" w:sz="0" w:space="0" w:color="auto"/>
        <w:left w:val="none" w:sz="0" w:space="0" w:color="auto"/>
        <w:bottom w:val="none" w:sz="0" w:space="0" w:color="auto"/>
        <w:right w:val="none" w:sz="0" w:space="0" w:color="auto"/>
      </w:divBdr>
      <w:divsChild>
        <w:div w:id="1880126371">
          <w:marLeft w:val="0"/>
          <w:marRight w:val="0"/>
          <w:marTop w:val="0"/>
          <w:marBottom w:val="0"/>
          <w:divBdr>
            <w:top w:val="none" w:sz="0" w:space="0" w:color="auto"/>
            <w:left w:val="none" w:sz="0" w:space="0" w:color="auto"/>
            <w:bottom w:val="none" w:sz="0" w:space="0" w:color="auto"/>
            <w:right w:val="none" w:sz="0" w:space="0" w:color="auto"/>
          </w:divBdr>
          <w:divsChild>
            <w:div w:id="266081728">
              <w:marLeft w:val="0"/>
              <w:marRight w:val="0"/>
              <w:marTop w:val="0"/>
              <w:marBottom w:val="0"/>
              <w:divBdr>
                <w:top w:val="none" w:sz="0" w:space="0" w:color="auto"/>
                <w:left w:val="none" w:sz="0" w:space="0" w:color="auto"/>
                <w:bottom w:val="none" w:sz="0" w:space="0" w:color="auto"/>
                <w:right w:val="none" w:sz="0" w:space="0" w:color="auto"/>
              </w:divBdr>
              <w:divsChild>
                <w:div w:id="2144736821">
                  <w:marLeft w:val="0"/>
                  <w:marRight w:val="0"/>
                  <w:marTop w:val="0"/>
                  <w:marBottom w:val="0"/>
                  <w:divBdr>
                    <w:top w:val="none" w:sz="0" w:space="0" w:color="auto"/>
                    <w:left w:val="none" w:sz="0" w:space="0" w:color="auto"/>
                    <w:bottom w:val="none" w:sz="0" w:space="0" w:color="auto"/>
                    <w:right w:val="none" w:sz="0" w:space="0" w:color="auto"/>
                  </w:divBdr>
                  <w:divsChild>
                    <w:div w:id="240452074">
                      <w:marLeft w:val="0"/>
                      <w:marRight w:val="0"/>
                      <w:marTop w:val="0"/>
                      <w:marBottom w:val="0"/>
                      <w:divBdr>
                        <w:top w:val="none" w:sz="0" w:space="0" w:color="auto"/>
                        <w:left w:val="none" w:sz="0" w:space="0" w:color="auto"/>
                        <w:bottom w:val="none" w:sz="0" w:space="0" w:color="auto"/>
                        <w:right w:val="none" w:sz="0" w:space="0" w:color="auto"/>
                      </w:divBdr>
                      <w:divsChild>
                        <w:div w:id="1018114966">
                          <w:marLeft w:val="0"/>
                          <w:marRight w:val="0"/>
                          <w:marTop w:val="0"/>
                          <w:marBottom w:val="0"/>
                          <w:divBdr>
                            <w:top w:val="none" w:sz="0" w:space="0" w:color="auto"/>
                            <w:left w:val="none" w:sz="0" w:space="0" w:color="auto"/>
                            <w:bottom w:val="none" w:sz="0" w:space="0" w:color="auto"/>
                            <w:right w:val="none" w:sz="0" w:space="0" w:color="auto"/>
                          </w:divBdr>
                          <w:divsChild>
                            <w:div w:id="2105571598">
                              <w:marLeft w:val="0"/>
                              <w:marRight w:val="0"/>
                              <w:marTop w:val="0"/>
                              <w:marBottom w:val="0"/>
                              <w:divBdr>
                                <w:top w:val="none" w:sz="0" w:space="0" w:color="auto"/>
                                <w:left w:val="none" w:sz="0" w:space="0" w:color="auto"/>
                                <w:bottom w:val="none" w:sz="0" w:space="0" w:color="auto"/>
                                <w:right w:val="none" w:sz="0" w:space="0" w:color="auto"/>
                              </w:divBdr>
                              <w:divsChild>
                                <w:div w:id="915896031">
                                  <w:marLeft w:val="0"/>
                                  <w:marRight w:val="0"/>
                                  <w:marTop w:val="0"/>
                                  <w:marBottom w:val="0"/>
                                  <w:divBdr>
                                    <w:top w:val="none" w:sz="0" w:space="0" w:color="auto"/>
                                    <w:left w:val="none" w:sz="0" w:space="0" w:color="auto"/>
                                    <w:bottom w:val="none" w:sz="0" w:space="0" w:color="auto"/>
                                    <w:right w:val="none" w:sz="0" w:space="0" w:color="auto"/>
                                  </w:divBdr>
                                  <w:divsChild>
                                    <w:div w:id="531042800">
                                      <w:marLeft w:val="0"/>
                                      <w:marRight w:val="0"/>
                                      <w:marTop w:val="0"/>
                                      <w:marBottom w:val="0"/>
                                      <w:divBdr>
                                        <w:top w:val="none" w:sz="0" w:space="0" w:color="auto"/>
                                        <w:left w:val="none" w:sz="0" w:space="0" w:color="auto"/>
                                        <w:bottom w:val="none" w:sz="0" w:space="0" w:color="auto"/>
                                        <w:right w:val="none" w:sz="0" w:space="0" w:color="auto"/>
                                      </w:divBdr>
                                      <w:divsChild>
                                        <w:div w:id="1265309902">
                                          <w:marLeft w:val="-150"/>
                                          <w:marRight w:val="-150"/>
                                          <w:marTop w:val="0"/>
                                          <w:marBottom w:val="0"/>
                                          <w:divBdr>
                                            <w:top w:val="none" w:sz="0" w:space="0" w:color="auto"/>
                                            <w:left w:val="none" w:sz="0" w:space="0" w:color="auto"/>
                                            <w:bottom w:val="none" w:sz="0" w:space="0" w:color="auto"/>
                                            <w:right w:val="none" w:sz="0" w:space="0" w:color="auto"/>
                                          </w:divBdr>
                                          <w:divsChild>
                                            <w:div w:id="382796855">
                                              <w:marLeft w:val="0"/>
                                              <w:marRight w:val="0"/>
                                              <w:marTop w:val="0"/>
                                              <w:marBottom w:val="0"/>
                                              <w:divBdr>
                                                <w:top w:val="none" w:sz="0" w:space="0" w:color="auto"/>
                                                <w:left w:val="none" w:sz="0" w:space="0" w:color="auto"/>
                                                <w:bottom w:val="none" w:sz="0" w:space="0" w:color="auto"/>
                                                <w:right w:val="none" w:sz="0" w:space="0" w:color="auto"/>
                                              </w:divBdr>
                                              <w:divsChild>
                                                <w:div w:id="1981037753">
                                                  <w:marLeft w:val="0"/>
                                                  <w:marRight w:val="0"/>
                                                  <w:marTop w:val="0"/>
                                                  <w:marBottom w:val="0"/>
                                                  <w:divBdr>
                                                    <w:top w:val="none" w:sz="0" w:space="0" w:color="auto"/>
                                                    <w:left w:val="none" w:sz="0" w:space="0" w:color="auto"/>
                                                    <w:bottom w:val="none" w:sz="0" w:space="0" w:color="auto"/>
                                                    <w:right w:val="none" w:sz="0" w:space="0" w:color="auto"/>
                                                  </w:divBdr>
                                                  <w:divsChild>
                                                    <w:div w:id="836534150">
                                                      <w:marLeft w:val="0"/>
                                                      <w:marRight w:val="0"/>
                                                      <w:marTop w:val="0"/>
                                                      <w:marBottom w:val="0"/>
                                                      <w:divBdr>
                                                        <w:top w:val="none" w:sz="0" w:space="0" w:color="auto"/>
                                                        <w:left w:val="none" w:sz="0" w:space="0" w:color="auto"/>
                                                        <w:bottom w:val="none" w:sz="0" w:space="0" w:color="auto"/>
                                                        <w:right w:val="none" w:sz="0" w:space="0" w:color="auto"/>
                                                      </w:divBdr>
                                                      <w:divsChild>
                                                        <w:div w:id="2044286826">
                                                          <w:marLeft w:val="0"/>
                                                          <w:marRight w:val="0"/>
                                                          <w:marTop w:val="0"/>
                                                          <w:marBottom w:val="0"/>
                                                          <w:divBdr>
                                                            <w:top w:val="none" w:sz="0" w:space="0" w:color="auto"/>
                                                            <w:left w:val="none" w:sz="0" w:space="0" w:color="auto"/>
                                                            <w:bottom w:val="none" w:sz="0" w:space="0" w:color="auto"/>
                                                            <w:right w:val="none" w:sz="0" w:space="0" w:color="auto"/>
                                                          </w:divBdr>
                                                          <w:divsChild>
                                                            <w:div w:id="1061053413">
                                                              <w:marLeft w:val="0"/>
                                                              <w:marRight w:val="0"/>
                                                              <w:marTop w:val="0"/>
                                                              <w:marBottom w:val="0"/>
                                                              <w:divBdr>
                                                                <w:top w:val="none" w:sz="0" w:space="0" w:color="auto"/>
                                                                <w:left w:val="none" w:sz="0" w:space="0" w:color="auto"/>
                                                                <w:bottom w:val="none" w:sz="0" w:space="0" w:color="auto"/>
                                                                <w:right w:val="none" w:sz="0" w:space="0" w:color="auto"/>
                                                              </w:divBdr>
                                                              <w:divsChild>
                                                                <w:div w:id="459570763">
                                                                  <w:marLeft w:val="0"/>
                                                                  <w:marRight w:val="0"/>
                                                                  <w:marTop w:val="0"/>
                                                                  <w:marBottom w:val="0"/>
                                                                  <w:divBdr>
                                                                    <w:top w:val="none" w:sz="0" w:space="0" w:color="auto"/>
                                                                    <w:left w:val="none" w:sz="0" w:space="0" w:color="auto"/>
                                                                    <w:bottom w:val="none" w:sz="0" w:space="0" w:color="auto"/>
                                                                    <w:right w:val="none" w:sz="0" w:space="0" w:color="auto"/>
                                                                  </w:divBdr>
                                                                  <w:divsChild>
                                                                    <w:div w:id="1959532333">
                                                                      <w:marLeft w:val="0"/>
                                                                      <w:marRight w:val="0"/>
                                                                      <w:marTop w:val="0"/>
                                                                      <w:marBottom w:val="0"/>
                                                                      <w:divBdr>
                                                                        <w:top w:val="none" w:sz="0" w:space="0" w:color="auto"/>
                                                                        <w:left w:val="none" w:sz="0" w:space="0" w:color="auto"/>
                                                                        <w:bottom w:val="none" w:sz="0" w:space="0" w:color="auto"/>
                                                                        <w:right w:val="none" w:sz="0" w:space="0" w:color="auto"/>
                                                                      </w:divBdr>
                                                                      <w:divsChild>
                                                                        <w:div w:id="1824349664">
                                                                          <w:marLeft w:val="-225"/>
                                                                          <w:marRight w:val="-225"/>
                                                                          <w:marTop w:val="0"/>
                                                                          <w:marBottom w:val="0"/>
                                                                          <w:divBdr>
                                                                            <w:top w:val="none" w:sz="0" w:space="0" w:color="auto"/>
                                                                            <w:left w:val="none" w:sz="0" w:space="0" w:color="auto"/>
                                                                            <w:bottom w:val="none" w:sz="0" w:space="0" w:color="auto"/>
                                                                            <w:right w:val="none" w:sz="0" w:space="0" w:color="auto"/>
                                                                          </w:divBdr>
                                                                          <w:divsChild>
                                                                            <w:div w:id="20057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582515">
      <w:bodyDiv w:val="1"/>
      <w:marLeft w:val="0"/>
      <w:marRight w:val="0"/>
      <w:marTop w:val="0"/>
      <w:marBottom w:val="0"/>
      <w:divBdr>
        <w:top w:val="none" w:sz="0" w:space="0" w:color="auto"/>
        <w:left w:val="none" w:sz="0" w:space="0" w:color="auto"/>
        <w:bottom w:val="none" w:sz="0" w:space="0" w:color="auto"/>
        <w:right w:val="none" w:sz="0" w:space="0" w:color="auto"/>
      </w:divBdr>
    </w:div>
    <w:div w:id="1396976574">
      <w:bodyDiv w:val="1"/>
      <w:marLeft w:val="0"/>
      <w:marRight w:val="0"/>
      <w:marTop w:val="0"/>
      <w:marBottom w:val="0"/>
      <w:divBdr>
        <w:top w:val="none" w:sz="0" w:space="0" w:color="auto"/>
        <w:left w:val="none" w:sz="0" w:space="0" w:color="auto"/>
        <w:bottom w:val="none" w:sz="0" w:space="0" w:color="auto"/>
        <w:right w:val="none" w:sz="0" w:space="0" w:color="auto"/>
      </w:divBdr>
    </w:div>
    <w:div w:id="1397389396">
      <w:bodyDiv w:val="1"/>
      <w:marLeft w:val="0"/>
      <w:marRight w:val="0"/>
      <w:marTop w:val="0"/>
      <w:marBottom w:val="0"/>
      <w:divBdr>
        <w:top w:val="none" w:sz="0" w:space="0" w:color="auto"/>
        <w:left w:val="none" w:sz="0" w:space="0" w:color="auto"/>
        <w:bottom w:val="none" w:sz="0" w:space="0" w:color="auto"/>
        <w:right w:val="none" w:sz="0" w:space="0" w:color="auto"/>
      </w:divBdr>
    </w:div>
    <w:div w:id="1397977353">
      <w:bodyDiv w:val="1"/>
      <w:marLeft w:val="0"/>
      <w:marRight w:val="0"/>
      <w:marTop w:val="0"/>
      <w:marBottom w:val="0"/>
      <w:divBdr>
        <w:top w:val="none" w:sz="0" w:space="0" w:color="auto"/>
        <w:left w:val="none" w:sz="0" w:space="0" w:color="auto"/>
        <w:bottom w:val="none" w:sz="0" w:space="0" w:color="auto"/>
        <w:right w:val="none" w:sz="0" w:space="0" w:color="auto"/>
      </w:divBdr>
    </w:div>
    <w:div w:id="1398357446">
      <w:bodyDiv w:val="1"/>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sChild>
            <w:div w:id="1449080581">
              <w:marLeft w:val="0"/>
              <w:marRight w:val="0"/>
              <w:marTop w:val="0"/>
              <w:marBottom w:val="0"/>
              <w:divBdr>
                <w:top w:val="none" w:sz="0" w:space="0" w:color="auto"/>
                <w:left w:val="none" w:sz="0" w:space="0" w:color="auto"/>
                <w:bottom w:val="none" w:sz="0" w:space="0" w:color="auto"/>
                <w:right w:val="none" w:sz="0" w:space="0" w:color="auto"/>
              </w:divBdr>
              <w:divsChild>
                <w:div w:id="1084035052">
                  <w:marLeft w:val="0"/>
                  <w:marRight w:val="0"/>
                  <w:marTop w:val="0"/>
                  <w:marBottom w:val="0"/>
                  <w:divBdr>
                    <w:top w:val="none" w:sz="0" w:space="0" w:color="auto"/>
                    <w:left w:val="none" w:sz="0" w:space="0" w:color="auto"/>
                    <w:bottom w:val="none" w:sz="0" w:space="0" w:color="auto"/>
                    <w:right w:val="none" w:sz="0" w:space="0" w:color="auto"/>
                  </w:divBdr>
                  <w:divsChild>
                    <w:div w:id="1114716816">
                      <w:marLeft w:val="0"/>
                      <w:marRight w:val="0"/>
                      <w:marTop w:val="0"/>
                      <w:marBottom w:val="0"/>
                      <w:divBdr>
                        <w:top w:val="none" w:sz="0" w:space="0" w:color="auto"/>
                        <w:left w:val="none" w:sz="0" w:space="0" w:color="auto"/>
                        <w:bottom w:val="none" w:sz="0" w:space="0" w:color="auto"/>
                        <w:right w:val="none" w:sz="0" w:space="0" w:color="auto"/>
                      </w:divBdr>
                      <w:divsChild>
                        <w:div w:id="749231909">
                          <w:marLeft w:val="0"/>
                          <w:marRight w:val="0"/>
                          <w:marTop w:val="0"/>
                          <w:marBottom w:val="0"/>
                          <w:divBdr>
                            <w:top w:val="none" w:sz="0" w:space="0" w:color="auto"/>
                            <w:left w:val="none" w:sz="0" w:space="0" w:color="auto"/>
                            <w:bottom w:val="none" w:sz="0" w:space="0" w:color="auto"/>
                            <w:right w:val="none" w:sz="0" w:space="0" w:color="auto"/>
                          </w:divBdr>
                          <w:divsChild>
                            <w:div w:id="2072917901">
                              <w:marLeft w:val="3"/>
                              <w:marRight w:val="0"/>
                              <w:marTop w:val="0"/>
                              <w:marBottom w:val="0"/>
                              <w:divBdr>
                                <w:top w:val="none" w:sz="0" w:space="0" w:color="auto"/>
                                <w:left w:val="none" w:sz="0" w:space="0" w:color="auto"/>
                                <w:bottom w:val="none" w:sz="0" w:space="0" w:color="auto"/>
                                <w:right w:val="none" w:sz="0" w:space="0" w:color="auto"/>
                              </w:divBdr>
                              <w:divsChild>
                                <w:div w:id="1909925800">
                                  <w:marLeft w:val="0"/>
                                  <w:marRight w:val="0"/>
                                  <w:marTop w:val="0"/>
                                  <w:marBottom w:val="0"/>
                                  <w:divBdr>
                                    <w:top w:val="none" w:sz="0" w:space="0" w:color="auto"/>
                                    <w:left w:val="none" w:sz="0" w:space="0" w:color="auto"/>
                                    <w:bottom w:val="none" w:sz="0" w:space="0" w:color="auto"/>
                                    <w:right w:val="none" w:sz="0" w:space="0" w:color="auto"/>
                                  </w:divBdr>
                                  <w:divsChild>
                                    <w:div w:id="2017071138">
                                      <w:marLeft w:val="0"/>
                                      <w:marRight w:val="0"/>
                                      <w:marTop w:val="0"/>
                                      <w:marBottom w:val="0"/>
                                      <w:divBdr>
                                        <w:top w:val="none" w:sz="0" w:space="0" w:color="auto"/>
                                        <w:left w:val="none" w:sz="0" w:space="0" w:color="auto"/>
                                        <w:bottom w:val="none" w:sz="0" w:space="0" w:color="auto"/>
                                        <w:right w:val="none" w:sz="0" w:space="0" w:color="auto"/>
                                      </w:divBdr>
                                      <w:divsChild>
                                        <w:div w:id="2139913064">
                                          <w:marLeft w:val="0"/>
                                          <w:marRight w:val="0"/>
                                          <w:marTop w:val="0"/>
                                          <w:marBottom w:val="0"/>
                                          <w:divBdr>
                                            <w:top w:val="none" w:sz="0" w:space="0" w:color="auto"/>
                                            <w:left w:val="none" w:sz="0" w:space="0" w:color="auto"/>
                                            <w:bottom w:val="none" w:sz="0" w:space="0" w:color="auto"/>
                                            <w:right w:val="none" w:sz="0" w:space="0" w:color="auto"/>
                                          </w:divBdr>
                                          <w:divsChild>
                                            <w:div w:id="929003285">
                                              <w:marLeft w:val="0"/>
                                              <w:marRight w:val="0"/>
                                              <w:marTop w:val="0"/>
                                              <w:marBottom w:val="0"/>
                                              <w:divBdr>
                                                <w:top w:val="none" w:sz="0" w:space="0" w:color="auto"/>
                                                <w:left w:val="none" w:sz="0" w:space="0" w:color="auto"/>
                                                <w:bottom w:val="none" w:sz="0" w:space="0" w:color="auto"/>
                                                <w:right w:val="none" w:sz="0" w:space="0" w:color="auto"/>
                                              </w:divBdr>
                                              <w:divsChild>
                                                <w:div w:id="629867555">
                                                  <w:marLeft w:val="0"/>
                                                  <w:marRight w:val="0"/>
                                                  <w:marTop w:val="0"/>
                                                  <w:marBottom w:val="0"/>
                                                  <w:divBdr>
                                                    <w:top w:val="none" w:sz="0" w:space="0" w:color="auto"/>
                                                    <w:left w:val="none" w:sz="0" w:space="0" w:color="auto"/>
                                                    <w:bottom w:val="none" w:sz="0" w:space="0" w:color="auto"/>
                                                    <w:right w:val="none" w:sz="0" w:space="0" w:color="auto"/>
                                                  </w:divBdr>
                                                  <w:divsChild>
                                                    <w:div w:id="1389184613">
                                                      <w:marLeft w:val="0"/>
                                                      <w:marRight w:val="0"/>
                                                      <w:marTop w:val="0"/>
                                                      <w:marBottom w:val="0"/>
                                                      <w:divBdr>
                                                        <w:top w:val="none" w:sz="0" w:space="0" w:color="auto"/>
                                                        <w:left w:val="none" w:sz="0" w:space="0" w:color="auto"/>
                                                        <w:bottom w:val="none" w:sz="0" w:space="0" w:color="auto"/>
                                                        <w:right w:val="none" w:sz="0" w:space="0" w:color="auto"/>
                                                      </w:divBdr>
                                                      <w:divsChild>
                                                        <w:div w:id="1859392916">
                                                          <w:marLeft w:val="0"/>
                                                          <w:marRight w:val="0"/>
                                                          <w:marTop w:val="0"/>
                                                          <w:marBottom w:val="0"/>
                                                          <w:divBdr>
                                                            <w:top w:val="none" w:sz="0" w:space="0" w:color="auto"/>
                                                            <w:left w:val="none" w:sz="0" w:space="0" w:color="auto"/>
                                                            <w:bottom w:val="none" w:sz="0" w:space="0" w:color="auto"/>
                                                            <w:right w:val="none" w:sz="0" w:space="0" w:color="auto"/>
                                                          </w:divBdr>
                                                          <w:divsChild>
                                                            <w:div w:id="1596862974">
                                                              <w:marLeft w:val="0"/>
                                                              <w:marRight w:val="0"/>
                                                              <w:marTop w:val="0"/>
                                                              <w:marBottom w:val="0"/>
                                                              <w:divBdr>
                                                                <w:top w:val="none" w:sz="0" w:space="0" w:color="auto"/>
                                                                <w:left w:val="none" w:sz="0" w:space="0" w:color="auto"/>
                                                                <w:bottom w:val="none" w:sz="0" w:space="0" w:color="auto"/>
                                                                <w:right w:val="none" w:sz="0" w:space="0" w:color="auto"/>
                                                              </w:divBdr>
                                                              <w:divsChild>
                                                                <w:div w:id="1801455926">
                                                                  <w:marLeft w:val="0"/>
                                                                  <w:marRight w:val="0"/>
                                                                  <w:marTop w:val="0"/>
                                                                  <w:marBottom w:val="0"/>
                                                                  <w:divBdr>
                                                                    <w:top w:val="none" w:sz="0" w:space="0" w:color="auto"/>
                                                                    <w:left w:val="none" w:sz="0" w:space="0" w:color="auto"/>
                                                                    <w:bottom w:val="none" w:sz="0" w:space="0" w:color="auto"/>
                                                                    <w:right w:val="none" w:sz="0" w:space="0" w:color="auto"/>
                                                                  </w:divBdr>
                                                                  <w:divsChild>
                                                                    <w:div w:id="617372771">
                                                                      <w:marLeft w:val="0"/>
                                                                      <w:marRight w:val="0"/>
                                                                      <w:marTop w:val="0"/>
                                                                      <w:marBottom w:val="0"/>
                                                                      <w:divBdr>
                                                                        <w:top w:val="none" w:sz="0" w:space="0" w:color="auto"/>
                                                                        <w:left w:val="none" w:sz="0" w:space="0" w:color="auto"/>
                                                                        <w:bottom w:val="none" w:sz="0" w:space="0" w:color="auto"/>
                                                                        <w:right w:val="none" w:sz="0" w:space="0" w:color="auto"/>
                                                                      </w:divBdr>
                                                                      <w:divsChild>
                                                                        <w:div w:id="9212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38067">
      <w:bodyDiv w:val="1"/>
      <w:marLeft w:val="0"/>
      <w:marRight w:val="0"/>
      <w:marTop w:val="0"/>
      <w:marBottom w:val="0"/>
      <w:divBdr>
        <w:top w:val="none" w:sz="0" w:space="0" w:color="auto"/>
        <w:left w:val="none" w:sz="0" w:space="0" w:color="auto"/>
        <w:bottom w:val="none" w:sz="0" w:space="0" w:color="auto"/>
        <w:right w:val="none" w:sz="0" w:space="0" w:color="auto"/>
      </w:divBdr>
      <w:divsChild>
        <w:div w:id="808788626">
          <w:marLeft w:val="0"/>
          <w:marRight w:val="0"/>
          <w:marTop w:val="0"/>
          <w:marBottom w:val="0"/>
          <w:divBdr>
            <w:top w:val="none" w:sz="0" w:space="0" w:color="auto"/>
            <w:left w:val="none" w:sz="0" w:space="0" w:color="auto"/>
            <w:bottom w:val="none" w:sz="0" w:space="0" w:color="auto"/>
            <w:right w:val="none" w:sz="0" w:space="0" w:color="auto"/>
          </w:divBdr>
          <w:divsChild>
            <w:div w:id="669523721">
              <w:marLeft w:val="0"/>
              <w:marRight w:val="0"/>
              <w:marTop w:val="0"/>
              <w:marBottom w:val="0"/>
              <w:divBdr>
                <w:top w:val="none" w:sz="0" w:space="0" w:color="auto"/>
                <w:left w:val="none" w:sz="0" w:space="0" w:color="auto"/>
                <w:bottom w:val="none" w:sz="0" w:space="0" w:color="auto"/>
                <w:right w:val="none" w:sz="0" w:space="0" w:color="auto"/>
              </w:divBdr>
              <w:divsChild>
                <w:div w:id="92865304">
                  <w:marLeft w:val="0"/>
                  <w:marRight w:val="0"/>
                  <w:marTop w:val="0"/>
                  <w:marBottom w:val="0"/>
                  <w:divBdr>
                    <w:top w:val="none" w:sz="0" w:space="0" w:color="auto"/>
                    <w:left w:val="none" w:sz="0" w:space="0" w:color="auto"/>
                    <w:bottom w:val="none" w:sz="0" w:space="0" w:color="auto"/>
                    <w:right w:val="none" w:sz="0" w:space="0" w:color="auto"/>
                  </w:divBdr>
                  <w:divsChild>
                    <w:div w:id="1057313541">
                      <w:marLeft w:val="0"/>
                      <w:marRight w:val="0"/>
                      <w:marTop w:val="0"/>
                      <w:marBottom w:val="0"/>
                      <w:divBdr>
                        <w:top w:val="none" w:sz="0" w:space="0" w:color="auto"/>
                        <w:left w:val="none" w:sz="0" w:space="0" w:color="auto"/>
                        <w:bottom w:val="none" w:sz="0" w:space="0" w:color="auto"/>
                        <w:right w:val="none" w:sz="0" w:space="0" w:color="auto"/>
                      </w:divBdr>
                      <w:divsChild>
                        <w:div w:id="888341102">
                          <w:marLeft w:val="0"/>
                          <w:marRight w:val="0"/>
                          <w:marTop w:val="0"/>
                          <w:marBottom w:val="0"/>
                          <w:divBdr>
                            <w:top w:val="none" w:sz="0" w:space="0" w:color="auto"/>
                            <w:left w:val="none" w:sz="0" w:space="0" w:color="auto"/>
                            <w:bottom w:val="none" w:sz="0" w:space="0" w:color="auto"/>
                            <w:right w:val="none" w:sz="0" w:space="0" w:color="auto"/>
                          </w:divBdr>
                          <w:divsChild>
                            <w:div w:id="1369179895">
                              <w:marLeft w:val="0"/>
                              <w:marRight w:val="0"/>
                              <w:marTop w:val="0"/>
                              <w:marBottom w:val="0"/>
                              <w:divBdr>
                                <w:top w:val="none" w:sz="0" w:space="0" w:color="auto"/>
                                <w:left w:val="none" w:sz="0" w:space="0" w:color="auto"/>
                                <w:bottom w:val="none" w:sz="0" w:space="0" w:color="auto"/>
                                <w:right w:val="none" w:sz="0" w:space="0" w:color="auto"/>
                              </w:divBdr>
                              <w:divsChild>
                                <w:div w:id="1893926451">
                                  <w:marLeft w:val="0"/>
                                  <w:marRight w:val="0"/>
                                  <w:marTop w:val="0"/>
                                  <w:marBottom w:val="0"/>
                                  <w:divBdr>
                                    <w:top w:val="none" w:sz="0" w:space="0" w:color="auto"/>
                                    <w:left w:val="none" w:sz="0" w:space="0" w:color="auto"/>
                                    <w:bottom w:val="none" w:sz="0" w:space="0" w:color="auto"/>
                                    <w:right w:val="none" w:sz="0" w:space="0" w:color="auto"/>
                                  </w:divBdr>
                                  <w:divsChild>
                                    <w:div w:id="1795708637">
                                      <w:marLeft w:val="0"/>
                                      <w:marRight w:val="0"/>
                                      <w:marTop w:val="0"/>
                                      <w:marBottom w:val="0"/>
                                      <w:divBdr>
                                        <w:top w:val="none" w:sz="0" w:space="0" w:color="auto"/>
                                        <w:left w:val="none" w:sz="0" w:space="0" w:color="auto"/>
                                        <w:bottom w:val="none" w:sz="0" w:space="0" w:color="auto"/>
                                        <w:right w:val="none" w:sz="0" w:space="0" w:color="auto"/>
                                      </w:divBdr>
                                      <w:divsChild>
                                        <w:div w:id="793059920">
                                          <w:marLeft w:val="-150"/>
                                          <w:marRight w:val="-150"/>
                                          <w:marTop w:val="0"/>
                                          <w:marBottom w:val="0"/>
                                          <w:divBdr>
                                            <w:top w:val="none" w:sz="0" w:space="0" w:color="auto"/>
                                            <w:left w:val="none" w:sz="0" w:space="0" w:color="auto"/>
                                            <w:bottom w:val="none" w:sz="0" w:space="0" w:color="auto"/>
                                            <w:right w:val="none" w:sz="0" w:space="0" w:color="auto"/>
                                          </w:divBdr>
                                          <w:divsChild>
                                            <w:div w:id="1764957751">
                                              <w:marLeft w:val="0"/>
                                              <w:marRight w:val="0"/>
                                              <w:marTop w:val="0"/>
                                              <w:marBottom w:val="0"/>
                                              <w:divBdr>
                                                <w:top w:val="none" w:sz="0" w:space="0" w:color="auto"/>
                                                <w:left w:val="none" w:sz="0" w:space="0" w:color="auto"/>
                                                <w:bottom w:val="none" w:sz="0" w:space="0" w:color="auto"/>
                                                <w:right w:val="none" w:sz="0" w:space="0" w:color="auto"/>
                                              </w:divBdr>
                                              <w:divsChild>
                                                <w:div w:id="192380506">
                                                  <w:marLeft w:val="0"/>
                                                  <w:marRight w:val="0"/>
                                                  <w:marTop w:val="0"/>
                                                  <w:marBottom w:val="0"/>
                                                  <w:divBdr>
                                                    <w:top w:val="none" w:sz="0" w:space="0" w:color="auto"/>
                                                    <w:left w:val="none" w:sz="0" w:space="0" w:color="auto"/>
                                                    <w:bottom w:val="none" w:sz="0" w:space="0" w:color="auto"/>
                                                    <w:right w:val="none" w:sz="0" w:space="0" w:color="auto"/>
                                                  </w:divBdr>
                                                  <w:divsChild>
                                                    <w:div w:id="1389494429">
                                                      <w:marLeft w:val="0"/>
                                                      <w:marRight w:val="0"/>
                                                      <w:marTop w:val="0"/>
                                                      <w:marBottom w:val="0"/>
                                                      <w:divBdr>
                                                        <w:top w:val="none" w:sz="0" w:space="0" w:color="auto"/>
                                                        <w:left w:val="none" w:sz="0" w:space="0" w:color="auto"/>
                                                        <w:bottom w:val="none" w:sz="0" w:space="0" w:color="auto"/>
                                                        <w:right w:val="none" w:sz="0" w:space="0" w:color="auto"/>
                                                      </w:divBdr>
                                                      <w:divsChild>
                                                        <w:div w:id="163401782">
                                                          <w:marLeft w:val="0"/>
                                                          <w:marRight w:val="0"/>
                                                          <w:marTop w:val="0"/>
                                                          <w:marBottom w:val="0"/>
                                                          <w:divBdr>
                                                            <w:top w:val="none" w:sz="0" w:space="0" w:color="auto"/>
                                                            <w:left w:val="none" w:sz="0" w:space="0" w:color="auto"/>
                                                            <w:bottom w:val="none" w:sz="0" w:space="0" w:color="auto"/>
                                                            <w:right w:val="none" w:sz="0" w:space="0" w:color="auto"/>
                                                          </w:divBdr>
                                                          <w:divsChild>
                                                            <w:div w:id="576480920">
                                                              <w:marLeft w:val="0"/>
                                                              <w:marRight w:val="0"/>
                                                              <w:marTop w:val="0"/>
                                                              <w:marBottom w:val="0"/>
                                                              <w:divBdr>
                                                                <w:top w:val="none" w:sz="0" w:space="0" w:color="auto"/>
                                                                <w:left w:val="none" w:sz="0" w:space="0" w:color="auto"/>
                                                                <w:bottom w:val="none" w:sz="0" w:space="0" w:color="auto"/>
                                                                <w:right w:val="none" w:sz="0" w:space="0" w:color="auto"/>
                                                              </w:divBdr>
                                                              <w:divsChild>
                                                                <w:div w:id="1134329185">
                                                                  <w:marLeft w:val="0"/>
                                                                  <w:marRight w:val="0"/>
                                                                  <w:marTop w:val="0"/>
                                                                  <w:marBottom w:val="0"/>
                                                                  <w:divBdr>
                                                                    <w:top w:val="none" w:sz="0" w:space="0" w:color="auto"/>
                                                                    <w:left w:val="none" w:sz="0" w:space="0" w:color="auto"/>
                                                                    <w:bottom w:val="none" w:sz="0" w:space="0" w:color="auto"/>
                                                                    <w:right w:val="none" w:sz="0" w:space="0" w:color="auto"/>
                                                                  </w:divBdr>
                                                                  <w:divsChild>
                                                                    <w:div w:id="1087266704">
                                                                      <w:marLeft w:val="0"/>
                                                                      <w:marRight w:val="0"/>
                                                                      <w:marTop w:val="0"/>
                                                                      <w:marBottom w:val="0"/>
                                                                      <w:divBdr>
                                                                        <w:top w:val="none" w:sz="0" w:space="0" w:color="auto"/>
                                                                        <w:left w:val="none" w:sz="0" w:space="0" w:color="auto"/>
                                                                        <w:bottom w:val="none" w:sz="0" w:space="0" w:color="auto"/>
                                                                        <w:right w:val="none" w:sz="0" w:space="0" w:color="auto"/>
                                                                      </w:divBdr>
                                                                      <w:divsChild>
                                                                        <w:div w:id="577666142">
                                                                          <w:marLeft w:val="-225"/>
                                                                          <w:marRight w:val="-225"/>
                                                                          <w:marTop w:val="0"/>
                                                                          <w:marBottom w:val="0"/>
                                                                          <w:divBdr>
                                                                            <w:top w:val="none" w:sz="0" w:space="0" w:color="auto"/>
                                                                            <w:left w:val="none" w:sz="0" w:space="0" w:color="auto"/>
                                                                            <w:bottom w:val="none" w:sz="0" w:space="0" w:color="auto"/>
                                                                            <w:right w:val="none" w:sz="0" w:space="0" w:color="auto"/>
                                                                          </w:divBdr>
                                                                          <w:divsChild>
                                                                            <w:div w:id="13877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623658">
      <w:bodyDiv w:val="1"/>
      <w:marLeft w:val="0"/>
      <w:marRight w:val="0"/>
      <w:marTop w:val="0"/>
      <w:marBottom w:val="0"/>
      <w:divBdr>
        <w:top w:val="none" w:sz="0" w:space="0" w:color="auto"/>
        <w:left w:val="none" w:sz="0" w:space="0" w:color="auto"/>
        <w:bottom w:val="none" w:sz="0" w:space="0" w:color="auto"/>
        <w:right w:val="none" w:sz="0" w:space="0" w:color="auto"/>
      </w:divBdr>
    </w:div>
    <w:div w:id="1398822235">
      <w:bodyDiv w:val="1"/>
      <w:marLeft w:val="0"/>
      <w:marRight w:val="0"/>
      <w:marTop w:val="0"/>
      <w:marBottom w:val="0"/>
      <w:divBdr>
        <w:top w:val="none" w:sz="0" w:space="0" w:color="auto"/>
        <w:left w:val="none" w:sz="0" w:space="0" w:color="auto"/>
        <w:bottom w:val="none" w:sz="0" w:space="0" w:color="auto"/>
        <w:right w:val="none" w:sz="0" w:space="0" w:color="auto"/>
      </w:divBdr>
    </w:div>
    <w:div w:id="1399011819">
      <w:bodyDiv w:val="1"/>
      <w:marLeft w:val="0"/>
      <w:marRight w:val="0"/>
      <w:marTop w:val="0"/>
      <w:marBottom w:val="0"/>
      <w:divBdr>
        <w:top w:val="none" w:sz="0" w:space="0" w:color="auto"/>
        <w:left w:val="none" w:sz="0" w:space="0" w:color="auto"/>
        <w:bottom w:val="none" w:sz="0" w:space="0" w:color="auto"/>
        <w:right w:val="none" w:sz="0" w:space="0" w:color="auto"/>
      </w:divBdr>
    </w:div>
    <w:div w:id="1399476662">
      <w:bodyDiv w:val="1"/>
      <w:marLeft w:val="0"/>
      <w:marRight w:val="0"/>
      <w:marTop w:val="0"/>
      <w:marBottom w:val="0"/>
      <w:divBdr>
        <w:top w:val="none" w:sz="0" w:space="0" w:color="auto"/>
        <w:left w:val="none" w:sz="0" w:space="0" w:color="auto"/>
        <w:bottom w:val="none" w:sz="0" w:space="0" w:color="auto"/>
        <w:right w:val="none" w:sz="0" w:space="0" w:color="auto"/>
      </w:divBdr>
      <w:divsChild>
        <w:div w:id="100104943">
          <w:marLeft w:val="0"/>
          <w:marRight w:val="0"/>
          <w:marTop w:val="0"/>
          <w:marBottom w:val="0"/>
          <w:divBdr>
            <w:top w:val="none" w:sz="0" w:space="0" w:color="auto"/>
            <w:left w:val="none" w:sz="0" w:space="0" w:color="auto"/>
            <w:bottom w:val="none" w:sz="0" w:space="0" w:color="auto"/>
            <w:right w:val="none" w:sz="0" w:space="0" w:color="auto"/>
          </w:divBdr>
          <w:divsChild>
            <w:div w:id="107436665">
              <w:marLeft w:val="0"/>
              <w:marRight w:val="0"/>
              <w:marTop w:val="0"/>
              <w:marBottom w:val="0"/>
              <w:divBdr>
                <w:top w:val="none" w:sz="0" w:space="0" w:color="auto"/>
                <w:left w:val="none" w:sz="0" w:space="0" w:color="auto"/>
                <w:bottom w:val="none" w:sz="0" w:space="0" w:color="auto"/>
                <w:right w:val="none" w:sz="0" w:space="0" w:color="auto"/>
              </w:divBdr>
              <w:divsChild>
                <w:div w:id="842623207">
                  <w:marLeft w:val="0"/>
                  <w:marRight w:val="0"/>
                  <w:marTop w:val="0"/>
                  <w:marBottom w:val="0"/>
                  <w:divBdr>
                    <w:top w:val="none" w:sz="0" w:space="0" w:color="auto"/>
                    <w:left w:val="none" w:sz="0" w:space="0" w:color="auto"/>
                    <w:bottom w:val="none" w:sz="0" w:space="0" w:color="auto"/>
                    <w:right w:val="none" w:sz="0" w:space="0" w:color="auto"/>
                  </w:divBdr>
                  <w:divsChild>
                    <w:div w:id="1242643208">
                      <w:marLeft w:val="0"/>
                      <w:marRight w:val="0"/>
                      <w:marTop w:val="0"/>
                      <w:marBottom w:val="0"/>
                      <w:divBdr>
                        <w:top w:val="none" w:sz="0" w:space="0" w:color="auto"/>
                        <w:left w:val="none" w:sz="0" w:space="0" w:color="auto"/>
                        <w:bottom w:val="none" w:sz="0" w:space="0" w:color="auto"/>
                        <w:right w:val="none" w:sz="0" w:space="0" w:color="auto"/>
                      </w:divBdr>
                      <w:divsChild>
                        <w:div w:id="1272081818">
                          <w:marLeft w:val="0"/>
                          <w:marRight w:val="0"/>
                          <w:marTop w:val="0"/>
                          <w:marBottom w:val="0"/>
                          <w:divBdr>
                            <w:top w:val="none" w:sz="0" w:space="0" w:color="auto"/>
                            <w:left w:val="none" w:sz="0" w:space="0" w:color="auto"/>
                            <w:bottom w:val="none" w:sz="0" w:space="0" w:color="auto"/>
                            <w:right w:val="none" w:sz="0" w:space="0" w:color="auto"/>
                          </w:divBdr>
                          <w:divsChild>
                            <w:div w:id="874540765">
                              <w:marLeft w:val="0"/>
                              <w:marRight w:val="0"/>
                              <w:marTop w:val="0"/>
                              <w:marBottom w:val="0"/>
                              <w:divBdr>
                                <w:top w:val="none" w:sz="0" w:space="0" w:color="auto"/>
                                <w:left w:val="none" w:sz="0" w:space="0" w:color="auto"/>
                                <w:bottom w:val="none" w:sz="0" w:space="0" w:color="auto"/>
                                <w:right w:val="none" w:sz="0" w:space="0" w:color="auto"/>
                              </w:divBdr>
                              <w:divsChild>
                                <w:div w:id="1799454210">
                                  <w:marLeft w:val="0"/>
                                  <w:marRight w:val="0"/>
                                  <w:marTop w:val="0"/>
                                  <w:marBottom w:val="0"/>
                                  <w:divBdr>
                                    <w:top w:val="none" w:sz="0" w:space="0" w:color="auto"/>
                                    <w:left w:val="none" w:sz="0" w:space="0" w:color="auto"/>
                                    <w:bottom w:val="none" w:sz="0" w:space="0" w:color="auto"/>
                                    <w:right w:val="none" w:sz="0" w:space="0" w:color="auto"/>
                                  </w:divBdr>
                                  <w:divsChild>
                                    <w:div w:id="1207108200">
                                      <w:marLeft w:val="0"/>
                                      <w:marRight w:val="0"/>
                                      <w:marTop w:val="0"/>
                                      <w:marBottom w:val="0"/>
                                      <w:divBdr>
                                        <w:top w:val="none" w:sz="0" w:space="0" w:color="auto"/>
                                        <w:left w:val="none" w:sz="0" w:space="0" w:color="auto"/>
                                        <w:bottom w:val="none" w:sz="0" w:space="0" w:color="auto"/>
                                        <w:right w:val="none" w:sz="0" w:space="0" w:color="auto"/>
                                      </w:divBdr>
                                      <w:divsChild>
                                        <w:div w:id="1134644378">
                                          <w:marLeft w:val="-150"/>
                                          <w:marRight w:val="-150"/>
                                          <w:marTop w:val="0"/>
                                          <w:marBottom w:val="0"/>
                                          <w:divBdr>
                                            <w:top w:val="none" w:sz="0" w:space="0" w:color="auto"/>
                                            <w:left w:val="none" w:sz="0" w:space="0" w:color="auto"/>
                                            <w:bottom w:val="none" w:sz="0" w:space="0" w:color="auto"/>
                                            <w:right w:val="none" w:sz="0" w:space="0" w:color="auto"/>
                                          </w:divBdr>
                                          <w:divsChild>
                                            <w:div w:id="290214289">
                                              <w:marLeft w:val="0"/>
                                              <w:marRight w:val="0"/>
                                              <w:marTop w:val="0"/>
                                              <w:marBottom w:val="0"/>
                                              <w:divBdr>
                                                <w:top w:val="none" w:sz="0" w:space="0" w:color="auto"/>
                                                <w:left w:val="none" w:sz="0" w:space="0" w:color="auto"/>
                                                <w:bottom w:val="none" w:sz="0" w:space="0" w:color="auto"/>
                                                <w:right w:val="none" w:sz="0" w:space="0" w:color="auto"/>
                                              </w:divBdr>
                                              <w:divsChild>
                                                <w:div w:id="644896798">
                                                  <w:marLeft w:val="0"/>
                                                  <w:marRight w:val="0"/>
                                                  <w:marTop w:val="0"/>
                                                  <w:marBottom w:val="0"/>
                                                  <w:divBdr>
                                                    <w:top w:val="none" w:sz="0" w:space="0" w:color="auto"/>
                                                    <w:left w:val="none" w:sz="0" w:space="0" w:color="auto"/>
                                                    <w:bottom w:val="none" w:sz="0" w:space="0" w:color="auto"/>
                                                    <w:right w:val="none" w:sz="0" w:space="0" w:color="auto"/>
                                                  </w:divBdr>
                                                  <w:divsChild>
                                                    <w:div w:id="734356651">
                                                      <w:marLeft w:val="0"/>
                                                      <w:marRight w:val="0"/>
                                                      <w:marTop w:val="0"/>
                                                      <w:marBottom w:val="0"/>
                                                      <w:divBdr>
                                                        <w:top w:val="none" w:sz="0" w:space="0" w:color="auto"/>
                                                        <w:left w:val="none" w:sz="0" w:space="0" w:color="auto"/>
                                                        <w:bottom w:val="none" w:sz="0" w:space="0" w:color="auto"/>
                                                        <w:right w:val="none" w:sz="0" w:space="0" w:color="auto"/>
                                                      </w:divBdr>
                                                      <w:divsChild>
                                                        <w:div w:id="1078526931">
                                                          <w:marLeft w:val="0"/>
                                                          <w:marRight w:val="0"/>
                                                          <w:marTop w:val="0"/>
                                                          <w:marBottom w:val="0"/>
                                                          <w:divBdr>
                                                            <w:top w:val="none" w:sz="0" w:space="0" w:color="auto"/>
                                                            <w:left w:val="none" w:sz="0" w:space="0" w:color="auto"/>
                                                            <w:bottom w:val="none" w:sz="0" w:space="0" w:color="auto"/>
                                                            <w:right w:val="none" w:sz="0" w:space="0" w:color="auto"/>
                                                          </w:divBdr>
                                                          <w:divsChild>
                                                            <w:div w:id="260719462">
                                                              <w:marLeft w:val="0"/>
                                                              <w:marRight w:val="0"/>
                                                              <w:marTop w:val="0"/>
                                                              <w:marBottom w:val="0"/>
                                                              <w:divBdr>
                                                                <w:top w:val="none" w:sz="0" w:space="0" w:color="auto"/>
                                                                <w:left w:val="none" w:sz="0" w:space="0" w:color="auto"/>
                                                                <w:bottom w:val="none" w:sz="0" w:space="0" w:color="auto"/>
                                                                <w:right w:val="none" w:sz="0" w:space="0" w:color="auto"/>
                                                              </w:divBdr>
                                                              <w:divsChild>
                                                                <w:div w:id="116919794">
                                                                  <w:marLeft w:val="0"/>
                                                                  <w:marRight w:val="0"/>
                                                                  <w:marTop w:val="0"/>
                                                                  <w:marBottom w:val="0"/>
                                                                  <w:divBdr>
                                                                    <w:top w:val="none" w:sz="0" w:space="0" w:color="auto"/>
                                                                    <w:left w:val="none" w:sz="0" w:space="0" w:color="auto"/>
                                                                    <w:bottom w:val="none" w:sz="0" w:space="0" w:color="auto"/>
                                                                    <w:right w:val="none" w:sz="0" w:space="0" w:color="auto"/>
                                                                  </w:divBdr>
                                                                  <w:divsChild>
                                                                    <w:div w:id="987973834">
                                                                      <w:marLeft w:val="0"/>
                                                                      <w:marRight w:val="0"/>
                                                                      <w:marTop w:val="0"/>
                                                                      <w:marBottom w:val="0"/>
                                                                      <w:divBdr>
                                                                        <w:top w:val="none" w:sz="0" w:space="0" w:color="auto"/>
                                                                        <w:left w:val="none" w:sz="0" w:space="0" w:color="auto"/>
                                                                        <w:bottom w:val="none" w:sz="0" w:space="0" w:color="auto"/>
                                                                        <w:right w:val="none" w:sz="0" w:space="0" w:color="auto"/>
                                                                      </w:divBdr>
                                                                      <w:divsChild>
                                                                        <w:div w:id="1505706127">
                                                                          <w:marLeft w:val="-225"/>
                                                                          <w:marRight w:val="-225"/>
                                                                          <w:marTop w:val="0"/>
                                                                          <w:marBottom w:val="0"/>
                                                                          <w:divBdr>
                                                                            <w:top w:val="none" w:sz="0" w:space="0" w:color="auto"/>
                                                                            <w:left w:val="none" w:sz="0" w:space="0" w:color="auto"/>
                                                                            <w:bottom w:val="none" w:sz="0" w:space="0" w:color="auto"/>
                                                                            <w:right w:val="none" w:sz="0" w:space="0" w:color="auto"/>
                                                                          </w:divBdr>
                                                                          <w:divsChild>
                                                                            <w:div w:id="8174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786144">
      <w:bodyDiv w:val="1"/>
      <w:marLeft w:val="0"/>
      <w:marRight w:val="0"/>
      <w:marTop w:val="0"/>
      <w:marBottom w:val="0"/>
      <w:divBdr>
        <w:top w:val="none" w:sz="0" w:space="0" w:color="auto"/>
        <w:left w:val="none" w:sz="0" w:space="0" w:color="auto"/>
        <w:bottom w:val="none" w:sz="0" w:space="0" w:color="auto"/>
        <w:right w:val="none" w:sz="0" w:space="0" w:color="auto"/>
      </w:divBdr>
    </w:div>
    <w:div w:id="1399861893">
      <w:bodyDiv w:val="1"/>
      <w:marLeft w:val="0"/>
      <w:marRight w:val="0"/>
      <w:marTop w:val="0"/>
      <w:marBottom w:val="0"/>
      <w:divBdr>
        <w:top w:val="none" w:sz="0" w:space="0" w:color="auto"/>
        <w:left w:val="none" w:sz="0" w:space="0" w:color="auto"/>
        <w:bottom w:val="none" w:sz="0" w:space="0" w:color="auto"/>
        <w:right w:val="none" w:sz="0" w:space="0" w:color="auto"/>
      </w:divBdr>
    </w:div>
    <w:div w:id="1399862931">
      <w:bodyDiv w:val="1"/>
      <w:marLeft w:val="0"/>
      <w:marRight w:val="0"/>
      <w:marTop w:val="0"/>
      <w:marBottom w:val="0"/>
      <w:divBdr>
        <w:top w:val="none" w:sz="0" w:space="0" w:color="auto"/>
        <w:left w:val="none" w:sz="0" w:space="0" w:color="auto"/>
        <w:bottom w:val="none" w:sz="0" w:space="0" w:color="auto"/>
        <w:right w:val="none" w:sz="0" w:space="0" w:color="auto"/>
      </w:divBdr>
    </w:div>
    <w:div w:id="1399982000">
      <w:bodyDiv w:val="1"/>
      <w:marLeft w:val="0"/>
      <w:marRight w:val="0"/>
      <w:marTop w:val="0"/>
      <w:marBottom w:val="0"/>
      <w:divBdr>
        <w:top w:val="none" w:sz="0" w:space="0" w:color="auto"/>
        <w:left w:val="none" w:sz="0" w:space="0" w:color="auto"/>
        <w:bottom w:val="none" w:sz="0" w:space="0" w:color="auto"/>
        <w:right w:val="none" w:sz="0" w:space="0" w:color="auto"/>
      </w:divBdr>
    </w:div>
    <w:div w:id="1400709183">
      <w:bodyDiv w:val="1"/>
      <w:marLeft w:val="0"/>
      <w:marRight w:val="0"/>
      <w:marTop w:val="0"/>
      <w:marBottom w:val="0"/>
      <w:divBdr>
        <w:top w:val="none" w:sz="0" w:space="0" w:color="auto"/>
        <w:left w:val="none" w:sz="0" w:space="0" w:color="auto"/>
        <w:bottom w:val="none" w:sz="0" w:space="0" w:color="auto"/>
        <w:right w:val="none" w:sz="0" w:space="0" w:color="auto"/>
      </w:divBdr>
    </w:div>
    <w:div w:id="1402286765">
      <w:bodyDiv w:val="1"/>
      <w:marLeft w:val="0"/>
      <w:marRight w:val="0"/>
      <w:marTop w:val="0"/>
      <w:marBottom w:val="0"/>
      <w:divBdr>
        <w:top w:val="none" w:sz="0" w:space="0" w:color="auto"/>
        <w:left w:val="none" w:sz="0" w:space="0" w:color="auto"/>
        <w:bottom w:val="none" w:sz="0" w:space="0" w:color="auto"/>
        <w:right w:val="none" w:sz="0" w:space="0" w:color="auto"/>
      </w:divBdr>
    </w:div>
    <w:div w:id="1402601597">
      <w:bodyDiv w:val="1"/>
      <w:marLeft w:val="0"/>
      <w:marRight w:val="0"/>
      <w:marTop w:val="0"/>
      <w:marBottom w:val="0"/>
      <w:divBdr>
        <w:top w:val="none" w:sz="0" w:space="0" w:color="auto"/>
        <w:left w:val="none" w:sz="0" w:space="0" w:color="auto"/>
        <w:bottom w:val="none" w:sz="0" w:space="0" w:color="auto"/>
        <w:right w:val="none" w:sz="0" w:space="0" w:color="auto"/>
      </w:divBdr>
    </w:div>
    <w:div w:id="1402604182">
      <w:bodyDiv w:val="1"/>
      <w:marLeft w:val="0"/>
      <w:marRight w:val="0"/>
      <w:marTop w:val="0"/>
      <w:marBottom w:val="0"/>
      <w:divBdr>
        <w:top w:val="none" w:sz="0" w:space="0" w:color="auto"/>
        <w:left w:val="none" w:sz="0" w:space="0" w:color="auto"/>
        <w:bottom w:val="none" w:sz="0" w:space="0" w:color="auto"/>
        <w:right w:val="none" w:sz="0" w:space="0" w:color="auto"/>
      </w:divBdr>
    </w:div>
    <w:div w:id="1403671798">
      <w:bodyDiv w:val="1"/>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0"/>
          <w:divBdr>
            <w:top w:val="none" w:sz="0" w:space="0" w:color="auto"/>
            <w:left w:val="none" w:sz="0" w:space="0" w:color="auto"/>
            <w:bottom w:val="none" w:sz="0" w:space="0" w:color="auto"/>
            <w:right w:val="none" w:sz="0" w:space="0" w:color="auto"/>
          </w:divBdr>
          <w:divsChild>
            <w:div w:id="155849438">
              <w:marLeft w:val="0"/>
              <w:marRight w:val="0"/>
              <w:marTop w:val="0"/>
              <w:marBottom w:val="0"/>
              <w:divBdr>
                <w:top w:val="none" w:sz="0" w:space="0" w:color="auto"/>
                <w:left w:val="none" w:sz="0" w:space="0" w:color="auto"/>
                <w:bottom w:val="none" w:sz="0" w:space="0" w:color="auto"/>
                <w:right w:val="none" w:sz="0" w:space="0" w:color="auto"/>
              </w:divBdr>
              <w:divsChild>
                <w:div w:id="779106011">
                  <w:marLeft w:val="0"/>
                  <w:marRight w:val="0"/>
                  <w:marTop w:val="0"/>
                  <w:marBottom w:val="0"/>
                  <w:divBdr>
                    <w:top w:val="none" w:sz="0" w:space="0" w:color="auto"/>
                    <w:left w:val="none" w:sz="0" w:space="0" w:color="auto"/>
                    <w:bottom w:val="none" w:sz="0" w:space="0" w:color="auto"/>
                    <w:right w:val="none" w:sz="0" w:space="0" w:color="auto"/>
                  </w:divBdr>
                  <w:divsChild>
                    <w:div w:id="2014800231">
                      <w:marLeft w:val="0"/>
                      <w:marRight w:val="0"/>
                      <w:marTop w:val="0"/>
                      <w:marBottom w:val="0"/>
                      <w:divBdr>
                        <w:top w:val="none" w:sz="0" w:space="0" w:color="auto"/>
                        <w:left w:val="none" w:sz="0" w:space="0" w:color="auto"/>
                        <w:bottom w:val="none" w:sz="0" w:space="0" w:color="auto"/>
                        <w:right w:val="none" w:sz="0" w:space="0" w:color="auto"/>
                      </w:divBdr>
                      <w:divsChild>
                        <w:div w:id="1106120057">
                          <w:marLeft w:val="0"/>
                          <w:marRight w:val="0"/>
                          <w:marTop w:val="0"/>
                          <w:marBottom w:val="0"/>
                          <w:divBdr>
                            <w:top w:val="none" w:sz="0" w:space="0" w:color="auto"/>
                            <w:left w:val="none" w:sz="0" w:space="0" w:color="auto"/>
                            <w:bottom w:val="none" w:sz="0" w:space="0" w:color="auto"/>
                            <w:right w:val="none" w:sz="0" w:space="0" w:color="auto"/>
                          </w:divBdr>
                          <w:divsChild>
                            <w:div w:id="768815506">
                              <w:marLeft w:val="0"/>
                              <w:marRight w:val="0"/>
                              <w:marTop w:val="0"/>
                              <w:marBottom w:val="0"/>
                              <w:divBdr>
                                <w:top w:val="none" w:sz="0" w:space="0" w:color="auto"/>
                                <w:left w:val="none" w:sz="0" w:space="0" w:color="auto"/>
                                <w:bottom w:val="none" w:sz="0" w:space="0" w:color="auto"/>
                                <w:right w:val="none" w:sz="0" w:space="0" w:color="auto"/>
                              </w:divBdr>
                              <w:divsChild>
                                <w:div w:id="805662175">
                                  <w:marLeft w:val="0"/>
                                  <w:marRight w:val="0"/>
                                  <w:marTop w:val="0"/>
                                  <w:marBottom w:val="0"/>
                                  <w:divBdr>
                                    <w:top w:val="none" w:sz="0" w:space="0" w:color="auto"/>
                                    <w:left w:val="none" w:sz="0" w:space="0" w:color="auto"/>
                                    <w:bottom w:val="none" w:sz="0" w:space="0" w:color="auto"/>
                                    <w:right w:val="none" w:sz="0" w:space="0" w:color="auto"/>
                                  </w:divBdr>
                                  <w:divsChild>
                                    <w:div w:id="227158964">
                                      <w:marLeft w:val="0"/>
                                      <w:marRight w:val="0"/>
                                      <w:marTop w:val="0"/>
                                      <w:marBottom w:val="0"/>
                                      <w:divBdr>
                                        <w:top w:val="none" w:sz="0" w:space="0" w:color="auto"/>
                                        <w:left w:val="none" w:sz="0" w:space="0" w:color="auto"/>
                                        <w:bottom w:val="none" w:sz="0" w:space="0" w:color="auto"/>
                                        <w:right w:val="none" w:sz="0" w:space="0" w:color="auto"/>
                                      </w:divBdr>
                                      <w:divsChild>
                                        <w:div w:id="1615672721">
                                          <w:marLeft w:val="-150"/>
                                          <w:marRight w:val="-150"/>
                                          <w:marTop w:val="0"/>
                                          <w:marBottom w:val="0"/>
                                          <w:divBdr>
                                            <w:top w:val="none" w:sz="0" w:space="0" w:color="auto"/>
                                            <w:left w:val="none" w:sz="0" w:space="0" w:color="auto"/>
                                            <w:bottom w:val="none" w:sz="0" w:space="0" w:color="auto"/>
                                            <w:right w:val="none" w:sz="0" w:space="0" w:color="auto"/>
                                          </w:divBdr>
                                          <w:divsChild>
                                            <w:div w:id="644701830">
                                              <w:marLeft w:val="0"/>
                                              <w:marRight w:val="0"/>
                                              <w:marTop w:val="0"/>
                                              <w:marBottom w:val="0"/>
                                              <w:divBdr>
                                                <w:top w:val="none" w:sz="0" w:space="0" w:color="auto"/>
                                                <w:left w:val="none" w:sz="0" w:space="0" w:color="auto"/>
                                                <w:bottom w:val="none" w:sz="0" w:space="0" w:color="auto"/>
                                                <w:right w:val="none" w:sz="0" w:space="0" w:color="auto"/>
                                              </w:divBdr>
                                              <w:divsChild>
                                                <w:div w:id="1415009774">
                                                  <w:marLeft w:val="0"/>
                                                  <w:marRight w:val="0"/>
                                                  <w:marTop w:val="0"/>
                                                  <w:marBottom w:val="0"/>
                                                  <w:divBdr>
                                                    <w:top w:val="none" w:sz="0" w:space="0" w:color="auto"/>
                                                    <w:left w:val="none" w:sz="0" w:space="0" w:color="auto"/>
                                                    <w:bottom w:val="none" w:sz="0" w:space="0" w:color="auto"/>
                                                    <w:right w:val="none" w:sz="0" w:space="0" w:color="auto"/>
                                                  </w:divBdr>
                                                  <w:divsChild>
                                                    <w:div w:id="203057071">
                                                      <w:marLeft w:val="0"/>
                                                      <w:marRight w:val="0"/>
                                                      <w:marTop w:val="0"/>
                                                      <w:marBottom w:val="0"/>
                                                      <w:divBdr>
                                                        <w:top w:val="none" w:sz="0" w:space="0" w:color="auto"/>
                                                        <w:left w:val="none" w:sz="0" w:space="0" w:color="auto"/>
                                                        <w:bottom w:val="none" w:sz="0" w:space="0" w:color="auto"/>
                                                        <w:right w:val="none" w:sz="0" w:space="0" w:color="auto"/>
                                                      </w:divBdr>
                                                      <w:divsChild>
                                                        <w:div w:id="297954185">
                                                          <w:marLeft w:val="0"/>
                                                          <w:marRight w:val="0"/>
                                                          <w:marTop w:val="0"/>
                                                          <w:marBottom w:val="0"/>
                                                          <w:divBdr>
                                                            <w:top w:val="none" w:sz="0" w:space="0" w:color="auto"/>
                                                            <w:left w:val="none" w:sz="0" w:space="0" w:color="auto"/>
                                                            <w:bottom w:val="none" w:sz="0" w:space="0" w:color="auto"/>
                                                            <w:right w:val="none" w:sz="0" w:space="0" w:color="auto"/>
                                                          </w:divBdr>
                                                          <w:divsChild>
                                                            <w:div w:id="471604093">
                                                              <w:marLeft w:val="0"/>
                                                              <w:marRight w:val="0"/>
                                                              <w:marTop w:val="0"/>
                                                              <w:marBottom w:val="0"/>
                                                              <w:divBdr>
                                                                <w:top w:val="none" w:sz="0" w:space="0" w:color="auto"/>
                                                                <w:left w:val="none" w:sz="0" w:space="0" w:color="auto"/>
                                                                <w:bottom w:val="none" w:sz="0" w:space="0" w:color="auto"/>
                                                                <w:right w:val="none" w:sz="0" w:space="0" w:color="auto"/>
                                                              </w:divBdr>
                                                              <w:divsChild>
                                                                <w:div w:id="505097210">
                                                                  <w:marLeft w:val="0"/>
                                                                  <w:marRight w:val="0"/>
                                                                  <w:marTop w:val="0"/>
                                                                  <w:marBottom w:val="0"/>
                                                                  <w:divBdr>
                                                                    <w:top w:val="none" w:sz="0" w:space="0" w:color="auto"/>
                                                                    <w:left w:val="none" w:sz="0" w:space="0" w:color="auto"/>
                                                                    <w:bottom w:val="none" w:sz="0" w:space="0" w:color="auto"/>
                                                                    <w:right w:val="none" w:sz="0" w:space="0" w:color="auto"/>
                                                                  </w:divBdr>
                                                                  <w:divsChild>
                                                                    <w:div w:id="747969452">
                                                                      <w:marLeft w:val="0"/>
                                                                      <w:marRight w:val="0"/>
                                                                      <w:marTop w:val="0"/>
                                                                      <w:marBottom w:val="0"/>
                                                                      <w:divBdr>
                                                                        <w:top w:val="none" w:sz="0" w:space="0" w:color="auto"/>
                                                                        <w:left w:val="none" w:sz="0" w:space="0" w:color="auto"/>
                                                                        <w:bottom w:val="none" w:sz="0" w:space="0" w:color="auto"/>
                                                                        <w:right w:val="none" w:sz="0" w:space="0" w:color="auto"/>
                                                                      </w:divBdr>
                                                                      <w:divsChild>
                                                                        <w:div w:id="873074383">
                                                                          <w:marLeft w:val="-225"/>
                                                                          <w:marRight w:val="-225"/>
                                                                          <w:marTop w:val="0"/>
                                                                          <w:marBottom w:val="0"/>
                                                                          <w:divBdr>
                                                                            <w:top w:val="none" w:sz="0" w:space="0" w:color="auto"/>
                                                                            <w:left w:val="none" w:sz="0" w:space="0" w:color="auto"/>
                                                                            <w:bottom w:val="none" w:sz="0" w:space="0" w:color="auto"/>
                                                                            <w:right w:val="none" w:sz="0" w:space="0" w:color="auto"/>
                                                                          </w:divBdr>
                                                                          <w:divsChild>
                                                                            <w:div w:id="12938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447021">
      <w:bodyDiv w:val="1"/>
      <w:marLeft w:val="0"/>
      <w:marRight w:val="0"/>
      <w:marTop w:val="0"/>
      <w:marBottom w:val="0"/>
      <w:divBdr>
        <w:top w:val="none" w:sz="0" w:space="0" w:color="auto"/>
        <w:left w:val="none" w:sz="0" w:space="0" w:color="auto"/>
        <w:bottom w:val="none" w:sz="0" w:space="0" w:color="auto"/>
        <w:right w:val="none" w:sz="0" w:space="0" w:color="auto"/>
      </w:divBdr>
    </w:div>
    <w:div w:id="1404764416">
      <w:bodyDiv w:val="1"/>
      <w:marLeft w:val="0"/>
      <w:marRight w:val="0"/>
      <w:marTop w:val="0"/>
      <w:marBottom w:val="0"/>
      <w:divBdr>
        <w:top w:val="none" w:sz="0" w:space="0" w:color="auto"/>
        <w:left w:val="none" w:sz="0" w:space="0" w:color="auto"/>
        <w:bottom w:val="none" w:sz="0" w:space="0" w:color="auto"/>
        <w:right w:val="none" w:sz="0" w:space="0" w:color="auto"/>
      </w:divBdr>
      <w:divsChild>
        <w:div w:id="1657496228">
          <w:marLeft w:val="0"/>
          <w:marRight w:val="0"/>
          <w:marTop w:val="0"/>
          <w:marBottom w:val="0"/>
          <w:divBdr>
            <w:top w:val="none" w:sz="0" w:space="0" w:color="auto"/>
            <w:left w:val="none" w:sz="0" w:space="0" w:color="auto"/>
            <w:bottom w:val="none" w:sz="0" w:space="0" w:color="auto"/>
            <w:right w:val="none" w:sz="0" w:space="0" w:color="auto"/>
          </w:divBdr>
          <w:divsChild>
            <w:div w:id="631131204">
              <w:marLeft w:val="0"/>
              <w:marRight w:val="0"/>
              <w:marTop w:val="0"/>
              <w:marBottom w:val="0"/>
              <w:divBdr>
                <w:top w:val="none" w:sz="0" w:space="0" w:color="auto"/>
                <w:left w:val="none" w:sz="0" w:space="0" w:color="auto"/>
                <w:bottom w:val="none" w:sz="0" w:space="0" w:color="auto"/>
                <w:right w:val="none" w:sz="0" w:space="0" w:color="auto"/>
              </w:divBdr>
              <w:divsChild>
                <w:div w:id="1324120630">
                  <w:marLeft w:val="0"/>
                  <w:marRight w:val="0"/>
                  <w:marTop w:val="0"/>
                  <w:marBottom w:val="0"/>
                  <w:divBdr>
                    <w:top w:val="none" w:sz="0" w:space="0" w:color="auto"/>
                    <w:left w:val="none" w:sz="0" w:space="0" w:color="auto"/>
                    <w:bottom w:val="none" w:sz="0" w:space="0" w:color="auto"/>
                    <w:right w:val="none" w:sz="0" w:space="0" w:color="auto"/>
                  </w:divBdr>
                  <w:divsChild>
                    <w:div w:id="1246526491">
                      <w:marLeft w:val="0"/>
                      <w:marRight w:val="0"/>
                      <w:marTop w:val="0"/>
                      <w:marBottom w:val="0"/>
                      <w:divBdr>
                        <w:top w:val="none" w:sz="0" w:space="0" w:color="auto"/>
                        <w:left w:val="none" w:sz="0" w:space="0" w:color="auto"/>
                        <w:bottom w:val="none" w:sz="0" w:space="0" w:color="auto"/>
                        <w:right w:val="none" w:sz="0" w:space="0" w:color="auto"/>
                      </w:divBdr>
                      <w:divsChild>
                        <w:div w:id="2126192247">
                          <w:marLeft w:val="0"/>
                          <w:marRight w:val="0"/>
                          <w:marTop w:val="0"/>
                          <w:marBottom w:val="0"/>
                          <w:divBdr>
                            <w:top w:val="none" w:sz="0" w:space="0" w:color="auto"/>
                            <w:left w:val="none" w:sz="0" w:space="0" w:color="auto"/>
                            <w:bottom w:val="none" w:sz="0" w:space="0" w:color="auto"/>
                            <w:right w:val="none" w:sz="0" w:space="0" w:color="auto"/>
                          </w:divBdr>
                          <w:divsChild>
                            <w:div w:id="353649385">
                              <w:marLeft w:val="3"/>
                              <w:marRight w:val="0"/>
                              <w:marTop w:val="0"/>
                              <w:marBottom w:val="0"/>
                              <w:divBdr>
                                <w:top w:val="none" w:sz="0" w:space="0" w:color="auto"/>
                                <w:left w:val="none" w:sz="0" w:space="0" w:color="auto"/>
                                <w:bottom w:val="none" w:sz="0" w:space="0" w:color="auto"/>
                                <w:right w:val="none" w:sz="0" w:space="0" w:color="auto"/>
                              </w:divBdr>
                              <w:divsChild>
                                <w:div w:id="1582131241">
                                  <w:marLeft w:val="0"/>
                                  <w:marRight w:val="0"/>
                                  <w:marTop w:val="0"/>
                                  <w:marBottom w:val="0"/>
                                  <w:divBdr>
                                    <w:top w:val="none" w:sz="0" w:space="0" w:color="auto"/>
                                    <w:left w:val="none" w:sz="0" w:space="0" w:color="auto"/>
                                    <w:bottom w:val="none" w:sz="0" w:space="0" w:color="auto"/>
                                    <w:right w:val="none" w:sz="0" w:space="0" w:color="auto"/>
                                  </w:divBdr>
                                  <w:divsChild>
                                    <w:div w:id="241453187">
                                      <w:marLeft w:val="0"/>
                                      <w:marRight w:val="0"/>
                                      <w:marTop w:val="0"/>
                                      <w:marBottom w:val="0"/>
                                      <w:divBdr>
                                        <w:top w:val="none" w:sz="0" w:space="0" w:color="auto"/>
                                        <w:left w:val="none" w:sz="0" w:space="0" w:color="auto"/>
                                        <w:bottom w:val="none" w:sz="0" w:space="0" w:color="auto"/>
                                        <w:right w:val="none" w:sz="0" w:space="0" w:color="auto"/>
                                      </w:divBdr>
                                      <w:divsChild>
                                        <w:div w:id="864102250">
                                          <w:marLeft w:val="0"/>
                                          <w:marRight w:val="0"/>
                                          <w:marTop w:val="0"/>
                                          <w:marBottom w:val="0"/>
                                          <w:divBdr>
                                            <w:top w:val="none" w:sz="0" w:space="0" w:color="auto"/>
                                            <w:left w:val="none" w:sz="0" w:space="0" w:color="auto"/>
                                            <w:bottom w:val="none" w:sz="0" w:space="0" w:color="auto"/>
                                            <w:right w:val="none" w:sz="0" w:space="0" w:color="auto"/>
                                          </w:divBdr>
                                          <w:divsChild>
                                            <w:div w:id="1591236929">
                                              <w:marLeft w:val="0"/>
                                              <w:marRight w:val="0"/>
                                              <w:marTop w:val="0"/>
                                              <w:marBottom w:val="0"/>
                                              <w:divBdr>
                                                <w:top w:val="none" w:sz="0" w:space="0" w:color="auto"/>
                                                <w:left w:val="none" w:sz="0" w:space="0" w:color="auto"/>
                                                <w:bottom w:val="none" w:sz="0" w:space="0" w:color="auto"/>
                                                <w:right w:val="none" w:sz="0" w:space="0" w:color="auto"/>
                                              </w:divBdr>
                                              <w:divsChild>
                                                <w:div w:id="1483890130">
                                                  <w:marLeft w:val="0"/>
                                                  <w:marRight w:val="0"/>
                                                  <w:marTop w:val="0"/>
                                                  <w:marBottom w:val="0"/>
                                                  <w:divBdr>
                                                    <w:top w:val="none" w:sz="0" w:space="0" w:color="auto"/>
                                                    <w:left w:val="none" w:sz="0" w:space="0" w:color="auto"/>
                                                    <w:bottom w:val="none" w:sz="0" w:space="0" w:color="auto"/>
                                                    <w:right w:val="none" w:sz="0" w:space="0" w:color="auto"/>
                                                  </w:divBdr>
                                                  <w:divsChild>
                                                    <w:div w:id="725303603">
                                                      <w:marLeft w:val="0"/>
                                                      <w:marRight w:val="0"/>
                                                      <w:marTop w:val="0"/>
                                                      <w:marBottom w:val="0"/>
                                                      <w:divBdr>
                                                        <w:top w:val="none" w:sz="0" w:space="0" w:color="auto"/>
                                                        <w:left w:val="none" w:sz="0" w:space="0" w:color="auto"/>
                                                        <w:bottom w:val="none" w:sz="0" w:space="0" w:color="auto"/>
                                                        <w:right w:val="none" w:sz="0" w:space="0" w:color="auto"/>
                                                      </w:divBdr>
                                                      <w:divsChild>
                                                        <w:div w:id="682971636">
                                                          <w:marLeft w:val="0"/>
                                                          <w:marRight w:val="0"/>
                                                          <w:marTop w:val="0"/>
                                                          <w:marBottom w:val="0"/>
                                                          <w:divBdr>
                                                            <w:top w:val="none" w:sz="0" w:space="0" w:color="auto"/>
                                                            <w:left w:val="none" w:sz="0" w:space="0" w:color="auto"/>
                                                            <w:bottom w:val="none" w:sz="0" w:space="0" w:color="auto"/>
                                                            <w:right w:val="none" w:sz="0" w:space="0" w:color="auto"/>
                                                          </w:divBdr>
                                                          <w:divsChild>
                                                            <w:div w:id="1464151638">
                                                              <w:marLeft w:val="0"/>
                                                              <w:marRight w:val="0"/>
                                                              <w:marTop w:val="0"/>
                                                              <w:marBottom w:val="0"/>
                                                              <w:divBdr>
                                                                <w:top w:val="none" w:sz="0" w:space="0" w:color="auto"/>
                                                                <w:left w:val="none" w:sz="0" w:space="0" w:color="auto"/>
                                                                <w:bottom w:val="none" w:sz="0" w:space="0" w:color="auto"/>
                                                                <w:right w:val="none" w:sz="0" w:space="0" w:color="auto"/>
                                                              </w:divBdr>
                                                              <w:divsChild>
                                                                <w:div w:id="1049304705">
                                                                  <w:marLeft w:val="0"/>
                                                                  <w:marRight w:val="0"/>
                                                                  <w:marTop w:val="0"/>
                                                                  <w:marBottom w:val="0"/>
                                                                  <w:divBdr>
                                                                    <w:top w:val="none" w:sz="0" w:space="0" w:color="auto"/>
                                                                    <w:left w:val="none" w:sz="0" w:space="0" w:color="auto"/>
                                                                    <w:bottom w:val="none" w:sz="0" w:space="0" w:color="auto"/>
                                                                    <w:right w:val="none" w:sz="0" w:space="0" w:color="auto"/>
                                                                  </w:divBdr>
                                                                  <w:divsChild>
                                                                    <w:div w:id="122698534">
                                                                      <w:marLeft w:val="0"/>
                                                                      <w:marRight w:val="0"/>
                                                                      <w:marTop w:val="0"/>
                                                                      <w:marBottom w:val="0"/>
                                                                      <w:divBdr>
                                                                        <w:top w:val="none" w:sz="0" w:space="0" w:color="auto"/>
                                                                        <w:left w:val="none" w:sz="0" w:space="0" w:color="auto"/>
                                                                        <w:bottom w:val="none" w:sz="0" w:space="0" w:color="auto"/>
                                                                        <w:right w:val="none" w:sz="0" w:space="0" w:color="auto"/>
                                                                      </w:divBdr>
                                                                      <w:divsChild>
                                                                        <w:div w:id="2039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908466">
      <w:bodyDiv w:val="1"/>
      <w:marLeft w:val="0"/>
      <w:marRight w:val="0"/>
      <w:marTop w:val="0"/>
      <w:marBottom w:val="0"/>
      <w:divBdr>
        <w:top w:val="none" w:sz="0" w:space="0" w:color="auto"/>
        <w:left w:val="none" w:sz="0" w:space="0" w:color="auto"/>
        <w:bottom w:val="none" w:sz="0" w:space="0" w:color="auto"/>
        <w:right w:val="none" w:sz="0" w:space="0" w:color="auto"/>
      </w:divBdr>
    </w:div>
    <w:div w:id="1405295086">
      <w:bodyDiv w:val="1"/>
      <w:marLeft w:val="0"/>
      <w:marRight w:val="0"/>
      <w:marTop w:val="0"/>
      <w:marBottom w:val="0"/>
      <w:divBdr>
        <w:top w:val="none" w:sz="0" w:space="0" w:color="auto"/>
        <w:left w:val="none" w:sz="0" w:space="0" w:color="auto"/>
        <w:bottom w:val="none" w:sz="0" w:space="0" w:color="auto"/>
        <w:right w:val="none" w:sz="0" w:space="0" w:color="auto"/>
      </w:divBdr>
    </w:div>
    <w:div w:id="1405450422">
      <w:bodyDiv w:val="1"/>
      <w:marLeft w:val="0"/>
      <w:marRight w:val="0"/>
      <w:marTop w:val="0"/>
      <w:marBottom w:val="0"/>
      <w:divBdr>
        <w:top w:val="none" w:sz="0" w:space="0" w:color="auto"/>
        <w:left w:val="none" w:sz="0" w:space="0" w:color="auto"/>
        <w:bottom w:val="none" w:sz="0" w:space="0" w:color="auto"/>
        <w:right w:val="none" w:sz="0" w:space="0" w:color="auto"/>
      </w:divBdr>
    </w:div>
    <w:div w:id="1405638542">
      <w:bodyDiv w:val="1"/>
      <w:marLeft w:val="0"/>
      <w:marRight w:val="0"/>
      <w:marTop w:val="0"/>
      <w:marBottom w:val="0"/>
      <w:divBdr>
        <w:top w:val="none" w:sz="0" w:space="0" w:color="auto"/>
        <w:left w:val="none" w:sz="0" w:space="0" w:color="auto"/>
        <w:bottom w:val="none" w:sz="0" w:space="0" w:color="auto"/>
        <w:right w:val="none" w:sz="0" w:space="0" w:color="auto"/>
      </w:divBdr>
    </w:div>
    <w:div w:id="1405764366">
      <w:bodyDiv w:val="1"/>
      <w:marLeft w:val="0"/>
      <w:marRight w:val="0"/>
      <w:marTop w:val="0"/>
      <w:marBottom w:val="0"/>
      <w:divBdr>
        <w:top w:val="none" w:sz="0" w:space="0" w:color="auto"/>
        <w:left w:val="none" w:sz="0" w:space="0" w:color="auto"/>
        <w:bottom w:val="none" w:sz="0" w:space="0" w:color="auto"/>
        <w:right w:val="none" w:sz="0" w:space="0" w:color="auto"/>
      </w:divBdr>
    </w:div>
    <w:div w:id="1405878804">
      <w:bodyDiv w:val="1"/>
      <w:marLeft w:val="0"/>
      <w:marRight w:val="0"/>
      <w:marTop w:val="0"/>
      <w:marBottom w:val="0"/>
      <w:divBdr>
        <w:top w:val="none" w:sz="0" w:space="0" w:color="auto"/>
        <w:left w:val="none" w:sz="0" w:space="0" w:color="auto"/>
        <w:bottom w:val="none" w:sz="0" w:space="0" w:color="auto"/>
        <w:right w:val="none" w:sz="0" w:space="0" w:color="auto"/>
      </w:divBdr>
      <w:divsChild>
        <w:div w:id="1855027961">
          <w:marLeft w:val="0"/>
          <w:marRight w:val="0"/>
          <w:marTop w:val="0"/>
          <w:marBottom w:val="0"/>
          <w:divBdr>
            <w:top w:val="none" w:sz="0" w:space="0" w:color="auto"/>
            <w:left w:val="none" w:sz="0" w:space="0" w:color="auto"/>
            <w:bottom w:val="none" w:sz="0" w:space="0" w:color="auto"/>
            <w:right w:val="none" w:sz="0" w:space="0" w:color="auto"/>
          </w:divBdr>
          <w:divsChild>
            <w:div w:id="1657682867">
              <w:marLeft w:val="0"/>
              <w:marRight w:val="0"/>
              <w:marTop w:val="0"/>
              <w:marBottom w:val="0"/>
              <w:divBdr>
                <w:top w:val="none" w:sz="0" w:space="0" w:color="auto"/>
                <w:left w:val="none" w:sz="0" w:space="0" w:color="auto"/>
                <w:bottom w:val="none" w:sz="0" w:space="0" w:color="auto"/>
                <w:right w:val="none" w:sz="0" w:space="0" w:color="auto"/>
              </w:divBdr>
              <w:divsChild>
                <w:div w:id="1790855623">
                  <w:marLeft w:val="0"/>
                  <w:marRight w:val="0"/>
                  <w:marTop w:val="0"/>
                  <w:marBottom w:val="0"/>
                  <w:divBdr>
                    <w:top w:val="none" w:sz="0" w:space="0" w:color="auto"/>
                    <w:left w:val="none" w:sz="0" w:space="0" w:color="auto"/>
                    <w:bottom w:val="none" w:sz="0" w:space="0" w:color="auto"/>
                    <w:right w:val="none" w:sz="0" w:space="0" w:color="auto"/>
                  </w:divBdr>
                  <w:divsChild>
                    <w:div w:id="1513573164">
                      <w:marLeft w:val="0"/>
                      <w:marRight w:val="0"/>
                      <w:marTop w:val="0"/>
                      <w:marBottom w:val="0"/>
                      <w:divBdr>
                        <w:top w:val="none" w:sz="0" w:space="0" w:color="auto"/>
                        <w:left w:val="none" w:sz="0" w:space="0" w:color="auto"/>
                        <w:bottom w:val="none" w:sz="0" w:space="0" w:color="auto"/>
                        <w:right w:val="none" w:sz="0" w:space="0" w:color="auto"/>
                      </w:divBdr>
                      <w:divsChild>
                        <w:div w:id="468282324">
                          <w:marLeft w:val="0"/>
                          <w:marRight w:val="0"/>
                          <w:marTop w:val="0"/>
                          <w:marBottom w:val="0"/>
                          <w:divBdr>
                            <w:top w:val="none" w:sz="0" w:space="0" w:color="auto"/>
                            <w:left w:val="none" w:sz="0" w:space="0" w:color="auto"/>
                            <w:bottom w:val="none" w:sz="0" w:space="0" w:color="auto"/>
                            <w:right w:val="none" w:sz="0" w:space="0" w:color="auto"/>
                          </w:divBdr>
                          <w:divsChild>
                            <w:div w:id="766775508">
                              <w:marLeft w:val="3"/>
                              <w:marRight w:val="0"/>
                              <w:marTop w:val="0"/>
                              <w:marBottom w:val="0"/>
                              <w:divBdr>
                                <w:top w:val="none" w:sz="0" w:space="0" w:color="auto"/>
                                <w:left w:val="none" w:sz="0" w:space="0" w:color="auto"/>
                                <w:bottom w:val="none" w:sz="0" w:space="0" w:color="auto"/>
                                <w:right w:val="none" w:sz="0" w:space="0" w:color="auto"/>
                              </w:divBdr>
                              <w:divsChild>
                                <w:div w:id="645283902">
                                  <w:marLeft w:val="0"/>
                                  <w:marRight w:val="0"/>
                                  <w:marTop w:val="0"/>
                                  <w:marBottom w:val="0"/>
                                  <w:divBdr>
                                    <w:top w:val="none" w:sz="0" w:space="0" w:color="auto"/>
                                    <w:left w:val="none" w:sz="0" w:space="0" w:color="auto"/>
                                    <w:bottom w:val="none" w:sz="0" w:space="0" w:color="auto"/>
                                    <w:right w:val="none" w:sz="0" w:space="0" w:color="auto"/>
                                  </w:divBdr>
                                  <w:divsChild>
                                    <w:div w:id="1553225548">
                                      <w:marLeft w:val="0"/>
                                      <w:marRight w:val="0"/>
                                      <w:marTop w:val="0"/>
                                      <w:marBottom w:val="0"/>
                                      <w:divBdr>
                                        <w:top w:val="none" w:sz="0" w:space="0" w:color="auto"/>
                                        <w:left w:val="none" w:sz="0" w:space="0" w:color="auto"/>
                                        <w:bottom w:val="none" w:sz="0" w:space="0" w:color="auto"/>
                                        <w:right w:val="none" w:sz="0" w:space="0" w:color="auto"/>
                                      </w:divBdr>
                                      <w:divsChild>
                                        <w:div w:id="1337465700">
                                          <w:marLeft w:val="0"/>
                                          <w:marRight w:val="0"/>
                                          <w:marTop w:val="0"/>
                                          <w:marBottom w:val="0"/>
                                          <w:divBdr>
                                            <w:top w:val="none" w:sz="0" w:space="0" w:color="auto"/>
                                            <w:left w:val="none" w:sz="0" w:space="0" w:color="auto"/>
                                            <w:bottom w:val="none" w:sz="0" w:space="0" w:color="auto"/>
                                            <w:right w:val="none" w:sz="0" w:space="0" w:color="auto"/>
                                          </w:divBdr>
                                          <w:divsChild>
                                            <w:div w:id="27998214">
                                              <w:marLeft w:val="0"/>
                                              <w:marRight w:val="0"/>
                                              <w:marTop w:val="0"/>
                                              <w:marBottom w:val="0"/>
                                              <w:divBdr>
                                                <w:top w:val="none" w:sz="0" w:space="0" w:color="auto"/>
                                                <w:left w:val="none" w:sz="0" w:space="0" w:color="auto"/>
                                                <w:bottom w:val="none" w:sz="0" w:space="0" w:color="auto"/>
                                                <w:right w:val="none" w:sz="0" w:space="0" w:color="auto"/>
                                              </w:divBdr>
                                              <w:divsChild>
                                                <w:div w:id="32968568">
                                                  <w:marLeft w:val="0"/>
                                                  <w:marRight w:val="0"/>
                                                  <w:marTop w:val="0"/>
                                                  <w:marBottom w:val="0"/>
                                                  <w:divBdr>
                                                    <w:top w:val="none" w:sz="0" w:space="0" w:color="auto"/>
                                                    <w:left w:val="none" w:sz="0" w:space="0" w:color="auto"/>
                                                    <w:bottom w:val="none" w:sz="0" w:space="0" w:color="auto"/>
                                                    <w:right w:val="none" w:sz="0" w:space="0" w:color="auto"/>
                                                  </w:divBdr>
                                                  <w:divsChild>
                                                    <w:div w:id="247734197">
                                                      <w:marLeft w:val="0"/>
                                                      <w:marRight w:val="0"/>
                                                      <w:marTop w:val="0"/>
                                                      <w:marBottom w:val="0"/>
                                                      <w:divBdr>
                                                        <w:top w:val="none" w:sz="0" w:space="0" w:color="auto"/>
                                                        <w:left w:val="none" w:sz="0" w:space="0" w:color="auto"/>
                                                        <w:bottom w:val="none" w:sz="0" w:space="0" w:color="auto"/>
                                                        <w:right w:val="none" w:sz="0" w:space="0" w:color="auto"/>
                                                      </w:divBdr>
                                                      <w:divsChild>
                                                        <w:div w:id="1961181796">
                                                          <w:marLeft w:val="0"/>
                                                          <w:marRight w:val="0"/>
                                                          <w:marTop w:val="0"/>
                                                          <w:marBottom w:val="0"/>
                                                          <w:divBdr>
                                                            <w:top w:val="none" w:sz="0" w:space="0" w:color="auto"/>
                                                            <w:left w:val="none" w:sz="0" w:space="0" w:color="auto"/>
                                                            <w:bottom w:val="none" w:sz="0" w:space="0" w:color="auto"/>
                                                            <w:right w:val="none" w:sz="0" w:space="0" w:color="auto"/>
                                                          </w:divBdr>
                                                          <w:divsChild>
                                                            <w:div w:id="1009872216">
                                                              <w:marLeft w:val="0"/>
                                                              <w:marRight w:val="0"/>
                                                              <w:marTop w:val="0"/>
                                                              <w:marBottom w:val="0"/>
                                                              <w:divBdr>
                                                                <w:top w:val="none" w:sz="0" w:space="0" w:color="auto"/>
                                                                <w:left w:val="none" w:sz="0" w:space="0" w:color="auto"/>
                                                                <w:bottom w:val="none" w:sz="0" w:space="0" w:color="auto"/>
                                                                <w:right w:val="none" w:sz="0" w:space="0" w:color="auto"/>
                                                              </w:divBdr>
                                                              <w:divsChild>
                                                                <w:div w:id="829754620">
                                                                  <w:marLeft w:val="0"/>
                                                                  <w:marRight w:val="0"/>
                                                                  <w:marTop w:val="0"/>
                                                                  <w:marBottom w:val="0"/>
                                                                  <w:divBdr>
                                                                    <w:top w:val="none" w:sz="0" w:space="0" w:color="auto"/>
                                                                    <w:left w:val="none" w:sz="0" w:space="0" w:color="auto"/>
                                                                    <w:bottom w:val="none" w:sz="0" w:space="0" w:color="auto"/>
                                                                    <w:right w:val="none" w:sz="0" w:space="0" w:color="auto"/>
                                                                  </w:divBdr>
                                                                  <w:divsChild>
                                                                    <w:div w:id="155386531">
                                                                      <w:marLeft w:val="0"/>
                                                                      <w:marRight w:val="0"/>
                                                                      <w:marTop w:val="0"/>
                                                                      <w:marBottom w:val="0"/>
                                                                      <w:divBdr>
                                                                        <w:top w:val="none" w:sz="0" w:space="0" w:color="auto"/>
                                                                        <w:left w:val="none" w:sz="0" w:space="0" w:color="auto"/>
                                                                        <w:bottom w:val="none" w:sz="0" w:space="0" w:color="auto"/>
                                                                        <w:right w:val="none" w:sz="0" w:space="0" w:color="auto"/>
                                                                      </w:divBdr>
                                                                      <w:divsChild>
                                                                        <w:div w:id="12189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950558">
      <w:bodyDiv w:val="1"/>
      <w:marLeft w:val="0"/>
      <w:marRight w:val="0"/>
      <w:marTop w:val="0"/>
      <w:marBottom w:val="0"/>
      <w:divBdr>
        <w:top w:val="none" w:sz="0" w:space="0" w:color="auto"/>
        <w:left w:val="none" w:sz="0" w:space="0" w:color="auto"/>
        <w:bottom w:val="none" w:sz="0" w:space="0" w:color="auto"/>
        <w:right w:val="none" w:sz="0" w:space="0" w:color="auto"/>
      </w:divBdr>
      <w:divsChild>
        <w:div w:id="190267926">
          <w:marLeft w:val="0"/>
          <w:marRight w:val="0"/>
          <w:marTop w:val="0"/>
          <w:marBottom w:val="0"/>
          <w:divBdr>
            <w:top w:val="none" w:sz="0" w:space="0" w:color="auto"/>
            <w:left w:val="none" w:sz="0" w:space="0" w:color="auto"/>
            <w:bottom w:val="none" w:sz="0" w:space="0" w:color="auto"/>
            <w:right w:val="none" w:sz="0" w:space="0" w:color="auto"/>
          </w:divBdr>
          <w:divsChild>
            <w:div w:id="1859856310">
              <w:marLeft w:val="0"/>
              <w:marRight w:val="0"/>
              <w:marTop w:val="0"/>
              <w:marBottom w:val="0"/>
              <w:divBdr>
                <w:top w:val="none" w:sz="0" w:space="0" w:color="auto"/>
                <w:left w:val="none" w:sz="0" w:space="0" w:color="auto"/>
                <w:bottom w:val="none" w:sz="0" w:space="0" w:color="auto"/>
                <w:right w:val="none" w:sz="0" w:space="0" w:color="auto"/>
              </w:divBdr>
              <w:divsChild>
                <w:div w:id="259489046">
                  <w:marLeft w:val="0"/>
                  <w:marRight w:val="0"/>
                  <w:marTop w:val="0"/>
                  <w:marBottom w:val="0"/>
                  <w:divBdr>
                    <w:top w:val="none" w:sz="0" w:space="0" w:color="auto"/>
                    <w:left w:val="none" w:sz="0" w:space="0" w:color="auto"/>
                    <w:bottom w:val="none" w:sz="0" w:space="0" w:color="auto"/>
                    <w:right w:val="none" w:sz="0" w:space="0" w:color="auto"/>
                  </w:divBdr>
                  <w:divsChild>
                    <w:div w:id="1062218639">
                      <w:marLeft w:val="0"/>
                      <w:marRight w:val="0"/>
                      <w:marTop w:val="0"/>
                      <w:marBottom w:val="0"/>
                      <w:divBdr>
                        <w:top w:val="none" w:sz="0" w:space="0" w:color="auto"/>
                        <w:left w:val="none" w:sz="0" w:space="0" w:color="auto"/>
                        <w:bottom w:val="none" w:sz="0" w:space="0" w:color="auto"/>
                        <w:right w:val="none" w:sz="0" w:space="0" w:color="auto"/>
                      </w:divBdr>
                      <w:divsChild>
                        <w:div w:id="1941798018">
                          <w:marLeft w:val="0"/>
                          <w:marRight w:val="0"/>
                          <w:marTop w:val="0"/>
                          <w:marBottom w:val="0"/>
                          <w:divBdr>
                            <w:top w:val="none" w:sz="0" w:space="0" w:color="auto"/>
                            <w:left w:val="none" w:sz="0" w:space="0" w:color="auto"/>
                            <w:bottom w:val="none" w:sz="0" w:space="0" w:color="auto"/>
                            <w:right w:val="none" w:sz="0" w:space="0" w:color="auto"/>
                          </w:divBdr>
                          <w:divsChild>
                            <w:div w:id="969557844">
                              <w:marLeft w:val="0"/>
                              <w:marRight w:val="0"/>
                              <w:marTop w:val="0"/>
                              <w:marBottom w:val="0"/>
                              <w:divBdr>
                                <w:top w:val="none" w:sz="0" w:space="0" w:color="auto"/>
                                <w:left w:val="none" w:sz="0" w:space="0" w:color="auto"/>
                                <w:bottom w:val="none" w:sz="0" w:space="0" w:color="auto"/>
                                <w:right w:val="none" w:sz="0" w:space="0" w:color="auto"/>
                              </w:divBdr>
                              <w:divsChild>
                                <w:div w:id="1602451446">
                                  <w:marLeft w:val="0"/>
                                  <w:marRight w:val="0"/>
                                  <w:marTop w:val="0"/>
                                  <w:marBottom w:val="0"/>
                                  <w:divBdr>
                                    <w:top w:val="none" w:sz="0" w:space="0" w:color="auto"/>
                                    <w:left w:val="none" w:sz="0" w:space="0" w:color="auto"/>
                                    <w:bottom w:val="none" w:sz="0" w:space="0" w:color="auto"/>
                                    <w:right w:val="none" w:sz="0" w:space="0" w:color="auto"/>
                                  </w:divBdr>
                                  <w:divsChild>
                                    <w:div w:id="681514121">
                                      <w:marLeft w:val="0"/>
                                      <w:marRight w:val="0"/>
                                      <w:marTop w:val="0"/>
                                      <w:marBottom w:val="0"/>
                                      <w:divBdr>
                                        <w:top w:val="none" w:sz="0" w:space="0" w:color="auto"/>
                                        <w:left w:val="none" w:sz="0" w:space="0" w:color="auto"/>
                                        <w:bottom w:val="none" w:sz="0" w:space="0" w:color="auto"/>
                                        <w:right w:val="none" w:sz="0" w:space="0" w:color="auto"/>
                                      </w:divBdr>
                                      <w:divsChild>
                                        <w:div w:id="1326132578">
                                          <w:marLeft w:val="-150"/>
                                          <w:marRight w:val="-150"/>
                                          <w:marTop w:val="0"/>
                                          <w:marBottom w:val="0"/>
                                          <w:divBdr>
                                            <w:top w:val="none" w:sz="0" w:space="0" w:color="auto"/>
                                            <w:left w:val="none" w:sz="0" w:space="0" w:color="auto"/>
                                            <w:bottom w:val="none" w:sz="0" w:space="0" w:color="auto"/>
                                            <w:right w:val="none" w:sz="0" w:space="0" w:color="auto"/>
                                          </w:divBdr>
                                          <w:divsChild>
                                            <w:div w:id="1563754838">
                                              <w:marLeft w:val="0"/>
                                              <w:marRight w:val="0"/>
                                              <w:marTop w:val="0"/>
                                              <w:marBottom w:val="0"/>
                                              <w:divBdr>
                                                <w:top w:val="none" w:sz="0" w:space="0" w:color="auto"/>
                                                <w:left w:val="none" w:sz="0" w:space="0" w:color="auto"/>
                                                <w:bottom w:val="none" w:sz="0" w:space="0" w:color="auto"/>
                                                <w:right w:val="none" w:sz="0" w:space="0" w:color="auto"/>
                                              </w:divBdr>
                                              <w:divsChild>
                                                <w:div w:id="1692297736">
                                                  <w:marLeft w:val="0"/>
                                                  <w:marRight w:val="0"/>
                                                  <w:marTop w:val="0"/>
                                                  <w:marBottom w:val="0"/>
                                                  <w:divBdr>
                                                    <w:top w:val="none" w:sz="0" w:space="0" w:color="auto"/>
                                                    <w:left w:val="none" w:sz="0" w:space="0" w:color="auto"/>
                                                    <w:bottom w:val="none" w:sz="0" w:space="0" w:color="auto"/>
                                                    <w:right w:val="none" w:sz="0" w:space="0" w:color="auto"/>
                                                  </w:divBdr>
                                                  <w:divsChild>
                                                    <w:div w:id="1442334711">
                                                      <w:marLeft w:val="0"/>
                                                      <w:marRight w:val="0"/>
                                                      <w:marTop w:val="0"/>
                                                      <w:marBottom w:val="0"/>
                                                      <w:divBdr>
                                                        <w:top w:val="none" w:sz="0" w:space="0" w:color="auto"/>
                                                        <w:left w:val="none" w:sz="0" w:space="0" w:color="auto"/>
                                                        <w:bottom w:val="none" w:sz="0" w:space="0" w:color="auto"/>
                                                        <w:right w:val="none" w:sz="0" w:space="0" w:color="auto"/>
                                                      </w:divBdr>
                                                      <w:divsChild>
                                                        <w:div w:id="916864717">
                                                          <w:marLeft w:val="0"/>
                                                          <w:marRight w:val="0"/>
                                                          <w:marTop w:val="0"/>
                                                          <w:marBottom w:val="0"/>
                                                          <w:divBdr>
                                                            <w:top w:val="none" w:sz="0" w:space="0" w:color="auto"/>
                                                            <w:left w:val="none" w:sz="0" w:space="0" w:color="auto"/>
                                                            <w:bottom w:val="none" w:sz="0" w:space="0" w:color="auto"/>
                                                            <w:right w:val="none" w:sz="0" w:space="0" w:color="auto"/>
                                                          </w:divBdr>
                                                          <w:divsChild>
                                                            <w:div w:id="1614240158">
                                                              <w:marLeft w:val="0"/>
                                                              <w:marRight w:val="0"/>
                                                              <w:marTop w:val="0"/>
                                                              <w:marBottom w:val="0"/>
                                                              <w:divBdr>
                                                                <w:top w:val="none" w:sz="0" w:space="0" w:color="auto"/>
                                                                <w:left w:val="none" w:sz="0" w:space="0" w:color="auto"/>
                                                                <w:bottom w:val="none" w:sz="0" w:space="0" w:color="auto"/>
                                                                <w:right w:val="none" w:sz="0" w:space="0" w:color="auto"/>
                                                              </w:divBdr>
                                                              <w:divsChild>
                                                                <w:div w:id="1268124231">
                                                                  <w:marLeft w:val="0"/>
                                                                  <w:marRight w:val="0"/>
                                                                  <w:marTop w:val="0"/>
                                                                  <w:marBottom w:val="0"/>
                                                                  <w:divBdr>
                                                                    <w:top w:val="none" w:sz="0" w:space="0" w:color="auto"/>
                                                                    <w:left w:val="none" w:sz="0" w:space="0" w:color="auto"/>
                                                                    <w:bottom w:val="none" w:sz="0" w:space="0" w:color="auto"/>
                                                                    <w:right w:val="none" w:sz="0" w:space="0" w:color="auto"/>
                                                                  </w:divBdr>
                                                                  <w:divsChild>
                                                                    <w:div w:id="1351762357">
                                                                      <w:marLeft w:val="0"/>
                                                                      <w:marRight w:val="0"/>
                                                                      <w:marTop w:val="0"/>
                                                                      <w:marBottom w:val="0"/>
                                                                      <w:divBdr>
                                                                        <w:top w:val="none" w:sz="0" w:space="0" w:color="auto"/>
                                                                        <w:left w:val="none" w:sz="0" w:space="0" w:color="auto"/>
                                                                        <w:bottom w:val="none" w:sz="0" w:space="0" w:color="auto"/>
                                                                        <w:right w:val="none" w:sz="0" w:space="0" w:color="auto"/>
                                                                      </w:divBdr>
                                                                      <w:divsChild>
                                                                        <w:div w:id="1194808138">
                                                                          <w:marLeft w:val="-225"/>
                                                                          <w:marRight w:val="-225"/>
                                                                          <w:marTop w:val="0"/>
                                                                          <w:marBottom w:val="0"/>
                                                                          <w:divBdr>
                                                                            <w:top w:val="none" w:sz="0" w:space="0" w:color="auto"/>
                                                                            <w:left w:val="none" w:sz="0" w:space="0" w:color="auto"/>
                                                                            <w:bottom w:val="none" w:sz="0" w:space="0" w:color="auto"/>
                                                                            <w:right w:val="none" w:sz="0" w:space="0" w:color="auto"/>
                                                                          </w:divBdr>
                                                                          <w:divsChild>
                                                                            <w:div w:id="1033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996906">
      <w:bodyDiv w:val="1"/>
      <w:marLeft w:val="0"/>
      <w:marRight w:val="0"/>
      <w:marTop w:val="0"/>
      <w:marBottom w:val="0"/>
      <w:divBdr>
        <w:top w:val="none" w:sz="0" w:space="0" w:color="auto"/>
        <w:left w:val="none" w:sz="0" w:space="0" w:color="auto"/>
        <w:bottom w:val="none" w:sz="0" w:space="0" w:color="auto"/>
        <w:right w:val="none" w:sz="0" w:space="0" w:color="auto"/>
      </w:divBdr>
    </w:div>
    <w:div w:id="1407150694">
      <w:bodyDiv w:val="1"/>
      <w:marLeft w:val="0"/>
      <w:marRight w:val="0"/>
      <w:marTop w:val="0"/>
      <w:marBottom w:val="0"/>
      <w:divBdr>
        <w:top w:val="none" w:sz="0" w:space="0" w:color="auto"/>
        <w:left w:val="none" w:sz="0" w:space="0" w:color="auto"/>
        <w:bottom w:val="none" w:sz="0" w:space="0" w:color="auto"/>
        <w:right w:val="none" w:sz="0" w:space="0" w:color="auto"/>
      </w:divBdr>
    </w:div>
    <w:div w:id="1407453219">
      <w:bodyDiv w:val="1"/>
      <w:marLeft w:val="0"/>
      <w:marRight w:val="0"/>
      <w:marTop w:val="0"/>
      <w:marBottom w:val="0"/>
      <w:divBdr>
        <w:top w:val="none" w:sz="0" w:space="0" w:color="auto"/>
        <w:left w:val="none" w:sz="0" w:space="0" w:color="auto"/>
        <w:bottom w:val="none" w:sz="0" w:space="0" w:color="auto"/>
        <w:right w:val="none" w:sz="0" w:space="0" w:color="auto"/>
      </w:divBdr>
    </w:div>
    <w:div w:id="1408452222">
      <w:bodyDiv w:val="1"/>
      <w:marLeft w:val="0"/>
      <w:marRight w:val="0"/>
      <w:marTop w:val="0"/>
      <w:marBottom w:val="0"/>
      <w:divBdr>
        <w:top w:val="none" w:sz="0" w:space="0" w:color="auto"/>
        <w:left w:val="none" w:sz="0" w:space="0" w:color="auto"/>
        <w:bottom w:val="none" w:sz="0" w:space="0" w:color="auto"/>
        <w:right w:val="none" w:sz="0" w:space="0" w:color="auto"/>
      </w:divBdr>
    </w:div>
    <w:div w:id="1408461333">
      <w:bodyDiv w:val="1"/>
      <w:marLeft w:val="0"/>
      <w:marRight w:val="0"/>
      <w:marTop w:val="0"/>
      <w:marBottom w:val="0"/>
      <w:divBdr>
        <w:top w:val="none" w:sz="0" w:space="0" w:color="auto"/>
        <w:left w:val="none" w:sz="0" w:space="0" w:color="auto"/>
        <w:bottom w:val="none" w:sz="0" w:space="0" w:color="auto"/>
        <w:right w:val="none" w:sz="0" w:space="0" w:color="auto"/>
      </w:divBdr>
      <w:divsChild>
        <w:div w:id="1281372492">
          <w:marLeft w:val="0"/>
          <w:marRight w:val="0"/>
          <w:marTop w:val="0"/>
          <w:marBottom w:val="0"/>
          <w:divBdr>
            <w:top w:val="none" w:sz="0" w:space="0" w:color="auto"/>
            <w:left w:val="none" w:sz="0" w:space="0" w:color="auto"/>
            <w:bottom w:val="none" w:sz="0" w:space="0" w:color="auto"/>
            <w:right w:val="none" w:sz="0" w:space="0" w:color="auto"/>
          </w:divBdr>
          <w:divsChild>
            <w:div w:id="1525709821">
              <w:marLeft w:val="0"/>
              <w:marRight w:val="0"/>
              <w:marTop w:val="0"/>
              <w:marBottom w:val="0"/>
              <w:divBdr>
                <w:top w:val="none" w:sz="0" w:space="0" w:color="auto"/>
                <w:left w:val="none" w:sz="0" w:space="0" w:color="auto"/>
                <w:bottom w:val="none" w:sz="0" w:space="0" w:color="auto"/>
                <w:right w:val="none" w:sz="0" w:space="0" w:color="auto"/>
              </w:divBdr>
              <w:divsChild>
                <w:div w:id="1710714667">
                  <w:marLeft w:val="0"/>
                  <w:marRight w:val="0"/>
                  <w:marTop w:val="0"/>
                  <w:marBottom w:val="0"/>
                  <w:divBdr>
                    <w:top w:val="none" w:sz="0" w:space="0" w:color="auto"/>
                    <w:left w:val="none" w:sz="0" w:space="0" w:color="auto"/>
                    <w:bottom w:val="none" w:sz="0" w:space="0" w:color="auto"/>
                    <w:right w:val="none" w:sz="0" w:space="0" w:color="auto"/>
                  </w:divBdr>
                  <w:divsChild>
                    <w:div w:id="1999991225">
                      <w:marLeft w:val="0"/>
                      <w:marRight w:val="0"/>
                      <w:marTop w:val="0"/>
                      <w:marBottom w:val="0"/>
                      <w:divBdr>
                        <w:top w:val="none" w:sz="0" w:space="0" w:color="auto"/>
                        <w:left w:val="none" w:sz="0" w:space="0" w:color="auto"/>
                        <w:bottom w:val="none" w:sz="0" w:space="0" w:color="auto"/>
                        <w:right w:val="none" w:sz="0" w:space="0" w:color="auto"/>
                      </w:divBdr>
                      <w:divsChild>
                        <w:div w:id="309484657">
                          <w:marLeft w:val="0"/>
                          <w:marRight w:val="0"/>
                          <w:marTop w:val="0"/>
                          <w:marBottom w:val="0"/>
                          <w:divBdr>
                            <w:top w:val="none" w:sz="0" w:space="0" w:color="auto"/>
                            <w:left w:val="none" w:sz="0" w:space="0" w:color="auto"/>
                            <w:bottom w:val="none" w:sz="0" w:space="0" w:color="auto"/>
                            <w:right w:val="none" w:sz="0" w:space="0" w:color="auto"/>
                          </w:divBdr>
                          <w:divsChild>
                            <w:div w:id="367225914">
                              <w:marLeft w:val="0"/>
                              <w:marRight w:val="0"/>
                              <w:marTop w:val="0"/>
                              <w:marBottom w:val="0"/>
                              <w:divBdr>
                                <w:top w:val="none" w:sz="0" w:space="0" w:color="auto"/>
                                <w:left w:val="none" w:sz="0" w:space="0" w:color="auto"/>
                                <w:bottom w:val="none" w:sz="0" w:space="0" w:color="auto"/>
                                <w:right w:val="none" w:sz="0" w:space="0" w:color="auto"/>
                              </w:divBdr>
                              <w:divsChild>
                                <w:div w:id="1753311066">
                                  <w:marLeft w:val="0"/>
                                  <w:marRight w:val="0"/>
                                  <w:marTop w:val="0"/>
                                  <w:marBottom w:val="0"/>
                                  <w:divBdr>
                                    <w:top w:val="none" w:sz="0" w:space="0" w:color="auto"/>
                                    <w:left w:val="none" w:sz="0" w:space="0" w:color="auto"/>
                                    <w:bottom w:val="none" w:sz="0" w:space="0" w:color="auto"/>
                                    <w:right w:val="none" w:sz="0" w:space="0" w:color="auto"/>
                                  </w:divBdr>
                                  <w:divsChild>
                                    <w:div w:id="1601719097">
                                      <w:marLeft w:val="0"/>
                                      <w:marRight w:val="0"/>
                                      <w:marTop w:val="0"/>
                                      <w:marBottom w:val="0"/>
                                      <w:divBdr>
                                        <w:top w:val="none" w:sz="0" w:space="0" w:color="auto"/>
                                        <w:left w:val="none" w:sz="0" w:space="0" w:color="auto"/>
                                        <w:bottom w:val="none" w:sz="0" w:space="0" w:color="auto"/>
                                        <w:right w:val="none" w:sz="0" w:space="0" w:color="auto"/>
                                      </w:divBdr>
                                      <w:divsChild>
                                        <w:div w:id="1914200393">
                                          <w:marLeft w:val="-150"/>
                                          <w:marRight w:val="-150"/>
                                          <w:marTop w:val="0"/>
                                          <w:marBottom w:val="0"/>
                                          <w:divBdr>
                                            <w:top w:val="none" w:sz="0" w:space="0" w:color="auto"/>
                                            <w:left w:val="none" w:sz="0" w:space="0" w:color="auto"/>
                                            <w:bottom w:val="none" w:sz="0" w:space="0" w:color="auto"/>
                                            <w:right w:val="none" w:sz="0" w:space="0" w:color="auto"/>
                                          </w:divBdr>
                                          <w:divsChild>
                                            <w:div w:id="448400845">
                                              <w:marLeft w:val="0"/>
                                              <w:marRight w:val="0"/>
                                              <w:marTop w:val="0"/>
                                              <w:marBottom w:val="0"/>
                                              <w:divBdr>
                                                <w:top w:val="none" w:sz="0" w:space="0" w:color="auto"/>
                                                <w:left w:val="none" w:sz="0" w:space="0" w:color="auto"/>
                                                <w:bottom w:val="none" w:sz="0" w:space="0" w:color="auto"/>
                                                <w:right w:val="none" w:sz="0" w:space="0" w:color="auto"/>
                                              </w:divBdr>
                                              <w:divsChild>
                                                <w:div w:id="14619730">
                                                  <w:marLeft w:val="0"/>
                                                  <w:marRight w:val="0"/>
                                                  <w:marTop w:val="0"/>
                                                  <w:marBottom w:val="0"/>
                                                  <w:divBdr>
                                                    <w:top w:val="none" w:sz="0" w:space="0" w:color="auto"/>
                                                    <w:left w:val="none" w:sz="0" w:space="0" w:color="auto"/>
                                                    <w:bottom w:val="none" w:sz="0" w:space="0" w:color="auto"/>
                                                    <w:right w:val="none" w:sz="0" w:space="0" w:color="auto"/>
                                                  </w:divBdr>
                                                  <w:divsChild>
                                                    <w:div w:id="112360950">
                                                      <w:marLeft w:val="0"/>
                                                      <w:marRight w:val="0"/>
                                                      <w:marTop w:val="0"/>
                                                      <w:marBottom w:val="0"/>
                                                      <w:divBdr>
                                                        <w:top w:val="none" w:sz="0" w:space="0" w:color="auto"/>
                                                        <w:left w:val="none" w:sz="0" w:space="0" w:color="auto"/>
                                                        <w:bottom w:val="none" w:sz="0" w:space="0" w:color="auto"/>
                                                        <w:right w:val="none" w:sz="0" w:space="0" w:color="auto"/>
                                                      </w:divBdr>
                                                      <w:divsChild>
                                                        <w:div w:id="522789544">
                                                          <w:marLeft w:val="0"/>
                                                          <w:marRight w:val="0"/>
                                                          <w:marTop w:val="0"/>
                                                          <w:marBottom w:val="0"/>
                                                          <w:divBdr>
                                                            <w:top w:val="none" w:sz="0" w:space="0" w:color="auto"/>
                                                            <w:left w:val="none" w:sz="0" w:space="0" w:color="auto"/>
                                                            <w:bottom w:val="none" w:sz="0" w:space="0" w:color="auto"/>
                                                            <w:right w:val="none" w:sz="0" w:space="0" w:color="auto"/>
                                                          </w:divBdr>
                                                          <w:divsChild>
                                                            <w:div w:id="1202599026">
                                                              <w:marLeft w:val="0"/>
                                                              <w:marRight w:val="0"/>
                                                              <w:marTop w:val="0"/>
                                                              <w:marBottom w:val="0"/>
                                                              <w:divBdr>
                                                                <w:top w:val="none" w:sz="0" w:space="0" w:color="auto"/>
                                                                <w:left w:val="none" w:sz="0" w:space="0" w:color="auto"/>
                                                                <w:bottom w:val="none" w:sz="0" w:space="0" w:color="auto"/>
                                                                <w:right w:val="none" w:sz="0" w:space="0" w:color="auto"/>
                                                              </w:divBdr>
                                                              <w:divsChild>
                                                                <w:div w:id="1645964474">
                                                                  <w:marLeft w:val="0"/>
                                                                  <w:marRight w:val="0"/>
                                                                  <w:marTop w:val="0"/>
                                                                  <w:marBottom w:val="0"/>
                                                                  <w:divBdr>
                                                                    <w:top w:val="none" w:sz="0" w:space="0" w:color="auto"/>
                                                                    <w:left w:val="none" w:sz="0" w:space="0" w:color="auto"/>
                                                                    <w:bottom w:val="none" w:sz="0" w:space="0" w:color="auto"/>
                                                                    <w:right w:val="none" w:sz="0" w:space="0" w:color="auto"/>
                                                                  </w:divBdr>
                                                                  <w:divsChild>
                                                                    <w:div w:id="1856575812">
                                                                      <w:marLeft w:val="0"/>
                                                                      <w:marRight w:val="0"/>
                                                                      <w:marTop w:val="0"/>
                                                                      <w:marBottom w:val="0"/>
                                                                      <w:divBdr>
                                                                        <w:top w:val="none" w:sz="0" w:space="0" w:color="auto"/>
                                                                        <w:left w:val="none" w:sz="0" w:space="0" w:color="auto"/>
                                                                        <w:bottom w:val="none" w:sz="0" w:space="0" w:color="auto"/>
                                                                        <w:right w:val="none" w:sz="0" w:space="0" w:color="auto"/>
                                                                      </w:divBdr>
                                                                      <w:divsChild>
                                                                        <w:div w:id="399789358">
                                                                          <w:marLeft w:val="-225"/>
                                                                          <w:marRight w:val="-225"/>
                                                                          <w:marTop w:val="0"/>
                                                                          <w:marBottom w:val="0"/>
                                                                          <w:divBdr>
                                                                            <w:top w:val="none" w:sz="0" w:space="0" w:color="auto"/>
                                                                            <w:left w:val="none" w:sz="0" w:space="0" w:color="auto"/>
                                                                            <w:bottom w:val="none" w:sz="0" w:space="0" w:color="auto"/>
                                                                            <w:right w:val="none" w:sz="0" w:space="0" w:color="auto"/>
                                                                          </w:divBdr>
                                                                          <w:divsChild>
                                                                            <w:div w:id="4945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306673">
      <w:bodyDiv w:val="1"/>
      <w:marLeft w:val="0"/>
      <w:marRight w:val="0"/>
      <w:marTop w:val="0"/>
      <w:marBottom w:val="0"/>
      <w:divBdr>
        <w:top w:val="none" w:sz="0" w:space="0" w:color="auto"/>
        <w:left w:val="none" w:sz="0" w:space="0" w:color="auto"/>
        <w:bottom w:val="none" w:sz="0" w:space="0" w:color="auto"/>
        <w:right w:val="none" w:sz="0" w:space="0" w:color="auto"/>
      </w:divBdr>
    </w:div>
    <w:div w:id="1409616374">
      <w:bodyDiv w:val="1"/>
      <w:marLeft w:val="0"/>
      <w:marRight w:val="0"/>
      <w:marTop w:val="0"/>
      <w:marBottom w:val="0"/>
      <w:divBdr>
        <w:top w:val="none" w:sz="0" w:space="0" w:color="auto"/>
        <w:left w:val="none" w:sz="0" w:space="0" w:color="auto"/>
        <w:bottom w:val="none" w:sz="0" w:space="0" w:color="auto"/>
        <w:right w:val="none" w:sz="0" w:space="0" w:color="auto"/>
      </w:divBdr>
      <w:divsChild>
        <w:div w:id="1144196669">
          <w:marLeft w:val="0"/>
          <w:marRight w:val="0"/>
          <w:marTop w:val="0"/>
          <w:marBottom w:val="0"/>
          <w:divBdr>
            <w:top w:val="none" w:sz="0" w:space="0" w:color="auto"/>
            <w:left w:val="none" w:sz="0" w:space="0" w:color="auto"/>
            <w:bottom w:val="none" w:sz="0" w:space="0" w:color="auto"/>
            <w:right w:val="none" w:sz="0" w:space="0" w:color="auto"/>
          </w:divBdr>
          <w:divsChild>
            <w:div w:id="2018382040">
              <w:marLeft w:val="0"/>
              <w:marRight w:val="0"/>
              <w:marTop w:val="0"/>
              <w:marBottom w:val="0"/>
              <w:divBdr>
                <w:top w:val="none" w:sz="0" w:space="0" w:color="auto"/>
                <w:left w:val="none" w:sz="0" w:space="0" w:color="auto"/>
                <w:bottom w:val="none" w:sz="0" w:space="0" w:color="auto"/>
                <w:right w:val="none" w:sz="0" w:space="0" w:color="auto"/>
              </w:divBdr>
              <w:divsChild>
                <w:div w:id="1828550861">
                  <w:marLeft w:val="0"/>
                  <w:marRight w:val="0"/>
                  <w:marTop w:val="0"/>
                  <w:marBottom w:val="0"/>
                  <w:divBdr>
                    <w:top w:val="none" w:sz="0" w:space="0" w:color="auto"/>
                    <w:left w:val="none" w:sz="0" w:space="0" w:color="auto"/>
                    <w:bottom w:val="none" w:sz="0" w:space="0" w:color="auto"/>
                    <w:right w:val="none" w:sz="0" w:space="0" w:color="auto"/>
                  </w:divBdr>
                  <w:divsChild>
                    <w:div w:id="1455707008">
                      <w:marLeft w:val="0"/>
                      <w:marRight w:val="0"/>
                      <w:marTop w:val="0"/>
                      <w:marBottom w:val="0"/>
                      <w:divBdr>
                        <w:top w:val="none" w:sz="0" w:space="0" w:color="auto"/>
                        <w:left w:val="none" w:sz="0" w:space="0" w:color="auto"/>
                        <w:bottom w:val="none" w:sz="0" w:space="0" w:color="auto"/>
                        <w:right w:val="none" w:sz="0" w:space="0" w:color="auto"/>
                      </w:divBdr>
                      <w:divsChild>
                        <w:div w:id="1672249245">
                          <w:marLeft w:val="0"/>
                          <w:marRight w:val="0"/>
                          <w:marTop w:val="0"/>
                          <w:marBottom w:val="0"/>
                          <w:divBdr>
                            <w:top w:val="none" w:sz="0" w:space="0" w:color="auto"/>
                            <w:left w:val="none" w:sz="0" w:space="0" w:color="auto"/>
                            <w:bottom w:val="none" w:sz="0" w:space="0" w:color="auto"/>
                            <w:right w:val="none" w:sz="0" w:space="0" w:color="auto"/>
                          </w:divBdr>
                          <w:divsChild>
                            <w:div w:id="1245459942">
                              <w:marLeft w:val="0"/>
                              <w:marRight w:val="0"/>
                              <w:marTop w:val="0"/>
                              <w:marBottom w:val="0"/>
                              <w:divBdr>
                                <w:top w:val="none" w:sz="0" w:space="0" w:color="auto"/>
                                <w:left w:val="none" w:sz="0" w:space="0" w:color="auto"/>
                                <w:bottom w:val="none" w:sz="0" w:space="0" w:color="auto"/>
                                <w:right w:val="none" w:sz="0" w:space="0" w:color="auto"/>
                              </w:divBdr>
                              <w:divsChild>
                                <w:div w:id="1274289319">
                                  <w:marLeft w:val="0"/>
                                  <w:marRight w:val="0"/>
                                  <w:marTop w:val="0"/>
                                  <w:marBottom w:val="0"/>
                                  <w:divBdr>
                                    <w:top w:val="none" w:sz="0" w:space="0" w:color="auto"/>
                                    <w:left w:val="none" w:sz="0" w:space="0" w:color="auto"/>
                                    <w:bottom w:val="none" w:sz="0" w:space="0" w:color="auto"/>
                                    <w:right w:val="none" w:sz="0" w:space="0" w:color="auto"/>
                                  </w:divBdr>
                                  <w:divsChild>
                                    <w:div w:id="161624840">
                                      <w:marLeft w:val="0"/>
                                      <w:marRight w:val="0"/>
                                      <w:marTop w:val="0"/>
                                      <w:marBottom w:val="0"/>
                                      <w:divBdr>
                                        <w:top w:val="none" w:sz="0" w:space="0" w:color="auto"/>
                                        <w:left w:val="none" w:sz="0" w:space="0" w:color="auto"/>
                                        <w:bottom w:val="none" w:sz="0" w:space="0" w:color="auto"/>
                                        <w:right w:val="none" w:sz="0" w:space="0" w:color="auto"/>
                                      </w:divBdr>
                                      <w:divsChild>
                                        <w:div w:id="1409569311">
                                          <w:marLeft w:val="-150"/>
                                          <w:marRight w:val="-150"/>
                                          <w:marTop w:val="0"/>
                                          <w:marBottom w:val="0"/>
                                          <w:divBdr>
                                            <w:top w:val="none" w:sz="0" w:space="0" w:color="auto"/>
                                            <w:left w:val="none" w:sz="0" w:space="0" w:color="auto"/>
                                            <w:bottom w:val="none" w:sz="0" w:space="0" w:color="auto"/>
                                            <w:right w:val="none" w:sz="0" w:space="0" w:color="auto"/>
                                          </w:divBdr>
                                          <w:divsChild>
                                            <w:div w:id="275991012">
                                              <w:marLeft w:val="0"/>
                                              <w:marRight w:val="0"/>
                                              <w:marTop w:val="0"/>
                                              <w:marBottom w:val="0"/>
                                              <w:divBdr>
                                                <w:top w:val="none" w:sz="0" w:space="0" w:color="auto"/>
                                                <w:left w:val="none" w:sz="0" w:space="0" w:color="auto"/>
                                                <w:bottom w:val="none" w:sz="0" w:space="0" w:color="auto"/>
                                                <w:right w:val="none" w:sz="0" w:space="0" w:color="auto"/>
                                              </w:divBdr>
                                              <w:divsChild>
                                                <w:div w:id="669218301">
                                                  <w:marLeft w:val="0"/>
                                                  <w:marRight w:val="0"/>
                                                  <w:marTop w:val="0"/>
                                                  <w:marBottom w:val="0"/>
                                                  <w:divBdr>
                                                    <w:top w:val="none" w:sz="0" w:space="0" w:color="auto"/>
                                                    <w:left w:val="none" w:sz="0" w:space="0" w:color="auto"/>
                                                    <w:bottom w:val="none" w:sz="0" w:space="0" w:color="auto"/>
                                                    <w:right w:val="none" w:sz="0" w:space="0" w:color="auto"/>
                                                  </w:divBdr>
                                                  <w:divsChild>
                                                    <w:div w:id="155343095">
                                                      <w:marLeft w:val="0"/>
                                                      <w:marRight w:val="0"/>
                                                      <w:marTop w:val="0"/>
                                                      <w:marBottom w:val="0"/>
                                                      <w:divBdr>
                                                        <w:top w:val="none" w:sz="0" w:space="0" w:color="auto"/>
                                                        <w:left w:val="none" w:sz="0" w:space="0" w:color="auto"/>
                                                        <w:bottom w:val="none" w:sz="0" w:space="0" w:color="auto"/>
                                                        <w:right w:val="none" w:sz="0" w:space="0" w:color="auto"/>
                                                      </w:divBdr>
                                                      <w:divsChild>
                                                        <w:div w:id="2144806308">
                                                          <w:marLeft w:val="0"/>
                                                          <w:marRight w:val="0"/>
                                                          <w:marTop w:val="0"/>
                                                          <w:marBottom w:val="0"/>
                                                          <w:divBdr>
                                                            <w:top w:val="none" w:sz="0" w:space="0" w:color="auto"/>
                                                            <w:left w:val="none" w:sz="0" w:space="0" w:color="auto"/>
                                                            <w:bottom w:val="none" w:sz="0" w:space="0" w:color="auto"/>
                                                            <w:right w:val="none" w:sz="0" w:space="0" w:color="auto"/>
                                                          </w:divBdr>
                                                          <w:divsChild>
                                                            <w:div w:id="1761943504">
                                                              <w:marLeft w:val="0"/>
                                                              <w:marRight w:val="0"/>
                                                              <w:marTop w:val="0"/>
                                                              <w:marBottom w:val="0"/>
                                                              <w:divBdr>
                                                                <w:top w:val="none" w:sz="0" w:space="0" w:color="auto"/>
                                                                <w:left w:val="none" w:sz="0" w:space="0" w:color="auto"/>
                                                                <w:bottom w:val="none" w:sz="0" w:space="0" w:color="auto"/>
                                                                <w:right w:val="none" w:sz="0" w:space="0" w:color="auto"/>
                                                              </w:divBdr>
                                                              <w:divsChild>
                                                                <w:div w:id="28845511">
                                                                  <w:marLeft w:val="0"/>
                                                                  <w:marRight w:val="0"/>
                                                                  <w:marTop w:val="0"/>
                                                                  <w:marBottom w:val="0"/>
                                                                  <w:divBdr>
                                                                    <w:top w:val="none" w:sz="0" w:space="0" w:color="auto"/>
                                                                    <w:left w:val="none" w:sz="0" w:space="0" w:color="auto"/>
                                                                    <w:bottom w:val="none" w:sz="0" w:space="0" w:color="auto"/>
                                                                    <w:right w:val="none" w:sz="0" w:space="0" w:color="auto"/>
                                                                  </w:divBdr>
                                                                  <w:divsChild>
                                                                    <w:div w:id="55203519">
                                                                      <w:marLeft w:val="0"/>
                                                                      <w:marRight w:val="0"/>
                                                                      <w:marTop w:val="0"/>
                                                                      <w:marBottom w:val="0"/>
                                                                      <w:divBdr>
                                                                        <w:top w:val="none" w:sz="0" w:space="0" w:color="auto"/>
                                                                        <w:left w:val="none" w:sz="0" w:space="0" w:color="auto"/>
                                                                        <w:bottom w:val="none" w:sz="0" w:space="0" w:color="auto"/>
                                                                        <w:right w:val="none" w:sz="0" w:space="0" w:color="auto"/>
                                                                      </w:divBdr>
                                                                      <w:divsChild>
                                                                        <w:div w:id="1918905380">
                                                                          <w:marLeft w:val="-225"/>
                                                                          <w:marRight w:val="-225"/>
                                                                          <w:marTop w:val="0"/>
                                                                          <w:marBottom w:val="0"/>
                                                                          <w:divBdr>
                                                                            <w:top w:val="none" w:sz="0" w:space="0" w:color="auto"/>
                                                                            <w:left w:val="none" w:sz="0" w:space="0" w:color="auto"/>
                                                                            <w:bottom w:val="none" w:sz="0" w:space="0" w:color="auto"/>
                                                                            <w:right w:val="none" w:sz="0" w:space="0" w:color="auto"/>
                                                                          </w:divBdr>
                                                                          <w:divsChild>
                                                                            <w:div w:id="567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842352">
      <w:bodyDiv w:val="1"/>
      <w:marLeft w:val="0"/>
      <w:marRight w:val="0"/>
      <w:marTop w:val="0"/>
      <w:marBottom w:val="0"/>
      <w:divBdr>
        <w:top w:val="none" w:sz="0" w:space="0" w:color="auto"/>
        <w:left w:val="none" w:sz="0" w:space="0" w:color="auto"/>
        <w:bottom w:val="none" w:sz="0" w:space="0" w:color="auto"/>
        <w:right w:val="none" w:sz="0" w:space="0" w:color="auto"/>
      </w:divBdr>
    </w:div>
    <w:div w:id="1410228099">
      <w:bodyDiv w:val="1"/>
      <w:marLeft w:val="0"/>
      <w:marRight w:val="0"/>
      <w:marTop w:val="0"/>
      <w:marBottom w:val="0"/>
      <w:divBdr>
        <w:top w:val="none" w:sz="0" w:space="0" w:color="auto"/>
        <w:left w:val="none" w:sz="0" w:space="0" w:color="auto"/>
        <w:bottom w:val="none" w:sz="0" w:space="0" w:color="auto"/>
        <w:right w:val="none" w:sz="0" w:space="0" w:color="auto"/>
      </w:divBdr>
      <w:divsChild>
        <w:div w:id="147521912">
          <w:marLeft w:val="0"/>
          <w:marRight w:val="0"/>
          <w:marTop w:val="0"/>
          <w:marBottom w:val="0"/>
          <w:divBdr>
            <w:top w:val="none" w:sz="0" w:space="0" w:color="auto"/>
            <w:left w:val="none" w:sz="0" w:space="0" w:color="auto"/>
            <w:bottom w:val="none" w:sz="0" w:space="0" w:color="auto"/>
            <w:right w:val="none" w:sz="0" w:space="0" w:color="auto"/>
          </w:divBdr>
          <w:divsChild>
            <w:div w:id="1497258991">
              <w:marLeft w:val="0"/>
              <w:marRight w:val="0"/>
              <w:marTop w:val="0"/>
              <w:marBottom w:val="0"/>
              <w:divBdr>
                <w:top w:val="single" w:sz="18" w:space="8" w:color="046091"/>
                <w:left w:val="single" w:sz="18" w:space="8" w:color="046091"/>
                <w:bottom w:val="single" w:sz="18" w:space="15" w:color="046091"/>
                <w:right w:val="single" w:sz="18" w:space="8" w:color="046091"/>
              </w:divBdr>
              <w:divsChild>
                <w:div w:id="1253735071">
                  <w:marLeft w:val="0"/>
                  <w:marRight w:val="0"/>
                  <w:marTop w:val="0"/>
                  <w:marBottom w:val="0"/>
                  <w:divBdr>
                    <w:top w:val="none" w:sz="0" w:space="0" w:color="auto"/>
                    <w:left w:val="none" w:sz="0" w:space="0" w:color="auto"/>
                    <w:bottom w:val="none" w:sz="0" w:space="0" w:color="auto"/>
                    <w:right w:val="none" w:sz="0" w:space="0" w:color="auto"/>
                  </w:divBdr>
                  <w:divsChild>
                    <w:div w:id="1447961744">
                      <w:marLeft w:val="0"/>
                      <w:marRight w:val="0"/>
                      <w:marTop w:val="0"/>
                      <w:marBottom w:val="0"/>
                      <w:divBdr>
                        <w:top w:val="none" w:sz="0" w:space="0" w:color="auto"/>
                        <w:left w:val="none" w:sz="0" w:space="0" w:color="auto"/>
                        <w:bottom w:val="none" w:sz="0" w:space="0" w:color="auto"/>
                        <w:right w:val="none" w:sz="0" w:space="0" w:color="auto"/>
                      </w:divBdr>
                      <w:divsChild>
                        <w:div w:id="582380173">
                          <w:marLeft w:val="0"/>
                          <w:marRight w:val="0"/>
                          <w:marTop w:val="0"/>
                          <w:marBottom w:val="0"/>
                          <w:divBdr>
                            <w:top w:val="none" w:sz="0" w:space="0" w:color="auto"/>
                            <w:left w:val="none" w:sz="0" w:space="0" w:color="auto"/>
                            <w:bottom w:val="none" w:sz="0" w:space="0" w:color="auto"/>
                            <w:right w:val="none" w:sz="0" w:space="0" w:color="auto"/>
                          </w:divBdr>
                          <w:divsChild>
                            <w:div w:id="1189567685">
                              <w:marLeft w:val="0"/>
                              <w:marRight w:val="0"/>
                              <w:marTop w:val="0"/>
                              <w:marBottom w:val="0"/>
                              <w:divBdr>
                                <w:top w:val="none" w:sz="0" w:space="0" w:color="auto"/>
                                <w:left w:val="none" w:sz="0" w:space="0" w:color="auto"/>
                                <w:bottom w:val="none" w:sz="0" w:space="0" w:color="auto"/>
                                <w:right w:val="none" w:sz="0" w:space="0" w:color="auto"/>
                              </w:divBdr>
                              <w:divsChild>
                                <w:div w:id="62408844">
                                  <w:marLeft w:val="0"/>
                                  <w:marRight w:val="0"/>
                                  <w:marTop w:val="0"/>
                                  <w:marBottom w:val="0"/>
                                  <w:divBdr>
                                    <w:top w:val="none" w:sz="0" w:space="0" w:color="auto"/>
                                    <w:left w:val="none" w:sz="0" w:space="0" w:color="auto"/>
                                    <w:bottom w:val="none" w:sz="0" w:space="0" w:color="auto"/>
                                    <w:right w:val="none" w:sz="0" w:space="0" w:color="auto"/>
                                  </w:divBdr>
                                  <w:divsChild>
                                    <w:div w:id="379789084">
                                      <w:marLeft w:val="0"/>
                                      <w:marRight w:val="0"/>
                                      <w:marTop w:val="0"/>
                                      <w:marBottom w:val="0"/>
                                      <w:divBdr>
                                        <w:top w:val="none" w:sz="0" w:space="0" w:color="auto"/>
                                        <w:left w:val="none" w:sz="0" w:space="0" w:color="auto"/>
                                        <w:bottom w:val="none" w:sz="0" w:space="0" w:color="auto"/>
                                        <w:right w:val="none" w:sz="0" w:space="0" w:color="auto"/>
                                      </w:divBdr>
                                      <w:divsChild>
                                        <w:div w:id="162547691">
                                          <w:marLeft w:val="0"/>
                                          <w:marRight w:val="0"/>
                                          <w:marTop w:val="0"/>
                                          <w:marBottom w:val="0"/>
                                          <w:divBdr>
                                            <w:top w:val="none" w:sz="0" w:space="0" w:color="auto"/>
                                            <w:left w:val="none" w:sz="0" w:space="0" w:color="auto"/>
                                            <w:bottom w:val="none" w:sz="0" w:space="0" w:color="auto"/>
                                            <w:right w:val="none" w:sz="0" w:space="0" w:color="auto"/>
                                          </w:divBdr>
                                          <w:divsChild>
                                            <w:div w:id="1618441141">
                                              <w:marLeft w:val="0"/>
                                              <w:marRight w:val="0"/>
                                              <w:marTop w:val="100"/>
                                              <w:marBottom w:val="30"/>
                                              <w:divBdr>
                                                <w:top w:val="single" w:sz="6" w:space="0" w:color="CCCCCC"/>
                                                <w:left w:val="single" w:sz="6" w:space="0" w:color="CCCCCC"/>
                                                <w:bottom w:val="single" w:sz="6" w:space="0" w:color="CCCCCC"/>
                                                <w:right w:val="single" w:sz="6" w:space="0" w:color="CCCCCC"/>
                                              </w:divBdr>
                                              <w:divsChild>
                                                <w:div w:id="1107896182">
                                                  <w:marLeft w:val="0"/>
                                                  <w:marRight w:val="0"/>
                                                  <w:marTop w:val="0"/>
                                                  <w:marBottom w:val="0"/>
                                                  <w:divBdr>
                                                    <w:top w:val="none" w:sz="0" w:space="0" w:color="auto"/>
                                                    <w:left w:val="none" w:sz="0" w:space="0" w:color="auto"/>
                                                    <w:bottom w:val="none" w:sz="0" w:space="0" w:color="auto"/>
                                                    <w:right w:val="none" w:sz="0" w:space="0" w:color="auto"/>
                                                  </w:divBdr>
                                                  <w:divsChild>
                                                    <w:div w:id="1592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620679">
      <w:bodyDiv w:val="1"/>
      <w:marLeft w:val="0"/>
      <w:marRight w:val="0"/>
      <w:marTop w:val="0"/>
      <w:marBottom w:val="0"/>
      <w:divBdr>
        <w:top w:val="none" w:sz="0" w:space="0" w:color="auto"/>
        <w:left w:val="none" w:sz="0" w:space="0" w:color="auto"/>
        <w:bottom w:val="none" w:sz="0" w:space="0" w:color="auto"/>
        <w:right w:val="none" w:sz="0" w:space="0" w:color="auto"/>
      </w:divBdr>
    </w:div>
    <w:div w:id="1410687669">
      <w:bodyDiv w:val="1"/>
      <w:marLeft w:val="0"/>
      <w:marRight w:val="0"/>
      <w:marTop w:val="0"/>
      <w:marBottom w:val="0"/>
      <w:divBdr>
        <w:top w:val="none" w:sz="0" w:space="0" w:color="auto"/>
        <w:left w:val="none" w:sz="0" w:space="0" w:color="auto"/>
        <w:bottom w:val="none" w:sz="0" w:space="0" w:color="auto"/>
        <w:right w:val="none" w:sz="0" w:space="0" w:color="auto"/>
      </w:divBdr>
    </w:div>
    <w:div w:id="1410886967">
      <w:bodyDiv w:val="1"/>
      <w:marLeft w:val="0"/>
      <w:marRight w:val="0"/>
      <w:marTop w:val="0"/>
      <w:marBottom w:val="0"/>
      <w:divBdr>
        <w:top w:val="none" w:sz="0" w:space="0" w:color="auto"/>
        <w:left w:val="none" w:sz="0" w:space="0" w:color="auto"/>
        <w:bottom w:val="none" w:sz="0" w:space="0" w:color="auto"/>
        <w:right w:val="none" w:sz="0" w:space="0" w:color="auto"/>
      </w:divBdr>
    </w:div>
    <w:div w:id="1411079726">
      <w:bodyDiv w:val="1"/>
      <w:marLeft w:val="0"/>
      <w:marRight w:val="0"/>
      <w:marTop w:val="0"/>
      <w:marBottom w:val="0"/>
      <w:divBdr>
        <w:top w:val="none" w:sz="0" w:space="0" w:color="auto"/>
        <w:left w:val="none" w:sz="0" w:space="0" w:color="auto"/>
        <w:bottom w:val="none" w:sz="0" w:space="0" w:color="auto"/>
        <w:right w:val="none" w:sz="0" w:space="0" w:color="auto"/>
      </w:divBdr>
    </w:div>
    <w:div w:id="1411151434">
      <w:bodyDiv w:val="1"/>
      <w:marLeft w:val="0"/>
      <w:marRight w:val="0"/>
      <w:marTop w:val="0"/>
      <w:marBottom w:val="0"/>
      <w:divBdr>
        <w:top w:val="none" w:sz="0" w:space="0" w:color="auto"/>
        <w:left w:val="none" w:sz="0" w:space="0" w:color="auto"/>
        <w:bottom w:val="none" w:sz="0" w:space="0" w:color="auto"/>
        <w:right w:val="none" w:sz="0" w:space="0" w:color="auto"/>
      </w:divBdr>
    </w:div>
    <w:div w:id="1411198314">
      <w:bodyDiv w:val="1"/>
      <w:marLeft w:val="0"/>
      <w:marRight w:val="0"/>
      <w:marTop w:val="0"/>
      <w:marBottom w:val="0"/>
      <w:divBdr>
        <w:top w:val="none" w:sz="0" w:space="0" w:color="auto"/>
        <w:left w:val="none" w:sz="0" w:space="0" w:color="auto"/>
        <w:bottom w:val="none" w:sz="0" w:space="0" w:color="auto"/>
        <w:right w:val="none" w:sz="0" w:space="0" w:color="auto"/>
      </w:divBdr>
    </w:div>
    <w:div w:id="1411392753">
      <w:bodyDiv w:val="1"/>
      <w:marLeft w:val="0"/>
      <w:marRight w:val="0"/>
      <w:marTop w:val="0"/>
      <w:marBottom w:val="0"/>
      <w:divBdr>
        <w:top w:val="none" w:sz="0" w:space="0" w:color="auto"/>
        <w:left w:val="none" w:sz="0" w:space="0" w:color="auto"/>
        <w:bottom w:val="none" w:sz="0" w:space="0" w:color="auto"/>
        <w:right w:val="none" w:sz="0" w:space="0" w:color="auto"/>
      </w:divBdr>
    </w:div>
    <w:div w:id="1411850533">
      <w:bodyDiv w:val="1"/>
      <w:marLeft w:val="0"/>
      <w:marRight w:val="0"/>
      <w:marTop w:val="0"/>
      <w:marBottom w:val="0"/>
      <w:divBdr>
        <w:top w:val="none" w:sz="0" w:space="0" w:color="auto"/>
        <w:left w:val="none" w:sz="0" w:space="0" w:color="auto"/>
        <w:bottom w:val="none" w:sz="0" w:space="0" w:color="auto"/>
        <w:right w:val="none" w:sz="0" w:space="0" w:color="auto"/>
      </w:divBdr>
    </w:div>
    <w:div w:id="1412652300">
      <w:bodyDiv w:val="1"/>
      <w:marLeft w:val="0"/>
      <w:marRight w:val="0"/>
      <w:marTop w:val="0"/>
      <w:marBottom w:val="0"/>
      <w:divBdr>
        <w:top w:val="none" w:sz="0" w:space="0" w:color="auto"/>
        <w:left w:val="none" w:sz="0" w:space="0" w:color="auto"/>
        <w:bottom w:val="none" w:sz="0" w:space="0" w:color="auto"/>
        <w:right w:val="none" w:sz="0" w:space="0" w:color="auto"/>
      </w:divBdr>
    </w:div>
    <w:div w:id="1415667257">
      <w:bodyDiv w:val="1"/>
      <w:marLeft w:val="0"/>
      <w:marRight w:val="0"/>
      <w:marTop w:val="0"/>
      <w:marBottom w:val="0"/>
      <w:divBdr>
        <w:top w:val="none" w:sz="0" w:space="0" w:color="auto"/>
        <w:left w:val="none" w:sz="0" w:space="0" w:color="auto"/>
        <w:bottom w:val="none" w:sz="0" w:space="0" w:color="auto"/>
        <w:right w:val="none" w:sz="0" w:space="0" w:color="auto"/>
      </w:divBdr>
    </w:div>
    <w:div w:id="1416198551">
      <w:bodyDiv w:val="1"/>
      <w:marLeft w:val="0"/>
      <w:marRight w:val="0"/>
      <w:marTop w:val="0"/>
      <w:marBottom w:val="0"/>
      <w:divBdr>
        <w:top w:val="none" w:sz="0" w:space="0" w:color="auto"/>
        <w:left w:val="none" w:sz="0" w:space="0" w:color="auto"/>
        <w:bottom w:val="none" w:sz="0" w:space="0" w:color="auto"/>
        <w:right w:val="none" w:sz="0" w:space="0" w:color="auto"/>
      </w:divBdr>
    </w:div>
    <w:div w:id="1416513866">
      <w:bodyDiv w:val="1"/>
      <w:marLeft w:val="0"/>
      <w:marRight w:val="0"/>
      <w:marTop w:val="0"/>
      <w:marBottom w:val="0"/>
      <w:divBdr>
        <w:top w:val="none" w:sz="0" w:space="0" w:color="auto"/>
        <w:left w:val="none" w:sz="0" w:space="0" w:color="auto"/>
        <w:bottom w:val="none" w:sz="0" w:space="0" w:color="auto"/>
        <w:right w:val="none" w:sz="0" w:space="0" w:color="auto"/>
      </w:divBdr>
    </w:div>
    <w:div w:id="1417240242">
      <w:bodyDiv w:val="1"/>
      <w:marLeft w:val="0"/>
      <w:marRight w:val="0"/>
      <w:marTop w:val="0"/>
      <w:marBottom w:val="0"/>
      <w:divBdr>
        <w:top w:val="none" w:sz="0" w:space="0" w:color="auto"/>
        <w:left w:val="none" w:sz="0" w:space="0" w:color="auto"/>
        <w:bottom w:val="none" w:sz="0" w:space="0" w:color="auto"/>
        <w:right w:val="none" w:sz="0" w:space="0" w:color="auto"/>
      </w:divBdr>
      <w:divsChild>
        <w:div w:id="1903179825">
          <w:marLeft w:val="0"/>
          <w:marRight w:val="0"/>
          <w:marTop w:val="0"/>
          <w:marBottom w:val="0"/>
          <w:divBdr>
            <w:top w:val="none" w:sz="0" w:space="0" w:color="auto"/>
            <w:left w:val="none" w:sz="0" w:space="0" w:color="auto"/>
            <w:bottom w:val="none" w:sz="0" w:space="0" w:color="auto"/>
            <w:right w:val="none" w:sz="0" w:space="0" w:color="auto"/>
          </w:divBdr>
          <w:divsChild>
            <w:div w:id="235171063">
              <w:marLeft w:val="0"/>
              <w:marRight w:val="0"/>
              <w:marTop w:val="0"/>
              <w:marBottom w:val="0"/>
              <w:divBdr>
                <w:top w:val="none" w:sz="0" w:space="0" w:color="auto"/>
                <w:left w:val="none" w:sz="0" w:space="0" w:color="auto"/>
                <w:bottom w:val="none" w:sz="0" w:space="0" w:color="auto"/>
                <w:right w:val="none" w:sz="0" w:space="0" w:color="auto"/>
              </w:divBdr>
              <w:divsChild>
                <w:div w:id="1730113367">
                  <w:marLeft w:val="0"/>
                  <w:marRight w:val="0"/>
                  <w:marTop w:val="0"/>
                  <w:marBottom w:val="0"/>
                  <w:divBdr>
                    <w:top w:val="none" w:sz="0" w:space="0" w:color="auto"/>
                    <w:left w:val="none" w:sz="0" w:space="0" w:color="auto"/>
                    <w:bottom w:val="none" w:sz="0" w:space="0" w:color="auto"/>
                    <w:right w:val="none" w:sz="0" w:space="0" w:color="auto"/>
                  </w:divBdr>
                  <w:divsChild>
                    <w:div w:id="1529249049">
                      <w:marLeft w:val="0"/>
                      <w:marRight w:val="0"/>
                      <w:marTop w:val="0"/>
                      <w:marBottom w:val="0"/>
                      <w:divBdr>
                        <w:top w:val="none" w:sz="0" w:space="0" w:color="auto"/>
                        <w:left w:val="none" w:sz="0" w:space="0" w:color="auto"/>
                        <w:bottom w:val="none" w:sz="0" w:space="0" w:color="auto"/>
                        <w:right w:val="none" w:sz="0" w:space="0" w:color="auto"/>
                      </w:divBdr>
                      <w:divsChild>
                        <w:div w:id="730687888">
                          <w:marLeft w:val="0"/>
                          <w:marRight w:val="0"/>
                          <w:marTop w:val="0"/>
                          <w:marBottom w:val="0"/>
                          <w:divBdr>
                            <w:top w:val="none" w:sz="0" w:space="0" w:color="auto"/>
                            <w:left w:val="none" w:sz="0" w:space="0" w:color="auto"/>
                            <w:bottom w:val="none" w:sz="0" w:space="0" w:color="auto"/>
                            <w:right w:val="none" w:sz="0" w:space="0" w:color="auto"/>
                          </w:divBdr>
                          <w:divsChild>
                            <w:div w:id="1674647915">
                              <w:marLeft w:val="0"/>
                              <w:marRight w:val="0"/>
                              <w:marTop w:val="0"/>
                              <w:marBottom w:val="0"/>
                              <w:divBdr>
                                <w:top w:val="none" w:sz="0" w:space="0" w:color="auto"/>
                                <w:left w:val="none" w:sz="0" w:space="0" w:color="auto"/>
                                <w:bottom w:val="none" w:sz="0" w:space="0" w:color="auto"/>
                                <w:right w:val="none" w:sz="0" w:space="0" w:color="auto"/>
                              </w:divBdr>
                              <w:divsChild>
                                <w:div w:id="1329167855">
                                  <w:marLeft w:val="0"/>
                                  <w:marRight w:val="0"/>
                                  <w:marTop w:val="0"/>
                                  <w:marBottom w:val="0"/>
                                  <w:divBdr>
                                    <w:top w:val="none" w:sz="0" w:space="0" w:color="auto"/>
                                    <w:left w:val="none" w:sz="0" w:space="0" w:color="auto"/>
                                    <w:bottom w:val="none" w:sz="0" w:space="0" w:color="auto"/>
                                    <w:right w:val="none" w:sz="0" w:space="0" w:color="auto"/>
                                  </w:divBdr>
                                  <w:divsChild>
                                    <w:div w:id="911040107">
                                      <w:marLeft w:val="0"/>
                                      <w:marRight w:val="0"/>
                                      <w:marTop w:val="0"/>
                                      <w:marBottom w:val="0"/>
                                      <w:divBdr>
                                        <w:top w:val="none" w:sz="0" w:space="0" w:color="auto"/>
                                        <w:left w:val="none" w:sz="0" w:space="0" w:color="auto"/>
                                        <w:bottom w:val="none" w:sz="0" w:space="0" w:color="auto"/>
                                        <w:right w:val="none" w:sz="0" w:space="0" w:color="auto"/>
                                      </w:divBdr>
                                      <w:divsChild>
                                        <w:div w:id="1653833355">
                                          <w:marLeft w:val="-150"/>
                                          <w:marRight w:val="-150"/>
                                          <w:marTop w:val="0"/>
                                          <w:marBottom w:val="0"/>
                                          <w:divBdr>
                                            <w:top w:val="none" w:sz="0" w:space="0" w:color="auto"/>
                                            <w:left w:val="none" w:sz="0" w:space="0" w:color="auto"/>
                                            <w:bottom w:val="none" w:sz="0" w:space="0" w:color="auto"/>
                                            <w:right w:val="none" w:sz="0" w:space="0" w:color="auto"/>
                                          </w:divBdr>
                                          <w:divsChild>
                                            <w:div w:id="1558316015">
                                              <w:marLeft w:val="0"/>
                                              <w:marRight w:val="0"/>
                                              <w:marTop w:val="0"/>
                                              <w:marBottom w:val="0"/>
                                              <w:divBdr>
                                                <w:top w:val="none" w:sz="0" w:space="0" w:color="auto"/>
                                                <w:left w:val="none" w:sz="0" w:space="0" w:color="auto"/>
                                                <w:bottom w:val="none" w:sz="0" w:space="0" w:color="auto"/>
                                                <w:right w:val="none" w:sz="0" w:space="0" w:color="auto"/>
                                              </w:divBdr>
                                              <w:divsChild>
                                                <w:div w:id="634875927">
                                                  <w:marLeft w:val="0"/>
                                                  <w:marRight w:val="0"/>
                                                  <w:marTop w:val="0"/>
                                                  <w:marBottom w:val="0"/>
                                                  <w:divBdr>
                                                    <w:top w:val="none" w:sz="0" w:space="0" w:color="auto"/>
                                                    <w:left w:val="none" w:sz="0" w:space="0" w:color="auto"/>
                                                    <w:bottom w:val="none" w:sz="0" w:space="0" w:color="auto"/>
                                                    <w:right w:val="none" w:sz="0" w:space="0" w:color="auto"/>
                                                  </w:divBdr>
                                                  <w:divsChild>
                                                    <w:div w:id="600188998">
                                                      <w:marLeft w:val="0"/>
                                                      <w:marRight w:val="0"/>
                                                      <w:marTop w:val="0"/>
                                                      <w:marBottom w:val="0"/>
                                                      <w:divBdr>
                                                        <w:top w:val="none" w:sz="0" w:space="0" w:color="auto"/>
                                                        <w:left w:val="none" w:sz="0" w:space="0" w:color="auto"/>
                                                        <w:bottom w:val="none" w:sz="0" w:space="0" w:color="auto"/>
                                                        <w:right w:val="none" w:sz="0" w:space="0" w:color="auto"/>
                                                      </w:divBdr>
                                                      <w:divsChild>
                                                        <w:div w:id="2033260219">
                                                          <w:marLeft w:val="0"/>
                                                          <w:marRight w:val="0"/>
                                                          <w:marTop w:val="0"/>
                                                          <w:marBottom w:val="0"/>
                                                          <w:divBdr>
                                                            <w:top w:val="none" w:sz="0" w:space="0" w:color="auto"/>
                                                            <w:left w:val="none" w:sz="0" w:space="0" w:color="auto"/>
                                                            <w:bottom w:val="none" w:sz="0" w:space="0" w:color="auto"/>
                                                            <w:right w:val="none" w:sz="0" w:space="0" w:color="auto"/>
                                                          </w:divBdr>
                                                          <w:divsChild>
                                                            <w:div w:id="1180123631">
                                                              <w:marLeft w:val="0"/>
                                                              <w:marRight w:val="0"/>
                                                              <w:marTop w:val="0"/>
                                                              <w:marBottom w:val="0"/>
                                                              <w:divBdr>
                                                                <w:top w:val="none" w:sz="0" w:space="0" w:color="auto"/>
                                                                <w:left w:val="none" w:sz="0" w:space="0" w:color="auto"/>
                                                                <w:bottom w:val="none" w:sz="0" w:space="0" w:color="auto"/>
                                                                <w:right w:val="none" w:sz="0" w:space="0" w:color="auto"/>
                                                              </w:divBdr>
                                                              <w:divsChild>
                                                                <w:div w:id="1796213542">
                                                                  <w:marLeft w:val="0"/>
                                                                  <w:marRight w:val="0"/>
                                                                  <w:marTop w:val="0"/>
                                                                  <w:marBottom w:val="0"/>
                                                                  <w:divBdr>
                                                                    <w:top w:val="none" w:sz="0" w:space="0" w:color="auto"/>
                                                                    <w:left w:val="none" w:sz="0" w:space="0" w:color="auto"/>
                                                                    <w:bottom w:val="none" w:sz="0" w:space="0" w:color="auto"/>
                                                                    <w:right w:val="none" w:sz="0" w:space="0" w:color="auto"/>
                                                                  </w:divBdr>
                                                                  <w:divsChild>
                                                                    <w:div w:id="749425796">
                                                                      <w:marLeft w:val="0"/>
                                                                      <w:marRight w:val="0"/>
                                                                      <w:marTop w:val="0"/>
                                                                      <w:marBottom w:val="0"/>
                                                                      <w:divBdr>
                                                                        <w:top w:val="none" w:sz="0" w:space="0" w:color="auto"/>
                                                                        <w:left w:val="none" w:sz="0" w:space="0" w:color="auto"/>
                                                                        <w:bottom w:val="none" w:sz="0" w:space="0" w:color="auto"/>
                                                                        <w:right w:val="none" w:sz="0" w:space="0" w:color="auto"/>
                                                                      </w:divBdr>
                                                                      <w:divsChild>
                                                                        <w:div w:id="1968659687">
                                                                          <w:marLeft w:val="-225"/>
                                                                          <w:marRight w:val="-225"/>
                                                                          <w:marTop w:val="0"/>
                                                                          <w:marBottom w:val="0"/>
                                                                          <w:divBdr>
                                                                            <w:top w:val="none" w:sz="0" w:space="0" w:color="auto"/>
                                                                            <w:left w:val="none" w:sz="0" w:space="0" w:color="auto"/>
                                                                            <w:bottom w:val="none" w:sz="0" w:space="0" w:color="auto"/>
                                                                            <w:right w:val="none" w:sz="0" w:space="0" w:color="auto"/>
                                                                          </w:divBdr>
                                                                          <w:divsChild>
                                                                            <w:div w:id="8090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901516">
      <w:bodyDiv w:val="1"/>
      <w:marLeft w:val="0"/>
      <w:marRight w:val="0"/>
      <w:marTop w:val="0"/>
      <w:marBottom w:val="0"/>
      <w:divBdr>
        <w:top w:val="none" w:sz="0" w:space="0" w:color="auto"/>
        <w:left w:val="none" w:sz="0" w:space="0" w:color="auto"/>
        <w:bottom w:val="none" w:sz="0" w:space="0" w:color="auto"/>
        <w:right w:val="none" w:sz="0" w:space="0" w:color="auto"/>
      </w:divBdr>
      <w:divsChild>
        <w:div w:id="968510435">
          <w:marLeft w:val="0"/>
          <w:marRight w:val="0"/>
          <w:marTop w:val="0"/>
          <w:marBottom w:val="0"/>
          <w:divBdr>
            <w:top w:val="none" w:sz="0" w:space="0" w:color="auto"/>
            <w:left w:val="none" w:sz="0" w:space="0" w:color="auto"/>
            <w:bottom w:val="none" w:sz="0" w:space="0" w:color="auto"/>
            <w:right w:val="none" w:sz="0" w:space="0" w:color="auto"/>
          </w:divBdr>
          <w:divsChild>
            <w:div w:id="1366296818">
              <w:marLeft w:val="0"/>
              <w:marRight w:val="0"/>
              <w:marTop w:val="315"/>
              <w:marBottom w:val="0"/>
              <w:divBdr>
                <w:top w:val="none" w:sz="0" w:space="0" w:color="auto"/>
                <w:left w:val="none" w:sz="0" w:space="0" w:color="auto"/>
                <w:bottom w:val="none" w:sz="0" w:space="0" w:color="auto"/>
                <w:right w:val="none" w:sz="0" w:space="0" w:color="auto"/>
              </w:divBdr>
              <w:divsChild>
                <w:div w:id="871111280">
                  <w:marLeft w:val="0"/>
                  <w:marRight w:val="0"/>
                  <w:marTop w:val="0"/>
                  <w:marBottom w:val="0"/>
                  <w:divBdr>
                    <w:top w:val="none" w:sz="0" w:space="0" w:color="auto"/>
                    <w:left w:val="none" w:sz="0" w:space="0" w:color="auto"/>
                    <w:bottom w:val="none" w:sz="0" w:space="0" w:color="auto"/>
                    <w:right w:val="none" w:sz="0" w:space="0" w:color="auto"/>
                  </w:divBdr>
                  <w:divsChild>
                    <w:div w:id="419369740">
                      <w:marLeft w:val="3180"/>
                      <w:marRight w:val="0"/>
                      <w:marTop w:val="0"/>
                      <w:marBottom w:val="0"/>
                      <w:divBdr>
                        <w:top w:val="none" w:sz="0" w:space="0" w:color="auto"/>
                        <w:left w:val="none" w:sz="0" w:space="0" w:color="auto"/>
                        <w:bottom w:val="none" w:sz="0" w:space="0" w:color="auto"/>
                        <w:right w:val="none" w:sz="0" w:space="0" w:color="auto"/>
                      </w:divBdr>
                      <w:divsChild>
                        <w:div w:id="416369626">
                          <w:marLeft w:val="0"/>
                          <w:marRight w:val="0"/>
                          <w:marTop w:val="240"/>
                          <w:marBottom w:val="240"/>
                          <w:divBdr>
                            <w:top w:val="none" w:sz="0" w:space="0" w:color="auto"/>
                            <w:left w:val="none" w:sz="0" w:space="0" w:color="auto"/>
                            <w:bottom w:val="none" w:sz="0" w:space="0" w:color="auto"/>
                            <w:right w:val="none" w:sz="0" w:space="0" w:color="auto"/>
                          </w:divBdr>
                          <w:divsChild>
                            <w:div w:id="2094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333067">
      <w:bodyDiv w:val="1"/>
      <w:marLeft w:val="0"/>
      <w:marRight w:val="0"/>
      <w:marTop w:val="0"/>
      <w:marBottom w:val="0"/>
      <w:divBdr>
        <w:top w:val="none" w:sz="0" w:space="0" w:color="auto"/>
        <w:left w:val="none" w:sz="0" w:space="0" w:color="auto"/>
        <w:bottom w:val="none" w:sz="0" w:space="0" w:color="auto"/>
        <w:right w:val="none" w:sz="0" w:space="0" w:color="auto"/>
      </w:divBdr>
      <w:divsChild>
        <w:div w:id="131413215">
          <w:marLeft w:val="0"/>
          <w:marRight w:val="0"/>
          <w:marTop w:val="0"/>
          <w:marBottom w:val="0"/>
          <w:divBdr>
            <w:top w:val="none" w:sz="0" w:space="0" w:color="auto"/>
            <w:left w:val="none" w:sz="0" w:space="0" w:color="auto"/>
            <w:bottom w:val="none" w:sz="0" w:space="0" w:color="auto"/>
            <w:right w:val="none" w:sz="0" w:space="0" w:color="auto"/>
          </w:divBdr>
          <w:divsChild>
            <w:div w:id="231277682">
              <w:marLeft w:val="0"/>
              <w:marRight w:val="0"/>
              <w:marTop w:val="0"/>
              <w:marBottom w:val="0"/>
              <w:divBdr>
                <w:top w:val="none" w:sz="0" w:space="0" w:color="auto"/>
                <w:left w:val="none" w:sz="0" w:space="0" w:color="auto"/>
                <w:bottom w:val="none" w:sz="0" w:space="0" w:color="auto"/>
                <w:right w:val="none" w:sz="0" w:space="0" w:color="auto"/>
              </w:divBdr>
              <w:divsChild>
                <w:div w:id="801769212">
                  <w:marLeft w:val="0"/>
                  <w:marRight w:val="0"/>
                  <w:marTop w:val="0"/>
                  <w:marBottom w:val="0"/>
                  <w:divBdr>
                    <w:top w:val="none" w:sz="0" w:space="0" w:color="auto"/>
                    <w:left w:val="none" w:sz="0" w:space="0" w:color="auto"/>
                    <w:bottom w:val="none" w:sz="0" w:space="0" w:color="auto"/>
                    <w:right w:val="none" w:sz="0" w:space="0" w:color="auto"/>
                  </w:divBdr>
                  <w:divsChild>
                    <w:div w:id="17734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1008">
      <w:bodyDiv w:val="1"/>
      <w:marLeft w:val="0"/>
      <w:marRight w:val="0"/>
      <w:marTop w:val="0"/>
      <w:marBottom w:val="0"/>
      <w:divBdr>
        <w:top w:val="none" w:sz="0" w:space="0" w:color="auto"/>
        <w:left w:val="none" w:sz="0" w:space="0" w:color="auto"/>
        <w:bottom w:val="none" w:sz="0" w:space="0" w:color="auto"/>
        <w:right w:val="none" w:sz="0" w:space="0" w:color="auto"/>
      </w:divBdr>
    </w:div>
    <w:div w:id="1418788895">
      <w:bodyDiv w:val="1"/>
      <w:marLeft w:val="0"/>
      <w:marRight w:val="0"/>
      <w:marTop w:val="0"/>
      <w:marBottom w:val="0"/>
      <w:divBdr>
        <w:top w:val="none" w:sz="0" w:space="0" w:color="auto"/>
        <w:left w:val="none" w:sz="0" w:space="0" w:color="auto"/>
        <w:bottom w:val="none" w:sz="0" w:space="0" w:color="auto"/>
        <w:right w:val="none" w:sz="0" w:space="0" w:color="auto"/>
      </w:divBdr>
    </w:div>
    <w:div w:id="1419013341">
      <w:bodyDiv w:val="1"/>
      <w:marLeft w:val="0"/>
      <w:marRight w:val="0"/>
      <w:marTop w:val="0"/>
      <w:marBottom w:val="0"/>
      <w:divBdr>
        <w:top w:val="none" w:sz="0" w:space="0" w:color="auto"/>
        <w:left w:val="none" w:sz="0" w:space="0" w:color="auto"/>
        <w:bottom w:val="none" w:sz="0" w:space="0" w:color="auto"/>
        <w:right w:val="none" w:sz="0" w:space="0" w:color="auto"/>
      </w:divBdr>
    </w:div>
    <w:div w:id="1419209537">
      <w:bodyDiv w:val="1"/>
      <w:marLeft w:val="0"/>
      <w:marRight w:val="0"/>
      <w:marTop w:val="0"/>
      <w:marBottom w:val="0"/>
      <w:divBdr>
        <w:top w:val="none" w:sz="0" w:space="0" w:color="auto"/>
        <w:left w:val="none" w:sz="0" w:space="0" w:color="auto"/>
        <w:bottom w:val="none" w:sz="0" w:space="0" w:color="auto"/>
        <w:right w:val="none" w:sz="0" w:space="0" w:color="auto"/>
      </w:divBdr>
    </w:div>
    <w:div w:id="1420566992">
      <w:bodyDiv w:val="1"/>
      <w:marLeft w:val="0"/>
      <w:marRight w:val="0"/>
      <w:marTop w:val="0"/>
      <w:marBottom w:val="0"/>
      <w:divBdr>
        <w:top w:val="none" w:sz="0" w:space="0" w:color="auto"/>
        <w:left w:val="none" w:sz="0" w:space="0" w:color="auto"/>
        <w:bottom w:val="none" w:sz="0" w:space="0" w:color="auto"/>
        <w:right w:val="none" w:sz="0" w:space="0" w:color="auto"/>
      </w:divBdr>
    </w:div>
    <w:div w:id="1420905463">
      <w:bodyDiv w:val="1"/>
      <w:marLeft w:val="0"/>
      <w:marRight w:val="0"/>
      <w:marTop w:val="0"/>
      <w:marBottom w:val="0"/>
      <w:divBdr>
        <w:top w:val="none" w:sz="0" w:space="0" w:color="auto"/>
        <w:left w:val="none" w:sz="0" w:space="0" w:color="auto"/>
        <w:bottom w:val="none" w:sz="0" w:space="0" w:color="auto"/>
        <w:right w:val="none" w:sz="0" w:space="0" w:color="auto"/>
      </w:divBdr>
    </w:div>
    <w:div w:id="1421215514">
      <w:bodyDiv w:val="1"/>
      <w:marLeft w:val="0"/>
      <w:marRight w:val="0"/>
      <w:marTop w:val="0"/>
      <w:marBottom w:val="0"/>
      <w:divBdr>
        <w:top w:val="none" w:sz="0" w:space="0" w:color="auto"/>
        <w:left w:val="none" w:sz="0" w:space="0" w:color="auto"/>
        <w:bottom w:val="none" w:sz="0" w:space="0" w:color="auto"/>
        <w:right w:val="none" w:sz="0" w:space="0" w:color="auto"/>
      </w:divBdr>
    </w:div>
    <w:div w:id="1422289874">
      <w:bodyDiv w:val="1"/>
      <w:marLeft w:val="0"/>
      <w:marRight w:val="0"/>
      <w:marTop w:val="0"/>
      <w:marBottom w:val="0"/>
      <w:divBdr>
        <w:top w:val="none" w:sz="0" w:space="0" w:color="auto"/>
        <w:left w:val="none" w:sz="0" w:space="0" w:color="auto"/>
        <w:bottom w:val="none" w:sz="0" w:space="0" w:color="auto"/>
        <w:right w:val="none" w:sz="0" w:space="0" w:color="auto"/>
      </w:divBdr>
      <w:divsChild>
        <w:div w:id="49771253">
          <w:marLeft w:val="0"/>
          <w:marRight w:val="0"/>
          <w:marTop w:val="0"/>
          <w:marBottom w:val="0"/>
          <w:divBdr>
            <w:top w:val="none" w:sz="0" w:space="0" w:color="auto"/>
            <w:left w:val="none" w:sz="0" w:space="0" w:color="auto"/>
            <w:bottom w:val="none" w:sz="0" w:space="0" w:color="auto"/>
            <w:right w:val="none" w:sz="0" w:space="0" w:color="auto"/>
          </w:divBdr>
          <w:divsChild>
            <w:div w:id="1078401636">
              <w:marLeft w:val="0"/>
              <w:marRight w:val="0"/>
              <w:marTop w:val="0"/>
              <w:marBottom w:val="0"/>
              <w:divBdr>
                <w:top w:val="none" w:sz="0" w:space="0" w:color="auto"/>
                <w:left w:val="none" w:sz="0" w:space="0" w:color="auto"/>
                <w:bottom w:val="none" w:sz="0" w:space="0" w:color="auto"/>
                <w:right w:val="none" w:sz="0" w:space="0" w:color="auto"/>
              </w:divBdr>
              <w:divsChild>
                <w:div w:id="1410889164">
                  <w:marLeft w:val="0"/>
                  <w:marRight w:val="0"/>
                  <w:marTop w:val="0"/>
                  <w:marBottom w:val="0"/>
                  <w:divBdr>
                    <w:top w:val="none" w:sz="0" w:space="0" w:color="auto"/>
                    <w:left w:val="none" w:sz="0" w:space="0" w:color="auto"/>
                    <w:bottom w:val="none" w:sz="0" w:space="0" w:color="auto"/>
                    <w:right w:val="none" w:sz="0" w:space="0" w:color="auto"/>
                  </w:divBdr>
                  <w:divsChild>
                    <w:div w:id="1380517891">
                      <w:marLeft w:val="0"/>
                      <w:marRight w:val="0"/>
                      <w:marTop w:val="0"/>
                      <w:marBottom w:val="0"/>
                      <w:divBdr>
                        <w:top w:val="none" w:sz="0" w:space="0" w:color="auto"/>
                        <w:left w:val="none" w:sz="0" w:space="0" w:color="auto"/>
                        <w:bottom w:val="none" w:sz="0" w:space="0" w:color="auto"/>
                        <w:right w:val="none" w:sz="0" w:space="0" w:color="auto"/>
                      </w:divBdr>
                      <w:divsChild>
                        <w:div w:id="534390468">
                          <w:marLeft w:val="0"/>
                          <w:marRight w:val="0"/>
                          <w:marTop w:val="0"/>
                          <w:marBottom w:val="0"/>
                          <w:divBdr>
                            <w:top w:val="none" w:sz="0" w:space="0" w:color="auto"/>
                            <w:left w:val="none" w:sz="0" w:space="0" w:color="auto"/>
                            <w:bottom w:val="none" w:sz="0" w:space="0" w:color="auto"/>
                            <w:right w:val="none" w:sz="0" w:space="0" w:color="auto"/>
                          </w:divBdr>
                          <w:divsChild>
                            <w:div w:id="814446204">
                              <w:marLeft w:val="0"/>
                              <w:marRight w:val="0"/>
                              <w:marTop w:val="0"/>
                              <w:marBottom w:val="0"/>
                              <w:divBdr>
                                <w:top w:val="none" w:sz="0" w:space="0" w:color="auto"/>
                                <w:left w:val="none" w:sz="0" w:space="0" w:color="auto"/>
                                <w:bottom w:val="none" w:sz="0" w:space="0" w:color="auto"/>
                                <w:right w:val="none" w:sz="0" w:space="0" w:color="auto"/>
                              </w:divBdr>
                              <w:divsChild>
                                <w:div w:id="954217527">
                                  <w:marLeft w:val="0"/>
                                  <w:marRight w:val="0"/>
                                  <w:marTop w:val="0"/>
                                  <w:marBottom w:val="0"/>
                                  <w:divBdr>
                                    <w:top w:val="none" w:sz="0" w:space="0" w:color="auto"/>
                                    <w:left w:val="none" w:sz="0" w:space="0" w:color="auto"/>
                                    <w:bottom w:val="none" w:sz="0" w:space="0" w:color="auto"/>
                                    <w:right w:val="none" w:sz="0" w:space="0" w:color="auto"/>
                                  </w:divBdr>
                                  <w:divsChild>
                                    <w:div w:id="978732075">
                                      <w:marLeft w:val="0"/>
                                      <w:marRight w:val="0"/>
                                      <w:marTop w:val="0"/>
                                      <w:marBottom w:val="0"/>
                                      <w:divBdr>
                                        <w:top w:val="none" w:sz="0" w:space="0" w:color="auto"/>
                                        <w:left w:val="none" w:sz="0" w:space="0" w:color="auto"/>
                                        <w:bottom w:val="none" w:sz="0" w:space="0" w:color="auto"/>
                                        <w:right w:val="none" w:sz="0" w:space="0" w:color="auto"/>
                                      </w:divBdr>
                                      <w:divsChild>
                                        <w:div w:id="149714553">
                                          <w:marLeft w:val="-150"/>
                                          <w:marRight w:val="-150"/>
                                          <w:marTop w:val="0"/>
                                          <w:marBottom w:val="0"/>
                                          <w:divBdr>
                                            <w:top w:val="none" w:sz="0" w:space="0" w:color="auto"/>
                                            <w:left w:val="none" w:sz="0" w:space="0" w:color="auto"/>
                                            <w:bottom w:val="none" w:sz="0" w:space="0" w:color="auto"/>
                                            <w:right w:val="none" w:sz="0" w:space="0" w:color="auto"/>
                                          </w:divBdr>
                                          <w:divsChild>
                                            <w:div w:id="1286350584">
                                              <w:marLeft w:val="0"/>
                                              <w:marRight w:val="0"/>
                                              <w:marTop w:val="0"/>
                                              <w:marBottom w:val="0"/>
                                              <w:divBdr>
                                                <w:top w:val="none" w:sz="0" w:space="0" w:color="auto"/>
                                                <w:left w:val="none" w:sz="0" w:space="0" w:color="auto"/>
                                                <w:bottom w:val="none" w:sz="0" w:space="0" w:color="auto"/>
                                                <w:right w:val="none" w:sz="0" w:space="0" w:color="auto"/>
                                              </w:divBdr>
                                              <w:divsChild>
                                                <w:div w:id="1773087832">
                                                  <w:marLeft w:val="0"/>
                                                  <w:marRight w:val="0"/>
                                                  <w:marTop w:val="0"/>
                                                  <w:marBottom w:val="0"/>
                                                  <w:divBdr>
                                                    <w:top w:val="none" w:sz="0" w:space="0" w:color="auto"/>
                                                    <w:left w:val="none" w:sz="0" w:space="0" w:color="auto"/>
                                                    <w:bottom w:val="none" w:sz="0" w:space="0" w:color="auto"/>
                                                    <w:right w:val="none" w:sz="0" w:space="0" w:color="auto"/>
                                                  </w:divBdr>
                                                  <w:divsChild>
                                                    <w:div w:id="1127547106">
                                                      <w:marLeft w:val="0"/>
                                                      <w:marRight w:val="0"/>
                                                      <w:marTop w:val="0"/>
                                                      <w:marBottom w:val="0"/>
                                                      <w:divBdr>
                                                        <w:top w:val="none" w:sz="0" w:space="0" w:color="auto"/>
                                                        <w:left w:val="none" w:sz="0" w:space="0" w:color="auto"/>
                                                        <w:bottom w:val="none" w:sz="0" w:space="0" w:color="auto"/>
                                                        <w:right w:val="none" w:sz="0" w:space="0" w:color="auto"/>
                                                      </w:divBdr>
                                                      <w:divsChild>
                                                        <w:div w:id="298070041">
                                                          <w:marLeft w:val="0"/>
                                                          <w:marRight w:val="0"/>
                                                          <w:marTop w:val="0"/>
                                                          <w:marBottom w:val="0"/>
                                                          <w:divBdr>
                                                            <w:top w:val="none" w:sz="0" w:space="0" w:color="auto"/>
                                                            <w:left w:val="none" w:sz="0" w:space="0" w:color="auto"/>
                                                            <w:bottom w:val="none" w:sz="0" w:space="0" w:color="auto"/>
                                                            <w:right w:val="none" w:sz="0" w:space="0" w:color="auto"/>
                                                          </w:divBdr>
                                                          <w:divsChild>
                                                            <w:div w:id="1127427266">
                                                              <w:marLeft w:val="0"/>
                                                              <w:marRight w:val="0"/>
                                                              <w:marTop w:val="0"/>
                                                              <w:marBottom w:val="0"/>
                                                              <w:divBdr>
                                                                <w:top w:val="none" w:sz="0" w:space="0" w:color="auto"/>
                                                                <w:left w:val="none" w:sz="0" w:space="0" w:color="auto"/>
                                                                <w:bottom w:val="none" w:sz="0" w:space="0" w:color="auto"/>
                                                                <w:right w:val="none" w:sz="0" w:space="0" w:color="auto"/>
                                                              </w:divBdr>
                                                              <w:divsChild>
                                                                <w:div w:id="1620182942">
                                                                  <w:marLeft w:val="0"/>
                                                                  <w:marRight w:val="0"/>
                                                                  <w:marTop w:val="0"/>
                                                                  <w:marBottom w:val="0"/>
                                                                  <w:divBdr>
                                                                    <w:top w:val="none" w:sz="0" w:space="0" w:color="auto"/>
                                                                    <w:left w:val="none" w:sz="0" w:space="0" w:color="auto"/>
                                                                    <w:bottom w:val="none" w:sz="0" w:space="0" w:color="auto"/>
                                                                    <w:right w:val="none" w:sz="0" w:space="0" w:color="auto"/>
                                                                  </w:divBdr>
                                                                  <w:divsChild>
                                                                    <w:div w:id="168721529">
                                                                      <w:marLeft w:val="0"/>
                                                                      <w:marRight w:val="0"/>
                                                                      <w:marTop w:val="0"/>
                                                                      <w:marBottom w:val="0"/>
                                                                      <w:divBdr>
                                                                        <w:top w:val="none" w:sz="0" w:space="0" w:color="auto"/>
                                                                        <w:left w:val="none" w:sz="0" w:space="0" w:color="auto"/>
                                                                        <w:bottom w:val="none" w:sz="0" w:space="0" w:color="auto"/>
                                                                        <w:right w:val="none" w:sz="0" w:space="0" w:color="auto"/>
                                                                      </w:divBdr>
                                                                      <w:divsChild>
                                                                        <w:div w:id="1353804744">
                                                                          <w:marLeft w:val="-225"/>
                                                                          <w:marRight w:val="-225"/>
                                                                          <w:marTop w:val="0"/>
                                                                          <w:marBottom w:val="0"/>
                                                                          <w:divBdr>
                                                                            <w:top w:val="none" w:sz="0" w:space="0" w:color="auto"/>
                                                                            <w:left w:val="none" w:sz="0" w:space="0" w:color="auto"/>
                                                                            <w:bottom w:val="none" w:sz="0" w:space="0" w:color="auto"/>
                                                                            <w:right w:val="none" w:sz="0" w:space="0" w:color="auto"/>
                                                                          </w:divBdr>
                                                                          <w:divsChild>
                                                                            <w:div w:id="18920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493301">
      <w:bodyDiv w:val="1"/>
      <w:marLeft w:val="0"/>
      <w:marRight w:val="0"/>
      <w:marTop w:val="0"/>
      <w:marBottom w:val="0"/>
      <w:divBdr>
        <w:top w:val="none" w:sz="0" w:space="0" w:color="auto"/>
        <w:left w:val="none" w:sz="0" w:space="0" w:color="auto"/>
        <w:bottom w:val="none" w:sz="0" w:space="0" w:color="auto"/>
        <w:right w:val="none" w:sz="0" w:space="0" w:color="auto"/>
      </w:divBdr>
      <w:divsChild>
        <w:div w:id="42559551">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999073913">
                  <w:marLeft w:val="0"/>
                  <w:marRight w:val="0"/>
                  <w:marTop w:val="0"/>
                  <w:marBottom w:val="0"/>
                  <w:divBdr>
                    <w:top w:val="none" w:sz="0" w:space="0" w:color="auto"/>
                    <w:left w:val="none" w:sz="0" w:space="0" w:color="auto"/>
                    <w:bottom w:val="none" w:sz="0" w:space="0" w:color="auto"/>
                    <w:right w:val="none" w:sz="0" w:space="0" w:color="auto"/>
                  </w:divBdr>
                  <w:divsChild>
                    <w:div w:id="1275558340">
                      <w:marLeft w:val="0"/>
                      <w:marRight w:val="0"/>
                      <w:marTop w:val="0"/>
                      <w:marBottom w:val="0"/>
                      <w:divBdr>
                        <w:top w:val="none" w:sz="0" w:space="0" w:color="auto"/>
                        <w:left w:val="none" w:sz="0" w:space="0" w:color="auto"/>
                        <w:bottom w:val="none" w:sz="0" w:space="0" w:color="auto"/>
                        <w:right w:val="none" w:sz="0" w:space="0" w:color="auto"/>
                      </w:divBdr>
                      <w:divsChild>
                        <w:div w:id="686566498">
                          <w:marLeft w:val="0"/>
                          <w:marRight w:val="0"/>
                          <w:marTop w:val="0"/>
                          <w:marBottom w:val="0"/>
                          <w:divBdr>
                            <w:top w:val="none" w:sz="0" w:space="0" w:color="auto"/>
                            <w:left w:val="none" w:sz="0" w:space="0" w:color="auto"/>
                            <w:bottom w:val="none" w:sz="0" w:space="0" w:color="auto"/>
                            <w:right w:val="none" w:sz="0" w:space="0" w:color="auto"/>
                          </w:divBdr>
                          <w:divsChild>
                            <w:div w:id="1441410309">
                              <w:marLeft w:val="0"/>
                              <w:marRight w:val="0"/>
                              <w:marTop w:val="0"/>
                              <w:marBottom w:val="0"/>
                              <w:divBdr>
                                <w:top w:val="none" w:sz="0" w:space="0" w:color="auto"/>
                                <w:left w:val="none" w:sz="0" w:space="0" w:color="auto"/>
                                <w:bottom w:val="none" w:sz="0" w:space="0" w:color="auto"/>
                                <w:right w:val="none" w:sz="0" w:space="0" w:color="auto"/>
                              </w:divBdr>
                              <w:divsChild>
                                <w:div w:id="1598756130">
                                  <w:marLeft w:val="0"/>
                                  <w:marRight w:val="0"/>
                                  <w:marTop w:val="0"/>
                                  <w:marBottom w:val="0"/>
                                  <w:divBdr>
                                    <w:top w:val="none" w:sz="0" w:space="0" w:color="auto"/>
                                    <w:left w:val="none" w:sz="0" w:space="0" w:color="auto"/>
                                    <w:bottom w:val="none" w:sz="0" w:space="0" w:color="auto"/>
                                    <w:right w:val="none" w:sz="0" w:space="0" w:color="auto"/>
                                  </w:divBdr>
                                  <w:divsChild>
                                    <w:div w:id="1030842167">
                                      <w:marLeft w:val="0"/>
                                      <w:marRight w:val="0"/>
                                      <w:marTop w:val="0"/>
                                      <w:marBottom w:val="0"/>
                                      <w:divBdr>
                                        <w:top w:val="none" w:sz="0" w:space="0" w:color="auto"/>
                                        <w:left w:val="none" w:sz="0" w:space="0" w:color="auto"/>
                                        <w:bottom w:val="none" w:sz="0" w:space="0" w:color="auto"/>
                                        <w:right w:val="none" w:sz="0" w:space="0" w:color="auto"/>
                                      </w:divBdr>
                                      <w:divsChild>
                                        <w:div w:id="1944456912">
                                          <w:marLeft w:val="-150"/>
                                          <w:marRight w:val="-150"/>
                                          <w:marTop w:val="0"/>
                                          <w:marBottom w:val="0"/>
                                          <w:divBdr>
                                            <w:top w:val="none" w:sz="0" w:space="0" w:color="auto"/>
                                            <w:left w:val="none" w:sz="0" w:space="0" w:color="auto"/>
                                            <w:bottom w:val="none" w:sz="0" w:space="0" w:color="auto"/>
                                            <w:right w:val="none" w:sz="0" w:space="0" w:color="auto"/>
                                          </w:divBdr>
                                          <w:divsChild>
                                            <w:div w:id="2122141524">
                                              <w:marLeft w:val="0"/>
                                              <w:marRight w:val="0"/>
                                              <w:marTop w:val="0"/>
                                              <w:marBottom w:val="0"/>
                                              <w:divBdr>
                                                <w:top w:val="none" w:sz="0" w:space="0" w:color="auto"/>
                                                <w:left w:val="none" w:sz="0" w:space="0" w:color="auto"/>
                                                <w:bottom w:val="none" w:sz="0" w:space="0" w:color="auto"/>
                                                <w:right w:val="none" w:sz="0" w:space="0" w:color="auto"/>
                                              </w:divBdr>
                                              <w:divsChild>
                                                <w:div w:id="2105414350">
                                                  <w:marLeft w:val="0"/>
                                                  <w:marRight w:val="0"/>
                                                  <w:marTop w:val="0"/>
                                                  <w:marBottom w:val="0"/>
                                                  <w:divBdr>
                                                    <w:top w:val="none" w:sz="0" w:space="0" w:color="auto"/>
                                                    <w:left w:val="none" w:sz="0" w:space="0" w:color="auto"/>
                                                    <w:bottom w:val="none" w:sz="0" w:space="0" w:color="auto"/>
                                                    <w:right w:val="none" w:sz="0" w:space="0" w:color="auto"/>
                                                  </w:divBdr>
                                                  <w:divsChild>
                                                    <w:div w:id="733741116">
                                                      <w:marLeft w:val="0"/>
                                                      <w:marRight w:val="0"/>
                                                      <w:marTop w:val="0"/>
                                                      <w:marBottom w:val="0"/>
                                                      <w:divBdr>
                                                        <w:top w:val="none" w:sz="0" w:space="0" w:color="auto"/>
                                                        <w:left w:val="none" w:sz="0" w:space="0" w:color="auto"/>
                                                        <w:bottom w:val="none" w:sz="0" w:space="0" w:color="auto"/>
                                                        <w:right w:val="none" w:sz="0" w:space="0" w:color="auto"/>
                                                      </w:divBdr>
                                                      <w:divsChild>
                                                        <w:div w:id="381058201">
                                                          <w:marLeft w:val="0"/>
                                                          <w:marRight w:val="0"/>
                                                          <w:marTop w:val="0"/>
                                                          <w:marBottom w:val="0"/>
                                                          <w:divBdr>
                                                            <w:top w:val="none" w:sz="0" w:space="0" w:color="auto"/>
                                                            <w:left w:val="none" w:sz="0" w:space="0" w:color="auto"/>
                                                            <w:bottom w:val="none" w:sz="0" w:space="0" w:color="auto"/>
                                                            <w:right w:val="none" w:sz="0" w:space="0" w:color="auto"/>
                                                          </w:divBdr>
                                                          <w:divsChild>
                                                            <w:div w:id="1429430212">
                                                              <w:marLeft w:val="0"/>
                                                              <w:marRight w:val="0"/>
                                                              <w:marTop w:val="0"/>
                                                              <w:marBottom w:val="0"/>
                                                              <w:divBdr>
                                                                <w:top w:val="none" w:sz="0" w:space="0" w:color="auto"/>
                                                                <w:left w:val="none" w:sz="0" w:space="0" w:color="auto"/>
                                                                <w:bottom w:val="none" w:sz="0" w:space="0" w:color="auto"/>
                                                                <w:right w:val="none" w:sz="0" w:space="0" w:color="auto"/>
                                                              </w:divBdr>
                                                              <w:divsChild>
                                                                <w:div w:id="1741831898">
                                                                  <w:marLeft w:val="0"/>
                                                                  <w:marRight w:val="0"/>
                                                                  <w:marTop w:val="0"/>
                                                                  <w:marBottom w:val="0"/>
                                                                  <w:divBdr>
                                                                    <w:top w:val="none" w:sz="0" w:space="0" w:color="auto"/>
                                                                    <w:left w:val="none" w:sz="0" w:space="0" w:color="auto"/>
                                                                    <w:bottom w:val="none" w:sz="0" w:space="0" w:color="auto"/>
                                                                    <w:right w:val="none" w:sz="0" w:space="0" w:color="auto"/>
                                                                  </w:divBdr>
                                                                  <w:divsChild>
                                                                    <w:div w:id="98836658">
                                                                      <w:marLeft w:val="0"/>
                                                                      <w:marRight w:val="0"/>
                                                                      <w:marTop w:val="0"/>
                                                                      <w:marBottom w:val="0"/>
                                                                      <w:divBdr>
                                                                        <w:top w:val="none" w:sz="0" w:space="0" w:color="auto"/>
                                                                        <w:left w:val="none" w:sz="0" w:space="0" w:color="auto"/>
                                                                        <w:bottom w:val="none" w:sz="0" w:space="0" w:color="auto"/>
                                                                        <w:right w:val="none" w:sz="0" w:space="0" w:color="auto"/>
                                                                      </w:divBdr>
                                                                      <w:divsChild>
                                                                        <w:div w:id="1759717352">
                                                                          <w:marLeft w:val="-225"/>
                                                                          <w:marRight w:val="-225"/>
                                                                          <w:marTop w:val="0"/>
                                                                          <w:marBottom w:val="0"/>
                                                                          <w:divBdr>
                                                                            <w:top w:val="none" w:sz="0" w:space="0" w:color="auto"/>
                                                                            <w:left w:val="none" w:sz="0" w:space="0" w:color="auto"/>
                                                                            <w:bottom w:val="none" w:sz="0" w:space="0" w:color="auto"/>
                                                                            <w:right w:val="none" w:sz="0" w:space="0" w:color="auto"/>
                                                                          </w:divBdr>
                                                                          <w:divsChild>
                                                                            <w:div w:id="521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567586">
      <w:bodyDiv w:val="1"/>
      <w:marLeft w:val="0"/>
      <w:marRight w:val="0"/>
      <w:marTop w:val="0"/>
      <w:marBottom w:val="0"/>
      <w:divBdr>
        <w:top w:val="none" w:sz="0" w:space="0" w:color="auto"/>
        <w:left w:val="none" w:sz="0" w:space="0" w:color="auto"/>
        <w:bottom w:val="none" w:sz="0" w:space="0" w:color="auto"/>
        <w:right w:val="none" w:sz="0" w:space="0" w:color="auto"/>
      </w:divBdr>
    </w:div>
    <w:div w:id="1425569276">
      <w:bodyDiv w:val="1"/>
      <w:marLeft w:val="0"/>
      <w:marRight w:val="0"/>
      <w:marTop w:val="0"/>
      <w:marBottom w:val="0"/>
      <w:divBdr>
        <w:top w:val="none" w:sz="0" w:space="0" w:color="auto"/>
        <w:left w:val="none" w:sz="0" w:space="0" w:color="auto"/>
        <w:bottom w:val="none" w:sz="0" w:space="0" w:color="auto"/>
        <w:right w:val="none" w:sz="0" w:space="0" w:color="auto"/>
      </w:divBdr>
      <w:divsChild>
        <w:div w:id="2038847079">
          <w:marLeft w:val="0"/>
          <w:marRight w:val="0"/>
          <w:marTop w:val="0"/>
          <w:marBottom w:val="0"/>
          <w:divBdr>
            <w:top w:val="none" w:sz="0" w:space="0" w:color="auto"/>
            <w:left w:val="none" w:sz="0" w:space="0" w:color="auto"/>
            <w:bottom w:val="none" w:sz="0" w:space="0" w:color="auto"/>
            <w:right w:val="none" w:sz="0" w:space="0" w:color="auto"/>
          </w:divBdr>
          <w:divsChild>
            <w:div w:id="233975404">
              <w:marLeft w:val="0"/>
              <w:marRight w:val="0"/>
              <w:marTop w:val="0"/>
              <w:marBottom w:val="0"/>
              <w:divBdr>
                <w:top w:val="none" w:sz="0" w:space="0" w:color="auto"/>
                <w:left w:val="none" w:sz="0" w:space="0" w:color="auto"/>
                <w:bottom w:val="none" w:sz="0" w:space="0" w:color="auto"/>
                <w:right w:val="none" w:sz="0" w:space="0" w:color="auto"/>
              </w:divBdr>
              <w:divsChild>
                <w:div w:id="1259487437">
                  <w:marLeft w:val="0"/>
                  <w:marRight w:val="0"/>
                  <w:marTop w:val="0"/>
                  <w:marBottom w:val="0"/>
                  <w:divBdr>
                    <w:top w:val="none" w:sz="0" w:space="0" w:color="auto"/>
                    <w:left w:val="none" w:sz="0" w:space="0" w:color="auto"/>
                    <w:bottom w:val="none" w:sz="0" w:space="0" w:color="auto"/>
                    <w:right w:val="none" w:sz="0" w:space="0" w:color="auto"/>
                  </w:divBdr>
                  <w:divsChild>
                    <w:div w:id="1439715185">
                      <w:marLeft w:val="0"/>
                      <w:marRight w:val="0"/>
                      <w:marTop w:val="0"/>
                      <w:marBottom w:val="107"/>
                      <w:divBdr>
                        <w:top w:val="single" w:sz="4" w:space="0" w:color="DFDFDF"/>
                        <w:left w:val="single" w:sz="4" w:space="0" w:color="DFDFDF"/>
                        <w:bottom w:val="single" w:sz="4" w:space="5" w:color="DFDFDF"/>
                        <w:right w:val="single" w:sz="4" w:space="0" w:color="DFDFDF"/>
                      </w:divBdr>
                      <w:divsChild>
                        <w:div w:id="203071368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425758854">
      <w:bodyDiv w:val="1"/>
      <w:marLeft w:val="0"/>
      <w:marRight w:val="0"/>
      <w:marTop w:val="0"/>
      <w:marBottom w:val="0"/>
      <w:divBdr>
        <w:top w:val="none" w:sz="0" w:space="0" w:color="auto"/>
        <w:left w:val="none" w:sz="0" w:space="0" w:color="auto"/>
        <w:bottom w:val="none" w:sz="0" w:space="0" w:color="auto"/>
        <w:right w:val="none" w:sz="0" w:space="0" w:color="auto"/>
      </w:divBdr>
    </w:div>
    <w:div w:id="1426027711">
      <w:bodyDiv w:val="1"/>
      <w:marLeft w:val="0"/>
      <w:marRight w:val="0"/>
      <w:marTop w:val="0"/>
      <w:marBottom w:val="0"/>
      <w:divBdr>
        <w:top w:val="none" w:sz="0" w:space="0" w:color="auto"/>
        <w:left w:val="none" w:sz="0" w:space="0" w:color="auto"/>
        <w:bottom w:val="none" w:sz="0" w:space="0" w:color="auto"/>
        <w:right w:val="none" w:sz="0" w:space="0" w:color="auto"/>
      </w:divBdr>
    </w:div>
    <w:div w:id="1426684935">
      <w:bodyDiv w:val="1"/>
      <w:marLeft w:val="0"/>
      <w:marRight w:val="0"/>
      <w:marTop w:val="0"/>
      <w:marBottom w:val="0"/>
      <w:divBdr>
        <w:top w:val="none" w:sz="0" w:space="0" w:color="auto"/>
        <w:left w:val="none" w:sz="0" w:space="0" w:color="auto"/>
        <w:bottom w:val="none" w:sz="0" w:space="0" w:color="auto"/>
        <w:right w:val="none" w:sz="0" w:space="0" w:color="auto"/>
      </w:divBdr>
    </w:div>
    <w:div w:id="1427073920">
      <w:bodyDiv w:val="1"/>
      <w:marLeft w:val="0"/>
      <w:marRight w:val="0"/>
      <w:marTop w:val="0"/>
      <w:marBottom w:val="0"/>
      <w:divBdr>
        <w:top w:val="none" w:sz="0" w:space="0" w:color="auto"/>
        <w:left w:val="none" w:sz="0" w:space="0" w:color="auto"/>
        <w:bottom w:val="none" w:sz="0" w:space="0" w:color="auto"/>
        <w:right w:val="none" w:sz="0" w:space="0" w:color="auto"/>
      </w:divBdr>
    </w:div>
    <w:div w:id="1427076550">
      <w:bodyDiv w:val="1"/>
      <w:marLeft w:val="0"/>
      <w:marRight w:val="0"/>
      <w:marTop w:val="0"/>
      <w:marBottom w:val="0"/>
      <w:divBdr>
        <w:top w:val="none" w:sz="0" w:space="0" w:color="auto"/>
        <w:left w:val="none" w:sz="0" w:space="0" w:color="auto"/>
        <w:bottom w:val="none" w:sz="0" w:space="0" w:color="auto"/>
        <w:right w:val="none" w:sz="0" w:space="0" w:color="auto"/>
      </w:divBdr>
      <w:divsChild>
        <w:div w:id="47187327">
          <w:marLeft w:val="0"/>
          <w:marRight w:val="0"/>
          <w:marTop w:val="0"/>
          <w:marBottom w:val="0"/>
          <w:divBdr>
            <w:top w:val="none" w:sz="0" w:space="0" w:color="auto"/>
            <w:left w:val="none" w:sz="0" w:space="0" w:color="auto"/>
            <w:bottom w:val="none" w:sz="0" w:space="0" w:color="auto"/>
            <w:right w:val="none" w:sz="0" w:space="0" w:color="auto"/>
          </w:divBdr>
          <w:divsChild>
            <w:div w:id="2029747696">
              <w:marLeft w:val="0"/>
              <w:marRight w:val="0"/>
              <w:marTop w:val="0"/>
              <w:marBottom w:val="0"/>
              <w:divBdr>
                <w:top w:val="none" w:sz="0" w:space="0" w:color="auto"/>
                <w:left w:val="none" w:sz="0" w:space="0" w:color="auto"/>
                <w:bottom w:val="none" w:sz="0" w:space="0" w:color="auto"/>
                <w:right w:val="none" w:sz="0" w:space="0" w:color="auto"/>
              </w:divBdr>
              <w:divsChild>
                <w:div w:id="486946029">
                  <w:marLeft w:val="0"/>
                  <w:marRight w:val="0"/>
                  <w:marTop w:val="0"/>
                  <w:marBottom w:val="0"/>
                  <w:divBdr>
                    <w:top w:val="none" w:sz="0" w:space="0" w:color="auto"/>
                    <w:left w:val="none" w:sz="0" w:space="0" w:color="auto"/>
                    <w:bottom w:val="none" w:sz="0" w:space="0" w:color="auto"/>
                    <w:right w:val="none" w:sz="0" w:space="0" w:color="auto"/>
                  </w:divBdr>
                  <w:divsChild>
                    <w:div w:id="678384059">
                      <w:marLeft w:val="0"/>
                      <w:marRight w:val="0"/>
                      <w:marTop w:val="0"/>
                      <w:marBottom w:val="0"/>
                      <w:divBdr>
                        <w:top w:val="none" w:sz="0" w:space="0" w:color="auto"/>
                        <w:left w:val="none" w:sz="0" w:space="0" w:color="auto"/>
                        <w:bottom w:val="none" w:sz="0" w:space="0" w:color="auto"/>
                        <w:right w:val="none" w:sz="0" w:space="0" w:color="auto"/>
                      </w:divBdr>
                      <w:divsChild>
                        <w:div w:id="613828003">
                          <w:marLeft w:val="0"/>
                          <w:marRight w:val="0"/>
                          <w:marTop w:val="0"/>
                          <w:marBottom w:val="0"/>
                          <w:divBdr>
                            <w:top w:val="none" w:sz="0" w:space="0" w:color="auto"/>
                            <w:left w:val="none" w:sz="0" w:space="0" w:color="auto"/>
                            <w:bottom w:val="none" w:sz="0" w:space="0" w:color="auto"/>
                            <w:right w:val="none" w:sz="0" w:space="0" w:color="auto"/>
                          </w:divBdr>
                          <w:divsChild>
                            <w:div w:id="1459185839">
                              <w:marLeft w:val="3"/>
                              <w:marRight w:val="0"/>
                              <w:marTop w:val="0"/>
                              <w:marBottom w:val="0"/>
                              <w:divBdr>
                                <w:top w:val="none" w:sz="0" w:space="0" w:color="auto"/>
                                <w:left w:val="none" w:sz="0" w:space="0" w:color="auto"/>
                                <w:bottom w:val="none" w:sz="0" w:space="0" w:color="auto"/>
                                <w:right w:val="none" w:sz="0" w:space="0" w:color="auto"/>
                              </w:divBdr>
                              <w:divsChild>
                                <w:div w:id="1452044495">
                                  <w:marLeft w:val="0"/>
                                  <w:marRight w:val="0"/>
                                  <w:marTop w:val="0"/>
                                  <w:marBottom w:val="0"/>
                                  <w:divBdr>
                                    <w:top w:val="none" w:sz="0" w:space="0" w:color="auto"/>
                                    <w:left w:val="none" w:sz="0" w:space="0" w:color="auto"/>
                                    <w:bottom w:val="none" w:sz="0" w:space="0" w:color="auto"/>
                                    <w:right w:val="none" w:sz="0" w:space="0" w:color="auto"/>
                                  </w:divBdr>
                                  <w:divsChild>
                                    <w:div w:id="1124694377">
                                      <w:marLeft w:val="0"/>
                                      <w:marRight w:val="0"/>
                                      <w:marTop w:val="0"/>
                                      <w:marBottom w:val="0"/>
                                      <w:divBdr>
                                        <w:top w:val="none" w:sz="0" w:space="0" w:color="auto"/>
                                        <w:left w:val="none" w:sz="0" w:space="0" w:color="auto"/>
                                        <w:bottom w:val="none" w:sz="0" w:space="0" w:color="auto"/>
                                        <w:right w:val="none" w:sz="0" w:space="0" w:color="auto"/>
                                      </w:divBdr>
                                      <w:divsChild>
                                        <w:div w:id="1025137455">
                                          <w:marLeft w:val="0"/>
                                          <w:marRight w:val="0"/>
                                          <w:marTop w:val="0"/>
                                          <w:marBottom w:val="0"/>
                                          <w:divBdr>
                                            <w:top w:val="none" w:sz="0" w:space="0" w:color="auto"/>
                                            <w:left w:val="none" w:sz="0" w:space="0" w:color="auto"/>
                                            <w:bottom w:val="none" w:sz="0" w:space="0" w:color="auto"/>
                                            <w:right w:val="none" w:sz="0" w:space="0" w:color="auto"/>
                                          </w:divBdr>
                                          <w:divsChild>
                                            <w:div w:id="1649087140">
                                              <w:marLeft w:val="0"/>
                                              <w:marRight w:val="0"/>
                                              <w:marTop w:val="0"/>
                                              <w:marBottom w:val="0"/>
                                              <w:divBdr>
                                                <w:top w:val="none" w:sz="0" w:space="0" w:color="auto"/>
                                                <w:left w:val="none" w:sz="0" w:space="0" w:color="auto"/>
                                                <w:bottom w:val="none" w:sz="0" w:space="0" w:color="auto"/>
                                                <w:right w:val="none" w:sz="0" w:space="0" w:color="auto"/>
                                              </w:divBdr>
                                              <w:divsChild>
                                                <w:div w:id="1988438909">
                                                  <w:marLeft w:val="0"/>
                                                  <w:marRight w:val="0"/>
                                                  <w:marTop w:val="0"/>
                                                  <w:marBottom w:val="0"/>
                                                  <w:divBdr>
                                                    <w:top w:val="none" w:sz="0" w:space="0" w:color="auto"/>
                                                    <w:left w:val="none" w:sz="0" w:space="0" w:color="auto"/>
                                                    <w:bottom w:val="none" w:sz="0" w:space="0" w:color="auto"/>
                                                    <w:right w:val="none" w:sz="0" w:space="0" w:color="auto"/>
                                                  </w:divBdr>
                                                  <w:divsChild>
                                                    <w:div w:id="997423055">
                                                      <w:marLeft w:val="0"/>
                                                      <w:marRight w:val="0"/>
                                                      <w:marTop w:val="0"/>
                                                      <w:marBottom w:val="0"/>
                                                      <w:divBdr>
                                                        <w:top w:val="none" w:sz="0" w:space="0" w:color="auto"/>
                                                        <w:left w:val="none" w:sz="0" w:space="0" w:color="auto"/>
                                                        <w:bottom w:val="none" w:sz="0" w:space="0" w:color="auto"/>
                                                        <w:right w:val="none" w:sz="0" w:space="0" w:color="auto"/>
                                                      </w:divBdr>
                                                      <w:divsChild>
                                                        <w:div w:id="1023165456">
                                                          <w:marLeft w:val="0"/>
                                                          <w:marRight w:val="0"/>
                                                          <w:marTop w:val="0"/>
                                                          <w:marBottom w:val="0"/>
                                                          <w:divBdr>
                                                            <w:top w:val="none" w:sz="0" w:space="0" w:color="auto"/>
                                                            <w:left w:val="none" w:sz="0" w:space="0" w:color="auto"/>
                                                            <w:bottom w:val="none" w:sz="0" w:space="0" w:color="auto"/>
                                                            <w:right w:val="none" w:sz="0" w:space="0" w:color="auto"/>
                                                          </w:divBdr>
                                                          <w:divsChild>
                                                            <w:div w:id="545919753">
                                                              <w:marLeft w:val="0"/>
                                                              <w:marRight w:val="0"/>
                                                              <w:marTop w:val="0"/>
                                                              <w:marBottom w:val="0"/>
                                                              <w:divBdr>
                                                                <w:top w:val="none" w:sz="0" w:space="0" w:color="auto"/>
                                                                <w:left w:val="none" w:sz="0" w:space="0" w:color="auto"/>
                                                                <w:bottom w:val="none" w:sz="0" w:space="0" w:color="auto"/>
                                                                <w:right w:val="none" w:sz="0" w:space="0" w:color="auto"/>
                                                              </w:divBdr>
                                                              <w:divsChild>
                                                                <w:div w:id="1910144380">
                                                                  <w:marLeft w:val="0"/>
                                                                  <w:marRight w:val="0"/>
                                                                  <w:marTop w:val="0"/>
                                                                  <w:marBottom w:val="0"/>
                                                                  <w:divBdr>
                                                                    <w:top w:val="none" w:sz="0" w:space="0" w:color="auto"/>
                                                                    <w:left w:val="none" w:sz="0" w:space="0" w:color="auto"/>
                                                                    <w:bottom w:val="none" w:sz="0" w:space="0" w:color="auto"/>
                                                                    <w:right w:val="none" w:sz="0" w:space="0" w:color="auto"/>
                                                                  </w:divBdr>
                                                                  <w:divsChild>
                                                                    <w:div w:id="131094717">
                                                                      <w:marLeft w:val="0"/>
                                                                      <w:marRight w:val="0"/>
                                                                      <w:marTop w:val="0"/>
                                                                      <w:marBottom w:val="0"/>
                                                                      <w:divBdr>
                                                                        <w:top w:val="none" w:sz="0" w:space="0" w:color="auto"/>
                                                                        <w:left w:val="none" w:sz="0" w:space="0" w:color="auto"/>
                                                                        <w:bottom w:val="none" w:sz="0" w:space="0" w:color="auto"/>
                                                                        <w:right w:val="none" w:sz="0" w:space="0" w:color="auto"/>
                                                                      </w:divBdr>
                                                                      <w:divsChild>
                                                                        <w:div w:id="1745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844750">
      <w:bodyDiv w:val="1"/>
      <w:marLeft w:val="0"/>
      <w:marRight w:val="0"/>
      <w:marTop w:val="0"/>
      <w:marBottom w:val="0"/>
      <w:divBdr>
        <w:top w:val="none" w:sz="0" w:space="0" w:color="auto"/>
        <w:left w:val="none" w:sz="0" w:space="0" w:color="auto"/>
        <w:bottom w:val="none" w:sz="0" w:space="0" w:color="auto"/>
        <w:right w:val="none" w:sz="0" w:space="0" w:color="auto"/>
      </w:divBdr>
    </w:div>
    <w:div w:id="1428115391">
      <w:bodyDiv w:val="1"/>
      <w:marLeft w:val="0"/>
      <w:marRight w:val="0"/>
      <w:marTop w:val="0"/>
      <w:marBottom w:val="0"/>
      <w:divBdr>
        <w:top w:val="none" w:sz="0" w:space="0" w:color="auto"/>
        <w:left w:val="none" w:sz="0" w:space="0" w:color="auto"/>
        <w:bottom w:val="none" w:sz="0" w:space="0" w:color="auto"/>
        <w:right w:val="none" w:sz="0" w:space="0" w:color="auto"/>
      </w:divBdr>
    </w:div>
    <w:div w:id="1428309545">
      <w:bodyDiv w:val="1"/>
      <w:marLeft w:val="0"/>
      <w:marRight w:val="0"/>
      <w:marTop w:val="0"/>
      <w:marBottom w:val="0"/>
      <w:divBdr>
        <w:top w:val="none" w:sz="0" w:space="0" w:color="auto"/>
        <w:left w:val="none" w:sz="0" w:space="0" w:color="auto"/>
        <w:bottom w:val="none" w:sz="0" w:space="0" w:color="auto"/>
        <w:right w:val="none" w:sz="0" w:space="0" w:color="auto"/>
      </w:divBdr>
      <w:divsChild>
        <w:div w:id="2101247551">
          <w:marLeft w:val="0"/>
          <w:marRight w:val="0"/>
          <w:marTop w:val="0"/>
          <w:marBottom w:val="0"/>
          <w:divBdr>
            <w:top w:val="none" w:sz="0" w:space="0" w:color="auto"/>
            <w:left w:val="none" w:sz="0" w:space="0" w:color="auto"/>
            <w:bottom w:val="none" w:sz="0" w:space="0" w:color="auto"/>
            <w:right w:val="none" w:sz="0" w:space="0" w:color="auto"/>
          </w:divBdr>
          <w:divsChild>
            <w:div w:id="1726102909">
              <w:marLeft w:val="0"/>
              <w:marRight w:val="0"/>
              <w:marTop w:val="0"/>
              <w:marBottom w:val="0"/>
              <w:divBdr>
                <w:top w:val="none" w:sz="0" w:space="0" w:color="auto"/>
                <w:left w:val="none" w:sz="0" w:space="0" w:color="auto"/>
                <w:bottom w:val="none" w:sz="0" w:space="0" w:color="auto"/>
                <w:right w:val="none" w:sz="0" w:space="0" w:color="auto"/>
              </w:divBdr>
              <w:divsChild>
                <w:div w:id="1953709273">
                  <w:marLeft w:val="0"/>
                  <w:marRight w:val="0"/>
                  <w:marTop w:val="0"/>
                  <w:marBottom w:val="0"/>
                  <w:divBdr>
                    <w:top w:val="none" w:sz="0" w:space="0" w:color="auto"/>
                    <w:left w:val="none" w:sz="0" w:space="0" w:color="auto"/>
                    <w:bottom w:val="none" w:sz="0" w:space="0" w:color="auto"/>
                    <w:right w:val="none" w:sz="0" w:space="0" w:color="auto"/>
                  </w:divBdr>
                  <w:divsChild>
                    <w:div w:id="1774862050">
                      <w:marLeft w:val="0"/>
                      <w:marRight w:val="0"/>
                      <w:marTop w:val="0"/>
                      <w:marBottom w:val="0"/>
                      <w:divBdr>
                        <w:top w:val="none" w:sz="0" w:space="0" w:color="auto"/>
                        <w:left w:val="none" w:sz="0" w:space="0" w:color="auto"/>
                        <w:bottom w:val="none" w:sz="0" w:space="0" w:color="auto"/>
                        <w:right w:val="none" w:sz="0" w:space="0" w:color="auto"/>
                      </w:divBdr>
                      <w:divsChild>
                        <w:div w:id="156894024">
                          <w:marLeft w:val="0"/>
                          <w:marRight w:val="0"/>
                          <w:marTop w:val="0"/>
                          <w:marBottom w:val="0"/>
                          <w:divBdr>
                            <w:top w:val="none" w:sz="0" w:space="0" w:color="auto"/>
                            <w:left w:val="none" w:sz="0" w:space="0" w:color="auto"/>
                            <w:bottom w:val="none" w:sz="0" w:space="0" w:color="auto"/>
                            <w:right w:val="none" w:sz="0" w:space="0" w:color="auto"/>
                          </w:divBdr>
                          <w:divsChild>
                            <w:div w:id="367754015">
                              <w:marLeft w:val="0"/>
                              <w:marRight w:val="0"/>
                              <w:marTop w:val="0"/>
                              <w:marBottom w:val="0"/>
                              <w:divBdr>
                                <w:top w:val="none" w:sz="0" w:space="0" w:color="auto"/>
                                <w:left w:val="none" w:sz="0" w:space="0" w:color="auto"/>
                                <w:bottom w:val="none" w:sz="0" w:space="0" w:color="auto"/>
                                <w:right w:val="none" w:sz="0" w:space="0" w:color="auto"/>
                              </w:divBdr>
                              <w:divsChild>
                                <w:div w:id="1746367703">
                                  <w:marLeft w:val="0"/>
                                  <w:marRight w:val="0"/>
                                  <w:marTop w:val="0"/>
                                  <w:marBottom w:val="0"/>
                                  <w:divBdr>
                                    <w:top w:val="none" w:sz="0" w:space="0" w:color="auto"/>
                                    <w:left w:val="none" w:sz="0" w:space="0" w:color="auto"/>
                                    <w:bottom w:val="none" w:sz="0" w:space="0" w:color="auto"/>
                                    <w:right w:val="none" w:sz="0" w:space="0" w:color="auto"/>
                                  </w:divBdr>
                                  <w:divsChild>
                                    <w:div w:id="1219821661">
                                      <w:marLeft w:val="0"/>
                                      <w:marRight w:val="0"/>
                                      <w:marTop w:val="0"/>
                                      <w:marBottom w:val="0"/>
                                      <w:divBdr>
                                        <w:top w:val="none" w:sz="0" w:space="0" w:color="auto"/>
                                        <w:left w:val="none" w:sz="0" w:space="0" w:color="auto"/>
                                        <w:bottom w:val="none" w:sz="0" w:space="0" w:color="auto"/>
                                        <w:right w:val="none" w:sz="0" w:space="0" w:color="auto"/>
                                      </w:divBdr>
                                      <w:divsChild>
                                        <w:div w:id="475995020">
                                          <w:marLeft w:val="-150"/>
                                          <w:marRight w:val="-150"/>
                                          <w:marTop w:val="0"/>
                                          <w:marBottom w:val="0"/>
                                          <w:divBdr>
                                            <w:top w:val="none" w:sz="0" w:space="0" w:color="auto"/>
                                            <w:left w:val="none" w:sz="0" w:space="0" w:color="auto"/>
                                            <w:bottom w:val="none" w:sz="0" w:space="0" w:color="auto"/>
                                            <w:right w:val="none" w:sz="0" w:space="0" w:color="auto"/>
                                          </w:divBdr>
                                          <w:divsChild>
                                            <w:div w:id="864097459">
                                              <w:marLeft w:val="0"/>
                                              <w:marRight w:val="0"/>
                                              <w:marTop w:val="0"/>
                                              <w:marBottom w:val="0"/>
                                              <w:divBdr>
                                                <w:top w:val="none" w:sz="0" w:space="0" w:color="auto"/>
                                                <w:left w:val="none" w:sz="0" w:space="0" w:color="auto"/>
                                                <w:bottom w:val="none" w:sz="0" w:space="0" w:color="auto"/>
                                                <w:right w:val="none" w:sz="0" w:space="0" w:color="auto"/>
                                              </w:divBdr>
                                              <w:divsChild>
                                                <w:div w:id="257904780">
                                                  <w:marLeft w:val="0"/>
                                                  <w:marRight w:val="0"/>
                                                  <w:marTop w:val="0"/>
                                                  <w:marBottom w:val="0"/>
                                                  <w:divBdr>
                                                    <w:top w:val="none" w:sz="0" w:space="0" w:color="auto"/>
                                                    <w:left w:val="none" w:sz="0" w:space="0" w:color="auto"/>
                                                    <w:bottom w:val="none" w:sz="0" w:space="0" w:color="auto"/>
                                                    <w:right w:val="none" w:sz="0" w:space="0" w:color="auto"/>
                                                  </w:divBdr>
                                                  <w:divsChild>
                                                    <w:div w:id="673149126">
                                                      <w:marLeft w:val="0"/>
                                                      <w:marRight w:val="0"/>
                                                      <w:marTop w:val="0"/>
                                                      <w:marBottom w:val="0"/>
                                                      <w:divBdr>
                                                        <w:top w:val="none" w:sz="0" w:space="0" w:color="auto"/>
                                                        <w:left w:val="none" w:sz="0" w:space="0" w:color="auto"/>
                                                        <w:bottom w:val="none" w:sz="0" w:space="0" w:color="auto"/>
                                                        <w:right w:val="none" w:sz="0" w:space="0" w:color="auto"/>
                                                      </w:divBdr>
                                                      <w:divsChild>
                                                        <w:div w:id="303853620">
                                                          <w:marLeft w:val="0"/>
                                                          <w:marRight w:val="0"/>
                                                          <w:marTop w:val="0"/>
                                                          <w:marBottom w:val="0"/>
                                                          <w:divBdr>
                                                            <w:top w:val="none" w:sz="0" w:space="0" w:color="auto"/>
                                                            <w:left w:val="none" w:sz="0" w:space="0" w:color="auto"/>
                                                            <w:bottom w:val="none" w:sz="0" w:space="0" w:color="auto"/>
                                                            <w:right w:val="none" w:sz="0" w:space="0" w:color="auto"/>
                                                          </w:divBdr>
                                                          <w:divsChild>
                                                            <w:div w:id="788745405">
                                                              <w:marLeft w:val="0"/>
                                                              <w:marRight w:val="0"/>
                                                              <w:marTop w:val="0"/>
                                                              <w:marBottom w:val="0"/>
                                                              <w:divBdr>
                                                                <w:top w:val="none" w:sz="0" w:space="0" w:color="auto"/>
                                                                <w:left w:val="none" w:sz="0" w:space="0" w:color="auto"/>
                                                                <w:bottom w:val="none" w:sz="0" w:space="0" w:color="auto"/>
                                                                <w:right w:val="none" w:sz="0" w:space="0" w:color="auto"/>
                                                              </w:divBdr>
                                                              <w:divsChild>
                                                                <w:div w:id="191188762">
                                                                  <w:marLeft w:val="0"/>
                                                                  <w:marRight w:val="0"/>
                                                                  <w:marTop w:val="0"/>
                                                                  <w:marBottom w:val="0"/>
                                                                  <w:divBdr>
                                                                    <w:top w:val="none" w:sz="0" w:space="0" w:color="auto"/>
                                                                    <w:left w:val="none" w:sz="0" w:space="0" w:color="auto"/>
                                                                    <w:bottom w:val="none" w:sz="0" w:space="0" w:color="auto"/>
                                                                    <w:right w:val="none" w:sz="0" w:space="0" w:color="auto"/>
                                                                  </w:divBdr>
                                                                  <w:divsChild>
                                                                    <w:div w:id="1404789957">
                                                                      <w:marLeft w:val="0"/>
                                                                      <w:marRight w:val="0"/>
                                                                      <w:marTop w:val="0"/>
                                                                      <w:marBottom w:val="0"/>
                                                                      <w:divBdr>
                                                                        <w:top w:val="none" w:sz="0" w:space="0" w:color="auto"/>
                                                                        <w:left w:val="none" w:sz="0" w:space="0" w:color="auto"/>
                                                                        <w:bottom w:val="none" w:sz="0" w:space="0" w:color="auto"/>
                                                                        <w:right w:val="none" w:sz="0" w:space="0" w:color="auto"/>
                                                                      </w:divBdr>
                                                                      <w:divsChild>
                                                                        <w:div w:id="194805711">
                                                                          <w:marLeft w:val="-225"/>
                                                                          <w:marRight w:val="-225"/>
                                                                          <w:marTop w:val="0"/>
                                                                          <w:marBottom w:val="0"/>
                                                                          <w:divBdr>
                                                                            <w:top w:val="none" w:sz="0" w:space="0" w:color="auto"/>
                                                                            <w:left w:val="none" w:sz="0" w:space="0" w:color="auto"/>
                                                                            <w:bottom w:val="none" w:sz="0" w:space="0" w:color="auto"/>
                                                                            <w:right w:val="none" w:sz="0" w:space="0" w:color="auto"/>
                                                                          </w:divBdr>
                                                                          <w:divsChild>
                                                                            <w:div w:id="6526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388510">
      <w:bodyDiv w:val="1"/>
      <w:marLeft w:val="0"/>
      <w:marRight w:val="0"/>
      <w:marTop w:val="0"/>
      <w:marBottom w:val="0"/>
      <w:divBdr>
        <w:top w:val="none" w:sz="0" w:space="0" w:color="auto"/>
        <w:left w:val="none" w:sz="0" w:space="0" w:color="auto"/>
        <w:bottom w:val="none" w:sz="0" w:space="0" w:color="auto"/>
        <w:right w:val="none" w:sz="0" w:space="0" w:color="auto"/>
      </w:divBdr>
    </w:div>
    <w:div w:id="1430006427">
      <w:bodyDiv w:val="1"/>
      <w:marLeft w:val="0"/>
      <w:marRight w:val="0"/>
      <w:marTop w:val="0"/>
      <w:marBottom w:val="0"/>
      <w:divBdr>
        <w:top w:val="none" w:sz="0" w:space="0" w:color="auto"/>
        <w:left w:val="none" w:sz="0" w:space="0" w:color="auto"/>
        <w:bottom w:val="none" w:sz="0" w:space="0" w:color="auto"/>
        <w:right w:val="none" w:sz="0" w:space="0" w:color="auto"/>
      </w:divBdr>
    </w:div>
    <w:div w:id="1430271663">
      <w:bodyDiv w:val="1"/>
      <w:marLeft w:val="0"/>
      <w:marRight w:val="0"/>
      <w:marTop w:val="0"/>
      <w:marBottom w:val="0"/>
      <w:divBdr>
        <w:top w:val="none" w:sz="0" w:space="0" w:color="auto"/>
        <w:left w:val="none" w:sz="0" w:space="0" w:color="auto"/>
        <w:bottom w:val="none" w:sz="0" w:space="0" w:color="auto"/>
        <w:right w:val="none" w:sz="0" w:space="0" w:color="auto"/>
      </w:divBdr>
    </w:div>
    <w:div w:id="1430586006">
      <w:bodyDiv w:val="1"/>
      <w:marLeft w:val="0"/>
      <w:marRight w:val="0"/>
      <w:marTop w:val="0"/>
      <w:marBottom w:val="0"/>
      <w:divBdr>
        <w:top w:val="none" w:sz="0" w:space="0" w:color="auto"/>
        <w:left w:val="none" w:sz="0" w:space="0" w:color="auto"/>
        <w:bottom w:val="none" w:sz="0" w:space="0" w:color="auto"/>
        <w:right w:val="none" w:sz="0" w:space="0" w:color="auto"/>
      </w:divBdr>
    </w:div>
    <w:div w:id="1430931100">
      <w:bodyDiv w:val="1"/>
      <w:marLeft w:val="0"/>
      <w:marRight w:val="0"/>
      <w:marTop w:val="0"/>
      <w:marBottom w:val="0"/>
      <w:divBdr>
        <w:top w:val="none" w:sz="0" w:space="0" w:color="auto"/>
        <w:left w:val="none" w:sz="0" w:space="0" w:color="auto"/>
        <w:bottom w:val="none" w:sz="0" w:space="0" w:color="auto"/>
        <w:right w:val="none" w:sz="0" w:space="0" w:color="auto"/>
      </w:divBdr>
      <w:divsChild>
        <w:div w:id="762335510">
          <w:marLeft w:val="0"/>
          <w:marRight w:val="0"/>
          <w:marTop w:val="0"/>
          <w:marBottom w:val="0"/>
          <w:divBdr>
            <w:top w:val="none" w:sz="0" w:space="0" w:color="auto"/>
            <w:left w:val="none" w:sz="0" w:space="0" w:color="auto"/>
            <w:bottom w:val="none" w:sz="0" w:space="0" w:color="auto"/>
            <w:right w:val="none" w:sz="0" w:space="0" w:color="auto"/>
          </w:divBdr>
          <w:divsChild>
            <w:div w:id="1246573810">
              <w:marLeft w:val="0"/>
              <w:marRight w:val="0"/>
              <w:marTop w:val="0"/>
              <w:marBottom w:val="0"/>
              <w:divBdr>
                <w:top w:val="none" w:sz="0" w:space="0" w:color="auto"/>
                <w:left w:val="none" w:sz="0" w:space="0" w:color="auto"/>
                <w:bottom w:val="none" w:sz="0" w:space="0" w:color="auto"/>
                <w:right w:val="none" w:sz="0" w:space="0" w:color="auto"/>
              </w:divBdr>
              <w:divsChild>
                <w:div w:id="146022871">
                  <w:marLeft w:val="0"/>
                  <w:marRight w:val="0"/>
                  <w:marTop w:val="0"/>
                  <w:marBottom w:val="0"/>
                  <w:divBdr>
                    <w:top w:val="none" w:sz="0" w:space="0" w:color="auto"/>
                    <w:left w:val="none" w:sz="0" w:space="0" w:color="auto"/>
                    <w:bottom w:val="none" w:sz="0" w:space="0" w:color="auto"/>
                    <w:right w:val="none" w:sz="0" w:space="0" w:color="auto"/>
                  </w:divBdr>
                  <w:divsChild>
                    <w:div w:id="1757509153">
                      <w:marLeft w:val="0"/>
                      <w:marRight w:val="0"/>
                      <w:marTop w:val="0"/>
                      <w:marBottom w:val="0"/>
                      <w:divBdr>
                        <w:top w:val="none" w:sz="0" w:space="0" w:color="auto"/>
                        <w:left w:val="none" w:sz="0" w:space="0" w:color="auto"/>
                        <w:bottom w:val="none" w:sz="0" w:space="0" w:color="auto"/>
                        <w:right w:val="none" w:sz="0" w:space="0" w:color="auto"/>
                      </w:divBdr>
                      <w:divsChild>
                        <w:div w:id="2064088305">
                          <w:marLeft w:val="0"/>
                          <w:marRight w:val="0"/>
                          <w:marTop w:val="0"/>
                          <w:marBottom w:val="0"/>
                          <w:divBdr>
                            <w:top w:val="none" w:sz="0" w:space="0" w:color="auto"/>
                            <w:left w:val="none" w:sz="0" w:space="0" w:color="auto"/>
                            <w:bottom w:val="none" w:sz="0" w:space="0" w:color="auto"/>
                            <w:right w:val="none" w:sz="0" w:space="0" w:color="auto"/>
                          </w:divBdr>
                          <w:divsChild>
                            <w:div w:id="682822193">
                              <w:marLeft w:val="0"/>
                              <w:marRight w:val="0"/>
                              <w:marTop w:val="0"/>
                              <w:marBottom w:val="0"/>
                              <w:divBdr>
                                <w:top w:val="none" w:sz="0" w:space="0" w:color="auto"/>
                                <w:left w:val="none" w:sz="0" w:space="0" w:color="auto"/>
                                <w:bottom w:val="none" w:sz="0" w:space="0" w:color="auto"/>
                                <w:right w:val="none" w:sz="0" w:space="0" w:color="auto"/>
                              </w:divBdr>
                              <w:divsChild>
                                <w:div w:id="1494833673">
                                  <w:marLeft w:val="0"/>
                                  <w:marRight w:val="0"/>
                                  <w:marTop w:val="0"/>
                                  <w:marBottom w:val="0"/>
                                  <w:divBdr>
                                    <w:top w:val="none" w:sz="0" w:space="0" w:color="auto"/>
                                    <w:left w:val="none" w:sz="0" w:space="0" w:color="auto"/>
                                    <w:bottom w:val="none" w:sz="0" w:space="0" w:color="auto"/>
                                    <w:right w:val="none" w:sz="0" w:space="0" w:color="auto"/>
                                  </w:divBdr>
                                  <w:divsChild>
                                    <w:div w:id="1303383994">
                                      <w:marLeft w:val="0"/>
                                      <w:marRight w:val="0"/>
                                      <w:marTop w:val="0"/>
                                      <w:marBottom w:val="0"/>
                                      <w:divBdr>
                                        <w:top w:val="none" w:sz="0" w:space="0" w:color="auto"/>
                                        <w:left w:val="none" w:sz="0" w:space="0" w:color="auto"/>
                                        <w:bottom w:val="none" w:sz="0" w:space="0" w:color="auto"/>
                                        <w:right w:val="none" w:sz="0" w:space="0" w:color="auto"/>
                                      </w:divBdr>
                                      <w:divsChild>
                                        <w:div w:id="1177572236">
                                          <w:marLeft w:val="-150"/>
                                          <w:marRight w:val="-150"/>
                                          <w:marTop w:val="0"/>
                                          <w:marBottom w:val="0"/>
                                          <w:divBdr>
                                            <w:top w:val="none" w:sz="0" w:space="0" w:color="auto"/>
                                            <w:left w:val="none" w:sz="0" w:space="0" w:color="auto"/>
                                            <w:bottom w:val="none" w:sz="0" w:space="0" w:color="auto"/>
                                            <w:right w:val="none" w:sz="0" w:space="0" w:color="auto"/>
                                          </w:divBdr>
                                          <w:divsChild>
                                            <w:div w:id="1084111721">
                                              <w:marLeft w:val="0"/>
                                              <w:marRight w:val="0"/>
                                              <w:marTop w:val="0"/>
                                              <w:marBottom w:val="0"/>
                                              <w:divBdr>
                                                <w:top w:val="none" w:sz="0" w:space="0" w:color="auto"/>
                                                <w:left w:val="none" w:sz="0" w:space="0" w:color="auto"/>
                                                <w:bottom w:val="none" w:sz="0" w:space="0" w:color="auto"/>
                                                <w:right w:val="none" w:sz="0" w:space="0" w:color="auto"/>
                                              </w:divBdr>
                                              <w:divsChild>
                                                <w:div w:id="1772772233">
                                                  <w:marLeft w:val="0"/>
                                                  <w:marRight w:val="0"/>
                                                  <w:marTop w:val="0"/>
                                                  <w:marBottom w:val="0"/>
                                                  <w:divBdr>
                                                    <w:top w:val="none" w:sz="0" w:space="0" w:color="auto"/>
                                                    <w:left w:val="none" w:sz="0" w:space="0" w:color="auto"/>
                                                    <w:bottom w:val="none" w:sz="0" w:space="0" w:color="auto"/>
                                                    <w:right w:val="none" w:sz="0" w:space="0" w:color="auto"/>
                                                  </w:divBdr>
                                                  <w:divsChild>
                                                    <w:div w:id="1897475772">
                                                      <w:marLeft w:val="0"/>
                                                      <w:marRight w:val="0"/>
                                                      <w:marTop w:val="0"/>
                                                      <w:marBottom w:val="0"/>
                                                      <w:divBdr>
                                                        <w:top w:val="none" w:sz="0" w:space="0" w:color="auto"/>
                                                        <w:left w:val="none" w:sz="0" w:space="0" w:color="auto"/>
                                                        <w:bottom w:val="none" w:sz="0" w:space="0" w:color="auto"/>
                                                        <w:right w:val="none" w:sz="0" w:space="0" w:color="auto"/>
                                                      </w:divBdr>
                                                      <w:divsChild>
                                                        <w:div w:id="2010984187">
                                                          <w:marLeft w:val="0"/>
                                                          <w:marRight w:val="0"/>
                                                          <w:marTop w:val="0"/>
                                                          <w:marBottom w:val="0"/>
                                                          <w:divBdr>
                                                            <w:top w:val="none" w:sz="0" w:space="0" w:color="auto"/>
                                                            <w:left w:val="none" w:sz="0" w:space="0" w:color="auto"/>
                                                            <w:bottom w:val="none" w:sz="0" w:space="0" w:color="auto"/>
                                                            <w:right w:val="none" w:sz="0" w:space="0" w:color="auto"/>
                                                          </w:divBdr>
                                                          <w:divsChild>
                                                            <w:div w:id="27489498">
                                                              <w:marLeft w:val="0"/>
                                                              <w:marRight w:val="0"/>
                                                              <w:marTop w:val="0"/>
                                                              <w:marBottom w:val="0"/>
                                                              <w:divBdr>
                                                                <w:top w:val="none" w:sz="0" w:space="0" w:color="auto"/>
                                                                <w:left w:val="none" w:sz="0" w:space="0" w:color="auto"/>
                                                                <w:bottom w:val="none" w:sz="0" w:space="0" w:color="auto"/>
                                                                <w:right w:val="none" w:sz="0" w:space="0" w:color="auto"/>
                                                              </w:divBdr>
                                                              <w:divsChild>
                                                                <w:div w:id="483664735">
                                                                  <w:marLeft w:val="0"/>
                                                                  <w:marRight w:val="0"/>
                                                                  <w:marTop w:val="0"/>
                                                                  <w:marBottom w:val="0"/>
                                                                  <w:divBdr>
                                                                    <w:top w:val="none" w:sz="0" w:space="0" w:color="auto"/>
                                                                    <w:left w:val="none" w:sz="0" w:space="0" w:color="auto"/>
                                                                    <w:bottom w:val="none" w:sz="0" w:space="0" w:color="auto"/>
                                                                    <w:right w:val="none" w:sz="0" w:space="0" w:color="auto"/>
                                                                  </w:divBdr>
                                                                  <w:divsChild>
                                                                    <w:div w:id="147601399">
                                                                      <w:marLeft w:val="0"/>
                                                                      <w:marRight w:val="0"/>
                                                                      <w:marTop w:val="0"/>
                                                                      <w:marBottom w:val="0"/>
                                                                      <w:divBdr>
                                                                        <w:top w:val="none" w:sz="0" w:space="0" w:color="auto"/>
                                                                        <w:left w:val="none" w:sz="0" w:space="0" w:color="auto"/>
                                                                        <w:bottom w:val="none" w:sz="0" w:space="0" w:color="auto"/>
                                                                        <w:right w:val="none" w:sz="0" w:space="0" w:color="auto"/>
                                                                      </w:divBdr>
                                                                      <w:divsChild>
                                                                        <w:div w:id="32122276">
                                                                          <w:marLeft w:val="-225"/>
                                                                          <w:marRight w:val="-225"/>
                                                                          <w:marTop w:val="0"/>
                                                                          <w:marBottom w:val="0"/>
                                                                          <w:divBdr>
                                                                            <w:top w:val="none" w:sz="0" w:space="0" w:color="auto"/>
                                                                            <w:left w:val="none" w:sz="0" w:space="0" w:color="auto"/>
                                                                            <w:bottom w:val="none" w:sz="0" w:space="0" w:color="auto"/>
                                                                            <w:right w:val="none" w:sz="0" w:space="0" w:color="auto"/>
                                                                          </w:divBdr>
                                                                          <w:divsChild>
                                                                            <w:div w:id="1256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125110">
      <w:bodyDiv w:val="1"/>
      <w:marLeft w:val="0"/>
      <w:marRight w:val="0"/>
      <w:marTop w:val="0"/>
      <w:marBottom w:val="0"/>
      <w:divBdr>
        <w:top w:val="none" w:sz="0" w:space="0" w:color="auto"/>
        <w:left w:val="none" w:sz="0" w:space="0" w:color="auto"/>
        <w:bottom w:val="none" w:sz="0" w:space="0" w:color="auto"/>
        <w:right w:val="none" w:sz="0" w:space="0" w:color="auto"/>
      </w:divBdr>
      <w:divsChild>
        <w:div w:id="1982345522">
          <w:marLeft w:val="0"/>
          <w:marRight w:val="0"/>
          <w:marTop w:val="0"/>
          <w:marBottom w:val="0"/>
          <w:divBdr>
            <w:top w:val="none" w:sz="0" w:space="0" w:color="auto"/>
            <w:left w:val="none" w:sz="0" w:space="0" w:color="auto"/>
            <w:bottom w:val="none" w:sz="0" w:space="0" w:color="auto"/>
            <w:right w:val="none" w:sz="0" w:space="0" w:color="auto"/>
          </w:divBdr>
          <w:divsChild>
            <w:div w:id="26374885">
              <w:marLeft w:val="0"/>
              <w:marRight w:val="0"/>
              <w:marTop w:val="315"/>
              <w:marBottom w:val="0"/>
              <w:divBdr>
                <w:top w:val="none" w:sz="0" w:space="0" w:color="auto"/>
                <w:left w:val="none" w:sz="0" w:space="0" w:color="auto"/>
                <w:bottom w:val="none" w:sz="0" w:space="0" w:color="auto"/>
                <w:right w:val="none" w:sz="0" w:space="0" w:color="auto"/>
              </w:divBdr>
              <w:divsChild>
                <w:div w:id="1747919988">
                  <w:marLeft w:val="0"/>
                  <w:marRight w:val="0"/>
                  <w:marTop w:val="0"/>
                  <w:marBottom w:val="0"/>
                  <w:divBdr>
                    <w:top w:val="none" w:sz="0" w:space="0" w:color="auto"/>
                    <w:left w:val="none" w:sz="0" w:space="0" w:color="auto"/>
                    <w:bottom w:val="none" w:sz="0" w:space="0" w:color="auto"/>
                    <w:right w:val="none" w:sz="0" w:space="0" w:color="auto"/>
                  </w:divBdr>
                  <w:divsChild>
                    <w:div w:id="447242356">
                      <w:marLeft w:val="3180"/>
                      <w:marRight w:val="0"/>
                      <w:marTop w:val="0"/>
                      <w:marBottom w:val="0"/>
                      <w:divBdr>
                        <w:top w:val="none" w:sz="0" w:space="0" w:color="auto"/>
                        <w:left w:val="none" w:sz="0" w:space="0" w:color="auto"/>
                        <w:bottom w:val="none" w:sz="0" w:space="0" w:color="auto"/>
                        <w:right w:val="none" w:sz="0" w:space="0" w:color="auto"/>
                      </w:divBdr>
                      <w:divsChild>
                        <w:div w:id="206525617">
                          <w:marLeft w:val="0"/>
                          <w:marRight w:val="0"/>
                          <w:marTop w:val="240"/>
                          <w:marBottom w:val="240"/>
                          <w:divBdr>
                            <w:top w:val="none" w:sz="0" w:space="0" w:color="auto"/>
                            <w:left w:val="none" w:sz="0" w:space="0" w:color="auto"/>
                            <w:bottom w:val="none" w:sz="0" w:space="0" w:color="auto"/>
                            <w:right w:val="none" w:sz="0" w:space="0" w:color="auto"/>
                          </w:divBdr>
                          <w:divsChild>
                            <w:div w:id="6969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25899">
      <w:bodyDiv w:val="1"/>
      <w:marLeft w:val="0"/>
      <w:marRight w:val="0"/>
      <w:marTop w:val="0"/>
      <w:marBottom w:val="0"/>
      <w:divBdr>
        <w:top w:val="none" w:sz="0" w:space="0" w:color="auto"/>
        <w:left w:val="none" w:sz="0" w:space="0" w:color="auto"/>
        <w:bottom w:val="none" w:sz="0" w:space="0" w:color="auto"/>
        <w:right w:val="none" w:sz="0" w:space="0" w:color="auto"/>
      </w:divBdr>
    </w:div>
    <w:div w:id="1432168717">
      <w:bodyDiv w:val="1"/>
      <w:marLeft w:val="0"/>
      <w:marRight w:val="0"/>
      <w:marTop w:val="0"/>
      <w:marBottom w:val="0"/>
      <w:divBdr>
        <w:top w:val="none" w:sz="0" w:space="0" w:color="auto"/>
        <w:left w:val="none" w:sz="0" w:space="0" w:color="auto"/>
        <w:bottom w:val="none" w:sz="0" w:space="0" w:color="auto"/>
        <w:right w:val="none" w:sz="0" w:space="0" w:color="auto"/>
      </w:divBdr>
    </w:div>
    <w:div w:id="1433285747">
      <w:bodyDiv w:val="1"/>
      <w:marLeft w:val="0"/>
      <w:marRight w:val="0"/>
      <w:marTop w:val="0"/>
      <w:marBottom w:val="0"/>
      <w:divBdr>
        <w:top w:val="none" w:sz="0" w:space="0" w:color="auto"/>
        <w:left w:val="none" w:sz="0" w:space="0" w:color="auto"/>
        <w:bottom w:val="none" w:sz="0" w:space="0" w:color="auto"/>
        <w:right w:val="none" w:sz="0" w:space="0" w:color="auto"/>
      </w:divBdr>
    </w:div>
    <w:div w:id="1434596883">
      <w:bodyDiv w:val="1"/>
      <w:marLeft w:val="0"/>
      <w:marRight w:val="0"/>
      <w:marTop w:val="0"/>
      <w:marBottom w:val="0"/>
      <w:divBdr>
        <w:top w:val="none" w:sz="0" w:space="0" w:color="auto"/>
        <w:left w:val="none" w:sz="0" w:space="0" w:color="auto"/>
        <w:bottom w:val="none" w:sz="0" w:space="0" w:color="auto"/>
        <w:right w:val="none" w:sz="0" w:space="0" w:color="auto"/>
      </w:divBdr>
      <w:divsChild>
        <w:div w:id="1116371462">
          <w:marLeft w:val="0"/>
          <w:marRight w:val="0"/>
          <w:marTop w:val="0"/>
          <w:marBottom w:val="0"/>
          <w:divBdr>
            <w:top w:val="none" w:sz="0" w:space="0" w:color="auto"/>
            <w:left w:val="none" w:sz="0" w:space="0" w:color="auto"/>
            <w:bottom w:val="none" w:sz="0" w:space="0" w:color="auto"/>
            <w:right w:val="none" w:sz="0" w:space="0" w:color="auto"/>
          </w:divBdr>
          <w:divsChild>
            <w:div w:id="457912338">
              <w:marLeft w:val="0"/>
              <w:marRight w:val="0"/>
              <w:marTop w:val="0"/>
              <w:marBottom w:val="0"/>
              <w:divBdr>
                <w:top w:val="none" w:sz="0" w:space="0" w:color="auto"/>
                <w:left w:val="none" w:sz="0" w:space="0" w:color="auto"/>
                <w:bottom w:val="none" w:sz="0" w:space="0" w:color="auto"/>
                <w:right w:val="none" w:sz="0" w:space="0" w:color="auto"/>
              </w:divBdr>
              <w:divsChild>
                <w:div w:id="1823816896">
                  <w:marLeft w:val="0"/>
                  <w:marRight w:val="0"/>
                  <w:marTop w:val="0"/>
                  <w:marBottom w:val="0"/>
                  <w:divBdr>
                    <w:top w:val="none" w:sz="0" w:space="0" w:color="auto"/>
                    <w:left w:val="none" w:sz="0" w:space="0" w:color="auto"/>
                    <w:bottom w:val="none" w:sz="0" w:space="0" w:color="auto"/>
                    <w:right w:val="none" w:sz="0" w:space="0" w:color="auto"/>
                  </w:divBdr>
                  <w:divsChild>
                    <w:div w:id="2108651161">
                      <w:marLeft w:val="0"/>
                      <w:marRight w:val="0"/>
                      <w:marTop w:val="0"/>
                      <w:marBottom w:val="0"/>
                      <w:divBdr>
                        <w:top w:val="none" w:sz="0" w:space="0" w:color="auto"/>
                        <w:left w:val="none" w:sz="0" w:space="0" w:color="auto"/>
                        <w:bottom w:val="none" w:sz="0" w:space="0" w:color="auto"/>
                        <w:right w:val="none" w:sz="0" w:space="0" w:color="auto"/>
                      </w:divBdr>
                      <w:divsChild>
                        <w:div w:id="1540122798">
                          <w:marLeft w:val="0"/>
                          <w:marRight w:val="0"/>
                          <w:marTop w:val="0"/>
                          <w:marBottom w:val="0"/>
                          <w:divBdr>
                            <w:top w:val="none" w:sz="0" w:space="0" w:color="auto"/>
                            <w:left w:val="none" w:sz="0" w:space="0" w:color="auto"/>
                            <w:bottom w:val="none" w:sz="0" w:space="0" w:color="auto"/>
                            <w:right w:val="none" w:sz="0" w:space="0" w:color="auto"/>
                          </w:divBdr>
                          <w:divsChild>
                            <w:div w:id="1599212644">
                              <w:marLeft w:val="0"/>
                              <w:marRight w:val="0"/>
                              <w:marTop w:val="0"/>
                              <w:marBottom w:val="0"/>
                              <w:divBdr>
                                <w:top w:val="none" w:sz="0" w:space="0" w:color="auto"/>
                                <w:left w:val="none" w:sz="0" w:space="0" w:color="auto"/>
                                <w:bottom w:val="none" w:sz="0" w:space="0" w:color="auto"/>
                                <w:right w:val="none" w:sz="0" w:space="0" w:color="auto"/>
                              </w:divBdr>
                              <w:divsChild>
                                <w:div w:id="1989942313">
                                  <w:marLeft w:val="0"/>
                                  <w:marRight w:val="0"/>
                                  <w:marTop w:val="0"/>
                                  <w:marBottom w:val="0"/>
                                  <w:divBdr>
                                    <w:top w:val="none" w:sz="0" w:space="0" w:color="auto"/>
                                    <w:left w:val="none" w:sz="0" w:space="0" w:color="auto"/>
                                    <w:bottom w:val="none" w:sz="0" w:space="0" w:color="auto"/>
                                    <w:right w:val="none" w:sz="0" w:space="0" w:color="auto"/>
                                  </w:divBdr>
                                  <w:divsChild>
                                    <w:div w:id="1251966501">
                                      <w:marLeft w:val="0"/>
                                      <w:marRight w:val="0"/>
                                      <w:marTop w:val="0"/>
                                      <w:marBottom w:val="0"/>
                                      <w:divBdr>
                                        <w:top w:val="none" w:sz="0" w:space="0" w:color="auto"/>
                                        <w:left w:val="none" w:sz="0" w:space="0" w:color="auto"/>
                                        <w:bottom w:val="none" w:sz="0" w:space="0" w:color="auto"/>
                                        <w:right w:val="none" w:sz="0" w:space="0" w:color="auto"/>
                                      </w:divBdr>
                                      <w:divsChild>
                                        <w:div w:id="1597054406">
                                          <w:marLeft w:val="-150"/>
                                          <w:marRight w:val="-150"/>
                                          <w:marTop w:val="0"/>
                                          <w:marBottom w:val="0"/>
                                          <w:divBdr>
                                            <w:top w:val="none" w:sz="0" w:space="0" w:color="auto"/>
                                            <w:left w:val="none" w:sz="0" w:space="0" w:color="auto"/>
                                            <w:bottom w:val="none" w:sz="0" w:space="0" w:color="auto"/>
                                            <w:right w:val="none" w:sz="0" w:space="0" w:color="auto"/>
                                          </w:divBdr>
                                          <w:divsChild>
                                            <w:div w:id="1398237911">
                                              <w:marLeft w:val="0"/>
                                              <w:marRight w:val="0"/>
                                              <w:marTop w:val="0"/>
                                              <w:marBottom w:val="0"/>
                                              <w:divBdr>
                                                <w:top w:val="none" w:sz="0" w:space="0" w:color="auto"/>
                                                <w:left w:val="none" w:sz="0" w:space="0" w:color="auto"/>
                                                <w:bottom w:val="none" w:sz="0" w:space="0" w:color="auto"/>
                                                <w:right w:val="none" w:sz="0" w:space="0" w:color="auto"/>
                                              </w:divBdr>
                                              <w:divsChild>
                                                <w:div w:id="849374178">
                                                  <w:marLeft w:val="0"/>
                                                  <w:marRight w:val="0"/>
                                                  <w:marTop w:val="0"/>
                                                  <w:marBottom w:val="0"/>
                                                  <w:divBdr>
                                                    <w:top w:val="none" w:sz="0" w:space="0" w:color="auto"/>
                                                    <w:left w:val="none" w:sz="0" w:space="0" w:color="auto"/>
                                                    <w:bottom w:val="none" w:sz="0" w:space="0" w:color="auto"/>
                                                    <w:right w:val="none" w:sz="0" w:space="0" w:color="auto"/>
                                                  </w:divBdr>
                                                  <w:divsChild>
                                                    <w:div w:id="1482382274">
                                                      <w:marLeft w:val="0"/>
                                                      <w:marRight w:val="0"/>
                                                      <w:marTop w:val="0"/>
                                                      <w:marBottom w:val="0"/>
                                                      <w:divBdr>
                                                        <w:top w:val="none" w:sz="0" w:space="0" w:color="auto"/>
                                                        <w:left w:val="none" w:sz="0" w:space="0" w:color="auto"/>
                                                        <w:bottom w:val="none" w:sz="0" w:space="0" w:color="auto"/>
                                                        <w:right w:val="none" w:sz="0" w:space="0" w:color="auto"/>
                                                      </w:divBdr>
                                                      <w:divsChild>
                                                        <w:div w:id="539513157">
                                                          <w:marLeft w:val="0"/>
                                                          <w:marRight w:val="0"/>
                                                          <w:marTop w:val="0"/>
                                                          <w:marBottom w:val="0"/>
                                                          <w:divBdr>
                                                            <w:top w:val="none" w:sz="0" w:space="0" w:color="auto"/>
                                                            <w:left w:val="none" w:sz="0" w:space="0" w:color="auto"/>
                                                            <w:bottom w:val="none" w:sz="0" w:space="0" w:color="auto"/>
                                                            <w:right w:val="none" w:sz="0" w:space="0" w:color="auto"/>
                                                          </w:divBdr>
                                                          <w:divsChild>
                                                            <w:div w:id="1322612365">
                                                              <w:marLeft w:val="0"/>
                                                              <w:marRight w:val="0"/>
                                                              <w:marTop w:val="0"/>
                                                              <w:marBottom w:val="0"/>
                                                              <w:divBdr>
                                                                <w:top w:val="none" w:sz="0" w:space="0" w:color="auto"/>
                                                                <w:left w:val="none" w:sz="0" w:space="0" w:color="auto"/>
                                                                <w:bottom w:val="none" w:sz="0" w:space="0" w:color="auto"/>
                                                                <w:right w:val="none" w:sz="0" w:space="0" w:color="auto"/>
                                                              </w:divBdr>
                                                              <w:divsChild>
                                                                <w:div w:id="1310553131">
                                                                  <w:marLeft w:val="0"/>
                                                                  <w:marRight w:val="0"/>
                                                                  <w:marTop w:val="0"/>
                                                                  <w:marBottom w:val="0"/>
                                                                  <w:divBdr>
                                                                    <w:top w:val="none" w:sz="0" w:space="0" w:color="auto"/>
                                                                    <w:left w:val="none" w:sz="0" w:space="0" w:color="auto"/>
                                                                    <w:bottom w:val="none" w:sz="0" w:space="0" w:color="auto"/>
                                                                    <w:right w:val="none" w:sz="0" w:space="0" w:color="auto"/>
                                                                  </w:divBdr>
                                                                  <w:divsChild>
                                                                    <w:div w:id="1382630750">
                                                                      <w:marLeft w:val="0"/>
                                                                      <w:marRight w:val="0"/>
                                                                      <w:marTop w:val="0"/>
                                                                      <w:marBottom w:val="0"/>
                                                                      <w:divBdr>
                                                                        <w:top w:val="none" w:sz="0" w:space="0" w:color="auto"/>
                                                                        <w:left w:val="none" w:sz="0" w:space="0" w:color="auto"/>
                                                                        <w:bottom w:val="none" w:sz="0" w:space="0" w:color="auto"/>
                                                                        <w:right w:val="none" w:sz="0" w:space="0" w:color="auto"/>
                                                                      </w:divBdr>
                                                                      <w:divsChild>
                                                                        <w:div w:id="990986056">
                                                                          <w:marLeft w:val="-225"/>
                                                                          <w:marRight w:val="-225"/>
                                                                          <w:marTop w:val="0"/>
                                                                          <w:marBottom w:val="0"/>
                                                                          <w:divBdr>
                                                                            <w:top w:val="none" w:sz="0" w:space="0" w:color="auto"/>
                                                                            <w:left w:val="none" w:sz="0" w:space="0" w:color="auto"/>
                                                                            <w:bottom w:val="none" w:sz="0" w:space="0" w:color="auto"/>
                                                                            <w:right w:val="none" w:sz="0" w:space="0" w:color="auto"/>
                                                                          </w:divBdr>
                                                                          <w:divsChild>
                                                                            <w:div w:id="16951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251592">
      <w:bodyDiv w:val="1"/>
      <w:marLeft w:val="0"/>
      <w:marRight w:val="0"/>
      <w:marTop w:val="0"/>
      <w:marBottom w:val="0"/>
      <w:divBdr>
        <w:top w:val="none" w:sz="0" w:space="0" w:color="auto"/>
        <w:left w:val="none" w:sz="0" w:space="0" w:color="auto"/>
        <w:bottom w:val="none" w:sz="0" w:space="0" w:color="auto"/>
        <w:right w:val="none" w:sz="0" w:space="0" w:color="auto"/>
      </w:divBdr>
    </w:div>
    <w:div w:id="1435828285">
      <w:bodyDiv w:val="1"/>
      <w:marLeft w:val="0"/>
      <w:marRight w:val="0"/>
      <w:marTop w:val="0"/>
      <w:marBottom w:val="0"/>
      <w:divBdr>
        <w:top w:val="none" w:sz="0" w:space="0" w:color="auto"/>
        <w:left w:val="none" w:sz="0" w:space="0" w:color="auto"/>
        <w:bottom w:val="none" w:sz="0" w:space="0" w:color="auto"/>
        <w:right w:val="none" w:sz="0" w:space="0" w:color="auto"/>
      </w:divBdr>
    </w:div>
    <w:div w:id="1435831384">
      <w:bodyDiv w:val="1"/>
      <w:marLeft w:val="0"/>
      <w:marRight w:val="0"/>
      <w:marTop w:val="0"/>
      <w:marBottom w:val="0"/>
      <w:divBdr>
        <w:top w:val="none" w:sz="0" w:space="0" w:color="auto"/>
        <w:left w:val="none" w:sz="0" w:space="0" w:color="auto"/>
        <w:bottom w:val="none" w:sz="0" w:space="0" w:color="auto"/>
        <w:right w:val="none" w:sz="0" w:space="0" w:color="auto"/>
      </w:divBdr>
    </w:div>
    <w:div w:id="1435903891">
      <w:bodyDiv w:val="1"/>
      <w:marLeft w:val="0"/>
      <w:marRight w:val="0"/>
      <w:marTop w:val="0"/>
      <w:marBottom w:val="0"/>
      <w:divBdr>
        <w:top w:val="none" w:sz="0" w:space="0" w:color="auto"/>
        <w:left w:val="none" w:sz="0" w:space="0" w:color="auto"/>
        <w:bottom w:val="none" w:sz="0" w:space="0" w:color="auto"/>
        <w:right w:val="none" w:sz="0" w:space="0" w:color="auto"/>
      </w:divBdr>
    </w:div>
    <w:div w:id="1435904002">
      <w:bodyDiv w:val="1"/>
      <w:marLeft w:val="0"/>
      <w:marRight w:val="0"/>
      <w:marTop w:val="0"/>
      <w:marBottom w:val="0"/>
      <w:divBdr>
        <w:top w:val="none" w:sz="0" w:space="0" w:color="auto"/>
        <w:left w:val="none" w:sz="0" w:space="0" w:color="auto"/>
        <w:bottom w:val="none" w:sz="0" w:space="0" w:color="auto"/>
        <w:right w:val="none" w:sz="0" w:space="0" w:color="auto"/>
      </w:divBdr>
    </w:div>
    <w:div w:id="1437601496">
      <w:bodyDiv w:val="1"/>
      <w:marLeft w:val="0"/>
      <w:marRight w:val="0"/>
      <w:marTop w:val="0"/>
      <w:marBottom w:val="0"/>
      <w:divBdr>
        <w:top w:val="none" w:sz="0" w:space="0" w:color="auto"/>
        <w:left w:val="none" w:sz="0" w:space="0" w:color="auto"/>
        <w:bottom w:val="none" w:sz="0" w:space="0" w:color="auto"/>
        <w:right w:val="none" w:sz="0" w:space="0" w:color="auto"/>
      </w:divBdr>
      <w:divsChild>
        <w:div w:id="457533706">
          <w:marLeft w:val="0"/>
          <w:marRight w:val="0"/>
          <w:marTop w:val="0"/>
          <w:marBottom w:val="0"/>
          <w:divBdr>
            <w:top w:val="none" w:sz="0" w:space="0" w:color="auto"/>
            <w:left w:val="none" w:sz="0" w:space="0" w:color="auto"/>
            <w:bottom w:val="none" w:sz="0" w:space="0" w:color="auto"/>
            <w:right w:val="none" w:sz="0" w:space="0" w:color="auto"/>
          </w:divBdr>
          <w:divsChild>
            <w:div w:id="88355474">
              <w:marLeft w:val="0"/>
              <w:marRight w:val="0"/>
              <w:marTop w:val="0"/>
              <w:marBottom w:val="0"/>
              <w:divBdr>
                <w:top w:val="none" w:sz="0" w:space="0" w:color="auto"/>
                <w:left w:val="none" w:sz="0" w:space="0" w:color="auto"/>
                <w:bottom w:val="none" w:sz="0" w:space="0" w:color="auto"/>
                <w:right w:val="none" w:sz="0" w:space="0" w:color="auto"/>
              </w:divBdr>
              <w:divsChild>
                <w:div w:id="1938712053">
                  <w:marLeft w:val="0"/>
                  <w:marRight w:val="0"/>
                  <w:marTop w:val="0"/>
                  <w:marBottom w:val="0"/>
                  <w:divBdr>
                    <w:top w:val="none" w:sz="0" w:space="0" w:color="auto"/>
                    <w:left w:val="none" w:sz="0" w:space="0" w:color="auto"/>
                    <w:bottom w:val="none" w:sz="0" w:space="0" w:color="auto"/>
                    <w:right w:val="none" w:sz="0" w:space="0" w:color="auto"/>
                  </w:divBdr>
                  <w:divsChild>
                    <w:div w:id="591159773">
                      <w:marLeft w:val="0"/>
                      <w:marRight w:val="0"/>
                      <w:marTop w:val="0"/>
                      <w:marBottom w:val="0"/>
                      <w:divBdr>
                        <w:top w:val="none" w:sz="0" w:space="0" w:color="auto"/>
                        <w:left w:val="none" w:sz="0" w:space="0" w:color="auto"/>
                        <w:bottom w:val="none" w:sz="0" w:space="0" w:color="auto"/>
                        <w:right w:val="none" w:sz="0" w:space="0" w:color="auto"/>
                      </w:divBdr>
                      <w:divsChild>
                        <w:div w:id="1947224157">
                          <w:marLeft w:val="0"/>
                          <w:marRight w:val="0"/>
                          <w:marTop w:val="0"/>
                          <w:marBottom w:val="0"/>
                          <w:divBdr>
                            <w:top w:val="none" w:sz="0" w:space="0" w:color="auto"/>
                            <w:left w:val="none" w:sz="0" w:space="0" w:color="auto"/>
                            <w:bottom w:val="none" w:sz="0" w:space="0" w:color="auto"/>
                            <w:right w:val="none" w:sz="0" w:space="0" w:color="auto"/>
                          </w:divBdr>
                          <w:divsChild>
                            <w:div w:id="1076783745">
                              <w:marLeft w:val="0"/>
                              <w:marRight w:val="0"/>
                              <w:marTop w:val="0"/>
                              <w:marBottom w:val="0"/>
                              <w:divBdr>
                                <w:top w:val="none" w:sz="0" w:space="0" w:color="auto"/>
                                <w:left w:val="none" w:sz="0" w:space="0" w:color="auto"/>
                                <w:bottom w:val="none" w:sz="0" w:space="0" w:color="auto"/>
                                <w:right w:val="none" w:sz="0" w:space="0" w:color="auto"/>
                              </w:divBdr>
                              <w:divsChild>
                                <w:div w:id="411320246">
                                  <w:marLeft w:val="0"/>
                                  <w:marRight w:val="0"/>
                                  <w:marTop w:val="0"/>
                                  <w:marBottom w:val="0"/>
                                  <w:divBdr>
                                    <w:top w:val="none" w:sz="0" w:space="0" w:color="auto"/>
                                    <w:left w:val="none" w:sz="0" w:space="0" w:color="auto"/>
                                    <w:bottom w:val="none" w:sz="0" w:space="0" w:color="auto"/>
                                    <w:right w:val="none" w:sz="0" w:space="0" w:color="auto"/>
                                  </w:divBdr>
                                  <w:divsChild>
                                    <w:div w:id="566258583">
                                      <w:marLeft w:val="0"/>
                                      <w:marRight w:val="0"/>
                                      <w:marTop w:val="0"/>
                                      <w:marBottom w:val="0"/>
                                      <w:divBdr>
                                        <w:top w:val="none" w:sz="0" w:space="0" w:color="auto"/>
                                        <w:left w:val="none" w:sz="0" w:space="0" w:color="auto"/>
                                        <w:bottom w:val="none" w:sz="0" w:space="0" w:color="auto"/>
                                        <w:right w:val="none" w:sz="0" w:space="0" w:color="auto"/>
                                      </w:divBdr>
                                      <w:divsChild>
                                        <w:div w:id="1718820680">
                                          <w:marLeft w:val="-150"/>
                                          <w:marRight w:val="-150"/>
                                          <w:marTop w:val="0"/>
                                          <w:marBottom w:val="0"/>
                                          <w:divBdr>
                                            <w:top w:val="none" w:sz="0" w:space="0" w:color="auto"/>
                                            <w:left w:val="none" w:sz="0" w:space="0" w:color="auto"/>
                                            <w:bottom w:val="none" w:sz="0" w:space="0" w:color="auto"/>
                                            <w:right w:val="none" w:sz="0" w:space="0" w:color="auto"/>
                                          </w:divBdr>
                                          <w:divsChild>
                                            <w:div w:id="1210460105">
                                              <w:marLeft w:val="0"/>
                                              <w:marRight w:val="0"/>
                                              <w:marTop w:val="0"/>
                                              <w:marBottom w:val="0"/>
                                              <w:divBdr>
                                                <w:top w:val="none" w:sz="0" w:space="0" w:color="auto"/>
                                                <w:left w:val="none" w:sz="0" w:space="0" w:color="auto"/>
                                                <w:bottom w:val="none" w:sz="0" w:space="0" w:color="auto"/>
                                                <w:right w:val="none" w:sz="0" w:space="0" w:color="auto"/>
                                              </w:divBdr>
                                              <w:divsChild>
                                                <w:div w:id="328757454">
                                                  <w:marLeft w:val="0"/>
                                                  <w:marRight w:val="0"/>
                                                  <w:marTop w:val="0"/>
                                                  <w:marBottom w:val="0"/>
                                                  <w:divBdr>
                                                    <w:top w:val="none" w:sz="0" w:space="0" w:color="auto"/>
                                                    <w:left w:val="none" w:sz="0" w:space="0" w:color="auto"/>
                                                    <w:bottom w:val="none" w:sz="0" w:space="0" w:color="auto"/>
                                                    <w:right w:val="none" w:sz="0" w:space="0" w:color="auto"/>
                                                  </w:divBdr>
                                                  <w:divsChild>
                                                    <w:div w:id="1464620592">
                                                      <w:marLeft w:val="0"/>
                                                      <w:marRight w:val="0"/>
                                                      <w:marTop w:val="0"/>
                                                      <w:marBottom w:val="0"/>
                                                      <w:divBdr>
                                                        <w:top w:val="none" w:sz="0" w:space="0" w:color="auto"/>
                                                        <w:left w:val="none" w:sz="0" w:space="0" w:color="auto"/>
                                                        <w:bottom w:val="none" w:sz="0" w:space="0" w:color="auto"/>
                                                        <w:right w:val="none" w:sz="0" w:space="0" w:color="auto"/>
                                                      </w:divBdr>
                                                      <w:divsChild>
                                                        <w:div w:id="1085611546">
                                                          <w:marLeft w:val="0"/>
                                                          <w:marRight w:val="0"/>
                                                          <w:marTop w:val="0"/>
                                                          <w:marBottom w:val="0"/>
                                                          <w:divBdr>
                                                            <w:top w:val="none" w:sz="0" w:space="0" w:color="auto"/>
                                                            <w:left w:val="none" w:sz="0" w:space="0" w:color="auto"/>
                                                            <w:bottom w:val="none" w:sz="0" w:space="0" w:color="auto"/>
                                                            <w:right w:val="none" w:sz="0" w:space="0" w:color="auto"/>
                                                          </w:divBdr>
                                                          <w:divsChild>
                                                            <w:div w:id="990910290">
                                                              <w:marLeft w:val="0"/>
                                                              <w:marRight w:val="0"/>
                                                              <w:marTop w:val="0"/>
                                                              <w:marBottom w:val="0"/>
                                                              <w:divBdr>
                                                                <w:top w:val="none" w:sz="0" w:space="0" w:color="auto"/>
                                                                <w:left w:val="none" w:sz="0" w:space="0" w:color="auto"/>
                                                                <w:bottom w:val="none" w:sz="0" w:space="0" w:color="auto"/>
                                                                <w:right w:val="none" w:sz="0" w:space="0" w:color="auto"/>
                                                              </w:divBdr>
                                                              <w:divsChild>
                                                                <w:div w:id="1210915356">
                                                                  <w:marLeft w:val="0"/>
                                                                  <w:marRight w:val="0"/>
                                                                  <w:marTop w:val="0"/>
                                                                  <w:marBottom w:val="0"/>
                                                                  <w:divBdr>
                                                                    <w:top w:val="none" w:sz="0" w:space="0" w:color="auto"/>
                                                                    <w:left w:val="none" w:sz="0" w:space="0" w:color="auto"/>
                                                                    <w:bottom w:val="none" w:sz="0" w:space="0" w:color="auto"/>
                                                                    <w:right w:val="none" w:sz="0" w:space="0" w:color="auto"/>
                                                                  </w:divBdr>
                                                                  <w:divsChild>
                                                                    <w:div w:id="1946304068">
                                                                      <w:marLeft w:val="0"/>
                                                                      <w:marRight w:val="0"/>
                                                                      <w:marTop w:val="0"/>
                                                                      <w:marBottom w:val="0"/>
                                                                      <w:divBdr>
                                                                        <w:top w:val="none" w:sz="0" w:space="0" w:color="auto"/>
                                                                        <w:left w:val="none" w:sz="0" w:space="0" w:color="auto"/>
                                                                        <w:bottom w:val="none" w:sz="0" w:space="0" w:color="auto"/>
                                                                        <w:right w:val="none" w:sz="0" w:space="0" w:color="auto"/>
                                                                      </w:divBdr>
                                                                      <w:divsChild>
                                                                        <w:div w:id="591200713">
                                                                          <w:marLeft w:val="-225"/>
                                                                          <w:marRight w:val="-225"/>
                                                                          <w:marTop w:val="0"/>
                                                                          <w:marBottom w:val="0"/>
                                                                          <w:divBdr>
                                                                            <w:top w:val="none" w:sz="0" w:space="0" w:color="auto"/>
                                                                            <w:left w:val="none" w:sz="0" w:space="0" w:color="auto"/>
                                                                            <w:bottom w:val="none" w:sz="0" w:space="0" w:color="auto"/>
                                                                            <w:right w:val="none" w:sz="0" w:space="0" w:color="auto"/>
                                                                          </w:divBdr>
                                                                          <w:divsChild>
                                                                            <w:div w:id="29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016450">
      <w:bodyDiv w:val="1"/>
      <w:marLeft w:val="0"/>
      <w:marRight w:val="0"/>
      <w:marTop w:val="0"/>
      <w:marBottom w:val="0"/>
      <w:divBdr>
        <w:top w:val="none" w:sz="0" w:space="0" w:color="auto"/>
        <w:left w:val="none" w:sz="0" w:space="0" w:color="auto"/>
        <w:bottom w:val="none" w:sz="0" w:space="0" w:color="auto"/>
        <w:right w:val="none" w:sz="0" w:space="0" w:color="auto"/>
      </w:divBdr>
    </w:div>
    <w:div w:id="1438403507">
      <w:bodyDiv w:val="1"/>
      <w:marLeft w:val="0"/>
      <w:marRight w:val="0"/>
      <w:marTop w:val="0"/>
      <w:marBottom w:val="0"/>
      <w:divBdr>
        <w:top w:val="none" w:sz="0" w:space="0" w:color="auto"/>
        <w:left w:val="none" w:sz="0" w:space="0" w:color="auto"/>
        <w:bottom w:val="none" w:sz="0" w:space="0" w:color="auto"/>
        <w:right w:val="none" w:sz="0" w:space="0" w:color="auto"/>
      </w:divBdr>
      <w:divsChild>
        <w:div w:id="736896999">
          <w:marLeft w:val="0"/>
          <w:marRight w:val="0"/>
          <w:marTop w:val="0"/>
          <w:marBottom w:val="0"/>
          <w:divBdr>
            <w:top w:val="none" w:sz="0" w:space="0" w:color="auto"/>
            <w:left w:val="none" w:sz="0" w:space="0" w:color="auto"/>
            <w:bottom w:val="none" w:sz="0" w:space="0" w:color="auto"/>
            <w:right w:val="none" w:sz="0" w:space="0" w:color="auto"/>
          </w:divBdr>
          <w:divsChild>
            <w:div w:id="259533541">
              <w:marLeft w:val="0"/>
              <w:marRight w:val="0"/>
              <w:marTop w:val="0"/>
              <w:marBottom w:val="0"/>
              <w:divBdr>
                <w:top w:val="none" w:sz="0" w:space="0" w:color="auto"/>
                <w:left w:val="none" w:sz="0" w:space="0" w:color="auto"/>
                <w:bottom w:val="none" w:sz="0" w:space="0" w:color="auto"/>
                <w:right w:val="none" w:sz="0" w:space="0" w:color="auto"/>
              </w:divBdr>
              <w:divsChild>
                <w:div w:id="1755786627">
                  <w:marLeft w:val="0"/>
                  <w:marRight w:val="0"/>
                  <w:marTop w:val="0"/>
                  <w:marBottom w:val="0"/>
                  <w:divBdr>
                    <w:top w:val="none" w:sz="0" w:space="0" w:color="auto"/>
                    <w:left w:val="none" w:sz="0" w:space="0" w:color="auto"/>
                    <w:bottom w:val="none" w:sz="0" w:space="0" w:color="auto"/>
                    <w:right w:val="none" w:sz="0" w:space="0" w:color="auto"/>
                  </w:divBdr>
                  <w:divsChild>
                    <w:div w:id="1982157">
                      <w:marLeft w:val="0"/>
                      <w:marRight w:val="0"/>
                      <w:marTop w:val="0"/>
                      <w:marBottom w:val="0"/>
                      <w:divBdr>
                        <w:top w:val="none" w:sz="0" w:space="0" w:color="auto"/>
                        <w:left w:val="none" w:sz="0" w:space="0" w:color="auto"/>
                        <w:bottom w:val="none" w:sz="0" w:space="0" w:color="auto"/>
                        <w:right w:val="none" w:sz="0" w:space="0" w:color="auto"/>
                      </w:divBdr>
                      <w:divsChild>
                        <w:div w:id="1478182667">
                          <w:marLeft w:val="0"/>
                          <w:marRight w:val="0"/>
                          <w:marTop w:val="0"/>
                          <w:marBottom w:val="0"/>
                          <w:divBdr>
                            <w:top w:val="none" w:sz="0" w:space="0" w:color="auto"/>
                            <w:left w:val="none" w:sz="0" w:space="0" w:color="auto"/>
                            <w:bottom w:val="none" w:sz="0" w:space="0" w:color="auto"/>
                            <w:right w:val="none" w:sz="0" w:space="0" w:color="auto"/>
                          </w:divBdr>
                          <w:divsChild>
                            <w:div w:id="1642536838">
                              <w:marLeft w:val="3"/>
                              <w:marRight w:val="0"/>
                              <w:marTop w:val="0"/>
                              <w:marBottom w:val="0"/>
                              <w:divBdr>
                                <w:top w:val="none" w:sz="0" w:space="0" w:color="auto"/>
                                <w:left w:val="none" w:sz="0" w:space="0" w:color="auto"/>
                                <w:bottom w:val="none" w:sz="0" w:space="0" w:color="auto"/>
                                <w:right w:val="none" w:sz="0" w:space="0" w:color="auto"/>
                              </w:divBdr>
                              <w:divsChild>
                                <w:div w:id="1933776840">
                                  <w:marLeft w:val="0"/>
                                  <w:marRight w:val="0"/>
                                  <w:marTop w:val="0"/>
                                  <w:marBottom w:val="0"/>
                                  <w:divBdr>
                                    <w:top w:val="none" w:sz="0" w:space="0" w:color="auto"/>
                                    <w:left w:val="none" w:sz="0" w:space="0" w:color="auto"/>
                                    <w:bottom w:val="none" w:sz="0" w:space="0" w:color="auto"/>
                                    <w:right w:val="none" w:sz="0" w:space="0" w:color="auto"/>
                                  </w:divBdr>
                                  <w:divsChild>
                                    <w:div w:id="86539536">
                                      <w:marLeft w:val="0"/>
                                      <w:marRight w:val="0"/>
                                      <w:marTop w:val="0"/>
                                      <w:marBottom w:val="0"/>
                                      <w:divBdr>
                                        <w:top w:val="none" w:sz="0" w:space="0" w:color="auto"/>
                                        <w:left w:val="none" w:sz="0" w:space="0" w:color="auto"/>
                                        <w:bottom w:val="none" w:sz="0" w:space="0" w:color="auto"/>
                                        <w:right w:val="none" w:sz="0" w:space="0" w:color="auto"/>
                                      </w:divBdr>
                                      <w:divsChild>
                                        <w:div w:id="1367171896">
                                          <w:marLeft w:val="0"/>
                                          <w:marRight w:val="0"/>
                                          <w:marTop w:val="0"/>
                                          <w:marBottom w:val="0"/>
                                          <w:divBdr>
                                            <w:top w:val="none" w:sz="0" w:space="0" w:color="auto"/>
                                            <w:left w:val="none" w:sz="0" w:space="0" w:color="auto"/>
                                            <w:bottom w:val="none" w:sz="0" w:space="0" w:color="auto"/>
                                            <w:right w:val="none" w:sz="0" w:space="0" w:color="auto"/>
                                          </w:divBdr>
                                          <w:divsChild>
                                            <w:div w:id="1906645463">
                                              <w:marLeft w:val="0"/>
                                              <w:marRight w:val="0"/>
                                              <w:marTop w:val="0"/>
                                              <w:marBottom w:val="0"/>
                                              <w:divBdr>
                                                <w:top w:val="none" w:sz="0" w:space="0" w:color="auto"/>
                                                <w:left w:val="none" w:sz="0" w:space="0" w:color="auto"/>
                                                <w:bottom w:val="none" w:sz="0" w:space="0" w:color="auto"/>
                                                <w:right w:val="none" w:sz="0" w:space="0" w:color="auto"/>
                                              </w:divBdr>
                                              <w:divsChild>
                                                <w:div w:id="531578504">
                                                  <w:marLeft w:val="0"/>
                                                  <w:marRight w:val="0"/>
                                                  <w:marTop w:val="0"/>
                                                  <w:marBottom w:val="0"/>
                                                  <w:divBdr>
                                                    <w:top w:val="none" w:sz="0" w:space="0" w:color="auto"/>
                                                    <w:left w:val="none" w:sz="0" w:space="0" w:color="auto"/>
                                                    <w:bottom w:val="none" w:sz="0" w:space="0" w:color="auto"/>
                                                    <w:right w:val="none" w:sz="0" w:space="0" w:color="auto"/>
                                                  </w:divBdr>
                                                  <w:divsChild>
                                                    <w:div w:id="829062747">
                                                      <w:marLeft w:val="0"/>
                                                      <w:marRight w:val="0"/>
                                                      <w:marTop w:val="0"/>
                                                      <w:marBottom w:val="0"/>
                                                      <w:divBdr>
                                                        <w:top w:val="none" w:sz="0" w:space="0" w:color="auto"/>
                                                        <w:left w:val="none" w:sz="0" w:space="0" w:color="auto"/>
                                                        <w:bottom w:val="none" w:sz="0" w:space="0" w:color="auto"/>
                                                        <w:right w:val="none" w:sz="0" w:space="0" w:color="auto"/>
                                                      </w:divBdr>
                                                      <w:divsChild>
                                                        <w:div w:id="100074200">
                                                          <w:marLeft w:val="0"/>
                                                          <w:marRight w:val="0"/>
                                                          <w:marTop w:val="0"/>
                                                          <w:marBottom w:val="0"/>
                                                          <w:divBdr>
                                                            <w:top w:val="none" w:sz="0" w:space="0" w:color="auto"/>
                                                            <w:left w:val="none" w:sz="0" w:space="0" w:color="auto"/>
                                                            <w:bottom w:val="none" w:sz="0" w:space="0" w:color="auto"/>
                                                            <w:right w:val="none" w:sz="0" w:space="0" w:color="auto"/>
                                                          </w:divBdr>
                                                          <w:divsChild>
                                                            <w:div w:id="1611354705">
                                                              <w:marLeft w:val="0"/>
                                                              <w:marRight w:val="0"/>
                                                              <w:marTop w:val="0"/>
                                                              <w:marBottom w:val="0"/>
                                                              <w:divBdr>
                                                                <w:top w:val="none" w:sz="0" w:space="0" w:color="auto"/>
                                                                <w:left w:val="none" w:sz="0" w:space="0" w:color="auto"/>
                                                                <w:bottom w:val="none" w:sz="0" w:space="0" w:color="auto"/>
                                                                <w:right w:val="none" w:sz="0" w:space="0" w:color="auto"/>
                                                              </w:divBdr>
                                                              <w:divsChild>
                                                                <w:div w:id="78605098">
                                                                  <w:marLeft w:val="0"/>
                                                                  <w:marRight w:val="0"/>
                                                                  <w:marTop w:val="0"/>
                                                                  <w:marBottom w:val="0"/>
                                                                  <w:divBdr>
                                                                    <w:top w:val="none" w:sz="0" w:space="0" w:color="auto"/>
                                                                    <w:left w:val="none" w:sz="0" w:space="0" w:color="auto"/>
                                                                    <w:bottom w:val="none" w:sz="0" w:space="0" w:color="auto"/>
                                                                    <w:right w:val="none" w:sz="0" w:space="0" w:color="auto"/>
                                                                  </w:divBdr>
                                                                  <w:divsChild>
                                                                    <w:div w:id="1420247502">
                                                                      <w:marLeft w:val="0"/>
                                                                      <w:marRight w:val="0"/>
                                                                      <w:marTop w:val="0"/>
                                                                      <w:marBottom w:val="0"/>
                                                                      <w:divBdr>
                                                                        <w:top w:val="none" w:sz="0" w:space="0" w:color="auto"/>
                                                                        <w:left w:val="none" w:sz="0" w:space="0" w:color="auto"/>
                                                                        <w:bottom w:val="none" w:sz="0" w:space="0" w:color="auto"/>
                                                                        <w:right w:val="none" w:sz="0" w:space="0" w:color="auto"/>
                                                                      </w:divBdr>
                                                                      <w:divsChild>
                                                                        <w:div w:id="20619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405585">
      <w:bodyDiv w:val="1"/>
      <w:marLeft w:val="0"/>
      <w:marRight w:val="0"/>
      <w:marTop w:val="0"/>
      <w:marBottom w:val="0"/>
      <w:divBdr>
        <w:top w:val="none" w:sz="0" w:space="0" w:color="auto"/>
        <w:left w:val="none" w:sz="0" w:space="0" w:color="auto"/>
        <w:bottom w:val="none" w:sz="0" w:space="0" w:color="auto"/>
        <w:right w:val="none" w:sz="0" w:space="0" w:color="auto"/>
      </w:divBdr>
    </w:div>
    <w:div w:id="1438521106">
      <w:bodyDiv w:val="1"/>
      <w:marLeft w:val="0"/>
      <w:marRight w:val="0"/>
      <w:marTop w:val="0"/>
      <w:marBottom w:val="0"/>
      <w:divBdr>
        <w:top w:val="none" w:sz="0" w:space="0" w:color="auto"/>
        <w:left w:val="none" w:sz="0" w:space="0" w:color="auto"/>
        <w:bottom w:val="none" w:sz="0" w:space="0" w:color="auto"/>
        <w:right w:val="none" w:sz="0" w:space="0" w:color="auto"/>
      </w:divBdr>
    </w:div>
    <w:div w:id="1438602770">
      <w:bodyDiv w:val="1"/>
      <w:marLeft w:val="0"/>
      <w:marRight w:val="0"/>
      <w:marTop w:val="0"/>
      <w:marBottom w:val="0"/>
      <w:divBdr>
        <w:top w:val="none" w:sz="0" w:space="0" w:color="auto"/>
        <w:left w:val="none" w:sz="0" w:space="0" w:color="auto"/>
        <w:bottom w:val="none" w:sz="0" w:space="0" w:color="auto"/>
        <w:right w:val="none" w:sz="0" w:space="0" w:color="auto"/>
      </w:divBdr>
    </w:div>
    <w:div w:id="1438676445">
      <w:bodyDiv w:val="1"/>
      <w:marLeft w:val="0"/>
      <w:marRight w:val="0"/>
      <w:marTop w:val="0"/>
      <w:marBottom w:val="0"/>
      <w:divBdr>
        <w:top w:val="none" w:sz="0" w:space="0" w:color="auto"/>
        <w:left w:val="none" w:sz="0" w:space="0" w:color="auto"/>
        <w:bottom w:val="none" w:sz="0" w:space="0" w:color="auto"/>
        <w:right w:val="none" w:sz="0" w:space="0" w:color="auto"/>
      </w:divBdr>
    </w:div>
    <w:div w:id="1439257864">
      <w:bodyDiv w:val="1"/>
      <w:marLeft w:val="0"/>
      <w:marRight w:val="0"/>
      <w:marTop w:val="0"/>
      <w:marBottom w:val="0"/>
      <w:divBdr>
        <w:top w:val="none" w:sz="0" w:space="0" w:color="auto"/>
        <w:left w:val="none" w:sz="0" w:space="0" w:color="auto"/>
        <w:bottom w:val="none" w:sz="0" w:space="0" w:color="auto"/>
        <w:right w:val="none" w:sz="0" w:space="0" w:color="auto"/>
      </w:divBdr>
      <w:divsChild>
        <w:div w:id="583805450">
          <w:marLeft w:val="0"/>
          <w:marRight w:val="0"/>
          <w:marTop w:val="0"/>
          <w:marBottom w:val="0"/>
          <w:divBdr>
            <w:top w:val="none" w:sz="0" w:space="0" w:color="auto"/>
            <w:left w:val="none" w:sz="0" w:space="0" w:color="auto"/>
            <w:bottom w:val="none" w:sz="0" w:space="0" w:color="auto"/>
            <w:right w:val="none" w:sz="0" w:space="0" w:color="auto"/>
          </w:divBdr>
          <w:divsChild>
            <w:div w:id="522012451">
              <w:marLeft w:val="0"/>
              <w:marRight w:val="0"/>
              <w:marTop w:val="0"/>
              <w:marBottom w:val="0"/>
              <w:divBdr>
                <w:top w:val="none" w:sz="0" w:space="0" w:color="auto"/>
                <w:left w:val="none" w:sz="0" w:space="0" w:color="auto"/>
                <w:bottom w:val="none" w:sz="0" w:space="0" w:color="auto"/>
                <w:right w:val="none" w:sz="0" w:space="0" w:color="auto"/>
              </w:divBdr>
              <w:divsChild>
                <w:div w:id="1430587920">
                  <w:marLeft w:val="0"/>
                  <w:marRight w:val="0"/>
                  <w:marTop w:val="0"/>
                  <w:marBottom w:val="0"/>
                  <w:divBdr>
                    <w:top w:val="none" w:sz="0" w:space="0" w:color="auto"/>
                    <w:left w:val="none" w:sz="0" w:space="0" w:color="auto"/>
                    <w:bottom w:val="none" w:sz="0" w:space="0" w:color="auto"/>
                    <w:right w:val="none" w:sz="0" w:space="0" w:color="auto"/>
                  </w:divBdr>
                  <w:divsChild>
                    <w:div w:id="302078537">
                      <w:marLeft w:val="0"/>
                      <w:marRight w:val="0"/>
                      <w:marTop w:val="0"/>
                      <w:marBottom w:val="0"/>
                      <w:divBdr>
                        <w:top w:val="none" w:sz="0" w:space="0" w:color="auto"/>
                        <w:left w:val="none" w:sz="0" w:space="0" w:color="auto"/>
                        <w:bottom w:val="none" w:sz="0" w:space="0" w:color="auto"/>
                        <w:right w:val="none" w:sz="0" w:space="0" w:color="auto"/>
                      </w:divBdr>
                      <w:divsChild>
                        <w:div w:id="966551573">
                          <w:marLeft w:val="0"/>
                          <w:marRight w:val="0"/>
                          <w:marTop w:val="0"/>
                          <w:marBottom w:val="0"/>
                          <w:divBdr>
                            <w:top w:val="none" w:sz="0" w:space="0" w:color="auto"/>
                            <w:left w:val="none" w:sz="0" w:space="0" w:color="auto"/>
                            <w:bottom w:val="none" w:sz="0" w:space="0" w:color="auto"/>
                            <w:right w:val="none" w:sz="0" w:space="0" w:color="auto"/>
                          </w:divBdr>
                          <w:divsChild>
                            <w:div w:id="999503070">
                              <w:marLeft w:val="0"/>
                              <w:marRight w:val="0"/>
                              <w:marTop w:val="0"/>
                              <w:marBottom w:val="0"/>
                              <w:divBdr>
                                <w:top w:val="none" w:sz="0" w:space="0" w:color="auto"/>
                                <w:left w:val="none" w:sz="0" w:space="0" w:color="auto"/>
                                <w:bottom w:val="none" w:sz="0" w:space="0" w:color="auto"/>
                                <w:right w:val="none" w:sz="0" w:space="0" w:color="auto"/>
                              </w:divBdr>
                              <w:divsChild>
                                <w:div w:id="840126935">
                                  <w:marLeft w:val="0"/>
                                  <w:marRight w:val="0"/>
                                  <w:marTop w:val="0"/>
                                  <w:marBottom w:val="0"/>
                                  <w:divBdr>
                                    <w:top w:val="none" w:sz="0" w:space="0" w:color="auto"/>
                                    <w:left w:val="none" w:sz="0" w:space="0" w:color="auto"/>
                                    <w:bottom w:val="none" w:sz="0" w:space="0" w:color="auto"/>
                                    <w:right w:val="none" w:sz="0" w:space="0" w:color="auto"/>
                                  </w:divBdr>
                                  <w:divsChild>
                                    <w:div w:id="2068606334">
                                      <w:marLeft w:val="0"/>
                                      <w:marRight w:val="0"/>
                                      <w:marTop w:val="0"/>
                                      <w:marBottom w:val="0"/>
                                      <w:divBdr>
                                        <w:top w:val="none" w:sz="0" w:space="0" w:color="auto"/>
                                        <w:left w:val="none" w:sz="0" w:space="0" w:color="auto"/>
                                        <w:bottom w:val="none" w:sz="0" w:space="0" w:color="auto"/>
                                        <w:right w:val="none" w:sz="0" w:space="0" w:color="auto"/>
                                      </w:divBdr>
                                      <w:divsChild>
                                        <w:div w:id="264533350">
                                          <w:marLeft w:val="-150"/>
                                          <w:marRight w:val="-150"/>
                                          <w:marTop w:val="0"/>
                                          <w:marBottom w:val="0"/>
                                          <w:divBdr>
                                            <w:top w:val="none" w:sz="0" w:space="0" w:color="auto"/>
                                            <w:left w:val="none" w:sz="0" w:space="0" w:color="auto"/>
                                            <w:bottom w:val="none" w:sz="0" w:space="0" w:color="auto"/>
                                            <w:right w:val="none" w:sz="0" w:space="0" w:color="auto"/>
                                          </w:divBdr>
                                          <w:divsChild>
                                            <w:div w:id="259871310">
                                              <w:marLeft w:val="0"/>
                                              <w:marRight w:val="0"/>
                                              <w:marTop w:val="0"/>
                                              <w:marBottom w:val="0"/>
                                              <w:divBdr>
                                                <w:top w:val="none" w:sz="0" w:space="0" w:color="auto"/>
                                                <w:left w:val="none" w:sz="0" w:space="0" w:color="auto"/>
                                                <w:bottom w:val="none" w:sz="0" w:space="0" w:color="auto"/>
                                                <w:right w:val="none" w:sz="0" w:space="0" w:color="auto"/>
                                              </w:divBdr>
                                              <w:divsChild>
                                                <w:div w:id="811368357">
                                                  <w:marLeft w:val="0"/>
                                                  <w:marRight w:val="0"/>
                                                  <w:marTop w:val="0"/>
                                                  <w:marBottom w:val="0"/>
                                                  <w:divBdr>
                                                    <w:top w:val="none" w:sz="0" w:space="0" w:color="auto"/>
                                                    <w:left w:val="none" w:sz="0" w:space="0" w:color="auto"/>
                                                    <w:bottom w:val="none" w:sz="0" w:space="0" w:color="auto"/>
                                                    <w:right w:val="none" w:sz="0" w:space="0" w:color="auto"/>
                                                  </w:divBdr>
                                                  <w:divsChild>
                                                    <w:div w:id="934636219">
                                                      <w:marLeft w:val="0"/>
                                                      <w:marRight w:val="0"/>
                                                      <w:marTop w:val="0"/>
                                                      <w:marBottom w:val="0"/>
                                                      <w:divBdr>
                                                        <w:top w:val="none" w:sz="0" w:space="0" w:color="auto"/>
                                                        <w:left w:val="none" w:sz="0" w:space="0" w:color="auto"/>
                                                        <w:bottom w:val="none" w:sz="0" w:space="0" w:color="auto"/>
                                                        <w:right w:val="none" w:sz="0" w:space="0" w:color="auto"/>
                                                      </w:divBdr>
                                                      <w:divsChild>
                                                        <w:div w:id="1962491740">
                                                          <w:marLeft w:val="0"/>
                                                          <w:marRight w:val="0"/>
                                                          <w:marTop w:val="0"/>
                                                          <w:marBottom w:val="0"/>
                                                          <w:divBdr>
                                                            <w:top w:val="none" w:sz="0" w:space="0" w:color="auto"/>
                                                            <w:left w:val="none" w:sz="0" w:space="0" w:color="auto"/>
                                                            <w:bottom w:val="none" w:sz="0" w:space="0" w:color="auto"/>
                                                            <w:right w:val="none" w:sz="0" w:space="0" w:color="auto"/>
                                                          </w:divBdr>
                                                          <w:divsChild>
                                                            <w:div w:id="2017490985">
                                                              <w:marLeft w:val="0"/>
                                                              <w:marRight w:val="0"/>
                                                              <w:marTop w:val="0"/>
                                                              <w:marBottom w:val="0"/>
                                                              <w:divBdr>
                                                                <w:top w:val="none" w:sz="0" w:space="0" w:color="auto"/>
                                                                <w:left w:val="none" w:sz="0" w:space="0" w:color="auto"/>
                                                                <w:bottom w:val="none" w:sz="0" w:space="0" w:color="auto"/>
                                                                <w:right w:val="none" w:sz="0" w:space="0" w:color="auto"/>
                                                              </w:divBdr>
                                                              <w:divsChild>
                                                                <w:div w:id="1229917968">
                                                                  <w:marLeft w:val="0"/>
                                                                  <w:marRight w:val="0"/>
                                                                  <w:marTop w:val="0"/>
                                                                  <w:marBottom w:val="0"/>
                                                                  <w:divBdr>
                                                                    <w:top w:val="none" w:sz="0" w:space="0" w:color="auto"/>
                                                                    <w:left w:val="none" w:sz="0" w:space="0" w:color="auto"/>
                                                                    <w:bottom w:val="none" w:sz="0" w:space="0" w:color="auto"/>
                                                                    <w:right w:val="none" w:sz="0" w:space="0" w:color="auto"/>
                                                                  </w:divBdr>
                                                                  <w:divsChild>
                                                                    <w:div w:id="1733044215">
                                                                      <w:marLeft w:val="0"/>
                                                                      <w:marRight w:val="0"/>
                                                                      <w:marTop w:val="0"/>
                                                                      <w:marBottom w:val="0"/>
                                                                      <w:divBdr>
                                                                        <w:top w:val="none" w:sz="0" w:space="0" w:color="auto"/>
                                                                        <w:left w:val="none" w:sz="0" w:space="0" w:color="auto"/>
                                                                        <w:bottom w:val="none" w:sz="0" w:space="0" w:color="auto"/>
                                                                        <w:right w:val="none" w:sz="0" w:space="0" w:color="auto"/>
                                                                      </w:divBdr>
                                                                      <w:divsChild>
                                                                        <w:div w:id="1465461969">
                                                                          <w:marLeft w:val="-225"/>
                                                                          <w:marRight w:val="-225"/>
                                                                          <w:marTop w:val="0"/>
                                                                          <w:marBottom w:val="0"/>
                                                                          <w:divBdr>
                                                                            <w:top w:val="none" w:sz="0" w:space="0" w:color="auto"/>
                                                                            <w:left w:val="none" w:sz="0" w:space="0" w:color="auto"/>
                                                                            <w:bottom w:val="none" w:sz="0" w:space="0" w:color="auto"/>
                                                                            <w:right w:val="none" w:sz="0" w:space="0" w:color="auto"/>
                                                                          </w:divBdr>
                                                                          <w:divsChild>
                                                                            <w:div w:id="7568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98711">
      <w:bodyDiv w:val="1"/>
      <w:marLeft w:val="0"/>
      <w:marRight w:val="0"/>
      <w:marTop w:val="0"/>
      <w:marBottom w:val="0"/>
      <w:divBdr>
        <w:top w:val="none" w:sz="0" w:space="0" w:color="auto"/>
        <w:left w:val="none" w:sz="0" w:space="0" w:color="auto"/>
        <w:bottom w:val="none" w:sz="0" w:space="0" w:color="auto"/>
        <w:right w:val="none" w:sz="0" w:space="0" w:color="auto"/>
      </w:divBdr>
    </w:div>
    <w:div w:id="1441145224">
      <w:bodyDiv w:val="1"/>
      <w:marLeft w:val="0"/>
      <w:marRight w:val="0"/>
      <w:marTop w:val="0"/>
      <w:marBottom w:val="0"/>
      <w:divBdr>
        <w:top w:val="none" w:sz="0" w:space="0" w:color="auto"/>
        <w:left w:val="none" w:sz="0" w:space="0" w:color="auto"/>
        <w:bottom w:val="none" w:sz="0" w:space="0" w:color="auto"/>
        <w:right w:val="none" w:sz="0" w:space="0" w:color="auto"/>
      </w:divBdr>
      <w:divsChild>
        <w:div w:id="2050959128">
          <w:marLeft w:val="0"/>
          <w:marRight w:val="0"/>
          <w:marTop w:val="0"/>
          <w:marBottom w:val="0"/>
          <w:divBdr>
            <w:top w:val="none" w:sz="0" w:space="0" w:color="auto"/>
            <w:left w:val="none" w:sz="0" w:space="0" w:color="auto"/>
            <w:bottom w:val="none" w:sz="0" w:space="0" w:color="auto"/>
            <w:right w:val="none" w:sz="0" w:space="0" w:color="auto"/>
          </w:divBdr>
          <w:divsChild>
            <w:div w:id="1949654743">
              <w:marLeft w:val="0"/>
              <w:marRight w:val="0"/>
              <w:marTop w:val="0"/>
              <w:marBottom w:val="0"/>
              <w:divBdr>
                <w:top w:val="none" w:sz="0" w:space="0" w:color="auto"/>
                <w:left w:val="none" w:sz="0" w:space="0" w:color="auto"/>
                <w:bottom w:val="none" w:sz="0" w:space="0" w:color="auto"/>
                <w:right w:val="none" w:sz="0" w:space="0" w:color="auto"/>
              </w:divBdr>
              <w:divsChild>
                <w:div w:id="319772361">
                  <w:marLeft w:val="0"/>
                  <w:marRight w:val="0"/>
                  <w:marTop w:val="0"/>
                  <w:marBottom w:val="0"/>
                  <w:divBdr>
                    <w:top w:val="none" w:sz="0" w:space="0" w:color="auto"/>
                    <w:left w:val="none" w:sz="0" w:space="0" w:color="auto"/>
                    <w:bottom w:val="none" w:sz="0" w:space="0" w:color="auto"/>
                    <w:right w:val="none" w:sz="0" w:space="0" w:color="auto"/>
                  </w:divBdr>
                  <w:divsChild>
                    <w:div w:id="648752558">
                      <w:marLeft w:val="0"/>
                      <w:marRight w:val="0"/>
                      <w:marTop w:val="0"/>
                      <w:marBottom w:val="0"/>
                      <w:divBdr>
                        <w:top w:val="none" w:sz="0" w:space="0" w:color="auto"/>
                        <w:left w:val="none" w:sz="0" w:space="0" w:color="auto"/>
                        <w:bottom w:val="none" w:sz="0" w:space="0" w:color="auto"/>
                        <w:right w:val="none" w:sz="0" w:space="0" w:color="auto"/>
                      </w:divBdr>
                      <w:divsChild>
                        <w:div w:id="285552704">
                          <w:marLeft w:val="0"/>
                          <w:marRight w:val="0"/>
                          <w:marTop w:val="0"/>
                          <w:marBottom w:val="0"/>
                          <w:divBdr>
                            <w:top w:val="none" w:sz="0" w:space="0" w:color="auto"/>
                            <w:left w:val="none" w:sz="0" w:space="0" w:color="auto"/>
                            <w:bottom w:val="none" w:sz="0" w:space="0" w:color="auto"/>
                            <w:right w:val="none" w:sz="0" w:space="0" w:color="auto"/>
                          </w:divBdr>
                          <w:divsChild>
                            <w:div w:id="360202375">
                              <w:marLeft w:val="3"/>
                              <w:marRight w:val="0"/>
                              <w:marTop w:val="0"/>
                              <w:marBottom w:val="0"/>
                              <w:divBdr>
                                <w:top w:val="none" w:sz="0" w:space="0" w:color="auto"/>
                                <w:left w:val="none" w:sz="0" w:space="0" w:color="auto"/>
                                <w:bottom w:val="none" w:sz="0" w:space="0" w:color="auto"/>
                                <w:right w:val="none" w:sz="0" w:space="0" w:color="auto"/>
                              </w:divBdr>
                              <w:divsChild>
                                <w:div w:id="2124957071">
                                  <w:marLeft w:val="0"/>
                                  <w:marRight w:val="0"/>
                                  <w:marTop w:val="0"/>
                                  <w:marBottom w:val="0"/>
                                  <w:divBdr>
                                    <w:top w:val="none" w:sz="0" w:space="0" w:color="auto"/>
                                    <w:left w:val="none" w:sz="0" w:space="0" w:color="auto"/>
                                    <w:bottom w:val="none" w:sz="0" w:space="0" w:color="auto"/>
                                    <w:right w:val="none" w:sz="0" w:space="0" w:color="auto"/>
                                  </w:divBdr>
                                  <w:divsChild>
                                    <w:div w:id="1099178930">
                                      <w:marLeft w:val="0"/>
                                      <w:marRight w:val="0"/>
                                      <w:marTop w:val="0"/>
                                      <w:marBottom w:val="0"/>
                                      <w:divBdr>
                                        <w:top w:val="none" w:sz="0" w:space="0" w:color="auto"/>
                                        <w:left w:val="none" w:sz="0" w:space="0" w:color="auto"/>
                                        <w:bottom w:val="none" w:sz="0" w:space="0" w:color="auto"/>
                                        <w:right w:val="none" w:sz="0" w:space="0" w:color="auto"/>
                                      </w:divBdr>
                                      <w:divsChild>
                                        <w:div w:id="95948579">
                                          <w:marLeft w:val="0"/>
                                          <w:marRight w:val="0"/>
                                          <w:marTop w:val="0"/>
                                          <w:marBottom w:val="0"/>
                                          <w:divBdr>
                                            <w:top w:val="none" w:sz="0" w:space="0" w:color="auto"/>
                                            <w:left w:val="none" w:sz="0" w:space="0" w:color="auto"/>
                                            <w:bottom w:val="none" w:sz="0" w:space="0" w:color="auto"/>
                                            <w:right w:val="none" w:sz="0" w:space="0" w:color="auto"/>
                                          </w:divBdr>
                                          <w:divsChild>
                                            <w:div w:id="1152209329">
                                              <w:marLeft w:val="0"/>
                                              <w:marRight w:val="0"/>
                                              <w:marTop w:val="0"/>
                                              <w:marBottom w:val="0"/>
                                              <w:divBdr>
                                                <w:top w:val="none" w:sz="0" w:space="0" w:color="auto"/>
                                                <w:left w:val="none" w:sz="0" w:space="0" w:color="auto"/>
                                                <w:bottom w:val="none" w:sz="0" w:space="0" w:color="auto"/>
                                                <w:right w:val="none" w:sz="0" w:space="0" w:color="auto"/>
                                              </w:divBdr>
                                              <w:divsChild>
                                                <w:div w:id="1208494291">
                                                  <w:marLeft w:val="0"/>
                                                  <w:marRight w:val="0"/>
                                                  <w:marTop w:val="0"/>
                                                  <w:marBottom w:val="0"/>
                                                  <w:divBdr>
                                                    <w:top w:val="none" w:sz="0" w:space="0" w:color="auto"/>
                                                    <w:left w:val="none" w:sz="0" w:space="0" w:color="auto"/>
                                                    <w:bottom w:val="none" w:sz="0" w:space="0" w:color="auto"/>
                                                    <w:right w:val="none" w:sz="0" w:space="0" w:color="auto"/>
                                                  </w:divBdr>
                                                  <w:divsChild>
                                                    <w:div w:id="1373729311">
                                                      <w:marLeft w:val="0"/>
                                                      <w:marRight w:val="0"/>
                                                      <w:marTop w:val="0"/>
                                                      <w:marBottom w:val="0"/>
                                                      <w:divBdr>
                                                        <w:top w:val="none" w:sz="0" w:space="0" w:color="auto"/>
                                                        <w:left w:val="none" w:sz="0" w:space="0" w:color="auto"/>
                                                        <w:bottom w:val="none" w:sz="0" w:space="0" w:color="auto"/>
                                                        <w:right w:val="none" w:sz="0" w:space="0" w:color="auto"/>
                                                      </w:divBdr>
                                                      <w:divsChild>
                                                        <w:div w:id="1906408302">
                                                          <w:marLeft w:val="0"/>
                                                          <w:marRight w:val="0"/>
                                                          <w:marTop w:val="0"/>
                                                          <w:marBottom w:val="0"/>
                                                          <w:divBdr>
                                                            <w:top w:val="none" w:sz="0" w:space="0" w:color="auto"/>
                                                            <w:left w:val="none" w:sz="0" w:space="0" w:color="auto"/>
                                                            <w:bottom w:val="none" w:sz="0" w:space="0" w:color="auto"/>
                                                            <w:right w:val="none" w:sz="0" w:space="0" w:color="auto"/>
                                                          </w:divBdr>
                                                          <w:divsChild>
                                                            <w:div w:id="804471092">
                                                              <w:marLeft w:val="0"/>
                                                              <w:marRight w:val="0"/>
                                                              <w:marTop w:val="0"/>
                                                              <w:marBottom w:val="0"/>
                                                              <w:divBdr>
                                                                <w:top w:val="none" w:sz="0" w:space="0" w:color="auto"/>
                                                                <w:left w:val="none" w:sz="0" w:space="0" w:color="auto"/>
                                                                <w:bottom w:val="none" w:sz="0" w:space="0" w:color="auto"/>
                                                                <w:right w:val="none" w:sz="0" w:space="0" w:color="auto"/>
                                                              </w:divBdr>
                                                              <w:divsChild>
                                                                <w:div w:id="899245968">
                                                                  <w:marLeft w:val="0"/>
                                                                  <w:marRight w:val="0"/>
                                                                  <w:marTop w:val="0"/>
                                                                  <w:marBottom w:val="0"/>
                                                                  <w:divBdr>
                                                                    <w:top w:val="none" w:sz="0" w:space="0" w:color="auto"/>
                                                                    <w:left w:val="none" w:sz="0" w:space="0" w:color="auto"/>
                                                                    <w:bottom w:val="none" w:sz="0" w:space="0" w:color="auto"/>
                                                                    <w:right w:val="none" w:sz="0" w:space="0" w:color="auto"/>
                                                                  </w:divBdr>
                                                                  <w:divsChild>
                                                                    <w:div w:id="788167593">
                                                                      <w:marLeft w:val="0"/>
                                                                      <w:marRight w:val="0"/>
                                                                      <w:marTop w:val="0"/>
                                                                      <w:marBottom w:val="0"/>
                                                                      <w:divBdr>
                                                                        <w:top w:val="none" w:sz="0" w:space="0" w:color="auto"/>
                                                                        <w:left w:val="none" w:sz="0" w:space="0" w:color="auto"/>
                                                                        <w:bottom w:val="none" w:sz="0" w:space="0" w:color="auto"/>
                                                                        <w:right w:val="none" w:sz="0" w:space="0" w:color="auto"/>
                                                                      </w:divBdr>
                                                                      <w:divsChild>
                                                                        <w:div w:id="3895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418362">
      <w:bodyDiv w:val="1"/>
      <w:marLeft w:val="0"/>
      <w:marRight w:val="0"/>
      <w:marTop w:val="0"/>
      <w:marBottom w:val="0"/>
      <w:divBdr>
        <w:top w:val="none" w:sz="0" w:space="0" w:color="auto"/>
        <w:left w:val="none" w:sz="0" w:space="0" w:color="auto"/>
        <w:bottom w:val="none" w:sz="0" w:space="0" w:color="auto"/>
        <w:right w:val="none" w:sz="0" w:space="0" w:color="auto"/>
      </w:divBdr>
      <w:divsChild>
        <w:div w:id="1962035284">
          <w:marLeft w:val="0"/>
          <w:marRight w:val="0"/>
          <w:marTop w:val="0"/>
          <w:marBottom w:val="0"/>
          <w:divBdr>
            <w:top w:val="none" w:sz="0" w:space="0" w:color="auto"/>
            <w:left w:val="none" w:sz="0" w:space="0" w:color="auto"/>
            <w:bottom w:val="none" w:sz="0" w:space="0" w:color="auto"/>
            <w:right w:val="none" w:sz="0" w:space="0" w:color="auto"/>
          </w:divBdr>
          <w:divsChild>
            <w:div w:id="640616335">
              <w:marLeft w:val="0"/>
              <w:marRight w:val="0"/>
              <w:marTop w:val="0"/>
              <w:marBottom w:val="0"/>
              <w:divBdr>
                <w:top w:val="none" w:sz="0" w:space="0" w:color="auto"/>
                <w:left w:val="none" w:sz="0" w:space="0" w:color="auto"/>
                <w:bottom w:val="none" w:sz="0" w:space="0" w:color="auto"/>
                <w:right w:val="none" w:sz="0" w:space="0" w:color="auto"/>
              </w:divBdr>
              <w:divsChild>
                <w:div w:id="2118672088">
                  <w:marLeft w:val="0"/>
                  <w:marRight w:val="0"/>
                  <w:marTop w:val="0"/>
                  <w:marBottom w:val="0"/>
                  <w:divBdr>
                    <w:top w:val="none" w:sz="0" w:space="0" w:color="auto"/>
                    <w:left w:val="none" w:sz="0" w:space="0" w:color="auto"/>
                    <w:bottom w:val="none" w:sz="0" w:space="0" w:color="auto"/>
                    <w:right w:val="none" w:sz="0" w:space="0" w:color="auto"/>
                  </w:divBdr>
                  <w:divsChild>
                    <w:div w:id="1982340458">
                      <w:marLeft w:val="0"/>
                      <w:marRight w:val="0"/>
                      <w:marTop w:val="0"/>
                      <w:marBottom w:val="0"/>
                      <w:divBdr>
                        <w:top w:val="none" w:sz="0" w:space="0" w:color="auto"/>
                        <w:left w:val="none" w:sz="0" w:space="0" w:color="auto"/>
                        <w:bottom w:val="none" w:sz="0" w:space="0" w:color="auto"/>
                        <w:right w:val="none" w:sz="0" w:space="0" w:color="auto"/>
                      </w:divBdr>
                      <w:divsChild>
                        <w:div w:id="1348094581">
                          <w:marLeft w:val="0"/>
                          <w:marRight w:val="0"/>
                          <w:marTop w:val="0"/>
                          <w:marBottom w:val="0"/>
                          <w:divBdr>
                            <w:top w:val="none" w:sz="0" w:space="0" w:color="auto"/>
                            <w:left w:val="none" w:sz="0" w:space="0" w:color="auto"/>
                            <w:bottom w:val="none" w:sz="0" w:space="0" w:color="auto"/>
                            <w:right w:val="none" w:sz="0" w:space="0" w:color="auto"/>
                          </w:divBdr>
                          <w:divsChild>
                            <w:div w:id="357896118">
                              <w:marLeft w:val="0"/>
                              <w:marRight w:val="0"/>
                              <w:marTop w:val="0"/>
                              <w:marBottom w:val="0"/>
                              <w:divBdr>
                                <w:top w:val="none" w:sz="0" w:space="0" w:color="auto"/>
                                <w:left w:val="none" w:sz="0" w:space="0" w:color="auto"/>
                                <w:bottom w:val="none" w:sz="0" w:space="0" w:color="auto"/>
                                <w:right w:val="none" w:sz="0" w:space="0" w:color="auto"/>
                              </w:divBdr>
                              <w:divsChild>
                                <w:div w:id="936062923">
                                  <w:marLeft w:val="0"/>
                                  <w:marRight w:val="0"/>
                                  <w:marTop w:val="0"/>
                                  <w:marBottom w:val="0"/>
                                  <w:divBdr>
                                    <w:top w:val="none" w:sz="0" w:space="0" w:color="auto"/>
                                    <w:left w:val="none" w:sz="0" w:space="0" w:color="auto"/>
                                    <w:bottom w:val="none" w:sz="0" w:space="0" w:color="auto"/>
                                    <w:right w:val="none" w:sz="0" w:space="0" w:color="auto"/>
                                  </w:divBdr>
                                  <w:divsChild>
                                    <w:div w:id="609361573">
                                      <w:marLeft w:val="0"/>
                                      <w:marRight w:val="0"/>
                                      <w:marTop w:val="0"/>
                                      <w:marBottom w:val="0"/>
                                      <w:divBdr>
                                        <w:top w:val="none" w:sz="0" w:space="0" w:color="auto"/>
                                        <w:left w:val="none" w:sz="0" w:space="0" w:color="auto"/>
                                        <w:bottom w:val="none" w:sz="0" w:space="0" w:color="auto"/>
                                        <w:right w:val="none" w:sz="0" w:space="0" w:color="auto"/>
                                      </w:divBdr>
                                      <w:divsChild>
                                        <w:div w:id="1972780668">
                                          <w:marLeft w:val="-150"/>
                                          <w:marRight w:val="-150"/>
                                          <w:marTop w:val="0"/>
                                          <w:marBottom w:val="0"/>
                                          <w:divBdr>
                                            <w:top w:val="none" w:sz="0" w:space="0" w:color="auto"/>
                                            <w:left w:val="none" w:sz="0" w:space="0" w:color="auto"/>
                                            <w:bottom w:val="none" w:sz="0" w:space="0" w:color="auto"/>
                                            <w:right w:val="none" w:sz="0" w:space="0" w:color="auto"/>
                                          </w:divBdr>
                                          <w:divsChild>
                                            <w:div w:id="1391617378">
                                              <w:marLeft w:val="0"/>
                                              <w:marRight w:val="0"/>
                                              <w:marTop w:val="0"/>
                                              <w:marBottom w:val="0"/>
                                              <w:divBdr>
                                                <w:top w:val="none" w:sz="0" w:space="0" w:color="auto"/>
                                                <w:left w:val="none" w:sz="0" w:space="0" w:color="auto"/>
                                                <w:bottom w:val="none" w:sz="0" w:space="0" w:color="auto"/>
                                                <w:right w:val="none" w:sz="0" w:space="0" w:color="auto"/>
                                              </w:divBdr>
                                              <w:divsChild>
                                                <w:div w:id="450511765">
                                                  <w:marLeft w:val="0"/>
                                                  <w:marRight w:val="0"/>
                                                  <w:marTop w:val="0"/>
                                                  <w:marBottom w:val="0"/>
                                                  <w:divBdr>
                                                    <w:top w:val="none" w:sz="0" w:space="0" w:color="auto"/>
                                                    <w:left w:val="none" w:sz="0" w:space="0" w:color="auto"/>
                                                    <w:bottom w:val="none" w:sz="0" w:space="0" w:color="auto"/>
                                                    <w:right w:val="none" w:sz="0" w:space="0" w:color="auto"/>
                                                  </w:divBdr>
                                                  <w:divsChild>
                                                    <w:div w:id="1824200706">
                                                      <w:marLeft w:val="0"/>
                                                      <w:marRight w:val="0"/>
                                                      <w:marTop w:val="0"/>
                                                      <w:marBottom w:val="0"/>
                                                      <w:divBdr>
                                                        <w:top w:val="none" w:sz="0" w:space="0" w:color="auto"/>
                                                        <w:left w:val="none" w:sz="0" w:space="0" w:color="auto"/>
                                                        <w:bottom w:val="none" w:sz="0" w:space="0" w:color="auto"/>
                                                        <w:right w:val="none" w:sz="0" w:space="0" w:color="auto"/>
                                                      </w:divBdr>
                                                      <w:divsChild>
                                                        <w:div w:id="308630683">
                                                          <w:marLeft w:val="0"/>
                                                          <w:marRight w:val="0"/>
                                                          <w:marTop w:val="0"/>
                                                          <w:marBottom w:val="0"/>
                                                          <w:divBdr>
                                                            <w:top w:val="none" w:sz="0" w:space="0" w:color="auto"/>
                                                            <w:left w:val="none" w:sz="0" w:space="0" w:color="auto"/>
                                                            <w:bottom w:val="none" w:sz="0" w:space="0" w:color="auto"/>
                                                            <w:right w:val="none" w:sz="0" w:space="0" w:color="auto"/>
                                                          </w:divBdr>
                                                          <w:divsChild>
                                                            <w:div w:id="1256983263">
                                                              <w:marLeft w:val="0"/>
                                                              <w:marRight w:val="0"/>
                                                              <w:marTop w:val="0"/>
                                                              <w:marBottom w:val="0"/>
                                                              <w:divBdr>
                                                                <w:top w:val="none" w:sz="0" w:space="0" w:color="auto"/>
                                                                <w:left w:val="none" w:sz="0" w:space="0" w:color="auto"/>
                                                                <w:bottom w:val="none" w:sz="0" w:space="0" w:color="auto"/>
                                                                <w:right w:val="none" w:sz="0" w:space="0" w:color="auto"/>
                                                              </w:divBdr>
                                                              <w:divsChild>
                                                                <w:div w:id="613441725">
                                                                  <w:marLeft w:val="0"/>
                                                                  <w:marRight w:val="0"/>
                                                                  <w:marTop w:val="0"/>
                                                                  <w:marBottom w:val="0"/>
                                                                  <w:divBdr>
                                                                    <w:top w:val="none" w:sz="0" w:space="0" w:color="auto"/>
                                                                    <w:left w:val="none" w:sz="0" w:space="0" w:color="auto"/>
                                                                    <w:bottom w:val="none" w:sz="0" w:space="0" w:color="auto"/>
                                                                    <w:right w:val="none" w:sz="0" w:space="0" w:color="auto"/>
                                                                  </w:divBdr>
                                                                  <w:divsChild>
                                                                    <w:div w:id="1068920617">
                                                                      <w:marLeft w:val="0"/>
                                                                      <w:marRight w:val="0"/>
                                                                      <w:marTop w:val="0"/>
                                                                      <w:marBottom w:val="0"/>
                                                                      <w:divBdr>
                                                                        <w:top w:val="none" w:sz="0" w:space="0" w:color="auto"/>
                                                                        <w:left w:val="none" w:sz="0" w:space="0" w:color="auto"/>
                                                                        <w:bottom w:val="none" w:sz="0" w:space="0" w:color="auto"/>
                                                                        <w:right w:val="none" w:sz="0" w:space="0" w:color="auto"/>
                                                                      </w:divBdr>
                                                                      <w:divsChild>
                                                                        <w:div w:id="670530413">
                                                                          <w:marLeft w:val="-225"/>
                                                                          <w:marRight w:val="-225"/>
                                                                          <w:marTop w:val="0"/>
                                                                          <w:marBottom w:val="0"/>
                                                                          <w:divBdr>
                                                                            <w:top w:val="none" w:sz="0" w:space="0" w:color="auto"/>
                                                                            <w:left w:val="none" w:sz="0" w:space="0" w:color="auto"/>
                                                                            <w:bottom w:val="none" w:sz="0" w:space="0" w:color="auto"/>
                                                                            <w:right w:val="none" w:sz="0" w:space="0" w:color="auto"/>
                                                                          </w:divBdr>
                                                                          <w:divsChild>
                                                                            <w:div w:id="7783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611320">
      <w:bodyDiv w:val="1"/>
      <w:marLeft w:val="0"/>
      <w:marRight w:val="0"/>
      <w:marTop w:val="0"/>
      <w:marBottom w:val="0"/>
      <w:divBdr>
        <w:top w:val="none" w:sz="0" w:space="0" w:color="auto"/>
        <w:left w:val="none" w:sz="0" w:space="0" w:color="auto"/>
        <w:bottom w:val="none" w:sz="0" w:space="0" w:color="auto"/>
        <w:right w:val="none" w:sz="0" w:space="0" w:color="auto"/>
      </w:divBdr>
    </w:div>
    <w:div w:id="1441677981">
      <w:bodyDiv w:val="1"/>
      <w:marLeft w:val="0"/>
      <w:marRight w:val="0"/>
      <w:marTop w:val="0"/>
      <w:marBottom w:val="0"/>
      <w:divBdr>
        <w:top w:val="none" w:sz="0" w:space="0" w:color="auto"/>
        <w:left w:val="none" w:sz="0" w:space="0" w:color="auto"/>
        <w:bottom w:val="none" w:sz="0" w:space="0" w:color="auto"/>
        <w:right w:val="none" w:sz="0" w:space="0" w:color="auto"/>
      </w:divBdr>
    </w:div>
    <w:div w:id="1442265749">
      <w:bodyDiv w:val="1"/>
      <w:marLeft w:val="0"/>
      <w:marRight w:val="0"/>
      <w:marTop w:val="0"/>
      <w:marBottom w:val="0"/>
      <w:divBdr>
        <w:top w:val="none" w:sz="0" w:space="0" w:color="auto"/>
        <w:left w:val="none" w:sz="0" w:space="0" w:color="auto"/>
        <w:bottom w:val="none" w:sz="0" w:space="0" w:color="auto"/>
        <w:right w:val="none" w:sz="0" w:space="0" w:color="auto"/>
      </w:divBdr>
      <w:divsChild>
        <w:div w:id="1448430956">
          <w:marLeft w:val="0"/>
          <w:marRight w:val="0"/>
          <w:marTop w:val="0"/>
          <w:marBottom w:val="0"/>
          <w:divBdr>
            <w:top w:val="none" w:sz="0" w:space="0" w:color="auto"/>
            <w:left w:val="none" w:sz="0" w:space="0" w:color="auto"/>
            <w:bottom w:val="none" w:sz="0" w:space="0" w:color="auto"/>
            <w:right w:val="none" w:sz="0" w:space="0" w:color="auto"/>
          </w:divBdr>
          <w:divsChild>
            <w:div w:id="209614295">
              <w:marLeft w:val="0"/>
              <w:marRight w:val="0"/>
              <w:marTop w:val="0"/>
              <w:marBottom w:val="0"/>
              <w:divBdr>
                <w:top w:val="single" w:sz="18" w:space="8" w:color="046091"/>
                <w:left w:val="single" w:sz="18" w:space="8" w:color="046091"/>
                <w:bottom w:val="single" w:sz="18" w:space="15" w:color="046091"/>
                <w:right w:val="single" w:sz="18" w:space="8" w:color="046091"/>
              </w:divBdr>
              <w:divsChild>
                <w:div w:id="2048984151">
                  <w:marLeft w:val="0"/>
                  <w:marRight w:val="0"/>
                  <w:marTop w:val="0"/>
                  <w:marBottom w:val="0"/>
                  <w:divBdr>
                    <w:top w:val="none" w:sz="0" w:space="0" w:color="auto"/>
                    <w:left w:val="none" w:sz="0" w:space="0" w:color="auto"/>
                    <w:bottom w:val="none" w:sz="0" w:space="0" w:color="auto"/>
                    <w:right w:val="none" w:sz="0" w:space="0" w:color="auto"/>
                  </w:divBdr>
                  <w:divsChild>
                    <w:div w:id="1066152433">
                      <w:marLeft w:val="0"/>
                      <w:marRight w:val="0"/>
                      <w:marTop w:val="0"/>
                      <w:marBottom w:val="0"/>
                      <w:divBdr>
                        <w:top w:val="none" w:sz="0" w:space="0" w:color="auto"/>
                        <w:left w:val="none" w:sz="0" w:space="0" w:color="auto"/>
                        <w:bottom w:val="none" w:sz="0" w:space="0" w:color="auto"/>
                        <w:right w:val="none" w:sz="0" w:space="0" w:color="auto"/>
                      </w:divBdr>
                      <w:divsChild>
                        <w:div w:id="1124272223">
                          <w:marLeft w:val="0"/>
                          <w:marRight w:val="0"/>
                          <w:marTop w:val="0"/>
                          <w:marBottom w:val="0"/>
                          <w:divBdr>
                            <w:top w:val="none" w:sz="0" w:space="0" w:color="auto"/>
                            <w:left w:val="none" w:sz="0" w:space="0" w:color="auto"/>
                            <w:bottom w:val="none" w:sz="0" w:space="0" w:color="auto"/>
                            <w:right w:val="none" w:sz="0" w:space="0" w:color="auto"/>
                          </w:divBdr>
                          <w:divsChild>
                            <w:div w:id="2042709439">
                              <w:marLeft w:val="0"/>
                              <w:marRight w:val="0"/>
                              <w:marTop w:val="0"/>
                              <w:marBottom w:val="0"/>
                              <w:divBdr>
                                <w:top w:val="none" w:sz="0" w:space="0" w:color="auto"/>
                                <w:left w:val="none" w:sz="0" w:space="0" w:color="auto"/>
                                <w:bottom w:val="none" w:sz="0" w:space="0" w:color="auto"/>
                                <w:right w:val="none" w:sz="0" w:space="0" w:color="auto"/>
                              </w:divBdr>
                              <w:divsChild>
                                <w:div w:id="871382667">
                                  <w:marLeft w:val="0"/>
                                  <w:marRight w:val="0"/>
                                  <w:marTop w:val="0"/>
                                  <w:marBottom w:val="0"/>
                                  <w:divBdr>
                                    <w:top w:val="none" w:sz="0" w:space="0" w:color="auto"/>
                                    <w:left w:val="none" w:sz="0" w:space="0" w:color="auto"/>
                                    <w:bottom w:val="none" w:sz="0" w:space="0" w:color="auto"/>
                                    <w:right w:val="none" w:sz="0" w:space="0" w:color="auto"/>
                                  </w:divBdr>
                                  <w:divsChild>
                                    <w:div w:id="1445615547">
                                      <w:marLeft w:val="0"/>
                                      <w:marRight w:val="0"/>
                                      <w:marTop w:val="0"/>
                                      <w:marBottom w:val="0"/>
                                      <w:divBdr>
                                        <w:top w:val="none" w:sz="0" w:space="0" w:color="auto"/>
                                        <w:left w:val="none" w:sz="0" w:space="0" w:color="auto"/>
                                        <w:bottom w:val="none" w:sz="0" w:space="0" w:color="auto"/>
                                        <w:right w:val="none" w:sz="0" w:space="0" w:color="auto"/>
                                      </w:divBdr>
                                      <w:divsChild>
                                        <w:div w:id="642999502">
                                          <w:marLeft w:val="0"/>
                                          <w:marRight w:val="0"/>
                                          <w:marTop w:val="0"/>
                                          <w:marBottom w:val="0"/>
                                          <w:divBdr>
                                            <w:top w:val="none" w:sz="0" w:space="0" w:color="auto"/>
                                            <w:left w:val="none" w:sz="0" w:space="0" w:color="auto"/>
                                            <w:bottom w:val="none" w:sz="0" w:space="0" w:color="auto"/>
                                            <w:right w:val="none" w:sz="0" w:space="0" w:color="auto"/>
                                          </w:divBdr>
                                          <w:divsChild>
                                            <w:div w:id="805437528">
                                              <w:marLeft w:val="0"/>
                                              <w:marRight w:val="0"/>
                                              <w:marTop w:val="100"/>
                                              <w:marBottom w:val="30"/>
                                              <w:divBdr>
                                                <w:top w:val="single" w:sz="6" w:space="0" w:color="CCCCCC"/>
                                                <w:left w:val="single" w:sz="6" w:space="0" w:color="CCCCCC"/>
                                                <w:bottom w:val="single" w:sz="6" w:space="0" w:color="CCCCCC"/>
                                                <w:right w:val="single" w:sz="6" w:space="0" w:color="CCCCCC"/>
                                              </w:divBdr>
                                              <w:divsChild>
                                                <w:div w:id="1181969560">
                                                  <w:marLeft w:val="0"/>
                                                  <w:marRight w:val="0"/>
                                                  <w:marTop w:val="0"/>
                                                  <w:marBottom w:val="0"/>
                                                  <w:divBdr>
                                                    <w:top w:val="none" w:sz="0" w:space="0" w:color="auto"/>
                                                    <w:left w:val="none" w:sz="0" w:space="0" w:color="auto"/>
                                                    <w:bottom w:val="none" w:sz="0" w:space="0" w:color="auto"/>
                                                    <w:right w:val="none" w:sz="0" w:space="0" w:color="auto"/>
                                                  </w:divBdr>
                                                  <w:divsChild>
                                                    <w:div w:id="12198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408493">
      <w:bodyDiv w:val="1"/>
      <w:marLeft w:val="0"/>
      <w:marRight w:val="0"/>
      <w:marTop w:val="0"/>
      <w:marBottom w:val="0"/>
      <w:divBdr>
        <w:top w:val="none" w:sz="0" w:space="0" w:color="auto"/>
        <w:left w:val="none" w:sz="0" w:space="0" w:color="auto"/>
        <w:bottom w:val="none" w:sz="0" w:space="0" w:color="auto"/>
        <w:right w:val="none" w:sz="0" w:space="0" w:color="auto"/>
      </w:divBdr>
    </w:div>
    <w:div w:id="1442451833">
      <w:bodyDiv w:val="1"/>
      <w:marLeft w:val="0"/>
      <w:marRight w:val="0"/>
      <w:marTop w:val="0"/>
      <w:marBottom w:val="0"/>
      <w:divBdr>
        <w:top w:val="none" w:sz="0" w:space="0" w:color="auto"/>
        <w:left w:val="none" w:sz="0" w:space="0" w:color="auto"/>
        <w:bottom w:val="none" w:sz="0" w:space="0" w:color="auto"/>
        <w:right w:val="none" w:sz="0" w:space="0" w:color="auto"/>
      </w:divBdr>
    </w:div>
    <w:div w:id="1442453510">
      <w:bodyDiv w:val="1"/>
      <w:marLeft w:val="0"/>
      <w:marRight w:val="0"/>
      <w:marTop w:val="0"/>
      <w:marBottom w:val="0"/>
      <w:divBdr>
        <w:top w:val="none" w:sz="0" w:space="0" w:color="auto"/>
        <w:left w:val="none" w:sz="0" w:space="0" w:color="auto"/>
        <w:bottom w:val="none" w:sz="0" w:space="0" w:color="auto"/>
        <w:right w:val="none" w:sz="0" w:space="0" w:color="auto"/>
      </w:divBdr>
    </w:div>
    <w:div w:id="1442527257">
      <w:bodyDiv w:val="1"/>
      <w:marLeft w:val="0"/>
      <w:marRight w:val="0"/>
      <w:marTop w:val="0"/>
      <w:marBottom w:val="0"/>
      <w:divBdr>
        <w:top w:val="none" w:sz="0" w:space="0" w:color="auto"/>
        <w:left w:val="none" w:sz="0" w:space="0" w:color="auto"/>
        <w:bottom w:val="none" w:sz="0" w:space="0" w:color="auto"/>
        <w:right w:val="none" w:sz="0" w:space="0" w:color="auto"/>
      </w:divBdr>
    </w:div>
    <w:div w:id="1443453251">
      <w:bodyDiv w:val="1"/>
      <w:marLeft w:val="0"/>
      <w:marRight w:val="0"/>
      <w:marTop w:val="0"/>
      <w:marBottom w:val="0"/>
      <w:divBdr>
        <w:top w:val="none" w:sz="0" w:space="0" w:color="auto"/>
        <w:left w:val="none" w:sz="0" w:space="0" w:color="auto"/>
        <w:bottom w:val="none" w:sz="0" w:space="0" w:color="auto"/>
        <w:right w:val="none" w:sz="0" w:space="0" w:color="auto"/>
      </w:divBdr>
      <w:divsChild>
        <w:div w:id="783575730">
          <w:marLeft w:val="0"/>
          <w:marRight w:val="0"/>
          <w:marTop w:val="0"/>
          <w:marBottom w:val="0"/>
          <w:divBdr>
            <w:top w:val="none" w:sz="0" w:space="0" w:color="auto"/>
            <w:left w:val="none" w:sz="0" w:space="0" w:color="auto"/>
            <w:bottom w:val="none" w:sz="0" w:space="0" w:color="auto"/>
            <w:right w:val="none" w:sz="0" w:space="0" w:color="auto"/>
          </w:divBdr>
        </w:div>
      </w:divsChild>
    </w:div>
    <w:div w:id="1443502232">
      <w:bodyDiv w:val="1"/>
      <w:marLeft w:val="0"/>
      <w:marRight w:val="0"/>
      <w:marTop w:val="0"/>
      <w:marBottom w:val="0"/>
      <w:divBdr>
        <w:top w:val="none" w:sz="0" w:space="0" w:color="auto"/>
        <w:left w:val="none" w:sz="0" w:space="0" w:color="auto"/>
        <w:bottom w:val="none" w:sz="0" w:space="0" w:color="auto"/>
        <w:right w:val="none" w:sz="0" w:space="0" w:color="auto"/>
      </w:divBdr>
    </w:div>
    <w:div w:id="1444111760">
      <w:bodyDiv w:val="1"/>
      <w:marLeft w:val="0"/>
      <w:marRight w:val="0"/>
      <w:marTop w:val="0"/>
      <w:marBottom w:val="0"/>
      <w:divBdr>
        <w:top w:val="none" w:sz="0" w:space="0" w:color="auto"/>
        <w:left w:val="none" w:sz="0" w:space="0" w:color="auto"/>
        <w:bottom w:val="none" w:sz="0" w:space="0" w:color="auto"/>
        <w:right w:val="none" w:sz="0" w:space="0" w:color="auto"/>
      </w:divBdr>
    </w:div>
    <w:div w:id="1444416634">
      <w:bodyDiv w:val="1"/>
      <w:marLeft w:val="0"/>
      <w:marRight w:val="0"/>
      <w:marTop w:val="0"/>
      <w:marBottom w:val="0"/>
      <w:divBdr>
        <w:top w:val="none" w:sz="0" w:space="0" w:color="auto"/>
        <w:left w:val="none" w:sz="0" w:space="0" w:color="auto"/>
        <w:bottom w:val="none" w:sz="0" w:space="0" w:color="auto"/>
        <w:right w:val="none" w:sz="0" w:space="0" w:color="auto"/>
      </w:divBdr>
    </w:div>
    <w:div w:id="1444572343">
      <w:bodyDiv w:val="1"/>
      <w:marLeft w:val="0"/>
      <w:marRight w:val="0"/>
      <w:marTop w:val="0"/>
      <w:marBottom w:val="0"/>
      <w:divBdr>
        <w:top w:val="none" w:sz="0" w:space="0" w:color="auto"/>
        <w:left w:val="none" w:sz="0" w:space="0" w:color="auto"/>
        <w:bottom w:val="none" w:sz="0" w:space="0" w:color="auto"/>
        <w:right w:val="none" w:sz="0" w:space="0" w:color="auto"/>
      </w:divBdr>
    </w:div>
    <w:div w:id="1444807837">
      <w:bodyDiv w:val="1"/>
      <w:marLeft w:val="0"/>
      <w:marRight w:val="0"/>
      <w:marTop w:val="0"/>
      <w:marBottom w:val="0"/>
      <w:divBdr>
        <w:top w:val="none" w:sz="0" w:space="0" w:color="auto"/>
        <w:left w:val="none" w:sz="0" w:space="0" w:color="auto"/>
        <w:bottom w:val="none" w:sz="0" w:space="0" w:color="auto"/>
        <w:right w:val="none" w:sz="0" w:space="0" w:color="auto"/>
      </w:divBdr>
      <w:divsChild>
        <w:div w:id="444273274">
          <w:marLeft w:val="0"/>
          <w:marRight w:val="0"/>
          <w:marTop w:val="0"/>
          <w:marBottom w:val="0"/>
          <w:divBdr>
            <w:top w:val="none" w:sz="0" w:space="0" w:color="auto"/>
            <w:left w:val="none" w:sz="0" w:space="0" w:color="auto"/>
            <w:bottom w:val="none" w:sz="0" w:space="0" w:color="auto"/>
            <w:right w:val="none" w:sz="0" w:space="0" w:color="auto"/>
          </w:divBdr>
          <w:divsChild>
            <w:div w:id="1329211152">
              <w:marLeft w:val="0"/>
              <w:marRight w:val="0"/>
              <w:marTop w:val="0"/>
              <w:marBottom w:val="0"/>
              <w:divBdr>
                <w:top w:val="none" w:sz="0" w:space="0" w:color="auto"/>
                <w:left w:val="none" w:sz="0" w:space="0" w:color="auto"/>
                <w:bottom w:val="none" w:sz="0" w:space="0" w:color="auto"/>
                <w:right w:val="none" w:sz="0" w:space="0" w:color="auto"/>
              </w:divBdr>
              <w:divsChild>
                <w:div w:id="2072342247">
                  <w:marLeft w:val="0"/>
                  <w:marRight w:val="0"/>
                  <w:marTop w:val="0"/>
                  <w:marBottom w:val="0"/>
                  <w:divBdr>
                    <w:top w:val="none" w:sz="0" w:space="0" w:color="auto"/>
                    <w:left w:val="none" w:sz="0" w:space="0" w:color="auto"/>
                    <w:bottom w:val="none" w:sz="0" w:space="0" w:color="auto"/>
                    <w:right w:val="none" w:sz="0" w:space="0" w:color="auto"/>
                  </w:divBdr>
                  <w:divsChild>
                    <w:div w:id="308362534">
                      <w:marLeft w:val="0"/>
                      <w:marRight w:val="0"/>
                      <w:marTop w:val="0"/>
                      <w:marBottom w:val="0"/>
                      <w:divBdr>
                        <w:top w:val="none" w:sz="0" w:space="0" w:color="auto"/>
                        <w:left w:val="none" w:sz="0" w:space="0" w:color="auto"/>
                        <w:bottom w:val="none" w:sz="0" w:space="0" w:color="auto"/>
                        <w:right w:val="none" w:sz="0" w:space="0" w:color="auto"/>
                      </w:divBdr>
                      <w:divsChild>
                        <w:div w:id="1276213861">
                          <w:marLeft w:val="0"/>
                          <w:marRight w:val="0"/>
                          <w:marTop w:val="0"/>
                          <w:marBottom w:val="0"/>
                          <w:divBdr>
                            <w:top w:val="none" w:sz="0" w:space="0" w:color="auto"/>
                            <w:left w:val="none" w:sz="0" w:space="0" w:color="auto"/>
                            <w:bottom w:val="none" w:sz="0" w:space="0" w:color="auto"/>
                            <w:right w:val="none" w:sz="0" w:space="0" w:color="auto"/>
                          </w:divBdr>
                          <w:divsChild>
                            <w:div w:id="2074697596">
                              <w:marLeft w:val="3"/>
                              <w:marRight w:val="0"/>
                              <w:marTop w:val="0"/>
                              <w:marBottom w:val="0"/>
                              <w:divBdr>
                                <w:top w:val="none" w:sz="0" w:space="0" w:color="auto"/>
                                <w:left w:val="none" w:sz="0" w:space="0" w:color="auto"/>
                                <w:bottom w:val="none" w:sz="0" w:space="0" w:color="auto"/>
                                <w:right w:val="none" w:sz="0" w:space="0" w:color="auto"/>
                              </w:divBdr>
                              <w:divsChild>
                                <w:div w:id="112746389">
                                  <w:marLeft w:val="0"/>
                                  <w:marRight w:val="0"/>
                                  <w:marTop w:val="0"/>
                                  <w:marBottom w:val="0"/>
                                  <w:divBdr>
                                    <w:top w:val="none" w:sz="0" w:space="0" w:color="auto"/>
                                    <w:left w:val="none" w:sz="0" w:space="0" w:color="auto"/>
                                    <w:bottom w:val="none" w:sz="0" w:space="0" w:color="auto"/>
                                    <w:right w:val="none" w:sz="0" w:space="0" w:color="auto"/>
                                  </w:divBdr>
                                  <w:divsChild>
                                    <w:div w:id="2099981826">
                                      <w:marLeft w:val="0"/>
                                      <w:marRight w:val="0"/>
                                      <w:marTop w:val="0"/>
                                      <w:marBottom w:val="0"/>
                                      <w:divBdr>
                                        <w:top w:val="none" w:sz="0" w:space="0" w:color="auto"/>
                                        <w:left w:val="none" w:sz="0" w:space="0" w:color="auto"/>
                                        <w:bottom w:val="none" w:sz="0" w:space="0" w:color="auto"/>
                                        <w:right w:val="none" w:sz="0" w:space="0" w:color="auto"/>
                                      </w:divBdr>
                                      <w:divsChild>
                                        <w:div w:id="1278025433">
                                          <w:marLeft w:val="0"/>
                                          <w:marRight w:val="0"/>
                                          <w:marTop w:val="0"/>
                                          <w:marBottom w:val="0"/>
                                          <w:divBdr>
                                            <w:top w:val="none" w:sz="0" w:space="0" w:color="auto"/>
                                            <w:left w:val="none" w:sz="0" w:space="0" w:color="auto"/>
                                            <w:bottom w:val="none" w:sz="0" w:space="0" w:color="auto"/>
                                            <w:right w:val="none" w:sz="0" w:space="0" w:color="auto"/>
                                          </w:divBdr>
                                          <w:divsChild>
                                            <w:div w:id="1003977095">
                                              <w:marLeft w:val="0"/>
                                              <w:marRight w:val="0"/>
                                              <w:marTop w:val="0"/>
                                              <w:marBottom w:val="0"/>
                                              <w:divBdr>
                                                <w:top w:val="none" w:sz="0" w:space="0" w:color="auto"/>
                                                <w:left w:val="none" w:sz="0" w:space="0" w:color="auto"/>
                                                <w:bottom w:val="none" w:sz="0" w:space="0" w:color="auto"/>
                                                <w:right w:val="none" w:sz="0" w:space="0" w:color="auto"/>
                                              </w:divBdr>
                                              <w:divsChild>
                                                <w:div w:id="44185105">
                                                  <w:marLeft w:val="0"/>
                                                  <w:marRight w:val="0"/>
                                                  <w:marTop w:val="0"/>
                                                  <w:marBottom w:val="0"/>
                                                  <w:divBdr>
                                                    <w:top w:val="none" w:sz="0" w:space="0" w:color="auto"/>
                                                    <w:left w:val="none" w:sz="0" w:space="0" w:color="auto"/>
                                                    <w:bottom w:val="none" w:sz="0" w:space="0" w:color="auto"/>
                                                    <w:right w:val="none" w:sz="0" w:space="0" w:color="auto"/>
                                                  </w:divBdr>
                                                  <w:divsChild>
                                                    <w:div w:id="1695961651">
                                                      <w:marLeft w:val="0"/>
                                                      <w:marRight w:val="0"/>
                                                      <w:marTop w:val="0"/>
                                                      <w:marBottom w:val="0"/>
                                                      <w:divBdr>
                                                        <w:top w:val="none" w:sz="0" w:space="0" w:color="auto"/>
                                                        <w:left w:val="none" w:sz="0" w:space="0" w:color="auto"/>
                                                        <w:bottom w:val="none" w:sz="0" w:space="0" w:color="auto"/>
                                                        <w:right w:val="none" w:sz="0" w:space="0" w:color="auto"/>
                                                      </w:divBdr>
                                                      <w:divsChild>
                                                        <w:div w:id="231887266">
                                                          <w:marLeft w:val="0"/>
                                                          <w:marRight w:val="0"/>
                                                          <w:marTop w:val="0"/>
                                                          <w:marBottom w:val="0"/>
                                                          <w:divBdr>
                                                            <w:top w:val="none" w:sz="0" w:space="0" w:color="auto"/>
                                                            <w:left w:val="none" w:sz="0" w:space="0" w:color="auto"/>
                                                            <w:bottom w:val="none" w:sz="0" w:space="0" w:color="auto"/>
                                                            <w:right w:val="none" w:sz="0" w:space="0" w:color="auto"/>
                                                          </w:divBdr>
                                                          <w:divsChild>
                                                            <w:div w:id="836766898">
                                                              <w:marLeft w:val="0"/>
                                                              <w:marRight w:val="0"/>
                                                              <w:marTop w:val="0"/>
                                                              <w:marBottom w:val="0"/>
                                                              <w:divBdr>
                                                                <w:top w:val="none" w:sz="0" w:space="0" w:color="auto"/>
                                                                <w:left w:val="none" w:sz="0" w:space="0" w:color="auto"/>
                                                                <w:bottom w:val="none" w:sz="0" w:space="0" w:color="auto"/>
                                                                <w:right w:val="none" w:sz="0" w:space="0" w:color="auto"/>
                                                              </w:divBdr>
                                                              <w:divsChild>
                                                                <w:div w:id="1232813639">
                                                                  <w:marLeft w:val="0"/>
                                                                  <w:marRight w:val="0"/>
                                                                  <w:marTop w:val="0"/>
                                                                  <w:marBottom w:val="0"/>
                                                                  <w:divBdr>
                                                                    <w:top w:val="none" w:sz="0" w:space="0" w:color="auto"/>
                                                                    <w:left w:val="none" w:sz="0" w:space="0" w:color="auto"/>
                                                                    <w:bottom w:val="none" w:sz="0" w:space="0" w:color="auto"/>
                                                                    <w:right w:val="none" w:sz="0" w:space="0" w:color="auto"/>
                                                                  </w:divBdr>
                                                                  <w:divsChild>
                                                                    <w:div w:id="1889225642">
                                                                      <w:marLeft w:val="0"/>
                                                                      <w:marRight w:val="0"/>
                                                                      <w:marTop w:val="0"/>
                                                                      <w:marBottom w:val="0"/>
                                                                      <w:divBdr>
                                                                        <w:top w:val="none" w:sz="0" w:space="0" w:color="auto"/>
                                                                        <w:left w:val="none" w:sz="0" w:space="0" w:color="auto"/>
                                                                        <w:bottom w:val="none" w:sz="0" w:space="0" w:color="auto"/>
                                                                        <w:right w:val="none" w:sz="0" w:space="0" w:color="auto"/>
                                                                      </w:divBdr>
                                                                      <w:divsChild>
                                                                        <w:div w:id="14701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149641">
      <w:bodyDiv w:val="1"/>
      <w:marLeft w:val="0"/>
      <w:marRight w:val="0"/>
      <w:marTop w:val="0"/>
      <w:marBottom w:val="0"/>
      <w:divBdr>
        <w:top w:val="none" w:sz="0" w:space="0" w:color="auto"/>
        <w:left w:val="none" w:sz="0" w:space="0" w:color="auto"/>
        <w:bottom w:val="none" w:sz="0" w:space="0" w:color="auto"/>
        <w:right w:val="none" w:sz="0" w:space="0" w:color="auto"/>
      </w:divBdr>
      <w:divsChild>
        <w:div w:id="303892079">
          <w:marLeft w:val="0"/>
          <w:marRight w:val="0"/>
          <w:marTop w:val="0"/>
          <w:marBottom w:val="0"/>
          <w:divBdr>
            <w:top w:val="none" w:sz="0" w:space="0" w:color="auto"/>
            <w:left w:val="none" w:sz="0" w:space="0" w:color="auto"/>
            <w:bottom w:val="none" w:sz="0" w:space="0" w:color="auto"/>
            <w:right w:val="none" w:sz="0" w:space="0" w:color="auto"/>
          </w:divBdr>
          <w:divsChild>
            <w:div w:id="171839453">
              <w:marLeft w:val="0"/>
              <w:marRight w:val="0"/>
              <w:marTop w:val="0"/>
              <w:marBottom w:val="0"/>
              <w:divBdr>
                <w:top w:val="none" w:sz="0" w:space="0" w:color="auto"/>
                <w:left w:val="none" w:sz="0" w:space="0" w:color="auto"/>
                <w:bottom w:val="none" w:sz="0" w:space="0" w:color="auto"/>
                <w:right w:val="none" w:sz="0" w:space="0" w:color="auto"/>
              </w:divBdr>
              <w:divsChild>
                <w:div w:id="1567915567">
                  <w:marLeft w:val="0"/>
                  <w:marRight w:val="0"/>
                  <w:marTop w:val="0"/>
                  <w:marBottom w:val="0"/>
                  <w:divBdr>
                    <w:top w:val="none" w:sz="0" w:space="0" w:color="auto"/>
                    <w:left w:val="none" w:sz="0" w:space="0" w:color="auto"/>
                    <w:bottom w:val="none" w:sz="0" w:space="0" w:color="auto"/>
                    <w:right w:val="none" w:sz="0" w:space="0" w:color="auto"/>
                  </w:divBdr>
                  <w:divsChild>
                    <w:div w:id="2030135436">
                      <w:marLeft w:val="0"/>
                      <w:marRight w:val="0"/>
                      <w:marTop w:val="0"/>
                      <w:marBottom w:val="0"/>
                      <w:divBdr>
                        <w:top w:val="none" w:sz="0" w:space="0" w:color="auto"/>
                        <w:left w:val="none" w:sz="0" w:space="0" w:color="auto"/>
                        <w:bottom w:val="none" w:sz="0" w:space="0" w:color="auto"/>
                        <w:right w:val="none" w:sz="0" w:space="0" w:color="auto"/>
                      </w:divBdr>
                      <w:divsChild>
                        <w:div w:id="1437745833">
                          <w:marLeft w:val="0"/>
                          <w:marRight w:val="0"/>
                          <w:marTop w:val="0"/>
                          <w:marBottom w:val="0"/>
                          <w:divBdr>
                            <w:top w:val="none" w:sz="0" w:space="0" w:color="auto"/>
                            <w:left w:val="none" w:sz="0" w:space="0" w:color="auto"/>
                            <w:bottom w:val="none" w:sz="0" w:space="0" w:color="auto"/>
                            <w:right w:val="none" w:sz="0" w:space="0" w:color="auto"/>
                          </w:divBdr>
                          <w:divsChild>
                            <w:div w:id="229536181">
                              <w:marLeft w:val="3"/>
                              <w:marRight w:val="0"/>
                              <w:marTop w:val="0"/>
                              <w:marBottom w:val="0"/>
                              <w:divBdr>
                                <w:top w:val="none" w:sz="0" w:space="0" w:color="auto"/>
                                <w:left w:val="none" w:sz="0" w:space="0" w:color="auto"/>
                                <w:bottom w:val="none" w:sz="0" w:space="0" w:color="auto"/>
                                <w:right w:val="none" w:sz="0" w:space="0" w:color="auto"/>
                              </w:divBdr>
                              <w:divsChild>
                                <w:div w:id="594172708">
                                  <w:marLeft w:val="0"/>
                                  <w:marRight w:val="0"/>
                                  <w:marTop w:val="0"/>
                                  <w:marBottom w:val="0"/>
                                  <w:divBdr>
                                    <w:top w:val="none" w:sz="0" w:space="0" w:color="auto"/>
                                    <w:left w:val="none" w:sz="0" w:space="0" w:color="auto"/>
                                    <w:bottom w:val="none" w:sz="0" w:space="0" w:color="auto"/>
                                    <w:right w:val="none" w:sz="0" w:space="0" w:color="auto"/>
                                  </w:divBdr>
                                  <w:divsChild>
                                    <w:div w:id="997073226">
                                      <w:marLeft w:val="0"/>
                                      <w:marRight w:val="0"/>
                                      <w:marTop w:val="0"/>
                                      <w:marBottom w:val="0"/>
                                      <w:divBdr>
                                        <w:top w:val="none" w:sz="0" w:space="0" w:color="auto"/>
                                        <w:left w:val="none" w:sz="0" w:space="0" w:color="auto"/>
                                        <w:bottom w:val="none" w:sz="0" w:space="0" w:color="auto"/>
                                        <w:right w:val="none" w:sz="0" w:space="0" w:color="auto"/>
                                      </w:divBdr>
                                      <w:divsChild>
                                        <w:div w:id="152796934">
                                          <w:marLeft w:val="0"/>
                                          <w:marRight w:val="0"/>
                                          <w:marTop w:val="0"/>
                                          <w:marBottom w:val="0"/>
                                          <w:divBdr>
                                            <w:top w:val="none" w:sz="0" w:space="0" w:color="auto"/>
                                            <w:left w:val="none" w:sz="0" w:space="0" w:color="auto"/>
                                            <w:bottom w:val="none" w:sz="0" w:space="0" w:color="auto"/>
                                            <w:right w:val="none" w:sz="0" w:space="0" w:color="auto"/>
                                          </w:divBdr>
                                          <w:divsChild>
                                            <w:div w:id="552810870">
                                              <w:marLeft w:val="0"/>
                                              <w:marRight w:val="0"/>
                                              <w:marTop w:val="0"/>
                                              <w:marBottom w:val="0"/>
                                              <w:divBdr>
                                                <w:top w:val="none" w:sz="0" w:space="0" w:color="auto"/>
                                                <w:left w:val="none" w:sz="0" w:space="0" w:color="auto"/>
                                                <w:bottom w:val="none" w:sz="0" w:space="0" w:color="auto"/>
                                                <w:right w:val="none" w:sz="0" w:space="0" w:color="auto"/>
                                              </w:divBdr>
                                              <w:divsChild>
                                                <w:div w:id="1800876403">
                                                  <w:marLeft w:val="0"/>
                                                  <w:marRight w:val="0"/>
                                                  <w:marTop w:val="0"/>
                                                  <w:marBottom w:val="0"/>
                                                  <w:divBdr>
                                                    <w:top w:val="none" w:sz="0" w:space="0" w:color="auto"/>
                                                    <w:left w:val="none" w:sz="0" w:space="0" w:color="auto"/>
                                                    <w:bottom w:val="none" w:sz="0" w:space="0" w:color="auto"/>
                                                    <w:right w:val="none" w:sz="0" w:space="0" w:color="auto"/>
                                                  </w:divBdr>
                                                  <w:divsChild>
                                                    <w:div w:id="1893998013">
                                                      <w:marLeft w:val="0"/>
                                                      <w:marRight w:val="0"/>
                                                      <w:marTop w:val="0"/>
                                                      <w:marBottom w:val="0"/>
                                                      <w:divBdr>
                                                        <w:top w:val="none" w:sz="0" w:space="0" w:color="auto"/>
                                                        <w:left w:val="none" w:sz="0" w:space="0" w:color="auto"/>
                                                        <w:bottom w:val="none" w:sz="0" w:space="0" w:color="auto"/>
                                                        <w:right w:val="none" w:sz="0" w:space="0" w:color="auto"/>
                                                      </w:divBdr>
                                                      <w:divsChild>
                                                        <w:div w:id="1934512577">
                                                          <w:marLeft w:val="0"/>
                                                          <w:marRight w:val="0"/>
                                                          <w:marTop w:val="0"/>
                                                          <w:marBottom w:val="0"/>
                                                          <w:divBdr>
                                                            <w:top w:val="none" w:sz="0" w:space="0" w:color="auto"/>
                                                            <w:left w:val="none" w:sz="0" w:space="0" w:color="auto"/>
                                                            <w:bottom w:val="none" w:sz="0" w:space="0" w:color="auto"/>
                                                            <w:right w:val="none" w:sz="0" w:space="0" w:color="auto"/>
                                                          </w:divBdr>
                                                          <w:divsChild>
                                                            <w:div w:id="418723336">
                                                              <w:marLeft w:val="0"/>
                                                              <w:marRight w:val="0"/>
                                                              <w:marTop w:val="0"/>
                                                              <w:marBottom w:val="0"/>
                                                              <w:divBdr>
                                                                <w:top w:val="none" w:sz="0" w:space="0" w:color="auto"/>
                                                                <w:left w:val="none" w:sz="0" w:space="0" w:color="auto"/>
                                                                <w:bottom w:val="none" w:sz="0" w:space="0" w:color="auto"/>
                                                                <w:right w:val="none" w:sz="0" w:space="0" w:color="auto"/>
                                                              </w:divBdr>
                                                              <w:divsChild>
                                                                <w:div w:id="2020500794">
                                                                  <w:marLeft w:val="0"/>
                                                                  <w:marRight w:val="0"/>
                                                                  <w:marTop w:val="0"/>
                                                                  <w:marBottom w:val="0"/>
                                                                  <w:divBdr>
                                                                    <w:top w:val="none" w:sz="0" w:space="0" w:color="auto"/>
                                                                    <w:left w:val="none" w:sz="0" w:space="0" w:color="auto"/>
                                                                    <w:bottom w:val="none" w:sz="0" w:space="0" w:color="auto"/>
                                                                    <w:right w:val="none" w:sz="0" w:space="0" w:color="auto"/>
                                                                  </w:divBdr>
                                                                  <w:divsChild>
                                                                    <w:div w:id="856309781">
                                                                      <w:marLeft w:val="0"/>
                                                                      <w:marRight w:val="0"/>
                                                                      <w:marTop w:val="0"/>
                                                                      <w:marBottom w:val="0"/>
                                                                      <w:divBdr>
                                                                        <w:top w:val="none" w:sz="0" w:space="0" w:color="auto"/>
                                                                        <w:left w:val="none" w:sz="0" w:space="0" w:color="auto"/>
                                                                        <w:bottom w:val="none" w:sz="0" w:space="0" w:color="auto"/>
                                                                        <w:right w:val="none" w:sz="0" w:space="0" w:color="auto"/>
                                                                      </w:divBdr>
                                                                      <w:divsChild>
                                                                        <w:div w:id="354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685419">
      <w:bodyDiv w:val="1"/>
      <w:marLeft w:val="0"/>
      <w:marRight w:val="0"/>
      <w:marTop w:val="0"/>
      <w:marBottom w:val="0"/>
      <w:divBdr>
        <w:top w:val="none" w:sz="0" w:space="0" w:color="auto"/>
        <w:left w:val="none" w:sz="0" w:space="0" w:color="auto"/>
        <w:bottom w:val="none" w:sz="0" w:space="0" w:color="auto"/>
        <w:right w:val="none" w:sz="0" w:space="0" w:color="auto"/>
      </w:divBdr>
    </w:div>
    <w:div w:id="1446535662">
      <w:bodyDiv w:val="1"/>
      <w:marLeft w:val="0"/>
      <w:marRight w:val="0"/>
      <w:marTop w:val="0"/>
      <w:marBottom w:val="0"/>
      <w:divBdr>
        <w:top w:val="none" w:sz="0" w:space="0" w:color="auto"/>
        <w:left w:val="none" w:sz="0" w:space="0" w:color="auto"/>
        <w:bottom w:val="none" w:sz="0" w:space="0" w:color="auto"/>
        <w:right w:val="none" w:sz="0" w:space="0" w:color="auto"/>
      </w:divBdr>
    </w:div>
    <w:div w:id="1446734948">
      <w:bodyDiv w:val="1"/>
      <w:marLeft w:val="0"/>
      <w:marRight w:val="0"/>
      <w:marTop w:val="0"/>
      <w:marBottom w:val="0"/>
      <w:divBdr>
        <w:top w:val="none" w:sz="0" w:space="0" w:color="auto"/>
        <w:left w:val="none" w:sz="0" w:space="0" w:color="auto"/>
        <w:bottom w:val="none" w:sz="0" w:space="0" w:color="auto"/>
        <w:right w:val="none" w:sz="0" w:space="0" w:color="auto"/>
      </w:divBdr>
    </w:div>
    <w:div w:id="1447118717">
      <w:bodyDiv w:val="1"/>
      <w:marLeft w:val="0"/>
      <w:marRight w:val="0"/>
      <w:marTop w:val="0"/>
      <w:marBottom w:val="0"/>
      <w:divBdr>
        <w:top w:val="none" w:sz="0" w:space="0" w:color="auto"/>
        <w:left w:val="none" w:sz="0" w:space="0" w:color="auto"/>
        <w:bottom w:val="none" w:sz="0" w:space="0" w:color="auto"/>
        <w:right w:val="none" w:sz="0" w:space="0" w:color="auto"/>
      </w:divBdr>
    </w:div>
    <w:div w:id="1447232679">
      <w:bodyDiv w:val="1"/>
      <w:marLeft w:val="0"/>
      <w:marRight w:val="0"/>
      <w:marTop w:val="0"/>
      <w:marBottom w:val="0"/>
      <w:divBdr>
        <w:top w:val="none" w:sz="0" w:space="0" w:color="auto"/>
        <w:left w:val="none" w:sz="0" w:space="0" w:color="auto"/>
        <w:bottom w:val="none" w:sz="0" w:space="0" w:color="auto"/>
        <w:right w:val="none" w:sz="0" w:space="0" w:color="auto"/>
      </w:divBdr>
      <w:divsChild>
        <w:div w:id="2114085063">
          <w:marLeft w:val="0"/>
          <w:marRight w:val="0"/>
          <w:marTop w:val="0"/>
          <w:marBottom w:val="0"/>
          <w:divBdr>
            <w:top w:val="none" w:sz="0" w:space="0" w:color="auto"/>
            <w:left w:val="none" w:sz="0" w:space="0" w:color="auto"/>
            <w:bottom w:val="none" w:sz="0" w:space="0" w:color="auto"/>
            <w:right w:val="none" w:sz="0" w:space="0" w:color="auto"/>
          </w:divBdr>
          <w:divsChild>
            <w:div w:id="1366827774">
              <w:marLeft w:val="0"/>
              <w:marRight w:val="0"/>
              <w:marTop w:val="0"/>
              <w:marBottom w:val="0"/>
              <w:divBdr>
                <w:top w:val="none" w:sz="0" w:space="0" w:color="auto"/>
                <w:left w:val="none" w:sz="0" w:space="0" w:color="auto"/>
                <w:bottom w:val="none" w:sz="0" w:space="0" w:color="auto"/>
                <w:right w:val="none" w:sz="0" w:space="0" w:color="auto"/>
              </w:divBdr>
              <w:divsChild>
                <w:div w:id="250166568">
                  <w:marLeft w:val="0"/>
                  <w:marRight w:val="0"/>
                  <w:marTop w:val="0"/>
                  <w:marBottom w:val="0"/>
                  <w:divBdr>
                    <w:top w:val="none" w:sz="0" w:space="0" w:color="auto"/>
                    <w:left w:val="none" w:sz="0" w:space="0" w:color="auto"/>
                    <w:bottom w:val="none" w:sz="0" w:space="0" w:color="auto"/>
                    <w:right w:val="none" w:sz="0" w:space="0" w:color="auto"/>
                  </w:divBdr>
                  <w:divsChild>
                    <w:div w:id="528836165">
                      <w:marLeft w:val="0"/>
                      <w:marRight w:val="0"/>
                      <w:marTop w:val="0"/>
                      <w:marBottom w:val="0"/>
                      <w:divBdr>
                        <w:top w:val="none" w:sz="0" w:space="0" w:color="auto"/>
                        <w:left w:val="none" w:sz="0" w:space="0" w:color="auto"/>
                        <w:bottom w:val="none" w:sz="0" w:space="0" w:color="auto"/>
                        <w:right w:val="none" w:sz="0" w:space="0" w:color="auto"/>
                      </w:divBdr>
                      <w:divsChild>
                        <w:div w:id="2003269571">
                          <w:marLeft w:val="0"/>
                          <w:marRight w:val="0"/>
                          <w:marTop w:val="0"/>
                          <w:marBottom w:val="0"/>
                          <w:divBdr>
                            <w:top w:val="none" w:sz="0" w:space="0" w:color="auto"/>
                            <w:left w:val="none" w:sz="0" w:space="0" w:color="auto"/>
                            <w:bottom w:val="none" w:sz="0" w:space="0" w:color="auto"/>
                            <w:right w:val="none" w:sz="0" w:space="0" w:color="auto"/>
                          </w:divBdr>
                          <w:divsChild>
                            <w:div w:id="1706364238">
                              <w:marLeft w:val="0"/>
                              <w:marRight w:val="0"/>
                              <w:marTop w:val="0"/>
                              <w:marBottom w:val="0"/>
                              <w:divBdr>
                                <w:top w:val="none" w:sz="0" w:space="0" w:color="auto"/>
                                <w:left w:val="none" w:sz="0" w:space="0" w:color="auto"/>
                                <w:bottom w:val="none" w:sz="0" w:space="0" w:color="auto"/>
                                <w:right w:val="none" w:sz="0" w:space="0" w:color="auto"/>
                              </w:divBdr>
                              <w:divsChild>
                                <w:div w:id="924919393">
                                  <w:marLeft w:val="0"/>
                                  <w:marRight w:val="0"/>
                                  <w:marTop w:val="0"/>
                                  <w:marBottom w:val="0"/>
                                  <w:divBdr>
                                    <w:top w:val="none" w:sz="0" w:space="0" w:color="auto"/>
                                    <w:left w:val="none" w:sz="0" w:space="0" w:color="auto"/>
                                    <w:bottom w:val="none" w:sz="0" w:space="0" w:color="auto"/>
                                    <w:right w:val="none" w:sz="0" w:space="0" w:color="auto"/>
                                  </w:divBdr>
                                  <w:divsChild>
                                    <w:div w:id="1898085693">
                                      <w:marLeft w:val="0"/>
                                      <w:marRight w:val="0"/>
                                      <w:marTop w:val="0"/>
                                      <w:marBottom w:val="0"/>
                                      <w:divBdr>
                                        <w:top w:val="none" w:sz="0" w:space="0" w:color="auto"/>
                                        <w:left w:val="none" w:sz="0" w:space="0" w:color="auto"/>
                                        <w:bottom w:val="none" w:sz="0" w:space="0" w:color="auto"/>
                                        <w:right w:val="none" w:sz="0" w:space="0" w:color="auto"/>
                                      </w:divBdr>
                                      <w:divsChild>
                                        <w:div w:id="53162674">
                                          <w:marLeft w:val="-150"/>
                                          <w:marRight w:val="-150"/>
                                          <w:marTop w:val="0"/>
                                          <w:marBottom w:val="0"/>
                                          <w:divBdr>
                                            <w:top w:val="none" w:sz="0" w:space="0" w:color="auto"/>
                                            <w:left w:val="none" w:sz="0" w:space="0" w:color="auto"/>
                                            <w:bottom w:val="none" w:sz="0" w:space="0" w:color="auto"/>
                                            <w:right w:val="none" w:sz="0" w:space="0" w:color="auto"/>
                                          </w:divBdr>
                                          <w:divsChild>
                                            <w:div w:id="1181819463">
                                              <w:marLeft w:val="0"/>
                                              <w:marRight w:val="0"/>
                                              <w:marTop w:val="0"/>
                                              <w:marBottom w:val="0"/>
                                              <w:divBdr>
                                                <w:top w:val="none" w:sz="0" w:space="0" w:color="auto"/>
                                                <w:left w:val="none" w:sz="0" w:space="0" w:color="auto"/>
                                                <w:bottom w:val="none" w:sz="0" w:space="0" w:color="auto"/>
                                                <w:right w:val="none" w:sz="0" w:space="0" w:color="auto"/>
                                              </w:divBdr>
                                              <w:divsChild>
                                                <w:div w:id="880091740">
                                                  <w:marLeft w:val="0"/>
                                                  <w:marRight w:val="0"/>
                                                  <w:marTop w:val="0"/>
                                                  <w:marBottom w:val="0"/>
                                                  <w:divBdr>
                                                    <w:top w:val="none" w:sz="0" w:space="0" w:color="auto"/>
                                                    <w:left w:val="none" w:sz="0" w:space="0" w:color="auto"/>
                                                    <w:bottom w:val="none" w:sz="0" w:space="0" w:color="auto"/>
                                                    <w:right w:val="none" w:sz="0" w:space="0" w:color="auto"/>
                                                  </w:divBdr>
                                                  <w:divsChild>
                                                    <w:div w:id="1952129134">
                                                      <w:marLeft w:val="0"/>
                                                      <w:marRight w:val="0"/>
                                                      <w:marTop w:val="0"/>
                                                      <w:marBottom w:val="0"/>
                                                      <w:divBdr>
                                                        <w:top w:val="none" w:sz="0" w:space="0" w:color="auto"/>
                                                        <w:left w:val="none" w:sz="0" w:space="0" w:color="auto"/>
                                                        <w:bottom w:val="none" w:sz="0" w:space="0" w:color="auto"/>
                                                        <w:right w:val="none" w:sz="0" w:space="0" w:color="auto"/>
                                                      </w:divBdr>
                                                      <w:divsChild>
                                                        <w:div w:id="702831308">
                                                          <w:marLeft w:val="0"/>
                                                          <w:marRight w:val="0"/>
                                                          <w:marTop w:val="0"/>
                                                          <w:marBottom w:val="0"/>
                                                          <w:divBdr>
                                                            <w:top w:val="none" w:sz="0" w:space="0" w:color="auto"/>
                                                            <w:left w:val="none" w:sz="0" w:space="0" w:color="auto"/>
                                                            <w:bottom w:val="none" w:sz="0" w:space="0" w:color="auto"/>
                                                            <w:right w:val="none" w:sz="0" w:space="0" w:color="auto"/>
                                                          </w:divBdr>
                                                          <w:divsChild>
                                                            <w:div w:id="150954058">
                                                              <w:marLeft w:val="0"/>
                                                              <w:marRight w:val="0"/>
                                                              <w:marTop w:val="0"/>
                                                              <w:marBottom w:val="0"/>
                                                              <w:divBdr>
                                                                <w:top w:val="none" w:sz="0" w:space="0" w:color="auto"/>
                                                                <w:left w:val="none" w:sz="0" w:space="0" w:color="auto"/>
                                                                <w:bottom w:val="none" w:sz="0" w:space="0" w:color="auto"/>
                                                                <w:right w:val="none" w:sz="0" w:space="0" w:color="auto"/>
                                                              </w:divBdr>
                                                              <w:divsChild>
                                                                <w:div w:id="773017956">
                                                                  <w:marLeft w:val="0"/>
                                                                  <w:marRight w:val="0"/>
                                                                  <w:marTop w:val="0"/>
                                                                  <w:marBottom w:val="0"/>
                                                                  <w:divBdr>
                                                                    <w:top w:val="none" w:sz="0" w:space="0" w:color="auto"/>
                                                                    <w:left w:val="none" w:sz="0" w:space="0" w:color="auto"/>
                                                                    <w:bottom w:val="none" w:sz="0" w:space="0" w:color="auto"/>
                                                                    <w:right w:val="none" w:sz="0" w:space="0" w:color="auto"/>
                                                                  </w:divBdr>
                                                                  <w:divsChild>
                                                                    <w:div w:id="1061757939">
                                                                      <w:marLeft w:val="0"/>
                                                                      <w:marRight w:val="0"/>
                                                                      <w:marTop w:val="0"/>
                                                                      <w:marBottom w:val="0"/>
                                                                      <w:divBdr>
                                                                        <w:top w:val="none" w:sz="0" w:space="0" w:color="auto"/>
                                                                        <w:left w:val="none" w:sz="0" w:space="0" w:color="auto"/>
                                                                        <w:bottom w:val="none" w:sz="0" w:space="0" w:color="auto"/>
                                                                        <w:right w:val="none" w:sz="0" w:space="0" w:color="auto"/>
                                                                      </w:divBdr>
                                                                      <w:divsChild>
                                                                        <w:div w:id="1111363310">
                                                                          <w:marLeft w:val="-225"/>
                                                                          <w:marRight w:val="-225"/>
                                                                          <w:marTop w:val="0"/>
                                                                          <w:marBottom w:val="0"/>
                                                                          <w:divBdr>
                                                                            <w:top w:val="none" w:sz="0" w:space="0" w:color="auto"/>
                                                                            <w:left w:val="none" w:sz="0" w:space="0" w:color="auto"/>
                                                                            <w:bottom w:val="none" w:sz="0" w:space="0" w:color="auto"/>
                                                                            <w:right w:val="none" w:sz="0" w:space="0" w:color="auto"/>
                                                                          </w:divBdr>
                                                                          <w:divsChild>
                                                                            <w:div w:id="20872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348904">
      <w:bodyDiv w:val="1"/>
      <w:marLeft w:val="0"/>
      <w:marRight w:val="0"/>
      <w:marTop w:val="0"/>
      <w:marBottom w:val="0"/>
      <w:divBdr>
        <w:top w:val="none" w:sz="0" w:space="0" w:color="auto"/>
        <w:left w:val="none" w:sz="0" w:space="0" w:color="auto"/>
        <w:bottom w:val="none" w:sz="0" w:space="0" w:color="auto"/>
        <w:right w:val="none" w:sz="0" w:space="0" w:color="auto"/>
      </w:divBdr>
      <w:divsChild>
        <w:div w:id="1950698236">
          <w:marLeft w:val="0"/>
          <w:marRight w:val="0"/>
          <w:marTop w:val="0"/>
          <w:marBottom w:val="0"/>
          <w:divBdr>
            <w:top w:val="none" w:sz="0" w:space="0" w:color="auto"/>
            <w:left w:val="none" w:sz="0" w:space="0" w:color="auto"/>
            <w:bottom w:val="none" w:sz="0" w:space="0" w:color="auto"/>
            <w:right w:val="none" w:sz="0" w:space="0" w:color="auto"/>
          </w:divBdr>
          <w:divsChild>
            <w:div w:id="1744058318">
              <w:marLeft w:val="0"/>
              <w:marRight w:val="0"/>
              <w:marTop w:val="0"/>
              <w:marBottom w:val="0"/>
              <w:divBdr>
                <w:top w:val="none" w:sz="0" w:space="0" w:color="auto"/>
                <w:left w:val="none" w:sz="0" w:space="0" w:color="auto"/>
                <w:bottom w:val="none" w:sz="0" w:space="0" w:color="auto"/>
                <w:right w:val="none" w:sz="0" w:space="0" w:color="auto"/>
              </w:divBdr>
              <w:divsChild>
                <w:div w:id="671763154">
                  <w:marLeft w:val="0"/>
                  <w:marRight w:val="0"/>
                  <w:marTop w:val="0"/>
                  <w:marBottom w:val="0"/>
                  <w:divBdr>
                    <w:top w:val="none" w:sz="0" w:space="0" w:color="auto"/>
                    <w:left w:val="none" w:sz="0" w:space="0" w:color="auto"/>
                    <w:bottom w:val="none" w:sz="0" w:space="0" w:color="auto"/>
                    <w:right w:val="none" w:sz="0" w:space="0" w:color="auto"/>
                  </w:divBdr>
                  <w:divsChild>
                    <w:div w:id="733742331">
                      <w:marLeft w:val="0"/>
                      <w:marRight w:val="0"/>
                      <w:marTop w:val="0"/>
                      <w:marBottom w:val="0"/>
                      <w:divBdr>
                        <w:top w:val="none" w:sz="0" w:space="0" w:color="auto"/>
                        <w:left w:val="none" w:sz="0" w:space="0" w:color="auto"/>
                        <w:bottom w:val="none" w:sz="0" w:space="0" w:color="auto"/>
                        <w:right w:val="none" w:sz="0" w:space="0" w:color="auto"/>
                      </w:divBdr>
                      <w:divsChild>
                        <w:div w:id="2011790399">
                          <w:marLeft w:val="0"/>
                          <w:marRight w:val="0"/>
                          <w:marTop w:val="0"/>
                          <w:marBottom w:val="0"/>
                          <w:divBdr>
                            <w:top w:val="none" w:sz="0" w:space="0" w:color="auto"/>
                            <w:left w:val="none" w:sz="0" w:space="0" w:color="auto"/>
                            <w:bottom w:val="none" w:sz="0" w:space="0" w:color="auto"/>
                            <w:right w:val="none" w:sz="0" w:space="0" w:color="auto"/>
                          </w:divBdr>
                          <w:divsChild>
                            <w:div w:id="160968116">
                              <w:marLeft w:val="3"/>
                              <w:marRight w:val="0"/>
                              <w:marTop w:val="0"/>
                              <w:marBottom w:val="0"/>
                              <w:divBdr>
                                <w:top w:val="none" w:sz="0" w:space="0" w:color="auto"/>
                                <w:left w:val="none" w:sz="0" w:space="0" w:color="auto"/>
                                <w:bottom w:val="none" w:sz="0" w:space="0" w:color="auto"/>
                                <w:right w:val="none" w:sz="0" w:space="0" w:color="auto"/>
                              </w:divBdr>
                              <w:divsChild>
                                <w:div w:id="1058942826">
                                  <w:marLeft w:val="0"/>
                                  <w:marRight w:val="0"/>
                                  <w:marTop w:val="0"/>
                                  <w:marBottom w:val="0"/>
                                  <w:divBdr>
                                    <w:top w:val="none" w:sz="0" w:space="0" w:color="auto"/>
                                    <w:left w:val="none" w:sz="0" w:space="0" w:color="auto"/>
                                    <w:bottom w:val="none" w:sz="0" w:space="0" w:color="auto"/>
                                    <w:right w:val="none" w:sz="0" w:space="0" w:color="auto"/>
                                  </w:divBdr>
                                  <w:divsChild>
                                    <w:div w:id="2129540655">
                                      <w:marLeft w:val="0"/>
                                      <w:marRight w:val="0"/>
                                      <w:marTop w:val="0"/>
                                      <w:marBottom w:val="0"/>
                                      <w:divBdr>
                                        <w:top w:val="none" w:sz="0" w:space="0" w:color="auto"/>
                                        <w:left w:val="none" w:sz="0" w:space="0" w:color="auto"/>
                                        <w:bottom w:val="none" w:sz="0" w:space="0" w:color="auto"/>
                                        <w:right w:val="none" w:sz="0" w:space="0" w:color="auto"/>
                                      </w:divBdr>
                                      <w:divsChild>
                                        <w:div w:id="93945444">
                                          <w:marLeft w:val="0"/>
                                          <w:marRight w:val="0"/>
                                          <w:marTop w:val="0"/>
                                          <w:marBottom w:val="0"/>
                                          <w:divBdr>
                                            <w:top w:val="none" w:sz="0" w:space="0" w:color="auto"/>
                                            <w:left w:val="none" w:sz="0" w:space="0" w:color="auto"/>
                                            <w:bottom w:val="none" w:sz="0" w:space="0" w:color="auto"/>
                                            <w:right w:val="none" w:sz="0" w:space="0" w:color="auto"/>
                                          </w:divBdr>
                                          <w:divsChild>
                                            <w:div w:id="1803769215">
                                              <w:marLeft w:val="0"/>
                                              <w:marRight w:val="0"/>
                                              <w:marTop w:val="0"/>
                                              <w:marBottom w:val="0"/>
                                              <w:divBdr>
                                                <w:top w:val="none" w:sz="0" w:space="0" w:color="auto"/>
                                                <w:left w:val="none" w:sz="0" w:space="0" w:color="auto"/>
                                                <w:bottom w:val="none" w:sz="0" w:space="0" w:color="auto"/>
                                                <w:right w:val="none" w:sz="0" w:space="0" w:color="auto"/>
                                              </w:divBdr>
                                              <w:divsChild>
                                                <w:div w:id="1134179351">
                                                  <w:marLeft w:val="0"/>
                                                  <w:marRight w:val="0"/>
                                                  <w:marTop w:val="0"/>
                                                  <w:marBottom w:val="0"/>
                                                  <w:divBdr>
                                                    <w:top w:val="none" w:sz="0" w:space="0" w:color="auto"/>
                                                    <w:left w:val="none" w:sz="0" w:space="0" w:color="auto"/>
                                                    <w:bottom w:val="none" w:sz="0" w:space="0" w:color="auto"/>
                                                    <w:right w:val="none" w:sz="0" w:space="0" w:color="auto"/>
                                                  </w:divBdr>
                                                  <w:divsChild>
                                                    <w:div w:id="1538927541">
                                                      <w:marLeft w:val="0"/>
                                                      <w:marRight w:val="0"/>
                                                      <w:marTop w:val="0"/>
                                                      <w:marBottom w:val="0"/>
                                                      <w:divBdr>
                                                        <w:top w:val="none" w:sz="0" w:space="0" w:color="auto"/>
                                                        <w:left w:val="none" w:sz="0" w:space="0" w:color="auto"/>
                                                        <w:bottom w:val="none" w:sz="0" w:space="0" w:color="auto"/>
                                                        <w:right w:val="none" w:sz="0" w:space="0" w:color="auto"/>
                                                      </w:divBdr>
                                                      <w:divsChild>
                                                        <w:div w:id="1408310586">
                                                          <w:marLeft w:val="0"/>
                                                          <w:marRight w:val="0"/>
                                                          <w:marTop w:val="0"/>
                                                          <w:marBottom w:val="0"/>
                                                          <w:divBdr>
                                                            <w:top w:val="none" w:sz="0" w:space="0" w:color="auto"/>
                                                            <w:left w:val="none" w:sz="0" w:space="0" w:color="auto"/>
                                                            <w:bottom w:val="none" w:sz="0" w:space="0" w:color="auto"/>
                                                            <w:right w:val="none" w:sz="0" w:space="0" w:color="auto"/>
                                                          </w:divBdr>
                                                          <w:divsChild>
                                                            <w:div w:id="57869421">
                                                              <w:marLeft w:val="0"/>
                                                              <w:marRight w:val="0"/>
                                                              <w:marTop w:val="0"/>
                                                              <w:marBottom w:val="0"/>
                                                              <w:divBdr>
                                                                <w:top w:val="none" w:sz="0" w:space="0" w:color="auto"/>
                                                                <w:left w:val="none" w:sz="0" w:space="0" w:color="auto"/>
                                                                <w:bottom w:val="none" w:sz="0" w:space="0" w:color="auto"/>
                                                                <w:right w:val="none" w:sz="0" w:space="0" w:color="auto"/>
                                                              </w:divBdr>
                                                              <w:divsChild>
                                                                <w:div w:id="1067530287">
                                                                  <w:marLeft w:val="0"/>
                                                                  <w:marRight w:val="0"/>
                                                                  <w:marTop w:val="0"/>
                                                                  <w:marBottom w:val="0"/>
                                                                  <w:divBdr>
                                                                    <w:top w:val="none" w:sz="0" w:space="0" w:color="auto"/>
                                                                    <w:left w:val="none" w:sz="0" w:space="0" w:color="auto"/>
                                                                    <w:bottom w:val="none" w:sz="0" w:space="0" w:color="auto"/>
                                                                    <w:right w:val="none" w:sz="0" w:space="0" w:color="auto"/>
                                                                  </w:divBdr>
                                                                  <w:divsChild>
                                                                    <w:div w:id="1928224516">
                                                                      <w:marLeft w:val="0"/>
                                                                      <w:marRight w:val="0"/>
                                                                      <w:marTop w:val="0"/>
                                                                      <w:marBottom w:val="0"/>
                                                                      <w:divBdr>
                                                                        <w:top w:val="none" w:sz="0" w:space="0" w:color="auto"/>
                                                                        <w:left w:val="none" w:sz="0" w:space="0" w:color="auto"/>
                                                                        <w:bottom w:val="none" w:sz="0" w:space="0" w:color="auto"/>
                                                                        <w:right w:val="none" w:sz="0" w:space="0" w:color="auto"/>
                                                                      </w:divBdr>
                                                                      <w:divsChild>
                                                                        <w:div w:id="10447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813124">
      <w:bodyDiv w:val="1"/>
      <w:marLeft w:val="0"/>
      <w:marRight w:val="0"/>
      <w:marTop w:val="0"/>
      <w:marBottom w:val="0"/>
      <w:divBdr>
        <w:top w:val="none" w:sz="0" w:space="0" w:color="auto"/>
        <w:left w:val="none" w:sz="0" w:space="0" w:color="auto"/>
        <w:bottom w:val="none" w:sz="0" w:space="0" w:color="auto"/>
        <w:right w:val="none" w:sz="0" w:space="0" w:color="auto"/>
      </w:divBdr>
    </w:div>
    <w:div w:id="1449010598">
      <w:bodyDiv w:val="1"/>
      <w:marLeft w:val="0"/>
      <w:marRight w:val="0"/>
      <w:marTop w:val="0"/>
      <w:marBottom w:val="0"/>
      <w:divBdr>
        <w:top w:val="none" w:sz="0" w:space="0" w:color="auto"/>
        <w:left w:val="none" w:sz="0" w:space="0" w:color="auto"/>
        <w:bottom w:val="none" w:sz="0" w:space="0" w:color="auto"/>
        <w:right w:val="none" w:sz="0" w:space="0" w:color="auto"/>
      </w:divBdr>
    </w:div>
    <w:div w:id="1449012658">
      <w:bodyDiv w:val="1"/>
      <w:marLeft w:val="0"/>
      <w:marRight w:val="0"/>
      <w:marTop w:val="0"/>
      <w:marBottom w:val="0"/>
      <w:divBdr>
        <w:top w:val="none" w:sz="0" w:space="0" w:color="auto"/>
        <w:left w:val="none" w:sz="0" w:space="0" w:color="auto"/>
        <w:bottom w:val="none" w:sz="0" w:space="0" w:color="auto"/>
        <w:right w:val="none" w:sz="0" w:space="0" w:color="auto"/>
      </w:divBdr>
      <w:divsChild>
        <w:div w:id="1931960199">
          <w:marLeft w:val="0"/>
          <w:marRight w:val="0"/>
          <w:marTop w:val="0"/>
          <w:marBottom w:val="0"/>
          <w:divBdr>
            <w:top w:val="none" w:sz="0" w:space="0" w:color="auto"/>
            <w:left w:val="none" w:sz="0" w:space="0" w:color="auto"/>
            <w:bottom w:val="none" w:sz="0" w:space="0" w:color="auto"/>
            <w:right w:val="none" w:sz="0" w:space="0" w:color="auto"/>
          </w:divBdr>
          <w:divsChild>
            <w:div w:id="1886865903">
              <w:marLeft w:val="0"/>
              <w:marRight w:val="0"/>
              <w:marTop w:val="0"/>
              <w:marBottom w:val="0"/>
              <w:divBdr>
                <w:top w:val="none" w:sz="0" w:space="0" w:color="auto"/>
                <w:left w:val="none" w:sz="0" w:space="0" w:color="auto"/>
                <w:bottom w:val="none" w:sz="0" w:space="0" w:color="auto"/>
                <w:right w:val="none" w:sz="0" w:space="0" w:color="auto"/>
              </w:divBdr>
              <w:divsChild>
                <w:div w:id="1500079631">
                  <w:marLeft w:val="0"/>
                  <w:marRight w:val="0"/>
                  <w:marTop w:val="0"/>
                  <w:marBottom w:val="0"/>
                  <w:divBdr>
                    <w:top w:val="none" w:sz="0" w:space="0" w:color="auto"/>
                    <w:left w:val="none" w:sz="0" w:space="0" w:color="auto"/>
                    <w:bottom w:val="none" w:sz="0" w:space="0" w:color="auto"/>
                    <w:right w:val="none" w:sz="0" w:space="0" w:color="auto"/>
                  </w:divBdr>
                  <w:divsChild>
                    <w:div w:id="1503541594">
                      <w:marLeft w:val="0"/>
                      <w:marRight w:val="0"/>
                      <w:marTop w:val="0"/>
                      <w:marBottom w:val="0"/>
                      <w:divBdr>
                        <w:top w:val="none" w:sz="0" w:space="0" w:color="auto"/>
                        <w:left w:val="none" w:sz="0" w:space="0" w:color="auto"/>
                        <w:bottom w:val="none" w:sz="0" w:space="0" w:color="auto"/>
                        <w:right w:val="none" w:sz="0" w:space="0" w:color="auto"/>
                      </w:divBdr>
                      <w:divsChild>
                        <w:div w:id="42607053">
                          <w:marLeft w:val="0"/>
                          <w:marRight w:val="0"/>
                          <w:marTop w:val="0"/>
                          <w:marBottom w:val="0"/>
                          <w:divBdr>
                            <w:top w:val="none" w:sz="0" w:space="0" w:color="auto"/>
                            <w:left w:val="none" w:sz="0" w:space="0" w:color="auto"/>
                            <w:bottom w:val="none" w:sz="0" w:space="0" w:color="auto"/>
                            <w:right w:val="none" w:sz="0" w:space="0" w:color="auto"/>
                          </w:divBdr>
                          <w:divsChild>
                            <w:div w:id="32388900">
                              <w:marLeft w:val="0"/>
                              <w:marRight w:val="0"/>
                              <w:marTop w:val="0"/>
                              <w:marBottom w:val="0"/>
                              <w:divBdr>
                                <w:top w:val="none" w:sz="0" w:space="0" w:color="auto"/>
                                <w:left w:val="none" w:sz="0" w:space="0" w:color="auto"/>
                                <w:bottom w:val="none" w:sz="0" w:space="0" w:color="auto"/>
                                <w:right w:val="none" w:sz="0" w:space="0" w:color="auto"/>
                              </w:divBdr>
                              <w:divsChild>
                                <w:div w:id="1698189177">
                                  <w:marLeft w:val="0"/>
                                  <w:marRight w:val="0"/>
                                  <w:marTop w:val="0"/>
                                  <w:marBottom w:val="0"/>
                                  <w:divBdr>
                                    <w:top w:val="none" w:sz="0" w:space="0" w:color="auto"/>
                                    <w:left w:val="none" w:sz="0" w:space="0" w:color="auto"/>
                                    <w:bottom w:val="none" w:sz="0" w:space="0" w:color="auto"/>
                                    <w:right w:val="none" w:sz="0" w:space="0" w:color="auto"/>
                                  </w:divBdr>
                                  <w:divsChild>
                                    <w:div w:id="53820423">
                                      <w:marLeft w:val="0"/>
                                      <w:marRight w:val="0"/>
                                      <w:marTop w:val="0"/>
                                      <w:marBottom w:val="0"/>
                                      <w:divBdr>
                                        <w:top w:val="none" w:sz="0" w:space="0" w:color="auto"/>
                                        <w:left w:val="none" w:sz="0" w:space="0" w:color="auto"/>
                                        <w:bottom w:val="none" w:sz="0" w:space="0" w:color="auto"/>
                                        <w:right w:val="none" w:sz="0" w:space="0" w:color="auto"/>
                                      </w:divBdr>
                                      <w:divsChild>
                                        <w:div w:id="909316894">
                                          <w:marLeft w:val="-150"/>
                                          <w:marRight w:val="-150"/>
                                          <w:marTop w:val="0"/>
                                          <w:marBottom w:val="0"/>
                                          <w:divBdr>
                                            <w:top w:val="none" w:sz="0" w:space="0" w:color="auto"/>
                                            <w:left w:val="none" w:sz="0" w:space="0" w:color="auto"/>
                                            <w:bottom w:val="none" w:sz="0" w:space="0" w:color="auto"/>
                                            <w:right w:val="none" w:sz="0" w:space="0" w:color="auto"/>
                                          </w:divBdr>
                                          <w:divsChild>
                                            <w:div w:id="483467915">
                                              <w:marLeft w:val="0"/>
                                              <w:marRight w:val="0"/>
                                              <w:marTop w:val="0"/>
                                              <w:marBottom w:val="0"/>
                                              <w:divBdr>
                                                <w:top w:val="none" w:sz="0" w:space="0" w:color="auto"/>
                                                <w:left w:val="none" w:sz="0" w:space="0" w:color="auto"/>
                                                <w:bottom w:val="none" w:sz="0" w:space="0" w:color="auto"/>
                                                <w:right w:val="none" w:sz="0" w:space="0" w:color="auto"/>
                                              </w:divBdr>
                                              <w:divsChild>
                                                <w:div w:id="1749812438">
                                                  <w:marLeft w:val="0"/>
                                                  <w:marRight w:val="0"/>
                                                  <w:marTop w:val="0"/>
                                                  <w:marBottom w:val="0"/>
                                                  <w:divBdr>
                                                    <w:top w:val="none" w:sz="0" w:space="0" w:color="auto"/>
                                                    <w:left w:val="none" w:sz="0" w:space="0" w:color="auto"/>
                                                    <w:bottom w:val="none" w:sz="0" w:space="0" w:color="auto"/>
                                                    <w:right w:val="none" w:sz="0" w:space="0" w:color="auto"/>
                                                  </w:divBdr>
                                                  <w:divsChild>
                                                    <w:div w:id="836917991">
                                                      <w:marLeft w:val="0"/>
                                                      <w:marRight w:val="0"/>
                                                      <w:marTop w:val="0"/>
                                                      <w:marBottom w:val="0"/>
                                                      <w:divBdr>
                                                        <w:top w:val="none" w:sz="0" w:space="0" w:color="auto"/>
                                                        <w:left w:val="none" w:sz="0" w:space="0" w:color="auto"/>
                                                        <w:bottom w:val="none" w:sz="0" w:space="0" w:color="auto"/>
                                                        <w:right w:val="none" w:sz="0" w:space="0" w:color="auto"/>
                                                      </w:divBdr>
                                                      <w:divsChild>
                                                        <w:div w:id="1581602867">
                                                          <w:marLeft w:val="0"/>
                                                          <w:marRight w:val="0"/>
                                                          <w:marTop w:val="0"/>
                                                          <w:marBottom w:val="0"/>
                                                          <w:divBdr>
                                                            <w:top w:val="none" w:sz="0" w:space="0" w:color="auto"/>
                                                            <w:left w:val="none" w:sz="0" w:space="0" w:color="auto"/>
                                                            <w:bottom w:val="none" w:sz="0" w:space="0" w:color="auto"/>
                                                            <w:right w:val="none" w:sz="0" w:space="0" w:color="auto"/>
                                                          </w:divBdr>
                                                          <w:divsChild>
                                                            <w:div w:id="2036729959">
                                                              <w:marLeft w:val="0"/>
                                                              <w:marRight w:val="0"/>
                                                              <w:marTop w:val="0"/>
                                                              <w:marBottom w:val="0"/>
                                                              <w:divBdr>
                                                                <w:top w:val="none" w:sz="0" w:space="0" w:color="auto"/>
                                                                <w:left w:val="none" w:sz="0" w:space="0" w:color="auto"/>
                                                                <w:bottom w:val="none" w:sz="0" w:space="0" w:color="auto"/>
                                                                <w:right w:val="none" w:sz="0" w:space="0" w:color="auto"/>
                                                              </w:divBdr>
                                                              <w:divsChild>
                                                                <w:div w:id="1448616805">
                                                                  <w:marLeft w:val="0"/>
                                                                  <w:marRight w:val="0"/>
                                                                  <w:marTop w:val="0"/>
                                                                  <w:marBottom w:val="0"/>
                                                                  <w:divBdr>
                                                                    <w:top w:val="none" w:sz="0" w:space="0" w:color="auto"/>
                                                                    <w:left w:val="none" w:sz="0" w:space="0" w:color="auto"/>
                                                                    <w:bottom w:val="none" w:sz="0" w:space="0" w:color="auto"/>
                                                                    <w:right w:val="none" w:sz="0" w:space="0" w:color="auto"/>
                                                                  </w:divBdr>
                                                                  <w:divsChild>
                                                                    <w:div w:id="786892235">
                                                                      <w:marLeft w:val="0"/>
                                                                      <w:marRight w:val="0"/>
                                                                      <w:marTop w:val="0"/>
                                                                      <w:marBottom w:val="0"/>
                                                                      <w:divBdr>
                                                                        <w:top w:val="none" w:sz="0" w:space="0" w:color="auto"/>
                                                                        <w:left w:val="none" w:sz="0" w:space="0" w:color="auto"/>
                                                                        <w:bottom w:val="none" w:sz="0" w:space="0" w:color="auto"/>
                                                                        <w:right w:val="none" w:sz="0" w:space="0" w:color="auto"/>
                                                                      </w:divBdr>
                                                                      <w:divsChild>
                                                                        <w:div w:id="1722049854">
                                                                          <w:marLeft w:val="-225"/>
                                                                          <w:marRight w:val="-225"/>
                                                                          <w:marTop w:val="0"/>
                                                                          <w:marBottom w:val="0"/>
                                                                          <w:divBdr>
                                                                            <w:top w:val="none" w:sz="0" w:space="0" w:color="auto"/>
                                                                            <w:left w:val="none" w:sz="0" w:space="0" w:color="auto"/>
                                                                            <w:bottom w:val="none" w:sz="0" w:space="0" w:color="auto"/>
                                                                            <w:right w:val="none" w:sz="0" w:space="0" w:color="auto"/>
                                                                          </w:divBdr>
                                                                          <w:divsChild>
                                                                            <w:div w:id="528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546321">
      <w:bodyDiv w:val="1"/>
      <w:marLeft w:val="0"/>
      <w:marRight w:val="0"/>
      <w:marTop w:val="0"/>
      <w:marBottom w:val="0"/>
      <w:divBdr>
        <w:top w:val="none" w:sz="0" w:space="0" w:color="auto"/>
        <w:left w:val="none" w:sz="0" w:space="0" w:color="auto"/>
        <w:bottom w:val="none" w:sz="0" w:space="0" w:color="auto"/>
        <w:right w:val="none" w:sz="0" w:space="0" w:color="auto"/>
      </w:divBdr>
      <w:divsChild>
        <w:div w:id="439641477">
          <w:marLeft w:val="0"/>
          <w:marRight w:val="0"/>
          <w:marTop w:val="0"/>
          <w:marBottom w:val="0"/>
          <w:divBdr>
            <w:top w:val="none" w:sz="0" w:space="0" w:color="auto"/>
            <w:left w:val="single" w:sz="6" w:space="4" w:color="DFDFDF"/>
            <w:bottom w:val="none" w:sz="0" w:space="0" w:color="auto"/>
            <w:right w:val="single" w:sz="6" w:space="4" w:color="DFDFDF"/>
          </w:divBdr>
          <w:divsChild>
            <w:div w:id="1967588009">
              <w:marLeft w:val="0"/>
              <w:marRight w:val="0"/>
              <w:marTop w:val="0"/>
              <w:marBottom w:val="0"/>
              <w:divBdr>
                <w:top w:val="none" w:sz="0" w:space="0" w:color="auto"/>
                <w:left w:val="none" w:sz="0" w:space="0" w:color="auto"/>
                <w:bottom w:val="none" w:sz="0" w:space="0" w:color="auto"/>
                <w:right w:val="none" w:sz="0" w:space="0" w:color="auto"/>
              </w:divBdr>
              <w:divsChild>
                <w:div w:id="451049934">
                  <w:marLeft w:val="0"/>
                  <w:marRight w:val="0"/>
                  <w:marTop w:val="300"/>
                  <w:marBottom w:val="0"/>
                  <w:divBdr>
                    <w:top w:val="dotted" w:sz="2" w:space="0" w:color="FF0000"/>
                    <w:left w:val="dotted" w:sz="2" w:space="0" w:color="FF0000"/>
                    <w:bottom w:val="dotted" w:sz="2" w:space="0" w:color="FF0000"/>
                    <w:right w:val="dotted" w:sz="2" w:space="0" w:color="FF0000"/>
                  </w:divBdr>
                  <w:divsChild>
                    <w:div w:id="1853563100">
                      <w:marLeft w:val="0"/>
                      <w:marRight w:val="0"/>
                      <w:marTop w:val="0"/>
                      <w:marBottom w:val="0"/>
                      <w:divBdr>
                        <w:top w:val="single" w:sz="2" w:space="4" w:color="E4E4E4"/>
                        <w:left w:val="single" w:sz="2" w:space="4" w:color="E4E4E4"/>
                        <w:bottom w:val="single" w:sz="2" w:space="4" w:color="E4E4E4"/>
                        <w:right w:val="single" w:sz="2" w:space="4" w:color="E4E4E4"/>
                      </w:divBdr>
                    </w:div>
                  </w:divsChild>
                </w:div>
              </w:divsChild>
            </w:div>
          </w:divsChild>
        </w:div>
      </w:divsChild>
    </w:div>
    <w:div w:id="1449547247">
      <w:bodyDiv w:val="1"/>
      <w:marLeft w:val="0"/>
      <w:marRight w:val="0"/>
      <w:marTop w:val="0"/>
      <w:marBottom w:val="0"/>
      <w:divBdr>
        <w:top w:val="none" w:sz="0" w:space="0" w:color="auto"/>
        <w:left w:val="none" w:sz="0" w:space="0" w:color="auto"/>
        <w:bottom w:val="none" w:sz="0" w:space="0" w:color="auto"/>
        <w:right w:val="none" w:sz="0" w:space="0" w:color="auto"/>
      </w:divBdr>
      <w:divsChild>
        <w:div w:id="114444362">
          <w:marLeft w:val="0"/>
          <w:marRight w:val="0"/>
          <w:marTop w:val="0"/>
          <w:marBottom w:val="0"/>
          <w:divBdr>
            <w:top w:val="none" w:sz="0" w:space="0" w:color="auto"/>
            <w:left w:val="none" w:sz="0" w:space="0" w:color="auto"/>
            <w:bottom w:val="none" w:sz="0" w:space="0" w:color="auto"/>
            <w:right w:val="none" w:sz="0" w:space="0" w:color="auto"/>
          </w:divBdr>
          <w:divsChild>
            <w:div w:id="381901991">
              <w:marLeft w:val="0"/>
              <w:marRight w:val="0"/>
              <w:marTop w:val="0"/>
              <w:marBottom w:val="0"/>
              <w:divBdr>
                <w:top w:val="none" w:sz="0" w:space="0" w:color="auto"/>
                <w:left w:val="none" w:sz="0" w:space="0" w:color="auto"/>
                <w:bottom w:val="none" w:sz="0" w:space="0" w:color="auto"/>
                <w:right w:val="none" w:sz="0" w:space="0" w:color="auto"/>
              </w:divBdr>
              <w:divsChild>
                <w:div w:id="1926373549">
                  <w:marLeft w:val="495"/>
                  <w:marRight w:val="495"/>
                  <w:marTop w:val="0"/>
                  <w:marBottom w:val="0"/>
                  <w:divBdr>
                    <w:top w:val="none" w:sz="0" w:space="0" w:color="auto"/>
                    <w:left w:val="none" w:sz="0" w:space="0" w:color="auto"/>
                    <w:bottom w:val="none" w:sz="0" w:space="0" w:color="auto"/>
                    <w:right w:val="none" w:sz="0" w:space="0" w:color="auto"/>
                  </w:divBdr>
                  <w:divsChild>
                    <w:div w:id="568349244">
                      <w:marLeft w:val="0"/>
                      <w:marRight w:val="0"/>
                      <w:marTop w:val="0"/>
                      <w:marBottom w:val="0"/>
                      <w:divBdr>
                        <w:top w:val="none" w:sz="0" w:space="0" w:color="auto"/>
                        <w:left w:val="none" w:sz="0" w:space="0" w:color="auto"/>
                        <w:bottom w:val="none" w:sz="0" w:space="0" w:color="auto"/>
                        <w:right w:val="none" w:sz="0" w:space="0" w:color="auto"/>
                      </w:divBdr>
                      <w:divsChild>
                        <w:div w:id="1746367767">
                          <w:marLeft w:val="150"/>
                          <w:marRight w:val="0"/>
                          <w:marTop w:val="0"/>
                          <w:marBottom w:val="0"/>
                          <w:divBdr>
                            <w:top w:val="none" w:sz="0" w:space="0" w:color="auto"/>
                            <w:left w:val="none" w:sz="0" w:space="0" w:color="auto"/>
                            <w:bottom w:val="none" w:sz="0" w:space="0" w:color="auto"/>
                            <w:right w:val="none" w:sz="0" w:space="0" w:color="auto"/>
                          </w:divBdr>
                          <w:divsChild>
                            <w:div w:id="1116870317">
                              <w:marLeft w:val="0"/>
                              <w:marRight w:val="150"/>
                              <w:marTop w:val="150"/>
                              <w:marBottom w:val="0"/>
                              <w:divBdr>
                                <w:top w:val="none" w:sz="0" w:space="0" w:color="auto"/>
                                <w:left w:val="none" w:sz="0" w:space="0" w:color="auto"/>
                                <w:bottom w:val="none" w:sz="0" w:space="0" w:color="auto"/>
                                <w:right w:val="none" w:sz="0" w:space="0" w:color="auto"/>
                              </w:divBdr>
                              <w:divsChild>
                                <w:div w:id="1937592000">
                                  <w:marLeft w:val="0"/>
                                  <w:marRight w:val="0"/>
                                  <w:marTop w:val="0"/>
                                  <w:marBottom w:val="0"/>
                                  <w:divBdr>
                                    <w:top w:val="none" w:sz="0" w:space="0" w:color="auto"/>
                                    <w:left w:val="none" w:sz="0" w:space="0" w:color="auto"/>
                                    <w:bottom w:val="none" w:sz="0" w:space="0" w:color="auto"/>
                                    <w:right w:val="none" w:sz="0" w:space="0" w:color="auto"/>
                                  </w:divBdr>
                                  <w:divsChild>
                                    <w:div w:id="1822575764">
                                      <w:marLeft w:val="0"/>
                                      <w:marRight w:val="0"/>
                                      <w:marTop w:val="0"/>
                                      <w:marBottom w:val="0"/>
                                      <w:divBdr>
                                        <w:top w:val="none" w:sz="0" w:space="0" w:color="auto"/>
                                        <w:left w:val="none" w:sz="0" w:space="0" w:color="auto"/>
                                        <w:bottom w:val="none" w:sz="0" w:space="0" w:color="auto"/>
                                        <w:right w:val="none" w:sz="0" w:space="0" w:color="auto"/>
                                      </w:divBdr>
                                      <w:divsChild>
                                        <w:div w:id="266082882">
                                          <w:marLeft w:val="0"/>
                                          <w:marRight w:val="0"/>
                                          <w:marTop w:val="0"/>
                                          <w:marBottom w:val="0"/>
                                          <w:divBdr>
                                            <w:top w:val="none" w:sz="0" w:space="0" w:color="auto"/>
                                            <w:left w:val="none" w:sz="0" w:space="0" w:color="auto"/>
                                            <w:bottom w:val="none" w:sz="0" w:space="0" w:color="auto"/>
                                            <w:right w:val="none" w:sz="0" w:space="0" w:color="auto"/>
                                          </w:divBdr>
                                          <w:divsChild>
                                            <w:div w:id="298144764">
                                              <w:marLeft w:val="0"/>
                                              <w:marRight w:val="0"/>
                                              <w:marTop w:val="0"/>
                                              <w:marBottom w:val="0"/>
                                              <w:divBdr>
                                                <w:top w:val="none" w:sz="0" w:space="0" w:color="auto"/>
                                                <w:left w:val="none" w:sz="0" w:space="0" w:color="auto"/>
                                                <w:bottom w:val="none" w:sz="0" w:space="0" w:color="auto"/>
                                                <w:right w:val="none" w:sz="0" w:space="0" w:color="auto"/>
                                              </w:divBdr>
                                              <w:divsChild>
                                                <w:div w:id="1580871076">
                                                  <w:marLeft w:val="0"/>
                                                  <w:marRight w:val="0"/>
                                                  <w:marTop w:val="0"/>
                                                  <w:marBottom w:val="0"/>
                                                  <w:divBdr>
                                                    <w:top w:val="none" w:sz="0" w:space="0" w:color="auto"/>
                                                    <w:left w:val="none" w:sz="0" w:space="0" w:color="auto"/>
                                                    <w:bottom w:val="none" w:sz="0" w:space="0" w:color="auto"/>
                                                    <w:right w:val="none" w:sz="0" w:space="0" w:color="auto"/>
                                                  </w:divBdr>
                                                  <w:divsChild>
                                                    <w:div w:id="641890378">
                                                      <w:marLeft w:val="0"/>
                                                      <w:marRight w:val="0"/>
                                                      <w:marTop w:val="0"/>
                                                      <w:marBottom w:val="0"/>
                                                      <w:divBdr>
                                                        <w:top w:val="none" w:sz="0" w:space="0" w:color="auto"/>
                                                        <w:left w:val="none" w:sz="0" w:space="0" w:color="auto"/>
                                                        <w:bottom w:val="none" w:sz="0" w:space="0" w:color="auto"/>
                                                        <w:right w:val="none" w:sz="0" w:space="0" w:color="auto"/>
                                                      </w:divBdr>
                                                      <w:divsChild>
                                                        <w:div w:id="32925991">
                                                          <w:marLeft w:val="0"/>
                                                          <w:marRight w:val="0"/>
                                                          <w:marTop w:val="0"/>
                                                          <w:marBottom w:val="0"/>
                                                          <w:divBdr>
                                                            <w:top w:val="none" w:sz="0" w:space="0" w:color="auto"/>
                                                            <w:left w:val="none" w:sz="0" w:space="0" w:color="auto"/>
                                                            <w:bottom w:val="none" w:sz="0" w:space="0" w:color="auto"/>
                                                            <w:right w:val="none" w:sz="0" w:space="0" w:color="auto"/>
                                                          </w:divBdr>
                                                          <w:divsChild>
                                                            <w:div w:id="1685401600">
                                                              <w:marLeft w:val="0"/>
                                                              <w:marRight w:val="0"/>
                                                              <w:marTop w:val="0"/>
                                                              <w:marBottom w:val="0"/>
                                                              <w:divBdr>
                                                                <w:top w:val="none" w:sz="0" w:space="0" w:color="auto"/>
                                                                <w:left w:val="none" w:sz="0" w:space="0" w:color="auto"/>
                                                                <w:bottom w:val="none" w:sz="0" w:space="0" w:color="auto"/>
                                                                <w:right w:val="none" w:sz="0" w:space="0" w:color="auto"/>
                                                              </w:divBdr>
                                                              <w:divsChild>
                                                                <w:div w:id="1138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0005141">
      <w:bodyDiv w:val="1"/>
      <w:marLeft w:val="0"/>
      <w:marRight w:val="0"/>
      <w:marTop w:val="0"/>
      <w:marBottom w:val="0"/>
      <w:divBdr>
        <w:top w:val="none" w:sz="0" w:space="0" w:color="auto"/>
        <w:left w:val="none" w:sz="0" w:space="0" w:color="auto"/>
        <w:bottom w:val="none" w:sz="0" w:space="0" w:color="auto"/>
        <w:right w:val="none" w:sz="0" w:space="0" w:color="auto"/>
      </w:divBdr>
      <w:divsChild>
        <w:div w:id="253168740">
          <w:marLeft w:val="0"/>
          <w:marRight w:val="0"/>
          <w:marTop w:val="0"/>
          <w:marBottom w:val="0"/>
          <w:divBdr>
            <w:top w:val="none" w:sz="0" w:space="0" w:color="auto"/>
            <w:left w:val="none" w:sz="0" w:space="0" w:color="auto"/>
            <w:bottom w:val="none" w:sz="0" w:space="0" w:color="auto"/>
            <w:right w:val="none" w:sz="0" w:space="0" w:color="auto"/>
          </w:divBdr>
          <w:divsChild>
            <w:div w:id="566191418">
              <w:marLeft w:val="0"/>
              <w:marRight w:val="0"/>
              <w:marTop w:val="0"/>
              <w:marBottom w:val="0"/>
              <w:divBdr>
                <w:top w:val="none" w:sz="0" w:space="0" w:color="auto"/>
                <w:left w:val="none" w:sz="0" w:space="0" w:color="auto"/>
                <w:bottom w:val="none" w:sz="0" w:space="0" w:color="auto"/>
                <w:right w:val="none" w:sz="0" w:space="0" w:color="auto"/>
              </w:divBdr>
              <w:divsChild>
                <w:div w:id="800731057">
                  <w:marLeft w:val="0"/>
                  <w:marRight w:val="0"/>
                  <w:marTop w:val="0"/>
                  <w:marBottom w:val="0"/>
                  <w:divBdr>
                    <w:top w:val="none" w:sz="0" w:space="0" w:color="auto"/>
                    <w:left w:val="none" w:sz="0" w:space="0" w:color="auto"/>
                    <w:bottom w:val="none" w:sz="0" w:space="0" w:color="auto"/>
                    <w:right w:val="none" w:sz="0" w:space="0" w:color="auto"/>
                  </w:divBdr>
                  <w:divsChild>
                    <w:div w:id="1859276984">
                      <w:marLeft w:val="0"/>
                      <w:marRight w:val="0"/>
                      <w:marTop w:val="0"/>
                      <w:marBottom w:val="0"/>
                      <w:divBdr>
                        <w:top w:val="none" w:sz="0" w:space="0" w:color="auto"/>
                        <w:left w:val="none" w:sz="0" w:space="0" w:color="auto"/>
                        <w:bottom w:val="none" w:sz="0" w:space="0" w:color="auto"/>
                        <w:right w:val="none" w:sz="0" w:space="0" w:color="auto"/>
                      </w:divBdr>
                      <w:divsChild>
                        <w:div w:id="371005371">
                          <w:marLeft w:val="0"/>
                          <w:marRight w:val="0"/>
                          <w:marTop w:val="0"/>
                          <w:marBottom w:val="0"/>
                          <w:divBdr>
                            <w:top w:val="none" w:sz="0" w:space="0" w:color="auto"/>
                            <w:left w:val="none" w:sz="0" w:space="0" w:color="auto"/>
                            <w:bottom w:val="none" w:sz="0" w:space="0" w:color="auto"/>
                            <w:right w:val="none" w:sz="0" w:space="0" w:color="auto"/>
                          </w:divBdr>
                          <w:divsChild>
                            <w:div w:id="1890023817">
                              <w:marLeft w:val="0"/>
                              <w:marRight w:val="0"/>
                              <w:marTop w:val="0"/>
                              <w:marBottom w:val="0"/>
                              <w:divBdr>
                                <w:top w:val="none" w:sz="0" w:space="0" w:color="auto"/>
                                <w:left w:val="none" w:sz="0" w:space="0" w:color="auto"/>
                                <w:bottom w:val="none" w:sz="0" w:space="0" w:color="auto"/>
                                <w:right w:val="none" w:sz="0" w:space="0" w:color="auto"/>
                              </w:divBdr>
                              <w:divsChild>
                                <w:div w:id="2130008093">
                                  <w:marLeft w:val="0"/>
                                  <w:marRight w:val="0"/>
                                  <w:marTop w:val="0"/>
                                  <w:marBottom w:val="0"/>
                                  <w:divBdr>
                                    <w:top w:val="none" w:sz="0" w:space="0" w:color="auto"/>
                                    <w:left w:val="none" w:sz="0" w:space="0" w:color="auto"/>
                                    <w:bottom w:val="none" w:sz="0" w:space="0" w:color="auto"/>
                                    <w:right w:val="none" w:sz="0" w:space="0" w:color="auto"/>
                                  </w:divBdr>
                                  <w:divsChild>
                                    <w:div w:id="1831173432">
                                      <w:marLeft w:val="0"/>
                                      <w:marRight w:val="0"/>
                                      <w:marTop w:val="0"/>
                                      <w:marBottom w:val="0"/>
                                      <w:divBdr>
                                        <w:top w:val="none" w:sz="0" w:space="0" w:color="auto"/>
                                        <w:left w:val="none" w:sz="0" w:space="0" w:color="auto"/>
                                        <w:bottom w:val="none" w:sz="0" w:space="0" w:color="auto"/>
                                        <w:right w:val="none" w:sz="0" w:space="0" w:color="auto"/>
                                      </w:divBdr>
                                      <w:divsChild>
                                        <w:div w:id="1926262121">
                                          <w:marLeft w:val="-150"/>
                                          <w:marRight w:val="-150"/>
                                          <w:marTop w:val="0"/>
                                          <w:marBottom w:val="0"/>
                                          <w:divBdr>
                                            <w:top w:val="none" w:sz="0" w:space="0" w:color="auto"/>
                                            <w:left w:val="none" w:sz="0" w:space="0" w:color="auto"/>
                                            <w:bottom w:val="none" w:sz="0" w:space="0" w:color="auto"/>
                                            <w:right w:val="none" w:sz="0" w:space="0" w:color="auto"/>
                                          </w:divBdr>
                                          <w:divsChild>
                                            <w:div w:id="288778721">
                                              <w:marLeft w:val="0"/>
                                              <w:marRight w:val="0"/>
                                              <w:marTop w:val="0"/>
                                              <w:marBottom w:val="0"/>
                                              <w:divBdr>
                                                <w:top w:val="none" w:sz="0" w:space="0" w:color="auto"/>
                                                <w:left w:val="none" w:sz="0" w:space="0" w:color="auto"/>
                                                <w:bottom w:val="none" w:sz="0" w:space="0" w:color="auto"/>
                                                <w:right w:val="none" w:sz="0" w:space="0" w:color="auto"/>
                                              </w:divBdr>
                                              <w:divsChild>
                                                <w:div w:id="1528325127">
                                                  <w:marLeft w:val="0"/>
                                                  <w:marRight w:val="0"/>
                                                  <w:marTop w:val="0"/>
                                                  <w:marBottom w:val="0"/>
                                                  <w:divBdr>
                                                    <w:top w:val="none" w:sz="0" w:space="0" w:color="auto"/>
                                                    <w:left w:val="none" w:sz="0" w:space="0" w:color="auto"/>
                                                    <w:bottom w:val="none" w:sz="0" w:space="0" w:color="auto"/>
                                                    <w:right w:val="none" w:sz="0" w:space="0" w:color="auto"/>
                                                  </w:divBdr>
                                                  <w:divsChild>
                                                    <w:div w:id="1032919398">
                                                      <w:marLeft w:val="0"/>
                                                      <w:marRight w:val="0"/>
                                                      <w:marTop w:val="0"/>
                                                      <w:marBottom w:val="0"/>
                                                      <w:divBdr>
                                                        <w:top w:val="none" w:sz="0" w:space="0" w:color="auto"/>
                                                        <w:left w:val="none" w:sz="0" w:space="0" w:color="auto"/>
                                                        <w:bottom w:val="none" w:sz="0" w:space="0" w:color="auto"/>
                                                        <w:right w:val="none" w:sz="0" w:space="0" w:color="auto"/>
                                                      </w:divBdr>
                                                      <w:divsChild>
                                                        <w:div w:id="1675455283">
                                                          <w:marLeft w:val="0"/>
                                                          <w:marRight w:val="0"/>
                                                          <w:marTop w:val="0"/>
                                                          <w:marBottom w:val="0"/>
                                                          <w:divBdr>
                                                            <w:top w:val="none" w:sz="0" w:space="0" w:color="auto"/>
                                                            <w:left w:val="none" w:sz="0" w:space="0" w:color="auto"/>
                                                            <w:bottom w:val="none" w:sz="0" w:space="0" w:color="auto"/>
                                                            <w:right w:val="none" w:sz="0" w:space="0" w:color="auto"/>
                                                          </w:divBdr>
                                                          <w:divsChild>
                                                            <w:div w:id="455754345">
                                                              <w:marLeft w:val="0"/>
                                                              <w:marRight w:val="0"/>
                                                              <w:marTop w:val="0"/>
                                                              <w:marBottom w:val="0"/>
                                                              <w:divBdr>
                                                                <w:top w:val="none" w:sz="0" w:space="0" w:color="auto"/>
                                                                <w:left w:val="none" w:sz="0" w:space="0" w:color="auto"/>
                                                                <w:bottom w:val="none" w:sz="0" w:space="0" w:color="auto"/>
                                                                <w:right w:val="none" w:sz="0" w:space="0" w:color="auto"/>
                                                              </w:divBdr>
                                                              <w:divsChild>
                                                                <w:div w:id="1520316653">
                                                                  <w:marLeft w:val="0"/>
                                                                  <w:marRight w:val="0"/>
                                                                  <w:marTop w:val="0"/>
                                                                  <w:marBottom w:val="0"/>
                                                                  <w:divBdr>
                                                                    <w:top w:val="none" w:sz="0" w:space="0" w:color="auto"/>
                                                                    <w:left w:val="none" w:sz="0" w:space="0" w:color="auto"/>
                                                                    <w:bottom w:val="none" w:sz="0" w:space="0" w:color="auto"/>
                                                                    <w:right w:val="none" w:sz="0" w:space="0" w:color="auto"/>
                                                                  </w:divBdr>
                                                                  <w:divsChild>
                                                                    <w:div w:id="1517890926">
                                                                      <w:marLeft w:val="0"/>
                                                                      <w:marRight w:val="0"/>
                                                                      <w:marTop w:val="0"/>
                                                                      <w:marBottom w:val="0"/>
                                                                      <w:divBdr>
                                                                        <w:top w:val="none" w:sz="0" w:space="0" w:color="auto"/>
                                                                        <w:left w:val="none" w:sz="0" w:space="0" w:color="auto"/>
                                                                        <w:bottom w:val="none" w:sz="0" w:space="0" w:color="auto"/>
                                                                        <w:right w:val="none" w:sz="0" w:space="0" w:color="auto"/>
                                                                      </w:divBdr>
                                                                      <w:divsChild>
                                                                        <w:div w:id="709384237">
                                                                          <w:marLeft w:val="-225"/>
                                                                          <w:marRight w:val="-225"/>
                                                                          <w:marTop w:val="0"/>
                                                                          <w:marBottom w:val="0"/>
                                                                          <w:divBdr>
                                                                            <w:top w:val="none" w:sz="0" w:space="0" w:color="auto"/>
                                                                            <w:left w:val="none" w:sz="0" w:space="0" w:color="auto"/>
                                                                            <w:bottom w:val="none" w:sz="0" w:space="0" w:color="auto"/>
                                                                            <w:right w:val="none" w:sz="0" w:space="0" w:color="auto"/>
                                                                          </w:divBdr>
                                                                          <w:divsChild>
                                                                            <w:div w:id="2712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474811">
      <w:bodyDiv w:val="1"/>
      <w:marLeft w:val="0"/>
      <w:marRight w:val="0"/>
      <w:marTop w:val="0"/>
      <w:marBottom w:val="0"/>
      <w:divBdr>
        <w:top w:val="none" w:sz="0" w:space="0" w:color="auto"/>
        <w:left w:val="none" w:sz="0" w:space="0" w:color="auto"/>
        <w:bottom w:val="none" w:sz="0" w:space="0" w:color="auto"/>
        <w:right w:val="none" w:sz="0" w:space="0" w:color="auto"/>
      </w:divBdr>
      <w:divsChild>
        <w:div w:id="1880849255">
          <w:marLeft w:val="0"/>
          <w:marRight w:val="0"/>
          <w:marTop w:val="0"/>
          <w:marBottom w:val="0"/>
          <w:divBdr>
            <w:top w:val="none" w:sz="0" w:space="0" w:color="auto"/>
            <w:left w:val="none" w:sz="0" w:space="0" w:color="auto"/>
            <w:bottom w:val="none" w:sz="0" w:space="0" w:color="auto"/>
            <w:right w:val="none" w:sz="0" w:space="0" w:color="auto"/>
          </w:divBdr>
          <w:divsChild>
            <w:div w:id="15467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088">
      <w:bodyDiv w:val="1"/>
      <w:marLeft w:val="0"/>
      <w:marRight w:val="0"/>
      <w:marTop w:val="0"/>
      <w:marBottom w:val="0"/>
      <w:divBdr>
        <w:top w:val="none" w:sz="0" w:space="0" w:color="auto"/>
        <w:left w:val="none" w:sz="0" w:space="0" w:color="auto"/>
        <w:bottom w:val="none" w:sz="0" w:space="0" w:color="auto"/>
        <w:right w:val="none" w:sz="0" w:space="0" w:color="auto"/>
      </w:divBdr>
    </w:div>
    <w:div w:id="1452743718">
      <w:bodyDiv w:val="1"/>
      <w:marLeft w:val="0"/>
      <w:marRight w:val="0"/>
      <w:marTop w:val="0"/>
      <w:marBottom w:val="0"/>
      <w:divBdr>
        <w:top w:val="none" w:sz="0" w:space="0" w:color="auto"/>
        <w:left w:val="none" w:sz="0" w:space="0" w:color="auto"/>
        <w:bottom w:val="none" w:sz="0" w:space="0" w:color="auto"/>
        <w:right w:val="none" w:sz="0" w:space="0" w:color="auto"/>
      </w:divBdr>
    </w:div>
    <w:div w:id="1453090067">
      <w:bodyDiv w:val="1"/>
      <w:marLeft w:val="0"/>
      <w:marRight w:val="0"/>
      <w:marTop w:val="0"/>
      <w:marBottom w:val="0"/>
      <w:divBdr>
        <w:top w:val="none" w:sz="0" w:space="0" w:color="auto"/>
        <w:left w:val="none" w:sz="0" w:space="0" w:color="auto"/>
        <w:bottom w:val="none" w:sz="0" w:space="0" w:color="auto"/>
        <w:right w:val="none" w:sz="0" w:space="0" w:color="auto"/>
      </w:divBdr>
    </w:div>
    <w:div w:id="1454055481">
      <w:bodyDiv w:val="1"/>
      <w:marLeft w:val="0"/>
      <w:marRight w:val="0"/>
      <w:marTop w:val="0"/>
      <w:marBottom w:val="0"/>
      <w:divBdr>
        <w:top w:val="none" w:sz="0" w:space="0" w:color="auto"/>
        <w:left w:val="none" w:sz="0" w:space="0" w:color="auto"/>
        <w:bottom w:val="none" w:sz="0" w:space="0" w:color="auto"/>
        <w:right w:val="none" w:sz="0" w:space="0" w:color="auto"/>
      </w:divBdr>
    </w:div>
    <w:div w:id="1455056751">
      <w:bodyDiv w:val="1"/>
      <w:marLeft w:val="0"/>
      <w:marRight w:val="0"/>
      <w:marTop w:val="0"/>
      <w:marBottom w:val="0"/>
      <w:divBdr>
        <w:top w:val="none" w:sz="0" w:space="0" w:color="auto"/>
        <w:left w:val="none" w:sz="0" w:space="0" w:color="auto"/>
        <w:bottom w:val="none" w:sz="0" w:space="0" w:color="auto"/>
        <w:right w:val="none" w:sz="0" w:space="0" w:color="auto"/>
      </w:divBdr>
      <w:divsChild>
        <w:div w:id="1166046669">
          <w:marLeft w:val="0"/>
          <w:marRight w:val="0"/>
          <w:marTop w:val="0"/>
          <w:marBottom w:val="0"/>
          <w:divBdr>
            <w:top w:val="none" w:sz="0" w:space="0" w:color="auto"/>
            <w:left w:val="none" w:sz="0" w:space="0" w:color="auto"/>
            <w:bottom w:val="none" w:sz="0" w:space="0" w:color="auto"/>
            <w:right w:val="none" w:sz="0" w:space="0" w:color="auto"/>
          </w:divBdr>
          <w:divsChild>
            <w:div w:id="1517188156">
              <w:marLeft w:val="0"/>
              <w:marRight w:val="0"/>
              <w:marTop w:val="0"/>
              <w:marBottom w:val="0"/>
              <w:divBdr>
                <w:top w:val="none" w:sz="0" w:space="0" w:color="auto"/>
                <w:left w:val="none" w:sz="0" w:space="0" w:color="auto"/>
                <w:bottom w:val="none" w:sz="0" w:space="0" w:color="auto"/>
                <w:right w:val="none" w:sz="0" w:space="0" w:color="auto"/>
              </w:divBdr>
              <w:divsChild>
                <w:div w:id="947850794">
                  <w:marLeft w:val="0"/>
                  <w:marRight w:val="0"/>
                  <w:marTop w:val="0"/>
                  <w:marBottom w:val="0"/>
                  <w:divBdr>
                    <w:top w:val="none" w:sz="0" w:space="0" w:color="auto"/>
                    <w:left w:val="none" w:sz="0" w:space="0" w:color="auto"/>
                    <w:bottom w:val="none" w:sz="0" w:space="0" w:color="auto"/>
                    <w:right w:val="none" w:sz="0" w:space="0" w:color="auto"/>
                  </w:divBdr>
                  <w:divsChild>
                    <w:div w:id="534268761">
                      <w:marLeft w:val="0"/>
                      <w:marRight w:val="0"/>
                      <w:marTop w:val="0"/>
                      <w:marBottom w:val="0"/>
                      <w:divBdr>
                        <w:top w:val="none" w:sz="0" w:space="0" w:color="auto"/>
                        <w:left w:val="none" w:sz="0" w:space="0" w:color="auto"/>
                        <w:bottom w:val="none" w:sz="0" w:space="0" w:color="auto"/>
                        <w:right w:val="none" w:sz="0" w:space="0" w:color="auto"/>
                      </w:divBdr>
                      <w:divsChild>
                        <w:div w:id="1995915296">
                          <w:marLeft w:val="0"/>
                          <w:marRight w:val="0"/>
                          <w:marTop w:val="0"/>
                          <w:marBottom w:val="0"/>
                          <w:divBdr>
                            <w:top w:val="none" w:sz="0" w:space="0" w:color="auto"/>
                            <w:left w:val="none" w:sz="0" w:space="0" w:color="auto"/>
                            <w:bottom w:val="none" w:sz="0" w:space="0" w:color="auto"/>
                            <w:right w:val="none" w:sz="0" w:space="0" w:color="auto"/>
                          </w:divBdr>
                          <w:divsChild>
                            <w:div w:id="2065255386">
                              <w:marLeft w:val="0"/>
                              <w:marRight w:val="0"/>
                              <w:marTop w:val="0"/>
                              <w:marBottom w:val="0"/>
                              <w:divBdr>
                                <w:top w:val="none" w:sz="0" w:space="0" w:color="auto"/>
                                <w:left w:val="none" w:sz="0" w:space="0" w:color="auto"/>
                                <w:bottom w:val="none" w:sz="0" w:space="0" w:color="auto"/>
                                <w:right w:val="none" w:sz="0" w:space="0" w:color="auto"/>
                              </w:divBdr>
                              <w:divsChild>
                                <w:div w:id="1107651975">
                                  <w:marLeft w:val="0"/>
                                  <w:marRight w:val="0"/>
                                  <w:marTop w:val="0"/>
                                  <w:marBottom w:val="0"/>
                                  <w:divBdr>
                                    <w:top w:val="none" w:sz="0" w:space="0" w:color="auto"/>
                                    <w:left w:val="none" w:sz="0" w:space="0" w:color="auto"/>
                                    <w:bottom w:val="none" w:sz="0" w:space="0" w:color="auto"/>
                                    <w:right w:val="none" w:sz="0" w:space="0" w:color="auto"/>
                                  </w:divBdr>
                                  <w:divsChild>
                                    <w:div w:id="235090205">
                                      <w:marLeft w:val="0"/>
                                      <w:marRight w:val="0"/>
                                      <w:marTop w:val="0"/>
                                      <w:marBottom w:val="0"/>
                                      <w:divBdr>
                                        <w:top w:val="none" w:sz="0" w:space="0" w:color="auto"/>
                                        <w:left w:val="none" w:sz="0" w:space="0" w:color="auto"/>
                                        <w:bottom w:val="none" w:sz="0" w:space="0" w:color="auto"/>
                                        <w:right w:val="none" w:sz="0" w:space="0" w:color="auto"/>
                                      </w:divBdr>
                                      <w:divsChild>
                                        <w:div w:id="220212050">
                                          <w:marLeft w:val="-150"/>
                                          <w:marRight w:val="-150"/>
                                          <w:marTop w:val="0"/>
                                          <w:marBottom w:val="0"/>
                                          <w:divBdr>
                                            <w:top w:val="none" w:sz="0" w:space="0" w:color="auto"/>
                                            <w:left w:val="none" w:sz="0" w:space="0" w:color="auto"/>
                                            <w:bottom w:val="none" w:sz="0" w:space="0" w:color="auto"/>
                                            <w:right w:val="none" w:sz="0" w:space="0" w:color="auto"/>
                                          </w:divBdr>
                                          <w:divsChild>
                                            <w:div w:id="1130973536">
                                              <w:marLeft w:val="0"/>
                                              <w:marRight w:val="0"/>
                                              <w:marTop w:val="0"/>
                                              <w:marBottom w:val="0"/>
                                              <w:divBdr>
                                                <w:top w:val="none" w:sz="0" w:space="0" w:color="auto"/>
                                                <w:left w:val="none" w:sz="0" w:space="0" w:color="auto"/>
                                                <w:bottom w:val="none" w:sz="0" w:space="0" w:color="auto"/>
                                                <w:right w:val="none" w:sz="0" w:space="0" w:color="auto"/>
                                              </w:divBdr>
                                              <w:divsChild>
                                                <w:div w:id="591666303">
                                                  <w:marLeft w:val="0"/>
                                                  <w:marRight w:val="0"/>
                                                  <w:marTop w:val="0"/>
                                                  <w:marBottom w:val="0"/>
                                                  <w:divBdr>
                                                    <w:top w:val="none" w:sz="0" w:space="0" w:color="auto"/>
                                                    <w:left w:val="none" w:sz="0" w:space="0" w:color="auto"/>
                                                    <w:bottom w:val="none" w:sz="0" w:space="0" w:color="auto"/>
                                                    <w:right w:val="none" w:sz="0" w:space="0" w:color="auto"/>
                                                  </w:divBdr>
                                                  <w:divsChild>
                                                    <w:div w:id="1104493890">
                                                      <w:marLeft w:val="0"/>
                                                      <w:marRight w:val="0"/>
                                                      <w:marTop w:val="0"/>
                                                      <w:marBottom w:val="0"/>
                                                      <w:divBdr>
                                                        <w:top w:val="none" w:sz="0" w:space="0" w:color="auto"/>
                                                        <w:left w:val="none" w:sz="0" w:space="0" w:color="auto"/>
                                                        <w:bottom w:val="none" w:sz="0" w:space="0" w:color="auto"/>
                                                        <w:right w:val="none" w:sz="0" w:space="0" w:color="auto"/>
                                                      </w:divBdr>
                                                      <w:divsChild>
                                                        <w:div w:id="1365251559">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669938551">
                                                                  <w:marLeft w:val="0"/>
                                                                  <w:marRight w:val="0"/>
                                                                  <w:marTop w:val="0"/>
                                                                  <w:marBottom w:val="0"/>
                                                                  <w:divBdr>
                                                                    <w:top w:val="none" w:sz="0" w:space="0" w:color="auto"/>
                                                                    <w:left w:val="none" w:sz="0" w:space="0" w:color="auto"/>
                                                                    <w:bottom w:val="none" w:sz="0" w:space="0" w:color="auto"/>
                                                                    <w:right w:val="none" w:sz="0" w:space="0" w:color="auto"/>
                                                                  </w:divBdr>
                                                                  <w:divsChild>
                                                                    <w:div w:id="472720386">
                                                                      <w:marLeft w:val="0"/>
                                                                      <w:marRight w:val="0"/>
                                                                      <w:marTop w:val="0"/>
                                                                      <w:marBottom w:val="0"/>
                                                                      <w:divBdr>
                                                                        <w:top w:val="none" w:sz="0" w:space="0" w:color="auto"/>
                                                                        <w:left w:val="none" w:sz="0" w:space="0" w:color="auto"/>
                                                                        <w:bottom w:val="none" w:sz="0" w:space="0" w:color="auto"/>
                                                                        <w:right w:val="none" w:sz="0" w:space="0" w:color="auto"/>
                                                                      </w:divBdr>
                                                                      <w:divsChild>
                                                                        <w:div w:id="1335180940">
                                                                          <w:marLeft w:val="-225"/>
                                                                          <w:marRight w:val="-225"/>
                                                                          <w:marTop w:val="0"/>
                                                                          <w:marBottom w:val="0"/>
                                                                          <w:divBdr>
                                                                            <w:top w:val="none" w:sz="0" w:space="0" w:color="auto"/>
                                                                            <w:left w:val="none" w:sz="0" w:space="0" w:color="auto"/>
                                                                            <w:bottom w:val="none" w:sz="0" w:space="0" w:color="auto"/>
                                                                            <w:right w:val="none" w:sz="0" w:space="0" w:color="auto"/>
                                                                          </w:divBdr>
                                                                          <w:divsChild>
                                                                            <w:div w:id="2371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292551">
      <w:bodyDiv w:val="1"/>
      <w:marLeft w:val="0"/>
      <w:marRight w:val="0"/>
      <w:marTop w:val="0"/>
      <w:marBottom w:val="0"/>
      <w:divBdr>
        <w:top w:val="none" w:sz="0" w:space="0" w:color="auto"/>
        <w:left w:val="none" w:sz="0" w:space="0" w:color="auto"/>
        <w:bottom w:val="none" w:sz="0" w:space="0" w:color="auto"/>
        <w:right w:val="none" w:sz="0" w:space="0" w:color="auto"/>
      </w:divBdr>
    </w:div>
    <w:div w:id="1455710826">
      <w:bodyDiv w:val="1"/>
      <w:marLeft w:val="0"/>
      <w:marRight w:val="0"/>
      <w:marTop w:val="0"/>
      <w:marBottom w:val="0"/>
      <w:divBdr>
        <w:top w:val="none" w:sz="0" w:space="0" w:color="auto"/>
        <w:left w:val="none" w:sz="0" w:space="0" w:color="auto"/>
        <w:bottom w:val="none" w:sz="0" w:space="0" w:color="auto"/>
        <w:right w:val="none" w:sz="0" w:space="0" w:color="auto"/>
      </w:divBdr>
    </w:div>
    <w:div w:id="1455903064">
      <w:bodyDiv w:val="1"/>
      <w:marLeft w:val="0"/>
      <w:marRight w:val="0"/>
      <w:marTop w:val="0"/>
      <w:marBottom w:val="0"/>
      <w:divBdr>
        <w:top w:val="none" w:sz="0" w:space="0" w:color="auto"/>
        <w:left w:val="none" w:sz="0" w:space="0" w:color="auto"/>
        <w:bottom w:val="none" w:sz="0" w:space="0" w:color="auto"/>
        <w:right w:val="none" w:sz="0" w:space="0" w:color="auto"/>
      </w:divBdr>
    </w:div>
    <w:div w:id="1457606370">
      <w:bodyDiv w:val="1"/>
      <w:marLeft w:val="0"/>
      <w:marRight w:val="0"/>
      <w:marTop w:val="0"/>
      <w:marBottom w:val="0"/>
      <w:divBdr>
        <w:top w:val="none" w:sz="0" w:space="0" w:color="auto"/>
        <w:left w:val="none" w:sz="0" w:space="0" w:color="auto"/>
        <w:bottom w:val="none" w:sz="0" w:space="0" w:color="auto"/>
        <w:right w:val="none" w:sz="0" w:space="0" w:color="auto"/>
      </w:divBdr>
    </w:div>
    <w:div w:id="1457866728">
      <w:bodyDiv w:val="1"/>
      <w:marLeft w:val="0"/>
      <w:marRight w:val="0"/>
      <w:marTop w:val="0"/>
      <w:marBottom w:val="0"/>
      <w:divBdr>
        <w:top w:val="none" w:sz="0" w:space="0" w:color="auto"/>
        <w:left w:val="none" w:sz="0" w:space="0" w:color="auto"/>
        <w:bottom w:val="none" w:sz="0" w:space="0" w:color="auto"/>
        <w:right w:val="none" w:sz="0" w:space="0" w:color="auto"/>
      </w:divBdr>
      <w:divsChild>
        <w:div w:id="1802915901">
          <w:marLeft w:val="0"/>
          <w:marRight w:val="0"/>
          <w:marTop w:val="0"/>
          <w:marBottom w:val="0"/>
          <w:divBdr>
            <w:top w:val="none" w:sz="0" w:space="0" w:color="auto"/>
            <w:left w:val="none" w:sz="0" w:space="0" w:color="auto"/>
            <w:bottom w:val="none" w:sz="0" w:space="0" w:color="auto"/>
            <w:right w:val="none" w:sz="0" w:space="0" w:color="auto"/>
          </w:divBdr>
          <w:divsChild>
            <w:div w:id="639261672">
              <w:marLeft w:val="0"/>
              <w:marRight w:val="0"/>
              <w:marTop w:val="0"/>
              <w:marBottom w:val="0"/>
              <w:divBdr>
                <w:top w:val="none" w:sz="0" w:space="0" w:color="auto"/>
                <w:left w:val="none" w:sz="0" w:space="0" w:color="auto"/>
                <w:bottom w:val="none" w:sz="0" w:space="0" w:color="auto"/>
                <w:right w:val="none" w:sz="0" w:space="0" w:color="auto"/>
              </w:divBdr>
              <w:divsChild>
                <w:div w:id="1881015707">
                  <w:marLeft w:val="0"/>
                  <w:marRight w:val="0"/>
                  <w:marTop w:val="0"/>
                  <w:marBottom w:val="0"/>
                  <w:divBdr>
                    <w:top w:val="none" w:sz="0" w:space="0" w:color="auto"/>
                    <w:left w:val="none" w:sz="0" w:space="0" w:color="auto"/>
                    <w:bottom w:val="none" w:sz="0" w:space="0" w:color="auto"/>
                    <w:right w:val="none" w:sz="0" w:space="0" w:color="auto"/>
                  </w:divBdr>
                  <w:divsChild>
                    <w:div w:id="1900165133">
                      <w:marLeft w:val="0"/>
                      <w:marRight w:val="0"/>
                      <w:marTop w:val="0"/>
                      <w:marBottom w:val="0"/>
                      <w:divBdr>
                        <w:top w:val="none" w:sz="0" w:space="0" w:color="auto"/>
                        <w:left w:val="none" w:sz="0" w:space="0" w:color="auto"/>
                        <w:bottom w:val="none" w:sz="0" w:space="0" w:color="auto"/>
                        <w:right w:val="none" w:sz="0" w:space="0" w:color="auto"/>
                      </w:divBdr>
                      <w:divsChild>
                        <w:div w:id="272440995">
                          <w:marLeft w:val="0"/>
                          <w:marRight w:val="0"/>
                          <w:marTop w:val="0"/>
                          <w:marBottom w:val="0"/>
                          <w:divBdr>
                            <w:top w:val="none" w:sz="0" w:space="0" w:color="auto"/>
                            <w:left w:val="none" w:sz="0" w:space="0" w:color="auto"/>
                            <w:bottom w:val="none" w:sz="0" w:space="0" w:color="auto"/>
                            <w:right w:val="none" w:sz="0" w:space="0" w:color="auto"/>
                          </w:divBdr>
                          <w:divsChild>
                            <w:div w:id="2037073135">
                              <w:marLeft w:val="0"/>
                              <w:marRight w:val="0"/>
                              <w:marTop w:val="0"/>
                              <w:marBottom w:val="0"/>
                              <w:divBdr>
                                <w:top w:val="none" w:sz="0" w:space="0" w:color="auto"/>
                                <w:left w:val="none" w:sz="0" w:space="0" w:color="auto"/>
                                <w:bottom w:val="none" w:sz="0" w:space="0" w:color="auto"/>
                                <w:right w:val="none" w:sz="0" w:space="0" w:color="auto"/>
                              </w:divBdr>
                              <w:divsChild>
                                <w:div w:id="39936303">
                                  <w:marLeft w:val="0"/>
                                  <w:marRight w:val="0"/>
                                  <w:marTop w:val="0"/>
                                  <w:marBottom w:val="0"/>
                                  <w:divBdr>
                                    <w:top w:val="none" w:sz="0" w:space="0" w:color="auto"/>
                                    <w:left w:val="none" w:sz="0" w:space="0" w:color="auto"/>
                                    <w:bottom w:val="none" w:sz="0" w:space="0" w:color="auto"/>
                                    <w:right w:val="none" w:sz="0" w:space="0" w:color="auto"/>
                                  </w:divBdr>
                                  <w:divsChild>
                                    <w:div w:id="1364017740">
                                      <w:marLeft w:val="0"/>
                                      <w:marRight w:val="0"/>
                                      <w:marTop w:val="0"/>
                                      <w:marBottom w:val="0"/>
                                      <w:divBdr>
                                        <w:top w:val="none" w:sz="0" w:space="0" w:color="auto"/>
                                        <w:left w:val="none" w:sz="0" w:space="0" w:color="auto"/>
                                        <w:bottom w:val="none" w:sz="0" w:space="0" w:color="auto"/>
                                        <w:right w:val="none" w:sz="0" w:space="0" w:color="auto"/>
                                      </w:divBdr>
                                      <w:divsChild>
                                        <w:div w:id="839388810">
                                          <w:marLeft w:val="-150"/>
                                          <w:marRight w:val="-150"/>
                                          <w:marTop w:val="0"/>
                                          <w:marBottom w:val="0"/>
                                          <w:divBdr>
                                            <w:top w:val="none" w:sz="0" w:space="0" w:color="auto"/>
                                            <w:left w:val="none" w:sz="0" w:space="0" w:color="auto"/>
                                            <w:bottom w:val="none" w:sz="0" w:space="0" w:color="auto"/>
                                            <w:right w:val="none" w:sz="0" w:space="0" w:color="auto"/>
                                          </w:divBdr>
                                          <w:divsChild>
                                            <w:div w:id="1719434403">
                                              <w:marLeft w:val="0"/>
                                              <w:marRight w:val="0"/>
                                              <w:marTop w:val="0"/>
                                              <w:marBottom w:val="0"/>
                                              <w:divBdr>
                                                <w:top w:val="none" w:sz="0" w:space="0" w:color="auto"/>
                                                <w:left w:val="none" w:sz="0" w:space="0" w:color="auto"/>
                                                <w:bottom w:val="none" w:sz="0" w:space="0" w:color="auto"/>
                                                <w:right w:val="none" w:sz="0" w:space="0" w:color="auto"/>
                                              </w:divBdr>
                                              <w:divsChild>
                                                <w:div w:id="1506440359">
                                                  <w:marLeft w:val="0"/>
                                                  <w:marRight w:val="0"/>
                                                  <w:marTop w:val="0"/>
                                                  <w:marBottom w:val="0"/>
                                                  <w:divBdr>
                                                    <w:top w:val="none" w:sz="0" w:space="0" w:color="auto"/>
                                                    <w:left w:val="none" w:sz="0" w:space="0" w:color="auto"/>
                                                    <w:bottom w:val="none" w:sz="0" w:space="0" w:color="auto"/>
                                                    <w:right w:val="none" w:sz="0" w:space="0" w:color="auto"/>
                                                  </w:divBdr>
                                                  <w:divsChild>
                                                    <w:div w:id="1233737486">
                                                      <w:marLeft w:val="0"/>
                                                      <w:marRight w:val="0"/>
                                                      <w:marTop w:val="0"/>
                                                      <w:marBottom w:val="0"/>
                                                      <w:divBdr>
                                                        <w:top w:val="none" w:sz="0" w:space="0" w:color="auto"/>
                                                        <w:left w:val="none" w:sz="0" w:space="0" w:color="auto"/>
                                                        <w:bottom w:val="none" w:sz="0" w:space="0" w:color="auto"/>
                                                        <w:right w:val="none" w:sz="0" w:space="0" w:color="auto"/>
                                                      </w:divBdr>
                                                      <w:divsChild>
                                                        <w:div w:id="1294411784">
                                                          <w:marLeft w:val="0"/>
                                                          <w:marRight w:val="0"/>
                                                          <w:marTop w:val="0"/>
                                                          <w:marBottom w:val="0"/>
                                                          <w:divBdr>
                                                            <w:top w:val="none" w:sz="0" w:space="0" w:color="auto"/>
                                                            <w:left w:val="none" w:sz="0" w:space="0" w:color="auto"/>
                                                            <w:bottom w:val="none" w:sz="0" w:space="0" w:color="auto"/>
                                                            <w:right w:val="none" w:sz="0" w:space="0" w:color="auto"/>
                                                          </w:divBdr>
                                                          <w:divsChild>
                                                            <w:div w:id="1658995265">
                                                              <w:marLeft w:val="0"/>
                                                              <w:marRight w:val="0"/>
                                                              <w:marTop w:val="0"/>
                                                              <w:marBottom w:val="0"/>
                                                              <w:divBdr>
                                                                <w:top w:val="none" w:sz="0" w:space="0" w:color="auto"/>
                                                                <w:left w:val="none" w:sz="0" w:space="0" w:color="auto"/>
                                                                <w:bottom w:val="none" w:sz="0" w:space="0" w:color="auto"/>
                                                                <w:right w:val="none" w:sz="0" w:space="0" w:color="auto"/>
                                                              </w:divBdr>
                                                              <w:divsChild>
                                                                <w:div w:id="1320308694">
                                                                  <w:marLeft w:val="0"/>
                                                                  <w:marRight w:val="0"/>
                                                                  <w:marTop w:val="0"/>
                                                                  <w:marBottom w:val="0"/>
                                                                  <w:divBdr>
                                                                    <w:top w:val="none" w:sz="0" w:space="0" w:color="auto"/>
                                                                    <w:left w:val="none" w:sz="0" w:space="0" w:color="auto"/>
                                                                    <w:bottom w:val="none" w:sz="0" w:space="0" w:color="auto"/>
                                                                    <w:right w:val="none" w:sz="0" w:space="0" w:color="auto"/>
                                                                  </w:divBdr>
                                                                  <w:divsChild>
                                                                    <w:div w:id="457182347">
                                                                      <w:marLeft w:val="0"/>
                                                                      <w:marRight w:val="0"/>
                                                                      <w:marTop w:val="0"/>
                                                                      <w:marBottom w:val="0"/>
                                                                      <w:divBdr>
                                                                        <w:top w:val="none" w:sz="0" w:space="0" w:color="auto"/>
                                                                        <w:left w:val="none" w:sz="0" w:space="0" w:color="auto"/>
                                                                        <w:bottom w:val="none" w:sz="0" w:space="0" w:color="auto"/>
                                                                        <w:right w:val="none" w:sz="0" w:space="0" w:color="auto"/>
                                                                      </w:divBdr>
                                                                      <w:divsChild>
                                                                        <w:div w:id="1135488070">
                                                                          <w:marLeft w:val="-225"/>
                                                                          <w:marRight w:val="-225"/>
                                                                          <w:marTop w:val="0"/>
                                                                          <w:marBottom w:val="0"/>
                                                                          <w:divBdr>
                                                                            <w:top w:val="none" w:sz="0" w:space="0" w:color="auto"/>
                                                                            <w:left w:val="none" w:sz="0" w:space="0" w:color="auto"/>
                                                                            <w:bottom w:val="none" w:sz="0" w:space="0" w:color="auto"/>
                                                                            <w:right w:val="none" w:sz="0" w:space="0" w:color="auto"/>
                                                                          </w:divBdr>
                                                                          <w:divsChild>
                                                                            <w:div w:id="1302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185259">
      <w:bodyDiv w:val="1"/>
      <w:marLeft w:val="0"/>
      <w:marRight w:val="0"/>
      <w:marTop w:val="0"/>
      <w:marBottom w:val="0"/>
      <w:divBdr>
        <w:top w:val="none" w:sz="0" w:space="0" w:color="auto"/>
        <w:left w:val="none" w:sz="0" w:space="0" w:color="auto"/>
        <w:bottom w:val="none" w:sz="0" w:space="0" w:color="auto"/>
        <w:right w:val="none" w:sz="0" w:space="0" w:color="auto"/>
      </w:divBdr>
    </w:div>
    <w:div w:id="1458254100">
      <w:bodyDiv w:val="1"/>
      <w:marLeft w:val="0"/>
      <w:marRight w:val="0"/>
      <w:marTop w:val="0"/>
      <w:marBottom w:val="0"/>
      <w:divBdr>
        <w:top w:val="none" w:sz="0" w:space="0" w:color="auto"/>
        <w:left w:val="none" w:sz="0" w:space="0" w:color="auto"/>
        <w:bottom w:val="none" w:sz="0" w:space="0" w:color="auto"/>
        <w:right w:val="none" w:sz="0" w:space="0" w:color="auto"/>
      </w:divBdr>
    </w:div>
    <w:div w:id="1458373458">
      <w:bodyDiv w:val="1"/>
      <w:marLeft w:val="0"/>
      <w:marRight w:val="0"/>
      <w:marTop w:val="0"/>
      <w:marBottom w:val="0"/>
      <w:divBdr>
        <w:top w:val="none" w:sz="0" w:space="0" w:color="auto"/>
        <w:left w:val="none" w:sz="0" w:space="0" w:color="auto"/>
        <w:bottom w:val="none" w:sz="0" w:space="0" w:color="auto"/>
        <w:right w:val="none" w:sz="0" w:space="0" w:color="auto"/>
      </w:divBdr>
      <w:divsChild>
        <w:div w:id="1491561625">
          <w:marLeft w:val="0"/>
          <w:marRight w:val="0"/>
          <w:marTop w:val="0"/>
          <w:marBottom w:val="0"/>
          <w:divBdr>
            <w:top w:val="none" w:sz="0" w:space="0" w:color="auto"/>
            <w:left w:val="none" w:sz="0" w:space="0" w:color="auto"/>
            <w:bottom w:val="none" w:sz="0" w:space="0" w:color="auto"/>
            <w:right w:val="none" w:sz="0" w:space="0" w:color="auto"/>
          </w:divBdr>
        </w:div>
      </w:divsChild>
    </w:div>
    <w:div w:id="1458717675">
      <w:bodyDiv w:val="1"/>
      <w:marLeft w:val="0"/>
      <w:marRight w:val="0"/>
      <w:marTop w:val="0"/>
      <w:marBottom w:val="0"/>
      <w:divBdr>
        <w:top w:val="none" w:sz="0" w:space="0" w:color="auto"/>
        <w:left w:val="none" w:sz="0" w:space="0" w:color="auto"/>
        <w:bottom w:val="none" w:sz="0" w:space="0" w:color="auto"/>
        <w:right w:val="none" w:sz="0" w:space="0" w:color="auto"/>
      </w:divBdr>
    </w:div>
    <w:div w:id="1459295251">
      <w:bodyDiv w:val="1"/>
      <w:marLeft w:val="0"/>
      <w:marRight w:val="0"/>
      <w:marTop w:val="0"/>
      <w:marBottom w:val="0"/>
      <w:divBdr>
        <w:top w:val="none" w:sz="0" w:space="0" w:color="auto"/>
        <w:left w:val="none" w:sz="0" w:space="0" w:color="auto"/>
        <w:bottom w:val="none" w:sz="0" w:space="0" w:color="auto"/>
        <w:right w:val="none" w:sz="0" w:space="0" w:color="auto"/>
      </w:divBdr>
    </w:div>
    <w:div w:id="1459639844">
      <w:bodyDiv w:val="1"/>
      <w:marLeft w:val="0"/>
      <w:marRight w:val="0"/>
      <w:marTop w:val="0"/>
      <w:marBottom w:val="0"/>
      <w:divBdr>
        <w:top w:val="none" w:sz="0" w:space="0" w:color="auto"/>
        <w:left w:val="none" w:sz="0" w:space="0" w:color="auto"/>
        <w:bottom w:val="none" w:sz="0" w:space="0" w:color="auto"/>
        <w:right w:val="none" w:sz="0" w:space="0" w:color="auto"/>
      </w:divBdr>
    </w:div>
    <w:div w:id="1461147863">
      <w:bodyDiv w:val="1"/>
      <w:marLeft w:val="0"/>
      <w:marRight w:val="0"/>
      <w:marTop w:val="0"/>
      <w:marBottom w:val="0"/>
      <w:divBdr>
        <w:top w:val="none" w:sz="0" w:space="0" w:color="auto"/>
        <w:left w:val="none" w:sz="0" w:space="0" w:color="auto"/>
        <w:bottom w:val="none" w:sz="0" w:space="0" w:color="auto"/>
        <w:right w:val="none" w:sz="0" w:space="0" w:color="auto"/>
      </w:divBdr>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2529140">
      <w:bodyDiv w:val="1"/>
      <w:marLeft w:val="0"/>
      <w:marRight w:val="0"/>
      <w:marTop w:val="0"/>
      <w:marBottom w:val="0"/>
      <w:divBdr>
        <w:top w:val="none" w:sz="0" w:space="0" w:color="auto"/>
        <w:left w:val="none" w:sz="0" w:space="0" w:color="auto"/>
        <w:bottom w:val="none" w:sz="0" w:space="0" w:color="auto"/>
        <w:right w:val="none" w:sz="0" w:space="0" w:color="auto"/>
      </w:divBdr>
    </w:div>
    <w:div w:id="1463185389">
      <w:bodyDiv w:val="1"/>
      <w:marLeft w:val="0"/>
      <w:marRight w:val="0"/>
      <w:marTop w:val="0"/>
      <w:marBottom w:val="0"/>
      <w:divBdr>
        <w:top w:val="none" w:sz="0" w:space="0" w:color="auto"/>
        <w:left w:val="none" w:sz="0" w:space="0" w:color="auto"/>
        <w:bottom w:val="none" w:sz="0" w:space="0" w:color="auto"/>
        <w:right w:val="none" w:sz="0" w:space="0" w:color="auto"/>
      </w:divBdr>
      <w:divsChild>
        <w:div w:id="1754281436">
          <w:marLeft w:val="0"/>
          <w:marRight w:val="0"/>
          <w:marTop w:val="0"/>
          <w:marBottom w:val="0"/>
          <w:divBdr>
            <w:top w:val="none" w:sz="0" w:space="0" w:color="auto"/>
            <w:left w:val="none" w:sz="0" w:space="0" w:color="auto"/>
            <w:bottom w:val="none" w:sz="0" w:space="0" w:color="auto"/>
            <w:right w:val="none" w:sz="0" w:space="0" w:color="auto"/>
          </w:divBdr>
          <w:divsChild>
            <w:div w:id="1884369109">
              <w:marLeft w:val="0"/>
              <w:marRight w:val="0"/>
              <w:marTop w:val="0"/>
              <w:marBottom w:val="0"/>
              <w:divBdr>
                <w:top w:val="none" w:sz="0" w:space="0" w:color="auto"/>
                <w:left w:val="none" w:sz="0" w:space="0" w:color="auto"/>
                <w:bottom w:val="none" w:sz="0" w:space="0" w:color="auto"/>
                <w:right w:val="none" w:sz="0" w:space="0" w:color="auto"/>
              </w:divBdr>
              <w:divsChild>
                <w:div w:id="1020740485">
                  <w:marLeft w:val="0"/>
                  <w:marRight w:val="0"/>
                  <w:marTop w:val="0"/>
                  <w:marBottom w:val="0"/>
                  <w:divBdr>
                    <w:top w:val="none" w:sz="0" w:space="0" w:color="auto"/>
                    <w:left w:val="none" w:sz="0" w:space="0" w:color="auto"/>
                    <w:bottom w:val="none" w:sz="0" w:space="0" w:color="auto"/>
                    <w:right w:val="none" w:sz="0" w:space="0" w:color="auto"/>
                  </w:divBdr>
                  <w:divsChild>
                    <w:div w:id="69936702">
                      <w:marLeft w:val="0"/>
                      <w:marRight w:val="0"/>
                      <w:marTop w:val="0"/>
                      <w:marBottom w:val="0"/>
                      <w:divBdr>
                        <w:top w:val="none" w:sz="0" w:space="0" w:color="auto"/>
                        <w:left w:val="none" w:sz="0" w:space="0" w:color="auto"/>
                        <w:bottom w:val="none" w:sz="0" w:space="0" w:color="auto"/>
                        <w:right w:val="none" w:sz="0" w:space="0" w:color="auto"/>
                      </w:divBdr>
                      <w:divsChild>
                        <w:div w:id="1216694524">
                          <w:marLeft w:val="0"/>
                          <w:marRight w:val="0"/>
                          <w:marTop w:val="0"/>
                          <w:marBottom w:val="0"/>
                          <w:divBdr>
                            <w:top w:val="none" w:sz="0" w:space="0" w:color="auto"/>
                            <w:left w:val="none" w:sz="0" w:space="0" w:color="auto"/>
                            <w:bottom w:val="none" w:sz="0" w:space="0" w:color="auto"/>
                            <w:right w:val="none" w:sz="0" w:space="0" w:color="auto"/>
                          </w:divBdr>
                          <w:divsChild>
                            <w:div w:id="572276629">
                              <w:marLeft w:val="0"/>
                              <w:marRight w:val="0"/>
                              <w:marTop w:val="0"/>
                              <w:marBottom w:val="0"/>
                              <w:divBdr>
                                <w:top w:val="none" w:sz="0" w:space="0" w:color="auto"/>
                                <w:left w:val="none" w:sz="0" w:space="0" w:color="auto"/>
                                <w:bottom w:val="none" w:sz="0" w:space="0" w:color="auto"/>
                                <w:right w:val="none" w:sz="0" w:space="0" w:color="auto"/>
                              </w:divBdr>
                              <w:divsChild>
                                <w:div w:id="2048874796">
                                  <w:marLeft w:val="0"/>
                                  <w:marRight w:val="0"/>
                                  <w:marTop w:val="0"/>
                                  <w:marBottom w:val="0"/>
                                  <w:divBdr>
                                    <w:top w:val="none" w:sz="0" w:space="0" w:color="auto"/>
                                    <w:left w:val="none" w:sz="0" w:space="0" w:color="auto"/>
                                    <w:bottom w:val="none" w:sz="0" w:space="0" w:color="auto"/>
                                    <w:right w:val="none" w:sz="0" w:space="0" w:color="auto"/>
                                  </w:divBdr>
                                  <w:divsChild>
                                    <w:div w:id="1447773632">
                                      <w:marLeft w:val="0"/>
                                      <w:marRight w:val="0"/>
                                      <w:marTop w:val="0"/>
                                      <w:marBottom w:val="0"/>
                                      <w:divBdr>
                                        <w:top w:val="none" w:sz="0" w:space="0" w:color="auto"/>
                                        <w:left w:val="none" w:sz="0" w:space="0" w:color="auto"/>
                                        <w:bottom w:val="none" w:sz="0" w:space="0" w:color="auto"/>
                                        <w:right w:val="none" w:sz="0" w:space="0" w:color="auto"/>
                                      </w:divBdr>
                                      <w:divsChild>
                                        <w:div w:id="1814788747">
                                          <w:marLeft w:val="-150"/>
                                          <w:marRight w:val="-150"/>
                                          <w:marTop w:val="0"/>
                                          <w:marBottom w:val="0"/>
                                          <w:divBdr>
                                            <w:top w:val="none" w:sz="0" w:space="0" w:color="auto"/>
                                            <w:left w:val="none" w:sz="0" w:space="0" w:color="auto"/>
                                            <w:bottom w:val="none" w:sz="0" w:space="0" w:color="auto"/>
                                            <w:right w:val="none" w:sz="0" w:space="0" w:color="auto"/>
                                          </w:divBdr>
                                          <w:divsChild>
                                            <w:div w:id="538051053">
                                              <w:marLeft w:val="0"/>
                                              <w:marRight w:val="0"/>
                                              <w:marTop w:val="0"/>
                                              <w:marBottom w:val="0"/>
                                              <w:divBdr>
                                                <w:top w:val="none" w:sz="0" w:space="0" w:color="auto"/>
                                                <w:left w:val="none" w:sz="0" w:space="0" w:color="auto"/>
                                                <w:bottom w:val="none" w:sz="0" w:space="0" w:color="auto"/>
                                                <w:right w:val="none" w:sz="0" w:space="0" w:color="auto"/>
                                              </w:divBdr>
                                              <w:divsChild>
                                                <w:div w:id="1858764343">
                                                  <w:marLeft w:val="0"/>
                                                  <w:marRight w:val="0"/>
                                                  <w:marTop w:val="0"/>
                                                  <w:marBottom w:val="0"/>
                                                  <w:divBdr>
                                                    <w:top w:val="none" w:sz="0" w:space="0" w:color="auto"/>
                                                    <w:left w:val="none" w:sz="0" w:space="0" w:color="auto"/>
                                                    <w:bottom w:val="none" w:sz="0" w:space="0" w:color="auto"/>
                                                    <w:right w:val="none" w:sz="0" w:space="0" w:color="auto"/>
                                                  </w:divBdr>
                                                  <w:divsChild>
                                                    <w:div w:id="1442260454">
                                                      <w:marLeft w:val="0"/>
                                                      <w:marRight w:val="0"/>
                                                      <w:marTop w:val="0"/>
                                                      <w:marBottom w:val="0"/>
                                                      <w:divBdr>
                                                        <w:top w:val="none" w:sz="0" w:space="0" w:color="auto"/>
                                                        <w:left w:val="none" w:sz="0" w:space="0" w:color="auto"/>
                                                        <w:bottom w:val="none" w:sz="0" w:space="0" w:color="auto"/>
                                                        <w:right w:val="none" w:sz="0" w:space="0" w:color="auto"/>
                                                      </w:divBdr>
                                                      <w:divsChild>
                                                        <w:div w:id="1098525281">
                                                          <w:marLeft w:val="0"/>
                                                          <w:marRight w:val="0"/>
                                                          <w:marTop w:val="0"/>
                                                          <w:marBottom w:val="0"/>
                                                          <w:divBdr>
                                                            <w:top w:val="none" w:sz="0" w:space="0" w:color="auto"/>
                                                            <w:left w:val="none" w:sz="0" w:space="0" w:color="auto"/>
                                                            <w:bottom w:val="none" w:sz="0" w:space="0" w:color="auto"/>
                                                            <w:right w:val="none" w:sz="0" w:space="0" w:color="auto"/>
                                                          </w:divBdr>
                                                          <w:divsChild>
                                                            <w:div w:id="216627837">
                                                              <w:marLeft w:val="0"/>
                                                              <w:marRight w:val="0"/>
                                                              <w:marTop w:val="0"/>
                                                              <w:marBottom w:val="0"/>
                                                              <w:divBdr>
                                                                <w:top w:val="none" w:sz="0" w:space="0" w:color="auto"/>
                                                                <w:left w:val="none" w:sz="0" w:space="0" w:color="auto"/>
                                                                <w:bottom w:val="none" w:sz="0" w:space="0" w:color="auto"/>
                                                                <w:right w:val="none" w:sz="0" w:space="0" w:color="auto"/>
                                                              </w:divBdr>
                                                              <w:divsChild>
                                                                <w:div w:id="1678116775">
                                                                  <w:marLeft w:val="0"/>
                                                                  <w:marRight w:val="0"/>
                                                                  <w:marTop w:val="0"/>
                                                                  <w:marBottom w:val="0"/>
                                                                  <w:divBdr>
                                                                    <w:top w:val="none" w:sz="0" w:space="0" w:color="auto"/>
                                                                    <w:left w:val="none" w:sz="0" w:space="0" w:color="auto"/>
                                                                    <w:bottom w:val="none" w:sz="0" w:space="0" w:color="auto"/>
                                                                    <w:right w:val="none" w:sz="0" w:space="0" w:color="auto"/>
                                                                  </w:divBdr>
                                                                  <w:divsChild>
                                                                    <w:div w:id="2094234709">
                                                                      <w:marLeft w:val="0"/>
                                                                      <w:marRight w:val="0"/>
                                                                      <w:marTop w:val="0"/>
                                                                      <w:marBottom w:val="0"/>
                                                                      <w:divBdr>
                                                                        <w:top w:val="none" w:sz="0" w:space="0" w:color="auto"/>
                                                                        <w:left w:val="none" w:sz="0" w:space="0" w:color="auto"/>
                                                                        <w:bottom w:val="none" w:sz="0" w:space="0" w:color="auto"/>
                                                                        <w:right w:val="none" w:sz="0" w:space="0" w:color="auto"/>
                                                                      </w:divBdr>
                                                                      <w:divsChild>
                                                                        <w:div w:id="497619335">
                                                                          <w:marLeft w:val="-225"/>
                                                                          <w:marRight w:val="-225"/>
                                                                          <w:marTop w:val="0"/>
                                                                          <w:marBottom w:val="0"/>
                                                                          <w:divBdr>
                                                                            <w:top w:val="none" w:sz="0" w:space="0" w:color="auto"/>
                                                                            <w:left w:val="none" w:sz="0" w:space="0" w:color="auto"/>
                                                                            <w:bottom w:val="none" w:sz="0" w:space="0" w:color="auto"/>
                                                                            <w:right w:val="none" w:sz="0" w:space="0" w:color="auto"/>
                                                                          </w:divBdr>
                                                                          <w:divsChild>
                                                                            <w:div w:id="227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731380">
      <w:bodyDiv w:val="1"/>
      <w:marLeft w:val="0"/>
      <w:marRight w:val="0"/>
      <w:marTop w:val="0"/>
      <w:marBottom w:val="0"/>
      <w:divBdr>
        <w:top w:val="none" w:sz="0" w:space="0" w:color="auto"/>
        <w:left w:val="none" w:sz="0" w:space="0" w:color="auto"/>
        <w:bottom w:val="none" w:sz="0" w:space="0" w:color="auto"/>
        <w:right w:val="none" w:sz="0" w:space="0" w:color="auto"/>
      </w:divBdr>
    </w:div>
    <w:div w:id="1464808182">
      <w:bodyDiv w:val="1"/>
      <w:marLeft w:val="0"/>
      <w:marRight w:val="0"/>
      <w:marTop w:val="0"/>
      <w:marBottom w:val="0"/>
      <w:divBdr>
        <w:top w:val="none" w:sz="0" w:space="0" w:color="auto"/>
        <w:left w:val="none" w:sz="0" w:space="0" w:color="auto"/>
        <w:bottom w:val="none" w:sz="0" w:space="0" w:color="auto"/>
        <w:right w:val="none" w:sz="0" w:space="0" w:color="auto"/>
      </w:divBdr>
    </w:div>
    <w:div w:id="1466194015">
      <w:bodyDiv w:val="1"/>
      <w:marLeft w:val="0"/>
      <w:marRight w:val="0"/>
      <w:marTop w:val="0"/>
      <w:marBottom w:val="0"/>
      <w:divBdr>
        <w:top w:val="none" w:sz="0" w:space="0" w:color="auto"/>
        <w:left w:val="none" w:sz="0" w:space="0" w:color="auto"/>
        <w:bottom w:val="none" w:sz="0" w:space="0" w:color="auto"/>
        <w:right w:val="none" w:sz="0" w:space="0" w:color="auto"/>
      </w:divBdr>
    </w:div>
    <w:div w:id="1466459942">
      <w:bodyDiv w:val="1"/>
      <w:marLeft w:val="0"/>
      <w:marRight w:val="0"/>
      <w:marTop w:val="0"/>
      <w:marBottom w:val="0"/>
      <w:divBdr>
        <w:top w:val="none" w:sz="0" w:space="0" w:color="auto"/>
        <w:left w:val="none" w:sz="0" w:space="0" w:color="auto"/>
        <w:bottom w:val="none" w:sz="0" w:space="0" w:color="auto"/>
        <w:right w:val="none" w:sz="0" w:space="0" w:color="auto"/>
      </w:divBdr>
    </w:div>
    <w:div w:id="1467695454">
      <w:bodyDiv w:val="1"/>
      <w:marLeft w:val="0"/>
      <w:marRight w:val="0"/>
      <w:marTop w:val="0"/>
      <w:marBottom w:val="0"/>
      <w:divBdr>
        <w:top w:val="none" w:sz="0" w:space="0" w:color="auto"/>
        <w:left w:val="none" w:sz="0" w:space="0" w:color="auto"/>
        <w:bottom w:val="none" w:sz="0" w:space="0" w:color="auto"/>
        <w:right w:val="none" w:sz="0" w:space="0" w:color="auto"/>
      </w:divBdr>
    </w:div>
    <w:div w:id="1468235673">
      <w:bodyDiv w:val="1"/>
      <w:marLeft w:val="0"/>
      <w:marRight w:val="0"/>
      <w:marTop w:val="0"/>
      <w:marBottom w:val="0"/>
      <w:divBdr>
        <w:top w:val="none" w:sz="0" w:space="0" w:color="auto"/>
        <w:left w:val="none" w:sz="0" w:space="0" w:color="auto"/>
        <w:bottom w:val="none" w:sz="0" w:space="0" w:color="auto"/>
        <w:right w:val="none" w:sz="0" w:space="0" w:color="auto"/>
      </w:divBdr>
      <w:divsChild>
        <w:div w:id="95293510">
          <w:marLeft w:val="0"/>
          <w:marRight w:val="0"/>
          <w:marTop w:val="0"/>
          <w:marBottom w:val="0"/>
          <w:divBdr>
            <w:top w:val="none" w:sz="0" w:space="0" w:color="auto"/>
            <w:left w:val="none" w:sz="0" w:space="0" w:color="auto"/>
            <w:bottom w:val="none" w:sz="0" w:space="0" w:color="auto"/>
            <w:right w:val="none" w:sz="0" w:space="0" w:color="auto"/>
          </w:divBdr>
          <w:divsChild>
            <w:div w:id="1202013322">
              <w:marLeft w:val="0"/>
              <w:marRight w:val="0"/>
              <w:marTop w:val="0"/>
              <w:marBottom w:val="0"/>
              <w:divBdr>
                <w:top w:val="none" w:sz="0" w:space="0" w:color="auto"/>
                <w:left w:val="none" w:sz="0" w:space="0" w:color="auto"/>
                <w:bottom w:val="none" w:sz="0" w:space="0" w:color="auto"/>
                <w:right w:val="none" w:sz="0" w:space="0" w:color="auto"/>
              </w:divBdr>
              <w:divsChild>
                <w:div w:id="1880239833">
                  <w:marLeft w:val="0"/>
                  <w:marRight w:val="0"/>
                  <w:marTop w:val="0"/>
                  <w:marBottom w:val="0"/>
                  <w:divBdr>
                    <w:top w:val="none" w:sz="0" w:space="0" w:color="auto"/>
                    <w:left w:val="none" w:sz="0" w:space="0" w:color="auto"/>
                    <w:bottom w:val="none" w:sz="0" w:space="0" w:color="auto"/>
                    <w:right w:val="none" w:sz="0" w:space="0" w:color="auto"/>
                  </w:divBdr>
                  <w:divsChild>
                    <w:div w:id="1893300362">
                      <w:marLeft w:val="0"/>
                      <w:marRight w:val="0"/>
                      <w:marTop w:val="0"/>
                      <w:marBottom w:val="0"/>
                      <w:divBdr>
                        <w:top w:val="none" w:sz="0" w:space="0" w:color="auto"/>
                        <w:left w:val="none" w:sz="0" w:space="0" w:color="auto"/>
                        <w:bottom w:val="none" w:sz="0" w:space="0" w:color="auto"/>
                        <w:right w:val="none" w:sz="0" w:space="0" w:color="auto"/>
                      </w:divBdr>
                      <w:divsChild>
                        <w:div w:id="1370958710">
                          <w:marLeft w:val="0"/>
                          <w:marRight w:val="0"/>
                          <w:marTop w:val="0"/>
                          <w:marBottom w:val="0"/>
                          <w:divBdr>
                            <w:top w:val="none" w:sz="0" w:space="0" w:color="auto"/>
                            <w:left w:val="none" w:sz="0" w:space="0" w:color="auto"/>
                            <w:bottom w:val="none" w:sz="0" w:space="0" w:color="auto"/>
                            <w:right w:val="none" w:sz="0" w:space="0" w:color="auto"/>
                          </w:divBdr>
                          <w:divsChild>
                            <w:div w:id="502010583">
                              <w:marLeft w:val="0"/>
                              <w:marRight w:val="0"/>
                              <w:marTop w:val="0"/>
                              <w:marBottom w:val="0"/>
                              <w:divBdr>
                                <w:top w:val="none" w:sz="0" w:space="0" w:color="auto"/>
                                <w:left w:val="none" w:sz="0" w:space="0" w:color="auto"/>
                                <w:bottom w:val="none" w:sz="0" w:space="0" w:color="auto"/>
                                <w:right w:val="none" w:sz="0" w:space="0" w:color="auto"/>
                              </w:divBdr>
                              <w:divsChild>
                                <w:div w:id="1131703501">
                                  <w:marLeft w:val="0"/>
                                  <w:marRight w:val="0"/>
                                  <w:marTop w:val="0"/>
                                  <w:marBottom w:val="0"/>
                                  <w:divBdr>
                                    <w:top w:val="none" w:sz="0" w:space="0" w:color="auto"/>
                                    <w:left w:val="none" w:sz="0" w:space="0" w:color="auto"/>
                                    <w:bottom w:val="none" w:sz="0" w:space="0" w:color="auto"/>
                                    <w:right w:val="none" w:sz="0" w:space="0" w:color="auto"/>
                                  </w:divBdr>
                                  <w:divsChild>
                                    <w:div w:id="1643001972">
                                      <w:marLeft w:val="0"/>
                                      <w:marRight w:val="0"/>
                                      <w:marTop w:val="0"/>
                                      <w:marBottom w:val="0"/>
                                      <w:divBdr>
                                        <w:top w:val="none" w:sz="0" w:space="0" w:color="auto"/>
                                        <w:left w:val="none" w:sz="0" w:space="0" w:color="auto"/>
                                        <w:bottom w:val="none" w:sz="0" w:space="0" w:color="auto"/>
                                        <w:right w:val="none" w:sz="0" w:space="0" w:color="auto"/>
                                      </w:divBdr>
                                      <w:divsChild>
                                        <w:div w:id="560673037">
                                          <w:marLeft w:val="-150"/>
                                          <w:marRight w:val="-150"/>
                                          <w:marTop w:val="0"/>
                                          <w:marBottom w:val="0"/>
                                          <w:divBdr>
                                            <w:top w:val="none" w:sz="0" w:space="0" w:color="auto"/>
                                            <w:left w:val="none" w:sz="0" w:space="0" w:color="auto"/>
                                            <w:bottom w:val="none" w:sz="0" w:space="0" w:color="auto"/>
                                            <w:right w:val="none" w:sz="0" w:space="0" w:color="auto"/>
                                          </w:divBdr>
                                          <w:divsChild>
                                            <w:div w:id="726489298">
                                              <w:marLeft w:val="0"/>
                                              <w:marRight w:val="0"/>
                                              <w:marTop w:val="0"/>
                                              <w:marBottom w:val="0"/>
                                              <w:divBdr>
                                                <w:top w:val="none" w:sz="0" w:space="0" w:color="auto"/>
                                                <w:left w:val="none" w:sz="0" w:space="0" w:color="auto"/>
                                                <w:bottom w:val="none" w:sz="0" w:space="0" w:color="auto"/>
                                                <w:right w:val="none" w:sz="0" w:space="0" w:color="auto"/>
                                              </w:divBdr>
                                              <w:divsChild>
                                                <w:div w:id="1317222825">
                                                  <w:marLeft w:val="0"/>
                                                  <w:marRight w:val="0"/>
                                                  <w:marTop w:val="0"/>
                                                  <w:marBottom w:val="0"/>
                                                  <w:divBdr>
                                                    <w:top w:val="none" w:sz="0" w:space="0" w:color="auto"/>
                                                    <w:left w:val="none" w:sz="0" w:space="0" w:color="auto"/>
                                                    <w:bottom w:val="none" w:sz="0" w:space="0" w:color="auto"/>
                                                    <w:right w:val="none" w:sz="0" w:space="0" w:color="auto"/>
                                                  </w:divBdr>
                                                  <w:divsChild>
                                                    <w:div w:id="805658893">
                                                      <w:marLeft w:val="0"/>
                                                      <w:marRight w:val="0"/>
                                                      <w:marTop w:val="0"/>
                                                      <w:marBottom w:val="0"/>
                                                      <w:divBdr>
                                                        <w:top w:val="none" w:sz="0" w:space="0" w:color="auto"/>
                                                        <w:left w:val="none" w:sz="0" w:space="0" w:color="auto"/>
                                                        <w:bottom w:val="none" w:sz="0" w:space="0" w:color="auto"/>
                                                        <w:right w:val="none" w:sz="0" w:space="0" w:color="auto"/>
                                                      </w:divBdr>
                                                      <w:divsChild>
                                                        <w:div w:id="363869602">
                                                          <w:marLeft w:val="0"/>
                                                          <w:marRight w:val="0"/>
                                                          <w:marTop w:val="0"/>
                                                          <w:marBottom w:val="0"/>
                                                          <w:divBdr>
                                                            <w:top w:val="none" w:sz="0" w:space="0" w:color="auto"/>
                                                            <w:left w:val="none" w:sz="0" w:space="0" w:color="auto"/>
                                                            <w:bottom w:val="none" w:sz="0" w:space="0" w:color="auto"/>
                                                            <w:right w:val="none" w:sz="0" w:space="0" w:color="auto"/>
                                                          </w:divBdr>
                                                          <w:divsChild>
                                                            <w:div w:id="1857815059">
                                                              <w:marLeft w:val="0"/>
                                                              <w:marRight w:val="0"/>
                                                              <w:marTop w:val="0"/>
                                                              <w:marBottom w:val="0"/>
                                                              <w:divBdr>
                                                                <w:top w:val="none" w:sz="0" w:space="0" w:color="auto"/>
                                                                <w:left w:val="none" w:sz="0" w:space="0" w:color="auto"/>
                                                                <w:bottom w:val="none" w:sz="0" w:space="0" w:color="auto"/>
                                                                <w:right w:val="none" w:sz="0" w:space="0" w:color="auto"/>
                                                              </w:divBdr>
                                                              <w:divsChild>
                                                                <w:div w:id="2037080504">
                                                                  <w:marLeft w:val="0"/>
                                                                  <w:marRight w:val="0"/>
                                                                  <w:marTop w:val="0"/>
                                                                  <w:marBottom w:val="0"/>
                                                                  <w:divBdr>
                                                                    <w:top w:val="none" w:sz="0" w:space="0" w:color="auto"/>
                                                                    <w:left w:val="none" w:sz="0" w:space="0" w:color="auto"/>
                                                                    <w:bottom w:val="none" w:sz="0" w:space="0" w:color="auto"/>
                                                                    <w:right w:val="none" w:sz="0" w:space="0" w:color="auto"/>
                                                                  </w:divBdr>
                                                                  <w:divsChild>
                                                                    <w:div w:id="468287333">
                                                                      <w:marLeft w:val="0"/>
                                                                      <w:marRight w:val="0"/>
                                                                      <w:marTop w:val="0"/>
                                                                      <w:marBottom w:val="0"/>
                                                                      <w:divBdr>
                                                                        <w:top w:val="none" w:sz="0" w:space="0" w:color="auto"/>
                                                                        <w:left w:val="none" w:sz="0" w:space="0" w:color="auto"/>
                                                                        <w:bottom w:val="none" w:sz="0" w:space="0" w:color="auto"/>
                                                                        <w:right w:val="none" w:sz="0" w:space="0" w:color="auto"/>
                                                                      </w:divBdr>
                                                                      <w:divsChild>
                                                                        <w:div w:id="221596715">
                                                                          <w:marLeft w:val="-225"/>
                                                                          <w:marRight w:val="-225"/>
                                                                          <w:marTop w:val="0"/>
                                                                          <w:marBottom w:val="0"/>
                                                                          <w:divBdr>
                                                                            <w:top w:val="none" w:sz="0" w:space="0" w:color="auto"/>
                                                                            <w:left w:val="none" w:sz="0" w:space="0" w:color="auto"/>
                                                                            <w:bottom w:val="none" w:sz="0" w:space="0" w:color="auto"/>
                                                                            <w:right w:val="none" w:sz="0" w:space="0" w:color="auto"/>
                                                                          </w:divBdr>
                                                                          <w:divsChild>
                                                                            <w:div w:id="7035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006466">
      <w:bodyDiv w:val="1"/>
      <w:marLeft w:val="0"/>
      <w:marRight w:val="0"/>
      <w:marTop w:val="0"/>
      <w:marBottom w:val="0"/>
      <w:divBdr>
        <w:top w:val="none" w:sz="0" w:space="0" w:color="auto"/>
        <w:left w:val="none" w:sz="0" w:space="0" w:color="auto"/>
        <w:bottom w:val="none" w:sz="0" w:space="0" w:color="auto"/>
        <w:right w:val="none" w:sz="0" w:space="0" w:color="auto"/>
      </w:divBdr>
      <w:divsChild>
        <w:div w:id="1547330235">
          <w:marLeft w:val="0"/>
          <w:marRight w:val="0"/>
          <w:marTop w:val="0"/>
          <w:marBottom w:val="0"/>
          <w:divBdr>
            <w:top w:val="none" w:sz="0" w:space="0" w:color="auto"/>
            <w:left w:val="none" w:sz="0" w:space="0" w:color="auto"/>
            <w:bottom w:val="none" w:sz="0" w:space="0" w:color="auto"/>
            <w:right w:val="none" w:sz="0" w:space="0" w:color="auto"/>
          </w:divBdr>
          <w:divsChild>
            <w:div w:id="2035811391">
              <w:marLeft w:val="0"/>
              <w:marRight w:val="0"/>
              <w:marTop w:val="0"/>
              <w:marBottom w:val="0"/>
              <w:divBdr>
                <w:top w:val="none" w:sz="0" w:space="0" w:color="auto"/>
                <w:left w:val="none" w:sz="0" w:space="0" w:color="auto"/>
                <w:bottom w:val="none" w:sz="0" w:space="0" w:color="auto"/>
                <w:right w:val="none" w:sz="0" w:space="0" w:color="auto"/>
              </w:divBdr>
              <w:divsChild>
                <w:div w:id="1380668922">
                  <w:marLeft w:val="107"/>
                  <w:marRight w:val="107"/>
                  <w:marTop w:val="0"/>
                  <w:marBottom w:val="0"/>
                  <w:divBdr>
                    <w:top w:val="none" w:sz="0" w:space="0" w:color="auto"/>
                    <w:left w:val="none" w:sz="0" w:space="0" w:color="auto"/>
                    <w:bottom w:val="none" w:sz="0" w:space="0" w:color="auto"/>
                    <w:right w:val="none" w:sz="0" w:space="0" w:color="auto"/>
                  </w:divBdr>
                  <w:divsChild>
                    <w:div w:id="1934434258">
                      <w:marLeft w:val="0"/>
                      <w:marRight w:val="0"/>
                      <w:marTop w:val="0"/>
                      <w:marBottom w:val="0"/>
                      <w:divBdr>
                        <w:top w:val="none" w:sz="0" w:space="0" w:color="auto"/>
                        <w:left w:val="none" w:sz="0" w:space="0" w:color="auto"/>
                        <w:bottom w:val="none" w:sz="0" w:space="0" w:color="auto"/>
                        <w:right w:val="none" w:sz="0" w:space="0" w:color="auto"/>
                      </w:divBdr>
                      <w:divsChild>
                        <w:div w:id="657341117">
                          <w:marLeft w:val="0"/>
                          <w:marRight w:val="0"/>
                          <w:marTop w:val="0"/>
                          <w:marBottom w:val="0"/>
                          <w:divBdr>
                            <w:top w:val="none" w:sz="0" w:space="0" w:color="auto"/>
                            <w:left w:val="none" w:sz="0" w:space="0" w:color="auto"/>
                            <w:bottom w:val="none" w:sz="0" w:space="0" w:color="auto"/>
                            <w:right w:val="none" w:sz="0" w:space="0" w:color="auto"/>
                          </w:divBdr>
                          <w:divsChild>
                            <w:div w:id="1240212910">
                              <w:marLeft w:val="0"/>
                              <w:marRight w:val="0"/>
                              <w:marTop w:val="0"/>
                              <w:marBottom w:val="0"/>
                              <w:divBdr>
                                <w:top w:val="none" w:sz="0" w:space="0" w:color="auto"/>
                                <w:left w:val="none" w:sz="0" w:space="0" w:color="auto"/>
                                <w:bottom w:val="none" w:sz="0" w:space="0" w:color="auto"/>
                                <w:right w:val="none" w:sz="0" w:space="0" w:color="auto"/>
                              </w:divBdr>
                              <w:divsChild>
                                <w:div w:id="1767992166">
                                  <w:marLeft w:val="0"/>
                                  <w:marRight w:val="0"/>
                                  <w:marTop w:val="0"/>
                                  <w:marBottom w:val="0"/>
                                  <w:divBdr>
                                    <w:top w:val="none" w:sz="0" w:space="0" w:color="auto"/>
                                    <w:left w:val="none" w:sz="0" w:space="0" w:color="auto"/>
                                    <w:bottom w:val="none" w:sz="0" w:space="0" w:color="auto"/>
                                    <w:right w:val="none" w:sz="0" w:space="0" w:color="auto"/>
                                  </w:divBdr>
                                  <w:divsChild>
                                    <w:div w:id="18240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320892">
      <w:bodyDiv w:val="1"/>
      <w:marLeft w:val="0"/>
      <w:marRight w:val="0"/>
      <w:marTop w:val="0"/>
      <w:marBottom w:val="0"/>
      <w:divBdr>
        <w:top w:val="none" w:sz="0" w:space="0" w:color="auto"/>
        <w:left w:val="none" w:sz="0" w:space="0" w:color="auto"/>
        <w:bottom w:val="none" w:sz="0" w:space="0" w:color="auto"/>
        <w:right w:val="none" w:sz="0" w:space="0" w:color="auto"/>
      </w:divBdr>
    </w:div>
    <w:div w:id="1470828331">
      <w:bodyDiv w:val="1"/>
      <w:marLeft w:val="0"/>
      <w:marRight w:val="0"/>
      <w:marTop w:val="0"/>
      <w:marBottom w:val="0"/>
      <w:divBdr>
        <w:top w:val="none" w:sz="0" w:space="0" w:color="auto"/>
        <w:left w:val="none" w:sz="0" w:space="0" w:color="auto"/>
        <w:bottom w:val="none" w:sz="0" w:space="0" w:color="auto"/>
        <w:right w:val="none" w:sz="0" w:space="0" w:color="auto"/>
      </w:divBdr>
    </w:div>
    <w:div w:id="1471437160">
      <w:bodyDiv w:val="1"/>
      <w:marLeft w:val="0"/>
      <w:marRight w:val="0"/>
      <w:marTop w:val="0"/>
      <w:marBottom w:val="0"/>
      <w:divBdr>
        <w:top w:val="none" w:sz="0" w:space="0" w:color="auto"/>
        <w:left w:val="none" w:sz="0" w:space="0" w:color="auto"/>
        <w:bottom w:val="none" w:sz="0" w:space="0" w:color="auto"/>
        <w:right w:val="none" w:sz="0" w:space="0" w:color="auto"/>
      </w:divBdr>
      <w:divsChild>
        <w:div w:id="924531985">
          <w:marLeft w:val="0"/>
          <w:marRight w:val="0"/>
          <w:marTop w:val="0"/>
          <w:marBottom w:val="0"/>
          <w:divBdr>
            <w:top w:val="none" w:sz="0" w:space="0" w:color="auto"/>
            <w:left w:val="none" w:sz="0" w:space="0" w:color="auto"/>
            <w:bottom w:val="none" w:sz="0" w:space="0" w:color="auto"/>
            <w:right w:val="none" w:sz="0" w:space="0" w:color="auto"/>
          </w:divBdr>
          <w:divsChild>
            <w:div w:id="1353536619">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sChild>
                    <w:div w:id="1665160411">
                      <w:marLeft w:val="0"/>
                      <w:marRight w:val="0"/>
                      <w:marTop w:val="0"/>
                      <w:marBottom w:val="0"/>
                      <w:divBdr>
                        <w:top w:val="none" w:sz="0" w:space="0" w:color="auto"/>
                        <w:left w:val="none" w:sz="0" w:space="0" w:color="auto"/>
                        <w:bottom w:val="none" w:sz="0" w:space="0" w:color="auto"/>
                        <w:right w:val="none" w:sz="0" w:space="0" w:color="auto"/>
                      </w:divBdr>
                      <w:divsChild>
                        <w:div w:id="1014921817">
                          <w:marLeft w:val="0"/>
                          <w:marRight w:val="0"/>
                          <w:marTop w:val="0"/>
                          <w:marBottom w:val="0"/>
                          <w:divBdr>
                            <w:top w:val="none" w:sz="0" w:space="0" w:color="auto"/>
                            <w:left w:val="none" w:sz="0" w:space="0" w:color="auto"/>
                            <w:bottom w:val="none" w:sz="0" w:space="0" w:color="auto"/>
                            <w:right w:val="none" w:sz="0" w:space="0" w:color="auto"/>
                          </w:divBdr>
                          <w:divsChild>
                            <w:div w:id="1269195731">
                              <w:marLeft w:val="3"/>
                              <w:marRight w:val="0"/>
                              <w:marTop w:val="0"/>
                              <w:marBottom w:val="0"/>
                              <w:divBdr>
                                <w:top w:val="none" w:sz="0" w:space="0" w:color="auto"/>
                                <w:left w:val="none" w:sz="0" w:space="0" w:color="auto"/>
                                <w:bottom w:val="none" w:sz="0" w:space="0" w:color="auto"/>
                                <w:right w:val="none" w:sz="0" w:space="0" w:color="auto"/>
                              </w:divBdr>
                              <w:divsChild>
                                <w:div w:id="706217106">
                                  <w:marLeft w:val="0"/>
                                  <w:marRight w:val="0"/>
                                  <w:marTop w:val="0"/>
                                  <w:marBottom w:val="0"/>
                                  <w:divBdr>
                                    <w:top w:val="none" w:sz="0" w:space="0" w:color="auto"/>
                                    <w:left w:val="none" w:sz="0" w:space="0" w:color="auto"/>
                                    <w:bottom w:val="none" w:sz="0" w:space="0" w:color="auto"/>
                                    <w:right w:val="none" w:sz="0" w:space="0" w:color="auto"/>
                                  </w:divBdr>
                                  <w:divsChild>
                                    <w:div w:id="437793553">
                                      <w:marLeft w:val="0"/>
                                      <w:marRight w:val="0"/>
                                      <w:marTop w:val="0"/>
                                      <w:marBottom w:val="0"/>
                                      <w:divBdr>
                                        <w:top w:val="none" w:sz="0" w:space="0" w:color="auto"/>
                                        <w:left w:val="none" w:sz="0" w:space="0" w:color="auto"/>
                                        <w:bottom w:val="none" w:sz="0" w:space="0" w:color="auto"/>
                                        <w:right w:val="none" w:sz="0" w:space="0" w:color="auto"/>
                                      </w:divBdr>
                                      <w:divsChild>
                                        <w:div w:id="1879778427">
                                          <w:marLeft w:val="0"/>
                                          <w:marRight w:val="0"/>
                                          <w:marTop w:val="0"/>
                                          <w:marBottom w:val="0"/>
                                          <w:divBdr>
                                            <w:top w:val="none" w:sz="0" w:space="0" w:color="auto"/>
                                            <w:left w:val="none" w:sz="0" w:space="0" w:color="auto"/>
                                            <w:bottom w:val="none" w:sz="0" w:space="0" w:color="auto"/>
                                            <w:right w:val="none" w:sz="0" w:space="0" w:color="auto"/>
                                          </w:divBdr>
                                          <w:divsChild>
                                            <w:div w:id="126823333">
                                              <w:marLeft w:val="0"/>
                                              <w:marRight w:val="0"/>
                                              <w:marTop w:val="0"/>
                                              <w:marBottom w:val="0"/>
                                              <w:divBdr>
                                                <w:top w:val="none" w:sz="0" w:space="0" w:color="auto"/>
                                                <w:left w:val="none" w:sz="0" w:space="0" w:color="auto"/>
                                                <w:bottom w:val="none" w:sz="0" w:space="0" w:color="auto"/>
                                                <w:right w:val="none" w:sz="0" w:space="0" w:color="auto"/>
                                              </w:divBdr>
                                              <w:divsChild>
                                                <w:div w:id="217282285">
                                                  <w:marLeft w:val="0"/>
                                                  <w:marRight w:val="0"/>
                                                  <w:marTop w:val="0"/>
                                                  <w:marBottom w:val="0"/>
                                                  <w:divBdr>
                                                    <w:top w:val="none" w:sz="0" w:space="0" w:color="auto"/>
                                                    <w:left w:val="none" w:sz="0" w:space="0" w:color="auto"/>
                                                    <w:bottom w:val="none" w:sz="0" w:space="0" w:color="auto"/>
                                                    <w:right w:val="none" w:sz="0" w:space="0" w:color="auto"/>
                                                  </w:divBdr>
                                                  <w:divsChild>
                                                    <w:div w:id="200897491">
                                                      <w:marLeft w:val="0"/>
                                                      <w:marRight w:val="0"/>
                                                      <w:marTop w:val="0"/>
                                                      <w:marBottom w:val="0"/>
                                                      <w:divBdr>
                                                        <w:top w:val="none" w:sz="0" w:space="0" w:color="auto"/>
                                                        <w:left w:val="none" w:sz="0" w:space="0" w:color="auto"/>
                                                        <w:bottom w:val="none" w:sz="0" w:space="0" w:color="auto"/>
                                                        <w:right w:val="none" w:sz="0" w:space="0" w:color="auto"/>
                                                      </w:divBdr>
                                                      <w:divsChild>
                                                        <w:div w:id="393162755">
                                                          <w:marLeft w:val="0"/>
                                                          <w:marRight w:val="0"/>
                                                          <w:marTop w:val="0"/>
                                                          <w:marBottom w:val="0"/>
                                                          <w:divBdr>
                                                            <w:top w:val="none" w:sz="0" w:space="0" w:color="auto"/>
                                                            <w:left w:val="none" w:sz="0" w:space="0" w:color="auto"/>
                                                            <w:bottom w:val="none" w:sz="0" w:space="0" w:color="auto"/>
                                                            <w:right w:val="none" w:sz="0" w:space="0" w:color="auto"/>
                                                          </w:divBdr>
                                                          <w:divsChild>
                                                            <w:div w:id="352267394">
                                                              <w:marLeft w:val="0"/>
                                                              <w:marRight w:val="0"/>
                                                              <w:marTop w:val="0"/>
                                                              <w:marBottom w:val="0"/>
                                                              <w:divBdr>
                                                                <w:top w:val="none" w:sz="0" w:space="0" w:color="auto"/>
                                                                <w:left w:val="none" w:sz="0" w:space="0" w:color="auto"/>
                                                                <w:bottom w:val="none" w:sz="0" w:space="0" w:color="auto"/>
                                                                <w:right w:val="none" w:sz="0" w:space="0" w:color="auto"/>
                                                              </w:divBdr>
                                                              <w:divsChild>
                                                                <w:div w:id="1547525861">
                                                                  <w:marLeft w:val="0"/>
                                                                  <w:marRight w:val="0"/>
                                                                  <w:marTop w:val="0"/>
                                                                  <w:marBottom w:val="0"/>
                                                                  <w:divBdr>
                                                                    <w:top w:val="none" w:sz="0" w:space="0" w:color="auto"/>
                                                                    <w:left w:val="none" w:sz="0" w:space="0" w:color="auto"/>
                                                                    <w:bottom w:val="none" w:sz="0" w:space="0" w:color="auto"/>
                                                                    <w:right w:val="none" w:sz="0" w:space="0" w:color="auto"/>
                                                                  </w:divBdr>
                                                                  <w:divsChild>
                                                                    <w:div w:id="1233735384">
                                                                      <w:marLeft w:val="0"/>
                                                                      <w:marRight w:val="0"/>
                                                                      <w:marTop w:val="0"/>
                                                                      <w:marBottom w:val="0"/>
                                                                      <w:divBdr>
                                                                        <w:top w:val="none" w:sz="0" w:space="0" w:color="auto"/>
                                                                        <w:left w:val="none" w:sz="0" w:space="0" w:color="auto"/>
                                                                        <w:bottom w:val="none" w:sz="0" w:space="0" w:color="auto"/>
                                                                        <w:right w:val="none" w:sz="0" w:space="0" w:color="auto"/>
                                                                      </w:divBdr>
                                                                      <w:divsChild>
                                                                        <w:div w:id="18031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749675">
      <w:bodyDiv w:val="1"/>
      <w:marLeft w:val="0"/>
      <w:marRight w:val="0"/>
      <w:marTop w:val="0"/>
      <w:marBottom w:val="0"/>
      <w:divBdr>
        <w:top w:val="none" w:sz="0" w:space="0" w:color="auto"/>
        <w:left w:val="none" w:sz="0" w:space="0" w:color="auto"/>
        <w:bottom w:val="none" w:sz="0" w:space="0" w:color="auto"/>
        <w:right w:val="none" w:sz="0" w:space="0" w:color="auto"/>
      </w:divBdr>
      <w:divsChild>
        <w:div w:id="1254901690">
          <w:marLeft w:val="0"/>
          <w:marRight w:val="0"/>
          <w:marTop w:val="0"/>
          <w:marBottom w:val="0"/>
          <w:divBdr>
            <w:top w:val="none" w:sz="0" w:space="0" w:color="auto"/>
            <w:left w:val="none" w:sz="0" w:space="0" w:color="auto"/>
            <w:bottom w:val="none" w:sz="0" w:space="0" w:color="auto"/>
            <w:right w:val="none" w:sz="0" w:space="0" w:color="auto"/>
          </w:divBdr>
          <w:divsChild>
            <w:div w:id="882256214">
              <w:marLeft w:val="0"/>
              <w:marRight w:val="0"/>
              <w:marTop w:val="0"/>
              <w:marBottom w:val="0"/>
              <w:divBdr>
                <w:top w:val="none" w:sz="0" w:space="0" w:color="auto"/>
                <w:left w:val="none" w:sz="0" w:space="0" w:color="auto"/>
                <w:bottom w:val="none" w:sz="0" w:space="0" w:color="auto"/>
                <w:right w:val="none" w:sz="0" w:space="0" w:color="auto"/>
              </w:divBdr>
              <w:divsChild>
                <w:div w:id="9381068">
                  <w:marLeft w:val="0"/>
                  <w:marRight w:val="0"/>
                  <w:marTop w:val="0"/>
                  <w:marBottom w:val="0"/>
                  <w:divBdr>
                    <w:top w:val="none" w:sz="0" w:space="0" w:color="auto"/>
                    <w:left w:val="none" w:sz="0" w:space="0" w:color="auto"/>
                    <w:bottom w:val="none" w:sz="0" w:space="0" w:color="auto"/>
                    <w:right w:val="none" w:sz="0" w:space="0" w:color="auto"/>
                  </w:divBdr>
                  <w:divsChild>
                    <w:div w:id="1249658168">
                      <w:marLeft w:val="0"/>
                      <w:marRight w:val="0"/>
                      <w:marTop w:val="0"/>
                      <w:marBottom w:val="0"/>
                      <w:divBdr>
                        <w:top w:val="none" w:sz="0" w:space="0" w:color="auto"/>
                        <w:left w:val="none" w:sz="0" w:space="0" w:color="auto"/>
                        <w:bottom w:val="none" w:sz="0" w:space="0" w:color="auto"/>
                        <w:right w:val="none" w:sz="0" w:space="0" w:color="auto"/>
                      </w:divBdr>
                      <w:divsChild>
                        <w:div w:id="825588650">
                          <w:marLeft w:val="0"/>
                          <w:marRight w:val="0"/>
                          <w:marTop w:val="0"/>
                          <w:marBottom w:val="0"/>
                          <w:divBdr>
                            <w:top w:val="none" w:sz="0" w:space="0" w:color="auto"/>
                            <w:left w:val="none" w:sz="0" w:space="0" w:color="auto"/>
                            <w:bottom w:val="none" w:sz="0" w:space="0" w:color="auto"/>
                            <w:right w:val="none" w:sz="0" w:space="0" w:color="auto"/>
                          </w:divBdr>
                          <w:divsChild>
                            <w:div w:id="1676763354">
                              <w:marLeft w:val="0"/>
                              <w:marRight w:val="0"/>
                              <w:marTop w:val="0"/>
                              <w:marBottom w:val="0"/>
                              <w:divBdr>
                                <w:top w:val="none" w:sz="0" w:space="0" w:color="auto"/>
                                <w:left w:val="none" w:sz="0" w:space="0" w:color="auto"/>
                                <w:bottom w:val="none" w:sz="0" w:space="0" w:color="auto"/>
                                <w:right w:val="none" w:sz="0" w:space="0" w:color="auto"/>
                              </w:divBdr>
                              <w:divsChild>
                                <w:div w:id="181091808">
                                  <w:marLeft w:val="0"/>
                                  <w:marRight w:val="0"/>
                                  <w:marTop w:val="0"/>
                                  <w:marBottom w:val="0"/>
                                  <w:divBdr>
                                    <w:top w:val="none" w:sz="0" w:space="0" w:color="auto"/>
                                    <w:left w:val="none" w:sz="0" w:space="0" w:color="auto"/>
                                    <w:bottom w:val="none" w:sz="0" w:space="0" w:color="auto"/>
                                    <w:right w:val="none" w:sz="0" w:space="0" w:color="auto"/>
                                  </w:divBdr>
                                  <w:divsChild>
                                    <w:div w:id="828834046">
                                      <w:marLeft w:val="0"/>
                                      <w:marRight w:val="0"/>
                                      <w:marTop w:val="0"/>
                                      <w:marBottom w:val="0"/>
                                      <w:divBdr>
                                        <w:top w:val="none" w:sz="0" w:space="0" w:color="auto"/>
                                        <w:left w:val="none" w:sz="0" w:space="0" w:color="auto"/>
                                        <w:bottom w:val="none" w:sz="0" w:space="0" w:color="auto"/>
                                        <w:right w:val="none" w:sz="0" w:space="0" w:color="auto"/>
                                      </w:divBdr>
                                      <w:divsChild>
                                        <w:div w:id="271712274">
                                          <w:marLeft w:val="-150"/>
                                          <w:marRight w:val="-150"/>
                                          <w:marTop w:val="0"/>
                                          <w:marBottom w:val="0"/>
                                          <w:divBdr>
                                            <w:top w:val="none" w:sz="0" w:space="0" w:color="auto"/>
                                            <w:left w:val="none" w:sz="0" w:space="0" w:color="auto"/>
                                            <w:bottom w:val="none" w:sz="0" w:space="0" w:color="auto"/>
                                            <w:right w:val="none" w:sz="0" w:space="0" w:color="auto"/>
                                          </w:divBdr>
                                          <w:divsChild>
                                            <w:div w:id="368606671">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1877421518">
                                                      <w:marLeft w:val="0"/>
                                                      <w:marRight w:val="0"/>
                                                      <w:marTop w:val="0"/>
                                                      <w:marBottom w:val="0"/>
                                                      <w:divBdr>
                                                        <w:top w:val="none" w:sz="0" w:space="0" w:color="auto"/>
                                                        <w:left w:val="none" w:sz="0" w:space="0" w:color="auto"/>
                                                        <w:bottom w:val="none" w:sz="0" w:space="0" w:color="auto"/>
                                                        <w:right w:val="none" w:sz="0" w:space="0" w:color="auto"/>
                                                      </w:divBdr>
                                                      <w:divsChild>
                                                        <w:div w:id="762916837">
                                                          <w:marLeft w:val="0"/>
                                                          <w:marRight w:val="0"/>
                                                          <w:marTop w:val="0"/>
                                                          <w:marBottom w:val="0"/>
                                                          <w:divBdr>
                                                            <w:top w:val="none" w:sz="0" w:space="0" w:color="auto"/>
                                                            <w:left w:val="none" w:sz="0" w:space="0" w:color="auto"/>
                                                            <w:bottom w:val="none" w:sz="0" w:space="0" w:color="auto"/>
                                                            <w:right w:val="none" w:sz="0" w:space="0" w:color="auto"/>
                                                          </w:divBdr>
                                                          <w:divsChild>
                                                            <w:div w:id="27608247">
                                                              <w:marLeft w:val="0"/>
                                                              <w:marRight w:val="0"/>
                                                              <w:marTop w:val="0"/>
                                                              <w:marBottom w:val="0"/>
                                                              <w:divBdr>
                                                                <w:top w:val="none" w:sz="0" w:space="0" w:color="auto"/>
                                                                <w:left w:val="none" w:sz="0" w:space="0" w:color="auto"/>
                                                                <w:bottom w:val="none" w:sz="0" w:space="0" w:color="auto"/>
                                                                <w:right w:val="none" w:sz="0" w:space="0" w:color="auto"/>
                                                              </w:divBdr>
                                                              <w:divsChild>
                                                                <w:div w:id="2089225754">
                                                                  <w:marLeft w:val="0"/>
                                                                  <w:marRight w:val="0"/>
                                                                  <w:marTop w:val="0"/>
                                                                  <w:marBottom w:val="0"/>
                                                                  <w:divBdr>
                                                                    <w:top w:val="none" w:sz="0" w:space="0" w:color="auto"/>
                                                                    <w:left w:val="none" w:sz="0" w:space="0" w:color="auto"/>
                                                                    <w:bottom w:val="none" w:sz="0" w:space="0" w:color="auto"/>
                                                                    <w:right w:val="none" w:sz="0" w:space="0" w:color="auto"/>
                                                                  </w:divBdr>
                                                                  <w:divsChild>
                                                                    <w:div w:id="878737480">
                                                                      <w:marLeft w:val="0"/>
                                                                      <w:marRight w:val="0"/>
                                                                      <w:marTop w:val="0"/>
                                                                      <w:marBottom w:val="0"/>
                                                                      <w:divBdr>
                                                                        <w:top w:val="none" w:sz="0" w:space="0" w:color="auto"/>
                                                                        <w:left w:val="none" w:sz="0" w:space="0" w:color="auto"/>
                                                                        <w:bottom w:val="none" w:sz="0" w:space="0" w:color="auto"/>
                                                                        <w:right w:val="none" w:sz="0" w:space="0" w:color="auto"/>
                                                                      </w:divBdr>
                                                                      <w:divsChild>
                                                                        <w:div w:id="1810634571">
                                                                          <w:marLeft w:val="-225"/>
                                                                          <w:marRight w:val="-225"/>
                                                                          <w:marTop w:val="0"/>
                                                                          <w:marBottom w:val="0"/>
                                                                          <w:divBdr>
                                                                            <w:top w:val="none" w:sz="0" w:space="0" w:color="auto"/>
                                                                            <w:left w:val="none" w:sz="0" w:space="0" w:color="auto"/>
                                                                            <w:bottom w:val="none" w:sz="0" w:space="0" w:color="auto"/>
                                                                            <w:right w:val="none" w:sz="0" w:space="0" w:color="auto"/>
                                                                          </w:divBdr>
                                                                          <w:divsChild>
                                                                            <w:div w:id="1553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282502">
      <w:bodyDiv w:val="1"/>
      <w:marLeft w:val="0"/>
      <w:marRight w:val="0"/>
      <w:marTop w:val="0"/>
      <w:marBottom w:val="0"/>
      <w:divBdr>
        <w:top w:val="none" w:sz="0" w:space="0" w:color="auto"/>
        <w:left w:val="none" w:sz="0" w:space="0" w:color="auto"/>
        <w:bottom w:val="none" w:sz="0" w:space="0" w:color="auto"/>
        <w:right w:val="none" w:sz="0" w:space="0" w:color="auto"/>
      </w:divBdr>
    </w:div>
    <w:div w:id="1472476668">
      <w:bodyDiv w:val="1"/>
      <w:marLeft w:val="0"/>
      <w:marRight w:val="0"/>
      <w:marTop w:val="0"/>
      <w:marBottom w:val="0"/>
      <w:divBdr>
        <w:top w:val="none" w:sz="0" w:space="0" w:color="auto"/>
        <w:left w:val="none" w:sz="0" w:space="0" w:color="auto"/>
        <w:bottom w:val="none" w:sz="0" w:space="0" w:color="auto"/>
        <w:right w:val="none" w:sz="0" w:space="0" w:color="auto"/>
      </w:divBdr>
    </w:div>
    <w:div w:id="1474177493">
      <w:bodyDiv w:val="1"/>
      <w:marLeft w:val="0"/>
      <w:marRight w:val="0"/>
      <w:marTop w:val="0"/>
      <w:marBottom w:val="0"/>
      <w:divBdr>
        <w:top w:val="none" w:sz="0" w:space="0" w:color="auto"/>
        <w:left w:val="none" w:sz="0" w:space="0" w:color="auto"/>
        <w:bottom w:val="none" w:sz="0" w:space="0" w:color="auto"/>
        <w:right w:val="none" w:sz="0" w:space="0" w:color="auto"/>
      </w:divBdr>
      <w:divsChild>
        <w:div w:id="2042199611">
          <w:marLeft w:val="0"/>
          <w:marRight w:val="0"/>
          <w:marTop w:val="0"/>
          <w:marBottom w:val="0"/>
          <w:divBdr>
            <w:top w:val="none" w:sz="0" w:space="0" w:color="auto"/>
            <w:left w:val="none" w:sz="0" w:space="0" w:color="auto"/>
            <w:bottom w:val="none" w:sz="0" w:space="0" w:color="auto"/>
            <w:right w:val="none" w:sz="0" w:space="0" w:color="auto"/>
          </w:divBdr>
          <w:divsChild>
            <w:div w:id="996034034">
              <w:marLeft w:val="0"/>
              <w:marRight w:val="0"/>
              <w:marTop w:val="0"/>
              <w:marBottom w:val="0"/>
              <w:divBdr>
                <w:top w:val="none" w:sz="0" w:space="0" w:color="auto"/>
                <w:left w:val="none" w:sz="0" w:space="0" w:color="auto"/>
                <w:bottom w:val="none" w:sz="0" w:space="0" w:color="auto"/>
                <w:right w:val="none" w:sz="0" w:space="0" w:color="auto"/>
              </w:divBdr>
              <w:divsChild>
                <w:div w:id="1769155782">
                  <w:marLeft w:val="0"/>
                  <w:marRight w:val="0"/>
                  <w:marTop w:val="0"/>
                  <w:marBottom w:val="0"/>
                  <w:divBdr>
                    <w:top w:val="none" w:sz="0" w:space="0" w:color="auto"/>
                    <w:left w:val="none" w:sz="0" w:space="0" w:color="auto"/>
                    <w:bottom w:val="none" w:sz="0" w:space="0" w:color="auto"/>
                    <w:right w:val="none" w:sz="0" w:space="0" w:color="auto"/>
                  </w:divBdr>
                  <w:divsChild>
                    <w:div w:id="1631546879">
                      <w:marLeft w:val="0"/>
                      <w:marRight w:val="0"/>
                      <w:marTop w:val="0"/>
                      <w:marBottom w:val="0"/>
                      <w:divBdr>
                        <w:top w:val="none" w:sz="0" w:space="0" w:color="auto"/>
                        <w:left w:val="none" w:sz="0" w:space="0" w:color="auto"/>
                        <w:bottom w:val="none" w:sz="0" w:space="0" w:color="auto"/>
                        <w:right w:val="none" w:sz="0" w:space="0" w:color="auto"/>
                      </w:divBdr>
                      <w:divsChild>
                        <w:div w:id="1953783440">
                          <w:marLeft w:val="0"/>
                          <w:marRight w:val="0"/>
                          <w:marTop w:val="0"/>
                          <w:marBottom w:val="0"/>
                          <w:divBdr>
                            <w:top w:val="none" w:sz="0" w:space="0" w:color="auto"/>
                            <w:left w:val="none" w:sz="0" w:space="0" w:color="auto"/>
                            <w:bottom w:val="none" w:sz="0" w:space="0" w:color="auto"/>
                            <w:right w:val="none" w:sz="0" w:space="0" w:color="auto"/>
                          </w:divBdr>
                          <w:divsChild>
                            <w:div w:id="715737860">
                              <w:marLeft w:val="0"/>
                              <w:marRight w:val="0"/>
                              <w:marTop w:val="0"/>
                              <w:marBottom w:val="0"/>
                              <w:divBdr>
                                <w:top w:val="none" w:sz="0" w:space="0" w:color="auto"/>
                                <w:left w:val="none" w:sz="0" w:space="0" w:color="auto"/>
                                <w:bottom w:val="none" w:sz="0" w:space="0" w:color="auto"/>
                                <w:right w:val="none" w:sz="0" w:space="0" w:color="auto"/>
                              </w:divBdr>
                              <w:divsChild>
                                <w:div w:id="21252532">
                                  <w:marLeft w:val="0"/>
                                  <w:marRight w:val="0"/>
                                  <w:marTop w:val="0"/>
                                  <w:marBottom w:val="0"/>
                                  <w:divBdr>
                                    <w:top w:val="none" w:sz="0" w:space="0" w:color="auto"/>
                                    <w:left w:val="none" w:sz="0" w:space="0" w:color="auto"/>
                                    <w:bottom w:val="none" w:sz="0" w:space="0" w:color="auto"/>
                                    <w:right w:val="none" w:sz="0" w:space="0" w:color="auto"/>
                                  </w:divBdr>
                                  <w:divsChild>
                                    <w:div w:id="1437213712">
                                      <w:marLeft w:val="0"/>
                                      <w:marRight w:val="0"/>
                                      <w:marTop w:val="0"/>
                                      <w:marBottom w:val="0"/>
                                      <w:divBdr>
                                        <w:top w:val="none" w:sz="0" w:space="0" w:color="auto"/>
                                        <w:left w:val="none" w:sz="0" w:space="0" w:color="auto"/>
                                        <w:bottom w:val="none" w:sz="0" w:space="0" w:color="auto"/>
                                        <w:right w:val="none" w:sz="0" w:space="0" w:color="auto"/>
                                      </w:divBdr>
                                      <w:divsChild>
                                        <w:div w:id="885679824">
                                          <w:marLeft w:val="-150"/>
                                          <w:marRight w:val="-150"/>
                                          <w:marTop w:val="0"/>
                                          <w:marBottom w:val="0"/>
                                          <w:divBdr>
                                            <w:top w:val="none" w:sz="0" w:space="0" w:color="auto"/>
                                            <w:left w:val="none" w:sz="0" w:space="0" w:color="auto"/>
                                            <w:bottom w:val="none" w:sz="0" w:space="0" w:color="auto"/>
                                            <w:right w:val="none" w:sz="0" w:space="0" w:color="auto"/>
                                          </w:divBdr>
                                          <w:divsChild>
                                            <w:div w:id="1801920032">
                                              <w:marLeft w:val="0"/>
                                              <w:marRight w:val="0"/>
                                              <w:marTop w:val="0"/>
                                              <w:marBottom w:val="0"/>
                                              <w:divBdr>
                                                <w:top w:val="none" w:sz="0" w:space="0" w:color="auto"/>
                                                <w:left w:val="none" w:sz="0" w:space="0" w:color="auto"/>
                                                <w:bottom w:val="none" w:sz="0" w:space="0" w:color="auto"/>
                                                <w:right w:val="none" w:sz="0" w:space="0" w:color="auto"/>
                                              </w:divBdr>
                                              <w:divsChild>
                                                <w:div w:id="951475259">
                                                  <w:marLeft w:val="0"/>
                                                  <w:marRight w:val="0"/>
                                                  <w:marTop w:val="0"/>
                                                  <w:marBottom w:val="0"/>
                                                  <w:divBdr>
                                                    <w:top w:val="none" w:sz="0" w:space="0" w:color="auto"/>
                                                    <w:left w:val="none" w:sz="0" w:space="0" w:color="auto"/>
                                                    <w:bottom w:val="none" w:sz="0" w:space="0" w:color="auto"/>
                                                    <w:right w:val="none" w:sz="0" w:space="0" w:color="auto"/>
                                                  </w:divBdr>
                                                  <w:divsChild>
                                                    <w:div w:id="654262908">
                                                      <w:marLeft w:val="0"/>
                                                      <w:marRight w:val="0"/>
                                                      <w:marTop w:val="0"/>
                                                      <w:marBottom w:val="0"/>
                                                      <w:divBdr>
                                                        <w:top w:val="none" w:sz="0" w:space="0" w:color="auto"/>
                                                        <w:left w:val="none" w:sz="0" w:space="0" w:color="auto"/>
                                                        <w:bottom w:val="none" w:sz="0" w:space="0" w:color="auto"/>
                                                        <w:right w:val="none" w:sz="0" w:space="0" w:color="auto"/>
                                                      </w:divBdr>
                                                      <w:divsChild>
                                                        <w:div w:id="1819027206">
                                                          <w:marLeft w:val="0"/>
                                                          <w:marRight w:val="0"/>
                                                          <w:marTop w:val="0"/>
                                                          <w:marBottom w:val="0"/>
                                                          <w:divBdr>
                                                            <w:top w:val="none" w:sz="0" w:space="0" w:color="auto"/>
                                                            <w:left w:val="none" w:sz="0" w:space="0" w:color="auto"/>
                                                            <w:bottom w:val="none" w:sz="0" w:space="0" w:color="auto"/>
                                                            <w:right w:val="none" w:sz="0" w:space="0" w:color="auto"/>
                                                          </w:divBdr>
                                                          <w:divsChild>
                                                            <w:div w:id="1817796407">
                                                              <w:marLeft w:val="0"/>
                                                              <w:marRight w:val="0"/>
                                                              <w:marTop w:val="0"/>
                                                              <w:marBottom w:val="0"/>
                                                              <w:divBdr>
                                                                <w:top w:val="none" w:sz="0" w:space="0" w:color="auto"/>
                                                                <w:left w:val="none" w:sz="0" w:space="0" w:color="auto"/>
                                                                <w:bottom w:val="none" w:sz="0" w:space="0" w:color="auto"/>
                                                                <w:right w:val="none" w:sz="0" w:space="0" w:color="auto"/>
                                                              </w:divBdr>
                                                              <w:divsChild>
                                                                <w:div w:id="1962833334">
                                                                  <w:marLeft w:val="0"/>
                                                                  <w:marRight w:val="0"/>
                                                                  <w:marTop w:val="0"/>
                                                                  <w:marBottom w:val="0"/>
                                                                  <w:divBdr>
                                                                    <w:top w:val="none" w:sz="0" w:space="0" w:color="auto"/>
                                                                    <w:left w:val="none" w:sz="0" w:space="0" w:color="auto"/>
                                                                    <w:bottom w:val="none" w:sz="0" w:space="0" w:color="auto"/>
                                                                    <w:right w:val="none" w:sz="0" w:space="0" w:color="auto"/>
                                                                  </w:divBdr>
                                                                  <w:divsChild>
                                                                    <w:div w:id="492455971">
                                                                      <w:marLeft w:val="0"/>
                                                                      <w:marRight w:val="0"/>
                                                                      <w:marTop w:val="0"/>
                                                                      <w:marBottom w:val="0"/>
                                                                      <w:divBdr>
                                                                        <w:top w:val="none" w:sz="0" w:space="0" w:color="auto"/>
                                                                        <w:left w:val="none" w:sz="0" w:space="0" w:color="auto"/>
                                                                        <w:bottom w:val="none" w:sz="0" w:space="0" w:color="auto"/>
                                                                        <w:right w:val="none" w:sz="0" w:space="0" w:color="auto"/>
                                                                      </w:divBdr>
                                                                      <w:divsChild>
                                                                        <w:div w:id="1239750438">
                                                                          <w:marLeft w:val="-225"/>
                                                                          <w:marRight w:val="-225"/>
                                                                          <w:marTop w:val="0"/>
                                                                          <w:marBottom w:val="0"/>
                                                                          <w:divBdr>
                                                                            <w:top w:val="none" w:sz="0" w:space="0" w:color="auto"/>
                                                                            <w:left w:val="none" w:sz="0" w:space="0" w:color="auto"/>
                                                                            <w:bottom w:val="none" w:sz="0" w:space="0" w:color="auto"/>
                                                                            <w:right w:val="none" w:sz="0" w:space="0" w:color="auto"/>
                                                                          </w:divBdr>
                                                                          <w:divsChild>
                                                                            <w:div w:id="6653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446072">
      <w:bodyDiv w:val="1"/>
      <w:marLeft w:val="0"/>
      <w:marRight w:val="0"/>
      <w:marTop w:val="0"/>
      <w:marBottom w:val="0"/>
      <w:divBdr>
        <w:top w:val="none" w:sz="0" w:space="0" w:color="auto"/>
        <w:left w:val="none" w:sz="0" w:space="0" w:color="auto"/>
        <w:bottom w:val="none" w:sz="0" w:space="0" w:color="auto"/>
        <w:right w:val="none" w:sz="0" w:space="0" w:color="auto"/>
      </w:divBdr>
    </w:div>
    <w:div w:id="1474983819">
      <w:bodyDiv w:val="1"/>
      <w:marLeft w:val="0"/>
      <w:marRight w:val="0"/>
      <w:marTop w:val="0"/>
      <w:marBottom w:val="0"/>
      <w:divBdr>
        <w:top w:val="none" w:sz="0" w:space="0" w:color="auto"/>
        <w:left w:val="none" w:sz="0" w:space="0" w:color="auto"/>
        <w:bottom w:val="none" w:sz="0" w:space="0" w:color="auto"/>
        <w:right w:val="none" w:sz="0" w:space="0" w:color="auto"/>
      </w:divBdr>
    </w:div>
    <w:div w:id="1475677669">
      <w:bodyDiv w:val="1"/>
      <w:marLeft w:val="0"/>
      <w:marRight w:val="0"/>
      <w:marTop w:val="0"/>
      <w:marBottom w:val="0"/>
      <w:divBdr>
        <w:top w:val="none" w:sz="0" w:space="0" w:color="auto"/>
        <w:left w:val="none" w:sz="0" w:space="0" w:color="auto"/>
        <w:bottom w:val="none" w:sz="0" w:space="0" w:color="auto"/>
        <w:right w:val="none" w:sz="0" w:space="0" w:color="auto"/>
      </w:divBdr>
    </w:div>
    <w:div w:id="1477650737">
      <w:bodyDiv w:val="1"/>
      <w:marLeft w:val="0"/>
      <w:marRight w:val="0"/>
      <w:marTop w:val="0"/>
      <w:marBottom w:val="0"/>
      <w:divBdr>
        <w:top w:val="none" w:sz="0" w:space="0" w:color="auto"/>
        <w:left w:val="none" w:sz="0" w:space="0" w:color="auto"/>
        <w:bottom w:val="none" w:sz="0" w:space="0" w:color="auto"/>
        <w:right w:val="none" w:sz="0" w:space="0" w:color="auto"/>
      </w:divBdr>
    </w:div>
    <w:div w:id="1478062230">
      <w:bodyDiv w:val="1"/>
      <w:marLeft w:val="0"/>
      <w:marRight w:val="0"/>
      <w:marTop w:val="0"/>
      <w:marBottom w:val="0"/>
      <w:divBdr>
        <w:top w:val="none" w:sz="0" w:space="0" w:color="auto"/>
        <w:left w:val="none" w:sz="0" w:space="0" w:color="auto"/>
        <w:bottom w:val="none" w:sz="0" w:space="0" w:color="auto"/>
        <w:right w:val="none" w:sz="0" w:space="0" w:color="auto"/>
      </w:divBdr>
      <w:divsChild>
        <w:div w:id="2134248341">
          <w:marLeft w:val="0"/>
          <w:marRight w:val="0"/>
          <w:marTop w:val="0"/>
          <w:marBottom w:val="0"/>
          <w:divBdr>
            <w:top w:val="none" w:sz="0" w:space="0" w:color="auto"/>
            <w:left w:val="none" w:sz="0" w:space="0" w:color="auto"/>
            <w:bottom w:val="none" w:sz="0" w:space="0" w:color="auto"/>
            <w:right w:val="none" w:sz="0" w:space="0" w:color="auto"/>
          </w:divBdr>
          <w:divsChild>
            <w:div w:id="93332566">
              <w:marLeft w:val="0"/>
              <w:marRight w:val="0"/>
              <w:marTop w:val="0"/>
              <w:marBottom w:val="0"/>
              <w:divBdr>
                <w:top w:val="none" w:sz="0" w:space="0" w:color="auto"/>
                <w:left w:val="none" w:sz="0" w:space="0" w:color="auto"/>
                <w:bottom w:val="none" w:sz="0" w:space="0" w:color="auto"/>
                <w:right w:val="none" w:sz="0" w:space="0" w:color="auto"/>
              </w:divBdr>
              <w:divsChild>
                <w:div w:id="310405654">
                  <w:marLeft w:val="0"/>
                  <w:marRight w:val="0"/>
                  <w:marTop w:val="0"/>
                  <w:marBottom w:val="0"/>
                  <w:divBdr>
                    <w:top w:val="none" w:sz="0" w:space="0" w:color="auto"/>
                    <w:left w:val="none" w:sz="0" w:space="0" w:color="auto"/>
                    <w:bottom w:val="none" w:sz="0" w:space="0" w:color="auto"/>
                    <w:right w:val="none" w:sz="0" w:space="0" w:color="auto"/>
                  </w:divBdr>
                  <w:divsChild>
                    <w:div w:id="2040743544">
                      <w:marLeft w:val="0"/>
                      <w:marRight w:val="0"/>
                      <w:marTop w:val="0"/>
                      <w:marBottom w:val="0"/>
                      <w:divBdr>
                        <w:top w:val="none" w:sz="0" w:space="0" w:color="auto"/>
                        <w:left w:val="none" w:sz="0" w:space="0" w:color="auto"/>
                        <w:bottom w:val="none" w:sz="0" w:space="0" w:color="auto"/>
                        <w:right w:val="none" w:sz="0" w:space="0" w:color="auto"/>
                      </w:divBdr>
                      <w:divsChild>
                        <w:div w:id="1668821789">
                          <w:marLeft w:val="0"/>
                          <w:marRight w:val="0"/>
                          <w:marTop w:val="0"/>
                          <w:marBottom w:val="0"/>
                          <w:divBdr>
                            <w:top w:val="none" w:sz="0" w:space="0" w:color="auto"/>
                            <w:left w:val="none" w:sz="0" w:space="0" w:color="auto"/>
                            <w:bottom w:val="none" w:sz="0" w:space="0" w:color="auto"/>
                            <w:right w:val="none" w:sz="0" w:space="0" w:color="auto"/>
                          </w:divBdr>
                          <w:divsChild>
                            <w:div w:id="23557831">
                              <w:marLeft w:val="0"/>
                              <w:marRight w:val="0"/>
                              <w:marTop w:val="0"/>
                              <w:marBottom w:val="0"/>
                              <w:divBdr>
                                <w:top w:val="none" w:sz="0" w:space="0" w:color="auto"/>
                                <w:left w:val="none" w:sz="0" w:space="0" w:color="auto"/>
                                <w:bottom w:val="none" w:sz="0" w:space="0" w:color="auto"/>
                                <w:right w:val="none" w:sz="0" w:space="0" w:color="auto"/>
                              </w:divBdr>
                              <w:divsChild>
                                <w:div w:id="1943295986">
                                  <w:marLeft w:val="0"/>
                                  <w:marRight w:val="0"/>
                                  <w:marTop w:val="0"/>
                                  <w:marBottom w:val="0"/>
                                  <w:divBdr>
                                    <w:top w:val="none" w:sz="0" w:space="0" w:color="auto"/>
                                    <w:left w:val="none" w:sz="0" w:space="0" w:color="auto"/>
                                    <w:bottom w:val="none" w:sz="0" w:space="0" w:color="auto"/>
                                    <w:right w:val="none" w:sz="0" w:space="0" w:color="auto"/>
                                  </w:divBdr>
                                  <w:divsChild>
                                    <w:div w:id="1527215225">
                                      <w:marLeft w:val="0"/>
                                      <w:marRight w:val="0"/>
                                      <w:marTop w:val="0"/>
                                      <w:marBottom w:val="0"/>
                                      <w:divBdr>
                                        <w:top w:val="none" w:sz="0" w:space="0" w:color="auto"/>
                                        <w:left w:val="none" w:sz="0" w:space="0" w:color="auto"/>
                                        <w:bottom w:val="none" w:sz="0" w:space="0" w:color="auto"/>
                                        <w:right w:val="none" w:sz="0" w:space="0" w:color="auto"/>
                                      </w:divBdr>
                                      <w:divsChild>
                                        <w:div w:id="1554346798">
                                          <w:marLeft w:val="-150"/>
                                          <w:marRight w:val="-150"/>
                                          <w:marTop w:val="0"/>
                                          <w:marBottom w:val="0"/>
                                          <w:divBdr>
                                            <w:top w:val="none" w:sz="0" w:space="0" w:color="auto"/>
                                            <w:left w:val="none" w:sz="0" w:space="0" w:color="auto"/>
                                            <w:bottom w:val="none" w:sz="0" w:space="0" w:color="auto"/>
                                            <w:right w:val="none" w:sz="0" w:space="0" w:color="auto"/>
                                          </w:divBdr>
                                          <w:divsChild>
                                            <w:div w:id="1692100477">
                                              <w:marLeft w:val="0"/>
                                              <w:marRight w:val="0"/>
                                              <w:marTop w:val="0"/>
                                              <w:marBottom w:val="0"/>
                                              <w:divBdr>
                                                <w:top w:val="none" w:sz="0" w:space="0" w:color="auto"/>
                                                <w:left w:val="none" w:sz="0" w:space="0" w:color="auto"/>
                                                <w:bottom w:val="none" w:sz="0" w:space="0" w:color="auto"/>
                                                <w:right w:val="none" w:sz="0" w:space="0" w:color="auto"/>
                                              </w:divBdr>
                                              <w:divsChild>
                                                <w:div w:id="102918734">
                                                  <w:marLeft w:val="0"/>
                                                  <w:marRight w:val="0"/>
                                                  <w:marTop w:val="0"/>
                                                  <w:marBottom w:val="0"/>
                                                  <w:divBdr>
                                                    <w:top w:val="none" w:sz="0" w:space="0" w:color="auto"/>
                                                    <w:left w:val="none" w:sz="0" w:space="0" w:color="auto"/>
                                                    <w:bottom w:val="none" w:sz="0" w:space="0" w:color="auto"/>
                                                    <w:right w:val="none" w:sz="0" w:space="0" w:color="auto"/>
                                                  </w:divBdr>
                                                  <w:divsChild>
                                                    <w:div w:id="1400439928">
                                                      <w:marLeft w:val="0"/>
                                                      <w:marRight w:val="0"/>
                                                      <w:marTop w:val="0"/>
                                                      <w:marBottom w:val="0"/>
                                                      <w:divBdr>
                                                        <w:top w:val="none" w:sz="0" w:space="0" w:color="auto"/>
                                                        <w:left w:val="none" w:sz="0" w:space="0" w:color="auto"/>
                                                        <w:bottom w:val="none" w:sz="0" w:space="0" w:color="auto"/>
                                                        <w:right w:val="none" w:sz="0" w:space="0" w:color="auto"/>
                                                      </w:divBdr>
                                                      <w:divsChild>
                                                        <w:div w:id="9840314">
                                                          <w:marLeft w:val="0"/>
                                                          <w:marRight w:val="0"/>
                                                          <w:marTop w:val="0"/>
                                                          <w:marBottom w:val="0"/>
                                                          <w:divBdr>
                                                            <w:top w:val="none" w:sz="0" w:space="0" w:color="auto"/>
                                                            <w:left w:val="none" w:sz="0" w:space="0" w:color="auto"/>
                                                            <w:bottom w:val="none" w:sz="0" w:space="0" w:color="auto"/>
                                                            <w:right w:val="none" w:sz="0" w:space="0" w:color="auto"/>
                                                          </w:divBdr>
                                                          <w:divsChild>
                                                            <w:div w:id="517812097">
                                                              <w:marLeft w:val="0"/>
                                                              <w:marRight w:val="0"/>
                                                              <w:marTop w:val="0"/>
                                                              <w:marBottom w:val="0"/>
                                                              <w:divBdr>
                                                                <w:top w:val="none" w:sz="0" w:space="0" w:color="auto"/>
                                                                <w:left w:val="none" w:sz="0" w:space="0" w:color="auto"/>
                                                                <w:bottom w:val="none" w:sz="0" w:space="0" w:color="auto"/>
                                                                <w:right w:val="none" w:sz="0" w:space="0" w:color="auto"/>
                                                              </w:divBdr>
                                                              <w:divsChild>
                                                                <w:div w:id="66535166">
                                                                  <w:marLeft w:val="0"/>
                                                                  <w:marRight w:val="0"/>
                                                                  <w:marTop w:val="0"/>
                                                                  <w:marBottom w:val="0"/>
                                                                  <w:divBdr>
                                                                    <w:top w:val="none" w:sz="0" w:space="0" w:color="auto"/>
                                                                    <w:left w:val="none" w:sz="0" w:space="0" w:color="auto"/>
                                                                    <w:bottom w:val="none" w:sz="0" w:space="0" w:color="auto"/>
                                                                    <w:right w:val="none" w:sz="0" w:space="0" w:color="auto"/>
                                                                  </w:divBdr>
                                                                  <w:divsChild>
                                                                    <w:div w:id="96603594">
                                                                      <w:marLeft w:val="0"/>
                                                                      <w:marRight w:val="0"/>
                                                                      <w:marTop w:val="0"/>
                                                                      <w:marBottom w:val="0"/>
                                                                      <w:divBdr>
                                                                        <w:top w:val="none" w:sz="0" w:space="0" w:color="auto"/>
                                                                        <w:left w:val="none" w:sz="0" w:space="0" w:color="auto"/>
                                                                        <w:bottom w:val="none" w:sz="0" w:space="0" w:color="auto"/>
                                                                        <w:right w:val="none" w:sz="0" w:space="0" w:color="auto"/>
                                                                      </w:divBdr>
                                                                      <w:divsChild>
                                                                        <w:div w:id="926035901">
                                                                          <w:marLeft w:val="-225"/>
                                                                          <w:marRight w:val="-225"/>
                                                                          <w:marTop w:val="0"/>
                                                                          <w:marBottom w:val="0"/>
                                                                          <w:divBdr>
                                                                            <w:top w:val="none" w:sz="0" w:space="0" w:color="auto"/>
                                                                            <w:left w:val="none" w:sz="0" w:space="0" w:color="auto"/>
                                                                            <w:bottom w:val="none" w:sz="0" w:space="0" w:color="auto"/>
                                                                            <w:right w:val="none" w:sz="0" w:space="0" w:color="auto"/>
                                                                          </w:divBdr>
                                                                          <w:divsChild>
                                                                            <w:div w:id="20777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09422">
      <w:bodyDiv w:val="1"/>
      <w:marLeft w:val="0"/>
      <w:marRight w:val="0"/>
      <w:marTop w:val="0"/>
      <w:marBottom w:val="0"/>
      <w:divBdr>
        <w:top w:val="none" w:sz="0" w:space="0" w:color="auto"/>
        <w:left w:val="none" w:sz="0" w:space="0" w:color="auto"/>
        <w:bottom w:val="none" w:sz="0" w:space="0" w:color="auto"/>
        <w:right w:val="none" w:sz="0" w:space="0" w:color="auto"/>
      </w:divBdr>
      <w:divsChild>
        <w:div w:id="283734880">
          <w:marLeft w:val="0"/>
          <w:marRight w:val="0"/>
          <w:marTop w:val="0"/>
          <w:marBottom w:val="0"/>
          <w:divBdr>
            <w:top w:val="none" w:sz="0" w:space="0" w:color="auto"/>
            <w:left w:val="none" w:sz="0" w:space="0" w:color="auto"/>
            <w:bottom w:val="none" w:sz="0" w:space="0" w:color="auto"/>
            <w:right w:val="none" w:sz="0" w:space="0" w:color="auto"/>
          </w:divBdr>
          <w:divsChild>
            <w:div w:id="1897663326">
              <w:marLeft w:val="0"/>
              <w:marRight w:val="0"/>
              <w:marTop w:val="0"/>
              <w:marBottom w:val="0"/>
              <w:divBdr>
                <w:top w:val="none" w:sz="0" w:space="0" w:color="auto"/>
                <w:left w:val="none" w:sz="0" w:space="0" w:color="auto"/>
                <w:bottom w:val="none" w:sz="0" w:space="0" w:color="auto"/>
                <w:right w:val="none" w:sz="0" w:space="0" w:color="auto"/>
              </w:divBdr>
              <w:divsChild>
                <w:div w:id="1360163511">
                  <w:marLeft w:val="0"/>
                  <w:marRight w:val="0"/>
                  <w:marTop w:val="0"/>
                  <w:marBottom w:val="0"/>
                  <w:divBdr>
                    <w:top w:val="none" w:sz="0" w:space="0" w:color="auto"/>
                    <w:left w:val="none" w:sz="0" w:space="0" w:color="auto"/>
                    <w:bottom w:val="none" w:sz="0" w:space="0" w:color="auto"/>
                    <w:right w:val="none" w:sz="0" w:space="0" w:color="auto"/>
                  </w:divBdr>
                  <w:divsChild>
                    <w:div w:id="497384085">
                      <w:marLeft w:val="0"/>
                      <w:marRight w:val="0"/>
                      <w:marTop w:val="0"/>
                      <w:marBottom w:val="0"/>
                      <w:divBdr>
                        <w:top w:val="none" w:sz="0" w:space="0" w:color="auto"/>
                        <w:left w:val="none" w:sz="0" w:space="0" w:color="auto"/>
                        <w:bottom w:val="none" w:sz="0" w:space="0" w:color="auto"/>
                        <w:right w:val="none" w:sz="0" w:space="0" w:color="auto"/>
                      </w:divBdr>
                      <w:divsChild>
                        <w:div w:id="1914974456">
                          <w:marLeft w:val="0"/>
                          <w:marRight w:val="0"/>
                          <w:marTop w:val="0"/>
                          <w:marBottom w:val="0"/>
                          <w:divBdr>
                            <w:top w:val="none" w:sz="0" w:space="0" w:color="auto"/>
                            <w:left w:val="none" w:sz="0" w:space="0" w:color="auto"/>
                            <w:bottom w:val="none" w:sz="0" w:space="0" w:color="auto"/>
                            <w:right w:val="none" w:sz="0" w:space="0" w:color="auto"/>
                          </w:divBdr>
                          <w:divsChild>
                            <w:div w:id="345178999">
                              <w:marLeft w:val="3"/>
                              <w:marRight w:val="0"/>
                              <w:marTop w:val="0"/>
                              <w:marBottom w:val="0"/>
                              <w:divBdr>
                                <w:top w:val="none" w:sz="0" w:space="0" w:color="auto"/>
                                <w:left w:val="none" w:sz="0" w:space="0" w:color="auto"/>
                                <w:bottom w:val="none" w:sz="0" w:space="0" w:color="auto"/>
                                <w:right w:val="none" w:sz="0" w:space="0" w:color="auto"/>
                              </w:divBdr>
                              <w:divsChild>
                                <w:div w:id="508059265">
                                  <w:marLeft w:val="0"/>
                                  <w:marRight w:val="0"/>
                                  <w:marTop w:val="0"/>
                                  <w:marBottom w:val="0"/>
                                  <w:divBdr>
                                    <w:top w:val="none" w:sz="0" w:space="0" w:color="auto"/>
                                    <w:left w:val="none" w:sz="0" w:space="0" w:color="auto"/>
                                    <w:bottom w:val="none" w:sz="0" w:space="0" w:color="auto"/>
                                    <w:right w:val="none" w:sz="0" w:space="0" w:color="auto"/>
                                  </w:divBdr>
                                  <w:divsChild>
                                    <w:div w:id="1259362561">
                                      <w:marLeft w:val="0"/>
                                      <w:marRight w:val="0"/>
                                      <w:marTop w:val="0"/>
                                      <w:marBottom w:val="0"/>
                                      <w:divBdr>
                                        <w:top w:val="none" w:sz="0" w:space="0" w:color="auto"/>
                                        <w:left w:val="none" w:sz="0" w:space="0" w:color="auto"/>
                                        <w:bottom w:val="none" w:sz="0" w:space="0" w:color="auto"/>
                                        <w:right w:val="none" w:sz="0" w:space="0" w:color="auto"/>
                                      </w:divBdr>
                                      <w:divsChild>
                                        <w:div w:id="1189375069">
                                          <w:marLeft w:val="0"/>
                                          <w:marRight w:val="0"/>
                                          <w:marTop w:val="0"/>
                                          <w:marBottom w:val="0"/>
                                          <w:divBdr>
                                            <w:top w:val="none" w:sz="0" w:space="0" w:color="auto"/>
                                            <w:left w:val="none" w:sz="0" w:space="0" w:color="auto"/>
                                            <w:bottom w:val="none" w:sz="0" w:space="0" w:color="auto"/>
                                            <w:right w:val="none" w:sz="0" w:space="0" w:color="auto"/>
                                          </w:divBdr>
                                          <w:divsChild>
                                            <w:div w:id="300619152">
                                              <w:marLeft w:val="0"/>
                                              <w:marRight w:val="0"/>
                                              <w:marTop w:val="0"/>
                                              <w:marBottom w:val="0"/>
                                              <w:divBdr>
                                                <w:top w:val="none" w:sz="0" w:space="0" w:color="auto"/>
                                                <w:left w:val="none" w:sz="0" w:space="0" w:color="auto"/>
                                                <w:bottom w:val="none" w:sz="0" w:space="0" w:color="auto"/>
                                                <w:right w:val="none" w:sz="0" w:space="0" w:color="auto"/>
                                              </w:divBdr>
                                              <w:divsChild>
                                                <w:div w:id="104010180">
                                                  <w:marLeft w:val="0"/>
                                                  <w:marRight w:val="0"/>
                                                  <w:marTop w:val="0"/>
                                                  <w:marBottom w:val="0"/>
                                                  <w:divBdr>
                                                    <w:top w:val="none" w:sz="0" w:space="0" w:color="auto"/>
                                                    <w:left w:val="none" w:sz="0" w:space="0" w:color="auto"/>
                                                    <w:bottom w:val="none" w:sz="0" w:space="0" w:color="auto"/>
                                                    <w:right w:val="none" w:sz="0" w:space="0" w:color="auto"/>
                                                  </w:divBdr>
                                                  <w:divsChild>
                                                    <w:div w:id="1215897199">
                                                      <w:marLeft w:val="0"/>
                                                      <w:marRight w:val="0"/>
                                                      <w:marTop w:val="0"/>
                                                      <w:marBottom w:val="0"/>
                                                      <w:divBdr>
                                                        <w:top w:val="none" w:sz="0" w:space="0" w:color="auto"/>
                                                        <w:left w:val="none" w:sz="0" w:space="0" w:color="auto"/>
                                                        <w:bottom w:val="none" w:sz="0" w:space="0" w:color="auto"/>
                                                        <w:right w:val="none" w:sz="0" w:space="0" w:color="auto"/>
                                                      </w:divBdr>
                                                      <w:divsChild>
                                                        <w:div w:id="1650549936">
                                                          <w:marLeft w:val="0"/>
                                                          <w:marRight w:val="0"/>
                                                          <w:marTop w:val="0"/>
                                                          <w:marBottom w:val="0"/>
                                                          <w:divBdr>
                                                            <w:top w:val="none" w:sz="0" w:space="0" w:color="auto"/>
                                                            <w:left w:val="none" w:sz="0" w:space="0" w:color="auto"/>
                                                            <w:bottom w:val="none" w:sz="0" w:space="0" w:color="auto"/>
                                                            <w:right w:val="none" w:sz="0" w:space="0" w:color="auto"/>
                                                          </w:divBdr>
                                                          <w:divsChild>
                                                            <w:div w:id="1826626444">
                                                              <w:marLeft w:val="0"/>
                                                              <w:marRight w:val="0"/>
                                                              <w:marTop w:val="0"/>
                                                              <w:marBottom w:val="0"/>
                                                              <w:divBdr>
                                                                <w:top w:val="none" w:sz="0" w:space="0" w:color="auto"/>
                                                                <w:left w:val="none" w:sz="0" w:space="0" w:color="auto"/>
                                                                <w:bottom w:val="none" w:sz="0" w:space="0" w:color="auto"/>
                                                                <w:right w:val="none" w:sz="0" w:space="0" w:color="auto"/>
                                                              </w:divBdr>
                                                              <w:divsChild>
                                                                <w:div w:id="2089034157">
                                                                  <w:marLeft w:val="0"/>
                                                                  <w:marRight w:val="0"/>
                                                                  <w:marTop w:val="0"/>
                                                                  <w:marBottom w:val="0"/>
                                                                  <w:divBdr>
                                                                    <w:top w:val="none" w:sz="0" w:space="0" w:color="auto"/>
                                                                    <w:left w:val="none" w:sz="0" w:space="0" w:color="auto"/>
                                                                    <w:bottom w:val="none" w:sz="0" w:space="0" w:color="auto"/>
                                                                    <w:right w:val="none" w:sz="0" w:space="0" w:color="auto"/>
                                                                  </w:divBdr>
                                                                  <w:divsChild>
                                                                    <w:div w:id="1249921983">
                                                                      <w:marLeft w:val="0"/>
                                                                      <w:marRight w:val="0"/>
                                                                      <w:marTop w:val="0"/>
                                                                      <w:marBottom w:val="0"/>
                                                                      <w:divBdr>
                                                                        <w:top w:val="none" w:sz="0" w:space="0" w:color="auto"/>
                                                                        <w:left w:val="none" w:sz="0" w:space="0" w:color="auto"/>
                                                                        <w:bottom w:val="none" w:sz="0" w:space="0" w:color="auto"/>
                                                                        <w:right w:val="none" w:sz="0" w:space="0" w:color="auto"/>
                                                                      </w:divBdr>
                                                                      <w:divsChild>
                                                                        <w:div w:id="1038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498891">
      <w:bodyDiv w:val="1"/>
      <w:marLeft w:val="0"/>
      <w:marRight w:val="0"/>
      <w:marTop w:val="0"/>
      <w:marBottom w:val="0"/>
      <w:divBdr>
        <w:top w:val="none" w:sz="0" w:space="0" w:color="auto"/>
        <w:left w:val="none" w:sz="0" w:space="0" w:color="auto"/>
        <w:bottom w:val="none" w:sz="0" w:space="0" w:color="auto"/>
        <w:right w:val="none" w:sz="0" w:space="0" w:color="auto"/>
      </w:divBdr>
    </w:div>
    <w:div w:id="1478692921">
      <w:bodyDiv w:val="1"/>
      <w:marLeft w:val="0"/>
      <w:marRight w:val="0"/>
      <w:marTop w:val="0"/>
      <w:marBottom w:val="0"/>
      <w:divBdr>
        <w:top w:val="none" w:sz="0" w:space="0" w:color="auto"/>
        <w:left w:val="none" w:sz="0" w:space="0" w:color="auto"/>
        <w:bottom w:val="none" w:sz="0" w:space="0" w:color="auto"/>
        <w:right w:val="none" w:sz="0" w:space="0" w:color="auto"/>
      </w:divBdr>
    </w:div>
    <w:div w:id="1479304883">
      <w:bodyDiv w:val="1"/>
      <w:marLeft w:val="0"/>
      <w:marRight w:val="0"/>
      <w:marTop w:val="0"/>
      <w:marBottom w:val="0"/>
      <w:divBdr>
        <w:top w:val="none" w:sz="0" w:space="0" w:color="auto"/>
        <w:left w:val="none" w:sz="0" w:space="0" w:color="auto"/>
        <w:bottom w:val="none" w:sz="0" w:space="0" w:color="auto"/>
        <w:right w:val="none" w:sz="0" w:space="0" w:color="auto"/>
      </w:divBdr>
      <w:divsChild>
        <w:div w:id="1132791160">
          <w:marLeft w:val="0"/>
          <w:marRight w:val="0"/>
          <w:marTop w:val="0"/>
          <w:marBottom w:val="0"/>
          <w:divBdr>
            <w:top w:val="none" w:sz="0" w:space="0" w:color="auto"/>
            <w:left w:val="none" w:sz="0" w:space="0" w:color="auto"/>
            <w:bottom w:val="none" w:sz="0" w:space="0" w:color="auto"/>
            <w:right w:val="none" w:sz="0" w:space="0" w:color="auto"/>
          </w:divBdr>
          <w:divsChild>
            <w:div w:id="1154025507">
              <w:marLeft w:val="0"/>
              <w:marRight w:val="0"/>
              <w:marTop w:val="0"/>
              <w:marBottom w:val="0"/>
              <w:divBdr>
                <w:top w:val="none" w:sz="0" w:space="0" w:color="auto"/>
                <w:left w:val="none" w:sz="0" w:space="0" w:color="auto"/>
                <w:bottom w:val="none" w:sz="0" w:space="0" w:color="auto"/>
                <w:right w:val="none" w:sz="0" w:space="0" w:color="auto"/>
              </w:divBdr>
              <w:divsChild>
                <w:div w:id="2076732702">
                  <w:marLeft w:val="0"/>
                  <w:marRight w:val="0"/>
                  <w:marTop w:val="0"/>
                  <w:marBottom w:val="0"/>
                  <w:divBdr>
                    <w:top w:val="none" w:sz="0" w:space="0" w:color="auto"/>
                    <w:left w:val="none" w:sz="0" w:space="0" w:color="auto"/>
                    <w:bottom w:val="none" w:sz="0" w:space="0" w:color="auto"/>
                    <w:right w:val="none" w:sz="0" w:space="0" w:color="auto"/>
                  </w:divBdr>
                  <w:divsChild>
                    <w:div w:id="626205742">
                      <w:marLeft w:val="0"/>
                      <w:marRight w:val="0"/>
                      <w:marTop w:val="0"/>
                      <w:marBottom w:val="0"/>
                      <w:divBdr>
                        <w:top w:val="none" w:sz="0" w:space="0" w:color="auto"/>
                        <w:left w:val="none" w:sz="0" w:space="0" w:color="auto"/>
                        <w:bottom w:val="none" w:sz="0" w:space="0" w:color="auto"/>
                        <w:right w:val="none" w:sz="0" w:space="0" w:color="auto"/>
                      </w:divBdr>
                      <w:divsChild>
                        <w:div w:id="1574006105">
                          <w:marLeft w:val="0"/>
                          <w:marRight w:val="0"/>
                          <w:marTop w:val="0"/>
                          <w:marBottom w:val="0"/>
                          <w:divBdr>
                            <w:top w:val="none" w:sz="0" w:space="0" w:color="auto"/>
                            <w:left w:val="none" w:sz="0" w:space="0" w:color="auto"/>
                            <w:bottom w:val="none" w:sz="0" w:space="0" w:color="auto"/>
                            <w:right w:val="none" w:sz="0" w:space="0" w:color="auto"/>
                          </w:divBdr>
                          <w:divsChild>
                            <w:div w:id="818154990">
                              <w:marLeft w:val="3"/>
                              <w:marRight w:val="0"/>
                              <w:marTop w:val="0"/>
                              <w:marBottom w:val="0"/>
                              <w:divBdr>
                                <w:top w:val="none" w:sz="0" w:space="0" w:color="auto"/>
                                <w:left w:val="none" w:sz="0" w:space="0" w:color="auto"/>
                                <w:bottom w:val="none" w:sz="0" w:space="0" w:color="auto"/>
                                <w:right w:val="none" w:sz="0" w:space="0" w:color="auto"/>
                              </w:divBdr>
                              <w:divsChild>
                                <w:div w:id="907760944">
                                  <w:marLeft w:val="0"/>
                                  <w:marRight w:val="0"/>
                                  <w:marTop w:val="0"/>
                                  <w:marBottom w:val="0"/>
                                  <w:divBdr>
                                    <w:top w:val="none" w:sz="0" w:space="0" w:color="auto"/>
                                    <w:left w:val="none" w:sz="0" w:space="0" w:color="auto"/>
                                    <w:bottom w:val="none" w:sz="0" w:space="0" w:color="auto"/>
                                    <w:right w:val="none" w:sz="0" w:space="0" w:color="auto"/>
                                  </w:divBdr>
                                  <w:divsChild>
                                    <w:div w:id="19161817">
                                      <w:marLeft w:val="0"/>
                                      <w:marRight w:val="0"/>
                                      <w:marTop w:val="0"/>
                                      <w:marBottom w:val="0"/>
                                      <w:divBdr>
                                        <w:top w:val="none" w:sz="0" w:space="0" w:color="auto"/>
                                        <w:left w:val="none" w:sz="0" w:space="0" w:color="auto"/>
                                        <w:bottom w:val="none" w:sz="0" w:space="0" w:color="auto"/>
                                        <w:right w:val="none" w:sz="0" w:space="0" w:color="auto"/>
                                      </w:divBdr>
                                      <w:divsChild>
                                        <w:div w:id="1629125324">
                                          <w:marLeft w:val="0"/>
                                          <w:marRight w:val="0"/>
                                          <w:marTop w:val="0"/>
                                          <w:marBottom w:val="0"/>
                                          <w:divBdr>
                                            <w:top w:val="none" w:sz="0" w:space="0" w:color="auto"/>
                                            <w:left w:val="none" w:sz="0" w:space="0" w:color="auto"/>
                                            <w:bottom w:val="none" w:sz="0" w:space="0" w:color="auto"/>
                                            <w:right w:val="none" w:sz="0" w:space="0" w:color="auto"/>
                                          </w:divBdr>
                                          <w:divsChild>
                                            <w:div w:id="311492824">
                                              <w:marLeft w:val="0"/>
                                              <w:marRight w:val="0"/>
                                              <w:marTop w:val="0"/>
                                              <w:marBottom w:val="0"/>
                                              <w:divBdr>
                                                <w:top w:val="none" w:sz="0" w:space="0" w:color="auto"/>
                                                <w:left w:val="none" w:sz="0" w:space="0" w:color="auto"/>
                                                <w:bottom w:val="none" w:sz="0" w:space="0" w:color="auto"/>
                                                <w:right w:val="none" w:sz="0" w:space="0" w:color="auto"/>
                                              </w:divBdr>
                                              <w:divsChild>
                                                <w:div w:id="413090704">
                                                  <w:marLeft w:val="0"/>
                                                  <w:marRight w:val="0"/>
                                                  <w:marTop w:val="0"/>
                                                  <w:marBottom w:val="0"/>
                                                  <w:divBdr>
                                                    <w:top w:val="none" w:sz="0" w:space="0" w:color="auto"/>
                                                    <w:left w:val="none" w:sz="0" w:space="0" w:color="auto"/>
                                                    <w:bottom w:val="none" w:sz="0" w:space="0" w:color="auto"/>
                                                    <w:right w:val="none" w:sz="0" w:space="0" w:color="auto"/>
                                                  </w:divBdr>
                                                  <w:divsChild>
                                                    <w:div w:id="937057320">
                                                      <w:marLeft w:val="0"/>
                                                      <w:marRight w:val="0"/>
                                                      <w:marTop w:val="0"/>
                                                      <w:marBottom w:val="0"/>
                                                      <w:divBdr>
                                                        <w:top w:val="none" w:sz="0" w:space="0" w:color="auto"/>
                                                        <w:left w:val="none" w:sz="0" w:space="0" w:color="auto"/>
                                                        <w:bottom w:val="none" w:sz="0" w:space="0" w:color="auto"/>
                                                        <w:right w:val="none" w:sz="0" w:space="0" w:color="auto"/>
                                                      </w:divBdr>
                                                      <w:divsChild>
                                                        <w:div w:id="2075005404">
                                                          <w:marLeft w:val="0"/>
                                                          <w:marRight w:val="0"/>
                                                          <w:marTop w:val="0"/>
                                                          <w:marBottom w:val="0"/>
                                                          <w:divBdr>
                                                            <w:top w:val="none" w:sz="0" w:space="0" w:color="auto"/>
                                                            <w:left w:val="none" w:sz="0" w:space="0" w:color="auto"/>
                                                            <w:bottom w:val="none" w:sz="0" w:space="0" w:color="auto"/>
                                                            <w:right w:val="none" w:sz="0" w:space="0" w:color="auto"/>
                                                          </w:divBdr>
                                                          <w:divsChild>
                                                            <w:div w:id="1931506376">
                                                              <w:marLeft w:val="0"/>
                                                              <w:marRight w:val="0"/>
                                                              <w:marTop w:val="0"/>
                                                              <w:marBottom w:val="0"/>
                                                              <w:divBdr>
                                                                <w:top w:val="none" w:sz="0" w:space="0" w:color="auto"/>
                                                                <w:left w:val="none" w:sz="0" w:space="0" w:color="auto"/>
                                                                <w:bottom w:val="none" w:sz="0" w:space="0" w:color="auto"/>
                                                                <w:right w:val="none" w:sz="0" w:space="0" w:color="auto"/>
                                                              </w:divBdr>
                                                              <w:divsChild>
                                                                <w:div w:id="531066771">
                                                                  <w:marLeft w:val="0"/>
                                                                  <w:marRight w:val="0"/>
                                                                  <w:marTop w:val="0"/>
                                                                  <w:marBottom w:val="0"/>
                                                                  <w:divBdr>
                                                                    <w:top w:val="none" w:sz="0" w:space="0" w:color="auto"/>
                                                                    <w:left w:val="none" w:sz="0" w:space="0" w:color="auto"/>
                                                                    <w:bottom w:val="none" w:sz="0" w:space="0" w:color="auto"/>
                                                                    <w:right w:val="none" w:sz="0" w:space="0" w:color="auto"/>
                                                                  </w:divBdr>
                                                                  <w:divsChild>
                                                                    <w:div w:id="932324779">
                                                                      <w:marLeft w:val="0"/>
                                                                      <w:marRight w:val="0"/>
                                                                      <w:marTop w:val="0"/>
                                                                      <w:marBottom w:val="0"/>
                                                                      <w:divBdr>
                                                                        <w:top w:val="none" w:sz="0" w:space="0" w:color="auto"/>
                                                                        <w:left w:val="none" w:sz="0" w:space="0" w:color="auto"/>
                                                                        <w:bottom w:val="none" w:sz="0" w:space="0" w:color="auto"/>
                                                                        <w:right w:val="none" w:sz="0" w:space="0" w:color="auto"/>
                                                                      </w:divBdr>
                                                                      <w:divsChild>
                                                                        <w:div w:id="19179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611395">
      <w:bodyDiv w:val="1"/>
      <w:marLeft w:val="0"/>
      <w:marRight w:val="0"/>
      <w:marTop w:val="0"/>
      <w:marBottom w:val="0"/>
      <w:divBdr>
        <w:top w:val="none" w:sz="0" w:space="0" w:color="auto"/>
        <w:left w:val="none" w:sz="0" w:space="0" w:color="auto"/>
        <w:bottom w:val="none" w:sz="0" w:space="0" w:color="auto"/>
        <w:right w:val="none" w:sz="0" w:space="0" w:color="auto"/>
      </w:divBdr>
    </w:div>
    <w:div w:id="1480028437">
      <w:bodyDiv w:val="1"/>
      <w:marLeft w:val="0"/>
      <w:marRight w:val="0"/>
      <w:marTop w:val="0"/>
      <w:marBottom w:val="0"/>
      <w:divBdr>
        <w:top w:val="none" w:sz="0" w:space="0" w:color="auto"/>
        <w:left w:val="none" w:sz="0" w:space="0" w:color="auto"/>
        <w:bottom w:val="none" w:sz="0" w:space="0" w:color="auto"/>
        <w:right w:val="none" w:sz="0" w:space="0" w:color="auto"/>
      </w:divBdr>
    </w:div>
    <w:div w:id="1480609365">
      <w:bodyDiv w:val="1"/>
      <w:marLeft w:val="0"/>
      <w:marRight w:val="0"/>
      <w:marTop w:val="0"/>
      <w:marBottom w:val="0"/>
      <w:divBdr>
        <w:top w:val="none" w:sz="0" w:space="0" w:color="auto"/>
        <w:left w:val="none" w:sz="0" w:space="0" w:color="auto"/>
        <w:bottom w:val="none" w:sz="0" w:space="0" w:color="auto"/>
        <w:right w:val="none" w:sz="0" w:space="0" w:color="auto"/>
      </w:divBdr>
    </w:div>
    <w:div w:id="1480997490">
      <w:bodyDiv w:val="1"/>
      <w:marLeft w:val="0"/>
      <w:marRight w:val="0"/>
      <w:marTop w:val="0"/>
      <w:marBottom w:val="0"/>
      <w:divBdr>
        <w:top w:val="none" w:sz="0" w:space="0" w:color="auto"/>
        <w:left w:val="none" w:sz="0" w:space="0" w:color="auto"/>
        <w:bottom w:val="none" w:sz="0" w:space="0" w:color="auto"/>
        <w:right w:val="none" w:sz="0" w:space="0" w:color="auto"/>
      </w:divBdr>
      <w:divsChild>
        <w:div w:id="227959250">
          <w:marLeft w:val="0"/>
          <w:marRight w:val="0"/>
          <w:marTop w:val="0"/>
          <w:marBottom w:val="0"/>
          <w:divBdr>
            <w:top w:val="none" w:sz="0" w:space="0" w:color="auto"/>
            <w:left w:val="none" w:sz="0" w:space="0" w:color="auto"/>
            <w:bottom w:val="none" w:sz="0" w:space="0" w:color="auto"/>
            <w:right w:val="none" w:sz="0" w:space="0" w:color="auto"/>
          </w:divBdr>
          <w:divsChild>
            <w:div w:id="83110458">
              <w:marLeft w:val="0"/>
              <w:marRight w:val="0"/>
              <w:marTop w:val="0"/>
              <w:marBottom w:val="0"/>
              <w:divBdr>
                <w:top w:val="none" w:sz="0" w:space="0" w:color="auto"/>
                <w:left w:val="none" w:sz="0" w:space="0" w:color="auto"/>
                <w:bottom w:val="none" w:sz="0" w:space="0" w:color="auto"/>
                <w:right w:val="none" w:sz="0" w:space="0" w:color="auto"/>
              </w:divBdr>
              <w:divsChild>
                <w:div w:id="244144615">
                  <w:marLeft w:val="0"/>
                  <w:marRight w:val="0"/>
                  <w:marTop w:val="0"/>
                  <w:marBottom w:val="0"/>
                  <w:divBdr>
                    <w:top w:val="none" w:sz="0" w:space="0" w:color="auto"/>
                    <w:left w:val="none" w:sz="0" w:space="0" w:color="auto"/>
                    <w:bottom w:val="none" w:sz="0" w:space="0" w:color="auto"/>
                    <w:right w:val="none" w:sz="0" w:space="0" w:color="auto"/>
                  </w:divBdr>
                  <w:divsChild>
                    <w:div w:id="1933657647">
                      <w:marLeft w:val="0"/>
                      <w:marRight w:val="0"/>
                      <w:marTop w:val="0"/>
                      <w:marBottom w:val="0"/>
                      <w:divBdr>
                        <w:top w:val="none" w:sz="0" w:space="0" w:color="auto"/>
                        <w:left w:val="none" w:sz="0" w:space="0" w:color="auto"/>
                        <w:bottom w:val="none" w:sz="0" w:space="0" w:color="auto"/>
                        <w:right w:val="none" w:sz="0" w:space="0" w:color="auto"/>
                      </w:divBdr>
                      <w:divsChild>
                        <w:div w:id="989290969">
                          <w:marLeft w:val="0"/>
                          <w:marRight w:val="0"/>
                          <w:marTop w:val="0"/>
                          <w:marBottom w:val="0"/>
                          <w:divBdr>
                            <w:top w:val="none" w:sz="0" w:space="0" w:color="auto"/>
                            <w:left w:val="none" w:sz="0" w:space="0" w:color="auto"/>
                            <w:bottom w:val="none" w:sz="0" w:space="0" w:color="auto"/>
                            <w:right w:val="none" w:sz="0" w:space="0" w:color="auto"/>
                          </w:divBdr>
                          <w:divsChild>
                            <w:div w:id="2068062529">
                              <w:marLeft w:val="0"/>
                              <w:marRight w:val="0"/>
                              <w:marTop w:val="0"/>
                              <w:marBottom w:val="0"/>
                              <w:divBdr>
                                <w:top w:val="none" w:sz="0" w:space="0" w:color="auto"/>
                                <w:left w:val="none" w:sz="0" w:space="0" w:color="auto"/>
                                <w:bottom w:val="none" w:sz="0" w:space="0" w:color="auto"/>
                                <w:right w:val="none" w:sz="0" w:space="0" w:color="auto"/>
                              </w:divBdr>
                              <w:divsChild>
                                <w:div w:id="1988969677">
                                  <w:marLeft w:val="0"/>
                                  <w:marRight w:val="0"/>
                                  <w:marTop w:val="0"/>
                                  <w:marBottom w:val="0"/>
                                  <w:divBdr>
                                    <w:top w:val="none" w:sz="0" w:space="0" w:color="auto"/>
                                    <w:left w:val="none" w:sz="0" w:space="0" w:color="auto"/>
                                    <w:bottom w:val="none" w:sz="0" w:space="0" w:color="auto"/>
                                    <w:right w:val="none" w:sz="0" w:space="0" w:color="auto"/>
                                  </w:divBdr>
                                  <w:divsChild>
                                    <w:div w:id="1499730728">
                                      <w:marLeft w:val="0"/>
                                      <w:marRight w:val="0"/>
                                      <w:marTop w:val="0"/>
                                      <w:marBottom w:val="0"/>
                                      <w:divBdr>
                                        <w:top w:val="none" w:sz="0" w:space="0" w:color="auto"/>
                                        <w:left w:val="none" w:sz="0" w:space="0" w:color="auto"/>
                                        <w:bottom w:val="none" w:sz="0" w:space="0" w:color="auto"/>
                                        <w:right w:val="none" w:sz="0" w:space="0" w:color="auto"/>
                                      </w:divBdr>
                                      <w:divsChild>
                                        <w:div w:id="1030105063">
                                          <w:marLeft w:val="-150"/>
                                          <w:marRight w:val="-150"/>
                                          <w:marTop w:val="0"/>
                                          <w:marBottom w:val="0"/>
                                          <w:divBdr>
                                            <w:top w:val="none" w:sz="0" w:space="0" w:color="auto"/>
                                            <w:left w:val="none" w:sz="0" w:space="0" w:color="auto"/>
                                            <w:bottom w:val="none" w:sz="0" w:space="0" w:color="auto"/>
                                            <w:right w:val="none" w:sz="0" w:space="0" w:color="auto"/>
                                          </w:divBdr>
                                          <w:divsChild>
                                            <w:div w:id="567230196">
                                              <w:marLeft w:val="0"/>
                                              <w:marRight w:val="0"/>
                                              <w:marTop w:val="0"/>
                                              <w:marBottom w:val="0"/>
                                              <w:divBdr>
                                                <w:top w:val="none" w:sz="0" w:space="0" w:color="auto"/>
                                                <w:left w:val="none" w:sz="0" w:space="0" w:color="auto"/>
                                                <w:bottom w:val="none" w:sz="0" w:space="0" w:color="auto"/>
                                                <w:right w:val="none" w:sz="0" w:space="0" w:color="auto"/>
                                              </w:divBdr>
                                              <w:divsChild>
                                                <w:div w:id="786658353">
                                                  <w:marLeft w:val="0"/>
                                                  <w:marRight w:val="0"/>
                                                  <w:marTop w:val="0"/>
                                                  <w:marBottom w:val="0"/>
                                                  <w:divBdr>
                                                    <w:top w:val="none" w:sz="0" w:space="0" w:color="auto"/>
                                                    <w:left w:val="none" w:sz="0" w:space="0" w:color="auto"/>
                                                    <w:bottom w:val="none" w:sz="0" w:space="0" w:color="auto"/>
                                                    <w:right w:val="none" w:sz="0" w:space="0" w:color="auto"/>
                                                  </w:divBdr>
                                                  <w:divsChild>
                                                    <w:div w:id="92435729">
                                                      <w:marLeft w:val="0"/>
                                                      <w:marRight w:val="0"/>
                                                      <w:marTop w:val="0"/>
                                                      <w:marBottom w:val="0"/>
                                                      <w:divBdr>
                                                        <w:top w:val="none" w:sz="0" w:space="0" w:color="auto"/>
                                                        <w:left w:val="none" w:sz="0" w:space="0" w:color="auto"/>
                                                        <w:bottom w:val="none" w:sz="0" w:space="0" w:color="auto"/>
                                                        <w:right w:val="none" w:sz="0" w:space="0" w:color="auto"/>
                                                      </w:divBdr>
                                                      <w:divsChild>
                                                        <w:div w:id="781535230">
                                                          <w:marLeft w:val="0"/>
                                                          <w:marRight w:val="0"/>
                                                          <w:marTop w:val="0"/>
                                                          <w:marBottom w:val="0"/>
                                                          <w:divBdr>
                                                            <w:top w:val="none" w:sz="0" w:space="0" w:color="auto"/>
                                                            <w:left w:val="none" w:sz="0" w:space="0" w:color="auto"/>
                                                            <w:bottom w:val="none" w:sz="0" w:space="0" w:color="auto"/>
                                                            <w:right w:val="none" w:sz="0" w:space="0" w:color="auto"/>
                                                          </w:divBdr>
                                                          <w:divsChild>
                                                            <w:div w:id="1591741919">
                                                              <w:marLeft w:val="0"/>
                                                              <w:marRight w:val="0"/>
                                                              <w:marTop w:val="0"/>
                                                              <w:marBottom w:val="0"/>
                                                              <w:divBdr>
                                                                <w:top w:val="none" w:sz="0" w:space="0" w:color="auto"/>
                                                                <w:left w:val="none" w:sz="0" w:space="0" w:color="auto"/>
                                                                <w:bottom w:val="none" w:sz="0" w:space="0" w:color="auto"/>
                                                                <w:right w:val="none" w:sz="0" w:space="0" w:color="auto"/>
                                                              </w:divBdr>
                                                              <w:divsChild>
                                                                <w:div w:id="508981338">
                                                                  <w:marLeft w:val="0"/>
                                                                  <w:marRight w:val="0"/>
                                                                  <w:marTop w:val="0"/>
                                                                  <w:marBottom w:val="0"/>
                                                                  <w:divBdr>
                                                                    <w:top w:val="none" w:sz="0" w:space="0" w:color="auto"/>
                                                                    <w:left w:val="none" w:sz="0" w:space="0" w:color="auto"/>
                                                                    <w:bottom w:val="none" w:sz="0" w:space="0" w:color="auto"/>
                                                                    <w:right w:val="none" w:sz="0" w:space="0" w:color="auto"/>
                                                                  </w:divBdr>
                                                                  <w:divsChild>
                                                                    <w:div w:id="52235632">
                                                                      <w:marLeft w:val="0"/>
                                                                      <w:marRight w:val="0"/>
                                                                      <w:marTop w:val="0"/>
                                                                      <w:marBottom w:val="0"/>
                                                                      <w:divBdr>
                                                                        <w:top w:val="none" w:sz="0" w:space="0" w:color="auto"/>
                                                                        <w:left w:val="none" w:sz="0" w:space="0" w:color="auto"/>
                                                                        <w:bottom w:val="none" w:sz="0" w:space="0" w:color="auto"/>
                                                                        <w:right w:val="none" w:sz="0" w:space="0" w:color="auto"/>
                                                                      </w:divBdr>
                                                                      <w:divsChild>
                                                                        <w:div w:id="1716076789">
                                                                          <w:marLeft w:val="-225"/>
                                                                          <w:marRight w:val="-225"/>
                                                                          <w:marTop w:val="0"/>
                                                                          <w:marBottom w:val="0"/>
                                                                          <w:divBdr>
                                                                            <w:top w:val="none" w:sz="0" w:space="0" w:color="auto"/>
                                                                            <w:left w:val="none" w:sz="0" w:space="0" w:color="auto"/>
                                                                            <w:bottom w:val="none" w:sz="0" w:space="0" w:color="auto"/>
                                                                            <w:right w:val="none" w:sz="0" w:space="0" w:color="auto"/>
                                                                          </w:divBdr>
                                                                          <w:divsChild>
                                                                            <w:div w:id="7216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40210">
      <w:bodyDiv w:val="1"/>
      <w:marLeft w:val="0"/>
      <w:marRight w:val="0"/>
      <w:marTop w:val="0"/>
      <w:marBottom w:val="0"/>
      <w:divBdr>
        <w:top w:val="none" w:sz="0" w:space="0" w:color="auto"/>
        <w:left w:val="none" w:sz="0" w:space="0" w:color="auto"/>
        <w:bottom w:val="none" w:sz="0" w:space="0" w:color="auto"/>
        <w:right w:val="none" w:sz="0" w:space="0" w:color="auto"/>
      </w:divBdr>
    </w:div>
    <w:div w:id="1481658473">
      <w:bodyDiv w:val="1"/>
      <w:marLeft w:val="0"/>
      <w:marRight w:val="0"/>
      <w:marTop w:val="0"/>
      <w:marBottom w:val="0"/>
      <w:divBdr>
        <w:top w:val="none" w:sz="0" w:space="0" w:color="auto"/>
        <w:left w:val="none" w:sz="0" w:space="0" w:color="auto"/>
        <w:bottom w:val="none" w:sz="0" w:space="0" w:color="auto"/>
        <w:right w:val="none" w:sz="0" w:space="0" w:color="auto"/>
      </w:divBdr>
      <w:divsChild>
        <w:div w:id="1511143533">
          <w:marLeft w:val="0"/>
          <w:marRight w:val="0"/>
          <w:marTop w:val="0"/>
          <w:marBottom w:val="0"/>
          <w:divBdr>
            <w:top w:val="none" w:sz="0" w:space="0" w:color="auto"/>
            <w:left w:val="none" w:sz="0" w:space="0" w:color="auto"/>
            <w:bottom w:val="none" w:sz="0" w:space="0" w:color="auto"/>
            <w:right w:val="none" w:sz="0" w:space="0" w:color="auto"/>
          </w:divBdr>
          <w:divsChild>
            <w:div w:id="487594515">
              <w:marLeft w:val="0"/>
              <w:marRight w:val="0"/>
              <w:marTop w:val="0"/>
              <w:marBottom w:val="0"/>
              <w:divBdr>
                <w:top w:val="none" w:sz="0" w:space="0" w:color="auto"/>
                <w:left w:val="none" w:sz="0" w:space="0" w:color="auto"/>
                <w:bottom w:val="none" w:sz="0" w:space="0" w:color="auto"/>
                <w:right w:val="none" w:sz="0" w:space="0" w:color="auto"/>
              </w:divBdr>
              <w:divsChild>
                <w:div w:id="1998848691">
                  <w:marLeft w:val="0"/>
                  <w:marRight w:val="0"/>
                  <w:marTop w:val="0"/>
                  <w:marBottom w:val="0"/>
                  <w:divBdr>
                    <w:top w:val="none" w:sz="0" w:space="0" w:color="auto"/>
                    <w:left w:val="none" w:sz="0" w:space="0" w:color="auto"/>
                    <w:bottom w:val="none" w:sz="0" w:space="0" w:color="auto"/>
                    <w:right w:val="none" w:sz="0" w:space="0" w:color="auto"/>
                  </w:divBdr>
                  <w:divsChild>
                    <w:div w:id="1840541897">
                      <w:marLeft w:val="0"/>
                      <w:marRight w:val="0"/>
                      <w:marTop w:val="0"/>
                      <w:marBottom w:val="0"/>
                      <w:divBdr>
                        <w:top w:val="none" w:sz="0" w:space="0" w:color="auto"/>
                        <w:left w:val="none" w:sz="0" w:space="0" w:color="auto"/>
                        <w:bottom w:val="none" w:sz="0" w:space="0" w:color="auto"/>
                        <w:right w:val="none" w:sz="0" w:space="0" w:color="auto"/>
                      </w:divBdr>
                      <w:divsChild>
                        <w:div w:id="1253080586">
                          <w:marLeft w:val="0"/>
                          <w:marRight w:val="0"/>
                          <w:marTop w:val="0"/>
                          <w:marBottom w:val="0"/>
                          <w:divBdr>
                            <w:top w:val="none" w:sz="0" w:space="0" w:color="auto"/>
                            <w:left w:val="none" w:sz="0" w:space="0" w:color="auto"/>
                            <w:bottom w:val="none" w:sz="0" w:space="0" w:color="auto"/>
                            <w:right w:val="none" w:sz="0" w:space="0" w:color="auto"/>
                          </w:divBdr>
                          <w:divsChild>
                            <w:div w:id="1761877690">
                              <w:marLeft w:val="3"/>
                              <w:marRight w:val="0"/>
                              <w:marTop w:val="0"/>
                              <w:marBottom w:val="0"/>
                              <w:divBdr>
                                <w:top w:val="none" w:sz="0" w:space="0" w:color="auto"/>
                                <w:left w:val="none" w:sz="0" w:space="0" w:color="auto"/>
                                <w:bottom w:val="none" w:sz="0" w:space="0" w:color="auto"/>
                                <w:right w:val="none" w:sz="0" w:space="0" w:color="auto"/>
                              </w:divBdr>
                              <w:divsChild>
                                <w:div w:id="2001612539">
                                  <w:marLeft w:val="0"/>
                                  <w:marRight w:val="0"/>
                                  <w:marTop w:val="0"/>
                                  <w:marBottom w:val="0"/>
                                  <w:divBdr>
                                    <w:top w:val="none" w:sz="0" w:space="0" w:color="auto"/>
                                    <w:left w:val="none" w:sz="0" w:space="0" w:color="auto"/>
                                    <w:bottom w:val="none" w:sz="0" w:space="0" w:color="auto"/>
                                    <w:right w:val="none" w:sz="0" w:space="0" w:color="auto"/>
                                  </w:divBdr>
                                  <w:divsChild>
                                    <w:div w:id="2097315311">
                                      <w:marLeft w:val="0"/>
                                      <w:marRight w:val="0"/>
                                      <w:marTop w:val="0"/>
                                      <w:marBottom w:val="0"/>
                                      <w:divBdr>
                                        <w:top w:val="none" w:sz="0" w:space="0" w:color="auto"/>
                                        <w:left w:val="none" w:sz="0" w:space="0" w:color="auto"/>
                                        <w:bottom w:val="none" w:sz="0" w:space="0" w:color="auto"/>
                                        <w:right w:val="none" w:sz="0" w:space="0" w:color="auto"/>
                                      </w:divBdr>
                                      <w:divsChild>
                                        <w:div w:id="1630548338">
                                          <w:marLeft w:val="0"/>
                                          <w:marRight w:val="0"/>
                                          <w:marTop w:val="0"/>
                                          <w:marBottom w:val="0"/>
                                          <w:divBdr>
                                            <w:top w:val="none" w:sz="0" w:space="0" w:color="auto"/>
                                            <w:left w:val="none" w:sz="0" w:space="0" w:color="auto"/>
                                            <w:bottom w:val="none" w:sz="0" w:space="0" w:color="auto"/>
                                            <w:right w:val="none" w:sz="0" w:space="0" w:color="auto"/>
                                          </w:divBdr>
                                          <w:divsChild>
                                            <w:div w:id="422340734">
                                              <w:marLeft w:val="0"/>
                                              <w:marRight w:val="0"/>
                                              <w:marTop w:val="0"/>
                                              <w:marBottom w:val="0"/>
                                              <w:divBdr>
                                                <w:top w:val="none" w:sz="0" w:space="0" w:color="auto"/>
                                                <w:left w:val="none" w:sz="0" w:space="0" w:color="auto"/>
                                                <w:bottom w:val="none" w:sz="0" w:space="0" w:color="auto"/>
                                                <w:right w:val="none" w:sz="0" w:space="0" w:color="auto"/>
                                              </w:divBdr>
                                              <w:divsChild>
                                                <w:div w:id="199974439">
                                                  <w:marLeft w:val="0"/>
                                                  <w:marRight w:val="0"/>
                                                  <w:marTop w:val="0"/>
                                                  <w:marBottom w:val="0"/>
                                                  <w:divBdr>
                                                    <w:top w:val="none" w:sz="0" w:space="0" w:color="auto"/>
                                                    <w:left w:val="none" w:sz="0" w:space="0" w:color="auto"/>
                                                    <w:bottom w:val="none" w:sz="0" w:space="0" w:color="auto"/>
                                                    <w:right w:val="none" w:sz="0" w:space="0" w:color="auto"/>
                                                  </w:divBdr>
                                                  <w:divsChild>
                                                    <w:div w:id="485900603">
                                                      <w:marLeft w:val="0"/>
                                                      <w:marRight w:val="0"/>
                                                      <w:marTop w:val="0"/>
                                                      <w:marBottom w:val="0"/>
                                                      <w:divBdr>
                                                        <w:top w:val="none" w:sz="0" w:space="0" w:color="auto"/>
                                                        <w:left w:val="none" w:sz="0" w:space="0" w:color="auto"/>
                                                        <w:bottom w:val="none" w:sz="0" w:space="0" w:color="auto"/>
                                                        <w:right w:val="none" w:sz="0" w:space="0" w:color="auto"/>
                                                      </w:divBdr>
                                                      <w:divsChild>
                                                        <w:div w:id="418872142">
                                                          <w:marLeft w:val="0"/>
                                                          <w:marRight w:val="0"/>
                                                          <w:marTop w:val="0"/>
                                                          <w:marBottom w:val="0"/>
                                                          <w:divBdr>
                                                            <w:top w:val="none" w:sz="0" w:space="0" w:color="auto"/>
                                                            <w:left w:val="none" w:sz="0" w:space="0" w:color="auto"/>
                                                            <w:bottom w:val="none" w:sz="0" w:space="0" w:color="auto"/>
                                                            <w:right w:val="none" w:sz="0" w:space="0" w:color="auto"/>
                                                          </w:divBdr>
                                                          <w:divsChild>
                                                            <w:div w:id="1717503831">
                                                              <w:marLeft w:val="0"/>
                                                              <w:marRight w:val="0"/>
                                                              <w:marTop w:val="0"/>
                                                              <w:marBottom w:val="0"/>
                                                              <w:divBdr>
                                                                <w:top w:val="none" w:sz="0" w:space="0" w:color="auto"/>
                                                                <w:left w:val="none" w:sz="0" w:space="0" w:color="auto"/>
                                                                <w:bottom w:val="none" w:sz="0" w:space="0" w:color="auto"/>
                                                                <w:right w:val="none" w:sz="0" w:space="0" w:color="auto"/>
                                                              </w:divBdr>
                                                              <w:divsChild>
                                                                <w:div w:id="70086283">
                                                                  <w:marLeft w:val="0"/>
                                                                  <w:marRight w:val="0"/>
                                                                  <w:marTop w:val="0"/>
                                                                  <w:marBottom w:val="0"/>
                                                                  <w:divBdr>
                                                                    <w:top w:val="none" w:sz="0" w:space="0" w:color="auto"/>
                                                                    <w:left w:val="none" w:sz="0" w:space="0" w:color="auto"/>
                                                                    <w:bottom w:val="none" w:sz="0" w:space="0" w:color="auto"/>
                                                                    <w:right w:val="none" w:sz="0" w:space="0" w:color="auto"/>
                                                                  </w:divBdr>
                                                                  <w:divsChild>
                                                                    <w:div w:id="972096609">
                                                                      <w:marLeft w:val="0"/>
                                                                      <w:marRight w:val="0"/>
                                                                      <w:marTop w:val="0"/>
                                                                      <w:marBottom w:val="0"/>
                                                                      <w:divBdr>
                                                                        <w:top w:val="none" w:sz="0" w:space="0" w:color="auto"/>
                                                                        <w:left w:val="none" w:sz="0" w:space="0" w:color="auto"/>
                                                                        <w:bottom w:val="none" w:sz="0" w:space="0" w:color="auto"/>
                                                                        <w:right w:val="none" w:sz="0" w:space="0" w:color="auto"/>
                                                                      </w:divBdr>
                                                                      <w:divsChild>
                                                                        <w:div w:id="276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036037">
      <w:bodyDiv w:val="1"/>
      <w:marLeft w:val="0"/>
      <w:marRight w:val="0"/>
      <w:marTop w:val="0"/>
      <w:marBottom w:val="0"/>
      <w:divBdr>
        <w:top w:val="none" w:sz="0" w:space="0" w:color="auto"/>
        <w:left w:val="none" w:sz="0" w:space="0" w:color="auto"/>
        <w:bottom w:val="none" w:sz="0" w:space="0" w:color="auto"/>
        <w:right w:val="none" w:sz="0" w:space="0" w:color="auto"/>
      </w:divBdr>
    </w:div>
    <w:div w:id="1482037363">
      <w:bodyDiv w:val="1"/>
      <w:marLeft w:val="0"/>
      <w:marRight w:val="0"/>
      <w:marTop w:val="0"/>
      <w:marBottom w:val="0"/>
      <w:divBdr>
        <w:top w:val="none" w:sz="0" w:space="0" w:color="auto"/>
        <w:left w:val="none" w:sz="0" w:space="0" w:color="auto"/>
        <w:bottom w:val="none" w:sz="0" w:space="0" w:color="auto"/>
        <w:right w:val="none" w:sz="0" w:space="0" w:color="auto"/>
      </w:divBdr>
    </w:div>
    <w:div w:id="1482312232">
      <w:bodyDiv w:val="1"/>
      <w:marLeft w:val="0"/>
      <w:marRight w:val="0"/>
      <w:marTop w:val="0"/>
      <w:marBottom w:val="0"/>
      <w:divBdr>
        <w:top w:val="none" w:sz="0" w:space="0" w:color="auto"/>
        <w:left w:val="none" w:sz="0" w:space="0" w:color="auto"/>
        <w:bottom w:val="none" w:sz="0" w:space="0" w:color="auto"/>
        <w:right w:val="none" w:sz="0" w:space="0" w:color="auto"/>
      </w:divBdr>
    </w:div>
    <w:div w:id="1482430913">
      <w:bodyDiv w:val="1"/>
      <w:marLeft w:val="0"/>
      <w:marRight w:val="0"/>
      <w:marTop w:val="0"/>
      <w:marBottom w:val="0"/>
      <w:divBdr>
        <w:top w:val="none" w:sz="0" w:space="0" w:color="auto"/>
        <w:left w:val="none" w:sz="0" w:space="0" w:color="auto"/>
        <w:bottom w:val="none" w:sz="0" w:space="0" w:color="auto"/>
        <w:right w:val="none" w:sz="0" w:space="0" w:color="auto"/>
      </w:divBdr>
    </w:div>
    <w:div w:id="1482697426">
      <w:bodyDiv w:val="1"/>
      <w:marLeft w:val="0"/>
      <w:marRight w:val="0"/>
      <w:marTop w:val="0"/>
      <w:marBottom w:val="0"/>
      <w:divBdr>
        <w:top w:val="none" w:sz="0" w:space="0" w:color="auto"/>
        <w:left w:val="none" w:sz="0" w:space="0" w:color="auto"/>
        <w:bottom w:val="none" w:sz="0" w:space="0" w:color="auto"/>
        <w:right w:val="none" w:sz="0" w:space="0" w:color="auto"/>
      </w:divBdr>
      <w:divsChild>
        <w:div w:id="678775192">
          <w:marLeft w:val="0"/>
          <w:marRight w:val="0"/>
          <w:marTop w:val="0"/>
          <w:marBottom w:val="0"/>
          <w:divBdr>
            <w:top w:val="none" w:sz="0" w:space="0" w:color="auto"/>
            <w:left w:val="none" w:sz="0" w:space="0" w:color="auto"/>
            <w:bottom w:val="none" w:sz="0" w:space="0" w:color="auto"/>
            <w:right w:val="none" w:sz="0" w:space="0" w:color="auto"/>
          </w:divBdr>
          <w:divsChild>
            <w:div w:id="728922358">
              <w:marLeft w:val="0"/>
              <w:marRight w:val="0"/>
              <w:marTop w:val="0"/>
              <w:marBottom w:val="0"/>
              <w:divBdr>
                <w:top w:val="none" w:sz="0" w:space="0" w:color="auto"/>
                <w:left w:val="none" w:sz="0" w:space="0" w:color="auto"/>
                <w:bottom w:val="none" w:sz="0" w:space="0" w:color="auto"/>
                <w:right w:val="none" w:sz="0" w:space="0" w:color="auto"/>
              </w:divBdr>
              <w:divsChild>
                <w:div w:id="1714109635">
                  <w:marLeft w:val="0"/>
                  <w:marRight w:val="0"/>
                  <w:marTop w:val="0"/>
                  <w:marBottom w:val="0"/>
                  <w:divBdr>
                    <w:top w:val="none" w:sz="0" w:space="0" w:color="auto"/>
                    <w:left w:val="none" w:sz="0" w:space="0" w:color="auto"/>
                    <w:bottom w:val="none" w:sz="0" w:space="0" w:color="auto"/>
                    <w:right w:val="none" w:sz="0" w:space="0" w:color="auto"/>
                  </w:divBdr>
                  <w:divsChild>
                    <w:div w:id="1495099819">
                      <w:marLeft w:val="0"/>
                      <w:marRight w:val="0"/>
                      <w:marTop w:val="0"/>
                      <w:marBottom w:val="0"/>
                      <w:divBdr>
                        <w:top w:val="none" w:sz="0" w:space="0" w:color="auto"/>
                        <w:left w:val="none" w:sz="0" w:space="0" w:color="auto"/>
                        <w:bottom w:val="none" w:sz="0" w:space="0" w:color="auto"/>
                        <w:right w:val="none" w:sz="0" w:space="0" w:color="auto"/>
                      </w:divBdr>
                      <w:divsChild>
                        <w:div w:id="1694267012">
                          <w:marLeft w:val="0"/>
                          <w:marRight w:val="0"/>
                          <w:marTop w:val="0"/>
                          <w:marBottom w:val="0"/>
                          <w:divBdr>
                            <w:top w:val="none" w:sz="0" w:space="0" w:color="auto"/>
                            <w:left w:val="none" w:sz="0" w:space="0" w:color="auto"/>
                            <w:bottom w:val="none" w:sz="0" w:space="0" w:color="auto"/>
                            <w:right w:val="none" w:sz="0" w:space="0" w:color="auto"/>
                          </w:divBdr>
                          <w:divsChild>
                            <w:div w:id="941228658">
                              <w:marLeft w:val="0"/>
                              <w:marRight w:val="0"/>
                              <w:marTop w:val="0"/>
                              <w:marBottom w:val="0"/>
                              <w:divBdr>
                                <w:top w:val="none" w:sz="0" w:space="0" w:color="auto"/>
                                <w:left w:val="none" w:sz="0" w:space="0" w:color="auto"/>
                                <w:bottom w:val="none" w:sz="0" w:space="0" w:color="auto"/>
                                <w:right w:val="none" w:sz="0" w:space="0" w:color="auto"/>
                              </w:divBdr>
                              <w:divsChild>
                                <w:div w:id="1701124339">
                                  <w:marLeft w:val="0"/>
                                  <w:marRight w:val="0"/>
                                  <w:marTop w:val="0"/>
                                  <w:marBottom w:val="0"/>
                                  <w:divBdr>
                                    <w:top w:val="none" w:sz="0" w:space="0" w:color="auto"/>
                                    <w:left w:val="none" w:sz="0" w:space="0" w:color="auto"/>
                                    <w:bottom w:val="none" w:sz="0" w:space="0" w:color="auto"/>
                                    <w:right w:val="none" w:sz="0" w:space="0" w:color="auto"/>
                                  </w:divBdr>
                                  <w:divsChild>
                                    <w:div w:id="1420561902">
                                      <w:marLeft w:val="0"/>
                                      <w:marRight w:val="0"/>
                                      <w:marTop w:val="0"/>
                                      <w:marBottom w:val="0"/>
                                      <w:divBdr>
                                        <w:top w:val="none" w:sz="0" w:space="0" w:color="auto"/>
                                        <w:left w:val="none" w:sz="0" w:space="0" w:color="auto"/>
                                        <w:bottom w:val="none" w:sz="0" w:space="0" w:color="auto"/>
                                        <w:right w:val="none" w:sz="0" w:space="0" w:color="auto"/>
                                      </w:divBdr>
                                      <w:divsChild>
                                        <w:div w:id="1479762793">
                                          <w:marLeft w:val="-150"/>
                                          <w:marRight w:val="-150"/>
                                          <w:marTop w:val="0"/>
                                          <w:marBottom w:val="0"/>
                                          <w:divBdr>
                                            <w:top w:val="none" w:sz="0" w:space="0" w:color="auto"/>
                                            <w:left w:val="none" w:sz="0" w:space="0" w:color="auto"/>
                                            <w:bottom w:val="none" w:sz="0" w:space="0" w:color="auto"/>
                                            <w:right w:val="none" w:sz="0" w:space="0" w:color="auto"/>
                                          </w:divBdr>
                                          <w:divsChild>
                                            <w:div w:id="2022320653">
                                              <w:marLeft w:val="0"/>
                                              <w:marRight w:val="0"/>
                                              <w:marTop w:val="0"/>
                                              <w:marBottom w:val="0"/>
                                              <w:divBdr>
                                                <w:top w:val="none" w:sz="0" w:space="0" w:color="auto"/>
                                                <w:left w:val="none" w:sz="0" w:space="0" w:color="auto"/>
                                                <w:bottom w:val="none" w:sz="0" w:space="0" w:color="auto"/>
                                                <w:right w:val="none" w:sz="0" w:space="0" w:color="auto"/>
                                              </w:divBdr>
                                              <w:divsChild>
                                                <w:div w:id="1956668019">
                                                  <w:marLeft w:val="0"/>
                                                  <w:marRight w:val="0"/>
                                                  <w:marTop w:val="0"/>
                                                  <w:marBottom w:val="0"/>
                                                  <w:divBdr>
                                                    <w:top w:val="none" w:sz="0" w:space="0" w:color="auto"/>
                                                    <w:left w:val="none" w:sz="0" w:space="0" w:color="auto"/>
                                                    <w:bottom w:val="none" w:sz="0" w:space="0" w:color="auto"/>
                                                    <w:right w:val="none" w:sz="0" w:space="0" w:color="auto"/>
                                                  </w:divBdr>
                                                  <w:divsChild>
                                                    <w:div w:id="1785228672">
                                                      <w:marLeft w:val="0"/>
                                                      <w:marRight w:val="0"/>
                                                      <w:marTop w:val="0"/>
                                                      <w:marBottom w:val="0"/>
                                                      <w:divBdr>
                                                        <w:top w:val="none" w:sz="0" w:space="0" w:color="auto"/>
                                                        <w:left w:val="none" w:sz="0" w:space="0" w:color="auto"/>
                                                        <w:bottom w:val="none" w:sz="0" w:space="0" w:color="auto"/>
                                                        <w:right w:val="none" w:sz="0" w:space="0" w:color="auto"/>
                                                      </w:divBdr>
                                                      <w:divsChild>
                                                        <w:div w:id="1599827288">
                                                          <w:marLeft w:val="0"/>
                                                          <w:marRight w:val="0"/>
                                                          <w:marTop w:val="0"/>
                                                          <w:marBottom w:val="0"/>
                                                          <w:divBdr>
                                                            <w:top w:val="none" w:sz="0" w:space="0" w:color="auto"/>
                                                            <w:left w:val="none" w:sz="0" w:space="0" w:color="auto"/>
                                                            <w:bottom w:val="none" w:sz="0" w:space="0" w:color="auto"/>
                                                            <w:right w:val="none" w:sz="0" w:space="0" w:color="auto"/>
                                                          </w:divBdr>
                                                          <w:divsChild>
                                                            <w:div w:id="1601722970">
                                                              <w:marLeft w:val="0"/>
                                                              <w:marRight w:val="0"/>
                                                              <w:marTop w:val="0"/>
                                                              <w:marBottom w:val="0"/>
                                                              <w:divBdr>
                                                                <w:top w:val="none" w:sz="0" w:space="0" w:color="auto"/>
                                                                <w:left w:val="none" w:sz="0" w:space="0" w:color="auto"/>
                                                                <w:bottom w:val="none" w:sz="0" w:space="0" w:color="auto"/>
                                                                <w:right w:val="none" w:sz="0" w:space="0" w:color="auto"/>
                                                              </w:divBdr>
                                                              <w:divsChild>
                                                                <w:div w:id="507132858">
                                                                  <w:marLeft w:val="0"/>
                                                                  <w:marRight w:val="0"/>
                                                                  <w:marTop w:val="0"/>
                                                                  <w:marBottom w:val="0"/>
                                                                  <w:divBdr>
                                                                    <w:top w:val="none" w:sz="0" w:space="0" w:color="auto"/>
                                                                    <w:left w:val="none" w:sz="0" w:space="0" w:color="auto"/>
                                                                    <w:bottom w:val="none" w:sz="0" w:space="0" w:color="auto"/>
                                                                    <w:right w:val="none" w:sz="0" w:space="0" w:color="auto"/>
                                                                  </w:divBdr>
                                                                  <w:divsChild>
                                                                    <w:div w:id="1540162050">
                                                                      <w:marLeft w:val="0"/>
                                                                      <w:marRight w:val="0"/>
                                                                      <w:marTop w:val="0"/>
                                                                      <w:marBottom w:val="0"/>
                                                                      <w:divBdr>
                                                                        <w:top w:val="none" w:sz="0" w:space="0" w:color="auto"/>
                                                                        <w:left w:val="none" w:sz="0" w:space="0" w:color="auto"/>
                                                                        <w:bottom w:val="none" w:sz="0" w:space="0" w:color="auto"/>
                                                                        <w:right w:val="none" w:sz="0" w:space="0" w:color="auto"/>
                                                                      </w:divBdr>
                                                                      <w:divsChild>
                                                                        <w:div w:id="363987880">
                                                                          <w:marLeft w:val="-225"/>
                                                                          <w:marRight w:val="-225"/>
                                                                          <w:marTop w:val="0"/>
                                                                          <w:marBottom w:val="0"/>
                                                                          <w:divBdr>
                                                                            <w:top w:val="none" w:sz="0" w:space="0" w:color="auto"/>
                                                                            <w:left w:val="none" w:sz="0" w:space="0" w:color="auto"/>
                                                                            <w:bottom w:val="none" w:sz="0" w:space="0" w:color="auto"/>
                                                                            <w:right w:val="none" w:sz="0" w:space="0" w:color="auto"/>
                                                                          </w:divBdr>
                                                                          <w:divsChild>
                                                                            <w:div w:id="8394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303547">
      <w:bodyDiv w:val="1"/>
      <w:marLeft w:val="0"/>
      <w:marRight w:val="0"/>
      <w:marTop w:val="0"/>
      <w:marBottom w:val="0"/>
      <w:divBdr>
        <w:top w:val="none" w:sz="0" w:space="0" w:color="auto"/>
        <w:left w:val="none" w:sz="0" w:space="0" w:color="auto"/>
        <w:bottom w:val="none" w:sz="0" w:space="0" w:color="auto"/>
        <w:right w:val="none" w:sz="0" w:space="0" w:color="auto"/>
      </w:divBdr>
    </w:div>
    <w:div w:id="1483808114">
      <w:bodyDiv w:val="1"/>
      <w:marLeft w:val="0"/>
      <w:marRight w:val="0"/>
      <w:marTop w:val="0"/>
      <w:marBottom w:val="0"/>
      <w:divBdr>
        <w:top w:val="none" w:sz="0" w:space="0" w:color="auto"/>
        <w:left w:val="none" w:sz="0" w:space="0" w:color="auto"/>
        <w:bottom w:val="none" w:sz="0" w:space="0" w:color="auto"/>
        <w:right w:val="none" w:sz="0" w:space="0" w:color="auto"/>
      </w:divBdr>
      <w:divsChild>
        <w:div w:id="1779904915">
          <w:marLeft w:val="0"/>
          <w:marRight w:val="0"/>
          <w:marTop w:val="0"/>
          <w:marBottom w:val="0"/>
          <w:divBdr>
            <w:top w:val="none" w:sz="0" w:space="0" w:color="auto"/>
            <w:left w:val="none" w:sz="0" w:space="0" w:color="auto"/>
            <w:bottom w:val="none" w:sz="0" w:space="0" w:color="auto"/>
            <w:right w:val="none" w:sz="0" w:space="0" w:color="auto"/>
          </w:divBdr>
        </w:div>
      </w:divsChild>
    </w:div>
    <w:div w:id="1484347715">
      <w:bodyDiv w:val="1"/>
      <w:marLeft w:val="0"/>
      <w:marRight w:val="0"/>
      <w:marTop w:val="0"/>
      <w:marBottom w:val="0"/>
      <w:divBdr>
        <w:top w:val="none" w:sz="0" w:space="0" w:color="auto"/>
        <w:left w:val="none" w:sz="0" w:space="0" w:color="auto"/>
        <w:bottom w:val="none" w:sz="0" w:space="0" w:color="auto"/>
        <w:right w:val="none" w:sz="0" w:space="0" w:color="auto"/>
      </w:divBdr>
    </w:div>
    <w:div w:id="148500627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9">
          <w:marLeft w:val="0"/>
          <w:marRight w:val="0"/>
          <w:marTop w:val="0"/>
          <w:marBottom w:val="0"/>
          <w:divBdr>
            <w:top w:val="none" w:sz="0" w:space="0" w:color="auto"/>
            <w:left w:val="none" w:sz="0" w:space="0" w:color="auto"/>
            <w:bottom w:val="none" w:sz="0" w:space="0" w:color="auto"/>
            <w:right w:val="none" w:sz="0" w:space="0" w:color="auto"/>
          </w:divBdr>
          <w:divsChild>
            <w:div w:id="2030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8101">
      <w:bodyDiv w:val="1"/>
      <w:marLeft w:val="0"/>
      <w:marRight w:val="0"/>
      <w:marTop w:val="0"/>
      <w:marBottom w:val="0"/>
      <w:divBdr>
        <w:top w:val="none" w:sz="0" w:space="0" w:color="auto"/>
        <w:left w:val="none" w:sz="0" w:space="0" w:color="auto"/>
        <w:bottom w:val="none" w:sz="0" w:space="0" w:color="auto"/>
        <w:right w:val="none" w:sz="0" w:space="0" w:color="auto"/>
      </w:divBdr>
      <w:divsChild>
        <w:div w:id="233508951">
          <w:marLeft w:val="0"/>
          <w:marRight w:val="0"/>
          <w:marTop w:val="0"/>
          <w:marBottom w:val="0"/>
          <w:divBdr>
            <w:top w:val="none" w:sz="0" w:space="0" w:color="auto"/>
            <w:left w:val="none" w:sz="0" w:space="0" w:color="auto"/>
            <w:bottom w:val="none" w:sz="0" w:space="0" w:color="auto"/>
            <w:right w:val="none" w:sz="0" w:space="0" w:color="auto"/>
          </w:divBdr>
          <w:divsChild>
            <w:div w:id="390426375">
              <w:marLeft w:val="0"/>
              <w:marRight w:val="0"/>
              <w:marTop w:val="0"/>
              <w:marBottom w:val="0"/>
              <w:divBdr>
                <w:top w:val="none" w:sz="0" w:space="0" w:color="auto"/>
                <w:left w:val="none" w:sz="0" w:space="0" w:color="auto"/>
                <w:bottom w:val="none" w:sz="0" w:space="0" w:color="auto"/>
                <w:right w:val="none" w:sz="0" w:space="0" w:color="auto"/>
              </w:divBdr>
              <w:divsChild>
                <w:div w:id="369036886">
                  <w:marLeft w:val="0"/>
                  <w:marRight w:val="0"/>
                  <w:marTop w:val="0"/>
                  <w:marBottom w:val="0"/>
                  <w:divBdr>
                    <w:top w:val="none" w:sz="0" w:space="0" w:color="auto"/>
                    <w:left w:val="none" w:sz="0" w:space="0" w:color="auto"/>
                    <w:bottom w:val="none" w:sz="0" w:space="0" w:color="auto"/>
                    <w:right w:val="none" w:sz="0" w:space="0" w:color="auto"/>
                  </w:divBdr>
                  <w:divsChild>
                    <w:div w:id="1051806659">
                      <w:marLeft w:val="0"/>
                      <w:marRight w:val="0"/>
                      <w:marTop w:val="0"/>
                      <w:marBottom w:val="0"/>
                      <w:divBdr>
                        <w:top w:val="none" w:sz="0" w:space="0" w:color="auto"/>
                        <w:left w:val="none" w:sz="0" w:space="0" w:color="auto"/>
                        <w:bottom w:val="none" w:sz="0" w:space="0" w:color="auto"/>
                        <w:right w:val="none" w:sz="0" w:space="0" w:color="auto"/>
                      </w:divBdr>
                      <w:divsChild>
                        <w:div w:id="1323895917">
                          <w:marLeft w:val="0"/>
                          <w:marRight w:val="0"/>
                          <w:marTop w:val="0"/>
                          <w:marBottom w:val="0"/>
                          <w:divBdr>
                            <w:top w:val="none" w:sz="0" w:space="0" w:color="auto"/>
                            <w:left w:val="none" w:sz="0" w:space="0" w:color="auto"/>
                            <w:bottom w:val="none" w:sz="0" w:space="0" w:color="auto"/>
                            <w:right w:val="none" w:sz="0" w:space="0" w:color="auto"/>
                          </w:divBdr>
                          <w:divsChild>
                            <w:div w:id="395931711">
                              <w:marLeft w:val="0"/>
                              <w:marRight w:val="0"/>
                              <w:marTop w:val="0"/>
                              <w:marBottom w:val="0"/>
                              <w:divBdr>
                                <w:top w:val="none" w:sz="0" w:space="0" w:color="auto"/>
                                <w:left w:val="none" w:sz="0" w:space="0" w:color="auto"/>
                                <w:bottom w:val="none" w:sz="0" w:space="0" w:color="auto"/>
                                <w:right w:val="none" w:sz="0" w:space="0" w:color="auto"/>
                              </w:divBdr>
                              <w:divsChild>
                                <w:div w:id="164713925">
                                  <w:marLeft w:val="0"/>
                                  <w:marRight w:val="0"/>
                                  <w:marTop w:val="0"/>
                                  <w:marBottom w:val="0"/>
                                  <w:divBdr>
                                    <w:top w:val="none" w:sz="0" w:space="0" w:color="auto"/>
                                    <w:left w:val="none" w:sz="0" w:space="0" w:color="auto"/>
                                    <w:bottom w:val="none" w:sz="0" w:space="0" w:color="auto"/>
                                    <w:right w:val="none" w:sz="0" w:space="0" w:color="auto"/>
                                  </w:divBdr>
                                  <w:divsChild>
                                    <w:div w:id="165024473">
                                      <w:marLeft w:val="0"/>
                                      <w:marRight w:val="0"/>
                                      <w:marTop w:val="0"/>
                                      <w:marBottom w:val="0"/>
                                      <w:divBdr>
                                        <w:top w:val="none" w:sz="0" w:space="0" w:color="auto"/>
                                        <w:left w:val="none" w:sz="0" w:space="0" w:color="auto"/>
                                        <w:bottom w:val="none" w:sz="0" w:space="0" w:color="auto"/>
                                        <w:right w:val="none" w:sz="0" w:space="0" w:color="auto"/>
                                      </w:divBdr>
                                      <w:divsChild>
                                        <w:div w:id="957027573">
                                          <w:marLeft w:val="-150"/>
                                          <w:marRight w:val="-150"/>
                                          <w:marTop w:val="0"/>
                                          <w:marBottom w:val="0"/>
                                          <w:divBdr>
                                            <w:top w:val="none" w:sz="0" w:space="0" w:color="auto"/>
                                            <w:left w:val="none" w:sz="0" w:space="0" w:color="auto"/>
                                            <w:bottom w:val="none" w:sz="0" w:space="0" w:color="auto"/>
                                            <w:right w:val="none" w:sz="0" w:space="0" w:color="auto"/>
                                          </w:divBdr>
                                          <w:divsChild>
                                            <w:div w:id="1443770426">
                                              <w:marLeft w:val="0"/>
                                              <w:marRight w:val="0"/>
                                              <w:marTop w:val="0"/>
                                              <w:marBottom w:val="0"/>
                                              <w:divBdr>
                                                <w:top w:val="none" w:sz="0" w:space="0" w:color="auto"/>
                                                <w:left w:val="none" w:sz="0" w:space="0" w:color="auto"/>
                                                <w:bottom w:val="none" w:sz="0" w:space="0" w:color="auto"/>
                                                <w:right w:val="none" w:sz="0" w:space="0" w:color="auto"/>
                                              </w:divBdr>
                                              <w:divsChild>
                                                <w:div w:id="599411506">
                                                  <w:marLeft w:val="0"/>
                                                  <w:marRight w:val="0"/>
                                                  <w:marTop w:val="0"/>
                                                  <w:marBottom w:val="0"/>
                                                  <w:divBdr>
                                                    <w:top w:val="none" w:sz="0" w:space="0" w:color="auto"/>
                                                    <w:left w:val="none" w:sz="0" w:space="0" w:color="auto"/>
                                                    <w:bottom w:val="none" w:sz="0" w:space="0" w:color="auto"/>
                                                    <w:right w:val="none" w:sz="0" w:space="0" w:color="auto"/>
                                                  </w:divBdr>
                                                  <w:divsChild>
                                                    <w:div w:id="190535754">
                                                      <w:marLeft w:val="0"/>
                                                      <w:marRight w:val="0"/>
                                                      <w:marTop w:val="0"/>
                                                      <w:marBottom w:val="0"/>
                                                      <w:divBdr>
                                                        <w:top w:val="none" w:sz="0" w:space="0" w:color="auto"/>
                                                        <w:left w:val="none" w:sz="0" w:space="0" w:color="auto"/>
                                                        <w:bottom w:val="none" w:sz="0" w:space="0" w:color="auto"/>
                                                        <w:right w:val="none" w:sz="0" w:space="0" w:color="auto"/>
                                                      </w:divBdr>
                                                      <w:divsChild>
                                                        <w:div w:id="209728189">
                                                          <w:marLeft w:val="0"/>
                                                          <w:marRight w:val="0"/>
                                                          <w:marTop w:val="0"/>
                                                          <w:marBottom w:val="0"/>
                                                          <w:divBdr>
                                                            <w:top w:val="none" w:sz="0" w:space="0" w:color="auto"/>
                                                            <w:left w:val="none" w:sz="0" w:space="0" w:color="auto"/>
                                                            <w:bottom w:val="none" w:sz="0" w:space="0" w:color="auto"/>
                                                            <w:right w:val="none" w:sz="0" w:space="0" w:color="auto"/>
                                                          </w:divBdr>
                                                          <w:divsChild>
                                                            <w:div w:id="1606578698">
                                                              <w:marLeft w:val="0"/>
                                                              <w:marRight w:val="0"/>
                                                              <w:marTop w:val="0"/>
                                                              <w:marBottom w:val="0"/>
                                                              <w:divBdr>
                                                                <w:top w:val="none" w:sz="0" w:space="0" w:color="auto"/>
                                                                <w:left w:val="none" w:sz="0" w:space="0" w:color="auto"/>
                                                                <w:bottom w:val="none" w:sz="0" w:space="0" w:color="auto"/>
                                                                <w:right w:val="none" w:sz="0" w:space="0" w:color="auto"/>
                                                              </w:divBdr>
                                                              <w:divsChild>
                                                                <w:div w:id="1378772188">
                                                                  <w:marLeft w:val="0"/>
                                                                  <w:marRight w:val="0"/>
                                                                  <w:marTop w:val="0"/>
                                                                  <w:marBottom w:val="0"/>
                                                                  <w:divBdr>
                                                                    <w:top w:val="none" w:sz="0" w:space="0" w:color="auto"/>
                                                                    <w:left w:val="none" w:sz="0" w:space="0" w:color="auto"/>
                                                                    <w:bottom w:val="none" w:sz="0" w:space="0" w:color="auto"/>
                                                                    <w:right w:val="none" w:sz="0" w:space="0" w:color="auto"/>
                                                                  </w:divBdr>
                                                                  <w:divsChild>
                                                                    <w:div w:id="437259844">
                                                                      <w:marLeft w:val="0"/>
                                                                      <w:marRight w:val="0"/>
                                                                      <w:marTop w:val="0"/>
                                                                      <w:marBottom w:val="0"/>
                                                                      <w:divBdr>
                                                                        <w:top w:val="none" w:sz="0" w:space="0" w:color="auto"/>
                                                                        <w:left w:val="none" w:sz="0" w:space="0" w:color="auto"/>
                                                                        <w:bottom w:val="none" w:sz="0" w:space="0" w:color="auto"/>
                                                                        <w:right w:val="none" w:sz="0" w:space="0" w:color="auto"/>
                                                                      </w:divBdr>
                                                                      <w:divsChild>
                                                                        <w:div w:id="738527250">
                                                                          <w:marLeft w:val="-225"/>
                                                                          <w:marRight w:val="-225"/>
                                                                          <w:marTop w:val="0"/>
                                                                          <w:marBottom w:val="0"/>
                                                                          <w:divBdr>
                                                                            <w:top w:val="none" w:sz="0" w:space="0" w:color="auto"/>
                                                                            <w:left w:val="none" w:sz="0" w:space="0" w:color="auto"/>
                                                                            <w:bottom w:val="none" w:sz="0" w:space="0" w:color="auto"/>
                                                                            <w:right w:val="none" w:sz="0" w:space="0" w:color="auto"/>
                                                                          </w:divBdr>
                                                                          <w:divsChild>
                                                                            <w:div w:id="1359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163820">
      <w:bodyDiv w:val="1"/>
      <w:marLeft w:val="0"/>
      <w:marRight w:val="0"/>
      <w:marTop w:val="0"/>
      <w:marBottom w:val="0"/>
      <w:divBdr>
        <w:top w:val="none" w:sz="0" w:space="0" w:color="auto"/>
        <w:left w:val="none" w:sz="0" w:space="0" w:color="auto"/>
        <w:bottom w:val="none" w:sz="0" w:space="0" w:color="auto"/>
        <w:right w:val="none" w:sz="0" w:space="0" w:color="auto"/>
      </w:divBdr>
    </w:div>
    <w:div w:id="1486556199">
      <w:bodyDiv w:val="1"/>
      <w:marLeft w:val="0"/>
      <w:marRight w:val="0"/>
      <w:marTop w:val="0"/>
      <w:marBottom w:val="0"/>
      <w:divBdr>
        <w:top w:val="none" w:sz="0" w:space="0" w:color="auto"/>
        <w:left w:val="none" w:sz="0" w:space="0" w:color="auto"/>
        <w:bottom w:val="none" w:sz="0" w:space="0" w:color="auto"/>
        <w:right w:val="none" w:sz="0" w:space="0" w:color="auto"/>
      </w:divBdr>
      <w:divsChild>
        <w:div w:id="1343698363">
          <w:marLeft w:val="0"/>
          <w:marRight w:val="0"/>
          <w:marTop w:val="0"/>
          <w:marBottom w:val="0"/>
          <w:divBdr>
            <w:top w:val="none" w:sz="0" w:space="0" w:color="auto"/>
            <w:left w:val="none" w:sz="0" w:space="0" w:color="auto"/>
            <w:bottom w:val="none" w:sz="0" w:space="0" w:color="auto"/>
            <w:right w:val="none" w:sz="0" w:space="0" w:color="auto"/>
          </w:divBdr>
          <w:divsChild>
            <w:div w:id="823088076">
              <w:marLeft w:val="0"/>
              <w:marRight w:val="0"/>
              <w:marTop w:val="0"/>
              <w:marBottom w:val="0"/>
              <w:divBdr>
                <w:top w:val="none" w:sz="0" w:space="0" w:color="auto"/>
                <w:left w:val="none" w:sz="0" w:space="0" w:color="auto"/>
                <w:bottom w:val="none" w:sz="0" w:space="0" w:color="auto"/>
                <w:right w:val="none" w:sz="0" w:space="0" w:color="auto"/>
              </w:divBdr>
              <w:divsChild>
                <w:div w:id="494683392">
                  <w:marLeft w:val="0"/>
                  <w:marRight w:val="0"/>
                  <w:marTop w:val="0"/>
                  <w:marBottom w:val="0"/>
                  <w:divBdr>
                    <w:top w:val="none" w:sz="0" w:space="0" w:color="auto"/>
                    <w:left w:val="none" w:sz="0" w:space="0" w:color="auto"/>
                    <w:bottom w:val="none" w:sz="0" w:space="0" w:color="auto"/>
                    <w:right w:val="none" w:sz="0" w:space="0" w:color="auto"/>
                  </w:divBdr>
                  <w:divsChild>
                    <w:div w:id="1179125161">
                      <w:marLeft w:val="0"/>
                      <w:marRight w:val="0"/>
                      <w:marTop w:val="0"/>
                      <w:marBottom w:val="0"/>
                      <w:divBdr>
                        <w:top w:val="none" w:sz="0" w:space="0" w:color="auto"/>
                        <w:left w:val="none" w:sz="0" w:space="0" w:color="auto"/>
                        <w:bottom w:val="none" w:sz="0" w:space="0" w:color="auto"/>
                        <w:right w:val="none" w:sz="0" w:space="0" w:color="auto"/>
                      </w:divBdr>
                      <w:divsChild>
                        <w:div w:id="1841508414">
                          <w:marLeft w:val="0"/>
                          <w:marRight w:val="0"/>
                          <w:marTop w:val="0"/>
                          <w:marBottom w:val="0"/>
                          <w:divBdr>
                            <w:top w:val="none" w:sz="0" w:space="0" w:color="auto"/>
                            <w:left w:val="none" w:sz="0" w:space="0" w:color="auto"/>
                            <w:bottom w:val="none" w:sz="0" w:space="0" w:color="auto"/>
                            <w:right w:val="none" w:sz="0" w:space="0" w:color="auto"/>
                          </w:divBdr>
                          <w:divsChild>
                            <w:div w:id="286276912">
                              <w:marLeft w:val="0"/>
                              <w:marRight w:val="0"/>
                              <w:marTop w:val="0"/>
                              <w:marBottom w:val="0"/>
                              <w:divBdr>
                                <w:top w:val="none" w:sz="0" w:space="0" w:color="auto"/>
                                <w:left w:val="none" w:sz="0" w:space="0" w:color="auto"/>
                                <w:bottom w:val="none" w:sz="0" w:space="0" w:color="auto"/>
                                <w:right w:val="none" w:sz="0" w:space="0" w:color="auto"/>
                              </w:divBdr>
                              <w:divsChild>
                                <w:div w:id="225071614">
                                  <w:marLeft w:val="0"/>
                                  <w:marRight w:val="0"/>
                                  <w:marTop w:val="0"/>
                                  <w:marBottom w:val="0"/>
                                  <w:divBdr>
                                    <w:top w:val="none" w:sz="0" w:space="0" w:color="auto"/>
                                    <w:left w:val="none" w:sz="0" w:space="0" w:color="auto"/>
                                    <w:bottom w:val="none" w:sz="0" w:space="0" w:color="auto"/>
                                    <w:right w:val="none" w:sz="0" w:space="0" w:color="auto"/>
                                  </w:divBdr>
                                  <w:divsChild>
                                    <w:div w:id="646132089">
                                      <w:marLeft w:val="0"/>
                                      <w:marRight w:val="0"/>
                                      <w:marTop w:val="0"/>
                                      <w:marBottom w:val="0"/>
                                      <w:divBdr>
                                        <w:top w:val="none" w:sz="0" w:space="0" w:color="auto"/>
                                        <w:left w:val="none" w:sz="0" w:space="0" w:color="auto"/>
                                        <w:bottom w:val="none" w:sz="0" w:space="0" w:color="auto"/>
                                        <w:right w:val="none" w:sz="0" w:space="0" w:color="auto"/>
                                      </w:divBdr>
                                      <w:divsChild>
                                        <w:div w:id="928008478">
                                          <w:marLeft w:val="-150"/>
                                          <w:marRight w:val="-150"/>
                                          <w:marTop w:val="0"/>
                                          <w:marBottom w:val="0"/>
                                          <w:divBdr>
                                            <w:top w:val="none" w:sz="0" w:space="0" w:color="auto"/>
                                            <w:left w:val="none" w:sz="0" w:space="0" w:color="auto"/>
                                            <w:bottom w:val="none" w:sz="0" w:space="0" w:color="auto"/>
                                            <w:right w:val="none" w:sz="0" w:space="0" w:color="auto"/>
                                          </w:divBdr>
                                          <w:divsChild>
                                            <w:div w:id="1933464583">
                                              <w:marLeft w:val="0"/>
                                              <w:marRight w:val="0"/>
                                              <w:marTop w:val="0"/>
                                              <w:marBottom w:val="0"/>
                                              <w:divBdr>
                                                <w:top w:val="none" w:sz="0" w:space="0" w:color="auto"/>
                                                <w:left w:val="none" w:sz="0" w:space="0" w:color="auto"/>
                                                <w:bottom w:val="none" w:sz="0" w:space="0" w:color="auto"/>
                                                <w:right w:val="none" w:sz="0" w:space="0" w:color="auto"/>
                                              </w:divBdr>
                                              <w:divsChild>
                                                <w:div w:id="1428884670">
                                                  <w:marLeft w:val="0"/>
                                                  <w:marRight w:val="0"/>
                                                  <w:marTop w:val="0"/>
                                                  <w:marBottom w:val="0"/>
                                                  <w:divBdr>
                                                    <w:top w:val="none" w:sz="0" w:space="0" w:color="auto"/>
                                                    <w:left w:val="none" w:sz="0" w:space="0" w:color="auto"/>
                                                    <w:bottom w:val="none" w:sz="0" w:space="0" w:color="auto"/>
                                                    <w:right w:val="none" w:sz="0" w:space="0" w:color="auto"/>
                                                  </w:divBdr>
                                                  <w:divsChild>
                                                    <w:div w:id="138691107">
                                                      <w:marLeft w:val="0"/>
                                                      <w:marRight w:val="0"/>
                                                      <w:marTop w:val="0"/>
                                                      <w:marBottom w:val="0"/>
                                                      <w:divBdr>
                                                        <w:top w:val="none" w:sz="0" w:space="0" w:color="auto"/>
                                                        <w:left w:val="none" w:sz="0" w:space="0" w:color="auto"/>
                                                        <w:bottom w:val="none" w:sz="0" w:space="0" w:color="auto"/>
                                                        <w:right w:val="none" w:sz="0" w:space="0" w:color="auto"/>
                                                      </w:divBdr>
                                                      <w:divsChild>
                                                        <w:div w:id="657729542">
                                                          <w:marLeft w:val="0"/>
                                                          <w:marRight w:val="0"/>
                                                          <w:marTop w:val="0"/>
                                                          <w:marBottom w:val="0"/>
                                                          <w:divBdr>
                                                            <w:top w:val="none" w:sz="0" w:space="0" w:color="auto"/>
                                                            <w:left w:val="none" w:sz="0" w:space="0" w:color="auto"/>
                                                            <w:bottom w:val="none" w:sz="0" w:space="0" w:color="auto"/>
                                                            <w:right w:val="none" w:sz="0" w:space="0" w:color="auto"/>
                                                          </w:divBdr>
                                                          <w:divsChild>
                                                            <w:div w:id="2128428948">
                                                              <w:marLeft w:val="0"/>
                                                              <w:marRight w:val="0"/>
                                                              <w:marTop w:val="0"/>
                                                              <w:marBottom w:val="0"/>
                                                              <w:divBdr>
                                                                <w:top w:val="none" w:sz="0" w:space="0" w:color="auto"/>
                                                                <w:left w:val="none" w:sz="0" w:space="0" w:color="auto"/>
                                                                <w:bottom w:val="none" w:sz="0" w:space="0" w:color="auto"/>
                                                                <w:right w:val="none" w:sz="0" w:space="0" w:color="auto"/>
                                                              </w:divBdr>
                                                              <w:divsChild>
                                                                <w:div w:id="739211886">
                                                                  <w:marLeft w:val="0"/>
                                                                  <w:marRight w:val="0"/>
                                                                  <w:marTop w:val="0"/>
                                                                  <w:marBottom w:val="0"/>
                                                                  <w:divBdr>
                                                                    <w:top w:val="none" w:sz="0" w:space="0" w:color="auto"/>
                                                                    <w:left w:val="none" w:sz="0" w:space="0" w:color="auto"/>
                                                                    <w:bottom w:val="none" w:sz="0" w:space="0" w:color="auto"/>
                                                                    <w:right w:val="none" w:sz="0" w:space="0" w:color="auto"/>
                                                                  </w:divBdr>
                                                                  <w:divsChild>
                                                                    <w:div w:id="859003301">
                                                                      <w:marLeft w:val="0"/>
                                                                      <w:marRight w:val="0"/>
                                                                      <w:marTop w:val="0"/>
                                                                      <w:marBottom w:val="0"/>
                                                                      <w:divBdr>
                                                                        <w:top w:val="none" w:sz="0" w:space="0" w:color="auto"/>
                                                                        <w:left w:val="none" w:sz="0" w:space="0" w:color="auto"/>
                                                                        <w:bottom w:val="none" w:sz="0" w:space="0" w:color="auto"/>
                                                                        <w:right w:val="none" w:sz="0" w:space="0" w:color="auto"/>
                                                                      </w:divBdr>
                                                                      <w:divsChild>
                                                                        <w:div w:id="1102148354">
                                                                          <w:marLeft w:val="-225"/>
                                                                          <w:marRight w:val="-225"/>
                                                                          <w:marTop w:val="0"/>
                                                                          <w:marBottom w:val="0"/>
                                                                          <w:divBdr>
                                                                            <w:top w:val="none" w:sz="0" w:space="0" w:color="auto"/>
                                                                            <w:left w:val="none" w:sz="0" w:space="0" w:color="auto"/>
                                                                            <w:bottom w:val="none" w:sz="0" w:space="0" w:color="auto"/>
                                                                            <w:right w:val="none" w:sz="0" w:space="0" w:color="auto"/>
                                                                          </w:divBdr>
                                                                          <w:divsChild>
                                                                            <w:div w:id="1712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625160">
      <w:bodyDiv w:val="1"/>
      <w:marLeft w:val="0"/>
      <w:marRight w:val="0"/>
      <w:marTop w:val="0"/>
      <w:marBottom w:val="0"/>
      <w:divBdr>
        <w:top w:val="none" w:sz="0" w:space="0" w:color="auto"/>
        <w:left w:val="none" w:sz="0" w:space="0" w:color="auto"/>
        <w:bottom w:val="none" w:sz="0" w:space="0" w:color="auto"/>
        <w:right w:val="none" w:sz="0" w:space="0" w:color="auto"/>
      </w:divBdr>
    </w:div>
    <w:div w:id="1487042158">
      <w:bodyDiv w:val="1"/>
      <w:marLeft w:val="0"/>
      <w:marRight w:val="0"/>
      <w:marTop w:val="0"/>
      <w:marBottom w:val="0"/>
      <w:divBdr>
        <w:top w:val="none" w:sz="0" w:space="0" w:color="auto"/>
        <w:left w:val="none" w:sz="0" w:space="0" w:color="auto"/>
        <w:bottom w:val="none" w:sz="0" w:space="0" w:color="auto"/>
        <w:right w:val="none" w:sz="0" w:space="0" w:color="auto"/>
      </w:divBdr>
    </w:div>
    <w:div w:id="1487478182">
      <w:bodyDiv w:val="1"/>
      <w:marLeft w:val="0"/>
      <w:marRight w:val="0"/>
      <w:marTop w:val="0"/>
      <w:marBottom w:val="0"/>
      <w:divBdr>
        <w:top w:val="none" w:sz="0" w:space="0" w:color="auto"/>
        <w:left w:val="none" w:sz="0" w:space="0" w:color="auto"/>
        <w:bottom w:val="none" w:sz="0" w:space="0" w:color="auto"/>
        <w:right w:val="none" w:sz="0" w:space="0" w:color="auto"/>
      </w:divBdr>
    </w:div>
    <w:div w:id="1487627205">
      <w:bodyDiv w:val="1"/>
      <w:marLeft w:val="0"/>
      <w:marRight w:val="0"/>
      <w:marTop w:val="0"/>
      <w:marBottom w:val="0"/>
      <w:divBdr>
        <w:top w:val="none" w:sz="0" w:space="0" w:color="auto"/>
        <w:left w:val="none" w:sz="0" w:space="0" w:color="auto"/>
        <w:bottom w:val="none" w:sz="0" w:space="0" w:color="auto"/>
        <w:right w:val="none" w:sz="0" w:space="0" w:color="auto"/>
      </w:divBdr>
    </w:div>
    <w:div w:id="1488090317">
      <w:bodyDiv w:val="1"/>
      <w:marLeft w:val="0"/>
      <w:marRight w:val="0"/>
      <w:marTop w:val="0"/>
      <w:marBottom w:val="0"/>
      <w:divBdr>
        <w:top w:val="none" w:sz="0" w:space="0" w:color="auto"/>
        <w:left w:val="none" w:sz="0" w:space="0" w:color="auto"/>
        <w:bottom w:val="none" w:sz="0" w:space="0" w:color="auto"/>
        <w:right w:val="none" w:sz="0" w:space="0" w:color="auto"/>
      </w:divBdr>
    </w:div>
    <w:div w:id="1488128368">
      <w:bodyDiv w:val="1"/>
      <w:marLeft w:val="0"/>
      <w:marRight w:val="0"/>
      <w:marTop w:val="0"/>
      <w:marBottom w:val="0"/>
      <w:divBdr>
        <w:top w:val="none" w:sz="0" w:space="0" w:color="auto"/>
        <w:left w:val="none" w:sz="0" w:space="0" w:color="auto"/>
        <w:bottom w:val="none" w:sz="0" w:space="0" w:color="auto"/>
        <w:right w:val="none" w:sz="0" w:space="0" w:color="auto"/>
      </w:divBdr>
    </w:div>
    <w:div w:id="1488284069">
      <w:bodyDiv w:val="1"/>
      <w:marLeft w:val="0"/>
      <w:marRight w:val="0"/>
      <w:marTop w:val="0"/>
      <w:marBottom w:val="0"/>
      <w:divBdr>
        <w:top w:val="none" w:sz="0" w:space="0" w:color="auto"/>
        <w:left w:val="none" w:sz="0" w:space="0" w:color="auto"/>
        <w:bottom w:val="none" w:sz="0" w:space="0" w:color="auto"/>
        <w:right w:val="none" w:sz="0" w:space="0" w:color="auto"/>
      </w:divBdr>
    </w:div>
    <w:div w:id="1488859425">
      <w:bodyDiv w:val="1"/>
      <w:marLeft w:val="0"/>
      <w:marRight w:val="0"/>
      <w:marTop w:val="0"/>
      <w:marBottom w:val="0"/>
      <w:divBdr>
        <w:top w:val="none" w:sz="0" w:space="0" w:color="auto"/>
        <w:left w:val="none" w:sz="0" w:space="0" w:color="auto"/>
        <w:bottom w:val="none" w:sz="0" w:space="0" w:color="auto"/>
        <w:right w:val="none" w:sz="0" w:space="0" w:color="auto"/>
      </w:divBdr>
    </w:div>
    <w:div w:id="1489324863">
      <w:bodyDiv w:val="1"/>
      <w:marLeft w:val="0"/>
      <w:marRight w:val="0"/>
      <w:marTop w:val="0"/>
      <w:marBottom w:val="0"/>
      <w:divBdr>
        <w:top w:val="none" w:sz="0" w:space="0" w:color="auto"/>
        <w:left w:val="none" w:sz="0" w:space="0" w:color="auto"/>
        <w:bottom w:val="none" w:sz="0" w:space="0" w:color="auto"/>
        <w:right w:val="none" w:sz="0" w:space="0" w:color="auto"/>
      </w:divBdr>
    </w:div>
    <w:div w:id="1489637113">
      <w:bodyDiv w:val="1"/>
      <w:marLeft w:val="0"/>
      <w:marRight w:val="0"/>
      <w:marTop w:val="0"/>
      <w:marBottom w:val="0"/>
      <w:divBdr>
        <w:top w:val="none" w:sz="0" w:space="0" w:color="auto"/>
        <w:left w:val="none" w:sz="0" w:space="0" w:color="auto"/>
        <w:bottom w:val="none" w:sz="0" w:space="0" w:color="auto"/>
        <w:right w:val="none" w:sz="0" w:space="0" w:color="auto"/>
      </w:divBdr>
    </w:div>
    <w:div w:id="1490096697">
      <w:bodyDiv w:val="1"/>
      <w:marLeft w:val="0"/>
      <w:marRight w:val="0"/>
      <w:marTop w:val="0"/>
      <w:marBottom w:val="0"/>
      <w:divBdr>
        <w:top w:val="none" w:sz="0" w:space="0" w:color="auto"/>
        <w:left w:val="none" w:sz="0" w:space="0" w:color="auto"/>
        <w:bottom w:val="none" w:sz="0" w:space="0" w:color="auto"/>
        <w:right w:val="none" w:sz="0" w:space="0" w:color="auto"/>
      </w:divBdr>
    </w:div>
    <w:div w:id="1490289649">
      <w:bodyDiv w:val="1"/>
      <w:marLeft w:val="0"/>
      <w:marRight w:val="0"/>
      <w:marTop w:val="0"/>
      <w:marBottom w:val="0"/>
      <w:divBdr>
        <w:top w:val="none" w:sz="0" w:space="0" w:color="auto"/>
        <w:left w:val="none" w:sz="0" w:space="0" w:color="auto"/>
        <w:bottom w:val="none" w:sz="0" w:space="0" w:color="auto"/>
        <w:right w:val="none" w:sz="0" w:space="0" w:color="auto"/>
      </w:divBdr>
    </w:div>
    <w:div w:id="1490364789">
      <w:bodyDiv w:val="1"/>
      <w:marLeft w:val="0"/>
      <w:marRight w:val="0"/>
      <w:marTop w:val="0"/>
      <w:marBottom w:val="0"/>
      <w:divBdr>
        <w:top w:val="none" w:sz="0" w:space="0" w:color="auto"/>
        <w:left w:val="none" w:sz="0" w:space="0" w:color="auto"/>
        <w:bottom w:val="none" w:sz="0" w:space="0" w:color="auto"/>
        <w:right w:val="none" w:sz="0" w:space="0" w:color="auto"/>
      </w:divBdr>
    </w:div>
    <w:div w:id="1490437382">
      <w:bodyDiv w:val="1"/>
      <w:marLeft w:val="0"/>
      <w:marRight w:val="0"/>
      <w:marTop w:val="0"/>
      <w:marBottom w:val="0"/>
      <w:divBdr>
        <w:top w:val="none" w:sz="0" w:space="0" w:color="auto"/>
        <w:left w:val="none" w:sz="0" w:space="0" w:color="auto"/>
        <w:bottom w:val="none" w:sz="0" w:space="0" w:color="auto"/>
        <w:right w:val="none" w:sz="0" w:space="0" w:color="auto"/>
      </w:divBdr>
    </w:div>
    <w:div w:id="1490515997">
      <w:bodyDiv w:val="1"/>
      <w:marLeft w:val="0"/>
      <w:marRight w:val="0"/>
      <w:marTop w:val="0"/>
      <w:marBottom w:val="0"/>
      <w:divBdr>
        <w:top w:val="none" w:sz="0" w:space="0" w:color="auto"/>
        <w:left w:val="none" w:sz="0" w:space="0" w:color="auto"/>
        <w:bottom w:val="none" w:sz="0" w:space="0" w:color="auto"/>
        <w:right w:val="none" w:sz="0" w:space="0" w:color="auto"/>
      </w:divBdr>
    </w:div>
    <w:div w:id="1491017947">
      <w:bodyDiv w:val="1"/>
      <w:marLeft w:val="0"/>
      <w:marRight w:val="0"/>
      <w:marTop w:val="0"/>
      <w:marBottom w:val="0"/>
      <w:divBdr>
        <w:top w:val="none" w:sz="0" w:space="0" w:color="auto"/>
        <w:left w:val="none" w:sz="0" w:space="0" w:color="auto"/>
        <w:bottom w:val="none" w:sz="0" w:space="0" w:color="auto"/>
        <w:right w:val="none" w:sz="0" w:space="0" w:color="auto"/>
      </w:divBdr>
      <w:divsChild>
        <w:div w:id="1269846879">
          <w:marLeft w:val="0"/>
          <w:marRight w:val="0"/>
          <w:marTop w:val="0"/>
          <w:marBottom w:val="0"/>
          <w:divBdr>
            <w:top w:val="none" w:sz="0" w:space="0" w:color="auto"/>
            <w:left w:val="none" w:sz="0" w:space="0" w:color="auto"/>
            <w:bottom w:val="none" w:sz="0" w:space="0" w:color="auto"/>
            <w:right w:val="none" w:sz="0" w:space="0" w:color="auto"/>
          </w:divBdr>
        </w:div>
      </w:divsChild>
    </w:div>
    <w:div w:id="1491484695">
      <w:bodyDiv w:val="1"/>
      <w:marLeft w:val="0"/>
      <w:marRight w:val="0"/>
      <w:marTop w:val="0"/>
      <w:marBottom w:val="0"/>
      <w:divBdr>
        <w:top w:val="none" w:sz="0" w:space="0" w:color="auto"/>
        <w:left w:val="none" w:sz="0" w:space="0" w:color="auto"/>
        <w:bottom w:val="none" w:sz="0" w:space="0" w:color="auto"/>
        <w:right w:val="none" w:sz="0" w:space="0" w:color="auto"/>
      </w:divBdr>
      <w:divsChild>
        <w:div w:id="1943144998">
          <w:marLeft w:val="0"/>
          <w:marRight w:val="0"/>
          <w:marTop w:val="0"/>
          <w:marBottom w:val="0"/>
          <w:divBdr>
            <w:top w:val="none" w:sz="0" w:space="0" w:color="auto"/>
            <w:left w:val="none" w:sz="0" w:space="0" w:color="auto"/>
            <w:bottom w:val="none" w:sz="0" w:space="0" w:color="auto"/>
            <w:right w:val="none" w:sz="0" w:space="0" w:color="auto"/>
          </w:divBdr>
          <w:divsChild>
            <w:div w:id="1511410793">
              <w:marLeft w:val="0"/>
              <w:marRight w:val="0"/>
              <w:marTop w:val="0"/>
              <w:marBottom w:val="0"/>
              <w:divBdr>
                <w:top w:val="none" w:sz="0" w:space="0" w:color="auto"/>
                <w:left w:val="none" w:sz="0" w:space="0" w:color="auto"/>
                <w:bottom w:val="none" w:sz="0" w:space="0" w:color="auto"/>
                <w:right w:val="none" w:sz="0" w:space="0" w:color="auto"/>
              </w:divBdr>
              <w:divsChild>
                <w:div w:id="331564980">
                  <w:marLeft w:val="0"/>
                  <w:marRight w:val="0"/>
                  <w:marTop w:val="0"/>
                  <w:marBottom w:val="0"/>
                  <w:divBdr>
                    <w:top w:val="none" w:sz="0" w:space="0" w:color="auto"/>
                    <w:left w:val="none" w:sz="0" w:space="0" w:color="auto"/>
                    <w:bottom w:val="none" w:sz="0" w:space="0" w:color="auto"/>
                    <w:right w:val="none" w:sz="0" w:space="0" w:color="auto"/>
                  </w:divBdr>
                  <w:divsChild>
                    <w:div w:id="1061714206">
                      <w:marLeft w:val="0"/>
                      <w:marRight w:val="0"/>
                      <w:marTop w:val="0"/>
                      <w:marBottom w:val="0"/>
                      <w:divBdr>
                        <w:top w:val="none" w:sz="0" w:space="0" w:color="auto"/>
                        <w:left w:val="none" w:sz="0" w:space="0" w:color="auto"/>
                        <w:bottom w:val="none" w:sz="0" w:space="0" w:color="auto"/>
                        <w:right w:val="none" w:sz="0" w:space="0" w:color="auto"/>
                      </w:divBdr>
                      <w:divsChild>
                        <w:div w:id="1473404292">
                          <w:marLeft w:val="0"/>
                          <w:marRight w:val="0"/>
                          <w:marTop w:val="0"/>
                          <w:marBottom w:val="0"/>
                          <w:divBdr>
                            <w:top w:val="none" w:sz="0" w:space="0" w:color="auto"/>
                            <w:left w:val="none" w:sz="0" w:space="0" w:color="auto"/>
                            <w:bottom w:val="none" w:sz="0" w:space="0" w:color="auto"/>
                            <w:right w:val="none" w:sz="0" w:space="0" w:color="auto"/>
                          </w:divBdr>
                          <w:divsChild>
                            <w:div w:id="314529653">
                              <w:marLeft w:val="0"/>
                              <w:marRight w:val="0"/>
                              <w:marTop w:val="0"/>
                              <w:marBottom w:val="0"/>
                              <w:divBdr>
                                <w:top w:val="none" w:sz="0" w:space="0" w:color="auto"/>
                                <w:left w:val="none" w:sz="0" w:space="0" w:color="auto"/>
                                <w:bottom w:val="none" w:sz="0" w:space="0" w:color="auto"/>
                                <w:right w:val="none" w:sz="0" w:space="0" w:color="auto"/>
                              </w:divBdr>
                              <w:divsChild>
                                <w:div w:id="1817263315">
                                  <w:marLeft w:val="0"/>
                                  <w:marRight w:val="0"/>
                                  <w:marTop w:val="0"/>
                                  <w:marBottom w:val="0"/>
                                  <w:divBdr>
                                    <w:top w:val="none" w:sz="0" w:space="0" w:color="auto"/>
                                    <w:left w:val="none" w:sz="0" w:space="0" w:color="auto"/>
                                    <w:bottom w:val="none" w:sz="0" w:space="0" w:color="auto"/>
                                    <w:right w:val="none" w:sz="0" w:space="0" w:color="auto"/>
                                  </w:divBdr>
                                  <w:divsChild>
                                    <w:div w:id="593787288">
                                      <w:marLeft w:val="0"/>
                                      <w:marRight w:val="0"/>
                                      <w:marTop w:val="0"/>
                                      <w:marBottom w:val="0"/>
                                      <w:divBdr>
                                        <w:top w:val="none" w:sz="0" w:space="0" w:color="auto"/>
                                        <w:left w:val="none" w:sz="0" w:space="0" w:color="auto"/>
                                        <w:bottom w:val="none" w:sz="0" w:space="0" w:color="auto"/>
                                        <w:right w:val="none" w:sz="0" w:space="0" w:color="auto"/>
                                      </w:divBdr>
                                      <w:divsChild>
                                        <w:div w:id="820269566">
                                          <w:marLeft w:val="-150"/>
                                          <w:marRight w:val="-150"/>
                                          <w:marTop w:val="0"/>
                                          <w:marBottom w:val="0"/>
                                          <w:divBdr>
                                            <w:top w:val="none" w:sz="0" w:space="0" w:color="auto"/>
                                            <w:left w:val="none" w:sz="0" w:space="0" w:color="auto"/>
                                            <w:bottom w:val="none" w:sz="0" w:space="0" w:color="auto"/>
                                            <w:right w:val="none" w:sz="0" w:space="0" w:color="auto"/>
                                          </w:divBdr>
                                          <w:divsChild>
                                            <w:div w:id="1159225929">
                                              <w:marLeft w:val="0"/>
                                              <w:marRight w:val="0"/>
                                              <w:marTop w:val="0"/>
                                              <w:marBottom w:val="0"/>
                                              <w:divBdr>
                                                <w:top w:val="none" w:sz="0" w:space="0" w:color="auto"/>
                                                <w:left w:val="none" w:sz="0" w:space="0" w:color="auto"/>
                                                <w:bottom w:val="none" w:sz="0" w:space="0" w:color="auto"/>
                                                <w:right w:val="none" w:sz="0" w:space="0" w:color="auto"/>
                                              </w:divBdr>
                                              <w:divsChild>
                                                <w:div w:id="260921388">
                                                  <w:marLeft w:val="0"/>
                                                  <w:marRight w:val="0"/>
                                                  <w:marTop w:val="0"/>
                                                  <w:marBottom w:val="0"/>
                                                  <w:divBdr>
                                                    <w:top w:val="none" w:sz="0" w:space="0" w:color="auto"/>
                                                    <w:left w:val="none" w:sz="0" w:space="0" w:color="auto"/>
                                                    <w:bottom w:val="none" w:sz="0" w:space="0" w:color="auto"/>
                                                    <w:right w:val="none" w:sz="0" w:space="0" w:color="auto"/>
                                                  </w:divBdr>
                                                  <w:divsChild>
                                                    <w:div w:id="1329016125">
                                                      <w:marLeft w:val="0"/>
                                                      <w:marRight w:val="0"/>
                                                      <w:marTop w:val="0"/>
                                                      <w:marBottom w:val="0"/>
                                                      <w:divBdr>
                                                        <w:top w:val="none" w:sz="0" w:space="0" w:color="auto"/>
                                                        <w:left w:val="none" w:sz="0" w:space="0" w:color="auto"/>
                                                        <w:bottom w:val="none" w:sz="0" w:space="0" w:color="auto"/>
                                                        <w:right w:val="none" w:sz="0" w:space="0" w:color="auto"/>
                                                      </w:divBdr>
                                                      <w:divsChild>
                                                        <w:div w:id="1668169621">
                                                          <w:marLeft w:val="0"/>
                                                          <w:marRight w:val="0"/>
                                                          <w:marTop w:val="0"/>
                                                          <w:marBottom w:val="0"/>
                                                          <w:divBdr>
                                                            <w:top w:val="none" w:sz="0" w:space="0" w:color="auto"/>
                                                            <w:left w:val="none" w:sz="0" w:space="0" w:color="auto"/>
                                                            <w:bottom w:val="none" w:sz="0" w:space="0" w:color="auto"/>
                                                            <w:right w:val="none" w:sz="0" w:space="0" w:color="auto"/>
                                                          </w:divBdr>
                                                          <w:divsChild>
                                                            <w:div w:id="1549685575">
                                                              <w:marLeft w:val="0"/>
                                                              <w:marRight w:val="0"/>
                                                              <w:marTop w:val="0"/>
                                                              <w:marBottom w:val="0"/>
                                                              <w:divBdr>
                                                                <w:top w:val="none" w:sz="0" w:space="0" w:color="auto"/>
                                                                <w:left w:val="none" w:sz="0" w:space="0" w:color="auto"/>
                                                                <w:bottom w:val="none" w:sz="0" w:space="0" w:color="auto"/>
                                                                <w:right w:val="none" w:sz="0" w:space="0" w:color="auto"/>
                                                              </w:divBdr>
                                                              <w:divsChild>
                                                                <w:div w:id="696388388">
                                                                  <w:marLeft w:val="0"/>
                                                                  <w:marRight w:val="0"/>
                                                                  <w:marTop w:val="0"/>
                                                                  <w:marBottom w:val="0"/>
                                                                  <w:divBdr>
                                                                    <w:top w:val="none" w:sz="0" w:space="0" w:color="auto"/>
                                                                    <w:left w:val="none" w:sz="0" w:space="0" w:color="auto"/>
                                                                    <w:bottom w:val="none" w:sz="0" w:space="0" w:color="auto"/>
                                                                    <w:right w:val="none" w:sz="0" w:space="0" w:color="auto"/>
                                                                  </w:divBdr>
                                                                  <w:divsChild>
                                                                    <w:div w:id="963659055">
                                                                      <w:marLeft w:val="0"/>
                                                                      <w:marRight w:val="0"/>
                                                                      <w:marTop w:val="0"/>
                                                                      <w:marBottom w:val="0"/>
                                                                      <w:divBdr>
                                                                        <w:top w:val="none" w:sz="0" w:space="0" w:color="auto"/>
                                                                        <w:left w:val="none" w:sz="0" w:space="0" w:color="auto"/>
                                                                        <w:bottom w:val="none" w:sz="0" w:space="0" w:color="auto"/>
                                                                        <w:right w:val="none" w:sz="0" w:space="0" w:color="auto"/>
                                                                      </w:divBdr>
                                                                      <w:divsChild>
                                                                        <w:div w:id="418062219">
                                                                          <w:marLeft w:val="-225"/>
                                                                          <w:marRight w:val="-225"/>
                                                                          <w:marTop w:val="0"/>
                                                                          <w:marBottom w:val="0"/>
                                                                          <w:divBdr>
                                                                            <w:top w:val="none" w:sz="0" w:space="0" w:color="auto"/>
                                                                            <w:left w:val="none" w:sz="0" w:space="0" w:color="auto"/>
                                                                            <w:bottom w:val="none" w:sz="0" w:space="0" w:color="auto"/>
                                                                            <w:right w:val="none" w:sz="0" w:space="0" w:color="auto"/>
                                                                          </w:divBdr>
                                                                          <w:divsChild>
                                                                            <w:div w:id="266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745816">
      <w:bodyDiv w:val="1"/>
      <w:marLeft w:val="0"/>
      <w:marRight w:val="0"/>
      <w:marTop w:val="0"/>
      <w:marBottom w:val="0"/>
      <w:divBdr>
        <w:top w:val="none" w:sz="0" w:space="0" w:color="auto"/>
        <w:left w:val="none" w:sz="0" w:space="0" w:color="auto"/>
        <w:bottom w:val="none" w:sz="0" w:space="0" w:color="auto"/>
        <w:right w:val="none" w:sz="0" w:space="0" w:color="auto"/>
      </w:divBdr>
    </w:div>
    <w:div w:id="1493639237">
      <w:bodyDiv w:val="1"/>
      <w:marLeft w:val="0"/>
      <w:marRight w:val="0"/>
      <w:marTop w:val="0"/>
      <w:marBottom w:val="0"/>
      <w:divBdr>
        <w:top w:val="none" w:sz="0" w:space="0" w:color="auto"/>
        <w:left w:val="none" w:sz="0" w:space="0" w:color="auto"/>
        <w:bottom w:val="none" w:sz="0" w:space="0" w:color="auto"/>
        <w:right w:val="none" w:sz="0" w:space="0" w:color="auto"/>
      </w:divBdr>
      <w:divsChild>
        <w:div w:id="1078750431">
          <w:marLeft w:val="0"/>
          <w:marRight w:val="0"/>
          <w:marTop w:val="0"/>
          <w:marBottom w:val="0"/>
          <w:divBdr>
            <w:top w:val="none" w:sz="0" w:space="0" w:color="auto"/>
            <w:left w:val="none" w:sz="0" w:space="0" w:color="auto"/>
            <w:bottom w:val="none" w:sz="0" w:space="0" w:color="auto"/>
            <w:right w:val="none" w:sz="0" w:space="0" w:color="auto"/>
          </w:divBdr>
        </w:div>
      </w:divsChild>
    </w:div>
    <w:div w:id="1494565416">
      <w:bodyDiv w:val="1"/>
      <w:marLeft w:val="0"/>
      <w:marRight w:val="0"/>
      <w:marTop w:val="0"/>
      <w:marBottom w:val="0"/>
      <w:divBdr>
        <w:top w:val="none" w:sz="0" w:space="0" w:color="auto"/>
        <w:left w:val="none" w:sz="0" w:space="0" w:color="auto"/>
        <w:bottom w:val="none" w:sz="0" w:space="0" w:color="auto"/>
        <w:right w:val="none" w:sz="0" w:space="0" w:color="auto"/>
      </w:divBdr>
    </w:div>
    <w:div w:id="1494642967">
      <w:bodyDiv w:val="1"/>
      <w:marLeft w:val="0"/>
      <w:marRight w:val="0"/>
      <w:marTop w:val="0"/>
      <w:marBottom w:val="0"/>
      <w:divBdr>
        <w:top w:val="none" w:sz="0" w:space="0" w:color="auto"/>
        <w:left w:val="none" w:sz="0" w:space="0" w:color="auto"/>
        <w:bottom w:val="none" w:sz="0" w:space="0" w:color="auto"/>
        <w:right w:val="none" w:sz="0" w:space="0" w:color="auto"/>
      </w:divBdr>
    </w:div>
    <w:div w:id="1495028503">
      <w:bodyDiv w:val="1"/>
      <w:marLeft w:val="0"/>
      <w:marRight w:val="0"/>
      <w:marTop w:val="0"/>
      <w:marBottom w:val="0"/>
      <w:divBdr>
        <w:top w:val="none" w:sz="0" w:space="0" w:color="auto"/>
        <w:left w:val="none" w:sz="0" w:space="0" w:color="auto"/>
        <w:bottom w:val="none" w:sz="0" w:space="0" w:color="auto"/>
        <w:right w:val="none" w:sz="0" w:space="0" w:color="auto"/>
      </w:divBdr>
      <w:divsChild>
        <w:div w:id="625505847">
          <w:marLeft w:val="0"/>
          <w:marRight w:val="0"/>
          <w:marTop w:val="0"/>
          <w:marBottom w:val="0"/>
          <w:divBdr>
            <w:top w:val="none" w:sz="0" w:space="0" w:color="auto"/>
            <w:left w:val="none" w:sz="0" w:space="0" w:color="auto"/>
            <w:bottom w:val="none" w:sz="0" w:space="0" w:color="auto"/>
            <w:right w:val="none" w:sz="0" w:space="0" w:color="auto"/>
          </w:divBdr>
          <w:divsChild>
            <w:div w:id="1766878687">
              <w:marLeft w:val="150"/>
              <w:marRight w:val="150"/>
              <w:marTop w:val="0"/>
              <w:marBottom w:val="0"/>
              <w:divBdr>
                <w:top w:val="none" w:sz="0" w:space="0" w:color="auto"/>
                <w:left w:val="none" w:sz="0" w:space="0" w:color="auto"/>
                <w:bottom w:val="none" w:sz="0" w:space="0" w:color="auto"/>
                <w:right w:val="none" w:sz="0" w:space="0" w:color="auto"/>
              </w:divBdr>
              <w:divsChild>
                <w:div w:id="763037556">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495880976">
      <w:bodyDiv w:val="1"/>
      <w:marLeft w:val="0"/>
      <w:marRight w:val="0"/>
      <w:marTop w:val="0"/>
      <w:marBottom w:val="0"/>
      <w:divBdr>
        <w:top w:val="none" w:sz="0" w:space="0" w:color="auto"/>
        <w:left w:val="none" w:sz="0" w:space="0" w:color="auto"/>
        <w:bottom w:val="none" w:sz="0" w:space="0" w:color="auto"/>
        <w:right w:val="none" w:sz="0" w:space="0" w:color="auto"/>
      </w:divBdr>
    </w:div>
    <w:div w:id="1498229363">
      <w:bodyDiv w:val="1"/>
      <w:marLeft w:val="0"/>
      <w:marRight w:val="0"/>
      <w:marTop w:val="0"/>
      <w:marBottom w:val="0"/>
      <w:divBdr>
        <w:top w:val="none" w:sz="0" w:space="0" w:color="auto"/>
        <w:left w:val="none" w:sz="0" w:space="0" w:color="auto"/>
        <w:bottom w:val="none" w:sz="0" w:space="0" w:color="auto"/>
        <w:right w:val="none" w:sz="0" w:space="0" w:color="auto"/>
      </w:divBdr>
      <w:divsChild>
        <w:div w:id="1318991975">
          <w:marLeft w:val="0"/>
          <w:marRight w:val="0"/>
          <w:marTop w:val="0"/>
          <w:marBottom w:val="0"/>
          <w:divBdr>
            <w:top w:val="none" w:sz="0" w:space="0" w:color="auto"/>
            <w:left w:val="none" w:sz="0" w:space="0" w:color="auto"/>
            <w:bottom w:val="none" w:sz="0" w:space="0" w:color="auto"/>
            <w:right w:val="none" w:sz="0" w:space="0" w:color="auto"/>
          </w:divBdr>
          <w:divsChild>
            <w:div w:id="742920198">
              <w:marLeft w:val="0"/>
              <w:marRight w:val="0"/>
              <w:marTop w:val="0"/>
              <w:marBottom w:val="0"/>
              <w:divBdr>
                <w:top w:val="none" w:sz="0" w:space="0" w:color="auto"/>
                <w:left w:val="none" w:sz="0" w:space="0" w:color="auto"/>
                <w:bottom w:val="none" w:sz="0" w:space="0" w:color="auto"/>
                <w:right w:val="none" w:sz="0" w:space="0" w:color="auto"/>
              </w:divBdr>
              <w:divsChild>
                <w:div w:id="2128379837">
                  <w:marLeft w:val="0"/>
                  <w:marRight w:val="0"/>
                  <w:marTop w:val="0"/>
                  <w:marBottom w:val="0"/>
                  <w:divBdr>
                    <w:top w:val="none" w:sz="0" w:space="0" w:color="auto"/>
                    <w:left w:val="none" w:sz="0" w:space="0" w:color="auto"/>
                    <w:bottom w:val="none" w:sz="0" w:space="0" w:color="auto"/>
                    <w:right w:val="none" w:sz="0" w:space="0" w:color="auto"/>
                  </w:divBdr>
                  <w:divsChild>
                    <w:div w:id="2085564963">
                      <w:marLeft w:val="0"/>
                      <w:marRight w:val="0"/>
                      <w:marTop w:val="0"/>
                      <w:marBottom w:val="0"/>
                      <w:divBdr>
                        <w:top w:val="none" w:sz="0" w:space="0" w:color="auto"/>
                        <w:left w:val="none" w:sz="0" w:space="0" w:color="auto"/>
                        <w:bottom w:val="none" w:sz="0" w:space="0" w:color="auto"/>
                        <w:right w:val="none" w:sz="0" w:space="0" w:color="auto"/>
                      </w:divBdr>
                      <w:divsChild>
                        <w:div w:id="1672565612">
                          <w:marLeft w:val="0"/>
                          <w:marRight w:val="0"/>
                          <w:marTop w:val="0"/>
                          <w:marBottom w:val="0"/>
                          <w:divBdr>
                            <w:top w:val="none" w:sz="0" w:space="0" w:color="auto"/>
                            <w:left w:val="none" w:sz="0" w:space="0" w:color="auto"/>
                            <w:bottom w:val="none" w:sz="0" w:space="0" w:color="auto"/>
                            <w:right w:val="none" w:sz="0" w:space="0" w:color="auto"/>
                          </w:divBdr>
                          <w:divsChild>
                            <w:div w:id="1691831761">
                              <w:marLeft w:val="0"/>
                              <w:marRight w:val="0"/>
                              <w:marTop w:val="0"/>
                              <w:marBottom w:val="0"/>
                              <w:divBdr>
                                <w:top w:val="none" w:sz="0" w:space="0" w:color="auto"/>
                                <w:left w:val="none" w:sz="0" w:space="0" w:color="auto"/>
                                <w:bottom w:val="none" w:sz="0" w:space="0" w:color="auto"/>
                                <w:right w:val="none" w:sz="0" w:space="0" w:color="auto"/>
                              </w:divBdr>
                              <w:divsChild>
                                <w:div w:id="66071678">
                                  <w:marLeft w:val="0"/>
                                  <w:marRight w:val="0"/>
                                  <w:marTop w:val="0"/>
                                  <w:marBottom w:val="0"/>
                                  <w:divBdr>
                                    <w:top w:val="none" w:sz="0" w:space="0" w:color="auto"/>
                                    <w:left w:val="none" w:sz="0" w:space="0" w:color="auto"/>
                                    <w:bottom w:val="none" w:sz="0" w:space="0" w:color="auto"/>
                                    <w:right w:val="none" w:sz="0" w:space="0" w:color="auto"/>
                                  </w:divBdr>
                                  <w:divsChild>
                                    <w:div w:id="1415977302">
                                      <w:marLeft w:val="0"/>
                                      <w:marRight w:val="0"/>
                                      <w:marTop w:val="0"/>
                                      <w:marBottom w:val="0"/>
                                      <w:divBdr>
                                        <w:top w:val="none" w:sz="0" w:space="0" w:color="auto"/>
                                        <w:left w:val="none" w:sz="0" w:space="0" w:color="auto"/>
                                        <w:bottom w:val="none" w:sz="0" w:space="0" w:color="auto"/>
                                        <w:right w:val="none" w:sz="0" w:space="0" w:color="auto"/>
                                      </w:divBdr>
                                      <w:divsChild>
                                        <w:div w:id="215242110">
                                          <w:marLeft w:val="-150"/>
                                          <w:marRight w:val="-150"/>
                                          <w:marTop w:val="0"/>
                                          <w:marBottom w:val="0"/>
                                          <w:divBdr>
                                            <w:top w:val="none" w:sz="0" w:space="0" w:color="auto"/>
                                            <w:left w:val="none" w:sz="0" w:space="0" w:color="auto"/>
                                            <w:bottom w:val="none" w:sz="0" w:space="0" w:color="auto"/>
                                            <w:right w:val="none" w:sz="0" w:space="0" w:color="auto"/>
                                          </w:divBdr>
                                          <w:divsChild>
                                            <w:div w:id="750196127">
                                              <w:marLeft w:val="0"/>
                                              <w:marRight w:val="0"/>
                                              <w:marTop w:val="0"/>
                                              <w:marBottom w:val="0"/>
                                              <w:divBdr>
                                                <w:top w:val="none" w:sz="0" w:space="0" w:color="auto"/>
                                                <w:left w:val="none" w:sz="0" w:space="0" w:color="auto"/>
                                                <w:bottom w:val="none" w:sz="0" w:space="0" w:color="auto"/>
                                                <w:right w:val="none" w:sz="0" w:space="0" w:color="auto"/>
                                              </w:divBdr>
                                              <w:divsChild>
                                                <w:div w:id="592786770">
                                                  <w:marLeft w:val="0"/>
                                                  <w:marRight w:val="0"/>
                                                  <w:marTop w:val="0"/>
                                                  <w:marBottom w:val="0"/>
                                                  <w:divBdr>
                                                    <w:top w:val="none" w:sz="0" w:space="0" w:color="auto"/>
                                                    <w:left w:val="none" w:sz="0" w:space="0" w:color="auto"/>
                                                    <w:bottom w:val="none" w:sz="0" w:space="0" w:color="auto"/>
                                                    <w:right w:val="none" w:sz="0" w:space="0" w:color="auto"/>
                                                  </w:divBdr>
                                                  <w:divsChild>
                                                    <w:div w:id="646713826">
                                                      <w:marLeft w:val="0"/>
                                                      <w:marRight w:val="0"/>
                                                      <w:marTop w:val="0"/>
                                                      <w:marBottom w:val="0"/>
                                                      <w:divBdr>
                                                        <w:top w:val="none" w:sz="0" w:space="0" w:color="auto"/>
                                                        <w:left w:val="none" w:sz="0" w:space="0" w:color="auto"/>
                                                        <w:bottom w:val="none" w:sz="0" w:space="0" w:color="auto"/>
                                                        <w:right w:val="none" w:sz="0" w:space="0" w:color="auto"/>
                                                      </w:divBdr>
                                                      <w:divsChild>
                                                        <w:div w:id="997003486">
                                                          <w:marLeft w:val="0"/>
                                                          <w:marRight w:val="0"/>
                                                          <w:marTop w:val="0"/>
                                                          <w:marBottom w:val="0"/>
                                                          <w:divBdr>
                                                            <w:top w:val="none" w:sz="0" w:space="0" w:color="auto"/>
                                                            <w:left w:val="none" w:sz="0" w:space="0" w:color="auto"/>
                                                            <w:bottom w:val="none" w:sz="0" w:space="0" w:color="auto"/>
                                                            <w:right w:val="none" w:sz="0" w:space="0" w:color="auto"/>
                                                          </w:divBdr>
                                                          <w:divsChild>
                                                            <w:div w:id="1613824642">
                                                              <w:marLeft w:val="0"/>
                                                              <w:marRight w:val="0"/>
                                                              <w:marTop w:val="0"/>
                                                              <w:marBottom w:val="0"/>
                                                              <w:divBdr>
                                                                <w:top w:val="none" w:sz="0" w:space="0" w:color="auto"/>
                                                                <w:left w:val="none" w:sz="0" w:space="0" w:color="auto"/>
                                                                <w:bottom w:val="none" w:sz="0" w:space="0" w:color="auto"/>
                                                                <w:right w:val="none" w:sz="0" w:space="0" w:color="auto"/>
                                                              </w:divBdr>
                                                              <w:divsChild>
                                                                <w:div w:id="744380718">
                                                                  <w:marLeft w:val="0"/>
                                                                  <w:marRight w:val="0"/>
                                                                  <w:marTop w:val="0"/>
                                                                  <w:marBottom w:val="0"/>
                                                                  <w:divBdr>
                                                                    <w:top w:val="none" w:sz="0" w:space="0" w:color="auto"/>
                                                                    <w:left w:val="none" w:sz="0" w:space="0" w:color="auto"/>
                                                                    <w:bottom w:val="none" w:sz="0" w:space="0" w:color="auto"/>
                                                                    <w:right w:val="none" w:sz="0" w:space="0" w:color="auto"/>
                                                                  </w:divBdr>
                                                                  <w:divsChild>
                                                                    <w:div w:id="252007681">
                                                                      <w:marLeft w:val="0"/>
                                                                      <w:marRight w:val="0"/>
                                                                      <w:marTop w:val="0"/>
                                                                      <w:marBottom w:val="0"/>
                                                                      <w:divBdr>
                                                                        <w:top w:val="none" w:sz="0" w:space="0" w:color="auto"/>
                                                                        <w:left w:val="none" w:sz="0" w:space="0" w:color="auto"/>
                                                                        <w:bottom w:val="none" w:sz="0" w:space="0" w:color="auto"/>
                                                                        <w:right w:val="none" w:sz="0" w:space="0" w:color="auto"/>
                                                                      </w:divBdr>
                                                                      <w:divsChild>
                                                                        <w:div w:id="1016930120">
                                                                          <w:marLeft w:val="-225"/>
                                                                          <w:marRight w:val="-225"/>
                                                                          <w:marTop w:val="0"/>
                                                                          <w:marBottom w:val="0"/>
                                                                          <w:divBdr>
                                                                            <w:top w:val="none" w:sz="0" w:space="0" w:color="auto"/>
                                                                            <w:left w:val="none" w:sz="0" w:space="0" w:color="auto"/>
                                                                            <w:bottom w:val="none" w:sz="0" w:space="0" w:color="auto"/>
                                                                            <w:right w:val="none" w:sz="0" w:space="0" w:color="auto"/>
                                                                          </w:divBdr>
                                                                          <w:divsChild>
                                                                            <w:div w:id="546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572854">
      <w:bodyDiv w:val="1"/>
      <w:marLeft w:val="0"/>
      <w:marRight w:val="0"/>
      <w:marTop w:val="0"/>
      <w:marBottom w:val="0"/>
      <w:divBdr>
        <w:top w:val="none" w:sz="0" w:space="0" w:color="auto"/>
        <w:left w:val="none" w:sz="0" w:space="0" w:color="auto"/>
        <w:bottom w:val="none" w:sz="0" w:space="0" w:color="auto"/>
        <w:right w:val="none" w:sz="0" w:space="0" w:color="auto"/>
      </w:divBdr>
    </w:div>
    <w:div w:id="1498691874">
      <w:bodyDiv w:val="1"/>
      <w:marLeft w:val="0"/>
      <w:marRight w:val="0"/>
      <w:marTop w:val="0"/>
      <w:marBottom w:val="0"/>
      <w:divBdr>
        <w:top w:val="none" w:sz="0" w:space="0" w:color="auto"/>
        <w:left w:val="none" w:sz="0" w:space="0" w:color="auto"/>
        <w:bottom w:val="none" w:sz="0" w:space="0" w:color="auto"/>
        <w:right w:val="none" w:sz="0" w:space="0" w:color="auto"/>
      </w:divBdr>
      <w:divsChild>
        <w:div w:id="1290285078">
          <w:marLeft w:val="0"/>
          <w:marRight w:val="0"/>
          <w:marTop w:val="0"/>
          <w:marBottom w:val="0"/>
          <w:divBdr>
            <w:top w:val="none" w:sz="0" w:space="0" w:color="auto"/>
            <w:left w:val="none" w:sz="0" w:space="0" w:color="auto"/>
            <w:bottom w:val="none" w:sz="0" w:space="0" w:color="auto"/>
            <w:right w:val="none" w:sz="0" w:space="0" w:color="auto"/>
          </w:divBdr>
          <w:divsChild>
            <w:div w:id="891041624">
              <w:marLeft w:val="0"/>
              <w:marRight w:val="0"/>
              <w:marTop w:val="0"/>
              <w:marBottom w:val="0"/>
              <w:divBdr>
                <w:top w:val="none" w:sz="0" w:space="0" w:color="auto"/>
                <w:left w:val="none" w:sz="0" w:space="0" w:color="auto"/>
                <w:bottom w:val="none" w:sz="0" w:space="0" w:color="auto"/>
                <w:right w:val="none" w:sz="0" w:space="0" w:color="auto"/>
              </w:divBdr>
              <w:divsChild>
                <w:div w:id="139077933">
                  <w:marLeft w:val="0"/>
                  <w:marRight w:val="0"/>
                  <w:marTop w:val="0"/>
                  <w:marBottom w:val="0"/>
                  <w:divBdr>
                    <w:top w:val="none" w:sz="0" w:space="0" w:color="auto"/>
                    <w:left w:val="none" w:sz="0" w:space="0" w:color="auto"/>
                    <w:bottom w:val="none" w:sz="0" w:space="0" w:color="auto"/>
                    <w:right w:val="none" w:sz="0" w:space="0" w:color="auto"/>
                  </w:divBdr>
                  <w:divsChild>
                    <w:div w:id="741870823">
                      <w:marLeft w:val="0"/>
                      <w:marRight w:val="0"/>
                      <w:marTop w:val="0"/>
                      <w:marBottom w:val="0"/>
                      <w:divBdr>
                        <w:top w:val="none" w:sz="0" w:space="0" w:color="auto"/>
                        <w:left w:val="none" w:sz="0" w:space="0" w:color="auto"/>
                        <w:bottom w:val="none" w:sz="0" w:space="0" w:color="auto"/>
                        <w:right w:val="none" w:sz="0" w:space="0" w:color="auto"/>
                      </w:divBdr>
                      <w:divsChild>
                        <w:div w:id="2033798521">
                          <w:marLeft w:val="0"/>
                          <w:marRight w:val="0"/>
                          <w:marTop w:val="0"/>
                          <w:marBottom w:val="0"/>
                          <w:divBdr>
                            <w:top w:val="none" w:sz="0" w:space="0" w:color="auto"/>
                            <w:left w:val="none" w:sz="0" w:space="0" w:color="auto"/>
                            <w:bottom w:val="none" w:sz="0" w:space="0" w:color="auto"/>
                            <w:right w:val="none" w:sz="0" w:space="0" w:color="auto"/>
                          </w:divBdr>
                          <w:divsChild>
                            <w:div w:id="1273972958">
                              <w:marLeft w:val="0"/>
                              <w:marRight w:val="0"/>
                              <w:marTop w:val="0"/>
                              <w:marBottom w:val="0"/>
                              <w:divBdr>
                                <w:top w:val="none" w:sz="0" w:space="0" w:color="auto"/>
                                <w:left w:val="none" w:sz="0" w:space="0" w:color="auto"/>
                                <w:bottom w:val="none" w:sz="0" w:space="0" w:color="auto"/>
                                <w:right w:val="none" w:sz="0" w:space="0" w:color="auto"/>
                              </w:divBdr>
                              <w:divsChild>
                                <w:div w:id="532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265100">
      <w:bodyDiv w:val="1"/>
      <w:marLeft w:val="0"/>
      <w:marRight w:val="0"/>
      <w:marTop w:val="0"/>
      <w:marBottom w:val="0"/>
      <w:divBdr>
        <w:top w:val="none" w:sz="0" w:space="0" w:color="auto"/>
        <w:left w:val="none" w:sz="0" w:space="0" w:color="auto"/>
        <w:bottom w:val="none" w:sz="0" w:space="0" w:color="auto"/>
        <w:right w:val="none" w:sz="0" w:space="0" w:color="auto"/>
      </w:divBdr>
    </w:div>
    <w:div w:id="1500385960">
      <w:bodyDiv w:val="1"/>
      <w:marLeft w:val="0"/>
      <w:marRight w:val="0"/>
      <w:marTop w:val="0"/>
      <w:marBottom w:val="0"/>
      <w:divBdr>
        <w:top w:val="none" w:sz="0" w:space="0" w:color="auto"/>
        <w:left w:val="none" w:sz="0" w:space="0" w:color="auto"/>
        <w:bottom w:val="none" w:sz="0" w:space="0" w:color="auto"/>
        <w:right w:val="none" w:sz="0" w:space="0" w:color="auto"/>
      </w:divBdr>
    </w:div>
    <w:div w:id="1500464754">
      <w:bodyDiv w:val="1"/>
      <w:marLeft w:val="0"/>
      <w:marRight w:val="0"/>
      <w:marTop w:val="0"/>
      <w:marBottom w:val="0"/>
      <w:divBdr>
        <w:top w:val="none" w:sz="0" w:space="0" w:color="auto"/>
        <w:left w:val="none" w:sz="0" w:space="0" w:color="auto"/>
        <w:bottom w:val="none" w:sz="0" w:space="0" w:color="auto"/>
        <w:right w:val="none" w:sz="0" w:space="0" w:color="auto"/>
      </w:divBdr>
      <w:divsChild>
        <w:div w:id="2052995498">
          <w:marLeft w:val="0"/>
          <w:marRight w:val="0"/>
          <w:marTop w:val="0"/>
          <w:marBottom w:val="0"/>
          <w:divBdr>
            <w:top w:val="none" w:sz="0" w:space="0" w:color="auto"/>
            <w:left w:val="none" w:sz="0" w:space="0" w:color="auto"/>
            <w:bottom w:val="none" w:sz="0" w:space="0" w:color="auto"/>
            <w:right w:val="none" w:sz="0" w:space="0" w:color="auto"/>
          </w:divBdr>
          <w:divsChild>
            <w:div w:id="1863350907">
              <w:marLeft w:val="0"/>
              <w:marRight w:val="0"/>
              <w:marTop w:val="0"/>
              <w:marBottom w:val="0"/>
              <w:divBdr>
                <w:top w:val="none" w:sz="0" w:space="0" w:color="auto"/>
                <w:left w:val="none" w:sz="0" w:space="0" w:color="auto"/>
                <w:bottom w:val="none" w:sz="0" w:space="0" w:color="auto"/>
                <w:right w:val="none" w:sz="0" w:space="0" w:color="auto"/>
              </w:divBdr>
              <w:divsChild>
                <w:div w:id="971181076">
                  <w:marLeft w:val="0"/>
                  <w:marRight w:val="0"/>
                  <w:marTop w:val="0"/>
                  <w:marBottom w:val="0"/>
                  <w:divBdr>
                    <w:top w:val="none" w:sz="0" w:space="0" w:color="auto"/>
                    <w:left w:val="none" w:sz="0" w:space="0" w:color="auto"/>
                    <w:bottom w:val="none" w:sz="0" w:space="0" w:color="auto"/>
                    <w:right w:val="none" w:sz="0" w:space="0" w:color="auto"/>
                  </w:divBdr>
                  <w:divsChild>
                    <w:div w:id="2084640254">
                      <w:marLeft w:val="0"/>
                      <w:marRight w:val="0"/>
                      <w:marTop w:val="0"/>
                      <w:marBottom w:val="0"/>
                      <w:divBdr>
                        <w:top w:val="none" w:sz="0" w:space="0" w:color="auto"/>
                        <w:left w:val="none" w:sz="0" w:space="0" w:color="auto"/>
                        <w:bottom w:val="none" w:sz="0" w:space="0" w:color="auto"/>
                        <w:right w:val="none" w:sz="0" w:space="0" w:color="auto"/>
                      </w:divBdr>
                      <w:divsChild>
                        <w:div w:id="348022004">
                          <w:marLeft w:val="0"/>
                          <w:marRight w:val="0"/>
                          <w:marTop w:val="0"/>
                          <w:marBottom w:val="0"/>
                          <w:divBdr>
                            <w:top w:val="none" w:sz="0" w:space="0" w:color="auto"/>
                            <w:left w:val="none" w:sz="0" w:space="0" w:color="auto"/>
                            <w:bottom w:val="none" w:sz="0" w:space="0" w:color="auto"/>
                            <w:right w:val="none" w:sz="0" w:space="0" w:color="auto"/>
                          </w:divBdr>
                          <w:divsChild>
                            <w:div w:id="1737706045">
                              <w:marLeft w:val="0"/>
                              <w:marRight w:val="0"/>
                              <w:marTop w:val="0"/>
                              <w:marBottom w:val="0"/>
                              <w:divBdr>
                                <w:top w:val="none" w:sz="0" w:space="0" w:color="auto"/>
                                <w:left w:val="none" w:sz="0" w:space="0" w:color="auto"/>
                                <w:bottom w:val="none" w:sz="0" w:space="0" w:color="auto"/>
                                <w:right w:val="none" w:sz="0" w:space="0" w:color="auto"/>
                              </w:divBdr>
                              <w:divsChild>
                                <w:div w:id="354309058">
                                  <w:marLeft w:val="0"/>
                                  <w:marRight w:val="0"/>
                                  <w:marTop w:val="0"/>
                                  <w:marBottom w:val="0"/>
                                  <w:divBdr>
                                    <w:top w:val="none" w:sz="0" w:space="0" w:color="auto"/>
                                    <w:left w:val="none" w:sz="0" w:space="0" w:color="auto"/>
                                    <w:bottom w:val="none" w:sz="0" w:space="0" w:color="auto"/>
                                    <w:right w:val="none" w:sz="0" w:space="0" w:color="auto"/>
                                  </w:divBdr>
                                  <w:divsChild>
                                    <w:div w:id="2096781392">
                                      <w:marLeft w:val="0"/>
                                      <w:marRight w:val="0"/>
                                      <w:marTop w:val="0"/>
                                      <w:marBottom w:val="0"/>
                                      <w:divBdr>
                                        <w:top w:val="none" w:sz="0" w:space="0" w:color="auto"/>
                                        <w:left w:val="none" w:sz="0" w:space="0" w:color="auto"/>
                                        <w:bottom w:val="none" w:sz="0" w:space="0" w:color="auto"/>
                                        <w:right w:val="none" w:sz="0" w:space="0" w:color="auto"/>
                                      </w:divBdr>
                                      <w:divsChild>
                                        <w:div w:id="620958458">
                                          <w:marLeft w:val="-150"/>
                                          <w:marRight w:val="-150"/>
                                          <w:marTop w:val="0"/>
                                          <w:marBottom w:val="0"/>
                                          <w:divBdr>
                                            <w:top w:val="none" w:sz="0" w:space="0" w:color="auto"/>
                                            <w:left w:val="none" w:sz="0" w:space="0" w:color="auto"/>
                                            <w:bottom w:val="none" w:sz="0" w:space="0" w:color="auto"/>
                                            <w:right w:val="none" w:sz="0" w:space="0" w:color="auto"/>
                                          </w:divBdr>
                                          <w:divsChild>
                                            <w:div w:id="504436829">
                                              <w:marLeft w:val="0"/>
                                              <w:marRight w:val="0"/>
                                              <w:marTop w:val="0"/>
                                              <w:marBottom w:val="0"/>
                                              <w:divBdr>
                                                <w:top w:val="none" w:sz="0" w:space="0" w:color="auto"/>
                                                <w:left w:val="none" w:sz="0" w:space="0" w:color="auto"/>
                                                <w:bottom w:val="none" w:sz="0" w:space="0" w:color="auto"/>
                                                <w:right w:val="none" w:sz="0" w:space="0" w:color="auto"/>
                                              </w:divBdr>
                                              <w:divsChild>
                                                <w:div w:id="355421667">
                                                  <w:marLeft w:val="0"/>
                                                  <w:marRight w:val="0"/>
                                                  <w:marTop w:val="0"/>
                                                  <w:marBottom w:val="0"/>
                                                  <w:divBdr>
                                                    <w:top w:val="none" w:sz="0" w:space="0" w:color="auto"/>
                                                    <w:left w:val="none" w:sz="0" w:space="0" w:color="auto"/>
                                                    <w:bottom w:val="none" w:sz="0" w:space="0" w:color="auto"/>
                                                    <w:right w:val="none" w:sz="0" w:space="0" w:color="auto"/>
                                                  </w:divBdr>
                                                  <w:divsChild>
                                                    <w:div w:id="1486625060">
                                                      <w:marLeft w:val="0"/>
                                                      <w:marRight w:val="0"/>
                                                      <w:marTop w:val="0"/>
                                                      <w:marBottom w:val="0"/>
                                                      <w:divBdr>
                                                        <w:top w:val="none" w:sz="0" w:space="0" w:color="auto"/>
                                                        <w:left w:val="none" w:sz="0" w:space="0" w:color="auto"/>
                                                        <w:bottom w:val="none" w:sz="0" w:space="0" w:color="auto"/>
                                                        <w:right w:val="none" w:sz="0" w:space="0" w:color="auto"/>
                                                      </w:divBdr>
                                                      <w:divsChild>
                                                        <w:div w:id="1441611115">
                                                          <w:marLeft w:val="0"/>
                                                          <w:marRight w:val="0"/>
                                                          <w:marTop w:val="0"/>
                                                          <w:marBottom w:val="0"/>
                                                          <w:divBdr>
                                                            <w:top w:val="none" w:sz="0" w:space="0" w:color="auto"/>
                                                            <w:left w:val="none" w:sz="0" w:space="0" w:color="auto"/>
                                                            <w:bottom w:val="none" w:sz="0" w:space="0" w:color="auto"/>
                                                            <w:right w:val="none" w:sz="0" w:space="0" w:color="auto"/>
                                                          </w:divBdr>
                                                          <w:divsChild>
                                                            <w:div w:id="964581748">
                                                              <w:marLeft w:val="0"/>
                                                              <w:marRight w:val="0"/>
                                                              <w:marTop w:val="0"/>
                                                              <w:marBottom w:val="0"/>
                                                              <w:divBdr>
                                                                <w:top w:val="none" w:sz="0" w:space="0" w:color="auto"/>
                                                                <w:left w:val="none" w:sz="0" w:space="0" w:color="auto"/>
                                                                <w:bottom w:val="none" w:sz="0" w:space="0" w:color="auto"/>
                                                                <w:right w:val="none" w:sz="0" w:space="0" w:color="auto"/>
                                                              </w:divBdr>
                                                              <w:divsChild>
                                                                <w:div w:id="564485191">
                                                                  <w:marLeft w:val="0"/>
                                                                  <w:marRight w:val="0"/>
                                                                  <w:marTop w:val="0"/>
                                                                  <w:marBottom w:val="0"/>
                                                                  <w:divBdr>
                                                                    <w:top w:val="none" w:sz="0" w:space="0" w:color="auto"/>
                                                                    <w:left w:val="none" w:sz="0" w:space="0" w:color="auto"/>
                                                                    <w:bottom w:val="none" w:sz="0" w:space="0" w:color="auto"/>
                                                                    <w:right w:val="none" w:sz="0" w:space="0" w:color="auto"/>
                                                                  </w:divBdr>
                                                                  <w:divsChild>
                                                                    <w:div w:id="872230869">
                                                                      <w:marLeft w:val="0"/>
                                                                      <w:marRight w:val="0"/>
                                                                      <w:marTop w:val="0"/>
                                                                      <w:marBottom w:val="0"/>
                                                                      <w:divBdr>
                                                                        <w:top w:val="none" w:sz="0" w:space="0" w:color="auto"/>
                                                                        <w:left w:val="none" w:sz="0" w:space="0" w:color="auto"/>
                                                                        <w:bottom w:val="none" w:sz="0" w:space="0" w:color="auto"/>
                                                                        <w:right w:val="none" w:sz="0" w:space="0" w:color="auto"/>
                                                                      </w:divBdr>
                                                                      <w:divsChild>
                                                                        <w:div w:id="681706267">
                                                                          <w:marLeft w:val="-225"/>
                                                                          <w:marRight w:val="-225"/>
                                                                          <w:marTop w:val="0"/>
                                                                          <w:marBottom w:val="0"/>
                                                                          <w:divBdr>
                                                                            <w:top w:val="none" w:sz="0" w:space="0" w:color="auto"/>
                                                                            <w:left w:val="none" w:sz="0" w:space="0" w:color="auto"/>
                                                                            <w:bottom w:val="none" w:sz="0" w:space="0" w:color="auto"/>
                                                                            <w:right w:val="none" w:sz="0" w:space="0" w:color="auto"/>
                                                                          </w:divBdr>
                                                                          <w:divsChild>
                                                                            <w:div w:id="6246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003685">
      <w:bodyDiv w:val="1"/>
      <w:marLeft w:val="0"/>
      <w:marRight w:val="0"/>
      <w:marTop w:val="0"/>
      <w:marBottom w:val="0"/>
      <w:divBdr>
        <w:top w:val="none" w:sz="0" w:space="0" w:color="auto"/>
        <w:left w:val="none" w:sz="0" w:space="0" w:color="auto"/>
        <w:bottom w:val="none" w:sz="0" w:space="0" w:color="auto"/>
        <w:right w:val="none" w:sz="0" w:space="0" w:color="auto"/>
      </w:divBdr>
    </w:div>
    <w:div w:id="1501234028">
      <w:bodyDiv w:val="1"/>
      <w:marLeft w:val="0"/>
      <w:marRight w:val="0"/>
      <w:marTop w:val="0"/>
      <w:marBottom w:val="0"/>
      <w:divBdr>
        <w:top w:val="none" w:sz="0" w:space="0" w:color="auto"/>
        <w:left w:val="none" w:sz="0" w:space="0" w:color="auto"/>
        <w:bottom w:val="none" w:sz="0" w:space="0" w:color="auto"/>
        <w:right w:val="none" w:sz="0" w:space="0" w:color="auto"/>
      </w:divBdr>
    </w:div>
    <w:div w:id="1503086664">
      <w:bodyDiv w:val="1"/>
      <w:marLeft w:val="0"/>
      <w:marRight w:val="0"/>
      <w:marTop w:val="0"/>
      <w:marBottom w:val="0"/>
      <w:divBdr>
        <w:top w:val="none" w:sz="0" w:space="0" w:color="auto"/>
        <w:left w:val="none" w:sz="0" w:space="0" w:color="auto"/>
        <w:bottom w:val="none" w:sz="0" w:space="0" w:color="auto"/>
        <w:right w:val="none" w:sz="0" w:space="0" w:color="auto"/>
      </w:divBdr>
      <w:divsChild>
        <w:div w:id="663045314">
          <w:marLeft w:val="0"/>
          <w:marRight w:val="0"/>
          <w:marTop w:val="0"/>
          <w:marBottom w:val="0"/>
          <w:divBdr>
            <w:top w:val="none" w:sz="0" w:space="0" w:color="auto"/>
            <w:left w:val="none" w:sz="0" w:space="0" w:color="auto"/>
            <w:bottom w:val="none" w:sz="0" w:space="0" w:color="auto"/>
            <w:right w:val="none" w:sz="0" w:space="0" w:color="auto"/>
          </w:divBdr>
          <w:divsChild>
            <w:div w:id="899486916">
              <w:marLeft w:val="0"/>
              <w:marRight w:val="0"/>
              <w:marTop w:val="0"/>
              <w:marBottom w:val="0"/>
              <w:divBdr>
                <w:top w:val="none" w:sz="0" w:space="0" w:color="auto"/>
                <w:left w:val="none" w:sz="0" w:space="0" w:color="auto"/>
                <w:bottom w:val="none" w:sz="0" w:space="0" w:color="auto"/>
                <w:right w:val="none" w:sz="0" w:space="0" w:color="auto"/>
              </w:divBdr>
              <w:divsChild>
                <w:div w:id="1915384481">
                  <w:marLeft w:val="0"/>
                  <w:marRight w:val="0"/>
                  <w:marTop w:val="0"/>
                  <w:marBottom w:val="0"/>
                  <w:divBdr>
                    <w:top w:val="none" w:sz="0" w:space="0" w:color="auto"/>
                    <w:left w:val="none" w:sz="0" w:space="0" w:color="auto"/>
                    <w:bottom w:val="none" w:sz="0" w:space="0" w:color="auto"/>
                    <w:right w:val="none" w:sz="0" w:space="0" w:color="auto"/>
                  </w:divBdr>
                  <w:divsChild>
                    <w:div w:id="987366643">
                      <w:marLeft w:val="0"/>
                      <w:marRight w:val="0"/>
                      <w:marTop w:val="0"/>
                      <w:marBottom w:val="0"/>
                      <w:divBdr>
                        <w:top w:val="none" w:sz="0" w:space="0" w:color="auto"/>
                        <w:left w:val="none" w:sz="0" w:space="0" w:color="auto"/>
                        <w:bottom w:val="none" w:sz="0" w:space="0" w:color="auto"/>
                        <w:right w:val="none" w:sz="0" w:space="0" w:color="auto"/>
                      </w:divBdr>
                      <w:divsChild>
                        <w:div w:id="38867434">
                          <w:marLeft w:val="0"/>
                          <w:marRight w:val="0"/>
                          <w:marTop w:val="0"/>
                          <w:marBottom w:val="0"/>
                          <w:divBdr>
                            <w:top w:val="none" w:sz="0" w:space="0" w:color="auto"/>
                            <w:left w:val="none" w:sz="0" w:space="0" w:color="auto"/>
                            <w:bottom w:val="none" w:sz="0" w:space="0" w:color="auto"/>
                            <w:right w:val="none" w:sz="0" w:space="0" w:color="auto"/>
                          </w:divBdr>
                          <w:divsChild>
                            <w:div w:id="452598856">
                              <w:marLeft w:val="0"/>
                              <w:marRight w:val="0"/>
                              <w:marTop w:val="0"/>
                              <w:marBottom w:val="0"/>
                              <w:divBdr>
                                <w:top w:val="none" w:sz="0" w:space="0" w:color="auto"/>
                                <w:left w:val="none" w:sz="0" w:space="0" w:color="auto"/>
                                <w:bottom w:val="none" w:sz="0" w:space="0" w:color="auto"/>
                                <w:right w:val="none" w:sz="0" w:space="0" w:color="auto"/>
                              </w:divBdr>
                              <w:divsChild>
                                <w:div w:id="2036274708">
                                  <w:marLeft w:val="0"/>
                                  <w:marRight w:val="0"/>
                                  <w:marTop w:val="0"/>
                                  <w:marBottom w:val="0"/>
                                  <w:divBdr>
                                    <w:top w:val="none" w:sz="0" w:space="0" w:color="auto"/>
                                    <w:left w:val="none" w:sz="0" w:space="0" w:color="auto"/>
                                    <w:bottom w:val="none" w:sz="0" w:space="0" w:color="auto"/>
                                    <w:right w:val="none" w:sz="0" w:space="0" w:color="auto"/>
                                  </w:divBdr>
                                  <w:divsChild>
                                    <w:div w:id="1252739003">
                                      <w:marLeft w:val="0"/>
                                      <w:marRight w:val="0"/>
                                      <w:marTop w:val="0"/>
                                      <w:marBottom w:val="0"/>
                                      <w:divBdr>
                                        <w:top w:val="none" w:sz="0" w:space="0" w:color="auto"/>
                                        <w:left w:val="none" w:sz="0" w:space="0" w:color="auto"/>
                                        <w:bottom w:val="none" w:sz="0" w:space="0" w:color="auto"/>
                                        <w:right w:val="none" w:sz="0" w:space="0" w:color="auto"/>
                                      </w:divBdr>
                                      <w:divsChild>
                                        <w:div w:id="1492328729">
                                          <w:marLeft w:val="-150"/>
                                          <w:marRight w:val="-150"/>
                                          <w:marTop w:val="0"/>
                                          <w:marBottom w:val="0"/>
                                          <w:divBdr>
                                            <w:top w:val="none" w:sz="0" w:space="0" w:color="auto"/>
                                            <w:left w:val="none" w:sz="0" w:space="0" w:color="auto"/>
                                            <w:bottom w:val="none" w:sz="0" w:space="0" w:color="auto"/>
                                            <w:right w:val="none" w:sz="0" w:space="0" w:color="auto"/>
                                          </w:divBdr>
                                          <w:divsChild>
                                            <w:div w:id="339478104">
                                              <w:marLeft w:val="0"/>
                                              <w:marRight w:val="0"/>
                                              <w:marTop w:val="0"/>
                                              <w:marBottom w:val="0"/>
                                              <w:divBdr>
                                                <w:top w:val="none" w:sz="0" w:space="0" w:color="auto"/>
                                                <w:left w:val="none" w:sz="0" w:space="0" w:color="auto"/>
                                                <w:bottom w:val="none" w:sz="0" w:space="0" w:color="auto"/>
                                                <w:right w:val="none" w:sz="0" w:space="0" w:color="auto"/>
                                              </w:divBdr>
                                              <w:divsChild>
                                                <w:div w:id="376243818">
                                                  <w:marLeft w:val="0"/>
                                                  <w:marRight w:val="0"/>
                                                  <w:marTop w:val="0"/>
                                                  <w:marBottom w:val="0"/>
                                                  <w:divBdr>
                                                    <w:top w:val="none" w:sz="0" w:space="0" w:color="auto"/>
                                                    <w:left w:val="none" w:sz="0" w:space="0" w:color="auto"/>
                                                    <w:bottom w:val="none" w:sz="0" w:space="0" w:color="auto"/>
                                                    <w:right w:val="none" w:sz="0" w:space="0" w:color="auto"/>
                                                  </w:divBdr>
                                                  <w:divsChild>
                                                    <w:div w:id="1768186437">
                                                      <w:marLeft w:val="0"/>
                                                      <w:marRight w:val="0"/>
                                                      <w:marTop w:val="0"/>
                                                      <w:marBottom w:val="0"/>
                                                      <w:divBdr>
                                                        <w:top w:val="none" w:sz="0" w:space="0" w:color="auto"/>
                                                        <w:left w:val="none" w:sz="0" w:space="0" w:color="auto"/>
                                                        <w:bottom w:val="none" w:sz="0" w:space="0" w:color="auto"/>
                                                        <w:right w:val="none" w:sz="0" w:space="0" w:color="auto"/>
                                                      </w:divBdr>
                                                      <w:divsChild>
                                                        <w:div w:id="1854681671">
                                                          <w:marLeft w:val="0"/>
                                                          <w:marRight w:val="0"/>
                                                          <w:marTop w:val="0"/>
                                                          <w:marBottom w:val="0"/>
                                                          <w:divBdr>
                                                            <w:top w:val="none" w:sz="0" w:space="0" w:color="auto"/>
                                                            <w:left w:val="none" w:sz="0" w:space="0" w:color="auto"/>
                                                            <w:bottom w:val="none" w:sz="0" w:space="0" w:color="auto"/>
                                                            <w:right w:val="none" w:sz="0" w:space="0" w:color="auto"/>
                                                          </w:divBdr>
                                                          <w:divsChild>
                                                            <w:div w:id="2051758262">
                                                              <w:marLeft w:val="0"/>
                                                              <w:marRight w:val="0"/>
                                                              <w:marTop w:val="0"/>
                                                              <w:marBottom w:val="0"/>
                                                              <w:divBdr>
                                                                <w:top w:val="none" w:sz="0" w:space="0" w:color="auto"/>
                                                                <w:left w:val="none" w:sz="0" w:space="0" w:color="auto"/>
                                                                <w:bottom w:val="none" w:sz="0" w:space="0" w:color="auto"/>
                                                                <w:right w:val="none" w:sz="0" w:space="0" w:color="auto"/>
                                                              </w:divBdr>
                                                              <w:divsChild>
                                                                <w:div w:id="1983382414">
                                                                  <w:marLeft w:val="0"/>
                                                                  <w:marRight w:val="0"/>
                                                                  <w:marTop w:val="0"/>
                                                                  <w:marBottom w:val="0"/>
                                                                  <w:divBdr>
                                                                    <w:top w:val="none" w:sz="0" w:space="0" w:color="auto"/>
                                                                    <w:left w:val="none" w:sz="0" w:space="0" w:color="auto"/>
                                                                    <w:bottom w:val="none" w:sz="0" w:space="0" w:color="auto"/>
                                                                    <w:right w:val="none" w:sz="0" w:space="0" w:color="auto"/>
                                                                  </w:divBdr>
                                                                  <w:divsChild>
                                                                    <w:div w:id="317268263">
                                                                      <w:marLeft w:val="0"/>
                                                                      <w:marRight w:val="0"/>
                                                                      <w:marTop w:val="0"/>
                                                                      <w:marBottom w:val="0"/>
                                                                      <w:divBdr>
                                                                        <w:top w:val="none" w:sz="0" w:space="0" w:color="auto"/>
                                                                        <w:left w:val="none" w:sz="0" w:space="0" w:color="auto"/>
                                                                        <w:bottom w:val="none" w:sz="0" w:space="0" w:color="auto"/>
                                                                        <w:right w:val="none" w:sz="0" w:space="0" w:color="auto"/>
                                                                      </w:divBdr>
                                                                      <w:divsChild>
                                                                        <w:div w:id="1623459250">
                                                                          <w:marLeft w:val="-225"/>
                                                                          <w:marRight w:val="-225"/>
                                                                          <w:marTop w:val="0"/>
                                                                          <w:marBottom w:val="0"/>
                                                                          <w:divBdr>
                                                                            <w:top w:val="none" w:sz="0" w:space="0" w:color="auto"/>
                                                                            <w:left w:val="none" w:sz="0" w:space="0" w:color="auto"/>
                                                                            <w:bottom w:val="none" w:sz="0" w:space="0" w:color="auto"/>
                                                                            <w:right w:val="none" w:sz="0" w:space="0" w:color="auto"/>
                                                                          </w:divBdr>
                                                                          <w:divsChild>
                                                                            <w:div w:id="20635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427050">
      <w:bodyDiv w:val="1"/>
      <w:marLeft w:val="0"/>
      <w:marRight w:val="0"/>
      <w:marTop w:val="0"/>
      <w:marBottom w:val="0"/>
      <w:divBdr>
        <w:top w:val="none" w:sz="0" w:space="0" w:color="auto"/>
        <w:left w:val="none" w:sz="0" w:space="0" w:color="auto"/>
        <w:bottom w:val="none" w:sz="0" w:space="0" w:color="auto"/>
        <w:right w:val="none" w:sz="0" w:space="0" w:color="auto"/>
      </w:divBdr>
    </w:div>
    <w:div w:id="1504006032">
      <w:bodyDiv w:val="1"/>
      <w:marLeft w:val="0"/>
      <w:marRight w:val="0"/>
      <w:marTop w:val="0"/>
      <w:marBottom w:val="0"/>
      <w:divBdr>
        <w:top w:val="none" w:sz="0" w:space="0" w:color="auto"/>
        <w:left w:val="none" w:sz="0" w:space="0" w:color="auto"/>
        <w:bottom w:val="none" w:sz="0" w:space="0" w:color="auto"/>
        <w:right w:val="none" w:sz="0" w:space="0" w:color="auto"/>
      </w:divBdr>
    </w:div>
    <w:div w:id="1504008553">
      <w:bodyDiv w:val="1"/>
      <w:marLeft w:val="0"/>
      <w:marRight w:val="0"/>
      <w:marTop w:val="0"/>
      <w:marBottom w:val="0"/>
      <w:divBdr>
        <w:top w:val="none" w:sz="0" w:space="0" w:color="auto"/>
        <w:left w:val="none" w:sz="0" w:space="0" w:color="auto"/>
        <w:bottom w:val="none" w:sz="0" w:space="0" w:color="auto"/>
        <w:right w:val="none" w:sz="0" w:space="0" w:color="auto"/>
      </w:divBdr>
    </w:div>
    <w:div w:id="1504667187">
      <w:bodyDiv w:val="1"/>
      <w:marLeft w:val="0"/>
      <w:marRight w:val="0"/>
      <w:marTop w:val="0"/>
      <w:marBottom w:val="0"/>
      <w:divBdr>
        <w:top w:val="none" w:sz="0" w:space="0" w:color="auto"/>
        <w:left w:val="none" w:sz="0" w:space="0" w:color="auto"/>
        <w:bottom w:val="none" w:sz="0" w:space="0" w:color="auto"/>
        <w:right w:val="none" w:sz="0" w:space="0" w:color="auto"/>
      </w:divBdr>
      <w:divsChild>
        <w:div w:id="872159409">
          <w:marLeft w:val="0"/>
          <w:marRight w:val="0"/>
          <w:marTop w:val="0"/>
          <w:marBottom w:val="0"/>
          <w:divBdr>
            <w:top w:val="none" w:sz="0" w:space="0" w:color="auto"/>
            <w:left w:val="none" w:sz="0" w:space="0" w:color="auto"/>
            <w:bottom w:val="none" w:sz="0" w:space="0" w:color="auto"/>
            <w:right w:val="none" w:sz="0" w:space="0" w:color="auto"/>
          </w:divBdr>
          <w:divsChild>
            <w:div w:id="1655721991">
              <w:marLeft w:val="0"/>
              <w:marRight w:val="0"/>
              <w:marTop w:val="0"/>
              <w:marBottom w:val="0"/>
              <w:divBdr>
                <w:top w:val="none" w:sz="0" w:space="0" w:color="auto"/>
                <w:left w:val="none" w:sz="0" w:space="0" w:color="auto"/>
                <w:bottom w:val="none" w:sz="0" w:space="0" w:color="auto"/>
                <w:right w:val="none" w:sz="0" w:space="0" w:color="auto"/>
              </w:divBdr>
              <w:divsChild>
                <w:div w:id="1601835866">
                  <w:marLeft w:val="0"/>
                  <w:marRight w:val="0"/>
                  <w:marTop w:val="0"/>
                  <w:marBottom w:val="0"/>
                  <w:divBdr>
                    <w:top w:val="none" w:sz="0" w:space="0" w:color="auto"/>
                    <w:left w:val="none" w:sz="0" w:space="0" w:color="auto"/>
                    <w:bottom w:val="none" w:sz="0" w:space="0" w:color="auto"/>
                    <w:right w:val="none" w:sz="0" w:space="0" w:color="auto"/>
                  </w:divBdr>
                  <w:divsChild>
                    <w:div w:id="186065354">
                      <w:marLeft w:val="0"/>
                      <w:marRight w:val="0"/>
                      <w:marTop w:val="0"/>
                      <w:marBottom w:val="0"/>
                      <w:divBdr>
                        <w:top w:val="none" w:sz="0" w:space="0" w:color="auto"/>
                        <w:left w:val="none" w:sz="0" w:space="0" w:color="auto"/>
                        <w:bottom w:val="none" w:sz="0" w:space="0" w:color="auto"/>
                        <w:right w:val="none" w:sz="0" w:space="0" w:color="auto"/>
                      </w:divBdr>
                      <w:divsChild>
                        <w:div w:id="1190409286">
                          <w:marLeft w:val="0"/>
                          <w:marRight w:val="0"/>
                          <w:marTop w:val="0"/>
                          <w:marBottom w:val="0"/>
                          <w:divBdr>
                            <w:top w:val="none" w:sz="0" w:space="0" w:color="auto"/>
                            <w:left w:val="none" w:sz="0" w:space="0" w:color="auto"/>
                            <w:bottom w:val="none" w:sz="0" w:space="0" w:color="auto"/>
                            <w:right w:val="none" w:sz="0" w:space="0" w:color="auto"/>
                          </w:divBdr>
                          <w:divsChild>
                            <w:div w:id="1521578467">
                              <w:marLeft w:val="0"/>
                              <w:marRight w:val="0"/>
                              <w:marTop w:val="0"/>
                              <w:marBottom w:val="0"/>
                              <w:divBdr>
                                <w:top w:val="none" w:sz="0" w:space="0" w:color="auto"/>
                                <w:left w:val="none" w:sz="0" w:space="0" w:color="auto"/>
                                <w:bottom w:val="none" w:sz="0" w:space="0" w:color="auto"/>
                                <w:right w:val="none" w:sz="0" w:space="0" w:color="auto"/>
                              </w:divBdr>
                              <w:divsChild>
                                <w:div w:id="2010597647">
                                  <w:marLeft w:val="0"/>
                                  <w:marRight w:val="0"/>
                                  <w:marTop w:val="0"/>
                                  <w:marBottom w:val="0"/>
                                  <w:divBdr>
                                    <w:top w:val="none" w:sz="0" w:space="0" w:color="auto"/>
                                    <w:left w:val="none" w:sz="0" w:space="0" w:color="auto"/>
                                    <w:bottom w:val="none" w:sz="0" w:space="0" w:color="auto"/>
                                    <w:right w:val="none" w:sz="0" w:space="0" w:color="auto"/>
                                  </w:divBdr>
                                  <w:divsChild>
                                    <w:div w:id="1123503072">
                                      <w:marLeft w:val="0"/>
                                      <w:marRight w:val="0"/>
                                      <w:marTop w:val="0"/>
                                      <w:marBottom w:val="0"/>
                                      <w:divBdr>
                                        <w:top w:val="none" w:sz="0" w:space="0" w:color="auto"/>
                                        <w:left w:val="none" w:sz="0" w:space="0" w:color="auto"/>
                                        <w:bottom w:val="none" w:sz="0" w:space="0" w:color="auto"/>
                                        <w:right w:val="none" w:sz="0" w:space="0" w:color="auto"/>
                                      </w:divBdr>
                                      <w:divsChild>
                                        <w:div w:id="1163886172">
                                          <w:marLeft w:val="-150"/>
                                          <w:marRight w:val="-150"/>
                                          <w:marTop w:val="0"/>
                                          <w:marBottom w:val="0"/>
                                          <w:divBdr>
                                            <w:top w:val="none" w:sz="0" w:space="0" w:color="auto"/>
                                            <w:left w:val="none" w:sz="0" w:space="0" w:color="auto"/>
                                            <w:bottom w:val="none" w:sz="0" w:space="0" w:color="auto"/>
                                            <w:right w:val="none" w:sz="0" w:space="0" w:color="auto"/>
                                          </w:divBdr>
                                          <w:divsChild>
                                            <w:div w:id="1142230349">
                                              <w:marLeft w:val="0"/>
                                              <w:marRight w:val="0"/>
                                              <w:marTop w:val="0"/>
                                              <w:marBottom w:val="0"/>
                                              <w:divBdr>
                                                <w:top w:val="none" w:sz="0" w:space="0" w:color="auto"/>
                                                <w:left w:val="none" w:sz="0" w:space="0" w:color="auto"/>
                                                <w:bottom w:val="none" w:sz="0" w:space="0" w:color="auto"/>
                                                <w:right w:val="none" w:sz="0" w:space="0" w:color="auto"/>
                                              </w:divBdr>
                                              <w:divsChild>
                                                <w:div w:id="1132527874">
                                                  <w:marLeft w:val="0"/>
                                                  <w:marRight w:val="0"/>
                                                  <w:marTop w:val="0"/>
                                                  <w:marBottom w:val="0"/>
                                                  <w:divBdr>
                                                    <w:top w:val="none" w:sz="0" w:space="0" w:color="auto"/>
                                                    <w:left w:val="none" w:sz="0" w:space="0" w:color="auto"/>
                                                    <w:bottom w:val="none" w:sz="0" w:space="0" w:color="auto"/>
                                                    <w:right w:val="none" w:sz="0" w:space="0" w:color="auto"/>
                                                  </w:divBdr>
                                                  <w:divsChild>
                                                    <w:div w:id="937062116">
                                                      <w:marLeft w:val="0"/>
                                                      <w:marRight w:val="0"/>
                                                      <w:marTop w:val="0"/>
                                                      <w:marBottom w:val="0"/>
                                                      <w:divBdr>
                                                        <w:top w:val="none" w:sz="0" w:space="0" w:color="auto"/>
                                                        <w:left w:val="none" w:sz="0" w:space="0" w:color="auto"/>
                                                        <w:bottom w:val="none" w:sz="0" w:space="0" w:color="auto"/>
                                                        <w:right w:val="none" w:sz="0" w:space="0" w:color="auto"/>
                                                      </w:divBdr>
                                                      <w:divsChild>
                                                        <w:div w:id="1483305149">
                                                          <w:marLeft w:val="0"/>
                                                          <w:marRight w:val="0"/>
                                                          <w:marTop w:val="0"/>
                                                          <w:marBottom w:val="0"/>
                                                          <w:divBdr>
                                                            <w:top w:val="none" w:sz="0" w:space="0" w:color="auto"/>
                                                            <w:left w:val="none" w:sz="0" w:space="0" w:color="auto"/>
                                                            <w:bottom w:val="none" w:sz="0" w:space="0" w:color="auto"/>
                                                            <w:right w:val="none" w:sz="0" w:space="0" w:color="auto"/>
                                                          </w:divBdr>
                                                          <w:divsChild>
                                                            <w:div w:id="485439938">
                                                              <w:marLeft w:val="0"/>
                                                              <w:marRight w:val="0"/>
                                                              <w:marTop w:val="0"/>
                                                              <w:marBottom w:val="0"/>
                                                              <w:divBdr>
                                                                <w:top w:val="none" w:sz="0" w:space="0" w:color="auto"/>
                                                                <w:left w:val="none" w:sz="0" w:space="0" w:color="auto"/>
                                                                <w:bottom w:val="none" w:sz="0" w:space="0" w:color="auto"/>
                                                                <w:right w:val="none" w:sz="0" w:space="0" w:color="auto"/>
                                                              </w:divBdr>
                                                              <w:divsChild>
                                                                <w:div w:id="995230270">
                                                                  <w:marLeft w:val="0"/>
                                                                  <w:marRight w:val="0"/>
                                                                  <w:marTop w:val="0"/>
                                                                  <w:marBottom w:val="0"/>
                                                                  <w:divBdr>
                                                                    <w:top w:val="none" w:sz="0" w:space="0" w:color="auto"/>
                                                                    <w:left w:val="none" w:sz="0" w:space="0" w:color="auto"/>
                                                                    <w:bottom w:val="none" w:sz="0" w:space="0" w:color="auto"/>
                                                                    <w:right w:val="none" w:sz="0" w:space="0" w:color="auto"/>
                                                                  </w:divBdr>
                                                                  <w:divsChild>
                                                                    <w:div w:id="1555697033">
                                                                      <w:marLeft w:val="0"/>
                                                                      <w:marRight w:val="0"/>
                                                                      <w:marTop w:val="0"/>
                                                                      <w:marBottom w:val="0"/>
                                                                      <w:divBdr>
                                                                        <w:top w:val="none" w:sz="0" w:space="0" w:color="auto"/>
                                                                        <w:left w:val="none" w:sz="0" w:space="0" w:color="auto"/>
                                                                        <w:bottom w:val="none" w:sz="0" w:space="0" w:color="auto"/>
                                                                        <w:right w:val="none" w:sz="0" w:space="0" w:color="auto"/>
                                                                      </w:divBdr>
                                                                      <w:divsChild>
                                                                        <w:div w:id="611742800">
                                                                          <w:marLeft w:val="-225"/>
                                                                          <w:marRight w:val="-225"/>
                                                                          <w:marTop w:val="0"/>
                                                                          <w:marBottom w:val="0"/>
                                                                          <w:divBdr>
                                                                            <w:top w:val="none" w:sz="0" w:space="0" w:color="auto"/>
                                                                            <w:left w:val="none" w:sz="0" w:space="0" w:color="auto"/>
                                                                            <w:bottom w:val="none" w:sz="0" w:space="0" w:color="auto"/>
                                                                            <w:right w:val="none" w:sz="0" w:space="0" w:color="auto"/>
                                                                          </w:divBdr>
                                                                          <w:divsChild>
                                                                            <w:div w:id="1088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738717">
      <w:bodyDiv w:val="1"/>
      <w:marLeft w:val="0"/>
      <w:marRight w:val="0"/>
      <w:marTop w:val="0"/>
      <w:marBottom w:val="0"/>
      <w:divBdr>
        <w:top w:val="none" w:sz="0" w:space="0" w:color="auto"/>
        <w:left w:val="none" w:sz="0" w:space="0" w:color="auto"/>
        <w:bottom w:val="none" w:sz="0" w:space="0" w:color="auto"/>
        <w:right w:val="none" w:sz="0" w:space="0" w:color="auto"/>
      </w:divBdr>
    </w:div>
    <w:div w:id="1504934139">
      <w:bodyDiv w:val="1"/>
      <w:marLeft w:val="0"/>
      <w:marRight w:val="0"/>
      <w:marTop w:val="0"/>
      <w:marBottom w:val="0"/>
      <w:divBdr>
        <w:top w:val="none" w:sz="0" w:space="0" w:color="auto"/>
        <w:left w:val="none" w:sz="0" w:space="0" w:color="auto"/>
        <w:bottom w:val="none" w:sz="0" w:space="0" w:color="auto"/>
        <w:right w:val="none" w:sz="0" w:space="0" w:color="auto"/>
      </w:divBdr>
    </w:div>
    <w:div w:id="1505625095">
      <w:bodyDiv w:val="1"/>
      <w:marLeft w:val="0"/>
      <w:marRight w:val="0"/>
      <w:marTop w:val="0"/>
      <w:marBottom w:val="0"/>
      <w:divBdr>
        <w:top w:val="none" w:sz="0" w:space="0" w:color="auto"/>
        <w:left w:val="none" w:sz="0" w:space="0" w:color="auto"/>
        <w:bottom w:val="none" w:sz="0" w:space="0" w:color="auto"/>
        <w:right w:val="none" w:sz="0" w:space="0" w:color="auto"/>
      </w:divBdr>
    </w:div>
    <w:div w:id="1506171667">
      <w:bodyDiv w:val="1"/>
      <w:marLeft w:val="0"/>
      <w:marRight w:val="0"/>
      <w:marTop w:val="0"/>
      <w:marBottom w:val="0"/>
      <w:divBdr>
        <w:top w:val="none" w:sz="0" w:space="0" w:color="auto"/>
        <w:left w:val="none" w:sz="0" w:space="0" w:color="auto"/>
        <w:bottom w:val="none" w:sz="0" w:space="0" w:color="auto"/>
        <w:right w:val="none" w:sz="0" w:space="0" w:color="auto"/>
      </w:divBdr>
    </w:div>
    <w:div w:id="1506245690">
      <w:bodyDiv w:val="1"/>
      <w:marLeft w:val="0"/>
      <w:marRight w:val="0"/>
      <w:marTop w:val="0"/>
      <w:marBottom w:val="0"/>
      <w:divBdr>
        <w:top w:val="none" w:sz="0" w:space="0" w:color="auto"/>
        <w:left w:val="none" w:sz="0" w:space="0" w:color="auto"/>
        <w:bottom w:val="none" w:sz="0" w:space="0" w:color="auto"/>
        <w:right w:val="none" w:sz="0" w:space="0" w:color="auto"/>
      </w:divBdr>
    </w:div>
    <w:div w:id="1506439624">
      <w:bodyDiv w:val="1"/>
      <w:marLeft w:val="0"/>
      <w:marRight w:val="0"/>
      <w:marTop w:val="0"/>
      <w:marBottom w:val="0"/>
      <w:divBdr>
        <w:top w:val="none" w:sz="0" w:space="0" w:color="auto"/>
        <w:left w:val="none" w:sz="0" w:space="0" w:color="auto"/>
        <w:bottom w:val="none" w:sz="0" w:space="0" w:color="auto"/>
        <w:right w:val="none" w:sz="0" w:space="0" w:color="auto"/>
      </w:divBdr>
      <w:divsChild>
        <w:div w:id="2104260018">
          <w:marLeft w:val="0"/>
          <w:marRight w:val="0"/>
          <w:marTop w:val="0"/>
          <w:marBottom w:val="0"/>
          <w:divBdr>
            <w:top w:val="none" w:sz="0" w:space="0" w:color="auto"/>
            <w:left w:val="none" w:sz="0" w:space="0" w:color="auto"/>
            <w:bottom w:val="none" w:sz="0" w:space="0" w:color="auto"/>
            <w:right w:val="none" w:sz="0" w:space="0" w:color="auto"/>
          </w:divBdr>
          <w:divsChild>
            <w:div w:id="1260409171">
              <w:marLeft w:val="0"/>
              <w:marRight w:val="0"/>
              <w:marTop w:val="315"/>
              <w:marBottom w:val="0"/>
              <w:divBdr>
                <w:top w:val="none" w:sz="0" w:space="0" w:color="auto"/>
                <w:left w:val="none" w:sz="0" w:space="0" w:color="auto"/>
                <w:bottom w:val="none" w:sz="0" w:space="0" w:color="auto"/>
                <w:right w:val="none" w:sz="0" w:space="0" w:color="auto"/>
              </w:divBdr>
              <w:divsChild>
                <w:div w:id="1883327815">
                  <w:marLeft w:val="0"/>
                  <w:marRight w:val="0"/>
                  <w:marTop w:val="0"/>
                  <w:marBottom w:val="0"/>
                  <w:divBdr>
                    <w:top w:val="none" w:sz="0" w:space="0" w:color="auto"/>
                    <w:left w:val="none" w:sz="0" w:space="0" w:color="auto"/>
                    <w:bottom w:val="none" w:sz="0" w:space="0" w:color="auto"/>
                    <w:right w:val="none" w:sz="0" w:space="0" w:color="auto"/>
                  </w:divBdr>
                  <w:divsChild>
                    <w:div w:id="170537126">
                      <w:marLeft w:val="3180"/>
                      <w:marRight w:val="0"/>
                      <w:marTop w:val="0"/>
                      <w:marBottom w:val="0"/>
                      <w:divBdr>
                        <w:top w:val="none" w:sz="0" w:space="0" w:color="auto"/>
                        <w:left w:val="none" w:sz="0" w:space="0" w:color="auto"/>
                        <w:bottom w:val="none" w:sz="0" w:space="0" w:color="auto"/>
                        <w:right w:val="none" w:sz="0" w:space="0" w:color="auto"/>
                      </w:divBdr>
                      <w:divsChild>
                        <w:div w:id="124936059">
                          <w:marLeft w:val="0"/>
                          <w:marRight w:val="0"/>
                          <w:marTop w:val="240"/>
                          <w:marBottom w:val="240"/>
                          <w:divBdr>
                            <w:top w:val="none" w:sz="0" w:space="0" w:color="auto"/>
                            <w:left w:val="none" w:sz="0" w:space="0" w:color="auto"/>
                            <w:bottom w:val="none" w:sz="0" w:space="0" w:color="auto"/>
                            <w:right w:val="none" w:sz="0" w:space="0" w:color="auto"/>
                          </w:divBdr>
                          <w:divsChild>
                            <w:div w:id="20539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551425">
      <w:bodyDiv w:val="1"/>
      <w:marLeft w:val="0"/>
      <w:marRight w:val="0"/>
      <w:marTop w:val="0"/>
      <w:marBottom w:val="0"/>
      <w:divBdr>
        <w:top w:val="none" w:sz="0" w:space="0" w:color="auto"/>
        <w:left w:val="none" w:sz="0" w:space="0" w:color="auto"/>
        <w:bottom w:val="none" w:sz="0" w:space="0" w:color="auto"/>
        <w:right w:val="none" w:sz="0" w:space="0" w:color="auto"/>
      </w:divBdr>
    </w:div>
    <w:div w:id="1506750768">
      <w:bodyDiv w:val="1"/>
      <w:marLeft w:val="0"/>
      <w:marRight w:val="0"/>
      <w:marTop w:val="0"/>
      <w:marBottom w:val="0"/>
      <w:divBdr>
        <w:top w:val="none" w:sz="0" w:space="0" w:color="auto"/>
        <w:left w:val="none" w:sz="0" w:space="0" w:color="auto"/>
        <w:bottom w:val="none" w:sz="0" w:space="0" w:color="auto"/>
        <w:right w:val="none" w:sz="0" w:space="0" w:color="auto"/>
      </w:divBdr>
      <w:divsChild>
        <w:div w:id="657344352">
          <w:marLeft w:val="0"/>
          <w:marRight w:val="0"/>
          <w:marTop w:val="0"/>
          <w:marBottom w:val="0"/>
          <w:divBdr>
            <w:top w:val="none" w:sz="0" w:space="0" w:color="auto"/>
            <w:left w:val="none" w:sz="0" w:space="0" w:color="auto"/>
            <w:bottom w:val="none" w:sz="0" w:space="0" w:color="auto"/>
            <w:right w:val="none" w:sz="0" w:space="0" w:color="auto"/>
          </w:divBdr>
          <w:divsChild>
            <w:div w:id="1229195025">
              <w:marLeft w:val="0"/>
              <w:marRight w:val="0"/>
              <w:marTop w:val="0"/>
              <w:marBottom w:val="0"/>
              <w:divBdr>
                <w:top w:val="none" w:sz="0" w:space="0" w:color="auto"/>
                <w:left w:val="none" w:sz="0" w:space="0" w:color="auto"/>
                <w:bottom w:val="none" w:sz="0" w:space="0" w:color="auto"/>
                <w:right w:val="none" w:sz="0" w:space="0" w:color="auto"/>
              </w:divBdr>
              <w:divsChild>
                <w:div w:id="762654028">
                  <w:marLeft w:val="0"/>
                  <w:marRight w:val="0"/>
                  <w:marTop w:val="0"/>
                  <w:marBottom w:val="0"/>
                  <w:divBdr>
                    <w:top w:val="none" w:sz="0" w:space="0" w:color="auto"/>
                    <w:left w:val="none" w:sz="0" w:space="0" w:color="auto"/>
                    <w:bottom w:val="none" w:sz="0" w:space="0" w:color="auto"/>
                    <w:right w:val="none" w:sz="0" w:space="0" w:color="auto"/>
                  </w:divBdr>
                  <w:divsChild>
                    <w:div w:id="2137872928">
                      <w:marLeft w:val="0"/>
                      <w:marRight w:val="0"/>
                      <w:marTop w:val="0"/>
                      <w:marBottom w:val="0"/>
                      <w:divBdr>
                        <w:top w:val="none" w:sz="0" w:space="0" w:color="auto"/>
                        <w:left w:val="none" w:sz="0" w:space="0" w:color="auto"/>
                        <w:bottom w:val="none" w:sz="0" w:space="0" w:color="auto"/>
                        <w:right w:val="none" w:sz="0" w:space="0" w:color="auto"/>
                      </w:divBdr>
                      <w:divsChild>
                        <w:div w:id="570388861">
                          <w:marLeft w:val="0"/>
                          <w:marRight w:val="0"/>
                          <w:marTop w:val="0"/>
                          <w:marBottom w:val="0"/>
                          <w:divBdr>
                            <w:top w:val="none" w:sz="0" w:space="0" w:color="auto"/>
                            <w:left w:val="none" w:sz="0" w:space="0" w:color="auto"/>
                            <w:bottom w:val="none" w:sz="0" w:space="0" w:color="auto"/>
                            <w:right w:val="none" w:sz="0" w:space="0" w:color="auto"/>
                          </w:divBdr>
                          <w:divsChild>
                            <w:div w:id="619383459">
                              <w:marLeft w:val="0"/>
                              <w:marRight w:val="0"/>
                              <w:marTop w:val="0"/>
                              <w:marBottom w:val="0"/>
                              <w:divBdr>
                                <w:top w:val="none" w:sz="0" w:space="0" w:color="auto"/>
                                <w:left w:val="none" w:sz="0" w:space="0" w:color="auto"/>
                                <w:bottom w:val="none" w:sz="0" w:space="0" w:color="auto"/>
                                <w:right w:val="none" w:sz="0" w:space="0" w:color="auto"/>
                              </w:divBdr>
                              <w:divsChild>
                                <w:div w:id="1182552434">
                                  <w:marLeft w:val="0"/>
                                  <w:marRight w:val="0"/>
                                  <w:marTop w:val="0"/>
                                  <w:marBottom w:val="0"/>
                                  <w:divBdr>
                                    <w:top w:val="none" w:sz="0" w:space="0" w:color="auto"/>
                                    <w:left w:val="none" w:sz="0" w:space="0" w:color="auto"/>
                                    <w:bottom w:val="none" w:sz="0" w:space="0" w:color="auto"/>
                                    <w:right w:val="none" w:sz="0" w:space="0" w:color="auto"/>
                                  </w:divBdr>
                                  <w:divsChild>
                                    <w:div w:id="1228347182">
                                      <w:marLeft w:val="0"/>
                                      <w:marRight w:val="0"/>
                                      <w:marTop w:val="0"/>
                                      <w:marBottom w:val="0"/>
                                      <w:divBdr>
                                        <w:top w:val="none" w:sz="0" w:space="0" w:color="auto"/>
                                        <w:left w:val="none" w:sz="0" w:space="0" w:color="auto"/>
                                        <w:bottom w:val="none" w:sz="0" w:space="0" w:color="auto"/>
                                        <w:right w:val="none" w:sz="0" w:space="0" w:color="auto"/>
                                      </w:divBdr>
                                      <w:divsChild>
                                        <w:div w:id="723138072">
                                          <w:marLeft w:val="-150"/>
                                          <w:marRight w:val="-150"/>
                                          <w:marTop w:val="0"/>
                                          <w:marBottom w:val="0"/>
                                          <w:divBdr>
                                            <w:top w:val="none" w:sz="0" w:space="0" w:color="auto"/>
                                            <w:left w:val="none" w:sz="0" w:space="0" w:color="auto"/>
                                            <w:bottom w:val="none" w:sz="0" w:space="0" w:color="auto"/>
                                            <w:right w:val="none" w:sz="0" w:space="0" w:color="auto"/>
                                          </w:divBdr>
                                          <w:divsChild>
                                            <w:div w:id="2025328372">
                                              <w:marLeft w:val="0"/>
                                              <w:marRight w:val="0"/>
                                              <w:marTop w:val="0"/>
                                              <w:marBottom w:val="0"/>
                                              <w:divBdr>
                                                <w:top w:val="none" w:sz="0" w:space="0" w:color="auto"/>
                                                <w:left w:val="none" w:sz="0" w:space="0" w:color="auto"/>
                                                <w:bottom w:val="none" w:sz="0" w:space="0" w:color="auto"/>
                                                <w:right w:val="none" w:sz="0" w:space="0" w:color="auto"/>
                                              </w:divBdr>
                                              <w:divsChild>
                                                <w:div w:id="982582445">
                                                  <w:marLeft w:val="0"/>
                                                  <w:marRight w:val="0"/>
                                                  <w:marTop w:val="0"/>
                                                  <w:marBottom w:val="0"/>
                                                  <w:divBdr>
                                                    <w:top w:val="none" w:sz="0" w:space="0" w:color="auto"/>
                                                    <w:left w:val="none" w:sz="0" w:space="0" w:color="auto"/>
                                                    <w:bottom w:val="none" w:sz="0" w:space="0" w:color="auto"/>
                                                    <w:right w:val="none" w:sz="0" w:space="0" w:color="auto"/>
                                                  </w:divBdr>
                                                  <w:divsChild>
                                                    <w:div w:id="791440550">
                                                      <w:marLeft w:val="0"/>
                                                      <w:marRight w:val="0"/>
                                                      <w:marTop w:val="0"/>
                                                      <w:marBottom w:val="0"/>
                                                      <w:divBdr>
                                                        <w:top w:val="none" w:sz="0" w:space="0" w:color="auto"/>
                                                        <w:left w:val="none" w:sz="0" w:space="0" w:color="auto"/>
                                                        <w:bottom w:val="none" w:sz="0" w:space="0" w:color="auto"/>
                                                        <w:right w:val="none" w:sz="0" w:space="0" w:color="auto"/>
                                                      </w:divBdr>
                                                      <w:divsChild>
                                                        <w:div w:id="682707451">
                                                          <w:marLeft w:val="0"/>
                                                          <w:marRight w:val="0"/>
                                                          <w:marTop w:val="0"/>
                                                          <w:marBottom w:val="0"/>
                                                          <w:divBdr>
                                                            <w:top w:val="none" w:sz="0" w:space="0" w:color="auto"/>
                                                            <w:left w:val="none" w:sz="0" w:space="0" w:color="auto"/>
                                                            <w:bottom w:val="none" w:sz="0" w:space="0" w:color="auto"/>
                                                            <w:right w:val="none" w:sz="0" w:space="0" w:color="auto"/>
                                                          </w:divBdr>
                                                          <w:divsChild>
                                                            <w:div w:id="1552300911">
                                                              <w:marLeft w:val="0"/>
                                                              <w:marRight w:val="0"/>
                                                              <w:marTop w:val="0"/>
                                                              <w:marBottom w:val="0"/>
                                                              <w:divBdr>
                                                                <w:top w:val="none" w:sz="0" w:space="0" w:color="auto"/>
                                                                <w:left w:val="none" w:sz="0" w:space="0" w:color="auto"/>
                                                                <w:bottom w:val="none" w:sz="0" w:space="0" w:color="auto"/>
                                                                <w:right w:val="none" w:sz="0" w:space="0" w:color="auto"/>
                                                              </w:divBdr>
                                                              <w:divsChild>
                                                                <w:div w:id="677125077">
                                                                  <w:marLeft w:val="0"/>
                                                                  <w:marRight w:val="0"/>
                                                                  <w:marTop w:val="0"/>
                                                                  <w:marBottom w:val="0"/>
                                                                  <w:divBdr>
                                                                    <w:top w:val="none" w:sz="0" w:space="0" w:color="auto"/>
                                                                    <w:left w:val="none" w:sz="0" w:space="0" w:color="auto"/>
                                                                    <w:bottom w:val="none" w:sz="0" w:space="0" w:color="auto"/>
                                                                    <w:right w:val="none" w:sz="0" w:space="0" w:color="auto"/>
                                                                  </w:divBdr>
                                                                  <w:divsChild>
                                                                    <w:div w:id="1832677848">
                                                                      <w:marLeft w:val="0"/>
                                                                      <w:marRight w:val="0"/>
                                                                      <w:marTop w:val="0"/>
                                                                      <w:marBottom w:val="0"/>
                                                                      <w:divBdr>
                                                                        <w:top w:val="none" w:sz="0" w:space="0" w:color="auto"/>
                                                                        <w:left w:val="none" w:sz="0" w:space="0" w:color="auto"/>
                                                                        <w:bottom w:val="none" w:sz="0" w:space="0" w:color="auto"/>
                                                                        <w:right w:val="none" w:sz="0" w:space="0" w:color="auto"/>
                                                                      </w:divBdr>
                                                                      <w:divsChild>
                                                                        <w:div w:id="1855268906">
                                                                          <w:marLeft w:val="-225"/>
                                                                          <w:marRight w:val="-225"/>
                                                                          <w:marTop w:val="0"/>
                                                                          <w:marBottom w:val="0"/>
                                                                          <w:divBdr>
                                                                            <w:top w:val="none" w:sz="0" w:space="0" w:color="auto"/>
                                                                            <w:left w:val="none" w:sz="0" w:space="0" w:color="auto"/>
                                                                            <w:bottom w:val="none" w:sz="0" w:space="0" w:color="auto"/>
                                                                            <w:right w:val="none" w:sz="0" w:space="0" w:color="auto"/>
                                                                          </w:divBdr>
                                                                          <w:divsChild>
                                                                            <w:div w:id="214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355182">
      <w:bodyDiv w:val="1"/>
      <w:marLeft w:val="0"/>
      <w:marRight w:val="0"/>
      <w:marTop w:val="0"/>
      <w:marBottom w:val="0"/>
      <w:divBdr>
        <w:top w:val="none" w:sz="0" w:space="0" w:color="auto"/>
        <w:left w:val="none" w:sz="0" w:space="0" w:color="auto"/>
        <w:bottom w:val="none" w:sz="0" w:space="0" w:color="auto"/>
        <w:right w:val="none" w:sz="0" w:space="0" w:color="auto"/>
      </w:divBdr>
    </w:div>
    <w:div w:id="1508252673">
      <w:bodyDiv w:val="1"/>
      <w:marLeft w:val="0"/>
      <w:marRight w:val="0"/>
      <w:marTop w:val="0"/>
      <w:marBottom w:val="0"/>
      <w:divBdr>
        <w:top w:val="none" w:sz="0" w:space="0" w:color="auto"/>
        <w:left w:val="none" w:sz="0" w:space="0" w:color="auto"/>
        <w:bottom w:val="none" w:sz="0" w:space="0" w:color="auto"/>
        <w:right w:val="none" w:sz="0" w:space="0" w:color="auto"/>
      </w:divBdr>
    </w:div>
    <w:div w:id="1508598460">
      <w:bodyDiv w:val="1"/>
      <w:marLeft w:val="0"/>
      <w:marRight w:val="0"/>
      <w:marTop w:val="0"/>
      <w:marBottom w:val="0"/>
      <w:divBdr>
        <w:top w:val="none" w:sz="0" w:space="0" w:color="auto"/>
        <w:left w:val="none" w:sz="0" w:space="0" w:color="auto"/>
        <w:bottom w:val="none" w:sz="0" w:space="0" w:color="auto"/>
        <w:right w:val="none" w:sz="0" w:space="0" w:color="auto"/>
      </w:divBdr>
      <w:divsChild>
        <w:div w:id="1315261474">
          <w:marLeft w:val="0"/>
          <w:marRight w:val="0"/>
          <w:marTop w:val="0"/>
          <w:marBottom w:val="0"/>
          <w:divBdr>
            <w:top w:val="none" w:sz="0" w:space="0" w:color="auto"/>
            <w:left w:val="none" w:sz="0" w:space="0" w:color="auto"/>
            <w:bottom w:val="none" w:sz="0" w:space="0" w:color="auto"/>
            <w:right w:val="none" w:sz="0" w:space="0" w:color="auto"/>
          </w:divBdr>
          <w:divsChild>
            <w:div w:id="75589841">
              <w:marLeft w:val="0"/>
              <w:marRight w:val="0"/>
              <w:marTop w:val="0"/>
              <w:marBottom w:val="0"/>
              <w:divBdr>
                <w:top w:val="none" w:sz="0" w:space="0" w:color="auto"/>
                <w:left w:val="none" w:sz="0" w:space="0" w:color="auto"/>
                <w:bottom w:val="none" w:sz="0" w:space="0" w:color="auto"/>
                <w:right w:val="none" w:sz="0" w:space="0" w:color="auto"/>
              </w:divBdr>
              <w:divsChild>
                <w:div w:id="1858423119">
                  <w:marLeft w:val="0"/>
                  <w:marRight w:val="0"/>
                  <w:marTop w:val="0"/>
                  <w:marBottom w:val="0"/>
                  <w:divBdr>
                    <w:top w:val="none" w:sz="0" w:space="0" w:color="auto"/>
                    <w:left w:val="none" w:sz="0" w:space="0" w:color="auto"/>
                    <w:bottom w:val="none" w:sz="0" w:space="0" w:color="auto"/>
                    <w:right w:val="none" w:sz="0" w:space="0" w:color="auto"/>
                  </w:divBdr>
                  <w:divsChild>
                    <w:div w:id="781800407">
                      <w:marLeft w:val="0"/>
                      <w:marRight w:val="0"/>
                      <w:marTop w:val="0"/>
                      <w:marBottom w:val="0"/>
                      <w:divBdr>
                        <w:top w:val="none" w:sz="0" w:space="0" w:color="auto"/>
                        <w:left w:val="none" w:sz="0" w:space="0" w:color="auto"/>
                        <w:bottom w:val="none" w:sz="0" w:space="0" w:color="auto"/>
                        <w:right w:val="none" w:sz="0" w:space="0" w:color="auto"/>
                      </w:divBdr>
                      <w:divsChild>
                        <w:div w:id="1109468154">
                          <w:marLeft w:val="0"/>
                          <w:marRight w:val="0"/>
                          <w:marTop w:val="0"/>
                          <w:marBottom w:val="0"/>
                          <w:divBdr>
                            <w:top w:val="none" w:sz="0" w:space="0" w:color="auto"/>
                            <w:left w:val="none" w:sz="0" w:space="0" w:color="auto"/>
                            <w:bottom w:val="none" w:sz="0" w:space="0" w:color="auto"/>
                            <w:right w:val="none" w:sz="0" w:space="0" w:color="auto"/>
                          </w:divBdr>
                          <w:divsChild>
                            <w:div w:id="139657261">
                              <w:marLeft w:val="0"/>
                              <w:marRight w:val="0"/>
                              <w:marTop w:val="0"/>
                              <w:marBottom w:val="0"/>
                              <w:divBdr>
                                <w:top w:val="none" w:sz="0" w:space="0" w:color="auto"/>
                                <w:left w:val="none" w:sz="0" w:space="0" w:color="auto"/>
                                <w:bottom w:val="none" w:sz="0" w:space="0" w:color="auto"/>
                                <w:right w:val="none" w:sz="0" w:space="0" w:color="auto"/>
                              </w:divBdr>
                              <w:divsChild>
                                <w:div w:id="90708340">
                                  <w:marLeft w:val="0"/>
                                  <w:marRight w:val="0"/>
                                  <w:marTop w:val="0"/>
                                  <w:marBottom w:val="0"/>
                                  <w:divBdr>
                                    <w:top w:val="none" w:sz="0" w:space="0" w:color="auto"/>
                                    <w:left w:val="none" w:sz="0" w:space="0" w:color="auto"/>
                                    <w:bottom w:val="none" w:sz="0" w:space="0" w:color="auto"/>
                                    <w:right w:val="none" w:sz="0" w:space="0" w:color="auto"/>
                                  </w:divBdr>
                                  <w:divsChild>
                                    <w:div w:id="207570182">
                                      <w:marLeft w:val="0"/>
                                      <w:marRight w:val="0"/>
                                      <w:marTop w:val="0"/>
                                      <w:marBottom w:val="0"/>
                                      <w:divBdr>
                                        <w:top w:val="none" w:sz="0" w:space="0" w:color="auto"/>
                                        <w:left w:val="none" w:sz="0" w:space="0" w:color="auto"/>
                                        <w:bottom w:val="none" w:sz="0" w:space="0" w:color="auto"/>
                                        <w:right w:val="none" w:sz="0" w:space="0" w:color="auto"/>
                                      </w:divBdr>
                                      <w:divsChild>
                                        <w:div w:id="1445929650">
                                          <w:marLeft w:val="-150"/>
                                          <w:marRight w:val="-150"/>
                                          <w:marTop w:val="0"/>
                                          <w:marBottom w:val="0"/>
                                          <w:divBdr>
                                            <w:top w:val="none" w:sz="0" w:space="0" w:color="auto"/>
                                            <w:left w:val="none" w:sz="0" w:space="0" w:color="auto"/>
                                            <w:bottom w:val="none" w:sz="0" w:space="0" w:color="auto"/>
                                            <w:right w:val="none" w:sz="0" w:space="0" w:color="auto"/>
                                          </w:divBdr>
                                          <w:divsChild>
                                            <w:div w:id="758141840">
                                              <w:marLeft w:val="0"/>
                                              <w:marRight w:val="0"/>
                                              <w:marTop w:val="0"/>
                                              <w:marBottom w:val="0"/>
                                              <w:divBdr>
                                                <w:top w:val="none" w:sz="0" w:space="0" w:color="auto"/>
                                                <w:left w:val="none" w:sz="0" w:space="0" w:color="auto"/>
                                                <w:bottom w:val="none" w:sz="0" w:space="0" w:color="auto"/>
                                                <w:right w:val="none" w:sz="0" w:space="0" w:color="auto"/>
                                              </w:divBdr>
                                              <w:divsChild>
                                                <w:div w:id="1798643942">
                                                  <w:marLeft w:val="0"/>
                                                  <w:marRight w:val="0"/>
                                                  <w:marTop w:val="0"/>
                                                  <w:marBottom w:val="0"/>
                                                  <w:divBdr>
                                                    <w:top w:val="none" w:sz="0" w:space="0" w:color="auto"/>
                                                    <w:left w:val="none" w:sz="0" w:space="0" w:color="auto"/>
                                                    <w:bottom w:val="none" w:sz="0" w:space="0" w:color="auto"/>
                                                    <w:right w:val="none" w:sz="0" w:space="0" w:color="auto"/>
                                                  </w:divBdr>
                                                  <w:divsChild>
                                                    <w:div w:id="1508862719">
                                                      <w:marLeft w:val="0"/>
                                                      <w:marRight w:val="0"/>
                                                      <w:marTop w:val="0"/>
                                                      <w:marBottom w:val="0"/>
                                                      <w:divBdr>
                                                        <w:top w:val="none" w:sz="0" w:space="0" w:color="auto"/>
                                                        <w:left w:val="none" w:sz="0" w:space="0" w:color="auto"/>
                                                        <w:bottom w:val="none" w:sz="0" w:space="0" w:color="auto"/>
                                                        <w:right w:val="none" w:sz="0" w:space="0" w:color="auto"/>
                                                      </w:divBdr>
                                                      <w:divsChild>
                                                        <w:div w:id="527911406">
                                                          <w:marLeft w:val="0"/>
                                                          <w:marRight w:val="0"/>
                                                          <w:marTop w:val="0"/>
                                                          <w:marBottom w:val="0"/>
                                                          <w:divBdr>
                                                            <w:top w:val="none" w:sz="0" w:space="0" w:color="auto"/>
                                                            <w:left w:val="none" w:sz="0" w:space="0" w:color="auto"/>
                                                            <w:bottom w:val="none" w:sz="0" w:space="0" w:color="auto"/>
                                                            <w:right w:val="none" w:sz="0" w:space="0" w:color="auto"/>
                                                          </w:divBdr>
                                                          <w:divsChild>
                                                            <w:div w:id="913859718">
                                                              <w:marLeft w:val="0"/>
                                                              <w:marRight w:val="0"/>
                                                              <w:marTop w:val="0"/>
                                                              <w:marBottom w:val="0"/>
                                                              <w:divBdr>
                                                                <w:top w:val="none" w:sz="0" w:space="0" w:color="auto"/>
                                                                <w:left w:val="none" w:sz="0" w:space="0" w:color="auto"/>
                                                                <w:bottom w:val="none" w:sz="0" w:space="0" w:color="auto"/>
                                                                <w:right w:val="none" w:sz="0" w:space="0" w:color="auto"/>
                                                              </w:divBdr>
                                                              <w:divsChild>
                                                                <w:div w:id="1726291911">
                                                                  <w:marLeft w:val="0"/>
                                                                  <w:marRight w:val="0"/>
                                                                  <w:marTop w:val="0"/>
                                                                  <w:marBottom w:val="0"/>
                                                                  <w:divBdr>
                                                                    <w:top w:val="none" w:sz="0" w:space="0" w:color="auto"/>
                                                                    <w:left w:val="none" w:sz="0" w:space="0" w:color="auto"/>
                                                                    <w:bottom w:val="none" w:sz="0" w:space="0" w:color="auto"/>
                                                                    <w:right w:val="none" w:sz="0" w:space="0" w:color="auto"/>
                                                                  </w:divBdr>
                                                                  <w:divsChild>
                                                                    <w:div w:id="1341471854">
                                                                      <w:marLeft w:val="0"/>
                                                                      <w:marRight w:val="0"/>
                                                                      <w:marTop w:val="0"/>
                                                                      <w:marBottom w:val="0"/>
                                                                      <w:divBdr>
                                                                        <w:top w:val="none" w:sz="0" w:space="0" w:color="auto"/>
                                                                        <w:left w:val="none" w:sz="0" w:space="0" w:color="auto"/>
                                                                        <w:bottom w:val="none" w:sz="0" w:space="0" w:color="auto"/>
                                                                        <w:right w:val="none" w:sz="0" w:space="0" w:color="auto"/>
                                                                      </w:divBdr>
                                                                      <w:divsChild>
                                                                        <w:div w:id="359625605">
                                                                          <w:marLeft w:val="-225"/>
                                                                          <w:marRight w:val="-225"/>
                                                                          <w:marTop w:val="0"/>
                                                                          <w:marBottom w:val="0"/>
                                                                          <w:divBdr>
                                                                            <w:top w:val="none" w:sz="0" w:space="0" w:color="auto"/>
                                                                            <w:left w:val="none" w:sz="0" w:space="0" w:color="auto"/>
                                                                            <w:bottom w:val="none" w:sz="0" w:space="0" w:color="auto"/>
                                                                            <w:right w:val="none" w:sz="0" w:space="0" w:color="auto"/>
                                                                          </w:divBdr>
                                                                          <w:divsChild>
                                                                            <w:div w:id="18850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172956">
      <w:bodyDiv w:val="1"/>
      <w:marLeft w:val="0"/>
      <w:marRight w:val="0"/>
      <w:marTop w:val="0"/>
      <w:marBottom w:val="0"/>
      <w:divBdr>
        <w:top w:val="none" w:sz="0" w:space="0" w:color="auto"/>
        <w:left w:val="none" w:sz="0" w:space="0" w:color="auto"/>
        <w:bottom w:val="none" w:sz="0" w:space="0" w:color="auto"/>
        <w:right w:val="none" w:sz="0" w:space="0" w:color="auto"/>
      </w:divBdr>
    </w:div>
    <w:div w:id="1509365507">
      <w:bodyDiv w:val="1"/>
      <w:marLeft w:val="0"/>
      <w:marRight w:val="0"/>
      <w:marTop w:val="0"/>
      <w:marBottom w:val="0"/>
      <w:divBdr>
        <w:top w:val="none" w:sz="0" w:space="0" w:color="auto"/>
        <w:left w:val="none" w:sz="0" w:space="0" w:color="auto"/>
        <w:bottom w:val="none" w:sz="0" w:space="0" w:color="auto"/>
        <w:right w:val="none" w:sz="0" w:space="0" w:color="auto"/>
      </w:divBdr>
    </w:div>
    <w:div w:id="1509832282">
      <w:bodyDiv w:val="1"/>
      <w:marLeft w:val="0"/>
      <w:marRight w:val="0"/>
      <w:marTop w:val="0"/>
      <w:marBottom w:val="0"/>
      <w:divBdr>
        <w:top w:val="none" w:sz="0" w:space="0" w:color="auto"/>
        <w:left w:val="none" w:sz="0" w:space="0" w:color="auto"/>
        <w:bottom w:val="none" w:sz="0" w:space="0" w:color="auto"/>
        <w:right w:val="none" w:sz="0" w:space="0" w:color="auto"/>
      </w:divBdr>
    </w:div>
    <w:div w:id="1510289037">
      <w:bodyDiv w:val="1"/>
      <w:marLeft w:val="0"/>
      <w:marRight w:val="0"/>
      <w:marTop w:val="0"/>
      <w:marBottom w:val="0"/>
      <w:divBdr>
        <w:top w:val="none" w:sz="0" w:space="0" w:color="auto"/>
        <w:left w:val="none" w:sz="0" w:space="0" w:color="auto"/>
        <w:bottom w:val="none" w:sz="0" w:space="0" w:color="auto"/>
        <w:right w:val="none" w:sz="0" w:space="0" w:color="auto"/>
      </w:divBdr>
    </w:div>
    <w:div w:id="1510943095">
      <w:bodyDiv w:val="1"/>
      <w:marLeft w:val="0"/>
      <w:marRight w:val="0"/>
      <w:marTop w:val="0"/>
      <w:marBottom w:val="0"/>
      <w:divBdr>
        <w:top w:val="none" w:sz="0" w:space="0" w:color="auto"/>
        <w:left w:val="none" w:sz="0" w:space="0" w:color="auto"/>
        <w:bottom w:val="none" w:sz="0" w:space="0" w:color="auto"/>
        <w:right w:val="none" w:sz="0" w:space="0" w:color="auto"/>
      </w:divBdr>
    </w:div>
    <w:div w:id="1511988384">
      <w:bodyDiv w:val="1"/>
      <w:marLeft w:val="0"/>
      <w:marRight w:val="0"/>
      <w:marTop w:val="0"/>
      <w:marBottom w:val="0"/>
      <w:divBdr>
        <w:top w:val="none" w:sz="0" w:space="0" w:color="auto"/>
        <w:left w:val="none" w:sz="0" w:space="0" w:color="auto"/>
        <w:bottom w:val="none" w:sz="0" w:space="0" w:color="auto"/>
        <w:right w:val="none" w:sz="0" w:space="0" w:color="auto"/>
      </w:divBdr>
    </w:div>
    <w:div w:id="1512137209">
      <w:bodyDiv w:val="1"/>
      <w:marLeft w:val="0"/>
      <w:marRight w:val="0"/>
      <w:marTop w:val="0"/>
      <w:marBottom w:val="0"/>
      <w:divBdr>
        <w:top w:val="none" w:sz="0" w:space="0" w:color="auto"/>
        <w:left w:val="none" w:sz="0" w:space="0" w:color="auto"/>
        <w:bottom w:val="none" w:sz="0" w:space="0" w:color="auto"/>
        <w:right w:val="none" w:sz="0" w:space="0" w:color="auto"/>
      </w:divBdr>
    </w:div>
    <w:div w:id="1513299865">
      <w:bodyDiv w:val="1"/>
      <w:marLeft w:val="0"/>
      <w:marRight w:val="0"/>
      <w:marTop w:val="0"/>
      <w:marBottom w:val="0"/>
      <w:divBdr>
        <w:top w:val="none" w:sz="0" w:space="0" w:color="auto"/>
        <w:left w:val="none" w:sz="0" w:space="0" w:color="auto"/>
        <w:bottom w:val="none" w:sz="0" w:space="0" w:color="auto"/>
        <w:right w:val="none" w:sz="0" w:space="0" w:color="auto"/>
      </w:divBdr>
      <w:divsChild>
        <w:div w:id="1569076523">
          <w:marLeft w:val="0"/>
          <w:marRight w:val="0"/>
          <w:marTop w:val="0"/>
          <w:marBottom w:val="0"/>
          <w:divBdr>
            <w:top w:val="none" w:sz="0" w:space="0" w:color="auto"/>
            <w:left w:val="none" w:sz="0" w:space="0" w:color="auto"/>
            <w:bottom w:val="none" w:sz="0" w:space="0" w:color="auto"/>
            <w:right w:val="none" w:sz="0" w:space="0" w:color="auto"/>
          </w:divBdr>
          <w:divsChild>
            <w:div w:id="831945502">
              <w:marLeft w:val="0"/>
              <w:marRight w:val="0"/>
              <w:marTop w:val="0"/>
              <w:marBottom w:val="0"/>
              <w:divBdr>
                <w:top w:val="none" w:sz="0" w:space="0" w:color="auto"/>
                <w:left w:val="none" w:sz="0" w:space="0" w:color="auto"/>
                <w:bottom w:val="none" w:sz="0" w:space="0" w:color="auto"/>
                <w:right w:val="none" w:sz="0" w:space="0" w:color="auto"/>
              </w:divBdr>
              <w:divsChild>
                <w:div w:id="1078747241">
                  <w:marLeft w:val="0"/>
                  <w:marRight w:val="0"/>
                  <w:marTop w:val="0"/>
                  <w:marBottom w:val="0"/>
                  <w:divBdr>
                    <w:top w:val="none" w:sz="0" w:space="0" w:color="auto"/>
                    <w:left w:val="none" w:sz="0" w:space="0" w:color="auto"/>
                    <w:bottom w:val="none" w:sz="0" w:space="0" w:color="auto"/>
                    <w:right w:val="none" w:sz="0" w:space="0" w:color="auto"/>
                  </w:divBdr>
                  <w:divsChild>
                    <w:div w:id="212735102">
                      <w:marLeft w:val="0"/>
                      <w:marRight w:val="0"/>
                      <w:marTop w:val="0"/>
                      <w:marBottom w:val="0"/>
                      <w:divBdr>
                        <w:top w:val="none" w:sz="0" w:space="0" w:color="auto"/>
                        <w:left w:val="none" w:sz="0" w:space="0" w:color="auto"/>
                        <w:bottom w:val="none" w:sz="0" w:space="0" w:color="auto"/>
                        <w:right w:val="none" w:sz="0" w:space="0" w:color="auto"/>
                      </w:divBdr>
                      <w:divsChild>
                        <w:div w:id="201329281">
                          <w:marLeft w:val="0"/>
                          <w:marRight w:val="0"/>
                          <w:marTop w:val="0"/>
                          <w:marBottom w:val="0"/>
                          <w:divBdr>
                            <w:top w:val="none" w:sz="0" w:space="0" w:color="auto"/>
                            <w:left w:val="none" w:sz="0" w:space="0" w:color="auto"/>
                            <w:bottom w:val="none" w:sz="0" w:space="0" w:color="auto"/>
                            <w:right w:val="none" w:sz="0" w:space="0" w:color="auto"/>
                          </w:divBdr>
                          <w:divsChild>
                            <w:div w:id="295568965">
                              <w:marLeft w:val="3"/>
                              <w:marRight w:val="0"/>
                              <w:marTop w:val="0"/>
                              <w:marBottom w:val="0"/>
                              <w:divBdr>
                                <w:top w:val="none" w:sz="0" w:space="0" w:color="auto"/>
                                <w:left w:val="none" w:sz="0" w:space="0" w:color="auto"/>
                                <w:bottom w:val="none" w:sz="0" w:space="0" w:color="auto"/>
                                <w:right w:val="none" w:sz="0" w:space="0" w:color="auto"/>
                              </w:divBdr>
                              <w:divsChild>
                                <w:div w:id="2089231740">
                                  <w:marLeft w:val="0"/>
                                  <w:marRight w:val="0"/>
                                  <w:marTop w:val="0"/>
                                  <w:marBottom w:val="0"/>
                                  <w:divBdr>
                                    <w:top w:val="none" w:sz="0" w:space="0" w:color="auto"/>
                                    <w:left w:val="none" w:sz="0" w:space="0" w:color="auto"/>
                                    <w:bottom w:val="none" w:sz="0" w:space="0" w:color="auto"/>
                                    <w:right w:val="none" w:sz="0" w:space="0" w:color="auto"/>
                                  </w:divBdr>
                                  <w:divsChild>
                                    <w:div w:id="326712444">
                                      <w:marLeft w:val="0"/>
                                      <w:marRight w:val="0"/>
                                      <w:marTop w:val="0"/>
                                      <w:marBottom w:val="0"/>
                                      <w:divBdr>
                                        <w:top w:val="none" w:sz="0" w:space="0" w:color="auto"/>
                                        <w:left w:val="none" w:sz="0" w:space="0" w:color="auto"/>
                                        <w:bottom w:val="none" w:sz="0" w:space="0" w:color="auto"/>
                                        <w:right w:val="none" w:sz="0" w:space="0" w:color="auto"/>
                                      </w:divBdr>
                                      <w:divsChild>
                                        <w:div w:id="1587181520">
                                          <w:marLeft w:val="0"/>
                                          <w:marRight w:val="0"/>
                                          <w:marTop w:val="0"/>
                                          <w:marBottom w:val="0"/>
                                          <w:divBdr>
                                            <w:top w:val="none" w:sz="0" w:space="0" w:color="auto"/>
                                            <w:left w:val="none" w:sz="0" w:space="0" w:color="auto"/>
                                            <w:bottom w:val="none" w:sz="0" w:space="0" w:color="auto"/>
                                            <w:right w:val="none" w:sz="0" w:space="0" w:color="auto"/>
                                          </w:divBdr>
                                          <w:divsChild>
                                            <w:div w:id="1654022006">
                                              <w:marLeft w:val="0"/>
                                              <w:marRight w:val="0"/>
                                              <w:marTop w:val="0"/>
                                              <w:marBottom w:val="0"/>
                                              <w:divBdr>
                                                <w:top w:val="none" w:sz="0" w:space="0" w:color="auto"/>
                                                <w:left w:val="none" w:sz="0" w:space="0" w:color="auto"/>
                                                <w:bottom w:val="none" w:sz="0" w:space="0" w:color="auto"/>
                                                <w:right w:val="none" w:sz="0" w:space="0" w:color="auto"/>
                                              </w:divBdr>
                                              <w:divsChild>
                                                <w:div w:id="459886173">
                                                  <w:marLeft w:val="0"/>
                                                  <w:marRight w:val="0"/>
                                                  <w:marTop w:val="0"/>
                                                  <w:marBottom w:val="0"/>
                                                  <w:divBdr>
                                                    <w:top w:val="none" w:sz="0" w:space="0" w:color="auto"/>
                                                    <w:left w:val="none" w:sz="0" w:space="0" w:color="auto"/>
                                                    <w:bottom w:val="none" w:sz="0" w:space="0" w:color="auto"/>
                                                    <w:right w:val="none" w:sz="0" w:space="0" w:color="auto"/>
                                                  </w:divBdr>
                                                  <w:divsChild>
                                                    <w:div w:id="822544328">
                                                      <w:marLeft w:val="0"/>
                                                      <w:marRight w:val="0"/>
                                                      <w:marTop w:val="0"/>
                                                      <w:marBottom w:val="0"/>
                                                      <w:divBdr>
                                                        <w:top w:val="none" w:sz="0" w:space="0" w:color="auto"/>
                                                        <w:left w:val="none" w:sz="0" w:space="0" w:color="auto"/>
                                                        <w:bottom w:val="none" w:sz="0" w:space="0" w:color="auto"/>
                                                        <w:right w:val="none" w:sz="0" w:space="0" w:color="auto"/>
                                                      </w:divBdr>
                                                      <w:divsChild>
                                                        <w:div w:id="1035622974">
                                                          <w:marLeft w:val="0"/>
                                                          <w:marRight w:val="0"/>
                                                          <w:marTop w:val="0"/>
                                                          <w:marBottom w:val="0"/>
                                                          <w:divBdr>
                                                            <w:top w:val="none" w:sz="0" w:space="0" w:color="auto"/>
                                                            <w:left w:val="none" w:sz="0" w:space="0" w:color="auto"/>
                                                            <w:bottom w:val="none" w:sz="0" w:space="0" w:color="auto"/>
                                                            <w:right w:val="none" w:sz="0" w:space="0" w:color="auto"/>
                                                          </w:divBdr>
                                                          <w:divsChild>
                                                            <w:div w:id="1673146129">
                                                              <w:marLeft w:val="0"/>
                                                              <w:marRight w:val="0"/>
                                                              <w:marTop w:val="0"/>
                                                              <w:marBottom w:val="0"/>
                                                              <w:divBdr>
                                                                <w:top w:val="none" w:sz="0" w:space="0" w:color="auto"/>
                                                                <w:left w:val="none" w:sz="0" w:space="0" w:color="auto"/>
                                                                <w:bottom w:val="none" w:sz="0" w:space="0" w:color="auto"/>
                                                                <w:right w:val="none" w:sz="0" w:space="0" w:color="auto"/>
                                                              </w:divBdr>
                                                              <w:divsChild>
                                                                <w:div w:id="480076539">
                                                                  <w:marLeft w:val="0"/>
                                                                  <w:marRight w:val="0"/>
                                                                  <w:marTop w:val="0"/>
                                                                  <w:marBottom w:val="0"/>
                                                                  <w:divBdr>
                                                                    <w:top w:val="none" w:sz="0" w:space="0" w:color="auto"/>
                                                                    <w:left w:val="none" w:sz="0" w:space="0" w:color="auto"/>
                                                                    <w:bottom w:val="none" w:sz="0" w:space="0" w:color="auto"/>
                                                                    <w:right w:val="none" w:sz="0" w:space="0" w:color="auto"/>
                                                                  </w:divBdr>
                                                                  <w:divsChild>
                                                                    <w:div w:id="647900964">
                                                                      <w:marLeft w:val="0"/>
                                                                      <w:marRight w:val="0"/>
                                                                      <w:marTop w:val="0"/>
                                                                      <w:marBottom w:val="0"/>
                                                                      <w:divBdr>
                                                                        <w:top w:val="none" w:sz="0" w:space="0" w:color="auto"/>
                                                                        <w:left w:val="none" w:sz="0" w:space="0" w:color="auto"/>
                                                                        <w:bottom w:val="none" w:sz="0" w:space="0" w:color="auto"/>
                                                                        <w:right w:val="none" w:sz="0" w:space="0" w:color="auto"/>
                                                                      </w:divBdr>
                                                                      <w:divsChild>
                                                                        <w:div w:id="8726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96844">
      <w:bodyDiv w:val="1"/>
      <w:marLeft w:val="0"/>
      <w:marRight w:val="0"/>
      <w:marTop w:val="0"/>
      <w:marBottom w:val="0"/>
      <w:divBdr>
        <w:top w:val="none" w:sz="0" w:space="0" w:color="auto"/>
        <w:left w:val="none" w:sz="0" w:space="0" w:color="auto"/>
        <w:bottom w:val="none" w:sz="0" w:space="0" w:color="auto"/>
        <w:right w:val="none" w:sz="0" w:space="0" w:color="auto"/>
      </w:divBdr>
    </w:div>
    <w:div w:id="1514537474">
      <w:bodyDiv w:val="1"/>
      <w:marLeft w:val="0"/>
      <w:marRight w:val="0"/>
      <w:marTop w:val="0"/>
      <w:marBottom w:val="0"/>
      <w:divBdr>
        <w:top w:val="none" w:sz="0" w:space="0" w:color="auto"/>
        <w:left w:val="none" w:sz="0" w:space="0" w:color="auto"/>
        <w:bottom w:val="none" w:sz="0" w:space="0" w:color="auto"/>
        <w:right w:val="none" w:sz="0" w:space="0" w:color="auto"/>
      </w:divBdr>
    </w:div>
    <w:div w:id="1514803387">
      <w:bodyDiv w:val="1"/>
      <w:marLeft w:val="0"/>
      <w:marRight w:val="0"/>
      <w:marTop w:val="0"/>
      <w:marBottom w:val="0"/>
      <w:divBdr>
        <w:top w:val="none" w:sz="0" w:space="0" w:color="auto"/>
        <w:left w:val="none" w:sz="0" w:space="0" w:color="auto"/>
        <w:bottom w:val="none" w:sz="0" w:space="0" w:color="auto"/>
        <w:right w:val="none" w:sz="0" w:space="0" w:color="auto"/>
      </w:divBdr>
    </w:div>
    <w:div w:id="1515027235">
      <w:bodyDiv w:val="1"/>
      <w:marLeft w:val="0"/>
      <w:marRight w:val="0"/>
      <w:marTop w:val="0"/>
      <w:marBottom w:val="0"/>
      <w:divBdr>
        <w:top w:val="none" w:sz="0" w:space="0" w:color="auto"/>
        <w:left w:val="none" w:sz="0" w:space="0" w:color="auto"/>
        <w:bottom w:val="none" w:sz="0" w:space="0" w:color="auto"/>
        <w:right w:val="none" w:sz="0" w:space="0" w:color="auto"/>
      </w:divBdr>
    </w:div>
    <w:div w:id="1515152157">
      <w:bodyDiv w:val="1"/>
      <w:marLeft w:val="0"/>
      <w:marRight w:val="0"/>
      <w:marTop w:val="0"/>
      <w:marBottom w:val="0"/>
      <w:divBdr>
        <w:top w:val="none" w:sz="0" w:space="0" w:color="auto"/>
        <w:left w:val="none" w:sz="0" w:space="0" w:color="auto"/>
        <w:bottom w:val="none" w:sz="0" w:space="0" w:color="auto"/>
        <w:right w:val="none" w:sz="0" w:space="0" w:color="auto"/>
      </w:divBdr>
    </w:div>
    <w:div w:id="1516118856">
      <w:bodyDiv w:val="1"/>
      <w:marLeft w:val="0"/>
      <w:marRight w:val="0"/>
      <w:marTop w:val="0"/>
      <w:marBottom w:val="0"/>
      <w:divBdr>
        <w:top w:val="none" w:sz="0" w:space="0" w:color="auto"/>
        <w:left w:val="none" w:sz="0" w:space="0" w:color="auto"/>
        <w:bottom w:val="none" w:sz="0" w:space="0" w:color="auto"/>
        <w:right w:val="none" w:sz="0" w:space="0" w:color="auto"/>
      </w:divBdr>
    </w:div>
    <w:div w:id="1516191259">
      <w:bodyDiv w:val="1"/>
      <w:marLeft w:val="0"/>
      <w:marRight w:val="0"/>
      <w:marTop w:val="0"/>
      <w:marBottom w:val="0"/>
      <w:divBdr>
        <w:top w:val="none" w:sz="0" w:space="0" w:color="auto"/>
        <w:left w:val="none" w:sz="0" w:space="0" w:color="auto"/>
        <w:bottom w:val="none" w:sz="0" w:space="0" w:color="auto"/>
        <w:right w:val="none" w:sz="0" w:space="0" w:color="auto"/>
      </w:divBdr>
    </w:div>
    <w:div w:id="1516648580">
      <w:bodyDiv w:val="1"/>
      <w:marLeft w:val="0"/>
      <w:marRight w:val="0"/>
      <w:marTop w:val="0"/>
      <w:marBottom w:val="0"/>
      <w:divBdr>
        <w:top w:val="none" w:sz="0" w:space="0" w:color="auto"/>
        <w:left w:val="none" w:sz="0" w:space="0" w:color="auto"/>
        <w:bottom w:val="none" w:sz="0" w:space="0" w:color="auto"/>
        <w:right w:val="none" w:sz="0" w:space="0" w:color="auto"/>
      </w:divBdr>
    </w:div>
    <w:div w:id="1516771204">
      <w:bodyDiv w:val="1"/>
      <w:marLeft w:val="0"/>
      <w:marRight w:val="0"/>
      <w:marTop w:val="0"/>
      <w:marBottom w:val="0"/>
      <w:divBdr>
        <w:top w:val="none" w:sz="0" w:space="0" w:color="auto"/>
        <w:left w:val="none" w:sz="0" w:space="0" w:color="auto"/>
        <w:bottom w:val="none" w:sz="0" w:space="0" w:color="auto"/>
        <w:right w:val="none" w:sz="0" w:space="0" w:color="auto"/>
      </w:divBdr>
    </w:div>
    <w:div w:id="1517113903">
      <w:bodyDiv w:val="1"/>
      <w:marLeft w:val="0"/>
      <w:marRight w:val="0"/>
      <w:marTop w:val="0"/>
      <w:marBottom w:val="0"/>
      <w:divBdr>
        <w:top w:val="none" w:sz="0" w:space="0" w:color="auto"/>
        <w:left w:val="none" w:sz="0" w:space="0" w:color="auto"/>
        <w:bottom w:val="none" w:sz="0" w:space="0" w:color="auto"/>
        <w:right w:val="none" w:sz="0" w:space="0" w:color="auto"/>
      </w:divBdr>
    </w:div>
    <w:div w:id="1517843943">
      <w:bodyDiv w:val="1"/>
      <w:marLeft w:val="0"/>
      <w:marRight w:val="0"/>
      <w:marTop w:val="0"/>
      <w:marBottom w:val="0"/>
      <w:divBdr>
        <w:top w:val="none" w:sz="0" w:space="0" w:color="auto"/>
        <w:left w:val="none" w:sz="0" w:space="0" w:color="auto"/>
        <w:bottom w:val="none" w:sz="0" w:space="0" w:color="auto"/>
        <w:right w:val="none" w:sz="0" w:space="0" w:color="auto"/>
      </w:divBdr>
    </w:div>
    <w:div w:id="1518076407">
      <w:bodyDiv w:val="1"/>
      <w:marLeft w:val="0"/>
      <w:marRight w:val="0"/>
      <w:marTop w:val="0"/>
      <w:marBottom w:val="0"/>
      <w:divBdr>
        <w:top w:val="none" w:sz="0" w:space="0" w:color="auto"/>
        <w:left w:val="none" w:sz="0" w:space="0" w:color="auto"/>
        <w:bottom w:val="none" w:sz="0" w:space="0" w:color="auto"/>
        <w:right w:val="none" w:sz="0" w:space="0" w:color="auto"/>
      </w:divBdr>
    </w:div>
    <w:div w:id="1519540574">
      <w:bodyDiv w:val="1"/>
      <w:marLeft w:val="0"/>
      <w:marRight w:val="0"/>
      <w:marTop w:val="0"/>
      <w:marBottom w:val="0"/>
      <w:divBdr>
        <w:top w:val="none" w:sz="0" w:space="0" w:color="auto"/>
        <w:left w:val="none" w:sz="0" w:space="0" w:color="auto"/>
        <w:bottom w:val="none" w:sz="0" w:space="0" w:color="auto"/>
        <w:right w:val="none" w:sz="0" w:space="0" w:color="auto"/>
      </w:divBdr>
    </w:div>
    <w:div w:id="1519856494">
      <w:bodyDiv w:val="1"/>
      <w:marLeft w:val="0"/>
      <w:marRight w:val="0"/>
      <w:marTop w:val="0"/>
      <w:marBottom w:val="0"/>
      <w:divBdr>
        <w:top w:val="none" w:sz="0" w:space="0" w:color="auto"/>
        <w:left w:val="none" w:sz="0" w:space="0" w:color="auto"/>
        <w:bottom w:val="none" w:sz="0" w:space="0" w:color="auto"/>
        <w:right w:val="none" w:sz="0" w:space="0" w:color="auto"/>
      </w:divBdr>
    </w:div>
    <w:div w:id="1520049440">
      <w:bodyDiv w:val="1"/>
      <w:marLeft w:val="0"/>
      <w:marRight w:val="0"/>
      <w:marTop w:val="0"/>
      <w:marBottom w:val="0"/>
      <w:divBdr>
        <w:top w:val="none" w:sz="0" w:space="0" w:color="auto"/>
        <w:left w:val="none" w:sz="0" w:space="0" w:color="auto"/>
        <w:bottom w:val="none" w:sz="0" w:space="0" w:color="auto"/>
        <w:right w:val="none" w:sz="0" w:space="0" w:color="auto"/>
      </w:divBdr>
      <w:divsChild>
        <w:div w:id="1959138945">
          <w:marLeft w:val="0"/>
          <w:marRight w:val="0"/>
          <w:marTop w:val="0"/>
          <w:marBottom w:val="0"/>
          <w:divBdr>
            <w:top w:val="none" w:sz="0" w:space="0" w:color="auto"/>
            <w:left w:val="none" w:sz="0" w:space="0" w:color="auto"/>
            <w:bottom w:val="none" w:sz="0" w:space="0" w:color="auto"/>
            <w:right w:val="none" w:sz="0" w:space="0" w:color="auto"/>
          </w:divBdr>
          <w:divsChild>
            <w:div w:id="2122532145">
              <w:marLeft w:val="0"/>
              <w:marRight w:val="0"/>
              <w:marTop w:val="0"/>
              <w:marBottom w:val="0"/>
              <w:divBdr>
                <w:top w:val="none" w:sz="0" w:space="0" w:color="auto"/>
                <w:left w:val="none" w:sz="0" w:space="0" w:color="auto"/>
                <w:bottom w:val="none" w:sz="0" w:space="0" w:color="auto"/>
                <w:right w:val="none" w:sz="0" w:space="0" w:color="auto"/>
              </w:divBdr>
              <w:divsChild>
                <w:div w:id="1832332084">
                  <w:marLeft w:val="0"/>
                  <w:marRight w:val="0"/>
                  <w:marTop w:val="0"/>
                  <w:marBottom w:val="0"/>
                  <w:divBdr>
                    <w:top w:val="none" w:sz="0" w:space="0" w:color="auto"/>
                    <w:left w:val="none" w:sz="0" w:space="0" w:color="auto"/>
                    <w:bottom w:val="none" w:sz="0" w:space="0" w:color="auto"/>
                    <w:right w:val="none" w:sz="0" w:space="0" w:color="auto"/>
                  </w:divBdr>
                  <w:divsChild>
                    <w:div w:id="714236330">
                      <w:marLeft w:val="0"/>
                      <w:marRight w:val="0"/>
                      <w:marTop w:val="0"/>
                      <w:marBottom w:val="0"/>
                      <w:divBdr>
                        <w:top w:val="none" w:sz="0" w:space="0" w:color="auto"/>
                        <w:left w:val="none" w:sz="0" w:space="0" w:color="auto"/>
                        <w:bottom w:val="none" w:sz="0" w:space="0" w:color="auto"/>
                        <w:right w:val="none" w:sz="0" w:space="0" w:color="auto"/>
                      </w:divBdr>
                      <w:divsChild>
                        <w:div w:id="962735041">
                          <w:marLeft w:val="0"/>
                          <w:marRight w:val="0"/>
                          <w:marTop w:val="0"/>
                          <w:marBottom w:val="0"/>
                          <w:divBdr>
                            <w:top w:val="none" w:sz="0" w:space="0" w:color="auto"/>
                            <w:left w:val="none" w:sz="0" w:space="0" w:color="auto"/>
                            <w:bottom w:val="none" w:sz="0" w:space="0" w:color="auto"/>
                            <w:right w:val="none" w:sz="0" w:space="0" w:color="auto"/>
                          </w:divBdr>
                          <w:divsChild>
                            <w:div w:id="778574491">
                              <w:marLeft w:val="0"/>
                              <w:marRight w:val="0"/>
                              <w:marTop w:val="0"/>
                              <w:marBottom w:val="0"/>
                              <w:divBdr>
                                <w:top w:val="none" w:sz="0" w:space="0" w:color="auto"/>
                                <w:left w:val="none" w:sz="0" w:space="0" w:color="auto"/>
                                <w:bottom w:val="none" w:sz="0" w:space="0" w:color="auto"/>
                                <w:right w:val="none" w:sz="0" w:space="0" w:color="auto"/>
                              </w:divBdr>
                              <w:divsChild>
                                <w:div w:id="1060131630">
                                  <w:marLeft w:val="0"/>
                                  <w:marRight w:val="0"/>
                                  <w:marTop w:val="0"/>
                                  <w:marBottom w:val="0"/>
                                  <w:divBdr>
                                    <w:top w:val="none" w:sz="0" w:space="0" w:color="auto"/>
                                    <w:left w:val="none" w:sz="0" w:space="0" w:color="auto"/>
                                    <w:bottom w:val="none" w:sz="0" w:space="0" w:color="auto"/>
                                    <w:right w:val="none" w:sz="0" w:space="0" w:color="auto"/>
                                  </w:divBdr>
                                  <w:divsChild>
                                    <w:div w:id="1455950627">
                                      <w:marLeft w:val="0"/>
                                      <w:marRight w:val="0"/>
                                      <w:marTop w:val="0"/>
                                      <w:marBottom w:val="0"/>
                                      <w:divBdr>
                                        <w:top w:val="none" w:sz="0" w:space="0" w:color="auto"/>
                                        <w:left w:val="none" w:sz="0" w:space="0" w:color="auto"/>
                                        <w:bottom w:val="none" w:sz="0" w:space="0" w:color="auto"/>
                                        <w:right w:val="none" w:sz="0" w:space="0" w:color="auto"/>
                                      </w:divBdr>
                                      <w:divsChild>
                                        <w:div w:id="1720743263">
                                          <w:marLeft w:val="-150"/>
                                          <w:marRight w:val="-150"/>
                                          <w:marTop w:val="0"/>
                                          <w:marBottom w:val="0"/>
                                          <w:divBdr>
                                            <w:top w:val="none" w:sz="0" w:space="0" w:color="auto"/>
                                            <w:left w:val="none" w:sz="0" w:space="0" w:color="auto"/>
                                            <w:bottom w:val="none" w:sz="0" w:space="0" w:color="auto"/>
                                            <w:right w:val="none" w:sz="0" w:space="0" w:color="auto"/>
                                          </w:divBdr>
                                          <w:divsChild>
                                            <w:div w:id="476338175">
                                              <w:marLeft w:val="0"/>
                                              <w:marRight w:val="0"/>
                                              <w:marTop w:val="0"/>
                                              <w:marBottom w:val="0"/>
                                              <w:divBdr>
                                                <w:top w:val="none" w:sz="0" w:space="0" w:color="auto"/>
                                                <w:left w:val="none" w:sz="0" w:space="0" w:color="auto"/>
                                                <w:bottom w:val="none" w:sz="0" w:space="0" w:color="auto"/>
                                                <w:right w:val="none" w:sz="0" w:space="0" w:color="auto"/>
                                              </w:divBdr>
                                              <w:divsChild>
                                                <w:div w:id="1617366708">
                                                  <w:marLeft w:val="0"/>
                                                  <w:marRight w:val="0"/>
                                                  <w:marTop w:val="0"/>
                                                  <w:marBottom w:val="0"/>
                                                  <w:divBdr>
                                                    <w:top w:val="none" w:sz="0" w:space="0" w:color="auto"/>
                                                    <w:left w:val="none" w:sz="0" w:space="0" w:color="auto"/>
                                                    <w:bottom w:val="none" w:sz="0" w:space="0" w:color="auto"/>
                                                    <w:right w:val="none" w:sz="0" w:space="0" w:color="auto"/>
                                                  </w:divBdr>
                                                  <w:divsChild>
                                                    <w:div w:id="2077822336">
                                                      <w:marLeft w:val="0"/>
                                                      <w:marRight w:val="0"/>
                                                      <w:marTop w:val="0"/>
                                                      <w:marBottom w:val="0"/>
                                                      <w:divBdr>
                                                        <w:top w:val="none" w:sz="0" w:space="0" w:color="auto"/>
                                                        <w:left w:val="none" w:sz="0" w:space="0" w:color="auto"/>
                                                        <w:bottom w:val="none" w:sz="0" w:space="0" w:color="auto"/>
                                                        <w:right w:val="none" w:sz="0" w:space="0" w:color="auto"/>
                                                      </w:divBdr>
                                                      <w:divsChild>
                                                        <w:div w:id="114105462">
                                                          <w:marLeft w:val="0"/>
                                                          <w:marRight w:val="0"/>
                                                          <w:marTop w:val="0"/>
                                                          <w:marBottom w:val="0"/>
                                                          <w:divBdr>
                                                            <w:top w:val="none" w:sz="0" w:space="0" w:color="auto"/>
                                                            <w:left w:val="none" w:sz="0" w:space="0" w:color="auto"/>
                                                            <w:bottom w:val="none" w:sz="0" w:space="0" w:color="auto"/>
                                                            <w:right w:val="none" w:sz="0" w:space="0" w:color="auto"/>
                                                          </w:divBdr>
                                                          <w:divsChild>
                                                            <w:div w:id="977612146">
                                                              <w:marLeft w:val="0"/>
                                                              <w:marRight w:val="0"/>
                                                              <w:marTop w:val="0"/>
                                                              <w:marBottom w:val="0"/>
                                                              <w:divBdr>
                                                                <w:top w:val="none" w:sz="0" w:space="0" w:color="auto"/>
                                                                <w:left w:val="none" w:sz="0" w:space="0" w:color="auto"/>
                                                                <w:bottom w:val="none" w:sz="0" w:space="0" w:color="auto"/>
                                                                <w:right w:val="none" w:sz="0" w:space="0" w:color="auto"/>
                                                              </w:divBdr>
                                                              <w:divsChild>
                                                                <w:div w:id="60949709">
                                                                  <w:marLeft w:val="0"/>
                                                                  <w:marRight w:val="0"/>
                                                                  <w:marTop w:val="0"/>
                                                                  <w:marBottom w:val="0"/>
                                                                  <w:divBdr>
                                                                    <w:top w:val="none" w:sz="0" w:space="0" w:color="auto"/>
                                                                    <w:left w:val="none" w:sz="0" w:space="0" w:color="auto"/>
                                                                    <w:bottom w:val="none" w:sz="0" w:space="0" w:color="auto"/>
                                                                    <w:right w:val="none" w:sz="0" w:space="0" w:color="auto"/>
                                                                  </w:divBdr>
                                                                  <w:divsChild>
                                                                    <w:div w:id="44989575">
                                                                      <w:marLeft w:val="0"/>
                                                                      <w:marRight w:val="0"/>
                                                                      <w:marTop w:val="0"/>
                                                                      <w:marBottom w:val="0"/>
                                                                      <w:divBdr>
                                                                        <w:top w:val="none" w:sz="0" w:space="0" w:color="auto"/>
                                                                        <w:left w:val="none" w:sz="0" w:space="0" w:color="auto"/>
                                                                        <w:bottom w:val="none" w:sz="0" w:space="0" w:color="auto"/>
                                                                        <w:right w:val="none" w:sz="0" w:space="0" w:color="auto"/>
                                                                      </w:divBdr>
                                                                      <w:divsChild>
                                                                        <w:div w:id="1165361315">
                                                                          <w:marLeft w:val="-225"/>
                                                                          <w:marRight w:val="-225"/>
                                                                          <w:marTop w:val="0"/>
                                                                          <w:marBottom w:val="0"/>
                                                                          <w:divBdr>
                                                                            <w:top w:val="none" w:sz="0" w:space="0" w:color="auto"/>
                                                                            <w:left w:val="none" w:sz="0" w:space="0" w:color="auto"/>
                                                                            <w:bottom w:val="none" w:sz="0" w:space="0" w:color="auto"/>
                                                                            <w:right w:val="none" w:sz="0" w:space="0" w:color="auto"/>
                                                                          </w:divBdr>
                                                                          <w:divsChild>
                                                                            <w:div w:id="2074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661">
      <w:bodyDiv w:val="1"/>
      <w:marLeft w:val="0"/>
      <w:marRight w:val="0"/>
      <w:marTop w:val="0"/>
      <w:marBottom w:val="0"/>
      <w:divBdr>
        <w:top w:val="none" w:sz="0" w:space="0" w:color="auto"/>
        <w:left w:val="none" w:sz="0" w:space="0" w:color="auto"/>
        <w:bottom w:val="none" w:sz="0" w:space="0" w:color="auto"/>
        <w:right w:val="none" w:sz="0" w:space="0" w:color="auto"/>
      </w:divBdr>
    </w:div>
    <w:div w:id="1522426244">
      <w:bodyDiv w:val="1"/>
      <w:marLeft w:val="0"/>
      <w:marRight w:val="0"/>
      <w:marTop w:val="0"/>
      <w:marBottom w:val="0"/>
      <w:divBdr>
        <w:top w:val="none" w:sz="0" w:space="0" w:color="auto"/>
        <w:left w:val="none" w:sz="0" w:space="0" w:color="auto"/>
        <w:bottom w:val="none" w:sz="0" w:space="0" w:color="auto"/>
        <w:right w:val="none" w:sz="0" w:space="0" w:color="auto"/>
      </w:divBdr>
    </w:div>
    <w:div w:id="1522620292">
      <w:bodyDiv w:val="1"/>
      <w:marLeft w:val="0"/>
      <w:marRight w:val="0"/>
      <w:marTop w:val="0"/>
      <w:marBottom w:val="0"/>
      <w:divBdr>
        <w:top w:val="none" w:sz="0" w:space="0" w:color="auto"/>
        <w:left w:val="none" w:sz="0" w:space="0" w:color="auto"/>
        <w:bottom w:val="none" w:sz="0" w:space="0" w:color="auto"/>
        <w:right w:val="none" w:sz="0" w:space="0" w:color="auto"/>
      </w:divBdr>
    </w:div>
    <w:div w:id="1523782632">
      <w:bodyDiv w:val="1"/>
      <w:marLeft w:val="0"/>
      <w:marRight w:val="0"/>
      <w:marTop w:val="0"/>
      <w:marBottom w:val="0"/>
      <w:divBdr>
        <w:top w:val="none" w:sz="0" w:space="0" w:color="auto"/>
        <w:left w:val="none" w:sz="0" w:space="0" w:color="auto"/>
        <w:bottom w:val="none" w:sz="0" w:space="0" w:color="auto"/>
        <w:right w:val="none" w:sz="0" w:space="0" w:color="auto"/>
      </w:divBdr>
      <w:divsChild>
        <w:div w:id="1507090941">
          <w:marLeft w:val="0"/>
          <w:marRight w:val="0"/>
          <w:marTop w:val="0"/>
          <w:marBottom w:val="0"/>
          <w:divBdr>
            <w:top w:val="none" w:sz="0" w:space="0" w:color="auto"/>
            <w:left w:val="none" w:sz="0" w:space="0" w:color="auto"/>
            <w:bottom w:val="none" w:sz="0" w:space="0" w:color="auto"/>
            <w:right w:val="none" w:sz="0" w:space="0" w:color="auto"/>
          </w:divBdr>
          <w:divsChild>
            <w:div w:id="1725254607">
              <w:marLeft w:val="0"/>
              <w:marRight w:val="0"/>
              <w:marTop w:val="0"/>
              <w:marBottom w:val="0"/>
              <w:divBdr>
                <w:top w:val="none" w:sz="0" w:space="0" w:color="auto"/>
                <w:left w:val="none" w:sz="0" w:space="0" w:color="auto"/>
                <w:bottom w:val="none" w:sz="0" w:space="0" w:color="auto"/>
                <w:right w:val="none" w:sz="0" w:space="0" w:color="auto"/>
              </w:divBdr>
              <w:divsChild>
                <w:div w:id="203249422">
                  <w:marLeft w:val="0"/>
                  <w:marRight w:val="0"/>
                  <w:marTop w:val="0"/>
                  <w:marBottom w:val="0"/>
                  <w:divBdr>
                    <w:top w:val="none" w:sz="0" w:space="0" w:color="auto"/>
                    <w:left w:val="none" w:sz="0" w:space="0" w:color="auto"/>
                    <w:bottom w:val="none" w:sz="0" w:space="0" w:color="auto"/>
                    <w:right w:val="none" w:sz="0" w:space="0" w:color="auto"/>
                  </w:divBdr>
                  <w:divsChild>
                    <w:div w:id="1194273682">
                      <w:marLeft w:val="0"/>
                      <w:marRight w:val="0"/>
                      <w:marTop w:val="0"/>
                      <w:marBottom w:val="0"/>
                      <w:divBdr>
                        <w:top w:val="none" w:sz="0" w:space="0" w:color="auto"/>
                        <w:left w:val="none" w:sz="0" w:space="0" w:color="auto"/>
                        <w:bottom w:val="none" w:sz="0" w:space="0" w:color="auto"/>
                        <w:right w:val="none" w:sz="0" w:space="0" w:color="auto"/>
                      </w:divBdr>
                      <w:divsChild>
                        <w:div w:id="145241060">
                          <w:marLeft w:val="0"/>
                          <w:marRight w:val="0"/>
                          <w:marTop w:val="0"/>
                          <w:marBottom w:val="0"/>
                          <w:divBdr>
                            <w:top w:val="none" w:sz="0" w:space="0" w:color="auto"/>
                            <w:left w:val="none" w:sz="0" w:space="0" w:color="auto"/>
                            <w:bottom w:val="none" w:sz="0" w:space="0" w:color="auto"/>
                            <w:right w:val="none" w:sz="0" w:space="0" w:color="auto"/>
                          </w:divBdr>
                          <w:divsChild>
                            <w:div w:id="1760713861">
                              <w:marLeft w:val="0"/>
                              <w:marRight w:val="0"/>
                              <w:marTop w:val="0"/>
                              <w:marBottom w:val="0"/>
                              <w:divBdr>
                                <w:top w:val="none" w:sz="0" w:space="0" w:color="auto"/>
                                <w:left w:val="none" w:sz="0" w:space="0" w:color="auto"/>
                                <w:bottom w:val="none" w:sz="0" w:space="0" w:color="auto"/>
                                <w:right w:val="none" w:sz="0" w:space="0" w:color="auto"/>
                              </w:divBdr>
                              <w:divsChild>
                                <w:div w:id="218593188">
                                  <w:marLeft w:val="0"/>
                                  <w:marRight w:val="0"/>
                                  <w:marTop w:val="0"/>
                                  <w:marBottom w:val="0"/>
                                  <w:divBdr>
                                    <w:top w:val="none" w:sz="0" w:space="0" w:color="auto"/>
                                    <w:left w:val="none" w:sz="0" w:space="0" w:color="auto"/>
                                    <w:bottom w:val="none" w:sz="0" w:space="0" w:color="auto"/>
                                    <w:right w:val="none" w:sz="0" w:space="0" w:color="auto"/>
                                  </w:divBdr>
                                  <w:divsChild>
                                    <w:div w:id="1955668971">
                                      <w:marLeft w:val="0"/>
                                      <w:marRight w:val="0"/>
                                      <w:marTop w:val="0"/>
                                      <w:marBottom w:val="0"/>
                                      <w:divBdr>
                                        <w:top w:val="none" w:sz="0" w:space="0" w:color="auto"/>
                                        <w:left w:val="none" w:sz="0" w:space="0" w:color="auto"/>
                                        <w:bottom w:val="none" w:sz="0" w:space="0" w:color="auto"/>
                                        <w:right w:val="none" w:sz="0" w:space="0" w:color="auto"/>
                                      </w:divBdr>
                                      <w:divsChild>
                                        <w:div w:id="2142920927">
                                          <w:marLeft w:val="-150"/>
                                          <w:marRight w:val="-150"/>
                                          <w:marTop w:val="0"/>
                                          <w:marBottom w:val="0"/>
                                          <w:divBdr>
                                            <w:top w:val="none" w:sz="0" w:space="0" w:color="auto"/>
                                            <w:left w:val="none" w:sz="0" w:space="0" w:color="auto"/>
                                            <w:bottom w:val="none" w:sz="0" w:space="0" w:color="auto"/>
                                            <w:right w:val="none" w:sz="0" w:space="0" w:color="auto"/>
                                          </w:divBdr>
                                          <w:divsChild>
                                            <w:div w:id="707026126">
                                              <w:marLeft w:val="0"/>
                                              <w:marRight w:val="0"/>
                                              <w:marTop w:val="0"/>
                                              <w:marBottom w:val="0"/>
                                              <w:divBdr>
                                                <w:top w:val="none" w:sz="0" w:space="0" w:color="auto"/>
                                                <w:left w:val="none" w:sz="0" w:space="0" w:color="auto"/>
                                                <w:bottom w:val="none" w:sz="0" w:space="0" w:color="auto"/>
                                                <w:right w:val="none" w:sz="0" w:space="0" w:color="auto"/>
                                              </w:divBdr>
                                              <w:divsChild>
                                                <w:div w:id="1362171119">
                                                  <w:marLeft w:val="0"/>
                                                  <w:marRight w:val="0"/>
                                                  <w:marTop w:val="0"/>
                                                  <w:marBottom w:val="0"/>
                                                  <w:divBdr>
                                                    <w:top w:val="none" w:sz="0" w:space="0" w:color="auto"/>
                                                    <w:left w:val="none" w:sz="0" w:space="0" w:color="auto"/>
                                                    <w:bottom w:val="none" w:sz="0" w:space="0" w:color="auto"/>
                                                    <w:right w:val="none" w:sz="0" w:space="0" w:color="auto"/>
                                                  </w:divBdr>
                                                  <w:divsChild>
                                                    <w:div w:id="661087284">
                                                      <w:marLeft w:val="0"/>
                                                      <w:marRight w:val="0"/>
                                                      <w:marTop w:val="0"/>
                                                      <w:marBottom w:val="0"/>
                                                      <w:divBdr>
                                                        <w:top w:val="none" w:sz="0" w:space="0" w:color="auto"/>
                                                        <w:left w:val="none" w:sz="0" w:space="0" w:color="auto"/>
                                                        <w:bottom w:val="none" w:sz="0" w:space="0" w:color="auto"/>
                                                        <w:right w:val="none" w:sz="0" w:space="0" w:color="auto"/>
                                                      </w:divBdr>
                                                      <w:divsChild>
                                                        <w:div w:id="765811256">
                                                          <w:marLeft w:val="0"/>
                                                          <w:marRight w:val="0"/>
                                                          <w:marTop w:val="0"/>
                                                          <w:marBottom w:val="0"/>
                                                          <w:divBdr>
                                                            <w:top w:val="none" w:sz="0" w:space="0" w:color="auto"/>
                                                            <w:left w:val="none" w:sz="0" w:space="0" w:color="auto"/>
                                                            <w:bottom w:val="none" w:sz="0" w:space="0" w:color="auto"/>
                                                            <w:right w:val="none" w:sz="0" w:space="0" w:color="auto"/>
                                                          </w:divBdr>
                                                          <w:divsChild>
                                                            <w:div w:id="534851245">
                                                              <w:marLeft w:val="0"/>
                                                              <w:marRight w:val="0"/>
                                                              <w:marTop w:val="0"/>
                                                              <w:marBottom w:val="0"/>
                                                              <w:divBdr>
                                                                <w:top w:val="none" w:sz="0" w:space="0" w:color="auto"/>
                                                                <w:left w:val="none" w:sz="0" w:space="0" w:color="auto"/>
                                                                <w:bottom w:val="none" w:sz="0" w:space="0" w:color="auto"/>
                                                                <w:right w:val="none" w:sz="0" w:space="0" w:color="auto"/>
                                                              </w:divBdr>
                                                              <w:divsChild>
                                                                <w:div w:id="1995644891">
                                                                  <w:marLeft w:val="0"/>
                                                                  <w:marRight w:val="0"/>
                                                                  <w:marTop w:val="0"/>
                                                                  <w:marBottom w:val="0"/>
                                                                  <w:divBdr>
                                                                    <w:top w:val="none" w:sz="0" w:space="0" w:color="auto"/>
                                                                    <w:left w:val="none" w:sz="0" w:space="0" w:color="auto"/>
                                                                    <w:bottom w:val="none" w:sz="0" w:space="0" w:color="auto"/>
                                                                    <w:right w:val="none" w:sz="0" w:space="0" w:color="auto"/>
                                                                  </w:divBdr>
                                                                  <w:divsChild>
                                                                    <w:div w:id="1852915079">
                                                                      <w:marLeft w:val="0"/>
                                                                      <w:marRight w:val="0"/>
                                                                      <w:marTop w:val="0"/>
                                                                      <w:marBottom w:val="0"/>
                                                                      <w:divBdr>
                                                                        <w:top w:val="none" w:sz="0" w:space="0" w:color="auto"/>
                                                                        <w:left w:val="none" w:sz="0" w:space="0" w:color="auto"/>
                                                                        <w:bottom w:val="none" w:sz="0" w:space="0" w:color="auto"/>
                                                                        <w:right w:val="none" w:sz="0" w:space="0" w:color="auto"/>
                                                                      </w:divBdr>
                                                                      <w:divsChild>
                                                                        <w:div w:id="2004627065">
                                                                          <w:marLeft w:val="-225"/>
                                                                          <w:marRight w:val="-225"/>
                                                                          <w:marTop w:val="0"/>
                                                                          <w:marBottom w:val="0"/>
                                                                          <w:divBdr>
                                                                            <w:top w:val="none" w:sz="0" w:space="0" w:color="auto"/>
                                                                            <w:left w:val="none" w:sz="0" w:space="0" w:color="auto"/>
                                                                            <w:bottom w:val="none" w:sz="0" w:space="0" w:color="auto"/>
                                                                            <w:right w:val="none" w:sz="0" w:space="0" w:color="auto"/>
                                                                          </w:divBdr>
                                                                          <w:divsChild>
                                                                            <w:div w:id="886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129468">
      <w:bodyDiv w:val="1"/>
      <w:marLeft w:val="0"/>
      <w:marRight w:val="0"/>
      <w:marTop w:val="0"/>
      <w:marBottom w:val="0"/>
      <w:divBdr>
        <w:top w:val="none" w:sz="0" w:space="0" w:color="auto"/>
        <w:left w:val="none" w:sz="0" w:space="0" w:color="auto"/>
        <w:bottom w:val="none" w:sz="0" w:space="0" w:color="auto"/>
        <w:right w:val="none" w:sz="0" w:space="0" w:color="auto"/>
      </w:divBdr>
      <w:divsChild>
        <w:div w:id="376399541">
          <w:marLeft w:val="0"/>
          <w:marRight w:val="0"/>
          <w:marTop w:val="0"/>
          <w:marBottom w:val="0"/>
          <w:divBdr>
            <w:top w:val="none" w:sz="0" w:space="0" w:color="auto"/>
            <w:left w:val="none" w:sz="0" w:space="0" w:color="auto"/>
            <w:bottom w:val="none" w:sz="0" w:space="0" w:color="auto"/>
            <w:right w:val="none" w:sz="0" w:space="0" w:color="auto"/>
          </w:divBdr>
          <w:divsChild>
            <w:div w:id="2007004662">
              <w:marLeft w:val="0"/>
              <w:marRight w:val="0"/>
              <w:marTop w:val="0"/>
              <w:marBottom w:val="0"/>
              <w:divBdr>
                <w:top w:val="none" w:sz="0" w:space="0" w:color="auto"/>
                <w:left w:val="none" w:sz="0" w:space="0" w:color="auto"/>
                <w:bottom w:val="none" w:sz="0" w:space="0" w:color="auto"/>
                <w:right w:val="none" w:sz="0" w:space="0" w:color="auto"/>
              </w:divBdr>
              <w:divsChild>
                <w:div w:id="1925800810">
                  <w:marLeft w:val="0"/>
                  <w:marRight w:val="0"/>
                  <w:marTop w:val="0"/>
                  <w:marBottom w:val="0"/>
                  <w:divBdr>
                    <w:top w:val="none" w:sz="0" w:space="0" w:color="auto"/>
                    <w:left w:val="none" w:sz="0" w:space="0" w:color="auto"/>
                    <w:bottom w:val="none" w:sz="0" w:space="0" w:color="auto"/>
                    <w:right w:val="none" w:sz="0" w:space="0" w:color="auto"/>
                  </w:divBdr>
                  <w:divsChild>
                    <w:div w:id="232007359">
                      <w:marLeft w:val="0"/>
                      <w:marRight w:val="0"/>
                      <w:marTop w:val="0"/>
                      <w:marBottom w:val="0"/>
                      <w:divBdr>
                        <w:top w:val="none" w:sz="0" w:space="0" w:color="auto"/>
                        <w:left w:val="none" w:sz="0" w:space="0" w:color="auto"/>
                        <w:bottom w:val="none" w:sz="0" w:space="0" w:color="auto"/>
                        <w:right w:val="none" w:sz="0" w:space="0" w:color="auto"/>
                      </w:divBdr>
                      <w:divsChild>
                        <w:div w:id="520705127">
                          <w:marLeft w:val="0"/>
                          <w:marRight w:val="0"/>
                          <w:marTop w:val="0"/>
                          <w:marBottom w:val="0"/>
                          <w:divBdr>
                            <w:top w:val="none" w:sz="0" w:space="0" w:color="auto"/>
                            <w:left w:val="none" w:sz="0" w:space="0" w:color="auto"/>
                            <w:bottom w:val="none" w:sz="0" w:space="0" w:color="auto"/>
                            <w:right w:val="none" w:sz="0" w:space="0" w:color="auto"/>
                          </w:divBdr>
                          <w:divsChild>
                            <w:div w:id="693262840">
                              <w:marLeft w:val="0"/>
                              <w:marRight w:val="0"/>
                              <w:marTop w:val="0"/>
                              <w:marBottom w:val="0"/>
                              <w:divBdr>
                                <w:top w:val="none" w:sz="0" w:space="0" w:color="auto"/>
                                <w:left w:val="none" w:sz="0" w:space="0" w:color="auto"/>
                                <w:bottom w:val="none" w:sz="0" w:space="0" w:color="auto"/>
                                <w:right w:val="none" w:sz="0" w:space="0" w:color="auto"/>
                              </w:divBdr>
                              <w:divsChild>
                                <w:div w:id="485364942">
                                  <w:marLeft w:val="0"/>
                                  <w:marRight w:val="0"/>
                                  <w:marTop w:val="0"/>
                                  <w:marBottom w:val="0"/>
                                  <w:divBdr>
                                    <w:top w:val="none" w:sz="0" w:space="0" w:color="auto"/>
                                    <w:left w:val="none" w:sz="0" w:space="0" w:color="auto"/>
                                    <w:bottom w:val="none" w:sz="0" w:space="0" w:color="auto"/>
                                    <w:right w:val="none" w:sz="0" w:space="0" w:color="auto"/>
                                  </w:divBdr>
                                  <w:divsChild>
                                    <w:div w:id="1263799231">
                                      <w:marLeft w:val="0"/>
                                      <w:marRight w:val="0"/>
                                      <w:marTop w:val="0"/>
                                      <w:marBottom w:val="0"/>
                                      <w:divBdr>
                                        <w:top w:val="none" w:sz="0" w:space="0" w:color="auto"/>
                                        <w:left w:val="none" w:sz="0" w:space="0" w:color="auto"/>
                                        <w:bottom w:val="none" w:sz="0" w:space="0" w:color="auto"/>
                                        <w:right w:val="none" w:sz="0" w:space="0" w:color="auto"/>
                                      </w:divBdr>
                                      <w:divsChild>
                                        <w:div w:id="551622059">
                                          <w:marLeft w:val="-150"/>
                                          <w:marRight w:val="-150"/>
                                          <w:marTop w:val="0"/>
                                          <w:marBottom w:val="0"/>
                                          <w:divBdr>
                                            <w:top w:val="none" w:sz="0" w:space="0" w:color="auto"/>
                                            <w:left w:val="none" w:sz="0" w:space="0" w:color="auto"/>
                                            <w:bottom w:val="none" w:sz="0" w:space="0" w:color="auto"/>
                                            <w:right w:val="none" w:sz="0" w:space="0" w:color="auto"/>
                                          </w:divBdr>
                                          <w:divsChild>
                                            <w:div w:id="712924948">
                                              <w:marLeft w:val="0"/>
                                              <w:marRight w:val="0"/>
                                              <w:marTop w:val="0"/>
                                              <w:marBottom w:val="0"/>
                                              <w:divBdr>
                                                <w:top w:val="none" w:sz="0" w:space="0" w:color="auto"/>
                                                <w:left w:val="none" w:sz="0" w:space="0" w:color="auto"/>
                                                <w:bottom w:val="none" w:sz="0" w:space="0" w:color="auto"/>
                                                <w:right w:val="none" w:sz="0" w:space="0" w:color="auto"/>
                                              </w:divBdr>
                                              <w:divsChild>
                                                <w:div w:id="1724020839">
                                                  <w:marLeft w:val="0"/>
                                                  <w:marRight w:val="0"/>
                                                  <w:marTop w:val="0"/>
                                                  <w:marBottom w:val="0"/>
                                                  <w:divBdr>
                                                    <w:top w:val="none" w:sz="0" w:space="0" w:color="auto"/>
                                                    <w:left w:val="none" w:sz="0" w:space="0" w:color="auto"/>
                                                    <w:bottom w:val="none" w:sz="0" w:space="0" w:color="auto"/>
                                                    <w:right w:val="none" w:sz="0" w:space="0" w:color="auto"/>
                                                  </w:divBdr>
                                                  <w:divsChild>
                                                    <w:div w:id="570651315">
                                                      <w:marLeft w:val="0"/>
                                                      <w:marRight w:val="0"/>
                                                      <w:marTop w:val="0"/>
                                                      <w:marBottom w:val="0"/>
                                                      <w:divBdr>
                                                        <w:top w:val="none" w:sz="0" w:space="0" w:color="auto"/>
                                                        <w:left w:val="none" w:sz="0" w:space="0" w:color="auto"/>
                                                        <w:bottom w:val="none" w:sz="0" w:space="0" w:color="auto"/>
                                                        <w:right w:val="none" w:sz="0" w:space="0" w:color="auto"/>
                                                      </w:divBdr>
                                                      <w:divsChild>
                                                        <w:div w:id="556429991">
                                                          <w:marLeft w:val="0"/>
                                                          <w:marRight w:val="0"/>
                                                          <w:marTop w:val="0"/>
                                                          <w:marBottom w:val="0"/>
                                                          <w:divBdr>
                                                            <w:top w:val="none" w:sz="0" w:space="0" w:color="auto"/>
                                                            <w:left w:val="none" w:sz="0" w:space="0" w:color="auto"/>
                                                            <w:bottom w:val="none" w:sz="0" w:space="0" w:color="auto"/>
                                                            <w:right w:val="none" w:sz="0" w:space="0" w:color="auto"/>
                                                          </w:divBdr>
                                                          <w:divsChild>
                                                            <w:div w:id="1146967437">
                                                              <w:marLeft w:val="0"/>
                                                              <w:marRight w:val="0"/>
                                                              <w:marTop w:val="0"/>
                                                              <w:marBottom w:val="0"/>
                                                              <w:divBdr>
                                                                <w:top w:val="none" w:sz="0" w:space="0" w:color="auto"/>
                                                                <w:left w:val="none" w:sz="0" w:space="0" w:color="auto"/>
                                                                <w:bottom w:val="none" w:sz="0" w:space="0" w:color="auto"/>
                                                                <w:right w:val="none" w:sz="0" w:space="0" w:color="auto"/>
                                                              </w:divBdr>
                                                              <w:divsChild>
                                                                <w:div w:id="2084520733">
                                                                  <w:marLeft w:val="0"/>
                                                                  <w:marRight w:val="0"/>
                                                                  <w:marTop w:val="0"/>
                                                                  <w:marBottom w:val="0"/>
                                                                  <w:divBdr>
                                                                    <w:top w:val="none" w:sz="0" w:space="0" w:color="auto"/>
                                                                    <w:left w:val="none" w:sz="0" w:space="0" w:color="auto"/>
                                                                    <w:bottom w:val="none" w:sz="0" w:space="0" w:color="auto"/>
                                                                    <w:right w:val="none" w:sz="0" w:space="0" w:color="auto"/>
                                                                  </w:divBdr>
                                                                  <w:divsChild>
                                                                    <w:div w:id="896550433">
                                                                      <w:marLeft w:val="0"/>
                                                                      <w:marRight w:val="0"/>
                                                                      <w:marTop w:val="0"/>
                                                                      <w:marBottom w:val="0"/>
                                                                      <w:divBdr>
                                                                        <w:top w:val="none" w:sz="0" w:space="0" w:color="auto"/>
                                                                        <w:left w:val="none" w:sz="0" w:space="0" w:color="auto"/>
                                                                        <w:bottom w:val="none" w:sz="0" w:space="0" w:color="auto"/>
                                                                        <w:right w:val="none" w:sz="0" w:space="0" w:color="auto"/>
                                                                      </w:divBdr>
                                                                      <w:divsChild>
                                                                        <w:div w:id="1276909154">
                                                                          <w:marLeft w:val="-225"/>
                                                                          <w:marRight w:val="-225"/>
                                                                          <w:marTop w:val="0"/>
                                                                          <w:marBottom w:val="0"/>
                                                                          <w:divBdr>
                                                                            <w:top w:val="none" w:sz="0" w:space="0" w:color="auto"/>
                                                                            <w:left w:val="none" w:sz="0" w:space="0" w:color="auto"/>
                                                                            <w:bottom w:val="none" w:sz="0" w:space="0" w:color="auto"/>
                                                                            <w:right w:val="none" w:sz="0" w:space="0" w:color="auto"/>
                                                                          </w:divBdr>
                                                                          <w:divsChild>
                                                                            <w:div w:id="18799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242241">
      <w:bodyDiv w:val="1"/>
      <w:marLeft w:val="0"/>
      <w:marRight w:val="0"/>
      <w:marTop w:val="0"/>
      <w:marBottom w:val="0"/>
      <w:divBdr>
        <w:top w:val="none" w:sz="0" w:space="0" w:color="auto"/>
        <w:left w:val="none" w:sz="0" w:space="0" w:color="auto"/>
        <w:bottom w:val="none" w:sz="0" w:space="0" w:color="auto"/>
        <w:right w:val="none" w:sz="0" w:space="0" w:color="auto"/>
      </w:divBdr>
    </w:div>
    <w:div w:id="1524782516">
      <w:bodyDiv w:val="1"/>
      <w:marLeft w:val="0"/>
      <w:marRight w:val="0"/>
      <w:marTop w:val="0"/>
      <w:marBottom w:val="0"/>
      <w:divBdr>
        <w:top w:val="none" w:sz="0" w:space="0" w:color="auto"/>
        <w:left w:val="none" w:sz="0" w:space="0" w:color="auto"/>
        <w:bottom w:val="none" w:sz="0" w:space="0" w:color="auto"/>
        <w:right w:val="none" w:sz="0" w:space="0" w:color="auto"/>
      </w:divBdr>
      <w:divsChild>
        <w:div w:id="566455740">
          <w:marLeft w:val="0"/>
          <w:marRight w:val="0"/>
          <w:marTop w:val="0"/>
          <w:marBottom w:val="0"/>
          <w:divBdr>
            <w:top w:val="none" w:sz="0" w:space="0" w:color="auto"/>
            <w:left w:val="none" w:sz="0" w:space="0" w:color="auto"/>
            <w:bottom w:val="none" w:sz="0" w:space="0" w:color="auto"/>
            <w:right w:val="none" w:sz="0" w:space="0" w:color="auto"/>
          </w:divBdr>
          <w:divsChild>
            <w:div w:id="210533509">
              <w:marLeft w:val="0"/>
              <w:marRight w:val="0"/>
              <w:marTop w:val="0"/>
              <w:marBottom w:val="0"/>
              <w:divBdr>
                <w:top w:val="none" w:sz="0" w:space="0" w:color="auto"/>
                <w:left w:val="none" w:sz="0" w:space="0" w:color="auto"/>
                <w:bottom w:val="none" w:sz="0" w:space="0" w:color="auto"/>
                <w:right w:val="none" w:sz="0" w:space="0" w:color="auto"/>
              </w:divBdr>
              <w:divsChild>
                <w:div w:id="949121272">
                  <w:marLeft w:val="0"/>
                  <w:marRight w:val="0"/>
                  <w:marTop w:val="0"/>
                  <w:marBottom w:val="0"/>
                  <w:divBdr>
                    <w:top w:val="none" w:sz="0" w:space="0" w:color="auto"/>
                    <w:left w:val="none" w:sz="0" w:space="0" w:color="auto"/>
                    <w:bottom w:val="none" w:sz="0" w:space="0" w:color="auto"/>
                    <w:right w:val="none" w:sz="0" w:space="0" w:color="auto"/>
                  </w:divBdr>
                  <w:divsChild>
                    <w:div w:id="2063626673">
                      <w:marLeft w:val="0"/>
                      <w:marRight w:val="0"/>
                      <w:marTop w:val="0"/>
                      <w:marBottom w:val="0"/>
                      <w:divBdr>
                        <w:top w:val="none" w:sz="0" w:space="0" w:color="auto"/>
                        <w:left w:val="none" w:sz="0" w:space="0" w:color="auto"/>
                        <w:bottom w:val="none" w:sz="0" w:space="0" w:color="auto"/>
                        <w:right w:val="none" w:sz="0" w:space="0" w:color="auto"/>
                      </w:divBdr>
                      <w:divsChild>
                        <w:div w:id="1786148482">
                          <w:marLeft w:val="0"/>
                          <w:marRight w:val="0"/>
                          <w:marTop w:val="0"/>
                          <w:marBottom w:val="0"/>
                          <w:divBdr>
                            <w:top w:val="none" w:sz="0" w:space="0" w:color="auto"/>
                            <w:left w:val="none" w:sz="0" w:space="0" w:color="auto"/>
                            <w:bottom w:val="none" w:sz="0" w:space="0" w:color="auto"/>
                            <w:right w:val="none" w:sz="0" w:space="0" w:color="auto"/>
                          </w:divBdr>
                          <w:divsChild>
                            <w:div w:id="1779835672">
                              <w:marLeft w:val="3"/>
                              <w:marRight w:val="0"/>
                              <w:marTop w:val="0"/>
                              <w:marBottom w:val="0"/>
                              <w:divBdr>
                                <w:top w:val="none" w:sz="0" w:space="0" w:color="auto"/>
                                <w:left w:val="none" w:sz="0" w:space="0" w:color="auto"/>
                                <w:bottom w:val="none" w:sz="0" w:space="0" w:color="auto"/>
                                <w:right w:val="none" w:sz="0" w:space="0" w:color="auto"/>
                              </w:divBdr>
                              <w:divsChild>
                                <w:div w:id="1467889467">
                                  <w:marLeft w:val="0"/>
                                  <w:marRight w:val="0"/>
                                  <w:marTop w:val="0"/>
                                  <w:marBottom w:val="0"/>
                                  <w:divBdr>
                                    <w:top w:val="none" w:sz="0" w:space="0" w:color="auto"/>
                                    <w:left w:val="none" w:sz="0" w:space="0" w:color="auto"/>
                                    <w:bottom w:val="none" w:sz="0" w:space="0" w:color="auto"/>
                                    <w:right w:val="none" w:sz="0" w:space="0" w:color="auto"/>
                                  </w:divBdr>
                                  <w:divsChild>
                                    <w:div w:id="554245718">
                                      <w:marLeft w:val="0"/>
                                      <w:marRight w:val="0"/>
                                      <w:marTop w:val="0"/>
                                      <w:marBottom w:val="0"/>
                                      <w:divBdr>
                                        <w:top w:val="none" w:sz="0" w:space="0" w:color="auto"/>
                                        <w:left w:val="none" w:sz="0" w:space="0" w:color="auto"/>
                                        <w:bottom w:val="none" w:sz="0" w:space="0" w:color="auto"/>
                                        <w:right w:val="none" w:sz="0" w:space="0" w:color="auto"/>
                                      </w:divBdr>
                                      <w:divsChild>
                                        <w:div w:id="1103110908">
                                          <w:marLeft w:val="0"/>
                                          <w:marRight w:val="0"/>
                                          <w:marTop w:val="0"/>
                                          <w:marBottom w:val="0"/>
                                          <w:divBdr>
                                            <w:top w:val="none" w:sz="0" w:space="0" w:color="auto"/>
                                            <w:left w:val="none" w:sz="0" w:space="0" w:color="auto"/>
                                            <w:bottom w:val="none" w:sz="0" w:space="0" w:color="auto"/>
                                            <w:right w:val="none" w:sz="0" w:space="0" w:color="auto"/>
                                          </w:divBdr>
                                          <w:divsChild>
                                            <w:div w:id="400102990">
                                              <w:marLeft w:val="0"/>
                                              <w:marRight w:val="0"/>
                                              <w:marTop w:val="0"/>
                                              <w:marBottom w:val="0"/>
                                              <w:divBdr>
                                                <w:top w:val="none" w:sz="0" w:space="0" w:color="auto"/>
                                                <w:left w:val="none" w:sz="0" w:space="0" w:color="auto"/>
                                                <w:bottom w:val="none" w:sz="0" w:space="0" w:color="auto"/>
                                                <w:right w:val="none" w:sz="0" w:space="0" w:color="auto"/>
                                              </w:divBdr>
                                              <w:divsChild>
                                                <w:div w:id="1109854980">
                                                  <w:marLeft w:val="0"/>
                                                  <w:marRight w:val="0"/>
                                                  <w:marTop w:val="0"/>
                                                  <w:marBottom w:val="0"/>
                                                  <w:divBdr>
                                                    <w:top w:val="none" w:sz="0" w:space="0" w:color="auto"/>
                                                    <w:left w:val="none" w:sz="0" w:space="0" w:color="auto"/>
                                                    <w:bottom w:val="none" w:sz="0" w:space="0" w:color="auto"/>
                                                    <w:right w:val="none" w:sz="0" w:space="0" w:color="auto"/>
                                                  </w:divBdr>
                                                  <w:divsChild>
                                                    <w:div w:id="129516510">
                                                      <w:marLeft w:val="0"/>
                                                      <w:marRight w:val="0"/>
                                                      <w:marTop w:val="0"/>
                                                      <w:marBottom w:val="0"/>
                                                      <w:divBdr>
                                                        <w:top w:val="none" w:sz="0" w:space="0" w:color="auto"/>
                                                        <w:left w:val="none" w:sz="0" w:space="0" w:color="auto"/>
                                                        <w:bottom w:val="none" w:sz="0" w:space="0" w:color="auto"/>
                                                        <w:right w:val="none" w:sz="0" w:space="0" w:color="auto"/>
                                                      </w:divBdr>
                                                      <w:divsChild>
                                                        <w:div w:id="1541895033">
                                                          <w:marLeft w:val="0"/>
                                                          <w:marRight w:val="0"/>
                                                          <w:marTop w:val="0"/>
                                                          <w:marBottom w:val="0"/>
                                                          <w:divBdr>
                                                            <w:top w:val="none" w:sz="0" w:space="0" w:color="auto"/>
                                                            <w:left w:val="none" w:sz="0" w:space="0" w:color="auto"/>
                                                            <w:bottom w:val="none" w:sz="0" w:space="0" w:color="auto"/>
                                                            <w:right w:val="none" w:sz="0" w:space="0" w:color="auto"/>
                                                          </w:divBdr>
                                                          <w:divsChild>
                                                            <w:div w:id="1098058465">
                                                              <w:marLeft w:val="0"/>
                                                              <w:marRight w:val="0"/>
                                                              <w:marTop w:val="0"/>
                                                              <w:marBottom w:val="0"/>
                                                              <w:divBdr>
                                                                <w:top w:val="none" w:sz="0" w:space="0" w:color="auto"/>
                                                                <w:left w:val="none" w:sz="0" w:space="0" w:color="auto"/>
                                                                <w:bottom w:val="none" w:sz="0" w:space="0" w:color="auto"/>
                                                                <w:right w:val="none" w:sz="0" w:space="0" w:color="auto"/>
                                                              </w:divBdr>
                                                              <w:divsChild>
                                                                <w:div w:id="59406987">
                                                                  <w:marLeft w:val="0"/>
                                                                  <w:marRight w:val="0"/>
                                                                  <w:marTop w:val="0"/>
                                                                  <w:marBottom w:val="0"/>
                                                                  <w:divBdr>
                                                                    <w:top w:val="none" w:sz="0" w:space="0" w:color="auto"/>
                                                                    <w:left w:val="none" w:sz="0" w:space="0" w:color="auto"/>
                                                                    <w:bottom w:val="none" w:sz="0" w:space="0" w:color="auto"/>
                                                                    <w:right w:val="none" w:sz="0" w:space="0" w:color="auto"/>
                                                                  </w:divBdr>
                                                                  <w:divsChild>
                                                                    <w:div w:id="1279331903">
                                                                      <w:marLeft w:val="0"/>
                                                                      <w:marRight w:val="0"/>
                                                                      <w:marTop w:val="0"/>
                                                                      <w:marBottom w:val="0"/>
                                                                      <w:divBdr>
                                                                        <w:top w:val="none" w:sz="0" w:space="0" w:color="auto"/>
                                                                        <w:left w:val="none" w:sz="0" w:space="0" w:color="auto"/>
                                                                        <w:bottom w:val="none" w:sz="0" w:space="0" w:color="auto"/>
                                                                        <w:right w:val="none" w:sz="0" w:space="0" w:color="auto"/>
                                                                      </w:divBdr>
                                                                      <w:divsChild>
                                                                        <w:div w:id="1063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980269">
      <w:bodyDiv w:val="1"/>
      <w:marLeft w:val="0"/>
      <w:marRight w:val="0"/>
      <w:marTop w:val="0"/>
      <w:marBottom w:val="0"/>
      <w:divBdr>
        <w:top w:val="none" w:sz="0" w:space="0" w:color="auto"/>
        <w:left w:val="none" w:sz="0" w:space="0" w:color="auto"/>
        <w:bottom w:val="none" w:sz="0" w:space="0" w:color="auto"/>
        <w:right w:val="none" w:sz="0" w:space="0" w:color="auto"/>
      </w:divBdr>
      <w:divsChild>
        <w:div w:id="458110818">
          <w:marLeft w:val="0"/>
          <w:marRight w:val="0"/>
          <w:marTop w:val="0"/>
          <w:marBottom w:val="0"/>
          <w:divBdr>
            <w:top w:val="none" w:sz="0" w:space="0" w:color="auto"/>
            <w:left w:val="none" w:sz="0" w:space="0" w:color="auto"/>
            <w:bottom w:val="none" w:sz="0" w:space="0" w:color="auto"/>
            <w:right w:val="none" w:sz="0" w:space="0" w:color="auto"/>
          </w:divBdr>
        </w:div>
      </w:divsChild>
    </w:div>
    <w:div w:id="1525050428">
      <w:bodyDiv w:val="1"/>
      <w:marLeft w:val="0"/>
      <w:marRight w:val="0"/>
      <w:marTop w:val="0"/>
      <w:marBottom w:val="0"/>
      <w:divBdr>
        <w:top w:val="none" w:sz="0" w:space="0" w:color="auto"/>
        <w:left w:val="none" w:sz="0" w:space="0" w:color="auto"/>
        <w:bottom w:val="none" w:sz="0" w:space="0" w:color="auto"/>
        <w:right w:val="none" w:sz="0" w:space="0" w:color="auto"/>
      </w:divBdr>
    </w:div>
    <w:div w:id="1527208221">
      <w:bodyDiv w:val="1"/>
      <w:marLeft w:val="0"/>
      <w:marRight w:val="0"/>
      <w:marTop w:val="0"/>
      <w:marBottom w:val="0"/>
      <w:divBdr>
        <w:top w:val="none" w:sz="0" w:space="0" w:color="auto"/>
        <w:left w:val="none" w:sz="0" w:space="0" w:color="auto"/>
        <w:bottom w:val="none" w:sz="0" w:space="0" w:color="auto"/>
        <w:right w:val="none" w:sz="0" w:space="0" w:color="auto"/>
      </w:divBdr>
    </w:div>
    <w:div w:id="1527908379">
      <w:bodyDiv w:val="1"/>
      <w:marLeft w:val="0"/>
      <w:marRight w:val="0"/>
      <w:marTop w:val="0"/>
      <w:marBottom w:val="0"/>
      <w:divBdr>
        <w:top w:val="none" w:sz="0" w:space="0" w:color="auto"/>
        <w:left w:val="none" w:sz="0" w:space="0" w:color="auto"/>
        <w:bottom w:val="none" w:sz="0" w:space="0" w:color="auto"/>
        <w:right w:val="none" w:sz="0" w:space="0" w:color="auto"/>
      </w:divBdr>
      <w:divsChild>
        <w:div w:id="70930300">
          <w:marLeft w:val="0"/>
          <w:marRight w:val="0"/>
          <w:marTop w:val="0"/>
          <w:marBottom w:val="0"/>
          <w:divBdr>
            <w:top w:val="none" w:sz="0" w:space="0" w:color="auto"/>
            <w:left w:val="none" w:sz="0" w:space="0" w:color="auto"/>
            <w:bottom w:val="none" w:sz="0" w:space="0" w:color="auto"/>
            <w:right w:val="none" w:sz="0" w:space="0" w:color="auto"/>
          </w:divBdr>
          <w:divsChild>
            <w:div w:id="405148997">
              <w:marLeft w:val="0"/>
              <w:marRight w:val="0"/>
              <w:marTop w:val="0"/>
              <w:marBottom w:val="0"/>
              <w:divBdr>
                <w:top w:val="none" w:sz="0" w:space="0" w:color="auto"/>
                <w:left w:val="none" w:sz="0" w:space="0" w:color="auto"/>
                <w:bottom w:val="none" w:sz="0" w:space="0" w:color="auto"/>
                <w:right w:val="none" w:sz="0" w:space="0" w:color="auto"/>
              </w:divBdr>
              <w:divsChild>
                <w:div w:id="1352142039">
                  <w:marLeft w:val="0"/>
                  <w:marRight w:val="0"/>
                  <w:marTop w:val="0"/>
                  <w:marBottom w:val="0"/>
                  <w:divBdr>
                    <w:top w:val="none" w:sz="0" w:space="0" w:color="auto"/>
                    <w:left w:val="none" w:sz="0" w:space="0" w:color="auto"/>
                    <w:bottom w:val="none" w:sz="0" w:space="0" w:color="auto"/>
                    <w:right w:val="none" w:sz="0" w:space="0" w:color="auto"/>
                  </w:divBdr>
                  <w:divsChild>
                    <w:div w:id="148786914">
                      <w:marLeft w:val="0"/>
                      <w:marRight w:val="0"/>
                      <w:marTop w:val="0"/>
                      <w:marBottom w:val="0"/>
                      <w:divBdr>
                        <w:top w:val="none" w:sz="0" w:space="0" w:color="auto"/>
                        <w:left w:val="none" w:sz="0" w:space="0" w:color="auto"/>
                        <w:bottom w:val="none" w:sz="0" w:space="0" w:color="auto"/>
                        <w:right w:val="none" w:sz="0" w:space="0" w:color="auto"/>
                      </w:divBdr>
                      <w:divsChild>
                        <w:div w:id="419300542">
                          <w:marLeft w:val="0"/>
                          <w:marRight w:val="0"/>
                          <w:marTop w:val="0"/>
                          <w:marBottom w:val="0"/>
                          <w:divBdr>
                            <w:top w:val="none" w:sz="0" w:space="0" w:color="auto"/>
                            <w:left w:val="none" w:sz="0" w:space="0" w:color="auto"/>
                            <w:bottom w:val="none" w:sz="0" w:space="0" w:color="auto"/>
                            <w:right w:val="none" w:sz="0" w:space="0" w:color="auto"/>
                          </w:divBdr>
                          <w:divsChild>
                            <w:div w:id="809136240">
                              <w:marLeft w:val="3"/>
                              <w:marRight w:val="0"/>
                              <w:marTop w:val="0"/>
                              <w:marBottom w:val="0"/>
                              <w:divBdr>
                                <w:top w:val="none" w:sz="0" w:space="0" w:color="auto"/>
                                <w:left w:val="none" w:sz="0" w:space="0" w:color="auto"/>
                                <w:bottom w:val="none" w:sz="0" w:space="0" w:color="auto"/>
                                <w:right w:val="none" w:sz="0" w:space="0" w:color="auto"/>
                              </w:divBdr>
                              <w:divsChild>
                                <w:div w:id="1445152013">
                                  <w:marLeft w:val="0"/>
                                  <w:marRight w:val="0"/>
                                  <w:marTop w:val="0"/>
                                  <w:marBottom w:val="0"/>
                                  <w:divBdr>
                                    <w:top w:val="none" w:sz="0" w:space="0" w:color="auto"/>
                                    <w:left w:val="none" w:sz="0" w:space="0" w:color="auto"/>
                                    <w:bottom w:val="none" w:sz="0" w:space="0" w:color="auto"/>
                                    <w:right w:val="none" w:sz="0" w:space="0" w:color="auto"/>
                                  </w:divBdr>
                                  <w:divsChild>
                                    <w:div w:id="371880136">
                                      <w:marLeft w:val="0"/>
                                      <w:marRight w:val="0"/>
                                      <w:marTop w:val="0"/>
                                      <w:marBottom w:val="0"/>
                                      <w:divBdr>
                                        <w:top w:val="none" w:sz="0" w:space="0" w:color="auto"/>
                                        <w:left w:val="none" w:sz="0" w:space="0" w:color="auto"/>
                                        <w:bottom w:val="none" w:sz="0" w:space="0" w:color="auto"/>
                                        <w:right w:val="none" w:sz="0" w:space="0" w:color="auto"/>
                                      </w:divBdr>
                                      <w:divsChild>
                                        <w:div w:id="244265624">
                                          <w:marLeft w:val="0"/>
                                          <w:marRight w:val="0"/>
                                          <w:marTop w:val="0"/>
                                          <w:marBottom w:val="0"/>
                                          <w:divBdr>
                                            <w:top w:val="none" w:sz="0" w:space="0" w:color="auto"/>
                                            <w:left w:val="none" w:sz="0" w:space="0" w:color="auto"/>
                                            <w:bottom w:val="none" w:sz="0" w:space="0" w:color="auto"/>
                                            <w:right w:val="none" w:sz="0" w:space="0" w:color="auto"/>
                                          </w:divBdr>
                                          <w:divsChild>
                                            <w:div w:id="1445350115">
                                              <w:marLeft w:val="0"/>
                                              <w:marRight w:val="0"/>
                                              <w:marTop w:val="0"/>
                                              <w:marBottom w:val="0"/>
                                              <w:divBdr>
                                                <w:top w:val="none" w:sz="0" w:space="0" w:color="auto"/>
                                                <w:left w:val="none" w:sz="0" w:space="0" w:color="auto"/>
                                                <w:bottom w:val="none" w:sz="0" w:space="0" w:color="auto"/>
                                                <w:right w:val="none" w:sz="0" w:space="0" w:color="auto"/>
                                              </w:divBdr>
                                              <w:divsChild>
                                                <w:div w:id="982733665">
                                                  <w:marLeft w:val="0"/>
                                                  <w:marRight w:val="0"/>
                                                  <w:marTop w:val="0"/>
                                                  <w:marBottom w:val="0"/>
                                                  <w:divBdr>
                                                    <w:top w:val="none" w:sz="0" w:space="0" w:color="auto"/>
                                                    <w:left w:val="none" w:sz="0" w:space="0" w:color="auto"/>
                                                    <w:bottom w:val="none" w:sz="0" w:space="0" w:color="auto"/>
                                                    <w:right w:val="none" w:sz="0" w:space="0" w:color="auto"/>
                                                  </w:divBdr>
                                                  <w:divsChild>
                                                    <w:div w:id="685865470">
                                                      <w:marLeft w:val="0"/>
                                                      <w:marRight w:val="0"/>
                                                      <w:marTop w:val="0"/>
                                                      <w:marBottom w:val="0"/>
                                                      <w:divBdr>
                                                        <w:top w:val="none" w:sz="0" w:space="0" w:color="auto"/>
                                                        <w:left w:val="none" w:sz="0" w:space="0" w:color="auto"/>
                                                        <w:bottom w:val="none" w:sz="0" w:space="0" w:color="auto"/>
                                                        <w:right w:val="none" w:sz="0" w:space="0" w:color="auto"/>
                                                      </w:divBdr>
                                                      <w:divsChild>
                                                        <w:div w:id="1932659100">
                                                          <w:marLeft w:val="0"/>
                                                          <w:marRight w:val="0"/>
                                                          <w:marTop w:val="0"/>
                                                          <w:marBottom w:val="0"/>
                                                          <w:divBdr>
                                                            <w:top w:val="none" w:sz="0" w:space="0" w:color="auto"/>
                                                            <w:left w:val="none" w:sz="0" w:space="0" w:color="auto"/>
                                                            <w:bottom w:val="none" w:sz="0" w:space="0" w:color="auto"/>
                                                            <w:right w:val="none" w:sz="0" w:space="0" w:color="auto"/>
                                                          </w:divBdr>
                                                          <w:divsChild>
                                                            <w:div w:id="620763995">
                                                              <w:marLeft w:val="0"/>
                                                              <w:marRight w:val="0"/>
                                                              <w:marTop w:val="0"/>
                                                              <w:marBottom w:val="0"/>
                                                              <w:divBdr>
                                                                <w:top w:val="none" w:sz="0" w:space="0" w:color="auto"/>
                                                                <w:left w:val="none" w:sz="0" w:space="0" w:color="auto"/>
                                                                <w:bottom w:val="none" w:sz="0" w:space="0" w:color="auto"/>
                                                                <w:right w:val="none" w:sz="0" w:space="0" w:color="auto"/>
                                                              </w:divBdr>
                                                              <w:divsChild>
                                                                <w:div w:id="1756172677">
                                                                  <w:marLeft w:val="0"/>
                                                                  <w:marRight w:val="0"/>
                                                                  <w:marTop w:val="0"/>
                                                                  <w:marBottom w:val="0"/>
                                                                  <w:divBdr>
                                                                    <w:top w:val="none" w:sz="0" w:space="0" w:color="auto"/>
                                                                    <w:left w:val="none" w:sz="0" w:space="0" w:color="auto"/>
                                                                    <w:bottom w:val="none" w:sz="0" w:space="0" w:color="auto"/>
                                                                    <w:right w:val="none" w:sz="0" w:space="0" w:color="auto"/>
                                                                  </w:divBdr>
                                                                  <w:divsChild>
                                                                    <w:div w:id="1727144021">
                                                                      <w:marLeft w:val="0"/>
                                                                      <w:marRight w:val="0"/>
                                                                      <w:marTop w:val="0"/>
                                                                      <w:marBottom w:val="0"/>
                                                                      <w:divBdr>
                                                                        <w:top w:val="none" w:sz="0" w:space="0" w:color="auto"/>
                                                                        <w:left w:val="none" w:sz="0" w:space="0" w:color="auto"/>
                                                                        <w:bottom w:val="none" w:sz="0" w:space="0" w:color="auto"/>
                                                                        <w:right w:val="none" w:sz="0" w:space="0" w:color="auto"/>
                                                                      </w:divBdr>
                                                                      <w:divsChild>
                                                                        <w:div w:id="1105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34151">
      <w:bodyDiv w:val="1"/>
      <w:marLeft w:val="0"/>
      <w:marRight w:val="0"/>
      <w:marTop w:val="0"/>
      <w:marBottom w:val="0"/>
      <w:divBdr>
        <w:top w:val="none" w:sz="0" w:space="0" w:color="auto"/>
        <w:left w:val="none" w:sz="0" w:space="0" w:color="auto"/>
        <w:bottom w:val="none" w:sz="0" w:space="0" w:color="auto"/>
        <w:right w:val="none" w:sz="0" w:space="0" w:color="auto"/>
      </w:divBdr>
    </w:div>
    <w:div w:id="1528175824">
      <w:bodyDiv w:val="1"/>
      <w:marLeft w:val="0"/>
      <w:marRight w:val="0"/>
      <w:marTop w:val="0"/>
      <w:marBottom w:val="0"/>
      <w:divBdr>
        <w:top w:val="none" w:sz="0" w:space="0" w:color="auto"/>
        <w:left w:val="none" w:sz="0" w:space="0" w:color="auto"/>
        <w:bottom w:val="none" w:sz="0" w:space="0" w:color="auto"/>
        <w:right w:val="none" w:sz="0" w:space="0" w:color="auto"/>
      </w:divBdr>
    </w:div>
    <w:div w:id="1528521771">
      <w:bodyDiv w:val="1"/>
      <w:marLeft w:val="0"/>
      <w:marRight w:val="0"/>
      <w:marTop w:val="0"/>
      <w:marBottom w:val="0"/>
      <w:divBdr>
        <w:top w:val="none" w:sz="0" w:space="0" w:color="auto"/>
        <w:left w:val="none" w:sz="0" w:space="0" w:color="auto"/>
        <w:bottom w:val="none" w:sz="0" w:space="0" w:color="auto"/>
        <w:right w:val="none" w:sz="0" w:space="0" w:color="auto"/>
      </w:divBdr>
    </w:div>
    <w:div w:id="1529681297">
      <w:bodyDiv w:val="1"/>
      <w:marLeft w:val="0"/>
      <w:marRight w:val="0"/>
      <w:marTop w:val="0"/>
      <w:marBottom w:val="0"/>
      <w:divBdr>
        <w:top w:val="none" w:sz="0" w:space="0" w:color="auto"/>
        <w:left w:val="none" w:sz="0" w:space="0" w:color="auto"/>
        <w:bottom w:val="none" w:sz="0" w:space="0" w:color="auto"/>
        <w:right w:val="none" w:sz="0" w:space="0" w:color="auto"/>
      </w:divBdr>
      <w:divsChild>
        <w:div w:id="827944059">
          <w:marLeft w:val="0"/>
          <w:marRight w:val="0"/>
          <w:marTop w:val="0"/>
          <w:marBottom w:val="0"/>
          <w:divBdr>
            <w:top w:val="none" w:sz="0" w:space="0" w:color="auto"/>
            <w:left w:val="none" w:sz="0" w:space="0" w:color="auto"/>
            <w:bottom w:val="none" w:sz="0" w:space="0" w:color="auto"/>
            <w:right w:val="none" w:sz="0" w:space="0" w:color="auto"/>
          </w:divBdr>
          <w:divsChild>
            <w:div w:id="160202689">
              <w:marLeft w:val="0"/>
              <w:marRight w:val="0"/>
              <w:marTop w:val="0"/>
              <w:marBottom w:val="0"/>
              <w:divBdr>
                <w:top w:val="none" w:sz="0" w:space="0" w:color="auto"/>
                <w:left w:val="none" w:sz="0" w:space="0" w:color="auto"/>
                <w:bottom w:val="none" w:sz="0" w:space="0" w:color="auto"/>
                <w:right w:val="none" w:sz="0" w:space="0" w:color="auto"/>
              </w:divBdr>
              <w:divsChild>
                <w:div w:id="1217622234">
                  <w:marLeft w:val="0"/>
                  <w:marRight w:val="0"/>
                  <w:marTop w:val="0"/>
                  <w:marBottom w:val="0"/>
                  <w:divBdr>
                    <w:top w:val="none" w:sz="0" w:space="0" w:color="auto"/>
                    <w:left w:val="none" w:sz="0" w:space="0" w:color="auto"/>
                    <w:bottom w:val="none" w:sz="0" w:space="0" w:color="auto"/>
                    <w:right w:val="none" w:sz="0" w:space="0" w:color="auto"/>
                  </w:divBdr>
                  <w:divsChild>
                    <w:div w:id="1485462796">
                      <w:marLeft w:val="0"/>
                      <w:marRight w:val="0"/>
                      <w:marTop w:val="0"/>
                      <w:marBottom w:val="0"/>
                      <w:divBdr>
                        <w:top w:val="none" w:sz="0" w:space="0" w:color="auto"/>
                        <w:left w:val="none" w:sz="0" w:space="0" w:color="auto"/>
                        <w:bottom w:val="none" w:sz="0" w:space="0" w:color="auto"/>
                        <w:right w:val="none" w:sz="0" w:space="0" w:color="auto"/>
                      </w:divBdr>
                      <w:divsChild>
                        <w:div w:id="1733044536">
                          <w:marLeft w:val="0"/>
                          <w:marRight w:val="0"/>
                          <w:marTop w:val="0"/>
                          <w:marBottom w:val="107"/>
                          <w:divBdr>
                            <w:top w:val="single" w:sz="4" w:space="0" w:color="DFDFDF"/>
                            <w:left w:val="single" w:sz="4" w:space="0" w:color="DFDFDF"/>
                            <w:bottom w:val="single" w:sz="4" w:space="0" w:color="DFDFDF"/>
                            <w:right w:val="single" w:sz="4" w:space="0" w:color="DFDFDF"/>
                          </w:divBdr>
                          <w:divsChild>
                            <w:div w:id="302395304">
                              <w:marLeft w:val="215"/>
                              <w:marRight w:val="0"/>
                              <w:marTop w:val="0"/>
                              <w:marBottom w:val="0"/>
                              <w:divBdr>
                                <w:top w:val="none" w:sz="0" w:space="0" w:color="auto"/>
                                <w:left w:val="none" w:sz="0" w:space="0" w:color="auto"/>
                                <w:bottom w:val="single" w:sz="4" w:space="6" w:color="DFDFDF"/>
                                <w:right w:val="none" w:sz="0" w:space="0" w:color="auto"/>
                              </w:divBdr>
                            </w:div>
                          </w:divsChild>
                        </w:div>
                      </w:divsChild>
                    </w:div>
                  </w:divsChild>
                </w:div>
              </w:divsChild>
            </w:div>
          </w:divsChild>
        </w:div>
      </w:divsChild>
    </w:div>
    <w:div w:id="1530677239">
      <w:bodyDiv w:val="1"/>
      <w:marLeft w:val="0"/>
      <w:marRight w:val="0"/>
      <w:marTop w:val="0"/>
      <w:marBottom w:val="0"/>
      <w:divBdr>
        <w:top w:val="none" w:sz="0" w:space="0" w:color="auto"/>
        <w:left w:val="none" w:sz="0" w:space="0" w:color="auto"/>
        <w:bottom w:val="none" w:sz="0" w:space="0" w:color="auto"/>
        <w:right w:val="none" w:sz="0" w:space="0" w:color="auto"/>
      </w:divBdr>
    </w:div>
    <w:div w:id="1530874082">
      <w:bodyDiv w:val="1"/>
      <w:marLeft w:val="0"/>
      <w:marRight w:val="0"/>
      <w:marTop w:val="0"/>
      <w:marBottom w:val="0"/>
      <w:divBdr>
        <w:top w:val="none" w:sz="0" w:space="0" w:color="auto"/>
        <w:left w:val="none" w:sz="0" w:space="0" w:color="auto"/>
        <w:bottom w:val="none" w:sz="0" w:space="0" w:color="auto"/>
        <w:right w:val="none" w:sz="0" w:space="0" w:color="auto"/>
      </w:divBdr>
    </w:div>
    <w:div w:id="1531183196">
      <w:bodyDiv w:val="1"/>
      <w:marLeft w:val="0"/>
      <w:marRight w:val="0"/>
      <w:marTop w:val="0"/>
      <w:marBottom w:val="0"/>
      <w:divBdr>
        <w:top w:val="none" w:sz="0" w:space="0" w:color="auto"/>
        <w:left w:val="none" w:sz="0" w:space="0" w:color="auto"/>
        <w:bottom w:val="none" w:sz="0" w:space="0" w:color="auto"/>
        <w:right w:val="none" w:sz="0" w:space="0" w:color="auto"/>
      </w:divBdr>
      <w:divsChild>
        <w:div w:id="1350259676">
          <w:marLeft w:val="0"/>
          <w:marRight w:val="0"/>
          <w:marTop w:val="0"/>
          <w:marBottom w:val="0"/>
          <w:divBdr>
            <w:top w:val="none" w:sz="0" w:space="0" w:color="auto"/>
            <w:left w:val="none" w:sz="0" w:space="0" w:color="auto"/>
            <w:bottom w:val="none" w:sz="0" w:space="0" w:color="auto"/>
            <w:right w:val="none" w:sz="0" w:space="0" w:color="auto"/>
          </w:divBdr>
        </w:div>
      </w:divsChild>
    </w:div>
    <w:div w:id="1531187975">
      <w:bodyDiv w:val="1"/>
      <w:marLeft w:val="0"/>
      <w:marRight w:val="0"/>
      <w:marTop w:val="0"/>
      <w:marBottom w:val="0"/>
      <w:divBdr>
        <w:top w:val="none" w:sz="0" w:space="0" w:color="auto"/>
        <w:left w:val="none" w:sz="0" w:space="0" w:color="auto"/>
        <w:bottom w:val="none" w:sz="0" w:space="0" w:color="auto"/>
        <w:right w:val="none" w:sz="0" w:space="0" w:color="auto"/>
      </w:divBdr>
    </w:div>
    <w:div w:id="1531189111">
      <w:bodyDiv w:val="1"/>
      <w:marLeft w:val="0"/>
      <w:marRight w:val="0"/>
      <w:marTop w:val="0"/>
      <w:marBottom w:val="0"/>
      <w:divBdr>
        <w:top w:val="none" w:sz="0" w:space="0" w:color="auto"/>
        <w:left w:val="none" w:sz="0" w:space="0" w:color="auto"/>
        <w:bottom w:val="none" w:sz="0" w:space="0" w:color="auto"/>
        <w:right w:val="none" w:sz="0" w:space="0" w:color="auto"/>
      </w:divBdr>
      <w:divsChild>
        <w:div w:id="487788144">
          <w:marLeft w:val="0"/>
          <w:marRight w:val="0"/>
          <w:marTop w:val="0"/>
          <w:marBottom w:val="0"/>
          <w:divBdr>
            <w:top w:val="none" w:sz="0" w:space="0" w:color="auto"/>
            <w:left w:val="none" w:sz="0" w:space="0" w:color="auto"/>
            <w:bottom w:val="none" w:sz="0" w:space="0" w:color="auto"/>
            <w:right w:val="none" w:sz="0" w:space="0" w:color="auto"/>
          </w:divBdr>
        </w:div>
      </w:divsChild>
    </w:div>
    <w:div w:id="1531333926">
      <w:bodyDiv w:val="1"/>
      <w:marLeft w:val="0"/>
      <w:marRight w:val="0"/>
      <w:marTop w:val="0"/>
      <w:marBottom w:val="0"/>
      <w:divBdr>
        <w:top w:val="none" w:sz="0" w:space="0" w:color="auto"/>
        <w:left w:val="none" w:sz="0" w:space="0" w:color="auto"/>
        <w:bottom w:val="none" w:sz="0" w:space="0" w:color="auto"/>
        <w:right w:val="none" w:sz="0" w:space="0" w:color="auto"/>
      </w:divBdr>
      <w:divsChild>
        <w:div w:id="1968662878">
          <w:marLeft w:val="0"/>
          <w:marRight w:val="0"/>
          <w:marTop w:val="0"/>
          <w:marBottom w:val="0"/>
          <w:divBdr>
            <w:top w:val="none" w:sz="0" w:space="0" w:color="auto"/>
            <w:left w:val="none" w:sz="0" w:space="0" w:color="auto"/>
            <w:bottom w:val="none" w:sz="0" w:space="0" w:color="auto"/>
            <w:right w:val="none" w:sz="0" w:space="0" w:color="auto"/>
          </w:divBdr>
          <w:divsChild>
            <w:div w:id="168983303">
              <w:marLeft w:val="0"/>
              <w:marRight w:val="0"/>
              <w:marTop w:val="0"/>
              <w:marBottom w:val="0"/>
              <w:divBdr>
                <w:top w:val="none" w:sz="0" w:space="0" w:color="auto"/>
                <w:left w:val="none" w:sz="0" w:space="0" w:color="auto"/>
                <w:bottom w:val="none" w:sz="0" w:space="0" w:color="auto"/>
                <w:right w:val="none" w:sz="0" w:space="0" w:color="auto"/>
              </w:divBdr>
              <w:divsChild>
                <w:div w:id="951329658">
                  <w:marLeft w:val="0"/>
                  <w:marRight w:val="0"/>
                  <w:marTop w:val="0"/>
                  <w:marBottom w:val="0"/>
                  <w:divBdr>
                    <w:top w:val="none" w:sz="0" w:space="0" w:color="auto"/>
                    <w:left w:val="none" w:sz="0" w:space="0" w:color="auto"/>
                    <w:bottom w:val="none" w:sz="0" w:space="0" w:color="auto"/>
                    <w:right w:val="none" w:sz="0" w:space="0" w:color="auto"/>
                  </w:divBdr>
                  <w:divsChild>
                    <w:div w:id="13666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49067">
      <w:bodyDiv w:val="1"/>
      <w:marLeft w:val="0"/>
      <w:marRight w:val="0"/>
      <w:marTop w:val="0"/>
      <w:marBottom w:val="0"/>
      <w:divBdr>
        <w:top w:val="none" w:sz="0" w:space="0" w:color="auto"/>
        <w:left w:val="none" w:sz="0" w:space="0" w:color="auto"/>
        <w:bottom w:val="none" w:sz="0" w:space="0" w:color="auto"/>
        <w:right w:val="none" w:sz="0" w:space="0" w:color="auto"/>
      </w:divBdr>
      <w:divsChild>
        <w:div w:id="759134652">
          <w:marLeft w:val="0"/>
          <w:marRight w:val="0"/>
          <w:marTop w:val="0"/>
          <w:marBottom w:val="0"/>
          <w:divBdr>
            <w:top w:val="none" w:sz="0" w:space="0" w:color="auto"/>
            <w:left w:val="none" w:sz="0" w:space="0" w:color="auto"/>
            <w:bottom w:val="none" w:sz="0" w:space="0" w:color="auto"/>
            <w:right w:val="none" w:sz="0" w:space="0" w:color="auto"/>
          </w:divBdr>
          <w:divsChild>
            <w:div w:id="1581673774">
              <w:marLeft w:val="0"/>
              <w:marRight w:val="0"/>
              <w:marTop w:val="0"/>
              <w:marBottom w:val="0"/>
              <w:divBdr>
                <w:top w:val="none" w:sz="0" w:space="0" w:color="auto"/>
                <w:left w:val="none" w:sz="0" w:space="0" w:color="auto"/>
                <w:bottom w:val="none" w:sz="0" w:space="0" w:color="auto"/>
                <w:right w:val="none" w:sz="0" w:space="0" w:color="auto"/>
              </w:divBdr>
              <w:divsChild>
                <w:div w:id="1964265083">
                  <w:marLeft w:val="0"/>
                  <w:marRight w:val="0"/>
                  <w:marTop w:val="0"/>
                  <w:marBottom w:val="0"/>
                  <w:divBdr>
                    <w:top w:val="none" w:sz="0" w:space="0" w:color="auto"/>
                    <w:left w:val="none" w:sz="0" w:space="0" w:color="auto"/>
                    <w:bottom w:val="none" w:sz="0" w:space="0" w:color="auto"/>
                    <w:right w:val="none" w:sz="0" w:space="0" w:color="auto"/>
                  </w:divBdr>
                  <w:divsChild>
                    <w:div w:id="2086684243">
                      <w:marLeft w:val="0"/>
                      <w:marRight w:val="0"/>
                      <w:marTop w:val="0"/>
                      <w:marBottom w:val="0"/>
                      <w:divBdr>
                        <w:top w:val="none" w:sz="0" w:space="0" w:color="auto"/>
                        <w:left w:val="none" w:sz="0" w:space="0" w:color="auto"/>
                        <w:bottom w:val="none" w:sz="0" w:space="0" w:color="auto"/>
                        <w:right w:val="none" w:sz="0" w:space="0" w:color="auto"/>
                      </w:divBdr>
                      <w:divsChild>
                        <w:div w:id="1958945651">
                          <w:marLeft w:val="0"/>
                          <w:marRight w:val="0"/>
                          <w:marTop w:val="226"/>
                          <w:marBottom w:val="0"/>
                          <w:divBdr>
                            <w:top w:val="none" w:sz="0" w:space="0" w:color="auto"/>
                            <w:left w:val="none" w:sz="0" w:space="0" w:color="auto"/>
                            <w:bottom w:val="none" w:sz="0" w:space="0" w:color="auto"/>
                            <w:right w:val="none" w:sz="0" w:space="0" w:color="auto"/>
                          </w:divBdr>
                          <w:divsChild>
                            <w:div w:id="623737354">
                              <w:marLeft w:val="1419"/>
                              <w:marRight w:val="2730"/>
                              <w:marTop w:val="0"/>
                              <w:marBottom w:val="0"/>
                              <w:divBdr>
                                <w:top w:val="none" w:sz="0" w:space="0" w:color="auto"/>
                                <w:left w:val="none" w:sz="0" w:space="0" w:color="auto"/>
                                <w:bottom w:val="none" w:sz="0" w:space="0" w:color="auto"/>
                                <w:right w:val="none" w:sz="0" w:space="0" w:color="auto"/>
                              </w:divBdr>
                              <w:divsChild>
                                <w:div w:id="248781683">
                                  <w:marLeft w:val="0"/>
                                  <w:marRight w:val="0"/>
                                  <w:marTop w:val="0"/>
                                  <w:marBottom w:val="0"/>
                                  <w:divBdr>
                                    <w:top w:val="none" w:sz="0" w:space="0" w:color="auto"/>
                                    <w:left w:val="none" w:sz="0" w:space="0" w:color="auto"/>
                                    <w:bottom w:val="none" w:sz="0" w:space="0" w:color="auto"/>
                                    <w:right w:val="none" w:sz="0" w:space="0" w:color="auto"/>
                                  </w:divBdr>
                                  <w:divsChild>
                                    <w:div w:id="676343041">
                                      <w:marLeft w:val="0"/>
                                      <w:marRight w:val="0"/>
                                      <w:marTop w:val="0"/>
                                      <w:marBottom w:val="0"/>
                                      <w:divBdr>
                                        <w:top w:val="none" w:sz="0" w:space="0" w:color="auto"/>
                                        <w:left w:val="none" w:sz="0" w:space="0" w:color="auto"/>
                                        <w:bottom w:val="none" w:sz="0" w:space="0" w:color="auto"/>
                                        <w:right w:val="none" w:sz="0" w:space="0" w:color="auto"/>
                                      </w:divBdr>
                                      <w:divsChild>
                                        <w:div w:id="390153038">
                                          <w:marLeft w:val="0"/>
                                          <w:marRight w:val="0"/>
                                          <w:marTop w:val="0"/>
                                          <w:marBottom w:val="0"/>
                                          <w:divBdr>
                                            <w:top w:val="none" w:sz="0" w:space="0" w:color="auto"/>
                                            <w:left w:val="none" w:sz="0" w:space="0" w:color="auto"/>
                                            <w:bottom w:val="none" w:sz="0" w:space="0" w:color="auto"/>
                                            <w:right w:val="none" w:sz="0" w:space="0" w:color="auto"/>
                                          </w:divBdr>
                                          <w:divsChild>
                                            <w:div w:id="585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91883">
      <w:bodyDiv w:val="1"/>
      <w:marLeft w:val="0"/>
      <w:marRight w:val="0"/>
      <w:marTop w:val="0"/>
      <w:marBottom w:val="0"/>
      <w:divBdr>
        <w:top w:val="none" w:sz="0" w:space="0" w:color="auto"/>
        <w:left w:val="none" w:sz="0" w:space="0" w:color="auto"/>
        <w:bottom w:val="none" w:sz="0" w:space="0" w:color="auto"/>
        <w:right w:val="none" w:sz="0" w:space="0" w:color="auto"/>
      </w:divBdr>
    </w:div>
    <w:div w:id="1532760005">
      <w:bodyDiv w:val="1"/>
      <w:marLeft w:val="0"/>
      <w:marRight w:val="0"/>
      <w:marTop w:val="0"/>
      <w:marBottom w:val="0"/>
      <w:divBdr>
        <w:top w:val="none" w:sz="0" w:space="0" w:color="auto"/>
        <w:left w:val="none" w:sz="0" w:space="0" w:color="auto"/>
        <w:bottom w:val="none" w:sz="0" w:space="0" w:color="auto"/>
        <w:right w:val="none" w:sz="0" w:space="0" w:color="auto"/>
      </w:divBdr>
      <w:divsChild>
        <w:div w:id="734278312">
          <w:marLeft w:val="0"/>
          <w:marRight w:val="0"/>
          <w:marTop w:val="0"/>
          <w:marBottom w:val="0"/>
          <w:divBdr>
            <w:top w:val="none" w:sz="0" w:space="0" w:color="auto"/>
            <w:left w:val="none" w:sz="0" w:space="0" w:color="auto"/>
            <w:bottom w:val="none" w:sz="0" w:space="0" w:color="auto"/>
            <w:right w:val="none" w:sz="0" w:space="0" w:color="auto"/>
          </w:divBdr>
          <w:divsChild>
            <w:div w:id="1002202307">
              <w:marLeft w:val="0"/>
              <w:marRight w:val="0"/>
              <w:marTop w:val="0"/>
              <w:marBottom w:val="0"/>
              <w:divBdr>
                <w:top w:val="none" w:sz="0" w:space="0" w:color="auto"/>
                <w:left w:val="none" w:sz="0" w:space="0" w:color="auto"/>
                <w:bottom w:val="none" w:sz="0" w:space="0" w:color="auto"/>
                <w:right w:val="none" w:sz="0" w:space="0" w:color="auto"/>
              </w:divBdr>
              <w:divsChild>
                <w:div w:id="174001481">
                  <w:marLeft w:val="0"/>
                  <w:marRight w:val="0"/>
                  <w:marTop w:val="0"/>
                  <w:marBottom w:val="0"/>
                  <w:divBdr>
                    <w:top w:val="none" w:sz="0" w:space="0" w:color="auto"/>
                    <w:left w:val="none" w:sz="0" w:space="0" w:color="auto"/>
                    <w:bottom w:val="none" w:sz="0" w:space="0" w:color="auto"/>
                    <w:right w:val="none" w:sz="0" w:space="0" w:color="auto"/>
                  </w:divBdr>
                  <w:divsChild>
                    <w:div w:id="401876858">
                      <w:marLeft w:val="0"/>
                      <w:marRight w:val="0"/>
                      <w:marTop w:val="0"/>
                      <w:marBottom w:val="0"/>
                      <w:divBdr>
                        <w:top w:val="none" w:sz="0" w:space="0" w:color="auto"/>
                        <w:left w:val="none" w:sz="0" w:space="0" w:color="auto"/>
                        <w:bottom w:val="none" w:sz="0" w:space="0" w:color="auto"/>
                        <w:right w:val="none" w:sz="0" w:space="0" w:color="auto"/>
                      </w:divBdr>
                      <w:divsChild>
                        <w:div w:id="1422097204">
                          <w:marLeft w:val="0"/>
                          <w:marRight w:val="0"/>
                          <w:marTop w:val="0"/>
                          <w:marBottom w:val="0"/>
                          <w:divBdr>
                            <w:top w:val="none" w:sz="0" w:space="0" w:color="auto"/>
                            <w:left w:val="none" w:sz="0" w:space="0" w:color="auto"/>
                            <w:bottom w:val="none" w:sz="0" w:space="0" w:color="auto"/>
                            <w:right w:val="none" w:sz="0" w:space="0" w:color="auto"/>
                          </w:divBdr>
                          <w:divsChild>
                            <w:div w:id="383143780">
                              <w:marLeft w:val="3"/>
                              <w:marRight w:val="0"/>
                              <w:marTop w:val="0"/>
                              <w:marBottom w:val="0"/>
                              <w:divBdr>
                                <w:top w:val="none" w:sz="0" w:space="0" w:color="auto"/>
                                <w:left w:val="none" w:sz="0" w:space="0" w:color="auto"/>
                                <w:bottom w:val="none" w:sz="0" w:space="0" w:color="auto"/>
                                <w:right w:val="none" w:sz="0" w:space="0" w:color="auto"/>
                              </w:divBdr>
                              <w:divsChild>
                                <w:div w:id="656033294">
                                  <w:marLeft w:val="0"/>
                                  <w:marRight w:val="0"/>
                                  <w:marTop w:val="0"/>
                                  <w:marBottom w:val="0"/>
                                  <w:divBdr>
                                    <w:top w:val="none" w:sz="0" w:space="0" w:color="auto"/>
                                    <w:left w:val="none" w:sz="0" w:space="0" w:color="auto"/>
                                    <w:bottom w:val="none" w:sz="0" w:space="0" w:color="auto"/>
                                    <w:right w:val="none" w:sz="0" w:space="0" w:color="auto"/>
                                  </w:divBdr>
                                  <w:divsChild>
                                    <w:div w:id="535505380">
                                      <w:marLeft w:val="0"/>
                                      <w:marRight w:val="0"/>
                                      <w:marTop w:val="0"/>
                                      <w:marBottom w:val="0"/>
                                      <w:divBdr>
                                        <w:top w:val="none" w:sz="0" w:space="0" w:color="auto"/>
                                        <w:left w:val="none" w:sz="0" w:space="0" w:color="auto"/>
                                        <w:bottom w:val="none" w:sz="0" w:space="0" w:color="auto"/>
                                        <w:right w:val="none" w:sz="0" w:space="0" w:color="auto"/>
                                      </w:divBdr>
                                      <w:divsChild>
                                        <w:div w:id="1558004631">
                                          <w:marLeft w:val="0"/>
                                          <w:marRight w:val="0"/>
                                          <w:marTop w:val="0"/>
                                          <w:marBottom w:val="0"/>
                                          <w:divBdr>
                                            <w:top w:val="none" w:sz="0" w:space="0" w:color="auto"/>
                                            <w:left w:val="none" w:sz="0" w:space="0" w:color="auto"/>
                                            <w:bottom w:val="none" w:sz="0" w:space="0" w:color="auto"/>
                                            <w:right w:val="none" w:sz="0" w:space="0" w:color="auto"/>
                                          </w:divBdr>
                                          <w:divsChild>
                                            <w:div w:id="181862969">
                                              <w:marLeft w:val="0"/>
                                              <w:marRight w:val="0"/>
                                              <w:marTop w:val="0"/>
                                              <w:marBottom w:val="0"/>
                                              <w:divBdr>
                                                <w:top w:val="none" w:sz="0" w:space="0" w:color="auto"/>
                                                <w:left w:val="none" w:sz="0" w:space="0" w:color="auto"/>
                                                <w:bottom w:val="none" w:sz="0" w:space="0" w:color="auto"/>
                                                <w:right w:val="none" w:sz="0" w:space="0" w:color="auto"/>
                                              </w:divBdr>
                                              <w:divsChild>
                                                <w:div w:id="784689173">
                                                  <w:marLeft w:val="0"/>
                                                  <w:marRight w:val="0"/>
                                                  <w:marTop w:val="0"/>
                                                  <w:marBottom w:val="0"/>
                                                  <w:divBdr>
                                                    <w:top w:val="none" w:sz="0" w:space="0" w:color="auto"/>
                                                    <w:left w:val="none" w:sz="0" w:space="0" w:color="auto"/>
                                                    <w:bottom w:val="none" w:sz="0" w:space="0" w:color="auto"/>
                                                    <w:right w:val="none" w:sz="0" w:space="0" w:color="auto"/>
                                                  </w:divBdr>
                                                  <w:divsChild>
                                                    <w:div w:id="1072968622">
                                                      <w:marLeft w:val="0"/>
                                                      <w:marRight w:val="0"/>
                                                      <w:marTop w:val="0"/>
                                                      <w:marBottom w:val="0"/>
                                                      <w:divBdr>
                                                        <w:top w:val="none" w:sz="0" w:space="0" w:color="auto"/>
                                                        <w:left w:val="none" w:sz="0" w:space="0" w:color="auto"/>
                                                        <w:bottom w:val="none" w:sz="0" w:space="0" w:color="auto"/>
                                                        <w:right w:val="none" w:sz="0" w:space="0" w:color="auto"/>
                                                      </w:divBdr>
                                                      <w:divsChild>
                                                        <w:div w:id="765267347">
                                                          <w:marLeft w:val="0"/>
                                                          <w:marRight w:val="0"/>
                                                          <w:marTop w:val="0"/>
                                                          <w:marBottom w:val="0"/>
                                                          <w:divBdr>
                                                            <w:top w:val="none" w:sz="0" w:space="0" w:color="auto"/>
                                                            <w:left w:val="none" w:sz="0" w:space="0" w:color="auto"/>
                                                            <w:bottom w:val="none" w:sz="0" w:space="0" w:color="auto"/>
                                                            <w:right w:val="none" w:sz="0" w:space="0" w:color="auto"/>
                                                          </w:divBdr>
                                                          <w:divsChild>
                                                            <w:div w:id="941838926">
                                                              <w:marLeft w:val="0"/>
                                                              <w:marRight w:val="0"/>
                                                              <w:marTop w:val="0"/>
                                                              <w:marBottom w:val="0"/>
                                                              <w:divBdr>
                                                                <w:top w:val="none" w:sz="0" w:space="0" w:color="auto"/>
                                                                <w:left w:val="none" w:sz="0" w:space="0" w:color="auto"/>
                                                                <w:bottom w:val="none" w:sz="0" w:space="0" w:color="auto"/>
                                                                <w:right w:val="none" w:sz="0" w:space="0" w:color="auto"/>
                                                              </w:divBdr>
                                                              <w:divsChild>
                                                                <w:div w:id="817456617">
                                                                  <w:marLeft w:val="0"/>
                                                                  <w:marRight w:val="0"/>
                                                                  <w:marTop w:val="0"/>
                                                                  <w:marBottom w:val="0"/>
                                                                  <w:divBdr>
                                                                    <w:top w:val="none" w:sz="0" w:space="0" w:color="auto"/>
                                                                    <w:left w:val="none" w:sz="0" w:space="0" w:color="auto"/>
                                                                    <w:bottom w:val="none" w:sz="0" w:space="0" w:color="auto"/>
                                                                    <w:right w:val="none" w:sz="0" w:space="0" w:color="auto"/>
                                                                  </w:divBdr>
                                                                  <w:divsChild>
                                                                    <w:div w:id="410388975">
                                                                      <w:marLeft w:val="0"/>
                                                                      <w:marRight w:val="0"/>
                                                                      <w:marTop w:val="0"/>
                                                                      <w:marBottom w:val="0"/>
                                                                      <w:divBdr>
                                                                        <w:top w:val="none" w:sz="0" w:space="0" w:color="auto"/>
                                                                        <w:left w:val="none" w:sz="0" w:space="0" w:color="auto"/>
                                                                        <w:bottom w:val="none" w:sz="0" w:space="0" w:color="auto"/>
                                                                        <w:right w:val="none" w:sz="0" w:space="0" w:color="auto"/>
                                                                      </w:divBdr>
                                                                      <w:divsChild>
                                                                        <w:div w:id="12183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11158">
      <w:bodyDiv w:val="1"/>
      <w:marLeft w:val="0"/>
      <w:marRight w:val="0"/>
      <w:marTop w:val="0"/>
      <w:marBottom w:val="0"/>
      <w:divBdr>
        <w:top w:val="none" w:sz="0" w:space="0" w:color="auto"/>
        <w:left w:val="none" w:sz="0" w:space="0" w:color="auto"/>
        <w:bottom w:val="none" w:sz="0" w:space="0" w:color="auto"/>
        <w:right w:val="none" w:sz="0" w:space="0" w:color="auto"/>
      </w:divBdr>
      <w:divsChild>
        <w:div w:id="583150861">
          <w:marLeft w:val="0"/>
          <w:marRight w:val="0"/>
          <w:marTop w:val="0"/>
          <w:marBottom w:val="0"/>
          <w:divBdr>
            <w:top w:val="none" w:sz="0" w:space="0" w:color="auto"/>
            <w:left w:val="none" w:sz="0" w:space="0" w:color="auto"/>
            <w:bottom w:val="none" w:sz="0" w:space="0" w:color="auto"/>
            <w:right w:val="none" w:sz="0" w:space="0" w:color="auto"/>
          </w:divBdr>
          <w:divsChild>
            <w:div w:id="2067298280">
              <w:marLeft w:val="0"/>
              <w:marRight w:val="0"/>
              <w:marTop w:val="0"/>
              <w:marBottom w:val="0"/>
              <w:divBdr>
                <w:top w:val="none" w:sz="0" w:space="0" w:color="auto"/>
                <w:left w:val="none" w:sz="0" w:space="0" w:color="auto"/>
                <w:bottom w:val="none" w:sz="0" w:space="0" w:color="auto"/>
                <w:right w:val="none" w:sz="0" w:space="0" w:color="auto"/>
              </w:divBdr>
              <w:divsChild>
                <w:div w:id="217087395">
                  <w:marLeft w:val="0"/>
                  <w:marRight w:val="0"/>
                  <w:marTop w:val="0"/>
                  <w:marBottom w:val="0"/>
                  <w:divBdr>
                    <w:top w:val="none" w:sz="0" w:space="0" w:color="auto"/>
                    <w:left w:val="none" w:sz="0" w:space="0" w:color="auto"/>
                    <w:bottom w:val="none" w:sz="0" w:space="0" w:color="auto"/>
                    <w:right w:val="none" w:sz="0" w:space="0" w:color="auto"/>
                  </w:divBdr>
                  <w:divsChild>
                    <w:div w:id="180239001">
                      <w:marLeft w:val="0"/>
                      <w:marRight w:val="0"/>
                      <w:marTop w:val="0"/>
                      <w:marBottom w:val="0"/>
                      <w:divBdr>
                        <w:top w:val="none" w:sz="0" w:space="0" w:color="auto"/>
                        <w:left w:val="none" w:sz="0" w:space="0" w:color="auto"/>
                        <w:bottom w:val="none" w:sz="0" w:space="0" w:color="auto"/>
                        <w:right w:val="none" w:sz="0" w:space="0" w:color="auto"/>
                      </w:divBdr>
                      <w:divsChild>
                        <w:div w:id="351227426">
                          <w:marLeft w:val="0"/>
                          <w:marRight w:val="0"/>
                          <w:marTop w:val="0"/>
                          <w:marBottom w:val="0"/>
                          <w:divBdr>
                            <w:top w:val="none" w:sz="0" w:space="0" w:color="auto"/>
                            <w:left w:val="none" w:sz="0" w:space="0" w:color="auto"/>
                            <w:bottom w:val="none" w:sz="0" w:space="0" w:color="auto"/>
                            <w:right w:val="none" w:sz="0" w:space="0" w:color="auto"/>
                          </w:divBdr>
                          <w:divsChild>
                            <w:div w:id="397751777">
                              <w:marLeft w:val="0"/>
                              <w:marRight w:val="0"/>
                              <w:marTop w:val="0"/>
                              <w:marBottom w:val="0"/>
                              <w:divBdr>
                                <w:top w:val="none" w:sz="0" w:space="0" w:color="auto"/>
                                <w:left w:val="none" w:sz="0" w:space="0" w:color="auto"/>
                                <w:bottom w:val="none" w:sz="0" w:space="0" w:color="auto"/>
                                <w:right w:val="none" w:sz="0" w:space="0" w:color="auto"/>
                              </w:divBdr>
                              <w:divsChild>
                                <w:div w:id="1849712270">
                                  <w:marLeft w:val="0"/>
                                  <w:marRight w:val="0"/>
                                  <w:marTop w:val="0"/>
                                  <w:marBottom w:val="0"/>
                                  <w:divBdr>
                                    <w:top w:val="none" w:sz="0" w:space="0" w:color="auto"/>
                                    <w:left w:val="none" w:sz="0" w:space="0" w:color="auto"/>
                                    <w:bottom w:val="none" w:sz="0" w:space="0" w:color="auto"/>
                                    <w:right w:val="none" w:sz="0" w:space="0" w:color="auto"/>
                                  </w:divBdr>
                                  <w:divsChild>
                                    <w:div w:id="528883273">
                                      <w:marLeft w:val="0"/>
                                      <w:marRight w:val="0"/>
                                      <w:marTop w:val="0"/>
                                      <w:marBottom w:val="0"/>
                                      <w:divBdr>
                                        <w:top w:val="none" w:sz="0" w:space="0" w:color="auto"/>
                                        <w:left w:val="none" w:sz="0" w:space="0" w:color="auto"/>
                                        <w:bottom w:val="none" w:sz="0" w:space="0" w:color="auto"/>
                                        <w:right w:val="none" w:sz="0" w:space="0" w:color="auto"/>
                                      </w:divBdr>
                                      <w:divsChild>
                                        <w:div w:id="545944902">
                                          <w:marLeft w:val="-150"/>
                                          <w:marRight w:val="-150"/>
                                          <w:marTop w:val="0"/>
                                          <w:marBottom w:val="0"/>
                                          <w:divBdr>
                                            <w:top w:val="none" w:sz="0" w:space="0" w:color="auto"/>
                                            <w:left w:val="none" w:sz="0" w:space="0" w:color="auto"/>
                                            <w:bottom w:val="none" w:sz="0" w:space="0" w:color="auto"/>
                                            <w:right w:val="none" w:sz="0" w:space="0" w:color="auto"/>
                                          </w:divBdr>
                                          <w:divsChild>
                                            <w:div w:id="570389253">
                                              <w:marLeft w:val="0"/>
                                              <w:marRight w:val="0"/>
                                              <w:marTop w:val="0"/>
                                              <w:marBottom w:val="0"/>
                                              <w:divBdr>
                                                <w:top w:val="none" w:sz="0" w:space="0" w:color="auto"/>
                                                <w:left w:val="none" w:sz="0" w:space="0" w:color="auto"/>
                                                <w:bottom w:val="none" w:sz="0" w:space="0" w:color="auto"/>
                                                <w:right w:val="none" w:sz="0" w:space="0" w:color="auto"/>
                                              </w:divBdr>
                                              <w:divsChild>
                                                <w:div w:id="1967008602">
                                                  <w:marLeft w:val="0"/>
                                                  <w:marRight w:val="0"/>
                                                  <w:marTop w:val="0"/>
                                                  <w:marBottom w:val="0"/>
                                                  <w:divBdr>
                                                    <w:top w:val="none" w:sz="0" w:space="0" w:color="auto"/>
                                                    <w:left w:val="none" w:sz="0" w:space="0" w:color="auto"/>
                                                    <w:bottom w:val="none" w:sz="0" w:space="0" w:color="auto"/>
                                                    <w:right w:val="none" w:sz="0" w:space="0" w:color="auto"/>
                                                  </w:divBdr>
                                                  <w:divsChild>
                                                    <w:div w:id="1377780020">
                                                      <w:marLeft w:val="0"/>
                                                      <w:marRight w:val="0"/>
                                                      <w:marTop w:val="0"/>
                                                      <w:marBottom w:val="0"/>
                                                      <w:divBdr>
                                                        <w:top w:val="none" w:sz="0" w:space="0" w:color="auto"/>
                                                        <w:left w:val="none" w:sz="0" w:space="0" w:color="auto"/>
                                                        <w:bottom w:val="none" w:sz="0" w:space="0" w:color="auto"/>
                                                        <w:right w:val="none" w:sz="0" w:space="0" w:color="auto"/>
                                                      </w:divBdr>
                                                      <w:divsChild>
                                                        <w:div w:id="1001926995">
                                                          <w:marLeft w:val="0"/>
                                                          <w:marRight w:val="0"/>
                                                          <w:marTop w:val="0"/>
                                                          <w:marBottom w:val="0"/>
                                                          <w:divBdr>
                                                            <w:top w:val="none" w:sz="0" w:space="0" w:color="auto"/>
                                                            <w:left w:val="none" w:sz="0" w:space="0" w:color="auto"/>
                                                            <w:bottom w:val="none" w:sz="0" w:space="0" w:color="auto"/>
                                                            <w:right w:val="none" w:sz="0" w:space="0" w:color="auto"/>
                                                          </w:divBdr>
                                                          <w:divsChild>
                                                            <w:div w:id="703868849">
                                                              <w:marLeft w:val="0"/>
                                                              <w:marRight w:val="0"/>
                                                              <w:marTop w:val="0"/>
                                                              <w:marBottom w:val="0"/>
                                                              <w:divBdr>
                                                                <w:top w:val="none" w:sz="0" w:space="0" w:color="auto"/>
                                                                <w:left w:val="none" w:sz="0" w:space="0" w:color="auto"/>
                                                                <w:bottom w:val="none" w:sz="0" w:space="0" w:color="auto"/>
                                                                <w:right w:val="none" w:sz="0" w:space="0" w:color="auto"/>
                                                              </w:divBdr>
                                                              <w:divsChild>
                                                                <w:div w:id="27679274">
                                                                  <w:marLeft w:val="0"/>
                                                                  <w:marRight w:val="0"/>
                                                                  <w:marTop w:val="0"/>
                                                                  <w:marBottom w:val="0"/>
                                                                  <w:divBdr>
                                                                    <w:top w:val="none" w:sz="0" w:space="0" w:color="auto"/>
                                                                    <w:left w:val="none" w:sz="0" w:space="0" w:color="auto"/>
                                                                    <w:bottom w:val="none" w:sz="0" w:space="0" w:color="auto"/>
                                                                    <w:right w:val="none" w:sz="0" w:space="0" w:color="auto"/>
                                                                  </w:divBdr>
                                                                  <w:divsChild>
                                                                    <w:div w:id="712073943">
                                                                      <w:marLeft w:val="0"/>
                                                                      <w:marRight w:val="0"/>
                                                                      <w:marTop w:val="0"/>
                                                                      <w:marBottom w:val="0"/>
                                                                      <w:divBdr>
                                                                        <w:top w:val="none" w:sz="0" w:space="0" w:color="auto"/>
                                                                        <w:left w:val="none" w:sz="0" w:space="0" w:color="auto"/>
                                                                        <w:bottom w:val="none" w:sz="0" w:space="0" w:color="auto"/>
                                                                        <w:right w:val="none" w:sz="0" w:space="0" w:color="auto"/>
                                                                      </w:divBdr>
                                                                      <w:divsChild>
                                                                        <w:div w:id="1153832696">
                                                                          <w:marLeft w:val="-225"/>
                                                                          <w:marRight w:val="-225"/>
                                                                          <w:marTop w:val="0"/>
                                                                          <w:marBottom w:val="0"/>
                                                                          <w:divBdr>
                                                                            <w:top w:val="none" w:sz="0" w:space="0" w:color="auto"/>
                                                                            <w:left w:val="none" w:sz="0" w:space="0" w:color="auto"/>
                                                                            <w:bottom w:val="none" w:sz="0" w:space="0" w:color="auto"/>
                                                                            <w:right w:val="none" w:sz="0" w:space="0" w:color="auto"/>
                                                                          </w:divBdr>
                                                                          <w:divsChild>
                                                                            <w:div w:id="5303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04581">
      <w:bodyDiv w:val="1"/>
      <w:marLeft w:val="0"/>
      <w:marRight w:val="0"/>
      <w:marTop w:val="0"/>
      <w:marBottom w:val="0"/>
      <w:divBdr>
        <w:top w:val="none" w:sz="0" w:space="0" w:color="auto"/>
        <w:left w:val="none" w:sz="0" w:space="0" w:color="auto"/>
        <w:bottom w:val="none" w:sz="0" w:space="0" w:color="auto"/>
        <w:right w:val="none" w:sz="0" w:space="0" w:color="auto"/>
      </w:divBdr>
    </w:div>
    <w:div w:id="1533768626">
      <w:bodyDiv w:val="1"/>
      <w:marLeft w:val="0"/>
      <w:marRight w:val="0"/>
      <w:marTop w:val="0"/>
      <w:marBottom w:val="0"/>
      <w:divBdr>
        <w:top w:val="none" w:sz="0" w:space="0" w:color="auto"/>
        <w:left w:val="none" w:sz="0" w:space="0" w:color="auto"/>
        <w:bottom w:val="none" w:sz="0" w:space="0" w:color="auto"/>
        <w:right w:val="none" w:sz="0" w:space="0" w:color="auto"/>
      </w:divBdr>
    </w:div>
    <w:div w:id="1535118919">
      <w:bodyDiv w:val="1"/>
      <w:marLeft w:val="0"/>
      <w:marRight w:val="0"/>
      <w:marTop w:val="0"/>
      <w:marBottom w:val="0"/>
      <w:divBdr>
        <w:top w:val="none" w:sz="0" w:space="0" w:color="auto"/>
        <w:left w:val="none" w:sz="0" w:space="0" w:color="auto"/>
        <w:bottom w:val="none" w:sz="0" w:space="0" w:color="auto"/>
        <w:right w:val="none" w:sz="0" w:space="0" w:color="auto"/>
      </w:divBdr>
    </w:div>
    <w:div w:id="1536575135">
      <w:bodyDiv w:val="1"/>
      <w:marLeft w:val="0"/>
      <w:marRight w:val="0"/>
      <w:marTop w:val="0"/>
      <w:marBottom w:val="0"/>
      <w:divBdr>
        <w:top w:val="none" w:sz="0" w:space="0" w:color="auto"/>
        <w:left w:val="none" w:sz="0" w:space="0" w:color="auto"/>
        <w:bottom w:val="none" w:sz="0" w:space="0" w:color="auto"/>
        <w:right w:val="none" w:sz="0" w:space="0" w:color="auto"/>
      </w:divBdr>
    </w:div>
    <w:div w:id="1536652085">
      <w:bodyDiv w:val="1"/>
      <w:marLeft w:val="0"/>
      <w:marRight w:val="0"/>
      <w:marTop w:val="0"/>
      <w:marBottom w:val="0"/>
      <w:divBdr>
        <w:top w:val="none" w:sz="0" w:space="0" w:color="auto"/>
        <w:left w:val="none" w:sz="0" w:space="0" w:color="auto"/>
        <w:bottom w:val="none" w:sz="0" w:space="0" w:color="auto"/>
        <w:right w:val="none" w:sz="0" w:space="0" w:color="auto"/>
      </w:divBdr>
    </w:div>
    <w:div w:id="1537353915">
      <w:bodyDiv w:val="1"/>
      <w:marLeft w:val="0"/>
      <w:marRight w:val="0"/>
      <w:marTop w:val="0"/>
      <w:marBottom w:val="0"/>
      <w:divBdr>
        <w:top w:val="none" w:sz="0" w:space="0" w:color="auto"/>
        <w:left w:val="none" w:sz="0" w:space="0" w:color="auto"/>
        <w:bottom w:val="none" w:sz="0" w:space="0" w:color="auto"/>
        <w:right w:val="none" w:sz="0" w:space="0" w:color="auto"/>
      </w:divBdr>
      <w:divsChild>
        <w:div w:id="1040476944">
          <w:marLeft w:val="0"/>
          <w:marRight w:val="0"/>
          <w:marTop w:val="0"/>
          <w:marBottom w:val="0"/>
          <w:divBdr>
            <w:top w:val="none" w:sz="0" w:space="0" w:color="auto"/>
            <w:left w:val="none" w:sz="0" w:space="0" w:color="auto"/>
            <w:bottom w:val="none" w:sz="0" w:space="0" w:color="auto"/>
            <w:right w:val="none" w:sz="0" w:space="0" w:color="auto"/>
          </w:divBdr>
          <w:divsChild>
            <w:div w:id="875848963">
              <w:marLeft w:val="0"/>
              <w:marRight w:val="0"/>
              <w:marTop w:val="0"/>
              <w:marBottom w:val="0"/>
              <w:divBdr>
                <w:top w:val="none" w:sz="0" w:space="0" w:color="auto"/>
                <w:left w:val="none" w:sz="0" w:space="0" w:color="auto"/>
                <w:bottom w:val="none" w:sz="0" w:space="0" w:color="auto"/>
                <w:right w:val="none" w:sz="0" w:space="0" w:color="auto"/>
              </w:divBdr>
              <w:divsChild>
                <w:div w:id="625503381">
                  <w:marLeft w:val="495"/>
                  <w:marRight w:val="495"/>
                  <w:marTop w:val="0"/>
                  <w:marBottom w:val="0"/>
                  <w:divBdr>
                    <w:top w:val="none" w:sz="0" w:space="0" w:color="auto"/>
                    <w:left w:val="none" w:sz="0" w:space="0" w:color="auto"/>
                    <w:bottom w:val="none" w:sz="0" w:space="0" w:color="auto"/>
                    <w:right w:val="none" w:sz="0" w:space="0" w:color="auto"/>
                  </w:divBdr>
                  <w:divsChild>
                    <w:div w:id="401414817">
                      <w:marLeft w:val="0"/>
                      <w:marRight w:val="0"/>
                      <w:marTop w:val="0"/>
                      <w:marBottom w:val="0"/>
                      <w:divBdr>
                        <w:top w:val="none" w:sz="0" w:space="0" w:color="auto"/>
                        <w:left w:val="none" w:sz="0" w:space="0" w:color="auto"/>
                        <w:bottom w:val="none" w:sz="0" w:space="0" w:color="auto"/>
                        <w:right w:val="none" w:sz="0" w:space="0" w:color="auto"/>
                      </w:divBdr>
                      <w:divsChild>
                        <w:div w:id="137916631">
                          <w:marLeft w:val="150"/>
                          <w:marRight w:val="0"/>
                          <w:marTop w:val="0"/>
                          <w:marBottom w:val="0"/>
                          <w:divBdr>
                            <w:top w:val="none" w:sz="0" w:space="0" w:color="auto"/>
                            <w:left w:val="none" w:sz="0" w:space="0" w:color="auto"/>
                            <w:bottom w:val="none" w:sz="0" w:space="0" w:color="auto"/>
                            <w:right w:val="none" w:sz="0" w:space="0" w:color="auto"/>
                          </w:divBdr>
                          <w:divsChild>
                            <w:div w:id="1985423476">
                              <w:marLeft w:val="0"/>
                              <w:marRight w:val="150"/>
                              <w:marTop w:val="150"/>
                              <w:marBottom w:val="0"/>
                              <w:divBdr>
                                <w:top w:val="none" w:sz="0" w:space="0" w:color="auto"/>
                                <w:left w:val="none" w:sz="0" w:space="0" w:color="auto"/>
                                <w:bottom w:val="none" w:sz="0" w:space="0" w:color="auto"/>
                                <w:right w:val="none" w:sz="0" w:space="0" w:color="auto"/>
                              </w:divBdr>
                              <w:divsChild>
                                <w:div w:id="198013286">
                                  <w:marLeft w:val="0"/>
                                  <w:marRight w:val="0"/>
                                  <w:marTop w:val="0"/>
                                  <w:marBottom w:val="0"/>
                                  <w:divBdr>
                                    <w:top w:val="none" w:sz="0" w:space="0" w:color="auto"/>
                                    <w:left w:val="none" w:sz="0" w:space="0" w:color="auto"/>
                                    <w:bottom w:val="none" w:sz="0" w:space="0" w:color="auto"/>
                                    <w:right w:val="none" w:sz="0" w:space="0" w:color="auto"/>
                                  </w:divBdr>
                                  <w:divsChild>
                                    <w:div w:id="1786457548">
                                      <w:marLeft w:val="0"/>
                                      <w:marRight w:val="0"/>
                                      <w:marTop w:val="0"/>
                                      <w:marBottom w:val="0"/>
                                      <w:divBdr>
                                        <w:top w:val="none" w:sz="0" w:space="0" w:color="auto"/>
                                        <w:left w:val="none" w:sz="0" w:space="0" w:color="auto"/>
                                        <w:bottom w:val="none" w:sz="0" w:space="0" w:color="auto"/>
                                        <w:right w:val="none" w:sz="0" w:space="0" w:color="auto"/>
                                      </w:divBdr>
                                      <w:divsChild>
                                        <w:div w:id="2040079532">
                                          <w:marLeft w:val="0"/>
                                          <w:marRight w:val="0"/>
                                          <w:marTop w:val="0"/>
                                          <w:marBottom w:val="0"/>
                                          <w:divBdr>
                                            <w:top w:val="none" w:sz="0" w:space="0" w:color="auto"/>
                                            <w:left w:val="none" w:sz="0" w:space="0" w:color="auto"/>
                                            <w:bottom w:val="none" w:sz="0" w:space="0" w:color="auto"/>
                                            <w:right w:val="none" w:sz="0" w:space="0" w:color="auto"/>
                                          </w:divBdr>
                                          <w:divsChild>
                                            <w:div w:id="1639795447">
                                              <w:marLeft w:val="0"/>
                                              <w:marRight w:val="0"/>
                                              <w:marTop w:val="0"/>
                                              <w:marBottom w:val="0"/>
                                              <w:divBdr>
                                                <w:top w:val="none" w:sz="0" w:space="0" w:color="auto"/>
                                                <w:left w:val="none" w:sz="0" w:space="0" w:color="auto"/>
                                                <w:bottom w:val="none" w:sz="0" w:space="0" w:color="auto"/>
                                                <w:right w:val="none" w:sz="0" w:space="0" w:color="auto"/>
                                              </w:divBdr>
                                              <w:divsChild>
                                                <w:div w:id="2029915453">
                                                  <w:marLeft w:val="0"/>
                                                  <w:marRight w:val="0"/>
                                                  <w:marTop w:val="0"/>
                                                  <w:marBottom w:val="0"/>
                                                  <w:divBdr>
                                                    <w:top w:val="none" w:sz="0" w:space="0" w:color="auto"/>
                                                    <w:left w:val="none" w:sz="0" w:space="0" w:color="auto"/>
                                                    <w:bottom w:val="none" w:sz="0" w:space="0" w:color="auto"/>
                                                    <w:right w:val="none" w:sz="0" w:space="0" w:color="auto"/>
                                                  </w:divBdr>
                                                  <w:divsChild>
                                                    <w:div w:id="327635650">
                                                      <w:marLeft w:val="0"/>
                                                      <w:marRight w:val="0"/>
                                                      <w:marTop w:val="0"/>
                                                      <w:marBottom w:val="0"/>
                                                      <w:divBdr>
                                                        <w:top w:val="none" w:sz="0" w:space="0" w:color="auto"/>
                                                        <w:left w:val="none" w:sz="0" w:space="0" w:color="auto"/>
                                                        <w:bottom w:val="none" w:sz="0" w:space="0" w:color="auto"/>
                                                        <w:right w:val="none" w:sz="0" w:space="0" w:color="auto"/>
                                                      </w:divBdr>
                                                      <w:divsChild>
                                                        <w:div w:id="1575814428">
                                                          <w:marLeft w:val="0"/>
                                                          <w:marRight w:val="0"/>
                                                          <w:marTop w:val="0"/>
                                                          <w:marBottom w:val="0"/>
                                                          <w:divBdr>
                                                            <w:top w:val="none" w:sz="0" w:space="0" w:color="auto"/>
                                                            <w:left w:val="none" w:sz="0" w:space="0" w:color="auto"/>
                                                            <w:bottom w:val="none" w:sz="0" w:space="0" w:color="auto"/>
                                                            <w:right w:val="none" w:sz="0" w:space="0" w:color="auto"/>
                                                          </w:divBdr>
                                                          <w:divsChild>
                                                            <w:div w:id="1253470732">
                                                              <w:marLeft w:val="0"/>
                                                              <w:marRight w:val="0"/>
                                                              <w:marTop w:val="0"/>
                                                              <w:marBottom w:val="0"/>
                                                              <w:divBdr>
                                                                <w:top w:val="none" w:sz="0" w:space="0" w:color="auto"/>
                                                                <w:left w:val="none" w:sz="0" w:space="0" w:color="auto"/>
                                                                <w:bottom w:val="none" w:sz="0" w:space="0" w:color="auto"/>
                                                                <w:right w:val="none" w:sz="0" w:space="0" w:color="auto"/>
                                                              </w:divBdr>
                                                              <w:divsChild>
                                                                <w:div w:id="19755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693915">
      <w:bodyDiv w:val="1"/>
      <w:marLeft w:val="0"/>
      <w:marRight w:val="0"/>
      <w:marTop w:val="0"/>
      <w:marBottom w:val="0"/>
      <w:divBdr>
        <w:top w:val="none" w:sz="0" w:space="0" w:color="auto"/>
        <w:left w:val="none" w:sz="0" w:space="0" w:color="auto"/>
        <w:bottom w:val="none" w:sz="0" w:space="0" w:color="auto"/>
        <w:right w:val="none" w:sz="0" w:space="0" w:color="auto"/>
      </w:divBdr>
    </w:div>
    <w:div w:id="1538547719">
      <w:bodyDiv w:val="1"/>
      <w:marLeft w:val="0"/>
      <w:marRight w:val="0"/>
      <w:marTop w:val="0"/>
      <w:marBottom w:val="0"/>
      <w:divBdr>
        <w:top w:val="none" w:sz="0" w:space="0" w:color="auto"/>
        <w:left w:val="none" w:sz="0" w:space="0" w:color="auto"/>
        <w:bottom w:val="none" w:sz="0" w:space="0" w:color="auto"/>
        <w:right w:val="none" w:sz="0" w:space="0" w:color="auto"/>
      </w:divBdr>
      <w:divsChild>
        <w:div w:id="146365692">
          <w:marLeft w:val="0"/>
          <w:marRight w:val="0"/>
          <w:marTop w:val="0"/>
          <w:marBottom w:val="0"/>
          <w:divBdr>
            <w:top w:val="none" w:sz="0" w:space="0" w:color="auto"/>
            <w:left w:val="none" w:sz="0" w:space="0" w:color="auto"/>
            <w:bottom w:val="none" w:sz="0" w:space="0" w:color="auto"/>
            <w:right w:val="none" w:sz="0" w:space="0" w:color="auto"/>
          </w:divBdr>
          <w:divsChild>
            <w:div w:id="2143770790">
              <w:marLeft w:val="0"/>
              <w:marRight w:val="0"/>
              <w:marTop w:val="0"/>
              <w:marBottom w:val="0"/>
              <w:divBdr>
                <w:top w:val="none" w:sz="0" w:space="0" w:color="auto"/>
                <w:left w:val="none" w:sz="0" w:space="0" w:color="auto"/>
                <w:bottom w:val="none" w:sz="0" w:space="0" w:color="auto"/>
                <w:right w:val="none" w:sz="0" w:space="0" w:color="auto"/>
              </w:divBdr>
              <w:divsChild>
                <w:div w:id="1890916240">
                  <w:marLeft w:val="0"/>
                  <w:marRight w:val="0"/>
                  <w:marTop w:val="0"/>
                  <w:marBottom w:val="0"/>
                  <w:divBdr>
                    <w:top w:val="none" w:sz="0" w:space="0" w:color="auto"/>
                    <w:left w:val="none" w:sz="0" w:space="0" w:color="auto"/>
                    <w:bottom w:val="none" w:sz="0" w:space="0" w:color="auto"/>
                    <w:right w:val="none" w:sz="0" w:space="0" w:color="auto"/>
                  </w:divBdr>
                  <w:divsChild>
                    <w:div w:id="214317423">
                      <w:marLeft w:val="0"/>
                      <w:marRight w:val="0"/>
                      <w:marTop w:val="0"/>
                      <w:marBottom w:val="0"/>
                      <w:divBdr>
                        <w:top w:val="none" w:sz="0" w:space="0" w:color="auto"/>
                        <w:left w:val="none" w:sz="0" w:space="0" w:color="auto"/>
                        <w:bottom w:val="none" w:sz="0" w:space="0" w:color="auto"/>
                        <w:right w:val="none" w:sz="0" w:space="0" w:color="auto"/>
                      </w:divBdr>
                      <w:divsChild>
                        <w:div w:id="1695033153">
                          <w:marLeft w:val="0"/>
                          <w:marRight w:val="0"/>
                          <w:marTop w:val="0"/>
                          <w:marBottom w:val="0"/>
                          <w:divBdr>
                            <w:top w:val="none" w:sz="0" w:space="0" w:color="auto"/>
                            <w:left w:val="none" w:sz="0" w:space="0" w:color="auto"/>
                            <w:bottom w:val="none" w:sz="0" w:space="0" w:color="auto"/>
                            <w:right w:val="none" w:sz="0" w:space="0" w:color="auto"/>
                          </w:divBdr>
                          <w:divsChild>
                            <w:div w:id="1560749071">
                              <w:marLeft w:val="3"/>
                              <w:marRight w:val="0"/>
                              <w:marTop w:val="0"/>
                              <w:marBottom w:val="0"/>
                              <w:divBdr>
                                <w:top w:val="none" w:sz="0" w:space="0" w:color="auto"/>
                                <w:left w:val="none" w:sz="0" w:space="0" w:color="auto"/>
                                <w:bottom w:val="none" w:sz="0" w:space="0" w:color="auto"/>
                                <w:right w:val="none" w:sz="0" w:space="0" w:color="auto"/>
                              </w:divBdr>
                              <w:divsChild>
                                <w:div w:id="1711613907">
                                  <w:marLeft w:val="0"/>
                                  <w:marRight w:val="0"/>
                                  <w:marTop w:val="0"/>
                                  <w:marBottom w:val="0"/>
                                  <w:divBdr>
                                    <w:top w:val="none" w:sz="0" w:space="0" w:color="auto"/>
                                    <w:left w:val="none" w:sz="0" w:space="0" w:color="auto"/>
                                    <w:bottom w:val="none" w:sz="0" w:space="0" w:color="auto"/>
                                    <w:right w:val="none" w:sz="0" w:space="0" w:color="auto"/>
                                  </w:divBdr>
                                  <w:divsChild>
                                    <w:div w:id="302196518">
                                      <w:marLeft w:val="0"/>
                                      <w:marRight w:val="0"/>
                                      <w:marTop w:val="0"/>
                                      <w:marBottom w:val="0"/>
                                      <w:divBdr>
                                        <w:top w:val="none" w:sz="0" w:space="0" w:color="auto"/>
                                        <w:left w:val="none" w:sz="0" w:space="0" w:color="auto"/>
                                        <w:bottom w:val="none" w:sz="0" w:space="0" w:color="auto"/>
                                        <w:right w:val="none" w:sz="0" w:space="0" w:color="auto"/>
                                      </w:divBdr>
                                      <w:divsChild>
                                        <w:div w:id="175115072">
                                          <w:marLeft w:val="0"/>
                                          <w:marRight w:val="0"/>
                                          <w:marTop w:val="0"/>
                                          <w:marBottom w:val="0"/>
                                          <w:divBdr>
                                            <w:top w:val="none" w:sz="0" w:space="0" w:color="auto"/>
                                            <w:left w:val="none" w:sz="0" w:space="0" w:color="auto"/>
                                            <w:bottom w:val="none" w:sz="0" w:space="0" w:color="auto"/>
                                            <w:right w:val="none" w:sz="0" w:space="0" w:color="auto"/>
                                          </w:divBdr>
                                          <w:divsChild>
                                            <w:div w:id="1345933481">
                                              <w:marLeft w:val="0"/>
                                              <w:marRight w:val="0"/>
                                              <w:marTop w:val="0"/>
                                              <w:marBottom w:val="0"/>
                                              <w:divBdr>
                                                <w:top w:val="none" w:sz="0" w:space="0" w:color="auto"/>
                                                <w:left w:val="none" w:sz="0" w:space="0" w:color="auto"/>
                                                <w:bottom w:val="none" w:sz="0" w:space="0" w:color="auto"/>
                                                <w:right w:val="none" w:sz="0" w:space="0" w:color="auto"/>
                                              </w:divBdr>
                                              <w:divsChild>
                                                <w:div w:id="1374842690">
                                                  <w:marLeft w:val="0"/>
                                                  <w:marRight w:val="0"/>
                                                  <w:marTop w:val="0"/>
                                                  <w:marBottom w:val="0"/>
                                                  <w:divBdr>
                                                    <w:top w:val="none" w:sz="0" w:space="0" w:color="auto"/>
                                                    <w:left w:val="none" w:sz="0" w:space="0" w:color="auto"/>
                                                    <w:bottom w:val="none" w:sz="0" w:space="0" w:color="auto"/>
                                                    <w:right w:val="none" w:sz="0" w:space="0" w:color="auto"/>
                                                  </w:divBdr>
                                                  <w:divsChild>
                                                    <w:div w:id="1007174486">
                                                      <w:marLeft w:val="0"/>
                                                      <w:marRight w:val="0"/>
                                                      <w:marTop w:val="0"/>
                                                      <w:marBottom w:val="0"/>
                                                      <w:divBdr>
                                                        <w:top w:val="none" w:sz="0" w:space="0" w:color="auto"/>
                                                        <w:left w:val="none" w:sz="0" w:space="0" w:color="auto"/>
                                                        <w:bottom w:val="none" w:sz="0" w:space="0" w:color="auto"/>
                                                        <w:right w:val="none" w:sz="0" w:space="0" w:color="auto"/>
                                                      </w:divBdr>
                                                      <w:divsChild>
                                                        <w:div w:id="2132743992">
                                                          <w:marLeft w:val="0"/>
                                                          <w:marRight w:val="0"/>
                                                          <w:marTop w:val="0"/>
                                                          <w:marBottom w:val="0"/>
                                                          <w:divBdr>
                                                            <w:top w:val="none" w:sz="0" w:space="0" w:color="auto"/>
                                                            <w:left w:val="none" w:sz="0" w:space="0" w:color="auto"/>
                                                            <w:bottom w:val="none" w:sz="0" w:space="0" w:color="auto"/>
                                                            <w:right w:val="none" w:sz="0" w:space="0" w:color="auto"/>
                                                          </w:divBdr>
                                                          <w:divsChild>
                                                            <w:div w:id="235091752">
                                                              <w:marLeft w:val="0"/>
                                                              <w:marRight w:val="0"/>
                                                              <w:marTop w:val="0"/>
                                                              <w:marBottom w:val="0"/>
                                                              <w:divBdr>
                                                                <w:top w:val="none" w:sz="0" w:space="0" w:color="auto"/>
                                                                <w:left w:val="none" w:sz="0" w:space="0" w:color="auto"/>
                                                                <w:bottom w:val="none" w:sz="0" w:space="0" w:color="auto"/>
                                                                <w:right w:val="none" w:sz="0" w:space="0" w:color="auto"/>
                                                              </w:divBdr>
                                                              <w:divsChild>
                                                                <w:div w:id="1821114722">
                                                                  <w:marLeft w:val="0"/>
                                                                  <w:marRight w:val="0"/>
                                                                  <w:marTop w:val="0"/>
                                                                  <w:marBottom w:val="0"/>
                                                                  <w:divBdr>
                                                                    <w:top w:val="none" w:sz="0" w:space="0" w:color="auto"/>
                                                                    <w:left w:val="none" w:sz="0" w:space="0" w:color="auto"/>
                                                                    <w:bottom w:val="none" w:sz="0" w:space="0" w:color="auto"/>
                                                                    <w:right w:val="none" w:sz="0" w:space="0" w:color="auto"/>
                                                                  </w:divBdr>
                                                                  <w:divsChild>
                                                                    <w:div w:id="216165103">
                                                                      <w:marLeft w:val="0"/>
                                                                      <w:marRight w:val="0"/>
                                                                      <w:marTop w:val="0"/>
                                                                      <w:marBottom w:val="0"/>
                                                                      <w:divBdr>
                                                                        <w:top w:val="none" w:sz="0" w:space="0" w:color="auto"/>
                                                                        <w:left w:val="none" w:sz="0" w:space="0" w:color="auto"/>
                                                                        <w:bottom w:val="none" w:sz="0" w:space="0" w:color="auto"/>
                                                                        <w:right w:val="none" w:sz="0" w:space="0" w:color="auto"/>
                                                                      </w:divBdr>
                                                                      <w:divsChild>
                                                                        <w:div w:id="1212154603">
                                                                          <w:marLeft w:val="0"/>
                                                                          <w:marRight w:val="0"/>
                                                                          <w:marTop w:val="0"/>
                                                                          <w:marBottom w:val="0"/>
                                                                          <w:divBdr>
                                                                            <w:top w:val="none" w:sz="0" w:space="0" w:color="auto"/>
                                                                            <w:left w:val="none" w:sz="0" w:space="0" w:color="auto"/>
                                                                            <w:bottom w:val="none" w:sz="0" w:space="0" w:color="auto"/>
                                                                            <w:right w:val="none" w:sz="0" w:space="0" w:color="auto"/>
                                                                          </w:divBdr>
                                                                          <w:divsChild>
                                                                            <w:div w:id="8608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63992">
      <w:bodyDiv w:val="1"/>
      <w:marLeft w:val="0"/>
      <w:marRight w:val="0"/>
      <w:marTop w:val="0"/>
      <w:marBottom w:val="0"/>
      <w:divBdr>
        <w:top w:val="none" w:sz="0" w:space="0" w:color="auto"/>
        <w:left w:val="none" w:sz="0" w:space="0" w:color="auto"/>
        <w:bottom w:val="none" w:sz="0" w:space="0" w:color="auto"/>
        <w:right w:val="none" w:sz="0" w:space="0" w:color="auto"/>
      </w:divBdr>
      <w:divsChild>
        <w:div w:id="780149074">
          <w:marLeft w:val="0"/>
          <w:marRight w:val="0"/>
          <w:marTop w:val="100"/>
          <w:marBottom w:val="100"/>
          <w:divBdr>
            <w:top w:val="none" w:sz="0" w:space="0" w:color="auto"/>
            <w:left w:val="none" w:sz="0" w:space="0" w:color="auto"/>
            <w:bottom w:val="none" w:sz="0" w:space="0" w:color="auto"/>
            <w:right w:val="none" w:sz="0" w:space="0" w:color="auto"/>
          </w:divBdr>
          <w:divsChild>
            <w:div w:id="338393935">
              <w:marLeft w:val="0"/>
              <w:marRight w:val="0"/>
              <w:marTop w:val="1875"/>
              <w:marBottom w:val="0"/>
              <w:divBdr>
                <w:top w:val="none" w:sz="0" w:space="0" w:color="auto"/>
                <w:left w:val="single" w:sz="6" w:space="15" w:color="E6E6E6"/>
                <w:bottom w:val="none" w:sz="0" w:space="0" w:color="auto"/>
                <w:right w:val="single" w:sz="6" w:space="15" w:color="E6E6E6"/>
              </w:divBdr>
              <w:divsChild>
                <w:div w:id="1820220633">
                  <w:marLeft w:val="0"/>
                  <w:marRight w:val="0"/>
                  <w:marTop w:val="0"/>
                  <w:marBottom w:val="225"/>
                  <w:divBdr>
                    <w:top w:val="none" w:sz="0" w:space="0" w:color="auto"/>
                    <w:left w:val="none" w:sz="0" w:space="0" w:color="auto"/>
                    <w:bottom w:val="none" w:sz="0" w:space="0" w:color="auto"/>
                    <w:right w:val="none" w:sz="0" w:space="0" w:color="auto"/>
                  </w:divBdr>
                  <w:divsChild>
                    <w:div w:id="1158614250">
                      <w:marLeft w:val="0"/>
                      <w:marRight w:val="0"/>
                      <w:marTop w:val="0"/>
                      <w:marBottom w:val="0"/>
                      <w:divBdr>
                        <w:top w:val="none" w:sz="0" w:space="0" w:color="auto"/>
                        <w:left w:val="none" w:sz="0" w:space="0" w:color="auto"/>
                        <w:bottom w:val="none" w:sz="0" w:space="0" w:color="auto"/>
                        <w:right w:val="none" w:sz="0" w:space="0" w:color="auto"/>
                      </w:divBdr>
                      <w:divsChild>
                        <w:div w:id="494107236">
                          <w:marLeft w:val="0"/>
                          <w:marRight w:val="0"/>
                          <w:marTop w:val="0"/>
                          <w:marBottom w:val="0"/>
                          <w:divBdr>
                            <w:top w:val="none" w:sz="0" w:space="0" w:color="auto"/>
                            <w:left w:val="none" w:sz="0" w:space="0" w:color="auto"/>
                            <w:bottom w:val="none" w:sz="0" w:space="0" w:color="auto"/>
                            <w:right w:val="none" w:sz="0" w:space="0" w:color="auto"/>
                          </w:divBdr>
                        </w:div>
                        <w:div w:id="428743223">
                          <w:marLeft w:val="0"/>
                          <w:marRight w:val="0"/>
                          <w:marTop w:val="0"/>
                          <w:marBottom w:val="0"/>
                          <w:divBdr>
                            <w:top w:val="none" w:sz="0" w:space="0" w:color="auto"/>
                            <w:left w:val="none" w:sz="0" w:space="0" w:color="auto"/>
                            <w:bottom w:val="none" w:sz="0" w:space="0" w:color="auto"/>
                            <w:right w:val="none" w:sz="0" w:space="0" w:color="auto"/>
                          </w:divBdr>
                          <w:divsChild>
                            <w:div w:id="20817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16731">
      <w:bodyDiv w:val="1"/>
      <w:marLeft w:val="0"/>
      <w:marRight w:val="0"/>
      <w:marTop w:val="0"/>
      <w:marBottom w:val="0"/>
      <w:divBdr>
        <w:top w:val="none" w:sz="0" w:space="0" w:color="auto"/>
        <w:left w:val="none" w:sz="0" w:space="0" w:color="auto"/>
        <w:bottom w:val="none" w:sz="0" w:space="0" w:color="auto"/>
        <w:right w:val="none" w:sz="0" w:space="0" w:color="auto"/>
      </w:divBdr>
    </w:div>
    <w:div w:id="1539321400">
      <w:bodyDiv w:val="1"/>
      <w:marLeft w:val="0"/>
      <w:marRight w:val="0"/>
      <w:marTop w:val="269"/>
      <w:marBottom w:val="269"/>
      <w:divBdr>
        <w:top w:val="none" w:sz="0" w:space="0" w:color="auto"/>
        <w:left w:val="none" w:sz="0" w:space="0" w:color="auto"/>
        <w:bottom w:val="none" w:sz="0" w:space="0" w:color="auto"/>
        <w:right w:val="none" w:sz="0" w:space="0" w:color="auto"/>
      </w:divBdr>
      <w:divsChild>
        <w:div w:id="616910118">
          <w:marLeft w:val="0"/>
          <w:marRight w:val="0"/>
          <w:marTop w:val="0"/>
          <w:marBottom w:val="0"/>
          <w:divBdr>
            <w:top w:val="none" w:sz="0" w:space="0" w:color="auto"/>
            <w:left w:val="none" w:sz="0" w:space="0" w:color="auto"/>
            <w:bottom w:val="none" w:sz="0" w:space="0" w:color="auto"/>
            <w:right w:val="none" w:sz="0" w:space="0" w:color="auto"/>
          </w:divBdr>
          <w:divsChild>
            <w:div w:id="1144588903">
              <w:marLeft w:val="-2203"/>
              <w:marRight w:val="0"/>
              <w:marTop w:val="0"/>
              <w:marBottom w:val="0"/>
              <w:divBdr>
                <w:top w:val="none" w:sz="0" w:space="0" w:color="auto"/>
                <w:left w:val="none" w:sz="0" w:space="0" w:color="auto"/>
                <w:bottom w:val="none" w:sz="0" w:space="0" w:color="auto"/>
                <w:right w:val="none" w:sz="0" w:space="0" w:color="auto"/>
              </w:divBdr>
              <w:divsChild>
                <w:div w:id="1145466946">
                  <w:marLeft w:val="2203"/>
                  <w:marRight w:val="161"/>
                  <w:marTop w:val="0"/>
                  <w:marBottom w:val="0"/>
                  <w:divBdr>
                    <w:top w:val="none" w:sz="0" w:space="0" w:color="auto"/>
                    <w:left w:val="none" w:sz="0" w:space="0" w:color="auto"/>
                    <w:bottom w:val="none" w:sz="0" w:space="0" w:color="auto"/>
                    <w:right w:val="none" w:sz="0" w:space="0" w:color="auto"/>
                  </w:divBdr>
                  <w:divsChild>
                    <w:div w:id="952007957">
                      <w:marLeft w:val="54"/>
                      <w:marRight w:val="0"/>
                      <w:marTop w:val="0"/>
                      <w:marBottom w:val="54"/>
                      <w:divBdr>
                        <w:top w:val="none" w:sz="0" w:space="0" w:color="auto"/>
                        <w:left w:val="none" w:sz="0" w:space="0" w:color="auto"/>
                        <w:bottom w:val="none" w:sz="0" w:space="0" w:color="auto"/>
                        <w:right w:val="none" w:sz="0" w:space="0" w:color="auto"/>
                      </w:divBdr>
                      <w:divsChild>
                        <w:div w:id="1178733493">
                          <w:marLeft w:val="0"/>
                          <w:marRight w:val="0"/>
                          <w:marTop w:val="0"/>
                          <w:marBottom w:val="0"/>
                          <w:divBdr>
                            <w:top w:val="none" w:sz="0" w:space="0" w:color="auto"/>
                            <w:left w:val="none" w:sz="0" w:space="0" w:color="auto"/>
                            <w:bottom w:val="none" w:sz="0" w:space="0" w:color="auto"/>
                            <w:right w:val="none" w:sz="0" w:space="0" w:color="auto"/>
                          </w:divBdr>
                          <w:divsChild>
                            <w:div w:id="223637804">
                              <w:marLeft w:val="0"/>
                              <w:marRight w:val="0"/>
                              <w:marTop w:val="0"/>
                              <w:marBottom w:val="0"/>
                              <w:divBdr>
                                <w:top w:val="none" w:sz="0" w:space="0" w:color="auto"/>
                                <w:left w:val="none" w:sz="0" w:space="0" w:color="auto"/>
                                <w:bottom w:val="none" w:sz="0" w:space="0" w:color="auto"/>
                                <w:right w:val="none" w:sz="0" w:space="0" w:color="auto"/>
                              </w:divBdr>
                              <w:divsChild>
                                <w:div w:id="2025669981">
                                  <w:marLeft w:val="0"/>
                                  <w:marRight w:val="32"/>
                                  <w:marTop w:val="0"/>
                                  <w:marBottom w:val="0"/>
                                  <w:divBdr>
                                    <w:top w:val="none" w:sz="0" w:space="0" w:color="auto"/>
                                    <w:left w:val="none" w:sz="0" w:space="0" w:color="auto"/>
                                    <w:bottom w:val="none" w:sz="0" w:space="0" w:color="auto"/>
                                    <w:right w:val="none" w:sz="0" w:space="0" w:color="auto"/>
                                  </w:divBdr>
                                  <w:divsChild>
                                    <w:div w:id="1607542550">
                                      <w:marLeft w:val="0"/>
                                      <w:marRight w:val="0"/>
                                      <w:marTop w:val="0"/>
                                      <w:marBottom w:val="0"/>
                                      <w:divBdr>
                                        <w:top w:val="none" w:sz="0" w:space="0" w:color="auto"/>
                                        <w:left w:val="none" w:sz="0" w:space="0" w:color="auto"/>
                                        <w:bottom w:val="none" w:sz="0" w:space="0" w:color="auto"/>
                                        <w:right w:val="none" w:sz="0" w:space="0" w:color="auto"/>
                                      </w:divBdr>
                                      <w:divsChild>
                                        <w:div w:id="514148189">
                                          <w:marLeft w:val="0"/>
                                          <w:marRight w:val="0"/>
                                          <w:marTop w:val="0"/>
                                          <w:marBottom w:val="0"/>
                                          <w:divBdr>
                                            <w:top w:val="none" w:sz="0" w:space="0" w:color="auto"/>
                                            <w:left w:val="none" w:sz="0" w:space="0" w:color="auto"/>
                                            <w:bottom w:val="none" w:sz="0" w:space="0" w:color="auto"/>
                                            <w:right w:val="none" w:sz="0" w:space="0" w:color="auto"/>
                                          </w:divBdr>
                                          <w:divsChild>
                                            <w:div w:id="16023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589444">
      <w:bodyDiv w:val="1"/>
      <w:marLeft w:val="0"/>
      <w:marRight w:val="0"/>
      <w:marTop w:val="0"/>
      <w:marBottom w:val="0"/>
      <w:divBdr>
        <w:top w:val="none" w:sz="0" w:space="0" w:color="auto"/>
        <w:left w:val="none" w:sz="0" w:space="0" w:color="auto"/>
        <w:bottom w:val="none" w:sz="0" w:space="0" w:color="auto"/>
        <w:right w:val="none" w:sz="0" w:space="0" w:color="auto"/>
      </w:divBdr>
    </w:div>
    <w:div w:id="1540048212">
      <w:bodyDiv w:val="1"/>
      <w:marLeft w:val="0"/>
      <w:marRight w:val="0"/>
      <w:marTop w:val="0"/>
      <w:marBottom w:val="0"/>
      <w:divBdr>
        <w:top w:val="none" w:sz="0" w:space="0" w:color="auto"/>
        <w:left w:val="none" w:sz="0" w:space="0" w:color="auto"/>
        <w:bottom w:val="none" w:sz="0" w:space="0" w:color="auto"/>
        <w:right w:val="none" w:sz="0" w:space="0" w:color="auto"/>
      </w:divBdr>
    </w:div>
    <w:div w:id="1540433683">
      <w:bodyDiv w:val="1"/>
      <w:marLeft w:val="0"/>
      <w:marRight w:val="0"/>
      <w:marTop w:val="0"/>
      <w:marBottom w:val="0"/>
      <w:divBdr>
        <w:top w:val="none" w:sz="0" w:space="0" w:color="auto"/>
        <w:left w:val="none" w:sz="0" w:space="0" w:color="auto"/>
        <w:bottom w:val="none" w:sz="0" w:space="0" w:color="auto"/>
        <w:right w:val="none" w:sz="0" w:space="0" w:color="auto"/>
      </w:divBdr>
    </w:div>
    <w:div w:id="1540438412">
      <w:bodyDiv w:val="1"/>
      <w:marLeft w:val="0"/>
      <w:marRight w:val="0"/>
      <w:marTop w:val="0"/>
      <w:marBottom w:val="0"/>
      <w:divBdr>
        <w:top w:val="none" w:sz="0" w:space="0" w:color="auto"/>
        <w:left w:val="none" w:sz="0" w:space="0" w:color="auto"/>
        <w:bottom w:val="none" w:sz="0" w:space="0" w:color="auto"/>
        <w:right w:val="none" w:sz="0" w:space="0" w:color="auto"/>
      </w:divBdr>
    </w:div>
    <w:div w:id="1540777366">
      <w:bodyDiv w:val="1"/>
      <w:marLeft w:val="0"/>
      <w:marRight w:val="0"/>
      <w:marTop w:val="0"/>
      <w:marBottom w:val="0"/>
      <w:divBdr>
        <w:top w:val="none" w:sz="0" w:space="0" w:color="auto"/>
        <w:left w:val="none" w:sz="0" w:space="0" w:color="auto"/>
        <w:bottom w:val="none" w:sz="0" w:space="0" w:color="auto"/>
        <w:right w:val="none" w:sz="0" w:space="0" w:color="auto"/>
      </w:divBdr>
    </w:div>
    <w:div w:id="1540818509">
      <w:bodyDiv w:val="1"/>
      <w:marLeft w:val="0"/>
      <w:marRight w:val="0"/>
      <w:marTop w:val="0"/>
      <w:marBottom w:val="0"/>
      <w:divBdr>
        <w:top w:val="none" w:sz="0" w:space="0" w:color="auto"/>
        <w:left w:val="none" w:sz="0" w:space="0" w:color="auto"/>
        <w:bottom w:val="none" w:sz="0" w:space="0" w:color="auto"/>
        <w:right w:val="none" w:sz="0" w:space="0" w:color="auto"/>
      </w:divBdr>
      <w:divsChild>
        <w:div w:id="510219152">
          <w:marLeft w:val="0"/>
          <w:marRight w:val="0"/>
          <w:marTop w:val="0"/>
          <w:marBottom w:val="0"/>
          <w:divBdr>
            <w:top w:val="none" w:sz="0" w:space="0" w:color="auto"/>
            <w:left w:val="none" w:sz="0" w:space="0" w:color="auto"/>
            <w:bottom w:val="none" w:sz="0" w:space="0" w:color="auto"/>
            <w:right w:val="none" w:sz="0" w:space="0" w:color="auto"/>
          </w:divBdr>
          <w:divsChild>
            <w:div w:id="812714489">
              <w:marLeft w:val="0"/>
              <w:marRight w:val="0"/>
              <w:marTop w:val="0"/>
              <w:marBottom w:val="0"/>
              <w:divBdr>
                <w:top w:val="none" w:sz="0" w:space="0" w:color="auto"/>
                <w:left w:val="none" w:sz="0" w:space="0" w:color="auto"/>
                <w:bottom w:val="none" w:sz="0" w:space="0" w:color="auto"/>
                <w:right w:val="none" w:sz="0" w:space="0" w:color="auto"/>
              </w:divBdr>
              <w:divsChild>
                <w:div w:id="1078404226">
                  <w:marLeft w:val="0"/>
                  <w:marRight w:val="0"/>
                  <w:marTop w:val="0"/>
                  <w:marBottom w:val="0"/>
                  <w:divBdr>
                    <w:top w:val="none" w:sz="0" w:space="0" w:color="auto"/>
                    <w:left w:val="none" w:sz="0" w:space="0" w:color="auto"/>
                    <w:bottom w:val="none" w:sz="0" w:space="0" w:color="auto"/>
                    <w:right w:val="none" w:sz="0" w:space="0" w:color="auto"/>
                  </w:divBdr>
                  <w:divsChild>
                    <w:div w:id="362100354">
                      <w:marLeft w:val="0"/>
                      <w:marRight w:val="0"/>
                      <w:marTop w:val="0"/>
                      <w:marBottom w:val="0"/>
                      <w:divBdr>
                        <w:top w:val="none" w:sz="0" w:space="0" w:color="auto"/>
                        <w:left w:val="none" w:sz="0" w:space="0" w:color="auto"/>
                        <w:bottom w:val="none" w:sz="0" w:space="0" w:color="auto"/>
                        <w:right w:val="none" w:sz="0" w:space="0" w:color="auto"/>
                      </w:divBdr>
                      <w:divsChild>
                        <w:div w:id="908465391">
                          <w:marLeft w:val="0"/>
                          <w:marRight w:val="0"/>
                          <w:marTop w:val="0"/>
                          <w:marBottom w:val="0"/>
                          <w:divBdr>
                            <w:top w:val="none" w:sz="0" w:space="0" w:color="auto"/>
                            <w:left w:val="none" w:sz="0" w:space="0" w:color="auto"/>
                            <w:bottom w:val="none" w:sz="0" w:space="0" w:color="auto"/>
                            <w:right w:val="none" w:sz="0" w:space="0" w:color="auto"/>
                          </w:divBdr>
                          <w:divsChild>
                            <w:div w:id="1295603836">
                              <w:marLeft w:val="0"/>
                              <w:marRight w:val="0"/>
                              <w:marTop w:val="0"/>
                              <w:marBottom w:val="0"/>
                              <w:divBdr>
                                <w:top w:val="none" w:sz="0" w:space="0" w:color="auto"/>
                                <w:left w:val="none" w:sz="0" w:space="0" w:color="auto"/>
                                <w:bottom w:val="none" w:sz="0" w:space="0" w:color="auto"/>
                                <w:right w:val="none" w:sz="0" w:space="0" w:color="auto"/>
                              </w:divBdr>
                              <w:divsChild>
                                <w:div w:id="2016613363">
                                  <w:marLeft w:val="0"/>
                                  <w:marRight w:val="0"/>
                                  <w:marTop w:val="0"/>
                                  <w:marBottom w:val="0"/>
                                  <w:divBdr>
                                    <w:top w:val="none" w:sz="0" w:space="0" w:color="auto"/>
                                    <w:left w:val="none" w:sz="0" w:space="0" w:color="auto"/>
                                    <w:bottom w:val="none" w:sz="0" w:space="0" w:color="auto"/>
                                    <w:right w:val="none" w:sz="0" w:space="0" w:color="auto"/>
                                  </w:divBdr>
                                  <w:divsChild>
                                    <w:div w:id="1070343801">
                                      <w:marLeft w:val="0"/>
                                      <w:marRight w:val="0"/>
                                      <w:marTop w:val="0"/>
                                      <w:marBottom w:val="0"/>
                                      <w:divBdr>
                                        <w:top w:val="none" w:sz="0" w:space="0" w:color="auto"/>
                                        <w:left w:val="none" w:sz="0" w:space="0" w:color="auto"/>
                                        <w:bottom w:val="none" w:sz="0" w:space="0" w:color="auto"/>
                                        <w:right w:val="none" w:sz="0" w:space="0" w:color="auto"/>
                                      </w:divBdr>
                                      <w:divsChild>
                                        <w:div w:id="1112552680">
                                          <w:marLeft w:val="-150"/>
                                          <w:marRight w:val="-150"/>
                                          <w:marTop w:val="0"/>
                                          <w:marBottom w:val="0"/>
                                          <w:divBdr>
                                            <w:top w:val="none" w:sz="0" w:space="0" w:color="auto"/>
                                            <w:left w:val="none" w:sz="0" w:space="0" w:color="auto"/>
                                            <w:bottom w:val="none" w:sz="0" w:space="0" w:color="auto"/>
                                            <w:right w:val="none" w:sz="0" w:space="0" w:color="auto"/>
                                          </w:divBdr>
                                          <w:divsChild>
                                            <w:div w:id="1255171321">
                                              <w:marLeft w:val="0"/>
                                              <w:marRight w:val="0"/>
                                              <w:marTop w:val="0"/>
                                              <w:marBottom w:val="0"/>
                                              <w:divBdr>
                                                <w:top w:val="none" w:sz="0" w:space="0" w:color="auto"/>
                                                <w:left w:val="none" w:sz="0" w:space="0" w:color="auto"/>
                                                <w:bottom w:val="none" w:sz="0" w:space="0" w:color="auto"/>
                                                <w:right w:val="none" w:sz="0" w:space="0" w:color="auto"/>
                                              </w:divBdr>
                                              <w:divsChild>
                                                <w:div w:id="1013654839">
                                                  <w:marLeft w:val="0"/>
                                                  <w:marRight w:val="0"/>
                                                  <w:marTop w:val="0"/>
                                                  <w:marBottom w:val="0"/>
                                                  <w:divBdr>
                                                    <w:top w:val="none" w:sz="0" w:space="0" w:color="auto"/>
                                                    <w:left w:val="none" w:sz="0" w:space="0" w:color="auto"/>
                                                    <w:bottom w:val="none" w:sz="0" w:space="0" w:color="auto"/>
                                                    <w:right w:val="none" w:sz="0" w:space="0" w:color="auto"/>
                                                  </w:divBdr>
                                                  <w:divsChild>
                                                    <w:div w:id="1779369309">
                                                      <w:marLeft w:val="0"/>
                                                      <w:marRight w:val="0"/>
                                                      <w:marTop w:val="0"/>
                                                      <w:marBottom w:val="0"/>
                                                      <w:divBdr>
                                                        <w:top w:val="none" w:sz="0" w:space="0" w:color="auto"/>
                                                        <w:left w:val="none" w:sz="0" w:space="0" w:color="auto"/>
                                                        <w:bottom w:val="none" w:sz="0" w:space="0" w:color="auto"/>
                                                        <w:right w:val="none" w:sz="0" w:space="0" w:color="auto"/>
                                                      </w:divBdr>
                                                      <w:divsChild>
                                                        <w:div w:id="564295417">
                                                          <w:marLeft w:val="0"/>
                                                          <w:marRight w:val="0"/>
                                                          <w:marTop w:val="0"/>
                                                          <w:marBottom w:val="0"/>
                                                          <w:divBdr>
                                                            <w:top w:val="none" w:sz="0" w:space="0" w:color="auto"/>
                                                            <w:left w:val="none" w:sz="0" w:space="0" w:color="auto"/>
                                                            <w:bottom w:val="none" w:sz="0" w:space="0" w:color="auto"/>
                                                            <w:right w:val="none" w:sz="0" w:space="0" w:color="auto"/>
                                                          </w:divBdr>
                                                          <w:divsChild>
                                                            <w:div w:id="1515800011">
                                                              <w:marLeft w:val="0"/>
                                                              <w:marRight w:val="0"/>
                                                              <w:marTop w:val="0"/>
                                                              <w:marBottom w:val="0"/>
                                                              <w:divBdr>
                                                                <w:top w:val="none" w:sz="0" w:space="0" w:color="auto"/>
                                                                <w:left w:val="none" w:sz="0" w:space="0" w:color="auto"/>
                                                                <w:bottom w:val="none" w:sz="0" w:space="0" w:color="auto"/>
                                                                <w:right w:val="none" w:sz="0" w:space="0" w:color="auto"/>
                                                              </w:divBdr>
                                                              <w:divsChild>
                                                                <w:div w:id="1134254626">
                                                                  <w:marLeft w:val="0"/>
                                                                  <w:marRight w:val="0"/>
                                                                  <w:marTop w:val="0"/>
                                                                  <w:marBottom w:val="0"/>
                                                                  <w:divBdr>
                                                                    <w:top w:val="none" w:sz="0" w:space="0" w:color="auto"/>
                                                                    <w:left w:val="none" w:sz="0" w:space="0" w:color="auto"/>
                                                                    <w:bottom w:val="none" w:sz="0" w:space="0" w:color="auto"/>
                                                                    <w:right w:val="none" w:sz="0" w:space="0" w:color="auto"/>
                                                                  </w:divBdr>
                                                                  <w:divsChild>
                                                                    <w:div w:id="1225870283">
                                                                      <w:marLeft w:val="0"/>
                                                                      <w:marRight w:val="0"/>
                                                                      <w:marTop w:val="0"/>
                                                                      <w:marBottom w:val="0"/>
                                                                      <w:divBdr>
                                                                        <w:top w:val="none" w:sz="0" w:space="0" w:color="auto"/>
                                                                        <w:left w:val="none" w:sz="0" w:space="0" w:color="auto"/>
                                                                        <w:bottom w:val="none" w:sz="0" w:space="0" w:color="auto"/>
                                                                        <w:right w:val="none" w:sz="0" w:space="0" w:color="auto"/>
                                                                      </w:divBdr>
                                                                      <w:divsChild>
                                                                        <w:div w:id="1735541346">
                                                                          <w:marLeft w:val="-225"/>
                                                                          <w:marRight w:val="-225"/>
                                                                          <w:marTop w:val="0"/>
                                                                          <w:marBottom w:val="0"/>
                                                                          <w:divBdr>
                                                                            <w:top w:val="none" w:sz="0" w:space="0" w:color="auto"/>
                                                                            <w:left w:val="none" w:sz="0" w:space="0" w:color="auto"/>
                                                                            <w:bottom w:val="none" w:sz="0" w:space="0" w:color="auto"/>
                                                                            <w:right w:val="none" w:sz="0" w:space="0" w:color="auto"/>
                                                                          </w:divBdr>
                                                                          <w:divsChild>
                                                                            <w:div w:id="8932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549129">
      <w:bodyDiv w:val="1"/>
      <w:marLeft w:val="0"/>
      <w:marRight w:val="0"/>
      <w:marTop w:val="0"/>
      <w:marBottom w:val="0"/>
      <w:divBdr>
        <w:top w:val="none" w:sz="0" w:space="0" w:color="auto"/>
        <w:left w:val="none" w:sz="0" w:space="0" w:color="auto"/>
        <w:bottom w:val="none" w:sz="0" w:space="0" w:color="auto"/>
        <w:right w:val="none" w:sz="0" w:space="0" w:color="auto"/>
      </w:divBdr>
    </w:div>
    <w:div w:id="1542131141">
      <w:bodyDiv w:val="1"/>
      <w:marLeft w:val="0"/>
      <w:marRight w:val="0"/>
      <w:marTop w:val="0"/>
      <w:marBottom w:val="0"/>
      <w:divBdr>
        <w:top w:val="none" w:sz="0" w:space="0" w:color="auto"/>
        <w:left w:val="none" w:sz="0" w:space="0" w:color="auto"/>
        <w:bottom w:val="none" w:sz="0" w:space="0" w:color="auto"/>
        <w:right w:val="none" w:sz="0" w:space="0" w:color="auto"/>
      </w:divBdr>
    </w:div>
    <w:div w:id="1543059583">
      <w:bodyDiv w:val="1"/>
      <w:marLeft w:val="0"/>
      <w:marRight w:val="0"/>
      <w:marTop w:val="0"/>
      <w:marBottom w:val="0"/>
      <w:divBdr>
        <w:top w:val="none" w:sz="0" w:space="0" w:color="auto"/>
        <w:left w:val="none" w:sz="0" w:space="0" w:color="auto"/>
        <w:bottom w:val="none" w:sz="0" w:space="0" w:color="auto"/>
        <w:right w:val="none" w:sz="0" w:space="0" w:color="auto"/>
      </w:divBdr>
      <w:divsChild>
        <w:div w:id="381486573">
          <w:marLeft w:val="0"/>
          <w:marRight w:val="0"/>
          <w:marTop w:val="0"/>
          <w:marBottom w:val="0"/>
          <w:divBdr>
            <w:top w:val="none" w:sz="0" w:space="0" w:color="auto"/>
            <w:left w:val="none" w:sz="0" w:space="0" w:color="auto"/>
            <w:bottom w:val="none" w:sz="0" w:space="0" w:color="auto"/>
            <w:right w:val="none" w:sz="0" w:space="0" w:color="auto"/>
          </w:divBdr>
          <w:divsChild>
            <w:div w:id="881019746">
              <w:marLeft w:val="0"/>
              <w:marRight w:val="0"/>
              <w:marTop w:val="0"/>
              <w:marBottom w:val="0"/>
              <w:divBdr>
                <w:top w:val="none" w:sz="0" w:space="0" w:color="auto"/>
                <w:left w:val="none" w:sz="0" w:space="0" w:color="auto"/>
                <w:bottom w:val="none" w:sz="0" w:space="0" w:color="auto"/>
                <w:right w:val="none" w:sz="0" w:space="0" w:color="auto"/>
              </w:divBdr>
              <w:divsChild>
                <w:div w:id="179206477">
                  <w:marLeft w:val="0"/>
                  <w:marRight w:val="0"/>
                  <w:marTop w:val="0"/>
                  <w:marBottom w:val="0"/>
                  <w:divBdr>
                    <w:top w:val="none" w:sz="0" w:space="0" w:color="auto"/>
                    <w:left w:val="none" w:sz="0" w:space="0" w:color="auto"/>
                    <w:bottom w:val="none" w:sz="0" w:space="0" w:color="auto"/>
                    <w:right w:val="none" w:sz="0" w:space="0" w:color="auto"/>
                  </w:divBdr>
                  <w:divsChild>
                    <w:div w:id="1532260086">
                      <w:marLeft w:val="0"/>
                      <w:marRight w:val="0"/>
                      <w:marTop w:val="0"/>
                      <w:marBottom w:val="0"/>
                      <w:divBdr>
                        <w:top w:val="none" w:sz="0" w:space="0" w:color="auto"/>
                        <w:left w:val="none" w:sz="0" w:space="0" w:color="auto"/>
                        <w:bottom w:val="none" w:sz="0" w:space="0" w:color="auto"/>
                        <w:right w:val="none" w:sz="0" w:space="0" w:color="auto"/>
                      </w:divBdr>
                      <w:divsChild>
                        <w:div w:id="178936280">
                          <w:marLeft w:val="0"/>
                          <w:marRight w:val="0"/>
                          <w:marTop w:val="0"/>
                          <w:marBottom w:val="0"/>
                          <w:divBdr>
                            <w:top w:val="none" w:sz="0" w:space="0" w:color="auto"/>
                            <w:left w:val="none" w:sz="0" w:space="0" w:color="auto"/>
                            <w:bottom w:val="none" w:sz="0" w:space="0" w:color="auto"/>
                            <w:right w:val="none" w:sz="0" w:space="0" w:color="auto"/>
                          </w:divBdr>
                          <w:divsChild>
                            <w:div w:id="1795908388">
                              <w:marLeft w:val="3"/>
                              <w:marRight w:val="0"/>
                              <w:marTop w:val="0"/>
                              <w:marBottom w:val="0"/>
                              <w:divBdr>
                                <w:top w:val="none" w:sz="0" w:space="0" w:color="auto"/>
                                <w:left w:val="none" w:sz="0" w:space="0" w:color="auto"/>
                                <w:bottom w:val="none" w:sz="0" w:space="0" w:color="auto"/>
                                <w:right w:val="none" w:sz="0" w:space="0" w:color="auto"/>
                              </w:divBdr>
                              <w:divsChild>
                                <w:div w:id="1679624629">
                                  <w:marLeft w:val="0"/>
                                  <w:marRight w:val="0"/>
                                  <w:marTop w:val="0"/>
                                  <w:marBottom w:val="0"/>
                                  <w:divBdr>
                                    <w:top w:val="none" w:sz="0" w:space="0" w:color="auto"/>
                                    <w:left w:val="none" w:sz="0" w:space="0" w:color="auto"/>
                                    <w:bottom w:val="none" w:sz="0" w:space="0" w:color="auto"/>
                                    <w:right w:val="none" w:sz="0" w:space="0" w:color="auto"/>
                                  </w:divBdr>
                                  <w:divsChild>
                                    <w:div w:id="2095078946">
                                      <w:marLeft w:val="0"/>
                                      <w:marRight w:val="0"/>
                                      <w:marTop w:val="0"/>
                                      <w:marBottom w:val="0"/>
                                      <w:divBdr>
                                        <w:top w:val="none" w:sz="0" w:space="0" w:color="auto"/>
                                        <w:left w:val="none" w:sz="0" w:space="0" w:color="auto"/>
                                        <w:bottom w:val="none" w:sz="0" w:space="0" w:color="auto"/>
                                        <w:right w:val="none" w:sz="0" w:space="0" w:color="auto"/>
                                      </w:divBdr>
                                      <w:divsChild>
                                        <w:div w:id="1519469980">
                                          <w:marLeft w:val="0"/>
                                          <w:marRight w:val="0"/>
                                          <w:marTop w:val="0"/>
                                          <w:marBottom w:val="0"/>
                                          <w:divBdr>
                                            <w:top w:val="none" w:sz="0" w:space="0" w:color="auto"/>
                                            <w:left w:val="none" w:sz="0" w:space="0" w:color="auto"/>
                                            <w:bottom w:val="none" w:sz="0" w:space="0" w:color="auto"/>
                                            <w:right w:val="none" w:sz="0" w:space="0" w:color="auto"/>
                                          </w:divBdr>
                                          <w:divsChild>
                                            <w:div w:id="1704401787">
                                              <w:marLeft w:val="0"/>
                                              <w:marRight w:val="0"/>
                                              <w:marTop w:val="0"/>
                                              <w:marBottom w:val="0"/>
                                              <w:divBdr>
                                                <w:top w:val="none" w:sz="0" w:space="0" w:color="auto"/>
                                                <w:left w:val="none" w:sz="0" w:space="0" w:color="auto"/>
                                                <w:bottom w:val="none" w:sz="0" w:space="0" w:color="auto"/>
                                                <w:right w:val="none" w:sz="0" w:space="0" w:color="auto"/>
                                              </w:divBdr>
                                              <w:divsChild>
                                                <w:div w:id="1114440677">
                                                  <w:marLeft w:val="0"/>
                                                  <w:marRight w:val="0"/>
                                                  <w:marTop w:val="0"/>
                                                  <w:marBottom w:val="0"/>
                                                  <w:divBdr>
                                                    <w:top w:val="none" w:sz="0" w:space="0" w:color="auto"/>
                                                    <w:left w:val="none" w:sz="0" w:space="0" w:color="auto"/>
                                                    <w:bottom w:val="none" w:sz="0" w:space="0" w:color="auto"/>
                                                    <w:right w:val="none" w:sz="0" w:space="0" w:color="auto"/>
                                                  </w:divBdr>
                                                  <w:divsChild>
                                                    <w:div w:id="472333158">
                                                      <w:marLeft w:val="0"/>
                                                      <w:marRight w:val="0"/>
                                                      <w:marTop w:val="0"/>
                                                      <w:marBottom w:val="0"/>
                                                      <w:divBdr>
                                                        <w:top w:val="none" w:sz="0" w:space="0" w:color="auto"/>
                                                        <w:left w:val="none" w:sz="0" w:space="0" w:color="auto"/>
                                                        <w:bottom w:val="none" w:sz="0" w:space="0" w:color="auto"/>
                                                        <w:right w:val="none" w:sz="0" w:space="0" w:color="auto"/>
                                                      </w:divBdr>
                                                      <w:divsChild>
                                                        <w:div w:id="1033766990">
                                                          <w:marLeft w:val="0"/>
                                                          <w:marRight w:val="0"/>
                                                          <w:marTop w:val="0"/>
                                                          <w:marBottom w:val="0"/>
                                                          <w:divBdr>
                                                            <w:top w:val="none" w:sz="0" w:space="0" w:color="auto"/>
                                                            <w:left w:val="none" w:sz="0" w:space="0" w:color="auto"/>
                                                            <w:bottom w:val="none" w:sz="0" w:space="0" w:color="auto"/>
                                                            <w:right w:val="none" w:sz="0" w:space="0" w:color="auto"/>
                                                          </w:divBdr>
                                                          <w:divsChild>
                                                            <w:div w:id="971401365">
                                                              <w:marLeft w:val="0"/>
                                                              <w:marRight w:val="0"/>
                                                              <w:marTop w:val="0"/>
                                                              <w:marBottom w:val="0"/>
                                                              <w:divBdr>
                                                                <w:top w:val="none" w:sz="0" w:space="0" w:color="auto"/>
                                                                <w:left w:val="none" w:sz="0" w:space="0" w:color="auto"/>
                                                                <w:bottom w:val="none" w:sz="0" w:space="0" w:color="auto"/>
                                                                <w:right w:val="none" w:sz="0" w:space="0" w:color="auto"/>
                                                              </w:divBdr>
                                                              <w:divsChild>
                                                                <w:div w:id="1900897802">
                                                                  <w:marLeft w:val="0"/>
                                                                  <w:marRight w:val="0"/>
                                                                  <w:marTop w:val="0"/>
                                                                  <w:marBottom w:val="0"/>
                                                                  <w:divBdr>
                                                                    <w:top w:val="none" w:sz="0" w:space="0" w:color="auto"/>
                                                                    <w:left w:val="none" w:sz="0" w:space="0" w:color="auto"/>
                                                                    <w:bottom w:val="none" w:sz="0" w:space="0" w:color="auto"/>
                                                                    <w:right w:val="none" w:sz="0" w:space="0" w:color="auto"/>
                                                                  </w:divBdr>
                                                                  <w:divsChild>
                                                                    <w:div w:id="1630940663">
                                                                      <w:marLeft w:val="0"/>
                                                                      <w:marRight w:val="0"/>
                                                                      <w:marTop w:val="0"/>
                                                                      <w:marBottom w:val="0"/>
                                                                      <w:divBdr>
                                                                        <w:top w:val="none" w:sz="0" w:space="0" w:color="auto"/>
                                                                        <w:left w:val="none" w:sz="0" w:space="0" w:color="auto"/>
                                                                        <w:bottom w:val="none" w:sz="0" w:space="0" w:color="auto"/>
                                                                        <w:right w:val="none" w:sz="0" w:space="0" w:color="auto"/>
                                                                      </w:divBdr>
                                                                      <w:divsChild>
                                                                        <w:div w:id="10351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366783">
      <w:bodyDiv w:val="1"/>
      <w:marLeft w:val="0"/>
      <w:marRight w:val="0"/>
      <w:marTop w:val="0"/>
      <w:marBottom w:val="0"/>
      <w:divBdr>
        <w:top w:val="none" w:sz="0" w:space="0" w:color="auto"/>
        <w:left w:val="none" w:sz="0" w:space="0" w:color="auto"/>
        <w:bottom w:val="none" w:sz="0" w:space="0" w:color="auto"/>
        <w:right w:val="none" w:sz="0" w:space="0" w:color="auto"/>
      </w:divBdr>
    </w:div>
    <w:div w:id="1544557394">
      <w:bodyDiv w:val="1"/>
      <w:marLeft w:val="0"/>
      <w:marRight w:val="0"/>
      <w:marTop w:val="0"/>
      <w:marBottom w:val="0"/>
      <w:divBdr>
        <w:top w:val="none" w:sz="0" w:space="0" w:color="auto"/>
        <w:left w:val="none" w:sz="0" w:space="0" w:color="auto"/>
        <w:bottom w:val="none" w:sz="0" w:space="0" w:color="auto"/>
        <w:right w:val="none" w:sz="0" w:space="0" w:color="auto"/>
      </w:divBdr>
    </w:div>
    <w:div w:id="1545946188">
      <w:bodyDiv w:val="1"/>
      <w:marLeft w:val="0"/>
      <w:marRight w:val="0"/>
      <w:marTop w:val="0"/>
      <w:marBottom w:val="0"/>
      <w:divBdr>
        <w:top w:val="none" w:sz="0" w:space="0" w:color="auto"/>
        <w:left w:val="none" w:sz="0" w:space="0" w:color="auto"/>
        <w:bottom w:val="none" w:sz="0" w:space="0" w:color="auto"/>
        <w:right w:val="none" w:sz="0" w:space="0" w:color="auto"/>
      </w:divBdr>
    </w:div>
    <w:div w:id="1546673748">
      <w:bodyDiv w:val="1"/>
      <w:marLeft w:val="0"/>
      <w:marRight w:val="0"/>
      <w:marTop w:val="0"/>
      <w:marBottom w:val="0"/>
      <w:divBdr>
        <w:top w:val="none" w:sz="0" w:space="0" w:color="auto"/>
        <w:left w:val="none" w:sz="0" w:space="0" w:color="auto"/>
        <w:bottom w:val="none" w:sz="0" w:space="0" w:color="auto"/>
        <w:right w:val="none" w:sz="0" w:space="0" w:color="auto"/>
      </w:divBdr>
    </w:div>
    <w:div w:id="1546715472">
      <w:bodyDiv w:val="1"/>
      <w:marLeft w:val="0"/>
      <w:marRight w:val="0"/>
      <w:marTop w:val="0"/>
      <w:marBottom w:val="0"/>
      <w:divBdr>
        <w:top w:val="none" w:sz="0" w:space="0" w:color="auto"/>
        <w:left w:val="none" w:sz="0" w:space="0" w:color="auto"/>
        <w:bottom w:val="none" w:sz="0" w:space="0" w:color="auto"/>
        <w:right w:val="none" w:sz="0" w:space="0" w:color="auto"/>
      </w:divBdr>
    </w:div>
    <w:div w:id="1547714935">
      <w:bodyDiv w:val="1"/>
      <w:marLeft w:val="0"/>
      <w:marRight w:val="0"/>
      <w:marTop w:val="0"/>
      <w:marBottom w:val="0"/>
      <w:divBdr>
        <w:top w:val="none" w:sz="0" w:space="0" w:color="auto"/>
        <w:left w:val="none" w:sz="0" w:space="0" w:color="auto"/>
        <w:bottom w:val="none" w:sz="0" w:space="0" w:color="auto"/>
        <w:right w:val="none" w:sz="0" w:space="0" w:color="auto"/>
      </w:divBdr>
    </w:div>
    <w:div w:id="1548637156">
      <w:bodyDiv w:val="1"/>
      <w:marLeft w:val="0"/>
      <w:marRight w:val="0"/>
      <w:marTop w:val="0"/>
      <w:marBottom w:val="0"/>
      <w:divBdr>
        <w:top w:val="none" w:sz="0" w:space="0" w:color="auto"/>
        <w:left w:val="none" w:sz="0" w:space="0" w:color="auto"/>
        <w:bottom w:val="none" w:sz="0" w:space="0" w:color="auto"/>
        <w:right w:val="none" w:sz="0" w:space="0" w:color="auto"/>
      </w:divBdr>
    </w:div>
    <w:div w:id="1548882610">
      <w:bodyDiv w:val="1"/>
      <w:marLeft w:val="0"/>
      <w:marRight w:val="0"/>
      <w:marTop w:val="0"/>
      <w:marBottom w:val="0"/>
      <w:divBdr>
        <w:top w:val="none" w:sz="0" w:space="0" w:color="auto"/>
        <w:left w:val="none" w:sz="0" w:space="0" w:color="auto"/>
        <w:bottom w:val="none" w:sz="0" w:space="0" w:color="auto"/>
        <w:right w:val="none" w:sz="0" w:space="0" w:color="auto"/>
      </w:divBdr>
    </w:div>
    <w:div w:id="1549297684">
      <w:bodyDiv w:val="1"/>
      <w:marLeft w:val="0"/>
      <w:marRight w:val="0"/>
      <w:marTop w:val="0"/>
      <w:marBottom w:val="0"/>
      <w:divBdr>
        <w:top w:val="none" w:sz="0" w:space="0" w:color="auto"/>
        <w:left w:val="none" w:sz="0" w:space="0" w:color="auto"/>
        <w:bottom w:val="none" w:sz="0" w:space="0" w:color="auto"/>
        <w:right w:val="none" w:sz="0" w:space="0" w:color="auto"/>
      </w:divBdr>
    </w:div>
    <w:div w:id="1551068145">
      <w:bodyDiv w:val="1"/>
      <w:marLeft w:val="0"/>
      <w:marRight w:val="0"/>
      <w:marTop w:val="0"/>
      <w:marBottom w:val="0"/>
      <w:divBdr>
        <w:top w:val="none" w:sz="0" w:space="0" w:color="auto"/>
        <w:left w:val="none" w:sz="0" w:space="0" w:color="auto"/>
        <w:bottom w:val="none" w:sz="0" w:space="0" w:color="auto"/>
        <w:right w:val="none" w:sz="0" w:space="0" w:color="auto"/>
      </w:divBdr>
      <w:divsChild>
        <w:div w:id="100220905">
          <w:marLeft w:val="0"/>
          <w:marRight w:val="0"/>
          <w:marTop w:val="0"/>
          <w:marBottom w:val="0"/>
          <w:divBdr>
            <w:top w:val="none" w:sz="0" w:space="0" w:color="auto"/>
            <w:left w:val="none" w:sz="0" w:space="0" w:color="auto"/>
            <w:bottom w:val="none" w:sz="0" w:space="0" w:color="auto"/>
            <w:right w:val="none" w:sz="0" w:space="0" w:color="auto"/>
          </w:divBdr>
          <w:divsChild>
            <w:div w:id="451633249">
              <w:marLeft w:val="0"/>
              <w:marRight w:val="0"/>
              <w:marTop w:val="0"/>
              <w:marBottom w:val="0"/>
              <w:divBdr>
                <w:top w:val="none" w:sz="0" w:space="0" w:color="auto"/>
                <w:left w:val="none" w:sz="0" w:space="0" w:color="auto"/>
                <w:bottom w:val="none" w:sz="0" w:space="0" w:color="auto"/>
                <w:right w:val="none" w:sz="0" w:space="0" w:color="auto"/>
              </w:divBdr>
              <w:divsChild>
                <w:div w:id="1063481302">
                  <w:marLeft w:val="0"/>
                  <w:marRight w:val="0"/>
                  <w:marTop w:val="0"/>
                  <w:marBottom w:val="0"/>
                  <w:divBdr>
                    <w:top w:val="none" w:sz="0" w:space="0" w:color="auto"/>
                    <w:left w:val="none" w:sz="0" w:space="0" w:color="auto"/>
                    <w:bottom w:val="none" w:sz="0" w:space="0" w:color="auto"/>
                    <w:right w:val="none" w:sz="0" w:space="0" w:color="auto"/>
                  </w:divBdr>
                  <w:divsChild>
                    <w:div w:id="928732371">
                      <w:marLeft w:val="0"/>
                      <w:marRight w:val="0"/>
                      <w:marTop w:val="0"/>
                      <w:marBottom w:val="0"/>
                      <w:divBdr>
                        <w:top w:val="none" w:sz="0" w:space="0" w:color="auto"/>
                        <w:left w:val="none" w:sz="0" w:space="0" w:color="auto"/>
                        <w:bottom w:val="none" w:sz="0" w:space="0" w:color="auto"/>
                        <w:right w:val="none" w:sz="0" w:space="0" w:color="auto"/>
                      </w:divBdr>
                      <w:divsChild>
                        <w:div w:id="1228565169">
                          <w:marLeft w:val="0"/>
                          <w:marRight w:val="0"/>
                          <w:marTop w:val="0"/>
                          <w:marBottom w:val="0"/>
                          <w:divBdr>
                            <w:top w:val="none" w:sz="0" w:space="0" w:color="auto"/>
                            <w:left w:val="none" w:sz="0" w:space="0" w:color="auto"/>
                            <w:bottom w:val="none" w:sz="0" w:space="0" w:color="auto"/>
                            <w:right w:val="none" w:sz="0" w:space="0" w:color="auto"/>
                          </w:divBdr>
                          <w:divsChild>
                            <w:div w:id="1270089313">
                              <w:marLeft w:val="0"/>
                              <w:marRight w:val="0"/>
                              <w:marTop w:val="0"/>
                              <w:marBottom w:val="0"/>
                              <w:divBdr>
                                <w:top w:val="none" w:sz="0" w:space="0" w:color="auto"/>
                                <w:left w:val="none" w:sz="0" w:space="0" w:color="auto"/>
                                <w:bottom w:val="none" w:sz="0" w:space="0" w:color="auto"/>
                                <w:right w:val="none" w:sz="0" w:space="0" w:color="auto"/>
                              </w:divBdr>
                              <w:divsChild>
                                <w:div w:id="564487417">
                                  <w:marLeft w:val="0"/>
                                  <w:marRight w:val="0"/>
                                  <w:marTop w:val="0"/>
                                  <w:marBottom w:val="0"/>
                                  <w:divBdr>
                                    <w:top w:val="none" w:sz="0" w:space="0" w:color="auto"/>
                                    <w:left w:val="none" w:sz="0" w:space="0" w:color="auto"/>
                                    <w:bottom w:val="none" w:sz="0" w:space="0" w:color="auto"/>
                                    <w:right w:val="none" w:sz="0" w:space="0" w:color="auto"/>
                                  </w:divBdr>
                                  <w:divsChild>
                                    <w:div w:id="1193880253">
                                      <w:marLeft w:val="0"/>
                                      <w:marRight w:val="0"/>
                                      <w:marTop w:val="0"/>
                                      <w:marBottom w:val="0"/>
                                      <w:divBdr>
                                        <w:top w:val="none" w:sz="0" w:space="0" w:color="auto"/>
                                        <w:left w:val="none" w:sz="0" w:space="0" w:color="auto"/>
                                        <w:bottom w:val="none" w:sz="0" w:space="0" w:color="auto"/>
                                        <w:right w:val="none" w:sz="0" w:space="0" w:color="auto"/>
                                      </w:divBdr>
                                      <w:divsChild>
                                        <w:div w:id="577978004">
                                          <w:marLeft w:val="-150"/>
                                          <w:marRight w:val="-150"/>
                                          <w:marTop w:val="0"/>
                                          <w:marBottom w:val="0"/>
                                          <w:divBdr>
                                            <w:top w:val="none" w:sz="0" w:space="0" w:color="auto"/>
                                            <w:left w:val="none" w:sz="0" w:space="0" w:color="auto"/>
                                            <w:bottom w:val="none" w:sz="0" w:space="0" w:color="auto"/>
                                            <w:right w:val="none" w:sz="0" w:space="0" w:color="auto"/>
                                          </w:divBdr>
                                          <w:divsChild>
                                            <w:div w:id="987129407">
                                              <w:marLeft w:val="0"/>
                                              <w:marRight w:val="0"/>
                                              <w:marTop w:val="0"/>
                                              <w:marBottom w:val="0"/>
                                              <w:divBdr>
                                                <w:top w:val="none" w:sz="0" w:space="0" w:color="auto"/>
                                                <w:left w:val="none" w:sz="0" w:space="0" w:color="auto"/>
                                                <w:bottom w:val="none" w:sz="0" w:space="0" w:color="auto"/>
                                                <w:right w:val="none" w:sz="0" w:space="0" w:color="auto"/>
                                              </w:divBdr>
                                              <w:divsChild>
                                                <w:div w:id="214630491">
                                                  <w:marLeft w:val="0"/>
                                                  <w:marRight w:val="0"/>
                                                  <w:marTop w:val="0"/>
                                                  <w:marBottom w:val="0"/>
                                                  <w:divBdr>
                                                    <w:top w:val="none" w:sz="0" w:space="0" w:color="auto"/>
                                                    <w:left w:val="none" w:sz="0" w:space="0" w:color="auto"/>
                                                    <w:bottom w:val="none" w:sz="0" w:space="0" w:color="auto"/>
                                                    <w:right w:val="none" w:sz="0" w:space="0" w:color="auto"/>
                                                  </w:divBdr>
                                                  <w:divsChild>
                                                    <w:div w:id="483083986">
                                                      <w:marLeft w:val="0"/>
                                                      <w:marRight w:val="0"/>
                                                      <w:marTop w:val="0"/>
                                                      <w:marBottom w:val="0"/>
                                                      <w:divBdr>
                                                        <w:top w:val="none" w:sz="0" w:space="0" w:color="auto"/>
                                                        <w:left w:val="none" w:sz="0" w:space="0" w:color="auto"/>
                                                        <w:bottom w:val="none" w:sz="0" w:space="0" w:color="auto"/>
                                                        <w:right w:val="none" w:sz="0" w:space="0" w:color="auto"/>
                                                      </w:divBdr>
                                                      <w:divsChild>
                                                        <w:div w:id="885213346">
                                                          <w:marLeft w:val="0"/>
                                                          <w:marRight w:val="0"/>
                                                          <w:marTop w:val="0"/>
                                                          <w:marBottom w:val="0"/>
                                                          <w:divBdr>
                                                            <w:top w:val="none" w:sz="0" w:space="0" w:color="auto"/>
                                                            <w:left w:val="none" w:sz="0" w:space="0" w:color="auto"/>
                                                            <w:bottom w:val="none" w:sz="0" w:space="0" w:color="auto"/>
                                                            <w:right w:val="none" w:sz="0" w:space="0" w:color="auto"/>
                                                          </w:divBdr>
                                                          <w:divsChild>
                                                            <w:div w:id="1650551049">
                                                              <w:marLeft w:val="0"/>
                                                              <w:marRight w:val="0"/>
                                                              <w:marTop w:val="0"/>
                                                              <w:marBottom w:val="0"/>
                                                              <w:divBdr>
                                                                <w:top w:val="none" w:sz="0" w:space="0" w:color="auto"/>
                                                                <w:left w:val="none" w:sz="0" w:space="0" w:color="auto"/>
                                                                <w:bottom w:val="none" w:sz="0" w:space="0" w:color="auto"/>
                                                                <w:right w:val="none" w:sz="0" w:space="0" w:color="auto"/>
                                                              </w:divBdr>
                                                              <w:divsChild>
                                                                <w:div w:id="2075472201">
                                                                  <w:marLeft w:val="0"/>
                                                                  <w:marRight w:val="0"/>
                                                                  <w:marTop w:val="0"/>
                                                                  <w:marBottom w:val="0"/>
                                                                  <w:divBdr>
                                                                    <w:top w:val="none" w:sz="0" w:space="0" w:color="auto"/>
                                                                    <w:left w:val="none" w:sz="0" w:space="0" w:color="auto"/>
                                                                    <w:bottom w:val="none" w:sz="0" w:space="0" w:color="auto"/>
                                                                    <w:right w:val="none" w:sz="0" w:space="0" w:color="auto"/>
                                                                  </w:divBdr>
                                                                  <w:divsChild>
                                                                    <w:div w:id="1214775382">
                                                                      <w:marLeft w:val="0"/>
                                                                      <w:marRight w:val="0"/>
                                                                      <w:marTop w:val="0"/>
                                                                      <w:marBottom w:val="0"/>
                                                                      <w:divBdr>
                                                                        <w:top w:val="none" w:sz="0" w:space="0" w:color="auto"/>
                                                                        <w:left w:val="none" w:sz="0" w:space="0" w:color="auto"/>
                                                                        <w:bottom w:val="none" w:sz="0" w:space="0" w:color="auto"/>
                                                                        <w:right w:val="none" w:sz="0" w:space="0" w:color="auto"/>
                                                                      </w:divBdr>
                                                                      <w:divsChild>
                                                                        <w:div w:id="1727413761">
                                                                          <w:marLeft w:val="-225"/>
                                                                          <w:marRight w:val="-225"/>
                                                                          <w:marTop w:val="0"/>
                                                                          <w:marBottom w:val="0"/>
                                                                          <w:divBdr>
                                                                            <w:top w:val="none" w:sz="0" w:space="0" w:color="auto"/>
                                                                            <w:left w:val="none" w:sz="0" w:space="0" w:color="auto"/>
                                                                            <w:bottom w:val="none" w:sz="0" w:space="0" w:color="auto"/>
                                                                            <w:right w:val="none" w:sz="0" w:space="0" w:color="auto"/>
                                                                          </w:divBdr>
                                                                          <w:divsChild>
                                                                            <w:div w:id="18991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068862">
      <w:bodyDiv w:val="1"/>
      <w:marLeft w:val="0"/>
      <w:marRight w:val="0"/>
      <w:marTop w:val="0"/>
      <w:marBottom w:val="0"/>
      <w:divBdr>
        <w:top w:val="none" w:sz="0" w:space="0" w:color="auto"/>
        <w:left w:val="none" w:sz="0" w:space="0" w:color="auto"/>
        <w:bottom w:val="none" w:sz="0" w:space="0" w:color="auto"/>
        <w:right w:val="none" w:sz="0" w:space="0" w:color="auto"/>
      </w:divBdr>
      <w:divsChild>
        <w:div w:id="133111265">
          <w:marLeft w:val="0"/>
          <w:marRight w:val="0"/>
          <w:marTop w:val="0"/>
          <w:marBottom w:val="0"/>
          <w:divBdr>
            <w:top w:val="none" w:sz="0" w:space="0" w:color="auto"/>
            <w:left w:val="none" w:sz="0" w:space="0" w:color="auto"/>
            <w:bottom w:val="none" w:sz="0" w:space="0" w:color="auto"/>
            <w:right w:val="none" w:sz="0" w:space="0" w:color="auto"/>
          </w:divBdr>
          <w:divsChild>
            <w:div w:id="1617256565">
              <w:marLeft w:val="0"/>
              <w:marRight w:val="0"/>
              <w:marTop w:val="0"/>
              <w:marBottom w:val="0"/>
              <w:divBdr>
                <w:top w:val="none" w:sz="0" w:space="0" w:color="auto"/>
                <w:left w:val="none" w:sz="0" w:space="0" w:color="auto"/>
                <w:bottom w:val="none" w:sz="0" w:space="0" w:color="auto"/>
                <w:right w:val="none" w:sz="0" w:space="0" w:color="auto"/>
              </w:divBdr>
              <w:divsChild>
                <w:div w:id="1974406631">
                  <w:marLeft w:val="0"/>
                  <w:marRight w:val="0"/>
                  <w:marTop w:val="0"/>
                  <w:marBottom w:val="0"/>
                  <w:divBdr>
                    <w:top w:val="none" w:sz="0" w:space="0" w:color="auto"/>
                    <w:left w:val="none" w:sz="0" w:space="0" w:color="auto"/>
                    <w:bottom w:val="none" w:sz="0" w:space="0" w:color="auto"/>
                    <w:right w:val="none" w:sz="0" w:space="0" w:color="auto"/>
                  </w:divBdr>
                  <w:divsChild>
                    <w:div w:id="388502793">
                      <w:marLeft w:val="0"/>
                      <w:marRight w:val="0"/>
                      <w:marTop w:val="0"/>
                      <w:marBottom w:val="0"/>
                      <w:divBdr>
                        <w:top w:val="none" w:sz="0" w:space="0" w:color="auto"/>
                        <w:left w:val="none" w:sz="0" w:space="0" w:color="auto"/>
                        <w:bottom w:val="none" w:sz="0" w:space="0" w:color="auto"/>
                        <w:right w:val="none" w:sz="0" w:space="0" w:color="auto"/>
                      </w:divBdr>
                      <w:divsChild>
                        <w:div w:id="1582253711">
                          <w:marLeft w:val="0"/>
                          <w:marRight w:val="0"/>
                          <w:marTop w:val="0"/>
                          <w:marBottom w:val="975"/>
                          <w:divBdr>
                            <w:top w:val="none" w:sz="0" w:space="0" w:color="auto"/>
                            <w:left w:val="none" w:sz="0" w:space="0" w:color="auto"/>
                            <w:bottom w:val="none" w:sz="0" w:space="0" w:color="auto"/>
                            <w:right w:val="none" w:sz="0" w:space="0" w:color="auto"/>
                          </w:divBdr>
                          <w:divsChild>
                            <w:div w:id="330839707">
                              <w:marLeft w:val="0"/>
                              <w:marRight w:val="0"/>
                              <w:marTop w:val="0"/>
                              <w:marBottom w:val="0"/>
                              <w:divBdr>
                                <w:top w:val="none" w:sz="0" w:space="0" w:color="auto"/>
                                <w:left w:val="none" w:sz="0" w:space="0" w:color="auto"/>
                                <w:bottom w:val="none" w:sz="0" w:space="0" w:color="auto"/>
                                <w:right w:val="none" w:sz="0" w:space="0" w:color="auto"/>
                              </w:divBdr>
                              <w:divsChild>
                                <w:div w:id="584803105">
                                  <w:marLeft w:val="0"/>
                                  <w:marRight w:val="225"/>
                                  <w:marTop w:val="0"/>
                                  <w:marBottom w:val="0"/>
                                  <w:divBdr>
                                    <w:top w:val="none" w:sz="0" w:space="0" w:color="auto"/>
                                    <w:left w:val="none" w:sz="0" w:space="0" w:color="auto"/>
                                    <w:bottom w:val="none" w:sz="0" w:space="0" w:color="auto"/>
                                    <w:right w:val="none" w:sz="0" w:space="0" w:color="auto"/>
                                  </w:divBdr>
                                </w:div>
                                <w:div w:id="3630226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14240944">
                          <w:marLeft w:val="0"/>
                          <w:marRight w:val="0"/>
                          <w:marTop w:val="0"/>
                          <w:marBottom w:val="975"/>
                          <w:divBdr>
                            <w:top w:val="none" w:sz="0" w:space="0" w:color="auto"/>
                            <w:left w:val="none" w:sz="0" w:space="0" w:color="auto"/>
                            <w:bottom w:val="none" w:sz="0" w:space="0" w:color="auto"/>
                            <w:right w:val="none" w:sz="0" w:space="0" w:color="auto"/>
                          </w:divBdr>
                          <w:divsChild>
                            <w:div w:id="1788232974">
                              <w:marLeft w:val="0"/>
                              <w:marRight w:val="0"/>
                              <w:marTop w:val="0"/>
                              <w:marBottom w:val="0"/>
                              <w:divBdr>
                                <w:top w:val="none" w:sz="0" w:space="0" w:color="auto"/>
                                <w:left w:val="none" w:sz="0" w:space="0" w:color="auto"/>
                                <w:bottom w:val="none" w:sz="0" w:space="0" w:color="auto"/>
                                <w:right w:val="none" w:sz="0" w:space="0" w:color="auto"/>
                              </w:divBdr>
                              <w:divsChild>
                                <w:div w:id="184027196">
                                  <w:marLeft w:val="0"/>
                                  <w:marRight w:val="225"/>
                                  <w:marTop w:val="0"/>
                                  <w:marBottom w:val="0"/>
                                  <w:divBdr>
                                    <w:top w:val="none" w:sz="0" w:space="0" w:color="auto"/>
                                    <w:left w:val="none" w:sz="0" w:space="0" w:color="auto"/>
                                    <w:bottom w:val="none" w:sz="0" w:space="0" w:color="auto"/>
                                    <w:right w:val="none" w:sz="0" w:space="0" w:color="auto"/>
                                  </w:divBdr>
                                </w:div>
                                <w:div w:id="16539497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49141415">
                          <w:marLeft w:val="0"/>
                          <w:marRight w:val="0"/>
                          <w:marTop w:val="0"/>
                          <w:marBottom w:val="975"/>
                          <w:divBdr>
                            <w:top w:val="none" w:sz="0" w:space="0" w:color="auto"/>
                            <w:left w:val="none" w:sz="0" w:space="0" w:color="auto"/>
                            <w:bottom w:val="none" w:sz="0" w:space="0" w:color="auto"/>
                            <w:right w:val="none" w:sz="0" w:space="0" w:color="auto"/>
                          </w:divBdr>
                          <w:divsChild>
                            <w:div w:id="1675061554">
                              <w:marLeft w:val="0"/>
                              <w:marRight w:val="0"/>
                              <w:marTop w:val="0"/>
                              <w:marBottom w:val="0"/>
                              <w:divBdr>
                                <w:top w:val="none" w:sz="0" w:space="0" w:color="auto"/>
                                <w:left w:val="none" w:sz="0" w:space="0" w:color="auto"/>
                                <w:bottom w:val="none" w:sz="0" w:space="0" w:color="auto"/>
                                <w:right w:val="none" w:sz="0" w:space="0" w:color="auto"/>
                              </w:divBdr>
                              <w:divsChild>
                                <w:div w:id="868493832">
                                  <w:marLeft w:val="0"/>
                                  <w:marRight w:val="225"/>
                                  <w:marTop w:val="0"/>
                                  <w:marBottom w:val="0"/>
                                  <w:divBdr>
                                    <w:top w:val="none" w:sz="0" w:space="0" w:color="auto"/>
                                    <w:left w:val="none" w:sz="0" w:space="0" w:color="auto"/>
                                    <w:bottom w:val="none" w:sz="0" w:space="0" w:color="auto"/>
                                    <w:right w:val="none" w:sz="0" w:space="0" w:color="auto"/>
                                  </w:divBdr>
                                </w:div>
                                <w:div w:id="20119081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26106183">
                          <w:marLeft w:val="0"/>
                          <w:marRight w:val="0"/>
                          <w:marTop w:val="0"/>
                          <w:marBottom w:val="975"/>
                          <w:divBdr>
                            <w:top w:val="none" w:sz="0" w:space="0" w:color="auto"/>
                            <w:left w:val="none" w:sz="0" w:space="0" w:color="auto"/>
                            <w:bottom w:val="none" w:sz="0" w:space="0" w:color="auto"/>
                            <w:right w:val="none" w:sz="0" w:space="0" w:color="auto"/>
                          </w:divBdr>
                          <w:divsChild>
                            <w:div w:id="762461332">
                              <w:marLeft w:val="0"/>
                              <w:marRight w:val="0"/>
                              <w:marTop w:val="0"/>
                              <w:marBottom w:val="0"/>
                              <w:divBdr>
                                <w:top w:val="none" w:sz="0" w:space="0" w:color="auto"/>
                                <w:left w:val="none" w:sz="0" w:space="0" w:color="auto"/>
                                <w:bottom w:val="none" w:sz="0" w:space="0" w:color="auto"/>
                                <w:right w:val="none" w:sz="0" w:space="0" w:color="auto"/>
                              </w:divBdr>
                              <w:divsChild>
                                <w:div w:id="809590965">
                                  <w:marLeft w:val="0"/>
                                  <w:marRight w:val="0"/>
                                  <w:marTop w:val="0"/>
                                  <w:marBottom w:val="0"/>
                                  <w:divBdr>
                                    <w:top w:val="none" w:sz="0" w:space="0" w:color="auto"/>
                                    <w:left w:val="none" w:sz="0" w:space="0" w:color="auto"/>
                                    <w:bottom w:val="none" w:sz="0" w:space="0" w:color="auto"/>
                                    <w:right w:val="none" w:sz="0" w:space="0" w:color="auto"/>
                                  </w:divBdr>
                                  <w:divsChild>
                                    <w:div w:id="1163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1877">
                              <w:marLeft w:val="0"/>
                              <w:marRight w:val="0"/>
                              <w:marTop w:val="0"/>
                              <w:marBottom w:val="0"/>
                              <w:divBdr>
                                <w:top w:val="none" w:sz="0" w:space="0" w:color="auto"/>
                                <w:left w:val="none" w:sz="0" w:space="0" w:color="auto"/>
                                <w:bottom w:val="none" w:sz="0" w:space="0" w:color="auto"/>
                                <w:right w:val="none" w:sz="0" w:space="0" w:color="auto"/>
                              </w:divBdr>
                              <w:divsChild>
                                <w:div w:id="59905921">
                                  <w:marLeft w:val="0"/>
                                  <w:marRight w:val="0"/>
                                  <w:marTop w:val="0"/>
                                  <w:marBottom w:val="0"/>
                                  <w:divBdr>
                                    <w:top w:val="none" w:sz="0" w:space="0" w:color="auto"/>
                                    <w:left w:val="none" w:sz="0" w:space="0" w:color="auto"/>
                                    <w:bottom w:val="none" w:sz="0" w:space="0" w:color="auto"/>
                                    <w:right w:val="none" w:sz="0" w:space="0" w:color="auto"/>
                                  </w:divBdr>
                                </w:div>
                              </w:divsChild>
                            </w:div>
                            <w:div w:id="409888247">
                              <w:marLeft w:val="0"/>
                              <w:marRight w:val="0"/>
                              <w:marTop w:val="0"/>
                              <w:marBottom w:val="0"/>
                              <w:divBdr>
                                <w:top w:val="none" w:sz="0" w:space="0" w:color="auto"/>
                                <w:left w:val="none" w:sz="0" w:space="0" w:color="auto"/>
                                <w:bottom w:val="none" w:sz="0" w:space="0" w:color="auto"/>
                                <w:right w:val="none" w:sz="0" w:space="0" w:color="auto"/>
                              </w:divBdr>
                              <w:divsChild>
                                <w:div w:id="1061447580">
                                  <w:marLeft w:val="0"/>
                                  <w:marRight w:val="225"/>
                                  <w:marTop w:val="0"/>
                                  <w:marBottom w:val="0"/>
                                  <w:divBdr>
                                    <w:top w:val="none" w:sz="0" w:space="0" w:color="auto"/>
                                    <w:left w:val="none" w:sz="0" w:space="0" w:color="auto"/>
                                    <w:bottom w:val="none" w:sz="0" w:space="0" w:color="auto"/>
                                    <w:right w:val="none" w:sz="0" w:space="0" w:color="auto"/>
                                  </w:divBdr>
                                </w:div>
                                <w:div w:id="20645973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33979968">
                          <w:marLeft w:val="0"/>
                          <w:marRight w:val="0"/>
                          <w:marTop w:val="0"/>
                          <w:marBottom w:val="975"/>
                          <w:divBdr>
                            <w:top w:val="none" w:sz="0" w:space="0" w:color="auto"/>
                            <w:left w:val="none" w:sz="0" w:space="0" w:color="auto"/>
                            <w:bottom w:val="none" w:sz="0" w:space="0" w:color="auto"/>
                            <w:right w:val="none" w:sz="0" w:space="0" w:color="auto"/>
                          </w:divBdr>
                          <w:divsChild>
                            <w:div w:id="1681857101">
                              <w:marLeft w:val="0"/>
                              <w:marRight w:val="0"/>
                              <w:marTop w:val="0"/>
                              <w:marBottom w:val="0"/>
                              <w:divBdr>
                                <w:top w:val="none" w:sz="0" w:space="0" w:color="auto"/>
                                <w:left w:val="none" w:sz="0" w:space="0" w:color="auto"/>
                                <w:bottom w:val="none" w:sz="0" w:space="0" w:color="auto"/>
                                <w:right w:val="none" w:sz="0" w:space="0" w:color="auto"/>
                              </w:divBdr>
                              <w:divsChild>
                                <w:div w:id="748305527">
                                  <w:marLeft w:val="0"/>
                                  <w:marRight w:val="225"/>
                                  <w:marTop w:val="0"/>
                                  <w:marBottom w:val="0"/>
                                  <w:divBdr>
                                    <w:top w:val="none" w:sz="0" w:space="0" w:color="auto"/>
                                    <w:left w:val="none" w:sz="0" w:space="0" w:color="auto"/>
                                    <w:bottom w:val="none" w:sz="0" w:space="0" w:color="auto"/>
                                    <w:right w:val="none" w:sz="0" w:space="0" w:color="auto"/>
                                  </w:divBdr>
                                </w:div>
                                <w:div w:id="74168590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2551169">
                          <w:marLeft w:val="0"/>
                          <w:marRight w:val="0"/>
                          <w:marTop w:val="0"/>
                          <w:marBottom w:val="975"/>
                          <w:divBdr>
                            <w:top w:val="none" w:sz="0" w:space="0" w:color="auto"/>
                            <w:left w:val="none" w:sz="0" w:space="0" w:color="auto"/>
                            <w:bottom w:val="none" w:sz="0" w:space="0" w:color="auto"/>
                            <w:right w:val="none" w:sz="0" w:space="0" w:color="auto"/>
                          </w:divBdr>
                          <w:divsChild>
                            <w:div w:id="1481190864">
                              <w:marLeft w:val="0"/>
                              <w:marRight w:val="0"/>
                              <w:marTop w:val="0"/>
                              <w:marBottom w:val="0"/>
                              <w:divBdr>
                                <w:top w:val="none" w:sz="0" w:space="0" w:color="auto"/>
                                <w:left w:val="none" w:sz="0" w:space="0" w:color="auto"/>
                                <w:bottom w:val="none" w:sz="0" w:space="0" w:color="auto"/>
                                <w:right w:val="none" w:sz="0" w:space="0" w:color="auto"/>
                              </w:divBdr>
                              <w:divsChild>
                                <w:div w:id="2087148848">
                                  <w:marLeft w:val="0"/>
                                  <w:marRight w:val="225"/>
                                  <w:marTop w:val="0"/>
                                  <w:marBottom w:val="0"/>
                                  <w:divBdr>
                                    <w:top w:val="none" w:sz="0" w:space="0" w:color="auto"/>
                                    <w:left w:val="none" w:sz="0" w:space="0" w:color="auto"/>
                                    <w:bottom w:val="none" w:sz="0" w:space="0" w:color="auto"/>
                                    <w:right w:val="none" w:sz="0" w:space="0" w:color="auto"/>
                                  </w:divBdr>
                                </w:div>
                                <w:div w:id="3651814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966935">
                          <w:marLeft w:val="0"/>
                          <w:marRight w:val="0"/>
                          <w:marTop w:val="0"/>
                          <w:marBottom w:val="975"/>
                          <w:divBdr>
                            <w:top w:val="none" w:sz="0" w:space="0" w:color="auto"/>
                            <w:left w:val="none" w:sz="0" w:space="0" w:color="auto"/>
                            <w:bottom w:val="none" w:sz="0" w:space="0" w:color="auto"/>
                            <w:right w:val="none" w:sz="0" w:space="0" w:color="auto"/>
                          </w:divBdr>
                          <w:divsChild>
                            <w:div w:id="585501750">
                              <w:marLeft w:val="0"/>
                              <w:marRight w:val="0"/>
                              <w:marTop w:val="0"/>
                              <w:marBottom w:val="0"/>
                              <w:divBdr>
                                <w:top w:val="none" w:sz="0" w:space="0" w:color="auto"/>
                                <w:left w:val="none" w:sz="0" w:space="0" w:color="auto"/>
                                <w:bottom w:val="none" w:sz="0" w:space="0" w:color="auto"/>
                                <w:right w:val="none" w:sz="0" w:space="0" w:color="auto"/>
                              </w:divBdr>
                              <w:divsChild>
                                <w:div w:id="1779984514">
                                  <w:marLeft w:val="0"/>
                                  <w:marRight w:val="225"/>
                                  <w:marTop w:val="0"/>
                                  <w:marBottom w:val="0"/>
                                  <w:divBdr>
                                    <w:top w:val="none" w:sz="0" w:space="0" w:color="auto"/>
                                    <w:left w:val="none" w:sz="0" w:space="0" w:color="auto"/>
                                    <w:bottom w:val="none" w:sz="0" w:space="0" w:color="auto"/>
                                    <w:right w:val="none" w:sz="0" w:space="0" w:color="auto"/>
                                  </w:divBdr>
                                </w:div>
                                <w:div w:id="178391777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99969439">
                          <w:marLeft w:val="0"/>
                          <w:marRight w:val="0"/>
                          <w:marTop w:val="0"/>
                          <w:marBottom w:val="975"/>
                          <w:divBdr>
                            <w:top w:val="none" w:sz="0" w:space="0" w:color="auto"/>
                            <w:left w:val="none" w:sz="0" w:space="0" w:color="auto"/>
                            <w:bottom w:val="none" w:sz="0" w:space="0" w:color="auto"/>
                            <w:right w:val="none" w:sz="0" w:space="0" w:color="auto"/>
                          </w:divBdr>
                          <w:divsChild>
                            <w:div w:id="265428672">
                              <w:marLeft w:val="0"/>
                              <w:marRight w:val="0"/>
                              <w:marTop w:val="0"/>
                              <w:marBottom w:val="0"/>
                              <w:divBdr>
                                <w:top w:val="none" w:sz="0" w:space="0" w:color="auto"/>
                                <w:left w:val="none" w:sz="0" w:space="0" w:color="auto"/>
                                <w:bottom w:val="none" w:sz="0" w:space="0" w:color="auto"/>
                                <w:right w:val="none" w:sz="0" w:space="0" w:color="auto"/>
                              </w:divBdr>
                              <w:divsChild>
                                <w:div w:id="113015145">
                                  <w:marLeft w:val="0"/>
                                  <w:marRight w:val="225"/>
                                  <w:marTop w:val="0"/>
                                  <w:marBottom w:val="0"/>
                                  <w:divBdr>
                                    <w:top w:val="none" w:sz="0" w:space="0" w:color="auto"/>
                                    <w:left w:val="none" w:sz="0" w:space="0" w:color="auto"/>
                                    <w:bottom w:val="none" w:sz="0" w:space="0" w:color="auto"/>
                                    <w:right w:val="none" w:sz="0" w:space="0" w:color="auto"/>
                                  </w:divBdr>
                                </w:div>
                                <w:div w:id="187665165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90190725">
                          <w:marLeft w:val="0"/>
                          <w:marRight w:val="0"/>
                          <w:marTop w:val="0"/>
                          <w:marBottom w:val="975"/>
                          <w:divBdr>
                            <w:top w:val="none" w:sz="0" w:space="0" w:color="auto"/>
                            <w:left w:val="none" w:sz="0" w:space="0" w:color="auto"/>
                            <w:bottom w:val="none" w:sz="0" w:space="0" w:color="auto"/>
                            <w:right w:val="none" w:sz="0" w:space="0" w:color="auto"/>
                          </w:divBdr>
                          <w:divsChild>
                            <w:div w:id="1947614906">
                              <w:marLeft w:val="0"/>
                              <w:marRight w:val="0"/>
                              <w:marTop w:val="0"/>
                              <w:marBottom w:val="0"/>
                              <w:divBdr>
                                <w:top w:val="none" w:sz="0" w:space="0" w:color="auto"/>
                                <w:left w:val="none" w:sz="0" w:space="0" w:color="auto"/>
                                <w:bottom w:val="none" w:sz="0" w:space="0" w:color="auto"/>
                                <w:right w:val="none" w:sz="0" w:space="0" w:color="auto"/>
                              </w:divBdr>
                              <w:divsChild>
                                <w:div w:id="1145394591">
                                  <w:marLeft w:val="0"/>
                                  <w:marRight w:val="225"/>
                                  <w:marTop w:val="0"/>
                                  <w:marBottom w:val="0"/>
                                  <w:divBdr>
                                    <w:top w:val="none" w:sz="0" w:space="0" w:color="auto"/>
                                    <w:left w:val="none" w:sz="0" w:space="0" w:color="auto"/>
                                    <w:bottom w:val="none" w:sz="0" w:space="0" w:color="auto"/>
                                    <w:right w:val="none" w:sz="0" w:space="0" w:color="auto"/>
                                  </w:divBdr>
                                </w:div>
                                <w:div w:id="16648190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39845557">
                          <w:marLeft w:val="0"/>
                          <w:marRight w:val="0"/>
                          <w:marTop w:val="0"/>
                          <w:marBottom w:val="975"/>
                          <w:divBdr>
                            <w:top w:val="none" w:sz="0" w:space="0" w:color="auto"/>
                            <w:left w:val="none" w:sz="0" w:space="0" w:color="auto"/>
                            <w:bottom w:val="none" w:sz="0" w:space="0" w:color="auto"/>
                            <w:right w:val="none" w:sz="0" w:space="0" w:color="auto"/>
                          </w:divBdr>
                          <w:divsChild>
                            <w:div w:id="1559439183">
                              <w:marLeft w:val="0"/>
                              <w:marRight w:val="0"/>
                              <w:marTop w:val="0"/>
                              <w:marBottom w:val="0"/>
                              <w:divBdr>
                                <w:top w:val="none" w:sz="0" w:space="0" w:color="auto"/>
                                <w:left w:val="none" w:sz="0" w:space="0" w:color="auto"/>
                                <w:bottom w:val="none" w:sz="0" w:space="0" w:color="auto"/>
                                <w:right w:val="none" w:sz="0" w:space="0" w:color="auto"/>
                              </w:divBdr>
                              <w:divsChild>
                                <w:div w:id="1690133219">
                                  <w:marLeft w:val="0"/>
                                  <w:marRight w:val="0"/>
                                  <w:marTop w:val="0"/>
                                  <w:marBottom w:val="0"/>
                                  <w:divBdr>
                                    <w:top w:val="none" w:sz="0" w:space="0" w:color="auto"/>
                                    <w:left w:val="none" w:sz="0" w:space="0" w:color="auto"/>
                                    <w:bottom w:val="none" w:sz="0" w:space="0" w:color="auto"/>
                                    <w:right w:val="none" w:sz="0" w:space="0" w:color="auto"/>
                                  </w:divBdr>
                                  <w:divsChild>
                                    <w:div w:id="8178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9302">
                              <w:marLeft w:val="0"/>
                              <w:marRight w:val="0"/>
                              <w:marTop w:val="0"/>
                              <w:marBottom w:val="0"/>
                              <w:divBdr>
                                <w:top w:val="none" w:sz="0" w:space="0" w:color="auto"/>
                                <w:left w:val="none" w:sz="0" w:space="0" w:color="auto"/>
                                <w:bottom w:val="none" w:sz="0" w:space="0" w:color="auto"/>
                                <w:right w:val="none" w:sz="0" w:space="0" w:color="auto"/>
                              </w:divBdr>
                              <w:divsChild>
                                <w:div w:id="143159957">
                                  <w:marLeft w:val="0"/>
                                  <w:marRight w:val="0"/>
                                  <w:marTop w:val="0"/>
                                  <w:marBottom w:val="0"/>
                                  <w:divBdr>
                                    <w:top w:val="none" w:sz="0" w:space="0" w:color="auto"/>
                                    <w:left w:val="none" w:sz="0" w:space="0" w:color="auto"/>
                                    <w:bottom w:val="none" w:sz="0" w:space="0" w:color="auto"/>
                                    <w:right w:val="none" w:sz="0" w:space="0" w:color="auto"/>
                                  </w:divBdr>
                                </w:div>
                              </w:divsChild>
                            </w:div>
                            <w:div w:id="811025608">
                              <w:marLeft w:val="0"/>
                              <w:marRight w:val="0"/>
                              <w:marTop w:val="0"/>
                              <w:marBottom w:val="0"/>
                              <w:divBdr>
                                <w:top w:val="none" w:sz="0" w:space="0" w:color="auto"/>
                                <w:left w:val="none" w:sz="0" w:space="0" w:color="auto"/>
                                <w:bottom w:val="none" w:sz="0" w:space="0" w:color="auto"/>
                                <w:right w:val="none" w:sz="0" w:space="0" w:color="auto"/>
                              </w:divBdr>
                              <w:divsChild>
                                <w:div w:id="1691713184">
                                  <w:marLeft w:val="0"/>
                                  <w:marRight w:val="225"/>
                                  <w:marTop w:val="0"/>
                                  <w:marBottom w:val="0"/>
                                  <w:divBdr>
                                    <w:top w:val="none" w:sz="0" w:space="0" w:color="auto"/>
                                    <w:left w:val="none" w:sz="0" w:space="0" w:color="auto"/>
                                    <w:bottom w:val="none" w:sz="0" w:space="0" w:color="auto"/>
                                    <w:right w:val="none" w:sz="0" w:space="0" w:color="auto"/>
                                  </w:divBdr>
                                </w:div>
                                <w:div w:id="207739254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82586834">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sChild>
    </w:div>
    <w:div w:id="1551914241">
      <w:bodyDiv w:val="1"/>
      <w:marLeft w:val="0"/>
      <w:marRight w:val="0"/>
      <w:marTop w:val="0"/>
      <w:marBottom w:val="0"/>
      <w:divBdr>
        <w:top w:val="none" w:sz="0" w:space="0" w:color="auto"/>
        <w:left w:val="none" w:sz="0" w:space="0" w:color="auto"/>
        <w:bottom w:val="none" w:sz="0" w:space="0" w:color="auto"/>
        <w:right w:val="none" w:sz="0" w:space="0" w:color="auto"/>
      </w:divBdr>
    </w:div>
    <w:div w:id="1552230166">
      <w:bodyDiv w:val="1"/>
      <w:marLeft w:val="0"/>
      <w:marRight w:val="0"/>
      <w:marTop w:val="0"/>
      <w:marBottom w:val="0"/>
      <w:divBdr>
        <w:top w:val="none" w:sz="0" w:space="0" w:color="auto"/>
        <w:left w:val="none" w:sz="0" w:space="0" w:color="auto"/>
        <w:bottom w:val="none" w:sz="0" w:space="0" w:color="auto"/>
        <w:right w:val="none" w:sz="0" w:space="0" w:color="auto"/>
      </w:divBdr>
    </w:div>
    <w:div w:id="1552687682">
      <w:bodyDiv w:val="1"/>
      <w:marLeft w:val="0"/>
      <w:marRight w:val="0"/>
      <w:marTop w:val="0"/>
      <w:marBottom w:val="0"/>
      <w:divBdr>
        <w:top w:val="none" w:sz="0" w:space="0" w:color="auto"/>
        <w:left w:val="none" w:sz="0" w:space="0" w:color="auto"/>
        <w:bottom w:val="none" w:sz="0" w:space="0" w:color="auto"/>
        <w:right w:val="none" w:sz="0" w:space="0" w:color="auto"/>
      </w:divBdr>
    </w:div>
    <w:div w:id="1553423817">
      <w:bodyDiv w:val="1"/>
      <w:marLeft w:val="0"/>
      <w:marRight w:val="0"/>
      <w:marTop w:val="0"/>
      <w:marBottom w:val="0"/>
      <w:divBdr>
        <w:top w:val="none" w:sz="0" w:space="0" w:color="auto"/>
        <w:left w:val="none" w:sz="0" w:space="0" w:color="auto"/>
        <w:bottom w:val="none" w:sz="0" w:space="0" w:color="auto"/>
        <w:right w:val="none" w:sz="0" w:space="0" w:color="auto"/>
      </w:divBdr>
      <w:divsChild>
        <w:div w:id="1882282036">
          <w:marLeft w:val="0"/>
          <w:marRight w:val="0"/>
          <w:marTop w:val="0"/>
          <w:marBottom w:val="0"/>
          <w:divBdr>
            <w:top w:val="none" w:sz="0" w:space="0" w:color="auto"/>
            <w:left w:val="none" w:sz="0" w:space="0" w:color="auto"/>
            <w:bottom w:val="none" w:sz="0" w:space="0" w:color="auto"/>
            <w:right w:val="none" w:sz="0" w:space="0" w:color="auto"/>
          </w:divBdr>
          <w:divsChild>
            <w:div w:id="49429167">
              <w:marLeft w:val="0"/>
              <w:marRight w:val="0"/>
              <w:marTop w:val="0"/>
              <w:marBottom w:val="0"/>
              <w:divBdr>
                <w:top w:val="none" w:sz="0" w:space="0" w:color="auto"/>
                <w:left w:val="none" w:sz="0" w:space="0" w:color="auto"/>
                <w:bottom w:val="none" w:sz="0" w:space="0" w:color="auto"/>
                <w:right w:val="none" w:sz="0" w:space="0" w:color="auto"/>
              </w:divBdr>
              <w:divsChild>
                <w:div w:id="1706521555">
                  <w:marLeft w:val="0"/>
                  <w:marRight w:val="0"/>
                  <w:marTop w:val="0"/>
                  <w:marBottom w:val="0"/>
                  <w:divBdr>
                    <w:top w:val="none" w:sz="0" w:space="0" w:color="auto"/>
                    <w:left w:val="none" w:sz="0" w:space="0" w:color="auto"/>
                    <w:bottom w:val="none" w:sz="0" w:space="0" w:color="auto"/>
                    <w:right w:val="none" w:sz="0" w:space="0" w:color="auto"/>
                  </w:divBdr>
                  <w:divsChild>
                    <w:div w:id="226258437">
                      <w:marLeft w:val="0"/>
                      <w:marRight w:val="0"/>
                      <w:marTop w:val="0"/>
                      <w:marBottom w:val="0"/>
                      <w:divBdr>
                        <w:top w:val="none" w:sz="0" w:space="0" w:color="auto"/>
                        <w:left w:val="none" w:sz="0" w:space="0" w:color="auto"/>
                        <w:bottom w:val="none" w:sz="0" w:space="0" w:color="auto"/>
                        <w:right w:val="none" w:sz="0" w:space="0" w:color="auto"/>
                      </w:divBdr>
                      <w:divsChild>
                        <w:div w:id="1179855001">
                          <w:marLeft w:val="0"/>
                          <w:marRight w:val="0"/>
                          <w:marTop w:val="0"/>
                          <w:marBottom w:val="0"/>
                          <w:divBdr>
                            <w:top w:val="none" w:sz="0" w:space="0" w:color="auto"/>
                            <w:left w:val="none" w:sz="0" w:space="0" w:color="auto"/>
                            <w:bottom w:val="none" w:sz="0" w:space="0" w:color="auto"/>
                            <w:right w:val="none" w:sz="0" w:space="0" w:color="auto"/>
                          </w:divBdr>
                          <w:divsChild>
                            <w:div w:id="883055788">
                              <w:marLeft w:val="0"/>
                              <w:marRight w:val="0"/>
                              <w:marTop w:val="0"/>
                              <w:marBottom w:val="0"/>
                              <w:divBdr>
                                <w:top w:val="none" w:sz="0" w:space="0" w:color="auto"/>
                                <w:left w:val="none" w:sz="0" w:space="0" w:color="auto"/>
                                <w:bottom w:val="none" w:sz="0" w:space="0" w:color="auto"/>
                                <w:right w:val="none" w:sz="0" w:space="0" w:color="auto"/>
                              </w:divBdr>
                              <w:divsChild>
                                <w:div w:id="1902982329">
                                  <w:marLeft w:val="0"/>
                                  <w:marRight w:val="0"/>
                                  <w:marTop w:val="0"/>
                                  <w:marBottom w:val="0"/>
                                  <w:divBdr>
                                    <w:top w:val="none" w:sz="0" w:space="0" w:color="auto"/>
                                    <w:left w:val="none" w:sz="0" w:space="0" w:color="auto"/>
                                    <w:bottom w:val="none" w:sz="0" w:space="0" w:color="auto"/>
                                    <w:right w:val="none" w:sz="0" w:space="0" w:color="auto"/>
                                  </w:divBdr>
                                  <w:divsChild>
                                    <w:div w:id="844251947">
                                      <w:marLeft w:val="0"/>
                                      <w:marRight w:val="0"/>
                                      <w:marTop w:val="0"/>
                                      <w:marBottom w:val="0"/>
                                      <w:divBdr>
                                        <w:top w:val="none" w:sz="0" w:space="0" w:color="auto"/>
                                        <w:left w:val="none" w:sz="0" w:space="0" w:color="auto"/>
                                        <w:bottom w:val="none" w:sz="0" w:space="0" w:color="auto"/>
                                        <w:right w:val="none" w:sz="0" w:space="0" w:color="auto"/>
                                      </w:divBdr>
                                      <w:divsChild>
                                        <w:div w:id="333145683">
                                          <w:marLeft w:val="-150"/>
                                          <w:marRight w:val="-150"/>
                                          <w:marTop w:val="0"/>
                                          <w:marBottom w:val="0"/>
                                          <w:divBdr>
                                            <w:top w:val="none" w:sz="0" w:space="0" w:color="auto"/>
                                            <w:left w:val="none" w:sz="0" w:space="0" w:color="auto"/>
                                            <w:bottom w:val="none" w:sz="0" w:space="0" w:color="auto"/>
                                            <w:right w:val="none" w:sz="0" w:space="0" w:color="auto"/>
                                          </w:divBdr>
                                          <w:divsChild>
                                            <w:div w:id="1859077612">
                                              <w:marLeft w:val="0"/>
                                              <w:marRight w:val="0"/>
                                              <w:marTop w:val="0"/>
                                              <w:marBottom w:val="0"/>
                                              <w:divBdr>
                                                <w:top w:val="none" w:sz="0" w:space="0" w:color="auto"/>
                                                <w:left w:val="none" w:sz="0" w:space="0" w:color="auto"/>
                                                <w:bottom w:val="none" w:sz="0" w:space="0" w:color="auto"/>
                                                <w:right w:val="none" w:sz="0" w:space="0" w:color="auto"/>
                                              </w:divBdr>
                                              <w:divsChild>
                                                <w:div w:id="1799301766">
                                                  <w:marLeft w:val="0"/>
                                                  <w:marRight w:val="0"/>
                                                  <w:marTop w:val="0"/>
                                                  <w:marBottom w:val="0"/>
                                                  <w:divBdr>
                                                    <w:top w:val="none" w:sz="0" w:space="0" w:color="auto"/>
                                                    <w:left w:val="none" w:sz="0" w:space="0" w:color="auto"/>
                                                    <w:bottom w:val="none" w:sz="0" w:space="0" w:color="auto"/>
                                                    <w:right w:val="none" w:sz="0" w:space="0" w:color="auto"/>
                                                  </w:divBdr>
                                                  <w:divsChild>
                                                    <w:div w:id="1037051609">
                                                      <w:marLeft w:val="0"/>
                                                      <w:marRight w:val="0"/>
                                                      <w:marTop w:val="0"/>
                                                      <w:marBottom w:val="0"/>
                                                      <w:divBdr>
                                                        <w:top w:val="none" w:sz="0" w:space="0" w:color="auto"/>
                                                        <w:left w:val="none" w:sz="0" w:space="0" w:color="auto"/>
                                                        <w:bottom w:val="none" w:sz="0" w:space="0" w:color="auto"/>
                                                        <w:right w:val="none" w:sz="0" w:space="0" w:color="auto"/>
                                                      </w:divBdr>
                                                      <w:divsChild>
                                                        <w:div w:id="618757591">
                                                          <w:marLeft w:val="0"/>
                                                          <w:marRight w:val="0"/>
                                                          <w:marTop w:val="0"/>
                                                          <w:marBottom w:val="0"/>
                                                          <w:divBdr>
                                                            <w:top w:val="none" w:sz="0" w:space="0" w:color="auto"/>
                                                            <w:left w:val="none" w:sz="0" w:space="0" w:color="auto"/>
                                                            <w:bottom w:val="none" w:sz="0" w:space="0" w:color="auto"/>
                                                            <w:right w:val="none" w:sz="0" w:space="0" w:color="auto"/>
                                                          </w:divBdr>
                                                          <w:divsChild>
                                                            <w:div w:id="1386026610">
                                                              <w:marLeft w:val="0"/>
                                                              <w:marRight w:val="0"/>
                                                              <w:marTop w:val="0"/>
                                                              <w:marBottom w:val="0"/>
                                                              <w:divBdr>
                                                                <w:top w:val="none" w:sz="0" w:space="0" w:color="auto"/>
                                                                <w:left w:val="none" w:sz="0" w:space="0" w:color="auto"/>
                                                                <w:bottom w:val="none" w:sz="0" w:space="0" w:color="auto"/>
                                                                <w:right w:val="none" w:sz="0" w:space="0" w:color="auto"/>
                                                              </w:divBdr>
                                                              <w:divsChild>
                                                                <w:div w:id="1550337064">
                                                                  <w:marLeft w:val="0"/>
                                                                  <w:marRight w:val="0"/>
                                                                  <w:marTop w:val="0"/>
                                                                  <w:marBottom w:val="0"/>
                                                                  <w:divBdr>
                                                                    <w:top w:val="none" w:sz="0" w:space="0" w:color="auto"/>
                                                                    <w:left w:val="none" w:sz="0" w:space="0" w:color="auto"/>
                                                                    <w:bottom w:val="none" w:sz="0" w:space="0" w:color="auto"/>
                                                                    <w:right w:val="none" w:sz="0" w:space="0" w:color="auto"/>
                                                                  </w:divBdr>
                                                                  <w:divsChild>
                                                                    <w:div w:id="27141742">
                                                                      <w:marLeft w:val="0"/>
                                                                      <w:marRight w:val="0"/>
                                                                      <w:marTop w:val="0"/>
                                                                      <w:marBottom w:val="0"/>
                                                                      <w:divBdr>
                                                                        <w:top w:val="none" w:sz="0" w:space="0" w:color="auto"/>
                                                                        <w:left w:val="none" w:sz="0" w:space="0" w:color="auto"/>
                                                                        <w:bottom w:val="none" w:sz="0" w:space="0" w:color="auto"/>
                                                                        <w:right w:val="none" w:sz="0" w:space="0" w:color="auto"/>
                                                                      </w:divBdr>
                                                                      <w:divsChild>
                                                                        <w:div w:id="41711518">
                                                                          <w:marLeft w:val="-225"/>
                                                                          <w:marRight w:val="-225"/>
                                                                          <w:marTop w:val="0"/>
                                                                          <w:marBottom w:val="0"/>
                                                                          <w:divBdr>
                                                                            <w:top w:val="none" w:sz="0" w:space="0" w:color="auto"/>
                                                                            <w:left w:val="none" w:sz="0" w:space="0" w:color="auto"/>
                                                                            <w:bottom w:val="none" w:sz="0" w:space="0" w:color="auto"/>
                                                                            <w:right w:val="none" w:sz="0" w:space="0" w:color="auto"/>
                                                                          </w:divBdr>
                                                                          <w:divsChild>
                                                                            <w:div w:id="1719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730625">
      <w:bodyDiv w:val="1"/>
      <w:marLeft w:val="0"/>
      <w:marRight w:val="0"/>
      <w:marTop w:val="0"/>
      <w:marBottom w:val="0"/>
      <w:divBdr>
        <w:top w:val="none" w:sz="0" w:space="0" w:color="auto"/>
        <w:left w:val="none" w:sz="0" w:space="0" w:color="auto"/>
        <w:bottom w:val="none" w:sz="0" w:space="0" w:color="auto"/>
        <w:right w:val="none" w:sz="0" w:space="0" w:color="auto"/>
      </w:divBdr>
      <w:divsChild>
        <w:div w:id="2055889999">
          <w:marLeft w:val="0"/>
          <w:marRight w:val="0"/>
          <w:marTop w:val="0"/>
          <w:marBottom w:val="0"/>
          <w:divBdr>
            <w:top w:val="none" w:sz="0" w:space="0" w:color="auto"/>
            <w:left w:val="none" w:sz="0" w:space="0" w:color="auto"/>
            <w:bottom w:val="none" w:sz="0" w:space="0" w:color="auto"/>
            <w:right w:val="none" w:sz="0" w:space="0" w:color="auto"/>
          </w:divBdr>
          <w:divsChild>
            <w:div w:id="1069884819">
              <w:marLeft w:val="0"/>
              <w:marRight w:val="0"/>
              <w:marTop w:val="0"/>
              <w:marBottom w:val="0"/>
              <w:divBdr>
                <w:top w:val="none" w:sz="0" w:space="0" w:color="auto"/>
                <w:left w:val="none" w:sz="0" w:space="0" w:color="auto"/>
                <w:bottom w:val="none" w:sz="0" w:space="0" w:color="auto"/>
                <w:right w:val="none" w:sz="0" w:space="0" w:color="auto"/>
              </w:divBdr>
              <w:divsChild>
                <w:div w:id="1716081785">
                  <w:marLeft w:val="0"/>
                  <w:marRight w:val="0"/>
                  <w:marTop w:val="0"/>
                  <w:marBottom w:val="0"/>
                  <w:divBdr>
                    <w:top w:val="none" w:sz="0" w:space="0" w:color="auto"/>
                    <w:left w:val="none" w:sz="0" w:space="0" w:color="auto"/>
                    <w:bottom w:val="none" w:sz="0" w:space="0" w:color="auto"/>
                    <w:right w:val="none" w:sz="0" w:space="0" w:color="auto"/>
                  </w:divBdr>
                  <w:divsChild>
                    <w:div w:id="2076931049">
                      <w:marLeft w:val="0"/>
                      <w:marRight w:val="0"/>
                      <w:marTop w:val="0"/>
                      <w:marBottom w:val="0"/>
                      <w:divBdr>
                        <w:top w:val="none" w:sz="0" w:space="0" w:color="auto"/>
                        <w:left w:val="none" w:sz="0" w:space="0" w:color="auto"/>
                        <w:bottom w:val="none" w:sz="0" w:space="0" w:color="auto"/>
                        <w:right w:val="none" w:sz="0" w:space="0" w:color="auto"/>
                      </w:divBdr>
                      <w:divsChild>
                        <w:div w:id="1926765032">
                          <w:marLeft w:val="0"/>
                          <w:marRight w:val="0"/>
                          <w:marTop w:val="0"/>
                          <w:marBottom w:val="0"/>
                          <w:divBdr>
                            <w:top w:val="none" w:sz="0" w:space="0" w:color="auto"/>
                            <w:left w:val="none" w:sz="0" w:space="0" w:color="auto"/>
                            <w:bottom w:val="none" w:sz="0" w:space="0" w:color="auto"/>
                            <w:right w:val="none" w:sz="0" w:space="0" w:color="auto"/>
                          </w:divBdr>
                          <w:divsChild>
                            <w:div w:id="37828094">
                              <w:marLeft w:val="0"/>
                              <w:marRight w:val="0"/>
                              <w:marTop w:val="0"/>
                              <w:marBottom w:val="0"/>
                              <w:divBdr>
                                <w:top w:val="none" w:sz="0" w:space="0" w:color="auto"/>
                                <w:left w:val="none" w:sz="0" w:space="0" w:color="auto"/>
                                <w:bottom w:val="none" w:sz="0" w:space="0" w:color="auto"/>
                                <w:right w:val="none" w:sz="0" w:space="0" w:color="auto"/>
                              </w:divBdr>
                              <w:divsChild>
                                <w:div w:id="58868274">
                                  <w:marLeft w:val="0"/>
                                  <w:marRight w:val="0"/>
                                  <w:marTop w:val="0"/>
                                  <w:marBottom w:val="0"/>
                                  <w:divBdr>
                                    <w:top w:val="none" w:sz="0" w:space="0" w:color="auto"/>
                                    <w:left w:val="none" w:sz="0" w:space="0" w:color="auto"/>
                                    <w:bottom w:val="none" w:sz="0" w:space="0" w:color="auto"/>
                                    <w:right w:val="none" w:sz="0" w:space="0" w:color="auto"/>
                                  </w:divBdr>
                                  <w:divsChild>
                                    <w:div w:id="123741714">
                                      <w:marLeft w:val="0"/>
                                      <w:marRight w:val="0"/>
                                      <w:marTop w:val="0"/>
                                      <w:marBottom w:val="0"/>
                                      <w:divBdr>
                                        <w:top w:val="none" w:sz="0" w:space="0" w:color="auto"/>
                                        <w:left w:val="none" w:sz="0" w:space="0" w:color="auto"/>
                                        <w:bottom w:val="none" w:sz="0" w:space="0" w:color="auto"/>
                                        <w:right w:val="none" w:sz="0" w:space="0" w:color="auto"/>
                                      </w:divBdr>
                                      <w:divsChild>
                                        <w:div w:id="1020550201">
                                          <w:marLeft w:val="-150"/>
                                          <w:marRight w:val="-150"/>
                                          <w:marTop w:val="0"/>
                                          <w:marBottom w:val="0"/>
                                          <w:divBdr>
                                            <w:top w:val="none" w:sz="0" w:space="0" w:color="auto"/>
                                            <w:left w:val="none" w:sz="0" w:space="0" w:color="auto"/>
                                            <w:bottom w:val="none" w:sz="0" w:space="0" w:color="auto"/>
                                            <w:right w:val="none" w:sz="0" w:space="0" w:color="auto"/>
                                          </w:divBdr>
                                          <w:divsChild>
                                            <w:div w:id="228271095">
                                              <w:marLeft w:val="0"/>
                                              <w:marRight w:val="0"/>
                                              <w:marTop w:val="0"/>
                                              <w:marBottom w:val="0"/>
                                              <w:divBdr>
                                                <w:top w:val="none" w:sz="0" w:space="0" w:color="auto"/>
                                                <w:left w:val="none" w:sz="0" w:space="0" w:color="auto"/>
                                                <w:bottom w:val="none" w:sz="0" w:space="0" w:color="auto"/>
                                                <w:right w:val="none" w:sz="0" w:space="0" w:color="auto"/>
                                              </w:divBdr>
                                              <w:divsChild>
                                                <w:div w:id="1690790526">
                                                  <w:marLeft w:val="0"/>
                                                  <w:marRight w:val="0"/>
                                                  <w:marTop w:val="0"/>
                                                  <w:marBottom w:val="0"/>
                                                  <w:divBdr>
                                                    <w:top w:val="none" w:sz="0" w:space="0" w:color="auto"/>
                                                    <w:left w:val="none" w:sz="0" w:space="0" w:color="auto"/>
                                                    <w:bottom w:val="none" w:sz="0" w:space="0" w:color="auto"/>
                                                    <w:right w:val="none" w:sz="0" w:space="0" w:color="auto"/>
                                                  </w:divBdr>
                                                  <w:divsChild>
                                                    <w:div w:id="568461625">
                                                      <w:marLeft w:val="0"/>
                                                      <w:marRight w:val="0"/>
                                                      <w:marTop w:val="0"/>
                                                      <w:marBottom w:val="0"/>
                                                      <w:divBdr>
                                                        <w:top w:val="none" w:sz="0" w:space="0" w:color="auto"/>
                                                        <w:left w:val="none" w:sz="0" w:space="0" w:color="auto"/>
                                                        <w:bottom w:val="none" w:sz="0" w:space="0" w:color="auto"/>
                                                        <w:right w:val="none" w:sz="0" w:space="0" w:color="auto"/>
                                                      </w:divBdr>
                                                      <w:divsChild>
                                                        <w:div w:id="952399104">
                                                          <w:marLeft w:val="0"/>
                                                          <w:marRight w:val="0"/>
                                                          <w:marTop w:val="0"/>
                                                          <w:marBottom w:val="0"/>
                                                          <w:divBdr>
                                                            <w:top w:val="none" w:sz="0" w:space="0" w:color="auto"/>
                                                            <w:left w:val="none" w:sz="0" w:space="0" w:color="auto"/>
                                                            <w:bottom w:val="none" w:sz="0" w:space="0" w:color="auto"/>
                                                            <w:right w:val="none" w:sz="0" w:space="0" w:color="auto"/>
                                                          </w:divBdr>
                                                          <w:divsChild>
                                                            <w:div w:id="1013146279">
                                                              <w:marLeft w:val="0"/>
                                                              <w:marRight w:val="0"/>
                                                              <w:marTop w:val="0"/>
                                                              <w:marBottom w:val="0"/>
                                                              <w:divBdr>
                                                                <w:top w:val="none" w:sz="0" w:space="0" w:color="auto"/>
                                                                <w:left w:val="none" w:sz="0" w:space="0" w:color="auto"/>
                                                                <w:bottom w:val="none" w:sz="0" w:space="0" w:color="auto"/>
                                                                <w:right w:val="none" w:sz="0" w:space="0" w:color="auto"/>
                                                              </w:divBdr>
                                                              <w:divsChild>
                                                                <w:div w:id="2018774542">
                                                                  <w:marLeft w:val="0"/>
                                                                  <w:marRight w:val="0"/>
                                                                  <w:marTop w:val="0"/>
                                                                  <w:marBottom w:val="0"/>
                                                                  <w:divBdr>
                                                                    <w:top w:val="none" w:sz="0" w:space="0" w:color="auto"/>
                                                                    <w:left w:val="none" w:sz="0" w:space="0" w:color="auto"/>
                                                                    <w:bottom w:val="none" w:sz="0" w:space="0" w:color="auto"/>
                                                                    <w:right w:val="none" w:sz="0" w:space="0" w:color="auto"/>
                                                                  </w:divBdr>
                                                                  <w:divsChild>
                                                                    <w:div w:id="985277659">
                                                                      <w:marLeft w:val="0"/>
                                                                      <w:marRight w:val="0"/>
                                                                      <w:marTop w:val="0"/>
                                                                      <w:marBottom w:val="0"/>
                                                                      <w:divBdr>
                                                                        <w:top w:val="none" w:sz="0" w:space="0" w:color="auto"/>
                                                                        <w:left w:val="none" w:sz="0" w:space="0" w:color="auto"/>
                                                                        <w:bottom w:val="none" w:sz="0" w:space="0" w:color="auto"/>
                                                                        <w:right w:val="none" w:sz="0" w:space="0" w:color="auto"/>
                                                                      </w:divBdr>
                                                                      <w:divsChild>
                                                                        <w:div w:id="1131750030">
                                                                          <w:marLeft w:val="-225"/>
                                                                          <w:marRight w:val="-225"/>
                                                                          <w:marTop w:val="0"/>
                                                                          <w:marBottom w:val="0"/>
                                                                          <w:divBdr>
                                                                            <w:top w:val="none" w:sz="0" w:space="0" w:color="auto"/>
                                                                            <w:left w:val="none" w:sz="0" w:space="0" w:color="auto"/>
                                                                            <w:bottom w:val="none" w:sz="0" w:space="0" w:color="auto"/>
                                                                            <w:right w:val="none" w:sz="0" w:space="0" w:color="auto"/>
                                                                          </w:divBdr>
                                                                          <w:divsChild>
                                                                            <w:div w:id="21151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734311">
      <w:bodyDiv w:val="1"/>
      <w:marLeft w:val="0"/>
      <w:marRight w:val="0"/>
      <w:marTop w:val="0"/>
      <w:marBottom w:val="0"/>
      <w:divBdr>
        <w:top w:val="none" w:sz="0" w:space="0" w:color="auto"/>
        <w:left w:val="none" w:sz="0" w:space="0" w:color="auto"/>
        <w:bottom w:val="none" w:sz="0" w:space="0" w:color="auto"/>
        <w:right w:val="none" w:sz="0" w:space="0" w:color="auto"/>
      </w:divBdr>
    </w:div>
    <w:div w:id="1554776711">
      <w:bodyDiv w:val="1"/>
      <w:marLeft w:val="0"/>
      <w:marRight w:val="0"/>
      <w:marTop w:val="0"/>
      <w:marBottom w:val="0"/>
      <w:divBdr>
        <w:top w:val="none" w:sz="0" w:space="0" w:color="auto"/>
        <w:left w:val="none" w:sz="0" w:space="0" w:color="auto"/>
        <w:bottom w:val="none" w:sz="0" w:space="0" w:color="auto"/>
        <w:right w:val="none" w:sz="0" w:space="0" w:color="auto"/>
      </w:divBdr>
    </w:div>
    <w:div w:id="1555971771">
      <w:bodyDiv w:val="1"/>
      <w:marLeft w:val="0"/>
      <w:marRight w:val="0"/>
      <w:marTop w:val="0"/>
      <w:marBottom w:val="0"/>
      <w:divBdr>
        <w:top w:val="none" w:sz="0" w:space="0" w:color="auto"/>
        <w:left w:val="none" w:sz="0" w:space="0" w:color="auto"/>
        <w:bottom w:val="none" w:sz="0" w:space="0" w:color="auto"/>
        <w:right w:val="none" w:sz="0" w:space="0" w:color="auto"/>
      </w:divBdr>
    </w:div>
    <w:div w:id="1561095563">
      <w:bodyDiv w:val="1"/>
      <w:marLeft w:val="0"/>
      <w:marRight w:val="0"/>
      <w:marTop w:val="0"/>
      <w:marBottom w:val="0"/>
      <w:divBdr>
        <w:top w:val="none" w:sz="0" w:space="0" w:color="auto"/>
        <w:left w:val="none" w:sz="0" w:space="0" w:color="auto"/>
        <w:bottom w:val="none" w:sz="0" w:space="0" w:color="auto"/>
        <w:right w:val="none" w:sz="0" w:space="0" w:color="auto"/>
      </w:divBdr>
    </w:div>
    <w:div w:id="1561205342">
      <w:bodyDiv w:val="1"/>
      <w:marLeft w:val="0"/>
      <w:marRight w:val="0"/>
      <w:marTop w:val="0"/>
      <w:marBottom w:val="0"/>
      <w:divBdr>
        <w:top w:val="none" w:sz="0" w:space="0" w:color="auto"/>
        <w:left w:val="none" w:sz="0" w:space="0" w:color="auto"/>
        <w:bottom w:val="none" w:sz="0" w:space="0" w:color="auto"/>
        <w:right w:val="none" w:sz="0" w:space="0" w:color="auto"/>
      </w:divBdr>
    </w:div>
    <w:div w:id="1561205859">
      <w:bodyDiv w:val="1"/>
      <w:marLeft w:val="0"/>
      <w:marRight w:val="0"/>
      <w:marTop w:val="0"/>
      <w:marBottom w:val="0"/>
      <w:divBdr>
        <w:top w:val="none" w:sz="0" w:space="0" w:color="auto"/>
        <w:left w:val="none" w:sz="0" w:space="0" w:color="auto"/>
        <w:bottom w:val="none" w:sz="0" w:space="0" w:color="auto"/>
        <w:right w:val="none" w:sz="0" w:space="0" w:color="auto"/>
      </w:divBdr>
    </w:div>
    <w:div w:id="1561357657">
      <w:bodyDiv w:val="1"/>
      <w:marLeft w:val="0"/>
      <w:marRight w:val="0"/>
      <w:marTop w:val="0"/>
      <w:marBottom w:val="0"/>
      <w:divBdr>
        <w:top w:val="none" w:sz="0" w:space="0" w:color="auto"/>
        <w:left w:val="none" w:sz="0" w:space="0" w:color="auto"/>
        <w:bottom w:val="none" w:sz="0" w:space="0" w:color="auto"/>
        <w:right w:val="none" w:sz="0" w:space="0" w:color="auto"/>
      </w:divBdr>
    </w:div>
    <w:div w:id="1561594778">
      <w:bodyDiv w:val="1"/>
      <w:marLeft w:val="0"/>
      <w:marRight w:val="0"/>
      <w:marTop w:val="0"/>
      <w:marBottom w:val="0"/>
      <w:divBdr>
        <w:top w:val="none" w:sz="0" w:space="0" w:color="auto"/>
        <w:left w:val="none" w:sz="0" w:space="0" w:color="auto"/>
        <w:bottom w:val="none" w:sz="0" w:space="0" w:color="auto"/>
        <w:right w:val="none" w:sz="0" w:space="0" w:color="auto"/>
      </w:divBdr>
      <w:divsChild>
        <w:div w:id="994452481">
          <w:marLeft w:val="0"/>
          <w:marRight w:val="0"/>
          <w:marTop w:val="0"/>
          <w:marBottom w:val="0"/>
          <w:divBdr>
            <w:top w:val="none" w:sz="0" w:space="0" w:color="auto"/>
            <w:left w:val="none" w:sz="0" w:space="0" w:color="auto"/>
            <w:bottom w:val="none" w:sz="0" w:space="0" w:color="auto"/>
            <w:right w:val="none" w:sz="0" w:space="0" w:color="auto"/>
          </w:divBdr>
          <w:divsChild>
            <w:div w:id="1117145148">
              <w:marLeft w:val="0"/>
              <w:marRight w:val="0"/>
              <w:marTop w:val="0"/>
              <w:marBottom w:val="0"/>
              <w:divBdr>
                <w:top w:val="none" w:sz="0" w:space="0" w:color="auto"/>
                <w:left w:val="none" w:sz="0" w:space="0" w:color="auto"/>
                <w:bottom w:val="none" w:sz="0" w:space="0" w:color="auto"/>
                <w:right w:val="none" w:sz="0" w:space="0" w:color="auto"/>
              </w:divBdr>
              <w:divsChild>
                <w:div w:id="1198858674">
                  <w:marLeft w:val="0"/>
                  <w:marRight w:val="0"/>
                  <w:marTop w:val="0"/>
                  <w:marBottom w:val="0"/>
                  <w:divBdr>
                    <w:top w:val="none" w:sz="0" w:space="0" w:color="auto"/>
                    <w:left w:val="none" w:sz="0" w:space="0" w:color="auto"/>
                    <w:bottom w:val="none" w:sz="0" w:space="0" w:color="auto"/>
                    <w:right w:val="none" w:sz="0" w:space="0" w:color="auto"/>
                  </w:divBdr>
                  <w:divsChild>
                    <w:div w:id="8941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5876">
      <w:bodyDiv w:val="1"/>
      <w:marLeft w:val="0"/>
      <w:marRight w:val="0"/>
      <w:marTop w:val="0"/>
      <w:marBottom w:val="0"/>
      <w:divBdr>
        <w:top w:val="none" w:sz="0" w:space="0" w:color="auto"/>
        <w:left w:val="none" w:sz="0" w:space="0" w:color="auto"/>
        <w:bottom w:val="none" w:sz="0" w:space="0" w:color="auto"/>
        <w:right w:val="none" w:sz="0" w:space="0" w:color="auto"/>
      </w:divBdr>
    </w:div>
    <w:div w:id="1561936098">
      <w:bodyDiv w:val="1"/>
      <w:marLeft w:val="0"/>
      <w:marRight w:val="0"/>
      <w:marTop w:val="0"/>
      <w:marBottom w:val="0"/>
      <w:divBdr>
        <w:top w:val="none" w:sz="0" w:space="0" w:color="auto"/>
        <w:left w:val="none" w:sz="0" w:space="0" w:color="auto"/>
        <w:bottom w:val="none" w:sz="0" w:space="0" w:color="auto"/>
        <w:right w:val="none" w:sz="0" w:space="0" w:color="auto"/>
      </w:divBdr>
    </w:div>
    <w:div w:id="1562253420">
      <w:bodyDiv w:val="1"/>
      <w:marLeft w:val="0"/>
      <w:marRight w:val="0"/>
      <w:marTop w:val="0"/>
      <w:marBottom w:val="0"/>
      <w:divBdr>
        <w:top w:val="none" w:sz="0" w:space="0" w:color="auto"/>
        <w:left w:val="none" w:sz="0" w:space="0" w:color="auto"/>
        <w:bottom w:val="none" w:sz="0" w:space="0" w:color="auto"/>
        <w:right w:val="none" w:sz="0" w:space="0" w:color="auto"/>
      </w:divBdr>
    </w:div>
    <w:div w:id="1562518510">
      <w:bodyDiv w:val="1"/>
      <w:marLeft w:val="0"/>
      <w:marRight w:val="0"/>
      <w:marTop w:val="0"/>
      <w:marBottom w:val="0"/>
      <w:divBdr>
        <w:top w:val="none" w:sz="0" w:space="0" w:color="auto"/>
        <w:left w:val="none" w:sz="0" w:space="0" w:color="auto"/>
        <w:bottom w:val="none" w:sz="0" w:space="0" w:color="auto"/>
        <w:right w:val="none" w:sz="0" w:space="0" w:color="auto"/>
      </w:divBdr>
    </w:div>
    <w:div w:id="1563059150">
      <w:bodyDiv w:val="1"/>
      <w:marLeft w:val="0"/>
      <w:marRight w:val="0"/>
      <w:marTop w:val="0"/>
      <w:marBottom w:val="0"/>
      <w:divBdr>
        <w:top w:val="none" w:sz="0" w:space="0" w:color="auto"/>
        <w:left w:val="none" w:sz="0" w:space="0" w:color="auto"/>
        <w:bottom w:val="none" w:sz="0" w:space="0" w:color="auto"/>
        <w:right w:val="none" w:sz="0" w:space="0" w:color="auto"/>
      </w:divBdr>
      <w:divsChild>
        <w:div w:id="1932741119">
          <w:marLeft w:val="0"/>
          <w:marRight w:val="0"/>
          <w:marTop w:val="0"/>
          <w:marBottom w:val="0"/>
          <w:divBdr>
            <w:top w:val="none" w:sz="0" w:space="0" w:color="auto"/>
            <w:left w:val="none" w:sz="0" w:space="0" w:color="auto"/>
            <w:bottom w:val="none" w:sz="0" w:space="0" w:color="auto"/>
            <w:right w:val="none" w:sz="0" w:space="0" w:color="auto"/>
          </w:divBdr>
          <w:divsChild>
            <w:div w:id="130943430">
              <w:marLeft w:val="0"/>
              <w:marRight w:val="0"/>
              <w:marTop w:val="0"/>
              <w:marBottom w:val="0"/>
              <w:divBdr>
                <w:top w:val="none" w:sz="0" w:space="0" w:color="auto"/>
                <w:left w:val="none" w:sz="0" w:space="0" w:color="auto"/>
                <w:bottom w:val="none" w:sz="0" w:space="0" w:color="auto"/>
                <w:right w:val="none" w:sz="0" w:space="0" w:color="auto"/>
              </w:divBdr>
              <w:divsChild>
                <w:div w:id="353969298">
                  <w:marLeft w:val="0"/>
                  <w:marRight w:val="0"/>
                  <w:marTop w:val="0"/>
                  <w:marBottom w:val="0"/>
                  <w:divBdr>
                    <w:top w:val="none" w:sz="0" w:space="0" w:color="auto"/>
                    <w:left w:val="none" w:sz="0" w:space="0" w:color="auto"/>
                    <w:bottom w:val="none" w:sz="0" w:space="0" w:color="auto"/>
                    <w:right w:val="none" w:sz="0" w:space="0" w:color="auto"/>
                  </w:divBdr>
                  <w:divsChild>
                    <w:div w:id="2022731134">
                      <w:marLeft w:val="0"/>
                      <w:marRight w:val="0"/>
                      <w:marTop w:val="0"/>
                      <w:marBottom w:val="0"/>
                      <w:divBdr>
                        <w:top w:val="none" w:sz="0" w:space="0" w:color="auto"/>
                        <w:left w:val="none" w:sz="0" w:space="0" w:color="auto"/>
                        <w:bottom w:val="none" w:sz="0" w:space="0" w:color="auto"/>
                        <w:right w:val="none" w:sz="0" w:space="0" w:color="auto"/>
                      </w:divBdr>
                      <w:divsChild>
                        <w:div w:id="1985086767">
                          <w:marLeft w:val="0"/>
                          <w:marRight w:val="0"/>
                          <w:marTop w:val="0"/>
                          <w:marBottom w:val="0"/>
                          <w:divBdr>
                            <w:top w:val="none" w:sz="0" w:space="0" w:color="auto"/>
                            <w:left w:val="none" w:sz="0" w:space="0" w:color="auto"/>
                            <w:bottom w:val="none" w:sz="0" w:space="0" w:color="auto"/>
                            <w:right w:val="none" w:sz="0" w:space="0" w:color="auto"/>
                          </w:divBdr>
                          <w:divsChild>
                            <w:div w:id="1465657984">
                              <w:marLeft w:val="3"/>
                              <w:marRight w:val="0"/>
                              <w:marTop w:val="0"/>
                              <w:marBottom w:val="0"/>
                              <w:divBdr>
                                <w:top w:val="none" w:sz="0" w:space="0" w:color="auto"/>
                                <w:left w:val="none" w:sz="0" w:space="0" w:color="auto"/>
                                <w:bottom w:val="none" w:sz="0" w:space="0" w:color="auto"/>
                                <w:right w:val="none" w:sz="0" w:space="0" w:color="auto"/>
                              </w:divBdr>
                              <w:divsChild>
                                <w:div w:id="2072997961">
                                  <w:marLeft w:val="0"/>
                                  <w:marRight w:val="0"/>
                                  <w:marTop w:val="0"/>
                                  <w:marBottom w:val="0"/>
                                  <w:divBdr>
                                    <w:top w:val="none" w:sz="0" w:space="0" w:color="auto"/>
                                    <w:left w:val="none" w:sz="0" w:space="0" w:color="auto"/>
                                    <w:bottom w:val="none" w:sz="0" w:space="0" w:color="auto"/>
                                    <w:right w:val="none" w:sz="0" w:space="0" w:color="auto"/>
                                  </w:divBdr>
                                  <w:divsChild>
                                    <w:div w:id="1945572547">
                                      <w:marLeft w:val="0"/>
                                      <w:marRight w:val="0"/>
                                      <w:marTop w:val="0"/>
                                      <w:marBottom w:val="0"/>
                                      <w:divBdr>
                                        <w:top w:val="none" w:sz="0" w:space="0" w:color="auto"/>
                                        <w:left w:val="none" w:sz="0" w:space="0" w:color="auto"/>
                                        <w:bottom w:val="none" w:sz="0" w:space="0" w:color="auto"/>
                                        <w:right w:val="none" w:sz="0" w:space="0" w:color="auto"/>
                                      </w:divBdr>
                                      <w:divsChild>
                                        <w:div w:id="1965577138">
                                          <w:marLeft w:val="0"/>
                                          <w:marRight w:val="0"/>
                                          <w:marTop w:val="0"/>
                                          <w:marBottom w:val="0"/>
                                          <w:divBdr>
                                            <w:top w:val="none" w:sz="0" w:space="0" w:color="auto"/>
                                            <w:left w:val="none" w:sz="0" w:space="0" w:color="auto"/>
                                            <w:bottom w:val="none" w:sz="0" w:space="0" w:color="auto"/>
                                            <w:right w:val="none" w:sz="0" w:space="0" w:color="auto"/>
                                          </w:divBdr>
                                          <w:divsChild>
                                            <w:div w:id="1946379120">
                                              <w:marLeft w:val="0"/>
                                              <w:marRight w:val="0"/>
                                              <w:marTop w:val="0"/>
                                              <w:marBottom w:val="0"/>
                                              <w:divBdr>
                                                <w:top w:val="none" w:sz="0" w:space="0" w:color="auto"/>
                                                <w:left w:val="none" w:sz="0" w:space="0" w:color="auto"/>
                                                <w:bottom w:val="none" w:sz="0" w:space="0" w:color="auto"/>
                                                <w:right w:val="none" w:sz="0" w:space="0" w:color="auto"/>
                                              </w:divBdr>
                                              <w:divsChild>
                                                <w:div w:id="600919575">
                                                  <w:marLeft w:val="0"/>
                                                  <w:marRight w:val="0"/>
                                                  <w:marTop w:val="0"/>
                                                  <w:marBottom w:val="0"/>
                                                  <w:divBdr>
                                                    <w:top w:val="none" w:sz="0" w:space="0" w:color="auto"/>
                                                    <w:left w:val="none" w:sz="0" w:space="0" w:color="auto"/>
                                                    <w:bottom w:val="none" w:sz="0" w:space="0" w:color="auto"/>
                                                    <w:right w:val="none" w:sz="0" w:space="0" w:color="auto"/>
                                                  </w:divBdr>
                                                  <w:divsChild>
                                                    <w:div w:id="982084052">
                                                      <w:marLeft w:val="0"/>
                                                      <w:marRight w:val="0"/>
                                                      <w:marTop w:val="0"/>
                                                      <w:marBottom w:val="0"/>
                                                      <w:divBdr>
                                                        <w:top w:val="none" w:sz="0" w:space="0" w:color="auto"/>
                                                        <w:left w:val="none" w:sz="0" w:space="0" w:color="auto"/>
                                                        <w:bottom w:val="none" w:sz="0" w:space="0" w:color="auto"/>
                                                        <w:right w:val="none" w:sz="0" w:space="0" w:color="auto"/>
                                                      </w:divBdr>
                                                      <w:divsChild>
                                                        <w:div w:id="897470598">
                                                          <w:marLeft w:val="0"/>
                                                          <w:marRight w:val="0"/>
                                                          <w:marTop w:val="0"/>
                                                          <w:marBottom w:val="0"/>
                                                          <w:divBdr>
                                                            <w:top w:val="none" w:sz="0" w:space="0" w:color="auto"/>
                                                            <w:left w:val="none" w:sz="0" w:space="0" w:color="auto"/>
                                                            <w:bottom w:val="none" w:sz="0" w:space="0" w:color="auto"/>
                                                            <w:right w:val="none" w:sz="0" w:space="0" w:color="auto"/>
                                                          </w:divBdr>
                                                          <w:divsChild>
                                                            <w:div w:id="177428434">
                                                              <w:marLeft w:val="0"/>
                                                              <w:marRight w:val="0"/>
                                                              <w:marTop w:val="0"/>
                                                              <w:marBottom w:val="0"/>
                                                              <w:divBdr>
                                                                <w:top w:val="none" w:sz="0" w:space="0" w:color="auto"/>
                                                                <w:left w:val="none" w:sz="0" w:space="0" w:color="auto"/>
                                                                <w:bottom w:val="none" w:sz="0" w:space="0" w:color="auto"/>
                                                                <w:right w:val="none" w:sz="0" w:space="0" w:color="auto"/>
                                                              </w:divBdr>
                                                              <w:divsChild>
                                                                <w:div w:id="1961295919">
                                                                  <w:marLeft w:val="0"/>
                                                                  <w:marRight w:val="0"/>
                                                                  <w:marTop w:val="0"/>
                                                                  <w:marBottom w:val="0"/>
                                                                  <w:divBdr>
                                                                    <w:top w:val="none" w:sz="0" w:space="0" w:color="auto"/>
                                                                    <w:left w:val="none" w:sz="0" w:space="0" w:color="auto"/>
                                                                    <w:bottom w:val="none" w:sz="0" w:space="0" w:color="auto"/>
                                                                    <w:right w:val="none" w:sz="0" w:space="0" w:color="auto"/>
                                                                  </w:divBdr>
                                                                  <w:divsChild>
                                                                    <w:div w:id="1029718817">
                                                                      <w:marLeft w:val="0"/>
                                                                      <w:marRight w:val="0"/>
                                                                      <w:marTop w:val="0"/>
                                                                      <w:marBottom w:val="0"/>
                                                                      <w:divBdr>
                                                                        <w:top w:val="none" w:sz="0" w:space="0" w:color="auto"/>
                                                                        <w:left w:val="none" w:sz="0" w:space="0" w:color="auto"/>
                                                                        <w:bottom w:val="none" w:sz="0" w:space="0" w:color="auto"/>
                                                                        <w:right w:val="none" w:sz="0" w:space="0" w:color="auto"/>
                                                                      </w:divBdr>
                                                                      <w:divsChild>
                                                                        <w:div w:id="3208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52566">
      <w:bodyDiv w:val="1"/>
      <w:marLeft w:val="0"/>
      <w:marRight w:val="0"/>
      <w:marTop w:val="0"/>
      <w:marBottom w:val="0"/>
      <w:divBdr>
        <w:top w:val="none" w:sz="0" w:space="0" w:color="auto"/>
        <w:left w:val="none" w:sz="0" w:space="0" w:color="auto"/>
        <w:bottom w:val="none" w:sz="0" w:space="0" w:color="auto"/>
        <w:right w:val="none" w:sz="0" w:space="0" w:color="auto"/>
      </w:divBdr>
    </w:div>
    <w:div w:id="1563784051">
      <w:bodyDiv w:val="1"/>
      <w:marLeft w:val="0"/>
      <w:marRight w:val="0"/>
      <w:marTop w:val="0"/>
      <w:marBottom w:val="0"/>
      <w:divBdr>
        <w:top w:val="none" w:sz="0" w:space="0" w:color="auto"/>
        <w:left w:val="none" w:sz="0" w:space="0" w:color="auto"/>
        <w:bottom w:val="none" w:sz="0" w:space="0" w:color="auto"/>
        <w:right w:val="none" w:sz="0" w:space="0" w:color="auto"/>
      </w:divBdr>
    </w:div>
    <w:div w:id="1564556726">
      <w:bodyDiv w:val="1"/>
      <w:marLeft w:val="0"/>
      <w:marRight w:val="0"/>
      <w:marTop w:val="0"/>
      <w:marBottom w:val="0"/>
      <w:divBdr>
        <w:top w:val="none" w:sz="0" w:space="0" w:color="auto"/>
        <w:left w:val="none" w:sz="0" w:space="0" w:color="auto"/>
        <w:bottom w:val="none" w:sz="0" w:space="0" w:color="auto"/>
        <w:right w:val="none" w:sz="0" w:space="0" w:color="auto"/>
      </w:divBdr>
    </w:div>
    <w:div w:id="1564637764">
      <w:bodyDiv w:val="1"/>
      <w:marLeft w:val="0"/>
      <w:marRight w:val="0"/>
      <w:marTop w:val="0"/>
      <w:marBottom w:val="0"/>
      <w:divBdr>
        <w:top w:val="none" w:sz="0" w:space="0" w:color="auto"/>
        <w:left w:val="none" w:sz="0" w:space="0" w:color="auto"/>
        <w:bottom w:val="none" w:sz="0" w:space="0" w:color="auto"/>
        <w:right w:val="none" w:sz="0" w:space="0" w:color="auto"/>
      </w:divBdr>
    </w:div>
    <w:div w:id="1564829220">
      <w:bodyDiv w:val="1"/>
      <w:marLeft w:val="0"/>
      <w:marRight w:val="0"/>
      <w:marTop w:val="0"/>
      <w:marBottom w:val="0"/>
      <w:divBdr>
        <w:top w:val="none" w:sz="0" w:space="0" w:color="auto"/>
        <w:left w:val="none" w:sz="0" w:space="0" w:color="auto"/>
        <w:bottom w:val="none" w:sz="0" w:space="0" w:color="auto"/>
        <w:right w:val="none" w:sz="0" w:space="0" w:color="auto"/>
      </w:divBdr>
    </w:div>
    <w:div w:id="1565991715">
      <w:bodyDiv w:val="1"/>
      <w:marLeft w:val="0"/>
      <w:marRight w:val="0"/>
      <w:marTop w:val="0"/>
      <w:marBottom w:val="0"/>
      <w:divBdr>
        <w:top w:val="none" w:sz="0" w:space="0" w:color="auto"/>
        <w:left w:val="none" w:sz="0" w:space="0" w:color="auto"/>
        <w:bottom w:val="none" w:sz="0" w:space="0" w:color="auto"/>
        <w:right w:val="none" w:sz="0" w:space="0" w:color="auto"/>
      </w:divBdr>
    </w:div>
    <w:div w:id="1566254695">
      <w:bodyDiv w:val="1"/>
      <w:marLeft w:val="0"/>
      <w:marRight w:val="0"/>
      <w:marTop w:val="0"/>
      <w:marBottom w:val="0"/>
      <w:divBdr>
        <w:top w:val="none" w:sz="0" w:space="0" w:color="auto"/>
        <w:left w:val="none" w:sz="0" w:space="0" w:color="auto"/>
        <w:bottom w:val="none" w:sz="0" w:space="0" w:color="auto"/>
        <w:right w:val="none" w:sz="0" w:space="0" w:color="auto"/>
      </w:divBdr>
    </w:div>
    <w:div w:id="1567184342">
      <w:bodyDiv w:val="1"/>
      <w:marLeft w:val="0"/>
      <w:marRight w:val="0"/>
      <w:marTop w:val="0"/>
      <w:marBottom w:val="0"/>
      <w:divBdr>
        <w:top w:val="none" w:sz="0" w:space="0" w:color="auto"/>
        <w:left w:val="none" w:sz="0" w:space="0" w:color="auto"/>
        <w:bottom w:val="none" w:sz="0" w:space="0" w:color="auto"/>
        <w:right w:val="none" w:sz="0" w:space="0" w:color="auto"/>
      </w:divBdr>
      <w:divsChild>
        <w:div w:id="1908565839">
          <w:marLeft w:val="0"/>
          <w:marRight w:val="0"/>
          <w:marTop w:val="0"/>
          <w:marBottom w:val="0"/>
          <w:divBdr>
            <w:top w:val="none" w:sz="0" w:space="0" w:color="auto"/>
            <w:left w:val="none" w:sz="0" w:space="0" w:color="auto"/>
            <w:bottom w:val="none" w:sz="0" w:space="0" w:color="auto"/>
            <w:right w:val="none" w:sz="0" w:space="0" w:color="auto"/>
          </w:divBdr>
          <w:divsChild>
            <w:div w:id="1764380016">
              <w:marLeft w:val="0"/>
              <w:marRight w:val="0"/>
              <w:marTop w:val="0"/>
              <w:marBottom w:val="0"/>
              <w:divBdr>
                <w:top w:val="none" w:sz="0" w:space="0" w:color="auto"/>
                <w:left w:val="none" w:sz="0" w:space="0" w:color="auto"/>
                <w:bottom w:val="none" w:sz="0" w:space="0" w:color="auto"/>
                <w:right w:val="none" w:sz="0" w:space="0" w:color="auto"/>
              </w:divBdr>
              <w:divsChild>
                <w:div w:id="2003049386">
                  <w:marLeft w:val="0"/>
                  <w:marRight w:val="0"/>
                  <w:marTop w:val="0"/>
                  <w:marBottom w:val="0"/>
                  <w:divBdr>
                    <w:top w:val="none" w:sz="0" w:space="0" w:color="auto"/>
                    <w:left w:val="none" w:sz="0" w:space="0" w:color="auto"/>
                    <w:bottom w:val="none" w:sz="0" w:space="0" w:color="auto"/>
                    <w:right w:val="none" w:sz="0" w:space="0" w:color="auto"/>
                  </w:divBdr>
                  <w:divsChild>
                    <w:div w:id="383649952">
                      <w:marLeft w:val="0"/>
                      <w:marRight w:val="0"/>
                      <w:marTop w:val="0"/>
                      <w:marBottom w:val="0"/>
                      <w:divBdr>
                        <w:top w:val="none" w:sz="0" w:space="0" w:color="auto"/>
                        <w:left w:val="none" w:sz="0" w:space="0" w:color="auto"/>
                        <w:bottom w:val="none" w:sz="0" w:space="0" w:color="auto"/>
                        <w:right w:val="none" w:sz="0" w:space="0" w:color="auto"/>
                      </w:divBdr>
                      <w:divsChild>
                        <w:div w:id="743143012">
                          <w:marLeft w:val="0"/>
                          <w:marRight w:val="0"/>
                          <w:marTop w:val="0"/>
                          <w:marBottom w:val="0"/>
                          <w:divBdr>
                            <w:top w:val="none" w:sz="0" w:space="0" w:color="auto"/>
                            <w:left w:val="none" w:sz="0" w:space="0" w:color="auto"/>
                            <w:bottom w:val="none" w:sz="0" w:space="0" w:color="auto"/>
                            <w:right w:val="none" w:sz="0" w:space="0" w:color="auto"/>
                          </w:divBdr>
                          <w:divsChild>
                            <w:div w:id="377701395">
                              <w:marLeft w:val="0"/>
                              <w:marRight w:val="0"/>
                              <w:marTop w:val="0"/>
                              <w:marBottom w:val="0"/>
                              <w:divBdr>
                                <w:top w:val="none" w:sz="0" w:space="0" w:color="auto"/>
                                <w:left w:val="none" w:sz="0" w:space="0" w:color="auto"/>
                                <w:bottom w:val="none" w:sz="0" w:space="0" w:color="auto"/>
                                <w:right w:val="none" w:sz="0" w:space="0" w:color="auto"/>
                              </w:divBdr>
                              <w:divsChild>
                                <w:div w:id="470364995">
                                  <w:marLeft w:val="0"/>
                                  <w:marRight w:val="0"/>
                                  <w:marTop w:val="0"/>
                                  <w:marBottom w:val="0"/>
                                  <w:divBdr>
                                    <w:top w:val="none" w:sz="0" w:space="0" w:color="auto"/>
                                    <w:left w:val="none" w:sz="0" w:space="0" w:color="auto"/>
                                    <w:bottom w:val="none" w:sz="0" w:space="0" w:color="auto"/>
                                    <w:right w:val="none" w:sz="0" w:space="0" w:color="auto"/>
                                  </w:divBdr>
                                  <w:divsChild>
                                    <w:div w:id="84310112">
                                      <w:marLeft w:val="0"/>
                                      <w:marRight w:val="0"/>
                                      <w:marTop w:val="0"/>
                                      <w:marBottom w:val="0"/>
                                      <w:divBdr>
                                        <w:top w:val="none" w:sz="0" w:space="0" w:color="auto"/>
                                        <w:left w:val="none" w:sz="0" w:space="0" w:color="auto"/>
                                        <w:bottom w:val="none" w:sz="0" w:space="0" w:color="auto"/>
                                        <w:right w:val="none" w:sz="0" w:space="0" w:color="auto"/>
                                      </w:divBdr>
                                      <w:divsChild>
                                        <w:div w:id="1014766547">
                                          <w:marLeft w:val="-150"/>
                                          <w:marRight w:val="-150"/>
                                          <w:marTop w:val="0"/>
                                          <w:marBottom w:val="0"/>
                                          <w:divBdr>
                                            <w:top w:val="none" w:sz="0" w:space="0" w:color="auto"/>
                                            <w:left w:val="none" w:sz="0" w:space="0" w:color="auto"/>
                                            <w:bottom w:val="none" w:sz="0" w:space="0" w:color="auto"/>
                                            <w:right w:val="none" w:sz="0" w:space="0" w:color="auto"/>
                                          </w:divBdr>
                                          <w:divsChild>
                                            <w:div w:id="1335765717">
                                              <w:marLeft w:val="0"/>
                                              <w:marRight w:val="0"/>
                                              <w:marTop w:val="0"/>
                                              <w:marBottom w:val="0"/>
                                              <w:divBdr>
                                                <w:top w:val="none" w:sz="0" w:space="0" w:color="auto"/>
                                                <w:left w:val="none" w:sz="0" w:space="0" w:color="auto"/>
                                                <w:bottom w:val="none" w:sz="0" w:space="0" w:color="auto"/>
                                                <w:right w:val="none" w:sz="0" w:space="0" w:color="auto"/>
                                              </w:divBdr>
                                              <w:divsChild>
                                                <w:div w:id="580453859">
                                                  <w:marLeft w:val="0"/>
                                                  <w:marRight w:val="0"/>
                                                  <w:marTop w:val="0"/>
                                                  <w:marBottom w:val="0"/>
                                                  <w:divBdr>
                                                    <w:top w:val="none" w:sz="0" w:space="0" w:color="auto"/>
                                                    <w:left w:val="none" w:sz="0" w:space="0" w:color="auto"/>
                                                    <w:bottom w:val="none" w:sz="0" w:space="0" w:color="auto"/>
                                                    <w:right w:val="none" w:sz="0" w:space="0" w:color="auto"/>
                                                  </w:divBdr>
                                                  <w:divsChild>
                                                    <w:div w:id="197740033">
                                                      <w:marLeft w:val="0"/>
                                                      <w:marRight w:val="0"/>
                                                      <w:marTop w:val="0"/>
                                                      <w:marBottom w:val="0"/>
                                                      <w:divBdr>
                                                        <w:top w:val="none" w:sz="0" w:space="0" w:color="auto"/>
                                                        <w:left w:val="none" w:sz="0" w:space="0" w:color="auto"/>
                                                        <w:bottom w:val="none" w:sz="0" w:space="0" w:color="auto"/>
                                                        <w:right w:val="none" w:sz="0" w:space="0" w:color="auto"/>
                                                      </w:divBdr>
                                                      <w:divsChild>
                                                        <w:div w:id="735586664">
                                                          <w:marLeft w:val="0"/>
                                                          <w:marRight w:val="0"/>
                                                          <w:marTop w:val="0"/>
                                                          <w:marBottom w:val="0"/>
                                                          <w:divBdr>
                                                            <w:top w:val="none" w:sz="0" w:space="0" w:color="auto"/>
                                                            <w:left w:val="none" w:sz="0" w:space="0" w:color="auto"/>
                                                            <w:bottom w:val="none" w:sz="0" w:space="0" w:color="auto"/>
                                                            <w:right w:val="none" w:sz="0" w:space="0" w:color="auto"/>
                                                          </w:divBdr>
                                                          <w:divsChild>
                                                            <w:div w:id="1146123650">
                                                              <w:marLeft w:val="0"/>
                                                              <w:marRight w:val="0"/>
                                                              <w:marTop w:val="0"/>
                                                              <w:marBottom w:val="0"/>
                                                              <w:divBdr>
                                                                <w:top w:val="none" w:sz="0" w:space="0" w:color="auto"/>
                                                                <w:left w:val="none" w:sz="0" w:space="0" w:color="auto"/>
                                                                <w:bottom w:val="none" w:sz="0" w:space="0" w:color="auto"/>
                                                                <w:right w:val="none" w:sz="0" w:space="0" w:color="auto"/>
                                                              </w:divBdr>
                                                              <w:divsChild>
                                                                <w:div w:id="1848665093">
                                                                  <w:marLeft w:val="0"/>
                                                                  <w:marRight w:val="0"/>
                                                                  <w:marTop w:val="0"/>
                                                                  <w:marBottom w:val="0"/>
                                                                  <w:divBdr>
                                                                    <w:top w:val="none" w:sz="0" w:space="0" w:color="auto"/>
                                                                    <w:left w:val="none" w:sz="0" w:space="0" w:color="auto"/>
                                                                    <w:bottom w:val="none" w:sz="0" w:space="0" w:color="auto"/>
                                                                    <w:right w:val="none" w:sz="0" w:space="0" w:color="auto"/>
                                                                  </w:divBdr>
                                                                  <w:divsChild>
                                                                    <w:div w:id="851379313">
                                                                      <w:marLeft w:val="0"/>
                                                                      <w:marRight w:val="0"/>
                                                                      <w:marTop w:val="0"/>
                                                                      <w:marBottom w:val="0"/>
                                                                      <w:divBdr>
                                                                        <w:top w:val="none" w:sz="0" w:space="0" w:color="auto"/>
                                                                        <w:left w:val="none" w:sz="0" w:space="0" w:color="auto"/>
                                                                        <w:bottom w:val="none" w:sz="0" w:space="0" w:color="auto"/>
                                                                        <w:right w:val="none" w:sz="0" w:space="0" w:color="auto"/>
                                                                      </w:divBdr>
                                                                      <w:divsChild>
                                                                        <w:div w:id="1725910713">
                                                                          <w:marLeft w:val="-225"/>
                                                                          <w:marRight w:val="-225"/>
                                                                          <w:marTop w:val="0"/>
                                                                          <w:marBottom w:val="0"/>
                                                                          <w:divBdr>
                                                                            <w:top w:val="none" w:sz="0" w:space="0" w:color="auto"/>
                                                                            <w:left w:val="none" w:sz="0" w:space="0" w:color="auto"/>
                                                                            <w:bottom w:val="none" w:sz="0" w:space="0" w:color="auto"/>
                                                                            <w:right w:val="none" w:sz="0" w:space="0" w:color="auto"/>
                                                                          </w:divBdr>
                                                                          <w:divsChild>
                                                                            <w:div w:id="7162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254889">
      <w:bodyDiv w:val="1"/>
      <w:marLeft w:val="0"/>
      <w:marRight w:val="0"/>
      <w:marTop w:val="0"/>
      <w:marBottom w:val="0"/>
      <w:divBdr>
        <w:top w:val="none" w:sz="0" w:space="0" w:color="auto"/>
        <w:left w:val="none" w:sz="0" w:space="0" w:color="auto"/>
        <w:bottom w:val="none" w:sz="0" w:space="0" w:color="auto"/>
        <w:right w:val="none" w:sz="0" w:space="0" w:color="auto"/>
      </w:divBdr>
      <w:divsChild>
        <w:div w:id="994529408">
          <w:marLeft w:val="0"/>
          <w:marRight w:val="0"/>
          <w:marTop w:val="0"/>
          <w:marBottom w:val="0"/>
          <w:divBdr>
            <w:top w:val="none" w:sz="0" w:space="0" w:color="auto"/>
            <w:left w:val="none" w:sz="0" w:space="0" w:color="auto"/>
            <w:bottom w:val="none" w:sz="0" w:space="0" w:color="auto"/>
            <w:right w:val="none" w:sz="0" w:space="0" w:color="auto"/>
          </w:divBdr>
          <w:divsChild>
            <w:div w:id="360672015">
              <w:marLeft w:val="0"/>
              <w:marRight w:val="0"/>
              <w:marTop w:val="0"/>
              <w:marBottom w:val="0"/>
              <w:divBdr>
                <w:top w:val="none" w:sz="0" w:space="0" w:color="auto"/>
                <w:left w:val="none" w:sz="0" w:space="0" w:color="auto"/>
                <w:bottom w:val="none" w:sz="0" w:space="0" w:color="auto"/>
                <w:right w:val="none" w:sz="0" w:space="0" w:color="auto"/>
              </w:divBdr>
              <w:divsChild>
                <w:div w:id="577446154">
                  <w:marLeft w:val="0"/>
                  <w:marRight w:val="0"/>
                  <w:marTop w:val="0"/>
                  <w:marBottom w:val="0"/>
                  <w:divBdr>
                    <w:top w:val="none" w:sz="0" w:space="0" w:color="auto"/>
                    <w:left w:val="none" w:sz="0" w:space="0" w:color="auto"/>
                    <w:bottom w:val="none" w:sz="0" w:space="0" w:color="auto"/>
                    <w:right w:val="none" w:sz="0" w:space="0" w:color="auto"/>
                  </w:divBdr>
                  <w:divsChild>
                    <w:div w:id="652636065">
                      <w:marLeft w:val="0"/>
                      <w:marRight w:val="0"/>
                      <w:marTop w:val="0"/>
                      <w:marBottom w:val="0"/>
                      <w:divBdr>
                        <w:top w:val="none" w:sz="0" w:space="0" w:color="auto"/>
                        <w:left w:val="none" w:sz="0" w:space="0" w:color="auto"/>
                        <w:bottom w:val="none" w:sz="0" w:space="0" w:color="auto"/>
                        <w:right w:val="none" w:sz="0" w:space="0" w:color="auto"/>
                      </w:divBdr>
                      <w:divsChild>
                        <w:div w:id="2133985215">
                          <w:marLeft w:val="0"/>
                          <w:marRight w:val="0"/>
                          <w:marTop w:val="0"/>
                          <w:marBottom w:val="0"/>
                          <w:divBdr>
                            <w:top w:val="none" w:sz="0" w:space="0" w:color="auto"/>
                            <w:left w:val="none" w:sz="0" w:space="0" w:color="auto"/>
                            <w:bottom w:val="none" w:sz="0" w:space="0" w:color="auto"/>
                            <w:right w:val="none" w:sz="0" w:space="0" w:color="auto"/>
                          </w:divBdr>
                          <w:divsChild>
                            <w:div w:id="1518957659">
                              <w:marLeft w:val="3"/>
                              <w:marRight w:val="0"/>
                              <w:marTop w:val="0"/>
                              <w:marBottom w:val="0"/>
                              <w:divBdr>
                                <w:top w:val="none" w:sz="0" w:space="0" w:color="auto"/>
                                <w:left w:val="none" w:sz="0" w:space="0" w:color="auto"/>
                                <w:bottom w:val="none" w:sz="0" w:space="0" w:color="auto"/>
                                <w:right w:val="none" w:sz="0" w:space="0" w:color="auto"/>
                              </w:divBdr>
                              <w:divsChild>
                                <w:div w:id="1896895393">
                                  <w:marLeft w:val="0"/>
                                  <w:marRight w:val="0"/>
                                  <w:marTop w:val="0"/>
                                  <w:marBottom w:val="0"/>
                                  <w:divBdr>
                                    <w:top w:val="none" w:sz="0" w:space="0" w:color="auto"/>
                                    <w:left w:val="none" w:sz="0" w:space="0" w:color="auto"/>
                                    <w:bottom w:val="none" w:sz="0" w:space="0" w:color="auto"/>
                                    <w:right w:val="none" w:sz="0" w:space="0" w:color="auto"/>
                                  </w:divBdr>
                                  <w:divsChild>
                                    <w:div w:id="592007944">
                                      <w:marLeft w:val="0"/>
                                      <w:marRight w:val="0"/>
                                      <w:marTop w:val="0"/>
                                      <w:marBottom w:val="0"/>
                                      <w:divBdr>
                                        <w:top w:val="none" w:sz="0" w:space="0" w:color="auto"/>
                                        <w:left w:val="none" w:sz="0" w:space="0" w:color="auto"/>
                                        <w:bottom w:val="none" w:sz="0" w:space="0" w:color="auto"/>
                                        <w:right w:val="none" w:sz="0" w:space="0" w:color="auto"/>
                                      </w:divBdr>
                                      <w:divsChild>
                                        <w:div w:id="617683677">
                                          <w:marLeft w:val="0"/>
                                          <w:marRight w:val="0"/>
                                          <w:marTop w:val="0"/>
                                          <w:marBottom w:val="0"/>
                                          <w:divBdr>
                                            <w:top w:val="none" w:sz="0" w:space="0" w:color="auto"/>
                                            <w:left w:val="none" w:sz="0" w:space="0" w:color="auto"/>
                                            <w:bottom w:val="none" w:sz="0" w:space="0" w:color="auto"/>
                                            <w:right w:val="none" w:sz="0" w:space="0" w:color="auto"/>
                                          </w:divBdr>
                                          <w:divsChild>
                                            <w:div w:id="1914510676">
                                              <w:marLeft w:val="0"/>
                                              <w:marRight w:val="0"/>
                                              <w:marTop w:val="0"/>
                                              <w:marBottom w:val="0"/>
                                              <w:divBdr>
                                                <w:top w:val="none" w:sz="0" w:space="0" w:color="auto"/>
                                                <w:left w:val="none" w:sz="0" w:space="0" w:color="auto"/>
                                                <w:bottom w:val="none" w:sz="0" w:space="0" w:color="auto"/>
                                                <w:right w:val="none" w:sz="0" w:space="0" w:color="auto"/>
                                              </w:divBdr>
                                              <w:divsChild>
                                                <w:div w:id="975111061">
                                                  <w:marLeft w:val="0"/>
                                                  <w:marRight w:val="0"/>
                                                  <w:marTop w:val="0"/>
                                                  <w:marBottom w:val="0"/>
                                                  <w:divBdr>
                                                    <w:top w:val="none" w:sz="0" w:space="0" w:color="auto"/>
                                                    <w:left w:val="none" w:sz="0" w:space="0" w:color="auto"/>
                                                    <w:bottom w:val="none" w:sz="0" w:space="0" w:color="auto"/>
                                                    <w:right w:val="none" w:sz="0" w:space="0" w:color="auto"/>
                                                  </w:divBdr>
                                                  <w:divsChild>
                                                    <w:div w:id="951473766">
                                                      <w:marLeft w:val="0"/>
                                                      <w:marRight w:val="0"/>
                                                      <w:marTop w:val="0"/>
                                                      <w:marBottom w:val="0"/>
                                                      <w:divBdr>
                                                        <w:top w:val="none" w:sz="0" w:space="0" w:color="auto"/>
                                                        <w:left w:val="none" w:sz="0" w:space="0" w:color="auto"/>
                                                        <w:bottom w:val="none" w:sz="0" w:space="0" w:color="auto"/>
                                                        <w:right w:val="none" w:sz="0" w:space="0" w:color="auto"/>
                                                      </w:divBdr>
                                                      <w:divsChild>
                                                        <w:div w:id="1583568093">
                                                          <w:marLeft w:val="0"/>
                                                          <w:marRight w:val="0"/>
                                                          <w:marTop w:val="0"/>
                                                          <w:marBottom w:val="0"/>
                                                          <w:divBdr>
                                                            <w:top w:val="none" w:sz="0" w:space="0" w:color="auto"/>
                                                            <w:left w:val="none" w:sz="0" w:space="0" w:color="auto"/>
                                                            <w:bottom w:val="none" w:sz="0" w:space="0" w:color="auto"/>
                                                            <w:right w:val="none" w:sz="0" w:space="0" w:color="auto"/>
                                                          </w:divBdr>
                                                          <w:divsChild>
                                                            <w:div w:id="180363632">
                                                              <w:marLeft w:val="0"/>
                                                              <w:marRight w:val="0"/>
                                                              <w:marTop w:val="0"/>
                                                              <w:marBottom w:val="0"/>
                                                              <w:divBdr>
                                                                <w:top w:val="none" w:sz="0" w:space="0" w:color="auto"/>
                                                                <w:left w:val="none" w:sz="0" w:space="0" w:color="auto"/>
                                                                <w:bottom w:val="none" w:sz="0" w:space="0" w:color="auto"/>
                                                                <w:right w:val="none" w:sz="0" w:space="0" w:color="auto"/>
                                                              </w:divBdr>
                                                              <w:divsChild>
                                                                <w:div w:id="1371759596">
                                                                  <w:marLeft w:val="0"/>
                                                                  <w:marRight w:val="0"/>
                                                                  <w:marTop w:val="0"/>
                                                                  <w:marBottom w:val="0"/>
                                                                  <w:divBdr>
                                                                    <w:top w:val="none" w:sz="0" w:space="0" w:color="auto"/>
                                                                    <w:left w:val="none" w:sz="0" w:space="0" w:color="auto"/>
                                                                    <w:bottom w:val="none" w:sz="0" w:space="0" w:color="auto"/>
                                                                    <w:right w:val="none" w:sz="0" w:space="0" w:color="auto"/>
                                                                  </w:divBdr>
                                                                  <w:divsChild>
                                                                    <w:div w:id="728915416">
                                                                      <w:marLeft w:val="0"/>
                                                                      <w:marRight w:val="0"/>
                                                                      <w:marTop w:val="0"/>
                                                                      <w:marBottom w:val="0"/>
                                                                      <w:divBdr>
                                                                        <w:top w:val="none" w:sz="0" w:space="0" w:color="auto"/>
                                                                        <w:left w:val="none" w:sz="0" w:space="0" w:color="auto"/>
                                                                        <w:bottom w:val="none" w:sz="0" w:space="0" w:color="auto"/>
                                                                        <w:right w:val="none" w:sz="0" w:space="0" w:color="auto"/>
                                                                      </w:divBdr>
                                                                      <w:divsChild>
                                                                        <w:div w:id="20714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302326">
      <w:bodyDiv w:val="1"/>
      <w:marLeft w:val="0"/>
      <w:marRight w:val="0"/>
      <w:marTop w:val="0"/>
      <w:marBottom w:val="0"/>
      <w:divBdr>
        <w:top w:val="none" w:sz="0" w:space="0" w:color="auto"/>
        <w:left w:val="none" w:sz="0" w:space="0" w:color="auto"/>
        <w:bottom w:val="none" w:sz="0" w:space="0" w:color="auto"/>
        <w:right w:val="none" w:sz="0" w:space="0" w:color="auto"/>
      </w:divBdr>
      <w:divsChild>
        <w:div w:id="1919091654">
          <w:marLeft w:val="0"/>
          <w:marRight w:val="0"/>
          <w:marTop w:val="0"/>
          <w:marBottom w:val="0"/>
          <w:divBdr>
            <w:top w:val="none" w:sz="0" w:space="0" w:color="auto"/>
            <w:left w:val="none" w:sz="0" w:space="0" w:color="auto"/>
            <w:bottom w:val="none" w:sz="0" w:space="0" w:color="auto"/>
            <w:right w:val="none" w:sz="0" w:space="0" w:color="auto"/>
          </w:divBdr>
          <w:divsChild>
            <w:div w:id="394940031">
              <w:marLeft w:val="0"/>
              <w:marRight w:val="0"/>
              <w:marTop w:val="0"/>
              <w:marBottom w:val="0"/>
              <w:divBdr>
                <w:top w:val="none" w:sz="0" w:space="0" w:color="auto"/>
                <w:left w:val="none" w:sz="0" w:space="0" w:color="auto"/>
                <w:bottom w:val="none" w:sz="0" w:space="0" w:color="auto"/>
                <w:right w:val="none" w:sz="0" w:space="0" w:color="auto"/>
              </w:divBdr>
              <w:divsChild>
                <w:div w:id="786387617">
                  <w:marLeft w:val="0"/>
                  <w:marRight w:val="0"/>
                  <w:marTop w:val="0"/>
                  <w:marBottom w:val="0"/>
                  <w:divBdr>
                    <w:top w:val="none" w:sz="0" w:space="0" w:color="auto"/>
                    <w:left w:val="none" w:sz="0" w:space="0" w:color="auto"/>
                    <w:bottom w:val="none" w:sz="0" w:space="0" w:color="auto"/>
                    <w:right w:val="none" w:sz="0" w:space="0" w:color="auto"/>
                  </w:divBdr>
                  <w:divsChild>
                    <w:div w:id="1384327402">
                      <w:marLeft w:val="0"/>
                      <w:marRight w:val="0"/>
                      <w:marTop w:val="0"/>
                      <w:marBottom w:val="0"/>
                      <w:divBdr>
                        <w:top w:val="none" w:sz="0" w:space="0" w:color="auto"/>
                        <w:left w:val="none" w:sz="0" w:space="0" w:color="auto"/>
                        <w:bottom w:val="none" w:sz="0" w:space="0" w:color="auto"/>
                        <w:right w:val="none" w:sz="0" w:space="0" w:color="auto"/>
                      </w:divBdr>
                      <w:divsChild>
                        <w:div w:id="1892570330">
                          <w:marLeft w:val="0"/>
                          <w:marRight w:val="0"/>
                          <w:marTop w:val="0"/>
                          <w:marBottom w:val="0"/>
                          <w:divBdr>
                            <w:top w:val="none" w:sz="0" w:space="0" w:color="auto"/>
                            <w:left w:val="none" w:sz="0" w:space="0" w:color="auto"/>
                            <w:bottom w:val="none" w:sz="0" w:space="0" w:color="auto"/>
                            <w:right w:val="none" w:sz="0" w:space="0" w:color="auto"/>
                          </w:divBdr>
                          <w:divsChild>
                            <w:div w:id="1147163870">
                              <w:marLeft w:val="0"/>
                              <w:marRight w:val="0"/>
                              <w:marTop w:val="0"/>
                              <w:marBottom w:val="0"/>
                              <w:divBdr>
                                <w:top w:val="none" w:sz="0" w:space="0" w:color="auto"/>
                                <w:left w:val="none" w:sz="0" w:space="0" w:color="auto"/>
                                <w:bottom w:val="none" w:sz="0" w:space="0" w:color="auto"/>
                                <w:right w:val="none" w:sz="0" w:space="0" w:color="auto"/>
                              </w:divBdr>
                              <w:divsChild>
                                <w:div w:id="1910188707">
                                  <w:marLeft w:val="0"/>
                                  <w:marRight w:val="0"/>
                                  <w:marTop w:val="0"/>
                                  <w:marBottom w:val="0"/>
                                  <w:divBdr>
                                    <w:top w:val="none" w:sz="0" w:space="0" w:color="auto"/>
                                    <w:left w:val="none" w:sz="0" w:space="0" w:color="auto"/>
                                    <w:bottom w:val="none" w:sz="0" w:space="0" w:color="auto"/>
                                    <w:right w:val="none" w:sz="0" w:space="0" w:color="auto"/>
                                  </w:divBdr>
                                  <w:divsChild>
                                    <w:div w:id="1540899477">
                                      <w:marLeft w:val="0"/>
                                      <w:marRight w:val="0"/>
                                      <w:marTop w:val="0"/>
                                      <w:marBottom w:val="0"/>
                                      <w:divBdr>
                                        <w:top w:val="none" w:sz="0" w:space="0" w:color="auto"/>
                                        <w:left w:val="none" w:sz="0" w:space="0" w:color="auto"/>
                                        <w:bottom w:val="none" w:sz="0" w:space="0" w:color="auto"/>
                                        <w:right w:val="none" w:sz="0" w:space="0" w:color="auto"/>
                                      </w:divBdr>
                                      <w:divsChild>
                                        <w:div w:id="759717950">
                                          <w:marLeft w:val="-150"/>
                                          <w:marRight w:val="-150"/>
                                          <w:marTop w:val="0"/>
                                          <w:marBottom w:val="0"/>
                                          <w:divBdr>
                                            <w:top w:val="none" w:sz="0" w:space="0" w:color="auto"/>
                                            <w:left w:val="none" w:sz="0" w:space="0" w:color="auto"/>
                                            <w:bottom w:val="none" w:sz="0" w:space="0" w:color="auto"/>
                                            <w:right w:val="none" w:sz="0" w:space="0" w:color="auto"/>
                                          </w:divBdr>
                                          <w:divsChild>
                                            <w:div w:id="738748231">
                                              <w:marLeft w:val="0"/>
                                              <w:marRight w:val="0"/>
                                              <w:marTop w:val="0"/>
                                              <w:marBottom w:val="0"/>
                                              <w:divBdr>
                                                <w:top w:val="none" w:sz="0" w:space="0" w:color="auto"/>
                                                <w:left w:val="none" w:sz="0" w:space="0" w:color="auto"/>
                                                <w:bottom w:val="none" w:sz="0" w:space="0" w:color="auto"/>
                                                <w:right w:val="none" w:sz="0" w:space="0" w:color="auto"/>
                                              </w:divBdr>
                                              <w:divsChild>
                                                <w:div w:id="766803498">
                                                  <w:marLeft w:val="0"/>
                                                  <w:marRight w:val="0"/>
                                                  <w:marTop w:val="0"/>
                                                  <w:marBottom w:val="0"/>
                                                  <w:divBdr>
                                                    <w:top w:val="none" w:sz="0" w:space="0" w:color="auto"/>
                                                    <w:left w:val="none" w:sz="0" w:space="0" w:color="auto"/>
                                                    <w:bottom w:val="none" w:sz="0" w:space="0" w:color="auto"/>
                                                    <w:right w:val="none" w:sz="0" w:space="0" w:color="auto"/>
                                                  </w:divBdr>
                                                  <w:divsChild>
                                                    <w:div w:id="2048867397">
                                                      <w:marLeft w:val="0"/>
                                                      <w:marRight w:val="0"/>
                                                      <w:marTop w:val="0"/>
                                                      <w:marBottom w:val="0"/>
                                                      <w:divBdr>
                                                        <w:top w:val="none" w:sz="0" w:space="0" w:color="auto"/>
                                                        <w:left w:val="none" w:sz="0" w:space="0" w:color="auto"/>
                                                        <w:bottom w:val="none" w:sz="0" w:space="0" w:color="auto"/>
                                                        <w:right w:val="none" w:sz="0" w:space="0" w:color="auto"/>
                                                      </w:divBdr>
                                                      <w:divsChild>
                                                        <w:div w:id="1680892321">
                                                          <w:marLeft w:val="0"/>
                                                          <w:marRight w:val="0"/>
                                                          <w:marTop w:val="0"/>
                                                          <w:marBottom w:val="0"/>
                                                          <w:divBdr>
                                                            <w:top w:val="none" w:sz="0" w:space="0" w:color="auto"/>
                                                            <w:left w:val="none" w:sz="0" w:space="0" w:color="auto"/>
                                                            <w:bottom w:val="none" w:sz="0" w:space="0" w:color="auto"/>
                                                            <w:right w:val="none" w:sz="0" w:space="0" w:color="auto"/>
                                                          </w:divBdr>
                                                          <w:divsChild>
                                                            <w:div w:id="1303929065">
                                                              <w:marLeft w:val="0"/>
                                                              <w:marRight w:val="0"/>
                                                              <w:marTop w:val="0"/>
                                                              <w:marBottom w:val="0"/>
                                                              <w:divBdr>
                                                                <w:top w:val="none" w:sz="0" w:space="0" w:color="auto"/>
                                                                <w:left w:val="none" w:sz="0" w:space="0" w:color="auto"/>
                                                                <w:bottom w:val="none" w:sz="0" w:space="0" w:color="auto"/>
                                                                <w:right w:val="none" w:sz="0" w:space="0" w:color="auto"/>
                                                              </w:divBdr>
                                                              <w:divsChild>
                                                                <w:div w:id="668800013">
                                                                  <w:marLeft w:val="0"/>
                                                                  <w:marRight w:val="0"/>
                                                                  <w:marTop w:val="0"/>
                                                                  <w:marBottom w:val="0"/>
                                                                  <w:divBdr>
                                                                    <w:top w:val="none" w:sz="0" w:space="0" w:color="auto"/>
                                                                    <w:left w:val="none" w:sz="0" w:space="0" w:color="auto"/>
                                                                    <w:bottom w:val="none" w:sz="0" w:space="0" w:color="auto"/>
                                                                    <w:right w:val="none" w:sz="0" w:space="0" w:color="auto"/>
                                                                  </w:divBdr>
                                                                  <w:divsChild>
                                                                    <w:div w:id="8414483">
                                                                      <w:marLeft w:val="0"/>
                                                                      <w:marRight w:val="0"/>
                                                                      <w:marTop w:val="0"/>
                                                                      <w:marBottom w:val="0"/>
                                                                      <w:divBdr>
                                                                        <w:top w:val="none" w:sz="0" w:space="0" w:color="auto"/>
                                                                        <w:left w:val="none" w:sz="0" w:space="0" w:color="auto"/>
                                                                        <w:bottom w:val="none" w:sz="0" w:space="0" w:color="auto"/>
                                                                        <w:right w:val="none" w:sz="0" w:space="0" w:color="auto"/>
                                                                      </w:divBdr>
                                                                      <w:divsChild>
                                                                        <w:div w:id="318583361">
                                                                          <w:marLeft w:val="-225"/>
                                                                          <w:marRight w:val="-225"/>
                                                                          <w:marTop w:val="0"/>
                                                                          <w:marBottom w:val="0"/>
                                                                          <w:divBdr>
                                                                            <w:top w:val="none" w:sz="0" w:space="0" w:color="auto"/>
                                                                            <w:left w:val="none" w:sz="0" w:space="0" w:color="auto"/>
                                                                            <w:bottom w:val="none" w:sz="0" w:space="0" w:color="auto"/>
                                                                            <w:right w:val="none" w:sz="0" w:space="0" w:color="auto"/>
                                                                          </w:divBdr>
                                                                          <w:divsChild>
                                                                            <w:div w:id="2984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069658">
      <w:bodyDiv w:val="1"/>
      <w:marLeft w:val="0"/>
      <w:marRight w:val="0"/>
      <w:marTop w:val="0"/>
      <w:marBottom w:val="0"/>
      <w:divBdr>
        <w:top w:val="none" w:sz="0" w:space="0" w:color="auto"/>
        <w:left w:val="none" w:sz="0" w:space="0" w:color="auto"/>
        <w:bottom w:val="none" w:sz="0" w:space="0" w:color="auto"/>
        <w:right w:val="none" w:sz="0" w:space="0" w:color="auto"/>
      </w:divBdr>
      <w:divsChild>
        <w:div w:id="680858307">
          <w:marLeft w:val="0"/>
          <w:marRight w:val="0"/>
          <w:marTop w:val="0"/>
          <w:marBottom w:val="0"/>
          <w:divBdr>
            <w:top w:val="none" w:sz="0" w:space="0" w:color="auto"/>
            <w:left w:val="none" w:sz="0" w:space="0" w:color="auto"/>
            <w:bottom w:val="none" w:sz="0" w:space="0" w:color="auto"/>
            <w:right w:val="none" w:sz="0" w:space="0" w:color="auto"/>
          </w:divBdr>
          <w:divsChild>
            <w:div w:id="1753968539">
              <w:marLeft w:val="0"/>
              <w:marRight w:val="0"/>
              <w:marTop w:val="0"/>
              <w:marBottom w:val="0"/>
              <w:divBdr>
                <w:top w:val="none" w:sz="0" w:space="0" w:color="auto"/>
                <w:left w:val="none" w:sz="0" w:space="0" w:color="auto"/>
                <w:bottom w:val="none" w:sz="0" w:space="0" w:color="auto"/>
                <w:right w:val="none" w:sz="0" w:space="0" w:color="auto"/>
              </w:divBdr>
              <w:divsChild>
                <w:div w:id="1570655273">
                  <w:marLeft w:val="0"/>
                  <w:marRight w:val="0"/>
                  <w:marTop w:val="0"/>
                  <w:marBottom w:val="0"/>
                  <w:divBdr>
                    <w:top w:val="none" w:sz="0" w:space="0" w:color="auto"/>
                    <w:left w:val="none" w:sz="0" w:space="0" w:color="auto"/>
                    <w:bottom w:val="none" w:sz="0" w:space="0" w:color="auto"/>
                    <w:right w:val="none" w:sz="0" w:space="0" w:color="auto"/>
                  </w:divBdr>
                  <w:divsChild>
                    <w:div w:id="1868055439">
                      <w:marLeft w:val="0"/>
                      <w:marRight w:val="0"/>
                      <w:marTop w:val="0"/>
                      <w:marBottom w:val="0"/>
                      <w:divBdr>
                        <w:top w:val="none" w:sz="0" w:space="0" w:color="auto"/>
                        <w:left w:val="none" w:sz="0" w:space="0" w:color="auto"/>
                        <w:bottom w:val="none" w:sz="0" w:space="0" w:color="auto"/>
                        <w:right w:val="none" w:sz="0" w:space="0" w:color="auto"/>
                      </w:divBdr>
                      <w:divsChild>
                        <w:div w:id="609703454">
                          <w:marLeft w:val="0"/>
                          <w:marRight w:val="0"/>
                          <w:marTop w:val="0"/>
                          <w:marBottom w:val="0"/>
                          <w:divBdr>
                            <w:top w:val="none" w:sz="0" w:space="0" w:color="auto"/>
                            <w:left w:val="none" w:sz="0" w:space="0" w:color="auto"/>
                            <w:bottom w:val="none" w:sz="0" w:space="0" w:color="auto"/>
                            <w:right w:val="none" w:sz="0" w:space="0" w:color="auto"/>
                          </w:divBdr>
                          <w:divsChild>
                            <w:div w:id="697853733">
                              <w:marLeft w:val="3"/>
                              <w:marRight w:val="0"/>
                              <w:marTop w:val="0"/>
                              <w:marBottom w:val="0"/>
                              <w:divBdr>
                                <w:top w:val="none" w:sz="0" w:space="0" w:color="auto"/>
                                <w:left w:val="none" w:sz="0" w:space="0" w:color="auto"/>
                                <w:bottom w:val="none" w:sz="0" w:space="0" w:color="auto"/>
                                <w:right w:val="none" w:sz="0" w:space="0" w:color="auto"/>
                              </w:divBdr>
                              <w:divsChild>
                                <w:div w:id="776288468">
                                  <w:marLeft w:val="0"/>
                                  <w:marRight w:val="0"/>
                                  <w:marTop w:val="0"/>
                                  <w:marBottom w:val="0"/>
                                  <w:divBdr>
                                    <w:top w:val="none" w:sz="0" w:space="0" w:color="auto"/>
                                    <w:left w:val="none" w:sz="0" w:space="0" w:color="auto"/>
                                    <w:bottom w:val="none" w:sz="0" w:space="0" w:color="auto"/>
                                    <w:right w:val="none" w:sz="0" w:space="0" w:color="auto"/>
                                  </w:divBdr>
                                  <w:divsChild>
                                    <w:div w:id="541747115">
                                      <w:marLeft w:val="0"/>
                                      <w:marRight w:val="0"/>
                                      <w:marTop w:val="0"/>
                                      <w:marBottom w:val="0"/>
                                      <w:divBdr>
                                        <w:top w:val="none" w:sz="0" w:space="0" w:color="auto"/>
                                        <w:left w:val="none" w:sz="0" w:space="0" w:color="auto"/>
                                        <w:bottom w:val="none" w:sz="0" w:space="0" w:color="auto"/>
                                        <w:right w:val="none" w:sz="0" w:space="0" w:color="auto"/>
                                      </w:divBdr>
                                      <w:divsChild>
                                        <w:div w:id="1394084335">
                                          <w:marLeft w:val="0"/>
                                          <w:marRight w:val="0"/>
                                          <w:marTop w:val="0"/>
                                          <w:marBottom w:val="0"/>
                                          <w:divBdr>
                                            <w:top w:val="none" w:sz="0" w:space="0" w:color="auto"/>
                                            <w:left w:val="none" w:sz="0" w:space="0" w:color="auto"/>
                                            <w:bottom w:val="none" w:sz="0" w:space="0" w:color="auto"/>
                                            <w:right w:val="none" w:sz="0" w:space="0" w:color="auto"/>
                                          </w:divBdr>
                                          <w:divsChild>
                                            <w:div w:id="314841315">
                                              <w:marLeft w:val="0"/>
                                              <w:marRight w:val="0"/>
                                              <w:marTop w:val="0"/>
                                              <w:marBottom w:val="0"/>
                                              <w:divBdr>
                                                <w:top w:val="none" w:sz="0" w:space="0" w:color="auto"/>
                                                <w:left w:val="none" w:sz="0" w:space="0" w:color="auto"/>
                                                <w:bottom w:val="none" w:sz="0" w:space="0" w:color="auto"/>
                                                <w:right w:val="none" w:sz="0" w:space="0" w:color="auto"/>
                                              </w:divBdr>
                                              <w:divsChild>
                                                <w:div w:id="31855391">
                                                  <w:marLeft w:val="0"/>
                                                  <w:marRight w:val="0"/>
                                                  <w:marTop w:val="0"/>
                                                  <w:marBottom w:val="0"/>
                                                  <w:divBdr>
                                                    <w:top w:val="none" w:sz="0" w:space="0" w:color="auto"/>
                                                    <w:left w:val="none" w:sz="0" w:space="0" w:color="auto"/>
                                                    <w:bottom w:val="none" w:sz="0" w:space="0" w:color="auto"/>
                                                    <w:right w:val="none" w:sz="0" w:space="0" w:color="auto"/>
                                                  </w:divBdr>
                                                  <w:divsChild>
                                                    <w:div w:id="429857577">
                                                      <w:marLeft w:val="0"/>
                                                      <w:marRight w:val="0"/>
                                                      <w:marTop w:val="0"/>
                                                      <w:marBottom w:val="0"/>
                                                      <w:divBdr>
                                                        <w:top w:val="none" w:sz="0" w:space="0" w:color="auto"/>
                                                        <w:left w:val="none" w:sz="0" w:space="0" w:color="auto"/>
                                                        <w:bottom w:val="none" w:sz="0" w:space="0" w:color="auto"/>
                                                        <w:right w:val="none" w:sz="0" w:space="0" w:color="auto"/>
                                                      </w:divBdr>
                                                      <w:divsChild>
                                                        <w:div w:id="463813827">
                                                          <w:marLeft w:val="0"/>
                                                          <w:marRight w:val="0"/>
                                                          <w:marTop w:val="0"/>
                                                          <w:marBottom w:val="0"/>
                                                          <w:divBdr>
                                                            <w:top w:val="none" w:sz="0" w:space="0" w:color="auto"/>
                                                            <w:left w:val="none" w:sz="0" w:space="0" w:color="auto"/>
                                                            <w:bottom w:val="none" w:sz="0" w:space="0" w:color="auto"/>
                                                            <w:right w:val="none" w:sz="0" w:space="0" w:color="auto"/>
                                                          </w:divBdr>
                                                          <w:divsChild>
                                                            <w:div w:id="998073488">
                                                              <w:marLeft w:val="0"/>
                                                              <w:marRight w:val="0"/>
                                                              <w:marTop w:val="0"/>
                                                              <w:marBottom w:val="0"/>
                                                              <w:divBdr>
                                                                <w:top w:val="none" w:sz="0" w:space="0" w:color="auto"/>
                                                                <w:left w:val="none" w:sz="0" w:space="0" w:color="auto"/>
                                                                <w:bottom w:val="none" w:sz="0" w:space="0" w:color="auto"/>
                                                                <w:right w:val="none" w:sz="0" w:space="0" w:color="auto"/>
                                                              </w:divBdr>
                                                              <w:divsChild>
                                                                <w:div w:id="357245352">
                                                                  <w:marLeft w:val="0"/>
                                                                  <w:marRight w:val="0"/>
                                                                  <w:marTop w:val="0"/>
                                                                  <w:marBottom w:val="0"/>
                                                                  <w:divBdr>
                                                                    <w:top w:val="none" w:sz="0" w:space="0" w:color="auto"/>
                                                                    <w:left w:val="none" w:sz="0" w:space="0" w:color="auto"/>
                                                                    <w:bottom w:val="none" w:sz="0" w:space="0" w:color="auto"/>
                                                                    <w:right w:val="none" w:sz="0" w:space="0" w:color="auto"/>
                                                                  </w:divBdr>
                                                                  <w:divsChild>
                                                                    <w:div w:id="858861135">
                                                                      <w:marLeft w:val="0"/>
                                                                      <w:marRight w:val="0"/>
                                                                      <w:marTop w:val="0"/>
                                                                      <w:marBottom w:val="0"/>
                                                                      <w:divBdr>
                                                                        <w:top w:val="none" w:sz="0" w:space="0" w:color="auto"/>
                                                                        <w:left w:val="none" w:sz="0" w:space="0" w:color="auto"/>
                                                                        <w:bottom w:val="none" w:sz="0" w:space="0" w:color="auto"/>
                                                                        <w:right w:val="none" w:sz="0" w:space="0" w:color="auto"/>
                                                                      </w:divBdr>
                                                                      <w:divsChild>
                                                                        <w:div w:id="5822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21079">
      <w:bodyDiv w:val="1"/>
      <w:marLeft w:val="0"/>
      <w:marRight w:val="0"/>
      <w:marTop w:val="0"/>
      <w:marBottom w:val="0"/>
      <w:divBdr>
        <w:top w:val="none" w:sz="0" w:space="0" w:color="auto"/>
        <w:left w:val="none" w:sz="0" w:space="0" w:color="auto"/>
        <w:bottom w:val="none" w:sz="0" w:space="0" w:color="auto"/>
        <w:right w:val="none" w:sz="0" w:space="0" w:color="auto"/>
      </w:divBdr>
      <w:divsChild>
        <w:div w:id="1545094985">
          <w:marLeft w:val="0"/>
          <w:marRight w:val="0"/>
          <w:marTop w:val="0"/>
          <w:marBottom w:val="0"/>
          <w:divBdr>
            <w:top w:val="none" w:sz="0" w:space="0" w:color="auto"/>
            <w:left w:val="none" w:sz="0" w:space="0" w:color="auto"/>
            <w:bottom w:val="none" w:sz="0" w:space="0" w:color="auto"/>
            <w:right w:val="none" w:sz="0" w:space="0" w:color="auto"/>
          </w:divBdr>
          <w:divsChild>
            <w:div w:id="169105190">
              <w:marLeft w:val="0"/>
              <w:marRight w:val="0"/>
              <w:marTop w:val="0"/>
              <w:marBottom w:val="0"/>
              <w:divBdr>
                <w:top w:val="none" w:sz="0" w:space="0" w:color="auto"/>
                <w:left w:val="none" w:sz="0" w:space="0" w:color="auto"/>
                <w:bottom w:val="none" w:sz="0" w:space="0" w:color="auto"/>
                <w:right w:val="none" w:sz="0" w:space="0" w:color="auto"/>
              </w:divBdr>
              <w:divsChild>
                <w:div w:id="885919735">
                  <w:marLeft w:val="0"/>
                  <w:marRight w:val="0"/>
                  <w:marTop w:val="0"/>
                  <w:marBottom w:val="0"/>
                  <w:divBdr>
                    <w:top w:val="none" w:sz="0" w:space="0" w:color="auto"/>
                    <w:left w:val="none" w:sz="0" w:space="0" w:color="auto"/>
                    <w:bottom w:val="none" w:sz="0" w:space="0" w:color="auto"/>
                    <w:right w:val="none" w:sz="0" w:space="0" w:color="auto"/>
                  </w:divBdr>
                  <w:divsChild>
                    <w:div w:id="563680916">
                      <w:marLeft w:val="0"/>
                      <w:marRight w:val="0"/>
                      <w:marTop w:val="0"/>
                      <w:marBottom w:val="0"/>
                      <w:divBdr>
                        <w:top w:val="none" w:sz="0" w:space="0" w:color="auto"/>
                        <w:left w:val="none" w:sz="0" w:space="0" w:color="auto"/>
                        <w:bottom w:val="none" w:sz="0" w:space="0" w:color="auto"/>
                        <w:right w:val="none" w:sz="0" w:space="0" w:color="auto"/>
                      </w:divBdr>
                      <w:divsChild>
                        <w:div w:id="1455948667">
                          <w:marLeft w:val="0"/>
                          <w:marRight w:val="0"/>
                          <w:marTop w:val="0"/>
                          <w:marBottom w:val="0"/>
                          <w:divBdr>
                            <w:top w:val="none" w:sz="0" w:space="0" w:color="auto"/>
                            <w:left w:val="none" w:sz="0" w:space="0" w:color="auto"/>
                            <w:bottom w:val="none" w:sz="0" w:space="0" w:color="auto"/>
                            <w:right w:val="none" w:sz="0" w:space="0" w:color="auto"/>
                          </w:divBdr>
                          <w:divsChild>
                            <w:div w:id="530534725">
                              <w:marLeft w:val="3"/>
                              <w:marRight w:val="0"/>
                              <w:marTop w:val="0"/>
                              <w:marBottom w:val="0"/>
                              <w:divBdr>
                                <w:top w:val="none" w:sz="0" w:space="0" w:color="auto"/>
                                <w:left w:val="none" w:sz="0" w:space="0" w:color="auto"/>
                                <w:bottom w:val="none" w:sz="0" w:space="0" w:color="auto"/>
                                <w:right w:val="none" w:sz="0" w:space="0" w:color="auto"/>
                              </w:divBdr>
                              <w:divsChild>
                                <w:div w:id="837230495">
                                  <w:marLeft w:val="0"/>
                                  <w:marRight w:val="0"/>
                                  <w:marTop w:val="0"/>
                                  <w:marBottom w:val="0"/>
                                  <w:divBdr>
                                    <w:top w:val="none" w:sz="0" w:space="0" w:color="auto"/>
                                    <w:left w:val="none" w:sz="0" w:space="0" w:color="auto"/>
                                    <w:bottom w:val="none" w:sz="0" w:space="0" w:color="auto"/>
                                    <w:right w:val="none" w:sz="0" w:space="0" w:color="auto"/>
                                  </w:divBdr>
                                  <w:divsChild>
                                    <w:div w:id="61831231">
                                      <w:marLeft w:val="0"/>
                                      <w:marRight w:val="0"/>
                                      <w:marTop w:val="0"/>
                                      <w:marBottom w:val="0"/>
                                      <w:divBdr>
                                        <w:top w:val="none" w:sz="0" w:space="0" w:color="auto"/>
                                        <w:left w:val="none" w:sz="0" w:space="0" w:color="auto"/>
                                        <w:bottom w:val="none" w:sz="0" w:space="0" w:color="auto"/>
                                        <w:right w:val="none" w:sz="0" w:space="0" w:color="auto"/>
                                      </w:divBdr>
                                      <w:divsChild>
                                        <w:div w:id="1677268026">
                                          <w:marLeft w:val="0"/>
                                          <w:marRight w:val="0"/>
                                          <w:marTop w:val="0"/>
                                          <w:marBottom w:val="0"/>
                                          <w:divBdr>
                                            <w:top w:val="none" w:sz="0" w:space="0" w:color="auto"/>
                                            <w:left w:val="none" w:sz="0" w:space="0" w:color="auto"/>
                                            <w:bottom w:val="none" w:sz="0" w:space="0" w:color="auto"/>
                                            <w:right w:val="none" w:sz="0" w:space="0" w:color="auto"/>
                                          </w:divBdr>
                                          <w:divsChild>
                                            <w:div w:id="976180372">
                                              <w:marLeft w:val="0"/>
                                              <w:marRight w:val="0"/>
                                              <w:marTop w:val="0"/>
                                              <w:marBottom w:val="0"/>
                                              <w:divBdr>
                                                <w:top w:val="none" w:sz="0" w:space="0" w:color="auto"/>
                                                <w:left w:val="none" w:sz="0" w:space="0" w:color="auto"/>
                                                <w:bottom w:val="none" w:sz="0" w:space="0" w:color="auto"/>
                                                <w:right w:val="none" w:sz="0" w:space="0" w:color="auto"/>
                                              </w:divBdr>
                                              <w:divsChild>
                                                <w:div w:id="265159622">
                                                  <w:marLeft w:val="0"/>
                                                  <w:marRight w:val="0"/>
                                                  <w:marTop w:val="0"/>
                                                  <w:marBottom w:val="0"/>
                                                  <w:divBdr>
                                                    <w:top w:val="none" w:sz="0" w:space="0" w:color="auto"/>
                                                    <w:left w:val="none" w:sz="0" w:space="0" w:color="auto"/>
                                                    <w:bottom w:val="none" w:sz="0" w:space="0" w:color="auto"/>
                                                    <w:right w:val="none" w:sz="0" w:space="0" w:color="auto"/>
                                                  </w:divBdr>
                                                  <w:divsChild>
                                                    <w:div w:id="1850292538">
                                                      <w:marLeft w:val="0"/>
                                                      <w:marRight w:val="0"/>
                                                      <w:marTop w:val="0"/>
                                                      <w:marBottom w:val="0"/>
                                                      <w:divBdr>
                                                        <w:top w:val="none" w:sz="0" w:space="0" w:color="auto"/>
                                                        <w:left w:val="none" w:sz="0" w:space="0" w:color="auto"/>
                                                        <w:bottom w:val="none" w:sz="0" w:space="0" w:color="auto"/>
                                                        <w:right w:val="none" w:sz="0" w:space="0" w:color="auto"/>
                                                      </w:divBdr>
                                                      <w:divsChild>
                                                        <w:div w:id="1333679022">
                                                          <w:marLeft w:val="0"/>
                                                          <w:marRight w:val="0"/>
                                                          <w:marTop w:val="0"/>
                                                          <w:marBottom w:val="0"/>
                                                          <w:divBdr>
                                                            <w:top w:val="none" w:sz="0" w:space="0" w:color="auto"/>
                                                            <w:left w:val="none" w:sz="0" w:space="0" w:color="auto"/>
                                                            <w:bottom w:val="none" w:sz="0" w:space="0" w:color="auto"/>
                                                            <w:right w:val="none" w:sz="0" w:space="0" w:color="auto"/>
                                                          </w:divBdr>
                                                          <w:divsChild>
                                                            <w:div w:id="1079717346">
                                                              <w:marLeft w:val="0"/>
                                                              <w:marRight w:val="0"/>
                                                              <w:marTop w:val="0"/>
                                                              <w:marBottom w:val="0"/>
                                                              <w:divBdr>
                                                                <w:top w:val="none" w:sz="0" w:space="0" w:color="auto"/>
                                                                <w:left w:val="none" w:sz="0" w:space="0" w:color="auto"/>
                                                                <w:bottom w:val="none" w:sz="0" w:space="0" w:color="auto"/>
                                                                <w:right w:val="none" w:sz="0" w:space="0" w:color="auto"/>
                                                              </w:divBdr>
                                                              <w:divsChild>
                                                                <w:div w:id="1848518477">
                                                                  <w:marLeft w:val="0"/>
                                                                  <w:marRight w:val="0"/>
                                                                  <w:marTop w:val="0"/>
                                                                  <w:marBottom w:val="0"/>
                                                                  <w:divBdr>
                                                                    <w:top w:val="none" w:sz="0" w:space="0" w:color="auto"/>
                                                                    <w:left w:val="none" w:sz="0" w:space="0" w:color="auto"/>
                                                                    <w:bottom w:val="none" w:sz="0" w:space="0" w:color="auto"/>
                                                                    <w:right w:val="none" w:sz="0" w:space="0" w:color="auto"/>
                                                                  </w:divBdr>
                                                                  <w:divsChild>
                                                                    <w:div w:id="874386866">
                                                                      <w:marLeft w:val="0"/>
                                                                      <w:marRight w:val="0"/>
                                                                      <w:marTop w:val="0"/>
                                                                      <w:marBottom w:val="0"/>
                                                                      <w:divBdr>
                                                                        <w:top w:val="none" w:sz="0" w:space="0" w:color="auto"/>
                                                                        <w:left w:val="none" w:sz="0" w:space="0" w:color="auto"/>
                                                                        <w:bottom w:val="none" w:sz="0" w:space="0" w:color="auto"/>
                                                                        <w:right w:val="none" w:sz="0" w:space="0" w:color="auto"/>
                                                                      </w:divBdr>
                                                                      <w:divsChild>
                                                                        <w:div w:id="17438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88589">
      <w:bodyDiv w:val="1"/>
      <w:marLeft w:val="0"/>
      <w:marRight w:val="0"/>
      <w:marTop w:val="0"/>
      <w:marBottom w:val="0"/>
      <w:divBdr>
        <w:top w:val="none" w:sz="0" w:space="0" w:color="auto"/>
        <w:left w:val="none" w:sz="0" w:space="0" w:color="auto"/>
        <w:bottom w:val="none" w:sz="0" w:space="0" w:color="auto"/>
        <w:right w:val="none" w:sz="0" w:space="0" w:color="auto"/>
      </w:divBdr>
    </w:div>
    <w:div w:id="1569683680">
      <w:bodyDiv w:val="1"/>
      <w:marLeft w:val="0"/>
      <w:marRight w:val="0"/>
      <w:marTop w:val="0"/>
      <w:marBottom w:val="0"/>
      <w:divBdr>
        <w:top w:val="none" w:sz="0" w:space="0" w:color="auto"/>
        <w:left w:val="none" w:sz="0" w:space="0" w:color="auto"/>
        <w:bottom w:val="none" w:sz="0" w:space="0" w:color="auto"/>
        <w:right w:val="none" w:sz="0" w:space="0" w:color="auto"/>
      </w:divBdr>
    </w:div>
    <w:div w:id="1570916789">
      <w:bodyDiv w:val="1"/>
      <w:marLeft w:val="0"/>
      <w:marRight w:val="0"/>
      <w:marTop w:val="0"/>
      <w:marBottom w:val="0"/>
      <w:divBdr>
        <w:top w:val="none" w:sz="0" w:space="0" w:color="auto"/>
        <w:left w:val="none" w:sz="0" w:space="0" w:color="auto"/>
        <w:bottom w:val="none" w:sz="0" w:space="0" w:color="auto"/>
        <w:right w:val="none" w:sz="0" w:space="0" w:color="auto"/>
      </w:divBdr>
    </w:div>
    <w:div w:id="1570994726">
      <w:bodyDiv w:val="1"/>
      <w:marLeft w:val="0"/>
      <w:marRight w:val="0"/>
      <w:marTop w:val="0"/>
      <w:marBottom w:val="0"/>
      <w:divBdr>
        <w:top w:val="none" w:sz="0" w:space="0" w:color="auto"/>
        <w:left w:val="none" w:sz="0" w:space="0" w:color="auto"/>
        <w:bottom w:val="none" w:sz="0" w:space="0" w:color="auto"/>
        <w:right w:val="none" w:sz="0" w:space="0" w:color="auto"/>
      </w:divBdr>
      <w:divsChild>
        <w:div w:id="851263366">
          <w:marLeft w:val="0"/>
          <w:marRight w:val="0"/>
          <w:marTop w:val="0"/>
          <w:marBottom w:val="0"/>
          <w:divBdr>
            <w:top w:val="none" w:sz="0" w:space="0" w:color="auto"/>
            <w:left w:val="none" w:sz="0" w:space="0" w:color="auto"/>
            <w:bottom w:val="none" w:sz="0" w:space="0" w:color="auto"/>
            <w:right w:val="none" w:sz="0" w:space="0" w:color="auto"/>
          </w:divBdr>
        </w:div>
      </w:divsChild>
    </w:div>
    <w:div w:id="1571305628">
      <w:bodyDiv w:val="1"/>
      <w:marLeft w:val="0"/>
      <w:marRight w:val="0"/>
      <w:marTop w:val="0"/>
      <w:marBottom w:val="0"/>
      <w:divBdr>
        <w:top w:val="none" w:sz="0" w:space="0" w:color="auto"/>
        <w:left w:val="none" w:sz="0" w:space="0" w:color="auto"/>
        <w:bottom w:val="none" w:sz="0" w:space="0" w:color="auto"/>
        <w:right w:val="none" w:sz="0" w:space="0" w:color="auto"/>
      </w:divBdr>
      <w:divsChild>
        <w:div w:id="1704551806">
          <w:marLeft w:val="0"/>
          <w:marRight w:val="0"/>
          <w:marTop w:val="0"/>
          <w:marBottom w:val="0"/>
          <w:divBdr>
            <w:top w:val="none" w:sz="0" w:space="0" w:color="auto"/>
            <w:left w:val="none" w:sz="0" w:space="0" w:color="auto"/>
            <w:bottom w:val="none" w:sz="0" w:space="0" w:color="auto"/>
            <w:right w:val="none" w:sz="0" w:space="0" w:color="auto"/>
          </w:divBdr>
        </w:div>
      </w:divsChild>
    </w:div>
    <w:div w:id="1571498250">
      <w:bodyDiv w:val="1"/>
      <w:marLeft w:val="0"/>
      <w:marRight w:val="0"/>
      <w:marTop w:val="0"/>
      <w:marBottom w:val="0"/>
      <w:divBdr>
        <w:top w:val="none" w:sz="0" w:space="0" w:color="auto"/>
        <w:left w:val="none" w:sz="0" w:space="0" w:color="auto"/>
        <w:bottom w:val="none" w:sz="0" w:space="0" w:color="auto"/>
        <w:right w:val="none" w:sz="0" w:space="0" w:color="auto"/>
      </w:divBdr>
      <w:divsChild>
        <w:div w:id="847019730">
          <w:marLeft w:val="0"/>
          <w:marRight w:val="0"/>
          <w:marTop w:val="0"/>
          <w:marBottom w:val="0"/>
          <w:divBdr>
            <w:top w:val="none" w:sz="0" w:space="0" w:color="auto"/>
            <w:left w:val="none" w:sz="0" w:space="0" w:color="auto"/>
            <w:bottom w:val="none" w:sz="0" w:space="0" w:color="auto"/>
            <w:right w:val="none" w:sz="0" w:space="0" w:color="auto"/>
          </w:divBdr>
          <w:divsChild>
            <w:div w:id="2096632217">
              <w:marLeft w:val="0"/>
              <w:marRight w:val="0"/>
              <w:marTop w:val="0"/>
              <w:marBottom w:val="0"/>
              <w:divBdr>
                <w:top w:val="none" w:sz="0" w:space="0" w:color="auto"/>
                <w:left w:val="none" w:sz="0" w:space="0" w:color="auto"/>
                <w:bottom w:val="none" w:sz="0" w:space="0" w:color="auto"/>
                <w:right w:val="none" w:sz="0" w:space="0" w:color="auto"/>
              </w:divBdr>
              <w:divsChild>
                <w:div w:id="1019550258">
                  <w:marLeft w:val="0"/>
                  <w:marRight w:val="0"/>
                  <w:marTop w:val="0"/>
                  <w:marBottom w:val="0"/>
                  <w:divBdr>
                    <w:top w:val="none" w:sz="0" w:space="0" w:color="auto"/>
                    <w:left w:val="none" w:sz="0" w:space="0" w:color="auto"/>
                    <w:bottom w:val="none" w:sz="0" w:space="0" w:color="auto"/>
                    <w:right w:val="none" w:sz="0" w:space="0" w:color="auto"/>
                  </w:divBdr>
                  <w:divsChild>
                    <w:div w:id="1737556720">
                      <w:marLeft w:val="0"/>
                      <w:marRight w:val="0"/>
                      <w:marTop w:val="0"/>
                      <w:marBottom w:val="107"/>
                      <w:divBdr>
                        <w:top w:val="single" w:sz="4" w:space="0" w:color="DFDFDF"/>
                        <w:left w:val="single" w:sz="4" w:space="0" w:color="DFDFDF"/>
                        <w:bottom w:val="single" w:sz="4" w:space="5" w:color="DFDFDF"/>
                        <w:right w:val="single" w:sz="4" w:space="0" w:color="DFDFDF"/>
                      </w:divBdr>
                      <w:divsChild>
                        <w:div w:id="586378907">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sChild>
        </w:div>
      </w:divsChild>
    </w:div>
    <w:div w:id="1571503011">
      <w:bodyDiv w:val="1"/>
      <w:marLeft w:val="0"/>
      <w:marRight w:val="0"/>
      <w:marTop w:val="0"/>
      <w:marBottom w:val="0"/>
      <w:divBdr>
        <w:top w:val="none" w:sz="0" w:space="0" w:color="auto"/>
        <w:left w:val="none" w:sz="0" w:space="0" w:color="auto"/>
        <w:bottom w:val="none" w:sz="0" w:space="0" w:color="auto"/>
        <w:right w:val="none" w:sz="0" w:space="0" w:color="auto"/>
      </w:divBdr>
    </w:div>
    <w:div w:id="1572109002">
      <w:bodyDiv w:val="1"/>
      <w:marLeft w:val="0"/>
      <w:marRight w:val="0"/>
      <w:marTop w:val="0"/>
      <w:marBottom w:val="0"/>
      <w:divBdr>
        <w:top w:val="none" w:sz="0" w:space="0" w:color="auto"/>
        <w:left w:val="none" w:sz="0" w:space="0" w:color="auto"/>
        <w:bottom w:val="none" w:sz="0" w:space="0" w:color="auto"/>
        <w:right w:val="none" w:sz="0" w:space="0" w:color="auto"/>
      </w:divBdr>
      <w:divsChild>
        <w:div w:id="1486553627">
          <w:marLeft w:val="0"/>
          <w:marRight w:val="0"/>
          <w:marTop w:val="0"/>
          <w:marBottom w:val="0"/>
          <w:divBdr>
            <w:top w:val="none" w:sz="0" w:space="0" w:color="auto"/>
            <w:left w:val="none" w:sz="0" w:space="0" w:color="auto"/>
            <w:bottom w:val="none" w:sz="0" w:space="0" w:color="auto"/>
            <w:right w:val="none" w:sz="0" w:space="0" w:color="auto"/>
          </w:divBdr>
          <w:divsChild>
            <w:div w:id="317341626">
              <w:marLeft w:val="0"/>
              <w:marRight w:val="0"/>
              <w:marTop w:val="0"/>
              <w:marBottom w:val="0"/>
              <w:divBdr>
                <w:top w:val="none" w:sz="0" w:space="0" w:color="auto"/>
                <w:left w:val="none" w:sz="0" w:space="0" w:color="auto"/>
                <w:bottom w:val="none" w:sz="0" w:space="0" w:color="auto"/>
                <w:right w:val="none" w:sz="0" w:space="0" w:color="auto"/>
              </w:divBdr>
              <w:divsChild>
                <w:div w:id="1192377956">
                  <w:marLeft w:val="0"/>
                  <w:marRight w:val="0"/>
                  <w:marTop w:val="0"/>
                  <w:marBottom w:val="0"/>
                  <w:divBdr>
                    <w:top w:val="none" w:sz="0" w:space="0" w:color="auto"/>
                    <w:left w:val="none" w:sz="0" w:space="0" w:color="auto"/>
                    <w:bottom w:val="none" w:sz="0" w:space="0" w:color="auto"/>
                    <w:right w:val="none" w:sz="0" w:space="0" w:color="auto"/>
                  </w:divBdr>
                  <w:divsChild>
                    <w:div w:id="904922731">
                      <w:marLeft w:val="0"/>
                      <w:marRight w:val="0"/>
                      <w:marTop w:val="0"/>
                      <w:marBottom w:val="0"/>
                      <w:divBdr>
                        <w:top w:val="none" w:sz="0" w:space="0" w:color="auto"/>
                        <w:left w:val="none" w:sz="0" w:space="0" w:color="auto"/>
                        <w:bottom w:val="none" w:sz="0" w:space="0" w:color="auto"/>
                        <w:right w:val="none" w:sz="0" w:space="0" w:color="auto"/>
                      </w:divBdr>
                      <w:divsChild>
                        <w:div w:id="38168972">
                          <w:marLeft w:val="0"/>
                          <w:marRight w:val="0"/>
                          <w:marTop w:val="0"/>
                          <w:marBottom w:val="0"/>
                          <w:divBdr>
                            <w:top w:val="none" w:sz="0" w:space="0" w:color="auto"/>
                            <w:left w:val="none" w:sz="0" w:space="0" w:color="auto"/>
                            <w:bottom w:val="none" w:sz="0" w:space="0" w:color="auto"/>
                            <w:right w:val="none" w:sz="0" w:space="0" w:color="auto"/>
                          </w:divBdr>
                          <w:divsChild>
                            <w:div w:id="1347437409">
                              <w:marLeft w:val="0"/>
                              <w:marRight w:val="0"/>
                              <w:marTop w:val="0"/>
                              <w:marBottom w:val="0"/>
                              <w:divBdr>
                                <w:top w:val="none" w:sz="0" w:space="0" w:color="auto"/>
                                <w:left w:val="none" w:sz="0" w:space="0" w:color="auto"/>
                                <w:bottom w:val="none" w:sz="0" w:space="0" w:color="auto"/>
                                <w:right w:val="none" w:sz="0" w:space="0" w:color="auto"/>
                              </w:divBdr>
                              <w:divsChild>
                                <w:div w:id="1462839601">
                                  <w:marLeft w:val="0"/>
                                  <w:marRight w:val="0"/>
                                  <w:marTop w:val="0"/>
                                  <w:marBottom w:val="0"/>
                                  <w:divBdr>
                                    <w:top w:val="none" w:sz="0" w:space="0" w:color="auto"/>
                                    <w:left w:val="none" w:sz="0" w:space="0" w:color="auto"/>
                                    <w:bottom w:val="none" w:sz="0" w:space="0" w:color="auto"/>
                                    <w:right w:val="none" w:sz="0" w:space="0" w:color="auto"/>
                                  </w:divBdr>
                                  <w:divsChild>
                                    <w:div w:id="951059682">
                                      <w:marLeft w:val="0"/>
                                      <w:marRight w:val="0"/>
                                      <w:marTop w:val="0"/>
                                      <w:marBottom w:val="0"/>
                                      <w:divBdr>
                                        <w:top w:val="none" w:sz="0" w:space="0" w:color="auto"/>
                                        <w:left w:val="none" w:sz="0" w:space="0" w:color="auto"/>
                                        <w:bottom w:val="none" w:sz="0" w:space="0" w:color="auto"/>
                                        <w:right w:val="none" w:sz="0" w:space="0" w:color="auto"/>
                                      </w:divBdr>
                                      <w:divsChild>
                                        <w:div w:id="60908943">
                                          <w:marLeft w:val="-150"/>
                                          <w:marRight w:val="-150"/>
                                          <w:marTop w:val="0"/>
                                          <w:marBottom w:val="0"/>
                                          <w:divBdr>
                                            <w:top w:val="none" w:sz="0" w:space="0" w:color="auto"/>
                                            <w:left w:val="none" w:sz="0" w:space="0" w:color="auto"/>
                                            <w:bottom w:val="none" w:sz="0" w:space="0" w:color="auto"/>
                                            <w:right w:val="none" w:sz="0" w:space="0" w:color="auto"/>
                                          </w:divBdr>
                                          <w:divsChild>
                                            <w:div w:id="41095943">
                                              <w:marLeft w:val="0"/>
                                              <w:marRight w:val="0"/>
                                              <w:marTop w:val="0"/>
                                              <w:marBottom w:val="0"/>
                                              <w:divBdr>
                                                <w:top w:val="none" w:sz="0" w:space="0" w:color="auto"/>
                                                <w:left w:val="none" w:sz="0" w:space="0" w:color="auto"/>
                                                <w:bottom w:val="none" w:sz="0" w:space="0" w:color="auto"/>
                                                <w:right w:val="none" w:sz="0" w:space="0" w:color="auto"/>
                                              </w:divBdr>
                                              <w:divsChild>
                                                <w:div w:id="1749687715">
                                                  <w:marLeft w:val="0"/>
                                                  <w:marRight w:val="0"/>
                                                  <w:marTop w:val="0"/>
                                                  <w:marBottom w:val="0"/>
                                                  <w:divBdr>
                                                    <w:top w:val="none" w:sz="0" w:space="0" w:color="auto"/>
                                                    <w:left w:val="none" w:sz="0" w:space="0" w:color="auto"/>
                                                    <w:bottom w:val="none" w:sz="0" w:space="0" w:color="auto"/>
                                                    <w:right w:val="none" w:sz="0" w:space="0" w:color="auto"/>
                                                  </w:divBdr>
                                                  <w:divsChild>
                                                    <w:div w:id="2025940345">
                                                      <w:marLeft w:val="0"/>
                                                      <w:marRight w:val="0"/>
                                                      <w:marTop w:val="0"/>
                                                      <w:marBottom w:val="0"/>
                                                      <w:divBdr>
                                                        <w:top w:val="none" w:sz="0" w:space="0" w:color="auto"/>
                                                        <w:left w:val="none" w:sz="0" w:space="0" w:color="auto"/>
                                                        <w:bottom w:val="none" w:sz="0" w:space="0" w:color="auto"/>
                                                        <w:right w:val="none" w:sz="0" w:space="0" w:color="auto"/>
                                                      </w:divBdr>
                                                      <w:divsChild>
                                                        <w:div w:id="1372725273">
                                                          <w:marLeft w:val="0"/>
                                                          <w:marRight w:val="0"/>
                                                          <w:marTop w:val="0"/>
                                                          <w:marBottom w:val="0"/>
                                                          <w:divBdr>
                                                            <w:top w:val="none" w:sz="0" w:space="0" w:color="auto"/>
                                                            <w:left w:val="none" w:sz="0" w:space="0" w:color="auto"/>
                                                            <w:bottom w:val="none" w:sz="0" w:space="0" w:color="auto"/>
                                                            <w:right w:val="none" w:sz="0" w:space="0" w:color="auto"/>
                                                          </w:divBdr>
                                                          <w:divsChild>
                                                            <w:div w:id="841705922">
                                                              <w:marLeft w:val="0"/>
                                                              <w:marRight w:val="0"/>
                                                              <w:marTop w:val="0"/>
                                                              <w:marBottom w:val="0"/>
                                                              <w:divBdr>
                                                                <w:top w:val="none" w:sz="0" w:space="0" w:color="auto"/>
                                                                <w:left w:val="none" w:sz="0" w:space="0" w:color="auto"/>
                                                                <w:bottom w:val="none" w:sz="0" w:space="0" w:color="auto"/>
                                                                <w:right w:val="none" w:sz="0" w:space="0" w:color="auto"/>
                                                              </w:divBdr>
                                                              <w:divsChild>
                                                                <w:div w:id="93015373">
                                                                  <w:marLeft w:val="0"/>
                                                                  <w:marRight w:val="0"/>
                                                                  <w:marTop w:val="0"/>
                                                                  <w:marBottom w:val="0"/>
                                                                  <w:divBdr>
                                                                    <w:top w:val="none" w:sz="0" w:space="0" w:color="auto"/>
                                                                    <w:left w:val="none" w:sz="0" w:space="0" w:color="auto"/>
                                                                    <w:bottom w:val="none" w:sz="0" w:space="0" w:color="auto"/>
                                                                    <w:right w:val="none" w:sz="0" w:space="0" w:color="auto"/>
                                                                  </w:divBdr>
                                                                  <w:divsChild>
                                                                    <w:div w:id="1757747839">
                                                                      <w:marLeft w:val="0"/>
                                                                      <w:marRight w:val="0"/>
                                                                      <w:marTop w:val="0"/>
                                                                      <w:marBottom w:val="0"/>
                                                                      <w:divBdr>
                                                                        <w:top w:val="none" w:sz="0" w:space="0" w:color="auto"/>
                                                                        <w:left w:val="none" w:sz="0" w:space="0" w:color="auto"/>
                                                                        <w:bottom w:val="none" w:sz="0" w:space="0" w:color="auto"/>
                                                                        <w:right w:val="none" w:sz="0" w:space="0" w:color="auto"/>
                                                                      </w:divBdr>
                                                                      <w:divsChild>
                                                                        <w:div w:id="424768673">
                                                                          <w:marLeft w:val="-225"/>
                                                                          <w:marRight w:val="-225"/>
                                                                          <w:marTop w:val="0"/>
                                                                          <w:marBottom w:val="0"/>
                                                                          <w:divBdr>
                                                                            <w:top w:val="none" w:sz="0" w:space="0" w:color="auto"/>
                                                                            <w:left w:val="none" w:sz="0" w:space="0" w:color="auto"/>
                                                                            <w:bottom w:val="none" w:sz="0" w:space="0" w:color="auto"/>
                                                                            <w:right w:val="none" w:sz="0" w:space="0" w:color="auto"/>
                                                                          </w:divBdr>
                                                                          <w:divsChild>
                                                                            <w:div w:id="19813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621593">
      <w:bodyDiv w:val="1"/>
      <w:marLeft w:val="0"/>
      <w:marRight w:val="0"/>
      <w:marTop w:val="0"/>
      <w:marBottom w:val="0"/>
      <w:divBdr>
        <w:top w:val="none" w:sz="0" w:space="0" w:color="auto"/>
        <w:left w:val="none" w:sz="0" w:space="0" w:color="auto"/>
        <w:bottom w:val="none" w:sz="0" w:space="0" w:color="auto"/>
        <w:right w:val="none" w:sz="0" w:space="0" w:color="auto"/>
      </w:divBdr>
      <w:divsChild>
        <w:div w:id="1747071947">
          <w:marLeft w:val="0"/>
          <w:marRight w:val="0"/>
          <w:marTop w:val="0"/>
          <w:marBottom w:val="0"/>
          <w:divBdr>
            <w:top w:val="none" w:sz="0" w:space="0" w:color="auto"/>
            <w:left w:val="none" w:sz="0" w:space="0" w:color="auto"/>
            <w:bottom w:val="none" w:sz="0" w:space="0" w:color="auto"/>
            <w:right w:val="none" w:sz="0" w:space="0" w:color="auto"/>
          </w:divBdr>
        </w:div>
        <w:div w:id="2102942400">
          <w:marLeft w:val="0"/>
          <w:marRight w:val="0"/>
          <w:marTop w:val="0"/>
          <w:marBottom w:val="0"/>
          <w:divBdr>
            <w:top w:val="none" w:sz="0" w:space="0" w:color="auto"/>
            <w:left w:val="none" w:sz="0" w:space="0" w:color="auto"/>
            <w:bottom w:val="none" w:sz="0" w:space="0" w:color="auto"/>
            <w:right w:val="none" w:sz="0" w:space="0" w:color="auto"/>
          </w:divBdr>
        </w:div>
        <w:div w:id="323582747">
          <w:marLeft w:val="0"/>
          <w:marRight w:val="0"/>
          <w:marTop w:val="0"/>
          <w:marBottom w:val="0"/>
          <w:divBdr>
            <w:top w:val="none" w:sz="0" w:space="0" w:color="auto"/>
            <w:left w:val="none" w:sz="0" w:space="0" w:color="auto"/>
            <w:bottom w:val="none" w:sz="0" w:space="0" w:color="auto"/>
            <w:right w:val="none" w:sz="0" w:space="0" w:color="auto"/>
          </w:divBdr>
        </w:div>
      </w:divsChild>
    </w:div>
    <w:div w:id="1572689842">
      <w:bodyDiv w:val="1"/>
      <w:marLeft w:val="0"/>
      <w:marRight w:val="0"/>
      <w:marTop w:val="0"/>
      <w:marBottom w:val="0"/>
      <w:divBdr>
        <w:top w:val="none" w:sz="0" w:space="0" w:color="auto"/>
        <w:left w:val="none" w:sz="0" w:space="0" w:color="auto"/>
        <w:bottom w:val="none" w:sz="0" w:space="0" w:color="auto"/>
        <w:right w:val="none" w:sz="0" w:space="0" w:color="auto"/>
      </w:divBdr>
    </w:div>
    <w:div w:id="1572889980">
      <w:bodyDiv w:val="1"/>
      <w:marLeft w:val="0"/>
      <w:marRight w:val="0"/>
      <w:marTop w:val="0"/>
      <w:marBottom w:val="0"/>
      <w:divBdr>
        <w:top w:val="none" w:sz="0" w:space="0" w:color="auto"/>
        <w:left w:val="none" w:sz="0" w:space="0" w:color="auto"/>
        <w:bottom w:val="none" w:sz="0" w:space="0" w:color="auto"/>
        <w:right w:val="none" w:sz="0" w:space="0" w:color="auto"/>
      </w:divBdr>
    </w:div>
    <w:div w:id="1572929946">
      <w:bodyDiv w:val="1"/>
      <w:marLeft w:val="0"/>
      <w:marRight w:val="0"/>
      <w:marTop w:val="0"/>
      <w:marBottom w:val="0"/>
      <w:divBdr>
        <w:top w:val="none" w:sz="0" w:space="0" w:color="auto"/>
        <w:left w:val="none" w:sz="0" w:space="0" w:color="auto"/>
        <w:bottom w:val="none" w:sz="0" w:space="0" w:color="auto"/>
        <w:right w:val="none" w:sz="0" w:space="0" w:color="auto"/>
      </w:divBdr>
      <w:divsChild>
        <w:div w:id="437797719">
          <w:marLeft w:val="0"/>
          <w:marRight w:val="0"/>
          <w:marTop w:val="0"/>
          <w:marBottom w:val="0"/>
          <w:divBdr>
            <w:top w:val="none" w:sz="0" w:space="0" w:color="auto"/>
            <w:left w:val="none" w:sz="0" w:space="0" w:color="auto"/>
            <w:bottom w:val="none" w:sz="0" w:space="0" w:color="auto"/>
            <w:right w:val="none" w:sz="0" w:space="0" w:color="auto"/>
          </w:divBdr>
        </w:div>
      </w:divsChild>
    </w:div>
    <w:div w:id="1573077826">
      <w:bodyDiv w:val="1"/>
      <w:marLeft w:val="0"/>
      <w:marRight w:val="0"/>
      <w:marTop w:val="0"/>
      <w:marBottom w:val="0"/>
      <w:divBdr>
        <w:top w:val="none" w:sz="0" w:space="0" w:color="auto"/>
        <w:left w:val="none" w:sz="0" w:space="0" w:color="auto"/>
        <w:bottom w:val="none" w:sz="0" w:space="0" w:color="auto"/>
        <w:right w:val="none" w:sz="0" w:space="0" w:color="auto"/>
      </w:divBdr>
    </w:div>
    <w:div w:id="1573193171">
      <w:bodyDiv w:val="1"/>
      <w:marLeft w:val="0"/>
      <w:marRight w:val="0"/>
      <w:marTop w:val="0"/>
      <w:marBottom w:val="0"/>
      <w:divBdr>
        <w:top w:val="none" w:sz="0" w:space="0" w:color="auto"/>
        <w:left w:val="none" w:sz="0" w:space="0" w:color="auto"/>
        <w:bottom w:val="none" w:sz="0" w:space="0" w:color="auto"/>
        <w:right w:val="none" w:sz="0" w:space="0" w:color="auto"/>
      </w:divBdr>
    </w:div>
    <w:div w:id="1573202925">
      <w:bodyDiv w:val="1"/>
      <w:marLeft w:val="0"/>
      <w:marRight w:val="0"/>
      <w:marTop w:val="0"/>
      <w:marBottom w:val="0"/>
      <w:divBdr>
        <w:top w:val="none" w:sz="0" w:space="0" w:color="auto"/>
        <w:left w:val="none" w:sz="0" w:space="0" w:color="auto"/>
        <w:bottom w:val="none" w:sz="0" w:space="0" w:color="auto"/>
        <w:right w:val="none" w:sz="0" w:space="0" w:color="auto"/>
      </w:divBdr>
      <w:divsChild>
        <w:div w:id="1568808321">
          <w:marLeft w:val="0"/>
          <w:marRight w:val="0"/>
          <w:marTop w:val="0"/>
          <w:marBottom w:val="0"/>
          <w:divBdr>
            <w:top w:val="none" w:sz="0" w:space="0" w:color="auto"/>
            <w:left w:val="none" w:sz="0" w:space="0" w:color="auto"/>
            <w:bottom w:val="none" w:sz="0" w:space="0" w:color="auto"/>
            <w:right w:val="none" w:sz="0" w:space="0" w:color="auto"/>
          </w:divBdr>
          <w:divsChild>
            <w:div w:id="1317417826">
              <w:marLeft w:val="0"/>
              <w:marRight w:val="0"/>
              <w:marTop w:val="0"/>
              <w:marBottom w:val="0"/>
              <w:divBdr>
                <w:top w:val="none" w:sz="0" w:space="0" w:color="auto"/>
                <w:left w:val="none" w:sz="0" w:space="0" w:color="auto"/>
                <w:bottom w:val="none" w:sz="0" w:space="0" w:color="auto"/>
                <w:right w:val="none" w:sz="0" w:space="0" w:color="auto"/>
              </w:divBdr>
              <w:divsChild>
                <w:div w:id="58948245">
                  <w:marLeft w:val="0"/>
                  <w:marRight w:val="0"/>
                  <w:marTop w:val="0"/>
                  <w:marBottom w:val="0"/>
                  <w:divBdr>
                    <w:top w:val="none" w:sz="0" w:space="0" w:color="auto"/>
                    <w:left w:val="none" w:sz="0" w:space="0" w:color="auto"/>
                    <w:bottom w:val="none" w:sz="0" w:space="0" w:color="auto"/>
                    <w:right w:val="none" w:sz="0" w:space="0" w:color="auto"/>
                  </w:divBdr>
                  <w:divsChild>
                    <w:div w:id="1718240808">
                      <w:marLeft w:val="0"/>
                      <w:marRight w:val="0"/>
                      <w:marTop w:val="0"/>
                      <w:marBottom w:val="0"/>
                      <w:divBdr>
                        <w:top w:val="none" w:sz="0" w:space="0" w:color="auto"/>
                        <w:left w:val="none" w:sz="0" w:space="0" w:color="auto"/>
                        <w:bottom w:val="none" w:sz="0" w:space="0" w:color="auto"/>
                        <w:right w:val="none" w:sz="0" w:space="0" w:color="auto"/>
                      </w:divBdr>
                      <w:divsChild>
                        <w:div w:id="1998073038">
                          <w:marLeft w:val="0"/>
                          <w:marRight w:val="0"/>
                          <w:marTop w:val="0"/>
                          <w:marBottom w:val="0"/>
                          <w:divBdr>
                            <w:top w:val="none" w:sz="0" w:space="0" w:color="auto"/>
                            <w:left w:val="none" w:sz="0" w:space="0" w:color="auto"/>
                            <w:bottom w:val="none" w:sz="0" w:space="0" w:color="auto"/>
                            <w:right w:val="none" w:sz="0" w:space="0" w:color="auto"/>
                          </w:divBdr>
                          <w:divsChild>
                            <w:div w:id="1666859636">
                              <w:marLeft w:val="3"/>
                              <w:marRight w:val="0"/>
                              <w:marTop w:val="0"/>
                              <w:marBottom w:val="0"/>
                              <w:divBdr>
                                <w:top w:val="none" w:sz="0" w:space="0" w:color="auto"/>
                                <w:left w:val="none" w:sz="0" w:space="0" w:color="auto"/>
                                <w:bottom w:val="none" w:sz="0" w:space="0" w:color="auto"/>
                                <w:right w:val="none" w:sz="0" w:space="0" w:color="auto"/>
                              </w:divBdr>
                              <w:divsChild>
                                <w:div w:id="2011593315">
                                  <w:marLeft w:val="0"/>
                                  <w:marRight w:val="0"/>
                                  <w:marTop w:val="0"/>
                                  <w:marBottom w:val="0"/>
                                  <w:divBdr>
                                    <w:top w:val="none" w:sz="0" w:space="0" w:color="auto"/>
                                    <w:left w:val="none" w:sz="0" w:space="0" w:color="auto"/>
                                    <w:bottom w:val="none" w:sz="0" w:space="0" w:color="auto"/>
                                    <w:right w:val="none" w:sz="0" w:space="0" w:color="auto"/>
                                  </w:divBdr>
                                  <w:divsChild>
                                    <w:div w:id="30544837">
                                      <w:marLeft w:val="0"/>
                                      <w:marRight w:val="0"/>
                                      <w:marTop w:val="0"/>
                                      <w:marBottom w:val="0"/>
                                      <w:divBdr>
                                        <w:top w:val="none" w:sz="0" w:space="0" w:color="auto"/>
                                        <w:left w:val="none" w:sz="0" w:space="0" w:color="auto"/>
                                        <w:bottom w:val="none" w:sz="0" w:space="0" w:color="auto"/>
                                        <w:right w:val="none" w:sz="0" w:space="0" w:color="auto"/>
                                      </w:divBdr>
                                      <w:divsChild>
                                        <w:div w:id="829178621">
                                          <w:marLeft w:val="0"/>
                                          <w:marRight w:val="0"/>
                                          <w:marTop w:val="0"/>
                                          <w:marBottom w:val="0"/>
                                          <w:divBdr>
                                            <w:top w:val="none" w:sz="0" w:space="0" w:color="auto"/>
                                            <w:left w:val="none" w:sz="0" w:space="0" w:color="auto"/>
                                            <w:bottom w:val="none" w:sz="0" w:space="0" w:color="auto"/>
                                            <w:right w:val="none" w:sz="0" w:space="0" w:color="auto"/>
                                          </w:divBdr>
                                          <w:divsChild>
                                            <w:div w:id="1685396493">
                                              <w:marLeft w:val="0"/>
                                              <w:marRight w:val="0"/>
                                              <w:marTop w:val="0"/>
                                              <w:marBottom w:val="0"/>
                                              <w:divBdr>
                                                <w:top w:val="none" w:sz="0" w:space="0" w:color="auto"/>
                                                <w:left w:val="none" w:sz="0" w:space="0" w:color="auto"/>
                                                <w:bottom w:val="none" w:sz="0" w:space="0" w:color="auto"/>
                                                <w:right w:val="none" w:sz="0" w:space="0" w:color="auto"/>
                                              </w:divBdr>
                                              <w:divsChild>
                                                <w:div w:id="299653983">
                                                  <w:marLeft w:val="0"/>
                                                  <w:marRight w:val="0"/>
                                                  <w:marTop w:val="0"/>
                                                  <w:marBottom w:val="0"/>
                                                  <w:divBdr>
                                                    <w:top w:val="none" w:sz="0" w:space="0" w:color="auto"/>
                                                    <w:left w:val="none" w:sz="0" w:space="0" w:color="auto"/>
                                                    <w:bottom w:val="none" w:sz="0" w:space="0" w:color="auto"/>
                                                    <w:right w:val="none" w:sz="0" w:space="0" w:color="auto"/>
                                                  </w:divBdr>
                                                  <w:divsChild>
                                                    <w:div w:id="625820694">
                                                      <w:marLeft w:val="0"/>
                                                      <w:marRight w:val="0"/>
                                                      <w:marTop w:val="0"/>
                                                      <w:marBottom w:val="0"/>
                                                      <w:divBdr>
                                                        <w:top w:val="none" w:sz="0" w:space="0" w:color="auto"/>
                                                        <w:left w:val="none" w:sz="0" w:space="0" w:color="auto"/>
                                                        <w:bottom w:val="none" w:sz="0" w:space="0" w:color="auto"/>
                                                        <w:right w:val="none" w:sz="0" w:space="0" w:color="auto"/>
                                                      </w:divBdr>
                                                      <w:divsChild>
                                                        <w:div w:id="2062092026">
                                                          <w:marLeft w:val="0"/>
                                                          <w:marRight w:val="0"/>
                                                          <w:marTop w:val="0"/>
                                                          <w:marBottom w:val="0"/>
                                                          <w:divBdr>
                                                            <w:top w:val="none" w:sz="0" w:space="0" w:color="auto"/>
                                                            <w:left w:val="none" w:sz="0" w:space="0" w:color="auto"/>
                                                            <w:bottom w:val="none" w:sz="0" w:space="0" w:color="auto"/>
                                                            <w:right w:val="none" w:sz="0" w:space="0" w:color="auto"/>
                                                          </w:divBdr>
                                                          <w:divsChild>
                                                            <w:div w:id="1106969286">
                                                              <w:marLeft w:val="0"/>
                                                              <w:marRight w:val="0"/>
                                                              <w:marTop w:val="0"/>
                                                              <w:marBottom w:val="0"/>
                                                              <w:divBdr>
                                                                <w:top w:val="none" w:sz="0" w:space="0" w:color="auto"/>
                                                                <w:left w:val="none" w:sz="0" w:space="0" w:color="auto"/>
                                                                <w:bottom w:val="none" w:sz="0" w:space="0" w:color="auto"/>
                                                                <w:right w:val="none" w:sz="0" w:space="0" w:color="auto"/>
                                                              </w:divBdr>
                                                              <w:divsChild>
                                                                <w:div w:id="1919711799">
                                                                  <w:marLeft w:val="0"/>
                                                                  <w:marRight w:val="0"/>
                                                                  <w:marTop w:val="0"/>
                                                                  <w:marBottom w:val="0"/>
                                                                  <w:divBdr>
                                                                    <w:top w:val="none" w:sz="0" w:space="0" w:color="auto"/>
                                                                    <w:left w:val="none" w:sz="0" w:space="0" w:color="auto"/>
                                                                    <w:bottom w:val="none" w:sz="0" w:space="0" w:color="auto"/>
                                                                    <w:right w:val="none" w:sz="0" w:space="0" w:color="auto"/>
                                                                  </w:divBdr>
                                                                  <w:divsChild>
                                                                    <w:div w:id="1870024512">
                                                                      <w:marLeft w:val="0"/>
                                                                      <w:marRight w:val="0"/>
                                                                      <w:marTop w:val="0"/>
                                                                      <w:marBottom w:val="0"/>
                                                                      <w:divBdr>
                                                                        <w:top w:val="none" w:sz="0" w:space="0" w:color="auto"/>
                                                                        <w:left w:val="none" w:sz="0" w:space="0" w:color="auto"/>
                                                                        <w:bottom w:val="none" w:sz="0" w:space="0" w:color="auto"/>
                                                                        <w:right w:val="none" w:sz="0" w:space="0" w:color="auto"/>
                                                                      </w:divBdr>
                                                                      <w:divsChild>
                                                                        <w:div w:id="9034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273931">
      <w:bodyDiv w:val="1"/>
      <w:marLeft w:val="0"/>
      <w:marRight w:val="0"/>
      <w:marTop w:val="0"/>
      <w:marBottom w:val="0"/>
      <w:divBdr>
        <w:top w:val="none" w:sz="0" w:space="0" w:color="auto"/>
        <w:left w:val="none" w:sz="0" w:space="0" w:color="auto"/>
        <w:bottom w:val="none" w:sz="0" w:space="0" w:color="auto"/>
        <w:right w:val="none" w:sz="0" w:space="0" w:color="auto"/>
      </w:divBdr>
    </w:div>
    <w:div w:id="1573470351">
      <w:bodyDiv w:val="1"/>
      <w:marLeft w:val="0"/>
      <w:marRight w:val="0"/>
      <w:marTop w:val="0"/>
      <w:marBottom w:val="0"/>
      <w:divBdr>
        <w:top w:val="none" w:sz="0" w:space="0" w:color="auto"/>
        <w:left w:val="none" w:sz="0" w:space="0" w:color="auto"/>
        <w:bottom w:val="none" w:sz="0" w:space="0" w:color="auto"/>
        <w:right w:val="none" w:sz="0" w:space="0" w:color="auto"/>
      </w:divBdr>
    </w:div>
    <w:div w:id="1573927116">
      <w:bodyDiv w:val="1"/>
      <w:marLeft w:val="0"/>
      <w:marRight w:val="0"/>
      <w:marTop w:val="0"/>
      <w:marBottom w:val="0"/>
      <w:divBdr>
        <w:top w:val="none" w:sz="0" w:space="0" w:color="auto"/>
        <w:left w:val="none" w:sz="0" w:space="0" w:color="auto"/>
        <w:bottom w:val="none" w:sz="0" w:space="0" w:color="auto"/>
        <w:right w:val="none" w:sz="0" w:space="0" w:color="auto"/>
      </w:divBdr>
    </w:div>
    <w:div w:id="1574002892">
      <w:bodyDiv w:val="1"/>
      <w:marLeft w:val="0"/>
      <w:marRight w:val="0"/>
      <w:marTop w:val="0"/>
      <w:marBottom w:val="0"/>
      <w:divBdr>
        <w:top w:val="none" w:sz="0" w:space="0" w:color="auto"/>
        <w:left w:val="none" w:sz="0" w:space="0" w:color="auto"/>
        <w:bottom w:val="none" w:sz="0" w:space="0" w:color="auto"/>
        <w:right w:val="none" w:sz="0" w:space="0" w:color="auto"/>
      </w:divBdr>
      <w:divsChild>
        <w:div w:id="428621247">
          <w:marLeft w:val="0"/>
          <w:marRight w:val="0"/>
          <w:marTop w:val="0"/>
          <w:marBottom w:val="0"/>
          <w:divBdr>
            <w:top w:val="none" w:sz="0" w:space="0" w:color="auto"/>
            <w:left w:val="none" w:sz="0" w:space="0" w:color="auto"/>
            <w:bottom w:val="none" w:sz="0" w:space="0" w:color="auto"/>
            <w:right w:val="none" w:sz="0" w:space="0" w:color="auto"/>
          </w:divBdr>
          <w:divsChild>
            <w:div w:id="1588152339">
              <w:marLeft w:val="0"/>
              <w:marRight w:val="0"/>
              <w:marTop w:val="0"/>
              <w:marBottom w:val="0"/>
              <w:divBdr>
                <w:top w:val="none" w:sz="0" w:space="0" w:color="auto"/>
                <w:left w:val="none" w:sz="0" w:space="0" w:color="auto"/>
                <w:bottom w:val="none" w:sz="0" w:space="0" w:color="auto"/>
                <w:right w:val="none" w:sz="0" w:space="0" w:color="auto"/>
              </w:divBdr>
              <w:divsChild>
                <w:div w:id="1122764903">
                  <w:marLeft w:val="0"/>
                  <w:marRight w:val="0"/>
                  <w:marTop w:val="0"/>
                  <w:marBottom w:val="0"/>
                  <w:divBdr>
                    <w:top w:val="none" w:sz="0" w:space="0" w:color="auto"/>
                    <w:left w:val="none" w:sz="0" w:space="0" w:color="auto"/>
                    <w:bottom w:val="none" w:sz="0" w:space="0" w:color="auto"/>
                    <w:right w:val="none" w:sz="0" w:space="0" w:color="auto"/>
                  </w:divBdr>
                  <w:divsChild>
                    <w:div w:id="929197569">
                      <w:marLeft w:val="0"/>
                      <w:marRight w:val="0"/>
                      <w:marTop w:val="0"/>
                      <w:marBottom w:val="0"/>
                      <w:divBdr>
                        <w:top w:val="single" w:sz="6" w:space="5" w:color="ADAAAD"/>
                        <w:left w:val="single" w:sz="6" w:space="5" w:color="ADAAAD"/>
                        <w:bottom w:val="single" w:sz="6" w:space="5" w:color="ADAAAD"/>
                        <w:right w:val="single" w:sz="6" w:space="5" w:color="ADAAAD"/>
                      </w:divBdr>
                      <w:divsChild>
                        <w:div w:id="2276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045629">
      <w:bodyDiv w:val="1"/>
      <w:marLeft w:val="0"/>
      <w:marRight w:val="0"/>
      <w:marTop w:val="0"/>
      <w:marBottom w:val="0"/>
      <w:divBdr>
        <w:top w:val="none" w:sz="0" w:space="0" w:color="auto"/>
        <w:left w:val="none" w:sz="0" w:space="0" w:color="auto"/>
        <w:bottom w:val="none" w:sz="0" w:space="0" w:color="auto"/>
        <w:right w:val="none" w:sz="0" w:space="0" w:color="auto"/>
      </w:divBdr>
    </w:div>
    <w:div w:id="1574312100">
      <w:bodyDiv w:val="1"/>
      <w:marLeft w:val="0"/>
      <w:marRight w:val="0"/>
      <w:marTop w:val="0"/>
      <w:marBottom w:val="0"/>
      <w:divBdr>
        <w:top w:val="none" w:sz="0" w:space="0" w:color="auto"/>
        <w:left w:val="none" w:sz="0" w:space="0" w:color="auto"/>
        <w:bottom w:val="none" w:sz="0" w:space="0" w:color="auto"/>
        <w:right w:val="none" w:sz="0" w:space="0" w:color="auto"/>
      </w:divBdr>
    </w:div>
    <w:div w:id="1574657166">
      <w:bodyDiv w:val="1"/>
      <w:marLeft w:val="0"/>
      <w:marRight w:val="0"/>
      <w:marTop w:val="0"/>
      <w:marBottom w:val="0"/>
      <w:divBdr>
        <w:top w:val="none" w:sz="0" w:space="0" w:color="auto"/>
        <w:left w:val="none" w:sz="0" w:space="0" w:color="auto"/>
        <w:bottom w:val="none" w:sz="0" w:space="0" w:color="auto"/>
        <w:right w:val="none" w:sz="0" w:space="0" w:color="auto"/>
      </w:divBdr>
    </w:div>
    <w:div w:id="1574856410">
      <w:bodyDiv w:val="1"/>
      <w:marLeft w:val="0"/>
      <w:marRight w:val="0"/>
      <w:marTop w:val="0"/>
      <w:marBottom w:val="0"/>
      <w:divBdr>
        <w:top w:val="none" w:sz="0" w:space="0" w:color="auto"/>
        <w:left w:val="none" w:sz="0" w:space="0" w:color="auto"/>
        <w:bottom w:val="none" w:sz="0" w:space="0" w:color="auto"/>
        <w:right w:val="none" w:sz="0" w:space="0" w:color="auto"/>
      </w:divBdr>
    </w:div>
    <w:div w:id="1575430462">
      <w:bodyDiv w:val="1"/>
      <w:marLeft w:val="0"/>
      <w:marRight w:val="0"/>
      <w:marTop w:val="0"/>
      <w:marBottom w:val="0"/>
      <w:divBdr>
        <w:top w:val="none" w:sz="0" w:space="0" w:color="auto"/>
        <w:left w:val="none" w:sz="0" w:space="0" w:color="auto"/>
        <w:bottom w:val="none" w:sz="0" w:space="0" w:color="auto"/>
        <w:right w:val="none" w:sz="0" w:space="0" w:color="auto"/>
      </w:divBdr>
      <w:divsChild>
        <w:div w:id="1030111693">
          <w:marLeft w:val="0"/>
          <w:marRight w:val="0"/>
          <w:marTop w:val="0"/>
          <w:marBottom w:val="0"/>
          <w:divBdr>
            <w:top w:val="none" w:sz="0" w:space="0" w:color="auto"/>
            <w:left w:val="none" w:sz="0" w:space="0" w:color="auto"/>
            <w:bottom w:val="none" w:sz="0" w:space="0" w:color="auto"/>
            <w:right w:val="none" w:sz="0" w:space="0" w:color="auto"/>
          </w:divBdr>
          <w:divsChild>
            <w:div w:id="855729054">
              <w:marLeft w:val="0"/>
              <w:marRight w:val="0"/>
              <w:marTop w:val="0"/>
              <w:marBottom w:val="0"/>
              <w:divBdr>
                <w:top w:val="none" w:sz="0" w:space="0" w:color="auto"/>
                <w:left w:val="none" w:sz="0" w:space="0" w:color="auto"/>
                <w:bottom w:val="none" w:sz="0" w:space="0" w:color="auto"/>
                <w:right w:val="none" w:sz="0" w:space="0" w:color="auto"/>
              </w:divBdr>
              <w:divsChild>
                <w:div w:id="2104523936">
                  <w:marLeft w:val="0"/>
                  <w:marRight w:val="0"/>
                  <w:marTop w:val="0"/>
                  <w:marBottom w:val="0"/>
                  <w:divBdr>
                    <w:top w:val="none" w:sz="0" w:space="0" w:color="auto"/>
                    <w:left w:val="none" w:sz="0" w:space="0" w:color="auto"/>
                    <w:bottom w:val="none" w:sz="0" w:space="0" w:color="auto"/>
                    <w:right w:val="none" w:sz="0" w:space="0" w:color="auto"/>
                  </w:divBdr>
                  <w:divsChild>
                    <w:div w:id="72552215">
                      <w:marLeft w:val="0"/>
                      <w:marRight w:val="0"/>
                      <w:marTop w:val="0"/>
                      <w:marBottom w:val="0"/>
                      <w:divBdr>
                        <w:top w:val="none" w:sz="0" w:space="0" w:color="auto"/>
                        <w:left w:val="none" w:sz="0" w:space="0" w:color="auto"/>
                        <w:bottom w:val="none" w:sz="0" w:space="0" w:color="auto"/>
                        <w:right w:val="none" w:sz="0" w:space="0" w:color="auto"/>
                      </w:divBdr>
                      <w:divsChild>
                        <w:div w:id="481579924">
                          <w:marLeft w:val="0"/>
                          <w:marRight w:val="0"/>
                          <w:marTop w:val="0"/>
                          <w:marBottom w:val="0"/>
                          <w:divBdr>
                            <w:top w:val="none" w:sz="0" w:space="0" w:color="auto"/>
                            <w:left w:val="none" w:sz="0" w:space="0" w:color="auto"/>
                            <w:bottom w:val="none" w:sz="0" w:space="0" w:color="auto"/>
                            <w:right w:val="none" w:sz="0" w:space="0" w:color="auto"/>
                          </w:divBdr>
                          <w:divsChild>
                            <w:div w:id="512493145">
                              <w:marLeft w:val="0"/>
                              <w:marRight w:val="0"/>
                              <w:marTop w:val="0"/>
                              <w:marBottom w:val="0"/>
                              <w:divBdr>
                                <w:top w:val="none" w:sz="0" w:space="0" w:color="auto"/>
                                <w:left w:val="none" w:sz="0" w:space="0" w:color="auto"/>
                                <w:bottom w:val="none" w:sz="0" w:space="0" w:color="auto"/>
                                <w:right w:val="none" w:sz="0" w:space="0" w:color="auto"/>
                              </w:divBdr>
                              <w:divsChild>
                                <w:div w:id="757749073">
                                  <w:marLeft w:val="0"/>
                                  <w:marRight w:val="0"/>
                                  <w:marTop w:val="0"/>
                                  <w:marBottom w:val="0"/>
                                  <w:divBdr>
                                    <w:top w:val="none" w:sz="0" w:space="0" w:color="auto"/>
                                    <w:left w:val="none" w:sz="0" w:space="0" w:color="auto"/>
                                    <w:bottom w:val="none" w:sz="0" w:space="0" w:color="auto"/>
                                    <w:right w:val="none" w:sz="0" w:space="0" w:color="auto"/>
                                  </w:divBdr>
                                  <w:divsChild>
                                    <w:div w:id="217860382">
                                      <w:marLeft w:val="0"/>
                                      <w:marRight w:val="0"/>
                                      <w:marTop w:val="0"/>
                                      <w:marBottom w:val="0"/>
                                      <w:divBdr>
                                        <w:top w:val="none" w:sz="0" w:space="0" w:color="auto"/>
                                        <w:left w:val="none" w:sz="0" w:space="0" w:color="auto"/>
                                        <w:bottom w:val="none" w:sz="0" w:space="0" w:color="auto"/>
                                        <w:right w:val="none" w:sz="0" w:space="0" w:color="auto"/>
                                      </w:divBdr>
                                      <w:divsChild>
                                        <w:div w:id="1896627281">
                                          <w:marLeft w:val="-150"/>
                                          <w:marRight w:val="-150"/>
                                          <w:marTop w:val="0"/>
                                          <w:marBottom w:val="0"/>
                                          <w:divBdr>
                                            <w:top w:val="none" w:sz="0" w:space="0" w:color="auto"/>
                                            <w:left w:val="none" w:sz="0" w:space="0" w:color="auto"/>
                                            <w:bottom w:val="none" w:sz="0" w:space="0" w:color="auto"/>
                                            <w:right w:val="none" w:sz="0" w:space="0" w:color="auto"/>
                                          </w:divBdr>
                                          <w:divsChild>
                                            <w:div w:id="1650555011">
                                              <w:marLeft w:val="0"/>
                                              <w:marRight w:val="0"/>
                                              <w:marTop w:val="0"/>
                                              <w:marBottom w:val="0"/>
                                              <w:divBdr>
                                                <w:top w:val="none" w:sz="0" w:space="0" w:color="auto"/>
                                                <w:left w:val="none" w:sz="0" w:space="0" w:color="auto"/>
                                                <w:bottom w:val="none" w:sz="0" w:space="0" w:color="auto"/>
                                                <w:right w:val="none" w:sz="0" w:space="0" w:color="auto"/>
                                              </w:divBdr>
                                              <w:divsChild>
                                                <w:div w:id="1994748642">
                                                  <w:marLeft w:val="0"/>
                                                  <w:marRight w:val="0"/>
                                                  <w:marTop w:val="0"/>
                                                  <w:marBottom w:val="0"/>
                                                  <w:divBdr>
                                                    <w:top w:val="none" w:sz="0" w:space="0" w:color="auto"/>
                                                    <w:left w:val="none" w:sz="0" w:space="0" w:color="auto"/>
                                                    <w:bottom w:val="none" w:sz="0" w:space="0" w:color="auto"/>
                                                    <w:right w:val="none" w:sz="0" w:space="0" w:color="auto"/>
                                                  </w:divBdr>
                                                  <w:divsChild>
                                                    <w:div w:id="1686244983">
                                                      <w:marLeft w:val="0"/>
                                                      <w:marRight w:val="0"/>
                                                      <w:marTop w:val="0"/>
                                                      <w:marBottom w:val="0"/>
                                                      <w:divBdr>
                                                        <w:top w:val="none" w:sz="0" w:space="0" w:color="auto"/>
                                                        <w:left w:val="none" w:sz="0" w:space="0" w:color="auto"/>
                                                        <w:bottom w:val="none" w:sz="0" w:space="0" w:color="auto"/>
                                                        <w:right w:val="none" w:sz="0" w:space="0" w:color="auto"/>
                                                      </w:divBdr>
                                                      <w:divsChild>
                                                        <w:div w:id="770465758">
                                                          <w:marLeft w:val="0"/>
                                                          <w:marRight w:val="0"/>
                                                          <w:marTop w:val="0"/>
                                                          <w:marBottom w:val="0"/>
                                                          <w:divBdr>
                                                            <w:top w:val="none" w:sz="0" w:space="0" w:color="auto"/>
                                                            <w:left w:val="none" w:sz="0" w:space="0" w:color="auto"/>
                                                            <w:bottom w:val="none" w:sz="0" w:space="0" w:color="auto"/>
                                                            <w:right w:val="none" w:sz="0" w:space="0" w:color="auto"/>
                                                          </w:divBdr>
                                                          <w:divsChild>
                                                            <w:div w:id="1835146483">
                                                              <w:marLeft w:val="0"/>
                                                              <w:marRight w:val="0"/>
                                                              <w:marTop w:val="0"/>
                                                              <w:marBottom w:val="0"/>
                                                              <w:divBdr>
                                                                <w:top w:val="none" w:sz="0" w:space="0" w:color="auto"/>
                                                                <w:left w:val="none" w:sz="0" w:space="0" w:color="auto"/>
                                                                <w:bottom w:val="none" w:sz="0" w:space="0" w:color="auto"/>
                                                                <w:right w:val="none" w:sz="0" w:space="0" w:color="auto"/>
                                                              </w:divBdr>
                                                              <w:divsChild>
                                                                <w:div w:id="1608003040">
                                                                  <w:marLeft w:val="0"/>
                                                                  <w:marRight w:val="0"/>
                                                                  <w:marTop w:val="0"/>
                                                                  <w:marBottom w:val="0"/>
                                                                  <w:divBdr>
                                                                    <w:top w:val="none" w:sz="0" w:space="0" w:color="auto"/>
                                                                    <w:left w:val="none" w:sz="0" w:space="0" w:color="auto"/>
                                                                    <w:bottom w:val="none" w:sz="0" w:space="0" w:color="auto"/>
                                                                    <w:right w:val="none" w:sz="0" w:space="0" w:color="auto"/>
                                                                  </w:divBdr>
                                                                  <w:divsChild>
                                                                    <w:div w:id="1165170415">
                                                                      <w:marLeft w:val="0"/>
                                                                      <w:marRight w:val="0"/>
                                                                      <w:marTop w:val="0"/>
                                                                      <w:marBottom w:val="0"/>
                                                                      <w:divBdr>
                                                                        <w:top w:val="none" w:sz="0" w:space="0" w:color="auto"/>
                                                                        <w:left w:val="none" w:sz="0" w:space="0" w:color="auto"/>
                                                                        <w:bottom w:val="none" w:sz="0" w:space="0" w:color="auto"/>
                                                                        <w:right w:val="none" w:sz="0" w:space="0" w:color="auto"/>
                                                                      </w:divBdr>
                                                                      <w:divsChild>
                                                                        <w:div w:id="894390630">
                                                                          <w:marLeft w:val="-225"/>
                                                                          <w:marRight w:val="-225"/>
                                                                          <w:marTop w:val="0"/>
                                                                          <w:marBottom w:val="0"/>
                                                                          <w:divBdr>
                                                                            <w:top w:val="none" w:sz="0" w:space="0" w:color="auto"/>
                                                                            <w:left w:val="none" w:sz="0" w:space="0" w:color="auto"/>
                                                                            <w:bottom w:val="none" w:sz="0" w:space="0" w:color="auto"/>
                                                                            <w:right w:val="none" w:sz="0" w:space="0" w:color="auto"/>
                                                                          </w:divBdr>
                                                                          <w:divsChild>
                                                                            <w:div w:id="8485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969012">
      <w:bodyDiv w:val="1"/>
      <w:marLeft w:val="0"/>
      <w:marRight w:val="0"/>
      <w:marTop w:val="0"/>
      <w:marBottom w:val="0"/>
      <w:divBdr>
        <w:top w:val="none" w:sz="0" w:space="0" w:color="auto"/>
        <w:left w:val="none" w:sz="0" w:space="0" w:color="auto"/>
        <w:bottom w:val="none" w:sz="0" w:space="0" w:color="auto"/>
        <w:right w:val="none" w:sz="0" w:space="0" w:color="auto"/>
      </w:divBdr>
      <w:divsChild>
        <w:div w:id="1369988699">
          <w:marLeft w:val="0"/>
          <w:marRight w:val="0"/>
          <w:marTop w:val="0"/>
          <w:marBottom w:val="0"/>
          <w:divBdr>
            <w:top w:val="none" w:sz="0" w:space="0" w:color="auto"/>
            <w:left w:val="none" w:sz="0" w:space="0" w:color="auto"/>
            <w:bottom w:val="none" w:sz="0" w:space="0" w:color="auto"/>
            <w:right w:val="none" w:sz="0" w:space="0" w:color="auto"/>
          </w:divBdr>
          <w:divsChild>
            <w:div w:id="2009283283">
              <w:marLeft w:val="0"/>
              <w:marRight w:val="0"/>
              <w:marTop w:val="0"/>
              <w:marBottom w:val="0"/>
              <w:divBdr>
                <w:top w:val="none" w:sz="0" w:space="0" w:color="auto"/>
                <w:left w:val="none" w:sz="0" w:space="0" w:color="auto"/>
                <w:bottom w:val="none" w:sz="0" w:space="0" w:color="auto"/>
                <w:right w:val="none" w:sz="0" w:space="0" w:color="auto"/>
              </w:divBdr>
              <w:divsChild>
                <w:div w:id="1208184980">
                  <w:marLeft w:val="0"/>
                  <w:marRight w:val="0"/>
                  <w:marTop w:val="0"/>
                  <w:marBottom w:val="0"/>
                  <w:divBdr>
                    <w:top w:val="none" w:sz="0" w:space="0" w:color="auto"/>
                    <w:left w:val="none" w:sz="0" w:space="0" w:color="auto"/>
                    <w:bottom w:val="none" w:sz="0" w:space="0" w:color="auto"/>
                    <w:right w:val="none" w:sz="0" w:space="0" w:color="auto"/>
                  </w:divBdr>
                  <w:divsChild>
                    <w:div w:id="98452343">
                      <w:marLeft w:val="0"/>
                      <w:marRight w:val="0"/>
                      <w:marTop w:val="0"/>
                      <w:marBottom w:val="0"/>
                      <w:divBdr>
                        <w:top w:val="none" w:sz="0" w:space="0" w:color="auto"/>
                        <w:left w:val="none" w:sz="0" w:space="0" w:color="auto"/>
                        <w:bottom w:val="none" w:sz="0" w:space="0" w:color="auto"/>
                        <w:right w:val="none" w:sz="0" w:space="0" w:color="auto"/>
                      </w:divBdr>
                      <w:divsChild>
                        <w:div w:id="2127236797">
                          <w:marLeft w:val="182"/>
                          <w:marRight w:val="182"/>
                          <w:marTop w:val="182"/>
                          <w:marBottom w:val="182"/>
                          <w:divBdr>
                            <w:top w:val="none" w:sz="0" w:space="0" w:color="auto"/>
                            <w:left w:val="none" w:sz="0" w:space="0" w:color="auto"/>
                            <w:bottom w:val="none" w:sz="0" w:space="0" w:color="auto"/>
                            <w:right w:val="none" w:sz="0" w:space="0" w:color="auto"/>
                          </w:divBdr>
                          <w:divsChild>
                            <w:div w:id="2095741513">
                              <w:marLeft w:val="0"/>
                              <w:marRight w:val="0"/>
                              <w:marTop w:val="0"/>
                              <w:marBottom w:val="0"/>
                              <w:divBdr>
                                <w:top w:val="none" w:sz="0" w:space="0" w:color="auto"/>
                                <w:left w:val="none" w:sz="0" w:space="0" w:color="auto"/>
                                <w:bottom w:val="none" w:sz="0" w:space="0" w:color="auto"/>
                                <w:right w:val="none" w:sz="0" w:space="0" w:color="auto"/>
                              </w:divBdr>
                              <w:divsChild>
                                <w:div w:id="1727533124">
                                  <w:marLeft w:val="0"/>
                                  <w:marRight w:val="0"/>
                                  <w:marTop w:val="0"/>
                                  <w:marBottom w:val="0"/>
                                  <w:divBdr>
                                    <w:top w:val="none" w:sz="0" w:space="0" w:color="auto"/>
                                    <w:left w:val="none" w:sz="0" w:space="0" w:color="auto"/>
                                    <w:bottom w:val="none" w:sz="0" w:space="0" w:color="auto"/>
                                    <w:right w:val="none" w:sz="0" w:space="0" w:color="auto"/>
                                  </w:divBdr>
                                  <w:divsChild>
                                    <w:div w:id="55468979">
                                      <w:marLeft w:val="0"/>
                                      <w:marRight w:val="0"/>
                                      <w:marTop w:val="0"/>
                                      <w:marBottom w:val="0"/>
                                      <w:divBdr>
                                        <w:top w:val="none" w:sz="0" w:space="0" w:color="auto"/>
                                        <w:left w:val="none" w:sz="0" w:space="0" w:color="auto"/>
                                        <w:bottom w:val="none" w:sz="0" w:space="0" w:color="auto"/>
                                        <w:right w:val="none" w:sz="0" w:space="0" w:color="auto"/>
                                      </w:divBdr>
                                      <w:divsChild>
                                        <w:div w:id="675888509">
                                          <w:marLeft w:val="0"/>
                                          <w:marRight w:val="0"/>
                                          <w:marTop w:val="0"/>
                                          <w:marBottom w:val="0"/>
                                          <w:divBdr>
                                            <w:top w:val="none" w:sz="0" w:space="0" w:color="auto"/>
                                            <w:left w:val="none" w:sz="0" w:space="0" w:color="auto"/>
                                            <w:bottom w:val="none" w:sz="0" w:space="0" w:color="auto"/>
                                            <w:right w:val="none" w:sz="0" w:space="0" w:color="auto"/>
                                          </w:divBdr>
                                          <w:divsChild>
                                            <w:div w:id="1429347808">
                                              <w:marLeft w:val="0"/>
                                              <w:marRight w:val="0"/>
                                              <w:marTop w:val="46"/>
                                              <w:marBottom w:val="0"/>
                                              <w:divBdr>
                                                <w:top w:val="none" w:sz="0" w:space="0" w:color="auto"/>
                                                <w:left w:val="none" w:sz="0" w:space="0" w:color="auto"/>
                                                <w:bottom w:val="none" w:sz="0" w:space="0" w:color="auto"/>
                                                <w:right w:val="none" w:sz="0" w:space="0" w:color="auto"/>
                                              </w:divBdr>
                                              <w:divsChild>
                                                <w:div w:id="10860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013738">
      <w:bodyDiv w:val="1"/>
      <w:marLeft w:val="0"/>
      <w:marRight w:val="0"/>
      <w:marTop w:val="0"/>
      <w:marBottom w:val="0"/>
      <w:divBdr>
        <w:top w:val="none" w:sz="0" w:space="0" w:color="auto"/>
        <w:left w:val="none" w:sz="0" w:space="0" w:color="auto"/>
        <w:bottom w:val="none" w:sz="0" w:space="0" w:color="auto"/>
        <w:right w:val="none" w:sz="0" w:space="0" w:color="auto"/>
      </w:divBdr>
    </w:div>
    <w:div w:id="1576823246">
      <w:bodyDiv w:val="1"/>
      <w:marLeft w:val="0"/>
      <w:marRight w:val="0"/>
      <w:marTop w:val="0"/>
      <w:marBottom w:val="0"/>
      <w:divBdr>
        <w:top w:val="none" w:sz="0" w:space="0" w:color="auto"/>
        <w:left w:val="none" w:sz="0" w:space="0" w:color="auto"/>
        <w:bottom w:val="none" w:sz="0" w:space="0" w:color="auto"/>
        <w:right w:val="none" w:sz="0" w:space="0" w:color="auto"/>
      </w:divBdr>
    </w:div>
    <w:div w:id="1577124838">
      <w:bodyDiv w:val="1"/>
      <w:marLeft w:val="0"/>
      <w:marRight w:val="0"/>
      <w:marTop w:val="0"/>
      <w:marBottom w:val="0"/>
      <w:divBdr>
        <w:top w:val="none" w:sz="0" w:space="0" w:color="auto"/>
        <w:left w:val="none" w:sz="0" w:space="0" w:color="auto"/>
        <w:bottom w:val="none" w:sz="0" w:space="0" w:color="auto"/>
        <w:right w:val="none" w:sz="0" w:space="0" w:color="auto"/>
      </w:divBdr>
    </w:div>
    <w:div w:id="1577207635">
      <w:bodyDiv w:val="1"/>
      <w:marLeft w:val="0"/>
      <w:marRight w:val="0"/>
      <w:marTop w:val="0"/>
      <w:marBottom w:val="0"/>
      <w:divBdr>
        <w:top w:val="none" w:sz="0" w:space="0" w:color="auto"/>
        <w:left w:val="none" w:sz="0" w:space="0" w:color="auto"/>
        <w:bottom w:val="none" w:sz="0" w:space="0" w:color="auto"/>
        <w:right w:val="none" w:sz="0" w:space="0" w:color="auto"/>
      </w:divBdr>
    </w:div>
    <w:div w:id="1577208776">
      <w:bodyDiv w:val="1"/>
      <w:marLeft w:val="0"/>
      <w:marRight w:val="0"/>
      <w:marTop w:val="0"/>
      <w:marBottom w:val="0"/>
      <w:divBdr>
        <w:top w:val="none" w:sz="0" w:space="0" w:color="auto"/>
        <w:left w:val="none" w:sz="0" w:space="0" w:color="auto"/>
        <w:bottom w:val="none" w:sz="0" w:space="0" w:color="auto"/>
        <w:right w:val="none" w:sz="0" w:space="0" w:color="auto"/>
      </w:divBdr>
      <w:divsChild>
        <w:div w:id="1320160449">
          <w:marLeft w:val="0"/>
          <w:marRight w:val="0"/>
          <w:marTop w:val="0"/>
          <w:marBottom w:val="0"/>
          <w:divBdr>
            <w:top w:val="none" w:sz="0" w:space="0" w:color="auto"/>
            <w:left w:val="none" w:sz="0" w:space="0" w:color="auto"/>
            <w:bottom w:val="none" w:sz="0" w:space="0" w:color="auto"/>
            <w:right w:val="none" w:sz="0" w:space="0" w:color="auto"/>
          </w:divBdr>
          <w:divsChild>
            <w:div w:id="480922725">
              <w:marLeft w:val="0"/>
              <w:marRight w:val="0"/>
              <w:marTop w:val="0"/>
              <w:marBottom w:val="0"/>
              <w:divBdr>
                <w:top w:val="none" w:sz="0" w:space="0" w:color="auto"/>
                <w:left w:val="none" w:sz="0" w:space="0" w:color="auto"/>
                <w:bottom w:val="none" w:sz="0" w:space="0" w:color="auto"/>
                <w:right w:val="none" w:sz="0" w:space="0" w:color="auto"/>
              </w:divBdr>
              <w:divsChild>
                <w:div w:id="1393962892">
                  <w:marLeft w:val="0"/>
                  <w:marRight w:val="0"/>
                  <w:marTop w:val="0"/>
                  <w:marBottom w:val="0"/>
                  <w:divBdr>
                    <w:top w:val="none" w:sz="0" w:space="0" w:color="auto"/>
                    <w:left w:val="none" w:sz="0" w:space="0" w:color="auto"/>
                    <w:bottom w:val="none" w:sz="0" w:space="0" w:color="auto"/>
                    <w:right w:val="none" w:sz="0" w:space="0" w:color="auto"/>
                  </w:divBdr>
                  <w:divsChild>
                    <w:div w:id="269244845">
                      <w:marLeft w:val="0"/>
                      <w:marRight w:val="0"/>
                      <w:marTop w:val="0"/>
                      <w:marBottom w:val="0"/>
                      <w:divBdr>
                        <w:top w:val="none" w:sz="0" w:space="0" w:color="auto"/>
                        <w:left w:val="none" w:sz="0" w:space="0" w:color="auto"/>
                        <w:bottom w:val="none" w:sz="0" w:space="0" w:color="auto"/>
                        <w:right w:val="none" w:sz="0" w:space="0" w:color="auto"/>
                      </w:divBdr>
                      <w:divsChild>
                        <w:div w:id="421876735">
                          <w:marLeft w:val="0"/>
                          <w:marRight w:val="0"/>
                          <w:marTop w:val="0"/>
                          <w:marBottom w:val="0"/>
                          <w:divBdr>
                            <w:top w:val="none" w:sz="0" w:space="0" w:color="auto"/>
                            <w:left w:val="none" w:sz="0" w:space="0" w:color="auto"/>
                            <w:bottom w:val="none" w:sz="0" w:space="0" w:color="auto"/>
                            <w:right w:val="none" w:sz="0" w:space="0" w:color="auto"/>
                          </w:divBdr>
                          <w:divsChild>
                            <w:div w:id="2016833584">
                              <w:marLeft w:val="3"/>
                              <w:marRight w:val="0"/>
                              <w:marTop w:val="0"/>
                              <w:marBottom w:val="0"/>
                              <w:divBdr>
                                <w:top w:val="none" w:sz="0" w:space="0" w:color="auto"/>
                                <w:left w:val="none" w:sz="0" w:space="0" w:color="auto"/>
                                <w:bottom w:val="none" w:sz="0" w:space="0" w:color="auto"/>
                                <w:right w:val="none" w:sz="0" w:space="0" w:color="auto"/>
                              </w:divBdr>
                              <w:divsChild>
                                <w:div w:id="1424957866">
                                  <w:marLeft w:val="0"/>
                                  <w:marRight w:val="0"/>
                                  <w:marTop w:val="0"/>
                                  <w:marBottom w:val="0"/>
                                  <w:divBdr>
                                    <w:top w:val="none" w:sz="0" w:space="0" w:color="auto"/>
                                    <w:left w:val="none" w:sz="0" w:space="0" w:color="auto"/>
                                    <w:bottom w:val="none" w:sz="0" w:space="0" w:color="auto"/>
                                    <w:right w:val="none" w:sz="0" w:space="0" w:color="auto"/>
                                  </w:divBdr>
                                  <w:divsChild>
                                    <w:div w:id="843202186">
                                      <w:marLeft w:val="0"/>
                                      <w:marRight w:val="0"/>
                                      <w:marTop w:val="0"/>
                                      <w:marBottom w:val="0"/>
                                      <w:divBdr>
                                        <w:top w:val="none" w:sz="0" w:space="0" w:color="auto"/>
                                        <w:left w:val="none" w:sz="0" w:space="0" w:color="auto"/>
                                        <w:bottom w:val="none" w:sz="0" w:space="0" w:color="auto"/>
                                        <w:right w:val="none" w:sz="0" w:space="0" w:color="auto"/>
                                      </w:divBdr>
                                      <w:divsChild>
                                        <w:div w:id="1136529227">
                                          <w:marLeft w:val="0"/>
                                          <w:marRight w:val="0"/>
                                          <w:marTop w:val="0"/>
                                          <w:marBottom w:val="0"/>
                                          <w:divBdr>
                                            <w:top w:val="none" w:sz="0" w:space="0" w:color="auto"/>
                                            <w:left w:val="none" w:sz="0" w:space="0" w:color="auto"/>
                                            <w:bottom w:val="none" w:sz="0" w:space="0" w:color="auto"/>
                                            <w:right w:val="none" w:sz="0" w:space="0" w:color="auto"/>
                                          </w:divBdr>
                                          <w:divsChild>
                                            <w:div w:id="268901486">
                                              <w:marLeft w:val="0"/>
                                              <w:marRight w:val="0"/>
                                              <w:marTop w:val="0"/>
                                              <w:marBottom w:val="0"/>
                                              <w:divBdr>
                                                <w:top w:val="none" w:sz="0" w:space="0" w:color="auto"/>
                                                <w:left w:val="none" w:sz="0" w:space="0" w:color="auto"/>
                                                <w:bottom w:val="none" w:sz="0" w:space="0" w:color="auto"/>
                                                <w:right w:val="none" w:sz="0" w:space="0" w:color="auto"/>
                                              </w:divBdr>
                                              <w:divsChild>
                                                <w:div w:id="1260486545">
                                                  <w:marLeft w:val="0"/>
                                                  <w:marRight w:val="0"/>
                                                  <w:marTop w:val="0"/>
                                                  <w:marBottom w:val="0"/>
                                                  <w:divBdr>
                                                    <w:top w:val="none" w:sz="0" w:space="0" w:color="auto"/>
                                                    <w:left w:val="none" w:sz="0" w:space="0" w:color="auto"/>
                                                    <w:bottom w:val="none" w:sz="0" w:space="0" w:color="auto"/>
                                                    <w:right w:val="none" w:sz="0" w:space="0" w:color="auto"/>
                                                  </w:divBdr>
                                                  <w:divsChild>
                                                    <w:div w:id="1225293741">
                                                      <w:marLeft w:val="0"/>
                                                      <w:marRight w:val="0"/>
                                                      <w:marTop w:val="0"/>
                                                      <w:marBottom w:val="0"/>
                                                      <w:divBdr>
                                                        <w:top w:val="none" w:sz="0" w:space="0" w:color="auto"/>
                                                        <w:left w:val="none" w:sz="0" w:space="0" w:color="auto"/>
                                                        <w:bottom w:val="none" w:sz="0" w:space="0" w:color="auto"/>
                                                        <w:right w:val="none" w:sz="0" w:space="0" w:color="auto"/>
                                                      </w:divBdr>
                                                      <w:divsChild>
                                                        <w:div w:id="476653583">
                                                          <w:marLeft w:val="0"/>
                                                          <w:marRight w:val="0"/>
                                                          <w:marTop w:val="0"/>
                                                          <w:marBottom w:val="0"/>
                                                          <w:divBdr>
                                                            <w:top w:val="none" w:sz="0" w:space="0" w:color="auto"/>
                                                            <w:left w:val="none" w:sz="0" w:space="0" w:color="auto"/>
                                                            <w:bottom w:val="none" w:sz="0" w:space="0" w:color="auto"/>
                                                            <w:right w:val="none" w:sz="0" w:space="0" w:color="auto"/>
                                                          </w:divBdr>
                                                          <w:divsChild>
                                                            <w:div w:id="1600018095">
                                                              <w:marLeft w:val="0"/>
                                                              <w:marRight w:val="0"/>
                                                              <w:marTop w:val="0"/>
                                                              <w:marBottom w:val="0"/>
                                                              <w:divBdr>
                                                                <w:top w:val="none" w:sz="0" w:space="0" w:color="auto"/>
                                                                <w:left w:val="none" w:sz="0" w:space="0" w:color="auto"/>
                                                                <w:bottom w:val="none" w:sz="0" w:space="0" w:color="auto"/>
                                                                <w:right w:val="none" w:sz="0" w:space="0" w:color="auto"/>
                                                              </w:divBdr>
                                                              <w:divsChild>
                                                                <w:div w:id="33580328">
                                                                  <w:marLeft w:val="0"/>
                                                                  <w:marRight w:val="0"/>
                                                                  <w:marTop w:val="0"/>
                                                                  <w:marBottom w:val="0"/>
                                                                  <w:divBdr>
                                                                    <w:top w:val="none" w:sz="0" w:space="0" w:color="auto"/>
                                                                    <w:left w:val="none" w:sz="0" w:space="0" w:color="auto"/>
                                                                    <w:bottom w:val="none" w:sz="0" w:space="0" w:color="auto"/>
                                                                    <w:right w:val="none" w:sz="0" w:space="0" w:color="auto"/>
                                                                  </w:divBdr>
                                                                  <w:divsChild>
                                                                    <w:div w:id="1372999359">
                                                                      <w:marLeft w:val="0"/>
                                                                      <w:marRight w:val="0"/>
                                                                      <w:marTop w:val="0"/>
                                                                      <w:marBottom w:val="0"/>
                                                                      <w:divBdr>
                                                                        <w:top w:val="none" w:sz="0" w:space="0" w:color="auto"/>
                                                                        <w:left w:val="none" w:sz="0" w:space="0" w:color="auto"/>
                                                                        <w:bottom w:val="none" w:sz="0" w:space="0" w:color="auto"/>
                                                                        <w:right w:val="none" w:sz="0" w:space="0" w:color="auto"/>
                                                                      </w:divBdr>
                                                                      <w:divsChild>
                                                                        <w:div w:id="14575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400901">
      <w:bodyDiv w:val="1"/>
      <w:marLeft w:val="0"/>
      <w:marRight w:val="0"/>
      <w:marTop w:val="0"/>
      <w:marBottom w:val="0"/>
      <w:divBdr>
        <w:top w:val="none" w:sz="0" w:space="0" w:color="auto"/>
        <w:left w:val="none" w:sz="0" w:space="0" w:color="auto"/>
        <w:bottom w:val="none" w:sz="0" w:space="0" w:color="auto"/>
        <w:right w:val="none" w:sz="0" w:space="0" w:color="auto"/>
      </w:divBdr>
    </w:div>
    <w:div w:id="1577666718">
      <w:bodyDiv w:val="1"/>
      <w:marLeft w:val="0"/>
      <w:marRight w:val="0"/>
      <w:marTop w:val="0"/>
      <w:marBottom w:val="0"/>
      <w:divBdr>
        <w:top w:val="none" w:sz="0" w:space="0" w:color="auto"/>
        <w:left w:val="none" w:sz="0" w:space="0" w:color="auto"/>
        <w:bottom w:val="none" w:sz="0" w:space="0" w:color="auto"/>
        <w:right w:val="none" w:sz="0" w:space="0" w:color="auto"/>
      </w:divBdr>
    </w:div>
    <w:div w:id="1577857978">
      <w:bodyDiv w:val="1"/>
      <w:marLeft w:val="0"/>
      <w:marRight w:val="0"/>
      <w:marTop w:val="0"/>
      <w:marBottom w:val="0"/>
      <w:divBdr>
        <w:top w:val="none" w:sz="0" w:space="0" w:color="auto"/>
        <w:left w:val="none" w:sz="0" w:space="0" w:color="auto"/>
        <w:bottom w:val="none" w:sz="0" w:space="0" w:color="auto"/>
        <w:right w:val="none" w:sz="0" w:space="0" w:color="auto"/>
      </w:divBdr>
    </w:div>
    <w:div w:id="1578247601">
      <w:bodyDiv w:val="1"/>
      <w:marLeft w:val="0"/>
      <w:marRight w:val="0"/>
      <w:marTop w:val="0"/>
      <w:marBottom w:val="0"/>
      <w:divBdr>
        <w:top w:val="none" w:sz="0" w:space="0" w:color="auto"/>
        <w:left w:val="none" w:sz="0" w:space="0" w:color="auto"/>
        <w:bottom w:val="none" w:sz="0" w:space="0" w:color="auto"/>
        <w:right w:val="none" w:sz="0" w:space="0" w:color="auto"/>
      </w:divBdr>
    </w:div>
    <w:div w:id="1579053948">
      <w:bodyDiv w:val="1"/>
      <w:marLeft w:val="0"/>
      <w:marRight w:val="0"/>
      <w:marTop w:val="0"/>
      <w:marBottom w:val="0"/>
      <w:divBdr>
        <w:top w:val="none" w:sz="0" w:space="0" w:color="auto"/>
        <w:left w:val="none" w:sz="0" w:space="0" w:color="auto"/>
        <w:bottom w:val="none" w:sz="0" w:space="0" w:color="auto"/>
        <w:right w:val="none" w:sz="0" w:space="0" w:color="auto"/>
      </w:divBdr>
    </w:div>
    <w:div w:id="1579054470">
      <w:bodyDiv w:val="1"/>
      <w:marLeft w:val="0"/>
      <w:marRight w:val="0"/>
      <w:marTop w:val="0"/>
      <w:marBottom w:val="0"/>
      <w:divBdr>
        <w:top w:val="none" w:sz="0" w:space="0" w:color="auto"/>
        <w:left w:val="none" w:sz="0" w:space="0" w:color="auto"/>
        <w:bottom w:val="none" w:sz="0" w:space="0" w:color="auto"/>
        <w:right w:val="none" w:sz="0" w:space="0" w:color="auto"/>
      </w:divBdr>
      <w:divsChild>
        <w:div w:id="1312907243">
          <w:marLeft w:val="0"/>
          <w:marRight w:val="0"/>
          <w:marTop w:val="0"/>
          <w:marBottom w:val="0"/>
          <w:divBdr>
            <w:top w:val="none" w:sz="0" w:space="0" w:color="auto"/>
            <w:left w:val="none" w:sz="0" w:space="0" w:color="auto"/>
            <w:bottom w:val="none" w:sz="0" w:space="0" w:color="auto"/>
            <w:right w:val="none" w:sz="0" w:space="0" w:color="auto"/>
          </w:divBdr>
          <w:divsChild>
            <w:div w:id="508368533">
              <w:marLeft w:val="0"/>
              <w:marRight w:val="0"/>
              <w:marTop w:val="0"/>
              <w:marBottom w:val="0"/>
              <w:divBdr>
                <w:top w:val="none" w:sz="0" w:space="0" w:color="auto"/>
                <w:left w:val="none" w:sz="0" w:space="0" w:color="auto"/>
                <w:bottom w:val="none" w:sz="0" w:space="0" w:color="auto"/>
                <w:right w:val="none" w:sz="0" w:space="0" w:color="auto"/>
              </w:divBdr>
              <w:divsChild>
                <w:div w:id="1215120726">
                  <w:marLeft w:val="0"/>
                  <w:marRight w:val="0"/>
                  <w:marTop w:val="0"/>
                  <w:marBottom w:val="0"/>
                  <w:divBdr>
                    <w:top w:val="none" w:sz="0" w:space="0" w:color="auto"/>
                    <w:left w:val="none" w:sz="0" w:space="0" w:color="auto"/>
                    <w:bottom w:val="none" w:sz="0" w:space="0" w:color="auto"/>
                    <w:right w:val="none" w:sz="0" w:space="0" w:color="auto"/>
                  </w:divBdr>
                  <w:divsChild>
                    <w:div w:id="1298997852">
                      <w:marLeft w:val="0"/>
                      <w:marRight w:val="0"/>
                      <w:marTop w:val="0"/>
                      <w:marBottom w:val="0"/>
                      <w:divBdr>
                        <w:top w:val="none" w:sz="0" w:space="0" w:color="auto"/>
                        <w:left w:val="none" w:sz="0" w:space="0" w:color="auto"/>
                        <w:bottom w:val="none" w:sz="0" w:space="0" w:color="auto"/>
                        <w:right w:val="none" w:sz="0" w:space="0" w:color="auto"/>
                      </w:divBdr>
                      <w:divsChild>
                        <w:div w:id="2036232352">
                          <w:marLeft w:val="0"/>
                          <w:marRight w:val="0"/>
                          <w:marTop w:val="0"/>
                          <w:marBottom w:val="0"/>
                          <w:divBdr>
                            <w:top w:val="none" w:sz="0" w:space="0" w:color="auto"/>
                            <w:left w:val="none" w:sz="0" w:space="0" w:color="auto"/>
                            <w:bottom w:val="none" w:sz="0" w:space="0" w:color="auto"/>
                            <w:right w:val="none" w:sz="0" w:space="0" w:color="auto"/>
                          </w:divBdr>
                          <w:divsChild>
                            <w:div w:id="1956524866">
                              <w:marLeft w:val="0"/>
                              <w:marRight w:val="0"/>
                              <w:marTop w:val="0"/>
                              <w:marBottom w:val="0"/>
                              <w:divBdr>
                                <w:top w:val="none" w:sz="0" w:space="0" w:color="auto"/>
                                <w:left w:val="none" w:sz="0" w:space="0" w:color="auto"/>
                                <w:bottom w:val="none" w:sz="0" w:space="0" w:color="auto"/>
                                <w:right w:val="none" w:sz="0" w:space="0" w:color="auto"/>
                              </w:divBdr>
                              <w:divsChild>
                                <w:div w:id="55856166">
                                  <w:marLeft w:val="0"/>
                                  <w:marRight w:val="0"/>
                                  <w:marTop w:val="0"/>
                                  <w:marBottom w:val="0"/>
                                  <w:divBdr>
                                    <w:top w:val="none" w:sz="0" w:space="0" w:color="auto"/>
                                    <w:left w:val="none" w:sz="0" w:space="0" w:color="auto"/>
                                    <w:bottom w:val="none" w:sz="0" w:space="0" w:color="auto"/>
                                    <w:right w:val="none" w:sz="0" w:space="0" w:color="auto"/>
                                  </w:divBdr>
                                  <w:divsChild>
                                    <w:div w:id="1272736852">
                                      <w:marLeft w:val="0"/>
                                      <w:marRight w:val="0"/>
                                      <w:marTop w:val="0"/>
                                      <w:marBottom w:val="0"/>
                                      <w:divBdr>
                                        <w:top w:val="none" w:sz="0" w:space="0" w:color="auto"/>
                                        <w:left w:val="none" w:sz="0" w:space="0" w:color="auto"/>
                                        <w:bottom w:val="none" w:sz="0" w:space="0" w:color="auto"/>
                                        <w:right w:val="none" w:sz="0" w:space="0" w:color="auto"/>
                                      </w:divBdr>
                                      <w:divsChild>
                                        <w:div w:id="123544547">
                                          <w:marLeft w:val="-150"/>
                                          <w:marRight w:val="-150"/>
                                          <w:marTop w:val="0"/>
                                          <w:marBottom w:val="0"/>
                                          <w:divBdr>
                                            <w:top w:val="none" w:sz="0" w:space="0" w:color="auto"/>
                                            <w:left w:val="none" w:sz="0" w:space="0" w:color="auto"/>
                                            <w:bottom w:val="none" w:sz="0" w:space="0" w:color="auto"/>
                                            <w:right w:val="none" w:sz="0" w:space="0" w:color="auto"/>
                                          </w:divBdr>
                                          <w:divsChild>
                                            <w:div w:id="1176460852">
                                              <w:marLeft w:val="0"/>
                                              <w:marRight w:val="0"/>
                                              <w:marTop w:val="0"/>
                                              <w:marBottom w:val="0"/>
                                              <w:divBdr>
                                                <w:top w:val="none" w:sz="0" w:space="0" w:color="auto"/>
                                                <w:left w:val="none" w:sz="0" w:space="0" w:color="auto"/>
                                                <w:bottom w:val="none" w:sz="0" w:space="0" w:color="auto"/>
                                                <w:right w:val="none" w:sz="0" w:space="0" w:color="auto"/>
                                              </w:divBdr>
                                              <w:divsChild>
                                                <w:div w:id="329408864">
                                                  <w:marLeft w:val="0"/>
                                                  <w:marRight w:val="0"/>
                                                  <w:marTop w:val="0"/>
                                                  <w:marBottom w:val="0"/>
                                                  <w:divBdr>
                                                    <w:top w:val="none" w:sz="0" w:space="0" w:color="auto"/>
                                                    <w:left w:val="none" w:sz="0" w:space="0" w:color="auto"/>
                                                    <w:bottom w:val="none" w:sz="0" w:space="0" w:color="auto"/>
                                                    <w:right w:val="none" w:sz="0" w:space="0" w:color="auto"/>
                                                  </w:divBdr>
                                                  <w:divsChild>
                                                    <w:div w:id="713164421">
                                                      <w:marLeft w:val="0"/>
                                                      <w:marRight w:val="0"/>
                                                      <w:marTop w:val="0"/>
                                                      <w:marBottom w:val="0"/>
                                                      <w:divBdr>
                                                        <w:top w:val="none" w:sz="0" w:space="0" w:color="auto"/>
                                                        <w:left w:val="none" w:sz="0" w:space="0" w:color="auto"/>
                                                        <w:bottom w:val="none" w:sz="0" w:space="0" w:color="auto"/>
                                                        <w:right w:val="none" w:sz="0" w:space="0" w:color="auto"/>
                                                      </w:divBdr>
                                                      <w:divsChild>
                                                        <w:div w:id="101925330">
                                                          <w:marLeft w:val="0"/>
                                                          <w:marRight w:val="0"/>
                                                          <w:marTop w:val="0"/>
                                                          <w:marBottom w:val="0"/>
                                                          <w:divBdr>
                                                            <w:top w:val="none" w:sz="0" w:space="0" w:color="auto"/>
                                                            <w:left w:val="none" w:sz="0" w:space="0" w:color="auto"/>
                                                            <w:bottom w:val="none" w:sz="0" w:space="0" w:color="auto"/>
                                                            <w:right w:val="none" w:sz="0" w:space="0" w:color="auto"/>
                                                          </w:divBdr>
                                                          <w:divsChild>
                                                            <w:div w:id="1752460536">
                                                              <w:marLeft w:val="0"/>
                                                              <w:marRight w:val="0"/>
                                                              <w:marTop w:val="0"/>
                                                              <w:marBottom w:val="0"/>
                                                              <w:divBdr>
                                                                <w:top w:val="none" w:sz="0" w:space="0" w:color="auto"/>
                                                                <w:left w:val="none" w:sz="0" w:space="0" w:color="auto"/>
                                                                <w:bottom w:val="none" w:sz="0" w:space="0" w:color="auto"/>
                                                                <w:right w:val="none" w:sz="0" w:space="0" w:color="auto"/>
                                                              </w:divBdr>
                                                              <w:divsChild>
                                                                <w:div w:id="360130208">
                                                                  <w:marLeft w:val="0"/>
                                                                  <w:marRight w:val="0"/>
                                                                  <w:marTop w:val="0"/>
                                                                  <w:marBottom w:val="0"/>
                                                                  <w:divBdr>
                                                                    <w:top w:val="none" w:sz="0" w:space="0" w:color="auto"/>
                                                                    <w:left w:val="none" w:sz="0" w:space="0" w:color="auto"/>
                                                                    <w:bottom w:val="none" w:sz="0" w:space="0" w:color="auto"/>
                                                                    <w:right w:val="none" w:sz="0" w:space="0" w:color="auto"/>
                                                                  </w:divBdr>
                                                                  <w:divsChild>
                                                                    <w:div w:id="1818455722">
                                                                      <w:marLeft w:val="0"/>
                                                                      <w:marRight w:val="0"/>
                                                                      <w:marTop w:val="0"/>
                                                                      <w:marBottom w:val="0"/>
                                                                      <w:divBdr>
                                                                        <w:top w:val="none" w:sz="0" w:space="0" w:color="auto"/>
                                                                        <w:left w:val="none" w:sz="0" w:space="0" w:color="auto"/>
                                                                        <w:bottom w:val="none" w:sz="0" w:space="0" w:color="auto"/>
                                                                        <w:right w:val="none" w:sz="0" w:space="0" w:color="auto"/>
                                                                      </w:divBdr>
                                                                      <w:divsChild>
                                                                        <w:div w:id="788477608">
                                                                          <w:marLeft w:val="-225"/>
                                                                          <w:marRight w:val="-225"/>
                                                                          <w:marTop w:val="0"/>
                                                                          <w:marBottom w:val="0"/>
                                                                          <w:divBdr>
                                                                            <w:top w:val="none" w:sz="0" w:space="0" w:color="auto"/>
                                                                            <w:left w:val="none" w:sz="0" w:space="0" w:color="auto"/>
                                                                            <w:bottom w:val="none" w:sz="0" w:space="0" w:color="auto"/>
                                                                            <w:right w:val="none" w:sz="0" w:space="0" w:color="auto"/>
                                                                          </w:divBdr>
                                                                          <w:divsChild>
                                                                            <w:div w:id="17441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553539">
      <w:bodyDiv w:val="1"/>
      <w:marLeft w:val="0"/>
      <w:marRight w:val="0"/>
      <w:marTop w:val="0"/>
      <w:marBottom w:val="0"/>
      <w:divBdr>
        <w:top w:val="none" w:sz="0" w:space="0" w:color="auto"/>
        <w:left w:val="none" w:sz="0" w:space="0" w:color="auto"/>
        <w:bottom w:val="none" w:sz="0" w:space="0" w:color="auto"/>
        <w:right w:val="none" w:sz="0" w:space="0" w:color="auto"/>
      </w:divBdr>
      <w:divsChild>
        <w:div w:id="1980652049">
          <w:marLeft w:val="0"/>
          <w:marRight w:val="0"/>
          <w:marTop w:val="0"/>
          <w:marBottom w:val="0"/>
          <w:divBdr>
            <w:top w:val="none" w:sz="0" w:space="0" w:color="auto"/>
            <w:left w:val="none" w:sz="0" w:space="0" w:color="auto"/>
            <w:bottom w:val="none" w:sz="0" w:space="0" w:color="auto"/>
            <w:right w:val="none" w:sz="0" w:space="0" w:color="auto"/>
          </w:divBdr>
          <w:divsChild>
            <w:div w:id="54668050">
              <w:marLeft w:val="0"/>
              <w:marRight w:val="0"/>
              <w:marTop w:val="0"/>
              <w:marBottom w:val="0"/>
              <w:divBdr>
                <w:top w:val="none" w:sz="0" w:space="0" w:color="auto"/>
                <w:left w:val="none" w:sz="0" w:space="0" w:color="auto"/>
                <w:bottom w:val="none" w:sz="0" w:space="0" w:color="auto"/>
                <w:right w:val="none" w:sz="0" w:space="0" w:color="auto"/>
              </w:divBdr>
              <w:divsChild>
                <w:div w:id="149098871">
                  <w:marLeft w:val="0"/>
                  <w:marRight w:val="0"/>
                  <w:marTop w:val="0"/>
                  <w:marBottom w:val="0"/>
                  <w:divBdr>
                    <w:top w:val="none" w:sz="0" w:space="0" w:color="auto"/>
                    <w:left w:val="none" w:sz="0" w:space="0" w:color="auto"/>
                    <w:bottom w:val="none" w:sz="0" w:space="0" w:color="auto"/>
                    <w:right w:val="none" w:sz="0" w:space="0" w:color="auto"/>
                  </w:divBdr>
                  <w:divsChild>
                    <w:div w:id="202058281">
                      <w:marLeft w:val="0"/>
                      <w:marRight w:val="0"/>
                      <w:marTop w:val="0"/>
                      <w:marBottom w:val="0"/>
                      <w:divBdr>
                        <w:top w:val="none" w:sz="0" w:space="0" w:color="auto"/>
                        <w:left w:val="none" w:sz="0" w:space="0" w:color="auto"/>
                        <w:bottom w:val="none" w:sz="0" w:space="0" w:color="auto"/>
                        <w:right w:val="none" w:sz="0" w:space="0" w:color="auto"/>
                      </w:divBdr>
                      <w:divsChild>
                        <w:div w:id="345331798">
                          <w:marLeft w:val="0"/>
                          <w:marRight w:val="0"/>
                          <w:marTop w:val="0"/>
                          <w:marBottom w:val="0"/>
                          <w:divBdr>
                            <w:top w:val="none" w:sz="0" w:space="0" w:color="auto"/>
                            <w:left w:val="none" w:sz="0" w:space="0" w:color="auto"/>
                            <w:bottom w:val="none" w:sz="0" w:space="0" w:color="auto"/>
                            <w:right w:val="none" w:sz="0" w:space="0" w:color="auto"/>
                          </w:divBdr>
                          <w:divsChild>
                            <w:div w:id="255944959">
                              <w:marLeft w:val="3"/>
                              <w:marRight w:val="0"/>
                              <w:marTop w:val="0"/>
                              <w:marBottom w:val="0"/>
                              <w:divBdr>
                                <w:top w:val="none" w:sz="0" w:space="0" w:color="auto"/>
                                <w:left w:val="none" w:sz="0" w:space="0" w:color="auto"/>
                                <w:bottom w:val="none" w:sz="0" w:space="0" w:color="auto"/>
                                <w:right w:val="none" w:sz="0" w:space="0" w:color="auto"/>
                              </w:divBdr>
                              <w:divsChild>
                                <w:div w:id="1942106493">
                                  <w:marLeft w:val="0"/>
                                  <w:marRight w:val="0"/>
                                  <w:marTop w:val="0"/>
                                  <w:marBottom w:val="0"/>
                                  <w:divBdr>
                                    <w:top w:val="none" w:sz="0" w:space="0" w:color="auto"/>
                                    <w:left w:val="none" w:sz="0" w:space="0" w:color="auto"/>
                                    <w:bottom w:val="none" w:sz="0" w:space="0" w:color="auto"/>
                                    <w:right w:val="none" w:sz="0" w:space="0" w:color="auto"/>
                                  </w:divBdr>
                                  <w:divsChild>
                                    <w:div w:id="1545365921">
                                      <w:marLeft w:val="0"/>
                                      <w:marRight w:val="0"/>
                                      <w:marTop w:val="0"/>
                                      <w:marBottom w:val="0"/>
                                      <w:divBdr>
                                        <w:top w:val="none" w:sz="0" w:space="0" w:color="auto"/>
                                        <w:left w:val="none" w:sz="0" w:space="0" w:color="auto"/>
                                        <w:bottom w:val="none" w:sz="0" w:space="0" w:color="auto"/>
                                        <w:right w:val="none" w:sz="0" w:space="0" w:color="auto"/>
                                      </w:divBdr>
                                      <w:divsChild>
                                        <w:div w:id="684332252">
                                          <w:marLeft w:val="0"/>
                                          <w:marRight w:val="0"/>
                                          <w:marTop w:val="0"/>
                                          <w:marBottom w:val="0"/>
                                          <w:divBdr>
                                            <w:top w:val="none" w:sz="0" w:space="0" w:color="auto"/>
                                            <w:left w:val="none" w:sz="0" w:space="0" w:color="auto"/>
                                            <w:bottom w:val="none" w:sz="0" w:space="0" w:color="auto"/>
                                            <w:right w:val="none" w:sz="0" w:space="0" w:color="auto"/>
                                          </w:divBdr>
                                          <w:divsChild>
                                            <w:div w:id="2042124315">
                                              <w:marLeft w:val="0"/>
                                              <w:marRight w:val="0"/>
                                              <w:marTop w:val="0"/>
                                              <w:marBottom w:val="0"/>
                                              <w:divBdr>
                                                <w:top w:val="none" w:sz="0" w:space="0" w:color="auto"/>
                                                <w:left w:val="none" w:sz="0" w:space="0" w:color="auto"/>
                                                <w:bottom w:val="none" w:sz="0" w:space="0" w:color="auto"/>
                                                <w:right w:val="none" w:sz="0" w:space="0" w:color="auto"/>
                                              </w:divBdr>
                                              <w:divsChild>
                                                <w:div w:id="248857024">
                                                  <w:marLeft w:val="0"/>
                                                  <w:marRight w:val="0"/>
                                                  <w:marTop w:val="0"/>
                                                  <w:marBottom w:val="0"/>
                                                  <w:divBdr>
                                                    <w:top w:val="none" w:sz="0" w:space="0" w:color="auto"/>
                                                    <w:left w:val="none" w:sz="0" w:space="0" w:color="auto"/>
                                                    <w:bottom w:val="none" w:sz="0" w:space="0" w:color="auto"/>
                                                    <w:right w:val="none" w:sz="0" w:space="0" w:color="auto"/>
                                                  </w:divBdr>
                                                  <w:divsChild>
                                                    <w:div w:id="198200299">
                                                      <w:marLeft w:val="0"/>
                                                      <w:marRight w:val="0"/>
                                                      <w:marTop w:val="0"/>
                                                      <w:marBottom w:val="0"/>
                                                      <w:divBdr>
                                                        <w:top w:val="none" w:sz="0" w:space="0" w:color="auto"/>
                                                        <w:left w:val="none" w:sz="0" w:space="0" w:color="auto"/>
                                                        <w:bottom w:val="none" w:sz="0" w:space="0" w:color="auto"/>
                                                        <w:right w:val="none" w:sz="0" w:space="0" w:color="auto"/>
                                                      </w:divBdr>
                                                      <w:divsChild>
                                                        <w:div w:id="976255915">
                                                          <w:marLeft w:val="0"/>
                                                          <w:marRight w:val="0"/>
                                                          <w:marTop w:val="0"/>
                                                          <w:marBottom w:val="0"/>
                                                          <w:divBdr>
                                                            <w:top w:val="none" w:sz="0" w:space="0" w:color="auto"/>
                                                            <w:left w:val="none" w:sz="0" w:space="0" w:color="auto"/>
                                                            <w:bottom w:val="none" w:sz="0" w:space="0" w:color="auto"/>
                                                            <w:right w:val="none" w:sz="0" w:space="0" w:color="auto"/>
                                                          </w:divBdr>
                                                          <w:divsChild>
                                                            <w:div w:id="905141052">
                                                              <w:marLeft w:val="0"/>
                                                              <w:marRight w:val="0"/>
                                                              <w:marTop w:val="0"/>
                                                              <w:marBottom w:val="0"/>
                                                              <w:divBdr>
                                                                <w:top w:val="none" w:sz="0" w:space="0" w:color="auto"/>
                                                                <w:left w:val="none" w:sz="0" w:space="0" w:color="auto"/>
                                                                <w:bottom w:val="none" w:sz="0" w:space="0" w:color="auto"/>
                                                                <w:right w:val="none" w:sz="0" w:space="0" w:color="auto"/>
                                                              </w:divBdr>
                                                              <w:divsChild>
                                                                <w:div w:id="258762500">
                                                                  <w:marLeft w:val="0"/>
                                                                  <w:marRight w:val="0"/>
                                                                  <w:marTop w:val="0"/>
                                                                  <w:marBottom w:val="0"/>
                                                                  <w:divBdr>
                                                                    <w:top w:val="none" w:sz="0" w:space="0" w:color="auto"/>
                                                                    <w:left w:val="none" w:sz="0" w:space="0" w:color="auto"/>
                                                                    <w:bottom w:val="none" w:sz="0" w:space="0" w:color="auto"/>
                                                                    <w:right w:val="none" w:sz="0" w:space="0" w:color="auto"/>
                                                                  </w:divBdr>
                                                                  <w:divsChild>
                                                                    <w:div w:id="1583757513">
                                                                      <w:marLeft w:val="0"/>
                                                                      <w:marRight w:val="0"/>
                                                                      <w:marTop w:val="0"/>
                                                                      <w:marBottom w:val="0"/>
                                                                      <w:divBdr>
                                                                        <w:top w:val="none" w:sz="0" w:space="0" w:color="auto"/>
                                                                        <w:left w:val="none" w:sz="0" w:space="0" w:color="auto"/>
                                                                        <w:bottom w:val="none" w:sz="0" w:space="0" w:color="auto"/>
                                                                        <w:right w:val="none" w:sz="0" w:space="0" w:color="auto"/>
                                                                      </w:divBdr>
                                                                      <w:divsChild>
                                                                        <w:div w:id="239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913939">
      <w:bodyDiv w:val="1"/>
      <w:marLeft w:val="0"/>
      <w:marRight w:val="0"/>
      <w:marTop w:val="0"/>
      <w:marBottom w:val="0"/>
      <w:divBdr>
        <w:top w:val="none" w:sz="0" w:space="0" w:color="auto"/>
        <w:left w:val="none" w:sz="0" w:space="0" w:color="auto"/>
        <w:bottom w:val="none" w:sz="0" w:space="0" w:color="auto"/>
        <w:right w:val="none" w:sz="0" w:space="0" w:color="auto"/>
      </w:divBdr>
    </w:div>
    <w:div w:id="1582524198">
      <w:bodyDiv w:val="1"/>
      <w:marLeft w:val="0"/>
      <w:marRight w:val="0"/>
      <w:marTop w:val="0"/>
      <w:marBottom w:val="0"/>
      <w:divBdr>
        <w:top w:val="none" w:sz="0" w:space="0" w:color="auto"/>
        <w:left w:val="none" w:sz="0" w:space="0" w:color="auto"/>
        <w:bottom w:val="none" w:sz="0" w:space="0" w:color="auto"/>
        <w:right w:val="none" w:sz="0" w:space="0" w:color="auto"/>
      </w:divBdr>
    </w:div>
    <w:div w:id="1584219643">
      <w:bodyDiv w:val="1"/>
      <w:marLeft w:val="0"/>
      <w:marRight w:val="0"/>
      <w:marTop w:val="0"/>
      <w:marBottom w:val="0"/>
      <w:divBdr>
        <w:top w:val="none" w:sz="0" w:space="0" w:color="auto"/>
        <w:left w:val="none" w:sz="0" w:space="0" w:color="auto"/>
        <w:bottom w:val="none" w:sz="0" w:space="0" w:color="auto"/>
        <w:right w:val="none" w:sz="0" w:space="0" w:color="auto"/>
      </w:divBdr>
    </w:div>
    <w:div w:id="1584727202">
      <w:bodyDiv w:val="1"/>
      <w:marLeft w:val="0"/>
      <w:marRight w:val="0"/>
      <w:marTop w:val="0"/>
      <w:marBottom w:val="0"/>
      <w:divBdr>
        <w:top w:val="none" w:sz="0" w:space="0" w:color="auto"/>
        <w:left w:val="none" w:sz="0" w:space="0" w:color="auto"/>
        <w:bottom w:val="none" w:sz="0" w:space="0" w:color="auto"/>
        <w:right w:val="none" w:sz="0" w:space="0" w:color="auto"/>
      </w:divBdr>
    </w:div>
    <w:div w:id="1585188363">
      <w:bodyDiv w:val="1"/>
      <w:marLeft w:val="0"/>
      <w:marRight w:val="0"/>
      <w:marTop w:val="0"/>
      <w:marBottom w:val="0"/>
      <w:divBdr>
        <w:top w:val="none" w:sz="0" w:space="0" w:color="auto"/>
        <w:left w:val="none" w:sz="0" w:space="0" w:color="auto"/>
        <w:bottom w:val="none" w:sz="0" w:space="0" w:color="auto"/>
        <w:right w:val="none" w:sz="0" w:space="0" w:color="auto"/>
      </w:divBdr>
    </w:div>
    <w:div w:id="1585337862">
      <w:bodyDiv w:val="1"/>
      <w:marLeft w:val="0"/>
      <w:marRight w:val="0"/>
      <w:marTop w:val="0"/>
      <w:marBottom w:val="0"/>
      <w:divBdr>
        <w:top w:val="none" w:sz="0" w:space="0" w:color="auto"/>
        <w:left w:val="none" w:sz="0" w:space="0" w:color="auto"/>
        <w:bottom w:val="none" w:sz="0" w:space="0" w:color="auto"/>
        <w:right w:val="none" w:sz="0" w:space="0" w:color="auto"/>
      </w:divBdr>
    </w:div>
    <w:div w:id="1585453415">
      <w:bodyDiv w:val="1"/>
      <w:marLeft w:val="0"/>
      <w:marRight w:val="0"/>
      <w:marTop w:val="0"/>
      <w:marBottom w:val="0"/>
      <w:divBdr>
        <w:top w:val="none" w:sz="0" w:space="0" w:color="auto"/>
        <w:left w:val="none" w:sz="0" w:space="0" w:color="auto"/>
        <w:bottom w:val="none" w:sz="0" w:space="0" w:color="auto"/>
        <w:right w:val="none" w:sz="0" w:space="0" w:color="auto"/>
      </w:divBdr>
    </w:div>
    <w:div w:id="1585845923">
      <w:bodyDiv w:val="1"/>
      <w:marLeft w:val="0"/>
      <w:marRight w:val="0"/>
      <w:marTop w:val="0"/>
      <w:marBottom w:val="0"/>
      <w:divBdr>
        <w:top w:val="none" w:sz="0" w:space="0" w:color="auto"/>
        <w:left w:val="none" w:sz="0" w:space="0" w:color="auto"/>
        <w:bottom w:val="none" w:sz="0" w:space="0" w:color="auto"/>
        <w:right w:val="none" w:sz="0" w:space="0" w:color="auto"/>
      </w:divBdr>
      <w:divsChild>
        <w:div w:id="1774201271">
          <w:marLeft w:val="0"/>
          <w:marRight w:val="0"/>
          <w:marTop w:val="0"/>
          <w:marBottom w:val="0"/>
          <w:divBdr>
            <w:top w:val="none" w:sz="0" w:space="0" w:color="auto"/>
            <w:left w:val="none" w:sz="0" w:space="0" w:color="auto"/>
            <w:bottom w:val="none" w:sz="0" w:space="0" w:color="auto"/>
            <w:right w:val="none" w:sz="0" w:space="0" w:color="auto"/>
          </w:divBdr>
          <w:divsChild>
            <w:div w:id="1264800466">
              <w:marLeft w:val="0"/>
              <w:marRight w:val="0"/>
              <w:marTop w:val="0"/>
              <w:marBottom w:val="0"/>
              <w:divBdr>
                <w:top w:val="none" w:sz="0" w:space="0" w:color="auto"/>
                <w:left w:val="none" w:sz="0" w:space="0" w:color="auto"/>
                <w:bottom w:val="none" w:sz="0" w:space="0" w:color="auto"/>
                <w:right w:val="none" w:sz="0" w:space="0" w:color="auto"/>
              </w:divBdr>
              <w:divsChild>
                <w:div w:id="1660843285">
                  <w:marLeft w:val="0"/>
                  <w:marRight w:val="0"/>
                  <w:marTop w:val="0"/>
                  <w:marBottom w:val="0"/>
                  <w:divBdr>
                    <w:top w:val="none" w:sz="0" w:space="0" w:color="auto"/>
                    <w:left w:val="none" w:sz="0" w:space="0" w:color="auto"/>
                    <w:bottom w:val="none" w:sz="0" w:space="0" w:color="auto"/>
                    <w:right w:val="none" w:sz="0" w:space="0" w:color="auto"/>
                  </w:divBdr>
                  <w:divsChild>
                    <w:div w:id="230848403">
                      <w:marLeft w:val="0"/>
                      <w:marRight w:val="0"/>
                      <w:marTop w:val="0"/>
                      <w:marBottom w:val="0"/>
                      <w:divBdr>
                        <w:top w:val="none" w:sz="0" w:space="0" w:color="auto"/>
                        <w:left w:val="none" w:sz="0" w:space="0" w:color="auto"/>
                        <w:bottom w:val="none" w:sz="0" w:space="0" w:color="auto"/>
                        <w:right w:val="none" w:sz="0" w:space="0" w:color="auto"/>
                      </w:divBdr>
                      <w:divsChild>
                        <w:div w:id="2053263322">
                          <w:marLeft w:val="0"/>
                          <w:marRight w:val="0"/>
                          <w:marTop w:val="0"/>
                          <w:marBottom w:val="0"/>
                          <w:divBdr>
                            <w:top w:val="none" w:sz="0" w:space="0" w:color="auto"/>
                            <w:left w:val="none" w:sz="0" w:space="0" w:color="auto"/>
                            <w:bottom w:val="none" w:sz="0" w:space="0" w:color="auto"/>
                            <w:right w:val="none" w:sz="0" w:space="0" w:color="auto"/>
                          </w:divBdr>
                          <w:divsChild>
                            <w:div w:id="1155343432">
                              <w:marLeft w:val="0"/>
                              <w:marRight w:val="0"/>
                              <w:marTop w:val="0"/>
                              <w:marBottom w:val="0"/>
                              <w:divBdr>
                                <w:top w:val="none" w:sz="0" w:space="0" w:color="auto"/>
                                <w:left w:val="none" w:sz="0" w:space="0" w:color="auto"/>
                                <w:bottom w:val="none" w:sz="0" w:space="0" w:color="auto"/>
                                <w:right w:val="none" w:sz="0" w:space="0" w:color="auto"/>
                              </w:divBdr>
                              <w:divsChild>
                                <w:div w:id="1133521838">
                                  <w:marLeft w:val="0"/>
                                  <w:marRight w:val="0"/>
                                  <w:marTop w:val="0"/>
                                  <w:marBottom w:val="0"/>
                                  <w:divBdr>
                                    <w:top w:val="none" w:sz="0" w:space="0" w:color="auto"/>
                                    <w:left w:val="none" w:sz="0" w:space="0" w:color="auto"/>
                                    <w:bottom w:val="none" w:sz="0" w:space="0" w:color="auto"/>
                                    <w:right w:val="none" w:sz="0" w:space="0" w:color="auto"/>
                                  </w:divBdr>
                                  <w:divsChild>
                                    <w:div w:id="1041438760">
                                      <w:marLeft w:val="0"/>
                                      <w:marRight w:val="0"/>
                                      <w:marTop w:val="0"/>
                                      <w:marBottom w:val="0"/>
                                      <w:divBdr>
                                        <w:top w:val="none" w:sz="0" w:space="0" w:color="auto"/>
                                        <w:left w:val="none" w:sz="0" w:space="0" w:color="auto"/>
                                        <w:bottom w:val="none" w:sz="0" w:space="0" w:color="auto"/>
                                        <w:right w:val="none" w:sz="0" w:space="0" w:color="auto"/>
                                      </w:divBdr>
                                      <w:divsChild>
                                        <w:div w:id="2096438469">
                                          <w:marLeft w:val="-150"/>
                                          <w:marRight w:val="-150"/>
                                          <w:marTop w:val="0"/>
                                          <w:marBottom w:val="0"/>
                                          <w:divBdr>
                                            <w:top w:val="none" w:sz="0" w:space="0" w:color="auto"/>
                                            <w:left w:val="none" w:sz="0" w:space="0" w:color="auto"/>
                                            <w:bottom w:val="none" w:sz="0" w:space="0" w:color="auto"/>
                                            <w:right w:val="none" w:sz="0" w:space="0" w:color="auto"/>
                                          </w:divBdr>
                                          <w:divsChild>
                                            <w:div w:id="469248787">
                                              <w:marLeft w:val="0"/>
                                              <w:marRight w:val="0"/>
                                              <w:marTop w:val="0"/>
                                              <w:marBottom w:val="0"/>
                                              <w:divBdr>
                                                <w:top w:val="none" w:sz="0" w:space="0" w:color="auto"/>
                                                <w:left w:val="none" w:sz="0" w:space="0" w:color="auto"/>
                                                <w:bottom w:val="none" w:sz="0" w:space="0" w:color="auto"/>
                                                <w:right w:val="none" w:sz="0" w:space="0" w:color="auto"/>
                                              </w:divBdr>
                                              <w:divsChild>
                                                <w:div w:id="1100106264">
                                                  <w:marLeft w:val="0"/>
                                                  <w:marRight w:val="0"/>
                                                  <w:marTop w:val="0"/>
                                                  <w:marBottom w:val="0"/>
                                                  <w:divBdr>
                                                    <w:top w:val="none" w:sz="0" w:space="0" w:color="auto"/>
                                                    <w:left w:val="none" w:sz="0" w:space="0" w:color="auto"/>
                                                    <w:bottom w:val="none" w:sz="0" w:space="0" w:color="auto"/>
                                                    <w:right w:val="none" w:sz="0" w:space="0" w:color="auto"/>
                                                  </w:divBdr>
                                                  <w:divsChild>
                                                    <w:div w:id="1412242586">
                                                      <w:marLeft w:val="0"/>
                                                      <w:marRight w:val="0"/>
                                                      <w:marTop w:val="0"/>
                                                      <w:marBottom w:val="0"/>
                                                      <w:divBdr>
                                                        <w:top w:val="none" w:sz="0" w:space="0" w:color="auto"/>
                                                        <w:left w:val="none" w:sz="0" w:space="0" w:color="auto"/>
                                                        <w:bottom w:val="none" w:sz="0" w:space="0" w:color="auto"/>
                                                        <w:right w:val="none" w:sz="0" w:space="0" w:color="auto"/>
                                                      </w:divBdr>
                                                      <w:divsChild>
                                                        <w:div w:id="744643512">
                                                          <w:marLeft w:val="0"/>
                                                          <w:marRight w:val="0"/>
                                                          <w:marTop w:val="0"/>
                                                          <w:marBottom w:val="0"/>
                                                          <w:divBdr>
                                                            <w:top w:val="none" w:sz="0" w:space="0" w:color="auto"/>
                                                            <w:left w:val="none" w:sz="0" w:space="0" w:color="auto"/>
                                                            <w:bottom w:val="none" w:sz="0" w:space="0" w:color="auto"/>
                                                            <w:right w:val="none" w:sz="0" w:space="0" w:color="auto"/>
                                                          </w:divBdr>
                                                          <w:divsChild>
                                                            <w:div w:id="726686507">
                                                              <w:marLeft w:val="0"/>
                                                              <w:marRight w:val="0"/>
                                                              <w:marTop w:val="0"/>
                                                              <w:marBottom w:val="0"/>
                                                              <w:divBdr>
                                                                <w:top w:val="none" w:sz="0" w:space="0" w:color="auto"/>
                                                                <w:left w:val="none" w:sz="0" w:space="0" w:color="auto"/>
                                                                <w:bottom w:val="none" w:sz="0" w:space="0" w:color="auto"/>
                                                                <w:right w:val="none" w:sz="0" w:space="0" w:color="auto"/>
                                                              </w:divBdr>
                                                              <w:divsChild>
                                                                <w:div w:id="2133354444">
                                                                  <w:marLeft w:val="0"/>
                                                                  <w:marRight w:val="0"/>
                                                                  <w:marTop w:val="0"/>
                                                                  <w:marBottom w:val="0"/>
                                                                  <w:divBdr>
                                                                    <w:top w:val="none" w:sz="0" w:space="0" w:color="auto"/>
                                                                    <w:left w:val="none" w:sz="0" w:space="0" w:color="auto"/>
                                                                    <w:bottom w:val="none" w:sz="0" w:space="0" w:color="auto"/>
                                                                    <w:right w:val="none" w:sz="0" w:space="0" w:color="auto"/>
                                                                  </w:divBdr>
                                                                  <w:divsChild>
                                                                    <w:div w:id="651174370">
                                                                      <w:marLeft w:val="0"/>
                                                                      <w:marRight w:val="0"/>
                                                                      <w:marTop w:val="0"/>
                                                                      <w:marBottom w:val="0"/>
                                                                      <w:divBdr>
                                                                        <w:top w:val="none" w:sz="0" w:space="0" w:color="auto"/>
                                                                        <w:left w:val="none" w:sz="0" w:space="0" w:color="auto"/>
                                                                        <w:bottom w:val="none" w:sz="0" w:space="0" w:color="auto"/>
                                                                        <w:right w:val="none" w:sz="0" w:space="0" w:color="auto"/>
                                                                      </w:divBdr>
                                                                      <w:divsChild>
                                                                        <w:div w:id="952519689">
                                                                          <w:marLeft w:val="-225"/>
                                                                          <w:marRight w:val="-225"/>
                                                                          <w:marTop w:val="0"/>
                                                                          <w:marBottom w:val="0"/>
                                                                          <w:divBdr>
                                                                            <w:top w:val="none" w:sz="0" w:space="0" w:color="auto"/>
                                                                            <w:left w:val="none" w:sz="0" w:space="0" w:color="auto"/>
                                                                            <w:bottom w:val="none" w:sz="0" w:space="0" w:color="auto"/>
                                                                            <w:right w:val="none" w:sz="0" w:space="0" w:color="auto"/>
                                                                          </w:divBdr>
                                                                          <w:divsChild>
                                                                            <w:div w:id="20055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723881">
      <w:bodyDiv w:val="1"/>
      <w:marLeft w:val="0"/>
      <w:marRight w:val="0"/>
      <w:marTop w:val="0"/>
      <w:marBottom w:val="0"/>
      <w:divBdr>
        <w:top w:val="none" w:sz="0" w:space="0" w:color="auto"/>
        <w:left w:val="none" w:sz="0" w:space="0" w:color="auto"/>
        <w:bottom w:val="none" w:sz="0" w:space="0" w:color="auto"/>
        <w:right w:val="none" w:sz="0" w:space="0" w:color="auto"/>
      </w:divBdr>
    </w:div>
    <w:div w:id="1587685818">
      <w:bodyDiv w:val="1"/>
      <w:marLeft w:val="0"/>
      <w:marRight w:val="0"/>
      <w:marTop w:val="0"/>
      <w:marBottom w:val="0"/>
      <w:divBdr>
        <w:top w:val="none" w:sz="0" w:space="0" w:color="auto"/>
        <w:left w:val="none" w:sz="0" w:space="0" w:color="auto"/>
        <w:bottom w:val="none" w:sz="0" w:space="0" w:color="auto"/>
        <w:right w:val="none" w:sz="0" w:space="0" w:color="auto"/>
      </w:divBdr>
    </w:div>
    <w:div w:id="1590232249">
      <w:bodyDiv w:val="1"/>
      <w:marLeft w:val="0"/>
      <w:marRight w:val="0"/>
      <w:marTop w:val="0"/>
      <w:marBottom w:val="0"/>
      <w:divBdr>
        <w:top w:val="none" w:sz="0" w:space="0" w:color="auto"/>
        <w:left w:val="none" w:sz="0" w:space="0" w:color="auto"/>
        <w:bottom w:val="none" w:sz="0" w:space="0" w:color="auto"/>
        <w:right w:val="none" w:sz="0" w:space="0" w:color="auto"/>
      </w:divBdr>
    </w:div>
    <w:div w:id="1590845433">
      <w:bodyDiv w:val="1"/>
      <w:marLeft w:val="0"/>
      <w:marRight w:val="0"/>
      <w:marTop w:val="0"/>
      <w:marBottom w:val="0"/>
      <w:divBdr>
        <w:top w:val="none" w:sz="0" w:space="0" w:color="auto"/>
        <w:left w:val="none" w:sz="0" w:space="0" w:color="auto"/>
        <w:bottom w:val="none" w:sz="0" w:space="0" w:color="auto"/>
        <w:right w:val="none" w:sz="0" w:space="0" w:color="auto"/>
      </w:divBdr>
    </w:div>
    <w:div w:id="1591352677">
      <w:bodyDiv w:val="1"/>
      <w:marLeft w:val="0"/>
      <w:marRight w:val="0"/>
      <w:marTop w:val="0"/>
      <w:marBottom w:val="0"/>
      <w:divBdr>
        <w:top w:val="none" w:sz="0" w:space="0" w:color="auto"/>
        <w:left w:val="none" w:sz="0" w:space="0" w:color="auto"/>
        <w:bottom w:val="none" w:sz="0" w:space="0" w:color="auto"/>
        <w:right w:val="none" w:sz="0" w:space="0" w:color="auto"/>
      </w:divBdr>
      <w:divsChild>
        <w:div w:id="731580002">
          <w:marLeft w:val="0"/>
          <w:marRight w:val="0"/>
          <w:marTop w:val="0"/>
          <w:marBottom w:val="0"/>
          <w:divBdr>
            <w:top w:val="none" w:sz="0" w:space="0" w:color="auto"/>
            <w:left w:val="none" w:sz="0" w:space="0" w:color="auto"/>
            <w:bottom w:val="none" w:sz="0" w:space="0" w:color="auto"/>
            <w:right w:val="none" w:sz="0" w:space="0" w:color="auto"/>
          </w:divBdr>
          <w:divsChild>
            <w:div w:id="1277250276">
              <w:marLeft w:val="0"/>
              <w:marRight w:val="0"/>
              <w:marTop w:val="0"/>
              <w:marBottom w:val="0"/>
              <w:divBdr>
                <w:top w:val="none" w:sz="0" w:space="0" w:color="auto"/>
                <w:left w:val="none" w:sz="0" w:space="0" w:color="auto"/>
                <w:bottom w:val="none" w:sz="0" w:space="0" w:color="auto"/>
                <w:right w:val="none" w:sz="0" w:space="0" w:color="auto"/>
              </w:divBdr>
              <w:divsChild>
                <w:div w:id="474105616">
                  <w:marLeft w:val="0"/>
                  <w:marRight w:val="0"/>
                  <w:marTop w:val="0"/>
                  <w:marBottom w:val="0"/>
                  <w:divBdr>
                    <w:top w:val="none" w:sz="0" w:space="0" w:color="auto"/>
                    <w:left w:val="none" w:sz="0" w:space="0" w:color="auto"/>
                    <w:bottom w:val="none" w:sz="0" w:space="0" w:color="auto"/>
                    <w:right w:val="none" w:sz="0" w:space="0" w:color="auto"/>
                  </w:divBdr>
                  <w:divsChild>
                    <w:div w:id="430515874">
                      <w:marLeft w:val="0"/>
                      <w:marRight w:val="0"/>
                      <w:marTop w:val="0"/>
                      <w:marBottom w:val="0"/>
                      <w:divBdr>
                        <w:top w:val="none" w:sz="0" w:space="0" w:color="auto"/>
                        <w:left w:val="none" w:sz="0" w:space="0" w:color="auto"/>
                        <w:bottom w:val="none" w:sz="0" w:space="0" w:color="auto"/>
                        <w:right w:val="none" w:sz="0" w:space="0" w:color="auto"/>
                      </w:divBdr>
                      <w:divsChild>
                        <w:div w:id="309529578">
                          <w:marLeft w:val="0"/>
                          <w:marRight w:val="0"/>
                          <w:marTop w:val="0"/>
                          <w:marBottom w:val="0"/>
                          <w:divBdr>
                            <w:top w:val="none" w:sz="0" w:space="0" w:color="auto"/>
                            <w:left w:val="none" w:sz="0" w:space="0" w:color="auto"/>
                            <w:bottom w:val="none" w:sz="0" w:space="0" w:color="auto"/>
                            <w:right w:val="none" w:sz="0" w:space="0" w:color="auto"/>
                          </w:divBdr>
                          <w:divsChild>
                            <w:div w:id="1783845270">
                              <w:marLeft w:val="3"/>
                              <w:marRight w:val="0"/>
                              <w:marTop w:val="0"/>
                              <w:marBottom w:val="0"/>
                              <w:divBdr>
                                <w:top w:val="none" w:sz="0" w:space="0" w:color="auto"/>
                                <w:left w:val="none" w:sz="0" w:space="0" w:color="auto"/>
                                <w:bottom w:val="none" w:sz="0" w:space="0" w:color="auto"/>
                                <w:right w:val="none" w:sz="0" w:space="0" w:color="auto"/>
                              </w:divBdr>
                              <w:divsChild>
                                <w:div w:id="1371303983">
                                  <w:marLeft w:val="0"/>
                                  <w:marRight w:val="0"/>
                                  <w:marTop w:val="0"/>
                                  <w:marBottom w:val="0"/>
                                  <w:divBdr>
                                    <w:top w:val="none" w:sz="0" w:space="0" w:color="auto"/>
                                    <w:left w:val="none" w:sz="0" w:space="0" w:color="auto"/>
                                    <w:bottom w:val="none" w:sz="0" w:space="0" w:color="auto"/>
                                    <w:right w:val="none" w:sz="0" w:space="0" w:color="auto"/>
                                  </w:divBdr>
                                  <w:divsChild>
                                    <w:div w:id="788277083">
                                      <w:marLeft w:val="0"/>
                                      <w:marRight w:val="0"/>
                                      <w:marTop w:val="0"/>
                                      <w:marBottom w:val="0"/>
                                      <w:divBdr>
                                        <w:top w:val="none" w:sz="0" w:space="0" w:color="auto"/>
                                        <w:left w:val="none" w:sz="0" w:space="0" w:color="auto"/>
                                        <w:bottom w:val="none" w:sz="0" w:space="0" w:color="auto"/>
                                        <w:right w:val="none" w:sz="0" w:space="0" w:color="auto"/>
                                      </w:divBdr>
                                      <w:divsChild>
                                        <w:div w:id="1857114939">
                                          <w:marLeft w:val="0"/>
                                          <w:marRight w:val="0"/>
                                          <w:marTop w:val="0"/>
                                          <w:marBottom w:val="0"/>
                                          <w:divBdr>
                                            <w:top w:val="none" w:sz="0" w:space="0" w:color="auto"/>
                                            <w:left w:val="none" w:sz="0" w:space="0" w:color="auto"/>
                                            <w:bottom w:val="none" w:sz="0" w:space="0" w:color="auto"/>
                                            <w:right w:val="none" w:sz="0" w:space="0" w:color="auto"/>
                                          </w:divBdr>
                                          <w:divsChild>
                                            <w:div w:id="783156477">
                                              <w:marLeft w:val="0"/>
                                              <w:marRight w:val="0"/>
                                              <w:marTop w:val="0"/>
                                              <w:marBottom w:val="0"/>
                                              <w:divBdr>
                                                <w:top w:val="none" w:sz="0" w:space="0" w:color="auto"/>
                                                <w:left w:val="none" w:sz="0" w:space="0" w:color="auto"/>
                                                <w:bottom w:val="none" w:sz="0" w:space="0" w:color="auto"/>
                                                <w:right w:val="none" w:sz="0" w:space="0" w:color="auto"/>
                                              </w:divBdr>
                                              <w:divsChild>
                                                <w:div w:id="142625715">
                                                  <w:marLeft w:val="0"/>
                                                  <w:marRight w:val="0"/>
                                                  <w:marTop w:val="0"/>
                                                  <w:marBottom w:val="0"/>
                                                  <w:divBdr>
                                                    <w:top w:val="none" w:sz="0" w:space="0" w:color="auto"/>
                                                    <w:left w:val="none" w:sz="0" w:space="0" w:color="auto"/>
                                                    <w:bottom w:val="none" w:sz="0" w:space="0" w:color="auto"/>
                                                    <w:right w:val="none" w:sz="0" w:space="0" w:color="auto"/>
                                                  </w:divBdr>
                                                  <w:divsChild>
                                                    <w:div w:id="217204467">
                                                      <w:marLeft w:val="0"/>
                                                      <w:marRight w:val="0"/>
                                                      <w:marTop w:val="0"/>
                                                      <w:marBottom w:val="0"/>
                                                      <w:divBdr>
                                                        <w:top w:val="none" w:sz="0" w:space="0" w:color="auto"/>
                                                        <w:left w:val="none" w:sz="0" w:space="0" w:color="auto"/>
                                                        <w:bottom w:val="none" w:sz="0" w:space="0" w:color="auto"/>
                                                        <w:right w:val="none" w:sz="0" w:space="0" w:color="auto"/>
                                                      </w:divBdr>
                                                      <w:divsChild>
                                                        <w:div w:id="1244992043">
                                                          <w:marLeft w:val="0"/>
                                                          <w:marRight w:val="0"/>
                                                          <w:marTop w:val="0"/>
                                                          <w:marBottom w:val="0"/>
                                                          <w:divBdr>
                                                            <w:top w:val="none" w:sz="0" w:space="0" w:color="auto"/>
                                                            <w:left w:val="none" w:sz="0" w:space="0" w:color="auto"/>
                                                            <w:bottom w:val="none" w:sz="0" w:space="0" w:color="auto"/>
                                                            <w:right w:val="none" w:sz="0" w:space="0" w:color="auto"/>
                                                          </w:divBdr>
                                                          <w:divsChild>
                                                            <w:div w:id="1867451501">
                                                              <w:marLeft w:val="0"/>
                                                              <w:marRight w:val="0"/>
                                                              <w:marTop w:val="0"/>
                                                              <w:marBottom w:val="0"/>
                                                              <w:divBdr>
                                                                <w:top w:val="none" w:sz="0" w:space="0" w:color="auto"/>
                                                                <w:left w:val="none" w:sz="0" w:space="0" w:color="auto"/>
                                                                <w:bottom w:val="none" w:sz="0" w:space="0" w:color="auto"/>
                                                                <w:right w:val="none" w:sz="0" w:space="0" w:color="auto"/>
                                                              </w:divBdr>
                                                              <w:divsChild>
                                                                <w:div w:id="319844396">
                                                                  <w:marLeft w:val="0"/>
                                                                  <w:marRight w:val="0"/>
                                                                  <w:marTop w:val="0"/>
                                                                  <w:marBottom w:val="0"/>
                                                                  <w:divBdr>
                                                                    <w:top w:val="none" w:sz="0" w:space="0" w:color="auto"/>
                                                                    <w:left w:val="none" w:sz="0" w:space="0" w:color="auto"/>
                                                                    <w:bottom w:val="none" w:sz="0" w:space="0" w:color="auto"/>
                                                                    <w:right w:val="none" w:sz="0" w:space="0" w:color="auto"/>
                                                                  </w:divBdr>
                                                                  <w:divsChild>
                                                                    <w:div w:id="1639996636">
                                                                      <w:marLeft w:val="0"/>
                                                                      <w:marRight w:val="0"/>
                                                                      <w:marTop w:val="0"/>
                                                                      <w:marBottom w:val="0"/>
                                                                      <w:divBdr>
                                                                        <w:top w:val="none" w:sz="0" w:space="0" w:color="auto"/>
                                                                        <w:left w:val="none" w:sz="0" w:space="0" w:color="auto"/>
                                                                        <w:bottom w:val="none" w:sz="0" w:space="0" w:color="auto"/>
                                                                        <w:right w:val="none" w:sz="0" w:space="0" w:color="auto"/>
                                                                      </w:divBdr>
                                                                      <w:divsChild>
                                                                        <w:div w:id="1668441775">
                                                                          <w:marLeft w:val="0"/>
                                                                          <w:marRight w:val="0"/>
                                                                          <w:marTop w:val="0"/>
                                                                          <w:marBottom w:val="0"/>
                                                                          <w:divBdr>
                                                                            <w:top w:val="none" w:sz="0" w:space="0" w:color="auto"/>
                                                                            <w:left w:val="none" w:sz="0" w:space="0" w:color="auto"/>
                                                                            <w:bottom w:val="none" w:sz="0" w:space="0" w:color="auto"/>
                                                                            <w:right w:val="none" w:sz="0" w:space="0" w:color="auto"/>
                                                                          </w:divBdr>
                                                                          <w:divsChild>
                                                                            <w:div w:id="8804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22821">
      <w:bodyDiv w:val="1"/>
      <w:marLeft w:val="0"/>
      <w:marRight w:val="0"/>
      <w:marTop w:val="0"/>
      <w:marBottom w:val="0"/>
      <w:divBdr>
        <w:top w:val="none" w:sz="0" w:space="0" w:color="auto"/>
        <w:left w:val="none" w:sz="0" w:space="0" w:color="auto"/>
        <w:bottom w:val="none" w:sz="0" w:space="0" w:color="auto"/>
        <w:right w:val="none" w:sz="0" w:space="0" w:color="auto"/>
      </w:divBdr>
    </w:div>
    <w:div w:id="1591815562">
      <w:bodyDiv w:val="1"/>
      <w:marLeft w:val="0"/>
      <w:marRight w:val="0"/>
      <w:marTop w:val="0"/>
      <w:marBottom w:val="0"/>
      <w:divBdr>
        <w:top w:val="none" w:sz="0" w:space="0" w:color="auto"/>
        <w:left w:val="none" w:sz="0" w:space="0" w:color="auto"/>
        <w:bottom w:val="none" w:sz="0" w:space="0" w:color="auto"/>
        <w:right w:val="none" w:sz="0" w:space="0" w:color="auto"/>
      </w:divBdr>
    </w:div>
    <w:div w:id="1591967020">
      <w:bodyDiv w:val="1"/>
      <w:marLeft w:val="0"/>
      <w:marRight w:val="0"/>
      <w:marTop w:val="0"/>
      <w:marBottom w:val="0"/>
      <w:divBdr>
        <w:top w:val="none" w:sz="0" w:space="0" w:color="auto"/>
        <w:left w:val="none" w:sz="0" w:space="0" w:color="auto"/>
        <w:bottom w:val="none" w:sz="0" w:space="0" w:color="auto"/>
        <w:right w:val="none" w:sz="0" w:space="0" w:color="auto"/>
      </w:divBdr>
    </w:div>
    <w:div w:id="1592543916">
      <w:bodyDiv w:val="1"/>
      <w:marLeft w:val="0"/>
      <w:marRight w:val="0"/>
      <w:marTop w:val="0"/>
      <w:marBottom w:val="0"/>
      <w:divBdr>
        <w:top w:val="none" w:sz="0" w:space="0" w:color="auto"/>
        <w:left w:val="none" w:sz="0" w:space="0" w:color="auto"/>
        <w:bottom w:val="none" w:sz="0" w:space="0" w:color="auto"/>
        <w:right w:val="none" w:sz="0" w:space="0" w:color="auto"/>
      </w:divBdr>
    </w:div>
    <w:div w:id="1592662424">
      <w:bodyDiv w:val="1"/>
      <w:marLeft w:val="0"/>
      <w:marRight w:val="0"/>
      <w:marTop w:val="0"/>
      <w:marBottom w:val="0"/>
      <w:divBdr>
        <w:top w:val="none" w:sz="0" w:space="0" w:color="auto"/>
        <w:left w:val="none" w:sz="0" w:space="0" w:color="auto"/>
        <w:bottom w:val="none" w:sz="0" w:space="0" w:color="auto"/>
        <w:right w:val="none" w:sz="0" w:space="0" w:color="auto"/>
      </w:divBdr>
    </w:div>
    <w:div w:id="1593008491">
      <w:bodyDiv w:val="1"/>
      <w:marLeft w:val="0"/>
      <w:marRight w:val="0"/>
      <w:marTop w:val="0"/>
      <w:marBottom w:val="0"/>
      <w:divBdr>
        <w:top w:val="none" w:sz="0" w:space="0" w:color="auto"/>
        <w:left w:val="none" w:sz="0" w:space="0" w:color="auto"/>
        <w:bottom w:val="none" w:sz="0" w:space="0" w:color="auto"/>
        <w:right w:val="none" w:sz="0" w:space="0" w:color="auto"/>
      </w:divBdr>
    </w:div>
    <w:div w:id="1593780359">
      <w:bodyDiv w:val="1"/>
      <w:marLeft w:val="0"/>
      <w:marRight w:val="0"/>
      <w:marTop w:val="0"/>
      <w:marBottom w:val="0"/>
      <w:divBdr>
        <w:top w:val="none" w:sz="0" w:space="0" w:color="auto"/>
        <w:left w:val="none" w:sz="0" w:space="0" w:color="auto"/>
        <w:bottom w:val="none" w:sz="0" w:space="0" w:color="auto"/>
        <w:right w:val="none" w:sz="0" w:space="0" w:color="auto"/>
      </w:divBdr>
    </w:div>
    <w:div w:id="1594314679">
      <w:bodyDiv w:val="1"/>
      <w:marLeft w:val="0"/>
      <w:marRight w:val="0"/>
      <w:marTop w:val="0"/>
      <w:marBottom w:val="0"/>
      <w:divBdr>
        <w:top w:val="none" w:sz="0" w:space="0" w:color="auto"/>
        <w:left w:val="none" w:sz="0" w:space="0" w:color="auto"/>
        <w:bottom w:val="none" w:sz="0" w:space="0" w:color="auto"/>
        <w:right w:val="none" w:sz="0" w:space="0" w:color="auto"/>
      </w:divBdr>
      <w:divsChild>
        <w:div w:id="1785660629">
          <w:marLeft w:val="0"/>
          <w:marRight w:val="0"/>
          <w:marTop w:val="0"/>
          <w:marBottom w:val="0"/>
          <w:divBdr>
            <w:top w:val="none" w:sz="0" w:space="0" w:color="auto"/>
            <w:left w:val="none" w:sz="0" w:space="0" w:color="auto"/>
            <w:bottom w:val="none" w:sz="0" w:space="0" w:color="auto"/>
            <w:right w:val="none" w:sz="0" w:space="0" w:color="auto"/>
          </w:divBdr>
          <w:divsChild>
            <w:div w:id="1257439648">
              <w:marLeft w:val="0"/>
              <w:marRight w:val="0"/>
              <w:marTop w:val="0"/>
              <w:marBottom w:val="0"/>
              <w:divBdr>
                <w:top w:val="none" w:sz="0" w:space="0" w:color="auto"/>
                <w:left w:val="none" w:sz="0" w:space="0" w:color="auto"/>
                <w:bottom w:val="none" w:sz="0" w:space="0" w:color="auto"/>
                <w:right w:val="none" w:sz="0" w:space="0" w:color="auto"/>
              </w:divBdr>
              <w:divsChild>
                <w:div w:id="370493760">
                  <w:marLeft w:val="0"/>
                  <w:marRight w:val="0"/>
                  <w:marTop w:val="0"/>
                  <w:marBottom w:val="0"/>
                  <w:divBdr>
                    <w:top w:val="none" w:sz="0" w:space="0" w:color="auto"/>
                    <w:left w:val="none" w:sz="0" w:space="0" w:color="auto"/>
                    <w:bottom w:val="none" w:sz="0" w:space="0" w:color="auto"/>
                    <w:right w:val="none" w:sz="0" w:space="0" w:color="auto"/>
                  </w:divBdr>
                  <w:divsChild>
                    <w:div w:id="1273977022">
                      <w:marLeft w:val="0"/>
                      <w:marRight w:val="0"/>
                      <w:marTop w:val="0"/>
                      <w:marBottom w:val="0"/>
                      <w:divBdr>
                        <w:top w:val="none" w:sz="0" w:space="0" w:color="auto"/>
                        <w:left w:val="none" w:sz="0" w:space="0" w:color="auto"/>
                        <w:bottom w:val="none" w:sz="0" w:space="0" w:color="auto"/>
                        <w:right w:val="none" w:sz="0" w:space="0" w:color="auto"/>
                      </w:divBdr>
                      <w:divsChild>
                        <w:div w:id="1098259323">
                          <w:marLeft w:val="0"/>
                          <w:marRight w:val="0"/>
                          <w:marTop w:val="0"/>
                          <w:marBottom w:val="0"/>
                          <w:divBdr>
                            <w:top w:val="none" w:sz="0" w:space="0" w:color="auto"/>
                            <w:left w:val="none" w:sz="0" w:space="0" w:color="auto"/>
                            <w:bottom w:val="none" w:sz="0" w:space="0" w:color="auto"/>
                            <w:right w:val="none" w:sz="0" w:space="0" w:color="auto"/>
                          </w:divBdr>
                          <w:divsChild>
                            <w:div w:id="1242789678">
                              <w:marLeft w:val="0"/>
                              <w:marRight w:val="0"/>
                              <w:marTop w:val="0"/>
                              <w:marBottom w:val="0"/>
                              <w:divBdr>
                                <w:top w:val="none" w:sz="0" w:space="0" w:color="auto"/>
                                <w:left w:val="none" w:sz="0" w:space="0" w:color="auto"/>
                                <w:bottom w:val="none" w:sz="0" w:space="0" w:color="auto"/>
                                <w:right w:val="none" w:sz="0" w:space="0" w:color="auto"/>
                              </w:divBdr>
                              <w:divsChild>
                                <w:div w:id="1902979073">
                                  <w:marLeft w:val="0"/>
                                  <w:marRight w:val="0"/>
                                  <w:marTop w:val="0"/>
                                  <w:marBottom w:val="0"/>
                                  <w:divBdr>
                                    <w:top w:val="none" w:sz="0" w:space="0" w:color="auto"/>
                                    <w:left w:val="none" w:sz="0" w:space="0" w:color="auto"/>
                                    <w:bottom w:val="none" w:sz="0" w:space="0" w:color="auto"/>
                                    <w:right w:val="none" w:sz="0" w:space="0" w:color="auto"/>
                                  </w:divBdr>
                                  <w:divsChild>
                                    <w:div w:id="814571259">
                                      <w:marLeft w:val="0"/>
                                      <w:marRight w:val="0"/>
                                      <w:marTop w:val="0"/>
                                      <w:marBottom w:val="0"/>
                                      <w:divBdr>
                                        <w:top w:val="none" w:sz="0" w:space="0" w:color="auto"/>
                                        <w:left w:val="none" w:sz="0" w:space="0" w:color="auto"/>
                                        <w:bottom w:val="none" w:sz="0" w:space="0" w:color="auto"/>
                                        <w:right w:val="none" w:sz="0" w:space="0" w:color="auto"/>
                                      </w:divBdr>
                                      <w:divsChild>
                                        <w:div w:id="1294021540">
                                          <w:marLeft w:val="-150"/>
                                          <w:marRight w:val="-150"/>
                                          <w:marTop w:val="0"/>
                                          <w:marBottom w:val="0"/>
                                          <w:divBdr>
                                            <w:top w:val="none" w:sz="0" w:space="0" w:color="auto"/>
                                            <w:left w:val="none" w:sz="0" w:space="0" w:color="auto"/>
                                            <w:bottom w:val="none" w:sz="0" w:space="0" w:color="auto"/>
                                            <w:right w:val="none" w:sz="0" w:space="0" w:color="auto"/>
                                          </w:divBdr>
                                          <w:divsChild>
                                            <w:div w:id="878511934">
                                              <w:marLeft w:val="0"/>
                                              <w:marRight w:val="0"/>
                                              <w:marTop w:val="0"/>
                                              <w:marBottom w:val="0"/>
                                              <w:divBdr>
                                                <w:top w:val="none" w:sz="0" w:space="0" w:color="auto"/>
                                                <w:left w:val="none" w:sz="0" w:space="0" w:color="auto"/>
                                                <w:bottom w:val="none" w:sz="0" w:space="0" w:color="auto"/>
                                                <w:right w:val="none" w:sz="0" w:space="0" w:color="auto"/>
                                              </w:divBdr>
                                              <w:divsChild>
                                                <w:div w:id="2114157831">
                                                  <w:marLeft w:val="0"/>
                                                  <w:marRight w:val="0"/>
                                                  <w:marTop w:val="0"/>
                                                  <w:marBottom w:val="0"/>
                                                  <w:divBdr>
                                                    <w:top w:val="none" w:sz="0" w:space="0" w:color="auto"/>
                                                    <w:left w:val="none" w:sz="0" w:space="0" w:color="auto"/>
                                                    <w:bottom w:val="none" w:sz="0" w:space="0" w:color="auto"/>
                                                    <w:right w:val="none" w:sz="0" w:space="0" w:color="auto"/>
                                                  </w:divBdr>
                                                  <w:divsChild>
                                                    <w:div w:id="1829512601">
                                                      <w:marLeft w:val="0"/>
                                                      <w:marRight w:val="0"/>
                                                      <w:marTop w:val="0"/>
                                                      <w:marBottom w:val="0"/>
                                                      <w:divBdr>
                                                        <w:top w:val="none" w:sz="0" w:space="0" w:color="auto"/>
                                                        <w:left w:val="none" w:sz="0" w:space="0" w:color="auto"/>
                                                        <w:bottom w:val="none" w:sz="0" w:space="0" w:color="auto"/>
                                                        <w:right w:val="none" w:sz="0" w:space="0" w:color="auto"/>
                                                      </w:divBdr>
                                                      <w:divsChild>
                                                        <w:div w:id="790051960">
                                                          <w:marLeft w:val="0"/>
                                                          <w:marRight w:val="0"/>
                                                          <w:marTop w:val="0"/>
                                                          <w:marBottom w:val="0"/>
                                                          <w:divBdr>
                                                            <w:top w:val="none" w:sz="0" w:space="0" w:color="auto"/>
                                                            <w:left w:val="none" w:sz="0" w:space="0" w:color="auto"/>
                                                            <w:bottom w:val="none" w:sz="0" w:space="0" w:color="auto"/>
                                                            <w:right w:val="none" w:sz="0" w:space="0" w:color="auto"/>
                                                          </w:divBdr>
                                                          <w:divsChild>
                                                            <w:div w:id="1474373796">
                                                              <w:marLeft w:val="0"/>
                                                              <w:marRight w:val="0"/>
                                                              <w:marTop w:val="0"/>
                                                              <w:marBottom w:val="0"/>
                                                              <w:divBdr>
                                                                <w:top w:val="none" w:sz="0" w:space="0" w:color="auto"/>
                                                                <w:left w:val="none" w:sz="0" w:space="0" w:color="auto"/>
                                                                <w:bottom w:val="none" w:sz="0" w:space="0" w:color="auto"/>
                                                                <w:right w:val="none" w:sz="0" w:space="0" w:color="auto"/>
                                                              </w:divBdr>
                                                              <w:divsChild>
                                                                <w:div w:id="2055080409">
                                                                  <w:marLeft w:val="0"/>
                                                                  <w:marRight w:val="0"/>
                                                                  <w:marTop w:val="0"/>
                                                                  <w:marBottom w:val="0"/>
                                                                  <w:divBdr>
                                                                    <w:top w:val="none" w:sz="0" w:space="0" w:color="auto"/>
                                                                    <w:left w:val="none" w:sz="0" w:space="0" w:color="auto"/>
                                                                    <w:bottom w:val="none" w:sz="0" w:space="0" w:color="auto"/>
                                                                    <w:right w:val="none" w:sz="0" w:space="0" w:color="auto"/>
                                                                  </w:divBdr>
                                                                  <w:divsChild>
                                                                    <w:div w:id="1475679343">
                                                                      <w:marLeft w:val="0"/>
                                                                      <w:marRight w:val="0"/>
                                                                      <w:marTop w:val="0"/>
                                                                      <w:marBottom w:val="0"/>
                                                                      <w:divBdr>
                                                                        <w:top w:val="none" w:sz="0" w:space="0" w:color="auto"/>
                                                                        <w:left w:val="none" w:sz="0" w:space="0" w:color="auto"/>
                                                                        <w:bottom w:val="none" w:sz="0" w:space="0" w:color="auto"/>
                                                                        <w:right w:val="none" w:sz="0" w:space="0" w:color="auto"/>
                                                                      </w:divBdr>
                                                                      <w:divsChild>
                                                                        <w:div w:id="1666395191">
                                                                          <w:marLeft w:val="-225"/>
                                                                          <w:marRight w:val="-225"/>
                                                                          <w:marTop w:val="0"/>
                                                                          <w:marBottom w:val="0"/>
                                                                          <w:divBdr>
                                                                            <w:top w:val="none" w:sz="0" w:space="0" w:color="auto"/>
                                                                            <w:left w:val="none" w:sz="0" w:space="0" w:color="auto"/>
                                                                            <w:bottom w:val="none" w:sz="0" w:space="0" w:color="auto"/>
                                                                            <w:right w:val="none" w:sz="0" w:space="0" w:color="auto"/>
                                                                          </w:divBdr>
                                                                          <w:divsChild>
                                                                            <w:div w:id="4795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511670">
      <w:bodyDiv w:val="1"/>
      <w:marLeft w:val="0"/>
      <w:marRight w:val="0"/>
      <w:marTop w:val="0"/>
      <w:marBottom w:val="0"/>
      <w:divBdr>
        <w:top w:val="none" w:sz="0" w:space="0" w:color="auto"/>
        <w:left w:val="none" w:sz="0" w:space="0" w:color="auto"/>
        <w:bottom w:val="none" w:sz="0" w:space="0" w:color="auto"/>
        <w:right w:val="none" w:sz="0" w:space="0" w:color="auto"/>
      </w:divBdr>
    </w:div>
    <w:div w:id="1594777509">
      <w:bodyDiv w:val="1"/>
      <w:marLeft w:val="0"/>
      <w:marRight w:val="0"/>
      <w:marTop w:val="0"/>
      <w:marBottom w:val="0"/>
      <w:divBdr>
        <w:top w:val="none" w:sz="0" w:space="0" w:color="auto"/>
        <w:left w:val="none" w:sz="0" w:space="0" w:color="auto"/>
        <w:bottom w:val="none" w:sz="0" w:space="0" w:color="auto"/>
        <w:right w:val="none" w:sz="0" w:space="0" w:color="auto"/>
      </w:divBdr>
    </w:div>
    <w:div w:id="1594969539">
      <w:bodyDiv w:val="1"/>
      <w:marLeft w:val="0"/>
      <w:marRight w:val="0"/>
      <w:marTop w:val="0"/>
      <w:marBottom w:val="0"/>
      <w:divBdr>
        <w:top w:val="none" w:sz="0" w:space="0" w:color="auto"/>
        <w:left w:val="none" w:sz="0" w:space="0" w:color="auto"/>
        <w:bottom w:val="none" w:sz="0" w:space="0" w:color="auto"/>
        <w:right w:val="none" w:sz="0" w:space="0" w:color="auto"/>
      </w:divBdr>
      <w:divsChild>
        <w:div w:id="573780067">
          <w:marLeft w:val="0"/>
          <w:marRight w:val="0"/>
          <w:marTop w:val="0"/>
          <w:marBottom w:val="0"/>
          <w:divBdr>
            <w:top w:val="none" w:sz="0" w:space="0" w:color="auto"/>
            <w:left w:val="none" w:sz="0" w:space="0" w:color="auto"/>
            <w:bottom w:val="none" w:sz="0" w:space="0" w:color="auto"/>
            <w:right w:val="none" w:sz="0" w:space="0" w:color="auto"/>
          </w:divBdr>
          <w:divsChild>
            <w:div w:id="199897819">
              <w:marLeft w:val="0"/>
              <w:marRight w:val="0"/>
              <w:marTop w:val="0"/>
              <w:marBottom w:val="0"/>
              <w:divBdr>
                <w:top w:val="none" w:sz="0" w:space="0" w:color="auto"/>
                <w:left w:val="none" w:sz="0" w:space="0" w:color="auto"/>
                <w:bottom w:val="none" w:sz="0" w:space="0" w:color="auto"/>
                <w:right w:val="none" w:sz="0" w:space="0" w:color="auto"/>
              </w:divBdr>
              <w:divsChild>
                <w:div w:id="491913760">
                  <w:marLeft w:val="0"/>
                  <w:marRight w:val="0"/>
                  <w:marTop w:val="0"/>
                  <w:marBottom w:val="0"/>
                  <w:divBdr>
                    <w:top w:val="none" w:sz="0" w:space="0" w:color="auto"/>
                    <w:left w:val="none" w:sz="0" w:space="0" w:color="auto"/>
                    <w:bottom w:val="none" w:sz="0" w:space="0" w:color="auto"/>
                    <w:right w:val="none" w:sz="0" w:space="0" w:color="auto"/>
                  </w:divBdr>
                  <w:divsChild>
                    <w:div w:id="1334726412">
                      <w:marLeft w:val="0"/>
                      <w:marRight w:val="0"/>
                      <w:marTop w:val="0"/>
                      <w:marBottom w:val="0"/>
                      <w:divBdr>
                        <w:top w:val="none" w:sz="0" w:space="0" w:color="auto"/>
                        <w:left w:val="none" w:sz="0" w:space="0" w:color="auto"/>
                        <w:bottom w:val="none" w:sz="0" w:space="0" w:color="auto"/>
                        <w:right w:val="none" w:sz="0" w:space="0" w:color="auto"/>
                      </w:divBdr>
                      <w:divsChild>
                        <w:div w:id="998994881">
                          <w:marLeft w:val="0"/>
                          <w:marRight w:val="0"/>
                          <w:marTop w:val="0"/>
                          <w:marBottom w:val="0"/>
                          <w:divBdr>
                            <w:top w:val="none" w:sz="0" w:space="0" w:color="auto"/>
                            <w:left w:val="none" w:sz="0" w:space="0" w:color="auto"/>
                            <w:bottom w:val="none" w:sz="0" w:space="0" w:color="auto"/>
                            <w:right w:val="none" w:sz="0" w:space="0" w:color="auto"/>
                          </w:divBdr>
                          <w:divsChild>
                            <w:div w:id="1115832836">
                              <w:marLeft w:val="3"/>
                              <w:marRight w:val="0"/>
                              <w:marTop w:val="0"/>
                              <w:marBottom w:val="0"/>
                              <w:divBdr>
                                <w:top w:val="none" w:sz="0" w:space="0" w:color="auto"/>
                                <w:left w:val="none" w:sz="0" w:space="0" w:color="auto"/>
                                <w:bottom w:val="none" w:sz="0" w:space="0" w:color="auto"/>
                                <w:right w:val="none" w:sz="0" w:space="0" w:color="auto"/>
                              </w:divBdr>
                              <w:divsChild>
                                <w:div w:id="1518157103">
                                  <w:marLeft w:val="0"/>
                                  <w:marRight w:val="0"/>
                                  <w:marTop w:val="0"/>
                                  <w:marBottom w:val="0"/>
                                  <w:divBdr>
                                    <w:top w:val="none" w:sz="0" w:space="0" w:color="auto"/>
                                    <w:left w:val="none" w:sz="0" w:space="0" w:color="auto"/>
                                    <w:bottom w:val="none" w:sz="0" w:space="0" w:color="auto"/>
                                    <w:right w:val="none" w:sz="0" w:space="0" w:color="auto"/>
                                  </w:divBdr>
                                  <w:divsChild>
                                    <w:div w:id="1881547904">
                                      <w:marLeft w:val="0"/>
                                      <w:marRight w:val="0"/>
                                      <w:marTop w:val="0"/>
                                      <w:marBottom w:val="0"/>
                                      <w:divBdr>
                                        <w:top w:val="none" w:sz="0" w:space="0" w:color="auto"/>
                                        <w:left w:val="none" w:sz="0" w:space="0" w:color="auto"/>
                                        <w:bottom w:val="none" w:sz="0" w:space="0" w:color="auto"/>
                                        <w:right w:val="none" w:sz="0" w:space="0" w:color="auto"/>
                                      </w:divBdr>
                                      <w:divsChild>
                                        <w:div w:id="640499169">
                                          <w:marLeft w:val="0"/>
                                          <w:marRight w:val="0"/>
                                          <w:marTop w:val="0"/>
                                          <w:marBottom w:val="0"/>
                                          <w:divBdr>
                                            <w:top w:val="none" w:sz="0" w:space="0" w:color="auto"/>
                                            <w:left w:val="none" w:sz="0" w:space="0" w:color="auto"/>
                                            <w:bottom w:val="none" w:sz="0" w:space="0" w:color="auto"/>
                                            <w:right w:val="none" w:sz="0" w:space="0" w:color="auto"/>
                                          </w:divBdr>
                                          <w:divsChild>
                                            <w:div w:id="902331025">
                                              <w:marLeft w:val="0"/>
                                              <w:marRight w:val="0"/>
                                              <w:marTop w:val="0"/>
                                              <w:marBottom w:val="0"/>
                                              <w:divBdr>
                                                <w:top w:val="none" w:sz="0" w:space="0" w:color="auto"/>
                                                <w:left w:val="none" w:sz="0" w:space="0" w:color="auto"/>
                                                <w:bottom w:val="none" w:sz="0" w:space="0" w:color="auto"/>
                                                <w:right w:val="none" w:sz="0" w:space="0" w:color="auto"/>
                                              </w:divBdr>
                                              <w:divsChild>
                                                <w:div w:id="1749886960">
                                                  <w:marLeft w:val="0"/>
                                                  <w:marRight w:val="0"/>
                                                  <w:marTop w:val="0"/>
                                                  <w:marBottom w:val="0"/>
                                                  <w:divBdr>
                                                    <w:top w:val="none" w:sz="0" w:space="0" w:color="auto"/>
                                                    <w:left w:val="none" w:sz="0" w:space="0" w:color="auto"/>
                                                    <w:bottom w:val="none" w:sz="0" w:space="0" w:color="auto"/>
                                                    <w:right w:val="none" w:sz="0" w:space="0" w:color="auto"/>
                                                  </w:divBdr>
                                                  <w:divsChild>
                                                    <w:div w:id="955600237">
                                                      <w:marLeft w:val="0"/>
                                                      <w:marRight w:val="0"/>
                                                      <w:marTop w:val="0"/>
                                                      <w:marBottom w:val="0"/>
                                                      <w:divBdr>
                                                        <w:top w:val="none" w:sz="0" w:space="0" w:color="auto"/>
                                                        <w:left w:val="none" w:sz="0" w:space="0" w:color="auto"/>
                                                        <w:bottom w:val="none" w:sz="0" w:space="0" w:color="auto"/>
                                                        <w:right w:val="none" w:sz="0" w:space="0" w:color="auto"/>
                                                      </w:divBdr>
                                                      <w:divsChild>
                                                        <w:div w:id="86511855">
                                                          <w:marLeft w:val="0"/>
                                                          <w:marRight w:val="0"/>
                                                          <w:marTop w:val="0"/>
                                                          <w:marBottom w:val="0"/>
                                                          <w:divBdr>
                                                            <w:top w:val="none" w:sz="0" w:space="0" w:color="auto"/>
                                                            <w:left w:val="none" w:sz="0" w:space="0" w:color="auto"/>
                                                            <w:bottom w:val="none" w:sz="0" w:space="0" w:color="auto"/>
                                                            <w:right w:val="none" w:sz="0" w:space="0" w:color="auto"/>
                                                          </w:divBdr>
                                                          <w:divsChild>
                                                            <w:div w:id="2132045385">
                                                              <w:marLeft w:val="0"/>
                                                              <w:marRight w:val="0"/>
                                                              <w:marTop w:val="0"/>
                                                              <w:marBottom w:val="0"/>
                                                              <w:divBdr>
                                                                <w:top w:val="none" w:sz="0" w:space="0" w:color="auto"/>
                                                                <w:left w:val="none" w:sz="0" w:space="0" w:color="auto"/>
                                                                <w:bottom w:val="none" w:sz="0" w:space="0" w:color="auto"/>
                                                                <w:right w:val="none" w:sz="0" w:space="0" w:color="auto"/>
                                                              </w:divBdr>
                                                              <w:divsChild>
                                                                <w:div w:id="2067992103">
                                                                  <w:marLeft w:val="0"/>
                                                                  <w:marRight w:val="0"/>
                                                                  <w:marTop w:val="0"/>
                                                                  <w:marBottom w:val="0"/>
                                                                  <w:divBdr>
                                                                    <w:top w:val="none" w:sz="0" w:space="0" w:color="auto"/>
                                                                    <w:left w:val="none" w:sz="0" w:space="0" w:color="auto"/>
                                                                    <w:bottom w:val="none" w:sz="0" w:space="0" w:color="auto"/>
                                                                    <w:right w:val="none" w:sz="0" w:space="0" w:color="auto"/>
                                                                  </w:divBdr>
                                                                  <w:divsChild>
                                                                    <w:div w:id="1309281104">
                                                                      <w:marLeft w:val="0"/>
                                                                      <w:marRight w:val="0"/>
                                                                      <w:marTop w:val="0"/>
                                                                      <w:marBottom w:val="0"/>
                                                                      <w:divBdr>
                                                                        <w:top w:val="none" w:sz="0" w:space="0" w:color="auto"/>
                                                                        <w:left w:val="none" w:sz="0" w:space="0" w:color="auto"/>
                                                                        <w:bottom w:val="none" w:sz="0" w:space="0" w:color="auto"/>
                                                                        <w:right w:val="none" w:sz="0" w:space="0" w:color="auto"/>
                                                                      </w:divBdr>
                                                                      <w:divsChild>
                                                                        <w:div w:id="8946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240541">
      <w:bodyDiv w:val="1"/>
      <w:marLeft w:val="0"/>
      <w:marRight w:val="0"/>
      <w:marTop w:val="0"/>
      <w:marBottom w:val="0"/>
      <w:divBdr>
        <w:top w:val="none" w:sz="0" w:space="0" w:color="auto"/>
        <w:left w:val="none" w:sz="0" w:space="0" w:color="auto"/>
        <w:bottom w:val="none" w:sz="0" w:space="0" w:color="auto"/>
        <w:right w:val="none" w:sz="0" w:space="0" w:color="auto"/>
      </w:divBdr>
      <w:divsChild>
        <w:div w:id="653219285">
          <w:marLeft w:val="0"/>
          <w:marRight w:val="0"/>
          <w:marTop w:val="0"/>
          <w:marBottom w:val="0"/>
          <w:divBdr>
            <w:top w:val="none" w:sz="0" w:space="0" w:color="auto"/>
            <w:left w:val="none" w:sz="0" w:space="0" w:color="auto"/>
            <w:bottom w:val="none" w:sz="0" w:space="0" w:color="auto"/>
            <w:right w:val="none" w:sz="0" w:space="0" w:color="auto"/>
          </w:divBdr>
          <w:divsChild>
            <w:div w:id="2134596999">
              <w:marLeft w:val="0"/>
              <w:marRight w:val="0"/>
              <w:marTop w:val="0"/>
              <w:marBottom w:val="0"/>
              <w:divBdr>
                <w:top w:val="none" w:sz="0" w:space="0" w:color="auto"/>
                <w:left w:val="none" w:sz="0" w:space="0" w:color="auto"/>
                <w:bottom w:val="none" w:sz="0" w:space="0" w:color="auto"/>
                <w:right w:val="none" w:sz="0" w:space="0" w:color="auto"/>
              </w:divBdr>
              <w:divsChild>
                <w:div w:id="571047614">
                  <w:marLeft w:val="0"/>
                  <w:marRight w:val="0"/>
                  <w:marTop w:val="0"/>
                  <w:marBottom w:val="0"/>
                  <w:divBdr>
                    <w:top w:val="none" w:sz="0" w:space="0" w:color="auto"/>
                    <w:left w:val="none" w:sz="0" w:space="0" w:color="auto"/>
                    <w:bottom w:val="none" w:sz="0" w:space="0" w:color="auto"/>
                    <w:right w:val="none" w:sz="0" w:space="0" w:color="auto"/>
                  </w:divBdr>
                  <w:divsChild>
                    <w:div w:id="405688320">
                      <w:marLeft w:val="0"/>
                      <w:marRight w:val="0"/>
                      <w:marTop w:val="0"/>
                      <w:marBottom w:val="0"/>
                      <w:divBdr>
                        <w:top w:val="none" w:sz="0" w:space="0" w:color="auto"/>
                        <w:left w:val="none" w:sz="0" w:space="0" w:color="auto"/>
                        <w:bottom w:val="none" w:sz="0" w:space="0" w:color="auto"/>
                        <w:right w:val="none" w:sz="0" w:space="0" w:color="auto"/>
                      </w:divBdr>
                      <w:divsChild>
                        <w:div w:id="510263443">
                          <w:marLeft w:val="0"/>
                          <w:marRight w:val="0"/>
                          <w:marTop w:val="0"/>
                          <w:marBottom w:val="0"/>
                          <w:divBdr>
                            <w:top w:val="none" w:sz="0" w:space="0" w:color="auto"/>
                            <w:left w:val="none" w:sz="0" w:space="0" w:color="auto"/>
                            <w:bottom w:val="none" w:sz="0" w:space="0" w:color="auto"/>
                            <w:right w:val="none" w:sz="0" w:space="0" w:color="auto"/>
                          </w:divBdr>
                          <w:divsChild>
                            <w:div w:id="566039170">
                              <w:marLeft w:val="0"/>
                              <w:marRight w:val="0"/>
                              <w:marTop w:val="0"/>
                              <w:marBottom w:val="0"/>
                              <w:divBdr>
                                <w:top w:val="none" w:sz="0" w:space="0" w:color="auto"/>
                                <w:left w:val="none" w:sz="0" w:space="0" w:color="auto"/>
                                <w:bottom w:val="none" w:sz="0" w:space="0" w:color="auto"/>
                                <w:right w:val="none" w:sz="0" w:space="0" w:color="auto"/>
                              </w:divBdr>
                              <w:divsChild>
                                <w:div w:id="1289970719">
                                  <w:marLeft w:val="0"/>
                                  <w:marRight w:val="0"/>
                                  <w:marTop w:val="0"/>
                                  <w:marBottom w:val="0"/>
                                  <w:divBdr>
                                    <w:top w:val="none" w:sz="0" w:space="0" w:color="auto"/>
                                    <w:left w:val="none" w:sz="0" w:space="0" w:color="auto"/>
                                    <w:bottom w:val="none" w:sz="0" w:space="0" w:color="auto"/>
                                    <w:right w:val="none" w:sz="0" w:space="0" w:color="auto"/>
                                  </w:divBdr>
                                  <w:divsChild>
                                    <w:div w:id="797186802">
                                      <w:marLeft w:val="0"/>
                                      <w:marRight w:val="0"/>
                                      <w:marTop w:val="0"/>
                                      <w:marBottom w:val="0"/>
                                      <w:divBdr>
                                        <w:top w:val="none" w:sz="0" w:space="0" w:color="auto"/>
                                        <w:left w:val="none" w:sz="0" w:space="0" w:color="auto"/>
                                        <w:bottom w:val="none" w:sz="0" w:space="0" w:color="auto"/>
                                        <w:right w:val="none" w:sz="0" w:space="0" w:color="auto"/>
                                      </w:divBdr>
                                      <w:divsChild>
                                        <w:div w:id="2032563576">
                                          <w:marLeft w:val="-150"/>
                                          <w:marRight w:val="-150"/>
                                          <w:marTop w:val="0"/>
                                          <w:marBottom w:val="0"/>
                                          <w:divBdr>
                                            <w:top w:val="none" w:sz="0" w:space="0" w:color="auto"/>
                                            <w:left w:val="none" w:sz="0" w:space="0" w:color="auto"/>
                                            <w:bottom w:val="none" w:sz="0" w:space="0" w:color="auto"/>
                                            <w:right w:val="none" w:sz="0" w:space="0" w:color="auto"/>
                                          </w:divBdr>
                                          <w:divsChild>
                                            <w:div w:id="862093281">
                                              <w:marLeft w:val="0"/>
                                              <w:marRight w:val="0"/>
                                              <w:marTop w:val="0"/>
                                              <w:marBottom w:val="0"/>
                                              <w:divBdr>
                                                <w:top w:val="none" w:sz="0" w:space="0" w:color="auto"/>
                                                <w:left w:val="none" w:sz="0" w:space="0" w:color="auto"/>
                                                <w:bottom w:val="none" w:sz="0" w:space="0" w:color="auto"/>
                                                <w:right w:val="none" w:sz="0" w:space="0" w:color="auto"/>
                                              </w:divBdr>
                                              <w:divsChild>
                                                <w:div w:id="499659300">
                                                  <w:marLeft w:val="0"/>
                                                  <w:marRight w:val="0"/>
                                                  <w:marTop w:val="0"/>
                                                  <w:marBottom w:val="0"/>
                                                  <w:divBdr>
                                                    <w:top w:val="none" w:sz="0" w:space="0" w:color="auto"/>
                                                    <w:left w:val="none" w:sz="0" w:space="0" w:color="auto"/>
                                                    <w:bottom w:val="none" w:sz="0" w:space="0" w:color="auto"/>
                                                    <w:right w:val="none" w:sz="0" w:space="0" w:color="auto"/>
                                                  </w:divBdr>
                                                  <w:divsChild>
                                                    <w:div w:id="1789198500">
                                                      <w:marLeft w:val="0"/>
                                                      <w:marRight w:val="0"/>
                                                      <w:marTop w:val="0"/>
                                                      <w:marBottom w:val="0"/>
                                                      <w:divBdr>
                                                        <w:top w:val="none" w:sz="0" w:space="0" w:color="auto"/>
                                                        <w:left w:val="none" w:sz="0" w:space="0" w:color="auto"/>
                                                        <w:bottom w:val="none" w:sz="0" w:space="0" w:color="auto"/>
                                                        <w:right w:val="none" w:sz="0" w:space="0" w:color="auto"/>
                                                      </w:divBdr>
                                                      <w:divsChild>
                                                        <w:div w:id="974799683">
                                                          <w:marLeft w:val="0"/>
                                                          <w:marRight w:val="0"/>
                                                          <w:marTop w:val="0"/>
                                                          <w:marBottom w:val="0"/>
                                                          <w:divBdr>
                                                            <w:top w:val="none" w:sz="0" w:space="0" w:color="auto"/>
                                                            <w:left w:val="none" w:sz="0" w:space="0" w:color="auto"/>
                                                            <w:bottom w:val="none" w:sz="0" w:space="0" w:color="auto"/>
                                                            <w:right w:val="none" w:sz="0" w:space="0" w:color="auto"/>
                                                          </w:divBdr>
                                                          <w:divsChild>
                                                            <w:div w:id="1078668703">
                                                              <w:marLeft w:val="0"/>
                                                              <w:marRight w:val="0"/>
                                                              <w:marTop w:val="0"/>
                                                              <w:marBottom w:val="0"/>
                                                              <w:divBdr>
                                                                <w:top w:val="none" w:sz="0" w:space="0" w:color="auto"/>
                                                                <w:left w:val="none" w:sz="0" w:space="0" w:color="auto"/>
                                                                <w:bottom w:val="none" w:sz="0" w:space="0" w:color="auto"/>
                                                                <w:right w:val="none" w:sz="0" w:space="0" w:color="auto"/>
                                                              </w:divBdr>
                                                              <w:divsChild>
                                                                <w:div w:id="1096633581">
                                                                  <w:marLeft w:val="0"/>
                                                                  <w:marRight w:val="0"/>
                                                                  <w:marTop w:val="0"/>
                                                                  <w:marBottom w:val="0"/>
                                                                  <w:divBdr>
                                                                    <w:top w:val="none" w:sz="0" w:space="0" w:color="auto"/>
                                                                    <w:left w:val="none" w:sz="0" w:space="0" w:color="auto"/>
                                                                    <w:bottom w:val="none" w:sz="0" w:space="0" w:color="auto"/>
                                                                    <w:right w:val="none" w:sz="0" w:space="0" w:color="auto"/>
                                                                  </w:divBdr>
                                                                  <w:divsChild>
                                                                    <w:div w:id="387345674">
                                                                      <w:marLeft w:val="0"/>
                                                                      <w:marRight w:val="0"/>
                                                                      <w:marTop w:val="0"/>
                                                                      <w:marBottom w:val="0"/>
                                                                      <w:divBdr>
                                                                        <w:top w:val="none" w:sz="0" w:space="0" w:color="auto"/>
                                                                        <w:left w:val="none" w:sz="0" w:space="0" w:color="auto"/>
                                                                        <w:bottom w:val="none" w:sz="0" w:space="0" w:color="auto"/>
                                                                        <w:right w:val="none" w:sz="0" w:space="0" w:color="auto"/>
                                                                      </w:divBdr>
                                                                      <w:divsChild>
                                                                        <w:div w:id="621232583">
                                                                          <w:marLeft w:val="-225"/>
                                                                          <w:marRight w:val="-225"/>
                                                                          <w:marTop w:val="0"/>
                                                                          <w:marBottom w:val="0"/>
                                                                          <w:divBdr>
                                                                            <w:top w:val="none" w:sz="0" w:space="0" w:color="auto"/>
                                                                            <w:left w:val="none" w:sz="0" w:space="0" w:color="auto"/>
                                                                            <w:bottom w:val="none" w:sz="0" w:space="0" w:color="auto"/>
                                                                            <w:right w:val="none" w:sz="0" w:space="0" w:color="auto"/>
                                                                          </w:divBdr>
                                                                          <w:divsChild>
                                                                            <w:div w:id="7941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093027">
      <w:bodyDiv w:val="1"/>
      <w:marLeft w:val="0"/>
      <w:marRight w:val="0"/>
      <w:marTop w:val="0"/>
      <w:marBottom w:val="0"/>
      <w:divBdr>
        <w:top w:val="none" w:sz="0" w:space="0" w:color="auto"/>
        <w:left w:val="none" w:sz="0" w:space="0" w:color="auto"/>
        <w:bottom w:val="none" w:sz="0" w:space="0" w:color="auto"/>
        <w:right w:val="none" w:sz="0" w:space="0" w:color="auto"/>
      </w:divBdr>
    </w:div>
    <w:div w:id="1596280831">
      <w:bodyDiv w:val="1"/>
      <w:marLeft w:val="0"/>
      <w:marRight w:val="0"/>
      <w:marTop w:val="0"/>
      <w:marBottom w:val="0"/>
      <w:divBdr>
        <w:top w:val="none" w:sz="0" w:space="0" w:color="auto"/>
        <w:left w:val="none" w:sz="0" w:space="0" w:color="auto"/>
        <w:bottom w:val="none" w:sz="0" w:space="0" w:color="auto"/>
        <w:right w:val="none" w:sz="0" w:space="0" w:color="auto"/>
      </w:divBdr>
    </w:div>
    <w:div w:id="1596745524">
      <w:bodyDiv w:val="1"/>
      <w:marLeft w:val="0"/>
      <w:marRight w:val="0"/>
      <w:marTop w:val="0"/>
      <w:marBottom w:val="0"/>
      <w:divBdr>
        <w:top w:val="none" w:sz="0" w:space="0" w:color="auto"/>
        <w:left w:val="none" w:sz="0" w:space="0" w:color="auto"/>
        <w:bottom w:val="none" w:sz="0" w:space="0" w:color="auto"/>
        <w:right w:val="none" w:sz="0" w:space="0" w:color="auto"/>
      </w:divBdr>
    </w:div>
    <w:div w:id="1597522122">
      <w:bodyDiv w:val="1"/>
      <w:marLeft w:val="0"/>
      <w:marRight w:val="0"/>
      <w:marTop w:val="0"/>
      <w:marBottom w:val="0"/>
      <w:divBdr>
        <w:top w:val="none" w:sz="0" w:space="0" w:color="auto"/>
        <w:left w:val="none" w:sz="0" w:space="0" w:color="auto"/>
        <w:bottom w:val="none" w:sz="0" w:space="0" w:color="auto"/>
        <w:right w:val="none" w:sz="0" w:space="0" w:color="auto"/>
      </w:divBdr>
      <w:divsChild>
        <w:div w:id="461000408">
          <w:marLeft w:val="0"/>
          <w:marRight w:val="0"/>
          <w:marTop w:val="0"/>
          <w:marBottom w:val="0"/>
          <w:divBdr>
            <w:top w:val="none" w:sz="0" w:space="0" w:color="auto"/>
            <w:left w:val="none" w:sz="0" w:space="0" w:color="auto"/>
            <w:bottom w:val="none" w:sz="0" w:space="0" w:color="auto"/>
            <w:right w:val="none" w:sz="0" w:space="0" w:color="auto"/>
          </w:divBdr>
          <w:divsChild>
            <w:div w:id="1765419652">
              <w:marLeft w:val="0"/>
              <w:marRight w:val="0"/>
              <w:marTop w:val="0"/>
              <w:marBottom w:val="0"/>
              <w:divBdr>
                <w:top w:val="none" w:sz="0" w:space="0" w:color="auto"/>
                <w:left w:val="none" w:sz="0" w:space="0" w:color="auto"/>
                <w:bottom w:val="none" w:sz="0" w:space="0" w:color="auto"/>
                <w:right w:val="none" w:sz="0" w:space="0" w:color="auto"/>
              </w:divBdr>
              <w:divsChild>
                <w:div w:id="83185168">
                  <w:marLeft w:val="0"/>
                  <w:marRight w:val="0"/>
                  <w:marTop w:val="0"/>
                  <w:marBottom w:val="0"/>
                  <w:divBdr>
                    <w:top w:val="none" w:sz="0" w:space="0" w:color="auto"/>
                    <w:left w:val="none" w:sz="0" w:space="0" w:color="auto"/>
                    <w:bottom w:val="none" w:sz="0" w:space="0" w:color="auto"/>
                    <w:right w:val="none" w:sz="0" w:space="0" w:color="auto"/>
                  </w:divBdr>
                  <w:divsChild>
                    <w:div w:id="1152676368">
                      <w:marLeft w:val="0"/>
                      <w:marRight w:val="0"/>
                      <w:marTop w:val="0"/>
                      <w:marBottom w:val="0"/>
                      <w:divBdr>
                        <w:top w:val="none" w:sz="0" w:space="0" w:color="auto"/>
                        <w:left w:val="none" w:sz="0" w:space="0" w:color="auto"/>
                        <w:bottom w:val="none" w:sz="0" w:space="0" w:color="auto"/>
                        <w:right w:val="none" w:sz="0" w:space="0" w:color="auto"/>
                      </w:divBdr>
                      <w:divsChild>
                        <w:div w:id="1635480506">
                          <w:marLeft w:val="0"/>
                          <w:marRight w:val="0"/>
                          <w:marTop w:val="0"/>
                          <w:marBottom w:val="0"/>
                          <w:divBdr>
                            <w:top w:val="none" w:sz="0" w:space="0" w:color="auto"/>
                            <w:left w:val="none" w:sz="0" w:space="0" w:color="auto"/>
                            <w:bottom w:val="none" w:sz="0" w:space="0" w:color="auto"/>
                            <w:right w:val="none" w:sz="0" w:space="0" w:color="auto"/>
                          </w:divBdr>
                          <w:divsChild>
                            <w:div w:id="434715735">
                              <w:marLeft w:val="0"/>
                              <w:marRight w:val="0"/>
                              <w:marTop w:val="0"/>
                              <w:marBottom w:val="0"/>
                              <w:divBdr>
                                <w:top w:val="none" w:sz="0" w:space="0" w:color="auto"/>
                                <w:left w:val="none" w:sz="0" w:space="0" w:color="auto"/>
                                <w:bottom w:val="none" w:sz="0" w:space="0" w:color="auto"/>
                                <w:right w:val="none" w:sz="0" w:space="0" w:color="auto"/>
                              </w:divBdr>
                              <w:divsChild>
                                <w:div w:id="1950238702">
                                  <w:marLeft w:val="0"/>
                                  <w:marRight w:val="0"/>
                                  <w:marTop w:val="0"/>
                                  <w:marBottom w:val="0"/>
                                  <w:divBdr>
                                    <w:top w:val="none" w:sz="0" w:space="0" w:color="auto"/>
                                    <w:left w:val="none" w:sz="0" w:space="0" w:color="auto"/>
                                    <w:bottom w:val="none" w:sz="0" w:space="0" w:color="auto"/>
                                    <w:right w:val="none" w:sz="0" w:space="0" w:color="auto"/>
                                  </w:divBdr>
                                  <w:divsChild>
                                    <w:div w:id="1139614775">
                                      <w:marLeft w:val="0"/>
                                      <w:marRight w:val="0"/>
                                      <w:marTop w:val="0"/>
                                      <w:marBottom w:val="0"/>
                                      <w:divBdr>
                                        <w:top w:val="none" w:sz="0" w:space="0" w:color="auto"/>
                                        <w:left w:val="none" w:sz="0" w:space="0" w:color="auto"/>
                                        <w:bottom w:val="none" w:sz="0" w:space="0" w:color="auto"/>
                                        <w:right w:val="none" w:sz="0" w:space="0" w:color="auto"/>
                                      </w:divBdr>
                                      <w:divsChild>
                                        <w:div w:id="1080253468">
                                          <w:marLeft w:val="-150"/>
                                          <w:marRight w:val="-150"/>
                                          <w:marTop w:val="0"/>
                                          <w:marBottom w:val="0"/>
                                          <w:divBdr>
                                            <w:top w:val="none" w:sz="0" w:space="0" w:color="auto"/>
                                            <w:left w:val="none" w:sz="0" w:space="0" w:color="auto"/>
                                            <w:bottom w:val="none" w:sz="0" w:space="0" w:color="auto"/>
                                            <w:right w:val="none" w:sz="0" w:space="0" w:color="auto"/>
                                          </w:divBdr>
                                          <w:divsChild>
                                            <w:div w:id="1330862545">
                                              <w:marLeft w:val="0"/>
                                              <w:marRight w:val="0"/>
                                              <w:marTop w:val="0"/>
                                              <w:marBottom w:val="0"/>
                                              <w:divBdr>
                                                <w:top w:val="none" w:sz="0" w:space="0" w:color="auto"/>
                                                <w:left w:val="none" w:sz="0" w:space="0" w:color="auto"/>
                                                <w:bottom w:val="none" w:sz="0" w:space="0" w:color="auto"/>
                                                <w:right w:val="none" w:sz="0" w:space="0" w:color="auto"/>
                                              </w:divBdr>
                                              <w:divsChild>
                                                <w:div w:id="327753929">
                                                  <w:marLeft w:val="0"/>
                                                  <w:marRight w:val="0"/>
                                                  <w:marTop w:val="0"/>
                                                  <w:marBottom w:val="0"/>
                                                  <w:divBdr>
                                                    <w:top w:val="none" w:sz="0" w:space="0" w:color="auto"/>
                                                    <w:left w:val="none" w:sz="0" w:space="0" w:color="auto"/>
                                                    <w:bottom w:val="none" w:sz="0" w:space="0" w:color="auto"/>
                                                    <w:right w:val="none" w:sz="0" w:space="0" w:color="auto"/>
                                                  </w:divBdr>
                                                  <w:divsChild>
                                                    <w:div w:id="1415130039">
                                                      <w:marLeft w:val="0"/>
                                                      <w:marRight w:val="0"/>
                                                      <w:marTop w:val="0"/>
                                                      <w:marBottom w:val="0"/>
                                                      <w:divBdr>
                                                        <w:top w:val="none" w:sz="0" w:space="0" w:color="auto"/>
                                                        <w:left w:val="none" w:sz="0" w:space="0" w:color="auto"/>
                                                        <w:bottom w:val="none" w:sz="0" w:space="0" w:color="auto"/>
                                                        <w:right w:val="none" w:sz="0" w:space="0" w:color="auto"/>
                                                      </w:divBdr>
                                                      <w:divsChild>
                                                        <w:div w:id="1312827687">
                                                          <w:marLeft w:val="0"/>
                                                          <w:marRight w:val="0"/>
                                                          <w:marTop w:val="0"/>
                                                          <w:marBottom w:val="0"/>
                                                          <w:divBdr>
                                                            <w:top w:val="none" w:sz="0" w:space="0" w:color="auto"/>
                                                            <w:left w:val="none" w:sz="0" w:space="0" w:color="auto"/>
                                                            <w:bottom w:val="none" w:sz="0" w:space="0" w:color="auto"/>
                                                            <w:right w:val="none" w:sz="0" w:space="0" w:color="auto"/>
                                                          </w:divBdr>
                                                          <w:divsChild>
                                                            <w:div w:id="914516171">
                                                              <w:marLeft w:val="0"/>
                                                              <w:marRight w:val="0"/>
                                                              <w:marTop w:val="0"/>
                                                              <w:marBottom w:val="0"/>
                                                              <w:divBdr>
                                                                <w:top w:val="none" w:sz="0" w:space="0" w:color="auto"/>
                                                                <w:left w:val="none" w:sz="0" w:space="0" w:color="auto"/>
                                                                <w:bottom w:val="none" w:sz="0" w:space="0" w:color="auto"/>
                                                                <w:right w:val="none" w:sz="0" w:space="0" w:color="auto"/>
                                                              </w:divBdr>
                                                              <w:divsChild>
                                                                <w:div w:id="353074756">
                                                                  <w:marLeft w:val="0"/>
                                                                  <w:marRight w:val="0"/>
                                                                  <w:marTop w:val="0"/>
                                                                  <w:marBottom w:val="0"/>
                                                                  <w:divBdr>
                                                                    <w:top w:val="none" w:sz="0" w:space="0" w:color="auto"/>
                                                                    <w:left w:val="none" w:sz="0" w:space="0" w:color="auto"/>
                                                                    <w:bottom w:val="none" w:sz="0" w:space="0" w:color="auto"/>
                                                                    <w:right w:val="none" w:sz="0" w:space="0" w:color="auto"/>
                                                                  </w:divBdr>
                                                                  <w:divsChild>
                                                                    <w:div w:id="899053660">
                                                                      <w:marLeft w:val="0"/>
                                                                      <w:marRight w:val="0"/>
                                                                      <w:marTop w:val="0"/>
                                                                      <w:marBottom w:val="0"/>
                                                                      <w:divBdr>
                                                                        <w:top w:val="none" w:sz="0" w:space="0" w:color="auto"/>
                                                                        <w:left w:val="none" w:sz="0" w:space="0" w:color="auto"/>
                                                                        <w:bottom w:val="none" w:sz="0" w:space="0" w:color="auto"/>
                                                                        <w:right w:val="none" w:sz="0" w:space="0" w:color="auto"/>
                                                                      </w:divBdr>
                                                                      <w:divsChild>
                                                                        <w:div w:id="1852178540">
                                                                          <w:marLeft w:val="-225"/>
                                                                          <w:marRight w:val="-225"/>
                                                                          <w:marTop w:val="0"/>
                                                                          <w:marBottom w:val="0"/>
                                                                          <w:divBdr>
                                                                            <w:top w:val="none" w:sz="0" w:space="0" w:color="auto"/>
                                                                            <w:left w:val="none" w:sz="0" w:space="0" w:color="auto"/>
                                                                            <w:bottom w:val="none" w:sz="0" w:space="0" w:color="auto"/>
                                                                            <w:right w:val="none" w:sz="0" w:space="0" w:color="auto"/>
                                                                          </w:divBdr>
                                                                          <w:divsChild>
                                                                            <w:div w:id="18544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874794">
      <w:bodyDiv w:val="1"/>
      <w:marLeft w:val="0"/>
      <w:marRight w:val="0"/>
      <w:marTop w:val="0"/>
      <w:marBottom w:val="0"/>
      <w:divBdr>
        <w:top w:val="none" w:sz="0" w:space="0" w:color="auto"/>
        <w:left w:val="none" w:sz="0" w:space="0" w:color="auto"/>
        <w:bottom w:val="none" w:sz="0" w:space="0" w:color="auto"/>
        <w:right w:val="none" w:sz="0" w:space="0" w:color="auto"/>
      </w:divBdr>
    </w:div>
    <w:div w:id="1600328113">
      <w:bodyDiv w:val="1"/>
      <w:marLeft w:val="0"/>
      <w:marRight w:val="0"/>
      <w:marTop w:val="0"/>
      <w:marBottom w:val="0"/>
      <w:divBdr>
        <w:top w:val="none" w:sz="0" w:space="0" w:color="auto"/>
        <w:left w:val="none" w:sz="0" w:space="0" w:color="auto"/>
        <w:bottom w:val="none" w:sz="0" w:space="0" w:color="auto"/>
        <w:right w:val="none" w:sz="0" w:space="0" w:color="auto"/>
      </w:divBdr>
      <w:divsChild>
        <w:div w:id="311952015">
          <w:marLeft w:val="0"/>
          <w:marRight w:val="0"/>
          <w:marTop w:val="0"/>
          <w:marBottom w:val="0"/>
          <w:divBdr>
            <w:top w:val="none" w:sz="0" w:space="0" w:color="auto"/>
            <w:left w:val="none" w:sz="0" w:space="0" w:color="auto"/>
            <w:bottom w:val="none" w:sz="0" w:space="0" w:color="auto"/>
            <w:right w:val="none" w:sz="0" w:space="0" w:color="auto"/>
          </w:divBdr>
        </w:div>
      </w:divsChild>
    </w:div>
    <w:div w:id="1600334136">
      <w:bodyDiv w:val="1"/>
      <w:marLeft w:val="0"/>
      <w:marRight w:val="0"/>
      <w:marTop w:val="0"/>
      <w:marBottom w:val="0"/>
      <w:divBdr>
        <w:top w:val="none" w:sz="0" w:space="0" w:color="auto"/>
        <w:left w:val="none" w:sz="0" w:space="0" w:color="auto"/>
        <w:bottom w:val="none" w:sz="0" w:space="0" w:color="auto"/>
        <w:right w:val="none" w:sz="0" w:space="0" w:color="auto"/>
      </w:divBdr>
      <w:divsChild>
        <w:div w:id="158271921">
          <w:marLeft w:val="0"/>
          <w:marRight w:val="0"/>
          <w:marTop w:val="0"/>
          <w:marBottom w:val="0"/>
          <w:divBdr>
            <w:top w:val="none" w:sz="0" w:space="0" w:color="auto"/>
            <w:left w:val="none" w:sz="0" w:space="0" w:color="auto"/>
            <w:bottom w:val="none" w:sz="0" w:space="0" w:color="auto"/>
            <w:right w:val="none" w:sz="0" w:space="0" w:color="auto"/>
          </w:divBdr>
          <w:divsChild>
            <w:div w:id="1484815936">
              <w:marLeft w:val="0"/>
              <w:marRight w:val="0"/>
              <w:marTop w:val="0"/>
              <w:marBottom w:val="0"/>
              <w:divBdr>
                <w:top w:val="none" w:sz="0" w:space="0" w:color="auto"/>
                <w:left w:val="none" w:sz="0" w:space="0" w:color="auto"/>
                <w:bottom w:val="none" w:sz="0" w:space="0" w:color="auto"/>
                <w:right w:val="none" w:sz="0" w:space="0" w:color="auto"/>
              </w:divBdr>
              <w:divsChild>
                <w:div w:id="742457847">
                  <w:marLeft w:val="0"/>
                  <w:marRight w:val="0"/>
                  <w:marTop w:val="0"/>
                  <w:marBottom w:val="0"/>
                  <w:divBdr>
                    <w:top w:val="none" w:sz="0" w:space="0" w:color="auto"/>
                    <w:left w:val="none" w:sz="0" w:space="0" w:color="auto"/>
                    <w:bottom w:val="none" w:sz="0" w:space="0" w:color="auto"/>
                    <w:right w:val="none" w:sz="0" w:space="0" w:color="auto"/>
                  </w:divBdr>
                  <w:divsChild>
                    <w:div w:id="861479783">
                      <w:marLeft w:val="0"/>
                      <w:marRight w:val="0"/>
                      <w:marTop w:val="0"/>
                      <w:marBottom w:val="0"/>
                      <w:divBdr>
                        <w:top w:val="none" w:sz="0" w:space="0" w:color="auto"/>
                        <w:left w:val="none" w:sz="0" w:space="0" w:color="auto"/>
                        <w:bottom w:val="none" w:sz="0" w:space="0" w:color="auto"/>
                        <w:right w:val="none" w:sz="0" w:space="0" w:color="auto"/>
                      </w:divBdr>
                      <w:divsChild>
                        <w:div w:id="1954509596">
                          <w:marLeft w:val="0"/>
                          <w:marRight w:val="0"/>
                          <w:marTop w:val="0"/>
                          <w:marBottom w:val="0"/>
                          <w:divBdr>
                            <w:top w:val="none" w:sz="0" w:space="0" w:color="auto"/>
                            <w:left w:val="none" w:sz="0" w:space="0" w:color="auto"/>
                            <w:bottom w:val="none" w:sz="0" w:space="0" w:color="auto"/>
                            <w:right w:val="none" w:sz="0" w:space="0" w:color="auto"/>
                          </w:divBdr>
                          <w:divsChild>
                            <w:div w:id="992102321">
                              <w:marLeft w:val="3"/>
                              <w:marRight w:val="0"/>
                              <w:marTop w:val="0"/>
                              <w:marBottom w:val="0"/>
                              <w:divBdr>
                                <w:top w:val="none" w:sz="0" w:space="0" w:color="auto"/>
                                <w:left w:val="none" w:sz="0" w:space="0" w:color="auto"/>
                                <w:bottom w:val="none" w:sz="0" w:space="0" w:color="auto"/>
                                <w:right w:val="none" w:sz="0" w:space="0" w:color="auto"/>
                              </w:divBdr>
                              <w:divsChild>
                                <w:div w:id="981619452">
                                  <w:marLeft w:val="0"/>
                                  <w:marRight w:val="0"/>
                                  <w:marTop w:val="0"/>
                                  <w:marBottom w:val="0"/>
                                  <w:divBdr>
                                    <w:top w:val="none" w:sz="0" w:space="0" w:color="auto"/>
                                    <w:left w:val="none" w:sz="0" w:space="0" w:color="auto"/>
                                    <w:bottom w:val="none" w:sz="0" w:space="0" w:color="auto"/>
                                    <w:right w:val="none" w:sz="0" w:space="0" w:color="auto"/>
                                  </w:divBdr>
                                  <w:divsChild>
                                    <w:div w:id="1402828359">
                                      <w:marLeft w:val="0"/>
                                      <w:marRight w:val="0"/>
                                      <w:marTop w:val="0"/>
                                      <w:marBottom w:val="0"/>
                                      <w:divBdr>
                                        <w:top w:val="none" w:sz="0" w:space="0" w:color="auto"/>
                                        <w:left w:val="none" w:sz="0" w:space="0" w:color="auto"/>
                                        <w:bottom w:val="none" w:sz="0" w:space="0" w:color="auto"/>
                                        <w:right w:val="none" w:sz="0" w:space="0" w:color="auto"/>
                                      </w:divBdr>
                                      <w:divsChild>
                                        <w:div w:id="1025985026">
                                          <w:marLeft w:val="0"/>
                                          <w:marRight w:val="0"/>
                                          <w:marTop w:val="0"/>
                                          <w:marBottom w:val="0"/>
                                          <w:divBdr>
                                            <w:top w:val="none" w:sz="0" w:space="0" w:color="auto"/>
                                            <w:left w:val="none" w:sz="0" w:space="0" w:color="auto"/>
                                            <w:bottom w:val="none" w:sz="0" w:space="0" w:color="auto"/>
                                            <w:right w:val="none" w:sz="0" w:space="0" w:color="auto"/>
                                          </w:divBdr>
                                          <w:divsChild>
                                            <w:div w:id="173424539">
                                              <w:marLeft w:val="0"/>
                                              <w:marRight w:val="0"/>
                                              <w:marTop w:val="0"/>
                                              <w:marBottom w:val="0"/>
                                              <w:divBdr>
                                                <w:top w:val="none" w:sz="0" w:space="0" w:color="auto"/>
                                                <w:left w:val="none" w:sz="0" w:space="0" w:color="auto"/>
                                                <w:bottom w:val="none" w:sz="0" w:space="0" w:color="auto"/>
                                                <w:right w:val="none" w:sz="0" w:space="0" w:color="auto"/>
                                              </w:divBdr>
                                              <w:divsChild>
                                                <w:div w:id="1568030091">
                                                  <w:marLeft w:val="0"/>
                                                  <w:marRight w:val="0"/>
                                                  <w:marTop w:val="0"/>
                                                  <w:marBottom w:val="0"/>
                                                  <w:divBdr>
                                                    <w:top w:val="none" w:sz="0" w:space="0" w:color="auto"/>
                                                    <w:left w:val="none" w:sz="0" w:space="0" w:color="auto"/>
                                                    <w:bottom w:val="none" w:sz="0" w:space="0" w:color="auto"/>
                                                    <w:right w:val="none" w:sz="0" w:space="0" w:color="auto"/>
                                                  </w:divBdr>
                                                  <w:divsChild>
                                                    <w:div w:id="500125030">
                                                      <w:marLeft w:val="0"/>
                                                      <w:marRight w:val="0"/>
                                                      <w:marTop w:val="0"/>
                                                      <w:marBottom w:val="0"/>
                                                      <w:divBdr>
                                                        <w:top w:val="none" w:sz="0" w:space="0" w:color="auto"/>
                                                        <w:left w:val="none" w:sz="0" w:space="0" w:color="auto"/>
                                                        <w:bottom w:val="none" w:sz="0" w:space="0" w:color="auto"/>
                                                        <w:right w:val="none" w:sz="0" w:space="0" w:color="auto"/>
                                                      </w:divBdr>
                                                      <w:divsChild>
                                                        <w:div w:id="1512260543">
                                                          <w:marLeft w:val="0"/>
                                                          <w:marRight w:val="0"/>
                                                          <w:marTop w:val="0"/>
                                                          <w:marBottom w:val="0"/>
                                                          <w:divBdr>
                                                            <w:top w:val="none" w:sz="0" w:space="0" w:color="auto"/>
                                                            <w:left w:val="none" w:sz="0" w:space="0" w:color="auto"/>
                                                            <w:bottom w:val="none" w:sz="0" w:space="0" w:color="auto"/>
                                                            <w:right w:val="none" w:sz="0" w:space="0" w:color="auto"/>
                                                          </w:divBdr>
                                                          <w:divsChild>
                                                            <w:div w:id="1450662627">
                                                              <w:marLeft w:val="0"/>
                                                              <w:marRight w:val="0"/>
                                                              <w:marTop w:val="0"/>
                                                              <w:marBottom w:val="0"/>
                                                              <w:divBdr>
                                                                <w:top w:val="none" w:sz="0" w:space="0" w:color="auto"/>
                                                                <w:left w:val="none" w:sz="0" w:space="0" w:color="auto"/>
                                                                <w:bottom w:val="none" w:sz="0" w:space="0" w:color="auto"/>
                                                                <w:right w:val="none" w:sz="0" w:space="0" w:color="auto"/>
                                                              </w:divBdr>
                                                              <w:divsChild>
                                                                <w:div w:id="1921864972">
                                                                  <w:marLeft w:val="0"/>
                                                                  <w:marRight w:val="0"/>
                                                                  <w:marTop w:val="0"/>
                                                                  <w:marBottom w:val="0"/>
                                                                  <w:divBdr>
                                                                    <w:top w:val="none" w:sz="0" w:space="0" w:color="auto"/>
                                                                    <w:left w:val="none" w:sz="0" w:space="0" w:color="auto"/>
                                                                    <w:bottom w:val="none" w:sz="0" w:space="0" w:color="auto"/>
                                                                    <w:right w:val="none" w:sz="0" w:space="0" w:color="auto"/>
                                                                  </w:divBdr>
                                                                  <w:divsChild>
                                                                    <w:div w:id="1861316799">
                                                                      <w:marLeft w:val="0"/>
                                                                      <w:marRight w:val="0"/>
                                                                      <w:marTop w:val="0"/>
                                                                      <w:marBottom w:val="0"/>
                                                                      <w:divBdr>
                                                                        <w:top w:val="none" w:sz="0" w:space="0" w:color="auto"/>
                                                                        <w:left w:val="none" w:sz="0" w:space="0" w:color="auto"/>
                                                                        <w:bottom w:val="none" w:sz="0" w:space="0" w:color="auto"/>
                                                                        <w:right w:val="none" w:sz="0" w:space="0" w:color="auto"/>
                                                                      </w:divBdr>
                                                                      <w:divsChild>
                                                                        <w:div w:id="154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992038">
      <w:bodyDiv w:val="1"/>
      <w:marLeft w:val="0"/>
      <w:marRight w:val="0"/>
      <w:marTop w:val="0"/>
      <w:marBottom w:val="0"/>
      <w:divBdr>
        <w:top w:val="none" w:sz="0" w:space="0" w:color="auto"/>
        <w:left w:val="none" w:sz="0" w:space="0" w:color="auto"/>
        <w:bottom w:val="none" w:sz="0" w:space="0" w:color="auto"/>
        <w:right w:val="none" w:sz="0" w:space="0" w:color="auto"/>
      </w:divBdr>
    </w:div>
    <w:div w:id="1601336179">
      <w:bodyDiv w:val="1"/>
      <w:marLeft w:val="0"/>
      <w:marRight w:val="0"/>
      <w:marTop w:val="0"/>
      <w:marBottom w:val="0"/>
      <w:divBdr>
        <w:top w:val="none" w:sz="0" w:space="0" w:color="auto"/>
        <w:left w:val="none" w:sz="0" w:space="0" w:color="auto"/>
        <w:bottom w:val="none" w:sz="0" w:space="0" w:color="auto"/>
        <w:right w:val="none" w:sz="0" w:space="0" w:color="auto"/>
      </w:divBdr>
    </w:div>
    <w:div w:id="1601445257">
      <w:bodyDiv w:val="1"/>
      <w:marLeft w:val="0"/>
      <w:marRight w:val="0"/>
      <w:marTop w:val="0"/>
      <w:marBottom w:val="0"/>
      <w:divBdr>
        <w:top w:val="none" w:sz="0" w:space="0" w:color="auto"/>
        <w:left w:val="none" w:sz="0" w:space="0" w:color="auto"/>
        <w:bottom w:val="none" w:sz="0" w:space="0" w:color="auto"/>
        <w:right w:val="none" w:sz="0" w:space="0" w:color="auto"/>
      </w:divBdr>
    </w:div>
    <w:div w:id="1601522919">
      <w:bodyDiv w:val="1"/>
      <w:marLeft w:val="0"/>
      <w:marRight w:val="0"/>
      <w:marTop w:val="0"/>
      <w:marBottom w:val="0"/>
      <w:divBdr>
        <w:top w:val="none" w:sz="0" w:space="0" w:color="auto"/>
        <w:left w:val="none" w:sz="0" w:space="0" w:color="auto"/>
        <w:bottom w:val="none" w:sz="0" w:space="0" w:color="auto"/>
        <w:right w:val="none" w:sz="0" w:space="0" w:color="auto"/>
      </w:divBdr>
    </w:div>
    <w:div w:id="1601720770">
      <w:bodyDiv w:val="1"/>
      <w:marLeft w:val="0"/>
      <w:marRight w:val="0"/>
      <w:marTop w:val="0"/>
      <w:marBottom w:val="0"/>
      <w:divBdr>
        <w:top w:val="none" w:sz="0" w:space="0" w:color="auto"/>
        <w:left w:val="none" w:sz="0" w:space="0" w:color="auto"/>
        <w:bottom w:val="none" w:sz="0" w:space="0" w:color="auto"/>
        <w:right w:val="none" w:sz="0" w:space="0" w:color="auto"/>
      </w:divBdr>
    </w:div>
    <w:div w:id="1603535091">
      <w:bodyDiv w:val="1"/>
      <w:marLeft w:val="0"/>
      <w:marRight w:val="0"/>
      <w:marTop w:val="0"/>
      <w:marBottom w:val="0"/>
      <w:divBdr>
        <w:top w:val="none" w:sz="0" w:space="0" w:color="auto"/>
        <w:left w:val="none" w:sz="0" w:space="0" w:color="auto"/>
        <w:bottom w:val="none" w:sz="0" w:space="0" w:color="auto"/>
        <w:right w:val="none" w:sz="0" w:space="0" w:color="auto"/>
      </w:divBdr>
    </w:div>
    <w:div w:id="1603804190">
      <w:bodyDiv w:val="1"/>
      <w:marLeft w:val="0"/>
      <w:marRight w:val="0"/>
      <w:marTop w:val="0"/>
      <w:marBottom w:val="0"/>
      <w:divBdr>
        <w:top w:val="none" w:sz="0" w:space="0" w:color="auto"/>
        <w:left w:val="none" w:sz="0" w:space="0" w:color="auto"/>
        <w:bottom w:val="none" w:sz="0" w:space="0" w:color="auto"/>
        <w:right w:val="none" w:sz="0" w:space="0" w:color="auto"/>
      </w:divBdr>
      <w:divsChild>
        <w:div w:id="285357232">
          <w:marLeft w:val="0"/>
          <w:marRight w:val="0"/>
          <w:marTop w:val="0"/>
          <w:marBottom w:val="0"/>
          <w:divBdr>
            <w:top w:val="none" w:sz="0" w:space="0" w:color="auto"/>
            <w:left w:val="none" w:sz="0" w:space="0" w:color="auto"/>
            <w:bottom w:val="none" w:sz="0" w:space="0" w:color="auto"/>
            <w:right w:val="none" w:sz="0" w:space="0" w:color="auto"/>
          </w:divBdr>
          <w:divsChild>
            <w:div w:id="1285848977">
              <w:marLeft w:val="0"/>
              <w:marRight w:val="0"/>
              <w:marTop w:val="0"/>
              <w:marBottom w:val="0"/>
              <w:divBdr>
                <w:top w:val="none" w:sz="0" w:space="0" w:color="auto"/>
                <w:left w:val="none" w:sz="0" w:space="0" w:color="auto"/>
                <w:bottom w:val="none" w:sz="0" w:space="0" w:color="auto"/>
                <w:right w:val="none" w:sz="0" w:space="0" w:color="auto"/>
              </w:divBdr>
              <w:divsChild>
                <w:div w:id="1420978292">
                  <w:marLeft w:val="0"/>
                  <w:marRight w:val="0"/>
                  <w:marTop w:val="0"/>
                  <w:marBottom w:val="0"/>
                  <w:divBdr>
                    <w:top w:val="none" w:sz="0" w:space="0" w:color="auto"/>
                    <w:left w:val="none" w:sz="0" w:space="0" w:color="auto"/>
                    <w:bottom w:val="none" w:sz="0" w:space="0" w:color="auto"/>
                    <w:right w:val="none" w:sz="0" w:space="0" w:color="auto"/>
                  </w:divBdr>
                  <w:divsChild>
                    <w:div w:id="1381513666">
                      <w:marLeft w:val="0"/>
                      <w:marRight w:val="0"/>
                      <w:marTop w:val="0"/>
                      <w:marBottom w:val="0"/>
                      <w:divBdr>
                        <w:top w:val="none" w:sz="0" w:space="0" w:color="auto"/>
                        <w:left w:val="none" w:sz="0" w:space="0" w:color="auto"/>
                        <w:bottom w:val="none" w:sz="0" w:space="0" w:color="auto"/>
                        <w:right w:val="none" w:sz="0" w:space="0" w:color="auto"/>
                      </w:divBdr>
                      <w:divsChild>
                        <w:div w:id="131990570">
                          <w:marLeft w:val="0"/>
                          <w:marRight w:val="0"/>
                          <w:marTop w:val="0"/>
                          <w:marBottom w:val="0"/>
                          <w:divBdr>
                            <w:top w:val="none" w:sz="0" w:space="0" w:color="auto"/>
                            <w:left w:val="none" w:sz="0" w:space="0" w:color="auto"/>
                            <w:bottom w:val="none" w:sz="0" w:space="0" w:color="auto"/>
                            <w:right w:val="none" w:sz="0" w:space="0" w:color="auto"/>
                          </w:divBdr>
                          <w:divsChild>
                            <w:div w:id="1700811518">
                              <w:marLeft w:val="0"/>
                              <w:marRight w:val="0"/>
                              <w:marTop w:val="0"/>
                              <w:marBottom w:val="0"/>
                              <w:divBdr>
                                <w:top w:val="none" w:sz="0" w:space="0" w:color="auto"/>
                                <w:left w:val="none" w:sz="0" w:space="0" w:color="auto"/>
                                <w:bottom w:val="none" w:sz="0" w:space="0" w:color="auto"/>
                                <w:right w:val="none" w:sz="0" w:space="0" w:color="auto"/>
                              </w:divBdr>
                              <w:divsChild>
                                <w:div w:id="565606127">
                                  <w:marLeft w:val="0"/>
                                  <w:marRight w:val="0"/>
                                  <w:marTop w:val="0"/>
                                  <w:marBottom w:val="0"/>
                                  <w:divBdr>
                                    <w:top w:val="none" w:sz="0" w:space="0" w:color="auto"/>
                                    <w:left w:val="none" w:sz="0" w:space="0" w:color="auto"/>
                                    <w:bottom w:val="none" w:sz="0" w:space="0" w:color="auto"/>
                                    <w:right w:val="none" w:sz="0" w:space="0" w:color="auto"/>
                                  </w:divBdr>
                                  <w:divsChild>
                                    <w:div w:id="1316565460">
                                      <w:marLeft w:val="0"/>
                                      <w:marRight w:val="0"/>
                                      <w:marTop w:val="0"/>
                                      <w:marBottom w:val="0"/>
                                      <w:divBdr>
                                        <w:top w:val="none" w:sz="0" w:space="0" w:color="auto"/>
                                        <w:left w:val="none" w:sz="0" w:space="0" w:color="auto"/>
                                        <w:bottom w:val="none" w:sz="0" w:space="0" w:color="auto"/>
                                        <w:right w:val="none" w:sz="0" w:space="0" w:color="auto"/>
                                      </w:divBdr>
                                      <w:divsChild>
                                        <w:div w:id="1178423250">
                                          <w:marLeft w:val="-150"/>
                                          <w:marRight w:val="-150"/>
                                          <w:marTop w:val="0"/>
                                          <w:marBottom w:val="0"/>
                                          <w:divBdr>
                                            <w:top w:val="none" w:sz="0" w:space="0" w:color="auto"/>
                                            <w:left w:val="none" w:sz="0" w:space="0" w:color="auto"/>
                                            <w:bottom w:val="none" w:sz="0" w:space="0" w:color="auto"/>
                                            <w:right w:val="none" w:sz="0" w:space="0" w:color="auto"/>
                                          </w:divBdr>
                                          <w:divsChild>
                                            <w:div w:id="1341548229">
                                              <w:marLeft w:val="0"/>
                                              <w:marRight w:val="0"/>
                                              <w:marTop w:val="0"/>
                                              <w:marBottom w:val="0"/>
                                              <w:divBdr>
                                                <w:top w:val="none" w:sz="0" w:space="0" w:color="auto"/>
                                                <w:left w:val="none" w:sz="0" w:space="0" w:color="auto"/>
                                                <w:bottom w:val="none" w:sz="0" w:space="0" w:color="auto"/>
                                                <w:right w:val="none" w:sz="0" w:space="0" w:color="auto"/>
                                              </w:divBdr>
                                              <w:divsChild>
                                                <w:div w:id="1201940908">
                                                  <w:marLeft w:val="0"/>
                                                  <w:marRight w:val="0"/>
                                                  <w:marTop w:val="0"/>
                                                  <w:marBottom w:val="0"/>
                                                  <w:divBdr>
                                                    <w:top w:val="none" w:sz="0" w:space="0" w:color="auto"/>
                                                    <w:left w:val="none" w:sz="0" w:space="0" w:color="auto"/>
                                                    <w:bottom w:val="none" w:sz="0" w:space="0" w:color="auto"/>
                                                    <w:right w:val="none" w:sz="0" w:space="0" w:color="auto"/>
                                                  </w:divBdr>
                                                  <w:divsChild>
                                                    <w:div w:id="2053191252">
                                                      <w:marLeft w:val="0"/>
                                                      <w:marRight w:val="0"/>
                                                      <w:marTop w:val="0"/>
                                                      <w:marBottom w:val="0"/>
                                                      <w:divBdr>
                                                        <w:top w:val="none" w:sz="0" w:space="0" w:color="auto"/>
                                                        <w:left w:val="none" w:sz="0" w:space="0" w:color="auto"/>
                                                        <w:bottom w:val="none" w:sz="0" w:space="0" w:color="auto"/>
                                                        <w:right w:val="none" w:sz="0" w:space="0" w:color="auto"/>
                                                      </w:divBdr>
                                                      <w:divsChild>
                                                        <w:div w:id="1094478662">
                                                          <w:marLeft w:val="0"/>
                                                          <w:marRight w:val="0"/>
                                                          <w:marTop w:val="0"/>
                                                          <w:marBottom w:val="0"/>
                                                          <w:divBdr>
                                                            <w:top w:val="none" w:sz="0" w:space="0" w:color="auto"/>
                                                            <w:left w:val="none" w:sz="0" w:space="0" w:color="auto"/>
                                                            <w:bottom w:val="none" w:sz="0" w:space="0" w:color="auto"/>
                                                            <w:right w:val="none" w:sz="0" w:space="0" w:color="auto"/>
                                                          </w:divBdr>
                                                          <w:divsChild>
                                                            <w:div w:id="1838032844">
                                                              <w:marLeft w:val="0"/>
                                                              <w:marRight w:val="0"/>
                                                              <w:marTop w:val="0"/>
                                                              <w:marBottom w:val="0"/>
                                                              <w:divBdr>
                                                                <w:top w:val="none" w:sz="0" w:space="0" w:color="auto"/>
                                                                <w:left w:val="none" w:sz="0" w:space="0" w:color="auto"/>
                                                                <w:bottom w:val="none" w:sz="0" w:space="0" w:color="auto"/>
                                                                <w:right w:val="none" w:sz="0" w:space="0" w:color="auto"/>
                                                              </w:divBdr>
                                                              <w:divsChild>
                                                                <w:div w:id="1983852340">
                                                                  <w:marLeft w:val="0"/>
                                                                  <w:marRight w:val="0"/>
                                                                  <w:marTop w:val="0"/>
                                                                  <w:marBottom w:val="0"/>
                                                                  <w:divBdr>
                                                                    <w:top w:val="none" w:sz="0" w:space="0" w:color="auto"/>
                                                                    <w:left w:val="none" w:sz="0" w:space="0" w:color="auto"/>
                                                                    <w:bottom w:val="none" w:sz="0" w:space="0" w:color="auto"/>
                                                                    <w:right w:val="none" w:sz="0" w:space="0" w:color="auto"/>
                                                                  </w:divBdr>
                                                                  <w:divsChild>
                                                                    <w:div w:id="867179675">
                                                                      <w:marLeft w:val="0"/>
                                                                      <w:marRight w:val="0"/>
                                                                      <w:marTop w:val="0"/>
                                                                      <w:marBottom w:val="0"/>
                                                                      <w:divBdr>
                                                                        <w:top w:val="none" w:sz="0" w:space="0" w:color="auto"/>
                                                                        <w:left w:val="none" w:sz="0" w:space="0" w:color="auto"/>
                                                                        <w:bottom w:val="none" w:sz="0" w:space="0" w:color="auto"/>
                                                                        <w:right w:val="none" w:sz="0" w:space="0" w:color="auto"/>
                                                                      </w:divBdr>
                                                                      <w:divsChild>
                                                                        <w:div w:id="1795098749">
                                                                          <w:marLeft w:val="-225"/>
                                                                          <w:marRight w:val="-225"/>
                                                                          <w:marTop w:val="0"/>
                                                                          <w:marBottom w:val="0"/>
                                                                          <w:divBdr>
                                                                            <w:top w:val="none" w:sz="0" w:space="0" w:color="auto"/>
                                                                            <w:left w:val="none" w:sz="0" w:space="0" w:color="auto"/>
                                                                            <w:bottom w:val="none" w:sz="0" w:space="0" w:color="auto"/>
                                                                            <w:right w:val="none" w:sz="0" w:space="0" w:color="auto"/>
                                                                          </w:divBdr>
                                                                          <w:divsChild>
                                                                            <w:div w:id="11626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99625">
      <w:bodyDiv w:val="1"/>
      <w:marLeft w:val="0"/>
      <w:marRight w:val="0"/>
      <w:marTop w:val="0"/>
      <w:marBottom w:val="0"/>
      <w:divBdr>
        <w:top w:val="none" w:sz="0" w:space="0" w:color="auto"/>
        <w:left w:val="none" w:sz="0" w:space="0" w:color="auto"/>
        <w:bottom w:val="none" w:sz="0" w:space="0" w:color="auto"/>
        <w:right w:val="none" w:sz="0" w:space="0" w:color="auto"/>
      </w:divBdr>
    </w:div>
    <w:div w:id="1604611205">
      <w:bodyDiv w:val="1"/>
      <w:marLeft w:val="0"/>
      <w:marRight w:val="0"/>
      <w:marTop w:val="0"/>
      <w:marBottom w:val="0"/>
      <w:divBdr>
        <w:top w:val="none" w:sz="0" w:space="0" w:color="auto"/>
        <w:left w:val="none" w:sz="0" w:space="0" w:color="auto"/>
        <w:bottom w:val="none" w:sz="0" w:space="0" w:color="auto"/>
        <w:right w:val="none" w:sz="0" w:space="0" w:color="auto"/>
      </w:divBdr>
    </w:div>
    <w:div w:id="1604654900">
      <w:bodyDiv w:val="1"/>
      <w:marLeft w:val="0"/>
      <w:marRight w:val="0"/>
      <w:marTop w:val="0"/>
      <w:marBottom w:val="0"/>
      <w:divBdr>
        <w:top w:val="none" w:sz="0" w:space="0" w:color="auto"/>
        <w:left w:val="none" w:sz="0" w:space="0" w:color="auto"/>
        <w:bottom w:val="none" w:sz="0" w:space="0" w:color="auto"/>
        <w:right w:val="none" w:sz="0" w:space="0" w:color="auto"/>
      </w:divBdr>
    </w:div>
    <w:div w:id="1606426780">
      <w:bodyDiv w:val="1"/>
      <w:marLeft w:val="0"/>
      <w:marRight w:val="0"/>
      <w:marTop w:val="0"/>
      <w:marBottom w:val="0"/>
      <w:divBdr>
        <w:top w:val="none" w:sz="0" w:space="0" w:color="auto"/>
        <w:left w:val="none" w:sz="0" w:space="0" w:color="auto"/>
        <w:bottom w:val="none" w:sz="0" w:space="0" w:color="auto"/>
        <w:right w:val="none" w:sz="0" w:space="0" w:color="auto"/>
      </w:divBdr>
    </w:div>
    <w:div w:id="1606502726">
      <w:bodyDiv w:val="1"/>
      <w:marLeft w:val="0"/>
      <w:marRight w:val="0"/>
      <w:marTop w:val="0"/>
      <w:marBottom w:val="0"/>
      <w:divBdr>
        <w:top w:val="none" w:sz="0" w:space="0" w:color="auto"/>
        <w:left w:val="none" w:sz="0" w:space="0" w:color="auto"/>
        <w:bottom w:val="none" w:sz="0" w:space="0" w:color="auto"/>
        <w:right w:val="none" w:sz="0" w:space="0" w:color="auto"/>
      </w:divBdr>
      <w:divsChild>
        <w:div w:id="698506586">
          <w:marLeft w:val="0"/>
          <w:marRight w:val="0"/>
          <w:marTop w:val="0"/>
          <w:marBottom w:val="0"/>
          <w:divBdr>
            <w:top w:val="none" w:sz="0" w:space="0" w:color="auto"/>
            <w:left w:val="none" w:sz="0" w:space="0" w:color="auto"/>
            <w:bottom w:val="none" w:sz="0" w:space="0" w:color="auto"/>
            <w:right w:val="none" w:sz="0" w:space="0" w:color="auto"/>
          </w:divBdr>
        </w:div>
      </w:divsChild>
    </w:div>
    <w:div w:id="1606571199">
      <w:bodyDiv w:val="1"/>
      <w:marLeft w:val="0"/>
      <w:marRight w:val="0"/>
      <w:marTop w:val="0"/>
      <w:marBottom w:val="0"/>
      <w:divBdr>
        <w:top w:val="none" w:sz="0" w:space="0" w:color="auto"/>
        <w:left w:val="none" w:sz="0" w:space="0" w:color="auto"/>
        <w:bottom w:val="none" w:sz="0" w:space="0" w:color="auto"/>
        <w:right w:val="none" w:sz="0" w:space="0" w:color="auto"/>
      </w:divBdr>
      <w:divsChild>
        <w:div w:id="1004632365">
          <w:marLeft w:val="0"/>
          <w:marRight w:val="0"/>
          <w:marTop w:val="0"/>
          <w:marBottom w:val="0"/>
          <w:divBdr>
            <w:top w:val="none" w:sz="0" w:space="0" w:color="auto"/>
            <w:left w:val="none" w:sz="0" w:space="0" w:color="auto"/>
            <w:bottom w:val="none" w:sz="0" w:space="0" w:color="auto"/>
            <w:right w:val="none" w:sz="0" w:space="0" w:color="auto"/>
          </w:divBdr>
          <w:divsChild>
            <w:div w:id="25450844">
              <w:marLeft w:val="0"/>
              <w:marRight w:val="0"/>
              <w:marTop w:val="0"/>
              <w:marBottom w:val="0"/>
              <w:divBdr>
                <w:top w:val="none" w:sz="0" w:space="0" w:color="auto"/>
                <w:left w:val="none" w:sz="0" w:space="0" w:color="auto"/>
                <w:bottom w:val="none" w:sz="0" w:space="0" w:color="auto"/>
                <w:right w:val="none" w:sz="0" w:space="0" w:color="auto"/>
              </w:divBdr>
              <w:divsChild>
                <w:div w:id="171379763">
                  <w:marLeft w:val="0"/>
                  <w:marRight w:val="0"/>
                  <w:marTop w:val="0"/>
                  <w:marBottom w:val="0"/>
                  <w:divBdr>
                    <w:top w:val="none" w:sz="0" w:space="0" w:color="auto"/>
                    <w:left w:val="none" w:sz="0" w:space="0" w:color="auto"/>
                    <w:bottom w:val="none" w:sz="0" w:space="0" w:color="auto"/>
                    <w:right w:val="none" w:sz="0" w:space="0" w:color="auto"/>
                  </w:divBdr>
                  <w:divsChild>
                    <w:div w:id="1726946296">
                      <w:marLeft w:val="0"/>
                      <w:marRight w:val="0"/>
                      <w:marTop w:val="0"/>
                      <w:marBottom w:val="0"/>
                      <w:divBdr>
                        <w:top w:val="none" w:sz="0" w:space="0" w:color="auto"/>
                        <w:left w:val="none" w:sz="0" w:space="0" w:color="auto"/>
                        <w:bottom w:val="none" w:sz="0" w:space="0" w:color="auto"/>
                        <w:right w:val="none" w:sz="0" w:space="0" w:color="auto"/>
                      </w:divBdr>
                      <w:divsChild>
                        <w:div w:id="1930579069">
                          <w:marLeft w:val="0"/>
                          <w:marRight w:val="0"/>
                          <w:marTop w:val="0"/>
                          <w:marBottom w:val="0"/>
                          <w:divBdr>
                            <w:top w:val="none" w:sz="0" w:space="0" w:color="auto"/>
                            <w:left w:val="none" w:sz="0" w:space="0" w:color="auto"/>
                            <w:bottom w:val="none" w:sz="0" w:space="0" w:color="auto"/>
                            <w:right w:val="none" w:sz="0" w:space="0" w:color="auto"/>
                          </w:divBdr>
                          <w:divsChild>
                            <w:div w:id="1113089064">
                              <w:marLeft w:val="0"/>
                              <w:marRight w:val="0"/>
                              <w:marTop w:val="0"/>
                              <w:marBottom w:val="0"/>
                              <w:divBdr>
                                <w:top w:val="none" w:sz="0" w:space="0" w:color="auto"/>
                                <w:left w:val="none" w:sz="0" w:space="0" w:color="auto"/>
                                <w:bottom w:val="none" w:sz="0" w:space="0" w:color="auto"/>
                                <w:right w:val="none" w:sz="0" w:space="0" w:color="auto"/>
                              </w:divBdr>
                              <w:divsChild>
                                <w:div w:id="694842541">
                                  <w:marLeft w:val="0"/>
                                  <w:marRight w:val="0"/>
                                  <w:marTop w:val="0"/>
                                  <w:marBottom w:val="0"/>
                                  <w:divBdr>
                                    <w:top w:val="none" w:sz="0" w:space="0" w:color="auto"/>
                                    <w:left w:val="none" w:sz="0" w:space="0" w:color="auto"/>
                                    <w:bottom w:val="none" w:sz="0" w:space="0" w:color="auto"/>
                                    <w:right w:val="none" w:sz="0" w:space="0" w:color="auto"/>
                                  </w:divBdr>
                                  <w:divsChild>
                                    <w:div w:id="1428308974">
                                      <w:marLeft w:val="0"/>
                                      <w:marRight w:val="0"/>
                                      <w:marTop w:val="0"/>
                                      <w:marBottom w:val="0"/>
                                      <w:divBdr>
                                        <w:top w:val="none" w:sz="0" w:space="0" w:color="auto"/>
                                        <w:left w:val="none" w:sz="0" w:space="0" w:color="auto"/>
                                        <w:bottom w:val="none" w:sz="0" w:space="0" w:color="auto"/>
                                        <w:right w:val="none" w:sz="0" w:space="0" w:color="auto"/>
                                      </w:divBdr>
                                      <w:divsChild>
                                        <w:div w:id="438061954">
                                          <w:marLeft w:val="-150"/>
                                          <w:marRight w:val="-150"/>
                                          <w:marTop w:val="0"/>
                                          <w:marBottom w:val="0"/>
                                          <w:divBdr>
                                            <w:top w:val="none" w:sz="0" w:space="0" w:color="auto"/>
                                            <w:left w:val="none" w:sz="0" w:space="0" w:color="auto"/>
                                            <w:bottom w:val="none" w:sz="0" w:space="0" w:color="auto"/>
                                            <w:right w:val="none" w:sz="0" w:space="0" w:color="auto"/>
                                          </w:divBdr>
                                          <w:divsChild>
                                            <w:div w:id="436684585">
                                              <w:marLeft w:val="0"/>
                                              <w:marRight w:val="0"/>
                                              <w:marTop w:val="0"/>
                                              <w:marBottom w:val="0"/>
                                              <w:divBdr>
                                                <w:top w:val="none" w:sz="0" w:space="0" w:color="auto"/>
                                                <w:left w:val="none" w:sz="0" w:space="0" w:color="auto"/>
                                                <w:bottom w:val="none" w:sz="0" w:space="0" w:color="auto"/>
                                                <w:right w:val="none" w:sz="0" w:space="0" w:color="auto"/>
                                              </w:divBdr>
                                              <w:divsChild>
                                                <w:div w:id="1413352933">
                                                  <w:marLeft w:val="0"/>
                                                  <w:marRight w:val="0"/>
                                                  <w:marTop w:val="0"/>
                                                  <w:marBottom w:val="0"/>
                                                  <w:divBdr>
                                                    <w:top w:val="none" w:sz="0" w:space="0" w:color="auto"/>
                                                    <w:left w:val="none" w:sz="0" w:space="0" w:color="auto"/>
                                                    <w:bottom w:val="none" w:sz="0" w:space="0" w:color="auto"/>
                                                    <w:right w:val="none" w:sz="0" w:space="0" w:color="auto"/>
                                                  </w:divBdr>
                                                  <w:divsChild>
                                                    <w:div w:id="8147742">
                                                      <w:marLeft w:val="0"/>
                                                      <w:marRight w:val="0"/>
                                                      <w:marTop w:val="0"/>
                                                      <w:marBottom w:val="0"/>
                                                      <w:divBdr>
                                                        <w:top w:val="none" w:sz="0" w:space="0" w:color="auto"/>
                                                        <w:left w:val="none" w:sz="0" w:space="0" w:color="auto"/>
                                                        <w:bottom w:val="none" w:sz="0" w:space="0" w:color="auto"/>
                                                        <w:right w:val="none" w:sz="0" w:space="0" w:color="auto"/>
                                                      </w:divBdr>
                                                      <w:divsChild>
                                                        <w:div w:id="961153975">
                                                          <w:marLeft w:val="0"/>
                                                          <w:marRight w:val="0"/>
                                                          <w:marTop w:val="0"/>
                                                          <w:marBottom w:val="0"/>
                                                          <w:divBdr>
                                                            <w:top w:val="none" w:sz="0" w:space="0" w:color="auto"/>
                                                            <w:left w:val="none" w:sz="0" w:space="0" w:color="auto"/>
                                                            <w:bottom w:val="none" w:sz="0" w:space="0" w:color="auto"/>
                                                            <w:right w:val="none" w:sz="0" w:space="0" w:color="auto"/>
                                                          </w:divBdr>
                                                          <w:divsChild>
                                                            <w:div w:id="1290436255">
                                                              <w:marLeft w:val="0"/>
                                                              <w:marRight w:val="0"/>
                                                              <w:marTop w:val="0"/>
                                                              <w:marBottom w:val="0"/>
                                                              <w:divBdr>
                                                                <w:top w:val="none" w:sz="0" w:space="0" w:color="auto"/>
                                                                <w:left w:val="none" w:sz="0" w:space="0" w:color="auto"/>
                                                                <w:bottom w:val="none" w:sz="0" w:space="0" w:color="auto"/>
                                                                <w:right w:val="none" w:sz="0" w:space="0" w:color="auto"/>
                                                              </w:divBdr>
                                                              <w:divsChild>
                                                                <w:div w:id="1768690358">
                                                                  <w:marLeft w:val="0"/>
                                                                  <w:marRight w:val="0"/>
                                                                  <w:marTop w:val="0"/>
                                                                  <w:marBottom w:val="0"/>
                                                                  <w:divBdr>
                                                                    <w:top w:val="none" w:sz="0" w:space="0" w:color="auto"/>
                                                                    <w:left w:val="none" w:sz="0" w:space="0" w:color="auto"/>
                                                                    <w:bottom w:val="none" w:sz="0" w:space="0" w:color="auto"/>
                                                                    <w:right w:val="none" w:sz="0" w:space="0" w:color="auto"/>
                                                                  </w:divBdr>
                                                                  <w:divsChild>
                                                                    <w:div w:id="544177210">
                                                                      <w:marLeft w:val="0"/>
                                                                      <w:marRight w:val="0"/>
                                                                      <w:marTop w:val="0"/>
                                                                      <w:marBottom w:val="0"/>
                                                                      <w:divBdr>
                                                                        <w:top w:val="none" w:sz="0" w:space="0" w:color="auto"/>
                                                                        <w:left w:val="none" w:sz="0" w:space="0" w:color="auto"/>
                                                                        <w:bottom w:val="none" w:sz="0" w:space="0" w:color="auto"/>
                                                                        <w:right w:val="none" w:sz="0" w:space="0" w:color="auto"/>
                                                                      </w:divBdr>
                                                                      <w:divsChild>
                                                                        <w:div w:id="1354265145">
                                                                          <w:marLeft w:val="-225"/>
                                                                          <w:marRight w:val="-225"/>
                                                                          <w:marTop w:val="0"/>
                                                                          <w:marBottom w:val="0"/>
                                                                          <w:divBdr>
                                                                            <w:top w:val="none" w:sz="0" w:space="0" w:color="auto"/>
                                                                            <w:left w:val="none" w:sz="0" w:space="0" w:color="auto"/>
                                                                            <w:bottom w:val="none" w:sz="0" w:space="0" w:color="auto"/>
                                                                            <w:right w:val="none" w:sz="0" w:space="0" w:color="auto"/>
                                                                          </w:divBdr>
                                                                          <w:divsChild>
                                                                            <w:div w:id="10598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841817">
      <w:bodyDiv w:val="1"/>
      <w:marLeft w:val="0"/>
      <w:marRight w:val="0"/>
      <w:marTop w:val="0"/>
      <w:marBottom w:val="0"/>
      <w:divBdr>
        <w:top w:val="none" w:sz="0" w:space="0" w:color="auto"/>
        <w:left w:val="none" w:sz="0" w:space="0" w:color="auto"/>
        <w:bottom w:val="none" w:sz="0" w:space="0" w:color="auto"/>
        <w:right w:val="none" w:sz="0" w:space="0" w:color="auto"/>
      </w:divBdr>
    </w:div>
    <w:div w:id="1606958011">
      <w:bodyDiv w:val="1"/>
      <w:marLeft w:val="0"/>
      <w:marRight w:val="0"/>
      <w:marTop w:val="0"/>
      <w:marBottom w:val="0"/>
      <w:divBdr>
        <w:top w:val="none" w:sz="0" w:space="0" w:color="auto"/>
        <w:left w:val="none" w:sz="0" w:space="0" w:color="auto"/>
        <w:bottom w:val="none" w:sz="0" w:space="0" w:color="auto"/>
        <w:right w:val="none" w:sz="0" w:space="0" w:color="auto"/>
      </w:divBdr>
    </w:div>
    <w:div w:id="1607423680">
      <w:bodyDiv w:val="1"/>
      <w:marLeft w:val="0"/>
      <w:marRight w:val="0"/>
      <w:marTop w:val="0"/>
      <w:marBottom w:val="0"/>
      <w:divBdr>
        <w:top w:val="none" w:sz="0" w:space="0" w:color="auto"/>
        <w:left w:val="none" w:sz="0" w:space="0" w:color="auto"/>
        <w:bottom w:val="none" w:sz="0" w:space="0" w:color="auto"/>
        <w:right w:val="none" w:sz="0" w:space="0" w:color="auto"/>
      </w:divBdr>
    </w:div>
    <w:div w:id="1607536328">
      <w:bodyDiv w:val="1"/>
      <w:marLeft w:val="0"/>
      <w:marRight w:val="0"/>
      <w:marTop w:val="0"/>
      <w:marBottom w:val="0"/>
      <w:divBdr>
        <w:top w:val="none" w:sz="0" w:space="0" w:color="auto"/>
        <w:left w:val="none" w:sz="0" w:space="0" w:color="auto"/>
        <w:bottom w:val="none" w:sz="0" w:space="0" w:color="auto"/>
        <w:right w:val="none" w:sz="0" w:space="0" w:color="auto"/>
      </w:divBdr>
    </w:div>
    <w:div w:id="1608582085">
      <w:bodyDiv w:val="1"/>
      <w:marLeft w:val="0"/>
      <w:marRight w:val="0"/>
      <w:marTop w:val="0"/>
      <w:marBottom w:val="0"/>
      <w:divBdr>
        <w:top w:val="none" w:sz="0" w:space="0" w:color="auto"/>
        <w:left w:val="none" w:sz="0" w:space="0" w:color="auto"/>
        <w:bottom w:val="none" w:sz="0" w:space="0" w:color="auto"/>
        <w:right w:val="none" w:sz="0" w:space="0" w:color="auto"/>
      </w:divBdr>
    </w:div>
    <w:div w:id="1609192225">
      <w:bodyDiv w:val="1"/>
      <w:marLeft w:val="0"/>
      <w:marRight w:val="0"/>
      <w:marTop w:val="0"/>
      <w:marBottom w:val="0"/>
      <w:divBdr>
        <w:top w:val="none" w:sz="0" w:space="0" w:color="auto"/>
        <w:left w:val="none" w:sz="0" w:space="0" w:color="auto"/>
        <w:bottom w:val="none" w:sz="0" w:space="0" w:color="auto"/>
        <w:right w:val="none" w:sz="0" w:space="0" w:color="auto"/>
      </w:divBdr>
    </w:div>
    <w:div w:id="1609772949">
      <w:bodyDiv w:val="1"/>
      <w:marLeft w:val="0"/>
      <w:marRight w:val="0"/>
      <w:marTop w:val="0"/>
      <w:marBottom w:val="0"/>
      <w:divBdr>
        <w:top w:val="none" w:sz="0" w:space="0" w:color="auto"/>
        <w:left w:val="none" w:sz="0" w:space="0" w:color="auto"/>
        <w:bottom w:val="none" w:sz="0" w:space="0" w:color="auto"/>
        <w:right w:val="none" w:sz="0" w:space="0" w:color="auto"/>
      </w:divBdr>
      <w:divsChild>
        <w:div w:id="1302004108">
          <w:marLeft w:val="0"/>
          <w:marRight w:val="0"/>
          <w:marTop w:val="0"/>
          <w:marBottom w:val="0"/>
          <w:divBdr>
            <w:top w:val="none" w:sz="0" w:space="0" w:color="auto"/>
            <w:left w:val="none" w:sz="0" w:space="0" w:color="auto"/>
            <w:bottom w:val="none" w:sz="0" w:space="0" w:color="auto"/>
            <w:right w:val="none" w:sz="0" w:space="0" w:color="auto"/>
          </w:divBdr>
          <w:divsChild>
            <w:div w:id="354581081">
              <w:marLeft w:val="0"/>
              <w:marRight w:val="0"/>
              <w:marTop w:val="0"/>
              <w:marBottom w:val="0"/>
              <w:divBdr>
                <w:top w:val="none" w:sz="0" w:space="0" w:color="auto"/>
                <w:left w:val="none" w:sz="0" w:space="0" w:color="auto"/>
                <w:bottom w:val="none" w:sz="0" w:space="0" w:color="auto"/>
                <w:right w:val="none" w:sz="0" w:space="0" w:color="auto"/>
              </w:divBdr>
              <w:divsChild>
                <w:div w:id="1203520360">
                  <w:marLeft w:val="0"/>
                  <w:marRight w:val="0"/>
                  <w:marTop w:val="0"/>
                  <w:marBottom w:val="0"/>
                  <w:divBdr>
                    <w:top w:val="none" w:sz="0" w:space="0" w:color="auto"/>
                    <w:left w:val="none" w:sz="0" w:space="0" w:color="auto"/>
                    <w:bottom w:val="none" w:sz="0" w:space="0" w:color="auto"/>
                    <w:right w:val="none" w:sz="0" w:space="0" w:color="auto"/>
                  </w:divBdr>
                  <w:divsChild>
                    <w:div w:id="754473969">
                      <w:marLeft w:val="0"/>
                      <w:marRight w:val="0"/>
                      <w:marTop w:val="0"/>
                      <w:marBottom w:val="0"/>
                      <w:divBdr>
                        <w:top w:val="none" w:sz="0" w:space="0" w:color="auto"/>
                        <w:left w:val="none" w:sz="0" w:space="0" w:color="auto"/>
                        <w:bottom w:val="none" w:sz="0" w:space="0" w:color="auto"/>
                        <w:right w:val="none" w:sz="0" w:space="0" w:color="auto"/>
                      </w:divBdr>
                      <w:divsChild>
                        <w:div w:id="1080719056">
                          <w:marLeft w:val="0"/>
                          <w:marRight w:val="0"/>
                          <w:marTop w:val="0"/>
                          <w:marBottom w:val="0"/>
                          <w:divBdr>
                            <w:top w:val="none" w:sz="0" w:space="0" w:color="auto"/>
                            <w:left w:val="none" w:sz="0" w:space="0" w:color="auto"/>
                            <w:bottom w:val="none" w:sz="0" w:space="0" w:color="auto"/>
                            <w:right w:val="none" w:sz="0" w:space="0" w:color="auto"/>
                          </w:divBdr>
                          <w:divsChild>
                            <w:div w:id="1459496424">
                              <w:marLeft w:val="0"/>
                              <w:marRight w:val="0"/>
                              <w:marTop w:val="0"/>
                              <w:marBottom w:val="0"/>
                              <w:divBdr>
                                <w:top w:val="none" w:sz="0" w:space="0" w:color="auto"/>
                                <w:left w:val="none" w:sz="0" w:space="0" w:color="auto"/>
                                <w:bottom w:val="none" w:sz="0" w:space="0" w:color="auto"/>
                                <w:right w:val="none" w:sz="0" w:space="0" w:color="auto"/>
                              </w:divBdr>
                              <w:divsChild>
                                <w:div w:id="1513298144">
                                  <w:marLeft w:val="0"/>
                                  <w:marRight w:val="0"/>
                                  <w:marTop w:val="0"/>
                                  <w:marBottom w:val="0"/>
                                  <w:divBdr>
                                    <w:top w:val="none" w:sz="0" w:space="0" w:color="auto"/>
                                    <w:left w:val="none" w:sz="0" w:space="0" w:color="auto"/>
                                    <w:bottom w:val="none" w:sz="0" w:space="0" w:color="auto"/>
                                    <w:right w:val="none" w:sz="0" w:space="0" w:color="auto"/>
                                  </w:divBdr>
                                  <w:divsChild>
                                    <w:div w:id="1999726902">
                                      <w:marLeft w:val="0"/>
                                      <w:marRight w:val="0"/>
                                      <w:marTop w:val="0"/>
                                      <w:marBottom w:val="0"/>
                                      <w:divBdr>
                                        <w:top w:val="none" w:sz="0" w:space="0" w:color="auto"/>
                                        <w:left w:val="none" w:sz="0" w:space="0" w:color="auto"/>
                                        <w:bottom w:val="none" w:sz="0" w:space="0" w:color="auto"/>
                                        <w:right w:val="none" w:sz="0" w:space="0" w:color="auto"/>
                                      </w:divBdr>
                                      <w:divsChild>
                                        <w:div w:id="1164591342">
                                          <w:marLeft w:val="-150"/>
                                          <w:marRight w:val="-150"/>
                                          <w:marTop w:val="0"/>
                                          <w:marBottom w:val="0"/>
                                          <w:divBdr>
                                            <w:top w:val="none" w:sz="0" w:space="0" w:color="auto"/>
                                            <w:left w:val="none" w:sz="0" w:space="0" w:color="auto"/>
                                            <w:bottom w:val="none" w:sz="0" w:space="0" w:color="auto"/>
                                            <w:right w:val="none" w:sz="0" w:space="0" w:color="auto"/>
                                          </w:divBdr>
                                          <w:divsChild>
                                            <w:div w:id="895317589">
                                              <w:marLeft w:val="0"/>
                                              <w:marRight w:val="0"/>
                                              <w:marTop w:val="0"/>
                                              <w:marBottom w:val="0"/>
                                              <w:divBdr>
                                                <w:top w:val="none" w:sz="0" w:space="0" w:color="auto"/>
                                                <w:left w:val="none" w:sz="0" w:space="0" w:color="auto"/>
                                                <w:bottom w:val="none" w:sz="0" w:space="0" w:color="auto"/>
                                                <w:right w:val="none" w:sz="0" w:space="0" w:color="auto"/>
                                              </w:divBdr>
                                              <w:divsChild>
                                                <w:div w:id="78214831">
                                                  <w:marLeft w:val="0"/>
                                                  <w:marRight w:val="0"/>
                                                  <w:marTop w:val="0"/>
                                                  <w:marBottom w:val="0"/>
                                                  <w:divBdr>
                                                    <w:top w:val="none" w:sz="0" w:space="0" w:color="auto"/>
                                                    <w:left w:val="none" w:sz="0" w:space="0" w:color="auto"/>
                                                    <w:bottom w:val="none" w:sz="0" w:space="0" w:color="auto"/>
                                                    <w:right w:val="none" w:sz="0" w:space="0" w:color="auto"/>
                                                  </w:divBdr>
                                                  <w:divsChild>
                                                    <w:div w:id="1376009277">
                                                      <w:marLeft w:val="0"/>
                                                      <w:marRight w:val="0"/>
                                                      <w:marTop w:val="0"/>
                                                      <w:marBottom w:val="0"/>
                                                      <w:divBdr>
                                                        <w:top w:val="none" w:sz="0" w:space="0" w:color="auto"/>
                                                        <w:left w:val="none" w:sz="0" w:space="0" w:color="auto"/>
                                                        <w:bottom w:val="none" w:sz="0" w:space="0" w:color="auto"/>
                                                        <w:right w:val="none" w:sz="0" w:space="0" w:color="auto"/>
                                                      </w:divBdr>
                                                      <w:divsChild>
                                                        <w:div w:id="1620837285">
                                                          <w:marLeft w:val="0"/>
                                                          <w:marRight w:val="0"/>
                                                          <w:marTop w:val="0"/>
                                                          <w:marBottom w:val="0"/>
                                                          <w:divBdr>
                                                            <w:top w:val="none" w:sz="0" w:space="0" w:color="auto"/>
                                                            <w:left w:val="none" w:sz="0" w:space="0" w:color="auto"/>
                                                            <w:bottom w:val="none" w:sz="0" w:space="0" w:color="auto"/>
                                                            <w:right w:val="none" w:sz="0" w:space="0" w:color="auto"/>
                                                          </w:divBdr>
                                                          <w:divsChild>
                                                            <w:div w:id="1773550278">
                                                              <w:marLeft w:val="0"/>
                                                              <w:marRight w:val="0"/>
                                                              <w:marTop w:val="0"/>
                                                              <w:marBottom w:val="0"/>
                                                              <w:divBdr>
                                                                <w:top w:val="none" w:sz="0" w:space="0" w:color="auto"/>
                                                                <w:left w:val="none" w:sz="0" w:space="0" w:color="auto"/>
                                                                <w:bottom w:val="none" w:sz="0" w:space="0" w:color="auto"/>
                                                                <w:right w:val="none" w:sz="0" w:space="0" w:color="auto"/>
                                                              </w:divBdr>
                                                              <w:divsChild>
                                                                <w:div w:id="2008248771">
                                                                  <w:marLeft w:val="0"/>
                                                                  <w:marRight w:val="0"/>
                                                                  <w:marTop w:val="0"/>
                                                                  <w:marBottom w:val="0"/>
                                                                  <w:divBdr>
                                                                    <w:top w:val="none" w:sz="0" w:space="0" w:color="auto"/>
                                                                    <w:left w:val="none" w:sz="0" w:space="0" w:color="auto"/>
                                                                    <w:bottom w:val="none" w:sz="0" w:space="0" w:color="auto"/>
                                                                    <w:right w:val="none" w:sz="0" w:space="0" w:color="auto"/>
                                                                  </w:divBdr>
                                                                  <w:divsChild>
                                                                    <w:div w:id="98449455">
                                                                      <w:marLeft w:val="0"/>
                                                                      <w:marRight w:val="0"/>
                                                                      <w:marTop w:val="0"/>
                                                                      <w:marBottom w:val="0"/>
                                                                      <w:divBdr>
                                                                        <w:top w:val="none" w:sz="0" w:space="0" w:color="auto"/>
                                                                        <w:left w:val="none" w:sz="0" w:space="0" w:color="auto"/>
                                                                        <w:bottom w:val="none" w:sz="0" w:space="0" w:color="auto"/>
                                                                        <w:right w:val="none" w:sz="0" w:space="0" w:color="auto"/>
                                                                      </w:divBdr>
                                                                      <w:divsChild>
                                                                        <w:div w:id="785780177">
                                                                          <w:marLeft w:val="-225"/>
                                                                          <w:marRight w:val="-225"/>
                                                                          <w:marTop w:val="0"/>
                                                                          <w:marBottom w:val="0"/>
                                                                          <w:divBdr>
                                                                            <w:top w:val="none" w:sz="0" w:space="0" w:color="auto"/>
                                                                            <w:left w:val="none" w:sz="0" w:space="0" w:color="auto"/>
                                                                            <w:bottom w:val="none" w:sz="0" w:space="0" w:color="auto"/>
                                                                            <w:right w:val="none" w:sz="0" w:space="0" w:color="auto"/>
                                                                          </w:divBdr>
                                                                          <w:divsChild>
                                                                            <w:div w:id="13644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234473">
      <w:bodyDiv w:val="1"/>
      <w:marLeft w:val="0"/>
      <w:marRight w:val="0"/>
      <w:marTop w:val="0"/>
      <w:marBottom w:val="0"/>
      <w:divBdr>
        <w:top w:val="none" w:sz="0" w:space="0" w:color="auto"/>
        <w:left w:val="none" w:sz="0" w:space="0" w:color="auto"/>
        <w:bottom w:val="none" w:sz="0" w:space="0" w:color="auto"/>
        <w:right w:val="none" w:sz="0" w:space="0" w:color="auto"/>
      </w:divBdr>
    </w:div>
    <w:div w:id="1610964795">
      <w:bodyDiv w:val="1"/>
      <w:marLeft w:val="0"/>
      <w:marRight w:val="0"/>
      <w:marTop w:val="0"/>
      <w:marBottom w:val="0"/>
      <w:divBdr>
        <w:top w:val="none" w:sz="0" w:space="0" w:color="auto"/>
        <w:left w:val="none" w:sz="0" w:space="0" w:color="auto"/>
        <w:bottom w:val="none" w:sz="0" w:space="0" w:color="auto"/>
        <w:right w:val="none" w:sz="0" w:space="0" w:color="auto"/>
      </w:divBdr>
    </w:div>
    <w:div w:id="1611160630">
      <w:bodyDiv w:val="1"/>
      <w:marLeft w:val="0"/>
      <w:marRight w:val="0"/>
      <w:marTop w:val="0"/>
      <w:marBottom w:val="0"/>
      <w:divBdr>
        <w:top w:val="none" w:sz="0" w:space="0" w:color="auto"/>
        <w:left w:val="none" w:sz="0" w:space="0" w:color="auto"/>
        <w:bottom w:val="none" w:sz="0" w:space="0" w:color="auto"/>
        <w:right w:val="none" w:sz="0" w:space="0" w:color="auto"/>
      </w:divBdr>
    </w:div>
    <w:div w:id="1611165933">
      <w:bodyDiv w:val="1"/>
      <w:marLeft w:val="0"/>
      <w:marRight w:val="0"/>
      <w:marTop w:val="0"/>
      <w:marBottom w:val="0"/>
      <w:divBdr>
        <w:top w:val="none" w:sz="0" w:space="0" w:color="auto"/>
        <w:left w:val="none" w:sz="0" w:space="0" w:color="auto"/>
        <w:bottom w:val="none" w:sz="0" w:space="0" w:color="auto"/>
        <w:right w:val="none" w:sz="0" w:space="0" w:color="auto"/>
      </w:divBdr>
      <w:divsChild>
        <w:div w:id="1853178290">
          <w:marLeft w:val="0"/>
          <w:marRight w:val="0"/>
          <w:marTop w:val="0"/>
          <w:marBottom w:val="0"/>
          <w:divBdr>
            <w:top w:val="none" w:sz="0" w:space="0" w:color="auto"/>
            <w:left w:val="none" w:sz="0" w:space="0" w:color="auto"/>
            <w:bottom w:val="none" w:sz="0" w:space="0" w:color="auto"/>
            <w:right w:val="none" w:sz="0" w:space="0" w:color="auto"/>
          </w:divBdr>
          <w:divsChild>
            <w:div w:id="1578595329">
              <w:marLeft w:val="0"/>
              <w:marRight w:val="0"/>
              <w:marTop w:val="0"/>
              <w:marBottom w:val="0"/>
              <w:divBdr>
                <w:top w:val="none" w:sz="0" w:space="0" w:color="auto"/>
                <w:left w:val="none" w:sz="0" w:space="0" w:color="auto"/>
                <w:bottom w:val="none" w:sz="0" w:space="0" w:color="auto"/>
                <w:right w:val="none" w:sz="0" w:space="0" w:color="auto"/>
              </w:divBdr>
              <w:divsChild>
                <w:div w:id="831720581">
                  <w:marLeft w:val="0"/>
                  <w:marRight w:val="0"/>
                  <w:marTop w:val="0"/>
                  <w:marBottom w:val="0"/>
                  <w:divBdr>
                    <w:top w:val="none" w:sz="0" w:space="0" w:color="auto"/>
                    <w:left w:val="none" w:sz="0" w:space="0" w:color="auto"/>
                    <w:bottom w:val="none" w:sz="0" w:space="0" w:color="auto"/>
                    <w:right w:val="none" w:sz="0" w:space="0" w:color="auto"/>
                  </w:divBdr>
                  <w:divsChild>
                    <w:div w:id="1683121991">
                      <w:marLeft w:val="0"/>
                      <w:marRight w:val="0"/>
                      <w:marTop w:val="0"/>
                      <w:marBottom w:val="0"/>
                      <w:divBdr>
                        <w:top w:val="none" w:sz="0" w:space="0" w:color="auto"/>
                        <w:left w:val="none" w:sz="0" w:space="0" w:color="auto"/>
                        <w:bottom w:val="none" w:sz="0" w:space="0" w:color="auto"/>
                        <w:right w:val="none" w:sz="0" w:space="0" w:color="auto"/>
                      </w:divBdr>
                      <w:divsChild>
                        <w:div w:id="1817139866">
                          <w:marLeft w:val="0"/>
                          <w:marRight w:val="0"/>
                          <w:marTop w:val="0"/>
                          <w:marBottom w:val="0"/>
                          <w:divBdr>
                            <w:top w:val="none" w:sz="0" w:space="0" w:color="auto"/>
                            <w:left w:val="none" w:sz="0" w:space="0" w:color="auto"/>
                            <w:bottom w:val="none" w:sz="0" w:space="0" w:color="auto"/>
                            <w:right w:val="none" w:sz="0" w:space="0" w:color="auto"/>
                          </w:divBdr>
                          <w:divsChild>
                            <w:div w:id="1502235072">
                              <w:marLeft w:val="0"/>
                              <w:marRight w:val="0"/>
                              <w:marTop w:val="0"/>
                              <w:marBottom w:val="0"/>
                              <w:divBdr>
                                <w:top w:val="none" w:sz="0" w:space="0" w:color="auto"/>
                                <w:left w:val="none" w:sz="0" w:space="0" w:color="auto"/>
                                <w:bottom w:val="none" w:sz="0" w:space="0" w:color="auto"/>
                                <w:right w:val="none" w:sz="0" w:space="0" w:color="auto"/>
                              </w:divBdr>
                              <w:divsChild>
                                <w:div w:id="2005208254">
                                  <w:marLeft w:val="0"/>
                                  <w:marRight w:val="0"/>
                                  <w:marTop w:val="0"/>
                                  <w:marBottom w:val="0"/>
                                  <w:divBdr>
                                    <w:top w:val="none" w:sz="0" w:space="0" w:color="auto"/>
                                    <w:left w:val="none" w:sz="0" w:space="0" w:color="auto"/>
                                    <w:bottom w:val="none" w:sz="0" w:space="0" w:color="auto"/>
                                    <w:right w:val="none" w:sz="0" w:space="0" w:color="auto"/>
                                  </w:divBdr>
                                  <w:divsChild>
                                    <w:div w:id="1203441755">
                                      <w:marLeft w:val="0"/>
                                      <w:marRight w:val="0"/>
                                      <w:marTop w:val="0"/>
                                      <w:marBottom w:val="0"/>
                                      <w:divBdr>
                                        <w:top w:val="none" w:sz="0" w:space="0" w:color="auto"/>
                                        <w:left w:val="none" w:sz="0" w:space="0" w:color="auto"/>
                                        <w:bottom w:val="none" w:sz="0" w:space="0" w:color="auto"/>
                                        <w:right w:val="none" w:sz="0" w:space="0" w:color="auto"/>
                                      </w:divBdr>
                                      <w:divsChild>
                                        <w:div w:id="2110352250">
                                          <w:marLeft w:val="-150"/>
                                          <w:marRight w:val="-150"/>
                                          <w:marTop w:val="0"/>
                                          <w:marBottom w:val="0"/>
                                          <w:divBdr>
                                            <w:top w:val="none" w:sz="0" w:space="0" w:color="auto"/>
                                            <w:left w:val="none" w:sz="0" w:space="0" w:color="auto"/>
                                            <w:bottom w:val="none" w:sz="0" w:space="0" w:color="auto"/>
                                            <w:right w:val="none" w:sz="0" w:space="0" w:color="auto"/>
                                          </w:divBdr>
                                          <w:divsChild>
                                            <w:div w:id="285696877">
                                              <w:marLeft w:val="0"/>
                                              <w:marRight w:val="0"/>
                                              <w:marTop w:val="0"/>
                                              <w:marBottom w:val="0"/>
                                              <w:divBdr>
                                                <w:top w:val="none" w:sz="0" w:space="0" w:color="auto"/>
                                                <w:left w:val="none" w:sz="0" w:space="0" w:color="auto"/>
                                                <w:bottom w:val="none" w:sz="0" w:space="0" w:color="auto"/>
                                                <w:right w:val="none" w:sz="0" w:space="0" w:color="auto"/>
                                              </w:divBdr>
                                              <w:divsChild>
                                                <w:div w:id="1943605133">
                                                  <w:marLeft w:val="0"/>
                                                  <w:marRight w:val="0"/>
                                                  <w:marTop w:val="0"/>
                                                  <w:marBottom w:val="0"/>
                                                  <w:divBdr>
                                                    <w:top w:val="none" w:sz="0" w:space="0" w:color="auto"/>
                                                    <w:left w:val="none" w:sz="0" w:space="0" w:color="auto"/>
                                                    <w:bottom w:val="none" w:sz="0" w:space="0" w:color="auto"/>
                                                    <w:right w:val="none" w:sz="0" w:space="0" w:color="auto"/>
                                                  </w:divBdr>
                                                  <w:divsChild>
                                                    <w:div w:id="1131170083">
                                                      <w:marLeft w:val="0"/>
                                                      <w:marRight w:val="0"/>
                                                      <w:marTop w:val="0"/>
                                                      <w:marBottom w:val="0"/>
                                                      <w:divBdr>
                                                        <w:top w:val="none" w:sz="0" w:space="0" w:color="auto"/>
                                                        <w:left w:val="none" w:sz="0" w:space="0" w:color="auto"/>
                                                        <w:bottom w:val="none" w:sz="0" w:space="0" w:color="auto"/>
                                                        <w:right w:val="none" w:sz="0" w:space="0" w:color="auto"/>
                                                      </w:divBdr>
                                                      <w:divsChild>
                                                        <w:div w:id="400324545">
                                                          <w:marLeft w:val="0"/>
                                                          <w:marRight w:val="0"/>
                                                          <w:marTop w:val="0"/>
                                                          <w:marBottom w:val="0"/>
                                                          <w:divBdr>
                                                            <w:top w:val="none" w:sz="0" w:space="0" w:color="auto"/>
                                                            <w:left w:val="none" w:sz="0" w:space="0" w:color="auto"/>
                                                            <w:bottom w:val="none" w:sz="0" w:space="0" w:color="auto"/>
                                                            <w:right w:val="none" w:sz="0" w:space="0" w:color="auto"/>
                                                          </w:divBdr>
                                                          <w:divsChild>
                                                            <w:div w:id="1362055237">
                                                              <w:marLeft w:val="0"/>
                                                              <w:marRight w:val="0"/>
                                                              <w:marTop w:val="0"/>
                                                              <w:marBottom w:val="0"/>
                                                              <w:divBdr>
                                                                <w:top w:val="none" w:sz="0" w:space="0" w:color="auto"/>
                                                                <w:left w:val="none" w:sz="0" w:space="0" w:color="auto"/>
                                                                <w:bottom w:val="none" w:sz="0" w:space="0" w:color="auto"/>
                                                                <w:right w:val="none" w:sz="0" w:space="0" w:color="auto"/>
                                                              </w:divBdr>
                                                              <w:divsChild>
                                                                <w:div w:id="1963993156">
                                                                  <w:marLeft w:val="0"/>
                                                                  <w:marRight w:val="0"/>
                                                                  <w:marTop w:val="0"/>
                                                                  <w:marBottom w:val="0"/>
                                                                  <w:divBdr>
                                                                    <w:top w:val="none" w:sz="0" w:space="0" w:color="auto"/>
                                                                    <w:left w:val="none" w:sz="0" w:space="0" w:color="auto"/>
                                                                    <w:bottom w:val="none" w:sz="0" w:space="0" w:color="auto"/>
                                                                    <w:right w:val="none" w:sz="0" w:space="0" w:color="auto"/>
                                                                  </w:divBdr>
                                                                  <w:divsChild>
                                                                    <w:div w:id="249700697">
                                                                      <w:marLeft w:val="0"/>
                                                                      <w:marRight w:val="0"/>
                                                                      <w:marTop w:val="0"/>
                                                                      <w:marBottom w:val="0"/>
                                                                      <w:divBdr>
                                                                        <w:top w:val="none" w:sz="0" w:space="0" w:color="auto"/>
                                                                        <w:left w:val="none" w:sz="0" w:space="0" w:color="auto"/>
                                                                        <w:bottom w:val="none" w:sz="0" w:space="0" w:color="auto"/>
                                                                        <w:right w:val="none" w:sz="0" w:space="0" w:color="auto"/>
                                                                      </w:divBdr>
                                                                      <w:divsChild>
                                                                        <w:div w:id="362945732">
                                                                          <w:marLeft w:val="-225"/>
                                                                          <w:marRight w:val="-225"/>
                                                                          <w:marTop w:val="0"/>
                                                                          <w:marBottom w:val="0"/>
                                                                          <w:divBdr>
                                                                            <w:top w:val="none" w:sz="0" w:space="0" w:color="auto"/>
                                                                            <w:left w:val="none" w:sz="0" w:space="0" w:color="auto"/>
                                                                            <w:bottom w:val="none" w:sz="0" w:space="0" w:color="auto"/>
                                                                            <w:right w:val="none" w:sz="0" w:space="0" w:color="auto"/>
                                                                          </w:divBdr>
                                                                          <w:divsChild>
                                                                            <w:div w:id="2054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44744">
      <w:bodyDiv w:val="1"/>
      <w:marLeft w:val="0"/>
      <w:marRight w:val="0"/>
      <w:marTop w:val="0"/>
      <w:marBottom w:val="0"/>
      <w:divBdr>
        <w:top w:val="none" w:sz="0" w:space="0" w:color="auto"/>
        <w:left w:val="none" w:sz="0" w:space="0" w:color="auto"/>
        <w:bottom w:val="none" w:sz="0" w:space="0" w:color="auto"/>
        <w:right w:val="none" w:sz="0" w:space="0" w:color="auto"/>
      </w:divBdr>
    </w:div>
    <w:div w:id="1613391577">
      <w:bodyDiv w:val="1"/>
      <w:marLeft w:val="0"/>
      <w:marRight w:val="0"/>
      <w:marTop w:val="0"/>
      <w:marBottom w:val="0"/>
      <w:divBdr>
        <w:top w:val="none" w:sz="0" w:space="0" w:color="auto"/>
        <w:left w:val="none" w:sz="0" w:space="0" w:color="auto"/>
        <w:bottom w:val="none" w:sz="0" w:space="0" w:color="auto"/>
        <w:right w:val="none" w:sz="0" w:space="0" w:color="auto"/>
      </w:divBdr>
    </w:div>
    <w:div w:id="1615283053">
      <w:bodyDiv w:val="1"/>
      <w:marLeft w:val="0"/>
      <w:marRight w:val="0"/>
      <w:marTop w:val="0"/>
      <w:marBottom w:val="0"/>
      <w:divBdr>
        <w:top w:val="none" w:sz="0" w:space="0" w:color="auto"/>
        <w:left w:val="none" w:sz="0" w:space="0" w:color="auto"/>
        <w:bottom w:val="none" w:sz="0" w:space="0" w:color="auto"/>
        <w:right w:val="none" w:sz="0" w:space="0" w:color="auto"/>
      </w:divBdr>
      <w:divsChild>
        <w:div w:id="1011645945">
          <w:marLeft w:val="0"/>
          <w:marRight w:val="0"/>
          <w:marTop w:val="0"/>
          <w:marBottom w:val="0"/>
          <w:divBdr>
            <w:top w:val="none" w:sz="0" w:space="0" w:color="auto"/>
            <w:left w:val="none" w:sz="0" w:space="0" w:color="auto"/>
            <w:bottom w:val="none" w:sz="0" w:space="0" w:color="auto"/>
            <w:right w:val="none" w:sz="0" w:space="0" w:color="auto"/>
          </w:divBdr>
          <w:divsChild>
            <w:div w:id="1615135095">
              <w:marLeft w:val="0"/>
              <w:marRight w:val="0"/>
              <w:marTop w:val="0"/>
              <w:marBottom w:val="0"/>
              <w:divBdr>
                <w:top w:val="none" w:sz="0" w:space="0" w:color="auto"/>
                <w:left w:val="none" w:sz="0" w:space="0" w:color="auto"/>
                <w:bottom w:val="none" w:sz="0" w:space="0" w:color="auto"/>
                <w:right w:val="none" w:sz="0" w:space="0" w:color="auto"/>
              </w:divBdr>
              <w:divsChild>
                <w:div w:id="32777258">
                  <w:marLeft w:val="0"/>
                  <w:marRight w:val="0"/>
                  <w:marTop w:val="0"/>
                  <w:marBottom w:val="0"/>
                  <w:divBdr>
                    <w:top w:val="none" w:sz="0" w:space="0" w:color="auto"/>
                    <w:left w:val="none" w:sz="0" w:space="0" w:color="auto"/>
                    <w:bottom w:val="none" w:sz="0" w:space="0" w:color="auto"/>
                    <w:right w:val="none" w:sz="0" w:space="0" w:color="auto"/>
                  </w:divBdr>
                  <w:divsChild>
                    <w:div w:id="535507231">
                      <w:marLeft w:val="0"/>
                      <w:marRight w:val="0"/>
                      <w:marTop w:val="0"/>
                      <w:marBottom w:val="0"/>
                      <w:divBdr>
                        <w:top w:val="none" w:sz="0" w:space="0" w:color="auto"/>
                        <w:left w:val="none" w:sz="0" w:space="0" w:color="auto"/>
                        <w:bottom w:val="none" w:sz="0" w:space="0" w:color="auto"/>
                        <w:right w:val="none" w:sz="0" w:space="0" w:color="auto"/>
                      </w:divBdr>
                      <w:divsChild>
                        <w:div w:id="1325665075">
                          <w:marLeft w:val="0"/>
                          <w:marRight w:val="0"/>
                          <w:marTop w:val="0"/>
                          <w:marBottom w:val="0"/>
                          <w:divBdr>
                            <w:top w:val="none" w:sz="0" w:space="0" w:color="auto"/>
                            <w:left w:val="none" w:sz="0" w:space="0" w:color="auto"/>
                            <w:bottom w:val="none" w:sz="0" w:space="0" w:color="auto"/>
                            <w:right w:val="none" w:sz="0" w:space="0" w:color="auto"/>
                          </w:divBdr>
                          <w:divsChild>
                            <w:div w:id="1005479128">
                              <w:marLeft w:val="0"/>
                              <w:marRight w:val="0"/>
                              <w:marTop w:val="0"/>
                              <w:marBottom w:val="0"/>
                              <w:divBdr>
                                <w:top w:val="none" w:sz="0" w:space="0" w:color="auto"/>
                                <w:left w:val="none" w:sz="0" w:space="0" w:color="auto"/>
                                <w:bottom w:val="none" w:sz="0" w:space="0" w:color="auto"/>
                                <w:right w:val="none" w:sz="0" w:space="0" w:color="auto"/>
                              </w:divBdr>
                              <w:divsChild>
                                <w:div w:id="1924532980">
                                  <w:marLeft w:val="0"/>
                                  <w:marRight w:val="0"/>
                                  <w:marTop w:val="0"/>
                                  <w:marBottom w:val="0"/>
                                  <w:divBdr>
                                    <w:top w:val="none" w:sz="0" w:space="0" w:color="auto"/>
                                    <w:left w:val="none" w:sz="0" w:space="0" w:color="auto"/>
                                    <w:bottom w:val="none" w:sz="0" w:space="0" w:color="auto"/>
                                    <w:right w:val="none" w:sz="0" w:space="0" w:color="auto"/>
                                  </w:divBdr>
                                  <w:divsChild>
                                    <w:div w:id="1604995197">
                                      <w:marLeft w:val="0"/>
                                      <w:marRight w:val="0"/>
                                      <w:marTop w:val="0"/>
                                      <w:marBottom w:val="0"/>
                                      <w:divBdr>
                                        <w:top w:val="none" w:sz="0" w:space="0" w:color="auto"/>
                                        <w:left w:val="none" w:sz="0" w:space="0" w:color="auto"/>
                                        <w:bottom w:val="none" w:sz="0" w:space="0" w:color="auto"/>
                                        <w:right w:val="none" w:sz="0" w:space="0" w:color="auto"/>
                                      </w:divBdr>
                                      <w:divsChild>
                                        <w:div w:id="990787697">
                                          <w:marLeft w:val="-150"/>
                                          <w:marRight w:val="-150"/>
                                          <w:marTop w:val="0"/>
                                          <w:marBottom w:val="0"/>
                                          <w:divBdr>
                                            <w:top w:val="none" w:sz="0" w:space="0" w:color="auto"/>
                                            <w:left w:val="none" w:sz="0" w:space="0" w:color="auto"/>
                                            <w:bottom w:val="none" w:sz="0" w:space="0" w:color="auto"/>
                                            <w:right w:val="none" w:sz="0" w:space="0" w:color="auto"/>
                                          </w:divBdr>
                                          <w:divsChild>
                                            <w:div w:id="918948169">
                                              <w:marLeft w:val="0"/>
                                              <w:marRight w:val="0"/>
                                              <w:marTop w:val="0"/>
                                              <w:marBottom w:val="0"/>
                                              <w:divBdr>
                                                <w:top w:val="none" w:sz="0" w:space="0" w:color="auto"/>
                                                <w:left w:val="none" w:sz="0" w:space="0" w:color="auto"/>
                                                <w:bottom w:val="none" w:sz="0" w:space="0" w:color="auto"/>
                                                <w:right w:val="none" w:sz="0" w:space="0" w:color="auto"/>
                                              </w:divBdr>
                                              <w:divsChild>
                                                <w:div w:id="2075545090">
                                                  <w:marLeft w:val="0"/>
                                                  <w:marRight w:val="0"/>
                                                  <w:marTop w:val="0"/>
                                                  <w:marBottom w:val="0"/>
                                                  <w:divBdr>
                                                    <w:top w:val="none" w:sz="0" w:space="0" w:color="auto"/>
                                                    <w:left w:val="none" w:sz="0" w:space="0" w:color="auto"/>
                                                    <w:bottom w:val="none" w:sz="0" w:space="0" w:color="auto"/>
                                                    <w:right w:val="none" w:sz="0" w:space="0" w:color="auto"/>
                                                  </w:divBdr>
                                                  <w:divsChild>
                                                    <w:div w:id="1062676396">
                                                      <w:marLeft w:val="0"/>
                                                      <w:marRight w:val="0"/>
                                                      <w:marTop w:val="0"/>
                                                      <w:marBottom w:val="0"/>
                                                      <w:divBdr>
                                                        <w:top w:val="none" w:sz="0" w:space="0" w:color="auto"/>
                                                        <w:left w:val="none" w:sz="0" w:space="0" w:color="auto"/>
                                                        <w:bottom w:val="none" w:sz="0" w:space="0" w:color="auto"/>
                                                        <w:right w:val="none" w:sz="0" w:space="0" w:color="auto"/>
                                                      </w:divBdr>
                                                      <w:divsChild>
                                                        <w:div w:id="1161191732">
                                                          <w:marLeft w:val="0"/>
                                                          <w:marRight w:val="0"/>
                                                          <w:marTop w:val="0"/>
                                                          <w:marBottom w:val="0"/>
                                                          <w:divBdr>
                                                            <w:top w:val="none" w:sz="0" w:space="0" w:color="auto"/>
                                                            <w:left w:val="none" w:sz="0" w:space="0" w:color="auto"/>
                                                            <w:bottom w:val="none" w:sz="0" w:space="0" w:color="auto"/>
                                                            <w:right w:val="none" w:sz="0" w:space="0" w:color="auto"/>
                                                          </w:divBdr>
                                                          <w:divsChild>
                                                            <w:div w:id="677922516">
                                                              <w:marLeft w:val="0"/>
                                                              <w:marRight w:val="0"/>
                                                              <w:marTop w:val="0"/>
                                                              <w:marBottom w:val="0"/>
                                                              <w:divBdr>
                                                                <w:top w:val="none" w:sz="0" w:space="0" w:color="auto"/>
                                                                <w:left w:val="none" w:sz="0" w:space="0" w:color="auto"/>
                                                                <w:bottom w:val="none" w:sz="0" w:space="0" w:color="auto"/>
                                                                <w:right w:val="none" w:sz="0" w:space="0" w:color="auto"/>
                                                              </w:divBdr>
                                                              <w:divsChild>
                                                                <w:div w:id="1573081728">
                                                                  <w:marLeft w:val="0"/>
                                                                  <w:marRight w:val="0"/>
                                                                  <w:marTop w:val="0"/>
                                                                  <w:marBottom w:val="0"/>
                                                                  <w:divBdr>
                                                                    <w:top w:val="none" w:sz="0" w:space="0" w:color="auto"/>
                                                                    <w:left w:val="none" w:sz="0" w:space="0" w:color="auto"/>
                                                                    <w:bottom w:val="none" w:sz="0" w:space="0" w:color="auto"/>
                                                                    <w:right w:val="none" w:sz="0" w:space="0" w:color="auto"/>
                                                                  </w:divBdr>
                                                                  <w:divsChild>
                                                                    <w:div w:id="1198273332">
                                                                      <w:marLeft w:val="0"/>
                                                                      <w:marRight w:val="0"/>
                                                                      <w:marTop w:val="0"/>
                                                                      <w:marBottom w:val="0"/>
                                                                      <w:divBdr>
                                                                        <w:top w:val="none" w:sz="0" w:space="0" w:color="auto"/>
                                                                        <w:left w:val="none" w:sz="0" w:space="0" w:color="auto"/>
                                                                        <w:bottom w:val="none" w:sz="0" w:space="0" w:color="auto"/>
                                                                        <w:right w:val="none" w:sz="0" w:space="0" w:color="auto"/>
                                                                      </w:divBdr>
                                                                      <w:divsChild>
                                                                        <w:div w:id="1699697728">
                                                                          <w:marLeft w:val="-225"/>
                                                                          <w:marRight w:val="-225"/>
                                                                          <w:marTop w:val="0"/>
                                                                          <w:marBottom w:val="0"/>
                                                                          <w:divBdr>
                                                                            <w:top w:val="none" w:sz="0" w:space="0" w:color="auto"/>
                                                                            <w:left w:val="none" w:sz="0" w:space="0" w:color="auto"/>
                                                                            <w:bottom w:val="none" w:sz="0" w:space="0" w:color="auto"/>
                                                                            <w:right w:val="none" w:sz="0" w:space="0" w:color="auto"/>
                                                                          </w:divBdr>
                                                                          <w:divsChild>
                                                                            <w:div w:id="668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59025">
      <w:bodyDiv w:val="1"/>
      <w:marLeft w:val="0"/>
      <w:marRight w:val="0"/>
      <w:marTop w:val="0"/>
      <w:marBottom w:val="0"/>
      <w:divBdr>
        <w:top w:val="none" w:sz="0" w:space="0" w:color="auto"/>
        <w:left w:val="none" w:sz="0" w:space="0" w:color="auto"/>
        <w:bottom w:val="none" w:sz="0" w:space="0" w:color="auto"/>
        <w:right w:val="none" w:sz="0" w:space="0" w:color="auto"/>
      </w:divBdr>
    </w:div>
    <w:div w:id="1615477654">
      <w:bodyDiv w:val="1"/>
      <w:marLeft w:val="0"/>
      <w:marRight w:val="0"/>
      <w:marTop w:val="0"/>
      <w:marBottom w:val="0"/>
      <w:divBdr>
        <w:top w:val="none" w:sz="0" w:space="0" w:color="auto"/>
        <w:left w:val="none" w:sz="0" w:space="0" w:color="auto"/>
        <w:bottom w:val="none" w:sz="0" w:space="0" w:color="auto"/>
        <w:right w:val="none" w:sz="0" w:space="0" w:color="auto"/>
      </w:divBdr>
    </w:div>
    <w:div w:id="1615744226">
      <w:bodyDiv w:val="1"/>
      <w:marLeft w:val="0"/>
      <w:marRight w:val="0"/>
      <w:marTop w:val="0"/>
      <w:marBottom w:val="0"/>
      <w:divBdr>
        <w:top w:val="none" w:sz="0" w:space="0" w:color="auto"/>
        <w:left w:val="none" w:sz="0" w:space="0" w:color="auto"/>
        <w:bottom w:val="none" w:sz="0" w:space="0" w:color="auto"/>
        <w:right w:val="none" w:sz="0" w:space="0" w:color="auto"/>
      </w:divBdr>
    </w:div>
    <w:div w:id="1616869239">
      <w:bodyDiv w:val="1"/>
      <w:marLeft w:val="0"/>
      <w:marRight w:val="0"/>
      <w:marTop w:val="0"/>
      <w:marBottom w:val="0"/>
      <w:divBdr>
        <w:top w:val="none" w:sz="0" w:space="0" w:color="auto"/>
        <w:left w:val="none" w:sz="0" w:space="0" w:color="auto"/>
        <w:bottom w:val="none" w:sz="0" w:space="0" w:color="auto"/>
        <w:right w:val="none" w:sz="0" w:space="0" w:color="auto"/>
      </w:divBdr>
      <w:divsChild>
        <w:div w:id="1961112175">
          <w:marLeft w:val="0"/>
          <w:marRight w:val="0"/>
          <w:marTop w:val="0"/>
          <w:marBottom w:val="0"/>
          <w:divBdr>
            <w:top w:val="none" w:sz="0" w:space="0" w:color="auto"/>
            <w:left w:val="none" w:sz="0" w:space="0" w:color="auto"/>
            <w:bottom w:val="none" w:sz="0" w:space="0" w:color="auto"/>
            <w:right w:val="none" w:sz="0" w:space="0" w:color="auto"/>
          </w:divBdr>
          <w:divsChild>
            <w:div w:id="1022779248">
              <w:marLeft w:val="0"/>
              <w:marRight w:val="0"/>
              <w:marTop w:val="0"/>
              <w:marBottom w:val="0"/>
              <w:divBdr>
                <w:top w:val="none" w:sz="0" w:space="0" w:color="auto"/>
                <w:left w:val="none" w:sz="0" w:space="0" w:color="auto"/>
                <w:bottom w:val="none" w:sz="0" w:space="0" w:color="auto"/>
                <w:right w:val="none" w:sz="0" w:space="0" w:color="auto"/>
              </w:divBdr>
              <w:divsChild>
                <w:div w:id="647056751">
                  <w:marLeft w:val="0"/>
                  <w:marRight w:val="0"/>
                  <w:marTop w:val="0"/>
                  <w:marBottom w:val="0"/>
                  <w:divBdr>
                    <w:top w:val="none" w:sz="0" w:space="0" w:color="auto"/>
                    <w:left w:val="none" w:sz="0" w:space="0" w:color="auto"/>
                    <w:bottom w:val="none" w:sz="0" w:space="0" w:color="auto"/>
                    <w:right w:val="none" w:sz="0" w:space="0" w:color="auto"/>
                  </w:divBdr>
                  <w:divsChild>
                    <w:div w:id="1640956492">
                      <w:marLeft w:val="0"/>
                      <w:marRight w:val="0"/>
                      <w:marTop w:val="0"/>
                      <w:marBottom w:val="0"/>
                      <w:divBdr>
                        <w:top w:val="none" w:sz="0" w:space="0" w:color="auto"/>
                        <w:left w:val="none" w:sz="0" w:space="0" w:color="auto"/>
                        <w:bottom w:val="none" w:sz="0" w:space="0" w:color="auto"/>
                        <w:right w:val="none" w:sz="0" w:space="0" w:color="auto"/>
                      </w:divBdr>
                      <w:divsChild>
                        <w:div w:id="435953198">
                          <w:marLeft w:val="0"/>
                          <w:marRight w:val="0"/>
                          <w:marTop w:val="0"/>
                          <w:marBottom w:val="0"/>
                          <w:divBdr>
                            <w:top w:val="none" w:sz="0" w:space="0" w:color="auto"/>
                            <w:left w:val="none" w:sz="0" w:space="0" w:color="auto"/>
                            <w:bottom w:val="none" w:sz="0" w:space="0" w:color="auto"/>
                            <w:right w:val="none" w:sz="0" w:space="0" w:color="auto"/>
                          </w:divBdr>
                          <w:divsChild>
                            <w:div w:id="1023702502">
                              <w:marLeft w:val="0"/>
                              <w:marRight w:val="0"/>
                              <w:marTop w:val="0"/>
                              <w:marBottom w:val="0"/>
                              <w:divBdr>
                                <w:top w:val="none" w:sz="0" w:space="0" w:color="auto"/>
                                <w:left w:val="none" w:sz="0" w:space="0" w:color="auto"/>
                                <w:bottom w:val="none" w:sz="0" w:space="0" w:color="auto"/>
                                <w:right w:val="none" w:sz="0" w:space="0" w:color="auto"/>
                              </w:divBdr>
                              <w:divsChild>
                                <w:div w:id="2145931011">
                                  <w:marLeft w:val="0"/>
                                  <w:marRight w:val="0"/>
                                  <w:marTop w:val="0"/>
                                  <w:marBottom w:val="0"/>
                                  <w:divBdr>
                                    <w:top w:val="none" w:sz="0" w:space="0" w:color="auto"/>
                                    <w:left w:val="none" w:sz="0" w:space="0" w:color="auto"/>
                                    <w:bottom w:val="none" w:sz="0" w:space="0" w:color="auto"/>
                                    <w:right w:val="none" w:sz="0" w:space="0" w:color="auto"/>
                                  </w:divBdr>
                                  <w:divsChild>
                                    <w:div w:id="1950625478">
                                      <w:marLeft w:val="0"/>
                                      <w:marRight w:val="0"/>
                                      <w:marTop w:val="0"/>
                                      <w:marBottom w:val="0"/>
                                      <w:divBdr>
                                        <w:top w:val="none" w:sz="0" w:space="0" w:color="auto"/>
                                        <w:left w:val="none" w:sz="0" w:space="0" w:color="auto"/>
                                        <w:bottom w:val="none" w:sz="0" w:space="0" w:color="auto"/>
                                        <w:right w:val="none" w:sz="0" w:space="0" w:color="auto"/>
                                      </w:divBdr>
                                      <w:divsChild>
                                        <w:div w:id="1262563628">
                                          <w:marLeft w:val="-150"/>
                                          <w:marRight w:val="-150"/>
                                          <w:marTop w:val="0"/>
                                          <w:marBottom w:val="0"/>
                                          <w:divBdr>
                                            <w:top w:val="none" w:sz="0" w:space="0" w:color="auto"/>
                                            <w:left w:val="none" w:sz="0" w:space="0" w:color="auto"/>
                                            <w:bottom w:val="none" w:sz="0" w:space="0" w:color="auto"/>
                                            <w:right w:val="none" w:sz="0" w:space="0" w:color="auto"/>
                                          </w:divBdr>
                                          <w:divsChild>
                                            <w:div w:id="914624902">
                                              <w:marLeft w:val="0"/>
                                              <w:marRight w:val="0"/>
                                              <w:marTop w:val="0"/>
                                              <w:marBottom w:val="0"/>
                                              <w:divBdr>
                                                <w:top w:val="none" w:sz="0" w:space="0" w:color="auto"/>
                                                <w:left w:val="none" w:sz="0" w:space="0" w:color="auto"/>
                                                <w:bottom w:val="none" w:sz="0" w:space="0" w:color="auto"/>
                                                <w:right w:val="none" w:sz="0" w:space="0" w:color="auto"/>
                                              </w:divBdr>
                                              <w:divsChild>
                                                <w:div w:id="1253784665">
                                                  <w:marLeft w:val="0"/>
                                                  <w:marRight w:val="0"/>
                                                  <w:marTop w:val="0"/>
                                                  <w:marBottom w:val="0"/>
                                                  <w:divBdr>
                                                    <w:top w:val="none" w:sz="0" w:space="0" w:color="auto"/>
                                                    <w:left w:val="none" w:sz="0" w:space="0" w:color="auto"/>
                                                    <w:bottom w:val="none" w:sz="0" w:space="0" w:color="auto"/>
                                                    <w:right w:val="none" w:sz="0" w:space="0" w:color="auto"/>
                                                  </w:divBdr>
                                                  <w:divsChild>
                                                    <w:div w:id="92633382">
                                                      <w:marLeft w:val="0"/>
                                                      <w:marRight w:val="0"/>
                                                      <w:marTop w:val="0"/>
                                                      <w:marBottom w:val="0"/>
                                                      <w:divBdr>
                                                        <w:top w:val="none" w:sz="0" w:space="0" w:color="auto"/>
                                                        <w:left w:val="none" w:sz="0" w:space="0" w:color="auto"/>
                                                        <w:bottom w:val="none" w:sz="0" w:space="0" w:color="auto"/>
                                                        <w:right w:val="none" w:sz="0" w:space="0" w:color="auto"/>
                                                      </w:divBdr>
                                                      <w:divsChild>
                                                        <w:div w:id="1847549959">
                                                          <w:marLeft w:val="0"/>
                                                          <w:marRight w:val="0"/>
                                                          <w:marTop w:val="0"/>
                                                          <w:marBottom w:val="0"/>
                                                          <w:divBdr>
                                                            <w:top w:val="none" w:sz="0" w:space="0" w:color="auto"/>
                                                            <w:left w:val="none" w:sz="0" w:space="0" w:color="auto"/>
                                                            <w:bottom w:val="none" w:sz="0" w:space="0" w:color="auto"/>
                                                            <w:right w:val="none" w:sz="0" w:space="0" w:color="auto"/>
                                                          </w:divBdr>
                                                          <w:divsChild>
                                                            <w:div w:id="558710361">
                                                              <w:marLeft w:val="0"/>
                                                              <w:marRight w:val="0"/>
                                                              <w:marTop w:val="0"/>
                                                              <w:marBottom w:val="0"/>
                                                              <w:divBdr>
                                                                <w:top w:val="none" w:sz="0" w:space="0" w:color="auto"/>
                                                                <w:left w:val="none" w:sz="0" w:space="0" w:color="auto"/>
                                                                <w:bottom w:val="none" w:sz="0" w:space="0" w:color="auto"/>
                                                                <w:right w:val="none" w:sz="0" w:space="0" w:color="auto"/>
                                                              </w:divBdr>
                                                              <w:divsChild>
                                                                <w:div w:id="86581171">
                                                                  <w:marLeft w:val="0"/>
                                                                  <w:marRight w:val="0"/>
                                                                  <w:marTop w:val="0"/>
                                                                  <w:marBottom w:val="0"/>
                                                                  <w:divBdr>
                                                                    <w:top w:val="none" w:sz="0" w:space="0" w:color="auto"/>
                                                                    <w:left w:val="none" w:sz="0" w:space="0" w:color="auto"/>
                                                                    <w:bottom w:val="none" w:sz="0" w:space="0" w:color="auto"/>
                                                                    <w:right w:val="none" w:sz="0" w:space="0" w:color="auto"/>
                                                                  </w:divBdr>
                                                                  <w:divsChild>
                                                                    <w:div w:id="756363985">
                                                                      <w:marLeft w:val="0"/>
                                                                      <w:marRight w:val="0"/>
                                                                      <w:marTop w:val="0"/>
                                                                      <w:marBottom w:val="0"/>
                                                                      <w:divBdr>
                                                                        <w:top w:val="none" w:sz="0" w:space="0" w:color="auto"/>
                                                                        <w:left w:val="none" w:sz="0" w:space="0" w:color="auto"/>
                                                                        <w:bottom w:val="none" w:sz="0" w:space="0" w:color="auto"/>
                                                                        <w:right w:val="none" w:sz="0" w:space="0" w:color="auto"/>
                                                                      </w:divBdr>
                                                                      <w:divsChild>
                                                                        <w:div w:id="1702703312">
                                                                          <w:marLeft w:val="-225"/>
                                                                          <w:marRight w:val="-225"/>
                                                                          <w:marTop w:val="0"/>
                                                                          <w:marBottom w:val="0"/>
                                                                          <w:divBdr>
                                                                            <w:top w:val="none" w:sz="0" w:space="0" w:color="auto"/>
                                                                            <w:left w:val="none" w:sz="0" w:space="0" w:color="auto"/>
                                                                            <w:bottom w:val="none" w:sz="0" w:space="0" w:color="auto"/>
                                                                            <w:right w:val="none" w:sz="0" w:space="0" w:color="auto"/>
                                                                          </w:divBdr>
                                                                          <w:divsChild>
                                                                            <w:div w:id="1192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73507">
      <w:bodyDiv w:val="1"/>
      <w:marLeft w:val="0"/>
      <w:marRight w:val="0"/>
      <w:marTop w:val="0"/>
      <w:marBottom w:val="0"/>
      <w:divBdr>
        <w:top w:val="none" w:sz="0" w:space="0" w:color="auto"/>
        <w:left w:val="none" w:sz="0" w:space="0" w:color="auto"/>
        <w:bottom w:val="none" w:sz="0" w:space="0" w:color="auto"/>
        <w:right w:val="none" w:sz="0" w:space="0" w:color="auto"/>
      </w:divBdr>
    </w:div>
    <w:div w:id="1618177325">
      <w:bodyDiv w:val="1"/>
      <w:marLeft w:val="0"/>
      <w:marRight w:val="0"/>
      <w:marTop w:val="0"/>
      <w:marBottom w:val="0"/>
      <w:divBdr>
        <w:top w:val="none" w:sz="0" w:space="0" w:color="auto"/>
        <w:left w:val="none" w:sz="0" w:space="0" w:color="auto"/>
        <w:bottom w:val="none" w:sz="0" w:space="0" w:color="auto"/>
        <w:right w:val="none" w:sz="0" w:space="0" w:color="auto"/>
      </w:divBdr>
    </w:div>
    <w:div w:id="1619145719">
      <w:bodyDiv w:val="1"/>
      <w:marLeft w:val="0"/>
      <w:marRight w:val="0"/>
      <w:marTop w:val="0"/>
      <w:marBottom w:val="0"/>
      <w:divBdr>
        <w:top w:val="none" w:sz="0" w:space="0" w:color="auto"/>
        <w:left w:val="none" w:sz="0" w:space="0" w:color="auto"/>
        <w:bottom w:val="none" w:sz="0" w:space="0" w:color="auto"/>
        <w:right w:val="none" w:sz="0" w:space="0" w:color="auto"/>
      </w:divBdr>
    </w:div>
    <w:div w:id="1619485311">
      <w:bodyDiv w:val="1"/>
      <w:marLeft w:val="0"/>
      <w:marRight w:val="0"/>
      <w:marTop w:val="0"/>
      <w:marBottom w:val="0"/>
      <w:divBdr>
        <w:top w:val="none" w:sz="0" w:space="0" w:color="auto"/>
        <w:left w:val="none" w:sz="0" w:space="0" w:color="auto"/>
        <w:bottom w:val="none" w:sz="0" w:space="0" w:color="auto"/>
        <w:right w:val="none" w:sz="0" w:space="0" w:color="auto"/>
      </w:divBdr>
    </w:div>
    <w:div w:id="1619489683">
      <w:bodyDiv w:val="1"/>
      <w:marLeft w:val="0"/>
      <w:marRight w:val="0"/>
      <w:marTop w:val="0"/>
      <w:marBottom w:val="0"/>
      <w:divBdr>
        <w:top w:val="none" w:sz="0" w:space="0" w:color="auto"/>
        <w:left w:val="none" w:sz="0" w:space="0" w:color="auto"/>
        <w:bottom w:val="none" w:sz="0" w:space="0" w:color="auto"/>
        <w:right w:val="none" w:sz="0" w:space="0" w:color="auto"/>
      </w:divBdr>
      <w:divsChild>
        <w:div w:id="1128740026">
          <w:marLeft w:val="0"/>
          <w:marRight w:val="0"/>
          <w:marTop w:val="0"/>
          <w:marBottom w:val="0"/>
          <w:divBdr>
            <w:top w:val="none" w:sz="0" w:space="0" w:color="auto"/>
            <w:left w:val="none" w:sz="0" w:space="0" w:color="auto"/>
            <w:bottom w:val="none" w:sz="0" w:space="0" w:color="auto"/>
            <w:right w:val="none" w:sz="0" w:space="0" w:color="auto"/>
          </w:divBdr>
          <w:divsChild>
            <w:div w:id="1631322504">
              <w:marLeft w:val="0"/>
              <w:marRight w:val="0"/>
              <w:marTop w:val="0"/>
              <w:marBottom w:val="0"/>
              <w:divBdr>
                <w:top w:val="none" w:sz="0" w:space="0" w:color="auto"/>
                <w:left w:val="none" w:sz="0" w:space="0" w:color="auto"/>
                <w:bottom w:val="none" w:sz="0" w:space="0" w:color="auto"/>
                <w:right w:val="none" w:sz="0" w:space="0" w:color="auto"/>
              </w:divBdr>
              <w:divsChild>
                <w:div w:id="1890221017">
                  <w:marLeft w:val="0"/>
                  <w:marRight w:val="0"/>
                  <w:marTop w:val="0"/>
                  <w:marBottom w:val="0"/>
                  <w:divBdr>
                    <w:top w:val="none" w:sz="0" w:space="0" w:color="auto"/>
                    <w:left w:val="none" w:sz="0" w:space="0" w:color="auto"/>
                    <w:bottom w:val="none" w:sz="0" w:space="0" w:color="auto"/>
                    <w:right w:val="none" w:sz="0" w:space="0" w:color="auto"/>
                  </w:divBdr>
                  <w:divsChild>
                    <w:div w:id="362437755">
                      <w:marLeft w:val="0"/>
                      <w:marRight w:val="0"/>
                      <w:marTop w:val="0"/>
                      <w:marBottom w:val="0"/>
                      <w:divBdr>
                        <w:top w:val="none" w:sz="0" w:space="0" w:color="auto"/>
                        <w:left w:val="none" w:sz="0" w:space="0" w:color="auto"/>
                        <w:bottom w:val="none" w:sz="0" w:space="0" w:color="auto"/>
                        <w:right w:val="none" w:sz="0" w:space="0" w:color="auto"/>
                      </w:divBdr>
                      <w:divsChild>
                        <w:div w:id="647055402">
                          <w:marLeft w:val="0"/>
                          <w:marRight w:val="0"/>
                          <w:marTop w:val="0"/>
                          <w:marBottom w:val="0"/>
                          <w:divBdr>
                            <w:top w:val="none" w:sz="0" w:space="0" w:color="auto"/>
                            <w:left w:val="none" w:sz="0" w:space="0" w:color="auto"/>
                            <w:bottom w:val="none" w:sz="0" w:space="0" w:color="auto"/>
                            <w:right w:val="none" w:sz="0" w:space="0" w:color="auto"/>
                          </w:divBdr>
                          <w:divsChild>
                            <w:div w:id="1698309153">
                              <w:marLeft w:val="0"/>
                              <w:marRight w:val="0"/>
                              <w:marTop w:val="0"/>
                              <w:marBottom w:val="0"/>
                              <w:divBdr>
                                <w:top w:val="none" w:sz="0" w:space="0" w:color="auto"/>
                                <w:left w:val="none" w:sz="0" w:space="0" w:color="auto"/>
                                <w:bottom w:val="none" w:sz="0" w:space="0" w:color="auto"/>
                                <w:right w:val="none" w:sz="0" w:space="0" w:color="auto"/>
                              </w:divBdr>
                              <w:divsChild>
                                <w:div w:id="1711684862">
                                  <w:marLeft w:val="0"/>
                                  <w:marRight w:val="0"/>
                                  <w:marTop w:val="0"/>
                                  <w:marBottom w:val="0"/>
                                  <w:divBdr>
                                    <w:top w:val="none" w:sz="0" w:space="0" w:color="auto"/>
                                    <w:left w:val="none" w:sz="0" w:space="0" w:color="auto"/>
                                    <w:bottom w:val="none" w:sz="0" w:space="0" w:color="auto"/>
                                    <w:right w:val="none" w:sz="0" w:space="0" w:color="auto"/>
                                  </w:divBdr>
                                  <w:divsChild>
                                    <w:div w:id="1943146032">
                                      <w:marLeft w:val="0"/>
                                      <w:marRight w:val="0"/>
                                      <w:marTop w:val="0"/>
                                      <w:marBottom w:val="0"/>
                                      <w:divBdr>
                                        <w:top w:val="none" w:sz="0" w:space="0" w:color="auto"/>
                                        <w:left w:val="none" w:sz="0" w:space="0" w:color="auto"/>
                                        <w:bottom w:val="none" w:sz="0" w:space="0" w:color="auto"/>
                                        <w:right w:val="none" w:sz="0" w:space="0" w:color="auto"/>
                                      </w:divBdr>
                                      <w:divsChild>
                                        <w:div w:id="1223176038">
                                          <w:marLeft w:val="-150"/>
                                          <w:marRight w:val="-150"/>
                                          <w:marTop w:val="0"/>
                                          <w:marBottom w:val="0"/>
                                          <w:divBdr>
                                            <w:top w:val="none" w:sz="0" w:space="0" w:color="auto"/>
                                            <w:left w:val="none" w:sz="0" w:space="0" w:color="auto"/>
                                            <w:bottom w:val="none" w:sz="0" w:space="0" w:color="auto"/>
                                            <w:right w:val="none" w:sz="0" w:space="0" w:color="auto"/>
                                          </w:divBdr>
                                          <w:divsChild>
                                            <w:div w:id="655839833">
                                              <w:marLeft w:val="0"/>
                                              <w:marRight w:val="0"/>
                                              <w:marTop w:val="0"/>
                                              <w:marBottom w:val="0"/>
                                              <w:divBdr>
                                                <w:top w:val="none" w:sz="0" w:space="0" w:color="auto"/>
                                                <w:left w:val="none" w:sz="0" w:space="0" w:color="auto"/>
                                                <w:bottom w:val="none" w:sz="0" w:space="0" w:color="auto"/>
                                                <w:right w:val="none" w:sz="0" w:space="0" w:color="auto"/>
                                              </w:divBdr>
                                              <w:divsChild>
                                                <w:div w:id="1849515429">
                                                  <w:marLeft w:val="0"/>
                                                  <w:marRight w:val="0"/>
                                                  <w:marTop w:val="0"/>
                                                  <w:marBottom w:val="0"/>
                                                  <w:divBdr>
                                                    <w:top w:val="none" w:sz="0" w:space="0" w:color="auto"/>
                                                    <w:left w:val="none" w:sz="0" w:space="0" w:color="auto"/>
                                                    <w:bottom w:val="none" w:sz="0" w:space="0" w:color="auto"/>
                                                    <w:right w:val="none" w:sz="0" w:space="0" w:color="auto"/>
                                                  </w:divBdr>
                                                  <w:divsChild>
                                                    <w:div w:id="1493569506">
                                                      <w:marLeft w:val="0"/>
                                                      <w:marRight w:val="0"/>
                                                      <w:marTop w:val="0"/>
                                                      <w:marBottom w:val="0"/>
                                                      <w:divBdr>
                                                        <w:top w:val="none" w:sz="0" w:space="0" w:color="auto"/>
                                                        <w:left w:val="none" w:sz="0" w:space="0" w:color="auto"/>
                                                        <w:bottom w:val="none" w:sz="0" w:space="0" w:color="auto"/>
                                                        <w:right w:val="none" w:sz="0" w:space="0" w:color="auto"/>
                                                      </w:divBdr>
                                                      <w:divsChild>
                                                        <w:div w:id="952059724">
                                                          <w:marLeft w:val="0"/>
                                                          <w:marRight w:val="0"/>
                                                          <w:marTop w:val="0"/>
                                                          <w:marBottom w:val="0"/>
                                                          <w:divBdr>
                                                            <w:top w:val="none" w:sz="0" w:space="0" w:color="auto"/>
                                                            <w:left w:val="none" w:sz="0" w:space="0" w:color="auto"/>
                                                            <w:bottom w:val="none" w:sz="0" w:space="0" w:color="auto"/>
                                                            <w:right w:val="none" w:sz="0" w:space="0" w:color="auto"/>
                                                          </w:divBdr>
                                                          <w:divsChild>
                                                            <w:div w:id="663321353">
                                                              <w:marLeft w:val="0"/>
                                                              <w:marRight w:val="0"/>
                                                              <w:marTop w:val="0"/>
                                                              <w:marBottom w:val="0"/>
                                                              <w:divBdr>
                                                                <w:top w:val="none" w:sz="0" w:space="0" w:color="auto"/>
                                                                <w:left w:val="none" w:sz="0" w:space="0" w:color="auto"/>
                                                                <w:bottom w:val="none" w:sz="0" w:space="0" w:color="auto"/>
                                                                <w:right w:val="none" w:sz="0" w:space="0" w:color="auto"/>
                                                              </w:divBdr>
                                                              <w:divsChild>
                                                                <w:div w:id="1796562735">
                                                                  <w:marLeft w:val="0"/>
                                                                  <w:marRight w:val="0"/>
                                                                  <w:marTop w:val="0"/>
                                                                  <w:marBottom w:val="0"/>
                                                                  <w:divBdr>
                                                                    <w:top w:val="none" w:sz="0" w:space="0" w:color="auto"/>
                                                                    <w:left w:val="none" w:sz="0" w:space="0" w:color="auto"/>
                                                                    <w:bottom w:val="none" w:sz="0" w:space="0" w:color="auto"/>
                                                                    <w:right w:val="none" w:sz="0" w:space="0" w:color="auto"/>
                                                                  </w:divBdr>
                                                                  <w:divsChild>
                                                                    <w:div w:id="1387215699">
                                                                      <w:marLeft w:val="0"/>
                                                                      <w:marRight w:val="0"/>
                                                                      <w:marTop w:val="0"/>
                                                                      <w:marBottom w:val="0"/>
                                                                      <w:divBdr>
                                                                        <w:top w:val="none" w:sz="0" w:space="0" w:color="auto"/>
                                                                        <w:left w:val="none" w:sz="0" w:space="0" w:color="auto"/>
                                                                        <w:bottom w:val="none" w:sz="0" w:space="0" w:color="auto"/>
                                                                        <w:right w:val="none" w:sz="0" w:space="0" w:color="auto"/>
                                                                      </w:divBdr>
                                                                      <w:divsChild>
                                                                        <w:div w:id="652680980">
                                                                          <w:marLeft w:val="-225"/>
                                                                          <w:marRight w:val="-225"/>
                                                                          <w:marTop w:val="0"/>
                                                                          <w:marBottom w:val="0"/>
                                                                          <w:divBdr>
                                                                            <w:top w:val="none" w:sz="0" w:space="0" w:color="auto"/>
                                                                            <w:left w:val="none" w:sz="0" w:space="0" w:color="auto"/>
                                                                            <w:bottom w:val="none" w:sz="0" w:space="0" w:color="auto"/>
                                                                            <w:right w:val="none" w:sz="0" w:space="0" w:color="auto"/>
                                                                          </w:divBdr>
                                                                          <w:divsChild>
                                                                            <w:div w:id="17839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869519">
      <w:bodyDiv w:val="1"/>
      <w:marLeft w:val="0"/>
      <w:marRight w:val="0"/>
      <w:marTop w:val="0"/>
      <w:marBottom w:val="0"/>
      <w:divBdr>
        <w:top w:val="none" w:sz="0" w:space="0" w:color="auto"/>
        <w:left w:val="none" w:sz="0" w:space="0" w:color="auto"/>
        <w:bottom w:val="none" w:sz="0" w:space="0" w:color="auto"/>
        <w:right w:val="none" w:sz="0" w:space="0" w:color="auto"/>
      </w:divBdr>
    </w:div>
    <w:div w:id="1620136639">
      <w:bodyDiv w:val="1"/>
      <w:marLeft w:val="0"/>
      <w:marRight w:val="0"/>
      <w:marTop w:val="0"/>
      <w:marBottom w:val="0"/>
      <w:divBdr>
        <w:top w:val="none" w:sz="0" w:space="0" w:color="auto"/>
        <w:left w:val="none" w:sz="0" w:space="0" w:color="auto"/>
        <w:bottom w:val="none" w:sz="0" w:space="0" w:color="auto"/>
        <w:right w:val="none" w:sz="0" w:space="0" w:color="auto"/>
      </w:divBdr>
      <w:divsChild>
        <w:div w:id="1035736085">
          <w:marLeft w:val="0"/>
          <w:marRight w:val="0"/>
          <w:marTop w:val="0"/>
          <w:marBottom w:val="0"/>
          <w:divBdr>
            <w:top w:val="none" w:sz="0" w:space="0" w:color="auto"/>
            <w:left w:val="none" w:sz="0" w:space="0" w:color="auto"/>
            <w:bottom w:val="none" w:sz="0" w:space="0" w:color="auto"/>
            <w:right w:val="none" w:sz="0" w:space="0" w:color="auto"/>
          </w:divBdr>
        </w:div>
      </w:divsChild>
    </w:div>
    <w:div w:id="1620183894">
      <w:bodyDiv w:val="1"/>
      <w:marLeft w:val="0"/>
      <w:marRight w:val="0"/>
      <w:marTop w:val="0"/>
      <w:marBottom w:val="0"/>
      <w:divBdr>
        <w:top w:val="none" w:sz="0" w:space="0" w:color="auto"/>
        <w:left w:val="none" w:sz="0" w:space="0" w:color="auto"/>
        <w:bottom w:val="none" w:sz="0" w:space="0" w:color="auto"/>
        <w:right w:val="none" w:sz="0" w:space="0" w:color="auto"/>
      </w:divBdr>
    </w:div>
    <w:div w:id="1620919492">
      <w:bodyDiv w:val="1"/>
      <w:marLeft w:val="0"/>
      <w:marRight w:val="0"/>
      <w:marTop w:val="0"/>
      <w:marBottom w:val="0"/>
      <w:divBdr>
        <w:top w:val="none" w:sz="0" w:space="0" w:color="auto"/>
        <w:left w:val="none" w:sz="0" w:space="0" w:color="auto"/>
        <w:bottom w:val="none" w:sz="0" w:space="0" w:color="auto"/>
        <w:right w:val="none" w:sz="0" w:space="0" w:color="auto"/>
      </w:divBdr>
      <w:divsChild>
        <w:div w:id="1669365441">
          <w:marLeft w:val="0"/>
          <w:marRight w:val="0"/>
          <w:marTop w:val="0"/>
          <w:marBottom w:val="0"/>
          <w:divBdr>
            <w:top w:val="none" w:sz="0" w:space="0" w:color="auto"/>
            <w:left w:val="none" w:sz="0" w:space="0" w:color="auto"/>
            <w:bottom w:val="none" w:sz="0" w:space="0" w:color="auto"/>
            <w:right w:val="none" w:sz="0" w:space="0" w:color="auto"/>
          </w:divBdr>
          <w:divsChild>
            <w:div w:id="628122830">
              <w:marLeft w:val="0"/>
              <w:marRight w:val="0"/>
              <w:marTop w:val="0"/>
              <w:marBottom w:val="0"/>
              <w:divBdr>
                <w:top w:val="none" w:sz="0" w:space="0" w:color="auto"/>
                <w:left w:val="none" w:sz="0" w:space="0" w:color="auto"/>
                <w:bottom w:val="none" w:sz="0" w:space="0" w:color="auto"/>
                <w:right w:val="none" w:sz="0" w:space="0" w:color="auto"/>
              </w:divBdr>
              <w:divsChild>
                <w:div w:id="1747653517">
                  <w:marLeft w:val="0"/>
                  <w:marRight w:val="0"/>
                  <w:marTop w:val="0"/>
                  <w:marBottom w:val="0"/>
                  <w:divBdr>
                    <w:top w:val="none" w:sz="0" w:space="0" w:color="auto"/>
                    <w:left w:val="none" w:sz="0" w:space="0" w:color="auto"/>
                    <w:bottom w:val="none" w:sz="0" w:space="0" w:color="auto"/>
                    <w:right w:val="none" w:sz="0" w:space="0" w:color="auto"/>
                  </w:divBdr>
                  <w:divsChild>
                    <w:div w:id="635262981">
                      <w:marLeft w:val="0"/>
                      <w:marRight w:val="0"/>
                      <w:marTop w:val="0"/>
                      <w:marBottom w:val="0"/>
                      <w:divBdr>
                        <w:top w:val="none" w:sz="0" w:space="0" w:color="auto"/>
                        <w:left w:val="none" w:sz="0" w:space="0" w:color="auto"/>
                        <w:bottom w:val="none" w:sz="0" w:space="0" w:color="auto"/>
                        <w:right w:val="none" w:sz="0" w:space="0" w:color="auto"/>
                      </w:divBdr>
                      <w:divsChild>
                        <w:div w:id="876626132">
                          <w:marLeft w:val="0"/>
                          <w:marRight w:val="0"/>
                          <w:marTop w:val="0"/>
                          <w:marBottom w:val="0"/>
                          <w:divBdr>
                            <w:top w:val="none" w:sz="0" w:space="0" w:color="auto"/>
                            <w:left w:val="none" w:sz="0" w:space="0" w:color="auto"/>
                            <w:bottom w:val="none" w:sz="0" w:space="0" w:color="auto"/>
                            <w:right w:val="none" w:sz="0" w:space="0" w:color="auto"/>
                          </w:divBdr>
                          <w:divsChild>
                            <w:div w:id="944768489">
                              <w:marLeft w:val="0"/>
                              <w:marRight w:val="0"/>
                              <w:marTop w:val="0"/>
                              <w:marBottom w:val="0"/>
                              <w:divBdr>
                                <w:top w:val="none" w:sz="0" w:space="0" w:color="auto"/>
                                <w:left w:val="none" w:sz="0" w:space="0" w:color="auto"/>
                                <w:bottom w:val="none" w:sz="0" w:space="0" w:color="auto"/>
                                <w:right w:val="none" w:sz="0" w:space="0" w:color="auto"/>
                              </w:divBdr>
                              <w:divsChild>
                                <w:div w:id="920067069">
                                  <w:marLeft w:val="0"/>
                                  <w:marRight w:val="0"/>
                                  <w:marTop w:val="0"/>
                                  <w:marBottom w:val="0"/>
                                  <w:divBdr>
                                    <w:top w:val="none" w:sz="0" w:space="0" w:color="auto"/>
                                    <w:left w:val="none" w:sz="0" w:space="0" w:color="auto"/>
                                    <w:bottom w:val="none" w:sz="0" w:space="0" w:color="auto"/>
                                    <w:right w:val="none" w:sz="0" w:space="0" w:color="auto"/>
                                  </w:divBdr>
                                  <w:divsChild>
                                    <w:div w:id="286397423">
                                      <w:marLeft w:val="0"/>
                                      <w:marRight w:val="0"/>
                                      <w:marTop w:val="0"/>
                                      <w:marBottom w:val="0"/>
                                      <w:divBdr>
                                        <w:top w:val="none" w:sz="0" w:space="0" w:color="auto"/>
                                        <w:left w:val="none" w:sz="0" w:space="0" w:color="auto"/>
                                        <w:bottom w:val="none" w:sz="0" w:space="0" w:color="auto"/>
                                        <w:right w:val="none" w:sz="0" w:space="0" w:color="auto"/>
                                      </w:divBdr>
                                      <w:divsChild>
                                        <w:div w:id="1397780565">
                                          <w:marLeft w:val="-150"/>
                                          <w:marRight w:val="-150"/>
                                          <w:marTop w:val="0"/>
                                          <w:marBottom w:val="0"/>
                                          <w:divBdr>
                                            <w:top w:val="none" w:sz="0" w:space="0" w:color="auto"/>
                                            <w:left w:val="none" w:sz="0" w:space="0" w:color="auto"/>
                                            <w:bottom w:val="none" w:sz="0" w:space="0" w:color="auto"/>
                                            <w:right w:val="none" w:sz="0" w:space="0" w:color="auto"/>
                                          </w:divBdr>
                                          <w:divsChild>
                                            <w:div w:id="127169656">
                                              <w:marLeft w:val="0"/>
                                              <w:marRight w:val="0"/>
                                              <w:marTop w:val="0"/>
                                              <w:marBottom w:val="0"/>
                                              <w:divBdr>
                                                <w:top w:val="none" w:sz="0" w:space="0" w:color="auto"/>
                                                <w:left w:val="none" w:sz="0" w:space="0" w:color="auto"/>
                                                <w:bottom w:val="none" w:sz="0" w:space="0" w:color="auto"/>
                                                <w:right w:val="none" w:sz="0" w:space="0" w:color="auto"/>
                                              </w:divBdr>
                                              <w:divsChild>
                                                <w:div w:id="319429711">
                                                  <w:marLeft w:val="0"/>
                                                  <w:marRight w:val="0"/>
                                                  <w:marTop w:val="0"/>
                                                  <w:marBottom w:val="0"/>
                                                  <w:divBdr>
                                                    <w:top w:val="none" w:sz="0" w:space="0" w:color="auto"/>
                                                    <w:left w:val="none" w:sz="0" w:space="0" w:color="auto"/>
                                                    <w:bottom w:val="none" w:sz="0" w:space="0" w:color="auto"/>
                                                    <w:right w:val="none" w:sz="0" w:space="0" w:color="auto"/>
                                                  </w:divBdr>
                                                  <w:divsChild>
                                                    <w:div w:id="380715447">
                                                      <w:marLeft w:val="0"/>
                                                      <w:marRight w:val="0"/>
                                                      <w:marTop w:val="0"/>
                                                      <w:marBottom w:val="0"/>
                                                      <w:divBdr>
                                                        <w:top w:val="none" w:sz="0" w:space="0" w:color="auto"/>
                                                        <w:left w:val="none" w:sz="0" w:space="0" w:color="auto"/>
                                                        <w:bottom w:val="none" w:sz="0" w:space="0" w:color="auto"/>
                                                        <w:right w:val="none" w:sz="0" w:space="0" w:color="auto"/>
                                                      </w:divBdr>
                                                      <w:divsChild>
                                                        <w:div w:id="1944923036">
                                                          <w:marLeft w:val="0"/>
                                                          <w:marRight w:val="0"/>
                                                          <w:marTop w:val="0"/>
                                                          <w:marBottom w:val="0"/>
                                                          <w:divBdr>
                                                            <w:top w:val="none" w:sz="0" w:space="0" w:color="auto"/>
                                                            <w:left w:val="none" w:sz="0" w:space="0" w:color="auto"/>
                                                            <w:bottom w:val="none" w:sz="0" w:space="0" w:color="auto"/>
                                                            <w:right w:val="none" w:sz="0" w:space="0" w:color="auto"/>
                                                          </w:divBdr>
                                                          <w:divsChild>
                                                            <w:div w:id="2113891532">
                                                              <w:marLeft w:val="0"/>
                                                              <w:marRight w:val="0"/>
                                                              <w:marTop w:val="0"/>
                                                              <w:marBottom w:val="0"/>
                                                              <w:divBdr>
                                                                <w:top w:val="none" w:sz="0" w:space="0" w:color="auto"/>
                                                                <w:left w:val="none" w:sz="0" w:space="0" w:color="auto"/>
                                                                <w:bottom w:val="none" w:sz="0" w:space="0" w:color="auto"/>
                                                                <w:right w:val="none" w:sz="0" w:space="0" w:color="auto"/>
                                                              </w:divBdr>
                                                              <w:divsChild>
                                                                <w:div w:id="447041795">
                                                                  <w:marLeft w:val="0"/>
                                                                  <w:marRight w:val="0"/>
                                                                  <w:marTop w:val="0"/>
                                                                  <w:marBottom w:val="0"/>
                                                                  <w:divBdr>
                                                                    <w:top w:val="none" w:sz="0" w:space="0" w:color="auto"/>
                                                                    <w:left w:val="none" w:sz="0" w:space="0" w:color="auto"/>
                                                                    <w:bottom w:val="none" w:sz="0" w:space="0" w:color="auto"/>
                                                                    <w:right w:val="none" w:sz="0" w:space="0" w:color="auto"/>
                                                                  </w:divBdr>
                                                                  <w:divsChild>
                                                                    <w:div w:id="1149130942">
                                                                      <w:marLeft w:val="0"/>
                                                                      <w:marRight w:val="0"/>
                                                                      <w:marTop w:val="0"/>
                                                                      <w:marBottom w:val="0"/>
                                                                      <w:divBdr>
                                                                        <w:top w:val="none" w:sz="0" w:space="0" w:color="auto"/>
                                                                        <w:left w:val="none" w:sz="0" w:space="0" w:color="auto"/>
                                                                        <w:bottom w:val="none" w:sz="0" w:space="0" w:color="auto"/>
                                                                        <w:right w:val="none" w:sz="0" w:space="0" w:color="auto"/>
                                                                      </w:divBdr>
                                                                      <w:divsChild>
                                                                        <w:div w:id="1519808174">
                                                                          <w:marLeft w:val="-225"/>
                                                                          <w:marRight w:val="-225"/>
                                                                          <w:marTop w:val="0"/>
                                                                          <w:marBottom w:val="0"/>
                                                                          <w:divBdr>
                                                                            <w:top w:val="none" w:sz="0" w:space="0" w:color="auto"/>
                                                                            <w:left w:val="none" w:sz="0" w:space="0" w:color="auto"/>
                                                                            <w:bottom w:val="none" w:sz="0" w:space="0" w:color="auto"/>
                                                                            <w:right w:val="none" w:sz="0" w:space="0" w:color="auto"/>
                                                                          </w:divBdr>
                                                                          <w:divsChild>
                                                                            <w:div w:id="2101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185755">
      <w:bodyDiv w:val="1"/>
      <w:marLeft w:val="0"/>
      <w:marRight w:val="0"/>
      <w:marTop w:val="0"/>
      <w:marBottom w:val="0"/>
      <w:divBdr>
        <w:top w:val="none" w:sz="0" w:space="0" w:color="auto"/>
        <w:left w:val="none" w:sz="0" w:space="0" w:color="auto"/>
        <w:bottom w:val="none" w:sz="0" w:space="0" w:color="auto"/>
        <w:right w:val="none" w:sz="0" w:space="0" w:color="auto"/>
      </w:divBdr>
    </w:div>
    <w:div w:id="1621375422">
      <w:bodyDiv w:val="1"/>
      <w:marLeft w:val="0"/>
      <w:marRight w:val="0"/>
      <w:marTop w:val="0"/>
      <w:marBottom w:val="0"/>
      <w:divBdr>
        <w:top w:val="none" w:sz="0" w:space="0" w:color="auto"/>
        <w:left w:val="none" w:sz="0" w:space="0" w:color="auto"/>
        <w:bottom w:val="none" w:sz="0" w:space="0" w:color="auto"/>
        <w:right w:val="none" w:sz="0" w:space="0" w:color="auto"/>
      </w:divBdr>
    </w:div>
    <w:div w:id="1621761465">
      <w:bodyDiv w:val="1"/>
      <w:marLeft w:val="0"/>
      <w:marRight w:val="0"/>
      <w:marTop w:val="0"/>
      <w:marBottom w:val="0"/>
      <w:divBdr>
        <w:top w:val="none" w:sz="0" w:space="0" w:color="auto"/>
        <w:left w:val="none" w:sz="0" w:space="0" w:color="auto"/>
        <w:bottom w:val="none" w:sz="0" w:space="0" w:color="auto"/>
        <w:right w:val="none" w:sz="0" w:space="0" w:color="auto"/>
      </w:divBdr>
    </w:div>
    <w:div w:id="1623539391">
      <w:bodyDiv w:val="1"/>
      <w:marLeft w:val="0"/>
      <w:marRight w:val="0"/>
      <w:marTop w:val="0"/>
      <w:marBottom w:val="0"/>
      <w:divBdr>
        <w:top w:val="none" w:sz="0" w:space="0" w:color="auto"/>
        <w:left w:val="none" w:sz="0" w:space="0" w:color="auto"/>
        <w:bottom w:val="none" w:sz="0" w:space="0" w:color="auto"/>
        <w:right w:val="none" w:sz="0" w:space="0" w:color="auto"/>
      </w:divBdr>
    </w:div>
    <w:div w:id="1625112080">
      <w:bodyDiv w:val="1"/>
      <w:marLeft w:val="0"/>
      <w:marRight w:val="0"/>
      <w:marTop w:val="0"/>
      <w:marBottom w:val="0"/>
      <w:divBdr>
        <w:top w:val="none" w:sz="0" w:space="0" w:color="auto"/>
        <w:left w:val="none" w:sz="0" w:space="0" w:color="auto"/>
        <w:bottom w:val="none" w:sz="0" w:space="0" w:color="auto"/>
        <w:right w:val="none" w:sz="0" w:space="0" w:color="auto"/>
      </w:divBdr>
    </w:div>
    <w:div w:id="1625696573">
      <w:bodyDiv w:val="1"/>
      <w:marLeft w:val="0"/>
      <w:marRight w:val="0"/>
      <w:marTop w:val="0"/>
      <w:marBottom w:val="0"/>
      <w:divBdr>
        <w:top w:val="none" w:sz="0" w:space="0" w:color="auto"/>
        <w:left w:val="none" w:sz="0" w:space="0" w:color="auto"/>
        <w:bottom w:val="none" w:sz="0" w:space="0" w:color="auto"/>
        <w:right w:val="none" w:sz="0" w:space="0" w:color="auto"/>
      </w:divBdr>
      <w:divsChild>
        <w:div w:id="613899253">
          <w:marLeft w:val="0"/>
          <w:marRight w:val="0"/>
          <w:marTop w:val="0"/>
          <w:marBottom w:val="0"/>
          <w:divBdr>
            <w:top w:val="none" w:sz="0" w:space="0" w:color="auto"/>
            <w:left w:val="none" w:sz="0" w:space="0" w:color="auto"/>
            <w:bottom w:val="none" w:sz="0" w:space="0" w:color="auto"/>
            <w:right w:val="none" w:sz="0" w:space="0" w:color="auto"/>
          </w:divBdr>
          <w:divsChild>
            <w:div w:id="326983087">
              <w:marLeft w:val="0"/>
              <w:marRight w:val="0"/>
              <w:marTop w:val="0"/>
              <w:marBottom w:val="0"/>
              <w:divBdr>
                <w:top w:val="none" w:sz="0" w:space="0" w:color="auto"/>
                <w:left w:val="none" w:sz="0" w:space="0" w:color="auto"/>
                <w:bottom w:val="none" w:sz="0" w:space="0" w:color="auto"/>
                <w:right w:val="none" w:sz="0" w:space="0" w:color="auto"/>
              </w:divBdr>
              <w:divsChild>
                <w:div w:id="341011511">
                  <w:marLeft w:val="0"/>
                  <w:marRight w:val="0"/>
                  <w:marTop w:val="0"/>
                  <w:marBottom w:val="0"/>
                  <w:divBdr>
                    <w:top w:val="none" w:sz="0" w:space="0" w:color="auto"/>
                    <w:left w:val="none" w:sz="0" w:space="0" w:color="auto"/>
                    <w:bottom w:val="none" w:sz="0" w:space="0" w:color="auto"/>
                    <w:right w:val="none" w:sz="0" w:space="0" w:color="auto"/>
                  </w:divBdr>
                  <w:divsChild>
                    <w:div w:id="2018120229">
                      <w:marLeft w:val="0"/>
                      <w:marRight w:val="0"/>
                      <w:marTop w:val="0"/>
                      <w:marBottom w:val="0"/>
                      <w:divBdr>
                        <w:top w:val="none" w:sz="0" w:space="0" w:color="auto"/>
                        <w:left w:val="none" w:sz="0" w:space="0" w:color="auto"/>
                        <w:bottom w:val="none" w:sz="0" w:space="0" w:color="auto"/>
                        <w:right w:val="none" w:sz="0" w:space="0" w:color="auto"/>
                      </w:divBdr>
                      <w:divsChild>
                        <w:div w:id="451369256">
                          <w:marLeft w:val="0"/>
                          <w:marRight w:val="0"/>
                          <w:marTop w:val="0"/>
                          <w:marBottom w:val="0"/>
                          <w:divBdr>
                            <w:top w:val="none" w:sz="0" w:space="0" w:color="auto"/>
                            <w:left w:val="none" w:sz="0" w:space="0" w:color="auto"/>
                            <w:bottom w:val="none" w:sz="0" w:space="0" w:color="auto"/>
                            <w:right w:val="none" w:sz="0" w:space="0" w:color="auto"/>
                          </w:divBdr>
                          <w:divsChild>
                            <w:div w:id="1725055762">
                              <w:marLeft w:val="0"/>
                              <w:marRight w:val="0"/>
                              <w:marTop w:val="0"/>
                              <w:marBottom w:val="0"/>
                              <w:divBdr>
                                <w:top w:val="none" w:sz="0" w:space="0" w:color="auto"/>
                                <w:left w:val="none" w:sz="0" w:space="0" w:color="auto"/>
                                <w:bottom w:val="none" w:sz="0" w:space="0" w:color="auto"/>
                                <w:right w:val="none" w:sz="0" w:space="0" w:color="auto"/>
                              </w:divBdr>
                              <w:divsChild>
                                <w:div w:id="967394435">
                                  <w:marLeft w:val="0"/>
                                  <w:marRight w:val="0"/>
                                  <w:marTop w:val="0"/>
                                  <w:marBottom w:val="0"/>
                                  <w:divBdr>
                                    <w:top w:val="none" w:sz="0" w:space="0" w:color="auto"/>
                                    <w:left w:val="none" w:sz="0" w:space="0" w:color="auto"/>
                                    <w:bottom w:val="none" w:sz="0" w:space="0" w:color="auto"/>
                                    <w:right w:val="none" w:sz="0" w:space="0" w:color="auto"/>
                                  </w:divBdr>
                                  <w:divsChild>
                                    <w:div w:id="1895238074">
                                      <w:marLeft w:val="0"/>
                                      <w:marRight w:val="0"/>
                                      <w:marTop w:val="0"/>
                                      <w:marBottom w:val="0"/>
                                      <w:divBdr>
                                        <w:top w:val="none" w:sz="0" w:space="0" w:color="auto"/>
                                        <w:left w:val="none" w:sz="0" w:space="0" w:color="auto"/>
                                        <w:bottom w:val="none" w:sz="0" w:space="0" w:color="auto"/>
                                        <w:right w:val="none" w:sz="0" w:space="0" w:color="auto"/>
                                      </w:divBdr>
                                      <w:divsChild>
                                        <w:div w:id="842402803">
                                          <w:marLeft w:val="0"/>
                                          <w:marRight w:val="0"/>
                                          <w:marTop w:val="0"/>
                                          <w:marBottom w:val="0"/>
                                          <w:divBdr>
                                            <w:top w:val="none" w:sz="0" w:space="0" w:color="auto"/>
                                            <w:left w:val="none" w:sz="0" w:space="0" w:color="auto"/>
                                            <w:bottom w:val="none" w:sz="0" w:space="0" w:color="auto"/>
                                            <w:right w:val="none" w:sz="0" w:space="0" w:color="auto"/>
                                          </w:divBdr>
                                          <w:divsChild>
                                            <w:div w:id="1923445883">
                                              <w:marLeft w:val="0"/>
                                              <w:marRight w:val="0"/>
                                              <w:marTop w:val="0"/>
                                              <w:marBottom w:val="0"/>
                                              <w:divBdr>
                                                <w:top w:val="none" w:sz="0" w:space="0" w:color="auto"/>
                                                <w:left w:val="none" w:sz="0" w:space="0" w:color="auto"/>
                                                <w:bottom w:val="none" w:sz="0" w:space="0" w:color="auto"/>
                                                <w:right w:val="none" w:sz="0" w:space="0" w:color="auto"/>
                                              </w:divBdr>
                                              <w:divsChild>
                                                <w:div w:id="726805323">
                                                  <w:marLeft w:val="0"/>
                                                  <w:marRight w:val="0"/>
                                                  <w:marTop w:val="0"/>
                                                  <w:marBottom w:val="0"/>
                                                  <w:divBdr>
                                                    <w:top w:val="none" w:sz="0" w:space="0" w:color="auto"/>
                                                    <w:left w:val="none" w:sz="0" w:space="0" w:color="auto"/>
                                                    <w:bottom w:val="none" w:sz="0" w:space="0" w:color="auto"/>
                                                    <w:right w:val="none" w:sz="0" w:space="0" w:color="auto"/>
                                                  </w:divBdr>
                                                  <w:divsChild>
                                                    <w:div w:id="1604531972">
                                                      <w:marLeft w:val="0"/>
                                                      <w:marRight w:val="0"/>
                                                      <w:marTop w:val="0"/>
                                                      <w:marBottom w:val="0"/>
                                                      <w:divBdr>
                                                        <w:top w:val="none" w:sz="0" w:space="0" w:color="auto"/>
                                                        <w:left w:val="none" w:sz="0" w:space="0" w:color="auto"/>
                                                        <w:bottom w:val="none" w:sz="0" w:space="0" w:color="auto"/>
                                                        <w:right w:val="none" w:sz="0" w:space="0" w:color="auto"/>
                                                      </w:divBdr>
                                                      <w:divsChild>
                                                        <w:div w:id="607470576">
                                                          <w:marLeft w:val="0"/>
                                                          <w:marRight w:val="0"/>
                                                          <w:marTop w:val="0"/>
                                                          <w:marBottom w:val="0"/>
                                                          <w:divBdr>
                                                            <w:top w:val="none" w:sz="0" w:space="0" w:color="auto"/>
                                                            <w:left w:val="none" w:sz="0" w:space="0" w:color="auto"/>
                                                            <w:bottom w:val="none" w:sz="0" w:space="0" w:color="auto"/>
                                                            <w:right w:val="none" w:sz="0" w:space="0" w:color="auto"/>
                                                          </w:divBdr>
                                                          <w:divsChild>
                                                            <w:div w:id="1799491332">
                                                              <w:marLeft w:val="0"/>
                                                              <w:marRight w:val="0"/>
                                                              <w:marTop w:val="0"/>
                                                              <w:marBottom w:val="0"/>
                                                              <w:divBdr>
                                                                <w:top w:val="none" w:sz="0" w:space="0" w:color="auto"/>
                                                                <w:left w:val="none" w:sz="0" w:space="0" w:color="auto"/>
                                                                <w:bottom w:val="none" w:sz="0" w:space="0" w:color="auto"/>
                                                                <w:right w:val="none" w:sz="0" w:space="0" w:color="auto"/>
                                                              </w:divBdr>
                                                              <w:divsChild>
                                                                <w:div w:id="1023088768">
                                                                  <w:marLeft w:val="0"/>
                                                                  <w:marRight w:val="0"/>
                                                                  <w:marTop w:val="0"/>
                                                                  <w:marBottom w:val="0"/>
                                                                  <w:divBdr>
                                                                    <w:top w:val="none" w:sz="0" w:space="0" w:color="auto"/>
                                                                    <w:left w:val="none" w:sz="0" w:space="0" w:color="auto"/>
                                                                    <w:bottom w:val="none" w:sz="0" w:space="0" w:color="auto"/>
                                                                    <w:right w:val="none" w:sz="0" w:space="0" w:color="auto"/>
                                                                  </w:divBdr>
                                                                  <w:divsChild>
                                                                    <w:div w:id="2133938880">
                                                                      <w:marLeft w:val="0"/>
                                                                      <w:marRight w:val="0"/>
                                                                      <w:marTop w:val="0"/>
                                                                      <w:marBottom w:val="0"/>
                                                                      <w:divBdr>
                                                                        <w:top w:val="none" w:sz="0" w:space="0" w:color="auto"/>
                                                                        <w:left w:val="none" w:sz="0" w:space="0" w:color="auto"/>
                                                                        <w:bottom w:val="none" w:sz="0" w:space="0" w:color="auto"/>
                                                                        <w:right w:val="none" w:sz="0" w:space="0" w:color="auto"/>
                                                                      </w:divBdr>
                                                                      <w:divsChild>
                                                                        <w:div w:id="1455977710">
                                                                          <w:marLeft w:val="0"/>
                                                                          <w:marRight w:val="0"/>
                                                                          <w:marTop w:val="0"/>
                                                                          <w:marBottom w:val="360"/>
                                                                          <w:divBdr>
                                                                            <w:top w:val="none" w:sz="0" w:space="0" w:color="auto"/>
                                                                            <w:left w:val="none" w:sz="0" w:space="0" w:color="auto"/>
                                                                            <w:bottom w:val="none" w:sz="0" w:space="0" w:color="auto"/>
                                                                            <w:right w:val="none" w:sz="0" w:space="0" w:color="auto"/>
                                                                          </w:divBdr>
                                                                          <w:divsChild>
                                                                            <w:div w:id="1805151532">
                                                                              <w:marLeft w:val="0"/>
                                                                              <w:marRight w:val="0"/>
                                                                              <w:marTop w:val="0"/>
                                                                              <w:marBottom w:val="0"/>
                                                                              <w:divBdr>
                                                                                <w:top w:val="none" w:sz="0" w:space="0" w:color="auto"/>
                                                                                <w:left w:val="none" w:sz="0" w:space="0" w:color="auto"/>
                                                                                <w:bottom w:val="none" w:sz="0" w:space="0" w:color="auto"/>
                                                                                <w:right w:val="none" w:sz="0" w:space="0" w:color="auto"/>
                                                                              </w:divBdr>
                                                                              <w:divsChild>
                                                                                <w:div w:id="754059651">
                                                                                  <w:marLeft w:val="0"/>
                                                                                  <w:marRight w:val="0"/>
                                                                                  <w:marTop w:val="0"/>
                                                                                  <w:marBottom w:val="0"/>
                                                                                  <w:divBdr>
                                                                                    <w:top w:val="none" w:sz="0" w:space="0" w:color="auto"/>
                                                                                    <w:left w:val="none" w:sz="0" w:space="0" w:color="auto"/>
                                                                                    <w:bottom w:val="none" w:sz="0" w:space="0" w:color="auto"/>
                                                                                    <w:right w:val="none" w:sz="0" w:space="0" w:color="auto"/>
                                                                                  </w:divBdr>
                                                                                </w:div>
                                                                                <w:div w:id="1223172426">
                                                                                  <w:marLeft w:val="0"/>
                                                                                  <w:marRight w:val="0"/>
                                                                                  <w:marTop w:val="0"/>
                                                                                  <w:marBottom w:val="0"/>
                                                                                  <w:divBdr>
                                                                                    <w:top w:val="none" w:sz="0" w:space="0" w:color="auto"/>
                                                                                    <w:left w:val="none" w:sz="0" w:space="0" w:color="auto"/>
                                                                                    <w:bottom w:val="none" w:sz="0" w:space="0" w:color="auto"/>
                                                                                    <w:right w:val="none" w:sz="0" w:space="0" w:color="auto"/>
                                                                                  </w:divBdr>
                                                                                  <w:divsChild>
                                                                                    <w:div w:id="445389658">
                                                                                      <w:marLeft w:val="0"/>
                                                                                      <w:marRight w:val="0"/>
                                                                                      <w:marTop w:val="0"/>
                                                                                      <w:marBottom w:val="0"/>
                                                                                      <w:divBdr>
                                                                                        <w:top w:val="none" w:sz="0" w:space="0" w:color="auto"/>
                                                                                        <w:left w:val="none" w:sz="0" w:space="0" w:color="auto"/>
                                                                                        <w:bottom w:val="none" w:sz="0" w:space="0" w:color="auto"/>
                                                                                        <w:right w:val="none" w:sz="0" w:space="0" w:color="auto"/>
                                                                                      </w:divBdr>
                                                                                      <w:divsChild>
                                                                                        <w:div w:id="11369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887531">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626233039">
      <w:bodyDiv w:val="1"/>
      <w:marLeft w:val="0"/>
      <w:marRight w:val="0"/>
      <w:marTop w:val="0"/>
      <w:marBottom w:val="0"/>
      <w:divBdr>
        <w:top w:val="none" w:sz="0" w:space="0" w:color="auto"/>
        <w:left w:val="none" w:sz="0" w:space="0" w:color="auto"/>
        <w:bottom w:val="none" w:sz="0" w:space="0" w:color="auto"/>
        <w:right w:val="none" w:sz="0" w:space="0" w:color="auto"/>
      </w:divBdr>
    </w:div>
    <w:div w:id="1626347969">
      <w:bodyDiv w:val="1"/>
      <w:marLeft w:val="0"/>
      <w:marRight w:val="0"/>
      <w:marTop w:val="0"/>
      <w:marBottom w:val="0"/>
      <w:divBdr>
        <w:top w:val="none" w:sz="0" w:space="0" w:color="auto"/>
        <w:left w:val="none" w:sz="0" w:space="0" w:color="auto"/>
        <w:bottom w:val="none" w:sz="0" w:space="0" w:color="auto"/>
        <w:right w:val="none" w:sz="0" w:space="0" w:color="auto"/>
      </w:divBdr>
    </w:div>
    <w:div w:id="1626882944">
      <w:bodyDiv w:val="1"/>
      <w:marLeft w:val="0"/>
      <w:marRight w:val="0"/>
      <w:marTop w:val="0"/>
      <w:marBottom w:val="0"/>
      <w:divBdr>
        <w:top w:val="none" w:sz="0" w:space="0" w:color="auto"/>
        <w:left w:val="none" w:sz="0" w:space="0" w:color="auto"/>
        <w:bottom w:val="none" w:sz="0" w:space="0" w:color="auto"/>
        <w:right w:val="none" w:sz="0" w:space="0" w:color="auto"/>
      </w:divBdr>
    </w:div>
    <w:div w:id="1626890949">
      <w:bodyDiv w:val="1"/>
      <w:marLeft w:val="0"/>
      <w:marRight w:val="0"/>
      <w:marTop w:val="0"/>
      <w:marBottom w:val="0"/>
      <w:divBdr>
        <w:top w:val="none" w:sz="0" w:space="0" w:color="auto"/>
        <w:left w:val="none" w:sz="0" w:space="0" w:color="auto"/>
        <w:bottom w:val="none" w:sz="0" w:space="0" w:color="auto"/>
        <w:right w:val="none" w:sz="0" w:space="0" w:color="auto"/>
      </w:divBdr>
    </w:div>
    <w:div w:id="1627350662">
      <w:bodyDiv w:val="1"/>
      <w:marLeft w:val="0"/>
      <w:marRight w:val="0"/>
      <w:marTop w:val="0"/>
      <w:marBottom w:val="0"/>
      <w:divBdr>
        <w:top w:val="none" w:sz="0" w:space="0" w:color="auto"/>
        <w:left w:val="none" w:sz="0" w:space="0" w:color="auto"/>
        <w:bottom w:val="none" w:sz="0" w:space="0" w:color="auto"/>
        <w:right w:val="none" w:sz="0" w:space="0" w:color="auto"/>
      </w:divBdr>
      <w:divsChild>
        <w:div w:id="612632939">
          <w:marLeft w:val="0"/>
          <w:marRight w:val="0"/>
          <w:marTop w:val="0"/>
          <w:marBottom w:val="0"/>
          <w:divBdr>
            <w:top w:val="none" w:sz="0" w:space="0" w:color="auto"/>
            <w:left w:val="none" w:sz="0" w:space="0" w:color="auto"/>
            <w:bottom w:val="none" w:sz="0" w:space="0" w:color="auto"/>
            <w:right w:val="none" w:sz="0" w:space="0" w:color="auto"/>
          </w:divBdr>
        </w:div>
      </w:divsChild>
    </w:div>
    <w:div w:id="1627540666">
      <w:bodyDiv w:val="1"/>
      <w:marLeft w:val="0"/>
      <w:marRight w:val="0"/>
      <w:marTop w:val="0"/>
      <w:marBottom w:val="0"/>
      <w:divBdr>
        <w:top w:val="none" w:sz="0" w:space="0" w:color="auto"/>
        <w:left w:val="none" w:sz="0" w:space="0" w:color="auto"/>
        <w:bottom w:val="none" w:sz="0" w:space="0" w:color="auto"/>
        <w:right w:val="none" w:sz="0" w:space="0" w:color="auto"/>
      </w:divBdr>
    </w:div>
    <w:div w:id="1627815918">
      <w:bodyDiv w:val="1"/>
      <w:marLeft w:val="0"/>
      <w:marRight w:val="0"/>
      <w:marTop w:val="0"/>
      <w:marBottom w:val="0"/>
      <w:divBdr>
        <w:top w:val="none" w:sz="0" w:space="0" w:color="auto"/>
        <w:left w:val="none" w:sz="0" w:space="0" w:color="auto"/>
        <w:bottom w:val="none" w:sz="0" w:space="0" w:color="auto"/>
        <w:right w:val="none" w:sz="0" w:space="0" w:color="auto"/>
      </w:divBdr>
    </w:div>
    <w:div w:id="1628387639">
      <w:bodyDiv w:val="1"/>
      <w:marLeft w:val="0"/>
      <w:marRight w:val="0"/>
      <w:marTop w:val="0"/>
      <w:marBottom w:val="0"/>
      <w:divBdr>
        <w:top w:val="none" w:sz="0" w:space="0" w:color="auto"/>
        <w:left w:val="none" w:sz="0" w:space="0" w:color="auto"/>
        <w:bottom w:val="none" w:sz="0" w:space="0" w:color="auto"/>
        <w:right w:val="none" w:sz="0" w:space="0" w:color="auto"/>
      </w:divBdr>
    </w:div>
    <w:div w:id="1628395556">
      <w:bodyDiv w:val="1"/>
      <w:marLeft w:val="0"/>
      <w:marRight w:val="0"/>
      <w:marTop w:val="0"/>
      <w:marBottom w:val="0"/>
      <w:divBdr>
        <w:top w:val="none" w:sz="0" w:space="0" w:color="auto"/>
        <w:left w:val="none" w:sz="0" w:space="0" w:color="auto"/>
        <w:bottom w:val="none" w:sz="0" w:space="0" w:color="auto"/>
        <w:right w:val="none" w:sz="0" w:space="0" w:color="auto"/>
      </w:divBdr>
    </w:div>
    <w:div w:id="1628469359">
      <w:bodyDiv w:val="1"/>
      <w:marLeft w:val="0"/>
      <w:marRight w:val="0"/>
      <w:marTop w:val="0"/>
      <w:marBottom w:val="0"/>
      <w:divBdr>
        <w:top w:val="none" w:sz="0" w:space="0" w:color="auto"/>
        <w:left w:val="none" w:sz="0" w:space="0" w:color="auto"/>
        <w:bottom w:val="none" w:sz="0" w:space="0" w:color="auto"/>
        <w:right w:val="none" w:sz="0" w:space="0" w:color="auto"/>
      </w:divBdr>
    </w:div>
    <w:div w:id="1628853098">
      <w:bodyDiv w:val="1"/>
      <w:marLeft w:val="0"/>
      <w:marRight w:val="0"/>
      <w:marTop w:val="0"/>
      <w:marBottom w:val="0"/>
      <w:divBdr>
        <w:top w:val="none" w:sz="0" w:space="0" w:color="auto"/>
        <w:left w:val="none" w:sz="0" w:space="0" w:color="auto"/>
        <w:bottom w:val="none" w:sz="0" w:space="0" w:color="auto"/>
        <w:right w:val="none" w:sz="0" w:space="0" w:color="auto"/>
      </w:divBdr>
    </w:div>
    <w:div w:id="1629117108">
      <w:bodyDiv w:val="1"/>
      <w:marLeft w:val="0"/>
      <w:marRight w:val="0"/>
      <w:marTop w:val="0"/>
      <w:marBottom w:val="0"/>
      <w:divBdr>
        <w:top w:val="none" w:sz="0" w:space="0" w:color="auto"/>
        <w:left w:val="none" w:sz="0" w:space="0" w:color="auto"/>
        <w:bottom w:val="none" w:sz="0" w:space="0" w:color="auto"/>
        <w:right w:val="none" w:sz="0" w:space="0" w:color="auto"/>
      </w:divBdr>
    </w:div>
    <w:div w:id="1629433478">
      <w:bodyDiv w:val="1"/>
      <w:marLeft w:val="0"/>
      <w:marRight w:val="0"/>
      <w:marTop w:val="0"/>
      <w:marBottom w:val="0"/>
      <w:divBdr>
        <w:top w:val="none" w:sz="0" w:space="0" w:color="auto"/>
        <w:left w:val="none" w:sz="0" w:space="0" w:color="auto"/>
        <w:bottom w:val="none" w:sz="0" w:space="0" w:color="auto"/>
        <w:right w:val="none" w:sz="0" w:space="0" w:color="auto"/>
      </w:divBdr>
    </w:div>
    <w:div w:id="1629437069">
      <w:bodyDiv w:val="1"/>
      <w:marLeft w:val="0"/>
      <w:marRight w:val="0"/>
      <w:marTop w:val="0"/>
      <w:marBottom w:val="0"/>
      <w:divBdr>
        <w:top w:val="none" w:sz="0" w:space="0" w:color="auto"/>
        <w:left w:val="none" w:sz="0" w:space="0" w:color="auto"/>
        <w:bottom w:val="none" w:sz="0" w:space="0" w:color="auto"/>
        <w:right w:val="none" w:sz="0" w:space="0" w:color="auto"/>
      </w:divBdr>
      <w:divsChild>
        <w:div w:id="1776360379">
          <w:marLeft w:val="0"/>
          <w:marRight w:val="0"/>
          <w:marTop w:val="0"/>
          <w:marBottom w:val="0"/>
          <w:divBdr>
            <w:top w:val="none" w:sz="0" w:space="0" w:color="auto"/>
            <w:left w:val="none" w:sz="0" w:space="0" w:color="auto"/>
            <w:bottom w:val="none" w:sz="0" w:space="0" w:color="auto"/>
            <w:right w:val="none" w:sz="0" w:space="0" w:color="auto"/>
          </w:divBdr>
          <w:divsChild>
            <w:div w:id="832602007">
              <w:marLeft w:val="0"/>
              <w:marRight w:val="0"/>
              <w:marTop w:val="0"/>
              <w:marBottom w:val="0"/>
              <w:divBdr>
                <w:top w:val="none" w:sz="0" w:space="0" w:color="auto"/>
                <w:left w:val="none" w:sz="0" w:space="0" w:color="auto"/>
                <w:bottom w:val="none" w:sz="0" w:space="0" w:color="auto"/>
                <w:right w:val="none" w:sz="0" w:space="0" w:color="auto"/>
              </w:divBdr>
              <w:divsChild>
                <w:div w:id="591008834">
                  <w:marLeft w:val="0"/>
                  <w:marRight w:val="0"/>
                  <w:marTop w:val="0"/>
                  <w:marBottom w:val="0"/>
                  <w:divBdr>
                    <w:top w:val="none" w:sz="0" w:space="0" w:color="auto"/>
                    <w:left w:val="none" w:sz="0" w:space="0" w:color="auto"/>
                    <w:bottom w:val="none" w:sz="0" w:space="0" w:color="auto"/>
                    <w:right w:val="none" w:sz="0" w:space="0" w:color="auto"/>
                  </w:divBdr>
                  <w:divsChild>
                    <w:div w:id="713698995">
                      <w:marLeft w:val="0"/>
                      <w:marRight w:val="0"/>
                      <w:marTop w:val="0"/>
                      <w:marBottom w:val="0"/>
                      <w:divBdr>
                        <w:top w:val="none" w:sz="0" w:space="0" w:color="auto"/>
                        <w:left w:val="none" w:sz="0" w:space="0" w:color="auto"/>
                        <w:bottom w:val="none" w:sz="0" w:space="0" w:color="auto"/>
                        <w:right w:val="none" w:sz="0" w:space="0" w:color="auto"/>
                      </w:divBdr>
                      <w:divsChild>
                        <w:div w:id="423231866">
                          <w:marLeft w:val="0"/>
                          <w:marRight w:val="0"/>
                          <w:marTop w:val="0"/>
                          <w:marBottom w:val="0"/>
                          <w:divBdr>
                            <w:top w:val="none" w:sz="0" w:space="0" w:color="auto"/>
                            <w:left w:val="none" w:sz="0" w:space="0" w:color="auto"/>
                            <w:bottom w:val="none" w:sz="0" w:space="0" w:color="auto"/>
                            <w:right w:val="none" w:sz="0" w:space="0" w:color="auto"/>
                          </w:divBdr>
                          <w:divsChild>
                            <w:div w:id="796993956">
                              <w:marLeft w:val="0"/>
                              <w:marRight w:val="0"/>
                              <w:marTop w:val="0"/>
                              <w:marBottom w:val="0"/>
                              <w:divBdr>
                                <w:top w:val="none" w:sz="0" w:space="0" w:color="auto"/>
                                <w:left w:val="none" w:sz="0" w:space="0" w:color="auto"/>
                                <w:bottom w:val="none" w:sz="0" w:space="0" w:color="auto"/>
                                <w:right w:val="none" w:sz="0" w:space="0" w:color="auto"/>
                              </w:divBdr>
                              <w:divsChild>
                                <w:div w:id="13765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354380">
      <w:bodyDiv w:val="1"/>
      <w:marLeft w:val="0"/>
      <w:marRight w:val="0"/>
      <w:marTop w:val="0"/>
      <w:marBottom w:val="0"/>
      <w:divBdr>
        <w:top w:val="none" w:sz="0" w:space="0" w:color="auto"/>
        <w:left w:val="none" w:sz="0" w:space="0" w:color="auto"/>
        <w:bottom w:val="none" w:sz="0" w:space="0" w:color="auto"/>
        <w:right w:val="none" w:sz="0" w:space="0" w:color="auto"/>
      </w:divBdr>
    </w:div>
    <w:div w:id="1633710968">
      <w:bodyDiv w:val="1"/>
      <w:marLeft w:val="0"/>
      <w:marRight w:val="0"/>
      <w:marTop w:val="0"/>
      <w:marBottom w:val="0"/>
      <w:divBdr>
        <w:top w:val="none" w:sz="0" w:space="0" w:color="auto"/>
        <w:left w:val="none" w:sz="0" w:space="0" w:color="auto"/>
        <w:bottom w:val="none" w:sz="0" w:space="0" w:color="auto"/>
        <w:right w:val="none" w:sz="0" w:space="0" w:color="auto"/>
      </w:divBdr>
    </w:div>
    <w:div w:id="1633750958">
      <w:bodyDiv w:val="1"/>
      <w:marLeft w:val="0"/>
      <w:marRight w:val="0"/>
      <w:marTop w:val="0"/>
      <w:marBottom w:val="0"/>
      <w:divBdr>
        <w:top w:val="none" w:sz="0" w:space="0" w:color="auto"/>
        <w:left w:val="none" w:sz="0" w:space="0" w:color="auto"/>
        <w:bottom w:val="none" w:sz="0" w:space="0" w:color="auto"/>
        <w:right w:val="none" w:sz="0" w:space="0" w:color="auto"/>
      </w:divBdr>
      <w:divsChild>
        <w:div w:id="1936554702">
          <w:marLeft w:val="0"/>
          <w:marRight w:val="0"/>
          <w:marTop w:val="0"/>
          <w:marBottom w:val="0"/>
          <w:divBdr>
            <w:top w:val="none" w:sz="0" w:space="0" w:color="auto"/>
            <w:left w:val="none" w:sz="0" w:space="0" w:color="auto"/>
            <w:bottom w:val="none" w:sz="0" w:space="0" w:color="auto"/>
            <w:right w:val="none" w:sz="0" w:space="0" w:color="auto"/>
          </w:divBdr>
          <w:divsChild>
            <w:div w:id="1081633299">
              <w:marLeft w:val="0"/>
              <w:marRight w:val="0"/>
              <w:marTop w:val="0"/>
              <w:marBottom w:val="0"/>
              <w:divBdr>
                <w:top w:val="none" w:sz="0" w:space="0" w:color="auto"/>
                <w:left w:val="none" w:sz="0" w:space="0" w:color="auto"/>
                <w:bottom w:val="none" w:sz="0" w:space="0" w:color="auto"/>
                <w:right w:val="none" w:sz="0" w:space="0" w:color="auto"/>
              </w:divBdr>
              <w:divsChild>
                <w:div w:id="141965361">
                  <w:marLeft w:val="0"/>
                  <w:marRight w:val="0"/>
                  <w:marTop w:val="0"/>
                  <w:marBottom w:val="0"/>
                  <w:divBdr>
                    <w:top w:val="none" w:sz="0" w:space="0" w:color="auto"/>
                    <w:left w:val="none" w:sz="0" w:space="0" w:color="auto"/>
                    <w:bottom w:val="none" w:sz="0" w:space="0" w:color="auto"/>
                    <w:right w:val="none" w:sz="0" w:space="0" w:color="auto"/>
                  </w:divBdr>
                  <w:divsChild>
                    <w:div w:id="295064525">
                      <w:marLeft w:val="107"/>
                      <w:marRight w:val="0"/>
                      <w:marTop w:val="107"/>
                      <w:marBottom w:val="107"/>
                      <w:divBdr>
                        <w:top w:val="none" w:sz="0" w:space="0" w:color="auto"/>
                        <w:left w:val="none" w:sz="0" w:space="0" w:color="auto"/>
                        <w:bottom w:val="none" w:sz="0" w:space="0" w:color="auto"/>
                        <w:right w:val="none" w:sz="0" w:space="0" w:color="auto"/>
                      </w:divBdr>
                      <w:divsChild>
                        <w:div w:id="1053122240">
                          <w:marLeft w:val="0"/>
                          <w:marRight w:val="0"/>
                          <w:marTop w:val="0"/>
                          <w:marBottom w:val="0"/>
                          <w:divBdr>
                            <w:top w:val="none" w:sz="0" w:space="0" w:color="auto"/>
                            <w:left w:val="none" w:sz="0" w:space="0" w:color="auto"/>
                            <w:bottom w:val="none" w:sz="0" w:space="0" w:color="auto"/>
                            <w:right w:val="none" w:sz="0" w:space="0" w:color="auto"/>
                          </w:divBdr>
                          <w:divsChild>
                            <w:div w:id="2110081287">
                              <w:marLeft w:val="0"/>
                              <w:marRight w:val="0"/>
                              <w:marTop w:val="0"/>
                              <w:marBottom w:val="0"/>
                              <w:divBdr>
                                <w:top w:val="none" w:sz="0" w:space="0" w:color="auto"/>
                                <w:left w:val="none" w:sz="0" w:space="0" w:color="auto"/>
                                <w:bottom w:val="none" w:sz="0" w:space="0" w:color="auto"/>
                                <w:right w:val="none" w:sz="0" w:space="0" w:color="auto"/>
                              </w:divBdr>
                              <w:divsChild>
                                <w:div w:id="891431465">
                                  <w:marLeft w:val="0"/>
                                  <w:marRight w:val="0"/>
                                  <w:marTop w:val="0"/>
                                  <w:marBottom w:val="0"/>
                                  <w:divBdr>
                                    <w:top w:val="none" w:sz="0" w:space="0" w:color="auto"/>
                                    <w:left w:val="none" w:sz="0" w:space="0" w:color="auto"/>
                                    <w:bottom w:val="none" w:sz="0" w:space="0" w:color="auto"/>
                                    <w:right w:val="none" w:sz="0" w:space="0" w:color="auto"/>
                                  </w:divBdr>
                                  <w:divsChild>
                                    <w:div w:id="1900703826">
                                      <w:marLeft w:val="0"/>
                                      <w:marRight w:val="0"/>
                                      <w:marTop w:val="0"/>
                                      <w:marBottom w:val="0"/>
                                      <w:divBdr>
                                        <w:top w:val="none" w:sz="0" w:space="0" w:color="auto"/>
                                        <w:left w:val="none" w:sz="0" w:space="0" w:color="auto"/>
                                        <w:bottom w:val="none" w:sz="0" w:space="0" w:color="auto"/>
                                        <w:right w:val="none" w:sz="0" w:space="0" w:color="auto"/>
                                      </w:divBdr>
                                      <w:divsChild>
                                        <w:div w:id="1606187696">
                                          <w:marLeft w:val="0"/>
                                          <w:marRight w:val="0"/>
                                          <w:marTop w:val="0"/>
                                          <w:marBottom w:val="0"/>
                                          <w:divBdr>
                                            <w:top w:val="none" w:sz="0" w:space="0" w:color="auto"/>
                                            <w:left w:val="none" w:sz="0" w:space="0" w:color="auto"/>
                                            <w:bottom w:val="none" w:sz="0" w:space="0" w:color="auto"/>
                                            <w:right w:val="none" w:sz="0" w:space="0" w:color="auto"/>
                                          </w:divBdr>
                                          <w:divsChild>
                                            <w:div w:id="1545602931">
                                              <w:marLeft w:val="0"/>
                                              <w:marRight w:val="0"/>
                                              <w:marTop w:val="0"/>
                                              <w:marBottom w:val="0"/>
                                              <w:divBdr>
                                                <w:top w:val="none" w:sz="0" w:space="0" w:color="auto"/>
                                                <w:left w:val="none" w:sz="0" w:space="0" w:color="auto"/>
                                                <w:bottom w:val="none" w:sz="0" w:space="0" w:color="auto"/>
                                                <w:right w:val="none" w:sz="0" w:space="0" w:color="auto"/>
                                              </w:divBdr>
                                              <w:divsChild>
                                                <w:div w:id="785386956">
                                                  <w:marLeft w:val="0"/>
                                                  <w:marRight w:val="0"/>
                                                  <w:marTop w:val="0"/>
                                                  <w:marBottom w:val="0"/>
                                                  <w:divBdr>
                                                    <w:top w:val="none" w:sz="0" w:space="0" w:color="auto"/>
                                                    <w:left w:val="none" w:sz="0" w:space="0" w:color="auto"/>
                                                    <w:bottom w:val="none" w:sz="0" w:space="0" w:color="auto"/>
                                                    <w:right w:val="none" w:sz="0" w:space="0" w:color="auto"/>
                                                  </w:divBdr>
                                                  <w:divsChild>
                                                    <w:div w:id="1022820937">
                                                      <w:marLeft w:val="0"/>
                                                      <w:marRight w:val="0"/>
                                                      <w:marTop w:val="0"/>
                                                      <w:marBottom w:val="0"/>
                                                      <w:divBdr>
                                                        <w:top w:val="none" w:sz="0" w:space="0" w:color="auto"/>
                                                        <w:left w:val="none" w:sz="0" w:space="0" w:color="auto"/>
                                                        <w:bottom w:val="none" w:sz="0" w:space="0" w:color="auto"/>
                                                        <w:right w:val="none" w:sz="0" w:space="0" w:color="auto"/>
                                                      </w:divBdr>
                                                      <w:divsChild>
                                                        <w:div w:id="1633826121">
                                                          <w:marLeft w:val="0"/>
                                                          <w:marRight w:val="0"/>
                                                          <w:marTop w:val="0"/>
                                                          <w:marBottom w:val="0"/>
                                                          <w:divBdr>
                                                            <w:top w:val="none" w:sz="0" w:space="0" w:color="auto"/>
                                                            <w:left w:val="none" w:sz="0" w:space="0" w:color="auto"/>
                                                            <w:bottom w:val="none" w:sz="0" w:space="0" w:color="auto"/>
                                                            <w:right w:val="none" w:sz="0" w:space="0" w:color="auto"/>
                                                          </w:divBdr>
                                                          <w:divsChild>
                                                            <w:div w:id="1400904655">
                                                              <w:marLeft w:val="0"/>
                                                              <w:marRight w:val="0"/>
                                                              <w:marTop w:val="0"/>
                                                              <w:marBottom w:val="0"/>
                                                              <w:divBdr>
                                                                <w:top w:val="none" w:sz="0" w:space="0" w:color="auto"/>
                                                                <w:left w:val="none" w:sz="0" w:space="0" w:color="auto"/>
                                                                <w:bottom w:val="none" w:sz="0" w:space="0" w:color="auto"/>
                                                                <w:right w:val="none" w:sz="0" w:space="0" w:color="auto"/>
                                                              </w:divBdr>
                                                              <w:divsChild>
                                                                <w:div w:id="1944335256">
                                                                  <w:marLeft w:val="0"/>
                                                                  <w:marRight w:val="0"/>
                                                                  <w:marTop w:val="0"/>
                                                                  <w:marBottom w:val="0"/>
                                                                  <w:divBdr>
                                                                    <w:top w:val="none" w:sz="0" w:space="0" w:color="auto"/>
                                                                    <w:left w:val="none" w:sz="0" w:space="0" w:color="auto"/>
                                                                    <w:bottom w:val="none" w:sz="0" w:space="0" w:color="auto"/>
                                                                    <w:right w:val="none" w:sz="0" w:space="0" w:color="auto"/>
                                                                  </w:divBdr>
                                                                  <w:divsChild>
                                                                    <w:div w:id="9924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796219">
      <w:bodyDiv w:val="1"/>
      <w:marLeft w:val="0"/>
      <w:marRight w:val="0"/>
      <w:marTop w:val="0"/>
      <w:marBottom w:val="0"/>
      <w:divBdr>
        <w:top w:val="none" w:sz="0" w:space="0" w:color="auto"/>
        <w:left w:val="none" w:sz="0" w:space="0" w:color="auto"/>
        <w:bottom w:val="none" w:sz="0" w:space="0" w:color="auto"/>
        <w:right w:val="none" w:sz="0" w:space="0" w:color="auto"/>
      </w:divBdr>
      <w:divsChild>
        <w:div w:id="291250831">
          <w:marLeft w:val="0"/>
          <w:marRight w:val="0"/>
          <w:marTop w:val="0"/>
          <w:marBottom w:val="0"/>
          <w:divBdr>
            <w:top w:val="none" w:sz="0" w:space="0" w:color="auto"/>
            <w:left w:val="none" w:sz="0" w:space="0" w:color="auto"/>
            <w:bottom w:val="none" w:sz="0" w:space="0" w:color="auto"/>
            <w:right w:val="none" w:sz="0" w:space="0" w:color="auto"/>
          </w:divBdr>
        </w:div>
      </w:divsChild>
    </w:div>
    <w:div w:id="1634870636">
      <w:bodyDiv w:val="1"/>
      <w:marLeft w:val="0"/>
      <w:marRight w:val="0"/>
      <w:marTop w:val="0"/>
      <w:marBottom w:val="0"/>
      <w:divBdr>
        <w:top w:val="none" w:sz="0" w:space="0" w:color="auto"/>
        <w:left w:val="none" w:sz="0" w:space="0" w:color="auto"/>
        <w:bottom w:val="none" w:sz="0" w:space="0" w:color="auto"/>
        <w:right w:val="none" w:sz="0" w:space="0" w:color="auto"/>
      </w:divBdr>
      <w:divsChild>
        <w:div w:id="1542861947">
          <w:marLeft w:val="0"/>
          <w:marRight w:val="0"/>
          <w:marTop w:val="0"/>
          <w:marBottom w:val="0"/>
          <w:divBdr>
            <w:top w:val="none" w:sz="0" w:space="0" w:color="auto"/>
            <w:left w:val="none" w:sz="0" w:space="0" w:color="auto"/>
            <w:bottom w:val="none" w:sz="0" w:space="0" w:color="auto"/>
            <w:right w:val="none" w:sz="0" w:space="0" w:color="auto"/>
          </w:divBdr>
          <w:divsChild>
            <w:div w:id="1765606479">
              <w:marLeft w:val="0"/>
              <w:marRight w:val="0"/>
              <w:marTop w:val="0"/>
              <w:marBottom w:val="0"/>
              <w:divBdr>
                <w:top w:val="none" w:sz="0" w:space="0" w:color="auto"/>
                <w:left w:val="none" w:sz="0" w:space="0" w:color="auto"/>
                <w:bottom w:val="none" w:sz="0" w:space="0" w:color="auto"/>
                <w:right w:val="none" w:sz="0" w:space="0" w:color="auto"/>
              </w:divBdr>
              <w:divsChild>
                <w:div w:id="870997685">
                  <w:marLeft w:val="0"/>
                  <w:marRight w:val="0"/>
                  <w:marTop w:val="0"/>
                  <w:marBottom w:val="0"/>
                  <w:divBdr>
                    <w:top w:val="none" w:sz="0" w:space="0" w:color="auto"/>
                    <w:left w:val="none" w:sz="0" w:space="0" w:color="auto"/>
                    <w:bottom w:val="none" w:sz="0" w:space="0" w:color="auto"/>
                    <w:right w:val="none" w:sz="0" w:space="0" w:color="auto"/>
                  </w:divBdr>
                  <w:divsChild>
                    <w:div w:id="303972725">
                      <w:marLeft w:val="0"/>
                      <w:marRight w:val="0"/>
                      <w:marTop w:val="0"/>
                      <w:marBottom w:val="0"/>
                      <w:divBdr>
                        <w:top w:val="none" w:sz="0" w:space="0" w:color="auto"/>
                        <w:left w:val="none" w:sz="0" w:space="0" w:color="auto"/>
                        <w:bottom w:val="none" w:sz="0" w:space="0" w:color="auto"/>
                        <w:right w:val="none" w:sz="0" w:space="0" w:color="auto"/>
                      </w:divBdr>
                      <w:divsChild>
                        <w:div w:id="1912539861">
                          <w:marLeft w:val="0"/>
                          <w:marRight w:val="0"/>
                          <w:marTop w:val="0"/>
                          <w:marBottom w:val="0"/>
                          <w:divBdr>
                            <w:top w:val="none" w:sz="0" w:space="0" w:color="auto"/>
                            <w:left w:val="none" w:sz="0" w:space="0" w:color="auto"/>
                            <w:bottom w:val="none" w:sz="0" w:space="0" w:color="auto"/>
                            <w:right w:val="none" w:sz="0" w:space="0" w:color="auto"/>
                          </w:divBdr>
                          <w:divsChild>
                            <w:div w:id="1849901634">
                              <w:marLeft w:val="0"/>
                              <w:marRight w:val="0"/>
                              <w:marTop w:val="0"/>
                              <w:marBottom w:val="0"/>
                              <w:divBdr>
                                <w:top w:val="none" w:sz="0" w:space="0" w:color="auto"/>
                                <w:left w:val="none" w:sz="0" w:space="0" w:color="auto"/>
                                <w:bottom w:val="none" w:sz="0" w:space="0" w:color="auto"/>
                                <w:right w:val="none" w:sz="0" w:space="0" w:color="auto"/>
                              </w:divBdr>
                              <w:divsChild>
                                <w:div w:id="224607579">
                                  <w:marLeft w:val="0"/>
                                  <w:marRight w:val="0"/>
                                  <w:marTop w:val="0"/>
                                  <w:marBottom w:val="0"/>
                                  <w:divBdr>
                                    <w:top w:val="none" w:sz="0" w:space="0" w:color="auto"/>
                                    <w:left w:val="none" w:sz="0" w:space="0" w:color="auto"/>
                                    <w:bottom w:val="none" w:sz="0" w:space="0" w:color="auto"/>
                                    <w:right w:val="none" w:sz="0" w:space="0" w:color="auto"/>
                                  </w:divBdr>
                                  <w:divsChild>
                                    <w:div w:id="1906913030">
                                      <w:marLeft w:val="0"/>
                                      <w:marRight w:val="0"/>
                                      <w:marTop w:val="0"/>
                                      <w:marBottom w:val="0"/>
                                      <w:divBdr>
                                        <w:top w:val="none" w:sz="0" w:space="0" w:color="auto"/>
                                        <w:left w:val="none" w:sz="0" w:space="0" w:color="auto"/>
                                        <w:bottom w:val="none" w:sz="0" w:space="0" w:color="auto"/>
                                        <w:right w:val="none" w:sz="0" w:space="0" w:color="auto"/>
                                      </w:divBdr>
                                      <w:divsChild>
                                        <w:div w:id="602999014">
                                          <w:marLeft w:val="-150"/>
                                          <w:marRight w:val="-150"/>
                                          <w:marTop w:val="0"/>
                                          <w:marBottom w:val="0"/>
                                          <w:divBdr>
                                            <w:top w:val="none" w:sz="0" w:space="0" w:color="auto"/>
                                            <w:left w:val="none" w:sz="0" w:space="0" w:color="auto"/>
                                            <w:bottom w:val="none" w:sz="0" w:space="0" w:color="auto"/>
                                            <w:right w:val="none" w:sz="0" w:space="0" w:color="auto"/>
                                          </w:divBdr>
                                          <w:divsChild>
                                            <w:div w:id="151140767">
                                              <w:marLeft w:val="0"/>
                                              <w:marRight w:val="0"/>
                                              <w:marTop w:val="0"/>
                                              <w:marBottom w:val="0"/>
                                              <w:divBdr>
                                                <w:top w:val="none" w:sz="0" w:space="0" w:color="auto"/>
                                                <w:left w:val="none" w:sz="0" w:space="0" w:color="auto"/>
                                                <w:bottom w:val="none" w:sz="0" w:space="0" w:color="auto"/>
                                                <w:right w:val="none" w:sz="0" w:space="0" w:color="auto"/>
                                              </w:divBdr>
                                              <w:divsChild>
                                                <w:div w:id="1365715344">
                                                  <w:marLeft w:val="0"/>
                                                  <w:marRight w:val="0"/>
                                                  <w:marTop w:val="0"/>
                                                  <w:marBottom w:val="0"/>
                                                  <w:divBdr>
                                                    <w:top w:val="none" w:sz="0" w:space="0" w:color="auto"/>
                                                    <w:left w:val="none" w:sz="0" w:space="0" w:color="auto"/>
                                                    <w:bottom w:val="none" w:sz="0" w:space="0" w:color="auto"/>
                                                    <w:right w:val="none" w:sz="0" w:space="0" w:color="auto"/>
                                                  </w:divBdr>
                                                  <w:divsChild>
                                                    <w:div w:id="770509490">
                                                      <w:marLeft w:val="0"/>
                                                      <w:marRight w:val="0"/>
                                                      <w:marTop w:val="0"/>
                                                      <w:marBottom w:val="0"/>
                                                      <w:divBdr>
                                                        <w:top w:val="none" w:sz="0" w:space="0" w:color="auto"/>
                                                        <w:left w:val="none" w:sz="0" w:space="0" w:color="auto"/>
                                                        <w:bottom w:val="none" w:sz="0" w:space="0" w:color="auto"/>
                                                        <w:right w:val="none" w:sz="0" w:space="0" w:color="auto"/>
                                                      </w:divBdr>
                                                      <w:divsChild>
                                                        <w:div w:id="2060202152">
                                                          <w:marLeft w:val="0"/>
                                                          <w:marRight w:val="0"/>
                                                          <w:marTop w:val="0"/>
                                                          <w:marBottom w:val="0"/>
                                                          <w:divBdr>
                                                            <w:top w:val="none" w:sz="0" w:space="0" w:color="auto"/>
                                                            <w:left w:val="none" w:sz="0" w:space="0" w:color="auto"/>
                                                            <w:bottom w:val="none" w:sz="0" w:space="0" w:color="auto"/>
                                                            <w:right w:val="none" w:sz="0" w:space="0" w:color="auto"/>
                                                          </w:divBdr>
                                                          <w:divsChild>
                                                            <w:div w:id="445588999">
                                                              <w:marLeft w:val="0"/>
                                                              <w:marRight w:val="0"/>
                                                              <w:marTop w:val="0"/>
                                                              <w:marBottom w:val="0"/>
                                                              <w:divBdr>
                                                                <w:top w:val="none" w:sz="0" w:space="0" w:color="auto"/>
                                                                <w:left w:val="none" w:sz="0" w:space="0" w:color="auto"/>
                                                                <w:bottom w:val="none" w:sz="0" w:space="0" w:color="auto"/>
                                                                <w:right w:val="none" w:sz="0" w:space="0" w:color="auto"/>
                                                              </w:divBdr>
                                                              <w:divsChild>
                                                                <w:div w:id="1691107820">
                                                                  <w:marLeft w:val="0"/>
                                                                  <w:marRight w:val="0"/>
                                                                  <w:marTop w:val="0"/>
                                                                  <w:marBottom w:val="0"/>
                                                                  <w:divBdr>
                                                                    <w:top w:val="none" w:sz="0" w:space="0" w:color="auto"/>
                                                                    <w:left w:val="none" w:sz="0" w:space="0" w:color="auto"/>
                                                                    <w:bottom w:val="none" w:sz="0" w:space="0" w:color="auto"/>
                                                                    <w:right w:val="none" w:sz="0" w:space="0" w:color="auto"/>
                                                                  </w:divBdr>
                                                                  <w:divsChild>
                                                                    <w:div w:id="1068528591">
                                                                      <w:marLeft w:val="0"/>
                                                                      <w:marRight w:val="0"/>
                                                                      <w:marTop w:val="0"/>
                                                                      <w:marBottom w:val="0"/>
                                                                      <w:divBdr>
                                                                        <w:top w:val="none" w:sz="0" w:space="0" w:color="auto"/>
                                                                        <w:left w:val="none" w:sz="0" w:space="0" w:color="auto"/>
                                                                        <w:bottom w:val="none" w:sz="0" w:space="0" w:color="auto"/>
                                                                        <w:right w:val="none" w:sz="0" w:space="0" w:color="auto"/>
                                                                      </w:divBdr>
                                                                      <w:divsChild>
                                                                        <w:div w:id="2146581296">
                                                                          <w:marLeft w:val="-225"/>
                                                                          <w:marRight w:val="-225"/>
                                                                          <w:marTop w:val="0"/>
                                                                          <w:marBottom w:val="0"/>
                                                                          <w:divBdr>
                                                                            <w:top w:val="none" w:sz="0" w:space="0" w:color="auto"/>
                                                                            <w:left w:val="none" w:sz="0" w:space="0" w:color="auto"/>
                                                                            <w:bottom w:val="none" w:sz="0" w:space="0" w:color="auto"/>
                                                                            <w:right w:val="none" w:sz="0" w:space="0" w:color="auto"/>
                                                                          </w:divBdr>
                                                                          <w:divsChild>
                                                                            <w:div w:id="17585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58623">
      <w:bodyDiv w:val="1"/>
      <w:marLeft w:val="0"/>
      <w:marRight w:val="0"/>
      <w:marTop w:val="0"/>
      <w:marBottom w:val="0"/>
      <w:divBdr>
        <w:top w:val="none" w:sz="0" w:space="0" w:color="auto"/>
        <w:left w:val="none" w:sz="0" w:space="0" w:color="auto"/>
        <w:bottom w:val="none" w:sz="0" w:space="0" w:color="auto"/>
        <w:right w:val="none" w:sz="0" w:space="0" w:color="auto"/>
      </w:divBdr>
    </w:div>
    <w:div w:id="1636175943">
      <w:bodyDiv w:val="1"/>
      <w:marLeft w:val="0"/>
      <w:marRight w:val="0"/>
      <w:marTop w:val="0"/>
      <w:marBottom w:val="0"/>
      <w:divBdr>
        <w:top w:val="none" w:sz="0" w:space="0" w:color="auto"/>
        <w:left w:val="none" w:sz="0" w:space="0" w:color="auto"/>
        <w:bottom w:val="none" w:sz="0" w:space="0" w:color="auto"/>
        <w:right w:val="none" w:sz="0" w:space="0" w:color="auto"/>
      </w:divBdr>
    </w:div>
    <w:div w:id="1636832953">
      <w:bodyDiv w:val="1"/>
      <w:marLeft w:val="0"/>
      <w:marRight w:val="0"/>
      <w:marTop w:val="0"/>
      <w:marBottom w:val="0"/>
      <w:divBdr>
        <w:top w:val="none" w:sz="0" w:space="0" w:color="auto"/>
        <w:left w:val="none" w:sz="0" w:space="0" w:color="auto"/>
        <w:bottom w:val="none" w:sz="0" w:space="0" w:color="auto"/>
        <w:right w:val="none" w:sz="0" w:space="0" w:color="auto"/>
      </w:divBdr>
    </w:div>
    <w:div w:id="1638024001">
      <w:bodyDiv w:val="1"/>
      <w:marLeft w:val="0"/>
      <w:marRight w:val="0"/>
      <w:marTop w:val="0"/>
      <w:marBottom w:val="0"/>
      <w:divBdr>
        <w:top w:val="none" w:sz="0" w:space="0" w:color="auto"/>
        <w:left w:val="none" w:sz="0" w:space="0" w:color="auto"/>
        <w:bottom w:val="none" w:sz="0" w:space="0" w:color="auto"/>
        <w:right w:val="none" w:sz="0" w:space="0" w:color="auto"/>
      </w:divBdr>
    </w:div>
    <w:div w:id="1638144458">
      <w:bodyDiv w:val="1"/>
      <w:marLeft w:val="0"/>
      <w:marRight w:val="0"/>
      <w:marTop w:val="0"/>
      <w:marBottom w:val="0"/>
      <w:divBdr>
        <w:top w:val="none" w:sz="0" w:space="0" w:color="auto"/>
        <w:left w:val="none" w:sz="0" w:space="0" w:color="auto"/>
        <w:bottom w:val="none" w:sz="0" w:space="0" w:color="auto"/>
        <w:right w:val="none" w:sz="0" w:space="0" w:color="auto"/>
      </w:divBdr>
    </w:div>
    <w:div w:id="1638611109">
      <w:bodyDiv w:val="1"/>
      <w:marLeft w:val="0"/>
      <w:marRight w:val="0"/>
      <w:marTop w:val="0"/>
      <w:marBottom w:val="0"/>
      <w:divBdr>
        <w:top w:val="none" w:sz="0" w:space="0" w:color="auto"/>
        <w:left w:val="none" w:sz="0" w:space="0" w:color="auto"/>
        <w:bottom w:val="none" w:sz="0" w:space="0" w:color="auto"/>
        <w:right w:val="none" w:sz="0" w:space="0" w:color="auto"/>
      </w:divBdr>
    </w:div>
    <w:div w:id="1638684989">
      <w:bodyDiv w:val="1"/>
      <w:marLeft w:val="0"/>
      <w:marRight w:val="0"/>
      <w:marTop w:val="0"/>
      <w:marBottom w:val="0"/>
      <w:divBdr>
        <w:top w:val="none" w:sz="0" w:space="0" w:color="auto"/>
        <w:left w:val="none" w:sz="0" w:space="0" w:color="auto"/>
        <w:bottom w:val="none" w:sz="0" w:space="0" w:color="auto"/>
        <w:right w:val="none" w:sz="0" w:space="0" w:color="auto"/>
      </w:divBdr>
    </w:div>
    <w:div w:id="1638760069">
      <w:bodyDiv w:val="1"/>
      <w:marLeft w:val="0"/>
      <w:marRight w:val="0"/>
      <w:marTop w:val="0"/>
      <w:marBottom w:val="0"/>
      <w:divBdr>
        <w:top w:val="none" w:sz="0" w:space="0" w:color="auto"/>
        <w:left w:val="none" w:sz="0" w:space="0" w:color="auto"/>
        <w:bottom w:val="none" w:sz="0" w:space="0" w:color="auto"/>
        <w:right w:val="none" w:sz="0" w:space="0" w:color="auto"/>
      </w:divBdr>
    </w:div>
    <w:div w:id="1638997671">
      <w:bodyDiv w:val="1"/>
      <w:marLeft w:val="0"/>
      <w:marRight w:val="0"/>
      <w:marTop w:val="0"/>
      <w:marBottom w:val="0"/>
      <w:divBdr>
        <w:top w:val="none" w:sz="0" w:space="0" w:color="auto"/>
        <w:left w:val="none" w:sz="0" w:space="0" w:color="auto"/>
        <w:bottom w:val="none" w:sz="0" w:space="0" w:color="auto"/>
        <w:right w:val="none" w:sz="0" w:space="0" w:color="auto"/>
      </w:divBdr>
      <w:divsChild>
        <w:div w:id="381174257">
          <w:marLeft w:val="0"/>
          <w:marRight w:val="0"/>
          <w:marTop w:val="0"/>
          <w:marBottom w:val="0"/>
          <w:divBdr>
            <w:top w:val="none" w:sz="0" w:space="0" w:color="auto"/>
            <w:left w:val="none" w:sz="0" w:space="0" w:color="auto"/>
            <w:bottom w:val="none" w:sz="0" w:space="0" w:color="auto"/>
            <w:right w:val="none" w:sz="0" w:space="0" w:color="auto"/>
          </w:divBdr>
          <w:divsChild>
            <w:div w:id="1385445777">
              <w:marLeft w:val="0"/>
              <w:marRight w:val="0"/>
              <w:marTop w:val="0"/>
              <w:marBottom w:val="0"/>
              <w:divBdr>
                <w:top w:val="none" w:sz="0" w:space="0" w:color="auto"/>
                <w:left w:val="none" w:sz="0" w:space="0" w:color="auto"/>
                <w:bottom w:val="none" w:sz="0" w:space="0" w:color="auto"/>
                <w:right w:val="none" w:sz="0" w:space="0" w:color="auto"/>
              </w:divBdr>
              <w:divsChild>
                <w:div w:id="592010469">
                  <w:marLeft w:val="0"/>
                  <w:marRight w:val="0"/>
                  <w:marTop w:val="0"/>
                  <w:marBottom w:val="0"/>
                  <w:divBdr>
                    <w:top w:val="none" w:sz="0" w:space="0" w:color="auto"/>
                    <w:left w:val="none" w:sz="0" w:space="0" w:color="auto"/>
                    <w:bottom w:val="none" w:sz="0" w:space="0" w:color="auto"/>
                    <w:right w:val="none" w:sz="0" w:space="0" w:color="auto"/>
                  </w:divBdr>
                  <w:divsChild>
                    <w:div w:id="856624406">
                      <w:marLeft w:val="0"/>
                      <w:marRight w:val="0"/>
                      <w:marTop w:val="0"/>
                      <w:marBottom w:val="0"/>
                      <w:divBdr>
                        <w:top w:val="none" w:sz="0" w:space="0" w:color="auto"/>
                        <w:left w:val="none" w:sz="0" w:space="0" w:color="auto"/>
                        <w:bottom w:val="none" w:sz="0" w:space="0" w:color="auto"/>
                        <w:right w:val="none" w:sz="0" w:space="0" w:color="auto"/>
                      </w:divBdr>
                      <w:divsChild>
                        <w:div w:id="1217663259">
                          <w:marLeft w:val="0"/>
                          <w:marRight w:val="0"/>
                          <w:marTop w:val="0"/>
                          <w:marBottom w:val="0"/>
                          <w:divBdr>
                            <w:top w:val="none" w:sz="0" w:space="0" w:color="auto"/>
                            <w:left w:val="none" w:sz="0" w:space="0" w:color="auto"/>
                            <w:bottom w:val="none" w:sz="0" w:space="0" w:color="auto"/>
                            <w:right w:val="none" w:sz="0" w:space="0" w:color="auto"/>
                          </w:divBdr>
                          <w:divsChild>
                            <w:div w:id="173500412">
                              <w:marLeft w:val="0"/>
                              <w:marRight w:val="0"/>
                              <w:marTop w:val="0"/>
                              <w:marBottom w:val="0"/>
                              <w:divBdr>
                                <w:top w:val="none" w:sz="0" w:space="0" w:color="auto"/>
                                <w:left w:val="none" w:sz="0" w:space="0" w:color="auto"/>
                                <w:bottom w:val="none" w:sz="0" w:space="0" w:color="auto"/>
                                <w:right w:val="none" w:sz="0" w:space="0" w:color="auto"/>
                              </w:divBdr>
                              <w:divsChild>
                                <w:div w:id="166671858">
                                  <w:marLeft w:val="0"/>
                                  <w:marRight w:val="0"/>
                                  <w:marTop w:val="0"/>
                                  <w:marBottom w:val="0"/>
                                  <w:divBdr>
                                    <w:top w:val="none" w:sz="0" w:space="0" w:color="auto"/>
                                    <w:left w:val="none" w:sz="0" w:space="0" w:color="auto"/>
                                    <w:bottom w:val="none" w:sz="0" w:space="0" w:color="auto"/>
                                    <w:right w:val="none" w:sz="0" w:space="0" w:color="auto"/>
                                  </w:divBdr>
                                  <w:divsChild>
                                    <w:div w:id="1924682861">
                                      <w:marLeft w:val="0"/>
                                      <w:marRight w:val="0"/>
                                      <w:marTop w:val="0"/>
                                      <w:marBottom w:val="0"/>
                                      <w:divBdr>
                                        <w:top w:val="none" w:sz="0" w:space="0" w:color="auto"/>
                                        <w:left w:val="none" w:sz="0" w:space="0" w:color="auto"/>
                                        <w:bottom w:val="none" w:sz="0" w:space="0" w:color="auto"/>
                                        <w:right w:val="none" w:sz="0" w:space="0" w:color="auto"/>
                                      </w:divBdr>
                                      <w:divsChild>
                                        <w:div w:id="26760398">
                                          <w:marLeft w:val="-150"/>
                                          <w:marRight w:val="-150"/>
                                          <w:marTop w:val="0"/>
                                          <w:marBottom w:val="0"/>
                                          <w:divBdr>
                                            <w:top w:val="none" w:sz="0" w:space="0" w:color="auto"/>
                                            <w:left w:val="none" w:sz="0" w:space="0" w:color="auto"/>
                                            <w:bottom w:val="none" w:sz="0" w:space="0" w:color="auto"/>
                                            <w:right w:val="none" w:sz="0" w:space="0" w:color="auto"/>
                                          </w:divBdr>
                                          <w:divsChild>
                                            <w:div w:id="1807816005">
                                              <w:marLeft w:val="0"/>
                                              <w:marRight w:val="0"/>
                                              <w:marTop w:val="0"/>
                                              <w:marBottom w:val="0"/>
                                              <w:divBdr>
                                                <w:top w:val="none" w:sz="0" w:space="0" w:color="auto"/>
                                                <w:left w:val="none" w:sz="0" w:space="0" w:color="auto"/>
                                                <w:bottom w:val="none" w:sz="0" w:space="0" w:color="auto"/>
                                                <w:right w:val="none" w:sz="0" w:space="0" w:color="auto"/>
                                              </w:divBdr>
                                              <w:divsChild>
                                                <w:div w:id="15272586">
                                                  <w:marLeft w:val="0"/>
                                                  <w:marRight w:val="0"/>
                                                  <w:marTop w:val="0"/>
                                                  <w:marBottom w:val="0"/>
                                                  <w:divBdr>
                                                    <w:top w:val="none" w:sz="0" w:space="0" w:color="auto"/>
                                                    <w:left w:val="none" w:sz="0" w:space="0" w:color="auto"/>
                                                    <w:bottom w:val="none" w:sz="0" w:space="0" w:color="auto"/>
                                                    <w:right w:val="none" w:sz="0" w:space="0" w:color="auto"/>
                                                  </w:divBdr>
                                                  <w:divsChild>
                                                    <w:div w:id="1438984198">
                                                      <w:marLeft w:val="0"/>
                                                      <w:marRight w:val="0"/>
                                                      <w:marTop w:val="0"/>
                                                      <w:marBottom w:val="0"/>
                                                      <w:divBdr>
                                                        <w:top w:val="none" w:sz="0" w:space="0" w:color="auto"/>
                                                        <w:left w:val="none" w:sz="0" w:space="0" w:color="auto"/>
                                                        <w:bottom w:val="none" w:sz="0" w:space="0" w:color="auto"/>
                                                        <w:right w:val="none" w:sz="0" w:space="0" w:color="auto"/>
                                                      </w:divBdr>
                                                      <w:divsChild>
                                                        <w:div w:id="1237013335">
                                                          <w:marLeft w:val="0"/>
                                                          <w:marRight w:val="0"/>
                                                          <w:marTop w:val="0"/>
                                                          <w:marBottom w:val="0"/>
                                                          <w:divBdr>
                                                            <w:top w:val="none" w:sz="0" w:space="0" w:color="auto"/>
                                                            <w:left w:val="none" w:sz="0" w:space="0" w:color="auto"/>
                                                            <w:bottom w:val="none" w:sz="0" w:space="0" w:color="auto"/>
                                                            <w:right w:val="none" w:sz="0" w:space="0" w:color="auto"/>
                                                          </w:divBdr>
                                                          <w:divsChild>
                                                            <w:div w:id="788932346">
                                                              <w:marLeft w:val="0"/>
                                                              <w:marRight w:val="0"/>
                                                              <w:marTop w:val="0"/>
                                                              <w:marBottom w:val="0"/>
                                                              <w:divBdr>
                                                                <w:top w:val="none" w:sz="0" w:space="0" w:color="auto"/>
                                                                <w:left w:val="none" w:sz="0" w:space="0" w:color="auto"/>
                                                                <w:bottom w:val="none" w:sz="0" w:space="0" w:color="auto"/>
                                                                <w:right w:val="none" w:sz="0" w:space="0" w:color="auto"/>
                                                              </w:divBdr>
                                                              <w:divsChild>
                                                                <w:div w:id="554975007">
                                                                  <w:marLeft w:val="0"/>
                                                                  <w:marRight w:val="0"/>
                                                                  <w:marTop w:val="0"/>
                                                                  <w:marBottom w:val="0"/>
                                                                  <w:divBdr>
                                                                    <w:top w:val="none" w:sz="0" w:space="0" w:color="auto"/>
                                                                    <w:left w:val="none" w:sz="0" w:space="0" w:color="auto"/>
                                                                    <w:bottom w:val="none" w:sz="0" w:space="0" w:color="auto"/>
                                                                    <w:right w:val="none" w:sz="0" w:space="0" w:color="auto"/>
                                                                  </w:divBdr>
                                                                  <w:divsChild>
                                                                    <w:div w:id="1482424558">
                                                                      <w:marLeft w:val="0"/>
                                                                      <w:marRight w:val="0"/>
                                                                      <w:marTop w:val="0"/>
                                                                      <w:marBottom w:val="0"/>
                                                                      <w:divBdr>
                                                                        <w:top w:val="none" w:sz="0" w:space="0" w:color="auto"/>
                                                                        <w:left w:val="none" w:sz="0" w:space="0" w:color="auto"/>
                                                                        <w:bottom w:val="none" w:sz="0" w:space="0" w:color="auto"/>
                                                                        <w:right w:val="none" w:sz="0" w:space="0" w:color="auto"/>
                                                                      </w:divBdr>
                                                                      <w:divsChild>
                                                                        <w:div w:id="320088626">
                                                                          <w:marLeft w:val="-225"/>
                                                                          <w:marRight w:val="-225"/>
                                                                          <w:marTop w:val="0"/>
                                                                          <w:marBottom w:val="0"/>
                                                                          <w:divBdr>
                                                                            <w:top w:val="none" w:sz="0" w:space="0" w:color="auto"/>
                                                                            <w:left w:val="none" w:sz="0" w:space="0" w:color="auto"/>
                                                                            <w:bottom w:val="none" w:sz="0" w:space="0" w:color="auto"/>
                                                                            <w:right w:val="none" w:sz="0" w:space="0" w:color="auto"/>
                                                                          </w:divBdr>
                                                                          <w:divsChild>
                                                                            <w:div w:id="5616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607203">
      <w:bodyDiv w:val="1"/>
      <w:marLeft w:val="0"/>
      <w:marRight w:val="0"/>
      <w:marTop w:val="0"/>
      <w:marBottom w:val="0"/>
      <w:divBdr>
        <w:top w:val="none" w:sz="0" w:space="0" w:color="auto"/>
        <w:left w:val="none" w:sz="0" w:space="0" w:color="auto"/>
        <w:bottom w:val="none" w:sz="0" w:space="0" w:color="auto"/>
        <w:right w:val="none" w:sz="0" w:space="0" w:color="auto"/>
      </w:divBdr>
    </w:div>
    <w:div w:id="1640187952">
      <w:bodyDiv w:val="1"/>
      <w:marLeft w:val="0"/>
      <w:marRight w:val="0"/>
      <w:marTop w:val="0"/>
      <w:marBottom w:val="0"/>
      <w:divBdr>
        <w:top w:val="none" w:sz="0" w:space="0" w:color="auto"/>
        <w:left w:val="none" w:sz="0" w:space="0" w:color="auto"/>
        <w:bottom w:val="none" w:sz="0" w:space="0" w:color="auto"/>
        <w:right w:val="none" w:sz="0" w:space="0" w:color="auto"/>
      </w:divBdr>
      <w:divsChild>
        <w:div w:id="131169992">
          <w:marLeft w:val="0"/>
          <w:marRight w:val="0"/>
          <w:marTop w:val="0"/>
          <w:marBottom w:val="0"/>
          <w:divBdr>
            <w:top w:val="none" w:sz="0" w:space="0" w:color="auto"/>
            <w:left w:val="none" w:sz="0" w:space="0" w:color="auto"/>
            <w:bottom w:val="none" w:sz="0" w:space="0" w:color="auto"/>
            <w:right w:val="none" w:sz="0" w:space="0" w:color="auto"/>
          </w:divBdr>
          <w:divsChild>
            <w:div w:id="2045322249">
              <w:marLeft w:val="0"/>
              <w:marRight w:val="0"/>
              <w:marTop w:val="0"/>
              <w:marBottom w:val="0"/>
              <w:divBdr>
                <w:top w:val="none" w:sz="0" w:space="0" w:color="auto"/>
                <w:left w:val="none" w:sz="0" w:space="0" w:color="auto"/>
                <w:bottom w:val="none" w:sz="0" w:space="0" w:color="auto"/>
                <w:right w:val="none" w:sz="0" w:space="0" w:color="auto"/>
              </w:divBdr>
              <w:divsChild>
                <w:div w:id="349064574">
                  <w:marLeft w:val="0"/>
                  <w:marRight w:val="0"/>
                  <w:marTop w:val="0"/>
                  <w:marBottom w:val="0"/>
                  <w:divBdr>
                    <w:top w:val="none" w:sz="0" w:space="0" w:color="auto"/>
                    <w:left w:val="none" w:sz="0" w:space="0" w:color="auto"/>
                    <w:bottom w:val="none" w:sz="0" w:space="0" w:color="auto"/>
                    <w:right w:val="none" w:sz="0" w:space="0" w:color="auto"/>
                  </w:divBdr>
                  <w:divsChild>
                    <w:div w:id="1764719662">
                      <w:marLeft w:val="0"/>
                      <w:marRight w:val="0"/>
                      <w:marTop w:val="0"/>
                      <w:marBottom w:val="0"/>
                      <w:divBdr>
                        <w:top w:val="none" w:sz="0" w:space="0" w:color="auto"/>
                        <w:left w:val="none" w:sz="0" w:space="0" w:color="auto"/>
                        <w:bottom w:val="none" w:sz="0" w:space="0" w:color="auto"/>
                        <w:right w:val="none" w:sz="0" w:space="0" w:color="auto"/>
                      </w:divBdr>
                      <w:divsChild>
                        <w:div w:id="1545944087">
                          <w:marLeft w:val="0"/>
                          <w:marRight w:val="0"/>
                          <w:marTop w:val="0"/>
                          <w:marBottom w:val="0"/>
                          <w:divBdr>
                            <w:top w:val="none" w:sz="0" w:space="0" w:color="auto"/>
                            <w:left w:val="none" w:sz="0" w:space="0" w:color="auto"/>
                            <w:bottom w:val="none" w:sz="0" w:space="0" w:color="auto"/>
                            <w:right w:val="none" w:sz="0" w:space="0" w:color="auto"/>
                          </w:divBdr>
                          <w:divsChild>
                            <w:div w:id="32273605">
                              <w:marLeft w:val="3"/>
                              <w:marRight w:val="0"/>
                              <w:marTop w:val="0"/>
                              <w:marBottom w:val="0"/>
                              <w:divBdr>
                                <w:top w:val="none" w:sz="0" w:space="0" w:color="auto"/>
                                <w:left w:val="none" w:sz="0" w:space="0" w:color="auto"/>
                                <w:bottom w:val="none" w:sz="0" w:space="0" w:color="auto"/>
                                <w:right w:val="none" w:sz="0" w:space="0" w:color="auto"/>
                              </w:divBdr>
                              <w:divsChild>
                                <w:div w:id="1854876261">
                                  <w:marLeft w:val="0"/>
                                  <w:marRight w:val="0"/>
                                  <w:marTop w:val="0"/>
                                  <w:marBottom w:val="0"/>
                                  <w:divBdr>
                                    <w:top w:val="none" w:sz="0" w:space="0" w:color="auto"/>
                                    <w:left w:val="none" w:sz="0" w:space="0" w:color="auto"/>
                                    <w:bottom w:val="none" w:sz="0" w:space="0" w:color="auto"/>
                                    <w:right w:val="none" w:sz="0" w:space="0" w:color="auto"/>
                                  </w:divBdr>
                                  <w:divsChild>
                                    <w:div w:id="8802115">
                                      <w:marLeft w:val="0"/>
                                      <w:marRight w:val="0"/>
                                      <w:marTop w:val="0"/>
                                      <w:marBottom w:val="0"/>
                                      <w:divBdr>
                                        <w:top w:val="none" w:sz="0" w:space="0" w:color="auto"/>
                                        <w:left w:val="none" w:sz="0" w:space="0" w:color="auto"/>
                                        <w:bottom w:val="none" w:sz="0" w:space="0" w:color="auto"/>
                                        <w:right w:val="none" w:sz="0" w:space="0" w:color="auto"/>
                                      </w:divBdr>
                                      <w:divsChild>
                                        <w:div w:id="799154181">
                                          <w:marLeft w:val="0"/>
                                          <w:marRight w:val="0"/>
                                          <w:marTop w:val="0"/>
                                          <w:marBottom w:val="0"/>
                                          <w:divBdr>
                                            <w:top w:val="none" w:sz="0" w:space="0" w:color="auto"/>
                                            <w:left w:val="none" w:sz="0" w:space="0" w:color="auto"/>
                                            <w:bottom w:val="none" w:sz="0" w:space="0" w:color="auto"/>
                                            <w:right w:val="none" w:sz="0" w:space="0" w:color="auto"/>
                                          </w:divBdr>
                                          <w:divsChild>
                                            <w:div w:id="488062708">
                                              <w:marLeft w:val="0"/>
                                              <w:marRight w:val="0"/>
                                              <w:marTop w:val="0"/>
                                              <w:marBottom w:val="0"/>
                                              <w:divBdr>
                                                <w:top w:val="none" w:sz="0" w:space="0" w:color="auto"/>
                                                <w:left w:val="none" w:sz="0" w:space="0" w:color="auto"/>
                                                <w:bottom w:val="none" w:sz="0" w:space="0" w:color="auto"/>
                                                <w:right w:val="none" w:sz="0" w:space="0" w:color="auto"/>
                                              </w:divBdr>
                                              <w:divsChild>
                                                <w:div w:id="910382727">
                                                  <w:marLeft w:val="0"/>
                                                  <w:marRight w:val="0"/>
                                                  <w:marTop w:val="0"/>
                                                  <w:marBottom w:val="0"/>
                                                  <w:divBdr>
                                                    <w:top w:val="none" w:sz="0" w:space="0" w:color="auto"/>
                                                    <w:left w:val="none" w:sz="0" w:space="0" w:color="auto"/>
                                                    <w:bottom w:val="none" w:sz="0" w:space="0" w:color="auto"/>
                                                    <w:right w:val="none" w:sz="0" w:space="0" w:color="auto"/>
                                                  </w:divBdr>
                                                  <w:divsChild>
                                                    <w:div w:id="1619600454">
                                                      <w:marLeft w:val="0"/>
                                                      <w:marRight w:val="0"/>
                                                      <w:marTop w:val="0"/>
                                                      <w:marBottom w:val="0"/>
                                                      <w:divBdr>
                                                        <w:top w:val="none" w:sz="0" w:space="0" w:color="auto"/>
                                                        <w:left w:val="none" w:sz="0" w:space="0" w:color="auto"/>
                                                        <w:bottom w:val="none" w:sz="0" w:space="0" w:color="auto"/>
                                                        <w:right w:val="none" w:sz="0" w:space="0" w:color="auto"/>
                                                      </w:divBdr>
                                                      <w:divsChild>
                                                        <w:div w:id="1235119928">
                                                          <w:marLeft w:val="0"/>
                                                          <w:marRight w:val="0"/>
                                                          <w:marTop w:val="0"/>
                                                          <w:marBottom w:val="0"/>
                                                          <w:divBdr>
                                                            <w:top w:val="none" w:sz="0" w:space="0" w:color="auto"/>
                                                            <w:left w:val="none" w:sz="0" w:space="0" w:color="auto"/>
                                                            <w:bottom w:val="none" w:sz="0" w:space="0" w:color="auto"/>
                                                            <w:right w:val="none" w:sz="0" w:space="0" w:color="auto"/>
                                                          </w:divBdr>
                                                          <w:divsChild>
                                                            <w:div w:id="2021615335">
                                                              <w:marLeft w:val="0"/>
                                                              <w:marRight w:val="0"/>
                                                              <w:marTop w:val="0"/>
                                                              <w:marBottom w:val="0"/>
                                                              <w:divBdr>
                                                                <w:top w:val="none" w:sz="0" w:space="0" w:color="auto"/>
                                                                <w:left w:val="none" w:sz="0" w:space="0" w:color="auto"/>
                                                                <w:bottom w:val="none" w:sz="0" w:space="0" w:color="auto"/>
                                                                <w:right w:val="none" w:sz="0" w:space="0" w:color="auto"/>
                                                              </w:divBdr>
                                                              <w:divsChild>
                                                                <w:div w:id="856381799">
                                                                  <w:marLeft w:val="0"/>
                                                                  <w:marRight w:val="0"/>
                                                                  <w:marTop w:val="0"/>
                                                                  <w:marBottom w:val="0"/>
                                                                  <w:divBdr>
                                                                    <w:top w:val="none" w:sz="0" w:space="0" w:color="auto"/>
                                                                    <w:left w:val="none" w:sz="0" w:space="0" w:color="auto"/>
                                                                    <w:bottom w:val="none" w:sz="0" w:space="0" w:color="auto"/>
                                                                    <w:right w:val="none" w:sz="0" w:space="0" w:color="auto"/>
                                                                  </w:divBdr>
                                                                  <w:divsChild>
                                                                    <w:div w:id="1455978032">
                                                                      <w:marLeft w:val="0"/>
                                                                      <w:marRight w:val="0"/>
                                                                      <w:marTop w:val="0"/>
                                                                      <w:marBottom w:val="0"/>
                                                                      <w:divBdr>
                                                                        <w:top w:val="none" w:sz="0" w:space="0" w:color="auto"/>
                                                                        <w:left w:val="none" w:sz="0" w:space="0" w:color="auto"/>
                                                                        <w:bottom w:val="none" w:sz="0" w:space="0" w:color="auto"/>
                                                                        <w:right w:val="none" w:sz="0" w:space="0" w:color="auto"/>
                                                                      </w:divBdr>
                                                                      <w:divsChild>
                                                                        <w:div w:id="2340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226457">
      <w:bodyDiv w:val="1"/>
      <w:marLeft w:val="0"/>
      <w:marRight w:val="0"/>
      <w:marTop w:val="0"/>
      <w:marBottom w:val="0"/>
      <w:divBdr>
        <w:top w:val="none" w:sz="0" w:space="0" w:color="auto"/>
        <w:left w:val="none" w:sz="0" w:space="0" w:color="auto"/>
        <w:bottom w:val="none" w:sz="0" w:space="0" w:color="auto"/>
        <w:right w:val="none" w:sz="0" w:space="0" w:color="auto"/>
      </w:divBdr>
      <w:divsChild>
        <w:div w:id="1186871569">
          <w:marLeft w:val="0"/>
          <w:marRight w:val="0"/>
          <w:marTop w:val="0"/>
          <w:marBottom w:val="0"/>
          <w:divBdr>
            <w:top w:val="none" w:sz="0" w:space="0" w:color="auto"/>
            <w:left w:val="none" w:sz="0" w:space="0" w:color="auto"/>
            <w:bottom w:val="none" w:sz="0" w:space="0" w:color="auto"/>
            <w:right w:val="none" w:sz="0" w:space="0" w:color="auto"/>
          </w:divBdr>
        </w:div>
      </w:divsChild>
    </w:div>
    <w:div w:id="1641616909">
      <w:bodyDiv w:val="1"/>
      <w:marLeft w:val="0"/>
      <w:marRight w:val="0"/>
      <w:marTop w:val="269"/>
      <w:marBottom w:val="269"/>
      <w:divBdr>
        <w:top w:val="none" w:sz="0" w:space="0" w:color="auto"/>
        <w:left w:val="none" w:sz="0" w:space="0" w:color="auto"/>
        <w:bottom w:val="none" w:sz="0" w:space="0" w:color="auto"/>
        <w:right w:val="none" w:sz="0" w:space="0" w:color="auto"/>
      </w:divBdr>
      <w:divsChild>
        <w:div w:id="21713655">
          <w:marLeft w:val="0"/>
          <w:marRight w:val="0"/>
          <w:marTop w:val="0"/>
          <w:marBottom w:val="0"/>
          <w:divBdr>
            <w:top w:val="none" w:sz="0" w:space="0" w:color="auto"/>
            <w:left w:val="none" w:sz="0" w:space="0" w:color="auto"/>
            <w:bottom w:val="none" w:sz="0" w:space="0" w:color="auto"/>
            <w:right w:val="none" w:sz="0" w:space="0" w:color="auto"/>
          </w:divBdr>
          <w:divsChild>
            <w:div w:id="142043637">
              <w:marLeft w:val="-2203"/>
              <w:marRight w:val="0"/>
              <w:marTop w:val="0"/>
              <w:marBottom w:val="0"/>
              <w:divBdr>
                <w:top w:val="none" w:sz="0" w:space="0" w:color="auto"/>
                <w:left w:val="none" w:sz="0" w:space="0" w:color="auto"/>
                <w:bottom w:val="none" w:sz="0" w:space="0" w:color="auto"/>
                <w:right w:val="none" w:sz="0" w:space="0" w:color="auto"/>
              </w:divBdr>
              <w:divsChild>
                <w:div w:id="392314227">
                  <w:marLeft w:val="2203"/>
                  <w:marRight w:val="161"/>
                  <w:marTop w:val="0"/>
                  <w:marBottom w:val="0"/>
                  <w:divBdr>
                    <w:top w:val="none" w:sz="0" w:space="0" w:color="auto"/>
                    <w:left w:val="none" w:sz="0" w:space="0" w:color="auto"/>
                    <w:bottom w:val="none" w:sz="0" w:space="0" w:color="auto"/>
                    <w:right w:val="none" w:sz="0" w:space="0" w:color="auto"/>
                  </w:divBdr>
                  <w:divsChild>
                    <w:div w:id="1495148300">
                      <w:marLeft w:val="54"/>
                      <w:marRight w:val="0"/>
                      <w:marTop w:val="0"/>
                      <w:marBottom w:val="54"/>
                      <w:divBdr>
                        <w:top w:val="none" w:sz="0" w:space="0" w:color="auto"/>
                        <w:left w:val="none" w:sz="0" w:space="0" w:color="auto"/>
                        <w:bottom w:val="none" w:sz="0" w:space="0" w:color="auto"/>
                        <w:right w:val="none" w:sz="0" w:space="0" w:color="auto"/>
                      </w:divBdr>
                      <w:divsChild>
                        <w:div w:id="1509558695">
                          <w:marLeft w:val="0"/>
                          <w:marRight w:val="0"/>
                          <w:marTop w:val="0"/>
                          <w:marBottom w:val="0"/>
                          <w:divBdr>
                            <w:top w:val="none" w:sz="0" w:space="0" w:color="auto"/>
                            <w:left w:val="none" w:sz="0" w:space="0" w:color="auto"/>
                            <w:bottom w:val="none" w:sz="0" w:space="0" w:color="auto"/>
                            <w:right w:val="none" w:sz="0" w:space="0" w:color="auto"/>
                          </w:divBdr>
                          <w:divsChild>
                            <w:div w:id="1404914839">
                              <w:marLeft w:val="0"/>
                              <w:marRight w:val="0"/>
                              <w:marTop w:val="0"/>
                              <w:marBottom w:val="0"/>
                              <w:divBdr>
                                <w:top w:val="none" w:sz="0" w:space="0" w:color="auto"/>
                                <w:left w:val="none" w:sz="0" w:space="0" w:color="auto"/>
                                <w:bottom w:val="none" w:sz="0" w:space="0" w:color="auto"/>
                                <w:right w:val="none" w:sz="0" w:space="0" w:color="auto"/>
                              </w:divBdr>
                              <w:divsChild>
                                <w:div w:id="171602560">
                                  <w:marLeft w:val="0"/>
                                  <w:marRight w:val="32"/>
                                  <w:marTop w:val="0"/>
                                  <w:marBottom w:val="0"/>
                                  <w:divBdr>
                                    <w:top w:val="none" w:sz="0" w:space="0" w:color="auto"/>
                                    <w:left w:val="none" w:sz="0" w:space="0" w:color="auto"/>
                                    <w:bottom w:val="none" w:sz="0" w:space="0" w:color="auto"/>
                                    <w:right w:val="none" w:sz="0" w:space="0" w:color="auto"/>
                                  </w:divBdr>
                                  <w:divsChild>
                                    <w:div w:id="7800429">
                                      <w:marLeft w:val="0"/>
                                      <w:marRight w:val="0"/>
                                      <w:marTop w:val="0"/>
                                      <w:marBottom w:val="0"/>
                                      <w:divBdr>
                                        <w:top w:val="none" w:sz="0" w:space="0" w:color="auto"/>
                                        <w:left w:val="none" w:sz="0" w:space="0" w:color="auto"/>
                                        <w:bottom w:val="none" w:sz="0" w:space="0" w:color="auto"/>
                                        <w:right w:val="none" w:sz="0" w:space="0" w:color="auto"/>
                                      </w:divBdr>
                                      <w:divsChild>
                                        <w:div w:id="1671365802">
                                          <w:marLeft w:val="0"/>
                                          <w:marRight w:val="0"/>
                                          <w:marTop w:val="0"/>
                                          <w:marBottom w:val="0"/>
                                          <w:divBdr>
                                            <w:top w:val="none" w:sz="0" w:space="0" w:color="auto"/>
                                            <w:left w:val="none" w:sz="0" w:space="0" w:color="auto"/>
                                            <w:bottom w:val="none" w:sz="0" w:space="0" w:color="auto"/>
                                            <w:right w:val="none" w:sz="0" w:space="0" w:color="auto"/>
                                          </w:divBdr>
                                          <w:divsChild>
                                            <w:div w:id="1385830434">
                                              <w:marLeft w:val="0"/>
                                              <w:marRight w:val="0"/>
                                              <w:marTop w:val="0"/>
                                              <w:marBottom w:val="0"/>
                                              <w:divBdr>
                                                <w:top w:val="none" w:sz="0" w:space="0" w:color="auto"/>
                                                <w:left w:val="none" w:sz="0" w:space="0" w:color="auto"/>
                                                <w:bottom w:val="none" w:sz="0" w:space="0" w:color="auto"/>
                                                <w:right w:val="none" w:sz="0" w:space="0" w:color="auto"/>
                                              </w:divBdr>
                                              <w:divsChild>
                                                <w:div w:id="7607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346963">
      <w:bodyDiv w:val="1"/>
      <w:marLeft w:val="0"/>
      <w:marRight w:val="0"/>
      <w:marTop w:val="0"/>
      <w:marBottom w:val="0"/>
      <w:divBdr>
        <w:top w:val="none" w:sz="0" w:space="0" w:color="auto"/>
        <w:left w:val="none" w:sz="0" w:space="0" w:color="auto"/>
        <w:bottom w:val="none" w:sz="0" w:space="0" w:color="auto"/>
        <w:right w:val="none" w:sz="0" w:space="0" w:color="auto"/>
      </w:divBdr>
    </w:div>
    <w:div w:id="1643316664">
      <w:bodyDiv w:val="1"/>
      <w:marLeft w:val="0"/>
      <w:marRight w:val="0"/>
      <w:marTop w:val="0"/>
      <w:marBottom w:val="0"/>
      <w:divBdr>
        <w:top w:val="none" w:sz="0" w:space="0" w:color="auto"/>
        <w:left w:val="none" w:sz="0" w:space="0" w:color="auto"/>
        <w:bottom w:val="none" w:sz="0" w:space="0" w:color="auto"/>
        <w:right w:val="none" w:sz="0" w:space="0" w:color="auto"/>
      </w:divBdr>
    </w:div>
    <w:div w:id="1644113498">
      <w:bodyDiv w:val="1"/>
      <w:marLeft w:val="0"/>
      <w:marRight w:val="0"/>
      <w:marTop w:val="0"/>
      <w:marBottom w:val="0"/>
      <w:divBdr>
        <w:top w:val="none" w:sz="0" w:space="0" w:color="auto"/>
        <w:left w:val="none" w:sz="0" w:space="0" w:color="auto"/>
        <w:bottom w:val="none" w:sz="0" w:space="0" w:color="auto"/>
        <w:right w:val="none" w:sz="0" w:space="0" w:color="auto"/>
      </w:divBdr>
      <w:divsChild>
        <w:div w:id="1855415143">
          <w:marLeft w:val="0"/>
          <w:marRight w:val="0"/>
          <w:marTop w:val="0"/>
          <w:marBottom w:val="0"/>
          <w:divBdr>
            <w:top w:val="none" w:sz="0" w:space="0" w:color="auto"/>
            <w:left w:val="none" w:sz="0" w:space="0" w:color="auto"/>
            <w:bottom w:val="none" w:sz="0" w:space="0" w:color="auto"/>
            <w:right w:val="none" w:sz="0" w:space="0" w:color="auto"/>
          </w:divBdr>
        </w:div>
      </w:divsChild>
    </w:div>
    <w:div w:id="1644920320">
      <w:bodyDiv w:val="1"/>
      <w:marLeft w:val="0"/>
      <w:marRight w:val="0"/>
      <w:marTop w:val="0"/>
      <w:marBottom w:val="0"/>
      <w:divBdr>
        <w:top w:val="none" w:sz="0" w:space="0" w:color="auto"/>
        <w:left w:val="none" w:sz="0" w:space="0" w:color="auto"/>
        <w:bottom w:val="none" w:sz="0" w:space="0" w:color="auto"/>
        <w:right w:val="none" w:sz="0" w:space="0" w:color="auto"/>
      </w:divBdr>
    </w:div>
    <w:div w:id="1645543506">
      <w:bodyDiv w:val="1"/>
      <w:marLeft w:val="0"/>
      <w:marRight w:val="0"/>
      <w:marTop w:val="0"/>
      <w:marBottom w:val="0"/>
      <w:divBdr>
        <w:top w:val="none" w:sz="0" w:space="0" w:color="auto"/>
        <w:left w:val="none" w:sz="0" w:space="0" w:color="auto"/>
        <w:bottom w:val="none" w:sz="0" w:space="0" w:color="auto"/>
        <w:right w:val="none" w:sz="0" w:space="0" w:color="auto"/>
      </w:divBdr>
    </w:div>
    <w:div w:id="1646156132">
      <w:bodyDiv w:val="1"/>
      <w:marLeft w:val="0"/>
      <w:marRight w:val="0"/>
      <w:marTop w:val="0"/>
      <w:marBottom w:val="0"/>
      <w:divBdr>
        <w:top w:val="none" w:sz="0" w:space="0" w:color="auto"/>
        <w:left w:val="none" w:sz="0" w:space="0" w:color="auto"/>
        <w:bottom w:val="none" w:sz="0" w:space="0" w:color="auto"/>
        <w:right w:val="none" w:sz="0" w:space="0" w:color="auto"/>
      </w:divBdr>
    </w:div>
    <w:div w:id="1646156372">
      <w:bodyDiv w:val="1"/>
      <w:marLeft w:val="0"/>
      <w:marRight w:val="0"/>
      <w:marTop w:val="0"/>
      <w:marBottom w:val="0"/>
      <w:divBdr>
        <w:top w:val="none" w:sz="0" w:space="0" w:color="auto"/>
        <w:left w:val="none" w:sz="0" w:space="0" w:color="auto"/>
        <w:bottom w:val="none" w:sz="0" w:space="0" w:color="auto"/>
        <w:right w:val="none" w:sz="0" w:space="0" w:color="auto"/>
      </w:divBdr>
      <w:divsChild>
        <w:div w:id="1129586352">
          <w:marLeft w:val="0"/>
          <w:marRight w:val="0"/>
          <w:marTop w:val="0"/>
          <w:marBottom w:val="0"/>
          <w:divBdr>
            <w:top w:val="none" w:sz="0" w:space="0" w:color="auto"/>
            <w:left w:val="none" w:sz="0" w:space="0" w:color="auto"/>
            <w:bottom w:val="none" w:sz="0" w:space="0" w:color="auto"/>
            <w:right w:val="none" w:sz="0" w:space="0" w:color="auto"/>
          </w:divBdr>
          <w:divsChild>
            <w:div w:id="549268264">
              <w:marLeft w:val="0"/>
              <w:marRight w:val="0"/>
              <w:marTop w:val="0"/>
              <w:marBottom w:val="0"/>
              <w:divBdr>
                <w:top w:val="single" w:sz="18" w:space="8" w:color="046091"/>
                <w:left w:val="single" w:sz="18" w:space="8" w:color="046091"/>
                <w:bottom w:val="single" w:sz="18" w:space="15" w:color="046091"/>
                <w:right w:val="single" w:sz="18" w:space="8" w:color="046091"/>
              </w:divBdr>
              <w:divsChild>
                <w:div w:id="1905749254">
                  <w:marLeft w:val="0"/>
                  <w:marRight w:val="0"/>
                  <w:marTop w:val="0"/>
                  <w:marBottom w:val="0"/>
                  <w:divBdr>
                    <w:top w:val="none" w:sz="0" w:space="0" w:color="auto"/>
                    <w:left w:val="none" w:sz="0" w:space="0" w:color="auto"/>
                    <w:bottom w:val="none" w:sz="0" w:space="0" w:color="auto"/>
                    <w:right w:val="none" w:sz="0" w:space="0" w:color="auto"/>
                  </w:divBdr>
                  <w:divsChild>
                    <w:div w:id="194540261">
                      <w:marLeft w:val="0"/>
                      <w:marRight w:val="0"/>
                      <w:marTop w:val="0"/>
                      <w:marBottom w:val="0"/>
                      <w:divBdr>
                        <w:top w:val="none" w:sz="0" w:space="0" w:color="auto"/>
                        <w:left w:val="none" w:sz="0" w:space="0" w:color="auto"/>
                        <w:bottom w:val="none" w:sz="0" w:space="0" w:color="auto"/>
                        <w:right w:val="none" w:sz="0" w:space="0" w:color="auto"/>
                      </w:divBdr>
                      <w:divsChild>
                        <w:div w:id="2058583746">
                          <w:marLeft w:val="0"/>
                          <w:marRight w:val="0"/>
                          <w:marTop w:val="0"/>
                          <w:marBottom w:val="0"/>
                          <w:divBdr>
                            <w:top w:val="none" w:sz="0" w:space="0" w:color="auto"/>
                            <w:left w:val="none" w:sz="0" w:space="0" w:color="auto"/>
                            <w:bottom w:val="none" w:sz="0" w:space="0" w:color="auto"/>
                            <w:right w:val="none" w:sz="0" w:space="0" w:color="auto"/>
                          </w:divBdr>
                          <w:divsChild>
                            <w:div w:id="1311055994">
                              <w:marLeft w:val="0"/>
                              <w:marRight w:val="0"/>
                              <w:marTop w:val="0"/>
                              <w:marBottom w:val="0"/>
                              <w:divBdr>
                                <w:top w:val="none" w:sz="0" w:space="0" w:color="auto"/>
                                <w:left w:val="none" w:sz="0" w:space="0" w:color="auto"/>
                                <w:bottom w:val="none" w:sz="0" w:space="0" w:color="auto"/>
                                <w:right w:val="none" w:sz="0" w:space="0" w:color="auto"/>
                              </w:divBdr>
                              <w:divsChild>
                                <w:div w:id="258491352">
                                  <w:marLeft w:val="0"/>
                                  <w:marRight w:val="0"/>
                                  <w:marTop w:val="0"/>
                                  <w:marBottom w:val="0"/>
                                  <w:divBdr>
                                    <w:top w:val="none" w:sz="0" w:space="0" w:color="auto"/>
                                    <w:left w:val="none" w:sz="0" w:space="0" w:color="auto"/>
                                    <w:bottom w:val="none" w:sz="0" w:space="0" w:color="auto"/>
                                    <w:right w:val="none" w:sz="0" w:space="0" w:color="auto"/>
                                  </w:divBdr>
                                  <w:divsChild>
                                    <w:div w:id="1559239555">
                                      <w:marLeft w:val="0"/>
                                      <w:marRight w:val="0"/>
                                      <w:marTop w:val="0"/>
                                      <w:marBottom w:val="0"/>
                                      <w:divBdr>
                                        <w:top w:val="none" w:sz="0" w:space="0" w:color="auto"/>
                                        <w:left w:val="none" w:sz="0" w:space="0" w:color="auto"/>
                                        <w:bottom w:val="none" w:sz="0" w:space="0" w:color="auto"/>
                                        <w:right w:val="none" w:sz="0" w:space="0" w:color="auto"/>
                                      </w:divBdr>
                                      <w:divsChild>
                                        <w:div w:id="2131656185">
                                          <w:marLeft w:val="0"/>
                                          <w:marRight w:val="0"/>
                                          <w:marTop w:val="0"/>
                                          <w:marBottom w:val="0"/>
                                          <w:divBdr>
                                            <w:top w:val="none" w:sz="0" w:space="0" w:color="auto"/>
                                            <w:left w:val="none" w:sz="0" w:space="0" w:color="auto"/>
                                            <w:bottom w:val="none" w:sz="0" w:space="0" w:color="auto"/>
                                            <w:right w:val="none" w:sz="0" w:space="0" w:color="auto"/>
                                          </w:divBdr>
                                          <w:divsChild>
                                            <w:div w:id="1403143730">
                                              <w:marLeft w:val="0"/>
                                              <w:marRight w:val="0"/>
                                              <w:marTop w:val="100"/>
                                              <w:marBottom w:val="30"/>
                                              <w:divBdr>
                                                <w:top w:val="single" w:sz="6" w:space="0" w:color="CCCCCC"/>
                                                <w:left w:val="single" w:sz="6" w:space="0" w:color="CCCCCC"/>
                                                <w:bottom w:val="single" w:sz="6" w:space="0" w:color="CCCCCC"/>
                                                <w:right w:val="single" w:sz="6" w:space="0" w:color="CCCCCC"/>
                                              </w:divBdr>
                                              <w:divsChild>
                                                <w:div w:id="343828886">
                                                  <w:marLeft w:val="0"/>
                                                  <w:marRight w:val="0"/>
                                                  <w:marTop w:val="0"/>
                                                  <w:marBottom w:val="0"/>
                                                  <w:divBdr>
                                                    <w:top w:val="none" w:sz="0" w:space="0" w:color="auto"/>
                                                    <w:left w:val="none" w:sz="0" w:space="0" w:color="auto"/>
                                                    <w:bottom w:val="none" w:sz="0" w:space="0" w:color="auto"/>
                                                    <w:right w:val="none" w:sz="0" w:space="0" w:color="auto"/>
                                                  </w:divBdr>
                                                  <w:divsChild>
                                                    <w:div w:id="10963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547833">
      <w:bodyDiv w:val="1"/>
      <w:marLeft w:val="0"/>
      <w:marRight w:val="0"/>
      <w:marTop w:val="0"/>
      <w:marBottom w:val="0"/>
      <w:divBdr>
        <w:top w:val="none" w:sz="0" w:space="0" w:color="auto"/>
        <w:left w:val="none" w:sz="0" w:space="0" w:color="auto"/>
        <w:bottom w:val="none" w:sz="0" w:space="0" w:color="auto"/>
        <w:right w:val="none" w:sz="0" w:space="0" w:color="auto"/>
      </w:divBdr>
    </w:div>
    <w:div w:id="1646663425">
      <w:bodyDiv w:val="1"/>
      <w:marLeft w:val="0"/>
      <w:marRight w:val="0"/>
      <w:marTop w:val="0"/>
      <w:marBottom w:val="0"/>
      <w:divBdr>
        <w:top w:val="none" w:sz="0" w:space="0" w:color="auto"/>
        <w:left w:val="none" w:sz="0" w:space="0" w:color="auto"/>
        <w:bottom w:val="none" w:sz="0" w:space="0" w:color="auto"/>
        <w:right w:val="none" w:sz="0" w:space="0" w:color="auto"/>
      </w:divBdr>
    </w:div>
    <w:div w:id="1647396031">
      <w:bodyDiv w:val="1"/>
      <w:marLeft w:val="0"/>
      <w:marRight w:val="0"/>
      <w:marTop w:val="0"/>
      <w:marBottom w:val="0"/>
      <w:divBdr>
        <w:top w:val="none" w:sz="0" w:space="0" w:color="auto"/>
        <w:left w:val="none" w:sz="0" w:space="0" w:color="auto"/>
        <w:bottom w:val="none" w:sz="0" w:space="0" w:color="auto"/>
        <w:right w:val="none" w:sz="0" w:space="0" w:color="auto"/>
      </w:divBdr>
      <w:divsChild>
        <w:div w:id="1003507837">
          <w:marLeft w:val="0"/>
          <w:marRight w:val="0"/>
          <w:marTop w:val="0"/>
          <w:marBottom w:val="0"/>
          <w:divBdr>
            <w:top w:val="none" w:sz="0" w:space="0" w:color="auto"/>
            <w:left w:val="none" w:sz="0" w:space="0" w:color="auto"/>
            <w:bottom w:val="none" w:sz="0" w:space="0" w:color="auto"/>
            <w:right w:val="none" w:sz="0" w:space="0" w:color="auto"/>
          </w:divBdr>
          <w:divsChild>
            <w:div w:id="288976251">
              <w:marLeft w:val="0"/>
              <w:marRight w:val="0"/>
              <w:marTop w:val="0"/>
              <w:marBottom w:val="0"/>
              <w:divBdr>
                <w:top w:val="none" w:sz="0" w:space="0" w:color="auto"/>
                <w:left w:val="none" w:sz="0" w:space="0" w:color="auto"/>
                <w:bottom w:val="none" w:sz="0" w:space="0" w:color="auto"/>
                <w:right w:val="none" w:sz="0" w:space="0" w:color="auto"/>
              </w:divBdr>
              <w:divsChild>
                <w:div w:id="1462769629">
                  <w:marLeft w:val="0"/>
                  <w:marRight w:val="0"/>
                  <w:marTop w:val="0"/>
                  <w:marBottom w:val="0"/>
                  <w:divBdr>
                    <w:top w:val="none" w:sz="0" w:space="0" w:color="auto"/>
                    <w:left w:val="none" w:sz="0" w:space="0" w:color="auto"/>
                    <w:bottom w:val="none" w:sz="0" w:space="0" w:color="auto"/>
                    <w:right w:val="none" w:sz="0" w:space="0" w:color="auto"/>
                  </w:divBdr>
                  <w:divsChild>
                    <w:div w:id="1251279130">
                      <w:marLeft w:val="0"/>
                      <w:marRight w:val="0"/>
                      <w:marTop w:val="0"/>
                      <w:marBottom w:val="0"/>
                      <w:divBdr>
                        <w:top w:val="none" w:sz="0" w:space="0" w:color="auto"/>
                        <w:left w:val="none" w:sz="0" w:space="0" w:color="auto"/>
                        <w:bottom w:val="none" w:sz="0" w:space="0" w:color="auto"/>
                        <w:right w:val="none" w:sz="0" w:space="0" w:color="auto"/>
                      </w:divBdr>
                      <w:divsChild>
                        <w:div w:id="350575537">
                          <w:marLeft w:val="0"/>
                          <w:marRight w:val="0"/>
                          <w:marTop w:val="0"/>
                          <w:marBottom w:val="0"/>
                          <w:divBdr>
                            <w:top w:val="none" w:sz="0" w:space="0" w:color="auto"/>
                            <w:left w:val="none" w:sz="0" w:space="0" w:color="auto"/>
                            <w:bottom w:val="none" w:sz="0" w:space="0" w:color="auto"/>
                            <w:right w:val="none" w:sz="0" w:space="0" w:color="auto"/>
                          </w:divBdr>
                          <w:divsChild>
                            <w:div w:id="720908439">
                              <w:marLeft w:val="3"/>
                              <w:marRight w:val="0"/>
                              <w:marTop w:val="0"/>
                              <w:marBottom w:val="0"/>
                              <w:divBdr>
                                <w:top w:val="none" w:sz="0" w:space="0" w:color="auto"/>
                                <w:left w:val="none" w:sz="0" w:space="0" w:color="auto"/>
                                <w:bottom w:val="none" w:sz="0" w:space="0" w:color="auto"/>
                                <w:right w:val="none" w:sz="0" w:space="0" w:color="auto"/>
                              </w:divBdr>
                              <w:divsChild>
                                <w:div w:id="247201986">
                                  <w:marLeft w:val="0"/>
                                  <w:marRight w:val="0"/>
                                  <w:marTop w:val="0"/>
                                  <w:marBottom w:val="0"/>
                                  <w:divBdr>
                                    <w:top w:val="none" w:sz="0" w:space="0" w:color="auto"/>
                                    <w:left w:val="none" w:sz="0" w:space="0" w:color="auto"/>
                                    <w:bottom w:val="none" w:sz="0" w:space="0" w:color="auto"/>
                                    <w:right w:val="none" w:sz="0" w:space="0" w:color="auto"/>
                                  </w:divBdr>
                                  <w:divsChild>
                                    <w:div w:id="1827240455">
                                      <w:marLeft w:val="0"/>
                                      <w:marRight w:val="0"/>
                                      <w:marTop w:val="0"/>
                                      <w:marBottom w:val="0"/>
                                      <w:divBdr>
                                        <w:top w:val="none" w:sz="0" w:space="0" w:color="auto"/>
                                        <w:left w:val="none" w:sz="0" w:space="0" w:color="auto"/>
                                        <w:bottom w:val="none" w:sz="0" w:space="0" w:color="auto"/>
                                        <w:right w:val="none" w:sz="0" w:space="0" w:color="auto"/>
                                      </w:divBdr>
                                      <w:divsChild>
                                        <w:div w:id="1328677601">
                                          <w:marLeft w:val="0"/>
                                          <w:marRight w:val="0"/>
                                          <w:marTop w:val="0"/>
                                          <w:marBottom w:val="0"/>
                                          <w:divBdr>
                                            <w:top w:val="none" w:sz="0" w:space="0" w:color="auto"/>
                                            <w:left w:val="none" w:sz="0" w:space="0" w:color="auto"/>
                                            <w:bottom w:val="none" w:sz="0" w:space="0" w:color="auto"/>
                                            <w:right w:val="none" w:sz="0" w:space="0" w:color="auto"/>
                                          </w:divBdr>
                                          <w:divsChild>
                                            <w:div w:id="1392803507">
                                              <w:marLeft w:val="0"/>
                                              <w:marRight w:val="0"/>
                                              <w:marTop w:val="0"/>
                                              <w:marBottom w:val="0"/>
                                              <w:divBdr>
                                                <w:top w:val="none" w:sz="0" w:space="0" w:color="auto"/>
                                                <w:left w:val="none" w:sz="0" w:space="0" w:color="auto"/>
                                                <w:bottom w:val="none" w:sz="0" w:space="0" w:color="auto"/>
                                                <w:right w:val="none" w:sz="0" w:space="0" w:color="auto"/>
                                              </w:divBdr>
                                              <w:divsChild>
                                                <w:div w:id="1465199317">
                                                  <w:marLeft w:val="0"/>
                                                  <w:marRight w:val="0"/>
                                                  <w:marTop w:val="0"/>
                                                  <w:marBottom w:val="0"/>
                                                  <w:divBdr>
                                                    <w:top w:val="none" w:sz="0" w:space="0" w:color="auto"/>
                                                    <w:left w:val="none" w:sz="0" w:space="0" w:color="auto"/>
                                                    <w:bottom w:val="none" w:sz="0" w:space="0" w:color="auto"/>
                                                    <w:right w:val="none" w:sz="0" w:space="0" w:color="auto"/>
                                                  </w:divBdr>
                                                  <w:divsChild>
                                                    <w:div w:id="142704558">
                                                      <w:marLeft w:val="0"/>
                                                      <w:marRight w:val="0"/>
                                                      <w:marTop w:val="0"/>
                                                      <w:marBottom w:val="0"/>
                                                      <w:divBdr>
                                                        <w:top w:val="none" w:sz="0" w:space="0" w:color="auto"/>
                                                        <w:left w:val="none" w:sz="0" w:space="0" w:color="auto"/>
                                                        <w:bottom w:val="none" w:sz="0" w:space="0" w:color="auto"/>
                                                        <w:right w:val="none" w:sz="0" w:space="0" w:color="auto"/>
                                                      </w:divBdr>
                                                      <w:divsChild>
                                                        <w:div w:id="1424260692">
                                                          <w:marLeft w:val="0"/>
                                                          <w:marRight w:val="0"/>
                                                          <w:marTop w:val="0"/>
                                                          <w:marBottom w:val="0"/>
                                                          <w:divBdr>
                                                            <w:top w:val="none" w:sz="0" w:space="0" w:color="auto"/>
                                                            <w:left w:val="none" w:sz="0" w:space="0" w:color="auto"/>
                                                            <w:bottom w:val="none" w:sz="0" w:space="0" w:color="auto"/>
                                                            <w:right w:val="none" w:sz="0" w:space="0" w:color="auto"/>
                                                          </w:divBdr>
                                                          <w:divsChild>
                                                            <w:div w:id="1692024512">
                                                              <w:marLeft w:val="0"/>
                                                              <w:marRight w:val="0"/>
                                                              <w:marTop w:val="0"/>
                                                              <w:marBottom w:val="0"/>
                                                              <w:divBdr>
                                                                <w:top w:val="none" w:sz="0" w:space="0" w:color="auto"/>
                                                                <w:left w:val="none" w:sz="0" w:space="0" w:color="auto"/>
                                                                <w:bottom w:val="none" w:sz="0" w:space="0" w:color="auto"/>
                                                                <w:right w:val="none" w:sz="0" w:space="0" w:color="auto"/>
                                                              </w:divBdr>
                                                              <w:divsChild>
                                                                <w:div w:id="1138498324">
                                                                  <w:marLeft w:val="0"/>
                                                                  <w:marRight w:val="0"/>
                                                                  <w:marTop w:val="0"/>
                                                                  <w:marBottom w:val="0"/>
                                                                  <w:divBdr>
                                                                    <w:top w:val="none" w:sz="0" w:space="0" w:color="auto"/>
                                                                    <w:left w:val="none" w:sz="0" w:space="0" w:color="auto"/>
                                                                    <w:bottom w:val="none" w:sz="0" w:space="0" w:color="auto"/>
                                                                    <w:right w:val="none" w:sz="0" w:space="0" w:color="auto"/>
                                                                  </w:divBdr>
                                                                  <w:divsChild>
                                                                    <w:div w:id="1833831260">
                                                                      <w:marLeft w:val="0"/>
                                                                      <w:marRight w:val="0"/>
                                                                      <w:marTop w:val="0"/>
                                                                      <w:marBottom w:val="0"/>
                                                                      <w:divBdr>
                                                                        <w:top w:val="none" w:sz="0" w:space="0" w:color="auto"/>
                                                                        <w:left w:val="none" w:sz="0" w:space="0" w:color="auto"/>
                                                                        <w:bottom w:val="none" w:sz="0" w:space="0" w:color="auto"/>
                                                                        <w:right w:val="none" w:sz="0" w:space="0" w:color="auto"/>
                                                                      </w:divBdr>
                                                                      <w:divsChild>
                                                                        <w:div w:id="16559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854628">
      <w:bodyDiv w:val="1"/>
      <w:marLeft w:val="0"/>
      <w:marRight w:val="0"/>
      <w:marTop w:val="0"/>
      <w:marBottom w:val="0"/>
      <w:divBdr>
        <w:top w:val="none" w:sz="0" w:space="0" w:color="auto"/>
        <w:left w:val="none" w:sz="0" w:space="0" w:color="auto"/>
        <w:bottom w:val="none" w:sz="0" w:space="0" w:color="auto"/>
        <w:right w:val="none" w:sz="0" w:space="0" w:color="auto"/>
      </w:divBdr>
      <w:divsChild>
        <w:div w:id="2085683943">
          <w:marLeft w:val="0"/>
          <w:marRight w:val="0"/>
          <w:marTop w:val="0"/>
          <w:marBottom w:val="0"/>
          <w:divBdr>
            <w:top w:val="none" w:sz="0" w:space="0" w:color="auto"/>
            <w:left w:val="none" w:sz="0" w:space="0" w:color="auto"/>
            <w:bottom w:val="none" w:sz="0" w:space="0" w:color="auto"/>
            <w:right w:val="none" w:sz="0" w:space="0" w:color="auto"/>
          </w:divBdr>
          <w:divsChild>
            <w:div w:id="1718696597">
              <w:marLeft w:val="0"/>
              <w:marRight w:val="0"/>
              <w:marTop w:val="0"/>
              <w:marBottom w:val="0"/>
              <w:divBdr>
                <w:top w:val="none" w:sz="0" w:space="0" w:color="auto"/>
                <w:left w:val="none" w:sz="0" w:space="0" w:color="auto"/>
                <w:bottom w:val="none" w:sz="0" w:space="0" w:color="auto"/>
                <w:right w:val="none" w:sz="0" w:space="0" w:color="auto"/>
              </w:divBdr>
              <w:divsChild>
                <w:div w:id="682786267">
                  <w:marLeft w:val="0"/>
                  <w:marRight w:val="0"/>
                  <w:marTop w:val="0"/>
                  <w:marBottom w:val="0"/>
                  <w:divBdr>
                    <w:top w:val="none" w:sz="0" w:space="0" w:color="auto"/>
                    <w:left w:val="none" w:sz="0" w:space="0" w:color="auto"/>
                    <w:bottom w:val="none" w:sz="0" w:space="0" w:color="auto"/>
                    <w:right w:val="none" w:sz="0" w:space="0" w:color="auto"/>
                  </w:divBdr>
                  <w:divsChild>
                    <w:div w:id="113064254">
                      <w:marLeft w:val="0"/>
                      <w:marRight w:val="0"/>
                      <w:marTop w:val="0"/>
                      <w:marBottom w:val="0"/>
                      <w:divBdr>
                        <w:top w:val="none" w:sz="0" w:space="0" w:color="auto"/>
                        <w:left w:val="none" w:sz="0" w:space="0" w:color="auto"/>
                        <w:bottom w:val="none" w:sz="0" w:space="0" w:color="auto"/>
                        <w:right w:val="none" w:sz="0" w:space="0" w:color="auto"/>
                      </w:divBdr>
                      <w:divsChild>
                        <w:div w:id="1573156048">
                          <w:marLeft w:val="0"/>
                          <w:marRight w:val="0"/>
                          <w:marTop w:val="0"/>
                          <w:marBottom w:val="0"/>
                          <w:divBdr>
                            <w:top w:val="none" w:sz="0" w:space="0" w:color="auto"/>
                            <w:left w:val="none" w:sz="0" w:space="0" w:color="auto"/>
                            <w:bottom w:val="none" w:sz="0" w:space="0" w:color="auto"/>
                            <w:right w:val="none" w:sz="0" w:space="0" w:color="auto"/>
                          </w:divBdr>
                          <w:divsChild>
                            <w:div w:id="1104417012">
                              <w:marLeft w:val="0"/>
                              <w:marRight w:val="0"/>
                              <w:marTop w:val="0"/>
                              <w:marBottom w:val="0"/>
                              <w:divBdr>
                                <w:top w:val="none" w:sz="0" w:space="0" w:color="auto"/>
                                <w:left w:val="none" w:sz="0" w:space="0" w:color="auto"/>
                                <w:bottom w:val="none" w:sz="0" w:space="0" w:color="auto"/>
                                <w:right w:val="none" w:sz="0" w:space="0" w:color="auto"/>
                              </w:divBdr>
                              <w:divsChild>
                                <w:div w:id="313218626">
                                  <w:marLeft w:val="0"/>
                                  <w:marRight w:val="0"/>
                                  <w:marTop w:val="0"/>
                                  <w:marBottom w:val="0"/>
                                  <w:divBdr>
                                    <w:top w:val="none" w:sz="0" w:space="0" w:color="auto"/>
                                    <w:left w:val="none" w:sz="0" w:space="0" w:color="auto"/>
                                    <w:bottom w:val="none" w:sz="0" w:space="0" w:color="auto"/>
                                    <w:right w:val="none" w:sz="0" w:space="0" w:color="auto"/>
                                  </w:divBdr>
                                  <w:divsChild>
                                    <w:div w:id="435099273">
                                      <w:marLeft w:val="0"/>
                                      <w:marRight w:val="0"/>
                                      <w:marTop w:val="0"/>
                                      <w:marBottom w:val="0"/>
                                      <w:divBdr>
                                        <w:top w:val="none" w:sz="0" w:space="0" w:color="auto"/>
                                        <w:left w:val="none" w:sz="0" w:space="0" w:color="auto"/>
                                        <w:bottom w:val="none" w:sz="0" w:space="0" w:color="auto"/>
                                        <w:right w:val="none" w:sz="0" w:space="0" w:color="auto"/>
                                      </w:divBdr>
                                      <w:divsChild>
                                        <w:div w:id="928776943">
                                          <w:marLeft w:val="-150"/>
                                          <w:marRight w:val="-150"/>
                                          <w:marTop w:val="0"/>
                                          <w:marBottom w:val="0"/>
                                          <w:divBdr>
                                            <w:top w:val="none" w:sz="0" w:space="0" w:color="auto"/>
                                            <w:left w:val="none" w:sz="0" w:space="0" w:color="auto"/>
                                            <w:bottom w:val="none" w:sz="0" w:space="0" w:color="auto"/>
                                            <w:right w:val="none" w:sz="0" w:space="0" w:color="auto"/>
                                          </w:divBdr>
                                          <w:divsChild>
                                            <w:div w:id="112750544">
                                              <w:marLeft w:val="0"/>
                                              <w:marRight w:val="0"/>
                                              <w:marTop w:val="0"/>
                                              <w:marBottom w:val="0"/>
                                              <w:divBdr>
                                                <w:top w:val="none" w:sz="0" w:space="0" w:color="auto"/>
                                                <w:left w:val="none" w:sz="0" w:space="0" w:color="auto"/>
                                                <w:bottom w:val="none" w:sz="0" w:space="0" w:color="auto"/>
                                                <w:right w:val="none" w:sz="0" w:space="0" w:color="auto"/>
                                              </w:divBdr>
                                              <w:divsChild>
                                                <w:div w:id="303854106">
                                                  <w:marLeft w:val="0"/>
                                                  <w:marRight w:val="0"/>
                                                  <w:marTop w:val="0"/>
                                                  <w:marBottom w:val="0"/>
                                                  <w:divBdr>
                                                    <w:top w:val="none" w:sz="0" w:space="0" w:color="auto"/>
                                                    <w:left w:val="none" w:sz="0" w:space="0" w:color="auto"/>
                                                    <w:bottom w:val="none" w:sz="0" w:space="0" w:color="auto"/>
                                                    <w:right w:val="none" w:sz="0" w:space="0" w:color="auto"/>
                                                  </w:divBdr>
                                                  <w:divsChild>
                                                    <w:div w:id="284580864">
                                                      <w:marLeft w:val="0"/>
                                                      <w:marRight w:val="0"/>
                                                      <w:marTop w:val="0"/>
                                                      <w:marBottom w:val="0"/>
                                                      <w:divBdr>
                                                        <w:top w:val="none" w:sz="0" w:space="0" w:color="auto"/>
                                                        <w:left w:val="none" w:sz="0" w:space="0" w:color="auto"/>
                                                        <w:bottom w:val="none" w:sz="0" w:space="0" w:color="auto"/>
                                                        <w:right w:val="none" w:sz="0" w:space="0" w:color="auto"/>
                                                      </w:divBdr>
                                                      <w:divsChild>
                                                        <w:div w:id="1397317175">
                                                          <w:marLeft w:val="0"/>
                                                          <w:marRight w:val="0"/>
                                                          <w:marTop w:val="0"/>
                                                          <w:marBottom w:val="0"/>
                                                          <w:divBdr>
                                                            <w:top w:val="none" w:sz="0" w:space="0" w:color="auto"/>
                                                            <w:left w:val="none" w:sz="0" w:space="0" w:color="auto"/>
                                                            <w:bottom w:val="none" w:sz="0" w:space="0" w:color="auto"/>
                                                            <w:right w:val="none" w:sz="0" w:space="0" w:color="auto"/>
                                                          </w:divBdr>
                                                          <w:divsChild>
                                                            <w:div w:id="171385897">
                                                              <w:marLeft w:val="0"/>
                                                              <w:marRight w:val="0"/>
                                                              <w:marTop w:val="0"/>
                                                              <w:marBottom w:val="0"/>
                                                              <w:divBdr>
                                                                <w:top w:val="none" w:sz="0" w:space="0" w:color="auto"/>
                                                                <w:left w:val="none" w:sz="0" w:space="0" w:color="auto"/>
                                                                <w:bottom w:val="none" w:sz="0" w:space="0" w:color="auto"/>
                                                                <w:right w:val="none" w:sz="0" w:space="0" w:color="auto"/>
                                                              </w:divBdr>
                                                              <w:divsChild>
                                                                <w:div w:id="434909027">
                                                                  <w:marLeft w:val="0"/>
                                                                  <w:marRight w:val="0"/>
                                                                  <w:marTop w:val="0"/>
                                                                  <w:marBottom w:val="0"/>
                                                                  <w:divBdr>
                                                                    <w:top w:val="none" w:sz="0" w:space="0" w:color="auto"/>
                                                                    <w:left w:val="none" w:sz="0" w:space="0" w:color="auto"/>
                                                                    <w:bottom w:val="none" w:sz="0" w:space="0" w:color="auto"/>
                                                                    <w:right w:val="none" w:sz="0" w:space="0" w:color="auto"/>
                                                                  </w:divBdr>
                                                                  <w:divsChild>
                                                                    <w:div w:id="699362369">
                                                                      <w:marLeft w:val="0"/>
                                                                      <w:marRight w:val="0"/>
                                                                      <w:marTop w:val="0"/>
                                                                      <w:marBottom w:val="0"/>
                                                                      <w:divBdr>
                                                                        <w:top w:val="none" w:sz="0" w:space="0" w:color="auto"/>
                                                                        <w:left w:val="none" w:sz="0" w:space="0" w:color="auto"/>
                                                                        <w:bottom w:val="none" w:sz="0" w:space="0" w:color="auto"/>
                                                                        <w:right w:val="none" w:sz="0" w:space="0" w:color="auto"/>
                                                                      </w:divBdr>
                                                                      <w:divsChild>
                                                                        <w:div w:id="2021852635">
                                                                          <w:marLeft w:val="-225"/>
                                                                          <w:marRight w:val="-225"/>
                                                                          <w:marTop w:val="0"/>
                                                                          <w:marBottom w:val="0"/>
                                                                          <w:divBdr>
                                                                            <w:top w:val="none" w:sz="0" w:space="0" w:color="auto"/>
                                                                            <w:left w:val="none" w:sz="0" w:space="0" w:color="auto"/>
                                                                            <w:bottom w:val="none" w:sz="0" w:space="0" w:color="auto"/>
                                                                            <w:right w:val="none" w:sz="0" w:space="0" w:color="auto"/>
                                                                          </w:divBdr>
                                                                          <w:divsChild>
                                                                            <w:div w:id="21256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052662">
      <w:bodyDiv w:val="1"/>
      <w:marLeft w:val="0"/>
      <w:marRight w:val="0"/>
      <w:marTop w:val="0"/>
      <w:marBottom w:val="0"/>
      <w:divBdr>
        <w:top w:val="none" w:sz="0" w:space="0" w:color="auto"/>
        <w:left w:val="none" w:sz="0" w:space="0" w:color="auto"/>
        <w:bottom w:val="none" w:sz="0" w:space="0" w:color="auto"/>
        <w:right w:val="none" w:sz="0" w:space="0" w:color="auto"/>
      </w:divBdr>
    </w:div>
    <w:div w:id="1648165098">
      <w:bodyDiv w:val="1"/>
      <w:marLeft w:val="0"/>
      <w:marRight w:val="0"/>
      <w:marTop w:val="0"/>
      <w:marBottom w:val="0"/>
      <w:divBdr>
        <w:top w:val="none" w:sz="0" w:space="0" w:color="auto"/>
        <w:left w:val="none" w:sz="0" w:space="0" w:color="auto"/>
        <w:bottom w:val="none" w:sz="0" w:space="0" w:color="auto"/>
        <w:right w:val="none" w:sz="0" w:space="0" w:color="auto"/>
      </w:divBdr>
      <w:divsChild>
        <w:div w:id="2118790213">
          <w:marLeft w:val="0"/>
          <w:marRight w:val="0"/>
          <w:marTop w:val="0"/>
          <w:marBottom w:val="0"/>
          <w:divBdr>
            <w:top w:val="none" w:sz="0" w:space="0" w:color="auto"/>
            <w:left w:val="none" w:sz="0" w:space="0" w:color="auto"/>
            <w:bottom w:val="none" w:sz="0" w:space="0" w:color="auto"/>
            <w:right w:val="none" w:sz="0" w:space="0" w:color="auto"/>
          </w:divBdr>
        </w:div>
      </w:divsChild>
    </w:div>
    <w:div w:id="1648822138">
      <w:bodyDiv w:val="1"/>
      <w:marLeft w:val="0"/>
      <w:marRight w:val="0"/>
      <w:marTop w:val="0"/>
      <w:marBottom w:val="0"/>
      <w:divBdr>
        <w:top w:val="none" w:sz="0" w:space="0" w:color="auto"/>
        <w:left w:val="none" w:sz="0" w:space="0" w:color="auto"/>
        <w:bottom w:val="none" w:sz="0" w:space="0" w:color="auto"/>
        <w:right w:val="none" w:sz="0" w:space="0" w:color="auto"/>
      </w:divBdr>
      <w:divsChild>
        <w:div w:id="544828282">
          <w:marLeft w:val="0"/>
          <w:marRight w:val="0"/>
          <w:marTop w:val="0"/>
          <w:marBottom w:val="0"/>
          <w:divBdr>
            <w:top w:val="none" w:sz="0" w:space="0" w:color="auto"/>
            <w:left w:val="none" w:sz="0" w:space="0" w:color="auto"/>
            <w:bottom w:val="none" w:sz="0" w:space="0" w:color="auto"/>
            <w:right w:val="none" w:sz="0" w:space="0" w:color="auto"/>
          </w:divBdr>
          <w:divsChild>
            <w:div w:id="1819760987">
              <w:marLeft w:val="0"/>
              <w:marRight w:val="0"/>
              <w:marTop w:val="0"/>
              <w:marBottom w:val="0"/>
              <w:divBdr>
                <w:top w:val="none" w:sz="0" w:space="0" w:color="auto"/>
                <w:left w:val="none" w:sz="0" w:space="0" w:color="auto"/>
                <w:bottom w:val="none" w:sz="0" w:space="0" w:color="auto"/>
                <w:right w:val="none" w:sz="0" w:space="0" w:color="auto"/>
              </w:divBdr>
              <w:divsChild>
                <w:div w:id="1980912702">
                  <w:marLeft w:val="0"/>
                  <w:marRight w:val="0"/>
                  <w:marTop w:val="0"/>
                  <w:marBottom w:val="0"/>
                  <w:divBdr>
                    <w:top w:val="none" w:sz="0" w:space="0" w:color="auto"/>
                    <w:left w:val="none" w:sz="0" w:space="0" w:color="auto"/>
                    <w:bottom w:val="none" w:sz="0" w:space="0" w:color="auto"/>
                    <w:right w:val="none" w:sz="0" w:space="0" w:color="auto"/>
                  </w:divBdr>
                  <w:divsChild>
                    <w:div w:id="227234361">
                      <w:marLeft w:val="0"/>
                      <w:marRight w:val="0"/>
                      <w:marTop w:val="0"/>
                      <w:marBottom w:val="0"/>
                      <w:divBdr>
                        <w:top w:val="none" w:sz="0" w:space="0" w:color="auto"/>
                        <w:left w:val="none" w:sz="0" w:space="0" w:color="auto"/>
                        <w:bottom w:val="none" w:sz="0" w:space="0" w:color="auto"/>
                        <w:right w:val="none" w:sz="0" w:space="0" w:color="auto"/>
                      </w:divBdr>
                      <w:divsChild>
                        <w:div w:id="1064642710">
                          <w:marLeft w:val="0"/>
                          <w:marRight w:val="0"/>
                          <w:marTop w:val="0"/>
                          <w:marBottom w:val="0"/>
                          <w:divBdr>
                            <w:top w:val="none" w:sz="0" w:space="0" w:color="auto"/>
                            <w:left w:val="none" w:sz="0" w:space="0" w:color="auto"/>
                            <w:bottom w:val="none" w:sz="0" w:space="0" w:color="auto"/>
                            <w:right w:val="none" w:sz="0" w:space="0" w:color="auto"/>
                          </w:divBdr>
                          <w:divsChild>
                            <w:div w:id="154610736">
                              <w:marLeft w:val="3"/>
                              <w:marRight w:val="0"/>
                              <w:marTop w:val="0"/>
                              <w:marBottom w:val="0"/>
                              <w:divBdr>
                                <w:top w:val="none" w:sz="0" w:space="0" w:color="auto"/>
                                <w:left w:val="none" w:sz="0" w:space="0" w:color="auto"/>
                                <w:bottom w:val="none" w:sz="0" w:space="0" w:color="auto"/>
                                <w:right w:val="none" w:sz="0" w:space="0" w:color="auto"/>
                              </w:divBdr>
                              <w:divsChild>
                                <w:div w:id="1337151954">
                                  <w:marLeft w:val="0"/>
                                  <w:marRight w:val="0"/>
                                  <w:marTop w:val="0"/>
                                  <w:marBottom w:val="0"/>
                                  <w:divBdr>
                                    <w:top w:val="none" w:sz="0" w:space="0" w:color="auto"/>
                                    <w:left w:val="none" w:sz="0" w:space="0" w:color="auto"/>
                                    <w:bottom w:val="none" w:sz="0" w:space="0" w:color="auto"/>
                                    <w:right w:val="none" w:sz="0" w:space="0" w:color="auto"/>
                                  </w:divBdr>
                                  <w:divsChild>
                                    <w:div w:id="1604731117">
                                      <w:marLeft w:val="0"/>
                                      <w:marRight w:val="0"/>
                                      <w:marTop w:val="0"/>
                                      <w:marBottom w:val="0"/>
                                      <w:divBdr>
                                        <w:top w:val="none" w:sz="0" w:space="0" w:color="auto"/>
                                        <w:left w:val="none" w:sz="0" w:space="0" w:color="auto"/>
                                        <w:bottom w:val="none" w:sz="0" w:space="0" w:color="auto"/>
                                        <w:right w:val="none" w:sz="0" w:space="0" w:color="auto"/>
                                      </w:divBdr>
                                      <w:divsChild>
                                        <w:div w:id="340283403">
                                          <w:marLeft w:val="0"/>
                                          <w:marRight w:val="0"/>
                                          <w:marTop w:val="0"/>
                                          <w:marBottom w:val="0"/>
                                          <w:divBdr>
                                            <w:top w:val="none" w:sz="0" w:space="0" w:color="auto"/>
                                            <w:left w:val="none" w:sz="0" w:space="0" w:color="auto"/>
                                            <w:bottom w:val="none" w:sz="0" w:space="0" w:color="auto"/>
                                            <w:right w:val="none" w:sz="0" w:space="0" w:color="auto"/>
                                          </w:divBdr>
                                          <w:divsChild>
                                            <w:div w:id="971977936">
                                              <w:marLeft w:val="0"/>
                                              <w:marRight w:val="0"/>
                                              <w:marTop w:val="0"/>
                                              <w:marBottom w:val="0"/>
                                              <w:divBdr>
                                                <w:top w:val="none" w:sz="0" w:space="0" w:color="auto"/>
                                                <w:left w:val="none" w:sz="0" w:space="0" w:color="auto"/>
                                                <w:bottom w:val="none" w:sz="0" w:space="0" w:color="auto"/>
                                                <w:right w:val="none" w:sz="0" w:space="0" w:color="auto"/>
                                              </w:divBdr>
                                              <w:divsChild>
                                                <w:div w:id="447700643">
                                                  <w:marLeft w:val="0"/>
                                                  <w:marRight w:val="0"/>
                                                  <w:marTop w:val="0"/>
                                                  <w:marBottom w:val="0"/>
                                                  <w:divBdr>
                                                    <w:top w:val="none" w:sz="0" w:space="0" w:color="auto"/>
                                                    <w:left w:val="none" w:sz="0" w:space="0" w:color="auto"/>
                                                    <w:bottom w:val="none" w:sz="0" w:space="0" w:color="auto"/>
                                                    <w:right w:val="none" w:sz="0" w:space="0" w:color="auto"/>
                                                  </w:divBdr>
                                                  <w:divsChild>
                                                    <w:div w:id="1755012160">
                                                      <w:marLeft w:val="0"/>
                                                      <w:marRight w:val="0"/>
                                                      <w:marTop w:val="0"/>
                                                      <w:marBottom w:val="0"/>
                                                      <w:divBdr>
                                                        <w:top w:val="none" w:sz="0" w:space="0" w:color="auto"/>
                                                        <w:left w:val="none" w:sz="0" w:space="0" w:color="auto"/>
                                                        <w:bottom w:val="none" w:sz="0" w:space="0" w:color="auto"/>
                                                        <w:right w:val="none" w:sz="0" w:space="0" w:color="auto"/>
                                                      </w:divBdr>
                                                      <w:divsChild>
                                                        <w:div w:id="210117407">
                                                          <w:marLeft w:val="0"/>
                                                          <w:marRight w:val="0"/>
                                                          <w:marTop w:val="0"/>
                                                          <w:marBottom w:val="0"/>
                                                          <w:divBdr>
                                                            <w:top w:val="none" w:sz="0" w:space="0" w:color="auto"/>
                                                            <w:left w:val="none" w:sz="0" w:space="0" w:color="auto"/>
                                                            <w:bottom w:val="none" w:sz="0" w:space="0" w:color="auto"/>
                                                            <w:right w:val="none" w:sz="0" w:space="0" w:color="auto"/>
                                                          </w:divBdr>
                                                          <w:divsChild>
                                                            <w:div w:id="1148396777">
                                                              <w:marLeft w:val="0"/>
                                                              <w:marRight w:val="0"/>
                                                              <w:marTop w:val="0"/>
                                                              <w:marBottom w:val="0"/>
                                                              <w:divBdr>
                                                                <w:top w:val="none" w:sz="0" w:space="0" w:color="auto"/>
                                                                <w:left w:val="none" w:sz="0" w:space="0" w:color="auto"/>
                                                                <w:bottom w:val="none" w:sz="0" w:space="0" w:color="auto"/>
                                                                <w:right w:val="none" w:sz="0" w:space="0" w:color="auto"/>
                                                              </w:divBdr>
                                                              <w:divsChild>
                                                                <w:div w:id="2031687727">
                                                                  <w:marLeft w:val="0"/>
                                                                  <w:marRight w:val="0"/>
                                                                  <w:marTop w:val="0"/>
                                                                  <w:marBottom w:val="0"/>
                                                                  <w:divBdr>
                                                                    <w:top w:val="none" w:sz="0" w:space="0" w:color="auto"/>
                                                                    <w:left w:val="none" w:sz="0" w:space="0" w:color="auto"/>
                                                                    <w:bottom w:val="none" w:sz="0" w:space="0" w:color="auto"/>
                                                                    <w:right w:val="none" w:sz="0" w:space="0" w:color="auto"/>
                                                                  </w:divBdr>
                                                                  <w:divsChild>
                                                                    <w:div w:id="675694076">
                                                                      <w:marLeft w:val="0"/>
                                                                      <w:marRight w:val="0"/>
                                                                      <w:marTop w:val="0"/>
                                                                      <w:marBottom w:val="0"/>
                                                                      <w:divBdr>
                                                                        <w:top w:val="none" w:sz="0" w:space="0" w:color="auto"/>
                                                                        <w:left w:val="none" w:sz="0" w:space="0" w:color="auto"/>
                                                                        <w:bottom w:val="none" w:sz="0" w:space="0" w:color="auto"/>
                                                                        <w:right w:val="none" w:sz="0" w:space="0" w:color="auto"/>
                                                                      </w:divBdr>
                                                                      <w:divsChild>
                                                                        <w:div w:id="1387099786">
                                                                          <w:marLeft w:val="0"/>
                                                                          <w:marRight w:val="0"/>
                                                                          <w:marTop w:val="0"/>
                                                                          <w:marBottom w:val="0"/>
                                                                          <w:divBdr>
                                                                            <w:top w:val="none" w:sz="0" w:space="0" w:color="auto"/>
                                                                            <w:left w:val="none" w:sz="0" w:space="0" w:color="auto"/>
                                                                            <w:bottom w:val="none" w:sz="0" w:space="0" w:color="auto"/>
                                                                            <w:right w:val="none" w:sz="0" w:space="0" w:color="auto"/>
                                                                          </w:divBdr>
                                                                          <w:divsChild>
                                                                            <w:div w:id="10889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976590">
      <w:bodyDiv w:val="1"/>
      <w:marLeft w:val="0"/>
      <w:marRight w:val="0"/>
      <w:marTop w:val="0"/>
      <w:marBottom w:val="0"/>
      <w:divBdr>
        <w:top w:val="none" w:sz="0" w:space="0" w:color="auto"/>
        <w:left w:val="none" w:sz="0" w:space="0" w:color="auto"/>
        <w:bottom w:val="none" w:sz="0" w:space="0" w:color="auto"/>
        <w:right w:val="none" w:sz="0" w:space="0" w:color="auto"/>
      </w:divBdr>
    </w:div>
    <w:div w:id="1650089663">
      <w:bodyDiv w:val="1"/>
      <w:marLeft w:val="0"/>
      <w:marRight w:val="0"/>
      <w:marTop w:val="0"/>
      <w:marBottom w:val="0"/>
      <w:divBdr>
        <w:top w:val="none" w:sz="0" w:space="0" w:color="auto"/>
        <w:left w:val="none" w:sz="0" w:space="0" w:color="auto"/>
        <w:bottom w:val="none" w:sz="0" w:space="0" w:color="auto"/>
        <w:right w:val="none" w:sz="0" w:space="0" w:color="auto"/>
      </w:divBdr>
    </w:div>
    <w:div w:id="1650475105">
      <w:bodyDiv w:val="1"/>
      <w:marLeft w:val="0"/>
      <w:marRight w:val="0"/>
      <w:marTop w:val="0"/>
      <w:marBottom w:val="0"/>
      <w:divBdr>
        <w:top w:val="none" w:sz="0" w:space="0" w:color="auto"/>
        <w:left w:val="none" w:sz="0" w:space="0" w:color="auto"/>
        <w:bottom w:val="none" w:sz="0" w:space="0" w:color="auto"/>
        <w:right w:val="none" w:sz="0" w:space="0" w:color="auto"/>
      </w:divBdr>
    </w:div>
    <w:div w:id="1651858745">
      <w:bodyDiv w:val="1"/>
      <w:marLeft w:val="0"/>
      <w:marRight w:val="0"/>
      <w:marTop w:val="0"/>
      <w:marBottom w:val="0"/>
      <w:divBdr>
        <w:top w:val="none" w:sz="0" w:space="0" w:color="auto"/>
        <w:left w:val="none" w:sz="0" w:space="0" w:color="auto"/>
        <w:bottom w:val="none" w:sz="0" w:space="0" w:color="auto"/>
        <w:right w:val="none" w:sz="0" w:space="0" w:color="auto"/>
      </w:divBdr>
      <w:divsChild>
        <w:div w:id="215166795">
          <w:marLeft w:val="0"/>
          <w:marRight w:val="0"/>
          <w:marTop w:val="0"/>
          <w:marBottom w:val="0"/>
          <w:divBdr>
            <w:top w:val="none" w:sz="0" w:space="0" w:color="auto"/>
            <w:left w:val="none" w:sz="0" w:space="0" w:color="auto"/>
            <w:bottom w:val="none" w:sz="0" w:space="0" w:color="auto"/>
            <w:right w:val="none" w:sz="0" w:space="0" w:color="auto"/>
          </w:divBdr>
        </w:div>
      </w:divsChild>
    </w:div>
    <w:div w:id="1652057435">
      <w:bodyDiv w:val="1"/>
      <w:marLeft w:val="0"/>
      <w:marRight w:val="0"/>
      <w:marTop w:val="0"/>
      <w:marBottom w:val="0"/>
      <w:divBdr>
        <w:top w:val="none" w:sz="0" w:space="0" w:color="auto"/>
        <w:left w:val="none" w:sz="0" w:space="0" w:color="auto"/>
        <w:bottom w:val="none" w:sz="0" w:space="0" w:color="auto"/>
        <w:right w:val="none" w:sz="0" w:space="0" w:color="auto"/>
      </w:divBdr>
    </w:div>
    <w:div w:id="1652297150">
      <w:bodyDiv w:val="1"/>
      <w:marLeft w:val="0"/>
      <w:marRight w:val="0"/>
      <w:marTop w:val="0"/>
      <w:marBottom w:val="0"/>
      <w:divBdr>
        <w:top w:val="none" w:sz="0" w:space="0" w:color="auto"/>
        <w:left w:val="none" w:sz="0" w:space="0" w:color="auto"/>
        <w:bottom w:val="none" w:sz="0" w:space="0" w:color="auto"/>
        <w:right w:val="none" w:sz="0" w:space="0" w:color="auto"/>
      </w:divBdr>
    </w:div>
    <w:div w:id="1652446981">
      <w:bodyDiv w:val="1"/>
      <w:marLeft w:val="0"/>
      <w:marRight w:val="0"/>
      <w:marTop w:val="0"/>
      <w:marBottom w:val="0"/>
      <w:divBdr>
        <w:top w:val="none" w:sz="0" w:space="0" w:color="auto"/>
        <w:left w:val="none" w:sz="0" w:space="0" w:color="auto"/>
        <w:bottom w:val="none" w:sz="0" w:space="0" w:color="auto"/>
        <w:right w:val="none" w:sz="0" w:space="0" w:color="auto"/>
      </w:divBdr>
    </w:div>
    <w:div w:id="1652632777">
      <w:bodyDiv w:val="1"/>
      <w:marLeft w:val="0"/>
      <w:marRight w:val="0"/>
      <w:marTop w:val="0"/>
      <w:marBottom w:val="0"/>
      <w:divBdr>
        <w:top w:val="none" w:sz="0" w:space="0" w:color="auto"/>
        <w:left w:val="none" w:sz="0" w:space="0" w:color="auto"/>
        <w:bottom w:val="none" w:sz="0" w:space="0" w:color="auto"/>
        <w:right w:val="none" w:sz="0" w:space="0" w:color="auto"/>
      </w:divBdr>
      <w:divsChild>
        <w:div w:id="867841147">
          <w:marLeft w:val="0"/>
          <w:marRight w:val="0"/>
          <w:marTop w:val="0"/>
          <w:marBottom w:val="0"/>
          <w:divBdr>
            <w:top w:val="none" w:sz="0" w:space="0" w:color="auto"/>
            <w:left w:val="none" w:sz="0" w:space="0" w:color="auto"/>
            <w:bottom w:val="none" w:sz="0" w:space="0" w:color="auto"/>
            <w:right w:val="none" w:sz="0" w:space="0" w:color="auto"/>
          </w:divBdr>
          <w:divsChild>
            <w:div w:id="78257943">
              <w:marLeft w:val="0"/>
              <w:marRight w:val="0"/>
              <w:marTop w:val="0"/>
              <w:marBottom w:val="0"/>
              <w:divBdr>
                <w:top w:val="none" w:sz="0" w:space="0" w:color="auto"/>
                <w:left w:val="none" w:sz="0" w:space="0" w:color="auto"/>
                <w:bottom w:val="none" w:sz="0" w:space="0" w:color="auto"/>
                <w:right w:val="none" w:sz="0" w:space="0" w:color="auto"/>
              </w:divBdr>
              <w:divsChild>
                <w:div w:id="1010571603">
                  <w:marLeft w:val="0"/>
                  <w:marRight w:val="0"/>
                  <w:marTop w:val="0"/>
                  <w:marBottom w:val="0"/>
                  <w:divBdr>
                    <w:top w:val="none" w:sz="0" w:space="0" w:color="auto"/>
                    <w:left w:val="none" w:sz="0" w:space="0" w:color="auto"/>
                    <w:bottom w:val="none" w:sz="0" w:space="0" w:color="auto"/>
                    <w:right w:val="none" w:sz="0" w:space="0" w:color="auto"/>
                  </w:divBdr>
                  <w:divsChild>
                    <w:div w:id="1562016021">
                      <w:marLeft w:val="0"/>
                      <w:marRight w:val="0"/>
                      <w:marTop w:val="0"/>
                      <w:marBottom w:val="0"/>
                      <w:divBdr>
                        <w:top w:val="none" w:sz="0" w:space="0" w:color="auto"/>
                        <w:left w:val="none" w:sz="0" w:space="0" w:color="auto"/>
                        <w:bottom w:val="none" w:sz="0" w:space="0" w:color="auto"/>
                        <w:right w:val="none" w:sz="0" w:space="0" w:color="auto"/>
                      </w:divBdr>
                      <w:divsChild>
                        <w:div w:id="2030331787">
                          <w:marLeft w:val="0"/>
                          <w:marRight w:val="0"/>
                          <w:marTop w:val="0"/>
                          <w:marBottom w:val="0"/>
                          <w:divBdr>
                            <w:top w:val="none" w:sz="0" w:space="0" w:color="auto"/>
                            <w:left w:val="none" w:sz="0" w:space="0" w:color="auto"/>
                            <w:bottom w:val="none" w:sz="0" w:space="0" w:color="auto"/>
                            <w:right w:val="none" w:sz="0" w:space="0" w:color="auto"/>
                          </w:divBdr>
                          <w:divsChild>
                            <w:div w:id="1289168405">
                              <w:marLeft w:val="3"/>
                              <w:marRight w:val="0"/>
                              <w:marTop w:val="0"/>
                              <w:marBottom w:val="0"/>
                              <w:divBdr>
                                <w:top w:val="none" w:sz="0" w:space="0" w:color="auto"/>
                                <w:left w:val="none" w:sz="0" w:space="0" w:color="auto"/>
                                <w:bottom w:val="none" w:sz="0" w:space="0" w:color="auto"/>
                                <w:right w:val="none" w:sz="0" w:space="0" w:color="auto"/>
                              </w:divBdr>
                              <w:divsChild>
                                <w:div w:id="1049574643">
                                  <w:marLeft w:val="0"/>
                                  <w:marRight w:val="0"/>
                                  <w:marTop w:val="0"/>
                                  <w:marBottom w:val="0"/>
                                  <w:divBdr>
                                    <w:top w:val="none" w:sz="0" w:space="0" w:color="auto"/>
                                    <w:left w:val="none" w:sz="0" w:space="0" w:color="auto"/>
                                    <w:bottom w:val="none" w:sz="0" w:space="0" w:color="auto"/>
                                    <w:right w:val="none" w:sz="0" w:space="0" w:color="auto"/>
                                  </w:divBdr>
                                  <w:divsChild>
                                    <w:div w:id="1721398252">
                                      <w:marLeft w:val="0"/>
                                      <w:marRight w:val="0"/>
                                      <w:marTop w:val="0"/>
                                      <w:marBottom w:val="0"/>
                                      <w:divBdr>
                                        <w:top w:val="none" w:sz="0" w:space="0" w:color="auto"/>
                                        <w:left w:val="none" w:sz="0" w:space="0" w:color="auto"/>
                                        <w:bottom w:val="none" w:sz="0" w:space="0" w:color="auto"/>
                                        <w:right w:val="none" w:sz="0" w:space="0" w:color="auto"/>
                                      </w:divBdr>
                                      <w:divsChild>
                                        <w:div w:id="326908351">
                                          <w:marLeft w:val="0"/>
                                          <w:marRight w:val="0"/>
                                          <w:marTop w:val="0"/>
                                          <w:marBottom w:val="0"/>
                                          <w:divBdr>
                                            <w:top w:val="none" w:sz="0" w:space="0" w:color="auto"/>
                                            <w:left w:val="none" w:sz="0" w:space="0" w:color="auto"/>
                                            <w:bottom w:val="none" w:sz="0" w:space="0" w:color="auto"/>
                                            <w:right w:val="none" w:sz="0" w:space="0" w:color="auto"/>
                                          </w:divBdr>
                                          <w:divsChild>
                                            <w:div w:id="1770465797">
                                              <w:marLeft w:val="0"/>
                                              <w:marRight w:val="0"/>
                                              <w:marTop w:val="0"/>
                                              <w:marBottom w:val="0"/>
                                              <w:divBdr>
                                                <w:top w:val="none" w:sz="0" w:space="0" w:color="auto"/>
                                                <w:left w:val="none" w:sz="0" w:space="0" w:color="auto"/>
                                                <w:bottom w:val="none" w:sz="0" w:space="0" w:color="auto"/>
                                                <w:right w:val="none" w:sz="0" w:space="0" w:color="auto"/>
                                              </w:divBdr>
                                              <w:divsChild>
                                                <w:div w:id="1540242292">
                                                  <w:marLeft w:val="0"/>
                                                  <w:marRight w:val="0"/>
                                                  <w:marTop w:val="0"/>
                                                  <w:marBottom w:val="0"/>
                                                  <w:divBdr>
                                                    <w:top w:val="none" w:sz="0" w:space="0" w:color="auto"/>
                                                    <w:left w:val="none" w:sz="0" w:space="0" w:color="auto"/>
                                                    <w:bottom w:val="none" w:sz="0" w:space="0" w:color="auto"/>
                                                    <w:right w:val="none" w:sz="0" w:space="0" w:color="auto"/>
                                                  </w:divBdr>
                                                  <w:divsChild>
                                                    <w:div w:id="1184132296">
                                                      <w:marLeft w:val="0"/>
                                                      <w:marRight w:val="0"/>
                                                      <w:marTop w:val="0"/>
                                                      <w:marBottom w:val="0"/>
                                                      <w:divBdr>
                                                        <w:top w:val="none" w:sz="0" w:space="0" w:color="auto"/>
                                                        <w:left w:val="none" w:sz="0" w:space="0" w:color="auto"/>
                                                        <w:bottom w:val="none" w:sz="0" w:space="0" w:color="auto"/>
                                                        <w:right w:val="none" w:sz="0" w:space="0" w:color="auto"/>
                                                      </w:divBdr>
                                                      <w:divsChild>
                                                        <w:div w:id="1629168331">
                                                          <w:marLeft w:val="0"/>
                                                          <w:marRight w:val="0"/>
                                                          <w:marTop w:val="0"/>
                                                          <w:marBottom w:val="0"/>
                                                          <w:divBdr>
                                                            <w:top w:val="none" w:sz="0" w:space="0" w:color="auto"/>
                                                            <w:left w:val="none" w:sz="0" w:space="0" w:color="auto"/>
                                                            <w:bottom w:val="none" w:sz="0" w:space="0" w:color="auto"/>
                                                            <w:right w:val="none" w:sz="0" w:space="0" w:color="auto"/>
                                                          </w:divBdr>
                                                          <w:divsChild>
                                                            <w:div w:id="962809637">
                                                              <w:marLeft w:val="0"/>
                                                              <w:marRight w:val="0"/>
                                                              <w:marTop w:val="0"/>
                                                              <w:marBottom w:val="0"/>
                                                              <w:divBdr>
                                                                <w:top w:val="none" w:sz="0" w:space="0" w:color="auto"/>
                                                                <w:left w:val="none" w:sz="0" w:space="0" w:color="auto"/>
                                                                <w:bottom w:val="none" w:sz="0" w:space="0" w:color="auto"/>
                                                                <w:right w:val="none" w:sz="0" w:space="0" w:color="auto"/>
                                                              </w:divBdr>
                                                              <w:divsChild>
                                                                <w:div w:id="743574590">
                                                                  <w:marLeft w:val="0"/>
                                                                  <w:marRight w:val="0"/>
                                                                  <w:marTop w:val="0"/>
                                                                  <w:marBottom w:val="0"/>
                                                                  <w:divBdr>
                                                                    <w:top w:val="none" w:sz="0" w:space="0" w:color="auto"/>
                                                                    <w:left w:val="none" w:sz="0" w:space="0" w:color="auto"/>
                                                                    <w:bottom w:val="none" w:sz="0" w:space="0" w:color="auto"/>
                                                                    <w:right w:val="none" w:sz="0" w:space="0" w:color="auto"/>
                                                                  </w:divBdr>
                                                                  <w:divsChild>
                                                                    <w:div w:id="1883902004">
                                                                      <w:marLeft w:val="0"/>
                                                                      <w:marRight w:val="0"/>
                                                                      <w:marTop w:val="0"/>
                                                                      <w:marBottom w:val="0"/>
                                                                      <w:divBdr>
                                                                        <w:top w:val="none" w:sz="0" w:space="0" w:color="auto"/>
                                                                        <w:left w:val="none" w:sz="0" w:space="0" w:color="auto"/>
                                                                        <w:bottom w:val="none" w:sz="0" w:space="0" w:color="auto"/>
                                                                        <w:right w:val="none" w:sz="0" w:space="0" w:color="auto"/>
                                                                      </w:divBdr>
                                                                      <w:divsChild>
                                                                        <w:div w:id="1035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716167">
      <w:bodyDiv w:val="1"/>
      <w:marLeft w:val="0"/>
      <w:marRight w:val="0"/>
      <w:marTop w:val="0"/>
      <w:marBottom w:val="0"/>
      <w:divBdr>
        <w:top w:val="none" w:sz="0" w:space="0" w:color="auto"/>
        <w:left w:val="none" w:sz="0" w:space="0" w:color="auto"/>
        <w:bottom w:val="none" w:sz="0" w:space="0" w:color="auto"/>
        <w:right w:val="none" w:sz="0" w:space="0" w:color="auto"/>
      </w:divBdr>
    </w:div>
    <w:div w:id="1653680487">
      <w:bodyDiv w:val="1"/>
      <w:marLeft w:val="0"/>
      <w:marRight w:val="0"/>
      <w:marTop w:val="0"/>
      <w:marBottom w:val="0"/>
      <w:divBdr>
        <w:top w:val="none" w:sz="0" w:space="0" w:color="auto"/>
        <w:left w:val="none" w:sz="0" w:space="0" w:color="auto"/>
        <w:bottom w:val="none" w:sz="0" w:space="0" w:color="auto"/>
        <w:right w:val="none" w:sz="0" w:space="0" w:color="auto"/>
      </w:divBdr>
    </w:div>
    <w:div w:id="1654092684">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1">
          <w:marLeft w:val="0"/>
          <w:marRight w:val="0"/>
          <w:marTop w:val="0"/>
          <w:marBottom w:val="0"/>
          <w:divBdr>
            <w:top w:val="none" w:sz="0" w:space="0" w:color="auto"/>
            <w:left w:val="none" w:sz="0" w:space="0" w:color="auto"/>
            <w:bottom w:val="none" w:sz="0" w:space="0" w:color="auto"/>
            <w:right w:val="none" w:sz="0" w:space="0" w:color="auto"/>
          </w:divBdr>
          <w:divsChild>
            <w:div w:id="358514148">
              <w:marLeft w:val="107"/>
              <w:marRight w:val="107"/>
              <w:marTop w:val="0"/>
              <w:marBottom w:val="0"/>
              <w:divBdr>
                <w:top w:val="none" w:sz="0" w:space="0" w:color="auto"/>
                <w:left w:val="none" w:sz="0" w:space="0" w:color="auto"/>
                <w:bottom w:val="none" w:sz="0" w:space="0" w:color="auto"/>
                <w:right w:val="none" w:sz="0" w:space="0" w:color="auto"/>
              </w:divBdr>
              <w:divsChild>
                <w:div w:id="581524574">
                  <w:marLeft w:val="161"/>
                  <w:marRight w:val="0"/>
                  <w:marTop w:val="0"/>
                  <w:marBottom w:val="161"/>
                  <w:divBdr>
                    <w:top w:val="none" w:sz="0" w:space="0" w:color="auto"/>
                    <w:left w:val="none" w:sz="0" w:space="0" w:color="auto"/>
                    <w:bottom w:val="none" w:sz="0" w:space="0" w:color="auto"/>
                    <w:right w:val="none" w:sz="0" w:space="0" w:color="auto"/>
                  </w:divBdr>
                  <w:divsChild>
                    <w:div w:id="507402807">
                      <w:marLeft w:val="0"/>
                      <w:marRight w:val="0"/>
                      <w:marTop w:val="0"/>
                      <w:marBottom w:val="0"/>
                      <w:divBdr>
                        <w:top w:val="none" w:sz="0" w:space="0" w:color="auto"/>
                        <w:left w:val="none" w:sz="0" w:space="0" w:color="auto"/>
                        <w:bottom w:val="none" w:sz="0" w:space="0" w:color="auto"/>
                        <w:right w:val="none" w:sz="0" w:space="0" w:color="auto"/>
                      </w:divBdr>
                      <w:divsChild>
                        <w:div w:id="1446653722">
                          <w:marLeft w:val="21"/>
                          <w:marRight w:val="0"/>
                          <w:marTop w:val="0"/>
                          <w:marBottom w:val="0"/>
                          <w:divBdr>
                            <w:top w:val="single" w:sz="4" w:space="11" w:color="CCCCCC"/>
                            <w:left w:val="single" w:sz="4" w:space="11" w:color="CCCCCC"/>
                            <w:bottom w:val="single" w:sz="4" w:space="0" w:color="CCCCCC"/>
                            <w:right w:val="single" w:sz="4" w:space="0" w:color="CCCCCC"/>
                          </w:divBdr>
                          <w:divsChild>
                            <w:div w:id="1745448810">
                              <w:marLeft w:val="0"/>
                              <w:marRight w:val="269"/>
                              <w:marTop w:val="0"/>
                              <w:marBottom w:val="0"/>
                              <w:divBdr>
                                <w:top w:val="none" w:sz="0" w:space="0" w:color="auto"/>
                                <w:left w:val="none" w:sz="0" w:space="0" w:color="auto"/>
                                <w:bottom w:val="none" w:sz="0" w:space="0" w:color="auto"/>
                                <w:right w:val="none" w:sz="0" w:space="0" w:color="auto"/>
                              </w:divBdr>
                              <w:divsChild>
                                <w:div w:id="1933121610">
                                  <w:marLeft w:val="0"/>
                                  <w:marRight w:val="0"/>
                                  <w:marTop w:val="0"/>
                                  <w:marBottom w:val="0"/>
                                  <w:divBdr>
                                    <w:top w:val="none" w:sz="0" w:space="0" w:color="auto"/>
                                    <w:left w:val="none" w:sz="0" w:space="0" w:color="auto"/>
                                    <w:bottom w:val="single" w:sz="4" w:space="3" w:color="D1D2D4"/>
                                    <w:right w:val="none" w:sz="0" w:space="0" w:color="auto"/>
                                  </w:divBdr>
                                  <w:divsChild>
                                    <w:div w:id="1233858002">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491024">
      <w:bodyDiv w:val="1"/>
      <w:marLeft w:val="0"/>
      <w:marRight w:val="0"/>
      <w:marTop w:val="0"/>
      <w:marBottom w:val="0"/>
      <w:divBdr>
        <w:top w:val="none" w:sz="0" w:space="0" w:color="auto"/>
        <w:left w:val="none" w:sz="0" w:space="0" w:color="auto"/>
        <w:bottom w:val="none" w:sz="0" w:space="0" w:color="auto"/>
        <w:right w:val="none" w:sz="0" w:space="0" w:color="auto"/>
      </w:divBdr>
    </w:div>
    <w:div w:id="1657343856">
      <w:bodyDiv w:val="1"/>
      <w:marLeft w:val="0"/>
      <w:marRight w:val="0"/>
      <w:marTop w:val="0"/>
      <w:marBottom w:val="0"/>
      <w:divBdr>
        <w:top w:val="none" w:sz="0" w:space="0" w:color="auto"/>
        <w:left w:val="none" w:sz="0" w:space="0" w:color="auto"/>
        <w:bottom w:val="none" w:sz="0" w:space="0" w:color="auto"/>
        <w:right w:val="none" w:sz="0" w:space="0" w:color="auto"/>
      </w:divBdr>
      <w:divsChild>
        <w:div w:id="391781077">
          <w:marLeft w:val="0"/>
          <w:marRight w:val="0"/>
          <w:marTop w:val="0"/>
          <w:marBottom w:val="0"/>
          <w:divBdr>
            <w:top w:val="none" w:sz="0" w:space="0" w:color="auto"/>
            <w:left w:val="none" w:sz="0" w:space="0" w:color="auto"/>
            <w:bottom w:val="none" w:sz="0" w:space="0" w:color="auto"/>
            <w:right w:val="none" w:sz="0" w:space="0" w:color="auto"/>
          </w:divBdr>
          <w:divsChild>
            <w:div w:id="173619798">
              <w:marLeft w:val="0"/>
              <w:marRight w:val="0"/>
              <w:marTop w:val="0"/>
              <w:marBottom w:val="0"/>
              <w:divBdr>
                <w:top w:val="none" w:sz="0" w:space="0" w:color="auto"/>
                <w:left w:val="none" w:sz="0" w:space="0" w:color="auto"/>
                <w:bottom w:val="none" w:sz="0" w:space="0" w:color="auto"/>
                <w:right w:val="none" w:sz="0" w:space="0" w:color="auto"/>
              </w:divBdr>
              <w:divsChild>
                <w:div w:id="1855918208">
                  <w:marLeft w:val="0"/>
                  <w:marRight w:val="0"/>
                  <w:marTop w:val="0"/>
                  <w:marBottom w:val="0"/>
                  <w:divBdr>
                    <w:top w:val="none" w:sz="0" w:space="0" w:color="auto"/>
                    <w:left w:val="none" w:sz="0" w:space="0" w:color="auto"/>
                    <w:bottom w:val="none" w:sz="0" w:space="0" w:color="auto"/>
                    <w:right w:val="none" w:sz="0" w:space="0" w:color="auto"/>
                  </w:divBdr>
                  <w:divsChild>
                    <w:div w:id="427232593">
                      <w:marLeft w:val="0"/>
                      <w:marRight w:val="0"/>
                      <w:marTop w:val="0"/>
                      <w:marBottom w:val="0"/>
                      <w:divBdr>
                        <w:top w:val="none" w:sz="0" w:space="0" w:color="auto"/>
                        <w:left w:val="none" w:sz="0" w:space="0" w:color="auto"/>
                        <w:bottom w:val="none" w:sz="0" w:space="0" w:color="auto"/>
                        <w:right w:val="none" w:sz="0" w:space="0" w:color="auto"/>
                      </w:divBdr>
                      <w:divsChild>
                        <w:div w:id="1407609233">
                          <w:marLeft w:val="0"/>
                          <w:marRight w:val="0"/>
                          <w:marTop w:val="0"/>
                          <w:marBottom w:val="0"/>
                          <w:divBdr>
                            <w:top w:val="none" w:sz="0" w:space="0" w:color="auto"/>
                            <w:left w:val="none" w:sz="0" w:space="0" w:color="auto"/>
                            <w:bottom w:val="none" w:sz="0" w:space="0" w:color="auto"/>
                            <w:right w:val="none" w:sz="0" w:space="0" w:color="auto"/>
                          </w:divBdr>
                          <w:divsChild>
                            <w:div w:id="491144863">
                              <w:marLeft w:val="3"/>
                              <w:marRight w:val="0"/>
                              <w:marTop w:val="0"/>
                              <w:marBottom w:val="0"/>
                              <w:divBdr>
                                <w:top w:val="none" w:sz="0" w:space="0" w:color="auto"/>
                                <w:left w:val="none" w:sz="0" w:space="0" w:color="auto"/>
                                <w:bottom w:val="none" w:sz="0" w:space="0" w:color="auto"/>
                                <w:right w:val="none" w:sz="0" w:space="0" w:color="auto"/>
                              </w:divBdr>
                              <w:divsChild>
                                <w:div w:id="914244103">
                                  <w:marLeft w:val="0"/>
                                  <w:marRight w:val="0"/>
                                  <w:marTop w:val="0"/>
                                  <w:marBottom w:val="0"/>
                                  <w:divBdr>
                                    <w:top w:val="none" w:sz="0" w:space="0" w:color="auto"/>
                                    <w:left w:val="none" w:sz="0" w:space="0" w:color="auto"/>
                                    <w:bottom w:val="none" w:sz="0" w:space="0" w:color="auto"/>
                                    <w:right w:val="none" w:sz="0" w:space="0" w:color="auto"/>
                                  </w:divBdr>
                                  <w:divsChild>
                                    <w:div w:id="1107770857">
                                      <w:marLeft w:val="0"/>
                                      <w:marRight w:val="0"/>
                                      <w:marTop w:val="0"/>
                                      <w:marBottom w:val="0"/>
                                      <w:divBdr>
                                        <w:top w:val="none" w:sz="0" w:space="0" w:color="auto"/>
                                        <w:left w:val="none" w:sz="0" w:space="0" w:color="auto"/>
                                        <w:bottom w:val="none" w:sz="0" w:space="0" w:color="auto"/>
                                        <w:right w:val="none" w:sz="0" w:space="0" w:color="auto"/>
                                      </w:divBdr>
                                      <w:divsChild>
                                        <w:div w:id="848566042">
                                          <w:marLeft w:val="0"/>
                                          <w:marRight w:val="0"/>
                                          <w:marTop w:val="0"/>
                                          <w:marBottom w:val="0"/>
                                          <w:divBdr>
                                            <w:top w:val="none" w:sz="0" w:space="0" w:color="auto"/>
                                            <w:left w:val="none" w:sz="0" w:space="0" w:color="auto"/>
                                            <w:bottom w:val="none" w:sz="0" w:space="0" w:color="auto"/>
                                            <w:right w:val="none" w:sz="0" w:space="0" w:color="auto"/>
                                          </w:divBdr>
                                          <w:divsChild>
                                            <w:div w:id="120342204">
                                              <w:marLeft w:val="0"/>
                                              <w:marRight w:val="0"/>
                                              <w:marTop w:val="0"/>
                                              <w:marBottom w:val="0"/>
                                              <w:divBdr>
                                                <w:top w:val="none" w:sz="0" w:space="0" w:color="auto"/>
                                                <w:left w:val="none" w:sz="0" w:space="0" w:color="auto"/>
                                                <w:bottom w:val="none" w:sz="0" w:space="0" w:color="auto"/>
                                                <w:right w:val="none" w:sz="0" w:space="0" w:color="auto"/>
                                              </w:divBdr>
                                              <w:divsChild>
                                                <w:div w:id="1901162497">
                                                  <w:marLeft w:val="0"/>
                                                  <w:marRight w:val="0"/>
                                                  <w:marTop w:val="0"/>
                                                  <w:marBottom w:val="0"/>
                                                  <w:divBdr>
                                                    <w:top w:val="none" w:sz="0" w:space="0" w:color="auto"/>
                                                    <w:left w:val="none" w:sz="0" w:space="0" w:color="auto"/>
                                                    <w:bottom w:val="none" w:sz="0" w:space="0" w:color="auto"/>
                                                    <w:right w:val="none" w:sz="0" w:space="0" w:color="auto"/>
                                                  </w:divBdr>
                                                  <w:divsChild>
                                                    <w:div w:id="1570456880">
                                                      <w:marLeft w:val="0"/>
                                                      <w:marRight w:val="0"/>
                                                      <w:marTop w:val="0"/>
                                                      <w:marBottom w:val="0"/>
                                                      <w:divBdr>
                                                        <w:top w:val="none" w:sz="0" w:space="0" w:color="auto"/>
                                                        <w:left w:val="none" w:sz="0" w:space="0" w:color="auto"/>
                                                        <w:bottom w:val="none" w:sz="0" w:space="0" w:color="auto"/>
                                                        <w:right w:val="none" w:sz="0" w:space="0" w:color="auto"/>
                                                      </w:divBdr>
                                                      <w:divsChild>
                                                        <w:div w:id="969626869">
                                                          <w:marLeft w:val="0"/>
                                                          <w:marRight w:val="0"/>
                                                          <w:marTop w:val="0"/>
                                                          <w:marBottom w:val="0"/>
                                                          <w:divBdr>
                                                            <w:top w:val="none" w:sz="0" w:space="0" w:color="auto"/>
                                                            <w:left w:val="none" w:sz="0" w:space="0" w:color="auto"/>
                                                            <w:bottom w:val="none" w:sz="0" w:space="0" w:color="auto"/>
                                                            <w:right w:val="none" w:sz="0" w:space="0" w:color="auto"/>
                                                          </w:divBdr>
                                                          <w:divsChild>
                                                            <w:div w:id="1777868457">
                                                              <w:marLeft w:val="0"/>
                                                              <w:marRight w:val="0"/>
                                                              <w:marTop w:val="0"/>
                                                              <w:marBottom w:val="0"/>
                                                              <w:divBdr>
                                                                <w:top w:val="none" w:sz="0" w:space="0" w:color="auto"/>
                                                                <w:left w:val="none" w:sz="0" w:space="0" w:color="auto"/>
                                                                <w:bottom w:val="none" w:sz="0" w:space="0" w:color="auto"/>
                                                                <w:right w:val="none" w:sz="0" w:space="0" w:color="auto"/>
                                                              </w:divBdr>
                                                              <w:divsChild>
                                                                <w:div w:id="1549993630">
                                                                  <w:marLeft w:val="0"/>
                                                                  <w:marRight w:val="0"/>
                                                                  <w:marTop w:val="0"/>
                                                                  <w:marBottom w:val="0"/>
                                                                  <w:divBdr>
                                                                    <w:top w:val="none" w:sz="0" w:space="0" w:color="auto"/>
                                                                    <w:left w:val="none" w:sz="0" w:space="0" w:color="auto"/>
                                                                    <w:bottom w:val="none" w:sz="0" w:space="0" w:color="auto"/>
                                                                    <w:right w:val="none" w:sz="0" w:space="0" w:color="auto"/>
                                                                  </w:divBdr>
                                                                  <w:divsChild>
                                                                    <w:div w:id="1150943451">
                                                                      <w:marLeft w:val="0"/>
                                                                      <w:marRight w:val="0"/>
                                                                      <w:marTop w:val="0"/>
                                                                      <w:marBottom w:val="0"/>
                                                                      <w:divBdr>
                                                                        <w:top w:val="none" w:sz="0" w:space="0" w:color="auto"/>
                                                                        <w:left w:val="none" w:sz="0" w:space="0" w:color="auto"/>
                                                                        <w:bottom w:val="none" w:sz="0" w:space="0" w:color="auto"/>
                                                                        <w:right w:val="none" w:sz="0" w:space="0" w:color="auto"/>
                                                                      </w:divBdr>
                                                                      <w:divsChild>
                                                                        <w:div w:id="18583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555">
      <w:bodyDiv w:val="1"/>
      <w:marLeft w:val="0"/>
      <w:marRight w:val="0"/>
      <w:marTop w:val="0"/>
      <w:marBottom w:val="0"/>
      <w:divBdr>
        <w:top w:val="none" w:sz="0" w:space="0" w:color="auto"/>
        <w:left w:val="none" w:sz="0" w:space="0" w:color="auto"/>
        <w:bottom w:val="none" w:sz="0" w:space="0" w:color="auto"/>
        <w:right w:val="none" w:sz="0" w:space="0" w:color="auto"/>
      </w:divBdr>
    </w:div>
    <w:div w:id="1657880732">
      <w:bodyDiv w:val="1"/>
      <w:marLeft w:val="0"/>
      <w:marRight w:val="0"/>
      <w:marTop w:val="0"/>
      <w:marBottom w:val="0"/>
      <w:divBdr>
        <w:top w:val="none" w:sz="0" w:space="0" w:color="auto"/>
        <w:left w:val="none" w:sz="0" w:space="0" w:color="auto"/>
        <w:bottom w:val="none" w:sz="0" w:space="0" w:color="auto"/>
        <w:right w:val="none" w:sz="0" w:space="0" w:color="auto"/>
      </w:divBdr>
    </w:div>
    <w:div w:id="1658143576">
      <w:bodyDiv w:val="1"/>
      <w:marLeft w:val="0"/>
      <w:marRight w:val="0"/>
      <w:marTop w:val="0"/>
      <w:marBottom w:val="0"/>
      <w:divBdr>
        <w:top w:val="none" w:sz="0" w:space="0" w:color="auto"/>
        <w:left w:val="none" w:sz="0" w:space="0" w:color="auto"/>
        <w:bottom w:val="none" w:sz="0" w:space="0" w:color="auto"/>
        <w:right w:val="none" w:sz="0" w:space="0" w:color="auto"/>
      </w:divBdr>
    </w:div>
    <w:div w:id="1658530608">
      <w:bodyDiv w:val="1"/>
      <w:marLeft w:val="0"/>
      <w:marRight w:val="0"/>
      <w:marTop w:val="0"/>
      <w:marBottom w:val="0"/>
      <w:divBdr>
        <w:top w:val="none" w:sz="0" w:space="0" w:color="auto"/>
        <w:left w:val="none" w:sz="0" w:space="0" w:color="auto"/>
        <w:bottom w:val="none" w:sz="0" w:space="0" w:color="auto"/>
        <w:right w:val="none" w:sz="0" w:space="0" w:color="auto"/>
      </w:divBdr>
    </w:div>
    <w:div w:id="1658799197">
      <w:bodyDiv w:val="1"/>
      <w:marLeft w:val="0"/>
      <w:marRight w:val="0"/>
      <w:marTop w:val="0"/>
      <w:marBottom w:val="0"/>
      <w:divBdr>
        <w:top w:val="none" w:sz="0" w:space="0" w:color="auto"/>
        <w:left w:val="none" w:sz="0" w:space="0" w:color="auto"/>
        <w:bottom w:val="none" w:sz="0" w:space="0" w:color="auto"/>
        <w:right w:val="none" w:sz="0" w:space="0" w:color="auto"/>
      </w:divBdr>
      <w:divsChild>
        <w:div w:id="1865050165">
          <w:marLeft w:val="0"/>
          <w:marRight w:val="0"/>
          <w:marTop w:val="0"/>
          <w:marBottom w:val="0"/>
          <w:divBdr>
            <w:top w:val="none" w:sz="0" w:space="0" w:color="auto"/>
            <w:left w:val="none" w:sz="0" w:space="0" w:color="auto"/>
            <w:bottom w:val="none" w:sz="0" w:space="0" w:color="auto"/>
            <w:right w:val="none" w:sz="0" w:space="0" w:color="auto"/>
          </w:divBdr>
        </w:div>
      </w:divsChild>
    </w:div>
    <w:div w:id="1659335801">
      <w:bodyDiv w:val="1"/>
      <w:marLeft w:val="0"/>
      <w:marRight w:val="0"/>
      <w:marTop w:val="0"/>
      <w:marBottom w:val="0"/>
      <w:divBdr>
        <w:top w:val="none" w:sz="0" w:space="0" w:color="auto"/>
        <w:left w:val="none" w:sz="0" w:space="0" w:color="auto"/>
        <w:bottom w:val="none" w:sz="0" w:space="0" w:color="auto"/>
        <w:right w:val="none" w:sz="0" w:space="0" w:color="auto"/>
      </w:divBdr>
      <w:divsChild>
        <w:div w:id="62064977">
          <w:marLeft w:val="0"/>
          <w:marRight w:val="0"/>
          <w:marTop w:val="0"/>
          <w:marBottom w:val="0"/>
          <w:divBdr>
            <w:top w:val="none" w:sz="0" w:space="0" w:color="auto"/>
            <w:left w:val="none" w:sz="0" w:space="0" w:color="auto"/>
            <w:bottom w:val="none" w:sz="0" w:space="0" w:color="auto"/>
            <w:right w:val="none" w:sz="0" w:space="0" w:color="auto"/>
          </w:divBdr>
          <w:divsChild>
            <w:div w:id="945766755">
              <w:marLeft w:val="0"/>
              <w:marRight w:val="0"/>
              <w:marTop w:val="0"/>
              <w:marBottom w:val="0"/>
              <w:divBdr>
                <w:top w:val="none" w:sz="0" w:space="0" w:color="auto"/>
                <w:left w:val="none" w:sz="0" w:space="0" w:color="auto"/>
                <w:bottom w:val="none" w:sz="0" w:space="0" w:color="auto"/>
                <w:right w:val="none" w:sz="0" w:space="0" w:color="auto"/>
              </w:divBdr>
              <w:divsChild>
                <w:div w:id="206915854">
                  <w:marLeft w:val="0"/>
                  <w:marRight w:val="0"/>
                  <w:marTop w:val="0"/>
                  <w:marBottom w:val="0"/>
                  <w:divBdr>
                    <w:top w:val="none" w:sz="0" w:space="0" w:color="auto"/>
                    <w:left w:val="none" w:sz="0" w:space="0" w:color="auto"/>
                    <w:bottom w:val="none" w:sz="0" w:space="0" w:color="auto"/>
                    <w:right w:val="none" w:sz="0" w:space="0" w:color="auto"/>
                  </w:divBdr>
                  <w:divsChild>
                    <w:div w:id="956134842">
                      <w:marLeft w:val="0"/>
                      <w:marRight w:val="0"/>
                      <w:marTop w:val="0"/>
                      <w:marBottom w:val="0"/>
                      <w:divBdr>
                        <w:top w:val="none" w:sz="0" w:space="0" w:color="auto"/>
                        <w:left w:val="none" w:sz="0" w:space="0" w:color="auto"/>
                        <w:bottom w:val="none" w:sz="0" w:space="0" w:color="auto"/>
                        <w:right w:val="none" w:sz="0" w:space="0" w:color="auto"/>
                      </w:divBdr>
                      <w:divsChild>
                        <w:div w:id="894583637">
                          <w:marLeft w:val="0"/>
                          <w:marRight w:val="0"/>
                          <w:marTop w:val="0"/>
                          <w:marBottom w:val="0"/>
                          <w:divBdr>
                            <w:top w:val="none" w:sz="0" w:space="0" w:color="auto"/>
                            <w:left w:val="none" w:sz="0" w:space="0" w:color="auto"/>
                            <w:bottom w:val="none" w:sz="0" w:space="0" w:color="auto"/>
                            <w:right w:val="none" w:sz="0" w:space="0" w:color="auto"/>
                          </w:divBdr>
                          <w:divsChild>
                            <w:div w:id="1258975641">
                              <w:marLeft w:val="0"/>
                              <w:marRight w:val="0"/>
                              <w:marTop w:val="0"/>
                              <w:marBottom w:val="0"/>
                              <w:divBdr>
                                <w:top w:val="none" w:sz="0" w:space="0" w:color="auto"/>
                                <w:left w:val="none" w:sz="0" w:space="0" w:color="auto"/>
                                <w:bottom w:val="none" w:sz="0" w:space="0" w:color="auto"/>
                                <w:right w:val="none" w:sz="0" w:space="0" w:color="auto"/>
                              </w:divBdr>
                              <w:divsChild>
                                <w:div w:id="2044599473">
                                  <w:marLeft w:val="0"/>
                                  <w:marRight w:val="0"/>
                                  <w:marTop w:val="0"/>
                                  <w:marBottom w:val="0"/>
                                  <w:divBdr>
                                    <w:top w:val="none" w:sz="0" w:space="0" w:color="auto"/>
                                    <w:left w:val="none" w:sz="0" w:space="0" w:color="auto"/>
                                    <w:bottom w:val="none" w:sz="0" w:space="0" w:color="auto"/>
                                    <w:right w:val="none" w:sz="0" w:space="0" w:color="auto"/>
                                  </w:divBdr>
                                  <w:divsChild>
                                    <w:div w:id="1160346329">
                                      <w:marLeft w:val="0"/>
                                      <w:marRight w:val="0"/>
                                      <w:marTop w:val="0"/>
                                      <w:marBottom w:val="0"/>
                                      <w:divBdr>
                                        <w:top w:val="none" w:sz="0" w:space="0" w:color="auto"/>
                                        <w:left w:val="none" w:sz="0" w:space="0" w:color="auto"/>
                                        <w:bottom w:val="none" w:sz="0" w:space="0" w:color="auto"/>
                                        <w:right w:val="none" w:sz="0" w:space="0" w:color="auto"/>
                                      </w:divBdr>
                                      <w:divsChild>
                                        <w:div w:id="808135364">
                                          <w:marLeft w:val="-150"/>
                                          <w:marRight w:val="-150"/>
                                          <w:marTop w:val="0"/>
                                          <w:marBottom w:val="0"/>
                                          <w:divBdr>
                                            <w:top w:val="none" w:sz="0" w:space="0" w:color="auto"/>
                                            <w:left w:val="none" w:sz="0" w:space="0" w:color="auto"/>
                                            <w:bottom w:val="none" w:sz="0" w:space="0" w:color="auto"/>
                                            <w:right w:val="none" w:sz="0" w:space="0" w:color="auto"/>
                                          </w:divBdr>
                                          <w:divsChild>
                                            <w:div w:id="1758284136">
                                              <w:marLeft w:val="0"/>
                                              <w:marRight w:val="0"/>
                                              <w:marTop w:val="0"/>
                                              <w:marBottom w:val="0"/>
                                              <w:divBdr>
                                                <w:top w:val="none" w:sz="0" w:space="0" w:color="auto"/>
                                                <w:left w:val="none" w:sz="0" w:space="0" w:color="auto"/>
                                                <w:bottom w:val="none" w:sz="0" w:space="0" w:color="auto"/>
                                                <w:right w:val="none" w:sz="0" w:space="0" w:color="auto"/>
                                              </w:divBdr>
                                              <w:divsChild>
                                                <w:div w:id="1998874964">
                                                  <w:marLeft w:val="0"/>
                                                  <w:marRight w:val="0"/>
                                                  <w:marTop w:val="0"/>
                                                  <w:marBottom w:val="0"/>
                                                  <w:divBdr>
                                                    <w:top w:val="none" w:sz="0" w:space="0" w:color="auto"/>
                                                    <w:left w:val="none" w:sz="0" w:space="0" w:color="auto"/>
                                                    <w:bottom w:val="none" w:sz="0" w:space="0" w:color="auto"/>
                                                    <w:right w:val="none" w:sz="0" w:space="0" w:color="auto"/>
                                                  </w:divBdr>
                                                  <w:divsChild>
                                                    <w:div w:id="214851861">
                                                      <w:marLeft w:val="0"/>
                                                      <w:marRight w:val="0"/>
                                                      <w:marTop w:val="0"/>
                                                      <w:marBottom w:val="0"/>
                                                      <w:divBdr>
                                                        <w:top w:val="none" w:sz="0" w:space="0" w:color="auto"/>
                                                        <w:left w:val="none" w:sz="0" w:space="0" w:color="auto"/>
                                                        <w:bottom w:val="none" w:sz="0" w:space="0" w:color="auto"/>
                                                        <w:right w:val="none" w:sz="0" w:space="0" w:color="auto"/>
                                                      </w:divBdr>
                                                      <w:divsChild>
                                                        <w:div w:id="815682256">
                                                          <w:marLeft w:val="0"/>
                                                          <w:marRight w:val="0"/>
                                                          <w:marTop w:val="0"/>
                                                          <w:marBottom w:val="0"/>
                                                          <w:divBdr>
                                                            <w:top w:val="none" w:sz="0" w:space="0" w:color="auto"/>
                                                            <w:left w:val="none" w:sz="0" w:space="0" w:color="auto"/>
                                                            <w:bottom w:val="none" w:sz="0" w:space="0" w:color="auto"/>
                                                            <w:right w:val="none" w:sz="0" w:space="0" w:color="auto"/>
                                                          </w:divBdr>
                                                          <w:divsChild>
                                                            <w:div w:id="180902392">
                                                              <w:marLeft w:val="0"/>
                                                              <w:marRight w:val="0"/>
                                                              <w:marTop w:val="0"/>
                                                              <w:marBottom w:val="0"/>
                                                              <w:divBdr>
                                                                <w:top w:val="none" w:sz="0" w:space="0" w:color="auto"/>
                                                                <w:left w:val="none" w:sz="0" w:space="0" w:color="auto"/>
                                                                <w:bottom w:val="none" w:sz="0" w:space="0" w:color="auto"/>
                                                                <w:right w:val="none" w:sz="0" w:space="0" w:color="auto"/>
                                                              </w:divBdr>
                                                              <w:divsChild>
                                                                <w:div w:id="338852139">
                                                                  <w:marLeft w:val="0"/>
                                                                  <w:marRight w:val="0"/>
                                                                  <w:marTop w:val="0"/>
                                                                  <w:marBottom w:val="0"/>
                                                                  <w:divBdr>
                                                                    <w:top w:val="none" w:sz="0" w:space="0" w:color="auto"/>
                                                                    <w:left w:val="none" w:sz="0" w:space="0" w:color="auto"/>
                                                                    <w:bottom w:val="none" w:sz="0" w:space="0" w:color="auto"/>
                                                                    <w:right w:val="none" w:sz="0" w:space="0" w:color="auto"/>
                                                                  </w:divBdr>
                                                                  <w:divsChild>
                                                                    <w:div w:id="653918872">
                                                                      <w:marLeft w:val="0"/>
                                                                      <w:marRight w:val="0"/>
                                                                      <w:marTop w:val="0"/>
                                                                      <w:marBottom w:val="0"/>
                                                                      <w:divBdr>
                                                                        <w:top w:val="none" w:sz="0" w:space="0" w:color="auto"/>
                                                                        <w:left w:val="none" w:sz="0" w:space="0" w:color="auto"/>
                                                                        <w:bottom w:val="none" w:sz="0" w:space="0" w:color="auto"/>
                                                                        <w:right w:val="none" w:sz="0" w:space="0" w:color="auto"/>
                                                                      </w:divBdr>
                                                                      <w:divsChild>
                                                                        <w:div w:id="645862129">
                                                                          <w:marLeft w:val="-225"/>
                                                                          <w:marRight w:val="-225"/>
                                                                          <w:marTop w:val="0"/>
                                                                          <w:marBottom w:val="0"/>
                                                                          <w:divBdr>
                                                                            <w:top w:val="none" w:sz="0" w:space="0" w:color="auto"/>
                                                                            <w:left w:val="none" w:sz="0" w:space="0" w:color="auto"/>
                                                                            <w:bottom w:val="none" w:sz="0" w:space="0" w:color="auto"/>
                                                                            <w:right w:val="none" w:sz="0" w:space="0" w:color="auto"/>
                                                                          </w:divBdr>
                                                                          <w:divsChild>
                                                                            <w:div w:id="19096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78366">
      <w:bodyDiv w:val="1"/>
      <w:marLeft w:val="0"/>
      <w:marRight w:val="0"/>
      <w:marTop w:val="0"/>
      <w:marBottom w:val="0"/>
      <w:divBdr>
        <w:top w:val="none" w:sz="0" w:space="0" w:color="auto"/>
        <w:left w:val="none" w:sz="0" w:space="0" w:color="auto"/>
        <w:bottom w:val="none" w:sz="0" w:space="0" w:color="auto"/>
        <w:right w:val="none" w:sz="0" w:space="0" w:color="auto"/>
      </w:divBdr>
    </w:div>
    <w:div w:id="1659459726">
      <w:bodyDiv w:val="1"/>
      <w:marLeft w:val="0"/>
      <w:marRight w:val="0"/>
      <w:marTop w:val="0"/>
      <w:marBottom w:val="0"/>
      <w:divBdr>
        <w:top w:val="none" w:sz="0" w:space="0" w:color="auto"/>
        <w:left w:val="none" w:sz="0" w:space="0" w:color="auto"/>
        <w:bottom w:val="none" w:sz="0" w:space="0" w:color="auto"/>
        <w:right w:val="none" w:sz="0" w:space="0" w:color="auto"/>
      </w:divBdr>
    </w:div>
    <w:div w:id="1659578963">
      <w:bodyDiv w:val="1"/>
      <w:marLeft w:val="0"/>
      <w:marRight w:val="0"/>
      <w:marTop w:val="0"/>
      <w:marBottom w:val="0"/>
      <w:divBdr>
        <w:top w:val="none" w:sz="0" w:space="0" w:color="auto"/>
        <w:left w:val="none" w:sz="0" w:space="0" w:color="auto"/>
        <w:bottom w:val="none" w:sz="0" w:space="0" w:color="auto"/>
        <w:right w:val="none" w:sz="0" w:space="0" w:color="auto"/>
      </w:divBdr>
    </w:div>
    <w:div w:id="1660115081">
      <w:bodyDiv w:val="1"/>
      <w:marLeft w:val="0"/>
      <w:marRight w:val="0"/>
      <w:marTop w:val="0"/>
      <w:marBottom w:val="0"/>
      <w:divBdr>
        <w:top w:val="none" w:sz="0" w:space="0" w:color="auto"/>
        <w:left w:val="none" w:sz="0" w:space="0" w:color="auto"/>
        <w:bottom w:val="none" w:sz="0" w:space="0" w:color="auto"/>
        <w:right w:val="none" w:sz="0" w:space="0" w:color="auto"/>
      </w:divBdr>
    </w:div>
    <w:div w:id="1660186763">
      <w:bodyDiv w:val="1"/>
      <w:marLeft w:val="0"/>
      <w:marRight w:val="0"/>
      <w:marTop w:val="0"/>
      <w:marBottom w:val="0"/>
      <w:divBdr>
        <w:top w:val="none" w:sz="0" w:space="0" w:color="auto"/>
        <w:left w:val="none" w:sz="0" w:space="0" w:color="auto"/>
        <w:bottom w:val="none" w:sz="0" w:space="0" w:color="auto"/>
        <w:right w:val="none" w:sz="0" w:space="0" w:color="auto"/>
      </w:divBdr>
      <w:divsChild>
        <w:div w:id="2094666806">
          <w:marLeft w:val="0"/>
          <w:marRight w:val="0"/>
          <w:marTop w:val="0"/>
          <w:marBottom w:val="0"/>
          <w:divBdr>
            <w:top w:val="none" w:sz="0" w:space="0" w:color="auto"/>
            <w:left w:val="none" w:sz="0" w:space="0" w:color="auto"/>
            <w:bottom w:val="none" w:sz="0" w:space="0" w:color="auto"/>
            <w:right w:val="none" w:sz="0" w:space="0" w:color="auto"/>
          </w:divBdr>
          <w:divsChild>
            <w:div w:id="858618938">
              <w:marLeft w:val="0"/>
              <w:marRight w:val="0"/>
              <w:marTop w:val="0"/>
              <w:marBottom w:val="0"/>
              <w:divBdr>
                <w:top w:val="none" w:sz="0" w:space="0" w:color="auto"/>
                <w:left w:val="none" w:sz="0" w:space="0" w:color="auto"/>
                <w:bottom w:val="none" w:sz="0" w:space="0" w:color="auto"/>
                <w:right w:val="none" w:sz="0" w:space="0" w:color="auto"/>
              </w:divBdr>
              <w:divsChild>
                <w:div w:id="803810779">
                  <w:marLeft w:val="0"/>
                  <w:marRight w:val="0"/>
                  <w:marTop w:val="0"/>
                  <w:marBottom w:val="0"/>
                  <w:divBdr>
                    <w:top w:val="none" w:sz="0" w:space="0" w:color="auto"/>
                    <w:left w:val="none" w:sz="0" w:space="0" w:color="auto"/>
                    <w:bottom w:val="none" w:sz="0" w:space="0" w:color="auto"/>
                    <w:right w:val="none" w:sz="0" w:space="0" w:color="auto"/>
                  </w:divBdr>
                  <w:divsChild>
                    <w:div w:id="607616387">
                      <w:marLeft w:val="0"/>
                      <w:marRight w:val="0"/>
                      <w:marTop w:val="0"/>
                      <w:marBottom w:val="0"/>
                      <w:divBdr>
                        <w:top w:val="none" w:sz="0" w:space="0" w:color="auto"/>
                        <w:left w:val="none" w:sz="0" w:space="0" w:color="auto"/>
                        <w:bottom w:val="none" w:sz="0" w:space="0" w:color="auto"/>
                        <w:right w:val="none" w:sz="0" w:space="0" w:color="auto"/>
                      </w:divBdr>
                      <w:divsChild>
                        <w:div w:id="450898427">
                          <w:marLeft w:val="0"/>
                          <w:marRight w:val="0"/>
                          <w:marTop w:val="0"/>
                          <w:marBottom w:val="0"/>
                          <w:divBdr>
                            <w:top w:val="none" w:sz="0" w:space="0" w:color="auto"/>
                            <w:left w:val="none" w:sz="0" w:space="0" w:color="auto"/>
                            <w:bottom w:val="none" w:sz="0" w:space="0" w:color="auto"/>
                            <w:right w:val="none" w:sz="0" w:space="0" w:color="auto"/>
                          </w:divBdr>
                          <w:divsChild>
                            <w:div w:id="1173766990">
                              <w:marLeft w:val="3"/>
                              <w:marRight w:val="0"/>
                              <w:marTop w:val="0"/>
                              <w:marBottom w:val="0"/>
                              <w:divBdr>
                                <w:top w:val="none" w:sz="0" w:space="0" w:color="auto"/>
                                <w:left w:val="none" w:sz="0" w:space="0" w:color="auto"/>
                                <w:bottom w:val="none" w:sz="0" w:space="0" w:color="auto"/>
                                <w:right w:val="none" w:sz="0" w:space="0" w:color="auto"/>
                              </w:divBdr>
                              <w:divsChild>
                                <w:div w:id="1139492080">
                                  <w:marLeft w:val="0"/>
                                  <w:marRight w:val="0"/>
                                  <w:marTop w:val="0"/>
                                  <w:marBottom w:val="0"/>
                                  <w:divBdr>
                                    <w:top w:val="none" w:sz="0" w:space="0" w:color="auto"/>
                                    <w:left w:val="none" w:sz="0" w:space="0" w:color="auto"/>
                                    <w:bottom w:val="none" w:sz="0" w:space="0" w:color="auto"/>
                                    <w:right w:val="none" w:sz="0" w:space="0" w:color="auto"/>
                                  </w:divBdr>
                                  <w:divsChild>
                                    <w:div w:id="216859049">
                                      <w:marLeft w:val="0"/>
                                      <w:marRight w:val="0"/>
                                      <w:marTop w:val="0"/>
                                      <w:marBottom w:val="0"/>
                                      <w:divBdr>
                                        <w:top w:val="none" w:sz="0" w:space="0" w:color="auto"/>
                                        <w:left w:val="none" w:sz="0" w:space="0" w:color="auto"/>
                                        <w:bottom w:val="none" w:sz="0" w:space="0" w:color="auto"/>
                                        <w:right w:val="none" w:sz="0" w:space="0" w:color="auto"/>
                                      </w:divBdr>
                                      <w:divsChild>
                                        <w:div w:id="1263299835">
                                          <w:marLeft w:val="0"/>
                                          <w:marRight w:val="0"/>
                                          <w:marTop w:val="0"/>
                                          <w:marBottom w:val="0"/>
                                          <w:divBdr>
                                            <w:top w:val="none" w:sz="0" w:space="0" w:color="auto"/>
                                            <w:left w:val="none" w:sz="0" w:space="0" w:color="auto"/>
                                            <w:bottom w:val="none" w:sz="0" w:space="0" w:color="auto"/>
                                            <w:right w:val="none" w:sz="0" w:space="0" w:color="auto"/>
                                          </w:divBdr>
                                          <w:divsChild>
                                            <w:div w:id="372269398">
                                              <w:marLeft w:val="0"/>
                                              <w:marRight w:val="0"/>
                                              <w:marTop w:val="0"/>
                                              <w:marBottom w:val="0"/>
                                              <w:divBdr>
                                                <w:top w:val="none" w:sz="0" w:space="0" w:color="auto"/>
                                                <w:left w:val="none" w:sz="0" w:space="0" w:color="auto"/>
                                                <w:bottom w:val="none" w:sz="0" w:space="0" w:color="auto"/>
                                                <w:right w:val="none" w:sz="0" w:space="0" w:color="auto"/>
                                              </w:divBdr>
                                              <w:divsChild>
                                                <w:div w:id="15928885">
                                                  <w:marLeft w:val="0"/>
                                                  <w:marRight w:val="0"/>
                                                  <w:marTop w:val="0"/>
                                                  <w:marBottom w:val="0"/>
                                                  <w:divBdr>
                                                    <w:top w:val="none" w:sz="0" w:space="0" w:color="auto"/>
                                                    <w:left w:val="none" w:sz="0" w:space="0" w:color="auto"/>
                                                    <w:bottom w:val="none" w:sz="0" w:space="0" w:color="auto"/>
                                                    <w:right w:val="none" w:sz="0" w:space="0" w:color="auto"/>
                                                  </w:divBdr>
                                                  <w:divsChild>
                                                    <w:div w:id="1798067900">
                                                      <w:marLeft w:val="0"/>
                                                      <w:marRight w:val="0"/>
                                                      <w:marTop w:val="0"/>
                                                      <w:marBottom w:val="0"/>
                                                      <w:divBdr>
                                                        <w:top w:val="none" w:sz="0" w:space="0" w:color="auto"/>
                                                        <w:left w:val="none" w:sz="0" w:space="0" w:color="auto"/>
                                                        <w:bottom w:val="none" w:sz="0" w:space="0" w:color="auto"/>
                                                        <w:right w:val="none" w:sz="0" w:space="0" w:color="auto"/>
                                                      </w:divBdr>
                                                      <w:divsChild>
                                                        <w:div w:id="1091507074">
                                                          <w:marLeft w:val="0"/>
                                                          <w:marRight w:val="0"/>
                                                          <w:marTop w:val="0"/>
                                                          <w:marBottom w:val="0"/>
                                                          <w:divBdr>
                                                            <w:top w:val="none" w:sz="0" w:space="0" w:color="auto"/>
                                                            <w:left w:val="none" w:sz="0" w:space="0" w:color="auto"/>
                                                            <w:bottom w:val="none" w:sz="0" w:space="0" w:color="auto"/>
                                                            <w:right w:val="none" w:sz="0" w:space="0" w:color="auto"/>
                                                          </w:divBdr>
                                                          <w:divsChild>
                                                            <w:div w:id="703991187">
                                                              <w:marLeft w:val="0"/>
                                                              <w:marRight w:val="0"/>
                                                              <w:marTop w:val="0"/>
                                                              <w:marBottom w:val="0"/>
                                                              <w:divBdr>
                                                                <w:top w:val="none" w:sz="0" w:space="0" w:color="auto"/>
                                                                <w:left w:val="none" w:sz="0" w:space="0" w:color="auto"/>
                                                                <w:bottom w:val="none" w:sz="0" w:space="0" w:color="auto"/>
                                                                <w:right w:val="none" w:sz="0" w:space="0" w:color="auto"/>
                                                              </w:divBdr>
                                                              <w:divsChild>
                                                                <w:div w:id="539168737">
                                                                  <w:marLeft w:val="0"/>
                                                                  <w:marRight w:val="0"/>
                                                                  <w:marTop w:val="0"/>
                                                                  <w:marBottom w:val="0"/>
                                                                  <w:divBdr>
                                                                    <w:top w:val="none" w:sz="0" w:space="0" w:color="auto"/>
                                                                    <w:left w:val="none" w:sz="0" w:space="0" w:color="auto"/>
                                                                    <w:bottom w:val="none" w:sz="0" w:space="0" w:color="auto"/>
                                                                    <w:right w:val="none" w:sz="0" w:space="0" w:color="auto"/>
                                                                  </w:divBdr>
                                                                  <w:divsChild>
                                                                    <w:div w:id="645357125">
                                                                      <w:marLeft w:val="0"/>
                                                                      <w:marRight w:val="0"/>
                                                                      <w:marTop w:val="0"/>
                                                                      <w:marBottom w:val="0"/>
                                                                      <w:divBdr>
                                                                        <w:top w:val="none" w:sz="0" w:space="0" w:color="auto"/>
                                                                        <w:left w:val="none" w:sz="0" w:space="0" w:color="auto"/>
                                                                        <w:bottom w:val="none" w:sz="0" w:space="0" w:color="auto"/>
                                                                        <w:right w:val="none" w:sz="0" w:space="0" w:color="auto"/>
                                                                      </w:divBdr>
                                                                      <w:divsChild>
                                                                        <w:div w:id="12606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570339">
      <w:bodyDiv w:val="1"/>
      <w:marLeft w:val="0"/>
      <w:marRight w:val="0"/>
      <w:marTop w:val="0"/>
      <w:marBottom w:val="0"/>
      <w:divBdr>
        <w:top w:val="none" w:sz="0" w:space="0" w:color="auto"/>
        <w:left w:val="none" w:sz="0" w:space="0" w:color="auto"/>
        <w:bottom w:val="none" w:sz="0" w:space="0" w:color="auto"/>
        <w:right w:val="none" w:sz="0" w:space="0" w:color="auto"/>
      </w:divBdr>
    </w:div>
    <w:div w:id="1662343221">
      <w:bodyDiv w:val="1"/>
      <w:marLeft w:val="0"/>
      <w:marRight w:val="0"/>
      <w:marTop w:val="0"/>
      <w:marBottom w:val="0"/>
      <w:divBdr>
        <w:top w:val="none" w:sz="0" w:space="0" w:color="auto"/>
        <w:left w:val="none" w:sz="0" w:space="0" w:color="auto"/>
        <w:bottom w:val="none" w:sz="0" w:space="0" w:color="auto"/>
        <w:right w:val="none" w:sz="0" w:space="0" w:color="auto"/>
      </w:divBdr>
    </w:div>
    <w:div w:id="1662615073">
      <w:bodyDiv w:val="1"/>
      <w:marLeft w:val="0"/>
      <w:marRight w:val="0"/>
      <w:marTop w:val="0"/>
      <w:marBottom w:val="0"/>
      <w:divBdr>
        <w:top w:val="none" w:sz="0" w:space="0" w:color="auto"/>
        <w:left w:val="none" w:sz="0" w:space="0" w:color="auto"/>
        <w:bottom w:val="none" w:sz="0" w:space="0" w:color="auto"/>
        <w:right w:val="none" w:sz="0" w:space="0" w:color="auto"/>
      </w:divBdr>
    </w:div>
    <w:div w:id="1663242054">
      <w:bodyDiv w:val="1"/>
      <w:marLeft w:val="0"/>
      <w:marRight w:val="0"/>
      <w:marTop w:val="0"/>
      <w:marBottom w:val="0"/>
      <w:divBdr>
        <w:top w:val="none" w:sz="0" w:space="0" w:color="auto"/>
        <w:left w:val="none" w:sz="0" w:space="0" w:color="auto"/>
        <w:bottom w:val="none" w:sz="0" w:space="0" w:color="auto"/>
        <w:right w:val="none" w:sz="0" w:space="0" w:color="auto"/>
      </w:divBdr>
      <w:divsChild>
        <w:div w:id="946814242">
          <w:marLeft w:val="0"/>
          <w:marRight w:val="0"/>
          <w:marTop w:val="0"/>
          <w:marBottom w:val="0"/>
          <w:divBdr>
            <w:top w:val="none" w:sz="0" w:space="0" w:color="auto"/>
            <w:left w:val="none" w:sz="0" w:space="0" w:color="auto"/>
            <w:bottom w:val="none" w:sz="0" w:space="0" w:color="auto"/>
            <w:right w:val="none" w:sz="0" w:space="0" w:color="auto"/>
          </w:divBdr>
          <w:divsChild>
            <w:div w:id="579174007">
              <w:marLeft w:val="0"/>
              <w:marRight w:val="0"/>
              <w:marTop w:val="0"/>
              <w:marBottom w:val="0"/>
              <w:divBdr>
                <w:top w:val="none" w:sz="0" w:space="0" w:color="auto"/>
                <w:left w:val="none" w:sz="0" w:space="0" w:color="auto"/>
                <w:bottom w:val="none" w:sz="0" w:space="0" w:color="auto"/>
                <w:right w:val="none" w:sz="0" w:space="0" w:color="auto"/>
              </w:divBdr>
              <w:divsChild>
                <w:div w:id="589199359">
                  <w:marLeft w:val="0"/>
                  <w:marRight w:val="0"/>
                  <w:marTop w:val="0"/>
                  <w:marBottom w:val="0"/>
                  <w:divBdr>
                    <w:top w:val="none" w:sz="0" w:space="0" w:color="auto"/>
                    <w:left w:val="none" w:sz="0" w:space="0" w:color="auto"/>
                    <w:bottom w:val="none" w:sz="0" w:space="0" w:color="auto"/>
                    <w:right w:val="none" w:sz="0" w:space="0" w:color="auto"/>
                  </w:divBdr>
                  <w:divsChild>
                    <w:div w:id="567426453">
                      <w:marLeft w:val="0"/>
                      <w:marRight w:val="0"/>
                      <w:marTop w:val="0"/>
                      <w:marBottom w:val="0"/>
                      <w:divBdr>
                        <w:top w:val="none" w:sz="0" w:space="0" w:color="auto"/>
                        <w:left w:val="none" w:sz="0" w:space="0" w:color="auto"/>
                        <w:bottom w:val="none" w:sz="0" w:space="0" w:color="auto"/>
                        <w:right w:val="none" w:sz="0" w:space="0" w:color="auto"/>
                      </w:divBdr>
                      <w:divsChild>
                        <w:div w:id="535704383">
                          <w:marLeft w:val="0"/>
                          <w:marRight w:val="0"/>
                          <w:marTop w:val="0"/>
                          <w:marBottom w:val="0"/>
                          <w:divBdr>
                            <w:top w:val="none" w:sz="0" w:space="0" w:color="auto"/>
                            <w:left w:val="none" w:sz="0" w:space="0" w:color="auto"/>
                            <w:bottom w:val="none" w:sz="0" w:space="0" w:color="auto"/>
                            <w:right w:val="none" w:sz="0" w:space="0" w:color="auto"/>
                          </w:divBdr>
                          <w:divsChild>
                            <w:div w:id="1779258311">
                              <w:marLeft w:val="0"/>
                              <w:marRight w:val="0"/>
                              <w:marTop w:val="0"/>
                              <w:marBottom w:val="0"/>
                              <w:divBdr>
                                <w:top w:val="none" w:sz="0" w:space="0" w:color="auto"/>
                                <w:left w:val="none" w:sz="0" w:space="0" w:color="auto"/>
                                <w:bottom w:val="none" w:sz="0" w:space="0" w:color="auto"/>
                                <w:right w:val="none" w:sz="0" w:space="0" w:color="auto"/>
                              </w:divBdr>
                              <w:divsChild>
                                <w:div w:id="51471059">
                                  <w:marLeft w:val="0"/>
                                  <w:marRight w:val="0"/>
                                  <w:marTop w:val="0"/>
                                  <w:marBottom w:val="0"/>
                                  <w:divBdr>
                                    <w:top w:val="none" w:sz="0" w:space="0" w:color="auto"/>
                                    <w:left w:val="none" w:sz="0" w:space="0" w:color="auto"/>
                                    <w:bottom w:val="none" w:sz="0" w:space="0" w:color="auto"/>
                                    <w:right w:val="none" w:sz="0" w:space="0" w:color="auto"/>
                                  </w:divBdr>
                                  <w:divsChild>
                                    <w:div w:id="36047582">
                                      <w:marLeft w:val="0"/>
                                      <w:marRight w:val="0"/>
                                      <w:marTop w:val="0"/>
                                      <w:marBottom w:val="0"/>
                                      <w:divBdr>
                                        <w:top w:val="none" w:sz="0" w:space="0" w:color="auto"/>
                                        <w:left w:val="none" w:sz="0" w:space="0" w:color="auto"/>
                                        <w:bottom w:val="none" w:sz="0" w:space="0" w:color="auto"/>
                                        <w:right w:val="none" w:sz="0" w:space="0" w:color="auto"/>
                                      </w:divBdr>
                                      <w:divsChild>
                                        <w:div w:id="859201062">
                                          <w:marLeft w:val="-150"/>
                                          <w:marRight w:val="-150"/>
                                          <w:marTop w:val="0"/>
                                          <w:marBottom w:val="0"/>
                                          <w:divBdr>
                                            <w:top w:val="none" w:sz="0" w:space="0" w:color="auto"/>
                                            <w:left w:val="none" w:sz="0" w:space="0" w:color="auto"/>
                                            <w:bottom w:val="none" w:sz="0" w:space="0" w:color="auto"/>
                                            <w:right w:val="none" w:sz="0" w:space="0" w:color="auto"/>
                                          </w:divBdr>
                                          <w:divsChild>
                                            <w:div w:id="1329944066">
                                              <w:marLeft w:val="0"/>
                                              <w:marRight w:val="0"/>
                                              <w:marTop w:val="0"/>
                                              <w:marBottom w:val="0"/>
                                              <w:divBdr>
                                                <w:top w:val="none" w:sz="0" w:space="0" w:color="auto"/>
                                                <w:left w:val="none" w:sz="0" w:space="0" w:color="auto"/>
                                                <w:bottom w:val="none" w:sz="0" w:space="0" w:color="auto"/>
                                                <w:right w:val="none" w:sz="0" w:space="0" w:color="auto"/>
                                              </w:divBdr>
                                              <w:divsChild>
                                                <w:div w:id="1373573560">
                                                  <w:marLeft w:val="0"/>
                                                  <w:marRight w:val="0"/>
                                                  <w:marTop w:val="0"/>
                                                  <w:marBottom w:val="0"/>
                                                  <w:divBdr>
                                                    <w:top w:val="none" w:sz="0" w:space="0" w:color="auto"/>
                                                    <w:left w:val="none" w:sz="0" w:space="0" w:color="auto"/>
                                                    <w:bottom w:val="none" w:sz="0" w:space="0" w:color="auto"/>
                                                    <w:right w:val="none" w:sz="0" w:space="0" w:color="auto"/>
                                                  </w:divBdr>
                                                  <w:divsChild>
                                                    <w:div w:id="1298416133">
                                                      <w:marLeft w:val="0"/>
                                                      <w:marRight w:val="0"/>
                                                      <w:marTop w:val="0"/>
                                                      <w:marBottom w:val="0"/>
                                                      <w:divBdr>
                                                        <w:top w:val="none" w:sz="0" w:space="0" w:color="auto"/>
                                                        <w:left w:val="none" w:sz="0" w:space="0" w:color="auto"/>
                                                        <w:bottom w:val="none" w:sz="0" w:space="0" w:color="auto"/>
                                                        <w:right w:val="none" w:sz="0" w:space="0" w:color="auto"/>
                                                      </w:divBdr>
                                                      <w:divsChild>
                                                        <w:div w:id="1269266839">
                                                          <w:marLeft w:val="0"/>
                                                          <w:marRight w:val="0"/>
                                                          <w:marTop w:val="0"/>
                                                          <w:marBottom w:val="0"/>
                                                          <w:divBdr>
                                                            <w:top w:val="none" w:sz="0" w:space="0" w:color="auto"/>
                                                            <w:left w:val="none" w:sz="0" w:space="0" w:color="auto"/>
                                                            <w:bottom w:val="none" w:sz="0" w:space="0" w:color="auto"/>
                                                            <w:right w:val="none" w:sz="0" w:space="0" w:color="auto"/>
                                                          </w:divBdr>
                                                          <w:divsChild>
                                                            <w:div w:id="1838615071">
                                                              <w:marLeft w:val="0"/>
                                                              <w:marRight w:val="0"/>
                                                              <w:marTop w:val="0"/>
                                                              <w:marBottom w:val="0"/>
                                                              <w:divBdr>
                                                                <w:top w:val="none" w:sz="0" w:space="0" w:color="auto"/>
                                                                <w:left w:val="none" w:sz="0" w:space="0" w:color="auto"/>
                                                                <w:bottom w:val="none" w:sz="0" w:space="0" w:color="auto"/>
                                                                <w:right w:val="none" w:sz="0" w:space="0" w:color="auto"/>
                                                              </w:divBdr>
                                                              <w:divsChild>
                                                                <w:div w:id="1595818849">
                                                                  <w:marLeft w:val="0"/>
                                                                  <w:marRight w:val="0"/>
                                                                  <w:marTop w:val="0"/>
                                                                  <w:marBottom w:val="0"/>
                                                                  <w:divBdr>
                                                                    <w:top w:val="none" w:sz="0" w:space="0" w:color="auto"/>
                                                                    <w:left w:val="none" w:sz="0" w:space="0" w:color="auto"/>
                                                                    <w:bottom w:val="none" w:sz="0" w:space="0" w:color="auto"/>
                                                                    <w:right w:val="none" w:sz="0" w:space="0" w:color="auto"/>
                                                                  </w:divBdr>
                                                                  <w:divsChild>
                                                                    <w:div w:id="579021212">
                                                                      <w:marLeft w:val="0"/>
                                                                      <w:marRight w:val="0"/>
                                                                      <w:marTop w:val="0"/>
                                                                      <w:marBottom w:val="0"/>
                                                                      <w:divBdr>
                                                                        <w:top w:val="none" w:sz="0" w:space="0" w:color="auto"/>
                                                                        <w:left w:val="none" w:sz="0" w:space="0" w:color="auto"/>
                                                                        <w:bottom w:val="none" w:sz="0" w:space="0" w:color="auto"/>
                                                                        <w:right w:val="none" w:sz="0" w:space="0" w:color="auto"/>
                                                                      </w:divBdr>
                                                                      <w:divsChild>
                                                                        <w:div w:id="1076586384">
                                                                          <w:marLeft w:val="-225"/>
                                                                          <w:marRight w:val="-225"/>
                                                                          <w:marTop w:val="0"/>
                                                                          <w:marBottom w:val="0"/>
                                                                          <w:divBdr>
                                                                            <w:top w:val="none" w:sz="0" w:space="0" w:color="auto"/>
                                                                            <w:left w:val="none" w:sz="0" w:space="0" w:color="auto"/>
                                                                            <w:bottom w:val="none" w:sz="0" w:space="0" w:color="auto"/>
                                                                            <w:right w:val="none" w:sz="0" w:space="0" w:color="auto"/>
                                                                          </w:divBdr>
                                                                          <w:divsChild>
                                                                            <w:div w:id="6032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966521">
      <w:bodyDiv w:val="1"/>
      <w:marLeft w:val="0"/>
      <w:marRight w:val="0"/>
      <w:marTop w:val="0"/>
      <w:marBottom w:val="0"/>
      <w:divBdr>
        <w:top w:val="none" w:sz="0" w:space="0" w:color="auto"/>
        <w:left w:val="none" w:sz="0" w:space="0" w:color="auto"/>
        <w:bottom w:val="none" w:sz="0" w:space="0" w:color="auto"/>
        <w:right w:val="none" w:sz="0" w:space="0" w:color="auto"/>
      </w:divBdr>
    </w:div>
    <w:div w:id="166627956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741240">
      <w:bodyDiv w:val="1"/>
      <w:marLeft w:val="0"/>
      <w:marRight w:val="0"/>
      <w:marTop w:val="0"/>
      <w:marBottom w:val="0"/>
      <w:divBdr>
        <w:top w:val="none" w:sz="0" w:space="0" w:color="auto"/>
        <w:left w:val="none" w:sz="0" w:space="0" w:color="auto"/>
        <w:bottom w:val="none" w:sz="0" w:space="0" w:color="auto"/>
        <w:right w:val="none" w:sz="0" w:space="0" w:color="auto"/>
      </w:divBdr>
    </w:div>
    <w:div w:id="1668096579">
      <w:bodyDiv w:val="1"/>
      <w:marLeft w:val="0"/>
      <w:marRight w:val="0"/>
      <w:marTop w:val="0"/>
      <w:marBottom w:val="0"/>
      <w:divBdr>
        <w:top w:val="none" w:sz="0" w:space="0" w:color="auto"/>
        <w:left w:val="none" w:sz="0" w:space="0" w:color="auto"/>
        <w:bottom w:val="none" w:sz="0" w:space="0" w:color="auto"/>
        <w:right w:val="none" w:sz="0" w:space="0" w:color="auto"/>
      </w:divBdr>
      <w:divsChild>
        <w:div w:id="1126394043">
          <w:marLeft w:val="0"/>
          <w:marRight w:val="0"/>
          <w:marTop w:val="0"/>
          <w:marBottom w:val="0"/>
          <w:divBdr>
            <w:top w:val="none" w:sz="0" w:space="0" w:color="auto"/>
            <w:left w:val="none" w:sz="0" w:space="0" w:color="auto"/>
            <w:bottom w:val="none" w:sz="0" w:space="0" w:color="auto"/>
            <w:right w:val="none" w:sz="0" w:space="0" w:color="auto"/>
          </w:divBdr>
          <w:divsChild>
            <w:div w:id="1611159119">
              <w:marLeft w:val="0"/>
              <w:marRight w:val="0"/>
              <w:marTop w:val="0"/>
              <w:marBottom w:val="0"/>
              <w:divBdr>
                <w:top w:val="none" w:sz="0" w:space="0" w:color="auto"/>
                <w:left w:val="none" w:sz="0" w:space="0" w:color="auto"/>
                <w:bottom w:val="none" w:sz="0" w:space="0" w:color="auto"/>
                <w:right w:val="none" w:sz="0" w:space="0" w:color="auto"/>
              </w:divBdr>
              <w:divsChild>
                <w:div w:id="755323282">
                  <w:marLeft w:val="0"/>
                  <w:marRight w:val="0"/>
                  <w:marTop w:val="0"/>
                  <w:marBottom w:val="0"/>
                  <w:divBdr>
                    <w:top w:val="none" w:sz="0" w:space="0" w:color="auto"/>
                    <w:left w:val="none" w:sz="0" w:space="0" w:color="auto"/>
                    <w:bottom w:val="none" w:sz="0" w:space="0" w:color="auto"/>
                    <w:right w:val="none" w:sz="0" w:space="0" w:color="auto"/>
                  </w:divBdr>
                  <w:divsChild>
                    <w:div w:id="393741233">
                      <w:marLeft w:val="0"/>
                      <w:marRight w:val="0"/>
                      <w:marTop w:val="0"/>
                      <w:marBottom w:val="0"/>
                      <w:divBdr>
                        <w:top w:val="none" w:sz="0" w:space="0" w:color="auto"/>
                        <w:left w:val="none" w:sz="0" w:space="0" w:color="auto"/>
                        <w:bottom w:val="none" w:sz="0" w:space="0" w:color="auto"/>
                        <w:right w:val="none" w:sz="0" w:space="0" w:color="auto"/>
                      </w:divBdr>
                      <w:divsChild>
                        <w:div w:id="1014109179">
                          <w:marLeft w:val="0"/>
                          <w:marRight w:val="0"/>
                          <w:marTop w:val="0"/>
                          <w:marBottom w:val="0"/>
                          <w:divBdr>
                            <w:top w:val="none" w:sz="0" w:space="0" w:color="auto"/>
                            <w:left w:val="none" w:sz="0" w:space="0" w:color="auto"/>
                            <w:bottom w:val="none" w:sz="0" w:space="0" w:color="auto"/>
                            <w:right w:val="none" w:sz="0" w:space="0" w:color="auto"/>
                          </w:divBdr>
                          <w:divsChild>
                            <w:div w:id="933900800">
                              <w:marLeft w:val="0"/>
                              <w:marRight w:val="0"/>
                              <w:marTop w:val="0"/>
                              <w:marBottom w:val="0"/>
                              <w:divBdr>
                                <w:top w:val="none" w:sz="0" w:space="0" w:color="auto"/>
                                <w:left w:val="none" w:sz="0" w:space="0" w:color="auto"/>
                                <w:bottom w:val="none" w:sz="0" w:space="0" w:color="auto"/>
                                <w:right w:val="none" w:sz="0" w:space="0" w:color="auto"/>
                              </w:divBdr>
                              <w:divsChild>
                                <w:div w:id="1215771276">
                                  <w:marLeft w:val="0"/>
                                  <w:marRight w:val="0"/>
                                  <w:marTop w:val="0"/>
                                  <w:marBottom w:val="0"/>
                                  <w:divBdr>
                                    <w:top w:val="none" w:sz="0" w:space="0" w:color="auto"/>
                                    <w:left w:val="none" w:sz="0" w:space="0" w:color="auto"/>
                                    <w:bottom w:val="none" w:sz="0" w:space="0" w:color="auto"/>
                                    <w:right w:val="none" w:sz="0" w:space="0" w:color="auto"/>
                                  </w:divBdr>
                                  <w:divsChild>
                                    <w:div w:id="1388921132">
                                      <w:marLeft w:val="0"/>
                                      <w:marRight w:val="0"/>
                                      <w:marTop w:val="0"/>
                                      <w:marBottom w:val="0"/>
                                      <w:divBdr>
                                        <w:top w:val="none" w:sz="0" w:space="0" w:color="auto"/>
                                        <w:left w:val="none" w:sz="0" w:space="0" w:color="auto"/>
                                        <w:bottom w:val="none" w:sz="0" w:space="0" w:color="auto"/>
                                        <w:right w:val="none" w:sz="0" w:space="0" w:color="auto"/>
                                      </w:divBdr>
                                      <w:divsChild>
                                        <w:div w:id="1326007993">
                                          <w:marLeft w:val="-150"/>
                                          <w:marRight w:val="-150"/>
                                          <w:marTop w:val="0"/>
                                          <w:marBottom w:val="0"/>
                                          <w:divBdr>
                                            <w:top w:val="none" w:sz="0" w:space="0" w:color="auto"/>
                                            <w:left w:val="none" w:sz="0" w:space="0" w:color="auto"/>
                                            <w:bottom w:val="none" w:sz="0" w:space="0" w:color="auto"/>
                                            <w:right w:val="none" w:sz="0" w:space="0" w:color="auto"/>
                                          </w:divBdr>
                                          <w:divsChild>
                                            <w:div w:id="1462991449">
                                              <w:marLeft w:val="0"/>
                                              <w:marRight w:val="0"/>
                                              <w:marTop w:val="0"/>
                                              <w:marBottom w:val="0"/>
                                              <w:divBdr>
                                                <w:top w:val="none" w:sz="0" w:space="0" w:color="auto"/>
                                                <w:left w:val="none" w:sz="0" w:space="0" w:color="auto"/>
                                                <w:bottom w:val="none" w:sz="0" w:space="0" w:color="auto"/>
                                                <w:right w:val="none" w:sz="0" w:space="0" w:color="auto"/>
                                              </w:divBdr>
                                              <w:divsChild>
                                                <w:div w:id="773525484">
                                                  <w:marLeft w:val="0"/>
                                                  <w:marRight w:val="0"/>
                                                  <w:marTop w:val="0"/>
                                                  <w:marBottom w:val="0"/>
                                                  <w:divBdr>
                                                    <w:top w:val="none" w:sz="0" w:space="0" w:color="auto"/>
                                                    <w:left w:val="none" w:sz="0" w:space="0" w:color="auto"/>
                                                    <w:bottom w:val="none" w:sz="0" w:space="0" w:color="auto"/>
                                                    <w:right w:val="none" w:sz="0" w:space="0" w:color="auto"/>
                                                  </w:divBdr>
                                                  <w:divsChild>
                                                    <w:div w:id="900603760">
                                                      <w:marLeft w:val="0"/>
                                                      <w:marRight w:val="0"/>
                                                      <w:marTop w:val="0"/>
                                                      <w:marBottom w:val="0"/>
                                                      <w:divBdr>
                                                        <w:top w:val="none" w:sz="0" w:space="0" w:color="auto"/>
                                                        <w:left w:val="none" w:sz="0" w:space="0" w:color="auto"/>
                                                        <w:bottom w:val="none" w:sz="0" w:space="0" w:color="auto"/>
                                                        <w:right w:val="none" w:sz="0" w:space="0" w:color="auto"/>
                                                      </w:divBdr>
                                                      <w:divsChild>
                                                        <w:div w:id="1051076702">
                                                          <w:marLeft w:val="0"/>
                                                          <w:marRight w:val="0"/>
                                                          <w:marTop w:val="0"/>
                                                          <w:marBottom w:val="0"/>
                                                          <w:divBdr>
                                                            <w:top w:val="none" w:sz="0" w:space="0" w:color="auto"/>
                                                            <w:left w:val="none" w:sz="0" w:space="0" w:color="auto"/>
                                                            <w:bottom w:val="none" w:sz="0" w:space="0" w:color="auto"/>
                                                            <w:right w:val="none" w:sz="0" w:space="0" w:color="auto"/>
                                                          </w:divBdr>
                                                          <w:divsChild>
                                                            <w:div w:id="1218931658">
                                                              <w:marLeft w:val="0"/>
                                                              <w:marRight w:val="0"/>
                                                              <w:marTop w:val="0"/>
                                                              <w:marBottom w:val="0"/>
                                                              <w:divBdr>
                                                                <w:top w:val="none" w:sz="0" w:space="0" w:color="auto"/>
                                                                <w:left w:val="none" w:sz="0" w:space="0" w:color="auto"/>
                                                                <w:bottom w:val="none" w:sz="0" w:space="0" w:color="auto"/>
                                                                <w:right w:val="none" w:sz="0" w:space="0" w:color="auto"/>
                                                              </w:divBdr>
                                                              <w:divsChild>
                                                                <w:div w:id="1449163573">
                                                                  <w:marLeft w:val="0"/>
                                                                  <w:marRight w:val="0"/>
                                                                  <w:marTop w:val="0"/>
                                                                  <w:marBottom w:val="0"/>
                                                                  <w:divBdr>
                                                                    <w:top w:val="none" w:sz="0" w:space="0" w:color="auto"/>
                                                                    <w:left w:val="none" w:sz="0" w:space="0" w:color="auto"/>
                                                                    <w:bottom w:val="none" w:sz="0" w:space="0" w:color="auto"/>
                                                                    <w:right w:val="none" w:sz="0" w:space="0" w:color="auto"/>
                                                                  </w:divBdr>
                                                                  <w:divsChild>
                                                                    <w:div w:id="504056129">
                                                                      <w:marLeft w:val="0"/>
                                                                      <w:marRight w:val="0"/>
                                                                      <w:marTop w:val="0"/>
                                                                      <w:marBottom w:val="0"/>
                                                                      <w:divBdr>
                                                                        <w:top w:val="none" w:sz="0" w:space="0" w:color="auto"/>
                                                                        <w:left w:val="none" w:sz="0" w:space="0" w:color="auto"/>
                                                                        <w:bottom w:val="none" w:sz="0" w:space="0" w:color="auto"/>
                                                                        <w:right w:val="none" w:sz="0" w:space="0" w:color="auto"/>
                                                                      </w:divBdr>
                                                                      <w:divsChild>
                                                                        <w:div w:id="1217938598">
                                                                          <w:marLeft w:val="-225"/>
                                                                          <w:marRight w:val="-225"/>
                                                                          <w:marTop w:val="0"/>
                                                                          <w:marBottom w:val="0"/>
                                                                          <w:divBdr>
                                                                            <w:top w:val="none" w:sz="0" w:space="0" w:color="auto"/>
                                                                            <w:left w:val="none" w:sz="0" w:space="0" w:color="auto"/>
                                                                            <w:bottom w:val="none" w:sz="0" w:space="0" w:color="auto"/>
                                                                            <w:right w:val="none" w:sz="0" w:space="0" w:color="auto"/>
                                                                          </w:divBdr>
                                                                          <w:divsChild>
                                                                            <w:div w:id="7254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171994">
      <w:bodyDiv w:val="1"/>
      <w:marLeft w:val="0"/>
      <w:marRight w:val="0"/>
      <w:marTop w:val="0"/>
      <w:marBottom w:val="0"/>
      <w:divBdr>
        <w:top w:val="none" w:sz="0" w:space="0" w:color="auto"/>
        <w:left w:val="none" w:sz="0" w:space="0" w:color="auto"/>
        <w:bottom w:val="none" w:sz="0" w:space="0" w:color="auto"/>
        <w:right w:val="none" w:sz="0" w:space="0" w:color="auto"/>
      </w:divBdr>
    </w:div>
    <w:div w:id="1669820085">
      <w:bodyDiv w:val="1"/>
      <w:marLeft w:val="0"/>
      <w:marRight w:val="0"/>
      <w:marTop w:val="0"/>
      <w:marBottom w:val="0"/>
      <w:divBdr>
        <w:top w:val="none" w:sz="0" w:space="0" w:color="auto"/>
        <w:left w:val="none" w:sz="0" w:space="0" w:color="auto"/>
        <w:bottom w:val="none" w:sz="0" w:space="0" w:color="auto"/>
        <w:right w:val="none" w:sz="0" w:space="0" w:color="auto"/>
      </w:divBdr>
    </w:div>
    <w:div w:id="1670325529">
      <w:bodyDiv w:val="1"/>
      <w:marLeft w:val="0"/>
      <w:marRight w:val="0"/>
      <w:marTop w:val="0"/>
      <w:marBottom w:val="0"/>
      <w:divBdr>
        <w:top w:val="none" w:sz="0" w:space="0" w:color="auto"/>
        <w:left w:val="none" w:sz="0" w:space="0" w:color="auto"/>
        <w:bottom w:val="none" w:sz="0" w:space="0" w:color="auto"/>
        <w:right w:val="none" w:sz="0" w:space="0" w:color="auto"/>
      </w:divBdr>
    </w:div>
    <w:div w:id="1670982448">
      <w:bodyDiv w:val="1"/>
      <w:marLeft w:val="0"/>
      <w:marRight w:val="0"/>
      <w:marTop w:val="0"/>
      <w:marBottom w:val="0"/>
      <w:divBdr>
        <w:top w:val="none" w:sz="0" w:space="0" w:color="auto"/>
        <w:left w:val="none" w:sz="0" w:space="0" w:color="auto"/>
        <w:bottom w:val="none" w:sz="0" w:space="0" w:color="auto"/>
        <w:right w:val="none" w:sz="0" w:space="0" w:color="auto"/>
      </w:divBdr>
    </w:div>
    <w:div w:id="1671373512">
      <w:bodyDiv w:val="1"/>
      <w:marLeft w:val="0"/>
      <w:marRight w:val="0"/>
      <w:marTop w:val="0"/>
      <w:marBottom w:val="0"/>
      <w:divBdr>
        <w:top w:val="none" w:sz="0" w:space="0" w:color="auto"/>
        <w:left w:val="none" w:sz="0" w:space="0" w:color="auto"/>
        <w:bottom w:val="none" w:sz="0" w:space="0" w:color="auto"/>
        <w:right w:val="none" w:sz="0" w:space="0" w:color="auto"/>
      </w:divBdr>
    </w:div>
    <w:div w:id="1672874491">
      <w:bodyDiv w:val="1"/>
      <w:marLeft w:val="0"/>
      <w:marRight w:val="0"/>
      <w:marTop w:val="0"/>
      <w:marBottom w:val="0"/>
      <w:divBdr>
        <w:top w:val="none" w:sz="0" w:space="0" w:color="auto"/>
        <w:left w:val="none" w:sz="0" w:space="0" w:color="auto"/>
        <w:bottom w:val="none" w:sz="0" w:space="0" w:color="auto"/>
        <w:right w:val="none" w:sz="0" w:space="0" w:color="auto"/>
      </w:divBdr>
    </w:div>
    <w:div w:id="1673410345">
      <w:bodyDiv w:val="1"/>
      <w:marLeft w:val="0"/>
      <w:marRight w:val="0"/>
      <w:marTop w:val="0"/>
      <w:marBottom w:val="0"/>
      <w:divBdr>
        <w:top w:val="none" w:sz="0" w:space="0" w:color="auto"/>
        <w:left w:val="none" w:sz="0" w:space="0" w:color="auto"/>
        <w:bottom w:val="none" w:sz="0" w:space="0" w:color="auto"/>
        <w:right w:val="none" w:sz="0" w:space="0" w:color="auto"/>
      </w:divBdr>
    </w:div>
    <w:div w:id="1674331179">
      <w:bodyDiv w:val="1"/>
      <w:marLeft w:val="0"/>
      <w:marRight w:val="0"/>
      <w:marTop w:val="0"/>
      <w:marBottom w:val="0"/>
      <w:divBdr>
        <w:top w:val="none" w:sz="0" w:space="0" w:color="auto"/>
        <w:left w:val="none" w:sz="0" w:space="0" w:color="auto"/>
        <w:bottom w:val="none" w:sz="0" w:space="0" w:color="auto"/>
        <w:right w:val="none" w:sz="0" w:space="0" w:color="auto"/>
      </w:divBdr>
      <w:divsChild>
        <w:div w:id="169107732">
          <w:marLeft w:val="0"/>
          <w:marRight w:val="0"/>
          <w:marTop w:val="0"/>
          <w:marBottom w:val="0"/>
          <w:divBdr>
            <w:top w:val="none" w:sz="0" w:space="0" w:color="auto"/>
            <w:left w:val="none" w:sz="0" w:space="0" w:color="auto"/>
            <w:bottom w:val="none" w:sz="0" w:space="0" w:color="auto"/>
            <w:right w:val="none" w:sz="0" w:space="0" w:color="auto"/>
          </w:divBdr>
          <w:divsChild>
            <w:div w:id="1792628355">
              <w:marLeft w:val="0"/>
              <w:marRight w:val="0"/>
              <w:marTop w:val="0"/>
              <w:marBottom w:val="0"/>
              <w:divBdr>
                <w:top w:val="none" w:sz="0" w:space="0" w:color="auto"/>
                <w:left w:val="none" w:sz="0" w:space="0" w:color="auto"/>
                <w:bottom w:val="none" w:sz="0" w:space="0" w:color="auto"/>
                <w:right w:val="none" w:sz="0" w:space="0" w:color="auto"/>
              </w:divBdr>
              <w:divsChild>
                <w:div w:id="990720987">
                  <w:marLeft w:val="0"/>
                  <w:marRight w:val="0"/>
                  <w:marTop w:val="0"/>
                  <w:marBottom w:val="0"/>
                  <w:divBdr>
                    <w:top w:val="none" w:sz="0" w:space="0" w:color="auto"/>
                    <w:left w:val="none" w:sz="0" w:space="0" w:color="auto"/>
                    <w:bottom w:val="none" w:sz="0" w:space="0" w:color="auto"/>
                    <w:right w:val="none" w:sz="0" w:space="0" w:color="auto"/>
                  </w:divBdr>
                  <w:divsChild>
                    <w:div w:id="1852646884">
                      <w:marLeft w:val="0"/>
                      <w:marRight w:val="0"/>
                      <w:marTop w:val="0"/>
                      <w:marBottom w:val="0"/>
                      <w:divBdr>
                        <w:top w:val="none" w:sz="0" w:space="0" w:color="auto"/>
                        <w:left w:val="none" w:sz="0" w:space="0" w:color="auto"/>
                        <w:bottom w:val="none" w:sz="0" w:space="0" w:color="auto"/>
                        <w:right w:val="none" w:sz="0" w:space="0" w:color="auto"/>
                      </w:divBdr>
                      <w:divsChild>
                        <w:div w:id="739790423">
                          <w:marLeft w:val="0"/>
                          <w:marRight w:val="0"/>
                          <w:marTop w:val="0"/>
                          <w:marBottom w:val="0"/>
                          <w:divBdr>
                            <w:top w:val="none" w:sz="0" w:space="0" w:color="auto"/>
                            <w:left w:val="none" w:sz="0" w:space="0" w:color="auto"/>
                            <w:bottom w:val="none" w:sz="0" w:space="0" w:color="auto"/>
                            <w:right w:val="none" w:sz="0" w:space="0" w:color="auto"/>
                          </w:divBdr>
                          <w:divsChild>
                            <w:div w:id="1935627071">
                              <w:marLeft w:val="3"/>
                              <w:marRight w:val="0"/>
                              <w:marTop w:val="0"/>
                              <w:marBottom w:val="0"/>
                              <w:divBdr>
                                <w:top w:val="none" w:sz="0" w:space="0" w:color="auto"/>
                                <w:left w:val="none" w:sz="0" w:space="0" w:color="auto"/>
                                <w:bottom w:val="none" w:sz="0" w:space="0" w:color="auto"/>
                                <w:right w:val="none" w:sz="0" w:space="0" w:color="auto"/>
                              </w:divBdr>
                              <w:divsChild>
                                <w:div w:id="799156607">
                                  <w:marLeft w:val="0"/>
                                  <w:marRight w:val="0"/>
                                  <w:marTop w:val="0"/>
                                  <w:marBottom w:val="0"/>
                                  <w:divBdr>
                                    <w:top w:val="none" w:sz="0" w:space="0" w:color="auto"/>
                                    <w:left w:val="none" w:sz="0" w:space="0" w:color="auto"/>
                                    <w:bottom w:val="none" w:sz="0" w:space="0" w:color="auto"/>
                                    <w:right w:val="none" w:sz="0" w:space="0" w:color="auto"/>
                                  </w:divBdr>
                                  <w:divsChild>
                                    <w:div w:id="2093506691">
                                      <w:marLeft w:val="0"/>
                                      <w:marRight w:val="0"/>
                                      <w:marTop w:val="0"/>
                                      <w:marBottom w:val="0"/>
                                      <w:divBdr>
                                        <w:top w:val="none" w:sz="0" w:space="0" w:color="auto"/>
                                        <w:left w:val="none" w:sz="0" w:space="0" w:color="auto"/>
                                        <w:bottom w:val="none" w:sz="0" w:space="0" w:color="auto"/>
                                        <w:right w:val="none" w:sz="0" w:space="0" w:color="auto"/>
                                      </w:divBdr>
                                      <w:divsChild>
                                        <w:div w:id="430855904">
                                          <w:marLeft w:val="0"/>
                                          <w:marRight w:val="0"/>
                                          <w:marTop w:val="0"/>
                                          <w:marBottom w:val="0"/>
                                          <w:divBdr>
                                            <w:top w:val="none" w:sz="0" w:space="0" w:color="auto"/>
                                            <w:left w:val="none" w:sz="0" w:space="0" w:color="auto"/>
                                            <w:bottom w:val="none" w:sz="0" w:space="0" w:color="auto"/>
                                            <w:right w:val="none" w:sz="0" w:space="0" w:color="auto"/>
                                          </w:divBdr>
                                          <w:divsChild>
                                            <w:div w:id="2083865559">
                                              <w:marLeft w:val="0"/>
                                              <w:marRight w:val="0"/>
                                              <w:marTop w:val="0"/>
                                              <w:marBottom w:val="0"/>
                                              <w:divBdr>
                                                <w:top w:val="none" w:sz="0" w:space="0" w:color="auto"/>
                                                <w:left w:val="none" w:sz="0" w:space="0" w:color="auto"/>
                                                <w:bottom w:val="none" w:sz="0" w:space="0" w:color="auto"/>
                                                <w:right w:val="none" w:sz="0" w:space="0" w:color="auto"/>
                                              </w:divBdr>
                                              <w:divsChild>
                                                <w:div w:id="2099331070">
                                                  <w:marLeft w:val="0"/>
                                                  <w:marRight w:val="0"/>
                                                  <w:marTop w:val="0"/>
                                                  <w:marBottom w:val="0"/>
                                                  <w:divBdr>
                                                    <w:top w:val="none" w:sz="0" w:space="0" w:color="auto"/>
                                                    <w:left w:val="none" w:sz="0" w:space="0" w:color="auto"/>
                                                    <w:bottom w:val="none" w:sz="0" w:space="0" w:color="auto"/>
                                                    <w:right w:val="none" w:sz="0" w:space="0" w:color="auto"/>
                                                  </w:divBdr>
                                                  <w:divsChild>
                                                    <w:div w:id="961956435">
                                                      <w:marLeft w:val="0"/>
                                                      <w:marRight w:val="0"/>
                                                      <w:marTop w:val="0"/>
                                                      <w:marBottom w:val="0"/>
                                                      <w:divBdr>
                                                        <w:top w:val="none" w:sz="0" w:space="0" w:color="auto"/>
                                                        <w:left w:val="none" w:sz="0" w:space="0" w:color="auto"/>
                                                        <w:bottom w:val="none" w:sz="0" w:space="0" w:color="auto"/>
                                                        <w:right w:val="none" w:sz="0" w:space="0" w:color="auto"/>
                                                      </w:divBdr>
                                                      <w:divsChild>
                                                        <w:div w:id="1144355473">
                                                          <w:marLeft w:val="0"/>
                                                          <w:marRight w:val="0"/>
                                                          <w:marTop w:val="0"/>
                                                          <w:marBottom w:val="0"/>
                                                          <w:divBdr>
                                                            <w:top w:val="none" w:sz="0" w:space="0" w:color="auto"/>
                                                            <w:left w:val="none" w:sz="0" w:space="0" w:color="auto"/>
                                                            <w:bottom w:val="none" w:sz="0" w:space="0" w:color="auto"/>
                                                            <w:right w:val="none" w:sz="0" w:space="0" w:color="auto"/>
                                                          </w:divBdr>
                                                          <w:divsChild>
                                                            <w:div w:id="1952543403">
                                                              <w:marLeft w:val="0"/>
                                                              <w:marRight w:val="0"/>
                                                              <w:marTop w:val="0"/>
                                                              <w:marBottom w:val="0"/>
                                                              <w:divBdr>
                                                                <w:top w:val="none" w:sz="0" w:space="0" w:color="auto"/>
                                                                <w:left w:val="none" w:sz="0" w:space="0" w:color="auto"/>
                                                                <w:bottom w:val="none" w:sz="0" w:space="0" w:color="auto"/>
                                                                <w:right w:val="none" w:sz="0" w:space="0" w:color="auto"/>
                                                              </w:divBdr>
                                                              <w:divsChild>
                                                                <w:div w:id="2004041532">
                                                                  <w:marLeft w:val="0"/>
                                                                  <w:marRight w:val="0"/>
                                                                  <w:marTop w:val="0"/>
                                                                  <w:marBottom w:val="0"/>
                                                                  <w:divBdr>
                                                                    <w:top w:val="none" w:sz="0" w:space="0" w:color="auto"/>
                                                                    <w:left w:val="none" w:sz="0" w:space="0" w:color="auto"/>
                                                                    <w:bottom w:val="none" w:sz="0" w:space="0" w:color="auto"/>
                                                                    <w:right w:val="none" w:sz="0" w:space="0" w:color="auto"/>
                                                                  </w:divBdr>
                                                                  <w:divsChild>
                                                                    <w:div w:id="845288012">
                                                                      <w:marLeft w:val="0"/>
                                                                      <w:marRight w:val="0"/>
                                                                      <w:marTop w:val="0"/>
                                                                      <w:marBottom w:val="0"/>
                                                                      <w:divBdr>
                                                                        <w:top w:val="none" w:sz="0" w:space="0" w:color="auto"/>
                                                                        <w:left w:val="none" w:sz="0" w:space="0" w:color="auto"/>
                                                                        <w:bottom w:val="none" w:sz="0" w:space="0" w:color="auto"/>
                                                                        <w:right w:val="none" w:sz="0" w:space="0" w:color="auto"/>
                                                                      </w:divBdr>
                                                                      <w:divsChild>
                                                                        <w:div w:id="10826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643594">
      <w:bodyDiv w:val="1"/>
      <w:marLeft w:val="0"/>
      <w:marRight w:val="0"/>
      <w:marTop w:val="0"/>
      <w:marBottom w:val="0"/>
      <w:divBdr>
        <w:top w:val="none" w:sz="0" w:space="0" w:color="auto"/>
        <w:left w:val="none" w:sz="0" w:space="0" w:color="auto"/>
        <w:bottom w:val="none" w:sz="0" w:space="0" w:color="auto"/>
        <w:right w:val="none" w:sz="0" w:space="0" w:color="auto"/>
      </w:divBdr>
    </w:div>
    <w:div w:id="1675304004">
      <w:bodyDiv w:val="1"/>
      <w:marLeft w:val="0"/>
      <w:marRight w:val="0"/>
      <w:marTop w:val="0"/>
      <w:marBottom w:val="0"/>
      <w:divBdr>
        <w:top w:val="none" w:sz="0" w:space="0" w:color="auto"/>
        <w:left w:val="none" w:sz="0" w:space="0" w:color="auto"/>
        <w:bottom w:val="none" w:sz="0" w:space="0" w:color="auto"/>
        <w:right w:val="none" w:sz="0" w:space="0" w:color="auto"/>
      </w:divBdr>
    </w:div>
    <w:div w:id="1676373505">
      <w:bodyDiv w:val="1"/>
      <w:marLeft w:val="0"/>
      <w:marRight w:val="0"/>
      <w:marTop w:val="0"/>
      <w:marBottom w:val="0"/>
      <w:divBdr>
        <w:top w:val="none" w:sz="0" w:space="0" w:color="auto"/>
        <w:left w:val="none" w:sz="0" w:space="0" w:color="auto"/>
        <w:bottom w:val="none" w:sz="0" w:space="0" w:color="auto"/>
        <w:right w:val="none" w:sz="0" w:space="0" w:color="auto"/>
      </w:divBdr>
    </w:div>
    <w:div w:id="1677419507">
      <w:bodyDiv w:val="1"/>
      <w:marLeft w:val="0"/>
      <w:marRight w:val="0"/>
      <w:marTop w:val="0"/>
      <w:marBottom w:val="0"/>
      <w:divBdr>
        <w:top w:val="none" w:sz="0" w:space="0" w:color="auto"/>
        <w:left w:val="none" w:sz="0" w:space="0" w:color="auto"/>
        <w:bottom w:val="none" w:sz="0" w:space="0" w:color="auto"/>
        <w:right w:val="none" w:sz="0" w:space="0" w:color="auto"/>
      </w:divBdr>
    </w:div>
    <w:div w:id="1678189086">
      <w:bodyDiv w:val="1"/>
      <w:marLeft w:val="0"/>
      <w:marRight w:val="0"/>
      <w:marTop w:val="0"/>
      <w:marBottom w:val="0"/>
      <w:divBdr>
        <w:top w:val="none" w:sz="0" w:space="0" w:color="auto"/>
        <w:left w:val="none" w:sz="0" w:space="0" w:color="auto"/>
        <w:bottom w:val="none" w:sz="0" w:space="0" w:color="auto"/>
        <w:right w:val="none" w:sz="0" w:space="0" w:color="auto"/>
      </w:divBdr>
    </w:div>
    <w:div w:id="1678582845">
      <w:bodyDiv w:val="1"/>
      <w:marLeft w:val="0"/>
      <w:marRight w:val="0"/>
      <w:marTop w:val="0"/>
      <w:marBottom w:val="0"/>
      <w:divBdr>
        <w:top w:val="none" w:sz="0" w:space="0" w:color="auto"/>
        <w:left w:val="none" w:sz="0" w:space="0" w:color="auto"/>
        <w:bottom w:val="none" w:sz="0" w:space="0" w:color="auto"/>
        <w:right w:val="none" w:sz="0" w:space="0" w:color="auto"/>
      </w:divBdr>
      <w:divsChild>
        <w:div w:id="450437608">
          <w:marLeft w:val="0"/>
          <w:marRight w:val="0"/>
          <w:marTop w:val="0"/>
          <w:marBottom w:val="0"/>
          <w:divBdr>
            <w:top w:val="none" w:sz="0" w:space="0" w:color="auto"/>
            <w:left w:val="none" w:sz="0" w:space="0" w:color="auto"/>
            <w:bottom w:val="none" w:sz="0" w:space="0" w:color="auto"/>
            <w:right w:val="none" w:sz="0" w:space="0" w:color="auto"/>
          </w:divBdr>
          <w:divsChild>
            <w:div w:id="1519735311">
              <w:marLeft w:val="0"/>
              <w:marRight w:val="0"/>
              <w:marTop w:val="0"/>
              <w:marBottom w:val="0"/>
              <w:divBdr>
                <w:top w:val="none" w:sz="0" w:space="0" w:color="auto"/>
                <w:left w:val="none" w:sz="0" w:space="0" w:color="auto"/>
                <w:bottom w:val="none" w:sz="0" w:space="0" w:color="auto"/>
                <w:right w:val="none" w:sz="0" w:space="0" w:color="auto"/>
              </w:divBdr>
              <w:divsChild>
                <w:div w:id="153689896">
                  <w:marLeft w:val="0"/>
                  <w:marRight w:val="0"/>
                  <w:marTop w:val="0"/>
                  <w:marBottom w:val="0"/>
                  <w:divBdr>
                    <w:top w:val="none" w:sz="0" w:space="0" w:color="auto"/>
                    <w:left w:val="none" w:sz="0" w:space="0" w:color="auto"/>
                    <w:bottom w:val="none" w:sz="0" w:space="0" w:color="auto"/>
                    <w:right w:val="none" w:sz="0" w:space="0" w:color="auto"/>
                  </w:divBdr>
                  <w:divsChild>
                    <w:div w:id="240914477">
                      <w:marLeft w:val="0"/>
                      <w:marRight w:val="0"/>
                      <w:marTop w:val="0"/>
                      <w:marBottom w:val="0"/>
                      <w:divBdr>
                        <w:top w:val="none" w:sz="0" w:space="0" w:color="auto"/>
                        <w:left w:val="none" w:sz="0" w:space="0" w:color="auto"/>
                        <w:bottom w:val="none" w:sz="0" w:space="0" w:color="auto"/>
                        <w:right w:val="none" w:sz="0" w:space="0" w:color="auto"/>
                      </w:divBdr>
                      <w:divsChild>
                        <w:div w:id="1066604963">
                          <w:marLeft w:val="0"/>
                          <w:marRight w:val="0"/>
                          <w:marTop w:val="0"/>
                          <w:marBottom w:val="0"/>
                          <w:divBdr>
                            <w:top w:val="none" w:sz="0" w:space="0" w:color="auto"/>
                            <w:left w:val="none" w:sz="0" w:space="0" w:color="auto"/>
                            <w:bottom w:val="none" w:sz="0" w:space="0" w:color="auto"/>
                            <w:right w:val="none" w:sz="0" w:space="0" w:color="auto"/>
                          </w:divBdr>
                          <w:divsChild>
                            <w:div w:id="2063166216">
                              <w:marLeft w:val="0"/>
                              <w:marRight w:val="0"/>
                              <w:marTop w:val="0"/>
                              <w:marBottom w:val="0"/>
                              <w:divBdr>
                                <w:top w:val="none" w:sz="0" w:space="0" w:color="auto"/>
                                <w:left w:val="none" w:sz="0" w:space="0" w:color="auto"/>
                                <w:bottom w:val="none" w:sz="0" w:space="0" w:color="auto"/>
                                <w:right w:val="none" w:sz="0" w:space="0" w:color="auto"/>
                              </w:divBdr>
                              <w:divsChild>
                                <w:div w:id="389690275">
                                  <w:marLeft w:val="0"/>
                                  <w:marRight w:val="0"/>
                                  <w:marTop w:val="0"/>
                                  <w:marBottom w:val="0"/>
                                  <w:divBdr>
                                    <w:top w:val="none" w:sz="0" w:space="0" w:color="auto"/>
                                    <w:left w:val="none" w:sz="0" w:space="0" w:color="auto"/>
                                    <w:bottom w:val="none" w:sz="0" w:space="0" w:color="auto"/>
                                    <w:right w:val="none" w:sz="0" w:space="0" w:color="auto"/>
                                  </w:divBdr>
                                  <w:divsChild>
                                    <w:div w:id="2105572865">
                                      <w:marLeft w:val="0"/>
                                      <w:marRight w:val="0"/>
                                      <w:marTop w:val="0"/>
                                      <w:marBottom w:val="0"/>
                                      <w:divBdr>
                                        <w:top w:val="none" w:sz="0" w:space="0" w:color="auto"/>
                                        <w:left w:val="none" w:sz="0" w:space="0" w:color="auto"/>
                                        <w:bottom w:val="none" w:sz="0" w:space="0" w:color="auto"/>
                                        <w:right w:val="none" w:sz="0" w:space="0" w:color="auto"/>
                                      </w:divBdr>
                                      <w:divsChild>
                                        <w:div w:id="1716540278">
                                          <w:marLeft w:val="-150"/>
                                          <w:marRight w:val="-150"/>
                                          <w:marTop w:val="0"/>
                                          <w:marBottom w:val="0"/>
                                          <w:divBdr>
                                            <w:top w:val="none" w:sz="0" w:space="0" w:color="auto"/>
                                            <w:left w:val="none" w:sz="0" w:space="0" w:color="auto"/>
                                            <w:bottom w:val="none" w:sz="0" w:space="0" w:color="auto"/>
                                            <w:right w:val="none" w:sz="0" w:space="0" w:color="auto"/>
                                          </w:divBdr>
                                          <w:divsChild>
                                            <w:div w:id="164513830">
                                              <w:marLeft w:val="0"/>
                                              <w:marRight w:val="0"/>
                                              <w:marTop w:val="0"/>
                                              <w:marBottom w:val="0"/>
                                              <w:divBdr>
                                                <w:top w:val="none" w:sz="0" w:space="0" w:color="auto"/>
                                                <w:left w:val="none" w:sz="0" w:space="0" w:color="auto"/>
                                                <w:bottom w:val="none" w:sz="0" w:space="0" w:color="auto"/>
                                                <w:right w:val="none" w:sz="0" w:space="0" w:color="auto"/>
                                              </w:divBdr>
                                              <w:divsChild>
                                                <w:div w:id="880286852">
                                                  <w:marLeft w:val="0"/>
                                                  <w:marRight w:val="0"/>
                                                  <w:marTop w:val="0"/>
                                                  <w:marBottom w:val="0"/>
                                                  <w:divBdr>
                                                    <w:top w:val="none" w:sz="0" w:space="0" w:color="auto"/>
                                                    <w:left w:val="none" w:sz="0" w:space="0" w:color="auto"/>
                                                    <w:bottom w:val="none" w:sz="0" w:space="0" w:color="auto"/>
                                                    <w:right w:val="none" w:sz="0" w:space="0" w:color="auto"/>
                                                  </w:divBdr>
                                                  <w:divsChild>
                                                    <w:div w:id="1600719317">
                                                      <w:marLeft w:val="0"/>
                                                      <w:marRight w:val="0"/>
                                                      <w:marTop w:val="0"/>
                                                      <w:marBottom w:val="0"/>
                                                      <w:divBdr>
                                                        <w:top w:val="none" w:sz="0" w:space="0" w:color="auto"/>
                                                        <w:left w:val="none" w:sz="0" w:space="0" w:color="auto"/>
                                                        <w:bottom w:val="none" w:sz="0" w:space="0" w:color="auto"/>
                                                        <w:right w:val="none" w:sz="0" w:space="0" w:color="auto"/>
                                                      </w:divBdr>
                                                      <w:divsChild>
                                                        <w:div w:id="160046905">
                                                          <w:marLeft w:val="0"/>
                                                          <w:marRight w:val="0"/>
                                                          <w:marTop w:val="0"/>
                                                          <w:marBottom w:val="0"/>
                                                          <w:divBdr>
                                                            <w:top w:val="none" w:sz="0" w:space="0" w:color="auto"/>
                                                            <w:left w:val="none" w:sz="0" w:space="0" w:color="auto"/>
                                                            <w:bottom w:val="none" w:sz="0" w:space="0" w:color="auto"/>
                                                            <w:right w:val="none" w:sz="0" w:space="0" w:color="auto"/>
                                                          </w:divBdr>
                                                          <w:divsChild>
                                                            <w:div w:id="1581871672">
                                                              <w:marLeft w:val="0"/>
                                                              <w:marRight w:val="0"/>
                                                              <w:marTop w:val="0"/>
                                                              <w:marBottom w:val="0"/>
                                                              <w:divBdr>
                                                                <w:top w:val="none" w:sz="0" w:space="0" w:color="auto"/>
                                                                <w:left w:val="none" w:sz="0" w:space="0" w:color="auto"/>
                                                                <w:bottom w:val="none" w:sz="0" w:space="0" w:color="auto"/>
                                                                <w:right w:val="none" w:sz="0" w:space="0" w:color="auto"/>
                                                              </w:divBdr>
                                                              <w:divsChild>
                                                                <w:div w:id="1367367465">
                                                                  <w:marLeft w:val="0"/>
                                                                  <w:marRight w:val="0"/>
                                                                  <w:marTop w:val="0"/>
                                                                  <w:marBottom w:val="0"/>
                                                                  <w:divBdr>
                                                                    <w:top w:val="none" w:sz="0" w:space="0" w:color="auto"/>
                                                                    <w:left w:val="none" w:sz="0" w:space="0" w:color="auto"/>
                                                                    <w:bottom w:val="none" w:sz="0" w:space="0" w:color="auto"/>
                                                                    <w:right w:val="none" w:sz="0" w:space="0" w:color="auto"/>
                                                                  </w:divBdr>
                                                                  <w:divsChild>
                                                                    <w:div w:id="1892185559">
                                                                      <w:marLeft w:val="0"/>
                                                                      <w:marRight w:val="0"/>
                                                                      <w:marTop w:val="0"/>
                                                                      <w:marBottom w:val="0"/>
                                                                      <w:divBdr>
                                                                        <w:top w:val="none" w:sz="0" w:space="0" w:color="auto"/>
                                                                        <w:left w:val="none" w:sz="0" w:space="0" w:color="auto"/>
                                                                        <w:bottom w:val="none" w:sz="0" w:space="0" w:color="auto"/>
                                                                        <w:right w:val="none" w:sz="0" w:space="0" w:color="auto"/>
                                                                      </w:divBdr>
                                                                      <w:divsChild>
                                                                        <w:div w:id="913785600">
                                                                          <w:marLeft w:val="-225"/>
                                                                          <w:marRight w:val="-225"/>
                                                                          <w:marTop w:val="0"/>
                                                                          <w:marBottom w:val="0"/>
                                                                          <w:divBdr>
                                                                            <w:top w:val="none" w:sz="0" w:space="0" w:color="auto"/>
                                                                            <w:left w:val="none" w:sz="0" w:space="0" w:color="auto"/>
                                                                            <w:bottom w:val="none" w:sz="0" w:space="0" w:color="auto"/>
                                                                            <w:right w:val="none" w:sz="0" w:space="0" w:color="auto"/>
                                                                          </w:divBdr>
                                                                          <w:divsChild>
                                                                            <w:div w:id="12890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427513">
      <w:bodyDiv w:val="1"/>
      <w:marLeft w:val="0"/>
      <w:marRight w:val="0"/>
      <w:marTop w:val="0"/>
      <w:marBottom w:val="0"/>
      <w:divBdr>
        <w:top w:val="none" w:sz="0" w:space="0" w:color="auto"/>
        <w:left w:val="none" w:sz="0" w:space="0" w:color="auto"/>
        <w:bottom w:val="none" w:sz="0" w:space="0" w:color="auto"/>
        <w:right w:val="none" w:sz="0" w:space="0" w:color="auto"/>
      </w:divBdr>
    </w:div>
    <w:div w:id="1680425348">
      <w:bodyDiv w:val="1"/>
      <w:marLeft w:val="0"/>
      <w:marRight w:val="0"/>
      <w:marTop w:val="0"/>
      <w:marBottom w:val="0"/>
      <w:divBdr>
        <w:top w:val="none" w:sz="0" w:space="0" w:color="auto"/>
        <w:left w:val="none" w:sz="0" w:space="0" w:color="auto"/>
        <w:bottom w:val="none" w:sz="0" w:space="0" w:color="auto"/>
        <w:right w:val="none" w:sz="0" w:space="0" w:color="auto"/>
      </w:divBdr>
      <w:divsChild>
        <w:div w:id="895774560">
          <w:marLeft w:val="0"/>
          <w:marRight w:val="0"/>
          <w:marTop w:val="0"/>
          <w:marBottom w:val="0"/>
          <w:divBdr>
            <w:top w:val="none" w:sz="0" w:space="0" w:color="auto"/>
            <w:left w:val="none" w:sz="0" w:space="0" w:color="auto"/>
            <w:bottom w:val="none" w:sz="0" w:space="0" w:color="auto"/>
            <w:right w:val="none" w:sz="0" w:space="0" w:color="auto"/>
          </w:divBdr>
          <w:divsChild>
            <w:div w:id="14305717">
              <w:marLeft w:val="0"/>
              <w:marRight w:val="0"/>
              <w:marTop w:val="0"/>
              <w:marBottom w:val="0"/>
              <w:divBdr>
                <w:top w:val="none" w:sz="0" w:space="0" w:color="auto"/>
                <w:left w:val="none" w:sz="0" w:space="0" w:color="auto"/>
                <w:bottom w:val="none" w:sz="0" w:space="0" w:color="auto"/>
                <w:right w:val="none" w:sz="0" w:space="0" w:color="auto"/>
              </w:divBdr>
              <w:divsChild>
                <w:div w:id="339351981">
                  <w:marLeft w:val="0"/>
                  <w:marRight w:val="0"/>
                  <w:marTop w:val="0"/>
                  <w:marBottom w:val="0"/>
                  <w:divBdr>
                    <w:top w:val="none" w:sz="0" w:space="0" w:color="auto"/>
                    <w:left w:val="none" w:sz="0" w:space="0" w:color="auto"/>
                    <w:bottom w:val="none" w:sz="0" w:space="0" w:color="auto"/>
                    <w:right w:val="none" w:sz="0" w:space="0" w:color="auto"/>
                  </w:divBdr>
                  <w:divsChild>
                    <w:div w:id="892038375">
                      <w:marLeft w:val="0"/>
                      <w:marRight w:val="0"/>
                      <w:marTop w:val="0"/>
                      <w:marBottom w:val="0"/>
                      <w:divBdr>
                        <w:top w:val="none" w:sz="0" w:space="0" w:color="auto"/>
                        <w:left w:val="none" w:sz="0" w:space="0" w:color="auto"/>
                        <w:bottom w:val="none" w:sz="0" w:space="0" w:color="auto"/>
                        <w:right w:val="none" w:sz="0" w:space="0" w:color="auto"/>
                      </w:divBdr>
                      <w:divsChild>
                        <w:div w:id="254411704">
                          <w:marLeft w:val="0"/>
                          <w:marRight w:val="0"/>
                          <w:marTop w:val="0"/>
                          <w:marBottom w:val="0"/>
                          <w:divBdr>
                            <w:top w:val="none" w:sz="0" w:space="0" w:color="auto"/>
                            <w:left w:val="none" w:sz="0" w:space="0" w:color="auto"/>
                            <w:bottom w:val="none" w:sz="0" w:space="0" w:color="auto"/>
                            <w:right w:val="none" w:sz="0" w:space="0" w:color="auto"/>
                          </w:divBdr>
                          <w:divsChild>
                            <w:div w:id="1682586181">
                              <w:marLeft w:val="3"/>
                              <w:marRight w:val="0"/>
                              <w:marTop w:val="0"/>
                              <w:marBottom w:val="0"/>
                              <w:divBdr>
                                <w:top w:val="none" w:sz="0" w:space="0" w:color="auto"/>
                                <w:left w:val="none" w:sz="0" w:space="0" w:color="auto"/>
                                <w:bottom w:val="none" w:sz="0" w:space="0" w:color="auto"/>
                                <w:right w:val="none" w:sz="0" w:space="0" w:color="auto"/>
                              </w:divBdr>
                              <w:divsChild>
                                <w:div w:id="1435322536">
                                  <w:marLeft w:val="0"/>
                                  <w:marRight w:val="0"/>
                                  <w:marTop w:val="0"/>
                                  <w:marBottom w:val="0"/>
                                  <w:divBdr>
                                    <w:top w:val="none" w:sz="0" w:space="0" w:color="auto"/>
                                    <w:left w:val="none" w:sz="0" w:space="0" w:color="auto"/>
                                    <w:bottom w:val="none" w:sz="0" w:space="0" w:color="auto"/>
                                    <w:right w:val="none" w:sz="0" w:space="0" w:color="auto"/>
                                  </w:divBdr>
                                  <w:divsChild>
                                    <w:div w:id="1683119443">
                                      <w:marLeft w:val="0"/>
                                      <w:marRight w:val="0"/>
                                      <w:marTop w:val="0"/>
                                      <w:marBottom w:val="0"/>
                                      <w:divBdr>
                                        <w:top w:val="none" w:sz="0" w:space="0" w:color="auto"/>
                                        <w:left w:val="none" w:sz="0" w:space="0" w:color="auto"/>
                                        <w:bottom w:val="none" w:sz="0" w:space="0" w:color="auto"/>
                                        <w:right w:val="none" w:sz="0" w:space="0" w:color="auto"/>
                                      </w:divBdr>
                                      <w:divsChild>
                                        <w:div w:id="189874980">
                                          <w:marLeft w:val="0"/>
                                          <w:marRight w:val="0"/>
                                          <w:marTop w:val="0"/>
                                          <w:marBottom w:val="0"/>
                                          <w:divBdr>
                                            <w:top w:val="none" w:sz="0" w:space="0" w:color="auto"/>
                                            <w:left w:val="none" w:sz="0" w:space="0" w:color="auto"/>
                                            <w:bottom w:val="none" w:sz="0" w:space="0" w:color="auto"/>
                                            <w:right w:val="none" w:sz="0" w:space="0" w:color="auto"/>
                                          </w:divBdr>
                                          <w:divsChild>
                                            <w:div w:id="1812479821">
                                              <w:marLeft w:val="0"/>
                                              <w:marRight w:val="0"/>
                                              <w:marTop w:val="0"/>
                                              <w:marBottom w:val="0"/>
                                              <w:divBdr>
                                                <w:top w:val="none" w:sz="0" w:space="0" w:color="auto"/>
                                                <w:left w:val="none" w:sz="0" w:space="0" w:color="auto"/>
                                                <w:bottom w:val="none" w:sz="0" w:space="0" w:color="auto"/>
                                                <w:right w:val="none" w:sz="0" w:space="0" w:color="auto"/>
                                              </w:divBdr>
                                              <w:divsChild>
                                                <w:div w:id="1583099376">
                                                  <w:marLeft w:val="0"/>
                                                  <w:marRight w:val="0"/>
                                                  <w:marTop w:val="0"/>
                                                  <w:marBottom w:val="0"/>
                                                  <w:divBdr>
                                                    <w:top w:val="none" w:sz="0" w:space="0" w:color="auto"/>
                                                    <w:left w:val="none" w:sz="0" w:space="0" w:color="auto"/>
                                                    <w:bottom w:val="none" w:sz="0" w:space="0" w:color="auto"/>
                                                    <w:right w:val="none" w:sz="0" w:space="0" w:color="auto"/>
                                                  </w:divBdr>
                                                  <w:divsChild>
                                                    <w:div w:id="1911695295">
                                                      <w:marLeft w:val="0"/>
                                                      <w:marRight w:val="0"/>
                                                      <w:marTop w:val="0"/>
                                                      <w:marBottom w:val="0"/>
                                                      <w:divBdr>
                                                        <w:top w:val="none" w:sz="0" w:space="0" w:color="auto"/>
                                                        <w:left w:val="none" w:sz="0" w:space="0" w:color="auto"/>
                                                        <w:bottom w:val="none" w:sz="0" w:space="0" w:color="auto"/>
                                                        <w:right w:val="none" w:sz="0" w:space="0" w:color="auto"/>
                                                      </w:divBdr>
                                                      <w:divsChild>
                                                        <w:div w:id="1187064955">
                                                          <w:marLeft w:val="0"/>
                                                          <w:marRight w:val="0"/>
                                                          <w:marTop w:val="0"/>
                                                          <w:marBottom w:val="0"/>
                                                          <w:divBdr>
                                                            <w:top w:val="none" w:sz="0" w:space="0" w:color="auto"/>
                                                            <w:left w:val="none" w:sz="0" w:space="0" w:color="auto"/>
                                                            <w:bottom w:val="none" w:sz="0" w:space="0" w:color="auto"/>
                                                            <w:right w:val="none" w:sz="0" w:space="0" w:color="auto"/>
                                                          </w:divBdr>
                                                          <w:divsChild>
                                                            <w:div w:id="2076202829">
                                                              <w:marLeft w:val="0"/>
                                                              <w:marRight w:val="0"/>
                                                              <w:marTop w:val="0"/>
                                                              <w:marBottom w:val="0"/>
                                                              <w:divBdr>
                                                                <w:top w:val="none" w:sz="0" w:space="0" w:color="auto"/>
                                                                <w:left w:val="none" w:sz="0" w:space="0" w:color="auto"/>
                                                                <w:bottom w:val="none" w:sz="0" w:space="0" w:color="auto"/>
                                                                <w:right w:val="none" w:sz="0" w:space="0" w:color="auto"/>
                                                              </w:divBdr>
                                                              <w:divsChild>
                                                                <w:div w:id="1379821241">
                                                                  <w:marLeft w:val="0"/>
                                                                  <w:marRight w:val="0"/>
                                                                  <w:marTop w:val="0"/>
                                                                  <w:marBottom w:val="0"/>
                                                                  <w:divBdr>
                                                                    <w:top w:val="none" w:sz="0" w:space="0" w:color="auto"/>
                                                                    <w:left w:val="none" w:sz="0" w:space="0" w:color="auto"/>
                                                                    <w:bottom w:val="none" w:sz="0" w:space="0" w:color="auto"/>
                                                                    <w:right w:val="none" w:sz="0" w:space="0" w:color="auto"/>
                                                                  </w:divBdr>
                                                                  <w:divsChild>
                                                                    <w:div w:id="634604381">
                                                                      <w:marLeft w:val="0"/>
                                                                      <w:marRight w:val="0"/>
                                                                      <w:marTop w:val="0"/>
                                                                      <w:marBottom w:val="0"/>
                                                                      <w:divBdr>
                                                                        <w:top w:val="none" w:sz="0" w:space="0" w:color="auto"/>
                                                                        <w:left w:val="none" w:sz="0" w:space="0" w:color="auto"/>
                                                                        <w:bottom w:val="none" w:sz="0" w:space="0" w:color="auto"/>
                                                                        <w:right w:val="none" w:sz="0" w:space="0" w:color="auto"/>
                                                                      </w:divBdr>
                                                                      <w:divsChild>
                                                                        <w:div w:id="16195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395570">
      <w:bodyDiv w:val="1"/>
      <w:marLeft w:val="0"/>
      <w:marRight w:val="0"/>
      <w:marTop w:val="0"/>
      <w:marBottom w:val="0"/>
      <w:divBdr>
        <w:top w:val="none" w:sz="0" w:space="0" w:color="auto"/>
        <w:left w:val="none" w:sz="0" w:space="0" w:color="auto"/>
        <w:bottom w:val="none" w:sz="0" w:space="0" w:color="auto"/>
        <w:right w:val="none" w:sz="0" w:space="0" w:color="auto"/>
      </w:divBdr>
      <w:divsChild>
        <w:div w:id="634020126">
          <w:marLeft w:val="0"/>
          <w:marRight w:val="0"/>
          <w:marTop w:val="0"/>
          <w:marBottom w:val="0"/>
          <w:divBdr>
            <w:top w:val="none" w:sz="0" w:space="0" w:color="auto"/>
            <w:left w:val="none" w:sz="0" w:space="0" w:color="auto"/>
            <w:bottom w:val="none" w:sz="0" w:space="0" w:color="auto"/>
            <w:right w:val="none" w:sz="0" w:space="0" w:color="auto"/>
          </w:divBdr>
        </w:div>
      </w:divsChild>
    </w:div>
    <w:div w:id="1681814756">
      <w:bodyDiv w:val="1"/>
      <w:marLeft w:val="0"/>
      <w:marRight w:val="0"/>
      <w:marTop w:val="0"/>
      <w:marBottom w:val="0"/>
      <w:divBdr>
        <w:top w:val="none" w:sz="0" w:space="0" w:color="auto"/>
        <w:left w:val="none" w:sz="0" w:space="0" w:color="auto"/>
        <w:bottom w:val="none" w:sz="0" w:space="0" w:color="auto"/>
        <w:right w:val="none" w:sz="0" w:space="0" w:color="auto"/>
      </w:divBdr>
      <w:divsChild>
        <w:div w:id="64181850">
          <w:marLeft w:val="0"/>
          <w:marRight w:val="0"/>
          <w:marTop w:val="0"/>
          <w:marBottom w:val="0"/>
          <w:divBdr>
            <w:top w:val="none" w:sz="0" w:space="0" w:color="auto"/>
            <w:left w:val="none" w:sz="0" w:space="0" w:color="auto"/>
            <w:bottom w:val="none" w:sz="0" w:space="0" w:color="auto"/>
            <w:right w:val="none" w:sz="0" w:space="0" w:color="auto"/>
          </w:divBdr>
          <w:divsChild>
            <w:div w:id="1412503497">
              <w:marLeft w:val="0"/>
              <w:marRight w:val="0"/>
              <w:marTop w:val="0"/>
              <w:marBottom w:val="0"/>
              <w:divBdr>
                <w:top w:val="none" w:sz="0" w:space="0" w:color="auto"/>
                <w:left w:val="none" w:sz="0" w:space="0" w:color="auto"/>
                <w:bottom w:val="none" w:sz="0" w:space="0" w:color="auto"/>
                <w:right w:val="none" w:sz="0" w:space="0" w:color="auto"/>
              </w:divBdr>
              <w:divsChild>
                <w:div w:id="393167865">
                  <w:marLeft w:val="0"/>
                  <w:marRight w:val="0"/>
                  <w:marTop w:val="0"/>
                  <w:marBottom w:val="0"/>
                  <w:divBdr>
                    <w:top w:val="none" w:sz="0" w:space="0" w:color="auto"/>
                    <w:left w:val="none" w:sz="0" w:space="0" w:color="auto"/>
                    <w:bottom w:val="none" w:sz="0" w:space="0" w:color="auto"/>
                    <w:right w:val="none" w:sz="0" w:space="0" w:color="auto"/>
                  </w:divBdr>
                  <w:divsChild>
                    <w:div w:id="1074402036">
                      <w:marLeft w:val="0"/>
                      <w:marRight w:val="0"/>
                      <w:marTop w:val="0"/>
                      <w:marBottom w:val="0"/>
                      <w:divBdr>
                        <w:top w:val="none" w:sz="0" w:space="0" w:color="auto"/>
                        <w:left w:val="none" w:sz="0" w:space="0" w:color="auto"/>
                        <w:bottom w:val="none" w:sz="0" w:space="0" w:color="auto"/>
                        <w:right w:val="none" w:sz="0" w:space="0" w:color="auto"/>
                      </w:divBdr>
                      <w:divsChild>
                        <w:div w:id="2139685766">
                          <w:marLeft w:val="0"/>
                          <w:marRight w:val="0"/>
                          <w:marTop w:val="0"/>
                          <w:marBottom w:val="0"/>
                          <w:divBdr>
                            <w:top w:val="none" w:sz="0" w:space="0" w:color="auto"/>
                            <w:left w:val="none" w:sz="0" w:space="0" w:color="auto"/>
                            <w:bottom w:val="none" w:sz="0" w:space="0" w:color="auto"/>
                            <w:right w:val="none" w:sz="0" w:space="0" w:color="auto"/>
                          </w:divBdr>
                          <w:divsChild>
                            <w:div w:id="1587499501">
                              <w:marLeft w:val="0"/>
                              <w:marRight w:val="0"/>
                              <w:marTop w:val="0"/>
                              <w:marBottom w:val="0"/>
                              <w:divBdr>
                                <w:top w:val="none" w:sz="0" w:space="0" w:color="auto"/>
                                <w:left w:val="none" w:sz="0" w:space="0" w:color="auto"/>
                                <w:bottom w:val="none" w:sz="0" w:space="0" w:color="auto"/>
                                <w:right w:val="none" w:sz="0" w:space="0" w:color="auto"/>
                              </w:divBdr>
                              <w:divsChild>
                                <w:div w:id="1787894081">
                                  <w:marLeft w:val="0"/>
                                  <w:marRight w:val="0"/>
                                  <w:marTop w:val="0"/>
                                  <w:marBottom w:val="0"/>
                                  <w:divBdr>
                                    <w:top w:val="none" w:sz="0" w:space="0" w:color="auto"/>
                                    <w:left w:val="none" w:sz="0" w:space="0" w:color="auto"/>
                                    <w:bottom w:val="none" w:sz="0" w:space="0" w:color="auto"/>
                                    <w:right w:val="none" w:sz="0" w:space="0" w:color="auto"/>
                                  </w:divBdr>
                                  <w:divsChild>
                                    <w:div w:id="1426919041">
                                      <w:marLeft w:val="0"/>
                                      <w:marRight w:val="0"/>
                                      <w:marTop w:val="0"/>
                                      <w:marBottom w:val="0"/>
                                      <w:divBdr>
                                        <w:top w:val="none" w:sz="0" w:space="0" w:color="auto"/>
                                        <w:left w:val="none" w:sz="0" w:space="0" w:color="auto"/>
                                        <w:bottom w:val="none" w:sz="0" w:space="0" w:color="auto"/>
                                        <w:right w:val="none" w:sz="0" w:space="0" w:color="auto"/>
                                      </w:divBdr>
                                      <w:divsChild>
                                        <w:div w:id="1295067151">
                                          <w:marLeft w:val="-150"/>
                                          <w:marRight w:val="-150"/>
                                          <w:marTop w:val="0"/>
                                          <w:marBottom w:val="0"/>
                                          <w:divBdr>
                                            <w:top w:val="none" w:sz="0" w:space="0" w:color="auto"/>
                                            <w:left w:val="none" w:sz="0" w:space="0" w:color="auto"/>
                                            <w:bottom w:val="none" w:sz="0" w:space="0" w:color="auto"/>
                                            <w:right w:val="none" w:sz="0" w:space="0" w:color="auto"/>
                                          </w:divBdr>
                                          <w:divsChild>
                                            <w:div w:id="74522782">
                                              <w:marLeft w:val="0"/>
                                              <w:marRight w:val="0"/>
                                              <w:marTop w:val="0"/>
                                              <w:marBottom w:val="0"/>
                                              <w:divBdr>
                                                <w:top w:val="none" w:sz="0" w:space="0" w:color="auto"/>
                                                <w:left w:val="none" w:sz="0" w:space="0" w:color="auto"/>
                                                <w:bottom w:val="none" w:sz="0" w:space="0" w:color="auto"/>
                                                <w:right w:val="none" w:sz="0" w:space="0" w:color="auto"/>
                                              </w:divBdr>
                                              <w:divsChild>
                                                <w:div w:id="2107849265">
                                                  <w:marLeft w:val="0"/>
                                                  <w:marRight w:val="0"/>
                                                  <w:marTop w:val="0"/>
                                                  <w:marBottom w:val="0"/>
                                                  <w:divBdr>
                                                    <w:top w:val="none" w:sz="0" w:space="0" w:color="auto"/>
                                                    <w:left w:val="none" w:sz="0" w:space="0" w:color="auto"/>
                                                    <w:bottom w:val="none" w:sz="0" w:space="0" w:color="auto"/>
                                                    <w:right w:val="none" w:sz="0" w:space="0" w:color="auto"/>
                                                  </w:divBdr>
                                                  <w:divsChild>
                                                    <w:div w:id="69352882">
                                                      <w:marLeft w:val="0"/>
                                                      <w:marRight w:val="0"/>
                                                      <w:marTop w:val="0"/>
                                                      <w:marBottom w:val="0"/>
                                                      <w:divBdr>
                                                        <w:top w:val="none" w:sz="0" w:space="0" w:color="auto"/>
                                                        <w:left w:val="none" w:sz="0" w:space="0" w:color="auto"/>
                                                        <w:bottom w:val="none" w:sz="0" w:space="0" w:color="auto"/>
                                                        <w:right w:val="none" w:sz="0" w:space="0" w:color="auto"/>
                                                      </w:divBdr>
                                                      <w:divsChild>
                                                        <w:div w:id="1938949747">
                                                          <w:marLeft w:val="0"/>
                                                          <w:marRight w:val="0"/>
                                                          <w:marTop w:val="0"/>
                                                          <w:marBottom w:val="0"/>
                                                          <w:divBdr>
                                                            <w:top w:val="none" w:sz="0" w:space="0" w:color="auto"/>
                                                            <w:left w:val="none" w:sz="0" w:space="0" w:color="auto"/>
                                                            <w:bottom w:val="none" w:sz="0" w:space="0" w:color="auto"/>
                                                            <w:right w:val="none" w:sz="0" w:space="0" w:color="auto"/>
                                                          </w:divBdr>
                                                          <w:divsChild>
                                                            <w:div w:id="1581285268">
                                                              <w:marLeft w:val="0"/>
                                                              <w:marRight w:val="0"/>
                                                              <w:marTop w:val="0"/>
                                                              <w:marBottom w:val="0"/>
                                                              <w:divBdr>
                                                                <w:top w:val="none" w:sz="0" w:space="0" w:color="auto"/>
                                                                <w:left w:val="none" w:sz="0" w:space="0" w:color="auto"/>
                                                                <w:bottom w:val="none" w:sz="0" w:space="0" w:color="auto"/>
                                                                <w:right w:val="none" w:sz="0" w:space="0" w:color="auto"/>
                                                              </w:divBdr>
                                                              <w:divsChild>
                                                                <w:div w:id="1260336397">
                                                                  <w:marLeft w:val="0"/>
                                                                  <w:marRight w:val="0"/>
                                                                  <w:marTop w:val="0"/>
                                                                  <w:marBottom w:val="0"/>
                                                                  <w:divBdr>
                                                                    <w:top w:val="none" w:sz="0" w:space="0" w:color="auto"/>
                                                                    <w:left w:val="none" w:sz="0" w:space="0" w:color="auto"/>
                                                                    <w:bottom w:val="none" w:sz="0" w:space="0" w:color="auto"/>
                                                                    <w:right w:val="none" w:sz="0" w:space="0" w:color="auto"/>
                                                                  </w:divBdr>
                                                                  <w:divsChild>
                                                                    <w:div w:id="180709522">
                                                                      <w:marLeft w:val="0"/>
                                                                      <w:marRight w:val="0"/>
                                                                      <w:marTop w:val="0"/>
                                                                      <w:marBottom w:val="0"/>
                                                                      <w:divBdr>
                                                                        <w:top w:val="none" w:sz="0" w:space="0" w:color="auto"/>
                                                                        <w:left w:val="none" w:sz="0" w:space="0" w:color="auto"/>
                                                                        <w:bottom w:val="none" w:sz="0" w:space="0" w:color="auto"/>
                                                                        <w:right w:val="none" w:sz="0" w:space="0" w:color="auto"/>
                                                                      </w:divBdr>
                                                                      <w:divsChild>
                                                                        <w:div w:id="277487448">
                                                                          <w:marLeft w:val="-225"/>
                                                                          <w:marRight w:val="-225"/>
                                                                          <w:marTop w:val="0"/>
                                                                          <w:marBottom w:val="0"/>
                                                                          <w:divBdr>
                                                                            <w:top w:val="none" w:sz="0" w:space="0" w:color="auto"/>
                                                                            <w:left w:val="none" w:sz="0" w:space="0" w:color="auto"/>
                                                                            <w:bottom w:val="none" w:sz="0" w:space="0" w:color="auto"/>
                                                                            <w:right w:val="none" w:sz="0" w:space="0" w:color="auto"/>
                                                                          </w:divBdr>
                                                                          <w:divsChild>
                                                                            <w:div w:id="20069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976478">
      <w:bodyDiv w:val="1"/>
      <w:marLeft w:val="0"/>
      <w:marRight w:val="0"/>
      <w:marTop w:val="0"/>
      <w:marBottom w:val="0"/>
      <w:divBdr>
        <w:top w:val="none" w:sz="0" w:space="0" w:color="auto"/>
        <w:left w:val="none" w:sz="0" w:space="0" w:color="auto"/>
        <w:bottom w:val="none" w:sz="0" w:space="0" w:color="auto"/>
        <w:right w:val="none" w:sz="0" w:space="0" w:color="auto"/>
      </w:divBdr>
    </w:div>
    <w:div w:id="1683699777">
      <w:bodyDiv w:val="1"/>
      <w:marLeft w:val="0"/>
      <w:marRight w:val="0"/>
      <w:marTop w:val="0"/>
      <w:marBottom w:val="0"/>
      <w:divBdr>
        <w:top w:val="none" w:sz="0" w:space="0" w:color="auto"/>
        <w:left w:val="none" w:sz="0" w:space="0" w:color="auto"/>
        <w:bottom w:val="none" w:sz="0" w:space="0" w:color="auto"/>
        <w:right w:val="none" w:sz="0" w:space="0" w:color="auto"/>
      </w:divBdr>
    </w:div>
    <w:div w:id="1684168608">
      <w:bodyDiv w:val="1"/>
      <w:marLeft w:val="0"/>
      <w:marRight w:val="0"/>
      <w:marTop w:val="0"/>
      <w:marBottom w:val="0"/>
      <w:divBdr>
        <w:top w:val="none" w:sz="0" w:space="0" w:color="auto"/>
        <w:left w:val="none" w:sz="0" w:space="0" w:color="auto"/>
        <w:bottom w:val="none" w:sz="0" w:space="0" w:color="auto"/>
        <w:right w:val="none" w:sz="0" w:space="0" w:color="auto"/>
      </w:divBdr>
    </w:div>
    <w:div w:id="1684353866">
      <w:bodyDiv w:val="1"/>
      <w:marLeft w:val="0"/>
      <w:marRight w:val="0"/>
      <w:marTop w:val="0"/>
      <w:marBottom w:val="0"/>
      <w:divBdr>
        <w:top w:val="none" w:sz="0" w:space="0" w:color="auto"/>
        <w:left w:val="none" w:sz="0" w:space="0" w:color="auto"/>
        <w:bottom w:val="none" w:sz="0" w:space="0" w:color="auto"/>
        <w:right w:val="none" w:sz="0" w:space="0" w:color="auto"/>
      </w:divBdr>
    </w:div>
    <w:div w:id="1684672261">
      <w:bodyDiv w:val="1"/>
      <w:marLeft w:val="0"/>
      <w:marRight w:val="0"/>
      <w:marTop w:val="0"/>
      <w:marBottom w:val="0"/>
      <w:divBdr>
        <w:top w:val="none" w:sz="0" w:space="0" w:color="auto"/>
        <w:left w:val="none" w:sz="0" w:space="0" w:color="auto"/>
        <w:bottom w:val="none" w:sz="0" w:space="0" w:color="auto"/>
        <w:right w:val="none" w:sz="0" w:space="0" w:color="auto"/>
      </w:divBdr>
    </w:div>
    <w:div w:id="1685087845">
      <w:bodyDiv w:val="1"/>
      <w:marLeft w:val="0"/>
      <w:marRight w:val="0"/>
      <w:marTop w:val="0"/>
      <w:marBottom w:val="0"/>
      <w:divBdr>
        <w:top w:val="none" w:sz="0" w:space="0" w:color="auto"/>
        <w:left w:val="none" w:sz="0" w:space="0" w:color="auto"/>
        <w:bottom w:val="none" w:sz="0" w:space="0" w:color="auto"/>
        <w:right w:val="none" w:sz="0" w:space="0" w:color="auto"/>
      </w:divBdr>
      <w:divsChild>
        <w:div w:id="657460614">
          <w:marLeft w:val="0"/>
          <w:marRight w:val="0"/>
          <w:marTop w:val="0"/>
          <w:marBottom w:val="0"/>
          <w:divBdr>
            <w:top w:val="none" w:sz="0" w:space="0" w:color="auto"/>
            <w:left w:val="none" w:sz="0" w:space="0" w:color="auto"/>
            <w:bottom w:val="none" w:sz="0" w:space="0" w:color="auto"/>
            <w:right w:val="none" w:sz="0" w:space="0" w:color="auto"/>
          </w:divBdr>
          <w:divsChild>
            <w:div w:id="971980568">
              <w:marLeft w:val="0"/>
              <w:marRight w:val="0"/>
              <w:marTop w:val="0"/>
              <w:marBottom w:val="0"/>
              <w:divBdr>
                <w:top w:val="none" w:sz="0" w:space="0" w:color="auto"/>
                <w:left w:val="none" w:sz="0" w:space="0" w:color="auto"/>
                <w:bottom w:val="none" w:sz="0" w:space="0" w:color="auto"/>
                <w:right w:val="none" w:sz="0" w:space="0" w:color="auto"/>
              </w:divBdr>
              <w:divsChild>
                <w:div w:id="2016572732">
                  <w:marLeft w:val="0"/>
                  <w:marRight w:val="0"/>
                  <w:marTop w:val="0"/>
                  <w:marBottom w:val="0"/>
                  <w:divBdr>
                    <w:top w:val="none" w:sz="0" w:space="0" w:color="auto"/>
                    <w:left w:val="none" w:sz="0" w:space="0" w:color="auto"/>
                    <w:bottom w:val="none" w:sz="0" w:space="0" w:color="auto"/>
                    <w:right w:val="none" w:sz="0" w:space="0" w:color="auto"/>
                  </w:divBdr>
                  <w:divsChild>
                    <w:div w:id="695886598">
                      <w:marLeft w:val="0"/>
                      <w:marRight w:val="0"/>
                      <w:marTop w:val="0"/>
                      <w:marBottom w:val="0"/>
                      <w:divBdr>
                        <w:top w:val="none" w:sz="0" w:space="0" w:color="auto"/>
                        <w:left w:val="none" w:sz="0" w:space="0" w:color="auto"/>
                        <w:bottom w:val="none" w:sz="0" w:space="0" w:color="auto"/>
                        <w:right w:val="none" w:sz="0" w:space="0" w:color="auto"/>
                      </w:divBdr>
                      <w:divsChild>
                        <w:div w:id="1155685427">
                          <w:marLeft w:val="0"/>
                          <w:marRight w:val="0"/>
                          <w:marTop w:val="0"/>
                          <w:marBottom w:val="0"/>
                          <w:divBdr>
                            <w:top w:val="none" w:sz="0" w:space="0" w:color="auto"/>
                            <w:left w:val="none" w:sz="0" w:space="0" w:color="auto"/>
                            <w:bottom w:val="none" w:sz="0" w:space="0" w:color="auto"/>
                            <w:right w:val="none" w:sz="0" w:space="0" w:color="auto"/>
                          </w:divBdr>
                          <w:divsChild>
                            <w:div w:id="1922372618">
                              <w:marLeft w:val="0"/>
                              <w:marRight w:val="0"/>
                              <w:marTop w:val="0"/>
                              <w:marBottom w:val="0"/>
                              <w:divBdr>
                                <w:top w:val="none" w:sz="0" w:space="0" w:color="auto"/>
                                <w:left w:val="none" w:sz="0" w:space="0" w:color="auto"/>
                                <w:bottom w:val="none" w:sz="0" w:space="0" w:color="auto"/>
                                <w:right w:val="none" w:sz="0" w:space="0" w:color="auto"/>
                              </w:divBdr>
                              <w:divsChild>
                                <w:div w:id="1623733808">
                                  <w:marLeft w:val="0"/>
                                  <w:marRight w:val="0"/>
                                  <w:marTop w:val="0"/>
                                  <w:marBottom w:val="0"/>
                                  <w:divBdr>
                                    <w:top w:val="none" w:sz="0" w:space="0" w:color="auto"/>
                                    <w:left w:val="none" w:sz="0" w:space="0" w:color="auto"/>
                                    <w:bottom w:val="none" w:sz="0" w:space="0" w:color="auto"/>
                                    <w:right w:val="none" w:sz="0" w:space="0" w:color="auto"/>
                                  </w:divBdr>
                                  <w:divsChild>
                                    <w:div w:id="1309826521">
                                      <w:marLeft w:val="0"/>
                                      <w:marRight w:val="0"/>
                                      <w:marTop w:val="0"/>
                                      <w:marBottom w:val="0"/>
                                      <w:divBdr>
                                        <w:top w:val="none" w:sz="0" w:space="0" w:color="auto"/>
                                        <w:left w:val="none" w:sz="0" w:space="0" w:color="auto"/>
                                        <w:bottom w:val="none" w:sz="0" w:space="0" w:color="auto"/>
                                        <w:right w:val="none" w:sz="0" w:space="0" w:color="auto"/>
                                      </w:divBdr>
                                      <w:divsChild>
                                        <w:div w:id="496962179">
                                          <w:marLeft w:val="-150"/>
                                          <w:marRight w:val="-150"/>
                                          <w:marTop w:val="0"/>
                                          <w:marBottom w:val="0"/>
                                          <w:divBdr>
                                            <w:top w:val="none" w:sz="0" w:space="0" w:color="auto"/>
                                            <w:left w:val="none" w:sz="0" w:space="0" w:color="auto"/>
                                            <w:bottom w:val="none" w:sz="0" w:space="0" w:color="auto"/>
                                            <w:right w:val="none" w:sz="0" w:space="0" w:color="auto"/>
                                          </w:divBdr>
                                          <w:divsChild>
                                            <w:div w:id="237447745">
                                              <w:marLeft w:val="0"/>
                                              <w:marRight w:val="0"/>
                                              <w:marTop w:val="0"/>
                                              <w:marBottom w:val="0"/>
                                              <w:divBdr>
                                                <w:top w:val="none" w:sz="0" w:space="0" w:color="auto"/>
                                                <w:left w:val="none" w:sz="0" w:space="0" w:color="auto"/>
                                                <w:bottom w:val="none" w:sz="0" w:space="0" w:color="auto"/>
                                                <w:right w:val="none" w:sz="0" w:space="0" w:color="auto"/>
                                              </w:divBdr>
                                              <w:divsChild>
                                                <w:div w:id="420220856">
                                                  <w:marLeft w:val="0"/>
                                                  <w:marRight w:val="0"/>
                                                  <w:marTop w:val="0"/>
                                                  <w:marBottom w:val="0"/>
                                                  <w:divBdr>
                                                    <w:top w:val="none" w:sz="0" w:space="0" w:color="auto"/>
                                                    <w:left w:val="none" w:sz="0" w:space="0" w:color="auto"/>
                                                    <w:bottom w:val="none" w:sz="0" w:space="0" w:color="auto"/>
                                                    <w:right w:val="none" w:sz="0" w:space="0" w:color="auto"/>
                                                  </w:divBdr>
                                                  <w:divsChild>
                                                    <w:div w:id="2050452675">
                                                      <w:marLeft w:val="0"/>
                                                      <w:marRight w:val="0"/>
                                                      <w:marTop w:val="0"/>
                                                      <w:marBottom w:val="0"/>
                                                      <w:divBdr>
                                                        <w:top w:val="none" w:sz="0" w:space="0" w:color="auto"/>
                                                        <w:left w:val="none" w:sz="0" w:space="0" w:color="auto"/>
                                                        <w:bottom w:val="none" w:sz="0" w:space="0" w:color="auto"/>
                                                        <w:right w:val="none" w:sz="0" w:space="0" w:color="auto"/>
                                                      </w:divBdr>
                                                      <w:divsChild>
                                                        <w:div w:id="1504012395">
                                                          <w:marLeft w:val="0"/>
                                                          <w:marRight w:val="0"/>
                                                          <w:marTop w:val="0"/>
                                                          <w:marBottom w:val="0"/>
                                                          <w:divBdr>
                                                            <w:top w:val="none" w:sz="0" w:space="0" w:color="auto"/>
                                                            <w:left w:val="none" w:sz="0" w:space="0" w:color="auto"/>
                                                            <w:bottom w:val="none" w:sz="0" w:space="0" w:color="auto"/>
                                                            <w:right w:val="none" w:sz="0" w:space="0" w:color="auto"/>
                                                          </w:divBdr>
                                                          <w:divsChild>
                                                            <w:div w:id="2140105411">
                                                              <w:marLeft w:val="0"/>
                                                              <w:marRight w:val="0"/>
                                                              <w:marTop w:val="0"/>
                                                              <w:marBottom w:val="0"/>
                                                              <w:divBdr>
                                                                <w:top w:val="none" w:sz="0" w:space="0" w:color="auto"/>
                                                                <w:left w:val="none" w:sz="0" w:space="0" w:color="auto"/>
                                                                <w:bottom w:val="none" w:sz="0" w:space="0" w:color="auto"/>
                                                                <w:right w:val="none" w:sz="0" w:space="0" w:color="auto"/>
                                                              </w:divBdr>
                                                              <w:divsChild>
                                                                <w:div w:id="137695610">
                                                                  <w:marLeft w:val="0"/>
                                                                  <w:marRight w:val="0"/>
                                                                  <w:marTop w:val="0"/>
                                                                  <w:marBottom w:val="0"/>
                                                                  <w:divBdr>
                                                                    <w:top w:val="none" w:sz="0" w:space="0" w:color="auto"/>
                                                                    <w:left w:val="none" w:sz="0" w:space="0" w:color="auto"/>
                                                                    <w:bottom w:val="none" w:sz="0" w:space="0" w:color="auto"/>
                                                                    <w:right w:val="none" w:sz="0" w:space="0" w:color="auto"/>
                                                                  </w:divBdr>
                                                                  <w:divsChild>
                                                                    <w:div w:id="769858932">
                                                                      <w:marLeft w:val="0"/>
                                                                      <w:marRight w:val="0"/>
                                                                      <w:marTop w:val="0"/>
                                                                      <w:marBottom w:val="0"/>
                                                                      <w:divBdr>
                                                                        <w:top w:val="none" w:sz="0" w:space="0" w:color="auto"/>
                                                                        <w:left w:val="none" w:sz="0" w:space="0" w:color="auto"/>
                                                                        <w:bottom w:val="none" w:sz="0" w:space="0" w:color="auto"/>
                                                                        <w:right w:val="none" w:sz="0" w:space="0" w:color="auto"/>
                                                                      </w:divBdr>
                                                                      <w:divsChild>
                                                                        <w:div w:id="905529267">
                                                                          <w:marLeft w:val="-225"/>
                                                                          <w:marRight w:val="-225"/>
                                                                          <w:marTop w:val="0"/>
                                                                          <w:marBottom w:val="0"/>
                                                                          <w:divBdr>
                                                                            <w:top w:val="none" w:sz="0" w:space="0" w:color="auto"/>
                                                                            <w:left w:val="none" w:sz="0" w:space="0" w:color="auto"/>
                                                                            <w:bottom w:val="none" w:sz="0" w:space="0" w:color="auto"/>
                                                                            <w:right w:val="none" w:sz="0" w:space="0" w:color="auto"/>
                                                                          </w:divBdr>
                                                                          <w:divsChild>
                                                                            <w:div w:id="16645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399237">
      <w:bodyDiv w:val="1"/>
      <w:marLeft w:val="0"/>
      <w:marRight w:val="0"/>
      <w:marTop w:val="0"/>
      <w:marBottom w:val="0"/>
      <w:divBdr>
        <w:top w:val="none" w:sz="0" w:space="0" w:color="auto"/>
        <w:left w:val="none" w:sz="0" w:space="0" w:color="auto"/>
        <w:bottom w:val="none" w:sz="0" w:space="0" w:color="auto"/>
        <w:right w:val="none" w:sz="0" w:space="0" w:color="auto"/>
      </w:divBdr>
      <w:divsChild>
        <w:div w:id="134300749">
          <w:marLeft w:val="0"/>
          <w:marRight w:val="0"/>
          <w:marTop w:val="0"/>
          <w:marBottom w:val="0"/>
          <w:divBdr>
            <w:top w:val="none" w:sz="0" w:space="0" w:color="auto"/>
            <w:left w:val="none" w:sz="0" w:space="0" w:color="auto"/>
            <w:bottom w:val="none" w:sz="0" w:space="0" w:color="auto"/>
            <w:right w:val="none" w:sz="0" w:space="0" w:color="auto"/>
          </w:divBdr>
        </w:div>
      </w:divsChild>
    </w:div>
    <w:div w:id="1686056225">
      <w:bodyDiv w:val="1"/>
      <w:marLeft w:val="0"/>
      <w:marRight w:val="0"/>
      <w:marTop w:val="0"/>
      <w:marBottom w:val="0"/>
      <w:divBdr>
        <w:top w:val="none" w:sz="0" w:space="0" w:color="auto"/>
        <w:left w:val="none" w:sz="0" w:space="0" w:color="auto"/>
        <w:bottom w:val="none" w:sz="0" w:space="0" w:color="auto"/>
        <w:right w:val="none" w:sz="0" w:space="0" w:color="auto"/>
      </w:divBdr>
    </w:div>
    <w:div w:id="1686248066">
      <w:bodyDiv w:val="1"/>
      <w:marLeft w:val="0"/>
      <w:marRight w:val="0"/>
      <w:marTop w:val="0"/>
      <w:marBottom w:val="0"/>
      <w:divBdr>
        <w:top w:val="none" w:sz="0" w:space="0" w:color="auto"/>
        <w:left w:val="none" w:sz="0" w:space="0" w:color="auto"/>
        <w:bottom w:val="none" w:sz="0" w:space="0" w:color="auto"/>
        <w:right w:val="none" w:sz="0" w:space="0" w:color="auto"/>
      </w:divBdr>
      <w:divsChild>
        <w:div w:id="1163856739">
          <w:marLeft w:val="0"/>
          <w:marRight w:val="0"/>
          <w:marTop w:val="0"/>
          <w:marBottom w:val="0"/>
          <w:divBdr>
            <w:top w:val="none" w:sz="0" w:space="0" w:color="auto"/>
            <w:left w:val="none" w:sz="0" w:space="0" w:color="auto"/>
            <w:bottom w:val="none" w:sz="0" w:space="0" w:color="auto"/>
            <w:right w:val="none" w:sz="0" w:space="0" w:color="auto"/>
          </w:divBdr>
          <w:divsChild>
            <w:div w:id="1778134027">
              <w:marLeft w:val="0"/>
              <w:marRight w:val="0"/>
              <w:marTop w:val="0"/>
              <w:marBottom w:val="0"/>
              <w:divBdr>
                <w:top w:val="none" w:sz="0" w:space="0" w:color="auto"/>
                <w:left w:val="none" w:sz="0" w:space="0" w:color="auto"/>
                <w:bottom w:val="none" w:sz="0" w:space="0" w:color="auto"/>
                <w:right w:val="none" w:sz="0" w:space="0" w:color="auto"/>
              </w:divBdr>
              <w:divsChild>
                <w:div w:id="1500926888">
                  <w:marLeft w:val="0"/>
                  <w:marRight w:val="0"/>
                  <w:marTop w:val="0"/>
                  <w:marBottom w:val="0"/>
                  <w:divBdr>
                    <w:top w:val="none" w:sz="0" w:space="0" w:color="auto"/>
                    <w:left w:val="none" w:sz="0" w:space="0" w:color="auto"/>
                    <w:bottom w:val="none" w:sz="0" w:space="0" w:color="auto"/>
                    <w:right w:val="none" w:sz="0" w:space="0" w:color="auto"/>
                  </w:divBdr>
                  <w:divsChild>
                    <w:div w:id="1777552001">
                      <w:marLeft w:val="0"/>
                      <w:marRight w:val="0"/>
                      <w:marTop w:val="0"/>
                      <w:marBottom w:val="0"/>
                      <w:divBdr>
                        <w:top w:val="none" w:sz="0" w:space="0" w:color="auto"/>
                        <w:left w:val="none" w:sz="0" w:space="0" w:color="auto"/>
                        <w:bottom w:val="none" w:sz="0" w:space="0" w:color="auto"/>
                        <w:right w:val="none" w:sz="0" w:space="0" w:color="auto"/>
                      </w:divBdr>
                      <w:divsChild>
                        <w:div w:id="1461731035">
                          <w:marLeft w:val="0"/>
                          <w:marRight w:val="0"/>
                          <w:marTop w:val="0"/>
                          <w:marBottom w:val="0"/>
                          <w:divBdr>
                            <w:top w:val="none" w:sz="0" w:space="0" w:color="auto"/>
                            <w:left w:val="none" w:sz="0" w:space="0" w:color="auto"/>
                            <w:bottom w:val="none" w:sz="0" w:space="0" w:color="auto"/>
                            <w:right w:val="none" w:sz="0" w:space="0" w:color="auto"/>
                          </w:divBdr>
                          <w:divsChild>
                            <w:div w:id="1060255003">
                              <w:marLeft w:val="0"/>
                              <w:marRight w:val="0"/>
                              <w:marTop w:val="0"/>
                              <w:marBottom w:val="0"/>
                              <w:divBdr>
                                <w:top w:val="none" w:sz="0" w:space="0" w:color="auto"/>
                                <w:left w:val="none" w:sz="0" w:space="0" w:color="auto"/>
                                <w:bottom w:val="none" w:sz="0" w:space="0" w:color="auto"/>
                                <w:right w:val="none" w:sz="0" w:space="0" w:color="auto"/>
                              </w:divBdr>
                              <w:divsChild>
                                <w:div w:id="593124987">
                                  <w:marLeft w:val="0"/>
                                  <w:marRight w:val="0"/>
                                  <w:marTop w:val="0"/>
                                  <w:marBottom w:val="0"/>
                                  <w:divBdr>
                                    <w:top w:val="none" w:sz="0" w:space="0" w:color="auto"/>
                                    <w:left w:val="none" w:sz="0" w:space="0" w:color="auto"/>
                                    <w:bottom w:val="none" w:sz="0" w:space="0" w:color="auto"/>
                                    <w:right w:val="none" w:sz="0" w:space="0" w:color="auto"/>
                                  </w:divBdr>
                                  <w:divsChild>
                                    <w:div w:id="1080906989">
                                      <w:marLeft w:val="0"/>
                                      <w:marRight w:val="0"/>
                                      <w:marTop w:val="0"/>
                                      <w:marBottom w:val="0"/>
                                      <w:divBdr>
                                        <w:top w:val="none" w:sz="0" w:space="0" w:color="auto"/>
                                        <w:left w:val="none" w:sz="0" w:space="0" w:color="auto"/>
                                        <w:bottom w:val="none" w:sz="0" w:space="0" w:color="auto"/>
                                        <w:right w:val="none" w:sz="0" w:space="0" w:color="auto"/>
                                      </w:divBdr>
                                      <w:divsChild>
                                        <w:div w:id="1854032502">
                                          <w:marLeft w:val="-150"/>
                                          <w:marRight w:val="-150"/>
                                          <w:marTop w:val="0"/>
                                          <w:marBottom w:val="0"/>
                                          <w:divBdr>
                                            <w:top w:val="none" w:sz="0" w:space="0" w:color="auto"/>
                                            <w:left w:val="none" w:sz="0" w:space="0" w:color="auto"/>
                                            <w:bottom w:val="none" w:sz="0" w:space="0" w:color="auto"/>
                                            <w:right w:val="none" w:sz="0" w:space="0" w:color="auto"/>
                                          </w:divBdr>
                                          <w:divsChild>
                                            <w:div w:id="717164895">
                                              <w:marLeft w:val="0"/>
                                              <w:marRight w:val="0"/>
                                              <w:marTop w:val="0"/>
                                              <w:marBottom w:val="0"/>
                                              <w:divBdr>
                                                <w:top w:val="none" w:sz="0" w:space="0" w:color="auto"/>
                                                <w:left w:val="none" w:sz="0" w:space="0" w:color="auto"/>
                                                <w:bottom w:val="none" w:sz="0" w:space="0" w:color="auto"/>
                                                <w:right w:val="none" w:sz="0" w:space="0" w:color="auto"/>
                                              </w:divBdr>
                                              <w:divsChild>
                                                <w:div w:id="1984383019">
                                                  <w:marLeft w:val="0"/>
                                                  <w:marRight w:val="0"/>
                                                  <w:marTop w:val="0"/>
                                                  <w:marBottom w:val="0"/>
                                                  <w:divBdr>
                                                    <w:top w:val="none" w:sz="0" w:space="0" w:color="auto"/>
                                                    <w:left w:val="none" w:sz="0" w:space="0" w:color="auto"/>
                                                    <w:bottom w:val="none" w:sz="0" w:space="0" w:color="auto"/>
                                                    <w:right w:val="none" w:sz="0" w:space="0" w:color="auto"/>
                                                  </w:divBdr>
                                                  <w:divsChild>
                                                    <w:div w:id="859246406">
                                                      <w:marLeft w:val="0"/>
                                                      <w:marRight w:val="0"/>
                                                      <w:marTop w:val="0"/>
                                                      <w:marBottom w:val="0"/>
                                                      <w:divBdr>
                                                        <w:top w:val="none" w:sz="0" w:space="0" w:color="auto"/>
                                                        <w:left w:val="none" w:sz="0" w:space="0" w:color="auto"/>
                                                        <w:bottom w:val="none" w:sz="0" w:space="0" w:color="auto"/>
                                                        <w:right w:val="none" w:sz="0" w:space="0" w:color="auto"/>
                                                      </w:divBdr>
                                                      <w:divsChild>
                                                        <w:div w:id="1515807802">
                                                          <w:marLeft w:val="0"/>
                                                          <w:marRight w:val="0"/>
                                                          <w:marTop w:val="0"/>
                                                          <w:marBottom w:val="0"/>
                                                          <w:divBdr>
                                                            <w:top w:val="none" w:sz="0" w:space="0" w:color="auto"/>
                                                            <w:left w:val="none" w:sz="0" w:space="0" w:color="auto"/>
                                                            <w:bottom w:val="none" w:sz="0" w:space="0" w:color="auto"/>
                                                            <w:right w:val="none" w:sz="0" w:space="0" w:color="auto"/>
                                                          </w:divBdr>
                                                          <w:divsChild>
                                                            <w:div w:id="1360546720">
                                                              <w:marLeft w:val="0"/>
                                                              <w:marRight w:val="0"/>
                                                              <w:marTop w:val="0"/>
                                                              <w:marBottom w:val="0"/>
                                                              <w:divBdr>
                                                                <w:top w:val="none" w:sz="0" w:space="0" w:color="auto"/>
                                                                <w:left w:val="none" w:sz="0" w:space="0" w:color="auto"/>
                                                                <w:bottom w:val="none" w:sz="0" w:space="0" w:color="auto"/>
                                                                <w:right w:val="none" w:sz="0" w:space="0" w:color="auto"/>
                                                              </w:divBdr>
                                                              <w:divsChild>
                                                                <w:div w:id="1561552171">
                                                                  <w:marLeft w:val="0"/>
                                                                  <w:marRight w:val="0"/>
                                                                  <w:marTop w:val="0"/>
                                                                  <w:marBottom w:val="0"/>
                                                                  <w:divBdr>
                                                                    <w:top w:val="none" w:sz="0" w:space="0" w:color="auto"/>
                                                                    <w:left w:val="none" w:sz="0" w:space="0" w:color="auto"/>
                                                                    <w:bottom w:val="none" w:sz="0" w:space="0" w:color="auto"/>
                                                                    <w:right w:val="none" w:sz="0" w:space="0" w:color="auto"/>
                                                                  </w:divBdr>
                                                                  <w:divsChild>
                                                                    <w:div w:id="1443718994">
                                                                      <w:marLeft w:val="0"/>
                                                                      <w:marRight w:val="0"/>
                                                                      <w:marTop w:val="0"/>
                                                                      <w:marBottom w:val="0"/>
                                                                      <w:divBdr>
                                                                        <w:top w:val="none" w:sz="0" w:space="0" w:color="auto"/>
                                                                        <w:left w:val="none" w:sz="0" w:space="0" w:color="auto"/>
                                                                        <w:bottom w:val="none" w:sz="0" w:space="0" w:color="auto"/>
                                                                        <w:right w:val="none" w:sz="0" w:space="0" w:color="auto"/>
                                                                      </w:divBdr>
                                                                      <w:divsChild>
                                                                        <w:div w:id="268394835">
                                                                          <w:marLeft w:val="-225"/>
                                                                          <w:marRight w:val="-225"/>
                                                                          <w:marTop w:val="0"/>
                                                                          <w:marBottom w:val="0"/>
                                                                          <w:divBdr>
                                                                            <w:top w:val="none" w:sz="0" w:space="0" w:color="auto"/>
                                                                            <w:left w:val="none" w:sz="0" w:space="0" w:color="auto"/>
                                                                            <w:bottom w:val="none" w:sz="0" w:space="0" w:color="auto"/>
                                                                            <w:right w:val="none" w:sz="0" w:space="0" w:color="auto"/>
                                                                          </w:divBdr>
                                                                          <w:divsChild>
                                                                            <w:div w:id="8498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830638">
      <w:bodyDiv w:val="1"/>
      <w:marLeft w:val="0"/>
      <w:marRight w:val="0"/>
      <w:marTop w:val="0"/>
      <w:marBottom w:val="0"/>
      <w:divBdr>
        <w:top w:val="none" w:sz="0" w:space="0" w:color="auto"/>
        <w:left w:val="none" w:sz="0" w:space="0" w:color="auto"/>
        <w:bottom w:val="none" w:sz="0" w:space="0" w:color="auto"/>
        <w:right w:val="none" w:sz="0" w:space="0" w:color="auto"/>
      </w:divBdr>
    </w:div>
    <w:div w:id="1688553383">
      <w:bodyDiv w:val="1"/>
      <w:marLeft w:val="0"/>
      <w:marRight w:val="0"/>
      <w:marTop w:val="0"/>
      <w:marBottom w:val="0"/>
      <w:divBdr>
        <w:top w:val="none" w:sz="0" w:space="0" w:color="auto"/>
        <w:left w:val="none" w:sz="0" w:space="0" w:color="auto"/>
        <w:bottom w:val="none" w:sz="0" w:space="0" w:color="auto"/>
        <w:right w:val="none" w:sz="0" w:space="0" w:color="auto"/>
      </w:divBdr>
    </w:div>
    <w:div w:id="1688749713">
      <w:bodyDiv w:val="1"/>
      <w:marLeft w:val="0"/>
      <w:marRight w:val="0"/>
      <w:marTop w:val="0"/>
      <w:marBottom w:val="0"/>
      <w:divBdr>
        <w:top w:val="none" w:sz="0" w:space="0" w:color="auto"/>
        <w:left w:val="none" w:sz="0" w:space="0" w:color="auto"/>
        <w:bottom w:val="none" w:sz="0" w:space="0" w:color="auto"/>
        <w:right w:val="none" w:sz="0" w:space="0" w:color="auto"/>
      </w:divBdr>
    </w:div>
    <w:div w:id="1688866944">
      <w:bodyDiv w:val="1"/>
      <w:marLeft w:val="0"/>
      <w:marRight w:val="0"/>
      <w:marTop w:val="0"/>
      <w:marBottom w:val="0"/>
      <w:divBdr>
        <w:top w:val="none" w:sz="0" w:space="0" w:color="auto"/>
        <w:left w:val="none" w:sz="0" w:space="0" w:color="auto"/>
        <w:bottom w:val="none" w:sz="0" w:space="0" w:color="auto"/>
        <w:right w:val="none" w:sz="0" w:space="0" w:color="auto"/>
      </w:divBdr>
      <w:divsChild>
        <w:div w:id="1675767774">
          <w:marLeft w:val="0"/>
          <w:marRight w:val="0"/>
          <w:marTop w:val="0"/>
          <w:marBottom w:val="0"/>
          <w:divBdr>
            <w:top w:val="none" w:sz="0" w:space="0" w:color="auto"/>
            <w:left w:val="none" w:sz="0" w:space="0" w:color="auto"/>
            <w:bottom w:val="none" w:sz="0" w:space="0" w:color="auto"/>
            <w:right w:val="none" w:sz="0" w:space="0" w:color="auto"/>
          </w:divBdr>
          <w:divsChild>
            <w:div w:id="1782217502">
              <w:marLeft w:val="0"/>
              <w:marRight w:val="0"/>
              <w:marTop w:val="0"/>
              <w:marBottom w:val="0"/>
              <w:divBdr>
                <w:top w:val="none" w:sz="0" w:space="0" w:color="auto"/>
                <w:left w:val="none" w:sz="0" w:space="0" w:color="auto"/>
                <w:bottom w:val="none" w:sz="0" w:space="0" w:color="auto"/>
                <w:right w:val="none" w:sz="0" w:space="0" w:color="auto"/>
              </w:divBdr>
              <w:divsChild>
                <w:div w:id="2003269059">
                  <w:marLeft w:val="0"/>
                  <w:marRight w:val="0"/>
                  <w:marTop w:val="0"/>
                  <w:marBottom w:val="0"/>
                  <w:divBdr>
                    <w:top w:val="none" w:sz="0" w:space="0" w:color="auto"/>
                    <w:left w:val="none" w:sz="0" w:space="0" w:color="auto"/>
                    <w:bottom w:val="none" w:sz="0" w:space="0" w:color="auto"/>
                    <w:right w:val="none" w:sz="0" w:space="0" w:color="auto"/>
                  </w:divBdr>
                  <w:divsChild>
                    <w:div w:id="43873905">
                      <w:marLeft w:val="0"/>
                      <w:marRight w:val="0"/>
                      <w:marTop w:val="0"/>
                      <w:marBottom w:val="0"/>
                      <w:divBdr>
                        <w:top w:val="none" w:sz="0" w:space="0" w:color="auto"/>
                        <w:left w:val="none" w:sz="0" w:space="0" w:color="auto"/>
                        <w:bottom w:val="none" w:sz="0" w:space="0" w:color="auto"/>
                        <w:right w:val="none" w:sz="0" w:space="0" w:color="auto"/>
                      </w:divBdr>
                      <w:divsChild>
                        <w:div w:id="217787492">
                          <w:marLeft w:val="0"/>
                          <w:marRight w:val="0"/>
                          <w:marTop w:val="0"/>
                          <w:marBottom w:val="0"/>
                          <w:divBdr>
                            <w:top w:val="none" w:sz="0" w:space="0" w:color="auto"/>
                            <w:left w:val="none" w:sz="0" w:space="0" w:color="auto"/>
                            <w:bottom w:val="none" w:sz="0" w:space="0" w:color="auto"/>
                            <w:right w:val="none" w:sz="0" w:space="0" w:color="auto"/>
                          </w:divBdr>
                          <w:divsChild>
                            <w:div w:id="2051219685">
                              <w:marLeft w:val="3"/>
                              <w:marRight w:val="0"/>
                              <w:marTop w:val="0"/>
                              <w:marBottom w:val="0"/>
                              <w:divBdr>
                                <w:top w:val="none" w:sz="0" w:space="0" w:color="auto"/>
                                <w:left w:val="none" w:sz="0" w:space="0" w:color="auto"/>
                                <w:bottom w:val="none" w:sz="0" w:space="0" w:color="auto"/>
                                <w:right w:val="none" w:sz="0" w:space="0" w:color="auto"/>
                              </w:divBdr>
                              <w:divsChild>
                                <w:div w:id="490415436">
                                  <w:marLeft w:val="0"/>
                                  <w:marRight w:val="0"/>
                                  <w:marTop w:val="0"/>
                                  <w:marBottom w:val="0"/>
                                  <w:divBdr>
                                    <w:top w:val="none" w:sz="0" w:space="0" w:color="auto"/>
                                    <w:left w:val="none" w:sz="0" w:space="0" w:color="auto"/>
                                    <w:bottom w:val="none" w:sz="0" w:space="0" w:color="auto"/>
                                    <w:right w:val="none" w:sz="0" w:space="0" w:color="auto"/>
                                  </w:divBdr>
                                  <w:divsChild>
                                    <w:div w:id="747115232">
                                      <w:marLeft w:val="0"/>
                                      <w:marRight w:val="0"/>
                                      <w:marTop w:val="0"/>
                                      <w:marBottom w:val="0"/>
                                      <w:divBdr>
                                        <w:top w:val="none" w:sz="0" w:space="0" w:color="auto"/>
                                        <w:left w:val="none" w:sz="0" w:space="0" w:color="auto"/>
                                        <w:bottom w:val="none" w:sz="0" w:space="0" w:color="auto"/>
                                        <w:right w:val="none" w:sz="0" w:space="0" w:color="auto"/>
                                      </w:divBdr>
                                      <w:divsChild>
                                        <w:div w:id="1079667777">
                                          <w:marLeft w:val="0"/>
                                          <w:marRight w:val="0"/>
                                          <w:marTop w:val="0"/>
                                          <w:marBottom w:val="0"/>
                                          <w:divBdr>
                                            <w:top w:val="none" w:sz="0" w:space="0" w:color="auto"/>
                                            <w:left w:val="none" w:sz="0" w:space="0" w:color="auto"/>
                                            <w:bottom w:val="none" w:sz="0" w:space="0" w:color="auto"/>
                                            <w:right w:val="none" w:sz="0" w:space="0" w:color="auto"/>
                                          </w:divBdr>
                                          <w:divsChild>
                                            <w:div w:id="1847086511">
                                              <w:marLeft w:val="0"/>
                                              <w:marRight w:val="0"/>
                                              <w:marTop w:val="0"/>
                                              <w:marBottom w:val="0"/>
                                              <w:divBdr>
                                                <w:top w:val="none" w:sz="0" w:space="0" w:color="auto"/>
                                                <w:left w:val="none" w:sz="0" w:space="0" w:color="auto"/>
                                                <w:bottom w:val="none" w:sz="0" w:space="0" w:color="auto"/>
                                                <w:right w:val="none" w:sz="0" w:space="0" w:color="auto"/>
                                              </w:divBdr>
                                              <w:divsChild>
                                                <w:div w:id="708993200">
                                                  <w:marLeft w:val="0"/>
                                                  <w:marRight w:val="0"/>
                                                  <w:marTop w:val="0"/>
                                                  <w:marBottom w:val="0"/>
                                                  <w:divBdr>
                                                    <w:top w:val="none" w:sz="0" w:space="0" w:color="auto"/>
                                                    <w:left w:val="none" w:sz="0" w:space="0" w:color="auto"/>
                                                    <w:bottom w:val="none" w:sz="0" w:space="0" w:color="auto"/>
                                                    <w:right w:val="none" w:sz="0" w:space="0" w:color="auto"/>
                                                  </w:divBdr>
                                                  <w:divsChild>
                                                    <w:div w:id="477579524">
                                                      <w:marLeft w:val="0"/>
                                                      <w:marRight w:val="0"/>
                                                      <w:marTop w:val="0"/>
                                                      <w:marBottom w:val="0"/>
                                                      <w:divBdr>
                                                        <w:top w:val="none" w:sz="0" w:space="0" w:color="auto"/>
                                                        <w:left w:val="none" w:sz="0" w:space="0" w:color="auto"/>
                                                        <w:bottom w:val="none" w:sz="0" w:space="0" w:color="auto"/>
                                                        <w:right w:val="none" w:sz="0" w:space="0" w:color="auto"/>
                                                      </w:divBdr>
                                                      <w:divsChild>
                                                        <w:div w:id="102381706">
                                                          <w:marLeft w:val="0"/>
                                                          <w:marRight w:val="0"/>
                                                          <w:marTop w:val="0"/>
                                                          <w:marBottom w:val="0"/>
                                                          <w:divBdr>
                                                            <w:top w:val="none" w:sz="0" w:space="0" w:color="auto"/>
                                                            <w:left w:val="none" w:sz="0" w:space="0" w:color="auto"/>
                                                            <w:bottom w:val="none" w:sz="0" w:space="0" w:color="auto"/>
                                                            <w:right w:val="none" w:sz="0" w:space="0" w:color="auto"/>
                                                          </w:divBdr>
                                                          <w:divsChild>
                                                            <w:div w:id="541676466">
                                                              <w:marLeft w:val="0"/>
                                                              <w:marRight w:val="0"/>
                                                              <w:marTop w:val="0"/>
                                                              <w:marBottom w:val="0"/>
                                                              <w:divBdr>
                                                                <w:top w:val="none" w:sz="0" w:space="0" w:color="auto"/>
                                                                <w:left w:val="none" w:sz="0" w:space="0" w:color="auto"/>
                                                                <w:bottom w:val="none" w:sz="0" w:space="0" w:color="auto"/>
                                                                <w:right w:val="none" w:sz="0" w:space="0" w:color="auto"/>
                                                              </w:divBdr>
                                                              <w:divsChild>
                                                                <w:div w:id="1911384202">
                                                                  <w:marLeft w:val="0"/>
                                                                  <w:marRight w:val="0"/>
                                                                  <w:marTop w:val="0"/>
                                                                  <w:marBottom w:val="0"/>
                                                                  <w:divBdr>
                                                                    <w:top w:val="none" w:sz="0" w:space="0" w:color="auto"/>
                                                                    <w:left w:val="none" w:sz="0" w:space="0" w:color="auto"/>
                                                                    <w:bottom w:val="none" w:sz="0" w:space="0" w:color="auto"/>
                                                                    <w:right w:val="none" w:sz="0" w:space="0" w:color="auto"/>
                                                                  </w:divBdr>
                                                                  <w:divsChild>
                                                                    <w:div w:id="1143042663">
                                                                      <w:marLeft w:val="0"/>
                                                                      <w:marRight w:val="0"/>
                                                                      <w:marTop w:val="0"/>
                                                                      <w:marBottom w:val="0"/>
                                                                      <w:divBdr>
                                                                        <w:top w:val="none" w:sz="0" w:space="0" w:color="auto"/>
                                                                        <w:left w:val="none" w:sz="0" w:space="0" w:color="auto"/>
                                                                        <w:bottom w:val="none" w:sz="0" w:space="0" w:color="auto"/>
                                                                        <w:right w:val="none" w:sz="0" w:space="0" w:color="auto"/>
                                                                      </w:divBdr>
                                                                      <w:divsChild>
                                                                        <w:div w:id="16416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39471">
      <w:bodyDiv w:val="1"/>
      <w:marLeft w:val="0"/>
      <w:marRight w:val="0"/>
      <w:marTop w:val="0"/>
      <w:marBottom w:val="0"/>
      <w:divBdr>
        <w:top w:val="none" w:sz="0" w:space="0" w:color="auto"/>
        <w:left w:val="none" w:sz="0" w:space="0" w:color="auto"/>
        <w:bottom w:val="none" w:sz="0" w:space="0" w:color="auto"/>
        <w:right w:val="none" w:sz="0" w:space="0" w:color="auto"/>
      </w:divBdr>
    </w:div>
    <w:div w:id="1691293742">
      <w:bodyDiv w:val="1"/>
      <w:marLeft w:val="0"/>
      <w:marRight w:val="0"/>
      <w:marTop w:val="0"/>
      <w:marBottom w:val="0"/>
      <w:divBdr>
        <w:top w:val="none" w:sz="0" w:space="0" w:color="auto"/>
        <w:left w:val="none" w:sz="0" w:space="0" w:color="auto"/>
        <w:bottom w:val="none" w:sz="0" w:space="0" w:color="auto"/>
        <w:right w:val="none" w:sz="0" w:space="0" w:color="auto"/>
      </w:divBdr>
    </w:div>
    <w:div w:id="1692098332">
      <w:bodyDiv w:val="1"/>
      <w:marLeft w:val="0"/>
      <w:marRight w:val="0"/>
      <w:marTop w:val="0"/>
      <w:marBottom w:val="0"/>
      <w:divBdr>
        <w:top w:val="none" w:sz="0" w:space="0" w:color="auto"/>
        <w:left w:val="none" w:sz="0" w:space="0" w:color="auto"/>
        <w:bottom w:val="none" w:sz="0" w:space="0" w:color="auto"/>
        <w:right w:val="none" w:sz="0" w:space="0" w:color="auto"/>
      </w:divBdr>
      <w:divsChild>
        <w:div w:id="1681279317">
          <w:marLeft w:val="0"/>
          <w:marRight w:val="0"/>
          <w:marTop w:val="100"/>
          <w:marBottom w:val="100"/>
          <w:divBdr>
            <w:top w:val="none" w:sz="0" w:space="0" w:color="auto"/>
            <w:left w:val="none" w:sz="0" w:space="0" w:color="auto"/>
            <w:bottom w:val="none" w:sz="0" w:space="0" w:color="auto"/>
            <w:right w:val="none" w:sz="0" w:space="0" w:color="auto"/>
          </w:divBdr>
          <w:divsChild>
            <w:div w:id="891624679">
              <w:marLeft w:val="0"/>
              <w:marRight w:val="0"/>
              <w:marTop w:val="1875"/>
              <w:marBottom w:val="0"/>
              <w:divBdr>
                <w:top w:val="none" w:sz="0" w:space="0" w:color="auto"/>
                <w:left w:val="single" w:sz="6" w:space="15" w:color="E6E6E6"/>
                <w:bottom w:val="none" w:sz="0" w:space="0" w:color="auto"/>
                <w:right w:val="single" w:sz="6" w:space="15" w:color="E6E6E6"/>
              </w:divBdr>
              <w:divsChild>
                <w:div w:id="1205292656">
                  <w:marLeft w:val="0"/>
                  <w:marRight w:val="0"/>
                  <w:marTop w:val="0"/>
                  <w:marBottom w:val="225"/>
                  <w:divBdr>
                    <w:top w:val="none" w:sz="0" w:space="0" w:color="auto"/>
                    <w:left w:val="none" w:sz="0" w:space="0" w:color="auto"/>
                    <w:bottom w:val="none" w:sz="0" w:space="0" w:color="auto"/>
                    <w:right w:val="none" w:sz="0" w:space="0" w:color="auto"/>
                  </w:divBdr>
                  <w:divsChild>
                    <w:div w:id="185022043">
                      <w:marLeft w:val="0"/>
                      <w:marRight w:val="0"/>
                      <w:marTop w:val="0"/>
                      <w:marBottom w:val="0"/>
                      <w:divBdr>
                        <w:top w:val="none" w:sz="0" w:space="0" w:color="auto"/>
                        <w:left w:val="none" w:sz="0" w:space="0" w:color="auto"/>
                        <w:bottom w:val="none" w:sz="0" w:space="0" w:color="auto"/>
                        <w:right w:val="none" w:sz="0" w:space="0" w:color="auto"/>
                      </w:divBdr>
                      <w:divsChild>
                        <w:div w:id="204367205">
                          <w:marLeft w:val="0"/>
                          <w:marRight w:val="0"/>
                          <w:marTop w:val="0"/>
                          <w:marBottom w:val="0"/>
                          <w:divBdr>
                            <w:top w:val="none" w:sz="0" w:space="0" w:color="auto"/>
                            <w:left w:val="none" w:sz="0" w:space="0" w:color="auto"/>
                            <w:bottom w:val="none" w:sz="0" w:space="0" w:color="auto"/>
                            <w:right w:val="none" w:sz="0" w:space="0" w:color="auto"/>
                          </w:divBdr>
                          <w:divsChild>
                            <w:div w:id="14033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36832">
      <w:bodyDiv w:val="1"/>
      <w:marLeft w:val="0"/>
      <w:marRight w:val="0"/>
      <w:marTop w:val="0"/>
      <w:marBottom w:val="0"/>
      <w:divBdr>
        <w:top w:val="none" w:sz="0" w:space="0" w:color="auto"/>
        <w:left w:val="none" w:sz="0" w:space="0" w:color="auto"/>
        <w:bottom w:val="none" w:sz="0" w:space="0" w:color="auto"/>
        <w:right w:val="none" w:sz="0" w:space="0" w:color="auto"/>
      </w:divBdr>
    </w:div>
    <w:div w:id="1692415195">
      <w:bodyDiv w:val="1"/>
      <w:marLeft w:val="0"/>
      <w:marRight w:val="0"/>
      <w:marTop w:val="0"/>
      <w:marBottom w:val="0"/>
      <w:divBdr>
        <w:top w:val="none" w:sz="0" w:space="0" w:color="auto"/>
        <w:left w:val="none" w:sz="0" w:space="0" w:color="auto"/>
        <w:bottom w:val="none" w:sz="0" w:space="0" w:color="auto"/>
        <w:right w:val="none" w:sz="0" w:space="0" w:color="auto"/>
      </w:divBdr>
      <w:divsChild>
        <w:div w:id="625742451">
          <w:marLeft w:val="0"/>
          <w:marRight w:val="0"/>
          <w:marTop w:val="0"/>
          <w:marBottom w:val="0"/>
          <w:divBdr>
            <w:top w:val="none" w:sz="0" w:space="0" w:color="auto"/>
            <w:left w:val="none" w:sz="0" w:space="0" w:color="auto"/>
            <w:bottom w:val="none" w:sz="0" w:space="0" w:color="auto"/>
            <w:right w:val="none" w:sz="0" w:space="0" w:color="auto"/>
          </w:divBdr>
          <w:divsChild>
            <w:div w:id="44105929">
              <w:marLeft w:val="0"/>
              <w:marRight w:val="0"/>
              <w:marTop w:val="0"/>
              <w:marBottom w:val="0"/>
              <w:divBdr>
                <w:top w:val="none" w:sz="0" w:space="0" w:color="auto"/>
                <w:left w:val="none" w:sz="0" w:space="0" w:color="auto"/>
                <w:bottom w:val="none" w:sz="0" w:space="0" w:color="auto"/>
                <w:right w:val="none" w:sz="0" w:space="0" w:color="auto"/>
              </w:divBdr>
              <w:divsChild>
                <w:div w:id="278953419">
                  <w:marLeft w:val="0"/>
                  <w:marRight w:val="0"/>
                  <w:marTop w:val="0"/>
                  <w:marBottom w:val="0"/>
                  <w:divBdr>
                    <w:top w:val="none" w:sz="0" w:space="0" w:color="auto"/>
                    <w:left w:val="none" w:sz="0" w:space="0" w:color="auto"/>
                    <w:bottom w:val="none" w:sz="0" w:space="0" w:color="auto"/>
                    <w:right w:val="none" w:sz="0" w:space="0" w:color="auto"/>
                  </w:divBdr>
                  <w:divsChild>
                    <w:div w:id="109667262">
                      <w:marLeft w:val="0"/>
                      <w:marRight w:val="0"/>
                      <w:marTop w:val="0"/>
                      <w:marBottom w:val="0"/>
                      <w:divBdr>
                        <w:top w:val="none" w:sz="0" w:space="0" w:color="auto"/>
                        <w:left w:val="none" w:sz="0" w:space="0" w:color="auto"/>
                        <w:bottom w:val="none" w:sz="0" w:space="0" w:color="auto"/>
                        <w:right w:val="none" w:sz="0" w:space="0" w:color="auto"/>
                      </w:divBdr>
                      <w:divsChild>
                        <w:div w:id="509376093">
                          <w:marLeft w:val="0"/>
                          <w:marRight w:val="0"/>
                          <w:marTop w:val="0"/>
                          <w:marBottom w:val="0"/>
                          <w:divBdr>
                            <w:top w:val="none" w:sz="0" w:space="0" w:color="auto"/>
                            <w:left w:val="none" w:sz="0" w:space="0" w:color="auto"/>
                            <w:bottom w:val="none" w:sz="0" w:space="0" w:color="auto"/>
                            <w:right w:val="none" w:sz="0" w:space="0" w:color="auto"/>
                          </w:divBdr>
                          <w:divsChild>
                            <w:div w:id="704987738">
                              <w:marLeft w:val="0"/>
                              <w:marRight w:val="0"/>
                              <w:marTop w:val="0"/>
                              <w:marBottom w:val="0"/>
                              <w:divBdr>
                                <w:top w:val="none" w:sz="0" w:space="0" w:color="auto"/>
                                <w:left w:val="none" w:sz="0" w:space="0" w:color="auto"/>
                                <w:bottom w:val="none" w:sz="0" w:space="0" w:color="auto"/>
                                <w:right w:val="none" w:sz="0" w:space="0" w:color="auto"/>
                              </w:divBdr>
                              <w:divsChild>
                                <w:div w:id="578490870">
                                  <w:marLeft w:val="0"/>
                                  <w:marRight w:val="0"/>
                                  <w:marTop w:val="0"/>
                                  <w:marBottom w:val="0"/>
                                  <w:divBdr>
                                    <w:top w:val="none" w:sz="0" w:space="0" w:color="auto"/>
                                    <w:left w:val="none" w:sz="0" w:space="0" w:color="auto"/>
                                    <w:bottom w:val="none" w:sz="0" w:space="0" w:color="auto"/>
                                    <w:right w:val="none" w:sz="0" w:space="0" w:color="auto"/>
                                  </w:divBdr>
                                  <w:divsChild>
                                    <w:div w:id="154683308">
                                      <w:marLeft w:val="0"/>
                                      <w:marRight w:val="0"/>
                                      <w:marTop w:val="0"/>
                                      <w:marBottom w:val="0"/>
                                      <w:divBdr>
                                        <w:top w:val="none" w:sz="0" w:space="0" w:color="auto"/>
                                        <w:left w:val="none" w:sz="0" w:space="0" w:color="auto"/>
                                        <w:bottom w:val="none" w:sz="0" w:space="0" w:color="auto"/>
                                        <w:right w:val="none" w:sz="0" w:space="0" w:color="auto"/>
                                      </w:divBdr>
                                      <w:divsChild>
                                        <w:div w:id="1456173945">
                                          <w:marLeft w:val="-150"/>
                                          <w:marRight w:val="-150"/>
                                          <w:marTop w:val="0"/>
                                          <w:marBottom w:val="0"/>
                                          <w:divBdr>
                                            <w:top w:val="none" w:sz="0" w:space="0" w:color="auto"/>
                                            <w:left w:val="none" w:sz="0" w:space="0" w:color="auto"/>
                                            <w:bottom w:val="none" w:sz="0" w:space="0" w:color="auto"/>
                                            <w:right w:val="none" w:sz="0" w:space="0" w:color="auto"/>
                                          </w:divBdr>
                                          <w:divsChild>
                                            <w:div w:id="963267938">
                                              <w:marLeft w:val="0"/>
                                              <w:marRight w:val="0"/>
                                              <w:marTop w:val="0"/>
                                              <w:marBottom w:val="0"/>
                                              <w:divBdr>
                                                <w:top w:val="none" w:sz="0" w:space="0" w:color="auto"/>
                                                <w:left w:val="none" w:sz="0" w:space="0" w:color="auto"/>
                                                <w:bottom w:val="none" w:sz="0" w:space="0" w:color="auto"/>
                                                <w:right w:val="none" w:sz="0" w:space="0" w:color="auto"/>
                                              </w:divBdr>
                                              <w:divsChild>
                                                <w:div w:id="292752299">
                                                  <w:marLeft w:val="0"/>
                                                  <w:marRight w:val="0"/>
                                                  <w:marTop w:val="0"/>
                                                  <w:marBottom w:val="0"/>
                                                  <w:divBdr>
                                                    <w:top w:val="none" w:sz="0" w:space="0" w:color="auto"/>
                                                    <w:left w:val="none" w:sz="0" w:space="0" w:color="auto"/>
                                                    <w:bottom w:val="none" w:sz="0" w:space="0" w:color="auto"/>
                                                    <w:right w:val="none" w:sz="0" w:space="0" w:color="auto"/>
                                                  </w:divBdr>
                                                  <w:divsChild>
                                                    <w:div w:id="981226839">
                                                      <w:marLeft w:val="0"/>
                                                      <w:marRight w:val="0"/>
                                                      <w:marTop w:val="0"/>
                                                      <w:marBottom w:val="0"/>
                                                      <w:divBdr>
                                                        <w:top w:val="none" w:sz="0" w:space="0" w:color="auto"/>
                                                        <w:left w:val="none" w:sz="0" w:space="0" w:color="auto"/>
                                                        <w:bottom w:val="none" w:sz="0" w:space="0" w:color="auto"/>
                                                        <w:right w:val="none" w:sz="0" w:space="0" w:color="auto"/>
                                                      </w:divBdr>
                                                      <w:divsChild>
                                                        <w:div w:id="91629786">
                                                          <w:marLeft w:val="0"/>
                                                          <w:marRight w:val="0"/>
                                                          <w:marTop w:val="0"/>
                                                          <w:marBottom w:val="0"/>
                                                          <w:divBdr>
                                                            <w:top w:val="none" w:sz="0" w:space="0" w:color="auto"/>
                                                            <w:left w:val="none" w:sz="0" w:space="0" w:color="auto"/>
                                                            <w:bottom w:val="none" w:sz="0" w:space="0" w:color="auto"/>
                                                            <w:right w:val="none" w:sz="0" w:space="0" w:color="auto"/>
                                                          </w:divBdr>
                                                          <w:divsChild>
                                                            <w:div w:id="1164590271">
                                                              <w:marLeft w:val="0"/>
                                                              <w:marRight w:val="0"/>
                                                              <w:marTop w:val="0"/>
                                                              <w:marBottom w:val="0"/>
                                                              <w:divBdr>
                                                                <w:top w:val="none" w:sz="0" w:space="0" w:color="auto"/>
                                                                <w:left w:val="none" w:sz="0" w:space="0" w:color="auto"/>
                                                                <w:bottom w:val="none" w:sz="0" w:space="0" w:color="auto"/>
                                                                <w:right w:val="none" w:sz="0" w:space="0" w:color="auto"/>
                                                              </w:divBdr>
                                                              <w:divsChild>
                                                                <w:div w:id="277300601">
                                                                  <w:marLeft w:val="0"/>
                                                                  <w:marRight w:val="0"/>
                                                                  <w:marTop w:val="0"/>
                                                                  <w:marBottom w:val="0"/>
                                                                  <w:divBdr>
                                                                    <w:top w:val="none" w:sz="0" w:space="0" w:color="auto"/>
                                                                    <w:left w:val="none" w:sz="0" w:space="0" w:color="auto"/>
                                                                    <w:bottom w:val="none" w:sz="0" w:space="0" w:color="auto"/>
                                                                    <w:right w:val="none" w:sz="0" w:space="0" w:color="auto"/>
                                                                  </w:divBdr>
                                                                  <w:divsChild>
                                                                    <w:div w:id="1373261279">
                                                                      <w:marLeft w:val="0"/>
                                                                      <w:marRight w:val="0"/>
                                                                      <w:marTop w:val="0"/>
                                                                      <w:marBottom w:val="0"/>
                                                                      <w:divBdr>
                                                                        <w:top w:val="none" w:sz="0" w:space="0" w:color="auto"/>
                                                                        <w:left w:val="none" w:sz="0" w:space="0" w:color="auto"/>
                                                                        <w:bottom w:val="none" w:sz="0" w:space="0" w:color="auto"/>
                                                                        <w:right w:val="none" w:sz="0" w:space="0" w:color="auto"/>
                                                                      </w:divBdr>
                                                                      <w:divsChild>
                                                                        <w:div w:id="1404915483">
                                                                          <w:marLeft w:val="-225"/>
                                                                          <w:marRight w:val="-225"/>
                                                                          <w:marTop w:val="0"/>
                                                                          <w:marBottom w:val="0"/>
                                                                          <w:divBdr>
                                                                            <w:top w:val="none" w:sz="0" w:space="0" w:color="auto"/>
                                                                            <w:left w:val="none" w:sz="0" w:space="0" w:color="auto"/>
                                                                            <w:bottom w:val="none" w:sz="0" w:space="0" w:color="auto"/>
                                                                            <w:right w:val="none" w:sz="0" w:space="0" w:color="auto"/>
                                                                          </w:divBdr>
                                                                          <w:divsChild>
                                                                            <w:div w:id="18408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227872">
      <w:bodyDiv w:val="1"/>
      <w:marLeft w:val="0"/>
      <w:marRight w:val="0"/>
      <w:marTop w:val="0"/>
      <w:marBottom w:val="0"/>
      <w:divBdr>
        <w:top w:val="none" w:sz="0" w:space="0" w:color="auto"/>
        <w:left w:val="none" w:sz="0" w:space="0" w:color="auto"/>
        <w:bottom w:val="none" w:sz="0" w:space="0" w:color="auto"/>
        <w:right w:val="none" w:sz="0" w:space="0" w:color="auto"/>
      </w:divBdr>
    </w:div>
    <w:div w:id="1696496972">
      <w:bodyDiv w:val="1"/>
      <w:marLeft w:val="0"/>
      <w:marRight w:val="0"/>
      <w:marTop w:val="0"/>
      <w:marBottom w:val="0"/>
      <w:divBdr>
        <w:top w:val="none" w:sz="0" w:space="0" w:color="auto"/>
        <w:left w:val="none" w:sz="0" w:space="0" w:color="auto"/>
        <w:bottom w:val="none" w:sz="0" w:space="0" w:color="auto"/>
        <w:right w:val="none" w:sz="0" w:space="0" w:color="auto"/>
      </w:divBdr>
      <w:divsChild>
        <w:div w:id="152723515">
          <w:marLeft w:val="0"/>
          <w:marRight w:val="0"/>
          <w:marTop w:val="0"/>
          <w:marBottom w:val="0"/>
          <w:divBdr>
            <w:top w:val="none" w:sz="0" w:space="0" w:color="auto"/>
            <w:left w:val="none" w:sz="0" w:space="0" w:color="auto"/>
            <w:bottom w:val="none" w:sz="0" w:space="0" w:color="auto"/>
            <w:right w:val="none" w:sz="0" w:space="0" w:color="auto"/>
          </w:divBdr>
          <w:divsChild>
            <w:div w:id="1130439793">
              <w:marLeft w:val="0"/>
              <w:marRight w:val="0"/>
              <w:marTop w:val="0"/>
              <w:marBottom w:val="0"/>
              <w:divBdr>
                <w:top w:val="none" w:sz="0" w:space="0" w:color="auto"/>
                <w:left w:val="none" w:sz="0" w:space="0" w:color="auto"/>
                <w:bottom w:val="none" w:sz="0" w:space="0" w:color="auto"/>
                <w:right w:val="none" w:sz="0" w:space="0" w:color="auto"/>
              </w:divBdr>
              <w:divsChild>
                <w:div w:id="974986314">
                  <w:marLeft w:val="0"/>
                  <w:marRight w:val="0"/>
                  <w:marTop w:val="0"/>
                  <w:marBottom w:val="0"/>
                  <w:divBdr>
                    <w:top w:val="none" w:sz="0" w:space="0" w:color="auto"/>
                    <w:left w:val="none" w:sz="0" w:space="0" w:color="auto"/>
                    <w:bottom w:val="none" w:sz="0" w:space="0" w:color="auto"/>
                    <w:right w:val="none" w:sz="0" w:space="0" w:color="auto"/>
                  </w:divBdr>
                  <w:divsChild>
                    <w:div w:id="571893101">
                      <w:marLeft w:val="0"/>
                      <w:marRight w:val="0"/>
                      <w:marTop w:val="0"/>
                      <w:marBottom w:val="0"/>
                      <w:divBdr>
                        <w:top w:val="none" w:sz="0" w:space="0" w:color="auto"/>
                        <w:left w:val="none" w:sz="0" w:space="0" w:color="auto"/>
                        <w:bottom w:val="none" w:sz="0" w:space="0" w:color="auto"/>
                        <w:right w:val="none" w:sz="0" w:space="0" w:color="auto"/>
                      </w:divBdr>
                      <w:divsChild>
                        <w:div w:id="619187322">
                          <w:marLeft w:val="0"/>
                          <w:marRight w:val="0"/>
                          <w:marTop w:val="0"/>
                          <w:marBottom w:val="0"/>
                          <w:divBdr>
                            <w:top w:val="none" w:sz="0" w:space="0" w:color="auto"/>
                            <w:left w:val="none" w:sz="0" w:space="0" w:color="auto"/>
                            <w:bottom w:val="none" w:sz="0" w:space="0" w:color="auto"/>
                            <w:right w:val="none" w:sz="0" w:space="0" w:color="auto"/>
                          </w:divBdr>
                          <w:divsChild>
                            <w:div w:id="1080056049">
                              <w:marLeft w:val="0"/>
                              <w:marRight w:val="0"/>
                              <w:marTop w:val="0"/>
                              <w:marBottom w:val="0"/>
                              <w:divBdr>
                                <w:top w:val="none" w:sz="0" w:space="0" w:color="auto"/>
                                <w:left w:val="none" w:sz="0" w:space="0" w:color="auto"/>
                                <w:bottom w:val="none" w:sz="0" w:space="0" w:color="auto"/>
                                <w:right w:val="none" w:sz="0" w:space="0" w:color="auto"/>
                              </w:divBdr>
                              <w:divsChild>
                                <w:div w:id="1325008364">
                                  <w:marLeft w:val="0"/>
                                  <w:marRight w:val="0"/>
                                  <w:marTop w:val="0"/>
                                  <w:marBottom w:val="0"/>
                                  <w:divBdr>
                                    <w:top w:val="none" w:sz="0" w:space="0" w:color="auto"/>
                                    <w:left w:val="none" w:sz="0" w:space="0" w:color="auto"/>
                                    <w:bottom w:val="none" w:sz="0" w:space="0" w:color="auto"/>
                                    <w:right w:val="none" w:sz="0" w:space="0" w:color="auto"/>
                                  </w:divBdr>
                                  <w:divsChild>
                                    <w:div w:id="752509647">
                                      <w:marLeft w:val="0"/>
                                      <w:marRight w:val="0"/>
                                      <w:marTop w:val="0"/>
                                      <w:marBottom w:val="0"/>
                                      <w:divBdr>
                                        <w:top w:val="none" w:sz="0" w:space="0" w:color="auto"/>
                                        <w:left w:val="none" w:sz="0" w:space="0" w:color="auto"/>
                                        <w:bottom w:val="none" w:sz="0" w:space="0" w:color="auto"/>
                                        <w:right w:val="none" w:sz="0" w:space="0" w:color="auto"/>
                                      </w:divBdr>
                                      <w:divsChild>
                                        <w:div w:id="1507791744">
                                          <w:marLeft w:val="-150"/>
                                          <w:marRight w:val="-150"/>
                                          <w:marTop w:val="0"/>
                                          <w:marBottom w:val="0"/>
                                          <w:divBdr>
                                            <w:top w:val="none" w:sz="0" w:space="0" w:color="auto"/>
                                            <w:left w:val="none" w:sz="0" w:space="0" w:color="auto"/>
                                            <w:bottom w:val="none" w:sz="0" w:space="0" w:color="auto"/>
                                            <w:right w:val="none" w:sz="0" w:space="0" w:color="auto"/>
                                          </w:divBdr>
                                          <w:divsChild>
                                            <w:div w:id="1013801763">
                                              <w:marLeft w:val="0"/>
                                              <w:marRight w:val="0"/>
                                              <w:marTop w:val="0"/>
                                              <w:marBottom w:val="0"/>
                                              <w:divBdr>
                                                <w:top w:val="none" w:sz="0" w:space="0" w:color="auto"/>
                                                <w:left w:val="none" w:sz="0" w:space="0" w:color="auto"/>
                                                <w:bottom w:val="none" w:sz="0" w:space="0" w:color="auto"/>
                                                <w:right w:val="none" w:sz="0" w:space="0" w:color="auto"/>
                                              </w:divBdr>
                                              <w:divsChild>
                                                <w:div w:id="1742176013">
                                                  <w:marLeft w:val="0"/>
                                                  <w:marRight w:val="0"/>
                                                  <w:marTop w:val="0"/>
                                                  <w:marBottom w:val="0"/>
                                                  <w:divBdr>
                                                    <w:top w:val="none" w:sz="0" w:space="0" w:color="auto"/>
                                                    <w:left w:val="none" w:sz="0" w:space="0" w:color="auto"/>
                                                    <w:bottom w:val="none" w:sz="0" w:space="0" w:color="auto"/>
                                                    <w:right w:val="none" w:sz="0" w:space="0" w:color="auto"/>
                                                  </w:divBdr>
                                                  <w:divsChild>
                                                    <w:div w:id="674453089">
                                                      <w:marLeft w:val="0"/>
                                                      <w:marRight w:val="0"/>
                                                      <w:marTop w:val="0"/>
                                                      <w:marBottom w:val="0"/>
                                                      <w:divBdr>
                                                        <w:top w:val="none" w:sz="0" w:space="0" w:color="auto"/>
                                                        <w:left w:val="none" w:sz="0" w:space="0" w:color="auto"/>
                                                        <w:bottom w:val="none" w:sz="0" w:space="0" w:color="auto"/>
                                                        <w:right w:val="none" w:sz="0" w:space="0" w:color="auto"/>
                                                      </w:divBdr>
                                                      <w:divsChild>
                                                        <w:div w:id="1732340387">
                                                          <w:marLeft w:val="0"/>
                                                          <w:marRight w:val="0"/>
                                                          <w:marTop w:val="0"/>
                                                          <w:marBottom w:val="0"/>
                                                          <w:divBdr>
                                                            <w:top w:val="none" w:sz="0" w:space="0" w:color="auto"/>
                                                            <w:left w:val="none" w:sz="0" w:space="0" w:color="auto"/>
                                                            <w:bottom w:val="none" w:sz="0" w:space="0" w:color="auto"/>
                                                            <w:right w:val="none" w:sz="0" w:space="0" w:color="auto"/>
                                                          </w:divBdr>
                                                          <w:divsChild>
                                                            <w:div w:id="1724256003">
                                                              <w:marLeft w:val="0"/>
                                                              <w:marRight w:val="0"/>
                                                              <w:marTop w:val="0"/>
                                                              <w:marBottom w:val="0"/>
                                                              <w:divBdr>
                                                                <w:top w:val="none" w:sz="0" w:space="0" w:color="auto"/>
                                                                <w:left w:val="none" w:sz="0" w:space="0" w:color="auto"/>
                                                                <w:bottom w:val="none" w:sz="0" w:space="0" w:color="auto"/>
                                                                <w:right w:val="none" w:sz="0" w:space="0" w:color="auto"/>
                                                              </w:divBdr>
                                                              <w:divsChild>
                                                                <w:div w:id="94442677">
                                                                  <w:marLeft w:val="0"/>
                                                                  <w:marRight w:val="0"/>
                                                                  <w:marTop w:val="0"/>
                                                                  <w:marBottom w:val="0"/>
                                                                  <w:divBdr>
                                                                    <w:top w:val="none" w:sz="0" w:space="0" w:color="auto"/>
                                                                    <w:left w:val="none" w:sz="0" w:space="0" w:color="auto"/>
                                                                    <w:bottom w:val="none" w:sz="0" w:space="0" w:color="auto"/>
                                                                    <w:right w:val="none" w:sz="0" w:space="0" w:color="auto"/>
                                                                  </w:divBdr>
                                                                  <w:divsChild>
                                                                    <w:div w:id="1273708769">
                                                                      <w:marLeft w:val="0"/>
                                                                      <w:marRight w:val="0"/>
                                                                      <w:marTop w:val="0"/>
                                                                      <w:marBottom w:val="0"/>
                                                                      <w:divBdr>
                                                                        <w:top w:val="none" w:sz="0" w:space="0" w:color="auto"/>
                                                                        <w:left w:val="none" w:sz="0" w:space="0" w:color="auto"/>
                                                                        <w:bottom w:val="none" w:sz="0" w:space="0" w:color="auto"/>
                                                                        <w:right w:val="none" w:sz="0" w:space="0" w:color="auto"/>
                                                                      </w:divBdr>
                                                                      <w:divsChild>
                                                                        <w:div w:id="2029404947">
                                                                          <w:marLeft w:val="-225"/>
                                                                          <w:marRight w:val="-225"/>
                                                                          <w:marTop w:val="0"/>
                                                                          <w:marBottom w:val="0"/>
                                                                          <w:divBdr>
                                                                            <w:top w:val="none" w:sz="0" w:space="0" w:color="auto"/>
                                                                            <w:left w:val="none" w:sz="0" w:space="0" w:color="auto"/>
                                                                            <w:bottom w:val="none" w:sz="0" w:space="0" w:color="auto"/>
                                                                            <w:right w:val="none" w:sz="0" w:space="0" w:color="auto"/>
                                                                          </w:divBdr>
                                                                          <w:divsChild>
                                                                            <w:div w:id="993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811108">
      <w:bodyDiv w:val="1"/>
      <w:marLeft w:val="0"/>
      <w:marRight w:val="0"/>
      <w:marTop w:val="0"/>
      <w:marBottom w:val="0"/>
      <w:divBdr>
        <w:top w:val="none" w:sz="0" w:space="0" w:color="auto"/>
        <w:left w:val="none" w:sz="0" w:space="0" w:color="auto"/>
        <w:bottom w:val="none" w:sz="0" w:space="0" w:color="auto"/>
        <w:right w:val="none" w:sz="0" w:space="0" w:color="auto"/>
      </w:divBdr>
      <w:divsChild>
        <w:div w:id="1567717286">
          <w:marLeft w:val="0"/>
          <w:marRight w:val="0"/>
          <w:marTop w:val="0"/>
          <w:marBottom w:val="0"/>
          <w:divBdr>
            <w:top w:val="none" w:sz="0" w:space="0" w:color="auto"/>
            <w:left w:val="none" w:sz="0" w:space="0" w:color="auto"/>
            <w:bottom w:val="none" w:sz="0" w:space="0" w:color="auto"/>
            <w:right w:val="none" w:sz="0" w:space="0" w:color="auto"/>
          </w:divBdr>
        </w:div>
      </w:divsChild>
    </w:div>
    <w:div w:id="1696924974">
      <w:bodyDiv w:val="1"/>
      <w:marLeft w:val="0"/>
      <w:marRight w:val="0"/>
      <w:marTop w:val="0"/>
      <w:marBottom w:val="0"/>
      <w:divBdr>
        <w:top w:val="none" w:sz="0" w:space="0" w:color="auto"/>
        <w:left w:val="none" w:sz="0" w:space="0" w:color="auto"/>
        <w:bottom w:val="none" w:sz="0" w:space="0" w:color="auto"/>
        <w:right w:val="none" w:sz="0" w:space="0" w:color="auto"/>
      </w:divBdr>
    </w:div>
    <w:div w:id="1697735620">
      <w:bodyDiv w:val="1"/>
      <w:marLeft w:val="0"/>
      <w:marRight w:val="0"/>
      <w:marTop w:val="0"/>
      <w:marBottom w:val="0"/>
      <w:divBdr>
        <w:top w:val="none" w:sz="0" w:space="0" w:color="auto"/>
        <w:left w:val="none" w:sz="0" w:space="0" w:color="auto"/>
        <w:bottom w:val="none" w:sz="0" w:space="0" w:color="auto"/>
        <w:right w:val="none" w:sz="0" w:space="0" w:color="auto"/>
      </w:divBdr>
    </w:div>
    <w:div w:id="1697845439">
      <w:bodyDiv w:val="1"/>
      <w:marLeft w:val="0"/>
      <w:marRight w:val="0"/>
      <w:marTop w:val="0"/>
      <w:marBottom w:val="0"/>
      <w:divBdr>
        <w:top w:val="none" w:sz="0" w:space="0" w:color="auto"/>
        <w:left w:val="none" w:sz="0" w:space="0" w:color="auto"/>
        <w:bottom w:val="none" w:sz="0" w:space="0" w:color="auto"/>
        <w:right w:val="none" w:sz="0" w:space="0" w:color="auto"/>
      </w:divBdr>
    </w:div>
    <w:div w:id="1697926386">
      <w:bodyDiv w:val="1"/>
      <w:marLeft w:val="0"/>
      <w:marRight w:val="0"/>
      <w:marTop w:val="0"/>
      <w:marBottom w:val="0"/>
      <w:divBdr>
        <w:top w:val="none" w:sz="0" w:space="0" w:color="auto"/>
        <w:left w:val="none" w:sz="0" w:space="0" w:color="auto"/>
        <w:bottom w:val="none" w:sz="0" w:space="0" w:color="auto"/>
        <w:right w:val="none" w:sz="0" w:space="0" w:color="auto"/>
      </w:divBdr>
    </w:div>
    <w:div w:id="1698197922">
      <w:bodyDiv w:val="1"/>
      <w:marLeft w:val="0"/>
      <w:marRight w:val="0"/>
      <w:marTop w:val="0"/>
      <w:marBottom w:val="0"/>
      <w:divBdr>
        <w:top w:val="none" w:sz="0" w:space="0" w:color="auto"/>
        <w:left w:val="none" w:sz="0" w:space="0" w:color="auto"/>
        <w:bottom w:val="none" w:sz="0" w:space="0" w:color="auto"/>
        <w:right w:val="none" w:sz="0" w:space="0" w:color="auto"/>
      </w:divBdr>
    </w:div>
    <w:div w:id="1700088737">
      <w:bodyDiv w:val="1"/>
      <w:marLeft w:val="0"/>
      <w:marRight w:val="0"/>
      <w:marTop w:val="0"/>
      <w:marBottom w:val="0"/>
      <w:divBdr>
        <w:top w:val="none" w:sz="0" w:space="0" w:color="auto"/>
        <w:left w:val="none" w:sz="0" w:space="0" w:color="auto"/>
        <w:bottom w:val="none" w:sz="0" w:space="0" w:color="auto"/>
        <w:right w:val="none" w:sz="0" w:space="0" w:color="auto"/>
      </w:divBdr>
      <w:divsChild>
        <w:div w:id="380177675">
          <w:marLeft w:val="0"/>
          <w:marRight w:val="0"/>
          <w:marTop w:val="0"/>
          <w:marBottom w:val="0"/>
          <w:divBdr>
            <w:top w:val="none" w:sz="0" w:space="0" w:color="auto"/>
            <w:left w:val="none" w:sz="0" w:space="0" w:color="auto"/>
            <w:bottom w:val="none" w:sz="0" w:space="0" w:color="auto"/>
            <w:right w:val="none" w:sz="0" w:space="0" w:color="auto"/>
          </w:divBdr>
          <w:divsChild>
            <w:div w:id="1882084288">
              <w:marLeft w:val="0"/>
              <w:marRight w:val="0"/>
              <w:marTop w:val="0"/>
              <w:marBottom w:val="0"/>
              <w:divBdr>
                <w:top w:val="none" w:sz="0" w:space="0" w:color="auto"/>
                <w:left w:val="none" w:sz="0" w:space="0" w:color="auto"/>
                <w:bottom w:val="none" w:sz="0" w:space="0" w:color="auto"/>
                <w:right w:val="none" w:sz="0" w:space="0" w:color="auto"/>
              </w:divBdr>
              <w:divsChild>
                <w:div w:id="1616868396">
                  <w:marLeft w:val="0"/>
                  <w:marRight w:val="0"/>
                  <w:marTop w:val="0"/>
                  <w:marBottom w:val="0"/>
                  <w:divBdr>
                    <w:top w:val="none" w:sz="0" w:space="0" w:color="auto"/>
                    <w:left w:val="none" w:sz="0" w:space="0" w:color="auto"/>
                    <w:bottom w:val="none" w:sz="0" w:space="0" w:color="auto"/>
                    <w:right w:val="none" w:sz="0" w:space="0" w:color="auto"/>
                  </w:divBdr>
                  <w:divsChild>
                    <w:div w:id="261108752">
                      <w:marLeft w:val="0"/>
                      <w:marRight w:val="0"/>
                      <w:marTop w:val="0"/>
                      <w:marBottom w:val="0"/>
                      <w:divBdr>
                        <w:top w:val="none" w:sz="0" w:space="0" w:color="auto"/>
                        <w:left w:val="none" w:sz="0" w:space="0" w:color="auto"/>
                        <w:bottom w:val="none" w:sz="0" w:space="0" w:color="auto"/>
                        <w:right w:val="none" w:sz="0" w:space="0" w:color="auto"/>
                      </w:divBdr>
                      <w:divsChild>
                        <w:div w:id="66732287">
                          <w:marLeft w:val="0"/>
                          <w:marRight w:val="0"/>
                          <w:marTop w:val="0"/>
                          <w:marBottom w:val="0"/>
                          <w:divBdr>
                            <w:top w:val="none" w:sz="0" w:space="0" w:color="auto"/>
                            <w:left w:val="none" w:sz="0" w:space="0" w:color="auto"/>
                            <w:bottom w:val="none" w:sz="0" w:space="0" w:color="auto"/>
                            <w:right w:val="none" w:sz="0" w:space="0" w:color="auto"/>
                          </w:divBdr>
                          <w:divsChild>
                            <w:div w:id="769545866">
                              <w:marLeft w:val="0"/>
                              <w:marRight w:val="0"/>
                              <w:marTop w:val="0"/>
                              <w:marBottom w:val="0"/>
                              <w:divBdr>
                                <w:top w:val="none" w:sz="0" w:space="0" w:color="auto"/>
                                <w:left w:val="none" w:sz="0" w:space="0" w:color="auto"/>
                                <w:bottom w:val="none" w:sz="0" w:space="0" w:color="auto"/>
                                <w:right w:val="none" w:sz="0" w:space="0" w:color="auto"/>
                              </w:divBdr>
                              <w:divsChild>
                                <w:div w:id="184104701">
                                  <w:marLeft w:val="0"/>
                                  <w:marRight w:val="0"/>
                                  <w:marTop w:val="0"/>
                                  <w:marBottom w:val="0"/>
                                  <w:divBdr>
                                    <w:top w:val="none" w:sz="0" w:space="0" w:color="auto"/>
                                    <w:left w:val="none" w:sz="0" w:space="0" w:color="auto"/>
                                    <w:bottom w:val="none" w:sz="0" w:space="0" w:color="auto"/>
                                    <w:right w:val="none" w:sz="0" w:space="0" w:color="auto"/>
                                  </w:divBdr>
                                  <w:divsChild>
                                    <w:div w:id="395860311">
                                      <w:marLeft w:val="0"/>
                                      <w:marRight w:val="0"/>
                                      <w:marTop w:val="0"/>
                                      <w:marBottom w:val="0"/>
                                      <w:divBdr>
                                        <w:top w:val="none" w:sz="0" w:space="0" w:color="auto"/>
                                        <w:left w:val="none" w:sz="0" w:space="0" w:color="auto"/>
                                        <w:bottom w:val="none" w:sz="0" w:space="0" w:color="auto"/>
                                        <w:right w:val="none" w:sz="0" w:space="0" w:color="auto"/>
                                      </w:divBdr>
                                      <w:divsChild>
                                        <w:div w:id="1369061500">
                                          <w:marLeft w:val="-150"/>
                                          <w:marRight w:val="-150"/>
                                          <w:marTop w:val="0"/>
                                          <w:marBottom w:val="0"/>
                                          <w:divBdr>
                                            <w:top w:val="none" w:sz="0" w:space="0" w:color="auto"/>
                                            <w:left w:val="none" w:sz="0" w:space="0" w:color="auto"/>
                                            <w:bottom w:val="none" w:sz="0" w:space="0" w:color="auto"/>
                                            <w:right w:val="none" w:sz="0" w:space="0" w:color="auto"/>
                                          </w:divBdr>
                                          <w:divsChild>
                                            <w:div w:id="968901408">
                                              <w:marLeft w:val="0"/>
                                              <w:marRight w:val="0"/>
                                              <w:marTop w:val="0"/>
                                              <w:marBottom w:val="0"/>
                                              <w:divBdr>
                                                <w:top w:val="none" w:sz="0" w:space="0" w:color="auto"/>
                                                <w:left w:val="none" w:sz="0" w:space="0" w:color="auto"/>
                                                <w:bottom w:val="none" w:sz="0" w:space="0" w:color="auto"/>
                                                <w:right w:val="none" w:sz="0" w:space="0" w:color="auto"/>
                                              </w:divBdr>
                                              <w:divsChild>
                                                <w:div w:id="68504810">
                                                  <w:marLeft w:val="0"/>
                                                  <w:marRight w:val="0"/>
                                                  <w:marTop w:val="0"/>
                                                  <w:marBottom w:val="0"/>
                                                  <w:divBdr>
                                                    <w:top w:val="none" w:sz="0" w:space="0" w:color="auto"/>
                                                    <w:left w:val="none" w:sz="0" w:space="0" w:color="auto"/>
                                                    <w:bottom w:val="none" w:sz="0" w:space="0" w:color="auto"/>
                                                    <w:right w:val="none" w:sz="0" w:space="0" w:color="auto"/>
                                                  </w:divBdr>
                                                  <w:divsChild>
                                                    <w:div w:id="1863745408">
                                                      <w:marLeft w:val="0"/>
                                                      <w:marRight w:val="0"/>
                                                      <w:marTop w:val="0"/>
                                                      <w:marBottom w:val="0"/>
                                                      <w:divBdr>
                                                        <w:top w:val="none" w:sz="0" w:space="0" w:color="auto"/>
                                                        <w:left w:val="none" w:sz="0" w:space="0" w:color="auto"/>
                                                        <w:bottom w:val="none" w:sz="0" w:space="0" w:color="auto"/>
                                                        <w:right w:val="none" w:sz="0" w:space="0" w:color="auto"/>
                                                      </w:divBdr>
                                                      <w:divsChild>
                                                        <w:div w:id="366292888">
                                                          <w:marLeft w:val="0"/>
                                                          <w:marRight w:val="0"/>
                                                          <w:marTop w:val="0"/>
                                                          <w:marBottom w:val="0"/>
                                                          <w:divBdr>
                                                            <w:top w:val="none" w:sz="0" w:space="0" w:color="auto"/>
                                                            <w:left w:val="none" w:sz="0" w:space="0" w:color="auto"/>
                                                            <w:bottom w:val="none" w:sz="0" w:space="0" w:color="auto"/>
                                                            <w:right w:val="none" w:sz="0" w:space="0" w:color="auto"/>
                                                          </w:divBdr>
                                                          <w:divsChild>
                                                            <w:div w:id="1443115602">
                                                              <w:marLeft w:val="0"/>
                                                              <w:marRight w:val="0"/>
                                                              <w:marTop w:val="0"/>
                                                              <w:marBottom w:val="0"/>
                                                              <w:divBdr>
                                                                <w:top w:val="none" w:sz="0" w:space="0" w:color="auto"/>
                                                                <w:left w:val="none" w:sz="0" w:space="0" w:color="auto"/>
                                                                <w:bottom w:val="none" w:sz="0" w:space="0" w:color="auto"/>
                                                                <w:right w:val="none" w:sz="0" w:space="0" w:color="auto"/>
                                                              </w:divBdr>
                                                              <w:divsChild>
                                                                <w:div w:id="768430658">
                                                                  <w:marLeft w:val="0"/>
                                                                  <w:marRight w:val="0"/>
                                                                  <w:marTop w:val="0"/>
                                                                  <w:marBottom w:val="0"/>
                                                                  <w:divBdr>
                                                                    <w:top w:val="none" w:sz="0" w:space="0" w:color="auto"/>
                                                                    <w:left w:val="none" w:sz="0" w:space="0" w:color="auto"/>
                                                                    <w:bottom w:val="none" w:sz="0" w:space="0" w:color="auto"/>
                                                                    <w:right w:val="none" w:sz="0" w:space="0" w:color="auto"/>
                                                                  </w:divBdr>
                                                                  <w:divsChild>
                                                                    <w:div w:id="42564251">
                                                                      <w:marLeft w:val="0"/>
                                                                      <w:marRight w:val="0"/>
                                                                      <w:marTop w:val="0"/>
                                                                      <w:marBottom w:val="0"/>
                                                                      <w:divBdr>
                                                                        <w:top w:val="none" w:sz="0" w:space="0" w:color="auto"/>
                                                                        <w:left w:val="none" w:sz="0" w:space="0" w:color="auto"/>
                                                                        <w:bottom w:val="none" w:sz="0" w:space="0" w:color="auto"/>
                                                                        <w:right w:val="none" w:sz="0" w:space="0" w:color="auto"/>
                                                                      </w:divBdr>
                                                                      <w:divsChild>
                                                                        <w:div w:id="554776303">
                                                                          <w:marLeft w:val="-225"/>
                                                                          <w:marRight w:val="-225"/>
                                                                          <w:marTop w:val="0"/>
                                                                          <w:marBottom w:val="0"/>
                                                                          <w:divBdr>
                                                                            <w:top w:val="none" w:sz="0" w:space="0" w:color="auto"/>
                                                                            <w:left w:val="none" w:sz="0" w:space="0" w:color="auto"/>
                                                                            <w:bottom w:val="none" w:sz="0" w:space="0" w:color="auto"/>
                                                                            <w:right w:val="none" w:sz="0" w:space="0" w:color="auto"/>
                                                                          </w:divBdr>
                                                                          <w:divsChild>
                                                                            <w:div w:id="18241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739167">
      <w:bodyDiv w:val="1"/>
      <w:marLeft w:val="0"/>
      <w:marRight w:val="0"/>
      <w:marTop w:val="0"/>
      <w:marBottom w:val="0"/>
      <w:divBdr>
        <w:top w:val="none" w:sz="0" w:space="0" w:color="auto"/>
        <w:left w:val="none" w:sz="0" w:space="0" w:color="auto"/>
        <w:bottom w:val="none" w:sz="0" w:space="0" w:color="auto"/>
        <w:right w:val="none" w:sz="0" w:space="0" w:color="auto"/>
      </w:divBdr>
    </w:div>
    <w:div w:id="1701975738">
      <w:bodyDiv w:val="1"/>
      <w:marLeft w:val="0"/>
      <w:marRight w:val="0"/>
      <w:marTop w:val="0"/>
      <w:marBottom w:val="0"/>
      <w:divBdr>
        <w:top w:val="none" w:sz="0" w:space="0" w:color="auto"/>
        <w:left w:val="none" w:sz="0" w:space="0" w:color="auto"/>
        <w:bottom w:val="none" w:sz="0" w:space="0" w:color="auto"/>
        <w:right w:val="none" w:sz="0" w:space="0" w:color="auto"/>
      </w:divBdr>
      <w:divsChild>
        <w:div w:id="1162937328">
          <w:marLeft w:val="0"/>
          <w:marRight w:val="0"/>
          <w:marTop w:val="0"/>
          <w:marBottom w:val="0"/>
          <w:divBdr>
            <w:top w:val="none" w:sz="0" w:space="0" w:color="auto"/>
            <w:left w:val="none" w:sz="0" w:space="0" w:color="auto"/>
            <w:bottom w:val="none" w:sz="0" w:space="0" w:color="auto"/>
            <w:right w:val="none" w:sz="0" w:space="0" w:color="auto"/>
          </w:divBdr>
        </w:div>
      </w:divsChild>
    </w:div>
    <w:div w:id="1702321432">
      <w:bodyDiv w:val="1"/>
      <w:marLeft w:val="0"/>
      <w:marRight w:val="0"/>
      <w:marTop w:val="0"/>
      <w:marBottom w:val="0"/>
      <w:divBdr>
        <w:top w:val="none" w:sz="0" w:space="0" w:color="auto"/>
        <w:left w:val="none" w:sz="0" w:space="0" w:color="auto"/>
        <w:bottom w:val="none" w:sz="0" w:space="0" w:color="auto"/>
        <w:right w:val="none" w:sz="0" w:space="0" w:color="auto"/>
      </w:divBdr>
      <w:divsChild>
        <w:div w:id="1252004494">
          <w:marLeft w:val="0"/>
          <w:marRight w:val="0"/>
          <w:marTop w:val="0"/>
          <w:marBottom w:val="0"/>
          <w:divBdr>
            <w:top w:val="none" w:sz="0" w:space="0" w:color="auto"/>
            <w:left w:val="none" w:sz="0" w:space="0" w:color="auto"/>
            <w:bottom w:val="none" w:sz="0" w:space="0" w:color="auto"/>
            <w:right w:val="none" w:sz="0" w:space="0" w:color="auto"/>
          </w:divBdr>
          <w:divsChild>
            <w:div w:id="928930054">
              <w:marLeft w:val="0"/>
              <w:marRight w:val="0"/>
              <w:marTop w:val="0"/>
              <w:marBottom w:val="0"/>
              <w:divBdr>
                <w:top w:val="none" w:sz="0" w:space="0" w:color="auto"/>
                <w:left w:val="none" w:sz="0" w:space="0" w:color="auto"/>
                <w:bottom w:val="none" w:sz="0" w:space="0" w:color="auto"/>
                <w:right w:val="none" w:sz="0" w:space="0" w:color="auto"/>
              </w:divBdr>
              <w:divsChild>
                <w:div w:id="1388072957">
                  <w:marLeft w:val="0"/>
                  <w:marRight w:val="0"/>
                  <w:marTop w:val="0"/>
                  <w:marBottom w:val="0"/>
                  <w:divBdr>
                    <w:top w:val="none" w:sz="0" w:space="0" w:color="auto"/>
                    <w:left w:val="none" w:sz="0" w:space="0" w:color="auto"/>
                    <w:bottom w:val="none" w:sz="0" w:space="0" w:color="auto"/>
                    <w:right w:val="none" w:sz="0" w:space="0" w:color="auto"/>
                  </w:divBdr>
                  <w:divsChild>
                    <w:div w:id="168493775">
                      <w:marLeft w:val="0"/>
                      <w:marRight w:val="0"/>
                      <w:marTop w:val="0"/>
                      <w:marBottom w:val="0"/>
                      <w:divBdr>
                        <w:top w:val="none" w:sz="0" w:space="0" w:color="auto"/>
                        <w:left w:val="none" w:sz="0" w:space="0" w:color="auto"/>
                        <w:bottom w:val="none" w:sz="0" w:space="0" w:color="auto"/>
                        <w:right w:val="none" w:sz="0" w:space="0" w:color="auto"/>
                      </w:divBdr>
                      <w:divsChild>
                        <w:div w:id="300230018">
                          <w:marLeft w:val="0"/>
                          <w:marRight w:val="0"/>
                          <w:marTop w:val="0"/>
                          <w:marBottom w:val="0"/>
                          <w:divBdr>
                            <w:top w:val="none" w:sz="0" w:space="0" w:color="auto"/>
                            <w:left w:val="none" w:sz="0" w:space="0" w:color="auto"/>
                            <w:bottom w:val="none" w:sz="0" w:space="0" w:color="auto"/>
                            <w:right w:val="none" w:sz="0" w:space="0" w:color="auto"/>
                          </w:divBdr>
                          <w:divsChild>
                            <w:div w:id="898630453">
                              <w:marLeft w:val="0"/>
                              <w:marRight w:val="0"/>
                              <w:marTop w:val="0"/>
                              <w:marBottom w:val="0"/>
                              <w:divBdr>
                                <w:top w:val="none" w:sz="0" w:space="0" w:color="auto"/>
                                <w:left w:val="none" w:sz="0" w:space="0" w:color="auto"/>
                                <w:bottom w:val="none" w:sz="0" w:space="0" w:color="auto"/>
                                <w:right w:val="none" w:sz="0" w:space="0" w:color="auto"/>
                              </w:divBdr>
                              <w:divsChild>
                                <w:div w:id="1929995352">
                                  <w:marLeft w:val="0"/>
                                  <w:marRight w:val="0"/>
                                  <w:marTop w:val="0"/>
                                  <w:marBottom w:val="0"/>
                                  <w:divBdr>
                                    <w:top w:val="none" w:sz="0" w:space="0" w:color="auto"/>
                                    <w:left w:val="none" w:sz="0" w:space="0" w:color="auto"/>
                                    <w:bottom w:val="none" w:sz="0" w:space="0" w:color="auto"/>
                                    <w:right w:val="none" w:sz="0" w:space="0" w:color="auto"/>
                                  </w:divBdr>
                                  <w:divsChild>
                                    <w:div w:id="796066205">
                                      <w:marLeft w:val="0"/>
                                      <w:marRight w:val="0"/>
                                      <w:marTop w:val="0"/>
                                      <w:marBottom w:val="0"/>
                                      <w:divBdr>
                                        <w:top w:val="none" w:sz="0" w:space="0" w:color="auto"/>
                                        <w:left w:val="none" w:sz="0" w:space="0" w:color="auto"/>
                                        <w:bottom w:val="none" w:sz="0" w:space="0" w:color="auto"/>
                                        <w:right w:val="none" w:sz="0" w:space="0" w:color="auto"/>
                                      </w:divBdr>
                                      <w:divsChild>
                                        <w:div w:id="1725524800">
                                          <w:marLeft w:val="-150"/>
                                          <w:marRight w:val="-150"/>
                                          <w:marTop w:val="0"/>
                                          <w:marBottom w:val="0"/>
                                          <w:divBdr>
                                            <w:top w:val="none" w:sz="0" w:space="0" w:color="auto"/>
                                            <w:left w:val="none" w:sz="0" w:space="0" w:color="auto"/>
                                            <w:bottom w:val="none" w:sz="0" w:space="0" w:color="auto"/>
                                            <w:right w:val="none" w:sz="0" w:space="0" w:color="auto"/>
                                          </w:divBdr>
                                          <w:divsChild>
                                            <w:div w:id="938177600">
                                              <w:marLeft w:val="0"/>
                                              <w:marRight w:val="0"/>
                                              <w:marTop w:val="0"/>
                                              <w:marBottom w:val="0"/>
                                              <w:divBdr>
                                                <w:top w:val="none" w:sz="0" w:space="0" w:color="auto"/>
                                                <w:left w:val="none" w:sz="0" w:space="0" w:color="auto"/>
                                                <w:bottom w:val="none" w:sz="0" w:space="0" w:color="auto"/>
                                                <w:right w:val="none" w:sz="0" w:space="0" w:color="auto"/>
                                              </w:divBdr>
                                              <w:divsChild>
                                                <w:div w:id="1477261230">
                                                  <w:marLeft w:val="0"/>
                                                  <w:marRight w:val="0"/>
                                                  <w:marTop w:val="0"/>
                                                  <w:marBottom w:val="0"/>
                                                  <w:divBdr>
                                                    <w:top w:val="none" w:sz="0" w:space="0" w:color="auto"/>
                                                    <w:left w:val="none" w:sz="0" w:space="0" w:color="auto"/>
                                                    <w:bottom w:val="none" w:sz="0" w:space="0" w:color="auto"/>
                                                    <w:right w:val="none" w:sz="0" w:space="0" w:color="auto"/>
                                                  </w:divBdr>
                                                  <w:divsChild>
                                                    <w:div w:id="1085541659">
                                                      <w:marLeft w:val="0"/>
                                                      <w:marRight w:val="0"/>
                                                      <w:marTop w:val="0"/>
                                                      <w:marBottom w:val="0"/>
                                                      <w:divBdr>
                                                        <w:top w:val="none" w:sz="0" w:space="0" w:color="auto"/>
                                                        <w:left w:val="none" w:sz="0" w:space="0" w:color="auto"/>
                                                        <w:bottom w:val="none" w:sz="0" w:space="0" w:color="auto"/>
                                                        <w:right w:val="none" w:sz="0" w:space="0" w:color="auto"/>
                                                      </w:divBdr>
                                                      <w:divsChild>
                                                        <w:div w:id="2125615765">
                                                          <w:marLeft w:val="0"/>
                                                          <w:marRight w:val="0"/>
                                                          <w:marTop w:val="0"/>
                                                          <w:marBottom w:val="0"/>
                                                          <w:divBdr>
                                                            <w:top w:val="none" w:sz="0" w:space="0" w:color="auto"/>
                                                            <w:left w:val="none" w:sz="0" w:space="0" w:color="auto"/>
                                                            <w:bottom w:val="none" w:sz="0" w:space="0" w:color="auto"/>
                                                            <w:right w:val="none" w:sz="0" w:space="0" w:color="auto"/>
                                                          </w:divBdr>
                                                          <w:divsChild>
                                                            <w:div w:id="199703563">
                                                              <w:marLeft w:val="0"/>
                                                              <w:marRight w:val="0"/>
                                                              <w:marTop w:val="0"/>
                                                              <w:marBottom w:val="0"/>
                                                              <w:divBdr>
                                                                <w:top w:val="none" w:sz="0" w:space="0" w:color="auto"/>
                                                                <w:left w:val="none" w:sz="0" w:space="0" w:color="auto"/>
                                                                <w:bottom w:val="none" w:sz="0" w:space="0" w:color="auto"/>
                                                                <w:right w:val="none" w:sz="0" w:space="0" w:color="auto"/>
                                                              </w:divBdr>
                                                              <w:divsChild>
                                                                <w:div w:id="1432313232">
                                                                  <w:marLeft w:val="0"/>
                                                                  <w:marRight w:val="0"/>
                                                                  <w:marTop w:val="0"/>
                                                                  <w:marBottom w:val="0"/>
                                                                  <w:divBdr>
                                                                    <w:top w:val="none" w:sz="0" w:space="0" w:color="auto"/>
                                                                    <w:left w:val="none" w:sz="0" w:space="0" w:color="auto"/>
                                                                    <w:bottom w:val="none" w:sz="0" w:space="0" w:color="auto"/>
                                                                    <w:right w:val="none" w:sz="0" w:space="0" w:color="auto"/>
                                                                  </w:divBdr>
                                                                  <w:divsChild>
                                                                    <w:div w:id="399669425">
                                                                      <w:marLeft w:val="0"/>
                                                                      <w:marRight w:val="0"/>
                                                                      <w:marTop w:val="0"/>
                                                                      <w:marBottom w:val="0"/>
                                                                      <w:divBdr>
                                                                        <w:top w:val="none" w:sz="0" w:space="0" w:color="auto"/>
                                                                        <w:left w:val="none" w:sz="0" w:space="0" w:color="auto"/>
                                                                        <w:bottom w:val="none" w:sz="0" w:space="0" w:color="auto"/>
                                                                        <w:right w:val="none" w:sz="0" w:space="0" w:color="auto"/>
                                                                      </w:divBdr>
                                                                      <w:divsChild>
                                                                        <w:div w:id="410733504">
                                                                          <w:marLeft w:val="-225"/>
                                                                          <w:marRight w:val="-225"/>
                                                                          <w:marTop w:val="0"/>
                                                                          <w:marBottom w:val="0"/>
                                                                          <w:divBdr>
                                                                            <w:top w:val="none" w:sz="0" w:space="0" w:color="auto"/>
                                                                            <w:left w:val="none" w:sz="0" w:space="0" w:color="auto"/>
                                                                            <w:bottom w:val="none" w:sz="0" w:space="0" w:color="auto"/>
                                                                            <w:right w:val="none" w:sz="0" w:space="0" w:color="auto"/>
                                                                          </w:divBdr>
                                                                          <w:divsChild>
                                                                            <w:div w:id="2446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436005">
      <w:bodyDiv w:val="1"/>
      <w:marLeft w:val="0"/>
      <w:marRight w:val="0"/>
      <w:marTop w:val="0"/>
      <w:marBottom w:val="0"/>
      <w:divBdr>
        <w:top w:val="none" w:sz="0" w:space="0" w:color="auto"/>
        <w:left w:val="none" w:sz="0" w:space="0" w:color="auto"/>
        <w:bottom w:val="none" w:sz="0" w:space="0" w:color="auto"/>
        <w:right w:val="none" w:sz="0" w:space="0" w:color="auto"/>
      </w:divBdr>
    </w:div>
    <w:div w:id="1702852050">
      <w:bodyDiv w:val="1"/>
      <w:marLeft w:val="0"/>
      <w:marRight w:val="0"/>
      <w:marTop w:val="0"/>
      <w:marBottom w:val="0"/>
      <w:divBdr>
        <w:top w:val="none" w:sz="0" w:space="0" w:color="auto"/>
        <w:left w:val="none" w:sz="0" w:space="0" w:color="auto"/>
        <w:bottom w:val="none" w:sz="0" w:space="0" w:color="auto"/>
        <w:right w:val="none" w:sz="0" w:space="0" w:color="auto"/>
      </w:divBdr>
      <w:divsChild>
        <w:div w:id="507989804">
          <w:marLeft w:val="0"/>
          <w:marRight w:val="0"/>
          <w:marTop w:val="0"/>
          <w:marBottom w:val="0"/>
          <w:divBdr>
            <w:top w:val="none" w:sz="0" w:space="0" w:color="auto"/>
            <w:left w:val="none" w:sz="0" w:space="0" w:color="auto"/>
            <w:bottom w:val="none" w:sz="0" w:space="0" w:color="auto"/>
            <w:right w:val="none" w:sz="0" w:space="0" w:color="auto"/>
          </w:divBdr>
          <w:divsChild>
            <w:div w:id="1866676445">
              <w:marLeft w:val="0"/>
              <w:marRight w:val="0"/>
              <w:marTop w:val="0"/>
              <w:marBottom w:val="0"/>
              <w:divBdr>
                <w:top w:val="none" w:sz="0" w:space="0" w:color="auto"/>
                <w:left w:val="none" w:sz="0" w:space="0" w:color="auto"/>
                <w:bottom w:val="none" w:sz="0" w:space="0" w:color="auto"/>
                <w:right w:val="none" w:sz="0" w:space="0" w:color="auto"/>
              </w:divBdr>
              <w:divsChild>
                <w:div w:id="1858932863">
                  <w:marLeft w:val="0"/>
                  <w:marRight w:val="0"/>
                  <w:marTop w:val="0"/>
                  <w:marBottom w:val="0"/>
                  <w:divBdr>
                    <w:top w:val="none" w:sz="0" w:space="0" w:color="auto"/>
                    <w:left w:val="none" w:sz="0" w:space="0" w:color="auto"/>
                    <w:bottom w:val="none" w:sz="0" w:space="0" w:color="auto"/>
                    <w:right w:val="none" w:sz="0" w:space="0" w:color="auto"/>
                  </w:divBdr>
                  <w:divsChild>
                    <w:div w:id="1211262816">
                      <w:marLeft w:val="0"/>
                      <w:marRight w:val="0"/>
                      <w:marTop w:val="0"/>
                      <w:marBottom w:val="0"/>
                      <w:divBdr>
                        <w:top w:val="none" w:sz="0" w:space="0" w:color="auto"/>
                        <w:left w:val="none" w:sz="0" w:space="0" w:color="auto"/>
                        <w:bottom w:val="none" w:sz="0" w:space="0" w:color="auto"/>
                        <w:right w:val="none" w:sz="0" w:space="0" w:color="auto"/>
                      </w:divBdr>
                      <w:divsChild>
                        <w:div w:id="384255640">
                          <w:marLeft w:val="0"/>
                          <w:marRight w:val="3900"/>
                          <w:marTop w:val="0"/>
                          <w:marBottom w:val="0"/>
                          <w:divBdr>
                            <w:top w:val="none" w:sz="0" w:space="0" w:color="auto"/>
                            <w:left w:val="none" w:sz="0" w:space="0" w:color="auto"/>
                            <w:bottom w:val="none" w:sz="0" w:space="0" w:color="auto"/>
                            <w:right w:val="none" w:sz="0" w:space="0" w:color="auto"/>
                          </w:divBdr>
                          <w:divsChild>
                            <w:div w:id="1091194989">
                              <w:marLeft w:val="0"/>
                              <w:marRight w:val="0"/>
                              <w:marTop w:val="0"/>
                              <w:marBottom w:val="0"/>
                              <w:divBdr>
                                <w:top w:val="none" w:sz="0" w:space="0" w:color="auto"/>
                                <w:left w:val="none" w:sz="0" w:space="0" w:color="auto"/>
                                <w:bottom w:val="none" w:sz="0" w:space="0" w:color="auto"/>
                                <w:right w:val="none" w:sz="0" w:space="0" w:color="auto"/>
                              </w:divBdr>
                              <w:divsChild>
                                <w:div w:id="194392356">
                                  <w:marLeft w:val="0"/>
                                  <w:marRight w:val="0"/>
                                  <w:marTop w:val="0"/>
                                  <w:marBottom w:val="0"/>
                                  <w:divBdr>
                                    <w:top w:val="none" w:sz="0" w:space="0" w:color="auto"/>
                                    <w:left w:val="none" w:sz="0" w:space="0" w:color="auto"/>
                                    <w:bottom w:val="none" w:sz="0" w:space="0" w:color="auto"/>
                                    <w:right w:val="none" w:sz="0" w:space="0" w:color="auto"/>
                                  </w:divBdr>
                                  <w:divsChild>
                                    <w:div w:id="395277691">
                                      <w:marLeft w:val="0"/>
                                      <w:marRight w:val="0"/>
                                      <w:marTop w:val="0"/>
                                      <w:marBottom w:val="0"/>
                                      <w:divBdr>
                                        <w:top w:val="none" w:sz="0" w:space="0" w:color="auto"/>
                                        <w:left w:val="none" w:sz="0" w:space="0" w:color="auto"/>
                                        <w:bottom w:val="none" w:sz="0" w:space="0" w:color="auto"/>
                                        <w:right w:val="none" w:sz="0" w:space="0" w:color="auto"/>
                                      </w:divBdr>
                                      <w:divsChild>
                                        <w:div w:id="1280602564">
                                          <w:marLeft w:val="0"/>
                                          <w:marRight w:val="0"/>
                                          <w:marTop w:val="0"/>
                                          <w:marBottom w:val="0"/>
                                          <w:divBdr>
                                            <w:top w:val="none" w:sz="0" w:space="0" w:color="auto"/>
                                            <w:left w:val="none" w:sz="0" w:space="0" w:color="auto"/>
                                            <w:bottom w:val="none" w:sz="0" w:space="0" w:color="auto"/>
                                            <w:right w:val="none" w:sz="0" w:space="0" w:color="auto"/>
                                          </w:divBdr>
                                          <w:divsChild>
                                            <w:div w:id="8654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094361">
      <w:bodyDiv w:val="1"/>
      <w:marLeft w:val="0"/>
      <w:marRight w:val="0"/>
      <w:marTop w:val="0"/>
      <w:marBottom w:val="0"/>
      <w:divBdr>
        <w:top w:val="none" w:sz="0" w:space="0" w:color="auto"/>
        <w:left w:val="none" w:sz="0" w:space="0" w:color="auto"/>
        <w:bottom w:val="none" w:sz="0" w:space="0" w:color="auto"/>
        <w:right w:val="none" w:sz="0" w:space="0" w:color="auto"/>
      </w:divBdr>
    </w:div>
    <w:div w:id="1705135242">
      <w:bodyDiv w:val="1"/>
      <w:marLeft w:val="0"/>
      <w:marRight w:val="0"/>
      <w:marTop w:val="0"/>
      <w:marBottom w:val="0"/>
      <w:divBdr>
        <w:top w:val="none" w:sz="0" w:space="0" w:color="auto"/>
        <w:left w:val="none" w:sz="0" w:space="0" w:color="auto"/>
        <w:bottom w:val="none" w:sz="0" w:space="0" w:color="auto"/>
        <w:right w:val="none" w:sz="0" w:space="0" w:color="auto"/>
      </w:divBdr>
    </w:div>
    <w:div w:id="1705252152">
      <w:bodyDiv w:val="1"/>
      <w:marLeft w:val="0"/>
      <w:marRight w:val="0"/>
      <w:marTop w:val="0"/>
      <w:marBottom w:val="0"/>
      <w:divBdr>
        <w:top w:val="none" w:sz="0" w:space="0" w:color="auto"/>
        <w:left w:val="none" w:sz="0" w:space="0" w:color="auto"/>
        <w:bottom w:val="none" w:sz="0" w:space="0" w:color="auto"/>
        <w:right w:val="none" w:sz="0" w:space="0" w:color="auto"/>
      </w:divBdr>
      <w:divsChild>
        <w:div w:id="1829635865">
          <w:marLeft w:val="0"/>
          <w:marRight w:val="0"/>
          <w:marTop w:val="0"/>
          <w:marBottom w:val="0"/>
          <w:divBdr>
            <w:top w:val="none" w:sz="0" w:space="0" w:color="auto"/>
            <w:left w:val="none" w:sz="0" w:space="0" w:color="auto"/>
            <w:bottom w:val="none" w:sz="0" w:space="0" w:color="auto"/>
            <w:right w:val="none" w:sz="0" w:space="0" w:color="auto"/>
          </w:divBdr>
          <w:divsChild>
            <w:div w:id="1683505469">
              <w:marLeft w:val="0"/>
              <w:marRight w:val="0"/>
              <w:marTop w:val="0"/>
              <w:marBottom w:val="0"/>
              <w:divBdr>
                <w:top w:val="none" w:sz="0" w:space="0" w:color="auto"/>
                <w:left w:val="none" w:sz="0" w:space="0" w:color="auto"/>
                <w:bottom w:val="none" w:sz="0" w:space="0" w:color="auto"/>
                <w:right w:val="none" w:sz="0" w:space="0" w:color="auto"/>
              </w:divBdr>
              <w:divsChild>
                <w:div w:id="1018044851">
                  <w:marLeft w:val="0"/>
                  <w:marRight w:val="0"/>
                  <w:marTop w:val="0"/>
                  <w:marBottom w:val="0"/>
                  <w:divBdr>
                    <w:top w:val="none" w:sz="0" w:space="0" w:color="auto"/>
                    <w:left w:val="none" w:sz="0" w:space="0" w:color="auto"/>
                    <w:bottom w:val="none" w:sz="0" w:space="0" w:color="auto"/>
                    <w:right w:val="none" w:sz="0" w:space="0" w:color="auto"/>
                  </w:divBdr>
                  <w:divsChild>
                    <w:div w:id="962924200">
                      <w:marLeft w:val="0"/>
                      <w:marRight w:val="0"/>
                      <w:marTop w:val="0"/>
                      <w:marBottom w:val="0"/>
                      <w:divBdr>
                        <w:top w:val="none" w:sz="0" w:space="0" w:color="auto"/>
                        <w:left w:val="none" w:sz="0" w:space="0" w:color="auto"/>
                        <w:bottom w:val="none" w:sz="0" w:space="0" w:color="auto"/>
                        <w:right w:val="none" w:sz="0" w:space="0" w:color="auto"/>
                      </w:divBdr>
                      <w:divsChild>
                        <w:div w:id="426318241">
                          <w:marLeft w:val="0"/>
                          <w:marRight w:val="0"/>
                          <w:marTop w:val="0"/>
                          <w:marBottom w:val="0"/>
                          <w:divBdr>
                            <w:top w:val="none" w:sz="0" w:space="0" w:color="auto"/>
                            <w:left w:val="none" w:sz="0" w:space="0" w:color="auto"/>
                            <w:bottom w:val="none" w:sz="0" w:space="0" w:color="auto"/>
                            <w:right w:val="none" w:sz="0" w:space="0" w:color="auto"/>
                          </w:divBdr>
                          <w:divsChild>
                            <w:div w:id="2100052540">
                              <w:marLeft w:val="0"/>
                              <w:marRight w:val="0"/>
                              <w:marTop w:val="0"/>
                              <w:marBottom w:val="0"/>
                              <w:divBdr>
                                <w:top w:val="none" w:sz="0" w:space="0" w:color="auto"/>
                                <w:left w:val="none" w:sz="0" w:space="0" w:color="auto"/>
                                <w:bottom w:val="none" w:sz="0" w:space="0" w:color="auto"/>
                                <w:right w:val="none" w:sz="0" w:space="0" w:color="auto"/>
                              </w:divBdr>
                              <w:divsChild>
                                <w:div w:id="1596664922">
                                  <w:marLeft w:val="0"/>
                                  <w:marRight w:val="0"/>
                                  <w:marTop w:val="0"/>
                                  <w:marBottom w:val="0"/>
                                  <w:divBdr>
                                    <w:top w:val="none" w:sz="0" w:space="0" w:color="auto"/>
                                    <w:left w:val="none" w:sz="0" w:space="0" w:color="auto"/>
                                    <w:bottom w:val="none" w:sz="0" w:space="0" w:color="auto"/>
                                    <w:right w:val="none" w:sz="0" w:space="0" w:color="auto"/>
                                  </w:divBdr>
                                  <w:divsChild>
                                    <w:div w:id="538667318">
                                      <w:marLeft w:val="0"/>
                                      <w:marRight w:val="0"/>
                                      <w:marTop w:val="0"/>
                                      <w:marBottom w:val="0"/>
                                      <w:divBdr>
                                        <w:top w:val="none" w:sz="0" w:space="0" w:color="auto"/>
                                        <w:left w:val="none" w:sz="0" w:space="0" w:color="auto"/>
                                        <w:bottom w:val="none" w:sz="0" w:space="0" w:color="auto"/>
                                        <w:right w:val="none" w:sz="0" w:space="0" w:color="auto"/>
                                      </w:divBdr>
                                      <w:divsChild>
                                        <w:div w:id="1373111671">
                                          <w:marLeft w:val="-150"/>
                                          <w:marRight w:val="-150"/>
                                          <w:marTop w:val="0"/>
                                          <w:marBottom w:val="0"/>
                                          <w:divBdr>
                                            <w:top w:val="none" w:sz="0" w:space="0" w:color="auto"/>
                                            <w:left w:val="none" w:sz="0" w:space="0" w:color="auto"/>
                                            <w:bottom w:val="none" w:sz="0" w:space="0" w:color="auto"/>
                                            <w:right w:val="none" w:sz="0" w:space="0" w:color="auto"/>
                                          </w:divBdr>
                                          <w:divsChild>
                                            <w:div w:id="1821456997">
                                              <w:marLeft w:val="0"/>
                                              <w:marRight w:val="0"/>
                                              <w:marTop w:val="0"/>
                                              <w:marBottom w:val="0"/>
                                              <w:divBdr>
                                                <w:top w:val="none" w:sz="0" w:space="0" w:color="auto"/>
                                                <w:left w:val="none" w:sz="0" w:space="0" w:color="auto"/>
                                                <w:bottom w:val="none" w:sz="0" w:space="0" w:color="auto"/>
                                                <w:right w:val="none" w:sz="0" w:space="0" w:color="auto"/>
                                              </w:divBdr>
                                              <w:divsChild>
                                                <w:div w:id="1790927932">
                                                  <w:marLeft w:val="0"/>
                                                  <w:marRight w:val="0"/>
                                                  <w:marTop w:val="0"/>
                                                  <w:marBottom w:val="0"/>
                                                  <w:divBdr>
                                                    <w:top w:val="none" w:sz="0" w:space="0" w:color="auto"/>
                                                    <w:left w:val="none" w:sz="0" w:space="0" w:color="auto"/>
                                                    <w:bottom w:val="none" w:sz="0" w:space="0" w:color="auto"/>
                                                    <w:right w:val="none" w:sz="0" w:space="0" w:color="auto"/>
                                                  </w:divBdr>
                                                  <w:divsChild>
                                                    <w:div w:id="1921014563">
                                                      <w:marLeft w:val="0"/>
                                                      <w:marRight w:val="0"/>
                                                      <w:marTop w:val="0"/>
                                                      <w:marBottom w:val="0"/>
                                                      <w:divBdr>
                                                        <w:top w:val="none" w:sz="0" w:space="0" w:color="auto"/>
                                                        <w:left w:val="none" w:sz="0" w:space="0" w:color="auto"/>
                                                        <w:bottom w:val="none" w:sz="0" w:space="0" w:color="auto"/>
                                                        <w:right w:val="none" w:sz="0" w:space="0" w:color="auto"/>
                                                      </w:divBdr>
                                                      <w:divsChild>
                                                        <w:div w:id="264265040">
                                                          <w:marLeft w:val="0"/>
                                                          <w:marRight w:val="0"/>
                                                          <w:marTop w:val="0"/>
                                                          <w:marBottom w:val="0"/>
                                                          <w:divBdr>
                                                            <w:top w:val="none" w:sz="0" w:space="0" w:color="auto"/>
                                                            <w:left w:val="none" w:sz="0" w:space="0" w:color="auto"/>
                                                            <w:bottom w:val="none" w:sz="0" w:space="0" w:color="auto"/>
                                                            <w:right w:val="none" w:sz="0" w:space="0" w:color="auto"/>
                                                          </w:divBdr>
                                                          <w:divsChild>
                                                            <w:div w:id="1182891781">
                                                              <w:marLeft w:val="0"/>
                                                              <w:marRight w:val="0"/>
                                                              <w:marTop w:val="0"/>
                                                              <w:marBottom w:val="0"/>
                                                              <w:divBdr>
                                                                <w:top w:val="none" w:sz="0" w:space="0" w:color="auto"/>
                                                                <w:left w:val="none" w:sz="0" w:space="0" w:color="auto"/>
                                                                <w:bottom w:val="none" w:sz="0" w:space="0" w:color="auto"/>
                                                                <w:right w:val="none" w:sz="0" w:space="0" w:color="auto"/>
                                                              </w:divBdr>
                                                              <w:divsChild>
                                                                <w:div w:id="1140271392">
                                                                  <w:marLeft w:val="0"/>
                                                                  <w:marRight w:val="0"/>
                                                                  <w:marTop w:val="0"/>
                                                                  <w:marBottom w:val="0"/>
                                                                  <w:divBdr>
                                                                    <w:top w:val="none" w:sz="0" w:space="0" w:color="auto"/>
                                                                    <w:left w:val="none" w:sz="0" w:space="0" w:color="auto"/>
                                                                    <w:bottom w:val="none" w:sz="0" w:space="0" w:color="auto"/>
                                                                    <w:right w:val="none" w:sz="0" w:space="0" w:color="auto"/>
                                                                  </w:divBdr>
                                                                  <w:divsChild>
                                                                    <w:div w:id="1175681731">
                                                                      <w:marLeft w:val="0"/>
                                                                      <w:marRight w:val="0"/>
                                                                      <w:marTop w:val="0"/>
                                                                      <w:marBottom w:val="0"/>
                                                                      <w:divBdr>
                                                                        <w:top w:val="none" w:sz="0" w:space="0" w:color="auto"/>
                                                                        <w:left w:val="none" w:sz="0" w:space="0" w:color="auto"/>
                                                                        <w:bottom w:val="none" w:sz="0" w:space="0" w:color="auto"/>
                                                                        <w:right w:val="none" w:sz="0" w:space="0" w:color="auto"/>
                                                                      </w:divBdr>
                                                                      <w:divsChild>
                                                                        <w:div w:id="178853548">
                                                                          <w:marLeft w:val="-225"/>
                                                                          <w:marRight w:val="-225"/>
                                                                          <w:marTop w:val="0"/>
                                                                          <w:marBottom w:val="0"/>
                                                                          <w:divBdr>
                                                                            <w:top w:val="none" w:sz="0" w:space="0" w:color="auto"/>
                                                                            <w:left w:val="none" w:sz="0" w:space="0" w:color="auto"/>
                                                                            <w:bottom w:val="none" w:sz="0" w:space="0" w:color="auto"/>
                                                                            <w:right w:val="none" w:sz="0" w:space="0" w:color="auto"/>
                                                                          </w:divBdr>
                                                                          <w:divsChild>
                                                                            <w:div w:id="20052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516722">
      <w:bodyDiv w:val="1"/>
      <w:marLeft w:val="0"/>
      <w:marRight w:val="0"/>
      <w:marTop w:val="0"/>
      <w:marBottom w:val="0"/>
      <w:divBdr>
        <w:top w:val="none" w:sz="0" w:space="0" w:color="auto"/>
        <w:left w:val="none" w:sz="0" w:space="0" w:color="auto"/>
        <w:bottom w:val="none" w:sz="0" w:space="0" w:color="auto"/>
        <w:right w:val="none" w:sz="0" w:space="0" w:color="auto"/>
      </w:divBdr>
    </w:div>
    <w:div w:id="1706563856">
      <w:bodyDiv w:val="1"/>
      <w:marLeft w:val="0"/>
      <w:marRight w:val="0"/>
      <w:marTop w:val="0"/>
      <w:marBottom w:val="0"/>
      <w:divBdr>
        <w:top w:val="none" w:sz="0" w:space="0" w:color="auto"/>
        <w:left w:val="none" w:sz="0" w:space="0" w:color="auto"/>
        <w:bottom w:val="none" w:sz="0" w:space="0" w:color="auto"/>
        <w:right w:val="none" w:sz="0" w:space="0" w:color="auto"/>
      </w:divBdr>
      <w:divsChild>
        <w:div w:id="401563110">
          <w:marLeft w:val="0"/>
          <w:marRight w:val="0"/>
          <w:marTop w:val="0"/>
          <w:marBottom w:val="0"/>
          <w:divBdr>
            <w:top w:val="none" w:sz="0" w:space="0" w:color="auto"/>
            <w:left w:val="none" w:sz="0" w:space="0" w:color="auto"/>
            <w:bottom w:val="none" w:sz="0" w:space="0" w:color="auto"/>
            <w:right w:val="none" w:sz="0" w:space="0" w:color="auto"/>
          </w:divBdr>
          <w:divsChild>
            <w:div w:id="1688872189">
              <w:marLeft w:val="0"/>
              <w:marRight w:val="0"/>
              <w:marTop w:val="0"/>
              <w:marBottom w:val="0"/>
              <w:divBdr>
                <w:top w:val="none" w:sz="0" w:space="0" w:color="auto"/>
                <w:left w:val="none" w:sz="0" w:space="0" w:color="auto"/>
                <w:bottom w:val="none" w:sz="0" w:space="0" w:color="auto"/>
                <w:right w:val="none" w:sz="0" w:space="0" w:color="auto"/>
              </w:divBdr>
              <w:divsChild>
                <w:div w:id="307783012">
                  <w:marLeft w:val="0"/>
                  <w:marRight w:val="0"/>
                  <w:marTop w:val="0"/>
                  <w:marBottom w:val="0"/>
                  <w:divBdr>
                    <w:top w:val="none" w:sz="0" w:space="0" w:color="auto"/>
                    <w:left w:val="none" w:sz="0" w:space="0" w:color="auto"/>
                    <w:bottom w:val="none" w:sz="0" w:space="0" w:color="auto"/>
                    <w:right w:val="none" w:sz="0" w:space="0" w:color="auto"/>
                  </w:divBdr>
                  <w:divsChild>
                    <w:div w:id="313267832">
                      <w:marLeft w:val="0"/>
                      <w:marRight w:val="0"/>
                      <w:marTop w:val="0"/>
                      <w:marBottom w:val="0"/>
                      <w:divBdr>
                        <w:top w:val="none" w:sz="0" w:space="0" w:color="auto"/>
                        <w:left w:val="none" w:sz="0" w:space="0" w:color="auto"/>
                        <w:bottom w:val="none" w:sz="0" w:space="0" w:color="auto"/>
                        <w:right w:val="none" w:sz="0" w:space="0" w:color="auto"/>
                      </w:divBdr>
                      <w:divsChild>
                        <w:div w:id="1261450784">
                          <w:marLeft w:val="0"/>
                          <w:marRight w:val="0"/>
                          <w:marTop w:val="0"/>
                          <w:marBottom w:val="0"/>
                          <w:divBdr>
                            <w:top w:val="none" w:sz="0" w:space="0" w:color="auto"/>
                            <w:left w:val="none" w:sz="0" w:space="0" w:color="auto"/>
                            <w:bottom w:val="none" w:sz="0" w:space="0" w:color="auto"/>
                            <w:right w:val="none" w:sz="0" w:space="0" w:color="auto"/>
                          </w:divBdr>
                          <w:divsChild>
                            <w:div w:id="1167285053">
                              <w:marLeft w:val="0"/>
                              <w:marRight w:val="0"/>
                              <w:marTop w:val="0"/>
                              <w:marBottom w:val="0"/>
                              <w:divBdr>
                                <w:top w:val="none" w:sz="0" w:space="0" w:color="auto"/>
                                <w:left w:val="none" w:sz="0" w:space="0" w:color="auto"/>
                                <w:bottom w:val="none" w:sz="0" w:space="0" w:color="auto"/>
                                <w:right w:val="none" w:sz="0" w:space="0" w:color="auto"/>
                              </w:divBdr>
                              <w:divsChild>
                                <w:div w:id="855464644">
                                  <w:marLeft w:val="0"/>
                                  <w:marRight w:val="0"/>
                                  <w:marTop w:val="0"/>
                                  <w:marBottom w:val="0"/>
                                  <w:divBdr>
                                    <w:top w:val="none" w:sz="0" w:space="0" w:color="auto"/>
                                    <w:left w:val="none" w:sz="0" w:space="0" w:color="auto"/>
                                    <w:bottom w:val="none" w:sz="0" w:space="0" w:color="auto"/>
                                    <w:right w:val="none" w:sz="0" w:space="0" w:color="auto"/>
                                  </w:divBdr>
                                  <w:divsChild>
                                    <w:div w:id="1216240144">
                                      <w:marLeft w:val="0"/>
                                      <w:marRight w:val="0"/>
                                      <w:marTop w:val="0"/>
                                      <w:marBottom w:val="0"/>
                                      <w:divBdr>
                                        <w:top w:val="none" w:sz="0" w:space="0" w:color="auto"/>
                                        <w:left w:val="none" w:sz="0" w:space="0" w:color="auto"/>
                                        <w:bottom w:val="none" w:sz="0" w:space="0" w:color="auto"/>
                                        <w:right w:val="none" w:sz="0" w:space="0" w:color="auto"/>
                                      </w:divBdr>
                                      <w:divsChild>
                                        <w:div w:id="2015837040">
                                          <w:marLeft w:val="-150"/>
                                          <w:marRight w:val="-150"/>
                                          <w:marTop w:val="0"/>
                                          <w:marBottom w:val="0"/>
                                          <w:divBdr>
                                            <w:top w:val="none" w:sz="0" w:space="0" w:color="auto"/>
                                            <w:left w:val="none" w:sz="0" w:space="0" w:color="auto"/>
                                            <w:bottom w:val="none" w:sz="0" w:space="0" w:color="auto"/>
                                            <w:right w:val="none" w:sz="0" w:space="0" w:color="auto"/>
                                          </w:divBdr>
                                          <w:divsChild>
                                            <w:div w:id="578514501">
                                              <w:marLeft w:val="0"/>
                                              <w:marRight w:val="0"/>
                                              <w:marTop w:val="0"/>
                                              <w:marBottom w:val="0"/>
                                              <w:divBdr>
                                                <w:top w:val="none" w:sz="0" w:space="0" w:color="auto"/>
                                                <w:left w:val="none" w:sz="0" w:space="0" w:color="auto"/>
                                                <w:bottom w:val="none" w:sz="0" w:space="0" w:color="auto"/>
                                                <w:right w:val="none" w:sz="0" w:space="0" w:color="auto"/>
                                              </w:divBdr>
                                              <w:divsChild>
                                                <w:div w:id="1915512043">
                                                  <w:marLeft w:val="0"/>
                                                  <w:marRight w:val="0"/>
                                                  <w:marTop w:val="0"/>
                                                  <w:marBottom w:val="0"/>
                                                  <w:divBdr>
                                                    <w:top w:val="none" w:sz="0" w:space="0" w:color="auto"/>
                                                    <w:left w:val="none" w:sz="0" w:space="0" w:color="auto"/>
                                                    <w:bottom w:val="none" w:sz="0" w:space="0" w:color="auto"/>
                                                    <w:right w:val="none" w:sz="0" w:space="0" w:color="auto"/>
                                                  </w:divBdr>
                                                  <w:divsChild>
                                                    <w:div w:id="1746223068">
                                                      <w:marLeft w:val="0"/>
                                                      <w:marRight w:val="0"/>
                                                      <w:marTop w:val="0"/>
                                                      <w:marBottom w:val="0"/>
                                                      <w:divBdr>
                                                        <w:top w:val="none" w:sz="0" w:space="0" w:color="auto"/>
                                                        <w:left w:val="none" w:sz="0" w:space="0" w:color="auto"/>
                                                        <w:bottom w:val="none" w:sz="0" w:space="0" w:color="auto"/>
                                                        <w:right w:val="none" w:sz="0" w:space="0" w:color="auto"/>
                                                      </w:divBdr>
                                                      <w:divsChild>
                                                        <w:div w:id="453794745">
                                                          <w:marLeft w:val="0"/>
                                                          <w:marRight w:val="0"/>
                                                          <w:marTop w:val="0"/>
                                                          <w:marBottom w:val="0"/>
                                                          <w:divBdr>
                                                            <w:top w:val="none" w:sz="0" w:space="0" w:color="auto"/>
                                                            <w:left w:val="none" w:sz="0" w:space="0" w:color="auto"/>
                                                            <w:bottom w:val="none" w:sz="0" w:space="0" w:color="auto"/>
                                                            <w:right w:val="none" w:sz="0" w:space="0" w:color="auto"/>
                                                          </w:divBdr>
                                                          <w:divsChild>
                                                            <w:div w:id="419254785">
                                                              <w:marLeft w:val="0"/>
                                                              <w:marRight w:val="0"/>
                                                              <w:marTop w:val="0"/>
                                                              <w:marBottom w:val="0"/>
                                                              <w:divBdr>
                                                                <w:top w:val="none" w:sz="0" w:space="0" w:color="auto"/>
                                                                <w:left w:val="none" w:sz="0" w:space="0" w:color="auto"/>
                                                                <w:bottom w:val="none" w:sz="0" w:space="0" w:color="auto"/>
                                                                <w:right w:val="none" w:sz="0" w:space="0" w:color="auto"/>
                                                              </w:divBdr>
                                                              <w:divsChild>
                                                                <w:div w:id="1325166347">
                                                                  <w:marLeft w:val="0"/>
                                                                  <w:marRight w:val="0"/>
                                                                  <w:marTop w:val="0"/>
                                                                  <w:marBottom w:val="0"/>
                                                                  <w:divBdr>
                                                                    <w:top w:val="none" w:sz="0" w:space="0" w:color="auto"/>
                                                                    <w:left w:val="none" w:sz="0" w:space="0" w:color="auto"/>
                                                                    <w:bottom w:val="none" w:sz="0" w:space="0" w:color="auto"/>
                                                                    <w:right w:val="none" w:sz="0" w:space="0" w:color="auto"/>
                                                                  </w:divBdr>
                                                                  <w:divsChild>
                                                                    <w:div w:id="912937144">
                                                                      <w:marLeft w:val="0"/>
                                                                      <w:marRight w:val="0"/>
                                                                      <w:marTop w:val="0"/>
                                                                      <w:marBottom w:val="0"/>
                                                                      <w:divBdr>
                                                                        <w:top w:val="none" w:sz="0" w:space="0" w:color="auto"/>
                                                                        <w:left w:val="none" w:sz="0" w:space="0" w:color="auto"/>
                                                                        <w:bottom w:val="none" w:sz="0" w:space="0" w:color="auto"/>
                                                                        <w:right w:val="none" w:sz="0" w:space="0" w:color="auto"/>
                                                                      </w:divBdr>
                                                                      <w:divsChild>
                                                                        <w:div w:id="649213910">
                                                                          <w:marLeft w:val="-225"/>
                                                                          <w:marRight w:val="-225"/>
                                                                          <w:marTop w:val="0"/>
                                                                          <w:marBottom w:val="0"/>
                                                                          <w:divBdr>
                                                                            <w:top w:val="none" w:sz="0" w:space="0" w:color="auto"/>
                                                                            <w:left w:val="none" w:sz="0" w:space="0" w:color="auto"/>
                                                                            <w:bottom w:val="none" w:sz="0" w:space="0" w:color="auto"/>
                                                                            <w:right w:val="none" w:sz="0" w:space="0" w:color="auto"/>
                                                                          </w:divBdr>
                                                                          <w:divsChild>
                                                                            <w:div w:id="12795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639536">
      <w:bodyDiv w:val="1"/>
      <w:marLeft w:val="0"/>
      <w:marRight w:val="0"/>
      <w:marTop w:val="0"/>
      <w:marBottom w:val="0"/>
      <w:divBdr>
        <w:top w:val="none" w:sz="0" w:space="0" w:color="auto"/>
        <w:left w:val="none" w:sz="0" w:space="0" w:color="auto"/>
        <w:bottom w:val="none" w:sz="0" w:space="0" w:color="auto"/>
        <w:right w:val="none" w:sz="0" w:space="0" w:color="auto"/>
      </w:divBdr>
    </w:div>
    <w:div w:id="1707024856">
      <w:bodyDiv w:val="1"/>
      <w:marLeft w:val="0"/>
      <w:marRight w:val="0"/>
      <w:marTop w:val="0"/>
      <w:marBottom w:val="0"/>
      <w:divBdr>
        <w:top w:val="none" w:sz="0" w:space="0" w:color="auto"/>
        <w:left w:val="none" w:sz="0" w:space="0" w:color="auto"/>
        <w:bottom w:val="none" w:sz="0" w:space="0" w:color="auto"/>
        <w:right w:val="none" w:sz="0" w:space="0" w:color="auto"/>
      </w:divBdr>
    </w:div>
    <w:div w:id="1707637385">
      <w:bodyDiv w:val="1"/>
      <w:marLeft w:val="0"/>
      <w:marRight w:val="0"/>
      <w:marTop w:val="0"/>
      <w:marBottom w:val="0"/>
      <w:divBdr>
        <w:top w:val="none" w:sz="0" w:space="0" w:color="auto"/>
        <w:left w:val="none" w:sz="0" w:space="0" w:color="auto"/>
        <w:bottom w:val="none" w:sz="0" w:space="0" w:color="auto"/>
        <w:right w:val="none" w:sz="0" w:space="0" w:color="auto"/>
      </w:divBdr>
    </w:div>
    <w:div w:id="1708679937">
      <w:bodyDiv w:val="1"/>
      <w:marLeft w:val="0"/>
      <w:marRight w:val="0"/>
      <w:marTop w:val="0"/>
      <w:marBottom w:val="0"/>
      <w:divBdr>
        <w:top w:val="none" w:sz="0" w:space="0" w:color="auto"/>
        <w:left w:val="none" w:sz="0" w:space="0" w:color="auto"/>
        <w:bottom w:val="none" w:sz="0" w:space="0" w:color="auto"/>
        <w:right w:val="none" w:sz="0" w:space="0" w:color="auto"/>
      </w:divBdr>
      <w:divsChild>
        <w:div w:id="603149474">
          <w:marLeft w:val="0"/>
          <w:marRight w:val="0"/>
          <w:marTop w:val="0"/>
          <w:marBottom w:val="0"/>
          <w:divBdr>
            <w:top w:val="none" w:sz="0" w:space="0" w:color="auto"/>
            <w:left w:val="none" w:sz="0" w:space="0" w:color="auto"/>
            <w:bottom w:val="none" w:sz="0" w:space="0" w:color="auto"/>
            <w:right w:val="none" w:sz="0" w:space="0" w:color="auto"/>
          </w:divBdr>
          <w:divsChild>
            <w:div w:id="1000276883">
              <w:marLeft w:val="0"/>
              <w:marRight w:val="0"/>
              <w:marTop w:val="315"/>
              <w:marBottom w:val="0"/>
              <w:divBdr>
                <w:top w:val="none" w:sz="0" w:space="0" w:color="auto"/>
                <w:left w:val="none" w:sz="0" w:space="0" w:color="auto"/>
                <w:bottom w:val="none" w:sz="0" w:space="0" w:color="auto"/>
                <w:right w:val="none" w:sz="0" w:space="0" w:color="auto"/>
              </w:divBdr>
              <w:divsChild>
                <w:div w:id="737166542">
                  <w:marLeft w:val="0"/>
                  <w:marRight w:val="0"/>
                  <w:marTop w:val="0"/>
                  <w:marBottom w:val="0"/>
                  <w:divBdr>
                    <w:top w:val="none" w:sz="0" w:space="0" w:color="auto"/>
                    <w:left w:val="none" w:sz="0" w:space="0" w:color="auto"/>
                    <w:bottom w:val="none" w:sz="0" w:space="0" w:color="auto"/>
                    <w:right w:val="none" w:sz="0" w:space="0" w:color="auto"/>
                  </w:divBdr>
                  <w:divsChild>
                    <w:div w:id="1167789448">
                      <w:marLeft w:val="3180"/>
                      <w:marRight w:val="0"/>
                      <w:marTop w:val="0"/>
                      <w:marBottom w:val="0"/>
                      <w:divBdr>
                        <w:top w:val="none" w:sz="0" w:space="0" w:color="auto"/>
                        <w:left w:val="none" w:sz="0" w:space="0" w:color="auto"/>
                        <w:bottom w:val="none" w:sz="0" w:space="0" w:color="auto"/>
                        <w:right w:val="none" w:sz="0" w:space="0" w:color="auto"/>
                      </w:divBdr>
                      <w:divsChild>
                        <w:div w:id="159463366">
                          <w:marLeft w:val="0"/>
                          <w:marRight w:val="0"/>
                          <w:marTop w:val="240"/>
                          <w:marBottom w:val="240"/>
                          <w:divBdr>
                            <w:top w:val="none" w:sz="0" w:space="0" w:color="auto"/>
                            <w:left w:val="none" w:sz="0" w:space="0" w:color="auto"/>
                            <w:bottom w:val="none" w:sz="0" w:space="0" w:color="auto"/>
                            <w:right w:val="none" w:sz="0" w:space="0" w:color="auto"/>
                          </w:divBdr>
                          <w:divsChild>
                            <w:div w:id="9856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46651">
      <w:bodyDiv w:val="1"/>
      <w:marLeft w:val="0"/>
      <w:marRight w:val="0"/>
      <w:marTop w:val="0"/>
      <w:marBottom w:val="0"/>
      <w:divBdr>
        <w:top w:val="none" w:sz="0" w:space="0" w:color="auto"/>
        <w:left w:val="none" w:sz="0" w:space="0" w:color="auto"/>
        <w:bottom w:val="none" w:sz="0" w:space="0" w:color="auto"/>
        <w:right w:val="none" w:sz="0" w:space="0" w:color="auto"/>
      </w:divBdr>
    </w:div>
    <w:div w:id="1710490178">
      <w:bodyDiv w:val="1"/>
      <w:marLeft w:val="0"/>
      <w:marRight w:val="0"/>
      <w:marTop w:val="0"/>
      <w:marBottom w:val="0"/>
      <w:divBdr>
        <w:top w:val="none" w:sz="0" w:space="0" w:color="auto"/>
        <w:left w:val="none" w:sz="0" w:space="0" w:color="auto"/>
        <w:bottom w:val="none" w:sz="0" w:space="0" w:color="auto"/>
        <w:right w:val="none" w:sz="0" w:space="0" w:color="auto"/>
      </w:divBdr>
    </w:div>
    <w:div w:id="1710758198">
      <w:bodyDiv w:val="1"/>
      <w:marLeft w:val="0"/>
      <w:marRight w:val="0"/>
      <w:marTop w:val="0"/>
      <w:marBottom w:val="0"/>
      <w:divBdr>
        <w:top w:val="none" w:sz="0" w:space="0" w:color="auto"/>
        <w:left w:val="none" w:sz="0" w:space="0" w:color="auto"/>
        <w:bottom w:val="none" w:sz="0" w:space="0" w:color="auto"/>
        <w:right w:val="none" w:sz="0" w:space="0" w:color="auto"/>
      </w:divBdr>
    </w:div>
    <w:div w:id="1710953617">
      <w:bodyDiv w:val="1"/>
      <w:marLeft w:val="0"/>
      <w:marRight w:val="0"/>
      <w:marTop w:val="0"/>
      <w:marBottom w:val="0"/>
      <w:divBdr>
        <w:top w:val="none" w:sz="0" w:space="0" w:color="auto"/>
        <w:left w:val="none" w:sz="0" w:space="0" w:color="auto"/>
        <w:bottom w:val="none" w:sz="0" w:space="0" w:color="auto"/>
        <w:right w:val="none" w:sz="0" w:space="0" w:color="auto"/>
      </w:divBdr>
      <w:divsChild>
        <w:div w:id="578638306">
          <w:marLeft w:val="0"/>
          <w:marRight w:val="0"/>
          <w:marTop w:val="100"/>
          <w:marBottom w:val="100"/>
          <w:divBdr>
            <w:top w:val="none" w:sz="0" w:space="0" w:color="auto"/>
            <w:left w:val="none" w:sz="0" w:space="0" w:color="auto"/>
            <w:bottom w:val="none" w:sz="0" w:space="0" w:color="auto"/>
            <w:right w:val="none" w:sz="0" w:space="0" w:color="auto"/>
          </w:divBdr>
          <w:divsChild>
            <w:div w:id="412824757">
              <w:marLeft w:val="0"/>
              <w:marRight w:val="0"/>
              <w:marTop w:val="1875"/>
              <w:marBottom w:val="0"/>
              <w:divBdr>
                <w:top w:val="none" w:sz="0" w:space="0" w:color="auto"/>
                <w:left w:val="single" w:sz="6" w:space="15" w:color="E6E6E6"/>
                <w:bottom w:val="none" w:sz="0" w:space="0" w:color="auto"/>
                <w:right w:val="single" w:sz="6" w:space="15" w:color="E6E6E6"/>
              </w:divBdr>
              <w:divsChild>
                <w:div w:id="579415350">
                  <w:marLeft w:val="0"/>
                  <w:marRight w:val="0"/>
                  <w:marTop w:val="0"/>
                  <w:marBottom w:val="225"/>
                  <w:divBdr>
                    <w:top w:val="none" w:sz="0" w:space="0" w:color="auto"/>
                    <w:left w:val="none" w:sz="0" w:space="0" w:color="auto"/>
                    <w:bottom w:val="none" w:sz="0" w:space="0" w:color="auto"/>
                    <w:right w:val="none" w:sz="0" w:space="0" w:color="auto"/>
                  </w:divBdr>
                  <w:divsChild>
                    <w:div w:id="572785535">
                      <w:marLeft w:val="0"/>
                      <w:marRight w:val="0"/>
                      <w:marTop w:val="0"/>
                      <w:marBottom w:val="0"/>
                      <w:divBdr>
                        <w:top w:val="none" w:sz="0" w:space="0" w:color="auto"/>
                        <w:left w:val="none" w:sz="0" w:space="0" w:color="auto"/>
                        <w:bottom w:val="none" w:sz="0" w:space="0" w:color="auto"/>
                        <w:right w:val="none" w:sz="0" w:space="0" w:color="auto"/>
                      </w:divBdr>
                      <w:divsChild>
                        <w:div w:id="1953511045">
                          <w:marLeft w:val="0"/>
                          <w:marRight w:val="0"/>
                          <w:marTop w:val="0"/>
                          <w:marBottom w:val="0"/>
                          <w:divBdr>
                            <w:top w:val="none" w:sz="0" w:space="0" w:color="auto"/>
                            <w:left w:val="none" w:sz="0" w:space="0" w:color="auto"/>
                            <w:bottom w:val="none" w:sz="0" w:space="0" w:color="auto"/>
                            <w:right w:val="none" w:sz="0" w:space="0" w:color="auto"/>
                          </w:divBdr>
                          <w:divsChild>
                            <w:div w:id="944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223413">
      <w:bodyDiv w:val="1"/>
      <w:marLeft w:val="0"/>
      <w:marRight w:val="0"/>
      <w:marTop w:val="0"/>
      <w:marBottom w:val="0"/>
      <w:divBdr>
        <w:top w:val="none" w:sz="0" w:space="0" w:color="auto"/>
        <w:left w:val="none" w:sz="0" w:space="0" w:color="auto"/>
        <w:bottom w:val="none" w:sz="0" w:space="0" w:color="auto"/>
        <w:right w:val="none" w:sz="0" w:space="0" w:color="auto"/>
      </w:divBdr>
    </w:div>
    <w:div w:id="1711294667">
      <w:bodyDiv w:val="1"/>
      <w:marLeft w:val="0"/>
      <w:marRight w:val="0"/>
      <w:marTop w:val="0"/>
      <w:marBottom w:val="0"/>
      <w:divBdr>
        <w:top w:val="none" w:sz="0" w:space="0" w:color="auto"/>
        <w:left w:val="none" w:sz="0" w:space="0" w:color="auto"/>
        <w:bottom w:val="none" w:sz="0" w:space="0" w:color="auto"/>
        <w:right w:val="none" w:sz="0" w:space="0" w:color="auto"/>
      </w:divBdr>
      <w:divsChild>
        <w:div w:id="620264316">
          <w:marLeft w:val="0"/>
          <w:marRight w:val="0"/>
          <w:marTop w:val="0"/>
          <w:marBottom w:val="0"/>
          <w:divBdr>
            <w:top w:val="none" w:sz="0" w:space="0" w:color="auto"/>
            <w:left w:val="none" w:sz="0" w:space="0" w:color="auto"/>
            <w:bottom w:val="none" w:sz="0" w:space="0" w:color="auto"/>
            <w:right w:val="none" w:sz="0" w:space="0" w:color="auto"/>
          </w:divBdr>
          <w:divsChild>
            <w:div w:id="1269973247">
              <w:marLeft w:val="0"/>
              <w:marRight w:val="0"/>
              <w:marTop w:val="0"/>
              <w:marBottom w:val="0"/>
              <w:divBdr>
                <w:top w:val="none" w:sz="0" w:space="0" w:color="auto"/>
                <w:left w:val="none" w:sz="0" w:space="0" w:color="auto"/>
                <w:bottom w:val="none" w:sz="0" w:space="0" w:color="auto"/>
                <w:right w:val="none" w:sz="0" w:space="0" w:color="auto"/>
              </w:divBdr>
              <w:divsChild>
                <w:div w:id="1179656353">
                  <w:marLeft w:val="0"/>
                  <w:marRight w:val="0"/>
                  <w:marTop w:val="0"/>
                  <w:marBottom w:val="0"/>
                  <w:divBdr>
                    <w:top w:val="none" w:sz="0" w:space="0" w:color="auto"/>
                    <w:left w:val="none" w:sz="0" w:space="0" w:color="auto"/>
                    <w:bottom w:val="none" w:sz="0" w:space="0" w:color="auto"/>
                    <w:right w:val="none" w:sz="0" w:space="0" w:color="auto"/>
                  </w:divBdr>
                  <w:divsChild>
                    <w:div w:id="740904463">
                      <w:marLeft w:val="0"/>
                      <w:marRight w:val="0"/>
                      <w:marTop w:val="0"/>
                      <w:marBottom w:val="0"/>
                      <w:divBdr>
                        <w:top w:val="single" w:sz="6" w:space="5" w:color="ADAAAD"/>
                        <w:left w:val="single" w:sz="6" w:space="5" w:color="ADAAAD"/>
                        <w:bottom w:val="single" w:sz="6" w:space="5" w:color="ADAAAD"/>
                        <w:right w:val="single" w:sz="6" w:space="5" w:color="ADAAAD"/>
                      </w:divBdr>
                    </w:div>
                  </w:divsChild>
                </w:div>
              </w:divsChild>
            </w:div>
          </w:divsChild>
        </w:div>
      </w:divsChild>
    </w:div>
    <w:div w:id="1711300230">
      <w:bodyDiv w:val="1"/>
      <w:marLeft w:val="0"/>
      <w:marRight w:val="0"/>
      <w:marTop w:val="0"/>
      <w:marBottom w:val="0"/>
      <w:divBdr>
        <w:top w:val="none" w:sz="0" w:space="0" w:color="auto"/>
        <w:left w:val="none" w:sz="0" w:space="0" w:color="auto"/>
        <w:bottom w:val="none" w:sz="0" w:space="0" w:color="auto"/>
        <w:right w:val="none" w:sz="0" w:space="0" w:color="auto"/>
      </w:divBdr>
      <w:divsChild>
        <w:div w:id="442656424">
          <w:marLeft w:val="0"/>
          <w:marRight w:val="0"/>
          <w:marTop w:val="0"/>
          <w:marBottom w:val="0"/>
          <w:divBdr>
            <w:top w:val="none" w:sz="0" w:space="0" w:color="auto"/>
            <w:left w:val="none" w:sz="0" w:space="0" w:color="auto"/>
            <w:bottom w:val="none" w:sz="0" w:space="0" w:color="auto"/>
            <w:right w:val="none" w:sz="0" w:space="0" w:color="auto"/>
          </w:divBdr>
          <w:divsChild>
            <w:div w:id="1897087632">
              <w:marLeft w:val="0"/>
              <w:marRight w:val="0"/>
              <w:marTop w:val="0"/>
              <w:marBottom w:val="0"/>
              <w:divBdr>
                <w:top w:val="none" w:sz="0" w:space="0" w:color="auto"/>
                <w:left w:val="none" w:sz="0" w:space="0" w:color="auto"/>
                <w:bottom w:val="none" w:sz="0" w:space="0" w:color="auto"/>
                <w:right w:val="none" w:sz="0" w:space="0" w:color="auto"/>
              </w:divBdr>
              <w:divsChild>
                <w:div w:id="805244048">
                  <w:marLeft w:val="0"/>
                  <w:marRight w:val="0"/>
                  <w:marTop w:val="0"/>
                  <w:marBottom w:val="0"/>
                  <w:divBdr>
                    <w:top w:val="none" w:sz="0" w:space="0" w:color="auto"/>
                    <w:left w:val="none" w:sz="0" w:space="0" w:color="auto"/>
                    <w:bottom w:val="none" w:sz="0" w:space="0" w:color="auto"/>
                    <w:right w:val="none" w:sz="0" w:space="0" w:color="auto"/>
                  </w:divBdr>
                  <w:divsChild>
                    <w:div w:id="1977565430">
                      <w:marLeft w:val="0"/>
                      <w:marRight w:val="0"/>
                      <w:marTop w:val="0"/>
                      <w:marBottom w:val="0"/>
                      <w:divBdr>
                        <w:top w:val="none" w:sz="0" w:space="0" w:color="auto"/>
                        <w:left w:val="none" w:sz="0" w:space="0" w:color="auto"/>
                        <w:bottom w:val="none" w:sz="0" w:space="0" w:color="auto"/>
                        <w:right w:val="none" w:sz="0" w:space="0" w:color="auto"/>
                      </w:divBdr>
                      <w:divsChild>
                        <w:div w:id="60494065">
                          <w:marLeft w:val="0"/>
                          <w:marRight w:val="0"/>
                          <w:marTop w:val="0"/>
                          <w:marBottom w:val="0"/>
                          <w:divBdr>
                            <w:top w:val="none" w:sz="0" w:space="0" w:color="auto"/>
                            <w:left w:val="none" w:sz="0" w:space="0" w:color="auto"/>
                            <w:bottom w:val="none" w:sz="0" w:space="0" w:color="auto"/>
                            <w:right w:val="none" w:sz="0" w:space="0" w:color="auto"/>
                          </w:divBdr>
                          <w:divsChild>
                            <w:div w:id="420641707">
                              <w:marLeft w:val="0"/>
                              <w:marRight w:val="0"/>
                              <w:marTop w:val="0"/>
                              <w:marBottom w:val="0"/>
                              <w:divBdr>
                                <w:top w:val="none" w:sz="0" w:space="0" w:color="auto"/>
                                <w:left w:val="none" w:sz="0" w:space="0" w:color="auto"/>
                                <w:bottom w:val="none" w:sz="0" w:space="0" w:color="auto"/>
                                <w:right w:val="none" w:sz="0" w:space="0" w:color="auto"/>
                              </w:divBdr>
                              <w:divsChild>
                                <w:div w:id="880021189">
                                  <w:marLeft w:val="0"/>
                                  <w:marRight w:val="0"/>
                                  <w:marTop w:val="0"/>
                                  <w:marBottom w:val="0"/>
                                  <w:divBdr>
                                    <w:top w:val="none" w:sz="0" w:space="0" w:color="auto"/>
                                    <w:left w:val="none" w:sz="0" w:space="0" w:color="auto"/>
                                    <w:bottom w:val="none" w:sz="0" w:space="0" w:color="auto"/>
                                    <w:right w:val="none" w:sz="0" w:space="0" w:color="auto"/>
                                  </w:divBdr>
                                  <w:divsChild>
                                    <w:div w:id="1933469725">
                                      <w:marLeft w:val="0"/>
                                      <w:marRight w:val="0"/>
                                      <w:marTop w:val="0"/>
                                      <w:marBottom w:val="0"/>
                                      <w:divBdr>
                                        <w:top w:val="none" w:sz="0" w:space="0" w:color="auto"/>
                                        <w:left w:val="none" w:sz="0" w:space="0" w:color="auto"/>
                                        <w:bottom w:val="none" w:sz="0" w:space="0" w:color="auto"/>
                                        <w:right w:val="none" w:sz="0" w:space="0" w:color="auto"/>
                                      </w:divBdr>
                                      <w:divsChild>
                                        <w:div w:id="977225446">
                                          <w:marLeft w:val="-150"/>
                                          <w:marRight w:val="-150"/>
                                          <w:marTop w:val="0"/>
                                          <w:marBottom w:val="0"/>
                                          <w:divBdr>
                                            <w:top w:val="none" w:sz="0" w:space="0" w:color="auto"/>
                                            <w:left w:val="none" w:sz="0" w:space="0" w:color="auto"/>
                                            <w:bottom w:val="none" w:sz="0" w:space="0" w:color="auto"/>
                                            <w:right w:val="none" w:sz="0" w:space="0" w:color="auto"/>
                                          </w:divBdr>
                                          <w:divsChild>
                                            <w:div w:id="1865632114">
                                              <w:marLeft w:val="0"/>
                                              <w:marRight w:val="0"/>
                                              <w:marTop w:val="0"/>
                                              <w:marBottom w:val="0"/>
                                              <w:divBdr>
                                                <w:top w:val="none" w:sz="0" w:space="0" w:color="auto"/>
                                                <w:left w:val="none" w:sz="0" w:space="0" w:color="auto"/>
                                                <w:bottom w:val="none" w:sz="0" w:space="0" w:color="auto"/>
                                                <w:right w:val="none" w:sz="0" w:space="0" w:color="auto"/>
                                              </w:divBdr>
                                              <w:divsChild>
                                                <w:div w:id="910624401">
                                                  <w:marLeft w:val="0"/>
                                                  <w:marRight w:val="0"/>
                                                  <w:marTop w:val="0"/>
                                                  <w:marBottom w:val="0"/>
                                                  <w:divBdr>
                                                    <w:top w:val="none" w:sz="0" w:space="0" w:color="auto"/>
                                                    <w:left w:val="none" w:sz="0" w:space="0" w:color="auto"/>
                                                    <w:bottom w:val="none" w:sz="0" w:space="0" w:color="auto"/>
                                                    <w:right w:val="none" w:sz="0" w:space="0" w:color="auto"/>
                                                  </w:divBdr>
                                                  <w:divsChild>
                                                    <w:div w:id="242956523">
                                                      <w:marLeft w:val="0"/>
                                                      <w:marRight w:val="0"/>
                                                      <w:marTop w:val="0"/>
                                                      <w:marBottom w:val="0"/>
                                                      <w:divBdr>
                                                        <w:top w:val="none" w:sz="0" w:space="0" w:color="auto"/>
                                                        <w:left w:val="none" w:sz="0" w:space="0" w:color="auto"/>
                                                        <w:bottom w:val="none" w:sz="0" w:space="0" w:color="auto"/>
                                                        <w:right w:val="none" w:sz="0" w:space="0" w:color="auto"/>
                                                      </w:divBdr>
                                                      <w:divsChild>
                                                        <w:div w:id="1988587071">
                                                          <w:marLeft w:val="0"/>
                                                          <w:marRight w:val="0"/>
                                                          <w:marTop w:val="0"/>
                                                          <w:marBottom w:val="0"/>
                                                          <w:divBdr>
                                                            <w:top w:val="none" w:sz="0" w:space="0" w:color="auto"/>
                                                            <w:left w:val="none" w:sz="0" w:space="0" w:color="auto"/>
                                                            <w:bottom w:val="none" w:sz="0" w:space="0" w:color="auto"/>
                                                            <w:right w:val="none" w:sz="0" w:space="0" w:color="auto"/>
                                                          </w:divBdr>
                                                          <w:divsChild>
                                                            <w:div w:id="1384524129">
                                                              <w:marLeft w:val="0"/>
                                                              <w:marRight w:val="0"/>
                                                              <w:marTop w:val="0"/>
                                                              <w:marBottom w:val="0"/>
                                                              <w:divBdr>
                                                                <w:top w:val="none" w:sz="0" w:space="0" w:color="auto"/>
                                                                <w:left w:val="none" w:sz="0" w:space="0" w:color="auto"/>
                                                                <w:bottom w:val="none" w:sz="0" w:space="0" w:color="auto"/>
                                                                <w:right w:val="none" w:sz="0" w:space="0" w:color="auto"/>
                                                              </w:divBdr>
                                                              <w:divsChild>
                                                                <w:div w:id="961182814">
                                                                  <w:marLeft w:val="0"/>
                                                                  <w:marRight w:val="0"/>
                                                                  <w:marTop w:val="0"/>
                                                                  <w:marBottom w:val="0"/>
                                                                  <w:divBdr>
                                                                    <w:top w:val="none" w:sz="0" w:space="0" w:color="auto"/>
                                                                    <w:left w:val="none" w:sz="0" w:space="0" w:color="auto"/>
                                                                    <w:bottom w:val="none" w:sz="0" w:space="0" w:color="auto"/>
                                                                    <w:right w:val="none" w:sz="0" w:space="0" w:color="auto"/>
                                                                  </w:divBdr>
                                                                  <w:divsChild>
                                                                    <w:div w:id="757217068">
                                                                      <w:marLeft w:val="0"/>
                                                                      <w:marRight w:val="0"/>
                                                                      <w:marTop w:val="0"/>
                                                                      <w:marBottom w:val="0"/>
                                                                      <w:divBdr>
                                                                        <w:top w:val="none" w:sz="0" w:space="0" w:color="auto"/>
                                                                        <w:left w:val="none" w:sz="0" w:space="0" w:color="auto"/>
                                                                        <w:bottom w:val="none" w:sz="0" w:space="0" w:color="auto"/>
                                                                        <w:right w:val="none" w:sz="0" w:space="0" w:color="auto"/>
                                                                      </w:divBdr>
                                                                      <w:divsChild>
                                                                        <w:div w:id="1067262289">
                                                                          <w:marLeft w:val="-225"/>
                                                                          <w:marRight w:val="-225"/>
                                                                          <w:marTop w:val="0"/>
                                                                          <w:marBottom w:val="0"/>
                                                                          <w:divBdr>
                                                                            <w:top w:val="none" w:sz="0" w:space="0" w:color="auto"/>
                                                                            <w:left w:val="none" w:sz="0" w:space="0" w:color="auto"/>
                                                                            <w:bottom w:val="none" w:sz="0" w:space="0" w:color="auto"/>
                                                                            <w:right w:val="none" w:sz="0" w:space="0" w:color="auto"/>
                                                                          </w:divBdr>
                                                                          <w:divsChild>
                                                                            <w:div w:id="2961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772106">
      <w:bodyDiv w:val="1"/>
      <w:marLeft w:val="0"/>
      <w:marRight w:val="0"/>
      <w:marTop w:val="0"/>
      <w:marBottom w:val="0"/>
      <w:divBdr>
        <w:top w:val="none" w:sz="0" w:space="0" w:color="auto"/>
        <w:left w:val="none" w:sz="0" w:space="0" w:color="auto"/>
        <w:bottom w:val="none" w:sz="0" w:space="0" w:color="auto"/>
        <w:right w:val="none" w:sz="0" w:space="0" w:color="auto"/>
      </w:divBdr>
      <w:divsChild>
        <w:div w:id="1350328716">
          <w:marLeft w:val="0"/>
          <w:marRight w:val="0"/>
          <w:marTop w:val="0"/>
          <w:marBottom w:val="0"/>
          <w:divBdr>
            <w:top w:val="none" w:sz="0" w:space="0" w:color="auto"/>
            <w:left w:val="none" w:sz="0" w:space="0" w:color="auto"/>
            <w:bottom w:val="none" w:sz="0" w:space="0" w:color="auto"/>
            <w:right w:val="none" w:sz="0" w:space="0" w:color="auto"/>
          </w:divBdr>
          <w:divsChild>
            <w:div w:id="384068924">
              <w:marLeft w:val="0"/>
              <w:marRight w:val="0"/>
              <w:marTop w:val="0"/>
              <w:marBottom w:val="0"/>
              <w:divBdr>
                <w:top w:val="none" w:sz="0" w:space="0" w:color="auto"/>
                <w:left w:val="none" w:sz="0" w:space="0" w:color="auto"/>
                <w:bottom w:val="none" w:sz="0" w:space="0" w:color="auto"/>
                <w:right w:val="none" w:sz="0" w:space="0" w:color="auto"/>
              </w:divBdr>
              <w:divsChild>
                <w:div w:id="1687512605">
                  <w:marLeft w:val="0"/>
                  <w:marRight w:val="0"/>
                  <w:marTop w:val="0"/>
                  <w:marBottom w:val="0"/>
                  <w:divBdr>
                    <w:top w:val="none" w:sz="0" w:space="0" w:color="auto"/>
                    <w:left w:val="none" w:sz="0" w:space="0" w:color="auto"/>
                    <w:bottom w:val="none" w:sz="0" w:space="0" w:color="auto"/>
                    <w:right w:val="none" w:sz="0" w:space="0" w:color="auto"/>
                  </w:divBdr>
                  <w:divsChild>
                    <w:div w:id="1019310461">
                      <w:marLeft w:val="0"/>
                      <w:marRight w:val="0"/>
                      <w:marTop w:val="0"/>
                      <w:marBottom w:val="0"/>
                      <w:divBdr>
                        <w:top w:val="none" w:sz="0" w:space="0" w:color="auto"/>
                        <w:left w:val="none" w:sz="0" w:space="0" w:color="auto"/>
                        <w:bottom w:val="none" w:sz="0" w:space="0" w:color="auto"/>
                        <w:right w:val="none" w:sz="0" w:space="0" w:color="auto"/>
                      </w:divBdr>
                      <w:divsChild>
                        <w:div w:id="83258958">
                          <w:marLeft w:val="0"/>
                          <w:marRight w:val="0"/>
                          <w:marTop w:val="0"/>
                          <w:marBottom w:val="0"/>
                          <w:divBdr>
                            <w:top w:val="none" w:sz="0" w:space="0" w:color="auto"/>
                            <w:left w:val="none" w:sz="0" w:space="0" w:color="auto"/>
                            <w:bottom w:val="none" w:sz="0" w:space="0" w:color="auto"/>
                            <w:right w:val="none" w:sz="0" w:space="0" w:color="auto"/>
                          </w:divBdr>
                          <w:divsChild>
                            <w:div w:id="1685788767">
                              <w:marLeft w:val="3"/>
                              <w:marRight w:val="0"/>
                              <w:marTop w:val="0"/>
                              <w:marBottom w:val="0"/>
                              <w:divBdr>
                                <w:top w:val="none" w:sz="0" w:space="0" w:color="auto"/>
                                <w:left w:val="none" w:sz="0" w:space="0" w:color="auto"/>
                                <w:bottom w:val="none" w:sz="0" w:space="0" w:color="auto"/>
                                <w:right w:val="none" w:sz="0" w:space="0" w:color="auto"/>
                              </w:divBdr>
                              <w:divsChild>
                                <w:div w:id="1616449082">
                                  <w:marLeft w:val="0"/>
                                  <w:marRight w:val="0"/>
                                  <w:marTop w:val="0"/>
                                  <w:marBottom w:val="0"/>
                                  <w:divBdr>
                                    <w:top w:val="none" w:sz="0" w:space="0" w:color="auto"/>
                                    <w:left w:val="none" w:sz="0" w:space="0" w:color="auto"/>
                                    <w:bottom w:val="none" w:sz="0" w:space="0" w:color="auto"/>
                                    <w:right w:val="none" w:sz="0" w:space="0" w:color="auto"/>
                                  </w:divBdr>
                                  <w:divsChild>
                                    <w:div w:id="2113620462">
                                      <w:marLeft w:val="0"/>
                                      <w:marRight w:val="0"/>
                                      <w:marTop w:val="0"/>
                                      <w:marBottom w:val="0"/>
                                      <w:divBdr>
                                        <w:top w:val="none" w:sz="0" w:space="0" w:color="auto"/>
                                        <w:left w:val="none" w:sz="0" w:space="0" w:color="auto"/>
                                        <w:bottom w:val="none" w:sz="0" w:space="0" w:color="auto"/>
                                        <w:right w:val="none" w:sz="0" w:space="0" w:color="auto"/>
                                      </w:divBdr>
                                      <w:divsChild>
                                        <w:div w:id="1306664171">
                                          <w:marLeft w:val="0"/>
                                          <w:marRight w:val="0"/>
                                          <w:marTop w:val="0"/>
                                          <w:marBottom w:val="0"/>
                                          <w:divBdr>
                                            <w:top w:val="none" w:sz="0" w:space="0" w:color="auto"/>
                                            <w:left w:val="none" w:sz="0" w:space="0" w:color="auto"/>
                                            <w:bottom w:val="none" w:sz="0" w:space="0" w:color="auto"/>
                                            <w:right w:val="none" w:sz="0" w:space="0" w:color="auto"/>
                                          </w:divBdr>
                                          <w:divsChild>
                                            <w:div w:id="79716531">
                                              <w:marLeft w:val="0"/>
                                              <w:marRight w:val="0"/>
                                              <w:marTop w:val="0"/>
                                              <w:marBottom w:val="0"/>
                                              <w:divBdr>
                                                <w:top w:val="none" w:sz="0" w:space="0" w:color="auto"/>
                                                <w:left w:val="none" w:sz="0" w:space="0" w:color="auto"/>
                                                <w:bottom w:val="none" w:sz="0" w:space="0" w:color="auto"/>
                                                <w:right w:val="none" w:sz="0" w:space="0" w:color="auto"/>
                                              </w:divBdr>
                                              <w:divsChild>
                                                <w:div w:id="546642449">
                                                  <w:marLeft w:val="0"/>
                                                  <w:marRight w:val="0"/>
                                                  <w:marTop w:val="0"/>
                                                  <w:marBottom w:val="0"/>
                                                  <w:divBdr>
                                                    <w:top w:val="none" w:sz="0" w:space="0" w:color="auto"/>
                                                    <w:left w:val="none" w:sz="0" w:space="0" w:color="auto"/>
                                                    <w:bottom w:val="none" w:sz="0" w:space="0" w:color="auto"/>
                                                    <w:right w:val="none" w:sz="0" w:space="0" w:color="auto"/>
                                                  </w:divBdr>
                                                  <w:divsChild>
                                                    <w:div w:id="513228538">
                                                      <w:marLeft w:val="0"/>
                                                      <w:marRight w:val="0"/>
                                                      <w:marTop w:val="0"/>
                                                      <w:marBottom w:val="0"/>
                                                      <w:divBdr>
                                                        <w:top w:val="none" w:sz="0" w:space="0" w:color="auto"/>
                                                        <w:left w:val="none" w:sz="0" w:space="0" w:color="auto"/>
                                                        <w:bottom w:val="none" w:sz="0" w:space="0" w:color="auto"/>
                                                        <w:right w:val="none" w:sz="0" w:space="0" w:color="auto"/>
                                                      </w:divBdr>
                                                      <w:divsChild>
                                                        <w:div w:id="895549711">
                                                          <w:marLeft w:val="0"/>
                                                          <w:marRight w:val="0"/>
                                                          <w:marTop w:val="0"/>
                                                          <w:marBottom w:val="0"/>
                                                          <w:divBdr>
                                                            <w:top w:val="none" w:sz="0" w:space="0" w:color="auto"/>
                                                            <w:left w:val="none" w:sz="0" w:space="0" w:color="auto"/>
                                                            <w:bottom w:val="none" w:sz="0" w:space="0" w:color="auto"/>
                                                            <w:right w:val="none" w:sz="0" w:space="0" w:color="auto"/>
                                                          </w:divBdr>
                                                          <w:divsChild>
                                                            <w:div w:id="1806046444">
                                                              <w:marLeft w:val="0"/>
                                                              <w:marRight w:val="0"/>
                                                              <w:marTop w:val="0"/>
                                                              <w:marBottom w:val="0"/>
                                                              <w:divBdr>
                                                                <w:top w:val="none" w:sz="0" w:space="0" w:color="auto"/>
                                                                <w:left w:val="none" w:sz="0" w:space="0" w:color="auto"/>
                                                                <w:bottom w:val="none" w:sz="0" w:space="0" w:color="auto"/>
                                                                <w:right w:val="none" w:sz="0" w:space="0" w:color="auto"/>
                                                              </w:divBdr>
                                                              <w:divsChild>
                                                                <w:div w:id="452018824">
                                                                  <w:marLeft w:val="0"/>
                                                                  <w:marRight w:val="0"/>
                                                                  <w:marTop w:val="0"/>
                                                                  <w:marBottom w:val="0"/>
                                                                  <w:divBdr>
                                                                    <w:top w:val="none" w:sz="0" w:space="0" w:color="auto"/>
                                                                    <w:left w:val="none" w:sz="0" w:space="0" w:color="auto"/>
                                                                    <w:bottom w:val="none" w:sz="0" w:space="0" w:color="auto"/>
                                                                    <w:right w:val="none" w:sz="0" w:space="0" w:color="auto"/>
                                                                  </w:divBdr>
                                                                  <w:divsChild>
                                                                    <w:div w:id="1209688258">
                                                                      <w:marLeft w:val="0"/>
                                                                      <w:marRight w:val="0"/>
                                                                      <w:marTop w:val="0"/>
                                                                      <w:marBottom w:val="0"/>
                                                                      <w:divBdr>
                                                                        <w:top w:val="none" w:sz="0" w:space="0" w:color="auto"/>
                                                                        <w:left w:val="none" w:sz="0" w:space="0" w:color="auto"/>
                                                                        <w:bottom w:val="none" w:sz="0" w:space="0" w:color="auto"/>
                                                                        <w:right w:val="none" w:sz="0" w:space="0" w:color="auto"/>
                                                                      </w:divBdr>
                                                                      <w:divsChild>
                                                                        <w:div w:id="19307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917515">
      <w:bodyDiv w:val="1"/>
      <w:marLeft w:val="0"/>
      <w:marRight w:val="0"/>
      <w:marTop w:val="0"/>
      <w:marBottom w:val="0"/>
      <w:divBdr>
        <w:top w:val="none" w:sz="0" w:space="0" w:color="auto"/>
        <w:left w:val="none" w:sz="0" w:space="0" w:color="auto"/>
        <w:bottom w:val="none" w:sz="0" w:space="0" w:color="auto"/>
        <w:right w:val="none" w:sz="0" w:space="0" w:color="auto"/>
      </w:divBdr>
      <w:divsChild>
        <w:div w:id="687172731">
          <w:marLeft w:val="0"/>
          <w:marRight w:val="0"/>
          <w:marTop w:val="0"/>
          <w:marBottom w:val="0"/>
          <w:divBdr>
            <w:top w:val="none" w:sz="0" w:space="0" w:color="auto"/>
            <w:left w:val="none" w:sz="0" w:space="0" w:color="auto"/>
            <w:bottom w:val="none" w:sz="0" w:space="0" w:color="auto"/>
            <w:right w:val="none" w:sz="0" w:space="0" w:color="auto"/>
          </w:divBdr>
          <w:divsChild>
            <w:div w:id="500043988">
              <w:marLeft w:val="0"/>
              <w:marRight w:val="0"/>
              <w:marTop w:val="0"/>
              <w:marBottom w:val="0"/>
              <w:divBdr>
                <w:top w:val="none" w:sz="0" w:space="0" w:color="auto"/>
                <w:left w:val="none" w:sz="0" w:space="0" w:color="auto"/>
                <w:bottom w:val="none" w:sz="0" w:space="0" w:color="auto"/>
                <w:right w:val="none" w:sz="0" w:space="0" w:color="auto"/>
              </w:divBdr>
              <w:divsChild>
                <w:div w:id="2015650066">
                  <w:marLeft w:val="0"/>
                  <w:marRight w:val="0"/>
                  <w:marTop w:val="0"/>
                  <w:marBottom w:val="0"/>
                  <w:divBdr>
                    <w:top w:val="none" w:sz="0" w:space="0" w:color="auto"/>
                    <w:left w:val="none" w:sz="0" w:space="0" w:color="auto"/>
                    <w:bottom w:val="none" w:sz="0" w:space="0" w:color="auto"/>
                    <w:right w:val="none" w:sz="0" w:space="0" w:color="auto"/>
                  </w:divBdr>
                  <w:divsChild>
                    <w:div w:id="1363285880">
                      <w:marLeft w:val="0"/>
                      <w:marRight w:val="0"/>
                      <w:marTop w:val="0"/>
                      <w:marBottom w:val="0"/>
                      <w:divBdr>
                        <w:top w:val="none" w:sz="0" w:space="0" w:color="auto"/>
                        <w:left w:val="none" w:sz="0" w:space="0" w:color="auto"/>
                        <w:bottom w:val="none" w:sz="0" w:space="0" w:color="auto"/>
                        <w:right w:val="none" w:sz="0" w:space="0" w:color="auto"/>
                      </w:divBdr>
                      <w:divsChild>
                        <w:div w:id="447312489">
                          <w:marLeft w:val="0"/>
                          <w:marRight w:val="0"/>
                          <w:marTop w:val="0"/>
                          <w:marBottom w:val="0"/>
                          <w:divBdr>
                            <w:top w:val="none" w:sz="0" w:space="0" w:color="auto"/>
                            <w:left w:val="none" w:sz="0" w:space="0" w:color="auto"/>
                            <w:bottom w:val="none" w:sz="0" w:space="0" w:color="auto"/>
                            <w:right w:val="none" w:sz="0" w:space="0" w:color="auto"/>
                          </w:divBdr>
                          <w:divsChild>
                            <w:div w:id="1538002562">
                              <w:marLeft w:val="0"/>
                              <w:marRight w:val="0"/>
                              <w:marTop w:val="0"/>
                              <w:marBottom w:val="0"/>
                              <w:divBdr>
                                <w:top w:val="none" w:sz="0" w:space="0" w:color="auto"/>
                                <w:left w:val="none" w:sz="0" w:space="0" w:color="auto"/>
                                <w:bottom w:val="none" w:sz="0" w:space="0" w:color="auto"/>
                                <w:right w:val="none" w:sz="0" w:space="0" w:color="auto"/>
                              </w:divBdr>
                              <w:divsChild>
                                <w:div w:id="1839156068">
                                  <w:marLeft w:val="0"/>
                                  <w:marRight w:val="0"/>
                                  <w:marTop w:val="0"/>
                                  <w:marBottom w:val="0"/>
                                  <w:divBdr>
                                    <w:top w:val="none" w:sz="0" w:space="0" w:color="auto"/>
                                    <w:left w:val="none" w:sz="0" w:space="0" w:color="auto"/>
                                    <w:bottom w:val="none" w:sz="0" w:space="0" w:color="auto"/>
                                    <w:right w:val="none" w:sz="0" w:space="0" w:color="auto"/>
                                  </w:divBdr>
                                  <w:divsChild>
                                    <w:div w:id="1039284377">
                                      <w:marLeft w:val="0"/>
                                      <w:marRight w:val="0"/>
                                      <w:marTop w:val="0"/>
                                      <w:marBottom w:val="0"/>
                                      <w:divBdr>
                                        <w:top w:val="none" w:sz="0" w:space="0" w:color="auto"/>
                                        <w:left w:val="none" w:sz="0" w:space="0" w:color="auto"/>
                                        <w:bottom w:val="none" w:sz="0" w:space="0" w:color="auto"/>
                                        <w:right w:val="none" w:sz="0" w:space="0" w:color="auto"/>
                                      </w:divBdr>
                                      <w:divsChild>
                                        <w:div w:id="473178956">
                                          <w:marLeft w:val="0"/>
                                          <w:marRight w:val="0"/>
                                          <w:marTop w:val="0"/>
                                          <w:marBottom w:val="0"/>
                                          <w:divBdr>
                                            <w:top w:val="none" w:sz="0" w:space="0" w:color="auto"/>
                                            <w:left w:val="none" w:sz="0" w:space="0" w:color="auto"/>
                                            <w:bottom w:val="none" w:sz="0" w:space="0" w:color="auto"/>
                                            <w:right w:val="none" w:sz="0" w:space="0" w:color="auto"/>
                                          </w:divBdr>
                                          <w:divsChild>
                                            <w:div w:id="1741444433">
                                              <w:marLeft w:val="0"/>
                                              <w:marRight w:val="0"/>
                                              <w:marTop w:val="0"/>
                                              <w:marBottom w:val="300"/>
                                              <w:divBdr>
                                                <w:top w:val="none" w:sz="0" w:space="0" w:color="auto"/>
                                                <w:left w:val="none" w:sz="0" w:space="0" w:color="auto"/>
                                                <w:bottom w:val="none" w:sz="0" w:space="0" w:color="auto"/>
                                                <w:right w:val="none" w:sz="0" w:space="0" w:color="auto"/>
                                              </w:divBdr>
                                              <w:divsChild>
                                                <w:div w:id="1730886089">
                                                  <w:marLeft w:val="0"/>
                                                  <w:marRight w:val="0"/>
                                                  <w:marTop w:val="0"/>
                                                  <w:marBottom w:val="0"/>
                                                  <w:divBdr>
                                                    <w:top w:val="none" w:sz="0" w:space="0" w:color="auto"/>
                                                    <w:left w:val="none" w:sz="0" w:space="0" w:color="auto"/>
                                                    <w:bottom w:val="none" w:sz="0" w:space="0" w:color="auto"/>
                                                    <w:right w:val="none" w:sz="0" w:space="0" w:color="auto"/>
                                                  </w:divBdr>
                                                  <w:divsChild>
                                                    <w:div w:id="1803503060">
                                                      <w:marLeft w:val="0"/>
                                                      <w:marRight w:val="0"/>
                                                      <w:marTop w:val="0"/>
                                                      <w:marBottom w:val="0"/>
                                                      <w:divBdr>
                                                        <w:top w:val="none" w:sz="0" w:space="0" w:color="auto"/>
                                                        <w:left w:val="none" w:sz="0" w:space="0" w:color="auto"/>
                                                        <w:bottom w:val="none" w:sz="0" w:space="0" w:color="auto"/>
                                                        <w:right w:val="none" w:sz="0" w:space="0" w:color="auto"/>
                                                      </w:divBdr>
                                                      <w:divsChild>
                                                        <w:div w:id="950431287">
                                                          <w:marLeft w:val="0"/>
                                                          <w:marRight w:val="0"/>
                                                          <w:marTop w:val="0"/>
                                                          <w:marBottom w:val="0"/>
                                                          <w:divBdr>
                                                            <w:top w:val="none" w:sz="0" w:space="0" w:color="auto"/>
                                                            <w:left w:val="none" w:sz="0" w:space="0" w:color="auto"/>
                                                            <w:bottom w:val="none" w:sz="0" w:space="0" w:color="auto"/>
                                                            <w:right w:val="none" w:sz="0" w:space="0" w:color="auto"/>
                                                          </w:divBdr>
                                                          <w:divsChild>
                                                            <w:div w:id="20532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4227154">
      <w:bodyDiv w:val="1"/>
      <w:marLeft w:val="0"/>
      <w:marRight w:val="0"/>
      <w:marTop w:val="0"/>
      <w:marBottom w:val="0"/>
      <w:divBdr>
        <w:top w:val="none" w:sz="0" w:space="0" w:color="auto"/>
        <w:left w:val="none" w:sz="0" w:space="0" w:color="auto"/>
        <w:bottom w:val="none" w:sz="0" w:space="0" w:color="auto"/>
        <w:right w:val="none" w:sz="0" w:space="0" w:color="auto"/>
      </w:divBdr>
    </w:div>
    <w:div w:id="1714885956">
      <w:bodyDiv w:val="1"/>
      <w:marLeft w:val="0"/>
      <w:marRight w:val="0"/>
      <w:marTop w:val="0"/>
      <w:marBottom w:val="0"/>
      <w:divBdr>
        <w:top w:val="none" w:sz="0" w:space="0" w:color="auto"/>
        <w:left w:val="none" w:sz="0" w:space="0" w:color="auto"/>
        <w:bottom w:val="none" w:sz="0" w:space="0" w:color="auto"/>
        <w:right w:val="none" w:sz="0" w:space="0" w:color="auto"/>
      </w:divBdr>
    </w:div>
    <w:div w:id="1714887207">
      <w:bodyDiv w:val="1"/>
      <w:marLeft w:val="0"/>
      <w:marRight w:val="0"/>
      <w:marTop w:val="0"/>
      <w:marBottom w:val="0"/>
      <w:divBdr>
        <w:top w:val="none" w:sz="0" w:space="0" w:color="auto"/>
        <w:left w:val="none" w:sz="0" w:space="0" w:color="auto"/>
        <w:bottom w:val="none" w:sz="0" w:space="0" w:color="auto"/>
        <w:right w:val="none" w:sz="0" w:space="0" w:color="auto"/>
      </w:divBdr>
      <w:divsChild>
        <w:div w:id="760100253">
          <w:marLeft w:val="0"/>
          <w:marRight w:val="0"/>
          <w:marTop w:val="0"/>
          <w:marBottom w:val="0"/>
          <w:divBdr>
            <w:top w:val="none" w:sz="0" w:space="0" w:color="auto"/>
            <w:left w:val="none" w:sz="0" w:space="0" w:color="auto"/>
            <w:bottom w:val="none" w:sz="0" w:space="0" w:color="auto"/>
            <w:right w:val="none" w:sz="0" w:space="0" w:color="auto"/>
          </w:divBdr>
          <w:divsChild>
            <w:div w:id="1433742644">
              <w:marLeft w:val="0"/>
              <w:marRight w:val="0"/>
              <w:marTop w:val="315"/>
              <w:marBottom w:val="0"/>
              <w:divBdr>
                <w:top w:val="none" w:sz="0" w:space="0" w:color="auto"/>
                <w:left w:val="none" w:sz="0" w:space="0" w:color="auto"/>
                <w:bottom w:val="none" w:sz="0" w:space="0" w:color="auto"/>
                <w:right w:val="none" w:sz="0" w:space="0" w:color="auto"/>
              </w:divBdr>
              <w:divsChild>
                <w:div w:id="2082438528">
                  <w:marLeft w:val="0"/>
                  <w:marRight w:val="0"/>
                  <w:marTop w:val="0"/>
                  <w:marBottom w:val="0"/>
                  <w:divBdr>
                    <w:top w:val="none" w:sz="0" w:space="0" w:color="auto"/>
                    <w:left w:val="none" w:sz="0" w:space="0" w:color="auto"/>
                    <w:bottom w:val="none" w:sz="0" w:space="0" w:color="auto"/>
                    <w:right w:val="none" w:sz="0" w:space="0" w:color="auto"/>
                  </w:divBdr>
                  <w:divsChild>
                    <w:div w:id="1696082099">
                      <w:marLeft w:val="3180"/>
                      <w:marRight w:val="0"/>
                      <w:marTop w:val="0"/>
                      <w:marBottom w:val="0"/>
                      <w:divBdr>
                        <w:top w:val="none" w:sz="0" w:space="0" w:color="auto"/>
                        <w:left w:val="none" w:sz="0" w:space="0" w:color="auto"/>
                        <w:bottom w:val="none" w:sz="0" w:space="0" w:color="auto"/>
                        <w:right w:val="none" w:sz="0" w:space="0" w:color="auto"/>
                      </w:divBdr>
                      <w:divsChild>
                        <w:div w:id="484011415">
                          <w:marLeft w:val="0"/>
                          <w:marRight w:val="0"/>
                          <w:marTop w:val="240"/>
                          <w:marBottom w:val="240"/>
                          <w:divBdr>
                            <w:top w:val="none" w:sz="0" w:space="0" w:color="auto"/>
                            <w:left w:val="none" w:sz="0" w:space="0" w:color="auto"/>
                            <w:bottom w:val="none" w:sz="0" w:space="0" w:color="auto"/>
                            <w:right w:val="none" w:sz="0" w:space="0" w:color="auto"/>
                          </w:divBdr>
                          <w:divsChild>
                            <w:div w:id="4458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614149">
      <w:bodyDiv w:val="1"/>
      <w:marLeft w:val="0"/>
      <w:marRight w:val="0"/>
      <w:marTop w:val="0"/>
      <w:marBottom w:val="0"/>
      <w:divBdr>
        <w:top w:val="none" w:sz="0" w:space="0" w:color="auto"/>
        <w:left w:val="none" w:sz="0" w:space="0" w:color="auto"/>
        <w:bottom w:val="none" w:sz="0" w:space="0" w:color="auto"/>
        <w:right w:val="none" w:sz="0" w:space="0" w:color="auto"/>
      </w:divBdr>
      <w:divsChild>
        <w:div w:id="398402908">
          <w:marLeft w:val="0"/>
          <w:marRight w:val="0"/>
          <w:marTop w:val="0"/>
          <w:marBottom w:val="0"/>
          <w:divBdr>
            <w:top w:val="none" w:sz="0" w:space="0" w:color="auto"/>
            <w:left w:val="none" w:sz="0" w:space="0" w:color="auto"/>
            <w:bottom w:val="none" w:sz="0" w:space="0" w:color="auto"/>
            <w:right w:val="none" w:sz="0" w:space="0" w:color="auto"/>
          </w:divBdr>
        </w:div>
      </w:divsChild>
    </w:div>
    <w:div w:id="1716584863">
      <w:bodyDiv w:val="1"/>
      <w:marLeft w:val="0"/>
      <w:marRight w:val="0"/>
      <w:marTop w:val="0"/>
      <w:marBottom w:val="0"/>
      <w:divBdr>
        <w:top w:val="none" w:sz="0" w:space="0" w:color="auto"/>
        <w:left w:val="none" w:sz="0" w:space="0" w:color="auto"/>
        <w:bottom w:val="none" w:sz="0" w:space="0" w:color="auto"/>
        <w:right w:val="none" w:sz="0" w:space="0" w:color="auto"/>
      </w:divBdr>
    </w:div>
    <w:div w:id="1716614120">
      <w:bodyDiv w:val="1"/>
      <w:marLeft w:val="0"/>
      <w:marRight w:val="0"/>
      <w:marTop w:val="0"/>
      <w:marBottom w:val="0"/>
      <w:divBdr>
        <w:top w:val="none" w:sz="0" w:space="0" w:color="auto"/>
        <w:left w:val="none" w:sz="0" w:space="0" w:color="auto"/>
        <w:bottom w:val="none" w:sz="0" w:space="0" w:color="auto"/>
        <w:right w:val="none" w:sz="0" w:space="0" w:color="auto"/>
      </w:divBdr>
    </w:div>
    <w:div w:id="1716736287">
      <w:bodyDiv w:val="1"/>
      <w:marLeft w:val="0"/>
      <w:marRight w:val="0"/>
      <w:marTop w:val="0"/>
      <w:marBottom w:val="0"/>
      <w:divBdr>
        <w:top w:val="none" w:sz="0" w:space="0" w:color="auto"/>
        <w:left w:val="none" w:sz="0" w:space="0" w:color="auto"/>
        <w:bottom w:val="none" w:sz="0" w:space="0" w:color="auto"/>
        <w:right w:val="none" w:sz="0" w:space="0" w:color="auto"/>
      </w:divBdr>
      <w:divsChild>
        <w:div w:id="1430009682">
          <w:marLeft w:val="0"/>
          <w:marRight w:val="0"/>
          <w:marTop w:val="0"/>
          <w:marBottom w:val="0"/>
          <w:divBdr>
            <w:top w:val="none" w:sz="0" w:space="0" w:color="auto"/>
            <w:left w:val="none" w:sz="0" w:space="0" w:color="auto"/>
            <w:bottom w:val="none" w:sz="0" w:space="0" w:color="auto"/>
            <w:right w:val="none" w:sz="0" w:space="0" w:color="auto"/>
          </w:divBdr>
          <w:divsChild>
            <w:div w:id="1726175794">
              <w:marLeft w:val="0"/>
              <w:marRight w:val="0"/>
              <w:marTop w:val="0"/>
              <w:marBottom w:val="0"/>
              <w:divBdr>
                <w:top w:val="none" w:sz="0" w:space="0" w:color="auto"/>
                <w:left w:val="none" w:sz="0" w:space="0" w:color="auto"/>
                <w:bottom w:val="none" w:sz="0" w:space="0" w:color="auto"/>
                <w:right w:val="none" w:sz="0" w:space="0" w:color="auto"/>
              </w:divBdr>
              <w:divsChild>
                <w:div w:id="894900245">
                  <w:marLeft w:val="0"/>
                  <w:marRight w:val="0"/>
                  <w:marTop w:val="0"/>
                  <w:marBottom w:val="0"/>
                  <w:divBdr>
                    <w:top w:val="none" w:sz="0" w:space="0" w:color="auto"/>
                    <w:left w:val="none" w:sz="0" w:space="0" w:color="auto"/>
                    <w:bottom w:val="none" w:sz="0" w:space="0" w:color="auto"/>
                    <w:right w:val="none" w:sz="0" w:space="0" w:color="auto"/>
                  </w:divBdr>
                  <w:divsChild>
                    <w:div w:id="2071078476">
                      <w:marLeft w:val="0"/>
                      <w:marRight w:val="0"/>
                      <w:marTop w:val="0"/>
                      <w:marBottom w:val="0"/>
                      <w:divBdr>
                        <w:top w:val="none" w:sz="0" w:space="0" w:color="auto"/>
                        <w:left w:val="none" w:sz="0" w:space="0" w:color="auto"/>
                        <w:bottom w:val="none" w:sz="0" w:space="0" w:color="auto"/>
                        <w:right w:val="none" w:sz="0" w:space="0" w:color="auto"/>
                      </w:divBdr>
                      <w:divsChild>
                        <w:div w:id="1870029123">
                          <w:marLeft w:val="0"/>
                          <w:marRight w:val="0"/>
                          <w:marTop w:val="0"/>
                          <w:marBottom w:val="0"/>
                          <w:divBdr>
                            <w:top w:val="none" w:sz="0" w:space="0" w:color="auto"/>
                            <w:left w:val="none" w:sz="0" w:space="0" w:color="auto"/>
                            <w:bottom w:val="none" w:sz="0" w:space="0" w:color="auto"/>
                            <w:right w:val="none" w:sz="0" w:space="0" w:color="auto"/>
                          </w:divBdr>
                          <w:divsChild>
                            <w:div w:id="1245259741">
                              <w:marLeft w:val="0"/>
                              <w:marRight w:val="0"/>
                              <w:marTop w:val="0"/>
                              <w:marBottom w:val="0"/>
                              <w:divBdr>
                                <w:top w:val="none" w:sz="0" w:space="0" w:color="auto"/>
                                <w:left w:val="none" w:sz="0" w:space="0" w:color="auto"/>
                                <w:bottom w:val="none" w:sz="0" w:space="0" w:color="auto"/>
                                <w:right w:val="none" w:sz="0" w:space="0" w:color="auto"/>
                              </w:divBdr>
                              <w:divsChild>
                                <w:div w:id="1353921682">
                                  <w:marLeft w:val="0"/>
                                  <w:marRight w:val="0"/>
                                  <w:marTop w:val="0"/>
                                  <w:marBottom w:val="0"/>
                                  <w:divBdr>
                                    <w:top w:val="none" w:sz="0" w:space="0" w:color="auto"/>
                                    <w:left w:val="none" w:sz="0" w:space="0" w:color="auto"/>
                                    <w:bottom w:val="none" w:sz="0" w:space="0" w:color="auto"/>
                                    <w:right w:val="none" w:sz="0" w:space="0" w:color="auto"/>
                                  </w:divBdr>
                                  <w:divsChild>
                                    <w:div w:id="193924142">
                                      <w:marLeft w:val="0"/>
                                      <w:marRight w:val="0"/>
                                      <w:marTop w:val="0"/>
                                      <w:marBottom w:val="0"/>
                                      <w:divBdr>
                                        <w:top w:val="none" w:sz="0" w:space="0" w:color="auto"/>
                                        <w:left w:val="none" w:sz="0" w:space="0" w:color="auto"/>
                                        <w:bottom w:val="none" w:sz="0" w:space="0" w:color="auto"/>
                                        <w:right w:val="none" w:sz="0" w:space="0" w:color="auto"/>
                                      </w:divBdr>
                                      <w:divsChild>
                                        <w:div w:id="1457480084">
                                          <w:marLeft w:val="-150"/>
                                          <w:marRight w:val="-150"/>
                                          <w:marTop w:val="0"/>
                                          <w:marBottom w:val="0"/>
                                          <w:divBdr>
                                            <w:top w:val="none" w:sz="0" w:space="0" w:color="auto"/>
                                            <w:left w:val="none" w:sz="0" w:space="0" w:color="auto"/>
                                            <w:bottom w:val="none" w:sz="0" w:space="0" w:color="auto"/>
                                            <w:right w:val="none" w:sz="0" w:space="0" w:color="auto"/>
                                          </w:divBdr>
                                          <w:divsChild>
                                            <w:div w:id="1848402483">
                                              <w:marLeft w:val="0"/>
                                              <w:marRight w:val="0"/>
                                              <w:marTop w:val="0"/>
                                              <w:marBottom w:val="0"/>
                                              <w:divBdr>
                                                <w:top w:val="none" w:sz="0" w:space="0" w:color="auto"/>
                                                <w:left w:val="none" w:sz="0" w:space="0" w:color="auto"/>
                                                <w:bottom w:val="none" w:sz="0" w:space="0" w:color="auto"/>
                                                <w:right w:val="none" w:sz="0" w:space="0" w:color="auto"/>
                                              </w:divBdr>
                                              <w:divsChild>
                                                <w:div w:id="165949926">
                                                  <w:marLeft w:val="0"/>
                                                  <w:marRight w:val="0"/>
                                                  <w:marTop w:val="0"/>
                                                  <w:marBottom w:val="0"/>
                                                  <w:divBdr>
                                                    <w:top w:val="none" w:sz="0" w:space="0" w:color="auto"/>
                                                    <w:left w:val="none" w:sz="0" w:space="0" w:color="auto"/>
                                                    <w:bottom w:val="none" w:sz="0" w:space="0" w:color="auto"/>
                                                    <w:right w:val="none" w:sz="0" w:space="0" w:color="auto"/>
                                                  </w:divBdr>
                                                  <w:divsChild>
                                                    <w:div w:id="218591921">
                                                      <w:marLeft w:val="0"/>
                                                      <w:marRight w:val="0"/>
                                                      <w:marTop w:val="0"/>
                                                      <w:marBottom w:val="0"/>
                                                      <w:divBdr>
                                                        <w:top w:val="none" w:sz="0" w:space="0" w:color="auto"/>
                                                        <w:left w:val="none" w:sz="0" w:space="0" w:color="auto"/>
                                                        <w:bottom w:val="none" w:sz="0" w:space="0" w:color="auto"/>
                                                        <w:right w:val="none" w:sz="0" w:space="0" w:color="auto"/>
                                                      </w:divBdr>
                                                      <w:divsChild>
                                                        <w:div w:id="1463497378">
                                                          <w:marLeft w:val="0"/>
                                                          <w:marRight w:val="0"/>
                                                          <w:marTop w:val="0"/>
                                                          <w:marBottom w:val="0"/>
                                                          <w:divBdr>
                                                            <w:top w:val="none" w:sz="0" w:space="0" w:color="auto"/>
                                                            <w:left w:val="none" w:sz="0" w:space="0" w:color="auto"/>
                                                            <w:bottom w:val="none" w:sz="0" w:space="0" w:color="auto"/>
                                                            <w:right w:val="none" w:sz="0" w:space="0" w:color="auto"/>
                                                          </w:divBdr>
                                                          <w:divsChild>
                                                            <w:div w:id="2029721967">
                                                              <w:marLeft w:val="0"/>
                                                              <w:marRight w:val="0"/>
                                                              <w:marTop w:val="0"/>
                                                              <w:marBottom w:val="0"/>
                                                              <w:divBdr>
                                                                <w:top w:val="none" w:sz="0" w:space="0" w:color="auto"/>
                                                                <w:left w:val="none" w:sz="0" w:space="0" w:color="auto"/>
                                                                <w:bottom w:val="none" w:sz="0" w:space="0" w:color="auto"/>
                                                                <w:right w:val="none" w:sz="0" w:space="0" w:color="auto"/>
                                                              </w:divBdr>
                                                              <w:divsChild>
                                                                <w:div w:id="1539778889">
                                                                  <w:marLeft w:val="0"/>
                                                                  <w:marRight w:val="0"/>
                                                                  <w:marTop w:val="0"/>
                                                                  <w:marBottom w:val="0"/>
                                                                  <w:divBdr>
                                                                    <w:top w:val="none" w:sz="0" w:space="0" w:color="auto"/>
                                                                    <w:left w:val="none" w:sz="0" w:space="0" w:color="auto"/>
                                                                    <w:bottom w:val="none" w:sz="0" w:space="0" w:color="auto"/>
                                                                    <w:right w:val="none" w:sz="0" w:space="0" w:color="auto"/>
                                                                  </w:divBdr>
                                                                  <w:divsChild>
                                                                    <w:div w:id="1076704539">
                                                                      <w:marLeft w:val="0"/>
                                                                      <w:marRight w:val="0"/>
                                                                      <w:marTop w:val="0"/>
                                                                      <w:marBottom w:val="0"/>
                                                                      <w:divBdr>
                                                                        <w:top w:val="none" w:sz="0" w:space="0" w:color="auto"/>
                                                                        <w:left w:val="none" w:sz="0" w:space="0" w:color="auto"/>
                                                                        <w:bottom w:val="none" w:sz="0" w:space="0" w:color="auto"/>
                                                                        <w:right w:val="none" w:sz="0" w:space="0" w:color="auto"/>
                                                                      </w:divBdr>
                                                                      <w:divsChild>
                                                                        <w:div w:id="1183132760">
                                                                          <w:marLeft w:val="-225"/>
                                                                          <w:marRight w:val="-225"/>
                                                                          <w:marTop w:val="0"/>
                                                                          <w:marBottom w:val="0"/>
                                                                          <w:divBdr>
                                                                            <w:top w:val="none" w:sz="0" w:space="0" w:color="auto"/>
                                                                            <w:left w:val="none" w:sz="0" w:space="0" w:color="auto"/>
                                                                            <w:bottom w:val="none" w:sz="0" w:space="0" w:color="auto"/>
                                                                            <w:right w:val="none" w:sz="0" w:space="0" w:color="auto"/>
                                                                          </w:divBdr>
                                                                          <w:divsChild>
                                                                            <w:div w:id="10143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781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09">
          <w:marLeft w:val="0"/>
          <w:marRight w:val="0"/>
          <w:marTop w:val="0"/>
          <w:marBottom w:val="0"/>
          <w:divBdr>
            <w:top w:val="none" w:sz="0" w:space="0" w:color="auto"/>
            <w:left w:val="none" w:sz="0" w:space="0" w:color="auto"/>
            <w:bottom w:val="none" w:sz="0" w:space="0" w:color="auto"/>
            <w:right w:val="none" w:sz="0" w:space="0" w:color="auto"/>
          </w:divBdr>
          <w:divsChild>
            <w:div w:id="543831178">
              <w:marLeft w:val="0"/>
              <w:marRight w:val="0"/>
              <w:marTop w:val="0"/>
              <w:marBottom w:val="0"/>
              <w:divBdr>
                <w:top w:val="none" w:sz="0" w:space="0" w:color="auto"/>
                <w:left w:val="none" w:sz="0" w:space="0" w:color="auto"/>
                <w:bottom w:val="none" w:sz="0" w:space="0" w:color="auto"/>
                <w:right w:val="none" w:sz="0" w:space="0" w:color="auto"/>
              </w:divBdr>
              <w:divsChild>
                <w:div w:id="782575670">
                  <w:marLeft w:val="0"/>
                  <w:marRight w:val="0"/>
                  <w:marTop w:val="0"/>
                  <w:marBottom w:val="0"/>
                  <w:divBdr>
                    <w:top w:val="none" w:sz="0" w:space="0" w:color="auto"/>
                    <w:left w:val="none" w:sz="0" w:space="0" w:color="auto"/>
                    <w:bottom w:val="none" w:sz="0" w:space="0" w:color="auto"/>
                    <w:right w:val="none" w:sz="0" w:space="0" w:color="auto"/>
                  </w:divBdr>
                  <w:divsChild>
                    <w:div w:id="1767580629">
                      <w:marLeft w:val="0"/>
                      <w:marRight w:val="0"/>
                      <w:marTop w:val="0"/>
                      <w:marBottom w:val="0"/>
                      <w:divBdr>
                        <w:top w:val="none" w:sz="0" w:space="0" w:color="auto"/>
                        <w:left w:val="none" w:sz="0" w:space="0" w:color="auto"/>
                        <w:bottom w:val="none" w:sz="0" w:space="0" w:color="auto"/>
                        <w:right w:val="none" w:sz="0" w:space="0" w:color="auto"/>
                      </w:divBdr>
                      <w:divsChild>
                        <w:div w:id="1742479341">
                          <w:marLeft w:val="0"/>
                          <w:marRight w:val="0"/>
                          <w:marTop w:val="0"/>
                          <w:marBottom w:val="0"/>
                          <w:divBdr>
                            <w:top w:val="none" w:sz="0" w:space="0" w:color="auto"/>
                            <w:left w:val="none" w:sz="0" w:space="0" w:color="auto"/>
                            <w:bottom w:val="none" w:sz="0" w:space="0" w:color="auto"/>
                            <w:right w:val="none" w:sz="0" w:space="0" w:color="auto"/>
                          </w:divBdr>
                          <w:divsChild>
                            <w:div w:id="351415909">
                              <w:marLeft w:val="3"/>
                              <w:marRight w:val="0"/>
                              <w:marTop w:val="0"/>
                              <w:marBottom w:val="0"/>
                              <w:divBdr>
                                <w:top w:val="none" w:sz="0" w:space="0" w:color="auto"/>
                                <w:left w:val="none" w:sz="0" w:space="0" w:color="auto"/>
                                <w:bottom w:val="none" w:sz="0" w:space="0" w:color="auto"/>
                                <w:right w:val="none" w:sz="0" w:space="0" w:color="auto"/>
                              </w:divBdr>
                              <w:divsChild>
                                <w:div w:id="651250767">
                                  <w:marLeft w:val="0"/>
                                  <w:marRight w:val="0"/>
                                  <w:marTop w:val="0"/>
                                  <w:marBottom w:val="0"/>
                                  <w:divBdr>
                                    <w:top w:val="none" w:sz="0" w:space="0" w:color="auto"/>
                                    <w:left w:val="none" w:sz="0" w:space="0" w:color="auto"/>
                                    <w:bottom w:val="none" w:sz="0" w:space="0" w:color="auto"/>
                                    <w:right w:val="none" w:sz="0" w:space="0" w:color="auto"/>
                                  </w:divBdr>
                                  <w:divsChild>
                                    <w:div w:id="1716345116">
                                      <w:marLeft w:val="0"/>
                                      <w:marRight w:val="0"/>
                                      <w:marTop w:val="0"/>
                                      <w:marBottom w:val="0"/>
                                      <w:divBdr>
                                        <w:top w:val="none" w:sz="0" w:space="0" w:color="auto"/>
                                        <w:left w:val="none" w:sz="0" w:space="0" w:color="auto"/>
                                        <w:bottom w:val="none" w:sz="0" w:space="0" w:color="auto"/>
                                        <w:right w:val="none" w:sz="0" w:space="0" w:color="auto"/>
                                      </w:divBdr>
                                      <w:divsChild>
                                        <w:div w:id="1559852390">
                                          <w:marLeft w:val="0"/>
                                          <w:marRight w:val="0"/>
                                          <w:marTop w:val="0"/>
                                          <w:marBottom w:val="0"/>
                                          <w:divBdr>
                                            <w:top w:val="none" w:sz="0" w:space="0" w:color="auto"/>
                                            <w:left w:val="none" w:sz="0" w:space="0" w:color="auto"/>
                                            <w:bottom w:val="none" w:sz="0" w:space="0" w:color="auto"/>
                                            <w:right w:val="none" w:sz="0" w:space="0" w:color="auto"/>
                                          </w:divBdr>
                                          <w:divsChild>
                                            <w:div w:id="59596759">
                                              <w:marLeft w:val="0"/>
                                              <w:marRight w:val="0"/>
                                              <w:marTop w:val="0"/>
                                              <w:marBottom w:val="0"/>
                                              <w:divBdr>
                                                <w:top w:val="none" w:sz="0" w:space="0" w:color="auto"/>
                                                <w:left w:val="none" w:sz="0" w:space="0" w:color="auto"/>
                                                <w:bottom w:val="none" w:sz="0" w:space="0" w:color="auto"/>
                                                <w:right w:val="none" w:sz="0" w:space="0" w:color="auto"/>
                                              </w:divBdr>
                                              <w:divsChild>
                                                <w:div w:id="1667855842">
                                                  <w:marLeft w:val="0"/>
                                                  <w:marRight w:val="0"/>
                                                  <w:marTop w:val="0"/>
                                                  <w:marBottom w:val="0"/>
                                                  <w:divBdr>
                                                    <w:top w:val="none" w:sz="0" w:space="0" w:color="auto"/>
                                                    <w:left w:val="none" w:sz="0" w:space="0" w:color="auto"/>
                                                    <w:bottom w:val="none" w:sz="0" w:space="0" w:color="auto"/>
                                                    <w:right w:val="none" w:sz="0" w:space="0" w:color="auto"/>
                                                  </w:divBdr>
                                                  <w:divsChild>
                                                    <w:div w:id="189338371">
                                                      <w:marLeft w:val="0"/>
                                                      <w:marRight w:val="0"/>
                                                      <w:marTop w:val="0"/>
                                                      <w:marBottom w:val="0"/>
                                                      <w:divBdr>
                                                        <w:top w:val="none" w:sz="0" w:space="0" w:color="auto"/>
                                                        <w:left w:val="none" w:sz="0" w:space="0" w:color="auto"/>
                                                        <w:bottom w:val="none" w:sz="0" w:space="0" w:color="auto"/>
                                                        <w:right w:val="none" w:sz="0" w:space="0" w:color="auto"/>
                                                      </w:divBdr>
                                                      <w:divsChild>
                                                        <w:div w:id="1449162694">
                                                          <w:marLeft w:val="0"/>
                                                          <w:marRight w:val="0"/>
                                                          <w:marTop w:val="0"/>
                                                          <w:marBottom w:val="0"/>
                                                          <w:divBdr>
                                                            <w:top w:val="none" w:sz="0" w:space="0" w:color="auto"/>
                                                            <w:left w:val="none" w:sz="0" w:space="0" w:color="auto"/>
                                                            <w:bottom w:val="none" w:sz="0" w:space="0" w:color="auto"/>
                                                            <w:right w:val="none" w:sz="0" w:space="0" w:color="auto"/>
                                                          </w:divBdr>
                                                          <w:divsChild>
                                                            <w:div w:id="283392386">
                                                              <w:marLeft w:val="0"/>
                                                              <w:marRight w:val="0"/>
                                                              <w:marTop w:val="0"/>
                                                              <w:marBottom w:val="0"/>
                                                              <w:divBdr>
                                                                <w:top w:val="none" w:sz="0" w:space="0" w:color="auto"/>
                                                                <w:left w:val="none" w:sz="0" w:space="0" w:color="auto"/>
                                                                <w:bottom w:val="none" w:sz="0" w:space="0" w:color="auto"/>
                                                                <w:right w:val="none" w:sz="0" w:space="0" w:color="auto"/>
                                                              </w:divBdr>
                                                              <w:divsChild>
                                                                <w:div w:id="1111823562">
                                                                  <w:marLeft w:val="0"/>
                                                                  <w:marRight w:val="0"/>
                                                                  <w:marTop w:val="0"/>
                                                                  <w:marBottom w:val="0"/>
                                                                  <w:divBdr>
                                                                    <w:top w:val="none" w:sz="0" w:space="0" w:color="auto"/>
                                                                    <w:left w:val="none" w:sz="0" w:space="0" w:color="auto"/>
                                                                    <w:bottom w:val="none" w:sz="0" w:space="0" w:color="auto"/>
                                                                    <w:right w:val="none" w:sz="0" w:space="0" w:color="auto"/>
                                                                  </w:divBdr>
                                                                  <w:divsChild>
                                                                    <w:div w:id="937251954">
                                                                      <w:marLeft w:val="0"/>
                                                                      <w:marRight w:val="0"/>
                                                                      <w:marTop w:val="0"/>
                                                                      <w:marBottom w:val="0"/>
                                                                      <w:divBdr>
                                                                        <w:top w:val="none" w:sz="0" w:space="0" w:color="auto"/>
                                                                        <w:left w:val="none" w:sz="0" w:space="0" w:color="auto"/>
                                                                        <w:bottom w:val="none" w:sz="0" w:space="0" w:color="auto"/>
                                                                        <w:right w:val="none" w:sz="0" w:space="0" w:color="auto"/>
                                                                      </w:divBdr>
                                                                      <w:divsChild>
                                                                        <w:div w:id="143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315280">
      <w:bodyDiv w:val="1"/>
      <w:marLeft w:val="0"/>
      <w:marRight w:val="0"/>
      <w:marTop w:val="0"/>
      <w:marBottom w:val="0"/>
      <w:divBdr>
        <w:top w:val="none" w:sz="0" w:space="0" w:color="auto"/>
        <w:left w:val="none" w:sz="0" w:space="0" w:color="auto"/>
        <w:bottom w:val="none" w:sz="0" w:space="0" w:color="auto"/>
        <w:right w:val="none" w:sz="0" w:space="0" w:color="auto"/>
      </w:divBdr>
      <w:divsChild>
        <w:div w:id="1171485747">
          <w:marLeft w:val="0"/>
          <w:marRight w:val="0"/>
          <w:marTop w:val="0"/>
          <w:marBottom w:val="0"/>
          <w:divBdr>
            <w:top w:val="none" w:sz="0" w:space="0" w:color="auto"/>
            <w:left w:val="none" w:sz="0" w:space="0" w:color="auto"/>
            <w:bottom w:val="none" w:sz="0" w:space="0" w:color="auto"/>
            <w:right w:val="none" w:sz="0" w:space="0" w:color="auto"/>
          </w:divBdr>
          <w:divsChild>
            <w:div w:id="1910387574">
              <w:marLeft w:val="0"/>
              <w:marRight w:val="0"/>
              <w:marTop w:val="0"/>
              <w:marBottom w:val="0"/>
              <w:divBdr>
                <w:top w:val="none" w:sz="0" w:space="0" w:color="auto"/>
                <w:left w:val="none" w:sz="0" w:space="0" w:color="auto"/>
                <w:bottom w:val="none" w:sz="0" w:space="0" w:color="auto"/>
                <w:right w:val="none" w:sz="0" w:space="0" w:color="auto"/>
              </w:divBdr>
              <w:divsChild>
                <w:div w:id="1148132223">
                  <w:marLeft w:val="0"/>
                  <w:marRight w:val="0"/>
                  <w:marTop w:val="0"/>
                  <w:marBottom w:val="0"/>
                  <w:divBdr>
                    <w:top w:val="none" w:sz="0" w:space="0" w:color="auto"/>
                    <w:left w:val="none" w:sz="0" w:space="0" w:color="auto"/>
                    <w:bottom w:val="none" w:sz="0" w:space="0" w:color="auto"/>
                    <w:right w:val="none" w:sz="0" w:space="0" w:color="auto"/>
                  </w:divBdr>
                  <w:divsChild>
                    <w:div w:id="878778782">
                      <w:marLeft w:val="0"/>
                      <w:marRight w:val="0"/>
                      <w:marTop w:val="0"/>
                      <w:marBottom w:val="0"/>
                      <w:divBdr>
                        <w:top w:val="none" w:sz="0" w:space="0" w:color="auto"/>
                        <w:left w:val="none" w:sz="0" w:space="0" w:color="auto"/>
                        <w:bottom w:val="none" w:sz="0" w:space="0" w:color="auto"/>
                        <w:right w:val="none" w:sz="0" w:space="0" w:color="auto"/>
                      </w:divBdr>
                      <w:divsChild>
                        <w:div w:id="1262835516">
                          <w:marLeft w:val="0"/>
                          <w:marRight w:val="0"/>
                          <w:marTop w:val="0"/>
                          <w:marBottom w:val="0"/>
                          <w:divBdr>
                            <w:top w:val="none" w:sz="0" w:space="0" w:color="auto"/>
                            <w:left w:val="none" w:sz="0" w:space="0" w:color="auto"/>
                            <w:bottom w:val="none" w:sz="0" w:space="0" w:color="auto"/>
                            <w:right w:val="none" w:sz="0" w:space="0" w:color="auto"/>
                          </w:divBdr>
                          <w:divsChild>
                            <w:div w:id="916087416">
                              <w:marLeft w:val="3"/>
                              <w:marRight w:val="0"/>
                              <w:marTop w:val="0"/>
                              <w:marBottom w:val="0"/>
                              <w:divBdr>
                                <w:top w:val="none" w:sz="0" w:space="0" w:color="auto"/>
                                <w:left w:val="none" w:sz="0" w:space="0" w:color="auto"/>
                                <w:bottom w:val="none" w:sz="0" w:space="0" w:color="auto"/>
                                <w:right w:val="none" w:sz="0" w:space="0" w:color="auto"/>
                              </w:divBdr>
                              <w:divsChild>
                                <w:div w:id="367069586">
                                  <w:marLeft w:val="0"/>
                                  <w:marRight w:val="0"/>
                                  <w:marTop w:val="0"/>
                                  <w:marBottom w:val="0"/>
                                  <w:divBdr>
                                    <w:top w:val="none" w:sz="0" w:space="0" w:color="auto"/>
                                    <w:left w:val="none" w:sz="0" w:space="0" w:color="auto"/>
                                    <w:bottom w:val="none" w:sz="0" w:space="0" w:color="auto"/>
                                    <w:right w:val="none" w:sz="0" w:space="0" w:color="auto"/>
                                  </w:divBdr>
                                  <w:divsChild>
                                    <w:div w:id="1601449030">
                                      <w:marLeft w:val="0"/>
                                      <w:marRight w:val="0"/>
                                      <w:marTop w:val="0"/>
                                      <w:marBottom w:val="0"/>
                                      <w:divBdr>
                                        <w:top w:val="none" w:sz="0" w:space="0" w:color="auto"/>
                                        <w:left w:val="none" w:sz="0" w:space="0" w:color="auto"/>
                                        <w:bottom w:val="none" w:sz="0" w:space="0" w:color="auto"/>
                                        <w:right w:val="none" w:sz="0" w:space="0" w:color="auto"/>
                                      </w:divBdr>
                                      <w:divsChild>
                                        <w:div w:id="1098990636">
                                          <w:marLeft w:val="0"/>
                                          <w:marRight w:val="0"/>
                                          <w:marTop w:val="0"/>
                                          <w:marBottom w:val="0"/>
                                          <w:divBdr>
                                            <w:top w:val="none" w:sz="0" w:space="0" w:color="auto"/>
                                            <w:left w:val="none" w:sz="0" w:space="0" w:color="auto"/>
                                            <w:bottom w:val="none" w:sz="0" w:space="0" w:color="auto"/>
                                            <w:right w:val="none" w:sz="0" w:space="0" w:color="auto"/>
                                          </w:divBdr>
                                          <w:divsChild>
                                            <w:div w:id="1087267041">
                                              <w:marLeft w:val="0"/>
                                              <w:marRight w:val="0"/>
                                              <w:marTop w:val="0"/>
                                              <w:marBottom w:val="0"/>
                                              <w:divBdr>
                                                <w:top w:val="none" w:sz="0" w:space="0" w:color="auto"/>
                                                <w:left w:val="none" w:sz="0" w:space="0" w:color="auto"/>
                                                <w:bottom w:val="none" w:sz="0" w:space="0" w:color="auto"/>
                                                <w:right w:val="none" w:sz="0" w:space="0" w:color="auto"/>
                                              </w:divBdr>
                                              <w:divsChild>
                                                <w:div w:id="447700149">
                                                  <w:marLeft w:val="0"/>
                                                  <w:marRight w:val="0"/>
                                                  <w:marTop w:val="0"/>
                                                  <w:marBottom w:val="0"/>
                                                  <w:divBdr>
                                                    <w:top w:val="none" w:sz="0" w:space="0" w:color="auto"/>
                                                    <w:left w:val="none" w:sz="0" w:space="0" w:color="auto"/>
                                                    <w:bottom w:val="none" w:sz="0" w:space="0" w:color="auto"/>
                                                    <w:right w:val="none" w:sz="0" w:space="0" w:color="auto"/>
                                                  </w:divBdr>
                                                  <w:divsChild>
                                                    <w:div w:id="1572541602">
                                                      <w:marLeft w:val="0"/>
                                                      <w:marRight w:val="0"/>
                                                      <w:marTop w:val="0"/>
                                                      <w:marBottom w:val="0"/>
                                                      <w:divBdr>
                                                        <w:top w:val="none" w:sz="0" w:space="0" w:color="auto"/>
                                                        <w:left w:val="none" w:sz="0" w:space="0" w:color="auto"/>
                                                        <w:bottom w:val="none" w:sz="0" w:space="0" w:color="auto"/>
                                                        <w:right w:val="none" w:sz="0" w:space="0" w:color="auto"/>
                                                      </w:divBdr>
                                                      <w:divsChild>
                                                        <w:div w:id="903414933">
                                                          <w:marLeft w:val="0"/>
                                                          <w:marRight w:val="0"/>
                                                          <w:marTop w:val="0"/>
                                                          <w:marBottom w:val="0"/>
                                                          <w:divBdr>
                                                            <w:top w:val="none" w:sz="0" w:space="0" w:color="auto"/>
                                                            <w:left w:val="none" w:sz="0" w:space="0" w:color="auto"/>
                                                            <w:bottom w:val="none" w:sz="0" w:space="0" w:color="auto"/>
                                                            <w:right w:val="none" w:sz="0" w:space="0" w:color="auto"/>
                                                          </w:divBdr>
                                                          <w:divsChild>
                                                            <w:div w:id="2034526543">
                                                              <w:marLeft w:val="0"/>
                                                              <w:marRight w:val="0"/>
                                                              <w:marTop w:val="0"/>
                                                              <w:marBottom w:val="0"/>
                                                              <w:divBdr>
                                                                <w:top w:val="none" w:sz="0" w:space="0" w:color="auto"/>
                                                                <w:left w:val="none" w:sz="0" w:space="0" w:color="auto"/>
                                                                <w:bottom w:val="none" w:sz="0" w:space="0" w:color="auto"/>
                                                                <w:right w:val="none" w:sz="0" w:space="0" w:color="auto"/>
                                                              </w:divBdr>
                                                              <w:divsChild>
                                                                <w:div w:id="286595037">
                                                                  <w:marLeft w:val="0"/>
                                                                  <w:marRight w:val="0"/>
                                                                  <w:marTop w:val="0"/>
                                                                  <w:marBottom w:val="0"/>
                                                                  <w:divBdr>
                                                                    <w:top w:val="none" w:sz="0" w:space="0" w:color="auto"/>
                                                                    <w:left w:val="none" w:sz="0" w:space="0" w:color="auto"/>
                                                                    <w:bottom w:val="none" w:sz="0" w:space="0" w:color="auto"/>
                                                                    <w:right w:val="none" w:sz="0" w:space="0" w:color="auto"/>
                                                                  </w:divBdr>
                                                                  <w:divsChild>
                                                                    <w:div w:id="1786923300">
                                                                      <w:marLeft w:val="0"/>
                                                                      <w:marRight w:val="0"/>
                                                                      <w:marTop w:val="0"/>
                                                                      <w:marBottom w:val="0"/>
                                                                      <w:divBdr>
                                                                        <w:top w:val="none" w:sz="0" w:space="0" w:color="auto"/>
                                                                        <w:left w:val="none" w:sz="0" w:space="0" w:color="auto"/>
                                                                        <w:bottom w:val="none" w:sz="0" w:space="0" w:color="auto"/>
                                                                        <w:right w:val="none" w:sz="0" w:space="0" w:color="auto"/>
                                                                      </w:divBdr>
                                                                      <w:divsChild>
                                                                        <w:div w:id="17109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461598">
      <w:bodyDiv w:val="1"/>
      <w:marLeft w:val="0"/>
      <w:marRight w:val="0"/>
      <w:marTop w:val="0"/>
      <w:marBottom w:val="0"/>
      <w:divBdr>
        <w:top w:val="none" w:sz="0" w:space="0" w:color="auto"/>
        <w:left w:val="none" w:sz="0" w:space="0" w:color="auto"/>
        <w:bottom w:val="none" w:sz="0" w:space="0" w:color="auto"/>
        <w:right w:val="none" w:sz="0" w:space="0" w:color="auto"/>
      </w:divBdr>
    </w:div>
    <w:div w:id="1718315450">
      <w:bodyDiv w:val="1"/>
      <w:marLeft w:val="0"/>
      <w:marRight w:val="0"/>
      <w:marTop w:val="0"/>
      <w:marBottom w:val="0"/>
      <w:divBdr>
        <w:top w:val="none" w:sz="0" w:space="0" w:color="auto"/>
        <w:left w:val="none" w:sz="0" w:space="0" w:color="auto"/>
        <w:bottom w:val="none" w:sz="0" w:space="0" w:color="auto"/>
        <w:right w:val="none" w:sz="0" w:space="0" w:color="auto"/>
      </w:divBdr>
    </w:div>
    <w:div w:id="1718436313">
      <w:bodyDiv w:val="1"/>
      <w:marLeft w:val="0"/>
      <w:marRight w:val="0"/>
      <w:marTop w:val="0"/>
      <w:marBottom w:val="0"/>
      <w:divBdr>
        <w:top w:val="none" w:sz="0" w:space="0" w:color="auto"/>
        <w:left w:val="none" w:sz="0" w:space="0" w:color="auto"/>
        <w:bottom w:val="none" w:sz="0" w:space="0" w:color="auto"/>
        <w:right w:val="none" w:sz="0" w:space="0" w:color="auto"/>
      </w:divBdr>
    </w:div>
    <w:div w:id="1718510129">
      <w:bodyDiv w:val="1"/>
      <w:marLeft w:val="0"/>
      <w:marRight w:val="0"/>
      <w:marTop w:val="0"/>
      <w:marBottom w:val="0"/>
      <w:divBdr>
        <w:top w:val="none" w:sz="0" w:space="0" w:color="auto"/>
        <w:left w:val="none" w:sz="0" w:space="0" w:color="auto"/>
        <w:bottom w:val="none" w:sz="0" w:space="0" w:color="auto"/>
        <w:right w:val="none" w:sz="0" w:space="0" w:color="auto"/>
      </w:divBdr>
    </w:div>
    <w:div w:id="1718582357">
      <w:bodyDiv w:val="1"/>
      <w:marLeft w:val="0"/>
      <w:marRight w:val="0"/>
      <w:marTop w:val="0"/>
      <w:marBottom w:val="0"/>
      <w:divBdr>
        <w:top w:val="none" w:sz="0" w:space="0" w:color="auto"/>
        <w:left w:val="none" w:sz="0" w:space="0" w:color="auto"/>
        <w:bottom w:val="none" w:sz="0" w:space="0" w:color="auto"/>
        <w:right w:val="none" w:sz="0" w:space="0" w:color="auto"/>
      </w:divBdr>
    </w:div>
    <w:div w:id="1718705099">
      <w:bodyDiv w:val="1"/>
      <w:marLeft w:val="0"/>
      <w:marRight w:val="0"/>
      <w:marTop w:val="0"/>
      <w:marBottom w:val="0"/>
      <w:divBdr>
        <w:top w:val="none" w:sz="0" w:space="0" w:color="auto"/>
        <w:left w:val="none" w:sz="0" w:space="0" w:color="auto"/>
        <w:bottom w:val="none" w:sz="0" w:space="0" w:color="auto"/>
        <w:right w:val="none" w:sz="0" w:space="0" w:color="auto"/>
      </w:divBdr>
    </w:div>
    <w:div w:id="1718820255">
      <w:bodyDiv w:val="1"/>
      <w:marLeft w:val="0"/>
      <w:marRight w:val="0"/>
      <w:marTop w:val="0"/>
      <w:marBottom w:val="0"/>
      <w:divBdr>
        <w:top w:val="none" w:sz="0" w:space="0" w:color="auto"/>
        <w:left w:val="none" w:sz="0" w:space="0" w:color="auto"/>
        <w:bottom w:val="none" w:sz="0" w:space="0" w:color="auto"/>
        <w:right w:val="none" w:sz="0" w:space="0" w:color="auto"/>
      </w:divBdr>
    </w:div>
    <w:div w:id="1718968723">
      <w:bodyDiv w:val="1"/>
      <w:marLeft w:val="0"/>
      <w:marRight w:val="0"/>
      <w:marTop w:val="0"/>
      <w:marBottom w:val="0"/>
      <w:divBdr>
        <w:top w:val="none" w:sz="0" w:space="0" w:color="auto"/>
        <w:left w:val="none" w:sz="0" w:space="0" w:color="auto"/>
        <w:bottom w:val="none" w:sz="0" w:space="0" w:color="auto"/>
        <w:right w:val="none" w:sz="0" w:space="0" w:color="auto"/>
      </w:divBdr>
    </w:div>
    <w:div w:id="1720979030">
      <w:bodyDiv w:val="1"/>
      <w:marLeft w:val="0"/>
      <w:marRight w:val="0"/>
      <w:marTop w:val="0"/>
      <w:marBottom w:val="0"/>
      <w:divBdr>
        <w:top w:val="none" w:sz="0" w:space="0" w:color="auto"/>
        <w:left w:val="none" w:sz="0" w:space="0" w:color="auto"/>
        <w:bottom w:val="none" w:sz="0" w:space="0" w:color="auto"/>
        <w:right w:val="none" w:sz="0" w:space="0" w:color="auto"/>
      </w:divBdr>
    </w:div>
    <w:div w:id="1722094686">
      <w:bodyDiv w:val="1"/>
      <w:marLeft w:val="0"/>
      <w:marRight w:val="0"/>
      <w:marTop w:val="0"/>
      <w:marBottom w:val="0"/>
      <w:divBdr>
        <w:top w:val="none" w:sz="0" w:space="0" w:color="auto"/>
        <w:left w:val="none" w:sz="0" w:space="0" w:color="auto"/>
        <w:bottom w:val="none" w:sz="0" w:space="0" w:color="auto"/>
        <w:right w:val="none" w:sz="0" w:space="0" w:color="auto"/>
      </w:divBdr>
    </w:div>
    <w:div w:id="1722708609">
      <w:bodyDiv w:val="1"/>
      <w:marLeft w:val="0"/>
      <w:marRight w:val="0"/>
      <w:marTop w:val="0"/>
      <w:marBottom w:val="0"/>
      <w:divBdr>
        <w:top w:val="none" w:sz="0" w:space="0" w:color="auto"/>
        <w:left w:val="none" w:sz="0" w:space="0" w:color="auto"/>
        <w:bottom w:val="none" w:sz="0" w:space="0" w:color="auto"/>
        <w:right w:val="none" w:sz="0" w:space="0" w:color="auto"/>
      </w:divBdr>
    </w:div>
    <w:div w:id="1723282779">
      <w:bodyDiv w:val="1"/>
      <w:marLeft w:val="0"/>
      <w:marRight w:val="0"/>
      <w:marTop w:val="0"/>
      <w:marBottom w:val="0"/>
      <w:divBdr>
        <w:top w:val="none" w:sz="0" w:space="0" w:color="auto"/>
        <w:left w:val="none" w:sz="0" w:space="0" w:color="auto"/>
        <w:bottom w:val="none" w:sz="0" w:space="0" w:color="auto"/>
        <w:right w:val="none" w:sz="0" w:space="0" w:color="auto"/>
      </w:divBdr>
      <w:divsChild>
        <w:div w:id="735593346">
          <w:marLeft w:val="0"/>
          <w:marRight w:val="0"/>
          <w:marTop w:val="0"/>
          <w:marBottom w:val="0"/>
          <w:divBdr>
            <w:top w:val="none" w:sz="0" w:space="0" w:color="auto"/>
            <w:left w:val="none" w:sz="0" w:space="0" w:color="auto"/>
            <w:bottom w:val="none" w:sz="0" w:space="0" w:color="auto"/>
            <w:right w:val="none" w:sz="0" w:space="0" w:color="auto"/>
          </w:divBdr>
          <w:divsChild>
            <w:div w:id="241262229">
              <w:marLeft w:val="0"/>
              <w:marRight w:val="0"/>
              <w:marTop w:val="0"/>
              <w:marBottom w:val="344"/>
              <w:divBdr>
                <w:top w:val="none" w:sz="0" w:space="0" w:color="auto"/>
                <w:left w:val="none" w:sz="0" w:space="0" w:color="auto"/>
                <w:bottom w:val="none" w:sz="0" w:space="0" w:color="auto"/>
                <w:right w:val="none" w:sz="0" w:space="0" w:color="auto"/>
              </w:divBdr>
              <w:divsChild>
                <w:div w:id="1264650431">
                  <w:marLeft w:val="0"/>
                  <w:marRight w:val="0"/>
                  <w:marTop w:val="0"/>
                  <w:marBottom w:val="0"/>
                  <w:divBdr>
                    <w:top w:val="none" w:sz="0" w:space="0" w:color="auto"/>
                    <w:left w:val="none" w:sz="0" w:space="0" w:color="auto"/>
                    <w:bottom w:val="none" w:sz="0" w:space="0" w:color="auto"/>
                    <w:right w:val="none" w:sz="0" w:space="0" w:color="auto"/>
                  </w:divBdr>
                  <w:divsChild>
                    <w:div w:id="116531721">
                      <w:marLeft w:val="0"/>
                      <w:marRight w:val="0"/>
                      <w:marTop w:val="0"/>
                      <w:marBottom w:val="0"/>
                      <w:divBdr>
                        <w:top w:val="none" w:sz="0" w:space="0" w:color="auto"/>
                        <w:left w:val="none" w:sz="0" w:space="0" w:color="auto"/>
                        <w:bottom w:val="none" w:sz="0" w:space="0" w:color="auto"/>
                        <w:right w:val="none" w:sz="0" w:space="0" w:color="auto"/>
                      </w:divBdr>
                      <w:divsChild>
                        <w:div w:id="901796630">
                          <w:marLeft w:val="0"/>
                          <w:marRight w:val="0"/>
                          <w:marTop w:val="322"/>
                          <w:marBottom w:val="0"/>
                          <w:divBdr>
                            <w:top w:val="none" w:sz="0" w:space="0" w:color="B2B2B2"/>
                            <w:left w:val="none" w:sz="0" w:space="0" w:color="B2B2B2"/>
                            <w:bottom w:val="none" w:sz="0" w:space="0" w:color="B2B2B2"/>
                            <w:right w:val="none" w:sz="0" w:space="0" w:color="B2B2B2"/>
                          </w:divBdr>
                          <w:divsChild>
                            <w:div w:id="257716133">
                              <w:marLeft w:val="0"/>
                              <w:marRight w:val="0"/>
                              <w:marTop w:val="0"/>
                              <w:marBottom w:val="0"/>
                              <w:divBdr>
                                <w:top w:val="none" w:sz="0" w:space="0" w:color="B2B2B2"/>
                                <w:left w:val="none" w:sz="0" w:space="0" w:color="B2B2B2"/>
                                <w:bottom w:val="none" w:sz="0" w:space="0" w:color="B2B2B2"/>
                                <w:right w:val="none" w:sz="0" w:space="0" w:color="B2B2B2"/>
                              </w:divBdr>
                              <w:divsChild>
                                <w:div w:id="621233184">
                                  <w:marLeft w:val="0"/>
                                  <w:marRight w:val="0"/>
                                  <w:marTop w:val="0"/>
                                  <w:marBottom w:val="0"/>
                                  <w:divBdr>
                                    <w:top w:val="none" w:sz="0" w:space="0" w:color="B2B2B2"/>
                                    <w:left w:val="none" w:sz="0" w:space="0" w:color="B2B2B2"/>
                                    <w:bottom w:val="none" w:sz="0" w:space="0" w:color="B2B2B2"/>
                                    <w:right w:val="none" w:sz="0" w:space="0" w:color="B2B2B2"/>
                                  </w:divBdr>
                                  <w:divsChild>
                                    <w:div w:id="1302687619">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723867167">
      <w:bodyDiv w:val="1"/>
      <w:marLeft w:val="0"/>
      <w:marRight w:val="0"/>
      <w:marTop w:val="0"/>
      <w:marBottom w:val="0"/>
      <w:divBdr>
        <w:top w:val="none" w:sz="0" w:space="0" w:color="auto"/>
        <w:left w:val="none" w:sz="0" w:space="0" w:color="auto"/>
        <w:bottom w:val="none" w:sz="0" w:space="0" w:color="auto"/>
        <w:right w:val="none" w:sz="0" w:space="0" w:color="auto"/>
      </w:divBdr>
      <w:divsChild>
        <w:div w:id="1883706345">
          <w:marLeft w:val="0"/>
          <w:marRight w:val="0"/>
          <w:marTop w:val="0"/>
          <w:marBottom w:val="0"/>
          <w:divBdr>
            <w:top w:val="none" w:sz="0" w:space="0" w:color="auto"/>
            <w:left w:val="none" w:sz="0" w:space="0" w:color="auto"/>
            <w:bottom w:val="none" w:sz="0" w:space="0" w:color="auto"/>
            <w:right w:val="none" w:sz="0" w:space="0" w:color="auto"/>
          </w:divBdr>
          <w:divsChild>
            <w:div w:id="2105421323">
              <w:marLeft w:val="0"/>
              <w:marRight w:val="0"/>
              <w:marTop w:val="0"/>
              <w:marBottom w:val="0"/>
              <w:divBdr>
                <w:top w:val="none" w:sz="0" w:space="0" w:color="auto"/>
                <w:left w:val="none" w:sz="0" w:space="0" w:color="auto"/>
                <w:bottom w:val="none" w:sz="0" w:space="0" w:color="auto"/>
                <w:right w:val="none" w:sz="0" w:space="0" w:color="auto"/>
              </w:divBdr>
              <w:divsChild>
                <w:div w:id="2496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8997">
      <w:bodyDiv w:val="1"/>
      <w:marLeft w:val="0"/>
      <w:marRight w:val="0"/>
      <w:marTop w:val="0"/>
      <w:marBottom w:val="0"/>
      <w:divBdr>
        <w:top w:val="none" w:sz="0" w:space="0" w:color="auto"/>
        <w:left w:val="none" w:sz="0" w:space="0" w:color="auto"/>
        <w:bottom w:val="none" w:sz="0" w:space="0" w:color="auto"/>
        <w:right w:val="none" w:sz="0" w:space="0" w:color="auto"/>
      </w:divBdr>
    </w:div>
    <w:div w:id="1724139483">
      <w:bodyDiv w:val="1"/>
      <w:marLeft w:val="0"/>
      <w:marRight w:val="0"/>
      <w:marTop w:val="0"/>
      <w:marBottom w:val="0"/>
      <w:divBdr>
        <w:top w:val="none" w:sz="0" w:space="0" w:color="auto"/>
        <w:left w:val="none" w:sz="0" w:space="0" w:color="auto"/>
        <w:bottom w:val="none" w:sz="0" w:space="0" w:color="auto"/>
        <w:right w:val="none" w:sz="0" w:space="0" w:color="auto"/>
      </w:divBdr>
      <w:divsChild>
        <w:div w:id="914783677">
          <w:marLeft w:val="0"/>
          <w:marRight w:val="0"/>
          <w:marTop w:val="0"/>
          <w:marBottom w:val="0"/>
          <w:divBdr>
            <w:top w:val="none" w:sz="0" w:space="0" w:color="auto"/>
            <w:left w:val="none" w:sz="0" w:space="0" w:color="auto"/>
            <w:bottom w:val="none" w:sz="0" w:space="0" w:color="auto"/>
            <w:right w:val="none" w:sz="0" w:space="0" w:color="auto"/>
          </w:divBdr>
          <w:divsChild>
            <w:div w:id="641160343">
              <w:marLeft w:val="0"/>
              <w:marRight w:val="0"/>
              <w:marTop w:val="0"/>
              <w:marBottom w:val="0"/>
              <w:divBdr>
                <w:top w:val="none" w:sz="0" w:space="0" w:color="auto"/>
                <w:left w:val="none" w:sz="0" w:space="0" w:color="auto"/>
                <w:bottom w:val="none" w:sz="0" w:space="0" w:color="auto"/>
                <w:right w:val="none" w:sz="0" w:space="0" w:color="auto"/>
              </w:divBdr>
              <w:divsChild>
                <w:div w:id="463819065">
                  <w:marLeft w:val="0"/>
                  <w:marRight w:val="0"/>
                  <w:marTop w:val="0"/>
                  <w:marBottom w:val="0"/>
                  <w:divBdr>
                    <w:top w:val="none" w:sz="0" w:space="0" w:color="auto"/>
                    <w:left w:val="none" w:sz="0" w:space="0" w:color="auto"/>
                    <w:bottom w:val="none" w:sz="0" w:space="0" w:color="auto"/>
                    <w:right w:val="none" w:sz="0" w:space="0" w:color="auto"/>
                  </w:divBdr>
                  <w:divsChild>
                    <w:div w:id="97797439">
                      <w:marLeft w:val="0"/>
                      <w:marRight w:val="0"/>
                      <w:marTop w:val="0"/>
                      <w:marBottom w:val="0"/>
                      <w:divBdr>
                        <w:top w:val="none" w:sz="0" w:space="0" w:color="auto"/>
                        <w:left w:val="none" w:sz="0" w:space="0" w:color="auto"/>
                        <w:bottom w:val="none" w:sz="0" w:space="0" w:color="auto"/>
                        <w:right w:val="none" w:sz="0" w:space="0" w:color="auto"/>
                      </w:divBdr>
                      <w:divsChild>
                        <w:div w:id="1579821649">
                          <w:marLeft w:val="0"/>
                          <w:marRight w:val="0"/>
                          <w:marTop w:val="0"/>
                          <w:marBottom w:val="0"/>
                          <w:divBdr>
                            <w:top w:val="none" w:sz="0" w:space="0" w:color="auto"/>
                            <w:left w:val="none" w:sz="0" w:space="0" w:color="auto"/>
                            <w:bottom w:val="none" w:sz="0" w:space="0" w:color="auto"/>
                            <w:right w:val="none" w:sz="0" w:space="0" w:color="auto"/>
                          </w:divBdr>
                          <w:divsChild>
                            <w:div w:id="1656496606">
                              <w:marLeft w:val="0"/>
                              <w:marRight w:val="0"/>
                              <w:marTop w:val="0"/>
                              <w:marBottom w:val="0"/>
                              <w:divBdr>
                                <w:top w:val="none" w:sz="0" w:space="0" w:color="auto"/>
                                <w:left w:val="none" w:sz="0" w:space="0" w:color="auto"/>
                                <w:bottom w:val="none" w:sz="0" w:space="0" w:color="auto"/>
                                <w:right w:val="none" w:sz="0" w:space="0" w:color="auto"/>
                              </w:divBdr>
                              <w:divsChild>
                                <w:div w:id="1145977045">
                                  <w:marLeft w:val="0"/>
                                  <w:marRight w:val="0"/>
                                  <w:marTop w:val="0"/>
                                  <w:marBottom w:val="0"/>
                                  <w:divBdr>
                                    <w:top w:val="none" w:sz="0" w:space="0" w:color="auto"/>
                                    <w:left w:val="none" w:sz="0" w:space="0" w:color="auto"/>
                                    <w:bottom w:val="none" w:sz="0" w:space="0" w:color="auto"/>
                                    <w:right w:val="none" w:sz="0" w:space="0" w:color="auto"/>
                                  </w:divBdr>
                                  <w:divsChild>
                                    <w:div w:id="1491100374">
                                      <w:marLeft w:val="0"/>
                                      <w:marRight w:val="0"/>
                                      <w:marTop w:val="0"/>
                                      <w:marBottom w:val="0"/>
                                      <w:divBdr>
                                        <w:top w:val="none" w:sz="0" w:space="0" w:color="auto"/>
                                        <w:left w:val="none" w:sz="0" w:space="0" w:color="auto"/>
                                        <w:bottom w:val="none" w:sz="0" w:space="0" w:color="auto"/>
                                        <w:right w:val="none" w:sz="0" w:space="0" w:color="auto"/>
                                      </w:divBdr>
                                      <w:divsChild>
                                        <w:div w:id="1238900317">
                                          <w:marLeft w:val="-150"/>
                                          <w:marRight w:val="-150"/>
                                          <w:marTop w:val="0"/>
                                          <w:marBottom w:val="0"/>
                                          <w:divBdr>
                                            <w:top w:val="none" w:sz="0" w:space="0" w:color="auto"/>
                                            <w:left w:val="none" w:sz="0" w:space="0" w:color="auto"/>
                                            <w:bottom w:val="none" w:sz="0" w:space="0" w:color="auto"/>
                                            <w:right w:val="none" w:sz="0" w:space="0" w:color="auto"/>
                                          </w:divBdr>
                                          <w:divsChild>
                                            <w:div w:id="1156533379">
                                              <w:marLeft w:val="0"/>
                                              <w:marRight w:val="0"/>
                                              <w:marTop w:val="0"/>
                                              <w:marBottom w:val="0"/>
                                              <w:divBdr>
                                                <w:top w:val="none" w:sz="0" w:space="0" w:color="auto"/>
                                                <w:left w:val="none" w:sz="0" w:space="0" w:color="auto"/>
                                                <w:bottom w:val="none" w:sz="0" w:space="0" w:color="auto"/>
                                                <w:right w:val="none" w:sz="0" w:space="0" w:color="auto"/>
                                              </w:divBdr>
                                              <w:divsChild>
                                                <w:div w:id="778767149">
                                                  <w:marLeft w:val="0"/>
                                                  <w:marRight w:val="0"/>
                                                  <w:marTop w:val="0"/>
                                                  <w:marBottom w:val="0"/>
                                                  <w:divBdr>
                                                    <w:top w:val="none" w:sz="0" w:space="0" w:color="auto"/>
                                                    <w:left w:val="none" w:sz="0" w:space="0" w:color="auto"/>
                                                    <w:bottom w:val="none" w:sz="0" w:space="0" w:color="auto"/>
                                                    <w:right w:val="none" w:sz="0" w:space="0" w:color="auto"/>
                                                  </w:divBdr>
                                                  <w:divsChild>
                                                    <w:div w:id="1524130274">
                                                      <w:marLeft w:val="0"/>
                                                      <w:marRight w:val="0"/>
                                                      <w:marTop w:val="0"/>
                                                      <w:marBottom w:val="0"/>
                                                      <w:divBdr>
                                                        <w:top w:val="none" w:sz="0" w:space="0" w:color="auto"/>
                                                        <w:left w:val="none" w:sz="0" w:space="0" w:color="auto"/>
                                                        <w:bottom w:val="none" w:sz="0" w:space="0" w:color="auto"/>
                                                        <w:right w:val="none" w:sz="0" w:space="0" w:color="auto"/>
                                                      </w:divBdr>
                                                      <w:divsChild>
                                                        <w:div w:id="1320841146">
                                                          <w:marLeft w:val="0"/>
                                                          <w:marRight w:val="0"/>
                                                          <w:marTop w:val="0"/>
                                                          <w:marBottom w:val="0"/>
                                                          <w:divBdr>
                                                            <w:top w:val="none" w:sz="0" w:space="0" w:color="auto"/>
                                                            <w:left w:val="none" w:sz="0" w:space="0" w:color="auto"/>
                                                            <w:bottom w:val="none" w:sz="0" w:space="0" w:color="auto"/>
                                                            <w:right w:val="none" w:sz="0" w:space="0" w:color="auto"/>
                                                          </w:divBdr>
                                                          <w:divsChild>
                                                            <w:div w:id="1780055077">
                                                              <w:marLeft w:val="0"/>
                                                              <w:marRight w:val="0"/>
                                                              <w:marTop w:val="0"/>
                                                              <w:marBottom w:val="0"/>
                                                              <w:divBdr>
                                                                <w:top w:val="none" w:sz="0" w:space="0" w:color="auto"/>
                                                                <w:left w:val="none" w:sz="0" w:space="0" w:color="auto"/>
                                                                <w:bottom w:val="none" w:sz="0" w:space="0" w:color="auto"/>
                                                                <w:right w:val="none" w:sz="0" w:space="0" w:color="auto"/>
                                                              </w:divBdr>
                                                              <w:divsChild>
                                                                <w:div w:id="447554692">
                                                                  <w:marLeft w:val="0"/>
                                                                  <w:marRight w:val="0"/>
                                                                  <w:marTop w:val="0"/>
                                                                  <w:marBottom w:val="0"/>
                                                                  <w:divBdr>
                                                                    <w:top w:val="none" w:sz="0" w:space="0" w:color="auto"/>
                                                                    <w:left w:val="none" w:sz="0" w:space="0" w:color="auto"/>
                                                                    <w:bottom w:val="none" w:sz="0" w:space="0" w:color="auto"/>
                                                                    <w:right w:val="none" w:sz="0" w:space="0" w:color="auto"/>
                                                                  </w:divBdr>
                                                                  <w:divsChild>
                                                                    <w:div w:id="1421294226">
                                                                      <w:marLeft w:val="0"/>
                                                                      <w:marRight w:val="0"/>
                                                                      <w:marTop w:val="0"/>
                                                                      <w:marBottom w:val="0"/>
                                                                      <w:divBdr>
                                                                        <w:top w:val="none" w:sz="0" w:space="0" w:color="auto"/>
                                                                        <w:left w:val="none" w:sz="0" w:space="0" w:color="auto"/>
                                                                        <w:bottom w:val="none" w:sz="0" w:space="0" w:color="auto"/>
                                                                        <w:right w:val="none" w:sz="0" w:space="0" w:color="auto"/>
                                                                      </w:divBdr>
                                                                      <w:divsChild>
                                                                        <w:div w:id="1612279137">
                                                                          <w:marLeft w:val="-225"/>
                                                                          <w:marRight w:val="-225"/>
                                                                          <w:marTop w:val="0"/>
                                                                          <w:marBottom w:val="0"/>
                                                                          <w:divBdr>
                                                                            <w:top w:val="none" w:sz="0" w:space="0" w:color="auto"/>
                                                                            <w:left w:val="none" w:sz="0" w:space="0" w:color="auto"/>
                                                                            <w:bottom w:val="none" w:sz="0" w:space="0" w:color="auto"/>
                                                                            <w:right w:val="none" w:sz="0" w:space="0" w:color="auto"/>
                                                                          </w:divBdr>
                                                                          <w:divsChild>
                                                                            <w:div w:id="279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329747">
      <w:bodyDiv w:val="1"/>
      <w:marLeft w:val="0"/>
      <w:marRight w:val="0"/>
      <w:marTop w:val="0"/>
      <w:marBottom w:val="0"/>
      <w:divBdr>
        <w:top w:val="none" w:sz="0" w:space="0" w:color="auto"/>
        <w:left w:val="none" w:sz="0" w:space="0" w:color="auto"/>
        <w:bottom w:val="none" w:sz="0" w:space="0" w:color="auto"/>
        <w:right w:val="none" w:sz="0" w:space="0" w:color="auto"/>
      </w:divBdr>
    </w:div>
    <w:div w:id="1725836601">
      <w:bodyDiv w:val="1"/>
      <w:marLeft w:val="0"/>
      <w:marRight w:val="0"/>
      <w:marTop w:val="0"/>
      <w:marBottom w:val="0"/>
      <w:divBdr>
        <w:top w:val="none" w:sz="0" w:space="0" w:color="auto"/>
        <w:left w:val="none" w:sz="0" w:space="0" w:color="auto"/>
        <w:bottom w:val="none" w:sz="0" w:space="0" w:color="auto"/>
        <w:right w:val="none" w:sz="0" w:space="0" w:color="auto"/>
      </w:divBdr>
      <w:divsChild>
        <w:div w:id="1065689089">
          <w:marLeft w:val="0"/>
          <w:marRight w:val="0"/>
          <w:marTop w:val="0"/>
          <w:marBottom w:val="0"/>
          <w:divBdr>
            <w:top w:val="none" w:sz="0" w:space="0" w:color="auto"/>
            <w:left w:val="none" w:sz="0" w:space="0" w:color="auto"/>
            <w:bottom w:val="none" w:sz="0" w:space="0" w:color="auto"/>
            <w:right w:val="none" w:sz="0" w:space="0" w:color="auto"/>
          </w:divBdr>
        </w:div>
      </w:divsChild>
    </w:div>
    <w:div w:id="1726021684">
      <w:bodyDiv w:val="1"/>
      <w:marLeft w:val="0"/>
      <w:marRight w:val="0"/>
      <w:marTop w:val="0"/>
      <w:marBottom w:val="0"/>
      <w:divBdr>
        <w:top w:val="none" w:sz="0" w:space="0" w:color="auto"/>
        <w:left w:val="none" w:sz="0" w:space="0" w:color="auto"/>
        <w:bottom w:val="none" w:sz="0" w:space="0" w:color="auto"/>
        <w:right w:val="none" w:sz="0" w:space="0" w:color="auto"/>
      </w:divBdr>
    </w:div>
    <w:div w:id="1726097480">
      <w:bodyDiv w:val="1"/>
      <w:marLeft w:val="0"/>
      <w:marRight w:val="0"/>
      <w:marTop w:val="0"/>
      <w:marBottom w:val="0"/>
      <w:divBdr>
        <w:top w:val="none" w:sz="0" w:space="0" w:color="auto"/>
        <w:left w:val="none" w:sz="0" w:space="0" w:color="auto"/>
        <w:bottom w:val="none" w:sz="0" w:space="0" w:color="auto"/>
        <w:right w:val="none" w:sz="0" w:space="0" w:color="auto"/>
      </w:divBdr>
    </w:div>
    <w:div w:id="1726292206">
      <w:bodyDiv w:val="1"/>
      <w:marLeft w:val="0"/>
      <w:marRight w:val="0"/>
      <w:marTop w:val="0"/>
      <w:marBottom w:val="0"/>
      <w:divBdr>
        <w:top w:val="none" w:sz="0" w:space="0" w:color="auto"/>
        <w:left w:val="none" w:sz="0" w:space="0" w:color="auto"/>
        <w:bottom w:val="none" w:sz="0" w:space="0" w:color="auto"/>
        <w:right w:val="none" w:sz="0" w:space="0" w:color="auto"/>
      </w:divBdr>
      <w:divsChild>
        <w:div w:id="1615017854">
          <w:marLeft w:val="0"/>
          <w:marRight w:val="0"/>
          <w:marTop w:val="0"/>
          <w:marBottom w:val="0"/>
          <w:divBdr>
            <w:top w:val="none" w:sz="0" w:space="0" w:color="auto"/>
            <w:left w:val="none" w:sz="0" w:space="0" w:color="auto"/>
            <w:bottom w:val="none" w:sz="0" w:space="0" w:color="auto"/>
            <w:right w:val="none" w:sz="0" w:space="0" w:color="auto"/>
          </w:divBdr>
          <w:divsChild>
            <w:div w:id="601259336">
              <w:marLeft w:val="0"/>
              <w:marRight w:val="0"/>
              <w:marTop w:val="0"/>
              <w:marBottom w:val="0"/>
              <w:divBdr>
                <w:top w:val="none" w:sz="0" w:space="0" w:color="auto"/>
                <w:left w:val="none" w:sz="0" w:space="0" w:color="auto"/>
                <w:bottom w:val="none" w:sz="0" w:space="0" w:color="auto"/>
                <w:right w:val="none" w:sz="0" w:space="0" w:color="auto"/>
              </w:divBdr>
              <w:divsChild>
                <w:div w:id="2124106882">
                  <w:marLeft w:val="0"/>
                  <w:marRight w:val="0"/>
                  <w:marTop w:val="0"/>
                  <w:marBottom w:val="0"/>
                  <w:divBdr>
                    <w:top w:val="none" w:sz="0" w:space="0" w:color="auto"/>
                    <w:left w:val="none" w:sz="0" w:space="0" w:color="auto"/>
                    <w:bottom w:val="none" w:sz="0" w:space="0" w:color="auto"/>
                    <w:right w:val="none" w:sz="0" w:space="0" w:color="auto"/>
                  </w:divBdr>
                  <w:divsChild>
                    <w:div w:id="909534418">
                      <w:marLeft w:val="0"/>
                      <w:marRight w:val="0"/>
                      <w:marTop w:val="0"/>
                      <w:marBottom w:val="0"/>
                      <w:divBdr>
                        <w:top w:val="none" w:sz="0" w:space="0" w:color="auto"/>
                        <w:left w:val="none" w:sz="0" w:space="0" w:color="auto"/>
                        <w:bottom w:val="none" w:sz="0" w:space="0" w:color="auto"/>
                        <w:right w:val="none" w:sz="0" w:space="0" w:color="auto"/>
                      </w:divBdr>
                      <w:divsChild>
                        <w:div w:id="2056349488">
                          <w:marLeft w:val="0"/>
                          <w:marRight w:val="0"/>
                          <w:marTop w:val="0"/>
                          <w:marBottom w:val="0"/>
                          <w:divBdr>
                            <w:top w:val="none" w:sz="0" w:space="0" w:color="auto"/>
                            <w:left w:val="none" w:sz="0" w:space="0" w:color="auto"/>
                            <w:bottom w:val="none" w:sz="0" w:space="0" w:color="auto"/>
                            <w:right w:val="none" w:sz="0" w:space="0" w:color="auto"/>
                          </w:divBdr>
                          <w:divsChild>
                            <w:div w:id="537007939">
                              <w:marLeft w:val="3"/>
                              <w:marRight w:val="0"/>
                              <w:marTop w:val="0"/>
                              <w:marBottom w:val="0"/>
                              <w:divBdr>
                                <w:top w:val="none" w:sz="0" w:space="0" w:color="auto"/>
                                <w:left w:val="none" w:sz="0" w:space="0" w:color="auto"/>
                                <w:bottom w:val="none" w:sz="0" w:space="0" w:color="auto"/>
                                <w:right w:val="none" w:sz="0" w:space="0" w:color="auto"/>
                              </w:divBdr>
                              <w:divsChild>
                                <w:div w:id="1803688222">
                                  <w:marLeft w:val="0"/>
                                  <w:marRight w:val="0"/>
                                  <w:marTop w:val="0"/>
                                  <w:marBottom w:val="0"/>
                                  <w:divBdr>
                                    <w:top w:val="none" w:sz="0" w:space="0" w:color="auto"/>
                                    <w:left w:val="none" w:sz="0" w:space="0" w:color="auto"/>
                                    <w:bottom w:val="none" w:sz="0" w:space="0" w:color="auto"/>
                                    <w:right w:val="none" w:sz="0" w:space="0" w:color="auto"/>
                                  </w:divBdr>
                                  <w:divsChild>
                                    <w:div w:id="1883786632">
                                      <w:marLeft w:val="0"/>
                                      <w:marRight w:val="0"/>
                                      <w:marTop w:val="0"/>
                                      <w:marBottom w:val="0"/>
                                      <w:divBdr>
                                        <w:top w:val="none" w:sz="0" w:space="0" w:color="auto"/>
                                        <w:left w:val="none" w:sz="0" w:space="0" w:color="auto"/>
                                        <w:bottom w:val="none" w:sz="0" w:space="0" w:color="auto"/>
                                        <w:right w:val="none" w:sz="0" w:space="0" w:color="auto"/>
                                      </w:divBdr>
                                      <w:divsChild>
                                        <w:div w:id="890918060">
                                          <w:marLeft w:val="0"/>
                                          <w:marRight w:val="0"/>
                                          <w:marTop w:val="0"/>
                                          <w:marBottom w:val="0"/>
                                          <w:divBdr>
                                            <w:top w:val="none" w:sz="0" w:space="0" w:color="auto"/>
                                            <w:left w:val="none" w:sz="0" w:space="0" w:color="auto"/>
                                            <w:bottom w:val="none" w:sz="0" w:space="0" w:color="auto"/>
                                            <w:right w:val="none" w:sz="0" w:space="0" w:color="auto"/>
                                          </w:divBdr>
                                          <w:divsChild>
                                            <w:div w:id="1120955631">
                                              <w:marLeft w:val="0"/>
                                              <w:marRight w:val="0"/>
                                              <w:marTop w:val="0"/>
                                              <w:marBottom w:val="0"/>
                                              <w:divBdr>
                                                <w:top w:val="none" w:sz="0" w:space="0" w:color="auto"/>
                                                <w:left w:val="none" w:sz="0" w:space="0" w:color="auto"/>
                                                <w:bottom w:val="none" w:sz="0" w:space="0" w:color="auto"/>
                                                <w:right w:val="none" w:sz="0" w:space="0" w:color="auto"/>
                                              </w:divBdr>
                                              <w:divsChild>
                                                <w:div w:id="680477332">
                                                  <w:marLeft w:val="0"/>
                                                  <w:marRight w:val="0"/>
                                                  <w:marTop w:val="0"/>
                                                  <w:marBottom w:val="0"/>
                                                  <w:divBdr>
                                                    <w:top w:val="none" w:sz="0" w:space="0" w:color="auto"/>
                                                    <w:left w:val="none" w:sz="0" w:space="0" w:color="auto"/>
                                                    <w:bottom w:val="none" w:sz="0" w:space="0" w:color="auto"/>
                                                    <w:right w:val="none" w:sz="0" w:space="0" w:color="auto"/>
                                                  </w:divBdr>
                                                  <w:divsChild>
                                                    <w:div w:id="349458068">
                                                      <w:marLeft w:val="0"/>
                                                      <w:marRight w:val="0"/>
                                                      <w:marTop w:val="0"/>
                                                      <w:marBottom w:val="0"/>
                                                      <w:divBdr>
                                                        <w:top w:val="none" w:sz="0" w:space="0" w:color="auto"/>
                                                        <w:left w:val="none" w:sz="0" w:space="0" w:color="auto"/>
                                                        <w:bottom w:val="none" w:sz="0" w:space="0" w:color="auto"/>
                                                        <w:right w:val="none" w:sz="0" w:space="0" w:color="auto"/>
                                                      </w:divBdr>
                                                      <w:divsChild>
                                                        <w:div w:id="1281181982">
                                                          <w:marLeft w:val="0"/>
                                                          <w:marRight w:val="0"/>
                                                          <w:marTop w:val="0"/>
                                                          <w:marBottom w:val="0"/>
                                                          <w:divBdr>
                                                            <w:top w:val="none" w:sz="0" w:space="0" w:color="auto"/>
                                                            <w:left w:val="none" w:sz="0" w:space="0" w:color="auto"/>
                                                            <w:bottom w:val="none" w:sz="0" w:space="0" w:color="auto"/>
                                                            <w:right w:val="none" w:sz="0" w:space="0" w:color="auto"/>
                                                          </w:divBdr>
                                                          <w:divsChild>
                                                            <w:div w:id="659843592">
                                                              <w:marLeft w:val="0"/>
                                                              <w:marRight w:val="0"/>
                                                              <w:marTop w:val="0"/>
                                                              <w:marBottom w:val="0"/>
                                                              <w:divBdr>
                                                                <w:top w:val="none" w:sz="0" w:space="0" w:color="auto"/>
                                                                <w:left w:val="none" w:sz="0" w:space="0" w:color="auto"/>
                                                                <w:bottom w:val="none" w:sz="0" w:space="0" w:color="auto"/>
                                                                <w:right w:val="none" w:sz="0" w:space="0" w:color="auto"/>
                                                              </w:divBdr>
                                                              <w:divsChild>
                                                                <w:div w:id="1872109074">
                                                                  <w:marLeft w:val="0"/>
                                                                  <w:marRight w:val="0"/>
                                                                  <w:marTop w:val="0"/>
                                                                  <w:marBottom w:val="0"/>
                                                                  <w:divBdr>
                                                                    <w:top w:val="none" w:sz="0" w:space="0" w:color="auto"/>
                                                                    <w:left w:val="none" w:sz="0" w:space="0" w:color="auto"/>
                                                                    <w:bottom w:val="none" w:sz="0" w:space="0" w:color="auto"/>
                                                                    <w:right w:val="none" w:sz="0" w:space="0" w:color="auto"/>
                                                                  </w:divBdr>
                                                                  <w:divsChild>
                                                                    <w:div w:id="1338801450">
                                                                      <w:marLeft w:val="0"/>
                                                                      <w:marRight w:val="0"/>
                                                                      <w:marTop w:val="0"/>
                                                                      <w:marBottom w:val="0"/>
                                                                      <w:divBdr>
                                                                        <w:top w:val="none" w:sz="0" w:space="0" w:color="auto"/>
                                                                        <w:left w:val="none" w:sz="0" w:space="0" w:color="auto"/>
                                                                        <w:bottom w:val="none" w:sz="0" w:space="0" w:color="auto"/>
                                                                        <w:right w:val="none" w:sz="0" w:space="0" w:color="auto"/>
                                                                      </w:divBdr>
                                                                      <w:divsChild>
                                                                        <w:div w:id="16258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1230">
      <w:bodyDiv w:val="1"/>
      <w:marLeft w:val="0"/>
      <w:marRight w:val="0"/>
      <w:marTop w:val="0"/>
      <w:marBottom w:val="0"/>
      <w:divBdr>
        <w:top w:val="none" w:sz="0" w:space="0" w:color="auto"/>
        <w:left w:val="none" w:sz="0" w:space="0" w:color="auto"/>
        <w:bottom w:val="none" w:sz="0" w:space="0" w:color="auto"/>
        <w:right w:val="none" w:sz="0" w:space="0" w:color="auto"/>
      </w:divBdr>
      <w:divsChild>
        <w:div w:id="1114639060">
          <w:marLeft w:val="0"/>
          <w:marRight w:val="0"/>
          <w:marTop w:val="0"/>
          <w:marBottom w:val="0"/>
          <w:divBdr>
            <w:top w:val="none" w:sz="0" w:space="0" w:color="auto"/>
            <w:left w:val="none" w:sz="0" w:space="0" w:color="auto"/>
            <w:bottom w:val="none" w:sz="0" w:space="0" w:color="auto"/>
            <w:right w:val="none" w:sz="0" w:space="0" w:color="auto"/>
          </w:divBdr>
          <w:divsChild>
            <w:div w:id="577445471">
              <w:marLeft w:val="0"/>
              <w:marRight w:val="0"/>
              <w:marTop w:val="0"/>
              <w:marBottom w:val="0"/>
              <w:divBdr>
                <w:top w:val="none" w:sz="0" w:space="0" w:color="auto"/>
                <w:left w:val="none" w:sz="0" w:space="0" w:color="auto"/>
                <w:bottom w:val="none" w:sz="0" w:space="0" w:color="auto"/>
                <w:right w:val="none" w:sz="0" w:space="0" w:color="auto"/>
              </w:divBdr>
              <w:divsChild>
                <w:div w:id="938945853">
                  <w:marLeft w:val="0"/>
                  <w:marRight w:val="0"/>
                  <w:marTop w:val="0"/>
                  <w:marBottom w:val="0"/>
                  <w:divBdr>
                    <w:top w:val="none" w:sz="0" w:space="0" w:color="auto"/>
                    <w:left w:val="none" w:sz="0" w:space="0" w:color="auto"/>
                    <w:bottom w:val="none" w:sz="0" w:space="0" w:color="auto"/>
                    <w:right w:val="none" w:sz="0" w:space="0" w:color="auto"/>
                  </w:divBdr>
                  <w:divsChild>
                    <w:div w:id="1907494334">
                      <w:marLeft w:val="0"/>
                      <w:marRight w:val="0"/>
                      <w:marTop w:val="0"/>
                      <w:marBottom w:val="0"/>
                      <w:divBdr>
                        <w:top w:val="none" w:sz="0" w:space="0" w:color="auto"/>
                        <w:left w:val="none" w:sz="0" w:space="0" w:color="auto"/>
                        <w:bottom w:val="none" w:sz="0" w:space="0" w:color="auto"/>
                        <w:right w:val="none" w:sz="0" w:space="0" w:color="auto"/>
                      </w:divBdr>
                      <w:divsChild>
                        <w:div w:id="948313947">
                          <w:marLeft w:val="0"/>
                          <w:marRight w:val="0"/>
                          <w:marTop w:val="0"/>
                          <w:marBottom w:val="0"/>
                          <w:divBdr>
                            <w:top w:val="none" w:sz="0" w:space="0" w:color="auto"/>
                            <w:left w:val="none" w:sz="0" w:space="0" w:color="auto"/>
                            <w:bottom w:val="none" w:sz="0" w:space="0" w:color="auto"/>
                            <w:right w:val="none" w:sz="0" w:space="0" w:color="auto"/>
                          </w:divBdr>
                          <w:divsChild>
                            <w:div w:id="2005234547">
                              <w:marLeft w:val="0"/>
                              <w:marRight w:val="0"/>
                              <w:marTop w:val="0"/>
                              <w:marBottom w:val="0"/>
                              <w:divBdr>
                                <w:top w:val="none" w:sz="0" w:space="0" w:color="auto"/>
                                <w:left w:val="none" w:sz="0" w:space="0" w:color="auto"/>
                                <w:bottom w:val="none" w:sz="0" w:space="0" w:color="auto"/>
                                <w:right w:val="none" w:sz="0" w:space="0" w:color="auto"/>
                              </w:divBdr>
                              <w:divsChild>
                                <w:div w:id="1890531572">
                                  <w:marLeft w:val="0"/>
                                  <w:marRight w:val="0"/>
                                  <w:marTop w:val="0"/>
                                  <w:marBottom w:val="0"/>
                                  <w:divBdr>
                                    <w:top w:val="none" w:sz="0" w:space="0" w:color="auto"/>
                                    <w:left w:val="none" w:sz="0" w:space="0" w:color="auto"/>
                                    <w:bottom w:val="none" w:sz="0" w:space="0" w:color="auto"/>
                                    <w:right w:val="none" w:sz="0" w:space="0" w:color="auto"/>
                                  </w:divBdr>
                                  <w:divsChild>
                                    <w:div w:id="1340355851">
                                      <w:marLeft w:val="0"/>
                                      <w:marRight w:val="0"/>
                                      <w:marTop w:val="0"/>
                                      <w:marBottom w:val="0"/>
                                      <w:divBdr>
                                        <w:top w:val="none" w:sz="0" w:space="0" w:color="auto"/>
                                        <w:left w:val="none" w:sz="0" w:space="0" w:color="auto"/>
                                        <w:bottom w:val="none" w:sz="0" w:space="0" w:color="auto"/>
                                        <w:right w:val="none" w:sz="0" w:space="0" w:color="auto"/>
                                      </w:divBdr>
                                      <w:divsChild>
                                        <w:div w:id="271086188">
                                          <w:marLeft w:val="-150"/>
                                          <w:marRight w:val="-150"/>
                                          <w:marTop w:val="0"/>
                                          <w:marBottom w:val="0"/>
                                          <w:divBdr>
                                            <w:top w:val="none" w:sz="0" w:space="0" w:color="auto"/>
                                            <w:left w:val="none" w:sz="0" w:space="0" w:color="auto"/>
                                            <w:bottom w:val="none" w:sz="0" w:space="0" w:color="auto"/>
                                            <w:right w:val="none" w:sz="0" w:space="0" w:color="auto"/>
                                          </w:divBdr>
                                          <w:divsChild>
                                            <w:div w:id="1837571992">
                                              <w:marLeft w:val="0"/>
                                              <w:marRight w:val="0"/>
                                              <w:marTop w:val="0"/>
                                              <w:marBottom w:val="0"/>
                                              <w:divBdr>
                                                <w:top w:val="none" w:sz="0" w:space="0" w:color="auto"/>
                                                <w:left w:val="none" w:sz="0" w:space="0" w:color="auto"/>
                                                <w:bottom w:val="none" w:sz="0" w:space="0" w:color="auto"/>
                                                <w:right w:val="none" w:sz="0" w:space="0" w:color="auto"/>
                                              </w:divBdr>
                                              <w:divsChild>
                                                <w:div w:id="850222776">
                                                  <w:marLeft w:val="0"/>
                                                  <w:marRight w:val="0"/>
                                                  <w:marTop w:val="0"/>
                                                  <w:marBottom w:val="0"/>
                                                  <w:divBdr>
                                                    <w:top w:val="none" w:sz="0" w:space="0" w:color="auto"/>
                                                    <w:left w:val="none" w:sz="0" w:space="0" w:color="auto"/>
                                                    <w:bottom w:val="none" w:sz="0" w:space="0" w:color="auto"/>
                                                    <w:right w:val="none" w:sz="0" w:space="0" w:color="auto"/>
                                                  </w:divBdr>
                                                  <w:divsChild>
                                                    <w:div w:id="326977846">
                                                      <w:marLeft w:val="0"/>
                                                      <w:marRight w:val="0"/>
                                                      <w:marTop w:val="0"/>
                                                      <w:marBottom w:val="0"/>
                                                      <w:divBdr>
                                                        <w:top w:val="none" w:sz="0" w:space="0" w:color="auto"/>
                                                        <w:left w:val="none" w:sz="0" w:space="0" w:color="auto"/>
                                                        <w:bottom w:val="none" w:sz="0" w:space="0" w:color="auto"/>
                                                        <w:right w:val="none" w:sz="0" w:space="0" w:color="auto"/>
                                                      </w:divBdr>
                                                      <w:divsChild>
                                                        <w:div w:id="2134133616">
                                                          <w:marLeft w:val="0"/>
                                                          <w:marRight w:val="0"/>
                                                          <w:marTop w:val="0"/>
                                                          <w:marBottom w:val="0"/>
                                                          <w:divBdr>
                                                            <w:top w:val="none" w:sz="0" w:space="0" w:color="auto"/>
                                                            <w:left w:val="none" w:sz="0" w:space="0" w:color="auto"/>
                                                            <w:bottom w:val="none" w:sz="0" w:space="0" w:color="auto"/>
                                                            <w:right w:val="none" w:sz="0" w:space="0" w:color="auto"/>
                                                          </w:divBdr>
                                                          <w:divsChild>
                                                            <w:div w:id="2111851145">
                                                              <w:marLeft w:val="0"/>
                                                              <w:marRight w:val="0"/>
                                                              <w:marTop w:val="0"/>
                                                              <w:marBottom w:val="0"/>
                                                              <w:divBdr>
                                                                <w:top w:val="none" w:sz="0" w:space="0" w:color="auto"/>
                                                                <w:left w:val="none" w:sz="0" w:space="0" w:color="auto"/>
                                                                <w:bottom w:val="none" w:sz="0" w:space="0" w:color="auto"/>
                                                                <w:right w:val="none" w:sz="0" w:space="0" w:color="auto"/>
                                                              </w:divBdr>
                                                              <w:divsChild>
                                                                <w:div w:id="449400757">
                                                                  <w:marLeft w:val="0"/>
                                                                  <w:marRight w:val="0"/>
                                                                  <w:marTop w:val="0"/>
                                                                  <w:marBottom w:val="0"/>
                                                                  <w:divBdr>
                                                                    <w:top w:val="none" w:sz="0" w:space="0" w:color="auto"/>
                                                                    <w:left w:val="none" w:sz="0" w:space="0" w:color="auto"/>
                                                                    <w:bottom w:val="none" w:sz="0" w:space="0" w:color="auto"/>
                                                                    <w:right w:val="none" w:sz="0" w:space="0" w:color="auto"/>
                                                                  </w:divBdr>
                                                                  <w:divsChild>
                                                                    <w:div w:id="955984382">
                                                                      <w:marLeft w:val="0"/>
                                                                      <w:marRight w:val="0"/>
                                                                      <w:marTop w:val="0"/>
                                                                      <w:marBottom w:val="0"/>
                                                                      <w:divBdr>
                                                                        <w:top w:val="none" w:sz="0" w:space="0" w:color="auto"/>
                                                                        <w:left w:val="none" w:sz="0" w:space="0" w:color="auto"/>
                                                                        <w:bottom w:val="none" w:sz="0" w:space="0" w:color="auto"/>
                                                                        <w:right w:val="none" w:sz="0" w:space="0" w:color="auto"/>
                                                                      </w:divBdr>
                                                                      <w:divsChild>
                                                                        <w:div w:id="1712799970">
                                                                          <w:marLeft w:val="-225"/>
                                                                          <w:marRight w:val="-225"/>
                                                                          <w:marTop w:val="0"/>
                                                                          <w:marBottom w:val="0"/>
                                                                          <w:divBdr>
                                                                            <w:top w:val="none" w:sz="0" w:space="0" w:color="auto"/>
                                                                            <w:left w:val="none" w:sz="0" w:space="0" w:color="auto"/>
                                                                            <w:bottom w:val="none" w:sz="0" w:space="0" w:color="auto"/>
                                                                            <w:right w:val="none" w:sz="0" w:space="0" w:color="auto"/>
                                                                          </w:divBdr>
                                                                          <w:divsChild>
                                                                            <w:div w:id="5848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640557">
      <w:bodyDiv w:val="1"/>
      <w:marLeft w:val="0"/>
      <w:marRight w:val="0"/>
      <w:marTop w:val="0"/>
      <w:marBottom w:val="0"/>
      <w:divBdr>
        <w:top w:val="none" w:sz="0" w:space="0" w:color="auto"/>
        <w:left w:val="none" w:sz="0" w:space="0" w:color="auto"/>
        <w:bottom w:val="none" w:sz="0" w:space="0" w:color="auto"/>
        <w:right w:val="none" w:sz="0" w:space="0" w:color="auto"/>
      </w:divBdr>
    </w:div>
    <w:div w:id="1727992788">
      <w:bodyDiv w:val="1"/>
      <w:marLeft w:val="0"/>
      <w:marRight w:val="0"/>
      <w:marTop w:val="0"/>
      <w:marBottom w:val="0"/>
      <w:divBdr>
        <w:top w:val="none" w:sz="0" w:space="0" w:color="auto"/>
        <w:left w:val="none" w:sz="0" w:space="0" w:color="auto"/>
        <w:bottom w:val="none" w:sz="0" w:space="0" w:color="auto"/>
        <w:right w:val="none" w:sz="0" w:space="0" w:color="auto"/>
      </w:divBdr>
      <w:divsChild>
        <w:div w:id="1041056121">
          <w:marLeft w:val="0"/>
          <w:marRight w:val="0"/>
          <w:marTop w:val="0"/>
          <w:marBottom w:val="0"/>
          <w:divBdr>
            <w:top w:val="none" w:sz="0" w:space="0" w:color="auto"/>
            <w:left w:val="none" w:sz="0" w:space="0" w:color="auto"/>
            <w:bottom w:val="none" w:sz="0" w:space="0" w:color="auto"/>
            <w:right w:val="none" w:sz="0" w:space="0" w:color="auto"/>
          </w:divBdr>
          <w:divsChild>
            <w:div w:id="1435588215">
              <w:marLeft w:val="0"/>
              <w:marRight w:val="0"/>
              <w:marTop w:val="0"/>
              <w:marBottom w:val="0"/>
              <w:divBdr>
                <w:top w:val="none" w:sz="0" w:space="0" w:color="auto"/>
                <w:left w:val="none" w:sz="0" w:space="0" w:color="auto"/>
                <w:bottom w:val="none" w:sz="0" w:space="0" w:color="auto"/>
                <w:right w:val="none" w:sz="0" w:space="0" w:color="auto"/>
              </w:divBdr>
              <w:divsChild>
                <w:div w:id="1907261134">
                  <w:marLeft w:val="0"/>
                  <w:marRight w:val="0"/>
                  <w:marTop w:val="0"/>
                  <w:marBottom w:val="0"/>
                  <w:divBdr>
                    <w:top w:val="none" w:sz="0" w:space="0" w:color="auto"/>
                    <w:left w:val="none" w:sz="0" w:space="0" w:color="auto"/>
                    <w:bottom w:val="none" w:sz="0" w:space="0" w:color="auto"/>
                    <w:right w:val="none" w:sz="0" w:space="0" w:color="auto"/>
                  </w:divBdr>
                  <w:divsChild>
                    <w:div w:id="1806192972">
                      <w:marLeft w:val="0"/>
                      <w:marRight w:val="0"/>
                      <w:marTop w:val="0"/>
                      <w:marBottom w:val="0"/>
                      <w:divBdr>
                        <w:top w:val="none" w:sz="0" w:space="0" w:color="auto"/>
                        <w:left w:val="none" w:sz="0" w:space="0" w:color="auto"/>
                        <w:bottom w:val="none" w:sz="0" w:space="0" w:color="auto"/>
                        <w:right w:val="none" w:sz="0" w:space="0" w:color="auto"/>
                      </w:divBdr>
                      <w:divsChild>
                        <w:div w:id="1691251843">
                          <w:marLeft w:val="0"/>
                          <w:marRight w:val="0"/>
                          <w:marTop w:val="0"/>
                          <w:marBottom w:val="0"/>
                          <w:divBdr>
                            <w:top w:val="none" w:sz="0" w:space="0" w:color="auto"/>
                            <w:left w:val="none" w:sz="0" w:space="0" w:color="auto"/>
                            <w:bottom w:val="none" w:sz="0" w:space="0" w:color="auto"/>
                            <w:right w:val="none" w:sz="0" w:space="0" w:color="auto"/>
                          </w:divBdr>
                          <w:divsChild>
                            <w:div w:id="1868323882">
                              <w:marLeft w:val="0"/>
                              <w:marRight w:val="0"/>
                              <w:marTop w:val="0"/>
                              <w:marBottom w:val="0"/>
                              <w:divBdr>
                                <w:top w:val="none" w:sz="0" w:space="0" w:color="auto"/>
                                <w:left w:val="none" w:sz="0" w:space="0" w:color="auto"/>
                                <w:bottom w:val="none" w:sz="0" w:space="0" w:color="auto"/>
                                <w:right w:val="none" w:sz="0" w:space="0" w:color="auto"/>
                              </w:divBdr>
                              <w:divsChild>
                                <w:div w:id="1187061682">
                                  <w:marLeft w:val="0"/>
                                  <w:marRight w:val="0"/>
                                  <w:marTop w:val="0"/>
                                  <w:marBottom w:val="0"/>
                                  <w:divBdr>
                                    <w:top w:val="none" w:sz="0" w:space="0" w:color="auto"/>
                                    <w:left w:val="none" w:sz="0" w:space="0" w:color="auto"/>
                                    <w:bottom w:val="none" w:sz="0" w:space="0" w:color="auto"/>
                                    <w:right w:val="none" w:sz="0" w:space="0" w:color="auto"/>
                                  </w:divBdr>
                                  <w:divsChild>
                                    <w:div w:id="398021730">
                                      <w:marLeft w:val="0"/>
                                      <w:marRight w:val="0"/>
                                      <w:marTop w:val="0"/>
                                      <w:marBottom w:val="0"/>
                                      <w:divBdr>
                                        <w:top w:val="none" w:sz="0" w:space="0" w:color="auto"/>
                                        <w:left w:val="none" w:sz="0" w:space="0" w:color="auto"/>
                                        <w:bottom w:val="none" w:sz="0" w:space="0" w:color="auto"/>
                                        <w:right w:val="none" w:sz="0" w:space="0" w:color="auto"/>
                                      </w:divBdr>
                                      <w:divsChild>
                                        <w:div w:id="997421285">
                                          <w:marLeft w:val="-150"/>
                                          <w:marRight w:val="-150"/>
                                          <w:marTop w:val="0"/>
                                          <w:marBottom w:val="0"/>
                                          <w:divBdr>
                                            <w:top w:val="none" w:sz="0" w:space="0" w:color="auto"/>
                                            <w:left w:val="none" w:sz="0" w:space="0" w:color="auto"/>
                                            <w:bottom w:val="none" w:sz="0" w:space="0" w:color="auto"/>
                                            <w:right w:val="none" w:sz="0" w:space="0" w:color="auto"/>
                                          </w:divBdr>
                                          <w:divsChild>
                                            <w:div w:id="372120513">
                                              <w:marLeft w:val="0"/>
                                              <w:marRight w:val="0"/>
                                              <w:marTop w:val="0"/>
                                              <w:marBottom w:val="0"/>
                                              <w:divBdr>
                                                <w:top w:val="none" w:sz="0" w:space="0" w:color="auto"/>
                                                <w:left w:val="none" w:sz="0" w:space="0" w:color="auto"/>
                                                <w:bottom w:val="none" w:sz="0" w:space="0" w:color="auto"/>
                                                <w:right w:val="none" w:sz="0" w:space="0" w:color="auto"/>
                                              </w:divBdr>
                                              <w:divsChild>
                                                <w:div w:id="60375258">
                                                  <w:marLeft w:val="0"/>
                                                  <w:marRight w:val="0"/>
                                                  <w:marTop w:val="0"/>
                                                  <w:marBottom w:val="0"/>
                                                  <w:divBdr>
                                                    <w:top w:val="none" w:sz="0" w:space="0" w:color="auto"/>
                                                    <w:left w:val="none" w:sz="0" w:space="0" w:color="auto"/>
                                                    <w:bottom w:val="none" w:sz="0" w:space="0" w:color="auto"/>
                                                    <w:right w:val="none" w:sz="0" w:space="0" w:color="auto"/>
                                                  </w:divBdr>
                                                  <w:divsChild>
                                                    <w:div w:id="593705331">
                                                      <w:marLeft w:val="0"/>
                                                      <w:marRight w:val="0"/>
                                                      <w:marTop w:val="0"/>
                                                      <w:marBottom w:val="0"/>
                                                      <w:divBdr>
                                                        <w:top w:val="none" w:sz="0" w:space="0" w:color="auto"/>
                                                        <w:left w:val="none" w:sz="0" w:space="0" w:color="auto"/>
                                                        <w:bottom w:val="none" w:sz="0" w:space="0" w:color="auto"/>
                                                        <w:right w:val="none" w:sz="0" w:space="0" w:color="auto"/>
                                                      </w:divBdr>
                                                      <w:divsChild>
                                                        <w:div w:id="955675387">
                                                          <w:marLeft w:val="0"/>
                                                          <w:marRight w:val="0"/>
                                                          <w:marTop w:val="0"/>
                                                          <w:marBottom w:val="0"/>
                                                          <w:divBdr>
                                                            <w:top w:val="none" w:sz="0" w:space="0" w:color="auto"/>
                                                            <w:left w:val="none" w:sz="0" w:space="0" w:color="auto"/>
                                                            <w:bottom w:val="none" w:sz="0" w:space="0" w:color="auto"/>
                                                            <w:right w:val="none" w:sz="0" w:space="0" w:color="auto"/>
                                                          </w:divBdr>
                                                          <w:divsChild>
                                                            <w:div w:id="1676764402">
                                                              <w:marLeft w:val="0"/>
                                                              <w:marRight w:val="0"/>
                                                              <w:marTop w:val="0"/>
                                                              <w:marBottom w:val="0"/>
                                                              <w:divBdr>
                                                                <w:top w:val="none" w:sz="0" w:space="0" w:color="auto"/>
                                                                <w:left w:val="none" w:sz="0" w:space="0" w:color="auto"/>
                                                                <w:bottom w:val="none" w:sz="0" w:space="0" w:color="auto"/>
                                                                <w:right w:val="none" w:sz="0" w:space="0" w:color="auto"/>
                                                              </w:divBdr>
                                                              <w:divsChild>
                                                                <w:div w:id="1295331177">
                                                                  <w:marLeft w:val="0"/>
                                                                  <w:marRight w:val="0"/>
                                                                  <w:marTop w:val="0"/>
                                                                  <w:marBottom w:val="0"/>
                                                                  <w:divBdr>
                                                                    <w:top w:val="none" w:sz="0" w:space="0" w:color="auto"/>
                                                                    <w:left w:val="none" w:sz="0" w:space="0" w:color="auto"/>
                                                                    <w:bottom w:val="none" w:sz="0" w:space="0" w:color="auto"/>
                                                                    <w:right w:val="none" w:sz="0" w:space="0" w:color="auto"/>
                                                                  </w:divBdr>
                                                                  <w:divsChild>
                                                                    <w:div w:id="165289601">
                                                                      <w:marLeft w:val="0"/>
                                                                      <w:marRight w:val="0"/>
                                                                      <w:marTop w:val="0"/>
                                                                      <w:marBottom w:val="0"/>
                                                                      <w:divBdr>
                                                                        <w:top w:val="none" w:sz="0" w:space="0" w:color="auto"/>
                                                                        <w:left w:val="none" w:sz="0" w:space="0" w:color="auto"/>
                                                                        <w:bottom w:val="none" w:sz="0" w:space="0" w:color="auto"/>
                                                                        <w:right w:val="none" w:sz="0" w:space="0" w:color="auto"/>
                                                                      </w:divBdr>
                                                                      <w:divsChild>
                                                                        <w:div w:id="1167407809">
                                                                          <w:marLeft w:val="-225"/>
                                                                          <w:marRight w:val="-225"/>
                                                                          <w:marTop w:val="0"/>
                                                                          <w:marBottom w:val="0"/>
                                                                          <w:divBdr>
                                                                            <w:top w:val="none" w:sz="0" w:space="0" w:color="auto"/>
                                                                            <w:left w:val="none" w:sz="0" w:space="0" w:color="auto"/>
                                                                            <w:bottom w:val="none" w:sz="0" w:space="0" w:color="auto"/>
                                                                            <w:right w:val="none" w:sz="0" w:space="0" w:color="auto"/>
                                                                          </w:divBdr>
                                                                          <w:divsChild>
                                                                            <w:div w:id="14819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529062">
      <w:bodyDiv w:val="1"/>
      <w:marLeft w:val="0"/>
      <w:marRight w:val="0"/>
      <w:marTop w:val="0"/>
      <w:marBottom w:val="0"/>
      <w:divBdr>
        <w:top w:val="none" w:sz="0" w:space="0" w:color="auto"/>
        <w:left w:val="none" w:sz="0" w:space="0" w:color="auto"/>
        <w:bottom w:val="none" w:sz="0" w:space="0" w:color="auto"/>
        <w:right w:val="none" w:sz="0" w:space="0" w:color="auto"/>
      </w:divBdr>
      <w:divsChild>
        <w:div w:id="2118987532">
          <w:marLeft w:val="0"/>
          <w:marRight w:val="0"/>
          <w:marTop w:val="0"/>
          <w:marBottom w:val="0"/>
          <w:divBdr>
            <w:top w:val="none" w:sz="0" w:space="0" w:color="auto"/>
            <w:left w:val="none" w:sz="0" w:space="0" w:color="auto"/>
            <w:bottom w:val="none" w:sz="0" w:space="0" w:color="auto"/>
            <w:right w:val="none" w:sz="0" w:space="0" w:color="auto"/>
          </w:divBdr>
          <w:divsChild>
            <w:div w:id="1114324396">
              <w:marLeft w:val="0"/>
              <w:marRight w:val="0"/>
              <w:marTop w:val="0"/>
              <w:marBottom w:val="0"/>
              <w:divBdr>
                <w:top w:val="none" w:sz="0" w:space="0" w:color="auto"/>
                <w:left w:val="none" w:sz="0" w:space="0" w:color="auto"/>
                <w:bottom w:val="none" w:sz="0" w:space="0" w:color="auto"/>
                <w:right w:val="none" w:sz="0" w:space="0" w:color="auto"/>
              </w:divBdr>
              <w:divsChild>
                <w:div w:id="1564367690">
                  <w:marLeft w:val="0"/>
                  <w:marRight w:val="0"/>
                  <w:marTop w:val="0"/>
                  <w:marBottom w:val="0"/>
                  <w:divBdr>
                    <w:top w:val="none" w:sz="0" w:space="0" w:color="auto"/>
                    <w:left w:val="none" w:sz="0" w:space="0" w:color="auto"/>
                    <w:bottom w:val="none" w:sz="0" w:space="0" w:color="auto"/>
                    <w:right w:val="none" w:sz="0" w:space="0" w:color="auto"/>
                  </w:divBdr>
                  <w:divsChild>
                    <w:div w:id="275065945">
                      <w:marLeft w:val="0"/>
                      <w:marRight w:val="0"/>
                      <w:marTop w:val="0"/>
                      <w:marBottom w:val="0"/>
                      <w:divBdr>
                        <w:top w:val="none" w:sz="0" w:space="0" w:color="auto"/>
                        <w:left w:val="none" w:sz="0" w:space="0" w:color="auto"/>
                        <w:bottom w:val="none" w:sz="0" w:space="0" w:color="auto"/>
                        <w:right w:val="none" w:sz="0" w:space="0" w:color="auto"/>
                      </w:divBdr>
                      <w:divsChild>
                        <w:div w:id="503783837">
                          <w:marLeft w:val="0"/>
                          <w:marRight w:val="0"/>
                          <w:marTop w:val="0"/>
                          <w:marBottom w:val="0"/>
                          <w:divBdr>
                            <w:top w:val="none" w:sz="0" w:space="0" w:color="auto"/>
                            <w:left w:val="none" w:sz="0" w:space="0" w:color="auto"/>
                            <w:bottom w:val="none" w:sz="0" w:space="0" w:color="auto"/>
                            <w:right w:val="none" w:sz="0" w:space="0" w:color="auto"/>
                          </w:divBdr>
                          <w:divsChild>
                            <w:div w:id="1208296151">
                              <w:marLeft w:val="0"/>
                              <w:marRight w:val="0"/>
                              <w:marTop w:val="0"/>
                              <w:marBottom w:val="0"/>
                              <w:divBdr>
                                <w:top w:val="none" w:sz="0" w:space="0" w:color="auto"/>
                                <w:left w:val="none" w:sz="0" w:space="0" w:color="auto"/>
                                <w:bottom w:val="none" w:sz="0" w:space="0" w:color="auto"/>
                                <w:right w:val="none" w:sz="0" w:space="0" w:color="auto"/>
                              </w:divBdr>
                              <w:divsChild>
                                <w:div w:id="721439014">
                                  <w:marLeft w:val="0"/>
                                  <w:marRight w:val="0"/>
                                  <w:marTop w:val="0"/>
                                  <w:marBottom w:val="0"/>
                                  <w:divBdr>
                                    <w:top w:val="none" w:sz="0" w:space="0" w:color="auto"/>
                                    <w:left w:val="none" w:sz="0" w:space="0" w:color="auto"/>
                                    <w:bottom w:val="none" w:sz="0" w:space="0" w:color="auto"/>
                                    <w:right w:val="none" w:sz="0" w:space="0" w:color="auto"/>
                                  </w:divBdr>
                                  <w:divsChild>
                                    <w:div w:id="1504122706">
                                      <w:marLeft w:val="0"/>
                                      <w:marRight w:val="0"/>
                                      <w:marTop w:val="0"/>
                                      <w:marBottom w:val="0"/>
                                      <w:divBdr>
                                        <w:top w:val="none" w:sz="0" w:space="0" w:color="auto"/>
                                        <w:left w:val="none" w:sz="0" w:space="0" w:color="auto"/>
                                        <w:bottom w:val="none" w:sz="0" w:space="0" w:color="auto"/>
                                        <w:right w:val="none" w:sz="0" w:space="0" w:color="auto"/>
                                      </w:divBdr>
                                      <w:divsChild>
                                        <w:div w:id="1233546160">
                                          <w:marLeft w:val="-150"/>
                                          <w:marRight w:val="-150"/>
                                          <w:marTop w:val="0"/>
                                          <w:marBottom w:val="0"/>
                                          <w:divBdr>
                                            <w:top w:val="none" w:sz="0" w:space="0" w:color="auto"/>
                                            <w:left w:val="none" w:sz="0" w:space="0" w:color="auto"/>
                                            <w:bottom w:val="none" w:sz="0" w:space="0" w:color="auto"/>
                                            <w:right w:val="none" w:sz="0" w:space="0" w:color="auto"/>
                                          </w:divBdr>
                                          <w:divsChild>
                                            <w:div w:id="1760520341">
                                              <w:marLeft w:val="0"/>
                                              <w:marRight w:val="0"/>
                                              <w:marTop w:val="0"/>
                                              <w:marBottom w:val="0"/>
                                              <w:divBdr>
                                                <w:top w:val="none" w:sz="0" w:space="0" w:color="auto"/>
                                                <w:left w:val="none" w:sz="0" w:space="0" w:color="auto"/>
                                                <w:bottom w:val="none" w:sz="0" w:space="0" w:color="auto"/>
                                                <w:right w:val="none" w:sz="0" w:space="0" w:color="auto"/>
                                              </w:divBdr>
                                              <w:divsChild>
                                                <w:div w:id="888106842">
                                                  <w:marLeft w:val="0"/>
                                                  <w:marRight w:val="0"/>
                                                  <w:marTop w:val="0"/>
                                                  <w:marBottom w:val="0"/>
                                                  <w:divBdr>
                                                    <w:top w:val="none" w:sz="0" w:space="0" w:color="auto"/>
                                                    <w:left w:val="none" w:sz="0" w:space="0" w:color="auto"/>
                                                    <w:bottom w:val="none" w:sz="0" w:space="0" w:color="auto"/>
                                                    <w:right w:val="none" w:sz="0" w:space="0" w:color="auto"/>
                                                  </w:divBdr>
                                                  <w:divsChild>
                                                    <w:div w:id="1507287839">
                                                      <w:marLeft w:val="0"/>
                                                      <w:marRight w:val="0"/>
                                                      <w:marTop w:val="0"/>
                                                      <w:marBottom w:val="0"/>
                                                      <w:divBdr>
                                                        <w:top w:val="none" w:sz="0" w:space="0" w:color="auto"/>
                                                        <w:left w:val="none" w:sz="0" w:space="0" w:color="auto"/>
                                                        <w:bottom w:val="none" w:sz="0" w:space="0" w:color="auto"/>
                                                        <w:right w:val="none" w:sz="0" w:space="0" w:color="auto"/>
                                                      </w:divBdr>
                                                      <w:divsChild>
                                                        <w:div w:id="592780119">
                                                          <w:marLeft w:val="0"/>
                                                          <w:marRight w:val="0"/>
                                                          <w:marTop w:val="0"/>
                                                          <w:marBottom w:val="0"/>
                                                          <w:divBdr>
                                                            <w:top w:val="none" w:sz="0" w:space="0" w:color="auto"/>
                                                            <w:left w:val="none" w:sz="0" w:space="0" w:color="auto"/>
                                                            <w:bottom w:val="none" w:sz="0" w:space="0" w:color="auto"/>
                                                            <w:right w:val="none" w:sz="0" w:space="0" w:color="auto"/>
                                                          </w:divBdr>
                                                          <w:divsChild>
                                                            <w:div w:id="358047788">
                                                              <w:marLeft w:val="0"/>
                                                              <w:marRight w:val="0"/>
                                                              <w:marTop w:val="0"/>
                                                              <w:marBottom w:val="0"/>
                                                              <w:divBdr>
                                                                <w:top w:val="none" w:sz="0" w:space="0" w:color="auto"/>
                                                                <w:left w:val="none" w:sz="0" w:space="0" w:color="auto"/>
                                                                <w:bottom w:val="none" w:sz="0" w:space="0" w:color="auto"/>
                                                                <w:right w:val="none" w:sz="0" w:space="0" w:color="auto"/>
                                                              </w:divBdr>
                                                              <w:divsChild>
                                                                <w:div w:id="594483622">
                                                                  <w:marLeft w:val="0"/>
                                                                  <w:marRight w:val="0"/>
                                                                  <w:marTop w:val="0"/>
                                                                  <w:marBottom w:val="0"/>
                                                                  <w:divBdr>
                                                                    <w:top w:val="none" w:sz="0" w:space="0" w:color="auto"/>
                                                                    <w:left w:val="none" w:sz="0" w:space="0" w:color="auto"/>
                                                                    <w:bottom w:val="none" w:sz="0" w:space="0" w:color="auto"/>
                                                                    <w:right w:val="none" w:sz="0" w:space="0" w:color="auto"/>
                                                                  </w:divBdr>
                                                                  <w:divsChild>
                                                                    <w:div w:id="853032074">
                                                                      <w:marLeft w:val="0"/>
                                                                      <w:marRight w:val="0"/>
                                                                      <w:marTop w:val="0"/>
                                                                      <w:marBottom w:val="0"/>
                                                                      <w:divBdr>
                                                                        <w:top w:val="none" w:sz="0" w:space="0" w:color="auto"/>
                                                                        <w:left w:val="none" w:sz="0" w:space="0" w:color="auto"/>
                                                                        <w:bottom w:val="none" w:sz="0" w:space="0" w:color="auto"/>
                                                                        <w:right w:val="none" w:sz="0" w:space="0" w:color="auto"/>
                                                                      </w:divBdr>
                                                                      <w:divsChild>
                                                                        <w:div w:id="371611859">
                                                                          <w:marLeft w:val="-225"/>
                                                                          <w:marRight w:val="-225"/>
                                                                          <w:marTop w:val="0"/>
                                                                          <w:marBottom w:val="0"/>
                                                                          <w:divBdr>
                                                                            <w:top w:val="none" w:sz="0" w:space="0" w:color="auto"/>
                                                                            <w:left w:val="none" w:sz="0" w:space="0" w:color="auto"/>
                                                                            <w:bottom w:val="none" w:sz="0" w:space="0" w:color="auto"/>
                                                                            <w:right w:val="none" w:sz="0" w:space="0" w:color="auto"/>
                                                                          </w:divBdr>
                                                                          <w:divsChild>
                                                                            <w:div w:id="9778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301650">
      <w:bodyDiv w:val="1"/>
      <w:marLeft w:val="0"/>
      <w:marRight w:val="0"/>
      <w:marTop w:val="0"/>
      <w:marBottom w:val="0"/>
      <w:divBdr>
        <w:top w:val="none" w:sz="0" w:space="0" w:color="auto"/>
        <w:left w:val="none" w:sz="0" w:space="0" w:color="auto"/>
        <w:bottom w:val="none" w:sz="0" w:space="0" w:color="auto"/>
        <w:right w:val="none" w:sz="0" w:space="0" w:color="auto"/>
      </w:divBdr>
    </w:div>
    <w:div w:id="1730378418">
      <w:bodyDiv w:val="1"/>
      <w:marLeft w:val="0"/>
      <w:marRight w:val="0"/>
      <w:marTop w:val="0"/>
      <w:marBottom w:val="0"/>
      <w:divBdr>
        <w:top w:val="none" w:sz="0" w:space="0" w:color="auto"/>
        <w:left w:val="none" w:sz="0" w:space="0" w:color="auto"/>
        <w:bottom w:val="none" w:sz="0" w:space="0" w:color="auto"/>
        <w:right w:val="none" w:sz="0" w:space="0" w:color="auto"/>
      </w:divBdr>
    </w:div>
    <w:div w:id="1730416038">
      <w:bodyDiv w:val="1"/>
      <w:marLeft w:val="0"/>
      <w:marRight w:val="0"/>
      <w:marTop w:val="0"/>
      <w:marBottom w:val="0"/>
      <w:divBdr>
        <w:top w:val="none" w:sz="0" w:space="0" w:color="auto"/>
        <w:left w:val="none" w:sz="0" w:space="0" w:color="auto"/>
        <w:bottom w:val="none" w:sz="0" w:space="0" w:color="auto"/>
        <w:right w:val="none" w:sz="0" w:space="0" w:color="auto"/>
      </w:divBdr>
    </w:div>
    <w:div w:id="1730761828">
      <w:bodyDiv w:val="1"/>
      <w:marLeft w:val="0"/>
      <w:marRight w:val="0"/>
      <w:marTop w:val="0"/>
      <w:marBottom w:val="0"/>
      <w:divBdr>
        <w:top w:val="none" w:sz="0" w:space="0" w:color="auto"/>
        <w:left w:val="none" w:sz="0" w:space="0" w:color="auto"/>
        <w:bottom w:val="none" w:sz="0" w:space="0" w:color="auto"/>
        <w:right w:val="none" w:sz="0" w:space="0" w:color="auto"/>
      </w:divBdr>
    </w:div>
    <w:div w:id="1731492896">
      <w:bodyDiv w:val="1"/>
      <w:marLeft w:val="0"/>
      <w:marRight w:val="0"/>
      <w:marTop w:val="0"/>
      <w:marBottom w:val="0"/>
      <w:divBdr>
        <w:top w:val="none" w:sz="0" w:space="0" w:color="auto"/>
        <w:left w:val="none" w:sz="0" w:space="0" w:color="auto"/>
        <w:bottom w:val="none" w:sz="0" w:space="0" w:color="auto"/>
        <w:right w:val="none" w:sz="0" w:space="0" w:color="auto"/>
      </w:divBdr>
      <w:divsChild>
        <w:div w:id="1968121821">
          <w:marLeft w:val="0"/>
          <w:marRight w:val="0"/>
          <w:marTop w:val="0"/>
          <w:marBottom w:val="0"/>
          <w:divBdr>
            <w:top w:val="none" w:sz="0" w:space="0" w:color="auto"/>
            <w:left w:val="none" w:sz="0" w:space="0" w:color="auto"/>
            <w:bottom w:val="none" w:sz="0" w:space="0" w:color="auto"/>
            <w:right w:val="none" w:sz="0" w:space="0" w:color="auto"/>
          </w:divBdr>
          <w:divsChild>
            <w:div w:id="1487241074">
              <w:marLeft w:val="0"/>
              <w:marRight w:val="0"/>
              <w:marTop w:val="0"/>
              <w:marBottom w:val="0"/>
              <w:divBdr>
                <w:top w:val="none" w:sz="0" w:space="0" w:color="auto"/>
                <w:left w:val="none" w:sz="0" w:space="0" w:color="auto"/>
                <w:bottom w:val="none" w:sz="0" w:space="0" w:color="auto"/>
                <w:right w:val="none" w:sz="0" w:space="0" w:color="auto"/>
              </w:divBdr>
              <w:divsChild>
                <w:div w:id="1511484279">
                  <w:marLeft w:val="0"/>
                  <w:marRight w:val="0"/>
                  <w:marTop w:val="0"/>
                  <w:marBottom w:val="0"/>
                  <w:divBdr>
                    <w:top w:val="none" w:sz="0" w:space="0" w:color="auto"/>
                    <w:left w:val="none" w:sz="0" w:space="0" w:color="auto"/>
                    <w:bottom w:val="none" w:sz="0" w:space="0" w:color="auto"/>
                    <w:right w:val="none" w:sz="0" w:space="0" w:color="auto"/>
                  </w:divBdr>
                  <w:divsChild>
                    <w:div w:id="2038433004">
                      <w:marLeft w:val="0"/>
                      <w:marRight w:val="0"/>
                      <w:marTop w:val="0"/>
                      <w:marBottom w:val="0"/>
                      <w:divBdr>
                        <w:top w:val="none" w:sz="0" w:space="0" w:color="auto"/>
                        <w:left w:val="none" w:sz="0" w:space="0" w:color="auto"/>
                        <w:bottom w:val="none" w:sz="0" w:space="0" w:color="auto"/>
                        <w:right w:val="none" w:sz="0" w:space="0" w:color="auto"/>
                      </w:divBdr>
                      <w:divsChild>
                        <w:div w:id="418138771">
                          <w:marLeft w:val="0"/>
                          <w:marRight w:val="0"/>
                          <w:marTop w:val="0"/>
                          <w:marBottom w:val="107"/>
                          <w:divBdr>
                            <w:top w:val="single" w:sz="4" w:space="0" w:color="DFDFDF"/>
                            <w:left w:val="single" w:sz="4" w:space="0" w:color="DFDFDF"/>
                            <w:bottom w:val="single" w:sz="4" w:space="0" w:color="DFDFDF"/>
                            <w:right w:val="single" w:sz="4" w:space="0" w:color="DFDFDF"/>
                          </w:divBdr>
                          <w:divsChild>
                            <w:div w:id="2131392504">
                              <w:marLeft w:val="215"/>
                              <w:marRight w:val="0"/>
                              <w:marTop w:val="0"/>
                              <w:marBottom w:val="0"/>
                              <w:divBdr>
                                <w:top w:val="none" w:sz="0" w:space="0" w:color="auto"/>
                                <w:left w:val="none" w:sz="0" w:space="0" w:color="auto"/>
                                <w:bottom w:val="single" w:sz="4" w:space="6" w:color="DFDFDF"/>
                                <w:right w:val="none" w:sz="0" w:space="0" w:color="auto"/>
                              </w:divBdr>
                            </w:div>
                          </w:divsChild>
                        </w:div>
                      </w:divsChild>
                    </w:div>
                  </w:divsChild>
                </w:div>
              </w:divsChild>
            </w:div>
          </w:divsChild>
        </w:div>
      </w:divsChild>
    </w:div>
    <w:div w:id="1732077339">
      <w:bodyDiv w:val="1"/>
      <w:marLeft w:val="0"/>
      <w:marRight w:val="0"/>
      <w:marTop w:val="0"/>
      <w:marBottom w:val="0"/>
      <w:divBdr>
        <w:top w:val="none" w:sz="0" w:space="0" w:color="auto"/>
        <w:left w:val="none" w:sz="0" w:space="0" w:color="auto"/>
        <w:bottom w:val="none" w:sz="0" w:space="0" w:color="auto"/>
        <w:right w:val="none" w:sz="0" w:space="0" w:color="auto"/>
      </w:divBdr>
      <w:divsChild>
        <w:div w:id="1628505114">
          <w:marLeft w:val="0"/>
          <w:marRight w:val="0"/>
          <w:marTop w:val="0"/>
          <w:marBottom w:val="0"/>
          <w:divBdr>
            <w:top w:val="none" w:sz="0" w:space="0" w:color="auto"/>
            <w:left w:val="none" w:sz="0" w:space="0" w:color="auto"/>
            <w:bottom w:val="none" w:sz="0" w:space="0" w:color="auto"/>
            <w:right w:val="none" w:sz="0" w:space="0" w:color="auto"/>
          </w:divBdr>
          <w:divsChild>
            <w:div w:id="313069371">
              <w:marLeft w:val="0"/>
              <w:marRight w:val="0"/>
              <w:marTop w:val="0"/>
              <w:marBottom w:val="0"/>
              <w:divBdr>
                <w:top w:val="none" w:sz="0" w:space="0" w:color="auto"/>
                <w:left w:val="none" w:sz="0" w:space="0" w:color="auto"/>
                <w:bottom w:val="none" w:sz="0" w:space="0" w:color="auto"/>
                <w:right w:val="none" w:sz="0" w:space="0" w:color="auto"/>
              </w:divBdr>
              <w:divsChild>
                <w:div w:id="1212814631">
                  <w:marLeft w:val="0"/>
                  <w:marRight w:val="0"/>
                  <w:marTop w:val="0"/>
                  <w:marBottom w:val="0"/>
                  <w:divBdr>
                    <w:top w:val="none" w:sz="0" w:space="0" w:color="auto"/>
                    <w:left w:val="none" w:sz="0" w:space="0" w:color="auto"/>
                    <w:bottom w:val="none" w:sz="0" w:space="0" w:color="auto"/>
                    <w:right w:val="none" w:sz="0" w:space="0" w:color="auto"/>
                  </w:divBdr>
                  <w:divsChild>
                    <w:div w:id="2032760569">
                      <w:marLeft w:val="0"/>
                      <w:marRight w:val="0"/>
                      <w:marTop w:val="0"/>
                      <w:marBottom w:val="0"/>
                      <w:divBdr>
                        <w:top w:val="none" w:sz="0" w:space="0" w:color="auto"/>
                        <w:left w:val="none" w:sz="0" w:space="0" w:color="auto"/>
                        <w:bottom w:val="none" w:sz="0" w:space="0" w:color="auto"/>
                        <w:right w:val="none" w:sz="0" w:space="0" w:color="auto"/>
                      </w:divBdr>
                      <w:divsChild>
                        <w:div w:id="727530430">
                          <w:marLeft w:val="0"/>
                          <w:marRight w:val="0"/>
                          <w:marTop w:val="0"/>
                          <w:marBottom w:val="0"/>
                          <w:divBdr>
                            <w:top w:val="none" w:sz="0" w:space="0" w:color="auto"/>
                            <w:left w:val="none" w:sz="0" w:space="0" w:color="auto"/>
                            <w:bottom w:val="none" w:sz="0" w:space="0" w:color="auto"/>
                            <w:right w:val="none" w:sz="0" w:space="0" w:color="auto"/>
                          </w:divBdr>
                          <w:divsChild>
                            <w:div w:id="1911646173">
                              <w:marLeft w:val="0"/>
                              <w:marRight w:val="0"/>
                              <w:marTop w:val="0"/>
                              <w:marBottom w:val="0"/>
                              <w:divBdr>
                                <w:top w:val="none" w:sz="0" w:space="0" w:color="auto"/>
                                <w:left w:val="none" w:sz="0" w:space="0" w:color="auto"/>
                                <w:bottom w:val="none" w:sz="0" w:space="0" w:color="auto"/>
                                <w:right w:val="none" w:sz="0" w:space="0" w:color="auto"/>
                              </w:divBdr>
                              <w:divsChild>
                                <w:div w:id="1491559447">
                                  <w:marLeft w:val="0"/>
                                  <w:marRight w:val="0"/>
                                  <w:marTop w:val="0"/>
                                  <w:marBottom w:val="0"/>
                                  <w:divBdr>
                                    <w:top w:val="none" w:sz="0" w:space="0" w:color="auto"/>
                                    <w:left w:val="none" w:sz="0" w:space="0" w:color="auto"/>
                                    <w:bottom w:val="none" w:sz="0" w:space="0" w:color="auto"/>
                                    <w:right w:val="none" w:sz="0" w:space="0" w:color="auto"/>
                                  </w:divBdr>
                                  <w:divsChild>
                                    <w:div w:id="1733118863">
                                      <w:marLeft w:val="0"/>
                                      <w:marRight w:val="0"/>
                                      <w:marTop w:val="0"/>
                                      <w:marBottom w:val="0"/>
                                      <w:divBdr>
                                        <w:top w:val="none" w:sz="0" w:space="0" w:color="auto"/>
                                        <w:left w:val="none" w:sz="0" w:space="0" w:color="auto"/>
                                        <w:bottom w:val="none" w:sz="0" w:space="0" w:color="auto"/>
                                        <w:right w:val="none" w:sz="0" w:space="0" w:color="auto"/>
                                      </w:divBdr>
                                      <w:divsChild>
                                        <w:div w:id="1495336756">
                                          <w:marLeft w:val="-150"/>
                                          <w:marRight w:val="-150"/>
                                          <w:marTop w:val="0"/>
                                          <w:marBottom w:val="0"/>
                                          <w:divBdr>
                                            <w:top w:val="none" w:sz="0" w:space="0" w:color="auto"/>
                                            <w:left w:val="none" w:sz="0" w:space="0" w:color="auto"/>
                                            <w:bottom w:val="none" w:sz="0" w:space="0" w:color="auto"/>
                                            <w:right w:val="none" w:sz="0" w:space="0" w:color="auto"/>
                                          </w:divBdr>
                                          <w:divsChild>
                                            <w:div w:id="934676106">
                                              <w:marLeft w:val="0"/>
                                              <w:marRight w:val="0"/>
                                              <w:marTop w:val="0"/>
                                              <w:marBottom w:val="0"/>
                                              <w:divBdr>
                                                <w:top w:val="none" w:sz="0" w:space="0" w:color="auto"/>
                                                <w:left w:val="none" w:sz="0" w:space="0" w:color="auto"/>
                                                <w:bottom w:val="none" w:sz="0" w:space="0" w:color="auto"/>
                                                <w:right w:val="none" w:sz="0" w:space="0" w:color="auto"/>
                                              </w:divBdr>
                                              <w:divsChild>
                                                <w:div w:id="1958027187">
                                                  <w:marLeft w:val="0"/>
                                                  <w:marRight w:val="0"/>
                                                  <w:marTop w:val="0"/>
                                                  <w:marBottom w:val="0"/>
                                                  <w:divBdr>
                                                    <w:top w:val="none" w:sz="0" w:space="0" w:color="auto"/>
                                                    <w:left w:val="none" w:sz="0" w:space="0" w:color="auto"/>
                                                    <w:bottom w:val="none" w:sz="0" w:space="0" w:color="auto"/>
                                                    <w:right w:val="none" w:sz="0" w:space="0" w:color="auto"/>
                                                  </w:divBdr>
                                                  <w:divsChild>
                                                    <w:div w:id="1330407067">
                                                      <w:marLeft w:val="0"/>
                                                      <w:marRight w:val="0"/>
                                                      <w:marTop w:val="0"/>
                                                      <w:marBottom w:val="0"/>
                                                      <w:divBdr>
                                                        <w:top w:val="none" w:sz="0" w:space="0" w:color="auto"/>
                                                        <w:left w:val="none" w:sz="0" w:space="0" w:color="auto"/>
                                                        <w:bottom w:val="none" w:sz="0" w:space="0" w:color="auto"/>
                                                        <w:right w:val="none" w:sz="0" w:space="0" w:color="auto"/>
                                                      </w:divBdr>
                                                      <w:divsChild>
                                                        <w:div w:id="660426142">
                                                          <w:marLeft w:val="0"/>
                                                          <w:marRight w:val="0"/>
                                                          <w:marTop w:val="0"/>
                                                          <w:marBottom w:val="0"/>
                                                          <w:divBdr>
                                                            <w:top w:val="none" w:sz="0" w:space="0" w:color="auto"/>
                                                            <w:left w:val="none" w:sz="0" w:space="0" w:color="auto"/>
                                                            <w:bottom w:val="none" w:sz="0" w:space="0" w:color="auto"/>
                                                            <w:right w:val="none" w:sz="0" w:space="0" w:color="auto"/>
                                                          </w:divBdr>
                                                          <w:divsChild>
                                                            <w:div w:id="214775896">
                                                              <w:marLeft w:val="0"/>
                                                              <w:marRight w:val="0"/>
                                                              <w:marTop w:val="0"/>
                                                              <w:marBottom w:val="0"/>
                                                              <w:divBdr>
                                                                <w:top w:val="none" w:sz="0" w:space="0" w:color="auto"/>
                                                                <w:left w:val="none" w:sz="0" w:space="0" w:color="auto"/>
                                                                <w:bottom w:val="none" w:sz="0" w:space="0" w:color="auto"/>
                                                                <w:right w:val="none" w:sz="0" w:space="0" w:color="auto"/>
                                                              </w:divBdr>
                                                              <w:divsChild>
                                                                <w:div w:id="673151221">
                                                                  <w:marLeft w:val="0"/>
                                                                  <w:marRight w:val="0"/>
                                                                  <w:marTop w:val="0"/>
                                                                  <w:marBottom w:val="0"/>
                                                                  <w:divBdr>
                                                                    <w:top w:val="none" w:sz="0" w:space="0" w:color="auto"/>
                                                                    <w:left w:val="none" w:sz="0" w:space="0" w:color="auto"/>
                                                                    <w:bottom w:val="none" w:sz="0" w:space="0" w:color="auto"/>
                                                                    <w:right w:val="none" w:sz="0" w:space="0" w:color="auto"/>
                                                                  </w:divBdr>
                                                                  <w:divsChild>
                                                                    <w:div w:id="1387796222">
                                                                      <w:marLeft w:val="0"/>
                                                                      <w:marRight w:val="0"/>
                                                                      <w:marTop w:val="0"/>
                                                                      <w:marBottom w:val="0"/>
                                                                      <w:divBdr>
                                                                        <w:top w:val="none" w:sz="0" w:space="0" w:color="auto"/>
                                                                        <w:left w:val="none" w:sz="0" w:space="0" w:color="auto"/>
                                                                        <w:bottom w:val="none" w:sz="0" w:space="0" w:color="auto"/>
                                                                        <w:right w:val="none" w:sz="0" w:space="0" w:color="auto"/>
                                                                      </w:divBdr>
                                                                      <w:divsChild>
                                                                        <w:div w:id="1090930321">
                                                                          <w:marLeft w:val="-225"/>
                                                                          <w:marRight w:val="-225"/>
                                                                          <w:marTop w:val="0"/>
                                                                          <w:marBottom w:val="0"/>
                                                                          <w:divBdr>
                                                                            <w:top w:val="none" w:sz="0" w:space="0" w:color="auto"/>
                                                                            <w:left w:val="none" w:sz="0" w:space="0" w:color="auto"/>
                                                                            <w:bottom w:val="none" w:sz="0" w:space="0" w:color="auto"/>
                                                                            <w:right w:val="none" w:sz="0" w:space="0" w:color="auto"/>
                                                                          </w:divBdr>
                                                                          <w:divsChild>
                                                                            <w:div w:id="16481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3153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758">
          <w:marLeft w:val="0"/>
          <w:marRight w:val="0"/>
          <w:marTop w:val="0"/>
          <w:marBottom w:val="0"/>
          <w:divBdr>
            <w:top w:val="none" w:sz="0" w:space="0" w:color="auto"/>
            <w:left w:val="none" w:sz="0" w:space="0" w:color="auto"/>
            <w:bottom w:val="none" w:sz="0" w:space="0" w:color="auto"/>
            <w:right w:val="none" w:sz="0" w:space="0" w:color="auto"/>
          </w:divBdr>
          <w:divsChild>
            <w:div w:id="462846060">
              <w:marLeft w:val="0"/>
              <w:marRight w:val="0"/>
              <w:marTop w:val="0"/>
              <w:marBottom w:val="0"/>
              <w:divBdr>
                <w:top w:val="none" w:sz="0" w:space="0" w:color="auto"/>
                <w:left w:val="none" w:sz="0" w:space="0" w:color="auto"/>
                <w:bottom w:val="none" w:sz="0" w:space="0" w:color="auto"/>
                <w:right w:val="none" w:sz="0" w:space="0" w:color="auto"/>
              </w:divBdr>
              <w:divsChild>
                <w:div w:id="461383016">
                  <w:marLeft w:val="0"/>
                  <w:marRight w:val="0"/>
                  <w:marTop w:val="0"/>
                  <w:marBottom w:val="0"/>
                  <w:divBdr>
                    <w:top w:val="none" w:sz="0" w:space="0" w:color="auto"/>
                    <w:left w:val="none" w:sz="0" w:space="0" w:color="auto"/>
                    <w:bottom w:val="none" w:sz="0" w:space="0" w:color="auto"/>
                    <w:right w:val="none" w:sz="0" w:space="0" w:color="auto"/>
                  </w:divBdr>
                  <w:divsChild>
                    <w:div w:id="470944352">
                      <w:marLeft w:val="0"/>
                      <w:marRight w:val="0"/>
                      <w:marTop w:val="0"/>
                      <w:marBottom w:val="0"/>
                      <w:divBdr>
                        <w:top w:val="none" w:sz="0" w:space="0" w:color="auto"/>
                        <w:left w:val="none" w:sz="0" w:space="0" w:color="auto"/>
                        <w:bottom w:val="none" w:sz="0" w:space="0" w:color="auto"/>
                        <w:right w:val="none" w:sz="0" w:space="0" w:color="auto"/>
                      </w:divBdr>
                      <w:divsChild>
                        <w:div w:id="707922351">
                          <w:marLeft w:val="0"/>
                          <w:marRight w:val="0"/>
                          <w:marTop w:val="0"/>
                          <w:marBottom w:val="0"/>
                          <w:divBdr>
                            <w:top w:val="none" w:sz="0" w:space="0" w:color="auto"/>
                            <w:left w:val="none" w:sz="0" w:space="0" w:color="auto"/>
                            <w:bottom w:val="none" w:sz="0" w:space="0" w:color="auto"/>
                            <w:right w:val="none" w:sz="0" w:space="0" w:color="auto"/>
                          </w:divBdr>
                          <w:divsChild>
                            <w:div w:id="1468552409">
                              <w:marLeft w:val="0"/>
                              <w:marRight w:val="0"/>
                              <w:marTop w:val="0"/>
                              <w:marBottom w:val="0"/>
                              <w:divBdr>
                                <w:top w:val="none" w:sz="0" w:space="0" w:color="auto"/>
                                <w:left w:val="none" w:sz="0" w:space="0" w:color="auto"/>
                                <w:bottom w:val="none" w:sz="0" w:space="0" w:color="auto"/>
                                <w:right w:val="none" w:sz="0" w:space="0" w:color="auto"/>
                              </w:divBdr>
                              <w:divsChild>
                                <w:div w:id="694960038">
                                  <w:marLeft w:val="0"/>
                                  <w:marRight w:val="0"/>
                                  <w:marTop w:val="0"/>
                                  <w:marBottom w:val="0"/>
                                  <w:divBdr>
                                    <w:top w:val="none" w:sz="0" w:space="0" w:color="auto"/>
                                    <w:left w:val="none" w:sz="0" w:space="0" w:color="auto"/>
                                    <w:bottom w:val="none" w:sz="0" w:space="0" w:color="auto"/>
                                    <w:right w:val="none" w:sz="0" w:space="0" w:color="auto"/>
                                  </w:divBdr>
                                  <w:divsChild>
                                    <w:div w:id="166287574">
                                      <w:marLeft w:val="0"/>
                                      <w:marRight w:val="0"/>
                                      <w:marTop w:val="0"/>
                                      <w:marBottom w:val="0"/>
                                      <w:divBdr>
                                        <w:top w:val="none" w:sz="0" w:space="0" w:color="auto"/>
                                        <w:left w:val="none" w:sz="0" w:space="0" w:color="auto"/>
                                        <w:bottom w:val="none" w:sz="0" w:space="0" w:color="auto"/>
                                        <w:right w:val="none" w:sz="0" w:space="0" w:color="auto"/>
                                      </w:divBdr>
                                      <w:divsChild>
                                        <w:div w:id="2133133429">
                                          <w:marLeft w:val="-150"/>
                                          <w:marRight w:val="-150"/>
                                          <w:marTop w:val="0"/>
                                          <w:marBottom w:val="0"/>
                                          <w:divBdr>
                                            <w:top w:val="none" w:sz="0" w:space="0" w:color="auto"/>
                                            <w:left w:val="none" w:sz="0" w:space="0" w:color="auto"/>
                                            <w:bottom w:val="none" w:sz="0" w:space="0" w:color="auto"/>
                                            <w:right w:val="none" w:sz="0" w:space="0" w:color="auto"/>
                                          </w:divBdr>
                                          <w:divsChild>
                                            <w:div w:id="338241592">
                                              <w:marLeft w:val="0"/>
                                              <w:marRight w:val="0"/>
                                              <w:marTop w:val="0"/>
                                              <w:marBottom w:val="0"/>
                                              <w:divBdr>
                                                <w:top w:val="none" w:sz="0" w:space="0" w:color="auto"/>
                                                <w:left w:val="none" w:sz="0" w:space="0" w:color="auto"/>
                                                <w:bottom w:val="none" w:sz="0" w:space="0" w:color="auto"/>
                                                <w:right w:val="none" w:sz="0" w:space="0" w:color="auto"/>
                                              </w:divBdr>
                                              <w:divsChild>
                                                <w:div w:id="623121246">
                                                  <w:marLeft w:val="0"/>
                                                  <w:marRight w:val="0"/>
                                                  <w:marTop w:val="0"/>
                                                  <w:marBottom w:val="0"/>
                                                  <w:divBdr>
                                                    <w:top w:val="none" w:sz="0" w:space="0" w:color="auto"/>
                                                    <w:left w:val="none" w:sz="0" w:space="0" w:color="auto"/>
                                                    <w:bottom w:val="none" w:sz="0" w:space="0" w:color="auto"/>
                                                    <w:right w:val="none" w:sz="0" w:space="0" w:color="auto"/>
                                                  </w:divBdr>
                                                  <w:divsChild>
                                                    <w:div w:id="888882165">
                                                      <w:marLeft w:val="0"/>
                                                      <w:marRight w:val="0"/>
                                                      <w:marTop w:val="0"/>
                                                      <w:marBottom w:val="0"/>
                                                      <w:divBdr>
                                                        <w:top w:val="none" w:sz="0" w:space="0" w:color="auto"/>
                                                        <w:left w:val="none" w:sz="0" w:space="0" w:color="auto"/>
                                                        <w:bottom w:val="none" w:sz="0" w:space="0" w:color="auto"/>
                                                        <w:right w:val="none" w:sz="0" w:space="0" w:color="auto"/>
                                                      </w:divBdr>
                                                      <w:divsChild>
                                                        <w:div w:id="974064969">
                                                          <w:marLeft w:val="0"/>
                                                          <w:marRight w:val="0"/>
                                                          <w:marTop w:val="0"/>
                                                          <w:marBottom w:val="0"/>
                                                          <w:divBdr>
                                                            <w:top w:val="none" w:sz="0" w:space="0" w:color="auto"/>
                                                            <w:left w:val="none" w:sz="0" w:space="0" w:color="auto"/>
                                                            <w:bottom w:val="none" w:sz="0" w:space="0" w:color="auto"/>
                                                            <w:right w:val="none" w:sz="0" w:space="0" w:color="auto"/>
                                                          </w:divBdr>
                                                          <w:divsChild>
                                                            <w:div w:id="513232930">
                                                              <w:marLeft w:val="0"/>
                                                              <w:marRight w:val="0"/>
                                                              <w:marTop w:val="0"/>
                                                              <w:marBottom w:val="0"/>
                                                              <w:divBdr>
                                                                <w:top w:val="none" w:sz="0" w:space="0" w:color="auto"/>
                                                                <w:left w:val="none" w:sz="0" w:space="0" w:color="auto"/>
                                                                <w:bottom w:val="none" w:sz="0" w:space="0" w:color="auto"/>
                                                                <w:right w:val="none" w:sz="0" w:space="0" w:color="auto"/>
                                                              </w:divBdr>
                                                              <w:divsChild>
                                                                <w:div w:id="796336381">
                                                                  <w:marLeft w:val="0"/>
                                                                  <w:marRight w:val="0"/>
                                                                  <w:marTop w:val="0"/>
                                                                  <w:marBottom w:val="0"/>
                                                                  <w:divBdr>
                                                                    <w:top w:val="none" w:sz="0" w:space="0" w:color="auto"/>
                                                                    <w:left w:val="none" w:sz="0" w:space="0" w:color="auto"/>
                                                                    <w:bottom w:val="none" w:sz="0" w:space="0" w:color="auto"/>
                                                                    <w:right w:val="none" w:sz="0" w:space="0" w:color="auto"/>
                                                                  </w:divBdr>
                                                                  <w:divsChild>
                                                                    <w:div w:id="622228419">
                                                                      <w:marLeft w:val="0"/>
                                                                      <w:marRight w:val="0"/>
                                                                      <w:marTop w:val="0"/>
                                                                      <w:marBottom w:val="0"/>
                                                                      <w:divBdr>
                                                                        <w:top w:val="none" w:sz="0" w:space="0" w:color="auto"/>
                                                                        <w:left w:val="none" w:sz="0" w:space="0" w:color="auto"/>
                                                                        <w:bottom w:val="none" w:sz="0" w:space="0" w:color="auto"/>
                                                                        <w:right w:val="none" w:sz="0" w:space="0" w:color="auto"/>
                                                                      </w:divBdr>
                                                                      <w:divsChild>
                                                                        <w:div w:id="1367294474">
                                                                          <w:marLeft w:val="-225"/>
                                                                          <w:marRight w:val="-225"/>
                                                                          <w:marTop w:val="0"/>
                                                                          <w:marBottom w:val="0"/>
                                                                          <w:divBdr>
                                                                            <w:top w:val="none" w:sz="0" w:space="0" w:color="auto"/>
                                                                            <w:left w:val="none" w:sz="0" w:space="0" w:color="auto"/>
                                                                            <w:bottom w:val="none" w:sz="0" w:space="0" w:color="auto"/>
                                                                            <w:right w:val="none" w:sz="0" w:space="0" w:color="auto"/>
                                                                          </w:divBdr>
                                                                          <w:divsChild>
                                                                            <w:div w:id="4544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581727">
      <w:bodyDiv w:val="1"/>
      <w:marLeft w:val="0"/>
      <w:marRight w:val="0"/>
      <w:marTop w:val="0"/>
      <w:marBottom w:val="0"/>
      <w:divBdr>
        <w:top w:val="none" w:sz="0" w:space="0" w:color="auto"/>
        <w:left w:val="none" w:sz="0" w:space="0" w:color="auto"/>
        <w:bottom w:val="none" w:sz="0" w:space="0" w:color="auto"/>
        <w:right w:val="none" w:sz="0" w:space="0" w:color="auto"/>
      </w:divBdr>
    </w:div>
    <w:div w:id="1732776035">
      <w:bodyDiv w:val="1"/>
      <w:marLeft w:val="0"/>
      <w:marRight w:val="0"/>
      <w:marTop w:val="0"/>
      <w:marBottom w:val="0"/>
      <w:divBdr>
        <w:top w:val="none" w:sz="0" w:space="0" w:color="auto"/>
        <w:left w:val="none" w:sz="0" w:space="0" w:color="auto"/>
        <w:bottom w:val="none" w:sz="0" w:space="0" w:color="auto"/>
        <w:right w:val="none" w:sz="0" w:space="0" w:color="auto"/>
      </w:divBdr>
    </w:div>
    <w:div w:id="1733693111">
      <w:bodyDiv w:val="1"/>
      <w:marLeft w:val="0"/>
      <w:marRight w:val="0"/>
      <w:marTop w:val="0"/>
      <w:marBottom w:val="0"/>
      <w:divBdr>
        <w:top w:val="none" w:sz="0" w:space="0" w:color="auto"/>
        <w:left w:val="none" w:sz="0" w:space="0" w:color="auto"/>
        <w:bottom w:val="none" w:sz="0" w:space="0" w:color="auto"/>
        <w:right w:val="none" w:sz="0" w:space="0" w:color="auto"/>
      </w:divBdr>
    </w:div>
    <w:div w:id="1733842674">
      <w:bodyDiv w:val="1"/>
      <w:marLeft w:val="0"/>
      <w:marRight w:val="0"/>
      <w:marTop w:val="0"/>
      <w:marBottom w:val="0"/>
      <w:divBdr>
        <w:top w:val="none" w:sz="0" w:space="0" w:color="auto"/>
        <w:left w:val="none" w:sz="0" w:space="0" w:color="auto"/>
        <w:bottom w:val="none" w:sz="0" w:space="0" w:color="auto"/>
        <w:right w:val="none" w:sz="0" w:space="0" w:color="auto"/>
      </w:divBdr>
    </w:div>
    <w:div w:id="1734308385">
      <w:bodyDiv w:val="1"/>
      <w:marLeft w:val="0"/>
      <w:marRight w:val="0"/>
      <w:marTop w:val="0"/>
      <w:marBottom w:val="0"/>
      <w:divBdr>
        <w:top w:val="none" w:sz="0" w:space="0" w:color="auto"/>
        <w:left w:val="none" w:sz="0" w:space="0" w:color="auto"/>
        <w:bottom w:val="none" w:sz="0" w:space="0" w:color="auto"/>
        <w:right w:val="none" w:sz="0" w:space="0" w:color="auto"/>
      </w:divBdr>
    </w:div>
    <w:div w:id="1735347579">
      <w:bodyDiv w:val="1"/>
      <w:marLeft w:val="0"/>
      <w:marRight w:val="0"/>
      <w:marTop w:val="0"/>
      <w:marBottom w:val="0"/>
      <w:divBdr>
        <w:top w:val="none" w:sz="0" w:space="0" w:color="auto"/>
        <w:left w:val="none" w:sz="0" w:space="0" w:color="auto"/>
        <w:bottom w:val="none" w:sz="0" w:space="0" w:color="auto"/>
        <w:right w:val="none" w:sz="0" w:space="0" w:color="auto"/>
      </w:divBdr>
      <w:divsChild>
        <w:div w:id="1123965124">
          <w:marLeft w:val="0"/>
          <w:marRight w:val="0"/>
          <w:marTop w:val="0"/>
          <w:marBottom w:val="0"/>
          <w:divBdr>
            <w:top w:val="none" w:sz="0" w:space="0" w:color="auto"/>
            <w:left w:val="none" w:sz="0" w:space="0" w:color="auto"/>
            <w:bottom w:val="none" w:sz="0" w:space="0" w:color="auto"/>
            <w:right w:val="none" w:sz="0" w:space="0" w:color="auto"/>
          </w:divBdr>
          <w:divsChild>
            <w:div w:id="1495147004">
              <w:marLeft w:val="0"/>
              <w:marRight w:val="0"/>
              <w:marTop w:val="0"/>
              <w:marBottom w:val="0"/>
              <w:divBdr>
                <w:top w:val="none" w:sz="0" w:space="0" w:color="auto"/>
                <w:left w:val="none" w:sz="0" w:space="0" w:color="auto"/>
                <w:bottom w:val="none" w:sz="0" w:space="0" w:color="auto"/>
                <w:right w:val="none" w:sz="0" w:space="0" w:color="auto"/>
              </w:divBdr>
              <w:divsChild>
                <w:div w:id="1048453488">
                  <w:marLeft w:val="0"/>
                  <w:marRight w:val="0"/>
                  <w:marTop w:val="0"/>
                  <w:marBottom w:val="0"/>
                  <w:divBdr>
                    <w:top w:val="none" w:sz="0" w:space="0" w:color="auto"/>
                    <w:left w:val="none" w:sz="0" w:space="0" w:color="auto"/>
                    <w:bottom w:val="none" w:sz="0" w:space="0" w:color="auto"/>
                    <w:right w:val="none" w:sz="0" w:space="0" w:color="auto"/>
                  </w:divBdr>
                  <w:divsChild>
                    <w:div w:id="1009985627">
                      <w:marLeft w:val="0"/>
                      <w:marRight w:val="0"/>
                      <w:marTop w:val="0"/>
                      <w:marBottom w:val="0"/>
                      <w:divBdr>
                        <w:top w:val="none" w:sz="0" w:space="0" w:color="auto"/>
                        <w:left w:val="none" w:sz="0" w:space="0" w:color="auto"/>
                        <w:bottom w:val="none" w:sz="0" w:space="0" w:color="auto"/>
                        <w:right w:val="none" w:sz="0" w:space="0" w:color="auto"/>
                      </w:divBdr>
                      <w:divsChild>
                        <w:div w:id="1188253403">
                          <w:marLeft w:val="0"/>
                          <w:marRight w:val="0"/>
                          <w:marTop w:val="0"/>
                          <w:marBottom w:val="0"/>
                          <w:divBdr>
                            <w:top w:val="none" w:sz="0" w:space="0" w:color="auto"/>
                            <w:left w:val="none" w:sz="0" w:space="0" w:color="auto"/>
                            <w:bottom w:val="none" w:sz="0" w:space="0" w:color="auto"/>
                            <w:right w:val="none" w:sz="0" w:space="0" w:color="auto"/>
                          </w:divBdr>
                          <w:divsChild>
                            <w:div w:id="629163775">
                              <w:marLeft w:val="0"/>
                              <w:marRight w:val="0"/>
                              <w:marTop w:val="0"/>
                              <w:marBottom w:val="0"/>
                              <w:divBdr>
                                <w:top w:val="none" w:sz="0" w:space="0" w:color="auto"/>
                                <w:left w:val="none" w:sz="0" w:space="0" w:color="auto"/>
                                <w:bottom w:val="none" w:sz="0" w:space="0" w:color="auto"/>
                                <w:right w:val="none" w:sz="0" w:space="0" w:color="auto"/>
                              </w:divBdr>
                              <w:divsChild>
                                <w:div w:id="1251695837">
                                  <w:marLeft w:val="0"/>
                                  <w:marRight w:val="0"/>
                                  <w:marTop w:val="0"/>
                                  <w:marBottom w:val="0"/>
                                  <w:divBdr>
                                    <w:top w:val="none" w:sz="0" w:space="0" w:color="auto"/>
                                    <w:left w:val="none" w:sz="0" w:space="0" w:color="auto"/>
                                    <w:bottom w:val="none" w:sz="0" w:space="0" w:color="auto"/>
                                    <w:right w:val="none" w:sz="0" w:space="0" w:color="auto"/>
                                  </w:divBdr>
                                  <w:divsChild>
                                    <w:div w:id="625896084">
                                      <w:marLeft w:val="0"/>
                                      <w:marRight w:val="0"/>
                                      <w:marTop w:val="0"/>
                                      <w:marBottom w:val="0"/>
                                      <w:divBdr>
                                        <w:top w:val="none" w:sz="0" w:space="0" w:color="auto"/>
                                        <w:left w:val="none" w:sz="0" w:space="0" w:color="auto"/>
                                        <w:bottom w:val="none" w:sz="0" w:space="0" w:color="auto"/>
                                        <w:right w:val="none" w:sz="0" w:space="0" w:color="auto"/>
                                      </w:divBdr>
                                      <w:divsChild>
                                        <w:div w:id="378015906">
                                          <w:marLeft w:val="-150"/>
                                          <w:marRight w:val="-150"/>
                                          <w:marTop w:val="0"/>
                                          <w:marBottom w:val="0"/>
                                          <w:divBdr>
                                            <w:top w:val="none" w:sz="0" w:space="0" w:color="auto"/>
                                            <w:left w:val="none" w:sz="0" w:space="0" w:color="auto"/>
                                            <w:bottom w:val="none" w:sz="0" w:space="0" w:color="auto"/>
                                            <w:right w:val="none" w:sz="0" w:space="0" w:color="auto"/>
                                          </w:divBdr>
                                          <w:divsChild>
                                            <w:div w:id="1642297897">
                                              <w:marLeft w:val="0"/>
                                              <w:marRight w:val="0"/>
                                              <w:marTop w:val="0"/>
                                              <w:marBottom w:val="0"/>
                                              <w:divBdr>
                                                <w:top w:val="none" w:sz="0" w:space="0" w:color="auto"/>
                                                <w:left w:val="none" w:sz="0" w:space="0" w:color="auto"/>
                                                <w:bottom w:val="none" w:sz="0" w:space="0" w:color="auto"/>
                                                <w:right w:val="none" w:sz="0" w:space="0" w:color="auto"/>
                                              </w:divBdr>
                                              <w:divsChild>
                                                <w:div w:id="189802228">
                                                  <w:marLeft w:val="0"/>
                                                  <w:marRight w:val="0"/>
                                                  <w:marTop w:val="0"/>
                                                  <w:marBottom w:val="0"/>
                                                  <w:divBdr>
                                                    <w:top w:val="none" w:sz="0" w:space="0" w:color="auto"/>
                                                    <w:left w:val="none" w:sz="0" w:space="0" w:color="auto"/>
                                                    <w:bottom w:val="none" w:sz="0" w:space="0" w:color="auto"/>
                                                    <w:right w:val="none" w:sz="0" w:space="0" w:color="auto"/>
                                                  </w:divBdr>
                                                  <w:divsChild>
                                                    <w:div w:id="1693608617">
                                                      <w:marLeft w:val="0"/>
                                                      <w:marRight w:val="0"/>
                                                      <w:marTop w:val="0"/>
                                                      <w:marBottom w:val="0"/>
                                                      <w:divBdr>
                                                        <w:top w:val="none" w:sz="0" w:space="0" w:color="auto"/>
                                                        <w:left w:val="none" w:sz="0" w:space="0" w:color="auto"/>
                                                        <w:bottom w:val="none" w:sz="0" w:space="0" w:color="auto"/>
                                                        <w:right w:val="none" w:sz="0" w:space="0" w:color="auto"/>
                                                      </w:divBdr>
                                                      <w:divsChild>
                                                        <w:div w:id="95441071">
                                                          <w:marLeft w:val="0"/>
                                                          <w:marRight w:val="0"/>
                                                          <w:marTop w:val="0"/>
                                                          <w:marBottom w:val="0"/>
                                                          <w:divBdr>
                                                            <w:top w:val="none" w:sz="0" w:space="0" w:color="auto"/>
                                                            <w:left w:val="none" w:sz="0" w:space="0" w:color="auto"/>
                                                            <w:bottom w:val="none" w:sz="0" w:space="0" w:color="auto"/>
                                                            <w:right w:val="none" w:sz="0" w:space="0" w:color="auto"/>
                                                          </w:divBdr>
                                                          <w:divsChild>
                                                            <w:div w:id="2056155431">
                                                              <w:marLeft w:val="0"/>
                                                              <w:marRight w:val="0"/>
                                                              <w:marTop w:val="0"/>
                                                              <w:marBottom w:val="0"/>
                                                              <w:divBdr>
                                                                <w:top w:val="none" w:sz="0" w:space="0" w:color="auto"/>
                                                                <w:left w:val="none" w:sz="0" w:space="0" w:color="auto"/>
                                                                <w:bottom w:val="none" w:sz="0" w:space="0" w:color="auto"/>
                                                                <w:right w:val="none" w:sz="0" w:space="0" w:color="auto"/>
                                                              </w:divBdr>
                                                              <w:divsChild>
                                                                <w:div w:id="1659529190">
                                                                  <w:marLeft w:val="0"/>
                                                                  <w:marRight w:val="0"/>
                                                                  <w:marTop w:val="0"/>
                                                                  <w:marBottom w:val="0"/>
                                                                  <w:divBdr>
                                                                    <w:top w:val="none" w:sz="0" w:space="0" w:color="auto"/>
                                                                    <w:left w:val="none" w:sz="0" w:space="0" w:color="auto"/>
                                                                    <w:bottom w:val="none" w:sz="0" w:space="0" w:color="auto"/>
                                                                    <w:right w:val="none" w:sz="0" w:space="0" w:color="auto"/>
                                                                  </w:divBdr>
                                                                  <w:divsChild>
                                                                    <w:div w:id="1920096602">
                                                                      <w:marLeft w:val="0"/>
                                                                      <w:marRight w:val="0"/>
                                                                      <w:marTop w:val="0"/>
                                                                      <w:marBottom w:val="0"/>
                                                                      <w:divBdr>
                                                                        <w:top w:val="none" w:sz="0" w:space="0" w:color="auto"/>
                                                                        <w:left w:val="none" w:sz="0" w:space="0" w:color="auto"/>
                                                                        <w:bottom w:val="none" w:sz="0" w:space="0" w:color="auto"/>
                                                                        <w:right w:val="none" w:sz="0" w:space="0" w:color="auto"/>
                                                                      </w:divBdr>
                                                                      <w:divsChild>
                                                                        <w:div w:id="793598071">
                                                                          <w:marLeft w:val="-225"/>
                                                                          <w:marRight w:val="-225"/>
                                                                          <w:marTop w:val="0"/>
                                                                          <w:marBottom w:val="0"/>
                                                                          <w:divBdr>
                                                                            <w:top w:val="none" w:sz="0" w:space="0" w:color="auto"/>
                                                                            <w:left w:val="none" w:sz="0" w:space="0" w:color="auto"/>
                                                                            <w:bottom w:val="none" w:sz="0" w:space="0" w:color="auto"/>
                                                                            <w:right w:val="none" w:sz="0" w:space="0" w:color="auto"/>
                                                                          </w:divBdr>
                                                                          <w:divsChild>
                                                                            <w:div w:id="2138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706094">
      <w:bodyDiv w:val="1"/>
      <w:marLeft w:val="0"/>
      <w:marRight w:val="0"/>
      <w:marTop w:val="0"/>
      <w:marBottom w:val="0"/>
      <w:divBdr>
        <w:top w:val="none" w:sz="0" w:space="0" w:color="auto"/>
        <w:left w:val="none" w:sz="0" w:space="0" w:color="auto"/>
        <w:bottom w:val="none" w:sz="0" w:space="0" w:color="auto"/>
        <w:right w:val="none" w:sz="0" w:space="0" w:color="auto"/>
      </w:divBdr>
    </w:div>
    <w:div w:id="1736706886">
      <w:bodyDiv w:val="1"/>
      <w:marLeft w:val="0"/>
      <w:marRight w:val="0"/>
      <w:marTop w:val="0"/>
      <w:marBottom w:val="0"/>
      <w:divBdr>
        <w:top w:val="none" w:sz="0" w:space="0" w:color="auto"/>
        <w:left w:val="none" w:sz="0" w:space="0" w:color="auto"/>
        <w:bottom w:val="none" w:sz="0" w:space="0" w:color="auto"/>
        <w:right w:val="none" w:sz="0" w:space="0" w:color="auto"/>
      </w:divBdr>
      <w:divsChild>
        <w:div w:id="658845658">
          <w:marLeft w:val="0"/>
          <w:marRight w:val="0"/>
          <w:marTop w:val="0"/>
          <w:marBottom w:val="0"/>
          <w:divBdr>
            <w:top w:val="none" w:sz="0" w:space="0" w:color="auto"/>
            <w:left w:val="none" w:sz="0" w:space="0" w:color="auto"/>
            <w:bottom w:val="none" w:sz="0" w:space="0" w:color="auto"/>
            <w:right w:val="none" w:sz="0" w:space="0" w:color="auto"/>
          </w:divBdr>
          <w:divsChild>
            <w:div w:id="1198664668">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sChild>
                    <w:div w:id="2006978983">
                      <w:marLeft w:val="0"/>
                      <w:marRight w:val="0"/>
                      <w:marTop w:val="0"/>
                      <w:marBottom w:val="0"/>
                      <w:divBdr>
                        <w:top w:val="none" w:sz="0" w:space="0" w:color="auto"/>
                        <w:left w:val="none" w:sz="0" w:space="0" w:color="auto"/>
                        <w:bottom w:val="none" w:sz="0" w:space="0" w:color="auto"/>
                        <w:right w:val="none" w:sz="0" w:space="0" w:color="auto"/>
                      </w:divBdr>
                      <w:divsChild>
                        <w:div w:id="1445735110">
                          <w:marLeft w:val="0"/>
                          <w:marRight w:val="0"/>
                          <w:marTop w:val="0"/>
                          <w:marBottom w:val="0"/>
                          <w:divBdr>
                            <w:top w:val="none" w:sz="0" w:space="0" w:color="auto"/>
                            <w:left w:val="none" w:sz="0" w:space="0" w:color="auto"/>
                            <w:bottom w:val="none" w:sz="0" w:space="0" w:color="auto"/>
                            <w:right w:val="none" w:sz="0" w:space="0" w:color="auto"/>
                          </w:divBdr>
                          <w:divsChild>
                            <w:div w:id="1686513549">
                              <w:marLeft w:val="3"/>
                              <w:marRight w:val="0"/>
                              <w:marTop w:val="0"/>
                              <w:marBottom w:val="0"/>
                              <w:divBdr>
                                <w:top w:val="none" w:sz="0" w:space="0" w:color="auto"/>
                                <w:left w:val="none" w:sz="0" w:space="0" w:color="auto"/>
                                <w:bottom w:val="none" w:sz="0" w:space="0" w:color="auto"/>
                                <w:right w:val="none" w:sz="0" w:space="0" w:color="auto"/>
                              </w:divBdr>
                              <w:divsChild>
                                <w:div w:id="813445927">
                                  <w:marLeft w:val="0"/>
                                  <w:marRight w:val="0"/>
                                  <w:marTop w:val="0"/>
                                  <w:marBottom w:val="0"/>
                                  <w:divBdr>
                                    <w:top w:val="none" w:sz="0" w:space="0" w:color="auto"/>
                                    <w:left w:val="none" w:sz="0" w:space="0" w:color="auto"/>
                                    <w:bottom w:val="none" w:sz="0" w:space="0" w:color="auto"/>
                                    <w:right w:val="none" w:sz="0" w:space="0" w:color="auto"/>
                                  </w:divBdr>
                                  <w:divsChild>
                                    <w:div w:id="1153134100">
                                      <w:marLeft w:val="0"/>
                                      <w:marRight w:val="0"/>
                                      <w:marTop w:val="0"/>
                                      <w:marBottom w:val="0"/>
                                      <w:divBdr>
                                        <w:top w:val="none" w:sz="0" w:space="0" w:color="auto"/>
                                        <w:left w:val="none" w:sz="0" w:space="0" w:color="auto"/>
                                        <w:bottom w:val="none" w:sz="0" w:space="0" w:color="auto"/>
                                        <w:right w:val="none" w:sz="0" w:space="0" w:color="auto"/>
                                      </w:divBdr>
                                      <w:divsChild>
                                        <w:div w:id="2025475006">
                                          <w:marLeft w:val="0"/>
                                          <w:marRight w:val="0"/>
                                          <w:marTop w:val="0"/>
                                          <w:marBottom w:val="0"/>
                                          <w:divBdr>
                                            <w:top w:val="none" w:sz="0" w:space="0" w:color="auto"/>
                                            <w:left w:val="none" w:sz="0" w:space="0" w:color="auto"/>
                                            <w:bottom w:val="none" w:sz="0" w:space="0" w:color="auto"/>
                                            <w:right w:val="none" w:sz="0" w:space="0" w:color="auto"/>
                                          </w:divBdr>
                                          <w:divsChild>
                                            <w:div w:id="1990212031">
                                              <w:marLeft w:val="0"/>
                                              <w:marRight w:val="0"/>
                                              <w:marTop w:val="0"/>
                                              <w:marBottom w:val="0"/>
                                              <w:divBdr>
                                                <w:top w:val="none" w:sz="0" w:space="0" w:color="auto"/>
                                                <w:left w:val="none" w:sz="0" w:space="0" w:color="auto"/>
                                                <w:bottom w:val="none" w:sz="0" w:space="0" w:color="auto"/>
                                                <w:right w:val="none" w:sz="0" w:space="0" w:color="auto"/>
                                              </w:divBdr>
                                              <w:divsChild>
                                                <w:div w:id="2127843023">
                                                  <w:marLeft w:val="0"/>
                                                  <w:marRight w:val="0"/>
                                                  <w:marTop w:val="0"/>
                                                  <w:marBottom w:val="0"/>
                                                  <w:divBdr>
                                                    <w:top w:val="none" w:sz="0" w:space="0" w:color="auto"/>
                                                    <w:left w:val="none" w:sz="0" w:space="0" w:color="auto"/>
                                                    <w:bottom w:val="none" w:sz="0" w:space="0" w:color="auto"/>
                                                    <w:right w:val="none" w:sz="0" w:space="0" w:color="auto"/>
                                                  </w:divBdr>
                                                  <w:divsChild>
                                                    <w:div w:id="551769467">
                                                      <w:marLeft w:val="0"/>
                                                      <w:marRight w:val="0"/>
                                                      <w:marTop w:val="0"/>
                                                      <w:marBottom w:val="0"/>
                                                      <w:divBdr>
                                                        <w:top w:val="none" w:sz="0" w:space="0" w:color="auto"/>
                                                        <w:left w:val="none" w:sz="0" w:space="0" w:color="auto"/>
                                                        <w:bottom w:val="none" w:sz="0" w:space="0" w:color="auto"/>
                                                        <w:right w:val="none" w:sz="0" w:space="0" w:color="auto"/>
                                                      </w:divBdr>
                                                      <w:divsChild>
                                                        <w:div w:id="1016998325">
                                                          <w:marLeft w:val="0"/>
                                                          <w:marRight w:val="0"/>
                                                          <w:marTop w:val="0"/>
                                                          <w:marBottom w:val="0"/>
                                                          <w:divBdr>
                                                            <w:top w:val="none" w:sz="0" w:space="0" w:color="auto"/>
                                                            <w:left w:val="none" w:sz="0" w:space="0" w:color="auto"/>
                                                            <w:bottom w:val="none" w:sz="0" w:space="0" w:color="auto"/>
                                                            <w:right w:val="none" w:sz="0" w:space="0" w:color="auto"/>
                                                          </w:divBdr>
                                                          <w:divsChild>
                                                            <w:div w:id="368723047">
                                                              <w:marLeft w:val="0"/>
                                                              <w:marRight w:val="0"/>
                                                              <w:marTop w:val="0"/>
                                                              <w:marBottom w:val="0"/>
                                                              <w:divBdr>
                                                                <w:top w:val="none" w:sz="0" w:space="0" w:color="auto"/>
                                                                <w:left w:val="none" w:sz="0" w:space="0" w:color="auto"/>
                                                                <w:bottom w:val="none" w:sz="0" w:space="0" w:color="auto"/>
                                                                <w:right w:val="none" w:sz="0" w:space="0" w:color="auto"/>
                                                              </w:divBdr>
                                                              <w:divsChild>
                                                                <w:div w:id="1274167971">
                                                                  <w:marLeft w:val="0"/>
                                                                  <w:marRight w:val="0"/>
                                                                  <w:marTop w:val="0"/>
                                                                  <w:marBottom w:val="0"/>
                                                                  <w:divBdr>
                                                                    <w:top w:val="none" w:sz="0" w:space="0" w:color="auto"/>
                                                                    <w:left w:val="none" w:sz="0" w:space="0" w:color="auto"/>
                                                                    <w:bottom w:val="none" w:sz="0" w:space="0" w:color="auto"/>
                                                                    <w:right w:val="none" w:sz="0" w:space="0" w:color="auto"/>
                                                                  </w:divBdr>
                                                                  <w:divsChild>
                                                                    <w:div w:id="544608049">
                                                                      <w:marLeft w:val="0"/>
                                                                      <w:marRight w:val="0"/>
                                                                      <w:marTop w:val="0"/>
                                                                      <w:marBottom w:val="0"/>
                                                                      <w:divBdr>
                                                                        <w:top w:val="none" w:sz="0" w:space="0" w:color="auto"/>
                                                                        <w:left w:val="none" w:sz="0" w:space="0" w:color="auto"/>
                                                                        <w:bottom w:val="none" w:sz="0" w:space="0" w:color="auto"/>
                                                                        <w:right w:val="none" w:sz="0" w:space="0" w:color="auto"/>
                                                                      </w:divBdr>
                                                                      <w:divsChild>
                                                                        <w:div w:id="6937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851256">
      <w:bodyDiv w:val="1"/>
      <w:marLeft w:val="0"/>
      <w:marRight w:val="0"/>
      <w:marTop w:val="0"/>
      <w:marBottom w:val="0"/>
      <w:divBdr>
        <w:top w:val="none" w:sz="0" w:space="0" w:color="auto"/>
        <w:left w:val="none" w:sz="0" w:space="0" w:color="auto"/>
        <w:bottom w:val="none" w:sz="0" w:space="0" w:color="auto"/>
        <w:right w:val="none" w:sz="0" w:space="0" w:color="auto"/>
      </w:divBdr>
    </w:div>
    <w:div w:id="1737045109">
      <w:bodyDiv w:val="1"/>
      <w:marLeft w:val="0"/>
      <w:marRight w:val="0"/>
      <w:marTop w:val="0"/>
      <w:marBottom w:val="0"/>
      <w:divBdr>
        <w:top w:val="none" w:sz="0" w:space="0" w:color="auto"/>
        <w:left w:val="none" w:sz="0" w:space="0" w:color="auto"/>
        <w:bottom w:val="none" w:sz="0" w:space="0" w:color="auto"/>
        <w:right w:val="none" w:sz="0" w:space="0" w:color="auto"/>
      </w:divBdr>
    </w:div>
    <w:div w:id="1737051597">
      <w:bodyDiv w:val="1"/>
      <w:marLeft w:val="0"/>
      <w:marRight w:val="0"/>
      <w:marTop w:val="0"/>
      <w:marBottom w:val="0"/>
      <w:divBdr>
        <w:top w:val="none" w:sz="0" w:space="0" w:color="auto"/>
        <w:left w:val="none" w:sz="0" w:space="0" w:color="auto"/>
        <w:bottom w:val="none" w:sz="0" w:space="0" w:color="auto"/>
        <w:right w:val="none" w:sz="0" w:space="0" w:color="auto"/>
      </w:divBdr>
    </w:div>
    <w:div w:id="1738550886">
      <w:bodyDiv w:val="1"/>
      <w:marLeft w:val="0"/>
      <w:marRight w:val="0"/>
      <w:marTop w:val="0"/>
      <w:marBottom w:val="0"/>
      <w:divBdr>
        <w:top w:val="none" w:sz="0" w:space="0" w:color="auto"/>
        <w:left w:val="none" w:sz="0" w:space="0" w:color="auto"/>
        <w:bottom w:val="none" w:sz="0" w:space="0" w:color="auto"/>
        <w:right w:val="none" w:sz="0" w:space="0" w:color="auto"/>
      </w:divBdr>
    </w:div>
    <w:div w:id="1738819934">
      <w:bodyDiv w:val="1"/>
      <w:marLeft w:val="0"/>
      <w:marRight w:val="0"/>
      <w:marTop w:val="0"/>
      <w:marBottom w:val="0"/>
      <w:divBdr>
        <w:top w:val="none" w:sz="0" w:space="0" w:color="auto"/>
        <w:left w:val="none" w:sz="0" w:space="0" w:color="auto"/>
        <w:bottom w:val="none" w:sz="0" w:space="0" w:color="auto"/>
        <w:right w:val="none" w:sz="0" w:space="0" w:color="auto"/>
      </w:divBdr>
      <w:divsChild>
        <w:div w:id="1950501782">
          <w:marLeft w:val="0"/>
          <w:marRight w:val="0"/>
          <w:marTop w:val="0"/>
          <w:marBottom w:val="0"/>
          <w:divBdr>
            <w:top w:val="none" w:sz="0" w:space="0" w:color="auto"/>
            <w:left w:val="none" w:sz="0" w:space="0" w:color="auto"/>
            <w:bottom w:val="none" w:sz="0" w:space="0" w:color="auto"/>
            <w:right w:val="none" w:sz="0" w:space="0" w:color="auto"/>
          </w:divBdr>
          <w:divsChild>
            <w:div w:id="1626085280">
              <w:marLeft w:val="0"/>
              <w:marRight w:val="0"/>
              <w:marTop w:val="0"/>
              <w:marBottom w:val="0"/>
              <w:divBdr>
                <w:top w:val="none" w:sz="0" w:space="0" w:color="auto"/>
                <w:left w:val="none" w:sz="0" w:space="0" w:color="auto"/>
                <w:bottom w:val="none" w:sz="0" w:space="0" w:color="auto"/>
                <w:right w:val="none" w:sz="0" w:space="0" w:color="auto"/>
              </w:divBdr>
              <w:divsChild>
                <w:div w:id="2033451838">
                  <w:marLeft w:val="0"/>
                  <w:marRight w:val="0"/>
                  <w:marTop w:val="0"/>
                  <w:marBottom w:val="0"/>
                  <w:divBdr>
                    <w:top w:val="none" w:sz="0" w:space="0" w:color="auto"/>
                    <w:left w:val="none" w:sz="0" w:space="0" w:color="auto"/>
                    <w:bottom w:val="none" w:sz="0" w:space="0" w:color="auto"/>
                    <w:right w:val="none" w:sz="0" w:space="0" w:color="auto"/>
                  </w:divBdr>
                  <w:divsChild>
                    <w:div w:id="359666329">
                      <w:marLeft w:val="0"/>
                      <w:marRight w:val="0"/>
                      <w:marTop w:val="0"/>
                      <w:marBottom w:val="0"/>
                      <w:divBdr>
                        <w:top w:val="none" w:sz="0" w:space="0" w:color="auto"/>
                        <w:left w:val="none" w:sz="0" w:space="0" w:color="auto"/>
                        <w:bottom w:val="none" w:sz="0" w:space="0" w:color="auto"/>
                        <w:right w:val="none" w:sz="0" w:space="0" w:color="auto"/>
                      </w:divBdr>
                      <w:divsChild>
                        <w:div w:id="1245337363">
                          <w:marLeft w:val="0"/>
                          <w:marRight w:val="0"/>
                          <w:marTop w:val="0"/>
                          <w:marBottom w:val="0"/>
                          <w:divBdr>
                            <w:top w:val="none" w:sz="0" w:space="0" w:color="auto"/>
                            <w:left w:val="none" w:sz="0" w:space="0" w:color="auto"/>
                            <w:bottom w:val="none" w:sz="0" w:space="0" w:color="auto"/>
                            <w:right w:val="none" w:sz="0" w:space="0" w:color="auto"/>
                          </w:divBdr>
                          <w:divsChild>
                            <w:div w:id="1643341743">
                              <w:marLeft w:val="3"/>
                              <w:marRight w:val="0"/>
                              <w:marTop w:val="0"/>
                              <w:marBottom w:val="0"/>
                              <w:divBdr>
                                <w:top w:val="none" w:sz="0" w:space="0" w:color="auto"/>
                                <w:left w:val="none" w:sz="0" w:space="0" w:color="auto"/>
                                <w:bottom w:val="none" w:sz="0" w:space="0" w:color="auto"/>
                                <w:right w:val="none" w:sz="0" w:space="0" w:color="auto"/>
                              </w:divBdr>
                              <w:divsChild>
                                <w:div w:id="121310365">
                                  <w:marLeft w:val="0"/>
                                  <w:marRight w:val="0"/>
                                  <w:marTop w:val="0"/>
                                  <w:marBottom w:val="0"/>
                                  <w:divBdr>
                                    <w:top w:val="none" w:sz="0" w:space="0" w:color="auto"/>
                                    <w:left w:val="none" w:sz="0" w:space="0" w:color="auto"/>
                                    <w:bottom w:val="none" w:sz="0" w:space="0" w:color="auto"/>
                                    <w:right w:val="none" w:sz="0" w:space="0" w:color="auto"/>
                                  </w:divBdr>
                                  <w:divsChild>
                                    <w:div w:id="148525766">
                                      <w:marLeft w:val="0"/>
                                      <w:marRight w:val="0"/>
                                      <w:marTop w:val="0"/>
                                      <w:marBottom w:val="0"/>
                                      <w:divBdr>
                                        <w:top w:val="none" w:sz="0" w:space="0" w:color="auto"/>
                                        <w:left w:val="none" w:sz="0" w:space="0" w:color="auto"/>
                                        <w:bottom w:val="none" w:sz="0" w:space="0" w:color="auto"/>
                                        <w:right w:val="none" w:sz="0" w:space="0" w:color="auto"/>
                                      </w:divBdr>
                                      <w:divsChild>
                                        <w:div w:id="1256137367">
                                          <w:marLeft w:val="0"/>
                                          <w:marRight w:val="0"/>
                                          <w:marTop w:val="0"/>
                                          <w:marBottom w:val="0"/>
                                          <w:divBdr>
                                            <w:top w:val="none" w:sz="0" w:space="0" w:color="auto"/>
                                            <w:left w:val="none" w:sz="0" w:space="0" w:color="auto"/>
                                            <w:bottom w:val="none" w:sz="0" w:space="0" w:color="auto"/>
                                            <w:right w:val="none" w:sz="0" w:space="0" w:color="auto"/>
                                          </w:divBdr>
                                          <w:divsChild>
                                            <w:div w:id="1189413420">
                                              <w:marLeft w:val="0"/>
                                              <w:marRight w:val="0"/>
                                              <w:marTop w:val="0"/>
                                              <w:marBottom w:val="0"/>
                                              <w:divBdr>
                                                <w:top w:val="none" w:sz="0" w:space="0" w:color="auto"/>
                                                <w:left w:val="none" w:sz="0" w:space="0" w:color="auto"/>
                                                <w:bottom w:val="none" w:sz="0" w:space="0" w:color="auto"/>
                                                <w:right w:val="none" w:sz="0" w:space="0" w:color="auto"/>
                                              </w:divBdr>
                                              <w:divsChild>
                                                <w:div w:id="2072539266">
                                                  <w:marLeft w:val="0"/>
                                                  <w:marRight w:val="0"/>
                                                  <w:marTop w:val="0"/>
                                                  <w:marBottom w:val="0"/>
                                                  <w:divBdr>
                                                    <w:top w:val="none" w:sz="0" w:space="0" w:color="auto"/>
                                                    <w:left w:val="none" w:sz="0" w:space="0" w:color="auto"/>
                                                    <w:bottom w:val="none" w:sz="0" w:space="0" w:color="auto"/>
                                                    <w:right w:val="none" w:sz="0" w:space="0" w:color="auto"/>
                                                  </w:divBdr>
                                                  <w:divsChild>
                                                    <w:div w:id="198052181">
                                                      <w:marLeft w:val="0"/>
                                                      <w:marRight w:val="0"/>
                                                      <w:marTop w:val="0"/>
                                                      <w:marBottom w:val="0"/>
                                                      <w:divBdr>
                                                        <w:top w:val="none" w:sz="0" w:space="0" w:color="auto"/>
                                                        <w:left w:val="none" w:sz="0" w:space="0" w:color="auto"/>
                                                        <w:bottom w:val="none" w:sz="0" w:space="0" w:color="auto"/>
                                                        <w:right w:val="none" w:sz="0" w:space="0" w:color="auto"/>
                                                      </w:divBdr>
                                                      <w:divsChild>
                                                        <w:div w:id="1464882089">
                                                          <w:marLeft w:val="0"/>
                                                          <w:marRight w:val="0"/>
                                                          <w:marTop w:val="0"/>
                                                          <w:marBottom w:val="0"/>
                                                          <w:divBdr>
                                                            <w:top w:val="none" w:sz="0" w:space="0" w:color="auto"/>
                                                            <w:left w:val="none" w:sz="0" w:space="0" w:color="auto"/>
                                                            <w:bottom w:val="none" w:sz="0" w:space="0" w:color="auto"/>
                                                            <w:right w:val="none" w:sz="0" w:space="0" w:color="auto"/>
                                                          </w:divBdr>
                                                          <w:divsChild>
                                                            <w:div w:id="223764819">
                                                              <w:marLeft w:val="0"/>
                                                              <w:marRight w:val="0"/>
                                                              <w:marTop w:val="0"/>
                                                              <w:marBottom w:val="0"/>
                                                              <w:divBdr>
                                                                <w:top w:val="none" w:sz="0" w:space="0" w:color="auto"/>
                                                                <w:left w:val="none" w:sz="0" w:space="0" w:color="auto"/>
                                                                <w:bottom w:val="none" w:sz="0" w:space="0" w:color="auto"/>
                                                                <w:right w:val="none" w:sz="0" w:space="0" w:color="auto"/>
                                                              </w:divBdr>
                                                              <w:divsChild>
                                                                <w:div w:id="354424961">
                                                                  <w:marLeft w:val="0"/>
                                                                  <w:marRight w:val="0"/>
                                                                  <w:marTop w:val="0"/>
                                                                  <w:marBottom w:val="0"/>
                                                                  <w:divBdr>
                                                                    <w:top w:val="none" w:sz="0" w:space="0" w:color="auto"/>
                                                                    <w:left w:val="none" w:sz="0" w:space="0" w:color="auto"/>
                                                                    <w:bottom w:val="none" w:sz="0" w:space="0" w:color="auto"/>
                                                                    <w:right w:val="none" w:sz="0" w:space="0" w:color="auto"/>
                                                                  </w:divBdr>
                                                                  <w:divsChild>
                                                                    <w:div w:id="1371296297">
                                                                      <w:marLeft w:val="0"/>
                                                                      <w:marRight w:val="0"/>
                                                                      <w:marTop w:val="0"/>
                                                                      <w:marBottom w:val="0"/>
                                                                      <w:divBdr>
                                                                        <w:top w:val="none" w:sz="0" w:space="0" w:color="auto"/>
                                                                        <w:left w:val="none" w:sz="0" w:space="0" w:color="auto"/>
                                                                        <w:bottom w:val="none" w:sz="0" w:space="0" w:color="auto"/>
                                                                        <w:right w:val="none" w:sz="0" w:space="0" w:color="auto"/>
                                                                      </w:divBdr>
                                                                      <w:divsChild>
                                                                        <w:div w:id="10177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091875">
      <w:bodyDiv w:val="1"/>
      <w:marLeft w:val="0"/>
      <w:marRight w:val="0"/>
      <w:marTop w:val="0"/>
      <w:marBottom w:val="0"/>
      <w:divBdr>
        <w:top w:val="none" w:sz="0" w:space="0" w:color="auto"/>
        <w:left w:val="none" w:sz="0" w:space="0" w:color="auto"/>
        <w:bottom w:val="none" w:sz="0" w:space="0" w:color="auto"/>
        <w:right w:val="none" w:sz="0" w:space="0" w:color="auto"/>
      </w:divBdr>
      <w:divsChild>
        <w:div w:id="2001345083">
          <w:marLeft w:val="0"/>
          <w:marRight w:val="0"/>
          <w:marTop w:val="0"/>
          <w:marBottom w:val="0"/>
          <w:divBdr>
            <w:top w:val="none" w:sz="0" w:space="0" w:color="auto"/>
            <w:left w:val="none" w:sz="0" w:space="0" w:color="auto"/>
            <w:bottom w:val="none" w:sz="0" w:space="0" w:color="auto"/>
            <w:right w:val="none" w:sz="0" w:space="0" w:color="auto"/>
          </w:divBdr>
          <w:divsChild>
            <w:div w:id="968315219">
              <w:marLeft w:val="0"/>
              <w:marRight w:val="0"/>
              <w:marTop w:val="100"/>
              <w:marBottom w:val="100"/>
              <w:divBdr>
                <w:top w:val="none" w:sz="0" w:space="0" w:color="auto"/>
                <w:left w:val="none" w:sz="0" w:space="0" w:color="auto"/>
                <w:bottom w:val="none" w:sz="0" w:space="0" w:color="auto"/>
                <w:right w:val="none" w:sz="0" w:space="0" w:color="auto"/>
              </w:divBdr>
              <w:divsChild>
                <w:div w:id="511606764">
                  <w:marLeft w:val="91"/>
                  <w:marRight w:val="91"/>
                  <w:marTop w:val="0"/>
                  <w:marBottom w:val="0"/>
                  <w:divBdr>
                    <w:top w:val="none" w:sz="0" w:space="0" w:color="auto"/>
                    <w:left w:val="none" w:sz="0" w:space="0" w:color="auto"/>
                    <w:bottom w:val="none" w:sz="0" w:space="0" w:color="auto"/>
                    <w:right w:val="none" w:sz="0" w:space="0" w:color="auto"/>
                  </w:divBdr>
                  <w:divsChild>
                    <w:div w:id="552468991">
                      <w:marLeft w:val="0"/>
                      <w:marRight w:val="0"/>
                      <w:marTop w:val="0"/>
                      <w:marBottom w:val="0"/>
                      <w:divBdr>
                        <w:top w:val="none" w:sz="0" w:space="0" w:color="auto"/>
                        <w:left w:val="none" w:sz="0" w:space="0" w:color="auto"/>
                        <w:bottom w:val="none" w:sz="0" w:space="0" w:color="auto"/>
                        <w:right w:val="none" w:sz="0" w:space="0" w:color="auto"/>
                      </w:divBdr>
                      <w:divsChild>
                        <w:div w:id="1110390622">
                          <w:marLeft w:val="0"/>
                          <w:marRight w:val="0"/>
                          <w:marTop w:val="0"/>
                          <w:marBottom w:val="0"/>
                          <w:divBdr>
                            <w:top w:val="none" w:sz="0" w:space="0" w:color="auto"/>
                            <w:left w:val="none" w:sz="0" w:space="0" w:color="auto"/>
                            <w:bottom w:val="none" w:sz="0" w:space="0" w:color="auto"/>
                            <w:right w:val="none" w:sz="0" w:space="0" w:color="auto"/>
                          </w:divBdr>
                          <w:divsChild>
                            <w:div w:id="872350011">
                              <w:marLeft w:val="0"/>
                              <w:marRight w:val="0"/>
                              <w:marTop w:val="0"/>
                              <w:marBottom w:val="0"/>
                              <w:divBdr>
                                <w:top w:val="none" w:sz="0" w:space="0" w:color="auto"/>
                                <w:left w:val="none" w:sz="0" w:space="0" w:color="auto"/>
                                <w:bottom w:val="none" w:sz="0" w:space="0" w:color="auto"/>
                                <w:right w:val="none" w:sz="0" w:space="0" w:color="auto"/>
                              </w:divBdr>
                              <w:divsChild>
                                <w:div w:id="64762047">
                                  <w:marLeft w:val="0"/>
                                  <w:marRight w:val="0"/>
                                  <w:marTop w:val="519"/>
                                  <w:marBottom w:val="182"/>
                                  <w:divBdr>
                                    <w:top w:val="single" w:sz="4" w:space="0" w:color="D3E0E8"/>
                                    <w:left w:val="single" w:sz="4" w:space="0" w:color="D3E0E8"/>
                                    <w:bottom w:val="single" w:sz="4" w:space="0" w:color="D3E0E8"/>
                                    <w:right w:val="single" w:sz="4" w:space="0" w:color="D3E0E8"/>
                                  </w:divBdr>
                                  <w:divsChild>
                                    <w:div w:id="691229819">
                                      <w:marLeft w:val="0"/>
                                      <w:marRight w:val="0"/>
                                      <w:marTop w:val="0"/>
                                      <w:marBottom w:val="0"/>
                                      <w:divBdr>
                                        <w:top w:val="none" w:sz="0" w:space="0" w:color="auto"/>
                                        <w:left w:val="none" w:sz="0" w:space="0" w:color="auto"/>
                                        <w:bottom w:val="none" w:sz="0" w:space="0" w:color="auto"/>
                                        <w:right w:val="none" w:sz="0" w:space="0" w:color="auto"/>
                                      </w:divBdr>
                                      <w:divsChild>
                                        <w:div w:id="1653018489">
                                          <w:marLeft w:val="0"/>
                                          <w:marRight w:val="0"/>
                                          <w:marTop w:val="0"/>
                                          <w:marBottom w:val="0"/>
                                          <w:divBdr>
                                            <w:top w:val="single" w:sz="4" w:space="7" w:color="E2EAEF"/>
                                            <w:left w:val="none" w:sz="0" w:space="0" w:color="auto"/>
                                            <w:bottom w:val="none" w:sz="0" w:space="0" w:color="auto"/>
                                            <w:right w:val="none" w:sz="0" w:space="0" w:color="auto"/>
                                          </w:divBdr>
                                          <w:divsChild>
                                            <w:div w:id="2116123586">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328802">
      <w:bodyDiv w:val="1"/>
      <w:marLeft w:val="0"/>
      <w:marRight w:val="0"/>
      <w:marTop w:val="0"/>
      <w:marBottom w:val="0"/>
      <w:divBdr>
        <w:top w:val="none" w:sz="0" w:space="0" w:color="auto"/>
        <w:left w:val="none" w:sz="0" w:space="0" w:color="auto"/>
        <w:bottom w:val="none" w:sz="0" w:space="0" w:color="auto"/>
        <w:right w:val="none" w:sz="0" w:space="0" w:color="auto"/>
      </w:divBdr>
    </w:div>
    <w:div w:id="1740858016">
      <w:bodyDiv w:val="1"/>
      <w:marLeft w:val="0"/>
      <w:marRight w:val="0"/>
      <w:marTop w:val="0"/>
      <w:marBottom w:val="0"/>
      <w:divBdr>
        <w:top w:val="none" w:sz="0" w:space="0" w:color="auto"/>
        <w:left w:val="none" w:sz="0" w:space="0" w:color="auto"/>
        <w:bottom w:val="none" w:sz="0" w:space="0" w:color="auto"/>
        <w:right w:val="none" w:sz="0" w:space="0" w:color="auto"/>
      </w:divBdr>
    </w:div>
    <w:div w:id="1741752614">
      <w:bodyDiv w:val="1"/>
      <w:marLeft w:val="0"/>
      <w:marRight w:val="0"/>
      <w:marTop w:val="0"/>
      <w:marBottom w:val="0"/>
      <w:divBdr>
        <w:top w:val="none" w:sz="0" w:space="0" w:color="auto"/>
        <w:left w:val="none" w:sz="0" w:space="0" w:color="auto"/>
        <w:bottom w:val="none" w:sz="0" w:space="0" w:color="auto"/>
        <w:right w:val="none" w:sz="0" w:space="0" w:color="auto"/>
      </w:divBdr>
    </w:div>
    <w:div w:id="1742096509">
      <w:bodyDiv w:val="1"/>
      <w:marLeft w:val="0"/>
      <w:marRight w:val="0"/>
      <w:marTop w:val="0"/>
      <w:marBottom w:val="0"/>
      <w:divBdr>
        <w:top w:val="none" w:sz="0" w:space="0" w:color="auto"/>
        <w:left w:val="none" w:sz="0" w:space="0" w:color="auto"/>
        <w:bottom w:val="none" w:sz="0" w:space="0" w:color="auto"/>
        <w:right w:val="none" w:sz="0" w:space="0" w:color="auto"/>
      </w:divBdr>
    </w:div>
    <w:div w:id="1742173803">
      <w:bodyDiv w:val="1"/>
      <w:marLeft w:val="0"/>
      <w:marRight w:val="0"/>
      <w:marTop w:val="0"/>
      <w:marBottom w:val="0"/>
      <w:divBdr>
        <w:top w:val="none" w:sz="0" w:space="0" w:color="auto"/>
        <w:left w:val="none" w:sz="0" w:space="0" w:color="auto"/>
        <w:bottom w:val="none" w:sz="0" w:space="0" w:color="auto"/>
        <w:right w:val="none" w:sz="0" w:space="0" w:color="auto"/>
      </w:divBdr>
    </w:div>
    <w:div w:id="1743140841">
      <w:bodyDiv w:val="1"/>
      <w:marLeft w:val="0"/>
      <w:marRight w:val="0"/>
      <w:marTop w:val="0"/>
      <w:marBottom w:val="0"/>
      <w:divBdr>
        <w:top w:val="none" w:sz="0" w:space="0" w:color="auto"/>
        <w:left w:val="none" w:sz="0" w:space="0" w:color="auto"/>
        <w:bottom w:val="none" w:sz="0" w:space="0" w:color="auto"/>
        <w:right w:val="none" w:sz="0" w:space="0" w:color="auto"/>
      </w:divBdr>
    </w:div>
    <w:div w:id="1743525985">
      <w:bodyDiv w:val="1"/>
      <w:marLeft w:val="0"/>
      <w:marRight w:val="0"/>
      <w:marTop w:val="0"/>
      <w:marBottom w:val="0"/>
      <w:divBdr>
        <w:top w:val="none" w:sz="0" w:space="0" w:color="auto"/>
        <w:left w:val="none" w:sz="0" w:space="0" w:color="auto"/>
        <w:bottom w:val="none" w:sz="0" w:space="0" w:color="auto"/>
        <w:right w:val="none" w:sz="0" w:space="0" w:color="auto"/>
      </w:divBdr>
    </w:div>
    <w:div w:id="1743798079">
      <w:bodyDiv w:val="1"/>
      <w:marLeft w:val="0"/>
      <w:marRight w:val="0"/>
      <w:marTop w:val="0"/>
      <w:marBottom w:val="0"/>
      <w:divBdr>
        <w:top w:val="none" w:sz="0" w:space="0" w:color="auto"/>
        <w:left w:val="none" w:sz="0" w:space="0" w:color="auto"/>
        <w:bottom w:val="none" w:sz="0" w:space="0" w:color="auto"/>
        <w:right w:val="none" w:sz="0" w:space="0" w:color="auto"/>
      </w:divBdr>
    </w:div>
    <w:div w:id="1744639255">
      <w:bodyDiv w:val="1"/>
      <w:marLeft w:val="0"/>
      <w:marRight w:val="0"/>
      <w:marTop w:val="0"/>
      <w:marBottom w:val="0"/>
      <w:divBdr>
        <w:top w:val="none" w:sz="0" w:space="0" w:color="auto"/>
        <w:left w:val="none" w:sz="0" w:space="0" w:color="auto"/>
        <w:bottom w:val="none" w:sz="0" w:space="0" w:color="auto"/>
        <w:right w:val="none" w:sz="0" w:space="0" w:color="auto"/>
      </w:divBdr>
    </w:div>
    <w:div w:id="1745755358">
      <w:bodyDiv w:val="1"/>
      <w:marLeft w:val="0"/>
      <w:marRight w:val="0"/>
      <w:marTop w:val="0"/>
      <w:marBottom w:val="0"/>
      <w:divBdr>
        <w:top w:val="none" w:sz="0" w:space="0" w:color="auto"/>
        <w:left w:val="none" w:sz="0" w:space="0" w:color="auto"/>
        <w:bottom w:val="none" w:sz="0" w:space="0" w:color="auto"/>
        <w:right w:val="none" w:sz="0" w:space="0" w:color="auto"/>
      </w:divBdr>
      <w:divsChild>
        <w:div w:id="1426657514">
          <w:marLeft w:val="0"/>
          <w:marRight w:val="0"/>
          <w:marTop w:val="0"/>
          <w:marBottom w:val="0"/>
          <w:divBdr>
            <w:top w:val="none" w:sz="0" w:space="0" w:color="auto"/>
            <w:left w:val="none" w:sz="0" w:space="0" w:color="auto"/>
            <w:bottom w:val="none" w:sz="0" w:space="0" w:color="auto"/>
            <w:right w:val="none" w:sz="0" w:space="0" w:color="auto"/>
          </w:divBdr>
          <w:divsChild>
            <w:div w:id="1381128157">
              <w:marLeft w:val="107"/>
              <w:marRight w:val="107"/>
              <w:marTop w:val="0"/>
              <w:marBottom w:val="0"/>
              <w:divBdr>
                <w:top w:val="none" w:sz="0" w:space="0" w:color="auto"/>
                <w:left w:val="none" w:sz="0" w:space="0" w:color="auto"/>
                <w:bottom w:val="none" w:sz="0" w:space="0" w:color="auto"/>
                <w:right w:val="none" w:sz="0" w:space="0" w:color="auto"/>
              </w:divBdr>
              <w:divsChild>
                <w:div w:id="949358035">
                  <w:marLeft w:val="161"/>
                  <w:marRight w:val="0"/>
                  <w:marTop w:val="0"/>
                  <w:marBottom w:val="161"/>
                  <w:divBdr>
                    <w:top w:val="none" w:sz="0" w:space="0" w:color="auto"/>
                    <w:left w:val="none" w:sz="0" w:space="0" w:color="auto"/>
                    <w:bottom w:val="none" w:sz="0" w:space="0" w:color="auto"/>
                    <w:right w:val="none" w:sz="0" w:space="0" w:color="auto"/>
                  </w:divBdr>
                  <w:divsChild>
                    <w:div w:id="1618564734">
                      <w:marLeft w:val="0"/>
                      <w:marRight w:val="0"/>
                      <w:marTop w:val="0"/>
                      <w:marBottom w:val="0"/>
                      <w:divBdr>
                        <w:top w:val="none" w:sz="0" w:space="0" w:color="auto"/>
                        <w:left w:val="none" w:sz="0" w:space="0" w:color="auto"/>
                        <w:bottom w:val="none" w:sz="0" w:space="0" w:color="auto"/>
                        <w:right w:val="none" w:sz="0" w:space="0" w:color="auto"/>
                      </w:divBdr>
                      <w:divsChild>
                        <w:div w:id="954098170">
                          <w:marLeft w:val="21"/>
                          <w:marRight w:val="0"/>
                          <w:marTop w:val="0"/>
                          <w:marBottom w:val="0"/>
                          <w:divBdr>
                            <w:top w:val="single" w:sz="4" w:space="11" w:color="CCCCCC"/>
                            <w:left w:val="single" w:sz="4" w:space="11" w:color="CCCCCC"/>
                            <w:bottom w:val="single" w:sz="4" w:space="0" w:color="CCCCCC"/>
                            <w:right w:val="single" w:sz="4" w:space="0" w:color="CCCCCC"/>
                          </w:divBdr>
                          <w:divsChild>
                            <w:div w:id="1996690008">
                              <w:marLeft w:val="54"/>
                              <w:marRight w:val="0"/>
                              <w:marTop w:val="0"/>
                              <w:marBottom w:val="0"/>
                              <w:divBdr>
                                <w:top w:val="none" w:sz="0" w:space="0" w:color="auto"/>
                                <w:left w:val="none" w:sz="0" w:space="0" w:color="auto"/>
                                <w:bottom w:val="none" w:sz="0" w:space="0" w:color="auto"/>
                                <w:right w:val="none" w:sz="0" w:space="0" w:color="auto"/>
                              </w:divBdr>
                              <w:divsChild>
                                <w:div w:id="1057895447">
                                  <w:marLeft w:val="0"/>
                                  <w:marRight w:val="0"/>
                                  <w:marTop w:val="0"/>
                                  <w:marBottom w:val="0"/>
                                  <w:divBdr>
                                    <w:top w:val="none" w:sz="0" w:space="0" w:color="auto"/>
                                    <w:left w:val="none" w:sz="0" w:space="0" w:color="auto"/>
                                    <w:bottom w:val="none" w:sz="0" w:space="0" w:color="auto"/>
                                    <w:right w:val="none" w:sz="0" w:space="0" w:color="auto"/>
                                  </w:divBdr>
                                  <w:divsChild>
                                    <w:div w:id="1878812214">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028966">
      <w:bodyDiv w:val="1"/>
      <w:marLeft w:val="0"/>
      <w:marRight w:val="0"/>
      <w:marTop w:val="0"/>
      <w:marBottom w:val="0"/>
      <w:divBdr>
        <w:top w:val="none" w:sz="0" w:space="0" w:color="auto"/>
        <w:left w:val="none" w:sz="0" w:space="0" w:color="auto"/>
        <w:bottom w:val="none" w:sz="0" w:space="0" w:color="auto"/>
        <w:right w:val="none" w:sz="0" w:space="0" w:color="auto"/>
      </w:divBdr>
    </w:div>
    <w:div w:id="1746102847">
      <w:bodyDiv w:val="1"/>
      <w:marLeft w:val="0"/>
      <w:marRight w:val="0"/>
      <w:marTop w:val="0"/>
      <w:marBottom w:val="0"/>
      <w:divBdr>
        <w:top w:val="none" w:sz="0" w:space="0" w:color="auto"/>
        <w:left w:val="none" w:sz="0" w:space="0" w:color="auto"/>
        <w:bottom w:val="none" w:sz="0" w:space="0" w:color="auto"/>
        <w:right w:val="none" w:sz="0" w:space="0" w:color="auto"/>
      </w:divBdr>
      <w:divsChild>
        <w:div w:id="953247897">
          <w:marLeft w:val="0"/>
          <w:marRight w:val="0"/>
          <w:marTop w:val="0"/>
          <w:marBottom w:val="0"/>
          <w:divBdr>
            <w:top w:val="none" w:sz="0" w:space="0" w:color="auto"/>
            <w:left w:val="none" w:sz="0" w:space="0" w:color="auto"/>
            <w:bottom w:val="none" w:sz="0" w:space="0" w:color="auto"/>
            <w:right w:val="none" w:sz="0" w:space="0" w:color="auto"/>
          </w:divBdr>
          <w:divsChild>
            <w:div w:id="649166812">
              <w:marLeft w:val="0"/>
              <w:marRight w:val="0"/>
              <w:marTop w:val="0"/>
              <w:marBottom w:val="0"/>
              <w:divBdr>
                <w:top w:val="none" w:sz="0" w:space="0" w:color="auto"/>
                <w:left w:val="none" w:sz="0" w:space="0" w:color="auto"/>
                <w:bottom w:val="none" w:sz="0" w:space="0" w:color="auto"/>
                <w:right w:val="none" w:sz="0" w:space="0" w:color="auto"/>
              </w:divBdr>
              <w:divsChild>
                <w:div w:id="971055531">
                  <w:marLeft w:val="0"/>
                  <w:marRight w:val="0"/>
                  <w:marTop w:val="0"/>
                  <w:marBottom w:val="0"/>
                  <w:divBdr>
                    <w:top w:val="none" w:sz="0" w:space="0" w:color="auto"/>
                    <w:left w:val="none" w:sz="0" w:space="0" w:color="auto"/>
                    <w:bottom w:val="none" w:sz="0" w:space="0" w:color="auto"/>
                    <w:right w:val="none" w:sz="0" w:space="0" w:color="auto"/>
                  </w:divBdr>
                  <w:divsChild>
                    <w:div w:id="1799716451">
                      <w:marLeft w:val="0"/>
                      <w:marRight w:val="0"/>
                      <w:marTop w:val="0"/>
                      <w:marBottom w:val="0"/>
                      <w:divBdr>
                        <w:top w:val="none" w:sz="0" w:space="0" w:color="auto"/>
                        <w:left w:val="none" w:sz="0" w:space="0" w:color="auto"/>
                        <w:bottom w:val="none" w:sz="0" w:space="0" w:color="auto"/>
                        <w:right w:val="none" w:sz="0" w:space="0" w:color="auto"/>
                      </w:divBdr>
                      <w:divsChild>
                        <w:div w:id="934244753">
                          <w:marLeft w:val="0"/>
                          <w:marRight w:val="0"/>
                          <w:marTop w:val="0"/>
                          <w:marBottom w:val="0"/>
                          <w:divBdr>
                            <w:top w:val="none" w:sz="0" w:space="0" w:color="auto"/>
                            <w:left w:val="none" w:sz="0" w:space="0" w:color="auto"/>
                            <w:bottom w:val="none" w:sz="0" w:space="0" w:color="auto"/>
                            <w:right w:val="none" w:sz="0" w:space="0" w:color="auto"/>
                          </w:divBdr>
                          <w:divsChild>
                            <w:div w:id="670377354">
                              <w:marLeft w:val="0"/>
                              <w:marRight w:val="0"/>
                              <w:marTop w:val="0"/>
                              <w:marBottom w:val="0"/>
                              <w:divBdr>
                                <w:top w:val="none" w:sz="0" w:space="0" w:color="auto"/>
                                <w:left w:val="none" w:sz="0" w:space="0" w:color="auto"/>
                                <w:bottom w:val="none" w:sz="0" w:space="0" w:color="auto"/>
                                <w:right w:val="none" w:sz="0" w:space="0" w:color="auto"/>
                              </w:divBdr>
                              <w:divsChild>
                                <w:div w:id="1336421767">
                                  <w:marLeft w:val="0"/>
                                  <w:marRight w:val="0"/>
                                  <w:marTop w:val="0"/>
                                  <w:marBottom w:val="0"/>
                                  <w:divBdr>
                                    <w:top w:val="none" w:sz="0" w:space="0" w:color="auto"/>
                                    <w:left w:val="none" w:sz="0" w:space="0" w:color="auto"/>
                                    <w:bottom w:val="none" w:sz="0" w:space="0" w:color="auto"/>
                                    <w:right w:val="none" w:sz="0" w:space="0" w:color="auto"/>
                                  </w:divBdr>
                                  <w:divsChild>
                                    <w:div w:id="1112284427">
                                      <w:marLeft w:val="0"/>
                                      <w:marRight w:val="0"/>
                                      <w:marTop w:val="0"/>
                                      <w:marBottom w:val="0"/>
                                      <w:divBdr>
                                        <w:top w:val="none" w:sz="0" w:space="0" w:color="auto"/>
                                        <w:left w:val="none" w:sz="0" w:space="0" w:color="auto"/>
                                        <w:bottom w:val="none" w:sz="0" w:space="0" w:color="auto"/>
                                        <w:right w:val="none" w:sz="0" w:space="0" w:color="auto"/>
                                      </w:divBdr>
                                      <w:divsChild>
                                        <w:div w:id="830561812">
                                          <w:marLeft w:val="-150"/>
                                          <w:marRight w:val="-150"/>
                                          <w:marTop w:val="0"/>
                                          <w:marBottom w:val="0"/>
                                          <w:divBdr>
                                            <w:top w:val="none" w:sz="0" w:space="0" w:color="auto"/>
                                            <w:left w:val="none" w:sz="0" w:space="0" w:color="auto"/>
                                            <w:bottom w:val="none" w:sz="0" w:space="0" w:color="auto"/>
                                            <w:right w:val="none" w:sz="0" w:space="0" w:color="auto"/>
                                          </w:divBdr>
                                          <w:divsChild>
                                            <w:div w:id="1642270565">
                                              <w:marLeft w:val="0"/>
                                              <w:marRight w:val="0"/>
                                              <w:marTop w:val="0"/>
                                              <w:marBottom w:val="0"/>
                                              <w:divBdr>
                                                <w:top w:val="none" w:sz="0" w:space="0" w:color="auto"/>
                                                <w:left w:val="none" w:sz="0" w:space="0" w:color="auto"/>
                                                <w:bottom w:val="none" w:sz="0" w:space="0" w:color="auto"/>
                                                <w:right w:val="none" w:sz="0" w:space="0" w:color="auto"/>
                                              </w:divBdr>
                                              <w:divsChild>
                                                <w:div w:id="1552770061">
                                                  <w:marLeft w:val="0"/>
                                                  <w:marRight w:val="0"/>
                                                  <w:marTop w:val="0"/>
                                                  <w:marBottom w:val="0"/>
                                                  <w:divBdr>
                                                    <w:top w:val="none" w:sz="0" w:space="0" w:color="auto"/>
                                                    <w:left w:val="none" w:sz="0" w:space="0" w:color="auto"/>
                                                    <w:bottom w:val="none" w:sz="0" w:space="0" w:color="auto"/>
                                                    <w:right w:val="none" w:sz="0" w:space="0" w:color="auto"/>
                                                  </w:divBdr>
                                                  <w:divsChild>
                                                    <w:div w:id="377434885">
                                                      <w:marLeft w:val="0"/>
                                                      <w:marRight w:val="0"/>
                                                      <w:marTop w:val="0"/>
                                                      <w:marBottom w:val="0"/>
                                                      <w:divBdr>
                                                        <w:top w:val="none" w:sz="0" w:space="0" w:color="auto"/>
                                                        <w:left w:val="none" w:sz="0" w:space="0" w:color="auto"/>
                                                        <w:bottom w:val="none" w:sz="0" w:space="0" w:color="auto"/>
                                                        <w:right w:val="none" w:sz="0" w:space="0" w:color="auto"/>
                                                      </w:divBdr>
                                                      <w:divsChild>
                                                        <w:div w:id="1422676791">
                                                          <w:marLeft w:val="0"/>
                                                          <w:marRight w:val="0"/>
                                                          <w:marTop w:val="0"/>
                                                          <w:marBottom w:val="0"/>
                                                          <w:divBdr>
                                                            <w:top w:val="none" w:sz="0" w:space="0" w:color="auto"/>
                                                            <w:left w:val="none" w:sz="0" w:space="0" w:color="auto"/>
                                                            <w:bottom w:val="none" w:sz="0" w:space="0" w:color="auto"/>
                                                            <w:right w:val="none" w:sz="0" w:space="0" w:color="auto"/>
                                                          </w:divBdr>
                                                          <w:divsChild>
                                                            <w:div w:id="590938661">
                                                              <w:marLeft w:val="0"/>
                                                              <w:marRight w:val="0"/>
                                                              <w:marTop w:val="0"/>
                                                              <w:marBottom w:val="0"/>
                                                              <w:divBdr>
                                                                <w:top w:val="none" w:sz="0" w:space="0" w:color="auto"/>
                                                                <w:left w:val="none" w:sz="0" w:space="0" w:color="auto"/>
                                                                <w:bottom w:val="none" w:sz="0" w:space="0" w:color="auto"/>
                                                                <w:right w:val="none" w:sz="0" w:space="0" w:color="auto"/>
                                                              </w:divBdr>
                                                              <w:divsChild>
                                                                <w:div w:id="1853911322">
                                                                  <w:marLeft w:val="0"/>
                                                                  <w:marRight w:val="0"/>
                                                                  <w:marTop w:val="0"/>
                                                                  <w:marBottom w:val="0"/>
                                                                  <w:divBdr>
                                                                    <w:top w:val="none" w:sz="0" w:space="0" w:color="auto"/>
                                                                    <w:left w:val="none" w:sz="0" w:space="0" w:color="auto"/>
                                                                    <w:bottom w:val="none" w:sz="0" w:space="0" w:color="auto"/>
                                                                    <w:right w:val="none" w:sz="0" w:space="0" w:color="auto"/>
                                                                  </w:divBdr>
                                                                  <w:divsChild>
                                                                    <w:div w:id="869532421">
                                                                      <w:marLeft w:val="0"/>
                                                                      <w:marRight w:val="0"/>
                                                                      <w:marTop w:val="0"/>
                                                                      <w:marBottom w:val="0"/>
                                                                      <w:divBdr>
                                                                        <w:top w:val="none" w:sz="0" w:space="0" w:color="auto"/>
                                                                        <w:left w:val="none" w:sz="0" w:space="0" w:color="auto"/>
                                                                        <w:bottom w:val="none" w:sz="0" w:space="0" w:color="auto"/>
                                                                        <w:right w:val="none" w:sz="0" w:space="0" w:color="auto"/>
                                                                      </w:divBdr>
                                                                      <w:divsChild>
                                                                        <w:div w:id="444663710">
                                                                          <w:marLeft w:val="-225"/>
                                                                          <w:marRight w:val="-225"/>
                                                                          <w:marTop w:val="0"/>
                                                                          <w:marBottom w:val="0"/>
                                                                          <w:divBdr>
                                                                            <w:top w:val="none" w:sz="0" w:space="0" w:color="auto"/>
                                                                            <w:left w:val="none" w:sz="0" w:space="0" w:color="auto"/>
                                                                            <w:bottom w:val="none" w:sz="0" w:space="0" w:color="auto"/>
                                                                            <w:right w:val="none" w:sz="0" w:space="0" w:color="auto"/>
                                                                          </w:divBdr>
                                                                          <w:divsChild>
                                                                            <w:div w:id="3491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224626">
      <w:bodyDiv w:val="1"/>
      <w:marLeft w:val="0"/>
      <w:marRight w:val="0"/>
      <w:marTop w:val="0"/>
      <w:marBottom w:val="0"/>
      <w:divBdr>
        <w:top w:val="none" w:sz="0" w:space="0" w:color="auto"/>
        <w:left w:val="none" w:sz="0" w:space="0" w:color="auto"/>
        <w:bottom w:val="none" w:sz="0" w:space="0" w:color="auto"/>
        <w:right w:val="none" w:sz="0" w:space="0" w:color="auto"/>
      </w:divBdr>
    </w:div>
    <w:div w:id="1746489933">
      <w:bodyDiv w:val="1"/>
      <w:marLeft w:val="0"/>
      <w:marRight w:val="0"/>
      <w:marTop w:val="0"/>
      <w:marBottom w:val="0"/>
      <w:divBdr>
        <w:top w:val="none" w:sz="0" w:space="0" w:color="auto"/>
        <w:left w:val="none" w:sz="0" w:space="0" w:color="auto"/>
        <w:bottom w:val="none" w:sz="0" w:space="0" w:color="auto"/>
        <w:right w:val="none" w:sz="0" w:space="0" w:color="auto"/>
      </w:divBdr>
    </w:div>
    <w:div w:id="1746953610">
      <w:bodyDiv w:val="1"/>
      <w:marLeft w:val="0"/>
      <w:marRight w:val="0"/>
      <w:marTop w:val="0"/>
      <w:marBottom w:val="0"/>
      <w:divBdr>
        <w:top w:val="none" w:sz="0" w:space="0" w:color="auto"/>
        <w:left w:val="none" w:sz="0" w:space="0" w:color="auto"/>
        <w:bottom w:val="none" w:sz="0" w:space="0" w:color="auto"/>
        <w:right w:val="none" w:sz="0" w:space="0" w:color="auto"/>
      </w:divBdr>
    </w:div>
    <w:div w:id="1747336750">
      <w:bodyDiv w:val="1"/>
      <w:marLeft w:val="0"/>
      <w:marRight w:val="0"/>
      <w:marTop w:val="0"/>
      <w:marBottom w:val="0"/>
      <w:divBdr>
        <w:top w:val="none" w:sz="0" w:space="0" w:color="auto"/>
        <w:left w:val="none" w:sz="0" w:space="0" w:color="auto"/>
        <w:bottom w:val="none" w:sz="0" w:space="0" w:color="auto"/>
        <w:right w:val="none" w:sz="0" w:space="0" w:color="auto"/>
      </w:divBdr>
    </w:div>
    <w:div w:id="1750348658">
      <w:bodyDiv w:val="1"/>
      <w:marLeft w:val="0"/>
      <w:marRight w:val="0"/>
      <w:marTop w:val="0"/>
      <w:marBottom w:val="0"/>
      <w:divBdr>
        <w:top w:val="none" w:sz="0" w:space="0" w:color="auto"/>
        <w:left w:val="none" w:sz="0" w:space="0" w:color="auto"/>
        <w:bottom w:val="none" w:sz="0" w:space="0" w:color="auto"/>
        <w:right w:val="none" w:sz="0" w:space="0" w:color="auto"/>
      </w:divBdr>
    </w:div>
    <w:div w:id="1750539919">
      <w:bodyDiv w:val="1"/>
      <w:marLeft w:val="0"/>
      <w:marRight w:val="0"/>
      <w:marTop w:val="0"/>
      <w:marBottom w:val="0"/>
      <w:divBdr>
        <w:top w:val="none" w:sz="0" w:space="0" w:color="auto"/>
        <w:left w:val="none" w:sz="0" w:space="0" w:color="auto"/>
        <w:bottom w:val="none" w:sz="0" w:space="0" w:color="auto"/>
        <w:right w:val="none" w:sz="0" w:space="0" w:color="auto"/>
      </w:divBdr>
      <w:divsChild>
        <w:div w:id="468059292">
          <w:marLeft w:val="0"/>
          <w:marRight w:val="0"/>
          <w:marTop w:val="0"/>
          <w:marBottom w:val="0"/>
          <w:divBdr>
            <w:top w:val="none" w:sz="0" w:space="0" w:color="auto"/>
            <w:left w:val="none" w:sz="0" w:space="0" w:color="auto"/>
            <w:bottom w:val="none" w:sz="0" w:space="0" w:color="auto"/>
            <w:right w:val="none" w:sz="0" w:space="0" w:color="auto"/>
          </w:divBdr>
          <w:divsChild>
            <w:div w:id="403064821">
              <w:marLeft w:val="0"/>
              <w:marRight w:val="0"/>
              <w:marTop w:val="0"/>
              <w:marBottom w:val="0"/>
              <w:divBdr>
                <w:top w:val="none" w:sz="0" w:space="0" w:color="auto"/>
                <w:left w:val="none" w:sz="0" w:space="0" w:color="auto"/>
                <w:bottom w:val="none" w:sz="0" w:space="0" w:color="auto"/>
                <w:right w:val="none" w:sz="0" w:space="0" w:color="auto"/>
              </w:divBdr>
              <w:divsChild>
                <w:div w:id="1769426536">
                  <w:marLeft w:val="0"/>
                  <w:marRight w:val="0"/>
                  <w:marTop w:val="0"/>
                  <w:marBottom w:val="0"/>
                  <w:divBdr>
                    <w:top w:val="none" w:sz="0" w:space="0" w:color="auto"/>
                    <w:left w:val="none" w:sz="0" w:space="0" w:color="auto"/>
                    <w:bottom w:val="none" w:sz="0" w:space="0" w:color="auto"/>
                    <w:right w:val="none" w:sz="0" w:space="0" w:color="auto"/>
                  </w:divBdr>
                  <w:divsChild>
                    <w:div w:id="1326208636">
                      <w:marLeft w:val="0"/>
                      <w:marRight w:val="0"/>
                      <w:marTop w:val="0"/>
                      <w:marBottom w:val="0"/>
                      <w:divBdr>
                        <w:top w:val="none" w:sz="0" w:space="0" w:color="auto"/>
                        <w:left w:val="none" w:sz="0" w:space="0" w:color="auto"/>
                        <w:bottom w:val="none" w:sz="0" w:space="0" w:color="auto"/>
                        <w:right w:val="none" w:sz="0" w:space="0" w:color="auto"/>
                      </w:divBdr>
                      <w:divsChild>
                        <w:div w:id="1018046045">
                          <w:marLeft w:val="0"/>
                          <w:marRight w:val="0"/>
                          <w:marTop w:val="0"/>
                          <w:marBottom w:val="0"/>
                          <w:divBdr>
                            <w:top w:val="none" w:sz="0" w:space="0" w:color="auto"/>
                            <w:left w:val="none" w:sz="0" w:space="0" w:color="auto"/>
                            <w:bottom w:val="none" w:sz="0" w:space="0" w:color="auto"/>
                            <w:right w:val="none" w:sz="0" w:space="0" w:color="auto"/>
                          </w:divBdr>
                          <w:divsChild>
                            <w:div w:id="1640644417">
                              <w:marLeft w:val="3"/>
                              <w:marRight w:val="0"/>
                              <w:marTop w:val="0"/>
                              <w:marBottom w:val="0"/>
                              <w:divBdr>
                                <w:top w:val="none" w:sz="0" w:space="0" w:color="auto"/>
                                <w:left w:val="none" w:sz="0" w:space="0" w:color="auto"/>
                                <w:bottom w:val="none" w:sz="0" w:space="0" w:color="auto"/>
                                <w:right w:val="none" w:sz="0" w:space="0" w:color="auto"/>
                              </w:divBdr>
                              <w:divsChild>
                                <w:div w:id="842817352">
                                  <w:marLeft w:val="0"/>
                                  <w:marRight w:val="0"/>
                                  <w:marTop w:val="0"/>
                                  <w:marBottom w:val="0"/>
                                  <w:divBdr>
                                    <w:top w:val="none" w:sz="0" w:space="0" w:color="auto"/>
                                    <w:left w:val="none" w:sz="0" w:space="0" w:color="auto"/>
                                    <w:bottom w:val="none" w:sz="0" w:space="0" w:color="auto"/>
                                    <w:right w:val="none" w:sz="0" w:space="0" w:color="auto"/>
                                  </w:divBdr>
                                  <w:divsChild>
                                    <w:div w:id="1584681964">
                                      <w:marLeft w:val="0"/>
                                      <w:marRight w:val="0"/>
                                      <w:marTop w:val="0"/>
                                      <w:marBottom w:val="0"/>
                                      <w:divBdr>
                                        <w:top w:val="none" w:sz="0" w:space="0" w:color="auto"/>
                                        <w:left w:val="none" w:sz="0" w:space="0" w:color="auto"/>
                                        <w:bottom w:val="none" w:sz="0" w:space="0" w:color="auto"/>
                                        <w:right w:val="none" w:sz="0" w:space="0" w:color="auto"/>
                                      </w:divBdr>
                                      <w:divsChild>
                                        <w:div w:id="110705177">
                                          <w:marLeft w:val="0"/>
                                          <w:marRight w:val="0"/>
                                          <w:marTop w:val="0"/>
                                          <w:marBottom w:val="0"/>
                                          <w:divBdr>
                                            <w:top w:val="none" w:sz="0" w:space="0" w:color="auto"/>
                                            <w:left w:val="none" w:sz="0" w:space="0" w:color="auto"/>
                                            <w:bottom w:val="none" w:sz="0" w:space="0" w:color="auto"/>
                                            <w:right w:val="none" w:sz="0" w:space="0" w:color="auto"/>
                                          </w:divBdr>
                                          <w:divsChild>
                                            <w:div w:id="790781595">
                                              <w:marLeft w:val="0"/>
                                              <w:marRight w:val="0"/>
                                              <w:marTop w:val="0"/>
                                              <w:marBottom w:val="0"/>
                                              <w:divBdr>
                                                <w:top w:val="none" w:sz="0" w:space="0" w:color="auto"/>
                                                <w:left w:val="none" w:sz="0" w:space="0" w:color="auto"/>
                                                <w:bottom w:val="none" w:sz="0" w:space="0" w:color="auto"/>
                                                <w:right w:val="none" w:sz="0" w:space="0" w:color="auto"/>
                                              </w:divBdr>
                                              <w:divsChild>
                                                <w:div w:id="1062019019">
                                                  <w:marLeft w:val="0"/>
                                                  <w:marRight w:val="0"/>
                                                  <w:marTop w:val="0"/>
                                                  <w:marBottom w:val="0"/>
                                                  <w:divBdr>
                                                    <w:top w:val="none" w:sz="0" w:space="0" w:color="auto"/>
                                                    <w:left w:val="none" w:sz="0" w:space="0" w:color="auto"/>
                                                    <w:bottom w:val="none" w:sz="0" w:space="0" w:color="auto"/>
                                                    <w:right w:val="none" w:sz="0" w:space="0" w:color="auto"/>
                                                  </w:divBdr>
                                                  <w:divsChild>
                                                    <w:div w:id="1613515940">
                                                      <w:marLeft w:val="0"/>
                                                      <w:marRight w:val="0"/>
                                                      <w:marTop w:val="0"/>
                                                      <w:marBottom w:val="0"/>
                                                      <w:divBdr>
                                                        <w:top w:val="none" w:sz="0" w:space="0" w:color="auto"/>
                                                        <w:left w:val="none" w:sz="0" w:space="0" w:color="auto"/>
                                                        <w:bottom w:val="none" w:sz="0" w:space="0" w:color="auto"/>
                                                        <w:right w:val="none" w:sz="0" w:space="0" w:color="auto"/>
                                                      </w:divBdr>
                                                      <w:divsChild>
                                                        <w:div w:id="1500198378">
                                                          <w:marLeft w:val="0"/>
                                                          <w:marRight w:val="0"/>
                                                          <w:marTop w:val="0"/>
                                                          <w:marBottom w:val="0"/>
                                                          <w:divBdr>
                                                            <w:top w:val="none" w:sz="0" w:space="0" w:color="auto"/>
                                                            <w:left w:val="none" w:sz="0" w:space="0" w:color="auto"/>
                                                            <w:bottom w:val="none" w:sz="0" w:space="0" w:color="auto"/>
                                                            <w:right w:val="none" w:sz="0" w:space="0" w:color="auto"/>
                                                          </w:divBdr>
                                                          <w:divsChild>
                                                            <w:div w:id="1337464122">
                                                              <w:marLeft w:val="0"/>
                                                              <w:marRight w:val="0"/>
                                                              <w:marTop w:val="0"/>
                                                              <w:marBottom w:val="0"/>
                                                              <w:divBdr>
                                                                <w:top w:val="none" w:sz="0" w:space="0" w:color="auto"/>
                                                                <w:left w:val="none" w:sz="0" w:space="0" w:color="auto"/>
                                                                <w:bottom w:val="none" w:sz="0" w:space="0" w:color="auto"/>
                                                                <w:right w:val="none" w:sz="0" w:space="0" w:color="auto"/>
                                                              </w:divBdr>
                                                              <w:divsChild>
                                                                <w:div w:id="178158176">
                                                                  <w:marLeft w:val="0"/>
                                                                  <w:marRight w:val="0"/>
                                                                  <w:marTop w:val="0"/>
                                                                  <w:marBottom w:val="0"/>
                                                                  <w:divBdr>
                                                                    <w:top w:val="none" w:sz="0" w:space="0" w:color="auto"/>
                                                                    <w:left w:val="none" w:sz="0" w:space="0" w:color="auto"/>
                                                                    <w:bottom w:val="none" w:sz="0" w:space="0" w:color="auto"/>
                                                                    <w:right w:val="none" w:sz="0" w:space="0" w:color="auto"/>
                                                                  </w:divBdr>
                                                                  <w:divsChild>
                                                                    <w:div w:id="2097701418">
                                                                      <w:marLeft w:val="0"/>
                                                                      <w:marRight w:val="0"/>
                                                                      <w:marTop w:val="0"/>
                                                                      <w:marBottom w:val="0"/>
                                                                      <w:divBdr>
                                                                        <w:top w:val="none" w:sz="0" w:space="0" w:color="auto"/>
                                                                        <w:left w:val="none" w:sz="0" w:space="0" w:color="auto"/>
                                                                        <w:bottom w:val="none" w:sz="0" w:space="0" w:color="auto"/>
                                                                        <w:right w:val="none" w:sz="0" w:space="0" w:color="auto"/>
                                                                      </w:divBdr>
                                                                      <w:divsChild>
                                                                        <w:div w:id="4370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075368">
      <w:bodyDiv w:val="1"/>
      <w:marLeft w:val="0"/>
      <w:marRight w:val="0"/>
      <w:marTop w:val="0"/>
      <w:marBottom w:val="0"/>
      <w:divBdr>
        <w:top w:val="none" w:sz="0" w:space="0" w:color="auto"/>
        <w:left w:val="none" w:sz="0" w:space="0" w:color="auto"/>
        <w:bottom w:val="none" w:sz="0" w:space="0" w:color="auto"/>
        <w:right w:val="none" w:sz="0" w:space="0" w:color="auto"/>
      </w:divBdr>
      <w:divsChild>
        <w:div w:id="877470325">
          <w:marLeft w:val="0"/>
          <w:marRight w:val="0"/>
          <w:marTop w:val="0"/>
          <w:marBottom w:val="0"/>
          <w:divBdr>
            <w:top w:val="none" w:sz="0" w:space="0" w:color="auto"/>
            <w:left w:val="none" w:sz="0" w:space="0" w:color="auto"/>
            <w:bottom w:val="none" w:sz="0" w:space="0" w:color="auto"/>
            <w:right w:val="none" w:sz="0" w:space="0" w:color="auto"/>
          </w:divBdr>
          <w:divsChild>
            <w:div w:id="452137820">
              <w:marLeft w:val="0"/>
              <w:marRight w:val="0"/>
              <w:marTop w:val="0"/>
              <w:marBottom w:val="0"/>
              <w:divBdr>
                <w:top w:val="none" w:sz="0" w:space="0" w:color="auto"/>
                <w:left w:val="none" w:sz="0" w:space="0" w:color="auto"/>
                <w:bottom w:val="none" w:sz="0" w:space="0" w:color="auto"/>
                <w:right w:val="none" w:sz="0" w:space="0" w:color="auto"/>
              </w:divBdr>
              <w:divsChild>
                <w:div w:id="1257254219">
                  <w:marLeft w:val="0"/>
                  <w:marRight w:val="0"/>
                  <w:marTop w:val="0"/>
                  <w:marBottom w:val="0"/>
                  <w:divBdr>
                    <w:top w:val="none" w:sz="0" w:space="0" w:color="auto"/>
                    <w:left w:val="none" w:sz="0" w:space="0" w:color="auto"/>
                    <w:bottom w:val="none" w:sz="0" w:space="0" w:color="auto"/>
                    <w:right w:val="none" w:sz="0" w:space="0" w:color="auto"/>
                  </w:divBdr>
                  <w:divsChild>
                    <w:div w:id="141624292">
                      <w:marLeft w:val="0"/>
                      <w:marRight w:val="0"/>
                      <w:marTop w:val="0"/>
                      <w:marBottom w:val="0"/>
                      <w:divBdr>
                        <w:top w:val="none" w:sz="0" w:space="0" w:color="auto"/>
                        <w:left w:val="none" w:sz="0" w:space="0" w:color="auto"/>
                        <w:bottom w:val="none" w:sz="0" w:space="0" w:color="auto"/>
                        <w:right w:val="none" w:sz="0" w:space="0" w:color="auto"/>
                      </w:divBdr>
                      <w:divsChild>
                        <w:div w:id="1597246298">
                          <w:marLeft w:val="0"/>
                          <w:marRight w:val="0"/>
                          <w:marTop w:val="0"/>
                          <w:marBottom w:val="0"/>
                          <w:divBdr>
                            <w:top w:val="none" w:sz="0" w:space="0" w:color="auto"/>
                            <w:left w:val="none" w:sz="0" w:space="0" w:color="auto"/>
                            <w:bottom w:val="none" w:sz="0" w:space="0" w:color="auto"/>
                            <w:right w:val="none" w:sz="0" w:space="0" w:color="auto"/>
                          </w:divBdr>
                          <w:divsChild>
                            <w:div w:id="1123382823">
                              <w:marLeft w:val="0"/>
                              <w:marRight w:val="0"/>
                              <w:marTop w:val="0"/>
                              <w:marBottom w:val="0"/>
                              <w:divBdr>
                                <w:top w:val="none" w:sz="0" w:space="0" w:color="auto"/>
                                <w:left w:val="none" w:sz="0" w:space="0" w:color="auto"/>
                                <w:bottom w:val="none" w:sz="0" w:space="0" w:color="auto"/>
                                <w:right w:val="none" w:sz="0" w:space="0" w:color="auto"/>
                              </w:divBdr>
                              <w:divsChild>
                                <w:div w:id="1697120771">
                                  <w:marLeft w:val="0"/>
                                  <w:marRight w:val="0"/>
                                  <w:marTop w:val="0"/>
                                  <w:marBottom w:val="0"/>
                                  <w:divBdr>
                                    <w:top w:val="none" w:sz="0" w:space="0" w:color="auto"/>
                                    <w:left w:val="none" w:sz="0" w:space="0" w:color="auto"/>
                                    <w:bottom w:val="none" w:sz="0" w:space="0" w:color="auto"/>
                                    <w:right w:val="none" w:sz="0" w:space="0" w:color="auto"/>
                                  </w:divBdr>
                                  <w:divsChild>
                                    <w:div w:id="2005742264">
                                      <w:marLeft w:val="0"/>
                                      <w:marRight w:val="0"/>
                                      <w:marTop w:val="0"/>
                                      <w:marBottom w:val="0"/>
                                      <w:divBdr>
                                        <w:top w:val="none" w:sz="0" w:space="0" w:color="auto"/>
                                        <w:left w:val="none" w:sz="0" w:space="0" w:color="auto"/>
                                        <w:bottom w:val="none" w:sz="0" w:space="0" w:color="auto"/>
                                        <w:right w:val="none" w:sz="0" w:space="0" w:color="auto"/>
                                      </w:divBdr>
                                      <w:divsChild>
                                        <w:div w:id="1951164179">
                                          <w:marLeft w:val="-150"/>
                                          <w:marRight w:val="-150"/>
                                          <w:marTop w:val="0"/>
                                          <w:marBottom w:val="0"/>
                                          <w:divBdr>
                                            <w:top w:val="none" w:sz="0" w:space="0" w:color="auto"/>
                                            <w:left w:val="none" w:sz="0" w:space="0" w:color="auto"/>
                                            <w:bottom w:val="none" w:sz="0" w:space="0" w:color="auto"/>
                                            <w:right w:val="none" w:sz="0" w:space="0" w:color="auto"/>
                                          </w:divBdr>
                                          <w:divsChild>
                                            <w:div w:id="1727877502">
                                              <w:marLeft w:val="0"/>
                                              <w:marRight w:val="0"/>
                                              <w:marTop w:val="0"/>
                                              <w:marBottom w:val="0"/>
                                              <w:divBdr>
                                                <w:top w:val="none" w:sz="0" w:space="0" w:color="auto"/>
                                                <w:left w:val="none" w:sz="0" w:space="0" w:color="auto"/>
                                                <w:bottom w:val="none" w:sz="0" w:space="0" w:color="auto"/>
                                                <w:right w:val="none" w:sz="0" w:space="0" w:color="auto"/>
                                              </w:divBdr>
                                              <w:divsChild>
                                                <w:div w:id="1796605314">
                                                  <w:marLeft w:val="0"/>
                                                  <w:marRight w:val="0"/>
                                                  <w:marTop w:val="0"/>
                                                  <w:marBottom w:val="0"/>
                                                  <w:divBdr>
                                                    <w:top w:val="none" w:sz="0" w:space="0" w:color="auto"/>
                                                    <w:left w:val="none" w:sz="0" w:space="0" w:color="auto"/>
                                                    <w:bottom w:val="none" w:sz="0" w:space="0" w:color="auto"/>
                                                    <w:right w:val="none" w:sz="0" w:space="0" w:color="auto"/>
                                                  </w:divBdr>
                                                  <w:divsChild>
                                                    <w:div w:id="1440876744">
                                                      <w:marLeft w:val="0"/>
                                                      <w:marRight w:val="0"/>
                                                      <w:marTop w:val="0"/>
                                                      <w:marBottom w:val="0"/>
                                                      <w:divBdr>
                                                        <w:top w:val="none" w:sz="0" w:space="0" w:color="auto"/>
                                                        <w:left w:val="none" w:sz="0" w:space="0" w:color="auto"/>
                                                        <w:bottom w:val="none" w:sz="0" w:space="0" w:color="auto"/>
                                                        <w:right w:val="none" w:sz="0" w:space="0" w:color="auto"/>
                                                      </w:divBdr>
                                                      <w:divsChild>
                                                        <w:div w:id="1538928879">
                                                          <w:marLeft w:val="0"/>
                                                          <w:marRight w:val="0"/>
                                                          <w:marTop w:val="0"/>
                                                          <w:marBottom w:val="0"/>
                                                          <w:divBdr>
                                                            <w:top w:val="none" w:sz="0" w:space="0" w:color="auto"/>
                                                            <w:left w:val="none" w:sz="0" w:space="0" w:color="auto"/>
                                                            <w:bottom w:val="none" w:sz="0" w:space="0" w:color="auto"/>
                                                            <w:right w:val="none" w:sz="0" w:space="0" w:color="auto"/>
                                                          </w:divBdr>
                                                          <w:divsChild>
                                                            <w:div w:id="1667440888">
                                                              <w:marLeft w:val="0"/>
                                                              <w:marRight w:val="0"/>
                                                              <w:marTop w:val="0"/>
                                                              <w:marBottom w:val="0"/>
                                                              <w:divBdr>
                                                                <w:top w:val="none" w:sz="0" w:space="0" w:color="auto"/>
                                                                <w:left w:val="none" w:sz="0" w:space="0" w:color="auto"/>
                                                                <w:bottom w:val="none" w:sz="0" w:space="0" w:color="auto"/>
                                                                <w:right w:val="none" w:sz="0" w:space="0" w:color="auto"/>
                                                              </w:divBdr>
                                                              <w:divsChild>
                                                                <w:div w:id="1710691355">
                                                                  <w:marLeft w:val="0"/>
                                                                  <w:marRight w:val="0"/>
                                                                  <w:marTop w:val="0"/>
                                                                  <w:marBottom w:val="0"/>
                                                                  <w:divBdr>
                                                                    <w:top w:val="none" w:sz="0" w:space="0" w:color="auto"/>
                                                                    <w:left w:val="none" w:sz="0" w:space="0" w:color="auto"/>
                                                                    <w:bottom w:val="none" w:sz="0" w:space="0" w:color="auto"/>
                                                                    <w:right w:val="none" w:sz="0" w:space="0" w:color="auto"/>
                                                                  </w:divBdr>
                                                                  <w:divsChild>
                                                                    <w:div w:id="1064108275">
                                                                      <w:marLeft w:val="0"/>
                                                                      <w:marRight w:val="0"/>
                                                                      <w:marTop w:val="0"/>
                                                                      <w:marBottom w:val="0"/>
                                                                      <w:divBdr>
                                                                        <w:top w:val="none" w:sz="0" w:space="0" w:color="auto"/>
                                                                        <w:left w:val="none" w:sz="0" w:space="0" w:color="auto"/>
                                                                        <w:bottom w:val="none" w:sz="0" w:space="0" w:color="auto"/>
                                                                        <w:right w:val="none" w:sz="0" w:space="0" w:color="auto"/>
                                                                      </w:divBdr>
                                                                      <w:divsChild>
                                                                        <w:div w:id="1874028720">
                                                                          <w:marLeft w:val="-225"/>
                                                                          <w:marRight w:val="-225"/>
                                                                          <w:marTop w:val="0"/>
                                                                          <w:marBottom w:val="0"/>
                                                                          <w:divBdr>
                                                                            <w:top w:val="none" w:sz="0" w:space="0" w:color="auto"/>
                                                                            <w:left w:val="none" w:sz="0" w:space="0" w:color="auto"/>
                                                                            <w:bottom w:val="none" w:sz="0" w:space="0" w:color="auto"/>
                                                                            <w:right w:val="none" w:sz="0" w:space="0" w:color="auto"/>
                                                                          </w:divBdr>
                                                                          <w:divsChild>
                                                                            <w:div w:id="8846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2175">
      <w:bodyDiv w:val="1"/>
      <w:marLeft w:val="0"/>
      <w:marRight w:val="0"/>
      <w:marTop w:val="0"/>
      <w:marBottom w:val="0"/>
      <w:divBdr>
        <w:top w:val="none" w:sz="0" w:space="0" w:color="auto"/>
        <w:left w:val="none" w:sz="0" w:space="0" w:color="auto"/>
        <w:bottom w:val="none" w:sz="0" w:space="0" w:color="auto"/>
        <w:right w:val="none" w:sz="0" w:space="0" w:color="auto"/>
      </w:divBdr>
    </w:div>
    <w:div w:id="1752317438">
      <w:bodyDiv w:val="1"/>
      <w:marLeft w:val="0"/>
      <w:marRight w:val="0"/>
      <w:marTop w:val="0"/>
      <w:marBottom w:val="0"/>
      <w:divBdr>
        <w:top w:val="none" w:sz="0" w:space="0" w:color="auto"/>
        <w:left w:val="none" w:sz="0" w:space="0" w:color="auto"/>
        <w:bottom w:val="none" w:sz="0" w:space="0" w:color="auto"/>
        <w:right w:val="none" w:sz="0" w:space="0" w:color="auto"/>
      </w:divBdr>
    </w:div>
    <w:div w:id="1752576320">
      <w:bodyDiv w:val="1"/>
      <w:marLeft w:val="0"/>
      <w:marRight w:val="0"/>
      <w:marTop w:val="0"/>
      <w:marBottom w:val="0"/>
      <w:divBdr>
        <w:top w:val="none" w:sz="0" w:space="0" w:color="auto"/>
        <w:left w:val="none" w:sz="0" w:space="0" w:color="auto"/>
        <w:bottom w:val="none" w:sz="0" w:space="0" w:color="auto"/>
        <w:right w:val="none" w:sz="0" w:space="0" w:color="auto"/>
      </w:divBdr>
      <w:divsChild>
        <w:div w:id="1455833232">
          <w:marLeft w:val="0"/>
          <w:marRight w:val="0"/>
          <w:marTop w:val="0"/>
          <w:marBottom w:val="0"/>
          <w:divBdr>
            <w:top w:val="none" w:sz="0" w:space="0" w:color="auto"/>
            <w:left w:val="none" w:sz="0" w:space="0" w:color="auto"/>
            <w:bottom w:val="none" w:sz="0" w:space="0" w:color="auto"/>
            <w:right w:val="none" w:sz="0" w:space="0" w:color="auto"/>
          </w:divBdr>
          <w:divsChild>
            <w:div w:id="209389991">
              <w:marLeft w:val="0"/>
              <w:marRight w:val="0"/>
              <w:marTop w:val="0"/>
              <w:marBottom w:val="0"/>
              <w:divBdr>
                <w:top w:val="none" w:sz="0" w:space="0" w:color="auto"/>
                <w:left w:val="none" w:sz="0" w:space="0" w:color="auto"/>
                <w:bottom w:val="none" w:sz="0" w:space="0" w:color="auto"/>
                <w:right w:val="none" w:sz="0" w:space="0" w:color="auto"/>
              </w:divBdr>
              <w:divsChild>
                <w:div w:id="250049304">
                  <w:marLeft w:val="0"/>
                  <w:marRight w:val="0"/>
                  <w:marTop w:val="0"/>
                  <w:marBottom w:val="0"/>
                  <w:divBdr>
                    <w:top w:val="none" w:sz="0" w:space="0" w:color="auto"/>
                    <w:left w:val="none" w:sz="0" w:space="0" w:color="auto"/>
                    <w:bottom w:val="none" w:sz="0" w:space="0" w:color="auto"/>
                    <w:right w:val="none" w:sz="0" w:space="0" w:color="auto"/>
                  </w:divBdr>
                  <w:divsChild>
                    <w:div w:id="1835022447">
                      <w:marLeft w:val="0"/>
                      <w:marRight w:val="0"/>
                      <w:marTop w:val="0"/>
                      <w:marBottom w:val="0"/>
                      <w:divBdr>
                        <w:top w:val="none" w:sz="0" w:space="0" w:color="auto"/>
                        <w:left w:val="none" w:sz="0" w:space="0" w:color="auto"/>
                        <w:bottom w:val="none" w:sz="0" w:space="0" w:color="auto"/>
                        <w:right w:val="none" w:sz="0" w:space="0" w:color="auto"/>
                      </w:divBdr>
                      <w:divsChild>
                        <w:div w:id="1868519813">
                          <w:marLeft w:val="0"/>
                          <w:marRight w:val="0"/>
                          <w:marTop w:val="0"/>
                          <w:marBottom w:val="0"/>
                          <w:divBdr>
                            <w:top w:val="none" w:sz="0" w:space="0" w:color="auto"/>
                            <w:left w:val="none" w:sz="0" w:space="0" w:color="auto"/>
                            <w:bottom w:val="none" w:sz="0" w:space="0" w:color="auto"/>
                            <w:right w:val="none" w:sz="0" w:space="0" w:color="auto"/>
                          </w:divBdr>
                          <w:divsChild>
                            <w:div w:id="683282446">
                              <w:marLeft w:val="3"/>
                              <w:marRight w:val="0"/>
                              <w:marTop w:val="0"/>
                              <w:marBottom w:val="0"/>
                              <w:divBdr>
                                <w:top w:val="none" w:sz="0" w:space="0" w:color="auto"/>
                                <w:left w:val="none" w:sz="0" w:space="0" w:color="auto"/>
                                <w:bottom w:val="none" w:sz="0" w:space="0" w:color="auto"/>
                                <w:right w:val="none" w:sz="0" w:space="0" w:color="auto"/>
                              </w:divBdr>
                              <w:divsChild>
                                <w:div w:id="2030374951">
                                  <w:marLeft w:val="0"/>
                                  <w:marRight w:val="0"/>
                                  <w:marTop w:val="0"/>
                                  <w:marBottom w:val="0"/>
                                  <w:divBdr>
                                    <w:top w:val="none" w:sz="0" w:space="0" w:color="auto"/>
                                    <w:left w:val="none" w:sz="0" w:space="0" w:color="auto"/>
                                    <w:bottom w:val="none" w:sz="0" w:space="0" w:color="auto"/>
                                    <w:right w:val="none" w:sz="0" w:space="0" w:color="auto"/>
                                  </w:divBdr>
                                  <w:divsChild>
                                    <w:div w:id="439881402">
                                      <w:marLeft w:val="0"/>
                                      <w:marRight w:val="0"/>
                                      <w:marTop w:val="0"/>
                                      <w:marBottom w:val="0"/>
                                      <w:divBdr>
                                        <w:top w:val="none" w:sz="0" w:space="0" w:color="auto"/>
                                        <w:left w:val="none" w:sz="0" w:space="0" w:color="auto"/>
                                        <w:bottom w:val="none" w:sz="0" w:space="0" w:color="auto"/>
                                        <w:right w:val="none" w:sz="0" w:space="0" w:color="auto"/>
                                      </w:divBdr>
                                      <w:divsChild>
                                        <w:div w:id="878325771">
                                          <w:marLeft w:val="0"/>
                                          <w:marRight w:val="0"/>
                                          <w:marTop w:val="0"/>
                                          <w:marBottom w:val="0"/>
                                          <w:divBdr>
                                            <w:top w:val="none" w:sz="0" w:space="0" w:color="auto"/>
                                            <w:left w:val="none" w:sz="0" w:space="0" w:color="auto"/>
                                            <w:bottom w:val="none" w:sz="0" w:space="0" w:color="auto"/>
                                            <w:right w:val="none" w:sz="0" w:space="0" w:color="auto"/>
                                          </w:divBdr>
                                          <w:divsChild>
                                            <w:div w:id="159272750">
                                              <w:marLeft w:val="0"/>
                                              <w:marRight w:val="0"/>
                                              <w:marTop w:val="0"/>
                                              <w:marBottom w:val="0"/>
                                              <w:divBdr>
                                                <w:top w:val="none" w:sz="0" w:space="0" w:color="auto"/>
                                                <w:left w:val="none" w:sz="0" w:space="0" w:color="auto"/>
                                                <w:bottom w:val="none" w:sz="0" w:space="0" w:color="auto"/>
                                                <w:right w:val="none" w:sz="0" w:space="0" w:color="auto"/>
                                              </w:divBdr>
                                              <w:divsChild>
                                                <w:div w:id="1246845928">
                                                  <w:marLeft w:val="0"/>
                                                  <w:marRight w:val="0"/>
                                                  <w:marTop w:val="0"/>
                                                  <w:marBottom w:val="0"/>
                                                  <w:divBdr>
                                                    <w:top w:val="none" w:sz="0" w:space="0" w:color="auto"/>
                                                    <w:left w:val="none" w:sz="0" w:space="0" w:color="auto"/>
                                                    <w:bottom w:val="none" w:sz="0" w:space="0" w:color="auto"/>
                                                    <w:right w:val="none" w:sz="0" w:space="0" w:color="auto"/>
                                                  </w:divBdr>
                                                  <w:divsChild>
                                                    <w:div w:id="1468428855">
                                                      <w:marLeft w:val="0"/>
                                                      <w:marRight w:val="0"/>
                                                      <w:marTop w:val="0"/>
                                                      <w:marBottom w:val="0"/>
                                                      <w:divBdr>
                                                        <w:top w:val="none" w:sz="0" w:space="0" w:color="auto"/>
                                                        <w:left w:val="none" w:sz="0" w:space="0" w:color="auto"/>
                                                        <w:bottom w:val="none" w:sz="0" w:space="0" w:color="auto"/>
                                                        <w:right w:val="none" w:sz="0" w:space="0" w:color="auto"/>
                                                      </w:divBdr>
                                                      <w:divsChild>
                                                        <w:div w:id="1992710392">
                                                          <w:marLeft w:val="0"/>
                                                          <w:marRight w:val="0"/>
                                                          <w:marTop w:val="0"/>
                                                          <w:marBottom w:val="0"/>
                                                          <w:divBdr>
                                                            <w:top w:val="none" w:sz="0" w:space="0" w:color="auto"/>
                                                            <w:left w:val="none" w:sz="0" w:space="0" w:color="auto"/>
                                                            <w:bottom w:val="none" w:sz="0" w:space="0" w:color="auto"/>
                                                            <w:right w:val="none" w:sz="0" w:space="0" w:color="auto"/>
                                                          </w:divBdr>
                                                          <w:divsChild>
                                                            <w:div w:id="1280795451">
                                                              <w:marLeft w:val="0"/>
                                                              <w:marRight w:val="0"/>
                                                              <w:marTop w:val="0"/>
                                                              <w:marBottom w:val="0"/>
                                                              <w:divBdr>
                                                                <w:top w:val="none" w:sz="0" w:space="0" w:color="auto"/>
                                                                <w:left w:val="none" w:sz="0" w:space="0" w:color="auto"/>
                                                                <w:bottom w:val="none" w:sz="0" w:space="0" w:color="auto"/>
                                                                <w:right w:val="none" w:sz="0" w:space="0" w:color="auto"/>
                                                              </w:divBdr>
                                                              <w:divsChild>
                                                                <w:div w:id="1999116075">
                                                                  <w:marLeft w:val="0"/>
                                                                  <w:marRight w:val="0"/>
                                                                  <w:marTop w:val="0"/>
                                                                  <w:marBottom w:val="0"/>
                                                                  <w:divBdr>
                                                                    <w:top w:val="none" w:sz="0" w:space="0" w:color="auto"/>
                                                                    <w:left w:val="none" w:sz="0" w:space="0" w:color="auto"/>
                                                                    <w:bottom w:val="none" w:sz="0" w:space="0" w:color="auto"/>
                                                                    <w:right w:val="none" w:sz="0" w:space="0" w:color="auto"/>
                                                                  </w:divBdr>
                                                                  <w:divsChild>
                                                                    <w:div w:id="800152335">
                                                                      <w:marLeft w:val="0"/>
                                                                      <w:marRight w:val="0"/>
                                                                      <w:marTop w:val="0"/>
                                                                      <w:marBottom w:val="0"/>
                                                                      <w:divBdr>
                                                                        <w:top w:val="none" w:sz="0" w:space="0" w:color="auto"/>
                                                                        <w:left w:val="none" w:sz="0" w:space="0" w:color="auto"/>
                                                                        <w:bottom w:val="none" w:sz="0" w:space="0" w:color="auto"/>
                                                                        <w:right w:val="none" w:sz="0" w:space="0" w:color="auto"/>
                                                                      </w:divBdr>
                                                                      <w:divsChild>
                                                                        <w:div w:id="19057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4946">
      <w:bodyDiv w:val="1"/>
      <w:marLeft w:val="0"/>
      <w:marRight w:val="0"/>
      <w:marTop w:val="0"/>
      <w:marBottom w:val="0"/>
      <w:divBdr>
        <w:top w:val="none" w:sz="0" w:space="0" w:color="auto"/>
        <w:left w:val="none" w:sz="0" w:space="0" w:color="auto"/>
        <w:bottom w:val="none" w:sz="0" w:space="0" w:color="auto"/>
        <w:right w:val="none" w:sz="0" w:space="0" w:color="auto"/>
      </w:divBdr>
    </w:div>
    <w:div w:id="1752922765">
      <w:bodyDiv w:val="1"/>
      <w:marLeft w:val="0"/>
      <w:marRight w:val="0"/>
      <w:marTop w:val="0"/>
      <w:marBottom w:val="0"/>
      <w:divBdr>
        <w:top w:val="none" w:sz="0" w:space="0" w:color="auto"/>
        <w:left w:val="none" w:sz="0" w:space="0" w:color="auto"/>
        <w:bottom w:val="none" w:sz="0" w:space="0" w:color="auto"/>
        <w:right w:val="none" w:sz="0" w:space="0" w:color="auto"/>
      </w:divBdr>
    </w:div>
    <w:div w:id="1753508973">
      <w:bodyDiv w:val="1"/>
      <w:marLeft w:val="0"/>
      <w:marRight w:val="0"/>
      <w:marTop w:val="0"/>
      <w:marBottom w:val="0"/>
      <w:divBdr>
        <w:top w:val="none" w:sz="0" w:space="0" w:color="auto"/>
        <w:left w:val="none" w:sz="0" w:space="0" w:color="auto"/>
        <w:bottom w:val="none" w:sz="0" w:space="0" w:color="auto"/>
        <w:right w:val="none" w:sz="0" w:space="0" w:color="auto"/>
      </w:divBdr>
    </w:div>
    <w:div w:id="1753698481">
      <w:bodyDiv w:val="1"/>
      <w:marLeft w:val="0"/>
      <w:marRight w:val="0"/>
      <w:marTop w:val="0"/>
      <w:marBottom w:val="0"/>
      <w:divBdr>
        <w:top w:val="none" w:sz="0" w:space="0" w:color="auto"/>
        <w:left w:val="none" w:sz="0" w:space="0" w:color="auto"/>
        <w:bottom w:val="none" w:sz="0" w:space="0" w:color="auto"/>
        <w:right w:val="none" w:sz="0" w:space="0" w:color="auto"/>
      </w:divBdr>
      <w:divsChild>
        <w:div w:id="1847793319">
          <w:marLeft w:val="0"/>
          <w:marRight w:val="0"/>
          <w:marTop w:val="0"/>
          <w:marBottom w:val="0"/>
          <w:divBdr>
            <w:top w:val="none" w:sz="0" w:space="0" w:color="auto"/>
            <w:left w:val="none" w:sz="0" w:space="0" w:color="auto"/>
            <w:bottom w:val="none" w:sz="0" w:space="0" w:color="auto"/>
            <w:right w:val="none" w:sz="0" w:space="0" w:color="auto"/>
          </w:divBdr>
        </w:div>
      </w:divsChild>
    </w:div>
    <w:div w:id="1753814085">
      <w:bodyDiv w:val="1"/>
      <w:marLeft w:val="0"/>
      <w:marRight w:val="0"/>
      <w:marTop w:val="0"/>
      <w:marBottom w:val="0"/>
      <w:divBdr>
        <w:top w:val="none" w:sz="0" w:space="0" w:color="auto"/>
        <w:left w:val="none" w:sz="0" w:space="0" w:color="auto"/>
        <w:bottom w:val="none" w:sz="0" w:space="0" w:color="auto"/>
        <w:right w:val="none" w:sz="0" w:space="0" w:color="auto"/>
      </w:divBdr>
    </w:div>
    <w:div w:id="1753964711">
      <w:bodyDiv w:val="1"/>
      <w:marLeft w:val="0"/>
      <w:marRight w:val="0"/>
      <w:marTop w:val="0"/>
      <w:marBottom w:val="0"/>
      <w:divBdr>
        <w:top w:val="none" w:sz="0" w:space="0" w:color="auto"/>
        <w:left w:val="none" w:sz="0" w:space="0" w:color="auto"/>
        <w:bottom w:val="none" w:sz="0" w:space="0" w:color="auto"/>
        <w:right w:val="none" w:sz="0" w:space="0" w:color="auto"/>
      </w:divBdr>
    </w:div>
    <w:div w:id="1754664966">
      <w:bodyDiv w:val="1"/>
      <w:marLeft w:val="0"/>
      <w:marRight w:val="0"/>
      <w:marTop w:val="0"/>
      <w:marBottom w:val="0"/>
      <w:divBdr>
        <w:top w:val="none" w:sz="0" w:space="0" w:color="auto"/>
        <w:left w:val="none" w:sz="0" w:space="0" w:color="auto"/>
        <w:bottom w:val="none" w:sz="0" w:space="0" w:color="auto"/>
        <w:right w:val="none" w:sz="0" w:space="0" w:color="auto"/>
      </w:divBdr>
      <w:divsChild>
        <w:div w:id="416438244">
          <w:marLeft w:val="0"/>
          <w:marRight w:val="0"/>
          <w:marTop w:val="0"/>
          <w:marBottom w:val="0"/>
          <w:divBdr>
            <w:top w:val="none" w:sz="0" w:space="0" w:color="auto"/>
            <w:left w:val="none" w:sz="0" w:space="0" w:color="auto"/>
            <w:bottom w:val="none" w:sz="0" w:space="0" w:color="auto"/>
            <w:right w:val="none" w:sz="0" w:space="0" w:color="auto"/>
          </w:divBdr>
        </w:div>
      </w:divsChild>
    </w:div>
    <w:div w:id="1754816176">
      <w:bodyDiv w:val="1"/>
      <w:marLeft w:val="0"/>
      <w:marRight w:val="0"/>
      <w:marTop w:val="0"/>
      <w:marBottom w:val="0"/>
      <w:divBdr>
        <w:top w:val="none" w:sz="0" w:space="0" w:color="auto"/>
        <w:left w:val="none" w:sz="0" w:space="0" w:color="auto"/>
        <w:bottom w:val="none" w:sz="0" w:space="0" w:color="auto"/>
        <w:right w:val="none" w:sz="0" w:space="0" w:color="auto"/>
      </w:divBdr>
    </w:div>
    <w:div w:id="1755126187">
      <w:bodyDiv w:val="1"/>
      <w:marLeft w:val="0"/>
      <w:marRight w:val="0"/>
      <w:marTop w:val="0"/>
      <w:marBottom w:val="0"/>
      <w:divBdr>
        <w:top w:val="none" w:sz="0" w:space="0" w:color="auto"/>
        <w:left w:val="none" w:sz="0" w:space="0" w:color="auto"/>
        <w:bottom w:val="none" w:sz="0" w:space="0" w:color="auto"/>
        <w:right w:val="none" w:sz="0" w:space="0" w:color="auto"/>
      </w:divBdr>
      <w:divsChild>
        <w:div w:id="1427921088">
          <w:marLeft w:val="0"/>
          <w:marRight w:val="0"/>
          <w:marTop w:val="0"/>
          <w:marBottom w:val="0"/>
          <w:divBdr>
            <w:top w:val="none" w:sz="0" w:space="0" w:color="auto"/>
            <w:left w:val="none" w:sz="0" w:space="0" w:color="auto"/>
            <w:bottom w:val="none" w:sz="0" w:space="0" w:color="auto"/>
            <w:right w:val="none" w:sz="0" w:space="0" w:color="auto"/>
          </w:divBdr>
          <w:divsChild>
            <w:div w:id="187525783">
              <w:marLeft w:val="0"/>
              <w:marRight w:val="0"/>
              <w:marTop w:val="0"/>
              <w:marBottom w:val="0"/>
              <w:divBdr>
                <w:top w:val="none" w:sz="0" w:space="0" w:color="auto"/>
                <w:left w:val="none" w:sz="0" w:space="0" w:color="auto"/>
                <w:bottom w:val="none" w:sz="0" w:space="0" w:color="auto"/>
                <w:right w:val="none" w:sz="0" w:space="0" w:color="auto"/>
              </w:divBdr>
              <w:divsChild>
                <w:div w:id="13926055">
                  <w:marLeft w:val="0"/>
                  <w:marRight w:val="0"/>
                  <w:marTop w:val="0"/>
                  <w:marBottom w:val="0"/>
                  <w:divBdr>
                    <w:top w:val="none" w:sz="0" w:space="0" w:color="auto"/>
                    <w:left w:val="none" w:sz="0" w:space="0" w:color="auto"/>
                    <w:bottom w:val="none" w:sz="0" w:space="0" w:color="auto"/>
                    <w:right w:val="none" w:sz="0" w:space="0" w:color="auto"/>
                  </w:divBdr>
                  <w:divsChild>
                    <w:div w:id="761950866">
                      <w:marLeft w:val="0"/>
                      <w:marRight w:val="0"/>
                      <w:marTop w:val="0"/>
                      <w:marBottom w:val="0"/>
                      <w:divBdr>
                        <w:top w:val="none" w:sz="0" w:space="0" w:color="auto"/>
                        <w:left w:val="none" w:sz="0" w:space="0" w:color="auto"/>
                        <w:bottom w:val="none" w:sz="0" w:space="0" w:color="auto"/>
                        <w:right w:val="none" w:sz="0" w:space="0" w:color="auto"/>
                      </w:divBdr>
                      <w:divsChild>
                        <w:div w:id="915284905">
                          <w:marLeft w:val="0"/>
                          <w:marRight w:val="0"/>
                          <w:marTop w:val="0"/>
                          <w:marBottom w:val="0"/>
                          <w:divBdr>
                            <w:top w:val="none" w:sz="0" w:space="0" w:color="auto"/>
                            <w:left w:val="none" w:sz="0" w:space="0" w:color="auto"/>
                            <w:bottom w:val="none" w:sz="0" w:space="0" w:color="auto"/>
                            <w:right w:val="none" w:sz="0" w:space="0" w:color="auto"/>
                          </w:divBdr>
                          <w:divsChild>
                            <w:div w:id="1211570035">
                              <w:marLeft w:val="3"/>
                              <w:marRight w:val="0"/>
                              <w:marTop w:val="0"/>
                              <w:marBottom w:val="0"/>
                              <w:divBdr>
                                <w:top w:val="none" w:sz="0" w:space="0" w:color="auto"/>
                                <w:left w:val="none" w:sz="0" w:space="0" w:color="auto"/>
                                <w:bottom w:val="none" w:sz="0" w:space="0" w:color="auto"/>
                                <w:right w:val="none" w:sz="0" w:space="0" w:color="auto"/>
                              </w:divBdr>
                              <w:divsChild>
                                <w:div w:id="1488746436">
                                  <w:marLeft w:val="0"/>
                                  <w:marRight w:val="0"/>
                                  <w:marTop w:val="0"/>
                                  <w:marBottom w:val="0"/>
                                  <w:divBdr>
                                    <w:top w:val="none" w:sz="0" w:space="0" w:color="auto"/>
                                    <w:left w:val="none" w:sz="0" w:space="0" w:color="auto"/>
                                    <w:bottom w:val="none" w:sz="0" w:space="0" w:color="auto"/>
                                    <w:right w:val="none" w:sz="0" w:space="0" w:color="auto"/>
                                  </w:divBdr>
                                  <w:divsChild>
                                    <w:div w:id="879904385">
                                      <w:marLeft w:val="0"/>
                                      <w:marRight w:val="0"/>
                                      <w:marTop w:val="0"/>
                                      <w:marBottom w:val="0"/>
                                      <w:divBdr>
                                        <w:top w:val="none" w:sz="0" w:space="0" w:color="auto"/>
                                        <w:left w:val="none" w:sz="0" w:space="0" w:color="auto"/>
                                        <w:bottom w:val="none" w:sz="0" w:space="0" w:color="auto"/>
                                        <w:right w:val="none" w:sz="0" w:space="0" w:color="auto"/>
                                      </w:divBdr>
                                      <w:divsChild>
                                        <w:div w:id="2081438435">
                                          <w:marLeft w:val="0"/>
                                          <w:marRight w:val="0"/>
                                          <w:marTop w:val="0"/>
                                          <w:marBottom w:val="0"/>
                                          <w:divBdr>
                                            <w:top w:val="none" w:sz="0" w:space="0" w:color="auto"/>
                                            <w:left w:val="none" w:sz="0" w:space="0" w:color="auto"/>
                                            <w:bottom w:val="none" w:sz="0" w:space="0" w:color="auto"/>
                                            <w:right w:val="none" w:sz="0" w:space="0" w:color="auto"/>
                                          </w:divBdr>
                                          <w:divsChild>
                                            <w:div w:id="691304883">
                                              <w:marLeft w:val="0"/>
                                              <w:marRight w:val="0"/>
                                              <w:marTop w:val="0"/>
                                              <w:marBottom w:val="0"/>
                                              <w:divBdr>
                                                <w:top w:val="none" w:sz="0" w:space="0" w:color="auto"/>
                                                <w:left w:val="none" w:sz="0" w:space="0" w:color="auto"/>
                                                <w:bottom w:val="none" w:sz="0" w:space="0" w:color="auto"/>
                                                <w:right w:val="none" w:sz="0" w:space="0" w:color="auto"/>
                                              </w:divBdr>
                                              <w:divsChild>
                                                <w:div w:id="862522934">
                                                  <w:marLeft w:val="0"/>
                                                  <w:marRight w:val="0"/>
                                                  <w:marTop w:val="0"/>
                                                  <w:marBottom w:val="0"/>
                                                  <w:divBdr>
                                                    <w:top w:val="none" w:sz="0" w:space="0" w:color="auto"/>
                                                    <w:left w:val="none" w:sz="0" w:space="0" w:color="auto"/>
                                                    <w:bottom w:val="none" w:sz="0" w:space="0" w:color="auto"/>
                                                    <w:right w:val="none" w:sz="0" w:space="0" w:color="auto"/>
                                                  </w:divBdr>
                                                  <w:divsChild>
                                                    <w:div w:id="1023022583">
                                                      <w:marLeft w:val="0"/>
                                                      <w:marRight w:val="0"/>
                                                      <w:marTop w:val="0"/>
                                                      <w:marBottom w:val="0"/>
                                                      <w:divBdr>
                                                        <w:top w:val="none" w:sz="0" w:space="0" w:color="auto"/>
                                                        <w:left w:val="none" w:sz="0" w:space="0" w:color="auto"/>
                                                        <w:bottom w:val="none" w:sz="0" w:space="0" w:color="auto"/>
                                                        <w:right w:val="none" w:sz="0" w:space="0" w:color="auto"/>
                                                      </w:divBdr>
                                                      <w:divsChild>
                                                        <w:div w:id="1002313581">
                                                          <w:marLeft w:val="0"/>
                                                          <w:marRight w:val="0"/>
                                                          <w:marTop w:val="0"/>
                                                          <w:marBottom w:val="0"/>
                                                          <w:divBdr>
                                                            <w:top w:val="none" w:sz="0" w:space="0" w:color="auto"/>
                                                            <w:left w:val="none" w:sz="0" w:space="0" w:color="auto"/>
                                                            <w:bottom w:val="none" w:sz="0" w:space="0" w:color="auto"/>
                                                            <w:right w:val="none" w:sz="0" w:space="0" w:color="auto"/>
                                                          </w:divBdr>
                                                          <w:divsChild>
                                                            <w:div w:id="1720274968">
                                                              <w:marLeft w:val="0"/>
                                                              <w:marRight w:val="0"/>
                                                              <w:marTop w:val="0"/>
                                                              <w:marBottom w:val="0"/>
                                                              <w:divBdr>
                                                                <w:top w:val="none" w:sz="0" w:space="0" w:color="auto"/>
                                                                <w:left w:val="none" w:sz="0" w:space="0" w:color="auto"/>
                                                                <w:bottom w:val="none" w:sz="0" w:space="0" w:color="auto"/>
                                                                <w:right w:val="none" w:sz="0" w:space="0" w:color="auto"/>
                                                              </w:divBdr>
                                                              <w:divsChild>
                                                                <w:div w:id="857154752">
                                                                  <w:marLeft w:val="0"/>
                                                                  <w:marRight w:val="0"/>
                                                                  <w:marTop w:val="0"/>
                                                                  <w:marBottom w:val="0"/>
                                                                  <w:divBdr>
                                                                    <w:top w:val="none" w:sz="0" w:space="0" w:color="auto"/>
                                                                    <w:left w:val="none" w:sz="0" w:space="0" w:color="auto"/>
                                                                    <w:bottom w:val="none" w:sz="0" w:space="0" w:color="auto"/>
                                                                    <w:right w:val="none" w:sz="0" w:space="0" w:color="auto"/>
                                                                  </w:divBdr>
                                                                  <w:divsChild>
                                                                    <w:div w:id="448210718">
                                                                      <w:marLeft w:val="0"/>
                                                                      <w:marRight w:val="0"/>
                                                                      <w:marTop w:val="0"/>
                                                                      <w:marBottom w:val="0"/>
                                                                      <w:divBdr>
                                                                        <w:top w:val="none" w:sz="0" w:space="0" w:color="auto"/>
                                                                        <w:left w:val="none" w:sz="0" w:space="0" w:color="auto"/>
                                                                        <w:bottom w:val="none" w:sz="0" w:space="0" w:color="auto"/>
                                                                        <w:right w:val="none" w:sz="0" w:space="0" w:color="auto"/>
                                                                      </w:divBdr>
                                                                      <w:divsChild>
                                                                        <w:div w:id="854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205472">
      <w:bodyDiv w:val="1"/>
      <w:marLeft w:val="0"/>
      <w:marRight w:val="0"/>
      <w:marTop w:val="0"/>
      <w:marBottom w:val="0"/>
      <w:divBdr>
        <w:top w:val="none" w:sz="0" w:space="0" w:color="auto"/>
        <w:left w:val="none" w:sz="0" w:space="0" w:color="auto"/>
        <w:bottom w:val="none" w:sz="0" w:space="0" w:color="auto"/>
        <w:right w:val="none" w:sz="0" w:space="0" w:color="auto"/>
      </w:divBdr>
    </w:div>
    <w:div w:id="1756589188">
      <w:bodyDiv w:val="1"/>
      <w:marLeft w:val="0"/>
      <w:marRight w:val="0"/>
      <w:marTop w:val="0"/>
      <w:marBottom w:val="0"/>
      <w:divBdr>
        <w:top w:val="none" w:sz="0" w:space="0" w:color="auto"/>
        <w:left w:val="none" w:sz="0" w:space="0" w:color="auto"/>
        <w:bottom w:val="none" w:sz="0" w:space="0" w:color="auto"/>
        <w:right w:val="none" w:sz="0" w:space="0" w:color="auto"/>
      </w:divBdr>
      <w:divsChild>
        <w:div w:id="1015109751">
          <w:marLeft w:val="0"/>
          <w:marRight w:val="0"/>
          <w:marTop w:val="0"/>
          <w:marBottom w:val="0"/>
          <w:divBdr>
            <w:top w:val="none" w:sz="0" w:space="0" w:color="auto"/>
            <w:left w:val="none" w:sz="0" w:space="0" w:color="auto"/>
            <w:bottom w:val="none" w:sz="0" w:space="0" w:color="auto"/>
            <w:right w:val="none" w:sz="0" w:space="0" w:color="auto"/>
          </w:divBdr>
          <w:divsChild>
            <w:div w:id="1024089663">
              <w:marLeft w:val="0"/>
              <w:marRight w:val="0"/>
              <w:marTop w:val="0"/>
              <w:marBottom w:val="0"/>
              <w:divBdr>
                <w:top w:val="none" w:sz="0" w:space="0" w:color="auto"/>
                <w:left w:val="none" w:sz="0" w:space="0" w:color="auto"/>
                <w:bottom w:val="none" w:sz="0" w:space="0" w:color="auto"/>
                <w:right w:val="none" w:sz="0" w:space="0" w:color="auto"/>
              </w:divBdr>
              <w:divsChild>
                <w:div w:id="1145774944">
                  <w:marLeft w:val="0"/>
                  <w:marRight w:val="0"/>
                  <w:marTop w:val="0"/>
                  <w:marBottom w:val="0"/>
                  <w:divBdr>
                    <w:top w:val="none" w:sz="0" w:space="0" w:color="auto"/>
                    <w:left w:val="none" w:sz="0" w:space="0" w:color="auto"/>
                    <w:bottom w:val="none" w:sz="0" w:space="0" w:color="auto"/>
                    <w:right w:val="none" w:sz="0" w:space="0" w:color="auto"/>
                  </w:divBdr>
                  <w:divsChild>
                    <w:div w:id="532035152">
                      <w:marLeft w:val="0"/>
                      <w:marRight w:val="0"/>
                      <w:marTop w:val="0"/>
                      <w:marBottom w:val="0"/>
                      <w:divBdr>
                        <w:top w:val="none" w:sz="0" w:space="0" w:color="auto"/>
                        <w:left w:val="none" w:sz="0" w:space="0" w:color="auto"/>
                        <w:bottom w:val="none" w:sz="0" w:space="0" w:color="auto"/>
                        <w:right w:val="none" w:sz="0" w:space="0" w:color="auto"/>
                      </w:divBdr>
                      <w:divsChild>
                        <w:div w:id="624627790">
                          <w:marLeft w:val="0"/>
                          <w:marRight w:val="0"/>
                          <w:marTop w:val="0"/>
                          <w:marBottom w:val="0"/>
                          <w:divBdr>
                            <w:top w:val="none" w:sz="0" w:space="0" w:color="auto"/>
                            <w:left w:val="none" w:sz="0" w:space="0" w:color="auto"/>
                            <w:bottom w:val="none" w:sz="0" w:space="0" w:color="auto"/>
                            <w:right w:val="none" w:sz="0" w:space="0" w:color="auto"/>
                          </w:divBdr>
                          <w:divsChild>
                            <w:div w:id="1317227559">
                              <w:marLeft w:val="0"/>
                              <w:marRight w:val="0"/>
                              <w:marTop w:val="0"/>
                              <w:marBottom w:val="0"/>
                              <w:divBdr>
                                <w:top w:val="none" w:sz="0" w:space="0" w:color="auto"/>
                                <w:left w:val="none" w:sz="0" w:space="0" w:color="auto"/>
                                <w:bottom w:val="none" w:sz="0" w:space="0" w:color="auto"/>
                                <w:right w:val="none" w:sz="0" w:space="0" w:color="auto"/>
                              </w:divBdr>
                              <w:divsChild>
                                <w:div w:id="804591526">
                                  <w:marLeft w:val="0"/>
                                  <w:marRight w:val="0"/>
                                  <w:marTop w:val="0"/>
                                  <w:marBottom w:val="0"/>
                                  <w:divBdr>
                                    <w:top w:val="none" w:sz="0" w:space="0" w:color="auto"/>
                                    <w:left w:val="none" w:sz="0" w:space="0" w:color="auto"/>
                                    <w:bottom w:val="none" w:sz="0" w:space="0" w:color="auto"/>
                                    <w:right w:val="none" w:sz="0" w:space="0" w:color="auto"/>
                                  </w:divBdr>
                                  <w:divsChild>
                                    <w:div w:id="579142647">
                                      <w:marLeft w:val="0"/>
                                      <w:marRight w:val="0"/>
                                      <w:marTop w:val="0"/>
                                      <w:marBottom w:val="0"/>
                                      <w:divBdr>
                                        <w:top w:val="none" w:sz="0" w:space="0" w:color="auto"/>
                                        <w:left w:val="none" w:sz="0" w:space="0" w:color="auto"/>
                                        <w:bottom w:val="none" w:sz="0" w:space="0" w:color="auto"/>
                                        <w:right w:val="none" w:sz="0" w:space="0" w:color="auto"/>
                                      </w:divBdr>
                                      <w:divsChild>
                                        <w:div w:id="1375353994">
                                          <w:marLeft w:val="-150"/>
                                          <w:marRight w:val="-150"/>
                                          <w:marTop w:val="0"/>
                                          <w:marBottom w:val="0"/>
                                          <w:divBdr>
                                            <w:top w:val="none" w:sz="0" w:space="0" w:color="auto"/>
                                            <w:left w:val="none" w:sz="0" w:space="0" w:color="auto"/>
                                            <w:bottom w:val="none" w:sz="0" w:space="0" w:color="auto"/>
                                            <w:right w:val="none" w:sz="0" w:space="0" w:color="auto"/>
                                          </w:divBdr>
                                          <w:divsChild>
                                            <w:div w:id="1909459327">
                                              <w:marLeft w:val="0"/>
                                              <w:marRight w:val="0"/>
                                              <w:marTop w:val="0"/>
                                              <w:marBottom w:val="0"/>
                                              <w:divBdr>
                                                <w:top w:val="none" w:sz="0" w:space="0" w:color="auto"/>
                                                <w:left w:val="none" w:sz="0" w:space="0" w:color="auto"/>
                                                <w:bottom w:val="none" w:sz="0" w:space="0" w:color="auto"/>
                                                <w:right w:val="none" w:sz="0" w:space="0" w:color="auto"/>
                                              </w:divBdr>
                                              <w:divsChild>
                                                <w:div w:id="2075808737">
                                                  <w:marLeft w:val="0"/>
                                                  <w:marRight w:val="0"/>
                                                  <w:marTop w:val="0"/>
                                                  <w:marBottom w:val="0"/>
                                                  <w:divBdr>
                                                    <w:top w:val="none" w:sz="0" w:space="0" w:color="auto"/>
                                                    <w:left w:val="none" w:sz="0" w:space="0" w:color="auto"/>
                                                    <w:bottom w:val="none" w:sz="0" w:space="0" w:color="auto"/>
                                                    <w:right w:val="none" w:sz="0" w:space="0" w:color="auto"/>
                                                  </w:divBdr>
                                                  <w:divsChild>
                                                    <w:div w:id="1609700333">
                                                      <w:marLeft w:val="0"/>
                                                      <w:marRight w:val="0"/>
                                                      <w:marTop w:val="0"/>
                                                      <w:marBottom w:val="0"/>
                                                      <w:divBdr>
                                                        <w:top w:val="none" w:sz="0" w:space="0" w:color="auto"/>
                                                        <w:left w:val="none" w:sz="0" w:space="0" w:color="auto"/>
                                                        <w:bottom w:val="none" w:sz="0" w:space="0" w:color="auto"/>
                                                        <w:right w:val="none" w:sz="0" w:space="0" w:color="auto"/>
                                                      </w:divBdr>
                                                      <w:divsChild>
                                                        <w:div w:id="1146894302">
                                                          <w:marLeft w:val="0"/>
                                                          <w:marRight w:val="0"/>
                                                          <w:marTop w:val="0"/>
                                                          <w:marBottom w:val="0"/>
                                                          <w:divBdr>
                                                            <w:top w:val="none" w:sz="0" w:space="0" w:color="auto"/>
                                                            <w:left w:val="none" w:sz="0" w:space="0" w:color="auto"/>
                                                            <w:bottom w:val="none" w:sz="0" w:space="0" w:color="auto"/>
                                                            <w:right w:val="none" w:sz="0" w:space="0" w:color="auto"/>
                                                          </w:divBdr>
                                                          <w:divsChild>
                                                            <w:div w:id="392776618">
                                                              <w:marLeft w:val="0"/>
                                                              <w:marRight w:val="0"/>
                                                              <w:marTop w:val="0"/>
                                                              <w:marBottom w:val="0"/>
                                                              <w:divBdr>
                                                                <w:top w:val="none" w:sz="0" w:space="0" w:color="auto"/>
                                                                <w:left w:val="none" w:sz="0" w:space="0" w:color="auto"/>
                                                                <w:bottom w:val="none" w:sz="0" w:space="0" w:color="auto"/>
                                                                <w:right w:val="none" w:sz="0" w:space="0" w:color="auto"/>
                                                              </w:divBdr>
                                                              <w:divsChild>
                                                                <w:div w:id="1601990287">
                                                                  <w:marLeft w:val="0"/>
                                                                  <w:marRight w:val="0"/>
                                                                  <w:marTop w:val="0"/>
                                                                  <w:marBottom w:val="0"/>
                                                                  <w:divBdr>
                                                                    <w:top w:val="none" w:sz="0" w:space="0" w:color="auto"/>
                                                                    <w:left w:val="none" w:sz="0" w:space="0" w:color="auto"/>
                                                                    <w:bottom w:val="none" w:sz="0" w:space="0" w:color="auto"/>
                                                                    <w:right w:val="none" w:sz="0" w:space="0" w:color="auto"/>
                                                                  </w:divBdr>
                                                                  <w:divsChild>
                                                                    <w:div w:id="992296046">
                                                                      <w:marLeft w:val="0"/>
                                                                      <w:marRight w:val="0"/>
                                                                      <w:marTop w:val="0"/>
                                                                      <w:marBottom w:val="0"/>
                                                                      <w:divBdr>
                                                                        <w:top w:val="none" w:sz="0" w:space="0" w:color="auto"/>
                                                                        <w:left w:val="none" w:sz="0" w:space="0" w:color="auto"/>
                                                                        <w:bottom w:val="none" w:sz="0" w:space="0" w:color="auto"/>
                                                                        <w:right w:val="none" w:sz="0" w:space="0" w:color="auto"/>
                                                                      </w:divBdr>
                                                                      <w:divsChild>
                                                                        <w:div w:id="944925945">
                                                                          <w:marLeft w:val="-225"/>
                                                                          <w:marRight w:val="-225"/>
                                                                          <w:marTop w:val="0"/>
                                                                          <w:marBottom w:val="0"/>
                                                                          <w:divBdr>
                                                                            <w:top w:val="none" w:sz="0" w:space="0" w:color="auto"/>
                                                                            <w:left w:val="none" w:sz="0" w:space="0" w:color="auto"/>
                                                                            <w:bottom w:val="none" w:sz="0" w:space="0" w:color="auto"/>
                                                                            <w:right w:val="none" w:sz="0" w:space="0" w:color="auto"/>
                                                                          </w:divBdr>
                                                                          <w:divsChild>
                                                                            <w:div w:id="13427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975603">
      <w:bodyDiv w:val="1"/>
      <w:marLeft w:val="0"/>
      <w:marRight w:val="0"/>
      <w:marTop w:val="0"/>
      <w:marBottom w:val="0"/>
      <w:divBdr>
        <w:top w:val="none" w:sz="0" w:space="0" w:color="auto"/>
        <w:left w:val="none" w:sz="0" w:space="0" w:color="auto"/>
        <w:bottom w:val="none" w:sz="0" w:space="0" w:color="auto"/>
        <w:right w:val="none" w:sz="0" w:space="0" w:color="auto"/>
      </w:divBdr>
    </w:div>
    <w:div w:id="1758818026">
      <w:bodyDiv w:val="1"/>
      <w:marLeft w:val="0"/>
      <w:marRight w:val="0"/>
      <w:marTop w:val="0"/>
      <w:marBottom w:val="0"/>
      <w:divBdr>
        <w:top w:val="none" w:sz="0" w:space="0" w:color="auto"/>
        <w:left w:val="none" w:sz="0" w:space="0" w:color="auto"/>
        <w:bottom w:val="none" w:sz="0" w:space="0" w:color="auto"/>
        <w:right w:val="none" w:sz="0" w:space="0" w:color="auto"/>
      </w:divBdr>
    </w:div>
    <w:div w:id="1759519122">
      <w:bodyDiv w:val="1"/>
      <w:marLeft w:val="0"/>
      <w:marRight w:val="0"/>
      <w:marTop w:val="0"/>
      <w:marBottom w:val="0"/>
      <w:divBdr>
        <w:top w:val="none" w:sz="0" w:space="0" w:color="auto"/>
        <w:left w:val="none" w:sz="0" w:space="0" w:color="auto"/>
        <w:bottom w:val="none" w:sz="0" w:space="0" w:color="auto"/>
        <w:right w:val="none" w:sz="0" w:space="0" w:color="auto"/>
      </w:divBdr>
    </w:div>
    <w:div w:id="1760524199">
      <w:bodyDiv w:val="1"/>
      <w:marLeft w:val="0"/>
      <w:marRight w:val="0"/>
      <w:marTop w:val="0"/>
      <w:marBottom w:val="0"/>
      <w:divBdr>
        <w:top w:val="none" w:sz="0" w:space="0" w:color="auto"/>
        <w:left w:val="none" w:sz="0" w:space="0" w:color="auto"/>
        <w:bottom w:val="none" w:sz="0" w:space="0" w:color="auto"/>
        <w:right w:val="none" w:sz="0" w:space="0" w:color="auto"/>
      </w:divBdr>
    </w:div>
    <w:div w:id="1760639496">
      <w:bodyDiv w:val="1"/>
      <w:marLeft w:val="0"/>
      <w:marRight w:val="0"/>
      <w:marTop w:val="0"/>
      <w:marBottom w:val="0"/>
      <w:divBdr>
        <w:top w:val="none" w:sz="0" w:space="0" w:color="auto"/>
        <w:left w:val="none" w:sz="0" w:space="0" w:color="auto"/>
        <w:bottom w:val="none" w:sz="0" w:space="0" w:color="auto"/>
        <w:right w:val="none" w:sz="0" w:space="0" w:color="auto"/>
      </w:divBdr>
      <w:divsChild>
        <w:div w:id="25912136">
          <w:marLeft w:val="0"/>
          <w:marRight w:val="0"/>
          <w:marTop w:val="0"/>
          <w:marBottom w:val="0"/>
          <w:divBdr>
            <w:top w:val="none" w:sz="0" w:space="0" w:color="auto"/>
            <w:left w:val="none" w:sz="0" w:space="0" w:color="auto"/>
            <w:bottom w:val="none" w:sz="0" w:space="0" w:color="auto"/>
            <w:right w:val="none" w:sz="0" w:space="0" w:color="auto"/>
          </w:divBdr>
          <w:divsChild>
            <w:div w:id="586236669">
              <w:marLeft w:val="0"/>
              <w:marRight w:val="0"/>
              <w:marTop w:val="0"/>
              <w:marBottom w:val="0"/>
              <w:divBdr>
                <w:top w:val="none" w:sz="0" w:space="0" w:color="auto"/>
                <w:left w:val="none" w:sz="0" w:space="0" w:color="auto"/>
                <w:bottom w:val="none" w:sz="0" w:space="0" w:color="auto"/>
                <w:right w:val="none" w:sz="0" w:space="0" w:color="auto"/>
              </w:divBdr>
              <w:divsChild>
                <w:div w:id="1408577320">
                  <w:marLeft w:val="0"/>
                  <w:marRight w:val="0"/>
                  <w:marTop w:val="0"/>
                  <w:marBottom w:val="0"/>
                  <w:divBdr>
                    <w:top w:val="single" w:sz="6" w:space="0" w:color="BFCCD5"/>
                    <w:left w:val="none" w:sz="0" w:space="0" w:color="auto"/>
                    <w:bottom w:val="none" w:sz="0" w:space="0" w:color="auto"/>
                    <w:right w:val="none" w:sz="0" w:space="0" w:color="auto"/>
                  </w:divBdr>
                  <w:divsChild>
                    <w:div w:id="225263286">
                      <w:marLeft w:val="300"/>
                      <w:marRight w:val="300"/>
                      <w:marTop w:val="0"/>
                      <w:marBottom w:val="0"/>
                      <w:divBdr>
                        <w:top w:val="none" w:sz="0" w:space="0" w:color="auto"/>
                        <w:left w:val="none" w:sz="0" w:space="0" w:color="auto"/>
                        <w:bottom w:val="none" w:sz="0" w:space="0" w:color="auto"/>
                        <w:right w:val="none" w:sz="0" w:space="0" w:color="auto"/>
                      </w:divBdr>
                      <w:divsChild>
                        <w:div w:id="215119814">
                          <w:marLeft w:val="0"/>
                          <w:marRight w:val="0"/>
                          <w:marTop w:val="0"/>
                          <w:marBottom w:val="0"/>
                          <w:divBdr>
                            <w:top w:val="none" w:sz="0" w:space="0" w:color="auto"/>
                            <w:left w:val="none" w:sz="0" w:space="0" w:color="auto"/>
                            <w:bottom w:val="none" w:sz="0" w:space="0" w:color="auto"/>
                            <w:right w:val="none" w:sz="0" w:space="0" w:color="auto"/>
                          </w:divBdr>
                          <w:divsChild>
                            <w:div w:id="369378402">
                              <w:marLeft w:val="0"/>
                              <w:marRight w:val="0"/>
                              <w:marTop w:val="0"/>
                              <w:marBottom w:val="0"/>
                              <w:divBdr>
                                <w:top w:val="none" w:sz="0" w:space="0" w:color="auto"/>
                                <w:left w:val="none" w:sz="0" w:space="0" w:color="auto"/>
                                <w:bottom w:val="none" w:sz="0" w:space="0" w:color="auto"/>
                                <w:right w:val="none" w:sz="0" w:space="0" w:color="auto"/>
                              </w:divBdr>
                              <w:divsChild>
                                <w:div w:id="473764282">
                                  <w:marLeft w:val="0"/>
                                  <w:marRight w:val="0"/>
                                  <w:marTop w:val="0"/>
                                  <w:marBottom w:val="0"/>
                                  <w:divBdr>
                                    <w:top w:val="none" w:sz="0" w:space="0" w:color="auto"/>
                                    <w:left w:val="none" w:sz="0" w:space="0" w:color="auto"/>
                                    <w:bottom w:val="none" w:sz="0" w:space="0" w:color="auto"/>
                                    <w:right w:val="none" w:sz="0" w:space="0" w:color="auto"/>
                                  </w:divBdr>
                                  <w:divsChild>
                                    <w:div w:id="1489711038">
                                      <w:marLeft w:val="0"/>
                                      <w:marRight w:val="0"/>
                                      <w:marTop w:val="0"/>
                                      <w:marBottom w:val="0"/>
                                      <w:divBdr>
                                        <w:top w:val="none" w:sz="0" w:space="0" w:color="auto"/>
                                        <w:left w:val="none" w:sz="0" w:space="0" w:color="auto"/>
                                        <w:bottom w:val="none" w:sz="0" w:space="0" w:color="auto"/>
                                        <w:right w:val="none" w:sz="0" w:space="0" w:color="auto"/>
                                      </w:divBdr>
                                      <w:divsChild>
                                        <w:div w:id="1654598748">
                                          <w:marLeft w:val="0"/>
                                          <w:marRight w:val="0"/>
                                          <w:marTop w:val="0"/>
                                          <w:marBottom w:val="0"/>
                                          <w:divBdr>
                                            <w:top w:val="none" w:sz="0" w:space="0" w:color="auto"/>
                                            <w:left w:val="none" w:sz="0" w:space="0" w:color="auto"/>
                                            <w:bottom w:val="none" w:sz="0" w:space="0" w:color="auto"/>
                                            <w:right w:val="none" w:sz="0" w:space="0" w:color="auto"/>
                                          </w:divBdr>
                                          <w:divsChild>
                                            <w:div w:id="1325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290711">
      <w:bodyDiv w:val="1"/>
      <w:marLeft w:val="0"/>
      <w:marRight w:val="0"/>
      <w:marTop w:val="0"/>
      <w:marBottom w:val="0"/>
      <w:divBdr>
        <w:top w:val="none" w:sz="0" w:space="0" w:color="auto"/>
        <w:left w:val="none" w:sz="0" w:space="0" w:color="auto"/>
        <w:bottom w:val="none" w:sz="0" w:space="0" w:color="auto"/>
        <w:right w:val="none" w:sz="0" w:space="0" w:color="auto"/>
      </w:divBdr>
    </w:div>
    <w:div w:id="1761443284">
      <w:bodyDiv w:val="1"/>
      <w:marLeft w:val="0"/>
      <w:marRight w:val="0"/>
      <w:marTop w:val="0"/>
      <w:marBottom w:val="0"/>
      <w:divBdr>
        <w:top w:val="none" w:sz="0" w:space="0" w:color="auto"/>
        <w:left w:val="none" w:sz="0" w:space="0" w:color="auto"/>
        <w:bottom w:val="none" w:sz="0" w:space="0" w:color="auto"/>
        <w:right w:val="none" w:sz="0" w:space="0" w:color="auto"/>
      </w:divBdr>
      <w:divsChild>
        <w:div w:id="663123318">
          <w:marLeft w:val="0"/>
          <w:marRight w:val="0"/>
          <w:marTop w:val="0"/>
          <w:marBottom w:val="0"/>
          <w:divBdr>
            <w:top w:val="none" w:sz="0" w:space="0" w:color="auto"/>
            <w:left w:val="none" w:sz="0" w:space="0" w:color="auto"/>
            <w:bottom w:val="none" w:sz="0" w:space="0" w:color="auto"/>
            <w:right w:val="none" w:sz="0" w:space="0" w:color="auto"/>
          </w:divBdr>
          <w:divsChild>
            <w:div w:id="1072044782">
              <w:marLeft w:val="0"/>
              <w:marRight w:val="0"/>
              <w:marTop w:val="0"/>
              <w:marBottom w:val="0"/>
              <w:divBdr>
                <w:top w:val="none" w:sz="0" w:space="0" w:color="auto"/>
                <w:left w:val="none" w:sz="0" w:space="0" w:color="auto"/>
                <w:bottom w:val="none" w:sz="0" w:space="0" w:color="auto"/>
                <w:right w:val="none" w:sz="0" w:space="0" w:color="auto"/>
              </w:divBdr>
              <w:divsChild>
                <w:div w:id="1560939566">
                  <w:marLeft w:val="0"/>
                  <w:marRight w:val="0"/>
                  <w:marTop w:val="0"/>
                  <w:marBottom w:val="0"/>
                  <w:divBdr>
                    <w:top w:val="none" w:sz="0" w:space="0" w:color="auto"/>
                    <w:left w:val="none" w:sz="0" w:space="0" w:color="auto"/>
                    <w:bottom w:val="none" w:sz="0" w:space="0" w:color="auto"/>
                    <w:right w:val="none" w:sz="0" w:space="0" w:color="auto"/>
                  </w:divBdr>
                  <w:divsChild>
                    <w:div w:id="236600784">
                      <w:marLeft w:val="0"/>
                      <w:marRight w:val="0"/>
                      <w:marTop w:val="0"/>
                      <w:marBottom w:val="0"/>
                      <w:divBdr>
                        <w:top w:val="none" w:sz="0" w:space="0" w:color="auto"/>
                        <w:left w:val="none" w:sz="0" w:space="0" w:color="auto"/>
                        <w:bottom w:val="none" w:sz="0" w:space="0" w:color="auto"/>
                        <w:right w:val="none" w:sz="0" w:space="0" w:color="auto"/>
                      </w:divBdr>
                      <w:divsChild>
                        <w:div w:id="1463579606">
                          <w:marLeft w:val="0"/>
                          <w:marRight w:val="0"/>
                          <w:marTop w:val="226"/>
                          <w:marBottom w:val="0"/>
                          <w:divBdr>
                            <w:top w:val="none" w:sz="0" w:space="0" w:color="auto"/>
                            <w:left w:val="none" w:sz="0" w:space="0" w:color="auto"/>
                            <w:bottom w:val="none" w:sz="0" w:space="0" w:color="auto"/>
                            <w:right w:val="none" w:sz="0" w:space="0" w:color="auto"/>
                          </w:divBdr>
                          <w:divsChild>
                            <w:div w:id="2135514307">
                              <w:marLeft w:val="1419"/>
                              <w:marRight w:val="2730"/>
                              <w:marTop w:val="0"/>
                              <w:marBottom w:val="0"/>
                              <w:divBdr>
                                <w:top w:val="none" w:sz="0" w:space="0" w:color="auto"/>
                                <w:left w:val="none" w:sz="0" w:space="0" w:color="auto"/>
                                <w:bottom w:val="none" w:sz="0" w:space="0" w:color="auto"/>
                                <w:right w:val="none" w:sz="0" w:space="0" w:color="auto"/>
                              </w:divBdr>
                              <w:divsChild>
                                <w:div w:id="1644694162">
                                  <w:marLeft w:val="0"/>
                                  <w:marRight w:val="0"/>
                                  <w:marTop w:val="0"/>
                                  <w:marBottom w:val="0"/>
                                  <w:divBdr>
                                    <w:top w:val="none" w:sz="0" w:space="0" w:color="auto"/>
                                    <w:left w:val="none" w:sz="0" w:space="0" w:color="auto"/>
                                    <w:bottom w:val="none" w:sz="0" w:space="0" w:color="auto"/>
                                    <w:right w:val="none" w:sz="0" w:space="0" w:color="auto"/>
                                  </w:divBdr>
                                  <w:divsChild>
                                    <w:div w:id="991182258">
                                      <w:marLeft w:val="0"/>
                                      <w:marRight w:val="0"/>
                                      <w:marTop w:val="0"/>
                                      <w:marBottom w:val="0"/>
                                      <w:divBdr>
                                        <w:top w:val="none" w:sz="0" w:space="0" w:color="auto"/>
                                        <w:left w:val="none" w:sz="0" w:space="0" w:color="auto"/>
                                        <w:bottom w:val="none" w:sz="0" w:space="0" w:color="auto"/>
                                        <w:right w:val="none" w:sz="0" w:space="0" w:color="auto"/>
                                      </w:divBdr>
                                      <w:divsChild>
                                        <w:div w:id="102726262">
                                          <w:marLeft w:val="0"/>
                                          <w:marRight w:val="0"/>
                                          <w:marTop w:val="0"/>
                                          <w:marBottom w:val="0"/>
                                          <w:divBdr>
                                            <w:top w:val="none" w:sz="0" w:space="0" w:color="auto"/>
                                            <w:left w:val="none" w:sz="0" w:space="0" w:color="auto"/>
                                            <w:bottom w:val="none" w:sz="0" w:space="0" w:color="auto"/>
                                            <w:right w:val="none" w:sz="0" w:space="0" w:color="auto"/>
                                          </w:divBdr>
                                          <w:divsChild>
                                            <w:div w:id="6929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487726">
      <w:bodyDiv w:val="1"/>
      <w:marLeft w:val="0"/>
      <w:marRight w:val="0"/>
      <w:marTop w:val="0"/>
      <w:marBottom w:val="0"/>
      <w:divBdr>
        <w:top w:val="none" w:sz="0" w:space="0" w:color="auto"/>
        <w:left w:val="none" w:sz="0" w:space="0" w:color="auto"/>
        <w:bottom w:val="none" w:sz="0" w:space="0" w:color="auto"/>
        <w:right w:val="none" w:sz="0" w:space="0" w:color="auto"/>
      </w:divBdr>
    </w:div>
    <w:div w:id="1761826437">
      <w:bodyDiv w:val="1"/>
      <w:marLeft w:val="0"/>
      <w:marRight w:val="0"/>
      <w:marTop w:val="0"/>
      <w:marBottom w:val="0"/>
      <w:divBdr>
        <w:top w:val="none" w:sz="0" w:space="0" w:color="auto"/>
        <w:left w:val="none" w:sz="0" w:space="0" w:color="auto"/>
        <w:bottom w:val="none" w:sz="0" w:space="0" w:color="auto"/>
        <w:right w:val="none" w:sz="0" w:space="0" w:color="auto"/>
      </w:divBdr>
      <w:divsChild>
        <w:div w:id="305863618">
          <w:marLeft w:val="0"/>
          <w:marRight w:val="0"/>
          <w:marTop w:val="0"/>
          <w:marBottom w:val="0"/>
          <w:divBdr>
            <w:top w:val="none" w:sz="0" w:space="0" w:color="auto"/>
            <w:left w:val="none" w:sz="0" w:space="0" w:color="auto"/>
            <w:bottom w:val="none" w:sz="0" w:space="0" w:color="auto"/>
            <w:right w:val="none" w:sz="0" w:space="0" w:color="auto"/>
          </w:divBdr>
          <w:divsChild>
            <w:div w:id="1677883477">
              <w:marLeft w:val="0"/>
              <w:marRight w:val="0"/>
              <w:marTop w:val="0"/>
              <w:marBottom w:val="0"/>
              <w:divBdr>
                <w:top w:val="none" w:sz="0" w:space="0" w:color="auto"/>
                <w:left w:val="none" w:sz="0" w:space="0" w:color="auto"/>
                <w:bottom w:val="none" w:sz="0" w:space="0" w:color="auto"/>
                <w:right w:val="none" w:sz="0" w:space="0" w:color="auto"/>
              </w:divBdr>
              <w:divsChild>
                <w:div w:id="1203909668">
                  <w:marLeft w:val="0"/>
                  <w:marRight w:val="0"/>
                  <w:marTop w:val="0"/>
                  <w:marBottom w:val="0"/>
                  <w:divBdr>
                    <w:top w:val="none" w:sz="0" w:space="0" w:color="auto"/>
                    <w:left w:val="none" w:sz="0" w:space="0" w:color="auto"/>
                    <w:bottom w:val="none" w:sz="0" w:space="0" w:color="auto"/>
                    <w:right w:val="none" w:sz="0" w:space="0" w:color="auto"/>
                  </w:divBdr>
                  <w:divsChild>
                    <w:div w:id="1269242577">
                      <w:marLeft w:val="0"/>
                      <w:marRight w:val="0"/>
                      <w:marTop w:val="0"/>
                      <w:marBottom w:val="0"/>
                      <w:divBdr>
                        <w:top w:val="none" w:sz="0" w:space="0" w:color="auto"/>
                        <w:left w:val="none" w:sz="0" w:space="0" w:color="auto"/>
                        <w:bottom w:val="none" w:sz="0" w:space="0" w:color="auto"/>
                        <w:right w:val="none" w:sz="0" w:space="0" w:color="auto"/>
                      </w:divBdr>
                      <w:divsChild>
                        <w:div w:id="1827086273">
                          <w:marLeft w:val="0"/>
                          <w:marRight w:val="0"/>
                          <w:marTop w:val="0"/>
                          <w:marBottom w:val="0"/>
                          <w:divBdr>
                            <w:top w:val="none" w:sz="0" w:space="0" w:color="auto"/>
                            <w:left w:val="none" w:sz="0" w:space="0" w:color="auto"/>
                            <w:bottom w:val="none" w:sz="0" w:space="0" w:color="auto"/>
                            <w:right w:val="none" w:sz="0" w:space="0" w:color="auto"/>
                          </w:divBdr>
                          <w:divsChild>
                            <w:div w:id="674234731">
                              <w:marLeft w:val="0"/>
                              <w:marRight w:val="0"/>
                              <w:marTop w:val="0"/>
                              <w:marBottom w:val="0"/>
                              <w:divBdr>
                                <w:top w:val="none" w:sz="0" w:space="0" w:color="auto"/>
                                <w:left w:val="none" w:sz="0" w:space="0" w:color="auto"/>
                                <w:bottom w:val="none" w:sz="0" w:space="0" w:color="auto"/>
                                <w:right w:val="none" w:sz="0" w:space="0" w:color="auto"/>
                              </w:divBdr>
                              <w:divsChild>
                                <w:div w:id="1046838312">
                                  <w:marLeft w:val="0"/>
                                  <w:marRight w:val="0"/>
                                  <w:marTop w:val="0"/>
                                  <w:marBottom w:val="0"/>
                                  <w:divBdr>
                                    <w:top w:val="none" w:sz="0" w:space="0" w:color="auto"/>
                                    <w:left w:val="none" w:sz="0" w:space="0" w:color="auto"/>
                                    <w:bottom w:val="none" w:sz="0" w:space="0" w:color="auto"/>
                                    <w:right w:val="none" w:sz="0" w:space="0" w:color="auto"/>
                                  </w:divBdr>
                                  <w:divsChild>
                                    <w:div w:id="1872525752">
                                      <w:marLeft w:val="0"/>
                                      <w:marRight w:val="0"/>
                                      <w:marTop w:val="0"/>
                                      <w:marBottom w:val="0"/>
                                      <w:divBdr>
                                        <w:top w:val="none" w:sz="0" w:space="0" w:color="auto"/>
                                        <w:left w:val="none" w:sz="0" w:space="0" w:color="auto"/>
                                        <w:bottom w:val="none" w:sz="0" w:space="0" w:color="auto"/>
                                        <w:right w:val="none" w:sz="0" w:space="0" w:color="auto"/>
                                      </w:divBdr>
                                      <w:divsChild>
                                        <w:div w:id="6905662">
                                          <w:marLeft w:val="-150"/>
                                          <w:marRight w:val="-150"/>
                                          <w:marTop w:val="0"/>
                                          <w:marBottom w:val="0"/>
                                          <w:divBdr>
                                            <w:top w:val="none" w:sz="0" w:space="0" w:color="auto"/>
                                            <w:left w:val="none" w:sz="0" w:space="0" w:color="auto"/>
                                            <w:bottom w:val="none" w:sz="0" w:space="0" w:color="auto"/>
                                            <w:right w:val="none" w:sz="0" w:space="0" w:color="auto"/>
                                          </w:divBdr>
                                          <w:divsChild>
                                            <w:div w:id="1686709063">
                                              <w:marLeft w:val="0"/>
                                              <w:marRight w:val="0"/>
                                              <w:marTop w:val="0"/>
                                              <w:marBottom w:val="0"/>
                                              <w:divBdr>
                                                <w:top w:val="none" w:sz="0" w:space="0" w:color="auto"/>
                                                <w:left w:val="none" w:sz="0" w:space="0" w:color="auto"/>
                                                <w:bottom w:val="none" w:sz="0" w:space="0" w:color="auto"/>
                                                <w:right w:val="none" w:sz="0" w:space="0" w:color="auto"/>
                                              </w:divBdr>
                                              <w:divsChild>
                                                <w:div w:id="1865166353">
                                                  <w:marLeft w:val="0"/>
                                                  <w:marRight w:val="0"/>
                                                  <w:marTop w:val="0"/>
                                                  <w:marBottom w:val="0"/>
                                                  <w:divBdr>
                                                    <w:top w:val="none" w:sz="0" w:space="0" w:color="auto"/>
                                                    <w:left w:val="none" w:sz="0" w:space="0" w:color="auto"/>
                                                    <w:bottom w:val="none" w:sz="0" w:space="0" w:color="auto"/>
                                                    <w:right w:val="none" w:sz="0" w:space="0" w:color="auto"/>
                                                  </w:divBdr>
                                                  <w:divsChild>
                                                    <w:div w:id="1448740924">
                                                      <w:marLeft w:val="0"/>
                                                      <w:marRight w:val="0"/>
                                                      <w:marTop w:val="0"/>
                                                      <w:marBottom w:val="0"/>
                                                      <w:divBdr>
                                                        <w:top w:val="none" w:sz="0" w:space="0" w:color="auto"/>
                                                        <w:left w:val="none" w:sz="0" w:space="0" w:color="auto"/>
                                                        <w:bottom w:val="none" w:sz="0" w:space="0" w:color="auto"/>
                                                        <w:right w:val="none" w:sz="0" w:space="0" w:color="auto"/>
                                                      </w:divBdr>
                                                      <w:divsChild>
                                                        <w:div w:id="1799950049">
                                                          <w:marLeft w:val="0"/>
                                                          <w:marRight w:val="0"/>
                                                          <w:marTop w:val="0"/>
                                                          <w:marBottom w:val="0"/>
                                                          <w:divBdr>
                                                            <w:top w:val="none" w:sz="0" w:space="0" w:color="auto"/>
                                                            <w:left w:val="none" w:sz="0" w:space="0" w:color="auto"/>
                                                            <w:bottom w:val="none" w:sz="0" w:space="0" w:color="auto"/>
                                                            <w:right w:val="none" w:sz="0" w:space="0" w:color="auto"/>
                                                          </w:divBdr>
                                                          <w:divsChild>
                                                            <w:div w:id="1478763542">
                                                              <w:marLeft w:val="0"/>
                                                              <w:marRight w:val="0"/>
                                                              <w:marTop w:val="0"/>
                                                              <w:marBottom w:val="0"/>
                                                              <w:divBdr>
                                                                <w:top w:val="none" w:sz="0" w:space="0" w:color="auto"/>
                                                                <w:left w:val="none" w:sz="0" w:space="0" w:color="auto"/>
                                                                <w:bottom w:val="none" w:sz="0" w:space="0" w:color="auto"/>
                                                                <w:right w:val="none" w:sz="0" w:space="0" w:color="auto"/>
                                                              </w:divBdr>
                                                              <w:divsChild>
                                                                <w:div w:id="505823562">
                                                                  <w:marLeft w:val="0"/>
                                                                  <w:marRight w:val="0"/>
                                                                  <w:marTop w:val="0"/>
                                                                  <w:marBottom w:val="0"/>
                                                                  <w:divBdr>
                                                                    <w:top w:val="none" w:sz="0" w:space="0" w:color="auto"/>
                                                                    <w:left w:val="none" w:sz="0" w:space="0" w:color="auto"/>
                                                                    <w:bottom w:val="none" w:sz="0" w:space="0" w:color="auto"/>
                                                                    <w:right w:val="none" w:sz="0" w:space="0" w:color="auto"/>
                                                                  </w:divBdr>
                                                                  <w:divsChild>
                                                                    <w:div w:id="1833333709">
                                                                      <w:marLeft w:val="0"/>
                                                                      <w:marRight w:val="0"/>
                                                                      <w:marTop w:val="0"/>
                                                                      <w:marBottom w:val="0"/>
                                                                      <w:divBdr>
                                                                        <w:top w:val="none" w:sz="0" w:space="0" w:color="auto"/>
                                                                        <w:left w:val="none" w:sz="0" w:space="0" w:color="auto"/>
                                                                        <w:bottom w:val="none" w:sz="0" w:space="0" w:color="auto"/>
                                                                        <w:right w:val="none" w:sz="0" w:space="0" w:color="auto"/>
                                                                      </w:divBdr>
                                                                      <w:divsChild>
                                                                        <w:div w:id="1834947685">
                                                                          <w:marLeft w:val="-225"/>
                                                                          <w:marRight w:val="-225"/>
                                                                          <w:marTop w:val="0"/>
                                                                          <w:marBottom w:val="0"/>
                                                                          <w:divBdr>
                                                                            <w:top w:val="none" w:sz="0" w:space="0" w:color="auto"/>
                                                                            <w:left w:val="none" w:sz="0" w:space="0" w:color="auto"/>
                                                                            <w:bottom w:val="none" w:sz="0" w:space="0" w:color="auto"/>
                                                                            <w:right w:val="none" w:sz="0" w:space="0" w:color="auto"/>
                                                                          </w:divBdr>
                                                                          <w:divsChild>
                                                                            <w:div w:id="1777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826921">
      <w:bodyDiv w:val="1"/>
      <w:marLeft w:val="0"/>
      <w:marRight w:val="0"/>
      <w:marTop w:val="0"/>
      <w:marBottom w:val="0"/>
      <w:divBdr>
        <w:top w:val="none" w:sz="0" w:space="0" w:color="auto"/>
        <w:left w:val="none" w:sz="0" w:space="0" w:color="auto"/>
        <w:bottom w:val="none" w:sz="0" w:space="0" w:color="auto"/>
        <w:right w:val="none" w:sz="0" w:space="0" w:color="auto"/>
      </w:divBdr>
    </w:div>
    <w:div w:id="1761949250">
      <w:bodyDiv w:val="1"/>
      <w:marLeft w:val="0"/>
      <w:marRight w:val="0"/>
      <w:marTop w:val="0"/>
      <w:marBottom w:val="0"/>
      <w:divBdr>
        <w:top w:val="none" w:sz="0" w:space="0" w:color="auto"/>
        <w:left w:val="none" w:sz="0" w:space="0" w:color="auto"/>
        <w:bottom w:val="none" w:sz="0" w:space="0" w:color="auto"/>
        <w:right w:val="none" w:sz="0" w:space="0" w:color="auto"/>
      </w:divBdr>
    </w:div>
    <w:div w:id="1762749985">
      <w:bodyDiv w:val="1"/>
      <w:marLeft w:val="0"/>
      <w:marRight w:val="0"/>
      <w:marTop w:val="0"/>
      <w:marBottom w:val="0"/>
      <w:divBdr>
        <w:top w:val="none" w:sz="0" w:space="0" w:color="auto"/>
        <w:left w:val="none" w:sz="0" w:space="0" w:color="auto"/>
        <w:bottom w:val="none" w:sz="0" w:space="0" w:color="auto"/>
        <w:right w:val="none" w:sz="0" w:space="0" w:color="auto"/>
      </w:divBdr>
    </w:div>
    <w:div w:id="1762796582">
      <w:bodyDiv w:val="1"/>
      <w:marLeft w:val="0"/>
      <w:marRight w:val="0"/>
      <w:marTop w:val="0"/>
      <w:marBottom w:val="0"/>
      <w:divBdr>
        <w:top w:val="none" w:sz="0" w:space="0" w:color="auto"/>
        <w:left w:val="none" w:sz="0" w:space="0" w:color="auto"/>
        <w:bottom w:val="none" w:sz="0" w:space="0" w:color="auto"/>
        <w:right w:val="none" w:sz="0" w:space="0" w:color="auto"/>
      </w:divBdr>
    </w:div>
    <w:div w:id="1762800426">
      <w:bodyDiv w:val="1"/>
      <w:marLeft w:val="0"/>
      <w:marRight w:val="0"/>
      <w:marTop w:val="0"/>
      <w:marBottom w:val="0"/>
      <w:divBdr>
        <w:top w:val="none" w:sz="0" w:space="0" w:color="auto"/>
        <w:left w:val="none" w:sz="0" w:space="0" w:color="auto"/>
        <w:bottom w:val="none" w:sz="0" w:space="0" w:color="auto"/>
        <w:right w:val="none" w:sz="0" w:space="0" w:color="auto"/>
      </w:divBdr>
    </w:div>
    <w:div w:id="1763334014">
      <w:bodyDiv w:val="1"/>
      <w:marLeft w:val="0"/>
      <w:marRight w:val="0"/>
      <w:marTop w:val="0"/>
      <w:marBottom w:val="0"/>
      <w:divBdr>
        <w:top w:val="none" w:sz="0" w:space="0" w:color="auto"/>
        <w:left w:val="none" w:sz="0" w:space="0" w:color="auto"/>
        <w:bottom w:val="none" w:sz="0" w:space="0" w:color="auto"/>
        <w:right w:val="none" w:sz="0" w:space="0" w:color="auto"/>
      </w:divBdr>
    </w:div>
    <w:div w:id="1764909256">
      <w:bodyDiv w:val="1"/>
      <w:marLeft w:val="0"/>
      <w:marRight w:val="0"/>
      <w:marTop w:val="0"/>
      <w:marBottom w:val="0"/>
      <w:divBdr>
        <w:top w:val="none" w:sz="0" w:space="0" w:color="auto"/>
        <w:left w:val="none" w:sz="0" w:space="0" w:color="auto"/>
        <w:bottom w:val="none" w:sz="0" w:space="0" w:color="auto"/>
        <w:right w:val="none" w:sz="0" w:space="0" w:color="auto"/>
      </w:divBdr>
    </w:div>
    <w:div w:id="1764954329">
      <w:bodyDiv w:val="1"/>
      <w:marLeft w:val="0"/>
      <w:marRight w:val="0"/>
      <w:marTop w:val="0"/>
      <w:marBottom w:val="0"/>
      <w:divBdr>
        <w:top w:val="none" w:sz="0" w:space="0" w:color="auto"/>
        <w:left w:val="none" w:sz="0" w:space="0" w:color="auto"/>
        <w:bottom w:val="none" w:sz="0" w:space="0" w:color="auto"/>
        <w:right w:val="none" w:sz="0" w:space="0" w:color="auto"/>
      </w:divBdr>
    </w:div>
    <w:div w:id="1765571008">
      <w:bodyDiv w:val="1"/>
      <w:marLeft w:val="0"/>
      <w:marRight w:val="0"/>
      <w:marTop w:val="0"/>
      <w:marBottom w:val="0"/>
      <w:divBdr>
        <w:top w:val="none" w:sz="0" w:space="0" w:color="auto"/>
        <w:left w:val="none" w:sz="0" w:space="0" w:color="auto"/>
        <w:bottom w:val="none" w:sz="0" w:space="0" w:color="auto"/>
        <w:right w:val="none" w:sz="0" w:space="0" w:color="auto"/>
      </w:divBdr>
    </w:div>
    <w:div w:id="1765612323">
      <w:bodyDiv w:val="1"/>
      <w:marLeft w:val="0"/>
      <w:marRight w:val="0"/>
      <w:marTop w:val="0"/>
      <w:marBottom w:val="0"/>
      <w:divBdr>
        <w:top w:val="none" w:sz="0" w:space="0" w:color="auto"/>
        <w:left w:val="none" w:sz="0" w:space="0" w:color="auto"/>
        <w:bottom w:val="none" w:sz="0" w:space="0" w:color="auto"/>
        <w:right w:val="none" w:sz="0" w:space="0" w:color="auto"/>
      </w:divBdr>
      <w:divsChild>
        <w:div w:id="1280527568">
          <w:marLeft w:val="0"/>
          <w:marRight w:val="0"/>
          <w:marTop w:val="0"/>
          <w:marBottom w:val="0"/>
          <w:divBdr>
            <w:top w:val="none" w:sz="0" w:space="0" w:color="auto"/>
            <w:left w:val="none" w:sz="0" w:space="0" w:color="auto"/>
            <w:bottom w:val="none" w:sz="0" w:space="0" w:color="auto"/>
            <w:right w:val="none" w:sz="0" w:space="0" w:color="auto"/>
          </w:divBdr>
          <w:divsChild>
            <w:div w:id="2008314907">
              <w:marLeft w:val="0"/>
              <w:marRight w:val="0"/>
              <w:marTop w:val="0"/>
              <w:marBottom w:val="0"/>
              <w:divBdr>
                <w:top w:val="none" w:sz="0" w:space="0" w:color="auto"/>
                <w:left w:val="none" w:sz="0" w:space="0" w:color="auto"/>
                <w:bottom w:val="none" w:sz="0" w:space="0" w:color="auto"/>
                <w:right w:val="none" w:sz="0" w:space="0" w:color="auto"/>
              </w:divBdr>
              <w:divsChild>
                <w:div w:id="1577591336">
                  <w:marLeft w:val="0"/>
                  <w:marRight w:val="0"/>
                  <w:marTop w:val="0"/>
                  <w:marBottom w:val="0"/>
                  <w:divBdr>
                    <w:top w:val="none" w:sz="0" w:space="0" w:color="auto"/>
                    <w:left w:val="none" w:sz="0" w:space="0" w:color="auto"/>
                    <w:bottom w:val="none" w:sz="0" w:space="0" w:color="auto"/>
                    <w:right w:val="none" w:sz="0" w:space="0" w:color="auto"/>
                  </w:divBdr>
                  <w:divsChild>
                    <w:div w:id="2056586329">
                      <w:marLeft w:val="0"/>
                      <w:marRight w:val="0"/>
                      <w:marTop w:val="0"/>
                      <w:marBottom w:val="0"/>
                      <w:divBdr>
                        <w:top w:val="none" w:sz="0" w:space="0" w:color="auto"/>
                        <w:left w:val="none" w:sz="0" w:space="0" w:color="auto"/>
                        <w:bottom w:val="none" w:sz="0" w:space="0" w:color="auto"/>
                        <w:right w:val="none" w:sz="0" w:space="0" w:color="auto"/>
                      </w:divBdr>
                      <w:divsChild>
                        <w:div w:id="1163352257">
                          <w:marLeft w:val="0"/>
                          <w:marRight w:val="0"/>
                          <w:marTop w:val="0"/>
                          <w:marBottom w:val="0"/>
                          <w:divBdr>
                            <w:top w:val="none" w:sz="0" w:space="0" w:color="auto"/>
                            <w:left w:val="none" w:sz="0" w:space="0" w:color="auto"/>
                            <w:bottom w:val="none" w:sz="0" w:space="0" w:color="auto"/>
                            <w:right w:val="none" w:sz="0" w:space="0" w:color="auto"/>
                          </w:divBdr>
                          <w:divsChild>
                            <w:div w:id="181434625">
                              <w:marLeft w:val="0"/>
                              <w:marRight w:val="0"/>
                              <w:marTop w:val="0"/>
                              <w:marBottom w:val="0"/>
                              <w:divBdr>
                                <w:top w:val="none" w:sz="0" w:space="0" w:color="auto"/>
                                <w:left w:val="none" w:sz="0" w:space="0" w:color="auto"/>
                                <w:bottom w:val="none" w:sz="0" w:space="0" w:color="auto"/>
                                <w:right w:val="none" w:sz="0" w:space="0" w:color="auto"/>
                              </w:divBdr>
                              <w:divsChild>
                                <w:div w:id="1070662683">
                                  <w:marLeft w:val="0"/>
                                  <w:marRight w:val="0"/>
                                  <w:marTop w:val="0"/>
                                  <w:marBottom w:val="0"/>
                                  <w:divBdr>
                                    <w:top w:val="none" w:sz="0" w:space="0" w:color="auto"/>
                                    <w:left w:val="none" w:sz="0" w:space="0" w:color="auto"/>
                                    <w:bottom w:val="none" w:sz="0" w:space="0" w:color="auto"/>
                                    <w:right w:val="none" w:sz="0" w:space="0" w:color="auto"/>
                                  </w:divBdr>
                                  <w:divsChild>
                                    <w:div w:id="2036493198">
                                      <w:marLeft w:val="0"/>
                                      <w:marRight w:val="0"/>
                                      <w:marTop w:val="0"/>
                                      <w:marBottom w:val="0"/>
                                      <w:divBdr>
                                        <w:top w:val="none" w:sz="0" w:space="0" w:color="auto"/>
                                        <w:left w:val="none" w:sz="0" w:space="0" w:color="auto"/>
                                        <w:bottom w:val="none" w:sz="0" w:space="0" w:color="auto"/>
                                        <w:right w:val="none" w:sz="0" w:space="0" w:color="auto"/>
                                      </w:divBdr>
                                      <w:divsChild>
                                        <w:div w:id="1313171840">
                                          <w:marLeft w:val="-150"/>
                                          <w:marRight w:val="-150"/>
                                          <w:marTop w:val="0"/>
                                          <w:marBottom w:val="0"/>
                                          <w:divBdr>
                                            <w:top w:val="none" w:sz="0" w:space="0" w:color="auto"/>
                                            <w:left w:val="none" w:sz="0" w:space="0" w:color="auto"/>
                                            <w:bottom w:val="none" w:sz="0" w:space="0" w:color="auto"/>
                                            <w:right w:val="none" w:sz="0" w:space="0" w:color="auto"/>
                                          </w:divBdr>
                                          <w:divsChild>
                                            <w:div w:id="282812458">
                                              <w:marLeft w:val="0"/>
                                              <w:marRight w:val="0"/>
                                              <w:marTop w:val="0"/>
                                              <w:marBottom w:val="0"/>
                                              <w:divBdr>
                                                <w:top w:val="none" w:sz="0" w:space="0" w:color="auto"/>
                                                <w:left w:val="none" w:sz="0" w:space="0" w:color="auto"/>
                                                <w:bottom w:val="none" w:sz="0" w:space="0" w:color="auto"/>
                                                <w:right w:val="none" w:sz="0" w:space="0" w:color="auto"/>
                                              </w:divBdr>
                                              <w:divsChild>
                                                <w:div w:id="1630088476">
                                                  <w:marLeft w:val="0"/>
                                                  <w:marRight w:val="0"/>
                                                  <w:marTop w:val="0"/>
                                                  <w:marBottom w:val="0"/>
                                                  <w:divBdr>
                                                    <w:top w:val="none" w:sz="0" w:space="0" w:color="auto"/>
                                                    <w:left w:val="none" w:sz="0" w:space="0" w:color="auto"/>
                                                    <w:bottom w:val="none" w:sz="0" w:space="0" w:color="auto"/>
                                                    <w:right w:val="none" w:sz="0" w:space="0" w:color="auto"/>
                                                  </w:divBdr>
                                                  <w:divsChild>
                                                    <w:div w:id="1655178893">
                                                      <w:marLeft w:val="0"/>
                                                      <w:marRight w:val="0"/>
                                                      <w:marTop w:val="0"/>
                                                      <w:marBottom w:val="0"/>
                                                      <w:divBdr>
                                                        <w:top w:val="none" w:sz="0" w:space="0" w:color="auto"/>
                                                        <w:left w:val="none" w:sz="0" w:space="0" w:color="auto"/>
                                                        <w:bottom w:val="none" w:sz="0" w:space="0" w:color="auto"/>
                                                        <w:right w:val="none" w:sz="0" w:space="0" w:color="auto"/>
                                                      </w:divBdr>
                                                      <w:divsChild>
                                                        <w:div w:id="1294024657">
                                                          <w:marLeft w:val="0"/>
                                                          <w:marRight w:val="0"/>
                                                          <w:marTop w:val="0"/>
                                                          <w:marBottom w:val="0"/>
                                                          <w:divBdr>
                                                            <w:top w:val="none" w:sz="0" w:space="0" w:color="auto"/>
                                                            <w:left w:val="none" w:sz="0" w:space="0" w:color="auto"/>
                                                            <w:bottom w:val="none" w:sz="0" w:space="0" w:color="auto"/>
                                                            <w:right w:val="none" w:sz="0" w:space="0" w:color="auto"/>
                                                          </w:divBdr>
                                                          <w:divsChild>
                                                            <w:div w:id="681396548">
                                                              <w:marLeft w:val="0"/>
                                                              <w:marRight w:val="0"/>
                                                              <w:marTop w:val="0"/>
                                                              <w:marBottom w:val="0"/>
                                                              <w:divBdr>
                                                                <w:top w:val="none" w:sz="0" w:space="0" w:color="auto"/>
                                                                <w:left w:val="none" w:sz="0" w:space="0" w:color="auto"/>
                                                                <w:bottom w:val="none" w:sz="0" w:space="0" w:color="auto"/>
                                                                <w:right w:val="none" w:sz="0" w:space="0" w:color="auto"/>
                                                              </w:divBdr>
                                                              <w:divsChild>
                                                                <w:div w:id="1473403434">
                                                                  <w:marLeft w:val="0"/>
                                                                  <w:marRight w:val="0"/>
                                                                  <w:marTop w:val="0"/>
                                                                  <w:marBottom w:val="0"/>
                                                                  <w:divBdr>
                                                                    <w:top w:val="none" w:sz="0" w:space="0" w:color="auto"/>
                                                                    <w:left w:val="none" w:sz="0" w:space="0" w:color="auto"/>
                                                                    <w:bottom w:val="none" w:sz="0" w:space="0" w:color="auto"/>
                                                                    <w:right w:val="none" w:sz="0" w:space="0" w:color="auto"/>
                                                                  </w:divBdr>
                                                                  <w:divsChild>
                                                                    <w:div w:id="135802395">
                                                                      <w:marLeft w:val="0"/>
                                                                      <w:marRight w:val="0"/>
                                                                      <w:marTop w:val="0"/>
                                                                      <w:marBottom w:val="0"/>
                                                                      <w:divBdr>
                                                                        <w:top w:val="none" w:sz="0" w:space="0" w:color="auto"/>
                                                                        <w:left w:val="none" w:sz="0" w:space="0" w:color="auto"/>
                                                                        <w:bottom w:val="none" w:sz="0" w:space="0" w:color="auto"/>
                                                                        <w:right w:val="none" w:sz="0" w:space="0" w:color="auto"/>
                                                                      </w:divBdr>
                                                                      <w:divsChild>
                                                                        <w:div w:id="424422780">
                                                                          <w:marLeft w:val="-225"/>
                                                                          <w:marRight w:val="-225"/>
                                                                          <w:marTop w:val="0"/>
                                                                          <w:marBottom w:val="0"/>
                                                                          <w:divBdr>
                                                                            <w:top w:val="none" w:sz="0" w:space="0" w:color="auto"/>
                                                                            <w:left w:val="none" w:sz="0" w:space="0" w:color="auto"/>
                                                                            <w:bottom w:val="none" w:sz="0" w:space="0" w:color="auto"/>
                                                                            <w:right w:val="none" w:sz="0" w:space="0" w:color="auto"/>
                                                                          </w:divBdr>
                                                                          <w:divsChild>
                                                                            <w:div w:id="10419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267031">
      <w:bodyDiv w:val="1"/>
      <w:marLeft w:val="0"/>
      <w:marRight w:val="0"/>
      <w:marTop w:val="0"/>
      <w:marBottom w:val="0"/>
      <w:divBdr>
        <w:top w:val="none" w:sz="0" w:space="0" w:color="auto"/>
        <w:left w:val="none" w:sz="0" w:space="0" w:color="auto"/>
        <w:bottom w:val="none" w:sz="0" w:space="0" w:color="auto"/>
        <w:right w:val="none" w:sz="0" w:space="0" w:color="auto"/>
      </w:divBdr>
    </w:div>
    <w:div w:id="1767387747">
      <w:bodyDiv w:val="1"/>
      <w:marLeft w:val="0"/>
      <w:marRight w:val="0"/>
      <w:marTop w:val="0"/>
      <w:marBottom w:val="0"/>
      <w:divBdr>
        <w:top w:val="none" w:sz="0" w:space="0" w:color="auto"/>
        <w:left w:val="none" w:sz="0" w:space="0" w:color="auto"/>
        <w:bottom w:val="none" w:sz="0" w:space="0" w:color="auto"/>
        <w:right w:val="none" w:sz="0" w:space="0" w:color="auto"/>
      </w:divBdr>
    </w:div>
    <w:div w:id="1767506033">
      <w:bodyDiv w:val="1"/>
      <w:marLeft w:val="0"/>
      <w:marRight w:val="0"/>
      <w:marTop w:val="0"/>
      <w:marBottom w:val="0"/>
      <w:divBdr>
        <w:top w:val="none" w:sz="0" w:space="0" w:color="auto"/>
        <w:left w:val="none" w:sz="0" w:space="0" w:color="auto"/>
        <w:bottom w:val="none" w:sz="0" w:space="0" w:color="auto"/>
        <w:right w:val="none" w:sz="0" w:space="0" w:color="auto"/>
      </w:divBdr>
    </w:div>
    <w:div w:id="1769233638">
      <w:bodyDiv w:val="1"/>
      <w:marLeft w:val="0"/>
      <w:marRight w:val="0"/>
      <w:marTop w:val="0"/>
      <w:marBottom w:val="0"/>
      <w:divBdr>
        <w:top w:val="none" w:sz="0" w:space="0" w:color="auto"/>
        <w:left w:val="none" w:sz="0" w:space="0" w:color="auto"/>
        <w:bottom w:val="none" w:sz="0" w:space="0" w:color="auto"/>
        <w:right w:val="none" w:sz="0" w:space="0" w:color="auto"/>
      </w:divBdr>
      <w:divsChild>
        <w:div w:id="2114324577">
          <w:marLeft w:val="0"/>
          <w:marRight w:val="0"/>
          <w:marTop w:val="0"/>
          <w:marBottom w:val="0"/>
          <w:divBdr>
            <w:top w:val="none" w:sz="0" w:space="0" w:color="auto"/>
            <w:left w:val="none" w:sz="0" w:space="0" w:color="auto"/>
            <w:bottom w:val="none" w:sz="0" w:space="0" w:color="auto"/>
            <w:right w:val="none" w:sz="0" w:space="0" w:color="auto"/>
          </w:divBdr>
          <w:divsChild>
            <w:div w:id="1341159135">
              <w:marLeft w:val="0"/>
              <w:marRight w:val="0"/>
              <w:marTop w:val="0"/>
              <w:marBottom w:val="0"/>
              <w:divBdr>
                <w:top w:val="none" w:sz="0" w:space="0" w:color="auto"/>
                <w:left w:val="none" w:sz="0" w:space="0" w:color="auto"/>
                <w:bottom w:val="none" w:sz="0" w:space="0" w:color="auto"/>
                <w:right w:val="none" w:sz="0" w:space="0" w:color="auto"/>
              </w:divBdr>
              <w:divsChild>
                <w:div w:id="1233810082">
                  <w:marLeft w:val="0"/>
                  <w:marRight w:val="0"/>
                  <w:marTop w:val="0"/>
                  <w:marBottom w:val="0"/>
                  <w:divBdr>
                    <w:top w:val="none" w:sz="0" w:space="0" w:color="auto"/>
                    <w:left w:val="none" w:sz="0" w:space="0" w:color="auto"/>
                    <w:bottom w:val="none" w:sz="0" w:space="0" w:color="auto"/>
                    <w:right w:val="none" w:sz="0" w:space="0" w:color="auto"/>
                  </w:divBdr>
                  <w:divsChild>
                    <w:div w:id="1512253748">
                      <w:marLeft w:val="0"/>
                      <w:marRight w:val="0"/>
                      <w:marTop w:val="0"/>
                      <w:marBottom w:val="0"/>
                      <w:divBdr>
                        <w:top w:val="none" w:sz="0" w:space="0" w:color="auto"/>
                        <w:left w:val="none" w:sz="0" w:space="0" w:color="auto"/>
                        <w:bottom w:val="none" w:sz="0" w:space="0" w:color="auto"/>
                        <w:right w:val="none" w:sz="0" w:space="0" w:color="auto"/>
                      </w:divBdr>
                      <w:divsChild>
                        <w:div w:id="1214536466">
                          <w:marLeft w:val="0"/>
                          <w:marRight w:val="0"/>
                          <w:marTop w:val="0"/>
                          <w:marBottom w:val="0"/>
                          <w:divBdr>
                            <w:top w:val="none" w:sz="0" w:space="0" w:color="auto"/>
                            <w:left w:val="none" w:sz="0" w:space="0" w:color="auto"/>
                            <w:bottom w:val="none" w:sz="0" w:space="0" w:color="auto"/>
                            <w:right w:val="none" w:sz="0" w:space="0" w:color="auto"/>
                          </w:divBdr>
                          <w:divsChild>
                            <w:div w:id="258217587">
                              <w:marLeft w:val="0"/>
                              <w:marRight w:val="0"/>
                              <w:marTop w:val="0"/>
                              <w:marBottom w:val="0"/>
                              <w:divBdr>
                                <w:top w:val="none" w:sz="0" w:space="0" w:color="auto"/>
                                <w:left w:val="none" w:sz="0" w:space="0" w:color="auto"/>
                                <w:bottom w:val="none" w:sz="0" w:space="0" w:color="auto"/>
                                <w:right w:val="none" w:sz="0" w:space="0" w:color="auto"/>
                              </w:divBdr>
                              <w:divsChild>
                                <w:div w:id="1277445989">
                                  <w:marLeft w:val="0"/>
                                  <w:marRight w:val="0"/>
                                  <w:marTop w:val="0"/>
                                  <w:marBottom w:val="0"/>
                                  <w:divBdr>
                                    <w:top w:val="none" w:sz="0" w:space="0" w:color="auto"/>
                                    <w:left w:val="none" w:sz="0" w:space="0" w:color="auto"/>
                                    <w:bottom w:val="none" w:sz="0" w:space="0" w:color="auto"/>
                                    <w:right w:val="none" w:sz="0" w:space="0" w:color="auto"/>
                                  </w:divBdr>
                                  <w:divsChild>
                                    <w:div w:id="823542614">
                                      <w:marLeft w:val="0"/>
                                      <w:marRight w:val="0"/>
                                      <w:marTop w:val="0"/>
                                      <w:marBottom w:val="0"/>
                                      <w:divBdr>
                                        <w:top w:val="none" w:sz="0" w:space="0" w:color="auto"/>
                                        <w:left w:val="none" w:sz="0" w:space="0" w:color="auto"/>
                                        <w:bottom w:val="none" w:sz="0" w:space="0" w:color="auto"/>
                                        <w:right w:val="none" w:sz="0" w:space="0" w:color="auto"/>
                                      </w:divBdr>
                                      <w:divsChild>
                                        <w:div w:id="2122532580">
                                          <w:marLeft w:val="-150"/>
                                          <w:marRight w:val="-150"/>
                                          <w:marTop w:val="0"/>
                                          <w:marBottom w:val="0"/>
                                          <w:divBdr>
                                            <w:top w:val="none" w:sz="0" w:space="0" w:color="auto"/>
                                            <w:left w:val="none" w:sz="0" w:space="0" w:color="auto"/>
                                            <w:bottom w:val="none" w:sz="0" w:space="0" w:color="auto"/>
                                            <w:right w:val="none" w:sz="0" w:space="0" w:color="auto"/>
                                          </w:divBdr>
                                          <w:divsChild>
                                            <w:div w:id="661084900">
                                              <w:marLeft w:val="0"/>
                                              <w:marRight w:val="0"/>
                                              <w:marTop w:val="0"/>
                                              <w:marBottom w:val="0"/>
                                              <w:divBdr>
                                                <w:top w:val="none" w:sz="0" w:space="0" w:color="auto"/>
                                                <w:left w:val="none" w:sz="0" w:space="0" w:color="auto"/>
                                                <w:bottom w:val="none" w:sz="0" w:space="0" w:color="auto"/>
                                                <w:right w:val="none" w:sz="0" w:space="0" w:color="auto"/>
                                              </w:divBdr>
                                              <w:divsChild>
                                                <w:div w:id="1673951024">
                                                  <w:marLeft w:val="0"/>
                                                  <w:marRight w:val="0"/>
                                                  <w:marTop w:val="0"/>
                                                  <w:marBottom w:val="0"/>
                                                  <w:divBdr>
                                                    <w:top w:val="none" w:sz="0" w:space="0" w:color="auto"/>
                                                    <w:left w:val="none" w:sz="0" w:space="0" w:color="auto"/>
                                                    <w:bottom w:val="none" w:sz="0" w:space="0" w:color="auto"/>
                                                    <w:right w:val="none" w:sz="0" w:space="0" w:color="auto"/>
                                                  </w:divBdr>
                                                  <w:divsChild>
                                                    <w:div w:id="1304626356">
                                                      <w:marLeft w:val="0"/>
                                                      <w:marRight w:val="0"/>
                                                      <w:marTop w:val="0"/>
                                                      <w:marBottom w:val="0"/>
                                                      <w:divBdr>
                                                        <w:top w:val="none" w:sz="0" w:space="0" w:color="auto"/>
                                                        <w:left w:val="none" w:sz="0" w:space="0" w:color="auto"/>
                                                        <w:bottom w:val="none" w:sz="0" w:space="0" w:color="auto"/>
                                                        <w:right w:val="none" w:sz="0" w:space="0" w:color="auto"/>
                                                      </w:divBdr>
                                                      <w:divsChild>
                                                        <w:div w:id="391733056">
                                                          <w:marLeft w:val="0"/>
                                                          <w:marRight w:val="0"/>
                                                          <w:marTop w:val="0"/>
                                                          <w:marBottom w:val="0"/>
                                                          <w:divBdr>
                                                            <w:top w:val="none" w:sz="0" w:space="0" w:color="auto"/>
                                                            <w:left w:val="none" w:sz="0" w:space="0" w:color="auto"/>
                                                            <w:bottom w:val="none" w:sz="0" w:space="0" w:color="auto"/>
                                                            <w:right w:val="none" w:sz="0" w:space="0" w:color="auto"/>
                                                          </w:divBdr>
                                                          <w:divsChild>
                                                            <w:div w:id="126553910">
                                                              <w:marLeft w:val="0"/>
                                                              <w:marRight w:val="0"/>
                                                              <w:marTop w:val="0"/>
                                                              <w:marBottom w:val="0"/>
                                                              <w:divBdr>
                                                                <w:top w:val="none" w:sz="0" w:space="0" w:color="auto"/>
                                                                <w:left w:val="none" w:sz="0" w:space="0" w:color="auto"/>
                                                                <w:bottom w:val="none" w:sz="0" w:space="0" w:color="auto"/>
                                                                <w:right w:val="none" w:sz="0" w:space="0" w:color="auto"/>
                                                              </w:divBdr>
                                                              <w:divsChild>
                                                                <w:div w:id="1569264231">
                                                                  <w:marLeft w:val="0"/>
                                                                  <w:marRight w:val="0"/>
                                                                  <w:marTop w:val="0"/>
                                                                  <w:marBottom w:val="0"/>
                                                                  <w:divBdr>
                                                                    <w:top w:val="none" w:sz="0" w:space="0" w:color="auto"/>
                                                                    <w:left w:val="none" w:sz="0" w:space="0" w:color="auto"/>
                                                                    <w:bottom w:val="none" w:sz="0" w:space="0" w:color="auto"/>
                                                                    <w:right w:val="none" w:sz="0" w:space="0" w:color="auto"/>
                                                                  </w:divBdr>
                                                                  <w:divsChild>
                                                                    <w:div w:id="1789272709">
                                                                      <w:marLeft w:val="0"/>
                                                                      <w:marRight w:val="0"/>
                                                                      <w:marTop w:val="0"/>
                                                                      <w:marBottom w:val="0"/>
                                                                      <w:divBdr>
                                                                        <w:top w:val="none" w:sz="0" w:space="0" w:color="auto"/>
                                                                        <w:left w:val="none" w:sz="0" w:space="0" w:color="auto"/>
                                                                        <w:bottom w:val="none" w:sz="0" w:space="0" w:color="auto"/>
                                                                        <w:right w:val="none" w:sz="0" w:space="0" w:color="auto"/>
                                                                      </w:divBdr>
                                                                      <w:divsChild>
                                                                        <w:div w:id="1734814812">
                                                                          <w:marLeft w:val="-225"/>
                                                                          <w:marRight w:val="-225"/>
                                                                          <w:marTop w:val="0"/>
                                                                          <w:marBottom w:val="0"/>
                                                                          <w:divBdr>
                                                                            <w:top w:val="none" w:sz="0" w:space="0" w:color="auto"/>
                                                                            <w:left w:val="none" w:sz="0" w:space="0" w:color="auto"/>
                                                                            <w:bottom w:val="none" w:sz="0" w:space="0" w:color="auto"/>
                                                                            <w:right w:val="none" w:sz="0" w:space="0" w:color="auto"/>
                                                                          </w:divBdr>
                                                                          <w:divsChild>
                                                                            <w:div w:id="8975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925302">
      <w:bodyDiv w:val="1"/>
      <w:marLeft w:val="0"/>
      <w:marRight w:val="0"/>
      <w:marTop w:val="0"/>
      <w:marBottom w:val="0"/>
      <w:divBdr>
        <w:top w:val="none" w:sz="0" w:space="0" w:color="auto"/>
        <w:left w:val="none" w:sz="0" w:space="0" w:color="auto"/>
        <w:bottom w:val="none" w:sz="0" w:space="0" w:color="auto"/>
        <w:right w:val="none" w:sz="0" w:space="0" w:color="auto"/>
      </w:divBdr>
    </w:div>
    <w:div w:id="1771050732">
      <w:bodyDiv w:val="1"/>
      <w:marLeft w:val="0"/>
      <w:marRight w:val="0"/>
      <w:marTop w:val="0"/>
      <w:marBottom w:val="0"/>
      <w:divBdr>
        <w:top w:val="none" w:sz="0" w:space="0" w:color="auto"/>
        <w:left w:val="none" w:sz="0" w:space="0" w:color="auto"/>
        <w:bottom w:val="none" w:sz="0" w:space="0" w:color="auto"/>
        <w:right w:val="none" w:sz="0" w:space="0" w:color="auto"/>
      </w:divBdr>
      <w:divsChild>
        <w:div w:id="1824008801">
          <w:marLeft w:val="0"/>
          <w:marRight w:val="0"/>
          <w:marTop w:val="0"/>
          <w:marBottom w:val="0"/>
          <w:divBdr>
            <w:top w:val="none" w:sz="0" w:space="0" w:color="auto"/>
            <w:left w:val="none" w:sz="0" w:space="0" w:color="auto"/>
            <w:bottom w:val="none" w:sz="0" w:space="0" w:color="auto"/>
            <w:right w:val="none" w:sz="0" w:space="0" w:color="auto"/>
          </w:divBdr>
          <w:divsChild>
            <w:div w:id="896551857">
              <w:marLeft w:val="0"/>
              <w:marRight w:val="0"/>
              <w:marTop w:val="0"/>
              <w:marBottom w:val="0"/>
              <w:divBdr>
                <w:top w:val="none" w:sz="0" w:space="0" w:color="auto"/>
                <w:left w:val="none" w:sz="0" w:space="0" w:color="auto"/>
                <w:bottom w:val="none" w:sz="0" w:space="0" w:color="auto"/>
                <w:right w:val="none" w:sz="0" w:space="0" w:color="auto"/>
              </w:divBdr>
              <w:divsChild>
                <w:div w:id="2014019030">
                  <w:marLeft w:val="0"/>
                  <w:marRight w:val="0"/>
                  <w:marTop w:val="0"/>
                  <w:marBottom w:val="0"/>
                  <w:divBdr>
                    <w:top w:val="none" w:sz="0" w:space="0" w:color="auto"/>
                    <w:left w:val="none" w:sz="0" w:space="0" w:color="auto"/>
                    <w:bottom w:val="none" w:sz="0" w:space="0" w:color="auto"/>
                    <w:right w:val="none" w:sz="0" w:space="0" w:color="auto"/>
                  </w:divBdr>
                  <w:divsChild>
                    <w:div w:id="751589832">
                      <w:marLeft w:val="0"/>
                      <w:marRight w:val="0"/>
                      <w:marTop w:val="0"/>
                      <w:marBottom w:val="0"/>
                      <w:divBdr>
                        <w:top w:val="none" w:sz="0" w:space="0" w:color="auto"/>
                        <w:left w:val="none" w:sz="0" w:space="0" w:color="auto"/>
                        <w:bottom w:val="none" w:sz="0" w:space="0" w:color="auto"/>
                        <w:right w:val="none" w:sz="0" w:space="0" w:color="auto"/>
                      </w:divBdr>
                      <w:divsChild>
                        <w:div w:id="801074575">
                          <w:marLeft w:val="0"/>
                          <w:marRight w:val="0"/>
                          <w:marTop w:val="0"/>
                          <w:marBottom w:val="0"/>
                          <w:divBdr>
                            <w:top w:val="none" w:sz="0" w:space="0" w:color="auto"/>
                            <w:left w:val="none" w:sz="0" w:space="0" w:color="auto"/>
                            <w:bottom w:val="none" w:sz="0" w:space="0" w:color="auto"/>
                            <w:right w:val="none" w:sz="0" w:space="0" w:color="auto"/>
                          </w:divBdr>
                          <w:divsChild>
                            <w:div w:id="69743871">
                              <w:marLeft w:val="0"/>
                              <w:marRight w:val="0"/>
                              <w:marTop w:val="0"/>
                              <w:marBottom w:val="0"/>
                              <w:divBdr>
                                <w:top w:val="none" w:sz="0" w:space="0" w:color="auto"/>
                                <w:left w:val="none" w:sz="0" w:space="0" w:color="auto"/>
                                <w:bottom w:val="none" w:sz="0" w:space="0" w:color="auto"/>
                                <w:right w:val="none" w:sz="0" w:space="0" w:color="auto"/>
                              </w:divBdr>
                              <w:divsChild>
                                <w:div w:id="967782010">
                                  <w:marLeft w:val="0"/>
                                  <w:marRight w:val="0"/>
                                  <w:marTop w:val="0"/>
                                  <w:marBottom w:val="0"/>
                                  <w:divBdr>
                                    <w:top w:val="none" w:sz="0" w:space="0" w:color="auto"/>
                                    <w:left w:val="none" w:sz="0" w:space="0" w:color="auto"/>
                                    <w:bottom w:val="none" w:sz="0" w:space="0" w:color="auto"/>
                                    <w:right w:val="none" w:sz="0" w:space="0" w:color="auto"/>
                                  </w:divBdr>
                                  <w:divsChild>
                                    <w:div w:id="1457023612">
                                      <w:marLeft w:val="0"/>
                                      <w:marRight w:val="0"/>
                                      <w:marTop w:val="0"/>
                                      <w:marBottom w:val="0"/>
                                      <w:divBdr>
                                        <w:top w:val="none" w:sz="0" w:space="0" w:color="auto"/>
                                        <w:left w:val="none" w:sz="0" w:space="0" w:color="auto"/>
                                        <w:bottom w:val="none" w:sz="0" w:space="0" w:color="auto"/>
                                        <w:right w:val="none" w:sz="0" w:space="0" w:color="auto"/>
                                      </w:divBdr>
                                      <w:divsChild>
                                        <w:div w:id="1388341404">
                                          <w:marLeft w:val="-150"/>
                                          <w:marRight w:val="-150"/>
                                          <w:marTop w:val="0"/>
                                          <w:marBottom w:val="0"/>
                                          <w:divBdr>
                                            <w:top w:val="none" w:sz="0" w:space="0" w:color="auto"/>
                                            <w:left w:val="none" w:sz="0" w:space="0" w:color="auto"/>
                                            <w:bottom w:val="none" w:sz="0" w:space="0" w:color="auto"/>
                                            <w:right w:val="none" w:sz="0" w:space="0" w:color="auto"/>
                                          </w:divBdr>
                                          <w:divsChild>
                                            <w:div w:id="1322077041">
                                              <w:marLeft w:val="0"/>
                                              <w:marRight w:val="0"/>
                                              <w:marTop w:val="0"/>
                                              <w:marBottom w:val="0"/>
                                              <w:divBdr>
                                                <w:top w:val="none" w:sz="0" w:space="0" w:color="auto"/>
                                                <w:left w:val="none" w:sz="0" w:space="0" w:color="auto"/>
                                                <w:bottom w:val="none" w:sz="0" w:space="0" w:color="auto"/>
                                                <w:right w:val="none" w:sz="0" w:space="0" w:color="auto"/>
                                              </w:divBdr>
                                              <w:divsChild>
                                                <w:div w:id="665283046">
                                                  <w:marLeft w:val="0"/>
                                                  <w:marRight w:val="0"/>
                                                  <w:marTop w:val="0"/>
                                                  <w:marBottom w:val="0"/>
                                                  <w:divBdr>
                                                    <w:top w:val="none" w:sz="0" w:space="0" w:color="auto"/>
                                                    <w:left w:val="none" w:sz="0" w:space="0" w:color="auto"/>
                                                    <w:bottom w:val="none" w:sz="0" w:space="0" w:color="auto"/>
                                                    <w:right w:val="none" w:sz="0" w:space="0" w:color="auto"/>
                                                  </w:divBdr>
                                                  <w:divsChild>
                                                    <w:div w:id="1965455256">
                                                      <w:marLeft w:val="0"/>
                                                      <w:marRight w:val="0"/>
                                                      <w:marTop w:val="0"/>
                                                      <w:marBottom w:val="0"/>
                                                      <w:divBdr>
                                                        <w:top w:val="none" w:sz="0" w:space="0" w:color="auto"/>
                                                        <w:left w:val="none" w:sz="0" w:space="0" w:color="auto"/>
                                                        <w:bottom w:val="none" w:sz="0" w:space="0" w:color="auto"/>
                                                        <w:right w:val="none" w:sz="0" w:space="0" w:color="auto"/>
                                                      </w:divBdr>
                                                      <w:divsChild>
                                                        <w:div w:id="1873883726">
                                                          <w:marLeft w:val="0"/>
                                                          <w:marRight w:val="0"/>
                                                          <w:marTop w:val="0"/>
                                                          <w:marBottom w:val="0"/>
                                                          <w:divBdr>
                                                            <w:top w:val="none" w:sz="0" w:space="0" w:color="auto"/>
                                                            <w:left w:val="none" w:sz="0" w:space="0" w:color="auto"/>
                                                            <w:bottom w:val="none" w:sz="0" w:space="0" w:color="auto"/>
                                                            <w:right w:val="none" w:sz="0" w:space="0" w:color="auto"/>
                                                          </w:divBdr>
                                                          <w:divsChild>
                                                            <w:div w:id="1104301408">
                                                              <w:marLeft w:val="0"/>
                                                              <w:marRight w:val="0"/>
                                                              <w:marTop w:val="0"/>
                                                              <w:marBottom w:val="0"/>
                                                              <w:divBdr>
                                                                <w:top w:val="none" w:sz="0" w:space="0" w:color="auto"/>
                                                                <w:left w:val="none" w:sz="0" w:space="0" w:color="auto"/>
                                                                <w:bottom w:val="none" w:sz="0" w:space="0" w:color="auto"/>
                                                                <w:right w:val="none" w:sz="0" w:space="0" w:color="auto"/>
                                                              </w:divBdr>
                                                              <w:divsChild>
                                                                <w:div w:id="175732272">
                                                                  <w:marLeft w:val="0"/>
                                                                  <w:marRight w:val="0"/>
                                                                  <w:marTop w:val="0"/>
                                                                  <w:marBottom w:val="0"/>
                                                                  <w:divBdr>
                                                                    <w:top w:val="none" w:sz="0" w:space="0" w:color="auto"/>
                                                                    <w:left w:val="none" w:sz="0" w:space="0" w:color="auto"/>
                                                                    <w:bottom w:val="none" w:sz="0" w:space="0" w:color="auto"/>
                                                                    <w:right w:val="none" w:sz="0" w:space="0" w:color="auto"/>
                                                                  </w:divBdr>
                                                                  <w:divsChild>
                                                                    <w:div w:id="992022249">
                                                                      <w:marLeft w:val="0"/>
                                                                      <w:marRight w:val="0"/>
                                                                      <w:marTop w:val="0"/>
                                                                      <w:marBottom w:val="0"/>
                                                                      <w:divBdr>
                                                                        <w:top w:val="none" w:sz="0" w:space="0" w:color="auto"/>
                                                                        <w:left w:val="none" w:sz="0" w:space="0" w:color="auto"/>
                                                                        <w:bottom w:val="none" w:sz="0" w:space="0" w:color="auto"/>
                                                                        <w:right w:val="none" w:sz="0" w:space="0" w:color="auto"/>
                                                                      </w:divBdr>
                                                                      <w:divsChild>
                                                                        <w:div w:id="502746399">
                                                                          <w:marLeft w:val="-225"/>
                                                                          <w:marRight w:val="-225"/>
                                                                          <w:marTop w:val="0"/>
                                                                          <w:marBottom w:val="0"/>
                                                                          <w:divBdr>
                                                                            <w:top w:val="none" w:sz="0" w:space="0" w:color="auto"/>
                                                                            <w:left w:val="none" w:sz="0" w:space="0" w:color="auto"/>
                                                                            <w:bottom w:val="none" w:sz="0" w:space="0" w:color="auto"/>
                                                                            <w:right w:val="none" w:sz="0" w:space="0" w:color="auto"/>
                                                                          </w:divBdr>
                                                                          <w:divsChild>
                                                                            <w:div w:id="1717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272808">
      <w:bodyDiv w:val="1"/>
      <w:marLeft w:val="0"/>
      <w:marRight w:val="0"/>
      <w:marTop w:val="0"/>
      <w:marBottom w:val="0"/>
      <w:divBdr>
        <w:top w:val="none" w:sz="0" w:space="0" w:color="auto"/>
        <w:left w:val="none" w:sz="0" w:space="0" w:color="auto"/>
        <w:bottom w:val="none" w:sz="0" w:space="0" w:color="auto"/>
        <w:right w:val="none" w:sz="0" w:space="0" w:color="auto"/>
      </w:divBdr>
    </w:div>
    <w:div w:id="1771465369">
      <w:bodyDiv w:val="1"/>
      <w:marLeft w:val="0"/>
      <w:marRight w:val="0"/>
      <w:marTop w:val="0"/>
      <w:marBottom w:val="0"/>
      <w:divBdr>
        <w:top w:val="none" w:sz="0" w:space="0" w:color="auto"/>
        <w:left w:val="none" w:sz="0" w:space="0" w:color="auto"/>
        <w:bottom w:val="none" w:sz="0" w:space="0" w:color="auto"/>
        <w:right w:val="none" w:sz="0" w:space="0" w:color="auto"/>
      </w:divBdr>
      <w:divsChild>
        <w:div w:id="901718755">
          <w:marLeft w:val="0"/>
          <w:marRight w:val="0"/>
          <w:marTop w:val="0"/>
          <w:marBottom w:val="0"/>
          <w:divBdr>
            <w:top w:val="none" w:sz="0" w:space="0" w:color="auto"/>
            <w:left w:val="none" w:sz="0" w:space="0" w:color="auto"/>
            <w:bottom w:val="none" w:sz="0" w:space="0" w:color="auto"/>
            <w:right w:val="none" w:sz="0" w:space="0" w:color="auto"/>
          </w:divBdr>
          <w:divsChild>
            <w:div w:id="435029768">
              <w:marLeft w:val="0"/>
              <w:marRight w:val="0"/>
              <w:marTop w:val="0"/>
              <w:marBottom w:val="0"/>
              <w:divBdr>
                <w:top w:val="none" w:sz="0" w:space="0" w:color="auto"/>
                <w:left w:val="none" w:sz="0" w:space="0" w:color="auto"/>
                <w:bottom w:val="none" w:sz="0" w:space="0" w:color="auto"/>
                <w:right w:val="none" w:sz="0" w:space="0" w:color="auto"/>
              </w:divBdr>
              <w:divsChild>
                <w:div w:id="1490243547">
                  <w:marLeft w:val="0"/>
                  <w:marRight w:val="0"/>
                  <w:marTop w:val="0"/>
                  <w:marBottom w:val="0"/>
                  <w:divBdr>
                    <w:top w:val="none" w:sz="0" w:space="0" w:color="auto"/>
                    <w:left w:val="none" w:sz="0" w:space="0" w:color="auto"/>
                    <w:bottom w:val="none" w:sz="0" w:space="0" w:color="auto"/>
                    <w:right w:val="none" w:sz="0" w:space="0" w:color="auto"/>
                  </w:divBdr>
                  <w:divsChild>
                    <w:div w:id="1508013387">
                      <w:marLeft w:val="0"/>
                      <w:marRight w:val="0"/>
                      <w:marTop w:val="0"/>
                      <w:marBottom w:val="0"/>
                      <w:divBdr>
                        <w:top w:val="none" w:sz="0" w:space="0" w:color="auto"/>
                        <w:left w:val="none" w:sz="0" w:space="0" w:color="auto"/>
                        <w:bottom w:val="none" w:sz="0" w:space="0" w:color="auto"/>
                        <w:right w:val="none" w:sz="0" w:space="0" w:color="auto"/>
                      </w:divBdr>
                      <w:divsChild>
                        <w:div w:id="1599026108">
                          <w:marLeft w:val="0"/>
                          <w:marRight w:val="0"/>
                          <w:marTop w:val="0"/>
                          <w:marBottom w:val="0"/>
                          <w:divBdr>
                            <w:top w:val="none" w:sz="0" w:space="0" w:color="auto"/>
                            <w:left w:val="none" w:sz="0" w:space="0" w:color="auto"/>
                            <w:bottom w:val="none" w:sz="0" w:space="0" w:color="auto"/>
                            <w:right w:val="none" w:sz="0" w:space="0" w:color="auto"/>
                          </w:divBdr>
                          <w:divsChild>
                            <w:div w:id="331297921">
                              <w:marLeft w:val="3"/>
                              <w:marRight w:val="0"/>
                              <w:marTop w:val="0"/>
                              <w:marBottom w:val="0"/>
                              <w:divBdr>
                                <w:top w:val="none" w:sz="0" w:space="0" w:color="auto"/>
                                <w:left w:val="none" w:sz="0" w:space="0" w:color="auto"/>
                                <w:bottom w:val="none" w:sz="0" w:space="0" w:color="auto"/>
                                <w:right w:val="none" w:sz="0" w:space="0" w:color="auto"/>
                              </w:divBdr>
                              <w:divsChild>
                                <w:div w:id="1338843255">
                                  <w:marLeft w:val="0"/>
                                  <w:marRight w:val="0"/>
                                  <w:marTop w:val="0"/>
                                  <w:marBottom w:val="0"/>
                                  <w:divBdr>
                                    <w:top w:val="none" w:sz="0" w:space="0" w:color="auto"/>
                                    <w:left w:val="none" w:sz="0" w:space="0" w:color="auto"/>
                                    <w:bottom w:val="none" w:sz="0" w:space="0" w:color="auto"/>
                                    <w:right w:val="none" w:sz="0" w:space="0" w:color="auto"/>
                                  </w:divBdr>
                                  <w:divsChild>
                                    <w:div w:id="989749000">
                                      <w:marLeft w:val="0"/>
                                      <w:marRight w:val="0"/>
                                      <w:marTop w:val="0"/>
                                      <w:marBottom w:val="0"/>
                                      <w:divBdr>
                                        <w:top w:val="none" w:sz="0" w:space="0" w:color="auto"/>
                                        <w:left w:val="none" w:sz="0" w:space="0" w:color="auto"/>
                                        <w:bottom w:val="none" w:sz="0" w:space="0" w:color="auto"/>
                                        <w:right w:val="none" w:sz="0" w:space="0" w:color="auto"/>
                                      </w:divBdr>
                                      <w:divsChild>
                                        <w:div w:id="1979996304">
                                          <w:marLeft w:val="0"/>
                                          <w:marRight w:val="0"/>
                                          <w:marTop w:val="0"/>
                                          <w:marBottom w:val="0"/>
                                          <w:divBdr>
                                            <w:top w:val="none" w:sz="0" w:space="0" w:color="auto"/>
                                            <w:left w:val="none" w:sz="0" w:space="0" w:color="auto"/>
                                            <w:bottom w:val="none" w:sz="0" w:space="0" w:color="auto"/>
                                            <w:right w:val="none" w:sz="0" w:space="0" w:color="auto"/>
                                          </w:divBdr>
                                          <w:divsChild>
                                            <w:div w:id="1951742726">
                                              <w:marLeft w:val="0"/>
                                              <w:marRight w:val="0"/>
                                              <w:marTop w:val="0"/>
                                              <w:marBottom w:val="0"/>
                                              <w:divBdr>
                                                <w:top w:val="none" w:sz="0" w:space="0" w:color="auto"/>
                                                <w:left w:val="none" w:sz="0" w:space="0" w:color="auto"/>
                                                <w:bottom w:val="none" w:sz="0" w:space="0" w:color="auto"/>
                                                <w:right w:val="none" w:sz="0" w:space="0" w:color="auto"/>
                                              </w:divBdr>
                                              <w:divsChild>
                                                <w:div w:id="369653311">
                                                  <w:marLeft w:val="0"/>
                                                  <w:marRight w:val="0"/>
                                                  <w:marTop w:val="0"/>
                                                  <w:marBottom w:val="0"/>
                                                  <w:divBdr>
                                                    <w:top w:val="none" w:sz="0" w:space="0" w:color="auto"/>
                                                    <w:left w:val="none" w:sz="0" w:space="0" w:color="auto"/>
                                                    <w:bottom w:val="none" w:sz="0" w:space="0" w:color="auto"/>
                                                    <w:right w:val="none" w:sz="0" w:space="0" w:color="auto"/>
                                                  </w:divBdr>
                                                  <w:divsChild>
                                                    <w:div w:id="271858596">
                                                      <w:marLeft w:val="0"/>
                                                      <w:marRight w:val="0"/>
                                                      <w:marTop w:val="0"/>
                                                      <w:marBottom w:val="0"/>
                                                      <w:divBdr>
                                                        <w:top w:val="none" w:sz="0" w:space="0" w:color="auto"/>
                                                        <w:left w:val="none" w:sz="0" w:space="0" w:color="auto"/>
                                                        <w:bottom w:val="none" w:sz="0" w:space="0" w:color="auto"/>
                                                        <w:right w:val="none" w:sz="0" w:space="0" w:color="auto"/>
                                                      </w:divBdr>
                                                      <w:divsChild>
                                                        <w:div w:id="1911572475">
                                                          <w:marLeft w:val="0"/>
                                                          <w:marRight w:val="0"/>
                                                          <w:marTop w:val="0"/>
                                                          <w:marBottom w:val="0"/>
                                                          <w:divBdr>
                                                            <w:top w:val="none" w:sz="0" w:space="0" w:color="auto"/>
                                                            <w:left w:val="none" w:sz="0" w:space="0" w:color="auto"/>
                                                            <w:bottom w:val="none" w:sz="0" w:space="0" w:color="auto"/>
                                                            <w:right w:val="none" w:sz="0" w:space="0" w:color="auto"/>
                                                          </w:divBdr>
                                                          <w:divsChild>
                                                            <w:div w:id="621618672">
                                                              <w:marLeft w:val="0"/>
                                                              <w:marRight w:val="0"/>
                                                              <w:marTop w:val="0"/>
                                                              <w:marBottom w:val="0"/>
                                                              <w:divBdr>
                                                                <w:top w:val="none" w:sz="0" w:space="0" w:color="auto"/>
                                                                <w:left w:val="none" w:sz="0" w:space="0" w:color="auto"/>
                                                                <w:bottom w:val="none" w:sz="0" w:space="0" w:color="auto"/>
                                                                <w:right w:val="none" w:sz="0" w:space="0" w:color="auto"/>
                                                              </w:divBdr>
                                                              <w:divsChild>
                                                                <w:div w:id="250310795">
                                                                  <w:marLeft w:val="0"/>
                                                                  <w:marRight w:val="0"/>
                                                                  <w:marTop w:val="0"/>
                                                                  <w:marBottom w:val="0"/>
                                                                  <w:divBdr>
                                                                    <w:top w:val="none" w:sz="0" w:space="0" w:color="auto"/>
                                                                    <w:left w:val="none" w:sz="0" w:space="0" w:color="auto"/>
                                                                    <w:bottom w:val="none" w:sz="0" w:space="0" w:color="auto"/>
                                                                    <w:right w:val="none" w:sz="0" w:space="0" w:color="auto"/>
                                                                  </w:divBdr>
                                                                  <w:divsChild>
                                                                    <w:div w:id="118568347">
                                                                      <w:marLeft w:val="0"/>
                                                                      <w:marRight w:val="0"/>
                                                                      <w:marTop w:val="0"/>
                                                                      <w:marBottom w:val="0"/>
                                                                      <w:divBdr>
                                                                        <w:top w:val="none" w:sz="0" w:space="0" w:color="auto"/>
                                                                        <w:left w:val="none" w:sz="0" w:space="0" w:color="auto"/>
                                                                        <w:bottom w:val="none" w:sz="0" w:space="0" w:color="auto"/>
                                                                        <w:right w:val="none" w:sz="0" w:space="0" w:color="auto"/>
                                                                      </w:divBdr>
                                                                      <w:divsChild>
                                                                        <w:div w:id="17670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81500">
      <w:bodyDiv w:val="1"/>
      <w:marLeft w:val="0"/>
      <w:marRight w:val="0"/>
      <w:marTop w:val="0"/>
      <w:marBottom w:val="0"/>
      <w:divBdr>
        <w:top w:val="none" w:sz="0" w:space="0" w:color="auto"/>
        <w:left w:val="none" w:sz="0" w:space="0" w:color="auto"/>
        <w:bottom w:val="none" w:sz="0" w:space="0" w:color="auto"/>
        <w:right w:val="none" w:sz="0" w:space="0" w:color="auto"/>
      </w:divBdr>
      <w:divsChild>
        <w:div w:id="471796406">
          <w:marLeft w:val="0"/>
          <w:marRight w:val="0"/>
          <w:marTop w:val="0"/>
          <w:marBottom w:val="0"/>
          <w:divBdr>
            <w:top w:val="none" w:sz="0" w:space="0" w:color="auto"/>
            <w:left w:val="none" w:sz="0" w:space="0" w:color="auto"/>
            <w:bottom w:val="none" w:sz="0" w:space="0" w:color="auto"/>
            <w:right w:val="none" w:sz="0" w:space="0" w:color="auto"/>
          </w:divBdr>
          <w:divsChild>
            <w:div w:id="805272839">
              <w:marLeft w:val="0"/>
              <w:marRight w:val="0"/>
              <w:marTop w:val="0"/>
              <w:marBottom w:val="0"/>
              <w:divBdr>
                <w:top w:val="none" w:sz="0" w:space="0" w:color="auto"/>
                <w:left w:val="none" w:sz="0" w:space="0" w:color="auto"/>
                <w:bottom w:val="none" w:sz="0" w:space="0" w:color="auto"/>
                <w:right w:val="none" w:sz="0" w:space="0" w:color="auto"/>
              </w:divBdr>
              <w:divsChild>
                <w:div w:id="1010060498">
                  <w:marLeft w:val="0"/>
                  <w:marRight w:val="0"/>
                  <w:marTop w:val="0"/>
                  <w:marBottom w:val="0"/>
                  <w:divBdr>
                    <w:top w:val="none" w:sz="0" w:space="0" w:color="auto"/>
                    <w:left w:val="none" w:sz="0" w:space="0" w:color="auto"/>
                    <w:bottom w:val="none" w:sz="0" w:space="0" w:color="auto"/>
                    <w:right w:val="none" w:sz="0" w:space="0" w:color="auto"/>
                  </w:divBdr>
                  <w:divsChild>
                    <w:div w:id="1833444803">
                      <w:marLeft w:val="0"/>
                      <w:marRight w:val="0"/>
                      <w:marTop w:val="0"/>
                      <w:marBottom w:val="0"/>
                      <w:divBdr>
                        <w:top w:val="none" w:sz="0" w:space="0" w:color="auto"/>
                        <w:left w:val="none" w:sz="0" w:space="0" w:color="auto"/>
                        <w:bottom w:val="none" w:sz="0" w:space="0" w:color="auto"/>
                        <w:right w:val="none" w:sz="0" w:space="0" w:color="auto"/>
                      </w:divBdr>
                      <w:divsChild>
                        <w:div w:id="2041125899">
                          <w:marLeft w:val="0"/>
                          <w:marRight w:val="0"/>
                          <w:marTop w:val="0"/>
                          <w:marBottom w:val="0"/>
                          <w:divBdr>
                            <w:top w:val="none" w:sz="0" w:space="0" w:color="auto"/>
                            <w:left w:val="none" w:sz="0" w:space="0" w:color="auto"/>
                            <w:bottom w:val="none" w:sz="0" w:space="0" w:color="auto"/>
                            <w:right w:val="none" w:sz="0" w:space="0" w:color="auto"/>
                          </w:divBdr>
                          <w:divsChild>
                            <w:div w:id="894705059">
                              <w:marLeft w:val="0"/>
                              <w:marRight w:val="0"/>
                              <w:marTop w:val="0"/>
                              <w:marBottom w:val="0"/>
                              <w:divBdr>
                                <w:top w:val="none" w:sz="0" w:space="0" w:color="auto"/>
                                <w:left w:val="none" w:sz="0" w:space="0" w:color="auto"/>
                                <w:bottom w:val="none" w:sz="0" w:space="0" w:color="auto"/>
                                <w:right w:val="none" w:sz="0" w:space="0" w:color="auto"/>
                              </w:divBdr>
                              <w:divsChild>
                                <w:div w:id="825972066">
                                  <w:marLeft w:val="0"/>
                                  <w:marRight w:val="0"/>
                                  <w:marTop w:val="0"/>
                                  <w:marBottom w:val="0"/>
                                  <w:divBdr>
                                    <w:top w:val="none" w:sz="0" w:space="0" w:color="auto"/>
                                    <w:left w:val="none" w:sz="0" w:space="0" w:color="auto"/>
                                    <w:bottom w:val="none" w:sz="0" w:space="0" w:color="auto"/>
                                    <w:right w:val="none" w:sz="0" w:space="0" w:color="auto"/>
                                  </w:divBdr>
                                  <w:divsChild>
                                    <w:div w:id="53285086">
                                      <w:marLeft w:val="0"/>
                                      <w:marRight w:val="0"/>
                                      <w:marTop w:val="0"/>
                                      <w:marBottom w:val="0"/>
                                      <w:divBdr>
                                        <w:top w:val="none" w:sz="0" w:space="0" w:color="auto"/>
                                        <w:left w:val="none" w:sz="0" w:space="0" w:color="auto"/>
                                        <w:bottom w:val="none" w:sz="0" w:space="0" w:color="auto"/>
                                        <w:right w:val="none" w:sz="0" w:space="0" w:color="auto"/>
                                      </w:divBdr>
                                      <w:divsChild>
                                        <w:div w:id="1660309973">
                                          <w:marLeft w:val="-150"/>
                                          <w:marRight w:val="-150"/>
                                          <w:marTop w:val="0"/>
                                          <w:marBottom w:val="0"/>
                                          <w:divBdr>
                                            <w:top w:val="none" w:sz="0" w:space="0" w:color="auto"/>
                                            <w:left w:val="none" w:sz="0" w:space="0" w:color="auto"/>
                                            <w:bottom w:val="none" w:sz="0" w:space="0" w:color="auto"/>
                                            <w:right w:val="none" w:sz="0" w:space="0" w:color="auto"/>
                                          </w:divBdr>
                                          <w:divsChild>
                                            <w:div w:id="297032529">
                                              <w:marLeft w:val="0"/>
                                              <w:marRight w:val="0"/>
                                              <w:marTop w:val="0"/>
                                              <w:marBottom w:val="0"/>
                                              <w:divBdr>
                                                <w:top w:val="none" w:sz="0" w:space="0" w:color="auto"/>
                                                <w:left w:val="none" w:sz="0" w:space="0" w:color="auto"/>
                                                <w:bottom w:val="none" w:sz="0" w:space="0" w:color="auto"/>
                                                <w:right w:val="none" w:sz="0" w:space="0" w:color="auto"/>
                                              </w:divBdr>
                                              <w:divsChild>
                                                <w:div w:id="1384988757">
                                                  <w:marLeft w:val="0"/>
                                                  <w:marRight w:val="0"/>
                                                  <w:marTop w:val="0"/>
                                                  <w:marBottom w:val="0"/>
                                                  <w:divBdr>
                                                    <w:top w:val="none" w:sz="0" w:space="0" w:color="auto"/>
                                                    <w:left w:val="none" w:sz="0" w:space="0" w:color="auto"/>
                                                    <w:bottom w:val="none" w:sz="0" w:space="0" w:color="auto"/>
                                                    <w:right w:val="none" w:sz="0" w:space="0" w:color="auto"/>
                                                  </w:divBdr>
                                                  <w:divsChild>
                                                    <w:div w:id="396130324">
                                                      <w:marLeft w:val="0"/>
                                                      <w:marRight w:val="0"/>
                                                      <w:marTop w:val="0"/>
                                                      <w:marBottom w:val="0"/>
                                                      <w:divBdr>
                                                        <w:top w:val="none" w:sz="0" w:space="0" w:color="auto"/>
                                                        <w:left w:val="none" w:sz="0" w:space="0" w:color="auto"/>
                                                        <w:bottom w:val="none" w:sz="0" w:space="0" w:color="auto"/>
                                                        <w:right w:val="none" w:sz="0" w:space="0" w:color="auto"/>
                                                      </w:divBdr>
                                                      <w:divsChild>
                                                        <w:div w:id="1822386040">
                                                          <w:marLeft w:val="0"/>
                                                          <w:marRight w:val="0"/>
                                                          <w:marTop w:val="0"/>
                                                          <w:marBottom w:val="0"/>
                                                          <w:divBdr>
                                                            <w:top w:val="none" w:sz="0" w:space="0" w:color="auto"/>
                                                            <w:left w:val="none" w:sz="0" w:space="0" w:color="auto"/>
                                                            <w:bottom w:val="none" w:sz="0" w:space="0" w:color="auto"/>
                                                            <w:right w:val="none" w:sz="0" w:space="0" w:color="auto"/>
                                                          </w:divBdr>
                                                          <w:divsChild>
                                                            <w:div w:id="1398169579">
                                                              <w:marLeft w:val="0"/>
                                                              <w:marRight w:val="0"/>
                                                              <w:marTop w:val="0"/>
                                                              <w:marBottom w:val="0"/>
                                                              <w:divBdr>
                                                                <w:top w:val="none" w:sz="0" w:space="0" w:color="auto"/>
                                                                <w:left w:val="none" w:sz="0" w:space="0" w:color="auto"/>
                                                                <w:bottom w:val="none" w:sz="0" w:space="0" w:color="auto"/>
                                                                <w:right w:val="none" w:sz="0" w:space="0" w:color="auto"/>
                                                              </w:divBdr>
                                                              <w:divsChild>
                                                                <w:div w:id="1467702741">
                                                                  <w:marLeft w:val="0"/>
                                                                  <w:marRight w:val="0"/>
                                                                  <w:marTop w:val="0"/>
                                                                  <w:marBottom w:val="0"/>
                                                                  <w:divBdr>
                                                                    <w:top w:val="none" w:sz="0" w:space="0" w:color="auto"/>
                                                                    <w:left w:val="none" w:sz="0" w:space="0" w:color="auto"/>
                                                                    <w:bottom w:val="none" w:sz="0" w:space="0" w:color="auto"/>
                                                                    <w:right w:val="none" w:sz="0" w:space="0" w:color="auto"/>
                                                                  </w:divBdr>
                                                                  <w:divsChild>
                                                                    <w:div w:id="1451361096">
                                                                      <w:marLeft w:val="0"/>
                                                                      <w:marRight w:val="0"/>
                                                                      <w:marTop w:val="0"/>
                                                                      <w:marBottom w:val="0"/>
                                                                      <w:divBdr>
                                                                        <w:top w:val="none" w:sz="0" w:space="0" w:color="auto"/>
                                                                        <w:left w:val="none" w:sz="0" w:space="0" w:color="auto"/>
                                                                        <w:bottom w:val="none" w:sz="0" w:space="0" w:color="auto"/>
                                                                        <w:right w:val="none" w:sz="0" w:space="0" w:color="auto"/>
                                                                      </w:divBdr>
                                                                      <w:divsChild>
                                                                        <w:div w:id="1844854207">
                                                                          <w:marLeft w:val="-225"/>
                                                                          <w:marRight w:val="-225"/>
                                                                          <w:marTop w:val="0"/>
                                                                          <w:marBottom w:val="0"/>
                                                                          <w:divBdr>
                                                                            <w:top w:val="none" w:sz="0" w:space="0" w:color="auto"/>
                                                                            <w:left w:val="none" w:sz="0" w:space="0" w:color="auto"/>
                                                                            <w:bottom w:val="none" w:sz="0" w:space="0" w:color="auto"/>
                                                                            <w:right w:val="none" w:sz="0" w:space="0" w:color="auto"/>
                                                                          </w:divBdr>
                                                                          <w:divsChild>
                                                                            <w:div w:id="7553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87325">
      <w:bodyDiv w:val="1"/>
      <w:marLeft w:val="0"/>
      <w:marRight w:val="0"/>
      <w:marTop w:val="0"/>
      <w:marBottom w:val="0"/>
      <w:divBdr>
        <w:top w:val="none" w:sz="0" w:space="0" w:color="auto"/>
        <w:left w:val="none" w:sz="0" w:space="0" w:color="auto"/>
        <w:bottom w:val="none" w:sz="0" w:space="0" w:color="auto"/>
        <w:right w:val="none" w:sz="0" w:space="0" w:color="auto"/>
      </w:divBdr>
    </w:div>
    <w:div w:id="1771778757">
      <w:bodyDiv w:val="1"/>
      <w:marLeft w:val="0"/>
      <w:marRight w:val="0"/>
      <w:marTop w:val="0"/>
      <w:marBottom w:val="0"/>
      <w:divBdr>
        <w:top w:val="none" w:sz="0" w:space="0" w:color="auto"/>
        <w:left w:val="none" w:sz="0" w:space="0" w:color="auto"/>
        <w:bottom w:val="none" w:sz="0" w:space="0" w:color="auto"/>
        <w:right w:val="none" w:sz="0" w:space="0" w:color="auto"/>
      </w:divBdr>
    </w:div>
    <w:div w:id="1772043538">
      <w:bodyDiv w:val="1"/>
      <w:marLeft w:val="0"/>
      <w:marRight w:val="0"/>
      <w:marTop w:val="0"/>
      <w:marBottom w:val="0"/>
      <w:divBdr>
        <w:top w:val="none" w:sz="0" w:space="0" w:color="auto"/>
        <w:left w:val="none" w:sz="0" w:space="0" w:color="auto"/>
        <w:bottom w:val="none" w:sz="0" w:space="0" w:color="auto"/>
        <w:right w:val="none" w:sz="0" w:space="0" w:color="auto"/>
      </w:divBdr>
    </w:div>
    <w:div w:id="1772168324">
      <w:bodyDiv w:val="1"/>
      <w:marLeft w:val="0"/>
      <w:marRight w:val="0"/>
      <w:marTop w:val="0"/>
      <w:marBottom w:val="0"/>
      <w:divBdr>
        <w:top w:val="none" w:sz="0" w:space="0" w:color="auto"/>
        <w:left w:val="none" w:sz="0" w:space="0" w:color="auto"/>
        <w:bottom w:val="none" w:sz="0" w:space="0" w:color="auto"/>
        <w:right w:val="none" w:sz="0" w:space="0" w:color="auto"/>
      </w:divBdr>
      <w:divsChild>
        <w:div w:id="379130884">
          <w:marLeft w:val="0"/>
          <w:marRight w:val="0"/>
          <w:marTop w:val="0"/>
          <w:marBottom w:val="0"/>
          <w:divBdr>
            <w:top w:val="none" w:sz="0" w:space="0" w:color="auto"/>
            <w:left w:val="none" w:sz="0" w:space="0" w:color="auto"/>
            <w:bottom w:val="none" w:sz="0" w:space="0" w:color="auto"/>
            <w:right w:val="none" w:sz="0" w:space="0" w:color="auto"/>
          </w:divBdr>
          <w:divsChild>
            <w:div w:id="710961610">
              <w:marLeft w:val="0"/>
              <w:marRight w:val="0"/>
              <w:marTop w:val="0"/>
              <w:marBottom w:val="0"/>
              <w:divBdr>
                <w:top w:val="none" w:sz="0" w:space="0" w:color="auto"/>
                <w:left w:val="none" w:sz="0" w:space="0" w:color="auto"/>
                <w:bottom w:val="none" w:sz="0" w:space="0" w:color="auto"/>
                <w:right w:val="none" w:sz="0" w:space="0" w:color="auto"/>
              </w:divBdr>
              <w:divsChild>
                <w:div w:id="1773696620">
                  <w:marLeft w:val="0"/>
                  <w:marRight w:val="0"/>
                  <w:marTop w:val="0"/>
                  <w:marBottom w:val="0"/>
                  <w:divBdr>
                    <w:top w:val="none" w:sz="0" w:space="0" w:color="auto"/>
                    <w:left w:val="none" w:sz="0" w:space="0" w:color="auto"/>
                    <w:bottom w:val="none" w:sz="0" w:space="0" w:color="auto"/>
                    <w:right w:val="none" w:sz="0" w:space="0" w:color="auto"/>
                  </w:divBdr>
                  <w:divsChild>
                    <w:div w:id="1998681482">
                      <w:marLeft w:val="0"/>
                      <w:marRight w:val="0"/>
                      <w:marTop w:val="0"/>
                      <w:marBottom w:val="0"/>
                      <w:divBdr>
                        <w:top w:val="none" w:sz="0" w:space="0" w:color="auto"/>
                        <w:left w:val="none" w:sz="0" w:space="0" w:color="auto"/>
                        <w:bottom w:val="none" w:sz="0" w:space="0" w:color="auto"/>
                        <w:right w:val="none" w:sz="0" w:space="0" w:color="auto"/>
                      </w:divBdr>
                      <w:divsChild>
                        <w:div w:id="1237208299">
                          <w:marLeft w:val="0"/>
                          <w:marRight w:val="0"/>
                          <w:marTop w:val="0"/>
                          <w:marBottom w:val="0"/>
                          <w:divBdr>
                            <w:top w:val="none" w:sz="0" w:space="0" w:color="auto"/>
                            <w:left w:val="none" w:sz="0" w:space="0" w:color="auto"/>
                            <w:bottom w:val="none" w:sz="0" w:space="0" w:color="auto"/>
                            <w:right w:val="none" w:sz="0" w:space="0" w:color="auto"/>
                          </w:divBdr>
                          <w:divsChild>
                            <w:div w:id="1475223032">
                              <w:marLeft w:val="0"/>
                              <w:marRight w:val="0"/>
                              <w:marTop w:val="0"/>
                              <w:marBottom w:val="0"/>
                              <w:divBdr>
                                <w:top w:val="none" w:sz="0" w:space="0" w:color="auto"/>
                                <w:left w:val="none" w:sz="0" w:space="0" w:color="auto"/>
                                <w:bottom w:val="none" w:sz="0" w:space="0" w:color="auto"/>
                                <w:right w:val="none" w:sz="0" w:space="0" w:color="auto"/>
                              </w:divBdr>
                              <w:divsChild>
                                <w:div w:id="1768502962">
                                  <w:marLeft w:val="0"/>
                                  <w:marRight w:val="0"/>
                                  <w:marTop w:val="0"/>
                                  <w:marBottom w:val="0"/>
                                  <w:divBdr>
                                    <w:top w:val="none" w:sz="0" w:space="0" w:color="auto"/>
                                    <w:left w:val="none" w:sz="0" w:space="0" w:color="auto"/>
                                    <w:bottom w:val="none" w:sz="0" w:space="0" w:color="auto"/>
                                    <w:right w:val="none" w:sz="0" w:space="0" w:color="auto"/>
                                  </w:divBdr>
                                  <w:divsChild>
                                    <w:div w:id="1147362910">
                                      <w:marLeft w:val="0"/>
                                      <w:marRight w:val="0"/>
                                      <w:marTop w:val="0"/>
                                      <w:marBottom w:val="0"/>
                                      <w:divBdr>
                                        <w:top w:val="none" w:sz="0" w:space="0" w:color="auto"/>
                                        <w:left w:val="none" w:sz="0" w:space="0" w:color="auto"/>
                                        <w:bottom w:val="none" w:sz="0" w:space="0" w:color="auto"/>
                                        <w:right w:val="none" w:sz="0" w:space="0" w:color="auto"/>
                                      </w:divBdr>
                                      <w:divsChild>
                                        <w:div w:id="1360199888">
                                          <w:marLeft w:val="-150"/>
                                          <w:marRight w:val="-150"/>
                                          <w:marTop w:val="0"/>
                                          <w:marBottom w:val="0"/>
                                          <w:divBdr>
                                            <w:top w:val="none" w:sz="0" w:space="0" w:color="auto"/>
                                            <w:left w:val="none" w:sz="0" w:space="0" w:color="auto"/>
                                            <w:bottom w:val="none" w:sz="0" w:space="0" w:color="auto"/>
                                            <w:right w:val="none" w:sz="0" w:space="0" w:color="auto"/>
                                          </w:divBdr>
                                          <w:divsChild>
                                            <w:div w:id="1179546307">
                                              <w:marLeft w:val="0"/>
                                              <w:marRight w:val="0"/>
                                              <w:marTop w:val="0"/>
                                              <w:marBottom w:val="0"/>
                                              <w:divBdr>
                                                <w:top w:val="none" w:sz="0" w:space="0" w:color="auto"/>
                                                <w:left w:val="none" w:sz="0" w:space="0" w:color="auto"/>
                                                <w:bottom w:val="none" w:sz="0" w:space="0" w:color="auto"/>
                                                <w:right w:val="none" w:sz="0" w:space="0" w:color="auto"/>
                                              </w:divBdr>
                                              <w:divsChild>
                                                <w:div w:id="311713887">
                                                  <w:marLeft w:val="0"/>
                                                  <w:marRight w:val="0"/>
                                                  <w:marTop w:val="0"/>
                                                  <w:marBottom w:val="0"/>
                                                  <w:divBdr>
                                                    <w:top w:val="none" w:sz="0" w:space="0" w:color="auto"/>
                                                    <w:left w:val="none" w:sz="0" w:space="0" w:color="auto"/>
                                                    <w:bottom w:val="none" w:sz="0" w:space="0" w:color="auto"/>
                                                    <w:right w:val="none" w:sz="0" w:space="0" w:color="auto"/>
                                                  </w:divBdr>
                                                  <w:divsChild>
                                                    <w:div w:id="1170947367">
                                                      <w:marLeft w:val="0"/>
                                                      <w:marRight w:val="0"/>
                                                      <w:marTop w:val="0"/>
                                                      <w:marBottom w:val="0"/>
                                                      <w:divBdr>
                                                        <w:top w:val="none" w:sz="0" w:space="0" w:color="auto"/>
                                                        <w:left w:val="none" w:sz="0" w:space="0" w:color="auto"/>
                                                        <w:bottom w:val="none" w:sz="0" w:space="0" w:color="auto"/>
                                                        <w:right w:val="none" w:sz="0" w:space="0" w:color="auto"/>
                                                      </w:divBdr>
                                                      <w:divsChild>
                                                        <w:div w:id="321743344">
                                                          <w:marLeft w:val="0"/>
                                                          <w:marRight w:val="0"/>
                                                          <w:marTop w:val="0"/>
                                                          <w:marBottom w:val="0"/>
                                                          <w:divBdr>
                                                            <w:top w:val="none" w:sz="0" w:space="0" w:color="auto"/>
                                                            <w:left w:val="none" w:sz="0" w:space="0" w:color="auto"/>
                                                            <w:bottom w:val="none" w:sz="0" w:space="0" w:color="auto"/>
                                                            <w:right w:val="none" w:sz="0" w:space="0" w:color="auto"/>
                                                          </w:divBdr>
                                                          <w:divsChild>
                                                            <w:div w:id="1344354972">
                                                              <w:marLeft w:val="0"/>
                                                              <w:marRight w:val="0"/>
                                                              <w:marTop w:val="0"/>
                                                              <w:marBottom w:val="0"/>
                                                              <w:divBdr>
                                                                <w:top w:val="none" w:sz="0" w:space="0" w:color="auto"/>
                                                                <w:left w:val="none" w:sz="0" w:space="0" w:color="auto"/>
                                                                <w:bottom w:val="none" w:sz="0" w:space="0" w:color="auto"/>
                                                                <w:right w:val="none" w:sz="0" w:space="0" w:color="auto"/>
                                                              </w:divBdr>
                                                              <w:divsChild>
                                                                <w:div w:id="674527883">
                                                                  <w:marLeft w:val="0"/>
                                                                  <w:marRight w:val="0"/>
                                                                  <w:marTop w:val="0"/>
                                                                  <w:marBottom w:val="0"/>
                                                                  <w:divBdr>
                                                                    <w:top w:val="none" w:sz="0" w:space="0" w:color="auto"/>
                                                                    <w:left w:val="none" w:sz="0" w:space="0" w:color="auto"/>
                                                                    <w:bottom w:val="none" w:sz="0" w:space="0" w:color="auto"/>
                                                                    <w:right w:val="none" w:sz="0" w:space="0" w:color="auto"/>
                                                                  </w:divBdr>
                                                                  <w:divsChild>
                                                                    <w:div w:id="84502213">
                                                                      <w:marLeft w:val="0"/>
                                                                      <w:marRight w:val="0"/>
                                                                      <w:marTop w:val="0"/>
                                                                      <w:marBottom w:val="0"/>
                                                                      <w:divBdr>
                                                                        <w:top w:val="none" w:sz="0" w:space="0" w:color="auto"/>
                                                                        <w:left w:val="none" w:sz="0" w:space="0" w:color="auto"/>
                                                                        <w:bottom w:val="none" w:sz="0" w:space="0" w:color="auto"/>
                                                                        <w:right w:val="none" w:sz="0" w:space="0" w:color="auto"/>
                                                                      </w:divBdr>
                                                                      <w:divsChild>
                                                                        <w:div w:id="955454419">
                                                                          <w:marLeft w:val="-225"/>
                                                                          <w:marRight w:val="-225"/>
                                                                          <w:marTop w:val="0"/>
                                                                          <w:marBottom w:val="0"/>
                                                                          <w:divBdr>
                                                                            <w:top w:val="none" w:sz="0" w:space="0" w:color="auto"/>
                                                                            <w:left w:val="none" w:sz="0" w:space="0" w:color="auto"/>
                                                                            <w:bottom w:val="none" w:sz="0" w:space="0" w:color="auto"/>
                                                                            <w:right w:val="none" w:sz="0" w:space="0" w:color="auto"/>
                                                                          </w:divBdr>
                                                                          <w:divsChild>
                                                                            <w:div w:id="19861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697414">
      <w:bodyDiv w:val="1"/>
      <w:marLeft w:val="0"/>
      <w:marRight w:val="0"/>
      <w:marTop w:val="0"/>
      <w:marBottom w:val="0"/>
      <w:divBdr>
        <w:top w:val="none" w:sz="0" w:space="0" w:color="auto"/>
        <w:left w:val="none" w:sz="0" w:space="0" w:color="auto"/>
        <w:bottom w:val="none" w:sz="0" w:space="0" w:color="auto"/>
        <w:right w:val="none" w:sz="0" w:space="0" w:color="auto"/>
      </w:divBdr>
    </w:div>
    <w:div w:id="1772893951">
      <w:bodyDiv w:val="1"/>
      <w:marLeft w:val="0"/>
      <w:marRight w:val="0"/>
      <w:marTop w:val="0"/>
      <w:marBottom w:val="0"/>
      <w:divBdr>
        <w:top w:val="none" w:sz="0" w:space="0" w:color="auto"/>
        <w:left w:val="none" w:sz="0" w:space="0" w:color="auto"/>
        <w:bottom w:val="none" w:sz="0" w:space="0" w:color="auto"/>
        <w:right w:val="none" w:sz="0" w:space="0" w:color="auto"/>
      </w:divBdr>
    </w:div>
    <w:div w:id="1773083336">
      <w:bodyDiv w:val="1"/>
      <w:marLeft w:val="0"/>
      <w:marRight w:val="0"/>
      <w:marTop w:val="0"/>
      <w:marBottom w:val="0"/>
      <w:divBdr>
        <w:top w:val="none" w:sz="0" w:space="0" w:color="auto"/>
        <w:left w:val="none" w:sz="0" w:space="0" w:color="auto"/>
        <w:bottom w:val="none" w:sz="0" w:space="0" w:color="auto"/>
        <w:right w:val="none" w:sz="0" w:space="0" w:color="auto"/>
      </w:divBdr>
    </w:div>
    <w:div w:id="1773085925">
      <w:bodyDiv w:val="1"/>
      <w:marLeft w:val="0"/>
      <w:marRight w:val="0"/>
      <w:marTop w:val="0"/>
      <w:marBottom w:val="0"/>
      <w:divBdr>
        <w:top w:val="none" w:sz="0" w:space="0" w:color="auto"/>
        <w:left w:val="none" w:sz="0" w:space="0" w:color="auto"/>
        <w:bottom w:val="none" w:sz="0" w:space="0" w:color="auto"/>
        <w:right w:val="none" w:sz="0" w:space="0" w:color="auto"/>
      </w:divBdr>
    </w:div>
    <w:div w:id="1773284664">
      <w:bodyDiv w:val="1"/>
      <w:marLeft w:val="0"/>
      <w:marRight w:val="0"/>
      <w:marTop w:val="0"/>
      <w:marBottom w:val="0"/>
      <w:divBdr>
        <w:top w:val="none" w:sz="0" w:space="0" w:color="auto"/>
        <w:left w:val="none" w:sz="0" w:space="0" w:color="auto"/>
        <w:bottom w:val="none" w:sz="0" w:space="0" w:color="auto"/>
        <w:right w:val="none" w:sz="0" w:space="0" w:color="auto"/>
      </w:divBdr>
      <w:divsChild>
        <w:div w:id="1160579159">
          <w:marLeft w:val="0"/>
          <w:marRight w:val="0"/>
          <w:marTop w:val="0"/>
          <w:marBottom w:val="0"/>
          <w:divBdr>
            <w:top w:val="none" w:sz="0" w:space="0" w:color="auto"/>
            <w:left w:val="none" w:sz="0" w:space="0" w:color="auto"/>
            <w:bottom w:val="none" w:sz="0" w:space="0" w:color="auto"/>
            <w:right w:val="none" w:sz="0" w:space="0" w:color="auto"/>
          </w:divBdr>
          <w:divsChild>
            <w:div w:id="1750081243">
              <w:marLeft w:val="0"/>
              <w:marRight w:val="0"/>
              <w:marTop w:val="0"/>
              <w:marBottom w:val="0"/>
              <w:divBdr>
                <w:top w:val="none" w:sz="0" w:space="0" w:color="auto"/>
                <w:left w:val="none" w:sz="0" w:space="0" w:color="auto"/>
                <w:bottom w:val="none" w:sz="0" w:space="0" w:color="auto"/>
                <w:right w:val="none" w:sz="0" w:space="0" w:color="auto"/>
              </w:divBdr>
              <w:divsChild>
                <w:div w:id="551429018">
                  <w:marLeft w:val="495"/>
                  <w:marRight w:val="495"/>
                  <w:marTop w:val="0"/>
                  <w:marBottom w:val="0"/>
                  <w:divBdr>
                    <w:top w:val="none" w:sz="0" w:space="0" w:color="auto"/>
                    <w:left w:val="none" w:sz="0" w:space="0" w:color="auto"/>
                    <w:bottom w:val="none" w:sz="0" w:space="0" w:color="auto"/>
                    <w:right w:val="none" w:sz="0" w:space="0" w:color="auto"/>
                  </w:divBdr>
                  <w:divsChild>
                    <w:div w:id="67191670">
                      <w:marLeft w:val="0"/>
                      <w:marRight w:val="0"/>
                      <w:marTop w:val="0"/>
                      <w:marBottom w:val="0"/>
                      <w:divBdr>
                        <w:top w:val="none" w:sz="0" w:space="0" w:color="auto"/>
                        <w:left w:val="none" w:sz="0" w:space="0" w:color="auto"/>
                        <w:bottom w:val="none" w:sz="0" w:space="0" w:color="auto"/>
                        <w:right w:val="none" w:sz="0" w:space="0" w:color="auto"/>
                      </w:divBdr>
                      <w:divsChild>
                        <w:div w:id="1582640682">
                          <w:marLeft w:val="150"/>
                          <w:marRight w:val="0"/>
                          <w:marTop w:val="0"/>
                          <w:marBottom w:val="0"/>
                          <w:divBdr>
                            <w:top w:val="none" w:sz="0" w:space="0" w:color="auto"/>
                            <w:left w:val="none" w:sz="0" w:space="0" w:color="auto"/>
                            <w:bottom w:val="none" w:sz="0" w:space="0" w:color="auto"/>
                            <w:right w:val="none" w:sz="0" w:space="0" w:color="auto"/>
                          </w:divBdr>
                          <w:divsChild>
                            <w:div w:id="438451527">
                              <w:marLeft w:val="0"/>
                              <w:marRight w:val="150"/>
                              <w:marTop w:val="150"/>
                              <w:marBottom w:val="0"/>
                              <w:divBdr>
                                <w:top w:val="none" w:sz="0" w:space="0" w:color="auto"/>
                                <w:left w:val="none" w:sz="0" w:space="0" w:color="auto"/>
                                <w:bottom w:val="none" w:sz="0" w:space="0" w:color="auto"/>
                                <w:right w:val="none" w:sz="0" w:space="0" w:color="auto"/>
                              </w:divBdr>
                              <w:divsChild>
                                <w:div w:id="97676259">
                                  <w:marLeft w:val="0"/>
                                  <w:marRight w:val="0"/>
                                  <w:marTop w:val="0"/>
                                  <w:marBottom w:val="0"/>
                                  <w:divBdr>
                                    <w:top w:val="none" w:sz="0" w:space="0" w:color="auto"/>
                                    <w:left w:val="none" w:sz="0" w:space="0" w:color="auto"/>
                                    <w:bottom w:val="none" w:sz="0" w:space="0" w:color="auto"/>
                                    <w:right w:val="none" w:sz="0" w:space="0" w:color="auto"/>
                                  </w:divBdr>
                                  <w:divsChild>
                                    <w:div w:id="1446467066">
                                      <w:marLeft w:val="0"/>
                                      <w:marRight w:val="0"/>
                                      <w:marTop w:val="0"/>
                                      <w:marBottom w:val="0"/>
                                      <w:divBdr>
                                        <w:top w:val="none" w:sz="0" w:space="0" w:color="auto"/>
                                        <w:left w:val="none" w:sz="0" w:space="0" w:color="auto"/>
                                        <w:bottom w:val="none" w:sz="0" w:space="0" w:color="auto"/>
                                        <w:right w:val="none" w:sz="0" w:space="0" w:color="auto"/>
                                      </w:divBdr>
                                      <w:divsChild>
                                        <w:div w:id="802578324">
                                          <w:marLeft w:val="0"/>
                                          <w:marRight w:val="0"/>
                                          <w:marTop w:val="0"/>
                                          <w:marBottom w:val="0"/>
                                          <w:divBdr>
                                            <w:top w:val="none" w:sz="0" w:space="0" w:color="auto"/>
                                            <w:left w:val="none" w:sz="0" w:space="0" w:color="auto"/>
                                            <w:bottom w:val="none" w:sz="0" w:space="0" w:color="auto"/>
                                            <w:right w:val="none" w:sz="0" w:space="0" w:color="auto"/>
                                          </w:divBdr>
                                          <w:divsChild>
                                            <w:div w:id="912392363">
                                              <w:marLeft w:val="0"/>
                                              <w:marRight w:val="0"/>
                                              <w:marTop w:val="0"/>
                                              <w:marBottom w:val="0"/>
                                              <w:divBdr>
                                                <w:top w:val="none" w:sz="0" w:space="0" w:color="auto"/>
                                                <w:left w:val="none" w:sz="0" w:space="0" w:color="auto"/>
                                                <w:bottom w:val="none" w:sz="0" w:space="0" w:color="auto"/>
                                                <w:right w:val="none" w:sz="0" w:space="0" w:color="auto"/>
                                              </w:divBdr>
                                              <w:divsChild>
                                                <w:div w:id="1479691694">
                                                  <w:marLeft w:val="0"/>
                                                  <w:marRight w:val="0"/>
                                                  <w:marTop w:val="0"/>
                                                  <w:marBottom w:val="0"/>
                                                  <w:divBdr>
                                                    <w:top w:val="none" w:sz="0" w:space="0" w:color="auto"/>
                                                    <w:left w:val="none" w:sz="0" w:space="0" w:color="auto"/>
                                                    <w:bottom w:val="none" w:sz="0" w:space="0" w:color="auto"/>
                                                    <w:right w:val="none" w:sz="0" w:space="0" w:color="auto"/>
                                                  </w:divBdr>
                                                  <w:divsChild>
                                                    <w:div w:id="1266503157">
                                                      <w:marLeft w:val="0"/>
                                                      <w:marRight w:val="0"/>
                                                      <w:marTop w:val="0"/>
                                                      <w:marBottom w:val="0"/>
                                                      <w:divBdr>
                                                        <w:top w:val="none" w:sz="0" w:space="0" w:color="auto"/>
                                                        <w:left w:val="none" w:sz="0" w:space="0" w:color="auto"/>
                                                        <w:bottom w:val="none" w:sz="0" w:space="0" w:color="auto"/>
                                                        <w:right w:val="none" w:sz="0" w:space="0" w:color="auto"/>
                                                      </w:divBdr>
                                                      <w:divsChild>
                                                        <w:div w:id="1895698011">
                                                          <w:marLeft w:val="0"/>
                                                          <w:marRight w:val="0"/>
                                                          <w:marTop w:val="0"/>
                                                          <w:marBottom w:val="0"/>
                                                          <w:divBdr>
                                                            <w:top w:val="none" w:sz="0" w:space="0" w:color="auto"/>
                                                            <w:left w:val="none" w:sz="0" w:space="0" w:color="auto"/>
                                                            <w:bottom w:val="none" w:sz="0" w:space="0" w:color="auto"/>
                                                            <w:right w:val="none" w:sz="0" w:space="0" w:color="auto"/>
                                                          </w:divBdr>
                                                          <w:divsChild>
                                                            <w:div w:id="676731211">
                                                              <w:marLeft w:val="0"/>
                                                              <w:marRight w:val="0"/>
                                                              <w:marTop w:val="0"/>
                                                              <w:marBottom w:val="0"/>
                                                              <w:divBdr>
                                                                <w:top w:val="none" w:sz="0" w:space="0" w:color="auto"/>
                                                                <w:left w:val="none" w:sz="0" w:space="0" w:color="auto"/>
                                                                <w:bottom w:val="none" w:sz="0" w:space="0" w:color="auto"/>
                                                                <w:right w:val="none" w:sz="0" w:space="0" w:color="auto"/>
                                                              </w:divBdr>
                                                              <w:divsChild>
                                                                <w:div w:id="20406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200912">
      <w:bodyDiv w:val="1"/>
      <w:marLeft w:val="0"/>
      <w:marRight w:val="0"/>
      <w:marTop w:val="0"/>
      <w:marBottom w:val="0"/>
      <w:divBdr>
        <w:top w:val="none" w:sz="0" w:space="0" w:color="auto"/>
        <w:left w:val="none" w:sz="0" w:space="0" w:color="auto"/>
        <w:bottom w:val="none" w:sz="0" w:space="0" w:color="auto"/>
        <w:right w:val="none" w:sz="0" w:space="0" w:color="auto"/>
      </w:divBdr>
    </w:div>
    <w:div w:id="1775200099">
      <w:bodyDiv w:val="1"/>
      <w:marLeft w:val="0"/>
      <w:marRight w:val="0"/>
      <w:marTop w:val="0"/>
      <w:marBottom w:val="0"/>
      <w:divBdr>
        <w:top w:val="none" w:sz="0" w:space="0" w:color="auto"/>
        <w:left w:val="none" w:sz="0" w:space="0" w:color="auto"/>
        <w:bottom w:val="none" w:sz="0" w:space="0" w:color="auto"/>
        <w:right w:val="none" w:sz="0" w:space="0" w:color="auto"/>
      </w:divBdr>
      <w:divsChild>
        <w:div w:id="1493175843">
          <w:marLeft w:val="0"/>
          <w:marRight w:val="0"/>
          <w:marTop w:val="0"/>
          <w:marBottom w:val="0"/>
          <w:divBdr>
            <w:top w:val="none" w:sz="0" w:space="0" w:color="auto"/>
            <w:left w:val="none" w:sz="0" w:space="0" w:color="auto"/>
            <w:bottom w:val="none" w:sz="0" w:space="0" w:color="auto"/>
            <w:right w:val="none" w:sz="0" w:space="0" w:color="auto"/>
          </w:divBdr>
          <w:divsChild>
            <w:div w:id="1891113908">
              <w:marLeft w:val="0"/>
              <w:marRight w:val="0"/>
              <w:marTop w:val="0"/>
              <w:marBottom w:val="0"/>
              <w:divBdr>
                <w:top w:val="none" w:sz="0" w:space="0" w:color="auto"/>
                <w:left w:val="none" w:sz="0" w:space="0" w:color="auto"/>
                <w:bottom w:val="none" w:sz="0" w:space="0" w:color="auto"/>
                <w:right w:val="none" w:sz="0" w:space="0" w:color="auto"/>
              </w:divBdr>
              <w:divsChild>
                <w:div w:id="28916766">
                  <w:marLeft w:val="0"/>
                  <w:marRight w:val="0"/>
                  <w:marTop w:val="0"/>
                  <w:marBottom w:val="0"/>
                  <w:divBdr>
                    <w:top w:val="none" w:sz="0" w:space="0" w:color="auto"/>
                    <w:left w:val="none" w:sz="0" w:space="0" w:color="auto"/>
                    <w:bottom w:val="none" w:sz="0" w:space="0" w:color="auto"/>
                    <w:right w:val="none" w:sz="0" w:space="0" w:color="auto"/>
                  </w:divBdr>
                  <w:divsChild>
                    <w:div w:id="803892115">
                      <w:marLeft w:val="0"/>
                      <w:marRight w:val="0"/>
                      <w:marTop w:val="0"/>
                      <w:marBottom w:val="0"/>
                      <w:divBdr>
                        <w:top w:val="none" w:sz="0" w:space="0" w:color="auto"/>
                        <w:left w:val="none" w:sz="0" w:space="0" w:color="auto"/>
                        <w:bottom w:val="none" w:sz="0" w:space="0" w:color="auto"/>
                        <w:right w:val="none" w:sz="0" w:space="0" w:color="auto"/>
                      </w:divBdr>
                      <w:divsChild>
                        <w:div w:id="1842551020">
                          <w:marLeft w:val="0"/>
                          <w:marRight w:val="0"/>
                          <w:marTop w:val="0"/>
                          <w:marBottom w:val="0"/>
                          <w:divBdr>
                            <w:top w:val="none" w:sz="0" w:space="0" w:color="auto"/>
                            <w:left w:val="none" w:sz="0" w:space="0" w:color="auto"/>
                            <w:bottom w:val="none" w:sz="0" w:space="0" w:color="auto"/>
                            <w:right w:val="none" w:sz="0" w:space="0" w:color="auto"/>
                          </w:divBdr>
                          <w:divsChild>
                            <w:div w:id="1613593508">
                              <w:marLeft w:val="0"/>
                              <w:marRight w:val="0"/>
                              <w:marTop w:val="0"/>
                              <w:marBottom w:val="0"/>
                              <w:divBdr>
                                <w:top w:val="none" w:sz="0" w:space="0" w:color="auto"/>
                                <w:left w:val="none" w:sz="0" w:space="0" w:color="auto"/>
                                <w:bottom w:val="none" w:sz="0" w:space="0" w:color="auto"/>
                                <w:right w:val="none" w:sz="0" w:space="0" w:color="auto"/>
                              </w:divBdr>
                              <w:divsChild>
                                <w:div w:id="444616435">
                                  <w:marLeft w:val="0"/>
                                  <w:marRight w:val="0"/>
                                  <w:marTop w:val="0"/>
                                  <w:marBottom w:val="0"/>
                                  <w:divBdr>
                                    <w:top w:val="none" w:sz="0" w:space="0" w:color="auto"/>
                                    <w:left w:val="none" w:sz="0" w:space="0" w:color="auto"/>
                                    <w:bottom w:val="none" w:sz="0" w:space="0" w:color="auto"/>
                                    <w:right w:val="none" w:sz="0" w:space="0" w:color="auto"/>
                                  </w:divBdr>
                                  <w:divsChild>
                                    <w:div w:id="277683059">
                                      <w:marLeft w:val="0"/>
                                      <w:marRight w:val="0"/>
                                      <w:marTop w:val="0"/>
                                      <w:marBottom w:val="0"/>
                                      <w:divBdr>
                                        <w:top w:val="none" w:sz="0" w:space="0" w:color="auto"/>
                                        <w:left w:val="none" w:sz="0" w:space="0" w:color="auto"/>
                                        <w:bottom w:val="none" w:sz="0" w:space="0" w:color="auto"/>
                                        <w:right w:val="none" w:sz="0" w:space="0" w:color="auto"/>
                                      </w:divBdr>
                                      <w:divsChild>
                                        <w:div w:id="374815355">
                                          <w:marLeft w:val="-150"/>
                                          <w:marRight w:val="-150"/>
                                          <w:marTop w:val="0"/>
                                          <w:marBottom w:val="0"/>
                                          <w:divBdr>
                                            <w:top w:val="none" w:sz="0" w:space="0" w:color="auto"/>
                                            <w:left w:val="none" w:sz="0" w:space="0" w:color="auto"/>
                                            <w:bottom w:val="none" w:sz="0" w:space="0" w:color="auto"/>
                                            <w:right w:val="none" w:sz="0" w:space="0" w:color="auto"/>
                                          </w:divBdr>
                                          <w:divsChild>
                                            <w:div w:id="82922131">
                                              <w:marLeft w:val="0"/>
                                              <w:marRight w:val="0"/>
                                              <w:marTop w:val="0"/>
                                              <w:marBottom w:val="0"/>
                                              <w:divBdr>
                                                <w:top w:val="none" w:sz="0" w:space="0" w:color="auto"/>
                                                <w:left w:val="none" w:sz="0" w:space="0" w:color="auto"/>
                                                <w:bottom w:val="none" w:sz="0" w:space="0" w:color="auto"/>
                                                <w:right w:val="none" w:sz="0" w:space="0" w:color="auto"/>
                                              </w:divBdr>
                                              <w:divsChild>
                                                <w:div w:id="254947191">
                                                  <w:marLeft w:val="0"/>
                                                  <w:marRight w:val="0"/>
                                                  <w:marTop w:val="0"/>
                                                  <w:marBottom w:val="0"/>
                                                  <w:divBdr>
                                                    <w:top w:val="none" w:sz="0" w:space="0" w:color="auto"/>
                                                    <w:left w:val="none" w:sz="0" w:space="0" w:color="auto"/>
                                                    <w:bottom w:val="none" w:sz="0" w:space="0" w:color="auto"/>
                                                    <w:right w:val="none" w:sz="0" w:space="0" w:color="auto"/>
                                                  </w:divBdr>
                                                  <w:divsChild>
                                                    <w:div w:id="2098936036">
                                                      <w:marLeft w:val="0"/>
                                                      <w:marRight w:val="0"/>
                                                      <w:marTop w:val="0"/>
                                                      <w:marBottom w:val="0"/>
                                                      <w:divBdr>
                                                        <w:top w:val="none" w:sz="0" w:space="0" w:color="auto"/>
                                                        <w:left w:val="none" w:sz="0" w:space="0" w:color="auto"/>
                                                        <w:bottom w:val="none" w:sz="0" w:space="0" w:color="auto"/>
                                                        <w:right w:val="none" w:sz="0" w:space="0" w:color="auto"/>
                                                      </w:divBdr>
                                                      <w:divsChild>
                                                        <w:div w:id="839346483">
                                                          <w:marLeft w:val="0"/>
                                                          <w:marRight w:val="0"/>
                                                          <w:marTop w:val="0"/>
                                                          <w:marBottom w:val="0"/>
                                                          <w:divBdr>
                                                            <w:top w:val="none" w:sz="0" w:space="0" w:color="auto"/>
                                                            <w:left w:val="none" w:sz="0" w:space="0" w:color="auto"/>
                                                            <w:bottom w:val="none" w:sz="0" w:space="0" w:color="auto"/>
                                                            <w:right w:val="none" w:sz="0" w:space="0" w:color="auto"/>
                                                          </w:divBdr>
                                                          <w:divsChild>
                                                            <w:div w:id="339890707">
                                                              <w:marLeft w:val="0"/>
                                                              <w:marRight w:val="0"/>
                                                              <w:marTop w:val="0"/>
                                                              <w:marBottom w:val="0"/>
                                                              <w:divBdr>
                                                                <w:top w:val="none" w:sz="0" w:space="0" w:color="auto"/>
                                                                <w:left w:val="none" w:sz="0" w:space="0" w:color="auto"/>
                                                                <w:bottom w:val="none" w:sz="0" w:space="0" w:color="auto"/>
                                                                <w:right w:val="none" w:sz="0" w:space="0" w:color="auto"/>
                                                              </w:divBdr>
                                                              <w:divsChild>
                                                                <w:div w:id="1092899896">
                                                                  <w:marLeft w:val="0"/>
                                                                  <w:marRight w:val="0"/>
                                                                  <w:marTop w:val="0"/>
                                                                  <w:marBottom w:val="0"/>
                                                                  <w:divBdr>
                                                                    <w:top w:val="none" w:sz="0" w:space="0" w:color="auto"/>
                                                                    <w:left w:val="none" w:sz="0" w:space="0" w:color="auto"/>
                                                                    <w:bottom w:val="none" w:sz="0" w:space="0" w:color="auto"/>
                                                                    <w:right w:val="none" w:sz="0" w:space="0" w:color="auto"/>
                                                                  </w:divBdr>
                                                                  <w:divsChild>
                                                                    <w:div w:id="1676303164">
                                                                      <w:marLeft w:val="0"/>
                                                                      <w:marRight w:val="0"/>
                                                                      <w:marTop w:val="0"/>
                                                                      <w:marBottom w:val="0"/>
                                                                      <w:divBdr>
                                                                        <w:top w:val="none" w:sz="0" w:space="0" w:color="auto"/>
                                                                        <w:left w:val="none" w:sz="0" w:space="0" w:color="auto"/>
                                                                        <w:bottom w:val="none" w:sz="0" w:space="0" w:color="auto"/>
                                                                        <w:right w:val="none" w:sz="0" w:space="0" w:color="auto"/>
                                                                      </w:divBdr>
                                                                      <w:divsChild>
                                                                        <w:div w:id="1627854959">
                                                                          <w:marLeft w:val="-225"/>
                                                                          <w:marRight w:val="-225"/>
                                                                          <w:marTop w:val="0"/>
                                                                          <w:marBottom w:val="0"/>
                                                                          <w:divBdr>
                                                                            <w:top w:val="none" w:sz="0" w:space="0" w:color="auto"/>
                                                                            <w:left w:val="none" w:sz="0" w:space="0" w:color="auto"/>
                                                                            <w:bottom w:val="none" w:sz="0" w:space="0" w:color="auto"/>
                                                                            <w:right w:val="none" w:sz="0" w:space="0" w:color="auto"/>
                                                                          </w:divBdr>
                                                                          <w:divsChild>
                                                                            <w:div w:id="5797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395674">
      <w:bodyDiv w:val="1"/>
      <w:marLeft w:val="0"/>
      <w:marRight w:val="0"/>
      <w:marTop w:val="0"/>
      <w:marBottom w:val="0"/>
      <w:divBdr>
        <w:top w:val="none" w:sz="0" w:space="0" w:color="auto"/>
        <w:left w:val="none" w:sz="0" w:space="0" w:color="auto"/>
        <w:bottom w:val="none" w:sz="0" w:space="0" w:color="auto"/>
        <w:right w:val="none" w:sz="0" w:space="0" w:color="auto"/>
      </w:divBdr>
      <w:divsChild>
        <w:div w:id="271665677">
          <w:marLeft w:val="0"/>
          <w:marRight w:val="0"/>
          <w:marTop w:val="0"/>
          <w:marBottom w:val="0"/>
          <w:divBdr>
            <w:top w:val="none" w:sz="0" w:space="0" w:color="auto"/>
            <w:left w:val="none" w:sz="0" w:space="0" w:color="auto"/>
            <w:bottom w:val="none" w:sz="0" w:space="0" w:color="auto"/>
            <w:right w:val="none" w:sz="0" w:space="0" w:color="auto"/>
          </w:divBdr>
          <w:divsChild>
            <w:div w:id="1438478671">
              <w:marLeft w:val="0"/>
              <w:marRight w:val="0"/>
              <w:marTop w:val="0"/>
              <w:marBottom w:val="0"/>
              <w:divBdr>
                <w:top w:val="none" w:sz="0" w:space="0" w:color="auto"/>
                <w:left w:val="none" w:sz="0" w:space="0" w:color="auto"/>
                <w:bottom w:val="none" w:sz="0" w:space="0" w:color="auto"/>
                <w:right w:val="none" w:sz="0" w:space="0" w:color="auto"/>
              </w:divBdr>
              <w:divsChild>
                <w:div w:id="467283406">
                  <w:marLeft w:val="495"/>
                  <w:marRight w:val="495"/>
                  <w:marTop w:val="0"/>
                  <w:marBottom w:val="0"/>
                  <w:divBdr>
                    <w:top w:val="none" w:sz="0" w:space="0" w:color="auto"/>
                    <w:left w:val="none" w:sz="0" w:space="0" w:color="auto"/>
                    <w:bottom w:val="none" w:sz="0" w:space="0" w:color="auto"/>
                    <w:right w:val="none" w:sz="0" w:space="0" w:color="auto"/>
                  </w:divBdr>
                  <w:divsChild>
                    <w:div w:id="1241595612">
                      <w:marLeft w:val="0"/>
                      <w:marRight w:val="0"/>
                      <w:marTop w:val="0"/>
                      <w:marBottom w:val="0"/>
                      <w:divBdr>
                        <w:top w:val="none" w:sz="0" w:space="0" w:color="auto"/>
                        <w:left w:val="none" w:sz="0" w:space="0" w:color="auto"/>
                        <w:bottom w:val="none" w:sz="0" w:space="0" w:color="auto"/>
                        <w:right w:val="none" w:sz="0" w:space="0" w:color="auto"/>
                      </w:divBdr>
                      <w:divsChild>
                        <w:div w:id="117997365">
                          <w:marLeft w:val="150"/>
                          <w:marRight w:val="0"/>
                          <w:marTop w:val="0"/>
                          <w:marBottom w:val="0"/>
                          <w:divBdr>
                            <w:top w:val="none" w:sz="0" w:space="0" w:color="auto"/>
                            <w:left w:val="none" w:sz="0" w:space="0" w:color="auto"/>
                            <w:bottom w:val="none" w:sz="0" w:space="0" w:color="auto"/>
                            <w:right w:val="none" w:sz="0" w:space="0" w:color="auto"/>
                          </w:divBdr>
                          <w:divsChild>
                            <w:div w:id="566771056">
                              <w:marLeft w:val="0"/>
                              <w:marRight w:val="150"/>
                              <w:marTop w:val="150"/>
                              <w:marBottom w:val="0"/>
                              <w:divBdr>
                                <w:top w:val="none" w:sz="0" w:space="0" w:color="auto"/>
                                <w:left w:val="none" w:sz="0" w:space="0" w:color="auto"/>
                                <w:bottom w:val="none" w:sz="0" w:space="0" w:color="auto"/>
                                <w:right w:val="none" w:sz="0" w:space="0" w:color="auto"/>
                              </w:divBdr>
                              <w:divsChild>
                                <w:div w:id="656614016">
                                  <w:marLeft w:val="0"/>
                                  <w:marRight w:val="0"/>
                                  <w:marTop w:val="0"/>
                                  <w:marBottom w:val="0"/>
                                  <w:divBdr>
                                    <w:top w:val="none" w:sz="0" w:space="0" w:color="auto"/>
                                    <w:left w:val="none" w:sz="0" w:space="0" w:color="auto"/>
                                    <w:bottom w:val="none" w:sz="0" w:space="0" w:color="auto"/>
                                    <w:right w:val="none" w:sz="0" w:space="0" w:color="auto"/>
                                  </w:divBdr>
                                  <w:divsChild>
                                    <w:div w:id="1228298948">
                                      <w:marLeft w:val="0"/>
                                      <w:marRight w:val="0"/>
                                      <w:marTop w:val="0"/>
                                      <w:marBottom w:val="0"/>
                                      <w:divBdr>
                                        <w:top w:val="none" w:sz="0" w:space="0" w:color="auto"/>
                                        <w:left w:val="none" w:sz="0" w:space="0" w:color="auto"/>
                                        <w:bottom w:val="none" w:sz="0" w:space="0" w:color="auto"/>
                                        <w:right w:val="none" w:sz="0" w:space="0" w:color="auto"/>
                                      </w:divBdr>
                                      <w:divsChild>
                                        <w:div w:id="1210611045">
                                          <w:marLeft w:val="0"/>
                                          <w:marRight w:val="0"/>
                                          <w:marTop w:val="0"/>
                                          <w:marBottom w:val="0"/>
                                          <w:divBdr>
                                            <w:top w:val="none" w:sz="0" w:space="0" w:color="auto"/>
                                            <w:left w:val="none" w:sz="0" w:space="0" w:color="auto"/>
                                            <w:bottom w:val="none" w:sz="0" w:space="0" w:color="auto"/>
                                            <w:right w:val="none" w:sz="0" w:space="0" w:color="auto"/>
                                          </w:divBdr>
                                          <w:divsChild>
                                            <w:div w:id="1206337305">
                                              <w:marLeft w:val="0"/>
                                              <w:marRight w:val="0"/>
                                              <w:marTop w:val="0"/>
                                              <w:marBottom w:val="0"/>
                                              <w:divBdr>
                                                <w:top w:val="none" w:sz="0" w:space="0" w:color="auto"/>
                                                <w:left w:val="none" w:sz="0" w:space="0" w:color="auto"/>
                                                <w:bottom w:val="none" w:sz="0" w:space="0" w:color="auto"/>
                                                <w:right w:val="none" w:sz="0" w:space="0" w:color="auto"/>
                                              </w:divBdr>
                                              <w:divsChild>
                                                <w:div w:id="2079281857">
                                                  <w:marLeft w:val="0"/>
                                                  <w:marRight w:val="0"/>
                                                  <w:marTop w:val="0"/>
                                                  <w:marBottom w:val="0"/>
                                                  <w:divBdr>
                                                    <w:top w:val="none" w:sz="0" w:space="0" w:color="auto"/>
                                                    <w:left w:val="none" w:sz="0" w:space="0" w:color="auto"/>
                                                    <w:bottom w:val="none" w:sz="0" w:space="0" w:color="auto"/>
                                                    <w:right w:val="none" w:sz="0" w:space="0" w:color="auto"/>
                                                  </w:divBdr>
                                                  <w:divsChild>
                                                    <w:div w:id="1915316224">
                                                      <w:marLeft w:val="0"/>
                                                      <w:marRight w:val="0"/>
                                                      <w:marTop w:val="0"/>
                                                      <w:marBottom w:val="0"/>
                                                      <w:divBdr>
                                                        <w:top w:val="none" w:sz="0" w:space="0" w:color="auto"/>
                                                        <w:left w:val="none" w:sz="0" w:space="0" w:color="auto"/>
                                                        <w:bottom w:val="none" w:sz="0" w:space="0" w:color="auto"/>
                                                        <w:right w:val="none" w:sz="0" w:space="0" w:color="auto"/>
                                                      </w:divBdr>
                                                      <w:divsChild>
                                                        <w:div w:id="2013946186">
                                                          <w:marLeft w:val="0"/>
                                                          <w:marRight w:val="0"/>
                                                          <w:marTop w:val="0"/>
                                                          <w:marBottom w:val="0"/>
                                                          <w:divBdr>
                                                            <w:top w:val="none" w:sz="0" w:space="0" w:color="auto"/>
                                                            <w:left w:val="none" w:sz="0" w:space="0" w:color="auto"/>
                                                            <w:bottom w:val="none" w:sz="0" w:space="0" w:color="auto"/>
                                                            <w:right w:val="none" w:sz="0" w:space="0" w:color="auto"/>
                                                          </w:divBdr>
                                                          <w:divsChild>
                                                            <w:div w:id="1278175309">
                                                              <w:marLeft w:val="0"/>
                                                              <w:marRight w:val="0"/>
                                                              <w:marTop w:val="0"/>
                                                              <w:marBottom w:val="0"/>
                                                              <w:divBdr>
                                                                <w:top w:val="none" w:sz="0" w:space="0" w:color="auto"/>
                                                                <w:left w:val="none" w:sz="0" w:space="0" w:color="auto"/>
                                                                <w:bottom w:val="none" w:sz="0" w:space="0" w:color="auto"/>
                                                                <w:right w:val="none" w:sz="0" w:space="0" w:color="auto"/>
                                                              </w:divBdr>
                                                              <w:divsChild>
                                                                <w:div w:id="12412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396156">
      <w:bodyDiv w:val="1"/>
      <w:marLeft w:val="0"/>
      <w:marRight w:val="0"/>
      <w:marTop w:val="0"/>
      <w:marBottom w:val="0"/>
      <w:divBdr>
        <w:top w:val="none" w:sz="0" w:space="0" w:color="auto"/>
        <w:left w:val="none" w:sz="0" w:space="0" w:color="auto"/>
        <w:bottom w:val="none" w:sz="0" w:space="0" w:color="auto"/>
        <w:right w:val="none" w:sz="0" w:space="0" w:color="auto"/>
      </w:divBdr>
      <w:divsChild>
        <w:div w:id="1719936259">
          <w:marLeft w:val="0"/>
          <w:marRight w:val="0"/>
          <w:marTop w:val="0"/>
          <w:marBottom w:val="0"/>
          <w:divBdr>
            <w:top w:val="none" w:sz="0" w:space="0" w:color="auto"/>
            <w:left w:val="none" w:sz="0" w:space="0" w:color="auto"/>
            <w:bottom w:val="none" w:sz="0" w:space="0" w:color="auto"/>
            <w:right w:val="none" w:sz="0" w:space="0" w:color="auto"/>
          </w:divBdr>
          <w:divsChild>
            <w:div w:id="207837660">
              <w:marLeft w:val="0"/>
              <w:marRight w:val="0"/>
              <w:marTop w:val="0"/>
              <w:marBottom w:val="0"/>
              <w:divBdr>
                <w:top w:val="none" w:sz="0" w:space="0" w:color="auto"/>
                <w:left w:val="none" w:sz="0" w:space="0" w:color="auto"/>
                <w:bottom w:val="none" w:sz="0" w:space="0" w:color="auto"/>
                <w:right w:val="none" w:sz="0" w:space="0" w:color="auto"/>
              </w:divBdr>
              <w:divsChild>
                <w:div w:id="1735083083">
                  <w:marLeft w:val="0"/>
                  <w:marRight w:val="0"/>
                  <w:marTop w:val="0"/>
                  <w:marBottom w:val="0"/>
                  <w:divBdr>
                    <w:top w:val="none" w:sz="0" w:space="0" w:color="auto"/>
                    <w:left w:val="none" w:sz="0" w:space="0" w:color="auto"/>
                    <w:bottom w:val="none" w:sz="0" w:space="0" w:color="auto"/>
                    <w:right w:val="none" w:sz="0" w:space="0" w:color="auto"/>
                  </w:divBdr>
                  <w:divsChild>
                    <w:div w:id="39091178">
                      <w:marLeft w:val="0"/>
                      <w:marRight w:val="0"/>
                      <w:marTop w:val="0"/>
                      <w:marBottom w:val="91"/>
                      <w:divBdr>
                        <w:top w:val="single" w:sz="4" w:space="0" w:color="DFDFDF"/>
                        <w:left w:val="single" w:sz="4" w:space="0" w:color="DFDFDF"/>
                        <w:bottom w:val="single" w:sz="4" w:space="5" w:color="DFDFDF"/>
                        <w:right w:val="single" w:sz="4" w:space="0" w:color="DFDFDF"/>
                      </w:divBdr>
                      <w:divsChild>
                        <w:div w:id="1862938050">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775400859">
      <w:bodyDiv w:val="1"/>
      <w:marLeft w:val="0"/>
      <w:marRight w:val="0"/>
      <w:marTop w:val="0"/>
      <w:marBottom w:val="0"/>
      <w:divBdr>
        <w:top w:val="none" w:sz="0" w:space="0" w:color="auto"/>
        <w:left w:val="none" w:sz="0" w:space="0" w:color="auto"/>
        <w:bottom w:val="none" w:sz="0" w:space="0" w:color="auto"/>
        <w:right w:val="none" w:sz="0" w:space="0" w:color="auto"/>
      </w:divBdr>
      <w:divsChild>
        <w:div w:id="1690375262">
          <w:marLeft w:val="0"/>
          <w:marRight w:val="0"/>
          <w:marTop w:val="0"/>
          <w:marBottom w:val="0"/>
          <w:divBdr>
            <w:top w:val="none" w:sz="0" w:space="0" w:color="auto"/>
            <w:left w:val="none" w:sz="0" w:space="0" w:color="auto"/>
            <w:bottom w:val="none" w:sz="0" w:space="0" w:color="auto"/>
            <w:right w:val="none" w:sz="0" w:space="0" w:color="auto"/>
          </w:divBdr>
          <w:divsChild>
            <w:div w:id="733314610">
              <w:marLeft w:val="0"/>
              <w:marRight w:val="0"/>
              <w:marTop w:val="0"/>
              <w:marBottom w:val="0"/>
              <w:divBdr>
                <w:top w:val="none" w:sz="0" w:space="0" w:color="auto"/>
                <w:left w:val="none" w:sz="0" w:space="0" w:color="auto"/>
                <w:bottom w:val="none" w:sz="0" w:space="0" w:color="auto"/>
                <w:right w:val="none" w:sz="0" w:space="0" w:color="auto"/>
              </w:divBdr>
              <w:divsChild>
                <w:div w:id="922690573">
                  <w:marLeft w:val="0"/>
                  <w:marRight w:val="0"/>
                  <w:marTop w:val="0"/>
                  <w:marBottom w:val="0"/>
                  <w:divBdr>
                    <w:top w:val="none" w:sz="0" w:space="0" w:color="auto"/>
                    <w:left w:val="none" w:sz="0" w:space="0" w:color="auto"/>
                    <w:bottom w:val="none" w:sz="0" w:space="0" w:color="auto"/>
                    <w:right w:val="none" w:sz="0" w:space="0" w:color="auto"/>
                  </w:divBdr>
                  <w:divsChild>
                    <w:div w:id="1325279713">
                      <w:marLeft w:val="0"/>
                      <w:marRight w:val="0"/>
                      <w:marTop w:val="0"/>
                      <w:marBottom w:val="0"/>
                      <w:divBdr>
                        <w:top w:val="none" w:sz="0" w:space="0" w:color="auto"/>
                        <w:left w:val="none" w:sz="0" w:space="0" w:color="auto"/>
                        <w:bottom w:val="none" w:sz="0" w:space="0" w:color="auto"/>
                        <w:right w:val="none" w:sz="0" w:space="0" w:color="auto"/>
                      </w:divBdr>
                      <w:divsChild>
                        <w:div w:id="1697806443">
                          <w:marLeft w:val="0"/>
                          <w:marRight w:val="0"/>
                          <w:marTop w:val="0"/>
                          <w:marBottom w:val="0"/>
                          <w:divBdr>
                            <w:top w:val="none" w:sz="0" w:space="0" w:color="auto"/>
                            <w:left w:val="none" w:sz="0" w:space="0" w:color="auto"/>
                            <w:bottom w:val="none" w:sz="0" w:space="0" w:color="auto"/>
                            <w:right w:val="none" w:sz="0" w:space="0" w:color="auto"/>
                          </w:divBdr>
                          <w:divsChild>
                            <w:div w:id="1809010539">
                              <w:marLeft w:val="0"/>
                              <w:marRight w:val="0"/>
                              <w:marTop w:val="0"/>
                              <w:marBottom w:val="0"/>
                              <w:divBdr>
                                <w:top w:val="none" w:sz="0" w:space="0" w:color="auto"/>
                                <w:left w:val="none" w:sz="0" w:space="0" w:color="auto"/>
                                <w:bottom w:val="none" w:sz="0" w:space="0" w:color="auto"/>
                                <w:right w:val="none" w:sz="0" w:space="0" w:color="auto"/>
                              </w:divBdr>
                              <w:divsChild>
                                <w:div w:id="1304844781">
                                  <w:marLeft w:val="0"/>
                                  <w:marRight w:val="0"/>
                                  <w:marTop w:val="0"/>
                                  <w:marBottom w:val="0"/>
                                  <w:divBdr>
                                    <w:top w:val="none" w:sz="0" w:space="0" w:color="auto"/>
                                    <w:left w:val="none" w:sz="0" w:space="0" w:color="auto"/>
                                    <w:bottom w:val="none" w:sz="0" w:space="0" w:color="auto"/>
                                    <w:right w:val="none" w:sz="0" w:space="0" w:color="auto"/>
                                  </w:divBdr>
                                  <w:divsChild>
                                    <w:div w:id="1378354208">
                                      <w:marLeft w:val="0"/>
                                      <w:marRight w:val="0"/>
                                      <w:marTop w:val="0"/>
                                      <w:marBottom w:val="0"/>
                                      <w:divBdr>
                                        <w:top w:val="none" w:sz="0" w:space="0" w:color="auto"/>
                                        <w:left w:val="none" w:sz="0" w:space="0" w:color="auto"/>
                                        <w:bottom w:val="none" w:sz="0" w:space="0" w:color="auto"/>
                                        <w:right w:val="none" w:sz="0" w:space="0" w:color="auto"/>
                                      </w:divBdr>
                                      <w:divsChild>
                                        <w:div w:id="333265336">
                                          <w:marLeft w:val="-150"/>
                                          <w:marRight w:val="-150"/>
                                          <w:marTop w:val="0"/>
                                          <w:marBottom w:val="0"/>
                                          <w:divBdr>
                                            <w:top w:val="none" w:sz="0" w:space="0" w:color="auto"/>
                                            <w:left w:val="none" w:sz="0" w:space="0" w:color="auto"/>
                                            <w:bottom w:val="none" w:sz="0" w:space="0" w:color="auto"/>
                                            <w:right w:val="none" w:sz="0" w:space="0" w:color="auto"/>
                                          </w:divBdr>
                                          <w:divsChild>
                                            <w:div w:id="1201819714">
                                              <w:marLeft w:val="0"/>
                                              <w:marRight w:val="0"/>
                                              <w:marTop w:val="0"/>
                                              <w:marBottom w:val="0"/>
                                              <w:divBdr>
                                                <w:top w:val="none" w:sz="0" w:space="0" w:color="auto"/>
                                                <w:left w:val="none" w:sz="0" w:space="0" w:color="auto"/>
                                                <w:bottom w:val="none" w:sz="0" w:space="0" w:color="auto"/>
                                                <w:right w:val="none" w:sz="0" w:space="0" w:color="auto"/>
                                              </w:divBdr>
                                              <w:divsChild>
                                                <w:div w:id="1684626604">
                                                  <w:marLeft w:val="0"/>
                                                  <w:marRight w:val="0"/>
                                                  <w:marTop w:val="0"/>
                                                  <w:marBottom w:val="0"/>
                                                  <w:divBdr>
                                                    <w:top w:val="none" w:sz="0" w:space="0" w:color="auto"/>
                                                    <w:left w:val="none" w:sz="0" w:space="0" w:color="auto"/>
                                                    <w:bottom w:val="none" w:sz="0" w:space="0" w:color="auto"/>
                                                    <w:right w:val="none" w:sz="0" w:space="0" w:color="auto"/>
                                                  </w:divBdr>
                                                  <w:divsChild>
                                                    <w:div w:id="1643467167">
                                                      <w:marLeft w:val="0"/>
                                                      <w:marRight w:val="0"/>
                                                      <w:marTop w:val="0"/>
                                                      <w:marBottom w:val="0"/>
                                                      <w:divBdr>
                                                        <w:top w:val="none" w:sz="0" w:space="0" w:color="auto"/>
                                                        <w:left w:val="none" w:sz="0" w:space="0" w:color="auto"/>
                                                        <w:bottom w:val="none" w:sz="0" w:space="0" w:color="auto"/>
                                                        <w:right w:val="none" w:sz="0" w:space="0" w:color="auto"/>
                                                      </w:divBdr>
                                                      <w:divsChild>
                                                        <w:div w:id="130946756">
                                                          <w:marLeft w:val="0"/>
                                                          <w:marRight w:val="0"/>
                                                          <w:marTop w:val="0"/>
                                                          <w:marBottom w:val="0"/>
                                                          <w:divBdr>
                                                            <w:top w:val="none" w:sz="0" w:space="0" w:color="auto"/>
                                                            <w:left w:val="none" w:sz="0" w:space="0" w:color="auto"/>
                                                            <w:bottom w:val="none" w:sz="0" w:space="0" w:color="auto"/>
                                                            <w:right w:val="none" w:sz="0" w:space="0" w:color="auto"/>
                                                          </w:divBdr>
                                                          <w:divsChild>
                                                            <w:div w:id="1174952212">
                                                              <w:marLeft w:val="0"/>
                                                              <w:marRight w:val="0"/>
                                                              <w:marTop w:val="0"/>
                                                              <w:marBottom w:val="0"/>
                                                              <w:divBdr>
                                                                <w:top w:val="none" w:sz="0" w:space="0" w:color="auto"/>
                                                                <w:left w:val="none" w:sz="0" w:space="0" w:color="auto"/>
                                                                <w:bottom w:val="none" w:sz="0" w:space="0" w:color="auto"/>
                                                                <w:right w:val="none" w:sz="0" w:space="0" w:color="auto"/>
                                                              </w:divBdr>
                                                              <w:divsChild>
                                                                <w:div w:id="1485387565">
                                                                  <w:marLeft w:val="0"/>
                                                                  <w:marRight w:val="0"/>
                                                                  <w:marTop w:val="0"/>
                                                                  <w:marBottom w:val="0"/>
                                                                  <w:divBdr>
                                                                    <w:top w:val="none" w:sz="0" w:space="0" w:color="auto"/>
                                                                    <w:left w:val="none" w:sz="0" w:space="0" w:color="auto"/>
                                                                    <w:bottom w:val="none" w:sz="0" w:space="0" w:color="auto"/>
                                                                    <w:right w:val="none" w:sz="0" w:space="0" w:color="auto"/>
                                                                  </w:divBdr>
                                                                  <w:divsChild>
                                                                    <w:div w:id="348337565">
                                                                      <w:marLeft w:val="0"/>
                                                                      <w:marRight w:val="0"/>
                                                                      <w:marTop w:val="0"/>
                                                                      <w:marBottom w:val="0"/>
                                                                      <w:divBdr>
                                                                        <w:top w:val="none" w:sz="0" w:space="0" w:color="auto"/>
                                                                        <w:left w:val="none" w:sz="0" w:space="0" w:color="auto"/>
                                                                        <w:bottom w:val="none" w:sz="0" w:space="0" w:color="auto"/>
                                                                        <w:right w:val="none" w:sz="0" w:space="0" w:color="auto"/>
                                                                      </w:divBdr>
                                                                      <w:divsChild>
                                                                        <w:div w:id="398331262">
                                                                          <w:marLeft w:val="-225"/>
                                                                          <w:marRight w:val="-225"/>
                                                                          <w:marTop w:val="0"/>
                                                                          <w:marBottom w:val="0"/>
                                                                          <w:divBdr>
                                                                            <w:top w:val="none" w:sz="0" w:space="0" w:color="auto"/>
                                                                            <w:left w:val="none" w:sz="0" w:space="0" w:color="auto"/>
                                                                            <w:bottom w:val="none" w:sz="0" w:space="0" w:color="auto"/>
                                                                            <w:right w:val="none" w:sz="0" w:space="0" w:color="auto"/>
                                                                          </w:divBdr>
                                                                          <w:divsChild>
                                                                            <w:div w:id="15248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512233">
      <w:bodyDiv w:val="1"/>
      <w:marLeft w:val="0"/>
      <w:marRight w:val="0"/>
      <w:marTop w:val="0"/>
      <w:marBottom w:val="0"/>
      <w:divBdr>
        <w:top w:val="none" w:sz="0" w:space="0" w:color="auto"/>
        <w:left w:val="none" w:sz="0" w:space="0" w:color="auto"/>
        <w:bottom w:val="none" w:sz="0" w:space="0" w:color="auto"/>
        <w:right w:val="none" w:sz="0" w:space="0" w:color="auto"/>
      </w:divBdr>
    </w:div>
    <w:div w:id="1776747949">
      <w:bodyDiv w:val="1"/>
      <w:marLeft w:val="0"/>
      <w:marRight w:val="0"/>
      <w:marTop w:val="0"/>
      <w:marBottom w:val="0"/>
      <w:divBdr>
        <w:top w:val="none" w:sz="0" w:space="0" w:color="auto"/>
        <w:left w:val="none" w:sz="0" w:space="0" w:color="auto"/>
        <w:bottom w:val="none" w:sz="0" w:space="0" w:color="auto"/>
        <w:right w:val="none" w:sz="0" w:space="0" w:color="auto"/>
      </w:divBdr>
    </w:div>
    <w:div w:id="1777678849">
      <w:bodyDiv w:val="1"/>
      <w:marLeft w:val="0"/>
      <w:marRight w:val="0"/>
      <w:marTop w:val="0"/>
      <w:marBottom w:val="0"/>
      <w:divBdr>
        <w:top w:val="none" w:sz="0" w:space="0" w:color="auto"/>
        <w:left w:val="none" w:sz="0" w:space="0" w:color="auto"/>
        <w:bottom w:val="none" w:sz="0" w:space="0" w:color="auto"/>
        <w:right w:val="none" w:sz="0" w:space="0" w:color="auto"/>
      </w:divBdr>
    </w:div>
    <w:div w:id="1777750982">
      <w:bodyDiv w:val="1"/>
      <w:marLeft w:val="0"/>
      <w:marRight w:val="0"/>
      <w:marTop w:val="0"/>
      <w:marBottom w:val="0"/>
      <w:divBdr>
        <w:top w:val="none" w:sz="0" w:space="0" w:color="auto"/>
        <w:left w:val="none" w:sz="0" w:space="0" w:color="auto"/>
        <w:bottom w:val="none" w:sz="0" w:space="0" w:color="auto"/>
        <w:right w:val="none" w:sz="0" w:space="0" w:color="auto"/>
      </w:divBdr>
    </w:div>
    <w:div w:id="1778015834">
      <w:bodyDiv w:val="1"/>
      <w:marLeft w:val="0"/>
      <w:marRight w:val="0"/>
      <w:marTop w:val="0"/>
      <w:marBottom w:val="0"/>
      <w:divBdr>
        <w:top w:val="none" w:sz="0" w:space="0" w:color="auto"/>
        <w:left w:val="none" w:sz="0" w:space="0" w:color="auto"/>
        <w:bottom w:val="none" w:sz="0" w:space="0" w:color="auto"/>
        <w:right w:val="none" w:sz="0" w:space="0" w:color="auto"/>
      </w:divBdr>
    </w:div>
    <w:div w:id="1778331427">
      <w:bodyDiv w:val="1"/>
      <w:marLeft w:val="0"/>
      <w:marRight w:val="0"/>
      <w:marTop w:val="0"/>
      <w:marBottom w:val="0"/>
      <w:divBdr>
        <w:top w:val="none" w:sz="0" w:space="0" w:color="auto"/>
        <w:left w:val="none" w:sz="0" w:space="0" w:color="auto"/>
        <w:bottom w:val="none" w:sz="0" w:space="0" w:color="auto"/>
        <w:right w:val="none" w:sz="0" w:space="0" w:color="auto"/>
      </w:divBdr>
    </w:div>
    <w:div w:id="1778596496">
      <w:bodyDiv w:val="1"/>
      <w:marLeft w:val="0"/>
      <w:marRight w:val="0"/>
      <w:marTop w:val="0"/>
      <w:marBottom w:val="0"/>
      <w:divBdr>
        <w:top w:val="none" w:sz="0" w:space="0" w:color="auto"/>
        <w:left w:val="none" w:sz="0" w:space="0" w:color="auto"/>
        <w:bottom w:val="none" w:sz="0" w:space="0" w:color="auto"/>
        <w:right w:val="none" w:sz="0" w:space="0" w:color="auto"/>
      </w:divBdr>
      <w:divsChild>
        <w:div w:id="45834039">
          <w:marLeft w:val="0"/>
          <w:marRight w:val="0"/>
          <w:marTop w:val="0"/>
          <w:marBottom w:val="0"/>
          <w:divBdr>
            <w:top w:val="none" w:sz="0" w:space="0" w:color="auto"/>
            <w:left w:val="none" w:sz="0" w:space="0" w:color="auto"/>
            <w:bottom w:val="none" w:sz="0" w:space="0" w:color="auto"/>
            <w:right w:val="none" w:sz="0" w:space="0" w:color="auto"/>
          </w:divBdr>
          <w:divsChild>
            <w:div w:id="641541843">
              <w:marLeft w:val="0"/>
              <w:marRight w:val="0"/>
              <w:marTop w:val="315"/>
              <w:marBottom w:val="0"/>
              <w:divBdr>
                <w:top w:val="none" w:sz="0" w:space="0" w:color="auto"/>
                <w:left w:val="none" w:sz="0" w:space="0" w:color="auto"/>
                <w:bottom w:val="none" w:sz="0" w:space="0" w:color="auto"/>
                <w:right w:val="none" w:sz="0" w:space="0" w:color="auto"/>
              </w:divBdr>
              <w:divsChild>
                <w:div w:id="202136587">
                  <w:marLeft w:val="0"/>
                  <w:marRight w:val="0"/>
                  <w:marTop w:val="0"/>
                  <w:marBottom w:val="0"/>
                  <w:divBdr>
                    <w:top w:val="none" w:sz="0" w:space="0" w:color="auto"/>
                    <w:left w:val="none" w:sz="0" w:space="0" w:color="auto"/>
                    <w:bottom w:val="none" w:sz="0" w:space="0" w:color="auto"/>
                    <w:right w:val="none" w:sz="0" w:space="0" w:color="auto"/>
                  </w:divBdr>
                  <w:divsChild>
                    <w:div w:id="1596673026">
                      <w:marLeft w:val="3180"/>
                      <w:marRight w:val="0"/>
                      <w:marTop w:val="0"/>
                      <w:marBottom w:val="0"/>
                      <w:divBdr>
                        <w:top w:val="none" w:sz="0" w:space="0" w:color="auto"/>
                        <w:left w:val="none" w:sz="0" w:space="0" w:color="auto"/>
                        <w:bottom w:val="none" w:sz="0" w:space="0" w:color="auto"/>
                        <w:right w:val="none" w:sz="0" w:space="0" w:color="auto"/>
                      </w:divBdr>
                      <w:divsChild>
                        <w:div w:id="2108307846">
                          <w:marLeft w:val="0"/>
                          <w:marRight w:val="0"/>
                          <w:marTop w:val="240"/>
                          <w:marBottom w:val="240"/>
                          <w:divBdr>
                            <w:top w:val="none" w:sz="0" w:space="0" w:color="auto"/>
                            <w:left w:val="none" w:sz="0" w:space="0" w:color="auto"/>
                            <w:bottom w:val="none" w:sz="0" w:space="0" w:color="auto"/>
                            <w:right w:val="none" w:sz="0" w:space="0" w:color="auto"/>
                          </w:divBdr>
                          <w:divsChild>
                            <w:div w:id="8334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179656">
      <w:bodyDiv w:val="1"/>
      <w:marLeft w:val="0"/>
      <w:marRight w:val="0"/>
      <w:marTop w:val="0"/>
      <w:marBottom w:val="0"/>
      <w:divBdr>
        <w:top w:val="none" w:sz="0" w:space="0" w:color="auto"/>
        <w:left w:val="none" w:sz="0" w:space="0" w:color="auto"/>
        <w:bottom w:val="none" w:sz="0" w:space="0" w:color="auto"/>
        <w:right w:val="none" w:sz="0" w:space="0" w:color="auto"/>
      </w:divBdr>
    </w:div>
    <w:div w:id="1780249008">
      <w:bodyDiv w:val="1"/>
      <w:marLeft w:val="0"/>
      <w:marRight w:val="0"/>
      <w:marTop w:val="0"/>
      <w:marBottom w:val="0"/>
      <w:divBdr>
        <w:top w:val="none" w:sz="0" w:space="0" w:color="auto"/>
        <w:left w:val="none" w:sz="0" w:space="0" w:color="auto"/>
        <w:bottom w:val="none" w:sz="0" w:space="0" w:color="auto"/>
        <w:right w:val="none" w:sz="0" w:space="0" w:color="auto"/>
      </w:divBdr>
    </w:div>
    <w:div w:id="1781023498">
      <w:bodyDiv w:val="1"/>
      <w:marLeft w:val="0"/>
      <w:marRight w:val="0"/>
      <w:marTop w:val="0"/>
      <w:marBottom w:val="0"/>
      <w:divBdr>
        <w:top w:val="none" w:sz="0" w:space="0" w:color="auto"/>
        <w:left w:val="none" w:sz="0" w:space="0" w:color="auto"/>
        <w:bottom w:val="none" w:sz="0" w:space="0" w:color="auto"/>
        <w:right w:val="none" w:sz="0" w:space="0" w:color="auto"/>
      </w:divBdr>
      <w:divsChild>
        <w:div w:id="1603219849">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0"/>
              <w:marBottom w:val="0"/>
              <w:divBdr>
                <w:top w:val="none" w:sz="0" w:space="0" w:color="auto"/>
                <w:left w:val="none" w:sz="0" w:space="0" w:color="auto"/>
                <w:bottom w:val="none" w:sz="0" w:space="0" w:color="auto"/>
                <w:right w:val="none" w:sz="0" w:space="0" w:color="auto"/>
              </w:divBdr>
              <w:divsChild>
                <w:div w:id="155802654">
                  <w:marLeft w:val="0"/>
                  <w:marRight w:val="0"/>
                  <w:marTop w:val="0"/>
                  <w:marBottom w:val="0"/>
                  <w:divBdr>
                    <w:top w:val="none" w:sz="0" w:space="0" w:color="auto"/>
                    <w:left w:val="none" w:sz="0" w:space="0" w:color="auto"/>
                    <w:bottom w:val="none" w:sz="0" w:space="0" w:color="auto"/>
                    <w:right w:val="none" w:sz="0" w:space="0" w:color="auto"/>
                  </w:divBdr>
                  <w:divsChild>
                    <w:div w:id="1565069373">
                      <w:marLeft w:val="0"/>
                      <w:marRight w:val="0"/>
                      <w:marTop w:val="0"/>
                      <w:marBottom w:val="0"/>
                      <w:divBdr>
                        <w:top w:val="none" w:sz="0" w:space="0" w:color="auto"/>
                        <w:left w:val="none" w:sz="0" w:space="0" w:color="auto"/>
                        <w:bottom w:val="none" w:sz="0" w:space="0" w:color="auto"/>
                        <w:right w:val="none" w:sz="0" w:space="0" w:color="auto"/>
                      </w:divBdr>
                      <w:divsChild>
                        <w:div w:id="338780352">
                          <w:marLeft w:val="0"/>
                          <w:marRight w:val="0"/>
                          <w:marTop w:val="0"/>
                          <w:marBottom w:val="0"/>
                          <w:divBdr>
                            <w:top w:val="none" w:sz="0" w:space="0" w:color="auto"/>
                            <w:left w:val="none" w:sz="0" w:space="0" w:color="auto"/>
                            <w:bottom w:val="none" w:sz="0" w:space="0" w:color="auto"/>
                            <w:right w:val="none" w:sz="0" w:space="0" w:color="auto"/>
                          </w:divBdr>
                          <w:divsChild>
                            <w:div w:id="1480534980">
                              <w:marLeft w:val="0"/>
                              <w:marRight w:val="0"/>
                              <w:marTop w:val="0"/>
                              <w:marBottom w:val="0"/>
                              <w:divBdr>
                                <w:top w:val="none" w:sz="0" w:space="0" w:color="auto"/>
                                <w:left w:val="none" w:sz="0" w:space="0" w:color="auto"/>
                                <w:bottom w:val="none" w:sz="0" w:space="0" w:color="auto"/>
                                <w:right w:val="none" w:sz="0" w:space="0" w:color="auto"/>
                              </w:divBdr>
                              <w:divsChild>
                                <w:div w:id="1051660258">
                                  <w:marLeft w:val="0"/>
                                  <w:marRight w:val="0"/>
                                  <w:marTop w:val="0"/>
                                  <w:marBottom w:val="0"/>
                                  <w:divBdr>
                                    <w:top w:val="none" w:sz="0" w:space="0" w:color="auto"/>
                                    <w:left w:val="none" w:sz="0" w:space="0" w:color="auto"/>
                                    <w:bottom w:val="none" w:sz="0" w:space="0" w:color="auto"/>
                                    <w:right w:val="none" w:sz="0" w:space="0" w:color="auto"/>
                                  </w:divBdr>
                                  <w:divsChild>
                                    <w:div w:id="703142095">
                                      <w:marLeft w:val="0"/>
                                      <w:marRight w:val="0"/>
                                      <w:marTop w:val="0"/>
                                      <w:marBottom w:val="0"/>
                                      <w:divBdr>
                                        <w:top w:val="none" w:sz="0" w:space="0" w:color="auto"/>
                                        <w:left w:val="none" w:sz="0" w:space="0" w:color="auto"/>
                                        <w:bottom w:val="none" w:sz="0" w:space="0" w:color="auto"/>
                                        <w:right w:val="none" w:sz="0" w:space="0" w:color="auto"/>
                                      </w:divBdr>
                                      <w:divsChild>
                                        <w:div w:id="485630215">
                                          <w:marLeft w:val="-150"/>
                                          <w:marRight w:val="-150"/>
                                          <w:marTop w:val="0"/>
                                          <w:marBottom w:val="0"/>
                                          <w:divBdr>
                                            <w:top w:val="none" w:sz="0" w:space="0" w:color="auto"/>
                                            <w:left w:val="none" w:sz="0" w:space="0" w:color="auto"/>
                                            <w:bottom w:val="none" w:sz="0" w:space="0" w:color="auto"/>
                                            <w:right w:val="none" w:sz="0" w:space="0" w:color="auto"/>
                                          </w:divBdr>
                                          <w:divsChild>
                                            <w:div w:id="595750670">
                                              <w:marLeft w:val="0"/>
                                              <w:marRight w:val="0"/>
                                              <w:marTop w:val="0"/>
                                              <w:marBottom w:val="0"/>
                                              <w:divBdr>
                                                <w:top w:val="none" w:sz="0" w:space="0" w:color="auto"/>
                                                <w:left w:val="none" w:sz="0" w:space="0" w:color="auto"/>
                                                <w:bottom w:val="none" w:sz="0" w:space="0" w:color="auto"/>
                                                <w:right w:val="none" w:sz="0" w:space="0" w:color="auto"/>
                                              </w:divBdr>
                                              <w:divsChild>
                                                <w:div w:id="1396319609">
                                                  <w:marLeft w:val="0"/>
                                                  <w:marRight w:val="0"/>
                                                  <w:marTop w:val="0"/>
                                                  <w:marBottom w:val="0"/>
                                                  <w:divBdr>
                                                    <w:top w:val="none" w:sz="0" w:space="0" w:color="auto"/>
                                                    <w:left w:val="none" w:sz="0" w:space="0" w:color="auto"/>
                                                    <w:bottom w:val="none" w:sz="0" w:space="0" w:color="auto"/>
                                                    <w:right w:val="none" w:sz="0" w:space="0" w:color="auto"/>
                                                  </w:divBdr>
                                                  <w:divsChild>
                                                    <w:div w:id="377239725">
                                                      <w:marLeft w:val="0"/>
                                                      <w:marRight w:val="0"/>
                                                      <w:marTop w:val="0"/>
                                                      <w:marBottom w:val="0"/>
                                                      <w:divBdr>
                                                        <w:top w:val="none" w:sz="0" w:space="0" w:color="auto"/>
                                                        <w:left w:val="none" w:sz="0" w:space="0" w:color="auto"/>
                                                        <w:bottom w:val="none" w:sz="0" w:space="0" w:color="auto"/>
                                                        <w:right w:val="none" w:sz="0" w:space="0" w:color="auto"/>
                                                      </w:divBdr>
                                                      <w:divsChild>
                                                        <w:div w:id="1951164230">
                                                          <w:marLeft w:val="0"/>
                                                          <w:marRight w:val="0"/>
                                                          <w:marTop w:val="0"/>
                                                          <w:marBottom w:val="0"/>
                                                          <w:divBdr>
                                                            <w:top w:val="none" w:sz="0" w:space="0" w:color="auto"/>
                                                            <w:left w:val="none" w:sz="0" w:space="0" w:color="auto"/>
                                                            <w:bottom w:val="none" w:sz="0" w:space="0" w:color="auto"/>
                                                            <w:right w:val="none" w:sz="0" w:space="0" w:color="auto"/>
                                                          </w:divBdr>
                                                          <w:divsChild>
                                                            <w:div w:id="899948309">
                                                              <w:marLeft w:val="0"/>
                                                              <w:marRight w:val="0"/>
                                                              <w:marTop w:val="0"/>
                                                              <w:marBottom w:val="0"/>
                                                              <w:divBdr>
                                                                <w:top w:val="none" w:sz="0" w:space="0" w:color="auto"/>
                                                                <w:left w:val="none" w:sz="0" w:space="0" w:color="auto"/>
                                                                <w:bottom w:val="none" w:sz="0" w:space="0" w:color="auto"/>
                                                                <w:right w:val="none" w:sz="0" w:space="0" w:color="auto"/>
                                                              </w:divBdr>
                                                              <w:divsChild>
                                                                <w:div w:id="805321737">
                                                                  <w:marLeft w:val="0"/>
                                                                  <w:marRight w:val="0"/>
                                                                  <w:marTop w:val="0"/>
                                                                  <w:marBottom w:val="0"/>
                                                                  <w:divBdr>
                                                                    <w:top w:val="none" w:sz="0" w:space="0" w:color="auto"/>
                                                                    <w:left w:val="none" w:sz="0" w:space="0" w:color="auto"/>
                                                                    <w:bottom w:val="none" w:sz="0" w:space="0" w:color="auto"/>
                                                                    <w:right w:val="none" w:sz="0" w:space="0" w:color="auto"/>
                                                                  </w:divBdr>
                                                                  <w:divsChild>
                                                                    <w:div w:id="2083213025">
                                                                      <w:marLeft w:val="0"/>
                                                                      <w:marRight w:val="0"/>
                                                                      <w:marTop w:val="0"/>
                                                                      <w:marBottom w:val="0"/>
                                                                      <w:divBdr>
                                                                        <w:top w:val="none" w:sz="0" w:space="0" w:color="auto"/>
                                                                        <w:left w:val="none" w:sz="0" w:space="0" w:color="auto"/>
                                                                        <w:bottom w:val="none" w:sz="0" w:space="0" w:color="auto"/>
                                                                        <w:right w:val="none" w:sz="0" w:space="0" w:color="auto"/>
                                                                      </w:divBdr>
                                                                      <w:divsChild>
                                                                        <w:div w:id="936253064">
                                                                          <w:marLeft w:val="-225"/>
                                                                          <w:marRight w:val="-225"/>
                                                                          <w:marTop w:val="0"/>
                                                                          <w:marBottom w:val="0"/>
                                                                          <w:divBdr>
                                                                            <w:top w:val="none" w:sz="0" w:space="0" w:color="auto"/>
                                                                            <w:left w:val="none" w:sz="0" w:space="0" w:color="auto"/>
                                                                            <w:bottom w:val="none" w:sz="0" w:space="0" w:color="auto"/>
                                                                            <w:right w:val="none" w:sz="0" w:space="0" w:color="auto"/>
                                                                          </w:divBdr>
                                                                          <w:divsChild>
                                                                            <w:div w:id="4952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47383">
      <w:bodyDiv w:val="1"/>
      <w:marLeft w:val="0"/>
      <w:marRight w:val="0"/>
      <w:marTop w:val="0"/>
      <w:marBottom w:val="0"/>
      <w:divBdr>
        <w:top w:val="none" w:sz="0" w:space="0" w:color="auto"/>
        <w:left w:val="none" w:sz="0" w:space="0" w:color="auto"/>
        <w:bottom w:val="none" w:sz="0" w:space="0" w:color="auto"/>
        <w:right w:val="none" w:sz="0" w:space="0" w:color="auto"/>
      </w:divBdr>
      <w:divsChild>
        <w:div w:id="1007293087">
          <w:marLeft w:val="0"/>
          <w:marRight w:val="0"/>
          <w:marTop w:val="0"/>
          <w:marBottom w:val="0"/>
          <w:divBdr>
            <w:top w:val="none" w:sz="0" w:space="0" w:color="auto"/>
            <w:left w:val="none" w:sz="0" w:space="0" w:color="auto"/>
            <w:bottom w:val="none" w:sz="0" w:space="0" w:color="auto"/>
            <w:right w:val="none" w:sz="0" w:space="0" w:color="auto"/>
          </w:divBdr>
          <w:divsChild>
            <w:div w:id="441806173">
              <w:marLeft w:val="0"/>
              <w:marRight w:val="0"/>
              <w:marTop w:val="0"/>
              <w:marBottom w:val="480"/>
              <w:divBdr>
                <w:top w:val="none" w:sz="0" w:space="0" w:color="auto"/>
                <w:left w:val="none" w:sz="0" w:space="0" w:color="auto"/>
                <w:bottom w:val="none" w:sz="0" w:space="0" w:color="auto"/>
                <w:right w:val="none" w:sz="0" w:space="0" w:color="auto"/>
              </w:divBdr>
              <w:divsChild>
                <w:div w:id="53890638">
                  <w:marLeft w:val="0"/>
                  <w:marRight w:val="0"/>
                  <w:marTop w:val="0"/>
                  <w:marBottom w:val="0"/>
                  <w:divBdr>
                    <w:top w:val="none" w:sz="0" w:space="0" w:color="auto"/>
                    <w:left w:val="none" w:sz="0" w:space="0" w:color="auto"/>
                    <w:bottom w:val="none" w:sz="0" w:space="0" w:color="auto"/>
                    <w:right w:val="none" w:sz="0" w:space="0" w:color="auto"/>
                  </w:divBdr>
                  <w:divsChild>
                    <w:div w:id="1714890154">
                      <w:marLeft w:val="0"/>
                      <w:marRight w:val="0"/>
                      <w:marTop w:val="0"/>
                      <w:marBottom w:val="0"/>
                      <w:divBdr>
                        <w:top w:val="none" w:sz="0" w:space="0" w:color="auto"/>
                        <w:left w:val="none" w:sz="0" w:space="0" w:color="auto"/>
                        <w:bottom w:val="none" w:sz="0" w:space="0" w:color="auto"/>
                        <w:right w:val="none" w:sz="0" w:space="0" w:color="auto"/>
                      </w:divBdr>
                      <w:divsChild>
                        <w:div w:id="475999675">
                          <w:marLeft w:val="0"/>
                          <w:marRight w:val="0"/>
                          <w:marTop w:val="450"/>
                          <w:marBottom w:val="0"/>
                          <w:divBdr>
                            <w:top w:val="none" w:sz="0" w:space="0" w:color="B2B2B2"/>
                            <w:left w:val="none" w:sz="0" w:space="0" w:color="B2B2B2"/>
                            <w:bottom w:val="none" w:sz="0" w:space="0" w:color="B2B2B2"/>
                            <w:right w:val="none" w:sz="0" w:space="0" w:color="B2B2B2"/>
                          </w:divBdr>
                          <w:divsChild>
                            <w:div w:id="1517844826">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 w:id="1782607050">
      <w:bodyDiv w:val="1"/>
      <w:marLeft w:val="0"/>
      <w:marRight w:val="0"/>
      <w:marTop w:val="0"/>
      <w:marBottom w:val="0"/>
      <w:divBdr>
        <w:top w:val="none" w:sz="0" w:space="0" w:color="auto"/>
        <w:left w:val="none" w:sz="0" w:space="0" w:color="auto"/>
        <w:bottom w:val="none" w:sz="0" w:space="0" w:color="auto"/>
        <w:right w:val="none" w:sz="0" w:space="0" w:color="auto"/>
      </w:divBdr>
      <w:divsChild>
        <w:div w:id="1589650400">
          <w:marLeft w:val="0"/>
          <w:marRight w:val="0"/>
          <w:marTop w:val="100"/>
          <w:marBottom w:val="100"/>
          <w:divBdr>
            <w:top w:val="none" w:sz="0" w:space="0" w:color="auto"/>
            <w:left w:val="none" w:sz="0" w:space="0" w:color="auto"/>
            <w:bottom w:val="none" w:sz="0" w:space="0" w:color="auto"/>
            <w:right w:val="none" w:sz="0" w:space="0" w:color="auto"/>
          </w:divBdr>
          <w:divsChild>
            <w:div w:id="1137996140">
              <w:marLeft w:val="0"/>
              <w:marRight w:val="0"/>
              <w:marTop w:val="0"/>
              <w:marBottom w:val="0"/>
              <w:divBdr>
                <w:top w:val="none" w:sz="0" w:space="0" w:color="auto"/>
                <w:left w:val="none" w:sz="0" w:space="0" w:color="auto"/>
                <w:bottom w:val="none" w:sz="0" w:space="0" w:color="auto"/>
                <w:right w:val="none" w:sz="0" w:space="0" w:color="auto"/>
              </w:divBdr>
              <w:divsChild>
                <w:div w:id="1846941442">
                  <w:marLeft w:val="0"/>
                  <w:marRight w:val="0"/>
                  <w:marTop w:val="0"/>
                  <w:marBottom w:val="240"/>
                  <w:divBdr>
                    <w:top w:val="single" w:sz="4" w:space="0" w:color="8CB1BA"/>
                    <w:left w:val="single" w:sz="4" w:space="0" w:color="8CB1BA"/>
                    <w:bottom w:val="single" w:sz="4" w:space="0" w:color="8CB1BA"/>
                    <w:right w:val="single" w:sz="4" w:space="0" w:color="8CB1BA"/>
                  </w:divBdr>
                  <w:divsChild>
                    <w:div w:id="1553275028">
                      <w:marLeft w:val="0"/>
                      <w:marRight w:val="0"/>
                      <w:marTop w:val="0"/>
                      <w:marBottom w:val="0"/>
                      <w:divBdr>
                        <w:top w:val="none" w:sz="0" w:space="0" w:color="auto"/>
                        <w:left w:val="none" w:sz="0" w:space="0" w:color="auto"/>
                        <w:bottom w:val="none" w:sz="0" w:space="0" w:color="auto"/>
                        <w:right w:val="none" w:sz="0" w:space="0" w:color="auto"/>
                      </w:divBdr>
                      <w:divsChild>
                        <w:div w:id="244388150">
                          <w:marLeft w:val="0"/>
                          <w:marRight w:val="0"/>
                          <w:marTop w:val="120"/>
                          <w:marBottom w:val="0"/>
                          <w:divBdr>
                            <w:top w:val="none" w:sz="0" w:space="0" w:color="auto"/>
                            <w:left w:val="none" w:sz="0" w:space="0" w:color="auto"/>
                            <w:bottom w:val="none" w:sz="0" w:space="0" w:color="auto"/>
                            <w:right w:val="none" w:sz="0" w:space="0" w:color="auto"/>
                          </w:divBdr>
                          <w:divsChild>
                            <w:div w:id="151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3367">
      <w:bodyDiv w:val="1"/>
      <w:marLeft w:val="0"/>
      <w:marRight w:val="0"/>
      <w:marTop w:val="0"/>
      <w:marBottom w:val="0"/>
      <w:divBdr>
        <w:top w:val="none" w:sz="0" w:space="0" w:color="auto"/>
        <w:left w:val="none" w:sz="0" w:space="0" w:color="auto"/>
        <w:bottom w:val="none" w:sz="0" w:space="0" w:color="auto"/>
        <w:right w:val="none" w:sz="0" w:space="0" w:color="auto"/>
      </w:divBdr>
    </w:div>
    <w:div w:id="1783263000">
      <w:bodyDiv w:val="1"/>
      <w:marLeft w:val="0"/>
      <w:marRight w:val="0"/>
      <w:marTop w:val="0"/>
      <w:marBottom w:val="0"/>
      <w:divBdr>
        <w:top w:val="none" w:sz="0" w:space="0" w:color="auto"/>
        <w:left w:val="none" w:sz="0" w:space="0" w:color="auto"/>
        <w:bottom w:val="none" w:sz="0" w:space="0" w:color="auto"/>
        <w:right w:val="none" w:sz="0" w:space="0" w:color="auto"/>
      </w:divBdr>
    </w:div>
    <w:div w:id="1785074077">
      <w:bodyDiv w:val="1"/>
      <w:marLeft w:val="0"/>
      <w:marRight w:val="0"/>
      <w:marTop w:val="0"/>
      <w:marBottom w:val="0"/>
      <w:divBdr>
        <w:top w:val="none" w:sz="0" w:space="0" w:color="auto"/>
        <w:left w:val="none" w:sz="0" w:space="0" w:color="auto"/>
        <w:bottom w:val="none" w:sz="0" w:space="0" w:color="auto"/>
        <w:right w:val="none" w:sz="0" w:space="0" w:color="auto"/>
      </w:divBdr>
      <w:divsChild>
        <w:div w:id="1737703201">
          <w:marLeft w:val="0"/>
          <w:marRight w:val="0"/>
          <w:marTop w:val="0"/>
          <w:marBottom w:val="0"/>
          <w:divBdr>
            <w:top w:val="none" w:sz="0" w:space="0" w:color="auto"/>
            <w:left w:val="none" w:sz="0" w:space="0" w:color="auto"/>
            <w:bottom w:val="none" w:sz="0" w:space="0" w:color="auto"/>
            <w:right w:val="none" w:sz="0" w:space="0" w:color="auto"/>
          </w:divBdr>
          <w:divsChild>
            <w:div w:id="578100205">
              <w:marLeft w:val="0"/>
              <w:marRight w:val="0"/>
              <w:marTop w:val="0"/>
              <w:marBottom w:val="0"/>
              <w:divBdr>
                <w:top w:val="none" w:sz="0" w:space="0" w:color="auto"/>
                <w:left w:val="none" w:sz="0" w:space="0" w:color="auto"/>
                <w:bottom w:val="none" w:sz="0" w:space="0" w:color="auto"/>
                <w:right w:val="none" w:sz="0" w:space="0" w:color="auto"/>
              </w:divBdr>
              <w:divsChild>
                <w:div w:id="467238695">
                  <w:marLeft w:val="0"/>
                  <w:marRight w:val="0"/>
                  <w:marTop w:val="0"/>
                  <w:marBottom w:val="0"/>
                  <w:divBdr>
                    <w:top w:val="none" w:sz="0" w:space="0" w:color="auto"/>
                    <w:left w:val="none" w:sz="0" w:space="0" w:color="auto"/>
                    <w:bottom w:val="none" w:sz="0" w:space="0" w:color="auto"/>
                    <w:right w:val="none" w:sz="0" w:space="0" w:color="auto"/>
                  </w:divBdr>
                  <w:divsChild>
                    <w:div w:id="1748068667">
                      <w:marLeft w:val="0"/>
                      <w:marRight w:val="0"/>
                      <w:marTop w:val="0"/>
                      <w:marBottom w:val="0"/>
                      <w:divBdr>
                        <w:top w:val="none" w:sz="0" w:space="0" w:color="auto"/>
                        <w:left w:val="none" w:sz="0" w:space="0" w:color="auto"/>
                        <w:bottom w:val="none" w:sz="0" w:space="0" w:color="auto"/>
                        <w:right w:val="none" w:sz="0" w:space="0" w:color="auto"/>
                      </w:divBdr>
                      <w:divsChild>
                        <w:div w:id="349068701">
                          <w:marLeft w:val="0"/>
                          <w:marRight w:val="0"/>
                          <w:marTop w:val="0"/>
                          <w:marBottom w:val="0"/>
                          <w:divBdr>
                            <w:top w:val="none" w:sz="0" w:space="0" w:color="auto"/>
                            <w:left w:val="none" w:sz="0" w:space="0" w:color="auto"/>
                            <w:bottom w:val="none" w:sz="0" w:space="0" w:color="auto"/>
                            <w:right w:val="none" w:sz="0" w:space="0" w:color="auto"/>
                          </w:divBdr>
                          <w:divsChild>
                            <w:div w:id="1927378332">
                              <w:marLeft w:val="3"/>
                              <w:marRight w:val="0"/>
                              <w:marTop w:val="0"/>
                              <w:marBottom w:val="0"/>
                              <w:divBdr>
                                <w:top w:val="none" w:sz="0" w:space="0" w:color="auto"/>
                                <w:left w:val="none" w:sz="0" w:space="0" w:color="auto"/>
                                <w:bottom w:val="none" w:sz="0" w:space="0" w:color="auto"/>
                                <w:right w:val="none" w:sz="0" w:space="0" w:color="auto"/>
                              </w:divBdr>
                              <w:divsChild>
                                <w:div w:id="2025670644">
                                  <w:marLeft w:val="0"/>
                                  <w:marRight w:val="0"/>
                                  <w:marTop w:val="0"/>
                                  <w:marBottom w:val="0"/>
                                  <w:divBdr>
                                    <w:top w:val="none" w:sz="0" w:space="0" w:color="auto"/>
                                    <w:left w:val="none" w:sz="0" w:space="0" w:color="auto"/>
                                    <w:bottom w:val="none" w:sz="0" w:space="0" w:color="auto"/>
                                    <w:right w:val="none" w:sz="0" w:space="0" w:color="auto"/>
                                  </w:divBdr>
                                  <w:divsChild>
                                    <w:div w:id="1799445200">
                                      <w:marLeft w:val="0"/>
                                      <w:marRight w:val="0"/>
                                      <w:marTop w:val="0"/>
                                      <w:marBottom w:val="0"/>
                                      <w:divBdr>
                                        <w:top w:val="none" w:sz="0" w:space="0" w:color="auto"/>
                                        <w:left w:val="none" w:sz="0" w:space="0" w:color="auto"/>
                                        <w:bottom w:val="none" w:sz="0" w:space="0" w:color="auto"/>
                                        <w:right w:val="none" w:sz="0" w:space="0" w:color="auto"/>
                                      </w:divBdr>
                                      <w:divsChild>
                                        <w:div w:id="1854881379">
                                          <w:marLeft w:val="0"/>
                                          <w:marRight w:val="0"/>
                                          <w:marTop w:val="0"/>
                                          <w:marBottom w:val="0"/>
                                          <w:divBdr>
                                            <w:top w:val="none" w:sz="0" w:space="0" w:color="auto"/>
                                            <w:left w:val="none" w:sz="0" w:space="0" w:color="auto"/>
                                            <w:bottom w:val="none" w:sz="0" w:space="0" w:color="auto"/>
                                            <w:right w:val="none" w:sz="0" w:space="0" w:color="auto"/>
                                          </w:divBdr>
                                          <w:divsChild>
                                            <w:div w:id="1004630050">
                                              <w:marLeft w:val="0"/>
                                              <w:marRight w:val="0"/>
                                              <w:marTop w:val="0"/>
                                              <w:marBottom w:val="0"/>
                                              <w:divBdr>
                                                <w:top w:val="none" w:sz="0" w:space="0" w:color="auto"/>
                                                <w:left w:val="none" w:sz="0" w:space="0" w:color="auto"/>
                                                <w:bottom w:val="none" w:sz="0" w:space="0" w:color="auto"/>
                                                <w:right w:val="none" w:sz="0" w:space="0" w:color="auto"/>
                                              </w:divBdr>
                                              <w:divsChild>
                                                <w:div w:id="414014075">
                                                  <w:marLeft w:val="0"/>
                                                  <w:marRight w:val="0"/>
                                                  <w:marTop w:val="0"/>
                                                  <w:marBottom w:val="0"/>
                                                  <w:divBdr>
                                                    <w:top w:val="none" w:sz="0" w:space="0" w:color="auto"/>
                                                    <w:left w:val="none" w:sz="0" w:space="0" w:color="auto"/>
                                                    <w:bottom w:val="none" w:sz="0" w:space="0" w:color="auto"/>
                                                    <w:right w:val="none" w:sz="0" w:space="0" w:color="auto"/>
                                                  </w:divBdr>
                                                  <w:divsChild>
                                                    <w:div w:id="1789203735">
                                                      <w:marLeft w:val="0"/>
                                                      <w:marRight w:val="0"/>
                                                      <w:marTop w:val="0"/>
                                                      <w:marBottom w:val="0"/>
                                                      <w:divBdr>
                                                        <w:top w:val="none" w:sz="0" w:space="0" w:color="auto"/>
                                                        <w:left w:val="none" w:sz="0" w:space="0" w:color="auto"/>
                                                        <w:bottom w:val="none" w:sz="0" w:space="0" w:color="auto"/>
                                                        <w:right w:val="none" w:sz="0" w:space="0" w:color="auto"/>
                                                      </w:divBdr>
                                                      <w:divsChild>
                                                        <w:div w:id="1314866701">
                                                          <w:marLeft w:val="0"/>
                                                          <w:marRight w:val="0"/>
                                                          <w:marTop w:val="0"/>
                                                          <w:marBottom w:val="0"/>
                                                          <w:divBdr>
                                                            <w:top w:val="none" w:sz="0" w:space="0" w:color="auto"/>
                                                            <w:left w:val="none" w:sz="0" w:space="0" w:color="auto"/>
                                                            <w:bottom w:val="none" w:sz="0" w:space="0" w:color="auto"/>
                                                            <w:right w:val="none" w:sz="0" w:space="0" w:color="auto"/>
                                                          </w:divBdr>
                                                          <w:divsChild>
                                                            <w:div w:id="1058700539">
                                                              <w:marLeft w:val="0"/>
                                                              <w:marRight w:val="0"/>
                                                              <w:marTop w:val="0"/>
                                                              <w:marBottom w:val="0"/>
                                                              <w:divBdr>
                                                                <w:top w:val="none" w:sz="0" w:space="0" w:color="auto"/>
                                                                <w:left w:val="none" w:sz="0" w:space="0" w:color="auto"/>
                                                                <w:bottom w:val="none" w:sz="0" w:space="0" w:color="auto"/>
                                                                <w:right w:val="none" w:sz="0" w:space="0" w:color="auto"/>
                                                              </w:divBdr>
                                                              <w:divsChild>
                                                                <w:div w:id="1590388548">
                                                                  <w:marLeft w:val="0"/>
                                                                  <w:marRight w:val="0"/>
                                                                  <w:marTop w:val="0"/>
                                                                  <w:marBottom w:val="0"/>
                                                                  <w:divBdr>
                                                                    <w:top w:val="none" w:sz="0" w:space="0" w:color="auto"/>
                                                                    <w:left w:val="none" w:sz="0" w:space="0" w:color="auto"/>
                                                                    <w:bottom w:val="none" w:sz="0" w:space="0" w:color="auto"/>
                                                                    <w:right w:val="none" w:sz="0" w:space="0" w:color="auto"/>
                                                                  </w:divBdr>
                                                                  <w:divsChild>
                                                                    <w:div w:id="1695686153">
                                                                      <w:marLeft w:val="0"/>
                                                                      <w:marRight w:val="0"/>
                                                                      <w:marTop w:val="0"/>
                                                                      <w:marBottom w:val="0"/>
                                                                      <w:divBdr>
                                                                        <w:top w:val="none" w:sz="0" w:space="0" w:color="auto"/>
                                                                        <w:left w:val="none" w:sz="0" w:space="0" w:color="auto"/>
                                                                        <w:bottom w:val="none" w:sz="0" w:space="0" w:color="auto"/>
                                                                        <w:right w:val="none" w:sz="0" w:space="0" w:color="auto"/>
                                                                      </w:divBdr>
                                                                      <w:divsChild>
                                                                        <w:div w:id="9894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774875">
      <w:bodyDiv w:val="1"/>
      <w:marLeft w:val="0"/>
      <w:marRight w:val="0"/>
      <w:marTop w:val="0"/>
      <w:marBottom w:val="0"/>
      <w:divBdr>
        <w:top w:val="none" w:sz="0" w:space="0" w:color="auto"/>
        <w:left w:val="none" w:sz="0" w:space="0" w:color="auto"/>
        <w:bottom w:val="none" w:sz="0" w:space="0" w:color="auto"/>
        <w:right w:val="none" w:sz="0" w:space="0" w:color="auto"/>
      </w:divBdr>
    </w:div>
    <w:div w:id="1788160222">
      <w:bodyDiv w:val="1"/>
      <w:marLeft w:val="0"/>
      <w:marRight w:val="0"/>
      <w:marTop w:val="0"/>
      <w:marBottom w:val="0"/>
      <w:divBdr>
        <w:top w:val="none" w:sz="0" w:space="0" w:color="auto"/>
        <w:left w:val="none" w:sz="0" w:space="0" w:color="auto"/>
        <w:bottom w:val="none" w:sz="0" w:space="0" w:color="auto"/>
        <w:right w:val="none" w:sz="0" w:space="0" w:color="auto"/>
      </w:divBdr>
      <w:divsChild>
        <w:div w:id="611478191">
          <w:marLeft w:val="0"/>
          <w:marRight w:val="0"/>
          <w:marTop w:val="0"/>
          <w:marBottom w:val="0"/>
          <w:divBdr>
            <w:top w:val="none" w:sz="0" w:space="0" w:color="auto"/>
            <w:left w:val="none" w:sz="0" w:space="0" w:color="auto"/>
            <w:bottom w:val="none" w:sz="0" w:space="0" w:color="auto"/>
            <w:right w:val="none" w:sz="0" w:space="0" w:color="auto"/>
          </w:divBdr>
          <w:divsChild>
            <w:div w:id="1999965836">
              <w:marLeft w:val="0"/>
              <w:marRight w:val="0"/>
              <w:marTop w:val="0"/>
              <w:marBottom w:val="0"/>
              <w:divBdr>
                <w:top w:val="single" w:sz="18" w:space="8" w:color="046091"/>
                <w:left w:val="single" w:sz="18" w:space="8" w:color="046091"/>
                <w:bottom w:val="single" w:sz="18" w:space="15" w:color="046091"/>
                <w:right w:val="single" w:sz="18" w:space="8" w:color="046091"/>
              </w:divBdr>
              <w:divsChild>
                <w:div w:id="1387993093">
                  <w:marLeft w:val="0"/>
                  <w:marRight w:val="0"/>
                  <w:marTop w:val="0"/>
                  <w:marBottom w:val="0"/>
                  <w:divBdr>
                    <w:top w:val="none" w:sz="0" w:space="0" w:color="auto"/>
                    <w:left w:val="none" w:sz="0" w:space="0" w:color="auto"/>
                    <w:bottom w:val="none" w:sz="0" w:space="0" w:color="auto"/>
                    <w:right w:val="none" w:sz="0" w:space="0" w:color="auto"/>
                  </w:divBdr>
                  <w:divsChild>
                    <w:div w:id="1201087062">
                      <w:marLeft w:val="0"/>
                      <w:marRight w:val="0"/>
                      <w:marTop w:val="0"/>
                      <w:marBottom w:val="0"/>
                      <w:divBdr>
                        <w:top w:val="none" w:sz="0" w:space="0" w:color="auto"/>
                        <w:left w:val="none" w:sz="0" w:space="0" w:color="auto"/>
                        <w:bottom w:val="none" w:sz="0" w:space="0" w:color="auto"/>
                        <w:right w:val="none" w:sz="0" w:space="0" w:color="auto"/>
                      </w:divBdr>
                      <w:divsChild>
                        <w:div w:id="337198496">
                          <w:marLeft w:val="0"/>
                          <w:marRight w:val="0"/>
                          <w:marTop w:val="0"/>
                          <w:marBottom w:val="0"/>
                          <w:divBdr>
                            <w:top w:val="none" w:sz="0" w:space="0" w:color="auto"/>
                            <w:left w:val="none" w:sz="0" w:space="0" w:color="auto"/>
                            <w:bottom w:val="none" w:sz="0" w:space="0" w:color="auto"/>
                            <w:right w:val="none" w:sz="0" w:space="0" w:color="auto"/>
                          </w:divBdr>
                          <w:divsChild>
                            <w:div w:id="1140341014">
                              <w:marLeft w:val="0"/>
                              <w:marRight w:val="0"/>
                              <w:marTop w:val="0"/>
                              <w:marBottom w:val="0"/>
                              <w:divBdr>
                                <w:top w:val="none" w:sz="0" w:space="0" w:color="auto"/>
                                <w:left w:val="none" w:sz="0" w:space="0" w:color="auto"/>
                                <w:bottom w:val="none" w:sz="0" w:space="0" w:color="auto"/>
                                <w:right w:val="none" w:sz="0" w:space="0" w:color="auto"/>
                              </w:divBdr>
                              <w:divsChild>
                                <w:div w:id="509830176">
                                  <w:marLeft w:val="0"/>
                                  <w:marRight w:val="0"/>
                                  <w:marTop w:val="0"/>
                                  <w:marBottom w:val="0"/>
                                  <w:divBdr>
                                    <w:top w:val="none" w:sz="0" w:space="0" w:color="auto"/>
                                    <w:left w:val="none" w:sz="0" w:space="0" w:color="auto"/>
                                    <w:bottom w:val="none" w:sz="0" w:space="0" w:color="auto"/>
                                    <w:right w:val="none" w:sz="0" w:space="0" w:color="auto"/>
                                  </w:divBdr>
                                  <w:divsChild>
                                    <w:div w:id="1493982245">
                                      <w:marLeft w:val="0"/>
                                      <w:marRight w:val="0"/>
                                      <w:marTop w:val="0"/>
                                      <w:marBottom w:val="0"/>
                                      <w:divBdr>
                                        <w:top w:val="none" w:sz="0" w:space="0" w:color="auto"/>
                                        <w:left w:val="none" w:sz="0" w:space="0" w:color="auto"/>
                                        <w:bottom w:val="none" w:sz="0" w:space="0" w:color="auto"/>
                                        <w:right w:val="none" w:sz="0" w:space="0" w:color="auto"/>
                                      </w:divBdr>
                                      <w:divsChild>
                                        <w:div w:id="742483801">
                                          <w:marLeft w:val="0"/>
                                          <w:marRight w:val="0"/>
                                          <w:marTop w:val="0"/>
                                          <w:marBottom w:val="0"/>
                                          <w:divBdr>
                                            <w:top w:val="none" w:sz="0" w:space="0" w:color="auto"/>
                                            <w:left w:val="none" w:sz="0" w:space="0" w:color="auto"/>
                                            <w:bottom w:val="none" w:sz="0" w:space="0" w:color="auto"/>
                                            <w:right w:val="none" w:sz="0" w:space="0" w:color="auto"/>
                                          </w:divBdr>
                                          <w:divsChild>
                                            <w:div w:id="409743194">
                                              <w:marLeft w:val="0"/>
                                              <w:marRight w:val="0"/>
                                              <w:marTop w:val="100"/>
                                              <w:marBottom w:val="30"/>
                                              <w:divBdr>
                                                <w:top w:val="single" w:sz="6" w:space="0" w:color="CCCCCC"/>
                                                <w:left w:val="single" w:sz="6" w:space="0" w:color="CCCCCC"/>
                                                <w:bottom w:val="single" w:sz="6" w:space="0" w:color="CCCCCC"/>
                                                <w:right w:val="single" w:sz="6" w:space="0" w:color="CCCCCC"/>
                                              </w:divBdr>
                                              <w:divsChild>
                                                <w:div w:id="1264142141">
                                                  <w:marLeft w:val="0"/>
                                                  <w:marRight w:val="0"/>
                                                  <w:marTop w:val="0"/>
                                                  <w:marBottom w:val="0"/>
                                                  <w:divBdr>
                                                    <w:top w:val="none" w:sz="0" w:space="0" w:color="auto"/>
                                                    <w:left w:val="none" w:sz="0" w:space="0" w:color="auto"/>
                                                    <w:bottom w:val="none" w:sz="0" w:space="0" w:color="auto"/>
                                                    <w:right w:val="none" w:sz="0" w:space="0" w:color="auto"/>
                                                  </w:divBdr>
                                                  <w:divsChild>
                                                    <w:div w:id="10033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667377">
      <w:bodyDiv w:val="1"/>
      <w:marLeft w:val="0"/>
      <w:marRight w:val="0"/>
      <w:marTop w:val="0"/>
      <w:marBottom w:val="0"/>
      <w:divBdr>
        <w:top w:val="none" w:sz="0" w:space="0" w:color="auto"/>
        <w:left w:val="none" w:sz="0" w:space="0" w:color="auto"/>
        <w:bottom w:val="none" w:sz="0" w:space="0" w:color="auto"/>
        <w:right w:val="none" w:sz="0" w:space="0" w:color="auto"/>
      </w:divBdr>
    </w:div>
    <w:div w:id="1789735926">
      <w:bodyDiv w:val="1"/>
      <w:marLeft w:val="0"/>
      <w:marRight w:val="0"/>
      <w:marTop w:val="0"/>
      <w:marBottom w:val="0"/>
      <w:divBdr>
        <w:top w:val="none" w:sz="0" w:space="0" w:color="auto"/>
        <w:left w:val="none" w:sz="0" w:space="0" w:color="auto"/>
        <w:bottom w:val="none" w:sz="0" w:space="0" w:color="auto"/>
        <w:right w:val="none" w:sz="0" w:space="0" w:color="auto"/>
      </w:divBdr>
    </w:div>
    <w:div w:id="1790317328">
      <w:bodyDiv w:val="1"/>
      <w:marLeft w:val="0"/>
      <w:marRight w:val="0"/>
      <w:marTop w:val="0"/>
      <w:marBottom w:val="0"/>
      <w:divBdr>
        <w:top w:val="none" w:sz="0" w:space="0" w:color="auto"/>
        <w:left w:val="none" w:sz="0" w:space="0" w:color="auto"/>
        <w:bottom w:val="none" w:sz="0" w:space="0" w:color="auto"/>
        <w:right w:val="none" w:sz="0" w:space="0" w:color="auto"/>
      </w:divBdr>
    </w:div>
    <w:div w:id="1790396809">
      <w:bodyDiv w:val="1"/>
      <w:marLeft w:val="0"/>
      <w:marRight w:val="0"/>
      <w:marTop w:val="0"/>
      <w:marBottom w:val="0"/>
      <w:divBdr>
        <w:top w:val="none" w:sz="0" w:space="0" w:color="auto"/>
        <w:left w:val="none" w:sz="0" w:space="0" w:color="auto"/>
        <w:bottom w:val="none" w:sz="0" w:space="0" w:color="auto"/>
        <w:right w:val="none" w:sz="0" w:space="0" w:color="auto"/>
      </w:divBdr>
    </w:div>
    <w:div w:id="1790661746">
      <w:bodyDiv w:val="1"/>
      <w:marLeft w:val="0"/>
      <w:marRight w:val="0"/>
      <w:marTop w:val="0"/>
      <w:marBottom w:val="0"/>
      <w:divBdr>
        <w:top w:val="none" w:sz="0" w:space="0" w:color="auto"/>
        <w:left w:val="none" w:sz="0" w:space="0" w:color="auto"/>
        <w:bottom w:val="none" w:sz="0" w:space="0" w:color="auto"/>
        <w:right w:val="none" w:sz="0" w:space="0" w:color="auto"/>
      </w:divBdr>
    </w:div>
    <w:div w:id="1791511542">
      <w:bodyDiv w:val="1"/>
      <w:marLeft w:val="0"/>
      <w:marRight w:val="0"/>
      <w:marTop w:val="0"/>
      <w:marBottom w:val="0"/>
      <w:divBdr>
        <w:top w:val="none" w:sz="0" w:space="0" w:color="auto"/>
        <w:left w:val="none" w:sz="0" w:space="0" w:color="auto"/>
        <w:bottom w:val="none" w:sz="0" w:space="0" w:color="auto"/>
        <w:right w:val="none" w:sz="0" w:space="0" w:color="auto"/>
      </w:divBdr>
    </w:div>
    <w:div w:id="1791587466">
      <w:bodyDiv w:val="1"/>
      <w:marLeft w:val="0"/>
      <w:marRight w:val="0"/>
      <w:marTop w:val="0"/>
      <w:marBottom w:val="0"/>
      <w:divBdr>
        <w:top w:val="none" w:sz="0" w:space="0" w:color="auto"/>
        <w:left w:val="none" w:sz="0" w:space="0" w:color="auto"/>
        <w:bottom w:val="none" w:sz="0" w:space="0" w:color="auto"/>
        <w:right w:val="none" w:sz="0" w:space="0" w:color="auto"/>
      </w:divBdr>
    </w:div>
    <w:div w:id="1791631409">
      <w:bodyDiv w:val="1"/>
      <w:marLeft w:val="0"/>
      <w:marRight w:val="0"/>
      <w:marTop w:val="0"/>
      <w:marBottom w:val="0"/>
      <w:divBdr>
        <w:top w:val="none" w:sz="0" w:space="0" w:color="auto"/>
        <w:left w:val="none" w:sz="0" w:space="0" w:color="auto"/>
        <w:bottom w:val="none" w:sz="0" w:space="0" w:color="auto"/>
        <w:right w:val="none" w:sz="0" w:space="0" w:color="auto"/>
      </w:divBdr>
    </w:div>
    <w:div w:id="1792702536">
      <w:bodyDiv w:val="1"/>
      <w:marLeft w:val="0"/>
      <w:marRight w:val="0"/>
      <w:marTop w:val="0"/>
      <w:marBottom w:val="0"/>
      <w:divBdr>
        <w:top w:val="none" w:sz="0" w:space="0" w:color="auto"/>
        <w:left w:val="none" w:sz="0" w:space="0" w:color="auto"/>
        <w:bottom w:val="none" w:sz="0" w:space="0" w:color="auto"/>
        <w:right w:val="none" w:sz="0" w:space="0" w:color="auto"/>
      </w:divBdr>
      <w:divsChild>
        <w:div w:id="1883439480">
          <w:marLeft w:val="0"/>
          <w:marRight w:val="0"/>
          <w:marTop w:val="0"/>
          <w:marBottom w:val="0"/>
          <w:divBdr>
            <w:top w:val="none" w:sz="0" w:space="0" w:color="auto"/>
            <w:left w:val="none" w:sz="0" w:space="0" w:color="auto"/>
            <w:bottom w:val="none" w:sz="0" w:space="0" w:color="auto"/>
            <w:right w:val="none" w:sz="0" w:space="0" w:color="auto"/>
          </w:divBdr>
          <w:divsChild>
            <w:div w:id="366419166">
              <w:marLeft w:val="0"/>
              <w:marRight w:val="0"/>
              <w:marTop w:val="0"/>
              <w:marBottom w:val="0"/>
              <w:divBdr>
                <w:top w:val="none" w:sz="0" w:space="0" w:color="auto"/>
                <w:left w:val="none" w:sz="0" w:space="0" w:color="auto"/>
                <w:bottom w:val="none" w:sz="0" w:space="0" w:color="auto"/>
                <w:right w:val="none" w:sz="0" w:space="0" w:color="auto"/>
              </w:divBdr>
              <w:divsChild>
                <w:div w:id="1289701505">
                  <w:marLeft w:val="0"/>
                  <w:marRight w:val="0"/>
                  <w:marTop w:val="0"/>
                  <w:marBottom w:val="0"/>
                  <w:divBdr>
                    <w:top w:val="none" w:sz="0" w:space="0" w:color="auto"/>
                    <w:left w:val="none" w:sz="0" w:space="0" w:color="auto"/>
                    <w:bottom w:val="none" w:sz="0" w:space="0" w:color="auto"/>
                    <w:right w:val="none" w:sz="0" w:space="0" w:color="auto"/>
                  </w:divBdr>
                  <w:divsChild>
                    <w:div w:id="188180522">
                      <w:marLeft w:val="0"/>
                      <w:marRight w:val="0"/>
                      <w:marTop w:val="0"/>
                      <w:marBottom w:val="0"/>
                      <w:divBdr>
                        <w:top w:val="none" w:sz="0" w:space="0" w:color="auto"/>
                        <w:left w:val="none" w:sz="0" w:space="0" w:color="auto"/>
                        <w:bottom w:val="none" w:sz="0" w:space="0" w:color="auto"/>
                        <w:right w:val="none" w:sz="0" w:space="0" w:color="auto"/>
                      </w:divBdr>
                      <w:divsChild>
                        <w:div w:id="1341083981">
                          <w:marLeft w:val="0"/>
                          <w:marRight w:val="0"/>
                          <w:marTop w:val="0"/>
                          <w:marBottom w:val="0"/>
                          <w:divBdr>
                            <w:top w:val="none" w:sz="0" w:space="0" w:color="auto"/>
                            <w:left w:val="none" w:sz="0" w:space="0" w:color="auto"/>
                            <w:bottom w:val="none" w:sz="0" w:space="0" w:color="auto"/>
                            <w:right w:val="none" w:sz="0" w:space="0" w:color="auto"/>
                          </w:divBdr>
                          <w:divsChild>
                            <w:div w:id="535898110">
                              <w:marLeft w:val="0"/>
                              <w:marRight w:val="0"/>
                              <w:marTop w:val="0"/>
                              <w:marBottom w:val="0"/>
                              <w:divBdr>
                                <w:top w:val="none" w:sz="0" w:space="0" w:color="auto"/>
                                <w:left w:val="none" w:sz="0" w:space="0" w:color="auto"/>
                                <w:bottom w:val="none" w:sz="0" w:space="0" w:color="auto"/>
                                <w:right w:val="none" w:sz="0" w:space="0" w:color="auto"/>
                              </w:divBdr>
                              <w:divsChild>
                                <w:div w:id="2049987964">
                                  <w:marLeft w:val="0"/>
                                  <w:marRight w:val="0"/>
                                  <w:marTop w:val="0"/>
                                  <w:marBottom w:val="0"/>
                                  <w:divBdr>
                                    <w:top w:val="none" w:sz="0" w:space="0" w:color="auto"/>
                                    <w:left w:val="none" w:sz="0" w:space="0" w:color="auto"/>
                                    <w:bottom w:val="none" w:sz="0" w:space="0" w:color="auto"/>
                                    <w:right w:val="none" w:sz="0" w:space="0" w:color="auto"/>
                                  </w:divBdr>
                                  <w:divsChild>
                                    <w:div w:id="1701737033">
                                      <w:marLeft w:val="0"/>
                                      <w:marRight w:val="0"/>
                                      <w:marTop w:val="0"/>
                                      <w:marBottom w:val="0"/>
                                      <w:divBdr>
                                        <w:top w:val="none" w:sz="0" w:space="0" w:color="auto"/>
                                        <w:left w:val="none" w:sz="0" w:space="0" w:color="auto"/>
                                        <w:bottom w:val="none" w:sz="0" w:space="0" w:color="auto"/>
                                        <w:right w:val="none" w:sz="0" w:space="0" w:color="auto"/>
                                      </w:divBdr>
                                      <w:divsChild>
                                        <w:div w:id="482239474">
                                          <w:marLeft w:val="-150"/>
                                          <w:marRight w:val="-150"/>
                                          <w:marTop w:val="0"/>
                                          <w:marBottom w:val="0"/>
                                          <w:divBdr>
                                            <w:top w:val="none" w:sz="0" w:space="0" w:color="auto"/>
                                            <w:left w:val="none" w:sz="0" w:space="0" w:color="auto"/>
                                            <w:bottom w:val="none" w:sz="0" w:space="0" w:color="auto"/>
                                            <w:right w:val="none" w:sz="0" w:space="0" w:color="auto"/>
                                          </w:divBdr>
                                          <w:divsChild>
                                            <w:div w:id="179206523">
                                              <w:marLeft w:val="0"/>
                                              <w:marRight w:val="0"/>
                                              <w:marTop w:val="0"/>
                                              <w:marBottom w:val="0"/>
                                              <w:divBdr>
                                                <w:top w:val="none" w:sz="0" w:space="0" w:color="auto"/>
                                                <w:left w:val="none" w:sz="0" w:space="0" w:color="auto"/>
                                                <w:bottom w:val="none" w:sz="0" w:space="0" w:color="auto"/>
                                                <w:right w:val="none" w:sz="0" w:space="0" w:color="auto"/>
                                              </w:divBdr>
                                              <w:divsChild>
                                                <w:div w:id="2143840510">
                                                  <w:marLeft w:val="0"/>
                                                  <w:marRight w:val="0"/>
                                                  <w:marTop w:val="0"/>
                                                  <w:marBottom w:val="0"/>
                                                  <w:divBdr>
                                                    <w:top w:val="none" w:sz="0" w:space="0" w:color="auto"/>
                                                    <w:left w:val="none" w:sz="0" w:space="0" w:color="auto"/>
                                                    <w:bottom w:val="none" w:sz="0" w:space="0" w:color="auto"/>
                                                    <w:right w:val="none" w:sz="0" w:space="0" w:color="auto"/>
                                                  </w:divBdr>
                                                  <w:divsChild>
                                                    <w:div w:id="1598751694">
                                                      <w:marLeft w:val="0"/>
                                                      <w:marRight w:val="0"/>
                                                      <w:marTop w:val="0"/>
                                                      <w:marBottom w:val="0"/>
                                                      <w:divBdr>
                                                        <w:top w:val="none" w:sz="0" w:space="0" w:color="auto"/>
                                                        <w:left w:val="none" w:sz="0" w:space="0" w:color="auto"/>
                                                        <w:bottom w:val="none" w:sz="0" w:space="0" w:color="auto"/>
                                                        <w:right w:val="none" w:sz="0" w:space="0" w:color="auto"/>
                                                      </w:divBdr>
                                                      <w:divsChild>
                                                        <w:div w:id="1364985665">
                                                          <w:marLeft w:val="0"/>
                                                          <w:marRight w:val="0"/>
                                                          <w:marTop w:val="0"/>
                                                          <w:marBottom w:val="0"/>
                                                          <w:divBdr>
                                                            <w:top w:val="none" w:sz="0" w:space="0" w:color="auto"/>
                                                            <w:left w:val="none" w:sz="0" w:space="0" w:color="auto"/>
                                                            <w:bottom w:val="none" w:sz="0" w:space="0" w:color="auto"/>
                                                            <w:right w:val="none" w:sz="0" w:space="0" w:color="auto"/>
                                                          </w:divBdr>
                                                          <w:divsChild>
                                                            <w:div w:id="1228802718">
                                                              <w:marLeft w:val="0"/>
                                                              <w:marRight w:val="0"/>
                                                              <w:marTop w:val="0"/>
                                                              <w:marBottom w:val="0"/>
                                                              <w:divBdr>
                                                                <w:top w:val="none" w:sz="0" w:space="0" w:color="auto"/>
                                                                <w:left w:val="none" w:sz="0" w:space="0" w:color="auto"/>
                                                                <w:bottom w:val="none" w:sz="0" w:space="0" w:color="auto"/>
                                                                <w:right w:val="none" w:sz="0" w:space="0" w:color="auto"/>
                                                              </w:divBdr>
                                                              <w:divsChild>
                                                                <w:div w:id="1032994796">
                                                                  <w:marLeft w:val="0"/>
                                                                  <w:marRight w:val="0"/>
                                                                  <w:marTop w:val="0"/>
                                                                  <w:marBottom w:val="0"/>
                                                                  <w:divBdr>
                                                                    <w:top w:val="none" w:sz="0" w:space="0" w:color="auto"/>
                                                                    <w:left w:val="none" w:sz="0" w:space="0" w:color="auto"/>
                                                                    <w:bottom w:val="none" w:sz="0" w:space="0" w:color="auto"/>
                                                                    <w:right w:val="none" w:sz="0" w:space="0" w:color="auto"/>
                                                                  </w:divBdr>
                                                                  <w:divsChild>
                                                                    <w:div w:id="679159449">
                                                                      <w:marLeft w:val="0"/>
                                                                      <w:marRight w:val="0"/>
                                                                      <w:marTop w:val="0"/>
                                                                      <w:marBottom w:val="0"/>
                                                                      <w:divBdr>
                                                                        <w:top w:val="none" w:sz="0" w:space="0" w:color="auto"/>
                                                                        <w:left w:val="none" w:sz="0" w:space="0" w:color="auto"/>
                                                                        <w:bottom w:val="none" w:sz="0" w:space="0" w:color="auto"/>
                                                                        <w:right w:val="none" w:sz="0" w:space="0" w:color="auto"/>
                                                                      </w:divBdr>
                                                                      <w:divsChild>
                                                                        <w:div w:id="1535388836">
                                                                          <w:marLeft w:val="-225"/>
                                                                          <w:marRight w:val="-225"/>
                                                                          <w:marTop w:val="0"/>
                                                                          <w:marBottom w:val="0"/>
                                                                          <w:divBdr>
                                                                            <w:top w:val="none" w:sz="0" w:space="0" w:color="auto"/>
                                                                            <w:left w:val="none" w:sz="0" w:space="0" w:color="auto"/>
                                                                            <w:bottom w:val="none" w:sz="0" w:space="0" w:color="auto"/>
                                                                            <w:right w:val="none" w:sz="0" w:space="0" w:color="auto"/>
                                                                          </w:divBdr>
                                                                          <w:divsChild>
                                                                            <w:div w:id="745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209027">
      <w:bodyDiv w:val="1"/>
      <w:marLeft w:val="0"/>
      <w:marRight w:val="0"/>
      <w:marTop w:val="0"/>
      <w:marBottom w:val="0"/>
      <w:divBdr>
        <w:top w:val="none" w:sz="0" w:space="0" w:color="auto"/>
        <w:left w:val="none" w:sz="0" w:space="0" w:color="auto"/>
        <w:bottom w:val="none" w:sz="0" w:space="0" w:color="auto"/>
        <w:right w:val="none" w:sz="0" w:space="0" w:color="auto"/>
      </w:divBdr>
    </w:div>
    <w:div w:id="1794128965">
      <w:bodyDiv w:val="1"/>
      <w:marLeft w:val="0"/>
      <w:marRight w:val="0"/>
      <w:marTop w:val="0"/>
      <w:marBottom w:val="0"/>
      <w:divBdr>
        <w:top w:val="none" w:sz="0" w:space="0" w:color="auto"/>
        <w:left w:val="none" w:sz="0" w:space="0" w:color="auto"/>
        <w:bottom w:val="none" w:sz="0" w:space="0" w:color="auto"/>
        <w:right w:val="none" w:sz="0" w:space="0" w:color="auto"/>
      </w:divBdr>
    </w:div>
    <w:div w:id="1794783552">
      <w:bodyDiv w:val="1"/>
      <w:marLeft w:val="0"/>
      <w:marRight w:val="0"/>
      <w:marTop w:val="0"/>
      <w:marBottom w:val="0"/>
      <w:divBdr>
        <w:top w:val="none" w:sz="0" w:space="0" w:color="auto"/>
        <w:left w:val="none" w:sz="0" w:space="0" w:color="auto"/>
        <w:bottom w:val="none" w:sz="0" w:space="0" w:color="auto"/>
        <w:right w:val="none" w:sz="0" w:space="0" w:color="auto"/>
      </w:divBdr>
    </w:div>
    <w:div w:id="1795244571">
      <w:bodyDiv w:val="1"/>
      <w:marLeft w:val="0"/>
      <w:marRight w:val="0"/>
      <w:marTop w:val="0"/>
      <w:marBottom w:val="0"/>
      <w:divBdr>
        <w:top w:val="none" w:sz="0" w:space="0" w:color="auto"/>
        <w:left w:val="none" w:sz="0" w:space="0" w:color="auto"/>
        <w:bottom w:val="none" w:sz="0" w:space="0" w:color="auto"/>
        <w:right w:val="none" w:sz="0" w:space="0" w:color="auto"/>
      </w:divBdr>
    </w:div>
    <w:div w:id="1795246455">
      <w:bodyDiv w:val="1"/>
      <w:marLeft w:val="0"/>
      <w:marRight w:val="0"/>
      <w:marTop w:val="0"/>
      <w:marBottom w:val="0"/>
      <w:divBdr>
        <w:top w:val="none" w:sz="0" w:space="0" w:color="auto"/>
        <w:left w:val="none" w:sz="0" w:space="0" w:color="auto"/>
        <w:bottom w:val="none" w:sz="0" w:space="0" w:color="auto"/>
        <w:right w:val="none" w:sz="0" w:space="0" w:color="auto"/>
      </w:divBdr>
      <w:divsChild>
        <w:div w:id="1788040831">
          <w:marLeft w:val="0"/>
          <w:marRight w:val="0"/>
          <w:marTop w:val="0"/>
          <w:marBottom w:val="0"/>
          <w:divBdr>
            <w:top w:val="none" w:sz="0" w:space="0" w:color="auto"/>
            <w:left w:val="none" w:sz="0" w:space="0" w:color="auto"/>
            <w:bottom w:val="none" w:sz="0" w:space="0" w:color="auto"/>
            <w:right w:val="none" w:sz="0" w:space="0" w:color="auto"/>
          </w:divBdr>
        </w:div>
      </w:divsChild>
    </w:div>
    <w:div w:id="1796018414">
      <w:bodyDiv w:val="1"/>
      <w:marLeft w:val="0"/>
      <w:marRight w:val="0"/>
      <w:marTop w:val="0"/>
      <w:marBottom w:val="0"/>
      <w:divBdr>
        <w:top w:val="none" w:sz="0" w:space="0" w:color="auto"/>
        <w:left w:val="none" w:sz="0" w:space="0" w:color="auto"/>
        <w:bottom w:val="none" w:sz="0" w:space="0" w:color="auto"/>
        <w:right w:val="none" w:sz="0" w:space="0" w:color="auto"/>
      </w:divBdr>
    </w:div>
    <w:div w:id="1796099875">
      <w:bodyDiv w:val="1"/>
      <w:marLeft w:val="0"/>
      <w:marRight w:val="0"/>
      <w:marTop w:val="0"/>
      <w:marBottom w:val="0"/>
      <w:divBdr>
        <w:top w:val="none" w:sz="0" w:space="0" w:color="auto"/>
        <w:left w:val="none" w:sz="0" w:space="0" w:color="auto"/>
        <w:bottom w:val="none" w:sz="0" w:space="0" w:color="auto"/>
        <w:right w:val="none" w:sz="0" w:space="0" w:color="auto"/>
      </w:divBdr>
    </w:div>
    <w:div w:id="1796289626">
      <w:bodyDiv w:val="1"/>
      <w:marLeft w:val="0"/>
      <w:marRight w:val="0"/>
      <w:marTop w:val="0"/>
      <w:marBottom w:val="0"/>
      <w:divBdr>
        <w:top w:val="none" w:sz="0" w:space="0" w:color="auto"/>
        <w:left w:val="none" w:sz="0" w:space="0" w:color="auto"/>
        <w:bottom w:val="none" w:sz="0" w:space="0" w:color="auto"/>
        <w:right w:val="none" w:sz="0" w:space="0" w:color="auto"/>
      </w:divBdr>
    </w:div>
    <w:div w:id="1796486625">
      <w:bodyDiv w:val="1"/>
      <w:marLeft w:val="0"/>
      <w:marRight w:val="0"/>
      <w:marTop w:val="0"/>
      <w:marBottom w:val="0"/>
      <w:divBdr>
        <w:top w:val="none" w:sz="0" w:space="0" w:color="auto"/>
        <w:left w:val="none" w:sz="0" w:space="0" w:color="auto"/>
        <w:bottom w:val="none" w:sz="0" w:space="0" w:color="auto"/>
        <w:right w:val="none" w:sz="0" w:space="0" w:color="auto"/>
      </w:divBdr>
    </w:div>
    <w:div w:id="1797092382">
      <w:bodyDiv w:val="1"/>
      <w:marLeft w:val="0"/>
      <w:marRight w:val="0"/>
      <w:marTop w:val="0"/>
      <w:marBottom w:val="0"/>
      <w:divBdr>
        <w:top w:val="none" w:sz="0" w:space="0" w:color="auto"/>
        <w:left w:val="none" w:sz="0" w:space="0" w:color="auto"/>
        <w:bottom w:val="none" w:sz="0" w:space="0" w:color="auto"/>
        <w:right w:val="none" w:sz="0" w:space="0" w:color="auto"/>
      </w:divBdr>
    </w:div>
    <w:div w:id="1797600030">
      <w:bodyDiv w:val="1"/>
      <w:marLeft w:val="0"/>
      <w:marRight w:val="0"/>
      <w:marTop w:val="0"/>
      <w:marBottom w:val="0"/>
      <w:divBdr>
        <w:top w:val="none" w:sz="0" w:space="0" w:color="auto"/>
        <w:left w:val="none" w:sz="0" w:space="0" w:color="auto"/>
        <w:bottom w:val="none" w:sz="0" w:space="0" w:color="auto"/>
        <w:right w:val="none" w:sz="0" w:space="0" w:color="auto"/>
      </w:divBdr>
    </w:div>
    <w:div w:id="1797873731">
      <w:bodyDiv w:val="1"/>
      <w:marLeft w:val="0"/>
      <w:marRight w:val="0"/>
      <w:marTop w:val="0"/>
      <w:marBottom w:val="0"/>
      <w:divBdr>
        <w:top w:val="none" w:sz="0" w:space="0" w:color="auto"/>
        <w:left w:val="none" w:sz="0" w:space="0" w:color="auto"/>
        <w:bottom w:val="none" w:sz="0" w:space="0" w:color="auto"/>
        <w:right w:val="none" w:sz="0" w:space="0" w:color="auto"/>
      </w:divBdr>
      <w:divsChild>
        <w:div w:id="590355898">
          <w:marLeft w:val="0"/>
          <w:marRight w:val="0"/>
          <w:marTop w:val="0"/>
          <w:marBottom w:val="0"/>
          <w:divBdr>
            <w:top w:val="none" w:sz="0" w:space="0" w:color="auto"/>
            <w:left w:val="none" w:sz="0" w:space="0" w:color="auto"/>
            <w:bottom w:val="none" w:sz="0" w:space="0" w:color="auto"/>
            <w:right w:val="none" w:sz="0" w:space="0" w:color="auto"/>
          </w:divBdr>
          <w:divsChild>
            <w:div w:id="978148973">
              <w:marLeft w:val="0"/>
              <w:marRight w:val="0"/>
              <w:marTop w:val="0"/>
              <w:marBottom w:val="0"/>
              <w:divBdr>
                <w:top w:val="none" w:sz="0" w:space="0" w:color="auto"/>
                <w:left w:val="none" w:sz="0" w:space="0" w:color="auto"/>
                <w:bottom w:val="none" w:sz="0" w:space="0" w:color="auto"/>
                <w:right w:val="none" w:sz="0" w:space="0" w:color="auto"/>
              </w:divBdr>
              <w:divsChild>
                <w:div w:id="994450245">
                  <w:marLeft w:val="0"/>
                  <w:marRight w:val="0"/>
                  <w:marTop w:val="0"/>
                  <w:marBottom w:val="0"/>
                  <w:divBdr>
                    <w:top w:val="none" w:sz="0" w:space="0" w:color="auto"/>
                    <w:left w:val="none" w:sz="0" w:space="0" w:color="auto"/>
                    <w:bottom w:val="none" w:sz="0" w:space="0" w:color="auto"/>
                    <w:right w:val="none" w:sz="0" w:space="0" w:color="auto"/>
                  </w:divBdr>
                  <w:divsChild>
                    <w:div w:id="971516612">
                      <w:marLeft w:val="0"/>
                      <w:marRight w:val="0"/>
                      <w:marTop w:val="0"/>
                      <w:marBottom w:val="0"/>
                      <w:divBdr>
                        <w:top w:val="none" w:sz="0" w:space="0" w:color="auto"/>
                        <w:left w:val="none" w:sz="0" w:space="0" w:color="auto"/>
                        <w:bottom w:val="none" w:sz="0" w:space="0" w:color="auto"/>
                        <w:right w:val="none" w:sz="0" w:space="0" w:color="auto"/>
                      </w:divBdr>
                      <w:divsChild>
                        <w:div w:id="1721897993">
                          <w:marLeft w:val="0"/>
                          <w:marRight w:val="3675"/>
                          <w:marTop w:val="0"/>
                          <w:marBottom w:val="0"/>
                          <w:divBdr>
                            <w:top w:val="none" w:sz="0" w:space="0" w:color="auto"/>
                            <w:left w:val="none" w:sz="0" w:space="0" w:color="auto"/>
                            <w:bottom w:val="none" w:sz="0" w:space="0" w:color="auto"/>
                            <w:right w:val="none" w:sz="0" w:space="0" w:color="auto"/>
                          </w:divBdr>
                          <w:divsChild>
                            <w:div w:id="970748058">
                              <w:marLeft w:val="0"/>
                              <w:marRight w:val="0"/>
                              <w:marTop w:val="0"/>
                              <w:marBottom w:val="0"/>
                              <w:divBdr>
                                <w:top w:val="none" w:sz="0" w:space="0" w:color="auto"/>
                                <w:left w:val="none" w:sz="0" w:space="0" w:color="auto"/>
                                <w:bottom w:val="none" w:sz="0" w:space="0" w:color="auto"/>
                                <w:right w:val="none" w:sz="0" w:space="0" w:color="auto"/>
                              </w:divBdr>
                              <w:divsChild>
                                <w:div w:id="4115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989232">
      <w:bodyDiv w:val="1"/>
      <w:marLeft w:val="0"/>
      <w:marRight w:val="0"/>
      <w:marTop w:val="0"/>
      <w:marBottom w:val="0"/>
      <w:divBdr>
        <w:top w:val="none" w:sz="0" w:space="0" w:color="auto"/>
        <w:left w:val="none" w:sz="0" w:space="0" w:color="auto"/>
        <w:bottom w:val="none" w:sz="0" w:space="0" w:color="auto"/>
        <w:right w:val="none" w:sz="0" w:space="0" w:color="auto"/>
      </w:divBdr>
      <w:divsChild>
        <w:div w:id="1249078487">
          <w:marLeft w:val="0"/>
          <w:marRight w:val="0"/>
          <w:marTop w:val="0"/>
          <w:marBottom w:val="0"/>
          <w:divBdr>
            <w:top w:val="none" w:sz="0" w:space="0" w:color="auto"/>
            <w:left w:val="none" w:sz="0" w:space="0" w:color="auto"/>
            <w:bottom w:val="none" w:sz="0" w:space="0" w:color="auto"/>
            <w:right w:val="none" w:sz="0" w:space="0" w:color="auto"/>
          </w:divBdr>
        </w:div>
      </w:divsChild>
    </w:div>
    <w:div w:id="1798328690">
      <w:bodyDiv w:val="1"/>
      <w:marLeft w:val="0"/>
      <w:marRight w:val="0"/>
      <w:marTop w:val="0"/>
      <w:marBottom w:val="0"/>
      <w:divBdr>
        <w:top w:val="none" w:sz="0" w:space="0" w:color="auto"/>
        <w:left w:val="none" w:sz="0" w:space="0" w:color="auto"/>
        <w:bottom w:val="none" w:sz="0" w:space="0" w:color="auto"/>
        <w:right w:val="none" w:sz="0" w:space="0" w:color="auto"/>
      </w:divBdr>
    </w:div>
    <w:div w:id="1798445779">
      <w:bodyDiv w:val="1"/>
      <w:marLeft w:val="0"/>
      <w:marRight w:val="0"/>
      <w:marTop w:val="0"/>
      <w:marBottom w:val="0"/>
      <w:divBdr>
        <w:top w:val="none" w:sz="0" w:space="0" w:color="auto"/>
        <w:left w:val="none" w:sz="0" w:space="0" w:color="auto"/>
        <w:bottom w:val="none" w:sz="0" w:space="0" w:color="auto"/>
        <w:right w:val="none" w:sz="0" w:space="0" w:color="auto"/>
      </w:divBdr>
    </w:div>
    <w:div w:id="1798528640">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sChild>
        <w:div w:id="988753217">
          <w:marLeft w:val="0"/>
          <w:marRight w:val="0"/>
          <w:marTop w:val="0"/>
          <w:marBottom w:val="0"/>
          <w:divBdr>
            <w:top w:val="none" w:sz="0" w:space="0" w:color="auto"/>
            <w:left w:val="none" w:sz="0" w:space="0" w:color="auto"/>
            <w:bottom w:val="none" w:sz="0" w:space="0" w:color="auto"/>
            <w:right w:val="none" w:sz="0" w:space="0" w:color="auto"/>
          </w:divBdr>
        </w:div>
      </w:divsChild>
    </w:div>
    <w:div w:id="1798717542">
      <w:bodyDiv w:val="1"/>
      <w:marLeft w:val="0"/>
      <w:marRight w:val="0"/>
      <w:marTop w:val="0"/>
      <w:marBottom w:val="0"/>
      <w:divBdr>
        <w:top w:val="none" w:sz="0" w:space="0" w:color="auto"/>
        <w:left w:val="none" w:sz="0" w:space="0" w:color="auto"/>
        <w:bottom w:val="none" w:sz="0" w:space="0" w:color="auto"/>
        <w:right w:val="none" w:sz="0" w:space="0" w:color="auto"/>
      </w:divBdr>
    </w:div>
    <w:div w:id="1798794453">
      <w:bodyDiv w:val="1"/>
      <w:marLeft w:val="0"/>
      <w:marRight w:val="0"/>
      <w:marTop w:val="0"/>
      <w:marBottom w:val="0"/>
      <w:divBdr>
        <w:top w:val="none" w:sz="0" w:space="0" w:color="auto"/>
        <w:left w:val="none" w:sz="0" w:space="0" w:color="auto"/>
        <w:bottom w:val="none" w:sz="0" w:space="0" w:color="auto"/>
        <w:right w:val="none" w:sz="0" w:space="0" w:color="auto"/>
      </w:divBdr>
      <w:divsChild>
        <w:div w:id="607782308">
          <w:marLeft w:val="0"/>
          <w:marRight w:val="0"/>
          <w:marTop w:val="0"/>
          <w:marBottom w:val="0"/>
          <w:divBdr>
            <w:top w:val="none" w:sz="0" w:space="0" w:color="auto"/>
            <w:left w:val="none" w:sz="0" w:space="0" w:color="auto"/>
            <w:bottom w:val="none" w:sz="0" w:space="0" w:color="auto"/>
            <w:right w:val="none" w:sz="0" w:space="0" w:color="auto"/>
          </w:divBdr>
          <w:divsChild>
            <w:div w:id="276835155">
              <w:marLeft w:val="0"/>
              <w:marRight w:val="0"/>
              <w:marTop w:val="0"/>
              <w:marBottom w:val="0"/>
              <w:divBdr>
                <w:top w:val="none" w:sz="0" w:space="0" w:color="auto"/>
                <w:left w:val="none" w:sz="0" w:space="0" w:color="auto"/>
                <w:bottom w:val="none" w:sz="0" w:space="0" w:color="auto"/>
                <w:right w:val="none" w:sz="0" w:space="0" w:color="auto"/>
              </w:divBdr>
              <w:divsChild>
                <w:div w:id="1015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8581">
          <w:marLeft w:val="0"/>
          <w:marRight w:val="0"/>
          <w:marTop w:val="0"/>
          <w:marBottom w:val="0"/>
          <w:divBdr>
            <w:top w:val="none" w:sz="0" w:space="0" w:color="auto"/>
            <w:left w:val="none" w:sz="0" w:space="0" w:color="auto"/>
            <w:bottom w:val="none" w:sz="0" w:space="0" w:color="auto"/>
            <w:right w:val="none" w:sz="0" w:space="0" w:color="auto"/>
          </w:divBdr>
        </w:div>
        <w:div w:id="2083523657">
          <w:marLeft w:val="0"/>
          <w:marRight w:val="0"/>
          <w:marTop w:val="0"/>
          <w:marBottom w:val="0"/>
          <w:divBdr>
            <w:top w:val="none" w:sz="0" w:space="0" w:color="auto"/>
            <w:left w:val="none" w:sz="0" w:space="0" w:color="auto"/>
            <w:bottom w:val="none" w:sz="0" w:space="0" w:color="auto"/>
            <w:right w:val="none" w:sz="0" w:space="0" w:color="auto"/>
          </w:divBdr>
        </w:div>
      </w:divsChild>
    </w:div>
    <w:div w:id="1799763316">
      <w:bodyDiv w:val="1"/>
      <w:marLeft w:val="0"/>
      <w:marRight w:val="0"/>
      <w:marTop w:val="0"/>
      <w:marBottom w:val="0"/>
      <w:divBdr>
        <w:top w:val="none" w:sz="0" w:space="0" w:color="auto"/>
        <w:left w:val="none" w:sz="0" w:space="0" w:color="auto"/>
        <w:bottom w:val="none" w:sz="0" w:space="0" w:color="auto"/>
        <w:right w:val="none" w:sz="0" w:space="0" w:color="auto"/>
      </w:divBdr>
    </w:div>
    <w:div w:id="1800149022">
      <w:bodyDiv w:val="1"/>
      <w:marLeft w:val="0"/>
      <w:marRight w:val="0"/>
      <w:marTop w:val="0"/>
      <w:marBottom w:val="0"/>
      <w:divBdr>
        <w:top w:val="none" w:sz="0" w:space="0" w:color="auto"/>
        <w:left w:val="none" w:sz="0" w:space="0" w:color="auto"/>
        <w:bottom w:val="none" w:sz="0" w:space="0" w:color="auto"/>
        <w:right w:val="none" w:sz="0" w:space="0" w:color="auto"/>
      </w:divBdr>
    </w:div>
    <w:div w:id="1801000542">
      <w:bodyDiv w:val="1"/>
      <w:marLeft w:val="0"/>
      <w:marRight w:val="0"/>
      <w:marTop w:val="0"/>
      <w:marBottom w:val="0"/>
      <w:divBdr>
        <w:top w:val="none" w:sz="0" w:space="0" w:color="auto"/>
        <w:left w:val="none" w:sz="0" w:space="0" w:color="auto"/>
        <w:bottom w:val="none" w:sz="0" w:space="0" w:color="auto"/>
        <w:right w:val="none" w:sz="0" w:space="0" w:color="auto"/>
      </w:divBdr>
    </w:div>
    <w:div w:id="1802109724">
      <w:bodyDiv w:val="1"/>
      <w:marLeft w:val="0"/>
      <w:marRight w:val="0"/>
      <w:marTop w:val="0"/>
      <w:marBottom w:val="0"/>
      <w:divBdr>
        <w:top w:val="none" w:sz="0" w:space="0" w:color="auto"/>
        <w:left w:val="none" w:sz="0" w:space="0" w:color="auto"/>
        <w:bottom w:val="none" w:sz="0" w:space="0" w:color="auto"/>
        <w:right w:val="none" w:sz="0" w:space="0" w:color="auto"/>
      </w:divBdr>
    </w:div>
    <w:div w:id="1802532723">
      <w:bodyDiv w:val="1"/>
      <w:marLeft w:val="0"/>
      <w:marRight w:val="0"/>
      <w:marTop w:val="0"/>
      <w:marBottom w:val="0"/>
      <w:divBdr>
        <w:top w:val="none" w:sz="0" w:space="0" w:color="auto"/>
        <w:left w:val="none" w:sz="0" w:space="0" w:color="auto"/>
        <w:bottom w:val="none" w:sz="0" w:space="0" w:color="auto"/>
        <w:right w:val="none" w:sz="0" w:space="0" w:color="auto"/>
      </w:divBdr>
    </w:div>
    <w:div w:id="1803696576">
      <w:bodyDiv w:val="1"/>
      <w:marLeft w:val="0"/>
      <w:marRight w:val="0"/>
      <w:marTop w:val="0"/>
      <w:marBottom w:val="0"/>
      <w:divBdr>
        <w:top w:val="none" w:sz="0" w:space="0" w:color="auto"/>
        <w:left w:val="none" w:sz="0" w:space="0" w:color="auto"/>
        <w:bottom w:val="none" w:sz="0" w:space="0" w:color="auto"/>
        <w:right w:val="none" w:sz="0" w:space="0" w:color="auto"/>
      </w:divBdr>
    </w:div>
    <w:div w:id="1803772242">
      <w:bodyDiv w:val="1"/>
      <w:marLeft w:val="0"/>
      <w:marRight w:val="0"/>
      <w:marTop w:val="0"/>
      <w:marBottom w:val="0"/>
      <w:divBdr>
        <w:top w:val="none" w:sz="0" w:space="0" w:color="auto"/>
        <w:left w:val="none" w:sz="0" w:space="0" w:color="auto"/>
        <w:bottom w:val="none" w:sz="0" w:space="0" w:color="auto"/>
        <w:right w:val="none" w:sz="0" w:space="0" w:color="auto"/>
      </w:divBdr>
      <w:divsChild>
        <w:div w:id="449082802">
          <w:marLeft w:val="0"/>
          <w:marRight w:val="0"/>
          <w:marTop w:val="0"/>
          <w:marBottom w:val="0"/>
          <w:divBdr>
            <w:top w:val="none" w:sz="0" w:space="0" w:color="auto"/>
            <w:left w:val="none" w:sz="0" w:space="0" w:color="auto"/>
            <w:bottom w:val="none" w:sz="0" w:space="0" w:color="auto"/>
            <w:right w:val="none" w:sz="0" w:space="0" w:color="auto"/>
          </w:divBdr>
          <w:divsChild>
            <w:div w:id="1654094143">
              <w:marLeft w:val="0"/>
              <w:marRight w:val="0"/>
              <w:marTop w:val="0"/>
              <w:marBottom w:val="0"/>
              <w:divBdr>
                <w:top w:val="none" w:sz="0" w:space="0" w:color="auto"/>
                <w:left w:val="none" w:sz="0" w:space="0" w:color="auto"/>
                <w:bottom w:val="none" w:sz="0" w:space="0" w:color="auto"/>
                <w:right w:val="none" w:sz="0" w:space="0" w:color="auto"/>
              </w:divBdr>
              <w:divsChild>
                <w:div w:id="2004237929">
                  <w:marLeft w:val="495"/>
                  <w:marRight w:val="495"/>
                  <w:marTop w:val="0"/>
                  <w:marBottom w:val="0"/>
                  <w:divBdr>
                    <w:top w:val="none" w:sz="0" w:space="0" w:color="auto"/>
                    <w:left w:val="none" w:sz="0" w:space="0" w:color="auto"/>
                    <w:bottom w:val="none" w:sz="0" w:space="0" w:color="auto"/>
                    <w:right w:val="none" w:sz="0" w:space="0" w:color="auto"/>
                  </w:divBdr>
                  <w:divsChild>
                    <w:div w:id="9912554">
                      <w:marLeft w:val="0"/>
                      <w:marRight w:val="0"/>
                      <w:marTop w:val="0"/>
                      <w:marBottom w:val="0"/>
                      <w:divBdr>
                        <w:top w:val="none" w:sz="0" w:space="0" w:color="auto"/>
                        <w:left w:val="none" w:sz="0" w:space="0" w:color="auto"/>
                        <w:bottom w:val="none" w:sz="0" w:space="0" w:color="auto"/>
                        <w:right w:val="none" w:sz="0" w:space="0" w:color="auto"/>
                      </w:divBdr>
                      <w:divsChild>
                        <w:div w:id="1493183778">
                          <w:marLeft w:val="150"/>
                          <w:marRight w:val="0"/>
                          <w:marTop w:val="0"/>
                          <w:marBottom w:val="0"/>
                          <w:divBdr>
                            <w:top w:val="none" w:sz="0" w:space="0" w:color="auto"/>
                            <w:left w:val="none" w:sz="0" w:space="0" w:color="auto"/>
                            <w:bottom w:val="none" w:sz="0" w:space="0" w:color="auto"/>
                            <w:right w:val="none" w:sz="0" w:space="0" w:color="auto"/>
                          </w:divBdr>
                          <w:divsChild>
                            <w:div w:id="1960331438">
                              <w:marLeft w:val="0"/>
                              <w:marRight w:val="150"/>
                              <w:marTop w:val="150"/>
                              <w:marBottom w:val="0"/>
                              <w:divBdr>
                                <w:top w:val="none" w:sz="0" w:space="0" w:color="auto"/>
                                <w:left w:val="none" w:sz="0" w:space="0" w:color="auto"/>
                                <w:bottom w:val="none" w:sz="0" w:space="0" w:color="auto"/>
                                <w:right w:val="none" w:sz="0" w:space="0" w:color="auto"/>
                              </w:divBdr>
                              <w:divsChild>
                                <w:div w:id="1437482331">
                                  <w:marLeft w:val="0"/>
                                  <w:marRight w:val="0"/>
                                  <w:marTop w:val="0"/>
                                  <w:marBottom w:val="0"/>
                                  <w:divBdr>
                                    <w:top w:val="none" w:sz="0" w:space="0" w:color="auto"/>
                                    <w:left w:val="none" w:sz="0" w:space="0" w:color="auto"/>
                                    <w:bottom w:val="none" w:sz="0" w:space="0" w:color="auto"/>
                                    <w:right w:val="none" w:sz="0" w:space="0" w:color="auto"/>
                                  </w:divBdr>
                                  <w:divsChild>
                                    <w:div w:id="1592809273">
                                      <w:marLeft w:val="0"/>
                                      <w:marRight w:val="0"/>
                                      <w:marTop w:val="0"/>
                                      <w:marBottom w:val="0"/>
                                      <w:divBdr>
                                        <w:top w:val="none" w:sz="0" w:space="0" w:color="auto"/>
                                        <w:left w:val="none" w:sz="0" w:space="0" w:color="auto"/>
                                        <w:bottom w:val="none" w:sz="0" w:space="0" w:color="auto"/>
                                        <w:right w:val="none" w:sz="0" w:space="0" w:color="auto"/>
                                      </w:divBdr>
                                      <w:divsChild>
                                        <w:div w:id="2067416375">
                                          <w:marLeft w:val="0"/>
                                          <w:marRight w:val="0"/>
                                          <w:marTop w:val="0"/>
                                          <w:marBottom w:val="0"/>
                                          <w:divBdr>
                                            <w:top w:val="none" w:sz="0" w:space="0" w:color="auto"/>
                                            <w:left w:val="none" w:sz="0" w:space="0" w:color="auto"/>
                                            <w:bottom w:val="none" w:sz="0" w:space="0" w:color="auto"/>
                                            <w:right w:val="none" w:sz="0" w:space="0" w:color="auto"/>
                                          </w:divBdr>
                                          <w:divsChild>
                                            <w:div w:id="1364475835">
                                              <w:marLeft w:val="0"/>
                                              <w:marRight w:val="0"/>
                                              <w:marTop w:val="0"/>
                                              <w:marBottom w:val="0"/>
                                              <w:divBdr>
                                                <w:top w:val="none" w:sz="0" w:space="0" w:color="auto"/>
                                                <w:left w:val="none" w:sz="0" w:space="0" w:color="auto"/>
                                                <w:bottom w:val="none" w:sz="0" w:space="0" w:color="auto"/>
                                                <w:right w:val="none" w:sz="0" w:space="0" w:color="auto"/>
                                              </w:divBdr>
                                              <w:divsChild>
                                                <w:div w:id="1557813940">
                                                  <w:marLeft w:val="0"/>
                                                  <w:marRight w:val="0"/>
                                                  <w:marTop w:val="0"/>
                                                  <w:marBottom w:val="0"/>
                                                  <w:divBdr>
                                                    <w:top w:val="none" w:sz="0" w:space="0" w:color="auto"/>
                                                    <w:left w:val="none" w:sz="0" w:space="0" w:color="auto"/>
                                                    <w:bottom w:val="none" w:sz="0" w:space="0" w:color="auto"/>
                                                    <w:right w:val="none" w:sz="0" w:space="0" w:color="auto"/>
                                                  </w:divBdr>
                                                  <w:divsChild>
                                                    <w:div w:id="118302401">
                                                      <w:marLeft w:val="0"/>
                                                      <w:marRight w:val="0"/>
                                                      <w:marTop w:val="0"/>
                                                      <w:marBottom w:val="0"/>
                                                      <w:divBdr>
                                                        <w:top w:val="none" w:sz="0" w:space="0" w:color="auto"/>
                                                        <w:left w:val="none" w:sz="0" w:space="0" w:color="auto"/>
                                                        <w:bottom w:val="none" w:sz="0" w:space="0" w:color="auto"/>
                                                        <w:right w:val="none" w:sz="0" w:space="0" w:color="auto"/>
                                                      </w:divBdr>
                                                      <w:divsChild>
                                                        <w:div w:id="1963001550">
                                                          <w:marLeft w:val="0"/>
                                                          <w:marRight w:val="0"/>
                                                          <w:marTop w:val="0"/>
                                                          <w:marBottom w:val="0"/>
                                                          <w:divBdr>
                                                            <w:top w:val="none" w:sz="0" w:space="0" w:color="auto"/>
                                                            <w:left w:val="none" w:sz="0" w:space="0" w:color="auto"/>
                                                            <w:bottom w:val="none" w:sz="0" w:space="0" w:color="auto"/>
                                                            <w:right w:val="none" w:sz="0" w:space="0" w:color="auto"/>
                                                          </w:divBdr>
                                                          <w:divsChild>
                                                            <w:div w:id="1198738981">
                                                              <w:marLeft w:val="0"/>
                                                              <w:marRight w:val="0"/>
                                                              <w:marTop w:val="0"/>
                                                              <w:marBottom w:val="0"/>
                                                              <w:divBdr>
                                                                <w:top w:val="none" w:sz="0" w:space="0" w:color="auto"/>
                                                                <w:left w:val="none" w:sz="0" w:space="0" w:color="auto"/>
                                                                <w:bottom w:val="none" w:sz="0" w:space="0" w:color="auto"/>
                                                                <w:right w:val="none" w:sz="0" w:space="0" w:color="auto"/>
                                                              </w:divBdr>
                                                              <w:divsChild>
                                                                <w:div w:id="17401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4694312">
      <w:bodyDiv w:val="1"/>
      <w:marLeft w:val="0"/>
      <w:marRight w:val="0"/>
      <w:marTop w:val="0"/>
      <w:marBottom w:val="0"/>
      <w:divBdr>
        <w:top w:val="none" w:sz="0" w:space="0" w:color="auto"/>
        <w:left w:val="none" w:sz="0" w:space="0" w:color="auto"/>
        <w:bottom w:val="none" w:sz="0" w:space="0" w:color="auto"/>
        <w:right w:val="none" w:sz="0" w:space="0" w:color="auto"/>
      </w:divBdr>
      <w:divsChild>
        <w:div w:id="501745872">
          <w:marLeft w:val="0"/>
          <w:marRight w:val="0"/>
          <w:marTop w:val="0"/>
          <w:marBottom w:val="0"/>
          <w:divBdr>
            <w:top w:val="none" w:sz="0" w:space="0" w:color="auto"/>
            <w:left w:val="none" w:sz="0" w:space="0" w:color="auto"/>
            <w:bottom w:val="none" w:sz="0" w:space="0" w:color="auto"/>
            <w:right w:val="none" w:sz="0" w:space="0" w:color="auto"/>
          </w:divBdr>
        </w:div>
      </w:divsChild>
    </w:div>
    <w:div w:id="1806460876">
      <w:bodyDiv w:val="1"/>
      <w:marLeft w:val="0"/>
      <w:marRight w:val="0"/>
      <w:marTop w:val="0"/>
      <w:marBottom w:val="0"/>
      <w:divBdr>
        <w:top w:val="none" w:sz="0" w:space="0" w:color="auto"/>
        <w:left w:val="none" w:sz="0" w:space="0" w:color="auto"/>
        <w:bottom w:val="none" w:sz="0" w:space="0" w:color="auto"/>
        <w:right w:val="none" w:sz="0" w:space="0" w:color="auto"/>
      </w:divBdr>
    </w:div>
    <w:div w:id="1807352241">
      <w:bodyDiv w:val="1"/>
      <w:marLeft w:val="0"/>
      <w:marRight w:val="0"/>
      <w:marTop w:val="0"/>
      <w:marBottom w:val="0"/>
      <w:divBdr>
        <w:top w:val="none" w:sz="0" w:space="0" w:color="auto"/>
        <w:left w:val="none" w:sz="0" w:space="0" w:color="auto"/>
        <w:bottom w:val="none" w:sz="0" w:space="0" w:color="auto"/>
        <w:right w:val="none" w:sz="0" w:space="0" w:color="auto"/>
      </w:divBdr>
    </w:div>
    <w:div w:id="1807358768">
      <w:bodyDiv w:val="1"/>
      <w:marLeft w:val="0"/>
      <w:marRight w:val="0"/>
      <w:marTop w:val="0"/>
      <w:marBottom w:val="0"/>
      <w:divBdr>
        <w:top w:val="none" w:sz="0" w:space="0" w:color="auto"/>
        <w:left w:val="none" w:sz="0" w:space="0" w:color="auto"/>
        <w:bottom w:val="none" w:sz="0" w:space="0" w:color="auto"/>
        <w:right w:val="none" w:sz="0" w:space="0" w:color="auto"/>
      </w:divBdr>
    </w:div>
    <w:div w:id="1807432931">
      <w:bodyDiv w:val="1"/>
      <w:marLeft w:val="0"/>
      <w:marRight w:val="0"/>
      <w:marTop w:val="0"/>
      <w:marBottom w:val="0"/>
      <w:divBdr>
        <w:top w:val="none" w:sz="0" w:space="0" w:color="auto"/>
        <w:left w:val="none" w:sz="0" w:space="0" w:color="auto"/>
        <w:bottom w:val="none" w:sz="0" w:space="0" w:color="auto"/>
        <w:right w:val="none" w:sz="0" w:space="0" w:color="auto"/>
      </w:divBdr>
    </w:div>
    <w:div w:id="1808009290">
      <w:bodyDiv w:val="1"/>
      <w:marLeft w:val="0"/>
      <w:marRight w:val="0"/>
      <w:marTop w:val="0"/>
      <w:marBottom w:val="0"/>
      <w:divBdr>
        <w:top w:val="none" w:sz="0" w:space="0" w:color="auto"/>
        <w:left w:val="none" w:sz="0" w:space="0" w:color="auto"/>
        <w:bottom w:val="none" w:sz="0" w:space="0" w:color="auto"/>
        <w:right w:val="none" w:sz="0" w:space="0" w:color="auto"/>
      </w:divBdr>
    </w:div>
    <w:div w:id="1808083137">
      <w:bodyDiv w:val="1"/>
      <w:marLeft w:val="0"/>
      <w:marRight w:val="0"/>
      <w:marTop w:val="0"/>
      <w:marBottom w:val="0"/>
      <w:divBdr>
        <w:top w:val="none" w:sz="0" w:space="0" w:color="auto"/>
        <w:left w:val="none" w:sz="0" w:space="0" w:color="auto"/>
        <w:bottom w:val="none" w:sz="0" w:space="0" w:color="auto"/>
        <w:right w:val="none" w:sz="0" w:space="0" w:color="auto"/>
      </w:divBdr>
      <w:divsChild>
        <w:div w:id="1734624447">
          <w:marLeft w:val="0"/>
          <w:marRight w:val="0"/>
          <w:marTop w:val="0"/>
          <w:marBottom w:val="0"/>
          <w:divBdr>
            <w:top w:val="none" w:sz="0" w:space="0" w:color="auto"/>
            <w:left w:val="none" w:sz="0" w:space="0" w:color="auto"/>
            <w:bottom w:val="none" w:sz="0" w:space="0" w:color="auto"/>
            <w:right w:val="none" w:sz="0" w:space="0" w:color="auto"/>
          </w:divBdr>
        </w:div>
      </w:divsChild>
    </w:div>
    <w:div w:id="1809207213">
      <w:bodyDiv w:val="1"/>
      <w:marLeft w:val="0"/>
      <w:marRight w:val="0"/>
      <w:marTop w:val="0"/>
      <w:marBottom w:val="0"/>
      <w:divBdr>
        <w:top w:val="none" w:sz="0" w:space="0" w:color="auto"/>
        <w:left w:val="none" w:sz="0" w:space="0" w:color="auto"/>
        <w:bottom w:val="none" w:sz="0" w:space="0" w:color="auto"/>
        <w:right w:val="none" w:sz="0" w:space="0" w:color="auto"/>
      </w:divBdr>
    </w:div>
    <w:div w:id="1810634038">
      <w:bodyDiv w:val="1"/>
      <w:marLeft w:val="0"/>
      <w:marRight w:val="0"/>
      <w:marTop w:val="0"/>
      <w:marBottom w:val="0"/>
      <w:divBdr>
        <w:top w:val="none" w:sz="0" w:space="0" w:color="auto"/>
        <w:left w:val="none" w:sz="0" w:space="0" w:color="auto"/>
        <w:bottom w:val="none" w:sz="0" w:space="0" w:color="auto"/>
        <w:right w:val="none" w:sz="0" w:space="0" w:color="auto"/>
      </w:divBdr>
      <w:divsChild>
        <w:div w:id="1093479553">
          <w:marLeft w:val="0"/>
          <w:marRight w:val="0"/>
          <w:marTop w:val="0"/>
          <w:marBottom w:val="0"/>
          <w:divBdr>
            <w:top w:val="none" w:sz="0" w:space="0" w:color="auto"/>
            <w:left w:val="none" w:sz="0" w:space="0" w:color="auto"/>
            <w:bottom w:val="none" w:sz="0" w:space="0" w:color="auto"/>
            <w:right w:val="none" w:sz="0" w:space="0" w:color="auto"/>
          </w:divBdr>
          <w:divsChild>
            <w:div w:id="733771225">
              <w:marLeft w:val="0"/>
              <w:marRight w:val="0"/>
              <w:marTop w:val="0"/>
              <w:marBottom w:val="0"/>
              <w:divBdr>
                <w:top w:val="none" w:sz="0" w:space="0" w:color="auto"/>
                <w:left w:val="none" w:sz="0" w:space="0" w:color="auto"/>
                <w:bottom w:val="none" w:sz="0" w:space="0" w:color="auto"/>
                <w:right w:val="none" w:sz="0" w:space="0" w:color="auto"/>
              </w:divBdr>
              <w:divsChild>
                <w:div w:id="392388165">
                  <w:marLeft w:val="495"/>
                  <w:marRight w:val="495"/>
                  <w:marTop w:val="0"/>
                  <w:marBottom w:val="0"/>
                  <w:divBdr>
                    <w:top w:val="none" w:sz="0" w:space="0" w:color="auto"/>
                    <w:left w:val="none" w:sz="0" w:space="0" w:color="auto"/>
                    <w:bottom w:val="none" w:sz="0" w:space="0" w:color="auto"/>
                    <w:right w:val="none" w:sz="0" w:space="0" w:color="auto"/>
                  </w:divBdr>
                  <w:divsChild>
                    <w:div w:id="942299446">
                      <w:marLeft w:val="0"/>
                      <w:marRight w:val="0"/>
                      <w:marTop w:val="0"/>
                      <w:marBottom w:val="0"/>
                      <w:divBdr>
                        <w:top w:val="none" w:sz="0" w:space="0" w:color="auto"/>
                        <w:left w:val="none" w:sz="0" w:space="0" w:color="auto"/>
                        <w:bottom w:val="none" w:sz="0" w:space="0" w:color="auto"/>
                        <w:right w:val="none" w:sz="0" w:space="0" w:color="auto"/>
                      </w:divBdr>
                      <w:divsChild>
                        <w:div w:id="1482306421">
                          <w:marLeft w:val="150"/>
                          <w:marRight w:val="0"/>
                          <w:marTop w:val="0"/>
                          <w:marBottom w:val="0"/>
                          <w:divBdr>
                            <w:top w:val="none" w:sz="0" w:space="0" w:color="auto"/>
                            <w:left w:val="none" w:sz="0" w:space="0" w:color="auto"/>
                            <w:bottom w:val="none" w:sz="0" w:space="0" w:color="auto"/>
                            <w:right w:val="none" w:sz="0" w:space="0" w:color="auto"/>
                          </w:divBdr>
                          <w:divsChild>
                            <w:div w:id="89281044">
                              <w:marLeft w:val="0"/>
                              <w:marRight w:val="150"/>
                              <w:marTop w:val="150"/>
                              <w:marBottom w:val="0"/>
                              <w:divBdr>
                                <w:top w:val="none" w:sz="0" w:space="0" w:color="auto"/>
                                <w:left w:val="none" w:sz="0" w:space="0" w:color="auto"/>
                                <w:bottom w:val="none" w:sz="0" w:space="0" w:color="auto"/>
                                <w:right w:val="none" w:sz="0" w:space="0" w:color="auto"/>
                              </w:divBdr>
                              <w:divsChild>
                                <w:div w:id="744717701">
                                  <w:marLeft w:val="0"/>
                                  <w:marRight w:val="0"/>
                                  <w:marTop w:val="0"/>
                                  <w:marBottom w:val="0"/>
                                  <w:divBdr>
                                    <w:top w:val="none" w:sz="0" w:space="0" w:color="auto"/>
                                    <w:left w:val="none" w:sz="0" w:space="0" w:color="auto"/>
                                    <w:bottom w:val="none" w:sz="0" w:space="0" w:color="auto"/>
                                    <w:right w:val="none" w:sz="0" w:space="0" w:color="auto"/>
                                  </w:divBdr>
                                  <w:divsChild>
                                    <w:div w:id="809631822">
                                      <w:marLeft w:val="0"/>
                                      <w:marRight w:val="0"/>
                                      <w:marTop w:val="0"/>
                                      <w:marBottom w:val="0"/>
                                      <w:divBdr>
                                        <w:top w:val="none" w:sz="0" w:space="0" w:color="auto"/>
                                        <w:left w:val="none" w:sz="0" w:space="0" w:color="auto"/>
                                        <w:bottom w:val="none" w:sz="0" w:space="0" w:color="auto"/>
                                        <w:right w:val="none" w:sz="0" w:space="0" w:color="auto"/>
                                      </w:divBdr>
                                      <w:divsChild>
                                        <w:div w:id="83459956">
                                          <w:marLeft w:val="0"/>
                                          <w:marRight w:val="0"/>
                                          <w:marTop w:val="0"/>
                                          <w:marBottom w:val="0"/>
                                          <w:divBdr>
                                            <w:top w:val="none" w:sz="0" w:space="0" w:color="auto"/>
                                            <w:left w:val="none" w:sz="0" w:space="0" w:color="auto"/>
                                            <w:bottom w:val="none" w:sz="0" w:space="0" w:color="auto"/>
                                            <w:right w:val="none" w:sz="0" w:space="0" w:color="auto"/>
                                          </w:divBdr>
                                          <w:divsChild>
                                            <w:div w:id="507331986">
                                              <w:marLeft w:val="0"/>
                                              <w:marRight w:val="0"/>
                                              <w:marTop w:val="0"/>
                                              <w:marBottom w:val="0"/>
                                              <w:divBdr>
                                                <w:top w:val="none" w:sz="0" w:space="0" w:color="auto"/>
                                                <w:left w:val="none" w:sz="0" w:space="0" w:color="auto"/>
                                                <w:bottom w:val="none" w:sz="0" w:space="0" w:color="auto"/>
                                                <w:right w:val="none" w:sz="0" w:space="0" w:color="auto"/>
                                              </w:divBdr>
                                              <w:divsChild>
                                                <w:div w:id="354843444">
                                                  <w:marLeft w:val="0"/>
                                                  <w:marRight w:val="0"/>
                                                  <w:marTop w:val="0"/>
                                                  <w:marBottom w:val="0"/>
                                                  <w:divBdr>
                                                    <w:top w:val="none" w:sz="0" w:space="0" w:color="auto"/>
                                                    <w:left w:val="none" w:sz="0" w:space="0" w:color="auto"/>
                                                    <w:bottom w:val="none" w:sz="0" w:space="0" w:color="auto"/>
                                                    <w:right w:val="none" w:sz="0" w:space="0" w:color="auto"/>
                                                  </w:divBdr>
                                                  <w:divsChild>
                                                    <w:div w:id="1797403549">
                                                      <w:marLeft w:val="0"/>
                                                      <w:marRight w:val="0"/>
                                                      <w:marTop w:val="0"/>
                                                      <w:marBottom w:val="0"/>
                                                      <w:divBdr>
                                                        <w:top w:val="none" w:sz="0" w:space="0" w:color="auto"/>
                                                        <w:left w:val="none" w:sz="0" w:space="0" w:color="auto"/>
                                                        <w:bottom w:val="none" w:sz="0" w:space="0" w:color="auto"/>
                                                        <w:right w:val="none" w:sz="0" w:space="0" w:color="auto"/>
                                                      </w:divBdr>
                                                      <w:divsChild>
                                                        <w:div w:id="58402214">
                                                          <w:marLeft w:val="0"/>
                                                          <w:marRight w:val="0"/>
                                                          <w:marTop w:val="0"/>
                                                          <w:marBottom w:val="0"/>
                                                          <w:divBdr>
                                                            <w:top w:val="none" w:sz="0" w:space="0" w:color="auto"/>
                                                            <w:left w:val="none" w:sz="0" w:space="0" w:color="auto"/>
                                                            <w:bottom w:val="none" w:sz="0" w:space="0" w:color="auto"/>
                                                            <w:right w:val="none" w:sz="0" w:space="0" w:color="auto"/>
                                                          </w:divBdr>
                                                          <w:divsChild>
                                                            <w:div w:id="1511987732">
                                                              <w:marLeft w:val="0"/>
                                                              <w:marRight w:val="0"/>
                                                              <w:marTop w:val="0"/>
                                                              <w:marBottom w:val="0"/>
                                                              <w:divBdr>
                                                                <w:top w:val="none" w:sz="0" w:space="0" w:color="auto"/>
                                                                <w:left w:val="none" w:sz="0" w:space="0" w:color="auto"/>
                                                                <w:bottom w:val="none" w:sz="0" w:space="0" w:color="auto"/>
                                                                <w:right w:val="none" w:sz="0" w:space="0" w:color="auto"/>
                                                              </w:divBdr>
                                                              <w:divsChild>
                                                                <w:div w:id="6129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1483457">
      <w:bodyDiv w:val="1"/>
      <w:marLeft w:val="0"/>
      <w:marRight w:val="0"/>
      <w:marTop w:val="0"/>
      <w:marBottom w:val="0"/>
      <w:divBdr>
        <w:top w:val="none" w:sz="0" w:space="0" w:color="auto"/>
        <w:left w:val="none" w:sz="0" w:space="0" w:color="auto"/>
        <w:bottom w:val="none" w:sz="0" w:space="0" w:color="auto"/>
        <w:right w:val="none" w:sz="0" w:space="0" w:color="auto"/>
      </w:divBdr>
      <w:divsChild>
        <w:div w:id="1256017595">
          <w:marLeft w:val="0"/>
          <w:marRight w:val="0"/>
          <w:marTop w:val="0"/>
          <w:marBottom w:val="0"/>
          <w:divBdr>
            <w:top w:val="none" w:sz="0" w:space="0" w:color="auto"/>
            <w:left w:val="none" w:sz="0" w:space="0" w:color="auto"/>
            <w:bottom w:val="none" w:sz="0" w:space="0" w:color="auto"/>
            <w:right w:val="none" w:sz="0" w:space="0" w:color="auto"/>
          </w:divBdr>
          <w:divsChild>
            <w:div w:id="1720549200">
              <w:marLeft w:val="0"/>
              <w:marRight w:val="0"/>
              <w:marTop w:val="0"/>
              <w:marBottom w:val="0"/>
              <w:divBdr>
                <w:top w:val="none" w:sz="0" w:space="0" w:color="auto"/>
                <w:left w:val="none" w:sz="0" w:space="0" w:color="auto"/>
                <w:bottom w:val="none" w:sz="0" w:space="0" w:color="auto"/>
                <w:right w:val="none" w:sz="0" w:space="0" w:color="auto"/>
              </w:divBdr>
              <w:divsChild>
                <w:div w:id="1762020994">
                  <w:marLeft w:val="0"/>
                  <w:marRight w:val="0"/>
                  <w:marTop w:val="0"/>
                  <w:marBottom w:val="0"/>
                  <w:divBdr>
                    <w:top w:val="none" w:sz="0" w:space="0" w:color="auto"/>
                    <w:left w:val="none" w:sz="0" w:space="0" w:color="auto"/>
                    <w:bottom w:val="none" w:sz="0" w:space="0" w:color="auto"/>
                    <w:right w:val="none" w:sz="0" w:space="0" w:color="auto"/>
                  </w:divBdr>
                  <w:divsChild>
                    <w:div w:id="321931512">
                      <w:marLeft w:val="0"/>
                      <w:marRight w:val="0"/>
                      <w:marTop w:val="0"/>
                      <w:marBottom w:val="0"/>
                      <w:divBdr>
                        <w:top w:val="none" w:sz="0" w:space="0" w:color="auto"/>
                        <w:left w:val="none" w:sz="0" w:space="0" w:color="auto"/>
                        <w:bottom w:val="none" w:sz="0" w:space="0" w:color="auto"/>
                        <w:right w:val="none" w:sz="0" w:space="0" w:color="auto"/>
                      </w:divBdr>
                      <w:divsChild>
                        <w:div w:id="685210586">
                          <w:marLeft w:val="0"/>
                          <w:marRight w:val="0"/>
                          <w:marTop w:val="0"/>
                          <w:marBottom w:val="0"/>
                          <w:divBdr>
                            <w:top w:val="none" w:sz="0" w:space="0" w:color="auto"/>
                            <w:left w:val="none" w:sz="0" w:space="0" w:color="auto"/>
                            <w:bottom w:val="none" w:sz="0" w:space="0" w:color="auto"/>
                            <w:right w:val="none" w:sz="0" w:space="0" w:color="auto"/>
                          </w:divBdr>
                          <w:divsChild>
                            <w:div w:id="1027870358">
                              <w:marLeft w:val="3"/>
                              <w:marRight w:val="0"/>
                              <w:marTop w:val="0"/>
                              <w:marBottom w:val="0"/>
                              <w:divBdr>
                                <w:top w:val="none" w:sz="0" w:space="0" w:color="auto"/>
                                <w:left w:val="none" w:sz="0" w:space="0" w:color="auto"/>
                                <w:bottom w:val="none" w:sz="0" w:space="0" w:color="auto"/>
                                <w:right w:val="none" w:sz="0" w:space="0" w:color="auto"/>
                              </w:divBdr>
                              <w:divsChild>
                                <w:div w:id="1959528430">
                                  <w:marLeft w:val="0"/>
                                  <w:marRight w:val="0"/>
                                  <w:marTop w:val="0"/>
                                  <w:marBottom w:val="0"/>
                                  <w:divBdr>
                                    <w:top w:val="none" w:sz="0" w:space="0" w:color="auto"/>
                                    <w:left w:val="none" w:sz="0" w:space="0" w:color="auto"/>
                                    <w:bottom w:val="none" w:sz="0" w:space="0" w:color="auto"/>
                                    <w:right w:val="none" w:sz="0" w:space="0" w:color="auto"/>
                                  </w:divBdr>
                                  <w:divsChild>
                                    <w:div w:id="527566241">
                                      <w:marLeft w:val="0"/>
                                      <w:marRight w:val="0"/>
                                      <w:marTop w:val="0"/>
                                      <w:marBottom w:val="0"/>
                                      <w:divBdr>
                                        <w:top w:val="none" w:sz="0" w:space="0" w:color="auto"/>
                                        <w:left w:val="none" w:sz="0" w:space="0" w:color="auto"/>
                                        <w:bottom w:val="none" w:sz="0" w:space="0" w:color="auto"/>
                                        <w:right w:val="none" w:sz="0" w:space="0" w:color="auto"/>
                                      </w:divBdr>
                                      <w:divsChild>
                                        <w:div w:id="1944141495">
                                          <w:marLeft w:val="0"/>
                                          <w:marRight w:val="0"/>
                                          <w:marTop w:val="0"/>
                                          <w:marBottom w:val="0"/>
                                          <w:divBdr>
                                            <w:top w:val="none" w:sz="0" w:space="0" w:color="auto"/>
                                            <w:left w:val="none" w:sz="0" w:space="0" w:color="auto"/>
                                            <w:bottom w:val="none" w:sz="0" w:space="0" w:color="auto"/>
                                            <w:right w:val="none" w:sz="0" w:space="0" w:color="auto"/>
                                          </w:divBdr>
                                          <w:divsChild>
                                            <w:div w:id="1471093885">
                                              <w:marLeft w:val="0"/>
                                              <w:marRight w:val="0"/>
                                              <w:marTop w:val="0"/>
                                              <w:marBottom w:val="0"/>
                                              <w:divBdr>
                                                <w:top w:val="none" w:sz="0" w:space="0" w:color="auto"/>
                                                <w:left w:val="none" w:sz="0" w:space="0" w:color="auto"/>
                                                <w:bottom w:val="none" w:sz="0" w:space="0" w:color="auto"/>
                                                <w:right w:val="none" w:sz="0" w:space="0" w:color="auto"/>
                                              </w:divBdr>
                                              <w:divsChild>
                                                <w:div w:id="665207705">
                                                  <w:marLeft w:val="0"/>
                                                  <w:marRight w:val="0"/>
                                                  <w:marTop w:val="0"/>
                                                  <w:marBottom w:val="0"/>
                                                  <w:divBdr>
                                                    <w:top w:val="none" w:sz="0" w:space="0" w:color="auto"/>
                                                    <w:left w:val="none" w:sz="0" w:space="0" w:color="auto"/>
                                                    <w:bottom w:val="none" w:sz="0" w:space="0" w:color="auto"/>
                                                    <w:right w:val="none" w:sz="0" w:space="0" w:color="auto"/>
                                                  </w:divBdr>
                                                  <w:divsChild>
                                                    <w:div w:id="1420758632">
                                                      <w:marLeft w:val="0"/>
                                                      <w:marRight w:val="0"/>
                                                      <w:marTop w:val="0"/>
                                                      <w:marBottom w:val="0"/>
                                                      <w:divBdr>
                                                        <w:top w:val="none" w:sz="0" w:space="0" w:color="auto"/>
                                                        <w:left w:val="none" w:sz="0" w:space="0" w:color="auto"/>
                                                        <w:bottom w:val="none" w:sz="0" w:space="0" w:color="auto"/>
                                                        <w:right w:val="none" w:sz="0" w:space="0" w:color="auto"/>
                                                      </w:divBdr>
                                                      <w:divsChild>
                                                        <w:div w:id="1591041233">
                                                          <w:marLeft w:val="0"/>
                                                          <w:marRight w:val="0"/>
                                                          <w:marTop w:val="0"/>
                                                          <w:marBottom w:val="0"/>
                                                          <w:divBdr>
                                                            <w:top w:val="none" w:sz="0" w:space="0" w:color="auto"/>
                                                            <w:left w:val="none" w:sz="0" w:space="0" w:color="auto"/>
                                                            <w:bottom w:val="none" w:sz="0" w:space="0" w:color="auto"/>
                                                            <w:right w:val="none" w:sz="0" w:space="0" w:color="auto"/>
                                                          </w:divBdr>
                                                          <w:divsChild>
                                                            <w:div w:id="1408531907">
                                                              <w:marLeft w:val="0"/>
                                                              <w:marRight w:val="0"/>
                                                              <w:marTop w:val="0"/>
                                                              <w:marBottom w:val="0"/>
                                                              <w:divBdr>
                                                                <w:top w:val="none" w:sz="0" w:space="0" w:color="auto"/>
                                                                <w:left w:val="none" w:sz="0" w:space="0" w:color="auto"/>
                                                                <w:bottom w:val="none" w:sz="0" w:space="0" w:color="auto"/>
                                                                <w:right w:val="none" w:sz="0" w:space="0" w:color="auto"/>
                                                              </w:divBdr>
                                                              <w:divsChild>
                                                                <w:div w:id="991130834">
                                                                  <w:marLeft w:val="0"/>
                                                                  <w:marRight w:val="0"/>
                                                                  <w:marTop w:val="0"/>
                                                                  <w:marBottom w:val="0"/>
                                                                  <w:divBdr>
                                                                    <w:top w:val="none" w:sz="0" w:space="0" w:color="auto"/>
                                                                    <w:left w:val="none" w:sz="0" w:space="0" w:color="auto"/>
                                                                    <w:bottom w:val="none" w:sz="0" w:space="0" w:color="auto"/>
                                                                    <w:right w:val="none" w:sz="0" w:space="0" w:color="auto"/>
                                                                  </w:divBdr>
                                                                  <w:divsChild>
                                                                    <w:div w:id="248731302">
                                                                      <w:marLeft w:val="0"/>
                                                                      <w:marRight w:val="0"/>
                                                                      <w:marTop w:val="0"/>
                                                                      <w:marBottom w:val="0"/>
                                                                      <w:divBdr>
                                                                        <w:top w:val="none" w:sz="0" w:space="0" w:color="auto"/>
                                                                        <w:left w:val="none" w:sz="0" w:space="0" w:color="auto"/>
                                                                        <w:bottom w:val="none" w:sz="0" w:space="0" w:color="auto"/>
                                                                        <w:right w:val="none" w:sz="0" w:space="0" w:color="auto"/>
                                                                      </w:divBdr>
                                                                      <w:divsChild>
                                                                        <w:div w:id="1483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945551">
      <w:bodyDiv w:val="1"/>
      <w:marLeft w:val="0"/>
      <w:marRight w:val="0"/>
      <w:marTop w:val="0"/>
      <w:marBottom w:val="0"/>
      <w:divBdr>
        <w:top w:val="none" w:sz="0" w:space="0" w:color="auto"/>
        <w:left w:val="none" w:sz="0" w:space="0" w:color="auto"/>
        <w:bottom w:val="none" w:sz="0" w:space="0" w:color="auto"/>
        <w:right w:val="none" w:sz="0" w:space="0" w:color="auto"/>
      </w:divBdr>
      <w:divsChild>
        <w:div w:id="80880388">
          <w:marLeft w:val="0"/>
          <w:marRight w:val="0"/>
          <w:marTop w:val="0"/>
          <w:marBottom w:val="0"/>
          <w:divBdr>
            <w:top w:val="none" w:sz="0" w:space="0" w:color="auto"/>
            <w:left w:val="none" w:sz="0" w:space="0" w:color="auto"/>
            <w:bottom w:val="none" w:sz="0" w:space="0" w:color="auto"/>
            <w:right w:val="none" w:sz="0" w:space="0" w:color="auto"/>
          </w:divBdr>
        </w:div>
      </w:divsChild>
    </w:div>
    <w:div w:id="1812097515">
      <w:bodyDiv w:val="1"/>
      <w:marLeft w:val="0"/>
      <w:marRight w:val="0"/>
      <w:marTop w:val="0"/>
      <w:marBottom w:val="0"/>
      <w:divBdr>
        <w:top w:val="none" w:sz="0" w:space="0" w:color="auto"/>
        <w:left w:val="none" w:sz="0" w:space="0" w:color="auto"/>
        <w:bottom w:val="none" w:sz="0" w:space="0" w:color="auto"/>
        <w:right w:val="none" w:sz="0" w:space="0" w:color="auto"/>
      </w:divBdr>
    </w:div>
    <w:div w:id="1812166038">
      <w:bodyDiv w:val="1"/>
      <w:marLeft w:val="0"/>
      <w:marRight w:val="0"/>
      <w:marTop w:val="0"/>
      <w:marBottom w:val="0"/>
      <w:divBdr>
        <w:top w:val="none" w:sz="0" w:space="0" w:color="auto"/>
        <w:left w:val="none" w:sz="0" w:space="0" w:color="auto"/>
        <w:bottom w:val="none" w:sz="0" w:space="0" w:color="auto"/>
        <w:right w:val="none" w:sz="0" w:space="0" w:color="auto"/>
      </w:divBdr>
      <w:divsChild>
        <w:div w:id="2021276829">
          <w:marLeft w:val="0"/>
          <w:marRight w:val="0"/>
          <w:marTop w:val="0"/>
          <w:marBottom w:val="0"/>
          <w:divBdr>
            <w:top w:val="none" w:sz="0" w:space="0" w:color="auto"/>
            <w:left w:val="none" w:sz="0" w:space="0" w:color="auto"/>
            <w:bottom w:val="none" w:sz="0" w:space="0" w:color="auto"/>
            <w:right w:val="none" w:sz="0" w:space="0" w:color="auto"/>
          </w:divBdr>
          <w:divsChild>
            <w:div w:id="1306818962">
              <w:marLeft w:val="0"/>
              <w:marRight w:val="0"/>
              <w:marTop w:val="100"/>
              <w:marBottom w:val="100"/>
              <w:divBdr>
                <w:top w:val="none" w:sz="0" w:space="0" w:color="auto"/>
                <w:left w:val="none" w:sz="0" w:space="0" w:color="auto"/>
                <w:bottom w:val="none" w:sz="0" w:space="0" w:color="auto"/>
                <w:right w:val="none" w:sz="0" w:space="0" w:color="auto"/>
              </w:divBdr>
              <w:divsChild>
                <w:div w:id="522283207">
                  <w:marLeft w:val="91"/>
                  <w:marRight w:val="91"/>
                  <w:marTop w:val="0"/>
                  <w:marBottom w:val="0"/>
                  <w:divBdr>
                    <w:top w:val="none" w:sz="0" w:space="0" w:color="auto"/>
                    <w:left w:val="none" w:sz="0" w:space="0" w:color="auto"/>
                    <w:bottom w:val="none" w:sz="0" w:space="0" w:color="auto"/>
                    <w:right w:val="none" w:sz="0" w:space="0" w:color="auto"/>
                  </w:divBdr>
                  <w:divsChild>
                    <w:div w:id="929195499">
                      <w:marLeft w:val="0"/>
                      <w:marRight w:val="0"/>
                      <w:marTop w:val="0"/>
                      <w:marBottom w:val="0"/>
                      <w:divBdr>
                        <w:top w:val="none" w:sz="0" w:space="0" w:color="auto"/>
                        <w:left w:val="none" w:sz="0" w:space="0" w:color="auto"/>
                        <w:bottom w:val="none" w:sz="0" w:space="0" w:color="auto"/>
                        <w:right w:val="none" w:sz="0" w:space="0" w:color="auto"/>
                      </w:divBdr>
                      <w:divsChild>
                        <w:div w:id="895625333">
                          <w:marLeft w:val="0"/>
                          <w:marRight w:val="0"/>
                          <w:marTop w:val="0"/>
                          <w:marBottom w:val="0"/>
                          <w:divBdr>
                            <w:top w:val="none" w:sz="0" w:space="0" w:color="auto"/>
                            <w:left w:val="none" w:sz="0" w:space="0" w:color="auto"/>
                            <w:bottom w:val="none" w:sz="0" w:space="0" w:color="auto"/>
                            <w:right w:val="none" w:sz="0" w:space="0" w:color="auto"/>
                          </w:divBdr>
                          <w:divsChild>
                            <w:div w:id="14758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207370">
      <w:bodyDiv w:val="1"/>
      <w:marLeft w:val="0"/>
      <w:marRight w:val="0"/>
      <w:marTop w:val="0"/>
      <w:marBottom w:val="0"/>
      <w:divBdr>
        <w:top w:val="none" w:sz="0" w:space="0" w:color="auto"/>
        <w:left w:val="none" w:sz="0" w:space="0" w:color="auto"/>
        <w:bottom w:val="none" w:sz="0" w:space="0" w:color="auto"/>
        <w:right w:val="none" w:sz="0" w:space="0" w:color="auto"/>
      </w:divBdr>
    </w:div>
    <w:div w:id="1812863632">
      <w:bodyDiv w:val="1"/>
      <w:marLeft w:val="0"/>
      <w:marRight w:val="0"/>
      <w:marTop w:val="0"/>
      <w:marBottom w:val="0"/>
      <w:divBdr>
        <w:top w:val="none" w:sz="0" w:space="0" w:color="auto"/>
        <w:left w:val="none" w:sz="0" w:space="0" w:color="auto"/>
        <w:bottom w:val="none" w:sz="0" w:space="0" w:color="auto"/>
        <w:right w:val="none" w:sz="0" w:space="0" w:color="auto"/>
      </w:divBdr>
      <w:divsChild>
        <w:div w:id="651368366">
          <w:marLeft w:val="0"/>
          <w:marRight w:val="0"/>
          <w:marTop w:val="0"/>
          <w:marBottom w:val="0"/>
          <w:divBdr>
            <w:top w:val="none" w:sz="0" w:space="0" w:color="auto"/>
            <w:left w:val="none" w:sz="0" w:space="0" w:color="auto"/>
            <w:bottom w:val="none" w:sz="0" w:space="0" w:color="auto"/>
            <w:right w:val="none" w:sz="0" w:space="0" w:color="auto"/>
          </w:divBdr>
          <w:divsChild>
            <w:div w:id="73432107">
              <w:marLeft w:val="0"/>
              <w:marRight w:val="0"/>
              <w:marTop w:val="0"/>
              <w:marBottom w:val="0"/>
              <w:divBdr>
                <w:top w:val="none" w:sz="0" w:space="0" w:color="auto"/>
                <w:left w:val="none" w:sz="0" w:space="0" w:color="auto"/>
                <w:bottom w:val="none" w:sz="0" w:space="0" w:color="auto"/>
                <w:right w:val="none" w:sz="0" w:space="0" w:color="auto"/>
              </w:divBdr>
              <w:divsChild>
                <w:div w:id="211578864">
                  <w:marLeft w:val="0"/>
                  <w:marRight w:val="0"/>
                  <w:marTop w:val="0"/>
                  <w:marBottom w:val="0"/>
                  <w:divBdr>
                    <w:top w:val="none" w:sz="0" w:space="0" w:color="auto"/>
                    <w:left w:val="none" w:sz="0" w:space="0" w:color="auto"/>
                    <w:bottom w:val="none" w:sz="0" w:space="0" w:color="auto"/>
                    <w:right w:val="none" w:sz="0" w:space="0" w:color="auto"/>
                  </w:divBdr>
                  <w:divsChild>
                    <w:div w:id="138769616">
                      <w:marLeft w:val="0"/>
                      <w:marRight w:val="0"/>
                      <w:marTop w:val="0"/>
                      <w:marBottom w:val="0"/>
                      <w:divBdr>
                        <w:top w:val="none" w:sz="0" w:space="0" w:color="auto"/>
                        <w:left w:val="none" w:sz="0" w:space="0" w:color="auto"/>
                        <w:bottom w:val="none" w:sz="0" w:space="0" w:color="auto"/>
                        <w:right w:val="none" w:sz="0" w:space="0" w:color="auto"/>
                      </w:divBdr>
                      <w:divsChild>
                        <w:div w:id="1615749173">
                          <w:marLeft w:val="0"/>
                          <w:marRight w:val="0"/>
                          <w:marTop w:val="226"/>
                          <w:marBottom w:val="0"/>
                          <w:divBdr>
                            <w:top w:val="none" w:sz="0" w:space="0" w:color="auto"/>
                            <w:left w:val="none" w:sz="0" w:space="0" w:color="auto"/>
                            <w:bottom w:val="none" w:sz="0" w:space="0" w:color="auto"/>
                            <w:right w:val="none" w:sz="0" w:space="0" w:color="auto"/>
                          </w:divBdr>
                          <w:divsChild>
                            <w:div w:id="880020320">
                              <w:marLeft w:val="1419"/>
                              <w:marRight w:val="2730"/>
                              <w:marTop w:val="0"/>
                              <w:marBottom w:val="0"/>
                              <w:divBdr>
                                <w:top w:val="none" w:sz="0" w:space="0" w:color="auto"/>
                                <w:left w:val="none" w:sz="0" w:space="0" w:color="auto"/>
                                <w:bottom w:val="none" w:sz="0" w:space="0" w:color="auto"/>
                                <w:right w:val="none" w:sz="0" w:space="0" w:color="auto"/>
                              </w:divBdr>
                              <w:divsChild>
                                <w:div w:id="280965492">
                                  <w:marLeft w:val="0"/>
                                  <w:marRight w:val="0"/>
                                  <w:marTop w:val="0"/>
                                  <w:marBottom w:val="0"/>
                                  <w:divBdr>
                                    <w:top w:val="none" w:sz="0" w:space="0" w:color="auto"/>
                                    <w:left w:val="none" w:sz="0" w:space="0" w:color="auto"/>
                                    <w:bottom w:val="none" w:sz="0" w:space="0" w:color="auto"/>
                                    <w:right w:val="none" w:sz="0" w:space="0" w:color="auto"/>
                                  </w:divBdr>
                                  <w:divsChild>
                                    <w:div w:id="1021592821">
                                      <w:marLeft w:val="0"/>
                                      <w:marRight w:val="0"/>
                                      <w:marTop w:val="0"/>
                                      <w:marBottom w:val="0"/>
                                      <w:divBdr>
                                        <w:top w:val="none" w:sz="0" w:space="0" w:color="auto"/>
                                        <w:left w:val="none" w:sz="0" w:space="0" w:color="auto"/>
                                        <w:bottom w:val="none" w:sz="0" w:space="0" w:color="auto"/>
                                        <w:right w:val="none" w:sz="0" w:space="0" w:color="auto"/>
                                      </w:divBdr>
                                      <w:divsChild>
                                        <w:div w:id="2110159619">
                                          <w:marLeft w:val="0"/>
                                          <w:marRight w:val="0"/>
                                          <w:marTop w:val="0"/>
                                          <w:marBottom w:val="0"/>
                                          <w:divBdr>
                                            <w:top w:val="none" w:sz="0" w:space="0" w:color="auto"/>
                                            <w:left w:val="none" w:sz="0" w:space="0" w:color="auto"/>
                                            <w:bottom w:val="none" w:sz="0" w:space="0" w:color="auto"/>
                                            <w:right w:val="none" w:sz="0" w:space="0" w:color="auto"/>
                                          </w:divBdr>
                                          <w:divsChild>
                                            <w:div w:id="18787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054650">
      <w:bodyDiv w:val="1"/>
      <w:marLeft w:val="0"/>
      <w:marRight w:val="0"/>
      <w:marTop w:val="0"/>
      <w:marBottom w:val="0"/>
      <w:divBdr>
        <w:top w:val="none" w:sz="0" w:space="0" w:color="auto"/>
        <w:left w:val="none" w:sz="0" w:space="0" w:color="auto"/>
        <w:bottom w:val="none" w:sz="0" w:space="0" w:color="auto"/>
        <w:right w:val="none" w:sz="0" w:space="0" w:color="auto"/>
      </w:divBdr>
      <w:divsChild>
        <w:div w:id="67896006">
          <w:marLeft w:val="0"/>
          <w:marRight w:val="0"/>
          <w:marTop w:val="0"/>
          <w:marBottom w:val="0"/>
          <w:divBdr>
            <w:top w:val="none" w:sz="0" w:space="0" w:color="auto"/>
            <w:left w:val="none" w:sz="0" w:space="0" w:color="auto"/>
            <w:bottom w:val="none" w:sz="0" w:space="0" w:color="auto"/>
            <w:right w:val="none" w:sz="0" w:space="0" w:color="auto"/>
          </w:divBdr>
          <w:divsChild>
            <w:div w:id="16046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4784">
      <w:bodyDiv w:val="1"/>
      <w:marLeft w:val="0"/>
      <w:marRight w:val="0"/>
      <w:marTop w:val="0"/>
      <w:marBottom w:val="0"/>
      <w:divBdr>
        <w:top w:val="none" w:sz="0" w:space="0" w:color="auto"/>
        <w:left w:val="none" w:sz="0" w:space="0" w:color="auto"/>
        <w:bottom w:val="none" w:sz="0" w:space="0" w:color="auto"/>
        <w:right w:val="none" w:sz="0" w:space="0" w:color="auto"/>
      </w:divBdr>
      <w:divsChild>
        <w:div w:id="1220022259">
          <w:marLeft w:val="1064"/>
          <w:marRight w:val="0"/>
          <w:marTop w:val="0"/>
          <w:marBottom w:val="0"/>
          <w:divBdr>
            <w:top w:val="none" w:sz="0" w:space="0" w:color="auto"/>
            <w:left w:val="single" w:sz="2" w:space="0" w:color="2E2E2E"/>
            <w:bottom w:val="single" w:sz="2" w:space="0" w:color="2E2E2E"/>
            <w:right w:val="single" w:sz="2" w:space="0" w:color="2E2E2E"/>
          </w:divBdr>
          <w:divsChild>
            <w:div w:id="252249751">
              <w:marLeft w:val="0"/>
              <w:marRight w:val="0"/>
              <w:marTop w:val="11"/>
              <w:marBottom w:val="0"/>
              <w:divBdr>
                <w:top w:val="none" w:sz="0" w:space="0" w:color="auto"/>
                <w:left w:val="none" w:sz="0" w:space="0" w:color="auto"/>
                <w:bottom w:val="none" w:sz="0" w:space="0" w:color="auto"/>
                <w:right w:val="none" w:sz="0" w:space="0" w:color="auto"/>
              </w:divBdr>
              <w:divsChild>
                <w:div w:id="17399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3842">
      <w:bodyDiv w:val="1"/>
      <w:marLeft w:val="0"/>
      <w:marRight w:val="0"/>
      <w:marTop w:val="0"/>
      <w:marBottom w:val="0"/>
      <w:divBdr>
        <w:top w:val="none" w:sz="0" w:space="0" w:color="auto"/>
        <w:left w:val="none" w:sz="0" w:space="0" w:color="auto"/>
        <w:bottom w:val="none" w:sz="0" w:space="0" w:color="auto"/>
        <w:right w:val="none" w:sz="0" w:space="0" w:color="auto"/>
      </w:divBdr>
    </w:div>
    <w:div w:id="1815368421">
      <w:bodyDiv w:val="1"/>
      <w:marLeft w:val="0"/>
      <w:marRight w:val="0"/>
      <w:marTop w:val="0"/>
      <w:marBottom w:val="0"/>
      <w:divBdr>
        <w:top w:val="none" w:sz="0" w:space="0" w:color="auto"/>
        <w:left w:val="none" w:sz="0" w:space="0" w:color="auto"/>
        <w:bottom w:val="none" w:sz="0" w:space="0" w:color="auto"/>
        <w:right w:val="none" w:sz="0" w:space="0" w:color="auto"/>
      </w:divBdr>
    </w:div>
    <w:div w:id="1815559553">
      <w:bodyDiv w:val="1"/>
      <w:marLeft w:val="0"/>
      <w:marRight w:val="0"/>
      <w:marTop w:val="0"/>
      <w:marBottom w:val="0"/>
      <w:divBdr>
        <w:top w:val="none" w:sz="0" w:space="0" w:color="auto"/>
        <w:left w:val="none" w:sz="0" w:space="0" w:color="auto"/>
        <w:bottom w:val="none" w:sz="0" w:space="0" w:color="auto"/>
        <w:right w:val="none" w:sz="0" w:space="0" w:color="auto"/>
      </w:divBdr>
    </w:div>
    <w:div w:id="1815637618">
      <w:bodyDiv w:val="1"/>
      <w:marLeft w:val="0"/>
      <w:marRight w:val="0"/>
      <w:marTop w:val="0"/>
      <w:marBottom w:val="0"/>
      <w:divBdr>
        <w:top w:val="none" w:sz="0" w:space="0" w:color="auto"/>
        <w:left w:val="none" w:sz="0" w:space="0" w:color="auto"/>
        <w:bottom w:val="none" w:sz="0" w:space="0" w:color="auto"/>
        <w:right w:val="none" w:sz="0" w:space="0" w:color="auto"/>
      </w:divBdr>
    </w:div>
    <w:div w:id="1815759889">
      <w:bodyDiv w:val="1"/>
      <w:marLeft w:val="0"/>
      <w:marRight w:val="0"/>
      <w:marTop w:val="0"/>
      <w:marBottom w:val="0"/>
      <w:divBdr>
        <w:top w:val="none" w:sz="0" w:space="0" w:color="auto"/>
        <w:left w:val="none" w:sz="0" w:space="0" w:color="auto"/>
        <w:bottom w:val="none" w:sz="0" w:space="0" w:color="auto"/>
        <w:right w:val="none" w:sz="0" w:space="0" w:color="auto"/>
      </w:divBdr>
    </w:div>
    <w:div w:id="1816021309">
      <w:bodyDiv w:val="1"/>
      <w:marLeft w:val="0"/>
      <w:marRight w:val="0"/>
      <w:marTop w:val="0"/>
      <w:marBottom w:val="0"/>
      <w:divBdr>
        <w:top w:val="none" w:sz="0" w:space="0" w:color="auto"/>
        <w:left w:val="none" w:sz="0" w:space="0" w:color="auto"/>
        <w:bottom w:val="none" w:sz="0" w:space="0" w:color="auto"/>
        <w:right w:val="none" w:sz="0" w:space="0" w:color="auto"/>
      </w:divBdr>
    </w:div>
    <w:div w:id="1816527581">
      <w:bodyDiv w:val="1"/>
      <w:marLeft w:val="0"/>
      <w:marRight w:val="0"/>
      <w:marTop w:val="0"/>
      <w:marBottom w:val="0"/>
      <w:divBdr>
        <w:top w:val="none" w:sz="0" w:space="0" w:color="auto"/>
        <w:left w:val="none" w:sz="0" w:space="0" w:color="auto"/>
        <w:bottom w:val="none" w:sz="0" w:space="0" w:color="auto"/>
        <w:right w:val="none" w:sz="0" w:space="0" w:color="auto"/>
      </w:divBdr>
    </w:div>
    <w:div w:id="1816948934">
      <w:bodyDiv w:val="1"/>
      <w:marLeft w:val="0"/>
      <w:marRight w:val="0"/>
      <w:marTop w:val="0"/>
      <w:marBottom w:val="0"/>
      <w:divBdr>
        <w:top w:val="none" w:sz="0" w:space="0" w:color="auto"/>
        <w:left w:val="none" w:sz="0" w:space="0" w:color="auto"/>
        <w:bottom w:val="none" w:sz="0" w:space="0" w:color="auto"/>
        <w:right w:val="none" w:sz="0" w:space="0" w:color="auto"/>
      </w:divBdr>
      <w:divsChild>
        <w:div w:id="1698195689">
          <w:marLeft w:val="0"/>
          <w:marRight w:val="0"/>
          <w:marTop w:val="0"/>
          <w:marBottom w:val="0"/>
          <w:divBdr>
            <w:top w:val="none" w:sz="0" w:space="0" w:color="auto"/>
            <w:left w:val="none" w:sz="0" w:space="0" w:color="auto"/>
            <w:bottom w:val="none" w:sz="0" w:space="0" w:color="auto"/>
            <w:right w:val="none" w:sz="0" w:space="0" w:color="auto"/>
          </w:divBdr>
          <w:divsChild>
            <w:div w:id="2065446101">
              <w:marLeft w:val="0"/>
              <w:marRight w:val="0"/>
              <w:marTop w:val="0"/>
              <w:marBottom w:val="0"/>
              <w:divBdr>
                <w:top w:val="none" w:sz="0" w:space="0" w:color="auto"/>
                <w:left w:val="none" w:sz="0" w:space="0" w:color="auto"/>
                <w:bottom w:val="none" w:sz="0" w:space="0" w:color="auto"/>
                <w:right w:val="none" w:sz="0" w:space="0" w:color="auto"/>
              </w:divBdr>
              <w:divsChild>
                <w:div w:id="907155077">
                  <w:marLeft w:val="0"/>
                  <w:marRight w:val="0"/>
                  <w:marTop w:val="0"/>
                  <w:marBottom w:val="0"/>
                  <w:divBdr>
                    <w:top w:val="none" w:sz="0" w:space="0" w:color="auto"/>
                    <w:left w:val="none" w:sz="0" w:space="0" w:color="auto"/>
                    <w:bottom w:val="none" w:sz="0" w:space="0" w:color="auto"/>
                    <w:right w:val="none" w:sz="0" w:space="0" w:color="auto"/>
                  </w:divBdr>
                  <w:divsChild>
                    <w:div w:id="487593670">
                      <w:marLeft w:val="0"/>
                      <w:marRight w:val="0"/>
                      <w:marTop w:val="0"/>
                      <w:marBottom w:val="0"/>
                      <w:divBdr>
                        <w:top w:val="none" w:sz="0" w:space="0" w:color="auto"/>
                        <w:left w:val="none" w:sz="0" w:space="0" w:color="auto"/>
                        <w:bottom w:val="none" w:sz="0" w:space="0" w:color="auto"/>
                        <w:right w:val="none" w:sz="0" w:space="0" w:color="auto"/>
                      </w:divBdr>
                      <w:divsChild>
                        <w:div w:id="236328529">
                          <w:marLeft w:val="0"/>
                          <w:marRight w:val="0"/>
                          <w:marTop w:val="0"/>
                          <w:marBottom w:val="0"/>
                          <w:divBdr>
                            <w:top w:val="none" w:sz="0" w:space="0" w:color="auto"/>
                            <w:left w:val="none" w:sz="0" w:space="0" w:color="auto"/>
                            <w:bottom w:val="none" w:sz="0" w:space="0" w:color="auto"/>
                            <w:right w:val="none" w:sz="0" w:space="0" w:color="auto"/>
                          </w:divBdr>
                          <w:divsChild>
                            <w:div w:id="710806179">
                              <w:marLeft w:val="3"/>
                              <w:marRight w:val="0"/>
                              <w:marTop w:val="0"/>
                              <w:marBottom w:val="0"/>
                              <w:divBdr>
                                <w:top w:val="none" w:sz="0" w:space="0" w:color="auto"/>
                                <w:left w:val="none" w:sz="0" w:space="0" w:color="auto"/>
                                <w:bottom w:val="none" w:sz="0" w:space="0" w:color="auto"/>
                                <w:right w:val="none" w:sz="0" w:space="0" w:color="auto"/>
                              </w:divBdr>
                              <w:divsChild>
                                <w:div w:id="477653504">
                                  <w:marLeft w:val="0"/>
                                  <w:marRight w:val="0"/>
                                  <w:marTop w:val="0"/>
                                  <w:marBottom w:val="0"/>
                                  <w:divBdr>
                                    <w:top w:val="none" w:sz="0" w:space="0" w:color="auto"/>
                                    <w:left w:val="none" w:sz="0" w:space="0" w:color="auto"/>
                                    <w:bottom w:val="none" w:sz="0" w:space="0" w:color="auto"/>
                                    <w:right w:val="none" w:sz="0" w:space="0" w:color="auto"/>
                                  </w:divBdr>
                                  <w:divsChild>
                                    <w:div w:id="1349939862">
                                      <w:marLeft w:val="0"/>
                                      <w:marRight w:val="0"/>
                                      <w:marTop w:val="0"/>
                                      <w:marBottom w:val="0"/>
                                      <w:divBdr>
                                        <w:top w:val="none" w:sz="0" w:space="0" w:color="auto"/>
                                        <w:left w:val="none" w:sz="0" w:space="0" w:color="auto"/>
                                        <w:bottom w:val="none" w:sz="0" w:space="0" w:color="auto"/>
                                        <w:right w:val="none" w:sz="0" w:space="0" w:color="auto"/>
                                      </w:divBdr>
                                      <w:divsChild>
                                        <w:div w:id="1971200671">
                                          <w:marLeft w:val="0"/>
                                          <w:marRight w:val="0"/>
                                          <w:marTop w:val="0"/>
                                          <w:marBottom w:val="0"/>
                                          <w:divBdr>
                                            <w:top w:val="none" w:sz="0" w:space="0" w:color="auto"/>
                                            <w:left w:val="none" w:sz="0" w:space="0" w:color="auto"/>
                                            <w:bottom w:val="none" w:sz="0" w:space="0" w:color="auto"/>
                                            <w:right w:val="none" w:sz="0" w:space="0" w:color="auto"/>
                                          </w:divBdr>
                                          <w:divsChild>
                                            <w:div w:id="1582446899">
                                              <w:marLeft w:val="0"/>
                                              <w:marRight w:val="0"/>
                                              <w:marTop w:val="0"/>
                                              <w:marBottom w:val="0"/>
                                              <w:divBdr>
                                                <w:top w:val="none" w:sz="0" w:space="0" w:color="auto"/>
                                                <w:left w:val="none" w:sz="0" w:space="0" w:color="auto"/>
                                                <w:bottom w:val="none" w:sz="0" w:space="0" w:color="auto"/>
                                                <w:right w:val="none" w:sz="0" w:space="0" w:color="auto"/>
                                              </w:divBdr>
                                              <w:divsChild>
                                                <w:div w:id="466894117">
                                                  <w:marLeft w:val="0"/>
                                                  <w:marRight w:val="0"/>
                                                  <w:marTop w:val="0"/>
                                                  <w:marBottom w:val="0"/>
                                                  <w:divBdr>
                                                    <w:top w:val="none" w:sz="0" w:space="0" w:color="auto"/>
                                                    <w:left w:val="none" w:sz="0" w:space="0" w:color="auto"/>
                                                    <w:bottom w:val="none" w:sz="0" w:space="0" w:color="auto"/>
                                                    <w:right w:val="none" w:sz="0" w:space="0" w:color="auto"/>
                                                  </w:divBdr>
                                                  <w:divsChild>
                                                    <w:div w:id="1159687179">
                                                      <w:marLeft w:val="0"/>
                                                      <w:marRight w:val="0"/>
                                                      <w:marTop w:val="0"/>
                                                      <w:marBottom w:val="0"/>
                                                      <w:divBdr>
                                                        <w:top w:val="none" w:sz="0" w:space="0" w:color="auto"/>
                                                        <w:left w:val="none" w:sz="0" w:space="0" w:color="auto"/>
                                                        <w:bottom w:val="none" w:sz="0" w:space="0" w:color="auto"/>
                                                        <w:right w:val="none" w:sz="0" w:space="0" w:color="auto"/>
                                                      </w:divBdr>
                                                      <w:divsChild>
                                                        <w:div w:id="1236740781">
                                                          <w:marLeft w:val="0"/>
                                                          <w:marRight w:val="0"/>
                                                          <w:marTop w:val="0"/>
                                                          <w:marBottom w:val="0"/>
                                                          <w:divBdr>
                                                            <w:top w:val="none" w:sz="0" w:space="0" w:color="auto"/>
                                                            <w:left w:val="none" w:sz="0" w:space="0" w:color="auto"/>
                                                            <w:bottom w:val="none" w:sz="0" w:space="0" w:color="auto"/>
                                                            <w:right w:val="none" w:sz="0" w:space="0" w:color="auto"/>
                                                          </w:divBdr>
                                                          <w:divsChild>
                                                            <w:div w:id="2024235340">
                                                              <w:marLeft w:val="0"/>
                                                              <w:marRight w:val="0"/>
                                                              <w:marTop w:val="0"/>
                                                              <w:marBottom w:val="0"/>
                                                              <w:divBdr>
                                                                <w:top w:val="none" w:sz="0" w:space="0" w:color="auto"/>
                                                                <w:left w:val="none" w:sz="0" w:space="0" w:color="auto"/>
                                                                <w:bottom w:val="none" w:sz="0" w:space="0" w:color="auto"/>
                                                                <w:right w:val="none" w:sz="0" w:space="0" w:color="auto"/>
                                                              </w:divBdr>
                                                              <w:divsChild>
                                                                <w:div w:id="1560674891">
                                                                  <w:marLeft w:val="0"/>
                                                                  <w:marRight w:val="0"/>
                                                                  <w:marTop w:val="0"/>
                                                                  <w:marBottom w:val="0"/>
                                                                  <w:divBdr>
                                                                    <w:top w:val="none" w:sz="0" w:space="0" w:color="auto"/>
                                                                    <w:left w:val="none" w:sz="0" w:space="0" w:color="auto"/>
                                                                    <w:bottom w:val="none" w:sz="0" w:space="0" w:color="auto"/>
                                                                    <w:right w:val="none" w:sz="0" w:space="0" w:color="auto"/>
                                                                  </w:divBdr>
                                                                  <w:divsChild>
                                                                    <w:div w:id="1486050873">
                                                                      <w:marLeft w:val="0"/>
                                                                      <w:marRight w:val="0"/>
                                                                      <w:marTop w:val="0"/>
                                                                      <w:marBottom w:val="0"/>
                                                                      <w:divBdr>
                                                                        <w:top w:val="none" w:sz="0" w:space="0" w:color="auto"/>
                                                                        <w:left w:val="none" w:sz="0" w:space="0" w:color="auto"/>
                                                                        <w:bottom w:val="none" w:sz="0" w:space="0" w:color="auto"/>
                                                                        <w:right w:val="none" w:sz="0" w:space="0" w:color="auto"/>
                                                                      </w:divBdr>
                                                                      <w:divsChild>
                                                                        <w:div w:id="6529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255320">
      <w:bodyDiv w:val="1"/>
      <w:marLeft w:val="0"/>
      <w:marRight w:val="0"/>
      <w:marTop w:val="0"/>
      <w:marBottom w:val="0"/>
      <w:divBdr>
        <w:top w:val="none" w:sz="0" w:space="0" w:color="auto"/>
        <w:left w:val="none" w:sz="0" w:space="0" w:color="auto"/>
        <w:bottom w:val="none" w:sz="0" w:space="0" w:color="auto"/>
        <w:right w:val="none" w:sz="0" w:space="0" w:color="auto"/>
      </w:divBdr>
    </w:div>
    <w:div w:id="1817529394">
      <w:bodyDiv w:val="1"/>
      <w:marLeft w:val="0"/>
      <w:marRight w:val="0"/>
      <w:marTop w:val="0"/>
      <w:marBottom w:val="0"/>
      <w:divBdr>
        <w:top w:val="none" w:sz="0" w:space="0" w:color="auto"/>
        <w:left w:val="none" w:sz="0" w:space="0" w:color="auto"/>
        <w:bottom w:val="none" w:sz="0" w:space="0" w:color="auto"/>
        <w:right w:val="none" w:sz="0" w:space="0" w:color="auto"/>
      </w:divBdr>
    </w:div>
    <w:div w:id="1818260053">
      <w:bodyDiv w:val="1"/>
      <w:marLeft w:val="0"/>
      <w:marRight w:val="0"/>
      <w:marTop w:val="0"/>
      <w:marBottom w:val="0"/>
      <w:divBdr>
        <w:top w:val="none" w:sz="0" w:space="0" w:color="auto"/>
        <w:left w:val="none" w:sz="0" w:space="0" w:color="auto"/>
        <w:bottom w:val="none" w:sz="0" w:space="0" w:color="auto"/>
        <w:right w:val="none" w:sz="0" w:space="0" w:color="auto"/>
      </w:divBdr>
      <w:divsChild>
        <w:div w:id="1444572455">
          <w:marLeft w:val="0"/>
          <w:marRight w:val="0"/>
          <w:marTop w:val="0"/>
          <w:marBottom w:val="0"/>
          <w:divBdr>
            <w:top w:val="none" w:sz="0" w:space="0" w:color="auto"/>
            <w:left w:val="none" w:sz="0" w:space="0" w:color="auto"/>
            <w:bottom w:val="none" w:sz="0" w:space="0" w:color="auto"/>
            <w:right w:val="none" w:sz="0" w:space="0" w:color="auto"/>
          </w:divBdr>
        </w:div>
      </w:divsChild>
    </w:div>
    <w:div w:id="1818689539">
      <w:bodyDiv w:val="1"/>
      <w:marLeft w:val="0"/>
      <w:marRight w:val="0"/>
      <w:marTop w:val="0"/>
      <w:marBottom w:val="0"/>
      <w:divBdr>
        <w:top w:val="none" w:sz="0" w:space="0" w:color="auto"/>
        <w:left w:val="none" w:sz="0" w:space="0" w:color="auto"/>
        <w:bottom w:val="none" w:sz="0" w:space="0" w:color="auto"/>
        <w:right w:val="none" w:sz="0" w:space="0" w:color="auto"/>
      </w:divBdr>
      <w:divsChild>
        <w:div w:id="1758860869">
          <w:marLeft w:val="0"/>
          <w:marRight w:val="240"/>
          <w:marTop w:val="0"/>
          <w:marBottom w:val="0"/>
          <w:divBdr>
            <w:top w:val="none" w:sz="0" w:space="0" w:color="auto"/>
            <w:left w:val="none" w:sz="0" w:space="0" w:color="auto"/>
            <w:bottom w:val="none" w:sz="0" w:space="0" w:color="auto"/>
            <w:right w:val="none" w:sz="0" w:space="0" w:color="auto"/>
          </w:divBdr>
        </w:div>
      </w:divsChild>
    </w:div>
    <w:div w:id="1818911021">
      <w:bodyDiv w:val="1"/>
      <w:marLeft w:val="0"/>
      <w:marRight w:val="0"/>
      <w:marTop w:val="0"/>
      <w:marBottom w:val="0"/>
      <w:divBdr>
        <w:top w:val="none" w:sz="0" w:space="0" w:color="auto"/>
        <w:left w:val="none" w:sz="0" w:space="0" w:color="auto"/>
        <w:bottom w:val="none" w:sz="0" w:space="0" w:color="auto"/>
        <w:right w:val="none" w:sz="0" w:space="0" w:color="auto"/>
      </w:divBdr>
    </w:div>
    <w:div w:id="1820227628">
      <w:bodyDiv w:val="1"/>
      <w:marLeft w:val="0"/>
      <w:marRight w:val="0"/>
      <w:marTop w:val="0"/>
      <w:marBottom w:val="0"/>
      <w:divBdr>
        <w:top w:val="none" w:sz="0" w:space="0" w:color="auto"/>
        <w:left w:val="none" w:sz="0" w:space="0" w:color="auto"/>
        <w:bottom w:val="none" w:sz="0" w:space="0" w:color="auto"/>
        <w:right w:val="none" w:sz="0" w:space="0" w:color="auto"/>
      </w:divBdr>
    </w:div>
    <w:div w:id="1820414310">
      <w:bodyDiv w:val="1"/>
      <w:marLeft w:val="0"/>
      <w:marRight w:val="0"/>
      <w:marTop w:val="0"/>
      <w:marBottom w:val="0"/>
      <w:divBdr>
        <w:top w:val="none" w:sz="0" w:space="0" w:color="auto"/>
        <w:left w:val="none" w:sz="0" w:space="0" w:color="auto"/>
        <w:bottom w:val="none" w:sz="0" w:space="0" w:color="auto"/>
        <w:right w:val="none" w:sz="0" w:space="0" w:color="auto"/>
      </w:divBdr>
    </w:div>
    <w:div w:id="1820801854">
      <w:bodyDiv w:val="1"/>
      <w:marLeft w:val="0"/>
      <w:marRight w:val="0"/>
      <w:marTop w:val="0"/>
      <w:marBottom w:val="0"/>
      <w:divBdr>
        <w:top w:val="none" w:sz="0" w:space="0" w:color="auto"/>
        <w:left w:val="none" w:sz="0" w:space="0" w:color="auto"/>
        <w:bottom w:val="none" w:sz="0" w:space="0" w:color="auto"/>
        <w:right w:val="none" w:sz="0" w:space="0" w:color="auto"/>
      </w:divBdr>
    </w:div>
    <w:div w:id="1820918578">
      <w:bodyDiv w:val="1"/>
      <w:marLeft w:val="0"/>
      <w:marRight w:val="0"/>
      <w:marTop w:val="0"/>
      <w:marBottom w:val="0"/>
      <w:divBdr>
        <w:top w:val="none" w:sz="0" w:space="0" w:color="auto"/>
        <w:left w:val="none" w:sz="0" w:space="0" w:color="auto"/>
        <w:bottom w:val="none" w:sz="0" w:space="0" w:color="auto"/>
        <w:right w:val="none" w:sz="0" w:space="0" w:color="auto"/>
      </w:divBdr>
    </w:div>
    <w:div w:id="1821462945">
      <w:bodyDiv w:val="1"/>
      <w:marLeft w:val="0"/>
      <w:marRight w:val="0"/>
      <w:marTop w:val="0"/>
      <w:marBottom w:val="0"/>
      <w:divBdr>
        <w:top w:val="none" w:sz="0" w:space="0" w:color="auto"/>
        <w:left w:val="none" w:sz="0" w:space="0" w:color="auto"/>
        <w:bottom w:val="none" w:sz="0" w:space="0" w:color="auto"/>
        <w:right w:val="none" w:sz="0" w:space="0" w:color="auto"/>
      </w:divBdr>
    </w:div>
    <w:div w:id="1821650865">
      <w:bodyDiv w:val="1"/>
      <w:marLeft w:val="0"/>
      <w:marRight w:val="0"/>
      <w:marTop w:val="0"/>
      <w:marBottom w:val="0"/>
      <w:divBdr>
        <w:top w:val="none" w:sz="0" w:space="0" w:color="auto"/>
        <w:left w:val="none" w:sz="0" w:space="0" w:color="auto"/>
        <w:bottom w:val="none" w:sz="0" w:space="0" w:color="auto"/>
        <w:right w:val="none" w:sz="0" w:space="0" w:color="auto"/>
      </w:divBdr>
    </w:div>
    <w:div w:id="1822887028">
      <w:bodyDiv w:val="1"/>
      <w:marLeft w:val="0"/>
      <w:marRight w:val="0"/>
      <w:marTop w:val="0"/>
      <w:marBottom w:val="0"/>
      <w:divBdr>
        <w:top w:val="none" w:sz="0" w:space="0" w:color="auto"/>
        <w:left w:val="none" w:sz="0" w:space="0" w:color="auto"/>
        <w:bottom w:val="none" w:sz="0" w:space="0" w:color="auto"/>
        <w:right w:val="none" w:sz="0" w:space="0" w:color="auto"/>
      </w:divBdr>
    </w:div>
    <w:div w:id="1823085991">
      <w:bodyDiv w:val="1"/>
      <w:marLeft w:val="0"/>
      <w:marRight w:val="0"/>
      <w:marTop w:val="0"/>
      <w:marBottom w:val="0"/>
      <w:divBdr>
        <w:top w:val="none" w:sz="0" w:space="0" w:color="auto"/>
        <w:left w:val="none" w:sz="0" w:space="0" w:color="auto"/>
        <w:bottom w:val="none" w:sz="0" w:space="0" w:color="auto"/>
        <w:right w:val="none" w:sz="0" w:space="0" w:color="auto"/>
      </w:divBdr>
      <w:divsChild>
        <w:div w:id="1849057352">
          <w:marLeft w:val="0"/>
          <w:marRight w:val="0"/>
          <w:marTop w:val="0"/>
          <w:marBottom w:val="0"/>
          <w:divBdr>
            <w:top w:val="none" w:sz="0" w:space="0" w:color="auto"/>
            <w:left w:val="none" w:sz="0" w:space="0" w:color="auto"/>
            <w:bottom w:val="none" w:sz="0" w:space="0" w:color="auto"/>
            <w:right w:val="none" w:sz="0" w:space="0" w:color="auto"/>
          </w:divBdr>
        </w:div>
      </w:divsChild>
    </w:div>
    <w:div w:id="1823278485">
      <w:bodyDiv w:val="1"/>
      <w:marLeft w:val="0"/>
      <w:marRight w:val="0"/>
      <w:marTop w:val="0"/>
      <w:marBottom w:val="0"/>
      <w:divBdr>
        <w:top w:val="none" w:sz="0" w:space="0" w:color="auto"/>
        <w:left w:val="none" w:sz="0" w:space="0" w:color="auto"/>
        <w:bottom w:val="none" w:sz="0" w:space="0" w:color="auto"/>
        <w:right w:val="none" w:sz="0" w:space="0" w:color="auto"/>
      </w:divBdr>
    </w:div>
    <w:div w:id="1823618042">
      <w:bodyDiv w:val="1"/>
      <w:marLeft w:val="0"/>
      <w:marRight w:val="0"/>
      <w:marTop w:val="0"/>
      <w:marBottom w:val="0"/>
      <w:divBdr>
        <w:top w:val="none" w:sz="0" w:space="0" w:color="auto"/>
        <w:left w:val="none" w:sz="0" w:space="0" w:color="auto"/>
        <w:bottom w:val="none" w:sz="0" w:space="0" w:color="auto"/>
        <w:right w:val="none" w:sz="0" w:space="0" w:color="auto"/>
      </w:divBdr>
    </w:div>
    <w:div w:id="1823765820">
      <w:bodyDiv w:val="1"/>
      <w:marLeft w:val="0"/>
      <w:marRight w:val="0"/>
      <w:marTop w:val="0"/>
      <w:marBottom w:val="0"/>
      <w:divBdr>
        <w:top w:val="none" w:sz="0" w:space="0" w:color="auto"/>
        <w:left w:val="none" w:sz="0" w:space="0" w:color="auto"/>
        <w:bottom w:val="none" w:sz="0" w:space="0" w:color="auto"/>
        <w:right w:val="none" w:sz="0" w:space="0" w:color="auto"/>
      </w:divBdr>
      <w:divsChild>
        <w:div w:id="1942180529">
          <w:marLeft w:val="0"/>
          <w:marRight w:val="0"/>
          <w:marTop w:val="0"/>
          <w:marBottom w:val="0"/>
          <w:divBdr>
            <w:top w:val="none" w:sz="0" w:space="0" w:color="auto"/>
            <w:left w:val="none" w:sz="0" w:space="0" w:color="auto"/>
            <w:bottom w:val="none" w:sz="0" w:space="0" w:color="auto"/>
            <w:right w:val="none" w:sz="0" w:space="0" w:color="auto"/>
          </w:divBdr>
          <w:divsChild>
            <w:div w:id="538470580">
              <w:marLeft w:val="0"/>
              <w:marRight w:val="0"/>
              <w:marTop w:val="0"/>
              <w:marBottom w:val="0"/>
              <w:divBdr>
                <w:top w:val="none" w:sz="0" w:space="0" w:color="auto"/>
                <w:left w:val="none" w:sz="0" w:space="0" w:color="auto"/>
                <w:bottom w:val="none" w:sz="0" w:space="0" w:color="auto"/>
                <w:right w:val="none" w:sz="0" w:space="0" w:color="auto"/>
              </w:divBdr>
              <w:divsChild>
                <w:div w:id="402029667">
                  <w:marLeft w:val="45"/>
                  <w:marRight w:val="45"/>
                  <w:marTop w:val="0"/>
                  <w:marBottom w:val="0"/>
                  <w:divBdr>
                    <w:top w:val="none" w:sz="0" w:space="0" w:color="auto"/>
                    <w:left w:val="none" w:sz="0" w:space="0" w:color="auto"/>
                    <w:bottom w:val="none" w:sz="0" w:space="0" w:color="auto"/>
                    <w:right w:val="none" w:sz="0" w:space="0" w:color="auto"/>
                  </w:divBdr>
                  <w:divsChild>
                    <w:div w:id="18838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0620">
      <w:bodyDiv w:val="1"/>
      <w:marLeft w:val="0"/>
      <w:marRight w:val="0"/>
      <w:marTop w:val="0"/>
      <w:marBottom w:val="0"/>
      <w:divBdr>
        <w:top w:val="none" w:sz="0" w:space="0" w:color="auto"/>
        <w:left w:val="none" w:sz="0" w:space="0" w:color="auto"/>
        <w:bottom w:val="none" w:sz="0" w:space="0" w:color="auto"/>
        <w:right w:val="none" w:sz="0" w:space="0" w:color="auto"/>
      </w:divBdr>
      <w:divsChild>
        <w:div w:id="2117940125">
          <w:marLeft w:val="0"/>
          <w:marRight w:val="0"/>
          <w:marTop w:val="0"/>
          <w:marBottom w:val="0"/>
          <w:divBdr>
            <w:top w:val="none" w:sz="0" w:space="0" w:color="auto"/>
            <w:left w:val="none" w:sz="0" w:space="0" w:color="auto"/>
            <w:bottom w:val="none" w:sz="0" w:space="0" w:color="auto"/>
            <w:right w:val="none" w:sz="0" w:space="0" w:color="auto"/>
          </w:divBdr>
        </w:div>
      </w:divsChild>
    </w:div>
    <w:div w:id="1825394969">
      <w:bodyDiv w:val="1"/>
      <w:marLeft w:val="0"/>
      <w:marRight w:val="0"/>
      <w:marTop w:val="0"/>
      <w:marBottom w:val="0"/>
      <w:divBdr>
        <w:top w:val="none" w:sz="0" w:space="0" w:color="auto"/>
        <w:left w:val="none" w:sz="0" w:space="0" w:color="auto"/>
        <w:bottom w:val="none" w:sz="0" w:space="0" w:color="auto"/>
        <w:right w:val="none" w:sz="0" w:space="0" w:color="auto"/>
      </w:divBdr>
    </w:div>
    <w:div w:id="1825732153">
      <w:bodyDiv w:val="1"/>
      <w:marLeft w:val="0"/>
      <w:marRight w:val="0"/>
      <w:marTop w:val="0"/>
      <w:marBottom w:val="0"/>
      <w:divBdr>
        <w:top w:val="none" w:sz="0" w:space="0" w:color="auto"/>
        <w:left w:val="none" w:sz="0" w:space="0" w:color="auto"/>
        <w:bottom w:val="none" w:sz="0" w:space="0" w:color="auto"/>
        <w:right w:val="none" w:sz="0" w:space="0" w:color="auto"/>
      </w:divBdr>
    </w:div>
    <w:div w:id="1826043662">
      <w:bodyDiv w:val="1"/>
      <w:marLeft w:val="0"/>
      <w:marRight w:val="0"/>
      <w:marTop w:val="0"/>
      <w:marBottom w:val="0"/>
      <w:divBdr>
        <w:top w:val="none" w:sz="0" w:space="0" w:color="auto"/>
        <w:left w:val="none" w:sz="0" w:space="0" w:color="auto"/>
        <w:bottom w:val="none" w:sz="0" w:space="0" w:color="auto"/>
        <w:right w:val="none" w:sz="0" w:space="0" w:color="auto"/>
      </w:divBdr>
    </w:div>
    <w:div w:id="1826579437">
      <w:bodyDiv w:val="1"/>
      <w:marLeft w:val="0"/>
      <w:marRight w:val="0"/>
      <w:marTop w:val="0"/>
      <w:marBottom w:val="0"/>
      <w:divBdr>
        <w:top w:val="none" w:sz="0" w:space="0" w:color="auto"/>
        <w:left w:val="none" w:sz="0" w:space="0" w:color="auto"/>
        <w:bottom w:val="none" w:sz="0" w:space="0" w:color="auto"/>
        <w:right w:val="none" w:sz="0" w:space="0" w:color="auto"/>
      </w:divBdr>
      <w:divsChild>
        <w:div w:id="1263418832">
          <w:marLeft w:val="0"/>
          <w:marRight w:val="0"/>
          <w:marTop w:val="0"/>
          <w:marBottom w:val="0"/>
          <w:divBdr>
            <w:top w:val="none" w:sz="0" w:space="0" w:color="auto"/>
            <w:left w:val="none" w:sz="0" w:space="0" w:color="auto"/>
            <w:bottom w:val="none" w:sz="0" w:space="0" w:color="auto"/>
            <w:right w:val="none" w:sz="0" w:space="0" w:color="auto"/>
          </w:divBdr>
          <w:divsChild>
            <w:div w:id="337855591">
              <w:marLeft w:val="0"/>
              <w:marRight w:val="0"/>
              <w:marTop w:val="0"/>
              <w:marBottom w:val="0"/>
              <w:divBdr>
                <w:top w:val="none" w:sz="0" w:space="0" w:color="auto"/>
                <w:left w:val="none" w:sz="0" w:space="0" w:color="auto"/>
                <w:bottom w:val="none" w:sz="0" w:space="0" w:color="auto"/>
                <w:right w:val="none" w:sz="0" w:space="0" w:color="auto"/>
              </w:divBdr>
              <w:divsChild>
                <w:div w:id="2019309399">
                  <w:marLeft w:val="0"/>
                  <w:marRight w:val="0"/>
                  <w:marTop w:val="0"/>
                  <w:marBottom w:val="0"/>
                  <w:divBdr>
                    <w:top w:val="none" w:sz="0" w:space="0" w:color="auto"/>
                    <w:left w:val="none" w:sz="0" w:space="0" w:color="auto"/>
                    <w:bottom w:val="none" w:sz="0" w:space="0" w:color="auto"/>
                    <w:right w:val="none" w:sz="0" w:space="0" w:color="auto"/>
                  </w:divBdr>
                  <w:divsChild>
                    <w:div w:id="1901941632">
                      <w:marLeft w:val="0"/>
                      <w:marRight w:val="0"/>
                      <w:marTop w:val="0"/>
                      <w:marBottom w:val="0"/>
                      <w:divBdr>
                        <w:top w:val="none" w:sz="0" w:space="0" w:color="auto"/>
                        <w:left w:val="none" w:sz="0" w:space="0" w:color="auto"/>
                        <w:bottom w:val="none" w:sz="0" w:space="0" w:color="auto"/>
                        <w:right w:val="none" w:sz="0" w:space="0" w:color="auto"/>
                      </w:divBdr>
                      <w:divsChild>
                        <w:div w:id="895623580">
                          <w:marLeft w:val="0"/>
                          <w:marRight w:val="0"/>
                          <w:marTop w:val="0"/>
                          <w:marBottom w:val="0"/>
                          <w:divBdr>
                            <w:top w:val="none" w:sz="0" w:space="0" w:color="auto"/>
                            <w:left w:val="none" w:sz="0" w:space="0" w:color="auto"/>
                            <w:bottom w:val="none" w:sz="0" w:space="0" w:color="auto"/>
                            <w:right w:val="none" w:sz="0" w:space="0" w:color="auto"/>
                          </w:divBdr>
                          <w:divsChild>
                            <w:div w:id="1970864183">
                              <w:marLeft w:val="0"/>
                              <w:marRight w:val="0"/>
                              <w:marTop w:val="0"/>
                              <w:marBottom w:val="0"/>
                              <w:divBdr>
                                <w:top w:val="none" w:sz="0" w:space="0" w:color="auto"/>
                                <w:left w:val="none" w:sz="0" w:space="0" w:color="auto"/>
                                <w:bottom w:val="none" w:sz="0" w:space="0" w:color="auto"/>
                                <w:right w:val="none" w:sz="0" w:space="0" w:color="auto"/>
                              </w:divBdr>
                              <w:divsChild>
                                <w:div w:id="1509905770">
                                  <w:marLeft w:val="0"/>
                                  <w:marRight w:val="0"/>
                                  <w:marTop w:val="0"/>
                                  <w:marBottom w:val="0"/>
                                  <w:divBdr>
                                    <w:top w:val="none" w:sz="0" w:space="0" w:color="auto"/>
                                    <w:left w:val="none" w:sz="0" w:space="0" w:color="auto"/>
                                    <w:bottom w:val="none" w:sz="0" w:space="0" w:color="auto"/>
                                    <w:right w:val="none" w:sz="0" w:space="0" w:color="auto"/>
                                  </w:divBdr>
                                  <w:divsChild>
                                    <w:div w:id="1654606926">
                                      <w:marLeft w:val="0"/>
                                      <w:marRight w:val="0"/>
                                      <w:marTop w:val="0"/>
                                      <w:marBottom w:val="0"/>
                                      <w:divBdr>
                                        <w:top w:val="none" w:sz="0" w:space="0" w:color="auto"/>
                                        <w:left w:val="none" w:sz="0" w:space="0" w:color="auto"/>
                                        <w:bottom w:val="none" w:sz="0" w:space="0" w:color="auto"/>
                                        <w:right w:val="none" w:sz="0" w:space="0" w:color="auto"/>
                                      </w:divBdr>
                                      <w:divsChild>
                                        <w:div w:id="92433495">
                                          <w:marLeft w:val="-150"/>
                                          <w:marRight w:val="-150"/>
                                          <w:marTop w:val="0"/>
                                          <w:marBottom w:val="0"/>
                                          <w:divBdr>
                                            <w:top w:val="none" w:sz="0" w:space="0" w:color="auto"/>
                                            <w:left w:val="none" w:sz="0" w:space="0" w:color="auto"/>
                                            <w:bottom w:val="none" w:sz="0" w:space="0" w:color="auto"/>
                                            <w:right w:val="none" w:sz="0" w:space="0" w:color="auto"/>
                                          </w:divBdr>
                                          <w:divsChild>
                                            <w:div w:id="842204124">
                                              <w:marLeft w:val="0"/>
                                              <w:marRight w:val="0"/>
                                              <w:marTop w:val="0"/>
                                              <w:marBottom w:val="0"/>
                                              <w:divBdr>
                                                <w:top w:val="none" w:sz="0" w:space="0" w:color="auto"/>
                                                <w:left w:val="none" w:sz="0" w:space="0" w:color="auto"/>
                                                <w:bottom w:val="none" w:sz="0" w:space="0" w:color="auto"/>
                                                <w:right w:val="none" w:sz="0" w:space="0" w:color="auto"/>
                                              </w:divBdr>
                                              <w:divsChild>
                                                <w:div w:id="634139730">
                                                  <w:marLeft w:val="0"/>
                                                  <w:marRight w:val="0"/>
                                                  <w:marTop w:val="0"/>
                                                  <w:marBottom w:val="0"/>
                                                  <w:divBdr>
                                                    <w:top w:val="none" w:sz="0" w:space="0" w:color="auto"/>
                                                    <w:left w:val="none" w:sz="0" w:space="0" w:color="auto"/>
                                                    <w:bottom w:val="none" w:sz="0" w:space="0" w:color="auto"/>
                                                    <w:right w:val="none" w:sz="0" w:space="0" w:color="auto"/>
                                                  </w:divBdr>
                                                  <w:divsChild>
                                                    <w:div w:id="1869297068">
                                                      <w:marLeft w:val="0"/>
                                                      <w:marRight w:val="0"/>
                                                      <w:marTop w:val="0"/>
                                                      <w:marBottom w:val="0"/>
                                                      <w:divBdr>
                                                        <w:top w:val="none" w:sz="0" w:space="0" w:color="auto"/>
                                                        <w:left w:val="none" w:sz="0" w:space="0" w:color="auto"/>
                                                        <w:bottom w:val="none" w:sz="0" w:space="0" w:color="auto"/>
                                                        <w:right w:val="none" w:sz="0" w:space="0" w:color="auto"/>
                                                      </w:divBdr>
                                                      <w:divsChild>
                                                        <w:div w:id="68620936">
                                                          <w:marLeft w:val="0"/>
                                                          <w:marRight w:val="0"/>
                                                          <w:marTop w:val="0"/>
                                                          <w:marBottom w:val="0"/>
                                                          <w:divBdr>
                                                            <w:top w:val="none" w:sz="0" w:space="0" w:color="auto"/>
                                                            <w:left w:val="none" w:sz="0" w:space="0" w:color="auto"/>
                                                            <w:bottom w:val="none" w:sz="0" w:space="0" w:color="auto"/>
                                                            <w:right w:val="none" w:sz="0" w:space="0" w:color="auto"/>
                                                          </w:divBdr>
                                                          <w:divsChild>
                                                            <w:div w:id="1000430402">
                                                              <w:marLeft w:val="0"/>
                                                              <w:marRight w:val="0"/>
                                                              <w:marTop w:val="0"/>
                                                              <w:marBottom w:val="0"/>
                                                              <w:divBdr>
                                                                <w:top w:val="none" w:sz="0" w:space="0" w:color="auto"/>
                                                                <w:left w:val="none" w:sz="0" w:space="0" w:color="auto"/>
                                                                <w:bottom w:val="none" w:sz="0" w:space="0" w:color="auto"/>
                                                                <w:right w:val="none" w:sz="0" w:space="0" w:color="auto"/>
                                                              </w:divBdr>
                                                              <w:divsChild>
                                                                <w:div w:id="2017226891">
                                                                  <w:marLeft w:val="0"/>
                                                                  <w:marRight w:val="0"/>
                                                                  <w:marTop w:val="0"/>
                                                                  <w:marBottom w:val="0"/>
                                                                  <w:divBdr>
                                                                    <w:top w:val="none" w:sz="0" w:space="0" w:color="auto"/>
                                                                    <w:left w:val="none" w:sz="0" w:space="0" w:color="auto"/>
                                                                    <w:bottom w:val="none" w:sz="0" w:space="0" w:color="auto"/>
                                                                    <w:right w:val="none" w:sz="0" w:space="0" w:color="auto"/>
                                                                  </w:divBdr>
                                                                  <w:divsChild>
                                                                    <w:div w:id="285813085">
                                                                      <w:marLeft w:val="0"/>
                                                                      <w:marRight w:val="0"/>
                                                                      <w:marTop w:val="0"/>
                                                                      <w:marBottom w:val="0"/>
                                                                      <w:divBdr>
                                                                        <w:top w:val="none" w:sz="0" w:space="0" w:color="auto"/>
                                                                        <w:left w:val="none" w:sz="0" w:space="0" w:color="auto"/>
                                                                        <w:bottom w:val="none" w:sz="0" w:space="0" w:color="auto"/>
                                                                        <w:right w:val="none" w:sz="0" w:space="0" w:color="auto"/>
                                                                      </w:divBdr>
                                                                      <w:divsChild>
                                                                        <w:div w:id="1456411540">
                                                                          <w:marLeft w:val="-225"/>
                                                                          <w:marRight w:val="-225"/>
                                                                          <w:marTop w:val="0"/>
                                                                          <w:marBottom w:val="0"/>
                                                                          <w:divBdr>
                                                                            <w:top w:val="none" w:sz="0" w:space="0" w:color="auto"/>
                                                                            <w:left w:val="none" w:sz="0" w:space="0" w:color="auto"/>
                                                                            <w:bottom w:val="none" w:sz="0" w:space="0" w:color="auto"/>
                                                                            <w:right w:val="none" w:sz="0" w:space="0" w:color="auto"/>
                                                                          </w:divBdr>
                                                                          <w:divsChild>
                                                                            <w:div w:id="8686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627093">
      <w:bodyDiv w:val="1"/>
      <w:marLeft w:val="0"/>
      <w:marRight w:val="0"/>
      <w:marTop w:val="0"/>
      <w:marBottom w:val="0"/>
      <w:divBdr>
        <w:top w:val="none" w:sz="0" w:space="0" w:color="auto"/>
        <w:left w:val="none" w:sz="0" w:space="0" w:color="auto"/>
        <w:bottom w:val="none" w:sz="0" w:space="0" w:color="auto"/>
        <w:right w:val="none" w:sz="0" w:space="0" w:color="auto"/>
      </w:divBdr>
    </w:div>
    <w:div w:id="1826893358">
      <w:bodyDiv w:val="1"/>
      <w:marLeft w:val="0"/>
      <w:marRight w:val="0"/>
      <w:marTop w:val="0"/>
      <w:marBottom w:val="0"/>
      <w:divBdr>
        <w:top w:val="none" w:sz="0" w:space="0" w:color="auto"/>
        <w:left w:val="none" w:sz="0" w:space="0" w:color="auto"/>
        <w:bottom w:val="none" w:sz="0" w:space="0" w:color="auto"/>
        <w:right w:val="none" w:sz="0" w:space="0" w:color="auto"/>
      </w:divBdr>
      <w:divsChild>
        <w:div w:id="1354569198">
          <w:marLeft w:val="0"/>
          <w:marRight w:val="0"/>
          <w:marTop w:val="0"/>
          <w:marBottom w:val="0"/>
          <w:divBdr>
            <w:top w:val="none" w:sz="0" w:space="0" w:color="auto"/>
            <w:left w:val="none" w:sz="0" w:space="0" w:color="auto"/>
            <w:bottom w:val="none" w:sz="0" w:space="0" w:color="auto"/>
            <w:right w:val="none" w:sz="0" w:space="0" w:color="auto"/>
          </w:divBdr>
          <w:divsChild>
            <w:div w:id="1341548106">
              <w:marLeft w:val="0"/>
              <w:marRight w:val="0"/>
              <w:marTop w:val="0"/>
              <w:marBottom w:val="0"/>
              <w:divBdr>
                <w:top w:val="none" w:sz="0" w:space="0" w:color="auto"/>
                <w:left w:val="none" w:sz="0" w:space="0" w:color="auto"/>
                <w:bottom w:val="none" w:sz="0" w:space="0" w:color="auto"/>
                <w:right w:val="none" w:sz="0" w:space="0" w:color="auto"/>
              </w:divBdr>
              <w:divsChild>
                <w:div w:id="1694917090">
                  <w:marLeft w:val="0"/>
                  <w:marRight w:val="0"/>
                  <w:marTop w:val="0"/>
                  <w:marBottom w:val="0"/>
                  <w:divBdr>
                    <w:top w:val="none" w:sz="0" w:space="0" w:color="auto"/>
                    <w:left w:val="none" w:sz="0" w:space="0" w:color="auto"/>
                    <w:bottom w:val="none" w:sz="0" w:space="0" w:color="auto"/>
                    <w:right w:val="none" w:sz="0" w:space="0" w:color="auto"/>
                  </w:divBdr>
                  <w:divsChild>
                    <w:div w:id="946691098">
                      <w:marLeft w:val="0"/>
                      <w:marRight w:val="0"/>
                      <w:marTop w:val="0"/>
                      <w:marBottom w:val="0"/>
                      <w:divBdr>
                        <w:top w:val="none" w:sz="0" w:space="0" w:color="auto"/>
                        <w:left w:val="none" w:sz="0" w:space="0" w:color="auto"/>
                        <w:bottom w:val="none" w:sz="0" w:space="0" w:color="auto"/>
                        <w:right w:val="none" w:sz="0" w:space="0" w:color="auto"/>
                      </w:divBdr>
                      <w:divsChild>
                        <w:div w:id="398478843">
                          <w:marLeft w:val="0"/>
                          <w:marRight w:val="0"/>
                          <w:marTop w:val="0"/>
                          <w:marBottom w:val="0"/>
                          <w:divBdr>
                            <w:top w:val="none" w:sz="0" w:space="0" w:color="auto"/>
                            <w:left w:val="none" w:sz="0" w:space="0" w:color="auto"/>
                            <w:bottom w:val="none" w:sz="0" w:space="0" w:color="auto"/>
                            <w:right w:val="none" w:sz="0" w:space="0" w:color="auto"/>
                          </w:divBdr>
                          <w:divsChild>
                            <w:div w:id="23363140">
                              <w:marLeft w:val="0"/>
                              <w:marRight w:val="0"/>
                              <w:marTop w:val="0"/>
                              <w:marBottom w:val="0"/>
                              <w:divBdr>
                                <w:top w:val="none" w:sz="0" w:space="0" w:color="auto"/>
                                <w:left w:val="none" w:sz="0" w:space="0" w:color="auto"/>
                                <w:bottom w:val="none" w:sz="0" w:space="0" w:color="auto"/>
                                <w:right w:val="none" w:sz="0" w:space="0" w:color="auto"/>
                              </w:divBdr>
                              <w:divsChild>
                                <w:div w:id="666517452">
                                  <w:marLeft w:val="0"/>
                                  <w:marRight w:val="0"/>
                                  <w:marTop w:val="0"/>
                                  <w:marBottom w:val="0"/>
                                  <w:divBdr>
                                    <w:top w:val="none" w:sz="0" w:space="0" w:color="auto"/>
                                    <w:left w:val="none" w:sz="0" w:space="0" w:color="auto"/>
                                    <w:bottom w:val="none" w:sz="0" w:space="0" w:color="auto"/>
                                    <w:right w:val="none" w:sz="0" w:space="0" w:color="auto"/>
                                  </w:divBdr>
                                  <w:divsChild>
                                    <w:div w:id="1422067920">
                                      <w:marLeft w:val="0"/>
                                      <w:marRight w:val="0"/>
                                      <w:marTop w:val="0"/>
                                      <w:marBottom w:val="0"/>
                                      <w:divBdr>
                                        <w:top w:val="none" w:sz="0" w:space="0" w:color="auto"/>
                                        <w:left w:val="none" w:sz="0" w:space="0" w:color="auto"/>
                                        <w:bottom w:val="none" w:sz="0" w:space="0" w:color="auto"/>
                                        <w:right w:val="none" w:sz="0" w:space="0" w:color="auto"/>
                                      </w:divBdr>
                                      <w:divsChild>
                                        <w:div w:id="2090035149">
                                          <w:marLeft w:val="-150"/>
                                          <w:marRight w:val="-150"/>
                                          <w:marTop w:val="0"/>
                                          <w:marBottom w:val="0"/>
                                          <w:divBdr>
                                            <w:top w:val="none" w:sz="0" w:space="0" w:color="auto"/>
                                            <w:left w:val="none" w:sz="0" w:space="0" w:color="auto"/>
                                            <w:bottom w:val="none" w:sz="0" w:space="0" w:color="auto"/>
                                            <w:right w:val="none" w:sz="0" w:space="0" w:color="auto"/>
                                          </w:divBdr>
                                          <w:divsChild>
                                            <w:div w:id="1251158976">
                                              <w:marLeft w:val="0"/>
                                              <w:marRight w:val="0"/>
                                              <w:marTop w:val="0"/>
                                              <w:marBottom w:val="0"/>
                                              <w:divBdr>
                                                <w:top w:val="none" w:sz="0" w:space="0" w:color="auto"/>
                                                <w:left w:val="none" w:sz="0" w:space="0" w:color="auto"/>
                                                <w:bottom w:val="none" w:sz="0" w:space="0" w:color="auto"/>
                                                <w:right w:val="none" w:sz="0" w:space="0" w:color="auto"/>
                                              </w:divBdr>
                                              <w:divsChild>
                                                <w:div w:id="1362702595">
                                                  <w:marLeft w:val="0"/>
                                                  <w:marRight w:val="0"/>
                                                  <w:marTop w:val="0"/>
                                                  <w:marBottom w:val="0"/>
                                                  <w:divBdr>
                                                    <w:top w:val="none" w:sz="0" w:space="0" w:color="auto"/>
                                                    <w:left w:val="none" w:sz="0" w:space="0" w:color="auto"/>
                                                    <w:bottom w:val="none" w:sz="0" w:space="0" w:color="auto"/>
                                                    <w:right w:val="none" w:sz="0" w:space="0" w:color="auto"/>
                                                  </w:divBdr>
                                                  <w:divsChild>
                                                    <w:div w:id="1778744507">
                                                      <w:marLeft w:val="0"/>
                                                      <w:marRight w:val="0"/>
                                                      <w:marTop w:val="0"/>
                                                      <w:marBottom w:val="0"/>
                                                      <w:divBdr>
                                                        <w:top w:val="none" w:sz="0" w:space="0" w:color="auto"/>
                                                        <w:left w:val="none" w:sz="0" w:space="0" w:color="auto"/>
                                                        <w:bottom w:val="none" w:sz="0" w:space="0" w:color="auto"/>
                                                        <w:right w:val="none" w:sz="0" w:space="0" w:color="auto"/>
                                                      </w:divBdr>
                                                      <w:divsChild>
                                                        <w:div w:id="774590883">
                                                          <w:marLeft w:val="0"/>
                                                          <w:marRight w:val="0"/>
                                                          <w:marTop w:val="0"/>
                                                          <w:marBottom w:val="0"/>
                                                          <w:divBdr>
                                                            <w:top w:val="none" w:sz="0" w:space="0" w:color="auto"/>
                                                            <w:left w:val="none" w:sz="0" w:space="0" w:color="auto"/>
                                                            <w:bottom w:val="none" w:sz="0" w:space="0" w:color="auto"/>
                                                            <w:right w:val="none" w:sz="0" w:space="0" w:color="auto"/>
                                                          </w:divBdr>
                                                          <w:divsChild>
                                                            <w:div w:id="644893792">
                                                              <w:marLeft w:val="0"/>
                                                              <w:marRight w:val="0"/>
                                                              <w:marTop w:val="0"/>
                                                              <w:marBottom w:val="0"/>
                                                              <w:divBdr>
                                                                <w:top w:val="none" w:sz="0" w:space="0" w:color="auto"/>
                                                                <w:left w:val="none" w:sz="0" w:space="0" w:color="auto"/>
                                                                <w:bottom w:val="none" w:sz="0" w:space="0" w:color="auto"/>
                                                                <w:right w:val="none" w:sz="0" w:space="0" w:color="auto"/>
                                                              </w:divBdr>
                                                              <w:divsChild>
                                                                <w:div w:id="548346729">
                                                                  <w:marLeft w:val="0"/>
                                                                  <w:marRight w:val="0"/>
                                                                  <w:marTop w:val="0"/>
                                                                  <w:marBottom w:val="0"/>
                                                                  <w:divBdr>
                                                                    <w:top w:val="none" w:sz="0" w:space="0" w:color="auto"/>
                                                                    <w:left w:val="none" w:sz="0" w:space="0" w:color="auto"/>
                                                                    <w:bottom w:val="none" w:sz="0" w:space="0" w:color="auto"/>
                                                                    <w:right w:val="none" w:sz="0" w:space="0" w:color="auto"/>
                                                                  </w:divBdr>
                                                                  <w:divsChild>
                                                                    <w:div w:id="954098445">
                                                                      <w:marLeft w:val="0"/>
                                                                      <w:marRight w:val="0"/>
                                                                      <w:marTop w:val="0"/>
                                                                      <w:marBottom w:val="0"/>
                                                                      <w:divBdr>
                                                                        <w:top w:val="none" w:sz="0" w:space="0" w:color="auto"/>
                                                                        <w:left w:val="none" w:sz="0" w:space="0" w:color="auto"/>
                                                                        <w:bottom w:val="none" w:sz="0" w:space="0" w:color="auto"/>
                                                                        <w:right w:val="none" w:sz="0" w:space="0" w:color="auto"/>
                                                                      </w:divBdr>
                                                                      <w:divsChild>
                                                                        <w:div w:id="1260026356">
                                                                          <w:marLeft w:val="-225"/>
                                                                          <w:marRight w:val="-225"/>
                                                                          <w:marTop w:val="0"/>
                                                                          <w:marBottom w:val="0"/>
                                                                          <w:divBdr>
                                                                            <w:top w:val="none" w:sz="0" w:space="0" w:color="auto"/>
                                                                            <w:left w:val="none" w:sz="0" w:space="0" w:color="auto"/>
                                                                            <w:bottom w:val="none" w:sz="0" w:space="0" w:color="auto"/>
                                                                            <w:right w:val="none" w:sz="0" w:space="0" w:color="auto"/>
                                                                          </w:divBdr>
                                                                          <w:divsChild>
                                                                            <w:div w:id="10189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68530">
      <w:bodyDiv w:val="1"/>
      <w:marLeft w:val="0"/>
      <w:marRight w:val="0"/>
      <w:marTop w:val="0"/>
      <w:marBottom w:val="0"/>
      <w:divBdr>
        <w:top w:val="none" w:sz="0" w:space="0" w:color="auto"/>
        <w:left w:val="none" w:sz="0" w:space="0" w:color="auto"/>
        <w:bottom w:val="none" w:sz="0" w:space="0" w:color="auto"/>
        <w:right w:val="none" w:sz="0" w:space="0" w:color="auto"/>
      </w:divBdr>
      <w:divsChild>
        <w:div w:id="1284188142">
          <w:marLeft w:val="0"/>
          <w:marRight w:val="0"/>
          <w:marTop w:val="0"/>
          <w:marBottom w:val="0"/>
          <w:divBdr>
            <w:top w:val="none" w:sz="0" w:space="0" w:color="auto"/>
            <w:left w:val="none" w:sz="0" w:space="0" w:color="auto"/>
            <w:bottom w:val="none" w:sz="0" w:space="0" w:color="auto"/>
            <w:right w:val="none" w:sz="0" w:space="0" w:color="auto"/>
          </w:divBdr>
          <w:divsChild>
            <w:div w:id="1876771293">
              <w:marLeft w:val="0"/>
              <w:marRight w:val="0"/>
              <w:marTop w:val="0"/>
              <w:marBottom w:val="0"/>
              <w:divBdr>
                <w:top w:val="none" w:sz="0" w:space="0" w:color="auto"/>
                <w:left w:val="none" w:sz="0" w:space="0" w:color="auto"/>
                <w:bottom w:val="none" w:sz="0" w:space="0" w:color="auto"/>
                <w:right w:val="none" w:sz="0" w:space="0" w:color="auto"/>
              </w:divBdr>
              <w:divsChild>
                <w:div w:id="1525171241">
                  <w:marLeft w:val="0"/>
                  <w:marRight w:val="0"/>
                  <w:marTop w:val="0"/>
                  <w:marBottom w:val="0"/>
                  <w:divBdr>
                    <w:top w:val="none" w:sz="0" w:space="0" w:color="auto"/>
                    <w:left w:val="none" w:sz="0" w:space="0" w:color="auto"/>
                    <w:bottom w:val="none" w:sz="0" w:space="0" w:color="auto"/>
                    <w:right w:val="none" w:sz="0" w:space="0" w:color="auto"/>
                  </w:divBdr>
                  <w:divsChild>
                    <w:div w:id="602957423">
                      <w:marLeft w:val="0"/>
                      <w:marRight w:val="0"/>
                      <w:marTop w:val="0"/>
                      <w:marBottom w:val="0"/>
                      <w:divBdr>
                        <w:top w:val="none" w:sz="0" w:space="0" w:color="auto"/>
                        <w:left w:val="none" w:sz="0" w:space="0" w:color="auto"/>
                        <w:bottom w:val="none" w:sz="0" w:space="0" w:color="auto"/>
                        <w:right w:val="none" w:sz="0" w:space="0" w:color="auto"/>
                      </w:divBdr>
                      <w:divsChild>
                        <w:div w:id="289016019">
                          <w:marLeft w:val="0"/>
                          <w:marRight w:val="0"/>
                          <w:marTop w:val="0"/>
                          <w:marBottom w:val="0"/>
                          <w:divBdr>
                            <w:top w:val="none" w:sz="0" w:space="0" w:color="auto"/>
                            <w:left w:val="none" w:sz="0" w:space="0" w:color="auto"/>
                            <w:bottom w:val="none" w:sz="0" w:space="0" w:color="auto"/>
                            <w:right w:val="none" w:sz="0" w:space="0" w:color="auto"/>
                          </w:divBdr>
                          <w:divsChild>
                            <w:div w:id="1604418843">
                              <w:marLeft w:val="3"/>
                              <w:marRight w:val="0"/>
                              <w:marTop w:val="0"/>
                              <w:marBottom w:val="0"/>
                              <w:divBdr>
                                <w:top w:val="none" w:sz="0" w:space="0" w:color="auto"/>
                                <w:left w:val="none" w:sz="0" w:space="0" w:color="auto"/>
                                <w:bottom w:val="none" w:sz="0" w:space="0" w:color="auto"/>
                                <w:right w:val="none" w:sz="0" w:space="0" w:color="auto"/>
                              </w:divBdr>
                              <w:divsChild>
                                <w:div w:id="1845120328">
                                  <w:marLeft w:val="0"/>
                                  <w:marRight w:val="0"/>
                                  <w:marTop w:val="0"/>
                                  <w:marBottom w:val="0"/>
                                  <w:divBdr>
                                    <w:top w:val="none" w:sz="0" w:space="0" w:color="auto"/>
                                    <w:left w:val="none" w:sz="0" w:space="0" w:color="auto"/>
                                    <w:bottom w:val="none" w:sz="0" w:space="0" w:color="auto"/>
                                    <w:right w:val="none" w:sz="0" w:space="0" w:color="auto"/>
                                  </w:divBdr>
                                  <w:divsChild>
                                    <w:div w:id="460340865">
                                      <w:marLeft w:val="0"/>
                                      <w:marRight w:val="0"/>
                                      <w:marTop w:val="0"/>
                                      <w:marBottom w:val="0"/>
                                      <w:divBdr>
                                        <w:top w:val="none" w:sz="0" w:space="0" w:color="auto"/>
                                        <w:left w:val="none" w:sz="0" w:space="0" w:color="auto"/>
                                        <w:bottom w:val="none" w:sz="0" w:space="0" w:color="auto"/>
                                        <w:right w:val="none" w:sz="0" w:space="0" w:color="auto"/>
                                      </w:divBdr>
                                      <w:divsChild>
                                        <w:div w:id="132601346">
                                          <w:marLeft w:val="0"/>
                                          <w:marRight w:val="0"/>
                                          <w:marTop w:val="0"/>
                                          <w:marBottom w:val="0"/>
                                          <w:divBdr>
                                            <w:top w:val="none" w:sz="0" w:space="0" w:color="auto"/>
                                            <w:left w:val="none" w:sz="0" w:space="0" w:color="auto"/>
                                            <w:bottom w:val="none" w:sz="0" w:space="0" w:color="auto"/>
                                            <w:right w:val="none" w:sz="0" w:space="0" w:color="auto"/>
                                          </w:divBdr>
                                          <w:divsChild>
                                            <w:div w:id="502203689">
                                              <w:marLeft w:val="0"/>
                                              <w:marRight w:val="0"/>
                                              <w:marTop w:val="0"/>
                                              <w:marBottom w:val="0"/>
                                              <w:divBdr>
                                                <w:top w:val="none" w:sz="0" w:space="0" w:color="auto"/>
                                                <w:left w:val="none" w:sz="0" w:space="0" w:color="auto"/>
                                                <w:bottom w:val="none" w:sz="0" w:space="0" w:color="auto"/>
                                                <w:right w:val="none" w:sz="0" w:space="0" w:color="auto"/>
                                              </w:divBdr>
                                              <w:divsChild>
                                                <w:div w:id="1927692226">
                                                  <w:marLeft w:val="0"/>
                                                  <w:marRight w:val="0"/>
                                                  <w:marTop w:val="0"/>
                                                  <w:marBottom w:val="0"/>
                                                  <w:divBdr>
                                                    <w:top w:val="none" w:sz="0" w:space="0" w:color="auto"/>
                                                    <w:left w:val="none" w:sz="0" w:space="0" w:color="auto"/>
                                                    <w:bottom w:val="none" w:sz="0" w:space="0" w:color="auto"/>
                                                    <w:right w:val="none" w:sz="0" w:space="0" w:color="auto"/>
                                                  </w:divBdr>
                                                  <w:divsChild>
                                                    <w:div w:id="1400666607">
                                                      <w:marLeft w:val="0"/>
                                                      <w:marRight w:val="0"/>
                                                      <w:marTop w:val="0"/>
                                                      <w:marBottom w:val="0"/>
                                                      <w:divBdr>
                                                        <w:top w:val="none" w:sz="0" w:space="0" w:color="auto"/>
                                                        <w:left w:val="none" w:sz="0" w:space="0" w:color="auto"/>
                                                        <w:bottom w:val="none" w:sz="0" w:space="0" w:color="auto"/>
                                                        <w:right w:val="none" w:sz="0" w:space="0" w:color="auto"/>
                                                      </w:divBdr>
                                                      <w:divsChild>
                                                        <w:div w:id="1651401974">
                                                          <w:marLeft w:val="0"/>
                                                          <w:marRight w:val="0"/>
                                                          <w:marTop w:val="0"/>
                                                          <w:marBottom w:val="0"/>
                                                          <w:divBdr>
                                                            <w:top w:val="none" w:sz="0" w:space="0" w:color="auto"/>
                                                            <w:left w:val="none" w:sz="0" w:space="0" w:color="auto"/>
                                                            <w:bottom w:val="none" w:sz="0" w:space="0" w:color="auto"/>
                                                            <w:right w:val="none" w:sz="0" w:space="0" w:color="auto"/>
                                                          </w:divBdr>
                                                          <w:divsChild>
                                                            <w:div w:id="1965765047">
                                                              <w:marLeft w:val="0"/>
                                                              <w:marRight w:val="0"/>
                                                              <w:marTop w:val="0"/>
                                                              <w:marBottom w:val="0"/>
                                                              <w:divBdr>
                                                                <w:top w:val="none" w:sz="0" w:space="0" w:color="auto"/>
                                                                <w:left w:val="none" w:sz="0" w:space="0" w:color="auto"/>
                                                                <w:bottom w:val="none" w:sz="0" w:space="0" w:color="auto"/>
                                                                <w:right w:val="none" w:sz="0" w:space="0" w:color="auto"/>
                                                              </w:divBdr>
                                                              <w:divsChild>
                                                                <w:div w:id="2020958501">
                                                                  <w:marLeft w:val="0"/>
                                                                  <w:marRight w:val="0"/>
                                                                  <w:marTop w:val="0"/>
                                                                  <w:marBottom w:val="0"/>
                                                                  <w:divBdr>
                                                                    <w:top w:val="none" w:sz="0" w:space="0" w:color="auto"/>
                                                                    <w:left w:val="none" w:sz="0" w:space="0" w:color="auto"/>
                                                                    <w:bottom w:val="none" w:sz="0" w:space="0" w:color="auto"/>
                                                                    <w:right w:val="none" w:sz="0" w:space="0" w:color="auto"/>
                                                                  </w:divBdr>
                                                                  <w:divsChild>
                                                                    <w:div w:id="1307858756">
                                                                      <w:marLeft w:val="0"/>
                                                                      <w:marRight w:val="0"/>
                                                                      <w:marTop w:val="0"/>
                                                                      <w:marBottom w:val="0"/>
                                                                      <w:divBdr>
                                                                        <w:top w:val="none" w:sz="0" w:space="0" w:color="auto"/>
                                                                        <w:left w:val="none" w:sz="0" w:space="0" w:color="auto"/>
                                                                        <w:bottom w:val="none" w:sz="0" w:space="0" w:color="auto"/>
                                                                        <w:right w:val="none" w:sz="0" w:space="0" w:color="auto"/>
                                                                      </w:divBdr>
                                                                      <w:divsChild>
                                                                        <w:div w:id="6300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6205">
      <w:bodyDiv w:val="1"/>
      <w:marLeft w:val="0"/>
      <w:marRight w:val="0"/>
      <w:marTop w:val="0"/>
      <w:marBottom w:val="0"/>
      <w:divBdr>
        <w:top w:val="none" w:sz="0" w:space="0" w:color="auto"/>
        <w:left w:val="none" w:sz="0" w:space="0" w:color="auto"/>
        <w:bottom w:val="none" w:sz="0" w:space="0" w:color="auto"/>
        <w:right w:val="none" w:sz="0" w:space="0" w:color="auto"/>
      </w:divBdr>
    </w:div>
    <w:div w:id="1828086423">
      <w:bodyDiv w:val="1"/>
      <w:marLeft w:val="0"/>
      <w:marRight w:val="0"/>
      <w:marTop w:val="0"/>
      <w:marBottom w:val="0"/>
      <w:divBdr>
        <w:top w:val="none" w:sz="0" w:space="0" w:color="auto"/>
        <w:left w:val="none" w:sz="0" w:space="0" w:color="auto"/>
        <w:bottom w:val="none" w:sz="0" w:space="0" w:color="auto"/>
        <w:right w:val="none" w:sz="0" w:space="0" w:color="auto"/>
      </w:divBdr>
    </w:div>
    <w:div w:id="1828210071">
      <w:bodyDiv w:val="1"/>
      <w:marLeft w:val="0"/>
      <w:marRight w:val="0"/>
      <w:marTop w:val="0"/>
      <w:marBottom w:val="0"/>
      <w:divBdr>
        <w:top w:val="none" w:sz="0" w:space="0" w:color="auto"/>
        <w:left w:val="none" w:sz="0" w:space="0" w:color="auto"/>
        <w:bottom w:val="none" w:sz="0" w:space="0" w:color="auto"/>
        <w:right w:val="none" w:sz="0" w:space="0" w:color="auto"/>
      </w:divBdr>
      <w:divsChild>
        <w:div w:id="1330718225">
          <w:marLeft w:val="0"/>
          <w:marRight w:val="0"/>
          <w:marTop w:val="0"/>
          <w:marBottom w:val="0"/>
          <w:divBdr>
            <w:top w:val="none" w:sz="0" w:space="0" w:color="auto"/>
            <w:left w:val="none" w:sz="0" w:space="0" w:color="auto"/>
            <w:bottom w:val="none" w:sz="0" w:space="0" w:color="auto"/>
            <w:right w:val="none" w:sz="0" w:space="0" w:color="auto"/>
          </w:divBdr>
          <w:divsChild>
            <w:div w:id="1557929858">
              <w:marLeft w:val="0"/>
              <w:marRight w:val="0"/>
              <w:marTop w:val="0"/>
              <w:marBottom w:val="0"/>
              <w:divBdr>
                <w:top w:val="none" w:sz="0" w:space="0" w:color="auto"/>
                <w:left w:val="none" w:sz="0" w:space="0" w:color="auto"/>
                <w:bottom w:val="none" w:sz="0" w:space="0" w:color="auto"/>
                <w:right w:val="none" w:sz="0" w:space="0" w:color="auto"/>
              </w:divBdr>
              <w:divsChild>
                <w:div w:id="1819690608">
                  <w:marLeft w:val="0"/>
                  <w:marRight w:val="0"/>
                  <w:marTop w:val="0"/>
                  <w:marBottom w:val="0"/>
                  <w:divBdr>
                    <w:top w:val="none" w:sz="0" w:space="0" w:color="auto"/>
                    <w:left w:val="none" w:sz="0" w:space="0" w:color="auto"/>
                    <w:bottom w:val="none" w:sz="0" w:space="0" w:color="auto"/>
                    <w:right w:val="none" w:sz="0" w:space="0" w:color="auto"/>
                  </w:divBdr>
                  <w:divsChild>
                    <w:div w:id="316765288">
                      <w:marLeft w:val="0"/>
                      <w:marRight w:val="0"/>
                      <w:marTop w:val="0"/>
                      <w:marBottom w:val="0"/>
                      <w:divBdr>
                        <w:top w:val="none" w:sz="0" w:space="0" w:color="auto"/>
                        <w:left w:val="none" w:sz="0" w:space="0" w:color="auto"/>
                        <w:bottom w:val="none" w:sz="0" w:space="0" w:color="auto"/>
                        <w:right w:val="none" w:sz="0" w:space="0" w:color="auto"/>
                      </w:divBdr>
                      <w:divsChild>
                        <w:div w:id="908928226">
                          <w:marLeft w:val="0"/>
                          <w:marRight w:val="0"/>
                          <w:marTop w:val="0"/>
                          <w:marBottom w:val="0"/>
                          <w:divBdr>
                            <w:top w:val="none" w:sz="0" w:space="0" w:color="auto"/>
                            <w:left w:val="none" w:sz="0" w:space="0" w:color="auto"/>
                            <w:bottom w:val="none" w:sz="0" w:space="0" w:color="auto"/>
                            <w:right w:val="none" w:sz="0" w:space="0" w:color="auto"/>
                          </w:divBdr>
                          <w:divsChild>
                            <w:div w:id="1919905191">
                              <w:marLeft w:val="0"/>
                              <w:marRight w:val="0"/>
                              <w:marTop w:val="0"/>
                              <w:marBottom w:val="0"/>
                              <w:divBdr>
                                <w:top w:val="none" w:sz="0" w:space="0" w:color="auto"/>
                                <w:left w:val="none" w:sz="0" w:space="0" w:color="auto"/>
                                <w:bottom w:val="none" w:sz="0" w:space="0" w:color="auto"/>
                                <w:right w:val="none" w:sz="0" w:space="0" w:color="auto"/>
                              </w:divBdr>
                              <w:divsChild>
                                <w:div w:id="1085688009">
                                  <w:marLeft w:val="0"/>
                                  <w:marRight w:val="0"/>
                                  <w:marTop w:val="0"/>
                                  <w:marBottom w:val="0"/>
                                  <w:divBdr>
                                    <w:top w:val="none" w:sz="0" w:space="0" w:color="auto"/>
                                    <w:left w:val="none" w:sz="0" w:space="0" w:color="auto"/>
                                    <w:bottom w:val="none" w:sz="0" w:space="0" w:color="auto"/>
                                    <w:right w:val="none" w:sz="0" w:space="0" w:color="auto"/>
                                  </w:divBdr>
                                  <w:divsChild>
                                    <w:div w:id="1453012710">
                                      <w:marLeft w:val="0"/>
                                      <w:marRight w:val="0"/>
                                      <w:marTop w:val="0"/>
                                      <w:marBottom w:val="0"/>
                                      <w:divBdr>
                                        <w:top w:val="none" w:sz="0" w:space="0" w:color="auto"/>
                                        <w:left w:val="none" w:sz="0" w:space="0" w:color="auto"/>
                                        <w:bottom w:val="none" w:sz="0" w:space="0" w:color="auto"/>
                                        <w:right w:val="none" w:sz="0" w:space="0" w:color="auto"/>
                                      </w:divBdr>
                                      <w:divsChild>
                                        <w:div w:id="1611627401">
                                          <w:marLeft w:val="-150"/>
                                          <w:marRight w:val="-150"/>
                                          <w:marTop w:val="0"/>
                                          <w:marBottom w:val="0"/>
                                          <w:divBdr>
                                            <w:top w:val="none" w:sz="0" w:space="0" w:color="auto"/>
                                            <w:left w:val="none" w:sz="0" w:space="0" w:color="auto"/>
                                            <w:bottom w:val="none" w:sz="0" w:space="0" w:color="auto"/>
                                            <w:right w:val="none" w:sz="0" w:space="0" w:color="auto"/>
                                          </w:divBdr>
                                          <w:divsChild>
                                            <w:div w:id="869074123">
                                              <w:marLeft w:val="0"/>
                                              <w:marRight w:val="0"/>
                                              <w:marTop w:val="0"/>
                                              <w:marBottom w:val="0"/>
                                              <w:divBdr>
                                                <w:top w:val="none" w:sz="0" w:space="0" w:color="auto"/>
                                                <w:left w:val="none" w:sz="0" w:space="0" w:color="auto"/>
                                                <w:bottom w:val="none" w:sz="0" w:space="0" w:color="auto"/>
                                                <w:right w:val="none" w:sz="0" w:space="0" w:color="auto"/>
                                              </w:divBdr>
                                              <w:divsChild>
                                                <w:div w:id="890964897">
                                                  <w:marLeft w:val="0"/>
                                                  <w:marRight w:val="0"/>
                                                  <w:marTop w:val="0"/>
                                                  <w:marBottom w:val="0"/>
                                                  <w:divBdr>
                                                    <w:top w:val="none" w:sz="0" w:space="0" w:color="auto"/>
                                                    <w:left w:val="none" w:sz="0" w:space="0" w:color="auto"/>
                                                    <w:bottom w:val="none" w:sz="0" w:space="0" w:color="auto"/>
                                                    <w:right w:val="none" w:sz="0" w:space="0" w:color="auto"/>
                                                  </w:divBdr>
                                                  <w:divsChild>
                                                    <w:div w:id="1984843309">
                                                      <w:marLeft w:val="0"/>
                                                      <w:marRight w:val="0"/>
                                                      <w:marTop w:val="0"/>
                                                      <w:marBottom w:val="0"/>
                                                      <w:divBdr>
                                                        <w:top w:val="none" w:sz="0" w:space="0" w:color="auto"/>
                                                        <w:left w:val="none" w:sz="0" w:space="0" w:color="auto"/>
                                                        <w:bottom w:val="none" w:sz="0" w:space="0" w:color="auto"/>
                                                        <w:right w:val="none" w:sz="0" w:space="0" w:color="auto"/>
                                                      </w:divBdr>
                                                      <w:divsChild>
                                                        <w:div w:id="204028531">
                                                          <w:marLeft w:val="0"/>
                                                          <w:marRight w:val="0"/>
                                                          <w:marTop w:val="0"/>
                                                          <w:marBottom w:val="0"/>
                                                          <w:divBdr>
                                                            <w:top w:val="none" w:sz="0" w:space="0" w:color="auto"/>
                                                            <w:left w:val="none" w:sz="0" w:space="0" w:color="auto"/>
                                                            <w:bottom w:val="none" w:sz="0" w:space="0" w:color="auto"/>
                                                            <w:right w:val="none" w:sz="0" w:space="0" w:color="auto"/>
                                                          </w:divBdr>
                                                          <w:divsChild>
                                                            <w:div w:id="784812237">
                                                              <w:marLeft w:val="0"/>
                                                              <w:marRight w:val="0"/>
                                                              <w:marTop w:val="0"/>
                                                              <w:marBottom w:val="0"/>
                                                              <w:divBdr>
                                                                <w:top w:val="none" w:sz="0" w:space="0" w:color="auto"/>
                                                                <w:left w:val="none" w:sz="0" w:space="0" w:color="auto"/>
                                                                <w:bottom w:val="none" w:sz="0" w:space="0" w:color="auto"/>
                                                                <w:right w:val="none" w:sz="0" w:space="0" w:color="auto"/>
                                                              </w:divBdr>
                                                              <w:divsChild>
                                                                <w:div w:id="1627468815">
                                                                  <w:marLeft w:val="0"/>
                                                                  <w:marRight w:val="0"/>
                                                                  <w:marTop w:val="0"/>
                                                                  <w:marBottom w:val="0"/>
                                                                  <w:divBdr>
                                                                    <w:top w:val="none" w:sz="0" w:space="0" w:color="auto"/>
                                                                    <w:left w:val="none" w:sz="0" w:space="0" w:color="auto"/>
                                                                    <w:bottom w:val="none" w:sz="0" w:space="0" w:color="auto"/>
                                                                    <w:right w:val="none" w:sz="0" w:space="0" w:color="auto"/>
                                                                  </w:divBdr>
                                                                  <w:divsChild>
                                                                    <w:div w:id="448665504">
                                                                      <w:marLeft w:val="0"/>
                                                                      <w:marRight w:val="0"/>
                                                                      <w:marTop w:val="0"/>
                                                                      <w:marBottom w:val="0"/>
                                                                      <w:divBdr>
                                                                        <w:top w:val="none" w:sz="0" w:space="0" w:color="auto"/>
                                                                        <w:left w:val="none" w:sz="0" w:space="0" w:color="auto"/>
                                                                        <w:bottom w:val="none" w:sz="0" w:space="0" w:color="auto"/>
                                                                        <w:right w:val="none" w:sz="0" w:space="0" w:color="auto"/>
                                                                      </w:divBdr>
                                                                      <w:divsChild>
                                                                        <w:div w:id="2130934400">
                                                                          <w:marLeft w:val="-225"/>
                                                                          <w:marRight w:val="-225"/>
                                                                          <w:marTop w:val="0"/>
                                                                          <w:marBottom w:val="0"/>
                                                                          <w:divBdr>
                                                                            <w:top w:val="none" w:sz="0" w:space="0" w:color="auto"/>
                                                                            <w:left w:val="none" w:sz="0" w:space="0" w:color="auto"/>
                                                                            <w:bottom w:val="none" w:sz="0" w:space="0" w:color="auto"/>
                                                                            <w:right w:val="none" w:sz="0" w:space="0" w:color="auto"/>
                                                                          </w:divBdr>
                                                                          <w:divsChild>
                                                                            <w:div w:id="1535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210434">
      <w:bodyDiv w:val="1"/>
      <w:marLeft w:val="0"/>
      <w:marRight w:val="0"/>
      <w:marTop w:val="0"/>
      <w:marBottom w:val="0"/>
      <w:divBdr>
        <w:top w:val="none" w:sz="0" w:space="0" w:color="auto"/>
        <w:left w:val="none" w:sz="0" w:space="0" w:color="auto"/>
        <w:bottom w:val="none" w:sz="0" w:space="0" w:color="auto"/>
        <w:right w:val="none" w:sz="0" w:space="0" w:color="auto"/>
      </w:divBdr>
      <w:divsChild>
        <w:div w:id="914171172">
          <w:marLeft w:val="0"/>
          <w:marRight w:val="0"/>
          <w:marTop w:val="0"/>
          <w:marBottom w:val="0"/>
          <w:divBdr>
            <w:top w:val="none" w:sz="0" w:space="0" w:color="auto"/>
            <w:left w:val="none" w:sz="0" w:space="0" w:color="auto"/>
            <w:bottom w:val="none" w:sz="0" w:space="0" w:color="auto"/>
            <w:right w:val="none" w:sz="0" w:space="0" w:color="auto"/>
          </w:divBdr>
          <w:divsChild>
            <w:div w:id="799691296">
              <w:marLeft w:val="0"/>
              <w:marRight w:val="0"/>
              <w:marTop w:val="0"/>
              <w:marBottom w:val="0"/>
              <w:divBdr>
                <w:top w:val="none" w:sz="0" w:space="0" w:color="auto"/>
                <w:left w:val="none" w:sz="0" w:space="0" w:color="auto"/>
                <w:bottom w:val="none" w:sz="0" w:space="0" w:color="auto"/>
                <w:right w:val="none" w:sz="0" w:space="0" w:color="auto"/>
              </w:divBdr>
              <w:divsChild>
                <w:div w:id="2018845966">
                  <w:marLeft w:val="0"/>
                  <w:marRight w:val="0"/>
                  <w:marTop w:val="0"/>
                  <w:marBottom w:val="0"/>
                  <w:divBdr>
                    <w:top w:val="none" w:sz="0" w:space="0" w:color="auto"/>
                    <w:left w:val="none" w:sz="0" w:space="0" w:color="auto"/>
                    <w:bottom w:val="none" w:sz="0" w:space="0" w:color="auto"/>
                    <w:right w:val="none" w:sz="0" w:space="0" w:color="auto"/>
                  </w:divBdr>
                  <w:divsChild>
                    <w:div w:id="1236282678">
                      <w:marLeft w:val="0"/>
                      <w:marRight w:val="0"/>
                      <w:marTop w:val="0"/>
                      <w:marBottom w:val="0"/>
                      <w:divBdr>
                        <w:top w:val="none" w:sz="0" w:space="0" w:color="auto"/>
                        <w:left w:val="none" w:sz="0" w:space="0" w:color="auto"/>
                        <w:bottom w:val="none" w:sz="0" w:space="0" w:color="auto"/>
                        <w:right w:val="none" w:sz="0" w:space="0" w:color="auto"/>
                      </w:divBdr>
                      <w:divsChild>
                        <w:div w:id="1279340356">
                          <w:marLeft w:val="0"/>
                          <w:marRight w:val="0"/>
                          <w:marTop w:val="0"/>
                          <w:marBottom w:val="0"/>
                          <w:divBdr>
                            <w:top w:val="none" w:sz="0" w:space="0" w:color="auto"/>
                            <w:left w:val="none" w:sz="0" w:space="0" w:color="auto"/>
                            <w:bottom w:val="none" w:sz="0" w:space="0" w:color="auto"/>
                            <w:right w:val="none" w:sz="0" w:space="0" w:color="auto"/>
                          </w:divBdr>
                          <w:divsChild>
                            <w:div w:id="1021977431">
                              <w:marLeft w:val="0"/>
                              <w:marRight w:val="0"/>
                              <w:marTop w:val="0"/>
                              <w:marBottom w:val="0"/>
                              <w:divBdr>
                                <w:top w:val="none" w:sz="0" w:space="0" w:color="auto"/>
                                <w:left w:val="none" w:sz="0" w:space="0" w:color="auto"/>
                                <w:bottom w:val="none" w:sz="0" w:space="0" w:color="auto"/>
                                <w:right w:val="none" w:sz="0" w:space="0" w:color="auto"/>
                              </w:divBdr>
                              <w:divsChild>
                                <w:div w:id="15655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44971">
      <w:bodyDiv w:val="1"/>
      <w:marLeft w:val="0"/>
      <w:marRight w:val="0"/>
      <w:marTop w:val="0"/>
      <w:marBottom w:val="0"/>
      <w:divBdr>
        <w:top w:val="none" w:sz="0" w:space="0" w:color="auto"/>
        <w:left w:val="none" w:sz="0" w:space="0" w:color="auto"/>
        <w:bottom w:val="none" w:sz="0" w:space="0" w:color="auto"/>
        <w:right w:val="none" w:sz="0" w:space="0" w:color="auto"/>
      </w:divBdr>
      <w:divsChild>
        <w:div w:id="1779181430">
          <w:marLeft w:val="0"/>
          <w:marRight w:val="0"/>
          <w:marTop w:val="0"/>
          <w:marBottom w:val="0"/>
          <w:divBdr>
            <w:top w:val="none" w:sz="0" w:space="0" w:color="auto"/>
            <w:left w:val="none" w:sz="0" w:space="0" w:color="auto"/>
            <w:bottom w:val="none" w:sz="0" w:space="0" w:color="auto"/>
            <w:right w:val="none" w:sz="0" w:space="0" w:color="auto"/>
          </w:divBdr>
        </w:div>
      </w:divsChild>
    </w:div>
    <w:div w:id="1830292688">
      <w:bodyDiv w:val="1"/>
      <w:marLeft w:val="0"/>
      <w:marRight w:val="0"/>
      <w:marTop w:val="0"/>
      <w:marBottom w:val="0"/>
      <w:divBdr>
        <w:top w:val="none" w:sz="0" w:space="0" w:color="auto"/>
        <w:left w:val="none" w:sz="0" w:space="0" w:color="auto"/>
        <w:bottom w:val="none" w:sz="0" w:space="0" w:color="auto"/>
        <w:right w:val="none" w:sz="0" w:space="0" w:color="auto"/>
      </w:divBdr>
    </w:div>
    <w:div w:id="1830905824">
      <w:bodyDiv w:val="1"/>
      <w:marLeft w:val="0"/>
      <w:marRight w:val="0"/>
      <w:marTop w:val="0"/>
      <w:marBottom w:val="0"/>
      <w:divBdr>
        <w:top w:val="none" w:sz="0" w:space="0" w:color="auto"/>
        <w:left w:val="none" w:sz="0" w:space="0" w:color="auto"/>
        <w:bottom w:val="none" w:sz="0" w:space="0" w:color="auto"/>
        <w:right w:val="none" w:sz="0" w:space="0" w:color="auto"/>
      </w:divBdr>
    </w:div>
    <w:div w:id="1832216008">
      <w:bodyDiv w:val="1"/>
      <w:marLeft w:val="0"/>
      <w:marRight w:val="0"/>
      <w:marTop w:val="0"/>
      <w:marBottom w:val="0"/>
      <w:divBdr>
        <w:top w:val="none" w:sz="0" w:space="0" w:color="auto"/>
        <w:left w:val="none" w:sz="0" w:space="0" w:color="auto"/>
        <w:bottom w:val="none" w:sz="0" w:space="0" w:color="auto"/>
        <w:right w:val="none" w:sz="0" w:space="0" w:color="auto"/>
      </w:divBdr>
      <w:divsChild>
        <w:div w:id="1761443655">
          <w:marLeft w:val="0"/>
          <w:marRight w:val="0"/>
          <w:marTop w:val="0"/>
          <w:marBottom w:val="0"/>
          <w:divBdr>
            <w:top w:val="none" w:sz="0" w:space="0" w:color="auto"/>
            <w:left w:val="none" w:sz="0" w:space="0" w:color="auto"/>
            <w:bottom w:val="none" w:sz="0" w:space="0" w:color="auto"/>
            <w:right w:val="none" w:sz="0" w:space="0" w:color="auto"/>
          </w:divBdr>
          <w:divsChild>
            <w:div w:id="1826631319">
              <w:marLeft w:val="0"/>
              <w:marRight w:val="0"/>
              <w:marTop w:val="0"/>
              <w:marBottom w:val="0"/>
              <w:divBdr>
                <w:top w:val="none" w:sz="0" w:space="0" w:color="auto"/>
                <w:left w:val="none" w:sz="0" w:space="0" w:color="auto"/>
                <w:bottom w:val="none" w:sz="0" w:space="0" w:color="auto"/>
                <w:right w:val="none" w:sz="0" w:space="0" w:color="auto"/>
              </w:divBdr>
              <w:divsChild>
                <w:div w:id="1243369047">
                  <w:marLeft w:val="0"/>
                  <w:marRight w:val="0"/>
                  <w:marTop w:val="0"/>
                  <w:marBottom w:val="0"/>
                  <w:divBdr>
                    <w:top w:val="none" w:sz="0" w:space="0" w:color="auto"/>
                    <w:left w:val="none" w:sz="0" w:space="0" w:color="auto"/>
                    <w:bottom w:val="none" w:sz="0" w:space="0" w:color="auto"/>
                    <w:right w:val="none" w:sz="0" w:space="0" w:color="auto"/>
                  </w:divBdr>
                  <w:divsChild>
                    <w:div w:id="653264264">
                      <w:marLeft w:val="0"/>
                      <w:marRight w:val="0"/>
                      <w:marTop w:val="0"/>
                      <w:marBottom w:val="0"/>
                      <w:divBdr>
                        <w:top w:val="none" w:sz="0" w:space="0" w:color="auto"/>
                        <w:left w:val="none" w:sz="0" w:space="0" w:color="auto"/>
                        <w:bottom w:val="none" w:sz="0" w:space="0" w:color="auto"/>
                        <w:right w:val="none" w:sz="0" w:space="0" w:color="auto"/>
                      </w:divBdr>
                      <w:divsChild>
                        <w:div w:id="1850411056">
                          <w:marLeft w:val="0"/>
                          <w:marRight w:val="0"/>
                          <w:marTop w:val="0"/>
                          <w:marBottom w:val="0"/>
                          <w:divBdr>
                            <w:top w:val="none" w:sz="0" w:space="0" w:color="auto"/>
                            <w:left w:val="none" w:sz="0" w:space="0" w:color="auto"/>
                            <w:bottom w:val="none" w:sz="0" w:space="0" w:color="auto"/>
                            <w:right w:val="none" w:sz="0" w:space="0" w:color="auto"/>
                          </w:divBdr>
                          <w:divsChild>
                            <w:div w:id="1257598369">
                              <w:marLeft w:val="0"/>
                              <w:marRight w:val="0"/>
                              <w:marTop w:val="0"/>
                              <w:marBottom w:val="0"/>
                              <w:divBdr>
                                <w:top w:val="none" w:sz="0" w:space="0" w:color="auto"/>
                                <w:left w:val="none" w:sz="0" w:space="0" w:color="auto"/>
                                <w:bottom w:val="none" w:sz="0" w:space="0" w:color="auto"/>
                                <w:right w:val="none" w:sz="0" w:space="0" w:color="auto"/>
                              </w:divBdr>
                              <w:divsChild>
                                <w:div w:id="1303655009">
                                  <w:marLeft w:val="0"/>
                                  <w:marRight w:val="0"/>
                                  <w:marTop w:val="0"/>
                                  <w:marBottom w:val="0"/>
                                  <w:divBdr>
                                    <w:top w:val="none" w:sz="0" w:space="0" w:color="auto"/>
                                    <w:left w:val="none" w:sz="0" w:space="0" w:color="auto"/>
                                    <w:bottom w:val="none" w:sz="0" w:space="0" w:color="auto"/>
                                    <w:right w:val="none" w:sz="0" w:space="0" w:color="auto"/>
                                  </w:divBdr>
                                  <w:divsChild>
                                    <w:div w:id="312952252">
                                      <w:marLeft w:val="0"/>
                                      <w:marRight w:val="0"/>
                                      <w:marTop w:val="0"/>
                                      <w:marBottom w:val="0"/>
                                      <w:divBdr>
                                        <w:top w:val="none" w:sz="0" w:space="0" w:color="auto"/>
                                        <w:left w:val="none" w:sz="0" w:space="0" w:color="auto"/>
                                        <w:bottom w:val="none" w:sz="0" w:space="0" w:color="auto"/>
                                        <w:right w:val="none" w:sz="0" w:space="0" w:color="auto"/>
                                      </w:divBdr>
                                      <w:divsChild>
                                        <w:div w:id="127019542">
                                          <w:marLeft w:val="-150"/>
                                          <w:marRight w:val="-150"/>
                                          <w:marTop w:val="0"/>
                                          <w:marBottom w:val="0"/>
                                          <w:divBdr>
                                            <w:top w:val="none" w:sz="0" w:space="0" w:color="auto"/>
                                            <w:left w:val="none" w:sz="0" w:space="0" w:color="auto"/>
                                            <w:bottom w:val="none" w:sz="0" w:space="0" w:color="auto"/>
                                            <w:right w:val="none" w:sz="0" w:space="0" w:color="auto"/>
                                          </w:divBdr>
                                          <w:divsChild>
                                            <w:div w:id="449672163">
                                              <w:marLeft w:val="0"/>
                                              <w:marRight w:val="0"/>
                                              <w:marTop w:val="0"/>
                                              <w:marBottom w:val="0"/>
                                              <w:divBdr>
                                                <w:top w:val="none" w:sz="0" w:space="0" w:color="auto"/>
                                                <w:left w:val="none" w:sz="0" w:space="0" w:color="auto"/>
                                                <w:bottom w:val="none" w:sz="0" w:space="0" w:color="auto"/>
                                                <w:right w:val="none" w:sz="0" w:space="0" w:color="auto"/>
                                              </w:divBdr>
                                              <w:divsChild>
                                                <w:div w:id="1203324817">
                                                  <w:marLeft w:val="0"/>
                                                  <w:marRight w:val="0"/>
                                                  <w:marTop w:val="0"/>
                                                  <w:marBottom w:val="0"/>
                                                  <w:divBdr>
                                                    <w:top w:val="none" w:sz="0" w:space="0" w:color="auto"/>
                                                    <w:left w:val="none" w:sz="0" w:space="0" w:color="auto"/>
                                                    <w:bottom w:val="none" w:sz="0" w:space="0" w:color="auto"/>
                                                    <w:right w:val="none" w:sz="0" w:space="0" w:color="auto"/>
                                                  </w:divBdr>
                                                  <w:divsChild>
                                                    <w:div w:id="2093966685">
                                                      <w:marLeft w:val="0"/>
                                                      <w:marRight w:val="0"/>
                                                      <w:marTop w:val="0"/>
                                                      <w:marBottom w:val="0"/>
                                                      <w:divBdr>
                                                        <w:top w:val="none" w:sz="0" w:space="0" w:color="auto"/>
                                                        <w:left w:val="none" w:sz="0" w:space="0" w:color="auto"/>
                                                        <w:bottom w:val="none" w:sz="0" w:space="0" w:color="auto"/>
                                                        <w:right w:val="none" w:sz="0" w:space="0" w:color="auto"/>
                                                      </w:divBdr>
                                                      <w:divsChild>
                                                        <w:div w:id="437915415">
                                                          <w:marLeft w:val="0"/>
                                                          <w:marRight w:val="0"/>
                                                          <w:marTop w:val="0"/>
                                                          <w:marBottom w:val="0"/>
                                                          <w:divBdr>
                                                            <w:top w:val="none" w:sz="0" w:space="0" w:color="auto"/>
                                                            <w:left w:val="none" w:sz="0" w:space="0" w:color="auto"/>
                                                            <w:bottom w:val="none" w:sz="0" w:space="0" w:color="auto"/>
                                                            <w:right w:val="none" w:sz="0" w:space="0" w:color="auto"/>
                                                          </w:divBdr>
                                                          <w:divsChild>
                                                            <w:div w:id="965307907">
                                                              <w:marLeft w:val="0"/>
                                                              <w:marRight w:val="0"/>
                                                              <w:marTop w:val="0"/>
                                                              <w:marBottom w:val="0"/>
                                                              <w:divBdr>
                                                                <w:top w:val="none" w:sz="0" w:space="0" w:color="auto"/>
                                                                <w:left w:val="none" w:sz="0" w:space="0" w:color="auto"/>
                                                                <w:bottom w:val="none" w:sz="0" w:space="0" w:color="auto"/>
                                                                <w:right w:val="none" w:sz="0" w:space="0" w:color="auto"/>
                                                              </w:divBdr>
                                                              <w:divsChild>
                                                                <w:div w:id="146359893">
                                                                  <w:marLeft w:val="0"/>
                                                                  <w:marRight w:val="0"/>
                                                                  <w:marTop w:val="0"/>
                                                                  <w:marBottom w:val="0"/>
                                                                  <w:divBdr>
                                                                    <w:top w:val="none" w:sz="0" w:space="0" w:color="auto"/>
                                                                    <w:left w:val="none" w:sz="0" w:space="0" w:color="auto"/>
                                                                    <w:bottom w:val="none" w:sz="0" w:space="0" w:color="auto"/>
                                                                    <w:right w:val="none" w:sz="0" w:space="0" w:color="auto"/>
                                                                  </w:divBdr>
                                                                  <w:divsChild>
                                                                    <w:div w:id="742223533">
                                                                      <w:marLeft w:val="0"/>
                                                                      <w:marRight w:val="0"/>
                                                                      <w:marTop w:val="0"/>
                                                                      <w:marBottom w:val="0"/>
                                                                      <w:divBdr>
                                                                        <w:top w:val="none" w:sz="0" w:space="0" w:color="auto"/>
                                                                        <w:left w:val="none" w:sz="0" w:space="0" w:color="auto"/>
                                                                        <w:bottom w:val="none" w:sz="0" w:space="0" w:color="auto"/>
                                                                        <w:right w:val="none" w:sz="0" w:space="0" w:color="auto"/>
                                                                      </w:divBdr>
                                                                      <w:divsChild>
                                                                        <w:div w:id="2129349004">
                                                                          <w:marLeft w:val="-225"/>
                                                                          <w:marRight w:val="-225"/>
                                                                          <w:marTop w:val="0"/>
                                                                          <w:marBottom w:val="0"/>
                                                                          <w:divBdr>
                                                                            <w:top w:val="none" w:sz="0" w:space="0" w:color="auto"/>
                                                                            <w:left w:val="none" w:sz="0" w:space="0" w:color="auto"/>
                                                                            <w:bottom w:val="none" w:sz="0" w:space="0" w:color="auto"/>
                                                                            <w:right w:val="none" w:sz="0" w:space="0" w:color="auto"/>
                                                                          </w:divBdr>
                                                                          <w:divsChild>
                                                                            <w:div w:id="1849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059502">
      <w:bodyDiv w:val="1"/>
      <w:marLeft w:val="0"/>
      <w:marRight w:val="0"/>
      <w:marTop w:val="0"/>
      <w:marBottom w:val="0"/>
      <w:divBdr>
        <w:top w:val="none" w:sz="0" w:space="0" w:color="auto"/>
        <w:left w:val="none" w:sz="0" w:space="0" w:color="auto"/>
        <w:bottom w:val="none" w:sz="0" w:space="0" w:color="auto"/>
        <w:right w:val="none" w:sz="0" w:space="0" w:color="auto"/>
      </w:divBdr>
    </w:div>
    <w:div w:id="1834370082">
      <w:bodyDiv w:val="1"/>
      <w:marLeft w:val="0"/>
      <w:marRight w:val="0"/>
      <w:marTop w:val="0"/>
      <w:marBottom w:val="0"/>
      <w:divBdr>
        <w:top w:val="none" w:sz="0" w:space="0" w:color="auto"/>
        <w:left w:val="none" w:sz="0" w:space="0" w:color="auto"/>
        <w:bottom w:val="none" w:sz="0" w:space="0" w:color="auto"/>
        <w:right w:val="none" w:sz="0" w:space="0" w:color="auto"/>
      </w:divBdr>
      <w:divsChild>
        <w:div w:id="284846823">
          <w:marLeft w:val="0"/>
          <w:marRight w:val="0"/>
          <w:marTop w:val="0"/>
          <w:marBottom w:val="0"/>
          <w:divBdr>
            <w:top w:val="none" w:sz="0" w:space="0" w:color="auto"/>
            <w:left w:val="none" w:sz="0" w:space="0" w:color="auto"/>
            <w:bottom w:val="none" w:sz="0" w:space="0" w:color="auto"/>
            <w:right w:val="none" w:sz="0" w:space="0" w:color="auto"/>
          </w:divBdr>
        </w:div>
      </w:divsChild>
    </w:div>
    <w:div w:id="1834375897">
      <w:bodyDiv w:val="1"/>
      <w:marLeft w:val="0"/>
      <w:marRight w:val="0"/>
      <w:marTop w:val="0"/>
      <w:marBottom w:val="0"/>
      <w:divBdr>
        <w:top w:val="none" w:sz="0" w:space="0" w:color="auto"/>
        <w:left w:val="none" w:sz="0" w:space="0" w:color="auto"/>
        <w:bottom w:val="none" w:sz="0" w:space="0" w:color="auto"/>
        <w:right w:val="none" w:sz="0" w:space="0" w:color="auto"/>
      </w:divBdr>
      <w:divsChild>
        <w:div w:id="1273315882">
          <w:marLeft w:val="0"/>
          <w:marRight w:val="0"/>
          <w:marTop w:val="0"/>
          <w:marBottom w:val="0"/>
          <w:divBdr>
            <w:top w:val="none" w:sz="0" w:space="0" w:color="auto"/>
            <w:left w:val="none" w:sz="0" w:space="0" w:color="auto"/>
            <w:bottom w:val="none" w:sz="0" w:space="0" w:color="auto"/>
            <w:right w:val="none" w:sz="0" w:space="0" w:color="auto"/>
          </w:divBdr>
          <w:divsChild>
            <w:div w:id="1831017072">
              <w:marLeft w:val="0"/>
              <w:marRight w:val="0"/>
              <w:marTop w:val="0"/>
              <w:marBottom w:val="0"/>
              <w:divBdr>
                <w:top w:val="none" w:sz="0" w:space="0" w:color="auto"/>
                <w:left w:val="none" w:sz="0" w:space="0" w:color="auto"/>
                <w:bottom w:val="none" w:sz="0" w:space="0" w:color="auto"/>
                <w:right w:val="none" w:sz="0" w:space="0" w:color="auto"/>
              </w:divBdr>
              <w:divsChild>
                <w:div w:id="1598251077">
                  <w:marLeft w:val="0"/>
                  <w:marRight w:val="0"/>
                  <w:marTop w:val="0"/>
                  <w:marBottom w:val="0"/>
                  <w:divBdr>
                    <w:top w:val="none" w:sz="0" w:space="0" w:color="auto"/>
                    <w:left w:val="none" w:sz="0" w:space="0" w:color="auto"/>
                    <w:bottom w:val="none" w:sz="0" w:space="0" w:color="auto"/>
                    <w:right w:val="none" w:sz="0" w:space="0" w:color="auto"/>
                  </w:divBdr>
                  <w:divsChild>
                    <w:div w:id="626280892">
                      <w:marLeft w:val="0"/>
                      <w:marRight w:val="0"/>
                      <w:marTop w:val="0"/>
                      <w:marBottom w:val="0"/>
                      <w:divBdr>
                        <w:top w:val="none" w:sz="0" w:space="0" w:color="auto"/>
                        <w:left w:val="none" w:sz="0" w:space="0" w:color="auto"/>
                        <w:bottom w:val="none" w:sz="0" w:space="0" w:color="auto"/>
                        <w:right w:val="none" w:sz="0" w:space="0" w:color="auto"/>
                      </w:divBdr>
                      <w:divsChild>
                        <w:div w:id="63600853">
                          <w:marLeft w:val="0"/>
                          <w:marRight w:val="0"/>
                          <w:marTop w:val="0"/>
                          <w:marBottom w:val="0"/>
                          <w:divBdr>
                            <w:top w:val="none" w:sz="0" w:space="0" w:color="auto"/>
                            <w:left w:val="none" w:sz="0" w:space="0" w:color="auto"/>
                            <w:bottom w:val="none" w:sz="0" w:space="0" w:color="auto"/>
                            <w:right w:val="none" w:sz="0" w:space="0" w:color="auto"/>
                          </w:divBdr>
                          <w:divsChild>
                            <w:div w:id="1931547829">
                              <w:marLeft w:val="0"/>
                              <w:marRight w:val="0"/>
                              <w:marTop w:val="0"/>
                              <w:marBottom w:val="0"/>
                              <w:divBdr>
                                <w:top w:val="none" w:sz="0" w:space="0" w:color="auto"/>
                                <w:left w:val="none" w:sz="0" w:space="0" w:color="auto"/>
                                <w:bottom w:val="none" w:sz="0" w:space="0" w:color="auto"/>
                                <w:right w:val="none" w:sz="0" w:space="0" w:color="auto"/>
                              </w:divBdr>
                              <w:divsChild>
                                <w:div w:id="1377240147">
                                  <w:marLeft w:val="0"/>
                                  <w:marRight w:val="0"/>
                                  <w:marTop w:val="0"/>
                                  <w:marBottom w:val="0"/>
                                  <w:divBdr>
                                    <w:top w:val="none" w:sz="0" w:space="0" w:color="auto"/>
                                    <w:left w:val="none" w:sz="0" w:space="0" w:color="auto"/>
                                    <w:bottom w:val="none" w:sz="0" w:space="0" w:color="auto"/>
                                    <w:right w:val="none" w:sz="0" w:space="0" w:color="auto"/>
                                  </w:divBdr>
                                  <w:divsChild>
                                    <w:div w:id="1729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493476">
      <w:bodyDiv w:val="1"/>
      <w:marLeft w:val="0"/>
      <w:marRight w:val="0"/>
      <w:marTop w:val="0"/>
      <w:marBottom w:val="0"/>
      <w:divBdr>
        <w:top w:val="none" w:sz="0" w:space="0" w:color="auto"/>
        <w:left w:val="none" w:sz="0" w:space="0" w:color="auto"/>
        <w:bottom w:val="none" w:sz="0" w:space="0" w:color="auto"/>
        <w:right w:val="none" w:sz="0" w:space="0" w:color="auto"/>
      </w:divBdr>
    </w:div>
    <w:div w:id="1834904855">
      <w:bodyDiv w:val="1"/>
      <w:marLeft w:val="0"/>
      <w:marRight w:val="0"/>
      <w:marTop w:val="0"/>
      <w:marBottom w:val="0"/>
      <w:divBdr>
        <w:top w:val="none" w:sz="0" w:space="0" w:color="auto"/>
        <w:left w:val="none" w:sz="0" w:space="0" w:color="auto"/>
        <w:bottom w:val="none" w:sz="0" w:space="0" w:color="auto"/>
        <w:right w:val="none" w:sz="0" w:space="0" w:color="auto"/>
      </w:divBdr>
    </w:div>
    <w:div w:id="1834955250">
      <w:bodyDiv w:val="1"/>
      <w:marLeft w:val="0"/>
      <w:marRight w:val="0"/>
      <w:marTop w:val="0"/>
      <w:marBottom w:val="0"/>
      <w:divBdr>
        <w:top w:val="none" w:sz="0" w:space="0" w:color="auto"/>
        <w:left w:val="none" w:sz="0" w:space="0" w:color="auto"/>
        <w:bottom w:val="none" w:sz="0" w:space="0" w:color="auto"/>
        <w:right w:val="none" w:sz="0" w:space="0" w:color="auto"/>
      </w:divBdr>
      <w:divsChild>
        <w:div w:id="564728022">
          <w:marLeft w:val="0"/>
          <w:marRight w:val="0"/>
          <w:marTop w:val="0"/>
          <w:marBottom w:val="0"/>
          <w:divBdr>
            <w:top w:val="none" w:sz="0" w:space="0" w:color="auto"/>
            <w:left w:val="none" w:sz="0" w:space="0" w:color="auto"/>
            <w:bottom w:val="none" w:sz="0" w:space="0" w:color="auto"/>
            <w:right w:val="none" w:sz="0" w:space="0" w:color="auto"/>
          </w:divBdr>
          <w:divsChild>
            <w:div w:id="2040858081">
              <w:marLeft w:val="0"/>
              <w:marRight w:val="0"/>
              <w:marTop w:val="0"/>
              <w:marBottom w:val="0"/>
              <w:divBdr>
                <w:top w:val="none" w:sz="0" w:space="0" w:color="auto"/>
                <w:left w:val="none" w:sz="0" w:space="0" w:color="auto"/>
                <w:bottom w:val="none" w:sz="0" w:space="0" w:color="auto"/>
                <w:right w:val="none" w:sz="0" w:space="0" w:color="auto"/>
              </w:divBdr>
              <w:divsChild>
                <w:div w:id="1392653892">
                  <w:marLeft w:val="495"/>
                  <w:marRight w:val="495"/>
                  <w:marTop w:val="0"/>
                  <w:marBottom w:val="0"/>
                  <w:divBdr>
                    <w:top w:val="none" w:sz="0" w:space="0" w:color="auto"/>
                    <w:left w:val="none" w:sz="0" w:space="0" w:color="auto"/>
                    <w:bottom w:val="none" w:sz="0" w:space="0" w:color="auto"/>
                    <w:right w:val="none" w:sz="0" w:space="0" w:color="auto"/>
                  </w:divBdr>
                  <w:divsChild>
                    <w:div w:id="655303925">
                      <w:marLeft w:val="0"/>
                      <w:marRight w:val="0"/>
                      <w:marTop w:val="0"/>
                      <w:marBottom w:val="0"/>
                      <w:divBdr>
                        <w:top w:val="none" w:sz="0" w:space="0" w:color="auto"/>
                        <w:left w:val="none" w:sz="0" w:space="0" w:color="auto"/>
                        <w:bottom w:val="none" w:sz="0" w:space="0" w:color="auto"/>
                        <w:right w:val="none" w:sz="0" w:space="0" w:color="auto"/>
                      </w:divBdr>
                      <w:divsChild>
                        <w:div w:id="316302210">
                          <w:marLeft w:val="150"/>
                          <w:marRight w:val="0"/>
                          <w:marTop w:val="0"/>
                          <w:marBottom w:val="0"/>
                          <w:divBdr>
                            <w:top w:val="none" w:sz="0" w:space="0" w:color="auto"/>
                            <w:left w:val="none" w:sz="0" w:space="0" w:color="auto"/>
                            <w:bottom w:val="none" w:sz="0" w:space="0" w:color="auto"/>
                            <w:right w:val="none" w:sz="0" w:space="0" w:color="auto"/>
                          </w:divBdr>
                          <w:divsChild>
                            <w:div w:id="564070067">
                              <w:marLeft w:val="0"/>
                              <w:marRight w:val="150"/>
                              <w:marTop w:val="150"/>
                              <w:marBottom w:val="0"/>
                              <w:divBdr>
                                <w:top w:val="none" w:sz="0" w:space="0" w:color="auto"/>
                                <w:left w:val="none" w:sz="0" w:space="0" w:color="auto"/>
                                <w:bottom w:val="none" w:sz="0" w:space="0" w:color="auto"/>
                                <w:right w:val="none" w:sz="0" w:space="0" w:color="auto"/>
                              </w:divBdr>
                              <w:divsChild>
                                <w:div w:id="1781220981">
                                  <w:marLeft w:val="0"/>
                                  <w:marRight w:val="0"/>
                                  <w:marTop w:val="0"/>
                                  <w:marBottom w:val="0"/>
                                  <w:divBdr>
                                    <w:top w:val="none" w:sz="0" w:space="0" w:color="auto"/>
                                    <w:left w:val="none" w:sz="0" w:space="0" w:color="auto"/>
                                    <w:bottom w:val="none" w:sz="0" w:space="0" w:color="auto"/>
                                    <w:right w:val="none" w:sz="0" w:space="0" w:color="auto"/>
                                  </w:divBdr>
                                  <w:divsChild>
                                    <w:div w:id="1380470252">
                                      <w:marLeft w:val="0"/>
                                      <w:marRight w:val="0"/>
                                      <w:marTop w:val="0"/>
                                      <w:marBottom w:val="0"/>
                                      <w:divBdr>
                                        <w:top w:val="none" w:sz="0" w:space="0" w:color="auto"/>
                                        <w:left w:val="none" w:sz="0" w:space="0" w:color="auto"/>
                                        <w:bottom w:val="none" w:sz="0" w:space="0" w:color="auto"/>
                                        <w:right w:val="none" w:sz="0" w:space="0" w:color="auto"/>
                                      </w:divBdr>
                                      <w:divsChild>
                                        <w:div w:id="1064064065">
                                          <w:marLeft w:val="0"/>
                                          <w:marRight w:val="0"/>
                                          <w:marTop w:val="0"/>
                                          <w:marBottom w:val="0"/>
                                          <w:divBdr>
                                            <w:top w:val="none" w:sz="0" w:space="0" w:color="auto"/>
                                            <w:left w:val="none" w:sz="0" w:space="0" w:color="auto"/>
                                            <w:bottom w:val="none" w:sz="0" w:space="0" w:color="auto"/>
                                            <w:right w:val="none" w:sz="0" w:space="0" w:color="auto"/>
                                          </w:divBdr>
                                          <w:divsChild>
                                            <w:div w:id="299463429">
                                              <w:marLeft w:val="0"/>
                                              <w:marRight w:val="0"/>
                                              <w:marTop w:val="0"/>
                                              <w:marBottom w:val="0"/>
                                              <w:divBdr>
                                                <w:top w:val="none" w:sz="0" w:space="0" w:color="auto"/>
                                                <w:left w:val="none" w:sz="0" w:space="0" w:color="auto"/>
                                                <w:bottom w:val="none" w:sz="0" w:space="0" w:color="auto"/>
                                                <w:right w:val="none" w:sz="0" w:space="0" w:color="auto"/>
                                              </w:divBdr>
                                              <w:divsChild>
                                                <w:div w:id="1123959903">
                                                  <w:marLeft w:val="0"/>
                                                  <w:marRight w:val="0"/>
                                                  <w:marTop w:val="0"/>
                                                  <w:marBottom w:val="0"/>
                                                  <w:divBdr>
                                                    <w:top w:val="none" w:sz="0" w:space="0" w:color="auto"/>
                                                    <w:left w:val="none" w:sz="0" w:space="0" w:color="auto"/>
                                                    <w:bottom w:val="none" w:sz="0" w:space="0" w:color="auto"/>
                                                    <w:right w:val="none" w:sz="0" w:space="0" w:color="auto"/>
                                                  </w:divBdr>
                                                  <w:divsChild>
                                                    <w:div w:id="1830705420">
                                                      <w:marLeft w:val="0"/>
                                                      <w:marRight w:val="0"/>
                                                      <w:marTop w:val="0"/>
                                                      <w:marBottom w:val="0"/>
                                                      <w:divBdr>
                                                        <w:top w:val="none" w:sz="0" w:space="0" w:color="auto"/>
                                                        <w:left w:val="none" w:sz="0" w:space="0" w:color="auto"/>
                                                        <w:bottom w:val="none" w:sz="0" w:space="0" w:color="auto"/>
                                                        <w:right w:val="none" w:sz="0" w:space="0" w:color="auto"/>
                                                      </w:divBdr>
                                                      <w:divsChild>
                                                        <w:div w:id="2104108468">
                                                          <w:marLeft w:val="0"/>
                                                          <w:marRight w:val="0"/>
                                                          <w:marTop w:val="0"/>
                                                          <w:marBottom w:val="0"/>
                                                          <w:divBdr>
                                                            <w:top w:val="none" w:sz="0" w:space="0" w:color="auto"/>
                                                            <w:left w:val="none" w:sz="0" w:space="0" w:color="auto"/>
                                                            <w:bottom w:val="none" w:sz="0" w:space="0" w:color="auto"/>
                                                            <w:right w:val="none" w:sz="0" w:space="0" w:color="auto"/>
                                                          </w:divBdr>
                                                          <w:divsChild>
                                                            <w:div w:id="1254126310">
                                                              <w:marLeft w:val="0"/>
                                                              <w:marRight w:val="0"/>
                                                              <w:marTop w:val="0"/>
                                                              <w:marBottom w:val="0"/>
                                                              <w:divBdr>
                                                                <w:top w:val="none" w:sz="0" w:space="0" w:color="auto"/>
                                                                <w:left w:val="none" w:sz="0" w:space="0" w:color="auto"/>
                                                                <w:bottom w:val="none" w:sz="0" w:space="0" w:color="auto"/>
                                                                <w:right w:val="none" w:sz="0" w:space="0" w:color="auto"/>
                                                              </w:divBdr>
                                                              <w:divsChild>
                                                                <w:div w:id="10114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5147854">
      <w:bodyDiv w:val="1"/>
      <w:marLeft w:val="0"/>
      <w:marRight w:val="0"/>
      <w:marTop w:val="0"/>
      <w:marBottom w:val="0"/>
      <w:divBdr>
        <w:top w:val="none" w:sz="0" w:space="0" w:color="auto"/>
        <w:left w:val="none" w:sz="0" w:space="0" w:color="auto"/>
        <w:bottom w:val="none" w:sz="0" w:space="0" w:color="auto"/>
        <w:right w:val="none" w:sz="0" w:space="0" w:color="auto"/>
      </w:divBdr>
      <w:divsChild>
        <w:div w:id="828595726">
          <w:marLeft w:val="0"/>
          <w:marRight w:val="0"/>
          <w:marTop w:val="0"/>
          <w:marBottom w:val="0"/>
          <w:divBdr>
            <w:top w:val="none" w:sz="0" w:space="0" w:color="auto"/>
            <w:left w:val="none" w:sz="0" w:space="0" w:color="auto"/>
            <w:bottom w:val="none" w:sz="0" w:space="0" w:color="auto"/>
            <w:right w:val="none" w:sz="0" w:space="0" w:color="auto"/>
          </w:divBdr>
          <w:divsChild>
            <w:div w:id="1106341757">
              <w:marLeft w:val="0"/>
              <w:marRight w:val="0"/>
              <w:marTop w:val="0"/>
              <w:marBottom w:val="0"/>
              <w:divBdr>
                <w:top w:val="none" w:sz="0" w:space="0" w:color="auto"/>
                <w:left w:val="none" w:sz="0" w:space="0" w:color="auto"/>
                <w:bottom w:val="none" w:sz="0" w:space="0" w:color="auto"/>
                <w:right w:val="none" w:sz="0" w:space="0" w:color="auto"/>
              </w:divBdr>
              <w:divsChild>
                <w:div w:id="792358891">
                  <w:marLeft w:val="0"/>
                  <w:marRight w:val="0"/>
                  <w:marTop w:val="0"/>
                  <w:marBottom w:val="0"/>
                  <w:divBdr>
                    <w:top w:val="none" w:sz="0" w:space="0" w:color="auto"/>
                    <w:left w:val="none" w:sz="0" w:space="0" w:color="auto"/>
                    <w:bottom w:val="none" w:sz="0" w:space="0" w:color="auto"/>
                    <w:right w:val="none" w:sz="0" w:space="0" w:color="auto"/>
                  </w:divBdr>
                  <w:divsChild>
                    <w:div w:id="521164527">
                      <w:marLeft w:val="0"/>
                      <w:marRight w:val="0"/>
                      <w:marTop w:val="0"/>
                      <w:marBottom w:val="0"/>
                      <w:divBdr>
                        <w:top w:val="none" w:sz="0" w:space="0" w:color="auto"/>
                        <w:left w:val="none" w:sz="0" w:space="0" w:color="auto"/>
                        <w:bottom w:val="none" w:sz="0" w:space="0" w:color="auto"/>
                        <w:right w:val="none" w:sz="0" w:space="0" w:color="auto"/>
                      </w:divBdr>
                      <w:divsChild>
                        <w:div w:id="71709567">
                          <w:marLeft w:val="0"/>
                          <w:marRight w:val="0"/>
                          <w:marTop w:val="0"/>
                          <w:marBottom w:val="0"/>
                          <w:divBdr>
                            <w:top w:val="none" w:sz="0" w:space="0" w:color="auto"/>
                            <w:left w:val="none" w:sz="0" w:space="0" w:color="auto"/>
                            <w:bottom w:val="none" w:sz="0" w:space="0" w:color="auto"/>
                            <w:right w:val="none" w:sz="0" w:space="0" w:color="auto"/>
                          </w:divBdr>
                          <w:divsChild>
                            <w:div w:id="1395666427">
                              <w:marLeft w:val="0"/>
                              <w:marRight w:val="0"/>
                              <w:marTop w:val="0"/>
                              <w:marBottom w:val="0"/>
                              <w:divBdr>
                                <w:top w:val="none" w:sz="0" w:space="0" w:color="auto"/>
                                <w:left w:val="none" w:sz="0" w:space="0" w:color="auto"/>
                                <w:bottom w:val="none" w:sz="0" w:space="0" w:color="auto"/>
                                <w:right w:val="none" w:sz="0" w:space="0" w:color="auto"/>
                              </w:divBdr>
                              <w:divsChild>
                                <w:div w:id="917789007">
                                  <w:marLeft w:val="0"/>
                                  <w:marRight w:val="0"/>
                                  <w:marTop w:val="0"/>
                                  <w:marBottom w:val="0"/>
                                  <w:divBdr>
                                    <w:top w:val="none" w:sz="0" w:space="0" w:color="auto"/>
                                    <w:left w:val="none" w:sz="0" w:space="0" w:color="auto"/>
                                    <w:bottom w:val="none" w:sz="0" w:space="0" w:color="auto"/>
                                    <w:right w:val="none" w:sz="0" w:space="0" w:color="auto"/>
                                  </w:divBdr>
                                  <w:divsChild>
                                    <w:div w:id="689720470">
                                      <w:marLeft w:val="0"/>
                                      <w:marRight w:val="0"/>
                                      <w:marTop w:val="0"/>
                                      <w:marBottom w:val="0"/>
                                      <w:divBdr>
                                        <w:top w:val="none" w:sz="0" w:space="0" w:color="auto"/>
                                        <w:left w:val="none" w:sz="0" w:space="0" w:color="auto"/>
                                        <w:bottom w:val="none" w:sz="0" w:space="0" w:color="auto"/>
                                        <w:right w:val="none" w:sz="0" w:space="0" w:color="auto"/>
                                      </w:divBdr>
                                      <w:divsChild>
                                        <w:div w:id="1158426742">
                                          <w:marLeft w:val="-150"/>
                                          <w:marRight w:val="-150"/>
                                          <w:marTop w:val="0"/>
                                          <w:marBottom w:val="0"/>
                                          <w:divBdr>
                                            <w:top w:val="none" w:sz="0" w:space="0" w:color="auto"/>
                                            <w:left w:val="none" w:sz="0" w:space="0" w:color="auto"/>
                                            <w:bottom w:val="none" w:sz="0" w:space="0" w:color="auto"/>
                                            <w:right w:val="none" w:sz="0" w:space="0" w:color="auto"/>
                                          </w:divBdr>
                                          <w:divsChild>
                                            <w:div w:id="58211998">
                                              <w:marLeft w:val="0"/>
                                              <w:marRight w:val="0"/>
                                              <w:marTop w:val="0"/>
                                              <w:marBottom w:val="0"/>
                                              <w:divBdr>
                                                <w:top w:val="none" w:sz="0" w:space="0" w:color="auto"/>
                                                <w:left w:val="none" w:sz="0" w:space="0" w:color="auto"/>
                                                <w:bottom w:val="none" w:sz="0" w:space="0" w:color="auto"/>
                                                <w:right w:val="none" w:sz="0" w:space="0" w:color="auto"/>
                                              </w:divBdr>
                                              <w:divsChild>
                                                <w:div w:id="869801416">
                                                  <w:marLeft w:val="0"/>
                                                  <w:marRight w:val="0"/>
                                                  <w:marTop w:val="0"/>
                                                  <w:marBottom w:val="0"/>
                                                  <w:divBdr>
                                                    <w:top w:val="none" w:sz="0" w:space="0" w:color="auto"/>
                                                    <w:left w:val="none" w:sz="0" w:space="0" w:color="auto"/>
                                                    <w:bottom w:val="none" w:sz="0" w:space="0" w:color="auto"/>
                                                    <w:right w:val="none" w:sz="0" w:space="0" w:color="auto"/>
                                                  </w:divBdr>
                                                  <w:divsChild>
                                                    <w:div w:id="1956862900">
                                                      <w:marLeft w:val="0"/>
                                                      <w:marRight w:val="0"/>
                                                      <w:marTop w:val="0"/>
                                                      <w:marBottom w:val="0"/>
                                                      <w:divBdr>
                                                        <w:top w:val="none" w:sz="0" w:space="0" w:color="auto"/>
                                                        <w:left w:val="none" w:sz="0" w:space="0" w:color="auto"/>
                                                        <w:bottom w:val="none" w:sz="0" w:space="0" w:color="auto"/>
                                                        <w:right w:val="none" w:sz="0" w:space="0" w:color="auto"/>
                                                      </w:divBdr>
                                                      <w:divsChild>
                                                        <w:div w:id="883441097">
                                                          <w:marLeft w:val="0"/>
                                                          <w:marRight w:val="0"/>
                                                          <w:marTop w:val="0"/>
                                                          <w:marBottom w:val="0"/>
                                                          <w:divBdr>
                                                            <w:top w:val="none" w:sz="0" w:space="0" w:color="auto"/>
                                                            <w:left w:val="none" w:sz="0" w:space="0" w:color="auto"/>
                                                            <w:bottom w:val="none" w:sz="0" w:space="0" w:color="auto"/>
                                                            <w:right w:val="none" w:sz="0" w:space="0" w:color="auto"/>
                                                          </w:divBdr>
                                                          <w:divsChild>
                                                            <w:div w:id="1356732813">
                                                              <w:marLeft w:val="0"/>
                                                              <w:marRight w:val="0"/>
                                                              <w:marTop w:val="0"/>
                                                              <w:marBottom w:val="0"/>
                                                              <w:divBdr>
                                                                <w:top w:val="none" w:sz="0" w:space="0" w:color="auto"/>
                                                                <w:left w:val="none" w:sz="0" w:space="0" w:color="auto"/>
                                                                <w:bottom w:val="none" w:sz="0" w:space="0" w:color="auto"/>
                                                                <w:right w:val="none" w:sz="0" w:space="0" w:color="auto"/>
                                                              </w:divBdr>
                                                              <w:divsChild>
                                                                <w:div w:id="144468251">
                                                                  <w:marLeft w:val="0"/>
                                                                  <w:marRight w:val="0"/>
                                                                  <w:marTop w:val="0"/>
                                                                  <w:marBottom w:val="0"/>
                                                                  <w:divBdr>
                                                                    <w:top w:val="none" w:sz="0" w:space="0" w:color="auto"/>
                                                                    <w:left w:val="none" w:sz="0" w:space="0" w:color="auto"/>
                                                                    <w:bottom w:val="none" w:sz="0" w:space="0" w:color="auto"/>
                                                                    <w:right w:val="none" w:sz="0" w:space="0" w:color="auto"/>
                                                                  </w:divBdr>
                                                                  <w:divsChild>
                                                                    <w:div w:id="522204581">
                                                                      <w:marLeft w:val="0"/>
                                                                      <w:marRight w:val="0"/>
                                                                      <w:marTop w:val="0"/>
                                                                      <w:marBottom w:val="0"/>
                                                                      <w:divBdr>
                                                                        <w:top w:val="none" w:sz="0" w:space="0" w:color="auto"/>
                                                                        <w:left w:val="none" w:sz="0" w:space="0" w:color="auto"/>
                                                                        <w:bottom w:val="none" w:sz="0" w:space="0" w:color="auto"/>
                                                                        <w:right w:val="none" w:sz="0" w:space="0" w:color="auto"/>
                                                                      </w:divBdr>
                                                                      <w:divsChild>
                                                                        <w:div w:id="2003582714">
                                                                          <w:marLeft w:val="-225"/>
                                                                          <w:marRight w:val="-225"/>
                                                                          <w:marTop w:val="0"/>
                                                                          <w:marBottom w:val="0"/>
                                                                          <w:divBdr>
                                                                            <w:top w:val="none" w:sz="0" w:space="0" w:color="auto"/>
                                                                            <w:left w:val="none" w:sz="0" w:space="0" w:color="auto"/>
                                                                            <w:bottom w:val="none" w:sz="0" w:space="0" w:color="auto"/>
                                                                            <w:right w:val="none" w:sz="0" w:space="0" w:color="auto"/>
                                                                          </w:divBdr>
                                                                          <w:divsChild>
                                                                            <w:div w:id="17485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411916">
      <w:bodyDiv w:val="1"/>
      <w:marLeft w:val="0"/>
      <w:marRight w:val="0"/>
      <w:marTop w:val="0"/>
      <w:marBottom w:val="0"/>
      <w:divBdr>
        <w:top w:val="none" w:sz="0" w:space="0" w:color="auto"/>
        <w:left w:val="none" w:sz="0" w:space="0" w:color="auto"/>
        <w:bottom w:val="none" w:sz="0" w:space="0" w:color="auto"/>
        <w:right w:val="none" w:sz="0" w:space="0" w:color="auto"/>
      </w:divBdr>
    </w:div>
    <w:div w:id="1836460384">
      <w:bodyDiv w:val="1"/>
      <w:marLeft w:val="0"/>
      <w:marRight w:val="0"/>
      <w:marTop w:val="0"/>
      <w:marBottom w:val="0"/>
      <w:divBdr>
        <w:top w:val="none" w:sz="0" w:space="0" w:color="auto"/>
        <w:left w:val="none" w:sz="0" w:space="0" w:color="auto"/>
        <w:bottom w:val="none" w:sz="0" w:space="0" w:color="auto"/>
        <w:right w:val="none" w:sz="0" w:space="0" w:color="auto"/>
      </w:divBdr>
    </w:div>
    <w:div w:id="1837109122">
      <w:bodyDiv w:val="1"/>
      <w:marLeft w:val="0"/>
      <w:marRight w:val="0"/>
      <w:marTop w:val="0"/>
      <w:marBottom w:val="0"/>
      <w:divBdr>
        <w:top w:val="none" w:sz="0" w:space="0" w:color="auto"/>
        <w:left w:val="none" w:sz="0" w:space="0" w:color="auto"/>
        <w:bottom w:val="none" w:sz="0" w:space="0" w:color="auto"/>
        <w:right w:val="none" w:sz="0" w:space="0" w:color="auto"/>
      </w:divBdr>
      <w:divsChild>
        <w:div w:id="1369836748">
          <w:marLeft w:val="0"/>
          <w:marRight w:val="0"/>
          <w:marTop w:val="0"/>
          <w:marBottom w:val="0"/>
          <w:divBdr>
            <w:top w:val="none" w:sz="0" w:space="0" w:color="auto"/>
            <w:left w:val="none" w:sz="0" w:space="0" w:color="auto"/>
            <w:bottom w:val="none" w:sz="0" w:space="0" w:color="auto"/>
            <w:right w:val="none" w:sz="0" w:space="0" w:color="auto"/>
          </w:divBdr>
          <w:divsChild>
            <w:div w:id="341787144">
              <w:marLeft w:val="0"/>
              <w:marRight w:val="0"/>
              <w:marTop w:val="0"/>
              <w:marBottom w:val="0"/>
              <w:divBdr>
                <w:top w:val="none" w:sz="0" w:space="0" w:color="auto"/>
                <w:left w:val="none" w:sz="0" w:space="0" w:color="auto"/>
                <w:bottom w:val="none" w:sz="0" w:space="0" w:color="auto"/>
                <w:right w:val="none" w:sz="0" w:space="0" w:color="auto"/>
              </w:divBdr>
              <w:divsChild>
                <w:div w:id="2138790805">
                  <w:marLeft w:val="0"/>
                  <w:marRight w:val="0"/>
                  <w:marTop w:val="0"/>
                  <w:marBottom w:val="0"/>
                  <w:divBdr>
                    <w:top w:val="none" w:sz="0" w:space="0" w:color="auto"/>
                    <w:left w:val="none" w:sz="0" w:space="0" w:color="auto"/>
                    <w:bottom w:val="none" w:sz="0" w:space="0" w:color="auto"/>
                    <w:right w:val="none" w:sz="0" w:space="0" w:color="auto"/>
                  </w:divBdr>
                  <w:divsChild>
                    <w:div w:id="618996648">
                      <w:marLeft w:val="0"/>
                      <w:marRight w:val="0"/>
                      <w:marTop w:val="0"/>
                      <w:marBottom w:val="0"/>
                      <w:divBdr>
                        <w:top w:val="none" w:sz="0" w:space="0" w:color="auto"/>
                        <w:left w:val="none" w:sz="0" w:space="0" w:color="auto"/>
                        <w:bottom w:val="none" w:sz="0" w:space="0" w:color="auto"/>
                        <w:right w:val="none" w:sz="0" w:space="0" w:color="auto"/>
                      </w:divBdr>
                      <w:divsChild>
                        <w:div w:id="218903126">
                          <w:marLeft w:val="0"/>
                          <w:marRight w:val="0"/>
                          <w:marTop w:val="0"/>
                          <w:marBottom w:val="0"/>
                          <w:divBdr>
                            <w:top w:val="none" w:sz="0" w:space="0" w:color="auto"/>
                            <w:left w:val="none" w:sz="0" w:space="0" w:color="auto"/>
                            <w:bottom w:val="none" w:sz="0" w:space="0" w:color="auto"/>
                            <w:right w:val="none" w:sz="0" w:space="0" w:color="auto"/>
                          </w:divBdr>
                          <w:divsChild>
                            <w:div w:id="1926725364">
                              <w:marLeft w:val="0"/>
                              <w:marRight w:val="0"/>
                              <w:marTop w:val="0"/>
                              <w:marBottom w:val="0"/>
                              <w:divBdr>
                                <w:top w:val="none" w:sz="0" w:space="0" w:color="auto"/>
                                <w:left w:val="none" w:sz="0" w:space="0" w:color="auto"/>
                                <w:bottom w:val="none" w:sz="0" w:space="0" w:color="auto"/>
                                <w:right w:val="none" w:sz="0" w:space="0" w:color="auto"/>
                              </w:divBdr>
                              <w:divsChild>
                                <w:div w:id="912929752">
                                  <w:marLeft w:val="0"/>
                                  <w:marRight w:val="0"/>
                                  <w:marTop w:val="0"/>
                                  <w:marBottom w:val="0"/>
                                  <w:divBdr>
                                    <w:top w:val="none" w:sz="0" w:space="0" w:color="auto"/>
                                    <w:left w:val="none" w:sz="0" w:space="0" w:color="auto"/>
                                    <w:bottom w:val="none" w:sz="0" w:space="0" w:color="auto"/>
                                    <w:right w:val="none" w:sz="0" w:space="0" w:color="auto"/>
                                  </w:divBdr>
                                  <w:divsChild>
                                    <w:div w:id="519589114">
                                      <w:marLeft w:val="0"/>
                                      <w:marRight w:val="0"/>
                                      <w:marTop w:val="0"/>
                                      <w:marBottom w:val="0"/>
                                      <w:divBdr>
                                        <w:top w:val="none" w:sz="0" w:space="0" w:color="auto"/>
                                        <w:left w:val="none" w:sz="0" w:space="0" w:color="auto"/>
                                        <w:bottom w:val="none" w:sz="0" w:space="0" w:color="auto"/>
                                        <w:right w:val="none" w:sz="0" w:space="0" w:color="auto"/>
                                      </w:divBdr>
                                      <w:divsChild>
                                        <w:div w:id="1535383387">
                                          <w:marLeft w:val="-150"/>
                                          <w:marRight w:val="-150"/>
                                          <w:marTop w:val="0"/>
                                          <w:marBottom w:val="0"/>
                                          <w:divBdr>
                                            <w:top w:val="none" w:sz="0" w:space="0" w:color="auto"/>
                                            <w:left w:val="none" w:sz="0" w:space="0" w:color="auto"/>
                                            <w:bottom w:val="none" w:sz="0" w:space="0" w:color="auto"/>
                                            <w:right w:val="none" w:sz="0" w:space="0" w:color="auto"/>
                                          </w:divBdr>
                                          <w:divsChild>
                                            <w:div w:id="991328537">
                                              <w:marLeft w:val="0"/>
                                              <w:marRight w:val="0"/>
                                              <w:marTop w:val="0"/>
                                              <w:marBottom w:val="0"/>
                                              <w:divBdr>
                                                <w:top w:val="none" w:sz="0" w:space="0" w:color="auto"/>
                                                <w:left w:val="none" w:sz="0" w:space="0" w:color="auto"/>
                                                <w:bottom w:val="none" w:sz="0" w:space="0" w:color="auto"/>
                                                <w:right w:val="none" w:sz="0" w:space="0" w:color="auto"/>
                                              </w:divBdr>
                                              <w:divsChild>
                                                <w:div w:id="163280819">
                                                  <w:marLeft w:val="0"/>
                                                  <w:marRight w:val="0"/>
                                                  <w:marTop w:val="0"/>
                                                  <w:marBottom w:val="0"/>
                                                  <w:divBdr>
                                                    <w:top w:val="none" w:sz="0" w:space="0" w:color="auto"/>
                                                    <w:left w:val="none" w:sz="0" w:space="0" w:color="auto"/>
                                                    <w:bottom w:val="none" w:sz="0" w:space="0" w:color="auto"/>
                                                    <w:right w:val="none" w:sz="0" w:space="0" w:color="auto"/>
                                                  </w:divBdr>
                                                  <w:divsChild>
                                                    <w:div w:id="1140995176">
                                                      <w:marLeft w:val="0"/>
                                                      <w:marRight w:val="0"/>
                                                      <w:marTop w:val="0"/>
                                                      <w:marBottom w:val="0"/>
                                                      <w:divBdr>
                                                        <w:top w:val="none" w:sz="0" w:space="0" w:color="auto"/>
                                                        <w:left w:val="none" w:sz="0" w:space="0" w:color="auto"/>
                                                        <w:bottom w:val="none" w:sz="0" w:space="0" w:color="auto"/>
                                                        <w:right w:val="none" w:sz="0" w:space="0" w:color="auto"/>
                                                      </w:divBdr>
                                                      <w:divsChild>
                                                        <w:div w:id="756638986">
                                                          <w:marLeft w:val="0"/>
                                                          <w:marRight w:val="0"/>
                                                          <w:marTop w:val="0"/>
                                                          <w:marBottom w:val="0"/>
                                                          <w:divBdr>
                                                            <w:top w:val="none" w:sz="0" w:space="0" w:color="auto"/>
                                                            <w:left w:val="none" w:sz="0" w:space="0" w:color="auto"/>
                                                            <w:bottom w:val="none" w:sz="0" w:space="0" w:color="auto"/>
                                                            <w:right w:val="none" w:sz="0" w:space="0" w:color="auto"/>
                                                          </w:divBdr>
                                                          <w:divsChild>
                                                            <w:div w:id="99031226">
                                                              <w:marLeft w:val="0"/>
                                                              <w:marRight w:val="0"/>
                                                              <w:marTop w:val="0"/>
                                                              <w:marBottom w:val="0"/>
                                                              <w:divBdr>
                                                                <w:top w:val="none" w:sz="0" w:space="0" w:color="auto"/>
                                                                <w:left w:val="none" w:sz="0" w:space="0" w:color="auto"/>
                                                                <w:bottom w:val="none" w:sz="0" w:space="0" w:color="auto"/>
                                                                <w:right w:val="none" w:sz="0" w:space="0" w:color="auto"/>
                                                              </w:divBdr>
                                                              <w:divsChild>
                                                                <w:div w:id="850997772">
                                                                  <w:marLeft w:val="0"/>
                                                                  <w:marRight w:val="0"/>
                                                                  <w:marTop w:val="0"/>
                                                                  <w:marBottom w:val="0"/>
                                                                  <w:divBdr>
                                                                    <w:top w:val="none" w:sz="0" w:space="0" w:color="auto"/>
                                                                    <w:left w:val="none" w:sz="0" w:space="0" w:color="auto"/>
                                                                    <w:bottom w:val="none" w:sz="0" w:space="0" w:color="auto"/>
                                                                    <w:right w:val="none" w:sz="0" w:space="0" w:color="auto"/>
                                                                  </w:divBdr>
                                                                  <w:divsChild>
                                                                    <w:div w:id="1567375022">
                                                                      <w:marLeft w:val="0"/>
                                                                      <w:marRight w:val="0"/>
                                                                      <w:marTop w:val="0"/>
                                                                      <w:marBottom w:val="0"/>
                                                                      <w:divBdr>
                                                                        <w:top w:val="none" w:sz="0" w:space="0" w:color="auto"/>
                                                                        <w:left w:val="none" w:sz="0" w:space="0" w:color="auto"/>
                                                                        <w:bottom w:val="none" w:sz="0" w:space="0" w:color="auto"/>
                                                                        <w:right w:val="none" w:sz="0" w:space="0" w:color="auto"/>
                                                                      </w:divBdr>
                                                                      <w:divsChild>
                                                                        <w:div w:id="767770267">
                                                                          <w:marLeft w:val="-225"/>
                                                                          <w:marRight w:val="-225"/>
                                                                          <w:marTop w:val="0"/>
                                                                          <w:marBottom w:val="0"/>
                                                                          <w:divBdr>
                                                                            <w:top w:val="none" w:sz="0" w:space="0" w:color="auto"/>
                                                                            <w:left w:val="none" w:sz="0" w:space="0" w:color="auto"/>
                                                                            <w:bottom w:val="none" w:sz="0" w:space="0" w:color="auto"/>
                                                                            <w:right w:val="none" w:sz="0" w:space="0" w:color="auto"/>
                                                                          </w:divBdr>
                                                                          <w:divsChild>
                                                                            <w:div w:id="16707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496830">
      <w:bodyDiv w:val="1"/>
      <w:marLeft w:val="0"/>
      <w:marRight w:val="0"/>
      <w:marTop w:val="0"/>
      <w:marBottom w:val="0"/>
      <w:divBdr>
        <w:top w:val="none" w:sz="0" w:space="0" w:color="auto"/>
        <w:left w:val="none" w:sz="0" w:space="0" w:color="auto"/>
        <w:bottom w:val="none" w:sz="0" w:space="0" w:color="auto"/>
        <w:right w:val="none" w:sz="0" w:space="0" w:color="auto"/>
      </w:divBdr>
      <w:divsChild>
        <w:div w:id="1657681750">
          <w:marLeft w:val="0"/>
          <w:marRight w:val="0"/>
          <w:marTop w:val="0"/>
          <w:marBottom w:val="0"/>
          <w:divBdr>
            <w:top w:val="none" w:sz="0" w:space="0" w:color="auto"/>
            <w:left w:val="none" w:sz="0" w:space="0" w:color="auto"/>
            <w:bottom w:val="none" w:sz="0" w:space="0" w:color="auto"/>
            <w:right w:val="none" w:sz="0" w:space="0" w:color="auto"/>
          </w:divBdr>
          <w:divsChild>
            <w:div w:id="1452091751">
              <w:marLeft w:val="0"/>
              <w:marRight w:val="0"/>
              <w:marTop w:val="0"/>
              <w:marBottom w:val="0"/>
              <w:divBdr>
                <w:top w:val="none" w:sz="0" w:space="0" w:color="auto"/>
                <w:left w:val="none" w:sz="0" w:space="0" w:color="auto"/>
                <w:bottom w:val="none" w:sz="0" w:space="0" w:color="auto"/>
                <w:right w:val="none" w:sz="0" w:space="0" w:color="auto"/>
              </w:divBdr>
              <w:divsChild>
                <w:div w:id="1664234585">
                  <w:marLeft w:val="0"/>
                  <w:marRight w:val="0"/>
                  <w:marTop w:val="0"/>
                  <w:marBottom w:val="0"/>
                  <w:divBdr>
                    <w:top w:val="none" w:sz="0" w:space="0" w:color="auto"/>
                    <w:left w:val="none" w:sz="0" w:space="0" w:color="auto"/>
                    <w:bottom w:val="none" w:sz="0" w:space="0" w:color="auto"/>
                    <w:right w:val="none" w:sz="0" w:space="0" w:color="auto"/>
                  </w:divBdr>
                  <w:divsChild>
                    <w:div w:id="1401446746">
                      <w:marLeft w:val="0"/>
                      <w:marRight w:val="0"/>
                      <w:marTop w:val="0"/>
                      <w:marBottom w:val="0"/>
                      <w:divBdr>
                        <w:top w:val="none" w:sz="0" w:space="0" w:color="auto"/>
                        <w:left w:val="none" w:sz="0" w:space="0" w:color="auto"/>
                        <w:bottom w:val="none" w:sz="0" w:space="0" w:color="auto"/>
                        <w:right w:val="none" w:sz="0" w:space="0" w:color="auto"/>
                      </w:divBdr>
                      <w:divsChild>
                        <w:div w:id="1367679020">
                          <w:marLeft w:val="0"/>
                          <w:marRight w:val="0"/>
                          <w:marTop w:val="0"/>
                          <w:marBottom w:val="0"/>
                          <w:divBdr>
                            <w:top w:val="none" w:sz="0" w:space="0" w:color="auto"/>
                            <w:left w:val="none" w:sz="0" w:space="0" w:color="auto"/>
                            <w:bottom w:val="none" w:sz="0" w:space="0" w:color="auto"/>
                            <w:right w:val="none" w:sz="0" w:space="0" w:color="auto"/>
                          </w:divBdr>
                          <w:divsChild>
                            <w:div w:id="1683049926">
                              <w:marLeft w:val="0"/>
                              <w:marRight w:val="0"/>
                              <w:marTop w:val="0"/>
                              <w:marBottom w:val="0"/>
                              <w:divBdr>
                                <w:top w:val="none" w:sz="0" w:space="0" w:color="auto"/>
                                <w:left w:val="none" w:sz="0" w:space="0" w:color="auto"/>
                                <w:bottom w:val="none" w:sz="0" w:space="0" w:color="auto"/>
                                <w:right w:val="none" w:sz="0" w:space="0" w:color="auto"/>
                              </w:divBdr>
                              <w:divsChild>
                                <w:div w:id="1058675847">
                                  <w:marLeft w:val="0"/>
                                  <w:marRight w:val="0"/>
                                  <w:marTop w:val="0"/>
                                  <w:marBottom w:val="0"/>
                                  <w:divBdr>
                                    <w:top w:val="none" w:sz="0" w:space="0" w:color="auto"/>
                                    <w:left w:val="none" w:sz="0" w:space="0" w:color="auto"/>
                                    <w:bottom w:val="none" w:sz="0" w:space="0" w:color="auto"/>
                                    <w:right w:val="none" w:sz="0" w:space="0" w:color="auto"/>
                                  </w:divBdr>
                                  <w:divsChild>
                                    <w:div w:id="725765177">
                                      <w:marLeft w:val="0"/>
                                      <w:marRight w:val="0"/>
                                      <w:marTop w:val="0"/>
                                      <w:marBottom w:val="0"/>
                                      <w:divBdr>
                                        <w:top w:val="none" w:sz="0" w:space="0" w:color="auto"/>
                                        <w:left w:val="none" w:sz="0" w:space="0" w:color="auto"/>
                                        <w:bottom w:val="none" w:sz="0" w:space="0" w:color="auto"/>
                                        <w:right w:val="none" w:sz="0" w:space="0" w:color="auto"/>
                                      </w:divBdr>
                                      <w:divsChild>
                                        <w:div w:id="450973759">
                                          <w:marLeft w:val="-150"/>
                                          <w:marRight w:val="-150"/>
                                          <w:marTop w:val="0"/>
                                          <w:marBottom w:val="0"/>
                                          <w:divBdr>
                                            <w:top w:val="none" w:sz="0" w:space="0" w:color="auto"/>
                                            <w:left w:val="none" w:sz="0" w:space="0" w:color="auto"/>
                                            <w:bottom w:val="none" w:sz="0" w:space="0" w:color="auto"/>
                                            <w:right w:val="none" w:sz="0" w:space="0" w:color="auto"/>
                                          </w:divBdr>
                                          <w:divsChild>
                                            <w:div w:id="325792058">
                                              <w:marLeft w:val="0"/>
                                              <w:marRight w:val="0"/>
                                              <w:marTop w:val="0"/>
                                              <w:marBottom w:val="0"/>
                                              <w:divBdr>
                                                <w:top w:val="none" w:sz="0" w:space="0" w:color="auto"/>
                                                <w:left w:val="none" w:sz="0" w:space="0" w:color="auto"/>
                                                <w:bottom w:val="none" w:sz="0" w:space="0" w:color="auto"/>
                                                <w:right w:val="none" w:sz="0" w:space="0" w:color="auto"/>
                                              </w:divBdr>
                                              <w:divsChild>
                                                <w:div w:id="296296641">
                                                  <w:marLeft w:val="0"/>
                                                  <w:marRight w:val="0"/>
                                                  <w:marTop w:val="0"/>
                                                  <w:marBottom w:val="0"/>
                                                  <w:divBdr>
                                                    <w:top w:val="none" w:sz="0" w:space="0" w:color="auto"/>
                                                    <w:left w:val="none" w:sz="0" w:space="0" w:color="auto"/>
                                                    <w:bottom w:val="none" w:sz="0" w:space="0" w:color="auto"/>
                                                    <w:right w:val="none" w:sz="0" w:space="0" w:color="auto"/>
                                                  </w:divBdr>
                                                  <w:divsChild>
                                                    <w:div w:id="1825706916">
                                                      <w:marLeft w:val="0"/>
                                                      <w:marRight w:val="0"/>
                                                      <w:marTop w:val="0"/>
                                                      <w:marBottom w:val="0"/>
                                                      <w:divBdr>
                                                        <w:top w:val="none" w:sz="0" w:space="0" w:color="auto"/>
                                                        <w:left w:val="none" w:sz="0" w:space="0" w:color="auto"/>
                                                        <w:bottom w:val="none" w:sz="0" w:space="0" w:color="auto"/>
                                                        <w:right w:val="none" w:sz="0" w:space="0" w:color="auto"/>
                                                      </w:divBdr>
                                                      <w:divsChild>
                                                        <w:div w:id="373891094">
                                                          <w:marLeft w:val="0"/>
                                                          <w:marRight w:val="0"/>
                                                          <w:marTop w:val="0"/>
                                                          <w:marBottom w:val="0"/>
                                                          <w:divBdr>
                                                            <w:top w:val="none" w:sz="0" w:space="0" w:color="auto"/>
                                                            <w:left w:val="none" w:sz="0" w:space="0" w:color="auto"/>
                                                            <w:bottom w:val="none" w:sz="0" w:space="0" w:color="auto"/>
                                                            <w:right w:val="none" w:sz="0" w:space="0" w:color="auto"/>
                                                          </w:divBdr>
                                                          <w:divsChild>
                                                            <w:div w:id="1205291878">
                                                              <w:marLeft w:val="0"/>
                                                              <w:marRight w:val="0"/>
                                                              <w:marTop w:val="0"/>
                                                              <w:marBottom w:val="0"/>
                                                              <w:divBdr>
                                                                <w:top w:val="none" w:sz="0" w:space="0" w:color="auto"/>
                                                                <w:left w:val="none" w:sz="0" w:space="0" w:color="auto"/>
                                                                <w:bottom w:val="none" w:sz="0" w:space="0" w:color="auto"/>
                                                                <w:right w:val="none" w:sz="0" w:space="0" w:color="auto"/>
                                                              </w:divBdr>
                                                              <w:divsChild>
                                                                <w:div w:id="493764701">
                                                                  <w:marLeft w:val="0"/>
                                                                  <w:marRight w:val="0"/>
                                                                  <w:marTop w:val="0"/>
                                                                  <w:marBottom w:val="0"/>
                                                                  <w:divBdr>
                                                                    <w:top w:val="none" w:sz="0" w:space="0" w:color="auto"/>
                                                                    <w:left w:val="none" w:sz="0" w:space="0" w:color="auto"/>
                                                                    <w:bottom w:val="none" w:sz="0" w:space="0" w:color="auto"/>
                                                                    <w:right w:val="none" w:sz="0" w:space="0" w:color="auto"/>
                                                                  </w:divBdr>
                                                                  <w:divsChild>
                                                                    <w:div w:id="1876112769">
                                                                      <w:marLeft w:val="0"/>
                                                                      <w:marRight w:val="0"/>
                                                                      <w:marTop w:val="0"/>
                                                                      <w:marBottom w:val="0"/>
                                                                      <w:divBdr>
                                                                        <w:top w:val="none" w:sz="0" w:space="0" w:color="auto"/>
                                                                        <w:left w:val="none" w:sz="0" w:space="0" w:color="auto"/>
                                                                        <w:bottom w:val="none" w:sz="0" w:space="0" w:color="auto"/>
                                                                        <w:right w:val="none" w:sz="0" w:space="0" w:color="auto"/>
                                                                      </w:divBdr>
                                                                      <w:divsChild>
                                                                        <w:div w:id="118497015">
                                                                          <w:marLeft w:val="-225"/>
                                                                          <w:marRight w:val="-225"/>
                                                                          <w:marTop w:val="0"/>
                                                                          <w:marBottom w:val="0"/>
                                                                          <w:divBdr>
                                                                            <w:top w:val="none" w:sz="0" w:space="0" w:color="auto"/>
                                                                            <w:left w:val="none" w:sz="0" w:space="0" w:color="auto"/>
                                                                            <w:bottom w:val="none" w:sz="0" w:space="0" w:color="auto"/>
                                                                            <w:right w:val="none" w:sz="0" w:space="0" w:color="auto"/>
                                                                          </w:divBdr>
                                                                          <w:divsChild>
                                                                            <w:div w:id="19179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691924">
      <w:bodyDiv w:val="1"/>
      <w:marLeft w:val="0"/>
      <w:marRight w:val="0"/>
      <w:marTop w:val="0"/>
      <w:marBottom w:val="0"/>
      <w:divBdr>
        <w:top w:val="none" w:sz="0" w:space="0" w:color="auto"/>
        <w:left w:val="none" w:sz="0" w:space="0" w:color="auto"/>
        <w:bottom w:val="none" w:sz="0" w:space="0" w:color="auto"/>
        <w:right w:val="none" w:sz="0" w:space="0" w:color="auto"/>
      </w:divBdr>
    </w:div>
    <w:div w:id="1838879711">
      <w:bodyDiv w:val="1"/>
      <w:marLeft w:val="0"/>
      <w:marRight w:val="0"/>
      <w:marTop w:val="0"/>
      <w:marBottom w:val="0"/>
      <w:divBdr>
        <w:top w:val="none" w:sz="0" w:space="0" w:color="auto"/>
        <w:left w:val="none" w:sz="0" w:space="0" w:color="auto"/>
        <w:bottom w:val="none" w:sz="0" w:space="0" w:color="auto"/>
        <w:right w:val="none" w:sz="0" w:space="0" w:color="auto"/>
      </w:divBdr>
      <w:divsChild>
        <w:div w:id="724720379">
          <w:marLeft w:val="0"/>
          <w:marRight w:val="0"/>
          <w:marTop w:val="0"/>
          <w:marBottom w:val="0"/>
          <w:divBdr>
            <w:top w:val="none" w:sz="0" w:space="0" w:color="auto"/>
            <w:left w:val="none" w:sz="0" w:space="0" w:color="auto"/>
            <w:bottom w:val="none" w:sz="0" w:space="0" w:color="auto"/>
            <w:right w:val="none" w:sz="0" w:space="0" w:color="auto"/>
          </w:divBdr>
          <w:divsChild>
            <w:div w:id="1483228876">
              <w:marLeft w:val="0"/>
              <w:marRight w:val="0"/>
              <w:marTop w:val="0"/>
              <w:marBottom w:val="0"/>
              <w:divBdr>
                <w:top w:val="none" w:sz="0" w:space="0" w:color="auto"/>
                <w:left w:val="none" w:sz="0" w:space="0" w:color="auto"/>
                <w:bottom w:val="none" w:sz="0" w:space="0" w:color="auto"/>
                <w:right w:val="none" w:sz="0" w:space="0" w:color="auto"/>
              </w:divBdr>
              <w:divsChild>
                <w:div w:id="85200602">
                  <w:marLeft w:val="0"/>
                  <w:marRight w:val="0"/>
                  <w:marTop w:val="0"/>
                  <w:marBottom w:val="0"/>
                  <w:divBdr>
                    <w:top w:val="none" w:sz="0" w:space="0" w:color="auto"/>
                    <w:left w:val="none" w:sz="0" w:space="0" w:color="auto"/>
                    <w:bottom w:val="none" w:sz="0" w:space="0" w:color="auto"/>
                    <w:right w:val="none" w:sz="0" w:space="0" w:color="auto"/>
                  </w:divBdr>
                  <w:divsChild>
                    <w:div w:id="1908228024">
                      <w:marLeft w:val="0"/>
                      <w:marRight w:val="0"/>
                      <w:marTop w:val="0"/>
                      <w:marBottom w:val="0"/>
                      <w:divBdr>
                        <w:top w:val="none" w:sz="0" w:space="0" w:color="auto"/>
                        <w:left w:val="none" w:sz="0" w:space="0" w:color="auto"/>
                        <w:bottom w:val="none" w:sz="0" w:space="0" w:color="auto"/>
                        <w:right w:val="none" w:sz="0" w:space="0" w:color="auto"/>
                      </w:divBdr>
                      <w:divsChild>
                        <w:div w:id="1362166367">
                          <w:marLeft w:val="0"/>
                          <w:marRight w:val="0"/>
                          <w:marTop w:val="0"/>
                          <w:marBottom w:val="0"/>
                          <w:divBdr>
                            <w:top w:val="none" w:sz="0" w:space="0" w:color="auto"/>
                            <w:left w:val="none" w:sz="0" w:space="0" w:color="auto"/>
                            <w:bottom w:val="none" w:sz="0" w:space="0" w:color="auto"/>
                            <w:right w:val="none" w:sz="0" w:space="0" w:color="auto"/>
                          </w:divBdr>
                          <w:divsChild>
                            <w:div w:id="116023572">
                              <w:marLeft w:val="3"/>
                              <w:marRight w:val="0"/>
                              <w:marTop w:val="0"/>
                              <w:marBottom w:val="0"/>
                              <w:divBdr>
                                <w:top w:val="none" w:sz="0" w:space="0" w:color="auto"/>
                                <w:left w:val="none" w:sz="0" w:space="0" w:color="auto"/>
                                <w:bottom w:val="none" w:sz="0" w:space="0" w:color="auto"/>
                                <w:right w:val="none" w:sz="0" w:space="0" w:color="auto"/>
                              </w:divBdr>
                              <w:divsChild>
                                <w:div w:id="1837260113">
                                  <w:marLeft w:val="0"/>
                                  <w:marRight w:val="0"/>
                                  <w:marTop w:val="0"/>
                                  <w:marBottom w:val="0"/>
                                  <w:divBdr>
                                    <w:top w:val="none" w:sz="0" w:space="0" w:color="auto"/>
                                    <w:left w:val="none" w:sz="0" w:space="0" w:color="auto"/>
                                    <w:bottom w:val="none" w:sz="0" w:space="0" w:color="auto"/>
                                    <w:right w:val="none" w:sz="0" w:space="0" w:color="auto"/>
                                  </w:divBdr>
                                  <w:divsChild>
                                    <w:div w:id="1240335860">
                                      <w:marLeft w:val="0"/>
                                      <w:marRight w:val="0"/>
                                      <w:marTop w:val="0"/>
                                      <w:marBottom w:val="0"/>
                                      <w:divBdr>
                                        <w:top w:val="none" w:sz="0" w:space="0" w:color="auto"/>
                                        <w:left w:val="none" w:sz="0" w:space="0" w:color="auto"/>
                                        <w:bottom w:val="none" w:sz="0" w:space="0" w:color="auto"/>
                                        <w:right w:val="none" w:sz="0" w:space="0" w:color="auto"/>
                                      </w:divBdr>
                                      <w:divsChild>
                                        <w:div w:id="1017655835">
                                          <w:marLeft w:val="0"/>
                                          <w:marRight w:val="0"/>
                                          <w:marTop w:val="0"/>
                                          <w:marBottom w:val="0"/>
                                          <w:divBdr>
                                            <w:top w:val="none" w:sz="0" w:space="0" w:color="auto"/>
                                            <w:left w:val="none" w:sz="0" w:space="0" w:color="auto"/>
                                            <w:bottom w:val="none" w:sz="0" w:space="0" w:color="auto"/>
                                            <w:right w:val="none" w:sz="0" w:space="0" w:color="auto"/>
                                          </w:divBdr>
                                          <w:divsChild>
                                            <w:div w:id="94787922">
                                              <w:marLeft w:val="0"/>
                                              <w:marRight w:val="0"/>
                                              <w:marTop w:val="0"/>
                                              <w:marBottom w:val="0"/>
                                              <w:divBdr>
                                                <w:top w:val="none" w:sz="0" w:space="0" w:color="auto"/>
                                                <w:left w:val="none" w:sz="0" w:space="0" w:color="auto"/>
                                                <w:bottom w:val="none" w:sz="0" w:space="0" w:color="auto"/>
                                                <w:right w:val="none" w:sz="0" w:space="0" w:color="auto"/>
                                              </w:divBdr>
                                              <w:divsChild>
                                                <w:div w:id="2023896064">
                                                  <w:marLeft w:val="0"/>
                                                  <w:marRight w:val="0"/>
                                                  <w:marTop w:val="0"/>
                                                  <w:marBottom w:val="0"/>
                                                  <w:divBdr>
                                                    <w:top w:val="none" w:sz="0" w:space="0" w:color="auto"/>
                                                    <w:left w:val="none" w:sz="0" w:space="0" w:color="auto"/>
                                                    <w:bottom w:val="none" w:sz="0" w:space="0" w:color="auto"/>
                                                    <w:right w:val="none" w:sz="0" w:space="0" w:color="auto"/>
                                                  </w:divBdr>
                                                  <w:divsChild>
                                                    <w:div w:id="1315375858">
                                                      <w:marLeft w:val="0"/>
                                                      <w:marRight w:val="0"/>
                                                      <w:marTop w:val="0"/>
                                                      <w:marBottom w:val="0"/>
                                                      <w:divBdr>
                                                        <w:top w:val="none" w:sz="0" w:space="0" w:color="auto"/>
                                                        <w:left w:val="none" w:sz="0" w:space="0" w:color="auto"/>
                                                        <w:bottom w:val="none" w:sz="0" w:space="0" w:color="auto"/>
                                                        <w:right w:val="none" w:sz="0" w:space="0" w:color="auto"/>
                                                      </w:divBdr>
                                                      <w:divsChild>
                                                        <w:div w:id="925531991">
                                                          <w:marLeft w:val="0"/>
                                                          <w:marRight w:val="0"/>
                                                          <w:marTop w:val="0"/>
                                                          <w:marBottom w:val="0"/>
                                                          <w:divBdr>
                                                            <w:top w:val="none" w:sz="0" w:space="0" w:color="auto"/>
                                                            <w:left w:val="none" w:sz="0" w:space="0" w:color="auto"/>
                                                            <w:bottom w:val="none" w:sz="0" w:space="0" w:color="auto"/>
                                                            <w:right w:val="none" w:sz="0" w:space="0" w:color="auto"/>
                                                          </w:divBdr>
                                                          <w:divsChild>
                                                            <w:div w:id="1206989248">
                                                              <w:marLeft w:val="0"/>
                                                              <w:marRight w:val="0"/>
                                                              <w:marTop w:val="0"/>
                                                              <w:marBottom w:val="0"/>
                                                              <w:divBdr>
                                                                <w:top w:val="none" w:sz="0" w:space="0" w:color="auto"/>
                                                                <w:left w:val="none" w:sz="0" w:space="0" w:color="auto"/>
                                                                <w:bottom w:val="none" w:sz="0" w:space="0" w:color="auto"/>
                                                                <w:right w:val="none" w:sz="0" w:space="0" w:color="auto"/>
                                                              </w:divBdr>
                                                              <w:divsChild>
                                                                <w:div w:id="1297446842">
                                                                  <w:marLeft w:val="0"/>
                                                                  <w:marRight w:val="0"/>
                                                                  <w:marTop w:val="0"/>
                                                                  <w:marBottom w:val="0"/>
                                                                  <w:divBdr>
                                                                    <w:top w:val="none" w:sz="0" w:space="0" w:color="auto"/>
                                                                    <w:left w:val="none" w:sz="0" w:space="0" w:color="auto"/>
                                                                    <w:bottom w:val="none" w:sz="0" w:space="0" w:color="auto"/>
                                                                    <w:right w:val="none" w:sz="0" w:space="0" w:color="auto"/>
                                                                  </w:divBdr>
                                                                  <w:divsChild>
                                                                    <w:div w:id="1063943929">
                                                                      <w:marLeft w:val="0"/>
                                                                      <w:marRight w:val="0"/>
                                                                      <w:marTop w:val="0"/>
                                                                      <w:marBottom w:val="0"/>
                                                                      <w:divBdr>
                                                                        <w:top w:val="none" w:sz="0" w:space="0" w:color="auto"/>
                                                                        <w:left w:val="none" w:sz="0" w:space="0" w:color="auto"/>
                                                                        <w:bottom w:val="none" w:sz="0" w:space="0" w:color="auto"/>
                                                                        <w:right w:val="none" w:sz="0" w:space="0" w:color="auto"/>
                                                                      </w:divBdr>
                                                                      <w:divsChild>
                                                                        <w:div w:id="2406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882856">
      <w:bodyDiv w:val="1"/>
      <w:marLeft w:val="0"/>
      <w:marRight w:val="0"/>
      <w:marTop w:val="0"/>
      <w:marBottom w:val="0"/>
      <w:divBdr>
        <w:top w:val="none" w:sz="0" w:space="0" w:color="auto"/>
        <w:left w:val="none" w:sz="0" w:space="0" w:color="auto"/>
        <w:bottom w:val="none" w:sz="0" w:space="0" w:color="auto"/>
        <w:right w:val="none" w:sz="0" w:space="0" w:color="auto"/>
      </w:divBdr>
    </w:div>
    <w:div w:id="1840122043">
      <w:bodyDiv w:val="1"/>
      <w:marLeft w:val="0"/>
      <w:marRight w:val="0"/>
      <w:marTop w:val="0"/>
      <w:marBottom w:val="0"/>
      <w:divBdr>
        <w:top w:val="none" w:sz="0" w:space="0" w:color="auto"/>
        <w:left w:val="none" w:sz="0" w:space="0" w:color="auto"/>
        <w:bottom w:val="none" w:sz="0" w:space="0" w:color="auto"/>
        <w:right w:val="none" w:sz="0" w:space="0" w:color="auto"/>
      </w:divBdr>
    </w:div>
    <w:div w:id="1840846306">
      <w:bodyDiv w:val="1"/>
      <w:marLeft w:val="0"/>
      <w:marRight w:val="0"/>
      <w:marTop w:val="0"/>
      <w:marBottom w:val="0"/>
      <w:divBdr>
        <w:top w:val="none" w:sz="0" w:space="0" w:color="auto"/>
        <w:left w:val="none" w:sz="0" w:space="0" w:color="auto"/>
        <w:bottom w:val="none" w:sz="0" w:space="0" w:color="auto"/>
        <w:right w:val="none" w:sz="0" w:space="0" w:color="auto"/>
      </w:divBdr>
    </w:div>
    <w:div w:id="1841694827">
      <w:bodyDiv w:val="1"/>
      <w:marLeft w:val="0"/>
      <w:marRight w:val="0"/>
      <w:marTop w:val="0"/>
      <w:marBottom w:val="0"/>
      <w:divBdr>
        <w:top w:val="none" w:sz="0" w:space="0" w:color="auto"/>
        <w:left w:val="none" w:sz="0" w:space="0" w:color="auto"/>
        <w:bottom w:val="none" w:sz="0" w:space="0" w:color="auto"/>
        <w:right w:val="none" w:sz="0" w:space="0" w:color="auto"/>
      </w:divBdr>
      <w:divsChild>
        <w:div w:id="2090225085">
          <w:marLeft w:val="0"/>
          <w:marRight w:val="0"/>
          <w:marTop w:val="0"/>
          <w:marBottom w:val="0"/>
          <w:divBdr>
            <w:top w:val="none" w:sz="0" w:space="0" w:color="auto"/>
            <w:left w:val="none" w:sz="0" w:space="0" w:color="auto"/>
            <w:bottom w:val="none" w:sz="0" w:space="0" w:color="auto"/>
            <w:right w:val="none" w:sz="0" w:space="0" w:color="auto"/>
          </w:divBdr>
          <w:divsChild>
            <w:div w:id="1431240997">
              <w:marLeft w:val="0"/>
              <w:marRight w:val="0"/>
              <w:marTop w:val="0"/>
              <w:marBottom w:val="0"/>
              <w:divBdr>
                <w:top w:val="none" w:sz="0" w:space="0" w:color="auto"/>
                <w:left w:val="none" w:sz="0" w:space="0" w:color="auto"/>
                <w:bottom w:val="none" w:sz="0" w:space="0" w:color="auto"/>
                <w:right w:val="none" w:sz="0" w:space="0" w:color="auto"/>
              </w:divBdr>
              <w:divsChild>
                <w:div w:id="878055664">
                  <w:marLeft w:val="0"/>
                  <w:marRight w:val="0"/>
                  <w:marTop w:val="0"/>
                  <w:marBottom w:val="0"/>
                  <w:divBdr>
                    <w:top w:val="none" w:sz="0" w:space="0" w:color="auto"/>
                    <w:left w:val="none" w:sz="0" w:space="0" w:color="auto"/>
                    <w:bottom w:val="none" w:sz="0" w:space="0" w:color="auto"/>
                    <w:right w:val="none" w:sz="0" w:space="0" w:color="auto"/>
                  </w:divBdr>
                  <w:divsChild>
                    <w:div w:id="1955598282">
                      <w:marLeft w:val="0"/>
                      <w:marRight w:val="0"/>
                      <w:marTop w:val="0"/>
                      <w:marBottom w:val="0"/>
                      <w:divBdr>
                        <w:top w:val="none" w:sz="0" w:space="0" w:color="auto"/>
                        <w:left w:val="none" w:sz="0" w:space="0" w:color="auto"/>
                        <w:bottom w:val="none" w:sz="0" w:space="0" w:color="auto"/>
                        <w:right w:val="none" w:sz="0" w:space="0" w:color="auto"/>
                      </w:divBdr>
                      <w:divsChild>
                        <w:div w:id="1156267028">
                          <w:marLeft w:val="0"/>
                          <w:marRight w:val="0"/>
                          <w:marTop w:val="0"/>
                          <w:marBottom w:val="0"/>
                          <w:divBdr>
                            <w:top w:val="none" w:sz="0" w:space="0" w:color="auto"/>
                            <w:left w:val="none" w:sz="0" w:space="0" w:color="auto"/>
                            <w:bottom w:val="none" w:sz="0" w:space="0" w:color="auto"/>
                            <w:right w:val="none" w:sz="0" w:space="0" w:color="auto"/>
                          </w:divBdr>
                          <w:divsChild>
                            <w:div w:id="1413431839">
                              <w:marLeft w:val="0"/>
                              <w:marRight w:val="0"/>
                              <w:marTop w:val="0"/>
                              <w:marBottom w:val="0"/>
                              <w:divBdr>
                                <w:top w:val="none" w:sz="0" w:space="0" w:color="auto"/>
                                <w:left w:val="none" w:sz="0" w:space="0" w:color="auto"/>
                                <w:bottom w:val="none" w:sz="0" w:space="0" w:color="auto"/>
                                <w:right w:val="none" w:sz="0" w:space="0" w:color="auto"/>
                              </w:divBdr>
                              <w:divsChild>
                                <w:div w:id="1835684905">
                                  <w:marLeft w:val="0"/>
                                  <w:marRight w:val="0"/>
                                  <w:marTop w:val="0"/>
                                  <w:marBottom w:val="0"/>
                                  <w:divBdr>
                                    <w:top w:val="none" w:sz="0" w:space="0" w:color="auto"/>
                                    <w:left w:val="none" w:sz="0" w:space="0" w:color="auto"/>
                                    <w:bottom w:val="none" w:sz="0" w:space="0" w:color="auto"/>
                                    <w:right w:val="none" w:sz="0" w:space="0" w:color="auto"/>
                                  </w:divBdr>
                                  <w:divsChild>
                                    <w:div w:id="1705323829">
                                      <w:marLeft w:val="0"/>
                                      <w:marRight w:val="0"/>
                                      <w:marTop w:val="0"/>
                                      <w:marBottom w:val="0"/>
                                      <w:divBdr>
                                        <w:top w:val="none" w:sz="0" w:space="0" w:color="auto"/>
                                        <w:left w:val="none" w:sz="0" w:space="0" w:color="auto"/>
                                        <w:bottom w:val="none" w:sz="0" w:space="0" w:color="auto"/>
                                        <w:right w:val="none" w:sz="0" w:space="0" w:color="auto"/>
                                      </w:divBdr>
                                      <w:divsChild>
                                        <w:div w:id="2012218594">
                                          <w:marLeft w:val="-150"/>
                                          <w:marRight w:val="-150"/>
                                          <w:marTop w:val="0"/>
                                          <w:marBottom w:val="0"/>
                                          <w:divBdr>
                                            <w:top w:val="none" w:sz="0" w:space="0" w:color="auto"/>
                                            <w:left w:val="none" w:sz="0" w:space="0" w:color="auto"/>
                                            <w:bottom w:val="none" w:sz="0" w:space="0" w:color="auto"/>
                                            <w:right w:val="none" w:sz="0" w:space="0" w:color="auto"/>
                                          </w:divBdr>
                                          <w:divsChild>
                                            <w:div w:id="285434493">
                                              <w:marLeft w:val="0"/>
                                              <w:marRight w:val="0"/>
                                              <w:marTop w:val="0"/>
                                              <w:marBottom w:val="0"/>
                                              <w:divBdr>
                                                <w:top w:val="none" w:sz="0" w:space="0" w:color="auto"/>
                                                <w:left w:val="none" w:sz="0" w:space="0" w:color="auto"/>
                                                <w:bottom w:val="none" w:sz="0" w:space="0" w:color="auto"/>
                                                <w:right w:val="none" w:sz="0" w:space="0" w:color="auto"/>
                                              </w:divBdr>
                                              <w:divsChild>
                                                <w:div w:id="2079858207">
                                                  <w:marLeft w:val="0"/>
                                                  <w:marRight w:val="0"/>
                                                  <w:marTop w:val="0"/>
                                                  <w:marBottom w:val="0"/>
                                                  <w:divBdr>
                                                    <w:top w:val="none" w:sz="0" w:space="0" w:color="auto"/>
                                                    <w:left w:val="none" w:sz="0" w:space="0" w:color="auto"/>
                                                    <w:bottom w:val="none" w:sz="0" w:space="0" w:color="auto"/>
                                                    <w:right w:val="none" w:sz="0" w:space="0" w:color="auto"/>
                                                  </w:divBdr>
                                                  <w:divsChild>
                                                    <w:div w:id="1506360010">
                                                      <w:marLeft w:val="0"/>
                                                      <w:marRight w:val="0"/>
                                                      <w:marTop w:val="0"/>
                                                      <w:marBottom w:val="0"/>
                                                      <w:divBdr>
                                                        <w:top w:val="none" w:sz="0" w:space="0" w:color="auto"/>
                                                        <w:left w:val="none" w:sz="0" w:space="0" w:color="auto"/>
                                                        <w:bottom w:val="none" w:sz="0" w:space="0" w:color="auto"/>
                                                        <w:right w:val="none" w:sz="0" w:space="0" w:color="auto"/>
                                                      </w:divBdr>
                                                      <w:divsChild>
                                                        <w:div w:id="1377854840">
                                                          <w:marLeft w:val="0"/>
                                                          <w:marRight w:val="0"/>
                                                          <w:marTop w:val="0"/>
                                                          <w:marBottom w:val="0"/>
                                                          <w:divBdr>
                                                            <w:top w:val="none" w:sz="0" w:space="0" w:color="auto"/>
                                                            <w:left w:val="none" w:sz="0" w:space="0" w:color="auto"/>
                                                            <w:bottom w:val="none" w:sz="0" w:space="0" w:color="auto"/>
                                                            <w:right w:val="none" w:sz="0" w:space="0" w:color="auto"/>
                                                          </w:divBdr>
                                                          <w:divsChild>
                                                            <w:div w:id="1840120007">
                                                              <w:marLeft w:val="0"/>
                                                              <w:marRight w:val="0"/>
                                                              <w:marTop w:val="0"/>
                                                              <w:marBottom w:val="0"/>
                                                              <w:divBdr>
                                                                <w:top w:val="none" w:sz="0" w:space="0" w:color="auto"/>
                                                                <w:left w:val="none" w:sz="0" w:space="0" w:color="auto"/>
                                                                <w:bottom w:val="none" w:sz="0" w:space="0" w:color="auto"/>
                                                                <w:right w:val="none" w:sz="0" w:space="0" w:color="auto"/>
                                                              </w:divBdr>
                                                              <w:divsChild>
                                                                <w:div w:id="1250405">
                                                                  <w:marLeft w:val="0"/>
                                                                  <w:marRight w:val="0"/>
                                                                  <w:marTop w:val="0"/>
                                                                  <w:marBottom w:val="0"/>
                                                                  <w:divBdr>
                                                                    <w:top w:val="none" w:sz="0" w:space="0" w:color="auto"/>
                                                                    <w:left w:val="none" w:sz="0" w:space="0" w:color="auto"/>
                                                                    <w:bottom w:val="none" w:sz="0" w:space="0" w:color="auto"/>
                                                                    <w:right w:val="none" w:sz="0" w:space="0" w:color="auto"/>
                                                                  </w:divBdr>
                                                                  <w:divsChild>
                                                                    <w:div w:id="1266233774">
                                                                      <w:marLeft w:val="0"/>
                                                                      <w:marRight w:val="0"/>
                                                                      <w:marTop w:val="0"/>
                                                                      <w:marBottom w:val="0"/>
                                                                      <w:divBdr>
                                                                        <w:top w:val="none" w:sz="0" w:space="0" w:color="auto"/>
                                                                        <w:left w:val="none" w:sz="0" w:space="0" w:color="auto"/>
                                                                        <w:bottom w:val="none" w:sz="0" w:space="0" w:color="auto"/>
                                                                        <w:right w:val="none" w:sz="0" w:space="0" w:color="auto"/>
                                                                      </w:divBdr>
                                                                      <w:divsChild>
                                                                        <w:div w:id="28915211">
                                                                          <w:marLeft w:val="-225"/>
                                                                          <w:marRight w:val="-225"/>
                                                                          <w:marTop w:val="0"/>
                                                                          <w:marBottom w:val="0"/>
                                                                          <w:divBdr>
                                                                            <w:top w:val="none" w:sz="0" w:space="0" w:color="auto"/>
                                                                            <w:left w:val="none" w:sz="0" w:space="0" w:color="auto"/>
                                                                            <w:bottom w:val="none" w:sz="0" w:space="0" w:color="auto"/>
                                                                            <w:right w:val="none" w:sz="0" w:space="0" w:color="auto"/>
                                                                          </w:divBdr>
                                                                          <w:divsChild>
                                                                            <w:div w:id="751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743391">
      <w:bodyDiv w:val="1"/>
      <w:marLeft w:val="0"/>
      <w:marRight w:val="0"/>
      <w:marTop w:val="0"/>
      <w:marBottom w:val="0"/>
      <w:divBdr>
        <w:top w:val="none" w:sz="0" w:space="0" w:color="auto"/>
        <w:left w:val="none" w:sz="0" w:space="0" w:color="auto"/>
        <w:bottom w:val="none" w:sz="0" w:space="0" w:color="auto"/>
        <w:right w:val="none" w:sz="0" w:space="0" w:color="auto"/>
      </w:divBdr>
    </w:div>
    <w:div w:id="1843398258">
      <w:bodyDiv w:val="1"/>
      <w:marLeft w:val="0"/>
      <w:marRight w:val="0"/>
      <w:marTop w:val="0"/>
      <w:marBottom w:val="0"/>
      <w:divBdr>
        <w:top w:val="none" w:sz="0" w:space="0" w:color="auto"/>
        <w:left w:val="none" w:sz="0" w:space="0" w:color="auto"/>
        <w:bottom w:val="none" w:sz="0" w:space="0" w:color="auto"/>
        <w:right w:val="none" w:sz="0" w:space="0" w:color="auto"/>
      </w:divBdr>
    </w:div>
    <w:div w:id="1843468387">
      <w:bodyDiv w:val="1"/>
      <w:marLeft w:val="0"/>
      <w:marRight w:val="0"/>
      <w:marTop w:val="0"/>
      <w:marBottom w:val="0"/>
      <w:divBdr>
        <w:top w:val="none" w:sz="0" w:space="0" w:color="auto"/>
        <w:left w:val="none" w:sz="0" w:space="0" w:color="auto"/>
        <w:bottom w:val="none" w:sz="0" w:space="0" w:color="auto"/>
        <w:right w:val="none" w:sz="0" w:space="0" w:color="auto"/>
      </w:divBdr>
    </w:div>
    <w:div w:id="1843474755">
      <w:bodyDiv w:val="1"/>
      <w:marLeft w:val="0"/>
      <w:marRight w:val="0"/>
      <w:marTop w:val="0"/>
      <w:marBottom w:val="0"/>
      <w:divBdr>
        <w:top w:val="none" w:sz="0" w:space="0" w:color="auto"/>
        <w:left w:val="none" w:sz="0" w:space="0" w:color="auto"/>
        <w:bottom w:val="none" w:sz="0" w:space="0" w:color="auto"/>
        <w:right w:val="none" w:sz="0" w:space="0" w:color="auto"/>
      </w:divBdr>
    </w:div>
    <w:div w:id="1843541662">
      <w:bodyDiv w:val="1"/>
      <w:marLeft w:val="0"/>
      <w:marRight w:val="0"/>
      <w:marTop w:val="0"/>
      <w:marBottom w:val="0"/>
      <w:divBdr>
        <w:top w:val="none" w:sz="0" w:space="0" w:color="auto"/>
        <w:left w:val="none" w:sz="0" w:space="0" w:color="auto"/>
        <w:bottom w:val="none" w:sz="0" w:space="0" w:color="auto"/>
        <w:right w:val="none" w:sz="0" w:space="0" w:color="auto"/>
      </w:divBdr>
    </w:div>
    <w:div w:id="1844010879">
      <w:bodyDiv w:val="1"/>
      <w:marLeft w:val="0"/>
      <w:marRight w:val="0"/>
      <w:marTop w:val="0"/>
      <w:marBottom w:val="0"/>
      <w:divBdr>
        <w:top w:val="none" w:sz="0" w:space="0" w:color="auto"/>
        <w:left w:val="none" w:sz="0" w:space="0" w:color="auto"/>
        <w:bottom w:val="none" w:sz="0" w:space="0" w:color="auto"/>
        <w:right w:val="none" w:sz="0" w:space="0" w:color="auto"/>
      </w:divBdr>
    </w:div>
    <w:div w:id="1845168650">
      <w:bodyDiv w:val="1"/>
      <w:marLeft w:val="0"/>
      <w:marRight w:val="0"/>
      <w:marTop w:val="0"/>
      <w:marBottom w:val="0"/>
      <w:divBdr>
        <w:top w:val="none" w:sz="0" w:space="0" w:color="auto"/>
        <w:left w:val="none" w:sz="0" w:space="0" w:color="auto"/>
        <w:bottom w:val="none" w:sz="0" w:space="0" w:color="auto"/>
        <w:right w:val="none" w:sz="0" w:space="0" w:color="auto"/>
      </w:divBdr>
      <w:divsChild>
        <w:div w:id="1253050281">
          <w:marLeft w:val="0"/>
          <w:marRight w:val="0"/>
          <w:marTop w:val="0"/>
          <w:marBottom w:val="0"/>
          <w:divBdr>
            <w:top w:val="none" w:sz="0" w:space="0" w:color="auto"/>
            <w:left w:val="none" w:sz="0" w:space="0" w:color="auto"/>
            <w:bottom w:val="none" w:sz="0" w:space="0" w:color="auto"/>
            <w:right w:val="none" w:sz="0" w:space="0" w:color="auto"/>
          </w:divBdr>
          <w:divsChild>
            <w:div w:id="2098405637">
              <w:marLeft w:val="0"/>
              <w:marRight w:val="0"/>
              <w:marTop w:val="315"/>
              <w:marBottom w:val="0"/>
              <w:divBdr>
                <w:top w:val="none" w:sz="0" w:space="0" w:color="auto"/>
                <w:left w:val="none" w:sz="0" w:space="0" w:color="auto"/>
                <w:bottom w:val="none" w:sz="0" w:space="0" w:color="auto"/>
                <w:right w:val="none" w:sz="0" w:space="0" w:color="auto"/>
              </w:divBdr>
              <w:divsChild>
                <w:div w:id="1272392683">
                  <w:marLeft w:val="0"/>
                  <w:marRight w:val="0"/>
                  <w:marTop w:val="0"/>
                  <w:marBottom w:val="0"/>
                  <w:divBdr>
                    <w:top w:val="none" w:sz="0" w:space="0" w:color="auto"/>
                    <w:left w:val="none" w:sz="0" w:space="0" w:color="auto"/>
                    <w:bottom w:val="none" w:sz="0" w:space="0" w:color="auto"/>
                    <w:right w:val="none" w:sz="0" w:space="0" w:color="auto"/>
                  </w:divBdr>
                  <w:divsChild>
                    <w:div w:id="1108812701">
                      <w:marLeft w:val="3180"/>
                      <w:marRight w:val="0"/>
                      <w:marTop w:val="0"/>
                      <w:marBottom w:val="0"/>
                      <w:divBdr>
                        <w:top w:val="none" w:sz="0" w:space="0" w:color="auto"/>
                        <w:left w:val="none" w:sz="0" w:space="0" w:color="auto"/>
                        <w:bottom w:val="none" w:sz="0" w:space="0" w:color="auto"/>
                        <w:right w:val="none" w:sz="0" w:space="0" w:color="auto"/>
                      </w:divBdr>
                      <w:divsChild>
                        <w:div w:id="124854616">
                          <w:marLeft w:val="0"/>
                          <w:marRight w:val="0"/>
                          <w:marTop w:val="240"/>
                          <w:marBottom w:val="240"/>
                          <w:divBdr>
                            <w:top w:val="none" w:sz="0" w:space="0" w:color="auto"/>
                            <w:left w:val="none" w:sz="0" w:space="0" w:color="auto"/>
                            <w:bottom w:val="none" w:sz="0" w:space="0" w:color="auto"/>
                            <w:right w:val="none" w:sz="0" w:space="0" w:color="auto"/>
                          </w:divBdr>
                          <w:divsChild>
                            <w:div w:id="331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15385">
      <w:bodyDiv w:val="1"/>
      <w:marLeft w:val="0"/>
      <w:marRight w:val="0"/>
      <w:marTop w:val="0"/>
      <w:marBottom w:val="0"/>
      <w:divBdr>
        <w:top w:val="none" w:sz="0" w:space="0" w:color="auto"/>
        <w:left w:val="none" w:sz="0" w:space="0" w:color="auto"/>
        <w:bottom w:val="none" w:sz="0" w:space="0" w:color="auto"/>
        <w:right w:val="none" w:sz="0" w:space="0" w:color="auto"/>
      </w:divBdr>
      <w:divsChild>
        <w:div w:id="169831674">
          <w:marLeft w:val="0"/>
          <w:marRight w:val="0"/>
          <w:marTop w:val="0"/>
          <w:marBottom w:val="0"/>
          <w:divBdr>
            <w:top w:val="none" w:sz="0" w:space="0" w:color="auto"/>
            <w:left w:val="none" w:sz="0" w:space="0" w:color="auto"/>
            <w:bottom w:val="none" w:sz="0" w:space="0" w:color="auto"/>
            <w:right w:val="none" w:sz="0" w:space="0" w:color="auto"/>
          </w:divBdr>
        </w:div>
        <w:div w:id="333268807">
          <w:marLeft w:val="0"/>
          <w:marRight w:val="0"/>
          <w:marTop w:val="0"/>
          <w:marBottom w:val="0"/>
          <w:divBdr>
            <w:top w:val="none" w:sz="0" w:space="0" w:color="auto"/>
            <w:left w:val="none" w:sz="0" w:space="0" w:color="auto"/>
            <w:bottom w:val="none" w:sz="0" w:space="0" w:color="auto"/>
            <w:right w:val="none" w:sz="0" w:space="0" w:color="auto"/>
          </w:divBdr>
        </w:div>
        <w:div w:id="338198066">
          <w:marLeft w:val="0"/>
          <w:marRight w:val="0"/>
          <w:marTop w:val="0"/>
          <w:marBottom w:val="0"/>
          <w:divBdr>
            <w:top w:val="none" w:sz="0" w:space="0" w:color="auto"/>
            <w:left w:val="none" w:sz="0" w:space="0" w:color="auto"/>
            <w:bottom w:val="none" w:sz="0" w:space="0" w:color="auto"/>
            <w:right w:val="none" w:sz="0" w:space="0" w:color="auto"/>
          </w:divBdr>
        </w:div>
        <w:div w:id="369889092">
          <w:marLeft w:val="0"/>
          <w:marRight w:val="0"/>
          <w:marTop w:val="0"/>
          <w:marBottom w:val="0"/>
          <w:divBdr>
            <w:top w:val="none" w:sz="0" w:space="0" w:color="auto"/>
            <w:left w:val="none" w:sz="0" w:space="0" w:color="auto"/>
            <w:bottom w:val="none" w:sz="0" w:space="0" w:color="auto"/>
            <w:right w:val="none" w:sz="0" w:space="0" w:color="auto"/>
          </w:divBdr>
        </w:div>
        <w:div w:id="489442173">
          <w:marLeft w:val="0"/>
          <w:marRight w:val="0"/>
          <w:marTop w:val="0"/>
          <w:marBottom w:val="0"/>
          <w:divBdr>
            <w:top w:val="none" w:sz="0" w:space="0" w:color="auto"/>
            <w:left w:val="none" w:sz="0" w:space="0" w:color="auto"/>
            <w:bottom w:val="none" w:sz="0" w:space="0" w:color="auto"/>
            <w:right w:val="none" w:sz="0" w:space="0" w:color="auto"/>
          </w:divBdr>
        </w:div>
        <w:div w:id="534122827">
          <w:marLeft w:val="0"/>
          <w:marRight w:val="0"/>
          <w:marTop w:val="0"/>
          <w:marBottom w:val="0"/>
          <w:divBdr>
            <w:top w:val="none" w:sz="0" w:space="0" w:color="auto"/>
            <w:left w:val="none" w:sz="0" w:space="0" w:color="auto"/>
            <w:bottom w:val="none" w:sz="0" w:space="0" w:color="auto"/>
            <w:right w:val="none" w:sz="0" w:space="0" w:color="auto"/>
          </w:divBdr>
        </w:div>
        <w:div w:id="700009965">
          <w:marLeft w:val="0"/>
          <w:marRight w:val="0"/>
          <w:marTop w:val="0"/>
          <w:marBottom w:val="0"/>
          <w:divBdr>
            <w:top w:val="none" w:sz="0" w:space="0" w:color="auto"/>
            <w:left w:val="none" w:sz="0" w:space="0" w:color="auto"/>
            <w:bottom w:val="none" w:sz="0" w:space="0" w:color="auto"/>
            <w:right w:val="none" w:sz="0" w:space="0" w:color="auto"/>
          </w:divBdr>
        </w:div>
        <w:div w:id="701785888">
          <w:marLeft w:val="0"/>
          <w:marRight w:val="0"/>
          <w:marTop w:val="0"/>
          <w:marBottom w:val="0"/>
          <w:divBdr>
            <w:top w:val="none" w:sz="0" w:space="0" w:color="auto"/>
            <w:left w:val="none" w:sz="0" w:space="0" w:color="auto"/>
            <w:bottom w:val="none" w:sz="0" w:space="0" w:color="auto"/>
            <w:right w:val="none" w:sz="0" w:space="0" w:color="auto"/>
          </w:divBdr>
        </w:div>
        <w:div w:id="735975145">
          <w:marLeft w:val="0"/>
          <w:marRight w:val="0"/>
          <w:marTop w:val="0"/>
          <w:marBottom w:val="0"/>
          <w:divBdr>
            <w:top w:val="none" w:sz="0" w:space="0" w:color="auto"/>
            <w:left w:val="none" w:sz="0" w:space="0" w:color="auto"/>
            <w:bottom w:val="none" w:sz="0" w:space="0" w:color="auto"/>
            <w:right w:val="none" w:sz="0" w:space="0" w:color="auto"/>
          </w:divBdr>
        </w:div>
        <w:div w:id="806706358">
          <w:marLeft w:val="0"/>
          <w:marRight w:val="0"/>
          <w:marTop w:val="0"/>
          <w:marBottom w:val="0"/>
          <w:divBdr>
            <w:top w:val="none" w:sz="0" w:space="0" w:color="auto"/>
            <w:left w:val="none" w:sz="0" w:space="0" w:color="auto"/>
            <w:bottom w:val="none" w:sz="0" w:space="0" w:color="auto"/>
            <w:right w:val="none" w:sz="0" w:space="0" w:color="auto"/>
          </w:divBdr>
        </w:div>
        <w:div w:id="877476758">
          <w:marLeft w:val="0"/>
          <w:marRight w:val="0"/>
          <w:marTop w:val="0"/>
          <w:marBottom w:val="0"/>
          <w:divBdr>
            <w:top w:val="none" w:sz="0" w:space="0" w:color="auto"/>
            <w:left w:val="none" w:sz="0" w:space="0" w:color="auto"/>
            <w:bottom w:val="none" w:sz="0" w:space="0" w:color="auto"/>
            <w:right w:val="none" w:sz="0" w:space="0" w:color="auto"/>
          </w:divBdr>
        </w:div>
        <w:div w:id="1094784439">
          <w:marLeft w:val="0"/>
          <w:marRight w:val="0"/>
          <w:marTop w:val="0"/>
          <w:marBottom w:val="0"/>
          <w:divBdr>
            <w:top w:val="none" w:sz="0" w:space="0" w:color="auto"/>
            <w:left w:val="none" w:sz="0" w:space="0" w:color="auto"/>
            <w:bottom w:val="none" w:sz="0" w:space="0" w:color="auto"/>
            <w:right w:val="none" w:sz="0" w:space="0" w:color="auto"/>
          </w:divBdr>
        </w:div>
        <w:div w:id="1415858092">
          <w:marLeft w:val="0"/>
          <w:marRight w:val="0"/>
          <w:marTop w:val="0"/>
          <w:marBottom w:val="0"/>
          <w:divBdr>
            <w:top w:val="none" w:sz="0" w:space="0" w:color="auto"/>
            <w:left w:val="none" w:sz="0" w:space="0" w:color="auto"/>
            <w:bottom w:val="none" w:sz="0" w:space="0" w:color="auto"/>
            <w:right w:val="none" w:sz="0" w:space="0" w:color="auto"/>
          </w:divBdr>
        </w:div>
        <w:div w:id="1563366946">
          <w:marLeft w:val="0"/>
          <w:marRight w:val="0"/>
          <w:marTop w:val="0"/>
          <w:marBottom w:val="0"/>
          <w:divBdr>
            <w:top w:val="none" w:sz="0" w:space="0" w:color="auto"/>
            <w:left w:val="none" w:sz="0" w:space="0" w:color="auto"/>
            <w:bottom w:val="none" w:sz="0" w:space="0" w:color="auto"/>
            <w:right w:val="none" w:sz="0" w:space="0" w:color="auto"/>
          </w:divBdr>
        </w:div>
        <w:div w:id="1624341131">
          <w:marLeft w:val="0"/>
          <w:marRight w:val="0"/>
          <w:marTop w:val="0"/>
          <w:marBottom w:val="0"/>
          <w:divBdr>
            <w:top w:val="none" w:sz="0" w:space="0" w:color="auto"/>
            <w:left w:val="none" w:sz="0" w:space="0" w:color="auto"/>
            <w:bottom w:val="none" w:sz="0" w:space="0" w:color="auto"/>
            <w:right w:val="none" w:sz="0" w:space="0" w:color="auto"/>
          </w:divBdr>
        </w:div>
        <w:div w:id="1692224731">
          <w:marLeft w:val="0"/>
          <w:marRight w:val="0"/>
          <w:marTop w:val="0"/>
          <w:marBottom w:val="0"/>
          <w:divBdr>
            <w:top w:val="none" w:sz="0" w:space="0" w:color="auto"/>
            <w:left w:val="none" w:sz="0" w:space="0" w:color="auto"/>
            <w:bottom w:val="none" w:sz="0" w:space="0" w:color="auto"/>
            <w:right w:val="none" w:sz="0" w:space="0" w:color="auto"/>
          </w:divBdr>
        </w:div>
        <w:div w:id="1727220061">
          <w:marLeft w:val="0"/>
          <w:marRight w:val="0"/>
          <w:marTop w:val="0"/>
          <w:marBottom w:val="0"/>
          <w:divBdr>
            <w:top w:val="none" w:sz="0" w:space="0" w:color="auto"/>
            <w:left w:val="none" w:sz="0" w:space="0" w:color="auto"/>
            <w:bottom w:val="none" w:sz="0" w:space="0" w:color="auto"/>
            <w:right w:val="none" w:sz="0" w:space="0" w:color="auto"/>
          </w:divBdr>
        </w:div>
        <w:div w:id="1883592516">
          <w:marLeft w:val="0"/>
          <w:marRight w:val="0"/>
          <w:marTop w:val="0"/>
          <w:marBottom w:val="0"/>
          <w:divBdr>
            <w:top w:val="none" w:sz="0" w:space="0" w:color="auto"/>
            <w:left w:val="none" w:sz="0" w:space="0" w:color="auto"/>
            <w:bottom w:val="none" w:sz="0" w:space="0" w:color="auto"/>
            <w:right w:val="none" w:sz="0" w:space="0" w:color="auto"/>
          </w:divBdr>
        </w:div>
        <w:div w:id="2037731958">
          <w:marLeft w:val="0"/>
          <w:marRight w:val="0"/>
          <w:marTop w:val="0"/>
          <w:marBottom w:val="0"/>
          <w:divBdr>
            <w:top w:val="none" w:sz="0" w:space="0" w:color="auto"/>
            <w:left w:val="none" w:sz="0" w:space="0" w:color="auto"/>
            <w:bottom w:val="none" w:sz="0" w:space="0" w:color="auto"/>
            <w:right w:val="none" w:sz="0" w:space="0" w:color="auto"/>
          </w:divBdr>
        </w:div>
        <w:div w:id="2062630131">
          <w:marLeft w:val="0"/>
          <w:marRight w:val="0"/>
          <w:marTop w:val="0"/>
          <w:marBottom w:val="0"/>
          <w:divBdr>
            <w:top w:val="none" w:sz="0" w:space="0" w:color="auto"/>
            <w:left w:val="none" w:sz="0" w:space="0" w:color="auto"/>
            <w:bottom w:val="none" w:sz="0" w:space="0" w:color="auto"/>
            <w:right w:val="none" w:sz="0" w:space="0" w:color="auto"/>
          </w:divBdr>
        </w:div>
      </w:divsChild>
    </w:div>
    <w:div w:id="1845389190">
      <w:bodyDiv w:val="1"/>
      <w:marLeft w:val="0"/>
      <w:marRight w:val="0"/>
      <w:marTop w:val="0"/>
      <w:marBottom w:val="0"/>
      <w:divBdr>
        <w:top w:val="none" w:sz="0" w:space="0" w:color="auto"/>
        <w:left w:val="none" w:sz="0" w:space="0" w:color="auto"/>
        <w:bottom w:val="none" w:sz="0" w:space="0" w:color="auto"/>
        <w:right w:val="none" w:sz="0" w:space="0" w:color="auto"/>
      </w:divBdr>
      <w:divsChild>
        <w:div w:id="1819879937">
          <w:marLeft w:val="0"/>
          <w:marRight w:val="0"/>
          <w:marTop w:val="0"/>
          <w:marBottom w:val="0"/>
          <w:divBdr>
            <w:top w:val="none" w:sz="0" w:space="0" w:color="auto"/>
            <w:left w:val="none" w:sz="0" w:space="0" w:color="auto"/>
            <w:bottom w:val="none" w:sz="0" w:space="0" w:color="auto"/>
            <w:right w:val="none" w:sz="0" w:space="0" w:color="auto"/>
          </w:divBdr>
          <w:divsChild>
            <w:div w:id="555973123">
              <w:marLeft w:val="0"/>
              <w:marRight w:val="0"/>
              <w:marTop w:val="0"/>
              <w:marBottom w:val="0"/>
              <w:divBdr>
                <w:top w:val="none" w:sz="0" w:space="0" w:color="auto"/>
                <w:left w:val="none" w:sz="0" w:space="0" w:color="auto"/>
                <w:bottom w:val="none" w:sz="0" w:space="0" w:color="auto"/>
                <w:right w:val="none" w:sz="0" w:space="0" w:color="auto"/>
              </w:divBdr>
              <w:divsChild>
                <w:div w:id="1479882630">
                  <w:marLeft w:val="0"/>
                  <w:marRight w:val="0"/>
                  <w:marTop w:val="0"/>
                  <w:marBottom w:val="0"/>
                  <w:divBdr>
                    <w:top w:val="none" w:sz="0" w:space="0" w:color="auto"/>
                    <w:left w:val="none" w:sz="0" w:space="0" w:color="auto"/>
                    <w:bottom w:val="none" w:sz="0" w:space="0" w:color="auto"/>
                    <w:right w:val="none" w:sz="0" w:space="0" w:color="auto"/>
                  </w:divBdr>
                  <w:divsChild>
                    <w:div w:id="842355643">
                      <w:marLeft w:val="0"/>
                      <w:marRight w:val="0"/>
                      <w:marTop w:val="0"/>
                      <w:marBottom w:val="0"/>
                      <w:divBdr>
                        <w:top w:val="none" w:sz="0" w:space="0" w:color="auto"/>
                        <w:left w:val="none" w:sz="0" w:space="0" w:color="auto"/>
                        <w:bottom w:val="none" w:sz="0" w:space="0" w:color="auto"/>
                        <w:right w:val="none" w:sz="0" w:space="0" w:color="auto"/>
                      </w:divBdr>
                      <w:divsChild>
                        <w:div w:id="292710458">
                          <w:marLeft w:val="0"/>
                          <w:marRight w:val="0"/>
                          <w:marTop w:val="0"/>
                          <w:marBottom w:val="0"/>
                          <w:divBdr>
                            <w:top w:val="none" w:sz="0" w:space="0" w:color="auto"/>
                            <w:left w:val="none" w:sz="0" w:space="0" w:color="auto"/>
                            <w:bottom w:val="none" w:sz="0" w:space="0" w:color="auto"/>
                            <w:right w:val="none" w:sz="0" w:space="0" w:color="auto"/>
                          </w:divBdr>
                          <w:divsChild>
                            <w:div w:id="1901400786">
                              <w:marLeft w:val="0"/>
                              <w:marRight w:val="0"/>
                              <w:marTop w:val="0"/>
                              <w:marBottom w:val="0"/>
                              <w:divBdr>
                                <w:top w:val="none" w:sz="0" w:space="0" w:color="auto"/>
                                <w:left w:val="none" w:sz="0" w:space="0" w:color="auto"/>
                                <w:bottom w:val="none" w:sz="0" w:space="0" w:color="auto"/>
                                <w:right w:val="none" w:sz="0" w:space="0" w:color="auto"/>
                              </w:divBdr>
                              <w:divsChild>
                                <w:div w:id="2026590727">
                                  <w:marLeft w:val="0"/>
                                  <w:marRight w:val="0"/>
                                  <w:marTop w:val="0"/>
                                  <w:marBottom w:val="0"/>
                                  <w:divBdr>
                                    <w:top w:val="none" w:sz="0" w:space="0" w:color="auto"/>
                                    <w:left w:val="none" w:sz="0" w:space="0" w:color="auto"/>
                                    <w:bottom w:val="none" w:sz="0" w:space="0" w:color="auto"/>
                                    <w:right w:val="none" w:sz="0" w:space="0" w:color="auto"/>
                                  </w:divBdr>
                                  <w:divsChild>
                                    <w:div w:id="1977446541">
                                      <w:marLeft w:val="0"/>
                                      <w:marRight w:val="0"/>
                                      <w:marTop w:val="0"/>
                                      <w:marBottom w:val="0"/>
                                      <w:divBdr>
                                        <w:top w:val="none" w:sz="0" w:space="0" w:color="auto"/>
                                        <w:left w:val="none" w:sz="0" w:space="0" w:color="auto"/>
                                        <w:bottom w:val="none" w:sz="0" w:space="0" w:color="auto"/>
                                        <w:right w:val="none" w:sz="0" w:space="0" w:color="auto"/>
                                      </w:divBdr>
                                      <w:divsChild>
                                        <w:div w:id="1578320600">
                                          <w:marLeft w:val="-150"/>
                                          <w:marRight w:val="-150"/>
                                          <w:marTop w:val="0"/>
                                          <w:marBottom w:val="0"/>
                                          <w:divBdr>
                                            <w:top w:val="none" w:sz="0" w:space="0" w:color="auto"/>
                                            <w:left w:val="none" w:sz="0" w:space="0" w:color="auto"/>
                                            <w:bottom w:val="none" w:sz="0" w:space="0" w:color="auto"/>
                                            <w:right w:val="none" w:sz="0" w:space="0" w:color="auto"/>
                                          </w:divBdr>
                                          <w:divsChild>
                                            <w:div w:id="1175147775">
                                              <w:marLeft w:val="0"/>
                                              <w:marRight w:val="0"/>
                                              <w:marTop w:val="0"/>
                                              <w:marBottom w:val="0"/>
                                              <w:divBdr>
                                                <w:top w:val="none" w:sz="0" w:space="0" w:color="auto"/>
                                                <w:left w:val="none" w:sz="0" w:space="0" w:color="auto"/>
                                                <w:bottom w:val="none" w:sz="0" w:space="0" w:color="auto"/>
                                                <w:right w:val="none" w:sz="0" w:space="0" w:color="auto"/>
                                              </w:divBdr>
                                              <w:divsChild>
                                                <w:div w:id="2008484696">
                                                  <w:marLeft w:val="0"/>
                                                  <w:marRight w:val="0"/>
                                                  <w:marTop w:val="0"/>
                                                  <w:marBottom w:val="0"/>
                                                  <w:divBdr>
                                                    <w:top w:val="none" w:sz="0" w:space="0" w:color="auto"/>
                                                    <w:left w:val="none" w:sz="0" w:space="0" w:color="auto"/>
                                                    <w:bottom w:val="none" w:sz="0" w:space="0" w:color="auto"/>
                                                    <w:right w:val="none" w:sz="0" w:space="0" w:color="auto"/>
                                                  </w:divBdr>
                                                  <w:divsChild>
                                                    <w:div w:id="1447429387">
                                                      <w:marLeft w:val="0"/>
                                                      <w:marRight w:val="0"/>
                                                      <w:marTop w:val="0"/>
                                                      <w:marBottom w:val="0"/>
                                                      <w:divBdr>
                                                        <w:top w:val="none" w:sz="0" w:space="0" w:color="auto"/>
                                                        <w:left w:val="none" w:sz="0" w:space="0" w:color="auto"/>
                                                        <w:bottom w:val="none" w:sz="0" w:space="0" w:color="auto"/>
                                                        <w:right w:val="none" w:sz="0" w:space="0" w:color="auto"/>
                                                      </w:divBdr>
                                                      <w:divsChild>
                                                        <w:div w:id="1742144051">
                                                          <w:marLeft w:val="0"/>
                                                          <w:marRight w:val="0"/>
                                                          <w:marTop w:val="0"/>
                                                          <w:marBottom w:val="0"/>
                                                          <w:divBdr>
                                                            <w:top w:val="none" w:sz="0" w:space="0" w:color="auto"/>
                                                            <w:left w:val="none" w:sz="0" w:space="0" w:color="auto"/>
                                                            <w:bottom w:val="none" w:sz="0" w:space="0" w:color="auto"/>
                                                            <w:right w:val="none" w:sz="0" w:space="0" w:color="auto"/>
                                                          </w:divBdr>
                                                          <w:divsChild>
                                                            <w:div w:id="1080564270">
                                                              <w:marLeft w:val="0"/>
                                                              <w:marRight w:val="0"/>
                                                              <w:marTop w:val="0"/>
                                                              <w:marBottom w:val="0"/>
                                                              <w:divBdr>
                                                                <w:top w:val="none" w:sz="0" w:space="0" w:color="auto"/>
                                                                <w:left w:val="none" w:sz="0" w:space="0" w:color="auto"/>
                                                                <w:bottom w:val="none" w:sz="0" w:space="0" w:color="auto"/>
                                                                <w:right w:val="none" w:sz="0" w:space="0" w:color="auto"/>
                                                              </w:divBdr>
                                                              <w:divsChild>
                                                                <w:div w:id="2063359798">
                                                                  <w:marLeft w:val="0"/>
                                                                  <w:marRight w:val="0"/>
                                                                  <w:marTop w:val="0"/>
                                                                  <w:marBottom w:val="0"/>
                                                                  <w:divBdr>
                                                                    <w:top w:val="none" w:sz="0" w:space="0" w:color="auto"/>
                                                                    <w:left w:val="none" w:sz="0" w:space="0" w:color="auto"/>
                                                                    <w:bottom w:val="none" w:sz="0" w:space="0" w:color="auto"/>
                                                                    <w:right w:val="none" w:sz="0" w:space="0" w:color="auto"/>
                                                                  </w:divBdr>
                                                                  <w:divsChild>
                                                                    <w:div w:id="1703507919">
                                                                      <w:marLeft w:val="0"/>
                                                                      <w:marRight w:val="0"/>
                                                                      <w:marTop w:val="0"/>
                                                                      <w:marBottom w:val="0"/>
                                                                      <w:divBdr>
                                                                        <w:top w:val="none" w:sz="0" w:space="0" w:color="auto"/>
                                                                        <w:left w:val="none" w:sz="0" w:space="0" w:color="auto"/>
                                                                        <w:bottom w:val="none" w:sz="0" w:space="0" w:color="auto"/>
                                                                        <w:right w:val="none" w:sz="0" w:space="0" w:color="auto"/>
                                                                      </w:divBdr>
                                                                      <w:divsChild>
                                                                        <w:div w:id="2054884565">
                                                                          <w:marLeft w:val="-225"/>
                                                                          <w:marRight w:val="-225"/>
                                                                          <w:marTop w:val="0"/>
                                                                          <w:marBottom w:val="0"/>
                                                                          <w:divBdr>
                                                                            <w:top w:val="none" w:sz="0" w:space="0" w:color="auto"/>
                                                                            <w:left w:val="none" w:sz="0" w:space="0" w:color="auto"/>
                                                                            <w:bottom w:val="none" w:sz="0" w:space="0" w:color="auto"/>
                                                                            <w:right w:val="none" w:sz="0" w:space="0" w:color="auto"/>
                                                                          </w:divBdr>
                                                                          <w:divsChild>
                                                                            <w:div w:id="8477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391417">
      <w:bodyDiv w:val="1"/>
      <w:marLeft w:val="0"/>
      <w:marRight w:val="0"/>
      <w:marTop w:val="0"/>
      <w:marBottom w:val="0"/>
      <w:divBdr>
        <w:top w:val="none" w:sz="0" w:space="0" w:color="auto"/>
        <w:left w:val="none" w:sz="0" w:space="0" w:color="auto"/>
        <w:bottom w:val="none" w:sz="0" w:space="0" w:color="auto"/>
        <w:right w:val="none" w:sz="0" w:space="0" w:color="auto"/>
      </w:divBdr>
    </w:div>
    <w:div w:id="1847018624">
      <w:bodyDiv w:val="1"/>
      <w:marLeft w:val="0"/>
      <w:marRight w:val="0"/>
      <w:marTop w:val="0"/>
      <w:marBottom w:val="0"/>
      <w:divBdr>
        <w:top w:val="none" w:sz="0" w:space="0" w:color="auto"/>
        <w:left w:val="none" w:sz="0" w:space="0" w:color="auto"/>
        <w:bottom w:val="none" w:sz="0" w:space="0" w:color="auto"/>
        <w:right w:val="none" w:sz="0" w:space="0" w:color="auto"/>
      </w:divBdr>
    </w:div>
    <w:div w:id="1847134471">
      <w:bodyDiv w:val="1"/>
      <w:marLeft w:val="0"/>
      <w:marRight w:val="0"/>
      <w:marTop w:val="0"/>
      <w:marBottom w:val="0"/>
      <w:divBdr>
        <w:top w:val="none" w:sz="0" w:space="0" w:color="auto"/>
        <w:left w:val="none" w:sz="0" w:space="0" w:color="auto"/>
        <w:bottom w:val="none" w:sz="0" w:space="0" w:color="auto"/>
        <w:right w:val="none" w:sz="0" w:space="0" w:color="auto"/>
      </w:divBdr>
    </w:div>
    <w:div w:id="1847667236">
      <w:bodyDiv w:val="1"/>
      <w:marLeft w:val="0"/>
      <w:marRight w:val="0"/>
      <w:marTop w:val="0"/>
      <w:marBottom w:val="0"/>
      <w:divBdr>
        <w:top w:val="none" w:sz="0" w:space="0" w:color="auto"/>
        <w:left w:val="none" w:sz="0" w:space="0" w:color="auto"/>
        <w:bottom w:val="none" w:sz="0" w:space="0" w:color="auto"/>
        <w:right w:val="none" w:sz="0" w:space="0" w:color="auto"/>
      </w:divBdr>
    </w:div>
    <w:div w:id="1848207847">
      <w:bodyDiv w:val="1"/>
      <w:marLeft w:val="0"/>
      <w:marRight w:val="0"/>
      <w:marTop w:val="0"/>
      <w:marBottom w:val="0"/>
      <w:divBdr>
        <w:top w:val="none" w:sz="0" w:space="0" w:color="auto"/>
        <w:left w:val="none" w:sz="0" w:space="0" w:color="auto"/>
        <w:bottom w:val="none" w:sz="0" w:space="0" w:color="auto"/>
        <w:right w:val="none" w:sz="0" w:space="0" w:color="auto"/>
      </w:divBdr>
    </w:div>
    <w:div w:id="1848520899">
      <w:bodyDiv w:val="1"/>
      <w:marLeft w:val="0"/>
      <w:marRight w:val="0"/>
      <w:marTop w:val="0"/>
      <w:marBottom w:val="0"/>
      <w:divBdr>
        <w:top w:val="none" w:sz="0" w:space="0" w:color="auto"/>
        <w:left w:val="none" w:sz="0" w:space="0" w:color="auto"/>
        <w:bottom w:val="none" w:sz="0" w:space="0" w:color="auto"/>
        <w:right w:val="none" w:sz="0" w:space="0" w:color="auto"/>
      </w:divBdr>
    </w:div>
    <w:div w:id="1849247750">
      <w:bodyDiv w:val="1"/>
      <w:marLeft w:val="0"/>
      <w:marRight w:val="0"/>
      <w:marTop w:val="0"/>
      <w:marBottom w:val="0"/>
      <w:divBdr>
        <w:top w:val="none" w:sz="0" w:space="0" w:color="auto"/>
        <w:left w:val="none" w:sz="0" w:space="0" w:color="auto"/>
        <w:bottom w:val="none" w:sz="0" w:space="0" w:color="auto"/>
        <w:right w:val="none" w:sz="0" w:space="0" w:color="auto"/>
      </w:divBdr>
    </w:div>
    <w:div w:id="1849325930">
      <w:bodyDiv w:val="1"/>
      <w:marLeft w:val="0"/>
      <w:marRight w:val="0"/>
      <w:marTop w:val="0"/>
      <w:marBottom w:val="0"/>
      <w:divBdr>
        <w:top w:val="none" w:sz="0" w:space="0" w:color="auto"/>
        <w:left w:val="none" w:sz="0" w:space="0" w:color="auto"/>
        <w:bottom w:val="none" w:sz="0" w:space="0" w:color="auto"/>
        <w:right w:val="none" w:sz="0" w:space="0" w:color="auto"/>
      </w:divBdr>
    </w:div>
    <w:div w:id="1849708505">
      <w:bodyDiv w:val="1"/>
      <w:marLeft w:val="0"/>
      <w:marRight w:val="0"/>
      <w:marTop w:val="0"/>
      <w:marBottom w:val="0"/>
      <w:divBdr>
        <w:top w:val="none" w:sz="0" w:space="0" w:color="auto"/>
        <w:left w:val="none" w:sz="0" w:space="0" w:color="auto"/>
        <w:bottom w:val="none" w:sz="0" w:space="0" w:color="auto"/>
        <w:right w:val="none" w:sz="0" w:space="0" w:color="auto"/>
      </w:divBdr>
    </w:div>
    <w:div w:id="1850483645">
      <w:bodyDiv w:val="1"/>
      <w:marLeft w:val="0"/>
      <w:marRight w:val="0"/>
      <w:marTop w:val="0"/>
      <w:marBottom w:val="0"/>
      <w:divBdr>
        <w:top w:val="none" w:sz="0" w:space="0" w:color="auto"/>
        <w:left w:val="none" w:sz="0" w:space="0" w:color="auto"/>
        <w:bottom w:val="none" w:sz="0" w:space="0" w:color="auto"/>
        <w:right w:val="none" w:sz="0" w:space="0" w:color="auto"/>
      </w:divBdr>
      <w:divsChild>
        <w:div w:id="823474002">
          <w:marLeft w:val="0"/>
          <w:marRight w:val="0"/>
          <w:marTop w:val="0"/>
          <w:marBottom w:val="0"/>
          <w:divBdr>
            <w:top w:val="none" w:sz="0" w:space="0" w:color="auto"/>
            <w:left w:val="none" w:sz="0" w:space="0" w:color="auto"/>
            <w:bottom w:val="none" w:sz="0" w:space="0" w:color="auto"/>
            <w:right w:val="none" w:sz="0" w:space="0" w:color="auto"/>
          </w:divBdr>
          <w:divsChild>
            <w:div w:id="1745370815">
              <w:marLeft w:val="0"/>
              <w:marRight w:val="0"/>
              <w:marTop w:val="0"/>
              <w:marBottom w:val="0"/>
              <w:divBdr>
                <w:top w:val="none" w:sz="0" w:space="0" w:color="auto"/>
                <w:left w:val="none" w:sz="0" w:space="0" w:color="auto"/>
                <w:bottom w:val="none" w:sz="0" w:space="0" w:color="auto"/>
                <w:right w:val="none" w:sz="0" w:space="0" w:color="auto"/>
              </w:divBdr>
              <w:divsChild>
                <w:div w:id="1094322609">
                  <w:marLeft w:val="0"/>
                  <w:marRight w:val="0"/>
                  <w:marTop w:val="0"/>
                  <w:marBottom w:val="0"/>
                  <w:divBdr>
                    <w:top w:val="none" w:sz="0" w:space="0" w:color="auto"/>
                    <w:left w:val="none" w:sz="0" w:space="0" w:color="auto"/>
                    <w:bottom w:val="none" w:sz="0" w:space="0" w:color="auto"/>
                    <w:right w:val="none" w:sz="0" w:space="0" w:color="auto"/>
                  </w:divBdr>
                  <w:divsChild>
                    <w:div w:id="1625886716">
                      <w:marLeft w:val="0"/>
                      <w:marRight w:val="0"/>
                      <w:marTop w:val="0"/>
                      <w:marBottom w:val="0"/>
                      <w:divBdr>
                        <w:top w:val="none" w:sz="0" w:space="0" w:color="auto"/>
                        <w:left w:val="none" w:sz="0" w:space="0" w:color="auto"/>
                        <w:bottom w:val="none" w:sz="0" w:space="0" w:color="auto"/>
                        <w:right w:val="none" w:sz="0" w:space="0" w:color="auto"/>
                      </w:divBdr>
                      <w:divsChild>
                        <w:div w:id="2065836901">
                          <w:marLeft w:val="0"/>
                          <w:marRight w:val="0"/>
                          <w:marTop w:val="0"/>
                          <w:marBottom w:val="0"/>
                          <w:divBdr>
                            <w:top w:val="none" w:sz="0" w:space="0" w:color="auto"/>
                            <w:left w:val="none" w:sz="0" w:space="0" w:color="auto"/>
                            <w:bottom w:val="none" w:sz="0" w:space="0" w:color="auto"/>
                            <w:right w:val="none" w:sz="0" w:space="0" w:color="auto"/>
                          </w:divBdr>
                          <w:divsChild>
                            <w:div w:id="1816336335">
                              <w:marLeft w:val="0"/>
                              <w:marRight w:val="0"/>
                              <w:marTop w:val="0"/>
                              <w:marBottom w:val="0"/>
                              <w:divBdr>
                                <w:top w:val="none" w:sz="0" w:space="0" w:color="auto"/>
                                <w:left w:val="none" w:sz="0" w:space="0" w:color="auto"/>
                                <w:bottom w:val="none" w:sz="0" w:space="0" w:color="auto"/>
                                <w:right w:val="none" w:sz="0" w:space="0" w:color="auto"/>
                              </w:divBdr>
                              <w:divsChild>
                                <w:div w:id="2011638052">
                                  <w:marLeft w:val="0"/>
                                  <w:marRight w:val="0"/>
                                  <w:marTop w:val="0"/>
                                  <w:marBottom w:val="0"/>
                                  <w:divBdr>
                                    <w:top w:val="none" w:sz="0" w:space="0" w:color="auto"/>
                                    <w:left w:val="none" w:sz="0" w:space="0" w:color="auto"/>
                                    <w:bottom w:val="none" w:sz="0" w:space="0" w:color="auto"/>
                                    <w:right w:val="none" w:sz="0" w:space="0" w:color="auto"/>
                                  </w:divBdr>
                                  <w:divsChild>
                                    <w:div w:id="1473668206">
                                      <w:marLeft w:val="0"/>
                                      <w:marRight w:val="0"/>
                                      <w:marTop w:val="0"/>
                                      <w:marBottom w:val="0"/>
                                      <w:divBdr>
                                        <w:top w:val="none" w:sz="0" w:space="0" w:color="auto"/>
                                        <w:left w:val="none" w:sz="0" w:space="0" w:color="auto"/>
                                        <w:bottom w:val="none" w:sz="0" w:space="0" w:color="auto"/>
                                        <w:right w:val="none" w:sz="0" w:space="0" w:color="auto"/>
                                      </w:divBdr>
                                      <w:divsChild>
                                        <w:div w:id="1110971416">
                                          <w:marLeft w:val="-150"/>
                                          <w:marRight w:val="-150"/>
                                          <w:marTop w:val="0"/>
                                          <w:marBottom w:val="0"/>
                                          <w:divBdr>
                                            <w:top w:val="none" w:sz="0" w:space="0" w:color="auto"/>
                                            <w:left w:val="none" w:sz="0" w:space="0" w:color="auto"/>
                                            <w:bottom w:val="none" w:sz="0" w:space="0" w:color="auto"/>
                                            <w:right w:val="none" w:sz="0" w:space="0" w:color="auto"/>
                                          </w:divBdr>
                                          <w:divsChild>
                                            <w:div w:id="1702323599">
                                              <w:marLeft w:val="0"/>
                                              <w:marRight w:val="0"/>
                                              <w:marTop w:val="0"/>
                                              <w:marBottom w:val="0"/>
                                              <w:divBdr>
                                                <w:top w:val="none" w:sz="0" w:space="0" w:color="auto"/>
                                                <w:left w:val="none" w:sz="0" w:space="0" w:color="auto"/>
                                                <w:bottom w:val="none" w:sz="0" w:space="0" w:color="auto"/>
                                                <w:right w:val="none" w:sz="0" w:space="0" w:color="auto"/>
                                              </w:divBdr>
                                              <w:divsChild>
                                                <w:div w:id="714889305">
                                                  <w:marLeft w:val="0"/>
                                                  <w:marRight w:val="0"/>
                                                  <w:marTop w:val="0"/>
                                                  <w:marBottom w:val="0"/>
                                                  <w:divBdr>
                                                    <w:top w:val="none" w:sz="0" w:space="0" w:color="auto"/>
                                                    <w:left w:val="none" w:sz="0" w:space="0" w:color="auto"/>
                                                    <w:bottom w:val="none" w:sz="0" w:space="0" w:color="auto"/>
                                                    <w:right w:val="none" w:sz="0" w:space="0" w:color="auto"/>
                                                  </w:divBdr>
                                                  <w:divsChild>
                                                    <w:div w:id="990065365">
                                                      <w:marLeft w:val="0"/>
                                                      <w:marRight w:val="0"/>
                                                      <w:marTop w:val="0"/>
                                                      <w:marBottom w:val="0"/>
                                                      <w:divBdr>
                                                        <w:top w:val="none" w:sz="0" w:space="0" w:color="auto"/>
                                                        <w:left w:val="none" w:sz="0" w:space="0" w:color="auto"/>
                                                        <w:bottom w:val="none" w:sz="0" w:space="0" w:color="auto"/>
                                                        <w:right w:val="none" w:sz="0" w:space="0" w:color="auto"/>
                                                      </w:divBdr>
                                                      <w:divsChild>
                                                        <w:div w:id="1950428675">
                                                          <w:marLeft w:val="0"/>
                                                          <w:marRight w:val="0"/>
                                                          <w:marTop w:val="0"/>
                                                          <w:marBottom w:val="0"/>
                                                          <w:divBdr>
                                                            <w:top w:val="none" w:sz="0" w:space="0" w:color="auto"/>
                                                            <w:left w:val="none" w:sz="0" w:space="0" w:color="auto"/>
                                                            <w:bottom w:val="none" w:sz="0" w:space="0" w:color="auto"/>
                                                            <w:right w:val="none" w:sz="0" w:space="0" w:color="auto"/>
                                                          </w:divBdr>
                                                          <w:divsChild>
                                                            <w:div w:id="1112480646">
                                                              <w:marLeft w:val="0"/>
                                                              <w:marRight w:val="0"/>
                                                              <w:marTop w:val="0"/>
                                                              <w:marBottom w:val="0"/>
                                                              <w:divBdr>
                                                                <w:top w:val="none" w:sz="0" w:space="0" w:color="auto"/>
                                                                <w:left w:val="none" w:sz="0" w:space="0" w:color="auto"/>
                                                                <w:bottom w:val="none" w:sz="0" w:space="0" w:color="auto"/>
                                                                <w:right w:val="none" w:sz="0" w:space="0" w:color="auto"/>
                                                              </w:divBdr>
                                                              <w:divsChild>
                                                                <w:div w:id="2077822922">
                                                                  <w:marLeft w:val="0"/>
                                                                  <w:marRight w:val="0"/>
                                                                  <w:marTop w:val="0"/>
                                                                  <w:marBottom w:val="0"/>
                                                                  <w:divBdr>
                                                                    <w:top w:val="none" w:sz="0" w:space="0" w:color="auto"/>
                                                                    <w:left w:val="none" w:sz="0" w:space="0" w:color="auto"/>
                                                                    <w:bottom w:val="none" w:sz="0" w:space="0" w:color="auto"/>
                                                                    <w:right w:val="none" w:sz="0" w:space="0" w:color="auto"/>
                                                                  </w:divBdr>
                                                                  <w:divsChild>
                                                                    <w:div w:id="1248925357">
                                                                      <w:marLeft w:val="0"/>
                                                                      <w:marRight w:val="0"/>
                                                                      <w:marTop w:val="0"/>
                                                                      <w:marBottom w:val="0"/>
                                                                      <w:divBdr>
                                                                        <w:top w:val="none" w:sz="0" w:space="0" w:color="auto"/>
                                                                        <w:left w:val="none" w:sz="0" w:space="0" w:color="auto"/>
                                                                        <w:bottom w:val="none" w:sz="0" w:space="0" w:color="auto"/>
                                                                        <w:right w:val="none" w:sz="0" w:space="0" w:color="auto"/>
                                                                      </w:divBdr>
                                                                      <w:divsChild>
                                                                        <w:div w:id="1683509659">
                                                                          <w:marLeft w:val="-225"/>
                                                                          <w:marRight w:val="-225"/>
                                                                          <w:marTop w:val="0"/>
                                                                          <w:marBottom w:val="0"/>
                                                                          <w:divBdr>
                                                                            <w:top w:val="none" w:sz="0" w:space="0" w:color="auto"/>
                                                                            <w:left w:val="none" w:sz="0" w:space="0" w:color="auto"/>
                                                                            <w:bottom w:val="none" w:sz="0" w:space="0" w:color="auto"/>
                                                                            <w:right w:val="none" w:sz="0" w:space="0" w:color="auto"/>
                                                                          </w:divBdr>
                                                                          <w:divsChild>
                                                                            <w:div w:id="12003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674409">
      <w:bodyDiv w:val="1"/>
      <w:marLeft w:val="0"/>
      <w:marRight w:val="0"/>
      <w:marTop w:val="0"/>
      <w:marBottom w:val="0"/>
      <w:divBdr>
        <w:top w:val="none" w:sz="0" w:space="0" w:color="auto"/>
        <w:left w:val="none" w:sz="0" w:space="0" w:color="auto"/>
        <w:bottom w:val="none" w:sz="0" w:space="0" w:color="auto"/>
        <w:right w:val="none" w:sz="0" w:space="0" w:color="auto"/>
      </w:divBdr>
    </w:div>
    <w:div w:id="1851724560">
      <w:bodyDiv w:val="1"/>
      <w:marLeft w:val="0"/>
      <w:marRight w:val="0"/>
      <w:marTop w:val="0"/>
      <w:marBottom w:val="0"/>
      <w:divBdr>
        <w:top w:val="none" w:sz="0" w:space="0" w:color="auto"/>
        <w:left w:val="none" w:sz="0" w:space="0" w:color="auto"/>
        <w:bottom w:val="none" w:sz="0" w:space="0" w:color="auto"/>
        <w:right w:val="none" w:sz="0" w:space="0" w:color="auto"/>
      </w:divBdr>
      <w:divsChild>
        <w:div w:id="1110079289">
          <w:marLeft w:val="0"/>
          <w:marRight w:val="0"/>
          <w:marTop w:val="0"/>
          <w:marBottom w:val="0"/>
          <w:divBdr>
            <w:top w:val="none" w:sz="0" w:space="0" w:color="auto"/>
            <w:left w:val="none" w:sz="0" w:space="0" w:color="auto"/>
            <w:bottom w:val="none" w:sz="0" w:space="0" w:color="auto"/>
            <w:right w:val="none" w:sz="0" w:space="0" w:color="auto"/>
          </w:divBdr>
          <w:divsChild>
            <w:div w:id="233860485">
              <w:marLeft w:val="0"/>
              <w:marRight w:val="0"/>
              <w:marTop w:val="315"/>
              <w:marBottom w:val="0"/>
              <w:divBdr>
                <w:top w:val="none" w:sz="0" w:space="0" w:color="auto"/>
                <w:left w:val="none" w:sz="0" w:space="0" w:color="auto"/>
                <w:bottom w:val="none" w:sz="0" w:space="0" w:color="auto"/>
                <w:right w:val="none" w:sz="0" w:space="0" w:color="auto"/>
              </w:divBdr>
              <w:divsChild>
                <w:div w:id="1299993933">
                  <w:marLeft w:val="0"/>
                  <w:marRight w:val="0"/>
                  <w:marTop w:val="0"/>
                  <w:marBottom w:val="0"/>
                  <w:divBdr>
                    <w:top w:val="none" w:sz="0" w:space="0" w:color="auto"/>
                    <w:left w:val="none" w:sz="0" w:space="0" w:color="auto"/>
                    <w:bottom w:val="none" w:sz="0" w:space="0" w:color="auto"/>
                    <w:right w:val="none" w:sz="0" w:space="0" w:color="auto"/>
                  </w:divBdr>
                  <w:divsChild>
                    <w:div w:id="1355185710">
                      <w:marLeft w:val="3180"/>
                      <w:marRight w:val="0"/>
                      <w:marTop w:val="0"/>
                      <w:marBottom w:val="0"/>
                      <w:divBdr>
                        <w:top w:val="none" w:sz="0" w:space="0" w:color="auto"/>
                        <w:left w:val="none" w:sz="0" w:space="0" w:color="auto"/>
                        <w:bottom w:val="none" w:sz="0" w:space="0" w:color="auto"/>
                        <w:right w:val="none" w:sz="0" w:space="0" w:color="auto"/>
                      </w:divBdr>
                      <w:divsChild>
                        <w:div w:id="1049040075">
                          <w:marLeft w:val="0"/>
                          <w:marRight w:val="0"/>
                          <w:marTop w:val="240"/>
                          <w:marBottom w:val="240"/>
                          <w:divBdr>
                            <w:top w:val="none" w:sz="0" w:space="0" w:color="auto"/>
                            <w:left w:val="none" w:sz="0" w:space="0" w:color="auto"/>
                            <w:bottom w:val="none" w:sz="0" w:space="0" w:color="auto"/>
                            <w:right w:val="none" w:sz="0" w:space="0" w:color="auto"/>
                          </w:divBdr>
                          <w:divsChild>
                            <w:div w:id="1631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0074">
      <w:bodyDiv w:val="1"/>
      <w:marLeft w:val="0"/>
      <w:marRight w:val="0"/>
      <w:marTop w:val="0"/>
      <w:marBottom w:val="0"/>
      <w:divBdr>
        <w:top w:val="none" w:sz="0" w:space="0" w:color="auto"/>
        <w:left w:val="none" w:sz="0" w:space="0" w:color="auto"/>
        <w:bottom w:val="none" w:sz="0" w:space="0" w:color="auto"/>
        <w:right w:val="none" w:sz="0" w:space="0" w:color="auto"/>
      </w:divBdr>
    </w:div>
    <w:div w:id="1854225436">
      <w:bodyDiv w:val="1"/>
      <w:marLeft w:val="0"/>
      <w:marRight w:val="0"/>
      <w:marTop w:val="0"/>
      <w:marBottom w:val="0"/>
      <w:divBdr>
        <w:top w:val="none" w:sz="0" w:space="0" w:color="auto"/>
        <w:left w:val="none" w:sz="0" w:space="0" w:color="auto"/>
        <w:bottom w:val="none" w:sz="0" w:space="0" w:color="auto"/>
        <w:right w:val="none" w:sz="0" w:space="0" w:color="auto"/>
      </w:divBdr>
    </w:div>
    <w:div w:id="1854495240">
      <w:bodyDiv w:val="1"/>
      <w:marLeft w:val="0"/>
      <w:marRight w:val="0"/>
      <w:marTop w:val="0"/>
      <w:marBottom w:val="0"/>
      <w:divBdr>
        <w:top w:val="none" w:sz="0" w:space="0" w:color="auto"/>
        <w:left w:val="none" w:sz="0" w:space="0" w:color="auto"/>
        <w:bottom w:val="none" w:sz="0" w:space="0" w:color="auto"/>
        <w:right w:val="none" w:sz="0" w:space="0" w:color="auto"/>
      </w:divBdr>
    </w:div>
    <w:div w:id="1854611905">
      <w:bodyDiv w:val="1"/>
      <w:marLeft w:val="0"/>
      <w:marRight w:val="0"/>
      <w:marTop w:val="0"/>
      <w:marBottom w:val="0"/>
      <w:divBdr>
        <w:top w:val="none" w:sz="0" w:space="0" w:color="auto"/>
        <w:left w:val="none" w:sz="0" w:space="0" w:color="auto"/>
        <w:bottom w:val="none" w:sz="0" w:space="0" w:color="auto"/>
        <w:right w:val="none" w:sz="0" w:space="0" w:color="auto"/>
      </w:divBdr>
    </w:div>
    <w:div w:id="1855417026">
      <w:bodyDiv w:val="1"/>
      <w:marLeft w:val="0"/>
      <w:marRight w:val="0"/>
      <w:marTop w:val="0"/>
      <w:marBottom w:val="0"/>
      <w:divBdr>
        <w:top w:val="none" w:sz="0" w:space="0" w:color="auto"/>
        <w:left w:val="none" w:sz="0" w:space="0" w:color="auto"/>
        <w:bottom w:val="none" w:sz="0" w:space="0" w:color="auto"/>
        <w:right w:val="none" w:sz="0" w:space="0" w:color="auto"/>
      </w:divBdr>
      <w:divsChild>
        <w:div w:id="1331298780">
          <w:marLeft w:val="0"/>
          <w:marRight w:val="0"/>
          <w:marTop w:val="0"/>
          <w:marBottom w:val="0"/>
          <w:divBdr>
            <w:top w:val="none" w:sz="0" w:space="0" w:color="auto"/>
            <w:left w:val="none" w:sz="0" w:space="0" w:color="auto"/>
            <w:bottom w:val="none" w:sz="0" w:space="0" w:color="auto"/>
            <w:right w:val="none" w:sz="0" w:space="0" w:color="auto"/>
          </w:divBdr>
          <w:divsChild>
            <w:div w:id="1951742018">
              <w:marLeft w:val="0"/>
              <w:marRight w:val="0"/>
              <w:marTop w:val="0"/>
              <w:marBottom w:val="0"/>
              <w:divBdr>
                <w:top w:val="none" w:sz="0" w:space="0" w:color="auto"/>
                <w:left w:val="none" w:sz="0" w:space="0" w:color="auto"/>
                <w:bottom w:val="none" w:sz="0" w:space="0" w:color="auto"/>
                <w:right w:val="none" w:sz="0" w:space="0" w:color="auto"/>
              </w:divBdr>
              <w:divsChild>
                <w:div w:id="407313820">
                  <w:marLeft w:val="0"/>
                  <w:marRight w:val="0"/>
                  <w:marTop w:val="0"/>
                  <w:marBottom w:val="0"/>
                  <w:divBdr>
                    <w:top w:val="none" w:sz="0" w:space="0" w:color="auto"/>
                    <w:left w:val="none" w:sz="0" w:space="0" w:color="auto"/>
                    <w:bottom w:val="none" w:sz="0" w:space="0" w:color="auto"/>
                    <w:right w:val="none" w:sz="0" w:space="0" w:color="auto"/>
                  </w:divBdr>
                  <w:divsChild>
                    <w:div w:id="8758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52466">
      <w:bodyDiv w:val="1"/>
      <w:marLeft w:val="0"/>
      <w:marRight w:val="0"/>
      <w:marTop w:val="0"/>
      <w:marBottom w:val="0"/>
      <w:divBdr>
        <w:top w:val="none" w:sz="0" w:space="0" w:color="auto"/>
        <w:left w:val="none" w:sz="0" w:space="0" w:color="auto"/>
        <w:bottom w:val="none" w:sz="0" w:space="0" w:color="auto"/>
        <w:right w:val="none" w:sz="0" w:space="0" w:color="auto"/>
      </w:divBdr>
    </w:div>
    <w:div w:id="1856116840">
      <w:bodyDiv w:val="1"/>
      <w:marLeft w:val="0"/>
      <w:marRight w:val="0"/>
      <w:marTop w:val="0"/>
      <w:marBottom w:val="0"/>
      <w:divBdr>
        <w:top w:val="none" w:sz="0" w:space="0" w:color="auto"/>
        <w:left w:val="none" w:sz="0" w:space="0" w:color="auto"/>
        <w:bottom w:val="none" w:sz="0" w:space="0" w:color="auto"/>
        <w:right w:val="none" w:sz="0" w:space="0" w:color="auto"/>
      </w:divBdr>
    </w:div>
    <w:div w:id="1856533065">
      <w:bodyDiv w:val="1"/>
      <w:marLeft w:val="0"/>
      <w:marRight w:val="0"/>
      <w:marTop w:val="0"/>
      <w:marBottom w:val="0"/>
      <w:divBdr>
        <w:top w:val="none" w:sz="0" w:space="0" w:color="auto"/>
        <w:left w:val="none" w:sz="0" w:space="0" w:color="auto"/>
        <w:bottom w:val="none" w:sz="0" w:space="0" w:color="auto"/>
        <w:right w:val="none" w:sz="0" w:space="0" w:color="auto"/>
      </w:divBdr>
    </w:div>
    <w:div w:id="1856990252">
      <w:bodyDiv w:val="1"/>
      <w:marLeft w:val="0"/>
      <w:marRight w:val="0"/>
      <w:marTop w:val="0"/>
      <w:marBottom w:val="0"/>
      <w:divBdr>
        <w:top w:val="none" w:sz="0" w:space="0" w:color="auto"/>
        <w:left w:val="none" w:sz="0" w:space="0" w:color="auto"/>
        <w:bottom w:val="none" w:sz="0" w:space="0" w:color="auto"/>
        <w:right w:val="none" w:sz="0" w:space="0" w:color="auto"/>
      </w:divBdr>
    </w:div>
    <w:div w:id="1858300802">
      <w:bodyDiv w:val="1"/>
      <w:marLeft w:val="0"/>
      <w:marRight w:val="0"/>
      <w:marTop w:val="0"/>
      <w:marBottom w:val="0"/>
      <w:divBdr>
        <w:top w:val="none" w:sz="0" w:space="0" w:color="auto"/>
        <w:left w:val="none" w:sz="0" w:space="0" w:color="auto"/>
        <w:bottom w:val="none" w:sz="0" w:space="0" w:color="auto"/>
        <w:right w:val="none" w:sz="0" w:space="0" w:color="auto"/>
      </w:divBdr>
    </w:div>
    <w:div w:id="1858810680">
      <w:bodyDiv w:val="1"/>
      <w:marLeft w:val="0"/>
      <w:marRight w:val="0"/>
      <w:marTop w:val="0"/>
      <w:marBottom w:val="0"/>
      <w:divBdr>
        <w:top w:val="none" w:sz="0" w:space="0" w:color="auto"/>
        <w:left w:val="none" w:sz="0" w:space="0" w:color="auto"/>
        <w:bottom w:val="none" w:sz="0" w:space="0" w:color="auto"/>
        <w:right w:val="none" w:sz="0" w:space="0" w:color="auto"/>
      </w:divBdr>
      <w:divsChild>
        <w:div w:id="1457679317">
          <w:marLeft w:val="0"/>
          <w:marRight w:val="0"/>
          <w:marTop w:val="0"/>
          <w:marBottom w:val="0"/>
          <w:divBdr>
            <w:top w:val="none" w:sz="0" w:space="0" w:color="auto"/>
            <w:left w:val="none" w:sz="0" w:space="0" w:color="auto"/>
            <w:bottom w:val="none" w:sz="0" w:space="0" w:color="auto"/>
            <w:right w:val="none" w:sz="0" w:space="0" w:color="auto"/>
          </w:divBdr>
          <w:divsChild>
            <w:div w:id="88963743">
              <w:marLeft w:val="0"/>
              <w:marRight w:val="0"/>
              <w:marTop w:val="0"/>
              <w:marBottom w:val="0"/>
              <w:divBdr>
                <w:top w:val="none" w:sz="0" w:space="0" w:color="auto"/>
                <w:left w:val="none" w:sz="0" w:space="0" w:color="auto"/>
                <w:bottom w:val="none" w:sz="0" w:space="0" w:color="auto"/>
                <w:right w:val="none" w:sz="0" w:space="0" w:color="auto"/>
              </w:divBdr>
              <w:divsChild>
                <w:div w:id="1098141735">
                  <w:marLeft w:val="0"/>
                  <w:marRight w:val="0"/>
                  <w:marTop w:val="0"/>
                  <w:marBottom w:val="0"/>
                  <w:divBdr>
                    <w:top w:val="none" w:sz="0" w:space="0" w:color="auto"/>
                    <w:left w:val="none" w:sz="0" w:space="0" w:color="auto"/>
                    <w:bottom w:val="none" w:sz="0" w:space="0" w:color="auto"/>
                    <w:right w:val="none" w:sz="0" w:space="0" w:color="auto"/>
                  </w:divBdr>
                  <w:divsChild>
                    <w:div w:id="1082684386">
                      <w:marLeft w:val="0"/>
                      <w:marRight w:val="0"/>
                      <w:marTop w:val="0"/>
                      <w:marBottom w:val="0"/>
                      <w:divBdr>
                        <w:top w:val="none" w:sz="0" w:space="0" w:color="auto"/>
                        <w:left w:val="none" w:sz="0" w:space="0" w:color="auto"/>
                        <w:bottom w:val="none" w:sz="0" w:space="0" w:color="auto"/>
                        <w:right w:val="none" w:sz="0" w:space="0" w:color="auto"/>
                      </w:divBdr>
                      <w:divsChild>
                        <w:div w:id="1574464591">
                          <w:marLeft w:val="0"/>
                          <w:marRight w:val="0"/>
                          <w:marTop w:val="0"/>
                          <w:marBottom w:val="0"/>
                          <w:divBdr>
                            <w:top w:val="none" w:sz="0" w:space="0" w:color="auto"/>
                            <w:left w:val="none" w:sz="0" w:space="0" w:color="auto"/>
                            <w:bottom w:val="none" w:sz="0" w:space="0" w:color="auto"/>
                            <w:right w:val="none" w:sz="0" w:space="0" w:color="auto"/>
                          </w:divBdr>
                          <w:divsChild>
                            <w:div w:id="1648245246">
                              <w:marLeft w:val="0"/>
                              <w:marRight w:val="0"/>
                              <w:marTop w:val="0"/>
                              <w:marBottom w:val="0"/>
                              <w:divBdr>
                                <w:top w:val="none" w:sz="0" w:space="0" w:color="auto"/>
                                <w:left w:val="none" w:sz="0" w:space="0" w:color="auto"/>
                                <w:bottom w:val="none" w:sz="0" w:space="0" w:color="auto"/>
                                <w:right w:val="none" w:sz="0" w:space="0" w:color="auto"/>
                              </w:divBdr>
                              <w:divsChild>
                                <w:div w:id="1960336223">
                                  <w:marLeft w:val="0"/>
                                  <w:marRight w:val="0"/>
                                  <w:marTop w:val="0"/>
                                  <w:marBottom w:val="0"/>
                                  <w:divBdr>
                                    <w:top w:val="none" w:sz="0" w:space="0" w:color="auto"/>
                                    <w:left w:val="none" w:sz="0" w:space="0" w:color="auto"/>
                                    <w:bottom w:val="none" w:sz="0" w:space="0" w:color="auto"/>
                                    <w:right w:val="none" w:sz="0" w:space="0" w:color="auto"/>
                                  </w:divBdr>
                                  <w:divsChild>
                                    <w:div w:id="525873318">
                                      <w:marLeft w:val="0"/>
                                      <w:marRight w:val="0"/>
                                      <w:marTop w:val="0"/>
                                      <w:marBottom w:val="0"/>
                                      <w:divBdr>
                                        <w:top w:val="none" w:sz="0" w:space="0" w:color="auto"/>
                                        <w:left w:val="none" w:sz="0" w:space="0" w:color="auto"/>
                                        <w:bottom w:val="none" w:sz="0" w:space="0" w:color="auto"/>
                                        <w:right w:val="none" w:sz="0" w:space="0" w:color="auto"/>
                                      </w:divBdr>
                                      <w:divsChild>
                                        <w:div w:id="1408768816">
                                          <w:marLeft w:val="-150"/>
                                          <w:marRight w:val="-150"/>
                                          <w:marTop w:val="0"/>
                                          <w:marBottom w:val="0"/>
                                          <w:divBdr>
                                            <w:top w:val="none" w:sz="0" w:space="0" w:color="auto"/>
                                            <w:left w:val="none" w:sz="0" w:space="0" w:color="auto"/>
                                            <w:bottom w:val="none" w:sz="0" w:space="0" w:color="auto"/>
                                            <w:right w:val="none" w:sz="0" w:space="0" w:color="auto"/>
                                          </w:divBdr>
                                          <w:divsChild>
                                            <w:div w:id="215553861">
                                              <w:marLeft w:val="0"/>
                                              <w:marRight w:val="0"/>
                                              <w:marTop w:val="0"/>
                                              <w:marBottom w:val="0"/>
                                              <w:divBdr>
                                                <w:top w:val="none" w:sz="0" w:space="0" w:color="auto"/>
                                                <w:left w:val="none" w:sz="0" w:space="0" w:color="auto"/>
                                                <w:bottom w:val="none" w:sz="0" w:space="0" w:color="auto"/>
                                                <w:right w:val="none" w:sz="0" w:space="0" w:color="auto"/>
                                              </w:divBdr>
                                              <w:divsChild>
                                                <w:div w:id="121114795">
                                                  <w:marLeft w:val="0"/>
                                                  <w:marRight w:val="0"/>
                                                  <w:marTop w:val="0"/>
                                                  <w:marBottom w:val="0"/>
                                                  <w:divBdr>
                                                    <w:top w:val="none" w:sz="0" w:space="0" w:color="auto"/>
                                                    <w:left w:val="none" w:sz="0" w:space="0" w:color="auto"/>
                                                    <w:bottom w:val="none" w:sz="0" w:space="0" w:color="auto"/>
                                                    <w:right w:val="none" w:sz="0" w:space="0" w:color="auto"/>
                                                  </w:divBdr>
                                                  <w:divsChild>
                                                    <w:div w:id="619651948">
                                                      <w:marLeft w:val="0"/>
                                                      <w:marRight w:val="0"/>
                                                      <w:marTop w:val="0"/>
                                                      <w:marBottom w:val="0"/>
                                                      <w:divBdr>
                                                        <w:top w:val="none" w:sz="0" w:space="0" w:color="auto"/>
                                                        <w:left w:val="none" w:sz="0" w:space="0" w:color="auto"/>
                                                        <w:bottom w:val="none" w:sz="0" w:space="0" w:color="auto"/>
                                                        <w:right w:val="none" w:sz="0" w:space="0" w:color="auto"/>
                                                      </w:divBdr>
                                                      <w:divsChild>
                                                        <w:div w:id="386414880">
                                                          <w:marLeft w:val="0"/>
                                                          <w:marRight w:val="0"/>
                                                          <w:marTop w:val="0"/>
                                                          <w:marBottom w:val="0"/>
                                                          <w:divBdr>
                                                            <w:top w:val="none" w:sz="0" w:space="0" w:color="auto"/>
                                                            <w:left w:val="none" w:sz="0" w:space="0" w:color="auto"/>
                                                            <w:bottom w:val="none" w:sz="0" w:space="0" w:color="auto"/>
                                                            <w:right w:val="none" w:sz="0" w:space="0" w:color="auto"/>
                                                          </w:divBdr>
                                                          <w:divsChild>
                                                            <w:div w:id="1167794232">
                                                              <w:marLeft w:val="0"/>
                                                              <w:marRight w:val="0"/>
                                                              <w:marTop w:val="0"/>
                                                              <w:marBottom w:val="0"/>
                                                              <w:divBdr>
                                                                <w:top w:val="none" w:sz="0" w:space="0" w:color="auto"/>
                                                                <w:left w:val="none" w:sz="0" w:space="0" w:color="auto"/>
                                                                <w:bottom w:val="none" w:sz="0" w:space="0" w:color="auto"/>
                                                                <w:right w:val="none" w:sz="0" w:space="0" w:color="auto"/>
                                                              </w:divBdr>
                                                              <w:divsChild>
                                                                <w:div w:id="117988397">
                                                                  <w:marLeft w:val="0"/>
                                                                  <w:marRight w:val="0"/>
                                                                  <w:marTop w:val="0"/>
                                                                  <w:marBottom w:val="0"/>
                                                                  <w:divBdr>
                                                                    <w:top w:val="none" w:sz="0" w:space="0" w:color="auto"/>
                                                                    <w:left w:val="none" w:sz="0" w:space="0" w:color="auto"/>
                                                                    <w:bottom w:val="none" w:sz="0" w:space="0" w:color="auto"/>
                                                                    <w:right w:val="none" w:sz="0" w:space="0" w:color="auto"/>
                                                                  </w:divBdr>
                                                                  <w:divsChild>
                                                                    <w:div w:id="1213930288">
                                                                      <w:marLeft w:val="0"/>
                                                                      <w:marRight w:val="0"/>
                                                                      <w:marTop w:val="0"/>
                                                                      <w:marBottom w:val="0"/>
                                                                      <w:divBdr>
                                                                        <w:top w:val="none" w:sz="0" w:space="0" w:color="auto"/>
                                                                        <w:left w:val="none" w:sz="0" w:space="0" w:color="auto"/>
                                                                        <w:bottom w:val="none" w:sz="0" w:space="0" w:color="auto"/>
                                                                        <w:right w:val="none" w:sz="0" w:space="0" w:color="auto"/>
                                                                      </w:divBdr>
                                                                      <w:divsChild>
                                                                        <w:div w:id="1134904013">
                                                                          <w:marLeft w:val="-225"/>
                                                                          <w:marRight w:val="-225"/>
                                                                          <w:marTop w:val="0"/>
                                                                          <w:marBottom w:val="0"/>
                                                                          <w:divBdr>
                                                                            <w:top w:val="none" w:sz="0" w:space="0" w:color="auto"/>
                                                                            <w:left w:val="none" w:sz="0" w:space="0" w:color="auto"/>
                                                                            <w:bottom w:val="none" w:sz="0" w:space="0" w:color="auto"/>
                                                                            <w:right w:val="none" w:sz="0" w:space="0" w:color="auto"/>
                                                                          </w:divBdr>
                                                                          <w:divsChild>
                                                                            <w:div w:id="16329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52375">
      <w:bodyDiv w:val="1"/>
      <w:marLeft w:val="0"/>
      <w:marRight w:val="0"/>
      <w:marTop w:val="0"/>
      <w:marBottom w:val="0"/>
      <w:divBdr>
        <w:top w:val="none" w:sz="0" w:space="0" w:color="auto"/>
        <w:left w:val="none" w:sz="0" w:space="0" w:color="auto"/>
        <w:bottom w:val="none" w:sz="0" w:space="0" w:color="auto"/>
        <w:right w:val="none" w:sz="0" w:space="0" w:color="auto"/>
      </w:divBdr>
    </w:div>
    <w:div w:id="1860046668">
      <w:bodyDiv w:val="1"/>
      <w:marLeft w:val="0"/>
      <w:marRight w:val="0"/>
      <w:marTop w:val="0"/>
      <w:marBottom w:val="0"/>
      <w:divBdr>
        <w:top w:val="none" w:sz="0" w:space="0" w:color="auto"/>
        <w:left w:val="none" w:sz="0" w:space="0" w:color="auto"/>
        <w:bottom w:val="none" w:sz="0" w:space="0" w:color="auto"/>
        <w:right w:val="none" w:sz="0" w:space="0" w:color="auto"/>
      </w:divBdr>
      <w:divsChild>
        <w:div w:id="1423067814">
          <w:marLeft w:val="0"/>
          <w:marRight w:val="0"/>
          <w:marTop w:val="0"/>
          <w:marBottom w:val="0"/>
          <w:divBdr>
            <w:top w:val="none" w:sz="0" w:space="0" w:color="auto"/>
            <w:left w:val="none" w:sz="0" w:space="0" w:color="auto"/>
            <w:bottom w:val="none" w:sz="0" w:space="0" w:color="auto"/>
            <w:right w:val="none" w:sz="0" w:space="0" w:color="auto"/>
          </w:divBdr>
          <w:divsChild>
            <w:div w:id="2006393030">
              <w:marLeft w:val="0"/>
              <w:marRight w:val="0"/>
              <w:marTop w:val="0"/>
              <w:marBottom w:val="0"/>
              <w:divBdr>
                <w:top w:val="none" w:sz="0" w:space="0" w:color="auto"/>
                <w:left w:val="none" w:sz="0" w:space="0" w:color="auto"/>
                <w:bottom w:val="none" w:sz="0" w:space="0" w:color="auto"/>
                <w:right w:val="none" w:sz="0" w:space="0" w:color="auto"/>
              </w:divBdr>
              <w:divsChild>
                <w:div w:id="518084297">
                  <w:marLeft w:val="0"/>
                  <w:marRight w:val="0"/>
                  <w:marTop w:val="0"/>
                  <w:marBottom w:val="0"/>
                  <w:divBdr>
                    <w:top w:val="none" w:sz="0" w:space="0" w:color="auto"/>
                    <w:left w:val="none" w:sz="0" w:space="0" w:color="auto"/>
                    <w:bottom w:val="none" w:sz="0" w:space="0" w:color="auto"/>
                    <w:right w:val="none" w:sz="0" w:space="0" w:color="auto"/>
                  </w:divBdr>
                  <w:divsChild>
                    <w:div w:id="963269809">
                      <w:marLeft w:val="0"/>
                      <w:marRight w:val="0"/>
                      <w:marTop w:val="0"/>
                      <w:marBottom w:val="0"/>
                      <w:divBdr>
                        <w:top w:val="none" w:sz="0" w:space="0" w:color="auto"/>
                        <w:left w:val="none" w:sz="0" w:space="0" w:color="auto"/>
                        <w:bottom w:val="none" w:sz="0" w:space="0" w:color="auto"/>
                        <w:right w:val="none" w:sz="0" w:space="0" w:color="auto"/>
                      </w:divBdr>
                      <w:divsChild>
                        <w:div w:id="2117286187">
                          <w:marLeft w:val="0"/>
                          <w:marRight w:val="0"/>
                          <w:marTop w:val="0"/>
                          <w:marBottom w:val="0"/>
                          <w:divBdr>
                            <w:top w:val="none" w:sz="0" w:space="0" w:color="auto"/>
                            <w:left w:val="none" w:sz="0" w:space="0" w:color="auto"/>
                            <w:bottom w:val="none" w:sz="0" w:space="0" w:color="auto"/>
                            <w:right w:val="none" w:sz="0" w:space="0" w:color="auto"/>
                          </w:divBdr>
                          <w:divsChild>
                            <w:div w:id="1244219804">
                              <w:marLeft w:val="3"/>
                              <w:marRight w:val="0"/>
                              <w:marTop w:val="0"/>
                              <w:marBottom w:val="0"/>
                              <w:divBdr>
                                <w:top w:val="none" w:sz="0" w:space="0" w:color="auto"/>
                                <w:left w:val="none" w:sz="0" w:space="0" w:color="auto"/>
                                <w:bottom w:val="none" w:sz="0" w:space="0" w:color="auto"/>
                                <w:right w:val="none" w:sz="0" w:space="0" w:color="auto"/>
                              </w:divBdr>
                              <w:divsChild>
                                <w:div w:id="57872734">
                                  <w:marLeft w:val="0"/>
                                  <w:marRight w:val="0"/>
                                  <w:marTop w:val="0"/>
                                  <w:marBottom w:val="0"/>
                                  <w:divBdr>
                                    <w:top w:val="none" w:sz="0" w:space="0" w:color="auto"/>
                                    <w:left w:val="none" w:sz="0" w:space="0" w:color="auto"/>
                                    <w:bottom w:val="none" w:sz="0" w:space="0" w:color="auto"/>
                                    <w:right w:val="none" w:sz="0" w:space="0" w:color="auto"/>
                                  </w:divBdr>
                                  <w:divsChild>
                                    <w:div w:id="2073385226">
                                      <w:marLeft w:val="0"/>
                                      <w:marRight w:val="0"/>
                                      <w:marTop w:val="0"/>
                                      <w:marBottom w:val="0"/>
                                      <w:divBdr>
                                        <w:top w:val="none" w:sz="0" w:space="0" w:color="auto"/>
                                        <w:left w:val="none" w:sz="0" w:space="0" w:color="auto"/>
                                        <w:bottom w:val="none" w:sz="0" w:space="0" w:color="auto"/>
                                        <w:right w:val="none" w:sz="0" w:space="0" w:color="auto"/>
                                      </w:divBdr>
                                      <w:divsChild>
                                        <w:div w:id="185758641">
                                          <w:marLeft w:val="0"/>
                                          <w:marRight w:val="0"/>
                                          <w:marTop w:val="0"/>
                                          <w:marBottom w:val="0"/>
                                          <w:divBdr>
                                            <w:top w:val="none" w:sz="0" w:space="0" w:color="auto"/>
                                            <w:left w:val="none" w:sz="0" w:space="0" w:color="auto"/>
                                            <w:bottom w:val="none" w:sz="0" w:space="0" w:color="auto"/>
                                            <w:right w:val="none" w:sz="0" w:space="0" w:color="auto"/>
                                          </w:divBdr>
                                          <w:divsChild>
                                            <w:div w:id="454641586">
                                              <w:marLeft w:val="0"/>
                                              <w:marRight w:val="0"/>
                                              <w:marTop w:val="0"/>
                                              <w:marBottom w:val="0"/>
                                              <w:divBdr>
                                                <w:top w:val="none" w:sz="0" w:space="0" w:color="auto"/>
                                                <w:left w:val="none" w:sz="0" w:space="0" w:color="auto"/>
                                                <w:bottom w:val="none" w:sz="0" w:space="0" w:color="auto"/>
                                                <w:right w:val="none" w:sz="0" w:space="0" w:color="auto"/>
                                              </w:divBdr>
                                              <w:divsChild>
                                                <w:div w:id="1011836052">
                                                  <w:marLeft w:val="0"/>
                                                  <w:marRight w:val="0"/>
                                                  <w:marTop w:val="0"/>
                                                  <w:marBottom w:val="0"/>
                                                  <w:divBdr>
                                                    <w:top w:val="none" w:sz="0" w:space="0" w:color="auto"/>
                                                    <w:left w:val="none" w:sz="0" w:space="0" w:color="auto"/>
                                                    <w:bottom w:val="none" w:sz="0" w:space="0" w:color="auto"/>
                                                    <w:right w:val="none" w:sz="0" w:space="0" w:color="auto"/>
                                                  </w:divBdr>
                                                  <w:divsChild>
                                                    <w:div w:id="446579668">
                                                      <w:marLeft w:val="0"/>
                                                      <w:marRight w:val="0"/>
                                                      <w:marTop w:val="0"/>
                                                      <w:marBottom w:val="0"/>
                                                      <w:divBdr>
                                                        <w:top w:val="none" w:sz="0" w:space="0" w:color="auto"/>
                                                        <w:left w:val="none" w:sz="0" w:space="0" w:color="auto"/>
                                                        <w:bottom w:val="none" w:sz="0" w:space="0" w:color="auto"/>
                                                        <w:right w:val="none" w:sz="0" w:space="0" w:color="auto"/>
                                                      </w:divBdr>
                                                      <w:divsChild>
                                                        <w:div w:id="656492740">
                                                          <w:marLeft w:val="0"/>
                                                          <w:marRight w:val="0"/>
                                                          <w:marTop w:val="0"/>
                                                          <w:marBottom w:val="0"/>
                                                          <w:divBdr>
                                                            <w:top w:val="none" w:sz="0" w:space="0" w:color="auto"/>
                                                            <w:left w:val="none" w:sz="0" w:space="0" w:color="auto"/>
                                                            <w:bottom w:val="none" w:sz="0" w:space="0" w:color="auto"/>
                                                            <w:right w:val="none" w:sz="0" w:space="0" w:color="auto"/>
                                                          </w:divBdr>
                                                          <w:divsChild>
                                                            <w:div w:id="125782509">
                                                              <w:marLeft w:val="0"/>
                                                              <w:marRight w:val="0"/>
                                                              <w:marTop w:val="0"/>
                                                              <w:marBottom w:val="0"/>
                                                              <w:divBdr>
                                                                <w:top w:val="none" w:sz="0" w:space="0" w:color="auto"/>
                                                                <w:left w:val="none" w:sz="0" w:space="0" w:color="auto"/>
                                                                <w:bottom w:val="none" w:sz="0" w:space="0" w:color="auto"/>
                                                                <w:right w:val="none" w:sz="0" w:space="0" w:color="auto"/>
                                                              </w:divBdr>
                                                              <w:divsChild>
                                                                <w:div w:id="1391613838">
                                                                  <w:marLeft w:val="0"/>
                                                                  <w:marRight w:val="0"/>
                                                                  <w:marTop w:val="0"/>
                                                                  <w:marBottom w:val="0"/>
                                                                  <w:divBdr>
                                                                    <w:top w:val="none" w:sz="0" w:space="0" w:color="auto"/>
                                                                    <w:left w:val="none" w:sz="0" w:space="0" w:color="auto"/>
                                                                    <w:bottom w:val="none" w:sz="0" w:space="0" w:color="auto"/>
                                                                    <w:right w:val="none" w:sz="0" w:space="0" w:color="auto"/>
                                                                  </w:divBdr>
                                                                  <w:divsChild>
                                                                    <w:div w:id="1726027279">
                                                                      <w:marLeft w:val="0"/>
                                                                      <w:marRight w:val="0"/>
                                                                      <w:marTop w:val="0"/>
                                                                      <w:marBottom w:val="0"/>
                                                                      <w:divBdr>
                                                                        <w:top w:val="none" w:sz="0" w:space="0" w:color="auto"/>
                                                                        <w:left w:val="none" w:sz="0" w:space="0" w:color="auto"/>
                                                                        <w:bottom w:val="none" w:sz="0" w:space="0" w:color="auto"/>
                                                                        <w:right w:val="none" w:sz="0" w:space="0" w:color="auto"/>
                                                                      </w:divBdr>
                                                                      <w:divsChild>
                                                                        <w:div w:id="75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729957">
      <w:bodyDiv w:val="1"/>
      <w:marLeft w:val="0"/>
      <w:marRight w:val="0"/>
      <w:marTop w:val="0"/>
      <w:marBottom w:val="0"/>
      <w:divBdr>
        <w:top w:val="none" w:sz="0" w:space="0" w:color="auto"/>
        <w:left w:val="none" w:sz="0" w:space="0" w:color="auto"/>
        <w:bottom w:val="none" w:sz="0" w:space="0" w:color="auto"/>
        <w:right w:val="none" w:sz="0" w:space="0" w:color="auto"/>
      </w:divBdr>
    </w:div>
    <w:div w:id="1861314458">
      <w:bodyDiv w:val="1"/>
      <w:marLeft w:val="0"/>
      <w:marRight w:val="0"/>
      <w:marTop w:val="0"/>
      <w:marBottom w:val="0"/>
      <w:divBdr>
        <w:top w:val="none" w:sz="0" w:space="0" w:color="auto"/>
        <w:left w:val="none" w:sz="0" w:space="0" w:color="auto"/>
        <w:bottom w:val="none" w:sz="0" w:space="0" w:color="auto"/>
        <w:right w:val="none" w:sz="0" w:space="0" w:color="auto"/>
      </w:divBdr>
    </w:div>
    <w:div w:id="1861357829">
      <w:bodyDiv w:val="1"/>
      <w:marLeft w:val="0"/>
      <w:marRight w:val="0"/>
      <w:marTop w:val="0"/>
      <w:marBottom w:val="0"/>
      <w:divBdr>
        <w:top w:val="none" w:sz="0" w:space="0" w:color="auto"/>
        <w:left w:val="none" w:sz="0" w:space="0" w:color="auto"/>
        <w:bottom w:val="none" w:sz="0" w:space="0" w:color="auto"/>
        <w:right w:val="none" w:sz="0" w:space="0" w:color="auto"/>
      </w:divBdr>
    </w:div>
    <w:div w:id="1862359517">
      <w:bodyDiv w:val="1"/>
      <w:marLeft w:val="0"/>
      <w:marRight w:val="0"/>
      <w:marTop w:val="0"/>
      <w:marBottom w:val="0"/>
      <w:divBdr>
        <w:top w:val="none" w:sz="0" w:space="0" w:color="auto"/>
        <w:left w:val="none" w:sz="0" w:space="0" w:color="auto"/>
        <w:bottom w:val="none" w:sz="0" w:space="0" w:color="auto"/>
        <w:right w:val="none" w:sz="0" w:space="0" w:color="auto"/>
      </w:divBdr>
    </w:div>
    <w:div w:id="1863277478">
      <w:bodyDiv w:val="1"/>
      <w:marLeft w:val="0"/>
      <w:marRight w:val="0"/>
      <w:marTop w:val="0"/>
      <w:marBottom w:val="0"/>
      <w:divBdr>
        <w:top w:val="none" w:sz="0" w:space="0" w:color="auto"/>
        <w:left w:val="none" w:sz="0" w:space="0" w:color="auto"/>
        <w:bottom w:val="none" w:sz="0" w:space="0" w:color="auto"/>
        <w:right w:val="none" w:sz="0" w:space="0" w:color="auto"/>
      </w:divBdr>
      <w:divsChild>
        <w:div w:id="893004172">
          <w:marLeft w:val="0"/>
          <w:marRight w:val="0"/>
          <w:marTop w:val="0"/>
          <w:marBottom w:val="0"/>
          <w:divBdr>
            <w:top w:val="none" w:sz="0" w:space="0" w:color="auto"/>
            <w:left w:val="none" w:sz="0" w:space="0" w:color="auto"/>
            <w:bottom w:val="none" w:sz="0" w:space="0" w:color="auto"/>
            <w:right w:val="none" w:sz="0" w:space="0" w:color="auto"/>
          </w:divBdr>
          <w:divsChild>
            <w:div w:id="1528326463">
              <w:marLeft w:val="0"/>
              <w:marRight w:val="0"/>
              <w:marTop w:val="0"/>
              <w:marBottom w:val="0"/>
              <w:divBdr>
                <w:top w:val="none" w:sz="0" w:space="0" w:color="auto"/>
                <w:left w:val="none" w:sz="0" w:space="0" w:color="auto"/>
                <w:bottom w:val="none" w:sz="0" w:space="0" w:color="auto"/>
                <w:right w:val="none" w:sz="0" w:space="0" w:color="auto"/>
              </w:divBdr>
              <w:divsChild>
                <w:div w:id="47846657">
                  <w:marLeft w:val="0"/>
                  <w:marRight w:val="0"/>
                  <w:marTop w:val="0"/>
                  <w:marBottom w:val="0"/>
                  <w:divBdr>
                    <w:top w:val="none" w:sz="0" w:space="0" w:color="auto"/>
                    <w:left w:val="none" w:sz="0" w:space="0" w:color="auto"/>
                    <w:bottom w:val="none" w:sz="0" w:space="0" w:color="auto"/>
                    <w:right w:val="none" w:sz="0" w:space="0" w:color="auto"/>
                  </w:divBdr>
                  <w:divsChild>
                    <w:div w:id="860782341">
                      <w:marLeft w:val="0"/>
                      <w:marRight w:val="0"/>
                      <w:marTop w:val="0"/>
                      <w:marBottom w:val="0"/>
                      <w:divBdr>
                        <w:top w:val="none" w:sz="0" w:space="0" w:color="auto"/>
                        <w:left w:val="none" w:sz="0" w:space="0" w:color="auto"/>
                        <w:bottom w:val="none" w:sz="0" w:space="0" w:color="auto"/>
                        <w:right w:val="none" w:sz="0" w:space="0" w:color="auto"/>
                      </w:divBdr>
                      <w:divsChild>
                        <w:div w:id="1102797555">
                          <w:marLeft w:val="0"/>
                          <w:marRight w:val="0"/>
                          <w:marTop w:val="0"/>
                          <w:marBottom w:val="0"/>
                          <w:divBdr>
                            <w:top w:val="none" w:sz="0" w:space="0" w:color="auto"/>
                            <w:left w:val="none" w:sz="0" w:space="0" w:color="auto"/>
                            <w:bottom w:val="none" w:sz="0" w:space="0" w:color="auto"/>
                            <w:right w:val="none" w:sz="0" w:space="0" w:color="auto"/>
                          </w:divBdr>
                          <w:divsChild>
                            <w:div w:id="1947689342">
                              <w:marLeft w:val="3"/>
                              <w:marRight w:val="0"/>
                              <w:marTop w:val="0"/>
                              <w:marBottom w:val="0"/>
                              <w:divBdr>
                                <w:top w:val="none" w:sz="0" w:space="0" w:color="auto"/>
                                <w:left w:val="none" w:sz="0" w:space="0" w:color="auto"/>
                                <w:bottom w:val="none" w:sz="0" w:space="0" w:color="auto"/>
                                <w:right w:val="none" w:sz="0" w:space="0" w:color="auto"/>
                              </w:divBdr>
                              <w:divsChild>
                                <w:div w:id="774910829">
                                  <w:marLeft w:val="0"/>
                                  <w:marRight w:val="0"/>
                                  <w:marTop w:val="0"/>
                                  <w:marBottom w:val="0"/>
                                  <w:divBdr>
                                    <w:top w:val="none" w:sz="0" w:space="0" w:color="auto"/>
                                    <w:left w:val="none" w:sz="0" w:space="0" w:color="auto"/>
                                    <w:bottom w:val="none" w:sz="0" w:space="0" w:color="auto"/>
                                    <w:right w:val="none" w:sz="0" w:space="0" w:color="auto"/>
                                  </w:divBdr>
                                  <w:divsChild>
                                    <w:div w:id="505874103">
                                      <w:marLeft w:val="0"/>
                                      <w:marRight w:val="0"/>
                                      <w:marTop w:val="0"/>
                                      <w:marBottom w:val="0"/>
                                      <w:divBdr>
                                        <w:top w:val="none" w:sz="0" w:space="0" w:color="auto"/>
                                        <w:left w:val="none" w:sz="0" w:space="0" w:color="auto"/>
                                        <w:bottom w:val="none" w:sz="0" w:space="0" w:color="auto"/>
                                        <w:right w:val="none" w:sz="0" w:space="0" w:color="auto"/>
                                      </w:divBdr>
                                      <w:divsChild>
                                        <w:div w:id="1684893608">
                                          <w:marLeft w:val="0"/>
                                          <w:marRight w:val="0"/>
                                          <w:marTop w:val="0"/>
                                          <w:marBottom w:val="0"/>
                                          <w:divBdr>
                                            <w:top w:val="none" w:sz="0" w:space="0" w:color="auto"/>
                                            <w:left w:val="none" w:sz="0" w:space="0" w:color="auto"/>
                                            <w:bottom w:val="none" w:sz="0" w:space="0" w:color="auto"/>
                                            <w:right w:val="none" w:sz="0" w:space="0" w:color="auto"/>
                                          </w:divBdr>
                                          <w:divsChild>
                                            <w:div w:id="1638334593">
                                              <w:marLeft w:val="0"/>
                                              <w:marRight w:val="0"/>
                                              <w:marTop w:val="0"/>
                                              <w:marBottom w:val="0"/>
                                              <w:divBdr>
                                                <w:top w:val="none" w:sz="0" w:space="0" w:color="auto"/>
                                                <w:left w:val="none" w:sz="0" w:space="0" w:color="auto"/>
                                                <w:bottom w:val="none" w:sz="0" w:space="0" w:color="auto"/>
                                                <w:right w:val="none" w:sz="0" w:space="0" w:color="auto"/>
                                              </w:divBdr>
                                              <w:divsChild>
                                                <w:div w:id="1323654550">
                                                  <w:marLeft w:val="0"/>
                                                  <w:marRight w:val="0"/>
                                                  <w:marTop w:val="0"/>
                                                  <w:marBottom w:val="0"/>
                                                  <w:divBdr>
                                                    <w:top w:val="none" w:sz="0" w:space="0" w:color="auto"/>
                                                    <w:left w:val="none" w:sz="0" w:space="0" w:color="auto"/>
                                                    <w:bottom w:val="none" w:sz="0" w:space="0" w:color="auto"/>
                                                    <w:right w:val="none" w:sz="0" w:space="0" w:color="auto"/>
                                                  </w:divBdr>
                                                  <w:divsChild>
                                                    <w:div w:id="372771399">
                                                      <w:marLeft w:val="0"/>
                                                      <w:marRight w:val="0"/>
                                                      <w:marTop w:val="0"/>
                                                      <w:marBottom w:val="0"/>
                                                      <w:divBdr>
                                                        <w:top w:val="none" w:sz="0" w:space="0" w:color="auto"/>
                                                        <w:left w:val="none" w:sz="0" w:space="0" w:color="auto"/>
                                                        <w:bottom w:val="none" w:sz="0" w:space="0" w:color="auto"/>
                                                        <w:right w:val="none" w:sz="0" w:space="0" w:color="auto"/>
                                                      </w:divBdr>
                                                      <w:divsChild>
                                                        <w:div w:id="1815561722">
                                                          <w:marLeft w:val="0"/>
                                                          <w:marRight w:val="0"/>
                                                          <w:marTop w:val="0"/>
                                                          <w:marBottom w:val="0"/>
                                                          <w:divBdr>
                                                            <w:top w:val="none" w:sz="0" w:space="0" w:color="auto"/>
                                                            <w:left w:val="none" w:sz="0" w:space="0" w:color="auto"/>
                                                            <w:bottom w:val="none" w:sz="0" w:space="0" w:color="auto"/>
                                                            <w:right w:val="none" w:sz="0" w:space="0" w:color="auto"/>
                                                          </w:divBdr>
                                                          <w:divsChild>
                                                            <w:div w:id="833371693">
                                                              <w:marLeft w:val="0"/>
                                                              <w:marRight w:val="0"/>
                                                              <w:marTop w:val="0"/>
                                                              <w:marBottom w:val="0"/>
                                                              <w:divBdr>
                                                                <w:top w:val="none" w:sz="0" w:space="0" w:color="auto"/>
                                                                <w:left w:val="none" w:sz="0" w:space="0" w:color="auto"/>
                                                                <w:bottom w:val="none" w:sz="0" w:space="0" w:color="auto"/>
                                                                <w:right w:val="none" w:sz="0" w:space="0" w:color="auto"/>
                                                              </w:divBdr>
                                                              <w:divsChild>
                                                                <w:div w:id="48044415">
                                                                  <w:marLeft w:val="0"/>
                                                                  <w:marRight w:val="0"/>
                                                                  <w:marTop w:val="0"/>
                                                                  <w:marBottom w:val="0"/>
                                                                  <w:divBdr>
                                                                    <w:top w:val="none" w:sz="0" w:space="0" w:color="auto"/>
                                                                    <w:left w:val="none" w:sz="0" w:space="0" w:color="auto"/>
                                                                    <w:bottom w:val="none" w:sz="0" w:space="0" w:color="auto"/>
                                                                    <w:right w:val="none" w:sz="0" w:space="0" w:color="auto"/>
                                                                  </w:divBdr>
                                                                  <w:divsChild>
                                                                    <w:div w:id="1214735967">
                                                                      <w:marLeft w:val="0"/>
                                                                      <w:marRight w:val="0"/>
                                                                      <w:marTop w:val="0"/>
                                                                      <w:marBottom w:val="0"/>
                                                                      <w:divBdr>
                                                                        <w:top w:val="none" w:sz="0" w:space="0" w:color="auto"/>
                                                                        <w:left w:val="none" w:sz="0" w:space="0" w:color="auto"/>
                                                                        <w:bottom w:val="none" w:sz="0" w:space="0" w:color="auto"/>
                                                                        <w:right w:val="none" w:sz="0" w:space="0" w:color="auto"/>
                                                                      </w:divBdr>
                                                                      <w:divsChild>
                                                                        <w:div w:id="117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854524">
      <w:bodyDiv w:val="1"/>
      <w:marLeft w:val="0"/>
      <w:marRight w:val="0"/>
      <w:marTop w:val="0"/>
      <w:marBottom w:val="0"/>
      <w:divBdr>
        <w:top w:val="none" w:sz="0" w:space="0" w:color="auto"/>
        <w:left w:val="none" w:sz="0" w:space="0" w:color="auto"/>
        <w:bottom w:val="none" w:sz="0" w:space="0" w:color="auto"/>
        <w:right w:val="none" w:sz="0" w:space="0" w:color="auto"/>
      </w:divBdr>
      <w:divsChild>
        <w:div w:id="97649644">
          <w:marLeft w:val="0"/>
          <w:marRight w:val="0"/>
          <w:marTop w:val="0"/>
          <w:marBottom w:val="0"/>
          <w:divBdr>
            <w:top w:val="none" w:sz="0" w:space="0" w:color="auto"/>
            <w:left w:val="none" w:sz="0" w:space="0" w:color="auto"/>
            <w:bottom w:val="none" w:sz="0" w:space="0" w:color="auto"/>
            <w:right w:val="none" w:sz="0" w:space="0" w:color="auto"/>
          </w:divBdr>
          <w:divsChild>
            <w:div w:id="1021319183">
              <w:marLeft w:val="0"/>
              <w:marRight w:val="0"/>
              <w:marTop w:val="0"/>
              <w:marBottom w:val="0"/>
              <w:divBdr>
                <w:top w:val="none" w:sz="0" w:space="0" w:color="auto"/>
                <w:left w:val="none" w:sz="0" w:space="0" w:color="auto"/>
                <w:bottom w:val="none" w:sz="0" w:space="0" w:color="auto"/>
                <w:right w:val="none" w:sz="0" w:space="0" w:color="auto"/>
              </w:divBdr>
              <w:divsChild>
                <w:div w:id="1742213426">
                  <w:marLeft w:val="0"/>
                  <w:marRight w:val="0"/>
                  <w:marTop w:val="0"/>
                  <w:marBottom w:val="0"/>
                  <w:divBdr>
                    <w:top w:val="none" w:sz="0" w:space="0" w:color="auto"/>
                    <w:left w:val="none" w:sz="0" w:space="0" w:color="auto"/>
                    <w:bottom w:val="none" w:sz="0" w:space="0" w:color="auto"/>
                    <w:right w:val="none" w:sz="0" w:space="0" w:color="auto"/>
                  </w:divBdr>
                  <w:divsChild>
                    <w:div w:id="1038899786">
                      <w:marLeft w:val="0"/>
                      <w:marRight w:val="0"/>
                      <w:marTop w:val="0"/>
                      <w:marBottom w:val="0"/>
                      <w:divBdr>
                        <w:top w:val="none" w:sz="0" w:space="0" w:color="auto"/>
                        <w:left w:val="none" w:sz="0" w:space="0" w:color="auto"/>
                        <w:bottom w:val="none" w:sz="0" w:space="0" w:color="auto"/>
                        <w:right w:val="none" w:sz="0" w:space="0" w:color="auto"/>
                      </w:divBdr>
                      <w:divsChild>
                        <w:div w:id="83890018">
                          <w:marLeft w:val="0"/>
                          <w:marRight w:val="0"/>
                          <w:marTop w:val="0"/>
                          <w:marBottom w:val="0"/>
                          <w:divBdr>
                            <w:top w:val="none" w:sz="0" w:space="0" w:color="auto"/>
                            <w:left w:val="none" w:sz="0" w:space="0" w:color="auto"/>
                            <w:bottom w:val="none" w:sz="0" w:space="0" w:color="auto"/>
                            <w:right w:val="none" w:sz="0" w:space="0" w:color="auto"/>
                          </w:divBdr>
                          <w:divsChild>
                            <w:div w:id="2101443426">
                              <w:marLeft w:val="0"/>
                              <w:marRight w:val="0"/>
                              <w:marTop w:val="0"/>
                              <w:marBottom w:val="0"/>
                              <w:divBdr>
                                <w:top w:val="none" w:sz="0" w:space="0" w:color="auto"/>
                                <w:left w:val="none" w:sz="0" w:space="0" w:color="auto"/>
                                <w:bottom w:val="none" w:sz="0" w:space="0" w:color="auto"/>
                                <w:right w:val="none" w:sz="0" w:space="0" w:color="auto"/>
                              </w:divBdr>
                              <w:divsChild>
                                <w:div w:id="2045134502">
                                  <w:marLeft w:val="0"/>
                                  <w:marRight w:val="0"/>
                                  <w:marTop w:val="0"/>
                                  <w:marBottom w:val="0"/>
                                  <w:divBdr>
                                    <w:top w:val="none" w:sz="0" w:space="0" w:color="auto"/>
                                    <w:left w:val="none" w:sz="0" w:space="0" w:color="auto"/>
                                    <w:bottom w:val="none" w:sz="0" w:space="0" w:color="auto"/>
                                    <w:right w:val="none" w:sz="0" w:space="0" w:color="auto"/>
                                  </w:divBdr>
                                  <w:divsChild>
                                    <w:div w:id="1147622996">
                                      <w:marLeft w:val="0"/>
                                      <w:marRight w:val="0"/>
                                      <w:marTop w:val="0"/>
                                      <w:marBottom w:val="0"/>
                                      <w:divBdr>
                                        <w:top w:val="none" w:sz="0" w:space="0" w:color="auto"/>
                                        <w:left w:val="none" w:sz="0" w:space="0" w:color="auto"/>
                                        <w:bottom w:val="none" w:sz="0" w:space="0" w:color="auto"/>
                                        <w:right w:val="none" w:sz="0" w:space="0" w:color="auto"/>
                                      </w:divBdr>
                                      <w:divsChild>
                                        <w:div w:id="1986471333">
                                          <w:marLeft w:val="-150"/>
                                          <w:marRight w:val="-150"/>
                                          <w:marTop w:val="0"/>
                                          <w:marBottom w:val="0"/>
                                          <w:divBdr>
                                            <w:top w:val="none" w:sz="0" w:space="0" w:color="auto"/>
                                            <w:left w:val="none" w:sz="0" w:space="0" w:color="auto"/>
                                            <w:bottom w:val="none" w:sz="0" w:space="0" w:color="auto"/>
                                            <w:right w:val="none" w:sz="0" w:space="0" w:color="auto"/>
                                          </w:divBdr>
                                          <w:divsChild>
                                            <w:div w:id="1603369545">
                                              <w:marLeft w:val="0"/>
                                              <w:marRight w:val="0"/>
                                              <w:marTop w:val="0"/>
                                              <w:marBottom w:val="0"/>
                                              <w:divBdr>
                                                <w:top w:val="none" w:sz="0" w:space="0" w:color="auto"/>
                                                <w:left w:val="none" w:sz="0" w:space="0" w:color="auto"/>
                                                <w:bottom w:val="none" w:sz="0" w:space="0" w:color="auto"/>
                                                <w:right w:val="none" w:sz="0" w:space="0" w:color="auto"/>
                                              </w:divBdr>
                                              <w:divsChild>
                                                <w:div w:id="1869369592">
                                                  <w:marLeft w:val="0"/>
                                                  <w:marRight w:val="0"/>
                                                  <w:marTop w:val="0"/>
                                                  <w:marBottom w:val="0"/>
                                                  <w:divBdr>
                                                    <w:top w:val="none" w:sz="0" w:space="0" w:color="auto"/>
                                                    <w:left w:val="none" w:sz="0" w:space="0" w:color="auto"/>
                                                    <w:bottom w:val="none" w:sz="0" w:space="0" w:color="auto"/>
                                                    <w:right w:val="none" w:sz="0" w:space="0" w:color="auto"/>
                                                  </w:divBdr>
                                                  <w:divsChild>
                                                    <w:div w:id="223226452">
                                                      <w:marLeft w:val="0"/>
                                                      <w:marRight w:val="0"/>
                                                      <w:marTop w:val="0"/>
                                                      <w:marBottom w:val="0"/>
                                                      <w:divBdr>
                                                        <w:top w:val="none" w:sz="0" w:space="0" w:color="auto"/>
                                                        <w:left w:val="none" w:sz="0" w:space="0" w:color="auto"/>
                                                        <w:bottom w:val="none" w:sz="0" w:space="0" w:color="auto"/>
                                                        <w:right w:val="none" w:sz="0" w:space="0" w:color="auto"/>
                                                      </w:divBdr>
                                                      <w:divsChild>
                                                        <w:div w:id="50007261">
                                                          <w:marLeft w:val="0"/>
                                                          <w:marRight w:val="0"/>
                                                          <w:marTop w:val="0"/>
                                                          <w:marBottom w:val="0"/>
                                                          <w:divBdr>
                                                            <w:top w:val="none" w:sz="0" w:space="0" w:color="auto"/>
                                                            <w:left w:val="none" w:sz="0" w:space="0" w:color="auto"/>
                                                            <w:bottom w:val="none" w:sz="0" w:space="0" w:color="auto"/>
                                                            <w:right w:val="none" w:sz="0" w:space="0" w:color="auto"/>
                                                          </w:divBdr>
                                                          <w:divsChild>
                                                            <w:div w:id="637418096">
                                                              <w:marLeft w:val="0"/>
                                                              <w:marRight w:val="0"/>
                                                              <w:marTop w:val="0"/>
                                                              <w:marBottom w:val="0"/>
                                                              <w:divBdr>
                                                                <w:top w:val="none" w:sz="0" w:space="0" w:color="auto"/>
                                                                <w:left w:val="none" w:sz="0" w:space="0" w:color="auto"/>
                                                                <w:bottom w:val="none" w:sz="0" w:space="0" w:color="auto"/>
                                                                <w:right w:val="none" w:sz="0" w:space="0" w:color="auto"/>
                                                              </w:divBdr>
                                                              <w:divsChild>
                                                                <w:div w:id="544802090">
                                                                  <w:marLeft w:val="0"/>
                                                                  <w:marRight w:val="0"/>
                                                                  <w:marTop w:val="0"/>
                                                                  <w:marBottom w:val="0"/>
                                                                  <w:divBdr>
                                                                    <w:top w:val="none" w:sz="0" w:space="0" w:color="auto"/>
                                                                    <w:left w:val="none" w:sz="0" w:space="0" w:color="auto"/>
                                                                    <w:bottom w:val="none" w:sz="0" w:space="0" w:color="auto"/>
                                                                    <w:right w:val="none" w:sz="0" w:space="0" w:color="auto"/>
                                                                  </w:divBdr>
                                                                  <w:divsChild>
                                                                    <w:div w:id="256444064">
                                                                      <w:marLeft w:val="0"/>
                                                                      <w:marRight w:val="0"/>
                                                                      <w:marTop w:val="0"/>
                                                                      <w:marBottom w:val="0"/>
                                                                      <w:divBdr>
                                                                        <w:top w:val="none" w:sz="0" w:space="0" w:color="auto"/>
                                                                        <w:left w:val="none" w:sz="0" w:space="0" w:color="auto"/>
                                                                        <w:bottom w:val="none" w:sz="0" w:space="0" w:color="auto"/>
                                                                        <w:right w:val="none" w:sz="0" w:space="0" w:color="auto"/>
                                                                      </w:divBdr>
                                                                      <w:divsChild>
                                                                        <w:div w:id="1210532392">
                                                                          <w:marLeft w:val="-225"/>
                                                                          <w:marRight w:val="-225"/>
                                                                          <w:marTop w:val="0"/>
                                                                          <w:marBottom w:val="0"/>
                                                                          <w:divBdr>
                                                                            <w:top w:val="none" w:sz="0" w:space="0" w:color="auto"/>
                                                                            <w:left w:val="none" w:sz="0" w:space="0" w:color="auto"/>
                                                                            <w:bottom w:val="none" w:sz="0" w:space="0" w:color="auto"/>
                                                                            <w:right w:val="none" w:sz="0" w:space="0" w:color="auto"/>
                                                                          </w:divBdr>
                                                                          <w:divsChild>
                                                                            <w:div w:id="14128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098797">
      <w:bodyDiv w:val="1"/>
      <w:marLeft w:val="0"/>
      <w:marRight w:val="0"/>
      <w:marTop w:val="0"/>
      <w:marBottom w:val="0"/>
      <w:divBdr>
        <w:top w:val="none" w:sz="0" w:space="0" w:color="auto"/>
        <w:left w:val="none" w:sz="0" w:space="0" w:color="auto"/>
        <w:bottom w:val="none" w:sz="0" w:space="0" w:color="auto"/>
        <w:right w:val="none" w:sz="0" w:space="0" w:color="auto"/>
      </w:divBdr>
      <w:divsChild>
        <w:div w:id="1364478911">
          <w:marLeft w:val="0"/>
          <w:marRight w:val="0"/>
          <w:marTop w:val="0"/>
          <w:marBottom w:val="0"/>
          <w:divBdr>
            <w:top w:val="none" w:sz="0" w:space="0" w:color="auto"/>
            <w:left w:val="none" w:sz="0" w:space="0" w:color="auto"/>
            <w:bottom w:val="none" w:sz="0" w:space="0" w:color="auto"/>
            <w:right w:val="none" w:sz="0" w:space="0" w:color="auto"/>
          </w:divBdr>
          <w:divsChild>
            <w:div w:id="1889875270">
              <w:marLeft w:val="0"/>
              <w:marRight w:val="0"/>
              <w:marTop w:val="0"/>
              <w:marBottom w:val="0"/>
              <w:divBdr>
                <w:top w:val="none" w:sz="0" w:space="0" w:color="auto"/>
                <w:left w:val="none" w:sz="0" w:space="0" w:color="auto"/>
                <w:bottom w:val="none" w:sz="0" w:space="0" w:color="auto"/>
                <w:right w:val="none" w:sz="0" w:space="0" w:color="auto"/>
              </w:divBdr>
              <w:divsChild>
                <w:div w:id="153030290">
                  <w:marLeft w:val="0"/>
                  <w:marRight w:val="0"/>
                  <w:marTop w:val="0"/>
                  <w:marBottom w:val="0"/>
                  <w:divBdr>
                    <w:top w:val="none" w:sz="0" w:space="0" w:color="auto"/>
                    <w:left w:val="none" w:sz="0" w:space="0" w:color="auto"/>
                    <w:bottom w:val="none" w:sz="0" w:space="0" w:color="auto"/>
                    <w:right w:val="none" w:sz="0" w:space="0" w:color="auto"/>
                  </w:divBdr>
                  <w:divsChild>
                    <w:div w:id="779836029">
                      <w:marLeft w:val="0"/>
                      <w:marRight w:val="0"/>
                      <w:marTop w:val="0"/>
                      <w:marBottom w:val="0"/>
                      <w:divBdr>
                        <w:top w:val="none" w:sz="0" w:space="0" w:color="auto"/>
                        <w:left w:val="none" w:sz="0" w:space="0" w:color="auto"/>
                        <w:bottom w:val="none" w:sz="0" w:space="0" w:color="auto"/>
                        <w:right w:val="none" w:sz="0" w:space="0" w:color="auto"/>
                      </w:divBdr>
                      <w:divsChild>
                        <w:div w:id="1322466746">
                          <w:marLeft w:val="107"/>
                          <w:marRight w:val="0"/>
                          <w:marTop w:val="0"/>
                          <w:marBottom w:val="0"/>
                          <w:divBdr>
                            <w:top w:val="none" w:sz="0" w:space="0" w:color="auto"/>
                            <w:left w:val="none" w:sz="0" w:space="0" w:color="auto"/>
                            <w:bottom w:val="none" w:sz="0" w:space="0" w:color="auto"/>
                            <w:right w:val="none" w:sz="0" w:space="0" w:color="auto"/>
                          </w:divBdr>
                          <w:divsChild>
                            <w:div w:id="1716462119">
                              <w:marLeft w:val="0"/>
                              <w:marRight w:val="107"/>
                              <w:marTop w:val="107"/>
                              <w:marBottom w:val="0"/>
                              <w:divBdr>
                                <w:top w:val="none" w:sz="0" w:space="0" w:color="auto"/>
                                <w:left w:val="none" w:sz="0" w:space="0" w:color="auto"/>
                                <w:bottom w:val="none" w:sz="0" w:space="0" w:color="auto"/>
                                <w:right w:val="none" w:sz="0" w:space="0" w:color="auto"/>
                              </w:divBdr>
                              <w:divsChild>
                                <w:div w:id="1688365313">
                                  <w:marLeft w:val="0"/>
                                  <w:marRight w:val="0"/>
                                  <w:marTop w:val="0"/>
                                  <w:marBottom w:val="0"/>
                                  <w:divBdr>
                                    <w:top w:val="none" w:sz="0" w:space="0" w:color="auto"/>
                                    <w:left w:val="none" w:sz="0" w:space="0" w:color="auto"/>
                                    <w:bottom w:val="none" w:sz="0" w:space="0" w:color="auto"/>
                                    <w:right w:val="none" w:sz="0" w:space="0" w:color="auto"/>
                                  </w:divBdr>
                                  <w:divsChild>
                                    <w:div w:id="724526073">
                                      <w:marLeft w:val="0"/>
                                      <w:marRight w:val="0"/>
                                      <w:marTop w:val="0"/>
                                      <w:marBottom w:val="0"/>
                                      <w:divBdr>
                                        <w:top w:val="none" w:sz="0" w:space="0" w:color="auto"/>
                                        <w:left w:val="none" w:sz="0" w:space="0" w:color="auto"/>
                                        <w:bottom w:val="none" w:sz="0" w:space="0" w:color="auto"/>
                                        <w:right w:val="none" w:sz="0" w:space="0" w:color="auto"/>
                                      </w:divBdr>
                                      <w:divsChild>
                                        <w:div w:id="1068577276">
                                          <w:marLeft w:val="0"/>
                                          <w:marRight w:val="0"/>
                                          <w:marTop w:val="0"/>
                                          <w:marBottom w:val="0"/>
                                          <w:divBdr>
                                            <w:top w:val="none" w:sz="0" w:space="0" w:color="auto"/>
                                            <w:left w:val="none" w:sz="0" w:space="0" w:color="auto"/>
                                            <w:bottom w:val="none" w:sz="0" w:space="0" w:color="auto"/>
                                            <w:right w:val="none" w:sz="0" w:space="0" w:color="auto"/>
                                          </w:divBdr>
                                          <w:divsChild>
                                            <w:div w:id="553543956">
                                              <w:marLeft w:val="0"/>
                                              <w:marRight w:val="0"/>
                                              <w:marTop w:val="0"/>
                                              <w:marBottom w:val="0"/>
                                              <w:divBdr>
                                                <w:top w:val="none" w:sz="0" w:space="0" w:color="auto"/>
                                                <w:left w:val="none" w:sz="0" w:space="0" w:color="auto"/>
                                                <w:bottom w:val="none" w:sz="0" w:space="0" w:color="auto"/>
                                                <w:right w:val="none" w:sz="0" w:space="0" w:color="auto"/>
                                              </w:divBdr>
                                              <w:divsChild>
                                                <w:div w:id="1114209810">
                                                  <w:marLeft w:val="0"/>
                                                  <w:marRight w:val="0"/>
                                                  <w:marTop w:val="0"/>
                                                  <w:marBottom w:val="0"/>
                                                  <w:divBdr>
                                                    <w:top w:val="none" w:sz="0" w:space="0" w:color="auto"/>
                                                    <w:left w:val="none" w:sz="0" w:space="0" w:color="auto"/>
                                                    <w:bottom w:val="none" w:sz="0" w:space="0" w:color="auto"/>
                                                    <w:right w:val="none" w:sz="0" w:space="0" w:color="auto"/>
                                                  </w:divBdr>
                                                  <w:divsChild>
                                                    <w:div w:id="1272736981">
                                                      <w:marLeft w:val="0"/>
                                                      <w:marRight w:val="0"/>
                                                      <w:marTop w:val="0"/>
                                                      <w:marBottom w:val="0"/>
                                                      <w:divBdr>
                                                        <w:top w:val="none" w:sz="0" w:space="0" w:color="auto"/>
                                                        <w:left w:val="none" w:sz="0" w:space="0" w:color="auto"/>
                                                        <w:bottom w:val="none" w:sz="0" w:space="0" w:color="auto"/>
                                                        <w:right w:val="none" w:sz="0" w:space="0" w:color="auto"/>
                                                      </w:divBdr>
                                                      <w:divsChild>
                                                        <w:div w:id="1199467509">
                                                          <w:marLeft w:val="0"/>
                                                          <w:marRight w:val="0"/>
                                                          <w:marTop w:val="0"/>
                                                          <w:marBottom w:val="0"/>
                                                          <w:divBdr>
                                                            <w:top w:val="none" w:sz="0" w:space="0" w:color="auto"/>
                                                            <w:left w:val="none" w:sz="0" w:space="0" w:color="auto"/>
                                                            <w:bottom w:val="none" w:sz="0" w:space="0" w:color="auto"/>
                                                            <w:right w:val="none" w:sz="0" w:space="0" w:color="auto"/>
                                                          </w:divBdr>
                                                          <w:divsChild>
                                                            <w:div w:id="1262686494">
                                                              <w:marLeft w:val="0"/>
                                                              <w:marRight w:val="0"/>
                                                              <w:marTop w:val="0"/>
                                                              <w:marBottom w:val="0"/>
                                                              <w:divBdr>
                                                                <w:top w:val="none" w:sz="0" w:space="0" w:color="auto"/>
                                                                <w:left w:val="none" w:sz="0" w:space="0" w:color="auto"/>
                                                                <w:bottom w:val="none" w:sz="0" w:space="0" w:color="auto"/>
                                                                <w:right w:val="none" w:sz="0" w:space="0" w:color="auto"/>
                                                              </w:divBdr>
                                                              <w:divsChild>
                                                                <w:div w:id="8699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212698">
      <w:bodyDiv w:val="1"/>
      <w:marLeft w:val="0"/>
      <w:marRight w:val="0"/>
      <w:marTop w:val="0"/>
      <w:marBottom w:val="0"/>
      <w:divBdr>
        <w:top w:val="none" w:sz="0" w:space="0" w:color="auto"/>
        <w:left w:val="none" w:sz="0" w:space="0" w:color="auto"/>
        <w:bottom w:val="none" w:sz="0" w:space="0" w:color="auto"/>
        <w:right w:val="none" w:sz="0" w:space="0" w:color="auto"/>
      </w:divBdr>
    </w:div>
    <w:div w:id="1867524901">
      <w:bodyDiv w:val="1"/>
      <w:marLeft w:val="0"/>
      <w:marRight w:val="0"/>
      <w:marTop w:val="0"/>
      <w:marBottom w:val="0"/>
      <w:divBdr>
        <w:top w:val="none" w:sz="0" w:space="0" w:color="auto"/>
        <w:left w:val="none" w:sz="0" w:space="0" w:color="auto"/>
        <w:bottom w:val="none" w:sz="0" w:space="0" w:color="auto"/>
        <w:right w:val="none" w:sz="0" w:space="0" w:color="auto"/>
      </w:divBdr>
    </w:div>
    <w:div w:id="1868830486">
      <w:bodyDiv w:val="1"/>
      <w:marLeft w:val="0"/>
      <w:marRight w:val="0"/>
      <w:marTop w:val="0"/>
      <w:marBottom w:val="0"/>
      <w:divBdr>
        <w:top w:val="none" w:sz="0" w:space="0" w:color="auto"/>
        <w:left w:val="none" w:sz="0" w:space="0" w:color="auto"/>
        <w:bottom w:val="none" w:sz="0" w:space="0" w:color="auto"/>
        <w:right w:val="none" w:sz="0" w:space="0" w:color="auto"/>
      </w:divBdr>
    </w:div>
    <w:div w:id="1868906175">
      <w:bodyDiv w:val="1"/>
      <w:marLeft w:val="0"/>
      <w:marRight w:val="0"/>
      <w:marTop w:val="0"/>
      <w:marBottom w:val="0"/>
      <w:divBdr>
        <w:top w:val="none" w:sz="0" w:space="0" w:color="auto"/>
        <w:left w:val="none" w:sz="0" w:space="0" w:color="auto"/>
        <w:bottom w:val="none" w:sz="0" w:space="0" w:color="auto"/>
        <w:right w:val="none" w:sz="0" w:space="0" w:color="auto"/>
      </w:divBdr>
    </w:div>
    <w:div w:id="1869293432">
      <w:bodyDiv w:val="1"/>
      <w:marLeft w:val="0"/>
      <w:marRight w:val="0"/>
      <w:marTop w:val="0"/>
      <w:marBottom w:val="0"/>
      <w:divBdr>
        <w:top w:val="none" w:sz="0" w:space="0" w:color="auto"/>
        <w:left w:val="none" w:sz="0" w:space="0" w:color="auto"/>
        <w:bottom w:val="none" w:sz="0" w:space="0" w:color="auto"/>
        <w:right w:val="none" w:sz="0" w:space="0" w:color="auto"/>
      </w:divBdr>
    </w:div>
    <w:div w:id="1869559407">
      <w:bodyDiv w:val="1"/>
      <w:marLeft w:val="0"/>
      <w:marRight w:val="0"/>
      <w:marTop w:val="0"/>
      <w:marBottom w:val="0"/>
      <w:divBdr>
        <w:top w:val="none" w:sz="0" w:space="0" w:color="auto"/>
        <w:left w:val="none" w:sz="0" w:space="0" w:color="auto"/>
        <w:bottom w:val="none" w:sz="0" w:space="0" w:color="auto"/>
        <w:right w:val="none" w:sz="0" w:space="0" w:color="auto"/>
      </w:divBdr>
    </w:div>
    <w:div w:id="1869903786">
      <w:bodyDiv w:val="1"/>
      <w:marLeft w:val="0"/>
      <w:marRight w:val="0"/>
      <w:marTop w:val="0"/>
      <w:marBottom w:val="0"/>
      <w:divBdr>
        <w:top w:val="none" w:sz="0" w:space="0" w:color="auto"/>
        <w:left w:val="none" w:sz="0" w:space="0" w:color="auto"/>
        <w:bottom w:val="none" w:sz="0" w:space="0" w:color="auto"/>
        <w:right w:val="none" w:sz="0" w:space="0" w:color="auto"/>
      </w:divBdr>
    </w:div>
    <w:div w:id="1870215838">
      <w:bodyDiv w:val="1"/>
      <w:marLeft w:val="0"/>
      <w:marRight w:val="0"/>
      <w:marTop w:val="0"/>
      <w:marBottom w:val="0"/>
      <w:divBdr>
        <w:top w:val="none" w:sz="0" w:space="0" w:color="auto"/>
        <w:left w:val="none" w:sz="0" w:space="0" w:color="auto"/>
        <w:bottom w:val="none" w:sz="0" w:space="0" w:color="auto"/>
        <w:right w:val="none" w:sz="0" w:space="0" w:color="auto"/>
      </w:divBdr>
    </w:div>
    <w:div w:id="1871609191">
      <w:bodyDiv w:val="1"/>
      <w:marLeft w:val="0"/>
      <w:marRight w:val="0"/>
      <w:marTop w:val="0"/>
      <w:marBottom w:val="0"/>
      <w:divBdr>
        <w:top w:val="none" w:sz="0" w:space="0" w:color="auto"/>
        <w:left w:val="none" w:sz="0" w:space="0" w:color="auto"/>
        <w:bottom w:val="none" w:sz="0" w:space="0" w:color="auto"/>
        <w:right w:val="none" w:sz="0" w:space="0" w:color="auto"/>
      </w:divBdr>
    </w:div>
    <w:div w:id="1872304462">
      <w:bodyDiv w:val="1"/>
      <w:marLeft w:val="0"/>
      <w:marRight w:val="0"/>
      <w:marTop w:val="0"/>
      <w:marBottom w:val="0"/>
      <w:divBdr>
        <w:top w:val="none" w:sz="0" w:space="0" w:color="auto"/>
        <w:left w:val="none" w:sz="0" w:space="0" w:color="auto"/>
        <w:bottom w:val="none" w:sz="0" w:space="0" w:color="auto"/>
        <w:right w:val="none" w:sz="0" w:space="0" w:color="auto"/>
      </w:divBdr>
    </w:div>
    <w:div w:id="1873105285">
      <w:bodyDiv w:val="1"/>
      <w:marLeft w:val="0"/>
      <w:marRight w:val="0"/>
      <w:marTop w:val="0"/>
      <w:marBottom w:val="0"/>
      <w:divBdr>
        <w:top w:val="none" w:sz="0" w:space="0" w:color="auto"/>
        <w:left w:val="none" w:sz="0" w:space="0" w:color="auto"/>
        <w:bottom w:val="none" w:sz="0" w:space="0" w:color="auto"/>
        <w:right w:val="none" w:sz="0" w:space="0" w:color="auto"/>
      </w:divBdr>
    </w:div>
    <w:div w:id="1873420585">
      <w:bodyDiv w:val="1"/>
      <w:marLeft w:val="0"/>
      <w:marRight w:val="0"/>
      <w:marTop w:val="0"/>
      <w:marBottom w:val="0"/>
      <w:divBdr>
        <w:top w:val="none" w:sz="0" w:space="0" w:color="auto"/>
        <w:left w:val="none" w:sz="0" w:space="0" w:color="auto"/>
        <w:bottom w:val="none" w:sz="0" w:space="0" w:color="auto"/>
        <w:right w:val="none" w:sz="0" w:space="0" w:color="auto"/>
      </w:divBdr>
    </w:div>
    <w:div w:id="1873567324">
      <w:bodyDiv w:val="1"/>
      <w:marLeft w:val="0"/>
      <w:marRight w:val="0"/>
      <w:marTop w:val="0"/>
      <w:marBottom w:val="0"/>
      <w:divBdr>
        <w:top w:val="none" w:sz="0" w:space="0" w:color="auto"/>
        <w:left w:val="none" w:sz="0" w:space="0" w:color="auto"/>
        <w:bottom w:val="none" w:sz="0" w:space="0" w:color="auto"/>
        <w:right w:val="none" w:sz="0" w:space="0" w:color="auto"/>
      </w:divBdr>
    </w:div>
    <w:div w:id="1873882953">
      <w:bodyDiv w:val="1"/>
      <w:marLeft w:val="0"/>
      <w:marRight w:val="0"/>
      <w:marTop w:val="0"/>
      <w:marBottom w:val="0"/>
      <w:divBdr>
        <w:top w:val="none" w:sz="0" w:space="0" w:color="auto"/>
        <w:left w:val="none" w:sz="0" w:space="0" w:color="auto"/>
        <w:bottom w:val="none" w:sz="0" w:space="0" w:color="auto"/>
        <w:right w:val="none" w:sz="0" w:space="0" w:color="auto"/>
      </w:divBdr>
    </w:div>
    <w:div w:id="1874073008">
      <w:bodyDiv w:val="1"/>
      <w:marLeft w:val="0"/>
      <w:marRight w:val="0"/>
      <w:marTop w:val="0"/>
      <w:marBottom w:val="0"/>
      <w:divBdr>
        <w:top w:val="none" w:sz="0" w:space="0" w:color="auto"/>
        <w:left w:val="none" w:sz="0" w:space="0" w:color="auto"/>
        <w:bottom w:val="none" w:sz="0" w:space="0" w:color="auto"/>
        <w:right w:val="none" w:sz="0" w:space="0" w:color="auto"/>
      </w:divBdr>
    </w:div>
    <w:div w:id="1875116350">
      <w:bodyDiv w:val="1"/>
      <w:marLeft w:val="0"/>
      <w:marRight w:val="0"/>
      <w:marTop w:val="0"/>
      <w:marBottom w:val="0"/>
      <w:divBdr>
        <w:top w:val="none" w:sz="0" w:space="0" w:color="auto"/>
        <w:left w:val="none" w:sz="0" w:space="0" w:color="auto"/>
        <w:bottom w:val="none" w:sz="0" w:space="0" w:color="auto"/>
        <w:right w:val="none" w:sz="0" w:space="0" w:color="auto"/>
      </w:divBdr>
      <w:divsChild>
        <w:div w:id="2055155485">
          <w:marLeft w:val="0"/>
          <w:marRight w:val="0"/>
          <w:marTop w:val="0"/>
          <w:marBottom w:val="0"/>
          <w:divBdr>
            <w:top w:val="none" w:sz="0" w:space="0" w:color="auto"/>
            <w:left w:val="none" w:sz="0" w:space="0" w:color="auto"/>
            <w:bottom w:val="none" w:sz="0" w:space="0" w:color="auto"/>
            <w:right w:val="none" w:sz="0" w:space="0" w:color="auto"/>
          </w:divBdr>
          <w:divsChild>
            <w:div w:id="1823503638">
              <w:marLeft w:val="0"/>
              <w:marRight w:val="0"/>
              <w:marTop w:val="0"/>
              <w:marBottom w:val="0"/>
              <w:divBdr>
                <w:top w:val="none" w:sz="0" w:space="0" w:color="auto"/>
                <w:left w:val="none" w:sz="0" w:space="0" w:color="auto"/>
                <w:bottom w:val="none" w:sz="0" w:space="0" w:color="auto"/>
                <w:right w:val="none" w:sz="0" w:space="0" w:color="auto"/>
              </w:divBdr>
              <w:divsChild>
                <w:div w:id="1633441007">
                  <w:marLeft w:val="495"/>
                  <w:marRight w:val="495"/>
                  <w:marTop w:val="0"/>
                  <w:marBottom w:val="0"/>
                  <w:divBdr>
                    <w:top w:val="none" w:sz="0" w:space="0" w:color="auto"/>
                    <w:left w:val="none" w:sz="0" w:space="0" w:color="auto"/>
                    <w:bottom w:val="none" w:sz="0" w:space="0" w:color="auto"/>
                    <w:right w:val="none" w:sz="0" w:space="0" w:color="auto"/>
                  </w:divBdr>
                  <w:divsChild>
                    <w:div w:id="523058970">
                      <w:marLeft w:val="0"/>
                      <w:marRight w:val="0"/>
                      <w:marTop w:val="0"/>
                      <w:marBottom w:val="0"/>
                      <w:divBdr>
                        <w:top w:val="none" w:sz="0" w:space="0" w:color="auto"/>
                        <w:left w:val="none" w:sz="0" w:space="0" w:color="auto"/>
                        <w:bottom w:val="none" w:sz="0" w:space="0" w:color="auto"/>
                        <w:right w:val="none" w:sz="0" w:space="0" w:color="auto"/>
                      </w:divBdr>
                      <w:divsChild>
                        <w:div w:id="1696615593">
                          <w:marLeft w:val="150"/>
                          <w:marRight w:val="0"/>
                          <w:marTop w:val="0"/>
                          <w:marBottom w:val="0"/>
                          <w:divBdr>
                            <w:top w:val="none" w:sz="0" w:space="0" w:color="auto"/>
                            <w:left w:val="none" w:sz="0" w:space="0" w:color="auto"/>
                            <w:bottom w:val="none" w:sz="0" w:space="0" w:color="auto"/>
                            <w:right w:val="none" w:sz="0" w:space="0" w:color="auto"/>
                          </w:divBdr>
                          <w:divsChild>
                            <w:div w:id="201330004">
                              <w:marLeft w:val="0"/>
                              <w:marRight w:val="150"/>
                              <w:marTop w:val="150"/>
                              <w:marBottom w:val="0"/>
                              <w:divBdr>
                                <w:top w:val="none" w:sz="0" w:space="0" w:color="auto"/>
                                <w:left w:val="none" w:sz="0" w:space="0" w:color="auto"/>
                                <w:bottom w:val="none" w:sz="0" w:space="0" w:color="auto"/>
                                <w:right w:val="none" w:sz="0" w:space="0" w:color="auto"/>
                              </w:divBdr>
                              <w:divsChild>
                                <w:div w:id="672225009">
                                  <w:marLeft w:val="0"/>
                                  <w:marRight w:val="0"/>
                                  <w:marTop w:val="0"/>
                                  <w:marBottom w:val="0"/>
                                  <w:divBdr>
                                    <w:top w:val="none" w:sz="0" w:space="0" w:color="auto"/>
                                    <w:left w:val="none" w:sz="0" w:space="0" w:color="auto"/>
                                    <w:bottom w:val="none" w:sz="0" w:space="0" w:color="auto"/>
                                    <w:right w:val="none" w:sz="0" w:space="0" w:color="auto"/>
                                  </w:divBdr>
                                  <w:divsChild>
                                    <w:div w:id="717895718">
                                      <w:marLeft w:val="0"/>
                                      <w:marRight w:val="0"/>
                                      <w:marTop w:val="0"/>
                                      <w:marBottom w:val="0"/>
                                      <w:divBdr>
                                        <w:top w:val="none" w:sz="0" w:space="0" w:color="auto"/>
                                        <w:left w:val="none" w:sz="0" w:space="0" w:color="auto"/>
                                        <w:bottom w:val="none" w:sz="0" w:space="0" w:color="auto"/>
                                        <w:right w:val="none" w:sz="0" w:space="0" w:color="auto"/>
                                      </w:divBdr>
                                      <w:divsChild>
                                        <w:div w:id="1564366441">
                                          <w:marLeft w:val="0"/>
                                          <w:marRight w:val="0"/>
                                          <w:marTop w:val="0"/>
                                          <w:marBottom w:val="0"/>
                                          <w:divBdr>
                                            <w:top w:val="none" w:sz="0" w:space="0" w:color="auto"/>
                                            <w:left w:val="none" w:sz="0" w:space="0" w:color="auto"/>
                                            <w:bottom w:val="none" w:sz="0" w:space="0" w:color="auto"/>
                                            <w:right w:val="none" w:sz="0" w:space="0" w:color="auto"/>
                                          </w:divBdr>
                                          <w:divsChild>
                                            <w:div w:id="1402676309">
                                              <w:marLeft w:val="0"/>
                                              <w:marRight w:val="0"/>
                                              <w:marTop w:val="0"/>
                                              <w:marBottom w:val="0"/>
                                              <w:divBdr>
                                                <w:top w:val="none" w:sz="0" w:space="0" w:color="auto"/>
                                                <w:left w:val="none" w:sz="0" w:space="0" w:color="auto"/>
                                                <w:bottom w:val="none" w:sz="0" w:space="0" w:color="auto"/>
                                                <w:right w:val="none" w:sz="0" w:space="0" w:color="auto"/>
                                              </w:divBdr>
                                              <w:divsChild>
                                                <w:div w:id="259023938">
                                                  <w:marLeft w:val="0"/>
                                                  <w:marRight w:val="0"/>
                                                  <w:marTop w:val="0"/>
                                                  <w:marBottom w:val="0"/>
                                                  <w:divBdr>
                                                    <w:top w:val="none" w:sz="0" w:space="0" w:color="auto"/>
                                                    <w:left w:val="none" w:sz="0" w:space="0" w:color="auto"/>
                                                    <w:bottom w:val="none" w:sz="0" w:space="0" w:color="auto"/>
                                                    <w:right w:val="none" w:sz="0" w:space="0" w:color="auto"/>
                                                  </w:divBdr>
                                                  <w:divsChild>
                                                    <w:div w:id="1902979649">
                                                      <w:marLeft w:val="0"/>
                                                      <w:marRight w:val="0"/>
                                                      <w:marTop w:val="0"/>
                                                      <w:marBottom w:val="0"/>
                                                      <w:divBdr>
                                                        <w:top w:val="none" w:sz="0" w:space="0" w:color="auto"/>
                                                        <w:left w:val="none" w:sz="0" w:space="0" w:color="auto"/>
                                                        <w:bottom w:val="none" w:sz="0" w:space="0" w:color="auto"/>
                                                        <w:right w:val="none" w:sz="0" w:space="0" w:color="auto"/>
                                                      </w:divBdr>
                                                      <w:divsChild>
                                                        <w:div w:id="745809619">
                                                          <w:marLeft w:val="0"/>
                                                          <w:marRight w:val="0"/>
                                                          <w:marTop w:val="0"/>
                                                          <w:marBottom w:val="0"/>
                                                          <w:divBdr>
                                                            <w:top w:val="none" w:sz="0" w:space="0" w:color="auto"/>
                                                            <w:left w:val="none" w:sz="0" w:space="0" w:color="auto"/>
                                                            <w:bottom w:val="none" w:sz="0" w:space="0" w:color="auto"/>
                                                            <w:right w:val="none" w:sz="0" w:space="0" w:color="auto"/>
                                                          </w:divBdr>
                                                          <w:divsChild>
                                                            <w:div w:id="1047488183">
                                                              <w:marLeft w:val="0"/>
                                                              <w:marRight w:val="0"/>
                                                              <w:marTop w:val="0"/>
                                                              <w:marBottom w:val="0"/>
                                                              <w:divBdr>
                                                                <w:top w:val="none" w:sz="0" w:space="0" w:color="auto"/>
                                                                <w:left w:val="none" w:sz="0" w:space="0" w:color="auto"/>
                                                                <w:bottom w:val="none" w:sz="0" w:space="0" w:color="auto"/>
                                                                <w:right w:val="none" w:sz="0" w:space="0" w:color="auto"/>
                                                              </w:divBdr>
                                                              <w:divsChild>
                                                                <w:div w:id="7641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5532060">
      <w:bodyDiv w:val="1"/>
      <w:marLeft w:val="0"/>
      <w:marRight w:val="0"/>
      <w:marTop w:val="0"/>
      <w:marBottom w:val="0"/>
      <w:divBdr>
        <w:top w:val="none" w:sz="0" w:space="0" w:color="auto"/>
        <w:left w:val="none" w:sz="0" w:space="0" w:color="auto"/>
        <w:bottom w:val="none" w:sz="0" w:space="0" w:color="auto"/>
        <w:right w:val="none" w:sz="0" w:space="0" w:color="auto"/>
      </w:divBdr>
    </w:div>
    <w:div w:id="1875802232">
      <w:bodyDiv w:val="1"/>
      <w:marLeft w:val="0"/>
      <w:marRight w:val="0"/>
      <w:marTop w:val="0"/>
      <w:marBottom w:val="0"/>
      <w:divBdr>
        <w:top w:val="none" w:sz="0" w:space="0" w:color="auto"/>
        <w:left w:val="none" w:sz="0" w:space="0" w:color="auto"/>
        <w:bottom w:val="none" w:sz="0" w:space="0" w:color="auto"/>
        <w:right w:val="none" w:sz="0" w:space="0" w:color="auto"/>
      </w:divBdr>
    </w:div>
    <w:div w:id="1876039037">
      <w:bodyDiv w:val="1"/>
      <w:marLeft w:val="0"/>
      <w:marRight w:val="0"/>
      <w:marTop w:val="0"/>
      <w:marBottom w:val="0"/>
      <w:divBdr>
        <w:top w:val="none" w:sz="0" w:space="0" w:color="auto"/>
        <w:left w:val="none" w:sz="0" w:space="0" w:color="auto"/>
        <w:bottom w:val="none" w:sz="0" w:space="0" w:color="auto"/>
        <w:right w:val="none" w:sz="0" w:space="0" w:color="auto"/>
      </w:divBdr>
    </w:div>
    <w:div w:id="1876192849">
      <w:bodyDiv w:val="1"/>
      <w:marLeft w:val="0"/>
      <w:marRight w:val="0"/>
      <w:marTop w:val="0"/>
      <w:marBottom w:val="0"/>
      <w:divBdr>
        <w:top w:val="none" w:sz="0" w:space="0" w:color="auto"/>
        <w:left w:val="none" w:sz="0" w:space="0" w:color="auto"/>
        <w:bottom w:val="none" w:sz="0" w:space="0" w:color="auto"/>
        <w:right w:val="none" w:sz="0" w:space="0" w:color="auto"/>
      </w:divBdr>
    </w:div>
    <w:div w:id="1876234632">
      <w:bodyDiv w:val="1"/>
      <w:marLeft w:val="0"/>
      <w:marRight w:val="0"/>
      <w:marTop w:val="0"/>
      <w:marBottom w:val="0"/>
      <w:divBdr>
        <w:top w:val="none" w:sz="0" w:space="0" w:color="auto"/>
        <w:left w:val="none" w:sz="0" w:space="0" w:color="auto"/>
        <w:bottom w:val="none" w:sz="0" w:space="0" w:color="auto"/>
        <w:right w:val="none" w:sz="0" w:space="0" w:color="auto"/>
      </w:divBdr>
    </w:div>
    <w:div w:id="1876310925">
      <w:bodyDiv w:val="1"/>
      <w:marLeft w:val="0"/>
      <w:marRight w:val="0"/>
      <w:marTop w:val="0"/>
      <w:marBottom w:val="0"/>
      <w:divBdr>
        <w:top w:val="none" w:sz="0" w:space="0" w:color="auto"/>
        <w:left w:val="none" w:sz="0" w:space="0" w:color="auto"/>
        <w:bottom w:val="none" w:sz="0" w:space="0" w:color="auto"/>
        <w:right w:val="none" w:sz="0" w:space="0" w:color="auto"/>
      </w:divBdr>
    </w:div>
    <w:div w:id="1877042649">
      <w:bodyDiv w:val="1"/>
      <w:marLeft w:val="0"/>
      <w:marRight w:val="0"/>
      <w:marTop w:val="0"/>
      <w:marBottom w:val="0"/>
      <w:divBdr>
        <w:top w:val="none" w:sz="0" w:space="0" w:color="auto"/>
        <w:left w:val="none" w:sz="0" w:space="0" w:color="auto"/>
        <w:bottom w:val="none" w:sz="0" w:space="0" w:color="auto"/>
        <w:right w:val="none" w:sz="0" w:space="0" w:color="auto"/>
      </w:divBdr>
      <w:divsChild>
        <w:div w:id="711614153">
          <w:marLeft w:val="0"/>
          <w:marRight w:val="0"/>
          <w:marTop w:val="0"/>
          <w:marBottom w:val="0"/>
          <w:divBdr>
            <w:top w:val="none" w:sz="0" w:space="0" w:color="auto"/>
            <w:left w:val="none" w:sz="0" w:space="0" w:color="auto"/>
            <w:bottom w:val="none" w:sz="0" w:space="0" w:color="auto"/>
            <w:right w:val="none" w:sz="0" w:space="0" w:color="auto"/>
          </w:divBdr>
          <w:divsChild>
            <w:div w:id="108159724">
              <w:marLeft w:val="0"/>
              <w:marRight w:val="0"/>
              <w:marTop w:val="315"/>
              <w:marBottom w:val="0"/>
              <w:divBdr>
                <w:top w:val="none" w:sz="0" w:space="0" w:color="auto"/>
                <w:left w:val="none" w:sz="0" w:space="0" w:color="auto"/>
                <w:bottom w:val="none" w:sz="0" w:space="0" w:color="auto"/>
                <w:right w:val="none" w:sz="0" w:space="0" w:color="auto"/>
              </w:divBdr>
              <w:divsChild>
                <w:div w:id="1054742593">
                  <w:marLeft w:val="0"/>
                  <w:marRight w:val="0"/>
                  <w:marTop w:val="0"/>
                  <w:marBottom w:val="0"/>
                  <w:divBdr>
                    <w:top w:val="none" w:sz="0" w:space="0" w:color="auto"/>
                    <w:left w:val="none" w:sz="0" w:space="0" w:color="auto"/>
                    <w:bottom w:val="none" w:sz="0" w:space="0" w:color="auto"/>
                    <w:right w:val="none" w:sz="0" w:space="0" w:color="auto"/>
                  </w:divBdr>
                  <w:divsChild>
                    <w:div w:id="1372802999">
                      <w:marLeft w:val="3180"/>
                      <w:marRight w:val="0"/>
                      <w:marTop w:val="0"/>
                      <w:marBottom w:val="0"/>
                      <w:divBdr>
                        <w:top w:val="none" w:sz="0" w:space="0" w:color="auto"/>
                        <w:left w:val="none" w:sz="0" w:space="0" w:color="auto"/>
                        <w:bottom w:val="none" w:sz="0" w:space="0" w:color="auto"/>
                        <w:right w:val="none" w:sz="0" w:space="0" w:color="auto"/>
                      </w:divBdr>
                      <w:divsChild>
                        <w:div w:id="2117862676">
                          <w:marLeft w:val="0"/>
                          <w:marRight w:val="0"/>
                          <w:marTop w:val="240"/>
                          <w:marBottom w:val="240"/>
                          <w:divBdr>
                            <w:top w:val="none" w:sz="0" w:space="0" w:color="auto"/>
                            <w:left w:val="none" w:sz="0" w:space="0" w:color="auto"/>
                            <w:bottom w:val="none" w:sz="0" w:space="0" w:color="auto"/>
                            <w:right w:val="none" w:sz="0" w:space="0" w:color="auto"/>
                          </w:divBdr>
                          <w:divsChild>
                            <w:div w:id="5145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01774">
      <w:bodyDiv w:val="1"/>
      <w:marLeft w:val="0"/>
      <w:marRight w:val="0"/>
      <w:marTop w:val="0"/>
      <w:marBottom w:val="0"/>
      <w:divBdr>
        <w:top w:val="none" w:sz="0" w:space="0" w:color="auto"/>
        <w:left w:val="none" w:sz="0" w:space="0" w:color="auto"/>
        <w:bottom w:val="none" w:sz="0" w:space="0" w:color="auto"/>
        <w:right w:val="none" w:sz="0" w:space="0" w:color="auto"/>
      </w:divBdr>
      <w:divsChild>
        <w:div w:id="1280645865">
          <w:marLeft w:val="0"/>
          <w:marRight w:val="0"/>
          <w:marTop w:val="0"/>
          <w:marBottom w:val="0"/>
          <w:divBdr>
            <w:top w:val="none" w:sz="0" w:space="0" w:color="auto"/>
            <w:left w:val="none" w:sz="0" w:space="0" w:color="auto"/>
            <w:bottom w:val="none" w:sz="0" w:space="0" w:color="auto"/>
            <w:right w:val="none" w:sz="0" w:space="0" w:color="auto"/>
          </w:divBdr>
          <w:divsChild>
            <w:div w:id="11614781">
              <w:marLeft w:val="0"/>
              <w:marRight w:val="0"/>
              <w:marTop w:val="0"/>
              <w:marBottom w:val="0"/>
              <w:divBdr>
                <w:top w:val="none" w:sz="0" w:space="0" w:color="auto"/>
                <w:left w:val="none" w:sz="0" w:space="0" w:color="auto"/>
                <w:bottom w:val="none" w:sz="0" w:space="0" w:color="auto"/>
                <w:right w:val="none" w:sz="0" w:space="0" w:color="auto"/>
              </w:divBdr>
              <w:divsChild>
                <w:div w:id="1099332577">
                  <w:marLeft w:val="0"/>
                  <w:marRight w:val="0"/>
                  <w:marTop w:val="0"/>
                  <w:marBottom w:val="0"/>
                  <w:divBdr>
                    <w:top w:val="none" w:sz="0" w:space="0" w:color="auto"/>
                    <w:left w:val="none" w:sz="0" w:space="0" w:color="auto"/>
                    <w:bottom w:val="none" w:sz="0" w:space="0" w:color="auto"/>
                    <w:right w:val="none" w:sz="0" w:space="0" w:color="auto"/>
                  </w:divBdr>
                  <w:divsChild>
                    <w:div w:id="446628902">
                      <w:marLeft w:val="0"/>
                      <w:marRight w:val="0"/>
                      <w:marTop w:val="0"/>
                      <w:marBottom w:val="0"/>
                      <w:divBdr>
                        <w:top w:val="none" w:sz="0" w:space="0" w:color="auto"/>
                        <w:left w:val="none" w:sz="0" w:space="0" w:color="auto"/>
                        <w:bottom w:val="none" w:sz="0" w:space="0" w:color="auto"/>
                        <w:right w:val="none" w:sz="0" w:space="0" w:color="auto"/>
                      </w:divBdr>
                      <w:divsChild>
                        <w:div w:id="1438676464">
                          <w:marLeft w:val="0"/>
                          <w:marRight w:val="0"/>
                          <w:marTop w:val="0"/>
                          <w:marBottom w:val="0"/>
                          <w:divBdr>
                            <w:top w:val="none" w:sz="0" w:space="0" w:color="auto"/>
                            <w:left w:val="none" w:sz="0" w:space="0" w:color="auto"/>
                            <w:bottom w:val="none" w:sz="0" w:space="0" w:color="auto"/>
                            <w:right w:val="none" w:sz="0" w:space="0" w:color="auto"/>
                          </w:divBdr>
                          <w:divsChild>
                            <w:div w:id="2015525292">
                              <w:marLeft w:val="3"/>
                              <w:marRight w:val="0"/>
                              <w:marTop w:val="0"/>
                              <w:marBottom w:val="0"/>
                              <w:divBdr>
                                <w:top w:val="none" w:sz="0" w:space="0" w:color="auto"/>
                                <w:left w:val="none" w:sz="0" w:space="0" w:color="auto"/>
                                <w:bottom w:val="none" w:sz="0" w:space="0" w:color="auto"/>
                                <w:right w:val="none" w:sz="0" w:space="0" w:color="auto"/>
                              </w:divBdr>
                              <w:divsChild>
                                <w:div w:id="2002081581">
                                  <w:marLeft w:val="0"/>
                                  <w:marRight w:val="0"/>
                                  <w:marTop w:val="0"/>
                                  <w:marBottom w:val="0"/>
                                  <w:divBdr>
                                    <w:top w:val="none" w:sz="0" w:space="0" w:color="auto"/>
                                    <w:left w:val="none" w:sz="0" w:space="0" w:color="auto"/>
                                    <w:bottom w:val="none" w:sz="0" w:space="0" w:color="auto"/>
                                    <w:right w:val="none" w:sz="0" w:space="0" w:color="auto"/>
                                  </w:divBdr>
                                  <w:divsChild>
                                    <w:div w:id="1144085607">
                                      <w:marLeft w:val="0"/>
                                      <w:marRight w:val="0"/>
                                      <w:marTop w:val="0"/>
                                      <w:marBottom w:val="0"/>
                                      <w:divBdr>
                                        <w:top w:val="none" w:sz="0" w:space="0" w:color="auto"/>
                                        <w:left w:val="none" w:sz="0" w:space="0" w:color="auto"/>
                                        <w:bottom w:val="none" w:sz="0" w:space="0" w:color="auto"/>
                                        <w:right w:val="none" w:sz="0" w:space="0" w:color="auto"/>
                                      </w:divBdr>
                                      <w:divsChild>
                                        <w:div w:id="1886990745">
                                          <w:marLeft w:val="0"/>
                                          <w:marRight w:val="0"/>
                                          <w:marTop w:val="0"/>
                                          <w:marBottom w:val="0"/>
                                          <w:divBdr>
                                            <w:top w:val="none" w:sz="0" w:space="0" w:color="auto"/>
                                            <w:left w:val="none" w:sz="0" w:space="0" w:color="auto"/>
                                            <w:bottom w:val="none" w:sz="0" w:space="0" w:color="auto"/>
                                            <w:right w:val="none" w:sz="0" w:space="0" w:color="auto"/>
                                          </w:divBdr>
                                          <w:divsChild>
                                            <w:div w:id="956643825">
                                              <w:marLeft w:val="0"/>
                                              <w:marRight w:val="0"/>
                                              <w:marTop w:val="0"/>
                                              <w:marBottom w:val="0"/>
                                              <w:divBdr>
                                                <w:top w:val="none" w:sz="0" w:space="0" w:color="auto"/>
                                                <w:left w:val="none" w:sz="0" w:space="0" w:color="auto"/>
                                                <w:bottom w:val="none" w:sz="0" w:space="0" w:color="auto"/>
                                                <w:right w:val="none" w:sz="0" w:space="0" w:color="auto"/>
                                              </w:divBdr>
                                              <w:divsChild>
                                                <w:div w:id="908270522">
                                                  <w:marLeft w:val="0"/>
                                                  <w:marRight w:val="0"/>
                                                  <w:marTop w:val="0"/>
                                                  <w:marBottom w:val="0"/>
                                                  <w:divBdr>
                                                    <w:top w:val="none" w:sz="0" w:space="0" w:color="auto"/>
                                                    <w:left w:val="none" w:sz="0" w:space="0" w:color="auto"/>
                                                    <w:bottom w:val="none" w:sz="0" w:space="0" w:color="auto"/>
                                                    <w:right w:val="none" w:sz="0" w:space="0" w:color="auto"/>
                                                  </w:divBdr>
                                                  <w:divsChild>
                                                    <w:div w:id="401488818">
                                                      <w:marLeft w:val="0"/>
                                                      <w:marRight w:val="0"/>
                                                      <w:marTop w:val="0"/>
                                                      <w:marBottom w:val="0"/>
                                                      <w:divBdr>
                                                        <w:top w:val="none" w:sz="0" w:space="0" w:color="auto"/>
                                                        <w:left w:val="none" w:sz="0" w:space="0" w:color="auto"/>
                                                        <w:bottom w:val="none" w:sz="0" w:space="0" w:color="auto"/>
                                                        <w:right w:val="none" w:sz="0" w:space="0" w:color="auto"/>
                                                      </w:divBdr>
                                                      <w:divsChild>
                                                        <w:div w:id="1167674961">
                                                          <w:marLeft w:val="0"/>
                                                          <w:marRight w:val="0"/>
                                                          <w:marTop w:val="0"/>
                                                          <w:marBottom w:val="0"/>
                                                          <w:divBdr>
                                                            <w:top w:val="none" w:sz="0" w:space="0" w:color="auto"/>
                                                            <w:left w:val="none" w:sz="0" w:space="0" w:color="auto"/>
                                                            <w:bottom w:val="none" w:sz="0" w:space="0" w:color="auto"/>
                                                            <w:right w:val="none" w:sz="0" w:space="0" w:color="auto"/>
                                                          </w:divBdr>
                                                          <w:divsChild>
                                                            <w:div w:id="1638294076">
                                                              <w:marLeft w:val="0"/>
                                                              <w:marRight w:val="0"/>
                                                              <w:marTop w:val="0"/>
                                                              <w:marBottom w:val="0"/>
                                                              <w:divBdr>
                                                                <w:top w:val="none" w:sz="0" w:space="0" w:color="auto"/>
                                                                <w:left w:val="none" w:sz="0" w:space="0" w:color="auto"/>
                                                                <w:bottom w:val="none" w:sz="0" w:space="0" w:color="auto"/>
                                                                <w:right w:val="none" w:sz="0" w:space="0" w:color="auto"/>
                                                              </w:divBdr>
                                                              <w:divsChild>
                                                                <w:div w:id="1009989361">
                                                                  <w:marLeft w:val="0"/>
                                                                  <w:marRight w:val="0"/>
                                                                  <w:marTop w:val="0"/>
                                                                  <w:marBottom w:val="0"/>
                                                                  <w:divBdr>
                                                                    <w:top w:val="none" w:sz="0" w:space="0" w:color="auto"/>
                                                                    <w:left w:val="none" w:sz="0" w:space="0" w:color="auto"/>
                                                                    <w:bottom w:val="none" w:sz="0" w:space="0" w:color="auto"/>
                                                                    <w:right w:val="none" w:sz="0" w:space="0" w:color="auto"/>
                                                                  </w:divBdr>
                                                                  <w:divsChild>
                                                                    <w:div w:id="1016155053">
                                                                      <w:marLeft w:val="0"/>
                                                                      <w:marRight w:val="0"/>
                                                                      <w:marTop w:val="0"/>
                                                                      <w:marBottom w:val="0"/>
                                                                      <w:divBdr>
                                                                        <w:top w:val="none" w:sz="0" w:space="0" w:color="auto"/>
                                                                        <w:left w:val="none" w:sz="0" w:space="0" w:color="auto"/>
                                                                        <w:bottom w:val="none" w:sz="0" w:space="0" w:color="auto"/>
                                                                        <w:right w:val="none" w:sz="0" w:space="0" w:color="auto"/>
                                                                      </w:divBdr>
                                                                      <w:divsChild>
                                                                        <w:div w:id="9401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890152">
      <w:bodyDiv w:val="1"/>
      <w:marLeft w:val="0"/>
      <w:marRight w:val="0"/>
      <w:marTop w:val="0"/>
      <w:marBottom w:val="0"/>
      <w:divBdr>
        <w:top w:val="none" w:sz="0" w:space="0" w:color="auto"/>
        <w:left w:val="none" w:sz="0" w:space="0" w:color="auto"/>
        <w:bottom w:val="none" w:sz="0" w:space="0" w:color="auto"/>
        <w:right w:val="none" w:sz="0" w:space="0" w:color="auto"/>
      </w:divBdr>
      <w:divsChild>
        <w:div w:id="2042125081">
          <w:marLeft w:val="0"/>
          <w:marRight w:val="0"/>
          <w:marTop w:val="0"/>
          <w:marBottom w:val="0"/>
          <w:divBdr>
            <w:top w:val="none" w:sz="0" w:space="0" w:color="auto"/>
            <w:left w:val="none" w:sz="0" w:space="0" w:color="auto"/>
            <w:bottom w:val="none" w:sz="0" w:space="0" w:color="auto"/>
            <w:right w:val="none" w:sz="0" w:space="0" w:color="auto"/>
          </w:divBdr>
          <w:divsChild>
            <w:div w:id="592323576">
              <w:marLeft w:val="0"/>
              <w:marRight w:val="0"/>
              <w:marTop w:val="0"/>
              <w:marBottom w:val="0"/>
              <w:divBdr>
                <w:top w:val="none" w:sz="0" w:space="0" w:color="auto"/>
                <w:left w:val="none" w:sz="0" w:space="0" w:color="auto"/>
                <w:bottom w:val="none" w:sz="0" w:space="0" w:color="auto"/>
                <w:right w:val="none" w:sz="0" w:space="0" w:color="auto"/>
              </w:divBdr>
              <w:divsChild>
                <w:div w:id="1670063778">
                  <w:marLeft w:val="0"/>
                  <w:marRight w:val="0"/>
                  <w:marTop w:val="0"/>
                  <w:marBottom w:val="0"/>
                  <w:divBdr>
                    <w:top w:val="none" w:sz="0" w:space="0" w:color="auto"/>
                    <w:left w:val="none" w:sz="0" w:space="0" w:color="auto"/>
                    <w:bottom w:val="none" w:sz="0" w:space="0" w:color="auto"/>
                    <w:right w:val="none" w:sz="0" w:space="0" w:color="auto"/>
                  </w:divBdr>
                  <w:divsChild>
                    <w:div w:id="13197154">
                      <w:marLeft w:val="0"/>
                      <w:marRight w:val="0"/>
                      <w:marTop w:val="0"/>
                      <w:marBottom w:val="0"/>
                      <w:divBdr>
                        <w:top w:val="none" w:sz="0" w:space="0" w:color="auto"/>
                        <w:left w:val="none" w:sz="0" w:space="0" w:color="auto"/>
                        <w:bottom w:val="none" w:sz="0" w:space="0" w:color="auto"/>
                        <w:right w:val="none" w:sz="0" w:space="0" w:color="auto"/>
                      </w:divBdr>
                      <w:divsChild>
                        <w:div w:id="570851007">
                          <w:marLeft w:val="0"/>
                          <w:marRight w:val="0"/>
                          <w:marTop w:val="0"/>
                          <w:marBottom w:val="0"/>
                          <w:divBdr>
                            <w:top w:val="none" w:sz="0" w:space="0" w:color="auto"/>
                            <w:left w:val="none" w:sz="0" w:space="0" w:color="auto"/>
                            <w:bottom w:val="none" w:sz="0" w:space="0" w:color="auto"/>
                            <w:right w:val="none" w:sz="0" w:space="0" w:color="auto"/>
                          </w:divBdr>
                          <w:divsChild>
                            <w:div w:id="1900550573">
                              <w:marLeft w:val="0"/>
                              <w:marRight w:val="0"/>
                              <w:marTop w:val="0"/>
                              <w:marBottom w:val="0"/>
                              <w:divBdr>
                                <w:top w:val="none" w:sz="0" w:space="0" w:color="auto"/>
                                <w:left w:val="none" w:sz="0" w:space="0" w:color="auto"/>
                                <w:bottom w:val="none" w:sz="0" w:space="0" w:color="auto"/>
                                <w:right w:val="none" w:sz="0" w:space="0" w:color="auto"/>
                              </w:divBdr>
                              <w:divsChild>
                                <w:div w:id="637882900">
                                  <w:marLeft w:val="0"/>
                                  <w:marRight w:val="0"/>
                                  <w:marTop w:val="0"/>
                                  <w:marBottom w:val="0"/>
                                  <w:divBdr>
                                    <w:top w:val="none" w:sz="0" w:space="0" w:color="auto"/>
                                    <w:left w:val="none" w:sz="0" w:space="0" w:color="auto"/>
                                    <w:bottom w:val="none" w:sz="0" w:space="0" w:color="auto"/>
                                    <w:right w:val="none" w:sz="0" w:space="0" w:color="auto"/>
                                  </w:divBdr>
                                  <w:divsChild>
                                    <w:div w:id="730732823">
                                      <w:marLeft w:val="0"/>
                                      <w:marRight w:val="0"/>
                                      <w:marTop w:val="0"/>
                                      <w:marBottom w:val="0"/>
                                      <w:divBdr>
                                        <w:top w:val="none" w:sz="0" w:space="0" w:color="auto"/>
                                        <w:left w:val="none" w:sz="0" w:space="0" w:color="auto"/>
                                        <w:bottom w:val="none" w:sz="0" w:space="0" w:color="auto"/>
                                        <w:right w:val="none" w:sz="0" w:space="0" w:color="auto"/>
                                      </w:divBdr>
                                      <w:divsChild>
                                        <w:div w:id="326598319">
                                          <w:marLeft w:val="-150"/>
                                          <w:marRight w:val="-150"/>
                                          <w:marTop w:val="0"/>
                                          <w:marBottom w:val="0"/>
                                          <w:divBdr>
                                            <w:top w:val="none" w:sz="0" w:space="0" w:color="auto"/>
                                            <w:left w:val="none" w:sz="0" w:space="0" w:color="auto"/>
                                            <w:bottom w:val="none" w:sz="0" w:space="0" w:color="auto"/>
                                            <w:right w:val="none" w:sz="0" w:space="0" w:color="auto"/>
                                          </w:divBdr>
                                          <w:divsChild>
                                            <w:div w:id="1479305094">
                                              <w:marLeft w:val="0"/>
                                              <w:marRight w:val="0"/>
                                              <w:marTop w:val="0"/>
                                              <w:marBottom w:val="0"/>
                                              <w:divBdr>
                                                <w:top w:val="none" w:sz="0" w:space="0" w:color="auto"/>
                                                <w:left w:val="none" w:sz="0" w:space="0" w:color="auto"/>
                                                <w:bottom w:val="none" w:sz="0" w:space="0" w:color="auto"/>
                                                <w:right w:val="none" w:sz="0" w:space="0" w:color="auto"/>
                                              </w:divBdr>
                                              <w:divsChild>
                                                <w:div w:id="1295519771">
                                                  <w:marLeft w:val="0"/>
                                                  <w:marRight w:val="0"/>
                                                  <w:marTop w:val="0"/>
                                                  <w:marBottom w:val="0"/>
                                                  <w:divBdr>
                                                    <w:top w:val="none" w:sz="0" w:space="0" w:color="auto"/>
                                                    <w:left w:val="none" w:sz="0" w:space="0" w:color="auto"/>
                                                    <w:bottom w:val="none" w:sz="0" w:space="0" w:color="auto"/>
                                                    <w:right w:val="none" w:sz="0" w:space="0" w:color="auto"/>
                                                  </w:divBdr>
                                                  <w:divsChild>
                                                    <w:div w:id="192303522">
                                                      <w:marLeft w:val="0"/>
                                                      <w:marRight w:val="0"/>
                                                      <w:marTop w:val="0"/>
                                                      <w:marBottom w:val="0"/>
                                                      <w:divBdr>
                                                        <w:top w:val="none" w:sz="0" w:space="0" w:color="auto"/>
                                                        <w:left w:val="none" w:sz="0" w:space="0" w:color="auto"/>
                                                        <w:bottom w:val="none" w:sz="0" w:space="0" w:color="auto"/>
                                                        <w:right w:val="none" w:sz="0" w:space="0" w:color="auto"/>
                                                      </w:divBdr>
                                                      <w:divsChild>
                                                        <w:div w:id="2026637266">
                                                          <w:marLeft w:val="0"/>
                                                          <w:marRight w:val="0"/>
                                                          <w:marTop w:val="0"/>
                                                          <w:marBottom w:val="0"/>
                                                          <w:divBdr>
                                                            <w:top w:val="none" w:sz="0" w:space="0" w:color="auto"/>
                                                            <w:left w:val="none" w:sz="0" w:space="0" w:color="auto"/>
                                                            <w:bottom w:val="none" w:sz="0" w:space="0" w:color="auto"/>
                                                            <w:right w:val="none" w:sz="0" w:space="0" w:color="auto"/>
                                                          </w:divBdr>
                                                          <w:divsChild>
                                                            <w:div w:id="1191187347">
                                                              <w:marLeft w:val="0"/>
                                                              <w:marRight w:val="0"/>
                                                              <w:marTop w:val="0"/>
                                                              <w:marBottom w:val="0"/>
                                                              <w:divBdr>
                                                                <w:top w:val="none" w:sz="0" w:space="0" w:color="auto"/>
                                                                <w:left w:val="none" w:sz="0" w:space="0" w:color="auto"/>
                                                                <w:bottom w:val="none" w:sz="0" w:space="0" w:color="auto"/>
                                                                <w:right w:val="none" w:sz="0" w:space="0" w:color="auto"/>
                                                              </w:divBdr>
                                                              <w:divsChild>
                                                                <w:div w:id="1024593853">
                                                                  <w:marLeft w:val="0"/>
                                                                  <w:marRight w:val="0"/>
                                                                  <w:marTop w:val="0"/>
                                                                  <w:marBottom w:val="0"/>
                                                                  <w:divBdr>
                                                                    <w:top w:val="none" w:sz="0" w:space="0" w:color="auto"/>
                                                                    <w:left w:val="none" w:sz="0" w:space="0" w:color="auto"/>
                                                                    <w:bottom w:val="none" w:sz="0" w:space="0" w:color="auto"/>
                                                                    <w:right w:val="none" w:sz="0" w:space="0" w:color="auto"/>
                                                                  </w:divBdr>
                                                                  <w:divsChild>
                                                                    <w:div w:id="951010317">
                                                                      <w:marLeft w:val="0"/>
                                                                      <w:marRight w:val="0"/>
                                                                      <w:marTop w:val="0"/>
                                                                      <w:marBottom w:val="0"/>
                                                                      <w:divBdr>
                                                                        <w:top w:val="none" w:sz="0" w:space="0" w:color="auto"/>
                                                                        <w:left w:val="none" w:sz="0" w:space="0" w:color="auto"/>
                                                                        <w:bottom w:val="none" w:sz="0" w:space="0" w:color="auto"/>
                                                                        <w:right w:val="none" w:sz="0" w:space="0" w:color="auto"/>
                                                                      </w:divBdr>
                                                                      <w:divsChild>
                                                                        <w:div w:id="2039698639">
                                                                          <w:marLeft w:val="-225"/>
                                                                          <w:marRight w:val="-225"/>
                                                                          <w:marTop w:val="0"/>
                                                                          <w:marBottom w:val="0"/>
                                                                          <w:divBdr>
                                                                            <w:top w:val="none" w:sz="0" w:space="0" w:color="auto"/>
                                                                            <w:left w:val="none" w:sz="0" w:space="0" w:color="auto"/>
                                                                            <w:bottom w:val="none" w:sz="0" w:space="0" w:color="auto"/>
                                                                            <w:right w:val="none" w:sz="0" w:space="0" w:color="auto"/>
                                                                          </w:divBdr>
                                                                          <w:divsChild>
                                                                            <w:div w:id="19045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197696">
      <w:bodyDiv w:val="1"/>
      <w:marLeft w:val="0"/>
      <w:marRight w:val="0"/>
      <w:marTop w:val="0"/>
      <w:marBottom w:val="0"/>
      <w:divBdr>
        <w:top w:val="none" w:sz="0" w:space="0" w:color="auto"/>
        <w:left w:val="none" w:sz="0" w:space="0" w:color="auto"/>
        <w:bottom w:val="none" w:sz="0" w:space="0" w:color="auto"/>
        <w:right w:val="none" w:sz="0" w:space="0" w:color="auto"/>
      </w:divBdr>
    </w:div>
    <w:div w:id="1878470652">
      <w:bodyDiv w:val="1"/>
      <w:marLeft w:val="0"/>
      <w:marRight w:val="0"/>
      <w:marTop w:val="0"/>
      <w:marBottom w:val="0"/>
      <w:divBdr>
        <w:top w:val="none" w:sz="0" w:space="0" w:color="auto"/>
        <w:left w:val="none" w:sz="0" w:space="0" w:color="auto"/>
        <w:bottom w:val="none" w:sz="0" w:space="0" w:color="auto"/>
        <w:right w:val="none" w:sz="0" w:space="0" w:color="auto"/>
      </w:divBdr>
      <w:divsChild>
        <w:div w:id="252664788">
          <w:marLeft w:val="0"/>
          <w:marRight w:val="0"/>
          <w:marTop w:val="0"/>
          <w:marBottom w:val="0"/>
          <w:divBdr>
            <w:top w:val="none" w:sz="0" w:space="0" w:color="auto"/>
            <w:left w:val="none" w:sz="0" w:space="0" w:color="auto"/>
            <w:bottom w:val="none" w:sz="0" w:space="0" w:color="auto"/>
            <w:right w:val="none" w:sz="0" w:space="0" w:color="auto"/>
          </w:divBdr>
          <w:divsChild>
            <w:div w:id="1881698642">
              <w:marLeft w:val="0"/>
              <w:marRight w:val="0"/>
              <w:marTop w:val="0"/>
              <w:marBottom w:val="0"/>
              <w:divBdr>
                <w:top w:val="none" w:sz="0" w:space="0" w:color="auto"/>
                <w:left w:val="none" w:sz="0" w:space="0" w:color="auto"/>
                <w:bottom w:val="none" w:sz="0" w:space="0" w:color="auto"/>
                <w:right w:val="none" w:sz="0" w:space="0" w:color="auto"/>
              </w:divBdr>
              <w:divsChild>
                <w:div w:id="2113471938">
                  <w:marLeft w:val="0"/>
                  <w:marRight w:val="0"/>
                  <w:marTop w:val="0"/>
                  <w:marBottom w:val="0"/>
                  <w:divBdr>
                    <w:top w:val="none" w:sz="0" w:space="0" w:color="auto"/>
                    <w:left w:val="none" w:sz="0" w:space="0" w:color="auto"/>
                    <w:bottom w:val="none" w:sz="0" w:space="0" w:color="auto"/>
                    <w:right w:val="none" w:sz="0" w:space="0" w:color="auto"/>
                  </w:divBdr>
                  <w:divsChild>
                    <w:div w:id="347610200">
                      <w:marLeft w:val="0"/>
                      <w:marRight w:val="0"/>
                      <w:marTop w:val="0"/>
                      <w:marBottom w:val="0"/>
                      <w:divBdr>
                        <w:top w:val="none" w:sz="0" w:space="0" w:color="auto"/>
                        <w:left w:val="none" w:sz="0" w:space="0" w:color="auto"/>
                        <w:bottom w:val="none" w:sz="0" w:space="0" w:color="auto"/>
                        <w:right w:val="none" w:sz="0" w:space="0" w:color="auto"/>
                      </w:divBdr>
                      <w:divsChild>
                        <w:div w:id="1414666142">
                          <w:marLeft w:val="0"/>
                          <w:marRight w:val="0"/>
                          <w:marTop w:val="0"/>
                          <w:marBottom w:val="0"/>
                          <w:divBdr>
                            <w:top w:val="none" w:sz="0" w:space="0" w:color="auto"/>
                            <w:left w:val="none" w:sz="0" w:space="0" w:color="auto"/>
                            <w:bottom w:val="none" w:sz="0" w:space="0" w:color="auto"/>
                            <w:right w:val="none" w:sz="0" w:space="0" w:color="auto"/>
                          </w:divBdr>
                          <w:divsChild>
                            <w:div w:id="1079206194">
                              <w:marLeft w:val="0"/>
                              <w:marRight w:val="0"/>
                              <w:marTop w:val="0"/>
                              <w:marBottom w:val="0"/>
                              <w:divBdr>
                                <w:top w:val="none" w:sz="0" w:space="0" w:color="auto"/>
                                <w:left w:val="none" w:sz="0" w:space="0" w:color="auto"/>
                                <w:bottom w:val="none" w:sz="0" w:space="0" w:color="auto"/>
                                <w:right w:val="none" w:sz="0" w:space="0" w:color="auto"/>
                              </w:divBdr>
                              <w:divsChild>
                                <w:div w:id="1132793685">
                                  <w:marLeft w:val="0"/>
                                  <w:marRight w:val="0"/>
                                  <w:marTop w:val="0"/>
                                  <w:marBottom w:val="0"/>
                                  <w:divBdr>
                                    <w:top w:val="none" w:sz="0" w:space="0" w:color="auto"/>
                                    <w:left w:val="none" w:sz="0" w:space="0" w:color="auto"/>
                                    <w:bottom w:val="none" w:sz="0" w:space="0" w:color="auto"/>
                                    <w:right w:val="none" w:sz="0" w:space="0" w:color="auto"/>
                                  </w:divBdr>
                                  <w:divsChild>
                                    <w:div w:id="2108696624">
                                      <w:marLeft w:val="0"/>
                                      <w:marRight w:val="0"/>
                                      <w:marTop w:val="0"/>
                                      <w:marBottom w:val="0"/>
                                      <w:divBdr>
                                        <w:top w:val="none" w:sz="0" w:space="0" w:color="auto"/>
                                        <w:left w:val="none" w:sz="0" w:space="0" w:color="auto"/>
                                        <w:bottom w:val="none" w:sz="0" w:space="0" w:color="auto"/>
                                        <w:right w:val="none" w:sz="0" w:space="0" w:color="auto"/>
                                      </w:divBdr>
                                      <w:divsChild>
                                        <w:div w:id="210314346">
                                          <w:marLeft w:val="-150"/>
                                          <w:marRight w:val="-150"/>
                                          <w:marTop w:val="0"/>
                                          <w:marBottom w:val="0"/>
                                          <w:divBdr>
                                            <w:top w:val="none" w:sz="0" w:space="0" w:color="auto"/>
                                            <w:left w:val="none" w:sz="0" w:space="0" w:color="auto"/>
                                            <w:bottom w:val="none" w:sz="0" w:space="0" w:color="auto"/>
                                            <w:right w:val="none" w:sz="0" w:space="0" w:color="auto"/>
                                          </w:divBdr>
                                          <w:divsChild>
                                            <w:div w:id="801921374">
                                              <w:marLeft w:val="0"/>
                                              <w:marRight w:val="0"/>
                                              <w:marTop w:val="0"/>
                                              <w:marBottom w:val="0"/>
                                              <w:divBdr>
                                                <w:top w:val="none" w:sz="0" w:space="0" w:color="auto"/>
                                                <w:left w:val="none" w:sz="0" w:space="0" w:color="auto"/>
                                                <w:bottom w:val="none" w:sz="0" w:space="0" w:color="auto"/>
                                                <w:right w:val="none" w:sz="0" w:space="0" w:color="auto"/>
                                              </w:divBdr>
                                              <w:divsChild>
                                                <w:div w:id="44333976">
                                                  <w:marLeft w:val="0"/>
                                                  <w:marRight w:val="0"/>
                                                  <w:marTop w:val="0"/>
                                                  <w:marBottom w:val="0"/>
                                                  <w:divBdr>
                                                    <w:top w:val="none" w:sz="0" w:space="0" w:color="auto"/>
                                                    <w:left w:val="none" w:sz="0" w:space="0" w:color="auto"/>
                                                    <w:bottom w:val="none" w:sz="0" w:space="0" w:color="auto"/>
                                                    <w:right w:val="none" w:sz="0" w:space="0" w:color="auto"/>
                                                  </w:divBdr>
                                                  <w:divsChild>
                                                    <w:div w:id="1973168184">
                                                      <w:marLeft w:val="0"/>
                                                      <w:marRight w:val="0"/>
                                                      <w:marTop w:val="0"/>
                                                      <w:marBottom w:val="0"/>
                                                      <w:divBdr>
                                                        <w:top w:val="none" w:sz="0" w:space="0" w:color="auto"/>
                                                        <w:left w:val="none" w:sz="0" w:space="0" w:color="auto"/>
                                                        <w:bottom w:val="none" w:sz="0" w:space="0" w:color="auto"/>
                                                        <w:right w:val="none" w:sz="0" w:space="0" w:color="auto"/>
                                                      </w:divBdr>
                                                      <w:divsChild>
                                                        <w:div w:id="1972781594">
                                                          <w:marLeft w:val="0"/>
                                                          <w:marRight w:val="0"/>
                                                          <w:marTop w:val="0"/>
                                                          <w:marBottom w:val="0"/>
                                                          <w:divBdr>
                                                            <w:top w:val="none" w:sz="0" w:space="0" w:color="auto"/>
                                                            <w:left w:val="none" w:sz="0" w:space="0" w:color="auto"/>
                                                            <w:bottom w:val="none" w:sz="0" w:space="0" w:color="auto"/>
                                                            <w:right w:val="none" w:sz="0" w:space="0" w:color="auto"/>
                                                          </w:divBdr>
                                                          <w:divsChild>
                                                            <w:div w:id="354959991">
                                                              <w:marLeft w:val="0"/>
                                                              <w:marRight w:val="0"/>
                                                              <w:marTop w:val="0"/>
                                                              <w:marBottom w:val="0"/>
                                                              <w:divBdr>
                                                                <w:top w:val="none" w:sz="0" w:space="0" w:color="auto"/>
                                                                <w:left w:val="none" w:sz="0" w:space="0" w:color="auto"/>
                                                                <w:bottom w:val="none" w:sz="0" w:space="0" w:color="auto"/>
                                                                <w:right w:val="none" w:sz="0" w:space="0" w:color="auto"/>
                                                              </w:divBdr>
                                                              <w:divsChild>
                                                                <w:div w:id="668795608">
                                                                  <w:marLeft w:val="0"/>
                                                                  <w:marRight w:val="0"/>
                                                                  <w:marTop w:val="0"/>
                                                                  <w:marBottom w:val="0"/>
                                                                  <w:divBdr>
                                                                    <w:top w:val="none" w:sz="0" w:space="0" w:color="auto"/>
                                                                    <w:left w:val="none" w:sz="0" w:space="0" w:color="auto"/>
                                                                    <w:bottom w:val="none" w:sz="0" w:space="0" w:color="auto"/>
                                                                    <w:right w:val="none" w:sz="0" w:space="0" w:color="auto"/>
                                                                  </w:divBdr>
                                                                  <w:divsChild>
                                                                    <w:div w:id="957687838">
                                                                      <w:marLeft w:val="0"/>
                                                                      <w:marRight w:val="0"/>
                                                                      <w:marTop w:val="0"/>
                                                                      <w:marBottom w:val="0"/>
                                                                      <w:divBdr>
                                                                        <w:top w:val="none" w:sz="0" w:space="0" w:color="auto"/>
                                                                        <w:left w:val="none" w:sz="0" w:space="0" w:color="auto"/>
                                                                        <w:bottom w:val="none" w:sz="0" w:space="0" w:color="auto"/>
                                                                        <w:right w:val="none" w:sz="0" w:space="0" w:color="auto"/>
                                                                      </w:divBdr>
                                                                      <w:divsChild>
                                                                        <w:div w:id="1300112708">
                                                                          <w:marLeft w:val="-225"/>
                                                                          <w:marRight w:val="-225"/>
                                                                          <w:marTop w:val="0"/>
                                                                          <w:marBottom w:val="0"/>
                                                                          <w:divBdr>
                                                                            <w:top w:val="none" w:sz="0" w:space="0" w:color="auto"/>
                                                                            <w:left w:val="none" w:sz="0" w:space="0" w:color="auto"/>
                                                                            <w:bottom w:val="none" w:sz="0" w:space="0" w:color="auto"/>
                                                                            <w:right w:val="none" w:sz="0" w:space="0" w:color="auto"/>
                                                                          </w:divBdr>
                                                                          <w:divsChild>
                                                                            <w:div w:id="12356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734820">
      <w:bodyDiv w:val="1"/>
      <w:marLeft w:val="0"/>
      <w:marRight w:val="0"/>
      <w:marTop w:val="0"/>
      <w:marBottom w:val="0"/>
      <w:divBdr>
        <w:top w:val="none" w:sz="0" w:space="0" w:color="auto"/>
        <w:left w:val="none" w:sz="0" w:space="0" w:color="auto"/>
        <w:bottom w:val="none" w:sz="0" w:space="0" w:color="auto"/>
        <w:right w:val="none" w:sz="0" w:space="0" w:color="auto"/>
      </w:divBdr>
    </w:div>
    <w:div w:id="1879275140">
      <w:bodyDiv w:val="1"/>
      <w:marLeft w:val="0"/>
      <w:marRight w:val="0"/>
      <w:marTop w:val="0"/>
      <w:marBottom w:val="0"/>
      <w:divBdr>
        <w:top w:val="none" w:sz="0" w:space="0" w:color="auto"/>
        <w:left w:val="none" w:sz="0" w:space="0" w:color="auto"/>
        <w:bottom w:val="none" w:sz="0" w:space="0" w:color="auto"/>
        <w:right w:val="none" w:sz="0" w:space="0" w:color="auto"/>
      </w:divBdr>
    </w:div>
    <w:div w:id="1879314946">
      <w:bodyDiv w:val="1"/>
      <w:marLeft w:val="0"/>
      <w:marRight w:val="0"/>
      <w:marTop w:val="0"/>
      <w:marBottom w:val="0"/>
      <w:divBdr>
        <w:top w:val="none" w:sz="0" w:space="0" w:color="auto"/>
        <w:left w:val="none" w:sz="0" w:space="0" w:color="auto"/>
        <w:bottom w:val="none" w:sz="0" w:space="0" w:color="auto"/>
        <w:right w:val="none" w:sz="0" w:space="0" w:color="auto"/>
      </w:divBdr>
    </w:div>
    <w:div w:id="1879850813">
      <w:bodyDiv w:val="1"/>
      <w:marLeft w:val="0"/>
      <w:marRight w:val="0"/>
      <w:marTop w:val="0"/>
      <w:marBottom w:val="0"/>
      <w:divBdr>
        <w:top w:val="none" w:sz="0" w:space="0" w:color="auto"/>
        <w:left w:val="none" w:sz="0" w:space="0" w:color="auto"/>
        <w:bottom w:val="none" w:sz="0" w:space="0" w:color="auto"/>
        <w:right w:val="none" w:sz="0" w:space="0" w:color="auto"/>
      </w:divBdr>
    </w:div>
    <w:div w:id="1880622625">
      <w:bodyDiv w:val="1"/>
      <w:marLeft w:val="0"/>
      <w:marRight w:val="0"/>
      <w:marTop w:val="0"/>
      <w:marBottom w:val="0"/>
      <w:divBdr>
        <w:top w:val="none" w:sz="0" w:space="0" w:color="auto"/>
        <w:left w:val="none" w:sz="0" w:space="0" w:color="auto"/>
        <w:bottom w:val="none" w:sz="0" w:space="0" w:color="auto"/>
        <w:right w:val="none" w:sz="0" w:space="0" w:color="auto"/>
      </w:divBdr>
      <w:divsChild>
        <w:div w:id="917862892">
          <w:marLeft w:val="0"/>
          <w:marRight w:val="0"/>
          <w:marTop w:val="0"/>
          <w:marBottom w:val="0"/>
          <w:divBdr>
            <w:top w:val="none" w:sz="0" w:space="0" w:color="auto"/>
            <w:left w:val="none" w:sz="0" w:space="0" w:color="auto"/>
            <w:bottom w:val="none" w:sz="0" w:space="0" w:color="auto"/>
            <w:right w:val="none" w:sz="0" w:space="0" w:color="auto"/>
          </w:divBdr>
          <w:divsChild>
            <w:div w:id="455759856">
              <w:marLeft w:val="0"/>
              <w:marRight w:val="0"/>
              <w:marTop w:val="0"/>
              <w:marBottom w:val="0"/>
              <w:divBdr>
                <w:top w:val="none" w:sz="0" w:space="0" w:color="auto"/>
                <w:left w:val="none" w:sz="0" w:space="0" w:color="auto"/>
                <w:bottom w:val="none" w:sz="0" w:space="0" w:color="auto"/>
                <w:right w:val="none" w:sz="0" w:space="0" w:color="auto"/>
              </w:divBdr>
              <w:divsChild>
                <w:div w:id="2065637078">
                  <w:marLeft w:val="0"/>
                  <w:marRight w:val="0"/>
                  <w:marTop w:val="0"/>
                  <w:marBottom w:val="0"/>
                  <w:divBdr>
                    <w:top w:val="none" w:sz="0" w:space="0" w:color="auto"/>
                    <w:left w:val="none" w:sz="0" w:space="0" w:color="auto"/>
                    <w:bottom w:val="none" w:sz="0" w:space="0" w:color="auto"/>
                    <w:right w:val="none" w:sz="0" w:space="0" w:color="auto"/>
                  </w:divBdr>
                  <w:divsChild>
                    <w:div w:id="1563253196">
                      <w:marLeft w:val="0"/>
                      <w:marRight w:val="0"/>
                      <w:marTop w:val="0"/>
                      <w:marBottom w:val="0"/>
                      <w:divBdr>
                        <w:top w:val="none" w:sz="0" w:space="0" w:color="auto"/>
                        <w:left w:val="none" w:sz="0" w:space="0" w:color="auto"/>
                        <w:bottom w:val="none" w:sz="0" w:space="0" w:color="auto"/>
                        <w:right w:val="none" w:sz="0" w:space="0" w:color="auto"/>
                      </w:divBdr>
                      <w:divsChild>
                        <w:div w:id="1592084848">
                          <w:marLeft w:val="0"/>
                          <w:marRight w:val="0"/>
                          <w:marTop w:val="0"/>
                          <w:marBottom w:val="0"/>
                          <w:divBdr>
                            <w:top w:val="none" w:sz="0" w:space="0" w:color="auto"/>
                            <w:left w:val="none" w:sz="0" w:space="0" w:color="auto"/>
                            <w:bottom w:val="none" w:sz="0" w:space="0" w:color="auto"/>
                            <w:right w:val="none" w:sz="0" w:space="0" w:color="auto"/>
                          </w:divBdr>
                          <w:divsChild>
                            <w:div w:id="2111855491">
                              <w:marLeft w:val="0"/>
                              <w:marRight w:val="0"/>
                              <w:marTop w:val="0"/>
                              <w:marBottom w:val="0"/>
                              <w:divBdr>
                                <w:top w:val="none" w:sz="0" w:space="0" w:color="auto"/>
                                <w:left w:val="none" w:sz="0" w:space="0" w:color="auto"/>
                                <w:bottom w:val="none" w:sz="0" w:space="0" w:color="auto"/>
                                <w:right w:val="none" w:sz="0" w:space="0" w:color="auto"/>
                              </w:divBdr>
                              <w:divsChild>
                                <w:div w:id="1027829774">
                                  <w:marLeft w:val="0"/>
                                  <w:marRight w:val="0"/>
                                  <w:marTop w:val="0"/>
                                  <w:marBottom w:val="0"/>
                                  <w:divBdr>
                                    <w:top w:val="none" w:sz="0" w:space="0" w:color="auto"/>
                                    <w:left w:val="none" w:sz="0" w:space="0" w:color="auto"/>
                                    <w:bottom w:val="none" w:sz="0" w:space="0" w:color="auto"/>
                                    <w:right w:val="none" w:sz="0" w:space="0" w:color="auto"/>
                                  </w:divBdr>
                                  <w:divsChild>
                                    <w:div w:id="1765103570">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630715">
      <w:bodyDiv w:val="1"/>
      <w:marLeft w:val="0"/>
      <w:marRight w:val="0"/>
      <w:marTop w:val="0"/>
      <w:marBottom w:val="0"/>
      <w:divBdr>
        <w:top w:val="none" w:sz="0" w:space="0" w:color="auto"/>
        <w:left w:val="none" w:sz="0" w:space="0" w:color="auto"/>
        <w:bottom w:val="none" w:sz="0" w:space="0" w:color="auto"/>
        <w:right w:val="none" w:sz="0" w:space="0" w:color="auto"/>
      </w:divBdr>
      <w:divsChild>
        <w:div w:id="1698041373">
          <w:marLeft w:val="0"/>
          <w:marRight w:val="0"/>
          <w:marTop w:val="0"/>
          <w:marBottom w:val="0"/>
          <w:divBdr>
            <w:top w:val="none" w:sz="0" w:space="0" w:color="auto"/>
            <w:left w:val="none" w:sz="0" w:space="0" w:color="auto"/>
            <w:bottom w:val="none" w:sz="0" w:space="0" w:color="auto"/>
            <w:right w:val="none" w:sz="0" w:space="0" w:color="auto"/>
          </w:divBdr>
          <w:divsChild>
            <w:div w:id="1134442259">
              <w:marLeft w:val="0"/>
              <w:marRight w:val="0"/>
              <w:marTop w:val="0"/>
              <w:marBottom w:val="0"/>
              <w:divBdr>
                <w:top w:val="none" w:sz="0" w:space="0" w:color="auto"/>
                <w:left w:val="none" w:sz="0" w:space="0" w:color="auto"/>
                <w:bottom w:val="none" w:sz="0" w:space="0" w:color="auto"/>
                <w:right w:val="none" w:sz="0" w:space="0" w:color="auto"/>
              </w:divBdr>
              <w:divsChild>
                <w:div w:id="1358383698">
                  <w:marLeft w:val="0"/>
                  <w:marRight w:val="0"/>
                  <w:marTop w:val="0"/>
                  <w:marBottom w:val="0"/>
                  <w:divBdr>
                    <w:top w:val="none" w:sz="0" w:space="0" w:color="auto"/>
                    <w:left w:val="none" w:sz="0" w:space="0" w:color="auto"/>
                    <w:bottom w:val="none" w:sz="0" w:space="0" w:color="auto"/>
                    <w:right w:val="none" w:sz="0" w:space="0" w:color="auto"/>
                  </w:divBdr>
                  <w:divsChild>
                    <w:div w:id="1996100768">
                      <w:marLeft w:val="0"/>
                      <w:marRight w:val="0"/>
                      <w:marTop w:val="0"/>
                      <w:marBottom w:val="0"/>
                      <w:divBdr>
                        <w:top w:val="none" w:sz="0" w:space="0" w:color="auto"/>
                        <w:left w:val="none" w:sz="0" w:space="0" w:color="auto"/>
                        <w:bottom w:val="none" w:sz="0" w:space="0" w:color="auto"/>
                        <w:right w:val="none" w:sz="0" w:space="0" w:color="auto"/>
                      </w:divBdr>
                      <w:divsChild>
                        <w:div w:id="1571382072">
                          <w:marLeft w:val="0"/>
                          <w:marRight w:val="0"/>
                          <w:marTop w:val="0"/>
                          <w:marBottom w:val="0"/>
                          <w:divBdr>
                            <w:top w:val="none" w:sz="0" w:space="0" w:color="auto"/>
                            <w:left w:val="none" w:sz="0" w:space="0" w:color="auto"/>
                            <w:bottom w:val="none" w:sz="0" w:space="0" w:color="auto"/>
                            <w:right w:val="none" w:sz="0" w:space="0" w:color="auto"/>
                          </w:divBdr>
                          <w:divsChild>
                            <w:div w:id="636036535">
                              <w:marLeft w:val="0"/>
                              <w:marRight w:val="0"/>
                              <w:marTop w:val="0"/>
                              <w:marBottom w:val="0"/>
                              <w:divBdr>
                                <w:top w:val="none" w:sz="0" w:space="0" w:color="auto"/>
                                <w:left w:val="none" w:sz="0" w:space="0" w:color="auto"/>
                                <w:bottom w:val="none" w:sz="0" w:space="0" w:color="auto"/>
                                <w:right w:val="none" w:sz="0" w:space="0" w:color="auto"/>
                              </w:divBdr>
                              <w:divsChild>
                                <w:div w:id="1204708633">
                                  <w:marLeft w:val="0"/>
                                  <w:marRight w:val="0"/>
                                  <w:marTop w:val="0"/>
                                  <w:marBottom w:val="0"/>
                                  <w:divBdr>
                                    <w:top w:val="none" w:sz="0" w:space="0" w:color="auto"/>
                                    <w:left w:val="none" w:sz="0" w:space="0" w:color="auto"/>
                                    <w:bottom w:val="none" w:sz="0" w:space="0" w:color="auto"/>
                                    <w:right w:val="none" w:sz="0" w:space="0" w:color="auto"/>
                                  </w:divBdr>
                                  <w:divsChild>
                                    <w:div w:id="929042632">
                                      <w:marLeft w:val="0"/>
                                      <w:marRight w:val="0"/>
                                      <w:marTop w:val="0"/>
                                      <w:marBottom w:val="0"/>
                                      <w:divBdr>
                                        <w:top w:val="none" w:sz="0" w:space="0" w:color="auto"/>
                                        <w:left w:val="none" w:sz="0" w:space="0" w:color="auto"/>
                                        <w:bottom w:val="none" w:sz="0" w:space="0" w:color="auto"/>
                                        <w:right w:val="none" w:sz="0" w:space="0" w:color="auto"/>
                                      </w:divBdr>
                                      <w:divsChild>
                                        <w:div w:id="274142024">
                                          <w:marLeft w:val="-150"/>
                                          <w:marRight w:val="-150"/>
                                          <w:marTop w:val="0"/>
                                          <w:marBottom w:val="0"/>
                                          <w:divBdr>
                                            <w:top w:val="none" w:sz="0" w:space="0" w:color="auto"/>
                                            <w:left w:val="none" w:sz="0" w:space="0" w:color="auto"/>
                                            <w:bottom w:val="none" w:sz="0" w:space="0" w:color="auto"/>
                                            <w:right w:val="none" w:sz="0" w:space="0" w:color="auto"/>
                                          </w:divBdr>
                                          <w:divsChild>
                                            <w:div w:id="1477186428">
                                              <w:marLeft w:val="0"/>
                                              <w:marRight w:val="0"/>
                                              <w:marTop w:val="0"/>
                                              <w:marBottom w:val="0"/>
                                              <w:divBdr>
                                                <w:top w:val="none" w:sz="0" w:space="0" w:color="auto"/>
                                                <w:left w:val="none" w:sz="0" w:space="0" w:color="auto"/>
                                                <w:bottom w:val="none" w:sz="0" w:space="0" w:color="auto"/>
                                                <w:right w:val="none" w:sz="0" w:space="0" w:color="auto"/>
                                              </w:divBdr>
                                              <w:divsChild>
                                                <w:div w:id="282075708">
                                                  <w:marLeft w:val="0"/>
                                                  <w:marRight w:val="0"/>
                                                  <w:marTop w:val="0"/>
                                                  <w:marBottom w:val="0"/>
                                                  <w:divBdr>
                                                    <w:top w:val="none" w:sz="0" w:space="0" w:color="auto"/>
                                                    <w:left w:val="none" w:sz="0" w:space="0" w:color="auto"/>
                                                    <w:bottom w:val="none" w:sz="0" w:space="0" w:color="auto"/>
                                                    <w:right w:val="none" w:sz="0" w:space="0" w:color="auto"/>
                                                  </w:divBdr>
                                                  <w:divsChild>
                                                    <w:div w:id="493762281">
                                                      <w:marLeft w:val="0"/>
                                                      <w:marRight w:val="0"/>
                                                      <w:marTop w:val="0"/>
                                                      <w:marBottom w:val="0"/>
                                                      <w:divBdr>
                                                        <w:top w:val="none" w:sz="0" w:space="0" w:color="auto"/>
                                                        <w:left w:val="none" w:sz="0" w:space="0" w:color="auto"/>
                                                        <w:bottom w:val="none" w:sz="0" w:space="0" w:color="auto"/>
                                                        <w:right w:val="none" w:sz="0" w:space="0" w:color="auto"/>
                                                      </w:divBdr>
                                                      <w:divsChild>
                                                        <w:div w:id="551693663">
                                                          <w:marLeft w:val="0"/>
                                                          <w:marRight w:val="0"/>
                                                          <w:marTop w:val="0"/>
                                                          <w:marBottom w:val="0"/>
                                                          <w:divBdr>
                                                            <w:top w:val="none" w:sz="0" w:space="0" w:color="auto"/>
                                                            <w:left w:val="none" w:sz="0" w:space="0" w:color="auto"/>
                                                            <w:bottom w:val="none" w:sz="0" w:space="0" w:color="auto"/>
                                                            <w:right w:val="none" w:sz="0" w:space="0" w:color="auto"/>
                                                          </w:divBdr>
                                                          <w:divsChild>
                                                            <w:div w:id="608002276">
                                                              <w:marLeft w:val="0"/>
                                                              <w:marRight w:val="0"/>
                                                              <w:marTop w:val="0"/>
                                                              <w:marBottom w:val="0"/>
                                                              <w:divBdr>
                                                                <w:top w:val="none" w:sz="0" w:space="0" w:color="auto"/>
                                                                <w:left w:val="none" w:sz="0" w:space="0" w:color="auto"/>
                                                                <w:bottom w:val="none" w:sz="0" w:space="0" w:color="auto"/>
                                                                <w:right w:val="none" w:sz="0" w:space="0" w:color="auto"/>
                                                              </w:divBdr>
                                                              <w:divsChild>
                                                                <w:div w:id="1264459739">
                                                                  <w:marLeft w:val="0"/>
                                                                  <w:marRight w:val="0"/>
                                                                  <w:marTop w:val="0"/>
                                                                  <w:marBottom w:val="0"/>
                                                                  <w:divBdr>
                                                                    <w:top w:val="none" w:sz="0" w:space="0" w:color="auto"/>
                                                                    <w:left w:val="none" w:sz="0" w:space="0" w:color="auto"/>
                                                                    <w:bottom w:val="none" w:sz="0" w:space="0" w:color="auto"/>
                                                                    <w:right w:val="none" w:sz="0" w:space="0" w:color="auto"/>
                                                                  </w:divBdr>
                                                                  <w:divsChild>
                                                                    <w:div w:id="953823878">
                                                                      <w:marLeft w:val="0"/>
                                                                      <w:marRight w:val="0"/>
                                                                      <w:marTop w:val="0"/>
                                                                      <w:marBottom w:val="0"/>
                                                                      <w:divBdr>
                                                                        <w:top w:val="none" w:sz="0" w:space="0" w:color="auto"/>
                                                                        <w:left w:val="none" w:sz="0" w:space="0" w:color="auto"/>
                                                                        <w:bottom w:val="none" w:sz="0" w:space="0" w:color="auto"/>
                                                                        <w:right w:val="none" w:sz="0" w:space="0" w:color="auto"/>
                                                                      </w:divBdr>
                                                                      <w:divsChild>
                                                                        <w:div w:id="122505503">
                                                                          <w:marLeft w:val="-225"/>
                                                                          <w:marRight w:val="-225"/>
                                                                          <w:marTop w:val="0"/>
                                                                          <w:marBottom w:val="0"/>
                                                                          <w:divBdr>
                                                                            <w:top w:val="none" w:sz="0" w:space="0" w:color="auto"/>
                                                                            <w:left w:val="none" w:sz="0" w:space="0" w:color="auto"/>
                                                                            <w:bottom w:val="none" w:sz="0" w:space="0" w:color="auto"/>
                                                                            <w:right w:val="none" w:sz="0" w:space="0" w:color="auto"/>
                                                                          </w:divBdr>
                                                                          <w:divsChild>
                                                                            <w:div w:id="6219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1090317">
      <w:bodyDiv w:val="1"/>
      <w:marLeft w:val="0"/>
      <w:marRight w:val="0"/>
      <w:marTop w:val="0"/>
      <w:marBottom w:val="0"/>
      <w:divBdr>
        <w:top w:val="none" w:sz="0" w:space="0" w:color="auto"/>
        <w:left w:val="none" w:sz="0" w:space="0" w:color="auto"/>
        <w:bottom w:val="none" w:sz="0" w:space="0" w:color="auto"/>
        <w:right w:val="none" w:sz="0" w:space="0" w:color="auto"/>
      </w:divBdr>
    </w:div>
    <w:div w:id="1881697853">
      <w:bodyDiv w:val="1"/>
      <w:marLeft w:val="0"/>
      <w:marRight w:val="0"/>
      <w:marTop w:val="0"/>
      <w:marBottom w:val="0"/>
      <w:divBdr>
        <w:top w:val="none" w:sz="0" w:space="0" w:color="auto"/>
        <w:left w:val="none" w:sz="0" w:space="0" w:color="auto"/>
        <w:bottom w:val="none" w:sz="0" w:space="0" w:color="auto"/>
        <w:right w:val="none" w:sz="0" w:space="0" w:color="auto"/>
      </w:divBdr>
      <w:divsChild>
        <w:div w:id="2046558291">
          <w:marLeft w:val="0"/>
          <w:marRight w:val="0"/>
          <w:marTop w:val="0"/>
          <w:marBottom w:val="0"/>
          <w:divBdr>
            <w:top w:val="none" w:sz="0" w:space="0" w:color="auto"/>
            <w:left w:val="none" w:sz="0" w:space="0" w:color="auto"/>
            <w:bottom w:val="none" w:sz="0" w:space="0" w:color="auto"/>
            <w:right w:val="none" w:sz="0" w:space="0" w:color="auto"/>
          </w:divBdr>
        </w:div>
      </w:divsChild>
    </w:div>
    <w:div w:id="1882326948">
      <w:bodyDiv w:val="1"/>
      <w:marLeft w:val="0"/>
      <w:marRight w:val="0"/>
      <w:marTop w:val="0"/>
      <w:marBottom w:val="0"/>
      <w:divBdr>
        <w:top w:val="none" w:sz="0" w:space="0" w:color="auto"/>
        <w:left w:val="none" w:sz="0" w:space="0" w:color="auto"/>
        <w:bottom w:val="none" w:sz="0" w:space="0" w:color="auto"/>
        <w:right w:val="none" w:sz="0" w:space="0" w:color="auto"/>
      </w:divBdr>
    </w:div>
    <w:div w:id="1882592170">
      <w:bodyDiv w:val="1"/>
      <w:marLeft w:val="0"/>
      <w:marRight w:val="0"/>
      <w:marTop w:val="0"/>
      <w:marBottom w:val="0"/>
      <w:divBdr>
        <w:top w:val="none" w:sz="0" w:space="0" w:color="auto"/>
        <w:left w:val="none" w:sz="0" w:space="0" w:color="auto"/>
        <w:bottom w:val="none" w:sz="0" w:space="0" w:color="auto"/>
        <w:right w:val="none" w:sz="0" w:space="0" w:color="auto"/>
      </w:divBdr>
      <w:divsChild>
        <w:div w:id="2051569098">
          <w:marLeft w:val="0"/>
          <w:marRight w:val="0"/>
          <w:marTop w:val="0"/>
          <w:marBottom w:val="0"/>
          <w:divBdr>
            <w:top w:val="none" w:sz="0" w:space="0" w:color="auto"/>
            <w:left w:val="none" w:sz="0" w:space="0" w:color="auto"/>
            <w:bottom w:val="none" w:sz="0" w:space="0" w:color="auto"/>
            <w:right w:val="none" w:sz="0" w:space="0" w:color="auto"/>
          </w:divBdr>
          <w:divsChild>
            <w:div w:id="356351358">
              <w:marLeft w:val="0"/>
              <w:marRight w:val="0"/>
              <w:marTop w:val="0"/>
              <w:marBottom w:val="0"/>
              <w:divBdr>
                <w:top w:val="none" w:sz="0" w:space="0" w:color="auto"/>
                <w:left w:val="none" w:sz="0" w:space="0" w:color="auto"/>
                <w:bottom w:val="none" w:sz="0" w:space="0" w:color="auto"/>
                <w:right w:val="none" w:sz="0" w:space="0" w:color="auto"/>
              </w:divBdr>
              <w:divsChild>
                <w:div w:id="1397509866">
                  <w:marLeft w:val="0"/>
                  <w:marRight w:val="0"/>
                  <w:marTop w:val="0"/>
                  <w:marBottom w:val="0"/>
                  <w:divBdr>
                    <w:top w:val="none" w:sz="0" w:space="0" w:color="auto"/>
                    <w:left w:val="none" w:sz="0" w:space="0" w:color="auto"/>
                    <w:bottom w:val="none" w:sz="0" w:space="0" w:color="auto"/>
                    <w:right w:val="none" w:sz="0" w:space="0" w:color="auto"/>
                  </w:divBdr>
                  <w:divsChild>
                    <w:div w:id="878053622">
                      <w:marLeft w:val="0"/>
                      <w:marRight w:val="0"/>
                      <w:marTop w:val="0"/>
                      <w:marBottom w:val="0"/>
                      <w:divBdr>
                        <w:top w:val="none" w:sz="0" w:space="0" w:color="auto"/>
                        <w:left w:val="none" w:sz="0" w:space="0" w:color="auto"/>
                        <w:bottom w:val="none" w:sz="0" w:space="0" w:color="auto"/>
                        <w:right w:val="none" w:sz="0" w:space="0" w:color="auto"/>
                      </w:divBdr>
                      <w:divsChild>
                        <w:div w:id="887449959">
                          <w:marLeft w:val="0"/>
                          <w:marRight w:val="-100"/>
                          <w:marTop w:val="0"/>
                          <w:marBottom w:val="0"/>
                          <w:divBdr>
                            <w:top w:val="none" w:sz="0" w:space="0" w:color="auto"/>
                            <w:left w:val="none" w:sz="0" w:space="0" w:color="auto"/>
                            <w:bottom w:val="none" w:sz="0" w:space="0" w:color="auto"/>
                            <w:right w:val="none" w:sz="0" w:space="0" w:color="auto"/>
                          </w:divBdr>
                          <w:divsChild>
                            <w:div w:id="1280380003">
                              <w:marLeft w:val="0"/>
                              <w:marRight w:val="0"/>
                              <w:marTop w:val="0"/>
                              <w:marBottom w:val="0"/>
                              <w:divBdr>
                                <w:top w:val="none" w:sz="0" w:space="0" w:color="auto"/>
                                <w:left w:val="none" w:sz="0" w:space="0" w:color="auto"/>
                                <w:bottom w:val="none" w:sz="0" w:space="0" w:color="auto"/>
                                <w:right w:val="none" w:sz="0" w:space="0" w:color="auto"/>
                              </w:divBdr>
                              <w:divsChild>
                                <w:div w:id="1584754975">
                                  <w:marLeft w:val="0"/>
                                  <w:marRight w:val="0"/>
                                  <w:marTop w:val="0"/>
                                  <w:marBottom w:val="0"/>
                                  <w:divBdr>
                                    <w:top w:val="none" w:sz="0" w:space="0" w:color="auto"/>
                                    <w:left w:val="none" w:sz="0" w:space="0" w:color="auto"/>
                                    <w:bottom w:val="none" w:sz="0" w:space="0" w:color="auto"/>
                                    <w:right w:val="none" w:sz="0" w:space="0" w:color="auto"/>
                                  </w:divBdr>
                                  <w:divsChild>
                                    <w:div w:id="944654750">
                                      <w:marLeft w:val="0"/>
                                      <w:marRight w:val="0"/>
                                      <w:marTop w:val="0"/>
                                      <w:marBottom w:val="0"/>
                                      <w:divBdr>
                                        <w:top w:val="none" w:sz="0" w:space="0" w:color="auto"/>
                                        <w:left w:val="none" w:sz="0" w:space="0" w:color="auto"/>
                                        <w:bottom w:val="none" w:sz="0" w:space="0" w:color="auto"/>
                                        <w:right w:val="none" w:sz="0" w:space="0" w:color="auto"/>
                                      </w:divBdr>
                                      <w:divsChild>
                                        <w:div w:id="1091782986">
                                          <w:marLeft w:val="0"/>
                                          <w:marRight w:val="0"/>
                                          <w:marTop w:val="0"/>
                                          <w:marBottom w:val="0"/>
                                          <w:divBdr>
                                            <w:top w:val="none" w:sz="0" w:space="0" w:color="auto"/>
                                            <w:left w:val="none" w:sz="0" w:space="0" w:color="auto"/>
                                            <w:bottom w:val="none" w:sz="0" w:space="0" w:color="auto"/>
                                            <w:right w:val="none" w:sz="0" w:space="0" w:color="auto"/>
                                          </w:divBdr>
                                          <w:divsChild>
                                            <w:div w:id="319309921">
                                              <w:marLeft w:val="0"/>
                                              <w:marRight w:val="0"/>
                                              <w:marTop w:val="0"/>
                                              <w:marBottom w:val="0"/>
                                              <w:divBdr>
                                                <w:top w:val="none" w:sz="0" w:space="0" w:color="auto"/>
                                                <w:left w:val="none" w:sz="0" w:space="0" w:color="auto"/>
                                                <w:bottom w:val="none" w:sz="0" w:space="0" w:color="auto"/>
                                                <w:right w:val="none" w:sz="0" w:space="0" w:color="auto"/>
                                              </w:divBdr>
                                              <w:divsChild>
                                                <w:div w:id="408234171">
                                                  <w:marLeft w:val="0"/>
                                                  <w:marRight w:val="0"/>
                                                  <w:marTop w:val="0"/>
                                                  <w:marBottom w:val="240"/>
                                                  <w:divBdr>
                                                    <w:top w:val="none" w:sz="0" w:space="0" w:color="auto"/>
                                                    <w:left w:val="none" w:sz="0" w:space="0" w:color="auto"/>
                                                    <w:bottom w:val="single" w:sz="6" w:space="0" w:color="D3D7D9"/>
                                                    <w:right w:val="none" w:sz="0" w:space="0" w:color="auto"/>
                                                  </w:divBdr>
                                                  <w:divsChild>
                                                    <w:div w:id="1352217130">
                                                      <w:marLeft w:val="0"/>
                                                      <w:marRight w:val="0"/>
                                                      <w:marTop w:val="0"/>
                                                      <w:marBottom w:val="0"/>
                                                      <w:divBdr>
                                                        <w:top w:val="none" w:sz="0" w:space="0" w:color="auto"/>
                                                        <w:left w:val="none" w:sz="0" w:space="0" w:color="auto"/>
                                                        <w:bottom w:val="none" w:sz="0" w:space="0" w:color="auto"/>
                                                        <w:right w:val="none" w:sz="0" w:space="0" w:color="auto"/>
                                                      </w:divBdr>
                                                      <w:divsChild>
                                                        <w:div w:id="1045104636">
                                                          <w:marLeft w:val="0"/>
                                                          <w:marRight w:val="0"/>
                                                          <w:marTop w:val="0"/>
                                                          <w:marBottom w:val="0"/>
                                                          <w:divBdr>
                                                            <w:top w:val="none" w:sz="0" w:space="0" w:color="auto"/>
                                                            <w:left w:val="none" w:sz="0" w:space="0" w:color="auto"/>
                                                            <w:bottom w:val="none" w:sz="0" w:space="0" w:color="auto"/>
                                                            <w:right w:val="none" w:sz="0" w:space="0" w:color="auto"/>
                                                          </w:divBdr>
                                                          <w:divsChild>
                                                            <w:div w:id="396322224">
                                                              <w:marLeft w:val="0"/>
                                                              <w:marRight w:val="0"/>
                                                              <w:marTop w:val="0"/>
                                                              <w:marBottom w:val="0"/>
                                                              <w:divBdr>
                                                                <w:top w:val="none" w:sz="0" w:space="0" w:color="auto"/>
                                                                <w:left w:val="none" w:sz="0" w:space="0" w:color="auto"/>
                                                                <w:bottom w:val="none" w:sz="0" w:space="0" w:color="auto"/>
                                                                <w:right w:val="none" w:sz="0" w:space="0" w:color="auto"/>
                                                              </w:divBdr>
                                                              <w:divsChild>
                                                                <w:div w:id="1530487572">
                                                                  <w:marLeft w:val="240"/>
                                                                  <w:marRight w:val="240"/>
                                                                  <w:marTop w:val="0"/>
                                                                  <w:marBottom w:val="0"/>
                                                                  <w:divBdr>
                                                                    <w:top w:val="none" w:sz="0" w:space="0" w:color="auto"/>
                                                                    <w:left w:val="none" w:sz="0" w:space="0" w:color="auto"/>
                                                                    <w:bottom w:val="dotted" w:sz="6" w:space="4" w:color="D3D7D9"/>
                                                                    <w:right w:val="none" w:sz="0" w:space="0" w:color="auto"/>
                                                                  </w:divBdr>
                                                                  <w:divsChild>
                                                                    <w:div w:id="1155956017">
                                                                      <w:marLeft w:val="0"/>
                                                                      <w:marRight w:val="0"/>
                                                                      <w:marTop w:val="0"/>
                                                                      <w:marBottom w:val="0"/>
                                                                      <w:divBdr>
                                                                        <w:top w:val="none" w:sz="0" w:space="0" w:color="auto"/>
                                                                        <w:left w:val="none" w:sz="0" w:space="0" w:color="auto"/>
                                                                        <w:bottom w:val="none" w:sz="0" w:space="0" w:color="auto"/>
                                                                        <w:right w:val="none" w:sz="0" w:space="0" w:color="auto"/>
                                                                      </w:divBdr>
                                                                      <w:divsChild>
                                                                        <w:div w:id="2003389927">
                                                                          <w:marLeft w:val="0"/>
                                                                          <w:marRight w:val="0"/>
                                                                          <w:marTop w:val="0"/>
                                                                          <w:marBottom w:val="0"/>
                                                                          <w:divBdr>
                                                                            <w:top w:val="none" w:sz="0" w:space="0" w:color="auto"/>
                                                                            <w:left w:val="none" w:sz="0" w:space="0" w:color="auto"/>
                                                                            <w:bottom w:val="none" w:sz="0" w:space="0" w:color="auto"/>
                                                                            <w:right w:val="none" w:sz="0" w:space="0" w:color="auto"/>
                                                                          </w:divBdr>
                                                                          <w:divsChild>
                                                                            <w:div w:id="1911847537">
                                                                              <w:marLeft w:val="0"/>
                                                                              <w:marRight w:val="0"/>
                                                                              <w:marTop w:val="0"/>
                                                                              <w:marBottom w:val="240"/>
                                                                              <w:divBdr>
                                                                                <w:top w:val="none" w:sz="0" w:space="0" w:color="auto"/>
                                                                                <w:left w:val="none" w:sz="0" w:space="0" w:color="auto"/>
                                                                                <w:bottom w:val="single" w:sz="6" w:space="0" w:color="D3D7D9"/>
                                                                                <w:right w:val="none" w:sz="0" w:space="0" w:color="auto"/>
                                                                              </w:divBdr>
                                                                              <w:divsChild>
                                                                                <w:div w:id="1873298680">
                                                                                  <w:marLeft w:val="0"/>
                                                                                  <w:marRight w:val="0"/>
                                                                                  <w:marTop w:val="0"/>
                                                                                  <w:marBottom w:val="0"/>
                                                                                  <w:divBdr>
                                                                                    <w:top w:val="none" w:sz="0" w:space="0" w:color="auto"/>
                                                                                    <w:left w:val="none" w:sz="0" w:space="0" w:color="auto"/>
                                                                                    <w:bottom w:val="none" w:sz="0" w:space="0" w:color="auto"/>
                                                                                    <w:right w:val="none" w:sz="0" w:space="0" w:color="auto"/>
                                                                                  </w:divBdr>
                                                                                  <w:divsChild>
                                                                                    <w:div w:id="1994333919">
                                                                                      <w:marLeft w:val="0"/>
                                                                                      <w:marRight w:val="0"/>
                                                                                      <w:marTop w:val="0"/>
                                                                                      <w:marBottom w:val="0"/>
                                                                                      <w:divBdr>
                                                                                        <w:top w:val="none" w:sz="0" w:space="0" w:color="auto"/>
                                                                                        <w:left w:val="none" w:sz="0" w:space="0" w:color="auto"/>
                                                                                        <w:bottom w:val="none" w:sz="0" w:space="0" w:color="auto"/>
                                                                                        <w:right w:val="none" w:sz="0" w:space="0" w:color="auto"/>
                                                                                      </w:divBdr>
                                                                                      <w:divsChild>
                                                                                        <w:div w:id="293101858">
                                                                                          <w:marLeft w:val="0"/>
                                                                                          <w:marRight w:val="0"/>
                                                                                          <w:marTop w:val="0"/>
                                                                                          <w:marBottom w:val="0"/>
                                                                                          <w:divBdr>
                                                                                            <w:top w:val="none" w:sz="0" w:space="0" w:color="auto"/>
                                                                                            <w:left w:val="none" w:sz="0" w:space="0" w:color="auto"/>
                                                                                            <w:bottom w:val="none" w:sz="0" w:space="0" w:color="auto"/>
                                                                                            <w:right w:val="none" w:sz="0" w:space="0" w:color="auto"/>
                                                                                          </w:divBdr>
                                                                                          <w:divsChild>
                                                                                            <w:div w:id="210462477">
                                                                                              <w:marLeft w:val="240"/>
                                                                                              <w:marRight w:val="240"/>
                                                                                              <w:marTop w:val="0"/>
                                                                                              <w:marBottom w:val="0"/>
                                                                                              <w:divBdr>
                                                                                                <w:top w:val="none" w:sz="0" w:space="0" w:color="auto"/>
                                                                                                <w:left w:val="none" w:sz="0" w:space="0" w:color="auto"/>
                                                                                                <w:bottom w:val="dotted" w:sz="6" w:space="4" w:color="D3D7D9"/>
                                                                                                <w:right w:val="none" w:sz="0" w:space="0" w:color="auto"/>
                                                                                              </w:divBdr>
                                                                                              <w:divsChild>
                                                                                                <w:div w:id="245656457">
                                                                                                  <w:marLeft w:val="0"/>
                                                                                                  <w:marRight w:val="0"/>
                                                                                                  <w:marTop w:val="0"/>
                                                                                                  <w:marBottom w:val="0"/>
                                                                                                  <w:divBdr>
                                                                                                    <w:top w:val="none" w:sz="0" w:space="0" w:color="auto"/>
                                                                                                    <w:left w:val="none" w:sz="0" w:space="0" w:color="auto"/>
                                                                                                    <w:bottom w:val="none" w:sz="0" w:space="0" w:color="auto"/>
                                                                                                    <w:right w:val="none" w:sz="0" w:space="0" w:color="auto"/>
                                                                                                  </w:divBdr>
                                                                                                  <w:divsChild>
                                                                                                    <w:div w:id="2109111692">
                                                                                                      <w:marLeft w:val="0"/>
                                                                                                      <w:marRight w:val="0"/>
                                                                                                      <w:marTop w:val="0"/>
                                                                                                      <w:marBottom w:val="0"/>
                                                                                                      <w:divBdr>
                                                                                                        <w:top w:val="none" w:sz="0" w:space="0" w:color="auto"/>
                                                                                                        <w:left w:val="none" w:sz="0" w:space="0" w:color="auto"/>
                                                                                                        <w:bottom w:val="none" w:sz="0" w:space="0" w:color="auto"/>
                                                                                                        <w:right w:val="none" w:sz="0" w:space="0" w:color="auto"/>
                                                                                                      </w:divBdr>
                                                                                                      <w:divsChild>
                                                                                                        <w:div w:id="258681976">
                                                                                                          <w:marLeft w:val="0"/>
                                                                                                          <w:marRight w:val="0"/>
                                                                                                          <w:marTop w:val="0"/>
                                                                                                          <w:marBottom w:val="0"/>
                                                                                                          <w:divBdr>
                                                                                                            <w:top w:val="none" w:sz="0" w:space="0" w:color="auto"/>
                                                                                                            <w:left w:val="none" w:sz="0" w:space="0" w:color="auto"/>
                                                                                                            <w:bottom w:val="none" w:sz="0" w:space="0" w:color="auto"/>
                                                                                                            <w:right w:val="none" w:sz="0" w:space="0" w:color="auto"/>
                                                                                                          </w:divBdr>
                                                                                                          <w:divsChild>
                                                                                                            <w:div w:id="700277747">
                                                                                                              <w:marLeft w:val="0"/>
                                                                                                              <w:marRight w:val="0"/>
                                                                                                              <w:marTop w:val="0"/>
                                                                                                              <w:marBottom w:val="0"/>
                                                                                                              <w:divBdr>
                                                                                                                <w:top w:val="none" w:sz="0" w:space="0" w:color="auto"/>
                                                                                                                <w:left w:val="none" w:sz="0" w:space="0" w:color="auto"/>
                                                                                                                <w:bottom w:val="none" w:sz="0" w:space="0" w:color="auto"/>
                                                                                                                <w:right w:val="none" w:sz="0" w:space="0" w:color="auto"/>
                                                                                                              </w:divBdr>
                                                                                                              <w:divsChild>
                                                                                                                <w:div w:id="1552036742">
                                                                                                                  <w:marLeft w:val="0"/>
                                                                                                                  <w:marRight w:val="0"/>
                                                                                                                  <w:marTop w:val="0"/>
                                                                                                                  <w:marBottom w:val="0"/>
                                                                                                                  <w:divBdr>
                                                                                                                    <w:top w:val="none" w:sz="0" w:space="0" w:color="auto"/>
                                                                                                                    <w:left w:val="none" w:sz="0" w:space="0" w:color="auto"/>
                                                                                                                    <w:bottom w:val="none" w:sz="0" w:space="0" w:color="auto"/>
                                                                                                                    <w:right w:val="none" w:sz="0" w:space="0" w:color="auto"/>
                                                                                                                  </w:divBdr>
                                                                                                                  <w:divsChild>
                                                                                                                    <w:div w:id="1048798411">
                                                                                                                      <w:marLeft w:val="0"/>
                                                                                                                      <w:marRight w:val="0"/>
                                                                                                                      <w:marTop w:val="0"/>
                                                                                                                      <w:marBottom w:val="0"/>
                                                                                                                      <w:divBdr>
                                                                                                                        <w:top w:val="none" w:sz="0" w:space="0" w:color="auto"/>
                                                                                                                        <w:left w:val="none" w:sz="0" w:space="0" w:color="auto"/>
                                                                                                                        <w:bottom w:val="none" w:sz="0" w:space="0" w:color="auto"/>
                                                                                                                        <w:right w:val="none" w:sz="0" w:space="0" w:color="auto"/>
                                                                                                                      </w:divBdr>
                                                                                                                      <w:divsChild>
                                                                                                                        <w:div w:id="671568199">
                                                                                                                          <w:marLeft w:val="0"/>
                                                                                                                          <w:marRight w:val="0"/>
                                                                                                                          <w:marTop w:val="0"/>
                                                                                                                          <w:marBottom w:val="0"/>
                                                                                                                          <w:divBdr>
                                                                                                                            <w:top w:val="none" w:sz="0" w:space="0" w:color="auto"/>
                                                                                                                            <w:left w:val="none" w:sz="0" w:space="0" w:color="auto"/>
                                                                                                                            <w:bottom w:val="none" w:sz="0" w:space="0" w:color="auto"/>
                                                                                                                            <w:right w:val="none" w:sz="0" w:space="0" w:color="auto"/>
                                                                                                                          </w:divBdr>
                                                                                                                          <w:divsChild>
                                                                                                                            <w:div w:id="18270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665576">
      <w:bodyDiv w:val="1"/>
      <w:marLeft w:val="0"/>
      <w:marRight w:val="0"/>
      <w:marTop w:val="0"/>
      <w:marBottom w:val="0"/>
      <w:divBdr>
        <w:top w:val="none" w:sz="0" w:space="0" w:color="auto"/>
        <w:left w:val="none" w:sz="0" w:space="0" w:color="auto"/>
        <w:bottom w:val="none" w:sz="0" w:space="0" w:color="auto"/>
        <w:right w:val="none" w:sz="0" w:space="0" w:color="auto"/>
      </w:divBdr>
    </w:div>
    <w:div w:id="188351492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55">
          <w:marLeft w:val="0"/>
          <w:marRight w:val="0"/>
          <w:marTop w:val="0"/>
          <w:marBottom w:val="0"/>
          <w:divBdr>
            <w:top w:val="none" w:sz="0" w:space="0" w:color="auto"/>
            <w:left w:val="none" w:sz="0" w:space="0" w:color="auto"/>
            <w:bottom w:val="none" w:sz="0" w:space="0" w:color="auto"/>
            <w:right w:val="none" w:sz="0" w:space="0" w:color="auto"/>
          </w:divBdr>
          <w:divsChild>
            <w:div w:id="429358468">
              <w:marLeft w:val="0"/>
              <w:marRight w:val="0"/>
              <w:marTop w:val="0"/>
              <w:marBottom w:val="0"/>
              <w:divBdr>
                <w:top w:val="none" w:sz="0" w:space="0" w:color="auto"/>
                <w:left w:val="none" w:sz="0" w:space="0" w:color="auto"/>
                <w:bottom w:val="none" w:sz="0" w:space="0" w:color="auto"/>
                <w:right w:val="none" w:sz="0" w:space="0" w:color="auto"/>
              </w:divBdr>
              <w:divsChild>
                <w:div w:id="1580283481">
                  <w:marLeft w:val="495"/>
                  <w:marRight w:val="495"/>
                  <w:marTop w:val="0"/>
                  <w:marBottom w:val="0"/>
                  <w:divBdr>
                    <w:top w:val="none" w:sz="0" w:space="0" w:color="auto"/>
                    <w:left w:val="none" w:sz="0" w:space="0" w:color="auto"/>
                    <w:bottom w:val="none" w:sz="0" w:space="0" w:color="auto"/>
                    <w:right w:val="none" w:sz="0" w:space="0" w:color="auto"/>
                  </w:divBdr>
                  <w:divsChild>
                    <w:div w:id="246307105">
                      <w:marLeft w:val="0"/>
                      <w:marRight w:val="0"/>
                      <w:marTop w:val="0"/>
                      <w:marBottom w:val="0"/>
                      <w:divBdr>
                        <w:top w:val="none" w:sz="0" w:space="0" w:color="auto"/>
                        <w:left w:val="none" w:sz="0" w:space="0" w:color="auto"/>
                        <w:bottom w:val="none" w:sz="0" w:space="0" w:color="auto"/>
                        <w:right w:val="none" w:sz="0" w:space="0" w:color="auto"/>
                      </w:divBdr>
                      <w:divsChild>
                        <w:div w:id="755127742">
                          <w:marLeft w:val="150"/>
                          <w:marRight w:val="0"/>
                          <w:marTop w:val="0"/>
                          <w:marBottom w:val="0"/>
                          <w:divBdr>
                            <w:top w:val="none" w:sz="0" w:space="0" w:color="auto"/>
                            <w:left w:val="none" w:sz="0" w:space="0" w:color="auto"/>
                            <w:bottom w:val="none" w:sz="0" w:space="0" w:color="auto"/>
                            <w:right w:val="none" w:sz="0" w:space="0" w:color="auto"/>
                          </w:divBdr>
                          <w:divsChild>
                            <w:div w:id="1051732385">
                              <w:marLeft w:val="0"/>
                              <w:marRight w:val="150"/>
                              <w:marTop w:val="150"/>
                              <w:marBottom w:val="0"/>
                              <w:divBdr>
                                <w:top w:val="none" w:sz="0" w:space="0" w:color="auto"/>
                                <w:left w:val="none" w:sz="0" w:space="0" w:color="auto"/>
                                <w:bottom w:val="none" w:sz="0" w:space="0" w:color="auto"/>
                                <w:right w:val="none" w:sz="0" w:space="0" w:color="auto"/>
                              </w:divBdr>
                              <w:divsChild>
                                <w:div w:id="1240560870">
                                  <w:marLeft w:val="0"/>
                                  <w:marRight w:val="0"/>
                                  <w:marTop w:val="0"/>
                                  <w:marBottom w:val="0"/>
                                  <w:divBdr>
                                    <w:top w:val="none" w:sz="0" w:space="0" w:color="auto"/>
                                    <w:left w:val="none" w:sz="0" w:space="0" w:color="auto"/>
                                    <w:bottom w:val="none" w:sz="0" w:space="0" w:color="auto"/>
                                    <w:right w:val="none" w:sz="0" w:space="0" w:color="auto"/>
                                  </w:divBdr>
                                  <w:divsChild>
                                    <w:div w:id="1520124190">
                                      <w:marLeft w:val="0"/>
                                      <w:marRight w:val="0"/>
                                      <w:marTop w:val="0"/>
                                      <w:marBottom w:val="0"/>
                                      <w:divBdr>
                                        <w:top w:val="none" w:sz="0" w:space="0" w:color="auto"/>
                                        <w:left w:val="none" w:sz="0" w:space="0" w:color="auto"/>
                                        <w:bottom w:val="none" w:sz="0" w:space="0" w:color="auto"/>
                                        <w:right w:val="none" w:sz="0" w:space="0" w:color="auto"/>
                                      </w:divBdr>
                                      <w:divsChild>
                                        <w:div w:id="788158939">
                                          <w:marLeft w:val="0"/>
                                          <w:marRight w:val="0"/>
                                          <w:marTop w:val="0"/>
                                          <w:marBottom w:val="0"/>
                                          <w:divBdr>
                                            <w:top w:val="none" w:sz="0" w:space="0" w:color="auto"/>
                                            <w:left w:val="none" w:sz="0" w:space="0" w:color="auto"/>
                                            <w:bottom w:val="none" w:sz="0" w:space="0" w:color="auto"/>
                                            <w:right w:val="none" w:sz="0" w:space="0" w:color="auto"/>
                                          </w:divBdr>
                                          <w:divsChild>
                                            <w:div w:id="521625574">
                                              <w:marLeft w:val="0"/>
                                              <w:marRight w:val="0"/>
                                              <w:marTop w:val="0"/>
                                              <w:marBottom w:val="0"/>
                                              <w:divBdr>
                                                <w:top w:val="none" w:sz="0" w:space="0" w:color="auto"/>
                                                <w:left w:val="none" w:sz="0" w:space="0" w:color="auto"/>
                                                <w:bottom w:val="none" w:sz="0" w:space="0" w:color="auto"/>
                                                <w:right w:val="none" w:sz="0" w:space="0" w:color="auto"/>
                                              </w:divBdr>
                                              <w:divsChild>
                                                <w:div w:id="1078132943">
                                                  <w:marLeft w:val="0"/>
                                                  <w:marRight w:val="0"/>
                                                  <w:marTop w:val="0"/>
                                                  <w:marBottom w:val="0"/>
                                                  <w:divBdr>
                                                    <w:top w:val="none" w:sz="0" w:space="0" w:color="auto"/>
                                                    <w:left w:val="none" w:sz="0" w:space="0" w:color="auto"/>
                                                    <w:bottom w:val="none" w:sz="0" w:space="0" w:color="auto"/>
                                                    <w:right w:val="none" w:sz="0" w:space="0" w:color="auto"/>
                                                  </w:divBdr>
                                                  <w:divsChild>
                                                    <w:div w:id="64495917">
                                                      <w:marLeft w:val="0"/>
                                                      <w:marRight w:val="0"/>
                                                      <w:marTop w:val="0"/>
                                                      <w:marBottom w:val="0"/>
                                                      <w:divBdr>
                                                        <w:top w:val="none" w:sz="0" w:space="0" w:color="auto"/>
                                                        <w:left w:val="none" w:sz="0" w:space="0" w:color="auto"/>
                                                        <w:bottom w:val="none" w:sz="0" w:space="0" w:color="auto"/>
                                                        <w:right w:val="none" w:sz="0" w:space="0" w:color="auto"/>
                                                      </w:divBdr>
                                                      <w:divsChild>
                                                        <w:div w:id="476266243">
                                                          <w:marLeft w:val="0"/>
                                                          <w:marRight w:val="0"/>
                                                          <w:marTop w:val="0"/>
                                                          <w:marBottom w:val="0"/>
                                                          <w:divBdr>
                                                            <w:top w:val="none" w:sz="0" w:space="0" w:color="auto"/>
                                                            <w:left w:val="none" w:sz="0" w:space="0" w:color="auto"/>
                                                            <w:bottom w:val="none" w:sz="0" w:space="0" w:color="auto"/>
                                                            <w:right w:val="none" w:sz="0" w:space="0" w:color="auto"/>
                                                          </w:divBdr>
                                                          <w:divsChild>
                                                            <w:div w:id="1371495811">
                                                              <w:marLeft w:val="0"/>
                                                              <w:marRight w:val="0"/>
                                                              <w:marTop w:val="0"/>
                                                              <w:marBottom w:val="0"/>
                                                              <w:divBdr>
                                                                <w:top w:val="none" w:sz="0" w:space="0" w:color="auto"/>
                                                                <w:left w:val="none" w:sz="0" w:space="0" w:color="auto"/>
                                                                <w:bottom w:val="none" w:sz="0" w:space="0" w:color="auto"/>
                                                                <w:right w:val="none" w:sz="0" w:space="0" w:color="auto"/>
                                                              </w:divBdr>
                                                              <w:divsChild>
                                                                <w:div w:id="1856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3786539">
      <w:bodyDiv w:val="1"/>
      <w:marLeft w:val="0"/>
      <w:marRight w:val="0"/>
      <w:marTop w:val="0"/>
      <w:marBottom w:val="0"/>
      <w:divBdr>
        <w:top w:val="none" w:sz="0" w:space="0" w:color="auto"/>
        <w:left w:val="none" w:sz="0" w:space="0" w:color="auto"/>
        <w:bottom w:val="none" w:sz="0" w:space="0" w:color="auto"/>
        <w:right w:val="none" w:sz="0" w:space="0" w:color="auto"/>
      </w:divBdr>
      <w:divsChild>
        <w:div w:id="1298339481">
          <w:marLeft w:val="0"/>
          <w:marRight w:val="0"/>
          <w:marTop w:val="0"/>
          <w:marBottom w:val="0"/>
          <w:divBdr>
            <w:top w:val="none" w:sz="0" w:space="0" w:color="auto"/>
            <w:left w:val="none" w:sz="0" w:space="0" w:color="auto"/>
            <w:bottom w:val="none" w:sz="0" w:space="0" w:color="auto"/>
            <w:right w:val="none" w:sz="0" w:space="0" w:color="auto"/>
          </w:divBdr>
          <w:divsChild>
            <w:div w:id="381759613">
              <w:marLeft w:val="0"/>
              <w:marRight w:val="0"/>
              <w:marTop w:val="0"/>
              <w:marBottom w:val="0"/>
              <w:divBdr>
                <w:top w:val="none" w:sz="0" w:space="0" w:color="auto"/>
                <w:left w:val="none" w:sz="0" w:space="0" w:color="auto"/>
                <w:bottom w:val="none" w:sz="0" w:space="0" w:color="auto"/>
                <w:right w:val="none" w:sz="0" w:space="0" w:color="auto"/>
              </w:divBdr>
              <w:divsChild>
                <w:div w:id="76948209">
                  <w:marLeft w:val="0"/>
                  <w:marRight w:val="0"/>
                  <w:marTop w:val="0"/>
                  <w:marBottom w:val="0"/>
                  <w:divBdr>
                    <w:top w:val="none" w:sz="0" w:space="0" w:color="auto"/>
                    <w:left w:val="none" w:sz="0" w:space="0" w:color="auto"/>
                    <w:bottom w:val="none" w:sz="0" w:space="0" w:color="auto"/>
                    <w:right w:val="none" w:sz="0" w:space="0" w:color="auto"/>
                  </w:divBdr>
                  <w:divsChild>
                    <w:div w:id="1496066851">
                      <w:marLeft w:val="0"/>
                      <w:marRight w:val="0"/>
                      <w:marTop w:val="0"/>
                      <w:marBottom w:val="0"/>
                      <w:divBdr>
                        <w:top w:val="none" w:sz="0" w:space="0" w:color="auto"/>
                        <w:left w:val="none" w:sz="0" w:space="0" w:color="auto"/>
                        <w:bottom w:val="none" w:sz="0" w:space="0" w:color="auto"/>
                        <w:right w:val="none" w:sz="0" w:space="0" w:color="auto"/>
                      </w:divBdr>
                      <w:divsChild>
                        <w:div w:id="1728723677">
                          <w:marLeft w:val="0"/>
                          <w:marRight w:val="0"/>
                          <w:marTop w:val="0"/>
                          <w:marBottom w:val="0"/>
                          <w:divBdr>
                            <w:top w:val="none" w:sz="0" w:space="0" w:color="auto"/>
                            <w:left w:val="none" w:sz="0" w:space="0" w:color="auto"/>
                            <w:bottom w:val="none" w:sz="0" w:space="0" w:color="auto"/>
                            <w:right w:val="none" w:sz="0" w:space="0" w:color="auto"/>
                          </w:divBdr>
                          <w:divsChild>
                            <w:div w:id="2092698420">
                              <w:marLeft w:val="0"/>
                              <w:marRight w:val="0"/>
                              <w:marTop w:val="0"/>
                              <w:marBottom w:val="0"/>
                              <w:divBdr>
                                <w:top w:val="none" w:sz="0" w:space="0" w:color="auto"/>
                                <w:left w:val="none" w:sz="0" w:space="0" w:color="auto"/>
                                <w:bottom w:val="none" w:sz="0" w:space="0" w:color="auto"/>
                                <w:right w:val="none" w:sz="0" w:space="0" w:color="auto"/>
                              </w:divBdr>
                              <w:divsChild>
                                <w:div w:id="882789484">
                                  <w:marLeft w:val="0"/>
                                  <w:marRight w:val="0"/>
                                  <w:marTop w:val="0"/>
                                  <w:marBottom w:val="0"/>
                                  <w:divBdr>
                                    <w:top w:val="none" w:sz="0" w:space="0" w:color="auto"/>
                                    <w:left w:val="none" w:sz="0" w:space="0" w:color="auto"/>
                                    <w:bottom w:val="none" w:sz="0" w:space="0" w:color="auto"/>
                                    <w:right w:val="none" w:sz="0" w:space="0" w:color="auto"/>
                                  </w:divBdr>
                                  <w:divsChild>
                                    <w:div w:id="1759709676">
                                      <w:marLeft w:val="0"/>
                                      <w:marRight w:val="0"/>
                                      <w:marTop w:val="0"/>
                                      <w:marBottom w:val="0"/>
                                      <w:divBdr>
                                        <w:top w:val="none" w:sz="0" w:space="0" w:color="auto"/>
                                        <w:left w:val="none" w:sz="0" w:space="0" w:color="auto"/>
                                        <w:bottom w:val="none" w:sz="0" w:space="0" w:color="auto"/>
                                        <w:right w:val="none" w:sz="0" w:space="0" w:color="auto"/>
                                      </w:divBdr>
                                      <w:divsChild>
                                        <w:div w:id="2095391279">
                                          <w:marLeft w:val="-150"/>
                                          <w:marRight w:val="-150"/>
                                          <w:marTop w:val="0"/>
                                          <w:marBottom w:val="0"/>
                                          <w:divBdr>
                                            <w:top w:val="none" w:sz="0" w:space="0" w:color="auto"/>
                                            <w:left w:val="none" w:sz="0" w:space="0" w:color="auto"/>
                                            <w:bottom w:val="none" w:sz="0" w:space="0" w:color="auto"/>
                                            <w:right w:val="none" w:sz="0" w:space="0" w:color="auto"/>
                                          </w:divBdr>
                                          <w:divsChild>
                                            <w:div w:id="1559318163">
                                              <w:marLeft w:val="0"/>
                                              <w:marRight w:val="0"/>
                                              <w:marTop w:val="0"/>
                                              <w:marBottom w:val="0"/>
                                              <w:divBdr>
                                                <w:top w:val="none" w:sz="0" w:space="0" w:color="auto"/>
                                                <w:left w:val="none" w:sz="0" w:space="0" w:color="auto"/>
                                                <w:bottom w:val="none" w:sz="0" w:space="0" w:color="auto"/>
                                                <w:right w:val="none" w:sz="0" w:space="0" w:color="auto"/>
                                              </w:divBdr>
                                              <w:divsChild>
                                                <w:div w:id="643897842">
                                                  <w:marLeft w:val="0"/>
                                                  <w:marRight w:val="0"/>
                                                  <w:marTop w:val="0"/>
                                                  <w:marBottom w:val="0"/>
                                                  <w:divBdr>
                                                    <w:top w:val="none" w:sz="0" w:space="0" w:color="auto"/>
                                                    <w:left w:val="none" w:sz="0" w:space="0" w:color="auto"/>
                                                    <w:bottom w:val="none" w:sz="0" w:space="0" w:color="auto"/>
                                                    <w:right w:val="none" w:sz="0" w:space="0" w:color="auto"/>
                                                  </w:divBdr>
                                                  <w:divsChild>
                                                    <w:div w:id="1252083541">
                                                      <w:marLeft w:val="0"/>
                                                      <w:marRight w:val="0"/>
                                                      <w:marTop w:val="0"/>
                                                      <w:marBottom w:val="0"/>
                                                      <w:divBdr>
                                                        <w:top w:val="none" w:sz="0" w:space="0" w:color="auto"/>
                                                        <w:left w:val="none" w:sz="0" w:space="0" w:color="auto"/>
                                                        <w:bottom w:val="none" w:sz="0" w:space="0" w:color="auto"/>
                                                        <w:right w:val="none" w:sz="0" w:space="0" w:color="auto"/>
                                                      </w:divBdr>
                                                      <w:divsChild>
                                                        <w:div w:id="1718776118">
                                                          <w:marLeft w:val="0"/>
                                                          <w:marRight w:val="0"/>
                                                          <w:marTop w:val="0"/>
                                                          <w:marBottom w:val="0"/>
                                                          <w:divBdr>
                                                            <w:top w:val="none" w:sz="0" w:space="0" w:color="auto"/>
                                                            <w:left w:val="none" w:sz="0" w:space="0" w:color="auto"/>
                                                            <w:bottom w:val="none" w:sz="0" w:space="0" w:color="auto"/>
                                                            <w:right w:val="none" w:sz="0" w:space="0" w:color="auto"/>
                                                          </w:divBdr>
                                                          <w:divsChild>
                                                            <w:div w:id="62146871">
                                                              <w:marLeft w:val="0"/>
                                                              <w:marRight w:val="0"/>
                                                              <w:marTop w:val="0"/>
                                                              <w:marBottom w:val="0"/>
                                                              <w:divBdr>
                                                                <w:top w:val="none" w:sz="0" w:space="0" w:color="auto"/>
                                                                <w:left w:val="none" w:sz="0" w:space="0" w:color="auto"/>
                                                                <w:bottom w:val="none" w:sz="0" w:space="0" w:color="auto"/>
                                                                <w:right w:val="none" w:sz="0" w:space="0" w:color="auto"/>
                                                              </w:divBdr>
                                                              <w:divsChild>
                                                                <w:div w:id="1907110819">
                                                                  <w:marLeft w:val="0"/>
                                                                  <w:marRight w:val="0"/>
                                                                  <w:marTop w:val="0"/>
                                                                  <w:marBottom w:val="0"/>
                                                                  <w:divBdr>
                                                                    <w:top w:val="none" w:sz="0" w:space="0" w:color="auto"/>
                                                                    <w:left w:val="none" w:sz="0" w:space="0" w:color="auto"/>
                                                                    <w:bottom w:val="none" w:sz="0" w:space="0" w:color="auto"/>
                                                                    <w:right w:val="none" w:sz="0" w:space="0" w:color="auto"/>
                                                                  </w:divBdr>
                                                                  <w:divsChild>
                                                                    <w:div w:id="759370192">
                                                                      <w:marLeft w:val="0"/>
                                                                      <w:marRight w:val="0"/>
                                                                      <w:marTop w:val="0"/>
                                                                      <w:marBottom w:val="0"/>
                                                                      <w:divBdr>
                                                                        <w:top w:val="none" w:sz="0" w:space="0" w:color="auto"/>
                                                                        <w:left w:val="none" w:sz="0" w:space="0" w:color="auto"/>
                                                                        <w:bottom w:val="none" w:sz="0" w:space="0" w:color="auto"/>
                                                                        <w:right w:val="none" w:sz="0" w:space="0" w:color="auto"/>
                                                                      </w:divBdr>
                                                                      <w:divsChild>
                                                                        <w:div w:id="325986181">
                                                                          <w:marLeft w:val="-225"/>
                                                                          <w:marRight w:val="-225"/>
                                                                          <w:marTop w:val="0"/>
                                                                          <w:marBottom w:val="0"/>
                                                                          <w:divBdr>
                                                                            <w:top w:val="none" w:sz="0" w:space="0" w:color="auto"/>
                                                                            <w:left w:val="none" w:sz="0" w:space="0" w:color="auto"/>
                                                                            <w:bottom w:val="none" w:sz="0" w:space="0" w:color="auto"/>
                                                                            <w:right w:val="none" w:sz="0" w:space="0" w:color="auto"/>
                                                                          </w:divBdr>
                                                                          <w:divsChild>
                                                                            <w:div w:id="3946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905778">
      <w:bodyDiv w:val="1"/>
      <w:marLeft w:val="0"/>
      <w:marRight w:val="0"/>
      <w:marTop w:val="0"/>
      <w:marBottom w:val="0"/>
      <w:divBdr>
        <w:top w:val="none" w:sz="0" w:space="0" w:color="auto"/>
        <w:left w:val="none" w:sz="0" w:space="0" w:color="auto"/>
        <w:bottom w:val="none" w:sz="0" w:space="0" w:color="auto"/>
        <w:right w:val="none" w:sz="0" w:space="0" w:color="auto"/>
      </w:divBdr>
    </w:div>
    <w:div w:id="1884364039">
      <w:bodyDiv w:val="1"/>
      <w:marLeft w:val="0"/>
      <w:marRight w:val="0"/>
      <w:marTop w:val="0"/>
      <w:marBottom w:val="0"/>
      <w:divBdr>
        <w:top w:val="none" w:sz="0" w:space="0" w:color="auto"/>
        <w:left w:val="none" w:sz="0" w:space="0" w:color="auto"/>
        <w:bottom w:val="none" w:sz="0" w:space="0" w:color="auto"/>
        <w:right w:val="none" w:sz="0" w:space="0" w:color="auto"/>
      </w:divBdr>
    </w:div>
    <w:div w:id="1884632274">
      <w:bodyDiv w:val="1"/>
      <w:marLeft w:val="0"/>
      <w:marRight w:val="0"/>
      <w:marTop w:val="0"/>
      <w:marBottom w:val="0"/>
      <w:divBdr>
        <w:top w:val="none" w:sz="0" w:space="0" w:color="auto"/>
        <w:left w:val="none" w:sz="0" w:space="0" w:color="auto"/>
        <w:bottom w:val="none" w:sz="0" w:space="0" w:color="auto"/>
        <w:right w:val="none" w:sz="0" w:space="0" w:color="auto"/>
      </w:divBdr>
    </w:div>
    <w:div w:id="1884826865">
      <w:bodyDiv w:val="1"/>
      <w:marLeft w:val="0"/>
      <w:marRight w:val="0"/>
      <w:marTop w:val="0"/>
      <w:marBottom w:val="0"/>
      <w:divBdr>
        <w:top w:val="none" w:sz="0" w:space="0" w:color="auto"/>
        <w:left w:val="none" w:sz="0" w:space="0" w:color="auto"/>
        <w:bottom w:val="none" w:sz="0" w:space="0" w:color="auto"/>
        <w:right w:val="none" w:sz="0" w:space="0" w:color="auto"/>
      </w:divBdr>
    </w:div>
    <w:div w:id="1885553920">
      <w:bodyDiv w:val="1"/>
      <w:marLeft w:val="0"/>
      <w:marRight w:val="0"/>
      <w:marTop w:val="0"/>
      <w:marBottom w:val="0"/>
      <w:divBdr>
        <w:top w:val="none" w:sz="0" w:space="0" w:color="auto"/>
        <w:left w:val="none" w:sz="0" w:space="0" w:color="auto"/>
        <w:bottom w:val="none" w:sz="0" w:space="0" w:color="auto"/>
        <w:right w:val="none" w:sz="0" w:space="0" w:color="auto"/>
      </w:divBdr>
    </w:div>
    <w:div w:id="1886019093">
      <w:bodyDiv w:val="1"/>
      <w:marLeft w:val="0"/>
      <w:marRight w:val="0"/>
      <w:marTop w:val="0"/>
      <w:marBottom w:val="0"/>
      <w:divBdr>
        <w:top w:val="none" w:sz="0" w:space="0" w:color="auto"/>
        <w:left w:val="none" w:sz="0" w:space="0" w:color="auto"/>
        <w:bottom w:val="none" w:sz="0" w:space="0" w:color="auto"/>
        <w:right w:val="none" w:sz="0" w:space="0" w:color="auto"/>
      </w:divBdr>
      <w:divsChild>
        <w:div w:id="1575699677">
          <w:marLeft w:val="0"/>
          <w:marRight w:val="0"/>
          <w:marTop w:val="0"/>
          <w:marBottom w:val="0"/>
          <w:divBdr>
            <w:top w:val="none" w:sz="0" w:space="0" w:color="auto"/>
            <w:left w:val="none" w:sz="0" w:space="0" w:color="auto"/>
            <w:bottom w:val="none" w:sz="0" w:space="0" w:color="auto"/>
            <w:right w:val="none" w:sz="0" w:space="0" w:color="auto"/>
          </w:divBdr>
          <w:divsChild>
            <w:div w:id="109865023">
              <w:marLeft w:val="0"/>
              <w:marRight w:val="0"/>
              <w:marTop w:val="0"/>
              <w:marBottom w:val="0"/>
              <w:divBdr>
                <w:top w:val="none" w:sz="0" w:space="0" w:color="auto"/>
                <w:left w:val="none" w:sz="0" w:space="0" w:color="auto"/>
                <w:bottom w:val="none" w:sz="0" w:space="0" w:color="auto"/>
                <w:right w:val="none" w:sz="0" w:space="0" w:color="auto"/>
              </w:divBdr>
              <w:divsChild>
                <w:div w:id="1883786262">
                  <w:marLeft w:val="0"/>
                  <w:marRight w:val="0"/>
                  <w:marTop w:val="0"/>
                  <w:marBottom w:val="0"/>
                  <w:divBdr>
                    <w:top w:val="none" w:sz="0" w:space="0" w:color="auto"/>
                    <w:left w:val="none" w:sz="0" w:space="0" w:color="auto"/>
                    <w:bottom w:val="none" w:sz="0" w:space="0" w:color="auto"/>
                    <w:right w:val="none" w:sz="0" w:space="0" w:color="auto"/>
                  </w:divBdr>
                  <w:divsChild>
                    <w:div w:id="987592005">
                      <w:marLeft w:val="0"/>
                      <w:marRight w:val="0"/>
                      <w:marTop w:val="0"/>
                      <w:marBottom w:val="0"/>
                      <w:divBdr>
                        <w:top w:val="none" w:sz="0" w:space="0" w:color="auto"/>
                        <w:left w:val="none" w:sz="0" w:space="0" w:color="auto"/>
                        <w:bottom w:val="none" w:sz="0" w:space="0" w:color="auto"/>
                        <w:right w:val="none" w:sz="0" w:space="0" w:color="auto"/>
                      </w:divBdr>
                      <w:divsChild>
                        <w:div w:id="1754085154">
                          <w:marLeft w:val="0"/>
                          <w:marRight w:val="0"/>
                          <w:marTop w:val="0"/>
                          <w:marBottom w:val="0"/>
                          <w:divBdr>
                            <w:top w:val="none" w:sz="0" w:space="0" w:color="auto"/>
                            <w:left w:val="none" w:sz="0" w:space="0" w:color="auto"/>
                            <w:bottom w:val="none" w:sz="0" w:space="0" w:color="auto"/>
                            <w:right w:val="none" w:sz="0" w:space="0" w:color="auto"/>
                          </w:divBdr>
                          <w:divsChild>
                            <w:div w:id="82651061">
                              <w:marLeft w:val="0"/>
                              <w:marRight w:val="0"/>
                              <w:marTop w:val="0"/>
                              <w:marBottom w:val="0"/>
                              <w:divBdr>
                                <w:top w:val="none" w:sz="0" w:space="0" w:color="auto"/>
                                <w:left w:val="none" w:sz="0" w:space="0" w:color="auto"/>
                                <w:bottom w:val="none" w:sz="0" w:space="0" w:color="auto"/>
                                <w:right w:val="none" w:sz="0" w:space="0" w:color="auto"/>
                              </w:divBdr>
                              <w:divsChild>
                                <w:div w:id="1724670716">
                                  <w:marLeft w:val="0"/>
                                  <w:marRight w:val="0"/>
                                  <w:marTop w:val="0"/>
                                  <w:marBottom w:val="0"/>
                                  <w:divBdr>
                                    <w:top w:val="none" w:sz="0" w:space="0" w:color="auto"/>
                                    <w:left w:val="none" w:sz="0" w:space="0" w:color="auto"/>
                                    <w:bottom w:val="none" w:sz="0" w:space="0" w:color="auto"/>
                                    <w:right w:val="none" w:sz="0" w:space="0" w:color="auto"/>
                                  </w:divBdr>
                                  <w:divsChild>
                                    <w:div w:id="619192265">
                                      <w:marLeft w:val="0"/>
                                      <w:marRight w:val="0"/>
                                      <w:marTop w:val="0"/>
                                      <w:marBottom w:val="0"/>
                                      <w:divBdr>
                                        <w:top w:val="none" w:sz="0" w:space="0" w:color="auto"/>
                                        <w:left w:val="none" w:sz="0" w:space="0" w:color="auto"/>
                                        <w:bottom w:val="none" w:sz="0" w:space="0" w:color="auto"/>
                                        <w:right w:val="none" w:sz="0" w:space="0" w:color="auto"/>
                                      </w:divBdr>
                                      <w:divsChild>
                                        <w:div w:id="1446268447">
                                          <w:marLeft w:val="-150"/>
                                          <w:marRight w:val="-150"/>
                                          <w:marTop w:val="0"/>
                                          <w:marBottom w:val="0"/>
                                          <w:divBdr>
                                            <w:top w:val="none" w:sz="0" w:space="0" w:color="auto"/>
                                            <w:left w:val="none" w:sz="0" w:space="0" w:color="auto"/>
                                            <w:bottom w:val="none" w:sz="0" w:space="0" w:color="auto"/>
                                            <w:right w:val="none" w:sz="0" w:space="0" w:color="auto"/>
                                          </w:divBdr>
                                          <w:divsChild>
                                            <w:div w:id="1894805968">
                                              <w:marLeft w:val="0"/>
                                              <w:marRight w:val="0"/>
                                              <w:marTop w:val="0"/>
                                              <w:marBottom w:val="0"/>
                                              <w:divBdr>
                                                <w:top w:val="none" w:sz="0" w:space="0" w:color="auto"/>
                                                <w:left w:val="none" w:sz="0" w:space="0" w:color="auto"/>
                                                <w:bottom w:val="none" w:sz="0" w:space="0" w:color="auto"/>
                                                <w:right w:val="none" w:sz="0" w:space="0" w:color="auto"/>
                                              </w:divBdr>
                                              <w:divsChild>
                                                <w:div w:id="554776379">
                                                  <w:marLeft w:val="0"/>
                                                  <w:marRight w:val="0"/>
                                                  <w:marTop w:val="0"/>
                                                  <w:marBottom w:val="0"/>
                                                  <w:divBdr>
                                                    <w:top w:val="none" w:sz="0" w:space="0" w:color="auto"/>
                                                    <w:left w:val="none" w:sz="0" w:space="0" w:color="auto"/>
                                                    <w:bottom w:val="none" w:sz="0" w:space="0" w:color="auto"/>
                                                    <w:right w:val="none" w:sz="0" w:space="0" w:color="auto"/>
                                                  </w:divBdr>
                                                  <w:divsChild>
                                                    <w:div w:id="1581331210">
                                                      <w:marLeft w:val="0"/>
                                                      <w:marRight w:val="0"/>
                                                      <w:marTop w:val="0"/>
                                                      <w:marBottom w:val="0"/>
                                                      <w:divBdr>
                                                        <w:top w:val="none" w:sz="0" w:space="0" w:color="auto"/>
                                                        <w:left w:val="none" w:sz="0" w:space="0" w:color="auto"/>
                                                        <w:bottom w:val="none" w:sz="0" w:space="0" w:color="auto"/>
                                                        <w:right w:val="none" w:sz="0" w:space="0" w:color="auto"/>
                                                      </w:divBdr>
                                                      <w:divsChild>
                                                        <w:div w:id="698549588">
                                                          <w:marLeft w:val="0"/>
                                                          <w:marRight w:val="0"/>
                                                          <w:marTop w:val="0"/>
                                                          <w:marBottom w:val="0"/>
                                                          <w:divBdr>
                                                            <w:top w:val="none" w:sz="0" w:space="0" w:color="auto"/>
                                                            <w:left w:val="none" w:sz="0" w:space="0" w:color="auto"/>
                                                            <w:bottom w:val="none" w:sz="0" w:space="0" w:color="auto"/>
                                                            <w:right w:val="none" w:sz="0" w:space="0" w:color="auto"/>
                                                          </w:divBdr>
                                                          <w:divsChild>
                                                            <w:div w:id="1285770623">
                                                              <w:marLeft w:val="0"/>
                                                              <w:marRight w:val="0"/>
                                                              <w:marTop w:val="0"/>
                                                              <w:marBottom w:val="0"/>
                                                              <w:divBdr>
                                                                <w:top w:val="none" w:sz="0" w:space="0" w:color="auto"/>
                                                                <w:left w:val="none" w:sz="0" w:space="0" w:color="auto"/>
                                                                <w:bottom w:val="none" w:sz="0" w:space="0" w:color="auto"/>
                                                                <w:right w:val="none" w:sz="0" w:space="0" w:color="auto"/>
                                                              </w:divBdr>
                                                              <w:divsChild>
                                                                <w:div w:id="673537049">
                                                                  <w:marLeft w:val="0"/>
                                                                  <w:marRight w:val="0"/>
                                                                  <w:marTop w:val="0"/>
                                                                  <w:marBottom w:val="0"/>
                                                                  <w:divBdr>
                                                                    <w:top w:val="none" w:sz="0" w:space="0" w:color="auto"/>
                                                                    <w:left w:val="none" w:sz="0" w:space="0" w:color="auto"/>
                                                                    <w:bottom w:val="none" w:sz="0" w:space="0" w:color="auto"/>
                                                                    <w:right w:val="none" w:sz="0" w:space="0" w:color="auto"/>
                                                                  </w:divBdr>
                                                                  <w:divsChild>
                                                                    <w:div w:id="721096396">
                                                                      <w:marLeft w:val="0"/>
                                                                      <w:marRight w:val="0"/>
                                                                      <w:marTop w:val="0"/>
                                                                      <w:marBottom w:val="0"/>
                                                                      <w:divBdr>
                                                                        <w:top w:val="none" w:sz="0" w:space="0" w:color="auto"/>
                                                                        <w:left w:val="none" w:sz="0" w:space="0" w:color="auto"/>
                                                                        <w:bottom w:val="none" w:sz="0" w:space="0" w:color="auto"/>
                                                                        <w:right w:val="none" w:sz="0" w:space="0" w:color="auto"/>
                                                                      </w:divBdr>
                                                                      <w:divsChild>
                                                                        <w:div w:id="753432759">
                                                                          <w:marLeft w:val="-225"/>
                                                                          <w:marRight w:val="-225"/>
                                                                          <w:marTop w:val="0"/>
                                                                          <w:marBottom w:val="0"/>
                                                                          <w:divBdr>
                                                                            <w:top w:val="none" w:sz="0" w:space="0" w:color="auto"/>
                                                                            <w:left w:val="none" w:sz="0" w:space="0" w:color="auto"/>
                                                                            <w:bottom w:val="none" w:sz="0" w:space="0" w:color="auto"/>
                                                                            <w:right w:val="none" w:sz="0" w:space="0" w:color="auto"/>
                                                                          </w:divBdr>
                                                                          <w:divsChild>
                                                                            <w:div w:id="19534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674297">
      <w:bodyDiv w:val="1"/>
      <w:marLeft w:val="0"/>
      <w:marRight w:val="0"/>
      <w:marTop w:val="0"/>
      <w:marBottom w:val="0"/>
      <w:divBdr>
        <w:top w:val="none" w:sz="0" w:space="0" w:color="auto"/>
        <w:left w:val="none" w:sz="0" w:space="0" w:color="auto"/>
        <w:bottom w:val="none" w:sz="0" w:space="0" w:color="auto"/>
        <w:right w:val="none" w:sz="0" w:space="0" w:color="auto"/>
      </w:divBdr>
    </w:div>
    <w:div w:id="1887136261">
      <w:bodyDiv w:val="1"/>
      <w:marLeft w:val="0"/>
      <w:marRight w:val="0"/>
      <w:marTop w:val="0"/>
      <w:marBottom w:val="0"/>
      <w:divBdr>
        <w:top w:val="none" w:sz="0" w:space="0" w:color="auto"/>
        <w:left w:val="none" w:sz="0" w:space="0" w:color="auto"/>
        <w:bottom w:val="none" w:sz="0" w:space="0" w:color="auto"/>
        <w:right w:val="none" w:sz="0" w:space="0" w:color="auto"/>
      </w:divBdr>
      <w:divsChild>
        <w:div w:id="262344998">
          <w:marLeft w:val="0"/>
          <w:marRight w:val="0"/>
          <w:marTop w:val="0"/>
          <w:marBottom w:val="0"/>
          <w:divBdr>
            <w:top w:val="none" w:sz="0" w:space="0" w:color="auto"/>
            <w:left w:val="none" w:sz="0" w:space="0" w:color="auto"/>
            <w:bottom w:val="none" w:sz="0" w:space="0" w:color="auto"/>
            <w:right w:val="none" w:sz="0" w:space="0" w:color="auto"/>
          </w:divBdr>
          <w:divsChild>
            <w:div w:id="593829820">
              <w:marLeft w:val="0"/>
              <w:marRight w:val="0"/>
              <w:marTop w:val="0"/>
              <w:marBottom w:val="0"/>
              <w:divBdr>
                <w:top w:val="none" w:sz="0" w:space="0" w:color="auto"/>
                <w:left w:val="none" w:sz="0" w:space="0" w:color="auto"/>
                <w:bottom w:val="none" w:sz="0" w:space="0" w:color="auto"/>
                <w:right w:val="none" w:sz="0" w:space="0" w:color="auto"/>
              </w:divBdr>
              <w:divsChild>
                <w:div w:id="1716420571">
                  <w:marLeft w:val="0"/>
                  <w:marRight w:val="0"/>
                  <w:marTop w:val="0"/>
                  <w:marBottom w:val="0"/>
                  <w:divBdr>
                    <w:top w:val="none" w:sz="0" w:space="0" w:color="auto"/>
                    <w:left w:val="none" w:sz="0" w:space="0" w:color="auto"/>
                    <w:bottom w:val="none" w:sz="0" w:space="0" w:color="auto"/>
                    <w:right w:val="none" w:sz="0" w:space="0" w:color="auto"/>
                  </w:divBdr>
                  <w:divsChild>
                    <w:div w:id="1446384794">
                      <w:marLeft w:val="0"/>
                      <w:marRight w:val="0"/>
                      <w:marTop w:val="0"/>
                      <w:marBottom w:val="0"/>
                      <w:divBdr>
                        <w:top w:val="none" w:sz="0" w:space="0" w:color="auto"/>
                        <w:left w:val="none" w:sz="0" w:space="0" w:color="auto"/>
                        <w:bottom w:val="none" w:sz="0" w:space="0" w:color="auto"/>
                        <w:right w:val="none" w:sz="0" w:space="0" w:color="auto"/>
                      </w:divBdr>
                      <w:divsChild>
                        <w:div w:id="1601596546">
                          <w:marLeft w:val="0"/>
                          <w:marRight w:val="0"/>
                          <w:marTop w:val="0"/>
                          <w:marBottom w:val="0"/>
                          <w:divBdr>
                            <w:top w:val="none" w:sz="0" w:space="0" w:color="auto"/>
                            <w:left w:val="none" w:sz="0" w:space="0" w:color="auto"/>
                            <w:bottom w:val="none" w:sz="0" w:space="0" w:color="auto"/>
                            <w:right w:val="none" w:sz="0" w:space="0" w:color="auto"/>
                          </w:divBdr>
                          <w:divsChild>
                            <w:div w:id="152836327">
                              <w:marLeft w:val="0"/>
                              <w:marRight w:val="0"/>
                              <w:marTop w:val="0"/>
                              <w:marBottom w:val="0"/>
                              <w:divBdr>
                                <w:top w:val="none" w:sz="0" w:space="0" w:color="auto"/>
                                <w:left w:val="none" w:sz="0" w:space="0" w:color="auto"/>
                                <w:bottom w:val="none" w:sz="0" w:space="0" w:color="auto"/>
                                <w:right w:val="none" w:sz="0" w:space="0" w:color="auto"/>
                              </w:divBdr>
                              <w:divsChild>
                                <w:div w:id="330648264">
                                  <w:marLeft w:val="0"/>
                                  <w:marRight w:val="0"/>
                                  <w:marTop w:val="0"/>
                                  <w:marBottom w:val="0"/>
                                  <w:divBdr>
                                    <w:top w:val="none" w:sz="0" w:space="0" w:color="auto"/>
                                    <w:left w:val="none" w:sz="0" w:space="0" w:color="auto"/>
                                    <w:bottom w:val="none" w:sz="0" w:space="0" w:color="auto"/>
                                    <w:right w:val="none" w:sz="0" w:space="0" w:color="auto"/>
                                  </w:divBdr>
                                  <w:divsChild>
                                    <w:div w:id="13121103">
                                      <w:marLeft w:val="0"/>
                                      <w:marRight w:val="0"/>
                                      <w:marTop w:val="0"/>
                                      <w:marBottom w:val="0"/>
                                      <w:divBdr>
                                        <w:top w:val="none" w:sz="0" w:space="0" w:color="auto"/>
                                        <w:left w:val="none" w:sz="0" w:space="0" w:color="auto"/>
                                        <w:bottom w:val="none" w:sz="0" w:space="0" w:color="auto"/>
                                        <w:right w:val="none" w:sz="0" w:space="0" w:color="auto"/>
                                      </w:divBdr>
                                      <w:divsChild>
                                        <w:div w:id="902644067">
                                          <w:marLeft w:val="-150"/>
                                          <w:marRight w:val="-150"/>
                                          <w:marTop w:val="0"/>
                                          <w:marBottom w:val="0"/>
                                          <w:divBdr>
                                            <w:top w:val="none" w:sz="0" w:space="0" w:color="auto"/>
                                            <w:left w:val="none" w:sz="0" w:space="0" w:color="auto"/>
                                            <w:bottom w:val="none" w:sz="0" w:space="0" w:color="auto"/>
                                            <w:right w:val="none" w:sz="0" w:space="0" w:color="auto"/>
                                          </w:divBdr>
                                          <w:divsChild>
                                            <w:div w:id="981350392">
                                              <w:marLeft w:val="0"/>
                                              <w:marRight w:val="0"/>
                                              <w:marTop w:val="0"/>
                                              <w:marBottom w:val="0"/>
                                              <w:divBdr>
                                                <w:top w:val="none" w:sz="0" w:space="0" w:color="auto"/>
                                                <w:left w:val="none" w:sz="0" w:space="0" w:color="auto"/>
                                                <w:bottom w:val="none" w:sz="0" w:space="0" w:color="auto"/>
                                                <w:right w:val="none" w:sz="0" w:space="0" w:color="auto"/>
                                              </w:divBdr>
                                              <w:divsChild>
                                                <w:div w:id="850029580">
                                                  <w:marLeft w:val="0"/>
                                                  <w:marRight w:val="0"/>
                                                  <w:marTop w:val="0"/>
                                                  <w:marBottom w:val="0"/>
                                                  <w:divBdr>
                                                    <w:top w:val="none" w:sz="0" w:space="0" w:color="auto"/>
                                                    <w:left w:val="none" w:sz="0" w:space="0" w:color="auto"/>
                                                    <w:bottom w:val="none" w:sz="0" w:space="0" w:color="auto"/>
                                                    <w:right w:val="none" w:sz="0" w:space="0" w:color="auto"/>
                                                  </w:divBdr>
                                                  <w:divsChild>
                                                    <w:div w:id="698051393">
                                                      <w:marLeft w:val="0"/>
                                                      <w:marRight w:val="0"/>
                                                      <w:marTop w:val="0"/>
                                                      <w:marBottom w:val="0"/>
                                                      <w:divBdr>
                                                        <w:top w:val="none" w:sz="0" w:space="0" w:color="auto"/>
                                                        <w:left w:val="none" w:sz="0" w:space="0" w:color="auto"/>
                                                        <w:bottom w:val="none" w:sz="0" w:space="0" w:color="auto"/>
                                                        <w:right w:val="none" w:sz="0" w:space="0" w:color="auto"/>
                                                      </w:divBdr>
                                                      <w:divsChild>
                                                        <w:div w:id="1724257236">
                                                          <w:marLeft w:val="0"/>
                                                          <w:marRight w:val="0"/>
                                                          <w:marTop w:val="0"/>
                                                          <w:marBottom w:val="0"/>
                                                          <w:divBdr>
                                                            <w:top w:val="none" w:sz="0" w:space="0" w:color="auto"/>
                                                            <w:left w:val="none" w:sz="0" w:space="0" w:color="auto"/>
                                                            <w:bottom w:val="none" w:sz="0" w:space="0" w:color="auto"/>
                                                            <w:right w:val="none" w:sz="0" w:space="0" w:color="auto"/>
                                                          </w:divBdr>
                                                          <w:divsChild>
                                                            <w:div w:id="484316921">
                                                              <w:marLeft w:val="0"/>
                                                              <w:marRight w:val="0"/>
                                                              <w:marTop w:val="0"/>
                                                              <w:marBottom w:val="0"/>
                                                              <w:divBdr>
                                                                <w:top w:val="none" w:sz="0" w:space="0" w:color="auto"/>
                                                                <w:left w:val="none" w:sz="0" w:space="0" w:color="auto"/>
                                                                <w:bottom w:val="none" w:sz="0" w:space="0" w:color="auto"/>
                                                                <w:right w:val="none" w:sz="0" w:space="0" w:color="auto"/>
                                                              </w:divBdr>
                                                              <w:divsChild>
                                                                <w:div w:id="1086656941">
                                                                  <w:marLeft w:val="0"/>
                                                                  <w:marRight w:val="0"/>
                                                                  <w:marTop w:val="0"/>
                                                                  <w:marBottom w:val="0"/>
                                                                  <w:divBdr>
                                                                    <w:top w:val="none" w:sz="0" w:space="0" w:color="auto"/>
                                                                    <w:left w:val="none" w:sz="0" w:space="0" w:color="auto"/>
                                                                    <w:bottom w:val="none" w:sz="0" w:space="0" w:color="auto"/>
                                                                    <w:right w:val="none" w:sz="0" w:space="0" w:color="auto"/>
                                                                  </w:divBdr>
                                                                  <w:divsChild>
                                                                    <w:div w:id="1765031632">
                                                                      <w:marLeft w:val="0"/>
                                                                      <w:marRight w:val="0"/>
                                                                      <w:marTop w:val="0"/>
                                                                      <w:marBottom w:val="0"/>
                                                                      <w:divBdr>
                                                                        <w:top w:val="none" w:sz="0" w:space="0" w:color="auto"/>
                                                                        <w:left w:val="none" w:sz="0" w:space="0" w:color="auto"/>
                                                                        <w:bottom w:val="none" w:sz="0" w:space="0" w:color="auto"/>
                                                                        <w:right w:val="none" w:sz="0" w:space="0" w:color="auto"/>
                                                                      </w:divBdr>
                                                                      <w:divsChild>
                                                                        <w:div w:id="2018069582">
                                                                          <w:marLeft w:val="-225"/>
                                                                          <w:marRight w:val="-225"/>
                                                                          <w:marTop w:val="0"/>
                                                                          <w:marBottom w:val="0"/>
                                                                          <w:divBdr>
                                                                            <w:top w:val="none" w:sz="0" w:space="0" w:color="auto"/>
                                                                            <w:left w:val="none" w:sz="0" w:space="0" w:color="auto"/>
                                                                            <w:bottom w:val="none" w:sz="0" w:space="0" w:color="auto"/>
                                                                            <w:right w:val="none" w:sz="0" w:space="0" w:color="auto"/>
                                                                          </w:divBdr>
                                                                          <w:divsChild>
                                                                            <w:div w:id="902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256903">
      <w:bodyDiv w:val="1"/>
      <w:marLeft w:val="15"/>
      <w:marRight w:val="0"/>
      <w:marTop w:val="0"/>
      <w:marBottom w:val="0"/>
      <w:divBdr>
        <w:top w:val="none" w:sz="0" w:space="0" w:color="auto"/>
        <w:left w:val="none" w:sz="0" w:space="0" w:color="auto"/>
        <w:bottom w:val="none" w:sz="0" w:space="0" w:color="auto"/>
        <w:right w:val="none" w:sz="0" w:space="0" w:color="auto"/>
      </w:divBdr>
      <w:divsChild>
        <w:div w:id="1344168439">
          <w:marLeft w:val="0"/>
          <w:marRight w:val="0"/>
          <w:marTop w:val="0"/>
          <w:marBottom w:val="0"/>
          <w:divBdr>
            <w:top w:val="single" w:sz="6" w:space="0" w:color="4B4A6A"/>
            <w:left w:val="single" w:sz="6" w:space="0" w:color="4B4A6A"/>
            <w:bottom w:val="single" w:sz="6" w:space="0" w:color="4B4A6A"/>
            <w:right w:val="single" w:sz="6" w:space="0" w:color="4B4A6A"/>
          </w:divBdr>
          <w:divsChild>
            <w:div w:id="1850484357">
              <w:marLeft w:val="0"/>
              <w:marRight w:val="0"/>
              <w:marTop w:val="0"/>
              <w:marBottom w:val="0"/>
              <w:divBdr>
                <w:top w:val="none" w:sz="0" w:space="0" w:color="auto"/>
                <w:left w:val="none" w:sz="0" w:space="0" w:color="auto"/>
                <w:bottom w:val="none" w:sz="0" w:space="0" w:color="auto"/>
                <w:right w:val="none" w:sz="0" w:space="0" w:color="auto"/>
              </w:divBdr>
              <w:divsChild>
                <w:div w:id="171191242">
                  <w:marLeft w:val="0"/>
                  <w:marRight w:val="0"/>
                  <w:marTop w:val="0"/>
                  <w:marBottom w:val="0"/>
                  <w:divBdr>
                    <w:top w:val="none" w:sz="0" w:space="0" w:color="auto"/>
                    <w:left w:val="none" w:sz="0" w:space="0" w:color="auto"/>
                    <w:bottom w:val="none" w:sz="0" w:space="0" w:color="auto"/>
                    <w:right w:val="none" w:sz="0" w:space="0" w:color="auto"/>
                  </w:divBdr>
                </w:div>
                <w:div w:id="855004141">
                  <w:marLeft w:val="0"/>
                  <w:marRight w:val="0"/>
                  <w:marTop w:val="0"/>
                  <w:marBottom w:val="0"/>
                  <w:divBdr>
                    <w:top w:val="none" w:sz="0" w:space="0" w:color="auto"/>
                    <w:left w:val="none" w:sz="0" w:space="0" w:color="auto"/>
                    <w:bottom w:val="none" w:sz="0" w:space="0" w:color="auto"/>
                    <w:right w:val="none" w:sz="0" w:space="0" w:color="auto"/>
                  </w:divBdr>
                </w:div>
                <w:div w:id="1397556687">
                  <w:marLeft w:val="0"/>
                  <w:marRight w:val="0"/>
                  <w:marTop w:val="0"/>
                  <w:marBottom w:val="0"/>
                  <w:divBdr>
                    <w:top w:val="none" w:sz="0" w:space="0" w:color="auto"/>
                    <w:left w:val="none" w:sz="0" w:space="0" w:color="auto"/>
                    <w:bottom w:val="none" w:sz="0" w:space="0" w:color="auto"/>
                    <w:right w:val="none" w:sz="0" w:space="0" w:color="auto"/>
                  </w:divBdr>
                </w:div>
                <w:div w:id="18753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091">
      <w:bodyDiv w:val="1"/>
      <w:marLeft w:val="0"/>
      <w:marRight w:val="0"/>
      <w:marTop w:val="0"/>
      <w:marBottom w:val="0"/>
      <w:divBdr>
        <w:top w:val="none" w:sz="0" w:space="0" w:color="auto"/>
        <w:left w:val="none" w:sz="0" w:space="0" w:color="auto"/>
        <w:bottom w:val="none" w:sz="0" w:space="0" w:color="auto"/>
        <w:right w:val="none" w:sz="0" w:space="0" w:color="auto"/>
      </w:divBdr>
    </w:div>
    <w:div w:id="1888180818">
      <w:bodyDiv w:val="1"/>
      <w:marLeft w:val="0"/>
      <w:marRight w:val="0"/>
      <w:marTop w:val="0"/>
      <w:marBottom w:val="0"/>
      <w:divBdr>
        <w:top w:val="none" w:sz="0" w:space="0" w:color="auto"/>
        <w:left w:val="none" w:sz="0" w:space="0" w:color="auto"/>
        <w:bottom w:val="none" w:sz="0" w:space="0" w:color="auto"/>
        <w:right w:val="none" w:sz="0" w:space="0" w:color="auto"/>
      </w:divBdr>
    </w:div>
    <w:div w:id="1888292465">
      <w:bodyDiv w:val="1"/>
      <w:marLeft w:val="0"/>
      <w:marRight w:val="0"/>
      <w:marTop w:val="0"/>
      <w:marBottom w:val="0"/>
      <w:divBdr>
        <w:top w:val="none" w:sz="0" w:space="0" w:color="auto"/>
        <w:left w:val="none" w:sz="0" w:space="0" w:color="auto"/>
        <w:bottom w:val="none" w:sz="0" w:space="0" w:color="auto"/>
        <w:right w:val="none" w:sz="0" w:space="0" w:color="auto"/>
      </w:divBdr>
    </w:div>
    <w:div w:id="1888644084">
      <w:bodyDiv w:val="1"/>
      <w:marLeft w:val="0"/>
      <w:marRight w:val="0"/>
      <w:marTop w:val="0"/>
      <w:marBottom w:val="0"/>
      <w:divBdr>
        <w:top w:val="none" w:sz="0" w:space="0" w:color="auto"/>
        <w:left w:val="none" w:sz="0" w:space="0" w:color="auto"/>
        <w:bottom w:val="none" w:sz="0" w:space="0" w:color="auto"/>
        <w:right w:val="none" w:sz="0" w:space="0" w:color="auto"/>
      </w:divBdr>
    </w:div>
    <w:div w:id="1889950217">
      <w:bodyDiv w:val="1"/>
      <w:marLeft w:val="0"/>
      <w:marRight w:val="0"/>
      <w:marTop w:val="0"/>
      <w:marBottom w:val="0"/>
      <w:divBdr>
        <w:top w:val="none" w:sz="0" w:space="0" w:color="auto"/>
        <w:left w:val="none" w:sz="0" w:space="0" w:color="auto"/>
        <w:bottom w:val="none" w:sz="0" w:space="0" w:color="auto"/>
        <w:right w:val="none" w:sz="0" w:space="0" w:color="auto"/>
      </w:divBdr>
    </w:div>
    <w:div w:id="1890071182">
      <w:bodyDiv w:val="1"/>
      <w:marLeft w:val="0"/>
      <w:marRight w:val="0"/>
      <w:marTop w:val="0"/>
      <w:marBottom w:val="0"/>
      <w:divBdr>
        <w:top w:val="none" w:sz="0" w:space="0" w:color="auto"/>
        <w:left w:val="none" w:sz="0" w:space="0" w:color="auto"/>
        <w:bottom w:val="none" w:sz="0" w:space="0" w:color="auto"/>
        <w:right w:val="none" w:sz="0" w:space="0" w:color="auto"/>
      </w:divBdr>
      <w:divsChild>
        <w:div w:id="812795144">
          <w:marLeft w:val="0"/>
          <w:marRight w:val="0"/>
          <w:marTop w:val="0"/>
          <w:marBottom w:val="0"/>
          <w:divBdr>
            <w:top w:val="none" w:sz="0" w:space="0" w:color="auto"/>
            <w:left w:val="none" w:sz="0" w:space="0" w:color="auto"/>
            <w:bottom w:val="none" w:sz="0" w:space="0" w:color="auto"/>
            <w:right w:val="none" w:sz="0" w:space="0" w:color="auto"/>
          </w:divBdr>
          <w:divsChild>
            <w:div w:id="1990554360">
              <w:marLeft w:val="0"/>
              <w:marRight w:val="0"/>
              <w:marTop w:val="0"/>
              <w:marBottom w:val="0"/>
              <w:divBdr>
                <w:top w:val="none" w:sz="0" w:space="0" w:color="auto"/>
                <w:left w:val="none" w:sz="0" w:space="0" w:color="auto"/>
                <w:bottom w:val="none" w:sz="0" w:space="0" w:color="auto"/>
                <w:right w:val="none" w:sz="0" w:space="0" w:color="auto"/>
              </w:divBdr>
              <w:divsChild>
                <w:div w:id="453983773">
                  <w:marLeft w:val="0"/>
                  <w:marRight w:val="0"/>
                  <w:marTop w:val="0"/>
                  <w:marBottom w:val="0"/>
                  <w:divBdr>
                    <w:top w:val="none" w:sz="0" w:space="0" w:color="auto"/>
                    <w:left w:val="none" w:sz="0" w:space="0" w:color="auto"/>
                    <w:bottom w:val="none" w:sz="0" w:space="0" w:color="auto"/>
                    <w:right w:val="none" w:sz="0" w:space="0" w:color="auto"/>
                  </w:divBdr>
                  <w:divsChild>
                    <w:div w:id="1350331367">
                      <w:marLeft w:val="0"/>
                      <w:marRight w:val="0"/>
                      <w:marTop w:val="0"/>
                      <w:marBottom w:val="0"/>
                      <w:divBdr>
                        <w:top w:val="none" w:sz="0" w:space="0" w:color="auto"/>
                        <w:left w:val="none" w:sz="0" w:space="0" w:color="auto"/>
                        <w:bottom w:val="none" w:sz="0" w:space="0" w:color="auto"/>
                        <w:right w:val="none" w:sz="0" w:space="0" w:color="auto"/>
                      </w:divBdr>
                      <w:divsChild>
                        <w:div w:id="730545976">
                          <w:marLeft w:val="0"/>
                          <w:marRight w:val="0"/>
                          <w:marTop w:val="0"/>
                          <w:marBottom w:val="0"/>
                          <w:divBdr>
                            <w:top w:val="none" w:sz="0" w:space="0" w:color="auto"/>
                            <w:left w:val="none" w:sz="0" w:space="0" w:color="auto"/>
                            <w:bottom w:val="none" w:sz="0" w:space="0" w:color="auto"/>
                            <w:right w:val="none" w:sz="0" w:space="0" w:color="auto"/>
                          </w:divBdr>
                          <w:divsChild>
                            <w:div w:id="1035278429">
                              <w:marLeft w:val="3"/>
                              <w:marRight w:val="0"/>
                              <w:marTop w:val="0"/>
                              <w:marBottom w:val="0"/>
                              <w:divBdr>
                                <w:top w:val="none" w:sz="0" w:space="0" w:color="auto"/>
                                <w:left w:val="none" w:sz="0" w:space="0" w:color="auto"/>
                                <w:bottom w:val="none" w:sz="0" w:space="0" w:color="auto"/>
                                <w:right w:val="none" w:sz="0" w:space="0" w:color="auto"/>
                              </w:divBdr>
                              <w:divsChild>
                                <w:div w:id="742145997">
                                  <w:marLeft w:val="0"/>
                                  <w:marRight w:val="0"/>
                                  <w:marTop w:val="0"/>
                                  <w:marBottom w:val="0"/>
                                  <w:divBdr>
                                    <w:top w:val="none" w:sz="0" w:space="0" w:color="auto"/>
                                    <w:left w:val="none" w:sz="0" w:space="0" w:color="auto"/>
                                    <w:bottom w:val="none" w:sz="0" w:space="0" w:color="auto"/>
                                    <w:right w:val="none" w:sz="0" w:space="0" w:color="auto"/>
                                  </w:divBdr>
                                  <w:divsChild>
                                    <w:div w:id="2027949602">
                                      <w:marLeft w:val="0"/>
                                      <w:marRight w:val="0"/>
                                      <w:marTop w:val="0"/>
                                      <w:marBottom w:val="0"/>
                                      <w:divBdr>
                                        <w:top w:val="none" w:sz="0" w:space="0" w:color="auto"/>
                                        <w:left w:val="none" w:sz="0" w:space="0" w:color="auto"/>
                                        <w:bottom w:val="none" w:sz="0" w:space="0" w:color="auto"/>
                                        <w:right w:val="none" w:sz="0" w:space="0" w:color="auto"/>
                                      </w:divBdr>
                                      <w:divsChild>
                                        <w:div w:id="1135413145">
                                          <w:marLeft w:val="0"/>
                                          <w:marRight w:val="0"/>
                                          <w:marTop w:val="0"/>
                                          <w:marBottom w:val="0"/>
                                          <w:divBdr>
                                            <w:top w:val="none" w:sz="0" w:space="0" w:color="auto"/>
                                            <w:left w:val="none" w:sz="0" w:space="0" w:color="auto"/>
                                            <w:bottom w:val="none" w:sz="0" w:space="0" w:color="auto"/>
                                            <w:right w:val="none" w:sz="0" w:space="0" w:color="auto"/>
                                          </w:divBdr>
                                          <w:divsChild>
                                            <w:div w:id="213932036">
                                              <w:marLeft w:val="0"/>
                                              <w:marRight w:val="0"/>
                                              <w:marTop w:val="0"/>
                                              <w:marBottom w:val="0"/>
                                              <w:divBdr>
                                                <w:top w:val="none" w:sz="0" w:space="0" w:color="auto"/>
                                                <w:left w:val="none" w:sz="0" w:space="0" w:color="auto"/>
                                                <w:bottom w:val="none" w:sz="0" w:space="0" w:color="auto"/>
                                                <w:right w:val="none" w:sz="0" w:space="0" w:color="auto"/>
                                              </w:divBdr>
                                              <w:divsChild>
                                                <w:div w:id="277108182">
                                                  <w:marLeft w:val="0"/>
                                                  <w:marRight w:val="0"/>
                                                  <w:marTop w:val="0"/>
                                                  <w:marBottom w:val="0"/>
                                                  <w:divBdr>
                                                    <w:top w:val="none" w:sz="0" w:space="0" w:color="auto"/>
                                                    <w:left w:val="none" w:sz="0" w:space="0" w:color="auto"/>
                                                    <w:bottom w:val="none" w:sz="0" w:space="0" w:color="auto"/>
                                                    <w:right w:val="none" w:sz="0" w:space="0" w:color="auto"/>
                                                  </w:divBdr>
                                                  <w:divsChild>
                                                    <w:div w:id="901217139">
                                                      <w:marLeft w:val="0"/>
                                                      <w:marRight w:val="0"/>
                                                      <w:marTop w:val="0"/>
                                                      <w:marBottom w:val="0"/>
                                                      <w:divBdr>
                                                        <w:top w:val="none" w:sz="0" w:space="0" w:color="auto"/>
                                                        <w:left w:val="none" w:sz="0" w:space="0" w:color="auto"/>
                                                        <w:bottom w:val="none" w:sz="0" w:space="0" w:color="auto"/>
                                                        <w:right w:val="none" w:sz="0" w:space="0" w:color="auto"/>
                                                      </w:divBdr>
                                                      <w:divsChild>
                                                        <w:div w:id="434638407">
                                                          <w:marLeft w:val="0"/>
                                                          <w:marRight w:val="0"/>
                                                          <w:marTop w:val="0"/>
                                                          <w:marBottom w:val="0"/>
                                                          <w:divBdr>
                                                            <w:top w:val="none" w:sz="0" w:space="0" w:color="auto"/>
                                                            <w:left w:val="none" w:sz="0" w:space="0" w:color="auto"/>
                                                            <w:bottom w:val="none" w:sz="0" w:space="0" w:color="auto"/>
                                                            <w:right w:val="none" w:sz="0" w:space="0" w:color="auto"/>
                                                          </w:divBdr>
                                                          <w:divsChild>
                                                            <w:div w:id="678117611">
                                                              <w:marLeft w:val="0"/>
                                                              <w:marRight w:val="0"/>
                                                              <w:marTop w:val="0"/>
                                                              <w:marBottom w:val="0"/>
                                                              <w:divBdr>
                                                                <w:top w:val="none" w:sz="0" w:space="0" w:color="auto"/>
                                                                <w:left w:val="none" w:sz="0" w:space="0" w:color="auto"/>
                                                                <w:bottom w:val="none" w:sz="0" w:space="0" w:color="auto"/>
                                                                <w:right w:val="none" w:sz="0" w:space="0" w:color="auto"/>
                                                              </w:divBdr>
                                                              <w:divsChild>
                                                                <w:div w:id="1974478011">
                                                                  <w:marLeft w:val="0"/>
                                                                  <w:marRight w:val="0"/>
                                                                  <w:marTop w:val="0"/>
                                                                  <w:marBottom w:val="0"/>
                                                                  <w:divBdr>
                                                                    <w:top w:val="none" w:sz="0" w:space="0" w:color="auto"/>
                                                                    <w:left w:val="none" w:sz="0" w:space="0" w:color="auto"/>
                                                                    <w:bottom w:val="none" w:sz="0" w:space="0" w:color="auto"/>
                                                                    <w:right w:val="none" w:sz="0" w:space="0" w:color="auto"/>
                                                                  </w:divBdr>
                                                                  <w:divsChild>
                                                                    <w:div w:id="1182671394">
                                                                      <w:marLeft w:val="0"/>
                                                                      <w:marRight w:val="0"/>
                                                                      <w:marTop w:val="0"/>
                                                                      <w:marBottom w:val="0"/>
                                                                      <w:divBdr>
                                                                        <w:top w:val="none" w:sz="0" w:space="0" w:color="auto"/>
                                                                        <w:left w:val="none" w:sz="0" w:space="0" w:color="auto"/>
                                                                        <w:bottom w:val="none" w:sz="0" w:space="0" w:color="auto"/>
                                                                        <w:right w:val="none" w:sz="0" w:space="0" w:color="auto"/>
                                                                      </w:divBdr>
                                                                      <w:divsChild>
                                                                        <w:div w:id="13682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333713">
      <w:bodyDiv w:val="1"/>
      <w:marLeft w:val="0"/>
      <w:marRight w:val="0"/>
      <w:marTop w:val="0"/>
      <w:marBottom w:val="0"/>
      <w:divBdr>
        <w:top w:val="none" w:sz="0" w:space="0" w:color="auto"/>
        <w:left w:val="none" w:sz="0" w:space="0" w:color="auto"/>
        <w:bottom w:val="none" w:sz="0" w:space="0" w:color="auto"/>
        <w:right w:val="none" w:sz="0" w:space="0" w:color="auto"/>
      </w:divBdr>
    </w:div>
    <w:div w:id="1892183954">
      <w:bodyDiv w:val="1"/>
      <w:marLeft w:val="0"/>
      <w:marRight w:val="0"/>
      <w:marTop w:val="0"/>
      <w:marBottom w:val="0"/>
      <w:divBdr>
        <w:top w:val="none" w:sz="0" w:space="0" w:color="auto"/>
        <w:left w:val="none" w:sz="0" w:space="0" w:color="auto"/>
        <w:bottom w:val="none" w:sz="0" w:space="0" w:color="auto"/>
        <w:right w:val="none" w:sz="0" w:space="0" w:color="auto"/>
      </w:divBdr>
    </w:div>
    <w:div w:id="1892229339">
      <w:bodyDiv w:val="1"/>
      <w:marLeft w:val="0"/>
      <w:marRight w:val="0"/>
      <w:marTop w:val="0"/>
      <w:marBottom w:val="0"/>
      <w:divBdr>
        <w:top w:val="none" w:sz="0" w:space="0" w:color="auto"/>
        <w:left w:val="none" w:sz="0" w:space="0" w:color="auto"/>
        <w:bottom w:val="none" w:sz="0" w:space="0" w:color="auto"/>
        <w:right w:val="none" w:sz="0" w:space="0" w:color="auto"/>
      </w:divBdr>
    </w:div>
    <w:div w:id="1893077908">
      <w:bodyDiv w:val="1"/>
      <w:marLeft w:val="0"/>
      <w:marRight w:val="0"/>
      <w:marTop w:val="0"/>
      <w:marBottom w:val="0"/>
      <w:divBdr>
        <w:top w:val="none" w:sz="0" w:space="0" w:color="auto"/>
        <w:left w:val="none" w:sz="0" w:space="0" w:color="auto"/>
        <w:bottom w:val="none" w:sz="0" w:space="0" w:color="auto"/>
        <w:right w:val="none" w:sz="0" w:space="0" w:color="auto"/>
      </w:divBdr>
      <w:divsChild>
        <w:div w:id="117725233">
          <w:marLeft w:val="0"/>
          <w:marRight w:val="0"/>
          <w:marTop w:val="0"/>
          <w:marBottom w:val="0"/>
          <w:divBdr>
            <w:top w:val="none" w:sz="0" w:space="0" w:color="auto"/>
            <w:left w:val="none" w:sz="0" w:space="0" w:color="auto"/>
            <w:bottom w:val="none" w:sz="0" w:space="0" w:color="auto"/>
            <w:right w:val="none" w:sz="0" w:space="0" w:color="auto"/>
          </w:divBdr>
          <w:divsChild>
            <w:div w:id="2136100496">
              <w:marLeft w:val="0"/>
              <w:marRight w:val="0"/>
              <w:marTop w:val="0"/>
              <w:marBottom w:val="0"/>
              <w:divBdr>
                <w:top w:val="none" w:sz="0" w:space="0" w:color="auto"/>
                <w:left w:val="none" w:sz="0" w:space="0" w:color="auto"/>
                <w:bottom w:val="none" w:sz="0" w:space="0" w:color="auto"/>
                <w:right w:val="none" w:sz="0" w:space="0" w:color="auto"/>
              </w:divBdr>
              <w:divsChild>
                <w:div w:id="994182901">
                  <w:marLeft w:val="0"/>
                  <w:marRight w:val="0"/>
                  <w:marTop w:val="0"/>
                  <w:marBottom w:val="0"/>
                  <w:divBdr>
                    <w:top w:val="none" w:sz="0" w:space="0" w:color="auto"/>
                    <w:left w:val="none" w:sz="0" w:space="0" w:color="auto"/>
                    <w:bottom w:val="none" w:sz="0" w:space="0" w:color="auto"/>
                    <w:right w:val="none" w:sz="0" w:space="0" w:color="auto"/>
                  </w:divBdr>
                  <w:divsChild>
                    <w:div w:id="1119567724">
                      <w:marLeft w:val="0"/>
                      <w:marRight w:val="0"/>
                      <w:marTop w:val="0"/>
                      <w:marBottom w:val="0"/>
                      <w:divBdr>
                        <w:top w:val="none" w:sz="0" w:space="0" w:color="auto"/>
                        <w:left w:val="none" w:sz="0" w:space="0" w:color="auto"/>
                        <w:bottom w:val="none" w:sz="0" w:space="0" w:color="auto"/>
                        <w:right w:val="none" w:sz="0" w:space="0" w:color="auto"/>
                      </w:divBdr>
                      <w:divsChild>
                        <w:div w:id="68383140">
                          <w:marLeft w:val="0"/>
                          <w:marRight w:val="0"/>
                          <w:marTop w:val="0"/>
                          <w:marBottom w:val="0"/>
                          <w:divBdr>
                            <w:top w:val="none" w:sz="0" w:space="0" w:color="auto"/>
                            <w:left w:val="none" w:sz="0" w:space="0" w:color="auto"/>
                            <w:bottom w:val="none" w:sz="0" w:space="0" w:color="auto"/>
                            <w:right w:val="none" w:sz="0" w:space="0" w:color="auto"/>
                          </w:divBdr>
                          <w:divsChild>
                            <w:div w:id="1446847784">
                              <w:marLeft w:val="0"/>
                              <w:marRight w:val="0"/>
                              <w:marTop w:val="0"/>
                              <w:marBottom w:val="0"/>
                              <w:divBdr>
                                <w:top w:val="none" w:sz="0" w:space="0" w:color="auto"/>
                                <w:left w:val="none" w:sz="0" w:space="0" w:color="auto"/>
                                <w:bottom w:val="none" w:sz="0" w:space="0" w:color="auto"/>
                                <w:right w:val="none" w:sz="0" w:space="0" w:color="auto"/>
                              </w:divBdr>
                              <w:divsChild>
                                <w:div w:id="213397593">
                                  <w:marLeft w:val="0"/>
                                  <w:marRight w:val="0"/>
                                  <w:marTop w:val="0"/>
                                  <w:marBottom w:val="0"/>
                                  <w:divBdr>
                                    <w:top w:val="none" w:sz="0" w:space="0" w:color="auto"/>
                                    <w:left w:val="none" w:sz="0" w:space="0" w:color="auto"/>
                                    <w:bottom w:val="none" w:sz="0" w:space="0" w:color="auto"/>
                                    <w:right w:val="none" w:sz="0" w:space="0" w:color="auto"/>
                                  </w:divBdr>
                                  <w:divsChild>
                                    <w:div w:id="1284458688">
                                      <w:marLeft w:val="0"/>
                                      <w:marRight w:val="0"/>
                                      <w:marTop w:val="0"/>
                                      <w:marBottom w:val="0"/>
                                      <w:divBdr>
                                        <w:top w:val="none" w:sz="0" w:space="0" w:color="auto"/>
                                        <w:left w:val="none" w:sz="0" w:space="0" w:color="auto"/>
                                        <w:bottom w:val="none" w:sz="0" w:space="0" w:color="auto"/>
                                        <w:right w:val="none" w:sz="0" w:space="0" w:color="auto"/>
                                      </w:divBdr>
                                      <w:divsChild>
                                        <w:div w:id="220675819">
                                          <w:marLeft w:val="-150"/>
                                          <w:marRight w:val="-150"/>
                                          <w:marTop w:val="0"/>
                                          <w:marBottom w:val="0"/>
                                          <w:divBdr>
                                            <w:top w:val="none" w:sz="0" w:space="0" w:color="auto"/>
                                            <w:left w:val="none" w:sz="0" w:space="0" w:color="auto"/>
                                            <w:bottom w:val="none" w:sz="0" w:space="0" w:color="auto"/>
                                            <w:right w:val="none" w:sz="0" w:space="0" w:color="auto"/>
                                          </w:divBdr>
                                          <w:divsChild>
                                            <w:div w:id="1832213774">
                                              <w:marLeft w:val="0"/>
                                              <w:marRight w:val="0"/>
                                              <w:marTop w:val="0"/>
                                              <w:marBottom w:val="0"/>
                                              <w:divBdr>
                                                <w:top w:val="none" w:sz="0" w:space="0" w:color="auto"/>
                                                <w:left w:val="none" w:sz="0" w:space="0" w:color="auto"/>
                                                <w:bottom w:val="none" w:sz="0" w:space="0" w:color="auto"/>
                                                <w:right w:val="none" w:sz="0" w:space="0" w:color="auto"/>
                                              </w:divBdr>
                                              <w:divsChild>
                                                <w:div w:id="309986300">
                                                  <w:marLeft w:val="0"/>
                                                  <w:marRight w:val="0"/>
                                                  <w:marTop w:val="0"/>
                                                  <w:marBottom w:val="0"/>
                                                  <w:divBdr>
                                                    <w:top w:val="none" w:sz="0" w:space="0" w:color="auto"/>
                                                    <w:left w:val="none" w:sz="0" w:space="0" w:color="auto"/>
                                                    <w:bottom w:val="none" w:sz="0" w:space="0" w:color="auto"/>
                                                    <w:right w:val="none" w:sz="0" w:space="0" w:color="auto"/>
                                                  </w:divBdr>
                                                  <w:divsChild>
                                                    <w:div w:id="1484657209">
                                                      <w:marLeft w:val="0"/>
                                                      <w:marRight w:val="0"/>
                                                      <w:marTop w:val="0"/>
                                                      <w:marBottom w:val="0"/>
                                                      <w:divBdr>
                                                        <w:top w:val="none" w:sz="0" w:space="0" w:color="auto"/>
                                                        <w:left w:val="none" w:sz="0" w:space="0" w:color="auto"/>
                                                        <w:bottom w:val="none" w:sz="0" w:space="0" w:color="auto"/>
                                                        <w:right w:val="none" w:sz="0" w:space="0" w:color="auto"/>
                                                      </w:divBdr>
                                                      <w:divsChild>
                                                        <w:div w:id="1634748380">
                                                          <w:marLeft w:val="0"/>
                                                          <w:marRight w:val="0"/>
                                                          <w:marTop w:val="0"/>
                                                          <w:marBottom w:val="0"/>
                                                          <w:divBdr>
                                                            <w:top w:val="none" w:sz="0" w:space="0" w:color="auto"/>
                                                            <w:left w:val="none" w:sz="0" w:space="0" w:color="auto"/>
                                                            <w:bottom w:val="none" w:sz="0" w:space="0" w:color="auto"/>
                                                            <w:right w:val="none" w:sz="0" w:space="0" w:color="auto"/>
                                                          </w:divBdr>
                                                          <w:divsChild>
                                                            <w:div w:id="1623998928">
                                                              <w:marLeft w:val="0"/>
                                                              <w:marRight w:val="0"/>
                                                              <w:marTop w:val="0"/>
                                                              <w:marBottom w:val="0"/>
                                                              <w:divBdr>
                                                                <w:top w:val="none" w:sz="0" w:space="0" w:color="auto"/>
                                                                <w:left w:val="none" w:sz="0" w:space="0" w:color="auto"/>
                                                                <w:bottom w:val="none" w:sz="0" w:space="0" w:color="auto"/>
                                                                <w:right w:val="none" w:sz="0" w:space="0" w:color="auto"/>
                                                              </w:divBdr>
                                                              <w:divsChild>
                                                                <w:div w:id="1475832985">
                                                                  <w:marLeft w:val="0"/>
                                                                  <w:marRight w:val="0"/>
                                                                  <w:marTop w:val="0"/>
                                                                  <w:marBottom w:val="0"/>
                                                                  <w:divBdr>
                                                                    <w:top w:val="none" w:sz="0" w:space="0" w:color="auto"/>
                                                                    <w:left w:val="none" w:sz="0" w:space="0" w:color="auto"/>
                                                                    <w:bottom w:val="none" w:sz="0" w:space="0" w:color="auto"/>
                                                                    <w:right w:val="none" w:sz="0" w:space="0" w:color="auto"/>
                                                                  </w:divBdr>
                                                                  <w:divsChild>
                                                                    <w:div w:id="786700809">
                                                                      <w:marLeft w:val="0"/>
                                                                      <w:marRight w:val="0"/>
                                                                      <w:marTop w:val="0"/>
                                                                      <w:marBottom w:val="0"/>
                                                                      <w:divBdr>
                                                                        <w:top w:val="none" w:sz="0" w:space="0" w:color="auto"/>
                                                                        <w:left w:val="none" w:sz="0" w:space="0" w:color="auto"/>
                                                                        <w:bottom w:val="none" w:sz="0" w:space="0" w:color="auto"/>
                                                                        <w:right w:val="none" w:sz="0" w:space="0" w:color="auto"/>
                                                                      </w:divBdr>
                                                                      <w:divsChild>
                                                                        <w:div w:id="813715686">
                                                                          <w:marLeft w:val="-225"/>
                                                                          <w:marRight w:val="-225"/>
                                                                          <w:marTop w:val="0"/>
                                                                          <w:marBottom w:val="0"/>
                                                                          <w:divBdr>
                                                                            <w:top w:val="none" w:sz="0" w:space="0" w:color="auto"/>
                                                                            <w:left w:val="none" w:sz="0" w:space="0" w:color="auto"/>
                                                                            <w:bottom w:val="none" w:sz="0" w:space="0" w:color="auto"/>
                                                                            <w:right w:val="none" w:sz="0" w:space="0" w:color="auto"/>
                                                                          </w:divBdr>
                                                                          <w:divsChild>
                                                                            <w:div w:id="3443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005619">
      <w:bodyDiv w:val="1"/>
      <w:marLeft w:val="0"/>
      <w:marRight w:val="0"/>
      <w:marTop w:val="0"/>
      <w:marBottom w:val="0"/>
      <w:divBdr>
        <w:top w:val="none" w:sz="0" w:space="0" w:color="auto"/>
        <w:left w:val="none" w:sz="0" w:space="0" w:color="auto"/>
        <w:bottom w:val="none" w:sz="0" w:space="0" w:color="auto"/>
        <w:right w:val="none" w:sz="0" w:space="0" w:color="auto"/>
      </w:divBdr>
    </w:div>
    <w:div w:id="1894388643">
      <w:bodyDiv w:val="1"/>
      <w:marLeft w:val="0"/>
      <w:marRight w:val="0"/>
      <w:marTop w:val="0"/>
      <w:marBottom w:val="0"/>
      <w:divBdr>
        <w:top w:val="none" w:sz="0" w:space="0" w:color="auto"/>
        <w:left w:val="none" w:sz="0" w:space="0" w:color="auto"/>
        <w:bottom w:val="none" w:sz="0" w:space="0" w:color="auto"/>
        <w:right w:val="none" w:sz="0" w:space="0" w:color="auto"/>
      </w:divBdr>
      <w:divsChild>
        <w:div w:id="1266226100">
          <w:marLeft w:val="0"/>
          <w:marRight w:val="0"/>
          <w:marTop w:val="0"/>
          <w:marBottom w:val="0"/>
          <w:divBdr>
            <w:top w:val="none" w:sz="0" w:space="0" w:color="auto"/>
            <w:left w:val="none" w:sz="0" w:space="0" w:color="auto"/>
            <w:bottom w:val="none" w:sz="0" w:space="0" w:color="auto"/>
            <w:right w:val="none" w:sz="0" w:space="0" w:color="auto"/>
          </w:divBdr>
          <w:divsChild>
            <w:div w:id="869412092">
              <w:marLeft w:val="0"/>
              <w:marRight w:val="0"/>
              <w:marTop w:val="0"/>
              <w:marBottom w:val="0"/>
              <w:divBdr>
                <w:top w:val="none" w:sz="0" w:space="0" w:color="auto"/>
                <w:left w:val="none" w:sz="0" w:space="0" w:color="auto"/>
                <w:bottom w:val="none" w:sz="0" w:space="0" w:color="auto"/>
                <w:right w:val="none" w:sz="0" w:space="0" w:color="auto"/>
              </w:divBdr>
              <w:divsChild>
                <w:div w:id="1497456791">
                  <w:marLeft w:val="0"/>
                  <w:marRight w:val="0"/>
                  <w:marTop w:val="0"/>
                  <w:marBottom w:val="0"/>
                  <w:divBdr>
                    <w:top w:val="none" w:sz="0" w:space="0" w:color="auto"/>
                    <w:left w:val="none" w:sz="0" w:space="0" w:color="auto"/>
                    <w:bottom w:val="none" w:sz="0" w:space="0" w:color="auto"/>
                    <w:right w:val="none" w:sz="0" w:space="0" w:color="auto"/>
                  </w:divBdr>
                  <w:divsChild>
                    <w:div w:id="1366103247">
                      <w:marLeft w:val="0"/>
                      <w:marRight w:val="0"/>
                      <w:marTop w:val="0"/>
                      <w:marBottom w:val="0"/>
                      <w:divBdr>
                        <w:top w:val="none" w:sz="0" w:space="0" w:color="auto"/>
                        <w:left w:val="none" w:sz="0" w:space="0" w:color="auto"/>
                        <w:bottom w:val="none" w:sz="0" w:space="0" w:color="auto"/>
                        <w:right w:val="none" w:sz="0" w:space="0" w:color="auto"/>
                      </w:divBdr>
                      <w:divsChild>
                        <w:div w:id="1623881218">
                          <w:marLeft w:val="0"/>
                          <w:marRight w:val="0"/>
                          <w:marTop w:val="0"/>
                          <w:marBottom w:val="0"/>
                          <w:divBdr>
                            <w:top w:val="none" w:sz="0" w:space="0" w:color="auto"/>
                            <w:left w:val="none" w:sz="0" w:space="0" w:color="auto"/>
                            <w:bottom w:val="none" w:sz="0" w:space="0" w:color="auto"/>
                            <w:right w:val="none" w:sz="0" w:space="0" w:color="auto"/>
                          </w:divBdr>
                          <w:divsChild>
                            <w:div w:id="490953950">
                              <w:marLeft w:val="3"/>
                              <w:marRight w:val="0"/>
                              <w:marTop w:val="0"/>
                              <w:marBottom w:val="0"/>
                              <w:divBdr>
                                <w:top w:val="none" w:sz="0" w:space="0" w:color="auto"/>
                                <w:left w:val="none" w:sz="0" w:space="0" w:color="auto"/>
                                <w:bottom w:val="none" w:sz="0" w:space="0" w:color="auto"/>
                                <w:right w:val="none" w:sz="0" w:space="0" w:color="auto"/>
                              </w:divBdr>
                              <w:divsChild>
                                <w:div w:id="2055690934">
                                  <w:marLeft w:val="0"/>
                                  <w:marRight w:val="0"/>
                                  <w:marTop w:val="0"/>
                                  <w:marBottom w:val="0"/>
                                  <w:divBdr>
                                    <w:top w:val="none" w:sz="0" w:space="0" w:color="auto"/>
                                    <w:left w:val="none" w:sz="0" w:space="0" w:color="auto"/>
                                    <w:bottom w:val="none" w:sz="0" w:space="0" w:color="auto"/>
                                    <w:right w:val="none" w:sz="0" w:space="0" w:color="auto"/>
                                  </w:divBdr>
                                  <w:divsChild>
                                    <w:div w:id="170491836">
                                      <w:marLeft w:val="0"/>
                                      <w:marRight w:val="0"/>
                                      <w:marTop w:val="0"/>
                                      <w:marBottom w:val="0"/>
                                      <w:divBdr>
                                        <w:top w:val="none" w:sz="0" w:space="0" w:color="auto"/>
                                        <w:left w:val="none" w:sz="0" w:space="0" w:color="auto"/>
                                        <w:bottom w:val="none" w:sz="0" w:space="0" w:color="auto"/>
                                        <w:right w:val="none" w:sz="0" w:space="0" w:color="auto"/>
                                      </w:divBdr>
                                      <w:divsChild>
                                        <w:div w:id="1571034347">
                                          <w:marLeft w:val="0"/>
                                          <w:marRight w:val="0"/>
                                          <w:marTop w:val="0"/>
                                          <w:marBottom w:val="0"/>
                                          <w:divBdr>
                                            <w:top w:val="none" w:sz="0" w:space="0" w:color="auto"/>
                                            <w:left w:val="none" w:sz="0" w:space="0" w:color="auto"/>
                                            <w:bottom w:val="none" w:sz="0" w:space="0" w:color="auto"/>
                                            <w:right w:val="none" w:sz="0" w:space="0" w:color="auto"/>
                                          </w:divBdr>
                                          <w:divsChild>
                                            <w:div w:id="1543328653">
                                              <w:marLeft w:val="0"/>
                                              <w:marRight w:val="0"/>
                                              <w:marTop w:val="0"/>
                                              <w:marBottom w:val="0"/>
                                              <w:divBdr>
                                                <w:top w:val="none" w:sz="0" w:space="0" w:color="auto"/>
                                                <w:left w:val="none" w:sz="0" w:space="0" w:color="auto"/>
                                                <w:bottom w:val="none" w:sz="0" w:space="0" w:color="auto"/>
                                                <w:right w:val="none" w:sz="0" w:space="0" w:color="auto"/>
                                              </w:divBdr>
                                              <w:divsChild>
                                                <w:div w:id="709767130">
                                                  <w:marLeft w:val="0"/>
                                                  <w:marRight w:val="0"/>
                                                  <w:marTop w:val="0"/>
                                                  <w:marBottom w:val="0"/>
                                                  <w:divBdr>
                                                    <w:top w:val="none" w:sz="0" w:space="0" w:color="auto"/>
                                                    <w:left w:val="none" w:sz="0" w:space="0" w:color="auto"/>
                                                    <w:bottom w:val="none" w:sz="0" w:space="0" w:color="auto"/>
                                                    <w:right w:val="none" w:sz="0" w:space="0" w:color="auto"/>
                                                  </w:divBdr>
                                                  <w:divsChild>
                                                    <w:div w:id="902715563">
                                                      <w:marLeft w:val="0"/>
                                                      <w:marRight w:val="0"/>
                                                      <w:marTop w:val="0"/>
                                                      <w:marBottom w:val="0"/>
                                                      <w:divBdr>
                                                        <w:top w:val="none" w:sz="0" w:space="0" w:color="auto"/>
                                                        <w:left w:val="none" w:sz="0" w:space="0" w:color="auto"/>
                                                        <w:bottom w:val="none" w:sz="0" w:space="0" w:color="auto"/>
                                                        <w:right w:val="none" w:sz="0" w:space="0" w:color="auto"/>
                                                      </w:divBdr>
                                                      <w:divsChild>
                                                        <w:div w:id="1924023769">
                                                          <w:marLeft w:val="0"/>
                                                          <w:marRight w:val="0"/>
                                                          <w:marTop w:val="0"/>
                                                          <w:marBottom w:val="0"/>
                                                          <w:divBdr>
                                                            <w:top w:val="none" w:sz="0" w:space="0" w:color="auto"/>
                                                            <w:left w:val="none" w:sz="0" w:space="0" w:color="auto"/>
                                                            <w:bottom w:val="none" w:sz="0" w:space="0" w:color="auto"/>
                                                            <w:right w:val="none" w:sz="0" w:space="0" w:color="auto"/>
                                                          </w:divBdr>
                                                          <w:divsChild>
                                                            <w:div w:id="1203129102">
                                                              <w:marLeft w:val="0"/>
                                                              <w:marRight w:val="0"/>
                                                              <w:marTop w:val="0"/>
                                                              <w:marBottom w:val="0"/>
                                                              <w:divBdr>
                                                                <w:top w:val="none" w:sz="0" w:space="0" w:color="auto"/>
                                                                <w:left w:val="none" w:sz="0" w:space="0" w:color="auto"/>
                                                                <w:bottom w:val="none" w:sz="0" w:space="0" w:color="auto"/>
                                                                <w:right w:val="none" w:sz="0" w:space="0" w:color="auto"/>
                                                              </w:divBdr>
                                                              <w:divsChild>
                                                                <w:div w:id="1014067713">
                                                                  <w:marLeft w:val="0"/>
                                                                  <w:marRight w:val="0"/>
                                                                  <w:marTop w:val="0"/>
                                                                  <w:marBottom w:val="0"/>
                                                                  <w:divBdr>
                                                                    <w:top w:val="none" w:sz="0" w:space="0" w:color="auto"/>
                                                                    <w:left w:val="none" w:sz="0" w:space="0" w:color="auto"/>
                                                                    <w:bottom w:val="none" w:sz="0" w:space="0" w:color="auto"/>
                                                                    <w:right w:val="none" w:sz="0" w:space="0" w:color="auto"/>
                                                                  </w:divBdr>
                                                                  <w:divsChild>
                                                                    <w:div w:id="418987030">
                                                                      <w:marLeft w:val="0"/>
                                                                      <w:marRight w:val="0"/>
                                                                      <w:marTop w:val="0"/>
                                                                      <w:marBottom w:val="0"/>
                                                                      <w:divBdr>
                                                                        <w:top w:val="none" w:sz="0" w:space="0" w:color="auto"/>
                                                                        <w:left w:val="none" w:sz="0" w:space="0" w:color="auto"/>
                                                                        <w:bottom w:val="none" w:sz="0" w:space="0" w:color="auto"/>
                                                                        <w:right w:val="none" w:sz="0" w:space="0" w:color="auto"/>
                                                                      </w:divBdr>
                                                                      <w:divsChild>
                                                                        <w:div w:id="1268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804484">
      <w:bodyDiv w:val="1"/>
      <w:marLeft w:val="0"/>
      <w:marRight w:val="0"/>
      <w:marTop w:val="0"/>
      <w:marBottom w:val="0"/>
      <w:divBdr>
        <w:top w:val="none" w:sz="0" w:space="0" w:color="auto"/>
        <w:left w:val="none" w:sz="0" w:space="0" w:color="auto"/>
        <w:bottom w:val="none" w:sz="0" w:space="0" w:color="auto"/>
        <w:right w:val="none" w:sz="0" w:space="0" w:color="auto"/>
      </w:divBdr>
    </w:div>
    <w:div w:id="1894999943">
      <w:bodyDiv w:val="1"/>
      <w:marLeft w:val="0"/>
      <w:marRight w:val="0"/>
      <w:marTop w:val="0"/>
      <w:marBottom w:val="0"/>
      <w:divBdr>
        <w:top w:val="none" w:sz="0" w:space="0" w:color="auto"/>
        <w:left w:val="none" w:sz="0" w:space="0" w:color="auto"/>
        <w:bottom w:val="none" w:sz="0" w:space="0" w:color="auto"/>
        <w:right w:val="none" w:sz="0" w:space="0" w:color="auto"/>
      </w:divBdr>
    </w:div>
    <w:div w:id="1896426605">
      <w:bodyDiv w:val="1"/>
      <w:marLeft w:val="0"/>
      <w:marRight w:val="0"/>
      <w:marTop w:val="0"/>
      <w:marBottom w:val="0"/>
      <w:divBdr>
        <w:top w:val="none" w:sz="0" w:space="0" w:color="auto"/>
        <w:left w:val="none" w:sz="0" w:space="0" w:color="auto"/>
        <w:bottom w:val="none" w:sz="0" w:space="0" w:color="auto"/>
        <w:right w:val="none" w:sz="0" w:space="0" w:color="auto"/>
      </w:divBdr>
      <w:divsChild>
        <w:div w:id="403063295">
          <w:marLeft w:val="0"/>
          <w:marRight w:val="0"/>
          <w:marTop w:val="0"/>
          <w:marBottom w:val="0"/>
          <w:divBdr>
            <w:top w:val="none" w:sz="0" w:space="0" w:color="auto"/>
            <w:left w:val="none" w:sz="0" w:space="0" w:color="auto"/>
            <w:bottom w:val="none" w:sz="0" w:space="0" w:color="auto"/>
            <w:right w:val="none" w:sz="0" w:space="0" w:color="auto"/>
          </w:divBdr>
          <w:divsChild>
            <w:div w:id="1014265618">
              <w:marLeft w:val="0"/>
              <w:marRight w:val="0"/>
              <w:marTop w:val="0"/>
              <w:marBottom w:val="0"/>
              <w:divBdr>
                <w:top w:val="none" w:sz="0" w:space="0" w:color="auto"/>
                <w:left w:val="none" w:sz="0" w:space="0" w:color="auto"/>
                <w:bottom w:val="none" w:sz="0" w:space="0" w:color="auto"/>
                <w:right w:val="none" w:sz="0" w:space="0" w:color="auto"/>
              </w:divBdr>
              <w:divsChild>
                <w:div w:id="304505134">
                  <w:marLeft w:val="0"/>
                  <w:marRight w:val="0"/>
                  <w:marTop w:val="0"/>
                  <w:marBottom w:val="0"/>
                  <w:divBdr>
                    <w:top w:val="none" w:sz="0" w:space="0" w:color="auto"/>
                    <w:left w:val="none" w:sz="0" w:space="0" w:color="auto"/>
                    <w:bottom w:val="none" w:sz="0" w:space="0" w:color="auto"/>
                    <w:right w:val="none" w:sz="0" w:space="0" w:color="auto"/>
                  </w:divBdr>
                  <w:divsChild>
                    <w:div w:id="145244562">
                      <w:marLeft w:val="0"/>
                      <w:marRight w:val="0"/>
                      <w:marTop w:val="0"/>
                      <w:marBottom w:val="0"/>
                      <w:divBdr>
                        <w:top w:val="none" w:sz="0" w:space="0" w:color="auto"/>
                        <w:left w:val="none" w:sz="0" w:space="0" w:color="auto"/>
                        <w:bottom w:val="none" w:sz="0" w:space="0" w:color="auto"/>
                        <w:right w:val="none" w:sz="0" w:space="0" w:color="auto"/>
                      </w:divBdr>
                      <w:divsChild>
                        <w:div w:id="1088038304">
                          <w:marLeft w:val="0"/>
                          <w:marRight w:val="0"/>
                          <w:marTop w:val="0"/>
                          <w:marBottom w:val="0"/>
                          <w:divBdr>
                            <w:top w:val="none" w:sz="0" w:space="0" w:color="auto"/>
                            <w:left w:val="none" w:sz="0" w:space="0" w:color="auto"/>
                            <w:bottom w:val="none" w:sz="0" w:space="0" w:color="auto"/>
                            <w:right w:val="none" w:sz="0" w:space="0" w:color="auto"/>
                          </w:divBdr>
                          <w:divsChild>
                            <w:div w:id="478421977">
                              <w:marLeft w:val="0"/>
                              <w:marRight w:val="0"/>
                              <w:marTop w:val="0"/>
                              <w:marBottom w:val="0"/>
                              <w:divBdr>
                                <w:top w:val="none" w:sz="0" w:space="0" w:color="auto"/>
                                <w:left w:val="none" w:sz="0" w:space="0" w:color="auto"/>
                                <w:bottom w:val="none" w:sz="0" w:space="0" w:color="auto"/>
                                <w:right w:val="none" w:sz="0" w:space="0" w:color="auto"/>
                              </w:divBdr>
                              <w:divsChild>
                                <w:div w:id="2000688317">
                                  <w:marLeft w:val="0"/>
                                  <w:marRight w:val="0"/>
                                  <w:marTop w:val="0"/>
                                  <w:marBottom w:val="0"/>
                                  <w:divBdr>
                                    <w:top w:val="none" w:sz="0" w:space="0" w:color="auto"/>
                                    <w:left w:val="none" w:sz="0" w:space="0" w:color="auto"/>
                                    <w:bottom w:val="none" w:sz="0" w:space="0" w:color="auto"/>
                                    <w:right w:val="none" w:sz="0" w:space="0" w:color="auto"/>
                                  </w:divBdr>
                                  <w:divsChild>
                                    <w:div w:id="1267153757">
                                      <w:marLeft w:val="0"/>
                                      <w:marRight w:val="0"/>
                                      <w:marTop w:val="0"/>
                                      <w:marBottom w:val="0"/>
                                      <w:divBdr>
                                        <w:top w:val="none" w:sz="0" w:space="0" w:color="auto"/>
                                        <w:left w:val="none" w:sz="0" w:space="0" w:color="auto"/>
                                        <w:bottom w:val="none" w:sz="0" w:space="0" w:color="auto"/>
                                        <w:right w:val="none" w:sz="0" w:space="0" w:color="auto"/>
                                      </w:divBdr>
                                      <w:divsChild>
                                        <w:div w:id="449786485">
                                          <w:marLeft w:val="-150"/>
                                          <w:marRight w:val="-150"/>
                                          <w:marTop w:val="0"/>
                                          <w:marBottom w:val="0"/>
                                          <w:divBdr>
                                            <w:top w:val="none" w:sz="0" w:space="0" w:color="auto"/>
                                            <w:left w:val="none" w:sz="0" w:space="0" w:color="auto"/>
                                            <w:bottom w:val="none" w:sz="0" w:space="0" w:color="auto"/>
                                            <w:right w:val="none" w:sz="0" w:space="0" w:color="auto"/>
                                          </w:divBdr>
                                          <w:divsChild>
                                            <w:div w:id="2023042992">
                                              <w:marLeft w:val="0"/>
                                              <w:marRight w:val="0"/>
                                              <w:marTop w:val="0"/>
                                              <w:marBottom w:val="0"/>
                                              <w:divBdr>
                                                <w:top w:val="none" w:sz="0" w:space="0" w:color="auto"/>
                                                <w:left w:val="none" w:sz="0" w:space="0" w:color="auto"/>
                                                <w:bottom w:val="none" w:sz="0" w:space="0" w:color="auto"/>
                                                <w:right w:val="none" w:sz="0" w:space="0" w:color="auto"/>
                                              </w:divBdr>
                                              <w:divsChild>
                                                <w:div w:id="1639066800">
                                                  <w:marLeft w:val="0"/>
                                                  <w:marRight w:val="0"/>
                                                  <w:marTop w:val="0"/>
                                                  <w:marBottom w:val="0"/>
                                                  <w:divBdr>
                                                    <w:top w:val="none" w:sz="0" w:space="0" w:color="auto"/>
                                                    <w:left w:val="none" w:sz="0" w:space="0" w:color="auto"/>
                                                    <w:bottom w:val="none" w:sz="0" w:space="0" w:color="auto"/>
                                                    <w:right w:val="none" w:sz="0" w:space="0" w:color="auto"/>
                                                  </w:divBdr>
                                                  <w:divsChild>
                                                    <w:div w:id="1828939475">
                                                      <w:marLeft w:val="0"/>
                                                      <w:marRight w:val="0"/>
                                                      <w:marTop w:val="0"/>
                                                      <w:marBottom w:val="0"/>
                                                      <w:divBdr>
                                                        <w:top w:val="none" w:sz="0" w:space="0" w:color="auto"/>
                                                        <w:left w:val="none" w:sz="0" w:space="0" w:color="auto"/>
                                                        <w:bottom w:val="none" w:sz="0" w:space="0" w:color="auto"/>
                                                        <w:right w:val="none" w:sz="0" w:space="0" w:color="auto"/>
                                                      </w:divBdr>
                                                      <w:divsChild>
                                                        <w:div w:id="1274902202">
                                                          <w:marLeft w:val="0"/>
                                                          <w:marRight w:val="0"/>
                                                          <w:marTop w:val="0"/>
                                                          <w:marBottom w:val="0"/>
                                                          <w:divBdr>
                                                            <w:top w:val="none" w:sz="0" w:space="0" w:color="auto"/>
                                                            <w:left w:val="none" w:sz="0" w:space="0" w:color="auto"/>
                                                            <w:bottom w:val="none" w:sz="0" w:space="0" w:color="auto"/>
                                                            <w:right w:val="none" w:sz="0" w:space="0" w:color="auto"/>
                                                          </w:divBdr>
                                                          <w:divsChild>
                                                            <w:div w:id="675305373">
                                                              <w:marLeft w:val="0"/>
                                                              <w:marRight w:val="0"/>
                                                              <w:marTop w:val="0"/>
                                                              <w:marBottom w:val="0"/>
                                                              <w:divBdr>
                                                                <w:top w:val="none" w:sz="0" w:space="0" w:color="auto"/>
                                                                <w:left w:val="none" w:sz="0" w:space="0" w:color="auto"/>
                                                                <w:bottom w:val="none" w:sz="0" w:space="0" w:color="auto"/>
                                                                <w:right w:val="none" w:sz="0" w:space="0" w:color="auto"/>
                                                              </w:divBdr>
                                                              <w:divsChild>
                                                                <w:div w:id="1751582394">
                                                                  <w:marLeft w:val="0"/>
                                                                  <w:marRight w:val="0"/>
                                                                  <w:marTop w:val="0"/>
                                                                  <w:marBottom w:val="0"/>
                                                                  <w:divBdr>
                                                                    <w:top w:val="none" w:sz="0" w:space="0" w:color="auto"/>
                                                                    <w:left w:val="none" w:sz="0" w:space="0" w:color="auto"/>
                                                                    <w:bottom w:val="none" w:sz="0" w:space="0" w:color="auto"/>
                                                                    <w:right w:val="none" w:sz="0" w:space="0" w:color="auto"/>
                                                                  </w:divBdr>
                                                                  <w:divsChild>
                                                                    <w:div w:id="855773384">
                                                                      <w:marLeft w:val="0"/>
                                                                      <w:marRight w:val="0"/>
                                                                      <w:marTop w:val="0"/>
                                                                      <w:marBottom w:val="0"/>
                                                                      <w:divBdr>
                                                                        <w:top w:val="none" w:sz="0" w:space="0" w:color="auto"/>
                                                                        <w:left w:val="none" w:sz="0" w:space="0" w:color="auto"/>
                                                                        <w:bottom w:val="none" w:sz="0" w:space="0" w:color="auto"/>
                                                                        <w:right w:val="none" w:sz="0" w:space="0" w:color="auto"/>
                                                                      </w:divBdr>
                                                                      <w:divsChild>
                                                                        <w:div w:id="1126895578">
                                                                          <w:marLeft w:val="-225"/>
                                                                          <w:marRight w:val="-225"/>
                                                                          <w:marTop w:val="0"/>
                                                                          <w:marBottom w:val="0"/>
                                                                          <w:divBdr>
                                                                            <w:top w:val="none" w:sz="0" w:space="0" w:color="auto"/>
                                                                            <w:left w:val="none" w:sz="0" w:space="0" w:color="auto"/>
                                                                            <w:bottom w:val="none" w:sz="0" w:space="0" w:color="auto"/>
                                                                            <w:right w:val="none" w:sz="0" w:space="0" w:color="auto"/>
                                                                          </w:divBdr>
                                                                          <w:divsChild>
                                                                            <w:div w:id="963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967561">
      <w:bodyDiv w:val="1"/>
      <w:marLeft w:val="0"/>
      <w:marRight w:val="0"/>
      <w:marTop w:val="0"/>
      <w:marBottom w:val="0"/>
      <w:divBdr>
        <w:top w:val="none" w:sz="0" w:space="0" w:color="auto"/>
        <w:left w:val="none" w:sz="0" w:space="0" w:color="auto"/>
        <w:bottom w:val="none" w:sz="0" w:space="0" w:color="auto"/>
        <w:right w:val="none" w:sz="0" w:space="0" w:color="auto"/>
      </w:divBdr>
      <w:divsChild>
        <w:div w:id="1104806722">
          <w:marLeft w:val="0"/>
          <w:marRight w:val="0"/>
          <w:marTop w:val="0"/>
          <w:marBottom w:val="0"/>
          <w:divBdr>
            <w:top w:val="none" w:sz="0" w:space="0" w:color="auto"/>
            <w:left w:val="none" w:sz="0" w:space="0" w:color="auto"/>
            <w:bottom w:val="none" w:sz="0" w:space="0" w:color="auto"/>
            <w:right w:val="none" w:sz="0" w:space="0" w:color="auto"/>
          </w:divBdr>
          <w:divsChild>
            <w:div w:id="1595161602">
              <w:marLeft w:val="0"/>
              <w:marRight w:val="0"/>
              <w:marTop w:val="0"/>
              <w:marBottom w:val="0"/>
              <w:divBdr>
                <w:top w:val="none" w:sz="0" w:space="0" w:color="auto"/>
                <w:left w:val="none" w:sz="0" w:space="0" w:color="auto"/>
                <w:bottom w:val="none" w:sz="0" w:space="0" w:color="auto"/>
                <w:right w:val="none" w:sz="0" w:space="0" w:color="auto"/>
              </w:divBdr>
              <w:divsChild>
                <w:div w:id="912617245">
                  <w:marLeft w:val="0"/>
                  <w:marRight w:val="0"/>
                  <w:marTop w:val="0"/>
                  <w:marBottom w:val="0"/>
                  <w:divBdr>
                    <w:top w:val="none" w:sz="0" w:space="0" w:color="auto"/>
                    <w:left w:val="none" w:sz="0" w:space="0" w:color="auto"/>
                    <w:bottom w:val="none" w:sz="0" w:space="0" w:color="auto"/>
                    <w:right w:val="none" w:sz="0" w:space="0" w:color="auto"/>
                  </w:divBdr>
                  <w:divsChild>
                    <w:div w:id="126626286">
                      <w:marLeft w:val="0"/>
                      <w:marRight w:val="0"/>
                      <w:marTop w:val="0"/>
                      <w:marBottom w:val="0"/>
                      <w:divBdr>
                        <w:top w:val="none" w:sz="0" w:space="0" w:color="auto"/>
                        <w:left w:val="none" w:sz="0" w:space="0" w:color="auto"/>
                        <w:bottom w:val="none" w:sz="0" w:space="0" w:color="auto"/>
                        <w:right w:val="none" w:sz="0" w:space="0" w:color="auto"/>
                      </w:divBdr>
                      <w:divsChild>
                        <w:div w:id="2068020016">
                          <w:marLeft w:val="0"/>
                          <w:marRight w:val="0"/>
                          <w:marTop w:val="0"/>
                          <w:marBottom w:val="0"/>
                          <w:divBdr>
                            <w:top w:val="none" w:sz="0" w:space="0" w:color="auto"/>
                            <w:left w:val="none" w:sz="0" w:space="0" w:color="auto"/>
                            <w:bottom w:val="none" w:sz="0" w:space="0" w:color="auto"/>
                            <w:right w:val="none" w:sz="0" w:space="0" w:color="auto"/>
                          </w:divBdr>
                          <w:divsChild>
                            <w:div w:id="870990933">
                              <w:marLeft w:val="0"/>
                              <w:marRight w:val="0"/>
                              <w:marTop w:val="0"/>
                              <w:marBottom w:val="0"/>
                              <w:divBdr>
                                <w:top w:val="none" w:sz="0" w:space="0" w:color="auto"/>
                                <w:left w:val="none" w:sz="0" w:space="0" w:color="auto"/>
                                <w:bottom w:val="none" w:sz="0" w:space="0" w:color="auto"/>
                                <w:right w:val="none" w:sz="0" w:space="0" w:color="auto"/>
                              </w:divBdr>
                              <w:divsChild>
                                <w:div w:id="1059984547">
                                  <w:marLeft w:val="0"/>
                                  <w:marRight w:val="0"/>
                                  <w:marTop w:val="0"/>
                                  <w:marBottom w:val="0"/>
                                  <w:divBdr>
                                    <w:top w:val="none" w:sz="0" w:space="0" w:color="auto"/>
                                    <w:left w:val="none" w:sz="0" w:space="0" w:color="auto"/>
                                    <w:bottom w:val="none" w:sz="0" w:space="0" w:color="auto"/>
                                    <w:right w:val="none" w:sz="0" w:space="0" w:color="auto"/>
                                  </w:divBdr>
                                  <w:divsChild>
                                    <w:div w:id="1590000980">
                                      <w:marLeft w:val="0"/>
                                      <w:marRight w:val="0"/>
                                      <w:marTop w:val="0"/>
                                      <w:marBottom w:val="0"/>
                                      <w:divBdr>
                                        <w:top w:val="none" w:sz="0" w:space="0" w:color="auto"/>
                                        <w:left w:val="none" w:sz="0" w:space="0" w:color="auto"/>
                                        <w:bottom w:val="none" w:sz="0" w:space="0" w:color="auto"/>
                                        <w:right w:val="none" w:sz="0" w:space="0" w:color="auto"/>
                                      </w:divBdr>
                                      <w:divsChild>
                                        <w:div w:id="1195000509">
                                          <w:marLeft w:val="-150"/>
                                          <w:marRight w:val="-150"/>
                                          <w:marTop w:val="0"/>
                                          <w:marBottom w:val="0"/>
                                          <w:divBdr>
                                            <w:top w:val="none" w:sz="0" w:space="0" w:color="auto"/>
                                            <w:left w:val="none" w:sz="0" w:space="0" w:color="auto"/>
                                            <w:bottom w:val="none" w:sz="0" w:space="0" w:color="auto"/>
                                            <w:right w:val="none" w:sz="0" w:space="0" w:color="auto"/>
                                          </w:divBdr>
                                          <w:divsChild>
                                            <w:div w:id="338125192">
                                              <w:marLeft w:val="0"/>
                                              <w:marRight w:val="0"/>
                                              <w:marTop w:val="0"/>
                                              <w:marBottom w:val="0"/>
                                              <w:divBdr>
                                                <w:top w:val="none" w:sz="0" w:space="0" w:color="auto"/>
                                                <w:left w:val="none" w:sz="0" w:space="0" w:color="auto"/>
                                                <w:bottom w:val="none" w:sz="0" w:space="0" w:color="auto"/>
                                                <w:right w:val="none" w:sz="0" w:space="0" w:color="auto"/>
                                              </w:divBdr>
                                              <w:divsChild>
                                                <w:div w:id="1501577735">
                                                  <w:marLeft w:val="0"/>
                                                  <w:marRight w:val="0"/>
                                                  <w:marTop w:val="0"/>
                                                  <w:marBottom w:val="0"/>
                                                  <w:divBdr>
                                                    <w:top w:val="none" w:sz="0" w:space="0" w:color="auto"/>
                                                    <w:left w:val="none" w:sz="0" w:space="0" w:color="auto"/>
                                                    <w:bottom w:val="none" w:sz="0" w:space="0" w:color="auto"/>
                                                    <w:right w:val="none" w:sz="0" w:space="0" w:color="auto"/>
                                                  </w:divBdr>
                                                  <w:divsChild>
                                                    <w:div w:id="1362122430">
                                                      <w:marLeft w:val="0"/>
                                                      <w:marRight w:val="0"/>
                                                      <w:marTop w:val="0"/>
                                                      <w:marBottom w:val="0"/>
                                                      <w:divBdr>
                                                        <w:top w:val="none" w:sz="0" w:space="0" w:color="auto"/>
                                                        <w:left w:val="none" w:sz="0" w:space="0" w:color="auto"/>
                                                        <w:bottom w:val="none" w:sz="0" w:space="0" w:color="auto"/>
                                                        <w:right w:val="none" w:sz="0" w:space="0" w:color="auto"/>
                                                      </w:divBdr>
                                                      <w:divsChild>
                                                        <w:div w:id="2048682507">
                                                          <w:marLeft w:val="0"/>
                                                          <w:marRight w:val="0"/>
                                                          <w:marTop w:val="0"/>
                                                          <w:marBottom w:val="0"/>
                                                          <w:divBdr>
                                                            <w:top w:val="none" w:sz="0" w:space="0" w:color="auto"/>
                                                            <w:left w:val="none" w:sz="0" w:space="0" w:color="auto"/>
                                                            <w:bottom w:val="none" w:sz="0" w:space="0" w:color="auto"/>
                                                            <w:right w:val="none" w:sz="0" w:space="0" w:color="auto"/>
                                                          </w:divBdr>
                                                          <w:divsChild>
                                                            <w:div w:id="1510439034">
                                                              <w:marLeft w:val="0"/>
                                                              <w:marRight w:val="0"/>
                                                              <w:marTop w:val="0"/>
                                                              <w:marBottom w:val="0"/>
                                                              <w:divBdr>
                                                                <w:top w:val="none" w:sz="0" w:space="0" w:color="auto"/>
                                                                <w:left w:val="none" w:sz="0" w:space="0" w:color="auto"/>
                                                                <w:bottom w:val="none" w:sz="0" w:space="0" w:color="auto"/>
                                                                <w:right w:val="none" w:sz="0" w:space="0" w:color="auto"/>
                                                              </w:divBdr>
                                                              <w:divsChild>
                                                                <w:div w:id="1146243860">
                                                                  <w:marLeft w:val="0"/>
                                                                  <w:marRight w:val="0"/>
                                                                  <w:marTop w:val="0"/>
                                                                  <w:marBottom w:val="0"/>
                                                                  <w:divBdr>
                                                                    <w:top w:val="none" w:sz="0" w:space="0" w:color="auto"/>
                                                                    <w:left w:val="none" w:sz="0" w:space="0" w:color="auto"/>
                                                                    <w:bottom w:val="none" w:sz="0" w:space="0" w:color="auto"/>
                                                                    <w:right w:val="none" w:sz="0" w:space="0" w:color="auto"/>
                                                                  </w:divBdr>
                                                                  <w:divsChild>
                                                                    <w:div w:id="1278180169">
                                                                      <w:marLeft w:val="0"/>
                                                                      <w:marRight w:val="0"/>
                                                                      <w:marTop w:val="0"/>
                                                                      <w:marBottom w:val="0"/>
                                                                      <w:divBdr>
                                                                        <w:top w:val="none" w:sz="0" w:space="0" w:color="auto"/>
                                                                        <w:left w:val="none" w:sz="0" w:space="0" w:color="auto"/>
                                                                        <w:bottom w:val="none" w:sz="0" w:space="0" w:color="auto"/>
                                                                        <w:right w:val="none" w:sz="0" w:space="0" w:color="auto"/>
                                                                      </w:divBdr>
                                                                      <w:divsChild>
                                                                        <w:div w:id="1948999375">
                                                                          <w:marLeft w:val="-225"/>
                                                                          <w:marRight w:val="-225"/>
                                                                          <w:marTop w:val="0"/>
                                                                          <w:marBottom w:val="0"/>
                                                                          <w:divBdr>
                                                                            <w:top w:val="none" w:sz="0" w:space="0" w:color="auto"/>
                                                                            <w:left w:val="none" w:sz="0" w:space="0" w:color="auto"/>
                                                                            <w:bottom w:val="none" w:sz="0" w:space="0" w:color="auto"/>
                                                                            <w:right w:val="none" w:sz="0" w:space="0" w:color="auto"/>
                                                                          </w:divBdr>
                                                                          <w:divsChild>
                                                                            <w:div w:id="12905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937117">
      <w:bodyDiv w:val="1"/>
      <w:marLeft w:val="0"/>
      <w:marRight w:val="0"/>
      <w:marTop w:val="0"/>
      <w:marBottom w:val="0"/>
      <w:divBdr>
        <w:top w:val="none" w:sz="0" w:space="0" w:color="auto"/>
        <w:left w:val="none" w:sz="0" w:space="0" w:color="auto"/>
        <w:bottom w:val="none" w:sz="0" w:space="0" w:color="auto"/>
        <w:right w:val="none" w:sz="0" w:space="0" w:color="auto"/>
      </w:divBdr>
    </w:div>
    <w:div w:id="1899050772">
      <w:bodyDiv w:val="1"/>
      <w:marLeft w:val="0"/>
      <w:marRight w:val="0"/>
      <w:marTop w:val="0"/>
      <w:marBottom w:val="0"/>
      <w:divBdr>
        <w:top w:val="none" w:sz="0" w:space="0" w:color="auto"/>
        <w:left w:val="none" w:sz="0" w:space="0" w:color="auto"/>
        <w:bottom w:val="none" w:sz="0" w:space="0" w:color="auto"/>
        <w:right w:val="none" w:sz="0" w:space="0" w:color="auto"/>
      </w:divBdr>
    </w:div>
    <w:div w:id="1899971909">
      <w:bodyDiv w:val="1"/>
      <w:marLeft w:val="0"/>
      <w:marRight w:val="0"/>
      <w:marTop w:val="0"/>
      <w:marBottom w:val="0"/>
      <w:divBdr>
        <w:top w:val="none" w:sz="0" w:space="0" w:color="auto"/>
        <w:left w:val="none" w:sz="0" w:space="0" w:color="auto"/>
        <w:bottom w:val="none" w:sz="0" w:space="0" w:color="auto"/>
        <w:right w:val="none" w:sz="0" w:space="0" w:color="auto"/>
      </w:divBdr>
    </w:div>
    <w:div w:id="1900702781">
      <w:bodyDiv w:val="1"/>
      <w:marLeft w:val="0"/>
      <w:marRight w:val="0"/>
      <w:marTop w:val="0"/>
      <w:marBottom w:val="0"/>
      <w:divBdr>
        <w:top w:val="none" w:sz="0" w:space="0" w:color="auto"/>
        <w:left w:val="none" w:sz="0" w:space="0" w:color="auto"/>
        <w:bottom w:val="none" w:sz="0" w:space="0" w:color="auto"/>
        <w:right w:val="none" w:sz="0" w:space="0" w:color="auto"/>
      </w:divBdr>
    </w:div>
    <w:div w:id="1901551443">
      <w:bodyDiv w:val="1"/>
      <w:marLeft w:val="0"/>
      <w:marRight w:val="0"/>
      <w:marTop w:val="0"/>
      <w:marBottom w:val="0"/>
      <w:divBdr>
        <w:top w:val="none" w:sz="0" w:space="0" w:color="auto"/>
        <w:left w:val="none" w:sz="0" w:space="0" w:color="auto"/>
        <w:bottom w:val="none" w:sz="0" w:space="0" w:color="auto"/>
        <w:right w:val="none" w:sz="0" w:space="0" w:color="auto"/>
      </w:divBdr>
      <w:divsChild>
        <w:div w:id="88240149">
          <w:marLeft w:val="0"/>
          <w:marRight w:val="0"/>
          <w:marTop w:val="0"/>
          <w:marBottom w:val="0"/>
          <w:divBdr>
            <w:top w:val="none" w:sz="0" w:space="0" w:color="auto"/>
            <w:left w:val="none" w:sz="0" w:space="0" w:color="auto"/>
            <w:bottom w:val="none" w:sz="0" w:space="0" w:color="auto"/>
            <w:right w:val="none" w:sz="0" w:space="0" w:color="auto"/>
          </w:divBdr>
          <w:divsChild>
            <w:div w:id="2060519348">
              <w:marLeft w:val="0"/>
              <w:marRight w:val="0"/>
              <w:marTop w:val="0"/>
              <w:marBottom w:val="0"/>
              <w:divBdr>
                <w:top w:val="none" w:sz="0" w:space="0" w:color="auto"/>
                <w:left w:val="none" w:sz="0" w:space="0" w:color="auto"/>
                <w:bottom w:val="none" w:sz="0" w:space="0" w:color="auto"/>
                <w:right w:val="none" w:sz="0" w:space="0" w:color="auto"/>
              </w:divBdr>
              <w:divsChild>
                <w:div w:id="431172451">
                  <w:marLeft w:val="0"/>
                  <w:marRight w:val="0"/>
                  <w:marTop w:val="0"/>
                  <w:marBottom w:val="0"/>
                  <w:divBdr>
                    <w:top w:val="none" w:sz="0" w:space="0" w:color="auto"/>
                    <w:left w:val="none" w:sz="0" w:space="0" w:color="auto"/>
                    <w:bottom w:val="none" w:sz="0" w:space="0" w:color="auto"/>
                    <w:right w:val="none" w:sz="0" w:space="0" w:color="auto"/>
                  </w:divBdr>
                  <w:divsChild>
                    <w:div w:id="1178885327">
                      <w:marLeft w:val="0"/>
                      <w:marRight w:val="0"/>
                      <w:marTop w:val="0"/>
                      <w:marBottom w:val="107"/>
                      <w:divBdr>
                        <w:top w:val="single" w:sz="4" w:space="0" w:color="DFDFDF"/>
                        <w:left w:val="single" w:sz="4" w:space="0" w:color="DFDFDF"/>
                        <w:bottom w:val="single" w:sz="4" w:space="5" w:color="DFDFDF"/>
                        <w:right w:val="single" w:sz="4" w:space="0" w:color="DFDFDF"/>
                      </w:divBdr>
                      <w:divsChild>
                        <w:div w:id="2016490398">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901745814">
      <w:bodyDiv w:val="1"/>
      <w:marLeft w:val="0"/>
      <w:marRight w:val="0"/>
      <w:marTop w:val="0"/>
      <w:marBottom w:val="0"/>
      <w:divBdr>
        <w:top w:val="none" w:sz="0" w:space="0" w:color="auto"/>
        <w:left w:val="none" w:sz="0" w:space="0" w:color="auto"/>
        <w:bottom w:val="none" w:sz="0" w:space="0" w:color="auto"/>
        <w:right w:val="none" w:sz="0" w:space="0" w:color="auto"/>
      </w:divBdr>
    </w:div>
    <w:div w:id="1901869176">
      <w:bodyDiv w:val="1"/>
      <w:marLeft w:val="0"/>
      <w:marRight w:val="0"/>
      <w:marTop w:val="0"/>
      <w:marBottom w:val="0"/>
      <w:divBdr>
        <w:top w:val="none" w:sz="0" w:space="0" w:color="auto"/>
        <w:left w:val="none" w:sz="0" w:space="0" w:color="auto"/>
        <w:bottom w:val="none" w:sz="0" w:space="0" w:color="auto"/>
        <w:right w:val="none" w:sz="0" w:space="0" w:color="auto"/>
      </w:divBdr>
    </w:div>
    <w:div w:id="1903179662">
      <w:bodyDiv w:val="1"/>
      <w:marLeft w:val="0"/>
      <w:marRight w:val="0"/>
      <w:marTop w:val="0"/>
      <w:marBottom w:val="0"/>
      <w:divBdr>
        <w:top w:val="none" w:sz="0" w:space="0" w:color="auto"/>
        <w:left w:val="none" w:sz="0" w:space="0" w:color="auto"/>
        <w:bottom w:val="none" w:sz="0" w:space="0" w:color="auto"/>
        <w:right w:val="none" w:sz="0" w:space="0" w:color="auto"/>
      </w:divBdr>
      <w:divsChild>
        <w:div w:id="1934050468">
          <w:marLeft w:val="0"/>
          <w:marRight w:val="0"/>
          <w:marTop w:val="0"/>
          <w:marBottom w:val="0"/>
          <w:divBdr>
            <w:top w:val="none" w:sz="0" w:space="0" w:color="auto"/>
            <w:left w:val="none" w:sz="0" w:space="0" w:color="auto"/>
            <w:bottom w:val="none" w:sz="0" w:space="0" w:color="auto"/>
            <w:right w:val="none" w:sz="0" w:space="0" w:color="auto"/>
          </w:divBdr>
        </w:div>
      </w:divsChild>
    </w:div>
    <w:div w:id="1904214972">
      <w:bodyDiv w:val="1"/>
      <w:marLeft w:val="0"/>
      <w:marRight w:val="0"/>
      <w:marTop w:val="0"/>
      <w:marBottom w:val="0"/>
      <w:divBdr>
        <w:top w:val="none" w:sz="0" w:space="0" w:color="auto"/>
        <w:left w:val="none" w:sz="0" w:space="0" w:color="auto"/>
        <w:bottom w:val="none" w:sz="0" w:space="0" w:color="auto"/>
        <w:right w:val="none" w:sz="0" w:space="0" w:color="auto"/>
      </w:divBdr>
      <w:divsChild>
        <w:div w:id="28842196">
          <w:marLeft w:val="0"/>
          <w:marRight w:val="0"/>
          <w:marTop w:val="0"/>
          <w:marBottom w:val="0"/>
          <w:divBdr>
            <w:top w:val="none" w:sz="0" w:space="0" w:color="auto"/>
            <w:left w:val="none" w:sz="0" w:space="0" w:color="auto"/>
            <w:bottom w:val="none" w:sz="0" w:space="0" w:color="auto"/>
            <w:right w:val="none" w:sz="0" w:space="0" w:color="auto"/>
          </w:divBdr>
        </w:div>
      </w:divsChild>
    </w:div>
    <w:div w:id="1904561004">
      <w:bodyDiv w:val="1"/>
      <w:marLeft w:val="0"/>
      <w:marRight w:val="0"/>
      <w:marTop w:val="0"/>
      <w:marBottom w:val="0"/>
      <w:divBdr>
        <w:top w:val="none" w:sz="0" w:space="0" w:color="auto"/>
        <w:left w:val="none" w:sz="0" w:space="0" w:color="auto"/>
        <w:bottom w:val="none" w:sz="0" w:space="0" w:color="auto"/>
        <w:right w:val="none" w:sz="0" w:space="0" w:color="auto"/>
      </w:divBdr>
    </w:div>
    <w:div w:id="1904564000">
      <w:bodyDiv w:val="1"/>
      <w:marLeft w:val="0"/>
      <w:marRight w:val="0"/>
      <w:marTop w:val="0"/>
      <w:marBottom w:val="0"/>
      <w:divBdr>
        <w:top w:val="none" w:sz="0" w:space="0" w:color="auto"/>
        <w:left w:val="none" w:sz="0" w:space="0" w:color="auto"/>
        <w:bottom w:val="none" w:sz="0" w:space="0" w:color="auto"/>
        <w:right w:val="none" w:sz="0" w:space="0" w:color="auto"/>
      </w:divBdr>
    </w:div>
    <w:div w:id="1904876760">
      <w:bodyDiv w:val="1"/>
      <w:marLeft w:val="0"/>
      <w:marRight w:val="0"/>
      <w:marTop w:val="0"/>
      <w:marBottom w:val="0"/>
      <w:divBdr>
        <w:top w:val="none" w:sz="0" w:space="0" w:color="auto"/>
        <w:left w:val="none" w:sz="0" w:space="0" w:color="auto"/>
        <w:bottom w:val="none" w:sz="0" w:space="0" w:color="auto"/>
        <w:right w:val="none" w:sz="0" w:space="0" w:color="auto"/>
      </w:divBdr>
    </w:div>
    <w:div w:id="1907034537">
      <w:bodyDiv w:val="1"/>
      <w:marLeft w:val="0"/>
      <w:marRight w:val="0"/>
      <w:marTop w:val="0"/>
      <w:marBottom w:val="0"/>
      <w:divBdr>
        <w:top w:val="none" w:sz="0" w:space="0" w:color="auto"/>
        <w:left w:val="none" w:sz="0" w:space="0" w:color="auto"/>
        <w:bottom w:val="none" w:sz="0" w:space="0" w:color="auto"/>
        <w:right w:val="none" w:sz="0" w:space="0" w:color="auto"/>
      </w:divBdr>
      <w:divsChild>
        <w:div w:id="388193646">
          <w:marLeft w:val="0"/>
          <w:marRight w:val="0"/>
          <w:marTop w:val="0"/>
          <w:marBottom w:val="0"/>
          <w:divBdr>
            <w:top w:val="none" w:sz="0" w:space="0" w:color="auto"/>
            <w:left w:val="none" w:sz="0" w:space="0" w:color="auto"/>
            <w:bottom w:val="none" w:sz="0" w:space="0" w:color="auto"/>
            <w:right w:val="none" w:sz="0" w:space="0" w:color="auto"/>
          </w:divBdr>
          <w:divsChild>
            <w:div w:id="603075128">
              <w:marLeft w:val="0"/>
              <w:marRight w:val="0"/>
              <w:marTop w:val="0"/>
              <w:marBottom w:val="0"/>
              <w:divBdr>
                <w:top w:val="none" w:sz="0" w:space="0" w:color="auto"/>
                <w:left w:val="none" w:sz="0" w:space="0" w:color="auto"/>
                <w:bottom w:val="none" w:sz="0" w:space="0" w:color="auto"/>
                <w:right w:val="none" w:sz="0" w:space="0" w:color="auto"/>
              </w:divBdr>
              <w:divsChild>
                <w:div w:id="504899030">
                  <w:marLeft w:val="0"/>
                  <w:marRight w:val="0"/>
                  <w:marTop w:val="0"/>
                  <w:marBottom w:val="0"/>
                  <w:divBdr>
                    <w:top w:val="none" w:sz="0" w:space="0" w:color="auto"/>
                    <w:left w:val="none" w:sz="0" w:space="0" w:color="auto"/>
                    <w:bottom w:val="none" w:sz="0" w:space="0" w:color="auto"/>
                    <w:right w:val="none" w:sz="0" w:space="0" w:color="auto"/>
                  </w:divBdr>
                  <w:divsChild>
                    <w:div w:id="1785223719">
                      <w:marLeft w:val="0"/>
                      <w:marRight w:val="0"/>
                      <w:marTop w:val="0"/>
                      <w:marBottom w:val="0"/>
                      <w:divBdr>
                        <w:top w:val="none" w:sz="0" w:space="0" w:color="auto"/>
                        <w:left w:val="none" w:sz="0" w:space="0" w:color="auto"/>
                        <w:bottom w:val="none" w:sz="0" w:space="0" w:color="auto"/>
                        <w:right w:val="none" w:sz="0" w:space="0" w:color="auto"/>
                      </w:divBdr>
                      <w:divsChild>
                        <w:div w:id="361633386">
                          <w:marLeft w:val="0"/>
                          <w:marRight w:val="0"/>
                          <w:marTop w:val="0"/>
                          <w:marBottom w:val="0"/>
                          <w:divBdr>
                            <w:top w:val="none" w:sz="0" w:space="0" w:color="auto"/>
                            <w:left w:val="none" w:sz="0" w:space="0" w:color="auto"/>
                            <w:bottom w:val="none" w:sz="0" w:space="0" w:color="auto"/>
                            <w:right w:val="none" w:sz="0" w:space="0" w:color="auto"/>
                          </w:divBdr>
                          <w:divsChild>
                            <w:div w:id="178855802">
                              <w:marLeft w:val="0"/>
                              <w:marRight w:val="0"/>
                              <w:marTop w:val="0"/>
                              <w:marBottom w:val="0"/>
                              <w:divBdr>
                                <w:top w:val="none" w:sz="0" w:space="0" w:color="auto"/>
                                <w:left w:val="none" w:sz="0" w:space="0" w:color="auto"/>
                                <w:bottom w:val="none" w:sz="0" w:space="0" w:color="auto"/>
                                <w:right w:val="none" w:sz="0" w:space="0" w:color="auto"/>
                              </w:divBdr>
                              <w:divsChild>
                                <w:div w:id="803276654">
                                  <w:marLeft w:val="0"/>
                                  <w:marRight w:val="0"/>
                                  <w:marTop w:val="0"/>
                                  <w:marBottom w:val="0"/>
                                  <w:divBdr>
                                    <w:top w:val="none" w:sz="0" w:space="0" w:color="auto"/>
                                    <w:left w:val="none" w:sz="0" w:space="0" w:color="auto"/>
                                    <w:bottom w:val="none" w:sz="0" w:space="0" w:color="auto"/>
                                    <w:right w:val="none" w:sz="0" w:space="0" w:color="auto"/>
                                  </w:divBdr>
                                  <w:divsChild>
                                    <w:div w:id="901450801">
                                      <w:marLeft w:val="0"/>
                                      <w:marRight w:val="0"/>
                                      <w:marTop w:val="0"/>
                                      <w:marBottom w:val="0"/>
                                      <w:divBdr>
                                        <w:top w:val="none" w:sz="0" w:space="0" w:color="auto"/>
                                        <w:left w:val="none" w:sz="0" w:space="0" w:color="auto"/>
                                        <w:bottom w:val="none" w:sz="0" w:space="0" w:color="auto"/>
                                        <w:right w:val="none" w:sz="0" w:space="0" w:color="auto"/>
                                      </w:divBdr>
                                      <w:divsChild>
                                        <w:div w:id="564148112">
                                          <w:marLeft w:val="-150"/>
                                          <w:marRight w:val="-150"/>
                                          <w:marTop w:val="0"/>
                                          <w:marBottom w:val="0"/>
                                          <w:divBdr>
                                            <w:top w:val="none" w:sz="0" w:space="0" w:color="auto"/>
                                            <w:left w:val="none" w:sz="0" w:space="0" w:color="auto"/>
                                            <w:bottom w:val="none" w:sz="0" w:space="0" w:color="auto"/>
                                            <w:right w:val="none" w:sz="0" w:space="0" w:color="auto"/>
                                          </w:divBdr>
                                          <w:divsChild>
                                            <w:div w:id="2067560240">
                                              <w:marLeft w:val="0"/>
                                              <w:marRight w:val="0"/>
                                              <w:marTop w:val="0"/>
                                              <w:marBottom w:val="0"/>
                                              <w:divBdr>
                                                <w:top w:val="none" w:sz="0" w:space="0" w:color="auto"/>
                                                <w:left w:val="none" w:sz="0" w:space="0" w:color="auto"/>
                                                <w:bottom w:val="none" w:sz="0" w:space="0" w:color="auto"/>
                                                <w:right w:val="none" w:sz="0" w:space="0" w:color="auto"/>
                                              </w:divBdr>
                                              <w:divsChild>
                                                <w:div w:id="271399806">
                                                  <w:marLeft w:val="0"/>
                                                  <w:marRight w:val="0"/>
                                                  <w:marTop w:val="0"/>
                                                  <w:marBottom w:val="0"/>
                                                  <w:divBdr>
                                                    <w:top w:val="none" w:sz="0" w:space="0" w:color="auto"/>
                                                    <w:left w:val="none" w:sz="0" w:space="0" w:color="auto"/>
                                                    <w:bottom w:val="none" w:sz="0" w:space="0" w:color="auto"/>
                                                    <w:right w:val="none" w:sz="0" w:space="0" w:color="auto"/>
                                                  </w:divBdr>
                                                  <w:divsChild>
                                                    <w:div w:id="65150061">
                                                      <w:marLeft w:val="0"/>
                                                      <w:marRight w:val="0"/>
                                                      <w:marTop w:val="0"/>
                                                      <w:marBottom w:val="0"/>
                                                      <w:divBdr>
                                                        <w:top w:val="none" w:sz="0" w:space="0" w:color="auto"/>
                                                        <w:left w:val="none" w:sz="0" w:space="0" w:color="auto"/>
                                                        <w:bottom w:val="none" w:sz="0" w:space="0" w:color="auto"/>
                                                        <w:right w:val="none" w:sz="0" w:space="0" w:color="auto"/>
                                                      </w:divBdr>
                                                      <w:divsChild>
                                                        <w:div w:id="61026427">
                                                          <w:marLeft w:val="0"/>
                                                          <w:marRight w:val="0"/>
                                                          <w:marTop w:val="0"/>
                                                          <w:marBottom w:val="0"/>
                                                          <w:divBdr>
                                                            <w:top w:val="none" w:sz="0" w:space="0" w:color="auto"/>
                                                            <w:left w:val="none" w:sz="0" w:space="0" w:color="auto"/>
                                                            <w:bottom w:val="none" w:sz="0" w:space="0" w:color="auto"/>
                                                            <w:right w:val="none" w:sz="0" w:space="0" w:color="auto"/>
                                                          </w:divBdr>
                                                          <w:divsChild>
                                                            <w:div w:id="145824169">
                                                              <w:marLeft w:val="0"/>
                                                              <w:marRight w:val="0"/>
                                                              <w:marTop w:val="0"/>
                                                              <w:marBottom w:val="0"/>
                                                              <w:divBdr>
                                                                <w:top w:val="none" w:sz="0" w:space="0" w:color="auto"/>
                                                                <w:left w:val="none" w:sz="0" w:space="0" w:color="auto"/>
                                                                <w:bottom w:val="none" w:sz="0" w:space="0" w:color="auto"/>
                                                                <w:right w:val="none" w:sz="0" w:space="0" w:color="auto"/>
                                                              </w:divBdr>
                                                              <w:divsChild>
                                                                <w:div w:id="929507498">
                                                                  <w:marLeft w:val="0"/>
                                                                  <w:marRight w:val="0"/>
                                                                  <w:marTop w:val="0"/>
                                                                  <w:marBottom w:val="0"/>
                                                                  <w:divBdr>
                                                                    <w:top w:val="none" w:sz="0" w:space="0" w:color="auto"/>
                                                                    <w:left w:val="none" w:sz="0" w:space="0" w:color="auto"/>
                                                                    <w:bottom w:val="none" w:sz="0" w:space="0" w:color="auto"/>
                                                                    <w:right w:val="none" w:sz="0" w:space="0" w:color="auto"/>
                                                                  </w:divBdr>
                                                                  <w:divsChild>
                                                                    <w:div w:id="45951754">
                                                                      <w:marLeft w:val="0"/>
                                                                      <w:marRight w:val="0"/>
                                                                      <w:marTop w:val="0"/>
                                                                      <w:marBottom w:val="0"/>
                                                                      <w:divBdr>
                                                                        <w:top w:val="none" w:sz="0" w:space="0" w:color="auto"/>
                                                                        <w:left w:val="none" w:sz="0" w:space="0" w:color="auto"/>
                                                                        <w:bottom w:val="none" w:sz="0" w:space="0" w:color="auto"/>
                                                                        <w:right w:val="none" w:sz="0" w:space="0" w:color="auto"/>
                                                                      </w:divBdr>
                                                                      <w:divsChild>
                                                                        <w:div w:id="1619406357">
                                                                          <w:marLeft w:val="-225"/>
                                                                          <w:marRight w:val="-225"/>
                                                                          <w:marTop w:val="0"/>
                                                                          <w:marBottom w:val="0"/>
                                                                          <w:divBdr>
                                                                            <w:top w:val="none" w:sz="0" w:space="0" w:color="auto"/>
                                                                            <w:left w:val="none" w:sz="0" w:space="0" w:color="auto"/>
                                                                            <w:bottom w:val="none" w:sz="0" w:space="0" w:color="auto"/>
                                                                            <w:right w:val="none" w:sz="0" w:space="0" w:color="auto"/>
                                                                          </w:divBdr>
                                                                          <w:divsChild>
                                                                            <w:div w:id="16209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79689">
      <w:bodyDiv w:val="1"/>
      <w:marLeft w:val="0"/>
      <w:marRight w:val="0"/>
      <w:marTop w:val="0"/>
      <w:marBottom w:val="0"/>
      <w:divBdr>
        <w:top w:val="none" w:sz="0" w:space="0" w:color="auto"/>
        <w:left w:val="none" w:sz="0" w:space="0" w:color="auto"/>
        <w:bottom w:val="none" w:sz="0" w:space="0" w:color="auto"/>
        <w:right w:val="none" w:sz="0" w:space="0" w:color="auto"/>
      </w:divBdr>
    </w:div>
    <w:div w:id="1907375685">
      <w:bodyDiv w:val="1"/>
      <w:marLeft w:val="0"/>
      <w:marRight w:val="0"/>
      <w:marTop w:val="0"/>
      <w:marBottom w:val="0"/>
      <w:divBdr>
        <w:top w:val="none" w:sz="0" w:space="0" w:color="auto"/>
        <w:left w:val="none" w:sz="0" w:space="0" w:color="auto"/>
        <w:bottom w:val="none" w:sz="0" w:space="0" w:color="auto"/>
        <w:right w:val="none" w:sz="0" w:space="0" w:color="auto"/>
      </w:divBdr>
    </w:div>
    <w:div w:id="1907836432">
      <w:bodyDiv w:val="1"/>
      <w:marLeft w:val="0"/>
      <w:marRight w:val="0"/>
      <w:marTop w:val="0"/>
      <w:marBottom w:val="0"/>
      <w:divBdr>
        <w:top w:val="none" w:sz="0" w:space="0" w:color="auto"/>
        <w:left w:val="none" w:sz="0" w:space="0" w:color="auto"/>
        <w:bottom w:val="none" w:sz="0" w:space="0" w:color="auto"/>
        <w:right w:val="none" w:sz="0" w:space="0" w:color="auto"/>
      </w:divBdr>
    </w:div>
    <w:div w:id="1911428507">
      <w:bodyDiv w:val="1"/>
      <w:marLeft w:val="0"/>
      <w:marRight w:val="0"/>
      <w:marTop w:val="0"/>
      <w:marBottom w:val="0"/>
      <w:divBdr>
        <w:top w:val="none" w:sz="0" w:space="0" w:color="auto"/>
        <w:left w:val="none" w:sz="0" w:space="0" w:color="auto"/>
        <w:bottom w:val="none" w:sz="0" w:space="0" w:color="auto"/>
        <w:right w:val="none" w:sz="0" w:space="0" w:color="auto"/>
      </w:divBdr>
      <w:divsChild>
        <w:div w:id="1708137110">
          <w:marLeft w:val="0"/>
          <w:marRight w:val="0"/>
          <w:marTop w:val="0"/>
          <w:marBottom w:val="0"/>
          <w:divBdr>
            <w:top w:val="none" w:sz="0" w:space="0" w:color="auto"/>
            <w:left w:val="none" w:sz="0" w:space="0" w:color="auto"/>
            <w:bottom w:val="none" w:sz="0" w:space="0" w:color="auto"/>
            <w:right w:val="none" w:sz="0" w:space="0" w:color="auto"/>
          </w:divBdr>
          <w:divsChild>
            <w:div w:id="230429003">
              <w:marLeft w:val="150"/>
              <w:marRight w:val="150"/>
              <w:marTop w:val="0"/>
              <w:marBottom w:val="0"/>
              <w:divBdr>
                <w:top w:val="none" w:sz="0" w:space="0" w:color="auto"/>
                <w:left w:val="none" w:sz="0" w:space="0" w:color="auto"/>
                <w:bottom w:val="none" w:sz="0" w:space="0" w:color="auto"/>
                <w:right w:val="none" w:sz="0" w:space="0" w:color="auto"/>
              </w:divBdr>
              <w:divsChild>
                <w:div w:id="1689019232">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11689086">
      <w:bodyDiv w:val="1"/>
      <w:marLeft w:val="0"/>
      <w:marRight w:val="0"/>
      <w:marTop w:val="0"/>
      <w:marBottom w:val="0"/>
      <w:divBdr>
        <w:top w:val="none" w:sz="0" w:space="0" w:color="auto"/>
        <w:left w:val="none" w:sz="0" w:space="0" w:color="auto"/>
        <w:bottom w:val="none" w:sz="0" w:space="0" w:color="auto"/>
        <w:right w:val="none" w:sz="0" w:space="0" w:color="auto"/>
      </w:divBdr>
    </w:div>
    <w:div w:id="1912082671">
      <w:bodyDiv w:val="1"/>
      <w:marLeft w:val="0"/>
      <w:marRight w:val="0"/>
      <w:marTop w:val="0"/>
      <w:marBottom w:val="0"/>
      <w:divBdr>
        <w:top w:val="none" w:sz="0" w:space="0" w:color="auto"/>
        <w:left w:val="none" w:sz="0" w:space="0" w:color="auto"/>
        <w:bottom w:val="none" w:sz="0" w:space="0" w:color="auto"/>
        <w:right w:val="none" w:sz="0" w:space="0" w:color="auto"/>
      </w:divBdr>
    </w:div>
    <w:div w:id="1912155837">
      <w:bodyDiv w:val="1"/>
      <w:marLeft w:val="0"/>
      <w:marRight w:val="0"/>
      <w:marTop w:val="0"/>
      <w:marBottom w:val="0"/>
      <w:divBdr>
        <w:top w:val="none" w:sz="0" w:space="0" w:color="auto"/>
        <w:left w:val="none" w:sz="0" w:space="0" w:color="auto"/>
        <w:bottom w:val="none" w:sz="0" w:space="0" w:color="auto"/>
        <w:right w:val="none" w:sz="0" w:space="0" w:color="auto"/>
      </w:divBdr>
      <w:divsChild>
        <w:div w:id="1045642317">
          <w:marLeft w:val="0"/>
          <w:marRight w:val="0"/>
          <w:marTop w:val="0"/>
          <w:marBottom w:val="0"/>
          <w:divBdr>
            <w:top w:val="none" w:sz="0" w:space="0" w:color="auto"/>
            <w:left w:val="none" w:sz="0" w:space="0" w:color="auto"/>
            <w:bottom w:val="none" w:sz="0" w:space="0" w:color="auto"/>
            <w:right w:val="none" w:sz="0" w:space="0" w:color="auto"/>
          </w:divBdr>
          <w:divsChild>
            <w:div w:id="1010526921">
              <w:marLeft w:val="0"/>
              <w:marRight w:val="0"/>
              <w:marTop w:val="0"/>
              <w:marBottom w:val="0"/>
              <w:divBdr>
                <w:top w:val="none" w:sz="0" w:space="0" w:color="auto"/>
                <w:left w:val="none" w:sz="0" w:space="0" w:color="auto"/>
                <w:bottom w:val="none" w:sz="0" w:space="0" w:color="auto"/>
                <w:right w:val="none" w:sz="0" w:space="0" w:color="auto"/>
              </w:divBdr>
              <w:divsChild>
                <w:div w:id="2111316522">
                  <w:marLeft w:val="0"/>
                  <w:marRight w:val="0"/>
                  <w:marTop w:val="0"/>
                  <w:marBottom w:val="0"/>
                  <w:divBdr>
                    <w:top w:val="none" w:sz="0" w:space="0" w:color="auto"/>
                    <w:left w:val="none" w:sz="0" w:space="0" w:color="auto"/>
                    <w:bottom w:val="none" w:sz="0" w:space="0" w:color="auto"/>
                    <w:right w:val="none" w:sz="0" w:space="0" w:color="auto"/>
                  </w:divBdr>
                  <w:divsChild>
                    <w:div w:id="900096424">
                      <w:marLeft w:val="0"/>
                      <w:marRight w:val="0"/>
                      <w:marTop w:val="0"/>
                      <w:marBottom w:val="0"/>
                      <w:divBdr>
                        <w:top w:val="none" w:sz="0" w:space="0" w:color="auto"/>
                        <w:left w:val="none" w:sz="0" w:space="0" w:color="auto"/>
                        <w:bottom w:val="none" w:sz="0" w:space="0" w:color="auto"/>
                        <w:right w:val="none" w:sz="0" w:space="0" w:color="auto"/>
                      </w:divBdr>
                      <w:divsChild>
                        <w:div w:id="1344357926">
                          <w:marLeft w:val="0"/>
                          <w:marRight w:val="0"/>
                          <w:marTop w:val="0"/>
                          <w:marBottom w:val="0"/>
                          <w:divBdr>
                            <w:top w:val="none" w:sz="0" w:space="0" w:color="auto"/>
                            <w:left w:val="none" w:sz="0" w:space="0" w:color="auto"/>
                            <w:bottom w:val="none" w:sz="0" w:space="0" w:color="auto"/>
                            <w:right w:val="none" w:sz="0" w:space="0" w:color="auto"/>
                          </w:divBdr>
                          <w:divsChild>
                            <w:div w:id="1289124154">
                              <w:marLeft w:val="3"/>
                              <w:marRight w:val="0"/>
                              <w:marTop w:val="0"/>
                              <w:marBottom w:val="0"/>
                              <w:divBdr>
                                <w:top w:val="none" w:sz="0" w:space="0" w:color="auto"/>
                                <w:left w:val="none" w:sz="0" w:space="0" w:color="auto"/>
                                <w:bottom w:val="none" w:sz="0" w:space="0" w:color="auto"/>
                                <w:right w:val="none" w:sz="0" w:space="0" w:color="auto"/>
                              </w:divBdr>
                              <w:divsChild>
                                <w:div w:id="182482300">
                                  <w:marLeft w:val="0"/>
                                  <w:marRight w:val="0"/>
                                  <w:marTop w:val="0"/>
                                  <w:marBottom w:val="0"/>
                                  <w:divBdr>
                                    <w:top w:val="none" w:sz="0" w:space="0" w:color="auto"/>
                                    <w:left w:val="none" w:sz="0" w:space="0" w:color="auto"/>
                                    <w:bottom w:val="none" w:sz="0" w:space="0" w:color="auto"/>
                                    <w:right w:val="none" w:sz="0" w:space="0" w:color="auto"/>
                                  </w:divBdr>
                                  <w:divsChild>
                                    <w:div w:id="588198325">
                                      <w:marLeft w:val="0"/>
                                      <w:marRight w:val="0"/>
                                      <w:marTop w:val="0"/>
                                      <w:marBottom w:val="0"/>
                                      <w:divBdr>
                                        <w:top w:val="none" w:sz="0" w:space="0" w:color="auto"/>
                                        <w:left w:val="none" w:sz="0" w:space="0" w:color="auto"/>
                                        <w:bottom w:val="none" w:sz="0" w:space="0" w:color="auto"/>
                                        <w:right w:val="none" w:sz="0" w:space="0" w:color="auto"/>
                                      </w:divBdr>
                                      <w:divsChild>
                                        <w:div w:id="526528850">
                                          <w:marLeft w:val="0"/>
                                          <w:marRight w:val="0"/>
                                          <w:marTop w:val="0"/>
                                          <w:marBottom w:val="0"/>
                                          <w:divBdr>
                                            <w:top w:val="none" w:sz="0" w:space="0" w:color="auto"/>
                                            <w:left w:val="none" w:sz="0" w:space="0" w:color="auto"/>
                                            <w:bottom w:val="none" w:sz="0" w:space="0" w:color="auto"/>
                                            <w:right w:val="none" w:sz="0" w:space="0" w:color="auto"/>
                                          </w:divBdr>
                                          <w:divsChild>
                                            <w:div w:id="567811135">
                                              <w:marLeft w:val="0"/>
                                              <w:marRight w:val="0"/>
                                              <w:marTop w:val="0"/>
                                              <w:marBottom w:val="0"/>
                                              <w:divBdr>
                                                <w:top w:val="none" w:sz="0" w:space="0" w:color="auto"/>
                                                <w:left w:val="none" w:sz="0" w:space="0" w:color="auto"/>
                                                <w:bottom w:val="none" w:sz="0" w:space="0" w:color="auto"/>
                                                <w:right w:val="none" w:sz="0" w:space="0" w:color="auto"/>
                                              </w:divBdr>
                                              <w:divsChild>
                                                <w:div w:id="830754075">
                                                  <w:marLeft w:val="0"/>
                                                  <w:marRight w:val="0"/>
                                                  <w:marTop w:val="0"/>
                                                  <w:marBottom w:val="0"/>
                                                  <w:divBdr>
                                                    <w:top w:val="none" w:sz="0" w:space="0" w:color="auto"/>
                                                    <w:left w:val="none" w:sz="0" w:space="0" w:color="auto"/>
                                                    <w:bottom w:val="none" w:sz="0" w:space="0" w:color="auto"/>
                                                    <w:right w:val="none" w:sz="0" w:space="0" w:color="auto"/>
                                                  </w:divBdr>
                                                  <w:divsChild>
                                                    <w:div w:id="1819958470">
                                                      <w:marLeft w:val="0"/>
                                                      <w:marRight w:val="0"/>
                                                      <w:marTop w:val="0"/>
                                                      <w:marBottom w:val="0"/>
                                                      <w:divBdr>
                                                        <w:top w:val="none" w:sz="0" w:space="0" w:color="auto"/>
                                                        <w:left w:val="none" w:sz="0" w:space="0" w:color="auto"/>
                                                        <w:bottom w:val="none" w:sz="0" w:space="0" w:color="auto"/>
                                                        <w:right w:val="none" w:sz="0" w:space="0" w:color="auto"/>
                                                      </w:divBdr>
                                                      <w:divsChild>
                                                        <w:div w:id="609120767">
                                                          <w:marLeft w:val="0"/>
                                                          <w:marRight w:val="0"/>
                                                          <w:marTop w:val="0"/>
                                                          <w:marBottom w:val="0"/>
                                                          <w:divBdr>
                                                            <w:top w:val="none" w:sz="0" w:space="0" w:color="auto"/>
                                                            <w:left w:val="none" w:sz="0" w:space="0" w:color="auto"/>
                                                            <w:bottom w:val="none" w:sz="0" w:space="0" w:color="auto"/>
                                                            <w:right w:val="none" w:sz="0" w:space="0" w:color="auto"/>
                                                          </w:divBdr>
                                                          <w:divsChild>
                                                            <w:div w:id="524254791">
                                                              <w:marLeft w:val="0"/>
                                                              <w:marRight w:val="0"/>
                                                              <w:marTop w:val="0"/>
                                                              <w:marBottom w:val="0"/>
                                                              <w:divBdr>
                                                                <w:top w:val="none" w:sz="0" w:space="0" w:color="auto"/>
                                                                <w:left w:val="none" w:sz="0" w:space="0" w:color="auto"/>
                                                                <w:bottom w:val="none" w:sz="0" w:space="0" w:color="auto"/>
                                                                <w:right w:val="none" w:sz="0" w:space="0" w:color="auto"/>
                                                              </w:divBdr>
                                                              <w:divsChild>
                                                                <w:div w:id="1884710149">
                                                                  <w:marLeft w:val="0"/>
                                                                  <w:marRight w:val="0"/>
                                                                  <w:marTop w:val="0"/>
                                                                  <w:marBottom w:val="0"/>
                                                                  <w:divBdr>
                                                                    <w:top w:val="none" w:sz="0" w:space="0" w:color="auto"/>
                                                                    <w:left w:val="none" w:sz="0" w:space="0" w:color="auto"/>
                                                                    <w:bottom w:val="none" w:sz="0" w:space="0" w:color="auto"/>
                                                                    <w:right w:val="none" w:sz="0" w:space="0" w:color="auto"/>
                                                                  </w:divBdr>
                                                                  <w:divsChild>
                                                                    <w:div w:id="751312267">
                                                                      <w:marLeft w:val="0"/>
                                                                      <w:marRight w:val="0"/>
                                                                      <w:marTop w:val="0"/>
                                                                      <w:marBottom w:val="0"/>
                                                                      <w:divBdr>
                                                                        <w:top w:val="none" w:sz="0" w:space="0" w:color="auto"/>
                                                                        <w:left w:val="none" w:sz="0" w:space="0" w:color="auto"/>
                                                                        <w:bottom w:val="none" w:sz="0" w:space="0" w:color="auto"/>
                                                                        <w:right w:val="none" w:sz="0" w:space="0" w:color="auto"/>
                                                                      </w:divBdr>
                                                                      <w:divsChild>
                                                                        <w:div w:id="3250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233377">
      <w:bodyDiv w:val="1"/>
      <w:marLeft w:val="0"/>
      <w:marRight w:val="0"/>
      <w:marTop w:val="0"/>
      <w:marBottom w:val="0"/>
      <w:divBdr>
        <w:top w:val="none" w:sz="0" w:space="0" w:color="auto"/>
        <w:left w:val="none" w:sz="0" w:space="0" w:color="auto"/>
        <w:bottom w:val="none" w:sz="0" w:space="0" w:color="auto"/>
        <w:right w:val="none" w:sz="0" w:space="0" w:color="auto"/>
      </w:divBdr>
      <w:divsChild>
        <w:div w:id="1556162085">
          <w:marLeft w:val="0"/>
          <w:marRight w:val="0"/>
          <w:marTop w:val="0"/>
          <w:marBottom w:val="0"/>
          <w:divBdr>
            <w:top w:val="none" w:sz="0" w:space="0" w:color="auto"/>
            <w:left w:val="none" w:sz="0" w:space="0" w:color="auto"/>
            <w:bottom w:val="none" w:sz="0" w:space="0" w:color="auto"/>
            <w:right w:val="none" w:sz="0" w:space="0" w:color="auto"/>
          </w:divBdr>
          <w:divsChild>
            <w:div w:id="917397056">
              <w:marLeft w:val="0"/>
              <w:marRight w:val="0"/>
              <w:marTop w:val="0"/>
              <w:marBottom w:val="0"/>
              <w:divBdr>
                <w:top w:val="none" w:sz="0" w:space="0" w:color="auto"/>
                <w:left w:val="none" w:sz="0" w:space="0" w:color="auto"/>
                <w:bottom w:val="none" w:sz="0" w:space="0" w:color="auto"/>
                <w:right w:val="none" w:sz="0" w:space="0" w:color="auto"/>
              </w:divBdr>
              <w:divsChild>
                <w:div w:id="1177039296">
                  <w:marLeft w:val="0"/>
                  <w:marRight w:val="0"/>
                  <w:marTop w:val="0"/>
                  <w:marBottom w:val="0"/>
                  <w:divBdr>
                    <w:top w:val="none" w:sz="0" w:space="0" w:color="auto"/>
                    <w:left w:val="none" w:sz="0" w:space="0" w:color="auto"/>
                    <w:bottom w:val="none" w:sz="0" w:space="0" w:color="auto"/>
                    <w:right w:val="none" w:sz="0" w:space="0" w:color="auto"/>
                  </w:divBdr>
                  <w:divsChild>
                    <w:div w:id="115606994">
                      <w:marLeft w:val="0"/>
                      <w:marRight w:val="0"/>
                      <w:marTop w:val="0"/>
                      <w:marBottom w:val="0"/>
                      <w:divBdr>
                        <w:top w:val="none" w:sz="0" w:space="0" w:color="auto"/>
                        <w:left w:val="none" w:sz="0" w:space="0" w:color="auto"/>
                        <w:bottom w:val="none" w:sz="0" w:space="0" w:color="auto"/>
                        <w:right w:val="none" w:sz="0" w:space="0" w:color="auto"/>
                      </w:divBdr>
                      <w:divsChild>
                        <w:div w:id="543834377">
                          <w:marLeft w:val="0"/>
                          <w:marRight w:val="0"/>
                          <w:marTop w:val="0"/>
                          <w:marBottom w:val="0"/>
                          <w:divBdr>
                            <w:top w:val="none" w:sz="0" w:space="0" w:color="auto"/>
                            <w:left w:val="none" w:sz="0" w:space="0" w:color="auto"/>
                            <w:bottom w:val="none" w:sz="0" w:space="0" w:color="auto"/>
                            <w:right w:val="none" w:sz="0" w:space="0" w:color="auto"/>
                          </w:divBdr>
                          <w:divsChild>
                            <w:div w:id="1926760089">
                              <w:marLeft w:val="0"/>
                              <w:marRight w:val="0"/>
                              <w:marTop w:val="0"/>
                              <w:marBottom w:val="0"/>
                              <w:divBdr>
                                <w:top w:val="none" w:sz="0" w:space="0" w:color="auto"/>
                                <w:left w:val="none" w:sz="0" w:space="0" w:color="auto"/>
                                <w:bottom w:val="none" w:sz="0" w:space="0" w:color="auto"/>
                                <w:right w:val="none" w:sz="0" w:space="0" w:color="auto"/>
                              </w:divBdr>
                              <w:divsChild>
                                <w:div w:id="1386879061">
                                  <w:marLeft w:val="0"/>
                                  <w:marRight w:val="0"/>
                                  <w:marTop w:val="0"/>
                                  <w:marBottom w:val="0"/>
                                  <w:divBdr>
                                    <w:top w:val="none" w:sz="0" w:space="0" w:color="auto"/>
                                    <w:left w:val="none" w:sz="0" w:space="0" w:color="auto"/>
                                    <w:bottom w:val="none" w:sz="0" w:space="0" w:color="auto"/>
                                    <w:right w:val="none" w:sz="0" w:space="0" w:color="auto"/>
                                  </w:divBdr>
                                  <w:divsChild>
                                    <w:div w:id="177932968">
                                      <w:marLeft w:val="0"/>
                                      <w:marRight w:val="0"/>
                                      <w:marTop w:val="0"/>
                                      <w:marBottom w:val="0"/>
                                      <w:divBdr>
                                        <w:top w:val="none" w:sz="0" w:space="0" w:color="auto"/>
                                        <w:left w:val="none" w:sz="0" w:space="0" w:color="auto"/>
                                        <w:bottom w:val="none" w:sz="0" w:space="0" w:color="auto"/>
                                        <w:right w:val="none" w:sz="0" w:space="0" w:color="auto"/>
                                      </w:divBdr>
                                      <w:divsChild>
                                        <w:div w:id="901914456">
                                          <w:marLeft w:val="-150"/>
                                          <w:marRight w:val="-150"/>
                                          <w:marTop w:val="0"/>
                                          <w:marBottom w:val="0"/>
                                          <w:divBdr>
                                            <w:top w:val="none" w:sz="0" w:space="0" w:color="auto"/>
                                            <w:left w:val="none" w:sz="0" w:space="0" w:color="auto"/>
                                            <w:bottom w:val="none" w:sz="0" w:space="0" w:color="auto"/>
                                            <w:right w:val="none" w:sz="0" w:space="0" w:color="auto"/>
                                          </w:divBdr>
                                          <w:divsChild>
                                            <w:div w:id="1786804457">
                                              <w:marLeft w:val="0"/>
                                              <w:marRight w:val="0"/>
                                              <w:marTop w:val="0"/>
                                              <w:marBottom w:val="0"/>
                                              <w:divBdr>
                                                <w:top w:val="none" w:sz="0" w:space="0" w:color="auto"/>
                                                <w:left w:val="none" w:sz="0" w:space="0" w:color="auto"/>
                                                <w:bottom w:val="none" w:sz="0" w:space="0" w:color="auto"/>
                                                <w:right w:val="none" w:sz="0" w:space="0" w:color="auto"/>
                                              </w:divBdr>
                                              <w:divsChild>
                                                <w:div w:id="602540239">
                                                  <w:marLeft w:val="0"/>
                                                  <w:marRight w:val="0"/>
                                                  <w:marTop w:val="0"/>
                                                  <w:marBottom w:val="0"/>
                                                  <w:divBdr>
                                                    <w:top w:val="none" w:sz="0" w:space="0" w:color="auto"/>
                                                    <w:left w:val="none" w:sz="0" w:space="0" w:color="auto"/>
                                                    <w:bottom w:val="none" w:sz="0" w:space="0" w:color="auto"/>
                                                    <w:right w:val="none" w:sz="0" w:space="0" w:color="auto"/>
                                                  </w:divBdr>
                                                  <w:divsChild>
                                                    <w:div w:id="737481740">
                                                      <w:marLeft w:val="0"/>
                                                      <w:marRight w:val="0"/>
                                                      <w:marTop w:val="0"/>
                                                      <w:marBottom w:val="0"/>
                                                      <w:divBdr>
                                                        <w:top w:val="none" w:sz="0" w:space="0" w:color="auto"/>
                                                        <w:left w:val="none" w:sz="0" w:space="0" w:color="auto"/>
                                                        <w:bottom w:val="none" w:sz="0" w:space="0" w:color="auto"/>
                                                        <w:right w:val="none" w:sz="0" w:space="0" w:color="auto"/>
                                                      </w:divBdr>
                                                      <w:divsChild>
                                                        <w:div w:id="221989988">
                                                          <w:marLeft w:val="0"/>
                                                          <w:marRight w:val="0"/>
                                                          <w:marTop w:val="0"/>
                                                          <w:marBottom w:val="0"/>
                                                          <w:divBdr>
                                                            <w:top w:val="none" w:sz="0" w:space="0" w:color="auto"/>
                                                            <w:left w:val="none" w:sz="0" w:space="0" w:color="auto"/>
                                                            <w:bottom w:val="none" w:sz="0" w:space="0" w:color="auto"/>
                                                            <w:right w:val="none" w:sz="0" w:space="0" w:color="auto"/>
                                                          </w:divBdr>
                                                          <w:divsChild>
                                                            <w:div w:id="346519427">
                                                              <w:marLeft w:val="0"/>
                                                              <w:marRight w:val="0"/>
                                                              <w:marTop w:val="0"/>
                                                              <w:marBottom w:val="0"/>
                                                              <w:divBdr>
                                                                <w:top w:val="none" w:sz="0" w:space="0" w:color="auto"/>
                                                                <w:left w:val="none" w:sz="0" w:space="0" w:color="auto"/>
                                                                <w:bottom w:val="none" w:sz="0" w:space="0" w:color="auto"/>
                                                                <w:right w:val="none" w:sz="0" w:space="0" w:color="auto"/>
                                                              </w:divBdr>
                                                              <w:divsChild>
                                                                <w:div w:id="1314796681">
                                                                  <w:marLeft w:val="0"/>
                                                                  <w:marRight w:val="0"/>
                                                                  <w:marTop w:val="0"/>
                                                                  <w:marBottom w:val="0"/>
                                                                  <w:divBdr>
                                                                    <w:top w:val="none" w:sz="0" w:space="0" w:color="auto"/>
                                                                    <w:left w:val="none" w:sz="0" w:space="0" w:color="auto"/>
                                                                    <w:bottom w:val="none" w:sz="0" w:space="0" w:color="auto"/>
                                                                    <w:right w:val="none" w:sz="0" w:space="0" w:color="auto"/>
                                                                  </w:divBdr>
                                                                  <w:divsChild>
                                                                    <w:div w:id="832062834">
                                                                      <w:marLeft w:val="0"/>
                                                                      <w:marRight w:val="0"/>
                                                                      <w:marTop w:val="0"/>
                                                                      <w:marBottom w:val="0"/>
                                                                      <w:divBdr>
                                                                        <w:top w:val="none" w:sz="0" w:space="0" w:color="auto"/>
                                                                        <w:left w:val="none" w:sz="0" w:space="0" w:color="auto"/>
                                                                        <w:bottom w:val="none" w:sz="0" w:space="0" w:color="auto"/>
                                                                        <w:right w:val="none" w:sz="0" w:space="0" w:color="auto"/>
                                                                      </w:divBdr>
                                                                      <w:divsChild>
                                                                        <w:div w:id="1201086858">
                                                                          <w:marLeft w:val="-225"/>
                                                                          <w:marRight w:val="-225"/>
                                                                          <w:marTop w:val="0"/>
                                                                          <w:marBottom w:val="0"/>
                                                                          <w:divBdr>
                                                                            <w:top w:val="none" w:sz="0" w:space="0" w:color="auto"/>
                                                                            <w:left w:val="none" w:sz="0" w:space="0" w:color="auto"/>
                                                                            <w:bottom w:val="none" w:sz="0" w:space="0" w:color="auto"/>
                                                                            <w:right w:val="none" w:sz="0" w:space="0" w:color="auto"/>
                                                                          </w:divBdr>
                                                                          <w:divsChild>
                                                                            <w:div w:id="13650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541081">
      <w:bodyDiv w:val="1"/>
      <w:marLeft w:val="0"/>
      <w:marRight w:val="0"/>
      <w:marTop w:val="0"/>
      <w:marBottom w:val="0"/>
      <w:divBdr>
        <w:top w:val="none" w:sz="0" w:space="0" w:color="auto"/>
        <w:left w:val="none" w:sz="0" w:space="0" w:color="auto"/>
        <w:bottom w:val="none" w:sz="0" w:space="0" w:color="auto"/>
        <w:right w:val="none" w:sz="0" w:space="0" w:color="auto"/>
      </w:divBdr>
    </w:div>
    <w:div w:id="1912690372">
      <w:bodyDiv w:val="1"/>
      <w:marLeft w:val="0"/>
      <w:marRight w:val="0"/>
      <w:marTop w:val="0"/>
      <w:marBottom w:val="0"/>
      <w:divBdr>
        <w:top w:val="none" w:sz="0" w:space="0" w:color="auto"/>
        <w:left w:val="none" w:sz="0" w:space="0" w:color="auto"/>
        <w:bottom w:val="none" w:sz="0" w:space="0" w:color="auto"/>
        <w:right w:val="none" w:sz="0" w:space="0" w:color="auto"/>
      </w:divBdr>
    </w:div>
    <w:div w:id="1913999780">
      <w:bodyDiv w:val="1"/>
      <w:marLeft w:val="0"/>
      <w:marRight w:val="0"/>
      <w:marTop w:val="0"/>
      <w:marBottom w:val="0"/>
      <w:divBdr>
        <w:top w:val="none" w:sz="0" w:space="0" w:color="auto"/>
        <w:left w:val="none" w:sz="0" w:space="0" w:color="auto"/>
        <w:bottom w:val="none" w:sz="0" w:space="0" w:color="auto"/>
        <w:right w:val="none" w:sz="0" w:space="0" w:color="auto"/>
      </w:divBdr>
    </w:div>
    <w:div w:id="1914050293">
      <w:bodyDiv w:val="1"/>
      <w:marLeft w:val="0"/>
      <w:marRight w:val="0"/>
      <w:marTop w:val="0"/>
      <w:marBottom w:val="0"/>
      <w:divBdr>
        <w:top w:val="none" w:sz="0" w:space="0" w:color="auto"/>
        <w:left w:val="none" w:sz="0" w:space="0" w:color="auto"/>
        <w:bottom w:val="none" w:sz="0" w:space="0" w:color="auto"/>
        <w:right w:val="none" w:sz="0" w:space="0" w:color="auto"/>
      </w:divBdr>
    </w:div>
    <w:div w:id="1914121071">
      <w:bodyDiv w:val="1"/>
      <w:marLeft w:val="0"/>
      <w:marRight w:val="0"/>
      <w:marTop w:val="0"/>
      <w:marBottom w:val="0"/>
      <w:divBdr>
        <w:top w:val="none" w:sz="0" w:space="0" w:color="auto"/>
        <w:left w:val="none" w:sz="0" w:space="0" w:color="auto"/>
        <w:bottom w:val="none" w:sz="0" w:space="0" w:color="auto"/>
        <w:right w:val="none" w:sz="0" w:space="0" w:color="auto"/>
      </w:divBdr>
    </w:div>
    <w:div w:id="1914582006">
      <w:bodyDiv w:val="1"/>
      <w:marLeft w:val="0"/>
      <w:marRight w:val="0"/>
      <w:marTop w:val="0"/>
      <w:marBottom w:val="0"/>
      <w:divBdr>
        <w:top w:val="none" w:sz="0" w:space="0" w:color="auto"/>
        <w:left w:val="none" w:sz="0" w:space="0" w:color="auto"/>
        <w:bottom w:val="none" w:sz="0" w:space="0" w:color="auto"/>
        <w:right w:val="none" w:sz="0" w:space="0" w:color="auto"/>
      </w:divBdr>
    </w:div>
    <w:div w:id="1916039847">
      <w:bodyDiv w:val="1"/>
      <w:marLeft w:val="0"/>
      <w:marRight w:val="0"/>
      <w:marTop w:val="0"/>
      <w:marBottom w:val="0"/>
      <w:divBdr>
        <w:top w:val="none" w:sz="0" w:space="0" w:color="auto"/>
        <w:left w:val="none" w:sz="0" w:space="0" w:color="auto"/>
        <w:bottom w:val="none" w:sz="0" w:space="0" w:color="auto"/>
        <w:right w:val="none" w:sz="0" w:space="0" w:color="auto"/>
      </w:divBdr>
    </w:div>
    <w:div w:id="1916940226">
      <w:bodyDiv w:val="1"/>
      <w:marLeft w:val="0"/>
      <w:marRight w:val="0"/>
      <w:marTop w:val="0"/>
      <w:marBottom w:val="0"/>
      <w:divBdr>
        <w:top w:val="none" w:sz="0" w:space="0" w:color="auto"/>
        <w:left w:val="none" w:sz="0" w:space="0" w:color="auto"/>
        <w:bottom w:val="none" w:sz="0" w:space="0" w:color="auto"/>
        <w:right w:val="none" w:sz="0" w:space="0" w:color="auto"/>
      </w:divBdr>
    </w:div>
    <w:div w:id="1917322968">
      <w:bodyDiv w:val="1"/>
      <w:marLeft w:val="0"/>
      <w:marRight w:val="0"/>
      <w:marTop w:val="0"/>
      <w:marBottom w:val="0"/>
      <w:divBdr>
        <w:top w:val="none" w:sz="0" w:space="0" w:color="auto"/>
        <w:left w:val="none" w:sz="0" w:space="0" w:color="auto"/>
        <w:bottom w:val="none" w:sz="0" w:space="0" w:color="auto"/>
        <w:right w:val="none" w:sz="0" w:space="0" w:color="auto"/>
      </w:divBdr>
      <w:divsChild>
        <w:div w:id="1642729856">
          <w:marLeft w:val="0"/>
          <w:marRight w:val="0"/>
          <w:marTop w:val="0"/>
          <w:marBottom w:val="0"/>
          <w:divBdr>
            <w:top w:val="none" w:sz="0" w:space="0" w:color="auto"/>
            <w:left w:val="none" w:sz="0" w:space="0" w:color="auto"/>
            <w:bottom w:val="none" w:sz="0" w:space="0" w:color="auto"/>
            <w:right w:val="none" w:sz="0" w:space="0" w:color="auto"/>
          </w:divBdr>
          <w:divsChild>
            <w:div w:id="473643765">
              <w:marLeft w:val="0"/>
              <w:marRight w:val="0"/>
              <w:marTop w:val="0"/>
              <w:marBottom w:val="0"/>
              <w:divBdr>
                <w:top w:val="none" w:sz="0" w:space="0" w:color="auto"/>
                <w:left w:val="none" w:sz="0" w:space="0" w:color="auto"/>
                <w:bottom w:val="none" w:sz="0" w:space="0" w:color="auto"/>
                <w:right w:val="none" w:sz="0" w:space="0" w:color="auto"/>
              </w:divBdr>
              <w:divsChild>
                <w:div w:id="1317420260">
                  <w:marLeft w:val="0"/>
                  <w:marRight w:val="0"/>
                  <w:marTop w:val="0"/>
                  <w:marBottom w:val="0"/>
                  <w:divBdr>
                    <w:top w:val="none" w:sz="0" w:space="0" w:color="auto"/>
                    <w:left w:val="none" w:sz="0" w:space="0" w:color="auto"/>
                    <w:bottom w:val="none" w:sz="0" w:space="0" w:color="auto"/>
                    <w:right w:val="none" w:sz="0" w:space="0" w:color="auto"/>
                  </w:divBdr>
                  <w:divsChild>
                    <w:div w:id="1094714764">
                      <w:marLeft w:val="0"/>
                      <w:marRight w:val="0"/>
                      <w:marTop w:val="0"/>
                      <w:marBottom w:val="0"/>
                      <w:divBdr>
                        <w:top w:val="none" w:sz="0" w:space="0" w:color="auto"/>
                        <w:left w:val="none" w:sz="0" w:space="0" w:color="auto"/>
                        <w:bottom w:val="none" w:sz="0" w:space="0" w:color="auto"/>
                        <w:right w:val="none" w:sz="0" w:space="0" w:color="auto"/>
                      </w:divBdr>
                      <w:divsChild>
                        <w:div w:id="449858844">
                          <w:marLeft w:val="0"/>
                          <w:marRight w:val="0"/>
                          <w:marTop w:val="0"/>
                          <w:marBottom w:val="0"/>
                          <w:divBdr>
                            <w:top w:val="none" w:sz="0" w:space="0" w:color="auto"/>
                            <w:left w:val="none" w:sz="0" w:space="0" w:color="auto"/>
                            <w:bottom w:val="none" w:sz="0" w:space="0" w:color="auto"/>
                            <w:right w:val="none" w:sz="0" w:space="0" w:color="auto"/>
                          </w:divBdr>
                          <w:divsChild>
                            <w:div w:id="1919292571">
                              <w:marLeft w:val="0"/>
                              <w:marRight w:val="0"/>
                              <w:marTop w:val="0"/>
                              <w:marBottom w:val="0"/>
                              <w:divBdr>
                                <w:top w:val="none" w:sz="0" w:space="0" w:color="auto"/>
                                <w:left w:val="none" w:sz="0" w:space="0" w:color="auto"/>
                                <w:bottom w:val="none" w:sz="0" w:space="0" w:color="auto"/>
                                <w:right w:val="none" w:sz="0" w:space="0" w:color="auto"/>
                              </w:divBdr>
                              <w:divsChild>
                                <w:div w:id="15425622">
                                  <w:marLeft w:val="0"/>
                                  <w:marRight w:val="0"/>
                                  <w:marTop w:val="0"/>
                                  <w:marBottom w:val="0"/>
                                  <w:divBdr>
                                    <w:top w:val="none" w:sz="0" w:space="0" w:color="auto"/>
                                    <w:left w:val="none" w:sz="0" w:space="0" w:color="auto"/>
                                    <w:bottom w:val="none" w:sz="0" w:space="0" w:color="auto"/>
                                    <w:right w:val="none" w:sz="0" w:space="0" w:color="auto"/>
                                  </w:divBdr>
                                  <w:divsChild>
                                    <w:div w:id="12990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057509">
      <w:bodyDiv w:val="1"/>
      <w:marLeft w:val="0"/>
      <w:marRight w:val="0"/>
      <w:marTop w:val="0"/>
      <w:marBottom w:val="0"/>
      <w:divBdr>
        <w:top w:val="none" w:sz="0" w:space="0" w:color="auto"/>
        <w:left w:val="none" w:sz="0" w:space="0" w:color="auto"/>
        <w:bottom w:val="none" w:sz="0" w:space="0" w:color="auto"/>
        <w:right w:val="none" w:sz="0" w:space="0" w:color="auto"/>
      </w:divBdr>
    </w:div>
    <w:div w:id="1918128092">
      <w:bodyDiv w:val="1"/>
      <w:marLeft w:val="0"/>
      <w:marRight w:val="0"/>
      <w:marTop w:val="0"/>
      <w:marBottom w:val="0"/>
      <w:divBdr>
        <w:top w:val="none" w:sz="0" w:space="0" w:color="auto"/>
        <w:left w:val="none" w:sz="0" w:space="0" w:color="auto"/>
        <w:bottom w:val="none" w:sz="0" w:space="0" w:color="auto"/>
        <w:right w:val="none" w:sz="0" w:space="0" w:color="auto"/>
      </w:divBdr>
    </w:div>
    <w:div w:id="1918593812">
      <w:bodyDiv w:val="1"/>
      <w:marLeft w:val="0"/>
      <w:marRight w:val="0"/>
      <w:marTop w:val="0"/>
      <w:marBottom w:val="0"/>
      <w:divBdr>
        <w:top w:val="none" w:sz="0" w:space="0" w:color="auto"/>
        <w:left w:val="none" w:sz="0" w:space="0" w:color="auto"/>
        <w:bottom w:val="none" w:sz="0" w:space="0" w:color="auto"/>
        <w:right w:val="none" w:sz="0" w:space="0" w:color="auto"/>
      </w:divBdr>
      <w:divsChild>
        <w:div w:id="1576891843">
          <w:marLeft w:val="0"/>
          <w:marRight w:val="0"/>
          <w:marTop w:val="0"/>
          <w:marBottom w:val="0"/>
          <w:divBdr>
            <w:top w:val="none" w:sz="0" w:space="0" w:color="auto"/>
            <w:left w:val="none" w:sz="0" w:space="0" w:color="auto"/>
            <w:bottom w:val="none" w:sz="0" w:space="0" w:color="auto"/>
            <w:right w:val="none" w:sz="0" w:space="0" w:color="auto"/>
          </w:divBdr>
          <w:divsChild>
            <w:div w:id="2042389320">
              <w:marLeft w:val="0"/>
              <w:marRight w:val="0"/>
              <w:marTop w:val="0"/>
              <w:marBottom w:val="0"/>
              <w:divBdr>
                <w:top w:val="none" w:sz="0" w:space="0" w:color="auto"/>
                <w:left w:val="none" w:sz="0" w:space="0" w:color="auto"/>
                <w:bottom w:val="none" w:sz="0" w:space="0" w:color="auto"/>
                <w:right w:val="none" w:sz="0" w:space="0" w:color="auto"/>
              </w:divBdr>
              <w:divsChild>
                <w:div w:id="2115006291">
                  <w:marLeft w:val="0"/>
                  <w:marRight w:val="0"/>
                  <w:marTop w:val="0"/>
                  <w:marBottom w:val="0"/>
                  <w:divBdr>
                    <w:top w:val="none" w:sz="0" w:space="0" w:color="auto"/>
                    <w:left w:val="none" w:sz="0" w:space="0" w:color="auto"/>
                    <w:bottom w:val="none" w:sz="0" w:space="0" w:color="auto"/>
                    <w:right w:val="none" w:sz="0" w:space="0" w:color="auto"/>
                  </w:divBdr>
                  <w:divsChild>
                    <w:div w:id="984578316">
                      <w:marLeft w:val="0"/>
                      <w:marRight w:val="0"/>
                      <w:marTop w:val="0"/>
                      <w:marBottom w:val="0"/>
                      <w:divBdr>
                        <w:top w:val="none" w:sz="0" w:space="0" w:color="auto"/>
                        <w:left w:val="none" w:sz="0" w:space="0" w:color="auto"/>
                        <w:bottom w:val="none" w:sz="0" w:space="0" w:color="auto"/>
                        <w:right w:val="none" w:sz="0" w:space="0" w:color="auto"/>
                      </w:divBdr>
                      <w:divsChild>
                        <w:div w:id="1756584714">
                          <w:marLeft w:val="0"/>
                          <w:marRight w:val="0"/>
                          <w:marTop w:val="226"/>
                          <w:marBottom w:val="0"/>
                          <w:divBdr>
                            <w:top w:val="none" w:sz="0" w:space="0" w:color="auto"/>
                            <w:left w:val="none" w:sz="0" w:space="0" w:color="auto"/>
                            <w:bottom w:val="none" w:sz="0" w:space="0" w:color="auto"/>
                            <w:right w:val="none" w:sz="0" w:space="0" w:color="auto"/>
                          </w:divBdr>
                          <w:divsChild>
                            <w:div w:id="1560819682">
                              <w:marLeft w:val="1419"/>
                              <w:marRight w:val="2730"/>
                              <w:marTop w:val="0"/>
                              <w:marBottom w:val="0"/>
                              <w:divBdr>
                                <w:top w:val="none" w:sz="0" w:space="0" w:color="auto"/>
                                <w:left w:val="none" w:sz="0" w:space="0" w:color="auto"/>
                                <w:bottom w:val="none" w:sz="0" w:space="0" w:color="auto"/>
                                <w:right w:val="none" w:sz="0" w:space="0" w:color="auto"/>
                              </w:divBdr>
                              <w:divsChild>
                                <w:div w:id="1828159396">
                                  <w:marLeft w:val="0"/>
                                  <w:marRight w:val="0"/>
                                  <w:marTop w:val="0"/>
                                  <w:marBottom w:val="0"/>
                                  <w:divBdr>
                                    <w:top w:val="none" w:sz="0" w:space="0" w:color="auto"/>
                                    <w:left w:val="none" w:sz="0" w:space="0" w:color="auto"/>
                                    <w:bottom w:val="none" w:sz="0" w:space="0" w:color="auto"/>
                                    <w:right w:val="none" w:sz="0" w:space="0" w:color="auto"/>
                                  </w:divBdr>
                                  <w:divsChild>
                                    <w:div w:id="784613323">
                                      <w:marLeft w:val="0"/>
                                      <w:marRight w:val="0"/>
                                      <w:marTop w:val="0"/>
                                      <w:marBottom w:val="0"/>
                                      <w:divBdr>
                                        <w:top w:val="none" w:sz="0" w:space="0" w:color="auto"/>
                                        <w:left w:val="none" w:sz="0" w:space="0" w:color="auto"/>
                                        <w:bottom w:val="none" w:sz="0" w:space="0" w:color="auto"/>
                                        <w:right w:val="none" w:sz="0" w:space="0" w:color="auto"/>
                                      </w:divBdr>
                                      <w:divsChild>
                                        <w:div w:id="1003314547">
                                          <w:marLeft w:val="0"/>
                                          <w:marRight w:val="0"/>
                                          <w:marTop w:val="0"/>
                                          <w:marBottom w:val="0"/>
                                          <w:divBdr>
                                            <w:top w:val="none" w:sz="0" w:space="0" w:color="auto"/>
                                            <w:left w:val="none" w:sz="0" w:space="0" w:color="auto"/>
                                            <w:bottom w:val="none" w:sz="0" w:space="0" w:color="auto"/>
                                            <w:right w:val="none" w:sz="0" w:space="0" w:color="auto"/>
                                          </w:divBdr>
                                          <w:divsChild>
                                            <w:div w:id="7576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855602">
      <w:bodyDiv w:val="1"/>
      <w:marLeft w:val="0"/>
      <w:marRight w:val="0"/>
      <w:marTop w:val="0"/>
      <w:marBottom w:val="0"/>
      <w:divBdr>
        <w:top w:val="none" w:sz="0" w:space="0" w:color="auto"/>
        <w:left w:val="none" w:sz="0" w:space="0" w:color="auto"/>
        <w:bottom w:val="none" w:sz="0" w:space="0" w:color="auto"/>
        <w:right w:val="none" w:sz="0" w:space="0" w:color="auto"/>
      </w:divBdr>
    </w:div>
    <w:div w:id="1919974369">
      <w:bodyDiv w:val="1"/>
      <w:marLeft w:val="0"/>
      <w:marRight w:val="0"/>
      <w:marTop w:val="0"/>
      <w:marBottom w:val="0"/>
      <w:divBdr>
        <w:top w:val="none" w:sz="0" w:space="0" w:color="auto"/>
        <w:left w:val="none" w:sz="0" w:space="0" w:color="auto"/>
        <w:bottom w:val="none" w:sz="0" w:space="0" w:color="auto"/>
        <w:right w:val="none" w:sz="0" w:space="0" w:color="auto"/>
      </w:divBdr>
    </w:div>
    <w:div w:id="1920943547">
      <w:bodyDiv w:val="1"/>
      <w:marLeft w:val="0"/>
      <w:marRight w:val="0"/>
      <w:marTop w:val="0"/>
      <w:marBottom w:val="0"/>
      <w:divBdr>
        <w:top w:val="none" w:sz="0" w:space="0" w:color="auto"/>
        <w:left w:val="none" w:sz="0" w:space="0" w:color="auto"/>
        <w:bottom w:val="none" w:sz="0" w:space="0" w:color="auto"/>
        <w:right w:val="none" w:sz="0" w:space="0" w:color="auto"/>
      </w:divBdr>
    </w:div>
    <w:div w:id="1923953504">
      <w:bodyDiv w:val="1"/>
      <w:marLeft w:val="0"/>
      <w:marRight w:val="0"/>
      <w:marTop w:val="0"/>
      <w:marBottom w:val="0"/>
      <w:divBdr>
        <w:top w:val="none" w:sz="0" w:space="0" w:color="auto"/>
        <w:left w:val="none" w:sz="0" w:space="0" w:color="auto"/>
        <w:bottom w:val="none" w:sz="0" w:space="0" w:color="auto"/>
        <w:right w:val="none" w:sz="0" w:space="0" w:color="auto"/>
      </w:divBdr>
      <w:divsChild>
        <w:div w:id="714891991">
          <w:marLeft w:val="0"/>
          <w:marRight w:val="0"/>
          <w:marTop w:val="0"/>
          <w:marBottom w:val="0"/>
          <w:divBdr>
            <w:top w:val="none" w:sz="0" w:space="0" w:color="auto"/>
            <w:left w:val="none" w:sz="0" w:space="0" w:color="auto"/>
            <w:bottom w:val="none" w:sz="0" w:space="0" w:color="auto"/>
            <w:right w:val="none" w:sz="0" w:space="0" w:color="auto"/>
          </w:divBdr>
          <w:divsChild>
            <w:div w:id="1279331700">
              <w:marLeft w:val="0"/>
              <w:marRight w:val="0"/>
              <w:marTop w:val="0"/>
              <w:marBottom w:val="0"/>
              <w:divBdr>
                <w:top w:val="none" w:sz="0" w:space="0" w:color="auto"/>
                <w:left w:val="none" w:sz="0" w:space="0" w:color="auto"/>
                <w:bottom w:val="none" w:sz="0" w:space="0" w:color="auto"/>
                <w:right w:val="none" w:sz="0" w:space="0" w:color="auto"/>
              </w:divBdr>
              <w:divsChild>
                <w:div w:id="1477868021">
                  <w:marLeft w:val="0"/>
                  <w:marRight w:val="0"/>
                  <w:marTop w:val="0"/>
                  <w:marBottom w:val="0"/>
                  <w:divBdr>
                    <w:top w:val="none" w:sz="0" w:space="0" w:color="auto"/>
                    <w:left w:val="none" w:sz="0" w:space="0" w:color="auto"/>
                    <w:bottom w:val="none" w:sz="0" w:space="0" w:color="auto"/>
                    <w:right w:val="none" w:sz="0" w:space="0" w:color="auto"/>
                  </w:divBdr>
                  <w:divsChild>
                    <w:div w:id="1914582295">
                      <w:marLeft w:val="0"/>
                      <w:marRight w:val="0"/>
                      <w:marTop w:val="0"/>
                      <w:marBottom w:val="0"/>
                      <w:divBdr>
                        <w:top w:val="none" w:sz="0" w:space="0" w:color="auto"/>
                        <w:left w:val="none" w:sz="0" w:space="0" w:color="auto"/>
                        <w:bottom w:val="none" w:sz="0" w:space="0" w:color="auto"/>
                        <w:right w:val="none" w:sz="0" w:space="0" w:color="auto"/>
                      </w:divBdr>
                      <w:divsChild>
                        <w:div w:id="959185316">
                          <w:marLeft w:val="0"/>
                          <w:marRight w:val="0"/>
                          <w:marTop w:val="0"/>
                          <w:marBottom w:val="0"/>
                          <w:divBdr>
                            <w:top w:val="none" w:sz="0" w:space="0" w:color="auto"/>
                            <w:left w:val="none" w:sz="0" w:space="0" w:color="auto"/>
                            <w:bottom w:val="none" w:sz="0" w:space="0" w:color="auto"/>
                            <w:right w:val="none" w:sz="0" w:space="0" w:color="auto"/>
                          </w:divBdr>
                          <w:divsChild>
                            <w:div w:id="2003042472">
                              <w:marLeft w:val="3"/>
                              <w:marRight w:val="0"/>
                              <w:marTop w:val="0"/>
                              <w:marBottom w:val="0"/>
                              <w:divBdr>
                                <w:top w:val="none" w:sz="0" w:space="0" w:color="auto"/>
                                <w:left w:val="none" w:sz="0" w:space="0" w:color="auto"/>
                                <w:bottom w:val="none" w:sz="0" w:space="0" w:color="auto"/>
                                <w:right w:val="none" w:sz="0" w:space="0" w:color="auto"/>
                              </w:divBdr>
                              <w:divsChild>
                                <w:div w:id="1540972981">
                                  <w:marLeft w:val="0"/>
                                  <w:marRight w:val="0"/>
                                  <w:marTop w:val="0"/>
                                  <w:marBottom w:val="0"/>
                                  <w:divBdr>
                                    <w:top w:val="none" w:sz="0" w:space="0" w:color="auto"/>
                                    <w:left w:val="none" w:sz="0" w:space="0" w:color="auto"/>
                                    <w:bottom w:val="none" w:sz="0" w:space="0" w:color="auto"/>
                                    <w:right w:val="none" w:sz="0" w:space="0" w:color="auto"/>
                                  </w:divBdr>
                                  <w:divsChild>
                                    <w:div w:id="1614244310">
                                      <w:marLeft w:val="0"/>
                                      <w:marRight w:val="0"/>
                                      <w:marTop w:val="0"/>
                                      <w:marBottom w:val="0"/>
                                      <w:divBdr>
                                        <w:top w:val="none" w:sz="0" w:space="0" w:color="auto"/>
                                        <w:left w:val="none" w:sz="0" w:space="0" w:color="auto"/>
                                        <w:bottom w:val="none" w:sz="0" w:space="0" w:color="auto"/>
                                        <w:right w:val="none" w:sz="0" w:space="0" w:color="auto"/>
                                      </w:divBdr>
                                      <w:divsChild>
                                        <w:div w:id="1497188743">
                                          <w:marLeft w:val="0"/>
                                          <w:marRight w:val="0"/>
                                          <w:marTop w:val="0"/>
                                          <w:marBottom w:val="0"/>
                                          <w:divBdr>
                                            <w:top w:val="none" w:sz="0" w:space="0" w:color="auto"/>
                                            <w:left w:val="none" w:sz="0" w:space="0" w:color="auto"/>
                                            <w:bottom w:val="none" w:sz="0" w:space="0" w:color="auto"/>
                                            <w:right w:val="none" w:sz="0" w:space="0" w:color="auto"/>
                                          </w:divBdr>
                                          <w:divsChild>
                                            <w:div w:id="983662033">
                                              <w:marLeft w:val="0"/>
                                              <w:marRight w:val="0"/>
                                              <w:marTop w:val="0"/>
                                              <w:marBottom w:val="0"/>
                                              <w:divBdr>
                                                <w:top w:val="none" w:sz="0" w:space="0" w:color="auto"/>
                                                <w:left w:val="none" w:sz="0" w:space="0" w:color="auto"/>
                                                <w:bottom w:val="none" w:sz="0" w:space="0" w:color="auto"/>
                                                <w:right w:val="none" w:sz="0" w:space="0" w:color="auto"/>
                                              </w:divBdr>
                                              <w:divsChild>
                                                <w:div w:id="1771075894">
                                                  <w:marLeft w:val="0"/>
                                                  <w:marRight w:val="0"/>
                                                  <w:marTop w:val="0"/>
                                                  <w:marBottom w:val="0"/>
                                                  <w:divBdr>
                                                    <w:top w:val="none" w:sz="0" w:space="0" w:color="auto"/>
                                                    <w:left w:val="none" w:sz="0" w:space="0" w:color="auto"/>
                                                    <w:bottom w:val="none" w:sz="0" w:space="0" w:color="auto"/>
                                                    <w:right w:val="none" w:sz="0" w:space="0" w:color="auto"/>
                                                  </w:divBdr>
                                                  <w:divsChild>
                                                    <w:div w:id="117450951">
                                                      <w:marLeft w:val="0"/>
                                                      <w:marRight w:val="0"/>
                                                      <w:marTop w:val="0"/>
                                                      <w:marBottom w:val="0"/>
                                                      <w:divBdr>
                                                        <w:top w:val="none" w:sz="0" w:space="0" w:color="auto"/>
                                                        <w:left w:val="none" w:sz="0" w:space="0" w:color="auto"/>
                                                        <w:bottom w:val="none" w:sz="0" w:space="0" w:color="auto"/>
                                                        <w:right w:val="none" w:sz="0" w:space="0" w:color="auto"/>
                                                      </w:divBdr>
                                                      <w:divsChild>
                                                        <w:div w:id="20127710">
                                                          <w:marLeft w:val="0"/>
                                                          <w:marRight w:val="0"/>
                                                          <w:marTop w:val="0"/>
                                                          <w:marBottom w:val="0"/>
                                                          <w:divBdr>
                                                            <w:top w:val="none" w:sz="0" w:space="0" w:color="auto"/>
                                                            <w:left w:val="none" w:sz="0" w:space="0" w:color="auto"/>
                                                            <w:bottom w:val="none" w:sz="0" w:space="0" w:color="auto"/>
                                                            <w:right w:val="none" w:sz="0" w:space="0" w:color="auto"/>
                                                          </w:divBdr>
                                                          <w:divsChild>
                                                            <w:div w:id="790394221">
                                                              <w:marLeft w:val="0"/>
                                                              <w:marRight w:val="0"/>
                                                              <w:marTop w:val="0"/>
                                                              <w:marBottom w:val="0"/>
                                                              <w:divBdr>
                                                                <w:top w:val="none" w:sz="0" w:space="0" w:color="auto"/>
                                                                <w:left w:val="none" w:sz="0" w:space="0" w:color="auto"/>
                                                                <w:bottom w:val="none" w:sz="0" w:space="0" w:color="auto"/>
                                                                <w:right w:val="none" w:sz="0" w:space="0" w:color="auto"/>
                                                              </w:divBdr>
                                                              <w:divsChild>
                                                                <w:div w:id="664822672">
                                                                  <w:marLeft w:val="0"/>
                                                                  <w:marRight w:val="0"/>
                                                                  <w:marTop w:val="0"/>
                                                                  <w:marBottom w:val="0"/>
                                                                  <w:divBdr>
                                                                    <w:top w:val="none" w:sz="0" w:space="0" w:color="auto"/>
                                                                    <w:left w:val="none" w:sz="0" w:space="0" w:color="auto"/>
                                                                    <w:bottom w:val="none" w:sz="0" w:space="0" w:color="auto"/>
                                                                    <w:right w:val="none" w:sz="0" w:space="0" w:color="auto"/>
                                                                  </w:divBdr>
                                                                  <w:divsChild>
                                                                    <w:div w:id="268122831">
                                                                      <w:marLeft w:val="0"/>
                                                                      <w:marRight w:val="0"/>
                                                                      <w:marTop w:val="0"/>
                                                                      <w:marBottom w:val="0"/>
                                                                      <w:divBdr>
                                                                        <w:top w:val="none" w:sz="0" w:space="0" w:color="auto"/>
                                                                        <w:left w:val="none" w:sz="0" w:space="0" w:color="auto"/>
                                                                        <w:bottom w:val="none" w:sz="0" w:space="0" w:color="auto"/>
                                                                        <w:right w:val="none" w:sz="0" w:space="0" w:color="auto"/>
                                                                      </w:divBdr>
                                                                      <w:divsChild>
                                                                        <w:div w:id="13898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490110">
      <w:bodyDiv w:val="1"/>
      <w:marLeft w:val="0"/>
      <w:marRight w:val="0"/>
      <w:marTop w:val="0"/>
      <w:marBottom w:val="0"/>
      <w:divBdr>
        <w:top w:val="none" w:sz="0" w:space="0" w:color="auto"/>
        <w:left w:val="none" w:sz="0" w:space="0" w:color="auto"/>
        <w:bottom w:val="none" w:sz="0" w:space="0" w:color="auto"/>
        <w:right w:val="none" w:sz="0" w:space="0" w:color="auto"/>
      </w:divBdr>
    </w:div>
    <w:div w:id="1925063760">
      <w:bodyDiv w:val="1"/>
      <w:marLeft w:val="0"/>
      <w:marRight w:val="0"/>
      <w:marTop w:val="0"/>
      <w:marBottom w:val="0"/>
      <w:divBdr>
        <w:top w:val="none" w:sz="0" w:space="0" w:color="auto"/>
        <w:left w:val="none" w:sz="0" w:space="0" w:color="auto"/>
        <w:bottom w:val="none" w:sz="0" w:space="0" w:color="auto"/>
        <w:right w:val="none" w:sz="0" w:space="0" w:color="auto"/>
      </w:divBdr>
    </w:div>
    <w:div w:id="1925147392">
      <w:bodyDiv w:val="1"/>
      <w:marLeft w:val="0"/>
      <w:marRight w:val="0"/>
      <w:marTop w:val="0"/>
      <w:marBottom w:val="0"/>
      <w:divBdr>
        <w:top w:val="none" w:sz="0" w:space="0" w:color="auto"/>
        <w:left w:val="none" w:sz="0" w:space="0" w:color="auto"/>
        <w:bottom w:val="none" w:sz="0" w:space="0" w:color="auto"/>
        <w:right w:val="none" w:sz="0" w:space="0" w:color="auto"/>
      </w:divBdr>
    </w:div>
    <w:div w:id="1926300272">
      <w:bodyDiv w:val="1"/>
      <w:marLeft w:val="0"/>
      <w:marRight w:val="0"/>
      <w:marTop w:val="0"/>
      <w:marBottom w:val="0"/>
      <w:divBdr>
        <w:top w:val="none" w:sz="0" w:space="0" w:color="auto"/>
        <w:left w:val="none" w:sz="0" w:space="0" w:color="auto"/>
        <w:bottom w:val="none" w:sz="0" w:space="0" w:color="auto"/>
        <w:right w:val="none" w:sz="0" w:space="0" w:color="auto"/>
      </w:divBdr>
    </w:div>
    <w:div w:id="1926456036">
      <w:bodyDiv w:val="1"/>
      <w:marLeft w:val="0"/>
      <w:marRight w:val="0"/>
      <w:marTop w:val="0"/>
      <w:marBottom w:val="0"/>
      <w:divBdr>
        <w:top w:val="none" w:sz="0" w:space="0" w:color="auto"/>
        <w:left w:val="none" w:sz="0" w:space="0" w:color="auto"/>
        <w:bottom w:val="none" w:sz="0" w:space="0" w:color="auto"/>
        <w:right w:val="none" w:sz="0" w:space="0" w:color="auto"/>
      </w:divBdr>
    </w:div>
    <w:div w:id="1926958407">
      <w:bodyDiv w:val="1"/>
      <w:marLeft w:val="0"/>
      <w:marRight w:val="0"/>
      <w:marTop w:val="0"/>
      <w:marBottom w:val="0"/>
      <w:divBdr>
        <w:top w:val="none" w:sz="0" w:space="0" w:color="auto"/>
        <w:left w:val="none" w:sz="0" w:space="0" w:color="auto"/>
        <w:bottom w:val="none" w:sz="0" w:space="0" w:color="auto"/>
        <w:right w:val="none" w:sz="0" w:space="0" w:color="auto"/>
      </w:divBdr>
    </w:div>
    <w:div w:id="1930381213">
      <w:bodyDiv w:val="1"/>
      <w:marLeft w:val="0"/>
      <w:marRight w:val="0"/>
      <w:marTop w:val="0"/>
      <w:marBottom w:val="0"/>
      <w:divBdr>
        <w:top w:val="none" w:sz="0" w:space="0" w:color="auto"/>
        <w:left w:val="none" w:sz="0" w:space="0" w:color="auto"/>
        <w:bottom w:val="none" w:sz="0" w:space="0" w:color="auto"/>
        <w:right w:val="none" w:sz="0" w:space="0" w:color="auto"/>
      </w:divBdr>
    </w:div>
    <w:div w:id="1931503803">
      <w:bodyDiv w:val="1"/>
      <w:marLeft w:val="0"/>
      <w:marRight w:val="0"/>
      <w:marTop w:val="0"/>
      <w:marBottom w:val="0"/>
      <w:divBdr>
        <w:top w:val="none" w:sz="0" w:space="0" w:color="auto"/>
        <w:left w:val="none" w:sz="0" w:space="0" w:color="auto"/>
        <w:bottom w:val="none" w:sz="0" w:space="0" w:color="auto"/>
        <w:right w:val="none" w:sz="0" w:space="0" w:color="auto"/>
      </w:divBdr>
      <w:divsChild>
        <w:div w:id="289941797">
          <w:marLeft w:val="0"/>
          <w:marRight w:val="0"/>
          <w:marTop w:val="0"/>
          <w:marBottom w:val="0"/>
          <w:divBdr>
            <w:top w:val="none" w:sz="0" w:space="0" w:color="auto"/>
            <w:left w:val="none" w:sz="0" w:space="0" w:color="auto"/>
            <w:bottom w:val="none" w:sz="0" w:space="0" w:color="auto"/>
            <w:right w:val="none" w:sz="0" w:space="0" w:color="auto"/>
          </w:divBdr>
          <w:divsChild>
            <w:div w:id="1401370255">
              <w:marLeft w:val="0"/>
              <w:marRight w:val="0"/>
              <w:marTop w:val="0"/>
              <w:marBottom w:val="0"/>
              <w:divBdr>
                <w:top w:val="none" w:sz="0" w:space="0" w:color="auto"/>
                <w:left w:val="none" w:sz="0" w:space="0" w:color="auto"/>
                <w:bottom w:val="none" w:sz="0" w:space="0" w:color="auto"/>
                <w:right w:val="none" w:sz="0" w:space="0" w:color="auto"/>
              </w:divBdr>
              <w:divsChild>
                <w:div w:id="1016611680">
                  <w:marLeft w:val="495"/>
                  <w:marRight w:val="495"/>
                  <w:marTop w:val="0"/>
                  <w:marBottom w:val="0"/>
                  <w:divBdr>
                    <w:top w:val="none" w:sz="0" w:space="0" w:color="auto"/>
                    <w:left w:val="none" w:sz="0" w:space="0" w:color="auto"/>
                    <w:bottom w:val="none" w:sz="0" w:space="0" w:color="auto"/>
                    <w:right w:val="none" w:sz="0" w:space="0" w:color="auto"/>
                  </w:divBdr>
                  <w:divsChild>
                    <w:div w:id="746000960">
                      <w:marLeft w:val="0"/>
                      <w:marRight w:val="0"/>
                      <w:marTop w:val="0"/>
                      <w:marBottom w:val="0"/>
                      <w:divBdr>
                        <w:top w:val="none" w:sz="0" w:space="0" w:color="auto"/>
                        <w:left w:val="none" w:sz="0" w:space="0" w:color="auto"/>
                        <w:bottom w:val="none" w:sz="0" w:space="0" w:color="auto"/>
                        <w:right w:val="none" w:sz="0" w:space="0" w:color="auto"/>
                      </w:divBdr>
                      <w:divsChild>
                        <w:div w:id="1589461845">
                          <w:marLeft w:val="150"/>
                          <w:marRight w:val="0"/>
                          <w:marTop w:val="0"/>
                          <w:marBottom w:val="0"/>
                          <w:divBdr>
                            <w:top w:val="none" w:sz="0" w:space="0" w:color="auto"/>
                            <w:left w:val="none" w:sz="0" w:space="0" w:color="auto"/>
                            <w:bottom w:val="none" w:sz="0" w:space="0" w:color="auto"/>
                            <w:right w:val="none" w:sz="0" w:space="0" w:color="auto"/>
                          </w:divBdr>
                          <w:divsChild>
                            <w:div w:id="327944108">
                              <w:marLeft w:val="0"/>
                              <w:marRight w:val="150"/>
                              <w:marTop w:val="150"/>
                              <w:marBottom w:val="0"/>
                              <w:divBdr>
                                <w:top w:val="none" w:sz="0" w:space="0" w:color="auto"/>
                                <w:left w:val="none" w:sz="0" w:space="0" w:color="auto"/>
                                <w:bottom w:val="none" w:sz="0" w:space="0" w:color="auto"/>
                                <w:right w:val="none" w:sz="0" w:space="0" w:color="auto"/>
                              </w:divBdr>
                              <w:divsChild>
                                <w:div w:id="1580678002">
                                  <w:marLeft w:val="0"/>
                                  <w:marRight w:val="0"/>
                                  <w:marTop w:val="0"/>
                                  <w:marBottom w:val="0"/>
                                  <w:divBdr>
                                    <w:top w:val="none" w:sz="0" w:space="0" w:color="auto"/>
                                    <w:left w:val="none" w:sz="0" w:space="0" w:color="auto"/>
                                    <w:bottom w:val="none" w:sz="0" w:space="0" w:color="auto"/>
                                    <w:right w:val="none" w:sz="0" w:space="0" w:color="auto"/>
                                  </w:divBdr>
                                  <w:divsChild>
                                    <w:div w:id="1594897010">
                                      <w:marLeft w:val="0"/>
                                      <w:marRight w:val="0"/>
                                      <w:marTop w:val="0"/>
                                      <w:marBottom w:val="0"/>
                                      <w:divBdr>
                                        <w:top w:val="none" w:sz="0" w:space="0" w:color="auto"/>
                                        <w:left w:val="none" w:sz="0" w:space="0" w:color="auto"/>
                                        <w:bottom w:val="none" w:sz="0" w:space="0" w:color="auto"/>
                                        <w:right w:val="none" w:sz="0" w:space="0" w:color="auto"/>
                                      </w:divBdr>
                                      <w:divsChild>
                                        <w:div w:id="2085570861">
                                          <w:marLeft w:val="0"/>
                                          <w:marRight w:val="0"/>
                                          <w:marTop w:val="0"/>
                                          <w:marBottom w:val="0"/>
                                          <w:divBdr>
                                            <w:top w:val="none" w:sz="0" w:space="0" w:color="auto"/>
                                            <w:left w:val="none" w:sz="0" w:space="0" w:color="auto"/>
                                            <w:bottom w:val="none" w:sz="0" w:space="0" w:color="auto"/>
                                            <w:right w:val="none" w:sz="0" w:space="0" w:color="auto"/>
                                          </w:divBdr>
                                          <w:divsChild>
                                            <w:div w:id="824902743">
                                              <w:marLeft w:val="0"/>
                                              <w:marRight w:val="0"/>
                                              <w:marTop w:val="0"/>
                                              <w:marBottom w:val="0"/>
                                              <w:divBdr>
                                                <w:top w:val="none" w:sz="0" w:space="0" w:color="auto"/>
                                                <w:left w:val="none" w:sz="0" w:space="0" w:color="auto"/>
                                                <w:bottom w:val="none" w:sz="0" w:space="0" w:color="auto"/>
                                                <w:right w:val="none" w:sz="0" w:space="0" w:color="auto"/>
                                              </w:divBdr>
                                              <w:divsChild>
                                                <w:div w:id="401610158">
                                                  <w:marLeft w:val="0"/>
                                                  <w:marRight w:val="0"/>
                                                  <w:marTop w:val="0"/>
                                                  <w:marBottom w:val="0"/>
                                                  <w:divBdr>
                                                    <w:top w:val="none" w:sz="0" w:space="0" w:color="auto"/>
                                                    <w:left w:val="none" w:sz="0" w:space="0" w:color="auto"/>
                                                    <w:bottom w:val="none" w:sz="0" w:space="0" w:color="auto"/>
                                                    <w:right w:val="none" w:sz="0" w:space="0" w:color="auto"/>
                                                  </w:divBdr>
                                                  <w:divsChild>
                                                    <w:div w:id="1698508770">
                                                      <w:marLeft w:val="0"/>
                                                      <w:marRight w:val="0"/>
                                                      <w:marTop w:val="0"/>
                                                      <w:marBottom w:val="0"/>
                                                      <w:divBdr>
                                                        <w:top w:val="none" w:sz="0" w:space="0" w:color="auto"/>
                                                        <w:left w:val="none" w:sz="0" w:space="0" w:color="auto"/>
                                                        <w:bottom w:val="none" w:sz="0" w:space="0" w:color="auto"/>
                                                        <w:right w:val="none" w:sz="0" w:space="0" w:color="auto"/>
                                                      </w:divBdr>
                                                      <w:divsChild>
                                                        <w:div w:id="48235453">
                                                          <w:marLeft w:val="0"/>
                                                          <w:marRight w:val="0"/>
                                                          <w:marTop w:val="0"/>
                                                          <w:marBottom w:val="0"/>
                                                          <w:divBdr>
                                                            <w:top w:val="none" w:sz="0" w:space="0" w:color="auto"/>
                                                            <w:left w:val="none" w:sz="0" w:space="0" w:color="auto"/>
                                                            <w:bottom w:val="none" w:sz="0" w:space="0" w:color="auto"/>
                                                            <w:right w:val="none" w:sz="0" w:space="0" w:color="auto"/>
                                                          </w:divBdr>
                                                          <w:divsChild>
                                                            <w:div w:id="1207375673">
                                                              <w:marLeft w:val="0"/>
                                                              <w:marRight w:val="0"/>
                                                              <w:marTop w:val="0"/>
                                                              <w:marBottom w:val="0"/>
                                                              <w:divBdr>
                                                                <w:top w:val="none" w:sz="0" w:space="0" w:color="auto"/>
                                                                <w:left w:val="none" w:sz="0" w:space="0" w:color="auto"/>
                                                                <w:bottom w:val="none" w:sz="0" w:space="0" w:color="auto"/>
                                                                <w:right w:val="none" w:sz="0" w:space="0" w:color="auto"/>
                                                              </w:divBdr>
                                                              <w:divsChild>
                                                                <w:div w:id="9808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2423074">
      <w:bodyDiv w:val="1"/>
      <w:marLeft w:val="0"/>
      <w:marRight w:val="0"/>
      <w:marTop w:val="0"/>
      <w:marBottom w:val="0"/>
      <w:divBdr>
        <w:top w:val="none" w:sz="0" w:space="0" w:color="auto"/>
        <w:left w:val="none" w:sz="0" w:space="0" w:color="auto"/>
        <w:bottom w:val="none" w:sz="0" w:space="0" w:color="auto"/>
        <w:right w:val="none" w:sz="0" w:space="0" w:color="auto"/>
      </w:divBdr>
      <w:divsChild>
        <w:div w:id="1456824443">
          <w:marLeft w:val="0"/>
          <w:marRight w:val="0"/>
          <w:marTop w:val="0"/>
          <w:marBottom w:val="0"/>
          <w:divBdr>
            <w:top w:val="none" w:sz="0" w:space="0" w:color="auto"/>
            <w:left w:val="none" w:sz="0" w:space="0" w:color="auto"/>
            <w:bottom w:val="none" w:sz="0" w:space="0" w:color="auto"/>
            <w:right w:val="none" w:sz="0" w:space="0" w:color="auto"/>
          </w:divBdr>
          <w:divsChild>
            <w:div w:id="1914075674">
              <w:marLeft w:val="0"/>
              <w:marRight w:val="0"/>
              <w:marTop w:val="0"/>
              <w:marBottom w:val="0"/>
              <w:divBdr>
                <w:top w:val="none" w:sz="0" w:space="0" w:color="auto"/>
                <w:left w:val="none" w:sz="0" w:space="0" w:color="auto"/>
                <w:bottom w:val="none" w:sz="0" w:space="0" w:color="auto"/>
                <w:right w:val="none" w:sz="0" w:space="0" w:color="auto"/>
              </w:divBdr>
              <w:divsChild>
                <w:div w:id="936332843">
                  <w:marLeft w:val="0"/>
                  <w:marRight w:val="0"/>
                  <w:marTop w:val="0"/>
                  <w:marBottom w:val="0"/>
                  <w:divBdr>
                    <w:top w:val="none" w:sz="0" w:space="0" w:color="auto"/>
                    <w:left w:val="none" w:sz="0" w:space="0" w:color="auto"/>
                    <w:bottom w:val="none" w:sz="0" w:space="0" w:color="auto"/>
                    <w:right w:val="none" w:sz="0" w:space="0" w:color="auto"/>
                  </w:divBdr>
                  <w:divsChild>
                    <w:div w:id="982808589">
                      <w:marLeft w:val="0"/>
                      <w:marRight w:val="0"/>
                      <w:marTop w:val="0"/>
                      <w:marBottom w:val="0"/>
                      <w:divBdr>
                        <w:top w:val="none" w:sz="0" w:space="0" w:color="auto"/>
                        <w:left w:val="none" w:sz="0" w:space="0" w:color="auto"/>
                        <w:bottom w:val="none" w:sz="0" w:space="0" w:color="auto"/>
                        <w:right w:val="none" w:sz="0" w:space="0" w:color="auto"/>
                      </w:divBdr>
                      <w:divsChild>
                        <w:div w:id="701982929">
                          <w:marLeft w:val="0"/>
                          <w:marRight w:val="0"/>
                          <w:marTop w:val="0"/>
                          <w:marBottom w:val="0"/>
                          <w:divBdr>
                            <w:top w:val="none" w:sz="0" w:space="0" w:color="auto"/>
                            <w:left w:val="none" w:sz="0" w:space="0" w:color="auto"/>
                            <w:bottom w:val="none" w:sz="0" w:space="0" w:color="auto"/>
                            <w:right w:val="none" w:sz="0" w:space="0" w:color="auto"/>
                          </w:divBdr>
                          <w:divsChild>
                            <w:div w:id="2079475424">
                              <w:marLeft w:val="0"/>
                              <w:marRight w:val="0"/>
                              <w:marTop w:val="0"/>
                              <w:marBottom w:val="0"/>
                              <w:divBdr>
                                <w:top w:val="none" w:sz="0" w:space="0" w:color="auto"/>
                                <w:left w:val="none" w:sz="0" w:space="0" w:color="auto"/>
                                <w:bottom w:val="none" w:sz="0" w:space="0" w:color="auto"/>
                                <w:right w:val="none" w:sz="0" w:space="0" w:color="auto"/>
                              </w:divBdr>
                              <w:divsChild>
                                <w:div w:id="1937441802">
                                  <w:marLeft w:val="0"/>
                                  <w:marRight w:val="0"/>
                                  <w:marTop w:val="0"/>
                                  <w:marBottom w:val="0"/>
                                  <w:divBdr>
                                    <w:top w:val="none" w:sz="0" w:space="0" w:color="auto"/>
                                    <w:left w:val="none" w:sz="0" w:space="0" w:color="auto"/>
                                    <w:bottom w:val="none" w:sz="0" w:space="0" w:color="auto"/>
                                    <w:right w:val="none" w:sz="0" w:space="0" w:color="auto"/>
                                  </w:divBdr>
                                  <w:divsChild>
                                    <w:div w:id="1599175341">
                                      <w:marLeft w:val="0"/>
                                      <w:marRight w:val="0"/>
                                      <w:marTop w:val="0"/>
                                      <w:marBottom w:val="0"/>
                                      <w:divBdr>
                                        <w:top w:val="none" w:sz="0" w:space="0" w:color="auto"/>
                                        <w:left w:val="none" w:sz="0" w:space="0" w:color="auto"/>
                                        <w:bottom w:val="none" w:sz="0" w:space="0" w:color="auto"/>
                                        <w:right w:val="none" w:sz="0" w:space="0" w:color="auto"/>
                                      </w:divBdr>
                                      <w:divsChild>
                                        <w:div w:id="569390299">
                                          <w:marLeft w:val="-150"/>
                                          <w:marRight w:val="-150"/>
                                          <w:marTop w:val="0"/>
                                          <w:marBottom w:val="0"/>
                                          <w:divBdr>
                                            <w:top w:val="none" w:sz="0" w:space="0" w:color="auto"/>
                                            <w:left w:val="none" w:sz="0" w:space="0" w:color="auto"/>
                                            <w:bottom w:val="none" w:sz="0" w:space="0" w:color="auto"/>
                                            <w:right w:val="none" w:sz="0" w:space="0" w:color="auto"/>
                                          </w:divBdr>
                                          <w:divsChild>
                                            <w:div w:id="2007435252">
                                              <w:marLeft w:val="0"/>
                                              <w:marRight w:val="0"/>
                                              <w:marTop w:val="0"/>
                                              <w:marBottom w:val="0"/>
                                              <w:divBdr>
                                                <w:top w:val="none" w:sz="0" w:space="0" w:color="auto"/>
                                                <w:left w:val="none" w:sz="0" w:space="0" w:color="auto"/>
                                                <w:bottom w:val="none" w:sz="0" w:space="0" w:color="auto"/>
                                                <w:right w:val="none" w:sz="0" w:space="0" w:color="auto"/>
                                              </w:divBdr>
                                              <w:divsChild>
                                                <w:div w:id="7759322">
                                                  <w:marLeft w:val="0"/>
                                                  <w:marRight w:val="0"/>
                                                  <w:marTop w:val="0"/>
                                                  <w:marBottom w:val="0"/>
                                                  <w:divBdr>
                                                    <w:top w:val="none" w:sz="0" w:space="0" w:color="auto"/>
                                                    <w:left w:val="none" w:sz="0" w:space="0" w:color="auto"/>
                                                    <w:bottom w:val="none" w:sz="0" w:space="0" w:color="auto"/>
                                                    <w:right w:val="none" w:sz="0" w:space="0" w:color="auto"/>
                                                  </w:divBdr>
                                                  <w:divsChild>
                                                    <w:div w:id="1815633907">
                                                      <w:marLeft w:val="0"/>
                                                      <w:marRight w:val="0"/>
                                                      <w:marTop w:val="0"/>
                                                      <w:marBottom w:val="0"/>
                                                      <w:divBdr>
                                                        <w:top w:val="none" w:sz="0" w:space="0" w:color="auto"/>
                                                        <w:left w:val="none" w:sz="0" w:space="0" w:color="auto"/>
                                                        <w:bottom w:val="none" w:sz="0" w:space="0" w:color="auto"/>
                                                        <w:right w:val="none" w:sz="0" w:space="0" w:color="auto"/>
                                                      </w:divBdr>
                                                      <w:divsChild>
                                                        <w:div w:id="189925196">
                                                          <w:marLeft w:val="0"/>
                                                          <w:marRight w:val="0"/>
                                                          <w:marTop w:val="0"/>
                                                          <w:marBottom w:val="0"/>
                                                          <w:divBdr>
                                                            <w:top w:val="none" w:sz="0" w:space="0" w:color="auto"/>
                                                            <w:left w:val="none" w:sz="0" w:space="0" w:color="auto"/>
                                                            <w:bottom w:val="none" w:sz="0" w:space="0" w:color="auto"/>
                                                            <w:right w:val="none" w:sz="0" w:space="0" w:color="auto"/>
                                                          </w:divBdr>
                                                          <w:divsChild>
                                                            <w:div w:id="941298306">
                                                              <w:marLeft w:val="0"/>
                                                              <w:marRight w:val="0"/>
                                                              <w:marTop w:val="0"/>
                                                              <w:marBottom w:val="0"/>
                                                              <w:divBdr>
                                                                <w:top w:val="none" w:sz="0" w:space="0" w:color="auto"/>
                                                                <w:left w:val="none" w:sz="0" w:space="0" w:color="auto"/>
                                                                <w:bottom w:val="none" w:sz="0" w:space="0" w:color="auto"/>
                                                                <w:right w:val="none" w:sz="0" w:space="0" w:color="auto"/>
                                                              </w:divBdr>
                                                              <w:divsChild>
                                                                <w:div w:id="2005351236">
                                                                  <w:marLeft w:val="0"/>
                                                                  <w:marRight w:val="0"/>
                                                                  <w:marTop w:val="0"/>
                                                                  <w:marBottom w:val="0"/>
                                                                  <w:divBdr>
                                                                    <w:top w:val="none" w:sz="0" w:space="0" w:color="auto"/>
                                                                    <w:left w:val="none" w:sz="0" w:space="0" w:color="auto"/>
                                                                    <w:bottom w:val="none" w:sz="0" w:space="0" w:color="auto"/>
                                                                    <w:right w:val="none" w:sz="0" w:space="0" w:color="auto"/>
                                                                  </w:divBdr>
                                                                  <w:divsChild>
                                                                    <w:div w:id="2131432012">
                                                                      <w:marLeft w:val="0"/>
                                                                      <w:marRight w:val="0"/>
                                                                      <w:marTop w:val="0"/>
                                                                      <w:marBottom w:val="0"/>
                                                                      <w:divBdr>
                                                                        <w:top w:val="none" w:sz="0" w:space="0" w:color="auto"/>
                                                                        <w:left w:val="none" w:sz="0" w:space="0" w:color="auto"/>
                                                                        <w:bottom w:val="none" w:sz="0" w:space="0" w:color="auto"/>
                                                                        <w:right w:val="none" w:sz="0" w:space="0" w:color="auto"/>
                                                                      </w:divBdr>
                                                                      <w:divsChild>
                                                                        <w:div w:id="476453599">
                                                                          <w:marLeft w:val="-225"/>
                                                                          <w:marRight w:val="-225"/>
                                                                          <w:marTop w:val="0"/>
                                                                          <w:marBottom w:val="0"/>
                                                                          <w:divBdr>
                                                                            <w:top w:val="none" w:sz="0" w:space="0" w:color="auto"/>
                                                                            <w:left w:val="none" w:sz="0" w:space="0" w:color="auto"/>
                                                                            <w:bottom w:val="none" w:sz="0" w:space="0" w:color="auto"/>
                                                                            <w:right w:val="none" w:sz="0" w:space="0" w:color="auto"/>
                                                                          </w:divBdr>
                                                                          <w:divsChild>
                                                                            <w:div w:id="12997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1503">
      <w:bodyDiv w:val="1"/>
      <w:marLeft w:val="0"/>
      <w:marRight w:val="0"/>
      <w:marTop w:val="0"/>
      <w:marBottom w:val="0"/>
      <w:divBdr>
        <w:top w:val="none" w:sz="0" w:space="0" w:color="auto"/>
        <w:left w:val="none" w:sz="0" w:space="0" w:color="auto"/>
        <w:bottom w:val="none" w:sz="0" w:space="0" w:color="auto"/>
        <w:right w:val="none" w:sz="0" w:space="0" w:color="auto"/>
      </w:divBdr>
      <w:divsChild>
        <w:div w:id="676615484">
          <w:marLeft w:val="0"/>
          <w:marRight w:val="0"/>
          <w:marTop w:val="0"/>
          <w:marBottom w:val="0"/>
          <w:divBdr>
            <w:top w:val="none" w:sz="0" w:space="0" w:color="auto"/>
            <w:left w:val="none" w:sz="0" w:space="0" w:color="auto"/>
            <w:bottom w:val="none" w:sz="0" w:space="0" w:color="auto"/>
            <w:right w:val="none" w:sz="0" w:space="0" w:color="auto"/>
          </w:divBdr>
        </w:div>
      </w:divsChild>
    </w:div>
    <w:div w:id="1933271024">
      <w:bodyDiv w:val="1"/>
      <w:marLeft w:val="0"/>
      <w:marRight w:val="0"/>
      <w:marTop w:val="0"/>
      <w:marBottom w:val="0"/>
      <w:divBdr>
        <w:top w:val="none" w:sz="0" w:space="0" w:color="auto"/>
        <w:left w:val="none" w:sz="0" w:space="0" w:color="auto"/>
        <w:bottom w:val="none" w:sz="0" w:space="0" w:color="auto"/>
        <w:right w:val="none" w:sz="0" w:space="0" w:color="auto"/>
      </w:divBdr>
    </w:div>
    <w:div w:id="1933540389">
      <w:bodyDiv w:val="1"/>
      <w:marLeft w:val="0"/>
      <w:marRight w:val="0"/>
      <w:marTop w:val="0"/>
      <w:marBottom w:val="0"/>
      <w:divBdr>
        <w:top w:val="none" w:sz="0" w:space="0" w:color="auto"/>
        <w:left w:val="none" w:sz="0" w:space="0" w:color="auto"/>
        <w:bottom w:val="none" w:sz="0" w:space="0" w:color="auto"/>
        <w:right w:val="none" w:sz="0" w:space="0" w:color="auto"/>
      </w:divBdr>
    </w:div>
    <w:div w:id="1933777103">
      <w:bodyDiv w:val="1"/>
      <w:marLeft w:val="0"/>
      <w:marRight w:val="0"/>
      <w:marTop w:val="0"/>
      <w:marBottom w:val="0"/>
      <w:divBdr>
        <w:top w:val="none" w:sz="0" w:space="0" w:color="auto"/>
        <w:left w:val="none" w:sz="0" w:space="0" w:color="auto"/>
        <w:bottom w:val="none" w:sz="0" w:space="0" w:color="auto"/>
        <w:right w:val="none" w:sz="0" w:space="0" w:color="auto"/>
      </w:divBdr>
    </w:div>
    <w:div w:id="1933855795">
      <w:bodyDiv w:val="1"/>
      <w:marLeft w:val="0"/>
      <w:marRight w:val="0"/>
      <w:marTop w:val="0"/>
      <w:marBottom w:val="0"/>
      <w:divBdr>
        <w:top w:val="none" w:sz="0" w:space="0" w:color="auto"/>
        <w:left w:val="none" w:sz="0" w:space="0" w:color="auto"/>
        <w:bottom w:val="none" w:sz="0" w:space="0" w:color="auto"/>
        <w:right w:val="none" w:sz="0" w:space="0" w:color="auto"/>
      </w:divBdr>
    </w:div>
    <w:div w:id="1934511781">
      <w:bodyDiv w:val="1"/>
      <w:marLeft w:val="0"/>
      <w:marRight w:val="0"/>
      <w:marTop w:val="0"/>
      <w:marBottom w:val="0"/>
      <w:divBdr>
        <w:top w:val="none" w:sz="0" w:space="0" w:color="auto"/>
        <w:left w:val="none" w:sz="0" w:space="0" w:color="auto"/>
        <w:bottom w:val="none" w:sz="0" w:space="0" w:color="auto"/>
        <w:right w:val="none" w:sz="0" w:space="0" w:color="auto"/>
      </w:divBdr>
    </w:div>
    <w:div w:id="1935043608">
      <w:bodyDiv w:val="1"/>
      <w:marLeft w:val="0"/>
      <w:marRight w:val="0"/>
      <w:marTop w:val="0"/>
      <w:marBottom w:val="0"/>
      <w:divBdr>
        <w:top w:val="none" w:sz="0" w:space="0" w:color="auto"/>
        <w:left w:val="none" w:sz="0" w:space="0" w:color="auto"/>
        <w:bottom w:val="none" w:sz="0" w:space="0" w:color="auto"/>
        <w:right w:val="none" w:sz="0" w:space="0" w:color="auto"/>
      </w:divBdr>
      <w:divsChild>
        <w:div w:id="613831622">
          <w:marLeft w:val="0"/>
          <w:marRight w:val="0"/>
          <w:marTop w:val="0"/>
          <w:marBottom w:val="0"/>
          <w:divBdr>
            <w:top w:val="none" w:sz="0" w:space="0" w:color="auto"/>
            <w:left w:val="none" w:sz="0" w:space="0" w:color="auto"/>
            <w:bottom w:val="none" w:sz="0" w:space="0" w:color="auto"/>
            <w:right w:val="none" w:sz="0" w:space="0" w:color="auto"/>
          </w:divBdr>
          <w:divsChild>
            <w:div w:id="2113475513">
              <w:marLeft w:val="0"/>
              <w:marRight w:val="0"/>
              <w:marTop w:val="0"/>
              <w:marBottom w:val="0"/>
              <w:divBdr>
                <w:top w:val="none" w:sz="0" w:space="0" w:color="auto"/>
                <w:left w:val="none" w:sz="0" w:space="0" w:color="auto"/>
                <w:bottom w:val="none" w:sz="0" w:space="0" w:color="auto"/>
                <w:right w:val="none" w:sz="0" w:space="0" w:color="auto"/>
              </w:divBdr>
              <w:divsChild>
                <w:div w:id="1460800609">
                  <w:marLeft w:val="0"/>
                  <w:marRight w:val="0"/>
                  <w:marTop w:val="0"/>
                  <w:marBottom w:val="0"/>
                  <w:divBdr>
                    <w:top w:val="none" w:sz="0" w:space="0" w:color="auto"/>
                    <w:left w:val="none" w:sz="0" w:space="0" w:color="auto"/>
                    <w:bottom w:val="none" w:sz="0" w:space="0" w:color="auto"/>
                    <w:right w:val="none" w:sz="0" w:space="0" w:color="auto"/>
                  </w:divBdr>
                  <w:divsChild>
                    <w:div w:id="1604266206">
                      <w:marLeft w:val="0"/>
                      <w:marRight w:val="0"/>
                      <w:marTop w:val="0"/>
                      <w:marBottom w:val="0"/>
                      <w:divBdr>
                        <w:top w:val="none" w:sz="0" w:space="0" w:color="auto"/>
                        <w:left w:val="none" w:sz="0" w:space="0" w:color="auto"/>
                        <w:bottom w:val="none" w:sz="0" w:space="0" w:color="auto"/>
                        <w:right w:val="none" w:sz="0" w:space="0" w:color="auto"/>
                      </w:divBdr>
                      <w:divsChild>
                        <w:div w:id="309482381">
                          <w:marLeft w:val="0"/>
                          <w:marRight w:val="0"/>
                          <w:marTop w:val="226"/>
                          <w:marBottom w:val="0"/>
                          <w:divBdr>
                            <w:top w:val="none" w:sz="0" w:space="0" w:color="auto"/>
                            <w:left w:val="none" w:sz="0" w:space="0" w:color="auto"/>
                            <w:bottom w:val="none" w:sz="0" w:space="0" w:color="auto"/>
                            <w:right w:val="none" w:sz="0" w:space="0" w:color="auto"/>
                          </w:divBdr>
                          <w:divsChild>
                            <w:div w:id="1289119688">
                              <w:marLeft w:val="1419"/>
                              <w:marRight w:val="2730"/>
                              <w:marTop w:val="0"/>
                              <w:marBottom w:val="0"/>
                              <w:divBdr>
                                <w:top w:val="none" w:sz="0" w:space="0" w:color="auto"/>
                                <w:left w:val="none" w:sz="0" w:space="0" w:color="auto"/>
                                <w:bottom w:val="none" w:sz="0" w:space="0" w:color="auto"/>
                                <w:right w:val="none" w:sz="0" w:space="0" w:color="auto"/>
                              </w:divBdr>
                              <w:divsChild>
                                <w:div w:id="1686326216">
                                  <w:marLeft w:val="0"/>
                                  <w:marRight w:val="0"/>
                                  <w:marTop w:val="0"/>
                                  <w:marBottom w:val="0"/>
                                  <w:divBdr>
                                    <w:top w:val="none" w:sz="0" w:space="0" w:color="auto"/>
                                    <w:left w:val="none" w:sz="0" w:space="0" w:color="auto"/>
                                    <w:bottom w:val="none" w:sz="0" w:space="0" w:color="auto"/>
                                    <w:right w:val="none" w:sz="0" w:space="0" w:color="auto"/>
                                  </w:divBdr>
                                  <w:divsChild>
                                    <w:div w:id="1510174874">
                                      <w:marLeft w:val="0"/>
                                      <w:marRight w:val="0"/>
                                      <w:marTop w:val="0"/>
                                      <w:marBottom w:val="0"/>
                                      <w:divBdr>
                                        <w:top w:val="none" w:sz="0" w:space="0" w:color="auto"/>
                                        <w:left w:val="none" w:sz="0" w:space="0" w:color="auto"/>
                                        <w:bottom w:val="none" w:sz="0" w:space="0" w:color="auto"/>
                                        <w:right w:val="none" w:sz="0" w:space="0" w:color="auto"/>
                                      </w:divBdr>
                                      <w:divsChild>
                                        <w:div w:id="12972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12634">
      <w:bodyDiv w:val="1"/>
      <w:marLeft w:val="0"/>
      <w:marRight w:val="0"/>
      <w:marTop w:val="0"/>
      <w:marBottom w:val="0"/>
      <w:divBdr>
        <w:top w:val="none" w:sz="0" w:space="0" w:color="auto"/>
        <w:left w:val="none" w:sz="0" w:space="0" w:color="auto"/>
        <w:bottom w:val="none" w:sz="0" w:space="0" w:color="auto"/>
        <w:right w:val="none" w:sz="0" w:space="0" w:color="auto"/>
      </w:divBdr>
      <w:divsChild>
        <w:div w:id="1516725898">
          <w:marLeft w:val="0"/>
          <w:marRight w:val="0"/>
          <w:marTop w:val="0"/>
          <w:marBottom w:val="0"/>
          <w:divBdr>
            <w:top w:val="none" w:sz="0" w:space="0" w:color="auto"/>
            <w:left w:val="none" w:sz="0" w:space="0" w:color="auto"/>
            <w:bottom w:val="none" w:sz="0" w:space="0" w:color="auto"/>
            <w:right w:val="none" w:sz="0" w:space="0" w:color="auto"/>
          </w:divBdr>
          <w:divsChild>
            <w:div w:id="1074233212">
              <w:marLeft w:val="0"/>
              <w:marRight w:val="0"/>
              <w:marTop w:val="0"/>
              <w:marBottom w:val="344"/>
              <w:divBdr>
                <w:top w:val="none" w:sz="0" w:space="0" w:color="auto"/>
                <w:left w:val="none" w:sz="0" w:space="0" w:color="auto"/>
                <w:bottom w:val="none" w:sz="0" w:space="0" w:color="auto"/>
                <w:right w:val="none" w:sz="0" w:space="0" w:color="auto"/>
              </w:divBdr>
              <w:divsChild>
                <w:div w:id="1281453202">
                  <w:marLeft w:val="0"/>
                  <w:marRight w:val="0"/>
                  <w:marTop w:val="0"/>
                  <w:marBottom w:val="0"/>
                  <w:divBdr>
                    <w:top w:val="none" w:sz="0" w:space="0" w:color="auto"/>
                    <w:left w:val="none" w:sz="0" w:space="0" w:color="auto"/>
                    <w:bottom w:val="none" w:sz="0" w:space="0" w:color="auto"/>
                    <w:right w:val="none" w:sz="0" w:space="0" w:color="auto"/>
                  </w:divBdr>
                  <w:divsChild>
                    <w:div w:id="76441005">
                      <w:marLeft w:val="0"/>
                      <w:marRight w:val="0"/>
                      <w:marTop w:val="0"/>
                      <w:marBottom w:val="0"/>
                      <w:divBdr>
                        <w:top w:val="none" w:sz="0" w:space="0" w:color="auto"/>
                        <w:left w:val="none" w:sz="0" w:space="0" w:color="auto"/>
                        <w:bottom w:val="none" w:sz="0" w:space="0" w:color="auto"/>
                        <w:right w:val="none" w:sz="0" w:space="0" w:color="auto"/>
                      </w:divBdr>
                      <w:divsChild>
                        <w:div w:id="1670252474">
                          <w:marLeft w:val="0"/>
                          <w:marRight w:val="0"/>
                          <w:marTop w:val="322"/>
                          <w:marBottom w:val="0"/>
                          <w:divBdr>
                            <w:top w:val="none" w:sz="0" w:space="0" w:color="B2B2B2"/>
                            <w:left w:val="none" w:sz="0" w:space="0" w:color="B2B2B2"/>
                            <w:bottom w:val="none" w:sz="0" w:space="0" w:color="B2B2B2"/>
                            <w:right w:val="none" w:sz="0" w:space="0" w:color="B2B2B2"/>
                          </w:divBdr>
                          <w:divsChild>
                            <w:div w:id="1417288155">
                              <w:marLeft w:val="0"/>
                              <w:marRight w:val="0"/>
                              <w:marTop w:val="0"/>
                              <w:marBottom w:val="0"/>
                              <w:divBdr>
                                <w:top w:val="none" w:sz="0" w:space="0" w:color="B2B2B2"/>
                                <w:left w:val="none" w:sz="0" w:space="0" w:color="B2B2B2"/>
                                <w:bottom w:val="none" w:sz="0" w:space="0" w:color="B2B2B2"/>
                                <w:right w:val="none" w:sz="0" w:space="0" w:color="B2B2B2"/>
                              </w:divBdr>
                              <w:divsChild>
                                <w:div w:id="641542693">
                                  <w:marLeft w:val="0"/>
                                  <w:marRight w:val="0"/>
                                  <w:marTop w:val="0"/>
                                  <w:marBottom w:val="0"/>
                                  <w:divBdr>
                                    <w:top w:val="none" w:sz="0" w:space="0" w:color="B2B2B2"/>
                                    <w:left w:val="none" w:sz="0" w:space="0" w:color="B2B2B2"/>
                                    <w:bottom w:val="none" w:sz="0" w:space="0" w:color="B2B2B2"/>
                                    <w:right w:val="none" w:sz="0" w:space="0" w:color="B2B2B2"/>
                                  </w:divBdr>
                                  <w:divsChild>
                                    <w:div w:id="1237403027">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935358692">
      <w:bodyDiv w:val="1"/>
      <w:marLeft w:val="0"/>
      <w:marRight w:val="0"/>
      <w:marTop w:val="0"/>
      <w:marBottom w:val="0"/>
      <w:divBdr>
        <w:top w:val="none" w:sz="0" w:space="0" w:color="auto"/>
        <w:left w:val="none" w:sz="0" w:space="0" w:color="auto"/>
        <w:bottom w:val="none" w:sz="0" w:space="0" w:color="auto"/>
        <w:right w:val="none" w:sz="0" w:space="0" w:color="auto"/>
      </w:divBdr>
    </w:div>
    <w:div w:id="1936398373">
      <w:bodyDiv w:val="1"/>
      <w:marLeft w:val="0"/>
      <w:marRight w:val="0"/>
      <w:marTop w:val="0"/>
      <w:marBottom w:val="0"/>
      <w:divBdr>
        <w:top w:val="none" w:sz="0" w:space="0" w:color="auto"/>
        <w:left w:val="none" w:sz="0" w:space="0" w:color="auto"/>
        <w:bottom w:val="none" w:sz="0" w:space="0" w:color="auto"/>
        <w:right w:val="none" w:sz="0" w:space="0" w:color="auto"/>
      </w:divBdr>
    </w:div>
    <w:div w:id="1937327647">
      <w:bodyDiv w:val="1"/>
      <w:marLeft w:val="0"/>
      <w:marRight w:val="0"/>
      <w:marTop w:val="0"/>
      <w:marBottom w:val="0"/>
      <w:divBdr>
        <w:top w:val="none" w:sz="0" w:space="0" w:color="auto"/>
        <w:left w:val="none" w:sz="0" w:space="0" w:color="auto"/>
        <w:bottom w:val="none" w:sz="0" w:space="0" w:color="auto"/>
        <w:right w:val="none" w:sz="0" w:space="0" w:color="auto"/>
      </w:divBdr>
    </w:div>
    <w:div w:id="1938250447">
      <w:bodyDiv w:val="1"/>
      <w:marLeft w:val="0"/>
      <w:marRight w:val="0"/>
      <w:marTop w:val="0"/>
      <w:marBottom w:val="0"/>
      <w:divBdr>
        <w:top w:val="none" w:sz="0" w:space="0" w:color="auto"/>
        <w:left w:val="none" w:sz="0" w:space="0" w:color="auto"/>
        <w:bottom w:val="none" w:sz="0" w:space="0" w:color="auto"/>
        <w:right w:val="none" w:sz="0" w:space="0" w:color="auto"/>
      </w:divBdr>
      <w:divsChild>
        <w:div w:id="2131508104">
          <w:marLeft w:val="0"/>
          <w:marRight w:val="0"/>
          <w:marTop w:val="0"/>
          <w:marBottom w:val="0"/>
          <w:divBdr>
            <w:top w:val="none" w:sz="0" w:space="0" w:color="auto"/>
            <w:left w:val="none" w:sz="0" w:space="0" w:color="auto"/>
            <w:bottom w:val="none" w:sz="0" w:space="0" w:color="auto"/>
            <w:right w:val="none" w:sz="0" w:space="0" w:color="auto"/>
          </w:divBdr>
          <w:divsChild>
            <w:div w:id="653144891">
              <w:marLeft w:val="0"/>
              <w:marRight w:val="0"/>
              <w:marTop w:val="0"/>
              <w:marBottom w:val="0"/>
              <w:divBdr>
                <w:top w:val="none" w:sz="0" w:space="0" w:color="auto"/>
                <w:left w:val="none" w:sz="0" w:space="0" w:color="auto"/>
                <w:bottom w:val="none" w:sz="0" w:space="0" w:color="auto"/>
                <w:right w:val="none" w:sz="0" w:space="0" w:color="auto"/>
              </w:divBdr>
              <w:divsChild>
                <w:div w:id="643394892">
                  <w:marLeft w:val="0"/>
                  <w:marRight w:val="0"/>
                  <w:marTop w:val="0"/>
                  <w:marBottom w:val="0"/>
                  <w:divBdr>
                    <w:top w:val="none" w:sz="0" w:space="0" w:color="auto"/>
                    <w:left w:val="none" w:sz="0" w:space="0" w:color="auto"/>
                    <w:bottom w:val="none" w:sz="0" w:space="0" w:color="auto"/>
                    <w:right w:val="none" w:sz="0" w:space="0" w:color="auto"/>
                  </w:divBdr>
                  <w:divsChild>
                    <w:div w:id="1401365180">
                      <w:marLeft w:val="0"/>
                      <w:marRight w:val="0"/>
                      <w:marTop w:val="0"/>
                      <w:marBottom w:val="0"/>
                      <w:divBdr>
                        <w:top w:val="none" w:sz="0" w:space="0" w:color="auto"/>
                        <w:left w:val="none" w:sz="0" w:space="0" w:color="auto"/>
                        <w:bottom w:val="none" w:sz="0" w:space="0" w:color="auto"/>
                        <w:right w:val="none" w:sz="0" w:space="0" w:color="auto"/>
                      </w:divBdr>
                      <w:divsChild>
                        <w:div w:id="1523278417">
                          <w:marLeft w:val="0"/>
                          <w:marRight w:val="0"/>
                          <w:marTop w:val="0"/>
                          <w:marBottom w:val="0"/>
                          <w:divBdr>
                            <w:top w:val="none" w:sz="0" w:space="0" w:color="auto"/>
                            <w:left w:val="none" w:sz="0" w:space="0" w:color="auto"/>
                            <w:bottom w:val="none" w:sz="0" w:space="0" w:color="auto"/>
                            <w:right w:val="none" w:sz="0" w:space="0" w:color="auto"/>
                          </w:divBdr>
                          <w:divsChild>
                            <w:div w:id="1529025406">
                              <w:marLeft w:val="0"/>
                              <w:marRight w:val="0"/>
                              <w:marTop w:val="0"/>
                              <w:marBottom w:val="0"/>
                              <w:divBdr>
                                <w:top w:val="none" w:sz="0" w:space="0" w:color="auto"/>
                                <w:left w:val="none" w:sz="0" w:space="0" w:color="auto"/>
                                <w:bottom w:val="none" w:sz="0" w:space="0" w:color="auto"/>
                                <w:right w:val="none" w:sz="0" w:space="0" w:color="auto"/>
                              </w:divBdr>
                              <w:divsChild>
                                <w:div w:id="1144354279">
                                  <w:marLeft w:val="0"/>
                                  <w:marRight w:val="0"/>
                                  <w:marTop w:val="0"/>
                                  <w:marBottom w:val="0"/>
                                  <w:divBdr>
                                    <w:top w:val="none" w:sz="0" w:space="0" w:color="auto"/>
                                    <w:left w:val="none" w:sz="0" w:space="0" w:color="auto"/>
                                    <w:bottom w:val="none" w:sz="0" w:space="0" w:color="auto"/>
                                    <w:right w:val="none" w:sz="0" w:space="0" w:color="auto"/>
                                  </w:divBdr>
                                  <w:divsChild>
                                    <w:div w:id="1273588158">
                                      <w:marLeft w:val="0"/>
                                      <w:marRight w:val="0"/>
                                      <w:marTop w:val="0"/>
                                      <w:marBottom w:val="0"/>
                                      <w:divBdr>
                                        <w:top w:val="none" w:sz="0" w:space="0" w:color="auto"/>
                                        <w:left w:val="none" w:sz="0" w:space="0" w:color="auto"/>
                                        <w:bottom w:val="none" w:sz="0" w:space="0" w:color="auto"/>
                                        <w:right w:val="none" w:sz="0" w:space="0" w:color="auto"/>
                                      </w:divBdr>
                                      <w:divsChild>
                                        <w:div w:id="1848714885">
                                          <w:marLeft w:val="-150"/>
                                          <w:marRight w:val="-150"/>
                                          <w:marTop w:val="0"/>
                                          <w:marBottom w:val="0"/>
                                          <w:divBdr>
                                            <w:top w:val="none" w:sz="0" w:space="0" w:color="auto"/>
                                            <w:left w:val="none" w:sz="0" w:space="0" w:color="auto"/>
                                            <w:bottom w:val="none" w:sz="0" w:space="0" w:color="auto"/>
                                            <w:right w:val="none" w:sz="0" w:space="0" w:color="auto"/>
                                          </w:divBdr>
                                          <w:divsChild>
                                            <w:div w:id="556546915">
                                              <w:marLeft w:val="0"/>
                                              <w:marRight w:val="0"/>
                                              <w:marTop w:val="0"/>
                                              <w:marBottom w:val="0"/>
                                              <w:divBdr>
                                                <w:top w:val="none" w:sz="0" w:space="0" w:color="auto"/>
                                                <w:left w:val="none" w:sz="0" w:space="0" w:color="auto"/>
                                                <w:bottom w:val="none" w:sz="0" w:space="0" w:color="auto"/>
                                                <w:right w:val="none" w:sz="0" w:space="0" w:color="auto"/>
                                              </w:divBdr>
                                              <w:divsChild>
                                                <w:div w:id="1824547344">
                                                  <w:marLeft w:val="0"/>
                                                  <w:marRight w:val="0"/>
                                                  <w:marTop w:val="0"/>
                                                  <w:marBottom w:val="0"/>
                                                  <w:divBdr>
                                                    <w:top w:val="none" w:sz="0" w:space="0" w:color="auto"/>
                                                    <w:left w:val="none" w:sz="0" w:space="0" w:color="auto"/>
                                                    <w:bottom w:val="none" w:sz="0" w:space="0" w:color="auto"/>
                                                    <w:right w:val="none" w:sz="0" w:space="0" w:color="auto"/>
                                                  </w:divBdr>
                                                  <w:divsChild>
                                                    <w:div w:id="1052508787">
                                                      <w:marLeft w:val="0"/>
                                                      <w:marRight w:val="0"/>
                                                      <w:marTop w:val="0"/>
                                                      <w:marBottom w:val="0"/>
                                                      <w:divBdr>
                                                        <w:top w:val="none" w:sz="0" w:space="0" w:color="auto"/>
                                                        <w:left w:val="none" w:sz="0" w:space="0" w:color="auto"/>
                                                        <w:bottom w:val="none" w:sz="0" w:space="0" w:color="auto"/>
                                                        <w:right w:val="none" w:sz="0" w:space="0" w:color="auto"/>
                                                      </w:divBdr>
                                                      <w:divsChild>
                                                        <w:div w:id="579605584">
                                                          <w:marLeft w:val="0"/>
                                                          <w:marRight w:val="0"/>
                                                          <w:marTop w:val="0"/>
                                                          <w:marBottom w:val="0"/>
                                                          <w:divBdr>
                                                            <w:top w:val="none" w:sz="0" w:space="0" w:color="auto"/>
                                                            <w:left w:val="none" w:sz="0" w:space="0" w:color="auto"/>
                                                            <w:bottom w:val="none" w:sz="0" w:space="0" w:color="auto"/>
                                                            <w:right w:val="none" w:sz="0" w:space="0" w:color="auto"/>
                                                          </w:divBdr>
                                                          <w:divsChild>
                                                            <w:div w:id="1328822420">
                                                              <w:marLeft w:val="0"/>
                                                              <w:marRight w:val="0"/>
                                                              <w:marTop w:val="0"/>
                                                              <w:marBottom w:val="0"/>
                                                              <w:divBdr>
                                                                <w:top w:val="none" w:sz="0" w:space="0" w:color="auto"/>
                                                                <w:left w:val="none" w:sz="0" w:space="0" w:color="auto"/>
                                                                <w:bottom w:val="none" w:sz="0" w:space="0" w:color="auto"/>
                                                                <w:right w:val="none" w:sz="0" w:space="0" w:color="auto"/>
                                                              </w:divBdr>
                                                              <w:divsChild>
                                                                <w:div w:id="16739124">
                                                                  <w:marLeft w:val="0"/>
                                                                  <w:marRight w:val="0"/>
                                                                  <w:marTop w:val="0"/>
                                                                  <w:marBottom w:val="0"/>
                                                                  <w:divBdr>
                                                                    <w:top w:val="none" w:sz="0" w:space="0" w:color="auto"/>
                                                                    <w:left w:val="none" w:sz="0" w:space="0" w:color="auto"/>
                                                                    <w:bottom w:val="none" w:sz="0" w:space="0" w:color="auto"/>
                                                                    <w:right w:val="none" w:sz="0" w:space="0" w:color="auto"/>
                                                                  </w:divBdr>
                                                                  <w:divsChild>
                                                                    <w:div w:id="696195140">
                                                                      <w:marLeft w:val="0"/>
                                                                      <w:marRight w:val="0"/>
                                                                      <w:marTop w:val="0"/>
                                                                      <w:marBottom w:val="0"/>
                                                                      <w:divBdr>
                                                                        <w:top w:val="none" w:sz="0" w:space="0" w:color="auto"/>
                                                                        <w:left w:val="none" w:sz="0" w:space="0" w:color="auto"/>
                                                                        <w:bottom w:val="none" w:sz="0" w:space="0" w:color="auto"/>
                                                                        <w:right w:val="none" w:sz="0" w:space="0" w:color="auto"/>
                                                                      </w:divBdr>
                                                                      <w:divsChild>
                                                                        <w:div w:id="1426071939">
                                                                          <w:marLeft w:val="-225"/>
                                                                          <w:marRight w:val="-225"/>
                                                                          <w:marTop w:val="0"/>
                                                                          <w:marBottom w:val="0"/>
                                                                          <w:divBdr>
                                                                            <w:top w:val="none" w:sz="0" w:space="0" w:color="auto"/>
                                                                            <w:left w:val="none" w:sz="0" w:space="0" w:color="auto"/>
                                                                            <w:bottom w:val="none" w:sz="0" w:space="0" w:color="auto"/>
                                                                            <w:right w:val="none" w:sz="0" w:space="0" w:color="auto"/>
                                                                          </w:divBdr>
                                                                          <w:divsChild>
                                                                            <w:div w:id="14633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251049">
      <w:bodyDiv w:val="1"/>
      <w:marLeft w:val="0"/>
      <w:marRight w:val="0"/>
      <w:marTop w:val="0"/>
      <w:marBottom w:val="0"/>
      <w:divBdr>
        <w:top w:val="none" w:sz="0" w:space="0" w:color="auto"/>
        <w:left w:val="none" w:sz="0" w:space="0" w:color="auto"/>
        <w:bottom w:val="none" w:sz="0" w:space="0" w:color="auto"/>
        <w:right w:val="none" w:sz="0" w:space="0" w:color="auto"/>
      </w:divBdr>
      <w:divsChild>
        <w:div w:id="285695149">
          <w:marLeft w:val="0"/>
          <w:marRight w:val="0"/>
          <w:marTop w:val="0"/>
          <w:marBottom w:val="0"/>
          <w:divBdr>
            <w:top w:val="none" w:sz="0" w:space="0" w:color="auto"/>
            <w:left w:val="none" w:sz="0" w:space="0" w:color="auto"/>
            <w:bottom w:val="none" w:sz="0" w:space="0" w:color="auto"/>
            <w:right w:val="none" w:sz="0" w:space="0" w:color="auto"/>
          </w:divBdr>
          <w:divsChild>
            <w:div w:id="210309175">
              <w:marLeft w:val="0"/>
              <w:marRight w:val="0"/>
              <w:marTop w:val="0"/>
              <w:marBottom w:val="0"/>
              <w:divBdr>
                <w:top w:val="none" w:sz="0" w:space="0" w:color="auto"/>
                <w:left w:val="none" w:sz="0" w:space="0" w:color="auto"/>
                <w:bottom w:val="none" w:sz="0" w:space="0" w:color="auto"/>
                <w:right w:val="none" w:sz="0" w:space="0" w:color="auto"/>
              </w:divBdr>
              <w:divsChild>
                <w:div w:id="1408379901">
                  <w:marLeft w:val="0"/>
                  <w:marRight w:val="0"/>
                  <w:marTop w:val="0"/>
                  <w:marBottom w:val="0"/>
                  <w:divBdr>
                    <w:top w:val="none" w:sz="0" w:space="0" w:color="auto"/>
                    <w:left w:val="none" w:sz="0" w:space="0" w:color="auto"/>
                    <w:bottom w:val="none" w:sz="0" w:space="0" w:color="auto"/>
                    <w:right w:val="none" w:sz="0" w:space="0" w:color="auto"/>
                  </w:divBdr>
                  <w:divsChild>
                    <w:div w:id="525944185">
                      <w:marLeft w:val="0"/>
                      <w:marRight w:val="0"/>
                      <w:marTop w:val="0"/>
                      <w:marBottom w:val="0"/>
                      <w:divBdr>
                        <w:top w:val="none" w:sz="0" w:space="0" w:color="auto"/>
                        <w:left w:val="none" w:sz="0" w:space="0" w:color="auto"/>
                        <w:bottom w:val="none" w:sz="0" w:space="0" w:color="auto"/>
                        <w:right w:val="none" w:sz="0" w:space="0" w:color="auto"/>
                      </w:divBdr>
                      <w:divsChild>
                        <w:div w:id="1401563500">
                          <w:marLeft w:val="0"/>
                          <w:marRight w:val="0"/>
                          <w:marTop w:val="0"/>
                          <w:marBottom w:val="0"/>
                          <w:divBdr>
                            <w:top w:val="none" w:sz="0" w:space="0" w:color="auto"/>
                            <w:left w:val="none" w:sz="0" w:space="0" w:color="auto"/>
                            <w:bottom w:val="none" w:sz="0" w:space="0" w:color="auto"/>
                            <w:right w:val="none" w:sz="0" w:space="0" w:color="auto"/>
                          </w:divBdr>
                          <w:divsChild>
                            <w:div w:id="1160851471">
                              <w:marLeft w:val="0"/>
                              <w:marRight w:val="0"/>
                              <w:marTop w:val="0"/>
                              <w:marBottom w:val="0"/>
                              <w:divBdr>
                                <w:top w:val="none" w:sz="0" w:space="0" w:color="auto"/>
                                <w:left w:val="none" w:sz="0" w:space="0" w:color="auto"/>
                                <w:bottom w:val="none" w:sz="0" w:space="0" w:color="auto"/>
                                <w:right w:val="none" w:sz="0" w:space="0" w:color="auto"/>
                              </w:divBdr>
                              <w:divsChild>
                                <w:div w:id="1359046298">
                                  <w:marLeft w:val="0"/>
                                  <w:marRight w:val="0"/>
                                  <w:marTop w:val="0"/>
                                  <w:marBottom w:val="0"/>
                                  <w:divBdr>
                                    <w:top w:val="none" w:sz="0" w:space="0" w:color="auto"/>
                                    <w:left w:val="none" w:sz="0" w:space="0" w:color="auto"/>
                                    <w:bottom w:val="none" w:sz="0" w:space="0" w:color="auto"/>
                                    <w:right w:val="none" w:sz="0" w:space="0" w:color="auto"/>
                                  </w:divBdr>
                                  <w:divsChild>
                                    <w:div w:id="1802966326">
                                      <w:marLeft w:val="0"/>
                                      <w:marRight w:val="0"/>
                                      <w:marTop w:val="0"/>
                                      <w:marBottom w:val="0"/>
                                      <w:divBdr>
                                        <w:top w:val="none" w:sz="0" w:space="0" w:color="auto"/>
                                        <w:left w:val="none" w:sz="0" w:space="0" w:color="auto"/>
                                        <w:bottom w:val="none" w:sz="0" w:space="0" w:color="auto"/>
                                        <w:right w:val="none" w:sz="0" w:space="0" w:color="auto"/>
                                      </w:divBdr>
                                      <w:divsChild>
                                        <w:div w:id="499930387">
                                          <w:marLeft w:val="-150"/>
                                          <w:marRight w:val="-150"/>
                                          <w:marTop w:val="0"/>
                                          <w:marBottom w:val="0"/>
                                          <w:divBdr>
                                            <w:top w:val="none" w:sz="0" w:space="0" w:color="auto"/>
                                            <w:left w:val="none" w:sz="0" w:space="0" w:color="auto"/>
                                            <w:bottom w:val="none" w:sz="0" w:space="0" w:color="auto"/>
                                            <w:right w:val="none" w:sz="0" w:space="0" w:color="auto"/>
                                          </w:divBdr>
                                          <w:divsChild>
                                            <w:div w:id="23095914">
                                              <w:marLeft w:val="0"/>
                                              <w:marRight w:val="0"/>
                                              <w:marTop w:val="0"/>
                                              <w:marBottom w:val="0"/>
                                              <w:divBdr>
                                                <w:top w:val="none" w:sz="0" w:space="0" w:color="auto"/>
                                                <w:left w:val="none" w:sz="0" w:space="0" w:color="auto"/>
                                                <w:bottom w:val="none" w:sz="0" w:space="0" w:color="auto"/>
                                                <w:right w:val="none" w:sz="0" w:space="0" w:color="auto"/>
                                              </w:divBdr>
                                              <w:divsChild>
                                                <w:div w:id="1354651637">
                                                  <w:marLeft w:val="0"/>
                                                  <w:marRight w:val="0"/>
                                                  <w:marTop w:val="0"/>
                                                  <w:marBottom w:val="0"/>
                                                  <w:divBdr>
                                                    <w:top w:val="none" w:sz="0" w:space="0" w:color="auto"/>
                                                    <w:left w:val="none" w:sz="0" w:space="0" w:color="auto"/>
                                                    <w:bottom w:val="none" w:sz="0" w:space="0" w:color="auto"/>
                                                    <w:right w:val="none" w:sz="0" w:space="0" w:color="auto"/>
                                                  </w:divBdr>
                                                  <w:divsChild>
                                                    <w:div w:id="2084526048">
                                                      <w:marLeft w:val="0"/>
                                                      <w:marRight w:val="0"/>
                                                      <w:marTop w:val="0"/>
                                                      <w:marBottom w:val="0"/>
                                                      <w:divBdr>
                                                        <w:top w:val="none" w:sz="0" w:space="0" w:color="auto"/>
                                                        <w:left w:val="none" w:sz="0" w:space="0" w:color="auto"/>
                                                        <w:bottom w:val="none" w:sz="0" w:space="0" w:color="auto"/>
                                                        <w:right w:val="none" w:sz="0" w:space="0" w:color="auto"/>
                                                      </w:divBdr>
                                                      <w:divsChild>
                                                        <w:div w:id="1209999352">
                                                          <w:marLeft w:val="0"/>
                                                          <w:marRight w:val="0"/>
                                                          <w:marTop w:val="0"/>
                                                          <w:marBottom w:val="0"/>
                                                          <w:divBdr>
                                                            <w:top w:val="none" w:sz="0" w:space="0" w:color="auto"/>
                                                            <w:left w:val="none" w:sz="0" w:space="0" w:color="auto"/>
                                                            <w:bottom w:val="none" w:sz="0" w:space="0" w:color="auto"/>
                                                            <w:right w:val="none" w:sz="0" w:space="0" w:color="auto"/>
                                                          </w:divBdr>
                                                          <w:divsChild>
                                                            <w:div w:id="220949170">
                                                              <w:marLeft w:val="0"/>
                                                              <w:marRight w:val="0"/>
                                                              <w:marTop w:val="0"/>
                                                              <w:marBottom w:val="0"/>
                                                              <w:divBdr>
                                                                <w:top w:val="none" w:sz="0" w:space="0" w:color="auto"/>
                                                                <w:left w:val="none" w:sz="0" w:space="0" w:color="auto"/>
                                                                <w:bottom w:val="none" w:sz="0" w:space="0" w:color="auto"/>
                                                                <w:right w:val="none" w:sz="0" w:space="0" w:color="auto"/>
                                                              </w:divBdr>
                                                              <w:divsChild>
                                                                <w:div w:id="1472165460">
                                                                  <w:marLeft w:val="0"/>
                                                                  <w:marRight w:val="0"/>
                                                                  <w:marTop w:val="0"/>
                                                                  <w:marBottom w:val="0"/>
                                                                  <w:divBdr>
                                                                    <w:top w:val="none" w:sz="0" w:space="0" w:color="auto"/>
                                                                    <w:left w:val="none" w:sz="0" w:space="0" w:color="auto"/>
                                                                    <w:bottom w:val="none" w:sz="0" w:space="0" w:color="auto"/>
                                                                    <w:right w:val="none" w:sz="0" w:space="0" w:color="auto"/>
                                                                  </w:divBdr>
                                                                  <w:divsChild>
                                                                    <w:div w:id="953950286">
                                                                      <w:marLeft w:val="0"/>
                                                                      <w:marRight w:val="0"/>
                                                                      <w:marTop w:val="0"/>
                                                                      <w:marBottom w:val="0"/>
                                                                      <w:divBdr>
                                                                        <w:top w:val="none" w:sz="0" w:space="0" w:color="auto"/>
                                                                        <w:left w:val="none" w:sz="0" w:space="0" w:color="auto"/>
                                                                        <w:bottom w:val="none" w:sz="0" w:space="0" w:color="auto"/>
                                                                        <w:right w:val="none" w:sz="0" w:space="0" w:color="auto"/>
                                                                      </w:divBdr>
                                                                      <w:divsChild>
                                                                        <w:div w:id="1867599615">
                                                                          <w:marLeft w:val="-225"/>
                                                                          <w:marRight w:val="-225"/>
                                                                          <w:marTop w:val="0"/>
                                                                          <w:marBottom w:val="0"/>
                                                                          <w:divBdr>
                                                                            <w:top w:val="none" w:sz="0" w:space="0" w:color="auto"/>
                                                                            <w:left w:val="none" w:sz="0" w:space="0" w:color="auto"/>
                                                                            <w:bottom w:val="none" w:sz="0" w:space="0" w:color="auto"/>
                                                                            <w:right w:val="none" w:sz="0" w:space="0" w:color="auto"/>
                                                                          </w:divBdr>
                                                                          <w:divsChild>
                                                                            <w:div w:id="9497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370747">
      <w:bodyDiv w:val="1"/>
      <w:marLeft w:val="0"/>
      <w:marRight w:val="0"/>
      <w:marTop w:val="0"/>
      <w:marBottom w:val="0"/>
      <w:divBdr>
        <w:top w:val="none" w:sz="0" w:space="0" w:color="auto"/>
        <w:left w:val="none" w:sz="0" w:space="0" w:color="auto"/>
        <w:bottom w:val="none" w:sz="0" w:space="0" w:color="auto"/>
        <w:right w:val="none" w:sz="0" w:space="0" w:color="auto"/>
      </w:divBdr>
      <w:divsChild>
        <w:div w:id="496576077">
          <w:marLeft w:val="0"/>
          <w:marRight w:val="0"/>
          <w:marTop w:val="0"/>
          <w:marBottom w:val="0"/>
          <w:divBdr>
            <w:top w:val="none" w:sz="0" w:space="0" w:color="auto"/>
            <w:left w:val="none" w:sz="0" w:space="0" w:color="auto"/>
            <w:bottom w:val="none" w:sz="0" w:space="0" w:color="auto"/>
            <w:right w:val="none" w:sz="0" w:space="0" w:color="auto"/>
          </w:divBdr>
          <w:divsChild>
            <w:div w:id="346493450">
              <w:marLeft w:val="0"/>
              <w:marRight w:val="0"/>
              <w:marTop w:val="0"/>
              <w:marBottom w:val="0"/>
              <w:divBdr>
                <w:top w:val="none" w:sz="0" w:space="0" w:color="auto"/>
                <w:left w:val="none" w:sz="0" w:space="0" w:color="auto"/>
                <w:bottom w:val="none" w:sz="0" w:space="0" w:color="auto"/>
                <w:right w:val="none" w:sz="0" w:space="0" w:color="auto"/>
              </w:divBdr>
              <w:divsChild>
                <w:div w:id="867448056">
                  <w:marLeft w:val="0"/>
                  <w:marRight w:val="0"/>
                  <w:marTop w:val="0"/>
                  <w:marBottom w:val="0"/>
                  <w:divBdr>
                    <w:top w:val="none" w:sz="0" w:space="0" w:color="auto"/>
                    <w:left w:val="none" w:sz="0" w:space="0" w:color="auto"/>
                    <w:bottom w:val="none" w:sz="0" w:space="0" w:color="auto"/>
                    <w:right w:val="none" w:sz="0" w:space="0" w:color="auto"/>
                  </w:divBdr>
                  <w:divsChild>
                    <w:div w:id="233247753">
                      <w:marLeft w:val="0"/>
                      <w:marRight w:val="0"/>
                      <w:marTop w:val="0"/>
                      <w:marBottom w:val="0"/>
                      <w:divBdr>
                        <w:top w:val="none" w:sz="0" w:space="0" w:color="auto"/>
                        <w:left w:val="none" w:sz="0" w:space="0" w:color="auto"/>
                        <w:bottom w:val="none" w:sz="0" w:space="0" w:color="auto"/>
                        <w:right w:val="none" w:sz="0" w:space="0" w:color="auto"/>
                      </w:divBdr>
                      <w:divsChild>
                        <w:div w:id="614363888">
                          <w:marLeft w:val="0"/>
                          <w:marRight w:val="0"/>
                          <w:marTop w:val="0"/>
                          <w:marBottom w:val="0"/>
                          <w:divBdr>
                            <w:top w:val="none" w:sz="0" w:space="0" w:color="auto"/>
                            <w:left w:val="none" w:sz="0" w:space="0" w:color="auto"/>
                            <w:bottom w:val="none" w:sz="0" w:space="0" w:color="auto"/>
                            <w:right w:val="none" w:sz="0" w:space="0" w:color="auto"/>
                          </w:divBdr>
                          <w:divsChild>
                            <w:div w:id="1163664840">
                              <w:marLeft w:val="0"/>
                              <w:marRight w:val="0"/>
                              <w:marTop w:val="0"/>
                              <w:marBottom w:val="0"/>
                              <w:divBdr>
                                <w:top w:val="none" w:sz="0" w:space="0" w:color="auto"/>
                                <w:left w:val="none" w:sz="0" w:space="0" w:color="auto"/>
                                <w:bottom w:val="none" w:sz="0" w:space="0" w:color="auto"/>
                                <w:right w:val="none" w:sz="0" w:space="0" w:color="auto"/>
                              </w:divBdr>
                              <w:divsChild>
                                <w:div w:id="622662452">
                                  <w:marLeft w:val="0"/>
                                  <w:marRight w:val="0"/>
                                  <w:marTop w:val="0"/>
                                  <w:marBottom w:val="0"/>
                                  <w:divBdr>
                                    <w:top w:val="none" w:sz="0" w:space="0" w:color="auto"/>
                                    <w:left w:val="none" w:sz="0" w:space="0" w:color="auto"/>
                                    <w:bottom w:val="none" w:sz="0" w:space="0" w:color="auto"/>
                                    <w:right w:val="none" w:sz="0" w:space="0" w:color="auto"/>
                                  </w:divBdr>
                                  <w:divsChild>
                                    <w:div w:id="16386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17850">
      <w:bodyDiv w:val="1"/>
      <w:marLeft w:val="0"/>
      <w:marRight w:val="0"/>
      <w:marTop w:val="0"/>
      <w:marBottom w:val="0"/>
      <w:divBdr>
        <w:top w:val="none" w:sz="0" w:space="0" w:color="auto"/>
        <w:left w:val="none" w:sz="0" w:space="0" w:color="auto"/>
        <w:bottom w:val="none" w:sz="0" w:space="0" w:color="auto"/>
        <w:right w:val="none" w:sz="0" w:space="0" w:color="auto"/>
      </w:divBdr>
    </w:div>
    <w:div w:id="1939480663">
      <w:bodyDiv w:val="1"/>
      <w:marLeft w:val="0"/>
      <w:marRight w:val="0"/>
      <w:marTop w:val="0"/>
      <w:marBottom w:val="0"/>
      <w:divBdr>
        <w:top w:val="none" w:sz="0" w:space="0" w:color="auto"/>
        <w:left w:val="none" w:sz="0" w:space="0" w:color="auto"/>
        <w:bottom w:val="none" w:sz="0" w:space="0" w:color="auto"/>
        <w:right w:val="none" w:sz="0" w:space="0" w:color="auto"/>
      </w:divBdr>
      <w:divsChild>
        <w:div w:id="1139495494">
          <w:marLeft w:val="0"/>
          <w:marRight w:val="0"/>
          <w:marTop w:val="0"/>
          <w:marBottom w:val="0"/>
          <w:divBdr>
            <w:top w:val="none" w:sz="0" w:space="0" w:color="auto"/>
            <w:left w:val="none" w:sz="0" w:space="0" w:color="auto"/>
            <w:bottom w:val="none" w:sz="0" w:space="0" w:color="auto"/>
            <w:right w:val="none" w:sz="0" w:space="0" w:color="auto"/>
          </w:divBdr>
        </w:div>
      </w:divsChild>
    </w:div>
    <w:div w:id="1940333158">
      <w:bodyDiv w:val="1"/>
      <w:marLeft w:val="0"/>
      <w:marRight w:val="0"/>
      <w:marTop w:val="0"/>
      <w:marBottom w:val="0"/>
      <w:divBdr>
        <w:top w:val="none" w:sz="0" w:space="0" w:color="auto"/>
        <w:left w:val="none" w:sz="0" w:space="0" w:color="auto"/>
        <w:bottom w:val="none" w:sz="0" w:space="0" w:color="auto"/>
        <w:right w:val="none" w:sz="0" w:space="0" w:color="auto"/>
      </w:divBdr>
      <w:divsChild>
        <w:div w:id="52778787">
          <w:marLeft w:val="0"/>
          <w:marRight w:val="0"/>
          <w:marTop w:val="0"/>
          <w:marBottom w:val="0"/>
          <w:divBdr>
            <w:top w:val="none" w:sz="0" w:space="0" w:color="auto"/>
            <w:left w:val="none" w:sz="0" w:space="0" w:color="auto"/>
            <w:bottom w:val="none" w:sz="0" w:space="0" w:color="auto"/>
            <w:right w:val="none" w:sz="0" w:space="0" w:color="auto"/>
          </w:divBdr>
          <w:divsChild>
            <w:div w:id="1742828836">
              <w:marLeft w:val="0"/>
              <w:marRight w:val="0"/>
              <w:marTop w:val="0"/>
              <w:marBottom w:val="0"/>
              <w:divBdr>
                <w:top w:val="none" w:sz="0" w:space="0" w:color="auto"/>
                <w:left w:val="none" w:sz="0" w:space="0" w:color="auto"/>
                <w:bottom w:val="none" w:sz="0" w:space="0" w:color="auto"/>
                <w:right w:val="none" w:sz="0" w:space="0" w:color="auto"/>
              </w:divBdr>
              <w:divsChild>
                <w:div w:id="2084990109">
                  <w:marLeft w:val="0"/>
                  <w:marRight w:val="0"/>
                  <w:marTop w:val="0"/>
                  <w:marBottom w:val="0"/>
                  <w:divBdr>
                    <w:top w:val="none" w:sz="0" w:space="0" w:color="auto"/>
                    <w:left w:val="none" w:sz="0" w:space="0" w:color="auto"/>
                    <w:bottom w:val="none" w:sz="0" w:space="0" w:color="auto"/>
                    <w:right w:val="none" w:sz="0" w:space="0" w:color="auto"/>
                  </w:divBdr>
                  <w:divsChild>
                    <w:div w:id="1655143442">
                      <w:marLeft w:val="0"/>
                      <w:marRight w:val="0"/>
                      <w:marTop w:val="0"/>
                      <w:marBottom w:val="0"/>
                      <w:divBdr>
                        <w:top w:val="none" w:sz="0" w:space="0" w:color="auto"/>
                        <w:left w:val="none" w:sz="0" w:space="0" w:color="auto"/>
                        <w:bottom w:val="none" w:sz="0" w:space="0" w:color="auto"/>
                        <w:right w:val="none" w:sz="0" w:space="0" w:color="auto"/>
                      </w:divBdr>
                      <w:divsChild>
                        <w:div w:id="1770850871">
                          <w:marLeft w:val="0"/>
                          <w:marRight w:val="0"/>
                          <w:marTop w:val="0"/>
                          <w:marBottom w:val="0"/>
                          <w:divBdr>
                            <w:top w:val="none" w:sz="0" w:space="0" w:color="auto"/>
                            <w:left w:val="none" w:sz="0" w:space="0" w:color="auto"/>
                            <w:bottom w:val="none" w:sz="0" w:space="0" w:color="auto"/>
                            <w:right w:val="none" w:sz="0" w:space="0" w:color="auto"/>
                          </w:divBdr>
                          <w:divsChild>
                            <w:div w:id="1703749023">
                              <w:marLeft w:val="3"/>
                              <w:marRight w:val="0"/>
                              <w:marTop w:val="0"/>
                              <w:marBottom w:val="0"/>
                              <w:divBdr>
                                <w:top w:val="none" w:sz="0" w:space="0" w:color="auto"/>
                                <w:left w:val="none" w:sz="0" w:space="0" w:color="auto"/>
                                <w:bottom w:val="none" w:sz="0" w:space="0" w:color="auto"/>
                                <w:right w:val="none" w:sz="0" w:space="0" w:color="auto"/>
                              </w:divBdr>
                              <w:divsChild>
                                <w:div w:id="1147553146">
                                  <w:marLeft w:val="0"/>
                                  <w:marRight w:val="0"/>
                                  <w:marTop w:val="0"/>
                                  <w:marBottom w:val="0"/>
                                  <w:divBdr>
                                    <w:top w:val="none" w:sz="0" w:space="0" w:color="auto"/>
                                    <w:left w:val="none" w:sz="0" w:space="0" w:color="auto"/>
                                    <w:bottom w:val="none" w:sz="0" w:space="0" w:color="auto"/>
                                    <w:right w:val="none" w:sz="0" w:space="0" w:color="auto"/>
                                  </w:divBdr>
                                  <w:divsChild>
                                    <w:div w:id="2057003227">
                                      <w:marLeft w:val="0"/>
                                      <w:marRight w:val="0"/>
                                      <w:marTop w:val="0"/>
                                      <w:marBottom w:val="0"/>
                                      <w:divBdr>
                                        <w:top w:val="none" w:sz="0" w:space="0" w:color="auto"/>
                                        <w:left w:val="none" w:sz="0" w:space="0" w:color="auto"/>
                                        <w:bottom w:val="none" w:sz="0" w:space="0" w:color="auto"/>
                                        <w:right w:val="none" w:sz="0" w:space="0" w:color="auto"/>
                                      </w:divBdr>
                                      <w:divsChild>
                                        <w:div w:id="2008553637">
                                          <w:marLeft w:val="0"/>
                                          <w:marRight w:val="0"/>
                                          <w:marTop w:val="0"/>
                                          <w:marBottom w:val="0"/>
                                          <w:divBdr>
                                            <w:top w:val="none" w:sz="0" w:space="0" w:color="auto"/>
                                            <w:left w:val="none" w:sz="0" w:space="0" w:color="auto"/>
                                            <w:bottom w:val="none" w:sz="0" w:space="0" w:color="auto"/>
                                            <w:right w:val="none" w:sz="0" w:space="0" w:color="auto"/>
                                          </w:divBdr>
                                          <w:divsChild>
                                            <w:div w:id="1891189854">
                                              <w:marLeft w:val="0"/>
                                              <w:marRight w:val="0"/>
                                              <w:marTop w:val="0"/>
                                              <w:marBottom w:val="0"/>
                                              <w:divBdr>
                                                <w:top w:val="none" w:sz="0" w:space="0" w:color="auto"/>
                                                <w:left w:val="none" w:sz="0" w:space="0" w:color="auto"/>
                                                <w:bottom w:val="none" w:sz="0" w:space="0" w:color="auto"/>
                                                <w:right w:val="none" w:sz="0" w:space="0" w:color="auto"/>
                                              </w:divBdr>
                                              <w:divsChild>
                                                <w:div w:id="949432326">
                                                  <w:marLeft w:val="0"/>
                                                  <w:marRight w:val="0"/>
                                                  <w:marTop w:val="0"/>
                                                  <w:marBottom w:val="0"/>
                                                  <w:divBdr>
                                                    <w:top w:val="none" w:sz="0" w:space="0" w:color="auto"/>
                                                    <w:left w:val="none" w:sz="0" w:space="0" w:color="auto"/>
                                                    <w:bottom w:val="none" w:sz="0" w:space="0" w:color="auto"/>
                                                    <w:right w:val="none" w:sz="0" w:space="0" w:color="auto"/>
                                                  </w:divBdr>
                                                  <w:divsChild>
                                                    <w:div w:id="1016005760">
                                                      <w:marLeft w:val="0"/>
                                                      <w:marRight w:val="0"/>
                                                      <w:marTop w:val="0"/>
                                                      <w:marBottom w:val="0"/>
                                                      <w:divBdr>
                                                        <w:top w:val="none" w:sz="0" w:space="0" w:color="auto"/>
                                                        <w:left w:val="none" w:sz="0" w:space="0" w:color="auto"/>
                                                        <w:bottom w:val="none" w:sz="0" w:space="0" w:color="auto"/>
                                                        <w:right w:val="none" w:sz="0" w:space="0" w:color="auto"/>
                                                      </w:divBdr>
                                                      <w:divsChild>
                                                        <w:div w:id="1086422430">
                                                          <w:marLeft w:val="0"/>
                                                          <w:marRight w:val="0"/>
                                                          <w:marTop w:val="0"/>
                                                          <w:marBottom w:val="0"/>
                                                          <w:divBdr>
                                                            <w:top w:val="none" w:sz="0" w:space="0" w:color="auto"/>
                                                            <w:left w:val="none" w:sz="0" w:space="0" w:color="auto"/>
                                                            <w:bottom w:val="none" w:sz="0" w:space="0" w:color="auto"/>
                                                            <w:right w:val="none" w:sz="0" w:space="0" w:color="auto"/>
                                                          </w:divBdr>
                                                          <w:divsChild>
                                                            <w:div w:id="1106005056">
                                                              <w:marLeft w:val="0"/>
                                                              <w:marRight w:val="0"/>
                                                              <w:marTop w:val="0"/>
                                                              <w:marBottom w:val="0"/>
                                                              <w:divBdr>
                                                                <w:top w:val="none" w:sz="0" w:space="0" w:color="auto"/>
                                                                <w:left w:val="none" w:sz="0" w:space="0" w:color="auto"/>
                                                                <w:bottom w:val="none" w:sz="0" w:space="0" w:color="auto"/>
                                                                <w:right w:val="none" w:sz="0" w:space="0" w:color="auto"/>
                                                              </w:divBdr>
                                                              <w:divsChild>
                                                                <w:div w:id="1061442280">
                                                                  <w:marLeft w:val="0"/>
                                                                  <w:marRight w:val="0"/>
                                                                  <w:marTop w:val="0"/>
                                                                  <w:marBottom w:val="0"/>
                                                                  <w:divBdr>
                                                                    <w:top w:val="none" w:sz="0" w:space="0" w:color="auto"/>
                                                                    <w:left w:val="none" w:sz="0" w:space="0" w:color="auto"/>
                                                                    <w:bottom w:val="none" w:sz="0" w:space="0" w:color="auto"/>
                                                                    <w:right w:val="none" w:sz="0" w:space="0" w:color="auto"/>
                                                                  </w:divBdr>
                                                                  <w:divsChild>
                                                                    <w:div w:id="1793092844">
                                                                      <w:marLeft w:val="0"/>
                                                                      <w:marRight w:val="0"/>
                                                                      <w:marTop w:val="0"/>
                                                                      <w:marBottom w:val="0"/>
                                                                      <w:divBdr>
                                                                        <w:top w:val="none" w:sz="0" w:space="0" w:color="auto"/>
                                                                        <w:left w:val="none" w:sz="0" w:space="0" w:color="auto"/>
                                                                        <w:bottom w:val="none" w:sz="0" w:space="0" w:color="auto"/>
                                                                        <w:right w:val="none" w:sz="0" w:space="0" w:color="auto"/>
                                                                      </w:divBdr>
                                                                      <w:divsChild>
                                                                        <w:div w:id="989138961">
                                                                          <w:marLeft w:val="0"/>
                                                                          <w:marRight w:val="0"/>
                                                                          <w:marTop w:val="0"/>
                                                                          <w:marBottom w:val="0"/>
                                                                          <w:divBdr>
                                                                            <w:top w:val="none" w:sz="0" w:space="0" w:color="auto"/>
                                                                            <w:left w:val="none" w:sz="0" w:space="0" w:color="auto"/>
                                                                            <w:bottom w:val="none" w:sz="0" w:space="0" w:color="auto"/>
                                                                            <w:right w:val="none" w:sz="0" w:space="0" w:color="auto"/>
                                                                          </w:divBdr>
                                                                          <w:divsChild>
                                                                            <w:div w:id="15758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333658">
      <w:bodyDiv w:val="1"/>
      <w:marLeft w:val="0"/>
      <w:marRight w:val="0"/>
      <w:marTop w:val="0"/>
      <w:marBottom w:val="0"/>
      <w:divBdr>
        <w:top w:val="none" w:sz="0" w:space="0" w:color="auto"/>
        <w:left w:val="none" w:sz="0" w:space="0" w:color="auto"/>
        <w:bottom w:val="none" w:sz="0" w:space="0" w:color="auto"/>
        <w:right w:val="none" w:sz="0" w:space="0" w:color="auto"/>
      </w:divBdr>
    </w:div>
    <w:div w:id="1940721549">
      <w:bodyDiv w:val="1"/>
      <w:marLeft w:val="0"/>
      <w:marRight w:val="0"/>
      <w:marTop w:val="0"/>
      <w:marBottom w:val="0"/>
      <w:divBdr>
        <w:top w:val="none" w:sz="0" w:space="0" w:color="auto"/>
        <w:left w:val="none" w:sz="0" w:space="0" w:color="auto"/>
        <w:bottom w:val="none" w:sz="0" w:space="0" w:color="auto"/>
        <w:right w:val="none" w:sz="0" w:space="0" w:color="auto"/>
      </w:divBdr>
    </w:div>
    <w:div w:id="1940991065">
      <w:bodyDiv w:val="1"/>
      <w:marLeft w:val="0"/>
      <w:marRight w:val="0"/>
      <w:marTop w:val="0"/>
      <w:marBottom w:val="0"/>
      <w:divBdr>
        <w:top w:val="none" w:sz="0" w:space="0" w:color="auto"/>
        <w:left w:val="none" w:sz="0" w:space="0" w:color="auto"/>
        <w:bottom w:val="none" w:sz="0" w:space="0" w:color="auto"/>
        <w:right w:val="none" w:sz="0" w:space="0" w:color="auto"/>
      </w:divBdr>
    </w:div>
    <w:div w:id="1941333184">
      <w:bodyDiv w:val="1"/>
      <w:marLeft w:val="0"/>
      <w:marRight w:val="0"/>
      <w:marTop w:val="0"/>
      <w:marBottom w:val="0"/>
      <w:divBdr>
        <w:top w:val="none" w:sz="0" w:space="0" w:color="auto"/>
        <w:left w:val="none" w:sz="0" w:space="0" w:color="auto"/>
        <w:bottom w:val="none" w:sz="0" w:space="0" w:color="auto"/>
        <w:right w:val="none" w:sz="0" w:space="0" w:color="auto"/>
      </w:divBdr>
    </w:div>
    <w:div w:id="1942640286">
      <w:bodyDiv w:val="1"/>
      <w:marLeft w:val="0"/>
      <w:marRight w:val="0"/>
      <w:marTop w:val="0"/>
      <w:marBottom w:val="0"/>
      <w:divBdr>
        <w:top w:val="none" w:sz="0" w:space="0" w:color="auto"/>
        <w:left w:val="none" w:sz="0" w:space="0" w:color="auto"/>
        <w:bottom w:val="none" w:sz="0" w:space="0" w:color="auto"/>
        <w:right w:val="none" w:sz="0" w:space="0" w:color="auto"/>
      </w:divBdr>
      <w:divsChild>
        <w:div w:id="931863797">
          <w:marLeft w:val="0"/>
          <w:marRight w:val="0"/>
          <w:marTop w:val="0"/>
          <w:marBottom w:val="0"/>
          <w:divBdr>
            <w:top w:val="none" w:sz="0" w:space="0" w:color="auto"/>
            <w:left w:val="none" w:sz="0" w:space="0" w:color="auto"/>
            <w:bottom w:val="none" w:sz="0" w:space="0" w:color="auto"/>
            <w:right w:val="none" w:sz="0" w:space="0" w:color="auto"/>
          </w:divBdr>
          <w:divsChild>
            <w:div w:id="511838437">
              <w:marLeft w:val="0"/>
              <w:marRight w:val="0"/>
              <w:marTop w:val="0"/>
              <w:marBottom w:val="0"/>
              <w:divBdr>
                <w:top w:val="none" w:sz="0" w:space="0" w:color="auto"/>
                <w:left w:val="none" w:sz="0" w:space="0" w:color="auto"/>
                <w:bottom w:val="none" w:sz="0" w:space="0" w:color="auto"/>
                <w:right w:val="none" w:sz="0" w:space="0" w:color="auto"/>
              </w:divBdr>
              <w:divsChild>
                <w:div w:id="2087074033">
                  <w:marLeft w:val="0"/>
                  <w:marRight w:val="0"/>
                  <w:marTop w:val="0"/>
                  <w:marBottom w:val="0"/>
                  <w:divBdr>
                    <w:top w:val="none" w:sz="0" w:space="0" w:color="auto"/>
                    <w:left w:val="none" w:sz="0" w:space="0" w:color="auto"/>
                    <w:bottom w:val="none" w:sz="0" w:space="0" w:color="auto"/>
                    <w:right w:val="none" w:sz="0" w:space="0" w:color="auto"/>
                  </w:divBdr>
                  <w:divsChild>
                    <w:div w:id="995957481">
                      <w:marLeft w:val="0"/>
                      <w:marRight w:val="0"/>
                      <w:marTop w:val="0"/>
                      <w:marBottom w:val="0"/>
                      <w:divBdr>
                        <w:top w:val="none" w:sz="0" w:space="0" w:color="auto"/>
                        <w:left w:val="none" w:sz="0" w:space="0" w:color="auto"/>
                        <w:bottom w:val="none" w:sz="0" w:space="0" w:color="auto"/>
                        <w:right w:val="none" w:sz="0" w:space="0" w:color="auto"/>
                      </w:divBdr>
                      <w:divsChild>
                        <w:div w:id="312369013">
                          <w:marLeft w:val="0"/>
                          <w:marRight w:val="0"/>
                          <w:marTop w:val="0"/>
                          <w:marBottom w:val="0"/>
                          <w:divBdr>
                            <w:top w:val="none" w:sz="0" w:space="0" w:color="auto"/>
                            <w:left w:val="none" w:sz="0" w:space="0" w:color="auto"/>
                            <w:bottom w:val="none" w:sz="0" w:space="0" w:color="auto"/>
                            <w:right w:val="none" w:sz="0" w:space="0" w:color="auto"/>
                          </w:divBdr>
                          <w:divsChild>
                            <w:div w:id="1657370870">
                              <w:marLeft w:val="0"/>
                              <w:marRight w:val="0"/>
                              <w:marTop w:val="0"/>
                              <w:marBottom w:val="0"/>
                              <w:divBdr>
                                <w:top w:val="none" w:sz="0" w:space="0" w:color="auto"/>
                                <w:left w:val="none" w:sz="0" w:space="0" w:color="auto"/>
                                <w:bottom w:val="none" w:sz="0" w:space="0" w:color="auto"/>
                                <w:right w:val="none" w:sz="0" w:space="0" w:color="auto"/>
                              </w:divBdr>
                              <w:divsChild>
                                <w:div w:id="1431508599">
                                  <w:marLeft w:val="0"/>
                                  <w:marRight w:val="0"/>
                                  <w:marTop w:val="0"/>
                                  <w:marBottom w:val="0"/>
                                  <w:divBdr>
                                    <w:top w:val="none" w:sz="0" w:space="0" w:color="auto"/>
                                    <w:left w:val="none" w:sz="0" w:space="0" w:color="auto"/>
                                    <w:bottom w:val="none" w:sz="0" w:space="0" w:color="auto"/>
                                    <w:right w:val="none" w:sz="0" w:space="0" w:color="auto"/>
                                  </w:divBdr>
                                  <w:divsChild>
                                    <w:div w:id="1676878265">
                                      <w:marLeft w:val="0"/>
                                      <w:marRight w:val="0"/>
                                      <w:marTop w:val="0"/>
                                      <w:marBottom w:val="0"/>
                                      <w:divBdr>
                                        <w:top w:val="none" w:sz="0" w:space="0" w:color="auto"/>
                                        <w:left w:val="none" w:sz="0" w:space="0" w:color="auto"/>
                                        <w:bottom w:val="none" w:sz="0" w:space="0" w:color="auto"/>
                                        <w:right w:val="none" w:sz="0" w:space="0" w:color="auto"/>
                                      </w:divBdr>
                                      <w:divsChild>
                                        <w:div w:id="2101871812">
                                          <w:marLeft w:val="-150"/>
                                          <w:marRight w:val="-150"/>
                                          <w:marTop w:val="0"/>
                                          <w:marBottom w:val="0"/>
                                          <w:divBdr>
                                            <w:top w:val="none" w:sz="0" w:space="0" w:color="auto"/>
                                            <w:left w:val="none" w:sz="0" w:space="0" w:color="auto"/>
                                            <w:bottom w:val="none" w:sz="0" w:space="0" w:color="auto"/>
                                            <w:right w:val="none" w:sz="0" w:space="0" w:color="auto"/>
                                          </w:divBdr>
                                          <w:divsChild>
                                            <w:div w:id="88892479">
                                              <w:marLeft w:val="0"/>
                                              <w:marRight w:val="0"/>
                                              <w:marTop w:val="0"/>
                                              <w:marBottom w:val="0"/>
                                              <w:divBdr>
                                                <w:top w:val="none" w:sz="0" w:space="0" w:color="auto"/>
                                                <w:left w:val="none" w:sz="0" w:space="0" w:color="auto"/>
                                                <w:bottom w:val="none" w:sz="0" w:space="0" w:color="auto"/>
                                                <w:right w:val="none" w:sz="0" w:space="0" w:color="auto"/>
                                              </w:divBdr>
                                              <w:divsChild>
                                                <w:div w:id="1297562174">
                                                  <w:marLeft w:val="0"/>
                                                  <w:marRight w:val="0"/>
                                                  <w:marTop w:val="0"/>
                                                  <w:marBottom w:val="0"/>
                                                  <w:divBdr>
                                                    <w:top w:val="none" w:sz="0" w:space="0" w:color="auto"/>
                                                    <w:left w:val="none" w:sz="0" w:space="0" w:color="auto"/>
                                                    <w:bottom w:val="none" w:sz="0" w:space="0" w:color="auto"/>
                                                    <w:right w:val="none" w:sz="0" w:space="0" w:color="auto"/>
                                                  </w:divBdr>
                                                  <w:divsChild>
                                                    <w:div w:id="1285038818">
                                                      <w:marLeft w:val="0"/>
                                                      <w:marRight w:val="0"/>
                                                      <w:marTop w:val="0"/>
                                                      <w:marBottom w:val="0"/>
                                                      <w:divBdr>
                                                        <w:top w:val="none" w:sz="0" w:space="0" w:color="auto"/>
                                                        <w:left w:val="none" w:sz="0" w:space="0" w:color="auto"/>
                                                        <w:bottom w:val="none" w:sz="0" w:space="0" w:color="auto"/>
                                                        <w:right w:val="none" w:sz="0" w:space="0" w:color="auto"/>
                                                      </w:divBdr>
                                                      <w:divsChild>
                                                        <w:div w:id="2037269864">
                                                          <w:marLeft w:val="0"/>
                                                          <w:marRight w:val="0"/>
                                                          <w:marTop w:val="0"/>
                                                          <w:marBottom w:val="0"/>
                                                          <w:divBdr>
                                                            <w:top w:val="none" w:sz="0" w:space="0" w:color="auto"/>
                                                            <w:left w:val="none" w:sz="0" w:space="0" w:color="auto"/>
                                                            <w:bottom w:val="none" w:sz="0" w:space="0" w:color="auto"/>
                                                            <w:right w:val="none" w:sz="0" w:space="0" w:color="auto"/>
                                                          </w:divBdr>
                                                          <w:divsChild>
                                                            <w:div w:id="1144809696">
                                                              <w:marLeft w:val="0"/>
                                                              <w:marRight w:val="0"/>
                                                              <w:marTop w:val="0"/>
                                                              <w:marBottom w:val="0"/>
                                                              <w:divBdr>
                                                                <w:top w:val="none" w:sz="0" w:space="0" w:color="auto"/>
                                                                <w:left w:val="none" w:sz="0" w:space="0" w:color="auto"/>
                                                                <w:bottom w:val="none" w:sz="0" w:space="0" w:color="auto"/>
                                                                <w:right w:val="none" w:sz="0" w:space="0" w:color="auto"/>
                                                              </w:divBdr>
                                                              <w:divsChild>
                                                                <w:div w:id="1801920399">
                                                                  <w:marLeft w:val="0"/>
                                                                  <w:marRight w:val="0"/>
                                                                  <w:marTop w:val="0"/>
                                                                  <w:marBottom w:val="0"/>
                                                                  <w:divBdr>
                                                                    <w:top w:val="none" w:sz="0" w:space="0" w:color="auto"/>
                                                                    <w:left w:val="none" w:sz="0" w:space="0" w:color="auto"/>
                                                                    <w:bottom w:val="none" w:sz="0" w:space="0" w:color="auto"/>
                                                                    <w:right w:val="none" w:sz="0" w:space="0" w:color="auto"/>
                                                                  </w:divBdr>
                                                                  <w:divsChild>
                                                                    <w:div w:id="2115443683">
                                                                      <w:marLeft w:val="0"/>
                                                                      <w:marRight w:val="0"/>
                                                                      <w:marTop w:val="0"/>
                                                                      <w:marBottom w:val="0"/>
                                                                      <w:divBdr>
                                                                        <w:top w:val="none" w:sz="0" w:space="0" w:color="auto"/>
                                                                        <w:left w:val="none" w:sz="0" w:space="0" w:color="auto"/>
                                                                        <w:bottom w:val="none" w:sz="0" w:space="0" w:color="auto"/>
                                                                        <w:right w:val="none" w:sz="0" w:space="0" w:color="auto"/>
                                                                      </w:divBdr>
                                                                      <w:divsChild>
                                                                        <w:div w:id="339964819">
                                                                          <w:marLeft w:val="-225"/>
                                                                          <w:marRight w:val="-225"/>
                                                                          <w:marTop w:val="0"/>
                                                                          <w:marBottom w:val="0"/>
                                                                          <w:divBdr>
                                                                            <w:top w:val="none" w:sz="0" w:space="0" w:color="auto"/>
                                                                            <w:left w:val="none" w:sz="0" w:space="0" w:color="auto"/>
                                                                            <w:bottom w:val="none" w:sz="0" w:space="0" w:color="auto"/>
                                                                            <w:right w:val="none" w:sz="0" w:space="0" w:color="auto"/>
                                                                          </w:divBdr>
                                                                          <w:divsChild>
                                                                            <w:div w:id="21426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759792">
      <w:bodyDiv w:val="1"/>
      <w:marLeft w:val="0"/>
      <w:marRight w:val="0"/>
      <w:marTop w:val="0"/>
      <w:marBottom w:val="0"/>
      <w:divBdr>
        <w:top w:val="none" w:sz="0" w:space="0" w:color="auto"/>
        <w:left w:val="none" w:sz="0" w:space="0" w:color="auto"/>
        <w:bottom w:val="none" w:sz="0" w:space="0" w:color="auto"/>
        <w:right w:val="none" w:sz="0" w:space="0" w:color="auto"/>
      </w:divBdr>
    </w:div>
    <w:div w:id="1943491317">
      <w:bodyDiv w:val="1"/>
      <w:marLeft w:val="0"/>
      <w:marRight w:val="0"/>
      <w:marTop w:val="0"/>
      <w:marBottom w:val="0"/>
      <w:divBdr>
        <w:top w:val="none" w:sz="0" w:space="0" w:color="auto"/>
        <w:left w:val="none" w:sz="0" w:space="0" w:color="auto"/>
        <w:bottom w:val="none" w:sz="0" w:space="0" w:color="auto"/>
        <w:right w:val="none" w:sz="0" w:space="0" w:color="auto"/>
      </w:divBdr>
      <w:divsChild>
        <w:div w:id="551158670">
          <w:marLeft w:val="0"/>
          <w:marRight w:val="0"/>
          <w:marTop w:val="0"/>
          <w:marBottom w:val="0"/>
          <w:divBdr>
            <w:top w:val="none" w:sz="0" w:space="0" w:color="auto"/>
            <w:left w:val="none" w:sz="0" w:space="0" w:color="auto"/>
            <w:bottom w:val="none" w:sz="0" w:space="0" w:color="auto"/>
            <w:right w:val="none" w:sz="0" w:space="0" w:color="auto"/>
          </w:divBdr>
          <w:divsChild>
            <w:div w:id="1135829593">
              <w:marLeft w:val="0"/>
              <w:marRight w:val="0"/>
              <w:marTop w:val="0"/>
              <w:marBottom w:val="0"/>
              <w:divBdr>
                <w:top w:val="none" w:sz="0" w:space="0" w:color="auto"/>
                <w:left w:val="none" w:sz="0" w:space="0" w:color="auto"/>
                <w:bottom w:val="none" w:sz="0" w:space="0" w:color="auto"/>
                <w:right w:val="none" w:sz="0" w:space="0" w:color="auto"/>
              </w:divBdr>
              <w:divsChild>
                <w:div w:id="571741007">
                  <w:marLeft w:val="0"/>
                  <w:marRight w:val="0"/>
                  <w:marTop w:val="0"/>
                  <w:marBottom w:val="0"/>
                  <w:divBdr>
                    <w:top w:val="none" w:sz="0" w:space="0" w:color="auto"/>
                    <w:left w:val="none" w:sz="0" w:space="0" w:color="auto"/>
                    <w:bottom w:val="none" w:sz="0" w:space="0" w:color="auto"/>
                    <w:right w:val="none" w:sz="0" w:space="0" w:color="auto"/>
                  </w:divBdr>
                  <w:divsChild>
                    <w:div w:id="1121073851">
                      <w:marLeft w:val="0"/>
                      <w:marRight w:val="0"/>
                      <w:marTop w:val="0"/>
                      <w:marBottom w:val="0"/>
                      <w:divBdr>
                        <w:top w:val="none" w:sz="0" w:space="0" w:color="auto"/>
                        <w:left w:val="none" w:sz="0" w:space="0" w:color="auto"/>
                        <w:bottom w:val="none" w:sz="0" w:space="0" w:color="auto"/>
                        <w:right w:val="none" w:sz="0" w:space="0" w:color="auto"/>
                      </w:divBdr>
                      <w:divsChild>
                        <w:div w:id="1423379839">
                          <w:marLeft w:val="0"/>
                          <w:marRight w:val="0"/>
                          <w:marTop w:val="0"/>
                          <w:marBottom w:val="0"/>
                          <w:divBdr>
                            <w:top w:val="none" w:sz="0" w:space="0" w:color="auto"/>
                            <w:left w:val="none" w:sz="0" w:space="0" w:color="auto"/>
                            <w:bottom w:val="none" w:sz="0" w:space="0" w:color="auto"/>
                            <w:right w:val="none" w:sz="0" w:space="0" w:color="auto"/>
                          </w:divBdr>
                          <w:divsChild>
                            <w:div w:id="236942630">
                              <w:marLeft w:val="0"/>
                              <w:marRight w:val="0"/>
                              <w:marTop w:val="0"/>
                              <w:marBottom w:val="0"/>
                              <w:divBdr>
                                <w:top w:val="none" w:sz="0" w:space="0" w:color="auto"/>
                                <w:left w:val="none" w:sz="0" w:space="0" w:color="auto"/>
                                <w:bottom w:val="none" w:sz="0" w:space="0" w:color="auto"/>
                                <w:right w:val="none" w:sz="0" w:space="0" w:color="auto"/>
                              </w:divBdr>
                              <w:divsChild>
                                <w:div w:id="1446583892">
                                  <w:marLeft w:val="0"/>
                                  <w:marRight w:val="0"/>
                                  <w:marTop w:val="0"/>
                                  <w:marBottom w:val="0"/>
                                  <w:divBdr>
                                    <w:top w:val="none" w:sz="0" w:space="0" w:color="auto"/>
                                    <w:left w:val="none" w:sz="0" w:space="0" w:color="auto"/>
                                    <w:bottom w:val="none" w:sz="0" w:space="0" w:color="auto"/>
                                    <w:right w:val="none" w:sz="0" w:space="0" w:color="auto"/>
                                  </w:divBdr>
                                  <w:divsChild>
                                    <w:div w:id="812647223">
                                      <w:marLeft w:val="0"/>
                                      <w:marRight w:val="0"/>
                                      <w:marTop w:val="0"/>
                                      <w:marBottom w:val="0"/>
                                      <w:divBdr>
                                        <w:top w:val="none" w:sz="0" w:space="0" w:color="auto"/>
                                        <w:left w:val="none" w:sz="0" w:space="0" w:color="auto"/>
                                        <w:bottom w:val="none" w:sz="0" w:space="0" w:color="auto"/>
                                        <w:right w:val="none" w:sz="0" w:space="0" w:color="auto"/>
                                      </w:divBdr>
                                      <w:divsChild>
                                        <w:div w:id="885029241">
                                          <w:marLeft w:val="-150"/>
                                          <w:marRight w:val="-150"/>
                                          <w:marTop w:val="0"/>
                                          <w:marBottom w:val="0"/>
                                          <w:divBdr>
                                            <w:top w:val="none" w:sz="0" w:space="0" w:color="auto"/>
                                            <w:left w:val="none" w:sz="0" w:space="0" w:color="auto"/>
                                            <w:bottom w:val="none" w:sz="0" w:space="0" w:color="auto"/>
                                            <w:right w:val="none" w:sz="0" w:space="0" w:color="auto"/>
                                          </w:divBdr>
                                          <w:divsChild>
                                            <w:div w:id="1195579915">
                                              <w:marLeft w:val="0"/>
                                              <w:marRight w:val="0"/>
                                              <w:marTop w:val="0"/>
                                              <w:marBottom w:val="0"/>
                                              <w:divBdr>
                                                <w:top w:val="none" w:sz="0" w:space="0" w:color="auto"/>
                                                <w:left w:val="none" w:sz="0" w:space="0" w:color="auto"/>
                                                <w:bottom w:val="none" w:sz="0" w:space="0" w:color="auto"/>
                                                <w:right w:val="none" w:sz="0" w:space="0" w:color="auto"/>
                                              </w:divBdr>
                                              <w:divsChild>
                                                <w:div w:id="1893077489">
                                                  <w:marLeft w:val="0"/>
                                                  <w:marRight w:val="0"/>
                                                  <w:marTop w:val="0"/>
                                                  <w:marBottom w:val="0"/>
                                                  <w:divBdr>
                                                    <w:top w:val="none" w:sz="0" w:space="0" w:color="auto"/>
                                                    <w:left w:val="none" w:sz="0" w:space="0" w:color="auto"/>
                                                    <w:bottom w:val="none" w:sz="0" w:space="0" w:color="auto"/>
                                                    <w:right w:val="none" w:sz="0" w:space="0" w:color="auto"/>
                                                  </w:divBdr>
                                                  <w:divsChild>
                                                    <w:div w:id="1730231266">
                                                      <w:marLeft w:val="0"/>
                                                      <w:marRight w:val="0"/>
                                                      <w:marTop w:val="0"/>
                                                      <w:marBottom w:val="0"/>
                                                      <w:divBdr>
                                                        <w:top w:val="none" w:sz="0" w:space="0" w:color="auto"/>
                                                        <w:left w:val="none" w:sz="0" w:space="0" w:color="auto"/>
                                                        <w:bottom w:val="none" w:sz="0" w:space="0" w:color="auto"/>
                                                        <w:right w:val="none" w:sz="0" w:space="0" w:color="auto"/>
                                                      </w:divBdr>
                                                      <w:divsChild>
                                                        <w:div w:id="223224206">
                                                          <w:marLeft w:val="0"/>
                                                          <w:marRight w:val="0"/>
                                                          <w:marTop w:val="0"/>
                                                          <w:marBottom w:val="0"/>
                                                          <w:divBdr>
                                                            <w:top w:val="none" w:sz="0" w:space="0" w:color="auto"/>
                                                            <w:left w:val="none" w:sz="0" w:space="0" w:color="auto"/>
                                                            <w:bottom w:val="none" w:sz="0" w:space="0" w:color="auto"/>
                                                            <w:right w:val="none" w:sz="0" w:space="0" w:color="auto"/>
                                                          </w:divBdr>
                                                          <w:divsChild>
                                                            <w:div w:id="1131509528">
                                                              <w:marLeft w:val="0"/>
                                                              <w:marRight w:val="0"/>
                                                              <w:marTop w:val="0"/>
                                                              <w:marBottom w:val="0"/>
                                                              <w:divBdr>
                                                                <w:top w:val="none" w:sz="0" w:space="0" w:color="auto"/>
                                                                <w:left w:val="none" w:sz="0" w:space="0" w:color="auto"/>
                                                                <w:bottom w:val="none" w:sz="0" w:space="0" w:color="auto"/>
                                                                <w:right w:val="none" w:sz="0" w:space="0" w:color="auto"/>
                                                              </w:divBdr>
                                                              <w:divsChild>
                                                                <w:div w:id="130556465">
                                                                  <w:marLeft w:val="0"/>
                                                                  <w:marRight w:val="0"/>
                                                                  <w:marTop w:val="0"/>
                                                                  <w:marBottom w:val="0"/>
                                                                  <w:divBdr>
                                                                    <w:top w:val="none" w:sz="0" w:space="0" w:color="auto"/>
                                                                    <w:left w:val="none" w:sz="0" w:space="0" w:color="auto"/>
                                                                    <w:bottom w:val="none" w:sz="0" w:space="0" w:color="auto"/>
                                                                    <w:right w:val="none" w:sz="0" w:space="0" w:color="auto"/>
                                                                  </w:divBdr>
                                                                  <w:divsChild>
                                                                    <w:div w:id="32315981">
                                                                      <w:marLeft w:val="0"/>
                                                                      <w:marRight w:val="0"/>
                                                                      <w:marTop w:val="0"/>
                                                                      <w:marBottom w:val="0"/>
                                                                      <w:divBdr>
                                                                        <w:top w:val="none" w:sz="0" w:space="0" w:color="auto"/>
                                                                        <w:left w:val="none" w:sz="0" w:space="0" w:color="auto"/>
                                                                        <w:bottom w:val="none" w:sz="0" w:space="0" w:color="auto"/>
                                                                        <w:right w:val="none" w:sz="0" w:space="0" w:color="auto"/>
                                                                      </w:divBdr>
                                                                      <w:divsChild>
                                                                        <w:div w:id="742217921">
                                                                          <w:marLeft w:val="-225"/>
                                                                          <w:marRight w:val="-225"/>
                                                                          <w:marTop w:val="0"/>
                                                                          <w:marBottom w:val="0"/>
                                                                          <w:divBdr>
                                                                            <w:top w:val="none" w:sz="0" w:space="0" w:color="auto"/>
                                                                            <w:left w:val="none" w:sz="0" w:space="0" w:color="auto"/>
                                                                            <w:bottom w:val="none" w:sz="0" w:space="0" w:color="auto"/>
                                                                            <w:right w:val="none" w:sz="0" w:space="0" w:color="auto"/>
                                                                          </w:divBdr>
                                                                          <w:divsChild>
                                                                            <w:div w:id="12097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191881">
      <w:bodyDiv w:val="1"/>
      <w:marLeft w:val="0"/>
      <w:marRight w:val="0"/>
      <w:marTop w:val="0"/>
      <w:marBottom w:val="0"/>
      <w:divBdr>
        <w:top w:val="none" w:sz="0" w:space="0" w:color="auto"/>
        <w:left w:val="none" w:sz="0" w:space="0" w:color="auto"/>
        <w:bottom w:val="none" w:sz="0" w:space="0" w:color="auto"/>
        <w:right w:val="none" w:sz="0" w:space="0" w:color="auto"/>
      </w:divBdr>
    </w:div>
    <w:div w:id="1944334657">
      <w:bodyDiv w:val="1"/>
      <w:marLeft w:val="0"/>
      <w:marRight w:val="0"/>
      <w:marTop w:val="0"/>
      <w:marBottom w:val="0"/>
      <w:divBdr>
        <w:top w:val="none" w:sz="0" w:space="0" w:color="auto"/>
        <w:left w:val="none" w:sz="0" w:space="0" w:color="auto"/>
        <w:bottom w:val="none" w:sz="0" w:space="0" w:color="auto"/>
        <w:right w:val="none" w:sz="0" w:space="0" w:color="auto"/>
      </w:divBdr>
      <w:divsChild>
        <w:div w:id="554514736">
          <w:marLeft w:val="0"/>
          <w:marRight w:val="0"/>
          <w:marTop w:val="0"/>
          <w:marBottom w:val="0"/>
          <w:divBdr>
            <w:top w:val="none" w:sz="0" w:space="0" w:color="auto"/>
            <w:left w:val="none" w:sz="0" w:space="0" w:color="auto"/>
            <w:bottom w:val="none" w:sz="0" w:space="0" w:color="auto"/>
            <w:right w:val="none" w:sz="0" w:space="0" w:color="auto"/>
          </w:divBdr>
          <w:divsChild>
            <w:div w:id="1552889313">
              <w:marLeft w:val="0"/>
              <w:marRight w:val="0"/>
              <w:marTop w:val="0"/>
              <w:marBottom w:val="0"/>
              <w:divBdr>
                <w:top w:val="none" w:sz="0" w:space="0" w:color="auto"/>
                <w:left w:val="none" w:sz="0" w:space="0" w:color="auto"/>
                <w:bottom w:val="none" w:sz="0" w:space="0" w:color="auto"/>
                <w:right w:val="none" w:sz="0" w:space="0" w:color="auto"/>
              </w:divBdr>
              <w:divsChild>
                <w:div w:id="543252983">
                  <w:marLeft w:val="0"/>
                  <w:marRight w:val="0"/>
                  <w:marTop w:val="0"/>
                  <w:marBottom w:val="0"/>
                  <w:divBdr>
                    <w:top w:val="none" w:sz="0" w:space="0" w:color="auto"/>
                    <w:left w:val="none" w:sz="0" w:space="0" w:color="auto"/>
                    <w:bottom w:val="none" w:sz="0" w:space="0" w:color="auto"/>
                    <w:right w:val="none" w:sz="0" w:space="0" w:color="auto"/>
                  </w:divBdr>
                  <w:divsChild>
                    <w:div w:id="1439986910">
                      <w:marLeft w:val="0"/>
                      <w:marRight w:val="0"/>
                      <w:marTop w:val="0"/>
                      <w:marBottom w:val="0"/>
                      <w:divBdr>
                        <w:top w:val="none" w:sz="0" w:space="0" w:color="auto"/>
                        <w:left w:val="none" w:sz="0" w:space="0" w:color="auto"/>
                        <w:bottom w:val="none" w:sz="0" w:space="0" w:color="auto"/>
                        <w:right w:val="none" w:sz="0" w:space="0" w:color="auto"/>
                      </w:divBdr>
                      <w:divsChild>
                        <w:div w:id="1391996713">
                          <w:marLeft w:val="0"/>
                          <w:marRight w:val="0"/>
                          <w:marTop w:val="0"/>
                          <w:marBottom w:val="0"/>
                          <w:divBdr>
                            <w:top w:val="none" w:sz="0" w:space="0" w:color="auto"/>
                            <w:left w:val="none" w:sz="0" w:space="0" w:color="auto"/>
                            <w:bottom w:val="none" w:sz="0" w:space="0" w:color="auto"/>
                            <w:right w:val="none" w:sz="0" w:space="0" w:color="auto"/>
                          </w:divBdr>
                          <w:divsChild>
                            <w:div w:id="717895633">
                              <w:marLeft w:val="0"/>
                              <w:marRight w:val="0"/>
                              <w:marTop w:val="0"/>
                              <w:marBottom w:val="0"/>
                              <w:divBdr>
                                <w:top w:val="none" w:sz="0" w:space="0" w:color="auto"/>
                                <w:left w:val="none" w:sz="0" w:space="0" w:color="auto"/>
                                <w:bottom w:val="none" w:sz="0" w:space="0" w:color="auto"/>
                                <w:right w:val="none" w:sz="0" w:space="0" w:color="auto"/>
                              </w:divBdr>
                              <w:divsChild>
                                <w:div w:id="808522301">
                                  <w:marLeft w:val="0"/>
                                  <w:marRight w:val="0"/>
                                  <w:marTop w:val="0"/>
                                  <w:marBottom w:val="0"/>
                                  <w:divBdr>
                                    <w:top w:val="none" w:sz="0" w:space="0" w:color="auto"/>
                                    <w:left w:val="none" w:sz="0" w:space="0" w:color="auto"/>
                                    <w:bottom w:val="none" w:sz="0" w:space="0" w:color="auto"/>
                                    <w:right w:val="none" w:sz="0" w:space="0" w:color="auto"/>
                                  </w:divBdr>
                                  <w:divsChild>
                                    <w:div w:id="80223415">
                                      <w:marLeft w:val="0"/>
                                      <w:marRight w:val="0"/>
                                      <w:marTop w:val="0"/>
                                      <w:marBottom w:val="0"/>
                                      <w:divBdr>
                                        <w:top w:val="none" w:sz="0" w:space="0" w:color="auto"/>
                                        <w:left w:val="none" w:sz="0" w:space="0" w:color="auto"/>
                                        <w:bottom w:val="none" w:sz="0" w:space="0" w:color="auto"/>
                                        <w:right w:val="none" w:sz="0" w:space="0" w:color="auto"/>
                                      </w:divBdr>
                                      <w:divsChild>
                                        <w:div w:id="669799957">
                                          <w:marLeft w:val="-150"/>
                                          <w:marRight w:val="-150"/>
                                          <w:marTop w:val="0"/>
                                          <w:marBottom w:val="0"/>
                                          <w:divBdr>
                                            <w:top w:val="none" w:sz="0" w:space="0" w:color="auto"/>
                                            <w:left w:val="none" w:sz="0" w:space="0" w:color="auto"/>
                                            <w:bottom w:val="none" w:sz="0" w:space="0" w:color="auto"/>
                                            <w:right w:val="none" w:sz="0" w:space="0" w:color="auto"/>
                                          </w:divBdr>
                                          <w:divsChild>
                                            <w:div w:id="2037272763">
                                              <w:marLeft w:val="0"/>
                                              <w:marRight w:val="0"/>
                                              <w:marTop w:val="0"/>
                                              <w:marBottom w:val="0"/>
                                              <w:divBdr>
                                                <w:top w:val="none" w:sz="0" w:space="0" w:color="auto"/>
                                                <w:left w:val="none" w:sz="0" w:space="0" w:color="auto"/>
                                                <w:bottom w:val="none" w:sz="0" w:space="0" w:color="auto"/>
                                                <w:right w:val="none" w:sz="0" w:space="0" w:color="auto"/>
                                              </w:divBdr>
                                              <w:divsChild>
                                                <w:div w:id="1208955247">
                                                  <w:marLeft w:val="0"/>
                                                  <w:marRight w:val="0"/>
                                                  <w:marTop w:val="0"/>
                                                  <w:marBottom w:val="0"/>
                                                  <w:divBdr>
                                                    <w:top w:val="none" w:sz="0" w:space="0" w:color="auto"/>
                                                    <w:left w:val="none" w:sz="0" w:space="0" w:color="auto"/>
                                                    <w:bottom w:val="none" w:sz="0" w:space="0" w:color="auto"/>
                                                    <w:right w:val="none" w:sz="0" w:space="0" w:color="auto"/>
                                                  </w:divBdr>
                                                  <w:divsChild>
                                                    <w:div w:id="1098988753">
                                                      <w:marLeft w:val="0"/>
                                                      <w:marRight w:val="0"/>
                                                      <w:marTop w:val="0"/>
                                                      <w:marBottom w:val="0"/>
                                                      <w:divBdr>
                                                        <w:top w:val="none" w:sz="0" w:space="0" w:color="auto"/>
                                                        <w:left w:val="none" w:sz="0" w:space="0" w:color="auto"/>
                                                        <w:bottom w:val="none" w:sz="0" w:space="0" w:color="auto"/>
                                                        <w:right w:val="none" w:sz="0" w:space="0" w:color="auto"/>
                                                      </w:divBdr>
                                                      <w:divsChild>
                                                        <w:div w:id="1823736146">
                                                          <w:marLeft w:val="0"/>
                                                          <w:marRight w:val="0"/>
                                                          <w:marTop w:val="0"/>
                                                          <w:marBottom w:val="0"/>
                                                          <w:divBdr>
                                                            <w:top w:val="none" w:sz="0" w:space="0" w:color="auto"/>
                                                            <w:left w:val="none" w:sz="0" w:space="0" w:color="auto"/>
                                                            <w:bottom w:val="none" w:sz="0" w:space="0" w:color="auto"/>
                                                            <w:right w:val="none" w:sz="0" w:space="0" w:color="auto"/>
                                                          </w:divBdr>
                                                          <w:divsChild>
                                                            <w:div w:id="1083456462">
                                                              <w:marLeft w:val="0"/>
                                                              <w:marRight w:val="0"/>
                                                              <w:marTop w:val="0"/>
                                                              <w:marBottom w:val="0"/>
                                                              <w:divBdr>
                                                                <w:top w:val="none" w:sz="0" w:space="0" w:color="auto"/>
                                                                <w:left w:val="none" w:sz="0" w:space="0" w:color="auto"/>
                                                                <w:bottom w:val="none" w:sz="0" w:space="0" w:color="auto"/>
                                                                <w:right w:val="none" w:sz="0" w:space="0" w:color="auto"/>
                                                              </w:divBdr>
                                                              <w:divsChild>
                                                                <w:div w:id="502208782">
                                                                  <w:marLeft w:val="0"/>
                                                                  <w:marRight w:val="0"/>
                                                                  <w:marTop w:val="0"/>
                                                                  <w:marBottom w:val="0"/>
                                                                  <w:divBdr>
                                                                    <w:top w:val="none" w:sz="0" w:space="0" w:color="auto"/>
                                                                    <w:left w:val="none" w:sz="0" w:space="0" w:color="auto"/>
                                                                    <w:bottom w:val="none" w:sz="0" w:space="0" w:color="auto"/>
                                                                    <w:right w:val="none" w:sz="0" w:space="0" w:color="auto"/>
                                                                  </w:divBdr>
                                                                  <w:divsChild>
                                                                    <w:div w:id="1101946707">
                                                                      <w:marLeft w:val="0"/>
                                                                      <w:marRight w:val="0"/>
                                                                      <w:marTop w:val="0"/>
                                                                      <w:marBottom w:val="0"/>
                                                                      <w:divBdr>
                                                                        <w:top w:val="none" w:sz="0" w:space="0" w:color="auto"/>
                                                                        <w:left w:val="none" w:sz="0" w:space="0" w:color="auto"/>
                                                                        <w:bottom w:val="none" w:sz="0" w:space="0" w:color="auto"/>
                                                                        <w:right w:val="none" w:sz="0" w:space="0" w:color="auto"/>
                                                                      </w:divBdr>
                                                                      <w:divsChild>
                                                                        <w:div w:id="714695118">
                                                                          <w:marLeft w:val="-225"/>
                                                                          <w:marRight w:val="-225"/>
                                                                          <w:marTop w:val="0"/>
                                                                          <w:marBottom w:val="0"/>
                                                                          <w:divBdr>
                                                                            <w:top w:val="none" w:sz="0" w:space="0" w:color="auto"/>
                                                                            <w:left w:val="none" w:sz="0" w:space="0" w:color="auto"/>
                                                                            <w:bottom w:val="none" w:sz="0" w:space="0" w:color="auto"/>
                                                                            <w:right w:val="none" w:sz="0" w:space="0" w:color="auto"/>
                                                                          </w:divBdr>
                                                                          <w:divsChild>
                                                                            <w:div w:id="112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308103">
      <w:bodyDiv w:val="1"/>
      <w:marLeft w:val="0"/>
      <w:marRight w:val="0"/>
      <w:marTop w:val="0"/>
      <w:marBottom w:val="0"/>
      <w:divBdr>
        <w:top w:val="none" w:sz="0" w:space="0" w:color="auto"/>
        <w:left w:val="none" w:sz="0" w:space="0" w:color="auto"/>
        <w:bottom w:val="none" w:sz="0" w:space="0" w:color="auto"/>
        <w:right w:val="none" w:sz="0" w:space="0" w:color="auto"/>
      </w:divBdr>
      <w:divsChild>
        <w:div w:id="747071148">
          <w:marLeft w:val="0"/>
          <w:marRight w:val="0"/>
          <w:marTop w:val="0"/>
          <w:marBottom w:val="0"/>
          <w:divBdr>
            <w:top w:val="none" w:sz="0" w:space="0" w:color="auto"/>
            <w:left w:val="none" w:sz="0" w:space="0" w:color="auto"/>
            <w:bottom w:val="none" w:sz="0" w:space="0" w:color="auto"/>
            <w:right w:val="none" w:sz="0" w:space="0" w:color="auto"/>
          </w:divBdr>
        </w:div>
      </w:divsChild>
    </w:div>
    <w:div w:id="1945918537">
      <w:bodyDiv w:val="1"/>
      <w:marLeft w:val="0"/>
      <w:marRight w:val="0"/>
      <w:marTop w:val="0"/>
      <w:marBottom w:val="0"/>
      <w:divBdr>
        <w:top w:val="none" w:sz="0" w:space="0" w:color="auto"/>
        <w:left w:val="none" w:sz="0" w:space="0" w:color="auto"/>
        <w:bottom w:val="none" w:sz="0" w:space="0" w:color="auto"/>
        <w:right w:val="none" w:sz="0" w:space="0" w:color="auto"/>
      </w:divBdr>
    </w:div>
    <w:div w:id="1947149296">
      <w:bodyDiv w:val="1"/>
      <w:marLeft w:val="0"/>
      <w:marRight w:val="0"/>
      <w:marTop w:val="0"/>
      <w:marBottom w:val="0"/>
      <w:divBdr>
        <w:top w:val="none" w:sz="0" w:space="0" w:color="auto"/>
        <w:left w:val="none" w:sz="0" w:space="0" w:color="auto"/>
        <w:bottom w:val="none" w:sz="0" w:space="0" w:color="auto"/>
        <w:right w:val="none" w:sz="0" w:space="0" w:color="auto"/>
      </w:divBdr>
      <w:divsChild>
        <w:div w:id="1639871112">
          <w:marLeft w:val="0"/>
          <w:marRight w:val="0"/>
          <w:marTop w:val="0"/>
          <w:marBottom w:val="0"/>
          <w:divBdr>
            <w:top w:val="none" w:sz="0" w:space="0" w:color="auto"/>
            <w:left w:val="none" w:sz="0" w:space="0" w:color="auto"/>
            <w:bottom w:val="none" w:sz="0" w:space="0" w:color="auto"/>
            <w:right w:val="none" w:sz="0" w:space="0" w:color="auto"/>
          </w:divBdr>
          <w:divsChild>
            <w:div w:id="1024592289">
              <w:marLeft w:val="0"/>
              <w:marRight w:val="0"/>
              <w:marTop w:val="0"/>
              <w:marBottom w:val="0"/>
              <w:divBdr>
                <w:top w:val="none" w:sz="0" w:space="0" w:color="auto"/>
                <w:left w:val="none" w:sz="0" w:space="0" w:color="auto"/>
                <w:bottom w:val="none" w:sz="0" w:space="0" w:color="auto"/>
                <w:right w:val="none" w:sz="0" w:space="0" w:color="auto"/>
              </w:divBdr>
              <w:divsChild>
                <w:div w:id="1648168959">
                  <w:marLeft w:val="0"/>
                  <w:marRight w:val="0"/>
                  <w:marTop w:val="0"/>
                  <w:marBottom w:val="0"/>
                  <w:divBdr>
                    <w:top w:val="none" w:sz="0" w:space="0" w:color="auto"/>
                    <w:left w:val="none" w:sz="0" w:space="0" w:color="auto"/>
                    <w:bottom w:val="none" w:sz="0" w:space="0" w:color="auto"/>
                    <w:right w:val="none" w:sz="0" w:space="0" w:color="auto"/>
                  </w:divBdr>
                  <w:divsChild>
                    <w:div w:id="723599984">
                      <w:marLeft w:val="0"/>
                      <w:marRight w:val="0"/>
                      <w:marTop w:val="0"/>
                      <w:marBottom w:val="0"/>
                      <w:divBdr>
                        <w:top w:val="none" w:sz="0" w:space="0" w:color="auto"/>
                        <w:left w:val="none" w:sz="0" w:space="0" w:color="auto"/>
                        <w:bottom w:val="none" w:sz="0" w:space="0" w:color="auto"/>
                        <w:right w:val="none" w:sz="0" w:space="0" w:color="auto"/>
                      </w:divBdr>
                      <w:divsChild>
                        <w:div w:id="113444825">
                          <w:marLeft w:val="0"/>
                          <w:marRight w:val="0"/>
                          <w:marTop w:val="0"/>
                          <w:marBottom w:val="0"/>
                          <w:divBdr>
                            <w:top w:val="none" w:sz="0" w:space="0" w:color="auto"/>
                            <w:left w:val="none" w:sz="0" w:space="0" w:color="auto"/>
                            <w:bottom w:val="none" w:sz="0" w:space="0" w:color="auto"/>
                            <w:right w:val="none" w:sz="0" w:space="0" w:color="auto"/>
                          </w:divBdr>
                          <w:divsChild>
                            <w:div w:id="1980918218">
                              <w:marLeft w:val="3"/>
                              <w:marRight w:val="0"/>
                              <w:marTop w:val="0"/>
                              <w:marBottom w:val="0"/>
                              <w:divBdr>
                                <w:top w:val="none" w:sz="0" w:space="0" w:color="auto"/>
                                <w:left w:val="none" w:sz="0" w:space="0" w:color="auto"/>
                                <w:bottom w:val="none" w:sz="0" w:space="0" w:color="auto"/>
                                <w:right w:val="none" w:sz="0" w:space="0" w:color="auto"/>
                              </w:divBdr>
                              <w:divsChild>
                                <w:div w:id="1907107659">
                                  <w:marLeft w:val="0"/>
                                  <w:marRight w:val="0"/>
                                  <w:marTop w:val="0"/>
                                  <w:marBottom w:val="0"/>
                                  <w:divBdr>
                                    <w:top w:val="none" w:sz="0" w:space="0" w:color="auto"/>
                                    <w:left w:val="none" w:sz="0" w:space="0" w:color="auto"/>
                                    <w:bottom w:val="none" w:sz="0" w:space="0" w:color="auto"/>
                                    <w:right w:val="none" w:sz="0" w:space="0" w:color="auto"/>
                                  </w:divBdr>
                                  <w:divsChild>
                                    <w:div w:id="1523398376">
                                      <w:marLeft w:val="0"/>
                                      <w:marRight w:val="0"/>
                                      <w:marTop w:val="0"/>
                                      <w:marBottom w:val="0"/>
                                      <w:divBdr>
                                        <w:top w:val="none" w:sz="0" w:space="0" w:color="auto"/>
                                        <w:left w:val="none" w:sz="0" w:space="0" w:color="auto"/>
                                        <w:bottom w:val="none" w:sz="0" w:space="0" w:color="auto"/>
                                        <w:right w:val="none" w:sz="0" w:space="0" w:color="auto"/>
                                      </w:divBdr>
                                      <w:divsChild>
                                        <w:div w:id="1217550421">
                                          <w:marLeft w:val="0"/>
                                          <w:marRight w:val="0"/>
                                          <w:marTop w:val="0"/>
                                          <w:marBottom w:val="0"/>
                                          <w:divBdr>
                                            <w:top w:val="none" w:sz="0" w:space="0" w:color="auto"/>
                                            <w:left w:val="none" w:sz="0" w:space="0" w:color="auto"/>
                                            <w:bottom w:val="none" w:sz="0" w:space="0" w:color="auto"/>
                                            <w:right w:val="none" w:sz="0" w:space="0" w:color="auto"/>
                                          </w:divBdr>
                                          <w:divsChild>
                                            <w:div w:id="909316863">
                                              <w:marLeft w:val="0"/>
                                              <w:marRight w:val="0"/>
                                              <w:marTop w:val="0"/>
                                              <w:marBottom w:val="0"/>
                                              <w:divBdr>
                                                <w:top w:val="none" w:sz="0" w:space="0" w:color="auto"/>
                                                <w:left w:val="none" w:sz="0" w:space="0" w:color="auto"/>
                                                <w:bottom w:val="none" w:sz="0" w:space="0" w:color="auto"/>
                                                <w:right w:val="none" w:sz="0" w:space="0" w:color="auto"/>
                                              </w:divBdr>
                                              <w:divsChild>
                                                <w:div w:id="1691837552">
                                                  <w:marLeft w:val="0"/>
                                                  <w:marRight w:val="0"/>
                                                  <w:marTop w:val="0"/>
                                                  <w:marBottom w:val="0"/>
                                                  <w:divBdr>
                                                    <w:top w:val="none" w:sz="0" w:space="0" w:color="auto"/>
                                                    <w:left w:val="none" w:sz="0" w:space="0" w:color="auto"/>
                                                    <w:bottom w:val="none" w:sz="0" w:space="0" w:color="auto"/>
                                                    <w:right w:val="none" w:sz="0" w:space="0" w:color="auto"/>
                                                  </w:divBdr>
                                                  <w:divsChild>
                                                    <w:div w:id="2141798320">
                                                      <w:marLeft w:val="0"/>
                                                      <w:marRight w:val="0"/>
                                                      <w:marTop w:val="0"/>
                                                      <w:marBottom w:val="0"/>
                                                      <w:divBdr>
                                                        <w:top w:val="none" w:sz="0" w:space="0" w:color="auto"/>
                                                        <w:left w:val="none" w:sz="0" w:space="0" w:color="auto"/>
                                                        <w:bottom w:val="none" w:sz="0" w:space="0" w:color="auto"/>
                                                        <w:right w:val="none" w:sz="0" w:space="0" w:color="auto"/>
                                                      </w:divBdr>
                                                      <w:divsChild>
                                                        <w:div w:id="17196926">
                                                          <w:marLeft w:val="0"/>
                                                          <w:marRight w:val="0"/>
                                                          <w:marTop w:val="0"/>
                                                          <w:marBottom w:val="0"/>
                                                          <w:divBdr>
                                                            <w:top w:val="none" w:sz="0" w:space="0" w:color="auto"/>
                                                            <w:left w:val="none" w:sz="0" w:space="0" w:color="auto"/>
                                                            <w:bottom w:val="none" w:sz="0" w:space="0" w:color="auto"/>
                                                            <w:right w:val="none" w:sz="0" w:space="0" w:color="auto"/>
                                                          </w:divBdr>
                                                          <w:divsChild>
                                                            <w:div w:id="1327434519">
                                                              <w:marLeft w:val="0"/>
                                                              <w:marRight w:val="0"/>
                                                              <w:marTop w:val="0"/>
                                                              <w:marBottom w:val="0"/>
                                                              <w:divBdr>
                                                                <w:top w:val="none" w:sz="0" w:space="0" w:color="auto"/>
                                                                <w:left w:val="none" w:sz="0" w:space="0" w:color="auto"/>
                                                                <w:bottom w:val="none" w:sz="0" w:space="0" w:color="auto"/>
                                                                <w:right w:val="none" w:sz="0" w:space="0" w:color="auto"/>
                                                              </w:divBdr>
                                                              <w:divsChild>
                                                                <w:div w:id="350568207">
                                                                  <w:marLeft w:val="0"/>
                                                                  <w:marRight w:val="0"/>
                                                                  <w:marTop w:val="0"/>
                                                                  <w:marBottom w:val="0"/>
                                                                  <w:divBdr>
                                                                    <w:top w:val="none" w:sz="0" w:space="0" w:color="auto"/>
                                                                    <w:left w:val="none" w:sz="0" w:space="0" w:color="auto"/>
                                                                    <w:bottom w:val="none" w:sz="0" w:space="0" w:color="auto"/>
                                                                    <w:right w:val="none" w:sz="0" w:space="0" w:color="auto"/>
                                                                  </w:divBdr>
                                                                  <w:divsChild>
                                                                    <w:div w:id="1003776268">
                                                                      <w:marLeft w:val="0"/>
                                                                      <w:marRight w:val="0"/>
                                                                      <w:marTop w:val="0"/>
                                                                      <w:marBottom w:val="0"/>
                                                                      <w:divBdr>
                                                                        <w:top w:val="none" w:sz="0" w:space="0" w:color="auto"/>
                                                                        <w:left w:val="none" w:sz="0" w:space="0" w:color="auto"/>
                                                                        <w:bottom w:val="none" w:sz="0" w:space="0" w:color="auto"/>
                                                                        <w:right w:val="none" w:sz="0" w:space="0" w:color="auto"/>
                                                                      </w:divBdr>
                                                                      <w:divsChild>
                                                                        <w:div w:id="12500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7242">
      <w:bodyDiv w:val="1"/>
      <w:marLeft w:val="0"/>
      <w:marRight w:val="0"/>
      <w:marTop w:val="0"/>
      <w:marBottom w:val="0"/>
      <w:divBdr>
        <w:top w:val="none" w:sz="0" w:space="0" w:color="auto"/>
        <w:left w:val="none" w:sz="0" w:space="0" w:color="auto"/>
        <w:bottom w:val="none" w:sz="0" w:space="0" w:color="auto"/>
        <w:right w:val="none" w:sz="0" w:space="0" w:color="auto"/>
      </w:divBdr>
    </w:div>
    <w:div w:id="1947345708">
      <w:bodyDiv w:val="1"/>
      <w:marLeft w:val="0"/>
      <w:marRight w:val="0"/>
      <w:marTop w:val="0"/>
      <w:marBottom w:val="0"/>
      <w:divBdr>
        <w:top w:val="none" w:sz="0" w:space="0" w:color="auto"/>
        <w:left w:val="none" w:sz="0" w:space="0" w:color="auto"/>
        <w:bottom w:val="none" w:sz="0" w:space="0" w:color="auto"/>
        <w:right w:val="none" w:sz="0" w:space="0" w:color="auto"/>
      </w:divBdr>
    </w:div>
    <w:div w:id="1947419960">
      <w:bodyDiv w:val="1"/>
      <w:marLeft w:val="0"/>
      <w:marRight w:val="0"/>
      <w:marTop w:val="0"/>
      <w:marBottom w:val="0"/>
      <w:divBdr>
        <w:top w:val="none" w:sz="0" w:space="0" w:color="auto"/>
        <w:left w:val="none" w:sz="0" w:space="0" w:color="auto"/>
        <w:bottom w:val="none" w:sz="0" w:space="0" w:color="auto"/>
        <w:right w:val="none" w:sz="0" w:space="0" w:color="auto"/>
      </w:divBdr>
    </w:div>
    <w:div w:id="1948586521">
      <w:bodyDiv w:val="1"/>
      <w:marLeft w:val="0"/>
      <w:marRight w:val="0"/>
      <w:marTop w:val="0"/>
      <w:marBottom w:val="0"/>
      <w:divBdr>
        <w:top w:val="none" w:sz="0" w:space="0" w:color="auto"/>
        <w:left w:val="none" w:sz="0" w:space="0" w:color="auto"/>
        <w:bottom w:val="none" w:sz="0" w:space="0" w:color="auto"/>
        <w:right w:val="none" w:sz="0" w:space="0" w:color="auto"/>
      </w:divBdr>
    </w:div>
    <w:div w:id="1949579792">
      <w:bodyDiv w:val="1"/>
      <w:marLeft w:val="0"/>
      <w:marRight w:val="0"/>
      <w:marTop w:val="0"/>
      <w:marBottom w:val="0"/>
      <w:divBdr>
        <w:top w:val="none" w:sz="0" w:space="0" w:color="auto"/>
        <w:left w:val="none" w:sz="0" w:space="0" w:color="auto"/>
        <w:bottom w:val="none" w:sz="0" w:space="0" w:color="auto"/>
        <w:right w:val="none" w:sz="0" w:space="0" w:color="auto"/>
      </w:divBdr>
    </w:div>
    <w:div w:id="1950117427">
      <w:bodyDiv w:val="1"/>
      <w:marLeft w:val="0"/>
      <w:marRight w:val="0"/>
      <w:marTop w:val="0"/>
      <w:marBottom w:val="0"/>
      <w:divBdr>
        <w:top w:val="none" w:sz="0" w:space="0" w:color="auto"/>
        <w:left w:val="none" w:sz="0" w:space="0" w:color="auto"/>
        <w:bottom w:val="none" w:sz="0" w:space="0" w:color="auto"/>
        <w:right w:val="none" w:sz="0" w:space="0" w:color="auto"/>
      </w:divBdr>
    </w:div>
    <w:div w:id="1950309882">
      <w:bodyDiv w:val="1"/>
      <w:marLeft w:val="0"/>
      <w:marRight w:val="0"/>
      <w:marTop w:val="0"/>
      <w:marBottom w:val="0"/>
      <w:divBdr>
        <w:top w:val="none" w:sz="0" w:space="0" w:color="auto"/>
        <w:left w:val="none" w:sz="0" w:space="0" w:color="auto"/>
        <w:bottom w:val="none" w:sz="0" w:space="0" w:color="auto"/>
        <w:right w:val="none" w:sz="0" w:space="0" w:color="auto"/>
      </w:divBdr>
    </w:div>
    <w:div w:id="1951626173">
      <w:bodyDiv w:val="1"/>
      <w:marLeft w:val="0"/>
      <w:marRight w:val="0"/>
      <w:marTop w:val="0"/>
      <w:marBottom w:val="0"/>
      <w:divBdr>
        <w:top w:val="none" w:sz="0" w:space="0" w:color="auto"/>
        <w:left w:val="none" w:sz="0" w:space="0" w:color="auto"/>
        <w:bottom w:val="none" w:sz="0" w:space="0" w:color="auto"/>
        <w:right w:val="none" w:sz="0" w:space="0" w:color="auto"/>
      </w:divBdr>
      <w:divsChild>
        <w:div w:id="1673600762">
          <w:marLeft w:val="0"/>
          <w:marRight w:val="0"/>
          <w:marTop w:val="0"/>
          <w:marBottom w:val="0"/>
          <w:divBdr>
            <w:top w:val="none" w:sz="0" w:space="0" w:color="auto"/>
            <w:left w:val="none" w:sz="0" w:space="0" w:color="auto"/>
            <w:bottom w:val="none" w:sz="0" w:space="0" w:color="auto"/>
            <w:right w:val="none" w:sz="0" w:space="0" w:color="auto"/>
          </w:divBdr>
          <w:divsChild>
            <w:div w:id="1983272575">
              <w:marLeft w:val="0"/>
              <w:marRight w:val="0"/>
              <w:marTop w:val="0"/>
              <w:marBottom w:val="0"/>
              <w:divBdr>
                <w:top w:val="none" w:sz="0" w:space="0" w:color="auto"/>
                <w:left w:val="none" w:sz="0" w:space="0" w:color="auto"/>
                <w:bottom w:val="none" w:sz="0" w:space="0" w:color="auto"/>
                <w:right w:val="none" w:sz="0" w:space="0" w:color="auto"/>
              </w:divBdr>
              <w:divsChild>
                <w:div w:id="982198691">
                  <w:marLeft w:val="0"/>
                  <w:marRight w:val="0"/>
                  <w:marTop w:val="0"/>
                  <w:marBottom w:val="0"/>
                  <w:divBdr>
                    <w:top w:val="none" w:sz="0" w:space="0" w:color="auto"/>
                    <w:left w:val="none" w:sz="0" w:space="0" w:color="auto"/>
                    <w:bottom w:val="none" w:sz="0" w:space="0" w:color="auto"/>
                    <w:right w:val="none" w:sz="0" w:space="0" w:color="auto"/>
                  </w:divBdr>
                  <w:divsChild>
                    <w:div w:id="869495807">
                      <w:marLeft w:val="0"/>
                      <w:marRight w:val="0"/>
                      <w:marTop w:val="0"/>
                      <w:marBottom w:val="0"/>
                      <w:divBdr>
                        <w:top w:val="none" w:sz="0" w:space="0" w:color="auto"/>
                        <w:left w:val="none" w:sz="0" w:space="0" w:color="auto"/>
                        <w:bottom w:val="none" w:sz="0" w:space="0" w:color="auto"/>
                        <w:right w:val="none" w:sz="0" w:space="0" w:color="auto"/>
                      </w:divBdr>
                      <w:divsChild>
                        <w:div w:id="1020207147">
                          <w:marLeft w:val="0"/>
                          <w:marRight w:val="0"/>
                          <w:marTop w:val="0"/>
                          <w:marBottom w:val="0"/>
                          <w:divBdr>
                            <w:top w:val="none" w:sz="0" w:space="0" w:color="auto"/>
                            <w:left w:val="none" w:sz="0" w:space="0" w:color="auto"/>
                            <w:bottom w:val="none" w:sz="0" w:space="0" w:color="auto"/>
                            <w:right w:val="none" w:sz="0" w:space="0" w:color="auto"/>
                          </w:divBdr>
                          <w:divsChild>
                            <w:div w:id="625351123">
                              <w:marLeft w:val="0"/>
                              <w:marRight w:val="0"/>
                              <w:marTop w:val="0"/>
                              <w:marBottom w:val="0"/>
                              <w:divBdr>
                                <w:top w:val="none" w:sz="0" w:space="0" w:color="auto"/>
                                <w:left w:val="none" w:sz="0" w:space="0" w:color="auto"/>
                                <w:bottom w:val="none" w:sz="0" w:space="0" w:color="auto"/>
                                <w:right w:val="none" w:sz="0" w:space="0" w:color="auto"/>
                              </w:divBdr>
                              <w:divsChild>
                                <w:div w:id="559096622">
                                  <w:marLeft w:val="0"/>
                                  <w:marRight w:val="0"/>
                                  <w:marTop w:val="0"/>
                                  <w:marBottom w:val="0"/>
                                  <w:divBdr>
                                    <w:top w:val="none" w:sz="0" w:space="0" w:color="auto"/>
                                    <w:left w:val="none" w:sz="0" w:space="0" w:color="auto"/>
                                    <w:bottom w:val="none" w:sz="0" w:space="0" w:color="auto"/>
                                    <w:right w:val="none" w:sz="0" w:space="0" w:color="auto"/>
                                  </w:divBdr>
                                  <w:divsChild>
                                    <w:div w:id="113915248">
                                      <w:marLeft w:val="0"/>
                                      <w:marRight w:val="0"/>
                                      <w:marTop w:val="0"/>
                                      <w:marBottom w:val="0"/>
                                      <w:divBdr>
                                        <w:top w:val="none" w:sz="0" w:space="0" w:color="auto"/>
                                        <w:left w:val="none" w:sz="0" w:space="0" w:color="auto"/>
                                        <w:bottom w:val="none" w:sz="0" w:space="0" w:color="auto"/>
                                        <w:right w:val="none" w:sz="0" w:space="0" w:color="auto"/>
                                      </w:divBdr>
                                      <w:divsChild>
                                        <w:div w:id="616528531">
                                          <w:marLeft w:val="-150"/>
                                          <w:marRight w:val="-150"/>
                                          <w:marTop w:val="0"/>
                                          <w:marBottom w:val="0"/>
                                          <w:divBdr>
                                            <w:top w:val="none" w:sz="0" w:space="0" w:color="auto"/>
                                            <w:left w:val="none" w:sz="0" w:space="0" w:color="auto"/>
                                            <w:bottom w:val="none" w:sz="0" w:space="0" w:color="auto"/>
                                            <w:right w:val="none" w:sz="0" w:space="0" w:color="auto"/>
                                          </w:divBdr>
                                          <w:divsChild>
                                            <w:div w:id="1368145565">
                                              <w:marLeft w:val="0"/>
                                              <w:marRight w:val="0"/>
                                              <w:marTop w:val="0"/>
                                              <w:marBottom w:val="0"/>
                                              <w:divBdr>
                                                <w:top w:val="none" w:sz="0" w:space="0" w:color="auto"/>
                                                <w:left w:val="none" w:sz="0" w:space="0" w:color="auto"/>
                                                <w:bottom w:val="none" w:sz="0" w:space="0" w:color="auto"/>
                                                <w:right w:val="none" w:sz="0" w:space="0" w:color="auto"/>
                                              </w:divBdr>
                                              <w:divsChild>
                                                <w:div w:id="994532200">
                                                  <w:marLeft w:val="0"/>
                                                  <w:marRight w:val="0"/>
                                                  <w:marTop w:val="0"/>
                                                  <w:marBottom w:val="0"/>
                                                  <w:divBdr>
                                                    <w:top w:val="none" w:sz="0" w:space="0" w:color="auto"/>
                                                    <w:left w:val="none" w:sz="0" w:space="0" w:color="auto"/>
                                                    <w:bottom w:val="none" w:sz="0" w:space="0" w:color="auto"/>
                                                    <w:right w:val="none" w:sz="0" w:space="0" w:color="auto"/>
                                                  </w:divBdr>
                                                  <w:divsChild>
                                                    <w:div w:id="995956399">
                                                      <w:marLeft w:val="0"/>
                                                      <w:marRight w:val="0"/>
                                                      <w:marTop w:val="0"/>
                                                      <w:marBottom w:val="0"/>
                                                      <w:divBdr>
                                                        <w:top w:val="none" w:sz="0" w:space="0" w:color="auto"/>
                                                        <w:left w:val="none" w:sz="0" w:space="0" w:color="auto"/>
                                                        <w:bottom w:val="none" w:sz="0" w:space="0" w:color="auto"/>
                                                        <w:right w:val="none" w:sz="0" w:space="0" w:color="auto"/>
                                                      </w:divBdr>
                                                      <w:divsChild>
                                                        <w:div w:id="15547391">
                                                          <w:marLeft w:val="0"/>
                                                          <w:marRight w:val="0"/>
                                                          <w:marTop w:val="0"/>
                                                          <w:marBottom w:val="0"/>
                                                          <w:divBdr>
                                                            <w:top w:val="none" w:sz="0" w:space="0" w:color="auto"/>
                                                            <w:left w:val="none" w:sz="0" w:space="0" w:color="auto"/>
                                                            <w:bottom w:val="none" w:sz="0" w:space="0" w:color="auto"/>
                                                            <w:right w:val="none" w:sz="0" w:space="0" w:color="auto"/>
                                                          </w:divBdr>
                                                          <w:divsChild>
                                                            <w:div w:id="2054691028">
                                                              <w:marLeft w:val="0"/>
                                                              <w:marRight w:val="0"/>
                                                              <w:marTop w:val="0"/>
                                                              <w:marBottom w:val="0"/>
                                                              <w:divBdr>
                                                                <w:top w:val="none" w:sz="0" w:space="0" w:color="auto"/>
                                                                <w:left w:val="none" w:sz="0" w:space="0" w:color="auto"/>
                                                                <w:bottom w:val="none" w:sz="0" w:space="0" w:color="auto"/>
                                                                <w:right w:val="none" w:sz="0" w:space="0" w:color="auto"/>
                                                              </w:divBdr>
                                                              <w:divsChild>
                                                                <w:div w:id="448740870">
                                                                  <w:marLeft w:val="0"/>
                                                                  <w:marRight w:val="0"/>
                                                                  <w:marTop w:val="0"/>
                                                                  <w:marBottom w:val="0"/>
                                                                  <w:divBdr>
                                                                    <w:top w:val="none" w:sz="0" w:space="0" w:color="auto"/>
                                                                    <w:left w:val="none" w:sz="0" w:space="0" w:color="auto"/>
                                                                    <w:bottom w:val="none" w:sz="0" w:space="0" w:color="auto"/>
                                                                    <w:right w:val="none" w:sz="0" w:space="0" w:color="auto"/>
                                                                  </w:divBdr>
                                                                  <w:divsChild>
                                                                    <w:div w:id="272443529">
                                                                      <w:marLeft w:val="0"/>
                                                                      <w:marRight w:val="0"/>
                                                                      <w:marTop w:val="0"/>
                                                                      <w:marBottom w:val="0"/>
                                                                      <w:divBdr>
                                                                        <w:top w:val="none" w:sz="0" w:space="0" w:color="auto"/>
                                                                        <w:left w:val="none" w:sz="0" w:space="0" w:color="auto"/>
                                                                        <w:bottom w:val="none" w:sz="0" w:space="0" w:color="auto"/>
                                                                        <w:right w:val="none" w:sz="0" w:space="0" w:color="auto"/>
                                                                      </w:divBdr>
                                                                      <w:divsChild>
                                                                        <w:div w:id="1046565771">
                                                                          <w:marLeft w:val="-225"/>
                                                                          <w:marRight w:val="-225"/>
                                                                          <w:marTop w:val="0"/>
                                                                          <w:marBottom w:val="0"/>
                                                                          <w:divBdr>
                                                                            <w:top w:val="none" w:sz="0" w:space="0" w:color="auto"/>
                                                                            <w:left w:val="none" w:sz="0" w:space="0" w:color="auto"/>
                                                                            <w:bottom w:val="none" w:sz="0" w:space="0" w:color="auto"/>
                                                                            <w:right w:val="none" w:sz="0" w:space="0" w:color="auto"/>
                                                                          </w:divBdr>
                                                                          <w:divsChild>
                                                                            <w:div w:id="17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666917">
      <w:bodyDiv w:val="1"/>
      <w:marLeft w:val="0"/>
      <w:marRight w:val="0"/>
      <w:marTop w:val="0"/>
      <w:marBottom w:val="0"/>
      <w:divBdr>
        <w:top w:val="none" w:sz="0" w:space="0" w:color="auto"/>
        <w:left w:val="none" w:sz="0" w:space="0" w:color="auto"/>
        <w:bottom w:val="none" w:sz="0" w:space="0" w:color="auto"/>
        <w:right w:val="none" w:sz="0" w:space="0" w:color="auto"/>
      </w:divBdr>
    </w:div>
    <w:div w:id="1951859693">
      <w:bodyDiv w:val="1"/>
      <w:marLeft w:val="0"/>
      <w:marRight w:val="0"/>
      <w:marTop w:val="0"/>
      <w:marBottom w:val="0"/>
      <w:divBdr>
        <w:top w:val="none" w:sz="0" w:space="0" w:color="auto"/>
        <w:left w:val="none" w:sz="0" w:space="0" w:color="auto"/>
        <w:bottom w:val="none" w:sz="0" w:space="0" w:color="auto"/>
        <w:right w:val="none" w:sz="0" w:space="0" w:color="auto"/>
      </w:divBdr>
    </w:div>
    <w:div w:id="1952128549">
      <w:bodyDiv w:val="1"/>
      <w:marLeft w:val="0"/>
      <w:marRight w:val="0"/>
      <w:marTop w:val="0"/>
      <w:marBottom w:val="0"/>
      <w:divBdr>
        <w:top w:val="none" w:sz="0" w:space="0" w:color="auto"/>
        <w:left w:val="none" w:sz="0" w:space="0" w:color="auto"/>
        <w:bottom w:val="none" w:sz="0" w:space="0" w:color="auto"/>
        <w:right w:val="none" w:sz="0" w:space="0" w:color="auto"/>
      </w:divBdr>
    </w:div>
    <w:div w:id="1952743182">
      <w:bodyDiv w:val="1"/>
      <w:marLeft w:val="0"/>
      <w:marRight w:val="0"/>
      <w:marTop w:val="0"/>
      <w:marBottom w:val="0"/>
      <w:divBdr>
        <w:top w:val="none" w:sz="0" w:space="0" w:color="auto"/>
        <w:left w:val="none" w:sz="0" w:space="0" w:color="auto"/>
        <w:bottom w:val="none" w:sz="0" w:space="0" w:color="auto"/>
        <w:right w:val="none" w:sz="0" w:space="0" w:color="auto"/>
      </w:divBdr>
    </w:div>
    <w:div w:id="1952859332">
      <w:bodyDiv w:val="1"/>
      <w:marLeft w:val="0"/>
      <w:marRight w:val="0"/>
      <w:marTop w:val="0"/>
      <w:marBottom w:val="0"/>
      <w:divBdr>
        <w:top w:val="none" w:sz="0" w:space="0" w:color="auto"/>
        <w:left w:val="none" w:sz="0" w:space="0" w:color="auto"/>
        <w:bottom w:val="none" w:sz="0" w:space="0" w:color="auto"/>
        <w:right w:val="none" w:sz="0" w:space="0" w:color="auto"/>
      </w:divBdr>
    </w:div>
    <w:div w:id="1953052531">
      <w:bodyDiv w:val="1"/>
      <w:marLeft w:val="0"/>
      <w:marRight w:val="0"/>
      <w:marTop w:val="0"/>
      <w:marBottom w:val="0"/>
      <w:divBdr>
        <w:top w:val="none" w:sz="0" w:space="0" w:color="auto"/>
        <w:left w:val="none" w:sz="0" w:space="0" w:color="auto"/>
        <w:bottom w:val="none" w:sz="0" w:space="0" w:color="auto"/>
        <w:right w:val="none" w:sz="0" w:space="0" w:color="auto"/>
      </w:divBdr>
    </w:div>
    <w:div w:id="1953633366">
      <w:bodyDiv w:val="1"/>
      <w:marLeft w:val="0"/>
      <w:marRight w:val="0"/>
      <w:marTop w:val="0"/>
      <w:marBottom w:val="0"/>
      <w:divBdr>
        <w:top w:val="none" w:sz="0" w:space="0" w:color="auto"/>
        <w:left w:val="none" w:sz="0" w:space="0" w:color="auto"/>
        <w:bottom w:val="none" w:sz="0" w:space="0" w:color="auto"/>
        <w:right w:val="none" w:sz="0" w:space="0" w:color="auto"/>
      </w:divBdr>
    </w:div>
    <w:div w:id="1953857059">
      <w:bodyDiv w:val="1"/>
      <w:marLeft w:val="0"/>
      <w:marRight w:val="0"/>
      <w:marTop w:val="0"/>
      <w:marBottom w:val="0"/>
      <w:divBdr>
        <w:top w:val="none" w:sz="0" w:space="0" w:color="auto"/>
        <w:left w:val="none" w:sz="0" w:space="0" w:color="auto"/>
        <w:bottom w:val="none" w:sz="0" w:space="0" w:color="auto"/>
        <w:right w:val="none" w:sz="0" w:space="0" w:color="auto"/>
      </w:divBdr>
    </w:div>
    <w:div w:id="1954364282">
      <w:bodyDiv w:val="1"/>
      <w:marLeft w:val="0"/>
      <w:marRight w:val="0"/>
      <w:marTop w:val="0"/>
      <w:marBottom w:val="0"/>
      <w:divBdr>
        <w:top w:val="none" w:sz="0" w:space="0" w:color="auto"/>
        <w:left w:val="none" w:sz="0" w:space="0" w:color="auto"/>
        <w:bottom w:val="none" w:sz="0" w:space="0" w:color="auto"/>
        <w:right w:val="none" w:sz="0" w:space="0" w:color="auto"/>
      </w:divBdr>
    </w:div>
    <w:div w:id="1954940374">
      <w:bodyDiv w:val="1"/>
      <w:marLeft w:val="0"/>
      <w:marRight w:val="0"/>
      <w:marTop w:val="0"/>
      <w:marBottom w:val="0"/>
      <w:divBdr>
        <w:top w:val="none" w:sz="0" w:space="0" w:color="auto"/>
        <w:left w:val="none" w:sz="0" w:space="0" w:color="auto"/>
        <w:bottom w:val="none" w:sz="0" w:space="0" w:color="auto"/>
        <w:right w:val="none" w:sz="0" w:space="0" w:color="auto"/>
      </w:divBdr>
    </w:div>
    <w:div w:id="1955401703">
      <w:bodyDiv w:val="1"/>
      <w:marLeft w:val="0"/>
      <w:marRight w:val="0"/>
      <w:marTop w:val="0"/>
      <w:marBottom w:val="0"/>
      <w:divBdr>
        <w:top w:val="none" w:sz="0" w:space="0" w:color="auto"/>
        <w:left w:val="none" w:sz="0" w:space="0" w:color="auto"/>
        <w:bottom w:val="none" w:sz="0" w:space="0" w:color="auto"/>
        <w:right w:val="none" w:sz="0" w:space="0" w:color="auto"/>
      </w:divBdr>
    </w:div>
    <w:div w:id="1955596993">
      <w:bodyDiv w:val="1"/>
      <w:marLeft w:val="0"/>
      <w:marRight w:val="0"/>
      <w:marTop w:val="0"/>
      <w:marBottom w:val="0"/>
      <w:divBdr>
        <w:top w:val="none" w:sz="0" w:space="0" w:color="auto"/>
        <w:left w:val="none" w:sz="0" w:space="0" w:color="auto"/>
        <w:bottom w:val="none" w:sz="0" w:space="0" w:color="auto"/>
        <w:right w:val="none" w:sz="0" w:space="0" w:color="auto"/>
      </w:divBdr>
      <w:divsChild>
        <w:div w:id="454832635">
          <w:marLeft w:val="0"/>
          <w:marRight w:val="0"/>
          <w:marTop w:val="0"/>
          <w:marBottom w:val="0"/>
          <w:divBdr>
            <w:top w:val="none" w:sz="0" w:space="0" w:color="auto"/>
            <w:left w:val="none" w:sz="0" w:space="0" w:color="auto"/>
            <w:bottom w:val="none" w:sz="0" w:space="0" w:color="auto"/>
            <w:right w:val="none" w:sz="0" w:space="0" w:color="auto"/>
          </w:divBdr>
          <w:divsChild>
            <w:div w:id="1383675408">
              <w:marLeft w:val="0"/>
              <w:marRight w:val="0"/>
              <w:marTop w:val="0"/>
              <w:marBottom w:val="0"/>
              <w:divBdr>
                <w:top w:val="none" w:sz="0" w:space="0" w:color="auto"/>
                <w:left w:val="none" w:sz="0" w:space="0" w:color="auto"/>
                <w:bottom w:val="none" w:sz="0" w:space="0" w:color="auto"/>
                <w:right w:val="none" w:sz="0" w:space="0" w:color="auto"/>
              </w:divBdr>
              <w:divsChild>
                <w:div w:id="774328815">
                  <w:marLeft w:val="0"/>
                  <w:marRight w:val="0"/>
                  <w:marTop w:val="0"/>
                  <w:marBottom w:val="0"/>
                  <w:divBdr>
                    <w:top w:val="none" w:sz="0" w:space="0" w:color="auto"/>
                    <w:left w:val="none" w:sz="0" w:space="0" w:color="auto"/>
                    <w:bottom w:val="none" w:sz="0" w:space="0" w:color="auto"/>
                    <w:right w:val="none" w:sz="0" w:space="0" w:color="auto"/>
                  </w:divBdr>
                  <w:divsChild>
                    <w:div w:id="64568766">
                      <w:marLeft w:val="0"/>
                      <w:marRight w:val="0"/>
                      <w:marTop w:val="0"/>
                      <w:marBottom w:val="0"/>
                      <w:divBdr>
                        <w:top w:val="none" w:sz="0" w:space="0" w:color="auto"/>
                        <w:left w:val="none" w:sz="0" w:space="0" w:color="auto"/>
                        <w:bottom w:val="none" w:sz="0" w:space="0" w:color="auto"/>
                        <w:right w:val="none" w:sz="0" w:space="0" w:color="auto"/>
                      </w:divBdr>
                      <w:divsChild>
                        <w:div w:id="436099822">
                          <w:marLeft w:val="0"/>
                          <w:marRight w:val="0"/>
                          <w:marTop w:val="0"/>
                          <w:marBottom w:val="0"/>
                          <w:divBdr>
                            <w:top w:val="none" w:sz="0" w:space="0" w:color="auto"/>
                            <w:left w:val="none" w:sz="0" w:space="0" w:color="auto"/>
                            <w:bottom w:val="none" w:sz="0" w:space="0" w:color="auto"/>
                            <w:right w:val="none" w:sz="0" w:space="0" w:color="auto"/>
                          </w:divBdr>
                          <w:divsChild>
                            <w:div w:id="1957636079">
                              <w:marLeft w:val="0"/>
                              <w:marRight w:val="0"/>
                              <w:marTop w:val="0"/>
                              <w:marBottom w:val="0"/>
                              <w:divBdr>
                                <w:top w:val="none" w:sz="0" w:space="0" w:color="auto"/>
                                <w:left w:val="none" w:sz="0" w:space="0" w:color="auto"/>
                                <w:bottom w:val="none" w:sz="0" w:space="0" w:color="auto"/>
                                <w:right w:val="none" w:sz="0" w:space="0" w:color="auto"/>
                              </w:divBdr>
                              <w:divsChild>
                                <w:div w:id="824588969">
                                  <w:marLeft w:val="0"/>
                                  <w:marRight w:val="0"/>
                                  <w:marTop w:val="0"/>
                                  <w:marBottom w:val="0"/>
                                  <w:divBdr>
                                    <w:top w:val="none" w:sz="0" w:space="0" w:color="auto"/>
                                    <w:left w:val="none" w:sz="0" w:space="0" w:color="auto"/>
                                    <w:bottom w:val="none" w:sz="0" w:space="0" w:color="auto"/>
                                    <w:right w:val="none" w:sz="0" w:space="0" w:color="auto"/>
                                  </w:divBdr>
                                  <w:divsChild>
                                    <w:div w:id="339966659">
                                      <w:marLeft w:val="0"/>
                                      <w:marRight w:val="0"/>
                                      <w:marTop w:val="0"/>
                                      <w:marBottom w:val="0"/>
                                      <w:divBdr>
                                        <w:top w:val="none" w:sz="0" w:space="0" w:color="auto"/>
                                        <w:left w:val="none" w:sz="0" w:space="0" w:color="auto"/>
                                        <w:bottom w:val="none" w:sz="0" w:space="0" w:color="auto"/>
                                        <w:right w:val="none" w:sz="0" w:space="0" w:color="auto"/>
                                      </w:divBdr>
                                      <w:divsChild>
                                        <w:div w:id="743913990">
                                          <w:marLeft w:val="-150"/>
                                          <w:marRight w:val="-150"/>
                                          <w:marTop w:val="0"/>
                                          <w:marBottom w:val="0"/>
                                          <w:divBdr>
                                            <w:top w:val="none" w:sz="0" w:space="0" w:color="auto"/>
                                            <w:left w:val="none" w:sz="0" w:space="0" w:color="auto"/>
                                            <w:bottom w:val="none" w:sz="0" w:space="0" w:color="auto"/>
                                            <w:right w:val="none" w:sz="0" w:space="0" w:color="auto"/>
                                          </w:divBdr>
                                          <w:divsChild>
                                            <w:div w:id="1699967215">
                                              <w:marLeft w:val="0"/>
                                              <w:marRight w:val="0"/>
                                              <w:marTop w:val="0"/>
                                              <w:marBottom w:val="0"/>
                                              <w:divBdr>
                                                <w:top w:val="none" w:sz="0" w:space="0" w:color="auto"/>
                                                <w:left w:val="none" w:sz="0" w:space="0" w:color="auto"/>
                                                <w:bottom w:val="none" w:sz="0" w:space="0" w:color="auto"/>
                                                <w:right w:val="none" w:sz="0" w:space="0" w:color="auto"/>
                                              </w:divBdr>
                                              <w:divsChild>
                                                <w:div w:id="2001498863">
                                                  <w:marLeft w:val="0"/>
                                                  <w:marRight w:val="0"/>
                                                  <w:marTop w:val="0"/>
                                                  <w:marBottom w:val="0"/>
                                                  <w:divBdr>
                                                    <w:top w:val="none" w:sz="0" w:space="0" w:color="auto"/>
                                                    <w:left w:val="none" w:sz="0" w:space="0" w:color="auto"/>
                                                    <w:bottom w:val="none" w:sz="0" w:space="0" w:color="auto"/>
                                                    <w:right w:val="none" w:sz="0" w:space="0" w:color="auto"/>
                                                  </w:divBdr>
                                                  <w:divsChild>
                                                    <w:div w:id="1913614931">
                                                      <w:marLeft w:val="0"/>
                                                      <w:marRight w:val="0"/>
                                                      <w:marTop w:val="0"/>
                                                      <w:marBottom w:val="0"/>
                                                      <w:divBdr>
                                                        <w:top w:val="none" w:sz="0" w:space="0" w:color="auto"/>
                                                        <w:left w:val="none" w:sz="0" w:space="0" w:color="auto"/>
                                                        <w:bottom w:val="none" w:sz="0" w:space="0" w:color="auto"/>
                                                        <w:right w:val="none" w:sz="0" w:space="0" w:color="auto"/>
                                                      </w:divBdr>
                                                      <w:divsChild>
                                                        <w:div w:id="900016754">
                                                          <w:marLeft w:val="0"/>
                                                          <w:marRight w:val="0"/>
                                                          <w:marTop w:val="0"/>
                                                          <w:marBottom w:val="0"/>
                                                          <w:divBdr>
                                                            <w:top w:val="none" w:sz="0" w:space="0" w:color="auto"/>
                                                            <w:left w:val="none" w:sz="0" w:space="0" w:color="auto"/>
                                                            <w:bottom w:val="none" w:sz="0" w:space="0" w:color="auto"/>
                                                            <w:right w:val="none" w:sz="0" w:space="0" w:color="auto"/>
                                                          </w:divBdr>
                                                          <w:divsChild>
                                                            <w:div w:id="1733767376">
                                                              <w:marLeft w:val="0"/>
                                                              <w:marRight w:val="0"/>
                                                              <w:marTop w:val="0"/>
                                                              <w:marBottom w:val="0"/>
                                                              <w:divBdr>
                                                                <w:top w:val="none" w:sz="0" w:space="0" w:color="auto"/>
                                                                <w:left w:val="none" w:sz="0" w:space="0" w:color="auto"/>
                                                                <w:bottom w:val="none" w:sz="0" w:space="0" w:color="auto"/>
                                                                <w:right w:val="none" w:sz="0" w:space="0" w:color="auto"/>
                                                              </w:divBdr>
                                                              <w:divsChild>
                                                                <w:div w:id="1902518437">
                                                                  <w:marLeft w:val="0"/>
                                                                  <w:marRight w:val="0"/>
                                                                  <w:marTop w:val="0"/>
                                                                  <w:marBottom w:val="0"/>
                                                                  <w:divBdr>
                                                                    <w:top w:val="none" w:sz="0" w:space="0" w:color="auto"/>
                                                                    <w:left w:val="none" w:sz="0" w:space="0" w:color="auto"/>
                                                                    <w:bottom w:val="none" w:sz="0" w:space="0" w:color="auto"/>
                                                                    <w:right w:val="none" w:sz="0" w:space="0" w:color="auto"/>
                                                                  </w:divBdr>
                                                                  <w:divsChild>
                                                                    <w:div w:id="1076395070">
                                                                      <w:marLeft w:val="0"/>
                                                                      <w:marRight w:val="0"/>
                                                                      <w:marTop w:val="0"/>
                                                                      <w:marBottom w:val="0"/>
                                                                      <w:divBdr>
                                                                        <w:top w:val="none" w:sz="0" w:space="0" w:color="auto"/>
                                                                        <w:left w:val="none" w:sz="0" w:space="0" w:color="auto"/>
                                                                        <w:bottom w:val="none" w:sz="0" w:space="0" w:color="auto"/>
                                                                        <w:right w:val="none" w:sz="0" w:space="0" w:color="auto"/>
                                                                      </w:divBdr>
                                                                      <w:divsChild>
                                                                        <w:div w:id="212155194">
                                                                          <w:marLeft w:val="-225"/>
                                                                          <w:marRight w:val="-225"/>
                                                                          <w:marTop w:val="0"/>
                                                                          <w:marBottom w:val="0"/>
                                                                          <w:divBdr>
                                                                            <w:top w:val="none" w:sz="0" w:space="0" w:color="auto"/>
                                                                            <w:left w:val="none" w:sz="0" w:space="0" w:color="auto"/>
                                                                            <w:bottom w:val="none" w:sz="0" w:space="0" w:color="auto"/>
                                                                            <w:right w:val="none" w:sz="0" w:space="0" w:color="auto"/>
                                                                          </w:divBdr>
                                                                          <w:divsChild>
                                                                            <w:div w:id="18292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625225">
      <w:bodyDiv w:val="1"/>
      <w:marLeft w:val="0"/>
      <w:marRight w:val="0"/>
      <w:marTop w:val="0"/>
      <w:marBottom w:val="0"/>
      <w:divBdr>
        <w:top w:val="none" w:sz="0" w:space="0" w:color="auto"/>
        <w:left w:val="none" w:sz="0" w:space="0" w:color="auto"/>
        <w:bottom w:val="none" w:sz="0" w:space="0" w:color="auto"/>
        <w:right w:val="none" w:sz="0" w:space="0" w:color="auto"/>
      </w:divBdr>
    </w:div>
    <w:div w:id="1955749550">
      <w:bodyDiv w:val="1"/>
      <w:marLeft w:val="0"/>
      <w:marRight w:val="0"/>
      <w:marTop w:val="0"/>
      <w:marBottom w:val="0"/>
      <w:divBdr>
        <w:top w:val="none" w:sz="0" w:space="0" w:color="auto"/>
        <w:left w:val="none" w:sz="0" w:space="0" w:color="auto"/>
        <w:bottom w:val="none" w:sz="0" w:space="0" w:color="auto"/>
        <w:right w:val="none" w:sz="0" w:space="0" w:color="auto"/>
      </w:divBdr>
    </w:div>
    <w:div w:id="1956398146">
      <w:bodyDiv w:val="1"/>
      <w:marLeft w:val="0"/>
      <w:marRight w:val="0"/>
      <w:marTop w:val="0"/>
      <w:marBottom w:val="0"/>
      <w:divBdr>
        <w:top w:val="none" w:sz="0" w:space="0" w:color="auto"/>
        <w:left w:val="none" w:sz="0" w:space="0" w:color="auto"/>
        <w:bottom w:val="none" w:sz="0" w:space="0" w:color="auto"/>
        <w:right w:val="none" w:sz="0" w:space="0" w:color="auto"/>
      </w:divBdr>
    </w:div>
    <w:div w:id="1956711244">
      <w:bodyDiv w:val="1"/>
      <w:marLeft w:val="0"/>
      <w:marRight w:val="0"/>
      <w:marTop w:val="0"/>
      <w:marBottom w:val="0"/>
      <w:divBdr>
        <w:top w:val="none" w:sz="0" w:space="0" w:color="auto"/>
        <w:left w:val="none" w:sz="0" w:space="0" w:color="auto"/>
        <w:bottom w:val="none" w:sz="0" w:space="0" w:color="auto"/>
        <w:right w:val="none" w:sz="0" w:space="0" w:color="auto"/>
      </w:divBdr>
    </w:div>
    <w:div w:id="1957250854">
      <w:bodyDiv w:val="1"/>
      <w:marLeft w:val="0"/>
      <w:marRight w:val="0"/>
      <w:marTop w:val="0"/>
      <w:marBottom w:val="0"/>
      <w:divBdr>
        <w:top w:val="none" w:sz="0" w:space="0" w:color="auto"/>
        <w:left w:val="none" w:sz="0" w:space="0" w:color="auto"/>
        <w:bottom w:val="none" w:sz="0" w:space="0" w:color="auto"/>
        <w:right w:val="none" w:sz="0" w:space="0" w:color="auto"/>
      </w:divBdr>
      <w:divsChild>
        <w:div w:id="719016125">
          <w:marLeft w:val="0"/>
          <w:marRight w:val="0"/>
          <w:marTop w:val="0"/>
          <w:marBottom w:val="0"/>
          <w:divBdr>
            <w:top w:val="none" w:sz="0" w:space="0" w:color="auto"/>
            <w:left w:val="none" w:sz="0" w:space="0" w:color="auto"/>
            <w:bottom w:val="none" w:sz="0" w:space="0" w:color="auto"/>
            <w:right w:val="none" w:sz="0" w:space="0" w:color="auto"/>
          </w:divBdr>
          <w:divsChild>
            <w:div w:id="890767355">
              <w:marLeft w:val="0"/>
              <w:marRight w:val="0"/>
              <w:marTop w:val="0"/>
              <w:marBottom w:val="0"/>
              <w:divBdr>
                <w:top w:val="none" w:sz="0" w:space="0" w:color="auto"/>
                <w:left w:val="none" w:sz="0" w:space="0" w:color="auto"/>
                <w:bottom w:val="none" w:sz="0" w:space="0" w:color="auto"/>
                <w:right w:val="none" w:sz="0" w:space="0" w:color="auto"/>
              </w:divBdr>
              <w:divsChild>
                <w:div w:id="1869566056">
                  <w:marLeft w:val="0"/>
                  <w:marRight w:val="0"/>
                  <w:marTop w:val="0"/>
                  <w:marBottom w:val="0"/>
                  <w:divBdr>
                    <w:top w:val="none" w:sz="0" w:space="0" w:color="auto"/>
                    <w:left w:val="none" w:sz="0" w:space="0" w:color="auto"/>
                    <w:bottom w:val="none" w:sz="0" w:space="0" w:color="auto"/>
                    <w:right w:val="none" w:sz="0" w:space="0" w:color="auto"/>
                  </w:divBdr>
                  <w:divsChild>
                    <w:div w:id="936600746">
                      <w:marLeft w:val="0"/>
                      <w:marRight w:val="0"/>
                      <w:marTop w:val="0"/>
                      <w:marBottom w:val="0"/>
                      <w:divBdr>
                        <w:top w:val="none" w:sz="0" w:space="0" w:color="auto"/>
                        <w:left w:val="none" w:sz="0" w:space="0" w:color="auto"/>
                        <w:bottom w:val="none" w:sz="0" w:space="0" w:color="auto"/>
                        <w:right w:val="none" w:sz="0" w:space="0" w:color="auto"/>
                      </w:divBdr>
                      <w:divsChild>
                        <w:div w:id="1230969008">
                          <w:marLeft w:val="0"/>
                          <w:marRight w:val="0"/>
                          <w:marTop w:val="0"/>
                          <w:marBottom w:val="0"/>
                          <w:divBdr>
                            <w:top w:val="none" w:sz="0" w:space="0" w:color="auto"/>
                            <w:left w:val="none" w:sz="0" w:space="0" w:color="auto"/>
                            <w:bottom w:val="none" w:sz="0" w:space="0" w:color="auto"/>
                            <w:right w:val="none" w:sz="0" w:space="0" w:color="auto"/>
                          </w:divBdr>
                          <w:divsChild>
                            <w:div w:id="1511724722">
                              <w:marLeft w:val="0"/>
                              <w:marRight w:val="0"/>
                              <w:marTop w:val="0"/>
                              <w:marBottom w:val="0"/>
                              <w:divBdr>
                                <w:top w:val="none" w:sz="0" w:space="0" w:color="auto"/>
                                <w:left w:val="none" w:sz="0" w:space="0" w:color="auto"/>
                                <w:bottom w:val="none" w:sz="0" w:space="0" w:color="auto"/>
                                <w:right w:val="none" w:sz="0" w:space="0" w:color="auto"/>
                              </w:divBdr>
                              <w:divsChild>
                                <w:div w:id="1907839528">
                                  <w:marLeft w:val="0"/>
                                  <w:marRight w:val="0"/>
                                  <w:marTop w:val="0"/>
                                  <w:marBottom w:val="0"/>
                                  <w:divBdr>
                                    <w:top w:val="none" w:sz="0" w:space="0" w:color="auto"/>
                                    <w:left w:val="none" w:sz="0" w:space="0" w:color="auto"/>
                                    <w:bottom w:val="none" w:sz="0" w:space="0" w:color="auto"/>
                                    <w:right w:val="none" w:sz="0" w:space="0" w:color="auto"/>
                                  </w:divBdr>
                                  <w:divsChild>
                                    <w:div w:id="824786511">
                                      <w:marLeft w:val="0"/>
                                      <w:marRight w:val="0"/>
                                      <w:marTop w:val="0"/>
                                      <w:marBottom w:val="0"/>
                                      <w:divBdr>
                                        <w:top w:val="none" w:sz="0" w:space="0" w:color="auto"/>
                                        <w:left w:val="none" w:sz="0" w:space="0" w:color="auto"/>
                                        <w:bottom w:val="none" w:sz="0" w:space="0" w:color="auto"/>
                                        <w:right w:val="none" w:sz="0" w:space="0" w:color="auto"/>
                                      </w:divBdr>
                                      <w:divsChild>
                                        <w:div w:id="699546549">
                                          <w:marLeft w:val="-150"/>
                                          <w:marRight w:val="-150"/>
                                          <w:marTop w:val="0"/>
                                          <w:marBottom w:val="0"/>
                                          <w:divBdr>
                                            <w:top w:val="none" w:sz="0" w:space="0" w:color="auto"/>
                                            <w:left w:val="none" w:sz="0" w:space="0" w:color="auto"/>
                                            <w:bottom w:val="none" w:sz="0" w:space="0" w:color="auto"/>
                                            <w:right w:val="none" w:sz="0" w:space="0" w:color="auto"/>
                                          </w:divBdr>
                                          <w:divsChild>
                                            <w:div w:id="1308703812">
                                              <w:marLeft w:val="0"/>
                                              <w:marRight w:val="0"/>
                                              <w:marTop w:val="0"/>
                                              <w:marBottom w:val="0"/>
                                              <w:divBdr>
                                                <w:top w:val="none" w:sz="0" w:space="0" w:color="auto"/>
                                                <w:left w:val="none" w:sz="0" w:space="0" w:color="auto"/>
                                                <w:bottom w:val="none" w:sz="0" w:space="0" w:color="auto"/>
                                                <w:right w:val="none" w:sz="0" w:space="0" w:color="auto"/>
                                              </w:divBdr>
                                              <w:divsChild>
                                                <w:div w:id="1033772863">
                                                  <w:marLeft w:val="0"/>
                                                  <w:marRight w:val="0"/>
                                                  <w:marTop w:val="0"/>
                                                  <w:marBottom w:val="0"/>
                                                  <w:divBdr>
                                                    <w:top w:val="none" w:sz="0" w:space="0" w:color="auto"/>
                                                    <w:left w:val="none" w:sz="0" w:space="0" w:color="auto"/>
                                                    <w:bottom w:val="none" w:sz="0" w:space="0" w:color="auto"/>
                                                    <w:right w:val="none" w:sz="0" w:space="0" w:color="auto"/>
                                                  </w:divBdr>
                                                  <w:divsChild>
                                                    <w:div w:id="316228824">
                                                      <w:marLeft w:val="0"/>
                                                      <w:marRight w:val="0"/>
                                                      <w:marTop w:val="0"/>
                                                      <w:marBottom w:val="0"/>
                                                      <w:divBdr>
                                                        <w:top w:val="none" w:sz="0" w:space="0" w:color="auto"/>
                                                        <w:left w:val="none" w:sz="0" w:space="0" w:color="auto"/>
                                                        <w:bottom w:val="none" w:sz="0" w:space="0" w:color="auto"/>
                                                        <w:right w:val="none" w:sz="0" w:space="0" w:color="auto"/>
                                                      </w:divBdr>
                                                      <w:divsChild>
                                                        <w:div w:id="1904753348">
                                                          <w:marLeft w:val="0"/>
                                                          <w:marRight w:val="0"/>
                                                          <w:marTop w:val="0"/>
                                                          <w:marBottom w:val="0"/>
                                                          <w:divBdr>
                                                            <w:top w:val="none" w:sz="0" w:space="0" w:color="auto"/>
                                                            <w:left w:val="none" w:sz="0" w:space="0" w:color="auto"/>
                                                            <w:bottom w:val="none" w:sz="0" w:space="0" w:color="auto"/>
                                                            <w:right w:val="none" w:sz="0" w:space="0" w:color="auto"/>
                                                          </w:divBdr>
                                                          <w:divsChild>
                                                            <w:div w:id="1458182485">
                                                              <w:marLeft w:val="0"/>
                                                              <w:marRight w:val="0"/>
                                                              <w:marTop w:val="0"/>
                                                              <w:marBottom w:val="0"/>
                                                              <w:divBdr>
                                                                <w:top w:val="none" w:sz="0" w:space="0" w:color="auto"/>
                                                                <w:left w:val="none" w:sz="0" w:space="0" w:color="auto"/>
                                                                <w:bottom w:val="none" w:sz="0" w:space="0" w:color="auto"/>
                                                                <w:right w:val="none" w:sz="0" w:space="0" w:color="auto"/>
                                                              </w:divBdr>
                                                              <w:divsChild>
                                                                <w:div w:id="684206352">
                                                                  <w:marLeft w:val="0"/>
                                                                  <w:marRight w:val="0"/>
                                                                  <w:marTop w:val="0"/>
                                                                  <w:marBottom w:val="0"/>
                                                                  <w:divBdr>
                                                                    <w:top w:val="none" w:sz="0" w:space="0" w:color="auto"/>
                                                                    <w:left w:val="none" w:sz="0" w:space="0" w:color="auto"/>
                                                                    <w:bottom w:val="none" w:sz="0" w:space="0" w:color="auto"/>
                                                                    <w:right w:val="none" w:sz="0" w:space="0" w:color="auto"/>
                                                                  </w:divBdr>
                                                                  <w:divsChild>
                                                                    <w:div w:id="2004507495">
                                                                      <w:marLeft w:val="0"/>
                                                                      <w:marRight w:val="0"/>
                                                                      <w:marTop w:val="0"/>
                                                                      <w:marBottom w:val="0"/>
                                                                      <w:divBdr>
                                                                        <w:top w:val="none" w:sz="0" w:space="0" w:color="auto"/>
                                                                        <w:left w:val="none" w:sz="0" w:space="0" w:color="auto"/>
                                                                        <w:bottom w:val="none" w:sz="0" w:space="0" w:color="auto"/>
                                                                        <w:right w:val="none" w:sz="0" w:space="0" w:color="auto"/>
                                                                      </w:divBdr>
                                                                      <w:divsChild>
                                                                        <w:div w:id="128595064">
                                                                          <w:marLeft w:val="-225"/>
                                                                          <w:marRight w:val="-225"/>
                                                                          <w:marTop w:val="0"/>
                                                                          <w:marBottom w:val="0"/>
                                                                          <w:divBdr>
                                                                            <w:top w:val="none" w:sz="0" w:space="0" w:color="auto"/>
                                                                            <w:left w:val="none" w:sz="0" w:space="0" w:color="auto"/>
                                                                            <w:bottom w:val="none" w:sz="0" w:space="0" w:color="auto"/>
                                                                            <w:right w:val="none" w:sz="0" w:space="0" w:color="auto"/>
                                                                          </w:divBdr>
                                                                          <w:divsChild>
                                                                            <w:div w:id="7036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77502">
      <w:bodyDiv w:val="1"/>
      <w:marLeft w:val="0"/>
      <w:marRight w:val="0"/>
      <w:marTop w:val="0"/>
      <w:marBottom w:val="0"/>
      <w:divBdr>
        <w:top w:val="none" w:sz="0" w:space="0" w:color="auto"/>
        <w:left w:val="none" w:sz="0" w:space="0" w:color="auto"/>
        <w:bottom w:val="none" w:sz="0" w:space="0" w:color="auto"/>
        <w:right w:val="none" w:sz="0" w:space="0" w:color="auto"/>
      </w:divBdr>
    </w:div>
    <w:div w:id="1958297715">
      <w:bodyDiv w:val="1"/>
      <w:marLeft w:val="0"/>
      <w:marRight w:val="0"/>
      <w:marTop w:val="0"/>
      <w:marBottom w:val="0"/>
      <w:divBdr>
        <w:top w:val="none" w:sz="0" w:space="0" w:color="auto"/>
        <w:left w:val="none" w:sz="0" w:space="0" w:color="auto"/>
        <w:bottom w:val="none" w:sz="0" w:space="0" w:color="auto"/>
        <w:right w:val="none" w:sz="0" w:space="0" w:color="auto"/>
      </w:divBdr>
      <w:divsChild>
        <w:div w:id="1766918501">
          <w:marLeft w:val="0"/>
          <w:marRight w:val="0"/>
          <w:marTop w:val="0"/>
          <w:marBottom w:val="0"/>
          <w:divBdr>
            <w:top w:val="none" w:sz="0" w:space="0" w:color="auto"/>
            <w:left w:val="none" w:sz="0" w:space="0" w:color="auto"/>
            <w:bottom w:val="none" w:sz="0" w:space="0" w:color="auto"/>
            <w:right w:val="none" w:sz="0" w:space="0" w:color="auto"/>
          </w:divBdr>
          <w:divsChild>
            <w:div w:id="1106921076">
              <w:marLeft w:val="0"/>
              <w:marRight w:val="0"/>
              <w:marTop w:val="0"/>
              <w:marBottom w:val="0"/>
              <w:divBdr>
                <w:top w:val="none" w:sz="0" w:space="0" w:color="auto"/>
                <w:left w:val="none" w:sz="0" w:space="0" w:color="auto"/>
                <w:bottom w:val="none" w:sz="0" w:space="0" w:color="auto"/>
                <w:right w:val="none" w:sz="0" w:space="0" w:color="auto"/>
              </w:divBdr>
              <w:divsChild>
                <w:div w:id="601887717">
                  <w:marLeft w:val="0"/>
                  <w:marRight w:val="0"/>
                  <w:marTop w:val="0"/>
                  <w:marBottom w:val="0"/>
                  <w:divBdr>
                    <w:top w:val="none" w:sz="0" w:space="0" w:color="auto"/>
                    <w:left w:val="none" w:sz="0" w:space="0" w:color="auto"/>
                    <w:bottom w:val="none" w:sz="0" w:space="0" w:color="auto"/>
                    <w:right w:val="none" w:sz="0" w:space="0" w:color="auto"/>
                  </w:divBdr>
                  <w:divsChild>
                    <w:div w:id="519202574">
                      <w:marLeft w:val="0"/>
                      <w:marRight w:val="0"/>
                      <w:marTop w:val="0"/>
                      <w:marBottom w:val="0"/>
                      <w:divBdr>
                        <w:top w:val="none" w:sz="0" w:space="0" w:color="auto"/>
                        <w:left w:val="none" w:sz="0" w:space="0" w:color="auto"/>
                        <w:bottom w:val="none" w:sz="0" w:space="0" w:color="auto"/>
                        <w:right w:val="none" w:sz="0" w:space="0" w:color="auto"/>
                      </w:divBdr>
                      <w:divsChild>
                        <w:div w:id="1327442604">
                          <w:marLeft w:val="0"/>
                          <w:marRight w:val="0"/>
                          <w:marTop w:val="0"/>
                          <w:marBottom w:val="0"/>
                          <w:divBdr>
                            <w:top w:val="none" w:sz="0" w:space="0" w:color="auto"/>
                            <w:left w:val="none" w:sz="0" w:space="0" w:color="auto"/>
                            <w:bottom w:val="none" w:sz="0" w:space="0" w:color="auto"/>
                            <w:right w:val="none" w:sz="0" w:space="0" w:color="auto"/>
                          </w:divBdr>
                          <w:divsChild>
                            <w:div w:id="2105684544">
                              <w:marLeft w:val="0"/>
                              <w:marRight w:val="0"/>
                              <w:marTop w:val="0"/>
                              <w:marBottom w:val="0"/>
                              <w:divBdr>
                                <w:top w:val="none" w:sz="0" w:space="0" w:color="auto"/>
                                <w:left w:val="none" w:sz="0" w:space="0" w:color="auto"/>
                                <w:bottom w:val="none" w:sz="0" w:space="0" w:color="auto"/>
                                <w:right w:val="none" w:sz="0" w:space="0" w:color="auto"/>
                              </w:divBdr>
                              <w:divsChild>
                                <w:div w:id="591741913">
                                  <w:marLeft w:val="0"/>
                                  <w:marRight w:val="0"/>
                                  <w:marTop w:val="0"/>
                                  <w:marBottom w:val="0"/>
                                  <w:divBdr>
                                    <w:top w:val="none" w:sz="0" w:space="0" w:color="auto"/>
                                    <w:left w:val="none" w:sz="0" w:space="0" w:color="auto"/>
                                    <w:bottom w:val="none" w:sz="0" w:space="0" w:color="auto"/>
                                    <w:right w:val="none" w:sz="0" w:space="0" w:color="auto"/>
                                  </w:divBdr>
                                  <w:divsChild>
                                    <w:div w:id="971447716">
                                      <w:marLeft w:val="0"/>
                                      <w:marRight w:val="0"/>
                                      <w:marTop w:val="0"/>
                                      <w:marBottom w:val="0"/>
                                      <w:divBdr>
                                        <w:top w:val="none" w:sz="0" w:space="0" w:color="auto"/>
                                        <w:left w:val="none" w:sz="0" w:space="0" w:color="auto"/>
                                        <w:bottom w:val="none" w:sz="0" w:space="0" w:color="auto"/>
                                        <w:right w:val="none" w:sz="0" w:space="0" w:color="auto"/>
                                      </w:divBdr>
                                      <w:divsChild>
                                        <w:div w:id="2129003138">
                                          <w:marLeft w:val="-150"/>
                                          <w:marRight w:val="-150"/>
                                          <w:marTop w:val="0"/>
                                          <w:marBottom w:val="0"/>
                                          <w:divBdr>
                                            <w:top w:val="none" w:sz="0" w:space="0" w:color="auto"/>
                                            <w:left w:val="none" w:sz="0" w:space="0" w:color="auto"/>
                                            <w:bottom w:val="none" w:sz="0" w:space="0" w:color="auto"/>
                                            <w:right w:val="none" w:sz="0" w:space="0" w:color="auto"/>
                                          </w:divBdr>
                                          <w:divsChild>
                                            <w:div w:id="2010131109">
                                              <w:marLeft w:val="0"/>
                                              <w:marRight w:val="0"/>
                                              <w:marTop w:val="0"/>
                                              <w:marBottom w:val="0"/>
                                              <w:divBdr>
                                                <w:top w:val="none" w:sz="0" w:space="0" w:color="auto"/>
                                                <w:left w:val="none" w:sz="0" w:space="0" w:color="auto"/>
                                                <w:bottom w:val="none" w:sz="0" w:space="0" w:color="auto"/>
                                                <w:right w:val="none" w:sz="0" w:space="0" w:color="auto"/>
                                              </w:divBdr>
                                              <w:divsChild>
                                                <w:div w:id="845704333">
                                                  <w:marLeft w:val="0"/>
                                                  <w:marRight w:val="0"/>
                                                  <w:marTop w:val="0"/>
                                                  <w:marBottom w:val="0"/>
                                                  <w:divBdr>
                                                    <w:top w:val="none" w:sz="0" w:space="0" w:color="auto"/>
                                                    <w:left w:val="none" w:sz="0" w:space="0" w:color="auto"/>
                                                    <w:bottom w:val="none" w:sz="0" w:space="0" w:color="auto"/>
                                                    <w:right w:val="none" w:sz="0" w:space="0" w:color="auto"/>
                                                  </w:divBdr>
                                                  <w:divsChild>
                                                    <w:div w:id="3408340">
                                                      <w:marLeft w:val="0"/>
                                                      <w:marRight w:val="0"/>
                                                      <w:marTop w:val="0"/>
                                                      <w:marBottom w:val="0"/>
                                                      <w:divBdr>
                                                        <w:top w:val="none" w:sz="0" w:space="0" w:color="auto"/>
                                                        <w:left w:val="none" w:sz="0" w:space="0" w:color="auto"/>
                                                        <w:bottom w:val="none" w:sz="0" w:space="0" w:color="auto"/>
                                                        <w:right w:val="none" w:sz="0" w:space="0" w:color="auto"/>
                                                      </w:divBdr>
                                                      <w:divsChild>
                                                        <w:div w:id="1549149510">
                                                          <w:marLeft w:val="0"/>
                                                          <w:marRight w:val="0"/>
                                                          <w:marTop w:val="0"/>
                                                          <w:marBottom w:val="0"/>
                                                          <w:divBdr>
                                                            <w:top w:val="none" w:sz="0" w:space="0" w:color="auto"/>
                                                            <w:left w:val="none" w:sz="0" w:space="0" w:color="auto"/>
                                                            <w:bottom w:val="none" w:sz="0" w:space="0" w:color="auto"/>
                                                            <w:right w:val="none" w:sz="0" w:space="0" w:color="auto"/>
                                                          </w:divBdr>
                                                          <w:divsChild>
                                                            <w:div w:id="1424715833">
                                                              <w:marLeft w:val="0"/>
                                                              <w:marRight w:val="0"/>
                                                              <w:marTop w:val="0"/>
                                                              <w:marBottom w:val="0"/>
                                                              <w:divBdr>
                                                                <w:top w:val="none" w:sz="0" w:space="0" w:color="auto"/>
                                                                <w:left w:val="none" w:sz="0" w:space="0" w:color="auto"/>
                                                                <w:bottom w:val="none" w:sz="0" w:space="0" w:color="auto"/>
                                                                <w:right w:val="none" w:sz="0" w:space="0" w:color="auto"/>
                                                              </w:divBdr>
                                                              <w:divsChild>
                                                                <w:div w:id="1663435061">
                                                                  <w:marLeft w:val="0"/>
                                                                  <w:marRight w:val="0"/>
                                                                  <w:marTop w:val="0"/>
                                                                  <w:marBottom w:val="0"/>
                                                                  <w:divBdr>
                                                                    <w:top w:val="none" w:sz="0" w:space="0" w:color="auto"/>
                                                                    <w:left w:val="none" w:sz="0" w:space="0" w:color="auto"/>
                                                                    <w:bottom w:val="none" w:sz="0" w:space="0" w:color="auto"/>
                                                                    <w:right w:val="none" w:sz="0" w:space="0" w:color="auto"/>
                                                                  </w:divBdr>
                                                                  <w:divsChild>
                                                                    <w:div w:id="1274552515">
                                                                      <w:marLeft w:val="0"/>
                                                                      <w:marRight w:val="0"/>
                                                                      <w:marTop w:val="0"/>
                                                                      <w:marBottom w:val="0"/>
                                                                      <w:divBdr>
                                                                        <w:top w:val="none" w:sz="0" w:space="0" w:color="auto"/>
                                                                        <w:left w:val="none" w:sz="0" w:space="0" w:color="auto"/>
                                                                        <w:bottom w:val="none" w:sz="0" w:space="0" w:color="auto"/>
                                                                        <w:right w:val="none" w:sz="0" w:space="0" w:color="auto"/>
                                                                      </w:divBdr>
                                                                      <w:divsChild>
                                                                        <w:div w:id="416945542">
                                                                          <w:marLeft w:val="-225"/>
                                                                          <w:marRight w:val="-225"/>
                                                                          <w:marTop w:val="0"/>
                                                                          <w:marBottom w:val="0"/>
                                                                          <w:divBdr>
                                                                            <w:top w:val="none" w:sz="0" w:space="0" w:color="auto"/>
                                                                            <w:left w:val="none" w:sz="0" w:space="0" w:color="auto"/>
                                                                            <w:bottom w:val="none" w:sz="0" w:space="0" w:color="auto"/>
                                                                            <w:right w:val="none" w:sz="0" w:space="0" w:color="auto"/>
                                                                          </w:divBdr>
                                                                          <w:divsChild>
                                                                            <w:div w:id="21132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677179">
      <w:bodyDiv w:val="1"/>
      <w:marLeft w:val="0"/>
      <w:marRight w:val="0"/>
      <w:marTop w:val="0"/>
      <w:marBottom w:val="0"/>
      <w:divBdr>
        <w:top w:val="none" w:sz="0" w:space="0" w:color="auto"/>
        <w:left w:val="none" w:sz="0" w:space="0" w:color="auto"/>
        <w:bottom w:val="none" w:sz="0" w:space="0" w:color="auto"/>
        <w:right w:val="none" w:sz="0" w:space="0" w:color="auto"/>
      </w:divBdr>
    </w:div>
    <w:div w:id="1958757766">
      <w:bodyDiv w:val="1"/>
      <w:marLeft w:val="0"/>
      <w:marRight w:val="0"/>
      <w:marTop w:val="0"/>
      <w:marBottom w:val="0"/>
      <w:divBdr>
        <w:top w:val="none" w:sz="0" w:space="0" w:color="auto"/>
        <w:left w:val="none" w:sz="0" w:space="0" w:color="auto"/>
        <w:bottom w:val="none" w:sz="0" w:space="0" w:color="auto"/>
        <w:right w:val="none" w:sz="0" w:space="0" w:color="auto"/>
      </w:divBdr>
    </w:div>
    <w:div w:id="1959330905">
      <w:bodyDiv w:val="1"/>
      <w:marLeft w:val="0"/>
      <w:marRight w:val="0"/>
      <w:marTop w:val="0"/>
      <w:marBottom w:val="0"/>
      <w:divBdr>
        <w:top w:val="none" w:sz="0" w:space="0" w:color="auto"/>
        <w:left w:val="none" w:sz="0" w:space="0" w:color="auto"/>
        <w:bottom w:val="none" w:sz="0" w:space="0" w:color="auto"/>
        <w:right w:val="none" w:sz="0" w:space="0" w:color="auto"/>
      </w:divBdr>
    </w:div>
    <w:div w:id="1959405481">
      <w:bodyDiv w:val="1"/>
      <w:marLeft w:val="0"/>
      <w:marRight w:val="0"/>
      <w:marTop w:val="0"/>
      <w:marBottom w:val="0"/>
      <w:divBdr>
        <w:top w:val="none" w:sz="0" w:space="0" w:color="auto"/>
        <w:left w:val="none" w:sz="0" w:space="0" w:color="auto"/>
        <w:bottom w:val="none" w:sz="0" w:space="0" w:color="auto"/>
        <w:right w:val="none" w:sz="0" w:space="0" w:color="auto"/>
      </w:divBdr>
      <w:divsChild>
        <w:div w:id="1272472910">
          <w:marLeft w:val="0"/>
          <w:marRight w:val="0"/>
          <w:marTop w:val="0"/>
          <w:marBottom w:val="0"/>
          <w:divBdr>
            <w:top w:val="none" w:sz="0" w:space="0" w:color="auto"/>
            <w:left w:val="none" w:sz="0" w:space="0" w:color="auto"/>
            <w:bottom w:val="none" w:sz="0" w:space="0" w:color="auto"/>
            <w:right w:val="none" w:sz="0" w:space="0" w:color="auto"/>
          </w:divBdr>
          <w:divsChild>
            <w:div w:id="807748795">
              <w:marLeft w:val="0"/>
              <w:marRight w:val="0"/>
              <w:marTop w:val="0"/>
              <w:marBottom w:val="0"/>
              <w:divBdr>
                <w:top w:val="none" w:sz="0" w:space="0" w:color="auto"/>
                <w:left w:val="none" w:sz="0" w:space="0" w:color="auto"/>
                <w:bottom w:val="none" w:sz="0" w:space="0" w:color="auto"/>
                <w:right w:val="none" w:sz="0" w:space="0" w:color="auto"/>
              </w:divBdr>
              <w:divsChild>
                <w:div w:id="479423006">
                  <w:marLeft w:val="0"/>
                  <w:marRight w:val="0"/>
                  <w:marTop w:val="0"/>
                  <w:marBottom w:val="0"/>
                  <w:divBdr>
                    <w:top w:val="none" w:sz="0" w:space="0" w:color="auto"/>
                    <w:left w:val="none" w:sz="0" w:space="0" w:color="auto"/>
                    <w:bottom w:val="none" w:sz="0" w:space="0" w:color="auto"/>
                    <w:right w:val="none" w:sz="0" w:space="0" w:color="auto"/>
                  </w:divBdr>
                  <w:divsChild>
                    <w:div w:id="818769748">
                      <w:marLeft w:val="0"/>
                      <w:marRight w:val="0"/>
                      <w:marTop w:val="0"/>
                      <w:marBottom w:val="0"/>
                      <w:divBdr>
                        <w:top w:val="none" w:sz="0" w:space="0" w:color="auto"/>
                        <w:left w:val="none" w:sz="0" w:space="0" w:color="auto"/>
                        <w:bottom w:val="none" w:sz="0" w:space="0" w:color="auto"/>
                        <w:right w:val="none" w:sz="0" w:space="0" w:color="auto"/>
                      </w:divBdr>
                      <w:divsChild>
                        <w:div w:id="42561919">
                          <w:marLeft w:val="0"/>
                          <w:marRight w:val="0"/>
                          <w:marTop w:val="0"/>
                          <w:marBottom w:val="0"/>
                          <w:divBdr>
                            <w:top w:val="none" w:sz="0" w:space="0" w:color="auto"/>
                            <w:left w:val="none" w:sz="0" w:space="0" w:color="auto"/>
                            <w:bottom w:val="none" w:sz="0" w:space="0" w:color="auto"/>
                            <w:right w:val="none" w:sz="0" w:space="0" w:color="auto"/>
                          </w:divBdr>
                          <w:divsChild>
                            <w:div w:id="1590307499">
                              <w:marLeft w:val="0"/>
                              <w:marRight w:val="0"/>
                              <w:marTop w:val="0"/>
                              <w:marBottom w:val="0"/>
                              <w:divBdr>
                                <w:top w:val="none" w:sz="0" w:space="0" w:color="auto"/>
                                <w:left w:val="none" w:sz="0" w:space="0" w:color="auto"/>
                                <w:bottom w:val="none" w:sz="0" w:space="0" w:color="auto"/>
                                <w:right w:val="none" w:sz="0" w:space="0" w:color="auto"/>
                              </w:divBdr>
                              <w:divsChild>
                                <w:div w:id="1479374722">
                                  <w:marLeft w:val="0"/>
                                  <w:marRight w:val="0"/>
                                  <w:marTop w:val="0"/>
                                  <w:marBottom w:val="0"/>
                                  <w:divBdr>
                                    <w:top w:val="none" w:sz="0" w:space="0" w:color="auto"/>
                                    <w:left w:val="none" w:sz="0" w:space="0" w:color="auto"/>
                                    <w:bottom w:val="none" w:sz="0" w:space="0" w:color="auto"/>
                                    <w:right w:val="none" w:sz="0" w:space="0" w:color="auto"/>
                                  </w:divBdr>
                                  <w:divsChild>
                                    <w:div w:id="1486437229">
                                      <w:marLeft w:val="0"/>
                                      <w:marRight w:val="0"/>
                                      <w:marTop w:val="0"/>
                                      <w:marBottom w:val="0"/>
                                      <w:divBdr>
                                        <w:top w:val="none" w:sz="0" w:space="0" w:color="auto"/>
                                        <w:left w:val="none" w:sz="0" w:space="0" w:color="auto"/>
                                        <w:bottom w:val="none" w:sz="0" w:space="0" w:color="auto"/>
                                        <w:right w:val="none" w:sz="0" w:space="0" w:color="auto"/>
                                      </w:divBdr>
                                      <w:divsChild>
                                        <w:div w:id="1485661610">
                                          <w:marLeft w:val="-150"/>
                                          <w:marRight w:val="-150"/>
                                          <w:marTop w:val="0"/>
                                          <w:marBottom w:val="0"/>
                                          <w:divBdr>
                                            <w:top w:val="none" w:sz="0" w:space="0" w:color="auto"/>
                                            <w:left w:val="none" w:sz="0" w:space="0" w:color="auto"/>
                                            <w:bottom w:val="none" w:sz="0" w:space="0" w:color="auto"/>
                                            <w:right w:val="none" w:sz="0" w:space="0" w:color="auto"/>
                                          </w:divBdr>
                                          <w:divsChild>
                                            <w:div w:id="271058910">
                                              <w:marLeft w:val="0"/>
                                              <w:marRight w:val="0"/>
                                              <w:marTop w:val="0"/>
                                              <w:marBottom w:val="0"/>
                                              <w:divBdr>
                                                <w:top w:val="none" w:sz="0" w:space="0" w:color="auto"/>
                                                <w:left w:val="none" w:sz="0" w:space="0" w:color="auto"/>
                                                <w:bottom w:val="none" w:sz="0" w:space="0" w:color="auto"/>
                                                <w:right w:val="none" w:sz="0" w:space="0" w:color="auto"/>
                                              </w:divBdr>
                                              <w:divsChild>
                                                <w:div w:id="1928492604">
                                                  <w:marLeft w:val="0"/>
                                                  <w:marRight w:val="0"/>
                                                  <w:marTop w:val="0"/>
                                                  <w:marBottom w:val="0"/>
                                                  <w:divBdr>
                                                    <w:top w:val="none" w:sz="0" w:space="0" w:color="auto"/>
                                                    <w:left w:val="none" w:sz="0" w:space="0" w:color="auto"/>
                                                    <w:bottom w:val="none" w:sz="0" w:space="0" w:color="auto"/>
                                                    <w:right w:val="none" w:sz="0" w:space="0" w:color="auto"/>
                                                  </w:divBdr>
                                                  <w:divsChild>
                                                    <w:div w:id="1580554956">
                                                      <w:marLeft w:val="0"/>
                                                      <w:marRight w:val="0"/>
                                                      <w:marTop w:val="0"/>
                                                      <w:marBottom w:val="0"/>
                                                      <w:divBdr>
                                                        <w:top w:val="none" w:sz="0" w:space="0" w:color="auto"/>
                                                        <w:left w:val="none" w:sz="0" w:space="0" w:color="auto"/>
                                                        <w:bottom w:val="none" w:sz="0" w:space="0" w:color="auto"/>
                                                        <w:right w:val="none" w:sz="0" w:space="0" w:color="auto"/>
                                                      </w:divBdr>
                                                      <w:divsChild>
                                                        <w:div w:id="1572541300">
                                                          <w:marLeft w:val="0"/>
                                                          <w:marRight w:val="0"/>
                                                          <w:marTop w:val="0"/>
                                                          <w:marBottom w:val="0"/>
                                                          <w:divBdr>
                                                            <w:top w:val="none" w:sz="0" w:space="0" w:color="auto"/>
                                                            <w:left w:val="none" w:sz="0" w:space="0" w:color="auto"/>
                                                            <w:bottom w:val="none" w:sz="0" w:space="0" w:color="auto"/>
                                                            <w:right w:val="none" w:sz="0" w:space="0" w:color="auto"/>
                                                          </w:divBdr>
                                                          <w:divsChild>
                                                            <w:div w:id="1114440530">
                                                              <w:marLeft w:val="0"/>
                                                              <w:marRight w:val="0"/>
                                                              <w:marTop w:val="0"/>
                                                              <w:marBottom w:val="0"/>
                                                              <w:divBdr>
                                                                <w:top w:val="none" w:sz="0" w:space="0" w:color="auto"/>
                                                                <w:left w:val="none" w:sz="0" w:space="0" w:color="auto"/>
                                                                <w:bottom w:val="none" w:sz="0" w:space="0" w:color="auto"/>
                                                                <w:right w:val="none" w:sz="0" w:space="0" w:color="auto"/>
                                                              </w:divBdr>
                                                              <w:divsChild>
                                                                <w:div w:id="773286714">
                                                                  <w:marLeft w:val="0"/>
                                                                  <w:marRight w:val="0"/>
                                                                  <w:marTop w:val="0"/>
                                                                  <w:marBottom w:val="0"/>
                                                                  <w:divBdr>
                                                                    <w:top w:val="none" w:sz="0" w:space="0" w:color="auto"/>
                                                                    <w:left w:val="none" w:sz="0" w:space="0" w:color="auto"/>
                                                                    <w:bottom w:val="none" w:sz="0" w:space="0" w:color="auto"/>
                                                                    <w:right w:val="none" w:sz="0" w:space="0" w:color="auto"/>
                                                                  </w:divBdr>
                                                                  <w:divsChild>
                                                                    <w:div w:id="518198521">
                                                                      <w:marLeft w:val="0"/>
                                                                      <w:marRight w:val="0"/>
                                                                      <w:marTop w:val="0"/>
                                                                      <w:marBottom w:val="0"/>
                                                                      <w:divBdr>
                                                                        <w:top w:val="none" w:sz="0" w:space="0" w:color="auto"/>
                                                                        <w:left w:val="none" w:sz="0" w:space="0" w:color="auto"/>
                                                                        <w:bottom w:val="none" w:sz="0" w:space="0" w:color="auto"/>
                                                                        <w:right w:val="none" w:sz="0" w:space="0" w:color="auto"/>
                                                                      </w:divBdr>
                                                                      <w:divsChild>
                                                                        <w:div w:id="2050689396">
                                                                          <w:marLeft w:val="-225"/>
                                                                          <w:marRight w:val="-225"/>
                                                                          <w:marTop w:val="0"/>
                                                                          <w:marBottom w:val="0"/>
                                                                          <w:divBdr>
                                                                            <w:top w:val="none" w:sz="0" w:space="0" w:color="auto"/>
                                                                            <w:left w:val="none" w:sz="0" w:space="0" w:color="auto"/>
                                                                            <w:bottom w:val="none" w:sz="0" w:space="0" w:color="auto"/>
                                                                            <w:right w:val="none" w:sz="0" w:space="0" w:color="auto"/>
                                                                          </w:divBdr>
                                                                          <w:divsChild>
                                                                            <w:div w:id="9534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717481">
      <w:bodyDiv w:val="1"/>
      <w:marLeft w:val="0"/>
      <w:marRight w:val="0"/>
      <w:marTop w:val="0"/>
      <w:marBottom w:val="0"/>
      <w:divBdr>
        <w:top w:val="none" w:sz="0" w:space="0" w:color="auto"/>
        <w:left w:val="none" w:sz="0" w:space="0" w:color="auto"/>
        <w:bottom w:val="none" w:sz="0" w:space="0" w:color="auto"/>
        <w:right w:val="none" w:sz="0" w:space="0" w:color="auto"/>
      </w:divBdr>
    </w:div>
    <w:div w:id="1961450712">
      <w:bodyDiv w:val="1"/>
      <w:marLeft w:val="0"/>
      <w:marRight w:val="0"/>
      <w:marTop w:val="0"/>
      <w:marBottom w:val="0"/>
      <w:divBdr>
        <w:top w:val="none" w:sz="0" w:space="0" w:color="auto"/>
        <w:left w:val="none" w:sz="0" w:space="0" w:color="auto"/>
        <w:bottom w:val="none" w:sz="0" w:space="0" w:color="auto"/>
        <w:right w:val="none" w:sz="0" w:space="0" w:color="auto"/>
      </w:divBdr>
    </w:div>
    <w:div w:id="1962103004">
      <w:bodyDiv w:val="1"/>
      <w:marLeft w:val="0"/>
      <w:marRight w:val="0"/>
      <w:marTop w:val="0"/>
      <w:marBottom w:val="0"/>
      <w:divBdr>
        <w:top w:val="none" w:sz="0" w:space="0" w:color="auto"/>
        <w:left w:val="none" w:sz="0" w:space="0" w:color="auto"/>
        <w:bottom w:val="none" w:sz="0" w:space="0" w:color="auto"/>
        <w:right w:val="none" w:sz="0" w:space="0" w:color="auto"/>
      </w:divBdr>
      <w:divsChild>
        <w:div w:id="1943995055">
          <w:marLeft w:val="0"/>
          <w:marRight w:val="0"/>
          <w:marTop w:val="0"/>
          <w:marBottom w:val="0"/>
          <w:divBdr>
            <w:top w:val="none" w:sz="0" w:space="0" w:color="auto"/>
            <w:left w:val="none" w:sz="0" w:space="0" w:color="auto"/>
            <w:bottom w:val="none" w:sz="0" w:space="0" w:color="auto"/>
            <w:right w:val="none" w:sz="0" w:space="0" w:color="auto"/>
          </w:divBdr>
          <w:divsChild>
            <w:div w:id="29496081">
              <w:marLeft w:val="0"/>
              <w:marRight w:val="0"/>
              <w:marTop w:val="0"/>
              <w:marBottom w:val="0"/>
              <w:divBdr>
                <w:top w:val="none" w:sz="0" w:space="0" w:color="auto"/>
                <w:left w:val="none" w:sz="0" w:space="0" w:color="auto"/>
                <w:bottom w:val="none" w:sz="0" w:space="0" w:color="auto"/>
                <w:right w:val="none" w:sz="0" w:space="0" w:color="auto"/>
              </w:divBdr>
              <w:divsChild>
                <w:div w:id="1336153560">
                  <w:marLeft w:val="0"/>
                  <w:marRight w:val="0"/>
                  <w:marTop w:val="0"/>
                  <w:marBottom w:val="0"/>
                  <w:divBdr>
                    <w:top w:val="none" w:sz="0" w:space="0" w:color="auto"/>
                    <w:left w:val="none" w:sz="0" w:space="0" w:color="auto"/>
                    <w:bottom w:val="none" w:sz="0" w:space="0" w:color="auto"/>
                    <w:right w:val="none" w:sz="0" w:space="0" w:color="auto"/>
                  </w:divBdr>
                  <w:divsChild>
                    <w:div w:id="1325815039">
                      <w:marLeft w:val="0"/>
                      <w:marRight w:val="0"/>
                      <w:marTop w:val="0"/>
                      <w:marBottom w:val="0"/>
                      <w:divBdr>
                        <w:top w:val="none" w:sz="0" w:space="0" w:color="auto"/>
                        <w:left w:val="none" w:sz="0" w:space="0" w:color="auto"/>
                        <w:bottom w:val="none" w:sz="0" w:space="0" w:color="auto"/>
                        <w:right w:val="none" w:sz="0" w:space="0" w:color="auto"/>
                      </w:divBdr>
                      <w:divsChild>
                        <w:div w:id="1952275718">
                          <w:marLeft w:val="0"/>
                          <w:marRight w:val="0"/>
                          <w:marTop w:val="0"/>
                          <w:marBottom w:val="0"/>
                          <w:divBdr>
                            <w:top w:val="none" w:sz="0" w:space="0" w:color="auto"/>
                            <w:left w:val="none" w:sz="0" w:space="0" w:color="auto"/>
                            <w:bottom w:val="none" w:sz="0" w:space="0" w:color="auto"/>
                            <w:right w:val="none" w:sz="0" w:space="0" w:color="auto"/>
                          </w:divBdr>
                          <w:divsChild>
                            <w:div w:id="1995445566">
                              <w:marLeft w:val="0"/>
                              <w:marRight w:val="0"/>
                              <w:marTop w:val="0"/>
                              <w:marBottom w:val="0"/>
                              <w:divBdr>
                                <w:top w:val="none" w:sz="0" w:space="0" w:color="auto"/>
                                <w:left w:val="none" w:sz="0" w:space="0" w:color="auto"/>
                                <w:bottom w:val="none" w:sz="0" w:space="0" w:color="auto"/>
                                <w:right w:val="none" w:sz="0" w:space="0" w:color="auto"/>
                              </w:divBdr>
                              <w:divsChild>
                                <w:div w:id="1817844174">
                                  <w:marLeft w:val="0"/>
                                  <w:marRight w:val="0"/>
                                  <w:marTop w:val="0"/>
                                  <w:marBottom w:val="0"/>
                                  <w:divBdr>
                                    <w:top w:val="none" w:sz="0" w:space="0" w:color="auto"/>
                                    <w:left w:val="none" w:sz="0" w:space="0" w:color="auto"/>
                                    <w:bottom w:val="none" w:sz="0" w:space="0" w:color="auto"/>
                                    <w:right w:val="none" w:sz="0" w:space="0" w:color="auto"/>
                                  </w:divBdr>
                                  <w:divsChild>
                                    <w:div w:id="2022080340">
                                      <w:marLeft w:val="0"/>
                                      <w:marRight w:val="0"/>
                                      <w:marTop w:val="0"/>
                                      <w:marBottom w:val="0"/>
                                      <w:divBdr>
                                        <w:top w:val="none" w:sz="0" w:space="0" w:color="auto"/>
                                        <w:left w:val="none" w:sz="0" w:space="0" w:color="auto"/>
                                        <w:bottom w:val="none" w:sz="0" w:space="0" w:color="auto"/>
                                        <w:right w:val="none" w:sz="0" w:space="0" w:color="auto"/>
                                      </w:divBdr>
                                      <w:divsChild>
                                        <w:div w:id="874655660">
                                          <w:marLeft w:val="-150"/>
                                          <w:marRight w:val="-150"/>
                                          <w:marTop w:val="0"/>
                                          <w:marBottom w:val="0"/>
                                          <w:divBdr>
                                            <w:top w:val="none" w:sz="0" w:space="0" w:color="auto"/>
                                            <w:left w:val="none" w:sz="0" w:space="0" w:color="auto"/>
                                            <w:bottom w:val="none" w:sz="0" w:space="0" w:color="auto"/>
                                            <w:right w:val="none" w:sz="0" w:space="0" w:color="auto"/>
                                          </w:divBdr>
                                          <w:divsChild>
                                            <w:div w:id="1897161176">
                                              <w:marLeft w:val="0"/>
                                              <w:marRight w:val="0"/>
                                              <w:marTop w:val="0"/>
                                              <w:marBottom w:val="0"/>
                                              <w:divBdr>
                                                <w:top w:val="none" w:sz="0" w:space="0" w:color="auto"/>
                                                <w:left w:val="none" w:sz="0" w:space="0" w:color="auto"/>
                                                <w:bottom w:val="none" w:sz="0" w:space="0" w:color="auto"/>
                                                <w:right w:val="none" w:sz="0" w:space="0" w:color="auto"/>
                                              </w:divBdr>
                                              <w:divsChild>
                                                <w:div w:id="862015880">
                                                  <w:marLeft w:val="0"/>
                                                  <w:marRight w:val="0"/>
                                                  <w:marTop w:val="0"/>
                                                  <w:marBottom w:val="0"/>
                                                  <w:divBdr>
                                                    <w:top w:val="none" w:sz="0" w:space="0" w:color="auto"/>
                                                    <w:left w:val="none" w:sz="0" w:space="0" w:color="auto"/>
                                                    <w:bottom w:val="none" w:sz="0" w:space="0" w:color="auto"/>
                                                    <w:right w:val="none" w:sz="0" w:space="0" w:color="auto"/>
                                                  </w:divBdr>
                                                  <w:divsChild>
                                                    <w:div w:id="898592417">
                                                      <w:marLeft w:val="0"/>
                                                      <w:marRight w:val="0"/>
                                                      <w:marTop w:val="0"/>
                                                      <w:marBottom w:val="0"/>
                                                      <w:divBdr>
                                                        <w:top w:val="none" w:sz="0" w:space="0" w:color="auto"/>
                                                        <w:left w:val="none" w:sz="0" w:space="0" w:color="auto"/>
                                                        <w:bottom w:val="none" w:sz="0" w:space="0" w:color="auto"/>
                                                        <w:right w:val="none" w:sz="0" w:space="0" w:color="auto"/>
                                                      </w:divBdr>
                                                      <w:divsChild>
                                                        <w:div w:id="1870022519">
                                                          <w:marLeft w:val="0"/>
                                                          <w:marRight w:val="0"/>
                                                          <w:marTop w:val="0"/>
                                                          <w:marBottom w:val="0"/>
                                                          <w:divBdr>
                                                            <w:top w:val="none" w:sz="0" w:space="0" w:color="auto"/>
                                                            <w:left w:val="none" w:sz="0" w:space="0" w:color="auto"/>
                                                            <w:bottom w:val="none" w:sz="0" w:space="0" w:color="auto"/>
                                                            <w:right w:val="none" w:sz="0" w:space="0" w:color="auto"/>
                                                          </w:divBdr>
                                                          <w:divsChild>
                                                            <w:div w:id="1924489279">
                                                              <w:marLeft w:val="0"/>
                                                              <w:marRight w:val="0"/>
                                                              <w:marTop w:val="0"/>
                                                              <w:marBottom w:val="0"/>
                                                              <w:divBdr>
                                                                <w:top w:val="none" w:sz="0" w:space="0" w:color="auto"/>
                                                                <w:left w:val="none" w:sz="0" w:space="0" w:color="auto"/>
                                                                <w:bottom w:val="none" w:sz="0" w:space="0" w:color="auto"/>
                                                                <w:right w:val="none" w:sz="0" w:space="0" w:color="auto"/>
                                                              </w:divBdr>
                                                              <w:divsChild>
                                                                <w:div w:id="781605504">
                                                                  <w:marLeft w:val="0"/>
                                                                  <w:marRight w:val="0"/>
                                                                  <w:marTop w:val="0"/>
                                                                  <w:marBottom w:val="0"/>
                                                                  <w:divBdr>
                                                                    <w:top w:val="none" w:sz="0" w:space="0" w:color="auto"/>
                                                                    <w:left w:val="none" w:sz="0" w:space="0" w:color="auto"/>
                                                                    <w:bottom w:val="none" w:sz="0" w:space="0" w:color="auto"/>
                                                                    <w:right w:val="none" w:sz="0" w:space="0" w:color="auto"/>
                                                                  </w:divBdr>
                                                                  <w:divsChild>
                                                                    <w:div w:id="1728603231">
                                                                      <w:marLeft w:val="0"/>
                                                                      <w:marRight w:val="0"/>
                                                                      <w:marTop w:val="0"/>
                                                                      <w:marBottom w:val="0"/>
                                                                      <w:divBdr>
                                                                        <w:top w:val="none" w:sz="0" w:space="0" w:color="auto"/>
                                                                        <w:left w:val="none" w:sz="0" w:space="0" w:color="auto"/>
                                                                        <w:bottom w:val="none" w:sz="0" w:space="0" w:color="auto"/>
                                                                        <w:right w:val="none" w:sz="0" w:space="0" w:color="auto"/>
                                                                      </w:divBdr>
                                                                      <w:divsChild>
                                                                        <w:div w:id="1799184684">
                                                                          <w:marLeft w:val="-225"/>
                                                                          <w:marRight w:val="-225"/>
                                                                          <w:marTop w:val="0"/>
                                                                          <w:marBottom w:val="0"/>
                                                                          <w:divBdr>
                                                                            <w:top w:val="none" w:sz="0" w:space="0" w:color="auto"/>
                                                                            <w:left w:val="none" w:sz="0" w:space="0" w:color="auto"/>
                                                                            <w:bottom w:val="none" w:sz="0" w:space="0" w:color="auto"/>
                                                                            <w:right w:val="none" w:sz="0" w:space="0" w:color="auto"/>
                                                                          </w:divBdr>
                                                                          <w:divsChild>
                                                                            <w:div w:id="18541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53990">
      <w:bodyDiv w:val="1"/>
      <w:marLeft w:val="0"/>
      <w:marRight w:val="0"/>
      <w:marTop w:val="0"/>
      <w:marBottom w:val="0"/>
      <w:divBdr>
        <w:top w:val="none" w:sz="0" w:space="0" w:color="auto"/>
        <w:left w:val="none" w:sz="0" w:space="0" w:color="auto"/>
        <w:bottom w:val="none" w:sz="0" w:space="0" w:color="auto"/>
        <w:right w:val="none" w:sz="0" w:space="0" w:color="auto"/>
      </w:divBdr>
    </w:div>
    <w:div w:id="1962567214">
      <w:bodyDiv w:val="1"/>
      <w:marLeft w:val="0"/>
      <w:marRight w:val="0"/>
      <w:marTop w:val="0"/>
      <w:marBottom w:val="0"/>
      <w:divBdr>
        <w:top w:val="none" w:sz="0" w:space="0" w:color="auto"/>
        <w:left w:val="none" w:sz="0" w:space="0" w:color="auto"/>
        <w:bottom w:val="none" w:sz="0" w:space="0" w:color="auto"/>
        <w:right w:val="none" w:sz="0" w:space="0" w:color="auto"/>
      </w:divBdr>
    </w:div>
    <w:div w:id="1962881931">
      <w:bodyDiv w:val="1"/>
      <w:marLeft w:val="0"/>
      <w:marRight w:val="0"/>
      <w:marTop w:val="0"/>
      <w:marBottom w:val="0"/>
      <w:divBdr>
        <w:top w:val="none" w:sz="0" w:space="0" w:color="auto"/>
        <w:left w:val="none" w:sz="0" w:space="0" w:color="auto"/>
        <w:bottom w:val="none" w:sz="0" w:space="0" w:color="auto"/>
        <w:right w:val="none" w:sz="0" w:space="0" w:color="auto"/>
      </w:divBdr>
      <w:divsChild>
        <w:div w:id="1358041442">
          <w:marLeft w:val="0"/>
          <w:marRight w:val="0"/>
          <w:marTop w:val="0"/>
          <w:marBottom w:val="0"/>
          <w:divBdr>
            <w:top w:val="none" w:sz="0" w:space="0" w:color="auto"/>
            <w:left w:val="none" w:sz="0" w:space="0" w:color="auto"/>
            <w:bottom w:val="none" w:sz="0" w:space="0" w:color="auto"/>
            <w:right w:val="none" w:sz="0" w:space="0" w:color="auto"/>
          </w:divBdr>
          <w:divsChild>
            <w:div w:id="1722827736">
              <w:marLeft w:val="0"/>
              <w:marRight w:val="0"/>
              <w:marTop w:val="0"/>
              <w:marBottom w:val="0"/>
              <w:divBdr>
                <w:top w:val="none" w:sz="0" w:space="0" w:color="auto"/>
                <w:left w:val="none" w:sz="0" w:space="0" w:color="auto"/>
                <w:bottom w:val="none" w:sz="0" w:space="0" w:color="auto"/>
                <w:right w:val="none" w:sz="0" w:space="0" w:color="auto"/>
              </w:divBdr>
              <w:divsChild>
                <w:div w:id="690759405">
                  <w:marLeft w:val="0"/>
                  <w:marRight w:val="0"/>
                  <w:marTop w:val="0"/>
                  <w:marBottom w:val="0"/>
                  <w:divBdr>
                    <w:top w:val="none" w:sz="0" w:space="0" w:color="auto"/>
                    <w:left w:val="none" w:sz="0" w:space="0" w:color="auto"/>
                    <w:bottom w:val="none" w:sz="0" w:space="0" w:color="auto"/>
                    <w:right w:val="none" w:sz="0" w:space="0" w:color="auto"/>
                  </w:divBdr>
                  <w:divsChild>
                    <w:div w:id="1738162415">
                      <w:marLeft w:val="0"/>
                      <w:marRight w:val="0"/>
                      <w:marTop w:val="0"/>
                      <w:marBottom w:val="0"/>
                      <w:divBdr>
                        <w:top w:val="none" w:sz="0" w:space="0" w:color="auto"/>
                        <w:left w:val="none" w:sz="0" w:space="0" w:color="auto"/>
                        <w:bottom w:val="none" w:sz="0" w:space="0" w:color="auto"/>
                        <w:right w:val="none" w:sz="0" w:space="0" w:color="auto"/>
                      </w:divBdr>
                      <w:divsChild>
                        <w:div w:id="1019889468">
                          <w:marLeft w:val="0"/>
                          <w:marRight w:val="0"/>
                          <w:marTop w:val="0"/>
                          <w:marBottom w:val="0"/>
                          <w:divBdr>
                            <w:top w:val="none" w:sz="0" w:space="0" w:color="auto"/>
                            <w:left w:val="none" w:sz="0" w:space="0" w:color="auto"/>
                            <w:bottom w:val="none" w:sz="0" w:space="0" w:color="auto"/>
                            <w:right w:val="none" w:sz="0" w:space="0" w:color="auto"/>
                          </w:divBdr>
                          <w:divsChild>
                            <w:div w:id="554900870">
                              <w:marLeft w:val="0"/>
                              <w:marRight w:val="0"/>
                              <w:marTop w:val="0"/>
                              <w:marBottom w:val="0"/>
                              <w:divBdr>
                                <w:top w:val="none" w:sz="0" w:space="0" w:color="auto"/>
                                <w:left w:val="none" w:sz="0" w:space="0" w:color="auto"/>
                                <w:bottom w:val="none" w:sz="0" w:space="0" w:color="auto"/>
                                <w:right w:val="none" w:sz="0" w:space="0" w:color="auto"/>
                              </w:divBdr>
                              <w:divsChild>
                                <w:div w:id="1246452730">
                                  <w:marLeft w:val="0"/>
                                  <w:marRight w:val="0"/>
                                  <w:marTop w:val="0"/>
                                  <w:marBottom w:val="0"/>
                                  <w:divBdr>
                                    <w:top w:val="none" w:sz="0" w:space="0" w:color="auto"/>
                                    <w:left w:val="none" w:sz="0" w:space="0" w:color="auto"/>
                                    <w:bottom w:val="none" w:sz="0" w:space="0" w:color="auto"/>
                                    <w:right w:val="none" w:sz="0" w:space="0" w:color="auto"/>
                                  </w:divBdr>
                                  <w:divsChild>
                                    <w:div w:id="1075053276">
                                      <w:marLeft w:val="0"/>
                                      <w:marRight w:val="0"/>
                                      <w:marTop w:val="0"/>
                                      <w:marBottom w:val="0"/>
                                      <w:divBdr>
                                        <w:top w:val="none" w:sz="0" w:space="0" w:color="auto"/>
                                        <w:left w:val="none" w:sz="0" w:space="0" w:color="auto"/>
                                        <w:bottom w:val="none" w:sz="0" w:space="0" w:color="auto"/>
                                        <w:right w:val="none" w:sz="0" w:space="0" w:color="auto"/>
                                      </w:divBdr>
                                      <w:divsChild>
                                        <w:div w:id="900289236">
                                          <w:marLeft w:val="-150"/>
                                          <w:marRight w:val="-150"/>
                                          <w:marTop w:val="0"/>
                                          <w:marBottom w:val="0"/>
                                          <w:divBdr>
                                            <w:top w:val="none" w:sz="0" w:space="0" w:color="auto"/>
                                            <w:left w:val="none" w:sz="0" w:space="0" w:color="auto"/>
                                            <w:bottom w:val="none" w:sz="0" w:space="0" w:color="auto"/>
                                            <w:right w:val="none" w:sz="0" w:space="0" w:color="auto"/>
                                          </w:divBdr>
                                          <w:divsChild>
                                            <w:div w:id="286814017">
                                              <w:marLeft w:val="0"/>
                                              <w:marRight w:val="0"/>
                                              <w:marTop w:val="0"/>
                                              <w:marBottom w:val="0"/>
                                              <w:divBdr>
                                                <w:top w:val="none" w:sz="0" w:space="0" w:color="auto"/>
                                                <w:left w:val="none" w:sz="0" w:space="0" w:color="auto"/>
                                                <w:bottom w:val="none" w:sz="0" w:space="0" w:color="auto"/>
                                                <w:right w:val="none" w:sz="0" w:space="0" w:color="auto"/>
                                              </w:divBdr>
                                              <w:divsChild>
                                                <w:div w:id="363138259">
                                                  <w:marLeft w:val="0"/>
                                                  <w:marRight w:val="0"/>
                                                  <w:marTop w:val="0"/>
                                                  <w:marBottom w:val="0"/>
                                                  <w:divBdr>
                                                    <w:top w:val="none" w:sz="0" w:space="0" w:color="auto"/>
                                                    <w:left w:val="none" w:sz="0" w:space="0" w:color="auto"/>
                                                    <w:bottom w:val="none" w:sz="0" w:space="0" w:color="auto"/>
                                                    <w:right w:val="none" w:sz="0" w:space="0" w:color="auto"/>
                                                  </w:divBdr>
                                                  <w:divsChild>
                                                    <w:div w:id="1381906563">
                                                      <w:marLeft w:val="0"/>
                                                      <w:marRight w:val="0"/>
                                                      <w:marTop w:val="0"/>
                                                      <w:marBottom w:val="0"/>
                                                      <w:divBdr>
                                                        <w:top w:val="none" w:sz="0" w:space="0" w:color="auto"/>
                                                        <w:left w:val="none" w:sz="0" w:space="0" w:color="auto"/>
                                                        <w:bottom w:val="none" w:sz="0" w:space="0" w:color="auto"/>
                                                        <w:right w:val="none" w:sz="0" w:space="0" w:color="auto"/>
                                                      </w:divBdr>
                                                      <w:divsChild>
                                                        <w:div w:id="64886004">
                                                          <w:marLeft w:val="0"/>
                                                          <w:marRight w:val="0"/>
                                                          <w:marTop w:val="0"/>
                                                          <w:marBottom w:val="0"/>
                                                          <w:divBdr>
                                                            <w:top w:val="none" w:sz="0" w:space="0" w:color="auto"/>
                                                            <w:left w:val="none" w:sz="0" w:space="0" w:color="auto"/>
                                                            <w:bottom w:val="none" w:sz="0" w:space="0" w:color="auto"/>
                                                            <w:right w:val="none" w:sz="0" w:space="0" w:color="auto"/>
                                                          </w:divBdr>
                                                          <w:divsChild>
                                                            <w:div w:id="1010719624">
                                                              <w:marLeft w:val="0"/>
                                                              <w:marRight w:val="0"/>
                                                              <w:marTop w:val="0"/>
                                                              <w:marBottom w:val="0"/>
                                                              <w:divBdr>
                                                                <w:top w:val="none" w:sz="0" w:space="0" w:color="auto"/>
                                                                <w:left w:val="none" w:sz="0" w:space="0" w:color="auto"/>
                                                                <w:bottom w:val="none" w:sz="0" w:space="0" w:color="auto"/>
                                                                <w:right w:val="none" w:sz="0" w:space="0" w:color="auto"/>
                                                              </w:divBdr>
                                                              <w:divsChild>
                                                                <w:div w:id="444621586">
                                                                  <w:marLeft w:val="0"/>
                                                                  <w:marRight w:val="0"/>
                                                                  <w:marTop w:val="0"/>
                                                                  <w:marBottom w:val="0"/>
                                                                  <w:divBdr>
                                                                    <w:top w:val="none" w:sz="0" w:space="0" w:color="auto"/>
                                                                    <w:left w:val="none" w:sz="0" w:space="0" w:color="auto"/>
                                                                    <w:bottom w:val="none" w:sz="0" w:space="0" w:color="auto"/>
                                                                    <w:right w:val="none" w:sz="0" w:space="0" w:color="auto"/>
                                                                  </w:divBdr>
                                                                  <w:divsChild>
                                                                    <w:div w:id="1731540189">
                                                                      <w:marLeft w:val="0"/>
                                                                      <w:marRight w:val="0"/>
                                                                      <w:marTop w:val="0"/>
                                                                      <w:marBottom w:val="0"/>
                                                                      <w:divBdr>
                                                                        <w:top w:val="none" w:sz="0" w:space="0" w:color="auto"/>
                                                                        <w:left w:val="none" w:sz="0" w:space="0" w:color="auto"/>
                                                                        <w:bottom w:val="none" w:sz="0" w:space="0" w:color="auto"/>
                                                                        <w:right w:val="none" w:sz="0" w:space="0" w:color="auto"/>
                                                                      </w:divBdr>
                                                                      <w:divsChild>
                                                                        <w:div w:id="1153831423">
                                                                          <w:marLeft w:val="-225"/>
                                                                          <w:marRight w:val="-225"/>
                                                                          <w:marTop w:val="0"/>
                                                                          <w:marBottom w:val="0"/>
                                                                          <w:divBdr>
                                                                            <w:top w:val="none" w:sz="0" w:space="0" w:color="auto"/>
                                                                            <w:left w:val="none" w:sz="0" w:space="0" w:color="auto"/>
                                                                            <w:bottom w:val="none" w:sz="0" w:space="0" w:color="auto"/>
                                                                            <w:right w:val="none" w:sz="0" w:space="0" w:color="auto"/>
                                                                          </w:divBdr>
                                                                          <w:divsChild>
                                                                            <w:div w:id="758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071687">
      <w:bodyDiv w:val="1"/>
      <w:marLeft w:val="0"/>
      <w:marRight w:val="0"/>
      <w:marTop w:val="0"/>
      <w:marBottom w:val="0"/>
      <w:divBdr>
        <w:top w:val="none" w:sz="0" w:space="0" w:color="auto"/>
        <w:left w:val="none" w:sz="0" w:space="0" w:color="auto"/>
        <w:bottom w:val="none" w:sz="0" w:space="0" w:color="auto"/>
        <w:right w:val="none" w:sz="0" w:space="0" w:color="auto"/>
      </w:divBdr>
    </w:div>
    <w:div w:id="1964654411">
      <w:bodyDiv w:val="1"/>
      <w:marLeft w:val="0"/>
      <w:marRight w:val="0"/>
      <w:marTop w:val="0"/>
      <w:marBottom w:val="0"/>
      <w:divBdr>
        <w:top w:val="none" w:sz="0" w:space="0" w:color="auto"/>
        <w:left w:val="none" w:sz="0" w:space="0" w:color="auto"/>
        <w:bottom w:val="none" w:sz="0" w:space="0" w:color="auto"/>
        <w:right w:val="none" w:sz="0" w:space="0" w:color="auto"/>
      </w:divBdr>
    </w:div>
    <w:div w:id="1966084480">
      <w:bodyDiv w:val="1"/>
      <w:marLeft w:val="0"/>
      <w:marRight w:val="0"/>
      <w:marTop w:val="0"/>
      <w:marBottom w:val="0"/>
      <w:divBdr>
        <w:top w:val="none" w:sz="0" w:space="0" w:color="auto"/>
        <w:left w:val="none" w:sz="0" w:space="0" w:color="auto"/>
        <w:bottom w:val="none" w:sz="0" w:space="0" w:color="auto"/>
        <w:right w:val="none" w:sz="0" w:space="0" w:color="auto"/>
      </w:divBdr>
    </w:div>
    <w:div w:id="1966308637">
      <w:bodyDiv w:val="1"/>
      <w:marLeft w:val="0"/>
      <w:marRight w:val="0"/>
      <w:marTop w:val="0"/>
      <w:marBottom w:val="0"/>
      <w:divBdr>
        <w:top w:val="none" w:sz="0" w:space="0" w:color="auto"/>
        <w:left w:val="none" w:sz="0" w:space="0" w:color="auto"/>
        <w:bottom w:val="none" w:sz="0" w:space="0" w:color="auto"/>
        <w:right w:val="none" w:sz="0" w:space="0" w:color="auto"/>
      </w:divBdr>
    </w:div>
    <w:div w:id="1966963230">
      <w:bodyDiv w:val="1"/>
      <w:marLeft w:val="0"/>
      <w:marRight w:val="0"/>
      <w:marTop w:val="0"/>
      <w:marBottom w:val="0"/>
      <w:divBdr>
        <w:top w:val="none" w:sz="0" w:space="0" w:color="auto"/>
        <w:left w:val="none" w:sz="0" w:space="0" w:color="auto"/>
        <w:bottom w:val="none" w:sz="0" w:space="0" w:color="auto"/>
        <w:right w:val="none" w:sz="0" w:space="0" w:color="auto"/>
      </w:divBdr>
    </w:div>
    <w:div w:id="1968272517">
      <w:bodyDiv w:val="1"/>
      <w:marLeft w:val="0"/>
      <w:marRight w:val="0"/>
      <w:marTop w:val="0"/>
      <w:marBottom w:val="0"/>
      <w:divBdr>
        <w:top w:val="none" w:sz="0" w:space="0" w:color="auto"/>
        <w:left w:val="none" w:sz="0" w:space="0" w:color="auto"/>
        <w:bottom w:val="none" w:sz="0" w:space="0" w:color="auto"/>
        <w:right w:val="none" w:sz="0" w:space="0" w:color="auto"/>
      </w:divBdr>
    </w:div>
    <w:div w:id="1969823809">
      <w:bodyDiv w:val="1"/>
      <w:marLeft w:val="0"/>
      <w:marRight w:val="0"/>
      <w:marTop w:val="0"/>
      <w:marBottom w:val="0"/>
      <w:divBdr>
        <w:top w:val="none" w:sz="0" w:space="0" w:color="auto"/>
        <w:left w:val="none" w:sz="0" w:space="0" w:color="auto"/>
        <w:bottom w:val="none" w:sz="0" w:space="0" w:color="auto"/>
        <w:right w:val="none" w:sz="0" w:space="0" w:color="auto"/>
      </w:divBdr>
    </w:div>
    <w:div w:id="1970087696">
      <w:bodyDiv w:val="1"/>
      <w:marLeft w:val="0"/>
      <w:marRight w:val="0"/>
      <w:marTop w:val="0"/>
      <w:marBottom w:val="0"/>
      <w:divBdr>
        <w:top w:val="none" w:sz="0" w:space="0" w:color="auto"/>
        <w:left w:val="none" w:sz="0" w:space="0" w:color="auto"/>
        <w:bottom w:val="none" w:sz="0" w:space="0" w:color="auto"/>
        <w:right w:val="none" w:sz="0" w:space="0" w:color="auto"/>
      </w:divBdr>
    </w:div>
    <w:div w:id="1970435955">
      <w:bodyDiv w:val="1"/>
      <w:marLeft w:val="0"/>
      <w:marRight w:val="0"/>
      <w:marTop w:val="0"/>
      <w:marBottom w:val="0"/>
      <w:divBdr>
        <w:top w:val="none" w:sz="0" w:space="0" w:color="auto"/>
        <w:left w:val="none" w:sz="0" w:space="0" w:color="auto"/>
        <w:bottom w:val="none" w:sz="0" w:space="0" w:color="auto"/>
        <w:right w:val="none" w:sz="0" w:space="0" w:color="auto"/>
      </w:divBdr>
    </w:div>
    <w:div w:id="1972246103">
      <w:bodyDiv w:val="1"/>
      <w:marLeft w:val="0"/>
      <w:marRight w:val="0"/>
      <w:marTop w:val="0"/>
      <w:marBottom w:val="0"/>
      <w:divBdr>
        <w:top w:val="none" w:sz="0" w:space="0" w:color="auto"/>
        <w:left w:val="none" w:sz="0" w:space="0" w:color="auto"/>
        <w:bottom w:val="none" w:sz="0" w:space="0" w:color="auto"/>
        <w:right w:val="none" w:sz="0" w:space="0" w:color="auto"/>
      </w:divBdr>
      <w:divsChild>
        <w:div w:id="1633439976">
          <w:marLeft w:val="0"/>
          <w:marRight w:val="0"/>
          <w:marTop w:val="0"/>
          <w:marBottom w:val="0"/>
          <w:divBdr>
            <w:top w:val="none" w:sz="0" w:space="0" w:color="auto"/>
            <w:left w:val="none" w:sz="0" w:space="0" w:color="auto"/>
            <w:bottom w:val="none" w:sz="0" w:space="0" w:color="auto"/>
            <w:right w:val="none" w:sz="0" w:space="0" w:color="auto"/>
          </w:divBdr>
          <w:divsChild>
            <w:div w:id="1257976471">
              <w:marLeft w:val="0"/>
              <w:marRight w:val="0"/>
              <w:marTop w:val="0"/>
              <w:marBottom w:val="0"/>
              <w:divBdr>
                <w:top w:val="none" w:sz="0" w:space="0" w:color="auto"/>
                <w:left w:val="none" w:sz="0" w:space="0" w:color="auto"/>
                <w:bottom w:val="none" w:sz="0" w:space="0" w:color="auto"/>
                <w:right w:val="none" w:sz="0" w:space="0" w:color="auto"/>
              </w:divBdr>
              <w:divsChild>
                <w:div w:id="980646696">
                  <w:marLeft w:val="0"/>
                  <w:marRight w:val="0"/>
                  <w:marTop w:val="0"/>
                  <w:marBottom w:val="0"/>
                  <w:divBdr>
                    <w:top w:val="none" w:sz="0" w:space="0" w:color="auto"/>
                    <w:left w:val="none" w:sz="0" w:space="0" w:color="auto"/>
                    <w:bottom w:val="none" w:sz="0" w:space="0" w:color="auto"/>
                    <w:right w:val="none" w:sz="0" w:space="0" w:color="auto"/>
                  </w:divBdr>
                  <w:divsChild>
                    <w:div w:id="1653295504">
                      <w:marLeft w:val="0"/>
                      <w:marRight w:val="0"/>
                      <w:marTop w:val="0"/>
                      <w:marBottom w:val="0"/>
                      <w:divBdr>
                        <w:top w:val="none" w:sz="0" w:space="0" w:color="auto"/>
                        <w:left w:val="none" w:sz="0" w:space="0" w:color="auto"/>
                        <w:bottom w:val="none" w:sz="0" w:space="0" w:color="auto"/>
                        <w:right w:val="none" w:sz="0" w:space="0" w:color="auto"/>
                      </w:divBdr>
                      <w:divsChild>
                        <w:div w:id="376205149">
                          <w:marLeft w:val="0"/>
                          <w:marRight w:val="0"/>
                          <w:marTop w:val="0"/>
                          <w:marBottom w:val="0"/>
                          <w:divBdr>
                            <w:top w:val="none" w:sz="0" w:space="0" w:color="auto"/>
                            <w:left w:val="none" w:sz="0" w:space="0" w:color="auto"/>
                            <w:bottom w:val="none" w:sz="0" w:space="0" w:color="auto"/>
                            <w:right w:val="none" w:sz="0" w:space="0" w:color="auto"/>
                          </w:divBdr>
                          <w:divsChild>
                            <w:div w:id="2004967788">
                              <w:marLeft w:val="3"/>
                              <w:marRight w:val="0"/>
                              <w:marTop w:val="0"/>
                              <w:marBottom w:val="0"/>
                              <w:divBdr>
                                <w:top w:val="none" w:sz="0" w:space="0" w:color="auto"/>
                                <w:left w:val="none" w:sz="0" w:space="0" w:color="auto"/>
                                <w:bottom w:val="none" w:sz="0" w:space="0" w:color="auto"/>
                                <w:right w:val="none" w:sz="0" w:space="0" w:color="auto"/>
                              </w:divBdr>
                              <w:divsChild>
                                <w:div w:id="2025547329">
                                  <w:marLeft w:val="0"/>
                                  <w:marRight w:val="0"/>
                                  <w:marTop w:val="0"/>
                                  <w:marBottom w:val="0"/>
                                  <w:divBdr>
                                    <w:top w:val="none" w:sz="0" w:space="0" w:color="auto"/>
                                    <w:left w:val="none" w:sz="0" w:space="0" w:color="auto"/>
                                    <w:bottom w:val="none" w:sz="0" w:space="0" w:color="auto"/>
                                    <w:right w:val="none" w:sz="0" w:space="0" w:color="auto"/>
                                  </w:divBdr>
                                  <w:divsChild>
                                    <w:div w:id="1842698146">
                                      <w:marLeft w:val="0"/>
                                      <w:marRight w:val="0"/>
                                      <w:marTop w:val="0"/>
                                      <w:marBottom w:val="0"/>
                                      <w:divBdr>
                                        <w:top w:val="none" w:sz="0" w:space="0" w:color="auto"/>
                                        <w:left w:val="none" w:sz="0" w:space="0" w:color="auto"/>
                                        <w:bottom w:val="none" w:sz="0" w:space="0" w:color="auto"/>
                                        <w:right w:val="none" w:sz="0" w:space="0" w:color="auto"/>
                                      </w:divBdr>
                                      <w:divsChild>
                                        <w:div w:id="1904637566">
                                          <w:marLeft w:val="0"/>
                                          <w:marRight w:val="0"/>
                                          <w:marTop w:val="0"/>
                                          <w:marBottom w:val="0"/>
                                          <w:divBdr>
                                            <w:top w:val="none" w:sz="0" w:space="0" w:color="auto"/>
                                            <w:left w:val="none" w:sz="0" w:space="0" w:color="auto"/>
                                            <w:bottom w:val="none" w:sz="0" w:space="0" w:color="auto"/>
                                            <w:right w:val="none" w:sz="0" w:space="0" w:color="auto"/>
                                          </w:divBdr>
                                          <w:divsChild>
                                            <w:div w:id="1228613054">
                                              <w:marLeft w:val="0"/>
                                              <w:marRight w:val="0"/>
                                              <w:marTop w:val="0"/>
                                              <w:marBottom w:val="0"/>
                                              <w:divBdr>
                                                <w:top w:val="none" w:sz="0" w:space="0" w:color="auto"/>
                                                <w:left w:val="none" w:sz="0" w:space="0" w:color="auto"/>
                                                <w:bottom w:val="none" w:sz="0" w:space="0" w:color="auto"/>
                                                <w:right w:val="none" w:sz="0" w:space="0" w:color="auto"/>
                                              </w:divBdr>
                                              <w:divsChild>
                                                <w:div w:id="1380544995">
                                                  <w:marLeft w:val="0"/>
                                                  <w:marRight w:val="0"/>
                                                  <w:marTop w:val="0"/>
                                                  <w:marBottom w:val="0"/>
                                                  <w:divBdr>
                                                    <w:top w:val="none" w:sz="0" w:space="0" w:color="auto"/>
                                                    <w:left w:val="none" w:sz="0" w:space="0" w:color="auto"/>
                                                    <w:bottom w:val="none" w:sz="0" w:space="0" w:color="auto"/>
                                                    <w:right w:val="none" w:sz="0" w:space="0" w:color="auto"/>
                                                  </w:divBdr>
                                                  <w:divsChild>
                                                    <w:div w:id="910165628">
                                                      <w:marLeft w:val="0"/>
                                                      <w:marRight w:val="0"/>
                                                      <w:marTop w:val="0"/>
                                                      <w:marBottom w:val="0"/>
                                                      <w:divBdr>
                                                        <w:top w:val="none" w:sz="0" w:space="0" w:color="auto"/>
                                                        <w:left w:val="none" w:sz="0" w:space="0" w:color="auto"/>
                                                        <w:bottom w:val="none" w:sz="0" w:space="0" w:color="auto"/>
                                                        <w:right w:val="none" w:sz="0" w:space="0" w:color="auto"/>
                                                      </w:divBdr>
                                                      <w:divsChild>
                                                        <w:div w:id="2110931847">
                                                          <w:marLeft w:val="0"/>
                                                          <w:marRight w:val="0"/>
                                                          <w:marTop w:val="0"/>
                                                          <w:marBottom w:val="0"/>
                                                          <w:divBdr>
                                                            <w:top w:val="none" w:sz="0" w:space="0" w:color="auto"/>
                                                            <w:left w:val="none" w:sz="0" w:space="0" w:color="auto"/>
                                                            <w:bottom w:val="none" w:sz="0" w:space="0" w:color="auto"/>
                                                            <w:right w:val="none" w:sz="0" w:space="0" w:color="auto"/>
                                                          </w:divBdr>
                                                          <w:divsChild>
                                                            <w:div w:id="760182819">
                                                              <w:marLeft w:val="0"/>
                                                              <w:marRight w:val="0"/>
                                                              <w:marTop w:val="0"/>
                                                              <w:marBottom w:val="0"/>
                                                              <w:divBdr>
                                                                <w:top w:val="none" w:sz="0" w:space="0" w:color="auto"/>
                                                                <w:left w:val="none" w:sz="0" w:space="0" w:color="auto"/>
                                                                <w:bottom w:val="none" w:sz="0" w:space="0" w:color="auto"/>
                                                                <w:right w:val="none" w:sz="0" w:space="0" w:color="auto"/>
                                                              </w:divBdr>
                                                              <w:divsChild>
                                                                <w:div w:id="678389758">
                                                                  <w:marLeft w:val="0"/>
                                                                  <w:marRight w:val="0"/>
                                                                  <w:marTop w:val="0"/>
                                                                  <w:marBottom w:val="0"/>
                                                                  <w:divBdr>
                                                                    <w:top w:val="none" w:sz="0" w:space="0" w:color="auto"/>
                                                                    <w:left w:val="none" w:sz="0" w:space="0" w:color="auto"/>
                                                                    <w:bottom w:val="none" w:sz="0" w:space="0" w:color="auto"/>
                                                                    <w:right w:val="none" w:sz="0" w:space="0" w:color="auto"/>
                                                                  </w:divBdr>
                                                                  <w:divsChild>
                                                                    <w:div w:id="1430738647">
                                                                      <w:marLeft w:val="0"/>
                                                                      <w:marRight w:val="0"/>
                                                                      <w:marTop w:val="0"/>
                                                                      <w:marBottom w:val="0"/>
                                                                      <w:divBdr>
                                                                        <w:top w:val="none" w:sz="0" w:space="0" w:color="auto"/>
                                                                        <w:left w:val="none" w:sz="0" w:space="0" w:color="auto"/>
                                                                        <w:bottom w:val="none" w:sz="0" w:space="0" w:color="auto"/>
                                                                        <w:right w:val="none" w:sz="0" w:space="0" w:color="auto"/>
                                                                      </w:divBdr>
                                                                      <w:divsChild>
                                                                        <w:div w:id="1829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12411">
      <w:bodyDiv w:val="1"/>
      <w:marLeft w:val="0"/>
      <w:marRight w:val="0"/>
      <w:marTop w:val="0"/>
      <w:marBottom w:val="0"/>
      <w:divBdr>
        <w:top w:val="none" w:sz="0" w:space="0" w:color="auto"/>
        <w:left w:val="none" w:sz="0" w:space="0" w:color="auto"/>
        <w:bottom w:val="none" w:sz="0" w:space="0" w:color="auto"/>
        <w:right w:val="none" w:sz="0" w:space="0" w:color="auto"/>
      </w:divBdr>
    </w:div>
    <w:div w:id="1973901746">
      <w:bodyDiv w:val="1"/>
      <w:marLeft w:val="0"/>
      <w:marRight w:val="0"/>
      <w:marTop w:val="0"/>
      <w:marBottom w:val="0"/>
      <w:divBdr>
        <w:top w:val="none" w:sz="0" w:space="0" w:color="auto"/>
        <w:left w:val="none" w:sz="0" w:space="0" w:color="auto"/>
        <w:bottom w:val="none" w:sz="0" w:space="0" w:color="auto"/>
        <w:right w:val="none" w:sz="0" w:space="0" w:color="auto"/>
      </w:divBdr>
    </w:div>
    <w:div w:id="1973903816">
      <w:bodyDiv w:val="1"/>
      <w:marLeft w:val="0"/>
      <w:marRight w:val="0"/>
      <w:marTop w:val="0"/>
      <w:marBottom w:val="0"/>
      <w:divBdr>
        <w:top w:val="none" w:sz="0" w:space="0" w:color="auto"/>
        <w:left w:val="none" w:sz="0" w:space="0" w:color="auto"/>
        <w:bottom w:val="none" w:sz="0" w:space="0" w:color="auto"/>
        <w:right w:val="none" w:sz="0" w:space="0" w:color="auto"/>
      </w:divBdr>
    </w:div>
    <w:div w:id="1974140988">
      <w:bodyDiv w:val="1"/>
      <w:marLeft w:val="0"/>
      <w:marRight w:val="0"/>
      <w:marTop w:val="0"/>
      <w:marBottom w:val="0"/>
      <w:divBdr>
        <w:top w:val="none" w:sz="0" w:space="0" w:color="auto"/>
        <w:left w:val="none" w:sz="0" w:space="0" w:color="auto"/>
        <w:bottom w:val="none" w:sz="0" w:space="0" w:color="auto"/>
        <w:right w:val="none" w:sz="0" w:space="0" w:color="auto"/>
      </w:divBdr>
      <w:divsChild>
        <w:div w:id="562178557">
          <w:marLeft w:val="0"/>
          <w:marRight w:val="0"/>
          <w:marTop w:val="0"/>
          <w:marBottom w:val="0"/>
          <w:divBdr>
            <w:top w:val="none" w:sz="0" w:space="0" w:color="auto"/>
            <w:left w:val="none" w:sz="0" w:space="0" w:color="auto"/>
            <w:bottom w:val="none" w:sz="0" w:space="0" w:color="auto"/>
            <w:right w:val="none" w:sz="0" w:space="0" w:color="auto"/>
          </w:divBdr>
          <w:divsChild>
            <w:div w:id="2096970470">
              <w:marLeft w:val="150"/>
              <w:marRight w:val="150"/>
              <w:marTop w:val="0"/>
              <w:marBottom w:val="0"/>
              <w:divBdr>
                <w:top w:val="none" w:sz="0" w:space="0" w:color="auto"/>
                <w:left w:val="none" w:sz="0" w:space="0" w:color="auto"/>
                <w:bottom w:val="none" w:sz="0" w:space="0" w:color="auto"/>
                <w:right w:val="none" w:sz="0" w:space="0" w:color="auto"/>
              </w:divBdr>
              <w:divsChild>
                <w:div w:id="176391338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74215690">
      <w:bodyDiv w:val="1"/>
      <w:marLeft w:val="0"/>
      <w:marRight w:val="0"/>
      <w:marTop w:val="0"/>
      <w:marBottom w:val="0"/>
      <w:divBdr>
        <w:top w:val="none" w:sz="0" w:space="0" w:color="auto"/>
        <w:left w:val="none" w:sz="0" w:space="0" w:color="auto"/>
        <w:bottom w:val="none" w:sz="0" w:space="0" w:color="auto"/>
        <w:right w:val="none" w:sz="0" w:space="0" w:color="auto"/>
      </w:divBdr>
      <w:divsChild>
        <w:div w:id="644896333">
          <w:marLeft w:val="0"/>
          <w:marRight w:val="0"/>
          <w:marTop w:val="0"/>
          <w:marBottom w:val="0"/>
          <w:divBdr>
            <w:top w:val="none" w:sz="0" w:space="0" w:color="auto"/>
            <w:left w:val="none" w:sz="0" w:space="0" w:color="auto"/>
            <w:bottom w:val="none" w:sz="0" w:space="0" w:color="auto"/>
            <w:right w:val="none" w:sz="0" w:space="0" w:color="auto"/>
          </w:divBdr>
          <w:divsChild>
            <w:div w:id="1945532202">
              <w:marLeft w:val="0"/>
              <w:marRight w:val="0"/>
              <w:marTop w:val="0"/>
              <w:marBottom w:val="0"/>
              <w:divBdr>
                <w:top w:val="none" w:sz="0" w:space="0" w:color="auto"/>
                <w:left w:val="none" w:sz="0" w:space="0" w:color="auto"/>
                <w:bottom w:val="none" w:sz="0" w:space="0" w:color="auto"/>
                <w:right w:val="none" w:sz="0" w:space="0" w:color="auto"/>
              </w:divBdr>
              <w:divsChild>
                <w:div w:id="1444225823">
                  <w:marLeft w:val="0"/>
                  <w:marRight w:val="0"/>
                  <w:marTop w:val="0"/>
                  <w:marBottom w:val="0"/>
                  <w:divBdr>
                    <w:top w:val="none" w:sz="0" w:space="0" w:color="auto"/>
                    <w:left w:val="none" w:sz="0" w:space="0" w:color="auto"/>
                    <w:bottom w:val="none" w:sz="0" w:space="0" w:color="auto"/>
                    <w:right w:val="none" w:sz="0" w:space="0" w:color="auto"/>
                  </w:divBdr>
                  <w:divsChild>
                    <w:div w:id="1119958262">
                      <w:marLeft w:val="0"/>
                      <w:marRight w:val="0"/>
                      <w:marTop w:val="0"/>
                      <w:marBottom w:val="0"/>
                      <w:divBdr>
                        <w:top w:val="none" w:sz="0" w:space="0" w:color="auto"/>
                        <w:left w:val="none" w:sz="0" w:space="0" w:color="auto"/>
                        <w:bottom w:val="none" w:sz="0" w:space="0" w:color="auto"/>
                        <w:right w:val="none" w:sz="0" w:space="0" w:color="auto"/>
                      </w:divBdr>
                      <w:divsChild>
                        <w:div w:id="900555604">
                          <w:marLeft w:val="0"/>
                          <w:marRight w:val="0"/>
                          <w:marTop w:val="0"/>
                          <w:marBottom w:val="0"/>
                          <w:divBdr>
                            <w:top w:val="none" w:sz="0" w:space="0" w:color="auto"/>
                            <w:left w:val="none" w:sz="0" w:space="0" w:color="auto"/>
                            <w:bottom w:val="none" w:sz="0" w:space="0" w:color="auto"/>
                            <w:right w:val="none" w:sz="0" w:space="0" w:color="auto"/>
                          </w:divBdr>
                          <w:divsChild>
                            <w:div w:id="1018772432">
                              <w:marLeft w:val="0"/>
                              <w:marRight w:val="0"/>
                              <w:marTop w:val="0"/>
                              <w:marBottom w:val="0"/>
                              <w:divBdr>
                                <w:top w:val="none" w:sz="0" w:space="0" w:color="auto"/>
                                <w:left w:val="none" w:sz="0" w:space="0" w:color="auto"/>
                                <w:bottom w:val="none" w:sz="0" w:space="0" w:color="auto"/>
                                <w:right w:val="none" w:sz="0" w:space="0" w:color="auto"/>
                              </w:divBdr>
                              <w:divsChild>
                                <w:div w:id="1207136272">
                                  <w:marLeft w:val="0"/>
                                  <w:marRight w:val="0"/>
                                  <w:marTop w:val="0"/>
                                  <w:marBottom w:val="0"/>
                                  <w:divBdr>
                                    <w:top w:val="none" w:sz="0" w:space="0" w:color="auto"/>
                                    <w:left w:val="none" w:sz="0" w:space="0" w:color="auto"/>
                                    <w:bottom w:val="none" w:sz="0" w:space="0" w:color="auto"/>
                                    <w:right w:val="none" w:sz="0" w:space="0" w:color="auto"/>
                                  </w:divBdr>
                                  <w:divsChild>
                                    <w:div w:id="1111821294">
                                      <w:marLeft w:val="0"/>
                                      <w:marRight w:val="0"/>
                                      <w:marTop w:val="0"/>
                                      <w:marBottom w:val="0"/>
                                      <w:divBdr>
                                        <w:top w:val="none" w:sz="0" w:space="0" w:color="auto"/>
                                        <w:left w:val="none" w:sz="0" w:space="0" w:color="auto"/>
                                        <w:bottom w:val="none" w:sz="0" w:space="0" w:color="auto"/>
                                        <w:right w:val="none" w:sz="0" w:space="0" w:color="auto"/>
                                      </w:divBdr>
                                      <w:divsChild>
                                        <w:div w:id="606232714">
                                          <w:marLeft w:val="-150"/>
                                          <w:marRight w:val="-150"/>
                                          <w:marTop w:val="0"/>
                                          <w:marBottom w:val="0"/>
                                          <w:divBdr>
                                            <w:top w:val="none" w:sz="0" w:space="0" w:color="auto"/>
                                            <w:left w:val="none" w:sz="0" w:space="0" w:color="auto"/>
                                            <w:bottom w:val="none" w:sz="0" w:space="0" w:color="auto"/>
                                            <w:right w:val="none" w:sz="0" w:space="0" w:color="auto"/>
                                          </w:divBdr>
                                          <w:divsChild>
                                            <w:div w:id="747188802">
                                              <w:marLeft w:val="0"/>
                                              <w:marRight w:val="0"/>
                                              <w:marTop w:val="0"/>
                                              <w:marBottom w:val="0"/>
                                              <w:divBdr>
                                                <w:top w:val="none" w:sz="0" w:space="0" w:color="auto"/>
                                                <w:left w:val="none" w:sz="0" w:space="0" w:color="auto"/>
                                                <w:bottom w:val="none" w:sz="0" w:space="0" w:color="auto"/>
                                                <w:right w:val="none" w:sz="0" w:space="0" w:color="auto"/>
                                              </w:divBdr>
                                              <w:divsChild>
                                                <w:div w:id="665086044">
                                                  <w:marLeft w:val="0"/>
                                                  <w:marRight w:val="0"/>
                                                  <w:marTop w:val="0"/>
                                                  <w:marBottom w:val="0"/>
                                                  <w:divBdr>
                                                    <w:top w:val="none" w:sz="0" w:space="0" w:color="auto"/>
                                                    <w:left w:val="none" w:sz="0" w:space="0" w:color="auto"/>
                                                    <w:bottom w:val="none" w:sz="0" w:space="0" w:color="auto"/>
                                                    <w:right w:val="none" w:sz="0" w:space="0" w:color="auto"/>
                                                  </w:divBdr>
                                                  <w:divsChild>
                                                    <w:div w:id="1173378849">
                                                      <w:marLeft w:val="0"/>
                                                      <w:marRight w:val="0"/>
                                                      <w:marTop w:val="0"/>
                                                      <w:marBottom w:val="0"/>
                                                      <w:divBdr>
                                                        <w:top w:val="none" w:sz="0" w:space="0" w:color="auto"/>
                                                        <w:left w:val="none" w:sz="0" w:space="0" w:color="auto"/>
                                                        <w:bottom w:val="none" w:sz="0" w:space="0" w:color="auto"/>
                                                        <w:right w:val="none" w:sz="0" w:space="0" w:color="auto"/>
                                                      </w:divBdr>
                                                      <w:divsChild>
                                                        <w:div w:id="1338265581">
                                                          <w:marLeft w:val="0"/>
                                                          <w:marRight w:val="0"/>
                                                          <w:marTop w:val="0"/>
                                                          <w:marBottom w:val="0"/>
                                                          <w:divBdr>
                                                            <w:top w:val="none" w:sz="0" w:space="0" w:color="auto"/>
                                                            <w:left w:val="none" w:sz="0" w:space="0" w:color="auto"/>
                                                            <w:bottom w:val="none" w:sz="0" w:space="0" w:color="auto"/>
                                                            <w:right w:val="none" w:sz="0" w:space="0" w:color="auto"/>
                                                          </w:divBdr>
                                                          <w:divsChild>
                                                            <w:div w:id="511575342">
                                                              <w:marLeft w:val="0"/>
                                                              <w:marRight w:val="0"/>
                                                              <w:marTop w:val="0"/>
                                                              <w:marBottom w:val="0"/>
                                                              <w:divBdr>
                                                                <w:top w:val="none" w:sz="0" w:space="0" w:color="auto"/>
                                                                <w:left w:val="none" w:sz="0" w:space="0" w:color="auto"/>
                                                                <w:bottom w:val="none" w:sz="0" w:space="0" w:color="auto"/>
                                                                <w:right w:val="none" w:sz="0" w:space="0" w:color="auto"/>
                                                              </w:divBdr>
                                                              <w:divsChild>
                                                                <w:div w:id="1024282880">
                                                                  <w:marLeft w:val="0"/>
                                                                  <w:marRight w:val="0"/>
                                                                  <w:marTop w:val="0"/>
                                                                  <w:marBottom w:val="0"/>
                                                                  <w:divBdr>
                                                                    <w:top w:val="none" w:sz="0" w:space="0" w:color="auto"/>
                                                                    <w:left w:val="none" w:sz="0" w:space="0" w:color="auto"/>
                                                                    <w:bottom w:val="none" w:sz="0" w:space="0" w:color="auto"/>
                                                                    <w:right w:val="none" w:sz="0" w:space="0" w:color="auto"/>
                                                                  </w:divBdr>
                                                                  <w:divsChild>
                                                                    <w:div w:id="505100794">
                                                                      <w:marLeft w:val="0"/>
                                                                      <w:marRight w:val="0"/>
                                                                      <w:marTop w:val="0"/>
                                                                      <w:marBottom w:val="0"/>
                                                                      <w:divBdr>
                                                                        <w:top w:val="none" w:sz="0" w:space="0" w:color="auto"/>
                                                                        <w:left w:val="none" w:sz="0" w:space="0" w:color="auto"/>
                                                                        <w:bottom w:val="none" w:sz="0" w:space="0" w:color="auto"/>
                                                                        <w:right w:val="none" w:sz="0" w:space="0" w:color="auto"/>
                                                                      </w:divBdr>
                                                                      <w:divsChild>
                                                                        <w:div w:id="655302452">
                                                                          <w:marLeft w:val="-225"/>
                                                                          <w:marRight w:val="-225"/>
                                                                          <w:marTop w:val="0"/>
                                                                          <w:marBottom w:val="0"/>
                                                                          <w:divBdr>
                                                                            <w:top w:val="none" w:sz="0" w:space="0" w:color="auto"/>
                                                                            <w:left w:val="none" w:sz="0" w:space="0" w:color="auto"/>
                                                                            <w:bottom w:val="none" w:sz="0" w:space="0" w:color="auto"/>
                                                                            <w:right w:val="none" w:sz="0" w:space="0" w:color="auto"/>
                                                                          </w:divBdr>
                                                                          <w:divsChild>
                                                                            <w:div w:id="1958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89505">
      <w:bodyDiv w:val="1"/>
      <w:marLeft w:val="0"/>
      <w:marRight w:val="0"/>
      <w:marTop w:val="0"/>
      <w:marBottom w:val="0"/>
      <w:divBdr>
        <w:top w:val="none" w:sz="0" w:space="0" w:color="auto"/>
        <w:left w:val="none" w:sz="0" w:space="0" w:color="auto"/>
        <w:bottom w:val="none" w:sz="0" w:space="0" w:color="auto"/>
        <w:right w:val="none" w:sz="0" w:space="0" w:color="auto"/>
      </w:divBdr>
    </w:div>
    <w:div w:id="1975675898">
      <w:bodyDiv w:val="1"/>
      <w:marLeft w:val="0"/>
      <w:marRight w:val="0"/>
      <w:marTop w:val="0"/>
      <w:marBottom w:val="0"/>
      <w:divBdr>
        <w:top w:val="none" w:sz="0" w:space="0" w:color="auto"/>
        <w:left w:val="none" w:sz="0" w:space="0" w:color="auto"/>
        <w:bottom w:val="none" w:sz="0" w:space="0" w:color="auto"/>
        <w:right w:val="none" w:sz="0" w:space="0" w:color="auto"/>
      </w:divBdr>
    </w:div>
    <w:div w:id="1975677283">
      <w:bodyDiv w:val="1"/>
      <w:marLeft w:val="0"/>
      <w:marRight w:val="0"/>
      <w:marTop w:val="0"/>
      <w:marBottom w:val="0"/>
      <w:divBdr>
        <w:top w:val="none" w:sz="0" w:space="0" w:color="auto"/>
        <w:left w:val="none" w:sz="0" w:space="0" w:color="auto"/>
        <w:bottom w:val="none" w:sz="0" w:space="0" w:color="auto"/>
        <w:right w:val="none" w:sz="0" w:space="0" w:color="auto"/>
      </w:divBdr>
      <w:divsChild>
        <w:div w:id="1925531809">
          <w:marLeft w:val="0"/>
          <w:marRight w:val="0"/>
          <w:marTop w:val="0"/>
          <w:marBottom w:val="0"/>
          <w:divBdr>
            <w:top w:val="none" w:sz="0" w:space="0" w:color="auto"/>
            <w:left w:val="none" w:sz="0" w:space="0" w:color="auto"/>
            <w:bottom w:val="none" w:sz="0" w:space="0" w:color="auto"/>
            <w:right w:val="none" w:sz="0" w:space="0" w:color="auto"/>
          </w:divBdr>
          <w:divsChild>
            <w:div w:id="1892963357">
              <w:marLeft w:val="0"/>
              <w:marRight w:val="0"/>
              <w:marTop w:val="0"/>
              <w:marBottom w:val="0"/>
              <w:divBdr>
                <w:top w:val="none" w:sz="0" w:space="0" w:color="auto"/>
                <w:left w:val="none" w:sz="0" w:space="0" w:color="auto"/>
                <w:bottom w:val="none" w:sz="0" w:space="0" w:color="auto"/>
                <w:right w:val="none" w:sz="0" w:space="0" w:color="auto"/>
              </w:divBdr>
              <w:divsChild>
                <w:div w:id="1821730286">
                  <w:marLeft w:val="0"/>
                  <w:marRight w:val="0"/>
                  <w:marTop w:val="0"/>
                  <w:marBottom w:val="0"/>
                  <w:divBdr>
                    <w:top w:val="none" w:sz="0" w:space="0" w:color="auto"/>
                    <w:left w:val="none" w:sz="0" w:space="0" w:color="auto"/>
                    <w:bottom w:val="none" w:sz="0" w:space="0" w:color="auto"/>
                    <w:right w:val="none" w:sz="0" w:space="0" w:color="auto"/>
                  </w:divBdr>
                  <w:divsChild>
                    <w:div w:id="1505046971">
                      <w:marLeft w:val="0"/>
                      <w:marRight w:val="0"/>
                      <w:marTop w:val="0"/>
                      <w:marBottom w:val="0"/>
                      <w:divBdr>
                        <w:top w:val="none" w:sz="0" w:space="0" w:color="auto"/>
                        <w:left w:val="none" w:sz="0" w:space="0" w:color="auto"/>
                        <w:bottom w:val="none" w:sz="0" w:space="0" w:color="auto"/>
                        <w:right w:val="none" w:sz="0" w:space="0" w:color="auto"/>
                      </w:divBdr>
                      <w:divsChild>
                        <w:div w:id="1775897393">
                          <w:marLeft w:val="0"/>
                          <w:marRight w:val="0"/>
                          <w:marTop w:val="0"/>
                          <w:marBottom w:val="0"/>
                          <w:divBdr>
                            <w:top w:val="none" w:sz="0" w:space="0" w:color="auto"/>
                            <w:left w:val="none" w:sz="0" w:space="0" w:color="auto"/>
                            <w:bottom w:val="none" w:sz="0" w:space="0" w:color="auto"/>
                            <w:right w:val="none" w:sz="0" w:space="0" w:color="auto"/>
                          </w:divBdr>
                          <w:divsChild>
                            <w:div w:id="268708920">
                              <w:marLeft w:val="0"/>
                              <w:marRight w:val="0"/>
                              <w:marTop w:val="0"/>
                              <w:marBottom w:val="0"/>
                              <w:divBdr>
                                <w:top w:val="none" w:sz="0" w:space="0" w:color="auto"/>
                                <w:left w:val="none" w:sz="0" w:space="0" w:color="auto"/>
                                <w:bottom w:val="none" w:sz="0" w:space="0" w:color="auto"/>
                                <w:right w:val="none" w:sz="0" w:space="0" w:color="auto"/>
                              </w:divBdr>
                              <w:divsChild>
                                <w:div w:id="1812209289">
                                  <w:marLeft w:val="0"/>
                                  <w:marRight w:val="0"/>
                                  <w:marTop w:val="0"/>
                                  <w:marBottom w:val="0"/>
                                  <w:divBdr>
                                    <w:top w:val="none" w:sz="0" w:space="0" w:color="auto"/>
                                    <w:left w:val="none" w:sz="0" w:space="0" w:color="auto"/>
                                    <w:bottom w:val="none" w:sz="0" w:space="0" w:color="auto"/>
                                    <w:right w:val="none" w:sz="0" w:space="0" w:color="auto"/>
                                  </w:divBdr>
                                  <w:divsChild>
                                    <w:div w:id="1222978075">
                                      <w:marLeft w:val="0"/>
                                      <w:marRight w:val="0"/>
                                      <w:marTop w:val="0"/>
                                      <w:marBottom w:val="0"/>
                                      <w:divBdr>
                                        <w:top w:val="none" w:sz="0" w:space="0" w:color="auto"/>
                                        <w:left w:val="none" w:sz="0" w:space="0" w:color="auto"/>
                                        <w:bottom w:val="none" w:sz="0" w:space="0" w:color="auto"/>
                                        <w:right w:val="none" w:sz="0" w:space="0" w:color="auto"/>
                                      </w:divBdr>
                                      <w:divsChild>
                                        <w:div w:id="1650667772">
                                          <w:marLeft w:val="-150"/>
                                          <w:marRight w:val="-150"/>
                                          <w:marTop w:val="0"/>
                                          <w:marBottom w:val="0"/>
                                          <w:divBdr>
                                            <w:top w:val="none" w:sz="0" w:space="0" w:color="auto"/>
                                            <w:left w:val="none" w:sz="0" w:space="0" w:color="auto"/>
                                            <w:bottom w:val="none" w:sz="0" w:space="0" w:color="auto"/>
                                            <w:right w:val="none" w:sz="0" w:space="0" w:color="auto"/>
                                          </w:divBdr>
                                          <w:divsChild>
                                            <w:div w:id="195117236">
                                              <w:marLeft w:val="0"/>
                                              <w:marRight w:val="0"/>
                                              <w:marTop w:val="0"/>
                                              <w:marBottom w:val="0"/>
                                              <w:divBdr>
                                                <w:top w:val="none" w:sz="0" w:space="0" w:color="auto"/>
                                                <w:left w:val="none" w:sz="0" w:space="0" w:color="auto"/>
                                                <w:bottom w:val="none" w:sz="0" w:space="0" w:color="auto"/>
                                                <w:right w:val="none" w:sz="0" w:space="0" w:color="auto"/>
                                              </w:divBdr>
                                              <w:divsChild>
                                                <w:div w:id="1034499823">
                                                  <w:marLeft w:val="0"/>
                                                  <w:marRight w:val="0"/>
                                                  <w:marTop w:val="0"/>
                                                  <w:marBottom w:val="0"/>
                                                  <w:divBdr>
                                                    <w:top w:val="none" w:sz="0" w:space="0" w:color="auto"/>
                                                    <w:left w:val="none" w:sz="0" w:space="0" w:color="auto"/>
                                                    <w:bottom w:val="none" w:sz="0" w:space="0" w:color="auto"/>
                                                    <w:right w:val="none" w:sz="0" w:space="0" w:color="auto"/>
                                                  </w:divBdr>
                                                  <w:divsChild>
                                                    <w:div w:id="654722905">
                                                      <w:marLeft w:val="0"/>
                                                      <w:marRight w:val="0"/>
                                                      <w:marTop w:val="0"/>
                                                      <w:marBottom w:val="0"/>
                                                      <w:divBdr>
                                                        <w:top w:val="none" w:sz="0" w:space="0" w:color="auto"/>
                                                        <w:left w:val="none" w:sz="0" w:space="0" w:color="auto"/>
                                                        <w:bottom w:val="none" w:sz="0" w:space="0" w:color="auto"/>
                                                        <w:right w:val="none" w:sz="0" w:space="0" w:color="auto"/>
                                                      </w:divBdr>
                                                      <w:divsChild>
                                                        <w:div w:id="1431703704">
                                                          <w:marLeft w:val="0"/>
                                                          <w:marRight w:val="0"/>
                                                          <w:marTop w:val="0"/>
                                                          <w:marBottom w:val="0"/>
                                                          <w:divBdr>
                                                            <w:top w:val="none" w:sz="0" w:space="0" w:color="auto"/>
                                                            <w:left w:val="none" w:sz="0" w:space="0" w:color="auto"/>
                                                            <w:bottom w:val="none" w:sz="0" w:space="0" w:color="auto"/>
                                                            <w:right w:val="none" w:sz="0" w:space="0" w:color="auto"/>
                                                          </w:divBdr>
                                                          <w:divsChild>
                                                            <w:div w:id="271130031">
                                                              <w:marLeft w:val="0"/>
                                                              <w:marRight w:val="0"/>
                                                              <w:marTop w:val="0"/>
                                                              <w:marBottom w:val="0"/>
                                                              <w:divBdr>
                                                                <w:top w:val="none" w:sz="0" w:space="0" w:color="auto"/>
                                                                <w:left w:val="none" w:sz="0" w:space="0" w:color="auto"/>
                                                                <w:bottom w:val="none" w:sz="0" w:space="0" w:color="auto"/>
                                                                <w:right w:val="none" w:sz="0" w:space="0" w:color="auto"/>
                                                              </w:divBdr>
                                                              <w:divsChild>
                                                                <w:div w:id="1703634167">
                                                                  <w:marLeft w:val="0"/>
                                                                  <w:marRight w:val="0"/>
                                                                  <w:marTop w:val="0"/>
                                                                  <w:marBottom w:val="0"/>
                                                                  <w:divBdr>
                                                                    <w:top w:val="none" w:sz="0" w:space="0" w:color="auto"/>
                                                                    <w:left w:val="none" w:sz="0" w:space="0" w:color="auto"/>
                                                                    <w:bottom w:val="none" w:sz="0" w:space="0" w:color="auto"/>
                                                                    <w:right w:val="none" w:sz="0" w:space="0" w:color="auto"/>
                                                                  </w:divBdr>
                                                                  <w:divsChild>
                                                                    <w:div w:id="131486011">
                                                                      <w:marLeft w:val="0"/>
                                                                      <w:marRight w:val="0"/>
                                                                      <w:marTop w:val="0"/>
                                                                      <w:marBottom w:val="0"/>
                                                                      <w:divBdr>
                                                                        <w:top w:val="none" w:sz="0" w:space="0" w:color="auto"/>
                                                                        <w:left w:val="none" w:sz="0" w:space="0" w:color="auto"/>
                                                                        <w:bottom w:val="none" w:sz="0" w:space="0" w:color="auto"/>
                                                                        <w:right w:val="none" w:sz="0" w:space="0" w:color="auto"/>
                                                                      </w:divBdr>
                                                                      <w:divsChild>
                                                                        <w:div w:id="183132350">
                                                                          <w:marLeft w:val="-225"/>
                                                                          <w:marRight w:val="-225"/>
                                                                          <w:marTop w:val="0"/>
                                                                          <w:marBottom w:val="0"/>
                                                                          <w:divBdr>
                                                                            <w:top w:val="none" w:sz="0" w:space="0" w:color="auto"/>
                                                                            <w:left w:val="none" w:sz="0" w:space="0" w:color="auto"/>
                                                                            <w:bottom w:val="none" w:sz="0" w:space="0" w:color="auto"/>
                                                                            <w:right w:val="none" w:sz="0" w:space="0" w:color="auto"/>
                                                                          </w:divBdr>
                                                                          <w:divsChild>
                                                                            <w:div w:id="4399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866823">
      <w:bodyDiv w:val="1"/>
      <w:marLeft w:val="0"/>
      <w:marRight w:val="0"/>
      <w:marTop w:val="0"/>
      <w:marBottom w:val="0"/>
      <w:divBdr>
        <w:top w:val="none" w:sz="0" w:space="0" w:color="auto"/>
        <w:left w:val="none" w:sz="0" w:space="0" w:color="auto"/>
        <w:bottom w:val="none" w:sz="0" w:space="0" w:color="auto"/>
        <w:right w:val="none" w:sz="0" w:space="0" w:color="auto"/>
      </w:divBdr>
      <w:divsChild>
        <w:div w:id="1713387133">
          <w:marLeft w:val="0"/>
          <w:marRight w:val="0"/>
          <w:marTop w:val="0"/>
          <w:marBottom w:val="0"/>
          <w:divBdr>
            <w:top w:val="none" w:sz="0" w:space="0" w:color="auto"/>
            <w:left w:val="none" w:sz="0" w:space="0" w:color="auto"/>
            <w:bottom w:val="none" w:sz="0" w:space="0" w:color="auto"/>
            <w:right w:val="none" w:sz="0" w:space="0" w:color="auto"/>
          </w:divBdr>
          <w:divsChild>
            <w:div w:id="75639223">
              <w:marLeft w:val="0"/>
              <w:marRight w:val="0"/>
              <w:marTop w:val="0"/>
              <w:marBottom w:val="0"/>
              <w:divBdr>
                <w:top w:val="none" w:sz="0" w:space="0" w:color="auto"/>
                <w:left w:val="none" w:sz="0" w:space="0" w:color="auto"/>
                <w:bottom w:val="none" w:sz="0" w:space="0" w:color="auto"/>
                <w:right w:val="none" w:sz="0" w:space="0" w:color="auto"/>
              </w:divBdr>
              <w:divsChild>
                <w:div w:id="216286283">
                  <w:marLeft w:val="0"/>
                  <w:marRight w:val="0"/>
                  <w:marTop w:val="0"/>
                  <w:marBottom w:val="0"/>
                  <w:divBdr>
                    <w:top w:val="none" w:sz="0" w:space="0" w:color="auto"/>
                    <w:left w:val="none" w:sz="0" w:space="0" w:color="auto"/>
                    <w:bottom w:val="none" w:sz="0" w:space="0" w:color="auto"/>
                    <w:right w:val="none" w:sz="0" w:space="0" w:color="auto"/>
                  </w:divBdr>
                  <w:divsChild>
                    <w:div w:id="36585590">
                      <w:marLeft w:val="0"/>
                      <w:marRight w:val="0"/>
                      <w:marTop w:val="0"/>
                      <w:marBottom w:val="0"/>
                      <w:divBdr>
                        <w:top w:val="none" w:sz="0" w:space="0" w:color="auto"/>
                        <w:left w:val="none" w:sz="0" w:space="0" w:color="auto"/>
                        <w:bottom w:val="none" w:sz="0" w:space="0" w:color="auto"/>
                        <w:right w:val="none" w:sz="0" w:space="0" w:color="auto"/>
                      </w:divBdr>
                      <w:divsChild>
                        <w:div w:id="632831384">
                          <w:marLeft w:val="0"/>
                          <w:marRight w:val="0"/>
                          <w:marTop w:val="0"/>
                          <w:marBottom w:val="0"/>
                          <w:divBdr>
                            <w:top w:val="none" w:sz="0" w:space="0" w:color="auto"/>
                            <w:left w:val="none" w:sz="0" w:space="0" w:color="auto"/>
                            <w:bottom w:val="none" w:sz="0" w:space="0" w:color="auto"/>
                            <w:right w:val="none" w:sz="0" w:space="0" w:color="auto"/>
                          </w:divBdr>
                          <w:divsChild>
                            <w:div w:id="1772165089">
                              <w:marLeft w:val="3"/>
                              <w:marRight w:val="0"/>
                              <w:marTop w:val="0"/>
                              <w:marBottom w:val="0"/>
                              <w:divBdr>
                                <w:top w:val="none" w:sz="0" w:space="0" w:color="auto"/>
                                <w:left w:val="none" w:sz="0" w:space="0" w:color="auto"/>
                                <w:bottom w:val="none" w:sz="0" w:space="0" w:color="auto"/>
                                <w:right w:val="none" w:sz="0" w:space="0" w:color="auto"/>
                              </w:divBdr>
                              <w:divsChild>
                                <w:div w:id="1268346827">
                                  <w:marLeft w:val="0"/>
                                  <w:marRight w:val="0"/>
                                  <w:marTop w:val="0"/>
                                  <w:marBottom w:val="0"/>
                                  <w:divBdr>
                                    <w:top w:val="none" w:sz="0" w:space="0" w:color="auto"/>
                                    <w:left w:val="none" w:sz="0" w:space="0" w:color="auto"/>
                                    <w:bottom w:val="none" w:sz="0" w:space="0" w:color="auto"/>
                                    <w:right w:val="none" w:sz="0" w:space="0" w:color="auto"/>
                                  </w:divBdr>
                                  <w:divsChild>
                                    <w:div w:id="90471518">
                                      <w:marLeft w:val="0"/>
                                      <w:marRight w:val="0"/>
                                      <w:marTop w:val="0"/>
                                      <w:marBottom w:val="0"/>
                                      <w:divBdr>
                                        <w:top w:val="none" w:sz="0" w:space="0" w:color="auto"/>
                                        <w:left w:val="none" w:sz="0" w:space="0" w:color="auto"/>
                                        <w:bottom w:val="none" w:sz="0" w:space="0" w:color="auto"/>
                                        <w:right w:val="none" w:sz="0" w:space="0" w:color="auto"/>
                                      </w:divBdr>
                                      <w:divsChild>
                                        <w:div w:id="962613324">
                                          <w:marLeft w:val="0"/>
                                          <w:marRight w:val="0"/>
                                          <w:marTop w:val="0"/>
                                          <w:marBottom w:val="0"/>
                                          <w:divBdr>
                                            <w:top w:val="none" w:sz="0" w:space="0" w:color="auto"/>
                                            <w:left w:val="none" w:sz="0" w:space="0" w:color="auto"/>
                                            <w:bottom w:val="none" w:sz="0" w:space="0" w:color="auto"/>
                                            <w:right w:val="none" w:sz="0" w:space="0" w:color="auto"/>
                                          </w:divBdr>
                                          <w:divsChild>
                                            <w:div w:id="1423527392">
                                              <w:marLeft w:val="0"/>
                                              <w:marRight w:val="0"/>
                                              <w:marTop w:val="0"/>
                                              <w:marBottom w:val="0"/>
                                              <w:divBdr>
                                                <w:top w:val="none" w:sz="0" w:space="0" w:color="auto"/>
                                                <w:left w:val="none" w:sz="0" w:space="0" w:color="auto"/>
                                                <w:bottom w:val="none" w:sz="0" w:space="0" w:color="auto"/>
                                                <w:right w:val="none" w:sz="0" w:space="0" w:color="auto"/>
                                              </w:divBdr>
                                              <w:divsChild>
                                                <w:div w:id="1061442555">
                                                  <w:marLeft w:val="0"/>
                                                  <w:marRight w:val="0"/>
                                                  <w:marTop w:val="0"/>
                                                  <w:marBottom w:val="0"/>
                                                  <w:divBdr>
                                                    <w:top w:val="none" w:sz="0" w:space="0" w:color="auto"/>
                                                    <w:left w:val="none" w:sz="0" w:space="0" w:color="auto"/>
                                                    <w:bottom w:val="none" w:sz="0" w:space="0" w:color="auto"/>
                                                    <w:right w:val="none" w:sz="0" w:space="0" w:color="auto"/>
                                                  </w:divBdr>
                                                  <w:divsChild>
                                                    <w:div w:id="1519461153">
                                                      <w:marLeft w:val="0"/>
                                                      <w:marRight w:val="0"/>
                                                      <w:marTop w:val="0"/>
                                                      <w:marBottom w:val="0"/>
                                                      <w:divBdr>
                                                        <w:top w:val="none" w:sz="0" w:space="0" w:color="auto"/>
                                                        <w:left w:val="none" w:sz="0" w:space="0" w:color="auto"/>
                                                        <w:bottom w:val="none" w:sz="0" w:space="0" w:color="auto"/>
                                                        <w:right w:val="none" w:sz="0" w:space="0" w:color="auto"/>
                                                      </w:divBdr>
                                                      <w:divsChild>
                                                        <w:div w:id="991446050">
                                                          <w:marLeft w:val="0"/>
                                                          <w:marRight w:val="0"/>
                                                          <w:marTop w:val="0"/>
                                                          <w:marBottom w:val="0"/>
                                                          <w:divBdr>
                                                            <w:top w:val="none" w:sz="0" w:space="0" w:color="auto"/>
                                                            <w:left w:val="none" w:sz="0" w:space="0" w:color="auto"/>
                                                            <w:bottom w:val="none" w:sz="0" w:space="0" w:color="auto"/>
                                                            <w:right w:val="none" w:sz="0" w:space="0" w:color="auto"/>
                                                          </w:divBdr>
                                                          <w:divsChild>
                                                            <w:div w:id="490831058">
                                                              <w:marLeft w:val="0"/>
                                                              <w:marRight w:val="0"/>
                                                              <w:marTop w:val="0"/>
                                                              <w:marBottom w:val="0"/>
                                                              <w:divBdr>
                                                                <w:top w:val="none" w:sz="0" w:space="0" w:color="auto"/>
                                                                <w:left w:val="none" w:sz="0" w:space="0" w:color="auto"/>
                                                                <w:bottom w:val="none" w:sz="0" w:space="0" w:color="auto"/>
                                                                <w:right w:val="none" w:sz="0" w:space="0" w:color="auto"/>
                                                              </w:divBdr>
                                                              <w:divsChild>
                                                                <w:div w:id="915671522">
                                                                  <w:marLeft w:val="0"/>
                                                                  <w:marRight w:val="0"/>
                                                                  <w:marTop w:val="0"/>
                                                                  <w:marBottom w:val="0"/>
                                                                  <w:divBdr>
                                                                    <w:top w:val="none" w:sz="0" w:space="0" w:color="auto"/>
                                                                    <w:left w:val="none" w:sz="0" w:space="0" w:color="auto"/>
                                                                    <w:bottom w:val="none" w:sz="0" w:space="0" w:color="auto"/>
                                                                    <w:right w:val="none" w:sz="0" w:space="0" w:color="auto"/>
                                                                  </w:divBdr>
                                                                  <w:divsChild>
                                                                    <w:div w:id="179710250">
                                                                      <w:marLeft w:val="0"/>
                                                                      <w:marRight w:val="0"/>
                                                                      <w:marTop w:val="0"/>
                                                                      <w:marBottom w:val="0"/>
                                                                      <w:divBdr>
                                                                        <w:top w:val="none" w:sz="0" w:space="0" w:color="auto"/>
                                                                        <w:left w:val="none" w:sz="0" w:space="0" w:color="auto"/>
                                                                        <w:bottom w:val="none" w:sz="0" w:space="0" w:color="auto"/>
                                                                        <w:right w:val="none" w:sz="0" w:space="0" w:color="auto"/>
                                                                      </w:divBdr>
                                                                      <w:divsChild>
                                                                        <w:div w:id="20092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38138">
      <w:bodyDiv w:val="1"/>
      <w:marLeft w:val="0"/>
      <w:marRight w:val="0"/>
      <w:marTop w:val="0"/>
      <w:marBottom w:val="0"/>
      <w:divBdr>
        <w:top w:val="none" w:sz="0" w:space="0" w:color="auto"/>
        <w:left w:val="none" w:sz="0" w:space="0" w:color="auto"/>
        <w:bottom w:val="none" w:sz="0" w:space="0" w:color="auto"/>
        <w:right w:val="none" w:sz="0" w:space="0" w:color="auto"/>
      </w:divBdr>
    </w:div>
    <w:div w:id="1976181163">
      <w:bodyDiv w:val="1"/>
      <w:marLeft w:val="0"/>
      <w:marRight w:val="0"/>
      <w:marTop w:val="0"/>
      <w:marBottom w:val="0"/>
      <w:divBdr>
        <w:top w:val="none" w:sz="0" w:space="0" w:color="auto"/>
        <w:left w:val="none" w:sz="0" w:space="0" w:color="auto"/>
        <w:bottom w:val="none" w:sz="0" w:space="0" w:color="auto"/>
        <w:right w:val="none" w:sz="0" w:space="0" w:color="auto"/>
      </w:divBdr>
    </w:div>
    <w:div w:id="1976519758">
      <w:bodyDiv w:val="1"/>
      <w:marLeft w:val="0"/>
      <w:marRight w:val="0"/>
      <w:marTop w:val="0"/>
      <w:marBottom w:val="0"/>
      <w:divBdr>
        <w:top w:val="none" w:sz="0" w:space="0" w:color="auto"/>
        <w:left w:val="none" w:sz="0" w:space="0" w:color="auto"/>
        <w:bottom w:val="none" w:sz="0" w:space="0" w:color="auto"/>
        <w:right w:val="none" w:sz="0" w:space="0" w:color="auto"/>
      </w:divBdr>
    </w:div>
    <w:div w:id="1977489618">
      <w:bodyDiv w:val="1"/>
      <w:marLeft w:val="0"/>
      <w:marRight w:val="0"/>
      <w:marTop w:val="0"/>
      <w:marBottom w:val="0"/>
      <w:divBdr>
        <w:top w:val="none" w:sz="0" w:space="0" w:color="auto"/>
        <w:left w:val="none" w:sz="0" w:space="0" w:color="auto"/>
        <w:bottom w:val="none" w:sz="0" w:space="0" w:color="auto"/>
        <w:right w:val="none" w:sz="0" w:space="0" w:color="auto"/>
      </w:divBdr>
      <w:divsChild>
        <w:div w:id="799762866">
          <w:marLeft w:val="0"/>
          <w:marRight w:val="0"/>
          <w:marTop w:val="0"/>
          <w:marBottom w:val="0"/>
          <w:divBdr>
            <w:top w:val="none" w:sz="0" w:space="0" w:color="auto"/>
            <w:left w:val="none" w:sz="0" w:space="0" w:color="auto"/>
            <w:bottom w:val="none" w:sz="0" w:space="0" w:color="auto"/>
            <w:right w:val="none" w:sz="0" w:space="0" w:color="auto"/>
          </w:divBdr>
          <w:divsChild>
            <w:div w:id="2055689343">
              <w:marLeft w:val="0"/>
              <w:marRight w:val="0"/>
              <w:marTop w:val="0"/>
              <w:marBottom w:val="0"/>
              <w:divBdr>
                <w:top w:val="none" w:sz="0" w:space="0" w:color="auto"/>
                <w:left w:val="none" w:sz="0" w:space="0" w:color="auto"/>
                <w:bottom w:val="none" w:sz="0" w:space="0" w:color="auto"/>
                <w:right w:val="none" w:sz="0" w:space="0" w:color="auto"/>
              </w:divBdr>
              <w:divsChild>
                <w:div w:id="1528713021">
                  <w:marLeft w:val="0"/>
                  <w:marRight w:val="0"/>
                  <w:marTop w:val="0"/>
                  <w:marBottom w:val="0"/>
                  <w:divBdr>
                    <w:top w:val="none" w:sz="0" w:space="0" w:color="auto"/>
                    <w:left w:val="none" w:sz="0" w:space="0" w:color="auto"/>
                    <w:bottom w:val="none" w:sz="0" w:space="0" w:color="auto"/>
                    <w:right w:val="none" w:sz="0" w:space="0" w:color="auto"/>
                  </w:divBdr>
                  <w:divsChild>
                    <w:div w:id="704141517">
                      <w:marLeft w:val="0"/>
                      <w:marRight w:val="0"/>
                      <w:marTop w:val="0"/>
                      <w:marBottom w:val="0"/>
                      <w:divBdr>
                        <w:top w:val="none" w:sz="0" w:space="0" w:color="auto"/>
                        <w:left w:val="none" w:sz="0" w:space="0" w:color="auto"/>
                        <w:bottom w:val="none" w:sz="0" w:space="0" w:color="auto"/>
                        <w:right w:val="none" w:sz="0" w:space="0" w:color="auto"/>
                      </w:divBdr>
                      <w:divsChild>
                        <w:div w:id="708071230">
                          <w:marLeft w:val="0"/>
                          <w:marRight w:val="0"/>
                          <w:marTop w:val="0"/>
                          <w:marBottom w:val="0"/>
                          <w:divBdr>
                            <w:top w:val="none" w:sz="0" w:space="0" w:color="auto"/>
                            <w:left w:val="none" w:sz="0" w:space="0" w:color="auto"/>
                            <w:bottom w:val="none" w:sz="0" w:space="0" w:color="auto"/>
                            <w:right w:val="none" w:sz="0" w:space="0" w:color="auto"/>
                          </w:divBdr>
                          <w:divsChild>
                            <w:div w:id="1662467764">
                              <w:marLeft w:val="0"/>
                              <w:marRight w:val="0"/>
                              <w:marTop w:val="0"/>
                              <w:marBottom w:val="0"/>
                              <w:divBdr>
                                <w:top w:val="none" w:sz="0" w:space="0" w:color="auto"/>
                                <w:left w:val="none" w:sz="0" w:space="0" w:color="auto"/>
                                <w:bottom w:val="none" w:sz="0" w:space="0" w:color="auto"/>
                                <w:right w:val="none" w:sz="0" w:space="0" w:color="auto"/>
                              </w:divBdr>
                              <w:divsChild>
                                <w:div w:id="297491441">
                                  <w:marLeft w:val="0"/>
                                  <w:marRight w:val="0"/>
                                  <w:marTop w:val="0"/>
                                  <w:marBottom w:val="0"/>
                                  <w:divBdr>
                                    <w:top w:val="none" w:sz="0" w:space="0" w:color="auto"/>
                                    <w:left w:val="none" w:sz="0" w:space="0" w:color="auto"/>
                                    <w:bottom w:val="none" w:sz="0" w:space="0" w:color="auto"/>
                                    <w:right w:val="none" w:sz="0" w:space="0" w:color="auto"/>
                                  </w:divBdr>
                                  <w:divsChild>
                                    <w:div w:id="1933469634">
                                      <w:marLeft w:val="0"/>
                                      <w:marRight w:val="0"/>
                                      <w:marTop w:val="0"/>
                                      <w:marBottom w:val="0"/>
                                      <w:divBdr>
                                        <w:top w:val="none" w:sz="0" w:space="0" w:color="auto"/>
                                        <w:left w:val="none" w:sz="0" w:space="0" w:color="auto"/>
                                        <w:bottom w:val="none" w:sz="0" w:space="0" w:color="auto"/>
                                        <w:right w:val="none" w:sz="0" w:space="0" w:color="auto"/>
                                      </w:divBdr>
                                      <w:divsChild>
                                        <w:div w:id="1263299658">
                                          <w:marLeft w:val="-150"/>
                                          <w:marRight w:val="-150"/>
                                          <w:marTop w:val="0"/>
                                          <w:marBottom w:val="0"/>
                                          <w:divBdr>
                                            <w:top w:val="none" w:sz="0" w:space="0" w:color="auto"/>
                                            <w:left w:val="none" w:sz="0" w:space="0" w:color="auto"/>
                                            <w:bottom w:val="none" w:sz="0" w:space="0" w:color="auto"/>
                                            <w:right w:val="none" w:sz="0" w:space="0" w:color="auto"/>
                                          </w:divBdr>
                                          <w:divsChild>
                                            <w:div w:id="575558744">
                                              <w:marLeft w:val="0"/>
                                              <w:marRight w:val="0"/>
                                              <w:marTop w:val="0"/>
                                              <w:marBottom w:val="0"/>
                                              <w:divBdr>
                                                <w:top w:val="none" w:sz="0" w:space="0" w:color="auto"/>
                                                <w:left w:val="none" w:sz="0" w:space="0" w:color="auto"/>
                                                <w:bottom w:val="none" w:sz="0" w:space="0" w:color="auto"/>
                                                <w:right w:val="none" w:sz="0" w:space="0" w:color="auto"/>
                                              </w:divBdr>
                                              <w:divsChild>
                                                <w:div w:id="655033475">
                                                  <w:marLeft w:val="0"/>
                                                  <w:marRight w:val="0"/>
                                                  <w:marTop w:val="0"/>
                                                  <w:marBottom w:val="0"/>
                                                  <w:divBdr>
                                                    <w:top w:val="none" w:sz="0" w:space="0" w:color="auto"/>
                                                    <w:left w:val="none" w:sz="0" w:space="0" w:color="auto"/>
                                                    <w:bottom w:val="none" w:sz="0" w:space="0" w:color="auto"/>
                                                    <w:right w:val="none" w:sz="0" w:space="0" w:color="auto"/>
                                                  </w:divBdr>
                                                  <w:divsChild>
                                                    <w:div w:id="94523899">
                                                      <w:marLeft w:val="0"/>
                                                      <w:marRight w:val="0"/>
                                                      <w:marTop w:val="0"/>
                                                      <w:marBottom w:val="0"/>
                                                      <w:divBdr>
                                                        <w:top w:val="none" w:sz="0" w:space="0" w:color="auto"/>
                                                        <w:left w:val="none" w:sz="0" w:space="0" w:color="auto"/>
                                                        <w:bottom w:val="none" w:sz="0" w:space="0" w:color="auto"/>
                                                        <w:right w:val="none" w:sz="0" w:space="0" w:color="auto"/>
                                                      </w:divBdr>
                                                      <w:divsChild>
                                                        <w:div w:id="1937593003">
                                                          <w:marLeft w:val="0"/>
                                                          <w:marRight w:val="0"/>
                                                          <w:marTop w:val="0"/>
                                                          <w:marBottom w:val="0"/>
                                                          <w:divBdr>
                                                            <w:top w:val="none" w:sz="0" w:space="0" w:color="auto"/>
                                                            <w:left w:val="none" w:sz="0" w:space="0" w:color="auto"/>
                                                            <w:bottom w:val="none" w:sz="0" w:space="0" w:color="auto"/>
                                                            <w:right w:val="none" w:sz="0" w:space="0" w:color="auto"/>
                                                          </w:divBdr>
                                                          <w:divsChild>
                                                            <w:div w:id="797798407">
                                                              <w:marLeft w:val="0"/>
                                                              <w:marRight w:val="0"/>
                                                              <w:marTop w:val="0"/>
                                                              <w:marBottom w:val="0"/>
                                                              <w:divBdr>
                                                                <w:top w:val="none" w:sz="0" w:space="0" w:color="auto"/>
                                                                <w:left w:val="none" w:sz="0" w:space="0" w:color="auto"/>
                                                                <w:bottom w:val="none" w:sz="0" w:space="0" w:color="auto"/>
                                                                <w:right w:val="none" w:sz="0" w:space="0" w:color="auto"/>
                                                              </w:divBdr>
                                                              <w:divsChild>
                                                                <w:div w:id="1276450869">
                                                                  <w:marLeft w:val="0"/>
                                                                  <w:marRight w:val="0"/>
                                                                  <w:marTop w:val="0"/>
                                                                  <w:marBottom w:val="0"/>
                                                                  <w:divBdr>
                                                                    <w:top w:val="none" w:sz="0" w:space="0" w:color="auto"/>
                                                                    <w:left w:val="none" w:sz="0" w:space="0" w:color="auto"/>
                                                                    <w:bottom w:val="none" w:sz="0" w:space="0" w:color="auto"/>
                                                                    <w:right w:val="none" w:sz="0" w:space="0" w:color="auto"/>
                                                                  </w:divBdr>
                                                                  <w:divsChild>
                                                                    <w:div w:id="1512791205">
                                                                      <w:marLeft w:val="0"/>
                                                                      <w:marRight w:val="0"/>
                                                                      <w:marTop w:val="0"/>
                                                                      <w:marBottom w:val="0"/>
                                                                      <w:divBdr>
                                                                        <w:top w:val="none" w:sz="0" w:space="0" w:color="auto"/>
                                                                        <w:left w:val="none" w:sz="0" w:space="0" w:color="auto"/>
                                                                        <w:bottom w:val="none" w:sz="0" w:space="0" w:color="auto"/>
                                                                        <w:right w:val="none" w:sz="0" w:space="0" w:color="auto"/>
                                                                      </w:divBdr>
                                                                      <w:divsChild>
                                                                        <w:div w:id="743913435">
                                                                          <w:marLeft w:val="-225"/>
                                                                          <w:marRight w:val="-225"/>
                                                                          <w:marTop w:val="0"/>
                                                                          <w:marBottom w:val="0"/>
                                                                          <w:divBdr>
                                                                            <w:top w:val="none" w:sz="0" w:space="0" w:color="auto"/>
                                                                            <w:left w:val="none" w:sz="0" w:space="0" w:color="auto"/>
                                                                            <w:bottom w:val="none" w:sz="0" w:space="0" w:color="auto"/>
                                                                            <w:right w:val="none" w:sz="0" w:space="0" w:color="auto"/>
                                                                          </w:divBdr>
                                                                          <w:divsChild>
                                                                            <w:div w:id="15883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490376">
      <w:bodyDiv w:val="1"/>
      <w:marLeft w:val="0"/>
      <w:marRight w:val="0"/>
      <w:marTop w:val="0"/>
      <w:marBottom w:val="0"/>
      <w:divBdr>
        <w:top w:val="none" w:sz="0" w:space="0" w:color="auto"/>
        <w:left w:val="none" w:sz="0" w:space="0" w:color="auto"/>
        <w:bottom w:val="none" w:sz="0" w:space="0" w:color="auto"/>
        <w:right w:val="none" w:sz="0" w:space="0" w:color="auto"/>
      </w:divBdr>
      <w:divsChild>
        <w:div w:id="470943307">
          <w:marLeft w:val="0"/>
          <w:marRight w:val="0"/>
          <w:marTop w:val="0"/>
          <w:marBottom w:val="0"/>
          <w:divBdr>
            <w:top w:val="none" w:sz="0" w:space="0" w:color="auto"/>
            <w:left w:val="none" w:sz="0" w:space="0" w:color="auto"/>
            <w:bottom w:val="none" w:sz="0" w:space="0" w:color="auto"/>
            <w:right w:val="none" w:sz="0" w:space="0" w:color="auto"/>
          </w:divBdr>
          <w:divsChild>
            <w:div w:id="2035181389">
              <w:marLeft w:val="0"/>
              <w:marRight w:val="0"/>
              <w:marTop w:val="0"/>
              <w:marBottom w:val="0"/>
              <w:divBdr>
                <w:top w:val="none" w:sz="0" w:space="0" w:color="auto"/>
                <w:left w:val="none" w:sz="0" w:space="0" w:color="auto"/>
                <w:bottom w:val="none" w:sz="0" w:space="0" w:color="auto"/>
                <w:right w:val="none" w:sz="0" w:space="0" w:color="auto"/>
              </w:divBdr>
              <w:divsChild>
                <w:div w:id="1871331125">
                  <w:marLeft w:val="0"/>
                  <w:marRight w:val="0"/>
                  <w:marTop w:val="0"/>
                  <w:marBottom w:val="0"/>
                  <w:divBdr>
                    <w:top w:val="none" w:sz="0" w:space="0" w:color="auto"/>
                    <w:left w:val="none" w:sz="0" w:space="0" w:color="auto"/>
                    <w:bottom w:val="none" w:sz="0" w:space="0" w:color="auto"/>
                    <w:right w:val="none" w:sz="0" w:space="0" w:color="auto"/>
                  </w:divBdr>
                  <w:divsChild>
                    <w:div w:id="2137065799">
                      <w:marLeft w:val="0"/>
                      <w:marRight w:val="0"/>
                      <w:marTop w:val="0"/>
                      <w:marBottom w:val="0"/>
                      <w:divBdr>
                        <w:top w:val="none" w:sz="0" w:space="0" w:color="auto"/>
                        <w:left w:val="none" w:sz="0" w:space="0" w:color="auto"/>
                        <w:bottom w:val="none" w:sz="0" w:space="0" w:color="auto"/>
                        <w:right w:val="none" w:sz="0" w:space="0" w:color="auto"/>
                      </w:divBdr>
                      <w:divsChild>
                        <w:div w:id="1348142417">
                          <w:marLeft w:val="0"/>
                          <w:marRight w:val="0"/>
                          <w:marTop w:val="0"/>
                          <w:marBottom w:val="0"/>
                          <w:divBdr>
                            <w:top w:val="none" w:sz="0" w:space="0" w:color="auto"/>
                            <w:left w:val="none" w:sz="0" w:space="0" w:color="auto"/>
                            <w:bottom w:val="none" w:sz="0" w:space="0" w:color="auto"/>
                            <w:right w:val="none" w:sz="0" w:space="0" w:color="auto"/>
                          </w:divBdr>
                          <w:divsChild>
                            <w:div w:id="246693514">
                              <w:marLeft w:val="3"/>
                              <w:marRight w:val="0"/>
                              <w:marTop w:val="0"/>
                              <w:marBottom w:val="0"/>
                              <w:divBdr>
                                <w:top w:val="none" w:sz="0" w:space="0" w:color="auto"/>
                                <w:left w:val="none" w:sz="0" w:space="0" w:color="auto"/>
                                <w:bottom w:val="none" w:sz="0" w:space="0" w:color="auto"/>
                                <w:right w:val="none" w:sz="0" w:space="0" w:color="auto"/>
                              </w:divBdr>
                              <w:divsChild>
                                <w:div w:id="269051625">
                                  <w:marLeft w:val="0"/>
                                  <w:marRight w:val="0"/>
                                  <w:marTop w:val="0"/>
                                  <w:marBottom w:val="0"/>
                                  <w:divBdr>
                                    <w:top w:val="none" w:sz="0" w:space="0" w:color="auto"/>
                                    <w:left w:val="none" w:sz="0" w:space="0" w:color="auto"/>
                                    <w:bottom w:val="none" w:sz="0" w:space="0" w:color="auto"/>
                                    <w:right w:val="none" w:sz="0" w:space="0" w:color="auto"/>
                                  </w:divBdr>
                                  <w:divsChild>
                                    <w:div w:id="1738019004">
                                      <w:marLeft w:val="0"/>
                                      <w:marRight w:val="0"/>
                                      <w:marTop w:val="0"/>
                                      <w:marBottom w:val="0"/>
                                      <w:divBdr>
                                        <w:top w:val="none" w:sz="0" w:space="0" w:color="auto"/>
                                        <w:left w:val="none" w:sz="0" w:space="0" w:color="auto"/>
                                        <w:bottom w:val="none" w:sz="0" w:space="0" w:color="auto"/>
                                        <w:right w:val="none" w:sz="0" w:space="0" w:color="auto"/>
                                      </w:divBdr>
                                      <w:divsChild>
                                        <w:div w:id="1986659384">
                                          <w:marLeft w:val="0"/>
                                          <w:marRight w:val="0"/>
                                          <w:marTop w:val="0"/>
                                          <w:marBottom w:val="0"/>
                                          <w:divBdr>
                                            <w:top w:val="none" w:sz="0" w:space="0" w:color="auto"/>
                                            <w:left w:val="none" w:sz="0" w:space="0" w:color="auto"/>
                                            <w:bottom w:val="none" w:sz="0" w:space="0" w:color="auto"/>
                                            <w:right w:val="none" w:sz="0" w:space="0" w:color="auto"/>
                                          </w:divBdr>
                                          <w:divsChild>
                                            <w:div w:id="867108510">
                                              <w:marLeft w:val="0"/>
                                              <w:marRight w:val="0"/>
                                              <w:marTop w:val="0"/>
                                              <w:marBottom w:val="0"/>
                                              <w:divBdr>
                                                <w:top w:val="none" w:sz="0" w:space="0" w:color="auto"/>
                                                <w:left w:val="none" w:sz="0" w:space="0" w:color="auto"/>
                                                <w:bottom w:val="none" w:sz="0" w:space="0" w:color="auto"/>
                                                <w:right w:val="none" w:sz="0" w:space="0" w:color="auto"/>
                                              </w:divBdr>
                                              <w:divsChild>
                                                <w:div w:id="1505436506">
                                                  <w:marLeft w:val="0"/>
                                                  <w:marRight w:val="0"/>
                                                  <w:marTop w:val="0"/>
                                                  <w:marBottom w:val="0"/>
                                                  <w:divBdr>
                                                    <w:top w:val="none" w:sz="0" w:space="0" w:color="auto"/>
                                                    <w:left w:val="none" w:sz="0" w:space="0" w:color="auto"/>
                                                    <w:bottom w:val="none" w:sz="0" w:space="0" w:color="auto"/>
                                                    <w:right w:val="none" w:sz="0" w:space="0" w:color="auto"/>
                                                  </w:divBdr>
                                                  <w:divsChild>
                                                    <w:div w:id="957183397">
                                                      <w:marLeft w:val="0"/>
                                                      <w:marRight w:val="0"/>
                                                      <w:marTop w:val="0"/>
                                                      <w:marBottom w:val="0"/>
                                                      <w:divBdr>
                                                        <w:top w:val="none" w:sz="0" w:space="0" w:color="auto"/>
                                                        <w:left w:val="none" w:sz="0" w:space="0" w:color="auto"/>
                                                        <w:bottom w:val="none" w:sz="0" w:space="0" w:color="auto"/>
                                                        <w:right w:val="none" w:sz="0" w:space="0" w:color="auto"/>
                                                      </w:divBdr>
                                                      <w:divsChild>
                                                        <w:div w:id="1643537713">
                                                          <w:marLeft w:val="0"/>
                                                          <w:marRight w:val="0"/>
                                                          <w:marTop w:val="0"/>
                                                          <w:marBottom w:val="0"/>
                                                          <w:divBdr>
                                                            <w:top w:val="none" w:sz="0" w:space="0" w:color="auto"/>
                                                            <w:left w:val="none" w:sz="0" w:space="0" w:color="auto"/>
                                                            <w:bottom w:val="none" w:sz="0" w:space="0" w:color="auto"/>
                                                            <w:right w:val="none" w:sz="0" w:space="0" w:color="auto"/>
                                                          </w:divBdr>
                                                          <w:divsChild>
                                                            <w:div w:id="1172767433">
                                                              <w:marLeft w:val="0"/>
                                                              <w:marRight w:val="0"/>
                                                              <w:marTop w:val="0"/>
                                                              <w:marBottom w:val="0"/>
                                                              <w:divBdr>
                                                                <w:top w:val="none" w:sz="0" w:space="0" w:color="auto"/>
                                                                <w:left w:val="none" w:sz="0" w:space="0" w:color="auto"/>
                                                                <w:bottom w:val="none" w:sz="0" w:space="0" w:color="auto"/>
                                                                <w:right w:val="none" w:sz="0" w:space="0" w:color="auto"/>
                                                              </w:divBdr>
                                                              <w:divsChild>
                                                                <w:div w:id="1810825565">
                                                                  <w:marLeft w:val="0"/>
                                                                  <w:marRight w:val="0"/>
                                                                  <w:marTop w:val="0"/>
                                                                  <w:marBottom w:val="0"/>
                                                                  <w:divBdr>
                                                                    <w:top w:val="none" w:sz="0" w:space="0" w:color="auto"/>
                                                                    <w:left w:val="none" w:sz="0" w:space="0" w:color="auto"/>
                                                                    <w:bottom w:val="none" w:sz="0" w:space="0" w:color="auto"/>
                                                                    <w:right w:val="none" w:sz="0" w:space="0" w:color="auto"/>
                                                                  </w:divBdr>
                                                                  <w:divsChild>
                                                                    <w:div w:id="1618413524">
                                                                      <w:marLeft w:val="0"/>
                                                                      <w:marRight w:val="0"/>
                                                                      <w:marTop w:val="0"/>
                                                                      <w:marBottom w:val="0"/>
                                                                      <w:divBdr>
                                                                        <w:top w:val="none" w:sz="0" w:space="0" w:color="auto"/>
                                                                        <w:left w:val="none" w:sz="0" w:space="0" w:color="auto"/>
                                                                        <w:bottom w:val="none" w:sz="0" w:space="0" w:color="auto"/>
                                                                        <w:right w:val="none" w:sz="0" w:space="0" w:color="auto"/>
                                                                      </w:divBdr>
                                                                      <w:divsChild>
                                                                        <w:div w:id="3853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563434">
      <w:bodyDiv w:val="1"/>
      <w:marLeft w:val="0"/>
      <w:marRight w:val="0"/>
      <w:marTop w:val="0"/>
      <w:marBottom w:val="0"/>
      <w:divBdr>
        <w:top w:val="none" w:sz="0" w:space="0" w:color="auto"/>
        <w:left w:val="none" w:sz="0" w:space="0" w:color="auto"/>
        <w:bottom w:val="none" w:sz="0" w:space="0" w:color="auto"/>
        <w:right w:val="none" w:sz="0" w:space="0" w:color="auto"/>
      </w:divBdr>
      <w:divsChild>
        <w:div w:id="1479035138">
          <w:marLeft w:val="0"/>
          <w:marRight w:val="0"/>
          <w:marTop w:val="0"/>
          <w:marBottom w:val="0"/>
          <w:divBdr>
            <w:top w:val="none" w:sz="0" w:space="0" w:color="auto"/>
            <w:left w:val="none" w:sz="0" w:space="0" w:color="auto"/>
            <w:bottom w:val="none" w:sz="0" w:space="0" w:color="auto"/>
            <w:right w:val="none" w:sz="0" w:space="0" w:color="auto"/>
          </w:divBdr>
          <w:divsChild>
            <w:div w:id="1052581709">
              <w:marLeft w:val="0"/>
              <w:marRight w:val="0"/>
              <w:marTop w:val="0"/>
              <w:marBottom w:val="0"/>
              <w:divBdr>
                <w:top w:val="none" w:sz="0" w:space="0" w:color="auto"/>
                <w:left w:val="none" w:sz="0" w:space="0" w:color="auto"/>
                <w:bottom w:val="none" w:sz="0" w:space="0" w:color="auto"/>
                <w:right w:val="none" w:sz="0" w:space="0" w:color="auto"/>
              </w:divBdr>
              <w:divsChild>
                <w:div w:id="415172250">
                  <w:marLeft w:val="495"/>
                  <w:marRight w:val="495"/>
                  <w:marTop w:val="0"/>
                  <w:marBottom w:val="0"/>
                  <w:divBdr>
                    <w:top w:val="none" w:sz="0" w:space="0" w:color="auto"/>
                    <w:left w:val="none" w:sz="0" w:space="0" w:color="auto"/>
                    <w:bottom w:val="none" w:sz="0" w:space="0" w:color="auto"/>
                    <w:right w:val="none" w:sz="0" w:space="0" w:color="auto"/>
                  </w:divBdr>
                  <w:divsChild>
                    <w:div w:id="898243737">
                      <w:marLeft w:val="0"/>
                      <w:marRight w:val="0"/>
                      <w:marTop w:val="0"/>
                      <w:marBottom w:val="0"/>
                      <w:divBdr>
                        <w:top w:val="none" w:sz="0" w:space="0" w:color="auto"/>
                        <w:left w:val="none" w:sz="0" w:space="0" w:color="auto"/>
                        <w:bottom w:val="none" w:sz="0" w:space="0" w:color="auto"/>
                        <w:right w:val="none" w:sz="0" w:space="0" w:color="auto"/>
                      </w:divBdr>
                      <w:divsChild>
                        <w:div w:id="2114284296">
                          <w:marLeft w:val="150"/>
                          <w:marRight w:val="0"/>
                          <w:marTop w:val="0"/>
                          <w:marBottom w:val="0"/>
                          <w:divBdr>
                            <w:top w:val="none" w:sz="0" w:space="0" w:color="auto"/>
                            <w:left w:val="none" w:sz="0" w:space="0" w:color="auto"/>
                            <w:bottom w:val="none" w:sz="0" w:space="0" w:color="auto"/>
                            <w:right w:val="none" w:sz="0" w:space="0" w:color="auto"/>
                          </w:divBdr>
                          <w:divsChild>
                            <w:div w:id="606617237">
                              <w:marLeft w:val="0"/>
                              <w:marRight w:val="150"/>
                              <w:marTop w:val="150"/>
                              <w:marBottom w:val="0"/>
                              <w:divBdr>
                                <w:top w:val="none" w:sz="0" w:space="0" w:color="auto"/>
                                <w:left w:val="none" w:sz="0" w:space="0" w:color="auto"/>
                                <w:bottom w:val="none" w:sz="0" w:space="0" w:color="auto"/>
                                <w:right w:val="none" w:sz="0" w:space="0" w:color="auto"/>
                              </w:divBdr>
                              <w:divsChild>
                                <w:div w:id="1875540608">
                                  <w:marLeft w:val="0"/>
                                  <w:marRight w:val="0"/>
                                  <w:marTop w:val="0"/>
                                  <w:marBottom w:val="0"/>
                                  <w:divBdr>
                                    <w:top w:val="none" w:sz="0" w:space="0" w:color="auto"/>
                                    <w:left w:val="none" w:sz="0" w:space="0" w:color="auto"/>
                                    <w:bottom w:val="none" w:sz="0" w:space="0" w:color="auto"/>
                                    <w:right w:val="none" w:sz="0" w:space="0" w:color="auto"/>
                                  </w:divBdr>
                                  <w:divsChild>
                                    <w:div w:id="753742154">
                                      <w:marLeft w:val="0"/>
                                      <w:marRight w:val="0"/>
                                      <w:marTop w:val="0"/>
                                      <w:marBottom w:val="0"/>
                                      <w:divBdr>
                                        <w:top w:val="none" w:sz="0" w:space="0" w:color="auto"/>
                                        <w:left w:val="none" w:sz="0" w:space="0" w:color="auto"/>
                                        <w:bottom w:val="none" w:sz="0" w:space="0" w:color="auto"/>
                                        <w:right w:val="none" w:sz="0" w:space="0" w:color="auto"/>
                                      </w:divBdr>
                                      <w:divsChild>
                                        <w:div w:id="96683761">
                                          <w:marLeft w:val="0"/>
                                          <w:marRight w:val="0"/>
                                          <w:marTop w:val="0"/>
                                          <w:marBottom w:val="0"/>
                                          <w:divBdr>
                                            <w:top w:val="none" w:sz="0" w:space="0" w:color="auto"/>
                                            <w:left w:val="none" w:sz="0" w:space="0" w:color="auto"/>
                                            <w:bottom w:val="none" w:sz="0" w:space="0" w:color="auto"/>
                                            <w:right w:val="none" w:sz="0" w:space="0" w:color="auto"/>
                                          </w:divBdr>
                                          <w:divsChild>
                                            <w:div w:id="207379529">
                                              <w:marLeft w:val="0"/>
                                              <w:marRight w:val="0"/>
                                              <w:marTop w:val="0"/>
                                              <w:marBottom w:val="0"/>
                                              <w:divBdr>
                                                <w:top w:val="none" w:sz="0" w:space="0" w:color="auto"/>
                                                <w:left w:val="none" w:sz="0" w:space="0" w:color="auto"/>
                                                <w:bottom w:val="none" w:sz="0" w:space="0" w:color="auto"/>
                                                <w:right w:val="none" w:sz="0" w:space="0" w:color="auto"/>
                                              </w:divBdr>
                                              <w:divsChild>
                                                <w:div w:id="1083188460">
                                                  <w:marLeft w:val="0"/>
                                                  <w:marRight w:val="0"/>
                                                  <w:marTop w:val="0"/>
                                                  <w:marBottom w:val="0"/>
                                                  <w:divBdr>
                                                    <w:top w:val="none" w:sz="0" w:space="0" w:color="auto"/>
                                                    <w:left w:val="none" w:sz="0" w:space="0" w:color="auto"/>
                                                    <w:bottom w:val="none" w:sz="0" w:space="0" w:color="auto"/>
                                                    <w:right w:val="none" w:sz="0" w:space="0" w:color="auto"/>
                                                  </w:divBdr>
                                                  <w:divsChild>
                                                    <w:div w:id="1963262501">
                                                      <w:marLeft w:val="0"/>
                                                      <w:marRight w:val="0"/>
                                                      <w:marTop w:val="0"/>
                                                      <w:marBottom w:val="0"/>
                                                      <w:divBdr>
                                                        <w:top w:val="none" w:sz="0" w:space="0" w:color="auto"/>
                                                        <w:left w:val="none" w:sz="0" w:space="0" w:color="auto"/>
                                                        <w:bottom w:val="none" w:sz="0" w:space="0" w:color="auto"/>
                                                        <w:right w:val="none" w:sz="0" w:space="0" w:color="auto"/>
                                                      </w:divBdr>
                                                      <w:divsChild>
                                                        <w:div w:id="1751930218">
                                                          <w:marLeft w:val="0"/>
                                                          <w:marRight w:val="0"/>
                                                          <w:marTop w:val="0"/>
                                                          <w:marBottom w:val="0"/>
                                                          <w:divBdr>
                                                            <w:top w:val="none" w:sz="0" w:space="0" w:color="auto"/>
                                                            <w:left w:val="none" w:sz="0" w:space="0" w:color="auto"/>
                                                            <w:bottom w:val="none" w:sz="0" w:space="0" w:color="auto"/>
                                                            <w:right w:val="none" w:sz="0" w:space="0" w:color="auto"/>
                                                          </w:divBdr>
                                                          <w:divsChild>
                                                            <w:div w:id="1577861884">
                                                              <w:marLeft w:val="0"/>
                                                              <w:marRight w:val="0"/>
                                                              <w:marTop w:val="0"/>
                                                              <w:marBottom w:val="0"/>
                                                              <w:divBdr>
                                                                <w:top w:val="none" w:sz="0" w:space="0" w:color="auto"/>
                                                                <w:left w:val="none" w:sz="0" w:space="0" w:color="auto"/>
                                                                <w:bottom w:val="none" w:sz="0" w:space="0" w:color="auto"/>
                                                                <w:right w:val="none" w:sz="0" w:space="0" w:color="auto"/>
                                                              </w:divBdr>
                                                              <w:divsChild>
                                                                <w:div w:id="19957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7686469">
      <w:bodyDiv w:val="1"/>
      <w:marLeft w:val="0"/>
      <w:marRight w:val="0"/>
      <w:marTop w:val="0"/>
      <w:marBottom w:val="0"/>
      <w:divBdr>
        <w:top w:val="none" w:sz="0" w:space="0" w:color="auto"/>
        <w:left w:val="none" w:sz="0" w:space="0" w:color="auto"/>
        <w:bottom w:val="none" w:sz="0" w:space="0" w:color="auto"/>
        <w:right w:val="none" w:sz="0" w:space="0" w:color="auto"/>
      </w:divBdr>
      <w:divsChild>
        <w:div w:id="2015184036">
          <w:marLeft w:val="0"/>
          <w:marRight w:val="0"/>
          <w:marTop w:val="0"/>
          <w:marBottom w:val="0"/>
          <w:divBdr>
            <w:top w:val="none" w:sz="0" w:space="0" w:color="auto"/>
            <w:left w:val="none" w:sz="0" w:space="0" w:color="auto"/>
            <w:bottom w:val="none" w:sz="0" w:space="0" w:color="auto"/>
            <w:right w:val="none" w:sz="0" w:space="0" w:color="auto"/>
          </w:divBdr>
          <w:divsChild>
            <w:div w:id="1468007157">
              <w:marLeft w:val="0"/>
              <w:marRight w:val="0"/>
              <w:marTop w:val="0"/>
              <w:marBottom w:val="0"/>
              <w:divBdr>
                <w:top w:val="none" w:sz="0" w:space="0" w:color="auto"/>
                <w:left w:val="none" w:sz="0" w:space="0" w:color="auto"/>
                <w:bottom w:val="none" w:sz="0" w:space="0" w:color="auto"/>
                <w:right w:val="none" w:sz="0" w:space="0" w:color="auto"/>
              </w:divBdr>
              <w:divsChild>
                <w:div w:id="1853568957">
                  <w:marLeft w:val="0"/>
                  <w:marRight w:val="0"/>
                  <w:marTop w:val="0"/>
                  <w:marBottom w:val="0"/>
                  <w:divBdr>
                    <w:top w:val="none" w:sz="0" w:space="0" w:color="auto"/>
                    <w:left w:val="none" w:sz="0" w:space="0" w:color="auto"/>
                    <w:bottom w:val="none" w:sz="0" w:space="0" w:color="auto"/>
                    <w:right w:val="none" w:sz="0" w:space="0" w:color="auto"/>
                  </w:divBdr>
                  <w:divsChild>
                    <w:div w:id="257570042">
                      <w:marLeft w:val="0"/>
                      <w:marRight w:val="0"/>
                      <w:marTop w:val="0"/>
                      <w:marBottom w:val="0"/>
                      <w:divBdr>
                        <w:top w:val="none" w:sz="0" w:space="0" w:color="auto"/>
                        <w:left w:val="none" w:sz="0" w:space="0" w:color="auto"/>
                        <w:bottom w:val="none" w:sz="0" w:space="0" w:color="auto"/>
                        <w:right w:val="none" w:sz="0" w:space="0" w:color="auto"/>
                      </w:divBdr>
                      <w:divsChild>
                        <w:div w:id="1792699183">
                          <w:marLeft w:val="0"/>
                          <w:marRight w:val="0"/>
                          <w:marTop w:val="0"/>
                          <w:marBottom w:val="0"/>
                          <w:divBdr>
                            <w:top w:val="none" w:sz="0" w:space="0" w:color="auto"/>
                            <w:left w:val="none" w:sz="0" w:space="0" w:color="auto"/>
                            <w:bottom w:val="none" w:sz="0" w:space="0" w:color="auto"/>
                            <w:right w:val="none" w:sz="0" w:space="0" w:color="auto"/>
                          </w:divBdr>
                          <w:divsChild>
                            <w:div w:id="1347832483">
                              <w:marLeft w:val="0"/>
                              <w:marRight w:val="0"/>
                              <w:marTop w:val="0"/>
                              <w:marBottom w:val="0"/>
                              <w:divBdr>
                                <w:top w:val="none" w:sz="0" w:space="0" w:color="auto"/>
                                <w:left w:val="none" w:sz="0" w:space="0" w:color="auto"/>
                                <w:bottom w:val="none" w:sz="0" w:space="0" w:color="auto"/>
                                <w:right w:val="none" w:sz="0" w:space="0" w:color="auto"/>
                              </w:divBdr>
                              <w:divsChild>
                                <w:div w:id="291325205">
                                  <w:marLeft w:val="0"/>
                                  <w:marRight w:val="0"/>
                                  <w:marTop w:val="0"/>
                                  <w:marBottom w:val="0"/>
                                  <w:divBdr>
                                    <w:top w:val="none" w:sz="0" w:space="0" w:color="auto"/>
                                    <w:left w:val="none" w:sz="0" w:space="0" w:color="auto"/>
                                    <w:bottom w:val="none" w:sz="0" w:space="0" w:color="auto"/>
                                    <w:right w:val="none" w:sz="0" w:space="0" w:color="auto"/>
                                  </w:divBdr>
                                  <w:divsChild>
                                    <w:div w:id="1330061702">
                                      <w:marLeft w:val="0"/>
                                      <w:marRight w:val="0"/>
                                      <w:marTop w:val="0"/>
                                      <w:marBottom w:val="0"/>
                                      <w:divBdr>
                                        <w:top w:val="none" w:sz="0" w:space="0" w:color="auto"/>
                                        <w:left w:val="none" w:sz="0" w:space="0" w:color="auto"/>
                                        <w:bottom w:val="none" w:sz="0" w:space="0" w:color="auto"/>
                                        <w:right w:val="none" w:sz="0" w:space="0" w:color="auto"/>
                                      </w:divBdr>
                                      <w:divsChild>
                                        <w:div w:id="533738398">
                                          <w:marLeft w:val="-150"/>
                                          <w:marRight w:val="-150"/>
                                          <w:marTop w:val="0"/>
                                          <w:marBottom w:val="0"/>
                                          <w:divBdr>
                                            <w:top w:val="none" w:sz="0" w:space="0" w:color="auto"/>
                                            <w:left w:val="none" w:sz="0" w:space="0" w:color="auto"/>
                                            <w:bottom w:val="none" w:sz="0" w:space="0" w:color="auto"/>
                                            <w:right w:val="none" w:sz="0" w:space="0" w:color="auto"/>
                                          </w:divBdr>
                                          <w:divsChild>
                                            <w:div w:id="314601958">
                                              <w:marLeft w:val="0"/>
                                              <w:marRight w:val="0"/>
                                              <w:marTop w:val="0"/>
                                              <w:marBottom w:val="0"/>
                                              <w:divBdr>
                                                <w:top w:val="none" w:sz="0" w:space="0" w:color="auto"/>
                                                <w:left w:val="none" w:sz="0" w:space="0" w:color="auto"/>
                                                <w:bottom w:val="none" w:sz="0" w:space="0" w:color="auto"/>
                                                <w:right w:val="none" w:sz="0" w:space="0" w:color="auto"/>
                                              </w:divBdr>
                                              <w:divsChild>
                                                <w:div w:id="1975477896">
                                                  <w:marLeft w:val="0"/>
                                                  <w:marRight w:val="0"/>
                                                  <w:marTop w:val="0"/>
                                                  <w:marBottom w:val="0"/>
                                                  <w:divBdr>
                                                    <w:top w:val="none" w:sz="0" w:space="0" w:color="auto"/>
                                                    <w:left w:val="none" w:sz="0" w:space="0" w:color="auto"/>
                                                    <w:bottom w:val="none" w:sz="0" w:space="0" w:color="auto"/>
                                                    <w:right w:val="none" w:sz="0" w:space="0" w:color="auto"/>
                                                  </w:divBdr>
                                                  <w:divsChild>
                                                    <w:div w:id="1546866339">
                                                      <w:marLeft w:val="0"/>
                                                      <w:marRight w:val="0"/>
                                                      <w:marTop w:val="0"/>
                                                      <w:marBottom w:val="0"/>
                                                      <w:divBdr>
                                                        <w:top w:val="none" w:sz="0" w:space="0" w:color="auto"/>
                                                        <w:left w:val="none" w:sz="0" w:space="0" w:color="auto"/>
                                                        <w:bottom w:val="none" w:sz="0" w:space="0" w:color="auto"/>
                                                        <w:right w:val="none" w:sz="0" w:space="0" w:color="auto"/>
                                                      </w:divBdr>
                                                      <w:divsChild>
                                                        <w:div w:id="1724057720">
                                                          <w:marLeft w:val="0"/>
                                                          <w:marRight w:val="0"/>
                                                          <w:marTop w:val="0"/>
                                                          <w:marBottom w:val="0"/>
                                                          <w:divBdr>
                                                            <w:top w:val="none" w:sz="0" w:space="0" w:color="auto"/>
                                                            <w:left w:val="none" w:sz="0" w:space="0" w:color="auto"/>
                                                            <w:bottom w:val="none" w:sz="0" w:space="0" w:color="auto"/>
                                                            <w:right w:val="none" w:sz="0" w:space="0" w:color="auto"/>
                                                          </w:divBdr>
                                                          <w:divsChild>
                                                            <w:div w:id="757989455">
                                                              <w:marLeft w:val="0"/>
                                                              <w:marRight w:val="0"/>
                                                              <w:marTop w:val="0"/>
                                                              <w:marBottom w:val="0"/>
                                                              <w:divBdr>
                                                                <w:top w:val="none" w:sz="0" w:space="0" w:color="auto"/>
                                                                <w:left w:val="none" w:sz="0" w:space="0" w:color="auto"/>
                                                                <w:bottom w:val="none" w:sz="0" w:space="0" w:color="auto"/>
                                                                <w:right w:val="none" w:sz="0" w:space="0" w:color="auto"/>
                                                              </w:divBdr>
                                                              <w:divsChild>
                                                                <w:div w:id="880023068">
                                                                  <w:marLeft w:val="0"/>
                                                                  <w:marRight w:val="0"/>
                                                                  <w:marTop w:val="0"/>
                                                                  <w:marBottom w:val="0"/>
                                                                  <w:divBdr>
                                                                    <w:top w:val="none" w:sz="0" w:space="0" w:color="auto"/>
                                                                    <w:left w:val="none" w:sz="0" w:space="0" w:color="auto"/>
                                                                    <w:bottom w:val="none" w:sz="0" w:space="0" w:color="auto"/>
                                                                    <w:right w:val="none" w:sz="0" w:space="0" w:color="auto"/>
                                                                  </w:divBdr>
                                                                  <w:divsChild>
                                                                    <w:div w:id="2065254436">
                                                                      <w:marLeft w:val="0"/>
                                                                      <w:marRight w:val="0"/>
                                                                      <w:marTop w:val="0"/>
                                                                      <w:marBottom w:val="0"/>
                                                                      <w:divBdr>
                                                                        <w:top w:val="none" w:sz="0" w:space="0" w:color="auto"/>
                                                                        <w:left w:val="none" w:sz="0" w:space="0" w:color="auto"/>
                                                                        <w:bottom w:val="none" w:sz="0" w:space="0" w:color="auto"/>
                                                                        <w:right w:val="none" w:sz="0" w:space="0" w:color="auto"/>
                                                                      </w:divBdr>
                                                                      <w:divsChild>
                                                                        <w:div w:id="2051221213">
                                                                          <w:marLeft w:val="-225"/>
                                                                          <w:marRight w:val="-225"/>
                                                                          <w:marTop w:val="0"/>
                                                                          <w:marBottom w:val="0"/>
                                                                          <w:divBdr>
                                                                            <w:top w:val="none" w:sz="0" w:space="0" w:color="auto"/>
                                                                            <w:left w:val="none" w:sz="0" w:space="0" w:color="auto"/>
                                                                            <w:bottom w:val="none" w:sz="0" w:space="0" w:color="auto"/>
                                                                            <w:right w:val="none" w:sz="0" w:space="0" w:color="auto"/>
                                                                          </w:divBdr>
                                                                          <w:divsChild>
                                                                            <w:div w:id="15306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022816">
      <w:bodyDiv w:val="1"/>
      <w:marLeft w:val="0"/>
      <w:marRight w:val="0"/>
      <w:marTop w:val="0"/>
      <w:marBottom w:val="0"/>
      <w:divBdr>
        <w:top w:val="none" w:sz="0" w:space="0" w:color="auto"/>
        <w:left w:val="none" w:sz="0" w:space="0" w:color="auto"/>
        <w:bottom w:val="none" w:sz="0" w:space="0" w:color="auto"/>
        <w:right w:val="none" w:sz="0" w:space="0" w:color="auto"/>
      </w:divBdr>
    </w:div>
    <w:div w:id="1978100056">
      <w:bodyDiv w:val="1"/>
      <w:marLeft w:val="0"/>
      <w:marRight w:val="0"/>
      <w:marTop w:val="0"/>
      <w:marBottom w:val="0"/>
      <w:divBdr>
        <w:top w:val="none" w:sz="0" w:space="0" w:color="auto"/>
        <w:left w:val="none" w:sz="0" w:space="0" w:color="auto"/>
        <w:bottom w:val="none" w:sz="0" w:space="0" w:color="auto"/>
        <w:right w:val="none" w:sz="0" w:space="0" w:color="auto"/>
      </w:divBdr>
      <w:divsChild>
        <w:div w:id="1951547776">
          <w:marLeft w:val="0"/>
          <w:marRight w:val="0"/>
          <w:marTop w:val="0"/>
          <w:marBottom w:val="0"/>
          <w:divBdr>
            <w:top w:val="none" w:sz="0" w:space="0" w:color="auto"/>
            <w:left w:val="none" w:sz="0" w:space="0" w:color="auto"/>
            <w:bottom w:val="none" w:sz="0" w:space="0" w:color="auto"/>
            <w:right w:val="none" w:sz="0" w:space="0" w:color="auto"/>
          </w:divBdr>
          <w:divsChild>
            <w:div w:id="822158071">
              <w:marLeft w:val="0"/>
              <w:marRight w:val="0"/>
              <w:marTop w:val="0"/>
              <w:marBottom w:val="0"/>
              <w:divBdr>
                <w:top w:val="none" w:sz="0" w:space="0" w:color="auto"/>
                <w:left w:val="none" w:sz="0" w:space="0" w:color="auto"/>
                <w:bottom w:val="none" w:sz="0" w:space="0" w:color="auto"/>
                <w:right w:val="none" w:sz="0" w:space="0" w:color="auto"/>
              </w:divBdr>
              <w:divsChild>
                <w:div w:id="157619323">
                  <w:marLeft w:val="0"/>
                  <w:marRight w:val="0"/>
                  <w:marTop w:val="0"/>
                  <w:marBottom w:val="0"/>
                  <w:divBdr>
                    <w:top w:val="none" w:sz="0" w:space="0" w:color="auto"/>
                    <w:left w:val="none" w:sz="0" w:space="0" w:color="auto"/>
                    <w:bottom w:val="none" w:sz="0" w:space="0" w:color="auto"/>
                    <w:right w:val="none" w:sz="0" w:space="0" w:color="auto"/>
                  </w:divBdr>
                  <w:divsChild>
                    <w:div w:id="1014115234">
                      <w:marLeft w:val="0"/>
                      <w:marRight w:val="0"/>
                      <w:marTop w:val="0"/>
                      <w:marBottom w:val="0"/>
                      <w:divBdr>
                        <w:top w:val="none" w:sz="0" w:space="0" w:color="auto"/>
                        <w:left w:val="none" w:sz="0" w:space="0" w:color="auto"/>
                        <w:bottom w:val="none" w:sz="0" w:space="0" w:color="auto"/>
                        <w:right w:val="none" w:sz="0" w:space="0" w:color="auto"/>
                      </w:divBdr>
                      <w:divsChild>
                        <w:div w:id="2018193836">
                          <w:marLeft w:val="0"/>
                          <w:marRight w:val="0"/>
                          <w:marTop w:val="0"/>
                          <w:marBottom w:val="0"/>
                          <w:divBdr>
                            <w:top w:val="none" w:sz="0" w:space="0" w:color="auto"/>
                            <w:left w:val="none" w:sz="0" w:space="0" w:color="auto"/>
                            <w:bottom w:val="none" w:sz="0" w:space="0" w:color="auto"/>
                            <w:right w:val="none" w:sz="0" w:space="0" w:color="auto"/>
                          </w:divBdr>
                          <w:divsChild>
                            <w:div w:id="1660646998">
                              <w:marLeft w:val="0"/>
                              <w:marRight w:val="0"/>
                              <w:marTop w:val="0"/>
                              <w:marBottom w:val="0"/>
                              <w:divBdr>
                                <w:top w:val="none" w:sz="0" w:space="0" w:color="auto"/>
                                <w:left w:val="none" w:sz="0" w:space="0" w:color="auto"/>
                                <w:bottom w:val="none" w:sz="0" w:space="0" w:color="auto"/>
                                <w:right w:val="none" w:sz="0" w:space="0" w:color="auto"/>
                              </w:divBdr>
                              <w:divsChild>
                                <w:div w:id="560098067">
                                  <w:marLeft w:val="0"/>
                                  <w:marRight w:val="0"/>
                                  <w:marTop w:val="0"/>
                                  <w:marBottom w:val="0"/>
                                  <w:divBdr>
                                    <w:top w:val="none" w:sz="0" w:space="0" w:color="auto"/>
                                    <w:left w:val="none" w:sz="0" w:space="0" w:color="auto"/>
                                    <w:bottom w:val="none" w:sz="0" w:space="0" w:color="auto"/>
                                    <w:right w:val="none" w:sz="0" w:space="0" w:color="auto"/>
                                  </w:divBdr>
                                  <w:divsChild>
                                    <w:div w:id="916784509">
                                      <w:marLeft w:val="0"/>
                                      <w:marRight w:val="0"/>
                                      <w:marTop w:val="0"/>
                                      <w:marBottom w:val="0"/>
                                      <w:divBdr>
                                        <w:top w:val="none" w:sz="0" w:space="0" w:color="auto"/>
                                        <w:left w:val="none" w:sz="0" w:space="0" w:color="auto"/>
                                        <w:bottom w:val="none" w:sz="0" w:space="0" w:color="auto"/>
                                        <w:right w:val="none" w:sz="0" w:space="0" w:color="auto"/>
                                      </w:divBdr>
                                      <w:divsChild>
                                        <w:div w:id="2028865031">
                                          <w:marLeft w:val="-150"/>
                                          <w:marRight w:val="-150"/>
                                          <w:marTop w:val="0"/>
                                          <w:marBottom w:val="0"/>
                                          <w:divBdr>
                                            <w:top w:val="none" w:sz="0" w:space="0" w:color="auto"/>
                                            <w:left w:val="none" w:sz="0" w:space="0" w:color="auto"/>
                                            <w:bottom w:val="none" w:sz="0" w:space="0" w:color="auto"/>
                                            <w:right w:val="none" w:sz="0" w:space="0" w:color="auto"/>
                                          </w:divBdr>
                                          <w:divsChild>
                                            <w:div w:id="891190454">
                                              <w:marLeft w:val="0"/>
                                              <w:marRight w:val="0"/>
                                              <w:marTop w:val="0"/>
                                              <w:marBottom w:val="0"/>
                                              <w:divBdr>
                                                <w:top w:val="none" w:sz="0" w:space="0" w:color="auto"/>
                                                <w:left w:val="none" w:sz="0" w:space="0" w:color="auto"/>
                                                <w:bottom w:val="none" w:sz="0" w:space="0" w:color="auto"/>
                                                <w:right w:val="none" w:sz="0" w:space="0" w:color="auto"/>
                                              </w:divBdr>
                                              <w:divsChild>
                                                <w:div w:id="1065686836">
                                                  <w:marLeft w:val="0"/>
                                                  <w:marRight w:val="0"/>
                                                  <w:marTop w:val="0"/>
                                                  <w:marBottom w:val="0"/>
                                                  <w:divBdr>
                                                    <w:top w:val="none" w:sz="0" w:space="0" w:color="auto"/>
                                                    <w:left w:val="none" w:sz="0" w:space="0" w:color="auto"/>
                                                    <w:bottom w:val="none" w:sz="0" w:space="0" w:color="auto"/>
                                                    <w:right w:val="none" w:sz="0" w:space="0" w:color="auto"/>
                                                  </w:divBdr>
                                                  <w:divsChild>
                                                    <w:div w:id="1476951324">
                                                      <w:marLeft w:val="0"/>
                                                      <w:marRight w:val="0"/>
                                                      <w:marTop w:val="0"/>
                                                      <w:marBottom w:val="0"/>
                                                      <w:divBdr>
                                                        <w:top w:val="none" w:sz="0" w:space="0" w:color="auto"/>
                                                        <w:left w:val="none" w:sz="0" w:space="0" w:color="auto"/>
                                                        <w:bottom w:val="none" w:sz="0" w:space="0" w:color="auto"/>
                                                        <w:right w:val="none" w:sz="0" w:space="0" w:color="auto"/>
                                                      </w:divBdr>
                                                      <w:divsChild>
                                                        <w:div w:id="703749399">
                                                          <w:marLeft w:val="0"/>
                                                          <w:marRight w:val="0"/>
                                                          <w:marTop w:val="0"/>
                                                          <w:marBottom w:val="0"/>
                                                          <w:divBdr>
                                                            <w:top w:val="none" w:sz="0" w:space="0" w:color="auto"/>
                                                            <w:left w:val="none" w:sz="0" w:space="0" w:color="auto"/>
                                                            <w:bottom w:val="none" w:sz="0" w:space="0" w:color="auto"/>
                                                            <w:right w:val="none" w:sz="0" w:space="0" w:color="auto"/>
                                                          </w:divBdr>
                                                          <w:divsChild>
                                                            <w:div w:id="628978634">
                                                              <w:marLeft w:val="0"/>
                                                              <w:marRight w:val="0"/>
                                                              <w:marTop w:val="0"/>
                                                              <w:marBottom w:val="0"/>
                                                              <w:divBdr>
                                                                <w:top w:val="none" w:sz="0" w:space="0" w:color="auto"/>
                                                                <w:left w:val="none" w:sz="0" w:space="0" w:color="auto"/>
                                                                <w:bottom w:val="none" w:sz="0" w:space="0" w:color="auto"/>
                                                                <w:right w:val="none" w:sz="0" w:space="0" w:color="auto"/>
                                                              </w:divBdr>
                                                              <w:divsChild>
                                                                <w:div w:id="1586107217">
                                                                  <w:marLeft w:val="0"/>
                                                                  <w:marRight w:val="0"/>
                                                                  <w:marTop w:val="0"/>
                                                                  <w:marBottom w:val="0"/>
                                                                  <w:divBdr>
                                                                    <w:top w:val="none" w:sz="0" w:space="0" w:color="auto"/>
                                                                    <w:left w:val="none" w:sz="0" w:space="0" w:color="auto"/>
                                                                    <w:bottom w:val="none" w:sz="0" w:space="0" w:color="auto"/>
                                                                    <w:right w:val="none" w:sz="0" w:space="0" w:color="auto"/>
                                                                  </w:divBdr>
                                                                  <w:divsChild>
                                                                    <w:div w:id="1061976158">
                                                                      <w:marLeft w:val="0"/>
                                                                      <w:marRight w:val="0"/>
                                                                      <w:marTop w:val="0"/>
                                                                      <w:marBottom w:val="0"/>
                                                                      <w:divBdr>
                                                                        <w:top w:val="none" w:sz="0" w:space="0" w:color="auto"/>
                                                                        <w:left w:val="none" w:sz="0" w:space="0" w:color="auto"/>
                                                                        <w:bottom w:val="none" w:sz="0" w:space="0" w:color="auto"/>
                                                                        <w:right w:val="none" w:sz="0" w:space="0" w:color="auto"/>
                                                                      </w:divBdr>
                                                                      <w:divsChild>
                                                                        <w:div w:id="1151868665">
                                                                          <w:marLeft w:val="-225"/>
                                                                          <w:marRight w:val="-225"/>
                                                                          <w:marTop w:val="0"/>
                                                                          <w:marBottom w:val="0"/>
                                                                          <w:divBdr>
                                                                            <w:top w:val="none" w:sz="0" w:space="0" w:color="auto"/>
                                                                            <w:left w:val="none" w:sz="0" w:space="0" w:color="auto"/>
                                                                            <w:bottom w:val="none" w:sz="0" w:space="0" w:color="auto"/>
                                                                            <w:right w:val="none" w:sz="0" w:space="0" w:color="auto"/>
                                                                          </w:divBdr>
                                                                          <w:divsChild>
                                                                            <w:div w:id="17800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527765">
      <w:bodyDiv w:val="1"/>
      <w:marLeft w:val="0"/>
      <w:marRight w:val="0"/>
      <w:marTop w:val="0"/>
      <w:marBottom w:val="0"/>
      <w:divBdr>
        <w:top w:val="none" w:sz="0" w:space="0" w:color="auto"/>
        <w:left w:val="none" w:sz="0" w:space="0" w:color="auto"/>
        <w:bottom w:val="none" w:sz="0" w:space="0" w:color="auto"/>
        <w:right w:val="none" w:sz="0" w:space="0" w:color="auto"/>
      </w:divBdr>
      <w:divsChild>
        <w:div w:id="1156726972">
          <w:marLeft w:val="0"/>
          <w:marRight w:val="0"/>
          <w:marTop w:val="0"/>
          <w:marBottom w:val="0"/>
          <w:divBdr>
            <w:top w:val="none" w:sz="0" w:space="0" w:color="auto"/>
            <w:left w:val="none" w:sz="0" w:space="0" w:color="auto"/>
            <w:bottom w:val="none" w:sz="0" w:space="0" w:color="auto"/>
            <w:right w:val="none" w:sz="0" w:space="0" w:color="auto"/>
          </w:divBdr>
          <w:divsChild>
            <w:div w:id="607929684">
              <w:marLeft w:val="0"/>
              <w:marRight w:val="0"/>
              <w:marTop w:val="0"/>
              <w:marBottom w:val="0"/>
              <w:divBdr>
                <w:top w:val="none" w:sz="0" w:space="0" w:color="auto"/>
                <w:left w:val="none" w:sz="0" w:space="0" w:color="auto"/>
                <w:bottom w:val="none" w:sz="0" w:space="0" w:color="auto"/>
                <w:right w:val="none" w:sz="0" w:space="0" w:color="auto"/>
              </w:divBdr>
              <w:divsChild>
                <w:div w:id="725228226">
                  <w:marLeft w:val="495"/>
                  <w:marRight w:val="495"/>
                  <w:marTop w:val="0"/>
                  <w:marBottom w:val="0"/>
                  <w:divBdr>
                    <w:top w:val="none" w:sz="0" w:space="0" w:color="auto"/>
                    <w:left w:val="none" w:sz="0" w:space="0" w:color="auto"/>
                    <w:bottom w:val="none" w:sz="0" w:space="0" w:color="auto"/>
                    <w:right w:val="none" w:sz="0" w:space="0" w:color="auto"/>
                  </w:divBdr>
                  <w:divsChild>
                    <w:div w:id="1233391341">
                      <w:marLeft w:val="0"/>
                      <w:marRight w:val="0"/>
                      <w:marTop w:val="0"/>
                      <w:marBottom w:val="0"/>
                      <w:divBdr>
                        <w:top w:val="none" w:sz="0" w:space="0" w:color="auto"/>
                        <w:left w:val="none" w:sz="0" w:space="0" w:color="auto"/>
                        <w:bottom w:val="none" w:sz="0" w:space="0" w:color="auto"/>
                        <w:right w:val="none" w:sz="0" w:space="0" w:color="auto"/>
                      </w:divBdr>
                      <w:divsChild>
                        <w:div w:id="133301991">
                          <w:marLeft w:val="150"/>
                          <w:marRight w:val="0"/>
                          <w:marTop w:val="0"/>
                          <w:marBottom w:val="0"/>
                          <w:divBdr>
                            <w:top w:val="none" w:sz="0" w:space="0" w:color="auto"/>
                            <w:left w:val="none" w:sz="0" w:space="0" w:color="auto"/>
                            <w:bottom w:val="none" w:sz="0" w:space="0" w:color="auto"/>
                            <w:right w:val="none" w:sz="0" w:space="0" w:color="auto"/>
                          </w:divBdr>
                          <w:divsChild>
                            <w:div w:id="1041129172">
                              <w:marLeft w:val="0"/>
                              <w:marRight w:val="150"/>
                              <w:marTop w:val="150"/>
                              <w:marBottom w:val="0"/>
                              <w:divBdr>
                                <w:top w:val="none" w:sz="0" w:space="0" w:color="auto"/>
                                <w:left w:val="none" w:sz="0" w:space="0" w:color="auto"/>
                                <w:bottom w:val="none" w:sz="0" w:space="0" w:color="auto"/>
                                <w:right w:val="none" w:sz="0" w:space="0" w:color="auto"/>
                              </w:divBdr>
                              <w:divsChild>
                                <w:div w:id="291131282">
                                  <w:marLeft w:val="0"/>
                                  <w:marRight w:val="0"/>
                                  <w:marTop w:val="0"/>
                                  <w:marBottom w:val="0"/>
                                  <w:divBdr>
                                    <w:top w:val="none" w:sz="0" w:space="0" w:color="auto"/>
                                    <w:left w:val="none" w:sz="0" w:space="0" w:color="auto"/>
                                    <w:bottom w:val="none" w:sz="0" w:space="0" w:color="auto"/>
                                    <w:right w:val="none" w:sz="0" w:space="0" w:color="auto"/>
                                  </w:divBdr>
                                  <w:divsChild>
                                    <w:div w:id="2001696019">
                                      <w:marLeft w:val="0"/>
                                      <w:marRight w:val="0"/>
                                      <w:marTop w:val="0"/>
                                      <w:marBottom w:val="0"/>
                                      <w:divBdr>
                                        <w:top w:val="none" w:sz="0" w:space="0" w:color="auto"/>
                                        <w:left w:val="none" w:sz="0" w:space="0" w:color="auto"/>
                                        <w:bottom w:val="none" w:sz="0" w:space="0" w:color="auto"/>
                                        <w:right w:val="none" w:sz="0" w:space="0" w:color="auto"/>
                                      </w:divBdr>
                                      <w:divsChild>
                                        <w:div w:id="298344711">
                                          <w:marLeft w:val="0"/>
                                          <w:marRight w:val="0"/>
                                          <w:marTop w:val="0"/>
                                          <w:marBottom w:val="0"/>
                                          <w:divBdr>
                                            <w:top w:val="none" w:sz="0" w:space="0" w:color="auto"/>
                                            <w:left w:val="none" w:sz="0" w:space="0" w:color="auto"/>
                                            <w:bottom w:val="none" w:sz="0" w:space="0" w:color="auto"/>
                                            <w:right w:val="none" w:sz="0" w:space="0" w:color="auto"/>
                                          </w:divBdr>
                                          <w:divsChild>
                                            <w:div w:id="692419443">
                                              <w:marLeft w:val="0"/>
                                              <w:marRight w:val="0"/>
                                              <w:marTop w:val="0"/>
                                              <w:marBottom w:val="0"/>
                                              <w:divBdr>
                                                <w:top w:val="none" w:sz="0" w:space="0" w:color="auto"/>
                                                <w:left w:val="none" w:sz="0" w:space="0" w:color="auto"/>
                                                <w:bottom w:val="none" w:sz="0" w:space="0" w:color="auto"/>
                                                <w:right w:val="none" w:sz="0" w:space="0" w:color="auto"/>
                                              </w:divBdr>
                                              <w:divsChild>
                                                <w:div w:id="1149832744">
                                                  <w:marLeft w:val="0"/>
                                                  <w:marRight w:val="0"/>
                                                  <w:marTop w:val="0"/>
                                                  <w:marBottom w:val="0"/>
                                                  <w:divBdr>
                                                    <w:top w:val="none" w:sz="0" w:space="0" w:color="auto"/>
                                                    <w:left w:val="none" w:sz="0" w:space="0" w:color="auto"/>
                                                    <w:bottom w:val="none" w:sz="0" w:space="0" w:color="auto"/>
                                                    <w:right w:val="none" w:sz="0" w:space="0" w:color="auto"/>
                                                  </w:divBdr>
                                                  <w:divsChild>
                                                    <w:div w:id="1078670351">
                                                      <w:marLeft w:val="0"/>
                                                      <w:marRight w:val="0"/>
                                                      <w:marTop w:val="0"/>
                                                      <w:marBottom w:val="0"/>
                                                      <w:divBdr>
                                                        <w:top w:val="none" w:sz="0" w:space="0" w:color="auto"/>
                                                        <w:left w:val="none" w:sz="0" w:space="0" w:color="auto"/>
                                                        <w:bottom w:val="none" w:sz="0" w:space="0" w:color="auto"/>
                                                        <w:right w:val="none" w:sz="0" w:space="0" w:color="auto"/>
                                                      </w:divBdr>
                                                      <w:divsChild>
                                                        <w:div w:id="690030060">
                                                          <w:marLeft w:val="0"/>
                                                          <w:marRight w:val="0"/>
                                                          <w:marTop w:val="0"/>
                                                          <w:marBottom w:val="0"/>
                                                          <w:divBdr>
                                                            <w:top w:val="none" w:sz="0" w:space="0" w:color="auto"/>
                                                            <w:left w:val="none" w:sz="0" w:space="0" w:color="auto"/>
                                                            <w:bottom w:val="none" w:sz="0" w:space="0" w:color="auto"/>
                                                            <w:right w:val="none" w:sz="0" w:space="0" w:color="auto"/>
                                                          </w:divBdr>
                                                          <w:divsChild>
                                                            <w:div w:id="1023823695">
                                                              <w:marLeft w:val="0"/>
                                                              <w:marRight w:val="0"/>
                                                              <w:marTop w:val="0"/>
                                                              <w:marBottom w:val="0"/>
                                                              <w:divBdr>
                                                                <w:top w:val="none" w:sz="0" w:space="0" w:color="auto"/>
                                                                <w:left w:val="none" w:sz="0" w:space="0" w:color="auto"/>
                                                                <w:bottom w:val="none" w:sz="0" w:space="0" w:color="auto"/>
                                                                <w:right w:val="none" w:sz="0" w:space="0" w:color="auto"/>
                                                              </w:divBdr>
                                                              <w:divsChild>
                                                                <w:div w:id="172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603826">
      <w:bodyDiv w:val="1"/>
      <w:marLeft w:val="0"/>
      <w:marRight w:val="0"/>
      <w:marTop w:val="0"/>
      <w:marBottom w:val="0"/>
      <w:divBdr>
        <w:top w:val="none" w:sz="0" w:space="0" w:color="auto"/>
        <w:left w:val="none" w:sz="0" w:space="0" w:color="auto"/>
        <w:bottom w:val="none" w:sz="0" w:space="0" w:color="auto"/>
        <w:right w:val="none" w:sz="0" w:space="0" w:color="auto"/>
      </w:divBdr>
    </w:div>
    <w:div w:id="1979723240">
      <w:bodyDiv w:val="1"/>
      <w:marLeft w:val="0"/>
      <w:marRight w:val="0"/>
      <w:marTop w:val="0"/>
      <w:marBottom w:val="0"/>
      <w:divBdr>
        <w:top w:val="none" w:sz="0" w:space="0" w:color="auto"/>
        <w:left w:val="none" w:sz="0" w:space="0" w:color="auto"/>
        <w:bottom w:val="none" w:sz="0" w:space="0" w:color="auto"/>
        <w:right w:val="none" w:sz="0" w:space="0" w:color="auto"/>
      </w:divBdr>
      <w:divsChild>
        <w:div w:id="1911767962">
          <w:marLeft w:val="0"/>
          <w:marRight w:val="0"/>
          <w:marTop w:val="0"/>
          <w:marBottom w:val="0"/>
          <w:divBdr>
            <w:top w:val="none" w:sz="0" w:space="0" w:color="auto"/>
            <w:left w:val="none" w:sz="0" w:space="0" w:color="auto"/>
            <w:bottom w:val="none" w:sz="0" w:space="0" w:color="auto"/>
            <w:right w:val="none" w:sz="0" w:space="0" w:color="auto"/>
          </w:divBdr>
          <w:divsChild>
            <w:div w:id="293297258">
              <w:marLeft w:val="0"/>
              <w:marRight w:val="0"/>
              <w:marTop w:val="0"/>
              <w:marBottom w:val="0"/>
              <w:divBdr>
                <w:top w:val="none" w:sz="0" w:space="0" w:color="auto"/>
                <w:left w:val="none" w:sz="0" w:space="0" w:color="auto"/>
                <w:bottom w:val="none" w:sz="0" w:space="0" w:color="auto"/>
                <w:right w:val="none" w:sz="0" w:space="0" w:color="auto"/>
              </w:divBdr>
              <w:divsChild>
                <w:div w:id="1324436432">
                  <w:marLeft w:val="0"/>
                  <w:marRight w:val="0"/>
                  <w:marTop w:val="0"/>
                  <w:marBottom w:val="0"/>
                  <w:divBdr>
                    <w:top w:val="none" w:sz="0" w:space="0" w:color="auto"/>
                    <w:left w:val="none" w:sz="0" w:space="0" w:color="auto"/>
                    <w:bottom w:val="none" w:sz="0" w:space="0" w:color="auto"/>
                    <w:right w:val="none" w:sz="0" w:space="0" w:color="auto"/>
                  </w:divBdr>
                  <w:divsChild>
                    <w:div w:id="822694309">
                      <w:marLeft w:val="0"/>
                      <w:marRight w:val="0"/>
                      <w:marTop w:val="0"/>
                      <w:marBottom w:val="0"/>
                      <w:divBdr>
                        <w:top w:val="none" w:sz="0" w:space="0" w:color="auto"/>
                        <w:left w:val="none" w:sz="0" w:space="0" w:color="auto"/>
                        <w:bottom w:val="none" w:sz="0" w:space="0" w:color="auto"/>
                        <w:right w:val="none" w:sz="0" w:space="0" w:color="auto"/>
                      </w:divBdr>
                      <w:divsChild>
                        <w:div w:id="1912499182">
                          <w:marLeft w:val="0"/>
                          <w:marRight w:val="0"/>
                          <w:marTop w:val="0"/>
                          <w:marBottom w:val="0"/>
                          <w:divBdr>
                            <w:top w:val="none" w:sz="0" w:space="0" w:color="auto"/>
                            <w:left w:val="none" w:sz="0" w:space="0" w:color="auto"/>
                            <w:bottom w:val="none" w:sz="0" w:space="0" w:color="auto"/>
                            <w:right w:val="none" w:sz="0" w:space="0" w:color="auto"/>
                          </w:divBdr>
                          <w:divsChild>
                            <w:div w:id="1116371135">
                              <w:marLeft w:val="0"/>
                              <w:marRight w:val="0"/>
                              <w:marTop w:val="0"/>
                              <w:marBottom w:val="0"/>
                              <w:divBdr>
                                <w:top w:val="none" w:sz="0" w:space="0" w:color="auto"/>
                                <w:left w:val="none" w:sz="0" w:space="0" w:color="auto"/>
                                <w:bottom w:val="none" w:sz="0" w:space="0" w:color="auto"/>
                                <w:right w:val="none" w:sz="0" w:space="0" w:color="auto"/>
                              </w:divBdr>
                              <w:divsChild>
                                <w:div w:id="947930575">
                                  <w:marLeft w:val="0"/>
                                  <w:marRight w:val="0"/>
                                  <w:marTop w:val="0"/>
                                  <w:marBottom w:val="0"/>
                                  <w:divBdr>
                                    <w:top w:val="none" w:sz="0" w:space="0" w:color="auto"/>
                                    <w:left w:val="none" w:sz="0" w:space="0" w:color="auto"/>
                                    <w:bottom w:val="none" w:sz="0" w:space="0" w:color="auto"/>
                                    <w:right w:val="none" w:sz="0" w:space="0" w:color="auto"/>
                                  </w:divBdr>
                                  <w:divsChild>
                                    <w:div w:id="942418752">
                                      <w:marLeft w:val="0"/>
                                      <w:marRight w:val="0"/>
                                      <w:marTop w:val="0"/>
                                      <w:marBottom w:val="0"/>
                                      <w:divBdr>
                                        <w:top w:val="none" w:sz="0" w:space="0" w:color="auto"/>
                                        <w:left w:val="none" w:sz="0" w:space="0" w:color="auto"/>
                                        <w:bottom w:val="none" w:sz="0" w:space="0" w:color="auto"/>
                                        <w:right w:val="none" w:sz="0" w:space="0" w:color="auto"/>
                                      </w:divBdr>
                                      <w:divsChild>
                                        <w:div w:id="1102410174">
                                          <w:marLeft w:val="-150"/>
                                          <w:marRight w:val="-150"/>
                                          <w:marTop w:val="0"/>
                                          <w:marBottom w:val="0"/>
                                          <w:divBdr>
                                            <w:top w:val="none" w:sz="0" w:space="0" w:color="auto"/>
                                            <w:left w:val="none" w:sz="0" w:space="0" w:color="auto"/>
                                            <w:bottom w:val="none" w:sz="0" w:space="0" w:color="auto"/>
                                            <w:right w:val="none" w:sz="0" w:space="0" w:color="auto"/>
                                          </w:divBdr>
                                          <w:divsChild>
                                            <w:div w:id="151063755">
                                              <w:marLeft w:val="0"/>
                                              <w:marRight w:val="0"/>
                                              <w:marTop w:val="0"/>
                                              <w:marBottom w:val="0"/>
                                              <w:divBdr>
                                                <w:top w:val="none" w:sz="0" w:space="0" w:color="auto"/>
                                                <w:left w:val="none" w:sz="0" w:space="0" w:color="auto"/>
                                                <w:bottom w:val="none" w:sz="0" w:space="0" w:color="auto"/>
                                                <w:right w:val="none" w:sz="0" w:space="0" w:color="auto"/>
                                              </w:divBdr>
                                              <w:divsChild>
                                                <w:div w:id="1875651530">
                                                  <w:marLeft w:val="0"/>
                                                  <w:marRight w:val="0"/>
                                                  <w:marTop w:val="0"/>
                                                  <w:marBottom w:val="0"/>
                                                  <w:divBdr>
                                                    <w:top w:val="none" w:sz="0" w:space="0" w:color="auto"/>
                                                    <w:left w:val="none" w:sz="0" w:space="0" w:color="auto"/>
                                                    <w:bottom w:val="none" w:sz="0" w:space="0" w:color="auto"/>
                                                    <w:right w:val="none" w:sz="0" w:space="0" w:color="auto"/>
                                                  </w:divBdr>
                                                  <w:divsChild>
                                                    <w:div w:id="1543899787">
                                                      <w:marLeft w:val="0"/>
                                                      <w:marRight w:val="0"/>
                                                      <w:marTop w:val="0"/>
                                                      <w:marBottom w:val="0"/>
                                                      <w:divBdr>
                                                        <w:top w:val="none" w:sz="0" w:space="0" w:color="auto"/>
                                                        <w:left w:val="none" w:sz="0" w:space="0" w:color="auto"/>
                                                        <w:bottom w:val="none" w:sz="0" w:space="0" w:color="auto"/>
                                                        <w:right w:val="none" w:sz="0" w:space="0" w:color="auto"/>
                                                      </w:divBdr>
                                                      <w:divsChild>
                                                        <w:div w:id="469521493">
                                                          <w:marLeft w:val="0"/>
                                                          <w:marRight w:val="0"/>
                                                          <w:marTop w:val="0"/>
                                                          <w:marBottom w:val="0"/>
                                                          <w:divBdr>
                                                            <w:top w:val="none" w:sz="0" w:space="0" w:color="auto"/>
                                                            <w:left w:val="none" w:sz="0" w:space="0" w:color="auto"/>
                                                            <w:bottom w:val="none" w:sz="0" w:space="0" w:color="auto"/>
                                                            <w:right w:val="none" w:sz="0" w:space="0" w:color="auto"/>
                                                          </w:divBdr>
                                                          <w:divsChild>
                                                            <w:div w:id="1188374228">
                                                              <w:marLeft w:val="0"/>
                                                              <w:marRight w:val="0"/>
                                                              <w:marTop w:val="0"/>
                                                              <w:marBottom w:val="0"/>
                                                              <w:divBdr>
                                                                <w:top w:val="none" w:sz="0" w:space="0" w:color="auto"/>
                                                                <w:left w:val="none" w:sz="0" w:space="0" w:color="auto"/>
                                                                <w:bottom w:val="none" w:sz="0" w:space="0" w:color="auto"/>
                                                                <w:right w:val="none" w:sz="0" w:space="0" w:color="auto"/>
                                                              </w:divBdr>
                                                              <w:divsChild>
                                                                <w:div w:id="1070925159">
                                                                  <w:marLeft w:val="0"/>
                                                                  <w:marRight w:val="0"/>
                                                                  <w:marTop w:val="0"/>
                                                                  <w:marBottom w:val="0"/>
                                                                  <w:divBdr>
                                                                    <w:top w:val="none" w:sz="0" w:space="0" w:color="auto"/>
                                                                    <w:left w:val="none" w:sz="0" w:space="0" w:color="auto"/>
                                                                    <w:bottom w:val="none" w:sz="0" w:space="0" w:color="auto"/>
                                                                    <w:right w:val="none" w:sz="0" w:space="0" w:color="auto"/>
                                                                  </w:divBdr>
                                                                  <w:divsChild>
                                                                    <w:div w:id="672341850">
                                                                      <w:marLeft w:val="0"/>
                                                                      <w:marRight w:val="0"/>
                                                                      <w:marTop w:val="0"/>
                                                                      <w:marBottom w:val="0"/>
                                                                      <w:divBdr>
                                                                        <w:top w:val="none" w:sz="0" w:space="0" w:color="auto"/>
                                                                        <w:left w:val="none" w:sz="0" w:space="0" w:color="auto"/>
                                                                        <w:bottom w:val="none" w:sz="0" w:space="0" w:color="auto"/>
                                                                        <w:right w:val="none" w:sz="0" w:space="0" w:color="auto"/>
                                                                      </w:divBdr>
                                                                      <w:divsChild>
                                                                        <w:div w:id="960502994">
                                                                          <w:marLeft w:val="-225"/>
                                                                          <w:marRight w:val="-225"/>
                                                                          <w:marTop w:val="0"/>
                                                                          <w:marBottom w:val="0"/>
                                                                          <w:divBdr>
                                                                            <w:top w:val="none" w:sz="0" w:space="0" w:color="auto"/>
                                                                            <w:left w:val="none" w:sz="0" w:space="0" w:color="auto"/>
                                                                            <w:bottom w:val="none" w:sz="0" w:space="0" w:color="auto"/>
                                                                            <w:right w:val="none" w:sz="0" w:space="0" w:color="auto"/>
                                                                          </w:divBdr>
                                                                          <w:divsChild>
                                                                            <w:div w:id="1205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20557">
      <w:bodyDiv w:val="1"/>
      <w:marLeft w:val="0"/>
      <w:marRight w:val="0"/>
      <w:marTop w:val="0"/>
      <w:marBottom w:val="0"/>
      <w:divBdr>
        <w:top w:val="none" w:sz="0" w:space="0" w:color="auto"/>
        <w:left w:val="none" w:sz="0" w:space="0" w:color="auto"/>
        <w:bottom w:val="none" w:sz="0" w:space="0" w:color="auto"/>
        <w:right w:val="none" w:sz="0" w:space="0" w:color="auto"/>
      </w:divBdr>
      <w:divsChild>
        <w:div w:id="1659188668">
          <w:marLeft w:val="0"/>
          <w:marRight w:val="0"/>
          <w:marTop w:val="0"/>
          <w:marBottom w:val="0"/>
          <w:divBdr>
            <w:top w:val="none" w:sz="0" w:space="0" w:color="auto"/>
            <w:left w:val="none" w:sz="0" w:space="0" w:color="auto"/>
            <w:bottom w:val="none" w:sz="0" w:space="0" w:color="auto"/>
            <w:right w:val="none" w:sz="0" w:space="0" w:color="auto"/>
          </w:divBdr>
          <w:divsChild>
            <w:div w:id="1741948841">
              <w:marLeft w:val="0"/>
              <w:marRight w:val="0"/>
              <w:marTop w:val="0"/>
              <w:marBottom w:val="0"/>
              <w:divBdr>
                <w:top w:val="none" w:sz="0" w:space="0" w:color="auto"/>
                <w:left w:val="none" w:sz="0" w:space="0" w:color="auto"/>
                <w:bottom w:val="none" w:sz="0" w:space="0" w:color="auto"/>
                <w:right w:val="none" w:sz="0" w:space="0" w:color="auto"/>
              </w:divBdr>
              <w:divsChild>
                <w:div w:id="1266889507">
                  <w:marLeft w:val="0"/>
                  <w:marRight w:val="0"/>
                  <w:marTop w:val="0"/>
                  <w:marBottom w:val="0"/>
                  <w:divBdr>
                    <w:top w:val="none" w:sz="0" w:space="0" w:color="auto"/>
                    <w:left w:val="none" w:sz="0" w:space="0" w:color="auto"/>
                    <w:bottom w:val="none" w:sz="0" w:space="0" w:color="auto"/>
                    <w:right w:val="none" w:sz="0" w:space="0" w:color="auto"/>
                  </w:divBdr>
                  <w:divsChild>
                    <w:div w:id="1575822407">
                      <w:marLeft w:val="0"/>
                      <w:marRight w:val="0"/>
                      <w:marTop w:val="0"/>
                      <w:marBottom w:val="0"/>
                      <w:divBdr>
                        <w:top w:val="none" w:sz="0" w:space="0" w:color="auto"/>
                        <w:left w:val="none" w:sz="0" w:space="0" w:color="auto"/>
                        <w:bottom w:val="none" w:sz="0" w:space="0" w:color="auto"/>
                        <w:right w:val="none" w:sz="0" w:space="0" w:color="auto"/>
                      </w:divBdr>
                      <w:divsChild>
                        <w:div w:id="1014648273">
                          <w:marLeft w:val="0"/>
                          <w:marRight w:val="0"/>
                          <w:marTop w:val="0"/>
                          <w:marBottom w:val="0"/>
                          <w:divBdr>
                            <w:top w:val="none" w:sz="0" w:space="0" w:color="auto"/>
                            <w:left w:val="none" w:sz="0" w:space="0" w:color="auto"/>
                            <w:bottom w:val="none" w:sz="0" w:space="0" w:color="auto"/>
                            <w:right w:val="none" w:sz="0" w:space="0" w:color="auto"/>
                          </w:divBdr>
                          <w:divsChild>
                            <w:div w:id="94404565">
                              <w:marLeft w:val="0"/>
                              <w:marRight w:val="0"/>
                              <w:marTop w:val="0"/>
                              <w:marBottom w:val="0"/>
                              <w:divBdr>
                                <w:top w:val="none" w:sz="0" w:space="0" w:color="auto"/>
                                <w:left w:val="none" w:sz="0" w:space="0" w:color="auto"/>
                                <w:bottom w:val="none" w:sz="0" w:space="0" w:color="auto"/>
                                <w:right w:val="none" w:sz="0" w:space="0" w:color="auto"/>
                              </w:divBdr>
                              <w:divsChild>
                                <w:div w:id="752043660">
                                  <w:marLeft w:val="0"/>
                                  <w:marRight w:val="0"/>
                                  <w:marTop w:val="0"/>
                                  <w:marBottom w:val="0"/>
                                  <w:divBdr>
                                    <w:top w:val="none" w:sz="0" w:space="0" w:color="auto"/>
                                    <w:left w:val="none" w:sz="0" w:space="0" w:color="auto"/>
                                    <w:bottom w:val="none" w:sz="0" w:space="0" w:color="auto"/>
                                    <w:right w:val="none" w:sz="0" w:space="0" w:color="auto"/>
                                  </w:divBdr>
                                  <w:divsChild>
                                    <w:div w:id="263541060">
                                      <w:marLeft w:val="0"/>
                                      <w:marRight w:val="0"/>
                                      <w:marTop w:val="0"/>
                                      <w:marBottom w:val="0"/>
                                      <w:divBdr>
                                        <w:top w:val="none" w:sz="0" w:space="0" w:color="auto"/>
                                        <w:left w:val="none" w:sz="0" w:space="0" w:color="auto"/>
                                        <w:bottom w:val="none" w:sz="0" w:space="0" w:color="auto"/>
                                        <w:right w:val="none" w:sz="0" w:space="0" w:color="auto"/>
                                      </w:divBdr>
                                      <w:divsChild>
                                        <w:div w:id="502479740">
                                          <w:marLeft w:val="-150"/>
                                          <w:marRight w:val="-150"/>
                                          <w:marTop w:val="0"/>
                                          <w:marBottom w:val="0"/>
                                          <w:divBdr>
                                            <w:top w:val="none" w:sz="0" w:space="0" w:color="auto"/>
                                            <w:left w:val="none" w:sz="0" w:space="0" w:color="auto"/>
                                            <w:bottom w:val="none" w:sz="0" w:space="0" w:color="auto"/>
                                            <w:right w:val="none" w:sz="0" w:space="0" w:color="auto"/>
                                          </w:divBdr>
                                          <w:divsChild>
                                            <w:div w:id="1772506922">
                                              <w:marLeft w:val="0"/>
                                              <w:marRight w:val="0"/>
                                              <w:marTop w:val="0"/>
                                              <w:marBottom w:val="0"/>
                                              <w:divBdr>
                                                <w:top w:val="none" w:sz="0" w:space="0" w:color="auto"/>
                                                <w:left w:val="none" w:sz="0" w:space="0" w:color="auto"/>
                                                <w:bottom w:val="none" w:sz="0" w:space="0" w:color="auto"/>
                                                <w:right w:val="none" w:sz="0" w:space="0" w:color="auto"/>
                                              </w:divBdr>
                                              <w:divsChild>
                                                <w:div w:id="1977298236">
                                                  <w:marLeft w:val="0"/>
                                                  <w:marRight w:val="0"/>
                                                  <w:marTop w:val="0"/>
                                                  <w:marBottom w:val="0"/>
                                                  <w:divBdr>
                                                    <w:top w:val="none" w:sz="0" w:space="0" w:color="auto"/>
                                                    <w:left w:val="none" w:sz="0" w:space="0" w:color="auto"/>
                                                    <w:bottom w:val="none" w:sz="0" w:space="0" w:color="auto"/>
                                                    <w:right w:val="none" w:sz="0" w:space="0" w:color="auto"/>
                                                  </w:divBdr>
                                                  <w:divsChild>
                                                    <w:div w:id="1093167781">
                                                      <w:marLeft w:val="0"/>
                                                      <w:marRight w:val="0"/>
                                                      <w:marTop w:val="0"/>
                                                      <w:marBottom w:val="0"/>
                                                      <w:divBdr>
                                                        <w:top w:val="none" w:sz="0" w:space="0" w:color="auto"/>
                                                        <w:left w:val="none" w:sz="0" w:space="0" w:color="auto"/>
                                                        <w:bottom w:val="none" w:sz="0" w:space="0" w:color="auto"/>
                                                        <w:right w:val="none" w:sz="0" w:space="0" w:color="auto"/>
                                                      </w:divBdr>
                                                      <w:divsChild>
                                                        <w:div w:id="459766891">
                                                          <w:marLeft w:val="0"/>
                                                          <w:marRight w:val="0"/>
                                                          <w:marTop w:val="0"/>
                                                          <w:marBottom w:val="0"/>
                                                          <w:divBdr>
                                                            <w:top w:val="none" w:sz="0" w:space="0" w:color="auto"/>
                                                            <w:left w:val="none" w:sz="0" w:space="0" w:color="auto"/>
                                                            <w:bottom w:val="none" w:sz="0" w:space="0" w:color="auto"/>
                                                            <w:right w:val="none" w:sz="0" w:space="0" w:color="auto"/>
                                                          </w:divBdr>
                                                          <w:divsChild>
                                                            <w:div w:id="98650952">
                                                              <w:marLeft w:val="0"/>
                                                              <w:marRight w:val="0"/>
                                                              <w:marTop w:val="0"/>
                                                              <w:marBottom w:val="0"/>
                                                              <w:divBdr>
                                                                <w:top w:val="none" w:sz="0" w:space="0" w:color="auto"/>
                                                                <w:left w:val="none" w:sz="0" w:space="0" w:color="auto"/>
                                                                <w:bottom w:val="none" w:sz="0" w:space="0" w:color="auto"/>
                                                                <w:right w:val="none" w:sz="0" w:space="0" w:color="auto"/>
                                                              </w:divBdr>
                                                              <w:divsChild>
                                                                <w:div w:id="934871490">
                                                                  <w:marLeft w:val="0"/>
                                                                  <w:marRight w:val="0"/>
                                                                  <w:marTop w:val="0"/>
                                                                  <w:marBottom w:val="0"/>
                                                                  <w:divBdr>
                                                                    <w:top w:val="none" w:sz="0" w:space="0" w:color="auto"/>
                                                                    <w:left w:val="none" w:sz="0" w:space="0" w:color="auto"/>
                                                                    <w:bottom w:val="none" w:sz="0" w:space="0" w:color="auto"/>
                                                                    <w:right w:val="none" w:sz="0" w:space="0" w:color="auto"/>
                                                                  </w:divBdr>
                                                                  <w:divsChild>
                                                                    <w:div w:id="762381600">
                                                                      <w:marLeft w:val="0"/>
                                                                      <w:marRight w:val="0"/>
                                                                      <w:marTop w:val="0"/>
                                                                      <w:marBottom w:val="0"/>
                                                                      <w:divBdr>
                                                                        <w:top w:val="none" w:sz="0" w:space="0" w:color="auto"/>
                                                                        <w:left w:val="none" w:sz="0" w:space="0" w:color="auto"/>
                                                                        <w:bottom w:val="none" w:sz="0" w:space="0" w:color="auto"/>
                                                                        <w:right w:val="none" w:sz="0" w:space="0" w:color="auto"/>
                                                                      </w:divBdr>
                                                                      <w:divsChild>
                                                                        <w:div w:id="2144612610">
                                                                          <w:marLeft w:val="-225"/>
                                                                          <w:marRight w:val="-225"/>
                                                                          <w:marTop w:val="0"/>
                                                                          <w:marBottom w:val="0"/>
                                                                          <w:divBdr>
                                                                            <w:top w:val="none" w:sz="0" w:space="0" w:color="auto"/>
                                                                            <w:left w:val="none" w:sz="0" w:space="0" w:color="auto"/>
                                                                            <w:bottom w:val="none" w:sz="0" w:space="0" w:color="auto"/>
                                                                            <w:right w:val="none" w:sz="0" w:space="0" w:color="auto"/>
                                                                          </w:divBdr>
                                                                          <w:divsChild>
                                                                            <w:div w:id="809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070643">
      <w:bodyDiv w:val="1"/>
      <w:marLeft w:val="0"/>
      <w:marRight w:val="0"/>
      <w:marTop w:val="0"/>
      <w:marBottom w:val="0"/>
      <w:divBdr>
        <w:top w:val="none" w:sz="0" w:space="0" w:color="auto"/>
        <w:left w:val="none" w:sz="0" w:space="0" w:color="auto"/>
        <w:bottom w:val="none" w:sz="0" w:space="0" w:color="auto"/>
        <w:right w:val="none" w:sz="0" w:space="0" w:color="auto"/>
      </w:divBdr>
    </w:div>
    <w:div w:id="1980501438">
      <w:bodyDiv w:val="1"/>
      <w:marLeft w:val="0"/>
      <w:marRight w:val="0"/>
      <w:marTop w:val="0"/>
      <w:marBottom w:val="0"/>
      <w:divBdr>
        <w:top w:val="none" w:sz="0" w:space="0" w:color="auto"/>
        <w:left w:val="none" w:sz="0" w:space="0" w:color="auto"/>
        <w:bottom w:val="none" w:sz="0" w:space="0" w:color="auto"/>
        <w:right w:val="none" w:sz="0" w:space="0" w:color="auto"/>
      </w:divBdr>
      <w:divsChild>
        <w:div w:id="1494030067">
          <w:marLeft w:val="0"/>
          <w:marRight w:val="0"/>
          <w:marTop w:val="0"/>
          <w:marBottom w:val="0"/>
          <w:divBdr>
            <w:top w:val="none" w:sz="0" w:space="0" w:color="auto"/>
            <w:left w:val="none" w:sz="0" w:space="0" w:color="auto"/>
            <w:bottom w:val="none" w:sz="0" w:space="0" w:color="auto"/>
            <w:right w:val="none" w:sz="0" w:space="0" w:color="auto"/>
          </w:divBdr>
          <w:divsChild>
            <w:div w:id="1640693909">
              <w:marLeft w:val="0"/>
              <w:marRight w:val="0"/>
              <w:marTop w:val="0"/>
              <w:marBottom w:val="0"/>
              <w:divBdr>
                <w:top w:val="none" w:sz="0" w:space="0" w:color="auto"/>
                <w:left w:val="none" w:sz="0" w:space="0" w:color="auto"/>
                <w:bottom w:val="none" w:sz="0" w:space="0" w:color="auto"/>
                <w:right w:val="none" w:sz="0" w:space="0" w:color="auto"/>
              </w:divBdr>
              <w:divsChild>
                <w:div w:id="187105910">
                  <w:marLeft w:val="0"/>
                  <w:marRight w:val="0"/>
                  <w:marTop w:val="0"/>
                  <w:marBottom w:val="0"/>
                  <w:divBdr>
                    <w:top w:val="none" w:sz="0" w:space="0" w:color="auto"/>
                    <w:left w:val="none" w:sz="0" w:space="0" w:color="auto"/>
                    <w:bottom w:val="none" w:sz="0" w:space="0" w:color="auto"/>
                    <w:right w:val="none" w:sz="0" w:space="0" w:color="auto"/>
                  </w:divBdr>
                  <w:divsChild>
                    <w:div w:id="1993673522">
                      <w:marLeft w:val="107"/>
                      <w:marRight w:val="0"/>
                      <w:marTop w:val="107"/>
                      <w:marBottom w:val="107"/>
                      <w:divBdr>
                        <w:top w:val="none" w:sz="0" w:space="0" w:color="auto"/>
                        <w:left w:val="none" w:sz="0" w:space="0" w:color="auto"/>
                        <w:bottom w:val="none" w:sz="0" w:space="0" w:color="auto"/>
                        <w:right w:val="none" w:sz="0" w:space="0" w:color="auto"/>
                      </w:divBdr>
                      <w:divsChild>
                        <w:div w:id="416439943">
                          <w:marLeft w:val="0"/>
                          <w:marRight w:val="0"/>
                          <w:marTop w:val="0"/>
                          <w:marBottom w:val="0"/>
                          <w:divBdr>
                            <w:top w:val="none" w:sz="0" w:space="0" w:color="auto"/>
                            <w:left w:val="none" w:sz="0" w:space="0" w:color="auto"/>
                            <w:bottom w:val="none" w:sz="0" w:space="0" w:color="auto"/>
                            <w:right w:val="none" w:sz="0" w:space="0" w:color="auto"/>
                          </w:divBdr>
                          <w:divsChild>
                            <w:div w:id="1151362266">
                              <w:marLeft w:val="0"/>
                              <w:marRight w:val="0"/>
                              <w:marTop w:val="0"/>
                              <w:marBottom w:val="0"/>
                              <w:divBdr>
                                <w:top w:val="none" w:sz="0" w:space="0" w:color="auto"/>
                                <w:left w:val="none" w:sz="0" w:space="0" w:color="auto"/>
                                <w:bottom w:val="none" w:sz="0" w:space="0" w:color="auto"/>
                                <w:right w:val="none" w:sz="0" w:space="0" w:color="auto"/>
                              </w:divBdr>
                              <w:divsChild>
                                <w:div w:id="1912962989">
                                  <w:marLeft w:val="0"/>
                                  <w:marRight w:val="0"/>
                                  <w:marTop w:val="0"/>
                                  <w:marBottom w:val="0"/>
                                  <w:divBdr>
                                    <w:top w:val="none" w:sz="0" w:space="0" w:color="auto"/>
                                    <w:left w:val="none" w:sz="0" w:space="0" w:color="auto"/>
                                    <w:bottom w:val="none" w:sz="0" w:space="0" w:color="auto"/>
                                    <w:right w:val="none" w:sz="0" w:space="0" w:color="auto"/>
                                  </w:divBdr>
                                  <w:divsChild>
                                    <w:div w:id="1908295274">
                                      <w:marLeft w:val="0"/>
                                      <w:marRight w:val="0"/>
                                      <w:marTop w:val="0"/>
                                      <w:marBottom w:val="0"/>
                                      <w:divBdr>
                                        <w:top w:val="none" w:sz="0" w:space="0" w:color="auto"/>
                                        <w:left w:val="none" w:sz="0" w:space="0" w:color="auto"/>
                                        <w:bottom w:val="none" w:sz="0" w:space="0" w:color="auto"/>
                                        <w:right w:val="none" w:sz="0" w:space="0" w:color="auto"/>
                                      </w:divBdr>
                                      <w:divsChild>
                                        <w:div w:id="1877307733">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1953123275">
                                                  <w:marLeft w:val="0"/>
                                                  <w:marRight w:val="0"/>
                                                  <w:marTop w:val="0"/>
                                                  <w:marBottom w:val="0"/>
                                                  <w:divBdr>
                                                    <w:top w:val="none" w:sz="0" w:space="0" w:color="auto"/>
                                                    <w:left w:val="none" w:sz="0" w:space="0" w:color="auto"/>
                                                    <w:bottom w:val="none" w:sz="0" w:space="0" w:color="auto"/>
                                                    <w:right w:val="none" w:sz="0" w:space="0" w:color="auto"/>
                                                  </w:divBdr>
                                                  <w:divsChild>
                                                    <w:div w:id="611744823">
                                                      <w:marLeft w:val="0"/>
                                                      <w:marRight w:val="0"/>
                                                      <w:marTop w:val="0"/>
                                                      <w:marBottom w:val="0"/>
                                                      <w:divBdr>
                                                        <w:top w:val="none" w:sz="0" w:space="0" w:color="auto"/>
                                                        <w:left w:val="none" w:sz="0" w:space="0" w:color="auto"/>
                                                        <w:bottom w:val="none" w:sz="0" w:space="0" w:color="auto"/>
                                                        <w:right w:val="none" w:sz="0" w:space="0" w:color="auto"/>
                                                      </w:divBdr>
                                                      <w:divsChild>
                                                        <w:div w:id="123892361">
                                                          <w:marLeft w:val="0"/>
                                                          <w:marRight w:val="0"/>
                                                          <w:marTop w:val="0"/>
                                                          <w:marBottom w:val="0"/>
                                                          <w:divBdr>
                                                            <w:top w:val="none" w:sz="0" w:space="0" w:color="auto"/>
                                                            <w:left w:val="none" w:sz="0" w:space="0" w:color="auto"/>
                                                            <w:bottom w:val="none" w:sz="0" w:space="0" w:color="auto"/>
                                                            <w:right w:val="none" w:sz="0" w:space="0" w:color="auto"/>
                                                          </w:divBdr>
                                                          <w:divsChild>
                                                            <w:div w:id="1070812973">
                                                              <w:marLeft w:val="0"/>
                                                              <w:marRight w:val="0"/>
                                                              <w:marTop w:val="0"/>
                                                              <w:marBottom w:val="0"/>
                                                              <w:divBdr>
                                                                <w:top w:val="none" w:sz="0" w:space="0" w:color="auto"/>
                                                                <w:left w:val="none" w:sz="0" w:space="0" w:color="auto"/>
                                                                <w:bottom w:val="none" w:sz="0" w:space="0" w:color="auto"/>
                                                                <w:right w:val="none" w:sz="0" w:space="0" w:color="auto"/>
                                                              </w:divBdr>
                                                              <w:divsChild>
                                                                <w:div w:id="1619139938">
                                                                  <w:marLeft w:val="0"/>
                                                                  <w:marRight w:val="0"/>
                                                                  <w:marTop w:val="0"/>
                                                                  <w:marBottom w:val="0"/>
                                                                  <w:divBdr>
                                                                    <w:top w:val="none" w:sz="0" w:space="0" w:color="auto"/>
                                                                    <w:left w:val="none" w:sz="0" w:space="0" w:color="auto"/>
                                                                    <w:bottom w:val="none" w:sz="0" w:space="0" w:color="auto"/>
                                                                    <w:right w:val="none" w:sz="0" w:space="0" w:color="auto"/>
                                                                  </w:divBdr>
                                                                  <w:divsChild>
                                                                    <w:div w:id="14247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529863">
      <w:bodyDiv w:val="1"/>
      <w:marLeft w:val="0"/>
      <w:marRight w:val="0"/>
      <w:marTop w:val="0"/>
      <w:marBottom w:val="0"/>
      <w:divBdr>
        <w:top w:val="none" w:sz="0" w:space="0" w:color="auto"/>
        <w:left w:val="none" w:sz="0" w:space="0" w:color="auto"/>
        <w:bottom w:val="none" w:sz="0" w:space="0" w:color="auto"/>
        <w:right w:val="none" w:sz="0" w:space="0" w:color="auto"/>
      </w:divBdr>
      <w:divsChild>
        <w:div w:id="1012562959">
          <w:marLeft w:val="0"/>
          <w:marRight w:val="0"/>
          <w:marTop w:val="0"/>
          <w:marBottom w:val="0"/>
          <w:divBdr>
            <w:top w:val="none" w:sz="0" w:space="0" w:color="auto"/>
            <w:left w:val="none" w:sz="0" w:space="0" w:color="auto"/>
            <w:bottom w:val="none" w:sz="0" w:space="0" w:color="auto"/>
            <w:right w:val="none" w:sz="0" w:space="0" w:color="auto"/>
          </w:divBdr>
          <w:divsChild>
            <w:div w:id="2061519191">
              <w:marLeft w:val="0"/>
              <w:marRight w:val="0"/>
              <w:marTop w:val="0"/>
              <w:marBottom w:val="0"/>
              <w:divBdr>
                <w:top w:val="none" w:sz="0" w:space="0" w:color="auto"/>
                <w:left w:val="none" w:sz="0" w:space="0" w:color="auto"/>
                <w:bottom w:val="none" w:sz="0" w:space="0" w:color="auto"/>
                <w:right w:val="none" w:sz="0" w:space="0" w:color="auto"/>
              </w:divBdr>
              <w:divsChild>
                <w:div w:id="612177624">
                  <w:marLeft w:val="0"/>
                  <w:marRight w:val="0"/>
                  <w:marTop w:val="0"/>
                  <w:marBottom w:val="0"/>
                  <w:divBdr>
                    <w:top w:val="none" w:sz="0" w:space="0" w:color="auto"/>
                    <w:left w:val="none" w:sz="0" w:space="0" w:color="auto"/>
                    <w:bottom w:val="none" w:sz="0" w:space="0" w:color="auto"/>
                    <w:right w:val="none" w:sz="0" w:space="0" w:color="auto"/>
                  </w:divBdr>
                  <w:divsChild>
                    <w:div w:id="199242550">
                      <w:marLeft w:val="0"/>
                      <w:marRight w:val="0"/>
                      <w:marTop w:val="0"/>
                      <w:marBottom w:val="0"/>
                      <w:divBdr>
                        <w:top w:val="none" w:sz="0" w:space="0" w:color="auto"/>
                        <w:left w:val="none" w:sz="0" w:space="0" w:color="auto"/>
                        <w:bottom w:val="none" w:sz="0" w:space="0" w:color="auto"/>
                        <w:right w:val="none" w:sz="0" w:space="0" w:color="auto"/>
                      </w:divBdr>
                      <w:divsChild>
                        <w:div w:id="1199011338">
                          <w:marLeft w:val="0"/>
                          <w:marRight w:val="0"/>
                          <w:marTop w:val="0"/>
                          <w:marBottom w:val="0"/>
                          <w:divBdr>
                            <w:top w:val="none" w:sz="0" w:space="0" w:color="auto"/>
                            <w:left w:val="none" w:sz="0" w:space="0" w:color="auto"/>
                            <w:bottom w:val="none" w:sz="0" w:space="0" w:color="auto"/>
                            <w:right w:val="none" w:sz="0" w:space="0" w:color="auto"/>
                          </w:divBdr>
                          <w:divsChild>
                            <w:div w:id="622270561">
                              <w:marLeft w:val="3"/>
                              <w:marRight w:val="0"/>
                              <w:marTop w:val="0"/>
                              <w:marBottom w:val="0"/>
                              <w:divBdr>
                                <w:top w:val="none" w:sz="0" w:space="0" w:color="auto"/>
                                <w:left w:val="none" w:sz="0" w:space="0" w:color="auto"/>
                                <w:bottom w:val="none" w:sz="0" w:space="0" w:color="auto"/>
                                <w:right w:val="none" w:sz="0" w:space="0" w:color="auto"/>
                              </w:divBdr>
                              <w:divsChild>
                                <w:div w:id="788738693">
                                  <w:marLeft w:val="0"/>
                                  <w:marRight w:val="0"/>
                                  <w:marTop w:val="0"/>
                                  <w:marBottom w:val="0"/>
                                  <w:divBdr>
                                    <w:top w:val="none" w:sz="0" w:space="0" w:color="auto"/>
                                    <w:left w:val="none" w:sz="0" w:space="0" w:color="auto"/>
                                    <w:bottom w:val="none" w:sz="0" w:space="0" w:color="auto"/>
                                    <w:right w:val="none" w:sz="0" w:space="0" w:color="auto"/>
                                  </w:divBdr>
                                  <w:divsChild>
                                    <w:div w:id="637225904">
                                      <w:marLeft w:val="0"/>
                                      <w:marRight w:val="0"/>
                                      <w:marTop w:val="0"/>
                                      <w:marBottom w:val="0"/>
                                      <w:divBdr>
                                        <w:top w:val="none" w:sz="0" w:space="0" w:color="auto"/>
                                        <w:left w:val="none" w:sz="0" w:space="0" w:color="auto"/>
                                        <w:bottom w:val="none" w:sz="0" w:space="0" w:color="auto"/>
                                        <w:right w:val="none" w:sz="0" w:space="0" w:color="auto"/>
                                      </w:divBdr>
                                      <w:divsChild>
                                        <w:div w:id="962610879">
                                          <w:marLeft w:val="0"/>
                                          <w:marRight w:val="0"/>
                                          <w:marTop w:val="0"/>
                                          <w:marBottom w:val="0"/>
                                          <w:divBdr>
                                            <w:top w:val="none" w:sz="0" w:space="0" w:color="auto"/>
                                            <w:left w:val="none" w:sz="0" w:space="0" w:color="auto"/>
                                            <w:bottom w:val="none" w:sz="0" w:space="0" w:color="auto"/>
                                            <w:right w:val="none" w:sz="0" w:space="0" w:color="auto"/>
                                          </w:divBdr>
                                          <w:divsChild>
                                            <w:div w:id="1078133825">
                                              <w:marLeft w:val="0"/>
                                              <w:marRight w:val="0"/>
                                              <w:marTop w:val="0"/>
                                              <w:marBottom w:val="0"/>
                                              <w:divBdr>
                                                <w:top w:val="none" w:sz="0" w:space="0" w:color="auto"/>
                                                <w:left w:val="none" w:sz="0" w:space="0" w:color="auto"/>
                                                <w:bottom w:val="none" w:sz="0" w:space="0" w:color="auto"/>
                                                <w:right w:val="none" w:sz="0" w:space="0" w:color="auto"/>
                                              </w:divBdr>
                                              <w:divsChild>
                                                <w:div w:id="1794397602">
                                                  <w:marLeft w:val="0"/>
                                                  <w:marRight w:val="0"/>
                                                  <w:marTop w:val="0"/>
                                                  <w:marBottom w:val="0"/>
                                                  <w:divBdr>
                                                    <w:top w:val="none" w:sz="0" w:space="0" w:color="auto"/>
                                                    <w:left w:val="none" w:sz="0" w:space="0" w:color="auto"/>
                                                    <w:bottom w:val="none" w:sz="0" w:space="0" w:color="auto"/>
                                                    <w:right w:val="none" w:sz="0" w:space="0" w:color="auto"/>
                                                  </w:divBdr>
                                                  <w:divsChild>
                                                    <w:div w:id="1620379441">
                                                      <w:marLeft w:val="0"/>
                                                      <w:marRight w:val="0"/>
                                                      <w:marTop w:val="0"/>
                                                      <w:marBottom w:val="0"/>
                                                      <w:divBdr>
                                                        <w:top w:val="none" w:sz="0" w:space="0" w:color="auto"/>
                                                        <w:left w:val="none" w:sz="0" w:space="0" w:color="auto"/>
                                                        <w:bottom w:val="none" w:sz="0" w:space="0" w:color="auto"/>
                                                        <w:right w:val="none" w:sz="0" w:space="0" w:color="auto"/>
                                                      </w:divBdr>
                                                      <w:divsChild>
                                                        <w:div w:id="612520384">
                                                          <w:marLeft w:val="0"/>
                                                          <w:marRight w:val="0"/>
                                                          <w:marTop w:val="0"/>
                                                          <w:marBottom w:val="0"/>
                                                          <w:divBdr>
                                                            <w:top w:val="none" w:sz="0" w:space="0" w:color="auto"/>
                                                            <w:left w:val="none" w:sz="0" w:space="0" w:color="auto"/>
                                                            <w:bottom w:val="none" w:sz="0" w:space="0" w:color="auto"/>
                                                            <w:right w:val="none" w:sz="0" w:space="0" w:color="auto"/>
                                                          </w:divBdr>
                                                          <w:divsChild>
                                                            <w:div w:id="907693216">
                                                              <w:marLeft w:val="0"/>
                                                              <w:marRight w:val="0"/>
                                                              <w:marTop w:val="0"/>
                                                              <w:marBottom w:val="0"/>
                                                              <w:divBdr>
                                                                <w:top w:val="none" w:sz="0" w:space="0" w:color="auto"/>
                                                                <w:left w:val="none" w:sz="0" w:space="0" w:color="auto"/>
                                                                <w:bottom w:val="none" w:sz="0" w:space="0" w:color="auto"/>
                                                                <w:right w:val="none" w:sz="0" w:space="0" w:color="auto"/>
                                                              </w:divBdr>
                                                              <w:divsChild>
                                                                <w:div w:id="1968312603">
                                                                  <w:marLeft w:val="0"/>
                                                                  <w:marRight w:val="0"/>
                                                                  <w:marTop w:val="0"/>
                                                                  <w:marBottom w:val="0"/>
                                                                  <w:divBdr>
                                                                    <w:top w:val="none" w:sz="0" w:space="0" w:color="auto"/>
                                                                    <w:left w:val="none" w:sz="0" w:space="0" w:color="auto"/>
                                                                    <w:bottom w:val="none" w:sz="0" w:space="0" w:color="auto"/>
                                                                    <w:right w:val="none" w:sz="0" w:space="0" w:color="auto"/>
                                                                  </w:divBdr>
                                                                  <w:divsChild>
                                                                    <w:div w:id="857084215">
                                                                      <w:marLeft w:val="0"/>
                                                                      <w:marRight w:val="0"/>
                                                                      <w:marTop w:val="0"/>
                                                                      <w:marBottom w:val="0"/>
                                                                      <w:divBdr>
                                                                        <w:top w:val="none" w:sz="0" w:space="0" w:color="auto"/>
                                                                        <w:left w:val="none" w:sz="0" w:space="0" w:color="auto"/>
                                                                        <w:bottom w:val="none" w:sz="0" w:space="0" w:color="auto"/>
                                                                        <w:right w:val="none" w:sz="0" w:space="0" w:color="auto"/>
                                                                      </w:divBdr>
                                                                      <w:divsChild>
                                                                        <w:div w:id="21150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575645">
      <w:bodyDiv w:val="1"/>
      <w:marLeft w:val="0"/>
      <w:marRight w:val="0"/>
      <w:marTop w:val="0"/>
      <w:marBottom w:val="0"/>
      <w:divBdr>
        <w:top w:val="none" w:sz="0" w:space="0" w:color="auto"/>
        <w:left w:val="none" w:sz="0" w:space="0" w:color="auto"/>
        <w:bottom w:val="none" w:sz="0" w:space="0" w:color="auto"/>
        <w:right w:val="none" w:sz="0" w:space="0" w:color="auto"/>
      </w:divBdr>
    </w:div>
    <w:div w:id="1981105313">
      <w:bodyDiv w:val="1"/>
      <w:marLeft w:val="0"/>
      <w:marRight w:val="0"/>
      <w:marTop w:val="0"/>
      <w:marBottom w:val="0"/>
      <w:divBdr>
        <w:top w:val="none" w:sz="0" w:space="0" w:color="auto"/>
        <w:left w:val="none" w:sz="0" w:space="0" w:color="auto"/>
        <w:bottom w:val="none" w:sz="0" w:space="0" w:color="auto"/>
        <w:right w:val="none" w:sz="0" w:space="0" w:color="auto"/>
      </w:divBdr>
      <w:divsChild>
        <w:div w:id="1475682272">
          <w:marLeft w:val="0"/>
          <w:marRight w:val="0"/>
          <w:marTop w:val="0"/>
          <w:marBottom w:val="0"/>
          <w:divBdr>
            <w:top w:val="none" w:sz="0" w:space="0" w:color="auto"/>
            <w:left w:val="none" w:sz="0" w:space="0" w:color="auto"/>
            <w:bottom w:val="none" w:sz="0" w:space="0" w:color="auto"/>
            <w:right w:val="none" w:sz="0" w:space="0" w:color="auto"/>
          </w:divBdr>
          <w:divsChild>
            <w:div w:id="1436945161">
              <w:marLeft w:val="0"/>
              <w:marRight w:val="0"/>
              <w:marTop w:val="0"/>
              <w:marBottom w:val="0"/>
              <w:divBdr>
                <w:top w:val="none" w:sz="0" w:space="0" w:color="auto"/>
                <w:left w:val="none" w:sz="0" w:space="0" w:color="auto"/>
                <w:bottom w:val="none" w:sz="0" w:space="0" w:color="auto"/>
                <w:right w:val="none" w:sz="0" w:space="0" w:color="auto"/>
              </w:divBdr>
              <w:divsChild>
                <w:div w:id="999695491">
                  <w:marLeft w:val="0"/>
                  <w:marRight w:val="0"/>
                  <w:marTop w:val="0"/>
                  <w:marBottom w:val="0"/>
                  <w:divBdr>
                    <w:top w:val="none" w:sz="0" w:space="0" w:color="auto"/>
                    <w:left w:val="none" w:sz="0" w:space="0" w:color="auto"/>
                    <w:bottom w:val="none" w:sz="0" w:space="0" w:color="auto"/>
                    <w:right w:val="none" w:sz="0" w:space="0" w:color="auto"/>
                  </w:divBdr>
                  <w:divsChild>
                    <w:div w:id="1466048773">
                      <w:marLeft w:val="0"/>
                      <w:marRight w:val="0"/>
                      <w:marTop w:val="0"/>
                      <w:marBottom w:val="0"/>
                      <w:divBdr>
                        <w:top w:val="none" w:sz="0" w:space="0" w:color="auto"/>
                        <w:left w:val="none" w:sz="0" w:space="0" w:color="auto"/>
                        <w:bottom w:val="none" w:sz="0" w:space="0" w:color="auto"/>
                        <w:right w:val="none" w:sz="0" w:space="0" w:color="auto"/>
                      </w:divBdr>
                      <w:divsChild>
                        <w:div w:id="1991329212">
                          <w:marLeft w:val="0"/>
                          <w:marRight w:val="0"/>
                          <w:marTop w:val="0"/>
                          <w:marBottom w:val="0"/>
                          <w:divBdr>
                            <w:top w:val="none" w:sz="0" w:space="0" w:color="auto"/>
                            <w:left w:val="none" w:sz="0" w:space="0" w:color="auto"/>
                            <w:bottom w:val="none" w:sz="0" w:space="0" w:color="auto"/>
                            <w:right w:val="none" w:sz="0" w:space="0" w:color="auto"/>
                          </w:divBdr>
                          <w:divsChild>
                            <w:div w:id="1629239410">
                              <w:marLeft w:val="0"/>
                              <w:marRight w:val="0"/>
                              <w:marTop w:val="0"/>
                              <w:marBottom w:val="0"/>
                              <w:divBdr>
                                <w:top w:val="none" w:sz="0" w:space="0" w:color="auto"/>
                                <w:left w:val="none" w:sz="0" w:space="0" w:color="auto"/>
                                <w:bottom w:val="none" w:sz="0" w:space="0" w:color="auto"/>
                                <w:right w:val="none" w:sz="0" w:space="0" w:color="auto"/>
                              </w:divBdr>
                              <w:divsChild>
                                <w:div w:id="1071659925">
                                  <w:marLeft w:val="0"/>
                                  <w:marRight w:val="0"/>
                                  <w:marTop w:val="0"/>
                                  <w:marBottom w:val="0"/>
                                  <w:divBdr>
                                    <w:top w:val="none" w:sz="0" w:space="0" w:color="auto"/>
                                    <w:left w:val="none" w:sz="0" w:space="0" w:color="auto"/>
                                    <w:bottom w:val="none" w:sz="0" w:space="0" w:color="auto"/>
                                    <w:right w:val="none" w:sz="0" w:space="0" w:color="auto"/>
                                  </w:divBdr>
                                  <w:divsChild>
                                    <w:div w:id="1439448363">
                                      <w:marLeft w:val="0"/>
                                      <w:marRight w:val="0"/>
                                      <w:marTop w:val="0"/>
                                      <w:marBottom w:val="0"/>
                                      <w:divBdr>
                                        <w:top w:val="none" w:sz="0" w:space="0" w:color="auto"/>
                                        <w:left w:val="none" w:sz="0" w:space="0" w:color="auto"/>
                                        <w:bottom w:val="none" w:sz="0" w:space="0" w:color="auto"/>
                                        <w:right w:val="none" w:sz="0" w:space="0" w:color="auto"/>
                                      </w:divBdr>
                                      <w:divsChild>
                                        <w:div w:id="2044285449">
                                          <w:marLeft w:val="-150"/>
                                          <w:marRight w:val="-150"/>
                                          <w:marTop w:val="0"/>
                                          <w:marBottom w:val="0"/>
                                          <w:divBdr>
                                            <w:top w:val="none" w:sz="0" w:space="0" w:color="auto"/>
                                            <w:left w:val="none" w:sz="0" w:space="0" w:color="auto"/>
                                            <w:bottom w:val="none" w:sz="0" w:space="0" w:color="auto"/>
                                            <w:right w:val="none" w:sz="0" w:space="0" w:color="auto"/>
                                          </w:divBdr>
                                          <w:divsChild>
                                            <w:div w:id="1765224915">
                                              <w:marLeft w:val="0"/>
                                              <w:marRight w:val="0"/>
                                              <w:marTop w:val="0"/>
                                              <w:marBottom w:val="0"/>
                                              <w:divBdr>
                                                <w:top w:val="none" w:sz="0" w:space="0" w:color="auto"/>
                                                <w:left w:val="none" w:sz="0" w:space="0" w:color="auto"/>
                                                <w:bottom w:val="none" w:sz="0" w:space="0" w:color="auto"/>
                                                <w:right w:val="none" w:sz="0" w:space="0" w:color="auto"/>
                                              </w:divBdr>
                                              <w:divsChild>
                                                <w:div w:id="1629162092">
                                                  <w:marLeft w:val="0"/>
                                                  <w:marRight w:val="0"/>
                                                  <w:marTop w:val="0"/>
                                                  <w:marBottom w:val="0"/>
                                                  <w:divBdr>
                                                    <w:top w:val="none" w:sz="0" w:space="0" w:color="auto"/>
                                                    <w:left w:val="none" w:sz="0" w:space="0" w:color="auto"/>
                                                    <w:bottom w:val="none" w:sz="0" w:space="0" w:color="auto"/>
                                                    <w:right w:val="none" w:sz="0" w:space="0" w:color="auto"/>
                                                  </w:divBdr>
                                                  <w:divsChild>
                                                    <w:div w:id="1558589783">
                                                      <w:marLeft w:val="0"/>
                                                      <w:marRight w:val="0"/>
                                                      <w:marTop w:val="0"/>
                                                      <w:marBottom w:val="0"/>
                                                      <w:divBdr>
                                                        <w:top w:val="none" w:sz="0" w:space="0" w:color="auto"/>
                                                        <w:left w:val="none" w:sz="0" w:space="0" w:color="auto"/>
                                                        <w:bottom w:val="none" w:sz="0" w:space="0" w:color="auto"/>
                                                        <w:right w:val="none" w:sz="0" w:space="0" w:color="auto"/>
                                                      </w:divBdr>
                                                      <w:divsChild>
                                                        <w:div w:id="97146254">
                                                          <w:marLeft w:val="0"/>
                                                          <w:marRight w:val="0"/>
                                                          <w:marTop w:val="0"/>
                                                          <w:marBottom w:val="0"/>
                                                          <w:divBdr>
                                                            <w:top w:val="none" w:sz="0" w:space="0" w:color="auto"/>
                                                            <w:left w:val="none" w:sz="0" w:space="0" w:color="auto"/>
                                                            <w:bottom w:val="none" w:sz="0" w:space="0" w:color="auto"/>
                                                            <w:right w:val="none" w:sz="0" w:space="0" w:color="auto"/>
                                                          </w:divBdr>
                                                          <w:divsChild>
                                                            <w:div w:id="1038748960">
                                                              <w:marLeft w:val="0"/>
                                                              <w:marRight w:val="0"/>
                                                              <w:marTop w:val="0"/>
                                                              <w:marBottom w:val="0"/>
                                                              <w:divBdr>
                                                                <w:top w:val="none" w:sz="0" w:space="0" w:color="auto"/>
                                                                <w:left w:val="none" w:sz="0" w:space="0" w:color="auto"/>
                                                                <w:bottom w:val="none" w:sz="0" w:space="0" w:color="auto"/>
                                                                <w:right w:val="none" w:sz="0" w:space="0" w:color="auto"/>
                                                              </w:divBdr>
                                                              <w:divsChild>
                                                                <w:div w:id="1150630307">
                                                                  <w:marLeft w:val="0"/>
                                                                  <w:marRight w:val="0"/>
                                                                  <w:marTop w:val="0"/>
                                                                  <w:marBottom w:val="0"/>
                                                                  <w:divBdr>
                                                                    <w:top w:val="none" w:sz="0" w:space="0" w:color="auto"/>
                                                                    <w:left w:val="none" w:sz="0" w:space="0" w:color="auto"/>
                                                                    <w:bottom w:val="none" w:sz="0" w:space="0" w:color="auto"/>
                                                                    <w:right w:val="none" w:sz="0" w:space="0" w:color="auto"/>
                                                                  </w:divBdr>
                                                                  <w:divsChild>
                                                                    <w:div w:id="1120299501">
                                                                      <w:marLeft w:val="0"/>
                                                                      <w:marRight w:val="0"/>
                                                                      <w:marTop w:val="0"/>
                                                                      <w:marBottom w:val="0"/>
                                                                      <w:divBdr>
                                                                        <w:top w:val="none" w:sz="0" w:space="0" w:color="auto"/>
                                                                        <w:left w:val="none" w:sz="0" w:space="0" w:color="auto"/>
                                                                        <w:bottom w:val="none" w:sz="0" w:space="0" w:color="auto"/>
                                                                        <w:right w:val="none" w:sz="0" w:space="0" w:color="auto"/>
                                                                      </w:divBdr>
                                                                      <w:divsChild>
                                                                        <w:div w:id="1982268902">
                                                                          <w:marLeft w:val="-225"/>
                                                                          <w:marRight w:val="-225"/>
                                                                          <w:marTop w:val="0"/>
                                                                          <w:marBottom w:val="0"/>
                                                                          <w:divBdr>
                                                                            <w:top w:val="none" w:sz="0" w:space="0" w:color="auto"/>
                                                                            <w:left w:val="none" w:sz="0" w:space="0" w:color="auto"/>
                                                                            <w:bottom w:val="none" w:sz="0" w:space="0" w:color="auto"/>
                                                                            <w:right w:val="none" w:sz="0" w:space="0" w:color="auto"/>
                                                                          </w:divBdr>
                                                                          <w:divsChild>
                                                                            <w:div w:id="1669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301778">
      <w:bodyDiv w:val="1"/>
      <w:marLeft w:val="0"/>
      <w:marRight w:val="0"/>
      <w:marTop w:val="0"/>
      <w:marBottom w:val="0"/>
      <w:divBdr>
        <w:top w:val="none" w:sz="0" w:space="0" w:color="auto"/>
        <w:left w:val="none" w:sz="0" w:space="0" w:color="auto"/>
        <w:bottom w:val="none" w:sz="0" w:space="0" w:color="auto"/>
        <w:right w:val="none" w:sz="0" w:space="0" w:color="auto"/>
      </w:divBdr>
    </w:div>
    <w:div w:id="1981377662">
      <w:bodyDiv w:val="1"/>
      <w:marLeft w:val="0"/>
      <w:marRight w:val="0"/>
      <w:marTop w:val="0"/>
      <w:marBottom w:val="0"/>
      <w:divBdr>
        <w:top w:val="none" w:sz="0" w:space="0" w:color="auto"/>
        <w:left w:val="none" w:sz="0" w:space="0" w:color="auto"/>
        <w:bottom w:val="none" w:sz="0" w:space="0" w:color="auto"/>
        <w:right w:val="none" w:sz="0" w:space="0" w:color="auto"/>
      </w:divBdr>
    </w:div>
    <w:div w:id="1981425166">
      <w:bodyDiv w:val="1"/>
      <w:marLeft w:val="0"/>
      <w:marRight w:val="0"/>
      <w:marTop w:val="0"/>
      <w:marBottom w:val="0"/>
      <w:divBdr>
        <w:top w:val="none" w:sz="0" w:space="0" w:color="auto"/>
        <w:left w:val="none" w:sz="0" w:space="0" w:color="auto"/>
        <w:bottom w:val="none" w:sz="0" w:space="0" w:color="auto"/>
        <w:right w:val="none" w:sz="0" w:space="0" w:color="auto"/>
      </w:divBdr>
    </w:div>
    <w:div w:id="1981765303">
      <w:bodyDiv w:val="1"/>
      <w:marLeft w:val="0"/>
      <w:marRight w:val="0"/>
      <w:marTop w:val="0"/>
      <w:marBottom w:val="0"/>
      <w:divBdr>
        <w:top w:val="none" w:sz="0" w:space="0" w:color="auto"/>
        <w:left w:val="none" w:sz="0" w:space="0" w:color="auto"/>
        <w:bottom w:val="none" w:sz="0" w:space="0" w:color="auto"/>
        <w:right w:val="none" w:sz="0" w:space="0" w:color="auto"/>
      </w:divBdr>
      <w:divsChild>
        <w:div w:id="971398704">
          <w:marLeft w:val="0"/>
          <w:marRight w:val="0"/>
          <w:marTop w:val="0"/>
          <w:marBottom w:val="0"/>
          <w:divBdr>
            <w:top w:val="none" w:sz="0" w:space="0" w:color="auto"/>
            <w:left w:val="none" w:sz="0" w:space="0" w:color="auto"/>
            <w:bottom w:val="none" w:sz="0" w:space="0" w:color="auto"/>
            <w:right w:val="none" w:sz="0" w:space="0" w:color="auto"/>
          </w:divBdr>
          <w:divsChild>
            <w:div w:id="366491650">
              <w:marLeft w:val="0"/>
              <w:marRight w:val="0"/>
              <w:marTop w:val="0"/>
              <w:marBottom w:val="0"/>
              <w:divBdr>
                <w:top w:val="none" w:sz="0" w:space="0" w:color="auto"/>
                <w:left w:val="none" w:sz="0" w:space="0" w:color="auto"/>
                <w:bottom w:val="none" w:sz="0" w:space="0" w:color="auto"/>
                <w:right w:val="none" w:sz="0" w:space="0" w:color="auto"/>
              </w:divBdr>
              <w:divsChild>
                <w:div w:id="1378311862">
                  <w:marLeft w:val="0"/>
                  <w:marRight w:val="-4725"/>
                  <w:marTop w:val="0"/>
                  <w:marBottom w:val="0"/>
                  <w:divBdr>
                    <w:top w:val="none" w:sz="0" w:space="0" w:color="auto"/>
                    <w:left w:val="none" w:sz="0" w:space="0" w:color="auto"/>
                    <w:bottom w:val="none" w:sz="0" w:space="0" w:color="auto"/>
                    <w:right w:val="none" w:sz="0" w:space="0" w:color="auto"/>
                  </w:divBdr>
                  <w:divsChild>
                    <w:div w:id="1033770888">
                      <w:marLeft w:val="0"/>
                      <w:marRight w:val="4725"/>
                      <w:marTop w:val="0"/>
                      <w:marBottom w:val="0"/>
                      <w:divBdr>
                        <w:top w:val="none" w:sz="0" w:space="0" w:color="auto"/>
                        <w:left w:val="none" w:sz="0" w:space="0" w:color="auto"/>
                        <w:bottom w:val="none" w:sz="0" w:space="0" w:color="auto"/>
                        <w:right w:val="none" w:sz="0" w:space="0" w:color="auto"/>
                      </w:divBdr>
                      <w:divsChild>
                        <w:div w:id="1457329348">
                          <w:marLeft w:val="0"/>
                          <w:marRight w:val="0"/>
                          <w:marTop w:val="0"/>
                          <w:marBottom w:val="0"/>
                          <w:divBdr>
                            <w:top w:val="none" w:sz="0" w:space="0" w:color="auto"/>
                            <w:left w:val="none" w:sz="0" w:space="0" w:color="auto"/>
                            <w:bottom w:val="none" w:sz="0" w:space="0" w:color="auto"/>
                            <w:right w:val="none" w:sz="0" w:space="0" w:color="auto"/>
                          </w:divBdr>
                          <w:divsChild>
                            <w:div w:id="2046782614">
                              <w:marLeft w:val="0"/>
                              <w:marRight w:val="-3000"/>
                              <w:marTop w:val="0"/>
                              <w:marBottom w:val="0"/>
                              <w:divBdr>
                                <w:top w:val="none" w:sz="0" w:space="0" w:color="auto"/>
                                <w:left w:val="none" w:sz="0" w:space="0" w:color="auto"/>
                                <w:bottom w:val="none" w:sz="0" w:space="0" w:color="auto"/>
                                <w:right w:val="none" w:sz="0" w:space="0" w:color="auto"/>
                              </w:divBdr>
                              <w:divsChild>
                                <w:div w:id="514685784">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812190">
      <w:bodyDiv w:val="1"/>
      <w:marLeft w:val="0"/>
      <w:marRight w:val="0"/>
      <w:marTop w:val="0"/>
      <w:marBottom w:val="0"/>
      <w:divBdr>
        <w:top w:val="none" w:sz="0" w:space="0" w:color="auto"/>
        <w:left w:val="none" w:sz="0" w:space="0" w:color="auto"/>
        <w:bottom w:val="none" w:sz="0" w:space="0" w:color="auto"/>
        <w:right w:val="none" w:sz="0" w:space="0" w:color="auto"/>
      </w:divBdr>
    </w:div>
    <w:div w:id="1982416677">
      <w:bodyDiv w:val="1"/>
      <w:marLeft w:val="0"/>
      <w:marRight w:val="0"/>
      <w:marTop w:val="0"/>
      <w:marBottom w:val="0"/>
      <w:divBdr>
        <w:top w:val="none" w:sz="0" w:space="0" w:color="auto"/>
        <w:left w:val="none" w:sz="0" w:space="0" w:color="auto"/>
        <w:bottom w:val="none" w:sz="0" w:space="0" w:color="auto"/>
        <w:right w:val="none" w:sz="0" w:space="0" w:color="auto"/>
      </w:divBdr>
    </w:div>
    <w:div w:id="1983580725">
      <w:bodyDiv w:val="1"/>
      <w:marLeft w:val="0"/>
      <w:marRight w:val="0"/>
      <w:marTop w:val="0"/>
      <w:marBottom w:val="0"/>
      <w:divBdr>
        <w:top w:val="none" w:sz="0" w:space="0" w:color="auto"/>
        <w:left w:val="none" w:sz="0" w:space="0" w:color="auto"/>
        <w:bottom w:val="none" w:sz="0" w:space="0" w:color="auto"/>
        <w:right w:val="none" w:sz="0" w:space="0" w:color="auto"/>
      </w:divBdr>
    </w:div>
    <w:div w:id="1983734205">
      <w:bodyDiv w:val="1"/>
      <w:marLeft w:val="0"/>
      <w:marRight w:val="0"/>
      <w:marTop w:val="0"/>
      <w:marBottom w:val="0"/>
      <w:divBdr>
        <w:top w:val="none" w:sz="0" w:space="0" w:color="auto"/>
        <w:left w:val="none" w:sz="0" w:space="0" w:color="auto"/>
        <w:bottom w:val="none" w:sz="0" w:space="0" w:color="auto"/>
        <w:right w:val="none" w:sz="0" w:space="0" w:color="auto"/>
      </w:divBdr>
      <w:divsChild>
        <w:div w:id="999961483">
          <w:marLeft w:val="0"/>
          <w:marRight w:val="0"/>
          <w:marTop w:val="0"/>
          <w:marBottom w:val="0"/>
          <w:divBdr>
            <w:top w:val="none" w:sz="0" w:space="0" w:color="auto"/>
            <w:left w:val="none" w:sz="0" w:space="0" w:color="auto"/>
            <w:bottom w:val="none" w:sz="0" w:space="0" w:color="auto"/>
            <w:right w:val="none" w:sz="0" w:space="0" w:color="auto"/>
          </w:divBdr>
          <w:divsChild>
            <w:div w:id="1240363194">
              <w:marLeft w:val="0"/>
              <w:marRight w:val="0"/>
              <w:marTop w:val="0"/>
              <w:marBottom w:val="0"/>
              <w:divBdr>
                <w:top w:val="none" w:sz="0" w:space="0" w:color="auto"/>
                <w:left w:val="none" w:sz="0" w:space="0" w:color="auto"/>
                <w:bottom w:val="none" w:sz="0" w:space="0" w:color="auto"/>
                <w:right w:val="none" w:sz="0" w:space="0" w:color="auto"/>
              </w:divBdr>
              <w:divsChild>
                <w:div w:id="1512257789">
                  <w:marLeft w:val="0"/>
                  <w:marRight w:val="0"/>
                  <w:marTop w:val="0"/>
                  <w:marBottom w:val="0"/>
                  <w:divBdr>
                    <w:top w:val="none" w:sz="0" w:space="0" w:color="auto"/>
                    <w:left w:val="none" w:sz="0" w:space="0" w:color="auto"/>
                    <w:bottom w:val="none" w:sz="0" w:space="0" w:color="auto"/>
                    <w:right w:val="none" w:sz="0" w:space="0" w:color="auto"/>
                  </w:divBdr>
                  <w:divsChild>
                    <w:div w:id="689793471">
                      <w:marLeft w:val="0"/>
                      <w:marRight w:val="0"/>
                      <w:marTop w:val="0"/>
                      <w:marBottom w:val="0"/>
                      <w:divBdr>
                        <w:top w:val="none" w:sz="0" w:space="0" w:color="auto"/>
                        <w:left w:val="none" w:sz="0" w:space="0" w:color="auto"/>
                        <w:bottom w:val="none" w:sz="0" w:space="0" w:color="auto"/>
                        <w:right w:val="none" w:sz="0" w:space="0" w:color="auto"/>
                      </w:divBdr>
                      <w:divsChild>
                        <w:div w:id="1898390411">
                          <w:marLeft w:val="0"/>
                          <w:marRight w:val="0"/>
                          <w:marTop w:val="0"/>
                          <w:marBottom w:val="0"/>
                          <w:divBdr>
                            <w:top w:val="none" w:sz="0" w:space="0" w:color="auto"/>
                            <w:left w:val="none" w:sz="0" w:space="0" w:color="auto"/>
                            <w:bottom w:val="none" w:sz="0" w:space="0" w:color="auto"/>
                            <w:right w:val="none" w:sz="0" w:space="0" w:color="auto"/>
                          </w:divBdr>
                          <w:divsChild>
                            <w:div w:id="1686781395">
                              <w:marLeft w:val="0"/>
                              <w:marRight w:val="0"/>
                              <w:marTop w:val="0"/>
                              <w:marBottom w:val="0"/>
                              <w:divBdr>
                                <w:top w:val="none" w:sz="0" w:space="0" w:color="auto"/>
                                <w:left w:val="none" w:sz="0" w:space="0" w:color="auto"/>
                                <w:bottom w:val="none" w:sz="0" w:space="0" w:color="auto"/>
                                <w:right w:val="none" w:sz="0" w:space="0" w:color="auto"/>
                              </w:divBdr>
                              <w:divsChild>
                                <w:div w:id="393282910">
                                  <w:marLeft w:val="0"/>
                                  <w:marRight w:val="0"/>
                                  <w:marTop w:val="0"/>
                                  <w:marBottom w:val="0"/>
                                  <w:divBdr>
                                    <w:top w:val="none" w:sz="0" w:space="0" w:color="auto"/>
                                    <w:left w:val="none" w:sz="0" w:space="0" w:color="auto"/>
                                    <w:bottom w:val="none" w:sz="0" w:space="0" w:color="auto"/>
                                    <w:right w:val="none" w:sz="0" w:space="0" w:color="auto"/>
                                  </w:divBdr>
                                  <w:divsChild>
                                    <w:div w:id="900941259">
                                      <w:marLeft w:val="0"/>
                                      <w:marRight w:val="0"/>
                                      <w:marTop w:val="0"/>
                                      <w:marBottom w:val="0"/>
                                      <w:divBdr>
                                        <w:top w:val="none" w:sz="0" w:space="0" w:color="auto"/>
                                        <w:left w:val="none" w:sz="0" w:space="0" w:color="auto"/>
                                        <w:bottom w:val="none" w:sz="0" w:space="0" w:color="auto"/>
                                        <w:right w:val="none" w:sz="0" w:space="0" w:color="auto"/>
                                      </w:divBdr>
                                      <w:divsChild>
                                        <w:div w:id="423234685">
                                          <w:marLeft w:val="-150"/>
                                          <w:marRight w:val="-150"/>
                                          <w:marTop w:val="0"/>
                                          <w:marBottom w:val="0"/>
                                          <w:divBdr>
                                            <w:top w:val="none" w:sz="0" w:space="0" w:color="auto"/>
                                            <w:left w:val="none" w:sz="0" w:space="0" w:color="auto"/>
                                            <w:bottom w:val="none" w:sz="0" w:space="0" w:color="auto"/>
                                            <w:right w:val="none" w:sz="0" w:space="0" w:color="auto"/>
                                          </w:divBdr>
                                          <w:divsChild>
                                            <w:div w:id="1661083434">
                                              <w:marLeft w:val="0"/>
                                              <w:marRight w:val="0"/>
                                              <w:marTop w:val="0"/>
                                              <w:marBottom w:val="0"/>
                                              <w:divBdr>
                                                <w:top w:val="none" w:sz="0" w:space="0" w:color="auto"/>
                                                <w:left w:val="none" w:sz="0" w:space="0" w:color="auto"/>
                                                <w:bottom w:val="none" w:sz="0" w:space="0" w:color="auto"/>
                                                <w:right w:val="none" w:sz="0" w:space="0" w:color="auto"/>
                                              </w:divBdr>
                                              <w:divsChild>
                                                <w:div w:id="805901646">
                                                  <w:marLeft w:val="0"/>
                                                  <w:marRight w:val="0"/>
                                                  <w:marTop w:val="0"/>
                                                  <w:marBottom w:val="0"/>
                                                  <w:divBdr>
                                                    <w:top w:val="none" w:sz="0" w:space="0" w:color="auto"/>
                                                    <w:left w:val="none" w:sz="0" w:space="0" w:color="auto"/>
                                                    <w:bottom w:val="none" w:sz="0" w:space="0" w:color="auto"/>
                                                    <w:right w:val="none" w:sz="0" w:space="0" w:color="auto"/>
                                                  </w:divBdr>
                                                  <w:divsChild>
                                                    <w:div w:id="534580096">
                                                      <w:marLeft w:val="0"/>
                                                      <w:marRight w:val="0"/>
                                                      <w:marTop w:val="0"/>
                                                      <w:marBottom w:val="0"/>
                                                      <w:divBdr>
                                                        <w:top w:val="none" w:sz="0" w:space="0" w:color="auto"/>
                                                        <w:left w:val="none" w:sz="0" w:space="0" w:color="auto"/>
                                                        <w:bottom w:val="none" w:sz="0" w:space="0" w:color="auto"/>
                                                        <w:right w:val="none" w:sz="0" w:space="0" w:color="auto"/>
                                                      </w:divBdr>
                                                      <w:divsChild>
                                                        <w:div w:id="949895787">
                                                          <w:marLeft w:val="0"/>
                                                          <w:marRight w:val="0"/>
                                                          <w:marTop w:val="0"/>
                                                          <w:marBottom w:val="0"/>
                                                          <w:divBdr>
                                                            <w:top w:val="none" w:sz="0" w:space="0" w:color="auto"/>
                                                            <w:left w:val="none" w:sz="0" w:space="0" w:color="auto"/>
                                                            <w:bottom w:val="none" w:sz="0" w:space="0" w:color="auto"/>
                                                            <w:right w:val="none" w:sz="0" w:space="0" w:color="auto"/>
                                                          </w:divBdr>
                                                          <w:divsChild>
                                                            <w:div w:id="1554459432">
                                                              <w:marLeft w:val="0"/>
                                                              <w:marRight w:val="0"/>
                                                              <w:marTop w:val="0"/>
                                                              <w:marBottom w:val="0"/>
                                                              <w:divBdr>
                                                                <w:top w:val="none" w:sz="0" w:space="0" w:color="auto"/>
                                                                <w:left w:val="none" w:sz="0" w:space="0" w:color="auto"/>
                                                                <w:bottom w:val="none" w:sz="0" w:space="0" w:color="auto"/>
                                                                <w:right w:val="none" w:sz="0" w:space="0" w:color="auto"/>
                                                              </w:divBdr>
                                                              <w:divsChild>
                                                                <w:div w:id="1519275102">
                                                                  <w:marLeft w:val="0"/>
                                                                  <w:marRight w:val="0"/>
                                                                  <w:marTop w:val="0"/>
                                                                  <w:marBottom w:val="0"/>
                                                                  <w:divBdr>
                                                                    <w:top w:val="none" w:sz="0" w:space="0" w:color="auto"/>
                                                                    <w:left w:val="none" w:sz="0" w:space="0" w:color="auto"/>
                                                                    <w:bottom w:val="none" w:sz="0" w:space="0" w:color="auto"/>
                                                                    <w:right w:val="none" w:sz="0" w:space="0" w:color="auto"/>
                                                                  </w:divBdr>
                                                                  <w:divsChild>
                                                                    <w:div w:id="250159415">
                                                                      <w:marLeft w:val="0"/>
                                                                      <w:marRight w:val="0"/>
                                                                      <w:marTop w:val="0"/>
                                                                      <w:marBottom w:val="0"/>
                                                                      <w:divBdr>
                                                                        <w:top w:val="none" w:sz="0" w:space="0" w:color="auto"/>
                                                                        <w:left w:val="none" w:sz="0" w:space="0" w:color="auto"/>
                                                                        <w:bottom w:val="none" w:sz="0" w:space="0" w:color="auto"/>
                                                                        <w:right w:val="none" w:sz="0" w:space="0" w:color="auto"/>
                                                                      </w:divBdr>
                                                                      <w:divsChild>
                                                                        <w:div w:id="1528908942">
                                                                          <w:marLeft w:val="-225"/>
                                                                          <w:marRight w:val="-225"/>
                                                                          <w:marTop w:val="0"/>
                                                                          <w:marBottom w:val="0"/>
                                                                          <w:divBdr>
                                                                            <w:top w:val="none" w:sz="0" w:space="0" w:color="auto"/>
                                                                            <w:left w:val="none" w:sz="0" w:space="0" w:color="auto"/>
                                                                            <w:bottom w:val="none" w:sz="0" w:space="0" w:color="auto"/>
                                                                            <w:right w:val="none" w:sz="0" w:space="0" w:color="auto"/>
                                                                          </w:divBdr>
                                                                          <w:divsChild>
                                                                            <w:div w:id="7017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236917">
      <w:bodyDiv w:val="1"/>
      <w:marLeft w:val="0"/>
      <w:marRight w:val="0"/>
      <w:marTop w:val="0"/>
      <w:marBottom w:val="0"/>
      <w:divBdr>
        <w:top w:val="none" w:sz="0" w:space="0" w:color="auto"/>
        <w:left w:val="none" w:sz="0" w:space="0" w:color="auto"/>
        <w:bottom w:val="none" w:sz="0" w:space="0" w:color="auto"/>
        <w:right w:val="none" w:sz="0" w:space="0" w:color="auto"/>
      </w:divBdr>
    </w:div>
    <w:div w:id="1984430352">
      <w:bodyDiv w:val="1"/>
      <w:marLeft w:val="0"/>
      <w:marRight w:val="0"/>
      <w:marTop w:val="0"/>
      <w:marBottom w:val="0"/>
      <w:divBdr>
        <w:top w:val="none" w:sz="0" w:space="0" w:color="auto"/>
        <w:left w:val="none" w:sz="0" w:space="0" w:color="auto"/>
        <w:bottom w:val="none" w:sz="0" w:space="0" w:color="auto"/>
        <w:right w:val="none" w:sz="0" w:space="0" w:color="auto"/>
      </w:divBdr>
      <w:divsChild>
        <w:div w:id="1435321805">
          <w:marLeft w:val="0"/>
          <w:marRight w:val="0"/>
          <w:marTop w:val="0"/>
          <w:marBottom w:val="0"/>
          <w:divBdr>
            <w:top w:val="none" w:sz="0" w:space="0" w:color="auto"/>
            <w:left w:val="none" w:sz="0" w:space="0" w:color="auto"/>
            <w:bottom w:val="none" w:sz="0" w:space="0" w:color="auto"/>
            <w:right w:val="none" w:sz="0" w:space="0" w:color="auto"/>
          </w:divBdr>
          <w:divsChild>
            <w:div w:id="1496722911">
              <w:marLeft w:val="0"/>
              <w:marRight w:val="0"/>
              <w:marTop w:val="0"/>
              <w:marBottom w:val="0"/>
              <w:divBdr>
                <w:top w:val="none" w:sz="0" w:space="0" w:color="auto"/>
                <w:left w:val="none" w:sz="0" w:space="0" w:color="auto"/>
                <w:bottom w:val="none" w:sz="0" w:space="0" w:color="auto"/>
                <w:right w:val="none" w:sz="0" w:space="0" w:color="auto"/>
              </w:divBdr>
              <w:divsChild>
                <w:div w:id="869338145">
                  <w:marLeft w:val="0"/>
                  <w:marRight w:val="0"/>
                  <w:marTop w:val="0"/>
                  <w:marBottom w:val="0"/>
                  <w:divBdr>
                    <w:top w:val="none" w:sz="0" w:space="0" w:color="auto"/>
                    <w:left w:val="none" w:sz="0" w:space="0" w:color="auto"/>
                    <w:bottom w:val="none" w:sz="0" w:space="0" w:color="auto"/>
                    <w:right w:val="none" w:sz="0" w:space="0" w:color="auto"/>
                  </w:divBdr>
                  <w:divsChild>
                    <w:div w:id="128741969">
                      <w:marLeft w:val="0"/>
                      <w:marRight w:val="0"/>
                      <w:marTop w:val="0"/>
                      <w:marBottom w:val="0"/>
                      <w:divBdr>
                        <w:top w:val="none" w:sz="0" w:space="0" w:color="auto"/>
                        <w:left w:val="none" w:sz="0" w:space="0" w:color="auto"/>
                        <w:bottom w:val="none" w:sz="0" w:space="0" w:color="auto"/>
                        <w:right w:val="none" w:sz="0" w:space="0" w:color="auto"/>
                      </w:divBdr>
                      <w:divsChild>
                        <w:div w:id="44333715">
                          <w:marLeft w:val="0"/>
                          <w:marRight w:val="0"/>
                          <w:marTop w:val="0"/>
                          <w:marBottom w:val="0"/>
                          <w:divBdr>
                            <w:top w:val="none" w:sz="0" w:space="0" w:color="auto"/>
                            <w:left w:val="none" w:sz="0" w:space="0" w:color="auto"/>
                            <w:bottom w:val="none" w:sz="0" w:space="0" w:color="auto"/>
                            <w:right w:val="none" w:sz="0" w:space="0" w:color="auto"/>
                          </w:divBdr>
                          <w:divsChild>
                            <w:div w:id="2001537101">
                              <w:marLeft w:val="0"/>
                              <w:marRight w:val="0"/>
                              <w:marTop w:val="0"/>
                              <w:marBottom w:val="0"/>
                              <w:divBdr>
                                <w:top w:val="none" w:sz="0" w:space="0" w:color="auto"/>
                                <w:left w:val="none" w:sz="0" w:space="0" w:color="auto"/>
                                <w:bottom w:val="none" w:sz="0" w:space="0" w:color="auto"/>
                                <w:right w:val="none" w:sz="0" w:space="0" w:color="auto"/>
                              </w:divBdr>
                              <w:divsChild>
                                <w:div w:id="1029455085">
                                  <w:marLeft w:val="0"/>
                                  <w:marRight w:val="0"/>
                                  <w:marTop w:val="0"/>
                                  <w:marBottom w:val="0"/>
                                  <w:divBdr>
                                    <w:top w:val="none" w:sz="0" w:space="0" w:color="auto"/>
                                    <w:left w:val="none" w:sz="0" w:space="0" w:color="auto"/>
                                    <w:bottom w:val="none" w:sz="0" w:space="0" w:color="auto"/>
                                    <w:right w:val="none" w:sz="0" w:space="0" w:color="auto"/>
                                  </w:divBdr>
                                  <w:divsChild>
                                    <w:div w:id="260064472">
                                      <w:marLeft w:val="0"/>
                                      <w:marRight w:val="0"/>
                                      <w:marTop w:val="0"/>
                                      <w:marBottom w:val="0"/>
                                      <w:divBdr>
                                        <w:top w:val="none" w:sz="0" w:space="0" w:color="auto"/>
                                        <w:left w:val="none" w:sz="0" w:space="0" w:color="auto"/>
                                        <w:bottom w:val="none" w:sz="0" w:space="0" w:color="auto"/>
                                        <w:right w:val="none" w:sz="0" w:space="0" w:color="auto"/>
                                      </w:divBdr>
                                      <w:divsChild>
                                        <w:div w:id="865143309">
                                          <w:marLeft w:val="-150"/>
                                          <w:marRight w:val="-150"/>
                                          <w:marTop w:val="0"/>
                                          <w:marBottom w:val="0"/>
                                          <w:divBdr>
                                            <w:top w:val="none" w:sz="0" w:space="0" w:color="auto"/>
                                            <w:left w:val="none" w:sz="0" w:space="0" w:color="auto"/>
                                            <w:bottom w:val="none" w:sz="0" w:space="0" w:color="auto"/>
                                            <w:right w:val="none" w:sz="0" w:space="0" w:color="auto"/>
                                          </w:divBdr>
                                          <w:divsChild>
                                            <w:div w:id="1543060038">
                                              <w:marLeft w:val="0"/>
                                              <w:marRight w:val="0"/>
                                              <w:marTop w:val="0"/>
                                              <w:marBottom w:val="0"/>
                                              <w:divBdr>
                                                <w:top w:val="none" w:sz="0" w:space="0" w:color="auto"/>
                                                <w:left w:val="none" w:sz="0" w:space="0" w:color="auto"/>
                                                <w:bottom w:val="none" w:sz="0" w:space="0" w:color="auto"/>
                                                <w:right w:val="none" w:sz="0" w:space="0" w:color="auto"/>
                                              </w:divBdr>
                                              <w:divsChild>
                                                <w:div w:id="854804884">
                                                  <w:marLeft w:val="0"/>
                                                  <w:marRight w:val="0"/>
                                                  <w:marTop w:val="0"/>
                                                  <w:marBottom w:val="0"/>
                                                  <w:divBdr>
                                                    <w:top w:val="none" w:sz="0" w:space="0" w:color="auto"/>
                                                    <w:left w:val="none" w:sz="0" w:space="0" w:color="auto"/>
                                                    <w:bottom w:val="none" w:sz="0" w:space="0" w:color="auto"/>
                                                    <w:right w:val="none" w:sz="0" w:space="0" w:color="auto"/>
                                                  </w:divBdr>
                                                  <w:divsChild>
                                                    <w:div w:id="1906645185">
                                                      <w:marLeft w:val="0"/>
                                                      <w:marRight w:val="0"/>
                                                      <w:marTop w:val="0"/>
                                                      <w:marBottom w:val="0"/>
                                                      <w:divBdr>
                                                        <w:top w:val="none" w:sz="0" w:space="0" w:color="auto"/>
                                                        <w:left w:val="none" w:sz="0" w:space="0" w:color="auto"/>
                                                        <w:bottom w:val="none" w:sz="0" w:space="0" w:color="auto"/>
                                                        <w:right w:val="none" w:sz="0" w:space="0" w:color="auto"/>
                                                      </w:divBdr>
                                                      <w:divsChild>
                                                        <w:div w:id="1480540261">
                                                          <w:marLeft w:val="0"/>
                                                          <w:marRight w:val="0"/>
                                                          <w:marTop w:val="0"/>
                                                          <w:marBottom w:val="0"/>
                                                          <w:divBdr>
                                                            <w:top w:val="none" w:sz="0" w:space="0" w:color="auto"/>
                                                            <w:left w:val="none" w:sz="0" w:space="0" w:color="auto"/>
                                                            <w:bottom w:val="none" w:sz="0" w:space="0" w:color="auto"/>
                                                            <w:right w:val="none" w:sz="0" w:space="0" w:color="auto"/>
                                                          </w:divBdr>
                                                          <w:divsChild>
                                                            <w:div w:id="1707871182">
                                                              <w:marLeft w:val="0"/>
                                                              <w:marRight w:val="0"/>
                                                              <w:marTop w:val="0"/>
                                                              <w:marBottom w:val="0"/>
                                                              <w:divBdr>
                                                                <w:top w:val="none" w:sz="0" w:space="0" w:color="auto"/>
                                                                <w:left w:val="none" w:sz="0" w:space="0" w:color="auto"/>
                                                                <w:bottom w:val="none" w:sz="0" w:space="0" w:color="auto"/>
                                                                <w:right w:val="none" w:sz="0" w:space="0" w:color="auto"/>
                                                              </w:divBdr>
                                                              <w:divsChild>
                                                                <w:div w:id="497771776">
                                                                  <w:marLeft w:val="0"/>
                                                                  <w:marRight w:val="0"/>
                                                                  <w:marTop w:val="0"/>
                                                                  <w:marBottom w:val="0"/>
                                                                  <w:divBdr>
                                                                    <w:top w:val="none" w:sz="0" w:space="0" w:color="auto"/>
                                                                    <w:left w:val="none" w:sz="0" w:space="0" w:color="auto"/>
                                                                    <w:bottom w:val="none" w:sz="0" w:space="0" w:color="auto"/>
                                                                    <w:right w:val="none" w:sz="0" w:space="0" w:color="auto"/>
                                                                  </w:divBdr>
                                                                  <w:divsChild>
                                                                    <w:div w:id="838158545">
                                                                      <w:marLeft w:val="0"/>
                                                                      <w:marRight w:val="0"/>
                                                                      <w:marTop w:val="0"/>
                                                                      <w:marBottom w:val="0"/>
                                                                      <w:divBdr>
                                                                        <w:top w:val="none" w:sz="0" w:space="0" w:color="auto"/>
                                                                        <w:left w:val="none" w:sz="0" w:space="0" w:color="auto"/>
                                                                        <w:bottom w:val="none" w:sz="0" w:space="0" w:color="auto"/>
                                                                        <w:right w:val="none" w:sz="0" w:space="0" w:color="auto"/>
                                                                      </w:divBdr>
                                                                      <w:divsChild>
                                                                        <w:div w:id="1173763133">
                                                                          <w:marLeft w:val="-225"/>
                                                                          <w:marRight w:val="-225"/>
                                                                          <w:marTop w:val="0"/>
                                                                          <w:marBottom w:val="0"/>
                                                                          <w:divBdr>
                                                                            <w:top w:val="none" w:sz="0" w:space="0" w:color="auto"/>
                                                                            <w:left w:val="none" w:sz="0" w:space="0" w:color="auto"/>
                                                                            <w:bottom w:val="none" w:sz="0" w:space="0" w:color="auto"/>
                                                                            <w:right w:val="none" w:sz="0" w:space="0" w:color="auto"/>
                                                                          </w:divBdr>
                                                                          <w:divsChild>
                                                                            <w:div w:id="861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507082">
      <w:bodyDiv w:val="1"/>
      <w:marLeft w:val="0"/>
      <w:marRight w:val="0"/>
      <w:marTop w:val="0"/>
      <w:marBottom w:val="0"/>
      <w:divBdr>
        <w:top w:val="none" w:sz="0" w:space="0" w:color="auto"/>
        <w:left w:val="none" w:sz="0" w:space="0" w:color="auto"/>
        <w:bottom w:val="none" w:sz="0" w:space="0" w:color="auto"/>
        <w:right w:val="none" w:sz="0" w:space="0" w:color="auto"/>
      </w:divBdr>
    </w:div>
    <w:div w:id="1984892074">
      <w:bodyDiv w:val="1"/>
      <w:marLeft w:val="0"/>
      <w:marRight w:val="0"/>
      <w:marTop w:val="0"/>
      <w:marBottom w:val="0"/>
      <w:divBdr>
        <w:top w:val="none" w:sz="0" w:space="0" w:color="auto"/>
        <w:left w:val="none" w:sz="0" w:space="0" w:color="auto"/>
        <w:bottom w:val="none" w:sz="0" w:space="0" w:color="auto"/>
        <w:right w:val="none" w:sz="0" w:space="0" w:color="auto"/>
      </w:divBdr>
      <w:divsChild>
        <w:div w:id="1374814848">
          <w:marLeft w:val="0"/>
          <w:marRight w:val="0"/>
          <w:marTop w:val="0"/>
          <w:marBottom w:val="0"/>
          <w:divBdr>
            <w:top w:val="none" w:sz="0" w:space="0" w:color="auto"/>
            <w:left w:val="none" w:sz="0" w:space="0" w:color="auto"/>
            <w:bottom w:val="none" w:sz="0" w:space="0" w:color="auto"/>
            <w:right w:val="none" w:sz="0" w:space="0" w:color="auto"/>
          </w:divBdr>
          <w:divsChild>
            <w:div w:id="1613396125">
              <w:marLeft w:val="0"/>
              <w:marRight w:val="0"/>
              <w:marTop w:val="0"/>
              <w:marBottom w:val="0"/>
              <w:divBdr>
                <w:top w:val="none" w:sz="0" w:space="0" w:color="auto"/>
                <w:left w:val="none" w:sz="0" w:space="0" w:color="auto"/>
                <w:bottom w:val="none" w:sz="0" w:space="0" w:color="auto"/>
                <w:right w:val="none" w:sz="0" w:space="0" w:color="auto"/>
              </w:divBdr>
              <w:divsChild>
                <w:div w:id="172886456">
                  <w:marLeft w:val="0"/>
                  <w:marRight w:val="0"/>
                  <w:marTop w:val="0"/>
                  <w:marBottom w:val="0"/>
                  <w:divBdr>
                    <w:top w:val="none" w:sz="0" w:space="0" w:color="auto"/>
                    <w:left w:val="none" w:sz="0" w:space="0" w:color="auto"/>
                    <w:bottom w:val="none" w:sz="0" w:space="0" w:color="auto"/>
                    <w:right w:val="none" w:sz="0" w:space="0" w:color="auto"/>
                  </w:divBdr>
                  <w:divsChild>
                    <w:div w:id="1006715395">
                      <w:marLeft w:val="0"/>
                      <w:marRight w:val="0"/>
                      <w:marTop w:val="0"/>
                      <w:marBottom w:val="0"/>
                      <w:divBdr>
                        <w:top w:val="none" w:sz="0" w:space="0" w:color="auto"/>
                        <w:left w:val="none" w:sz="0" w:space="0" w:color="auto"/>
                        <w:bottom w:val="none" w:sz="0" w:space="0" w:color="auto"/>
                        <w:right w:val="none" w:sz="0" w:space="0" w:color="auto"/>
                      </w:divBdr>
                      <w:divsChild>
                        <w:div w:id="1169980233">
                          <w:marLeft w:val="0"/>
                          <w:marRight w:val="0"/>
                          <w:marTop w:val="0"/>
                          <w:marBottom w:val="0"/>
                          <w:divBdr>
                            <w:top w:val="none" w:sz="0" w:space="0" w:color="auto"/>
                            <w:left w:val="none" w:sz="0" w:space="0" w:color="auto"/>
                            <w:bottom w:val="none" w:sz="0" w:space="0" w:color="auto"/>
                            <w:right w:val="none" w:sz="0" w:space="0" w:color="auto"/>
                          </w:divBdr>
                          <w:divsChild>
                            <w:div w:id="78336421">
                              <w:marLeft w:val="3"/>
                              <w:marRight w:val="0"/>
                              <w:marTop w:val="0"/>
                              <w:marBottom w:val="0"/>
                              <w:divBdr>
                                <w:top w:val="none" w:sz="0" w:space="0" w:color="auto"/>
                                <w:left w:val="none" w:sz="0" w:space="0" w:color="auto"/>
                                <w:bottom w:val="none" w:sz="0" w:space="0" w:color="auto"/>
                                <w:right w:val="none" w:sz="0" w:space="0" w:color="auto"/>
                              </w:divBdr>
                              <w:divsChild>
                                <w:div w:id="462579896">
                                  <w:marLeft w:val="0"/>
                                  <w:marRight w:val="0"/>
                                  <w:marTop w:val="0"/>
                                  <w:marBottom w:val="0"/>
                                  <w:divBdr>
                                    <w:top w:val="none" w:sz="0" w:space="0" w:color="auto"/>
                                    <w:left w:val="none" w:sz="0" w:space="0" w:color="auto"/>
                                    <w:bottom w:val="none" w:sz="0" w:space="0" w:color="auto"/>
                                    <w:right w:val="none" w:sz="0" w:space="0" w:color="auto"/>
                                  </w:divBdr>
                                  <w:divsChild>
                                    <w:div w:id="425156375">
                                      <w:marLeft w:val="0"/>
                                      <w:marRight w:val="0"/>
                                      <w:marTop w:val="0"/>
                                      <w:marBottom w:val="0"/>
                                      <w:divBdr>
                                        <w:top w:val="none" w:sz="0" w:space="0" w:color="auto"/>
                                        <w:left w:val="none" w:sz="0" w:space="0" w:color="auto"/>
                                        <w:bottom w:val="none" w:sz="0" w:space="0" w:color="auto"/>
                                        <w:right w:val="none" w:sz="0" w:space="0" w:color="auto"/>
                                      </w:divBdr>
                                      <w:divsChild>
                                        <w:div w:id="1921597572">
                                          <w:marLeft w:val="0"/>
                                          <w:marRight w:val="0"/>
                                          <w:marTop w:val="0"/>
                                          <w:marBottom w:val="0"/>
                                          <w:divBdr>
                                            <w:top w:val="none" w:sz="0" w:space="0" w:color="auto"/>
                                            <w:left w:val="none" w:sz="0" w:space="0" w:color="auto"/>
                                            <w:bottom w:val="none" w:sz="0" w:space="0" w:color="auto"/>
                                            <w:right w:val="none" w:sz="0" w:space="0" w:color="auto"/>
                                          </w:divBdr>
                                          <w:divsChild>
                                            <w:div w:id="123356074">
                                              <w:marLeft w:val="0"/>
                                              <w:marRight w:val="0"/>
                                              <w:marTop w:val="0"/>
                                              <w:marBottom w:val="0"/>
                                              <w:divBdr>
                                                <w:top w:val="none" w:sz="0" w:space="0" w:color="auto"/>
                                                <w:left w:val="none" w:sz="0" w:space="0" w:color="auto"/>
                                                <w:bottom w:val="none" w:sz="0" w:space="0" w:color="auto"/>
                                                <w:right w:val="none" w:sz="0" w:space="0" w:color="auto"/>
                                              </w:divBdr>
                                              <w:divsChild>
                                                <w:div w:id="1424258747">
                                                  <w:marLeft w:val="0"/>
                                                  <w:marRight w:val="0"/>
                                                  <w:marTop w:val="0"/>
                                                  <w:marBottom w:val="0"/>
                                                  <w:divBdr>
                                                    <w:top w:val="none" w:sz="0" w:space="0" w:color="auto"/>
                                                    <w:left w:val="none" w:sz="0" w:space="0" w:color="auto"/>
                                                    <w:bottom w:val="none" w:sz="0" w:space="0" w:color="auto"/>
                                                    <w:right w:val="none" w:sz="0" w:space="0" w:color="auto"/>
                                                  </w:divBdr>
                                                  <w:divsChild>
                                                    <w:div w:id="1787964905">
                                                      <w:marLeft w:val="0"/>
                                                      <w:marRight w:val="0"/>
                                                      <w:marTop w:val="0"/>
                                                      <w:marBottom w:val="0"/>
                                                      <w:divBdr>
                                                        <w:top w:val="none" w:sz="0" w:space="0" w:color="auto"/>
                                                        <w:left w:val="none" w:sz="0" w:space="0" w:color="auto"/>
                                                        <w:bottom w:val="none" w:sz="0" w:space="0" w:color="auto"/>
                                                        <w:right w:val="none" w:sz="0" w:space="0" w:color="auto"/>
                                                      </w:divBdr>
                                                      <w:divsChild>
                                                        <w:div w:id="295255734">
                                                          <w:marLeft w:val="0"/>
                                                          <w:marRight w:val="0"/>
                                                          <w:marTop w:val="0"/>
                                                          <w:marBottom w:val="0"/>
                                                          <w:divBdr>
                                                            <w:top w:val="none" w:sz="0" w:space="0" w:color="auto"/>
                                                            <w:left w:val="none" w:sz="0" w:space="0" w:color="auto"/>
                                                            <w:bottom w:val="none" w:sz="0" w:space="0" w:color="auto"/>
                                                            <w:right w:val="none" w:sz="0" w:space="0" w:color="auto"/>
                                                          </w:divBdr>
                                                          <w:divsChild>
                                                            <w:div w:id="1176992263">
                                                              <w:marLeft w:val="0"/>
                                                              <w:marRight w:val="0"/>
                                                              <w:marTop w:val="0"/>
                                                              <w:marBottom w:val="0"/>
                                                              <w:divBdr>
                                                                <w:top w:val="none" w:sz="0" w:space="0" w:color="auto"/>
                                                                <w:left w:val="none" w:sz="0" w:space="0" w:color="auto"/>
                                                                <w:bottom w:val="none" w:sz="0" w:space="0" w:color="auto"/>
                                                                <w:right w:val="none" w:sz="0" w:space="0" w:color="auto"/>
                                                              </w:divBdr>
                                                              <w:divsChild>
                                                                <w:div w:id="1633057539">
                                                                  <w:marLeft w:val="0"/>
                                                                  <w:marRight w:val="0"/>
                                                                  <w:marTop w:val="0"/>
                                                                  <w:marBottom w:val="0"/>
                                                                  <w:divBdr>
                                                                    <w:top w:val="none" w:sz="0" w:space="0" w:color="auto"/>
                                                                    <w:left w:val="none" w:sz="0" w:space="0" w:color="auto"/>
                                                                    <w:bottom w:val="none" w:sz="0" w:space="0" w:color="auto"/>
                                                                    <w:right w:val="none" w:sz="0" w:space="0" w:color="auto"/>
                                                                  </w:divBdr>
                                                                  <w:divsChild>
                                                                    <w:div w:id="1570385015">
                                                                      <w:marLeft w:val="0"/>
                                                                      <w:marRight w:val="0"/>
                                                                      <w:marTop w:val="0"/>
                                                                      <w:marBottom w:val="0"/>
                                                                      <w:divBdr>
                                                                        <w:top w:val="none" w:sz="0" w:space="0" w:color="auto"/>
                                                                        <w:left w:val="none" w:sz="0" w:space="0" w:color="auto"/>
                                                                        <w:bottom w:val="none" w:sz="0" w:space="0" w:color="auto"/>
                                                                        <w:right w:val="none" w:sz="0" w:space="0" w:color="auto"/>
                                                                      </w:divBdr>
                                                                      <w:divsChild>
                                                                        <w:div w:id="947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969583">
      <w:bodyDiv w:val="1"/>
      <w:marLeft w:val="0"/>
      <w:marRight w:val="0"/>
      <w:marTop w:val="0"/>
      <w:marBottom w:val="0"/>
      <w:divBdr>
        <w:top w:val="none" w:sz="0" w:space="0" w:color="auto"/>
        <w:left w:val="none" w:sz="0" w:space="0" w:color="auto"/>
        <w:bottom w:val="none" w:sz="0" w:space="0" w:color="auto"/>
        <w:right w:val="none" w:sz="0" w:space="0" w:color="auto"/>
      </w:divBdr>
    </w:div>
    <w:div w:id="1985158608">
      <w:bodyDiv w:val="1"/>
      <w:marLeft w:val="0"/>
      <w:marRight w:val="0"/>
      <w:marTop w:val="0"/>
      <w:marBottom w:val="0"/>
      <w:divBdr>
        <w:top w:val="none" w:sz="0" w:space="0" w:color="auto"/>
        <w:left w:val="none" w:sz="0" w:space="0" w:color="auto"/>
        <w:bottom w:val="none" w:sz="0" w:space="0" w:color="auto"/>
        <w:right w:val="none" w:sz="0" w:space="0" w:color="auto"/>
      </w:divBdr>
    </w:div>
    <w:div w:id="1985815706">
      <w:bodyDiv w:val="1"/>
      <w:marLeft w:val="0"/>
      <w:marRight w:val="0"/>
      <w:marTop w:val="0"/>
      <w:marBottom w:val="0"/>
      <w:divBdr>
        <w:top w:val="none" w:sz="0" w:space="0" w:color="auto"/>
        <w:left w:val="none" w:sz="0" w:space="0" w:color="auto"/>
        <w:bottom w:val="none" w:sz="0" w:space="0" w:color="auto"/>
        <w:right w:val="none" w:sz="0" w:space="0" w:color="auto"/>
      </w:divBdr>
      <w:divsChild>
        <w:div w:id="9377470">
          <w:marLeft w:val="0"/>
          <w:marRight w:val="0"/>
          <w:marTop w:val="0"/>
          <w:marBottom w:val="0"/>
          <w:divBdr>
            <w:top w:val="none" w:sz="0" w:space="0" w:color="auto"/>
            <w:left w:val="none" w:sz="0" w:space="0" w:color="auto"/>
            <w:bottom w:val="none" w:sz="0" w:space="0" w:color="auto"/>
            <w:right w:val="none" w:sz="0" w:space="0" w:color="auto"/>
          </w:divBdr>
          <w:divsChild>
            <w:div w:id="1170947576">
              <w:marLeft w:val="0"/>
              <w:marRight w:val="0"/>
              <w:marTop w:val="0"/>
              <w:marBottom w:val="0"/>
              <w:divBdr>
                <w:top w:val="none" w:sz="0" w:space="0" w:color="auto"/>
                <w:left w:val="none" w:sz="0" w:space="0" w:color="auto"/>
                <w:bottom w:val="none" w:sz="0" w:space="0" w:color="auto"/>
                <w:right w:val="none" w:sz="0" w:space="0" w:color="auto"/>
              </w:divBdr>
              <w:divsChild>
                <w:div w:id="1412581156">
                  <w:marLeft w:val="0"/>
                  <w:marRight w:val="0"/>
                  <w:marTop w:val="0"/>
                  <w:marBottom w:val="0"/>
                  <w:divBdr>
                    <w:top w:val="none" w:sz="0" w:space="0" w:color="auto"/>
                    <w:left w:val="none" w:sz="0" w:space="0" w:color="auto"/>
                    <w:bottom w:val="none" w:sz="0" w:space="0" w:color="auto"/>
                    <w:right w:val="none" w:sz="0" w:space="0" w:color="auto"/>
                  </w:divBdr>
                  <w:divsChild>
                    <w:div w:id="97526395">
                      <w:marLeft w:val="0"/>
                      <w:marRight w:val="0"/>
                      <w:marTop w:val="0"/>
                      <w:marBottom w:val="0"/>
                      <w:divBdr>
                        <w:top w:val="none" w:sz="0" w:space="0" w:color="auto"/>
                        <w:left w:val="none" w:sz="0" w:space="0" w:color="auto"/>
                        <w:bottom w:val="none" w:sz="0" w:space="0" w:color="auto"/>
                        <w:right w:val="none" w:sz="0" w:space="0" w:color="auto"/>
                      </w:divBdr>
                      <w:divsChild>
                        <w:div w:id="1907256881">
                          <w:marLeft w:val="0"/>
                          <w:marRight w:val="0"/>
                          <w:marTop w:val="0"/>
                          <w:marBottom w:val="0"/>
                          <w:divBdr>
                            <w:top w:val="none" w:sz="0" w:space="0" w:color="auto"/>
                            <w:left w:val="none" w:sz="0" w:space="0" w:color="auto"/>
                            <w:bottom w:val="none" w:sz="0" w:space="0" w:color="auto"/>
                            <w:right w:val="none" w:sz="0" w:space="0" w:color="auto"/>
                          </w:divBdr>
                          <w:divsChild>
                            <w:div w:id="1825272406">
                              <w:marLeft w:val="0"/>
                              <w:marRight w:val="0"/>
                              <w:marTop w:val="0"/>
                              <w:marBottom w:val="0"/>
                              <w:divBdr>
                                <w:top w:val="none" w:sz="0" w:space="0" w:color="auto"/>
                                <w:left w:val="none" w:sz="0" w:space="0" w:color="auto"/>
                                <w:bottom w:val="none" w:sz="0" w:space="0" w:color="auto"/>
                                <w:right w:val="none" w:sz="0" w:space="0" w:color="auto"/>
                              </w:divBdr>
                              <w:divsChild>
                                <w:div w:id="16546267">
                                  <w:marLeft w:val="0"/>
                                  <w:marRight w:val="0"/>
                                  <w:marTop w:val="0"/>
                                  <w:marBottom w:val="0"/>
                                  <w:divBdr>
                                    <w:top w:val="none" w:sz="0" w:space="0" w:color="auto"/>
                                    <w:left w:val="none" w:sz="0" w:space="0" w:color="auto"/>
                                    <w:bottom w:val="none" w:sz="0" w:space="0" w:color="auto"/>
                                    <w:right w:val="none" w:sz="0" w:space="0" w:color="auto"/>
                                  </w:divBdr>
                                  <w:divsChild>
                                    <w:div w:id="280692379">
                                      <w:marLeft w:val="0"/>
                                      <w:marRight w:val="0"/>
                                      <w:marTop w:val="0"/>
                                      <w:marBottom w:val="0"/>
                                      <w:divBdr>
                                        <w:top w:val="none" w:sz="0" w:space="0" w:color="auto"/>
                                        <w:left w:val="none" w:sz="0" w:space="0" w:color="auto"/>
                                        <w:bottom w:val="none" w:sz="0" w:space="0" w:color="auto"/>
                                        <w:right w:val="none" w:sz="0" w:space="0" w:color="auto"/>
                                      </w:divBdr>
                                      <w:divsChild>
                                        <w:div w:id="1733650309">
                                          <w:marLeft w:val="-150"/>
                                          <w:marRight w:val="-150"/>
                                          <w:marTop w:val="0"/>
                                          <w:marBottom w:val="0"/>
                                          <w:divBdr>
                                            <w:top w:val="none" w:sz="0" w:space="0" w:color="auto"/>
                                            <w:left w:val="none" w:sz="0" w:space="0" w:color="auto"/>
                                            <w:bottom w:val="none" w:sz="0" w:space="0" w:color="auto"/>
                                            <w:right w:val="none" w:sz="0" w:space="0" w:color="auto"/>
                                          </w:divBdr>
                                          <w:divsChild>
                                            <w:div w:id="1418021229">
                                              <w:marLeft w:val="0"/>
                                              <w:marRight w:val="0"/>
                                              <w:marTop w:val="0"/>
                                              <w:marBottom w:val="0"/>
                                              <w:divBdr>
                                                <w:top w:val="none" w:sz="0" w:space="0" w:color="auto"/>
                                                <w:left w:val="none" w:sz="0" w:space="0" w:color="auto"/>
                                                <w:bottom w:val="none" w:sz="0" w:space="0" w:color="auto"/>
                                                <w:right w:val="none" w:sz="0" w:space="0" w:color="auto"/>
                                              </w:divBdr>
                                              <w:divsChild>
                                                <w:div w:id="887105751">
                                                  <w:marLeft w:val="0"/>
                                                  <w:marRight w:val="0"/>
                                                  <w:marTop w:val="0"/>
                                                  <w:marBottom w:val="0"/>
                                                  <w:divBdr>
                                                    <w:top w:val="none" w:sz="0" w:space="0" w:color="auto"/>
                                                    <w:left w:val="none" w:sz="0" w:space="0" w:color="auto"/>
                                                    <w:bottom w:val="none" w:sz="0" w:space="0" w:color="auto"/>
                                                    <w:right w:val="none" w:sz="0" w:space="0" w:color="auto"/>
                                                  </w:divBdr>
                                                  <w:divsChild>
                                                    <w:div w:id="1303657838">
                                                      <w:marLeft w:val="0"/>
                                                      <w:marRight w:val="0"/>
                                                      <w:marTop w:val="0"/>
                                                      <w:marBottom w:val="0"/>
                                                      <w:divBdr>
                                                        <w:top w:val="none" w:sz="0" w:space="0" w:color="auto"/>
                                                        <w:left w:val="none" w:sz="0" w:space="0" w:color="auto"/>
                                                        <w:bottom w:val="none" w:sz="0" w:space="0" w:color="auto"/>
                                                        <w:right w:val="none" w:sz="0" w:space="0" w:color="auto"/>
                                                      </w:divBdr>
                                                      <w:divsChild>
                                                        <w:div w:id="1239943951">
                                                          <w:marLeft w:val="0"/>
                                                          <w:marRight w:val="0"/>
                                                          <w:marTop w:val="0"/>
                                                          <w:marBottom w:val="0"/>
                                                          <w:divBdr>
                                                            <w:top w:val="none" w:sz="0" w:space="0" w:color="auto"/>
                                                            <w:left w:val="none" w:sz="0" w:space="0" w:color="auto"/>
                                                            <w:bottom w:val="none" w:sz="0" w:space="0" w:color="auto"/>
                                                            <w:right w:val="none" w:sz="0" w:space="0" w:color="auto"/>
                                                          </w:divBdr>
                                                          <w:divsChild>
                                                            <w:div w:id="777800888">
                                                              <w:marLeft w:val="0"/>
                                                              <w:marRight w:val="0"/>
                                                              <w:marTop w:val="0"/>
                                                              <w:marBottom w:val="0"/>
                                                              <w:divBdr>
                                                                <w:top w:val="none" w:sz="0" w:space="0" w:color="auto"/>
                                                                <w:left w:val="none" w:sz="0" w:space="0" w:color="auto"/>
                                                                <w:bottom w:val="none" w:sz="0" w:space="0" w:color="auto"/>
                                                                <w:right w:val="none" w:sz="0" w:space="0" w:color="auto"/>
                                                              </w:divBdr>
                                                              <w:divsChild>
                                                                <w:div w:id="1281641045">
                                                                  <w:marLeft w:val="0"/>
                                                                  <w:marRight w:val="0"/>
                                                                  <w:marTop w:val="0"/>
                                                                  <w:marBottom w:val="0"/>
                                                                  <w:divBdr>
                                                                    <w:top w:val="none" w:sz="0" w:space="0" w:color="auto"/>
                                                                    <w:left w:val="none" w:sz="0" w:space="0" w:color="auto"/>
                                                                    <w:bottom w:val="none" w:sz="0" w:space="0" w:color="auto"/>
                                                                    <w:right w:val="none" w:sz="0" w:space="0" w:color="auto"/>
                                                                  </w:divBdr>
                                                                  <w:divsChild>
                                                                    <w:div w:id="2119249935">
                                                                      <w:marLeft w:val="0"/>
                                                                      <w:marRight w:val="0"/>
                                                                      <w:marTop w:val="0"/>
                                                                      <w:marBottom w:val="0"/>
                                                                      <w:divBdr>
                                                                        <w:top w:val="none" w:sz="0" w:space="0" w:color="auto"/>
                                                                        <w:left w:val="none" w:sz="0" w:space="0" w:color="auto"/>
                                                                        <w:bottom w:val="none" w:sz="0" w:space="0" w:color="auto"/>
                                                                        <w:right w:val="none" w:sz="0" w:space="0" w:color="auto"/>
                                                                      </w:divBdr>
                                                                      <w:divsChild>
                                                                        <w:div w:id="995113674">
                                                                          <w:marLeft w:val="-225"/>
                                                                          <w:marRight w:val="-225"/>
                                                                          <w:marTop w:val="0"/>
                                                                          <w:marBottom w:val="0"/>
                                                                          <w:divBdr>
                                                                            <w:top w:val="none" w:sz="0" w:space="0" w:color="auto"/>
                                                                            <w:left w:val="none" w:sz="0" w:space="0" w:color="auto"/>
                                                                            <w:bottom w:val="none" w:sz="0" w:space="0" w:color="auto"/>
                                                                            <w:right w:val="none" w:sz="0" w:space="0" w:color="auto"/>
                                                                          </w:divBdr>
                                                                          <w:divsChild>
                                                                            <w:div w:id="9475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230742">
      <w:bodyDiv w:val="1"/>
      <w:marLeft w:val="0"/>
      <w:marRight w:val="0"/>
      <w:marTop w:val="0"/>
      <w:marBottom w:val="0"/>
      <w:divBdr>
        <w:top w:val="none" w:sz="0" w:space="0" w:color="auto"/>
        <w:left w:val="none" w:sz="0" w:space="0" w:color="auto"/>
        <w:bottom w:val="none" w:sz="0" w:space="0" w:color="auto"/>
        <w:right w:val="none" w:sz="0" w:space="0" w:color="auto"/>
      </w:divBdr>
    </w:div>
    <w:div w:id="1987584060">
      <w:bodyDiv w:val="1"/>
      <w:marLeft w:val="0"/>
      <w:marRight w:val="0"/>
      <w:marTop w:val="0"/>
      <w:marBottom w:val="0"/>
      <w:divBdr>
        <w:top w:val="none" w:sz="0" w:space="0" w:color="auto"/>
        <w:left w:val="none" w:sz="0" w:space="0" w:color="auto"/>
        <w:bottom w:val="none" w:sz="0" w:space="0" w:color="auto"/>
        <w:right w:val="none" w:sz="0" w:space="0" w:color="auto"/>
      </w:divBdr>
    </w:div>
    <w:div w:id="1987931967">
      <w:bodyDiv w:val="1"/>
      <w:marLeft w:val="0"/>
      <w:marRight w:val="0"/>
      <w:marTop w:val="0"/>
      <w:marBottom w:val="0"/>
      <w:divBdr>
        <w:top w:val="none" w:sz="0" w:space="0" w:color="auto"/>
        <w:left w:val="none" w:sz="0" w:space="0" w:color="auto"/>
        <w:bottom w:val="none" w:sz="0" w:space="0" w:color="auto"/>
        <w:right w:val="none" w:sz="0" w:space="0" w:color="auto"/>
      </w:divBdr>
    </w:div>
    <w:div w:id="1988198346">
      <w:bodyDiv w:val="1"/>
      <w:marLeft w:val="0"/>
      <w:marRight w:val="0"/>
      <w:marTop w:val="0"/>
      <w:marBottom w:val="0"/>
      <w:divBdr>
        <w:top w:val="none" w:sz="0" w:space="0" w:color="auto"/>
        <w:left w:val="none" w:sz="0" w:space="0" w:color="auto"/>
        <w:bottom w:val="none" w:sz="0" w:space="0" w:color="auto"/>
        <w:right w:val="none" w:sz="0" w:space="0" w:color="auto"/>
      </w:divBdr>
      <w:divsChild>
        <w:div w:id="462235967">
          <w:marLeft w:val="0"/>
          <w:marRight w:val="0"/>
          <w:marTop w:val="0"/>
          <w:marBottom w:val="0"/>
          <w:divBdr>
            <w:top w:val="none" w:sz="0" w:space="0" w:color="auto"/>
            <w:left w:val="none" w:sz="0" w:space="0" w:color="auto"/>
            <w:bottom w:val="none" w:sz="0" w:space="0" w:color="auto"/>
            <w:right w:val="none" w:sz="0" w:space="0" w:color="auto"/>
          </w:divBdr>
          <w:divsChild>
            <w:div w:id="206917641">
              <w:marLeft w:val="0"/>
              <w:marRight w:val="0"/>
              <w:marTop w:val="0"/>
              <w:marBottom w:val="0"/>
              <w:divBdr>
                <w:top w:val="none" w:sz="0" w:space="0" w:color="auto"/>
                <w:left w:val="none" w:sz="0" w:space="0" w:color="auto"/>
                <w:bottom w:val="none" w:sz="0" w:space="0" w:color="auto"/>
                <w:right w:val="none" w:sz="0" w:space="0" w:color="auto"/>
              </w:divBdr>
              <w:divsChild>
                <w:div w:id="1090617146">
                  <w:marLeft w:val="0"/>
                  <w:marRight w:val="0"/>
                  <w:marTop w:val="0"/>
                  <w:marBottom w:val="0"/>
                  <w:divBdr>
                    <w:top w:val="none" w:sz="0" w:space="0" w:color="auto"/>
                    <w:left w:val="none" w:sz="0" w:space="0" w:color="auto"/>
                    <w:bottom w:val="none" w:sz="0" w:space="0" w:color="auto"/>
                    <w:right w:val="none" w:sz="0" w:space="0" w:color="auto"/>
                  </w:divBdr>
                  <w:divsChild>
                    <w:div w:id="318505382">
                      <w:marLeft w:val="0"/>
                      <w:marRight w:val="0"/>
                      <w:marTop w:val="0"/>
                      <w:marBottom w:val="0"/>
                      <w:divBdr>
                        <w:top w:val="none" w:sz="0" w:space="0" w:color="auto"/>
                        <w:left w:val="none" w:sz="0" w:space="0" w:color="auto"/>
                        <w:bottom w:val="none" w:sz="0" w:space="0" w:color="auto"/>
                        <w:right w:val="none" w:sz="0" w:space="0" w:color="auto"/>
                      </w:divBdr>
                      <w:divsChild>
                        <w:div w:id="637491363">
                          <w:marLeft w:val="0"/>
                          <w:marRight w:val="0"/>
                          <w:marTop w:val="0"/>
                          <w:marBottom w:val="0"/>
                          <w:divBdr>
                            <w:top w:val="none" w:sz="0" w:space="0" w:color="auto"/>
                            <w:left w:val="none" w:sz="0" w:space="0" w:color="auto"/>
                            <w:bottom w:val="none" w:sz="0" w:space="0" w:color="auto"/>
                            <w:right w:val="none" w:sz="0" w:space="0" w:color="auto"/>
                          </w:divBdr>
                          <w:divsChild>
                            <w:div w:id="1285500779">
                              <w:marLeft w:val="0"/>
                              <w:marRight w:val="0"/>
                              <w:marTop w:val="0"/>
                              <w:marBottom w:val="0"/>
                              <w:divBdr>
                                <w:top w:val="none" w:sz="0" w:space="0" w:color="auto"/>
                                <w:left w:val="none" w:sz="0" w:space="0" w:color="auto"/>
                                <w:bottom w:val="none" w:sz="0" w:space="0" w:color="auto"/>
                                <w:right w:val="none" w:sz="0" w:space="0" w:color="auto"/>
                              </w:divBdr>
                              <w:divsChild>
                                <w:div w:id="646858866">
                                  <w:marLeft w:val="0"/>
                                  <w:marRight w:val="0"/>
                                  <w:marTop w:val="0"/>
                                  <w:marBottom w:val="0"/>
                                  <w:divBdr>
                                    <w:top w:val="none" w:sz="0" w:space="0" w:color="auto"/>
                                    <w:left w:val="none" w:sz="0" w:space="0" w:color="auto"/>
                                    <w:bottom w:val="none" w:sz="0" w:space="0" w:color="auto"/>
                                    <w:right w:val="none" w:sz="0" w:space="0" w:color="auto"/>
                                  </w:divBdr>
                                  <w:divsChild>
                                    <w:div w:id="1368918685">
                                      <w:marLeft w:val="0"/>
                                      <w:marRight w:val="0"/>
                                      <w:marTop w:val="0"/>
                                      <w:marBottom w:val="0"/>
                                      <w:divBdr>
                                        <w:top w:val="none" w:sz="0" w:space="0" w:color="auto"/>
                                        <w:left w:val="none" w:sz="0" w:space="0" w:color="auto"/>
                                        <w:bottom w:val="none" w:sz="0" w:space="0" w:color="auto"/>
                                        <w:right w:val="none" w:sz="0" w:space="0" w:color="auto"/>
                                      </w:divBdr>
                                      <w:divsChild>
                                        <w:div w:id="977959253">
                                          <w:marLeft w:val="-150"/>
                                          <w:marRight w:val="-150"/>
                                          <w:marTop w:val="0"/>
                                          <w:marBottom w:val="0"/>
                                          <w:divBdr>
                                            <w:top w:val="none" w:sz="0" w:space="0" w:color="auto"/>
                                            <w:left w:val="none" w:sz="0" w:space="0" w:color="auto"/>
                                            <w:bottom w:val="none" w:sz="0" w:space="0" w:color="auto"/>
                                            <w:right w:val="none" w:sz="0" w:space="0" w:color="auto"/>
                                          </w:divBdr>
                                          <w:divsChild>
                                            <w:div w:id="1412044466">
                                              <w:marLeft w:val="0"/>
                                              <w:marRight w:val="0"/>
                                              <w:marTop w:val="0"/>
                                              <w:marBottom w:val="0"/>
                                              <w:divBdr>
                                                <w:top w:val="none" w:sz="0" w:space="0" w:color="auto"/>
                                                <w:left w:val="none" w:sz="0" w:space="0" w:color="auto"/>
                                                <w:bottom w:val="none" w:sz="0" w:space="0" w:color="auto"/>
                                                <w:right w:val="none" w:sz="0" w:space="0" w:color="auto"/>
                                              </w:divBdr>
                                              <w:divsChild>
                                                <w:div w:id="558440659">
                                                  <w:marLeft w:val="0"/>
                                                  <w:marRight w:val="0"/>
                                                  <w:marTop w:val="0"/>
                                                  <w:marBottom w:val="0"/>
                                                  <w:divBdr>
                                                    <w:top w:val="none" w:sz="0" w:space="0" w:color="auto"/>
                                                    <w:left w:val="none" w:sz="0" w:space="0" w:color="auto"/>
                                                    <w:bottom w:val="none" w:sz="0" w:space="0" w:color="auto"/>
                                                    <w:right w:val="none" w:sz="0" w:space="0" w:color="auto"/>
                                                  </w:divBdr>
                                                  <w:divsChild>
                                                    <w:div w:id="442071503">
                                                      <w:marLeft w:val="0"/>
                                                      <w:marRight w:val="0"/>
                                                      <w:marTop w:val="0"/>
                                                      <w:marBottom w:val="0"/>
                                                      <w:divBdr>
                                                        <w:top w:val="none" w:sz="0" w:space="0" w:color="auto"/>
                                                        <w:left w:val="none" w:sz="0" w:space="0" w:color="auto"/>
                                                        <w:bottom w:val="none" w:sz="0" w:space="0" w:color="auto"/>
                                                        <w:right w:val="none" w:sz="0" w:space="0" w:color="auto"/>
                                                      </w:divBdr>
                                                      <w:divsChild>
                                                        <w:div w:id="428739992">
                                                          <w:marLeft w:val="0"/>
                                                          <w:marRight w:val="0"/>
                                                          <w:marTop w:val="0"/>
                                                          <w:marBottom w:val="0"/>
                                                          <w:divBdr>
                                                            <w:top w:val="none" w:sz="0" w:space="0" w:color="auto"/>
                                                            <w:left w:val="none" w:sz="0" w:space="0" w:color="auto"/>
                                                            <w:bottom w:val="none" w:sz="0" w:space="0" w:color="auto"/>
                                                            <w:right w:val="none" w:sz="0" w:space="0" w:color="auto"/>
                                                          </w:divBdr>
                                                          <w:divsChild>
                                                            <w:div w:id="407113523">
                                                              <w:marLeft w:val="0"/>
                                                              <w:marRight w:val="0"/>
                                                              <w:marTop w:val="0"/>
                                                              <w:marBottom w:val="0"/>
                                                              <w:divBdr>
                                                                <w:top w:val="none" w:sz="0" w:space="0" w:color="auto"/>
                                                                <w:left w:val="none" w:sz="0" w:space="0" w:color="auto"/>
                                                                <w:bottom w:val="none" w:sz="0" w:space="0" w:color="auto"/>
                                                                <w:right w:val="none" w:sz="0" w:space="0" w:color="auto"/>
                                                              </w:divBdr>
                                                              <w:divsChild>
                                                                <w:div w:id="1274753802">
                                                                  <w:marLeft w:val="0"/>
                                                                  <w:marRight w:val="0"/>
                                                                  <w:marTop w:val="0"/>
                                                                  <w:marBottom w:val="0"/>
                                                                  <w:divBdr>
                                                                    <w:top w:val="none" w:sz="0" w:space="0" w:color="auto"/>
                                                                    <w:left w:val="none" w:sz="0" w:space="0" w:color="auto"/>
                                                                    <w:bottom w:val="none" w:sz="0" w:space="0" w:color="auto"/>
                                                                    <w:right w:val="none" w:sz="0" w:space="0" w:color="auto"/>
                                                                  </w:divBdr>
                                                                  <w:divsChild>
                                                                    <w:div w:id="1001931115">
                                                                      <w:marLeft w:val="0"/>
                                                                      <w:marRight w:val="0"/>
                                                                      <w:marTop w:val="0"/>
                                                                      <w:marBottom w:val="0"/>
                                                                      <w:divBdr>
                                                                        <w:top w:val="none" w:sz="0" w:space="0" w:color="auto"/>
                                                                        <w:left w:val="none" w:sz="0" w:space="0" w:color="auto"/>
                                                                        <w:bottom w:val="none" w:sz="0" w:space="0" w:color="auto"/>
                                                                        <w:right w:val="none" w:sz="0" w:space="0" w:color="auto"/>
                                                                      </w:divBdr>
                                                                      <w:divsChild>
                                                                        <w:div w:id="1095321083">
                                                                          <w:marLeft w:val="-225"/>
                                                                          <w:marRight w:val="-225"/>
                                                                          <w:marTop w:val="0"/>
                                                                          <w:marBottom w:val="0"/>
                                                                          <w:divBdr>
                                                                            <w:top w:val="none" w:sz="0" w:space="0" w:color="auto"/>
                                                                            <w:left w:val="none" w:sz="0" w:space="0" w:color="auto"/>
                                                                            <w:bottom w:val="none" w:sz="0" w:space="0" w:color="auto"/>
                                                                            <w:right w:val="none" w:sz="0" w:space="0" w:color="auto"/>
                                                                          </w:divBdr>
                                                                          <w:divsChild>
                                                                            <w:div w:id="13650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58324">
      <w:bodyDiv w:val="1"/>
      <w:marLeft w:val="0"/>
      <w:marRight w:val="0"/>
      <w:marTop w:val="0"/>
      <w:marBottom w:val="0"/>
      <w:divBdr>
        <w:top w:val="none" w:sz="0" w:space="0" w:color="auto"/>
        <w:left w:val="none" w:sz="0" w:space="0" w:color="auto"/>
        <w:bottom w:val="none" w:sz="0" w:space="0" w:color="auto"/>
        <w:right w:val="none" w:sz="0" w:space="0" w:color="auto"/>
      </w:divBdr>
    </w:div>
    <w:div w:id="1989744381">
      <w:bodyDiv w:val="1"/>
      <w:marLeft w:val="0"/>
      <w:marRight w:val="0"/>
      <w:marTop w:val="0"/>
      <w:marBottom w:val="0"/>
      <w:divBdr>
        <w:top w:val="none" w:sz="0" w:space="0" w:color="auto"/>
        <w:left w:val="none" w:sz="0" w:space="0" w:color="auto"/>
        <w:bottom w:val="none" w:sz="0" w:space="0" w:color="auto"/>
        <w:right w:val="none" w:sz="0" w:space="0" w:color="auto"/>
      </w:divBdr>
    </w:div>
    <w:div w:id="1989823534">
      <w:bodyDiv w:val="1"/>
      <w:marLeft w:val="0"/>
      <w:marRight w:val="0"/>
      <w:marTop w:val="0"/>
      <w:marBottom w:val="0"/>
      <w:divBdr>
        <w:top w:val="none" w:sz="0" w:space="0" w:color="auto"/>
        <w:left w:val="none" w:sz="0" w:space="0" w:color="auto"/>
        <w:bottom w:val="none" w:sz="0" w:space="0" w:color="auto"/>
        <w:right w:val="none" w:sz="0" w:space="0" w:color="auto"/>
      </w:divBdr>
      <w:divsChild>
        <w:div w:id="1918585824">
          <w:marLeft w:val="0"/>
          <w:marRight w:val="0"/>
          <w:marTop w:val="0"/>
          <w:marBottom w:val="0"/>
          <w:divBdr>
            <w:top w:val="none" w:sz="0" w:space="0" w:color="auto"/>
            <w:left w:val="none" w:sz="0" w:space="0" w:color="auto"/>
            <w:bottom w:val="none" w:sz="0" w:space="0" w:color="auto"/>
            <w:right w:val="none" w:sz="0" w:space="0" w:color="auto"/>
          </w:divBdr>
          <w:divsChild>
            <w:div w:id="278072087">
              <w:marLeft w:val="0"/>
              <w:marRight w:val="0"/>
              <w:marTop w:val="0"/>
              <w:marBottom w:val="0"/>
              <w:divBdr>
                <w:top w:val="none" w:sz="0" w:space="0" w:color="auto"/>
                <w:left w:val="none" w:sz="0" w:space="0" w:color="auto"/>
                <w:bottom w:val="none" w:sz="0" w:space="0" w:color="auto"/>
                <w:right w:val="none" w:sz="0" w:space="0" w:color="auto"/>
              </w:divBdr>
              <w:divsChild>
                <w:div w:id="2041541901">
                  <w:marLeft w:val="495"/>
                  <w:marRight w:val="495"/>
                  <w:marTop w:val="0"/>
                  <w:marBottom w:val="0"/>
                  <w:divBdr>
                    <w:top w:val="none" w:sz="0" w:space="0" w:color="auto"/>
                    <w:left w:val="none" w:sz="0" w:space="0" w:color="auto"/>
                    <w:bottom w:val="none" w:sz="0" w:space="0" w:color="auto"/>
                    <w:right w:val="none" w:sz="0" w:space="0" w:color="auto"/>
                  </w:divBdr>
                  <w:divsChild>
                    <w:div w:id="370956908">
                      <w:marLeft w:val="0"/>
                      <w:marRight w:val="0"/>
                      <w:marTop w:val="0"/>
                      <w:marBottom w:val="0"/>
                      <w:divBdr>
                        <w:top w:val="none" w:sz="0" w:space="0" w:color="auto"/>
                        <w:left w:val="none" w:sz="0" w:space="0" w:color="auto"/>
                        <w:bottom w:val="none" w:sz="0" w:space="0" w:color="auto"/>
                        <w:right w:val="none" w:sz="0" w:space="0" w:color="auto"/>
                      </w:divBdr>
                      <w:divsChild>
                        <w:div w:id="2091806985">
                          <w:marLeft w:val="150"/>
                          <w:marRight w:val="0"/>
                          <w:marTop w:val="0"/>
                          <w:marBottom w:val="0"/>
                          <w:divBdr>
                            <w:top w:val="none" w:sz="0" w:space="0" w:color="auto"/>
                            <w:left w:val="none" w:sz="0" w:space="0" w:color="auto"/>
                            <w:bottom w:val="none" w:sz="0" w:space="0" w:color="auto"/>
                            <w:right w:val="none" w:sz="0" w:space="0" w:color="auto"/>
                          </w:divBdr>
                          <w:divsChild>
                            <w:div w:id="1550267596">
                              <w:marLeft w:val="0"/>
                              <w:marRight w:val="150"/>
                              <w:marTop w:val="150"/>
                              <w:marBottom w:val="0"/>
                              <w:divBdr>
                                <w:top w:val="none" w:sz="0" w:space="0" w:color="auto"/>
                                <w:left w:val="none" w:sz="0" w:space="0" w:color="auto"/>
                                <w:bottom w:val="none" w:sz="0" w:space="0" w:color="auto"/>
                                <w:right w:val="none" w:sz="0" w:space="0" w:color="auto"/>
                              </w:divBdr>
                              <w:divsChild>
                                <w:div w:id="1411195719">
                                  <w:marLeft w:val="0"/>
                                  <w:marRight w:val="0"/>
                                  <w:marTop w:val="0"/>
                                  <w:marBottom w:val="0"/>
                                  <w:divBdr>
                                    <w:top w:val="none" w:sz="0" w:space="0" w:color="auto"/>
                                    <w:left w:val="none" w:sz="0" w:space="0" w:color="auto"/>
                                    <w:bottom w:val="none" w:sz="0" w:space="0" w:color="auto"/>
                                    <w:right w:val="none" w:sz="0" w:space="0" w:color="auto"/>
                                  </w:divBdr>
                                  <w:divsChild>
                                    <w:div w:id="1613171278">
                                      <w:marLeft w:val="0"/>
                                      <w:marRight w:val="0"/>
                                      <w:marTop w:val="0"/>
                                      <w:marBottom w:val="0"/>
                                      <w:divBdr>
                                        <w:top w:val="none" w:sz="0" w:space="0" w:color="auto"/>
                                        <w:left w:val="none" w:sz="0" w:space="0" w:color="auto"/>
                                        <w:bottom w:val="none" w:sz="0" w:space="0" w:color="auto"/>
                                        <w:right w:val="none" w:sz="0" w:space="0" w:color="auto"/>
                                      </w:divBdr>
                                      <w:divsChild>
                                        <w:div w:id="1417242263">
                                          <w:marLeft w:val="0"/>
                                          <w:marRight w:val="0"/>
                                          <w:marTop w:val="0"/>
                                          <w:marBottom w:val="0"/>
                                          <w:divBdr>
                                            <w:top w:val="none" w:sz="0" w:space="0" w:color="auto"/>
                                            <w:left w:val="none" w:sz="0" w:space="0" w:color="auto"/>
                                            <w:bottom w:val="none" w:sz="0" w:space="0" w:color="auto"/>
                                            <w:right w:val="none" w:sz="0" w:space="0" w:color="auto"/>
                                          </w:divBdr>
                                          <w:divsChild>
                                            <w:div w:id="1223372879">
                                              <w:marLeft w:val="0"/>
                                              <w:marRight w:val="0"/>
                                              <w:marTop w:val="0"/>
                                              <w:marBottom w:val="0"/>
                                              <w:divBdr>
                                                <w:top w:val="none" w:sz="0" w:space="0" w:color="auto"/>
                                                <w:left w:val="none" w:sz="0" w:space="0" w:color="auto"/>
                                                <w:bottom w:val="none" w:sz="0" w:space="0" w:color="auto"/>
                                                <w:right w:val="none" w:sz="0" w:space="0" w:color="auto"/>
                                              </w:divBdr>
                                              <w:divsChild>
                                                <w:div w:id="1956253128">
                                                  <w:marLeft w:val="0"/>
                                                  <w:marRight w:val="0"/>
                                                  <w:marTop w:val="0"/>
                                                  <w:marBottom w:val="0"/>
                                                  <w:divBdr>
                                                    <w:top w:val="none" w:sz="0" w:space="0" w:color="auto"/>
                                                    <w:left w:val="none" w:sz="0" w:space="0" w:color="auto"/>
                                                    <w:bottom w:val="none" w:sz="0" w:space="0" w:color="auto"/>
                                                    <w:right w:val="none" w:sz="0" w:space="0" w:color="auto"/>
                                                  </w:divBdr>
                                                  <w:divsChild>
                                                    <w:div w:id="1197542117">
                                                      <w:marLeft w:val="0"/>
                                                      <w:marRight w:val="0"/>
                                                      <w:marTop w:val="0"/>
                                                      <w:marBottom w:val="0"/>
                                                      <w:divBdr>
                                                        <w:top w:val="none" w:sz="0" w:space="0" w:color="auto"/>
                                                        <w:left w:val="none" w:sz="0" w:space="0" w:color="auto"/>
                                                        <w:bottom w:val="none" w:sz="0" w:space="0" w:color="auto"/>
                                                        <w:right w:val="none" w:sz="0" w:space="0" w:color="auto"/>
                                                      </w:divBdr>
                                                      <w:divsChild>
                                                        <w:div w:id="804933833">
                                                          <w:marLeft w:val="0"/>
                                                          <w:marRight w:val="0"/>
                                                          <w:marTop w:val="0"/>
                                                          <w:marBottom w:val="0"/>
                                                          <w:divBdr>
                                                            <w:top w:val="none" w:sz="0" w:space="0" w:color="auto"/>
                                                            <w:left w:val="none" w:sz="0" w:space="0" w:color="auto"/>
                                                            <w:bottom w:val="none" w:sz="0" w:space="0" w:color="auto"/>
                                                            <w:right w:val="none" w:sz="0" w:space="0" w:color="auto"/>
                                                          </w:divBdr>
                                                          <w:divsChild>
                                                            <w:div w:id="1338382202">
                                                              <w:marLeft w:val="0"/>
                                                              <w:marRight w:val="0"/>
                                                              <w:marTop w:val="0"/>
                                                              <w:marBottom w:val="0"/>
                                                              <w:divBdr>
                                                                <w:top w:val="none" w:sz="0" w:space="0" w:color="auto"/>
                                                                <w:left w:val="none" w:sz="0" w:space="0" w:color="auto"/>
                                                                <w:bottom w:val="none" w:sz="0" w:space="0" w:color="auto"/>
                                                                <w:right w:val="none" w:sz="0" w:space="0" w:color="auto"/>
                                                              </w:divBdr>
                                                              <w:divsChild>
                                                                <w:div w:id="15100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089394">
      <w:bodyDiv w:val="1"/>
      <w:marLeft w:val="0"/>
      <w:marRight w:val="0"/>
      <w:marTop w:val="0"/>
      <w:marBottom w:val="0"/>
      <w:divBdr>
        <w:top w:val="none" w:sz="0" w:space="0" w:color="auto"/>
        <w:left w:val="none" w:sz="0" w:space="0" w:color="auto"/>
        <w:bottom w:val="none" w:sz="0" w:space="0" w:color="auto"/>
        <w:right w:val="none" w:sz="0" w:space="0" w:color="auto"/>
      </w:divBdr>
      <w:divsChild>
        <w:div w:id="328220626">
          <w:marLeft w:val="0"/>
          <w:marRight w:val="0"/>
          <w:marTop w:val="0"/>
          <w:marBottom w:val="0"/>
          <w:divBdr>
            <w:top w:val="none" w:sz="0" w:space="0" w:color="auto"/>
            <w:left w:val="none" w:sz="0" w:space="0" w:color="auto"/>
            <w:bottom w:val="none" w:sz="0" w:space="0" w:color="auto"/>
            <w:right w:val="none" w:sz="0" w:space="0" w:color="auto"/>
          </w:divBdr>
          <w:divsChild>
            <w:div w:id="924459341">
              <w:marLeft w:val="0"/>
              <w:marRight w:val="0"/>
              <w:marTop w:val="0"/>
              <w:marBottom w:val="0"/>
              <w:divBdr>
                <w:top w:val="none" w:sz="0" w:space="0" w:color="auto"/>
                <w:left w:val="none" w:sz="0" w:space="0" w:color="auto"/>
                <w:bottom w:val="none" w:sz="0" w:space="0" w:color="auto"/>
                <w:right w:val="none" w:sz="0" w:space="0" w:color="auto"/>
              </w:divBdr>
              <w:divsChild>
                <w:div w:id="1820686182">
                  <w:marLeft w:val="0"/>
                  <w:marRight w:val="0"/>
                  <w:marTop w:val="0"/>
                  <w:marBottom w:val="0"/>
                  <w:divBdr>
                    <w:top w:val="none" w:sz="0" w:space="0" w:color="auto"/>
                    <w:left w:val="none" w:sz="0" w:space="0" w:color="auto"/>
                    <w:bottom w:val="none" w:sz="0" w:space="0" w:color="auto"/>
                    <w:right w:val="none" w:sz="0" w:space="0" w:color="auto"/>
                  </w:divBdr>
                  <w:divsChild>
                    <w:div w:id="351105555">
                      <w:marLeft w:val="0"/>
                      <w:marRight w:val="0"/>
                      <w:marTop w:val="0"/>
                      <w:marBottom w:val="0"/>
                      <w:divBdr>
                        <w:top w:val="none" w:sz="0" w:space="0" w:color="auto"/>
                        <w:left w:val="none" w:sz="0" w:space="0" w:color="auto"/>
                        <w:bottom w:val="none" w:sz="0" w:space="0" w:color="auto"/>
                        <w:right w:val="none" w:sz="0" w:space="0" w:color="auto"/>
                      </w:divBdr>
                      <w:divsChild>
                        <w:div w:id="533227568">
                          <w:marLeft w:val="0"/>
                          <w:marRight w:val="0"/>
                          <w:marTop w:val="0"/>
                          <w:marBottom w:val="0"/>
                          <w:divBdr>
                            <w:top w:val="none" w:sz="0" w:space="0" w:color="auto"/>
                            <w:left w:val="none" w:sz="0" w:space="0" w:color="auto"/>
                            <w:bottom w:val="none" w:sz="0" w:space="0" w:color="auto"/>
                            <w:right w:val="none" w:sz="0" w:space="0" w:color="auto"/>
                          </w:divBdr>
                          <w:divsChild>
                            <w:div w:id="1296372588">
                              <w:marLeft w:val="0"/>
                              <w:marRight w:val="0"/>
                              <w:marTop w:val="0"/>
                              <w:marBottom w:val="0"/>
                              <w:divBdr>
                                <w:top w:val="none" w:sz="0" w:space="0" w:color="auto"/>
                                <w:left w:val="none" w:sz="0" w:space="0" w:color="auto"/>
                                <w:bottom w:val="none" w:sz="0" w:space="0" w:color="auto"/>
                                <w:right w:val="none" w:sz="0" w:space="0" w:color="auto"/>
                              </w:divBdr>
                              <w:divsChild>
                                <w:div w:id="225187743">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7599147">
                                          <w:marLeft w:val="-150"/>
                                          <w:marRight w:val="-150"/>
                                          <w:marTop w:val="0"/>
                                          <w:marBottom w:val="0"/>
                                          <w:divBdr>
                                            <w:top w:val="none" w:sz="0" w:space="0" w:color="auto"/>
                                            <w:left w:val="none" w:sz="0" w:space="0" w:color="auto"/>
                                            <w:bottom w:val="none" w:sz="0" w:space="0" w:color="auto"/>
                                            <w:right w:val="none" w:sz="0" w:space="0" w:color="auto"/>
                                          </w:divBdr>
                                          <w:divsChild>
                                            <w:div w:id="1040979498">
                                              <w:marLeft w:val="0"/>
                                              <w:marRight w:val="0"/>
                                              <w:marTop w:val="0"/>
                                              <w:marBottom w:val="0"/>
                                              <w:divBdr>
                                                <w:top w:val="none" w:sz="0" w:space="0" w:color="auto"/>
                                                <w:left w:val="none" w:sz="0" w:space="0" w:color="auto"/>
                                                <w:bottom w:val="none" w:sz="0" w:space="0" w:color="auto"/>
                                                <w:right w:val="none" w:sz="0" w:space="0" w:color="auto"/>
                                              </w:divBdr>
                                              <w:divsChild>
                                                <w:div w:id="1557010555">
                                                  <w:marLeft w:val="0"/>
                                                  <w:marRight w:val="0"/>
                                                  <w:marTop w:val="0"/>
                                                  <w:marBottom w:val="0"/>
                                                  <w:divBdr>
                                                    <w:top w:val="none" w:sz="0" w:space="0" w:color="auto"/>
                                                    <w:left w:val="none" w:sz="0" w:space="0" w:color="auto"/>
                                                    <w:bottom w:val="none" w:sz="0" w:space="0" w:color="auto"/>
                                                    <w:right w:val="none" w:sz="0" w:space="0" w:color="auto"/>
                                                  </w:divBdr>
                                                  <w:divsChild>
                                                    <w:div w:id="2110658370">
                                                      <w:marLeft w:val="0"/>
                                                      <w:marRight w:val="0"/>
                                                      <w:marTop w:val="0"/>
                                                      <w:marBottom w:val="0"/>
                                                      <w:divBdr>
                                                        <w:top w:val="none" w:sz="0" w:space="0" w:color="auto"/>
                                                        <w:left w:val="none" w:sz="0" w:space="0" w:color="auto"/>
                                                        <w:bottom w:val="none" w:sz="0" w:space="0" w:color="auto"/>
                                                        <w:right w:val="none" w:sz="0" w:space="0" w:color="auto"/>
                                                      </w:divBdr>
                                                      <w:divsChild>
                                                        <w:div w:id="1683043351">
                                                          <w:marLeft w:val="0"/>
                                                          <w:marRight w:val="0"/>
                                                          <w:marTop w:val="0"/>
                                                          <w:marBottom w:val="0"/>
                                                          <w:divBdr>
                                                            <w:top w:val="none" w:sz="0" w:space="0" w:color="auto"/>
                                                            <w:left w:val="none" w:sz="0" w:space="0" w:color="auto"/>
                                                            <w:bottom w:val="none" w:sz="0" w:space="0" w:color="auto"/>
                                                            <w:right w:val="none" w:sz="0" w:space="0" w:color="auto"/>
                                                          </w:divBdr>
                                                          <w:divsChild>
                                                            <w:div w:id="544682700">
                                                              <w:marLeft w:val="0"/>
                                                              <w:marRight w:val="0"/>
                                                              <w:marTop w:val="0"/>
                                                              <w:marBottom w:val="0"/>
                                                              <w:divBdr>
                                                                <w:top w:val="none" w:sz="0" w:space="0" w:color="auto"/>
                                                                <w:left w:val="none" w:sz="0" w:space="0" w:color="auto"/>
                                                                <w:bottom w:val="none" w:sz="0" w:space="0" w:color="auto"/>
                                                                <w:right w:val="none" w:sz="0" w:space="0" w:color="auto"/>
                                                              </w:divBdr>
                                                              <w:divsChild>
                                                                <w:div w:id="604771474">
                                                                  <w:marLeft w:val="0"/>
                                                                  <w:marRight w:val="0"/>
                                                                  <w:marTop w:val="0"/>
                                                                  <w:marBottom w:val="0"/>
                                                                  <w:divBdr>
                                                                    <w:top w:val="none" w:sz="0" w:space="0" w:color="auto"/>
                                                                    <w:left w:val="none" w:sz="0" w:space="0" w:color="auto"/>
                                                                    <w:bottom w:val="none" w:sz="0" w:space="0" w:color="auto"/>
                                                                    <w:right w:val="none" w:sz="0" w:space="0" w:color="auto"/>
                                                                  </w:divBdr>
                                                                  <w:divsChild>
                                                                    <w:div w:id="703016257">
                                                                      <w:marLeft w:val="0"/>
                                                                      <w:marRight w:val="0"/>
                                                                      <w:marTop w:val="0"/>
                                                                      <w:marBottom w:val="0"/>
                                                                      <w:divBdr>
                                                                        <w:top w:val="none" w:sz="0" w:space="0" w:color="auto"/>
                                                                        <w:left w:val="none" w:sz="0" w:space="0" w:color="auto"/>
                                                                        <w:bottom w:val="none" w:sz="0" w:space="0" w:color="auto"/>
                                                                        <w:right w:val="none" w:sz="0" w:space="0" w:color="auto"/>
                                                                      </w:divBdr>
                                                                      <w:divsChild>
                                                                        <w:div w:id="75372093">
                                                                          <w:marLeft w:val="-225"/>
                                                                          <w:marRight w:val="-225"/>
                                                                          <w:marTop w:val="0"/>
                                                                          <w:marBottom w:val="0"/>
                                                                          <w:divBdr>
                                                                            <w:top w:val="none" w:sz="0" w:space="0" w:color="auto"/>
                                                                            <w:left w:val="none" w:sz="0" w:space="0" w:color="auto"/>
                                                                            <w:bottom w:val="none" w:sz="0" w:space="0" w:color="auto"/>
                                                                            <w:right w:val="none" w:sz="0" w:space="0" w:color="auto"/>
                                                                          </w:divBdr>
                                                                          <w:divsChild>
                                                                            <w:div w:id="6129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357114">
      <w:bodyDiv w:val="1"/>
      <w:marLeft w:val="0"/>
      <w:marRight w:val="0"/>
      <w:marTop w:val="0"/>
      <w:marBottom w:val="0"/>
      <w:divBdr>
        <w:top w:val="none" w:sz="0" w:space="0" w:color="auto"/>
        <w:left w:val="none" w:sz="0" w:space="0" w:color="auto"/>
        <w:bottom w:val="none" w:sz="0" w:space="0" w:color="auto"/>
        <w:right w:val="none" w:sz="0" w:space="0" w:color="auto"/>
      </w:divBdr>
    </w:div>
    <w:div w:id="1990665244">
      <w:bodyDiv w:val="1"/>
      <w:marLeft w:val="0"/>
      <w:marRight w:val="0"/>
      <w:marTop w:val="0"/>
      <w:marBottom w:val="0"/>
      <w:divBdr>
        <w:top w:val="none" w:sz="0" w:space="0" w:color="auto"/>
        <w:left w:val="none" w:sz="0" w:space="0" w:color="auto"/>
        <w:bottom w:val="none" w:sz="0" w:space="0" w:color="auto"/>
        <w:right w:val="none" w:sz="0" w:space="0" w:color="auto"/>
      </w:divBdr>
    </w:div>
    <w:div w:id="1990668902">
      <w:bodyDiv w:val="1"/>
      <w:marLeft w:val="0"/>
      <w:marRight w:val="0"/>
      <w:marTop w:val="0"/>
      <w:marBottom w:val="0"/>
      <w:divBdr>
        <w:top w:val="none" w:sz="0" w:space="0" w:color="auto"/>
        <w:left w:val="none" w:sz="0" w:space="0" w:color="auto"/>
        <w:bottom w:val="none" w:sz="0" w:space="0" w:color="auto"/>
        <w:right w:val="none" w:sz="0" w:space="0" w:color="auto"/>
      </w:divBdr>
    </w:div>
    <w:div w:id="1990939887">
      <w:bodyDiv w:val="1"/>
      <w:marLeft w:val="0"/>
      <w:marRight w:val="0"/>
      <w:marTop w:val="0"/>
      <w:marBottom w:val="0"/>
      <w:divBdr>
        <w:top w:val="none" w:sz="0" w:space="0" w:color="auto"/>
        <w:left w:val="none" w:sz="0" w:space="0" w:color="auto"/>
        <w:bottom w:val="none" w:sz="0" w:space="0" w:color="auto"/>
        <w:right w:val="none" w:sz="0" w:space="0" w:color="auto"/>
      </w:divBdr>
    </w:div>
    <w:div w:id="1992443098">
      <w:bodyDiv w:val="1"/>
      <w:marLeft w:val="0"/>
      <w:marRight w:val="0"/>
      <w:marTop w:val="0"/>
      <w:marBottom w:val="0"/>
      <w:divBdr>
        <w:top w:val="none" w:sz="0" w:space="0" w:color="auto"/>
        <w:left w:val="none" w:sz="0" w:space="0" w:color="auto"/>
        <w:bottom w:val="none" w:sz="0" w:space="0" w:color="auto"/>
        <w:right w:val="none" w:sz="0" w:space="0" w:color="auto"/>
      </w:divBdr>
    </w:div>
    <w:div w:id="1992756485">
      <w:bodyDiv w:val="1"/>
      <w:marLeft w:val="0"/>
      <w:marRight w:val="0"/>
      <w:marTop w:val="0"/>
      <w:marBottom w:val="0"/>
      <w:divBdr>
        <w:top w:val="none" w:sz="0" w:space="0" w:color="auto"/>
        <w:left w:val="none" w:sz="0" w:space="0" w:color="auto"/>
        <w:bottom w:val="none" w:sz="0" w:space="0" w:color="auto"/>
        <w:right w:val="none" w:sz="0" w:space="0" w:color="auto"/>
      </w:divBdr>
    </w:div>
    <w:div w:id="1994722527">
      <w:bodyDiv w:val="1"/>
      <w:marLeft w:val="0"/>
      <w:marRight w:val="0"/>
      <w:marTop w:val="0"/>
      <w:marBottom w:val="0"/>
      <w:divBdr>
        <w:top w:val="none" w:sz="0" w:space="0" w:color="auto"/>
        <w:left w:val="none" w:sz="0" w:space="0" w:color="auto"/>
        <w:bottom w:val="none" w:sz="0" w:space="0" w:color="auto"/>
        <w:right w:val="none" w:sz="0" w:space="0" w:color="auto"/>
      </w:divBdr>
    </w:div>
    <w:div w:id="1994795146">
      <w:bodyDiv w:val="1"/>
      <w:marLeft w:val="0"/>
      <w:marRight w:val="0"/>
      <w:marTop w:val="0"/>
      <w:marBottom w:val="0"/>
      <w:divBdr>
        <w:top w:val="none" w:sz="0" w:space="0" w:color="auto"/>
        <w:left w:val="none" w:sz="0" w:space="0" w:color="auto"/>
        <w:bottom w:val="none" w:sz="0" w:space="0" w:color="auto"/>
        <w:right w:val="none" w:sz="0" w:space="0" w:color="auto"/>
      </w:divBdr>
      <w:divsChild>
        <w:div w:id="1660231181">
          <w:marLeft w:val="0"/>
          <w:marRight w:val="0"/>
          <w:marTop w:val="0"/>
          <w:marBottom w:val="0"/>
          <w:divBdr>
            <w:top w:val="none" w:sz="0" w:space="0" w:color="auto"/>
            <w:left w:val="none" w:sz="0" w:space="0" w:color="auto"/>
            <w:bottom w:val="none" w:sz="0" w:space="0" w:color="auto"/>
            <w:right w:val="none" w:sz="0" w:space="0" w:color="auto"/>
          </w:divBdr>
          <w:divsChild>
            <w:div w:id="1197112578">
              <w:marLeft w:val="0"/>
              <w:marRight w:val="0"/>
              <w:marTop w:val="0"/>
              <w:marBottom w:val="0"/>
              <w:divBdr>
                <w:top w:val="none" w:sz="0" w:space="0" w:color="auto"/>
                <w:left w:val="none" w:sz="0" w:space="0" w:color="auto"/>
                <w:bottom w:val="none" w:sz="0" w:space="0" w:color="auto"/>
                <w:right w:val="none" w:sz="0" w:space="0" w:color="auto"/>
              </w:divBdr>
              <w:divsChild>
                <w:div w:id="1253319748">
                  <w:marLeft w:val="0"/>
                  <w:marRight w:val="0"/>
                  <w:marTop w:val="0"/>
                  <w:marBottom w:val="0"/>
                  <w:divBdr>
                    <w:top w:val="none" w:sz="0" w:space="0" w:color="auto"/>
                    <w:left w:val="none" w:sz="0" w:space="0" w:color="auto"/>
                    <w:bottom w:val="none" w:sz="0" w:space="0" w:color="auto"/>
                    <w:right w:val="none" w:sz="0" w:space="0" w:color="auto"/>
                  </w:divBdr>
                  <w:divsChild>
                    <w:div w:id="1642153654">
                      <w:marLeft w:val="0"/>
                      <w:marRight w:val="0"/>
                      <w:marTop w:val="0"/>
                      <w:marBottom w:val="0"/>
                      <w:divBdr>
                        <w:top w:val="none" w:sz="0" w:space="0" w:color="auto"/>
                        <w:left w:val="none" w:sz="0" w:space="0" w:color="auto"/>
                        <w:bottom w:val="none" w:sz="0" w:space="0" w:color="auto"/>
                        <w:right w:val="none" w:sz="0" w:space="0" w:color="auto"/>
                      </w:divBdr>
                      <w:divsChild>
                        <w:div w:id="1396708786">
                          <w:marLeft w:val="0"/>
                          <w:marRight w:val="0"/>
                          <w:marTop w:val="0"/>
                          <w:marBottom w:val="0"/>
                          <w:divBdr>
                            <w:top w:val="none" w:sz="0" w:space="0" w:color="auto"/>
                            <w:left w:val="none" w:sz="0" w:space="0" w:color="auto"/>
                            <w:bottom w:val="none" w:sz="0" w:space="0" w:color="auto"/>
                            <w:right w:val="none" w:sz="0" w:space="0" w:color="auto"/>
                          </w:divBdr>
                          <w:divsChild>
                            <w:div w:id="692728454">
                              <w:marLeft w:val="0"/>
                              <w:marRight w:val="0"/>
                              <w:marTop w:val="0"/>
                              <w:marBottom w:val="0"/>
                              <w:divBdr>
                                <w:top w:val="none" w:sz="0" w:space="0" w:color="auto"/>
                                <w:left w:val="none" w:sz="0" w:space="0" w:color="auto"/>
                                <w:bottom w:val="none" w:sz="0" w:space="0" w:color="auto"/>
                                <w:right w:val="none" w:sz="0" w:space="0" w:color="auto"/>
                              </w:divBdr>
                              <w:divsChild>
                                <w:div w:id="1478646358">
                                  <w:marLeft w:val="0"/>
                                  <w:marRight w:val="0"/>
                                  <w:marTop w:val="0"/>
                                  <w:marBottom w:val="0"/>
                                  <w:divBdr>
                                    <w:top w:val="none" w:sz="0" w:space="0" w:color="auto"/>
                                    <w:left w:val="none" w:sz="0" w:space="0" w:color="auto"/>
                                    <w:bottom w:val="none" w:sz="0" w:space="0" w:color="auto"/>
                                    <w:right w:val="none" w:sz="0" w:space="0" w:color="auto"/>
                                  </w:divBdr>
                                  <w:divsChild>
                                    <w:div w:id="1818301951">
                                      <w:marLeft w:val="0"/>
                                      <w:marRight w:val="0"/>
                                      <w:marTop w:val="0"/>
                                      <w:marBottom w:val="0"/>
                                      <w:divBdr>
                                        <w:top w:val="none" w:sz="0" w:space="0" w:color="auto"/>
                                        <w:left w:val="none" w:sz="0" w:space="0" w:color="auto"/>
                                        <w:bottom w:val="none" w:sz="0" w:space="0" w:color="auto"/>
                                        <w:right w:val="none" w:sz="0" w:space="0" w:color="auto"/>
                                      </w:divBdr>
                                      <w:divsChild>
                                        <w:div w:id="104277881">
                                          <w:marLeft w:val="-150"/>
                                          <w:marRight w:val="-150"/>
                                          <w:marTop w:val="0"/>
                                          <w:marBottom w:val="0"/>
                                          <w:divBdr>
                                            <w:top w:val="none" w:sz="0" w:space="0" w:color="auto"/>
                                            <w:left w:val="none" w:sz="0" w:space="0" w:color="auto"/>
                                            <w:bottom w:val="none" w:sz="0" w:space="0" w:color="auto"/>
                                            <w:right w:val="none" w:sz="0" w:space="0" w:color="auto"/>
                                          </w:divBdr>
                                          <w:divsChild>
                                            <w:div w:id="816843426">
                                              <w:marLeft w:val="0"/>
                                              <w:marRight w:val="0"/>
                                              <w:marTop w:val="0"/>
                                              <w:marBottom w:val="0"/>
                                              <w:divBdr>
                                                <w:top w:val="none" w:sz="0" w:space="0" w:color="auto"/>
                                                <w:left w:val="none" w:sz="0" w:space="0" w:color="auto"/>
                                                <w:bottom w:val="none" w:sz="0" w:space="0" w:color="auto"/>
                                                <w:right w:val="none" w:sz="0" w:space="0" w:color="auto"/>
                                              </w:divBdr>
                                              <w:divsChild>
                                                <w:div w:id="1931691074">
                                                  <w:marLeft w:val="0"/>
                                                  <w:marRight w:val="0"/>
                                                  <w:marTop w:val="0"/>
                                                  <w:marBottom w:val="0"/>
                                                  <w:divBdr>
                                                    <w:top w:val="none" w:sz="0" w:space="0" w:color="auto"/>
                                                    <w:left w:val="none" w:sz="0" w:space="0" w:color="auto"/>
                                                    <w:bottom w:val="none" w:sz="0" w:space="0" w:color="auto"/>
                                                    <w:right w:val="none" w:sz="0" w:space="0" w:color="auto"/>
                                                  </w:divBdr>
                                                  <w:divsChild>
                                                    <w:div w:id="1580864693">
                                                      <w:marLeft w:val="0"/>
                                                      <w:marRight w:val="0"/>
                                                      <w:marTop w:val="0"/>
                                                      <w:marBottom w:val="0"/>
                                                      <w:divBdr>
                                                        <w:top w:val="none" w:sz="0" w:space="0" w:color="auto"/>
                                                        <w:left w:val="none" w:sz="0" w:space="0" w:color="auto"/>
                                                        <w:bottom w:val="none" w:sz="0" w:space="0" w:color="auto"/>
                                                        <w:right w:val="none" w:sz="0" w:space="0" w:color="auto"/>
                                                      </w:divBdr>
                                                      <w:divsChild>
                                                        <w:div w:id="1761099903">
                                                          <w:marLeft w:val="0"/>
                                                          <w:marRight w:val="0"/>
                                                          <w:marTop w:val="0"/>
                                                          <w:marBottom w:val="0"/>
                                                          <w:divBdr>
                                                            <w:top w:val="none" w:sz="0" w:space="0" w:color="auto"/>
                                                            <w:left w:val="none" w:sz="0" w:space="0" w:color="auto"/>
                                                            <w:bottom w:val="none" w:sz="0" w:space="0" w:color="auto"/>
                                                            <w:right w:val="none" w:sz="0" w:space="0" w:color="auto"/>
                                                          </w:divBdr>
                                                          <w:divsChild>
                                                            <w:div w:id="2015522893">
                                                              <w:marLeft w:val="0"/>
                                                              <w:marRight w:val="0"/>
                                                              <w:marTop w:val="0"/>
                                                              <w:marBottom w:val="0"/>
                                                              <w:divBdr>
                                                                <w:top w:val="none" w:sz="0" w:space="0" w:color="auto"/>
                                                                <w:left w:val="none" w:sz="0" w:space="0" w:color="auto"/>
                                                                <w:bottom w:val="none" w:sz="0" w:space="0" w:color="auto"/>
                                                                <w:right w:val="none" w:sz="0" w:space="0" w:color="auto"/>
                                                              </w:divBdr>
                                                              <w:divsChild>
                                                                <w:div w:id="275256865">
                                                                  <w:marLeft w:val="0"/>
                                                                  <w:marRight w:val="0"/>
                                                                  <w:marTop w:val="0"/>
                                                                  <w:marBottom w:val="0"/>
                                                                  <w:divBdr>
                                                                    <w:top w:val="none" w:sz="0" w:space="0" w:color="auto"/>
                                                                    <w:left w:val="none" w:sz="0" w:space="0" w:color="auto"/>
                                                                    <w:bottom w:val="none" w:sz="0" w:space="0" w:color="auto"/>
                                                                    <w:right w:val="none" w:sz="0" w:space="0" w:color="auto"/>
                                                                  </w:divBdr>
                                                                  <w:divsChild>
                                                                    <w:div w:id="1252087451">
                                                                      <w:marLeft w:val="0"/>
                                                                      <w:marRight w:val="0"/>
                                                                      <w:marTop w:val="0"/>
                                                                      <w:marBottom w:val="0"/>
                                                                      <w:divBdr>
                                                                        <w:top w:val="none" w:sz="0" w:space="0" w:color="auto"/>
                                                                        <w:left w:val="none" w:sz="0" w:space="0" w:color="auto"/>
                                                                        <w:bottom w:val="none" w:sz="0" w:space="0" w:color="auto"/>
                                                                        <w:right w:val="none" w:sz="0" w:space="0" w:color="auto"/>
                                                                      </w:divBdr>
                                                                      <w:divsChild>
                                                                        <w:div w:id="1971595906">
                                                                          <w:marLeft w:val="-225"/>
                                                                          <w:marRight w:val="-225"/>
                                                                          <w:marTop w:val="0"/>
                                                                          <w:marBottom w:val="0"/>
                                                                          <w:divBdr>
                                                                            <w:top w:val="none" w:sz="0" w:space="0" w:color="auto"/>
                                                                            <w:left w:val="none" w:sz="0" w:space="0" w:color="auto"/>
                                                                            <w:bottom w:val="none" w:sz="0" w:space="0" w:color="auto"/>
                                                                            <w:right w:val="none" w:sz="0" w:space="0" w:color="auto"/>
                                                                          </w:divBdr>
                                                                          <w:divsChild>
                                                                            <w:div w:id="4588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334056">
      <w:bodyDiv w:val="1"/>
      <w:marLeft w:val="0"/>
      <w:marRight w:val="0"/>
      <w:marTop w:val="0"/>
      <w:marBottom w:val="0"/>
      <w:divBdr>
        <w:top w:val="none" w:sz="0" w:space="0" w:color="auto"/>
        <w:left w:val="none" w:sz="0" w:space="0" w:color="auto"/>
        <w:bottom w:val="none" w:sz="0" w:space="0" w:color="auto"/>
        <w:right w:val="none" w:sz="0" w:space="0" w:color="auto"/>
      </w:divBdr>
      <w:divsChild>
        <w:div w:id="402335256">
          <w:marLeft w:val="0"/>
          <w:marRight w:val="0"/>
          <w:marTop w:val="0"/>
          <w:marBottom w:val="0"/>
          <w:divBdr>
            <w:top w:val="none" w:sz="0" w:space="0" w:color="auto"/>
            <w:left w:val="none" w:sz="0" w:space="0" w:color="auto"/>
            <w:bottom w:val="none" w:sz="0" w:space="0" w:color="auto"/>
            <w:right w:val="none" w:sz="0" w:space="0" w:color="auto"/>
          </w:divBdr>
          <w:divsChild>
            <w:div w:id="742987441">
              <w:marLeft w:val="0"/>
              <w:marRight w:val="0"/>
              <w:marTop w:val="0"/>
              <w:marBottom w:val="0"/>
              <w:divBdr>
                <w:top w:val="none" w:sz="0" w:space="0" w:color="auto"/>
                <w:left w:val="none" w:sz="0" w:space="0" w:color="auto"/>
                <w:bottom w:val="none" w:sz="0" w:space="0" w:color="auto"/>
                <w:right w:val="none" w:sz="0" w:space="0" w:color="auto"/>
              </w:divBdr>
              <w:divsChild>
                <w:div w:id="2133018273">
                  <w:marLeft w:val="0"/>
                  <w:marRight w:val="0"/>
                  <w:marTop w:val="0"/>
                  <w:marBottom w:val="0"/>
                  <w:divBdr>
                    <w:top w:val="none" w:sz="0" w:space="0" w:color="auto"/>
                    <w:left w:val="none" w:sz="0" w:space="0" w:color="auto"/>
                    <w:bottom w:val="none" w:sz="0" w:space="0" w:color="auto"/>
                    <w:right w:val="none" w:sz="0" w:space="0" w:color="auto"/>
                  </w:divBdr>
                  <w:divsChild>
                    <w:div w:id="403651161">
                      <w:marLeft w:val="0"/>
                      <w:marRight w:val="0"/>
                      <w:marTop w:val="0"/>
                      <w:marBottom w:val="0"/>
                      <w:divBdr>
                        <w:top w:val="none" w:sz="0" w:space="0" w:color="auto"/>
                        <w:left w:val="none" w:sz="0" w:space="0" w:color="auto"/>
                        <w:bottom w:val="none" w:sz="0" w:space="0" w:color="auto"/>
                        <w:right w:val="none" w:sz="0" w:space="0" w:color="auto"/>
                      </w:divBdr>
                      <w:divsChild>
                        <w:div w:id="395589800">
                          <w:marLeft w:val="0"/>
                          <w:marRight w:val="0"/>
                          <w:marTop w:val="0"/>
                          <w:marBottom w:val="0"/>
                          <w:divBdr>
                            <w:top w:val="none" w:sz="0" w:space="0" w:color="auto"/>
                            <w:left w:val="none" w:sz="0" w:space="0" w:color="auto"/>
                            <w:bottom w:val="none" w:sz="0" w:space="0" w:color="auto"/>
                            <w:right w:val="none" w:sz="0" w:space="0" w:color="auto"/>
                          </w:divBdr>
                          <w:divsChild>
                            <w:div w:id="78331058">
                              <w:marLeft w:val="0"/>
                              <w:marRight w:val="0"/>
                              <w:marTop w:val="0"/>
                              <w:marBottom w:val="0"/>
                              <w:divBdr>
                                <w:top w:val="none" w:sz="0" w:space="0" w:color="auto"/>
                                <w:left w:val="none" w:sz="0" w:space="0" w:color="auto"/>
                                <w:bottom w:val="none" w:sz="0" w:space="0" w:color="auto"/>
                                <w:right w:val="none" w:sz="0" w:space="0" w:color="auto"/>
                              </w:divBdr>
                              <w:divsChild>
                                <w:div w:id="1742830347">
                                  <w:marLeft w:val="0"/>
                                  <w:marRight w:val="0"/>
                                  <w:marTop w:val="0"/>
                                  <w:marBottom w:val="0"/>
                                  <w:divBdr>
                                    <w:top w:val="none" w:sz="0" w:space="0" w:color="auto"/>
                                    <w:left w:val="none" w:sz="0" w:space="0" w:color="auto"/>
                                    <w:bottom w:val="none" w:sz="0" w:space="0" w:color="auto"/>
                                    <w:right w:val="none" w:sz="0" w:space="0" w:color="auto"/>
                                  </w:divBdr>
                                  <w:divsChild>
                                    <w:div w:id="1070494707">
                                      <w:marLeft w:val="0"/>
                                      <w:marRight w:val="0"/>
                                      <w:marTop w:val="0"/>
                                      <w:marBottom w:val="0"/>
                                      <w:divBdr>
                                        <w:top w:val="none" w:sz="0" w:space="0" w:color="auto"/>
                                        <w:left w:val="none" w:sz="0" w:space="0" w:color="auto"/>
                                        <w:bottom w:val="none" w:sz="0" w:space="0" w:color="auto"/>
                                        <w:right w:val="none" w:sz="0" w:space="0" w:color="auto"/>
                                      </w:divBdr>
                                      <w:divsChild>
                                        <w:div w:id="996155736">
                                          <w:marLeft w:val="-150"/>
                                          <w:marRight w:val="-150"/>
                                          <w:marTop w:val="0"/>
                                          <w:marBottom w:val="0"/>
                                          <w:divBdr>
                                            <w:top w:val="none" w:sz="0" w:space="0" w:color="auto"/>
                                            <w:left w:val="none" w:sz="0" w:space="0" w:color="auto"/>
                                            <w:bottom w:val="none" w:sz="0" w:space="0" w:color="auto"/>
                                            <w:right w:val="none" w:sz="0" w:space="0" w:color="auto"/>
                                          </w:divBdr>
                                          <w:divsChild>
                                            <w:div w:id="1093747558">
                                              <w:marLeft w:val="0"/>
                                              <w:marRight w:val="0"/>
                                              <w:marTop w:val="0"/>
                                              <w:marBottom w:val="0"/>
                                              <w:divBdr>
                                                <w:top w:val="none" w:sz="0" w:space="0" w:color="auto"/>
                                                <w:left w:val="none" w:sz="0" w:space="0" w:color="auto"/>
                                                <w:bottom w:val="none" w:sz="0" w:space="0" w:color="auto"/>
                                                <w:right w:val="none" w:sz="0" w:space="0" w:color="auto"/>
                                              </w:divBdr>
                                              <w:divsChild>
                                                <w:div w:id="77018851">
                                                  <w:marLeft w:val="0"/>
                                                  <w:marRight w:val="0"/>
                                                  <w:marTop w:val="0"/>
                                                  <w:marBottom w:val="0"/>
                                                  <w:divBdr>
                                                    <w:top w:val="none" w:sz="0" w:space="0" w:color="auto"/>
                                                    <w:left w:val="none" w:sz="0" w:space="0" w:color="auto"/>
                                                    <w:bottom w:val="none" w:sz="0" w:space="0" w:color="auto"/>
                                                    <w:right w:val="none" w:sz="0" w:space="0" w:color="auto"/>
                                                  </w:divBdr>
                                                  <w:divsChild>
                                                    <w:div w:id="1270310759">
                                                      <w:marLeft w:val="0"/>
                                                      <w:marRight w:val="0"/>
                                                      <w:marTop w:val="0"/>
                                                      <w:marBottom w:val="0"/>
                                                      <w:divBdr>
                                                        <w:top w:val="none" w:sz="0" w:space="0" w:color="auto"/>
                                                        <w:left w:val="none" w:sz="0" w:space="0" w:color="auto"/>
                                                        <w:bottom w:val="none" w:sz="0" w:space="0" w:color="auto"/>
                                                        <w:right w:val="none" w:sz="0" w:space="0" w:color="auto"/>
                                                      </w:divBdr>
                                                      <w:divsChild>
                                                        <w:div w:id="1284144249">
                                                          <w:marLeft w:val="0"/>
                                                          <w:marRight w:val="0"/>
                                                          <w:marTop w:val="0"/>
                                                          <w:marBottom w:val="0"/>
                                                          <w:divBdr>
                                                            <w:top w:val="none" w:sz="0" w:space="0" w:color="auto"/>
                                                            <w:left w:val="none" w:sz="0" w:space="0" w:color="auto"/>
                                                            <w:bottom w:val="none" w:sz="0" w:space="0" w:color="auto"/>
                                                            <w:right w:val="none" w:sz="0" w:space="0" w:color="auto"/>
                                                          </w:divBdr>
                                                          <w:divsChild>
                                                            <w:div w:id="146673220">
                                                              <w:marLeft w:val="0"/>
                                                              <w:marRight w:val="0"/>
                                                              <w:marTop w:val="0"/>
                                                              <w:marBottom w:val="0"/>
                                                              <w:divBdr>
                                                                <w:top w:val="none" w:sz="0" w:space="0" w:color="auto"/>
                                                                <w:left w:val="none" w:sz="0" w:space="0" w:color="auto"/>
                                                                <w:bottom w:val="none" w:sz="0" w:space="0" w:color="auto"/>
                                                                <w:right w:val="none" w:sz="0" w:space="0" w:color="auto"/>
                                                              </w:divBdr>
                                                              <w:divsChild>
                                                                <w:div w:id="1339693705">
                                                                  <w:marLeft w:val="0"/>
                                                                  <w:marRight w:val="0"/>
                                                                  <w:marTop w:val="0"/>
                                                                  <w:marBottom w:val="0"/>
                                                                  <w:divBdr>
                                                                    <w:top w:val="none" w:sz="0" w:space="0" w:color="auto"/>
                                                                    <w:left w:val="none" w:sz="0" w:space="0" w:color="auto"/>
                                                                    <w:bottom w:val="none" w:sz="0" w:space="0" w:color="auto"/>
                                                                    <w:right w:val="none" w:sz="0" w:space="0" w:color="auto"/>
                                                                  </w:divBdr>
                                                                  <w:divsChild>
                                                                    <w:div w:id="1533806448">
                                                                      <w:marLeft w:val="0"/>
                                                                      <w:marRight w:val="0"/>
                                                                      <w:marTop w:val="0"/>
                                                                      <w:marBottom w:val="0"/>
                                                                      <w:divBdr>
                                                                        <w:top w:val="none" w:sz="0" w:space="0" w:color="auto"/>
                                                                        <w:left w:val="none" w:sz="0" w:space="0" w:color="auto"/>
                                                                        <w:bottom w:val="none" w:sz="0" w:space="0" w:color="auto"/>
                                                                        <w:right w:val="none" w:sz="0" w:space="0" w:color="auto"/>
                                                                      </w:divBdr>
                                                                      <w:divsChild>
                                                                        <w:div w:id="367754815">
                                                                          <w:marLeft w:val="-225"/>
                                                                          <w:marRight w:val="-225"/>
                                                                          <w:marTop w:val="0"/>
                                                                          <w:marBottom w:val="0"/>
                                                                          <w:divBdr>
                                                                            <w:top w:val="none" w:sz="0" w:space="0" w:color="auto"/>
                                                                            <w:left w:val="none" w:sz="0" w:space="0" w:color="auto"/>
                                                                            <w:bottom w:val="none" w:sz="0" w:space="0" w:color="auto"/>
                                                                            <w:right w:val="none" w:sz="0" w:space="0" w:color="auto"/>
                                                                          </w:divBdr>
                                                                          <w:divsChild>
                                                                            <w:div w:id="1615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21542">
      <w:bodyDiv w:val="1"/>
      <w:marLeft w:val="0"/>
      <w:marRight w:val="0"/>
      <w:marTop w:val="0"/>
      <w:marBottom w:val="0"/>
      <w:divBdr>
        <w:top w:val="none" w:sz="0" w:space="0" w:color="auto"/>
        <w:left w:val="none" w:sz="0" w:space="0" w:color="auto"/>
        <w:bottom w:val="none" w:sz="0" w:space="0" w:color="auto"/>
        <w:right w:val="none" w:sz="0" w:space="0" w:color="auto"/>
      </w:divBdr>
    </w:div>
    <w:div w:id="1995990971">
      <w:bodyDiv w:val="1"/>
      <w:marLeft w:val="0"/>
      <w:marRight w:val="0"/>
      <w:marTop w:val="0"/>
      <w:marBottom w:val="0"/>
      <w:divBdr>
        <w:top w:val="none" w:sz="0" w:space="0" w:color="auto"/>
        <w:left w:val="none" w:sz="0" w:space="0" w:color="auto"/>
        <w:bottom w:val="none" w:sz="0" w:space="0" w:color="auto"/>
        <w:right w:val="none" w:sz="0" w:space="0" w:color="auto"/>
      </w:divBdr>
    </w:div>
    <w:div w:id="1997420726">
      <w:bodyDiv w:val="1"/>
      <w:marLeft w:val="0"/>
      <w:marRight w:val="0"/>
      <w:marTop w:val="0"/>
      <w:marBottom w:val="0"/>
      <w:divBdr>
        <w:top w:val="none" w:sz="0" w:space="0" w:color="auto"/>
        <w:left w:val="none" w:sz="0" w:space="0" w:color="auto"/>
        <w:bottom w:val="none" w:sz="0" w:space="0" w:color="auto"/>
        <w:right w:val="none" w:sz="0" w:space="0" w:color="auto"/>
      </w:divBdr>
      <w:divsChild>
        <w:div w:id="896084174">
          <w:marLeft w:val="0"/>
          <w:marRight w:val="0"/>
          <w:marTop w:val="0"/>
          <w:marBottom w:val="0"/>
          <w:divBdr>
            <w:top w:val="none" w:sz="0" w:space="0" w:color="auto"/>
            <w:left w:val="none" w:sz="0" w:space="0" w:color="auto"/>
            <w:bottom w:val="none" w:sz="0" w:space="0" w:color="auto"/>
            <w:right w:val="none" w:sz="0" w:space="0" w:color="auto"/>
          </w:divBdr>
          <w:divsChild>
            <w:div w:id="2053339296">
              <w:marLeft w:val="0"/>
              <w:marRight w:val="0"/>
              <w:marTop w:val="0"/>
              <w:marBottom w:val="0"/>
              <w:divBdr>
                <w:top w:val="none" w:sz="0" w:space="0" w:color="auto"/>
                <w:left w:val="none" w:sz="0" w:space="0" w:color="auto"/>
                <w:bottom w:val="none" w:sz="0" w:space="0" w:color="auto"/>
                <w:right w:val="none" w:sz="0" w:space="0" w:color="auto"/>
              </w:divBdr>
              <w:divsChild>
                <w:div w:id="975262766">
                  <w:marLeft w:val="0"/>
                  <w:marRight w:val="0"/>
                  <w:marTop w:val="0"/>
                  <w:marBottom w:val="0"/>
                  <w:divBdr>
                    <w:top w:val="none" w:sz="0" w:space="0" w:color="auto"/>
                    <w:left w:val="none" w:sz="0" w:space="0" w:color="auto"/>
                    <w:bottom w:val="none" w:sz="0" w:space="0" w:color="auto"/>
                    <w:right w:val="none" w:sz="0" w:space="0" w:color="auto"/>
                  </w:divBdr>
                  <w:divsChild>
                    <w:div w:id="342556690">
                      <w:marLeft w:val="0"/>
                      <w:marRight w:val="0"/>
                      <w:marTop w:val="0"/>
                      <w:marBottom w:val="0"/>
                      <w:divBdr>
                        <w:top w:val="none" w:sz="0" w:space="0" w:color="auto"/>
                        <w:left w:val="none" w:sz="0" w:space="0" w:color="auto"/>
                        <w:bottom w:val="none" w:sz="0" w:space="0" w:color="auto"/>
                        <w:right w:val="none" w:sz="0" w:space="0" w:color="auto"/>
                      </w:divBdr>
                      <w:divsChild>
                        <w:div w:id="181822795">
                          <w:marLeft w:val="0"/>
                          <w:marRight w:val="0"/>
                          <w:marTop w:val="0"/>
                          <w:marBottom w:val="0"/>
                          <w:divBdr>
                            <w:top w:val="none" w:sz="0" w:space="0" w:color="auto"/>
                            <w:left w:val="none" w:sz="0" w:space="0" w:color="auto"/>
                            <w:bottom w:val="none" w:sz="0" w:space="0" w:color="auto"/>
                            <w:right w:val="none" w:sz="0" w:space="0" w:color="auto"/>
                          </w:divBdr>
                          <w:divsChild>
                            <w:div w:id="347635451">
                              <w:marLeft w:val="3"/>
                              <w:marRight w:val="0"/>
                              <w:marTop w:val="0"/>
                              <w:marBottom w:val="0"/>
                              <w:divBdr>
                                <w:top w:val="none" w:sz="0" w:space="0" w:color="auto"/>
                                <w:left w:val="none" w:sz="0" w:space="0" w:color="auto"/>
                                <w:bottom w:val="none" w:sz="0" w:space="0" w:color="auto"/>
                                <w:right w:val="none" w:sz="0" w:space="0" w:color="auto"/>
                              </w:divBdr>
                              <w:divsChild>
                                <w:div w:id="972367682">
                                  <w:marLeft w:val="0"/>
                                  <w:marRight w:val="0"/>
                                  <w:marTop w:val="0"/>
                                  <w:marBottom w:val="0"/>
                                  <w:divBdr>
                                    <w:top w:val="none" w:sz="0" w:space="0" w:color="auto"/>
                                    <w:left w:val="none" w:sz="0" w:space="0" w:color="auto"/>
                                    <w:bottom w:val="none" w:sz="0" w:space="0" w:color="auto"/>
                                    <w:right w:val="none" w:sz="0" w:space="0" w:color="auto"/>
                                  </w:divBdr>
                                  <w:divsChild>
                                    <w:div w:id="2044860913">
                                      <w:marLeft w:val="0"/>
                                      <w:marRight w:val="0"/>
                                      <w:marTop w:val="0"/>
                                      <w:marBottom w:val="0"/>
                                      <w:divBdr>
                                        <w:top w:val="none" w:sz="0" w:space="0" w:color="auto"/>
                                        <w:left w:val="none" w:sz="0" w:space="0" w:color="auto"/>
                                        <w:bottom w:val="none" w:sz="0" w:space="0" w:color="auto"/>
                                        <w:right w:val="none" w:sz="0" w:space="0" w:color="auto"/>
                                      </w:divBdr>
                                      <w:divsChild>
                                        <w:div w:id="1726029859">
                                          <w:marLeft w:val="0"/>
                                          <w:marRight w:val="0"/>
                                          <w:marTop w:val="0"/>
                                          <w:marBottom w:val="0"/>
                                          <w:divBdr>
                                            <w:top w:val="none" w:sz="0" w:space="0" w:color="auto"/>
                                            <w:left w:val="none" w:sz="0" w:space="0" w:color="auto"/>
                                            <w:bottom w:val="none" w:sz="0" w:space="0" w:color="auto"/>
                                            <w:right w:val="none" w:sz="0" w:space="0" w:color="auto"/>
                                          </w:divBdr>
                                          <w:divsChild>
                                            <w:div w:id="1458138653">
                                              <w:marLeft w:val="0"/>
                                              <w:marRight w:val="0"/>
                                              <w:marTop w:val="0"/>
                                              <w:marBottom w:val="0"/>
                                              <w:divBdr>
                                                <w:top w:val="none" w:sz="0" w:space="0" w:color="auto"/>
                                                <w:left w:val="none" w:sz="0" w:space="0" w:color="auto"/>
                                                <w:bottom w:val="none" w:sz="0" w:space="0" w:color="auto"/>
                                                <w:right w:val="none" w:sz="0" w:space="0" w:color="auto"/>
                                              </w:divBdr>
                                              <w:divsChild>
                                                <w:div w:id="1574776724">
                                                  <w:marLeft w:val="0"/>
                                                  <w:marRight w:val="0"/>
                                                  <w:marTop w:val="0"/>
                                                  <w:marBottom w:val="0"/>
                                                  <w:divBdr>
                                                    <w:top w:val="none" w:sz="0" w:space="0" w:color="auto"/>
                                                    <w:left w:val="none" w:sz="0" w:space="0" w:color="auto"/>
                                                    <w:bottom w:val="none" w:sz="0" w:space="0" w:color="auto"/>
                                                    <w:right w:val="none" w:sz="0" w:space="0" w:color="auto"/>
                                                  </w:divBdr>
                                                  <w:divsChild>
                                                    <w:div w:id="946624667">
                                                      <w:marLeft w:val="0"/>
                                                      <w:marRight w:val="0"/>
                                                      <w:marTop w:val="0"/>
                                                      <w:marBottom w:val="0"/>
                                                      <w:divBdr>
                                                        <w:top w:val="none" w:sz="0" w:space="0" w:color="auto"/>
                                                        <w:left w:val="none" w:sz="0" w:space="0" w:color="auto"/>
                                                        <w:bottom w:val="none" w:sz="0" w:space="0" w:color="auto"/>
                                                        <w:right w:val="none" w:sz="0" w:space="0" w:color="auto"/>
                                                      </w:divBdr>
                                                      <w:divsChild>
                                                        <w:div w:id="1524514071">
                                                          <w:marLeft w:val="0"/>
                                                          <w:marRight w:val="0"/>
                                                          <w:marTop w:val="0"/>
                                                          <w:marBottom w:val="0"/>
                                                          <w:divBdr>
                                                            <w:top w:val="none" w:sz="0" w:space="0" w:color="auto"/>
                                                            <w:left w:val="none" w:sz="0" w:space="0" w:color="auto"/>
                                                            <w:bottom w:val="none" w:sz="0" w:space="0" w:color="auto"/>
                                                            <w:right w:val="none" w:sz="0" w:space="0" w:color="auto"/>
                                                          </w:divBdr>
                                                          <w:divsChild>
                                                            <w:div w:id="991913683">
                                                              <w:marLeft w:val="0"/>
                                                              <w:marRight w:val="0"/>
                                                              <w:marTop w:val="0"/>
                                                              <w:marBottom w:val="0"/>
                                                              <w:divBdr>
                                                                <w:top w:val="none" w:sz="0" w:space="0" w:color="auto"/>
                                                                <w:left w:val="none" w:sz="0" w:space="0" w:color="auto"/>
                                                                <w:bottom w:val="none" w:sz="0" w:space="0" w:color="auto"/>
                                                                <w:right w:val="none" w:sz="0" w:space="0" w:color="auto"/>
                                                              </w:divBdr>
                                                              <w:divsChild>
                                                                <w:div w:id="12997646">
                                                                  <w:marLeft w:val="0"/>
                                                                  <w:marRight w:val="0"/>
                                                                  <w:marTop w:val="0"/>
                                                                  <w:marBottom w:val="0"/>
                                                                  <w:divBdr>
                                                                    <w:top w:val="none" w:sz="0" w:space="0" w:color="auto"/>
                                                                    <w:left w:val="none" w:sz="0" w:space="0" w:color="auto"/>
                                                                    <w:bottom w:val="none" w:sz="0" w:space="0" w:color="auto"/>
                                                                    <w:right w:val="none" w:sz="0" w:space="0" w:color="auto"/>
                                                                  </w:divBdr>
                                                                  <w:divsChild>
                                                                    <w:div w:id="632562977">
                                                                      <w:marLeft w:val="0"/>
                                                                      <w:marRight w:val="0"/>
                                                                      <w:marTop w:val="0"/>
                                                                      <w:marBottom w:val="0"/>
                                                                      <w:divBdr>
                                                                        <w:top w:val="none" w:sz="0" w:space="0" w:color="auto"/>
                                                                        <w:left w:val="none" w:sz="0" w:space="0" w:color="auto"/>
                                                                        <w:bottom w:val="none" w:sz="0" w:space="0" w:color="auto"/>
                                                                        <w:right w:val="none" w:sz="0" w:space="0" w:color="auto"/>
                                                                      </w:divBdr>
                                                                      <w:divsChild>
                                                                        <w:div w:id="4488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610312">
      <w:bodyDiv w:val="1"/>
      <w:marLeft w:val="0"/>
      <w:marRight w:val="0"/>
      <w:marTop w:val="0"/>
      <w:marBottom w:val="0"/>
      <w:divBdr>
        <w:top w:val="none" w:sz="0" w:space="0" w:color="auto"/>
        <w:left w:val="none" w:sz="0" w:space="0" w:color="auto"/>
        <w:bottom w:val="none" w:sz="0" w:space="0" w:color="auto"/>
        <w:right w:val="none" w:sz="0" w:space="0" w:color="auto"/>
      </w:divBdr>
    </w:div>
    <w:div w:id="1998067484">
      <w:bodyDiv w:val="1"/>
      <w:marLeft w:val="0"/>
      <w:marRight w:val="0"/>
      <w:marTop w:val="0"/>
      <w:marBottom w:val="0"/>
      <w:divBdr>
        <w:top w:val="none" w:sz="0" w:space="0" w:color="auto"/>
        <w:left w:val="none" w:sz="0" w:space="0" w:color="auto"/>
        <w:bottom w:val="none" w:sz="0" w:space="0" w:color="auto"/>
        <w:right w:val="none" w:sz="0" w:space="0" w:color="auto"/>
      </w:divBdr>
    </w:div>
    <w:div w:id="1998223982">
      <w:bodyDiv w:val="1"/>
      <w:marLeft w:val="0"/>
      <w:marRight w:val="0"/>
      <w:marTop w:val="0"/>
      <w:marBottom w:val="0"/>
      <w:divBdr>
        <w:top w:val="none" w:sz="0" w:space="0" w:color="auto"/>
        <w:left w:val="none" w:sz="0" w:space="0" w:color="auto"/>
        <w:bottom w:val="none" w:sz="0" w:space="0" w:color="auto"/>
        <w:right w:val="none" w:sz="0" w:space="0" w:color="auto"/>
      </w:divBdr>
      <w:divsChild>
        <w:div w:id="974944748">
          <w:marLeft w:val="0"/>
          <w:marRight w:val="0"/>
          <w:marTop w:val="0"/>
          <w:marBottom w:val="0"/>
          <w:divBdr>
            <w:top w:val="none" w:sz="0" w:space="0" w:color="auto"/>
            <w:left w:val="none" w:sz="0" w:space="0" w:color="auto"/>
            <w:bottom w:val="none" w:sz="0" w:space="0" w:color="auto"/>
            <w:right w:val="none" w:sz="0" w:space="0" w:color="auto"/>
          </w:divBdr>
          <w:divsChild>
            <w:div w:id="2124684975">
              <w:marLeft w:val="0"/>
              <w:marRight w:val="0"/>
              <w:marTop w:val="0"/>
              <w:marBottom w:val="0"/>
              <w:divBdr>
                <w:top w:val="none" w:sz="0" w:space="0" w:color="auto"/>
                <w:left w:val="none" w:sz="0" w:space="0" w:color="auto"/>
                <w:bottom w:val="none" w:sz="0" w:space="0" w:color="auto"/>
                <w:right w:val="none" w:sz="0" w:space="0" w:color="auto"/>
              </w:divBdr>
              <w:divsChild>
                <w:div w:id="1906836650">
                  <w:marLeft w:val="0"/>
                  <w:marRight w:val="0"/>
                  <w:marTop w:val="0"/>
                  <w:marBottom w:val="0"/>
                  <w:divBdr>
                    <w:top w:val="none" w:sz="0" w:space="0" w:color="auto"/>
                    <w:left w:val="none" w:sz="0" w:space="0" w:color="auto"/>
                    <w:bottom w:val="none" w:sz="0" w:space="0" w:color="auto"/>
                    <w:right w:val="none" w:sz="0" w:space="0" w:color="auto"/>
                  </w:divBdr>
                  <w:divsChild>
                    <w:div w:id="1467434926">
                      <w:marLeft w:val="0"/>
                      <w:marRight w:val="0"/>
                      <w:marTop w:val="0"/>
                      <w:marBottom w:val="0"/>
                      <w:divBdr>
                        <w:top w:val="none" w:sz="0" w:space="0" w:color="auto"/>
                        <w:left w:val="none" w:sz="0" w:space="0" w:color="auto"/>
                        <w:bottom w:val="none" w:sz="0" w:space="0" w:color="auto"/>
                        <w:right w:val="none" w:sz="0" w:space="0" w:color="auto"/>
                      </w:divBdr>
                      <w:divsChild>
                        <w:div w:id="1363089068">
                          <w:marLeft w:val="0"/>
                          <w:marRight w:val="0"/>
                          <w:marTop w:val="0"/>
                          <w:marBottom w:val="0"/>
                          <w:divBdr>
                            <w:top w:val="none" w:sz="0" w:space="0" w:color="auto"/>
                            <w:left w:val="none" w:sz="0" w:space="0" w:color="auto"/>
                            <w:bottom w:val="none" w:sz="0" w:space="0" w:color="auto"/>
                            <w:right w:val="none" w:sz="0" w:space="0" w:color="auto"/>
                          </w:divBdr>
                          <w:divsChild>
                            <w:div w:id="1797211303">
                              <w:marLeft w:val="3"/>
                              <w:marRight w:val="0"/>
                              <w:marTop w:val="0"/>
                              <w:marBottom w:val="0"/>
                              <w:divBdr>
                                <w:top w:val="none" w:sz="0" w:space="0" w:color="auto"/>
                                <w:left w:val="none" w:sz="0" w:space="0" w:color="auto"/>
                                <w:bottom w:val="none" w:sz="0" w:space="0" w:color="auto"/>
                                <w:right w:val="none" w:sz="0" w:space="0" w:color="auto"/>
                              </w:divBdr>
                              <w:divsChild>
                                <w:div w:id="140390850">
                                  <w:marLeft w:val="0"/>
                                  <w:marRight w:val="0"/>
                                  <w:marTop w:val="0"/>
                                  <w:marBottom w:val="0"/>
                                  <w:divBdr>
                                    <w:top w:val="none" w:sz="0" w:space="0" w:color="auto"/>
                                    <w:left w:val="none" w:sz="0" w:space="0" w:color="auto"/>
                                    <w:bottom w:val="none" w:sz="0" w:space="0" w:color="auto"/>
                                    <w:right w:val="none" w:sz="0" w:space="0" w:color="auto"/>
                                  </w:divBdr>
                                  <w:divsChild>
                                    <w:div w:id="1544828108">
                                      <w:marLeft w:val="0"/>
                                      <w:marRight w:val="0"/>
                                      <w:marTop w:val="0"/>
                                      <w:marBottom w:val="0"/>
                                      <w:divBdr>
                                        <w:top w:val="none" w:sz="0" w:space="0" w:color="auto"/>
                                        <w:left w:val="none" w:sz="0" w:space="0" w:color="auto"/>
                                        <w:bottom w:val="none" w:sz="0" w:space="0" w:color="auto"/>
                                        <w:right w:val="none" w:sz="0" w:space="0" w:color="auto"/>
                                      </w:divBdr>
                                      <w:divsChild>
                                        <w:div w:id="1746147949">
                                          <w:marLeft w:val="0"/>
                                          <w:marRight w:val="0"/>
                                          <w:marTop w:val="0"/>
                                          <w:marBottom w:val="0"/>
                                          <w:divBdr>
                                            <w:top w:val="none" w:sz="0" w:space="0" w:color="auto"/>
                                            <w:left w:val="none" w:sz="0" w:space="0" w:color="auto"/>
                                            <w:bottom w:val="none" w:sz="0" w:space="0" w:color="auto"/>
                                            <w:right w:val="none" w:sz="0" w:space="0" w:color="auto"/>
                                          </w:divBdr>
                                          <w:divsChild>
                                            <w:div w:id="1182429682">
                                              <w:marLeft w:val="0"/>
                                              <w:marRight w:val="0"/>
                                              <w:marTop w:val="0"/>
                                              <w:marBottom w:val="0"/>
                                              <w:divBdr>
                                                <w:top w:val="none" w:sz="0" w:space="0" w:color="auto"/>
                                                <w:left w:val="none" w:sz="0" w:space="0" w:color="auto"/>
                                                <w:bottom w:val="none" w:sz="0" w:space="0" w:color="auto"/>
                                                <w:right w:val="none" w:sz="0" w:space="0" w:color="auto"/>
                                              </w:divBdr>
                                              <w:divsChild>
                                                <w:div w:id="196045983">
                                                  <w:marLeft w:val="0"/>
                                                  <w:marRight w:val="0"/>
                                                  <w:marTop w:val="0"/>
                                                  <w:marBottom w:val="0"/>
                                                  <w:divBdr>
                                                    <w:top w:val="none" w:sz="0" w:space="0" w:color="auto"/>
                                                    <w:left w:val="none" w:sz="0" w:space="0" w:color="auto"/>
                                                    <w:bottom w:val="none" w:sz="0" w:space="0" w:color="auto"/>
                                                    <w:right w:val="none" w:sz="0" w:space="0" w:color="auto"/>
                                                  </w:divBdr>
                                                  <w:divsChild>
                                                    <w:div w:id="478036940">
                                                      <w:marLeft w:val="0"/>
                                                      <w:marRight w:val="0"/>
                                                      <w:marTop w:val="0"/>
                                                      <w:marBottom w:val="0"/>
                                                      <w:divBdr>
                                                        <w:top w:val="none" w:sz="0" w:space="0" w:color="auto"/>
                                                        <w:left w:val="none" w:sz="0" w:space="0" w:color="auto"/>
                                                        <w:bottom w:val="none" w:sz="0" w:space="0" w:color="auto"/>
                                                        <w:right w:val="none" w:sz="0" w:space="0" w:color="auto"/>
                                                      </w:divBdr>
                                                      <w:divsChild>
                                                        <w:div w:id="465396427">
                                                          <w:marLeft w:val="0"/>
                                                          <w:marRight w:val="0"/>
                                                          <w:marTop w:val="0"/>
                                                          <w:marBottom w:val="0"/>
                                                          <w:divBdr>
                                                            <w:top w:val="none" w:sz="0" w:space="0" w:color="auto"/>
                                                            <w:left w:val="none" w:sz="0" w:space="0" w:color="auto"/>
                                                            <w:bottom w:val="none" w:sz="0" w:space="0" w:color="auto"/>
                                                            <w:right w:val="none" w:sz="0" w:space="0" w:color="auto"/>
                                                          </w:divBdr>
                                                          <w:divsChild>
                                                            <w:div w:id="1646273796">
                                                              <w:marLeft w:val="0"/>
                                                              <w:marRight w:val="0"/>
                                                              <w:marTop w:val="0"/>
                                                              <w:marBottom w:val="0"/>
                                                              <w:divBdr>
                                                                <w:top w:val="none" w:sz="0" w:space="0" w:color="auto"/>
                                                                <w:left w:val="none" w:sz="0" w:space="0" w:color="auto"/>
                                                                <w:bottom w:val="none" w:sz="0" w:space="0" w:color="auto"/>
                                                                <w:right w:val="none" w:sz="0" w:space="0" w:color="auto"/>
                                                              </w:divBdr>
                                                              <w:divsChild>
                                                                <w:div w:id="29771537">
                                                                  <w:marLeft w:val="0"/>
                                                                  <w:marRight w:val="0"/>
                                                                  <w:marTop w:val="0"/>
                                                                  <w:marBottom w:val="0"/>
                                                                  <w:divBdr>
                                                                    <w:top w:val="none" w:sz="0" w:space="0" w:color="auto"/>
                                                                    <w:left w:val="none" w:sz="0" w:space="0" w:color="auto"/>
                                                                    <w:bottom w:val="none" w:sz="0" w:space="0" w:color="auto"/>
                                                                    <w:right w:val="none" w:sz="0" w:space="0" w:color="auto"/>
                                                                  </w:divBdr>
                                                                  <w:divsChild>
                                                                    <w:div w:id="776750812">
                                                                      <w:marLeft w:val="0"/>
                                                                      <w:marRight w:val="0"/>
                                                                      <w:marTop w:val="0"/>
                                                                      <w:marBottom w:val="0"/>
                                                                      <w:divBdr>
                                                                        <w:top w:val="none" w:sz="0" w:space="0" w:color="auto"/>
                                                                        <w:left w:val="none" w:sz="0" w:space="0" w:color="auto"/>
                                                                        <w:bottom w:val="none" w:sz="0" w:space="0" w:color="auto"/>
                                                                        <w:right w:val="none" w:sz="0" w:space="0" w:color="auto"/>
                                                                      </w:divBdr>
                                                                      <w:divsChild>
                                                                        <w:div w:id="11367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611042">
      <w:bodyDiv w:val="1"/>
      <w:marLeft w:val="0"/>
      <w:marRight w:val="0"/>
      <w:marTop w:val="0"/>
      <w:marBottom w:val="0"/>
      <w:divBdr>
        <w:top w:val="none" w:sz="0" w:space="0" w:color="auto"/>
        <w:left w:val="none" w:sz="0" w:space="0" w:color="auto"/>
        <w:bottom w:val="none" w:sz="0" w:space="0" w:color="auto"/>
        <w:right w:val="none" w:sz="0" w:space="0" w:color="auto"/>
      </w:divBdr>
      <w:divsChild>
        <w:div w:id="1134131004">
          <w:marLeft w:val="0"/>
          <w:marRight w:val="0"/>
          <w:marTop w:val="0"/>
          <w:marBottom w:val="0"/>
          <w:divBdr>
            <w:top w:val="none" w:sz="0" w:space="0" w:color="auto"/>
            <w:left w:val="none" w:sz="0" w:space="0" w:color="auto"/>
            <w:bottom w:val="none" w:sz="0" w:space="0" w:color="auto"/>
            <w:right w:val="none" w:sz="0" w:space="0" w:color="auto"/>
          </w:divBdr>
          <w:divsChild>
            <w:div w:id="18737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14919">
      <w:bodyDiv w:val="1"/>
      <w:marLeft w:val="0"/>
      <w:marRight w:val="0"/>
      <w:marTop w:val="0"/>
      <w:marBottom w:val="0"/>
      <w:divBdr>
        <w:top w:val="none" w:sz="0" w:space="0" w:color="auto"/>
        <w:left w:val="none" w:sz="0" w:space="0" w:color="auto"/>
        <w:bottom w:val="none" w:sz="0" w:space="0" w:color="auto"/>
        <w:right w:val="none" w:sz="0" w:space="0" w:color="auto"/>
      </w:divBdr>
      <w:divsChild>
        <w:div w:id="1423795363">
          <w:marLeft w:val="0"/>
          <w:marRight w:val="0"/>
          <w:marTop w:val="0"/>
          <w:marBottom w:val="0"/>
          <w:divBdr>
            <w:top w:val="none" w:sz="0" w:space="0" w:color="auto"/>
            <w:left w:val="none" w:sz="0" w:space="0" w:color="auto"/>
            <w:bottom w:val="none" w:sz="0" w:space="0" w:color="auto"/>
            <w:right w:val="none" w:sz="0" w:space="0" w:color="auto"/>
          </w:divBdr>
          <w:divsChild>
            <w:div w:id="1299605637">
              <w:marLeft w:val="0"/>
              <w:marRight w:val="0"/>
              <w:marTop w:val="0"/>
              <w:marBottom w:val="0"/>
              <w:divBdr>
                <w:top w:val="none" w:sz="0" w:space="0" w:color="auto"/>
                <w:left w:val="none" w:sz="0" w:space="0" w:color="auto"/>
                <w:bottom w:val="none" w:sz="0" w:space="0" w:color="auto"/>
                <w:right w:val="none" w:sz="0" w:space="0" w:color="auto"/>
              </w:divBdr>
              <w:divsChild>
                <w:div w:id="373653398">
                  <w:marLeft w:val="0"/>
                  <w:marRight w:val="0"/>
                  <w:marTop w:val="0"/>
                  <w:marBottom w:val="0"/>
                  <w:divBdr>
                    <w:top w:val="none" w:sz="0" w:space="0" w:color="auto"/>
                    <w:left w:val="none" w:sz="0" w:space="0" w:color="auto"/>
                    <w:bottom w:val="none" w:sz="0" w:space="0" w:color="auto"/>
                    <w:right w:val="none" w:sz="0" w:space="0" w:color="auto"/>
                  </w:divBdr>
                  <w:divsChild>
                    <w:div w:id="1057359459">
                      <w:marLeft w:val="0"/>
                      <w:marRight w:val="0"/>
                      <w:marTop w:val="0"/>
                      <w:marBottom w:val="0"/>
                      <w:divBdr>
                        <w:top w:val="none" w:sz="0" w:space="0" w:color="auto"/>
                        <w:left w:val="none" w:sz="0" w:space="0" w:color="auto"/>
                        <w:bottom w:val="none" w:sz="0" w:space="0" w:color="auto"/>
                        <w:right w:val="none" w:sz="0" w:space="0" w:color="auto"/>
                      </w:divBdr>
                      <w:divsChild>
                        <w:div w:id="1749957574">
                          <w:marLeft w:val="0"/>
                          <w:marRight w:val="0"/>
                          <w:marTop w:val="0"/>
                          <w:marBottom w:val="0"/>
                          <w:divBdr>
                            <w:top w:val="none" w:sz="0" w:space="0" w:color="auto"/>
                            <w:left w:val="none" w:sz="0" w:space="0" w:color="auto"/>
                            <w:bottom w:val="none" w:sz="0" w:space="0" w:color="auto"/>
                            <w:right w:val="none" w:sz="0" w:space="0" w:color="auto"/>
                          </w:divBdr>
                          <w:divsChild>
                            <w:div w:id="1300843868">
                              <w:marLeft w:val="0"/>
                              <w:marRight w:val="0"/>
                              <w:marTop w:val="0"/>
                              <w:marBottom w:val="0"/>
                              <w:divBdr>
                                <w:top w:val="none" w:sz="0" w:space="0" w:color="auto"/>
                                <w:left w:val="none" w:sz="0" w:space="0" w:color="auto"/>
                                <w:bottom w:val="none" w:sz="0" w:space="0" w:color="auto"/>
                                <w:right w:val="none" w:sz="0" w:space="0" w:color="auto"/>
                              </w:divBdr>
                              <w:divsChild>
                                <w:div w:id="1736273476">
                                  <w:marLeft w:val="0"/>
                                  <w:marRight w:val="0"/>
                                  <w:marTop w:val="0"/>
                                  <w:marBottom w:val="0"/>
                                  <w:divBdr>
                                    <w:top w:val="none" w:sz="0" w:space="0" w:color="auto"/>
                                    <w:left w:val="none" w:sz="0" w:space="0" w:color="auto"/>
                                    <w:bottom w:val="none" w:sz="0" w:space="0" w:color="auto"/>
                                    <w:right w:val="none" w:sz="0" w:space="0" w:color="auto"/>
                                  </w:divBdr>
                                  <w:divsChild>
                                    <w:div w:id="1200045867">
                                      <w:marLeft w:val="0"/>
                                      <w:marRight w:val="0"/>
                                      <w:marTop w:val="0"/>
                                      <w:marBottom w:val="0"/>
                                      <w:divBdr>
                                        <w:top w:val="none" w:sz="0" w:space="0" w:color="auto"/>
                                        <w:left w:val="none" w:sz="0" w:space="0" w:color="auto"/>
                                        <w:bottom w:val="none" w:sz="0" w:space="0" w:color="auto"/>
                                        <w:right w:val="none" w:sz="0" w:space="0" w:color="auto"/>
                                      </w:divBdr>
                                      <w:divsChild>
                                        <w:div w:id="2018070062">
                                          <w:marLeft w:val="-150"/>
                                          <w:marRight w:val="-150"/>
                                          <w:marTop w:val="0"/>
                                          <w:marBottom w:val="0"/>
                                          <w:divBdr>
                                            <w:top w:val="none" w:sz="0" w:space="0" w:color="auto"/>
                                            <w:left w:val="none" w:sz="0" w:space="0" w:color="auto"/>
                                            <w:bottom w:val="none" w:sz="0" w:space="0" w:color="auto"/>
                                            <w:right w:val="none" w:sz="0" w:space="0" w:color="auto"/>
                                          </w:divBdr>
                                          <w:divsChild>
                                            <w:div w:id="8064471">
                                              <w:marLeft w:val="0"/>
                                              <w:marRight w:val="0"/>
                                              <w:marTop w:val="0"/>
                                              <w:marBottom w:val="0"/>
                                              <w:divBdr>
                                                <w:top w:val="none" w:sz="0" w:space="0" w:color="auto"/>
                                                <w:left w:val="none" w:sz="0" w:space="0" w:color="auto"/>
                                                <w:bottom w:val="none" w:sz="0" w:space="0" w:color="auto"/>
                                                <w:right w:val="none" w:sz="0" w:space="0" w:color="auto"/>
                                              </w:divBdr>
                                              <w:divsChild>
                                                <w:div w:id="2100104099">
                                                  <w:marLeft w:val="0"/>
                                                  <w:marRight w:val="0"/>
                                                  <w:marTop w:val="0"/>
                                                  <w:marBottom w:val="0"/>
                                                  <w:divBdr>
                                                    <w:top w:val="none" w:sz="0" w:space="0" w:color="auto"/>
                                                    <w:left w:val="none" w:sz="0" w:space="0" w:color="auto"/>
                                                    <w:bottom w:val="none" w:sz="0" w:space="0" w:color="auto"/>
                                                    <w:right w:val="none" w:sz="0" w:space="0" w:color="auto"/>
                                                  </w:divBdr>
                                                  <w:divsChild>
                                                    <w:div w:id="2002544063">
                                                      <w:marLeft w:val="0"/>
                                                      <w:marRight w:val="0"/>
                                                      <w:marTop w:val="0"/>
                                                      <w:marBottom w:val="0"/>
                                                      <w:divBdr>
                                                        <w:top w:val="none" w:sz="0" w:space="0" w:color="auto"/>
                                                        <w:left w:val="none" w:sz="0" w:space="0" w:color="auto"/>
                                                        <w:bottom w:val="none" w:sz="0" w:space="0" w:color="auto"/>
                                                        <w:right w:val="none" w:sz="0" w:space="0" w:color="auto"/>
                                                      </w:divBdr>
                                                      <w:divsChild>
                                                        <w:div w:id="601646590">
                                                          <w:marLeft w:val="0"/>
                                                          <w:marRight w:val="0"/>
                                                          <w:marTop w:val="0"/>
                                                          <w:marBottom w:val="0"/>
                                                          <w:divBdr>
                                                            <w:top w:val="none" w:sz="0" w:space="0" w:color="auto"/>
                                                            <w:left w:val="none" w:sz="0" w:space="0" w:color="auto"/>
                                                            <w:bottom w:val="none" w:sz="0" w:space="0" w:color="auto"/>
                                                            <w:right w:val="none" w:sz="0" w:space="0" w:color="auto"/>
                                                          </w:divBdr>
                                                          <w:divsChild>
                                                            <w:div w:id="1445081256">
                                                              <w:marLeft w:val="0"/>
                                                              <w:marRight w:val="0"/>
                                                              <w:marTop w:val="0"/>
                                                              <w:marBottom w:val="0"/>
                                                              <w:divBdr>
                                                                <w:top w:val="none" w:sz="0" w:space="0" w:color="auto"/>
                                                                <w:left w:val="none" w:sz="0" w:space="0" w:color="auto"/>
                                                                <w:bottom w:val="none" w:sz="0" w:space="0" w:color="auto"/>
                                                                <w:right w:val="none" w:sz="0" w:space="0" w:color="auto"/>
                                                              </w:divBdr>
                                                              <w:divsChild>
                                                                <w:div w:id="161169878">
                                                                  <w:marLeft w:val="0"/>
                                                                  <w:marRight w:val="0"/>
                                                                  <w:marTop w:val="0"/>
                                                                  <w:marBottom w:val="0"/>
                                                                  <w:divBdr>
                                                                    <w:top w:val="none" w:sz="0" w:space="0" w:color="auto"/>
                                                                    <w:left w:val="none" w:sz="0" w:space="0" w:color="auto"/>
                                                                    <w:bottom w:val="none" w:sz="0" w:space="0" w:color="auto"/>
                                                                    <w:right w:val="none" w:sz="0" w:space="0" w:color="auto"/>
                                                                  </w:divBdr>
                                                                  <w:divsChild>
                                                                    <w:div w:id="1686054228">
                                                                      <w:marLeft w:val="0"/>
                                                                      <w:marRight w:val="0"/>
                                                                      <w:marTop w:val="0"/>
                                                                      <w:marBottom w:val="0"/>
                                                                      <w:divBdr>
                                                                        <w:top w:val="none" w:sz="0" w:space="0" w:color="auto"/>
                                                                        <w:left w:val="none" w:sz="0" w:space="0" w:color="auto"/>
                                                                        <w:bottom w:val="none" w:sz="0" w:space="0" w:color="auto"/>
                                                                        <w:right w:val="none" w:sz="0" w:space="0" w:color="auto"/>
                                                                      </w:divBdr>
                                                                      <w:divsChild>
                                                                        <w:div w:id="792407463">
                                                                          <w:marLeft w:val="-225"/>
                                                                          <w:marRight w:val="-225"/>
                                                                          <w:marTop w:val="0"/>
                                                                          <w:marBottom w:val="0"/>
                                                                          <w:divBdr>
                                                                            <w:top w:val="none" w:sz="0" w:space="0" w:color="auto"/>
                                                                            <w:left w:val="none" w:sz="0" w:space="0" w:color="auto"/>
                                                                            <w:bottom w:val="none" w:sz="0" w:space="0" w:color="auto"/>
                                                                            <w:right w:val="none" w:sz="0" w:space="0" w:color="auto"/>
                                                                          </w:divBdr>
                                                                          <w:divsChild>
                                                                            <w:div w:id="10910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0550">
      <w:bodyDiv w:val="1"/>
      <w:marLeft w:val="0"/>
      <w:marRight w:val="0"/>
      <w:marTop w:val="0"/>
      <w:marBottom w:val="0"/>
      <w:divBdr>
        <w:top w:val="none" w:sz="0" w:space="0" w:color="auto"/>
        <w:left w:val="none" w:sz="0" w:space="0" w:color="auto"/>
        <w:bottom w:val="none" w:sz="0" w:space="0" w:color="auto"/>
        <w:right w:val="none" w:sz="0" w:space="0" w:color="auto"/>
      </w:divBdr>
    </w:div>
    <w:div w:id="2003265863">
      <w:bodyDiv w:val="1"/>
      <w:marLeft w:val="0"/>
      <w:marRight w:val="0"/>
      <w:marTop w:val="0"/>
      <w:marBottom w:val="0"/>
      <w:divBdr>
        <w:top w:val="none" w:sz="0" w:space="0" w:color="auto"/>
        <w:left w:val="none" w:sz="0" w:space="0" w:color="auto"/>
        <w:bottom w:val="none" w:sz="0" w:space="0" w:color="auto"/>
        <w:right w:val="none" w:sz="0" w:space="0" w:color="auto"/>
      </w:divBdr>
    </w:div>
    <w:div w:id="2004048747">
      <w:bodyDiv w:val="1"/>
      <w:marLeft w:val="0"/>
      <w:marRight w:val="0"/>
      <w:marTop w:val="0"/>
      <w:marBottom w:val="0"/>
      <w:divBdr>
        <w:top w:val="none" w:sz="0" w:space="0" w:color="auto"/>
        <w:left w:val="none" w:sz="0" w:space="0" w:color="auto"/>
        <w:bottom w:val="none" w:sz="0" w:space="0" w:color="auto"/>
        <w:right w:val="none" w:sz="0" w:space="0" w:color="auto"/>
      </w:divBdr>
    </w:div>
    <w:div w:id="2004159839">
      <w:bodyDiv w:val="1"/>
      <w:marLeft w:val="0"/>
      <w:marRight w:val="0"/>
      <w:marTop w:val="0"/>
      <w:marBottom w:val="0"/>
      <w:divBdr>
        <w:top w:val="none" w:sz="0" w:space="0" w:color="auto"/>
        <w:left w:val="none" w:sz="0" w:space="0" w:color="auto"/>
        <w:bottom w:val="none" w:sz="0" w:space="0" w:color="auto"/>
        <w:right w:val="none" w:sz="0" w:space="0" w:color="auto"/>
      </w:divBdr>
    </w:div>
    <w:div w:id="2004162870">
      <w:bodyDiv w:val="1"/>
      <w:marLeft w:val="0"/>
      <w:marRight w:val="0"/>
      <w:marTop w:val="0"/>
      <w:marBottom w:val="0"/>
      <w:divBdr>
        <w:top w:val="none" w:sz="0" w:space="0" w:color="auto"/>
        <w:left w:val="none" w:sz="0" w:space="0" w:color="auto"/>
        <w:bottom w:val="none" w:sz="0" w:space="0" w:color="auto"/>
        <w:right w:val="none" w:sz="0" w:space="0" w:color="auto"/>
      </w:divBdr>
      <w:divsChild>
        <w:div w:id="1686592358">
          <w:marLeft w:val="0"/>
          <w:marRight w:val="0"/>
          <w:marTop w:val="0"/>
          <w:marBottom w:val="0"/>
          <w:divBdr>
            <w:top w:val="none" w:sz="0" w:space="0" w:color="auto"/>
            <w:left w:val="none" w:sz="0" w:space="0" w:color="auto"/>
            <w:bottom w:val="none" w:sz="0" w:space="0" w:color="auto"/>
            <w:right w:val="none" w:sz="0" w:space="0" w:color="auto"/>
          </w:divBdr>
          <w:divsChild>
            <w:div w:id="1195579893">
              <w:marLeft w:val="0"/>
              <w:marRight w:val="0"/>
              <w:marTop w:val="0"/>
              <w:marBottom w:val="0"/>
              <w:divBdr>
                <w:top w:val="none" w:sz="0" w:space="0" w:color="auto"/>
                <w:left w:val="none" w:sz="0" w:space="0" w:color="auto"/>
                <w:bottom w:val="none" w:sz="0" w:space="0" w:color="auto"/>
                <w:right w:val="none" w:sz="0" w:space="0" w:color="auto"/>
              </w:divBdr>
              <w:divsChild>
                <w:div w:id="1131362226">
                  <w:marLeft w:val="0"/>
                  <w:marRight w:val="0"/>
                  <w:marTop w:val="0"/>
                  <w:marBottom w:val="0"/>
                  <w:divBdr>
                    <w:top w:val="none" w:sz="0" w:space="0" w:color="auto"/>
                    <w:left w:val="none" w:sz="0" w:space="0" w:color="auto"/>
                    <w:bottom w:val="none" w:sz="0" w:space="0" w:color="auto"/>
                    <w:right w:val="none" w:sz="0" w:space="0" w:color="auto"/>
                  </w:divBdr>
                  <w:divsChild>
                    <w:div w:id="2090539498">
                      <w:marLeft w:val="0"/>
                      <w:marRight w:val="0"/>
                      <w:marTop w:val="0"/>
                      <w:marBottom w:val="0"/>
                      <w:divBdr>
                        <w:top w:val="none" w:sz="0" w:space="0" w:color="auto"/>
                        <w:left w:val="none" w:sz="0" w:space="0" w:color="auto"/>
                        <w:bottom w:val="none" w:sz="0" w:space="0" w:color="auto"/>
                        <w:right w:val="none" w:sz="0" w:space="0" w:color="auto"/>
                      </w:divBdr>
                      <w:divsChild>
                        <w:div w:id="1691368245">
                          <w:marLeft w:val="0"/>
                          <w:marRight w:val="0"/>
                          <w:marTop w:val="0"/>
                          <w:marBottom w:val="0"/>
                          <w:divBdr>
                            <w:top w:val="none" w:sz="0" w:space="0" w:color="auto"/>
                            <w:left w:val="none" w:sz="0" w:space="0" w:color="auto"/>
                            <w:bottom w:val="none" w:sz="0" w:space="0" w:color="auto"/>
                            <w:right w:val="none" w:sz="0" w:space="0" w:color="auto"/>
                          </w:divBdr>
                          <w:divsChild>
                            <w:div w:id="2067680137">
                              <w:marLeft w:val="0"/>
                              <w:marRight w:val="0"/>
                              <w:marTop w:val="0"/>
                              <w:marBottom w:val="0"/>
                              <w:divBdr>
                                <w:top w:val="none" w:sz="0" w:space="0" w:color="auto"/>
                                <w:left w:val="none" w:sz="0" w:space="0" w:color="auto"/>
                                <w:bottom w:val="none" w:sz="0" w:space="0" w:color="auto"/>
                                <w:right w:val="none" w:sz="0" w:space="0" w:color="auto"/>
                              </w:divBdr>
                              <w:divsChild>
                                <w:div w:id="1154373885">
                                  <w:marLeft w:val="0"/>
                                  <w:marRight w:val="0"/>
                                  <w:marTop w:val="0"/>
                                  <w:marBottom w:val="0"/>
                                  <w:divBdr>
                                    <w:top w:val="none" w:sz="0" w:space="0" w:color="auto"/>
                                    <w:left w:val="none" w:sz="0" w:space="0" w:color="auto"/>
                                    <w:bottom w:val="none" w:sz="0" w:space="0" w:color="auto"/>
                                    <w:right w:val="none" w:sz="0" w:space="0" w:color="auto"/>
                                  </w:divBdr>
                                  <w:divsChild>
                                    <w:div w:id="620763773">
                                      <w:marLeft w:val="0"/>
                                      <w:marRight w:val="0"/>
                                      <w:marTop w:val="0"/>
                                      <w:marBottom w:val="0"/>
                                      <w:divBdr>
                                        <w:top w:val="none" w:sz="0" w:space="0" w:color="auto"/>
                                        <w:left w:val="none" w:sz="0" w:space="0" w:color="auto"/>
                                        <w:bottom w:val="none" w:sz="0" w:space="0" w:color="auto"/>
                                        <w:right w:val="none" w:sz="0" w:space="0" w:color="auto"/>
                                      </w:divBdr>
                                      <w:divsChild>
                                        <w:div w:id="366561449">
                                          <w:marLeft w:val="-150"/>
                                          <w:marRight w:val="-150"/>
                                          <w:marTop w:val="0"/>
                                          <w:marBottom w:val="0"/>
                                          <w:divBdr>
                                            <w:top w:val="none" w:sz="0" w:space="0" w:color="auto"/>
                                            <w:left w:val="none" w:sz="0" w:space="0" w:color="auto"/>
                                            <w:bottom w:val="none" w:sz="0" w:space="0" w:color="auto"/>
                                            <w:right w:val="none" w:sz="0" w:space="0" w:color="auto"/>
                                          </w:divBdr>
                                          <w:divsChild>
                                            <w:div w:id="1321278043">
                                              <w:marLeft w:val="0"/>
                                              <w:marRight w:val="0"/>
                                              <w:marTop w:val="0"/>
                                              <w:marBottom w:val="0"/>
                                              <w:divBdr>
                                                <w:top w:val="none" w:sz="0" w:space="0" w:color="auto"/>
                                                <w:left w:val="none" w:sz="0" w:space="0" w:color="auto"/>
                                                <w:bottom w:val="none" w:sz="0" w:space="0" w:color="auto"/>
                                                <w:right w:val="none" w:sz="0" w:space="0" w:color="auto"/>
                                              </w:divBdr>
                                              <w:divsChild>
                                                <w:div w:id="1451703189">
                                                  <w:marLeft w:val="0"/>
                                                  <w:marRight w:val="0"/>
                                                  <w:marTop w:val="0"/>
                                                  <w:marBottom w:val="0"/>
                                                  <w:divBdr>
                                                    <w:top w:val="none" w:sz="0" w:space="0" w:color="auto"/>
                                                    <w:left w:val="none" w:sz="0" w:space="0" w:color="auto"/>
                                                    <w:bottom w:val="none" w:sz="0" w:space="0" w:color="auto"/>
                                                    <w:right w:val="none" w:sz="0" w:space="0" w:color="auto"/>
                                                  </w:divBdr>
                                                  <w:divsChild>
                                                    <w:div w:id="945306704">
                                                      <w:marLeft w:val="0"/>
                                                      <w:marRight w:val="0"/>
                                                      <w:marTop w:val="0"/>
                                                      <w:marBottom w:val="0"/>
                                                      <w:divBdr>
                                                        <w:top w:val="none" w:sz="0" w:space="0" w:color="auto"/>
                                                        <w:left w:val="none" w:sz="0" w:space="0" w:color="auto"/>
                                                        <w:bottom w:val="none" w:sz="0" w:space="0" w:color="auto"/>
                                                        <w:right w:val="none" w:sz="0" w:space="0" w:color="auto"/>
                                                      </w:divBdr>
                                                      <w:divsChild>
                                                        <w:div w:id="2046170552">
                                                          <w:marLeft w:val="0"/>
                                                          <w:marRight w:val="0"/>
                                                          <w:marTop w:val="0"/>
                                                          <w:marBottom w:val="0"/>
                                                          <w:divBdr>
                                                            <w:top w:val="none" w:sz="0" w:space="0" w:color="auto"/>
                                                            <w:left w:val="none" w:sz="0" w:space="0" w:color="auto"/>
                                                            <w:bottom w:val="none" w:sz="0" w:space="0" w:color="auto"/>
                                                            <w:right w:val="none" w:sz="0" w:space="0" w:color="auto"/>
                                                          </w:divBdr>
                                                          <w:divsChild>
                                                            <w:div w:id="162472612">
                                                              <w:marLeft w:val="0"/>
                                                              <w:marRight w:val="0"/>
                                                              <w:marTop w:val="0"/>
                                                              <w:marBottom w:val="0"/>
                                                              <w:divBdr>
                                                                <w:top w:val="none" w:sz="0" w:space="0" w:color="auto"/>
                                                                <w:left w:val="none" w:sz="0" w:space="0" w:color="auto"/>
                                                                <w:bottom w:val="none" w:sz="0" w:space="0" w:color="auto"/>
                                                                <w:right w:val="none" w:sz="0" w:space="0" w:color="auto"/>
                                                              </w:divBdr>
                                                              <w:divsChild>
                                                                <w:div w:id="1027755707">
                                                                  <w:marLeft w:val="0"/>
                                                                  <w:marRight w:val="0"/>
                                                                  <w:marTop w:val="0"/>
                                                                  <w:marBottom w:val="0"/>
                                                                  <w:divBdr>
                                                                    <w:top w:val="none" w:sz="0" w:space="0" w:color="auto"/>
                                                                    <w:left w:val="none" w:sz="0" w:space="0" w:color="auto"/>
                                                                    <w:bottom w:val="none" w:sz="0" w:space="0" w:color="auto"/>
                                                                    <w:right w:val="none" w:sz="0" w:space="0" w:color="auto"/>
                                                                  </w:divBdr>
                                                                  <w:divsChild>
                                                                    <w:div w:id="1746606657">
                                                                      <w:marLeft w:val="0"/>
                                                                      <w:marRight w:val="0"/>
                                                                      <w:marTop w:val="0"/>
                                                                      <w:marBottom w:val="0"/>
                                                                      <w:divBdr>
                                                                        <w:top w:val="none" w:sz="0" w:space="0" w:color="auto"/>
                                                                        <w:left w:val="none" w:sz="0" w:space="0" w:color="auto"/>
                                                                        <w:bottom w:val="none" w:sz="0" w:space="0" w:color="auto"/>
                                                                        <w:right w:val="none" w:sz="0" w:space="0" w:color="auto"/>
                                                                      </w:divBdr>
                                                                      <w:divsChild>
                                                                        <w:div w:id="1533958890">
                                                                          <w:marLeft w:val="-225"/>
                                                                          <w:marRight w:val="-225"/>
                                                                          <w:marTop w:val="0"/>
                                                                          <w:marBottom w:val="0"/>
                                                                          <w:divBdr>
                                                                            <w:top w:val="none" w:sz="0" w:space="0" w:color="auto"/>
                                                                            <w:left w:val="none" w:sz="0" w:space="0" w:color="auto"/>
                                                                            <w:bottom w:val="none" w:sz="0" w:space="0" w:color="auto"/>
                                                                            <w:right w:val="none" w:sz="0" w:space="0" w:color="auto"/>
                                                                          </w:divBdr>
                                                                          <w:divsChild>
                                                                            <w:div w:id="13336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242157">
      <w:bodyDiv w:val="1"/>
      <w:marLeft w:val="0"/>
      <w:marRight w:val="0"/>
      <w:marTop w:val="0"/>
      <w:marBottom w:val="0"/>
      <w:divBdr>
        <w:top w:val="none" w:sz="0" w:space="0" w:color="auto"/>
        <w:left w:val="none" w:sz="0" w:space="0" w:color="auto"/>
        <w:bottom w:val="none" w:sz="0" w:space="0" w:color="auto"/>
        <w:right w:val="none" w:sz="0" w:space="0" w:color="auto"/>
      </w:divBdr>
    </w:div>
    <w:div w:id="2004699681">
      <w:bodyDiv w:val="1"/>
      <w:marLeft w:val="0"/>
      <w:marRight w:val="0"/>
      <w:marTop w:val="0"/>
      <w:marBottom w:val="0"/>
      <w:divBdr>
        <w:top w:val="none" w:sz="0" w:space="0" w:color="auto"/>
        <w:left w:val="none" w:sz="0" w:space="0" w:color="auto"/>
        <w:bottom w:val="none" w:sz="0" w:space="0" w:color="auto"/>
        <w:right w:val="none" w:sz="0" w:space="0" w:color="auto"/>
      </w:divBdr>
    </w:div>
    <w:div w:id="2005887046">
      <w:bodyDiv w:val="1"/>
      <w:marLeft w:val="0"/>
      <w:marRight w:val="0"/>
      <w:marTop w:val="0"/>
      <w:marBottom w:val="0"/>
      <w:divBdr>
        <w:top w:val="none" w:sz="0" w:space="0" w:color="auto"/>
        <w:left w:val="none" w:sz="0" w:space="0" w:color="auto"/>
        <w:bottom w:val="none" w:sz="0" w:space="0" w:color="auto"/>
        <w:right w:val="none" w:sz="0" w:space="0" w:color="auto"/>
      </w:divBdr>
      <w:divsChild>
        <w:div w:id="24454136">
          <w:marLeft w:val="0"/>
          <w:marRight w:val="0"/>
          <w:marTop w:val="0"/>
          <w:marBottom w:val="0"/>
          <w:divBdr>
            <w:top w:val="none" w:sz="0" w:space="0" w:color="auto"/>
            <w:left w:val="none" w:sz="0" w:space="0" w:color="auto"/>
            <w:bottom w:val="none" w:sz="0" w:space="0" w:color="auto"/>
            <w:right w:val="none" w:sz="0" w:space="0" w:color="auto"/>
          </w:divBdr>
          <w:divsChild>
            <w:div w:id="1081219944">
              <w:marLeft w:val="0"/>
              <w:marRight w:val="0"/>
              <w:marTop w:val="0"/>
              <w:marBottom w:val="0"/>
              <w:divBdr>
                <w:top w:val="none" w:sz="0" w:space="0" w:color="auto"/>
                <w:left w:val="none" w:sz="0" w:space="0" w:color="auto"/>
                <w:bottom w:val="none" w:sz="0" w:space="0" w:color="auto"/>
                <w:right w:val="none" w:sz="0" w:space="0" w:color="auto"/>
              </w:divBdr>
              <w:divsChild>
                <w:div w:id="1192499310">
                  <w:marLeft w:val="0"/>
                  <w:marRight w:val="0"/>
                  <w:marTop w:val="0"/>
                  <w:marBottom w:val="0"/>
                  <w:divBdr>
                    <w:top w:val="none" w:sz="0" w:space="0" w:color="auto"/>
                    <w:left w:val="none" w:sz="0" w:space="0" w:color="auto"/>
                    <w:bottom w:val="none" w:sz="0" w:space="0" w:color="auto"/>
                    <w:right w:val="none" w:sz="0" w:space="0" w:color="auto"/>
                  </w:divBdr>
                  <w:divsChild>
                    <w:div w:id="405735256">
                      <w:marLeft w:val="0"/>
                      <w:marRight w:val="0"/>
                      <w:marTop w:val="0"/>
                      <w:marBottom w:val="0"/>
                      <w:divBdr>
                        <w:top w:val="none" w:sz="0" w:space="0" w:color="auto"/>
                        <w:left w:val="none" w:sz="0" w:space="0" w:color="auto"/>
                        <w:bottom w:val="none" w:sz="0" w:space="0" w:color="auto"/>
                        <w:right w:val="none" w:sz="0" w:space="0" w:color="auto"/>
                      </w:divBdr>
                      <w:divsChild>
                        <w:div w:id="339696033">
                          <w:marLeft w:val="0"/>
                          <w:marRight w:val="0"/>
                          <w:marTop w:val="0"/>
                          <w:marBottom w:val="0"/>
                          <w:divBdr>
                            <w:top w:val="none" w:sz="0" w:space="0" w:color="auto"/>
                            <w:left w:val="none" w:sz="0" w:space="0" w:color="auto"/>
                            <w:bottom w:val="none" w:sz="0" w:space="0" w:color="auto"/>
                            <w:right w:val="none" w:sz="0" w:space="0" w:color="auto"/>
                          </w:divBdr>
                          <w:divsChild>
                            <w:div w:id="1794206408">
                              <w:marLeft w:val="3"/>
                              <w:marRight w:val="0"/>
                              <w:marTop w:val="0"/>
                              <w:marBottom w:val="0"/>
                              <w:divBdr>
                                <w:top w:val="none" w:sz="0" w:space="0" w:color="auto"/>
                                <w:left w:val="none" w:sz="0" w:space="0" w:color="auto"/>
                                <w:bottom w:val="none" w:sz="0" w:space="0" w:color="auto"/>
                                <w:right w:val="none" w:sz="0" w:space="0" w:color="auto"/>
                              </w:divBdr>
                              <w:divsChild>
                                <w:div w:id="222982922">
                                  <w:marLeft w:val="0"/>
                                  <w:marRight w:val="0"/>
                                  <w:marTop w:val="0"/>
                                  <w:marBottom w:val="0"/>
                                  <w:divBdr>
                                    <w:top w:val="none" w:sz="0" w:space="0" w:color="auto"/>
                                    <w:left w:val="none" w:sz="0" w:space="0" w:color="auto"/>
                                    <w:bottom w:val="none" w:sz="0" w:space="0" w:color="auto"/>
                                    <w:right w:val="none" w:sz="0" w:space="0" w:color="auto"/>
                                  </w:divBdr>
                                  <w:divsChild>
                                    <w:div w:id="896820558">
                                      <w:marLeft w:val="0"/>
                                      <w:marRight w:val="0"/>
                                      <w:marTop w:val="0"/>
                                      <w:marBottom w:val="0"/>
                                      <w:divBdr>
                                        <w:top w:val="none" w:sz="0" w:space="0" w:color="auto"/>
                                        <w:left w:val="none" w:sz="0" w:space="0" w:color="auto"/>
                                        <w:bottom w:val="none" w:sz="0" w:space="0" w:color="auto"/>
                                        <w:right w:val="none" w:sz="0" w:space="0" w:color="auto"/>
                                      </w:divBdr>
                                      <w:divsChild>
                                        <w:div w:id="746998961">
                                          <w:marLeft w:val="0"/>
                                          <w:marRight w:val="0"/>
                                          <w:marTop w:val="0"/>
                                          <w:marBottom w:val="0"/>
                                          <w:divBdr>
                                            <w:top w:val="none" w:sz="0" w:space="0" w:color="auto"/>
                                            <w:left w:val="none" w:sz="0" w:space="0" w:color="auto"/>
                                            <w:bottom w:val="none" w:sz="0" w:space="0" w:color="auto"/>
                                            <w:right w:val="none" w:sz="0" w:space="0" w:color="auto"/>
                                          </w:divBdr>
                                          <w:divsChild>
                                            <w:div w:id="66071556">
                                              <w:marLeft w:val="0"/>
                                              <w:marRight w:val="0"/>
                                              <w:marTop w:val="0"/>
                                              <w:marBottom w:val="0"/>
                                              <w:divBdr>
                                                <w:top w:val="none" w:sz="0" w:space="0" w:color="auto"/>
                                                <w:left w:val="none" w:sz="0" w:space="0" w:color="auto"/>
                                                <w:bottom w:val="none" w:sz="0" w:space="0" w:color="auto"/>
                                                <w:right w:val="none" w:sz="0" w:space="0" w:color="auto"/>
                                              </w:divBdr>
                                              <w:divsChild>
                                                <w:div w:id="281495877">
                                                  <w:marLeft w:val="0"/>
                                                  <w:marRight w:val="0"/>
                                                  <w:marTop w:val="0"/>
                                                  <w:marBottom w:val="0"/>
                                                  <w:divBdr>
                                                    <w:top w:val="none" w:sz="0" w:space="0" w:color="auto"/>
                                                    <w:left w:val="none" w:sz="0" w:space="0" w:color="auto"/>
                                                    <w:bottom w:val="none" w:sz="0" w:space="0" w:color="auto"/>
                                                    <w:right w:val="none" w:sz="0" w:space="0" w:color="auto"/>
                                                  </w:divBdr>
                                                  <w:divsChild>
                                                    <w:div w:id="587033821">
                                                      <w:marLeft w:val="0"/>
                                                      <w:marRight w:val="0"/>
                                                      <w:marTop w:val="0"/>
                                                      <w:marBottom w:val="0"/>
                                                      <w:divBdr>
                                                        <w:top w:val="none" w:sz="0" w:space="0" w:color="auto"/>
                                                        <w:left w:val="none" w:sz="0" w:space="0" w:color="auto"/>
                                                        <w:bottom w:val="none" w:sz="0" w:space="0" w:color="auto"/>
                                                        <w:right w:val="none" w:sz="0" w:space="0" w:color="auto"/>
                                                      </w:divBdr>
                                                      <w:divsChild>
                                                        <w:div w:id="2018799231">
                                                          <w:marLeft w:val="0"/>
                                                          <w:marRight w:val="0"/>
                                                          <w:marTop w:val="0"/>
                                                          <w:marBottom w:val="0"/>
                                                          <w:divBdr>
                                                            <w:top w:val="none" w:sz="0" w:space="0" w:color="auto"/>
                                                            <w:left w:val="none" w:sz="0" w:space="0" w:color="auto"/>
                                                            <w:bottom w:val="none" w:sz="0" w:space="0" w:color="auto"/>
                                                            <w:right w:val="none" w:sz="0" w:space="0" w:color="auto"/>
                                                          </w:divBdr>
                                                          <w:divsChild>
                                                            <w:div w:id="497889513">
                                                              <w:marLeft w:val="0"/>
                                                              <w:marRight w:val="0"/>
                                                              <w:marTop w:val="0"/>
                                                              <w:marBottom w:val="0"/>
                                                              <w:divBdr>
                                                                <w:top w:val="none" w:sz="0" w:space="0" w:color="auto"/>
                                                                <w:left w:val="none" w:sz="0" w:space="0" w:color="auto"/>
                                                                <w:bottom w:val="none" w:sz="0" w:space="0" w:color="auto"/>
                                                                <w:right w:val="none" w:sz="0" w:space="0" w:color="auto"/>
                                                              </w:divBdr>
                                                              <w:divsChild>
                                                                <w:div w:id="889001886">
                                                                  <w:marLeft w:val="0"/>
                                                                  <w:marRight w:val="0"/>
                                                                  <w:marTop w:val="0"/>
                                                                  <w:marBottom w:val="0"/>
                                                                  <w:divBdr>
                                                                    <w:top w:val="none" w:sz="0" w:space="0" w:color="auto"/>
                                                                    <w:left w:val="none" w:sz="0" w:space="0" w:color="auto"/>
                                                                    <w:bottom w:val="none" w:sz="0" w:space="0" w:color="auto"/>
                                                                    <w:right w:val="none" w:sz="0" w:space="0" w:color="auto"/>
                                                                  </w:divBdr>
                                                                  <w:divsChild>
                                                                    <w:div w:id="797525825">
                                                                      <w:marLeft w:val="0"/>
                                                                      <w:marRight w:val="0"/>
                                                                      <w:marTop w:val="0"/>
                                                                      <w:marBottom w:val="0"/>
                                                                      <w:divBdr>
                                                                        <w:top w:val="none" w:sz="0" w:space="0" w:color="auto"/>
                                                                        <w:left w:val="none" w:sz="0" w:space="0" w:color="auto"/>
                                                                        <w:bottom w:val="none" w:sz="0" w:space="0" w:color="auto"/>
                                                                        <w:right w:val="none" w:sz="0" w:space="0" w:color="auto"/>
                                                                      </w:divBdr>
                                                                      <w:divsChild>
                                                                        <w:div w:id="803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123901">
      <w:bodyDiv w:val="1"/>
      <w:marLeft w:val="0"/>
      <w:marRight w:val="0"/>
      <w:marTop w:val="0"/>
      <w:marBottom w:val="0"/>
      <w:divBdr>
        <w:top w:val="none" w:sz="0" w:space="0" w:color="auto"/>
        <w:left w:val="none" w:sz="0" w:space="0" w:color="auto"/>
        <w:bottom w:val="none" w:sz="0" w:space="0" w:color="auto"/>
        <w:right w:val="none" w:sz="0" w:space="0" w:color="auto"/>
      </w:divBdr>
      <w:divsChild>
        <w:div w:id="260064804">
          <w:marLeft w:val="0"/>
          <w:marRight w:val="0"/>
          <w:marTop w:val="0"/>
          <w:marBottom w:val="0"/>
          <w:divBdr>
            <w:top w:val="none" w:sz="0" w:space="0" w:color="auto"/>
            <w:left w:val="none" w:sz="0" w:space="0" w:color="auto"/>
            <w:bottom w:val="none" w:sz="0" w:space="0" w:color="auto"/>
            <w:right w:val="none" w:sz="0" w:space="0" w:color="auto"/>
          </w:divBdr>
          <w:divsChild>
            <w:div w:id="463696027">
              <w:marLeft w:val="0"/>
              <w:marRight w:val="0"/>
              <w:marTop w:val="0"/>
              <w:marBottom w:val="0"/>
              <w:divBdr>
                <w:top w:val="none" w:sz="0" w:space="0" w:color="auto"/>
                <w:left w:val="none" w:sz="0" w:space="0" w:color="auto"/>
                <w:bottom w:val="none" w:sz="0" w:space="0" w:color="auto"/>
                <w:right w:val="none" w:sz="0" w:space="0" w:color="auto"/>
              </w:divBdr>
              <w:divsChild>
                <w:div w:id="1826237093">
                  <w:marLeft w:val="0"/>
                  <w:marRight w:val="0"/>
                  <w:marTop w:val="0"/>
                  <w:marBottom w:val="0"/>
                  <w:divBdr>
                    <w:top w:val="none" w:sz="0" w:space="0" w:color="auto"/>
                    <w:left w:val="none" w:sz="0" w:space="0" w:color="auto"/>
                    <w:bottom w:val="none" w:sz="0" w:space="0" w:color="auto"/>
                    <w:right w:val="none" w:sz="0" w:space="0" w:color="auto"/>
                  </w:divBdr>
                  <w:divsChild>
                    <w:div w:id="759371880">
                      <w:marLeft w:val="0"/>
                      <w:marRight w:val="0"/>
                      <w:marTop w:val="0"/>
                      <w:marBottom w:val="0"/>
                      <w:divBdr>
                        <w:top w:val="none" w:sz="0" w:space="0" w:color="auto"/>
                        <w:left w:val="none" w:sz="0" w:space="0" w:color="auto"/>
                        <w:bottom w:val="none" w:sz="0" w:space="0" w:color="auto"/>
                        <w:right w:val="none" w:sz="0" w:space="0" w:color="auto"/>
                      </w:divBdr>
                      <w:divsChild>
                        <w:div w:id="1462579545">
                          <w:marLeft w:val="0"/>
                          <w:marRight w:val="0"/>
                          <w:marTop w:val="0"/>
                          <w:marBottom w:val="0"/>
                          <w:divBdr>
                            <w:top w:val="none" w:sz="0" w:space="0" w:color="auto"/>
                            <w:left w:val="none" w:sz="0" w:space="0" w:color="auto"/>
                            <w:bottom w:val="none" w:sz="0" w:space="0" w:color="auto"/>
                            <w:right w:val="none" w:sz="0" w:space="0" w:color="auto"/>
                          </w:divBdr>
                          <w:divsChild>
                            <w:div w:id="782386894">
                              <w:marLeft w:val="0"/>
                              <w:marRight w:val="0"/>
                              <w:marTop w:val="0"/>
                              <w:marBottom w:val="0"/>
                              <w:divBdr>
                                <w:top w:val="none" w:sz="0" w:space="0" w:color="auto"/>
                                <w:left w:val="none" w:sz="0" w:space="0" w:color="auto"/>
                                <w:bottom w:val="none" w:sz="0" w:space="0" w:color="auto"/>
                                <w:right w:val="none" w:sz="0" w:space="0" w:color="auto"/>
                              </w:divBdr>
                              <w:divsChild>
                                <w:div w:id="1208566760">
                                  <w:marLeft w:val="0"/>
                                  <w:marRight w:val="0"/>
                                  <w:marTop w:val="0"/>
                                  <w:marBottom w:val="0"/>
                                  <w:divBdr>
                                    <w:top w:val="none" w:sz="0" w:space="0" w:color="auto"/>
                                    <w:left w:val="none" w:sz="0" w:space="0" w:color="auto"/>
                                    <w:bottom w:val="none" w:sz="0" w:space="0" w:color="auto"/>
                                    <w:right w:val="none" w:sz="0" w:space="0" w:color="auto"/>
                                  </w:divBdr>
                                  <w:divsChild>
                                    <w:div w:id="1857844234">
                                      <w:marLeft w:val="0"/>
                                      <w:marRight w:val="0"/>
                                      <w:marTop w:val="0"/>
                                      <w:marBottom w:val="0"/>
                                      <w:divBdr>
                                        <w:top w:val="none" w:sz="0" w:space="0" w:color="auto"/>
                                        <w:left w:val="none" w:sz="0" w:space="0" w:color="auto"/>
                                        <w:bottom w:val="none" w:sz="0" w:space="0" w:color="auto"/>
                                        <w:right w:val="none" w:sz="0" w:space="0" w:color="auto"/>
                                      </w:divBdr>
                                      <w:divsChild>
                                        <w:div w:id="999768982">
                                          <w:marLeft w:val="-150"/>
                                          <w:marRight w:val="-150"/>
                                          <w:marTop w:val="0"/>
                                          <w:marBottom w:val="0"/>
                                          <w:divBdr>
                                            <w:top w:val="none" w:sz="0" w:space="0" w:color="auto"/>
                                            <w:left w:val="none" w:sz="0" w:space="0" w:color="auto"/>
                                            <w:bottom w:val="none" w:sz="0" w:space="0" w:color="auto"/>
                                            <w:right w:val="none" w:sz="0" w:space="0" w:color="auto"/>
                                          </w:divBdr>
                                          <w:divsChild>
                                            <w:div w:id="1398015592">
                                              <w:marLeft w:val="0"/>
                                              <w:marRight w:val="0"/>
                                              <w:marTop w:val="0"/>
                                              <w:marBottom w:val="0"/>
                                              <w:divBdr>
                                                <w:top w:val="none" w:sz="0" w:space="0" w:color="auto"/>
                                                <w:left w:val="none" w:sz="0" w:space="0" w:color="auto"/>
                                                <w:bottom w:val="none" w:sz="0" w:space="0" w:color="auto"/>
                                                <w:right w:val="none" w:sz="0" w:space="0" w:color="auto"/>
                                              </w:divBdr>
                                              <w:divsChild>
                                                <w:div w:id="1205631320">
                                                  <w:marLeft w:val="0"/>
                                                  <w:marRight w:val="0"/>
                                                  <w:marTop w:val="0"/>
                                                  <w:marBottom w:val="0"/>
                                                  <w:divBdr>
                                                    <w:top w:val="none" w:sz="0" w:space="0" w:color="auto"/>
                                                    <w:left w:val="none" w:sz="0" w:space="0" w:color="auto"/>
                                                    <w:bottom w:val="none" w:sz="0" w:space="0" w:color="auto"/>
                                                    <w:right w:val="none" w:sz="0" w:space="0" w:color="auto"/>
                                                  </w:divBdr>
                                                  <w:divsChild>
                                                    <w:div w:id="1686131019">
                                                      <w:marLeft w:val="0"/>
                                                      <w:marRight w:val="0"/>
                                                      <w:marTop w:val="0"/>
                                                      <w:marBottom w:val="0"/>
                                                      <w:divBdr>
                                                        <w:top w:val="none" w:sz="0" w:space="0" w:color="auto"/>
                                                        <w:left w:val="none" w:sz="0" w:space="0" w:color="auto"/>
                                                        <w:bottom w:val="none" w:sz="0" w:space="0" w:color="auto"/>
                                                        <w:right w:val="none" w:sz="0" w:space="0" w:color="auto"/>
                                                      </w:divBdr>
                                                      <w:divsChild>
                                                        <w:div w:id="1210726256">
                                                          <w:marLeft w:val="0"/>
                                                          <w:marRight w:val="0"/>
                                                          <w:marTop w:val="0"/>
                                                          <w:marBottom w:val="0"/>
                                                          <w:divBdr>
                                                            <w:top w:val="none" w:sz="0" w:space="0" w:color="auto"/>
                                                            <w:left w:val="none" w:sz="0" w:space="0" w:color="auto"/>
                                                            <w:bottom w:val="none" w:sz="0" w:space="0" w:color="auto"/>
                                                            <w:right w:val="none" w:sz="0" w:space="0" w:color="auto"/>
                                                          </w:divBdr>
                                                          <w:divsChild>
                                                            <w:div w:id="1681346984">
                                                              <w:marLeft w:val="0"/>
                                                              <w:marRight w:val="0"/>
                                                              <w:marTop w:val="0"/>
                                                              <w:marBottom w:val="0"/>
                                                              <w:divBdr>
                                                                <w:top w:val="none" w:sz="0" w:space="0" w:color="auto"/>
                                                                <w:left w:val="none" w:sz="0" w:space="0" w:color="auto"/>
                                                                <w:bottom w:val="none" w:sz="0" w:space="0" w:color="auto"/>
                                                                <w:right w:val="none" w:sz="0" w:space="0" w:color="auto"/>
                                                              </w:divBdr>
                                                              <w:divsChild>
                                                                <w:div w:id="1465152489">
                                                                  <w:marLeft w:val="0"/>
                                                                  <w:marRight w:val="0"/>
                                                                  <w:marTop w:val="0"/>
                                                                  <w:marBottom w:val="0"/>
                                                                  <w:divBdr>
                                                                    <w:top w:val="none" w:sz="0" w:space="0" w:color="auto"/>
                                                                    <w:left w:val="none" w:sz="0" w:space="0" w:color="auto"/>
                                                                    <w:bottom w:val="none" w:sz="0" w:space="0" w:color="auto"/>
                                                                    <w:right w:val="none" w:sz="0" w:space="0" w:color="auto"/>
                                                                  </w:divBdr>
                                                                  <w:divsChild>
                                                                    <w:div w:id="2133476592">
                                                                      <w:marLeft w:val="0"/>
                                                                      <w:marRight w:val="0"/>
                                                                      <w:marTop w:val="0"/>
                                                                      <w:marBottom w:val="0"/>
                                                                      <w:divBdr>
                                                                        <w:top w:val="none" w:sz="0" w:space="0" w:color="auto"/>
                                                                        <w:left w:val="none" w:sz="0" w:space="0" w:color="auto"/>
                                                                        <w:bottom w:val="none" w:sz="0" w:space="0" w:color="auto"/>
                                                                        <w:right w:val="none" w:sz="0" w:space="0" w:color="auto"/>
                                                                      </w:divBdr>
                                                                      <w:divsChild>
                                                                        <w:div w:id="2074312005">
                                                                          <w:marLeft w:val="-225"/>
                                                                          <w:marRight w:val="-225"/>
                                                                          <w:marTop w:val="0"/>
                                                                          <w:marBottom w:val="0"/>
                                                                          <w:divBdr>
                                                                            <w:top w:val="none" w:sz="0" w:space="0" w:color="auto"/>
                                                                            <w:left w:val="none" w:sz="0" w:space="0" w:color="auto"/>
                                                                            <w:bottom w:val="none" w:sz="0" w:space="0" w:color="auto"/>
                                                                            <w:right w:val="none" w:sz="0" w:space="0" w:color="auto"/>
                                                                          </w:divBdr>
                                                                          <w:divsChild>
                                                                            <w:div w:id="18300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14792">
      <w:bodyDiv w:val="1"/>
      <w:marLeft w:val="0"/>
      <w:marRight w:val="0"/>
      <w:marTop w:val="0"/>
      <w:marBottom w:val="0"/>
      <w:divBdr>
        <w:top w:val="none" w:sz="0" w:space="0" w:color="auto"/>
        <w:left w:val="none" w:sz="0" w:space="0" w:color="auto"/>
        <w:bottom w:val="none" w:sz="0" w:space="0" w:color="auto"/>
        <w:right w:val="none" w:sz="0" w:space="0" w:color="auto"/>
      </w:divBdr>
      <w:divsChild>
        <w:div w:id="619915990">
          <w:marLeft w:val="0"/>
          <w:marRight w:val="0"/>
          <w:marTop w:val="0"/>
          <w:marBottom w:val="0"/>
          <w:divBdr>
            <w:top w:val="none" w:sz="0" w:space="0" w:color="auto"/>
            <w:left w:val="none" w:sz="0" w:space="0" w:color="auto"/>
            <w:bottom w:val="none" w:sz="0" w:space="0" w:color="auto"/>
            <w:right w:val="none" w:sz="0" w:space="0" w:color="auto"/>
          </w:divBdr>
          <w:divsChild>
            <w:div w:id="1661427413">
              <w:marLeft w:val="0"/>
              <w:marRight w:val="0"/>
              <w:marTop w:val="0"/>
              <w:marBottom w:val="0"/>
              <w:divBdr>
                <w:top w:val="none" w:sz="0" w:space="0" w:color="auto"/>
                <w:left w:val="none" w:sz="0" w:space="0" w:color="auto"/>
                <w:bottom w:val="none" w:sz="0" w:space="0" w:color="auto"/>
                <w:right w:val="none" w:sz="0" w:space="0" w:color="auto"/>
              </w:divBdr>
              <w:divsChild>
                <w:div w:id="1744058121">
                  <w:marLeft w:val="0"/>
                  <w:marRight w:val="0"/>
                  <w:marTop w:val="0"/>
                  <w:marBottom w:val="0"/>
                  <w:divBdr>
                    <w:top w:val="none" w:sz="0" w:space="0" w:color="auto"/>
                    <w:left w:val="none" w:sz="0" w:space="0" w:color="auto"/>
                    <w:bottom w:val="none" w:sz="0" w:space="0" w:color="auto"/>
                    <w:right w:val="none" w:sz="0" w:space="0" w:color="auto"/>
                  </w:divBdr>
                  <w:divsChild>
                    <w:div w:id="1442408351">
                      <w:marLeft w:val="0"/>
                      <w:marRight w:val="0"/>
                      <w:marTop w:val="0"/>
                      <w:marBottom w:val="0"/>
                      <w:divBdr>
                        <w:top w:val="none" w:sz="0" w:space="0" w:color="auto"/>
                        <w:left w:val="none" w:sz="0" w:space="0" w:color="auto"/>
                        <w:bottom w:val="none" w:sz="0" w:space="0" w:color="auto"/>
                        <w:right w:val="none" w:sz="0" w:space="0" w:color="auto"/>
                      </w:divBdr>
                      <w:divsChild>
                        <w:div w:id="789402902">
                          <w:marLeft w:val="0"/>
                          <w:marRight w:val="0"/>
                          <w:marTop w:val="0"/>
                          <w:marBottom w:val="0"/>
                          <w:divBdr>
                            <w:top w:val="none" w:sz="0" w:space="0" w:color="auto"/>
                            <w:left w:val="none" w:sz="0" w:space="0" w:color="auto"/>
                            <w:bottom w:val="none" w:sz="0" w:space="0" w:color="auto"/>
                            <w:right w:val="none" w:sz="0" w:space="0" w:color="auto"/>
                          </w:divBdr>
                          <w:divsChild>
                            <w:div w:id="1330215846">
                              <w:marLeft w:val="0"/>
                              <w:marRight w:val="0"/>
                              <w:marTop w:val="0"/>
                              <w:marBottom w:val="0"/>
                              <w:divBdr>
                                <w:top w:val="none" w:sz="0" w:space="0" w:color="auto"/>
                                <w:left w:val="none" w:sz="0" w:space="0" w:color="auto"/>
                                <w:bottom w:val="none" w:sz="0" w:space="0" w:color="auto"/>
                                <w:right w:val="none" w:sz="0" w:space="0" w:color="auto"/>
                              </w:divBdr>
                              <w:divsChild>
                                <w:div w:id="2118333626">
                                  <w:marLeft w:val="0"/>
                                  <w:marRight w:val="0"/>
                                  <w:marTop w:val="0"/>
                                  <w:marBottom w:val="0"/>
                                  <w:divBdr>
                                    <w:top w:val="none" w:sz="0" w:space="0" w:color="auto"/>
                                    <w:left w:val="none" w:sz="0" w:space="0" w:color="auto"/>
                                    <w:bottom w:val="none" w:sz="0" w:space="0" w:color="auto"/>
                                    <w:right w:val="none" w:sz="0" w:space="0" w:color="auto"/>
                                  </w:divBdr>
                                  <w:divsChild>
                                    <w:div w:id="1307665635">
                                      <w:marLeft w:val="0"/>
                                      <w:marRight w:val="0"/>
                                      <w:marTop w:val="0"/>
                                      <w:marBottom w:val="0"/>
                                      <w:divBdr>
                                        <w:top w:val="none" w:sz="0" w:space="0" w:color="auto"/>
                                        <w:left w:val="none" w:sz="0" w:space="0" w:color="auto"/>
                                        <w:bottom w:val="none" w:sz="0" w:space="0" w:color="auto"/>
                                        <w:right w:val="none" w:sz="0" w:space="0" w:color="auto"/>
                                      </w:divBdr>
                                      <w:divsChild>
                                        <w:div w:id="863716158">
                                          <w:marLeft w:val="-150"/>
                                          <w:marRight w:val="-150"/>
                                          <w:marTop w:val="0"/>
                                          <w:marBottom w:val="0"/>
                                          <w:divBdr>
                                            <w:top w:val="none" w:sz="0" w:space="0" w:color="auto"/>
                                            <w:left w:val="none" w:sz="0" w:space="0" w:color="auto"/>
                                            <w:bottom w:val="none" w:sz="0" w:space="0" w:color="auto"/>
                                            <w:right w:val="none" w:sz="0" w:space="0" w:color="auto"/>
                                          </w:divBdr>
                                          <w:divsChild>
                                            <w:div w:id="1340890760">
                                              <w:marLeft w:val="0"/>
                                              <w:marRight w:val="0"/>
                                              <w:marTop w:val="0"/>
                                              <w:marBottom w:val="0"/>
                                              <w:divBdr>
                                                <w:top w:val="none" w:sz="0" w:space="0" w:color="auto"/>
                                                <w:left w:val="none" w:sz="0" w:space="0" w:color="auto"/>
                                                <w:bottom w:val="none" w:sz="0" w:space="0" w:color="auto"/>
                                                <w:right w:val="none" w:sz="0" w:space="0" w:color="auto"/>
                                              </w:divBdr>
                                              <w:divsChild>
                                                <w:div w:id="1214003569">
                                                  <w:marLeft w:val="0"/>
                                                  <w:marRight w:val="0"/>
                                                  <w:marTop w:val="0"/>
                                                  <w:marBottom w:val="0"/>
                                                  <w:divBdr>
                                                    <w:top w:val="none" w:sz="0" w:space="0" w:color="auto"/>
                                                    <w:left w:val="none" w:sz="0" w:space="0" w:color="auto"/>
                                                    <w:bottom w:val="none" w:sz="0" w:space="0" w:color="auto"/>
                                                    <w:right w:val="none" w:sz="0" w:space="0" w:color="auto"/>
                                                  </w:divBdr>
                                                  <w:divsChild>
                                                    <w:div w:id="2012099746">
                                                      <w:marLeft w:val="0"/>
                                                      <w:marRight w:val="0"/>
                                                      <w:marTop w:val="0"/>
                                                      <w:marBottom w:val="0"/>
                                                      <w:divBdr>
                                                        <w:top w:val="none" w:sz="0" w:space="0" w:color="auto"/>
                                                        <w:left w:val="none" w:sz="0" w:space="0" w:color="auto"/>
                                                        <w:bottom w:val="none" w:sz="0" w:space="0" w:color="auto"/>
                                                        <w:right w:val="none" w:sz="0" w:space="0" w:color="auto"/>
                                                      </w:divBdr>
                                                      <w:divsChild>
                                                        <w:div w:id="2119177984">
                                                          <w:marLeft w:val="0"/>
                                                          <w:marRight w:val="0"/>
                                                          <w:marTop w:val="0"/>
                                                          <w:marBottom w:val="0"/>
                                                          <w:divBdr>
                                                            <w:top w:val="none" w:sz="0" w:space="0" w:color="auto"/>
                                                            <w:left w:val="none" w:sz="0" w:space="0" w:color="auto"/>
                                                            <w:bottom w:val="none" w:sz="0" w:space="0" w:color="auto"/>
                                                            <w:right w:val="none" w:sz="0" w:space="0" w:color="auto"/>
                                                          </w:divBdr>
                                                          <w:divsChild>
                                                            <w:div w:id="209653507">
                                                              <w:marLeft w:val="0"/>
                                                              <w:marRight w:val="0"/>
                                                              <w:marTop w:val="0"/>
                                                              <w:marBottom w:val="0"/>
                                                              <w:divBdr>
                                                                <w:top w:val="none" w:sz="0" w:space="0" w:color="auto"/>
                                                                <w:left w:val="none" w:sz="0" w:space="0" w:color="auto"/>
                                                                <w:bottom w:val="none" w:sz="0" w:space="0" w:color="auto"/>
                                                                <w:right w:val="none" w:sz="0" w:space="0" w:color="auto"/>
                                                              </w:divBdr>
                                                              <w:divsChild>
                                                                <w:div w:id="1278218431">
                                                                  <w:marLeft w:val="0"/>
                                                                  <w:marRight w:val="0"/>
                                                                  <w:marTop w:val="0"/>
                                                                  <w:marBottom w:val="0"/>
                                                                  <w:divBdr>
                                                                    <w:top w:val="none" w:sz="0" w:space="0" w:color="auto"/>
                                                                    <w:left w:val="none" w:sz="0" w:space="0" w:color="auto"/>
                                                                    <w:bottom w:val="none" w:sz="0" w:space="0" w:color="auto"/>
                                                                    <w:right w:val="none" w:sz="0" w:space="0" w:color="auto"/>
                                                                  </w:divBdr>
                                                                  <w:divsChild>
                                                                    <w:div w:id="2026471368">
                                                                      <w:marLeft w:val="0"/>
                                                                      <w:marRight w:val="0"/>
                                                                      <w:marTop w:val="0"/>
                                                                      <w:marBottom w:val="0"/>
                                                                      <w:divBdr>
                                                                        <w:top w:val="none" w:sz="0" w:space="0" w:color="auto"/>
                                                                        <w:left w:val="none" w:sz="0" w:space="0" w:color="auto"/>
                                                                        <w:bottom w:val="none" w:sz="0" w:space="0" w:color="auto"/>
                                                                        <w:right w:val="none" w:sz="0" w:space="0" w:color="auto"/>
                                                                      </w:divBdr>
                                                                      <w:divsChild>
                                                                        <w:div w:id="1476754013">
                                                                          <w:marLeft w:val="-225"/>
                                                                          <w:marRight w:val="-225"/>
                                                                          <w:marTop w:val="0"/>
                                                                          <w:marBottom w:val="0"/>
                                                                          <w:divBdr>
                                                                            <w:top w:val="none" w:sz="0" w:space="0" w:color="auto"/>
                                                                            <w:left w:val="none" w:sz="0" w:space="0" w:color="auto"/>
                                                                            <w:bottom w:val="none" w:sz="0" w:space="0" w:color="auto"/>
                                                                            <w:right w:val="none" w:sz="0" w:space="0" w:color="auto"/>
                                                                          </w:divBdr>
                                                                          <w:divsChild>
                                                                            <w:div w:id="3410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136288">
      <w:bodyDiv w:val="1"/>
      <w:marLeft w:val="0"/>
      <w:marRight w:val="0"/>
      <w:marTop w:val="0"/>
      <w:marBottom w:val="0"/>
      <w:divBdr>
        <w:top w:val="none" w:sz="0" w:space="0" w:color="auto"/>
        <w:left w:val="none" w:sz="0" w:space="0" w:color="auto"/>
        <w:bottom w:val="none" w:sz="0" w:space="0" w:color="auto"/>
        <w:right w:val="none" w:sz="0" w:space="0" w:color="auto"/>
      </w:divBdr>
      <w:divsChild>
        <w:div w:id="62065955">
          <w:marLeft w:val="0"/>
          <w:marRight w:val="0"/>
          <w:marTop w:val="0"/>
          <w:marBottom w:val="0"/>
          <w:divBdr>
            <w:top w:val="none" w:sz="0" w:space="0" w:color="auto"/>
            <w:left w:val="none" w:sz="0" w:space="0" w:color="auto"/>
            <w:bottom w:val="none" w:sz="0" w:space="0" w:color="auto"/>
            <w:right w:val="none" w:sz="0" w:space="0" w:color="auto"/>
          </w:divBdr>
          <w:divsChild>
            <w:div w:id="1264537462">
              <w:marLeft w:val="0"/>
              <w:marRight w:val="0"/>
              <w:marTop w:val="0"/>
              <w:marBottom w:val="0"/>
              <w:divBdr>
                <w:top w:val="none" w:sz="0" w:space="0" w:color="auto"/>
                <w:left w:val="none" w:sz="0" w:space="0" w:color="auto"/>
                <w:bottom w:val="none" w:sz="0" w:space="0" w:color="auto"/>
                <w:right w:val="none" w:sz="0" w:space="0" w:color="auto"/>
              </w:divBdr>
              <w:divsChild>
                <w:div w:id="1069379307">
                  <w:marLeft w:val="0"/>
                  <w:marRight w:val="0"/>
                  <w:marTop w:val="0"/>
                  <w:marBottom w:val="0"/>
                  <w:divBdr>
                    <w:top w:val="none" w:sz="0" w:space="0" w:color="auto"/>
                    <w:left w:val="none" w:sz="0" w:space="0" w:color="auto"/>
                    <w:bottom w:val="none" w:sz="0" w:space="0" w:color="auto"/>
                    <w:right w:val="none" w:sz="0" w:space="0" w:color="auto"/>
                  </w:divBdr>
                  <w:divsChild>
                    <w:div w:id="2058509780">
                      <w:marLeft w:val="0"/>
                      <w:marRight w:val="0"/>
                      <w:marTop w:val="0"/>
                      <w:marBottom w:val="0"/>
                      <w:divBdr>
                        <w:top w:val="none" w:sz="0" w:space="0" w:color="auto"/>
                        <w:left w:val="none" w:sz="0" w:space="0" w:color="auto"/>
                        <w:bottom w:val="none" w:sz="0" w:space="0" w:color="auto"/>
                        <w:right w:val="none" w:sz="0" w:space="0" w:color="auto"/>
                      </w:divBdr>
                      <w:divsChild>
                        <w:div w:id="1631670317">
                          <w:marLeft w:val="0"/>
                          <w:marRight w:val="0"/>
                          <w:marTop w:val="0"/>
                          <w:marBottom w:val="0"/>
                          <w:divBdr>
                            <w:top w:val="none" w:sz="0" w:space="0" w:color="auto"/>
                            <w:left w:val="none" w:sz="0" w:space="0" w:color="auto"/>
                            <w:bottom w:val="none" w:sz="0" w:space="0" w:color="auto"/>
                            <w:right w:val="none" w:sz="0" w:space="0" w:color="auto"/>
                          </w:divBdr>
                          <w:divsChild>
                            <w:div w:id="1140075228">
                              <w:marLeft w:val="0"/>
                              <w:marRight w:val="0"/>
                              <w:marTop w:val="0"/>
                              <w:marBottom w:val="0"/>
                              <w:divBdr>
                                <w:top w:val="none" w:sz="0" w:space="0" w:color="auto"/>
                                <w:left w:val="none" w:sz="0" w:space="0" w:color="auto"/>
                                <w:bottom w:val="none" w:sz="0" w:space="0" w:color="auto"/>
                                <w:right w:val="none" w:sz="0" w:space="0" w:color="auto"/>
                              </w:divBdr>
                              <w:divsChild>
                                <w:div w:id="1534995324">
                                  <w:marLeft w:val="0"/>
                                  <w:marRight w:val="0"/>
                                  <w:marTop w:val="0"/>
                                  <w:marBottom w:val="0"/>
                                  <w:divBdr>
                                    <w:top w:val="none" w:sz="0" w:space="0" w:color="auto"/>
                                    <w:left w:val="none" w:sz="0" w:space="0" w:color="auto"/>
                                    <w:bottom w:val="none" w:sz="0" w:space="0" w:color="auto"/>
                                    <w:right w:val="none" w:sz="0" w:space="0" w:color="auto"/>
                                  </w:divBdr>
                                  <w:divsChild>
                                    <w:div w:id="170993682">
                                      <w:marLeft w:val="0"/>
                                      <w:marRight w:val="0"/>
                                      <w:marTop w:val="0"/>
                                      <w:marBottom w:val="0"/>
                                      <w:divBdr>
                                        <w:top w:val="none" w:sz="0" w:space="0" w:color="auto"/>
                                        <w:left w:val="none" w:sz="0" w:space="0" w:color="auto"/>
                                        <w:bottom w:val="none" w:sz="0" w:space="0" w:color="auto"/>
                                        <w:right w:val="none" w:sz="0" w:space="0" w:color="auto"/>
                                      </w:divBdr>
                                      <w:divsChild>
                                        <w:div w:id="507600296">
                                          <w:marLeft w:val="-150"/>
                                          <w:marRight w:val="-150"/>
                                          <w:marTop w:val="0"/>
                                          <w:marBottom w:val="0"/>
                                          <w:divBdr>
                                            <w:top w:val="none" w:sz="0" w:space="0" w:color="auto"/>
                                            <w:left w:val="none" w:sz="0" w:space="0" w:color="auto"/>
                                            <w:bottom w:val="none" w:sz="0" w:space="0" w:color="auto"/>
                                            <w:right w:val="none" w:sz="0" w:space="0" w:color="auto"/>
                                          </w:divBdr>
                                          <w:divsChild>
                                            <w:div w:id="1867325540">
                                              <w:marLeft w:val="0"/>
                                              <w:marRight w:val="0"/>
                                              <w:marTop w:val="0"/>
                                              <w:marBottom w:val="0"/>
                                              <w:divBdr>
                                                <w:top w:val="none" w:sz="0" w:space="0" w:color="auto"/>
                                                <w:left w:val="none" w:sz="0" w:space="0" w:color="auto"/>
                                                <w:bottom w:val="none" w:sz="0" w:space="0" w:color="auto"/>
                                                <w:right w:val="none" w:sz="0" w:space="0" w:color="auto"/>
                                              </w:divBdr>
                                              <w:divsChild>
                                                <w:div w:id="1300571932">
                                                  <w:marLeft w:val="0"/>
                                                  <w:marRight w:val="0"/>
                                                  <w:marTop w:val="0"/>
                                                  <w:marBottom w:val="0"/>
                                                  <w:divBdr>
                                                    <w:top w:val="none" w:sz="0" w:space="0" w:color="auto"/>
                                                    <w:left w:val="none" w:sz="0" w:space="0" w:color="auto"/>
                                                    <w:bottom w:val="none" w:sz="0" w:space="0" w:color="auto"/>
                                                    <w:right w:val="none" w:sz="0" w:space="0" w:color="auto"/>
                                                  </w:divBdr>
                                                  <w:divsChild>
                                                    <w:div w:id="1316715898">
                                                      <w:marLeft w:val="0"/>
                                                      <w:marRight w:val="0"/>
                                                      <w:marTop w:val="0"/>
                                                      <w:marBottom w:val="0"/>
                                                      <w:divBdr>
                                                        <w:top w:val="none" w:sz="0" w:space="0" w:color="auto"/>
                                                        <w:left w:val="none" w:sz="0" w:space="0" w:color="auto"/>
                                                        <w:bottom w:val="none" w:sz="0" w:space="0" w:color="auto"/>
                                                        <w:right w:val="none" w:sz="0" w:space="0" w:color="auto"/>
                                                      </w:divBdr>
                                                      <w:divsChild>
                                                        <w:div w:id="1075593996">
                                                          <w:marLeft w:val="0"/>
                                                          <w:marRight w:val="0"/>
                                                          <w:marTop w:val="0"/>
                                                          <w:marBottom w:val="0"/>
                                                          <w:divBdr>
                                                            <w:top w:val="none" w:sz="0" w:space="0" w:color="auto"/>
                                                            <w:left w:val="none" w:sz="0" w:space="0" w:color="auto"/>
                                                            <w:bottom w:val="none" w:sz="0" w:space="0" w:color="auto"/>
                                                            <w:right w:val="none" w:sz="0" w:space="0" w:color="auto"/>
                                                          </w:divBdr>
                                                          <w:divsChild>
                                                            <w:div w:id="82649309">
                                                              <w:marLeft w:val="0"/>
                                                              <w:marRight w:val="0"/>
                                                              <w:marTop w:val="0"/>
                                                              <w:marBottom w:val="0"/>
                                                              <w:divBdr>
                                                                <w:top w:val="none" w:sz="0" w:space="0" w:color="auto"/>
                                                                <w:left w:val="none" w:sz="0" w:space="0" w:color="auto"/>
                                                                <w:bottom w:val="none" w:sz="0" w:space="0" w:color="auto"/>
                                                                <w:right w:val="none" w:sz="0" w:space="0" w:color="auto"/>
                                                              </w:divBdr>
                                                              <w:divsChild>
                                                                <w:div w:id="1956403947">
                                                                  <w:marLeft w:val="0"/>
                                                                  <w:marRight w:val="0"/>
                                                                  <w:marTop w:val="0"/>
                                                                  <w:marBottom w:val="0"/>
                                                                  <w:divBdr>
                                                                    <w:top w:val="none" w:sz="0" w:space="0" w:color="auto"/>
                                                                    <w:left w:val="none" w:sz="0" w:space="0" w:color="auto"/>
                                                                    <w:bottom w:val="none" w:sz="0" w:space="0" w:color="auto"/>
                                                                    <w:right w:val="none" w:sz="0" w:space="0" w:color="auto"/>
                                                                  </w:divBdr>
                                                                  <w:divsChild>
                                                                    <w:div w:id="534854193">
                                                                      <w:marLeft w:val="0"/>
                                                                      <w:marRight w:val="0"/>
                                                                      <w:marTop w:val="0"/>
                                                                      <w:marBottom w:val="0"/>
                                                                      <w:divBdr>
                                                                        <w:top w:val="none" w:sz="0" w:space="0" w:color="auto"/>
                                                                        <w:left w:val="none" w:sz="0" w:space="0" w:color="auto"/>
                                                                        <w:bottom w:val="none" w:sz="0" w:space="0" w:color="auto"/>
                                                                        <w:right w:val="none" w:sz="0" w:space="0" w:color="auto"/>
                                                                      </w:divBdr>
                                                                      <w:divsChild>
                                                                        <w:div w:id="1599947164">
                                                                          <w:marLeft w:val="-225"/>
                                                                          <w:marRight w:val="-225"/>
                                                                          <w:marTop w:val="0"/>
                                                                          <w:marBottom w:val="0"/>
                                                                          <w:divBdr>
                                                                            <w:top w:val="none" w:sz="0" w:space="0" w:color="auto"/>
                                                                            <w:left w:val="none" w:sz="0" w:space="0" w:color="auto"/>
                                                                            <w:bottom w:val="none" w:sz="0" w:space="0" w:color="auto"/>
                                                                            <w:right w:val="none" w:sz="0" w:space="0" w:color="auto"/>
                                                                          </w:divBdr>
                                                                          <w:divsChild>
                                                                            <w:div w:id="1821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517701">
      <w:bodyDiv w:val="1"/>
      <w:marLeft w:val="0"/>
      <w:marRight w:val="0"/>
      <w:marTop w:val="0"/>
      <w:marBottom w:val="0"/>
      <w:divBdr>
        <w:top w:val="none" w:sz="0" w:space="0" w:color="auto"/>
        <w:left w:val="none" w:sz="0" w:space="0" w:color="auto"/>
        <w:bottom w:val="none" w:sz="0" w:space="0" w:color="auto"/>
        <w:right w:val="none" w:sz="0" w:space="0" w:color="auto"/>
      </w:divBdr>
      <w:divsChild>
        <w:div w:id="519515686">
          <w:marLeft w:val="0"/>
          <w:marRight w:val="0"/>
          <w:marTop w:val="0"/>
          <w:marBottom w:val="0"/>
          <w:divBdr>
            <w:top w:val="none" w:sz="0" w:space="0" w:color="auto"/>
            <w:left w:val="none" w:sz="0" w:space="0" w:color="auto"/>
            <w:bottom w:val="none" w:sz="0" w:space="0" w:color="auto"/>
            <w:right w:val="none" w:sz="0" w:space="0" w:color="auto"/>
          </w:divBdr>
          <w:divsChild>
            <w:div w:id="1221745347">
              <w:marLeft w:val="0"/>
              <w:marRight w:val="0"/>
              <w:marTop w:val="0"/>
              <w:marBottom w:val="0"/>
              <w:divBdr>
                <w:top w:val="none" w:sz="0" w:space="0" w:color="auto"/>
                <w:left w:val="none" w:sz="0" w:space="0" w:color="auto"/>
                <w:bottom w:val="none" w:sz="0" w:space="0" w:color="auto"/>
                <w:right w:val="none" w:sz="0" w:space="0" w:color="auto"/>
              </w:divBdr>
              <w:divsChild>
                <w:div w:id="368144634">
                  <w:marLeft w:val="0"/>
                  <w:marRight w:val="0"/>
                  <w:marTop w:val="0"/>
                  <w:marBottom w:val="0"/>
                  <w:divBdr>
                    <w:top w:val="none" w:sz="0" w:space="0" w:color="auto"/>
                    <w:left w:val="none" w:sz="0" w:space="0" w:color="auto"/>
                    <w:bottom w:val="none" w:sz="0" w:space="0" w:color="auto"/>
                    <w:right w:val="none" w:sz="0" w:space="0" w:color="auto"/>
                  </w:divBdr>
                  <w:divsChild>
                    <w:div w:id="1949775423">
                      <w:marLeft w:val="0"/>
                      <w:marRight w:val="0"/>
                      <w:marTop w:val="0"/>
                      <w:marBottom w:val="0"/>
                      <w:divBdr>
                        <w:top w:val="none" w:sz="0" w:space="0" w:color="auto"/>
                        <w:left w:val="none" w:sz="0" w:space="0" w:color="auto"/>
                        <w:bottom w:val="none" w:sz="0" w:space="0" w:color="auto"/>
                        <w:right w:val="none" w:sz="0" w:space="0" w:color="auto"/>
                      </w:divBdr>
                      <w:divsChild>
                        <w:div w:id="1251499498">
                          <w:marLeft w:val="0"/>
                          <w:marRight w:val="0"/>
                          <w:marTop w:val="0"/>
                          <w:marBottom w:val="0"/>
                          <w:divBdr>
                            <w:top w:val="none" w:sz="0" w:space="0" w:color="auto"/>
                            <w:left w:val="none" w:sz="0" w:space="0" w:color="auto"/>
                            <w:bottom w:val="none" w:sz="0" w:space="0" w:color="auto"/>
                            <w:right w:val="none" w:sz="0" w:space="0" w:color="auto"/>
                          </w:divBdr>
                          <w:divsChild>
                            <w:div w:id="727265142">
                              <w:marLeft w:val="3"/>
                              <w:marRight w:val="0"/>
                              <w:marTop w:val="0"/>
                              <w:marBottom w:val="0"/>
                              <w:divBdr>
                                <w:top w:val="none" w:sz="0" w:space="0" w:color="auto"/>
                                <w:left w:val="none" w:sz="0" w:space="0" w:color="auto"/>
                                <w:bottom w:val="none" w:sz="0" w:space="0" w:color="auto"/>
                                <w:right w:val="none" w:sz="0" w:space="0" w:color="auto"/>
                              </w:divBdr>
                              <w:divsChild>
                                <w:div w:id="1290018062">
                                  <w:marLeft w:val="0"/>
                                  <w:marRight w:val="0"/>
                                  <w:marTop w:val="0"/>
                                  <w:marBottom w:val="0"/>
                                  <w:divBdr>
                                    <w:top w:val="none" w:sz="0" w:space="0" w:color="auto"/>
                                    <w:left w:val="none" w:sz="0" w:space="0" w:color="auto"/>
                                    <w:bottom w:val="none" w:sz="0" w:space="0" w:color="auto"/>
                                    <w:right w:val="none" w:sz="0" w:space="0" w:color="auto"/>
                                  </w:divBdr>
                                  <w:divsChild>
                                    <w:div w:id="222109046">
                                      <w:marLeft w:val="0"/>
                                      <w:marRight w:val="0"/>
                                      <w:marTop w:val="0"/>
                                      <w:marBottom w:val="0"/>
                                      <w:divBdr>
                                        <w:top w:val="none" w:sz="0" w:space="0" w:color="auto"/>
                                        <w:left w:val="none" w:sz="0" w:space="0" w:color="auto"/>
                                        <w:bottom w:val="none" w:sz="0" w:space="0" w:color="auto"/>
                                        <w:right w:val="none" w:sz="0" w:space="0" w:color="auto"/>
                                      </w:divBdr>
                                      <w:divsChild>
                                        <w:div w:id="1008754064">
                                          <w:marLeft w:val="0"/>
                                          <w:marRight w:val="0"/>
                                          <w:marTop w:val="0"/>
                                          <w:marBottom w:val="0"/>
                                          <w:divBdr>
                                            <w:top w:val="none" w:sz="0" w:space="0" w:color="auto"/>
                                            <w:left w:val="none" w:sz="0" w:space="0" w:color="auto"/>
                                            <w:bottom w:val="none" w:sz="0" w:space="0" w:color="auto"/>
                                            <w:right w:val="none" w:sz="0" w:space="0" w:color="auto"/>
                                          </w:divBdr>
                                          <w:divsChild>
                                            <w:div w:id="102069841">
                                              <w:marLeft w:val="0"/>
                                              <w:marRight w:val="0"/>
                                              <w:marTop w:val="0"/>
                                              <w:marBottom w:val="0"/>
                                              <w:divBdr>
                                                <w:top w:val="none" w:sz="0" w:space="0" w:color="auto"/>
                                                <w:left w:val="none" w:sz="0" w:space="0" w:color="auto"/>
                                                <w:bottom w:val="none" w:sz="0" w:space="0" w:color="auto"/>
                                                <w:right w:val="none" w:sz="0" w:space="0" w:color="auto"/>
                                              </w:divBdr>
                                              <w:divsChild>
                                                <w:div w:id="1547643190">
                                                  <w:marLeft w:val="0"/>
                                                  <w:marRight w:val="0"/>
                                                  <w:marTop w:val="0"/>
                                                  <w:marBottom w:val="0"/>
                                                  <w:divBdr>
                                                    <w:top w:val="none" w:sz="0" w:space="0" w:color="auto"/>
                                                    <w:left w:val="none" w:sz="0" w:space="0" w:color="auto"/>
                                                    <w:bottom w:val="none" w:sz="0" w:space="0" w:color="auto"/>
                                                    <w:right w:val="none" w:sz="0" w:space="0" w:color="auto"/>
                                                  </w:divBdr>
                                                  <w:divsChild>
                                                    <w:div w:id="661154702">
                                                      <w:marLeft w:val="0"/>
                                                      <w:marRight w:val="0"/>
                                                      <w:marTop w:val="0"/>
                                                      <w:marBottom w:val="0"/>
                                                      <w:divBdr>
                                                        <w:top w:val="none" w:sz="0" w:space="0" w:color="auto"/>
                                                        <w:left w:val="none" w:sz="0" w:space="0" w:color="auto"/>
                                                        <w:bottom w:val="none" w:sz="0" w:space="0" w:color="auto"/>
                                                        <w:right w:val="none" w:sz="0" w:space="0" w:color="auto"/>
                                                      </w:divBdr>
                                                      <w:divsChild>
                                                        <w:div w:id="724911290">
                                                          <w:marLeft w:val="0"/>
                                                          <w:marRight w:val="0"/>
                                                          <w:marTop w:val="0"/>
                                                          <w:marBottom w:val="0"/>
                                                          <w:divBdr>
                                                            <w:top w:val="none" w:sz="0" w:space="0" w:color="auto"/>
                                                            <w:left w:val="none" w:sz="0" w:space="0" w:color="auto"/>
                                                            <w:bottom w:val="none" w:sz="0" w:space="0" w:color="auto"/>
                                                            <w:right w:val="none" w:sz="0" w:space="0" w:color="auto"/>
                                                          </w:divBdr>
                                                          <w:divsChild>
                                                            <w:div w:id="811604458">
                                                              <w:marLeft w:val="0"/>
                                                              <w:marRight w:val="0"/>
                                                              <w:marTop w:val="0"/>
                                                              <w:marBottom w:val="0"/>
                                                              <w:divBdr>
                                                                <w:top w:val="none" w:sz="0" w:space="0" w:color="auto"/>
                                                                <w:left w:val="none" w:sz="0" w:space="0" w:color="auto"/>
                                                                <w:bottom w:val="none" w:sz="0" w:space="0" w:color="auto"/>
                                                                <w:right w:val="none" w:sz="0" w:space="0" w:color="auto"/>
                                                              </w:divBdr>
                                                              <w:divsChild>
                                                                <w:div w:id="1618367945">
                                                                  <w:marLeft w:val="0"/>
                                                                  <w:marRight w:val="0"/>
                                                                  <w:marTop w:val="0"/>
                                                                  <w:marBottom w:val="0"/>
                                                                  <w:divBdr>
                                                                    <w:top w:val="none" w:sz="0" w:space="0" w:color="auto"/>
                                                                    <w:left w:val="none" w:sz="0" w:space="0" w:color="auto"/>
                                                                    <w:bottom w:val="none" w:sz="0" w:space="0" w:color="auto"/>
                                                                    <w:right w:val="none" w:sz="0" w:space="0" w:color="auto"/>
                                                                  </w:divBdr>
                                                                  <w:divsChild>
                                                                    <w:div w:id="836043081">
                                                                      <w:marLeft w:val="0"/>
                                                                      <w:marRight w:val="0"/>
                                                                      <w:marTop w:val="0"/>
                                                                      <w:marBottom w:val="0"/>
                                                                      <w:divBdr>
                                                                        <w:top w:val="none" w:sz="0" w:space="0" w:color="auto"/>
                                                                        <w:left w:val="none" w:sz="0" w:space="0" w:color="auto"/>
                                                                        <w:bottom w:val="none" w:sz="0" w:space="0" w:color="auto"/>
                                                                        <w:right w:val="none" w:sz="0" w:space="0" w:color="auto"/>
                                                                      </w:divBdr>
                                                                      <w:divsChild>
                                                                        <w:div w:id="2140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523914">
      <w:bodyDiv w:val="1"/>
      <w:marLeft w:val="0"/>
      <w:marRight w:val="0"/>
      <w:marTop w:val="0"/>
      <w:marBottom w:val="0"/>
      <w:divBdr>
        <w:top w:val="none" w:sz="0" w:space="0" w:color="auto"/>
        <w:left w:val="none" w:sz="0" w:space="0" w:color="auto"/>
        <w:bottom w:val="none" w:sz="0" w:space="0" w:color="auto"/>
        <w:right w:val="none" w:sz="0" w:space="0" w:color="auto"/>
      </w:divBdr>
    </w:div>
    <w:div w:id="2010978470">
      <w:bodyDiv w:val="1"/>
      <w:marLeft w:val="0"/>
      <w:marRight w:val="0"/>
      <w:marTop w:val="0"/>
      <w:marBottom w:val="0"/>
      <w:divBdr>
        <w:top w:val="none" w:sz="0" w:space="0" w:color="auto"/>
        <w:left w:val="none" w:sz="0" w:space="0" w:color="auto"/>
        <w:bottom w:val="none" w:sz="0" w:space="0" w:color="auto"/>
        <w:right w:val="none" w:sz="0" w:space="0" w:color="auto"/>
      </w:divBdr>
      <w:divsChild>
        <w:div w:id="804086167">
          <w:marLeft w:val="0"/>
          <w:marRight w:val="0"/>
          <w:marTop w:val="0"/>
          <w:marBottom w:val="0"/>
          <w:divBdr>
            <w:top w:val="none" w:sz="0" w:space="0" w:color="auto"/>
            <w:left w:val="none" w:sz="0" w:space="0" w:color="auto"/>
            <w:bottom w:val="none" w:sz="0" w:space="0" w:color="auto"/>
            <w:right w:val="none" w:sz="0" w:space="0" w:color="auto"/>
          </w:divBdr>
          <w:divsChild>
            <w:div w:id="1045790079">
              <w:marLeft w:val="0"/>
              <w:marRight w:val="0"/>
              <w:marTop w:val="0"/>
              <w:marBottom w:val="0"/>
              <w:divBdr>
                <w:top w:val="none" w:sz="0" w:space="0" w:color="auto"/>
                <w:left w:val="none" w:sz="0" w:space="0" w:color="auto"/>
                <w:bottom w:val="none" w:sz="0" w:space="0" w:color="auto"/>
                <w:right w:val="none" w:sz="0" w:space="0" w:color="auto"/>
              </w:divBdr>
              <w:divsChild>
                <w:div w:id="1446391779">
                  <w:marLeft w:val="0"/>
                  <w:marRight w:val="0"/>
                  <w:marTop w:val="0"/>
                  <w:marBottom w:val="0"/>
                  <w:divBdr>
                    <w:top w:val="none" w:sz="0" w:space="0" w:color="auto"/>
                    <w:left w:val="none" w:sz="0" w:space="0" w:color="auto"/>
                    <w:bottom w:val="none" w:sz="0" w:space="0" w:color="auto"/>
                    <w:right w:val="none" w:sz="0" w:space="0" w:color="auto"/>
                  </w:divBdr>
                  <w:divsChild>
                    <w:div w:id="1659918004">
                      <w:marLeft w:val="0"/>
                      <w:marRight w:val="0"/>
                      <w:marTop w:val="0"/>
                      <w:marBottom w:val="0"/>
                      <w:divBdr>
                        <w:top w:val="none" w:sz="0" w:space="0" w:color="auto"/>
                        <w:left w:val="none" w:sz="0" w:space="0" w:color="auto"/>
                        <w:bottom w:val="none" w:sz="0" w:space="0" w:color="auto"/>
                        <w:right w:val="none" w:sz="0" w:space="0" w:color="auto"/>
                      </w:divBdr>
                      <w:divsChild>
                        <w:div w:id="1354722718">
                          <w:marLeft w:val="0"/>
                          <w:marRight w:val="0"/>
                          <w:marTop w:val="0"/>
                          <w:marBottom w:val="0"/>
                          <w:divBdr>
                            <w:top w:val="none" w:sz="0" w:space="0" w:color="auto"/>
                            <w:left w:val="none" w:sz="0" w:space="0" w:color="auto"/>
                            <w:bottom w:val="none" w:sz="0" w:space="0" w:color="auto"/>
                            <w:right w:val="none" w:sz="0" w:space="0" w:color="auto"/>
                          </w:divBdr>
                          <w:divsChild>
                            <w:div w:id="914633173">
                              <w:marLeft w:val="0"/>
                              <w:marRight w:val="0"/>
                              <w:marTop w:val="0"/>
                              <w:marBottom w:val="0"/>
                              <w:divBdr>
                                <w:top w:val="none" w:sz="0" w:space="0" w:color="auto"/>
                                <w:left w:val="none" w:sz="0" w:space="0" w:color="auto"/>
                                <w:bottom w:val="none" w:sz="0" w:space="0" w:color="auto"/>
                                <w:right w:val="none" w:sz="0" w:space="0" w:color="auto"/>
                              </w:divBdr>
                              <w:divsChild>
                                <w:div w:id="1458720214">
                                  <w:marLeft w:val="0"/>
                                  <w:marRight w:val="0"/>
                                  <w:marTop w:val="0"/>
                                  <w:marBottom w:val="0"/>
                                  <w:divBdr>
                                    <w:top w:val="none" w:sz="0" w:space="0" w:color="auto"/>
                                    <w:left w:val="none" w:sz="0" w:space="0" w:color="auto"/>
                                    <w:bottom w:val="none" w:sz="0" w:space="0" w:color="auto"/>
                                    <w:right w:val="none" w:sz="0" w:space="0" w:color="auto"/>
                                  </w:divBdr>
                                  <w:divsChild>
                                    <w:div w:id="1566835337">
                                      <w:marLeft w:val="0"/>
                                      <w:marRight w:val="0"/>
                                      <w:marTop w:val="0"/>
                                      <w:marBottom w:val="0"/>
                                      <w:divBdr>
                                        <w:top w:val="none" w:sz="0" w:space="0" w:color="auto"/>
                                        <w:left w:val="none" w:sz="0" w:space="0" w:color="auto"/>
                                        <w:bottom w:val="none" w:sz="0" w:space="0" w:color="auto"/>
                                        <w:right w:val="none" w:sz="0" w:space="0" w:color="auto"/>
                                      </w:divBdr>
                                      <w:divsChild>
                                        <w:div w:id="1313414061">
                                          <w:marLeft w:val="-150"/>
                                          <w:marRight w:val="-150"/>
                                          <w:marTop w:val="0"/>
                                          <w:marBottom w:val="0"/>
                                          <w:divBdr>
                                            <w:top w:val="none" w:sz="0" w:space="0" w:color="auto"/>
                                            <w:left w:val="none" w:sz="0" w:space="0" w:color="auto"/>
                                            <w:bottom w:val="none" w:sz="0" w:space="0" w:color="auto"/>
                                            <w:right w:val="none" w:sz="0" w:space="0" w:color="auto"/>
                                          </w:divBdr>
                                          <w:divsChild>
                                            <w:div w:id="1544094916">
                                              <w:marLeft w:val="0"/>
                                              <w:marRight w:val="0"/>
                                              <w:marTop w:val="0"/>
                                              <w:marBottom w:val="0"/>
                                              <w:divBdr>
                                                <w:top w:val="none" w:sz="0" w:space="0" w:color="auto"/>
                                                <w:left w:val="none" w:sz="0" w:space="0" w:color="auto"/>
                                                <w:bottom w:val="none" w:sz="0" w:space="0" w:color="auto"/>
                                                <w:right w:val="none" w:sz="0" w:space="0" w:color="auto"/>
                                              </w:divBdr>
                                              <w:divsChild>
                                                <w:div w:id="64651098">
                                                  <w:marLeft w:val="0"/>
                                                  <w:marRight w:val="0"/>
                                                  <w:marTop w:val="0"/>
                                                  <w:marBottom w:val="0"/>
                                                  <w:divBdr>
                                                    <w:top w:val="none" w:sz="0" w:space="0" w:color="auto"/>
                                                    <w:left w:val="none" w:sz="0" w:space="0" w:color="auto"/>
                                                    <w:bottom w:val="none" w:sz="0" w:space="0" w:color="auto"/>
                                                    <w:right w:val="none" w:sz="0" w:space="0" w:color="auto"/>
                                                  </w:divBdr>
                                                  <w:divsChild>
                                                    <w:div w:id="404256579">
                                                      <w:marLeft w:val="0"/>
                                                      <w:marRight w:val="0"/>
                                                      <w:marTop w:val="0"/>
                                                      <w:marBottom w:val="0"/>
                                                      <w:divBdr>
                                                        <w:top w:val="none" w:sz="0" w:space="0" w:color="auto"/>
                                                        <w:left w:val="none" w:sz="0" w:space="0" w:color="auto"/>
                                                        <w:bottom w:val="none" w:sz="0" w:space="0" w:color="auto"/>
                                                        <w:right w:val="none" w:sz="0" w:space="0" w:color="auto"/>
                                                      </w:divBdr>
                                                      <w:divsChild>
                                                        <w:div w:id="1302729336">
                                                          <w:marLeft w:val="0"/>
                                                          <w:marRight w:val="0"/>
                                                          <w:marTop w:val="0"/>
                                                          <w:marBottom w:val="0"/>
                                                          <w:divBdr>
                                                            <w:top w:val="none" w:sz="0" w:space="0" w:color="auto"/>
                                                            <w:left w:val="none" w:sz="0" w:space="0" w:color="auto"/>
                                                            <w:bottom w:val="none" w:sz="0" w:space="0" w:color="auto"/>
                                                            <w:right w:val="none" w:sz="0" w:space="0" w:color="auto"/>
                                                          </w:divBdr>
                                                          <w:divsChild>
                                                            <w:div w:id="1410425842">
                                                              <w:marLeft w:val="0"/>
                                                              <w:marRight w:val="0"/>
                                                              <w:marTop w:val="0"/>
                                                              <w:marBottom w:val="0"/>
                                                              <w:divBdr>
                                                                <w:top w:val="none" w:sz="0" w:space="0" w:color="auto"/>
                                                                <w:left w:val="none" w:sz="0" w:space="0" w:color="auto"/>
                                                                <w:bottom w:val="none" w:sz="0" w:space="0" w:color="auto"/>
                                                                <w:right w:val="none" w:sz="0" w:space="0" w:color="auto"/>
                                                              </w:divBdr>
                                                              <w:divsChild>
                                                                <w:div w:id="605624744">
                                                                  <w:marLeft w:val="0"/>
                                                                  <w:marRight w:val="0"/>
                                                                  <w:marTop w:val="0"/>
                                                                  <w:marBottom w:val="0"/>
                                                                  <w:divBdr>
                                                                    <w:top w:val="none" w:sz="0" w:space="0" w:color="auto"/>
                                                                    <w:left w:val="none" w:sz="0" w:space="0" w:color="auto"/>
                                                                    <w:bottom w:val="none" w:sz="0" w:space="0" w:color="auto"/>
                                                                    <w:right w:val="none" w:sz="0" w:space="0" w:color="auto"/>
                                                                  </w:divBdr>
                                                                  <w:divsChild>
                                                                    <w:div w:id="61680604">
                                                                      <w:marLeft w:val="0"/>
                                                                      <w:marRight w:val="0"/>
                                                                      <w:marTop w:val="0"/>
                                                                      <w:marBottom w:val="0"/>
                                                                      <w:divBdr>
                                                                        <w:top w:val="none" w:sz="0" w:space="0" w:color="auto"/>
                                                                        <w:left w:val="none" w:sz="0" w:space="0" w:color="auto"/>
                                                                        <w:bottom w:val="none" w:sz="0" w:space="0" w:color="auto"/>
                                                                        <w:right w:val="none" w:sz="0" w:space="0" w:color="auto"/>
                                                                      </w:divBdr>
                                                                      <w:divsChild>
                                                                        <w:div w:id="108159853">
                                                                          <w:marLeft w:val="-225"/>
                                                                          <w:marRight w:val="-225"/>
                                                                          <w:marTop w:val="0"/>
                                                                          <w:marBottom w:val="0"/>
                                                                          <w:divBdr>
                                                                            <w:top w:val="none" w:sz="0" w:space="0" w:color="auto"/>
                                                                            <w:left w:val="none" w:sz="0" w:space="0" w:color="auto"/>
                                                                            <w:bottom w:val="none" w:sz="0" w:space="0" w:color="auto"/>
                                                                            <w:right w:val="none" w:sz="0" w:space="0" w:color="auto"/>
                                                                          </w:divBdr>
                                                                          <w:divsChild>
                                                                            <w:div w:id="20314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519258">
      <w:bodyDiv w:val="1"/>
      <w:marLeft w:val="0"/>
      <w:marRight w:val="0"/>
      <w:marTop w:val="0"/>
      <w:marBottom w:val="0"/>
      <w:divBdr>
        <w:top w:val="none" w:sz="0" w:space="0" w:color="auto"/>
        <w:left w:val="none" w:sz="0" w:space="0" w:color="auto"/>
        <w:bottom w:val="none" w:sz="0" w:space="0" w:color="auto"/>
        <w:right w:val="none" w:sz="0" w:space="0" w:color="auto"/>
      </w:divBdr>
    </w:div>
    <w:div w:id="2011634667">
      <w:bodyDiv w:val="1"/>
      <w:marLeft w:val="0"/>
      <w:marRight w:val="0"/>
      <w:marTop w:val="0"/>
      <w:marBottom w:val="0"/>
      <w:divBdr>
        <w:top w:val="none" w:sz="0" w:space="0" w:color="auto"/>
        <w:left w:val="none" w:sz="0" w:space="0" w:color="auto"/>
        <w:bottom w:val="none" w:sz="0" w:space="0" w:color="auto"/>
        <w:right w:val="none" w:sz="0" w:space="0" w:color="auto"/>
      </w:divBdr>
    </w:div>
    <w:div w:id="2011831428">
      <w:bodyDiv w:val="1"/>
      <w:marLeft w:val="0"/>
      <w:marRight w:val="0"/>
      <w:marTop w:val="0"/>
      <w:marBottom w:val="0"/>
      <w:divBdr>
        <w:top w:val="none" w:sz="0" w:space="0" w:color="auto"/>
        <w:left w:val="none" w:sz="0" w:space="0" w:color="auto"/>
        <w:bottom w:val="none" w:sz="0" w:space="0" w:color="auto"/>
        <w:right w:val="none" w:sz="0" w:space="0" w:color="auto"/>
      </w:divBdr>
    </w:div>
    <w:div w:id="2011980581">
      <w:bodyDiv w:val="1"/>
      <w:marLeft w:val="0"/>
      <w:marRight w:val="0"/>
      <w:marTop w:val="0"/>
      <w:marBottom w:val="0"/>
      <w:divBdr>
        <w:top w:val="none" w:sz="0" w:space="0" w:color="auto"/>
        <w:left w:val="none" w:sz="0" w:space="0" w:color="auto"/>
        <w:bottom w:val="none" w:sz="0" w:space="0" w:color="auto"/>
        <w:right w:val="none" w:sz="0" w:space="0" w:color="auto"/>
      </w:divBdr>
    </w:div>
    <w:div w:id="2012289680">
      <w:bodyDiv w:val="1"/>
      <w:marLeft w:val="0"/>
      <w:marRight w:val="0"/>
      <w:marTop w:val="0"/>
      <w:marBottom w:val="0"/>
      <w:divBdr>
        <w:top w:val="none" w:sz="0" w:space="0" w:color="auto"/>
        <w:left w:val="none" w:sz="0" w:space="0" w:color="auto"/>
        <w:bottom w:val="none" w:sz="0" w:space="0" w:color="auto"/>
        <w:right w:val="none" w:sz="0" w:space="0" w:color="auto"/>
      </w:divBdr>
    </w:div>
    <w:div w:id="2013070583">
      <w:bodyDiv w:val="1"/>
      <w:marLeft w:val="0"/>
      <w:marRight w:val="0"/>
      <w:marTop w:val="0"/>
      <w:marBottom w:val="0"/>
      <w:divBdr>
        <w:top w:val="none" w:sz="0" w:space="0" w:color="auto"/>
        <w:left w:val="none" w:sz="0" w:space="0" w:color="auto"/>
        <w:bottom w:val="none" w:sz="0" w:space="0" w:color="auto"/>
        <w:right w:val="none" w:sz="0" w:space="0" w:color="auto"/>
      </w:divBdr>
    </w:div>
    <w:div w:id="2013143170">
      <w:bodyDiv w:val="1"/>
      <w:marLeft w:val="0"/>
      <w:marRight w:val="0"/>
      <w:marTop w:val="0"/>
      <w:marBottom w:val="0"/>
      <w:divBdr>
        <w:top w:val="none" w:sz="0" w:space="0" w:color="auto"/>
        <w:left w:val="none" w:sz="0" w:space="0" w:color="auto"/>
        <w:bottom w:val="none" w:sz="0" w:space="0" w:color="auto"/>
        <w:right w:val="none" w:sz="0" w:space="0" w:color="auto"/>
      </w:divBdr>
    </w:div>
    <w:div w:id="2013486544">
      <w:bodyDiv w:val="1"/>
      <w:marLeft w:val="0"/>
      <w:marRight w:val="0"/>
      <w:marTop w:val="0"/>
      <w:marBottom w:val="0"/>
      <w:divBdr>
        <w:top w:val="none" w:sz="0" w:space="0" w:color="auto"/>
        <w:left w:val="none" w:sz="0" w:space="0" w:color="auto"/>
        <w:bottom w:val="none" w:sz="0" w:space="0" w:color="auto"/>
        <w:right w:val="none" w:sz="0" w:space="0" w:color="auto"/>
      </w:divBdr>
    </w:div>
    <w:div w:id="2013750227">
      <w:bodyDiv w:val="1"/>
      <w:marLeft w:val="0"/>
      <w:marRight w:val="0"/>
      <w:marTop w:val="0"/>
      <w:marBottom w:val="0"/>
      <w:divBdr>
        <w:top w:val="none" w:sz="0" w:space="0" w:color="auto"/>
        <w:left w:val="none" w:sz="0" w:space="0" w:color="auto"/>
        <w:bottom w:val="none" w:sz="0" w:space="0" w:color="auto"/>
        <w:right w:val="none" w:sz="0" w:space="0" w:color="auto"/>
      </w:divBdr>
      <w:divsChild>
        <w:div w:id="1801341706">
          <w:marLeft w:val="0"/>
          <w:marRight w:val="0"/>
          <w:marTop w:val="0"/>
          <w:marBottom w:val="0"/>
          <w:divBdr>
            <w:top w:val="none" w:sz="0" w:space="0" w:color="auto"/>
            <w:left w:val="none" w:sz="0" w:space="0" w:color="auto"/>
            <w:bottom w:val="none" w:sz="0" w:space="0" w:color="auto"/>
            <w:right w:val="none" w:sz="0" w:space="0" w:color="auto"/>
          </w:divBdr>
        </w:div>
      </w:divsChild>
    </w:div>
    <w:div w:id="2013870174">
      <w:bodyDiv w:val="1"/>
      <w:marLeft w:val="0"/>
      <w:marRight w:val="0"/>
      <w:marTop w:val="0"/>
      <w:marBottom w:val="0"/>
      <w:divBdr>
        <w:top w:val="none" w:sz="0" w:space="0" w:color="auto"/>
        <w:left w:val="none" w:sz="0" w:space="0" w:color="auto"/>
        <w:bottom w:val="none" w:sz="0" w:space="0" w:color="auto"/>
        <w:right w:val="none" w:sz="0" w:space="0" w:color="auto"/>
      </w:divBdr>
      <w:divsChild>
        <w:div w:id="2083066694">
          <w:marLeft w:val="0"/>
          <w:marRight w:val="0"/>
          <w:marTop w:val="0"/>
          <w:marBottom w:val="0"/>
          <w:divBdr>
            <w:top w:val="none" w:sz="0" w:space="0" w:color="auto"/>
            <w:left w:val="none" w:sz="0" w:space="0" w:color="auto"/>
            <w:bottom w:val="none" w:sz="0" w:space="0" w:color="auto"/>
            <w:right w:val="none" w:sz="0" w:space="0" w:color="auto"/>
          </w:divBdr>
          <w:divsChild>
            <w:div w:id="818696534">
              <w:marLeft w:val="0"/>
              <w:marRight w:val="0"/>
              <w:marTop w:val="0"/>
              <w:marBottom w:val="0"/>
              <w:divBdr>
                <w:top w:val="none" w:sz="0" w:space="0" w:color="auto"/>
                <w:left w:val="none" w:sz="0" w:space="0" w:color="auto"/>
                <w:bottom w:val="none" w:sz="0" w:space="0" w:color="auto"/>
                <w:right w:val="none" w:sz="0" w:space="0" w:color="auto"/>
              </w:divBdr>
              <w:divsChild>
                <w:div w:id="1719741508">
                  <w:marLeft w:val="0"/>
                  <w:marRight w:val="0"/>
                  <w:marTop w:val="0"/>
                  <w:marBottom w:val="0"/>
                  <w:divBdr>
                    <w:top w:val="none" w:sz="0" w:space="0" w:color="auto"/>
                    <w:left w:val="none" w:sz="0" w:space="0" w:color="auto"/>
                    <w:bottom w:val="none" w:sz="0" w:space="0" w:color="auto"/>
                    <w:right w:val="none" w:sz="0" w:space="0" w:color="auto"/>
                  </w:divBdr>
                  <w:divsChild>
                    <w:div w:id="1243024474">
                      <w:marLeft w:val="0"/>
                      <w:marRight w:val="0"/>
                      <w:marTop w:val="0"/>
                      <w:marBottom w:val="0"/>
                      <w:divBdr>
                        <w:top w:val="none" w:sz="0" w:space="0" w:color="auto"/>
                        <w:left w:val="none" w:sz="0" w:space="0" w:color="auto"/>
                        <w:bottom w:val="none" w:sz="0" w:space="0" w:color="auto"/>
                        <w:right w:val="none" w:sz="0" w:space="0" w:color="auto"/>
                      </w:divBdr>
                      <w:divsChild>
                        <w:div w:id="675809352">
                          <w:marLeft w:val="0"/>
                          <w:marRight w:val="0"/>
                          <w:marTop w:val="0"/>
                          <w:marBottom w:val="0"/>
                          <w:divBdr>
                            <w:top w:val="none" w:sz="0" w:space="0" w:color="auto"/>
                            <w:left w:val="none" w:sz="0" w:space="0" w:color="auto"/>
                            <w:bottom w:val="none" w:sz="0" w:space="0" w:color="auto"/>
                            <w:right w:val="none" w:sz="0" w:space="0" w:color="auto"/>
                          </w:divBdr>
                          <w:divsChild>
                            <w:div w:id="105852769">
                              <w:marLeft w:val="0"/>
                              <w:marRight w:val="0"/>
                              <w:marTop w:val="0"/>
                              <w:marBottom w:val="0"/>
                              <w:divBdr>
                                <w:top w:val="none" w:sz="0" w:space="0" w:color="auto"/>
                                <w:left w:val="none" w:sz="0" w:space="0" w:color="auto"/>
                                <w:bottom w:val="none" w:sz="0" w:space="0" w:color="auto"/>
                                <w:right w:val="none" w:sz="0" w:space="0" w:color="auto"/>
                              </w:divBdr>
                              <w:divsChild>
                                <w:div w:id="1906912903">
                                  <w:marLeft w:val="0"/>
                                  <w:marRight w:val="0"/>
                                  <w:marTop w:val="0"/>
                                  <w:marBottom w:val="0"/>
                                  <w:divBdr>
                                    <w:top w:val="none" w:sz="0" w:space="0" w:color="auto"/>
                                    <w:left w:val="none" w:sz="0" w:space="0" w:color="auto"/>
                                    <w:bottom w:val="none" w:sz="0" w:space="0" w:color="auto"/>
                                    <w:right w:val="none" w:sz="0" w:space="0" w:color="auto"/>
                                  </w:divBdr>
                                  <w:divsChild>
                                    <w:div w:id="394814981">
                                      <w:marLeft w:val="0"/>
                                      <w:marRight w:val="0"/>
                                      <w:marTop w:val="0"/>
                                      <w:marBottom w:val="0"/>
                                      <w:divBdr>
                                        <w:top w:val="none" w:sz="0" w:space="0" w:color="auto"/>
                                        <w:left w:val="none" w:sz="0" w:space="0" w:color="auto"/>
                                        <w:bottom w:val="none" w:sz="0" w:space="0" w:color="auto"/>
                                        <w:right w:val="none" w:sz="0" w:space="0" w:color="auto"/>
                                      </w:divBdr>
                                      <w:divsChild>
                                        <w:div w:id="2022781566">
                                          <w:marLeft w:val="-150"/>
                                          <w:marRight w:val="-150"/>
                                          <w:marTop w:val="0"/>
                                          <w:marBottom w:val="0"/>
                                          <w:divBdr>
                                            <w:top w:val="none" w:sz="0" w:space="0" w:color="auto"/>
                                            <w:left w:val="none" w:sz="0" w:space="0" w:color="auto"/>
                                            <w:bottom w:val="none" w:sz="0" w:space="0" w:color="auto"/>
                                            <w:right w:val="none" w:sz="0" w:space="0" w:color="auto"/>
                                          </w:divBdr>
                                          <w:divsChild>
                                            <w:div w:id="861629177">
                                              <w:marLeft w:val="0"/>
                                              <w:marRight w:val="0"/>
                                              <w:marTop w:val="0"/>
                                              <w:marBottom w:val="0"/>
                                              <w:divBdr>
                                                <w:top w:val="none" w:sz="0" w:space="0" w:color="auto"/>
                                                <w:left w:val="none" w:sz="0" w:space="0" w:color="auto"/>
                                                <w:bottom w:val="none" w:sz="0" w:space="0" w:color="auto"/>
                                                <w:right w:val="none" w:sz="0" w:space="0" w:color="auto"/>
                                              </w:divBdr>
                                              <w:divsChild>
                                                <w:div w:id="1279875179">
                                                  <w:marLeft w:val="0"/>
                                                  <w:marRight w:val="0"/>
                                                  <w:marTop w:val="0"/>
                                                  <w:marBottom w:val="0"/>
                                                  <w:divBdr>
                                                    <w:top w:val="none" w:sz="0" w:space="0" w:color="auto"/>
                                                    <w:left w:val="none" w:sz="0" w:space="0" w:color="auto"/>
                                                    <w:bottom w:val="none" w:sz="0" w:space="0" w:color="auto"/>
                                                    <w:right w:val="none" w:sz="0" w:space="0" w:color="auto"/>
                                                  </w:divBdr>
                                                  <w:divsChild>
                                                    <w:div w:id="1263299807">
                                                      <w:marLeft w:val="0"/>
                                                      <w:marRight w:val="0"/>
                                                      <w:marTop w:val="0"/>
                                                      <w:marBottom w:val="0"/>
                                                      <w:divBdr>
                                                        <w:top w:val="none" w:sz="0" w:space="0" w:color="auto"/>
                                                        <w:left w:val="none" w:sz="0" w:space="0" w:color="auto"/>
                                                        <w:bottom w:val="none" w:sz="0" w:space="0" w:color="auto"/>
                                                        <w:right w:val="none" w:sz="0" w:space="0" w:color="auto"/>
                                                      </w:divBdr>
                                                      <w:divsChild>
                                                        <w:div w:id="1133517788">
                                                          <w:marLeft w:val="0"/>
                                                          <w:marRight w:val="0"/>
                                                          <w:marTop w:val="0"/>
                                                          <w:marBottom w:val="0"/>
                                                          <w:divBdr>
                                                            <w:top w:val="none" w:sz="0" w:space="0" w:color="auto"/>
                                                            <w:left w:val="none" w:sz="0" w:space="0" w:color="auto"/>
                                                            <w:bottom w:val="none" w:sz="0" w:space="0" w:color="auto"/>
                                                            <w:right w:val="none" w:sz="0" w:space="0" w:color="auto"/>
                                                          </w:divBdr>
                                                          <w:divsChild>
                                                            <w:div w:id="781387054">
                                                              <w:marLeft w:val="0"/>
                                                              <w:marRight w:val="0"/>
                                                              <w:marTop w:val="0"/>
                                                              <w:marBottom w:val="0"/>
                                                              <w:divBdr>
                                                                <w:top w:val="none" w:sz="0" w:space="0" w:color="auto"/>
                                                                <w:left w:val="none" w:sz="0" w:space="0" w:color="auto"/>
                                                                <w:bottom w:val="none" w:sz="0" w:space="0" w:color="auto"/>
                                                                <w:right w:val="none" w:sz="0" w:space="0" w:color="auto"/>
                                                              </w:divBdr>
                                                              <w:divsChild>
                                                                <w:div w:id="1122576048">
                                                                  <w:marLeft w:val="0"/>
                                                                  <w:marRight w:val="0"/>
                                                                  <w:marTop w:val="0"/>
                                                                  <w:marBottom w:val="0"/>
                                                                  <w:divBdr>
                                                                    <w:top w:val="none" w:sz="0" w:space="0" w:color="auto"/>
                                                                    <w:left w:val="none" w:sz="0" w:space="0" w:color="auto"/>
                                                                    <w:bottom w:val="none" w:sz="0" w:space="0" w:color="auto"/>
                                                                    <w:right w:val="none" w:sz="0" w:space="0" w:color="auto"/>
                                                                  </w:divBdr>
                                                                  <w:divsChild>
                                                                    <w:div w:id="83692143">
                                                                      <w:marLeft w:val="0"/>
                                                                      <w:marRight w:val="0"/>
                                                                      <w:marTop w:val="0"/>
                                                                      <w:marBottom w:val="0"/>
                                                                      <w:divBdr>
                                                                        <w:top w:val="none" w:sz="0" w:space="0" w:color="auto"/>
                                                                        <w:left w:val="none" w:sz="0" w:space="0" w:color="auto"/>
                                                                        <w:bottom w:val="none" w:sz="0" w:space="0" w:color="auto"/>
                                                                        <w:right w:val="none" w:sz="0" w:space="0" w:color="auto"/>
                                                                      </w:divBdr>
                                                                      <w:divsChild>
                                                                        <w:div w:id="1852795598">
                                                                          <w:marLeft w:val="-225"/>
                                                                          <w:marRight w:val="-225"/>
                                                                          <w:marTop w:val="0"/>
                                                                          <w:marBottom w:val="0"/>
                                                                          <w:divBdr>
                                                                            <w:top w:val="none" w:sz="0" w:space="0" w:color="auto"/>
                                                                            <w:left w:val="none" w:sz="0" w:space="0" w:color="auto"/>
                                                                            <w:bottom w:val="none" w:sz="0" w:space="0" w:color="auto"/>
                                                                            <w:right w:val="none" w:sz="0" w:space="0" w:color="auto"/>
                                                                          </w:divBdr>
                                                                          <w:divsChild>
                                                                            <w:div w:id="20931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137695">
      <w:bodyDiv w:val="1"/>
      <w:marLeft w:val="0"/>
      <w:marRight w:val="0"/>
      <w:marTop w:val="0"/>
      <w:marBottom w:val="0"/>
      <w:divBdr>
        <w:top w:val="none" w:sz="0" w:space="0" w:color="auto"/>
        <w:left w:val="none" w:sz="0" w:space="0" w:color="auto"/>
        <w:bottom w:val="none" w:sz="0" w:space="0" w:color="auto"/>
        <w:right w:val="none" w:sz="0" w:space="0" w:color="auto"/>
      </w:divBdr>
    </w:div>
    <w:div w:id="2014602270">
      <w:bodyDiv w:val="1"/>
      <w:marLeft w:val="0"/>
      <w:marRight w:val="0"/>
      <w:marTop w:val="0"/>
      <w:marBottom w:val="0"/>
      <w:divBdr>
        <w:top w:val="none" w:sz="0" w:space="0" w:color="auto"/>
        <w:left w:val="none" w:sz="0" w:space="0" w:color="auto"/>
        <w:bottom w:val="none" w:sz="0" w:space="0" w:color="auto"/>
        <w:right w:val="none" w:sz="0" w:space="0" w:color="auto"/>
      </w:divBdr>
    </w:div>
    <w:div w:id="2014644014">
      <w:bodyDiv w:val="1"/>
      <w:marLeft w:val="0"/>
      <w:marRight w:val="0"/>
      <w:marTop w:val="0"/>
      <w:marBottom w:val="0"/>
      <w:divBdr>
        <w:top w:val="none" w:sz="0" w:space="0" w:color="auto"/>
        <w:left w:val="none" w:sz="0" w:space="0" w:color="auto"/>
        <w:bottom w:val="none" w:sz="0" w:space="0" w:color="auto"/>
        <w:right w:val="none" w:sz="0" w:space="0" w:color="auto"/>
      </w:divBdr>
    </w:div>
    <w:div w:id="2015037633">
      <w:bodyDiv w:val="1"/>
      <w:marLeft w:val="0"/>
      <w:marRight w:val="0"/>
      <w:marTop w:val="0"/>
      <w:marBottom w:val="0"/>
      <w:divBdr>
        <w:top w:val="none" w:sz="0" w:space="0" w:color="auto"/>
        <w:left w:val="none" w:sz="0" w:space="0" w:color="auto"/>
        <w:bottom w:val="none" w:sz="0" w:space="0" w:color="auto"/>
        <w:right w:val="none" w:sz="0" w:space="0" w:color="auto"/>
      </w:divBdr>
    </w:div>
    <w:div w:id="2015108459">
      <w:bodyDiv w:val="1"/>
      <w:marLeft w:val="0"/>
      <w:marRight w:val="0"/>
      <w:marTop w:val="0"/>
      <w:marBottom w:val="0"/>
      <w:divBdr>
        <w:top w:val="none" w:sz="0" w:space="0" w:color="auto"/>
        <w:left w:val="none" w:sz="0" w:space="0" w:color="auto"/>
        <w:bottom w:val="none" w:sz="0" w:space="0" w:color="auto"/>
        <w:right w:val="none" w:sz="0" w:space="0" w:color="auto"/>
      </w:divBdr>
      <w:divsChild>
        <w:div w:id="1093237511">
          <w:marLeft w:val="0"/>
          <w:marRight w:val="0"/>
          <w:marTop w:val="0"/>
          <w:marBottom w:val="0"/>
          <w:divBdr>
            <w:top w:val="none" w:sz="0" w:space="0" w:color="auto"/>
            <w:left w:val="none" w:sz="0" w:space="0" w:color="auto"/>
            <w:bottom w:val="none" w:sz="0" w:space="0" w:color="auto"/>
            <w:right w:val="none" w:sz="0" w:space="0" w:color="auto"/>
          </w:divBdr>
          <w:divsChild>
            <w:div w:id="753748265">
              <w:marLeft w:val="0"/>
              <w:marRight w:val="0"/>
              <w:marTop w:val="0"/>
              <w:marBottom w:val="0"/>
              <w:divBdr>
                <w:top w:val="none" w:sz="0" w:space="0" w:color="auto"/>
                <w:left w:val="none" w:sz="0" w:space="0" w:color="auto"/>
                <w:bottom w:val="none" w:sz="0" w:space="0" w:color="auto"/>
                <w:right w:val="none" w:sz="0" w:space="0" w:color="auto"/>
              </w:divBdr>
              <w:divsChild>
                <w:div w:id="461576221">
                  <w:marLeft w:val="0"/>
                  <w:marRight w:val="0"/>
                  <w:marTop w:val="0"/>
                  <w:marBottom w:val="0"/>
                  <w:divBdr>
                    <w:top w:val="none" w:sz="0" w:space="0" w:color="auto"/>
                    <w:left w:val="none" w:sz="0" w:space="0" w:color="auto"/>
                    <w:bottom w:val="none" w:sz="0" w:space="0" w:color="auto"/>
                    <w:right w:val="none" w:sz="0" w:space="0" w:color="auto"/>
                  </w:divBdr>
                  <w:divsChild>
                    <w:div w:id="157119296">
                      <w:marLeft w:val="0"/>
                      <w:marRight w:val="0"/>
                      <w:marTop w:val="0"/>
                      <w:marBottom w:val="0"/>
                      <w:divBdr>
                        <w:top w:val="none" w:sz="0" w:space="0" w:color="auto"/>
                        <w:left w:val="none" w:sz="0" w:space="0" w:color="auto"/>
                        <w:bottom w:val="none" w:sz="0" w:space="0" w:color="auto"/>
                        <w:right w:val="none" w:sz="0" w:space="0" w:color="auto"/>
                      </w:divBdr>
                      <w:divsChild>
                        <w:div w:id="784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691660">
      <w:bodyDiv w:val="1"/>
      <w:marLeft w:val="0"/>
      <w:marRight w:val="0"/>
      <w:marTop w:val="0"/>
      <w:marBottom w:val="0"/>
      <w:divBdr>
        <w:top w:val="none" w:sz="0" w:space="0" w:color="auto"/>
        <w:left w:val="none" w:sz="0" w:space="0" w:color="auto"/>
        <w:bottom w:val="none" w:sz="0" w:space="0" w:color="auto"/>
        <w:right w:val="none" w:sz="0" w:space="0" w:color="auto"/>
      </w:divBdr>
    </w:div>
    <w:div w:id="2015763056">
      <w:bodyDiv w:val="1"/>
      <w:marLeft w:val="0"/>
      <w:marRight w:val="0"/>
      <w:marTop w:val="0"/>
      <w:marBottom w:val="0"/>
      <w:divBdr>
        <w:top w:val="none" w:sz="0" w:space="0" w:color="auto"/>
        <w:left w:val="none" w:sz="0" w:space="0" w:color="auto"/>
        <w:bottom w:val="none" w:sz="0" w:space="0" w:color="auto"/>
        <w:right w:val="none" w:sz="0" w:space="0" w:color="auto"/>
      </w:divBdr>
    </w:div>
    <w:div w:id="2016688888">
      <w:bodyDiv w:val="1"/>
      <w:marLeft w:val="0"/>
      <w:marRight w:val="0"/>
      <w:marTop w:val="0"/>
      <w:marBottom w:val="0"/>
      <w:divBdr>
        <w:top w:val="none" w:sz="0" w:space="0" w:color="auto"/>
        <w:left w:val="none" w:sz="0" w:space="0" w:color="auto"/>
        <w:bottom w:val="none" w:sz="0" w:space="0" w:color="auto"/>
        <w:right w:val="none" w:sz="0" w:space="0" w:color="auto"/>
      </w:divBdr>
    </w:div>
    <w:div w:id="2016809096">
      <w:bodyDiv w:val="1"/>
      <w:marLeft w:val="0"/>
      <w:marRight w:val="0"/>
      <w:marTop w:val="0"/>
      <w:marBottom w:val="0"/>
      <w:divBdr>
        <w:top w:val="none" w:sz="0" w:space="0" w:color="auto"/>
        <w:left w:val="none" w:sz="0" w:space="0" w:color="auto"/>
        <w:bottom w:val="none" w:sz="0" w:space="0" w:color="auto"/>
        <w:right w:val="none" w:sz="0" w:space="0" w:color="auto"/>
      </w:divBdr>
    </w:div>
    <w:div w:id="2017144478">
      <w:bodyDiv w:val="1"/>
      <w:marLeft w:val="0"/>
      <w:marRight w:val="0"/>
      <w:marTop w:val="0"/>
      <w:marBottom w:val="0"/>
      <w:divBdr>
        <w:top w:val="none" w:sz="0" w:space="0" w:color="auto"/>
        <w:left w:val="none" w:sz="0" w:space="0" w:color="auto"/>
        <w:bottom w:val="none" w:sz="0" w:space="0" w:color="auto"/>
        <w:right w:val="none" w:sz="0" w:space="0" w:color="auto"/>
      </w:divBdr>
      <w:divsChild>
        <w:div w:id="608783368">
          <w:marLeft w:val="0"/>
          <w:marRight w:val="0"/>
          <w:marTop w:val="0"/>
          <w:marBottom w:val="0"/>
          <w:divBdr>
            <w:top w:val="none" w:sz="0" w:space="0" w:color="auto"/>
            <w:left w:val="none" w:sz="0" w:space="0" w:color="auto"/>
            <w:bottom w:val="none" w:sz="0" w:space="0" w:color="auto"/>
            <w:right w:val="none" w:sz="0" w:space="0" w:color="auto"/>
          </w:divBdr>
          <w:divsChild>
            <w:div w:id="168566707">
              <w:marLeft w:val="0"/>
              <w:marRight w:val="0"/>
              <w:marTop w:val="0"/>
              <w:marBottom w:val="0"/>
              <w:divBdr>
                <w:top w:val="none" w:sz="0" w:space="0" w:color="auto"/>
                <w:left w:val="none" w:sz="0" w:space="0" w:color="auto"/>
                <w:bottom w:val="none" w:sz="0" w:space="0" w:color="auto"/>
                <w:right w:val="none" w:sz="0" w:space="0" w:color="auto"/>
              </w:divBdr>
              <w:divsChild>
                <w:div w:id="1728334183">
                  <w:marLeft w:val="0"/>
                  <w:marRight w:val="0"/>
                  <w:marTop w:val="0"/>
                  <w:marBottom w:val="100"/>
                  <w:divBdr>
                    <w:top w:val="single" w:sz="12" w:space="0" w:color="00759B"/>
                    <w:left w:val="single" w:sz="12" w:space="0" w:color="00759B"/>
                    <w:bottom w:val="single" w:sz="6" w:space="0" w:color="00759B"/>
                    <w:right w:val="single" w:sz="12" w:space="0" w:color="00759B"/>
                  </w:divBdr>
                  <w:divsChild>
                    <w:div w:id="1267811309">
                      <w:marLeft w:val="0"/>
                      <w:marRight w:val="0"/>
                      <w:marTop w:val="0"/>
                      <w:marBottom w:val="0"/>
                      <w:divBdr>
                        <w:top w:val="single" w:sz="18" w:space="0" w:color="FFFFFF"/>
                        <w:left w:val="none" w:sz="0" w:space="0" w:color="auto"/>
                        <w:bottom w:val="single" w:sz="18" w:space="0" w:color="FFFFFF"/>
                        <w:right w:val="none" w:sz="0" w:space="0" w:color="auto"/>
                      </w:divBdr>
                      <w:divsChild>
                        <w:div w:id="16122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62394">
      <w:bodyDiv w:val="1"/>
      <w:marLeft w:val="0"/>
      <w:marRight w:val="0"/>
      <w:marTop w:val="0"/>
      <w:marBottom w:val="0"/>
      <w:divBdr>
        <w:top w:val="none" w:sz="0" w:space="0" w:color="auto"/>
        <w:left w:val="none" w:sz="0" w:space="0" w:color="auto"/>
        <w:bottom w:val="none" w:sz="0" w:space="0" w:color="auto"/>
        <w:right w:val="none" w:sz="0" w:space="0" w:color="auto"/>
      </w:divBdr>
    </w:div>
    <w:div w:id="2017734035">
      <w:bodyDiv w:val="1"/>
      <w:marLeft w:val="0"/>
      <w:marRight w:val="0"/>
      <w:marTop w:val="0"/>
      <w:marBottom w:val="0"/>
      <w:divBdr>
        <w:top w:val="none" w:sz="0" w:space="0" w:color="auto"/>
        <w:left w:val="none" w:sz="0" w:space="0" w:color="auto"/>
        <w:bottom w:val="none" w:sz="0" w:space="0" w:color="auto"/>
        <w:right w:val="none" w:sz="0" w:space="0" w:color="auto"/>
      </w:divBdr>
    </w:div>
    <w:div w:id="2018190060">
      <w:bodyDiv w:val="1"/>
      <w:marLeft w:val="0"/>
      <w:marRight w:val="0"/>
      <w:marTop w:val="0"/>
      <w:marBottom w:val="0"/>
      <w:divBdr>
        <w:top w:val="none" w:sz="0" w:space="0" w:color="auto"/>
        <w:left w:val="none" w:sz="0" w:space="0" w:color="auto"/>
        <w:bottom w:val="none" w:sz="0" w:space="0" w:color="auto"/>
        <w:right w:val="none" w:sz="0" w:space="0" w:color="auto"/>
      </w:divBdr>
    </w:div>
    <w:div w:id="2018920423">
      <w:bodyDiv w:val="1"/>
      <w:marLeft w:val="0"/>
      <w:marRight w:val="0"/>
      <w:marTop w:val="0"/>
      <w:marBottom w:val="0"/>
      <w:divBdr>
        <w:top w:val="none" w:sz="0" w:space="0" w:color="auto"/>
        <w:left w:val="none" w:sz="0" w:space="0" w:color="auto"/>
        <w:bottom w:val="none" w:sz="0" w:space="0" w:color="auto"/>
        <w:right w:val="none" w:sz="0" w:space="0" w:color="auto"/>
      </w:divBdr>
    </w:div>
    <w:div w:id="2018997882">
      <w:bodyDiv w:val="1"/>
      <w:marLeft w:val="0"/>
      <w:marRight w:val="0"/>
      <w:marTop w:val="0"/>
      <w:marBottom w:val="0"/>
      <w:divBdr>
        <w:top w:val="none" w:sz="0" w:space="0" w:color="auto"/>
        <w:left w:val="none" w:sz="0" w:space="0" w:color="auto"/>
        <w:bottom w:val="none" w:sz="0" w:space="0" w:color="auto"/>
        <w:right w:val="none" w:sz="0" w:space="0" w:color="auto"/>
      </w:divBdr>
    </w:div>
    <w:div w:id="2019426940">
      <w:bodyDiv w:val="1"/>
      <w:marLeft w:val="0"/>
      <w:marRight w:val="0"/>
      <w:marTop w:val="0"/>
      <w:marBottom w:val="0"/>
      <w:divBdr>
        <w:top w:val="none" w:sz="0" w:space="0" w:color="auto"/>
        <w:left w:val="none" w:sz="0" w:space="0" w:color="auto"/>
        <w:bottom w:val="none" w:sz="0" w:space="0" w:color="auto"/>
        <w:right w:val="none" w:sz="0" w:space="0" w:color="auto"/>
      </w:divBdr>
      <w:divsChild>
        <w:div w:id="1846742030">
          <w:marLeft w:val="0"/>
          <w:marRight w:val="0"/>
          <w:marTop w:val="0"/>
          <w:marBottom w:val="0"/>
          <w:divBdr>
            <w:top w:val="none" w:sz="0" w:space="0" w:color="auto"/>
            <w:left w:val="none" w:sz="0" w:space="0" w:color="auto"/>
            <w:bottom w:val="none" w:sz="0" w:space="0" w:color="auto"/>
            <w:right w:val="none" w:sz="0" w:space="0" w:color="auto"/>
          </w:divBdr>
          <w:divsChild>
            <w:div w:id="1079643793">
              <w:marLeft w:val="0"/>
              <w:marRight w:val="0"/>
              <w:marTop w:val="0"/>
              <w:marBottom w:val="0"/>
              <w:divBdr>
                <w:top w:val="none" w:sz="0" w:space="0" w:color="auto"/>
                <w:left w:val="none" w:sz="0" w:space="0" w:color="auto"/>
                <w:bottom w:val="none" w:sz="0" w:space="0" w:color="auto"/>
                <w:right w:val="none" w:sz="0" w:space="0" w:color="auto"/>
              </w:divBdr>
              <w:divsChild>
                <w:div w:id="1774091101">
                  <w:marLeft w:val="0"/>
                  <w:marRight w:val="0"/>
                  <w:marTop w:val="0"/>
                  <w:marBottom w:val="0"/>
                  <w:divBdr>
                    <w:top w:val="none" w:sz="0" w:space="0" w:color="auto"/>
                    <w:left w:val="none" w:sz="0" w:space="0" w:color="auto"/>
                    <w:bottom w:val="none" w:sz="0" w:space="0" w:color="auto"/>
                    <w:right w:val="none" w:sz="0" w:space="0" w:color="auto"/>
                  </w:divBdr>
                  <w:divsChild>
                    <w:div w:id="476532344">
                      <w:marLeft w:val="0"/>
                      <w:marRight w:val="0"/>
                      <w:marTop w:val="0"/>
                      <w:marBottom w:val="0"/>
                      <w:divBdr>
                        <w:top w:val="none" w:sz="0" w:space="0" w:color="auto"/>
                        <w:left w:val="none" w:sz="0" w:space="0" w:color="auto"/>
                        <w:bottom w:val="none" w:sz="0" w:space="0" w:color="auto"/>
                        <w:right w:val="none" w:sz="0" w:space="0" w:color="auto"/>
                      </w:divBdr>
                      <w:divsChild>
                        <w:div w:id="359628349">
                          <w:marLeft w:val="0"/>
                          <w:marRight w:val="0"/>
                          <w:marTop w:val="0"/>
                          <w:marBottom w:val="0"/>
                          <w:divBdr>
                            <w:top w:val="none" w:sz="0" w:space="0" w:color="auto"/>
                            <w:left w:val="none" w:sz="0" w:space="0" w:color="auto"/>
                            <w:bottom w:val="none" w:sz="0" w:space="0" w:color="auto"/>
                            <w:right w:val="none" w:sz="0" w:space="0" w:color="auto"/>
                          </w:divBdr>
                          <w:divsChild>
                            <w:div w:id="929317813">
                              <w:marLeft w:val="0"/>
                              <w:marRight w:val="0"/>
                              <w:marTop w:val="0"/>
                              <w:marBottom w:val="0"/>
                              <w:divBdr>
                                <w:top w:val="none" w:sz="0" w:space="0" w:color="auto"/>
                                <w:left w:val="none" w:sz="0" w:space="0" w:color="auto"/>
                                <w:bottom w:val="none" w:sz="0" w:space="0" w:color="auto"/>
                                <w:right w:val="none" w:sz="0" w:space="0" w:color="auto"/>
                              </w:divBdr>
                              <w:divsChild>
                                <w:div w:id="1745451575">
                                  <w:marLeft w:val="0"/>
                                  <w:marRight w:val="0"/>
                                  <w:marTop w:val="0"/>
                                  <w:marBottom w:val="0"/>
                                  <w:divBdr>
                                    <w:top w:val="none" w:sz="0" w:space="0" w:color="auto"/>
                                    <w:left w:val="none" w:sz="0" w:space="0" w:color="auto"/>
                                    <w:bottom w:val="none" w:sz="0" w:space="0" w:color="auto"/>
                                    <w:right w:val="none" w:sz="0" w:space="0" w:color="auto"/>
                                  </w:divBdr>
                                  <w:divsChild>
                                    <w:div w:id="1876234280">
                                      <w:marLeft w:val="0"/>
                                      <w:marRight w:val="0"/>
                                      <w:marTop w:val="0"/>
                                      <w:marBottom w:val="0"/>
                                      <w:divBdr>
                                        <w:top w:val="none" w:sz="0" w:space="0" w:color="auto"/>
                                        <w:left w:val="none" w:sz="0" w:space="0" w:color="auto"/>
                                        <w:bottom w:val="none" w:sz="0" w:space="0" w:color="auto"/>
                                        <w:right w:val="none" w:sz="0" w:space="0" w:color="auto"/>
                                      </w:divBdr>
                                      <w:divsChild>
                                        <w:div w:id="1355304264">
                                          <w:marLeft w:val="-150"/>
                                          <w:marRight w:val="-150"/>
                                          <w:marTop w:val="0"/>
                                          <w:marBottom w:val="0"/>
                                          <w:divBdr>
                                            <w:top w:val="none" w:sz="0" w:space="0" w:color="auto"/>
                                            <w:left w:val="none" w:sz="0" w:space="0" w:color="auto"/>
                                            <w:bottom w:val="none" w:sz="0" w:space="0" w:color="auto"/>
                                            <w:right w:val="none" w:sz="0" w:space="0" w:color="auto"/>
                                          </w:divBdr>
                                          <w:divsChild>
                                            <w:div w:id="1518814855">
                                              <w:marLeft w:val="0"/>
                                              <w:marRight w:val="0"/>
                                              <w:marTop w:val="0"/>
                                              <w:marBottom w:val="0"/>
                                              <w:divBdr>
                                                <w:top w:val="none" w:sz="0" w:space="0" w:color="auto"/>
                                                <w:left w:val="none" w:sz="0" w:space="0" w:color="auto"/>
                                                <w:bottom w:val="none" w:sz="0" w:space="0" w:color="auto"/>
                                                <w:right w:val="none" w:sz="0" w:space="0" w:color="auto"/>
                                              </w:divBdr>
                                              <w:divsChild>
                                                <w:div w:id="1059212055">
                                                  <w:marLeft w:val="0"/>
                                                  <w:marRight w:val="0"/>
                                                  <w:marTop w:val="0"/>
                                                  <w:marBottom w:val="0"/>
                                                  <w:divBdr>
                                                    <w:top w:val="none" w:sz="0" w:space="0" w:color="auto"/>
                                                    <w:left w:val="none" w:sz="0" w:space="0" w:color="auto"/>
                                                    <w:bottom w:val="none" w:sz="0" w:space="0" w:color="auto"/>
                                                    <w:right w:val="none" w:sz="0" w:space="0" w:color="auto"/>
                                                  </w:divBdr>
                                                  <w:divsChild>
                                                    <w:div w:id="698437582">
                                                      <w:marLeft w:val="0"/>
                                                      <w:marRight w:val="0"/>
                                                      <w:marTop w:val="0"/>
                                                      <w:marBottom w:val="0"/>
                                                      <w:divBdr>
                                                        <w:top w:val="none" w:sz="0" w:space="0" w:color="auto"/>
                                                        <w:left w:val="none" w:sz="0" w:space="0" w:color="auto"/>
                                                        <w:bottom w:val="none" w:sz="0" w:space="0" w:color="auto"/>
                                                        <w:right w:val="none" w:sz="0" w:space="0" w:color="auto"/>
                                                      </w:divBdr>
                                                      <w:divsChild>
                                                        <w:div w:id="1016078026">
                                                          <w:marLeft w:val="0"/>
                                                          <w:marRight w:val="0"/>
                                                          <w:marTop w:val="0"/>
                                                          <w:marBottom w:val="0"/>
                                                          <w:divBdr>
                                                            <w:top w:val="none" w:sz="0" w:space="0" w:color="auto"/>
                                                            <w:left w:val="none" w:sz="0" w:space="0" w:color="auto"/>
                                                            <w:bottom w:val="none" w:sz="0" w:space="0" w:color="auto"/>
                                                            <w:right w:val="none" w:sz="0" w:space="0" w:color="auto"/>
                                                          </w:divBdr>
                                                          <w:divsChild>
                                                            <w:div w:id="1949966373">
                                                              <w:marLeft w:val="0"/>
                                                              <w:marRight w:val="0"/>
                                                              <w:marTop w:val="0"/>
                                                              <w:marBottom w:val="0"/>
                                                              <w:divBdr>
                                                                <w:top w:val="none" w:sz="0" w:space="0" w:color="auto"/>
                                                                <w:left w:val="none" w:sz="0" w:space="0" w:color="auto"/>
                                                                <w:bottom w:val="none" w:sz="0" w:space="0" w:color="auto"/>
                                                                <w:right w:val="none" w:sz="0" w:space="0" w:color="auto"/>
                                                              </w:divBdr>
                                                              <w:divsChild>
                                                                <w:div w:id="1054085551">
                                                                  <w:marLeft w:val="0"/>
                                                                  <w:marRight w:val="0"/>
                                                                  <w:marTop w:val="0"/>
                                                                  <w:marBottom w:val="0"/>
                                                                  <w:divBdr>
                                                                    <w:top w:val="none" w:sz="0" w:space="0" w:color="auto"/>
                                                                    <w:left w:val="none" w:sz="0" w:space="0" w:color="auto"/>
                                                                    <w:bottom w:val="none" w:sz="0" w:space="0" w:color="auto"/>
                                                                    <w:right w:val="none" w:sz="0" w:space="0" w:color="auto"/>
                                                                  </w:divBdr>
                                                                  <w:divsChild>
                                                                    <w:div w:id="36509332">
                                                                      <w:marLeft w:val="0"/>
                                                                      <w:marRight w:val="0"/>
                                                                      <w:marTop w:val="0"/>
                                                                      <w:marBottom w:val="0"/>
                                                                      <w:divBdr>
                                                                        <w:top w:val="none" w:sz="0" w:space="0" w:color="auto"/>
                                                                        <w:left w:val="none" w:sz="0" w:space="0" w:color="auto"/>
                                                                        <w:bottom w:val="none" w:sz="0" w:space="0" w:color="auto"/>
                                                                        <w:right w:val="none" w:sz="0" w:space="0" w:color="auto"/>
                                                                      </w:divBdr>
                                                                      <w:divsChild>
                                                                        <w:div w:id="1936400766">
                                                                          <w:marLeft w:val="-225"/>
                                                                          <w:marRight w:val="-225"/>
                                                                          <w:marTop w:val="0"/>
                                                                          <w:marBottom w:val="0"/>
                                                                          <w:divBdr>
                                                                            <w:top w:val="none" w:sz="0" w:space="0" w:color="auto"/>
                                                                            <w:left w:val="none" w:sz="0" w:space="0" w:color="auto"/>
                                                                            <w:bottom w:val="none" w:sz="0" w:space="0" w:color="auto"/>
                                                                            <w:right w:val="none" w:sz="0" w:space="0" w:color="auto"/>
                                                                          </w:divBdr>
                                                                          <w:divsChild>
                                                                            <w:div w:id="16065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764952">
      <w:bodyDiv w:val="1"/>
      <w:marLeft w:val="0"/>
      <w:marRight w:val="0"/>
      <w:marTop w:val="0"/>
      <w:marBottom w:val="0"/>
      <w:divBdr>
        <w:top w:val="none" w:sz="0" w:space="0" w:color="auto"/>
        <w:left w:val="none" w:sz="0" w:space="0" w:color="auto"/>
        <w:bottom w:val="none" w:sz="0" w:space="0" w:color="auto"/>
        <w:right w:val="none" w:sz="0" w:space="0" w:color="auto"/>
      </w:divBdr>
      <w:divsChild>
        <w:div w:id="407923486">
          <w:marLeft w:val="0"/>
          <w:marRight w:val="0"/>
          <w:marTop w:val="0"/>
          <w:marBottom w:val="0"/>
          <w:divBdr>
            <w:top w:val="none" w:sz="0" w:space="0" w:color="auto"/>
            <w:left w:val="none" w:sz="0" w:space="0" w:color="auto"/>
            <w:bottom w:val="none" w:sz="0" w:space="0" w:color="auto"/>
            <w:right w:val="none" w:sz="0" w:space="0" w:color="auto"/>
          </w:divBdr>
          <w:divsChild>
            <w:div w:id="1979147178">
              <w:marLeft w:val="0"/>
              <w:marRight w:val="0"/>
              <w:marTop w:val="0"/>
              <w:marBottom w:val="0"/>
              <w:divBdr>
                <w:top w:val="none" w:sz="0" w:space="0" w:color="auto"/>
                <w:left w:val="none" w:sz="0" w:space="0" w:color="auto"/>
                <w:bottom w:val="none" w:sz="0" w:space="0" w:color="auto"/>
                <w:right w:val="none" w:sz="0" w:space="0" w:color="auto"/>
              </w:divBdr>
              <w:divsChild>
                <w:div w:id="856507793">
                  <w:marLeft w:val="495"/>
                  <w:marRight w:val="495"/>
                  <w:marTop w:val="0"/>
                  <w:marBottom w:val="0"/>
                  <w:divBdr>
                    <w:top w:val="none" w:sz="0" w:space="0" w:color="auto"/>
                    <w:left w:val="none" w:sz="0" w:space="0" w:color="auto"/>
                    <w:bottom w:val="none" w:sz="0" w:space="0" w:color="auto"/>
                    <w:right w:val="none" w:sz="0" w:space="0" w:color="auto"/>
                  </w:divBdr>
                  <w:divsChild>
                    <w:div w:id="1242519229">
                      <w:marLeft w:val="0"/>
                      <w:marRight w:val="0"/>
                      <w:marTop w:val="0"/>
                      <w:marBottom w:val="0"/>
                      <w:divBdr>
                        <w:top w:val="none" w:sz="0" w:space="0" w:color="auto"/>
                        <w:left w:val="none" w:sz="0" w:space="0" w:color="auto"/>
                        <w:bottom w:val="none" w:sz="0" w:space="0" w:color="auto"/>
                        <w:right w:val="none" w:sz="0" w:space="0" w:color="auto"/>
                      </w:divBdr>
                      <w:divsChild>
                        <w:div w:id="1654485415">
                          <w:marLeft w:val="150"/>
                          <w:marRight w:val="0"/>
                          <w:marTop w:val="0"/>
                          <w:marBottom w:val="0"/>
                          <w:divBdr>
                            <w:top w:val="none" w:sz="0" w:space="0" w:color="auto"/>
                            <w:left w:val="none" w:sz="0" w:space="0" w:color="auto"/>
                            <w:bottom w:val="none" w:sz="0" w:space="0" w:color="auto"/>
                            <w:right w:val="none" w:sz="0" w:space="0" w:color="auto"/>
                          </w:divBdr>
                          <w:divsChild>
                            <w:div w:id="470750262">
                              <w:marLeft w:val="0"/>
                              <w:marRight w:val="150"/>
                              <w:marTop w:val="150"/>
                              <w:marBottom w:val="0"/>
                              <w:divBdr>
                                <w:top w:val="none" w:sz="0" w:space="0" w:color="auto"/>
                                <w:left w:val="none" w:sz="0" w:space="0" w:color="auto"/>
                                <w:bottom w:val="none" w:sz="0" w:space="0" w:color="auto"/>
                                <w:right w:val="none" w:sz="0" w:space="0" w:color="auto"/>
                              </w:divBdr>
                              <w:divsChild>
                                <w:div w:id="32580831">
                                  <w:marLeft w:val="0"/>
                                  <w:marRight w:val="0"/>
                                  <w:marTop w:val="0"/>
                                  <w:marBottom w:val="0"/>
                                  <w:divBdr>
                                    <w:top w:val="none" w:sz="0" w:space="0" w:color="auto"/>
                                    <w:left w:val="none" w:sz="0" w:space="0" w:color="auto"/>
                                    <w:bottom w:val="none" w:sz="0" w:space="0" w:color="auto"/>
                                    <w:right w:val="none" w:sz="0" w:space="0" w:color="auto"/>
                                  </w:divBdr>
                                  <w:divsChild>
                                    <w:div w:id="1398555289">
                                      <w:marLeft w:val="0"/>
                                      <w:marRight w:val="0"/>
                                      <w:marTop w:val="0"/>
                                      <w:marBottom w:val="0"/>
                                      <w:divBdr>
                                        <w:top w:val="none" w:sz="0" w:space="0" w:color="auto"/>
                                        <w:left w:val="none" w:sz="0" w:space="0" w:color="auto"/>
                                        <w:bottom w:val="none" w:sz="0" w:space="0" w:color="auto"/>
                                        <w:right w:val="none" w:sz="0" w:space="0" w:color="auto"/>
                                      </w:divBdr>
                                      <w:divsChild>
                                        <w:div w:id="640161395">
                                          <w:marLeft w:val="0"/>
                                          <w:marRight w:val="0"/>
                                          <w:marTop w:val="0"/>
                                          <w:marBottom w:val="0"/>
                                          <w:divBdr>
                                            <w:top w:val="none" w:sz="0" w:space="0" w:color="auto"/>
                                            <w:left w:val="none" w:sz="0" w:space="0" w:color="auto"/>
                                            <w:bottom w:val="none" w:sz="0" w:space="0" w:color="auto"/>
                                            <w:right w:val="none" w:sz="0" w:space="0" w:color="auto"/>
                                          </w:divBdr>
                                          <w:divsChild>
                                            <w:div w:id="270168733">
                                              <w:marLeft w:val="0"/>
                                              <w:marRight w:val="0"/>
                                              <w:marTop w:val="0"/>
                                              <w:marBottom w:val="0"/>
                                              <w:divBdr>
                                                <w:top w:val="none" w:sz="0" w:space="0" w:color="auto"/>
                                                <w:left w:val="none" w:sz="0" w:space="0" w:color="auto"/>
                                                <w:bottom w:val="none" w:sz="0" w:space="0" w:color="auto"/>
                                                <w:right w:val="none" w:sz="0" w:space="0" w:color="auto"/>
                                              </w:divBdr>
                                              <w:divsChild>
                                                <w:div w:id="2132740981">
                                                  <w:marLeft w:val="0"/>
                                                  <w:marRight w:val="0"/>
                                                  <w:marTop w:val="0"/>
                                                  <w:marBottom w:val="0"/>
                                                  <w:divBdr>
                                                    <w:top w:val="none" w:sz="0" w:space="0" w:color="auto"/>
                                                    <w:left w:val="none" w:sz="0" w:space="0" w:color="auto"/>
                                                    <w:bottom w:val="none" w:sz="0" w:space="0" w:color="auto"/>
                                                    <w:right w:val="none" w:sz="0" w:space="0" w:color="auto"/>
                                                  </w:divBdr>
                                                  <w:divsChild>
                                                    <w:div w:id="1995143550">
                                                      <w:marLeft w:val="0"/>
                                                      <w:marRight w:val="0"/>
                                                      <w:marTop w:val="0"/>
                                                      <w:marBottom w:val="0"/>
                                                      <w:divBdr>
                                                        <w:top w:val="none" w:sz="0" w:space="0" w:color="auto"/>
                                                        <w:left w:val="none" w:sz="0" w:space="0" w:color="auto"/>
                                                        <w:bottom w:val="none" w:sz="0" w:space="0" w:color="auto"/>
                                                        <w:right w:val="none" w:sz="0" w:space="0" w:color="auto"/>
                                                      </w:divBdr>
                                                      <w:divsChild>
                                                        <w:div w:id="1636056929">
                                                          <w:marLeft w:val="0"/>
                                                          <w:marRight w:val="0"/>
                                                          <w:marTop w:val="0"/>
                                                          <w:marBottom w:val="0"/>
                                                          <w:divBdr>
                                                            <w:top w:val="none" w:sz="0" w:space="0" w:color="auto"/>
                                                            <w:left w:val="none" w:sz="0" w:space="0" w:color="auto"/>
                                                            <w:bottom w:val="none" w:sz="0" w:space="0" w:color="auto"/>
                                                            <w:right w:val="none" w:sz="0" w:space="0" w:color="auto"/>
                                                          </w:divBdr>
                                                          <w:divsChild>
                                                            <w:div w:id="1602834640">
                                                              <w:marLeft w:val="0"/>
                                                              <w:marRight w:val="0"/>
                                                              <w:marTop w:val="0"/>
                                                              <w:marBottom w:val="0"/>
                                                              <w:divBdr>
                                                                <w:top w:val="none" w:sz="0" w:space="0" w:color="auto"/>
                                                                <w:left w:val="none" w:sz="0" w:space="0" w:color="auto"/>
                                                                <w:bottom w:val="none" w:sz="0" w:space="0" w:color="auto"/>
                                                                <w:right w:val="none" w:sz="0" w:space="0" w:color="auto"/>
                                                              </w:divBdr>
                                                              <w:divsChild>
                                                                <w:div w:id="1042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858011">
      <w:bodyDiv w:val="1"/>
      <w:marLeft w:val="0"/>
      <w:marRight w:val="0"/>
      <w:marTop w:val="0"/>
      <w:marBottom w:val="0"/>
      <w:divBdr>
        <w:top w:val="none" w:sz="0" w:space="0" w:color="auto"/>
        <w:left w:val="none" w:sz="0" w:space="0" w:color="auto"/>
        <w:bottom w:val="none" w:sz="0" w:space="0" w:color="auto"/>
        <w:right w:val="none" w:sz="0" w:space="0" w:color="auto"/>
      </w:divBdr>
    </w:div>
    <w:div w:id="2022004198">
      <w:bodyDiv w:val="1"/>
      <w:marLeft w:val="0"/>
      <w:marRight w:val="0"/>
      <w:marTop w:val="0"/>
      <w:marBottom w:val="0"/>
      <w:divBdr>
        <w:top w:val="none" w:sz="0" w:space="0" w:color="auto"/>
        <w:left w:val="none" w:sz="0" w:space="0" w:color="auto"/>
        <w:bottom w:val="none" w:sz="0" w:space="0" w:color="auto"/>
        <w:right w:val="none" w:sz="0" w:space="0" w:color="auto"/>
      </w:divBdr>
    </w:div>
    <w:div w:id="2022313572">
      <w:bodyDiv w:val="1"/>
      <w:marLeft w:val="0"/>
      <w:marRight w:val="0"/>
      <w:marTop w:val="0"/>
      <w:marBottom w:val="0"/>
      <w:divBdr>
        <w:top w:val="none" w:sz="0" w:space="0" w:color="auto"/>
        <w:left w:val="none" w:sz="0" w:space="0" w:color="auto"/>
        <w:bottom w:val="none" w:sz="0" w:space="0" w:color="auto"/>
        <w:right w:val="none" w:sz="0" w:space="0" w:color="auto"/>
      </w:divBdr>
      <w:divsChild>
        <w:div w:id="1457795412">
          <w:marLeft w:val="0"/>
          <w:marRight w:val="0"/>
          <w:marTop w:val="0"/>
          <w:marBottom w:val="0"/>
          <w:divBdr>
            <w:top w:val="none" w:sz="0" w:space="0" w:color="auto"/>
            <w:left w:val="none" w:sz="0" w:space="0" w:color="auto"/>
            <w:bottom w:val="none" w:sz="0" w:space="0" w:color="auto"/>
            <w:right w:val="none" w:sz="0" w:space="0" w:color="auto"/>
          </w:divBdr>
          <w:divsChild>
            <w:div w:id="733898171">
              <w:marLeft w:val="0"/>
              <w:marRight w:val="0"/>
              <w:marTop w:val="0"/>
              <w:marBottom w:val="0"/>
              <w:divBdr>
                <w:top w:val="none" w:sz="0" w:space="0" w:color="auto"/>
                <w:left w:val="none" w:sz="0" w:space="0" w:color="auto"/>
                <w:bottom w:val="none" w:sz="0" w:space="0" w:color="auto"/>
                <w:right w:val="none" w:sz="0" w:space="0" w:color="auto"/>
              </w:divBdr>
              <w:divsChild>
                <w:div w:id="205799770">
                  <w:marLeft w:val="0"/>
                  <w:marRight w:val="0"/>
                  <w:marTop w:val="0"/>
                  <w:marBottom w:val="0"/>
                  <w:divBdr>
                    <w:top w:val="none" w:sz="0" w:space="0" w:color="auto"/>
                    <w:left w:val="none" w:sz="0" w:space="0" w:color="auto"/>
                    <w:bottom w:val="none" w:sz="0" w:space="0" w:color="auto"/>
                    <w:right w:val="none" w:sz="0" w:space="0" w:color="auto"/>
                  </w:divBdr>
                  <w:divsChild>
                    <w:div w:id="324671230">
                      <w:marLeft w:val="0"/>
                      <w:marRight w:val="0"/>
                      <w:marTop w:val="0"/>
                      <w:marBottom w:val="0"/>
                      <w:divBdr>
                        <w:top w:val="none" w:sz="0" w:space="0" w:color="auto"/>
                        <w:left w:val="none" w:sz="0" w:space="0" w:color="auto"/>
                        <w:bottom w:val="none" w:sz="0" w:space="0" w:color="auto"/>
                        <w:right w:val="none" w:sz="0" w:space="0" w:color="auto"/>
                      </w:divBdr>
                      <w:divsChild>
                        <w:div w:id="545028705">
                          <w:marLeft w:val="0"/>
                          <w:marRight w:val="0"/>
                          <w:marTop w:val="0"/>
                          <w:marBottom w:val="0"/>
                          <w:divBdr>
                            <w:top w:val="none" w:sz="0" w:space="0" w:color="auto"/>
                            <w:left w:val="none" w:sz="0" w:space="0" w:color="auto"/>
                            <w:bottom w:val="none" w:sz="0" w:space="0" w:color="auto"/>
                            <w:right w:val="none" w:sz="0" w:space="0" w:color="auto"/>
                          </w:divBdr>
                          <w:divsChild>
                            <w:div w:id="1869444432">
                              <w:marLeft w:val="3"/>
                              <w:marRight w:val="0"/>
                              <w:marTop w:val="0"/>
                              <w:marBottom w:val="0"/>
                              <w:divBdr>
                                <w:top w:val="none" w:sz="0" w:space="0" w:color="auto"/>
                                <w:left w:val="none" w:sz="0" w:space="0" w:color="auto"/>
                                <w:bottom w:val="none" w:sz="0" w:space="0" w:color="auto"/>
                                <w:right w:val="none" w:sz="0" w:space="0" w:color="auto"/>
                              </w:divBdr>
                              <w:divsChild>
                                <w:div w:id="1927419688">
                                  <w:marLeft w:val="0"/>
                                  <w:marRight w:val="0"/>
                                  <w:marTop w:val="0"/>
                                  <w:marBottom w:val="0"/>
                                  <w:divBdr>
                                    <w:top w:val="none" w:sz="0" w:space="0" w:color="auto"/>
                                    <w:left w:val="none" w:sz="0" w:space="0" w:color="auto"/>
                                    <w:bottom w:val="none" w:sz="0" w:space="0" w:color="auto"/>
                                    <w:right w:val="none" w:sz="0" w:space="0" w:color="auto"/>
                                  </w:divBdr>
                                  <w:divsChild>
                                    <w:div w:id="872498924">
                                      <w:marLeft w:val="0"/>
                                      <w:marRight w:val="0"/>
                                      <w:marTop w:val="0"/>
                                      <w:marBottom w:val="0"/>
                                      <w:divBdr>
                                        <w:top w:val="none" w:sz="0" w:space="0" w:color="auto"/>
                                        <w:left w:val="none" w:sz="0" w:space="0" w:color="auto"/>
                                        <w:bottom w:val="none" w:sz="0" w:space="0" w:color="auto"/>
                                        <w:right w:val="none" w:sz="0" w:space="0" w:color="auto"/>
                                      </w:divBdr>
                                      <w:divsChild>
                                        <w:div w:id="385884053">
                                          <w:marLeft w:val="0"/>
                                          <w:marRight w:val="0"/>
                                          <w:marTop w:val="0"/>
                                          <w:marBottom w:val="0"/>
                                          <w:divBdr>
                                            <w:top w:val="none" w:sz="0" w:space="0" w:color="auto"/>
                                            <w:left w:val="none" w:sz="0" w:space="0" w:color="auto"/>
                                            <w:bottom w:val="none" w:sz="0" w:space="0" w:color="auto"/>
                                            <w:right w:val="none" w:sz="0" w:space="0" w:color="auto"/>
                                          </w:divBdr>
                                          <w:divsChild>
                                            <w:div w:id="548222026">
                                              <w:marLeft w:val="0"/>
                                              <w:marRight w:val="0"/>
                                              <w:marTop w:val="0"/>
                                              <w:marBottom w:val="0"/>
                                              <w:divBdr>
                                                <w:top w:val="none" w:sz="0" w:space="0" w:color="auto"/>
                                                <w:left w:val="none" w:sz="0" w:space="0" w:color="auto"/>
                                                <w:bottom w:val="none" w:sz="0" w:space="0" w:color="auto"/>
                                                <w:right w:val="none" w:sz="0" w:space="0" w:color="auto"/>
                                              </w:divBdr>
                                              <w:divsChild>
                                                <w:div w:id="196551643">
                                                  <w:marLeft w:val="0"/>
                                                  <w:marRight w:val="0"/>
                                                  <w:marTop w:val="0"/>
                                                  <w:marBottom w:val="0"/>
                                                  <w:divBdr>
                                                    <w:top w:val="none" w:sz="0" w:space="0" w:color="auto"/>
                                                    <w:left w:val="none" w:sz="0" w:space="0" w:color="auto"/>
                                                    <w:bottom w:val="none" w:sz="0" w:space="0" w:color="auto"/>
                                                    <w:right w:val="none" w:sz="0" w:space="0" w:color="auto"/>
                                                  </w:divBdr>
                                                  <w:divsChild>
                                                    <w:div w:id="2036538514">
                                                      <w:marLeft w:val="0"/>
                                                      <w:marRight w:val="0"/>
                                                      <w:marTop w:val="0"/>
                                                      <w:marBottom w:val="0"/>
                                                      <w:divBdr>
                                                        <w:top w:val="none" w:sz="0" w:space="0" w:color="auto"/>
                                                        <w:left w:val="none" w:sz="0" w:space="0" w:color="auto"/>
                                                        <w:bottom w:val="none" w:sz="0" w:space="0" w:color="auto"/>
                                                        <w:right w:val="none" w:sz="0" w:space="0" w:color="auto"/>
                                                      </w:divBdr>
                                                      <w:divsChild>
                                                        <w:div w:id="2033916843">
                                                          <w:marLeft w:val="0"/>
                                                          <w:marRight w:val="0"/>
                                                          <w:marTop w:val="0"/>
                                                          <w:marBottom w:val="0"/>
                                                          <w:divBdr>
                                                            <w:top w:val="none" w:sz="0" w:space="0" w:color="auto"/>
                                                            <w:left w:val="none" w:sz="0" w:space="0" w:color="auto"/>
                                                            <w:bottom w:val="none" w:sz="0" w:space="0" w:color="auto"/>
                                                            <w:right w:val="none" w:sz="0" w:space="0" w:color="auto"/>
                                                          </w:divBdr>
                                                          <w:divsChild>
                                                            <w:div w:id="1790196213">
                                                              <w:marLeft w:val="0"/>
                                                              <w:marRight w:val="0"/>
                                                              <w:marTop w:val="0"/>
                                                              <w:marBottom w:val="0"/>
                                                              <w:divBdr>
                                                                <w:top w:val="none" w:sz="0" w:space="0" w:color="auto"/>
                                                                <w:left w:val="none" w:sz="0" w:space="0" w:color="auto"/>
                                                                <w:bottom w:val="none" w:sz="0" w:space="0" w:color="auto"/>
                                                                <w:right w:val="none" w:sz="0" w:space="0" w:color="auto"/>
                                                              </w:divBdr>
                                                              <w:divsChild>
                                                                <w:div w:id="468518258">
                                                                  <w:marLeft w:val="0"/>
                                                                  <w:marRight w:val="0"/>
                                                                  <w:marTop w:val="0"/>
                                                                  <w:marBottom w:val="0"/>
                                                                  <w:divBdr>
                                                                    <w:top w:val="none" w:sz="0" w:space="0" w:color="auto"/>
                                                                    <w:left w:val="none" w:sz="0" w:space="0" w:color="auto"/>
                                                                    <w:bottom w:val="none" w:sz="0" w:space="0" w:color="auto"/>
                                                                    <w:right w:val="none" w:sz="0" w:space="0" w:color="auto"/>
                                                                  </w:divBdr>
                                                                  <w:divsChild>
                                                                    <w:div w:id="1936591336">
                                                                      <w:marLeft w:val="0"/>
                                                                      <w:marRight w:val="0"/>
                                                                      <w:marTop w:val="0"/>
                                                                      <w:marBottom w:val="0"/>
                                                                      <w:divBdr>
                                                                        <w:top w:val="none" w:sz="0" w:space="0" w:color="auto"/>
                                                                        <w:left w:val="none" w:sz="0" w:space="0" w:color="auto"/>
                                                                        <w:bottom w:val="none" w:sz="0" w:space="0" w:color="auto"/>
                                                                        <w:right w:val="none" w:sz="0" w:space="0" w:color="auto"/>
                                                                      </w:divBdr>
                                                                      <w:divsChild>
                                                                        <w:div w:id="6790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734657">
      <w:bodyDiv w:val="1"/>
      <w:marLeft w:val="0"/>
      <w:marRight w:val="0"/>
      <w:marTop w:val="0"/>
      <w:marBottom w:val="0"/>
      <w:divBdr>
        <w:top w:val="none" w:sz="0" w:space="0" w:color="auto"/>
        <w:left w:val="none" w:sz="0" w:space="0" w:color="auto"/>
        <w:bottom w:val="none" w:sz="0" w:space="0" w:color="auto"/>
        <w:right w:val="none" w:sz="0" w:space="0" w:color="auto"/>
      </w:divBdr>
      <w:divsChild>
        <w:div w:id="1289627140">
          <w:marLeft w:val="0"/>
          <w:marRight w:val="0"/>
          <w:marTop w:val="0"/>
          <w:marBottom w:val="0"/>
          <w:divBdr>
            <w:top w:val="none" w:sz="0" w:space="0" w:color="auto"/>
            <w:left w:val="none" w:sz="0" w:space="0" w:color="auto"/>
            <w:bottom w:val="none" w:sz="0" w:space="0" w:color="auto"/>
            <w:right w:val="none" w:sz="0" w:space="0" w:color="auto"/>
          </w:divBdr>
          <w:divsChild>
            <w:div w:id="796607735">
              <w:marLeft w:val="0"/>
              <w:marRight w:val="0"/>
              <w:marTop w:val="0"/>
              <w:marBottom w:val="0"/>
              <w:divBdr>
                <w:top w:val="none" w:sz="0" w:space="0" w:color="auto"/>
                <w:left w:val="none" w:sz="0" w:space="0" w:color="auto"/>
                <w:bottom w:val="none" w:sz="0" w:space="0" w:color="auto"/>
                <w:right w:val="none" w:sz="0" w:space="0" w:color="auto"/>
              </w:divBdr>
              <w:divsChild>
                <w:div w:id="776753199">
                  <w:marLeft w:val="0"/>
                  <w:marRight w:val="0"/>
                  <w:marTop w:val="0"/>
                  <w:marBottom w:val="0"/>
                  <w:divBdr>
                    <w:top w:val="none" w:sz="0" w:space="0" w:color="auto"/>
                    <w:left w:val="none" w:sz="0" w:space="0" w:color="auto"/>
                    <w:bottom w:val="none" w:sz="0" w:space="0" w:color="auto"/>
                    <w:right w:val="none" w:sz="0" w:space="0" w:color="auto"/>
                  </w:divBdr>
                  <w:divsChild>
                    <w:div w:id="897203729">
                      <w:marLeft w:val="0"/>
                      <w:marRight w:val="0"/>
                      <w:marTop w:val="0"/>
                      <w:marBottom w:val="0"/>
                      <w:divBdr>
                        <w:top w:val="none" w:sz="0" w:space="0" w:color="auto"/>
                        <w:left w:val="none" w:sz="0" w:space="0" w:color="auto"/>
                        <w:bottom w:val="none" w:sz="0" w:space="0" w:color="auto"/>
                        <w:right w:val="none" w:sz="0" w:space="0" w:color="auto"/>
                      </w:divBdr>
                      <w:divsChild>
                        <w:div w:id="849762915">
                          <w:marLeft w:val="0"/>
                          <w:marRight w:val="0"/>
                          <w:marTop w:val="0"/>
                          <w:marBottom w:val="0"/>
                          <w:divBdr>
                            <w:top w:val="none" w:sz="0" w:space="0" w:color="auto"/>
                            <w:left w:val="none" w:sz="0" w:space="0" w:color="auto"/>
                            <w:bottom w:val="none" w:sz="0" w:space="0" w:color="auto"/>
                            <w:right w:val="none" w:sz="0" w:space="0" w:color="auto"/>
                          </w:divBdr>
                          <w:divsChild>
                            <w:div w:id="1767653235">
                              <w:marLeft w:val="3"/>
                              <w:marRight w:val="0"/>
                              <w:marTop w:val="0"/>
                              <w:marBottom w:val="0"/>
                              <w:divBdr>
                                <w:top w:val="none" w:sz="0" w:space="0" w:color="auto"/>
                                <w:left w:val="none" w:sz="0" w:space="0" w:color="auto"/>
                                <w:bottom w:val="none" w:sz="0" w:space="0" w:color="auto"/>
                                <w:right w:val="none" w:sz="0" w:space="0" w:color="auto"/>
                              </w:divBdr>
                              <w:divsChild>
                                <w:div w:id="535701806">
                                  <w:marLeft w:val="0"/>
                                  <w:marRight w:val="0"/>
                                  <w:marTop w:val="0"/>
                                  <w:marBottom w:val="0"/>
                                  <w:divBdr>
                                    <w:top w:val="none" w:sz="0" w:space="0" w:color="auto"/>
                                    <w:left w:val="none" w:sz="0" w:space="0" w:color="auto"/>
                                    <w:bottom w:val="none" w:sz="0" w:space="0" w:color="auto"/>
                                    <w:right w:val="none" w:sz="0" w:space="0" w:color="auto"/>
                                  </w:divBdr>
                                  <w:divsChild>
                                    <w:div w:id="1091390363">
                                      <w:marLeft w:val="0"/>
                                      <w:marRight w:val="0"/>
                                      <w:marTop w:val="0"/>
                                      <w:marBottom w:val="0"/>
                                      <w:divBdr>
                                        <w:top w:val="none" w:sz="0" w:space="0" w:color="auto"/>
                                        <w:left w:val="none" w:sz="0" w:space="0" w:color="auto"/>
                                        <w:bottom w:val="none" w:sz="0" w:space="0" w:color="auto"/>
                                        <w:right w:val="none" w:sz="0" w:space="0" w:color="auto"/>
                                      </w:divBdr>
                                      <w:divsChild>
                                        <w:div w:id="1619557206">
                                          <w:marLeft w:val="0"/>
                                          <w:marRight w:val="0"/>
                                          <w:marTop w:val="0"/>
                                          <w:marBottom w:val="0"/>
                                          <w:divBdr>
                                            <w:top w:val="none" w:sz="0" w:space="0" w:color="auto"/>
                                            <w:left w:val="none" w:sz="0" w:space="0" w:color="auto"/>
                                            <w:bottom w:val="none" w:sz="0" w:space="0" w:color="auto"/>
                                            <w:right w:val="none" w:sz="0" w:space="0" w:color="auto"/>
                                          </w:divBdr>
                                          <w:divsChild>
                                            <w:div w:id="1867524458">
                                              <w:marLeft w:val="0"/>
                                              <w:marRight w:val="0"/>
                                              <w:marTop w:val="0"/>
                                              <w:marBottom w:val="0"/>
                                              <w:divBdr>
                                                <w:top w:val="none" w:sz="0" w:space="0" w:color="auto"/>
                                                <w:left w:val="none" w:sz="0" w:space="0" w:color="auto"/>
                                                <w:bottom w:val="none" w:sz="0" w:space="0" w:color="auto"/>
                                                <w:right w:val="none" w:sz="0" w:space="0" w:color="auto"/>
                                              </w:divBdr>
                                              <w:divsChild>
                                                <w:div w:id="583564600">
                                                  <w:marLeft w:val="0"/>
                                                  <w:marRight w:val="0"/>
                                                  <w:marTop w:val="0"/>
                                                  <w:marBottom w:val="0"/>
                                                  <w:divBdr>
                                                    <w:top w:val="none" w:sz="0" w:space="0" w:color="auto"/>
                                                    <w:left w:val="none" w:sz="0" w:space="0" w:color="auto"/>
                                                    <w:bottom w:val="none" w:sz="0" w:space="0" w:color="auto"/>
                                                    <w:right w:val="none" w:sz="0" w:space="0" w:color="auto"/>
                                                  </w:divBdr>
                                                  <w:divsChild>
                                                    <w:div w:id="523249607">
                                                      <w:marLeft w:val="0"/>
                                                      <w:marRight w:val="0"/>
                                                      <w:marTop w:val="0"/>
                                                      <w:marBottom w:val="0"/>
                                                      <w:divBdr>
                                                        <w:top w:val="none" w:sz="0" w:space="0" w:color="auto"/>
                                                        <w:left w:val="none" w:sz="0" w:space="0" w:color="auto"/>
                                                        <w:bottom w:val="none" w:sz="0" w:space="0" w:color="auto"/>
                                                        <w:right w:val="none" w:sz="0" w:space="0" w:color="auto"/>
                                                      </w:divBdr>
                                                      <w:divsChild>
                                                        <w:div w:id="259947956">
                                                          <w:marLeft w:val="0"/>
                                                          <w:marRight w:val="0"/>
                                                          <w:marTop w:val="0"/>
                                                          <w:marBottom w:val="0"/>
                                                          <w:divBdr>
                                                            <w:top w:val="none" w:sz="0" w:space="0" w:color="auto"/>
                                                            <w:left w:val="none" w:sz="0" w:space="0" w:color="auto"/>
                                                            <w:bottom w:val="none" w:sz="0" w:space="0" w:color="auto"/>
                                                            <w:right w:val="none" w:sz="0" w:space="0" w:color="auto"/>
                                                          </w:divBdr>
                                                          <w:divsChild>
                                                            <w:div w:id="1460107893">
                                                              <w:marLeft w:val="0"/>
                                                              <w:marRight w:val="0"/>
                                                              <w:marTop w:val="0"/>
                                                              <w:marBottom w:val="0"/>
                                                              <w:divBdr>
                                                                <w:top w:val="none" w:sz="0" w:space="0" w:color="auto"/>
                                                                <w:left w:val="none" w:sz="0" w:space="0" w:color="auto"/>
                                                                <w:bottom w:val="none" w:sz="0" w:space="0" w:color="auto"/>
                                                                <w:right w:val="none" w:sz="0" w:space="0" w:color="auto"/>
                                                              </w:divBdr>
                                                              <w:divsChild>
                                                                <w:div w:id="1919165565">
                                                                  <w:marLeft w:val="0"/>
                                                                  <w:marRight w:val="0"/>
                                                                  <w:marTop w:val="0"/>
                                                                  <w:marBottom w:val="0"/>
                                                                  <w:divBdr>
                                                                    <w:top w:val="none" w:sz="0" w:space="0" w:color="auto"/>
                                                                    <w:left w:val="none" w:sz="0" w:space="0" w:color="auto"/>
                                                                    <w:bottom w:val="none" w:sz="0" w:space="0" w:color="auto"/>
                                                                    <w:right w:val="none" w:sz="0" w:space="0" w:color="auto"/>
                                                                  </w:divBdr>
                                                                  <w:divsChild>
                                                                    <w:div w:id="1232470779">
                                                                      <w:marLeft w:val="0"/>
                                                                      <w:marRight w:val="0"/>
                                                                      <w:marTop w:val="0"/>
                                                                      <w:marBottom w:val="0"/>
                                                                      <w:divBdr>
                                                                        <w:top w:val="none" w:sz="0" w:space="0" w:color="auto"/>
                                                                        <w:left w:val="none" w:sz="0" w:space="0" w:color="auto"/>
                                                                        <w:bottom w:val="none" w:sz="0" w:space="0" w:color="auto"/>
                                                                        <w:right w:val="none" w:sz="0" w:space="0" w:color="auto"/>
                                                                      </w:divBdr>
                                                                      <w:divsChild>
                                                                        <w:div w:id="2931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5138">
      <w:bodyDiv w:val="1"/>
      <w:marLeft w:val="0"/>
      <w:marRight w:val="0"/>
      <w:marTop w:val="0"/>
      <w:marBottom w:val="0"/>
      <w:divBdr>
        <w:top w:val="none" w:sz="0" w:space="0" w:color="auto"/>
        <w:left w:val="none" w:sz="0" w:space="0" w:color="auto"/>
        <w:bottom w:val="none" w:sz="0" w:space="0" w:color="auto"/>
        <w:right w:val="none" w:sz="0" w:space="0" w:color="auto"/>
      </w:divBdr>
      <w:divsChild>
        <w:div w:id="646011980">
          <w:marLeft w:val="0"/>
          <w:marRight w:val="0"/>
          <w:marTop w:val="0"/>
          <w:marBottom w:val="0"/>
          <w:divBdr>
            <w:top w:val="none" w:sz="0" w:space="0" w:color="auto"/>
            <w:left w:val="none" w:sz="0" w:space="0" w:color="auto"/>
            <w:bottom w:val="none" w:sz="0" w:space="0" w:color="auto"/>
            <w:right w:val="none" w:sz="0" w:space="0" w:color="auto"/>
          </w:divBdr>
          <w:divsChild>
            <w:div w:id="637344831">
              <w:marLeft w:val="0"/>
              <w:marRight w:val="0"/>
              <w:marTop w:val="0"/>
              <w:marBottom w:val="0"/>
              <w:divBdr>
                <w:top w:val="single" w:sz="18" w:space="8" w:color="046091"/>
                <w:left w:val="single" w:sz="18" w:space="8" w:color="046091"/>
                <w:bottom w:val="single" w:sz="18" w:space="15" w:color="046091"/>
                <w:right w:val="single" w:sz="18" w:space="8" w:color="046091"/>
              </w:divBdr>
              <w:divsChild>
                <w:div w:id="618803645">
                  <w:marLeft w:val="0"/>
                  <w:marRight w:val="0"/>
                  <w:marTop w:val="0"/>
                  <w:marBottom w:val="0"/>
                  <w:divBdr>
                    <w:top w:val="none" w:sz="0" w:space="0" w:color="auto"/>
                    <w:left w:val="none" w:sz="0" w:space="0" w:color="auto"/>
                    <w:bottom w:val="none" w:sz="0" w:space="0" w:color="auto"/>
                    <w:right w:val="none" w:sz="0" w:space="0" w:color="auto"/>
                  </w:divBdr>
                  <w:divsChild>
                    <w:div w:id="1939286640">
                      <w:marLeft w:val="0"/>
                      <w:marRight w:val="0"/>
                      <w:marTop w:val="0"/>
                      <w:marBottom w:val="0"/>
                      <w:divBdr>
                        <w:top w:val="none" w:sz="0" w:space="0" w:color="auto"/>
                        <w:left w:val="none" w:sz="0" w:space="0" w:color="auto"/>
                        <w:bottom w:val="none" w:sz="0" w:space="0" w:color="auto"/>
                        <w:right w:val="none" w:sz="0" w:space="0" w:color="auto"/>
                      </w:divBdr>
                      <w:divsChild>
                        <w:div w:id="1148477039">
                          <w:marLeft w:val="0"/>
                          <w:marRight w:val="0"/>
                          <w:marTop w:val="0"/>
                          <w:marBottom w:val="0"/>
                          <w:divBdr>
                            <w:top w:val="none" w:sz="0" w:space="0" w:color="auto"/>
                            <w:left w:val="none" w:sz="0" w:space="0" w:color="auto"/>
                            <w:bottom w:val="none" w:sz="0" w:space="0" w:color="auto"/>
                            <w:right w:val="none" w:sz="0" w:space="0" w:color="auto"/>
                          </w:divBdr>
                          <w:divsChild>
                            <w:div w:id="2048606538">
                              <w:marLeft w:val="0"/>
                              <w:marRight w:val="0"/>
                              <w:marTop w:val="0"/>
                              <w:marBottom w:val="0"/>
                              <w:divBdr>
                                <w:top w:val="none" w:sz="0" w:space="0" w:color="auto"/>
                                <w:left w:val="none" w:sz="0" w:space="0" w:color="auto"/>
                                <w:bottom w:val="none" w:sz="0" w:space="0" w:color="auto"/>
                                <w:right w:val="none" w:sz="0" w:space="0" w:color="auto"/>
                              </w:divBdr>
                              <w:divsChild>
                                <w:div w:id="1380477946">
                                  <w:marLeft w:val="0"/>
                                  <w:marRight w:val="0"/>
                                  <w:marTop w:val="0"/>
                                  <w:marBottom w:val="0"/>
                                  <w:divBdr>
                                    <w:top w:val="none" w:sz="0" w:space="0" w:color="auto"/>
                                    <w:left w:val="none" w:sz="0" w:space="0" w:color="auto"/>
                                    <w:bottom w:val="none" w:sz="0" w:space="0" w:color="auto"/>
                                    <w:right w:val="none" w:sz="0" w:space="0" w:color="auto"/>
                                  </w:divBdr>
                                  <w:divsChild>
                                    <w:div w:id="2106879890">
                                      <w:marLeft w:val="0"/>
                                      <w:marRight w:val="0"/>
                                      <w:marTop w:val="0"/>
                                      <w:marBottom w:val="0"/>
                                      <w:divBdr>
                                        <w:top w:val="none" w:sz="0" w:space="0" w:color="auto"/>
                                        <w:left w:val="none" w:sz="0" w:space="0" w:color="auto"/>
                                        <w:bottom w:val="none" w:sz="0" w:space="0" w:color="auto"/>
                                        <w:right w:val="none" w:sz="0" w:space="0" w:color="auto"/>
                                      </w:divBdr>
                                      <w:divsChild>
                                        <w:div w:id="1684553322">
                                          <w:marLeft w:val="0"/>
                                          <w:marRight w:val="0"/>
                                          <w:marTop w:val="0"/>
                                          <w:marBottom w:val="0"/>
                                          <w:divBdr>
                                            <w:top w:val="none" w:sz="0" w:space="0" w:color="auto"/>
                                            <w:left w:val="none" w:sz="0" w:space="0" w:color="auto"/>
                                            <w:bottom w:val="none" w:sz="0" w:space="0" w:color="auto"/>
                                            <w:right w:val="none" w:sz="0" w:space="0" w:color="auto"/>
                                          </w:divBdr>
                                          <w:divsChild>
                                            <w:div w:id="1948269034">
                                              <w:marLeft w:val="0"/>
                                              <w:marRight w:val="0"/>
                                              <w:marTop w:val="100"/>
                                              <w:marBottom w:val="30"/>
                                              <w:divBdr>
                                                <w:top w:val="single" w:sz="6" w:space="0" w:color="CCCCCC"/>
                                                <w:left w:val="single" w:sz="6" w:space="0" w:color="CCCCCC"/>
                                                <w:bottom w:val="single" w:sz="6" w:space="0" w:color="CCCCCC"/>
                                                <w:right w:val="single" w:sz="6" w:space="0" w:color="CCCCCC"/>
                                              </w:divBdr>
                                              <w:divsChild>
                                                <w:div w:id="640234676">
                                                  <w:marLeft w:val="0"/>
                                                  <w:marRight w:val="0"/>
                                                  <w:marTop w:val="0"/>
                                                  <w:marBottom w:val="0"/>
                                                  <w:divBdr>
                                                    <w:top w:val="none" w:sz="0" w:space="0" w:color="auto"/>
                                                    <w:left w:val="none" w:sz="0" w:space="0" w:color="auto"/>
                                                    <w:bottom w:val="none" w:sz="0" w:space="0" w:color="auto"/>
                                                    <w:right w:val="none" w:sz="0" w:space="0" w:color="auto"/>
                                                  </w:divBdr>
                                                  <w:divsChild>
                                                    <w:div w:id="2159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121768">
      <w:bodyDiv w:val="1"/>
      <w:marLeft w:val="0"/>
      <w:marRight w:val="0"/>
      <w:marTop w:val="0"/>
      <w:marBottom w:val="0"/>
      <w:divBdr>
        <w:top w:val="none" w:sz="0" w:space="0" w:color="auto"/>
        <w:left w:val="none" w:sz="0" w:space="0" w:color="auto"/>
        <w:bottom w:val="none" w:sz="0" w:space="0" w:color="auto"/>
        <w:right w:val="none" w:sz="0" w:space="0" w:color="auto"/>
      </w:divBdr>
    </w:div>
    <w:div w:id="2023315108">
      <w:bodyDiv w:val="1"/>
      <w:marLeft w:val="0"/>
      <w:marRight w:val="0"/>
      <w:marTop w:val="0"/>
      <w:marBottom w:val="0"/>
      <w:divBdr>
        <w:top w:val="none" w:sz="0" w:space="0" w:color="auto"/>
        <w:left w:val="none" w:sz="0" w:space="0" w:color="auto"/>
        <w:bottom w:val="none" w:sz="0" w:space="0" w:color="auto"/>
        <w:right w:val="none" w:sz="0" w:space="0" w:color="auto"/>
      </w:divBdr>
    </w:div>
    <w:div w:id="2023315536">
      <w:bodyDiv w:val="1"/>
      <w:marLeft w:val="0"/>
      <w:marRight w:val="0"/>
      <w:marTop w:val="0"/>
      <w:marBottom w:val="0"/>
      <w:divBdr>
        <w:top w:val="none" w:sz="0" w:space="0" w:color="auto"/>
        <w:left w:val="none" w:sz="0" w:space="0" w:color="auto"/>
        <w:bottom w:val="none" w:sz="0" w:space="0" w:color="auto"/>
        <w:right w:val="none" w:sz="0" w:space="0" w:color="auto"/>
      </w:divBdr>
      <w:divsChild>
        <w:div w:id="1260137232">
          <w:marLeft w:val="0"/>
          <w:marRight w:val="0"/>
          <w:marTop w:val="0"/>
          <w:marBottom w:val="0"/>
          <w:divBdr>
            <w:top w:val="none" w:sz="0" w:space="0" w:color="auto"/>
            <w:left w:val="none" w:sz="0" w:space="0" w:color="auto"/>
            <w:bottom w:val="none" w:sz="0" w:space="0" w:color="auto"/>
            <w:right w:val="none" w:sz="0" w:space="0" w:color="auto"/>
          </w:divBdr>
        </w:div>
      </w:divsChild>
    </w:div>
    <w:div w:id="2023582477">
      <w:bodyDiv w:val="1"/>
      <w:marLeft w:val="0"/>
      <w:marRight w:val="0"/>
      <w:marTop w:val="0"/>
      <w:marBottom w:val="0"/>
      <w:divBdr>
        <w:top w:val="none" w:sz="0" w:space="0" w:color="auto"/>
        <w:left w:val="none" w:sz="0" w:space="0" w:color="auto"/>
        <w:bottom w:val="none" w:sz="0" w:space="0" w:color="auto"/>
        <w:right w:val="none" w:sz="0" w:space="0" w:color="auto"/>
      </w:divBdr>
    </w:div>
    <w:div w:id="2025278250">
      <w:bodyDiv w:val="1"/>
      <w:marLeft w:val="0"/>
      <w:marRight w:val="0"/>
      <w:marTop w:val="0"/>
      <w:marBottom w:val="0"/>
      <w:divBdr>
        <w:top w:val="none" w:sz="0" w:space="0" w:color="auto"/>
        <w:left w:val="none" w:sz="0" w:space="0" w:color="auto"/>
        <w:bottom w:val="none" w:sz="0" w:space="0" w:color="auto"/>
        <w:right w:val="none" w:sz="0" w:space="0" w:color="auto"/>
      </w:divBdr>
    </w:div>
    <w:div w:id="2026249598">
      <w:bodyDiv w:val="1"/>
      <w:marLeft w:val="0"/>
      <w:marRight w:val="0"/>
      <w:marTop w:val="0"/>
      <w:marBottom w:val="0"/>
      <w:divBdr>
        <w:top w:val="none" w:sz="0" w:space="0" w:color="auto"/>
        <w:left w:val="none" w:sz="0" w:space="0" w:color="auto"/>
        <w:bottom w:val="none" w:sz="0" w:space="0" w:color="auto"/>
        <w:right w:val="none" w:sz="0" w:space="0" w:color="auto"/>
      </w:divBdr>
    </w:div>
    <w:div w:id="2026586978">
      <w:bodyDiv w:val="1"/>
      <w:marLeft w:val="0"/>
      <w:marRight w:val="0"/>
      <w:marTop w:val="0"/>
      <w:marBottom w:val="0"/>
      <w:divBdr>
        <w:top w:val="none" w:sz="0" w:space="0" w:color="auto"/>
        <w:left w:val="none" w:sz="0" w:space="0" w:color="auto"/>
        <w:bottom w:val="none" w:sz="0" w:space="0" w:color="auto"/>
        <w:right w:val="none" w:sz="0" w:space="0" w:color="auto"/>
      </w:divBdr>
    </w:div>
    <w:div w:id="2027098424">
      <w:bodyDiv w:val="1"/>
      <w:marLeft w:val="0"/>
      <w:marRight w:val="0"/>
      <w:marTop w:val="0"/>
      <w:marBottom w:val="0"/>
      <w:divBdr>
        <w:top w:val="none" w:sz="0" w:space="0" w:color="auto"/>
        <w:left w:val="none" w:sz="0" w:space="0" w:color="auto"/>
        <w:bottom w:val="none" w:sz="0" w:space="0" w:color="auto"/>
        <w:right w:val="none" w:sz="0" w:space="0" w:color="auto"/>
      </w:divBdr>
    </w:div>
    <w:div w:id="2027629720">
      <w:bodyDiv w:val="1"/>
      <w:marLeft w:val="0"/>
      <w:marRight w:val="0"/>
      <w:marTop w:val="0"/>
      <w:marBottom w:val="0"/>
      <w:divBdr>
        <w:top w:val="none" w:sz="0" w:space="0" w:color="auto"/>
        <w:left w:val="none" w:sz="0" w:space="0" w:color="auto"/>
        <w:bottom w:val="none" w:sz="0" w:space="0" w:color="auto"/>
        <w:right w:val="none" w:sz="0" w:space="0" w:color="auto"/>
      </w:divBdr>
      <w:divsChild>
        <w:div w:id="1059941687">
          <w:marLeft w:val="0"/>
          <w:marRight w:val="0"/>
          <w:marTop w:val="0"/>
          <w:marBottom w:val="0"/>
          <w:divBdr>
            <w:top w:val="none" w:sz="0" w:space="0" w:color="auto"/>
            <w:left w:val="none" w:sz="0" w:space="0" w:color="auto"/>
            <w:bottom w:val="none" w:sz="0" w:space="0" w:color="auto"/>
            <w:right w:val="none" w:sz="0" w:space="0" w:color="auto"/>
          </w:divBdr>
          <w:divsChild>
            <w:div w:id="360933135">
              <w:marLeft w:val="0"/>
              <w:marRight w:val="0"/>
              <w:marTop w:val="0"/>
              <w:marBottom w:val="0"/>
              <w:divBdr>
                <w:top w:val="none" w:sz="0" w:space="0" w:color="auto"/>
                <w:left w:val="none" w:sz="0" w:space="0" w:color="auto"/>
                <w:bottom w:val="none" w:sz="0" w:space="0" w:color="auto"/>
                <w:right w:val="none" w:sz="0" w:space="0" w:color="auto"/>
              </w:divBdr>
              <w:divsChild>
                <w:div w:id="1940289668">
                  <w:marLeft w:val="0"/>
                  <w:marRight w:val="0"/>
                  <w:marTop w:val="0"/>
                  <w:marBottom w:val="0"/>
                  <w:divBdr>
                    <w:top w:val="none" w:sz="0" w:space="0" w:color="auto"/>
                    <w:left w:val="none" w:sz="0" w:space="0" w:color="auto"/>
                    <w:bottom w:val="none" w:sz="0" w:space="0" w:color="auto"/>
                    <w:right w:val="none" w:sz="0" w:space="0" w:color="auto"/>
                  </w:divBdr>
                  <w:divsChild>
                    <w:div w:id="1366558653">
                      <w:marLeft w:val="0"/>
                      <w:marRight w:val="0"/>
                      <w:marTop w:val="0"/>
                      <w:marBottom w:val="0"/>
                      <w:divBdr>
                        <w:top w:val="none" w:sz="0" w:space="0" w:color="auto"/>
                        <w:left w:val="none" w:sz="0" w:space="0" w:color="auto"/>
                        <w:bottom w:val="none" w:sz="0" w:space="0" w:color="auto"/>
                        <w:right w:val="none" w:sz="0" w:space="0" w:color="auto"/>
                      </w:divBdr>
                      <w:divsChild>
                        <w:div w:id="2034989584">
                          <w:marLeft w:val="0"/>
                          <w:marRight w:val="0"/>
                          <w:marTop w:val="0"/>
                          <w:marBottom w:val="0"/>
                          <w:divBdr>
                            <w:top w:val="none" w:sz="0" w:space="0" w:color="auto"/>
                            <w:left w:val="none" w:sz="0" w:space="0" w:color="auto"/>
                            <w:bottom w:val="none" w:sz="0" w:space="0" w:color="auto"/>
                            <w:right w:val="none" w:sz="0" w:space="0" w:color="auto"/>
                          </w:divBdr>
                          <w:divsChild>
                            <w:div w:id="848640591">
                              <w:marLeft w:val="0"/>
                              <w:marRight w:val="0"/>
                              <w:marTop w:val="0"/>
                              <w:marBottom w:val="0"/>
                              <w:divBdr>
                                <w:top w:val="none" w:sz="0" w:space="0" w:color="auto"/>
                                <w:left w:val="none" w:sz="0" w:space="0" w:color="auto"/>
                                <w:bottom w:val="none" w:sz="0" w:space="0" w:color="auto"/>
                                <w:right w:val="none" w:sz="0" w:space="0" w:color="auto"/>
                              </w:divBdr>
                              <w:divsChild>
                                <w:div w:id="1474299218">
                                  <w:marLeft w:val="0"/>
                                  <w:marRight w:val="0"/>
                                  <w:marTop w:val="0"/>
                                  <w:marBottom w:val="0"/>
                                  <w:divBdr>
                                    <w:top w:val="none" w:sz="0" w:space="0" w:color="auto"/>
                                    <w:left w:val="none" w:sz="0" w:space="0" w:color="auto"/>
                                    <w:bottom w:val="none" w:sz="0" w:space="0" w:color="auto"/>
                                    <w:right w:val="none" w:sz="0" w:space="0" w:color="auto"/>
                                  </w:divBdr>
                                  <w:divsChild>
                                    <w:div w:id="41449402">
                                      <w:marLeft w:val="0"/>
                                      <w:marRight w:val="0"/>
                                      <w:marTop w:val="0"/>
                                      <w:marBottom w:val="0"/>
                                      <w:divBdr>
                                        <w:top w:val="none" w:sz="0" w:space="0" w:color="auto"/>
                                        <w:left w:val="none" w:sz="0" w:space="0" w:color="auto"/>
                                        <w:bottom w:val="none" w:sz="0" w:space="0" w:color="auto"/>
                                        <w:right w:val="none" w:sz="0" w:space="0" w:color="auto"/>
                                      </w:divBdr>
                                      <w:divsChild>
                                        <w:div w:id="259023812">
                                          <w:marLeft w:val="-150"/>
                                          <w:marRight w:val="-150"/>
                                          <w:marTop w:val="0"/>
                                          <w:marBottom w:val="0"/>
                                          <w:divBdr>
                                            <w:top w:val="none" w:sz="0" w:space="0" w:color="auto"/>
                                            <w:left w:val="none" w:sz="0" w:space="0" w:color="auto"/>
                                            <w:bottom w:val="none" w:sz="0" w:space="0" w:color="auto"/>
                                            <w:right w:val="none" w:sz="0" w:space="0" w:color="auto"/>
                                          </w:divBdr>
                                          <w:divsChild>
                                            <w:div w:id="288319085">
                                              <w:marLeft w:val="0"/>
                                              <w:marRight w:val="0"/>
                                              <w:marTop w:val="0"/>
                                              <w:marBottom w:val="0"/>
                                              <w:divBdr>
                                                <w:top w:val="none" w:sz="0" w:space="0" w:color="auto"/>
                                                <w:left w:val="none" w:sz="0" w:space="0" w:color="auto"/>
                                                <w:bottom w:val="none" w:sz="0" w:space="0" w:color="auto"/>
                                                <w:right w:val="none" w:sz="0" w:space="0" w:color="auto"/>
                                              </w:divBdr>
                                              <w:divsChild>
                                                <w:div w:id="1521502290">
                                                  <w:marLeft w:val="0"/>
                                                  <w:marRight w:val="0"/>
                                                  <w:marTop w:val="0"/>
                                                  <w:marBottom w:val="0"/>
                                                  <w:divBdr>
                                                    <w:top w:val="none" w:sz="0" w:space="0" w:color="auto"/>
                                                    <w:left w:val="none" w:sz="0" w:space="0" w:color="auto"/>
                                                    <w:bottom w:val="none" w:sz="0" w:space="0" w:color="auto"/>
                                                    <w:right w:val="none" w:sz="0" w:space="0" w:color="auto"/>
                                                  </w:divBdr>
                                                  <w:divsChild>
                                                    <w:div w:id="1173569866">
                                                      <w:marLeft w:val="0"/>
                                                      <w:marRight w:val="0"/>
                                                      <w:marTop w:val="0"/>
                                                      <w:marBottom w:val="0"/>
                                                      <w:divBdr>
                                                        <w:top w:val="none" w:sz="0" w:space="0" w:color="auto"/>
                                                        <w:left w:val="none" w:sz="0" w:space="0" w:color="auto"/>
                                                        <w:bottom w:val="none" w:sz="0" w:space="0" w:color="auto"/>
                                                        <w:right w:val="none" w:sz="0" w:space="0" w:color="auto"/>
                                                      </w:divBdr>
                                                      <w:divsChild>
                                                        <w:div w:id="922951530">
                                                          <w:marLeft w:val="0"/>
                                                          <w:marRight w:val="0"/>
                                                          <w:marTop w:val="0"/>
                                                          <w:marBottom w:val="0"/>
                                                          <w:divBdr>
                                                            <w:top w:val="none" w:sz="0" w:space="0" w:color="auto"/>
                                                            <w:left w:val="none" w:sz="0" w:space="0" w:color="auto"/>
                                                            <w:bottom w:val="none" w:sz="0" w:space="0" w:color="auto"/>
                                                            <w:right w:val="none" w:sz="0" w:space="0" w:color="auto"/>
                                                          </w:divBdr>
                                                          <w:divsChild>
                                                            <w:div w:id="653609497">
                                                              <w:marLeft w:val="0"/>
                                                              <w:marRight w:val="0"/>
                                                              <w:marTop w:val="0"/>
                                                              <w:marBottom w:val="0"/>
                                                              <w:divBdr>
                                                                <w:top w:val="none" w:sz="0" w:space="0" w:color="auto"/>
                                                                <w:left w:val="none" w:sz="0" w:space="0" w:color="auto"/>
                                                                <w:bottom w:val="none" w:sz="0" w:space="0" w:color="auto"/>
                                                                <w:right w:val="none" w:sz="0" w:space="0" w:color="auto"/>
                                                              </w:divBdr>
                                                              <w:divsChild>
                                                                <w:div w:id="444811450">
                                                                  <w:marLeft w:val="0"/>
                                                                  <w:marRight w:val="0"/>
                                                                  <w:marTop w:val="0"/>
                                                                  <w:marBottom w:val="0"/>
                                                                  <w:divBdr>
                                                                    <w:top w:val="none" w:sz="0" w:space="0" w:color="auto"/>
                                                                    <w:left w:val="none" w:sz="0" w:space="0" w:color="auto"/>
                                                                    <w:bottom w:val="none" w:sz="0" w:space="0" w:color="auto"/>
                                                                    <w:right w:val="none" w:sz="0" w:space="0" w:color="auto"/>
                                                                  </w:divBdr>
                                                                  <w:divsChild>
                                                                    <w:div w:id="417481913">
                                                                      <w:marLeft w:val="0"/>
                                                                      <w:marRight w:val="0"/>
                                                                      <w:marTop w:val="0"/>
                                                                      <w:marBottom w:val="0"/>
                                                                      <w:divBdr>
                                                                        <w:top w:val="none" w:sz="0" w:space="0" w:color="auto"/>
                                                                        <w:left w:val="none" w:sz="0" w:space="0" w:color="auto"/>
                                                                        <w:bottom w:val="none" w:sz="0" w:space="0" w:color="auto"/>
                                                                        <w:right w:val="none" w:sz="0" w:space="0" w:color="auto"/>
                                                                      </w:divBdr>
                                                                      <w:divsChild>
                                                                        <w:div w:id="1791512015">
                                                                          <w:marLeft w:val="-225"/>
                                                                          <w:marRight w:val="-225"/>
                                                                          <w:marTop w:val="0"/>
                                                                          <w:marBottom w:val="0"/>
                                                                          <w:divBdr>
                                                                            <w:top w:val="none" w:sz="0" w:space="0" w:color="auto"/>
                                                                            <w:left w:val="none" w:sz="0" w:space="0" w:color="auto"/>
                                                                            <w:bottom w:val="none" w:sz="0" w:space="0" w:color="auto"/>
                                                                            <w:right w:val="none" w:sz="0" w:space="0" w:color="auto"/>
                                                                          </w:divBdr>
                                                                          <w:divsChild>
                                                                            <w:div w:id="20107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675120">
      <w:bodyDiv w:val="1"/>
      <w:marLeft w:val="0"/>
      <w:marRight w:val="0"/>
      <w:marTop w:val="0"/>
      <w:marBottom w:val="0"/>
      <w:divBdr>
        <w:top w:val="none" w:sz="0" w:space="0" w:color="auto"/>
        <w:left w:val="none" w:sz="0" w:space="0" w:color="auto"/>
        <w:bottom w:val="none" w:sz="0" w:space="0" w:color="auto"/>
        <w:right w:val="none" w:sz="0" w:space="0" w:color="auto"/>
      </w:divBdr>
      <w:divsChild>
        <w:div w:id="243420659">
          <w:marLeft w:val="0"/>
          <w:marRight w:val="0"/>
          <w:marTop w:val="0"/>
          <w:marBottom w:val="0"/>
          <w:divBdr>
            <w:top w:val="none" w:sz="0" w:space="0" w:color="auto"/>
            <w:left w:val="none" w:sz="0" w:space="0" w:color="auto"/>
            <w:bottom w:val="none" w:sz="0" w:space="0" w:color="auto"/>
            <w:right w:val="none" w:sz="0" w:space="0" w:color="auto"/>
          </w:divBdr>
          <w:divsChild>
            <w:div w:id="1933968925">
              <w:marLeft w:val="0"/>
              <w:marRight w:val="0"/>
              <w:marTop w:val="0"/>
              <w:marBottom w:val="0"/>
              <w:divBdr>
                <w:top w:val="none" w:sz="0" w:space="0" w:color="auto"/>
                <w:left w:val="none" w:sz="0" w:space="0" w:color="auto"/>
                <w:bottom w:val="none" w:sz="0" w:space="0" w:color="auto"/>
                <w:right w:val="none" w:sz="0" w:space="0" w:color="auto"/>
              </w:divBdr>
              <w:divsChild>
                <w:div w:id="809517160">
                  <w:marLeft w:val="0"/>
                  <w:marRight w:val="0"/>
                  <w:marTop w:val="0"/>
                  <w:marBottom w:val="0"/>
                  <w:divBdr>
                    <w:top w:val="none" w:sz="0" w:space="0" w:color="auto"/>
                    <w:left w:val="none" w:sz="0" w:space="0" w:color="auto"/>
                    <w:bottom w:val="none" w:sz="0" w:space="0" w:color="auto"/>
                    <w:right w:val="none" w:sz="0" w:space="0" w:color="auto"/>
                  </w:divBdr>
                  <w:divsChild>
                    <w:div w:id="845093441">
                      <w:marLeft w:val="0"/>
                      <w:marRight w:val="0"/>
                      <w:marTop w:val="0"/>
                      <w:marBottom w:val="0"/>
                      <w:divBdr>
                        <w:top w:val="none" w:sz="0" w:space="0" w:color="auto"/>
                        <w:left w:val="none" w:sz="0" w:space="0" w:color="auto"/>
                        <w:bottom w:val="none" w:sz="0" w:space="0" w:color="auto"/>
                        <w:right w:val="none" w:sz="0" w:space="0" w:color="auto"/>
                      </w:divBdr>
                      <w:divsChild>
                        <w:div w:id="452873126">
                          <w:marLeft w:val="0"/>
                          <w:marRight w:val="0"/>
                          <w:marTop w:val="0"/>
                          <w:marBottom w:val="0"/>
                          <w:divBdr>
                            <w:top w:val="none" w:sz="0" w:space="0" w:color="auto"/>
                            <w:left w:val="none" w:sz="0" w:space="0" w:color="auto"/>
                            <w:bottom w:val="none" w:sz="0" w:space="0" w:color="auto"/>
                            <w:right w:val="none" w:sz="0" w:space="0" w:color="auto"/>
                          </w:divBdr>
                          <w:divsChild>
                            <w:div w:id="1596405798">
                              <w:marLeft w:val="0"/>
                              <w:marRight w:val="0"/>
                              <w:marTop w:val="0"/>
                              <w:marBottom w:val="0"/>
                              <w:divBdr>
                                <w:top w:val="none" w:sz="0" w:space="0" w:color="auto"/>
                                <w:left w:val="none" w:sz="0" w:space="0" w:color="auto"/>
                                <w:bottom w:val="none" w:sz="0" w:space="0" w:color="auto"/>
                                <w:right w:val="none" w:sz="0" w:space="0" w:color="auto"/>
                              </w:divBdr>
                              <w:divsChild>
                                <w:div w:id="1158109930">
                                  <w:marLeft w:val="0"/>
                                  <w:marRight w:val="0"/>
                                  <w:marTop w:val="0"/>
                                  <w:marBottom w:val="0"/>
                                  <w:divBdr>
                                    <w:top w:val="none" w:sz="0" w:space="0" w:color="auto"/>
                                    <w:left w:val="none" w:sz="0" w:space="0" w:color="auto"/>
                                    <w:bottom w:val="none" w:sz="0" w:space="0" w:color="auto"/>
                                    <w:right w:val="none" w:sz="0" w:space="0" w:color="auto"/>
                                  </w:divBdr>
                                  <w:divsChild>
                                    <w:div w:id="176971494">
                                      <w:marLeft w:val="0"/>
                                      <w:marRight w:val="0"/>
                                      <w:marTop w:val="0"/>
                                      <w:marBottom w:val="0"/>
                                      <w:divBdr>
                                        <w:top w:val="none" w:sz="0" w:space="0" w:color="auto"/>
                                        <w:left w:val="none" w:sz="0" w:space="0" w:color="auto"/>
                                        <w:bottom w:val="none" w:sz="0" w:space="0" w:color="auto"/>
                                        <w:right w:val="none" w:sz="0" w:space="0" w:color="auto"/>
                                      </w:divBdr>
                                      <w:divsChild>
                                        <w:div w:id="626857295">
                                          <w:marLeft w:val="-150"/>
                                          <w:marRight w:val="-150"/>
                                          <w:marTop w:val="0"/>
                                          <w:marBottom w:val="0"/>
                                          <w:divBdr>
                                            <w:top w:val="none" w:sz="0" w:space="0" w:color="auto"/>
                                            <w:left w:val="none" w:sz="0" w:space="0" w:color="auto"/>
                                            <w:bottom w:val="none" w:sz="0" w:space="0" w:color="auto"/>
                                            <w:right w:val="none" w:sz="0" w:space="0" w:color="auto"/>
                                          </w:divBdr>
                                          <w:divsChild>
                                            <w:div w:id="1668243600">
                                              <w:marLeft w:val="0"/>
                                              <w:marRight w:val="0"/>
                                              <w:marTop w:val="0"/>
                                              <w:marBottom w:val="0"/>
                                              <w:divBdr>
                                                <w:top w:val="none" w:sz="0" w:space="0" w:color="auto"/>
                                                <w:left w:val="none" w:sz="0" w:space="0" w:color="auto"/>
                                                <w:bottom w:val="none" w:sz="0" w:space="0" w:color="auto"/>
                                                <w:right w:val="none" w:sz="0" w:space="0" w:color="auto"/>
                                              </w:divBdr>
                                              <w:divsChild>
                                                <w:div w:id="971137343">
                                                  <w:marLeft w:val="0"/>
                                                  <w:marRight w:val="0"/>
                                                  <w:marTop w:val="0"/>
                                                  <w:marBottom w:val="0"/>
                                                  <w:divBdr>
                                                    <w:top w:val="none" w:sz="0" w:space="0" w:color="auto"/>
                                                    <w:left w:val="none" w:sz="0" w:space="0" w:color="auto"/>
                                                    <w:bottom w:val="none" w:sz="0" w:space="0" w:color="auto"/>
                                                    <w:right w:val="none" w:sz="0" w:space="0" w:color="auto"/>
                                                  </w:divBdr>
                                                  <w:divsChild>
                                                    <w:div w:id="779882208">
                                                      <w:marLeft w:val="0"/>
                                                      <w:marRight w:val="0"/>
                                                      <w:marTop w:val="0"/>
                                                      <w:marBottom w:val="0"/>
                                                      <w:divBdr>
                                                        <w:top w:val="none" w:sz="0" w:space="0" w:color="auto"/>
                                                        <w:left w:val="none" w:sz="0" w:space="0" w:color="auto"/>
                                                        <w:bottom w:val="none" w:sz="0" w:space="0" w:color="auto"/>
                                                        <w:right w:val="none" w:sz="0" w:space="0" w:color="auto"/>
                                                      </w:divBdr>
                                                      <w:divsChild>
                                                        <w:div w:id="1344015839">
                                                          <w:marLeft w:val="0"/>
                                                          <w:marRight w:val="0"/>
                                                          <w:marTop w:val="0"/>
                                                          <w:marBottom w:val="0"/>
                                                          <w:divBdr>
                                                            <w:top w:val="none" w:sz="0" w:space="0" w:color="auto"/>
                                                            <w:left w:val="none" w:sz="0" w:space="0" w:color="auto"/>
                                                            <w:bottom w:val="none" w:sz="0" w:space="0" w:color="auto"/>
                                                            <w:right w:val="none" w:sz="0" w:space="0" w:color="auto"/>
                                                          </w:divBdr>
                                                          <w:divsChild>
                                                            <w:div w:id="76169743">
                                                              <w:marLeft w:val="0"/>
                                                              <w:marRight w:val="0"/>
                                                              <w:marTop w:val="0"/>
                                                              <w:marBottom w:val="0"/>
                                                              <w:divBdr>
                                                                <w:top w:val="none" w:sz="0" w:space="0" w:color="auto"/>
                                                                <w:left w:val="none" w:sz="0" w:space="0" w:color="auto"/>
                                                                <w:bottom w:val="none" w:sz="0" w:space="0" w:color="auto"/>
                                                                <w:right w:val="none" w:sz="0" w:space="0" w:color="auto"/>
                                                              </w:divBdr>
                                                              <w:divsChild>
                                                                <w:div w:id="1444500666">
                                                                  <w:marLeft w:val="0"/>
                                                                  <w:marRight w:val="0"/>
                                                                  <w:marTop w:val="0"/>
                                                                  <w:marBottom w:val="0"/>
                                                                  <w:divBdr>
                                                                    <w:top w:val="none" w:sz="0" w:space="0" w:color="auto"/>
                                                                    <w:left w:val="none" w:sz="0" w:space="0" w:color="auto"/>
                                                                    <w:bottom w:val="none" w:sz="0" w:space="0" w:color="auto"/>
                                                                    <w:right w:val="none" w:sz="0" w:space="0" w:color="auto"/>
                                                                  </w:divBdr>
                                                                  <w:divsChild>
                                                                    <w:div w:id="133103741">
                                                                      <w:marLeft w:val="0"/>
                                                                      <w:marRight w:val="0"/>
                                                                      <w:marTop w:val="0"/>
                                                                      <w:marBottom w:val="0"/>
                                                                      <w:divBdr>
                                                                        <w:top w:val="none" w:sz="0" w:space="0" w:color="auto"/>
                                                                        <w:left w:val="none" w:sz="0" w:space="0" w:color="auto"/>
                                                                        <w:bottom w:val="none" w:sz="0" w:space="0" w:color="auto"/>
                                                                        <w:right w:val="none" w:sz="0" w:space="0" w:color="auto"/>
                                                                      </w:divBdr>
                                                                      <w:divsChild>
                                                                        <w:div w:id="1951549071">
                                                                          <w:marLeft w:val="-225"/>
                                                                          <w:marRight w:val="-225"/>
                                                                          <w:marTop w:val="0"/>
                                                                          <w:marBottom w:val="0"/>
                                                                          <w:divBdr>
                                                                            <w:top w:val="none" w:sz="0" w:space="0" w:color="auto"/>
                                                                            <w:left w:val="none" w:sz="0" w:space="0" w:color="auto"/>
                                                                            <w:bottom w:val="none" w:sz="0" w:space="0" w:color="auto"/>
                                                                            <w:right w:val="none" w:sz="0" w:space="0" w:color="auto"/>
                                                                          </w:divBdr>
                                                                          <w:divsChild>
                                                                            <w:div w:id="11110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752047">
      <w:bodyDiv w:val="1"/>
      <w:marLeft w:val="0"/>
      <w:marRight w:val="0"/>
      <w:marTop w:val="0"/>
      <w:marBottom w:val="0"/>
      <w:divBdr>
        <w:top w:val="none" w:sz="0" w:space="0" w:color="auto"/>
        <w:left w:val="none" w:sz="0" w:space="0" w:color="auto"/>
        <w:bottom w:val="none" w:sz="0" w:space="0" w:color="auto"/>
        <w:right w:val="none" w:sz="0" w:space="0" w:color="auto"/>
      </w:divBdr>
    </w:div>
    <w:div w:id="2028826909">
      <w:bodyDiv w:val="1"/>
      <w:marLeft w:val="0"/>
      <w:marRight w:val="0"/>
      <w:marTop w:val="0"/>
      <w:marBottom w:val="0"/>
      <w:divBdr>
        <w:top w:val="none" w:sz="0" w:space="0" w:color="auto"/>
        <w:left w:val="none" w:sz="0" w:space="0" w:color="auto"/>
        <w:bottom w:val="none" w:sz="0" w:space="0" w:color="auto"/>
        <w:right w:val="none" w:sz="0" w:space="0" w:color="auto"/>
      </w:divBdr>
      <w:divsChild>
        <w:div w:id="2001342642">
          <w:marLeft w:val="0"/>
          <w:marRight w:val="0"/>
          <w:marTop w:val="0"/>
          <w:marBottom w:val="0"/>
          <w:divBdr>
            <w:top w:val="none" w:sz="0" w:space="0" w:color="auto"/>
            <w:left w:val="none" w:sz="0" w:space="0" w:color="auto"/>
            <w:bottom w:val="none" w:sz="0" w:space="0" w:color="auto"/>
            <w:right w:val="none" w:sz="0" w:space="0" w:color="auto"/>
          </w:divBdr>
          <w:divsChild>
            <w:div w:id="730033346">
              <w:marLeft w:val="0"/>
              <w:marRight w:val="0"/>
              <w:marTop w:val="0"/>
              <w:marBottom w:val="0"/>
              <w:divBdr>
                <w:top w:val="none" w:sz="0" w:space="0" w:color="auto"/>
                <w:left w:val="none" w:sz="0" w:space="0" w:color="auto"/>
                <w:bottom w:val="none" w:sz="0" w:space="0" w:color="auto"/>
                <w:right w:val="none" w:sz="0" w:space="0" w:color="auto"/>
              </w:divBdr>
              <w:divsChild>
                <w:div w:id="651452167">
                  <w:marLeft w:val="0"/>
                  <w:marRight w:val="0"/>
                  <w:marTop w:val="0"/>
                  <w:marBottom w:val="0"/>
                  <w:divBdr>
                    <w:top w:val="none" w:sz="0" w:space="0" w:color="auto"/>
                    <w:left w:val="none" w:sz="0" w:space="0" w:color="auto"/>
                    <w:bottom w:val="none" w:sz="0" w:space="0" w:color="auto"/>
                    <w:right w:val="none" w:sz="0" w:space="0" w:color="auto"/>
                  </w:divBdr>
                  <w:divsChild>
                    <w:div w:id="51079717">
                      <w:marLeft w:val="0"/>
                      <w:marRight w:val="0"/>
                      <w:marTop w:val="0"/>
                      <w:marBottom w:val="0"/>
                      <w:divBdr>
                        <w:top w:val="none" w:sz="0" w:space="0" w:color="auto"/>
                        <w:left w:val="none" w:sz="0" w:space="0" w:color="auto"/>
                        <w:bottom w:val="none" w:sz="0" w:space="0" w:color="auto"/>
                        <w:right w:val="none" w:sz="0" w:space="0" w:color="auto"/>
                      </w:divBdr>
                      <w:divsChild>
                        <w:div w:id="1962221443">
                          <w:marLeft w:val="0"/>
                          <w:marRight w:val="0"/>
                          <w:marTop w:val="0"/>
                          <w:marBottom w:val="0"/>
                          <w:divBdr>
                            <w:top w:val="none" w:sz="0" w:space="0" w:color="auto"/>
                            <w:left w:val="none" w:sz="0" w:space="0" w:color="auto"/>
                            <w:bottom w:val="none" w:sz="0" w:space="0" w:color="auto"/>
                            <w:right w:val="none" w:sz="0" w:space="0" w:color="auto"/>
                          </w:divBdr>
                          <w:divsChild>
                            <w:div w:id="657223981">
                              <w:marLeft w:val="3"/>
                              <w:marRight w:val="0"/>
                              <w:marTop w:val="0"/>
                              <w:marBottom w:val="0"/>
                              <w:divBdr>
                                <w:top w:val="none" w:sz="0" w:space="0" w:color="auto"/>
                                <w:left w:val="none" w:sz="0" w:space="0" w:color="auto"/>
                                <w:bottom w:val="none" w:sz="0" w:space="0" w:color="auto"/>
                                <w:right w:val="none" w:sz="0" w:space="0" w:color="auto"/>
                              </w:divBdr>
                              <w:divsChild>
                                <w:div w:id="187525849">
                                  <w:marLeft w:val="0"/>
                                  <w:marRight w:val="0"/>
                                  <w:marTop w:val="0"/>
                                  <w:marBottom w:val="0"/>
                                  <w:divBdr>
                                    <w:top w:val="none" w:sz="0" w:space="0" w:color="auto"/>
                                    <w:left w:val="none" w:sz="0" w:space="0" w:color="auto"/>
                                    <w:bottom w:val="none" w:sz="0" w:space="0" w:color="auto"/>
                                    <w:right w:val="none" w:sz="0" w:space="0" w:color="auto"/>
                                  </w:divBdr>
                                  <w:divsChild>
                                    <w:div w:id="965770669">
                                      <w:marLeft w:val="0"/>
                                      <w:marRight w:val="0"/>
                                      <w:marTop w:val="0"/>
                                      <w:marBottom w:val="0"/>
                                      <w:divBdr>
                                        <w:top w:val="none" w:sz="0" w:space="0" w:color="auto"/>
                                        <w:left w:val="none" w:sz="0" w:space="0" w:color="auto"/>
                                        <w:bottom w:val="none" w:sz="0" w:space="0" w:color="auto"/>
                                        <w:right w:val="none" w:sz="0" w:space="0" w:color="auto"/>
                                      </w:divBdr>
                                      <w:divsChild>
                                        <w:div w:id="16929122">
                                          <w:marLeft w:val="0"/>
                                          <w:marRight w:val="0"/>
                                          <w:marTop w:val="0"/>
                                          <w:marBottom w:val="0"/>
                                          <w:divBdr>
                                            <w:top w:val="none" w:sz="0" w:space="0" w:color="auto"/>
                                            <w:left w:val="none" w:sz="0" w:space="0" w:color="auto"/>
                                            <w:bottom w:val="none" w:sz="0" w:space="0" w:color="auto"/>
                                            <w:right w:val="none" w:sz="0" w:space="0" w:color="auto"/>
                                          </w:divBdr>
                                          <w:divsChild>
                                            <w:div w:id="1613168837">
                                              <w:marLeft w:val="0"/>
                                              <w:marRight w:val="0"/>
                                              <w:marTop w:val="0"/>
                                              <w:marBottom w:val="0"/>
                                              <w:divBdr>
                                                <w:top w:val="none" w:sz="0" w:space="0" w:color="auto"/>
                                                <w:left w:val="none" w:sz="0" w:space="0" w:color="auto"/>
                                                <w:bottom w:val="none" w:sz="0" w:space="0" w:color="auto"/>
                                                <w:right w:val="none" w:sz="0" w:space="0" w:color="auto"/>
                                              </w:divBdr>
                                              <w:divsChild>
                                                <w:div w:id="585656590">
                                                  <w:marLeft w:val="0"/>
                                                  <w:marRight w:val="0"/>
                                                  <w:marTop w:val="0"/>
                                                  <w:marBottom w:val="0"/>
                                                  <w:divBdr>
                                                    <w:top w:val="none" w:sz="0" w:space="0" w:color="auto"/>
                                                    <w:left w:val="none" w:sz="0" w:space="0" w:color="auto"/>
                                                    <w:bottom w:val="none" w:sz="0" w:space="0" w:color="auto"/>
                                                    <w:right w:val="none" w:sz="0" w:space="0" w:color="auto"/>
                                                  </w:divBdr>
                                                  <w:divsChild>
                                                    <w:div w:id="1221864365">
                                                      <w:marLeft w:val="0"/>
                                                      <w:marRight w:val="0"/>
                                                      <w:marTop w:val="0"/>
                                                      <w:marBottom w:val="0"/>
                                                      <w:divBdr>
                                                        <w:top w:val="none" w:sz="0" w:space="0" w:color="auto"/>
                                                        <w:left w:val="none" w:sz="0" w:space="0" w:color="auto"/>
                                                        <w:bottom w:val="none" w:sz="0" w:space="0" w:color="auto"/>
                                                        <w:right w:val="none" w:sz="0" w:space="0" w:color="auto"/>
                                                      </w:divBdr>
                                                      <w:divsChild>
                                                        <w:div w:id="1826435464">
                                                          <w:marLeft w:val="0"/>
                                                          <w:marRight w:val="0"/>
                                                          <w:marTop w:val="0"/>
                                                          <w:marBottom w:val="0"/>
                                                          <w:divBdr>
                                                            <w:top w:val="none" w:sz="0" w:space="0" w:color="auto"/>
                                                            <w:left w:val="none" w:sz="0" w:space="0" w:color="auto"/>
                                                            <w:bottom w:val="none" w:sz="0" w:space="0" w:color="auto"/>
                                                            <w:right w:val="none" w:sz="0" w:space="0" w:color="auto"/>
                                                          </w:divBdr>
                                                          <w:divsChild>
                                                            <w:div w:id="1203256">
                                                              <w:marLeft w:val="0"/>
                                                              <w:marRight w:val="0"/>
                                                              <w:marTop w:val="0"/>
                                                              <w:marBottom w:val="0"/>
                                                              <w:divBdr>
                                                                <w:top w:val="none" w:sz="0" w:space="0" w:color="auto"/>
                                                                <w:left w:val="none" w:sz="0" w:space="0" w:color="auto"/>
                                                                <w:bottom w:val="none" w:sz="0" w:space="0" w:color="auto"/>
                                                                <w:right w:val="none" w:sz="0" w:space="0" w:color="auto"/>
                                                              </w:divBdr>
                                                              <w:divsChild>
                                                                <w:div w:id="170877815">
                                                                  <w:marLeft w:val="0"/>
                                                                  <w:marRight w:val="0"/>
                                                                  <w:marTop w:val="0"/>
                                                                  <w:marBottom w:val="0"/>
                                                                  <w:divBdr>
                                                                    <w:top w:val="none" w:sz="0" w:space="0" w:color="auto"/>
                                                                    <w:left w:val="none" w:sz="0" w:space="0" w:color="auto"/>
                                                                    <w:bottom w:val="none" w:sz="0" w:space="0" w:color="auto"/>
                                                                    <w:right w:val="none" w:sz="0" w:space="0" w:color="auto"/>
                                                                  </w:divBdr>
                                                                  <w:divsChild>
                                                                    <w:div w:id="49307992">
                                                                      <w:marLeft w:val="0"/>
                                                                      <w:marRight w:val="0"/>
                                                                      <w:marTop w:val="0"/>
                                                                      <w:marBottom w:val="0"/>
                                                                      <w:divBdr>
                                                                        <w:top w:val="none" w:sz="0" w:space="0" w:color="auto"/>
                                                                        <w:left w:val="none" w:sz="0" w:space="0" w:color="auto"/>
                                                                        <w:bottom w:val="none" w:sz="0" w:space="0" w:color="auto"/>
                                                                        <w:right w:val="none" w:sz="0" w:space="0" w:color="auto"/>
                                                                      </w:divBdr>
                                                                      <w:divsChild>
                                                                        <w:div w:id="10625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211301">
      <w:bodyDiv w:val="1"/>
      <w:marLeft w:val="0"/>
      <w:marRight w:val="0"/>
      <w:marTop w:val="0"/>
      <w:marBottom w:val="0"/>
      <w:divBdr>
        <w:top w:val="none" w:sz="0" w:space="0" w:color="auto"/>
        <w:left w:val="none" w:sz="0" w:space="0" w:color="auto"/>
        <w:bottom w:val="none" w:sz="0" w:space="0" w:color="auto"/>
        <w:right w:val="none" w:sz="0" w:space="0" w:color="auto"/>
      </w:divBdr>
      <w:divsChild>
        <w:div w:id="1913151107">
          <w:marLeft w:val="0"/>
          <w:marRight w:val="0"/>
          <w:marTop w:val="0"/>
          <w:marBottom w:val="0"/>
          <w:divBdr>
            <w:top w:val="none" w:sz="0" w:space="0" w:color="auto"/>
            <w:left w:val="none" w:sz="0" w:space="0" w:color="auto"/>
            <w:bottom w:val="none" w:sz="0" w:space="0" w:color="auto"/>
            <w:right w:val="none" w:sz="0" w:space="0" w:color="auto"/>
          </w:divBdr>
          <w:divsChild>
            <w:div w:id="781539571">
              <w:marLeft w:val="0"/>
              <w:marRight w:val="0"/>
              <w:marTop w:val="0"/>
              <w:marBottom w:val="0"/>
              <w:divBdr>
                <w:top w:val="none" w:sz="0" w:space="0" w:color="auto"/>
                <w:left w:val="none" w:sz="0" w:space="0" w:color="auto"/>
                <w:bottom w:val="none" w:sz="0" w:space="0" w:color="auto"/>
                <w:right w:val="none" w:sz="0" w:space="0" w:color="auto"/>
              </w:divBdr>
              <w:divsChild>
                <w:div w:id="211505302">
                  <w:marLeft w:val="0"/>
                  <w:marRight w:val="0"/>
                  <w:marTop w:val="0"/>
                  <w:marBottom w:val="0"/>
                  <w:divBdr>
                    <w:top w:val="none" w:sz="0" w:space="0" w:color="auto"/>
                    <w:left w:val="none" w:sz="0" w:space="0" w:color="auto"/>
                    <w:bottom w:val="none" w:sz="0" w:space="0" w:color="auto"/>
                    <w:right w:val="none" w:sz="0" w:space="0" w:color="auto"/>
                  </w:divBdr>
                  <w:divsChild>
                    <w:div w:id="689722631">
                      <w:marLeft w:val="0"/>
                      <w:marRight w:val="0"/>
                      <w:marTop w:val="0"/>
                      <w:marBottom w:val="0"/>
                      <w:divBdr>
                        <w:top w:val="none" w:sz="0" w:space="0" w:color="auto"/>
                        <w:left w:val="none" w:sz="0" w:space="0" w:color="auto"/>
                        <w:bottom w:val="none" w:sz="0" w:space="0" w:color="auto"/>
                        <w:right w:val="none" w:sz="0" w:space="0" w:color="auto"/>
                      </w:divBdr>
                      <w:divsChild>
                        <w:div w:id="1613396588">
                          <w:marLeft w:val="0"/>
                          <w:marRight w:val="0"/>
                          <w:marTop w:val="0"/>
                          <w:marBottom w:val="0"/>
                          <w:divBdr>
                            <w:top w:val="none" w:sz="0" w:space="0" w:color="auto"/>
                            <w:left w:val="none" w:sz="0" w:space="0" w:color="auto"/>
                            <w:bottom w:val="none" w:sz="0" w:space="0" w:color="auto"/>
                            <w:right w:val="none" w:sz="0" w:space="0" w:color="auto"/>
                          </w:divBdr>
                          <w:divsChild>
                            <w:div w:id="731077164">
                              <w:marLeft w:val="0"/>
                              <w:marRight w:val="0"/>
                              <w:marTop w:val="0"/>
                              <w:marBottom w:val="0"/>
                              <w:divBdr>
                                <w:top w:val="none" w:sz="0" w:space="0" w:color="auto"/>
                                <w:left w:val="none" w:sz="0" w:space="0" w:color="auto"/>
                                <w:bottom w:val="none" w:sz="0" w:space="0" w:color="auto"/>
                                <w:right w:val="none" w:sz="0" w:space="0" w:color="auto"/>
                              </w:divBdr>
                              <w:divsChild>
                                <w:div w:id="456677383">
                                  <w:marLeft w:val="0"/>
                                  <w:marRight w:val="0"/>
                                  <w:marTop w:val="0"/>
                                  <w:marBottom w:val="0"/>
                                  <w:divBdr>
                                    <w:top w:val="none" w:sz="0" w:space="0" w:color="auto"/>
                                    <w:left w:val="none" w:sz="0" w:space="0" w:color="auto"/>
                                    <w:bottom w:val="none" w:sz="0" w:space="0" w:color="auto"/>
                                    <w:right w:val="none" w:sz="0" w:space="0" w:color="auto"/>
                                  </w:divBdr>
                                  <w:divsChild>
                                    <w:div w:id="1387803962">
                                      <w:marLeft w:val="0"/>
                                      <w:marRight w:val="0"/>
                                      <w:marTop w:val="0"/>
                                      <w:marBottom w:val="0"/>
                                      <w:divBdr>
                                        <w:top w:val="none" w:sz="0" w:space="0" w:color="auto"/>
                                        <w:left w:val="none" w:sz="0" w:space="0" w:color="auto"/>
                                        <w:bottom w:val="none" w:sz="0" w:space="0" w:color="auto"/>
                                        <w:right w:val="none" w:sz="0" w:space="0" w:color="auto"/>
                                      </w:divBdr>
                                      <w:divsChild>
                                        <w:div w:id="1890797021">
                                          <w:marLeft w:val="-150"/>
                                          <w:marRight w:val="-150"/>
                                          <w:marTop w:val="0"/>
                                          <w:marBottom w:val="0"/>
                                          <w:divBdr>
                                            <w:top w:val="none" w:sz="0" w:space="0" w:color="auto"/>
                                            <w:left w:val="none" w:sz="0" w:space="0" w:color="auto"/>
                                            <w:bottom w:val="none" w:sz="0" w:space="0" w:color="auto"/>
                                            <w:right w:val="none" w:sz="0" w:space="0" w:color="auto"/>
                                          </w:divBdr>
                                          <w:divsChild>
                                            <w:div w:id="1614171865">
                                              <w:marLeft w:val="0"/>
                                              <w:marRight w:val="0"/>
                                              <w:marTop w:val="0"/>
                                              <w:marBottom w:val="0"/>
                                              <w:divBdr>
                                                <w:top w:val="none" w:sz="0" w:space="0" w:color="auto"/>
                                                <w:left w:val="none" w:sz="0" w:space="0" w:color="auto"/>
                                                <w:bottom w:val="none" w:sz="0" w:space="0" w:color="auto"/>
                                                <w:right w:val="none" w:sz="0" w:space="0" w:color="auto"/>
                                              </w:divBdr>
                                              <w:divsChild>
                                                <w:div w:id="1201744835">
                                                  <w:marLeft w:val="0"/>
                                                  <w:marRight w:val="0"/>
                                                  <w:marTop w:val="0"/>
                                                  <w:marBottom w:val="0"/>
                                                  <w:divBdr>
                                                    <w:top w:val="none" w:sz="0" w:space="0" w:color="auto"/>
                                                    <w:left w:val="none" w:sz="0" w:space="0" w:color="auto"/>
                                                    <w:bottom w:val="none" w:sz="0" w:space="0" w:color="auto"/>
                                                    <w:right w:val="none" w:sz="0" w:space="0" w:color="auto"/>
                                                  </w:divBdr>
                                                  <w:divsChild>
                                                    <w:div w:id="1818768233">
                                                      <w:marLeft w:val="0"/>
                                                      <w:marRight w:val="0"/>
                                                      <w:marTop w:val="0"/>
                                                      <w:marBottom w:val="0"/>
                                                      <w:divBdr>
                                                        <w:top w:val="none" w:sz="0" w:space="0" w:color="auto"/>
                                                        <w:left w:val="none" w:sz="0" w:space="0" w:color="auto"/>
                                                        <w:bottom w:val="none" w:sz="0" w:space="0" w:color="auto"/>
                                                        <w:right w:val="none" w:sz="0" w:space="0" w:color="auto"/>
                                                      </w:divBdr>
                                                      <w:divsChild>
                                                        <w:div w:id="1979453924">
                                                          <w:marLeft w:val="0"/>
                                                          <w:marRight w:val="0"/>
                                                          <w:marTop w:val="0"/>
                                                          <w:marBottom w:val="0"/>
                                                          <w:divBdr>
                                                            <w:top w:val="none" w:sz="0" w:space="0" w:color="auto"/>
                                                            <w:left w:val="none" w:sz="0" w:space="0" w:color="auto"/>
                                                            <w:bottom w:val="none" w:sz="0" w:space="0" w:color="auto"/>
                                                            <w:right w:val="none" w:sz="0" w:space="0" w:color="auto"/>
                                                          </w:divBdr>
                                                          <w:divsChild>
                                                            <w:div w:id="506873574">
                                                              <w:marLeft w:val="0"/>
                                                              <w:marRight w:val="0"/>
                                                              <w:marTop w:val="0"/>
                                                              <w:marBottom w:val="0"/>
                                                              <w:divBdr>
                                                                <w:top w:val="none" w:sz="0" w:space="0" w:color="auto"/>
                                                                <w:left w:val="none" w:sz="0" w:space="0" w:color="auto"/>
                                                                <w:bottom w:val="none" w:sz="0" w:space="0" w:color="auto"/>
                                                                <w:right w:val="none" w:sz="0" w:space="0" w:color="auto"/>
                                                              </w:divBdr>
                                                              <w:divsChild>
                                                                <w:div w:id="45223424">
                                                                  <w:marLeft w:val="0"/>
                                                                  <w:marRight w:val="0"/>
                                                                  <w:marTop w:val="0"/>
                                                                  <w:marBottom w:val="0"/>
                                                                  <w:divBdr>
                                                                    <w:top w:val="none" w:sz="0" w:space="0" w:color="auto"/>
                                                                    <w:left w:val="none" w:sz="0" w:space="0" w:color="auto"/>
                                                                    <w:bottom w:val="none" w:sz="0" w:space="0" w:color="auto"/>
                                                                    <w:right w:val="none" w:sz="0" w:space="0" w:color="auto"/>
                                                                  </w:divBdr>
                                                                  <w:divsChild>
                                                                    <w:div w:id="829565168">
                                                                      <w:marLeft w:val="0"/>
                                                                      <w:marRight w:val="0"/>
                                                                      <w:marTop w:val="0"/>
                                                                      <w:marBottom w:val="0"/>
                                                                      <w:divBdr>
                                                                        <w:top w:val="none" w:sz="0" w:space="0" w:color="auto"/>
                                                                        <w:left w:val="none" w:sz="0" w:space="0" w:color="auto"/>
                                                                        <w:bottom w:val="none" w:sz="0" w:space="0" w:color="auto"/>
                                                                        <w:right w:val="none" w:sz="0" w:space="0" w:color="auto"/>
                                                                      </w:divBdr>
                                                                      <w:divsChild>
                                                                        <w:div w:id="522787903">
                                                                          <w:marLeft w:val="-225"/>
                                                                          <w:marRight w:val="-225"/>
                                                                          <w:marTop w:val="0"/>
                                                                          <w:marBottom w:val="0"/>
                                                                          <w:divBdr>
                                                                            <w:top w:val="none" w:sz="0" w:space="0" w:color="auto"/>
                                                                            <w:left w:val="none" w:sz="0" w:space="0" w:color="auto"/>
                                                                            <w:bottom w:val="none" w:sz="0" w:space="0" w:color="auto"/>
                                                                            <w:right w:val="none" w:sz="0" w:space="0" w:color="auto"/>
                                                                          </w:divBdr>
                                                                          <w:divsChild>
                                                                            <w:div w:id="8731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326840">
      <w:bodyDiv w:val="1"/>
      <w:marLeft w:val="0"/>
      <w:marRight w:val="0"/>
      <w:marTop w:val="0"/>
      <w:marBottom w:val="0"/>
      <w:divBdr>
        <w:top w:val="none" w:sz="0" w:space="0" w:color="auto"/>
        <w:left w:val="none" w:sz="0" w:space="0" w:color="auto"/>
        <w:bottom w:val="none" w:sz="0" w:space="0" w:color="auto"/>
        <w:right w:val="none" w:sz="0" w:space="0" w:color="auto"/>
      </w:divBdr>
    </w:div>
    <w:div w:id="2030600170">
      <w:bodyDiv w:val="1"/>
      <w:marLeft w:val="0"/>
      <w:marRight w:val="0"/>
      <w:marTop w:val="0"/>
      <w:marBottom w:val="0"/>
      <w:divBdr>
        <w:top w:val="none" w:sz="0" w:space="0" w:color="auto"/>
        <w:left w:val="none" w:sz="0" w:space="0" w:color="auto"/>
        <w:bottom w:val="none" w:sz="0" w:space="0" w:color="auto"/>
        <w:right w:val="none" w:sz="0" w:space="0" w:color="auto"/>
      </w:divBdr>
    </w:div>
    <w:div w:id="2030907509">
      <w:bodyDiv w:val="1"/>
      <w:marLeft w:val="0"/>
      <w:marRight w:val="0"/>
      <w:marTop w:val="0"/>
      <w:marBottom w:val="0"/>
      <w:divBdr>
        <w:top w:val="none" w:sz="0" w:space="0" w:color="auto"/>
        <w:left w:val="none" w:sz="0" w:space="0" w:color="auto"/>
        <w:bottom w:val="none" w:sz="0" w:space="0" w:color="auto"/>
        <w:right w:val="none" w:sz="0" w:space="0" w:color="auto"/>
      </w:divBdr>
    </w:div>
    <w:div w:id="2031254589">
      <w:bodyDiv w:val="1"/>
      <w:marLeft w:val="0"/>
      <w:marRight w:val="0"/>
      <w:marTop w:val="0"/>
      <w:marBottom w:val="0"/>
      <w:divBdr>
        <w:top w:val="none" w:sz="0" w:space="0" w:color="auto"/>
        <w:left w:val="none" w:sz="0" w:space="0" w:color="auto"/>
        <w:bottom w:val="none" w:sz="0" w:space="0" w:color="auto"/>
        <w:right w:val="none" w:sz="0" w:space="0" w:color="auto"/>
      </w:divBdr>
    </w:div>
    <w:div w:id="2031374457">
      <w:bodyDiv w:val="1"/>
      <w:marLeft w:val="0"/>
      <w:marRight w:val="0"/>
      <w:marTop w:val="0"/>
      <w:marBottom w:val="0"/>
      <w:divBdr>
        <w:top w:val="none" w:sz="0" w:space="0" w:color="auto"/>
        <w:left w:val="none" w:sz="0" w:space="0" w:color="auto"/>
        <w:bottom w:val="none" w:sz="0" w:space="0" w:color="auto"/>
        <w:right w:val="none" w:sz="0" w:space="0" w:color="auto"/>
      </w:divBdr>
      <w:divsChild>
        <w:div w:id="1755004952">
          <w:marLeft w:val="0"/>
          <w:marRight w:val="0"/>
          <w:marTop w:val="0"/>
          <w:marBottom w:val="0"/>
          <w:divBdr>
            <w:top w:val="none" w:sz="0" w:space="0" w:color="auto"/>
            <w:left w:val="none" w:sz="0" w:space="0" w:color="auto"/>
            <w:bottom w:val="none" w:sz="0" w:space="0" w:color="auto"/>
            <w:right w:val="none" w:sz="0" w:space="0" w:color="auto"/>
          </w:divBdr>
          <w:divsChild>
            <w:div w:id="690030488">
              <w:marLeft w:val="0"/>
              <w:marRight w:val="0"/>
              <w:marTop w:val="0"/>
              <w:marBottom w:val="0"/>
              <w:divBdr>
                <w:top w:val="none" w:sz="0" w:space="0" w:color="auto"/>
                <w:left w:val="none" w:sz="0" w:space="0" w:color="auto"/>
                <w:bottom w:val="none" w:sz="0" w:space="0" w:color="auto"/>
                <w:right w:val="none" w:sz="0" w:space="0" w:color="auto"/>
              </w:divBdr>
              <w:divsChild>
                <w:div w:id="2051487742">
                  <w:marLeft w:val="0"/>
                  <w:marRight w:val="0"/>
                  <w:marTop w:val="0"/>
                  <w:marBottom w:val="0"/>
                  <w:divBdr>
                    <w:top w:val="none" w:sz="0" w:space="0" w:color="auto"/>
                    <w:left w:val="none" w:sz="0" w:space="0" w:color="auto"/>
                    <w:bottom w:val="none" w:sz="0" w:space="0" w:color="auto"/>
                    <w:right w:val="none" w:sz="0" w:space="0" w:color="auto"/>
                  </w:divBdr>
                  <w:divsChild>
                    <w:div w:id="365761460">
                      <w:marLeft w:val="0"/>
                      <w:marRight w:val="0"/>
                      <w:marTop w:val="0"/>
                      <w:marBottom w:val="0"/>
                      <w:divBdr>
                        <w:top w:val="none" w:sz="0" w:space="0" w:color="auto"/>
                        <w:left w:val="none" w:sz="0" w:space="0" w:color="auto"/>
                        <w:bottom w:val="none" w:sz="0" w:space="0" w:color="auto"/>
                        <w:right w:val="none" w:sz="0" w:space="0" w:color="auto"/>
                      </w:divBdr>
                      <w:divsChild>
                        <w:div w:id="279797243">
                          <w:marLeft w:val="0"/>
                          <w:marRight w:val="0"/>
                          <w:marTop w:val="0"/>
                          <w:marBottom w:val="0"/>
                          <w:divBdr>
                            <w:top w:val="none" w:sz="0" w:space="0" w:color="auto"/>
                            <w:left w:val="none" w:sz="0" w:space="0" w:color="auto"/>
                            <w:bottom w:val="none" w:sz="0" w:space="0" w:color="auto"/>
                            <w:right w:val="none" w:sz="0" w:space="0" w:color="auto"/>
                          </w:divBdr>
                          <w:divsChild>
                            <w:div w:id="1473475863">
                              <w:marLeft w:val="0"/>
                              <w:marRight w:val="0"/>
                              <w:marTop w:val="0"/>
                              <w:marBottom w:val="0"/>
                              <w:divBdr>
                                <w:top w:val="none" w:sz="0" w:space="0" w:color="auto"/>
                                <w:left w:val="none" w:sz="0" w:space="0" w:color="auto"/>
                                <w:bottom w:val="none" w:sz="0" w:space="0" w:color="auto"/>
                                <w:right w:val="none" w:sz="0" w:space="0" w:color="auto"/>
                              </w:divBdr>
                              <w:divsChild>
                                <w:div w:id="36122212">
                                  <w:marLeft w:val="0"/>
                                  <w:marRight w:val="0"/>
                                  <w:marTop w:val="0"/>
                                  <w:marBottom w:val="0"/>
                                  <w:divBdr>
                                    <w:top w:val="none" w:sz="0" w:space="0" w:color="auto"/>
                                    <w:left w:val="none" w:sz="0" w:space="0" w:color="auto"/>
                                    <w:bottom w:val="none" w:sz="0" w:space="0" w:color="auto"/>
                                    <w:right w:val="none" w:sz="0" w:space="0" w:color="auto"/>
                                  </w:divBdr>
                                  <w:divsChild>
                                    <w:div w:id="38239094">
                                      <w:marLeft w:val="0"/>
                                      <w:marRight w:val="0"/>
                                      <w:marTop w:val="0"/>
                                      <w:marBottom w:val="0"/>
                                      <w:divBdr>
                                        <w:top w:val="none" w:sz="0" w:space="0" w:color="auto"/>
                                        <w:left w:val="none" w:sz="0" w:space="0" w:color="auto"/>
                                        <w:bottom w:val="none" w:sz="0" w:space="0" w:color="auto"/>
                                        <w:right w:val="none" w:sz="0" w:space="0" w:color="auto"/>
                                      </w:divBdr>
                                      <w:divsChild>
                                        <w:div w:id="585530717">
                                          <w:marLeft w:val="-150"/>
                                          <w:marRight w:val="-150"/>
                                          <w:marTop w:val="0"/>
                                          <w:marBottom w:val="0"/>
                                          <w:divBdr>
                                            <w:top w:val="none" w:sz="0" w:space="0" w:color="auto"/>
                                            <w:left w:val="none" w:sz="0" w:space="0" w:color="auto"/>
                                            <w:bottom w:val="none" w:sz="0" w:space="0" w:color="auto"/>
                                            <w:right w:val="none" w:sz="0" w:space="0" w:color="auto"/>
                                          </w:divBdr>
                                          <w:divsChild>
                                            <w:div w:id="1834174360">
                                              <w:marLeft w:val="0"/>
                                              <w:marRight w:val="0"/>
                                              <w:marTop w:val="0"/>
                                              <w:marBottom w:val="0"/>
                                              <w:divBdr>
                                                <w:top w:val="none" w:sz="0" w:space="0" w:color="auto"/>
                                                <w:left w:val="none" w:sz="0" w:space="0" w:color="auto"/>
                                                <w:bottom w:val="none" w:sz="0" w:space="0" w:color="auto"/>
                                                <w:right w:val="none" w:sz="0" w:space="0" w:color="auto"/>
                                              </w:divBdr>
                                              <w:divsChild>
                                                <w:div w:id="1344169197">
                                                  <w:marLeft w:val="0"/>
                                                  <w:marRight w:val="0"/>
                                                  <w:marTop w:val="0"/>
                                                  <w:marBottom w:val="0"/>
                                                  <w:divBdr>
                                                    <w:top w:val="none" w:sz="0" w:space="0" w:color="auto"/>
                                                    <w:left w:val="none" w:sz="0" w:space="0" w:color="auto"/>
                                                    <w:bottom w:val="none" w:sz="0" w:space="0" w:color="auto"/>
                                                    <w:right w:val="none" w:sz="0" w:space="0" w:color="auto"/>
                                                  </w:divBdr>
                                                  <w:divsChild>
                                                    <w:div w:id="2066373190">
                                                      <w:marLeft w:val="0"/>
                                                      <w:marRight w:val="0"/>
                                                      <w:marTop w:val="0"/>
                                                      <w:marBottom w:val="0"/>
                                                      <w:divBdr>
                                                        <w:top w:val="none" w:sz="0" w:space="0" w:color="auto"/>
                                                        <w:left w:val="none" w:sz="0" w:space="0" w:color="auto"/>
                                                        <w:bottom w:val="none" w:sz="0" w:space="0" w:color="auto"/>
                                                        <w:right w:val="none" w:sz="0" w:space="0" w:color="auto"/>
                                                      </w:divBdr>
                                                      <w:divsChild>
                                                        <w:div w:id="1732075039">
                                                          <w:marLeft w:val="0"/>
                                                          <w:marRight w:val="0"/>
                                                          <w:marTop w:val="0"/>
                                                          <w:marBottom w:val="0"/>
                                                          <w:divBdr>
                                                            <w:top w:val="none" w:sz="0" w:space="0" w:color="auto"/>
                                                            <w:left w:val="none" w:sz="0" w:space="0" w:color="auto"/>
                                                            <w:bottom w:val="none" w:sz="0" w:space="0" w:color="auto"/>
                                                            <w:right w:val="none" w:sz="0" w:space="0" w:color="auto"/>
                                                          </w:divBdr>
                                                          <w:divsChild>
                                                            <w:div w:id="1551838337">
                                                              <w:marLeft w:val="0"/>
                                                              <w:marRight w:val="0"/>
                                                              <w:marTop w:val="0"/>
                                                              <w:marBottom w:val="0"/>
                                                              <w:divBdr>
                                                                <w:top w:val="none" w:sz="0" w:space="0" w:color="auto"/>
                                                                <w:left w:val="none" w:sz="0" w:space="0" w:color="auto"/>
                                                                <w:bottom w:val="none" w:sz="0" w:space="0" w:color="auto"/>
                                                                <w:right w:val="none" w:sz="0" w:space="0" w:color="auto"/>
                                                              </w:divBdr>
                                                              <w:divsChild>
                                                                <w:div w:id="281425693">
                                                                  <w:marLeft w:val="0"/>
                                                                  <w:marRight w:val="0"/>
                                                                  <w:marTop w:val="0"/>
                                                                  <w:marBottom w:val="0"/>
                                                                  <w:divBdr>
                                                                    <w:top w:val="none" w:sz="0" w:space="0" w:color="auto"/>
                                                                    <w:left w:val="none" w:sz="0" w:space="0" w:color="auto"/>
                                                                    <w:bottom w:val="none" w:sz="0" w:space="0" w:color="auto"/>
                                                                    <w:right w:val="none" w:sz="0" w:space="0" w:color="auto"/>
                                                                  </w:divBdr>
                                                                  <w:divsChild>
                                                                    <w:div w:id="903879792">
                                                                      <w:marLeft w:val="0"/>
                                                                      <w:marRight w:val="0"/>
                                                                      <w:marTop w:val="0"/>
                                                                      <w:marBottom w:val="0"/>
                                                                      <w:divBdr>
                                                                        <w:top w:val="none" w:sz="0" w:space="0" w:color="auto"/>
                                                                        <w:left w:val="none" w:sz="0" w:space="0" w:color="auto"/>
                                                                        <w:bottom w:val="none" w:sz="0" w:space="0" w:color="auto"/>
                                                                        <w:right w:val="none" w:sz="0" w:space="0" w:color="auto"/>
                                                                      </w:divBdr>
                                                                      <w:divsChild>
                                                                        <w:div w:id="1287007013">
                                                                          <w:marLeft w:val="-225"/>
                                                                          <w:marRight w:val="-225"/>
                                                                          <w:marTop w:val="0"/>
                                                                          <w:marBottom w:val="0"/>
                                                                          <w:divBdr>
                                                                            <w:top w:val="none" w:sz="0" w:space="0" w:color="auto"/>
                                                                            <w:left w:val="none" w:sz="0" w:space="0" w:color="auto"/>
                                                                            <w:bottom w:val="none" w:sz="0" w:space="0" w:color="auto"/>
                                                                            <w:right w:val="none" w:sz="0" w:space="0" w:color="auto"/>
                                                                          </w:divBdr>
                                                                          <w:divsChild>
                                                                            <w:div w:id="369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879393">
      <w:bodyDiv w:val="1"/>
      <w:marLeft w:val="0"/>
      <w:marRight w:val="0"/>
      <w:marTop w:val="0"/>
      <w:marBottom w:val="0"/>
      <w:divBdr>
        <w:top w:val="none" w:sz="0" w:space="0" w:color="auto"/>
        <w:left w:val="none" w:sz="0" w:space="0" w:color="auto"/>
        <w:bottom w:val="none" w:sz="0" w:space="0" w:color="auto"/>
        <w:right w:val="none" w:sz="0" w:space="0" w:color="auto"/>
      </w:divBdr>
    </w:div>
    <w:div w:id="2032216035">
      <w:bodyDiv w:val="1"/>
      <w:marLeft w:val="0"/>
      <w:marRight w:val="0"/>
      <w:marTop w:val="0"/>
      <w:marBottom w:val="0"/>
      <w:divBdr>
        <w:top w:val="none" w:sz="0" w:space="0" w:color="auto"/>
        <w:left w:val="none" w:sz="0" w:space="0" w:color="auto"/>
        <w:bottom w:val="none" w:sz="0" w:space="0" w:color="auto"/>
        <w:right w:val="none" w:sz="0" w:space="0" w:color="auto"/>
      </w:divBdr>
      <w:divsChild>
        <w:div w:id="779958616">
          <w:marLeft w:val="0"/>
          <w:marRight w:val="0"/>
          <w:marTop w:val="0"/>
          <w:marBottom w:val="0"/>
          <w:divBdr>
            <w:top w:val="none" w:sz="0" w:space="0" w:color="auto"/>
            <w:left w:val="none" w:sz="0" w:space="0" w:color="auto"/>
            <w:bottom w:val="none" w:sz="0" w:space="0" w:color="auto"/>
            <w:right w:val="none" w:sz="0" w:space="0" w:color="auto"/>
          </w:divBdr>
          <w:divsChild>
            <w:div w:id="1419133881">
              <w:marLeft w:val="0"/>
              <w:marRight w:val="0"/>
              <w:marTop w:val="0"/>
              <w:marBottom w:val="0"/>
              <w:divBdr>
                <w:top w:val="none" w:sz="0" w:space="0" w:color="auto"/>
                <w:left w:val="none" w:sz="0" w:space="0" w:color="auto"/>
                <w:bottom w:val="none" w:sz="0" w:space="0" w:color="auto"/>
                <w:right w:val="none" w:sz="0" w:space="0" w:color="auto"/>
              </w:divBdr>
              <w:divsChild>
                <w:div w:id="1054965197">
                  <w:marLeft w:val="0"/>
                  <w:marRight w:val="0"/>
                  <w:marTop w:val="0"/>
                  <w:marBottom w:val="0"/>
                  <w:divBdr>
                    <w:top w:val="none" w:sz="0" w:space="0" w:color="auto"/>
                    <w:left w:val="none" w:sz="0" w:space="0" w:color="auto"/>
                    <w:bottom w:val="none" w:sz="0" w:space="0" w:color="auto"/>
                    <w:right w:val="none" w:sz="0" w:space="0" w:color="auto"/>
                  </w:divBdr>
                  <w:divsChild>
                    <w:div w:id="1707096767">
                      <w:marLeft w:val="0"/>
                      <w:marRight w:val="0"/>
                      <w:marTop w:val="0"/>
                      <w:marBottom w:val="0"/>
                      <w:divBdr>
                        <w:top w:val="none" w:sz="0" w:space="0" w:color="auto"/>
                        <w:left w:val="none" w:sz="0" w:space="0" w:color="auto"/>
                        <w:bottom w:val="none" w:sz="0" w:space="0" w:color="auto"/>
                        <w:right w:val="none" w:sz="0" w:space="0" w:color="auto"/>
                      </w:divBdr>
                      <w:divsChild>
                        <w:div w:id="1693526789">
                          <w:marLeft w:val="0"/>
                          <w:marRight w:val="0"/>
                          <w:marTop w:val="0"/>
                          <w:marBottom w:val="0"/>
                          <w:divBdr>
                            <w:top w:val="none" w:sz="0" w:space="0" w:color="auto"/>
                            <w:left w:val="none" w:sz="0" w:space="0" w:color="auto"/>
                            <w:bottom w:val="none" w:sz="0" w:space="0" w:color="auto"/>
                            <w:right w:val="none" w:sz="0" w:space="0" w:color="auto"/>
                          </w:divBdr>
                          <w:divsChild>
                            <w:div w:id="332684427">
                              <w:marLeft w:val="0"/>
                              <w:marRight w:val="0"/>
                              <w:marTop w:val="0"/>
                              <w:marBottom w:val="0"/>
                              <w:divBdr>
                                <w:top w:val="none" w:sz="0" w:space="0" w:color="auto"/>
                                <w:left w:val="none" w:sz="0" w:space="0" w:color="auto"/>
                                <w:bottom w:val="none" w:sz="0" w:space="0" w:color="auto"/>
                                <w:right w:val="none" w:sz="0" w:space="0" w:color="auto"/>
                              </w:divBdr>
                              <w:divsChild>
                                <w:div w:id="1781028457">
                                  <w:marLeft w:val="0"/>
                                  <w:marRight w:val="0"/>
                                  <w:marTop w:val="0"/>
                                  <w:marBottom w:val="0"/>
                                  <w:divBdr>
                                    <w:top w:val="none" w:sz="0" w:space="0" w:color="auto"/>
                                    <w:left w:val="none" w:sz="0" w:space="0" w:color="auto"/>
                                    <w:bottom w:val="none" w:sz="0" w:space="0" w:color="auto"/>
                                    <w:right w:val="none" w:sz="0" w:space="0" w:color="auto"/>
                                  </w:divBdr>
                                  <w:divsChild>
                                    <w:div w:id="977732694">
                                      <w:marLeft w:val="0"/>
                                      <w:marRight w:val="0"/>
                                      <w:marTop w:val="0"/>
                                      <w:marBottom w:val="0"/>
                                      <w:divBdr>
                                        <w:top w:val="none" w:sz="0" w:space="0" w:color="auto"/>
                                        <w:left w:val="none" w:sz="0" w:space="0" w:color="auto"/>
                                        <w:bottom w:val="none" w:sz="0" w:space="0" w:color="auto"/>
                                        <w:right w:val="none" w:sz="0" w:space="0" w:color="auto"/>
                                      </w:divBdr>
                                      <w:divsChild>
                                        <w:div w:id="2107379915">
                                          <w:marLeft w:val="-150"/>
                                          <w:marRight w:val="-150"/>
                                          <w:marTop w:val="0"/>
                                          <w:marBottom w:val="0"/>
                                          <w:divBdr>
                                            <w:top w:val="none" w:sz="0" w:space="0" w:color="auto"/>
                                            <w:left w:val="none" w:sz="0" w:space="0" w:color="auto"/>
                                            <w:bottom w:val="none" w:sz="0" w:space="0" w:color="auto"/>
                                            <w:right w:val="none" w:sz="0" w:space="0" w:color="auto"/>
                                          </w:divBdr>
                                          <w:divsChild>
                                            <w:div w:id="16009895">
                                              <w:marLeft w:val="0"/>
                                              <w:marRight w:val="0"/>
                                              <w:marTop w:val="0"/>
                                              <w:marBottom w:val="0"/>
                                              <w:divBdr>
                                                <w:top w:val="none" w:sz="0" w:space="0" w:color="auto"/>
                                                <w:left w:val="none" w:sz="0" w:space="0" w:color="auto"/>
                                                <w:bottom w:val="none" w:sz="0" w:space="0" w:color="auto"/>
                                                <w:right w:val="none" w:sz="0" w:space="0" w:color="auto"/>
                                              </w:divBdr>
                                              <w:divsChild>
                                                <w:div w:id="1070615841">
                                                  <w:marLeft w:val="0"/>
                                                  <w:marRight w:val="0"/>
                                                  <w:marTop w:val="0"/>
                                                  <w:marBottom w:val="0"/>
                                                  <w:divBdr>
                                                    <w:top w:val="none" w:sz="0" w:space="0" w:color="auto"/>
                                                    <w:left w:val="none" w:sz="0" w:space="0" w:color="auto"/>
                                                    <w:bottom w:val="none" w:sz="0" w:space="0" w:color="auto"/>
                                                    <w:right w:val="none" w:sz="0" w:space="0" w:color="auto"/>
                                                  </w:divBdr>
                                                  <w:divsChild>
                                                    <w:div w:id="1152647860">
                                                      <w:marLeft w:val="0"/>
                                                      <w:marRight w:val="0"/>
                                                      <w:marTop w:val="0"/>
                                                      <w:marBottom w:val="0"/>
                                                      <w:divBdr>
                                                        <w:top w:val="none" w:sz="0" w:space="0" w:color="auto"/>
                                                        <w:left w:val="none" w:sz="0" w:space="0" w:color="auto"/>
                                                        <w:bottom w:val="none" w:sz="0" w:space="0" w:color="auto"/>
                                                        <w:right w:val="none" w:sz="0" w:space="0" w:color="auto"/>
                                                      </w:divBdr>
                                                      <w:divsChild>
                                                        <w:div w:id="514348804">
                                                          <w:marLeft w:val="0"/>
                                                          <w:marRight w:val="0"/>
                                                          <w:marTop w:val="0"/>
                                                          <w:marBottom w:val="0"/>
                                                          <w:divBdr>
                                                            <w:top w:val="none" w:sz="0" w:space="0" w:color="auto"/>
                                                            <w:left w:val="none" w:sz="0" w:space="0" w:color="auto"/>
                                                            <w:bottom w:val="none" w:sz="0" w:space="0" w:color="auto"/>
                                                            <w:right w:val="none" w:sz="0" w:space="0" w:color="auto"/>
                                                          </w:divBdr>
                                                          <w:divsChild>
                                                            <w:div w:id="1964656145">
                                                              <w:marLeft w:val="0"/>
                                                              <w:marRight w:val="0"/>
                                                              <w:marTop w:val="0"/>
                                                              <w:marBottom w:val="0"/>
                                                              <w:divBdr>
                                                                <w:top w:val="none" w:sz="0" w:space="0" w:color="auto"/>
                                                                <w:left w:val="none" w:sz="0" w:space="0" w:color="auto"/>
                                                                <w:bottom w:val="none" w:sz="0" w:space="0" w:color="auto"/>
                                                                <w:right w:val="none" w:sz="0" w:space="0" w:color="auto"/>
                                                              </w:divBdr>
                                                              <w:divsChild>
                                                                <w:div w:id="1417828434">
                                                                  <w:marLeft w:val="0"/>
                                                                  <w:marRight w:val="0"/>
                                                                  <w:marTop w:val="0"/>
                                                                  <w:marBottom w:val="0"/>
                                                                  <w:divBdr>
                                                                    <w:top w:val="none" w:sz="0" w:space="0" w:color="auto"/>
                                                                    <w:left w:val="none" w:sz="0" w:space="0" w:color="auto"/>
                                                                    <w:bottom w:val="none" w:sz="0" w:space="0" w:color="auto"/>
                                                                    <w:right w:val="none" w:sz="0" w:space="0" w:color="auto"/>
                                                                  </w:divBdr>
                                                                  <w:divsChild>
                                                                    <w:div w:id="1675844139">
                                                                      <w:marLeft w:val="0"/>
                                                                      <w:marRight w:val="0"/>
                                                                      <w:marTop w:val="0"/>
                                                                      <w:marBottom w:val="0"/>
                                                                      <w:divBdr>
                                                                        <w:top w:val="none" w:sz="0" w:space="0" w:color="auto"/>
                                                                        <w:left w:val="none" w:sz="0" w:space="0" w:color="auto"/>
                                                                        <w:bottom w:val="none" w:sz="0" w:space="0" w:color="auto"/>
                                                                        <w:right w:val="none" w:sz="0" w:space="0" w:color="auto"/>
                                                                      </w:divBdr>
                                                                      <w:divsChild>
                                                                        <w:div w:id="625162076">
                                                                          <w:marLeft w:val="-225"/>
                                                                          <w:marRight w:val="-225"/>
                                                                          <w:marTop w:val="0"/>
                                                                          <w:marBottom w:val="0"/>
                                                                          <w:divBdr>
                                                                            <w:top w:val="none" w:sz="0" w:space="0" w:color="auto"/>
                                                                            <w:left w:val="none" w:sz="0" w:space="0" w:color="auto"/>
                                                                            <w:bottom w:val="none" w:sz="0" w:space="0" w:color="auto"/>
                                                                            <w:right w:val="none" w:sz="0" w:space="0" w:color="auto"/>
                                                                          </w:divBdr>
                                                                          <w:divsChild>
                                                                            <w:div w:id="8837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678313">
      <w:bodyDiv w:val="1"/>
      <w:marLeft w:val="0"/>
      <w:marRight w:val="0"/>
      <w:marTop w:val="0"/>
      <w:marBottom w:val="0"/>
      <w:divBdr>
        <w:top w:val="none" w:sz="0" w:space="0" w:color="auto"/>
        <w:left w:val="none" w:sz="0" w:space="0" w:color="auto"/>
        <w:bottom w:val="none" w:sz="0" w:space="0" w:color="auto"/>
        <w:right w:val="none" w:sz="0" w:space="0" w:color="auto"/>
      </w:divBdr>
    </w:div>
    <w:div w:id="2032799711">
      <w:bodyDiv w:val="1"/>
      <w:marLeft w:val="0"/>
      <w:marRight w:val="0"/>
      <w:marTop w:val="0"/>
      <w:marBottom w:val="0"/>
      <w:divBdr>
        <w:top w:val="none" w:sz="0" w:space="0" w:color="auto"/>
        <w:left w:val="none" w:sz="0" w:space="0" w:color="auto"/>
        <w:bottom w:val="none" w:sz="0" w:space="0" w:color="auto"/>
        <w:right w:val="none" w:sz="0" w:space="0" w:color="auto"/>
      </w:divBdr>
    </w:div>
    <w:div w:id="2034188340">
      <w:bodyDiv w:val="1"/>
      <w:marLeft w:val="0"/>
      <w:marRight w:val="0"/>
      <w:marTop w:val="0"/>
      <w:marBottom w:val="0"/>
      <w:divBdr>
        <w:top w:val="none" w:sz="0" w:space="0" w:color="auto"/>
        <w:left w:val="none" w:sz="0" w:space="0" w:color="auto"/>
        <w:bottom w:val="none" w:sz="0" w:space="0" w:color="auto"/>
        <w:right w:val="none" w:sz="0" w:space="0" w:color="auto"/>
      </w:divBdr>
    </w:div>
    <w:div w:id="2034570852">
      <w:bodyDiv w:val="1"/>
      <w:marLeft w:val="0"/>
      <w:marRight w:val="0"/>
      <w:marTop w:val="0"/>
      <w:marBottom w:val="0"/>
      <w:divBdr>
        <w:top w:val="none" w:sz="0" w:space="0" w:color="auto"/>
        <w:left w:val="none" w:sz="0" w:space="0" w:color="auto"/>
        <w:bottom w:val="none" w:sz="0" w:space="0" w:color="auto"/>
        <w:right w:val="none" w:sz="0" w:space="0" w:color="auto"/>
      </w:divBdr>
    </w:div>
    <w:div w:id="2034643872">
      <w:bodyDiv w:val="1"/>
      <w:marLeft w:val="0"/>
      <w:marRight w:val="0"/>
      <w:marTop w:val="0"/>
      <w:marBottom w:val="0"/>
      <w:divBdr>
        <w:top w:val="none" w:sz="0" w:space="0" w:color="auto"/>
        <w:left w:val="none" w:sz="0" w:space="0" w:color="auto"/>
        <w:bottom w:val="none" w:sz="0" w:space="0" w:color="auto"/>
        <w:right w:val="none" w:sz="0" w:space="0" w:color="auto"/>
      </w:divBdr>
    </w:div>
    <w:div w:id="2035957891">
      <w:bodyDiv w:val="1"/>
      <w:marLeft w:val="0"/>
      <w:marRight w:val="0"/>
      <w:marTop w:val="0"/>
      <w:marBottom w:val="0"/>
      <w:divBdr>
        <w:top w:val="none" w:sz="0" w:space="0" w:color="auto"/>
        <w:left w:val="none" w:sz="0" w:space="0" w:color="auto"/>
        <w:bottom w:val="none" w:sz="0" w:space="0" w:color="auto"/>
        <w:right w:val="none" w:sz="0" w:space="0" w:color="auto"/>
      </w:divBdr>
    </w:div>
    <w:div w:id="2035961911">
      <w:bodyDiv w:val="1"/>
      <w:marLeft w:val="0"/>
      <w:marRight w:val="0"/>
      <w:marTop w:val="0"/>
      <w:marBottom w:val="0"/>
      <w:divBdr>
        <w:top w:val="none" w:sz="0" w:space="0" w:color="auto"/>
        <w:left w:val="none" w:sz="0" w:space="0" w:color="auto"/>
        <w:bottom w:val="none" w:sz="0" w:space="0" w:color="auto"/>
        <w:right w:val="none" w:sz="0" w:space="0" w:color="auto"/>
      </w:divBdr>
      <w:divsChild>
        <w:div w:id="1073742017">
          <w:marLeft w:val="0"/>
          <w:marRight w:val="0"/>
          <w:marTop w:val="0"/>
          <w:marBottom w:val="0"/>
          <w:divBdr>
            <w:top w:val="none" w:sz="0" w:space="0" w:color="auto"/>
            <w:left w:val="none" w:sz="0" w:space="0" w:color="auto"/>
            <w:bottom w:val="none" w:sz="0" w:space="0" w:color="auto"/>
            <w:right w:val="none" w:sz="0" w:space="0" w:color="auto"/>
          </w:divBdr>
          <w:divsChild>
            <w:div w:id="503858986">
              <w:marLeft w:val="0"/>
              <w:marRight w:val="0"/>
              <w:marTop w:val="0"/>
              <w:marBottom w:val="0"/>
              <w:divBdr>
                <w:top w:val="none" w:sz="0" w:space="0" w:color="auto"/>
                <w:left w:val="none" w:sz="0" w:space="0" w:color="auto"/>
                <w:bottom w:val="none" w:sz="0" w:space="0" w:color="auto"/>
                <w:right w:val="none" w:sz="0" w:space="0" w:color="auto"/>
              </w:divBdr>
            </w:div>
          </w:divsChild>
        </w:div>
        <w:div w:id="596980524">
          <w:marLeft w:val="0"/>
          <w:marRight w:val="0"/>
          <w:marTop w:val="0"/>
          <w:marBottom w:val="0"/>
          <w:divBdr>
            <w:top w:val="none" w:sz="0" w:space="0" w:color="auto"/>
            <w:left w:val="none" w:sz="0" w:space="0" w:color="auto"/>
            <w:bottom w:val="none" w:sz="0" w:space="0" w:color="auto"/>
            <w:right w:val="none" w:sz="0" w:space="0" w:color="auto"/>
          </w:divBdr>
          <w:divsChild>
            <w:div w:id="6442731">
              <w:marLeft w:val="0"/>
              <w:marRight w:val="0"/>
              <w:marTop w:val="0"/>
              <w:marBottom w:val="0"/>
              <w:divBdr>
                <w:top w:val="none" w:sz="0" w:space="0" w:color="auto"/>
                <w:left w:val="none" w:sz="0" w:space="0" w:color="auto"/>
                <w:bottom w:val="none" w:sz="0" w:space="0" w:color="auto"/>
                <w:right w:val="none" w:sz="0" w:space="0" w:color="auto"/>
              </w:divBdr>
            </w:div>
          </w:divsChild>
        </w:div>
        <w:div w:id="714088385">
          <w:marLeft w:val="0"/>
          <w:marRight w:val="0"/>
          <w:marTop w:val="0"/>
          <w:marBottom w:val="0"/>
          <w:divBdr>
            <w:top w:val="none" w:sz="0" w:space="0" w:color="auto"/>
            <w:left w:val="none" w:sz="0" w:space="0" w:color="auto"/>
            <w:bottom w:val="none" w:sz="0" w:space="0" w:color="auto"/>
            <w:right w:val="none" w:sz="0" w:space="0" w:color="auto"/>
          </w:divBdr>
          <w:divsChild>
            <w:div w:id="745493457">
              <w:marLeft w:val="0"/>
              <w:marRight w:val="0"/>
              <w:marTop w:val="0"/>
              <w:marBottom w:val="0"/>
              <w:divBdr>
                <w:top w:val="none" w:sz="0" w:space="0" w:color="auto"/>
                <w:left w:val="none" w:sz="0" w:space="0" w:color="auto"/>
                <w:bottom w:val="none" w:sz="0" w:space="0" w:color="auto"/>
                <w:right w:val="none" w:sz="0" w:space="0" w:color="auto"/>
              </w:divBdr>
            </w:div>
          </w:divsChild>
        </w:div>
        <w:div w:id="857885413">
          <w:marLeft w:val="0"/>
          <w:marRight w:val="0"/>
          <w:marTop w:val="0"/>
          <w:marBottom w:val="0"/>
          <w:divBdr>
            <w:top w:val="none" w:sz="0" w:space="0" w:color="auto"/>
            <w:left w:val="none" w:sz="0" w:space="0" w:color="auto"/>
            <w:bottom w:val="none" w:sz="0" w:space="0" w:color="auto"/>
            <w:right w:val="none" w:sz="0" w:space="0" w:color="auto"/>
          </w:divBdr>
          <w:divsChild>
            <w:div w:id="1128931578">
              <w:marLeft w:val="0"/>
              <w:marRight w:val="0"/>
              <w:marTop w:val="0"/>
              <w:marBottom w:val="0"/>
              <w:divBdr>
                <w:top w:val="none" w:sz="0" w:space="0" w:color="auto"/>
                <w:left w:val="none" w:sz="0" w:space="0" w:color="auto"/>
                <w:bottom w:val="none" w:sz="0" w:space="0" w:color="auto"/>
                <w:right w:val="none" w:sz="0" w:space="0" w:color="auto"/>
              </w:divBdr>
            </w:div>
          </w:divsChild>
        </w:div>
        <w:div w:id="719522056">
          <w:marLeft w:val="0"/>
          <w:marRight w:val="0"/>
          <w:marTop w:val="0"/>
          <w:marBottom w:val="0"/>
          <w:divBdr>
            <w:top w:val="none" w:sz="0" w:space="0" w:color="auto"/>
            <w:left w:val="none" w:sz="0" w:space="0" w:color="auto"/>
            <w:bottom w:val="none" w:sz="0" w:space="0" w:color="auto"/>
            <w:right w:val="none" w:sz="0" w:space="0" w:color="auto"/>
          </w:divBdr>
          <w:divsChild>
            <w:div w:id="1231842833">
              <w:marLeft w:val="0"/>
              <w:marRight w:val="0"/>
              <w:marTop w:val="0"/>
              <w:marBottom w:val="0"/>
              <w:divBdr>
                <w:top w:val="none" w:sz="0" w:space="0" w:color="auto"/>
                <w:left w:val="none" w:sz="0" w:space="0" w:color="auto"/>
                <w:bottom w:val="none" w:sz="0" w:space="0" w:color="auto"/>
                <w:right w:val="none" w:sz="0" w:space="0" w:color="auto"/>
              </w:divBdr>
            </w:div>
          </w:divsChild>
        </w:div>
        <w:div w:id="385572006">
          <w:marLeft w:val="0"/>
          <w:marRight w:val="0"/>
          <w:marTop w:val="0"/>
          <w:marBottom w:val="0"/>
          <w:divBdr>
            <w:top w:val="none" w:sz="0" w:space="0" w:color="auto"/>
            <w:left w:val="none" w:sz="0" w:space="0" w:color="auto"/>
            <w:bottom w:val="none" w:sz="0" w:space="0" w:color="auto"/>
            <w:right w:val="none" w:sz="0" w:space="0" w:color="auto"/>
          </w:divBdr>
          <w:divsChild>
            <w:div w:id="337123847">
              <w:marLeft w:val="0"/>
              <w:marRight w:val="0"/>
              <w:marTop w:val="0"/>
              <w:marBottom w:val="0"/>
              <w:divBdr>
                <w:top w:val="none" w:sz="0" w:space="0" w:color="auto"/>
                <w:left w:val="none" w:sz="0" w:space="0" w:color="auto"/>
                <w:bottom w:val="none" w:sz="0" w:space="0" w:color="auto"/>
                <w:right w:val="none" w:sz="0" w:space="0" w:color="auto"/>
              </w:divBdr>
            </w:div>
          </w:divsChild>
        </w:div>
        <w:div w:id="1248464856">
          <w:marLeft w:val="0"/>
          <w:marRight w:val="0"/>
          <w:marTop w:val="0"/>
          <w:marBottom w:val="0"/>
          <w:divBdr>
            <w:top w:val="none" w:sz="0" w:space="0" w:color="auto"/>
            <w:left w:val="none" w:sz="0" w:space="0" w:color="auto"/>
            <w:bottom w:val="none" w:sz="0" w:space="0" w:color="auto"/>
            <w:right w:val="none" w:sz="0" w:space="0" w:color="auto"/>
          </w:divBdr>
          <w:divsChild>
            <w:div w:id="2023819560">
              <w:marLeft w:val="0"/>
              <w:marRight w:val="0"/>
              <w:marTop w:val="0"/>
              <w:marBottom w:val="0"/>
              <w:divBdr>
                <w:top w:val="none" w:sz="0" w:space="0" w:color="auto"/>
                <w:left w:val="none" w:sz="0" w:space="0" w:color="auto"/>
                <w:bottom w:val="none" w:sz="0" w:space="0" w:color="auto"/>
                <w:right w:val="none" w:sz="0" w:space="0" w:color="auto"/>
              </w:divBdr>
            </w:div>
          </w:divsChild>
        </w:div>
        <w:div w:id="468519953">
          <w:marLeft w:val="0"/>
          <w:marRight w:val="0"/>
          <w:marTop w:val="0"/>
          <w:marBottom w:val="0"/>
          <w:divBdr>
            <w:top w:val="none" w:sz="0" w:space="0" w:color="auto"/>
            <w:left w:val="none" w:sz="0" w:space="0" w:color="auto"/>
            <w:bottom w:val="none" w:sz="0" w:space="0" w:color="auto"/>
            <w:right w:val="none" w:sz="0" w:space="0" w:color="auto"/>
          </w:divBdr>
          <w:divsChild>
            <w:div w:id="1823351291">
              <w:marLeft w:val="0"/>
              <w:marRight w:val="0"/>
              <w:marTop w:val="0"/>
              <w:marBottom w:val="0"/>
              <w:divBdr>
                <w:top w:val="none" w:sz="0" w:space="0" w:color="auto"/>
                <w:left w:val="none" w:sz="0" w:space="0" w:color="auto"/>
                <w:bottom w:val="none" w:sz="0" w:space="0" w:color="auto"/>
                <w:right w:val="none" w:sz="0" w:space="0" w:color="auto"/>
              </w:divBdr>
            </w:div>
          </w:divsChild>
        </w:div>
        <w:div w:id="163785690">
          <w:marLeft w:val="0"/>
          <w:marRight w:val="0"/>
          <w:marTop w:val="0"/>
          <w:marBottom w:val="0"/>
          <w:divBdr>
            <w:top w:val="none" w:sz="0" w:space="0" w:color="auto"/>
            <w:left w:val="none" w:sz="0" w:space="0" w:color="auto"/>
            <w:bottom w:val="none" w:sz="0" w:space="0" w:color="auto"/>
            <w:right w:val="none" w:sz="0" w:space="0" w:color="auto"/>
          </w:divBdr>
          <w:divsChild>
            <w:div w:id="1873686535">
              <w:marLeft w:val="0"/>
              <w:marRight w:val="0"/>
              <w:marTop w:val="0"/>
              <w:marBottom w:val="0"/>
              <w:divBdr>
                <w:top w:val="none" w:sz="0" w:space="0" w:color="auto"/>
                <w:left w:val="none" w:sz="0" w:space="0" w:color="auto"/>
                <w:bottom w:val="none" w:sz="0" w:space="0" w:color="auto"/>
                <w:right w:val="none" w:sz="0" w:space="0" w:color="auto"/>
              </w:divBdr>
            </w:div>
          </w:divsChild>
        </w:div>
        <w:div w:id="765885823">
          <w:marLeft w:val="0"/>
          <w:marRight w:val="0"/>
          <w:marTop w:val="0"/>
          <w:marBottom w:val="0"/>
          <w:divBdr>
            <w:top w:val="none" w:sz="0" w:space="0" w:color="auto"/>
            <w:left w:val="none" w:sz="0" w:space="0" w:color="auto"/>
            <w:bottom w:val="none" w:sz="0" w:space="0" w:color="auto"/>
            <w:right w:val="none" w:sz="0" w:space="0" w:color="auto"/>
          </w:divBdr>
          <w:divsChild>
            <w:div w:id="1382750274">
              <w:marLeft w:val="0"/>
              <w:marRight w:val="0"/>
              <w:marTop w:val="0"/>
              <w:marBottom w:val="0"/>
              <w:divBdr>
                <w:top w:val="none" w:sz="0" w:space="0" w:color="auto"/>
                <w:left w:val="none" w:sz="0" w:space="0" w:color="auto"/>
                <w:bottom w:val="none" w:sz="0" w:space="0" w:color="auto"/>
                <w:right w:val="none" w:sz="0" w:space="0" w:color="auto"/>
              </w:divBdr>
            </w:div>
          </w:divsChild>
        </w:div>
        <w:div w:id="151802628">
          <w:marLeft w:val="0"/>
          <w:marRight w:val="0"/>
          <w:marTop w:val="0"/>
          <w:marBottom w:val="0"/>
          <w:divBdr>
            <w:top w:val="none" w:sz="0" w:space="0" w:color="auto"/>
            <w:left w:val="none" w:sz="0" w:space="0" w:color="auto"/>
            <w:bottom w:val="none" w:sz="0" w:space="0" w:color="auto"/>
            <w:right w:val="none" w:sz="0" w:space="0" w:color="auto"/>
          </w:divBdr>
          <w:divsChild>
            <w:div w:id="446854816">
              <w:marLeft w:val="0"/>
              <w:marRight w:val="0"/>
              <w:marTop w:val="0"/>
              <w:marBottom w:val="0"/>
              <w:divBdr>
                <w:top w:val="none" w:sz="0" w:space="0" w:color="auto"/>
                <w:left w:val="none" w:sz="0" w:space="0" w:color="auto"/>
                <w:bottom w:val="none" w:sz="0" w:space="0" w:color="auto"/>
                <w:right w:val="none" w:sz="0" w:space="0" w:color="auto"/>
              </w:divBdr>
            </w:div>
          </w:divsChild>
        </w:div>
        <w:div w:id="2129205176">
          <w:marLeft w:val="0"/>
          <w:marRight w:val="0"/>
          <w:marTop w:val="0"/>
          <w:marBottom w:val="0"/>
          <w:divBdr>
            <w:top w:val="none" w:sz="0" w:space="0" w:color="auto"/>
            <w:left w:val="none" w:sz="0" w:space="0" w:color="auto"/>
            <w:bottom w:val="none" w:sz="0" w:space="0" w:color="auto"/>
            <w:right w:val="none" w:sz="0" w:space="0" w:color="auto"/>
          </w:divBdr>
          <w:divsChild>
            <w:div w:id="1794594482">
              <w:marLeft w:val="0"/>
              <w:marRight w:val="0"/>
              <w:marTop w:val="0"/>
              <w:marBottom w:val="0"/>
              <w:divBdr>
                <w:top w:val="none" w:sz="0" w:space="0" w:color="auto"/>
                <w:left w:val="none" w:sz="0" w:space="0" w:color="auto"/>
                <w:bottom w:val="none" w:sz="0" w:space="0" w:color="auto"/>
                <w:right w:val="none" w:sz="0" w:space="0" w:color="auto"/>
              </w:divBdr>
            </w:div>
          </w:divsChild>
        </w:div>
        <w:div w:id="1306086147">
          <w:marLeft w:val="0"/>
          <w:marRight w:val="0"/>
          <w:marTop w:val="0"/>
          <w:marBottom w:val="0"/>
          <w:divBdr>
            <w:top w:val="none" w:sz="0" w:space="0" w:color="auto"/>
            <w:left w:val="none" w:sz="0" w:space="0" w:color="auto"/>
            <w:bottom w:val="none" w:sz="0" w:space="0" w:color="auto"/>
            <w:right w:val="none" w:sz="0" w:space="0" w:color="auto"/>
          </w:divBdr>
          <w:divsChild>
            <w:div w:id="2056195412">
              <w:marLeft w:val="0"/>
              <w:marRight w:val="0"/>
              <w:marTop w:val="0"/>
              <w:marBottom w:val="0"/>
              <w:divBdr>
                <w:top w:val="none" w:sz="0" w:space="0" w:color="auto"/>
                <w:left w:val="none" w:sz="0" w:space="0" w:color="auto"/>
                <w:bottom w:val="none" w:sz="0" w:space="0" w:color="auto"/>
                <w:right w:val="none" w:sz="0" w:space="0" w:color="auto"/>
              </w:divBdr>
            </w:div>
          </w:divsChild>
        </w:div>
        <w:div w:id="1235435817">
          <w:marLeft w:val="0"/>
          <w:marRight w:val="0"/>
          <w:marTop w:val="0"/>
          <w:marBottom w:val="0"/>
          <w:divBdr>
            <w:top w:val="none" w:sz="0" w:space="0" w:color="auto"/>
            <w:left w:val="none" w:sz="0" w:space="0" w:color="auto"/>
            <w:bottom w:val="none" w:sz="0" w:space="0" w:color="auto"/>
            <w:right w:val="none" w:sz="0" w:space="0" w:color="auto"/>
          </w:divBdr>
          <w:divsChild>
            <w:div w:id="1213806174">
              <w:marLeft w:val="0"/>
              <w:marRight w:val="0"/>
              <w:marTop w:val="0"/>
              <w:marBottom w:val="0"/>
              <w:divBdr>
                <w:top w:val="none" w:sz="0" w:space="0" w:color="auto"/>
                <w:left w:val="none" w:sz="0" w:space="0" w:color="auto"/>
                <w:bottom w:val="none" w:sz="0" w:space="0" w:color="auto"/>
                <w:right w:val="none" w:sz="0" w:space="0" w:color="auto"/>
              </w:divBdr>
            </w:div>
          </w:divsChild>
        </w:div>
        <w:div w:id="1639721862">
          <w:marLeft w:val="0"/>
          <w:marRight w:val="0"/>
          <w:marTop w:val="0"/>
          <w:marBottom w:val="0"/>
          <w:divBdr>
            <w:top w:val="none" w:sz="0" w:space="0" w:color="auto"/>
            <w:left w:val="none" w:sz="0" w:space="0" w:color="auto"/>
            <w:bottom w:val="none" w:sz="0" w:space="0" w:color="auto"/>
            <w:right w:val="none" w:sz="0" w:space="0" w:color="auto"/>
          </w:divBdr>
          <w:divsChild>
            <w:div w:id="1298923576">
              <w:marLeft w:val="0"/>
              <w:marRight w:val="0"/>
              <w:marTop w:val="0"/>
              <w:marBottom w:val="0"/>
              <w:divBdr>
                <w:top w:val="none" w:sz="0" w:space="0" w:color="auto"/>
                <w:left w:val="none" w:sz="0" w:space="0" w:color="auto"/>
                <w:bottom w:val="none" w:sz="0" w:space="0" w:color="auto"/>
                <w:right w:val="none" w:sz="0" w:space="0" w:color="auto"/>
              </w:divBdr>
            </w:div>
          </w:divsChild>
        </w:div>
        <w:div w:id="1130830524">
          <w:marLeft w:val="0"/>
          <w:marRight w:val="0"/>
          <w:marTop w:val="0"/>
          <w:marBottom w:val="0"/>
          <w:divBdr>
            <w:top w:val="none" w:sz="0" w:space="0" w:color="auto"/>
            <w:left w:val="none" w:sz="0" w:space="0" w:color="auto"/>
            <w:bottom w:val="none" w:sz="0" w:space="0" w:color="auto"/>
            <w:right w:val="none" w:sz="0" w:space="0" w:color="auto"/>
          </w:divBdr>
          <w:divsChild>
            <w:div w:id="1534928683">
              <w:marLeft w:val="0"/>
              <w:marRight w:val="0"/>
              <w:marTop w:val="0"/>
              <w:marBottom w:val="0"/>
              <w:divBdr>
                <w:top w:val="none" w:sz="0" w:space="0" w:color="auto"/>
                <w:left w:val="none" w:sz="0" w:space="0" w:color="auto"/>
                <w:bottom w:val="none" w:sz="0" w:space="0" w:color="auto"/>
                <w:right w:val="none" w:sz="0" w:space="0" w:color="auto"/>
              </w:divBdr>
            </w:div>
          </w:divsChild>
        </w:div>
        <w:div w:id="1541472973">
          <w:marLeft w:val="0"/>
          <w:marRight w:val="0"/>
          <w:marTop w:val="0"/>
          <w:marBottom w:val="0"/>
          <w:divBdr>
            <w:top w:val="none" w:sz="0" w:space="0" w:color="auto"/>
            <w:left w:val="none" w:sz="0" w:space="0" w:color="auto"/>
            <w:bottom w:val="none" w:sz="0" w:space="0" w:color="auto"/>
            <w:right w:val="none" w:sz="0" w:space="0" w:color="auto"/>
          </w:divBdr>
          <w:divsChild>
            <w:div w:id="5583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2705">
      <w:bodyDiv w:val="1"/>
      <w:marLeft w:val="0"/>
      <w:marRight w:val="0"/>
      <w:marTop w:val="0"/>
      <w:marBottom w:val="0"/>
      <w:divBdr>
        <w:top w:val="none" w:sz="0" w:space="0" w:color="auto"/>
        <w:left w:val="none" w:sz="0" w:space="0" w:color="auto"/>
        <w:bottom w:val="none" w:sz="0" w:space="0" w:color="auto"/>
        <w:right w:val="none" w:sz="0" w:space="0" w:color="auto"/>
      </w:divBdr>
    </w:div>
    <w:div w:id="2036341717">
      <w:bodyDiv w:val="1"/>
      <w:marLeft w:val="0"/>
      <w:marRight w:val="0"/>
      <w:marTop w:val="0"/>
      <w:marBottom w:val="0"/>
      <w:divBdr>
        <w:top w:val="none" w:sz="0" w:space="0" w:color="auto"/>
        <w:left w:val="none" w:sz="0" w:space="0" w:color="auto"/>
        <w:bottom w:val="none" w:sz="0" w:space="0" w:color="auto"/>
        <w:right w:val="none" w:sz="0" w:space="0" w:color="auto"/>
      </w:divBdr>
      <w:divsChild>
        <w:div w:id="262080806">
          <w:marLeft w:val="0"/>
          <w:marRight w:val="0"/>
          <w:marTop w:val="0"/>
          <w:marBottom w:val="0"/>
          <w:divBdr>
            <w:top w:val="none" w:sz="0" w:space="0" w:color="auto"/>
            <w:left w:val="none" w:sz="0" w:space="0" w:color="auto"/>
            <w:bottom w:val="none" w:sz="0" w:space="0" w:color="auto"/>
            <w:right w:val="none" w:sz="0" w:space="0" w:color="auto"/>
          </w:divBdr>
          <w:divsChild>
            <w:div w:id="2130123741">
              <w:marLeft w:val="0"/>
              <w:marRight w:val="0"/>
              <w:marTop w:val="0"/>
              <w:marBottom w:val="0"/>
              <w:divBdr>
                <w:top w:val="none" w:sz="0" w:space="0" w:color="auto"/>
                <w:left w:val="none" w:sz="0" w:space="0" w:color="auto"/>
                <w:bottom w:val="none" w:sz="0" w:space="0" w:color="auto"/>
                <w:right w:val="none" w:sz="0" w:space="0" w:color="auto"/>
              </w:divBdr>
              <w:divsChild>
                <w:div w:id="1673293812">
                  <w:marLeft w:val="0"/>
                  <w:marRight w:val="0"/>
                  <w:marTop w:val="0"/>
                  <w:marBottom w:val="0"/>
                  <w:divBdr>
                    <w:top w:val="none" w:sz="0" w:space="0" w:color="auto"/>
                    <w:left w:val="none" w:sz="0" w:space="0" w:color="auto"/>
                    <w:bottom w:val="none" w:sz="0" w:space="0" w:color="auto"/>
                    <w:right w:val="none" w:sz="0" w:space="0" w:color="auto"/>
                  </w:divBdr>
                  <w:divsChild>
                    <w:div w:id="1597328118">
                      <w:marLeft w:val="0"/>
                      <w:marRight w:val="0"/>
                      <w:marTop w:val="0"/>
                      <w:marBottom w:val="0"/>
                      <w:divBdr>
                        <w:top w:val="none" w:sz="0" w:space="0" w:color="auto"/>
                        <w:left w:val="none" w:sz="0" w:space="0" w:color="auto"/>
                        <w:bottom w:val="none" w:sz="0" w:space="0" w:color="auto"/>
                        <w:right w:val="none" w:sz="0" w:space="0" w:color="auto"/>
                      </w:divBdr>
                      <w:divsChild>
                        <w:div w:id="1383361446">
                          <w:marLeft w:val="0"/>
                          <w:marRight w:val="0"/>
                          <w:marTop w:val="0"/>
                          <w:marBottom w:val="0"/>
                          <w:divBdr>
                            <w:top w:val="none" w:sz="0" w:space="0" w:color="auto"/>
                            <w:left w:val="none" w:sz="0" w:space="0" w:color="auto"/>
                            <w:bottom w:val="none" w:sz="0" w:space="0" w:color="auto"/>
                            <w:right w:val="none" w:sz="0" w:space="0" w:color="auto"/>
                          </w:divBdr>
                          <w:divsChild>
                            <w:div w:id="911428755">
                              <w:marLeft w:val="0"/>
                              <w:marRight w:val="0"/>
                              <w:marTop w:val="0"/>
                              <w:marBottom w:val="0"/>
                              <w:divBdr>
                                <w:top w:val="none" w:sz="0" w:space="0" w:color="auto"/>
                                <w:left w:val="none" w:sz="0" w:space="0" w:color="auto"/>
                                <w:bottom w:val="none" w:sz="0" w:space="0" w:color="auto"/>
                                <w:right w:val="none" w:sz="0" w:space="0" w:color="auto"/>
                              </w:divBdr>
                              <w:divsChild>
                                <w:div w:id="165171287">
                                  <w:marLeft w:val="0"/>
                                  <w:marRight w:val="0"/>
                                  <w:marTop w:val="0"/>
                                  <w:marBottom w:val="0"/>
                                  <w:divBdr>
                                    <w:top w:val="none" w:sz="0" w:space="0" w:color="auto"/>
                                    <w:left w:val="none" w:sz="0" w:space="0" w:color="auto"/>
                                    <w:bottom w:val="none" w:sz="0" w:space="0" w:color="auto"/>
                                    <w:right w:val="none" w:sz="0" w:space="0" w:color="auto"/>
                                  </w:divBdr>
                                  <w:divsChild>
                                    <w:div w:id="1359744772">
                                      <w:marLeft w:val="0"/>
                                      <w:marRight w:val="0"/>
                                      <w:marTop w:val="0"/>
                                      <w:marBottom w:val="0"/>
                                      <w:divBdr>
                                        <w:top w:val="none" w:sz="0" w:space="0" w:color="auto"/>
                                        <w:left w:val="none" w:sz="0" w:space="0" w:color="auto"/>
                                        <w:bottom w:val="none" w:sz="0" w:space="0" w:color="auto"/>
                                        <w:right w:val="none" w:sz="0" w:space="0" w:color="auto"/>
                                      </w:divBdr>
                                      <w:divsChild>
                                        <w:div w:id="1836260336">
                                          <w:marLeft w:val="-150"/>
                                          <w:marRight w:val="-150"/>
                                          <w:marTop w:val="0"/>
                                          <w:marBottom w:val="0"/>
                                          <w:divBdr>
                                            <w:top w:val="none" w:sz="0" w:space="0" w:color="auto"/>
                                            <w:left w:val="none" w:sz="0" w:space="0" w:color="auto"/>
                                            <w:bottom w:val="none" w:sz="0" w:space="0" w:color="auto"/>
                                            <w:right w:val="none" w:sz="0" w:space="0" w:color="auto"/>
                                          </w:divBdr>
                                          <w:divsChild>
                                            <w:div w:id="913392607">
                                              <w:marLeft w:val="0"/>
                                              <w:marRight w:val="0"/>
                                              <w:marTop w:val="0"/>
                                              <w:marBottom w:val="0"/>
                                              <w:divBdr>
                                                <w:top w:val="none" w:sz="0" w:space="0" w:color="auto"/>
                                                <w:left w:val="none" w:sz="0" w:space="0" w:color="auto"/>
                                                <w:bottom w:val="none" w:sz="0" w:space="0" w:color="auto"/>
                                                <w:right w:val="none" w:sz="0" w:space="0" w:color="auto"/>
                                              </w:divBdr>
                                              <w:divsChild>
                                                <w:div w:id="1490361808">
                                                  <w:marLeft w:val="0"/>
                                                  <w:marRight w:val="0"/>
                                                  <w:marTop w:val="0"/>
                                                  <w:marBottom w:val="0"/>
                                                  <w:divBdr>
                                                    <w:top w:val="none" w:sz="0" w:space="0" w:color="auto"/>
                                                    <w:left w:val="none" w:sz="0" w:space="0" w:color="auto"/>
                                                    <w:bottom w:val="none" w:sz="0" w:space="0" w:color="auto"/>
                                                    <w:right w:val="none" w:sz="0" w:space="0" w:color="auto"/>
                                                  </w:divBdr>
                                                  <w:divsChild>
                                                    <w:div w:id="958681179">
                                                      <w:marLeft w:val="0"/>
                                                      <w:marRight w:val="0"/>
                                                      <w:marTop w:val="0"/>
                                                      <w:marBottom w:val="0"/>
                                                      <w:divBdr>
                                                        <w:top w:val="none" w:sz="0" w:space="0" w:color="auto"/>
                                                        <w:left w:val="none" w:sz="0" w:space="0" w:color="auto"/>
                                                        <w:bottom w:val="none" w:sz="0" w:space="0" w:color="auto"/>
                                                        <w:right w:val="none" w:sz="0" w:space="0" w:color="auto"/>
                                                      </w:divBdr>
                                                      <w:divsChild>
                                                        <w:div w:id="1935162914">
                                                          <w:marLeft w:val="0"/>
                                                          <w:marRight w:val="0"/>
                                                          <w:marTop w:val="0"/>
                                                          <w:marBottom w:val="0"/>
                                                          <w:divBdr>
                                                            <w:top w:val="none" w:sz="0" w:space="0" w:color="auto"/>
                                                            <w:left w:val="none" w:sz="0" w:space="0" w:color="auto"/>
                                                            <w:bottom w:val="none" w:sz="0" w:space="0" w:color="auto"/>
                                                            <w:right w:val="none" w:sz="0" w:space="0" w:color="auto"/>
                                                          </w:divBdr>
                                                          <w:divsChild>
                                                            <w:div w:id="1005009450">
                                                              <w:marLeft w:val="0"/>
                                                              <w:marRight w:val="0"/>
                                                              <w:marTop w:val="0"/>
                                                              <w:marBottom w:val="0"/>
                                                              <w:divBdr>
                                                                <w:top w:val="none" w:sz="0" w:space="0" w:color="auto"/>
                                                                <w:left w:val="none" w:sz="0" w:space="0" w:color="auto"/>
                                                                <w:bottom w:val="none" w:sz="0" w:space="0" w:color="auto"/>
                                                                <w:right w:val="none" w:sz="0" w:space="0" w:color="auto"/>
                                                              </w:divBdr>
                                                              <w:divsChild>
                                                                <w:div w:id="767234728">
                                                                  <w:marLeft w:val="0"/>
                                                                  <w:marRight w:val="0"/>
                                                                  <w:marTop w:val="0"/>
                                                                  <w:marBottom w:val="0"/>
                                                                  <w:divBdr>
                                                                    <w:top w:val="none" w:sz="0" w:space="0" w:color="auto"/>
                                                                    <w:left w:val="none" w:sz="0" w:space="0" w:color="auto"/>
                                                                    <w:bottom w:val="none" w:sz="0" w:space="0" w:color="auto"/>
                                                                    <w:right w:val="none" w:sz="0" w:space="0" w:color="auto"/>
                                                                  </w:divBdr>
                                                                  <w:divsChild>
                                                                    <w:div w:id="276982923">
                                                                      <w:marLeft w:val="0"/>
                                                                      <w:marRight w:val="0"/>
                                                                      <w:marTop w:val="0"/>
                                                                      <w:marBottom w:val="0"/>
                                                                      <w:divBdr>
                                                                        <w:top w:val="none" w:sz="0" w:space="0" w:color="auto"/>
                                                                        <w:left w:val="none" w:sz="0" w:space="0" w:color="auto"/>
                                                                        <w:bottom w:val="none" w:sz="0" w:space="0" w:color="auto"/>
                                                                        <w:right w:val="none" w:sz="0" w:space="0" w:color="auto"/>
                                                                      </w:divBdr>
                                                                      <w:divsChild>
                                                                        <w:div w:id="1846281510">
                                                                          <w:marLeft w:val="-225"/>
                                                                          <w:marRight w:val="-225"/>
                                                                          <w:marTop w:val="0"/>
                                                                          <w:marBottom w:val="0"/>
                                                                          <w:divBdr>
                                                                            <w:top w:val="none" w:sz="0" w:space="0" w:color="auto"/>
                                                                            <w:left w:val="none" w:sz="0" w:space="0" w:color="auto"/>
                                                                            <w:bottom w:val="none" w:sz="0" w:space="0" w:color="auto"/>
                                                                            <w:right w:val="none" w:sz="0" w:space="0" w:color="auto"/>
                                                                          </w:divBdr>
                                                                          <w:divsChild>
                                                                            <w:div w:id="28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195488">
      <w:bodyDiv w:val="1"/>
      <w:marLeft w:val="0"/>
      <w:marRight w:val="0"/>
      <w:marTop w:val="0"/>
      <w:marBottom w:val="0"/>
      <w:divBdr>
        <w:top w:val="none" w:sz="0" w:space="0" w:color="auto"/>
        <w:left w:val="none" w:sz="0" w:space="0" w:color="auto"/>
        <w:bottom w:val="none" w:sz="0" w:space="0" w:color="auto"/>
        <w:right w:val="none" w:sz="0" w:space="0" w:color="auto"/>
      </w:divBdr>
    </w:div>
    <w:div w:id="2037391855">
      <w:bodyDiv w:val="1"/>
      <w:marLeft w:val="0"/>
      <w:marRight w:val="0"/>
      <w:marTop w:val="0"/>
      <w:marBottom w:val="0"/>
      <w:divBdr>
        <w:top w:val="none" w:sz="0" w:space="0" w:color="auto"/>
        <w:left w:val="none" w:sz="0" w:space="0" w:color="auto"/>
        <w:bottom w:val="none" w:sz="0" w:space="0" w:color="auto"/>
        <w:right w:val="none" w:sz="0" w:space="0" w:color="auto"/>
      </w:divBdr>
    </w:div>
    <w:div w:id="2037730627">
      <w:bodyDiv w:val="1"/>
      <w:marLeft w:val="0"/>
      <w:marRight w:val="0"/>
      <w:marTop w:val="0"/>
      <w:marBottom w:val="0"/>
      <w:divBdr>
        <w:top w:val="none" w:sz="0" w:space="0" w:color="auto"/>
        <w:left w:val="none" w:sz="0" w:space="0" w:color="auto"/>
        <w:bottom w:val="none" w:sz="0" w:space="0" w:color="auto"/>
        <w:right w:val="none" w:sz="0" w:space="0" w:color="auto"/>
      </w:divBdr>
    </w:div>
    <w:div w:id="2037802480">
      <w:bodyDiv w:val="1"/>
      <w:marLeft w:val="0"/>
      <w:marRight w:val="0"/>
      <w:marTop w:val="0"/>
      <w:marBottom w:val="0"/>
      <w:divBdr>
        <w:top w:val="none" w:sz="0" w:space="0" w:color="auto"/>
        <w:left w:val="none" w:sz="0" w:space="0" w:color="auto"/>
        <w:bottom w:val="none" w:sz="0" w:space="0" w:color="auto"/>
        <w:right w:val="none" w:sz="0" w:space="0" w:color="auto"/>
      </w:divBdr>
    </w:div>
    <w:div w:id="2038432727">
      <w:bodyDiv w:val="1"/>
      <w:marLeft w:val="0"/>
      <w:marRight w:val="0"/>
      <w:marTop w:val="0"/>
      <w:marBottom w:val="0"/>
      <w:divBdr>
        <w:top w:val="none" w:sz="0" w:space="0" w:color="auto"/>
        <w:left w:val="none" w:sz="0" w:space="0" w:color="auto"/>
        <w:bottom w:val="none" w:sz="0" w:space="0" w:color="auto"/>
        <w:right w:val="none" w:sz="0" w:space="0" w:color="auto"/>
      </w:divBdr>
    </w:div>
    <w:div w:id="2038853306">
      <w:bodyDiv w:val="1"/>
      <w:marLeft w:val="0"/>
      <w:marRight w:val="0"/>
      <w:marTop w:val="0"/>
      <w:marBottom w:val="0"/>
      <w:divBdr>
        <w:top w:val="none" w:sz="0" w:space="0" w:color="auto"/>
        <w:left w:val="none" w:sz="0" w:space="0" w:color="auto"/>
        <w:bottom w:val="none" w:sz="0" w:space="0" w:color="auto"/>
        <w:right w:val="none" w:sz="0" w:space="0" w:color="auto"/>
      </w:divBdr>
      <w:divsChild>
        <w:div w:id="247688792">
          <w:marLeft w:val="0"/>
          <w:marRight w:val="0"/>
          <w:marTop w:val="0"/>
          <w:marBottom w:val="0"/>
          <w:divBdr>
            <w:top w:val="none" w:sz="0" w:space="0" w:color="auto"/>
            <w:left w:val="none" w:sz="0" w:space="0" w:color="auto"/>
            <w:bottom w:val="none" w:sz="0" w:space="0" w:color="auto"/>
            <w:right w:val="none" w:sz="0" w:space="0" w:color="auto"/>
          </w:divBdr>
        </w:div>
      </w:divsChild>
    </w:div>
    <w:div w:id="2038969812">
      <w:bodyDiv w:val="1"/>
      <w:marLeft w:val="0"/>
      <w:marRight w:val="0"/>
      <w:marTop w:val="0"/>
      <w:marBottom w:val="0"/>
      <w:divBdr>
        <w:top w:val="none" w:sz="0" w:space="0" w:color="auto"/>
        <w:left w:val="none" w:sz="0" w:space="0" w:color="auto"/>
        <w:bottom w:val="none" w:sz="0" w:space="0" w:color="auto"/>
        <w:right w:val="none" w:sz="0" w:space="0" w:color="auto"/>
      </w:divBdr>
    </w:div>
    <w:div w:id="2040204810">
      <w:bodyDiv w:val="1"/>
      <w:marLeft w:val="0"/>
      <w:marRight w:val="0"/>
      <w:marTop w:val="0"/>
      <w:marBottom w:val="0"/>
      <w:divBdr>
        <w:top w:val="none" w:sz="0" w:space="0" w:color="auto"/>
        <w:left w:val="none" w:sz="0" w:space="0" w:color="auto"/>
        <w:bottom w:val="none" w:sz="0" w:space="0" w:color="auto"/>
        <w:right w:val="none" w:sz="0" w:space="0" w:color="auto"/>
      </w:divBdr>
    </w:div>
    <w:div w:id="2042432038">
      <w:bodyDiv w:val="1"/>
      <w:marLeft w:val="0"/>
      <w:marRight w:val="0"/>
      <w:marTop w:val="0"/>
      <w:marBottom w:val="0"/>
      <w:divBdr>
        <w:top w:val="none" w:sz="0" w:space="0" w:color="auto"/>
        <w:left w:val="none" w:sz="0" w:space="0" w:color="auto"/>
        <w:bottom w:val="none" w:sz="0" w:space="0" w:color="auto"/>
        <w:right w:val="none" w:sz="0" w:space="0" w:color="auto"/>
      </w:divBdr>
      <w:divsChild>
        <w:div w:id="2005427797">
          <w:marLeft w:val="0"/>
          <w:marRight w:val="0"/>
          <w:marTop w:val="0"/>
          <w:marBottom w:val="0"/>
          <w:divBdr>
            <w:top w:val="none" w:sz="0" w:space="0" w:color="auto"/>
            <w:left w:val="none" w:sz="0" w:space="0" w:color="auto"/>
            <w:bottom w:val="none" w:sz="0" w:space="0" w:color="auto"/>
            <w:right w:val="none" w:sz="0" w:space="0" w:color="auto"/>
          </w:divBdr>
          <w:divsChild>
            <w:div w:id="553464982">
              <w:marLeft w:val="0"/>
              <w:marRight w:val="0"/>
              <w:marTop w:val="0"/>
              <w:marBottom w:val="0"/>
              <w:divBdr>
                <w:top w:val="none" w:sz="0" w:space="0" w:color="auto"/>
                <w:left w:val="none" w:sz="0" w:space="0" w:color="auto"/>
                <w:bottom w:val="none" w:sz="0" w:space="0" w:color="auto"/>
                <w:right w:val="none" w:sz="0" w:space="0" w:color="auto"/>
              </w:divBdr>
              <w:divsChild>
                <w:div w:id="1064182260">
                  <w:marLeft w:val="0"/>
                  <w:marRight w:val="0"/>
                  <w:marTop w:val="0"/>
                  <w:marBottom w:val="0"/>
                  <w:divBdr>
                    <w:top w:val="none" w:sz="0" w:space="0" w:color="auto"/>
                    <w:left w:val="none" w:sz="0" w:space="0" w:color="auto"/>
                    <w:bottom w:val="none" w:sz="0" w:space="0" w:color="auto"/>
                    <w:right w:val="none" w:sz="0" w:space="0" w:color="auto"/>
                  </w:divBdr>
                  <w:divsChild>
                    <w:div w:id="1323122447">
                      <w:marLeft w:val="0"/>
                      <w:marRight w:val="0"/>
                      <w:marTop w:val="0"/>
                      <w:marBottom w:val="0"/>
                      <w:divBdr>
                        <w:top w:val="none" w:sz="0" w:space="0" w:color="auto"/>
                        <w:left w:val="none" w:sz="0" w:space="0" w:color="auto"/>
                        <w:bottom w:val="none" w:sz="0" w:space="0" w:color="auto"/>
                        <w:right w:val="none" w:sz="0" w:space="0" w:color="auto"/>
                      </w:divBdr>
                      <w:divsChild>
                        <w:div w:id="1131939055">
                          <w:marLeft w:val="0"/>
                          <w:marRight w:val="0"/>
                          <w:marTop w:val="0"/>
                          <w:marBottom w:val="0"/>
                          <w:divBdr>
                            <w:top w:val="none" w:sz="0" w:space="0" w:color="auto"/>
                            <w:left w:val="none" w:sz="0" w:space="0" w:color="auto"/>
                            <w:bottom w:val="none" w:sz="0" w:space="0" w:color="auto"/>
                            <w:right w:val="none" w:sz="0" w:space="0" w:color="auto"/>
                          </w:divBdr>
                          <w:divsChild>
                            <w:div w:id="1549607513">
                              <w:marLeft w:val="3"/>
                              <w:marRight w:val="0"/>
                              <w:marTop w:val="0"/>
                              <w:marBottom w:val="0"/>
                              <w:divBdr>
                                <w:top w:val="none" w:sz="0" w:space="0" w:color="auto"/>
                                <w:left w:val="none" w:sz="0" w:space="0" w:color="auto"/>
                                <w:bottom w:val="none" w:sz="0" w:space="0" w:color="auto"/>
                                <w:right w:val="none" w:sz="0" w:space="0" w:color="auto"/>
                              </w:divBdr>
                              <w:divsChild>
                                <w:div w:id="535773621">
                                  <w:marLeft w:val="0"/>
                                  <w:marRight w:val="0"/>
                                  <w:marTop w:val="0"/>
                                  <w:marBottom w:val="0"/>
                                  <w:divBdr>
                                    <w:top w:val="none" w:sz="0" w:space="0" w:color="auto"/>
                                    <w:left w:val="none" w:sz="0" w:space="0" w:color="auto"/>
                                    <w:bottom w:val="none" w:sz="0" w:space="0" w:color="auto"/>
                                    <w:right w:val="none" w:sz="0" w:space="0" w:color="auto"/>
                                  </w:divBdr>
                                  <w:divsChild>
                                    <w:div w:id="123737754">
                                      <w:marLeft w:val="0"/>
                                      <w:marRight w:val="0"/>
                                      <w:marTop w:val="0"/>
                                      <w:marBottom w:val="0"/>
                                      <w:divBdr>
                                        <w:top w:val="none" w:sz="0" w:space="0" w:color="auto"/>
                                        <w:left w:val="none" w:sz="0" w:space="0" w:color="auto"/>
                                        <w:bottom w:val="none" w:sz="0" w:space="0" w:color="auto"/>
                                        <w:right w:val="none" w:sz="0" w:space="0" w:color="auto"/>
                                      </w:divBdr>
                                      <w:divsChild>
                                        <w:div w:id="1243641491">
                                          <w:marLeft w:val="0"/>
                                          <w:marRight w:val="0"/>
                                          <w:marTop w:val="0"/>
                                          <w:marBottom w:val="0"/>
                                          <w:divBdr>
                                            <w:top w:val="none" w:sz="0" w:space="0" w:color="auto"/>
                                            <w:left w:val="none" w:sz="0" w:space="0" w:color="auto"/>
                                            <w:bottom w:val="none" w:sz="0" w:space="0" w:color="auto"/>
                                            <w:right w:val="none" w:sz="0" w:space="0" w:color="auto"/>
                                          </w:divBdr>
                                          <w:divsChild>
                                            <w:div w:id="1558008923">
                                              <w:marLeft w:val="0"/>
                                              <w:marRight w:val="0"/>
                                              <w:marTop w:val="0"/>
                                              <w:marBottom w:val="0"/>
                                              <w:divBdr>
                                                <w:top w:val="none" w:sz="0" w:space="0" w:color="auto"/>
                                                <w:left w:val="none" w:sz="0" w:space="0" w:color="auto"/>
                                                <w:bottom w:val="none" w:sz="0" w:space="0" w:color="auto"/>
                                                <w:right w:val="none" w:sz="0" w:space="0" w:color="auto"/>
                                              </w:divBdr>
                                              <w:divsChild>
                                                <w:div w:id="828401317">
                                                  <w:marLeft w:val="0"/>
                                                  <w:marRight w:val="0"/>
                                                  <w:marTop w:val="0"/>
                                                  <w:marBottom w:val="0"/>
                                                  <w:divBdr>
                                                    <w:top w:val="none" w:sz="0" w:space="0" w:color="auto"/>
                                                    <w:left w:val="none" w:sz="0" w:space="0" w:color="auto"/>
                                                    <w:bottom w:val="none" w:sz="0" w:space="0" w:color="auto"/>
                                                    <w:right w:val="none" w:sz="0" w:space="0" w:color="auto"/>
                                                  </w:divBdr>
                                                  <w:divsChild>
                                                    <w:div w:id="452099312">
                                                      <w:marLeft w:val="0"/>
                                                      <w:marRight w:val="0"/>
                                                      <w:marTop w:val="0"/>
                                                      <w:marBottom w:val="0"/>
                                                      <w:divBdr>
                                                        <w:top w:val="none" w:sz="0" w:space="0" w:color="auto"/>
                                                        <w:left w:val="none" w:sz="0" w:space="0" w:color="auto"/>
                                                        <w:bottom w:val="none" w:sz="0" w:space="0" w:color="auto"/>
                                                        <w:right w:val="none" w:sz="0" w:space="0" w:color="auto"/>
                                                      </w:divBdr>
                                                      <w:divsChild>
                                                        <w:div w:id="613094545">
                                                          <w:marLeft w:val="0"/>
                                                          <w:marRight w:val="0"/>
                                                          <w:marTop w:val="0"/>
                                                          <w:marBottom w:val="0"/>
                                                          <w:divBdr>
                                                            <w:top w:val="none" w:sz="0" w:space="0" w:color="auto"/>
                                                            <w:left w:val="none" w:sz="0" w:space="0" w:color="auto"/>
                                                            <w:bottom w:val="none" w:sz="0" w:space="0" w:color="auto"/>
                                                            <w:right w:val="none" w:sz="0" w:space="0" w:color="auto"/>
                                                          </w:divBdr>
                                                          <w:divsChild>
                                                            <w:div w:id="1766338284">
                                                              <w:marLeft w:val="0"/>
                                                              <w:marRight w:val="0"/>
                                                              <w:marTop w:val="0"/>
                                                              <w:marBottom w:val="0"/>
                                                              <w:divBdr>
                                                                <w:top w:val="none" w:sz="0" w:space="0" w:color="auto"/>
                                                                <w:left w:val="none" w:sz="0" w:space="0" w:color="auto"/>
                                                                <w:bottom w:val="none" w:sz="0" w:space="0" w:color="auto"/>
                                                                <w:right w:val="none" w:sz="0" w:space="0" w:color="auto"/>
                                                              </w:divBdr>
                                                              <w:divsChild>
                                                                <w:div w:id="1727757153">
                                                                  <w:marLeft w:val="0"/>
                                                                  <w:marRight w:val="0"/>
                                                                  <w:marTop w:val="0"/>
                                                                  <w:marBottom w:val="0"/>
                                                                  <w:divBdr>
                                                                    <w:top w:val="none" w:sz="0" w:space="0" w:color="auto"/>
                                                                    <w:left w:val="none" w:sz="0" w:space="0" w:color="auto"/>
                                                                    <w:bottom w:val="none" w:sz="0" w:space="0" w:color="auto"/>
                                                                    <w:right w:val="none" w:sz="0" w:space="0" w:color="auto"/>
                                                                  </w:divBdr>
                                                                  <w:divsChild>
                                                                    <w:div w:id="2141879024">
                                                                      <w:marLeft w:val="0"/>
                                                                      <w:marRight w:val="0"/>
                                                                      <w:marTop w:val="0"/>
                                                                      <w:marBottom w:val="0"/>
                                                                      <w:divBdr>
                                                                        <w:top w:val="none" w:sz="0" w:space="0" w:color="auto"/>
                                                                        <w:left w:val="none" w:sz="0" w:space="0" w:color="auto"/>
                                                                        <w:bottom w:val="none" w:sz="0" w:space="0" w:color="auto"/>
                                                                        <w:right w:val="none" w:sz="0" w:space="0" w:color="auto"/>
                                                                      </w:divBdr>
                                                                      <w:divsChild>
                                                                        <w:div w:id="18984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777956">
      <w:bodyDiv w:val="1"/>
      <w:marLeft w:val="0"/>
      <w:marRight w:val="0"/>
      <w:marTop w:val="0"/>
      <w:marBottom w:val="0"/>
      <w:divBdr>
        <w:top w:val="none" w:sz="0" w:space="0" w:color="auto"/>
        <w:left w:val="none" w:sz="0" w:space="0" w:color="auto"/>
        <w:bottom w:val="none" w:sz="0" w:space="0" w:color="auto"/>
        <w:right w:val="none" w:sz="0" w:space="0" w:color="auto"/>
      </w:divBdr>
      <w:divsChild>
        <w:div w:id="1803845297">
          <w:marLeft w:val="0"/>
          <w:marRight w:val="0"/>
          <w:marTop w:val="100"/>
          <w:marBottom w:val="100"/>
          <w:divBdr>
            <w:top w:val="none" w:sz="0" w:space="0" w:color="auto"/>
            <w:left w:val="none" w:sz="0" w:space="0" w:color="auto"/>
            <w:bottom w:val="none" w:sz="0" w:space="0" w:color="auto"/>
            <w:right w:val="none" w:sz="0" w:space="0" w:color="auto"/>
          </w:divBdr>
          <w:divsChild>
            <w:div w:id="863790126">
              <w:marLeft w:val="0"/>
              <w:marRight w:val="0"/>
              <w:marTop w:val="1875"/>
              <w:marBottom w:val="0"/>
              <w:divBdr>
                <w:top w:val="none" w:sz="0" w:space="0" w:color="auto"/>
                <w:left w:val="single" w:sz="6" w:space="15" w:color="E6E6E6"/>
                <w:bottom w:val="none" w:sz="0" w:space="0" w:color="auto"/>
                <w:right w:val="single" w:sz="6" w:space="15" w:color="E6E6E6"/>
              </w:divBdr>
              <w:divsChild>
                <w:div w:id="454058292">
                  <w:marLeft w:val="0"/>
                  <w:marRight w:val="0"/>
                  <w:marTop w:val="0"/>
                  <w:marBottom w:val="225"/>
                  <w:divBdr>
                    <w:top w:val="none" w:sz="0" w:space="0" w:color="auto"/>
                    <w:left w:val="none" w:sz="0" w:space="0" w:color="auto"/>
                    <w:bottom w:val="none" w:sz="0" w:space="0" w:color="auto"/>
                    <w:right w:val="none" w:sz="0" w:space="0" w:color="auto"/>
                  </w:divBdr>
                  <w:divsChild>
                    <w:div w:id="30691084">
                      <w:marLeft w:val="0"/>
                      <w:marRight w:val="0"/>
                      <w:marTop w:val="0"/>
                      <w:marBottom w:val="0"/>
                      <w:divBdr>
                        <w:top w:val="none" w:sz="0" w:space="0" w:color="auto"/>
                        <w:left w:val="none" w:sz="0" w:space="0" w:color="auto"/>
                        <w:bottom w:val="none" w:sz="0" w:space="0" w:color="auto"/>
                        <w:right w:val="none" w:sz="0" w:space="0" w:color="auto"/>
                      </w:divBdr>
                      <w:divsChild>
                        <w:div w:id="423653023">
                          <w:marLeft w:val="0"/>
                          <w:marRight w:val="0"/>
                          <w:marTop w:val="0"/>
                          <w:marBottom w:val="0"/>
                          <w:divBdr>
                            <w:top w:val="none" w:sz="0" w:space="0" w:color="auto"/>
                            <w:left w:val="none" w:sz="0" w:space="0" w:color="auto"/>
                            <w:bottom w:val="none" w:sz="0" w:space="0" w:color="auto"/>
                            <w:right w:val="none" w:sz="0" w:space="0" w:color="auto"/>
                          </w:divBdr>
                        </w:div>
                        <w:div w:id="1793935388">
                          <w:marLeft w:val="0"/>
                          <w:marRight w:val="0"/>
                          <w:marTop w:val="0"/>
                          <w:marBottom w:val="0"/>
                          <w:divBdr>
                            <w:top w:val="none" w:sz="0" w:space="0" w:color="auto"/>
                            <w:left w:val="none" w:sz="0" w:space="0" w:color="auto"/>
                            <w:bottom w:val="none" w:sz="0" w:space="0" w:color="auto"/>
                            <w:right w:val="none" w:sz="0" w:space="0" w:color="auto"/>
                          </w:divBdr>
                          <w:divsChild>
                            <w:div w:id="8228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97552">
      <w:bodyDiv w:val="1"/>
      <w:marLeft w:val="0"/>
      <w:marRight w:val="0"/>
      <w:marTop w:val="0"/>
      <w:marBottom w:val="0"/>
      <w:divBdr>
        <w:top w:val="none" w:sz="0" w:space="0" w:color="auto"/>
        <w:left w:val="none" w:sz="0" w:space="0" w:color="auto"/>
        <w:bottom w:val="none" w:sz="0" w:space="0" w:color="auto"/>
        <w:right w:val="none" w:sz="0" w:space="0" w:color="auto"/>
      </w:divBdr>
      <w:divsChild>
        <w:div w:id="728647985">
          <w:marLeft w:val="0"/>
          <w:marRight w:val="0"/>
          <w:marTop w:val="0"/>
          <w:marBottom w:val="0"/>
          <w:divBdr>
            <w:top w:val="none" w:sz="0" w:space="0" w:color="auto"/>
            <w:left w:val="none" w:sz="0" w:space="0" w:color="auto"/>
            <w:bottom w:val="none" w:sz="0" w:space="0" w:color="auto"/>
            <w:right w:val="none" w:sz="0" w:space="0" w:color="auto"/>
          </w:divBdr>
          <w:divsChild>
            <w:div w:id="1202131807">
              <w:marLeft w:val="0"/>
              <w:marRight w:val="0"/>
              <w:marTop w:val="0"/>
              <w:marBottom w:val="0"/>
              <w:divBdr>
                <w:top w:val="none" w:sz="0" w:space="0" w:color="auto"/>
                <w:left w:val="none" w:sz="0" w:space="0" w:color="auto"/>
                <w:bottom w:val="none" w:sz="0" w:space="0" w:color="auto"/>
                <w:right w:val="none" w:sz="0" w:space="0" w:color="auto"/>
              </w:divBdr>
              <w:divsChild>
                <w:div w:id="1727294210">
                  <w:marLeft w:val="0"/>
                  <w:marRight w:val="0"/>
                  <w:marTop w:val="0"/>
                  <w:marBottom w:val="0"/>
                  <w:divBdr>
                    <w:top w:val="none" w:sz="0" w:space="0" w:color="auto"/>
                    <w:left w:val="none" w:sz="0" w:space="0" w:color="auto"/>
                    <w:bottom w:val="none" w:sz="0" w:space="0" w:color="auto"/>
                    <w:right w:val="none" w:sz="0" w:space="0" w:color="auto"/>
                  </w:divBdr>
                  <w:divsChild>
                    <w:div w:id="1647926725">
                      <w:marLeft w:val="0"/>
                      <w:marRight w:val="0"/>
                      <w:marTop w:val="0"/>
                      <w:marBottom w:val="0"/>
                      <w:divBdr>
                        <w:top w:val="none" w:sz="0" w:space="0" w:color="auto"/>
                        <w:left w:val="none" w:sz="0" w:space="0" w:color="auto"/>
                        <w:bottom w:val="none" w:sz="0" w:space="0" w:color="auto"/>
                        <w:right w:val="none" w:sz="0" w:space="0" w:color="auto"/>
                      </w:divBdr>
                      <w:divsChild>
                        <w:div w:id="620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43391">
      <w:bodyDiv w:val="1"/>
      <w:marLeft w:val="0"/>
      <w:marRight w:val="0"/>
      <w:marTop w:val="0"/>
      <w:marBottom w:val="0"/>
      <w:divBdr>
        <w:top w:val="none" w:sz="0" w:space="0" w:color="auto"/>
        <w:left w:val="none" w:sz="0" w:space="0" w:color="auto"/>
        <w:bottom w:val="none" w:sz="0" w:space="0" w:color="auto"/>
        <w:right w:val="none" w:sz="0" w:space="0" w:color="auto"/>
      </w:divBdr>
    </w:div>
    <w:div w:id="2044594868">
      <w:bodyDiv w:val="1"/>
      <w:marLeft w:val="0"/>
      <w:marRight w:val="0"/>
      <w:marTop w:val="0"/>
      <w:marBottom w:val="0"/>
      <w:divBdr>
        <w:top w:val="none" w:sz="0" w:space="0" w:color="auto"/>
        <w:left w:val="none" w:sz="0" w:space="0" w:color="auto"/>
        <w:bottom w:val="none" w:sz="0" w:space="0" w:color="auto"/>
        <w:right w:val="none" w:sz="0" w:space="0" w:color="auto"/>
      </w:divBdr>
      <w:divsChild>
        <w:div w:id="1537889949">
          <w:marLeft w:val="0"/>
          <w:marRight w:val="0"/>
          <w:marTop w:val="0"/>
          <w:marBottom w:val="0"/>
          <w:divBdr>
            <w:top w:val="none" w:sz="0" w:space="0" w:color="auto"/>
            <w:left w:val="none" w:sz="0" w:space="0" w:color="auto"/>
            <w:bottom w:val="none" w:sz="0" w:space="0" w:color="auto"/>
            <w:right w:val="none" w:sz="0" w:space="0" w:color="auto"/>
          </w:divBdr>
          <w:divsChild>
            <w:div w:id="1041243988">
              <w:marLeft w:val="0"/>
              <w:marRight w:val="0"/>
              <w:marTop w:val="0"/>
              <w:marBottom w:val="0"/>
              <w:divBdr>
                <w:top w:val="none" w:sz="0" w:space="0" w:color="auto"/>
                <w:left w:val="none" w:sz="0" w:space="0" w:color="auto"/>
                <w:bottom w:val="none" w:sz="0" w:space="0" w:color="auto"/>
                <w:right w:val="none" w:sz="0" w:space="0" w:color="auto"/>
              </w:divBdr>
              <w:divsChild>
                <w:div w:id="1561356697">
                  <w:marLeft w:val="0"/>
                  <w:marRight w:val="0"/>
                  <w:marTop w:val="0"/>
                  <w:marBottom w:val="0"/>
                  <w:divBdr>
                    <w:top w:val="none" w:sz="0" w:space="0" w:color="auto"/>
                    <w:left w:val="none" w:sz="0" w:space="0" w:color="auto"/>
                    <w:bottom w:val="none" w:sz="0" w:space="0" w:color="auto"/>
                    <w:right w:val="none" w:sz="0" w:space="0" w:color="auto"/>
                  </w:divBdr>
                  <w:divsChild>
                    <w:div w:id="1061171549">
                      <w:marLeft w:val="0"/>
                      <w:marRight w:val="0"/>
                      <w:marTop w:val="0"/>
                      <w:marBottom w:val="0"/>
                      <w:divBdr>
                        <w:top w:val="none" w:sz="0" w:space="0" w:color="auto"/>
                        <w:left w:val="none" w:sz="0" w:space="0" w:color="auto"/>
                        <w:bottom w:val="none" w:sz="0" w:space="0" w:color="auto"/>
                        <w:right w:val="none" w:sz="0" w:space="0" w:color="auto"/>
                      </w:divBdr>
                      <w:divsChild>
                        <w:div w:id="1543320154">
                          <w:marLeft w:val="0"/>
                          <w:marRight w:val="0"/>
                          <w:marTop w:val="0"/>
                          <w:marBottom w:val="0"/>
                          <w:divBdr>
                            <w:top w:val="none" w:sz="0" w:space="0" w:color="auto"/>
                            <w:left w:val="none" w:sz="0" w:space="0" w:color="auto"/>
                            <w:bottom w:val="none" w:sz="0" w:space="0" w:color="auto"/>
                            <w:right w:val="none" w:sz="0" w:space="0" w:color="auto"/>
                          </w:divBdr>
                          <w:divsChild>
                            <w:div w:id="1440642482">
                              <w:marLeft w:val="3"/>
                              <w:marRight w:val="0"/>
                              <w:marTop w:val="0"/>
                              <w:marBottom w:val="0"/>
                              <w:divBdr>
                                <w:top w:val="none" w:sz="0" w:space="0" w:color="auto"/>
                                <w:left w:val="none" w:sz="0" w:space="0" w:color="auto"/>
                                <w:bottom w:val="none" w:sz="0" w:space="0" w:color="auto"/>
                                <w:right w:val="none" w:sz="0" w:space="0" w:color="auto"/>
                              </w:divBdr>
                              <w:divsChild>
                                <w:div w:id="490605351">
                                  <w:marLeft w:val="0"/>
                                  <w:marRight w:val="0"/>
                                  <w:marTop w:val="0"/>
                                  <w:marBottom w:val="0"/>
                                  <w:divBdr>
                                    <w:top w:val="none" w:sz="0" w:space="0" w:color="auto"/>
                                    <w:left w:val="none" w:sz="0" w:space="0" w:color="auto"/>
                                    <w:bottom w:val="none" w:sz="0" w:space="0" w:color="auto"/>
                                    <w:right w:val="none" w:sz="0" w:space="0" w:color="auto"/>
                                  </w:divBdr>
                                  <w:divsChild>
                                    <w:div w:id="309675163">
                                      <w:marLeft w:val="0"/>
                                      <w:marRight w:val="0"/>
                                      <w:marTop w:val="0"/>
                                      <w:marBottom w:val="0"/>
                                      <w:divBdr>
                                        <w:top w:val="none" w:sz="0" w:space="0" w:color="auto"/>
                                        <w:left w:val="none" w:sz="0" w:space="0" w:color="auto"/>
                                        <w:bottom w:val="none" w:sz="0" w:space="0" w:color="auto"/>
                                        <w:right w:val="none" w:sz="0" w:space="0" w:color="auto"/>
                                      </w:divBdr>
                                      <w:divsChild>
                                        <w:div w:id="750200828">
                                          <w:marLeft w:val="0"/>
                                          <w:marRight w:val="0"/>
                                          <w:marTop w:val="0"/>
                                          <w:marBottom w:val="0"/>
                                          <w:divBdr>
                                            <w:top w:val="none" w:sz="0" w:space="0" w:color="auto"/>
                                            <w:left w:val="none" w:sz="0" w:space="0" w:color="auto"/>
                                            <w:bottom w:val="none" w:sz="0" w:space="0" w:color="auto"/>
                                            <w:right w:val="none" w:sz="0" w:space="0" w:color="auto"/>
                                          </w:divBdr>
                                          <w:divsChild>
                                            <w:div w:id="503788639">
                                              <w:marLeft w:val="0"/>
                                              <w:marRight w:val="0"/>
                                              <w:marTop w:val="0"/>
                                              <w:marBottom w:val="0"/>
                                              <w:divBdr>
                                                <w:top w:val="none" w:sz="0" w:space="0" w:color="auto"/>
                                                <w:left w:val="none" w:sz="0" w:space="0" w:color="auto"/>
                                                <w:bottom w:val="none" w:sz="0" w:space="0" w:color="auto"/>
                                                <w:right w:val="none" w:sz="0" w:space="0" w:color="auto"/>
                                              </w:divBdr>
                                              <w:divsChild>
                                                <w:div w:id="1886527901">
                                                  <w:marLeft w:val="0"/>
                                                  <w:marRight w:val="0"/>
                                                  <w:marTop w:val="0"/>
                                                  <w:marBottom w:val="0"/>
                                                  <w:divBdr>
                                                    <w:top w:val="none" w:sz="0" w:space="0" w:color="auto"/>
                                                    <w:left w:val="none" w:sz="0" w:space="0" w:color="auto"/>
                                                    <w:bottom w:val="none" w:sz="0" w:space="0" w:color="auto"/>
                                                    <w:right w:val="none" w:sz="0" w:space="0" w:color="auto"/>
                                                  </w:divBdr>
                                                  <w:divsChild>
                                                    <w:div w:id="112943370">
                                                      <w:marLeft w:val="0"/>
                                                      <w:marRight w:val="0"/>
                                                      <w:marTop w:val="0"/>
                                                      <w:marBottom w:val="0"/>
                                                      <w:divBdr>
                                                        <w:top w:val="none" w:sz="0" w:space="0" w:color="auto"/>
                                                        <w:left w:val="none" w:sz="0" w:space="0" w:color="auto"/>
                                                        <w:bottom w:val="none" w:sz="0" w:space="0" w:color="auto"/>
                                                        <w:right w:val="none" w:sz="0" w:space="0" w:color="auto"/>
                                                      </w:divBdr>
                                                      <w:divsChild>
                                                        <w:div w:id="1110012192">
                                                          <w:marLeft w:val="0"/>
                                                          <w:marRight w:val="0"/>
                                                          <w:marTop w:val="0"/>
                                                          <w:marBottom w:val="0"/>
                                                          <w:divBdr>
                                                            <w:top w:val="none" w:sz="0" w:space="0" w:color="auto"/>
                                                            <w:left w:val="none" w:sz="0" w:space="0" w:color="auto"/>
                                                            <w:bottom w:val="none" w:sz="0" w:space="0" w:color="auto"/>
                                                            <w:right w:val="none" w:sz="0" w:space="0" w:color="auto"/>
                                                          </w:divBdr>
                                                          <w:divsChild>
                                                            <w:div w:id="2111658819">
                                                              <w:marLeft w:val="0"/>
                                                              <w:marRight w:val="0"/>
                                                              <w:marTop w:val="0"/>
                                                              <w:marBottom w:val="0"/>
                                                              <w:divBdr>
                                                                <w:top w:val="none" w:sz="0" w:space="0" w:color="auto"/>
                                                                <w:left w:val="none" w:sz="0" w:space="0" w:color="auto"/>
                                                                <w:bottom w:val="none" w:sz="0" w:space="0" w:color="auto"/>
                                                                <w:right w:val="none" w:sz="0" w:space="0" w:color="auto"/>
                                                              </w:divBdr>
                                                              <w:divsChild>
                                                                <w:div w:id="743919605">
                                                                  <w:marLeft w:val="0"/>
                                                                  <w:marRight w:val="0"/>
                                                                  <w:marTop w:val="0"/>
                                                                  <w:marBottom w:val="0"/>
                                                                  <w:divBdr>
                                                                    <w:top w:val="none" w:sz="0" w:space="0" w:color="auto"/>
                                                                    <w:left w:val="none" w:sz="0" w:space="0" w:color="auto"/>
                                                                    <w:bottom w:val="none" w:sz="0" w:space="0" w:color="auto"/>
                                                                    <w:right w:val="none" w:sz="0" w:space="0" w:color="auto"/>
                                                                  </w:divBdr>
                                                                  <w:divsChild>
                                                                    <w:div w:id="1901943699">
                                                                      <w:marLeft w:val="0"/>
                                                                      <w:marRight w:val="0"/>
                                                                      <w:marTop w:val="0"/>
                                                                      <w:marBottom w:val="0"/>
                                                                      <w:divBdr>
                                                                        <w:top w:val="none" w:sz="0" w:space="0" w:color="auto"/>
                                                                        <w:left w:val="none" w:sz="0" w:space="0" w:color="auto"/>
                                                                        <w:bottom w:val="none" w:sz="0" w:space="0" w:color="auto"/>
                                                                        <w:right w:val="none" w:sz="0" w:space="0" w:color="auto"/>
                                                                      </w:divBdr>
                                                                      <w:divsChild>
                                                                        <w:div w:id="10164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862658">
      <w:bodyDiv w:val="1"/>
      <w:marLeft w:val="0"/>
      <w:marRight w:val="0"/>
      <w:marTop w:val="0"/>
      <w:marBottom w:val="0"/>
      <w:divBdr>
        <w:top w:val="none" w:sz="0" w:space="0" w:color="auto"/>
        <w:left w:val="none" w:sz="0" w:space="0" w:color="auto"/>
        <w:bottom w:val="none" w:sz="0" w:space="0" w:color="auto"/>
        <w:right w:val="none" w:sz="0" w:space="0" w:color="auto"/>
      </w:divBdr>
    </w:div>
    <w:div w:id="2046057966">
      <w:bodyDiv w:val="1"/>
      <w:marLeft w:val="0"/>
      <w:marRight w:val="0"/>
      <w:marTop w:val="0"/>
      <w:marBottom w:val="0"/>
      <w:divBdr>
        <w:top w:val="none" w:sz="0" w:space="0" w:color="auto"/>
        <w:left w:val="none" w:sz="0" w:space="0" w:color="auto"/>
        <w:bottom w:val="none" w:sz="0" w:space="0" w:color="auto"/>
        <w:right w:val="none" w:sz="0" w:space="0" w:color="auto"/>
      </w:divBdr>
    </w:div>
    <w:div w:id="2046980947">
      <w:bodyDiv w:val="1"/>
      <w:marLeft w:val="0"/>
      <w:marRight w:val="0"/>
      <w:marTop w:val="0"/>
      <w:marBottom w:val="0"/>
      <w:divBdr>
        <w:top w:val="none" w:sz="0" w:space="0" w:color="auto"/>
        <w:left w:val="none" w:sz="0" w:space="0" w:color="auto"/>
        <w:bottom w:val="none" w:sz="0" w:space="0" w:color="auto"/>
        <w:right w:val="none" w:sz="0" w:space="0" w:color="auto"/>
      </w:divBdr>
    </w:div>
    <w:div w:id="2047290183">
      <w:bodyDiv w:val="1"/>
      <w:marLeft w:val="0"/>
      <w:marRight w:val="0"/>
      <w:marTop w:val="0"/>
      <w:marBottom w:val="0"/>
      <w:divBdr>
        <w:top w:val="none" w:sz="0" w:space="0" w:color="auto"/>
        <w:left w:val="none" w:sz="0" w:space="0" w:color="auto"/>
        <w:bottom w:val="none" w:sz="0" w:space="0" w:color="auto"/>
        <w:right w:val="none" w:sz="0" w:space="0" w:color="auto"/>
      </w:divBdr>
    </w:div>
    <w:div w:id="2047948453">
      <w:bodyDiv w:val="1"/>
      <w:marLeft w:val="0"/>
      <w:marRight w:val="0"/>
      <w:marTop w:val="0"/>
      <w:marBottom w:val="0"/>
      <w:divBdr>
        <w:top w:val="none" w:sz="0" w:space="0" w:color="auto"/>
        <w:left w:val="none" w:sz="0" w:space="0" w:color="auto"/>
        <w:bottom w:val="none" w:sz="0" w:space="0" w:color="auto"/>
        <w:right w:val="none" w:sz="0" w:space="0" w:color="auto"/>
      </w:divBdr>
    </w:div>
    <w:div w:id="2048872103">
      <w:bodyDiv w:val="1"/>
      <w:marLeft w:val="0"/>
      <w:marRight w:val="0"/>
      <w:marTop w:val="0"/>
      <w:marBottom w:val="0"/>
      <w:divBdr>
        <w:top w:val="none" w:sz="0" w:space="0" w:color="auto"/>
        <w:left w:val="none" w:sz="0" w:space="0" w:color="auto"/>
        <w:bottom w:val="none" w:sz="0" w:space="0" w:color="auto"/>
        <w:right w:val="none" w:sz="0" w:space="0" w:color="auto"/>
      </w:divBdr>
    </w:div>
    <w:div w:id="2048991712">
      <w:bodyDiv w:val="1"/>
      <w:marLeft w:val="0"/>
      <w:marRight w:val="0"/>
      <w:marTop w:val="0"/>
      <w:marBottom w:val="0"/>
      <w:divBdr>
        <w:top w:val="none" w:sz="0" w:space="0" w:color="auto"/>
        <w:left w:val="none" w:sz="0" w:space="0" w:color="auto"/>
        <w:bottom w:val="none" w:sz="0" w:space="0" w:color="auto"/>
        <w:right w:val="none" w:sz="0" w:space="0" w:color="auto"/>
      </w:divBdr>
    </w:div>
    <w:div w:id="2049447290">
      <w:bodyDiv w:val="1"/>
      <w:marLeft w:val="0"/>
      <w:marRight w:val="0"/>
      <w:marTop w:val="0"/>
      <w:marBottom w:val="0"/>
      <w:divBdr>
        <w:top w:val="none" w:sz="0" w:space="0" w:color="auto"/>
        <w:left w:val="none" w:sz="0" w:space="0" w:color="auto"/>
        <w:bottom w:val="none" w:sz="0" w:space="0" w:color="auto"/>
        <w:right w:val="none" w:sz="0" w:space="0" w:color="auto"/>
      </w:divBdr>
    </w:div>
    <w:div w:id="2049648562">
      <w:bodyDiv w:val="1"/>
      <w:marLeft w:val="0"/>
      <w:marRight w:val="0"/>
      <w:marTop w:val="0"/>
      <w:marBottom w:val="0"/>
      <w:divBdr>
        <w:top w:val="none" w:sz="0" w:space="0" w:color="auto"/>
        <w:left w:val="none" w:sz="0" w:space="0" w:color="auto"/>
        <w:bottom w:val="none" w:sz="0" w:space="0" w:color="auto"/>
        <w:right w:val="none" w:sz="0" w:space="0" w:color="auto"/>
      </w:divBdr>
      <w:divsChild>
        <w:div w:id="1721586523">
          <w:marLeft w:val="0"/>
          <w:marRight w:val="0"/>
          <w:marTop w:val="0"/>
          <w:marBottom w:val="0"/>
          <w:divBdr>
            <w:top w:val="none" w:sz="0" w:space="0" w:color="auto"/>
            <w:left w:val="none" w:sz="0" w:space="0" w:color="auto"/>
            <w:bottom w:val="none" w:sz="0" w:space="0" w:color="auto"/>
            <w:right w:val="none" w:sz="0" w:space="0" w:color="auto"/>
          </w:divBdr>
          <w:divsChild>
            <w:div w:id="413169915">
              <w:marLeft w:val="0"/>
              <w:marRight w:val="0"/>
              <w:marTop w:val="0"/>
              <w:marBottom w:val="0"/>
              <w:divBdr>
                <w:top w:val="none" w:sz="0" w:space="0" w:color="auto"/>
                <w:left w:val="none" w:sz="0" w:space="0" w:color="auto"/>
                <w:bottom w:val="none" w:sz="0" w:space="0" w:color="auto"/>
                <w:right w:val="none" w:sz="0" w:space="0" w:color="auto"/>
              </w:divBdr>
              <w:divsChild>
                <w:div w:id="547838242">
                  <w:marLeft w:val="0"/>
                  <w:marRight w:val="0"/>
                  <w:marTop w:val="0"/>
                  <w:marBottom w:val="0"/>
                  <w:divBdr>
                    <w:top w:val="none" w:sz="0" w:space="0" w:color="auto"/>
                    <w:left w:val="none" w:sz="0" w:space="0" w:color="auto"/>
                    <w:bottom w:val="none" w:sz="0" w:space="0" w:color="auto"/>
                    <w:right w:val="none" w:sz="0" w:space="0" w:color="auto"/>
                  </w:divBdr>
                  <w:divsChild>
                    <w:div w:id="1943341378">
                      <w:marLeft w:val="0"/>
                      <w:marRight w:val="0"/>
                      <w:marTop w:val="0"/>
                      <w:marBottom w:val="0"/>
                      <w:divBdr>
                        <w:top w:val="none" w:sz="0" w:space="0" w:color="auto"/>
                        <w:left w:val="none" w:sz="0" w:space="0" w:color="auto"/>
                        <w:bottom w:val="none" w:sz="0" w:space="0" w:color="auto"/>
                        <w:right w:val="none" w:sz="0" w:space="0" w:color="auto"/>
                      </w:divBdr>
                      <w:divsChild>
                        <w:div w:id="1252548311">
                          <w:marLeft w:val="0"/>
                          <w:marRight w:val="0"/>
                          <w:marTop w:val="0"/>
                          <w:marBottom w:val="0"/>
                          <w:divBdr>
                            <w:top w:val="none" w:sz="0" w:space="0" w:color="auto"/>
                            <w:left w:val="none" w:sz="0" w:space="0" w:color="auto"/>
                            <w:bottom w:val="none" w:sz="0" w:space="0" w:color="auto"/>
                            <w:right w:val="none" w:sz="0" w:space="0" w:color="auto"/>
                          </w:divBdr>
                          <w:divsChild>
                            <w:div w:id="369035733">
                              <w:marLeft w:val="0"/>
                              <w:marRight w:val="0"/>
                              <w:marTop w:val="0"/>
                              <w:marBottom w:val="0"/>
                              <w:divBdr>
                                <w:top w:val="none" w:sz="0" w:space="0" w:color="auto"/>
                                <w:left w:val="none" w:sz="0" w:space="0" w:color="auto"/>
                                <w:bottom w:val="none" w:sz="0" w:space="0" w:color="auto"/>
                                <w:right w:val="none" w:sz="0" w:space="0" w:color="auto"/>
                              </w:divBdr>
                              <w:divsChild>
                                <w:div w:id="1022703287">
                                  <w:marLeft w:val="0"/>
                                  <w:marRight w:val="0"/>
                                  <w:marTop w:val="0"/>
                                  <w:marBottom w:val="0"/>
                                  <w:divBdr>
                                    <w:top w:val="none" w:sz="0" w:space="0" w:color="auto"/>
                                    <w:left w:val="none" w:sz="0" w:space="0" w:color="auto"/>
                                    <w:bottom w:val="none" w:sz="0" w:space="0" w:color="auto"/>
                                    <w:right w:val="none" w:sz="0" w:space="0" w:color="auto"/>
                                  </w:divBdr>
                                  <w:divsChild>
                                    <w:div w:id="2080011457">
                                      <w:marLeft w:val="0"/>
                                      <w:marRight w:val="0"/>
                                      <w:marTop w:val="0"/>
                                      <w:marBottom w:val="0"/>
                                      <w:divBdr>
                                        <w:top w:val="none" w:sz="0" w:space="0" w:color="auto"/>
                                        <w:left w:val="none" w:sz="0" w:space="0" w:color="auto"/>
                                        <w:bottom w:val="none" w:sz="0" w:space="0" w:color="auto"/>
                                        <w:right w:val="none" w:sz="0" w:space="0" w:color="auto"/>
                                      </w:divBdr>
                                      <w:divsChild>
                                        <w:div w:id="1457748293">
                                          <w:marLeft w:val="-150"/>
                                          <w:marRight w:val="-150"/>
                                          <w:marTop w:val="0"/>
                                          <w:marBottom w:val="0"/>
                                          <w:divBdr>
                                            <w:top w:val="none" w:sz="0" w:space="0" w:color="auto"/>
                                            <w:left w:val="none" w:sz="0" w:space="0" w:color="auto"/>
                                            <w:bottom w:val="none" w:sz="0" w:space="0" w:color="auto"/>
                                            <w:right w:val="none" w:sz="0" w:space="0" w:color="auto"/>
                                          </w:divBdr>
                                          <w:divsChild>
                                            <w:div w:id="1889606446">
                                              <w:marLeft w:val="0"/>
                                              <w:marRight w:val="0"/>
                                              <w:marTop w:val="0"/>
                                              <w:marBottom w:val="0"/>
                                              <w:divBdr>
                                                <w:top w:val="none" w:sz="0" w:space="0" w:color="auto"/>
                                                <w:left w:val="none" w:sz="0" w:space="0" w:color="auto"/>
                                                <w:bottom w:val="none" w:sz="0" w:space="0" w:color="auto"/>
                                                <w:right w:val="none" w:sz="0" w:space="0" w:color="auto"/>
                                              </w:divBdr>
                                              <w:divsChild>
                                                <w:div w:id="2023817759">
                                                  <w:marLeft w:val="0"/>
                                                  <w:marRight w:val="0"/>
                                                  <w:marTop w:val="0"/>
                                                  <w:marBottom w:val="0"/>
                                                  <w:divBdr>
                                                    <w:top w:val="none" w:sz="0" w:space="0" w:color="auto"/>
                                                    <w:left w:val="none" w:sz="0" w:space="0" w:color="auto"/>
                                                    <w:bottom w:val="none" w:sz="0" w:space="0" w:color="auto"/>
                                                    <w:right w:val="none" w:sz="0" w:space="0" w:color="auto"/>
                                                  </w:divBdr>
                                                  <w:divsChild>
                                                    <w:div w:id="110899206">
                                                      <w:marLeft w:val="0"/>
                                                      <w:marRight w:val="0"/>
                                                      <w:marTop w:val="0"/>
                                                      <w:marBottom w:val="0"/>
                                                      <w:divBdr>
                                                        <w:top w:val="none" w:sz="0" w:space="0" w:color="auto"/>
                                                        <w:left w:val="none" w:sz="0" w:space="0" w:color="auto"/>
                                                        <w:bottom w:val="none" w:sz="0" w:space="0" w:color="auto"/>
                                                        <w:right w:val="none" w:sz="0" w:space="0" w:color="auto"/>
                                                      </w:divBdr>
                                                      <w:divsChild>
                                                        <w:div w:id="367722983">
                                                          <w:marLeft w:val="0"/>
                                                          <w:marRight w:val="0"/>
                                                          <w:marTop w:val="0"/>
                                                          <w:marBottom w:val="0"/>
                                                          <w:divBdr>
                                                            <w:top w:val="none" w:sz="0" w:space="0" w:color="auto"/>
                                                            <w:left w:val="none" w:sz="0" w:space="0" w:color="auto"/>
                                                            <w:bottom w:val="none" w:sz="0" w:space="0" w:color="auto"/>
                                                            <w:right w:val="none" w:sz="0" w:space="0" w:color="auto"/>
                                                          </w:divBdr>
                                                          <w:divsChild>
                                                            <w:div w:id="981421826">
                                                              <w:marLeft w:val="0"/>
                                                              <w:marRight w:val="0"/>
                                                              <w:marTop w:val="0"/>
                                                              <w:marBottom w:val="0"/>
                                                              <w:divBdr>
                                                                <w:top w:val="none" w:sz="0" w:space="0" w:color="auto"/>
                                                                <w:left w:val="none" w:sz="0" w:space="0" w:color="auto"/>
                                                                <w:bottom w:val="none" w:sz="0" w:space="0" w:color="auto"/>
                                                                <w:right w:val="none" w:sz="0" w:space="0" w:color="auto"/>
                                                              </w:divBdr>
                                                              <w:divsChild>
                                                                <w:div w:id="1023869864">
                                                                  <w:marLeft w:val="0"/>
                                                                  <w:marRight w:val="0"/>
                                                                  <w:marTop w:val="0"/>
                                                                  <w:marBottom w:val="0"/>
                                                                  <w:divBdr>
                                                                    <w:top w:val="none" w:sz="0" w:space="0" w:color="auto"/>
                                                                    <w:left w:val="none" w:sz="0" w:space="0" w:color="auto"/>
                                                                    <w:bottom w:val="none" w:sz="0" w:space="0" w:color="auto"/>
                                                                    <w:right w:val="none" w:sz="0" w:space="0" w:color="auto"/>
                                                                  </w:divBdr>
                                                                  <w:divsChild>
                                                                    <w:div w:id="1844078294">
                                                                      <w:marLeft w:val="0"/>
                                                                      <w:marRight w:val="0"/>
                                                                      <w:marTop w:val="0"/>
                                                                      <w:marBottom w:val="0"/>
                                                                      <w:divBdr>
                                                                        <w:top w:val="none" w:sz="0" w:space="0" w:color="auto"/>
                                                                        <w:left w:val="none" w:sz="0" w:space="0" w:color="auto"/>
                                                                        <w:bottom w:val="none" w:sz="0" w:space="0" w:color="auto"/>
                                                                        <w:right w:val="none" w:sz="0" w:space="0" w:color="auto"/>
                                                                      </w:divBdr>
                                                                      <w:divsChild>
                                                                        <w:div w:id="533426717">
                                                                          <w:marLeft w:val="-225"/>
                                                                          <w:marRight w:val="-225"/>
                                                                          <w:marTop w:val="0"/>
                                                                          <w:marBottom w:val="0"/>
                                                                          <w:divBdr>
                                                                            <w:top w:val="none" w:sz="0" w:space="0" w:color="auto"/>
                                                                            <w:left w:val="none" w:sz="0" w:space="0" w:color="auto"/>
                                                                            <w:bottom w:val="none" w:sz="0" w:space="0" w:color="auto"/>
                                                                            <w:right w:val="none" w:sz="0" w:space="0" w:color="auto"/>
                                                                          </w:divBdr>
                                                                          <w:divsChild>
                                                                            <w:div w:id="6113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988225">
      <w:bodyDiv w:val="1"/>
      <w:marLeft w:val="0"/>
      <w:marRight w:val="0"/>
      <w:marTop w:val="0"/>
      <w:marBottom w:val="0"/>
      <w:divBdr>
        <w:top w:val="none" w:sz="0" w:space="0" w:color="auto"/>
        <w:left w:val="none" w:sz="0" w:space="0" w:color="auto"/>
        <w:bottom w:val="none" w:sz="0" w:space="0" w:color="auto"/>
        <w:right w:val="none" w:sz="0" w:space="0" w:color="auto"/>
      </w:divBdr>
    </w:div>
    <w:div w:id="2050178237">
      <w:bodyDiv w:val="1"/>
      <w:marLeft w:val="0"/>
      <w:marRight w:val="0"/>
      <w:marTop w:val="0"/>
      <w:marBottom w:val="0"/>
      <w:divBdr>
        <w:top w:val="none" w:sz="0" w:space="0" w:color="auto"/>
        <w:left w:val="none" w:sz="0" w:space="0" w:color="auto"/>
        <w:bottom w:val="none" w:sz="0" w:space="0" w:color="auto"/>
        <w:right w:val="none" w:sz="0" w:space="0" w:color="auto"/>
      </w:divBdr>
      <w:divsChild>
        <w:div w:id="1849785713">
          <w:marLeft w:val="0"/>
          <w:marRight w:val="0"/>
          <w:marTop w:val="0"/>
          <w:marBottom w:val="0"/>
          <w:divBdr>
            <w:top w:val="none" w:sz="0" w:space="0" w:color="auto"/>
            <w:left w:val="none" w:sz="0" w:space="0" w:color="auto"/>
            <w:bottom w:val="none" w:sz="0" w:space="0" w:color="auto"/>
            <w:right w:val="none" w:sz="0" w:space="0" w:color="auto"/>
          </w:divBdr>
        </w:div>
      </w:divsChild>
    </w:div>
    <w:div w:id="2050295072">
      <w:bodyDiv w:val="1"/>
      <w:marLeft w:val="0"/>
      <w:marRight w:val="0"/>
      <w:marTop w:val="0"/>
      <w:marBottom w:val="0"/>
      <w:divBdr>
        <w:top w:val="none" w:sz="0" w:space="0" w:color="auto"/>
        <w:left w:val="none" w:sz="0" w:space="0" w:color="auto"/>
        <w:bottom w:val="none" w:sz="0" w:space="0" w:color="auto"/>
        <w:right w:val="none" w:sz="0" w:space="0" w:color="auto"/>
      </w:divBdr>
    </w:div>
    <w:div w:id="2050298663">
      <w:bodyDiv w:val="1"/>
      <w:marLeft w:val="0"/>
      <w:marRight w:val="0"/>
      <w:marTop w:val="0"/>
      <w:marBottom w:val="0"/>
      <w:divBdr>
        <w:top w:val="none" w:sz="0" w:space="0" w:color="auto"/>
        <w:left w:val="none" w:sz="0" w:space="0" w:color="auto"/>
        <w:bottom w:val="none" w:sz="0" w:space="0" w:color="auto"/>
        <w:right w:val="none" w:sz="0" w:space="0" w:color="auto"/>
      </w:divBdr>
      <w:divsChild>
        <w:div w:id="1639141261">
          <w:marLeft w:val="0"/>
          <w:marRight w:val="0"/>
          <w:marTop w:val="0"/>
          <w:marBottom w:val="0"/>
          <w:divBdr>
            <w:top w:val="none" w:sz="0" w:space="0" w:color="auto"/>
            <w:left w:val="none" w:sz="0" w:space="0" w:color="auto"/>
            <w:bottom w:val="none" w:sz="0" w:space="0" w:color="auto"/>
            <w:right w:val="none" w:sz="0" w:space="0" w:color="auto"/>
          </w:divBdr>
          <w:divsChild>
            <w:div w:id="1897619098">
              <w:marLeft w:val="0"/>
              <w:marRight w:val="0"/>
              <w:marTop w:val="0"/>
              <w:marBottom w:val="0"/>
              <w:divBdr>
                <w:top w:val="none" w:sz="0" w:space="0" w:color="auto"/>
                <w:left w:val="none" w:sz="0" w:space="0" w:color="auto"/>
                <w:bottom w:val="none" w:sz="0" w:space="0" w:color="auto"/>
                <w:right w:val="none" w:sz="0" w:space="0" w:color="auto"/>
              </w:divBdr>
              <w:divsChild>
                <w:div w:id="1108625799">
                  <w:marLeft w:val="0"/>
                  <w:marRight w:val="0"/>
                  <w:marTop w:val="0"/>
                  <w:marBottom w:val="0"/>
                  <w:divBdr>
                    <w:top w:val="none" w:sz="0" w:space="0" w:color="auto"/>
                    <w:left w:val="none" w:sz="0" w:space="0" w:color="auto"/>
                    <w:bottom w:val="none" w:sz="0" w:space="0" w:color="auto"/>
                    <w:right w:val="none" w:sz="0" w:space="0" w:color="auto"/>
                  </w:divBdr>
                  <w:divsChild>
                    <w:div w:id="20985348">
                      <w:marLeft w:val="0"/>
                      <w:marRight w:val="0"/>
                      <w:marTop w:val="0"/>
                      <w:marBottom w:val="0"/>
                      <w:divBdr>
                        <w:top w:val="none" w:sz="0" w:space="0" w:color="auto"/>
                        <w:left w:val="none" w:sz="0" w:space="0" w:color="auto"/>
                        <w:bottom w:val="none" w:sz="0" w:space="0" w:color="auto"/>
                        <w:right w:val="none" w:sz="0" w:space="0" w:color="auto"/>
                      </w:divBdr>
                      <w:divsChild>
                        <w:div w:id="117335127">
                          <w:marLeft w:val="0"/>
                          <w:marRight w:val="0"/>
                          <w:marTop w:val="0"/>
                          <w:marBottom w:val="0"/>
                          <w:divBdr>
                            <w:top w:val="none" w:sz="0" w:space="0" w:color="auto"/>
                            <w:left w:val="none" w:sz="0" w:space="0" w:color="auto"/>
                            <w:bottom w:val="none" w:sz="0" w:space="0" w:color="auto"/>
                            <w:right w:val="none" w:sz="0" w:space="0" w:color="auto"/>
                          </w:divBdr>
                          <w:divsChild>
                            <w:div w:id="1073742595">
                              <w:marLeft w:val="0"/>
                              <w:marRight w:val="0"/>
                              <w:marTop w:val="0"/>
                              <w:marBottom w:val="0"/>
                              <w:divBdr>
                                <w:top w:val="none" w:sz="0" w:space="0" w:color="auto"/>
                                <w:left w:val="none" w:sz="0" w:space="0" w:color="auto"/>
                                <w:bottom w:val="none" w:sz="0" w:space="0" w:color="auto"/>
                                <w:right w:val="none" w:sz="0" w:space="0" w:color="auto"/>
                              </w:divBdr>
                              <w:divsChild>
                                <w:div w:id="900939785">
                                  <w:marLeft w:val="0"/>
                                  <w:marRight w:val="0"/>
                                  <w:marTop w:val="0"/>
                                  <w:marBottom w:val="0"/>
                                  <w:divBdr>
                                    <w:top w:val="none" w:sz="0" w:space="0" w:color="auto"/>
                                    <w:left w:val="none" w:sz="0" w:space="0" w:color="auto"/>
                                    <w:bottom w:val="none" w:sz="0" w:space="0" w:color="auto"/>
                                    <w:right w:val="none" w:sz="0" w:space="0" w:color="auto"/>
                                  </w:divBdr>
                                  <w:divsChild>
                                    <w:div w:id="893471954">
                                      <w:marLeft w:val="0"/>
                                      <w:marRight w:val="0"/>
                                      <w:marTop w:val="0"/>
                                      <w:marBottom w:val="0"/>
                                      <w:divBdr>
                                        <w:top w:val="none" w:sz="0" w:space="0" w:color="auto"/>
                                        <w:left w:val="none" w:sz="0" w:space="0" w:color="auto"/>
                                        <w:bottom w:val="none" w:sz="0" w:space="0" w:color="auto"/>
                                        <w:right w:val="none" w:sz="0" w:space="0" w:color="auto"/>
                                      </w:divBdr>
                                      <w:divsChild>
                                        <w:div w:id="179859145">
                                          <w:marLeft w:val="-150"/>
                                          <w:marRight w:val="-150"/>
                                          <w:marTop w:val="0"/>
                                          <w:marBottom w:val="0"/>
                                          <w:divBdr>
                                            <w:top w:val="none" w:sz="0" w:space="0" w:color="auto"/>
                                            <w:left w:val="none" w:sz="0" w:space="0" w:color="auto"/>
                                            <w:bottom w:val="none" w:sz="0" w:space="0" w:color="auto"/>
                                            <w:right w:val="none" w:sz="0" w:space="0" w:color="auto"/>
                                          </w:divBdr>
                                          <w:divsChild>
                                            <w:div w:id="2033916923">
                                              <w:marLeft w:val="0"/>
                                              <w:marRight w:val="0"/>
                                              <w:marTop w:val="0"/>
                                              <w:marBottom w:val="0"/>
                                              <w:divBdr>
                                                <w:top w:val="none" w:sz="0" w:space="0" w:color="auto"/>
                                                <w:left w:val="none" w:sz="0" w:space="0" w:color="auto"/>
                                                <w:bottom w:val="none" w:sz="0" w:space="0" w:color="auto"/>
                                                <w:right w:val="none" w:sz="0" w:space="0" w:color="auto"/>
                                              </w:divBdr>
                                              <w:divsChild>
                                                <w:div w:id="330179766">
                                                  <w:marLeft w:val="0"/>
                                                  <w:marRight w:val="0"/>
                                                  <w:marTop w:val="0"/>
                                                  <w:marBottom w:val="0"/>
                                                  <w:divBdr>
                                                    <w:top w:val="none" w:sz="0" w:space="0" w:color="auto"/>
                                                    <w:left w:val="none" w:sz="0" w:space="0" w:color="auto"/>
                                                    <w:bottom w:val="none" w:sz="0" w:space="0" w:color="auto"/>
                                                    <w:right w:val="none" w:sz="0" w:space="0" w:color="auto"/>
                                                  </w:divBdr>
                                                  <w:divsChild>
                                                    <w:div w:id="1455490102">
                                                      <w:marLeft w:val="0"/>
                                                      <w:marRight w:val="0"/>
                                                      <w:marTop w:val="0"/>
                                                      <w:marBottom w:val="0"/>
                                                      <w:divBdr>
                                                        <w:top w:val="none" w:sz="0" w:space="0" w:color="auto"/>
                                                        <w:left w:val="none" w:sz="0" w:space="0" w:color="auto"/>
                                                        <w:bottom w:val="none" w:sz="0" w:space="0" w:color="auto"/>
                                                        <w:right w:val="none" w:sz="0" w:space="0" w:color="auto"/>
                                                      </w:divBdr>
                                                      <w:divsChild>
                                                        <w:div w:id="295915064">
                                                          <w:marLeft w:val="0"/>
                                                          <w:marRight w:val="0"/>
                                                          <w:marTop w:val="0"/>
                                                          <w:marBottom w:val="0"/>
                                                          <w:divBdr>
                                                            <w:top w:val="none" w:sz="0" w:space="0" w:color="auto"/>
                                                            <w:left w:val="none" w:sz="0" w:space="0" w:color="auto"/>
                                                            <w:bottom w:val="none" w:sz="0" w:space="0" w:color="auto"/>
                                                            <w:right w:val="none" w:sz="0" w:space="0" w:color="auto"/>
                                                          </w:divBdr>
                                                          <w:divsChild>
                                                            <w:div w:id="646015778">
                                                              <w:marLeft w:val="0"/>
                                                              <w:marRight w:val="0"/>
                                                              <w:marTop w:val="0"/>
                                                              <w:marBottom w:val="0"/>
                                                              <w:divBdr>
                                                                <w:top w:val="none" w:sz="0" w:space="0" w:color="auto"/>
                                                                <w:left w:val="none" w:sz="0" w:space="0" w:color="auto"/>
                                                                <w:bottom w:val="none" w:sz="0" w:space="0" w:color="auto"/>
                                                                <w:right w:val="none" w:sz="0" w:space="0" w:color="auto"/>
                                                              </w:divBdr>
                                                              <w:divsChild>
                                                                <w:div w:id="1634944626">
                                                                  <w:marLeft w:val="0"/>
                                                                  <w:marRight w:val="0"/>
                                                                  <w:marTop w:val="0"/>
                                                                  <w:marBottom w:val="0"/>
                                                                  <w:divBdr>
                                                                    <w:top w:val="none" w:sz="0" w:space="0" w:color="auto"/>
                                                                    <w:left w:val="none" w:sz="0" w:space="0" w:color="auto"/>
                                                                    <w:bottom w:val="none" w:sz="0" w:space="0" w:color="auto"/>
                                                                    <w:right w:val="none" w:sz="0" w:space="0" w:color="auto"/>
                                                                  </w:divBdr>
                                                                  <w:divsChild>
                                                                    <w:div w:id="1760443335">
                                                                      <w:marLeft w:val="0"/>
                                                                      <w:marRight w:val="0"/>
                                                                      <w:marTop w:val="0"/>
                                                                      <w:marBottom w:val="0"/>
                                                                      <w:divBdr>
                                                                        <w:top w:val="none" w:sz="0" w:space="0" w:color="auto"/>
                                                                        <w:left w:val="none" w:sz="0" w:space="0" w:color="auto"/>
                                                                        <w:bottom w:val="none" w:sz="0" w:space="0" w:color="auto"/>
                                                                        <w:right w:val="none" w:sz="0" w:space="0" w:color="auto"/>
                                                                      </w:divBdr>
                                                                      <w:divsChild>
                                                                        <w:div w:id="1984506011">
                                                                          <w:marLeft w:val="-225"/>
                                                                          <w:marRight w:val="-225"/>
                                                                          <w:marTop w:val="0"/>
                                                                          <w:marBottom w:val="0"/>
                                                                          <w:divBdr>
                                                                            <w:top w:val="none" w:sz="0" w:space="0" w:color="auto"/>
                                                                            <w:left w:val="none" w:sz="0" w:space="0" w:color="auto"/>
                                                                            <w:bottom w:val="none" w:sz="0" w:space="0" w:color="auto"/>
                                                                            <w:right w:val="none" w:sz="0" w:space="0" w:color="auto"/>
                                                                          </w:divBdr>
                                                                          <w:divsChild>
                                                                            <w:div w:id="695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420749">
      <w:bodyDiv w:val="1"/>
      <w:marLeft w:val="0"/>
      <w:marRight w:val="0"/>
      <w:marTop w:val="0"/>
      <w:marBottom w:val="0"/>
      <w:divBdr>
        <w:top w:val="none" w:sz="0" w:space="0" w:color="auto"/>
        <w:left w:val="none" w:sz="0" w:space="0" w:color="auto"/>
        <w:bottom w:val="none" w:sz="0" w:space="0" w:color="auto"/>
        <w:right w:val="none" w:sz="0" w:space="0" w:color="auto"/>
      </w:divBdr>
    </w:div>
    <w:div w:id="2053383110">
      <w:bodyDiv w:val="1"/>
      <w:marLeft w:val="0"/>
      <w:marRight w:val="0"/>
      <w:marTop w:val="0"/>
      <w:marBottom w:val="0"/>
      <w:divBdr>
        <w:top w:val="none" w:sz="0" w:space="0" w:color="auto"/>
        <w:left w:val="none" w:sz="0" w:space="0" w:color="auto"/>
        <w:bottom w:val="none" w:sz="0" w:space="0" w:color="auto"/>
        <w:right w:val="none" w:sz="0" w:space="0" w:color="auto"/>
      </w:divBdr>
    </w:div>
    <w:div w:id="2053966542">
      <w:bodyDiv w:val="1"/>
      <w:marLeft w:val="0"/>
      <w:marRight w:val="0"/>
      <w:marTop w:val="0"/>
      <w:marBottom w:val="0"/>
      <w:divBdr>
        <w:top w:val="none" w:sz="0" w:space="0" w:color="auto"/>
        <w:left w:val="none" w:sz="0" w:space="0" w:color="auto"/>
        <w:bottom w:val="none" w:sz="0" w:space="0" w:color="auto"/>
        <w:right w:val="none" w:sz="0" w:space="0" w:color="auto"/>
      </w:divBdr>
      <w:divsChild>
        <w:div w:id="666397903">
          <w:marLeft w:val="0"/>
          <w:marRight w:val="0"/>
          <w:marTop w:val="0"/>
          <w:marBottom w:val="0"/>
          <w:divBdr>
            <w:top w:val="none" w:sz="0" w:space="0" w:color="auto"/>
            <w:left w:val="none" w:sz="0" w:space="0" w:color="auto"/>
            <w:bottom w:val="none" w:sz="0" w:space="0" w:color="auto"/>
            <w:right w:val="none" w:sz="0" w:space="0" w:color="auto"/>
          </w:divBdr>
          <w:divsChild>
            <w:div w:id="1501235118">
              <w:marLeft w:val="0"/>
              <w:marRight w:val="0"/>
              <w:marTop w:val="315"/>
              <w:marBottom w:val="0"/>
              <w:divBdr>
                <w:top w:val="none" w:sz="0" w:space="0" w:color="auto"/>
                <w:left w:val="none" w:sz="0" w:space="0" w:color="auto"/>
                <w:bottom w:val="none" w:sz="0" w:space="0" w:color="auto"/>
                <w:right w:val="none" w:sz="0" w:space="0" w:color="auto"/>
              </w:divBdr>
              <w:divsChild>
                <w:div w:id="709302483">
                  <w:marLeft w:val="0"/>
                  <w:marRight w:val="0"/>
                  <w:marTop w:val="0"/>
                  <w:marBottom w:val="0"/>
                  <w:divBdr>
                    <w:top w:val="none" w:sz="0" w:space="0" w:color="auto"/>
                    <w:left w:val="none" w:sz="0" w:space="0" w:color="auto"/>
                    <w:bottom w:val="none" w:sz="0" w:space="0" w:color="auto"/>
                    <w:right w:val="none" w:sz="0" w:space="0" w:color="auto"/>
                  </w:divBdr>
                  <w:divsChild>
                    <w:div w:id="1460105448">
                      <w:marLeft w:val="3180"/>
                      <w:marRight w:val="0"/>
                      <w:marTop w:val="0"/>
                      <w:marBottom w:val="0"/>
                      <w:divBdr>
                        <w:top w:val="none" w:sz="0" w:space="0" w:color="auto"/>
                        <w:left w:val="none" w:sz="0" w:space="0" w:color="auto"/>
                        <w:bottom w:val="none" w:sz="0" w:space="0" w:color="auto"/>
                        <w:right w:val="none" w:sz="0" w:space="0" w:color="auto"/>
                      </w:divBdr>
                      <w:divsChild>
                        <w:div w:id="1798723369">
                          <w:marLeft w:val="0"/>
                          <w:marRight w:val="0"/>
                          <w:marTop w:val="240"/>
                          <w:marBottom w:val="240"/>
                          <w:divBdr>
                            <w:top w:val="none" w:sz="0" w:space="0" w:color="auto"/>
                            <w:left w:val="none" w:sz="0" w:space="0" w:color="auto"/>
                            <w:bottom w:val="none" w:sz="0" w:space="0" w:color="auto"/>
                            <w:right w:val="none" w:sz="0" w:space="0" w:color="auto"/>
                          </w:divBdr>
                          <w:divsChild>
                            <w:div w:id="14784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67">
      <w:bodyDiv w:val="1"/>
      <w:marLeft w:val="0"/>
      <w:marRight w:val="0"/>
      <w:marTop w:val="0"/>
      <w:marBottom w:val="0"/>
      <w:divBdr>
        <w:top w:val="none" w:sz="0" w:space="0" w:color="auto"/>
        <w:left w:val="none" w:sz="0" w:space="0" w:color="auto"/>
        <w:bottom w:val="none" w:sz="0" w:space="0" w:color="auto"/>
        <w:right w:val="none" w:sz="0" w:space="0" w:color="auto"/>
      </w:divBdr>
    </w:div>
    <w:div w:id="2054620488">
      <w:bodyDiv w:val="1"/>
      <w:marLeft w:val="0"/>
      <w:marRight w:val="0"/>
      <w:marTop w:val="0"/>
      <w:marBottom w:val="0"/>
      <w:divBdr>
        <w:top w:val="none" w:sz="0" w:space="0" w:color="auto"/>
        <w:left w:val="none" w:sz="0" w:space="0" w:color="auto"/>
        <w:bottom w:val="none" w:sz="0" w:space="0" w:color="auto"/>
        <w:right w:val="none" w:sz="0" w:space="0" w:color="auto"/>
      </w:divBdr>
      <w:divsChild>
        <w:div w:id="2074497830">
          <w:marLeft w:val="0"/>
          <w:marRight w:val="0"/>
          <w:marTop w:val="0"/>
          <w:marBottom w:val="0"/>
          <w:divBdr>
            <w:top w:val="none" w:sz="0" w:space="0" w:color="auto"/>
            <w:left w:val="none" w:sz="0" w:space="0" w:color="auto"/>
            <w:bottom w:val="none" w:sz="0" w:space="0" w:color="auto"/>
            <w:right w:val="none" w:sz="0" w:space="0" w:color="auto"/>
          </w:divBdr>
          <w:divsChild>
            <w:div w:id="1603368665">
              <w:marLeft w:val="0"/>
              <w:marRight w:val="0"/>
              <w:marTop w:val="0"/>
              <w:marBottom w:val="0"/>
              <w:divBdr>
                <w:top w:val="none" w:sz="0" w:space="0" w:color="auto"/>
                <w:left w:val="none" w:sz="0" w:space="0" w:color="auto"/>
                <w:bottom w:val="none" w:sz="0" w:space="0" w:color="auto"/>
                <w:right w:val="none" w:sz="0" w:space="0" w:color="auto"/>
              </w:divBdr>
              <w:divsChild>
                <w:div w:id="206065805">
                  <w:marLeft w:val="0"/>
                  <w:marRight w:val="0"/>
                  <w:marTop w:val="0"/>
                  <w:marBottom w:val="0"/>
                  <w:divBdr>
                    <w:top w:val="none" w:sz="0" w:space="0" w:color="auto"/>
                    <w:left w:val="none" w:sz="0" w:space="0" w:color="auto"/>
                    <w:bottom w:val="none" w:sz="0" w:space="0" w:color="auto"/>
                    <w:right w:val="none" w:sz="0" w:space="0" w:color="auto"/>
                  </w:divBdr>
                  <w:divsChild>
                    <w:div w:id="4984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0936">
      <w:bodyDiv w:val="1"/>
      <w:marLeft w:val="0"/>
      <w:marRight w:val="0"/>
      <w:marTop w:val="0"/>
      <w:marBottom w:val="0"/>
      <w:divBdr>
        <w:top w:val="none" w:sz="0" w:space="0" w:color="auto"/>
        <w:left w:val="none" w:sz="0" w:space="0" w:color="auto"/>
        <w:bottom w:val="none" w:sz="0" w:space="0" w:color="auto"/>
        <w:right w:val="none" w:sz="0" w:space="0" w:color="auto"/>
      </w:divBdr>
      <w:divsChild>
        <w:div w:id="156042147">
          <w:marLeft w:val="0"/>
          <w:marRight w:val="0"/>
          <w:marTop w:val="0"/>
          <w:marBottom w:val="0"/>
          <w:divBdr>
            <w:top w:val="none" w:sz="0" w:space="0" w:color="auto"/>
            <w:left w:val="none" w:sz="0" w:space="0" w:color="auto"/>
            <w:bottom w:val="none" w:sz="0" w:space="0" w:color="auto"/>
            <w:right w:val="none" w:sz="0" w:space="0" w:color="auto"/>
          </w:divBdr>
          <w:divsChild>
            <w:div w:id="545797134">
              <w:marLeft w:val="0"/>
              <w:marRight w:val="0"/>
              <w:marTop w:val="0"/>
              <w:marBottom w:val="0"/>
              <w:divBdr>
                <w:top w:val="none" w:sz="0" w:space="0" w:color="auto"/>
                <w:left w:val="none" w:sz="0" w:space="0" w:color="auto"/>
                <w:bottom w:val="none" w:sz="0" w:space="0" w:color="auto"/>
                <w:right w:val="none" w:sz="0" w:space="0" w:color="auto"/>
              </w:divBdr>
              <w:divsChild>
                <w:div w:id="1050692010">
                  <w:marLeft w:val="0"/>
                  <w:marRight w:val="0"/>
                  <w:marTop w:val="0"/>
                  <w:marBottom w:val="0"/>
                  <w:divBdr>
                    <w:top w:val="none" w:sz="0" w:space="0" w:color="auto"/>
                    <w:left w:val="none" w:sz="0" w:space="0" w:color="auto"/>
                    <w:bottom w:val="none" w:sz="0" w:space="0" w:color="auto"/>
                    <w:right w:val="none" w:sz="0" w:space="0" w:color="auto"/>
                  </w:divBdr>
                  <w:divsChild>
                    <w:div w:id="786509131">
                      <w:marLeft w:val="0"/>
                      <w:marRight w:val="0"/>
                      <w:marTop w:val="0"/>
                      <w:marBottom w:val="0"/>
                      <w:divBdr>
                        <w:top w:val="none" w:sz="0" w:space="0" w:color="auto"/>
                        <w:left w:val="none" w:sz="0" w:space="0" w:color="auto"/>
                        <w:bottom w:val="none" w:sz="0" w:space="0" w:color="auto"/>
                        <w:right w:val="none" w:sz="0" w:space="0" w:color="auto"/>
                      </w:divBdr>
                      <w:divsChild>
                        <w:div w:id="1057431695">
                          <w:marLeft w:val="107"/>
                          <w:marRight w:val="0"/>
                          <w:marTop w:val="0"/>
                          <w:marBottom w:val="0"/>
                          <w:divBdr>
                            <w:top w:val="none" w:sz="0" w:space="0" w:color="auto"/>
                            <w:left w:val="none" w:sz="0" w:space="0" w:color="auto"/>
                            <w:bottom w:val="none" w:sz="0" w:space="0" w:color="auto"/>
                            <w:right w:val="none" w:sz="0" w:space="0" w:color="auto"/>
                          </w:divBdr>
                          <w:divsChild>
                            <w:div w:id="1814442176">
                              <w:marLeft w:val="0"/>
                              <w:marRight w:val="107"/>
                              <w:marTop w:val="107"/>
                              <w:marBottom w:val="0"/>
                              <w:divBdr>
                                <w:top w:val="none" w:sz="0" w:space="0" w:color="auto"/>
                                <w:left w:val="none" w:sz="0" w:space="0" w:color="auto"/>
                                <w:bottom w:val="none" w:sz="0" w:space="0" w:color="auto"/>
                                <w:right w:val="none" w:sz="0" w:space="0" w:color="auto"/>
                              </w:divBdr>
                              <w:divsChild>
                                <w:div w:id="762190649">
                                  <w:marLeft w:val="0"/>
                                  <w:marRight w:val="0"/>
                                  <w:marTop w:val="0"/>
                                  <w:marBottom w:val="0"/>
                                  <w:divBdr>
                                    <w:top w:val="none" w:sz="0" w:space="0" w:color="auto"/>
                                    <w:left w:val="none" w:sz="0" w:space="0" w:color="auto"/>
                                    <w:bottom w:val="none" w:sz="0" w:space="0" w:color="auto"/>
                                    <w:right w:val="none" w:sz="0" w:space="0" w:color="auto"/>
                                  </w:divBdr>
                                  <w:divsChild>
                                    <w:div w:id="63795472">
                                      <w:marLeft w:val="0"/>
                                      <w:marRight w:val="0"/>
                                      <w:marTop w:val="0"/>
                                      <w:marBottom w:val="0"/>
                                      <w:divBdr>
                                        <w:top w:val="none" w:sz="0" w:space="0" w:color="auto"/>
                                        <w:left w:val="none" w:sz="0" w:space="0" w:color="auto"/>
                                        <w:bottom w:val="none" w:sz="0" w:space="0" w:color="auto"/>
                                        <w:right w:val="none" w:sz="0" w:space="0" w:color="auto"/>
                                      </w:divBdr>
                                      <w:divsChild>
                                        <w:div w:id="1107693365">
                                          <w:marLeft w:val="0"/>
                                          <w:marRight w:val="0"/>
                                          <w:marTop w:val="0"/>
                                          <w:marBottom w:val="0"/>
                                          <w:divBdr>
                                            <w:top w:val="none" w:sz="0" w:space="0" w:color="auto"/>
                                            <w:left w:val="none" w:sz="0" w:space="0" w:color="auto"/>
                                            <w:bottom w:val="none" w:sz="0" w:space="0" w:color="auto"/>
                                            <w:right w:val="none" w:sz="0" w:space="0" w:color="auto"/>
                                          </w:divBdr>
                                          <w:divsChild>
                                            <w:div w:id="412318307">
                                              <w:marLeft w:val="0"/>
                                              <w:marRight w:val="0"/>
                                              <w:marTop w:val="0"/>
                                              <w:marBottom w:val="0"/>
                                              <w:divBdr>
                                                <w:top w:val="none" w:sz="0" w:space="0" w:color="auto"/>
                                                <w:left w:val="none" w:sz="0" w:space="0" w:color="auto"/>
                                                <w:bottom w:val="none" w:sz="0" w:space="0" w:color="auto"/>
                                                <w:right w:val="none" w:sz="0" w:space="0" w:color="auto"/>
                                              </w:divBdr>
                                              <w:divsChild>
                                                <w:div w:id="559245006">
                                                  <w:marLeft w:val="0"/>
                                                  <w:marRight w:val="0"/>
                                                  <w:marTop w:val="0"/>
                                                  <w:marBottom w:val="0"/>
                                                  <w:divBdr>
                                                    <w:top w:val="none" w:sz="0" w:space="0" w:color="auto"/>
                                                    <w:left w:val="none" w:sz="0" w:space="0" w:color="auto"/>
                                                    <w:bottom w:val="none" w:sz="0" w:space="0" w:color="auto"/>
                                                    <w:right w:val="none" w:sz="0" w:space="0" w:color="auto"/>
                                                  </w:divBdr>
                                                  <w:divsChild>
                                                    <w:div w:id="138109002">
                                                      <w:marLeft w:val="0"/>
                                                      <w:marRight w:val="0"/>
                                                      <w:marTop w:val="0"/>
                                                      <w:marBottom w:val="0"/>
                                                      <w:divBdr>
                                                        <w:top w:val="none" w:sz="0" w:space="0" w:color="auto"/>
                                                        <w:left w:val="none" w:sz="0" w:space="0" w:color="auto"/>
                                                        <w:bottom w:val="none" w:sz="0" w:space="0" w:color="auto"/>
                                                        <w:right w:val="none" w:sz="0" w:space="0" w:color="auto"/>
                                                      </w:divBdr>
                                                      <w:divsChild>
                                                        <w:div w:id="43607844">
                                                          <w:marLeft w:val="0"/>
                                                          <w:marRight w:val="0"/>
                                                          <w:marTop w:val="0"/>
                                                          <w:marBottom w:val="0"/>
                                                          <w:divBdr>
                                                            <w:top w:val="none" w:sz="0" w:space="0" w:color="auto"/>
                                                            <w:left w:val="none" w:sz="0" w:space="0" w:color="auto"/>
                                                            <w:bottom w:val="none" w:sz="0" w:space="0" w:color="auto"/>
                                                            <w:right w:val="none" w:sz="0" w:space="0" w:color="auto"/>
                                                          </w:divBdr>
                                                          <w:divsChild>
                                                            <w:div w:id="1002851453">
                                                              <w:marLeft w:val="0"/>
                                                              <w:marRight w:val="0"/>
                                                              <w:marTop w:val="0"/>
                                                              <w:marBottom w:val="0"/>
                                                              <w:divBdr>
                                                                <w:top w:val="none" w:sz="0" w:space="0" w:color="auto"/>
                                                                <w:left w:val="none" w:sz="0" w:space="0" w:color="auto"/>
                                                                <w:bottom w:val="none" w:sz="0" w:space="0" w:color="auto"/>
                                                                <w:right w:val="none" w:sz="0" w:space="0" w:color="auto"/>
                                                              </w:divBdr>
                                                              <w:divsChild>
                                                                <w:div w:id="869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4764434">
      <w:bodyDiv w:val="1"/>
      <w:marLeft w:val="0"/>
      <w:marRight w:val="0"/>
      <w:marTop w:val="0"/>
      <w:marBottom w:val="0"/>
      <w:divBdr>
        <w:top w:val="none" w:sz="0" w:space="0" w:color="auto"/>
        <w:left w:val="none" w:sz="0" w:space="0" w:color="auto"/>
        <w:bottom w:val="none" w:sz="0" w:space="0" w:color="auto"/>
        <w:right w:val="none" w:sz="0" w:space="0" w:color="auto"/>
      </w:divBdr>
    </w:div>
    <w:div w:id="2054964563">
      <w:bodyDiv w:val="1"/>
      <w:marLeft w:val="0"/>
      <w:marRight w:val="0"/>
      <w:marTop w:val="0"/>
      <w:marBottom w:val="0"/>
      <w:divBdr>
        <w:top w:val="none" w:sz="0" w:space="0" w:color="auto"/>
        <w:left w:val="none" w:sz="0" w:space="0" w:color="auto"/>
        <w:bottom w:val="none" w:sz="0" w:space="0" w:color="auto"/>
        <w:right w:val="none" w:sz="0" w:space="0" w:color="auto"/>
      </w:divBdr>
    </w:div>
    <w:div w:id="2056275983">
      <w:bodyDiv w:val="1"/>
      <w:marLeft w:val="0"/>
      <w:marRight w:val="0"/>
      <w:marTop w:val="0"/>
      <w:marBottom w:val="0"/>
      <w:divBdr>
        <w:top w:val="none" w:sz="0" w:space="0" w:color="auto"/>
        <w:left w:val="none" w:sz="0" w:space="0" w:color="auto"/>
        <w:bottom w:val="none" w:sz="0" w:space="0" w:color="auto"/>
        <w:right w:val="none" w:sz="0" w:space="0" w:color="auto"/>
      </w:divBdr>
    </w:div>
    <w:div w:id="2056347589">
      <w:bodyDiv w:val="1"/>
      <w:marLeft w:val="0"/>
      <w:marRight w:val="0"/>
      <w:marTop w:val="0"/>
      <w:marBottom w:val="0"/>
      <w:divBdr>
        <w:top w:val="none" w:sz="0" w:space="0" w:color="auto"/>
        <w:left w:val="none" w:sz="0" w:space="0" w:color="auto"/>
        <w:bottom w:val="none" w:sz="0" w:space="0" w:color="auto"/>
        <w:right w:val="none" w:sz="0" w:space="0" w:color="auto"/>
      </w:divBdr>
      <w:divsChild>
        <w:div w:id="199437578">
          <w:marLeft w:val="0"/>
          <w:marRight w:val="0"/>
          <w:marTop w:val="0"/>
          <w:marBottom w:val="0"/>
          <w:divBdr>
            <w:top w:val="none" w:sz="0" w:space="0" w:color="auto"/>
            <w:left w:val="none" w:sz="0" w:space="0" w:color="auto"/>
            <w:bottom w:val="none" w:sz="0" w:space="0" w:color="auto"/>
            <w:right w:val="none" w:sz="0" w:space="0" w:color="auto"/>
          </w:divBdr>
        </w:div>
      </w:divsChild>
    </w:div>
    <w:div w:id="2057774112">
      <w:bodyDiv w:val="1"/>
      <w:marLeft w:val="0"/>
      <w:marRight w:val="0"/>
      <w:marTop w:val="0"/>
      <w:marBottom w:val="0"/>
      <w:divBdr>
        <w:top w:val="none" w:sz="0" w:space="0" w:color="auto"/>
        <w:left w:val="none" w:sz="0" w:space="0" w:color="auto"/>
        <w:bottom w:val="none" w:sz="0" w:space="0" w:color="auto"/>
        <w:right w:val="none" w:sz="0" w:space="0" w:color="auto"/>
      </w:divBdr>
    </w:div>
    <w:div w:id="2059163088">
      <w:bodyDiv w:val="1"/>
      <w:marLeft w:val="0"/>
      <w:marRight w:val="0"/>
      <w:marTop w:val="0"/>
      <w:marBottom w:val="0"/>
      <w:divBdr>
        <w:top w:val="none" w:sz="0" w:space="0" w:color="auto"/>
        <w:left w:val="none" w:sz="0" w:space="0" w:color="auto"/>
        <w:bottom w:val="none" w:sz="0" w:space="0" w:color="auto"/>
        <w:right w:val="none" w:sz="0" w:space="0" w:color="auto"/>
      </w:divBdr>
      <w:divsChild>
        <w:div w:id="441728681">
          <w:marLeft w:val="0"/>
          <w:marRight w:val="0"/>
          <w:marTop w:val="0"/>
          <w:marBottom w:val="0"/>
          <w:divBdr>
            <w:top w:val="none" w:sz="0" w:space="0" w:color="auto"/>
            <w:left w:val="none" w:sz="0" w:space="0" w:color="auto"/>
            <w:bottom w:val="none" w:sz="0" w:space="0" w:color="auto"/>
            <w:right w:val="none" w:sz="0" w:space="0" w:color="auto"/>
          </w:divBdr>
          <w:divsChild>
            <w:div w:id="1326205928">
              <w:marLeft w:val="0"/>
              <w:marRight w:val="0"/>
              <w:marTop w:val="0"/>
              <w:marBottom w:val="0"/>
              <w:divBdr>
                <w:top w:val="none" w:sz="0" w:space="0" w:color="auto"/>
                <w:left w:val="none" w:sz="0" w:space="0" w:color="auto"/>
                <w:bottom w:val="none" w:sz="0" w:space="0" w:color="auto"/>
                <w:right w:val="none" w:sz="0" w:space="0" w:color="auto"/>
              </w:divBdr>
              <w:divsChild>
                <w:div w:id="1114983695">
                  <w:marLeft w:val="0"/>
                  <w:marRight w:val="0"/>
                  <w:marTop w:val="0"/>
                  <w:marBottom w:val="0"/>
                  <w:divBdr>
                    <w:top w:val="none" w:sz="0" w:space="0" w:color="auto"/>
                    <w:left w:val="none" w:sz="0" w:space="0" w:color="auto"/>
                    <w:bottom w:val="none" w:sz="0" w:space="0" w:color="auto"/>
                    <w:right w:val="none" w:sz="0" w:space="0" w:color="auto"/>
                  </w:divBdr>
                  <w:divsChild>
                    <w:div w:id="361365569">
                      <w:marLeft w:val="0"/>
                      <w:marRight w:val="0"/>
                      <w:marTop w:val="0"/>
                      <w:marBottom w:val="107"/>
                      <w:divBdr>
                        <w:top w:val="single" w:sz="4" w:space="0" w:color="DFDFDF"/>
                        <w:left w:val="single" w:sz="4" w:space="0" w:color="DFDFDF"/>
                        <w:bottom w:val="single" w:sz="4" w:space="5" w:color="DFDFDF"/>
                        <w:right w:val="single" w:sz="4" w:space="0" w:color="DFDFDF"/>
                      </w:divBdr>
                      <w:divsChild>
                        <w:div w:id="1405950875">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2059863816">
      <w:bodyDiv w:val="1"/>
      <w:marLeft w:val="0"/>
      <w:marRight w:val="0"/>
      <w:marTop w:val="0"/>
      <w:marBottom w:val="0"/>
      <w:divBdr>
        <w:top w:val="none" w:sz="0" w:space="0" w:color="auto"/>
        <w:left w:val="none" w:sz="0" w:space="0" w:color="auto"/>
        <w:bottom w:val="none" w:sz="0" w:space="0" w:color="auto"/>
        <w:right w:val="none" w:sz="0" w:space="0" w:color="auto"/>
      </w:divBdr>
      <w:divsChild>
        <w:div w:id="828640737">
          <w:marLeft w:val="0"/>
          <w:marRight w:val="0"/>
          <w:marTop w:val="0"/>
          <w:marBottom w:val="0"/>
          <w:divBdr>
            <w:top w:val="none" w:sz="0" w:space="0" w:color="auto"/>
            <w:left w:val="none" w:sz="0" w:space="0" w:color="auto"/>
            <w:bottom w:val="none" w:sz="0" w:space="0" w:color="auto"/>
            <w:right w:val="none" w:sz="0" w:space="0" w:color="auto"/>
          </w:divBdr>
          <w:divsChild>
            <w:div w:id="144442166">
              <w:marLeft w:val="0"/>
              <w:marRight w:val="0"/>
              <w:marTop w:val="0"/>
              <w:marBottom w:val="0"/>
              <w:divBdr>
                <w:top w:val="none" w:sz="0" w:space="0" w:color="auto"/>
                <w:left w:val="none" w:sz="0" w:space="0" w:color="auto"/>
                <w:bottom w:val="none" w:sz="0" w:space="0" w:color="auto"/>
                <w:right w:val="none" w:sz="0" w:space="0" w:color="auto"/>
              </w:divBdr>
              <w:divsChild>
                <w:div w:id="1115054884">
                  <w:marLeft w:val="0"/>
                  <w:marRight w:val="0"/>
                  <w:marTop w:val="0"/>
                  <w:marBottom w:val="0"/>
                  <w:divBdr>
                    <w:top w:val="none" w:sz="0" w:space="0" w:color="auto"/>
                    <w:left w:val="none" w:sz="0" w:space="0" w:color="auto"/>
                    <w:bottom w:val="none" w:sz="0" w:space="0" w:color="auto"/>
                    <w:right w:val="none" w:sz="0" w:space="0" w:color="auto"/>
                  </w:divBdr>
                  <w:divsChild>
                    <w:div w:id="2048483073">
                      <w:marLeft w:val="0"/>
                      <w:marRight w:val="0"/>
                      <w:marTop w:val="0"/>
                      <w:marBottom w:val="0"/>
                      <w:divBdr>
                        <w:top w:val="none" w:sz="0" w:space="0" w:color="auto"/>
                        <w:left w:val="none" w:sz="0" w:space="0" w:color="auto"/>
                        <w:bottom w:val="none" w:sz="0" w:space="0" w:color="auto"/>
                        <w:right w:val="none" w:sz="0" w:space="0" w:color="auto"/>
                      </w:divBdr>
                      <w:divsChild>
                        <w:div w:id="247815581">
                          <w:marLeft w:val="0"/>
                          <w:marRight w:val="0"/>
                          <w:marTop w:val="0"/>
                          <w:marBottom w:val="0"/>
                          <w:divBdr>
                            <w:top w:val="none" w:sz="0" w:space="0" w:color="auto"/>
                            <w:left w:val="none" w:sz="0" w:space="0" w:color="auto"/>
                            <w:bottom w:val="none" w:sz="0" w:space="0" w:color="auto"/>
                            <w:right w:val="none" w:sz="0" w:space="0" w:color="auto"/>
                          </w:divBdr>
                          <w:divsChild>
                            <w:div w:id="1875345154">
                              <w:marLeft w:val="0"/>
                              <w:marRight w:val="0"/>
                              <w:marTop w:val="0"/>
                              <w:marBottom w:val="0"/>
                              <w:divBdr>
                                <w:top w:val="none" w:sz="0" w:space="0" w:color="auto"/>
                                <w:left w:val="none" w:sz="0" w:space="0" w:color="auto"/>
                                <w:bottom w:val="none" w:sz="0" w:space="0" w:color="auto"/>
                                <w:right w:val="none" w:sz="0" w:space="0" w:color="auto"/>
                              </w:divBdr>
                              <w:divsChild>
                                <w:div w:id="1256403647">
                                  <w:marLeft w:val="0"/>
                                  <w:marRight w:val="0"/>
                                  <w:marTop w:val="0"/>
                                  <w:marBottom w:val="0"/>
                                  <w:divBdr>
                                    <w:top w:val="none" w:sz="0" w:space="0" w:color="auto"/>
                                    <w:left w:val="none" w:sz="0" w:space="0" w:color="auto"/>
                                    <w:bottom w:val="none" w:sz="0" w:space="0" w:color="auto"/>
                                    <w:right w:val="none" w:sz="0" w:space="0" w:color="auto"/>
                                  </w:divBdr>
                                  <w:divsChild>
                                    <w:div w:id="1453934519">
                                      <w:marLeft w:val="0"/>
                                      <w:marRight w:val="0"/>
                                      <w:marTop w:val="0"/>
                                      <w:marBottom w:val="0"/>
                                      <w:divBdr>
                                        <w:top w:val="none" w:sz="0" w:space="0" w:color="auto"/>
                                        <w:left w:val="none" w:sz="0" w:space="0" w:color="auto"/>
                                        <w:bottom w:val="none" w:sz="0" w:space="0" w:color="auto"/>
                                        <w:right w:val="none" w:sz="0" w:space="0" w:color="auto"/>
                                      </w:divBdr>
                                      <w:divsChild>
                                        <w:div w:id="1230533045">
                                          <w:marLeft w:val="-150"/>
                                          <w:marRight w:val="-150"/>
                                          <w:marTop w:val="0"/>
                                          <w:marBottom w:val="0"/>
                                          <w:divBdr>
                                            <w:top w:val="none" w:sz="0" w:space="0" w:color="auto"/>
                                            <w:left w:val="none" w:sz="0" w:space="0" w:color="auto"/>
                                            <w:bottom w:val="none" w:sz="0" w:space="0" w:color="auto"/>
                                            <w:right w:val="none" w:sz="0" w:space="0" w:color="auto"/>
                                          </w:divBdr>
                                          <w:divsChild>
                                            <w:div w:id="367535762">
                                              <w:marLeft w:val="0"/>
                                              <w:marRight w:val="0"/>
                                              <w:marTop w:val="0"/>
                                              <w:marBottom w:val="0"/>
                                              <w:divBdr>
                                                <w:top w:val="none" w:sz="0" w:space="0" w:color="auto"/>
                                                <w:left w:val="none" w:sz="0" w:space="0" w:color="auto"/>
                                                <w:bottom w:val="none" w:sz="0" w:space="0" w:color="auto"/>
                                                <w:right w:val="none" w:sz="0" w:space="0" w:color="auto"/>
                                              </w:divBdr>
                                              <w:divsChild>
                                                <w:div w:id="544829899">
                                                  <w:marLeft w:val="0"/>
                                                  <w:marRight w:val="0"/>
                                                  <w:marTop w:val="0"/>
                                                  <w:marBottom w:val="0"/>
                                                  <w:divBdr>
                                                    <w:top w:val="none" w:sz="0" w:space="0" w:color="auto"/>
                                                    <w:left w:val="none" w:sz="0" w:space="0" w:color="auto"/>
                                                    <w:bottom w:val="none" w:sz="0" w:space="0" w:color="auto"/>
                                                    <w:right w:val="none" w:sz="0" w:space="0" w:color="auto"/>
                                                  </w:divBdr>
                                                  <w:divsChild>
                                                    <w:div w:id="706636765">
                                                      <w:marLeft w:val="0"/>
                                                      <w:marRight w:val="0"/>
                                                      <w:marTop w:val="0"/>
                                                      <w:marBottom w:val="0"/>
                                                      <w:divBdr>
                                                        <w:top w:val="none" w:sz="0" w:space="0" w:color="auto"/>
                                                        <w:left w:val="none" w:sz="0" w:space="0" w:color="auto"/>
                                                        <w:bottom w:val="none" w:sz="0" w:space="0" w:color="auto"/>
                                                        <w:right w:val="none" w:sz="0" w:space="0" w:color="auto"/>
                                                      </w:divBdr>
                                                      <w:divsChild>
                                                        <w:div w:id="1252272412">
                                                          <w:marLeft w:val="0"/>
                                                          <w:marRight w:val="0"/>
                                                          <w:marTop w:val="0"/>
                                                          <w:marBottom w:val="0"/>
                                                          <w:divBdr>
                                                            <w:top w:val="none" w:sz="0" w:space="0" w:color="auto"/>
                                                            <w:left w:val="none" w:sz="0" w:space="0" w:color="auto"/>
                                                            <w:bottom w:val="none" w:sz="0" w:space="0" w:color="auto"/>
                                                            <w:right w:val="none" w:sz="0" w:space="0" w:color="auto"/>
                                                          </w:divBdr>
                                                          <w:divsChild>
                                                            <w:div w:id="925653317">
                                                              <w:marLeft w:val="0"/>
                                                              <w:marRight w:val="0"/>
                                                              <w:marTop w:val="0"/>
                                                              <w:marBottom w:val="0"/>
                                                              <w:divBdr>
                                                                <w:top w:val="none" w:sz="0" w:space="0" w:color="auto"/>
                                                                <w:left w:val="none" w:sz="0" w:space="0" w:color="auto"/>
                                                                <w:bottom w:val="none" w:sz="0" w:space="0" w:color="auto"/>
                                                                <w:right w:val="none" w:sz="0" w:space="0" w:color="auto"/>
                                                              </w:divBdr>
                                                              <w:divsChild>
                                                                <w:div w:id="781417832">
                                                                  <w:marLeft w:val="0"/>
                                                                  <w:marRight w:val="0"/>
                                                                  <w:marTop w:val="0"/>
                                                                  <w:marBottom w:val="0"/>
                                                                  <w:divBdr>
                                                                    <w:top w:val="none" w:sz="0" w:space="0" w:color="auto"/>
                                                                    <w:left w:val="none" w:sz="0" w:space="0" w:color="auto"/>
                                                                    <w:bottom w:val="none" w:sz="0" w:space="0" w:color="auto"/>
                                                                    <w:right w:val="none" w:sz="0" w:space="0" w:color="auto"/>
                                                                  </w:divBdr>
                                                                  <w:divsChild>
                                                                    <w:div w:id="504781271">
                                                                      <w:marLeft w:val="0"/>
                                                                      <w:marRight w:val="0"/>
                                                                      <w:marTop w:val="0"/>
                                                                      <w:marBottom w:val="0"/>
                                                                      <w:divBdr>
                                                                        <w:top w:val="none" w:sz="0" w:space="0" w:color="auto"/>
                                                                        <w:left w:val="none" w:sz="0" w:space="0" w:color="auto"/>
                                                                        <w:bottom w:val="none" w:sz="0" w:space="0" w:color="auto"/>
                                                                        <w:right w:val="none" w:sz="0" w:space="0" w:color="auto"/>
                                                                      </w:divBdr>
                                                                      <w:divsChild>
                                                                        <w:div w:id="571306873">
                                                                          <w:marLeft w:val="-225"/>
                                                                          <w:marRight w:val="-225"/>
                                                                          <w:marTop w:val="0"/>
                                                                          <w:marBottom w:val="0"/>
                                                                          <w:divBdr>
                                                                            <w:top w:val="none" w:sz="0" w:space="0" w:color="auto"/>
                                                                            <w:left w:val="none" w:sz="0" w:space="0" w:color="auto"/>
                                                                            <w:bottom w:val="none" w:sz="0" w:space="0" w:color="auto"/>
                                                                            <w:right w:val="none" w:sz="0" w:space="0" w:color="auto"/>
                                                                          </w:divBdr>
                                                                          <w:divsChild>
                                                                            <w:div w:id="1886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10259">
      <w:bodyDiv w:val="1"/>
      <w:marLeft w:val="0"/>
      <w:marRight w:val="0"/>
      <w:marTop w:val="0"/>
      <w:marBottom w:val="0"/>
      <w:divBdr>
        <w:top w:val="none" w:sz="0" w:space="0" w:color="auto"/>
        <w:left w:val="none" w:sz="0" w:space="0" w:color="auto"/>
        <w:bottom w:val="none" w:sz="0" w:space="0" w:color="auto"/>
        <w:right w:val="none" w:sz="0" w:space="0" w:color="auto"/>
      </w:divBdr>
    </w:div>
    <w:div w:id="2060277947">
      <w:bodyDiv w:val="1"/>
      <w:marLeft w:val="0"/>
      <w:marRight w:val="0"/>
      <w:marTop w:val="0"/>
      <w:marBottom w:val="0"/>
      <w:divBdr>
        <w:top w:val="none" w:sz="0" w:space="0" w:color="auto"/>
        <w:left w:val="none" w:sz="0" w:space="0" w:color="auto"/>
        <w:bottom w:val="none" w:sz="0" w:space="0" w:color="auto"/>
        <w:right w:val="none" w:sz="0" w:space="0" w:color="auto"/>
      </w:divBdr>
      <w:divsChild>
        <w:div w:id="2110195068">
          <w:marLeft w:val="0"/>
          <w:marRight w:val="0"/>
          <w:marTop w:val="0"/>
          <w:marBottom w:val="0"/>
          <w:divBdr>
            <w:top w:val="none" w:sz="0" w:space="0" w:color="auto"/>
            <w:left w:val="none" w:sz="0" w:space="0" w:color="auto"/>
            <w:bottom w:val="none" w:sz="0" w:space="0" w:color="auto"/>
            <w:right w:val="none" w:sz="0" w:space="0" w:color="auto"/>
          </w:divBdr>
          <w:divsChild>
            <w:div w:id="1404402910">
              <w:marLeft w:val="0"/>
              <w:marRight w:val="0"/>
              <w:marTop w:val="0"/>
              <w:marBottom w:val="0"/>
              <w:divBdr>
                <w:top w:val="none" w:sz="0" w:space="0" w:color="auto"/>
                <w:left w:val="none" w:sz="0" w:space="0" w:color="auto"/>
                <w:bottom w:val="none" w:sz="0" w:space="0" w:color="auto"/>
                <w:right w:val="none" w:sz="0" w:space="0" w:color="auto"/>
              </w:divBdr>
              <w:divsChild>
                <w:div w:id="1695039418">
                  <w:marLeft w:val="0"/>
                  <w:marRight w:val="0"/>
                  <w:marTop w:val="0"/>
                  <w:marBottom w:val="0"/>
                  <w:divBdr>
                    <w:top w:val="none" w:sz="0" w:space="0" w:color="auto"/>
                    <w:left w:val="none" w:sz="0" w:space="0" w:color="auto"/>
                    <w:bottom w:val="none" w:sz="0" w:space="0" w:color="auto"/>
                    <w:right w:val="none" w:sz="0" w:space="0" w:color="auto"/>
                  </w:divBdr>
                  <w:divsChild>
                    <w:div w:id="2042627218">
                      <w:marLeft w:val="0"/>
                      <w:marRight w:val="0"/>
                      <w:marTop w:val="0"/>
                      <w:marBottom w:val="0"/>
                      <w:divBdr>
                        <w:top w:val="none" w:sz="0" w:space="0" w:color="auto"/>
                        <w:left w:val="none" w:sz="0" w:space="0" w:color="auto"/>
                        <w:bottom w:val="none" w:sz="0" w:space="0" w:color="auto"/>
                        <w:right w:val="none" w:sz="0" w:space="0" w:color="auto"/>
                      </w:divBdr>
                      <w:divsChild>
                        <w:div w:id="122159507">
                          <w:marLeft w:val="0"/>
                          <w:marRight w:val="3675"/>
                          <w:marTop w:val="0"/>
                          <w:marBottom w:val="0"/>
                          <w:divBdr>
                            <w:top w:val="none" w:sz="0" w:space="0" w:color="auto"/>
                            <w:left w:val="none" w:sz="0" w:space="0" w:color="auto"/>
                            <w:bottom w:val="none" w:sz="0" w:space="0" w:color="auto"/>
                            <w:right w:val="none" w:sz="0" w:space="0" w:color="auto"/>
                          </w:divBdr>
                          <w:divsChild>
                            <w:div w:id="2069912219">
                              <w:marLeft w:val="0"/>
                              <w:marRight w:val="0"/>
                              <w:marTop w:val="0"/>
                              <w:marBottom w:val="0"/>
                              <w:divBdr>
                                <w:top w:val="none" w:sz="0" w:space="0" w:color="auto"/>
                                <w:left w:val="none" w:sz="0" w:space="0" w:color="auto"/>
                                <w:bottom w:val="none" w:sz="0" w:space="0" w:color="auto"/>
                                <w:right w:val="none" w:sz="0" w:space="0" w:color="auto"/>
                              </w:divBdr>
                              <w:divsChild>
                                <w:div w:id="1978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12542">
      <w:bodyDiv w:val="1"/>
      <w:marLeft w:val="0"/>
      <w:marRight w:val="0"/>
      <w:marTop w:val="0"/>
      <w:marBottom w:val="0"/>
      <w:divBdr>
        <w:top w:val="none" w:sz="0" w:space="0" w:color="auto"/>
        <w:left w:val="none" w:sz="0" w:space="0" w:color="auto"/>
        <w:bottom w:val="none" w:sz="0" w:space="0" w:color="auto"/>
        <w:right w:val="none" w:sz="0" w:space="0" w:color="auto"/>
      </w:divBdr>
    </w:div>
    <w:div w:id="2061781148">
      <w:bodyDiv w:val="1"/>
      <w:marLeft w:val="0"/>
      <w:marRight w:val="0"/>
      <w:marTop w:val="0"/>
      <w:marBottom w:val="0"/>
      <w:divBdr>
        <w:top w:val="none" w:sz="0" w:space="0" w:color="auto"/>
        <w:left w:val="none" w:sz="0" w:space="0" w:color="auto"/>
        <w:bottom w:val="none" w:sz="0" w:space="0" w:color="auto"/>
        <w:right w:val="none" w:sz="0" w:space="0" w:color="auto"/>
      </w:divBdr>
    </w:div>
    <w:div w:id="2062050271">
      <w:bodyDiv w:val="1"/>
      <w:marLeft w:val="0"/>
      <w:marRight w:val="0"/>
      <w:marTop w:val="0"/>
      <w:marBottom w:val="0"/>
      <w:divBdr>
        <w:top w:val="none" w:sz="0" w:space="0" w:color="auto"/>
        <w:left w:val="none" w:sz="0" w:space="0" w:color="auto"/>
        <w:bottom w:val="none" w:sz="0" w:space="0" w:color="auto"/>
        <w:right w:val="none" w:sz="0" w:space="0" w:color="auto"/>
      </w:divBdr>
      <w:divsChild>
        <w:div w:id="1206523171">
          <w:marLeft w:val="0"/>
          <w:marRight w:val="0"/>
          <w:marTop w:val="0"/>
          <w:marBottom w:val="0"/>
          <w:divBdr>
            <w:top w:val="none" w:sz="0" w:space="0" w:color="auto"/>
            <w:left w:val="none" w:sz="0" w:space="0" w:color="auto"/>
            <w:bottom w:val="none" w:sz="0" w:space="0" w:color="auto"/>
            <w:right w:val="none" w:sz="0" w:space="0" w:color="auto"/>
          </w:divBdr>
          <w:divsChild>
            <w:div w:id="496846628">
              <w:marLeft w:val="0"/>
              <w:marRight w:val="0"/>
              <w:marTop w:val="315"/>
              <w:marBottom w:val="0"/>
              <w:divBdr>
                <w:top w:val="none" w:sz="0" w:space="0" w:color="auto"/>
                <w:left w:val="none" w:sz="0" w:space="0" w:color="auto"/>
                <w:bottom w:val="none" w:sz="0" w:space="0" w:color="auto"/>
                <w:right w:val="none" w:sz="0" w:space="0" w:color="auto"/>
              </w:divBdr>
              <w:divsChild>
                <w:div w:id="13658270">
                  <w:marLeft w:val="0"/>
                  <w:marRight w:val="0"/>
                  <w:marTop w:val="0"/>
                  <w:marBottom w:val="0"/>
                  <w:divBdr>
                    <w:top w:val="none" w:sz="0" w:space="0" w:color="auto"/>
                    <w:left w:val="none" w:sz="0" w:space="0" w:color="auto"/>
                    <w:bottom w:val="none" w:sz="0" w:space="0" w:color="auto"/>
                    <w:right w:val="none" w:sz="0" w:space="0" w:color="auto"/>
                  </w:divBdr>
                  <w:divsChild>
                    <w:div w:id="1187016071">
                      <w:marLeft w:val="3180"/>
                      <w:marRight w:val="0"/>
                      <w:marTop w:val="0"/>
                      <w:marBottom w:val="0"/>
                      <w:divBdr>
                        <w:top w:val="none" w:sz="0" w:space="0" w:color="auto"/>
                        <w:left w:val="none" w:sz="0" w:space="0" w:color="auto"/>
                        <w:bottom w:val="none" w:sz="0" w:space="0" w:color="auto"/>
                        <w:right w:val="none" w:sz="0" w:space="0" w:color="auto"/>
                      </w:divBdr>
                      <w:divsChild>
                        <w:div w:id="1534079485">
                          <w:marLeft w:val="0"/>
                          <w:marRight w:val="0"/>
                          <w:marTop w:val="240"/>
                          <w:marBottom w:val="240"/>
                          <w:divBdr>
                            <w:top w:val="none" w:sz="0" w:space="0" w:color="auto"/>
                            <w:left w:val="none" w:sz="0" w:space="0" w:color="auto"/>
                            <w:bottom w:val="none" w:sz="0" w:space="0" w:color="auto"/>
                            <w:right w:val="none" w:sz="0" w:space="0" w:color="auto"/>
                          </w:divBdr>
                          <w:divsChild>
                            <w:div w:id="6587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171280">
      <w:bodyDiv w:val="1"/>
      <w:marLeft w:val="0"/>
      <w:marRight w:val="0"/>
      <w:marTop w:val="0"/>
      <w:marBottom w:val="0"/>
      <w:divBdr>
        <w:top w:val="none" w:sz="0" w:space="0" w:color="auto"/>
        <w:left w:val="none" w:sz="0" w:space="0" w:color="auto"/>
        <w:bottom w:val="none" w:sz="0" w:space="0" w:color="auto"/>
        <w:right w:val="none" w:sz="0" w:space="0" w:color="auto"/>
      </w:divBdr>
    </w:div>
    <w:div w:id="2063017154">
      <w:bodyDiv w:val="1"/>
      <w:marLeft w:val="0"/>
      <w:marRight w:val="0"/>
      <w:marTop w:val="0"/>
      <w:marBottom w:val="0"/>
      <w:divBdr>
        <w:top w:val="none" w:sz="0" w:space="0" w:color="auto"/>
        <w:left w:val="none" w:sz="0" w:space="0" w:color="auto"/>
        <w:bottom w:val="none" w:sz="0" w:space="0" w:color="auto"/>
        <w:right w:val="none" w:sz="0" w:space="0" w:color="auto"/>
      </w:divBdr>
    </w:div>
    <w:div w:id="2063432788">
      <w:bodyDiv w:val="1"/>
      <w:marLeft w:val="0"/>
      <w:marRight w:val="0"/>
      <w:marTop w:val="0"/>
      <w:marBottom w:val="0"/>
      <w:divBdr>
        <w:top w:val="none" w:sz="0" w:space="0" w:color="auto"/>
        <w:left w:val="none" w:sz="0" w:space="0" w:color="auto"/>
        <w:bottom w:val="none" w:sz="0" w:space="0" w:color="auto"/>
        <w:right w:val="none" w:sz="0" w:space="0" w:color="auto"/>
      </w:divBdr>
      <w:divsChild>
        <w:div w:id="1787313506">
          <w:marLeft w:val="0"/>
          <w:marRight w:val="0"/>
          <w:marTop w:val="0"/>
          <w:marBottom w:val="0"/>
          <w:divBdr>
            <w:top w:val="none" w:sz="0" w:space="0" w:color="auto"/>
            <w:left w:val="none" w:sz="0" w:space="0" w:color="auto"/>
            <w:bottom w:val="none" w:sz="0" w:space="0" w:color="auto"/>
            <w:right w:val="none" w:sz="0" w:space="0" w:color="auto"/>
          </w:divBdr>
          <w:divsChild>
            <w:div w:id="48724496">
              <w:marLeft w:val="0"/>
              <w:marRight w:val="0"/>
              <w:marTop w:val="0"/>
              <w:marBottom w:val="0"/>
              <w:divBdr>
                <w:top w:val="none" w:sz="0" w:space="0" w:color="auto"/>
                <w:left w:val="none" w:sz="0" w:space="0" w:color="auto"/>
                <w:bottom w:val="none" w:sz="0" w:space="0" w:color="auto"/>
                <w:right w:val="none" w:sz="0" w:space="0" w:color="auto"/>
              </w:divBdr>
              <w:divsChild>
                <w:div w:id="773094729">
                  <w:marLeft w:val="107"/>
                  <w:marRight w:val="107"/>
                  <w:marTop w:val="0"/>
                  <w:marBottom w:val="0"/>
                  <w:divBdr>
                    <w:top w:val="none" w:sz="0" w:space="0" w:color="auto"/>
                    <w:left w:val="none" w:sz="0" w:space="0" w:color="auto"/>
                    <w:bottom w:val="none" w:sz="0" w:space="0" w:color="auto"/>
                    <w:right w:val="none" w:sz="0" w:space="0" w:color="auto"/>
                  </w:divBdr>
                  <w:divsChild>
                    <w:div w:id="1273325403">
                      <w:marLeft w:val="0"/>
                      <w:marRight w:val="0"/>
                      <w:marTop w:val="0"/>
                      <w:marBottom w:val="0"/>
                      <w:divBdr>
                        <w:top w:val="none" w:sz="0" w:space="0" w:color="auto"/>
                        <w:left w:val="none" w:sz="0" w:space="0" w:color="auto"/>
                        <w:bottom w:val="none" w:sz="0" w:space="0" w:color="auto"/>
                        <w:right w:val="none" w:sz="0" w:space="0" w:color="auto"/>
                      </w:divBdr>
                      <w:divsChild>
                        <w:div w:id="907962270">
                          <w:marLeft w:val="0"/>
                          <w:marRight w:val="0"/>
                          <w:marTop w:val="0"/>
                          <w:marBottom w:val="0"/>
                          <w:divBdr>
                            <w:top w:val="none" w:sz="0" w:space="0" w:color="auto"/>
                            <w:left w:val="none" w:sz="0" w:space="0" w:color="auto"/>
                            <w:bottom w:val="none" w:sz="0" w:space="0" w:color="auto"/>
                            <w:right w:val="none" w:sz="0" w:space="0" w:color="auto"/>
                          </w:divBdr>
                          <w:divsChild>
                            <w:div w:id="404567599">
                              <w:marLeft w:val="0"/>
                              <w:marRight w:val="0"/>
                              <w:marTop w:val="0"/>
                              <w:marBottom w:val="0"/>
                              <w:divBdr>
                                <w:top w:val="none" w:sz="0" w:space="0" w:color="auto"/>
                                <w:left w:val="none" w:sz="0" w:space="0" w:color="auto"/>
                                <w:bottom w:val="none" w:sz="0" w:space="0" w:color="auto"/>
                                <w:right w:val="none" w:sz="0" w:space="0" w:color="auto"/>
                              </w:divBdr>
                              <w:divsChild>
                                <w:div w:id="1836653213">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477883">
      <w:bodyDiv w:val="1"/>
      <w:marLeft w:val="0"/>
      <w:marRight w:val="0"/>
      <w:marTop w:val="0"/>
      <w:marBottom w:val="0"/>
      <w:divBdr>
        <w:top w:val="none" w:sz="0" w:space="0" w:color="auto"/>
        <w:left w:val="none" w:sz="0" w:space="0" w:color="auto"/>
        <w:bottom w:val="none" w:sz="0" w:space="0" w:color="auto"/>
        <w:right w:val="none" w:sz="0" w:space="0" w:color="auto"/>
      </w:divBdr>
    </w:div>
    <w:div w:id="2064405039">
      <w:bodyDiv w:val="1"/>
      <w:marLeft w:val="0"/>
      <w:marRight w:val="0"/>
      <w:marTop w:val="0"/>
      <w:marBottom w:val="0"/>
      <w:divBdr>
        <w:top w:val="none" w:sz="0" w:space="0" w:color="auto"/>
        <w:left w:val="none" w:sz="0" w:space="0" w:color="auto"/>
        <w:bottom w:val="none" w:sz="0" w:space="0" w:color="auto"/>
        <w:right w:val="none" w:sz="0" w:space="0" w:color="auto"/>
      </w:divBdr>
    </w:div>
    <w:div w:id="2064518427">
      <w:bodyDiv w:val="1"/>
      <w:marLeft w:val="0"/>
      <w:marRight w:val="0"/>
      <w:marTop w:val="0"/>
      <w:marBottom w:val="0"/>
      <w:divBdr>
        <w:top w:val="none" w:sz="0" w:space="0" w:color="auto"/>
        <w:left w:val="none" w:sz="0" w:space="0" w:color="auto"/>
        <w:bottom w:val="none" w:sz="0" w:space="0" w:color="auto"/>
        <w:right w:val="none" w:sz="0" w:space="0" w:color="auto"/>
      </w:divBdr>
    </w:div>
    <w:div w:id="2064787561">
      <w:bodyDiv w:val="1"/>
      <w:marLeft w:val="0"/>
      <w:marRight w:val="0"/>
      <w:marTop w:val="0"/>
      <w:marBottom w:val="0"/>
      <w:divBdr>
        <w:top w:val="none" w:sz="0" w:space="0" w:color="auto"/>
        <w:left w:val="none" w:sz="0" w:space="0" w:color="auto"/>
        <w:bottom w:val="none" w:sz="0" w:space="0" w:color="auto"/>
        <w:right w:val="none" w:sz="0" w:space="0" w:color="auto"/>
      </w:divBdr>
      <w:divsChild>
        <w:div w:id="454175196">
          <w:marLeft w:val="0"/>
          <w:marRight w:val="0"/>
          <w:marTop w:val="0"/>
          <w:marBottom w:val="0"/>
          <w:divBdr>
            <w:top w:val="none" w:sz="0" w:space="0" w:color="auto"/>
            <w:left w:val="none" w:sz="0" w:space="0" w:color="auto"/>
            <w:bottom w:val="none" w:sz="0" w:space="0" w:color="auto"/>
            <w:right w:val="none" w:sz="0" w:space="0" w:color="auto"/>
          </w:divBdr>
          <w:divsChild>
            <w:div w:id="1735084294">
              <w:marLeft w:val="0"/>
              <w:marRight w:val="0"/>
              <w:marTop w:val="0"/>
              <w:marBottom w:val="0"/>
              <w:divBdr>
                <w:top w:val="none" w:sz="0" w:space="0" w:color="auto"/>
                <w:left w:val="none" w:sz="0" w:space="0" w:color="auto"/>
                <w:bottom w:val="none" w:sz="0" w:space="0" w:color="auto"/>
                <w:right w:val="none" w:sz="0" w:space="0" w:color="auto"/>
              </w:divBdr>
              <w:divsChild>
                <w:div w:id="1296833757">
                  <w:marLeft w:val="0"/>
                  <w:marRight w:val="0"/>
                  <w:marTop w:val="0"/>
                  <w:marBottom w:val="0"/>
                  <w:divBdr>
                    <w:top w:val="none" w:sz="0" w:space="0" w:color="auto"/>
                    <w:left w:val="none" w:sz="0" w:space="0" w:color="auto"/>
                    <w:bottom w:val="none" w:sz="0" w:space="0" w:color="auto"/>
                    <w:right w:val="none" w:sz="0" w:space="0" w:color="auto"/>
                  </w:divBdr>
                  <w:divsChild>
                    <w:div w:id="812136764">
                      <w:marLeft w:val="0"/>
                      <w:marRight w:val="0"/>
                      <w:marTop w:val="0"/>
                      <w:marBottom w:val="0"/>
                      <w:divBdr>
                        <w:top w:val="none" w:sz="0" w:space="0" w:color="auto"/>
                        <w:left w:val="none" w:sz="0" w:space="0" w:color="auto"/>
                        <w:bottom w:val="none" w:sz="0" w:space="0" w:color="auto"/>
                        <w:right w:val="none" w:sz="0" w:space="0" w:color="auto"/>
                      </w:divBdr>
                      <w:divsChild>
                        <w:div w:id="834954265">
                          <w:marLeft w:val="0"/>
                          <w:marRight w:val="0"/>
                          <w:marTop w:val="0"/>
                          <w:marBottom w:val="0"/>
                          <w:divBdr>
                            <w:top w:val="none" w:sz="0" w:space="0" w:color="auto"/>
                            <w:left w:val="none" w:sz="0" w:space="0" w:color="auto"/>
                            <w:bottom w:val="none" w:sz="0" w:space="0" w:color="auto"/>
                            <w:right w:val="none" w:sz="0" w:space="0" w:color="auto"/>
                          </w:divBdr>
                          <w:divsChild>
                            <w:div w:id="1572541616">
                              <w:marLeft w:val="3"/>
                              <w:marRight w:val="0"/>
                              <w:marTop w:val="0"/>
                              <w:marBottom w:val="0"/>
                              <w:divBdr>
                                <w:top w:val="none" w:sz="0" w:space="0" w:color="auto"/>
                                <w:left w:val="none" w:sz="0" w:space="0" w:color="auto"/>
                                <w:bottom w:val="none" w:sz="0" w:space="0" w:color="auto"/>
                                <w:right w:val="none" w:sz="0" w:space="0" w:color="auto"/>
                              </w:divBdr>
                              <w:divsChild>
                                <w:div w:id="694695388">
                                  <w:marLeft w:val="0"/>
                                  <w:marRight w:val="0"/>
                                  <w:marTop w:val="0"/>
                                  <w:marBottom w:val="0"/>
                                  <w:divBdr>
                                    <w:top w:val="none" w:sz="0" w:space="0" w:color="auto"/>
                                    <w:left w:val="none" w:sz="0" w:space="0" w:color="auto"/>
                                    <w:bottom w:val="none" w:sz="0" w:space="0" w:color="auto"/>
                                    <w:right w:val="none" w:sz="0" w:space="0" w:color="auto"/>
                                  </w:divBdr>
                                  <w:divsChild>
                                    <w:div w:id="1921719949">
                                      <w:marLeft w:val="0"/>
                                      <w:marRight w:val="0"/>
                                      <w:marTop w:val="0"/>
                                      <w:marBottom w:val="0"/>
                                      <w:divBdr>
                                        <w:top w:val="none" w:sz="0" w:space="0" w:color="auto"/>
                                        <w:left w:val="none" w:sz="0" w:space="0" w:color="auto"/>
                                        <w:bottom w:val="none" w:sz="0" w:space="0" w:color="auto"/>
                                        <w:right w:val="none" w:sz="0" w:space="0" w:color="auto"/>
                                      </w:divBdr>
                                      <w:divsChild>
                                        <w:div w:id="1238203414">
                                          <w:marLeft w:val="0"/>
                                          <w:marRight w:val="0"/>
                                          <w:marTop w:val="0"/>
                                          <w:marBottom w:val="0"/>
                                          <w:divBdr>
                                            <w:top w:val="none" w:sz="0" w:space="0" w:color="auto"/>
                                            <w:left w:val="none" w:sz="0" w:space="0" w:color="auto"/>
                                            <w:bottom w:val="none" w:sz="0" w:space="0" w:color="auto"/>
                                            <w:right w:val="none" w:sz="0" w:space="0" w:color="auto"/>
                                          </w:divBdr>
                                          <w:divsChild>
                                            <w:div w:id="2093038288">
                                              <w:marLeft w:val="0"/>
                                              <w:marRight w:val="0"/>
                                              <w:marTop w:val="0"/>
                                              <w:marBottom w:val="0"/>
                                              <w:divBdr>
                                                <w:top w:val="none" w:sz="0" w:space="0" w:color="auto"/>
                                                <w:left w:val="none" w:sz="0" w:space="0" w:color="auto"/>
                                                <w:bottom w:val="none" w:sz="0" w:space="0" w:color="auto"/>
                                                <w:right w:val="none" w:sz="0" w:space="0" w:color="auto"/>
                                              </w:divBdr>
                                              <w:divsChild>
                                                <w:div w:id="1225992064">
                                                  <w:marLeft w:val="0"/>
                                                  <w:marRight w:val="0"/>
                                                  <w:marTop w:val="0"/>
                                                  <w:marBottom w:val="0"/>
                                                  <w:divBdr>
                                                    <w:top w:val="none" w:sz="0" w:space="0" w:color="auto"/>
                                                    <w:left w:val="none" w:sz="0" w:space="0" w:color="auto"/>
                                                    <w:bottom w:val="none" w:sz="0" w:space="0" w:color="auto"/>
                                                    <w:right w:val="none" w:sz="0" w:space="0" w:color="auto"/>
                                                  </w:divBdr>
                                                  <w:divsChild>
                                                    <w:div w:id="673453373">
                                                      <w:marLeft w:val="0"/>
                                                      <w:marRight w:val="0"/>
                                                      <w:marTop w:val="0"/>
                                                      <w:marBottom w:val="0"/>
                                                      <w:divBdr>
                                                        <w:top w:val="none" w:sz="0" w:space="0" w:color="auto"/>
                                                        <w:left w:val="none" w:sz="0" w:space="0" w:color="auto"/>
                                                        <w:bottom w:val="none" w:sz="0" w:space="0" w:color="auto"/>
                                                        <w:right w:val="none" w:sz="0" w:space="0" w:color="auto"/>
                                                      </w:divBdr>
                                                      <w:divsChild>
                                                        <w:div w:id="1043406261">
                                                          <w:marLeft w:val="0"/>
                                                          <w:marRight w:val="0"/>
                                                          <w:marTop w:val="0"/>
                                                          <w:marBottom w:val="0"/>
                                                          <w:divBdr>
                                                            <w:top w:val="none" w:sz="0" w:space="0" w:color="auto"/>
                                                            <w:left w:val="none" w:sz="0" w:space="0" w:color="auto"/>
                                                            <w:bottom w:val="none" w:sz="0" w:space="0" w:color="auto"/>
                                                            <w:right w:val="none" w:sz="0" w:space="0" w:color="auto"/>
                                                          </w:divBdr>
                                                          <w:divsChild>
                                                            <w:div w:id="293295235">
                                                              <w:marLeft w:val="0"/>
                                                              <w:marRight w:val="0"/>
                                                              <w:marTop w:val="0"/>
                                                              <w:marBottom w:val="0"/>
                                                              <w:divBdr>
                                                                <w:top w:val="none" w:sz="0" w:space="0" w:color="auto"/>
                                                                <w:left w:val="none" w:sz="0" w:space="0" w:color="auto"/>
                                                                <w:bottom w:val="none" w:sz="0" w:space="0" w:color="auto"/>
                                                                <w:right w:val="none" w:sz="0" w:space="0" w:color="auto"/>
                                                              </w:divBdr>
                                                              <w:divsChild>
                                                                <w:div w:id="1138650917">
                                                                  <w:marLeft w:val="0"/>
                                                                  <w:marRight w:val="0"/>
                                                                  <w:marTop w:val="0"/>
                                                                  <w:marBottom w:val="0"/>
                                                                  <w:divBdr>
                                                                    <w:top w:val="none" w:sz="0" w:space="0" w:color="auto"/>
                                                                    <w:left w:val="none" w:sz="0" w:space="0" w:color="auto"/>
                                                                    <w:bottom w:val="none" w:sz="0" w:space="0" w:color="auto"/>
                                                                    <w:right w:val="none" w:sz="0" w:space="0" w:color="auto"/>
                                                                  </w:divBdr>
                                                                  <w:divsChild>
                                                                    <w:div w:id="1377780649">
                                                                      <w:marLeft w:val="0"/>
                                                                      <w:marRight w:val="0"/>
                                                                      <w:marTop w:val="0"/>
                                                                      <w:marBottom w:val="0"/>
                                                                      <w:divBdr>
                                                                        <w:top w:val="none" w:sz="0" w:space="0" w:color="auto"/>
                                                                        <w:left w:val="none" w:sz="0" w:space="0" w:color="auto"/>
                                                                        <w:bottom w:val="none" w:sz="0" w:space="0" w:color="auto"/>
                                                                        <w:right w:val="none" w:sz="0" w:space="0" w:color="auto"/>
                                                                      </w:divBdr>
                                                                      <w:divsChild>
                                                                        <w:div w:id="19228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863239">
      <w:bodyDiv w:val="1"/>
      <w:marLeft w:val="0"/>
      <w:marRight w:val="0"/>
      <w:marTop w:val="0"/>
      <w:marBottom w:val="0"/>
      <w:divBdr>
        <w:top w:val="none" w:sz="0" w:space="0" w:color="auto"/>
        <w:left w:val="none" w:sz="0" w:space="0" w:color="auto"/>
        <w:bottom w:val="none" w:sz="0" w:space="0" w:color="auto"/>
        <w:right w:val="none" w:sz="0" w:space="0" w:color="auto"/>
      </w:divBdr>
    </w:div>
    <w:div w:id="2065136511">
      <w:bodyDiv w:val="1"/>
      <w:marLeft w:val="0"/>
      <w:marRight w:val="0"/>
      <w:marTop w:val="0"/>
      <w:marBottom w:val="0"/>
      <w:divBdr>
        <w:top w:val="none" w:sz="0" w:space="0" w:color="auto"/>
        <w:left w:val="none" w:sz="0" w:space="0" w:color="auto"/>
        <w:bottom w:val="none" w:sz="0" w:space="0" w:color="auto"/>
        <w:right w:val="none" w:sz="0" w:space="0" w:color="auto"/>
      </w:divBdr>
    </w:div>
    <w:div w:id="2065517840">
      <w:bodyDiv w:val="1"/>
      <w:marLeft w:val="0"/>
      <w:marRight w:val="0"/>
      <w:marTop w:val="0"/>
      <w:marBottom w:val="0"/>
      <w:divBdr>
        <w:top w:val="none" w:sz="0" w:space="0" w:color="auto"/>
        <w:left w:val="none" w:sz="0" w:space="0" w:color="auto"/>
        <w:bottom w:val="none" w:sz="0" w:space="0" w:color="auto"/>
        <w:right w:val="none" w:sz="0" w:space="0" w:color="auto"/>
      </w:divBdr>
      <w:divsChild>
        <w:div w:id="272638051">
          <w:marLeft w:val="0"/>
          <w:marRight w:val="0"/>
          <w:marTop w:val="0"/>
          <w:marBottom w:val="0"/>
          <w:divBdr>
            <w:top w:val="none" w:sz="0" w:space="0" w:color="auto"/>
            <w:left w:val="none" w:sz="0" w:space="0" w:color="auto"/>
            <w:bottom w:val="none" w:sz="0" w:space="0" w:color="auto"/>
            <w:right w:val="none" w:sz="0" w:space="0" w:color="auto"/>
          </w:divBdr>
          <w:divsChild>
            <w:div w:id="202911567">
              <w:marLeft w:val="0"/>
              <w:marRight w:val="0"/>
              <w:marTop w:val="0"/>
              <w:marBottom w:val="0"/>
              <w:divBdr>
                <w:top w:val="none" w:sz="0" w:space="0" w:color="auto"/>
                <w:left w:val="none" w:sz="0" w:space="0" w:color="auto"/>
                <w:bottom w:val="none" w:sz="0" w:space="0" w:color="auto"/>
                <w:right w:val="none" w:sz="0" w:space="0" w:color="auto"/>
              </w:divBdr>
              <w:divsChild>
                <w:div w:id="929583507">
                  <w:marLeft w:val="0"/>
                  <w:marRight w:val="0"/>
                  <w:marTop w:val="0"/>
                  <w:marBottom w:val="0"/>
                  <w:divBdr>
                    <w:top w:val="none" w:sz="0" w:space="0" w:color="auto"/>
                    <w:left w:val="none" w:sz="0" w:space="0" w:color="auto"/>
                    <w:bottom w:val="none" w:sz="0" w:space="0" w:color="auto"/>
                    <w:right w:val="none" w:sz="0" w:space="0" w:color="auto"/>
                  </w:divBdr>
                  <w:divsChild>
                    <w:div w:id="1932278316">
                      <w:marLeft w:val="0"/>
                      <w:marRight w:val="0"/>
                      <w:marTop w:val="0"/>
                      <w:marBottom w:val="0"/>
                      <w:divBdr>
                        <w:top w:val="none" w:sz="0" w:space="0" w:color="auto"/>
                        <w:left w:val="none" w:sz="0" w:space="0" w:color="auto"/>
                        <w:bottom w:val="none" w:sz="0" w:space="0" w:color="auto"/>
                        <w:right w:val="none" w:sz="0" w:space="0" w:color="auto"/>
                      </w:divBdr>
                      <w:divsChild>
                        <w:div w:id="402333504">
                          <w:marLeft w:val="0"/>
                          <w:marRight w:val="0"/>
                          <w:marTop w:val="0"/>
                          <w:marBottom w:val="0"/>
                          <w:divBdr>
                            <w:top w:val="none" w:sz="0" w:space="0" w:color="auto"/>
                            <w:left w:val="none" w:sz="0" w:space="0" w:color="auto"/>
                            <w:bottom w:val="none" w:sz="0" w:space="0" w:color="auto"/>
                            <w:right w:val="none" w:sz="0" w:space="0" w:color="auto"/>
                          </w:divBdr>
                          <w:divsChild>
                            <w:div w:id="465129181">
                              <w:marLeft w:val="0"/>
                              <w:marRight w:val="0"/>
                              <w:marTop w:val="0"/>
                              <w:marBottom w:val="0"/>
                              <w:divBdr>
                                <w:top w:val="none" w:sz="0" w:space="0" w:color="auto"/>
                                <w:left w:val="none" w:sz="0" w:space="0" w:color="auto"/>
                                <w:bottom w:val="none" w:sz="0" w:space="0" w:color="auto"/>
                                <w:right w:val="none" w:sz="0" w:space="0" w:color="auto"/>
                              </w:divBdr>
                              <w:divsChild>
                                <w:div w:id="1194004315">
                                  <w:marLeft w:val="0"/>
                                  <w:marRight w:val="0"/>
                                  <w:marTop w:val="0"/>
                                  <w:marBottom w:val="0"/>
                                  <w:divBdr>
                                    <w:top w:val="none" w:sz="0" w:space="0" w:color="auto"/>
                                    <w:left w:val="none" w:sz="0" w:space="0" w:color="auto"/>
                                    <w:bottom w:val="none" w:sz="0" w:space="0" w:color="auto"/>
                                    <w:right w:val="none" w:sz="0" w:space="0" w:color="auto"/>
                                  </w:divBdr>
                                  <w:divsChild>
                                    <w:div w:id="2054577654">
                                      <w:marLeft w:val="0"/>
                                      <w:marRight w:val="0"/>
                                      <w:marTop w:val="0"/>
                                      <w:marBottom w:val="0"/>
                                      <w:divBdr>
                                        <w:top w:val="none" w:sz="0" w:space="0" w:color="auto"/>
                                        <w:left w:val="none" w:sz="0" w:space="0" w:color="auto"/>
                                        <w:bottom w:val="none" w:sz="0" w:space="0" w:color="auto"/>
                                        <w:right w:val="none" w:sz="0" w:space="0" w:color="auto"/>
                                      </w:divBdr>
                                      <w:divsChild>
                                        <w:div w:id="16011126">
                                          <w:marLeft w:val="-150"/>
                                          <w:marRight w:val="-150"/>
                                          <w:marTop w:val="0"/>
                                          <w:marBottom w:val="0"/>
                                          <w:divBdr>
                                            <w:top w:val="none" w:sz="0" w:space="0" w:color="auto"/>
                                            <w:left w:val="none" w:sz="0" w:space="0" w:color="auto"/>
                                            <w:bottom w:val="none" w:sz="0" w:space="0" w:color="auto"/>
                                            <w:right w:val="none" w:sz="0" w:space="0" w:color="auto"/>
                                          </w:divBdr>
                                          <w:divsChild>
                                            <w:div w:id="392503515">
                                              <w:marLeft w:val="0"/>
                                              <w:marRight w:val="0"/>
                                              <w:marTop w:val="0"/>
                                              <w:marBottom w:val="0"/>
                                              <w:divBdr>
                                                <w:top w:val="none" w:sz="0" w:space="0" w:color="auto"/>
                                                <w:left w:val="none" w:sz="0" w:space="0" w:color="auto"/>
                                                <w:bottom w:val="none" w:sz="0" w:space="0" w:color="auto"/>
                                                <w:right w:val="none" w:sz="0" w:space="0" w:color="auto"/>
                                              </w:divBdr>
                                              <w:divsChild>
                                                <w:div w:id="326901242">
                                                  <w:marLeft w:val="0"/>
                                                  <w:marRight w:val="0"/>
                                                  <w:marTop w:val="0"/>
                                                  <w:marBottom w:val="0"/>
                                                  <w:divBdr>
                                                    <w:top w:val="none" w:sz="0" w:space="0" w:color="auto"/>
                                                    <w:left w:val="none" w:sz="0" w:space="0" w:color="auto"/>
                                                    <w:bottom w:val="none" w:sz="0" w:space="0" w:color="auto"/>
                                                    <w:right w:val="none" w:sz="0" w:space="0" w:color="auto"/>
                                                  </w:divBdr>
                                                  <w:divsChild>
                                                    <w:div w:id="1367146656">
                                                      <w:marLeft w:val="0"/>
                                                      <w:marRight w:val="0"/>
                                                      <w:marTop w:val="0"/>
                                                      <w:marBottom w:val="0"/>
                                                      <w:divBdr>
                                                        <w:top w:val="none" w:sz="0" w:space="0" w:color="auto"/>
                                                        <w:left w:val="none" w:sz="0" w:space="0" w:color="auto"/>
                                                        <w:bottom w:val="none" w:sz="0" w:space="0" w:color="auto"/>
                                                        <w:right w:val="none" w:sz="0" w:space="0" w:color="auto"/>
                                                      </w:divBdr>
                                                      <w:divsChild>
                                                        <w:div w:id="1876696512">
                                                          <w:marLeft w:val="0"/>
                                                          <w:marRight w:val="0"/>
                                                          <w:marTop w:val="0"/>
                                                          <w:marBottom w:val="0"/>
                                                          <w:divBdr>
                                                            <w:top w:val="none" w:sz="0" w:space="0" w:color="auto"/>
                                                            <w:left w:val="none" w:sz="0" w:space="0" w:color="auto"/>
                                                            <w:bottom w:val="none" w:sz="0" w:space="0" w:color="auto"/>
                                                            <w:right w:val="none" w:sz="0" w:space="0" w:color="auto"/>
                                                          </w:divBdr>
                                                          <w:divsChild>
                                                            <w:div w:id="2083260853">
                                                              <w:marLeft w:val="0"/>
                                                              <w:marRight w:val="0"/>
                                                              <w:marTop w:val="0"/>
                                                              <w:marBottom w:val="0"/>
                                                              <w:divBdr>
                                                                <w:top w:val="none" w:sz="0" w:space="0" w:color="auto"/>
                                                                <w:left w:val="none" w:sz="0" w:space="0" w:color="auto"/>
                                                                <w:bottom w:val="none" w:sz="0" w:space="0" w:color="auto"/>
                                                                <w:right w:val="none" w:sz="0" w:space="0" w:color="auto"/>
                                                              </w:divBdr>
                                                              <w:divsChild>
                                                                <w:div w:id="299531646">
                                                                  <w:marLeft w:val="0"/>
                                                                  <w:marRight w:val="0"/>
                                                                  <w:marTop w:val="0"/>
                                                                  <w:marBottom w:val="0"/>
                                                                  <w:divBdr>
                                                                    <w:top w:val="none" w:sz="0" w:space="0" w:color="auto"/>
                                                                    <w:left w:val="none" w:sz="0" w:space="0" w:color="auto"/>
                                                                    <w:bottom w:val="none" w:sz="0" w:space="0" w:color="auto"/>
                                                                    <w:right w:val="none" w:sz="0" w:space="0" w:color="auto"/>
                                                                  </w:divBdr>
                                                                  <w:divsChild>
                                                                    <w:div w:id="683216497">
                                                                      <w:marLeft w:val="0"/>
                                                                      <w:marRight w:val="0"/>
                                                                      <w:marTop w:val="0"/>
                                                                      <w:marBottom w:val="0"/>
                                                                      <w:divBdr>
                                                                        <w:top w:val="none" w:sz="0" w:space="0" w:color="auto"/>
                                                                        <w:left w:val="none" w:sz="0" w:space="0" w:color="auto"/>
                                                                        <w:bottom w:val="none" w:sz="0" w:space="0" w:color="auto"/>
                                                                        <w:right w:val="none" w:sz="0" w:space="0" w:color="auto"/>
                                                                      </w:divBdr>
                                                                      <w:divsChild>
                                                                        <w:div w:id="1713070641">
                                                                          <w:marLeft w:val="-225"/>
                                                                          <w:marRight w:val="-225"/>
                                                                          <w:marTop w:val="0"/>
                                                                          <w:marBottom w:val="0"/>
                                                                          <w:divBdr>
                                                                            <w:top w:val="none" w:sz="0" w:space="0" w:color="auto"/>
                                                                            <w:left w:val="none" w:sz="0" w:space="0" w:color="auto"/>
                                                                            <w:bottom w:val="none" w:sz="0" w:space="0" w:color="auto"/>
                                                                            <w:right w:val="none" w:sz="0" w:space="0" w:color="auto"/>
                                                                          </w:divBdr>
                                                                          <w:divsChild>
                                                                            <w:div w:id="20997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11783">
      <w:bodyDiv w:val="1"/>
      <w:marLeft w:val="0"/>
      <w:marRight w:val="0"/>
      <w:marTop w:val="0"/>
      <w:marBottom w:val="0"/>
      <w:divBdr>
        <w:top w:val="none" w:sz="0" w:space="0" w:color="auto"/>
        <w:left w:val="none" w:sz="0" w:space="0" w:color="auto"/>
        <w:bottom w:val="none" w:sz="0" w:space="0" w:color="auto"/>
        <w:right w:val="none" w:sz="0" w:space="0" w:color="auto"/>
      </w:divBdr>
    </w:div>
    <w:div w:id="2065711902">
      <w:bodyDiv w:val="1"/>
      <w:marLeft w:val="0"/>
      <w:marRight w:val="0"/>
      <w:marTop w:val="0"/>
      <w:marBottom w:val="0"/>
      <w:divBdr>
        <w:top w:val="none" w:sz="0" w:space="0" w:color="auto"/>
        <w:left w:val="none" w:sz="0" w:space="0" w:color="auto"/>
        <w:bottom w:val="none" w:sz="0" w:space="0" w:color="auto"/>
        <w:right w:val="none" w:sz="0" w:space="0" w:color="auto"/>
      </w:divBdr>
    </w:div>
    <w:div w:id="2065717728">
      <w:bodyDiv w:val="1"/>
      <w:marLeft w:val="0"/>
      <w:marRight w:val="0"/>
      <w:marTop w:val="0"/>
      <w:marBottom w:val="0"/>
      <w:divBdr>
        <w:top w:val="none" w:sz="0" w:space="0" w:color="auto"/>
        <w:left w:val="none" w:sz="0" w:space="0" w:color="auto"/>
        <w:bottom w:val="none" w:sz="0" w:space="0" w:color="auto"/>
        <w:right w:val="none" w:sz="0" w:space="0" w:color="auto"/>
      </w:divBdr>
    </w:div>
    <w:div w:id="2065910924">
      <w:bodyDiv w:val="1"/>
      <w:marLeft w:val="0"/>
      <w:marRight w:val="0"/>
      <w:marTop w:val="0"/>
      <w:marBottom w:val="0"/>
      <w:divBdr>
        <w:top w:val="none" w:sz="0" w:space="0" w:color="auto"/>
        <w:left w:val="none" w:sz="0" w:space="0" w:color="auto"/>
        <w:bottom w:val="none" w:sz="0" w:space="0" w:color="auto"/>
        <w:right w:val="none" w:sz="0" w:space="0" w:color="auto"/>
      </w:divBdr>
    </w:div>
    <w:div w:id="2066100445">
      <w:bodyDiv w:val="1"/>
      <w:marLeft w:val="0"/>
      <w:marRight w:val="0"/>
      <w:marTop w:val="0"/>
      <w:marBottom w:val="0"/>
      <w:divBdr>
        <w:top w:val="none" w:sz="0" w:space="0" w:color="auto"/>
        <w:left w:val="none" w:sz="0" w:space="0" w:color="auto"/>
        <w:bottom w:val="none" w:sz="0" w:space="0" w:color="auto"/>
        <w:right w:val="none" w:sz="0" w:space="0" w:color="auto"/>
      </w:divBdr>
    </w:div>
    <w:div w:id="2066827233">
      <w:bodyDiv w:val="1"/>
      <w:marLeft w:val="0"/>
      <w:marRight w:val="0"/>
      <w:marTop w:val="0"/>
      <w:marBottom w:val="0"/>
      <w:divBdr>
        <w:top w:val="none" w:sz="0" w:space="0" w:color="auto"/>
        <w:left w:val="none" w:sz="0" w:space="0" w:color="auto"/>
        <w:bottom w:val="none" w:sz="0" w:space="0" w:color="auto"/>
        <w:right w:val="none" w:sz="0" w:space="0" w:color="auto"/>
      </w:divBdr>
    </w:div>
    <w:div w:id="2066906617">
      <w:bodyDiv w:val="1"/>
      <w:marLeft w:val="0"/>
      <w:marRight w:val="0"/>
      <w:marTop w:val="0"/>
      <w:marBottom w:val="0"/>
      <w:divBdr>
        <w:top w:val="none" w:sz="0" w:space="0" w:color="auto"/>
        <w:left w:val="none" w:sz="0" w:space="0" w:color="auto"/>
        <w:bottom w:val="none" w:sz="0" w:space="0" w:color="auto"/>
        <w:right w:val="none" w:sz="0" w:space="0" w:color="auto"/>
      </w:divBdr>
    </w:div>
    <w:div w:id="2068069303">
      <w:bodyDiv w:val="1"/>
      <w:marLeft w:val="0"/>
      <w:marRight w:val="0"/>
      <w:marTop w:val="0"/>
      <w:marBottom w:val="0"/>
      <w:divBdr>
        <w:top w:val="none" w:sz="0" w:space="0" w:color="auto"/>
        <w:left w:val="none" w:sz="0" w:space="0" w:color="auto"/>
        <w:bottom w:val="none" w:sz="0" w:space="0" w:color="auto"/>
        <w:right w:val="none" w:sz="0" w:space="0" w:color="auto"/>
      </w:divBdr>
    </w:div>
    <w:div w:id="2068455886">
      <w:bodyDiv w:val="1"/>
      <w:marLeft w:val="0"/>
      <w:marRight w:val="0"/>
      <w:marTop w:val="0"/>
      <w:marBottom w:val="0"/>
      <w:divBdr>
        <w:top w:val="none" w:sz="0" w:space="0" w:color="auto"/>
        <w:left w:val="none" w:sz="0" w:space="0" w:color="auto"/>
        <w:bottom w:val="none" w:sz="0" w:space="0" w:color="auto"/>
        <w:right w:val="none" w:sz="0" w:space="0" w:color="auto"/>
      </w:divBdr>
    </w:div>
    <w:div w:id="2069064305">
      <w:bodyDiv w:val="1"/>
      <w:marLeft w:val="0"/>
      <w:marRight w:val="0"/>
      <w:marTop w:val="0"/>
      <w:marBottom w:val="0"/>
      <w:divBdr>
        <w:top w:val="none" w:sz="0" w:space="0" w:color="auto"/>
        <w:left w:val="none" w:sz="0" w:space="0" w:color="auto"/>
        <w:bottom w:val="none" w:sz="0" w:space="0" w:color="auto"/>
        <w:right w:val="none" w:sz="0" w:space="0" w:color="auto"/>
      </w:divBdr>
    </w:div>
    <w:div w:id="2069068463">
      <w:bodyDiv w:val="1"/>
      <w:marLeft w:val="0"/>
      <w:marRight w:val="0"/>
      <w:marTop w:val="0"/>
      <w:marBottom w:val="0"/>
      <w:divBdr>
        <w:top w:val="none" w:sz="0" w:space="0" w:color="auto"/>
        <w:left w:val="none" w:sz="0" w:space="0" w:color="auto"/>
        <w:bottom w:val="none" w:sz="0" w:space="0" w:color="auto"/>
        <w:right w:val="none" w:sz="0" w:space="0" w:color="auto"/>
      </w:divBdr>
      <w:divsChild>
        <w:div w:id="1763799758">
          <w:marLeft w:val="0"/>
          <w:marRight w:val="0"/>
          <w:marTop w:val="0"/>
          <w:marBottom w:val="0"/>
          <w:divBdr>
            <w:top w:val="none" w:sz="0" w:space="0" w:color="auto"/>
            <w:left w:val="none" w:sz="0" w:space="0" w:color="auto"/>
            <w:bottom w:val="none" w:sz="0" w:space="0" w:color="auto"/>
            <w:right w:val="none" w:sz="0" w:space="0" w:color="auto"/>
          </w:divBdr>
          <w:divsChild>
            <w:div w:id="2083603053">
              <w:marLeft w:val="0"/>
              <w:marRight w:val="0"/>
              <w:marTop w:val="315"/>
              <w:marBottom w:val="0"/>
              <w:divBdr>
                <w:top w:val="none" w:sz="0" w:space="0" w:color="auto"/>
                <w:left w:val="none" w:sz="0" w:space="0" w:color="auto"/>
                <w:bottom w:val="none" w:sz="0" w:space="0" w:color="auto"/>
                <w:right w:val="none" w:sz="0" w:space="0" w:color="auto"/>
              </w:divBdr>
              <w:divsChild>
                <w:div w:id="1545369872">
                  <w:marLeft w:val="0"/>
                  <w:marRight w:val="0"/>
                  <w:marTop w:val="0"/>
                  <w:marBottom w:val="0"/>
                  <w:divBdr>
                    <w:top w:val="none" w:sz="0" w:space="0" w:color="auto"/>
                    <w:left w:val="none" w:sz="0" w:space="0" w:color="auto"/>
                    <w:bottom w:val="none" w:sz="0" w:space="0" w:color="auto"/>
                    <w:right w:val="none" w:sz="0" w:space="0" w:color="auto"/>
                  </w:divBdr>
                  <w:divsChild>
                    <w:div w:id="1896161058">
                      <w:marLeft w:val="3180"/>
                      <w:marRight w:val="0"/>
                      <w:marTop w:val="0"/>
                      <w:marBottom w:val="0"/>
                      <w:divBdr>
                        <w:top w:val="none" w:sz="0" w:space="0" w:color="auto"/>
                        <w:left w:val="none" w:sz="0" w:space="0" w:color="auto"/>
                        <w:bottom w:val="none" w:sz="0" w:space="0" w:color="auto"/>
                        <w:right w:val="none" w:sz="0" w:space="0" w:color="auto"/>
                      </w:divBdr>
                      <w:divsChild>
                        <w:div w:id="663095740">
                          <w:marLeft w:val="0"/>
                          <w:marRight w:val="0"/>
                          <w:marTop w:val="240"/>
                          <w:marBottom w:val="240"/>
                          <w:divBdr>
                            <w:top w:val="none" w:sz="0" w:space="0" w:color="auto"/>
                            <w:left w:val="none" w:sz="0" w:space="0" w:color="auto"/>
                            <w:bottom w:val="none" w:sz="0" w:space="0" w:color="auto"/>
                            <w:right w:val="none" w:sz="0" w:space="0" w:color="auto"/>
                          </w:divBdr>
                          <w:divsChild>
                            <w:div w:id="1004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2573">
      <w:bodyDiv w:val="1"/>
      <w:marLeft w:val="0"/>
      <w:marRight w:val="0"/>
      <w:marTop w:val="0"/>
      <w:marBottom w:val="0"/>
      <w:divBdr>
        <w:top w:val="none" w:sz="0" w:space="0" w:color="auto"/>
        <w:left w:val="none" w:sz="0" w:space="0" w:color="auto"/>
        <w:bottom w:val="none" w:sz="0" w:space="0" w:color="auto"/>
        <w:right w:val="none" w:sz="0" w:space="0" w:color="auto"/>
      </w:divBdr>
      <w:divsChild>
        <w:div w:id="2022924745">
          <w:marLeft w:val="0"/>
          <w:marRight w:val="0"/>
          <w:marTop w:val="100"/>
          <w:marBottom w:val="100"/>
          <w:divBdr>
            <w:top w:val="none" w:sz="0" w:space="0" w:color="auto"/>
            <w:left w:val="none" w:sz="0" w:space="0" w:color="auto"/>
            <w:bottom w:val="none" w:sz="0" w:space="0" w:color="auto"/>
            <w:right w:val="none" w:sz="0" w:space="0" w:color="auto"/>
          </w:divBdr>
          <w:divsChild>
            <w:div w:id="2104106276">
              <w:marLeft w:val="0"/>
              <w:marRight w:val="0"/>
              <w:marTop w:val="1875"/>
              <w:marBottom w:val="0"/>
              <w:divBdr>
                <w:top w:val="none" w:sz="0" w:space="0" w:color="auto"/>
                <w:left w:val="single" w:sz="6" w:space="15" w:color="E6E6E6"/>
                <w:bottom w:val="none" w:sz="0" w:space="0" w:color="auto"/>
                <w:right w:val="single" w:sz="6" w:space="15" w:color="E6E6E6"/>
              </w:divBdr>
              <w:divsChild>
                <w:div w:id="1623078682">
                  <w:marLeft w:val="0"/>
                  <w:marRight w:val="0"/>
                  <w:marTop w:val="0"/>
                  <w:marBottom w:val="225"/>
                  <w:divBdr>
                    <w:top w:val="none" w:sz="0" w:space="0" w:color="auto"/>
                    <w:left w:val="none" w:sz="0" w:space="0" w:color="auto"/>
                    <w:bottom w:val="none" w:sz="0" w:space="0" w:color="auto"/>
                    <w:right w:val="none" w:sz="0" w:space="0" w:color="auto"/>
                  </w:divBdr>
                  <w:divsChild>
                    <w:div w:id="617488188">
                      <w:marLeft w:val="0"/>
                      <w:marRight w:val="0"/>
                      <w:marTop w:val="0"/>
                      <w:marBottom w:val="0"/>
                      <w:divBdr>
                        <w:top w:val="none" w:sz="0" w:space="0" w:color="auto"/>
                        <w:left w:val="none" w:sz="0" w:space="0" w:color="auto"/>
                        <w:bottom w:val="none" w:sz="0" w:space="0" w:color="auto"/>
                        <w:right w:val="none" w:sz="0" w:space="0" w:color="auto"/>
                      </w:divBdr>
                      <w:divsChild>
                        <w:div w:id="838038720">
                          <w:marLeft w:val="0"/>
                          <w:marRight w:val="0"/>
                          <w:marTop w:val="0"/>
                          <w:marBottom w:val="0"/>
                          <w:divBdr>
                            <w:top w:val="none" w:sz="0" w:space="0" w:color="auto"/>
                            <w:left w:val="none" w:sz="0" w:space="0" w:color="auto"/>
                            <w:bottom w:val="none" w:sz="0" w:space="0" w:color="auto"/>
                            <w:right w:val="none" w:sz="0" w:space="0" w:color="auto"/>
                          </w:divBdr>
                          <w:divsChild>
                            <w:div w:id="8897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23268">
      <w:bodyDiv w:val="1"/>
      <w:marLeft w:val="0"/>
      <w:marRight w:val="0"/>
      <w:marTop w:val="0"/>
      <w:marBottom w:val="0"/>
      <w:divBdr>
        <w:top w:val="none" w:sz="0" w:space="0" w:color="auto"/>
        <w:left w:val="none" w:sz="0" w:space="0" w:color="auto"/>
        <w:bottom w:val="none" w:sz="0" w:space="0" w:color="auto"/>
        <w:right w:val="none" w:sz="0" w:space="0" w:color="auto"/>
      </w:divBdr>
    </w:div>
    <w:div w:id="2069768908">
      <w:bodyDiv w:val="1"/>
      <w:marLeft w:val="0"/>
      <w:marRight w:val="0"/>
      <w:marTop w:val="0"/>
      <w:marBottom w:val="0"/>
      <w:divBdr>
        <w:top w:val="none" w:sz="0" w:space="0" w:color="auto"/>
        <w:left w:val="none" w:sz="0" w:space="0" w:color="auto"/>
        <w:bottom w:val="none" w:sz="0" w:space="0" w:color="auto"/>
        <w:right w:val="none" w:sz="0" w:space="0" w:color="auto"/>
      </w:divBdr>
      <w:divsChild>
        <w:div w:id="1670209869">
          <w:marLeft w:val="0"/>
          <w:marRight w:val="0"/>
          <w:marTop w:val="0"/>
          <w:marBottom w:val="0"/>
          <w:divBdr>
            <w:top w:val="none" w:sz="0" w:space="0" w:color="auto"/>
            <w:left w:val="none" w:sz="0" w:space="0" w:color="auto"/>
            <w:bottom w:val="none" w:sz="0" w:space="0" w:color="auto"/>
            <w:right w:val="none" w:sz="0" w:space="0" w:color="auto"/>
          </w:divBdr>
          <w:divsChild>
            <w:div w:id="1971394130">
              <w:marLeft w:val="0"/>
              <w:marRight w:val="0"/>
              <w:marTop w:val="0"/>
              <w:marBottom w:val="0"/>
              <w:divBdr>
                <w:top w:val="single" w:sz="18" w:space="8" w:color="046091"/>
                <w:left w:val="single" w:sz="18" w:space="8" w:color="046091"/>
                <w:bottom w:val="single" w:sz="18" w:space="15" w:color="046091"/>
                <w:right w:val="single" w:sz="18" w:space="8" w:color="046091"/>
              </w:divBdr>
              <w:divsChild>
                <w:div w:id="924730102">
                  <w:marLeft w:val="0"/>
                  <w:marRight w:val="0"/>
                  <w:marTop w:val="0"/>
                  <w:marBottom w:val="0"/>
                  <w:divBdr>
                    <w:top w:val="none" w:sz="0" w:space="0" w:color="auto"/>
                    <w:left w:val="none" w:sz="0" w:space="0" w:color="auto"/>
                    <w:bottom w:val="none" w:sz="0" w:space="0" w:color="auto"/>
                    <w:right w:val="none" w:sz="0" w:space="0" w:color="auto"/>
                  </w:divBdr>
                  <w:divsChild>
                    <w:div w:id="904032242">
                      <w:marLeft w:val="0"/>
                      <w:marRight w:val="0"/>
                      <w:marTop w:val="0"/>
                      <w:marBottom w:val="0"/>
                      <w:divBdr>
                        <w:top w:val="none" w:sz="0" w:space="0" w:color="auto"/>
                        <w:left w:val="none" w:sz="0" w:space="0" w:color="auto"/>
                        <w:bottom w:val="none" w:sz="0" w:space="0" w:color="auto"/>
                        <w:right w:val="none" w:sz="0" w:space="0" w:color="auto"/>
                      </w:divBdr>
                      <w:divsChild>
                        <w:div w:id="542594322">
                          <w:marLeft w:val="0"/>
                          <w:marRight w:val="0"/>
                          <w:marTop w:val="0"/>
                          <w:marBottom w:val="0"/>
                          <w:divBdr>
                            <w:top w:val="none" w:sz="0" w:space="0" w:color="auto"/>
                            <w:left w:val="none" w:sz="0" w:space="0" w:color="auto"/>
                            <w:bottom w:val="none" w:sz="0" w:space="0" w:color="auto"/>
                            <w:right w:val="none" w:sz="0" w:space="0" w:color="auto"/>
                          </w:divBdr>
                          <w:divsChild>
                            <w:div w:id="63600973">
                              <w:marLeft w:val="0"/>
                              <w:marRight w:val="0"/>
                              <w:marTop w:val="0"/>
                              <w:marBottom w:val="0"/>
                              <w:divBdr>
                                <w:top w:val="none" w:sz="0" w:space="0" w:color="auto"/>
                                <w:left w:val="none" w:sz="0" w:space="0" w:color="auto"/>
                                <w:bottom w:val="none" w:sz="0" w:space="0" w:color="auto"/>
                                <w:right w:val="none" w:sz="0" w:space="0" w:color="auto"/>
                              </w:divBdr>
                              <w:divsChild>
                                <w:div w:id="782723646">
                                  <w:marLeft w:val="0"/>
                                  <w:marRight w:val="0"/>
                                  <w:marTop w:val="0"/>
                                  <w:marBottom w:val="0"/>
                                  <w:divBdr>
                                    <w:top w:val="none" w:sz="0" w:space="0" w:color="auto"/>
                                    <w:left w:val="none" w:sz="0" w:space="0" w:color="auto"/>
                                    <w:bottom w:val="none" w:sz="0" w:space="0" w:color="auto"/>
                                    <w:right w:val="none" w:sz="0" w:space="0" w:color="auto"/>
                                  </w:divBdr>
                                  <w:divsChild>
                                    <w:div w:id="1910844033">
                                      <w:marLeft w:val="0"/>
                                      <w:marRight w:val="0"/>
                                      <w:marTop w:val="0"/>
                                      <w:marBottom w:val="0"/>
                                      <w:divBdr>
                                        <w:top w:val="none" w:sz="0" w:space="0" w:color="auto"/>
                                        <w:left w:val="none" w:sz="0" w:space="0" w:color="auto"/>
                                        <w:bottom w:val="none" w:sz="0" w:space="0" w:color="auto"/>
                                        <w:right w:val="none" w:sz="0" w:space="0" w:color="auto"/>
                                      </w:divBdr>
                                      <w:divsChild>
                                        <w:div w:id="293104730">
                                          <w:marLeft w:val="0"/>
                                          <w:marRight w:val="0"/>
                                          <w:marTop w:val="0"/>
                                          <w:marBottom w:val="0"/>
                                          <w:divBdr>
                                            <w:top w:val="none" w:sz="0" w:space="0" w:color="auto"/>
                                            <w:left w:val="none" w:sz="0" w:space="0" w:color="auto"/>
                                            <w:bottom w:val="none" w:sz="0" w:space="0" w:color="auto"/>
                                            <w:right w:val="none" w:sz="0" w:space="0" w:color="auto"/>
                                          </w:divBdr>
                                          <w:divsChild>
                                            <w:div w:id="1102724881">
                                              <w:marLeft w:val="0"/>
                                              <w:marRight w:val="0"/>
                                              <w:marTop w:val="100"/>
                                              <w:marBottom w:val="30"/>
                                              <w:divBdr>
                                                <w:top w:val="single" w:sz="6" w:space="0" w:color="CCCCCC"/>
                                                <w:left w:val="single" w:sz="6" w:space="0" w:color="CCCCCC"/>
                                                <w:bottom w:val="single" w:sz="6" w:space="0" w:color="CCCCCC"/>
                                                <w:right w:val="single" w:sz="6" w:space="0" w:color="CCCCCC"/>
                                              </w:divBdr>
                                              <w:divsChild>
                                                <w:div w:id="1097553044">
                                                  <w:marLeft w:val="0"/>
                                                  <w:marRight w:val="0"/>
                                                  <w:marTop w:val="0"/>
                                                  <w:marBottom w:val="0"/>
                                                  <w:divBdr>
                                                    <w:top w:val="none" w:sz="0" w:space="0" w:color="auto"/>
                                                    <w:left w:val="none" w:sz="0" w:space="0" w:color="auto"/>
                                                    <w:bottom w:val="none" w:sz="0" w:space="0" w:color="auto"/>
                                                    <w:right w:val="none" w:sz="0" w:space="0" w:color="auto"/>
                                                  </w:divBdr>
                                                  <w:divsChild>
                                                    <w:div w:id="20220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915420">
      <w:bodyDiv w:val="1"/>
      <w:marLeft w:val="0"/>
      <w:marRight w:val="0"/>
      <w:marTop w:val="0"/>
      <w:marBottom w:val="0"/>
      <w:divBdr>
        <w:top w:val="none" w:sz="0" w:space="0" w:color="auto"/>
        <w:left w:val="none" w:sz="0" w:space="0" w:color="auto"/>
        <w:bottom w:val="none" w:sz="0" w:space="0" w:color="auto"/>
        <w:right w:val="none" w:sz="0" w:space="0" w:color="auto"/>
      </w:divBdr>
    </w:div>
    <w:div w:id="2070298818">
      <w:bodyDiv w:val="1"/>
      <w:marLeft w:val="0"/>
      <w:marRight w:val="0"/>
      <w:marTop w:val="0"/>
      <w:marBottom w:val="0"/>
      <w:divBdr>
        <w:top w:val="none" w:sz="0" w:space="0" w:color="auto"/>
        <w:left w:val="none" w:sz="0" w:space="0" w:color="auto"/>
        <w:bottom w:val="none" w:sz="0" w:space="0" w:color="auto"/>
        <w:right w:val="none" w:sz="0" w:space="0" w:color="auto"/>
      </w:divBdr>
    </w:div>
    <w:div w:id="2070957170">
      <w:bodyDiv w:val="1"/>
      <w:marLeft w:val="0"/>
      <w:marRight w:val="0"/>
      <w:marTop w:val="0"/>
      <w:marBottom w:val="0"/>
      <w:divBdr>
        <w:top w:val="none" w:sz="0" w:space="0" w:color="auto"/>
        <w:left w:val="none" w:sz="0" w:space="0" w:color="auto"/>
        <w:bottom w:val="none" w:sz="0" w:space="0" w:color="auto"/>
        <w:right w:val="none" w:sz="0" w:space="0" w:color="auto"/>
      </w:divBdr>
      <w:divsChild>
        <w:div w:id="608779982">
          <w:marLeft w:val="0"/>
          <w:marRight w:val="0"/>
          <w:marTop w:val="0"/>
          <w:marBottom w:val="0"/>
          <w:divBdr>
            <w:top w:val="none" w:sz="0" w:space="0" w:color="auto"/>
            <w:left w:val="none" w:sz="0" w:space="0" w:color="auto"/>
            <w:bottom w:val="none" w:sz="0" w:space="0" w:color="auto"/>
            <w:right w:val="none" w:sz="0" w:space="0" w:color="auto"/>
          </w:divBdr>
          <w:divsChild>
            <w:div w:id="13507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45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07">
          <w:marLeft w:val="0"/>
          <w:marRight w:val="0"/>
          <w:marTop w:val="0"/>
          <w:marBottom w:val="0"/>
          <w:divBdr>
            <w:top w:val="none" w:sz="0" w:space="0" w:color="auto"/>
            <w:left w:val="none" w:sz="0" w:space="0" w:color="auto"/>
            <w:bottom w:val="none" w:sz="0" w:space="0" w:color="auto"/>
            <w:right w:val="none" w:sz="0" w:space="0" w:color="auto"/>
          </w:divBdr>
          <w:divsChild>
            <w:div w:id="1049838980">
              <w:marLeft w:val="0"/>
              <w:marRight w:val="0"/>
              <w:marTop w:val="0"/>
              <w:marBottom w:val="0"/>
              <w:divBdr>
                <w:top w:val="none" w:sz="0" w:space="0" w:color="auto"/>
                <w:left w:val="none" w:sz="0" w:space="0" w:color="auto"/>
                <w:bottom w:val="none" w:sz="0" w:space="0" w:color="auto"/>
                <w:right w:val="none" w:sz="0" w:space="0" w:color="auto"/>
              </w:divBdr>
              <w:divsChild>
                <w:div w:id="699401555">
                  <w:marLeft w:val="0"/>
                  <w:marRight w:val="0"/>
                  <w:marTop w:val="0"/>
                  <w:marBottom w:val="0"/>
                  <w:divBdr>
                    <w:top w:val="none" w:sz="0" w:space="0" w:color="auto"/>
                    <w:left w:val="none" w:sz="0" w:space="0" w:color="auto"/>
                    <w:bottom w:val="none" w:sz="0" w:space="0" w:color="auto"/>
                    <w:right w:val="none" w:sz="0" w:space="0" w:color="auto"/>
                  </w:divBdr>
                  <w:divsChild>
                    <w:div w:id="1459959226">
                      <w:marLeft w:val="0"/>
                      <w:marRight w:val="0"/>
                      <w:marTop w:val="0"/>
                      <w:marBottom w:val="0"/>
                      <w:divBdr>
                        <w:top w:val="none" w:sz="0" w:space="0" w:color="auto"/>
                        <w:left w:val="none" w:sz="0" w:space="0" w:color="auto"/>
                        <w:bottom w:val="none" w:sz="0" w:space="0" w:color="auto"/>
                        <w:right w:val="none" w:sz="0" w:space="0" w:color="auto"/>
                      </w:divBdr>
                      <w:divsChild>
                        <w:div w:id="1878659028">
                          <w:marLeft w:val="0"/>
                          <w:marRight w:val="0"/>
                          <w:marTop w:val="0"/>
                          <w:marBottom w:val="0"/>
                          <w:divBdr>
                            <w:top w:val="none" w:sz="0" w:space="0" w:color="auto"/>
                            <w:left w:val="none" w:sz="0" w:space="0" w:color="auto"/>
                            <w:bottom w:val="none" w:sz="0" w:space="0" w:color="auto"/>
                            <w:right w:val="none" w:sz="0" w:space="0" w:color="auto"/>
                          </w:divBdr>
                          <w:divsChild>
                            <w:div w:id="819883589">
                              <w:marLeft w:val="0"/>
                              <w:marRight w:val="0"/>
                              <w:marTop w:val="0"/>
                              <w:marBottom w:val="0"/>
                              <w:divBdr>
                                <w:top w:val="none" w:sz="0" w:space="0" w:color="auto"/>
                                <w:left w:val="none" w:sz="0" w:space="0" w:color="auto"/>
                                <w:bottom w:val="none" w:sz="0" w:space="0" w:color="auto"/>
                                <w:right w:val="none" w:sz="0" w:space="0" w:color="auto"/>
                              </w:divBdr>
                              <w:divsChild>
                                <w:div w:id="1897622443">
                                  <w:marLeft w:val="0"/>
                                  <w:marRight w:val="0"/>
                                  <w:marTop w:val="0"/>
                                  <w:marBottom w:val="0"/>
                                  <w:divBdr>
                                    <w:top w:val="none" w:sz="0" w:space="0" w:color="auto"/>
                                    <w:left w:val="none" w:sz="0" w:space="0" w:color="auto"/>
                                    <w:bottom w:val="none" w:sz="0" w:space="0" w:color="auto"/>
                                    <w:right w:val="none" w:sz="0" w:space="0" w:color="auto"/>
                                  </w:divBdr>
                                  <w:divsChild>
                                    <w:div w:id="321128151">
                                      <w:marLeft w:val="0"/>
                                      <w:marRight w:val="0"/>
                                      <w:marTop w:val="0"/>
                                      <w:marBottom w:val="0"/>
                                      <w:divBdr>
                                        <w:top w:val="none" w:sz="0" w:space="0" w:color="auto"/>
                                        <w:left w:val="none" w:sz="0" w:space="0" w:color="auto"/>
                                        <w:bottom w:val="none" w:sz="0" w:space="0" w:color="auto"/>
                                        <w:right w:val="none" w:sz="0" w:space="0" w:color="auto"/>
                                      </w:divBdr>
                                      <w:divsChild>
                                        <w:div w:id="2055764727">
                                          <w:marLeft w:val="-150"/>
                                          <w:marRight w:val="-150"/>
                                          <w:marTop w:val="0"/>
                                          <w:marBottom w:val="0"/>
                                          <w:divBdr>
                                            <w:top w:val="none" w:sz="0" w:space="0" w:color="auto"/>
                                            <w:left w:val="none" w:sz="0" w:space="0" w:color="auto"/>
                                            <w:bottom w:val="none" w:sz="0" w:space="0" w:color="auto"/>
                                            <w:right w:val="none" w:sz="0" w:space="0" w:color="auto"/>
                                          </w:divBdr>
                                          <w:divsChild>
                                            <w:div w:id="28848068">
                                              <w:marLeft w:val="0"/>
                                              <w:marRight w:val="0"/>
                                              <w:marTop w:val="0"/>
                                              <w:marBottom w:val="0"/>
                                              <w:divBdr>
                                                <w:top w:val="none" w:sz="0" w:space="0" w:color="auto"/>
                                                <w:left w:val="none" w:sz="0" w:space="0" w:color="auto"/>
                                                <w:bottom w:val="none" w:sz="0" w:space="0" w:color="auto"/>
                                                <w:right w:val="none" w:sz="0" w:space="0" w:color="auto"/>
                                              </w:divBdr>
                                              <w:divsChild>
                                                <w:div w:id="1352605241">
                                                  <w:marLeft w:val="0"/>
                                                  <w:marRight w:val="0"/>
                                                  <w:marTop w:val="0"/>
                                                  <w:marBottom w:val="0"/>
                                                  <w:divBdr>
                                                    <w:top w:val="none" w:sz="0" w:space="0" w:color="auto"/>
                                                    <w:left w:val="none" w:sz="0" w:space="0" w:color="auto"/>
                                                    <w:bottom w:val="none" w:sz="0" w:space="0" w:color="auto"/>
                                                    <w:right w:val="none" w:sz="0" w:space="0" w:color="auto"/>
                                                  </w:divBdr>
                                                  <w:divsChild>
                                                    <w:div w:id="1882591679">
                                                      <w:marLeft w:val="0"/>
                                                      <w:marRight w:val="0"/>
                                                      <w:marTop w:val="0"/>
                                                      <w:marBottom w:val="0"/>
                                                      <w:divBdr>
                                                        <w:top w:val="none" w:sz="0" w:space="0" w:color="auto"/>
                                                        <w:left w:val="none" w:sz="0" w:space="0" w:color="auto"/>
                                                        <w:bottom w:val="none" w:sz="0" w:space="0" w:color="auto"/>
                                                        <w:right w:val="none" w:sz="0" w:space="0" w:color="auto"/>
                                                      </w:divBdr>
                                                      <w:divsChild>
                                                        <w:div w:id="942149426">
                                                          <w:marLeft w:val="0"/>
                                                          <w:marRight w:val="0"/>
                                                          <w:marTop w:val="0"/>
                                                          <w:marBottom w:val="0"/>
                                                          <w:divBdr>
                                                            <w:top w:val="none" w:sz="0" w:space="0" w:color="auto"/>
                                                            <w:left w:val="none" w:sz="0" w:space="0" w:color="auto"/>
                                                            <w:bottom w:val="none" w:sz="0" w:space="0" w:color="auto"/>
                                                            <w:right w:val="none" w:sz="0" w:space="0" w:color="auto"/>
                                                          </w:divBdr>
                                                          <w:divsChild>
                                                            <w:div w:id="2016951682">
                                                              <w:marLeft w:val="0"/>
                                                              <w:marRight w:val="0"/>
                                                              <w:marTop w:val="0"/>
                                                              <w:marBottom w:val="0"/>
                                                              <w:divBdr>
                                                                <w:top w:val="none" w:sz="0" w:space="0" w:color="auto"/>
                                                                <w:left w:val="none" w:sz="0" w:space="0" w:color="auto"/>
                                                                <w:bottom w:val="none" w:sz="0" w:space="0" w:color="auto"/>
                                                                <w:right w:val="none" w:sz="0" w:space="0" w:color="auto"/>
                                                              </w:divBdr>
                                                              <w:divsChild>
                                                                <w:div w:id="265701541">
                                                                  <w:marLeft w:val="0"/>
                                                                  <w:marRight w:val="0"/>
                                                                  <w:marTop w:val="0"/>
                                                                  <w:marBottom w:val="0"/>
                                                                  <w:divBdr>
                                                                    <w:top w:val="none" w:sz="0" w:space="0" w:color="auto"/>
                                                                    <w:left w:val="none" w:sz="0" w:space="0" w:color="auto"/>
                                                                    <w:bottom w:val="none" w:sz="0" w:space="0" w:color="auto"/>
                                                                    <w:right w:val="none" w:sz="0" w:space="0" w:color="auto"/>
                                                                  </w:divBdr>
                                                                  <w:divsChild>
                                                                    <w:div w:id="1811166782">
                                                                      <w:marLeft w:val="0"/>
                                                                      <w:marRight w:val="0"/>
                                                                      <w:marTop w:val="0"/>
                                                                      <w:marBottom w:val="0"/>
                                                                      <w:divBdr>
                                                                        <w:top w:val="none" w:sz="0" w:space="0" w:color="auto"/>
                                                                        <w:left w:val="none" w:sz="0" w:space="0" w:color="auto"/>
                                                                        <w:bottom w:val="none" w:sz="0" w:space="0" w:color="auto"/>
                                                                        <w:right w:val="none" w:sz="0" w:space="0" w:color="auto"/>
                                                                      </w:divBdr>
                                                                      <w:divsChild>
                                                                        <w:div w:id="1535073569">
                                                                          <w:marLeft w:val="-225"/>
                                                                          <w:marRight w:val="-225"/>
                                                                          <w:marTop w:val="0"/>
                                                                          <w:marBottom w:val="0"/>
                                                                          <w:divBdr>
                                                                            <w:top w:val="none" w:sz="0" w:space="0" w:color="auto"/>
                                                                            <w:left w:val="none" w:sz="0" w:space="0" w:color="auto"/>
                                                                            <w:bottom w:val="none" w:sz="0" w:space="0" w:color="auto"/>
                                                                            <w:right w:val="none" w:sz="0" w:space="0" w:color="auto"/>
                                                                          </w:divBdr>
                                                                          <w:divsChild>
                                                                            <w:div w:id="8544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222018">
      <w:bodyDiv w:val="1"/>
      <w:marLeft w:val="0"/>
      <w:marRight w:val="0"/>
      <w:marTop w:val="0"/>
      <w:marBottom w:val="0"/>
      <w:divBdr>
        <w:top w:val="none" w:sz="0" w:space="0" w:color="auto"/>
        <w:left w:val="none" w:sz="0" w:space="0" w:color="auto"/>
        <w:bottom w:val="none" w:sz="0" w:space="0" w:color="auto"/>
        <w:right w:val="none" w:sz="0" w:space="0" w:color="auto"/>
      </w:divBdr>
    </w:div>
    <w:div w:id="2071731328">
      <w:bodyDiv w:val="1"/>
      <w:marLeft w:val="0"/>
      <w:marRight w:val="0"/>
      <w:marTop w:val="0"/>
      <w:marBottom w:val="0"/>
      <w:divBdr>
        <w:top w:val="none" w:sz="0" w:space="0" w:color="auto"/>
        <w:left w:val="none" w:sz="0" w:space="0" w:color="auto"/>
        <w:bottom w:val="none" w:sz="0" w:space="0" w:color="auto"/>
        <w:right w:val="none" w:sz="0" w:space="0" w:color="auto"/>
      </w:divBdr>
    </w:div>
    <w:div w:id="2072535293">
      <w:bodyDiv w:val="1"/>
      <w:marLeft w:val="0"/>
      <w:marRight w:val="0"/>
      <w:marTop w:val="0"/>
      <w:marBottom w:val="0"/>
      <w:divBdr>
        <w:top w:val="none" w:sz="0" w:space="0" w:color="auto"/>
        <w:left w:val="none" w:sz="0" w:space="0" w:color="auto"/>
        <w:bottom w:val="none" w:sz="0" w:space="0" w:color="auto"/>
        <w:right w:val="none" w:sz="0" w:space="0" w:color="auto"/>
      </w:divBdr>
      <w:divsChild>
        <w:div w:id="334109434">
          <w:marLeft w:val="0"/>
          <w:marRight w:val="0"/>
          <w:marTop w:val="0"/>
          <w:marBottom w:val="0"/>
          <w:divBdr>
            <w:top w:val="none" w:sz="0" w:space="0" w:color="auto"/>
            <w:left w:val="none" w:sz="0" w:space="0" w:color="auto"/>
            <w:bottom w:val="none" w:sz="0" w:space="0" w:color="auto"/>
            <w:right w:val="none" w:sz="0" w:space="0" w:color="auto"/>
          </w:divBdr>
          <w:divsChild>
            <w:div w:id="104426834">
              <w:marLeft w:val="0"/>
              <w:marRight w:val="0"/>
              <w:marTop w:val="0"/>
              <w:marBottom w:val="0"/>
              <w:divBdr>
                <w:top w:val="none" w:sz="0" w:space="0" w:color="auto"/>
                <w:left w:val="none" w:sz="0" w:space="0" w:color="auto"/>
                <w:bottom w:val="none" w:sz="0" w:space="0" w:color="auto"/>
                <w:right w:val="none" w:sz="0" w:space="0" w:color="auto"/>
              </w:divBdr>
              <w:divsChild>
                <w:div w:id="298809029">
                  <w:marLeft w:val="0"/>
                  <w:marRight w:val="0"/>
                  <w:marTop w:val="0"/>
                  <w:marBottom w:val="0"/>
                  <w:divBdr>
                    <w:top w:val="none" w:sz="0" w:space="0" w:color="auto"/>
                    <w:left w:val="none" w:sz="0" w:space="0" w:color="auto"/>
                    <w:bottom w:val="none" w:sz="0" w:space="0" w:color="auto"/>
                    <w:right w:val="none" w:sz="0" w:space="0" w:color="auto"/>
                  </w:divBdr>
                  <w:divsChild>
                    <w:div w:id="1577351464">
                      <w:marLeft w:val="0"/>
                      <w:marRight w:val="0"/>
                      <w:marTop w:val="0"/>
                      <w:marBottom w:val="0"/>
                      <w:divBdr>
                        <w:top w:val="none" w:sz="0" w:space="0" w:color="auto"/>
                        <w:left w:val="none" w:sz="0" w:space="0" w:color="auto"/>
                        <w:bottom w:val="none" w:sz="0" w:space="0" w:color="auto"/>
                        <w:right w:val="none" w:sz="0" w:space="0" w:color="auto"/>
                      </w:divBdr>
                      <w:divsChild>
                        <w:div w:id="680669533">
                          <w:marLeft w:val="0"/>
                          <w:marRight w:val="-100"/>
                          <w:marTop w:val="0"/>
                          <w:marBottom w:val="0"/>
                          <w:divBdr>
                            <w:top w:val="none" w:sz="0" w:space="0" w:color="auto"/>
                            <w:left w:val="none" w:sz="0" w:space="0" w:color="auto"/>
                            <w:bottom w:val="none" w:sz="0" w:space="0" w:color="auto"/>
                            <w:right w:val="none" w:sz="0" w:space="0" w:color="auto"/>
                          </w:divBdr>
                          <w:divsChild>
                            <w:div w:id="175341421">
                              <w:marLeft w:val="0"/>
                              <w:marRight w:val="0"/>
                              <w:marTop w:val="0"/>
                              <w:marBottom w:val="0"/>
                              <w:divBdr>
                                <w:top w:val="none" w:sz="0" w:space="0" w:color="auto"/>
                                <w:left w:val="none" w:sz="0" w:space="0" w:color="auto"/>
                                <w:bottom w:val="none" w:sz="0" w:space="0" w:color="auto"/>
                                <w:right w:val="none" w:sz="0" w:space="0" w:color="auto"/>
                              </w:divBdr>
                              <w:divsChild>
                                <w:div w:id="258343429">
                                  <w:marLeft w:val="0"/>
                                  <w:marRight w:val="0"/>
                                  <w:marTop w:val="0"/>
                                  <w:marBottom w:val="0"/>
                                  <w:divBdr>
                                    <w:top w:val="none" w:sz="0" w:space="0" w:color="auto"/>
                                    <w:left w:val="none" w:sz="0" w:space="0" w:color="auto"/>
                                    <w:bottom w:val="none" w:sz="0" w:space="0" w:color="auto"/>
                                    <w:right w:val="none" w:sz="0" w:space="0" w:color="auto"/>
                                  </w:divBdr>
                                  <w:divsChild>
                                    <w:div w:id="1522620142">
                                      <w:marLeft w:val="0"/>
                                      <w:marRight w:val="0"/>
                                      <w:marTop w:val="0"/>
                                      <w:marBottom w:val="0"/>
                                      <w:divBdr>
                                        <w:top w:val="none" w:sz="0" w:space="0" w:color="auto"/>
                                        <w:left w:val="none" w:sz="0" w:space="0" w:color="auto"/>
                                        <w:bottom w:val="none" w:sz="0" w:space="0" w:color="auto"/>
                                        <w:right w:val="none" w:sz="0" w:space="0" w:color="auto"/>
                                      </w:divBdr>
                                      <w:divsChild>
                                        <w:div w:id="754129724">
                                          <w:marLeft w:val="0"/>
                                          <w:marRight w:val="0"/>
                                          <w:marTop w:val="0"/>
                                          <w:marBottom w:val="0"/>
                                          <w:divBdr>
                                            <w:top w:val="none" w:sz="0" w:space="0" w:color="auto"/>
                                            <w:left w:val="none" w:sz="0" w:space="0" w:color="auto"/>
                                            <w:bottom w:val="none" w:sz="0" w:space="0" w:color="auto"/>
                                            <w:right w:val="none" w:sz="0" w:space="0" w:color="auto"/>
                                          </w:divBdr>
                                          <w:divsChild>
                                            <w:div w:id="1455756047">
                                              <w:marLeft w:val="0"/>
                                              <w:marRight w:val="0"/>
                                              <w:marTop w:val="0"/>
                                              <w:marBottom w:val="0"/>
                                              <w:divBdr>
                                                <w:top w:val="none" w:sz="0" w:space="0" w:color="auto"/>
                                                <w:left w:val="none" w:sz="0" w:space="0" w:color="auto"/>
                                                <w:bottom w:val="none" w:sz="0" w:space="0" w:color="auto"/>
                                                <w:right w:val="none" w:sz="0" w:space="0" w:color="auto"/>
                                              </w:divBdr>
                                              <w:divsChild>
                                                <w:div w:id="5459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648340">
      <w:bodyDiv w:val="1"/>
      <w:marLeft w:val="0"/>
      <w:marRight w:val="0"/>
      <w:marTop w:val="0"/>
      <w:marBottom w:val="0"/>
      <w:divBdr>
        <w:top w:val="none" w:sz="0" w:space="0" w:color="auto"/>
        <w:left w:val="none" w:sz="0" w:space="0" w:color="auto"/>
        <w:bottom w:val="none" w:sz="0" w:space="0" w:color="auto"/>
        <w:right w:val="none" w:sz="0" w:space="0" w:color="auto"/>
      </w:divBdr>
    </w:div>
    <w:div w:id="2073893240">
      <w:bodyDiv w:val="1"/>
      <w:marLeft w:val="0"/>
      <w:marRight w:val="0"/>
      <w:marTop w:val="0"/>
      <w:marBottom w:val="0"/>
      <w:divBdr>
        <w:top w:val="none" w:sz="0" w:space="0" w:color="auto"/>
        <w:left w:val="none" w:sz="0" w:space="0" w:color="auto"/>
        <w:bottom w:val="none" w:sz="0" w:space="0" w:color="auto"/>
        <w:right w:val="none" w:sz="0" w:space="0" w:color="auto"/>
      </w:divBdr>
      <w:divsChild>
        <w:div w:id="1905095328">
          <w:marLeft w:val="0"/>
          <w:marRight w:val="0"/>
          <w:marTop w:val="0"/>
          <w:marBottom w:val="0"/>
          <w:divBdr>
            <w:top w:val="none" w:sz="0" w:space="0" w:color="auto"/>
            <w:left w:val="none" w:sz="0" w:space="0" w:color="auto"/>
            <w:bottom w:val="none" w:sz="0" w:space="0" w:color="auto"/>
            <w:right w:val="none" w:sz="0" w:space="0" w:color="auto"/>
          </w:divBdr>
          <w:divsChild>
            <w:div w:id="1770615338">
              <w:marLeft w:val="0"/>
              <w:marRight w:val="0"/>
              <w:marTop w:val="0"/>
              <w:marBottom w:val="0"/>
              <w:divBdr>
                <w:top w:val="none" w:sz="0" w:space="0" w:color="auto"/>
                <w:left w:val="none" w:sz="0" w:space="0" w:color="auto"/>
                <w:bottom w:val="none" w:sz="0" w:space="0" w:color="auto"/>
                <w:right w:val="none" w:sz="0" w:space="0" w:color="auto"/>
              </w:divBdr>
              <w:divsChild>
                <w:div w:id="1011953136">
                  <w:marLeft w:val="0"/>
                  <w:marRight w:val="0"/>
                  <w:marTop w:val="0"/>
                  <w:marBottom w:val="0"/>
                  <w:divBdr>
                    <w:top w:val="none" w:sz="0" w:space="0" w:color="auto"/>
                    <w:left w:val="none" w:sz="0" w:space="0" w:color="auto"/>
                    <w:bottom w:val="none" w:sz="0" w:space="0" w:color="auto"/>
                    <w:right w:val="none" w:sz="0" w:space="0" w:color="auto"/>
                  </w:divBdr>
                  <w:divsChild>
                    <w:div w:id="489518260">
                      <w:marLeft w:val="0"/>
                      <w:marRight w:val="0"/>
                      <w:marTop w:val="0"/>
                      <w:marBottom w:val="107"/>
                      <w:divBdr>
                        <w:top w:val="single" w:sz="4" w:space="0" w:color="DFDFDF"/>
                        <w:left w:val="single" w:sz="4" w:space="0" w:color="DFDFDF"/>
                        <w:bottom w:val="single" w:sz="4" w:space="5" w:color="DFDFDF"/>
                        <w:right w:val="single" w:sz="4" w:space="0" w:color="DFDFDF"/>
                      </w:divBdr>
                      <w:divsChild>
                        <w:div w:id="332340897">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2075001701">
      <w:bodyDiv w:val="1"/>
      <w:marLeft w:val="0"/>
      <w:marRight w:val="0"/>
      <w:marTop w:val="0"/>
      <w:marBottom w:val="0"/>
      <w:divBdr>
        <w:top w:val="none" w:sz="0" w:space="0" w:color="auto"/>
        <w:left w:val="none" w:sz="0" w:space="0" w:color="auto"/>
        <w:bottom w:val="none" w:sz="0" w:space="0" w:color="auto"/>
        <w:right w:val="none" w:sz="0" w:space="0" w:color="auto"/>
      </w:divBdr>
    </w:div>
    <w:div w:id="2076201040">
      <w:bodyDiv w:val="1"/>
      <w:marLeft w:val="0"/>
      <w:marRight w:val="0"/>
      <w:marTop w:val="0"/>
      <w:marBottom w:val="0"/>
      <w:divBdr>
        <w:top w:val="none" w:sz="0" w:space="0" w:color="auto"/>
        <w:left w:val="none" w:sz="0" w:space="0" w:color="auto"/>
        <w:bottom w:val="none" w:sz="0" w:space="0" w:color="auto"/>
        <w:right w:val="none" w:sz="0" w:space="0" w:color="auto"/>
      </w:divBdr>
      <w:divsChild>
        <w:div w:id="229509524">
          <w:marLeft w:val="0"/>
          <w:marRight w:val="0"/>
          <w:marTop w:val="0"/>
          <w:marBottom w:val="0"/>
          <w:divBdr>
            <w:top w:val="none" w:sz="0" w:space="0" w:color="auto"/>
            <w:left w:val="none" w:sz="0" w:space="0" w:color="auto"/>
            <w:bottom w:val="none" w:sz="0" w:space="0" w:color="auto"/>
            <w:right w:val="none" w:sz="0" w:space="0" w:color="auto"/>
          </w:divBdr>
          <w:divsChild>
            <w:div w:id="2129617257">
              <w:marLeft w:val="0"/>
              <w:marRight w:val="0"/>
              <w:marTop w:val="0"/>
              <w:marBottom w:val="0"/>
              <w:divBdr>
                <w:top w:val="none" w:sz="0" w:space="0" w:color="auto"/>
                <w:left w:val="none" w:sz="0" w:space="0" w:color="auto"/>
                <w:bottom w:val="none" w:sz="0" w:space="0" w:color="auto"/>
                <w:right w:val="none" w:sz="0" w:space="0" w:color="auto"/>
              </w:divBdr>
              <w:divsChild>
                <w:div w:id="1974098406">
                  <w:marLeft w:val="0"/>
                  <w:marRight w:val="0"/>
                  <w:marTop w:val="0"/>
                  <w:marBottom w:val="0"/>
                  <w:divBdr>
                    <w:top w:val="none" w:sz="0" w:space="0" w:color="auto"/>
                    <w:left w:val="none" w:sz="0" w:space="0" w:color="auto"/>
                    <w:bottom w:val="none" w:sz="0" w:space="0" w:color="auto"/>
                    <w:right w:val="none" w:sz="0" w:space="0" w:color="auto"/>
                  </w:divBdr>
                  <w:divsChild>
                    <w:div w:id="997152670">
                      <w:marLeft w:val="0"/>
                      <w:marRight w:val="0"/>
                      <w:marTop w:val="0"/>
                      <w:marBottom w:val="0"/>
                      <w:divBdr>
                        <w:top w:val="none" w:sz="0" w:space="0" w:color="auto"/>
                        <w:left w:val="none" w:sz="0" w:space="0" w:color="auto"/>
                        <w:bottom w:val="none" w:sz="0" w:space="0" w:color="auto"/>
                        <w:right w:val="none" w:sz="0" w:space="0" w:color="auto"/>
                      </w:divBdr>
                      <w:divsChild>
                        <w:div w:id="612059253">
                          <w:marLeft w:val="0"/>
                          <w:marRight w:val="0"/>
                          <w:marTop w:val="0"/>
                          <w:marBottom w:val="0"/>
                          <w:divBdr>
                            <w:top w:val="none" w:sz="0" w:space="0" w:color="auto"/>
                            <w:left w:val="none" w:sz="0" w:space="0" w:color="auto"/>
                            <w:bottom w:val="none" w:sz="0" w:space="0" w:color="auto"/>
                            <w:right w:val="none" w:sz="0" w:space="0" w:color="auto"/>
                          </w:divBdr>
                          <w:divsChild>
                            <w:div w:id="1346204868">
                              <w:marLeft w:val="0"/>
                              <w:marRight w:val="0"/>
                              <w:marTop w:val="0"/>
                              <w:marBottom w:val="0"/>
                              <w:divBdr>
                                <w:top w:val="none" w:sz="0" w:space="0" w:color="auto"/>
                                <w:left w:val="none" w:sz="0" w:space="0" w:color="auto"/>
                                <w:bottom w:val="none" w:sz="0" w:space="0" w:color="auto"/>
                                <w:right w:val="none" w:sz="0" w:space="0" w:color="auto"/>
                              </w:divBdr>
                              <w:divsChild>
                                <w:div w:id="1618443148">
                                  <w:marLeft w:val="0"/>
                                  <w:marRight w:val="0"/>
                                  <w:marTop w:val="0"/>
                                  <w:marBottom w:val="0"/>
                                  <w:divBdr>
                                    <w:top w:val="none" w:sz="0" w:space="0" w:color="auto"/>
                                    <w:left w:val="none" w:sz="0" w:space="0" w:color="auto"/>
                                    <w:bottom w:val="none" w:sz="0" w:space="0" w:color="auto"/>
                                    <w:right w:val="none" w:sz="0" w:space="0" w:color="auto"/>
                                  </w:divBdr>
                                  <w:divsChild>
                                    <w:div w:id="175777046">
                                      <w:marLeft w:val="0"/>
                                      <w:marRight w:val="0"/>
                                      <w:marTop w:val="0"/>
                                      <w:marBottom w:val="0"/>
                                      <w:divBdr>
                                        <w:top w:val="none" w:sz="0" w:space="0" w:color="auto"/>
                                        <w:left w:val="none" w:sz="0" w:space="0" w:color="auto"/>
                                        <w:bottom w:val="none" w:sz="0" w:space="0" w:color="auto"/>
                                        <w:right w:val="none" w:sz="0" w:space="0" w:color="auto"/>
                                      </w:divBdr>
                                      <w:divsChild>
                                        <w:div w:id="98843199">
                                          <w:marLeft w:val="-150"/>
                                          <w:marRight w:val="-150"/>
                                          <w:marTop w:val="0"/>
                                          <w:marBottom w:val="0"/>
                                          <w:divBdr>
                                            <w:top w:val="none" w:sz="0" w:space="0" w:color="auto"/>
                                            <w:left w:val="none" w:sz="0" w:space="0" w:color="auto"/>
                                            <w:bottom w:val="none" w:sz="0" w:space="0" w:color="auto"/>
                                            <w:right w:val="none" w:sz="0" w:space="0" w:color="auto"/>
                                          </w:divBdr>
                                          <w:divsChild>
                                            <w:div w:id="1773041516">
                                              <w:marLeft w:val="0"/>
                                              <w:marRight w:val="0"/>
                                              <w:marTop w:val="0"/>
                                              <w:marBottom w:val="0"/>
                                              <w:divBdr>
                                                <w:top w:val="none" w:sz="0" w:space="0" w:color="auto"/>
                                                <w:left w:val="none" w:sz="0" w:space="0" w:color="auto"/>
                                                <w:bottom w:val="none" w:sz="0" w:space="0" w:color="auto"/>
                                                <w:right w:val="none" w:sz="0" w:space="0" w:color="auto"/>
                                              </w:divBdr>
                                              <w:divsChild>
                                                <w:div w:id="1695962638">
                                                  <w:marLeft w:val="0"/>
                                                  <w:marRight w:val="0"/>
                                                  <w:marTop w:val="0"/>
                                                  <w:marBottom w:val="0"/>
                                                  <w:divBdr>
                                                    <w:top w:val="none" w:sz="0" w:space="0" w:color="auto"/>
                                                    <w:left w:val="none" w:sz="0" w:space="0" w:color="auto"/>
                                                    <w:bottom w:val="none" w:sz="0" w:space="0" w:color="auto"/>
                                                    <w:right w:val="none" w:sz="0" w:space="0" w:color="auto"/>
                                                  </w:divBdr>
                                                  <w:divsChild>
                                                    <w:div w:id="1817070430">
                                                      <w:marLeft w:val="0"/>
                                                      <w:marRight w:val="0"/>
                                                      <w:marTop w:val="0"/>
                                                      <w:marBottom w:val="0"/>
                                                      <w:divBdr>
                                                        <w:top w:val="none" w:sz="0" w:space="0" w:color="auto"/>
                                                        <w:left w:val="none" w:sz="0" w:space="0" w:color="auto"/>
                                                        <w:bottom w:val="none" w:sz="0" w:space="0" w:color="auto"/>
                                                        <w:right w:val="none" w:sz="0" w:space="0" w:color="auto"/>
                                                      </w:divBdr>
                                                      <w:divsChild>
                                                        <w:div w:id="864713913">
                                                          <w:marLeft w:val="0"/>
                                                          <w:marRight w:val="0"/>
                                                          <w:marTop w:val="0"/>
                                                          <w:marBottom w:val="0"/>
                                                          <w:divBdr>
                                                            <w:top w:val="none" w:sz="0" w:space="0" w:color="auto"/>
                                                            <w:left w:val="none" w:sz="0" w:space="0" w:color="auto"/>
                                                            <w:bottom w:val="none" w:sz="0" w:space="0" w:color="auto"/>
                                                            <w:right w:val="none" w:sz="0" w:space="0" w:color="auto"/>
                                                          </w:divBdr>
                                                          <w:divsChild>
                                                            <w:div w:id="2147123023">
                                                              <w:marLeft w:val="0"/>
                                                              <w:marRight w:val="0"/>
                                                              <w:marTop w:val="0"/>
                                                              <w:marBottom w:val="0"/>
                                                              <w:divBdr>
                                                                <w:top w:val="none" w:sz="0" w:space="0" w:color="auto"/>
                                                                <w:left w:val="none" w:sz="0" w:space="0" w:color="auto"/>
                                                                <w:bottom w:val="none" w:sz="0" w:space="0" w:color="auto"/>
                                                                <w:right w:val="none" w:sz="0" w:space="0" w:color="auto"/>
                                                              </w:divBdr>
                                                              <w:divsChild>
                                                                <w:div w:id="450055590">
                                                                  <w:marLeft w:val="0"/>
                                                                  <w:marRight w:val="0"/>
                                                                  <w:marTop w:val="0"/>
                                                                  <w:marBottom w:val="0"/>
                                                                  <w:divBdr>
                                                                    <w:top w:val="none" w:sz="0" w:space="0" w:color="auto"/>
                                                                    <w:left w:val="none" w:sz="0" w:space="0" w:color="auto"/>
                                                                    <w:bottom w:val="none" w:sz="0" w:space="0" w:color="auto"/>
                                                                    <w:right w:val="none" w:sz="0" w:space="0" w:color="auto"/>
                                                                  </w:divBdr>
                                                                  <w:divsChild>
                                                                    <w:div w:id="1055815048">
                                                                      <w:marLeft w:val="0"/>
                                                                      <w:marRight w:val="0"/>
                                                                      <w:marTop w:val="0"/>
                                                                      <w:marBottom w:val="0"/>
                                                                      <w:divBdr>
                                                                        <w:top w:val="none" w:sz="0" w:space="0" w:color="auto"/>
                                                                        <w:left w:val="none" w:sz="0" w:space="0" w:color="auto"/>
                                                                        <w:bottom w:val="none" w:sz="0" w:space="0" w:color="auto"/>
                                                                        <w:right w:val="none" w:sz="0" w:space="0" w:color="auto"/>
                                                                      </w:divBdr>
                                                                      <w:divsChild>
                                                                        <w:div w:id="567888833">
                                                                          <w:marLeft w:val="-225"/>
                                                                          <w:marRight w:val="-225"/>
                                                                          <w:marTop w:val="0"/>
                                                                          <w:marBottom w:val="0"/>
                                                                          <w:divBdr>
                                                                            <w:top w:val="none" w:sz="0" w:space="0" w:color="auto"/>
                                                                            <w:left w:val="none" w:sz="0" w:space="0" w:color="auto"/>
                                                                            <w:bottom w:val="none" w:sz="0" w:space="0" w:color="auto"/>
                                                                            <w:right w:val="none" w:sz="0" w:space="0" w:color="auto"/>
                                                                          </w:divBdr>
                                                                          <w:divsChild>
                                                                            <w:div w:id="15444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7152">
      <w:bodyDiv w:val="1"/>
      <w:marLeft w:val="0"/>
      <w:marRight w:val="0"/>
      <w:marTop w:val="0"/>
      <w:marBottom w:val="0"/>
      <w:divBdr>
        <w:top w:val="none" w:sz="0" w:space="0" w:color="auto"/>
        <w:left w:val="none" w:sz="0" w:space="0" w:color="auto"/>
        <w:bottom w:val="none" w:sz="0" w:space="0" w:color="auto"/>
        <w:right w:val="none" w:sz="0" w:space="0" w:color="auto"/>
      </w:divBdr>
      <w:divsChild>
        <w:div w:id="358698743">
          <w:marLeft w:val="0"/>
          <w:marRight w:val="0"/>
          <w:marTop w:val="0"/>
          <w:marBottom w:val="0"/>
          <w:divBdr>
            <w:top w:val="none" w:sz="0" w:space="0" w:color="auto"/>
            <w:left w:val="none" w:sz="0" w:space="0" w:color="auto"/>
            <w:bottom w:val="none" w:sz="0" w:space="0" w:color="auto"/>
            <w:right w:val="none" w:sz="0" w:space="0" w:color="auto"/>
          </w:divBdr>
          <w:divsChild>
            <w:div w:id="1574312632">
              <w:marLeft w:val="0"/>
              <w:marRight w:val="0"/>
              <w:marTop w:val="0"/>
              <w:marBottom w:val="0"/>
              <w:divBdr>
                <w:top w:val="none" w:sz="0" w:space="0" w:color="auto"/>
                <w:left w:val="none" w:sz="0" w:space="0" w:color="auto"/>
                <w:bottom w:val="none" w:sz="0" w:space="0" w:color="auto"/>
                <w:right w:val="none" w:sz="0" w:space="0" w:color="auto"/>
              </w:divBdr>
              <w:divsChild>
                <w:div w:id="265894435">
                  <w:marLeft w:val="0"/>
                  <w:marRight w:val="0"/>
                  <w:marTop w:val="0"/>
                  <w:marBottom w:val="0"/>
                  <w:divBdr>
                    <w:top w:val="none" w:sz="0" w:space="0" w:color="auto"/>
                    <w:left w:val="none" w:sz="0" w:space="0" w:color="auto"/>
                    <w:bottom w:val="none" w:sz="0" w:space="0" w:color="auto"/>
                    <w:right w:val="none" w:sz="0" w:space="0" w:color="auto"/>
                  </w:divBdr>
                  <w:divsChild>
                    <w:div w:id="1300769165">
                      <w:marLeft w:val="0"/>
                      <w:marRight w:val="0"/>
                      <w:marTop w:val="0"/>
                      <w:marBottom w:val="0"/>
                      <w:divBdr>
                        <w:top w:val="none" w:sz="0" w:space="0" w:color="auto"/>
                        <w:left w:val="none" w:sz="0" w:space="0" w:color="auto"/>
                        <w:bottom w:val="none" w:sz="0" w:space="0" w:color="auto"/>
                        <w:right w:val="none" w:sz="0" w:space="0" w:color="auto"/>
                      </w:divBdr>
                      <w:divsChild>
                        <w:div w:id="1647124484">
                          <w:marLeft w:val="0"/>
                          <w:marRight w:val="0"/>
                          <w:marTop w:val="0"/>
                          <w:marBottom w:val="0"/>
                          <w:divBdr>
                            <w:top w:val="none" w:sz="0" w:space="0" w:color="auto"/>
                            <w:left w:val="none" w:sz="0" w:space="0" w:color="auto"/>
                            <w:bottom w:val="none" w:sz="0" w:space="0" w:color="auto"/>
                            <w:right w:val="none" w:sz="0" w:space="0" w:color="auto"/>
                          </w:divBdr>
                          <w:divsChild>
                            <w:div w:id="345328371">
                              <w:marLeft w:val="0"/>
                              <w:marRight w:val="0"/>
                              <w:marTop w:val="0"/>
                              <w:marBottom w:val="0"/>
                              <w:divBdr>
                                <w:top w:val="none" w:sz="0" w:space="0" w:color="auto"/>
                                <w:left w:val="none" w:sz="0" w:space="0" w:color="auto"/>
                                <w:bottom w:val="none" w:sz="0" w:space="0" w:color="auto"/>
                                <w:right w:val="none" w:sz="0" w:space="0" w:color="auto"/>
                              </w:divBdr>
                              <w:divsChild>
                                <w:div w:id="1736735263">
                                  <w:marLeft w:val="0"/>
                                  <w:marRight w:val="0"/>
                                  <w:marTop w:val="0"/>
                                  <w:marBottom w:val="0"/>
                                  <w:divBdr>
                                    <w:top w:val="none" w:sz="0" w:space="0" w:color="auto"/>
                                    <w:left w:val="none" w:sz="0" w:space="0" w:color="auto"/>
                                    <w:bottom w:val="none" w:sz="0" w:space="0" w:color="auto"/>
                                    <w:right w:val="none" w:sz="0" w:space="0" w:color="auto"/>
                                  </w:divBdr>
                                  <w:divsChild>
                                    <w:div w:id="18513848">
                                      <w:marLeft w:val="0"/>
                                      <w:marRight w:val="0"/>
                                      <w:marTop w:val="0"/>
                                      <w:marBottom w:val="0"/>
                                      <w:divBdr>
                                        <w:top w:val="none" w:sz="0" w:space="0" w:color="auto"/>
                                        <w:left w:val="none" w:sz="0" w:space="0" w:color="auto"/>
                                        <w:bottom w:val="none" w:sz="0" w:space="0" w:color="auto"/>
                                        <w:right w:val="none" w:sz="0" w:space="0" w:color="auto"/>
                                      </w:divBdr>
                                      <w:divsChild>
                                        <w:div w:id="1904177977">
                                          <w:marLeft w:val="-150"/>
                                          <w:marRight w:val="-150"/>
                                          <w:marTop w:val="0"/>
                                          <w:marBottom w:val="0"/>
                                          <w:divBdr>
                                            <w:top w:val="none" w:sz="0" w:space="0" w:color="auto"/>
                                            <w:left w:val="none" w:sz="0" w:space="0" w:color="auto"/>
                                            <w:bottom w:val="none" w:sz="0" w:space="0" w:color="auto"/>
                                            <w:right w:val="none" w:sz="0" w:space="0" w:color="auto"/>
                                          </w:divBdr>
                                          <w:divsChild>
                                            <w:div w:id="446200046">
                                              <w:marLeft w:val="0"/>
                                              <w:marRight w:val="0"/>
                                              <w:marTop w:val="0"/>
                                              <w:marBottom w:val="0"/>
                                              <w:divBdr>
                                                <w:top w:val="none" w:sz="0" w:space="0" w:color="auto"/>
                                                <w:left w:val="none" w:sz="0" w:space="0" w:color="auto"/>
                                                <w:bottom w:val="none" w:sz="0" w:space="0" w:color="auto"/>
                                                <w:right w:val="none" w:sz="0" w:space="0" w:color="auto"/>
                                              </w:divBdr>
                                              <w:divsChild>
                                                <w:div w:id="883368926">
                                                  <w:marLeft w:val="0"/>
                                                  <w:marRight w:val="0"/>
                                                  <w:marTop w:val="0"/>
                                                  <w:marBottom w:val="0"/>
                                                  <w:divBdr>
                                                    <w:top w:val="none" w:sz="0" w:space="0" w:color="auto"/>
                                                    <w:left w:val="none" w:sz="0" w:space="0" w:color="auto"/>
                                                    <w:bottom w:val="none" w:sz="0" w:space="0" w:color="auto"/>
                                                    <w:right w:val="none" w:sz="0" w:space="0" w:color="auto"/>
                                                  </w:divBdr>
                                                  <w:divsChild>
                                                    <w:div w:id="73748040">
                                                      <w:marLeft w:val="0"/>
                                                      <w:marRight w:val="0"/>
                                                      <w:marTop w:val="0"/>
                                                      <w:marBottom w:val="0"/>
                                                      <w:divBdr>
                                                        <w:top w:val="none" w:sz="0" w:space="0" w:color="auto"/>
                                                        <w:left w:val="none" w:sz="0" w:space="0" w:color="auto"/>
                                                        <w:bottom w:val="none" w:sz="0" w:space="0" w:color="auto"/>
                                                        <w:right w:val="none" w:sz="0" w:space="0" w:color="auto"/>
                                                      </w:divBdr>
                                                      <w:divsChild>
                                                        <w:div w:id="1012024685">
                                                          <w:marLeft w:val="0"/>
                                                          <w:marRight w:val="0"/>
                                                          <w:marTop w:val="0"/>
                                                          <w:marBottom w:val="0"/>
                                                          <w:divBdr>
                                                            <w:top w:val="none" w:sz="0" w:space="0" w:color="auto"/>
                                                            <w:left w:val="none" w:sz="0" w:space="0" w:color="auto"/>
                                                            <w:bottom w:val="none" w:sz="0" w:space="0" w:color="auto"/>
                                                            <w:right w:val="none" w:sz="0" w:space="0" w:color="auto"/>
                                                          </w:divBdr>
                                                          <w:divsChild>
                                                            <w:div w:id="636299742">
                                                              <w:marLeft w:val="0"/>
                                                              <w:marRight w:val="0"/>
                                                              <w:marTop w:val="0"/>
                                                              <w:marBottom w:val="0"/>
                                                              <w:divBdr>
                                                                <w:top w:val="none" w:sz="0" w:space="0" w:color="auto"/>
                                                                <w:left w:val="none" w:sz="0" w:space="0" w:color="auto"/>
                                                                <w:bottom w:val="none" w:sz="0" w:space="0" w:color="auto"/>
                                                                <w:right w:val="none" w:sz="0" w:space="0" w:color="auto"/>
                                                              </w:divBdr>
                                                              <w:divsChild>
                                                                <w:div w:id="697201169">
                                                                  <w:marLeft w:val="0"/>
                                                                  <w:marRight w:val="0"/>
                                                                  <w:marTop w:val="0"/>
                                                                  <w:marBottom w:val="0"/>
                                                                  <w:divBdr>
                                                                    <w:top w:val="none" w:sz="0" w:space="0" w:color="auto"/>
                                                                    <w:left w:val="none" w:sz="0" w:space="0" w:color="auto"/>
                                                                    <w:bottom w:val="none" w:sz="0" w:space="0" w:color="auto"/>
                                                                    <w:right w:val="none" w:sz="0" w:space="0" w:color="auto"/>
                                                                  </w:divBdr>
                                                                  <w:divsChild>
                                                                    <w:div w:id="373581619">
                                                                      <w:marLeft w:val="0"/>
                                                                      <w:marRight w:val="0"/>
                                                                      <w:marTop w:val="0"/>
                                                                      <w:marBottom w:val="0"/>
                                                                      <w:divBdr>
                                                                        <w:top w:val="none" w:sz="0" w:space="0" w:color="auto"/>
                                                                        <w:left w:val="none" w:sz="0" w:space="0" w:color="auto"/>
                                                                        <w:bottom w:val="none" w:sz="0" w:space="0" w:color="auto"/>
                                                                        <w:right w:val="none" w:sz="0" w:space="0" w:color="auto"/>
                                                                      </w:divBdr>
                                                                      <w:divsChild>
                                                                        <w:div w:id="2008055430">
                                                                          <w:marLeft w:val="-225"/>
                                                                          <w:marRight w:val="-225"/>
                                                                          <w:marTop w:val="0"/>
                                                                          <w:marBottom w:val="0"/>
                                                                          <w:divBdr>
                                                                            <w:top w:val="none" w:sz="0" w:space="0" w:color="auto"/>
                                                                            <w:left w:val="none" w:sz="0" w:space="0" w:color="auto"/>
                                                                            <w:bottom w:val="none" w:sz="0" w:space="0" w:color="auto"/>
                                                                            <w:right w:val="none" w:sz="0" w:space="0" w:color="auto"/>
                                                                          </w:divBdr>
                                                                          <w:divsChild>
                                                                            <w:div w:id="19170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586300">
      <w:bodyDiv w:val="1"/>
      <w:marLeft w:val="0"/>
      <w:marRight w:val="0"/>
      <w:marTop w:val="0"/>
      <w:marBottom w:val="0"/>
      <w:divBdr>
        <w:top w:val="none" w:sz="0" w:space="0" w:color="auto"/>
        <w:left w:val="none" w:sz="0" w:space="0" w:color="auto"/>
        <w:bottom w:val="none" w:sz="0" w:space="0" w:color="auto"/>
        <w:right w:val="none" w:sz="0" w:space="0" w:color="auto"/>
      </w:divBdr>
      <w:divsChild>
        <w:div w:id="672416078">
          <w:marLeft w:val="0"/>
          <w:marRight w:val="0"/>
          <w:marTop w:val="0"/>
          <w:marBottom w:val="0"/>
          <w:divBdr>
            <w:top w:val="none" w:sz="0" w:space="0" w:color="auto"/>
            <w:left w:val="none" w:sz="0" w:space="0" w:color="auto"/>
            <w:bottom w:val="none" w:sz="0" w:space="0" w:color="auto"/>
            <w:right w:val="none" w:sz="0" w:space="0" w:color="auto"/>
          </w:divBdr>
          <w:divsChild>
            <w:div w:id="952328713">
              <w:marLeft w:val="0"/>
              <w:marRight w:val="0"/>
              <w:marTop w:val="0"/>
              <w:marBottom w:val="0"/>
              <w:divBdr>
                <w:top w:val="none" w:sz="0" w:space="0" w:color="auto"/>
                <w:left w:val="none" w:sz="0" w:space="0" w:color="auto"/>
                <w:bottom w:val="none" w:sz="0" w:space="0" w:color="auto"/>
                <w:right w:val="none" w:sz="0" w:space="0" w:color="auto"/>
              </w:divBdr>
              <w:divsChild>
                <w:div w:id="1672830100">
                  <w:marLeft w:val="0"/>
                  <w:marRight w:val="0"/>
                  <w:marTop w:val="0"/>
                  <w:marBottom w:val="0"/>
                  <w:divBdr>
                    <w:top w:val="none" w:sz="0" w:space="0" w:color="auto"/>
                    <w:left w:val="none" w:sz="0" w:space="0" w:color="auto"/>
                    <w:bottom w:val="none" w:sz="0" w:space="0" w:color="auto"/>
                    <w:right w:val="none" w:sz="0" w:space="0" w:color="auto"/>
                  </w:divBdr>
                  <w:divsChild>
                    <w:div w:id="314257961">
                      <w:marLeft w:val="0"/>
                      <w:marRight w:val="0"/>
                      <w:marTop w:val="0"/>
                      <w:marBottom w:val="0"/>
                      <w:divBdr>
                        <w:top w:val="none" w:sz="0" w:space="0" w:color="auto"/>
                        <w:left w:val="none" w:sz="0" w:space="0" w:color="auto"/>
                        <w:bottom w:val="none" w:sz="0" w:space="0" w:color="auto"/>
                        <w:right w:val="none" w:sz="0" w:space="0" w:color="auto"/>
                      </w:divBdr>
                      <w:divsChild>
                        <w:div w:id="1531066295">
                          <w:marLeft w:val="0"/>
                          <w:marRight w:val="0"/>
                          <w:marTop w:val="0"/>
                          <w:marBottom w:val="0"/>
                          <w:divBdr>
                            <w:top w:val="none" w:sz="0" w:space="0" w:color="auto"/>
                            <w:left w:val="none" w:sz="0" w:space="0" w:color="auto"/>
                            <w:bottom w:val="none" w:sz="0" w:space="0" w:color="auto"/>
                            <w:right w:val="none" w:sz="0" w:space="0" w:color="auto"/>
                          </w:divBdr>
                          <w:divsChild>
                            <w:div w:id="120148269">
                              <w:marLeft w:val="0"/>
                              <w:marRight w:val="0"/>
                              <w:marTop w:val="0"/>
                              <w:marBottom w:val="0"/>
                              <w:divBdr>
                                <w:top w:val="none" w:sz="0" w:space="0" w:color="auto"/>
                                <w:left w:val="none" w:sz="0" w:space="0" w:color="auto"/>
                                <w:bottom w:val="none" w:sz="0" w:space="0" w:color="auto"/>
                                <w:right w:val="none" w:sz="0" w:space="0" w:color="auto"/>
                              </w:divBdr>
                              <w:divsChild>
                                <w:div w:id="457377469">
                                  <w:marLeft w:val="0"/>
                                  <w:marRight w:val="0"/>
                                  <w:marTop w:val="0"/>
                                  <w:marBottom w:val="0"/>
                                  <w:divBdr>
                                    <w:top w:val="none" w:sz="0" w:space="0" w:color="auto"/>
                                    <w:left w:val="none" w:sz="0" w:space="0" w:color="auto"/>
                                    <w:bottom w:val="none" w:sz="0" w:space="0" w:color="auto"/>
                                    <w:right w:val="none" w:sz="0" w:space="0" w:color="auto"/>
                                  </w:divBdr>
                                  <w:divsChild>
                                    <w:div w:id="623852929">
                                      <w:marLeft w:val="0"/>
                                      <w:marRight w:val="0"/>
                                      <w:marTop w:val="0"/>
                                      <w:marBottom w:val="0"/>
                                      <w:divBdr>
                                        <w:top w:val="none" w:sz="0" w:space="0" w:color="auto"/>
                                        <w:left w:val="none" w:sz="0" w:space="0" w:color="auto"/>
                                        <w:bottom w:val="none" w:sz="0" w:space="0" w:color="auto"/>
                                        <w:right w:val="none" w:sz="0" w:space="0" w:color="auto"/>
                                      </w:divBdr>
                                      <w:divsChild>
                                        <w:div w:id="400638261">
                                          <w:marLeft w:val="-150"/>
                                          <w:marRight w:val="-150"/>
                                          <w:marTop w:val="0"/>
                                          <w:marBottom w:val="0"/>
                                          <w:divBdr>
                                            <w:top w:val="none" w:sz="0" w:space="0" w:color="auto"/>
                                            <w:left w:val="none" w:sz="0" w:space="0" w:color="auto"/>
                                            <w:bottom w:val="none" w:sz="0" w:space="0" w:color="auto"/>
                                            <w:right w:val="none" w:sz="0" w:space="0" w:color="auto"/>
                                          </w:divBdr>
                                          <w:divsChild>
                                            <w:div w:id="467670562">
                                              <w:marLeft w:val="0"/>
                                              <w:marRight w:val="0"/>
                                              <w:marTop w:val="0"/>
                                              <w:marBottom w:val="0"/>
                                              <w:divBdr>
                                                <w:top w:val="none" w:sz="0" w:space="0" w:color="auto"/>
                                                <w:left w:val="none" w:sz="0" w:space="0" w:color="auto"/>
                                                <w:bottom w:val="none" w:sz="0" w:space="0" w:color="auto"/>
                                                <w:right w:val="none" w:sz="0" w:space="0" w:color="auto"/>
                                              </w:divBdr>
                                              <w:divsChild>
                                                <w:div w:id="85998683">
                                                  <w:marLeft w:val="0"/>
                                                  <w:marRight w:val="0"/>
                                                  <w:marTop w:val="0"/>
                                                  <w:marBottom w:val="0"/>
                                                  <w:divBdr>
                                                    <w:top w:val="none" w:sz="0" w:space="0" w:color="auto"/>
                                                    <w:left w:val="none" w:sz="0" w:space="0" w:color="auto"/>
                                                    <w:bottom w:val="none" w:sz="0" w:space="0" w:color="auto"/>
                                                    <w:right w:val="none" w:sz="0" w:space="0" w:color="auto"/>
                                                  </w:divBdr>
                                                  <w:divsChild>
                                                    <w:div w:id="1832871680">
                                                      <w:marLeft w:val="0"/>
                                                      <w:marRight w:val="0"/>
                                                      <w:marTop w:val="0"/>
                                                      <w:marBottom w:val="0"/>
                                                      <w:divBdr>
                                                        <w:top w:val="none" w:sz="0" w:space="0" w:color="auto"/>
                                                        <w:left w:val="none" w:sz="0" w:space="0" w:color="auto"/>
                                                        <w:bottom w:val="none" w:sz="0" w:space="0" w:color="auto"/>
                                                        <w:right w:val="none" w:sz="0" w:space="0" w:color="auto"/>
                                                      </w:divBdr>
                                                      <w:divsChild>
                                                        <w:div w:id="963971519">
                                                          <w:marLeft w:val="0"/>
                                                          <w:marRight w:val="0"/>
                                                          <w:marTop w:val="0"/>
                                                          <w:marBottom w:val="0"/>
                                                          <w:divBdr>
                                                            <w:top w:val="none" w:sz="0" w:space="0" w:color="auto"/>
                                                            <w:left w:val="none" w:sz="0" w:space="0" w:color="auto"/>
                                                            <w:bottom w:val="none" w:sz="0" w:space="0" w:color="auto"/>
                                                            <w:right w:val="none" w:sz="0" w:space="0" w:color="auto"/>
                                                          </w:divBdr>
                                                          <w:divsChild>
                                                            <w:div w:id="747266830">
                                                              <w:marLeft w:val="0"/>
                                                              <w:marRight w:val="0"/>
                                                              <w:marTop w:val="0"/>
                                                              <w:marBottom w:val="0"/>
                                                              <w:divBdr>
                                                                <w:top w:val="none" w:sz="0" w:space="0" w:color="auto"/>
                                                                <w:left w:val="none" w:sz="0" w:space="0" w:color="auto"/>
                                                                <w:bottom w:val="none" w:sz="0" w:space="0" w:color="auto"/>
                                                                <w:right w:val="none" w:sz="0" w:space="0" w:color="auto"/>
                                                              </w:divBdr>
                                                              <w:divsChild>
                                                                <w:div w:id="780027233">
                                                                  <w:marLeft w:val="0"/>
                                                                  <w:marRight w:val="0"/>
                                                                  <w:marTop w:val="0"/>
                                                                  <w:marBottom w:val="0"/>
                                                                  <w:divBdr>
                                                                    <w:top w:val="none" w:sz="0" w:space="0" w:color="auto"/>
                                                                    <w:left w:val="none" w:sz="0" w:space="0" w:color="auto"/>
                                                                    <w:bottom w:val="none" w:sz="0" w:space="0" w:color="auto"/>
                                                                    <w:right w:val="none" w:sz="0" w:space="0" w:color="auto"/>
                                                                  </w:divBdr>
                                                                  <w:divsChild>
                                                                    <w:div w:id="313416695">
                                                                      <w:marLeft w:val="0"/>
                                                                      <w:marRight w:val="0"/>
                                                                      <w:marTop w:val="0"/>
                                                                      <w:marBottom w:val="0"/>
                                                                      <w:divBdr>
                                                                        <w:top w:val="none" w:sz="0" w:space="0" w:color="auto"/>
                                                                        <w:left w:val="none" w:sz="0" w:space="0" w:color="auto"/>
                                                                        <w:bottom w:val="none" w:sz="0" w:space="0" w:color="auto"/>
                                                                        <w:right w:val="none" w:sz="0" w:space="0" w:color="auto"/>
                                                                      </w:divBdr>
                                                                      <w:divsChild>
                                                                        <w:div w:id="1715108973">
                                                                          <w:marLeft w:val="-225"/>
                                                                          <w:marRight w:val="-225"/>
                                                                          <w:marTop w:val="0"/>
                                                                          <w:marBottom w:val="0"/>
                                                                          <w:divBdr>
                                                                            <w:top w:val="none" w:sz="0" w:space="0" w:color="auto"/>
                                                                            <w:left w:val="none" w:sz="0" w:space="0" w:color="auto"/>
                                                                            <w:bottom w:val="none" w:sz="0" w:space="0" w:color="auto"/>
                                                                            <w:right w:val="none" w:sz="0" w:space="0" w:color="auto"/>
                                                                          </w:divBdr>
                                                                          <w:divsChild>
                                                                            <w:div w:id="16462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167643">
      <w:bodyDiv w:val="1"/>
      <w:marLeft w:val="0"/>
      <w:marRight w:val="0"/>
      <w:marTop w:val="0"/>
      <w:marBottom w:val="0"/>
      <w:divBdr>
        <w:top w:val="none" w:sz="0" w:space="0" w:color="auto"/>
        <w:left w:val="none" w:sz="0" w:space="0" w:color="auto"/>
        <w:bottom w:val="none" w:sz="0" w:space="0" w:color="auto"/>
        <w:right w:val="none" w:sz="0" w:space="0" w:color="auto"/>
      </w:divBdr>
      <w:divsChild>
        <w:div w:id="276983125">
          <w:marLeft w:val="0"/>
          <w:marRight w:val="0"/>
          <w:marTop w:val="0"/>
          <w:marBottom w:val="0"/>
          <w:divBdr>
            <w:top w:val="none" w:sz="0" w:space="0" w:color="auto"/>
            <w:left w:val="none" w:sz="0" w:space="0" w:color="auto"/>
            <w:bottom w:val="none" w:sz="0" w:space="0" w:color="auto"/>
            <w:right w:val="none" w:sz="0" w:space="0" w:color="auto"/>
          </w:divBdr>
          <w:divsChild>
            <w:div w:id="527106479">
              <w:marLeft w:val="0"/>
              <w:marRight w:val="0"/>
              <w:marTop w:val="161"/>
              <w:marBottom w:val="0"/>
              <w:divBdr>
                <w:top w:val="none" w:sz="0" w:space="0" w:color="auto"/>
                <w:left w:val="none" w:sz="0" w:space="0" w:color="auto"/>
                <w:bottom w:val="none" w:sz="0" w:space="0" w:color="auto"/>
                <w:right w:val="none" w:sz="0" w:space="0" w:color="auto"/>
              </w:divBdr>
              <w:divsChild>
                <w:div w:id="1471703315">
                  <w:marLeft w:val="0"/>
                  <w:marRight w:val="0"/>
                  <w:marTop w:val="0"/>
                  <w:marBottom w:val="0"/>
                  <w:divBdr>
                    <w:top w:val="none" w:sz="0" w:space="0" w:color="auto"/>
                    <w:left w:val="none" w:sz="0" w:space="0" w:color="auto"/>
                    <w:bottom w:val="none" w:sz="0" w:space="0" w:color="auto"/>
                    <w:right w:val="none" w:sz="0" w:space="0" w:color="auto"/>
                  </w:divBdr>
                  <w:divsChild>
                    <w:div w:id="542139728">
                      <w:marLeft w:val="0"/>
                      <w:marRight w:val="0"/>
                      <w:marTop w:val="0"/>
                      <w:marBottom w:val="0"/>
                      <w:divBdr>
                        <w:top w:val="none" w:sz="0" w:space="0" w:color="auto"/>
                        <w:left w:val="none" w:sz="0" w:space="0" w:color="auto"/>
                        <w:bottom w:val="none" w:sz="0" w:space="0" w:color="auto"/>
                        <w:right w:val="none" w:sz="0" w:space="0" w:color="auto"/>
                      </w:divBdr>
                      <w:divsChild>
                        <w:div w:id="9642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2557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32">
          <w:marLeft w:val="0"/>
          <w:marRight w:val="0"/>
          <w:marTop w:val="0"/>
          <w:marBottom w:val="0"/>
          <w:divBdr>
            <w:top w:val="none" w:sz="0" w:space="0" w:color="auto"/>
            <w:left w:val="none" w:sz="0" w:space="0" w:color="auto"/>
            <w:bottom w:val="none" w:sz="0" w:space="0" w:color="auto"/>
            <w:right w:val="none" w:sz="0" w:space="0" w:color="auto"/>
          </w:divBdr>
        </w:div>
      </w:divsChild>
    </w:div>
    <w:div w:id="2077781363">
      <w:bodyDiv w:val="1"/>
      <w:marLeft w:val="0"/>
      <w:marRight w:val="0"/>
      <w:marTop w:val="0"/>
      <w:marBottom w:val="0"/>
      <w:divBdr>
        <w:top w:val="none" w:sz="0" w:space="0" w:color="auto"/>
        <w:left w:val="none" w:sz="0" w:space="0" w:color="auto"/>
        <w:bottom w:val="none" w:sz="0" w:space="0" w:color="auto"/>
        <w:right w:val="none" w:sz="0" w:space="0" w:color="auto"/>
      </w:divBdr>
    </w:div>
    <w:div w:id="2077893434">
      <w:bodyDiv w:val="1"/>
      <w:marLeft w:val="0"/>
      <w:marRight w:val="0"/>
      <w:marTop w:val="0"/>
      <w:marBottom w:val="0"/>
      <w:divBdr>
        <w:top w:val="none" w:sz="0" w:space="0" w:color="auto"/>
        <w:left w:val="none" w:sz="0" w:space="0" w:color="auto"/>
        <w:bottom w:val="none" w:sz="0" w:space="0" w:color="auto"/>
        <w:right w:val="none" w:sz="0" w:space="0" w:color="auto"/>
      </w:divBdr>
    </w:div>
    <w:div w:id="2078243770">
      <w:bodyDiv w:val="1"/>
      <w:marLeft w:val="0"/>
      <w:marRight w:val="0"/>
      <w:marTop w:val="0"/>
      <w:marBottom w:val="0"/>
      <w:divBdr>
        <w:top w:val="none" w:sz="0" w:space="0" w:color="auto"/>
        <w:left w:val="none" w:sz="0" w:space="0" w:color="auto"/>
        <w:bottom w:val="none" w:sz="0" w:space="0" w:color="auto"/>
        <w:right w:val="none" w:sz="0" w:space="0" w:color="auto"/>
      </w:divBdr>
      <w:divsChild>
        <w:div w:id="380786377">
          <w:marLeft w:val="0"/>
          <w:marRight w:val="0"/>
          <w:marTop w:val="0"/>
          <w:marBottom w:val="0"/>
          <w:divBdr>
            <w:top w:val="none" w:sz="0" w:space="0" w:color="auto"/>
            <w:left w:val="none" w:sz="0" w:space="0" w:color="auto"/>
            <w:bottom w:val="none" w:sz="0" w:space="0" w:color="auto"/>
            <w:right w:val="none" w:sz="0" w:space="0" w:color="auto"/>
          </w:divBdr>
          <w:divsChild>
            <w:div w:id="864558519">
              <w:marLeft w:val="107"/>
              <w:marRight w:val="107"/>
              <w:marTop w:val="0"/>
              <w:marBottom w:val="0"/>
              <w:divBdr>
                <w:top w:val="none" w:sz="0" w:space="0" w:color="auto"/>
                <w:left w:val="none" w:sz="0" w:space="0" w:color="auto"/>
                <w:bottom w:val="none" w:sz="0" w:space="0" w:color="auto"/>
                <w:right w:val="none" w:sz="0" w:space="0" w:color="auto"/>
              </w:divBdr>
              <w:divsChild>
                <w:div w:id="1126853377">
                  <w:marLeft w:val="161"/>
                  <w:marRight w:val="0"/>
                  <w:marTop w:val="0"/>
                  <w:marBottom w:val="161"/>
                  <w:divBdr>
                    <w:top w:val="none" w:sz="0" w:space="0" w:color="auto"/>
                    <w:left w:val="none" w:sz="0" w:space="0" w:color="auto"/>
                    <w:bottom w:val="none" w:sz="0" w:space="0" w:color="auto"/>
                    <w:right w:val="none" w:sz="0" w:space="0" w:color="auto"/>
                  </w:divBdr>
                  <w:divsChild>
                    <w:div w:id="2010015963">
                      <w:marLeft w:val="0"/>
                      <w:marRight w:val="0"/>
                      <w:marTop w:val="0"/>
                      <w:marBottom w:val="0"/>
                      <w:divBdr>
                        <w:top w:val="none" w:sz="0" w:space="0" w:color="auto"/>
                        <w:left w:val="none" w:sz="0" w:space="0" w:color="auto"/>
                        <w:bottom w:val="none" w:sz="0" w:space="0" w:color="auto"/>
                        <w:right w:val="none" w:sz="0" w:space="0" w:color="auto"/>
                      </w:divBdr>
                      <w:divsChild>
                        <w:div w:id="1550918815">
                          <w:marLeft w:val="21"/>
                          <w:marRight w:val="0"/>
                          <w:marTop w:val="0"/>
                          <w:marBottom w:val="0"/>
                          <w:divBdr>
                            <w:top w:val="single" w:sz="4" w:space="11" w:color="CCCCCC"/>
                            <w:left w:val="single" w:sz="4" w:space="11" w:color="CCCCCC"/>
                            <w:bottom w:val="single" w:sz="4" w:space="0" w:color="CCCCCC"/>
                            <w:right w:val="single" w:sz="4" w:space="0" w:color="CCCCCC"/>
                          </w:divBdr>
                          <w:divsChild>
                            <w:div w:id="576400553">
                              <w:marLeft w:val="0"/>
                              <w:marRight w:val="269"/>
                              <w:marTop w:val="0"/>
                              <w:marBottom w:val="0"/>
                              <w:divBdr>
                                <w:top w:val="none" w:sz="0" w:space="0" w:color="auto"/>
                                <w:left w:val="none" w:sz="0" w:space="0" w:color="auto"/>
                                <w:bottom w:val="none" w:sz="0" w:space="0" w:color="auto"/>
                                <w:right w:val="none" w:sz="0" w:space="0" w:color="auto"/>
                              </w:divBdr>
                              <w:divsChild>
                                <w:div w:id="2000158811">
                                  <w:marLeft w:val="0"/>
                                  <w:marRight w:val="0"/>
                                  <w:marTop w:val="0"/>
                                  <w:marBottom w:val="0"/>
                                  <w:divBdr>
                                    <w:top w:val="none" w:sz="0" w:space="0" w:color="auto"/>
                                    <w:left w:val="none" w:sz="0" w:space="0" w:color="auto"/>
                                    <w:bottom w:val="single" w:sz="4" w:space="3" w:color="D1D2D4"/>
                                    <w:right w:val="none" w:sz="0" w:space="0" w:color="auto"/>
                                  </w:divBdr>
                                  <w:divsChild>
                                    <w:div w:id="1820490877">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160698">
      <w:bodyDiv w:val="1"/>
      <w:marLeft w:val="0"/>
      <w:marRight w:val="0"/>
      <w:marTop w:val="0"/>
      <w:marBottom w:val="0"/>
      <w:divBdr>
        <w:top w:val="none" w:sz="0" w:space="0" w:color="auto"/>
        <w:left w:val="none" w:sz="0" w:space="0" w:color="auto"/>
        <w:bottom w:val="none" w:sz="0" w:space="0" w:color="auto"/>
        <w:right w:val="none" w:sz="0" w:space="0" w:color="auto"/>
      </w:divBdr>
    </w:div>
    <w:div w:id="2080398309">
      <w:bodyDiv w:val="1"/>
      <w:marLeft w:val="0"/>
      <w:marRight w:val="0"/>
      <w:marTop w:val="0"/>
      <w:marBottom w:val="0"/>
      <w:divBdr>
        <w:top w:val="none" w:sz="0" w:space="0" w:color="auto"/>
        <w:left w:val="none" w:sz="0" w:space="0" w:color="auto"/>
        <w:bottom w:val="none" w:sz="0" w:space="0" w:color="auto"/>
        <w:right w:val="none" w:sz="0" w:space="0" w:color="auto"/>
      </w:divBdr>
      <w:divsChild>
        <w:div w:id="2033535161">
          <w:marLeft w:val="0"/>
          <w:marRight w:val="0"/>
          <w:marTop w:val="0"/>
          <w:marBottom w:val="0"/>
          <w:divBdr>
            <w:top w:val="none" w:sz="0" w:space="0" w:color="auto"/>
            <w:left w:val="none" w:sz="0" w:space="0" w:color="auto"/>
            <w:bottom w:val="none" w:sz="0" w:space="0" w:color="auto"/>
            <w:right w:val="none" w:sz="0" w:space="0" w:color="auto"/>
          </w:divBdr>
          <w:divsChild>
            <w:div w:id="1125854968">
              <w:marLeft w:val="0"/>
              <w:marRight w:val="0"/>
              <w:marTop w:val="0"/>
              <w:marBottom w:val="0"/>
              <w:divBdr>
                <w:top w:val="none" w:sz="0" w:space="0" w:color="auto"/>
                <w:left w:val="none" w:sz="0" w:space="0" w:color="auto"/>
                <w:bottom w:val="none" w:sz="0" w:space="0" w:color="auto"/>
                <w:right w:val="none" w:sz="0" w:space="0" w:color="auto"/>
              </w:divBdr>
              <w:divsChild>
                <w:div w:id="36130056">
                  <w:marLeft w:val="0"/>
                  <w:marRight w:val="0"/>
                  <w:marTop w:val="0"/>
                  <w:marBottom w:val="0"/>
                  <w:divBdr>
                    <w:top w:val="none" w:sz="0" w:space="0" w:color="auto"/>
                    <w:left w:val="none" w:sz="0" w:space="0" w:color="auto"/>
                    <w:bottom w:val="none" w:sz="0" w:space="0" w:color="auto"/>
                    <w:right w:val="none" w:sz="0" w:space="0" w:color="auto"/>
                  </w:divBdr>
                  <w:divsChild>
                    <w:div w:id="1502771328">
                      <w:marLeft w:val="0"/>
                      <w:marRight w:val="0"/>
                      <w:marTop w:val="0"/>
                      <w:marBottom w:val="0"/>
                      <w:divBdr>
                        <w:top w:val="single" w:sz="6" w:space="5" w:color="ADAAAD"/>
                        <w:left w:val="single" w:sz="6" w:space="5" w:color="ADAAAD"/>
                        <w:bottom w:val="single" w:sz="6" w:space="5" w:color="ADAAAD"/>
                        <w:right w:val="single" w:sz="6" w:space="5" w:color="ADAAAD"/>
                      </w:divBdr>
                      <w:divsChild>
                        <w:div w:id="10505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3375">
      <w:bodyDiv w:val="1"/>
      <w:marLeft w:val="0"/>
      <w:marRight w:val="0"/>
      <w:marTop w:val="0"/>
      <w:marBottom w:val="0"/>
      <w:divBdr>
        <w:top w:val="none" w:sz="0" w:space="0" w:color="auto"/>
        <w:left w:val="none" w:sz="0" w:space="0" w:color="auto"/>
        <w:bottom w:val="none" w:sz="0" w:space="0" w:color="auto"/>
        <w:right w:val="none" w:sz="0" w:space="0" w:color="auto"/>
      </w:divBdr>
    </w:div>
    <w:div w:id="2081098883">
      <w:bodyDiv w:val="1"/>
      <w:marLeft w:val="0"/>
      <w:marRight w:val="0"/>
      <w:marTop w:val="0"/>
      <w:marBottom w:val="0"/>
      <w:divBdr>
        <w:top w:val="none" w:sz="0" w:space="0" w:color="auto"/>
        <w:left w:val="none" w:sz="0" w:space="0" w:color="auto"/>
        <w:bottom w:val="none" w:sz="0" w:space="0" w:color="auto"/>
        <w:right w:val="none" w:sz="0" w:space="0" w:color="auto"/>
      </w:divBdr>
      <w:divsChild>
        <w:div w:id="1939024278">
          <w:marLeft w:val="0"/>
          <w:marRight w:val="0"/>
          <w:marTop w:val="0"/>
          <w:marBottom w:val="0"/>
          <w:divBdr>
            <w:top w:val="none" w:sz="0" w:space="0" w:color="auto"/>
            <w:left w:val="none" w:sz="0" w:space="0" w:color="auto"/>
            <w:bottom w:val="none" w:sz="0" w:space="0" w:color="auto"/>
            <w:right w:val="none" w:sz="0" w:space="0" w:color="auto"/>
          </w:divBdr>
          <w:divsChild>
            <w:div w:id="538131163">
              <w:marLeft w:val="0"/>
              <w:marRight w:val="0"/>
              <w:marTop w:val="0"/>
              <w:marBottom w:val="0"/>
              <w:divBdr>
                <w:top w:val="none" w:sz="0" w:space="0" w:color="auto"/>
                <w:left w:val="none" w:sz="0" w:space="0" w:color="auto"/>
                <w:bottom w:val="none" w:sz="0" w:space="0" w:color="auto"/>
                <w:right w:val="none" w:sz="0" w:space="0" w:color="auto"/>
              </w:divBdr>
              <w:divsChild>
                <w:div w:id="1540896713">
                  <w:marLeft w:val="0"/>
                  <w:marRight w:val="0"/>
                  <w:marTop w:val="0"/>
                  <w:marBottom w:val="0"/>
                  <w:divBdr>
                    <w:top w:val="none" w:sz="0" w:space="0" w:color="auto"/>
                    <w:left w:val="none" w:sz="0" w:space="0" w:color="auto"/>
                    <w:bottom w:val="none" w:sz="0" w:space="0" w:color="auto"/>
                    <w:right w:val="none" w:sz="0" w:space="0" w:color="auto"/>
                  </w:divBdr>
                  <w:divsChild>
                    <w:div w:id="2044818346">
                      <w:marLeft w:val="0"/>
                      <w:marRight w:val="0"/>
                      <w:marTop w:val="0"/>
                      <w:marBottom w:val="0"/>
                      <w:divBdr>
                        <w:top w:val="none" w:sz="0" w:space="0" w:color="auto"/>
                        <w:left w:val="none" w:sz="0" w:space="0" w:color="auto"/>
                        <w:bottom w:val="none" w:sz="0" w:space="0" w:color="auto"/>
                        <w:right w:val="none" w:sz="0" w:space="0" w:color="auto"/>
                      </w:divBdr>
                      <w:divsChild>
                        <w:div w:id="1645354459">
                          <w:marLeft w:val="0"/>
                          <w:marRight w:val="0"/>
                          <w:marTop w:val="0"/>
                          <w:marBottom w:val="0"/>
                          <w:divBdr>
                            <w:top w:val="none" w:sz="0" w:space="0" w:color="auto"/>
                            <w:left w:val="none" w:sz="0" w:space="0" w:color="auto"/>
                            <w:bottom w:val="none" w:sz="0" w:space="0" w:color="auto"/>
                            <w:right w:val="none" w:sz="0" w:space="0" w:color="auto"/>
                          </w:divBdr>
                          <w:divsChild>
                            <w:div w:id="1370229233">
                              <w:marLeft w:val="0"/>
                              <w:marRight w:val="0"/>
                              <w:marTop w:val="0"/>
                              <w:marBottom w:val="0"/>
                              <w:divBdr>
                                <w:top w:val="none" w:sz="0" w:space="0" w:color="auto"/>
                                <w:left w:val="none" w:sz="0" w:space="0" w:color="auto"/>
                                <w:bottom w:val="none" w:sz="0" w:space="0" w:color="auto"/>
                                <w:right w:val="none" w:sz="0" w:space="0" w:color="auto"/>
                              </w:divBdr>
                              <w:divsChild>
                                <w:div w:id="1116169225">
                                  <w:marLeft w:val="0"/>
                                  <w:marRight w:val="0"/>
                                  <w:marTop w:val="0"/>
                                  <w:marBottom w:val="0"/>
                                  <w:divBdr>
                                    <w:top w:val="none" w:sz="0" w:space="0" w:color="auto"/>
                                    <w:left w:val="none" w:sz="0" w:space="0" w:color="auto"/>
                                    <w:bottom w:val="none" w:sz="0" w:space="0" w:color="auto"/>
                                    <w:right w:val="none" w:sz="0" w:space="0" w:color="auto"/>
                                  </w:divBdr>
                                  <w:divsChild>
                                    <w:div w:id="14230535">
                                      <w:marLeft w:val="0"/>
                                      <w:marRight w:val="0"/>
                                      <w:marTop w:val="0"/>
                                      <w:marBottom w:val="0"/>
                                      <w:divBdr>
                                        <w:top w:val="none" w:sz="0" w:space="0" w:color="auto"/>
                                        <w:left w:val="none" w:sz="0" w:space="0" w:color="auto"/>
                                        <w:bottom w:val="none" w:sz="0" w:space="0" w:color="auto"/>
                                        <w:right w:val="none" w:sz="0" w:space="0" w:color="auto"/>
                                      </w:divBdr>
                                      <w:divsChild>
                                        <w:div w:id="809397035">
                                          <w:marLeft w:val="-150"/>
                                          <w:marRight w:val="-150"/>
                                          <w:marTop w:val="0"/>
                                          <w:marBottom w:val="0"/>
                                          <w:divBdr>
                                            <w:top w:val="none" w:sz="0" w:space="0" w:color="auto"/>
                                            <w:left w:val="none" w:sz="0" w:space="0" w:color="auto"/>
                                            <w:bottom w:val="none" w:sz="0" w:space="0" w:color="auto"/>
                                            <w:right w:val="none" w:sz="0" w:space="0" w:color="auto"/>
                                          </w:divBdr>
                                          <w:divsChild>
                                            <w:div w:id="1257405456">
                                              <w:marLeft w:val="0"/>
                                              <w:marRight w:val="0"/>
                                              <w:marTop w:val="0"/>
                                              <w:marBottom w:val="0"/>
                                              <w:divBdr>
                                                <w:top w:val="none" w:sz="0" w:space="0" w:color="auto"/>
                                                <w:left w:val="none" w:sz="0" w:space="0" w:color="auto"/>
                                                <w:bottom w:val="none" w:sz="0" w:space="0" w:color="auto"/>
                                                <w:right w:val="none" w:sz="0" w:space="0" w:color="auto"/>
                                              </w:divBdr>
                                              <w:divsChild>
                                                <w:div w:id="913128601">
                                                  <w:marLeft w:val="0"/>
                                                  <w:marRight w:val="0"/>
                                                  <w:marTop w:val="0"/>
                                                  <w:marBottom w:val="0"/>
                                                  <w:divBdr>
                                                    <w:top w:val="none" w:sz="0" w:space="0" w:color="auto"/>
                                                    <w:left w:val="none" w:sz="0" w:space="0" w:color="auto"/>
                                                    <w:bottom w:val="none" w:sz="0" w:space="0" w:color="auto"/>
                                                    <w:right w:val="none" w:sz="0" w:space="0" w:color="auto"/>
                                                  </w:divBdr>
                                                  <w:divsChild>
                                                    <w:div w:id="2001811591">
                                                      <w:marLeft w:val="0"/>
                                                      <w:marRight w:val="0"/>
                                                      <w:marTop w:val="0"/>
                                                      <w:marBottom w:val="0"/>
                                                      <w:divBdr>
                                                        <w:top w:val="none" w:sz="0" w:space="0" w:color="auto"/>
                                                        <w:left w:val="none" w:sz="0" w:space="0" w:color="auto"/>
                                                        <w:bottom w:val="none" w:sz="0" w:space="0" w:color="auto"/>
                                                        <w:right w:val="none" w:sz="0" w:space="0" w:color="auto"/>
                                                      </w:divBdr>
                                                      <w:divsChild>
                                                        <w:div w:id="144856180">
                                                          <w:marLeft w:val="0"/>
                                                          <w:marRight w:val="0"/>
                                                          <w:marTop w:val="0"/>
                                                          <w:marBottom w:val="0"/>
                                                          <w:divBdr>
                                                            <w:top w:val="none" w:sz="0" w:space="0" w:color="auto"/>
                                                            <w:left w:val="none" w:sz="0" w:space="0" w:color="auto"/>
                                                            <w:bottom w:val="none" w:sz="0" w:space="0" w:color="auto"/>
                                                            <w:right w:val="none" w:sz="0" w:space="0" w:color="auto"/>
                                                          </w:divBdr>
                                                          <w:divsChild>
                                                            <w:div w:id="1654944269">
                                                              <w:marLeft w:val="0"/>
                                                              <w:marRight w:val="0"/>
                                                              <w:marTop w:val="0"/>
                                                              <w:marBottom w:val="0"/>
                                                              <w:divBdr>
                                                                <w:top w:val="none" w:sz="0" w:space="0" w:color="auto"/>
                                                                <w:left w:val="none" w:sz="0" w:space="0" w:color="auto"/>
                                                                <w:bottom w:val="none" w:sz="0" w:space="0" w:color="auto"/>
                                                                <w:right w:val="none" w:sz="0" w:space="0" w:color="auto"/>
                                                              </w:divBdr>
                                                              <w:divsChild>
                                                                <w:div w:id="82266156">
                                                                  <w:marLeft w:val="0"/>
                                                                  <w:marRight w:val="0"/>
                                                                  <w:marTop w:val="0"/>
                                                                  <w:marBottom w:val="0"/>
                                                                  <w:divBdr>
                                                                    <w:top w:val="none" w:sz="0" w:space="0" w:color="auto"/>
                                                                    <w:left w:val="none" w:sz="0" w:space="0" w:color="auto"/>
                                                                    <w:bottom w:val="none" w:sz="0" w:space="0" w:color="auto"/>
                                                                    <w:right w:val="none" w:sz="0" w:space="0" w:color="auto"/>
                                                                  </w:divBdr>
                                                                  <w:divsChild>
                                                                    <w:div w:id="43451522">
                                                                      <w:marLeft w:val="0"/>
                                                                      <w:marRight w:val="0"/>
                                                                      <w:marTop w:val="0"/>
                                                                      <w:marBottom w:val="0"/>
                                                                      <w:divBdr>
                                                                        <w:top w:val="none" w:sz="0" w:space="0" w:color="auto"/>
                                                                        <w:left w:val="none" w:sz="0" w:space="0" w:color="auto"/>
                                                                        <w:bottom w:val="none" w:sz="0" w:space="0" w:color="auto"/>
                                                                        <w:right w:val="none" w:sz="0" w:space="0" w:color="auto"/>
                                                                      </w:divBdr>
                                                                      <w:divsChild>
                                                                        <w:div w:id="1165050264">
                                                                          <w:marLeft w:val="-225"/>
                                                                          <w:marRight w:val="-225"/>
                                                                          <w:marTop w:val="0"/>
                                                                          <w:marBottom w:val="0"/>
                                                                          <w:divBdr>
                                                                            <w:top w:val="none" w:sz="0" w:space="0" w:color="auto"/>
                                                                            <w:left w:val="none" w:sz="0" w:space="0" w:color="auto"/>
                                                                            <w:bottom w:val="none" w:sz="0" w:space="0" w:color="auto"/>
                                                                            <w:right w:val="none" w:sz="0" w:space="0" w:color="auto"/>
                                                                          </w:divBdr>
                                                                          <w:divsChild>
                                                                            <w:div w:id="13967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514136">
      <w:bodyDiv w:val="1"/>
      <w:marLeft w:val="0"/>
      <w:marRight w:val="0"/>
      <w:marTop w:val="0"/>
      <w:marBottom w:val="0"/>
      <w:divBdr>
        <w:top w:val="none" w:sz="0" w:space="0" w:color="auto"/>
        <w:left w:val="none" w:sz="0" w:space="0" w:color="auto"/>
        <w:bottom w:val="none" w:sz="0" w:space="0" w:color="auto"/>
        <w:right w:val="none" w:sz="0" w:space="0" w:color="auto"/>
      </w:divBdr>
      <w:divsChild>
        <w:div w:id="1293944215">
          <w:marLeft w:val="0"/>
          <w:marRight w:val="0"/>
          <w:marTop w:val="0"/>
          <w:marBottom w:val="0"/>
          <w:divBdr>
            <w:top w:val="none" w:sz="0" w:space="0" w:color="auto"/>
            <w:left w:val="none" w:sz="0" w:space="0" w:color="auto"/>
            <w:bottom w:val="none" w:sz="0" w:space="0" w:color="auto"/>
            <w:right w:val="none" w:sz="0" w:space="0" w:color="auto"/>
          </w:divBdr>
          <w:divsChild>
            <w:div w:id="1349134751">
              <w:marLeft w:val="0"/>
              <w:marRight w:val="0"/>
              <w:marTop w:val="0"/>
              <w:marBottom w:val="0"/>
              <w:divBdr>
                <w:top w:val="none" w:sz="0" w:space="0" w:color="auto"/>
                <w:left w:val="none" w:sz="0" w:space="0" w:color="auto"/>
                <w:bottom w:val="none" w:sz="0" w:space="0" w:color="auto"/>
                <w:right w:val="none" w:sz="0" w:space="0" w:color="auto"/>
              </w:divBdr>
              <w:divsChild>
                <w:div w:id="2031297721">
                  <w:marLeft w:val="0"/>
                  <w:marRight w:val="0"/>
                  <w:marTop w:val="0"/>
                  <w:marBottom w:val="0"/>
                  <w:divBdr>
                    <w:top w:val="none" w:sz="0" w:space="0" w:color="auto"/>
                    <w:left w:val="none" w:sz="0" w:space="0" w:color="auto"/>
                    <w:bottom w:val="none" w:sz="0" w:space="0" w:color="auto"/>
                    <w:right w:val="none" w:sz="0" w:space="0" w:color="auto"/>
                  </w:divBdr>
                  <w:divsChild>
                    <w:div w:id="1388608300">
                      <w:marLeft w:val="0"/>
                      <w:marRight w:val="0"/>
                      <w:marTop w:val="0"/>
                      <w:marBottom w:val="0"/>
                      <w:divBdr>
                        <w:top w:val="none" w:sz="0" w:space="0" w:color="auto"/>
                        <w:left w:val="none" w:sz="0" w:space="0" w:color="auto"/>
                        <w:bottom w:val="none" w:sz="0" w:space="0" w:color="auto"/>
                        <w:right w:val="none" w:sz="0" w:space="0" w:color="auto"/>
                      </w:divBdr>
                      <w:divsChild>
                        <w:div w:id="1384137348">
                          <w:marLeft w:val="0"/>
                          <w:marRight w:val="0"/>
                          <w:marTop w:val="0"/>
                          <w:marBottom w:val="0"/>
                          <w:divBdr>
                            <w:top w:val="none" w:sz="0" w:space="0" w:color="auto"/>
                            <w:left w:val="none" w:sz="0" w:space="0" w:color="auto"/>
                            <w:bottom w:val="none" w:sz="0" w:space="0" w:color="auto"/>
                            <w:right w:val="none" w:sz="0" w:space="0" w:color="auto"/>
                          </w:divBdr>
                          <w:divsChild>
                            <w:div w:id="1045640655">
                              <w:marLeft w:val="0"/>
                              <w:marRight w:val="0"/>
                              <w:marTop w:val="0"/>
                              <w:marBottom w:val="0"/>
                              <w:divBdr>
                                <w:top w:val="none" w:sz="0" w:space="0" w:color="auto"/>
                                <w:left w:val="none" w:sz="0" w:space="0" w:color="auto"/>
                                <w:bottom w:val="none" w:sz="0" w:space="0" w:color="auto"/>
                                <w:right w:val="none" w:sz="0" w:space="0" w:color="auto"/>
                              </w:divBdr>
                              <w:divsChild>
                                <w:div w:id="1343431550">
                                  <w:marLeft w:val="0"/>
                                  <w:marRight w:val="0"/>
                                  <w:marTop w:val="0"/>
                                  <w:marBottom w:val="0"/>
                                  <w:divBdr>
                                    <w:top w:val="none" w:sz="0" w:space="0" w:color="auto"/>
                                    <w:left w:val="none" w:sz="0" w:space="0" w:color="auto"/>
                                    <w:bottom w:val="none" w:sz="0" w:space="0" w:color="auto"/>
                                    <w:right w:val="none" w:sz="0" w:space="0" w:color="auto"/>
                                  </w:divBdr>
                                  <w:divsChild>
                                    <w:div w:id="1114592821">
                                      <w:marLeft w:val="0"/>
                                      <w:marRight w:val="0"/>
                                      <w:marTop w:val="0"/>
                                      <w:marBottom w:val="0"/>
                                      <w:divBdr>
                                        <w:top w:val="none" w:sz="0" w:space="0" w:color="auto"/>
                                        <w:left w:val="none" w:sz="0" w:space="0" w:color="auto"/>
                                        <w:bottom w:val="none" w:sz="0" w:space="0" w:color="auto"/>
                                        <w:right w:val="none" w:sz="0" w:space="0" w:color="auto"/>
                                      </w:divBdr>
                                      <w:divsChild>
                                        <w:div w:id="271018807">
                                          <w:marLeft w:val="-150"/>
                                          <w:marRight w:val="-150"/>
                                          <w:marTop w:val="0"/>
                                          <w:marBottom w:val="0"/>
                                          <w:divBdr>
                                            <w:top w:val="none" w:sz="0" w:space="0" w:color="auto"/>
                                            <w:left w:val="none" w:sz="0" w:space="0" w:color="auto"/>
                                            <w:bottom w:val="none" w:sz="0" w:space="0" w:color="auto"/>
                                            <w:right w:val="none" w:sz="0" w:space="0" w:color="auto"/>
                                          </w:divBdr>
                                          <w:divsChild>
                                            <w:div w:id="374892752">
                                              <w:marLeft w:val="0"/>
                                              <w:marRight w:val="0"/>
                                              <w:marTop w:val="0"/>
                                              <w:marBottom w:val="0"/>
                                              <w:divBdr>
                                                <w:top w:val="none" w:sz="0" w:space="0" w:color="auto"/>
                                                <w:left w:val="none" w:sz="0" w:space="0" w:color="auto"/>
                                                <w:bottom w:val="none" w:sz="0" w:space="0" w:color="auto"/>
                                                <w:right w:val="none" w:sz="0" w:space="0" w:color="auto"/>
                                              </w:divBdr>
                                              <w:divsChild>
                                                <w:div w:id="1345521481">
                                                  <w:marLeft w:val="0"/>
                                                  <w:marRight w:val="0"/>
                                                  <w:marTop w:val="0"/>
                                                  <w:marBottom w:val="0"/>
                                                  <w:divBdr>
                                                    <w:top w:val="none" w:sz="0" w:space="0" w:color="auto"/>
                                                    <w:left w:val="none" w:sz="0" w:space="0" w:color="auto"/>
                                                    <w:bottom w:val="none" w:sz="0" w:space="0" w:color="auto"/>
                                                    <w:right w:val="none" w:sz="0" w:space="0" w:color="auto"/>
                                                  </w:divBdr>
                                                  <w:divsChild>
                                                    <w:div w:id="1124732377">
                                                      <w:marLeft w:val="0"/>
                                                      <w:marRight w:val="0"/>
                                                      <w:marTop w:val="0"/>
                                                      <w:marBottom w:val="0"/>
                                                      <w:divBdr>
                                                        <w:top w:val="none" w:sz="0" w:space="0" w:color="auto"/>
                                                        <w:left w:val="none" w:sz="0" w:space="0" w:color="auto"/>
                                                        <w:bottom w:val="none" w:sz="0" w:space="0" w:color="auto"/>
                                                        <w:right w:val="none" w:sz="0" w:space="0" w:color="auto"/>
                                                      </w:divBdr>
                                                      <w:divsChild>
                                                        <w:div w:id="1164205635">
                                                          <w:marLeft w:val="0"/>
                                                          <w:marRight w:val="0"/>
                                                          <w:marTop w:val="0"/>
                                                          <w:marBottom w:val="0"/>
                                                          <w:divBdr>
                                                            <w:top w:val="none" w:sz="0" w:space="0" w:color="auto"/>
                                                            <w:left w:val="none" w:sz="0" w:space="0" w:color="auto"/>
                                                            <w:bottom w:val="none" w:sz="0" w:space="0" w:color="auto"/>
                                                            <w:right w:val="none" w:sz="0" w:space="0" w:color="auto"/>
                                                          </w:divBdr>
                                                          <w:divsChild>
                                                            <w:div w:id="2089686193">
                                                              <w:marLeft w:val="0"/>
                                                              <w:marRight w:val="0"/>
                                                              <w:marTop w:val="0"/>
                                                              <w:marBottom w:val="0"/>
                                                              <w:divBdr>
                                                                <w:top w:val="none" w:sz="0" w:space="0" w:color="auto"/>
                                                                <w:left w:val="none" w:sz="0" w:space="0" w:color="auto"/>
                                                                <w:bottom w:val="none" w:sz="0" w:space="0" w:color="auto"/>
                                                                <w:right w:val="none" w:sz="0" w:space="0" w:color="auto"/>
                                                              </w:divBdr>
                                                              <w:divsChild>
                                                                <w:div w:id="917985099">
                                                                  <w:marLeft w:val="0"/>
                                                                  <w:marRight w:val="0"/>
                                                                  <w:marTop w:val="0"/>
                                                                  <w:marBottom w:val="0"/>
                                                                  <w:divBdr>
                                                                    <w:top w:val="none" w:sz="0" w:space="0" w:color="auto"/>
                                                                    <w:left w:val="none" w:sz="0" w:space="0" w:color="auto"/>
                                                                    <w:bottom w:val="none" w:sz="0" w:space="0" w:color="auto"/>
                                                                    <w:right w:val="none" w:sz="0" w:space="0" w:color="auto"/>
                                                                  </w:divBdr>
                                                                  <w:divsChild>
                                                                    <w:div w:id="209339715">
                                                                      <w:marLeft w:val="0"/>
                                                                      <w:marRight w:val="0"/>
                                                                      <w:marTop w:val="0"/>
                                                                      <w:marBottom w:val="0"/>
                                                                      <w:divBdr>
                                                                        <w:top w:val="none" w:sz="0" w:space="0" w:color="auto"/>
                                                                        <w:left w:val="none" w:sz="0" w:space="0" w:color="auto"/>
                                                                        <w:bottom w:val="none" w:sz="0" w:space="0" w:color="auto"/>
                                                                        <w:right w:val="none" w:sz="0" w:space="0" w:color="auto"/>
                                                                      </w:divBdr>
                                                                      <w:divsChild>
                                                                        <w:div w:id="1675182425">
                                                                          <w:marLeft w:val="-225"/>
                                                                          <w:marRight w:val="-225"/>
                                                                          <w:marTop w:val="0"/>
                                                                          <w:marBottom w:val="0"/>
                                                                          <w:divBdr>
                                                                            <w:top w:val="none" w:sz="0" w:space="0" w:color="auto"/>
                                                                            <w:left w:val="none" w:sz="0" w:space="0" w:color="auto"/>
                                                                            <w:bottom w:val="none" w:sz="0" w:space="0" w:color="auto"/>
                                                                            <w:right w:val="none" w:sz="0" w:space="0" w:color="auto"/>
                                                                          </w:divBdr>
                                                                          <w:divsChild>
                                                                            <w:div w:id="14445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707603">
      <w:bodyDiv w:val="1"/>
      <w:marLeft w:val="0"/>
      <w:marRight w:val="0"/>
      <w:marTop w:val="0"/>
      <w:marBottom w:val="0"/>
      <w:divBdr>
        <w:top w:val="none" w:sz="0" w:space="0" w:color="auto"/>
        <w:left w:val="none" w:sz="0" w:space="0" w:color="auto"/>
        <w:bottom w:val="none" w:sz="0" w:space="0" w:color="auto"/>
        <w:right w:val="none" w:sz="0" w:space="0" w:color="auto"/>
      </w:divBdr>
      <w:divsChild>
        <w:div w:id="1603220500">
          <w:marLeft w:val="0"/>
          <w:marRight w:val="0"/>
          <w:marTop w:val="0"/>
          <w:marBottom w:val="0"/>
          <w:divBdr>
            <w:top w:val="none" w:sz="0" w:space="0" w:color="auto"/>
            <w:left w:val="none" w:sz="0" w:space="0" w:color="auto"/>
            <w:bottom w:val="none" w:sz="0" w:space="0" w:color="auto"/>
            <w:right w:val="none" w:sz="0" w:space="0" w:color="auto"/>
          </w:divBdr>
          <w:divsChild>
            <w:div w:id="774790833">
              <w:marLeft w:val="0"/>
              <w:marRight w:val="0"/>
              <w:marTop w:val="0"/>
              <w:marBottom w:val="0"/>
              <w:divBdr>
                <w:top w:val="none" w:sz="0" w:space="0" w:color="auto"/>
                <w:left w:val="none" w:sz="0" w:space="0" w:color="auto"/>
                <w:bottom w:val="none" w:sz="0" w:space="0" w:color="auto"/>
                <w:right w:val="none" w:sz="0" w:space="0" w:color="auto"/>
              </w:divBdr>
              <w:divsChild>
                <w:div w:id="1234007807">
                  <w:marLeft w:val="0"/>
                  <w:marRight w:val="0"/>
                  <w:marTop w:val="0"/>
                  <w:marBottom w:val="0"/>
                  <w:divBdr>
                    <w:top w:val="none" w:sz="0" w:space="0" w:color="auto"/>
                    <w:left w:val="none" w:sz="0" w:space="0" w:color="auto"/>
                    <w:bottom w:val="none" w:sz="0" w:space="0" w:color="auto"/>
                    <w:right w:val="none" w:sz="0" w:space="0" w:color="auto"/>
                  </w:divBdr>
                  <w:divsChild>
                    <w:div w:id="503277063">
                      <w:marLeft w:val="0"/>
                      <w:marRight w:val="0"/>
                      <w:marTop w:val="0"/>
                      <w:marBottom w:val="0"/>
                      <w:divBdr>
                        <w:top w:val="none" w:sz="0" w:space="0" w:color="auto"/>
                        <w:left w:val="none" w:sz="0" w:space="0" w:color="auto"/>
                        <w:bottom w:val="none" w:sz="0" w:space="0" w:color="auto"/>
                        <w:right w:val="none" w:sz="0" w:space="0" w:color="auto"/>
                      </w:divBdr>
                      <w:divsChild>
                        <w:div w:id="705646358">
                          <w:marLeft w:val="0"/>
                          <w:marRight w:val="0"/>
                          <w:marTop w:val="0"/>
                          <w:marBottom w:val="0"/>
                          <w:divBdr>
                            <w:top w:val="none" w:sz="0" w:space="0" w:color="auto"/>
                            <w:left w:val="none" w:sz="0" w:space="0" w:color="auto"/>
                            <w:bottom w:val="none" w:sz="0" w:space="0" w:color="auto"/>
                            <w:right w:val="none" w:sz="0" w:space="0" w:color="auto"/>
                          </w:divBdr>
                          <w:divsChild>
                            <w:div w:id="1609463911">
                              <w:marLeft w:val="0"/>
                              <w:marRight w:val="0"/>
                              <w:marTop w:val="0"/>
                              <w:marBottom w:val="0"/>
                              <w:divBdr>
                                <w:top w:val="none" w:sz="0" w:space="0" w:color="auto"/>
                                <w:left w:val="none" w:sz="0" w:space="0" w:color="auto"/>
                                <w:bottom w:val="none" w:sz="0" w:space="0" w:color="auto"/>
                                <w:right w:val="none" w:sz="0" w:space="0" w:color="auto"/>
                              </w:divBdr>
                              <w:divsChild>
                                <w:div w:id="1610820884">
                                  <w:marLeft w:val="0"/>
                                  <w:marRight w:val="0"/>
                                  <w:marTop w:val="0"/>
                                  <w:marBottom w:val="0"/>
                                  <w:divBdr>
                                    <w:top w:val="none" w:sz="0" w:space="0" w:color="auto"/>
                                    <w:left w:val="none" w:sz="0" w:space="0" w:color="auto"/>
                                    <w:bottom w:val="none" w:sz="0" w:space="0" w:color="auto"/>
                                    <w:right w:val="none" w:sz="0" w:space="0" w:color="auto"/>
                                  </w:divBdr>
                                  <w:divsChild>
                                    <w:div w:id="172452250">
                                      <w:marLeft w:val="0"/>
                                      <w:marRight w:val="0"/>
                                      <w:marTop w:val="0"/>
                                      <w:marBottom w:val="0"/>
                                      <w:divBdr>
                                        <w:top w:val="none" w:sz="0" w:space="0" w:color="auto"/>
                                        <w:left w:val="none" w:sz="0" w:space="0" w:color="auto"/>
                                        <w:bottom w:val="none" w:sz="0" w:space="0" w:color="auto"/>
                                        <w:right w:val="none" w:sz="0" w:space="0" w:color="auto"/>
                                      </w:divBdr>
                                      <w:divsChild>
                                        <w:div w:id="1328627977">
                                          <w:marLeft w:val="-150"/>
                                          <w:marRight w:val="-150"/>
                                          <w:marTop w:val="0"/>
                                          <w:marBottom w:val="0"/>
                                          <w:divBdr>
                                            <w:top w:val="none" w:sz="0" w:space="0" w:color="auto"/>
                                            <w:left w:val="none" w:sz="0" w:space="0" w:color="auto"/>
                                            <w:bottom w:val="none" w:sz="0" w:space="0" w:color="auto"/>
                                            <w:right w:val="none" w:sz="0" w:space="0" w:color="auto"/>
                                          </w:divBdr>
                                          <w:divsChild>
                                            <w:div w:id="1212574226">
                                              <w:marLeft w:val="0"/>
                                              <w:marRight w:val="0"/>
                                              <w:marTop w:val="0"/>
                                              <w:marBottom w:val="0"/>
                                              <w:divBdr>
                                                <w:top w:val="none" w:sz="0" w:space="0" w:color="auto"/>
                                                <w:left w:val="none" w:sz="0" w:space="0" w:color="auto"/>
                                                <w:bottom w:val="none" w:sz="0" w:space="0" w:color="auto"/>
                                                <w:right w:val="none" w:sz="0" w:space="0" w:color="auto"/>
                                              </w:divBdr>
                                              <w:divsChild>
                                                <w:div w:id="123082522">
                                                  <w:marLeft w:val="0"/>
                                                  <w:marRight w:val="0"/>
                                                  <w:marTop w:val="0"/>
                                                  <w:marBottom w:val="0"/>
                                                  <w:divBdr>
                                                    <w:top w:val="none" w:sz="0" w:space="0" w:color="auto"/>
                                                    <w:left w:val="none" w:sz="0" w:space="0" w:color="auto"/>
                                                    <w:bottom w:val="none" w:sz="0" w:space="0" w:color="auto"/>
                                                    <w:right w:val="none" w:sz="0" w:space="0" w:color="auto"/>
                                                  </w:divBdr>
                                                  <w:divsChild>
                                                    <w:div w:id="1587375872">
                                                      <w:marLeft w:val="0"/>
                                                      <w:marRight w:val="0"/>
                                                      <w:marTop w:val="0"/>
                                                      <w:marBottom w:val="0"/>
                                                      <w:divBdr>
                                                        <w:top w:val="none" w:sz="0" w:space="0" w:color="auto"/>
                                                        <w:left w:val="none" w:sz="0" w:space="0" w:color="auto"/>
                                                        <w:bottom w:val="none" w:sz="0" w:space="0" w:color="auto"/>
                                                        <w:right w:val="none" w:sz="0" w:space="0" w:color="auto"/>
                                                      </w:divBdr>
                                                      <w:divsChild>
                                                        <w:div w:id="1051810041">
                                                          <w:marLeft w:val="0"/>
                                                          <w:marRight w:val="0"/>
                                                          <w:marTop w:val="0"/>
                                                          <w:marBottom w:val="0"/>
                                                          <w:divBdr>
                                                            <w:top w:val="none" w:sz="0" w:space="0" w:color="auto"/>
                                                            <w:left w:val="none" w:sz="0" w:space="0" w:color="auto"/>
                                                            <w:bottom w:val="none" w:sz="0" w:space="0" w:color="auto"/>
                                                            <w:right w:val="none" w:sz="0" w:space="0" w:color="auto"/>
                                                          </w:divBdr>
                                                          <w:divsChild>
                                                            <w:div w:id="1485196802">
                                                              <w:marLeft w:val="0"/>
                                                              <w:marRight w:val="0"/>
                                                              <w:marTop w:val="0"/>
                                                              <w:marBottom w:val="0"/>
                                                              <w:divBdr>
                                                                <w:top w:val="none" w:sz="0" w:space="0" w:color="auto"/>
                                                                <w:left w:val="none" w:sz="0" w:space="0" w:color="auto"/>
                                                                <w:bottom w:val="none" w:sz="0" w:space="0" w:color="auto"/>
                                                                <w:right w:val="none" w:sz="0" w:space="0" w:color="auto"/>
                                                              </w:divBdr>
                                                              <w:divsChild>
                                                                <w:div w:id="98448150">
                                                                  <w:marLeft w:val="0"/>
                                                                  <w:marRight w:val="0"/>
                                                                  <w:marTop w:val="0"/>
                                                                  <w:marBottom w:val="0"/>
                                                                  <w:divBdr>
                                                                    <w:top w:val="none" w:sz="0" w:space="0" w:color="auto"/>
                                                                    <w:left w:val="none" w:sz="0" w:space="0" w:color="auto"/>
                                                                    <w:bottom w:val="none" w:sz="0" w:space="0" w:color="auto"/>
                                                                    <w:right w:val="none" w:sz="0" w:space="0" w:color="auto"/>
                                                                  </w:divBdr>
                                                                  <w:divsChild>
                                                                    <w:div w:id="1520659437">
                                                                      <w:marLeft w:val="0"/>
                                                                      <w:marRight w:val="0"/>
                                                                      <w:marTop w:val="0"/>
                                                                      <w:marBottom w:val="0"/>
                                                                      <w:divBdr>
                                                                        <w:top w:val="none" w:sz="0" w:space="0" w:color="auto"/>
                                                                        <w:left w:val="none" w:sz="0" w:space="0" w:color="auto"/>
                                                                        <w:bottom w:val="none" w:sz="0" w:space="0" w:color="auto"/>
                                                                        <w:right w:val="none" w:sz="0" w:space="0" w:color="auto"/>
                                                                      </w:divBdr>
                                                                      <w:divsChild>
                                                                        <w:div w:id="419378969">
                                                                          <w:marLeft w:val="-225"/>
                                                                          <w:marRight w:val="-225"/>
                                                                          <w:marTop w:val="0"/>
                                                                          <w:marBottom w:val="0"/>
                                                                          <w:divBdr>
                                                                            <w:top w:val="none" w:sz="0" w:space="0" w:color="auto"/>
                                                                            <w:left w:val="none" w:sz="0" w:space="0" w:color="auto"/>
                                                                            <w:bottom w:val="none" w:sz="0" w:space="0" w:color="auto"/>
                                                                            <w:right w:val="none" w:sz="0" w:space="0" w:color="auto"/>
                                                                          </w:divBdr>
                                                                          <w:divsChild>
                                                                            <w:div w:id="7969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708595">
      <w:bodyDiv w:val="1"/>
      <w:marLeft w:val="0"/>
      <w:marRight w:val="0"/>
      <w:marTop w:val="0"/>
      <w:marBottom w:val="0"/>
      <w:divBdr>
        <w:top w:val="none" w:sz="0" w:space="0" w:color="auto"/>
        <w:left w:val="none" w:sz="0" w:space="0" w:color="auto"/>
        <w:bottom w:val="none" w:sz="0" w:space="0" w:color="auto"/>
        <w:right w:val="none" w:sz="0" w:space="0" w:color="auto"/>
      </w:divBdr>
      <w:divsChild>
        <w:div w:id="1017780349">
          <w:marLeft w:val="0"/>
          <w:marRight w:val="0"/>
          <w:marTop w:val="0"/>
          <w:marBottom w:val="0"/>
          <w:divBdr>
            <w:top w:val="none" w:sz="0" w:space="0" w:color="auto"/>
            <w:left w:val="none" w:sz="0" w:space="0" w:color="auto"/>
            <w:bottom w:val="none" w:sz="0" w:space="0" w:color="auto"/>
            <w:right w:val="none" w:sz="0" w:space="0" w:color="auto"/>
          </w:divBdr>
          <w:divsChild>
            <w:div w:id="974481560">
              <w:marLeft w:val="0"/>
              <w:marRight w:val="0"/>
              <w:marTop w:val="0"/>
              <w:marBottom w:val="0"/>
              <w:divBdr>
                <w:top w:val="none" w:sz="0" w:space="0" w:color="auto"/>
                <w:left w:val="none" w:sz="0" w:space="0" w:color="auto"/>
                <w:bottom w:val="none" w:sz="0" w:space="0" w:color="auto"/>
                <w:right w:val="none" w:sz="0" w:space="0" w:color="auto"/>
              </w:divBdr>
              <w:divsChild>
                <w:div w:id="1646741000">
                  <w:marLeft w:val="0"/>
                  <w:marRight w:val="0"/>
                  <w:marTop w:val="0"/>
                  <w:marBottom w:val="0"/>
                  <w:divBdr>
                    <w:top w:val="none" w:sz="0" w:space="0" w:color="auto"/>
                    <w:left w:val="none" w:sz="0" w:space="0" w:color="auto"/>
                    <w:bottom w:val="none" w:sz="0" w:space="0" w:color="auto"/>
                    <w:right w:val="none" w:sz="0" w:space="0" w:color="auto"/>
                  </w:divBdr>
                  <w:divsChild>
                    <w:div w:id="585043635">
                      <w:marLeft w:val="0"/>
                      <w:marRight w:val="0"/>
                      <w:marTop w:val="0"/>
                      <w:marBottom w:val="0"/>
                      <w:divBdr>
                        <w:top w:val="none" w:sz="0" w:space="0" w:color="auto"/>
                        <w:left w:val="none" w:sz="0" w:space="0" w:color="auto"/>
                        <w:bottom w:val="none" w:sz="0" w:space="0" w:color="auto"/>
                        <w:right w:val="none" w:sz="0" w:space="0" w:color="auto"/>
                      </w:divBdr>
                      <w:divsChild>
                        <w:div w:id="624963345">
                          <w:marLeft w:val="0"/>
                          <w:marRight w:val="0"/>
                          <w:marTop w:val="0"/>
                          <w:marBottom w:val="0"/>
                          <w:divBdr>
                            <w:top w:val="none" w:sz="0" w:space="0" w:color="auto"/>
                            <w:left w:val="none" w:sz="0" w:space="0" w:color="auto"/>
                            <w:bottom w:val="none" w:sz="0" w:space="0" w:color="auto"/>
                            <w:right w:val="none" w:sz="0" w:space="0" w:color="auto"/>
                          </w:divBdr>
                          <w:divsChild>
                            <w:div w:id="491336225">
                              <w:marLeft w:val="3"/>
                              <w:marRight w:val="0"/>
                              <w:marTop w:val="0"/>
                              <w:marBottom w:val="0"/>
                              <w:divBdr>
                                <w:top w:val="none" w:sz="0" w:space="0" w:color="auto"/>
                                <w:left w:val="none" w:sz="0" w:space="0" w:color="auto"/>
                                <w:bottom w:val="none" w:sz="0" w:space="0" w:color="auto"/>
                                <w:right w:val="none" w:sz="0" w:space="0" w:color="auto"/>
                              </w:divBdr>
                              <w:divsChild>
                                <w:div w:id="1636252306">
                                  <w:marLeft w:val="0"/>
                                  <w:marRight w:val="0"/>
                                  <w:marTop w:val="0"/>
                                  <w:marBottom w:val="0"/>
                                  <w:divBdr>
                                    <w:top w:val="none" w:sz="0" w:space="0" w:color="auto"/>
                                    <w:left w:val="none" w:sz="0" w:space="0" w:color="auto"/>
                                    <w:bottom w:val="none" w:sz="0" w:space="0" w:color="auto"/>
                                    <w:right w:val="none" w:sz="0" w:space="0" w:color="auto"/>
                                  </w:divBdr>
                                  <w:divsChild>
                                    <w:div w:id="902982092">
                                      <w:marLeft w:val="0"/>
                                      <w:marRight w:val="0"/>
                                      <w:marTop w:val="0"/>
                                      <w:marBottom w:val="0"/>
                                      <w:divBdr>
                                        <w:top w:val="none" w:sz="0" w:space="0" w:color="auto"/>
                                        <w:left w:val="none" w:sz="0" w:space="0" w:color="auto"/>
                                        <w:bottom w:val="none" w:sz="0" w:space="0" w:color="auto"/>
                                        <w:right w:val="none" w:sz="0" w:space="0" w:color="auto"/>
                                      </w:divBdr>
                                      <w:divsChild>
                                        <w:div w:id="639725971">
                                          <w:marLeft w:val="0"/>
                                          <w:marRight w:val="0"/>
                                          <w:marTop w:val="0"/>
                                          <w:marBottom w:val="0"/>
                                          <w:divBdr>
                                            <w:top w:val="none" w:sz="0" w:space="0" w:color="auto"/>
                                            <w:left w:val="none" w:sz="0" w:space="0" w:color="auto"/>
                                            <w:bottom w:val="none" w:sz="0" w:space="0" w:color="auto"/>
                                            <w:right w:val="none" w:sz="0" w:space="0" w:color="auto"/>
                                          </w:divBdr>
                                          <w:divsChild>
                                            <w:div w:id="1487211088">
                                              <w:marLeft w:val="0"/>
                                              <w:marRight w:val="0"/>
                                              <w:marTop w:val="0"/>
                                              <w:marBottom w:val="0"/>
                                              <w:divBdr>
                                                <w:top w:val="none" w:sz="0" w:space="0" w:color="auto"/>
                                                <w:left w:val="none" w:sz="0" w:space="0" w:color="auto"/>
                                                <w:bottom w:val="none" w:sz="0" w:space="0" w:color="auto"/>
                                                <w:right w:val="none" w:sz="0" w:space="0" w:color="auto"/>
                                              </w:divBdr>
                                              <w:divsChild>
                                                <w:div w:id="1506818858">
                                                  <w:marLeft w:val="0"/>
                                                  <w:marRight w:val="0"/>
                                                  <w:marTop w:val="0"/>
                                                  <w:marBottom w:val="0"/>
                                                  <w:divBdr>
                                                    <w:top w:val="none" w:sz="0" w:space="0" w:color="auto"/>
                                                    <w:left w:val="none" w:sz="0" w:space="0" w:color="auto"/>
                                                    <w:bottom w:val="none" w:sz="0" w:space="0" w:color="auto"/>
                                                    <w:right w:val="none" w:sz="0" w:space="0" w:color="auto"/>
                                                  </w:divBdr>
                                                  <w:divsChild>
                                                    <w:div w:id="1808627886">
                                                      <w:marLeft w:val="0"/>
                                                      <w:marRight w:val="0"/>
                                                      <w:marTop w:val="0"/>
                                                      <w:marBottom w:val="0"/>
                                                      <w:divBdr>
                                                        <w:top w:val="none" w:sz="0" w:space="0" w:color="auto"/>
                                                        <w:left w:val="none" w:sz="0" w:space="0" w:color="auto"/>
                                                        <w:bottom w:val="none" w:sz="0" w:space="0" w:color="auto"/>
                                                        <w:right w:val="none" w:sz="0" w:space="0" w:color="auto"/>
                                                      </w:divBdr>
                                                      <w:divsChild>
                                                        <w:div w:id="1287389697">
                                                          <w:marLeft w:val="0"/>
                                                          <w:marRight w:val="0"/>
                                                          <w:marTop w:val="0"/>
                                                          <w:marBottom w:val="0"/>
                                                          <w:divBdr>
                                                            <w:top w:val="none" w:sz="0" w:space="0" w:color="auto"/>
                                                            <w:left w:val="none" w:sz="0" w:space="0" w:color="auto"/>
                                                            <w:bottom w:val="none" w:sz="0" w:space="0" w:color="auto"/>
                                                            <w:right w:val="none" w:sz="0" w:space="0" w:color="auto"/>
                                                          </w:divBdr>
                                                          <w:divsChild>
                                                            <w:div w:id="1238130013">
                                                              <w:marLeft w:val="0"/>
                                                              <w:marRight w:val="0"/>
                                                              <w:marTop w:val="0"/>
                                                              <w:marBottom w:val="0"/>
                                                              <w:divBdr>
                                                                <w:top w:val="none" w:sz="0" w:space="0" w:color="auto"/>
                                                                <w:left w:val="none" w:sz="0" w:space="0" w:color="auto"/>
                                                                <w:bottom w:val="none" w:sz="0" w:space="0" w:color="auto"/>
                                                                <w:right w:val="none" w:sz="0" w:space="0" w:color="auto"/>
                                                              </w:divBdr>
                                                              <w:divsChild>
                                                                <w:div w:id="1596134019">
                                                                  <w:marLeft w:val="0"/>
                                                                  <w:marRight w:val="0"/>
                                                                  <w:marTop w:val="0"/>
                                                                  <w:marBottom w:val="0"/>
                                                                  <w:divBdr>
                                                                    <w:top w:val="none" w:sz="0" w:space="0" w:color="auto"/>
                                                                    <w:left w:val="none" w:sz="0" w:space="0" w:color="auto"/>
                                                                    <w:bottom w:val="none" w:sz="0" w:space="0" w:color="auto"/>
                                                                    <w:right w:val="none" w:sz="0" w:space="0" w:color="auto"/>
                                                                  </w:divBdr>
                                                                  <w:divsChild>
                                                                    <w:div w:id="658728996">
                                                                      <w:marLeft w:val="0"/>
                                                                      <w:marRight w:val="0"/>
                                                                      <w:marTop w:val="0"/>
                                                                      <w:marBottom w:val="0"/>
                                                                      <w:divBdr>
                                                                        <w:top w:val="none" w:sz="0" w:space="0" w:color="auto"/>
                                                                        <w:left w:val="none" w:sz="0" w:space="0" w:color="auto"/>
                                                                        <w:bottom w:val="none" w:sz="0" w:space="0" w:color="auto"/>
                                                                        <w:right w:val="none" w:sz="0" w:space="0" w:color="auto"/>
                                                                      </w:divBdr>
                                                                      <w:divsChild>
                                                                        <w:div w:id="12188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20289">
      <w:bodyDiv w:val="1"/>
      <w:marLeft w:val="0"/>
      <w:marRight w:val="0"/>
      <w:marTop w:val="0"/>
      <w:marBottom w:val="0"/>
      <w:divBdr>
        <w:top w:val="none" w:sz="0" w:space="0" w:color="auto"/>
        <w:left w:val="none" w:sz="0" w:space="0" w:color="auto"/>
        <w:bottom w:val="none" w:sz="0" w:space="0" w:color="auto"/>
        <w:right w:val="none" w:sz="0" w:space="0" w:color="auto"/>
      </w:divBdr>
    </w:div>
    <w:div w:id="2083091231">
      <w:bodyDiv w:val="1"/>
      <w:marLeft w:val="0"/>
      <w:marRight w:val="0"/>
      <w:marTop w:val="0"/>
      <w:marBottom w:val="0"/>
      <w:divBdr>
        <w:top w:val="none" w:sz="0" w:space="0" w:color="auto"/>
        <w:left w:val="none" w:sz="0" w:space="0" w:color="auto"/>
        <w:bottom w:val="none" w:sz="0" w:space="0" w:color="auto"/>
        <w:right w:val="none" w:sz="0" w:space="0" w:color="auto"/>
      </w:divBdr>
    </w:div>
    <w:div w:id="2083525750">
      <w:bodyDiv w:val="1"/>
      <w:marLeft w:val="0"/>
      <w:marRight w:val="0"/>
      <w:marTop w:val="0"/>
      <w:marBottom w:val="0"/>
      <w:divBdr>
        <w:top w:val="none" w:sz="0" w:space="0" w:color="auto"/>
        <w:left w:val="none" w:sz="0" w:space="0" w:color="auto"/>
        <w:bottom w:val="none" w:sz="0" w:space="0" w:color="auto"/>
        <w:right w:val="none" w:sz="0" w:space="0" w:color="auto"/>
      </w:divBdr>
    </w:div>
    <w:div w:id="2084180413">
      <w:bodyDiv w:val="1"/>
      <w:marLeft w:val="0"/>
      <w:marRight w:val="0"/>
      <w:marTop w:val="0"/>
      <w:marBottom w:val="0"/>
      <w:divBdr>
        <w:top w:val="none" w:sz="0" w:space="0" w:color="auto"/>
        <w:left w:val="none" w:sz="0" w:space="0" w:color="auto"/>
        <w:bottom w:val="none" w:sz="0" w:space="0" w:color="auto"/>
        <w:right w:val="none" w:sz="0" w:space="0" w:color="auto"/>
      </w:divBdr>
    </w:div>
    <w:div w:id="2084327318">
      <w:bodyDiv w:val="1"/>
      <w:marLeft w:val="0"/>
      <w:marRight w:val="0"/>
      <w:marTop w:val="0"/>
      <w:marBottom w:val="0"/>
      <w:divBdr>
        <w:top w:val="none" w:sz="0" w:space="0" w:color="auto"/>
        <w:left w:val="none" w:sz="0" w:space="0" w:color="auto"/>
        <w:bottom w:val="none" w:sz="0" w:space="0" w:color="auto"/>
        <w:right w:val="none" w:sz="0" w:space="0" w:color="auto"/>
      </w:divBdr>
    </w:div>
    <w:div w:id="2084718181">
      <w:bodyDiv w:val="1"/>
      <w:marLeft w:val="0"/>
      <w:marRight w:val="0"/>
      <w:marTop w:val="0"/>
      <w:marBottom w:val="0"/>
      <w:divBdr>
        <w:top w:val="none" w:sz="0" w:space="0" w:color="auto"/>
        <w:left w:val="none" w:sz="0" w:space="0" w:color="auto"/>
        <w:bottom w:val="none" w:sz="0" w:space="0" w:color="auto"/>
        <w:right w:val="none" w:sz="0" w:space="0" w:color="auto"/>
      </w:divBdr>
    </w:div>
    <w:div w:id="2084906466">
      <w:bodyDiv w:val="1"/>
      <w:marLeft w:val="0"/>
      <w:marRight w:val="0"/>
      <w:marTop w:val="0"/>
      <w:marBottom w:val="0"/>
      <w:divBdr>
        <w:top w:val="none" w:sz="0" w:space="0" w:color="auto"/>
        <w:left w:val="none" w:sz="0" w:space="0" w:color="auto"/>
        <w:bottom w:val="none" w:sz="0" w:space="0" w:color="auto"/>
        <w:right w:val="none" w:sz="0" w:space="0" w:color="auto"/>
      </w:divBdr>
      <w:divsChild>
        <w:div w:id="24141637">
          <w:marLeft w:val="0"/>
          <w:marRight w:val="0"/>
          <w:marTop w:val="0"/>
          <w:marBottom w:val="0"/>
          <w:divBdr>
            <w:top w:val="none" w:sz="0" w:space="0" w:color="auto"/>
            <w:left w:val="none" w:sz="0" w:space="0" w:color="auto"/>
            <w:bottom w:val="none" w:sz="0" w:space="0" w:color="auto"/>
            <w:right w:val="none" w:sz="0" w:space="0" w:color="auto"/>
          </w:divBdr>
          <w:divsChild>
            <w:div w:id="1657343420">
              <w:marLeft w:val="0"/>
              <w:marRight w:val="0"/>
              <w:marTop w:val="0"/>
              <w:marBottom w:val="0"/>
              <w:divBdr>
                <w:top w:val="none" w:sz="0" w:space="0" w:color="auto"/>
                <w:left w:val="none" w:sz="0" w:space="0" w:color="auto"/>
                <w:bottom w:val="none" w:sz="0" w:space="0" w:color="auto"/>
                <w:right w:val="none" w:sz="0" w:space="0" w:color="auto"/>
              </w:divBdr>
              <w:divsChild>
                <w:div w:id="558639520">
                  <w:marLeft w:val="0"/>
                  <w:marRight w:val="0"/>
                  <w:marTop w:val="0"/>
                  <w:marBottom w:val="0"/>
                  <w:divBdr>
                    <w:top w:val="none" w:sz="0" w:space="0" w:color="auto"/>
                    <w:left w:val="none" w:sz="0" w:space="0" w:color="auto"/>
                    <w:bottom w:val="none" w:sz="0" w:space="0" w:color="auto"/>
                    <w:right w:val="none" w:sz="0" w:space="0" w:color="auto"/>
                  </w:divBdr>
                  <w:divsChild>
                    <w:div w:id="1775899650">
                      <w:marLeft w:val="0"/>
                      <w:marRight w:val="0"/>
                      <w:marTop w:val="0"/>
                      <w:marBottom w:val="0"/>
                      <w:divBdr>
                        <w:top w:val="none" w:sz="0" w:space="0" w:color="auto"/>
                        <w:left w:val="none" w:sz="0" w:space="0" w:color="auto"/>
                        <w:bottom w:val="none" w:sz="0" w:space="0" w:color="auto"/>
                        <w:right w:val="none" w:sz="0" w:space="0" w:color="auto"/>
                      </w:divBdr>
                      <w:divsChild>
                        <w:div w:id="433986701">
                          <w:marLeft w:val="0"/>
                          <w:marRight w:val="0"/>
                          <w:marTop w:val="0"/>
                          <w:marBottom w:val="0"/>
                          <w:divBdr>
                            <w:top w:val="none" w:sz="0" w:space="0" w:color="auto"/>
                            <w:left w:val="none" w:sz="0" w:space="0" w:color="auto"/>
                            <w:bottom w:val="none" w:sz="0" w:space="0" w:color="auto"/>
                            <w:right w:val="none" w:sz="0" w:space="0" w:color="auto"/>
                          </w:divBdr>
                          <w:divsChild>
                            <w:div w:id="681977969">
                              <w:marLeft w:val="3"/>
                              <w:marRight w:val="0"/>
                              <w:marTop w:val="0"/>
                              <w:marBottom w:val="0"/>
                              <w:divBdr>
                                <w:top w:val="none" w:sz="0" w:space="0" w:color="auto"/>
                                <w:left w:val="none" w:sz="0" w:space="0" w:color="auto"/>
                                <w:bottom w:val="none" w:sz="0" w:space="0" w:color="auto"/>
                                <w:right w:val="none" w:sz="0" w:space="0" w:color="auto"/>
                              </w:divBdr>
                              <w:divsChild>
                                <w:div w:id="663968448">
                                  <w:marLeft w:val="0"/>
                                  <w:marRight w:val="0"/>
                                  <w:marTop w:val="0"/>
                                  <w:marBottom w:val="0"/>
                                  <w:divBdr>
                                    <w:top w:val="none" w:sz="0" w:space="0" w:color="auto"/>
                                    <w:left w:val="none" w:sz="0" w:space="0" w:color="auto"/>
                                    <w:bottom w:val="none" w:sz="0" w:space="0" w:color="auto"/>
                                    <w:right w:val="none" w:sz="0" w:space="0" w:color="auto"/>
                                  </w:divBdr>
                                  <w:divsChild>
                                    <w:div w:id="1244992334">
                                      <w:marLeft w:val="0"/>
                                      <w:marRight w:val="0"/>
                                      <w:marTop w:val="0"/>
                                      <w:marBottom w:val="0"/>
                                      <w:divBdr>
                                        <w:top w:val="none" w:sz="0" w:space="0" w:color="auto"/>
                                        <w:left w:val="none" w:sz="0" w:space="0" w:color="auto"/>
                                        <w:bottom w:val="none" w:sz="0" w:space="0" w:color="auto"/>
                                        <w:right w:val="none" w:sz="0" w:space="0" w:color="auto"/>
                                      </w:divBdr>
                                      <w:divsChild>
                                        <w:div w:id="1184630269">
                                          <w:marLeft w:val="0"/>
                                          <w:marRight w:val="0"/>
                                          <w:marTop w:val="0"/>
                                          <w:marBottom w:val="0"/>
                                          <w:divBdr>
                                            <w:top w:val="none" w:sz="0" w:space="0" w:color="auto"/>
                                            <w:left w:val="none" w:sz="0" w:space="0" w:color="auto"/>
                                            <w:bottom w:val="none" w:sz="0" w:space="0" w:color="auto"/>
                                            <w:right w:val="none" w:sz="0" w:space="0" w:color="auto"/>
                                          </w:divBdr>
                                          <w:divsChild>
                                            <w:div w:id="1670908333">
                                              <w:marLeft w:val="0"/>
                                              <w:marRight w:val="0"/>
                                              <w:marTop w:val="0"/>
                                              <w:marBottom w:val="0"/>
                                              <w:divBdr>
                                                <w:top w:val="none" w:sz="0" w:space="0" w:color="auto"/>
                                                <w:left w:val="none" w:sz="0" w:space="0" w:color="auto"/>
                                                <w:bottom w:val="none" w:sz="0" w:space="0" w:color="auto"/>
                                                <w:right w:val="none" w:sz="0" w:space="0" w:color="auto"/>
                                              </w:divBdr>
                                              <w:divsChild>
                                                <w:div w:id="249509454">
                                                  <w:marLeft w:val="0"/>
                                                  <w:marRight w:val="0"/>
                                                  <w:marTop w:val="0"/>
                                                  <w:marBottom w:val="0"/>
                                                  <w:divBdr>
                                                    <w:top w:val="none" w:sz="0" w:space="0" w:color="auto"/>
                                                    <w:left w:val="none" w:sz="0" w:space="0" w:color="auto"/>
                                                    <w:bottom w:val="none" w:sz="0" w:space="0" w:color="auto"/>
                                                    <w:right w:val="none" w:sz="0" w:space="0" w:color="auto"/>
                                                  </w:divBdr>
                                                  <w:divsChild>
                                                    <w:div w:id="668214532">
                                                      <w:marLeft w:val="0"/>
                                                      <w:marRight w:val="0"/>
                                                      <w:marTop w:val="0"/>
                                                      <w:marBottom w:val="0"/>
                                                      <w:divBdr>
                                                        <w:top w:val="none" w:sz="0" w:space="0" w:color="auto"/>
                                                        <w:left w:val="none" w:sz="0" w:space="0" w:color="auto"/>
                                                        <w:bottom w:val="none" w:sz="0" w:space="0" w:color="auto"/>
                                                        <w:right w:val="none" w:sz="0" w:space="0" w:color="auto"/>
                                                      </w:divBdr>
                                                      <w:divsChild>
                                                        <w:div w:id="1539244660">
                                                          <w:marLeft w:val="0"/>
                                                          <w:marRight w:val="0"/>
                                                          <w:marTop w:val="0"/>
                                                          <w:marBottom w:val="0"/>
                                                          <w:divBdr>
                                                            <w:top w:val="none" w:sz="0" w:space="0" w:color="auto"/>
                                                            <w:left w:val="none" w:sz="0" w:space="0" w:color="auto"/>
                                                            <w:bottom w:val="none" w:sz="0" w:space="0" w:color="auto"/>
                                                            <w:right w:val="none" w:sz="0" w:space="0" w:color="auto"/>
                                                          </w:divBdr>
                                                          <w:divsChild>
                                                            <w:div w:id="1761638160">
                                                              <w:marLeft w:val="0"/>
                                                              <w:marRight w:val="0"/>
                                                              <w:marTop w:val="0"/>
                                                              <w:marBottom w:val="0"/>
                                                              <w:divBdr>
                                                                <w:top w:val="none" w:sz="0" w:space="0" w:color="auto"/>
                                                                <w:left w:val="none" w:sz="0" w:space="0" w:color="auto"/>
                                                                <w:bottom w:val="none" w:sz="0" w:space="0" w:color="auto"/>
                                                                <w:right w:val="none" w:sz="0" w:space="0" w:color="auto"/>
                                                              </w:divBdr>
                                                              <w:divsChild>
                                                                <w:div w:id="1705865383">
                                                                  <w:marLeft w:val="0"/>
                                                                  <w:marRight w:val="0"/>
                                                                  <w:marTop w:val="0"/>
                                                                  <w:marBottom w:val="0"/>
                                                                  <w:divBdr>
                                                                    <w:top w:val="none" w:sz="0" w:space="0" w:color="auto"/>
                                                                    <w:left w:val="none" w:sz="0" w:space="0" w:color="auto"/>
                                                                    <w:bottom w:val="none" w:sz="0" w:space="0" w:color="auto"/>
                                                                    <w:right w:val="none" w:sz="0" w:space="0" w:color="auto"/>
                                                                  </w:divBdr>
                                                                  <w:divsChild>
                                                                    <w:div w:id="1893694842">
                                                                      <w:marLeft w:val="0"/>
                                                                      <w:marRight w:val="0"/>
                                                                      <w:marTop w:val="0"/>
                                                                      <w:marBottom w:val="0"/>
                                                                      <w:divBdr>
                                                                        <w:top w:val="none" w:sz="0" w:space="0" w:color="auto"/>
                                                                        <w:left w:val="none" w:sz="0" w:space="0" w:color="auto"/>
                                                                        <w:bottom w:val="none" w:sz="0" w:space="0" w:color="auto"/>
                                                                        <w:right w:val="none" w:sz="0" w:space="0" w:color="auto"/>
                                                                      </w:divBdr>
                                                                      <w:divsChild>
                                                                        <w:div w:id="18645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29786">
      <w:bodyDiv w:val="1"/>
      <w:marLeft w:val="0"/>
      <w:marRight w:val="0"/>
      <w:marTop w:val="0"/>
      <w:marBottom w:val="0"/>
      <w:divBdr>
        <w:top w:val="none" w:sz="0" w:space="0" w:color="auto"/>
        <w:left w:val="none" w:sz="0" w:space="0" w:color="auto"/>
        <w:bottom w:val="none" w:sz="0" w:space="0" w:color="auto"/>
        <w:right w:val="none" w:sz="0" w:space="0" w:color="auto"/>
      </w:divBdr>
      <w:divsChild>
        <w:div w:id="1451320494">
          <w:marLeft w:val="0"/>
          <w:marRight w:val="0"/>
          <w:marTop w:val="0"/>
          <w:marBottom w:val="0"/>
          <w:divBdr>
            <w:top w:val="none" w:sz="0" w:space="0" w:color="auto"/>
            <w:left w:val="none" w:sz="0" w:space="0" w:color="auto"/>
            <w:bottom w:val="none" w:sz="0" w:space="0" w:color="auto"/>
            <w:right w:val="none" w:sz="0" w:space="0" w:color="auto"/>
          </w:divBdr>
          <w:divsChild>
            <w:div w:id="408618537">
              <w:marLeft w:val="0"/>
              <w:marRight w:val="0"/>
              <w:marTop w:val="0"/>
              <w:marBottom w:val="0"/>
              <w:divBdr>
                <w:top w:val="none" w:sz="0" w:space="0" w:color="auto"/>
                <w:left w:val="none" w:sz="0" w:space="0" w:color="auto"/>
                <w:bottom w:val="none" w:sz="0" w:space="0" w:color="auto"/>
                <w:right w:val="none" w:sz="0" w:space="0" w:color="auto"/>
              </w:divBdr>
              <w:divsChild>
                <w:div w:id="1998458895">
                  <w:marLeft w:val="0"/>
                  <w:marRight w:val="0"/>
                  <w:marTop w:val="0"/>
                  <w:marBottom w:val="0"/>
                  <w:divBdr>
                    <w:top w:val="none" w:sz="0" w:space="0" w:color="auto"/>
                    <w:left w:val="none" w:sz="0" w:space="0" w:color="auto"/>
                    <w:bottom w:val="none" w:sz="0" w:space="0" w:color="auto"/>
                    <w:right w:val="none" w:sz="0" w:space="0" w:color="auto"/>
                  </w:divBdr>
                  <w:divsChild>
                    <w:div w:id="57680384">
                      <w:marLeft w:val="0"/>
                      <w:marRight w:val="0"/>
                      <w:marTop w:val="0"/>
                      <w:marBottom w:val="0"/>
                      <w:divBdr>
                        <w:top w:val="none" w:sz="0" w:space="0" w:color="auto"/>
                        <w:left w:val="none" w:sz="0" w:space="0" w:color="auto"/>
                        <w:bottom w:val="none" w:sz="0" w:space="0" w:color="auto"/>
                        <w:right w:val="none" w:sz="0" w:space="0" w:color="auto"/>
                      </w:divBdr>
                      <w:divsChild>
                        <w:div w:id="1598059261">
                          <w:marLeft w:val="0"/>
                          <w:marRight w:val="0"/>
                          <w:marTop w:val="0"/>
                          <w:marBottom w:val="0"/>
                          <w:divBdr>
                            <w:top w:val="none" w:sz="0" w:space="0" w:color="auto"/>
                            <w:left w:val="none" w:sz="0" w:space="0" w:color="auto"/>
                            <w:bottom w:val="none" w:sz="0" w:space="0" w:color="auto"/>
                            <w:right w:val="none" w:sz="0" w:space="0" w:color="auto"/>
                          </w:divBdr>
                          <w:divsChild>
                            <w:div w:id="1382745968">
                              <w:marLeft w:val="0"/>
                              <w:marRight w:val="0"/>
                              <w:marTop w:val="0"/>
                              <w:marBottom w:val="0"/>
                              <w:divBdr>
                                <w:top w:val="none" w:sz="0" w:space="0" w:color="auto"/>
                                <w:left w:val="none" w:sz="0" w:space="0" w:color="auto"/>
                                <w:bottom w:val="none" w:sz="0" w:space="0" w:color="auto"/>
                                <w:right w:val="none" w:sz="0" w:space="0" w:color="auto"/>
                              </w:divBdr>
                              <w:divsChild>
                                <w:div w:id="41295529">
                                  <w:marLeft w:val="0"/>
                                  <w:marRight w:val="0"/>
                                  <w:marTop w:val="0"/>
                                  <w:marBottom w:val="0"/>
                                  <w:divBdr>
                                    <w:top w:val="none" w:sz="0" w:space="0" w:color="auto"/>
                                    <w:left w:val="none" w:sz="0" w:space="0" w:color="auto"/>
                                    <w:bottom w:val="none" w:sz="0" w:space="0" w:color="auto"/>
                                    <w:right w:val="none" w:sz="0" w:space="0" w:color="auto"/>
                                  </w:divBdr>
                                  <w:divsChild>
                                    <w:div w:id="2052917889">
                                      <w:marLeft w:val="0"/>
                                      <w:marRight w:val="0"/>
                                      <w:marTop w:val="0"/>
                                      <w:marBottom w:val="0"/>
                                      <w:divBdr>
                                        <w:top w:val="none" w:sz="0" w:space="0" w:color="auto"/>
                                        <w:left w:val="none" w:sz="0" w:space="0" w:color="auto"/>
                                        <w:bottom w:val="none" w:sz="0" w:space="0" w:color="auto"/>
                                        <w:right w:val="none" w:sz="0" w:space="0" w:color="auto"/>
                                      </w:divBdr>
                                      <w:divsChild>
                                        <w:div w:id="409304493">
                                          <w:marLeft w:val="-150"/>
                                          <w:marRight w:val="-150"/>
                                          <w:marTop w:val="0"/>
                                          <w:marBottom w:val="0"/>
                                          <w:divBdr>
                                            <w:top w:val="none" w:sz="0" w:space="0" w:color="auto"/>
                                            <w:left w:val="none" w:sz="0" w:space="0" w:color="auto"/>
                                            <w:bottom w:val="none" w:sz="0" w:space="0" w:color="auto"/>
                                            <w:right w:val="none" w:sz="0" w:space="0" w:color="auto"/>
                                          </w:divBdr>
                                          <w:divsChild>
                                            <w:div w:id="1145776932">
                                              <w:marLeft w:val="0"/>
                                              <w:marRight w:val="0"/>
                                              <w:marTop w:val="0"/>
                                              <w:marBottom w:val="0"/>
                                              <w:divBdr>
                                                <w:top w:val="none" w:sz="0" w:space="0" w:color="auto"/>
                                                <w:left w:val="none" w:sz="0" w:space="0" w:color="auto"/>
                                                <w:bottom w:val="none" w:sz="0" w:space="0" w:color="auto"/>
                                                <w:right w:val="none" w:sz="0" w:space="0" w:color="auto"/>
                                              </w:divBdr>
                                              <w:divsChild>
                                                <w:div w:id="978266804">
                                                  <w:marLeft w:val="0"/>
                                                  <w:marRight w:val="0"/>
                                                  <w:marTop w:val="0"/>
                                                  <w:marBottom w:val="0"/>
                                                  <w:divBdr>
                                                    <w:top w:val="none" w:sz="0" w:space="0" w:color="auto"/>
                                                    <w:left w:val="none" w:sz="0" w:space="0" w:color="auto"/>
                                                    <w:bottom w:val="none" w:sz="0" w:space="0" w:color="auto"/>
                                                    <w:right w:val="none" w:sz="0" w:space="0" w:color="auto"/>
                                                  </w:divBdr>
                                                  <w:divsChild>
                                                    <w:div w:id="604534303">
                                                      <w:marLeft w:val="0"/>
                                                      <w:marRight w:val="0"/>
                                                      <w:marTop w:val="0"/>
                                                      <w:marBottom w:val="0"/>
                                                      <w:divBdr>
                                                        <w:top w:val="none" w:sz="0" w:space="0" w:color="auto"/>
                                                        <w:left w:val="none" w:sz="0" w:space="0" w:color="auto"/>
                                                        <w:bottom w:val="none" w:sz="0" w:space="0" w:color="auto"/>
                                                        <w:right w:val="none" w:sz="0" w:space="0" w:color="auto"/>
                                                      </w:divBdr>
                                                      <w:divsChild>
                                                        <w:div w:id="411700332">
                                                          <w:marLeft w:val="0"/>
                                                          <w:marRight w:val="0"/>
                                                          <w:marTop w:val="0"/>
                                                          <w:marBottom w:val="0"/>
                                                          <w:divBdr>
                                                            <w:top w:val="none" w:sz="0" w:space="0" w:color="auto"/>
                                                            <w:left w:val="none" w:sz="0" w:space="0" w:color="auto"/>
                                                            <w:bottom w:val="none" w:sz="0" w:space="0" w:color="auto"/>
                                                            <w:right w:val="none" w:sz="0" w:space="0" w:color="auto"/>
                                                          </w:divBdr>
                                                          <w:divsChild>
                                                            <w:div w:id="1473251706">
                                                              <w:marLeft w:val="0"/>
                                                              <w:marRight w:val="0"/>
                                                              <w:marTop w:val="0"/>
                                                              <w:marBottom w:val="0"/>
                                                              <w:divBdr>
                                                                <w:top w:val="none" w:sz="0" w:space="0" w:color="auto"/>
                                                                <w:left w:val="none" w:sz="0" w:space="0" w:color="auto"/>
                                                                <w:bottom w:val="none" w:sz="0" w:space="0" w:color="auto"/>
                                                                <w:right w:val="none" w:sz="0" w:space="0" w:color="auto"/>
                                                              </w:divBdr>
                                                              <w:divsChild>
                                                                <w:div w:id="1189100857">
                                                                  <w:marLeft w:val="0"/>
                                                                  <w:marRight w:val="0"/>
                                                                  <w:marTop w:val="0"/>
                                                                  <w:marBottom w:val="0"/>
                                                                  <w:divBdr>
                                                                    <w:top w:val="none" w:sz="0" w:space="0" w:color="auto"/>
                                                                    <w:left w:val="none" w:sz="0" w:space="0" w:color="auto"/>
                                                                    <w:bottom w:val="none" w:sz="0" w:space="0" w:color="auto"/>
                                                                    <w:right w:val="none" w:sz="0" w:space="0" w:color="auto"/>
                                                                  </w:divBdr>
                                                                  <w:divsChild>
                                                                    <w:div w:id="127625282">
                                                                      <w:marLeft w:val="0"/>
                                                                      <w:marRight w:val="0"/>
                                                                      <w:marTop w:val="0"/>
                                                                      <w:marBottom w:val="0"/>
                                                                      <w:divBdr>
                                                                        <w:top w:val="none" w:sz="0" w:space="0" w:color="auto"/>
                                                                        <w:left w:val="none" w:sz="0" w:space="0" w:color="auto"/>
                                                                        <w:bottom w:val="none" w:sz="0" w:space="0" w:color="auto"/>
                                                                        <w:right w:val="none" w:sz="0" w:space="0" w:color="auto"/>
                                                                      </w:divBdr>
                                                                      <w:divsChild>
                                                                        <w:div w:id="167140282">
                                                                          <w:marLeft w:val="-225"/>
                                                                          <w:marRight w:val="-225"/>
                                                                          <w:marTop w:val="0"/>
                                                                          <w:marBottom w:val="0"/>
                                                                          <w:divBdr>
                                                                            <w:top w:val="none" w:sz="0" w:space="0" w:color="auto"/>
                                                                            <w:left w:val="none" w:sz="0" w:space="0" w:color="auto"/>
                                                                            <w:bottom w:val="none" w:sz="0" w:space="0" w:color="auto"/>
                                                                            <w:right w:val="none" w:sz="0" w:space="0" w:color="auto"/>
                                                                          </w:divBdr>
                                                                          <w:divsChild>
                                                                            <w:div w:id="14783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266601">
      <w:bodyDiv w:val="1"/>
      <w:marLeft w:val="0"/>
      <w:marRight w:val="0"/>
      <w:marTop w:val="0"/>
      <w:marBottom w:val="0"/>
      <w:divBdr>
        <w:top w:val="none" w:sz="0" w:space="0" w:color="auto"/>
        <w:left w:val="none" w:sz="0" w:space="0" w:color="auto"/>
        <w:bottom w:val="none" w:sz="0" w:space="0" w:color="auto"/>
        <w:right w:val="none" w:sz="0" w:space="0" w:color="auto"/>
      </w:divBdr>
      <w:divsChild>
        <w:div w:id="1171682642">
          <w:marLeft w:val="0"/>
          <w:marRight w:val="0"/>
          <w:marTop w:val="0"/>
          <w:marBottom w:val="0"/>
          <w:divBdr>
            <w:top w:val="none" w:sz="0" w:space="0" w:color="auto"/>
            <w:left w:val="none" w:sz="0" w:space="0" w:color="auto"/>
            <w:bottom w:val="none" w:sz="0" w:space="0" w:color="auto"/>
            <w:right w:val="none" w:sz="0" w:space="0" w:color="auto"/>
          </w:divBdr>
          <w:divsChild>
            <w:div w:id="33509300">
              <w:marLeft w:val="0"/>
              <w:marRight w:val="0"/>
              <w:marTop w:val="0"/>
              <w:marBottom w:val="0"/>
              <w:divBdr>
                <w:top w:val="none" w:sz="0" w:space="0" w:color="auto"/>
                <w:left w:val="none" w:sz="0" w:space="0" w:color="auto"/>
                <w:bottom w:val="none" w:sz="0" w:space="0" w:color="auto"/>
                <w:right w:val="none" w:sz="0" w:space="0" w:color="auto"/>
              </w:divBdr>
              <w:divsChild>
                <w:div w:id="1360011563">
                  <w:marLeft w:val="0"/>
                  <w:marRight w:val="0"/>
                  <w:marTop w:val="0"/>
                  <w:marBottom w:val="0"/>
                  <w:divBdr>
                    <w:top w:val="none" w:sz="0" w:space="0" w:color="auto"/>
                    <w:left w:val="none" w:sz="0" w:space="0" w:color="auto"/>
                    <w:bottom w:val="none" w:sz="0" w:space="0" w:color="auto"/>
                    <w:right w:val="none" w:sz="0" w:space="0" w:color="auto"/>
                  </w:divBdr>
                  <w:divsChild>
                    <w:div w:id="1714232017">
                      <w:marLeft w:val="0"/>
                      <w:marRight w:val="0"/>
                      <w:marTop w:val="0"/>
                      <w:marBottom w:val="0"/>
                      <w:divBdr>
                        <w:top w:val="none" w:sz="0" w:space="0" w:color="auto"/>
                        <w:left w:val="none" w:sz="0" w:space="0" w:color="auto"/>
                        <w:bottom w:val="none" w:sz="0" w:space="0" w:color="auto"/>
                        <w:right w:val="none" w:sz="0" w:space="0" w:color="auto"/>
                      </w:divBdr>
                      <w:divsChild>
                        <w:div w:id="1813790807">
                          <w:marLeft w:val="0"/>
                          <w:marRight w:val="0"/>
                          <w:marTop w:val="0"/>
                          <w:marBottom w:val="0"/>
                          <w:divBdr>
                            <w:top w:val="none" w:sz="0" w:space="0" w:color="auto"/>
                            <w:left w:val="none" w:sz="0" w:space="0" w:color="auto"/>
                            <w:bottom w:val="none" w:sz="0" w:space="0" w:color="auto"/>
                            <w:right w:val="none" w:sz="0" w:space="0" w:color="auto"/>
                          </w:divBdr>
                          <w:divsChild>
                            <w:div w:id="609288962">
                              <w:marLeft w:val="0"/>
                              <w:marRight w:val="0"/>
                              <w:marTop w:val="0"/>
                              <w:marBottom w:val="0"/>
                              <w:divBdr>
                                <w:top w:val="none" w:sz="0" w:space="0" w:color="auto"/>
                                <w:left w:val="none" w:sz="0" w:space="0" w:color="auto"/>
                                <w:bottom w:val="none" w:sz="0" w:space="0" w:color="auto"/>
                                <w:right w:val="none" w:sz="0" w:space="0" w:color="auto"/>
                              </w:divBdr>
                              <w:divsChild>
                                <w:div w:id="303894220">
                                  <w:marLeft w:val="0"/>
                                  <w:marRight w:val="0"/>
                                  <w:marTop w:val="0"/>
                                  <w:marBottom w:val="0"/>
                                  <w:divBdr>
                                    <w:top w:val="none" w:sz="0" w:space="0" w:color="auto"/>
                                    <w:left w:val="none" w:sz="0" w:space="0" w:color="auto"/>
                                    <w:bottom w:val="none" w:sz="0" w:space="0" w:color="auto"/>
                                    <w:right w:val="none" w:sz="0" w:space="0" w:color="auto"/>
                                  </w:divBdr>
                                  <w:divsChild>
                                    <w:div w:id="338235293">
                                      <w:marLeft w:val="0"/>
                                      <w:marRight w:val="0"/>
                                      <w:marTop w:val="0"/>
                                      <w:marBottom w:val="0"/>
                                      <w:divBdr>
                                        <w:top w:val="none" w:sz="0" w:space="0" w:color="auto"/>
                                        <w:left w:val="none" w:sz="0" w:space="0" w:color="auto"/>
                                        <w:bottom w:val="none" w:sz="0" w:space="0" w:color="auto"/>
                                        <w:right w:val="none" w:sz="0" w:space="0" w:color="auto"/>
                                      </w:divBdr>
                                      <w:divsChild>
                                        <w:div w:id="1464159158">
                                          <w:marLeft w:val="-150"/>
                                          <w:marRight w:val="-150"/>
                                          <w:marTop w:val="0"/>
                                          <w:marBottom w:val="0"/>
                                          <w:divBdr>
                                            <w:top w:val="none" w:sz="0" w:space="0" w:color="auto"/>
                                            <w:left w:val="none" w:sz="0" w:space="0" w:color="auto"/>
                                            <w:bottom w:val="none" w:sz="0" w:space="0" w:color="auto"/>
                                            <w:right w:val="none" w:sz="0" w:space="0" w:color="auto"/>
                                          </w:divBdr>
                                          <w:divsChild>
                                            <w:div w:id="961502036">
                                              <w:marLeft w:val="0"/>
                                              <w:marRight w:val="0"/>
                                              <w:marTop w:val="0"/>
                                              <w:marBottom w:val="0"/>
                                              <w:divBdr>
                                                <w:top w:val="none" w:sz="0" w:space="0" w:color="auto"/>
                                                <w:left w:val="none" w:sz="0" w:space="0" w:color="auto"/>
                                                <w:bottom w:val="none" w:sz="0" w:space="0" w:color="auto"/>
                                                <w:right w:val="none" w:sz="0" w:space="0" w:color="auto"/>
                                              </w:divBdr>
                                              <w:divsChild>
                                                <w:div w:id="272641172">
                                                  <w:marLeft w:val="0"/>
                                                  <w:marRight w:val="0"/>
                                                  <w:marTop w:val="0"/>
                                                  <w:marBottom w:val="0"/>
                                                  <w:divBdr>
                                                    <w:top w:val="none" w:sz="0" w:space="0" w:color="auto"/>
                                                    <w:left w:val="none" w:sz="0" w:space="0" w:color="auto"/>
                                                    <w:bottom w:val="none" w:sz="0" w:space="0" w:color="auto"/>
                                                    <w:right w:val="none" w:sz="0" w:space="0" w:color="auto"/>
                                                  </w:divBdr>
                                                  <w:divsChild>
                                                    <w:div w:id="8068415">
                                                      <w:marLeft w:val="0"/>
                                                      <w:marRight w:val="0"/>
                                                      <w:marTop w:val="0"/>
                                                      <w:marBottom w:val="0"/>
                                                      <w:divBdr>
                                                        <w:top w:val="none" w:sz="0" w:space="0" w:color="auto"/>
                                                        <w:left w:val="none" w:sz="0" w:space="0" w:color="auto"/>
                                                        <w:bottom w:val="none" w:sz="0" w:space="0" w:color="auto"/>
                                                        <w:right w:val="none" w:sz="0" w:space="0" w:color="auto"/>
                                                      </w:divBdr>
                                                      <w:divsChild>
                                                        <w:div w:id="543254852">
                                                          <w:marLeft w:val="0"/>
                                                          <w:marRight w:val="0"/>
                                                          <w:marTop w:val="0"/>
                                                          <w:marBottom w:val="0"/>
                                                          <w:divBdr>
                                                            <w:top w:val="none" w:sz="0" w:space="0" w:color="auto"/>
                                                            <w:left w:val="none" w:sz="0" w:space="0" w:color="auto"/>
                                                            <w:bottom w:val="none" w:sz="0" w:space="0" w:color="auto"/>
                                                            <w:right w:val="none" w:sz="0" w:space="0" w:color="auto"/>
                                                          </w:divBdr>
                                                          <w:divsChild>
                                                            <w:div w:id="1153062612">
                                                              <w:marLeft w:val="0"/>
                                                              <w:marRight w:val="0"/>
                                                              <w:marTop w:val="0"/>
                                                              <w:marBottom w:val="0"/>
                                                              <w:divBdr>
                                                                <w:top w:val="none" w:sz="0" w:space="0" w:color="auto"/>
                                                                <w:left w:val="none" w:sz="0" w:space="0" w:color="auto"/>
                                                                <w:bottom w:val="none" w:sz="0" w:space="0" w:color="auto"/>
                                                                <w:right w:val="none" w:sz="0" w:space="0" w:color="auto"/>
                                                              </w:divBdr>
                                                              <w:divsChild>
                                                                <w:div w:id="2063097087">
                                                                  <w:marLeft w:val="0"/>
                                                                  <w:marRight w:val="0"/>
                                                                  <w:marTop w:val="0"/>
                                                                  <w:marBottom w:val="0"/>
                                                                  <w:divBdr>
                                                                    <w:top w:val="none" w:sz="0" w:space="0" w:color="auto"/>
                                                                    <w:left w:val="none" w:sz="0" w:space="0" w:color="auto"/>
                                                                    <w:bottom w:val="none" w:sz="0" w:space="0" w:color="auto"/>
                                                                    <w:right w:val="none" w:sz="0" w:space="0" w:color="auto"/>
                                                                  </w:divBdr>
                                                                  <w:divsChild>
                                                                    <w:div w:id="1090467603">
                                                                      <w:marLeft w:val="0"/>
                                                                      <w:marRight w:val="0"/>
                                                                      <w:marTop w:val="0"/>
                                                                      <w:marBottom w:val="0"/>
                                                                      <w:divBdr>
                                                                        <w:top w:val="none" w:sz="0" w:space="0" w:color="auto"/>
                                                                        <w:left w:val="none" w:sz="0" w:space="0" w:color="auto"/>
                                                                        <w:bottom w:val="none" w:sz="0" w:space="0" w:color="auto"/>
                                                                        <w:right w:val="none" w:sz="0" w:space="0" w:color="auto"/>
                                                                      </w:divBdr>
                                                                      <w:divsChild>
                                                                        <w:div w:id="1773238172">
                                                                          <w:marLeft w:val="-225"/>
                                                                          <w:marRight w:val="-225"/>
                                                                          <w:marTop w:val="0"/>
                                                                          <w:marBottom w:val="0"/>
                                                                          <w:divBdr>
                                                                            <w:top w:val="none" w:sz="0" w:space="0" w:color="auto"/>
                                                                            <w:left w:val="none" w:sz="0" w:space="0" w:color="auto"/>
                                                                            <w:bottom w:val="none" w:sz="0" w:space="0" w:color="auto"/>
                                                                            <w:right w:val="none" w:sz="0" w:space="0" w:color="auto"/>
                                                                          </w:divBdr>
                                                                          <w:divsChild>
                                                                            <w:div w:id="8971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80010">
      <w:bodyDiv w:val="1"/>
      <w:marLeft w:val="0"/>
      <w:marRight w:val="0"/>
      <w:marTop w:val="0"/>
      <w:marBottom w:val="0"/>
      <w:divBdr>
        <w:top w:val="none" w:sz="0" w:space="0" w:color="auto"/>
        <w:left w:val="none" w:sz="0" w:space="0" w:color="auto"/>
        <w:bottom w:val="none" w:sz="0" w:space="0" w:color="auto"/>
        <w:right w:val="none" w:sz="0" w:space="0" w:color="auto"/>
      </w:divBdr>
    </w:div>
    <w:div w:id="2088068003">
      <w:bodyDiv w:val="1"/>
      <w:marLeft w:val="0"/>
      <w:marRight w:val="0"/>
      <w:marTop w:val="0"/>
      <w:marBottom w:val="0"/>
      <w:divBdr>
        <w:top w:val="none" w:sz="0" w:space="0" w:color="auto"/>
        <w:left w:val="none" w:sz="0" w:space="0" w:color="auto"/>
        <w:bottom w:val="none" w:sz="0" w:space="0" w:color="auto"/>
        <w:right w:val="none" w:sz="0" w:space="0" w:color="auto"/>
      </w:divBdr>
    </w:div>
    <w:div w:id="2089110544">
      <w:bodyDiv w:val="1"/>
      <w:marLeft w:val="0"/>
      <w:marRight w:val="0"/>
      <w:marTop w:val="0"/>
      <w:marBottom w:val="0"/>
      <w:divBdr>
        <w:top w:val="none" w:sz="0" w:space="0" w:color="auto"/>
        <w:left w:val="none" w:sz="0" w:space="0" w:color="auto"/>
        <w:bottom w:val="none" w:sz="0" w:space="0" w:color="auto"/>
        <w:right w:val="none" w:sz="0" w:space="0" w:color="auto"/>
      </w:divBdr>
    </w:div>
    <w:div w:id="2089374908">
      <w:bodyDiv w:val="1"/>
      <w:marLeft w:val="0"/>
      <w:marRight w:val="0"/>
      <w:marTop w:val="0"/>
      <w:marBottom w:val="0"/>
      <w:divBdr>
        <w:top w:val="none" w:sz="0" w:space="0" w:color="auto"/>
        <w:left w:val="none" w:sz="0" w:space="0" w:color="auto"/>
        <w:bottom w:val="none" w:sz="0" w:space="0" w:color="auto"/>
        <w:right w:val="none" w:sz="0" w:space="0" w:color="auto"/>
      </w:divBdr>
    </w:div>
    <w:div w:id="2090692576">
      <w:bodyDiv w:val="1"/>
      <w:marLeft w:val="0"/>
      <w:marRight w:val="0"/>
      <w:marTop w:val="0"/>
      <w:marBottom w:val="0"/>
      <w:divBdr>
        <w:top w:val="none" w:sz="0" w:space="0" w:color="auto"/>
        <w:left w:val="none" w:sz="0" w:space="0" w:color="auto"/>
        <w:bottom w:val="none" w:sz="0" w:space="0" w:color="auto"/>
        <w:right w:val="none" w:sz="0" w:space="0" w:color="auto"/>
      </w:divBdr>
      <w:divsChild>
        <w:div w:id="1653633882">
          <w:marLeft w:val="0"/>
          <w:marRight w:val="0"/>
          <w:marTop w:val="0"/>
          <w:marBottom w:val="0"/>
          <w:divBdr>
            <w:top w:val="none" w:sz="0" w:space="0" w:color="auto"/>
            <w:left w:val="none" w:sz="0" w:space="0" w:color="auto"/>
            <w:bottom w:val="none" w:sz="0" w:space="0" w:color="auto"/>
            <w:right w:val="none" w:sz="0" w:space="0" w:color="auto"/>
          </w:divBdr>
          <w:divsChild>
            <w:div w:id="2056388897">
              <w:marLeft w:val="0"/>
              <w:marRight w:val="0"/>
              <w:marTop w:val="0"/>
              <w:marBottom w:val="0"/>
              <w:divBdr>
                <w:top w:val="none" w:sz="0" w:space="0" w:color="auto"/>
                <w:left w:val="none" w:sz="0" w:space="0" w:color="auto"/>
                <w:bottom w:val="none" w:sz="0" w:space="0" w:color="auto"/>
                <w:right w:val="none" w:sz="0" w:space="0" w:color="auto"/>
              </w:divBdr>
              <w:divsChild>
                <w:div w:id="1903131123">
                  <w:marLeft w:val="0"/>
                  <w:marRight w:val="0"/>
                  <w:marTop w:val="0"/>
                  <w:marBottom w:val="0"/>
                  <w:divBdr>
                    <w:top w:val="none" w:sz="0" w:space="0" w:color="auto"/>
                    <w:left w:val="none" w:sz="0" w:space="0" w:color="auto"/>
                    <w:bottom w:val="none" w:sz="0" w:space="0" w:color="auto"/>
                    <w:right w:val="none" w:sz="0" w:space="0" w:color="auto"/>
                  </w:divBdr>
                  <w:divsChild>
                    <w:div w:id="131145353">
                      <w:marLeft w:val="0"/>
                      <w:marRight w:val="0"/>
                      <w:marTop w:val="0"/>
                      <w:marBottom w:val="0"/>
                      <w:divBdr>
                        <w:top w:val="none" w:sz="0" w:space="0" w:color="auto"/>
                        <w:left w:val="none" w:sz="0" w:space="0" w:color="auto"/>
                        <w:bottom w:val="none" w:sz="0" w:space="0" w:color="auto"/>
                        <w:right w:val="none" w:sz="0" w:space="0" w:color="auto"/>
                      </w:divBdr>
                      <w:divsChild>
                        <w:div w:id="1836844373">
                          <w:marLeft w:val="0"/>
                          <w:marRight w:val="0"/>
                          <w:marTop w:val="0"/>
                          <w:marBottom w:val="0"/>
                          <w:divBdr>
                            <w:top w:val="none" w:sz="0" w:space="0" w:color="auto"/>
                            <w:left w:val="none" w:sz="0" w:space="0" w:color="auto"/>
                            <w:bottom w:val="none" w:sz="0" w:space="0" w:color="auto"/>
                            <w:right w:val="none" w:sz="0" w:space="0" w:color="auto"/>
                          </w:divBdr>
                          <w:divsChild>
                            <w:div w:id="257643966">
                              <w:marLeft w:val="3"/>
                              <w:marRight w:val="0"/>
                              <w:marTop w:val="0"/>
                              <w:marBottom w:val="0"/>
                              <w:divBdr>
                                <w:top w:val="none" w:sz="0" w:space="0" w:color="auto"/>
                                <w:left w:val="none" w:sz="0" w:space="0" w:color="auto"/>
                                <w:bottom w:val="none" w:sz="0" w:space="0" w:color="auto"/>
                                <w:right w:val="none" w:sz="0" w:space="0" w:color="auto"/>
                              </w:divBdr>
                              <w:divsChild>
                                <w:div w:id="962153701">
                                  <w:marLeft w:val="0"/>
                                  <w:marRight w:val="0"/>
                                  <w:marTop w:val="0"/>
                                  <w:marBottom w:val="0"/>
                                  <w:divBdr>
                                    <w:top w:val="none" w:sz="0" w:space="0" w:color="auto"/>
                                    <w:left w:val="none" w:sz="0" w:space="0" w:color="auto"/>
                                    <w:bottom w:val="none" w:sz="0" w:space="0" w:color="auto"/>
                                    <w:right w:val="none" w:sz="0" w:space="0" w:color="auto"/>
                                  </w:divBdr>
                                  <w:divsChild>
                                    <w:div w:id="713773947">
                                      <w:marLeft w:val="0"/>
                                      <w:marRight w:val="0"/>
                                      <w:marTop w:val="0"/>
                                      <w:marBottom w:val="0"/>
                                      <w:divBdr>
                                        <w:top w:val="none" w:sz="0" w:space="0" w:color="auto"/>
                                        <w:left w:val="none" w:sz="0" w:space="0" w:color="auto"/>
                                        <w:bottom w:val="none" w:sz="0" w:space="0" w:color="auto"/>
                                        <w:right w:val="none" w:sz="0" w:space="0" w:color="auto"/>
                                      </w:divBdr>
                                      <w:divsChild>
                                        <w:div w:id="1527987866">
                                          <w:marLeft w:val="0"/>
                                          <w:marRight w:val="0"/>
                                          <w:marTop w:val="0"/>
                                          <w:marBottom w:val="0"/>
                                          <w:divBdr>
                                            <w:top w:val="none" w:sz="0" w:space="0" w:color="auto"/>
                                            <w:left w:val="none" w:sz="0" w:space="0" w:color="auto"/>
                                            <w:bottom w:val="none" w:sz="0" w:space="0" w:color="auto"/>
                                            <w:right w:val="none" w:sz="0" w:space="0" w:color="auto"/>
                                          </w:divBdr>
                                          <w:divsChild>
                                            <w:div w:id="1623345740">
                                              <w:marLeft w:val="0"/>
                                              <w:marRight w:val="0"/>
                                              <w:marTop w:val="0"/>
                                              <w:marBottom w:val="0"/>
                                              <w:divBdr>
                                                <w:top w:val="none" w:sz="0" w:space="0" w:color="auto"/>
                                                <w:left w:val="none" w:sz="0" w:space="0" w:color="auto"/>
                                                <w:bottom w:val="none" w:sz="0" w:space="0" w:color="auto"/>
                                                <w:right w:val="none" w:sz="0" w:space="0" w:color="auto"/>
                                              </w:divBdr>
                                              <w:divsChild>
                                                <w:div w:id="609316667">
                                                  <w:marLeft w:val="0"/>
                                                  <w:marRight w:val="0"/>
                                                  <w:marTop w:val="0"/>
                                                  <w:marBottom w:val="0"/>
                                                  <w:divBdr>
                                                    <w:top w:val="none" w:sz="0" w:space="0" w:color="auto"/>
                                                    <w:left w:val="none" w:sz="0" w:space="0" w:color="auto"/>
                                                    <w:bottom w:val="none" w:sz="0" w:space="0" w:color="auto"/>
                                                    <w:right w:val="none" w:sz="0" w:space="0" w:color="auto"/>
                                                  </w:divBdr>
                                                  <w:divsChild>
                                                    <w:div w:id="967272496">
                                                      <w:marLeft w:val="0"/>
                                                      <w:marRight w:val="0"/>
                                                      <w:marTop w:val="0"/>
                                                      <w:marBottom w:val="0"/>
                                                      <w:divBdr>
                                                        <w:top w:val="none" w:sz="0" w:space="0" w:color="auto"/>
                                                        <w:left w:val="none" w:sz="0" w:space="0" w:color="auto"/>
                                                        <w:bottom w:val="none" w:sz="0" w:space="0" w:color="auto"/>
                                                        <w:right w:val="none" w:sz="0" w:space="0" w:color="auto"/>
                                                      </w:divBdr>
                                                      <w:divsChild>
                                                        <w:div w:id="919944491">
                                                          <w:marLeft w:val="0"/>
                                                          <w:marRight w:val="0"/>
                                                          <w:marTop w:val="0"/>
                                                          <w:marBottom w:val="0"/>
                                                          <w:divBdr>
                                                            <w:top w:val="none" w:sz="0" w:space="0" w:color="auto"/>
                                                            <w:left w:val="none" w:sz="0" w:space="0" w:color="auto"/>
                                                            <w:bottom w:val="none" w:sz="0" w:space="0" w:color="auto"/>
                                                            <w:right w:val="none" w:sz="0" w:space="0" w:color="auto"/>
                                                          </w:divBdr>
                                                          <w:divsChild>
                                                            <w:div w:id="1393120523">
                                                              <w:marLeft w:val="0"/>
                                                              <w:marRight w:val="0"/>
                                                              <w:marTop w:val="0"/>
                                                              <w:marBottom w:val="0"/>
                                                              <w:divBdr>
                                                                <w:top w:val="none" w:sz="0" w:space="0" w:color="auto"/>
                                                                <w:left w:val="none" w:sz="0" w:space="0" w:color="auto"/>
                                                                <w:bottom w:val="none" w:sz="0" w:space="0" w:color="auto"/>
                                                                <w:right w:val="none" w:sz="0" w:space="0" w:color="auto"/>
                                                              </w:divBdr>
                                                              <w:divsChild>
                                                                <w:div w:id="175078698">
                                                                  <w:marLeft w:val="0"/>
                                                                  <w:marRight w:val="0"/>
                                                                  <w:marTop w:val="0"/>
                                                                  <w:marBottom w:val="0"/>
                                                                  <w:divBdr>
                                                                    <w:top w:val="none" w:sz="0" w:space="0" w:color="auto"/>
                                                                    <w:left w:val="none" w:sz="0" w:space="0" w:color="auto"/>
                                                                    <w:bottom w:val="none" w:sz="0" w:space="0" w:color="auto"/>
                                                                    <w:right w:val="none" w:sz="0" w:space="0" w:color="auto"/>
                                                                  </w:divBdr>
                                                                  <w:divsChild>
                                                                    <w:div w:id="1601597752">
                                                                      <w:marLeft w:val="0"/>
                                                                      <w:marRight w:val="0"/>
                                                                      <w:marTop w:val="0"/>
                                                                      <w:marBottom w:val="0"/>
                                                                      <w:divBdr>
                                                                        <w:top w:val="none" w:sz="0" w:space="0" w:color="auto"/>
                                                                        <w:left w:val="none" w:sz="0" w:space="0" w:color="auto"/>
                                                                        <w:bottom w:val="none" w:sz="0" w:space="0" w:color="auto"/>
                                                                        <w:right w:val="none" w:sz="0" w:space="0" w:color="auto"/>
                                                                      </w:divBdr>
                                                                      <w:divsChild>
                                                                        <w:div w:id="1123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731286">
      <w:bodyDiv w:val="1"/>
      <w:marLeft w:val="0"/>
      <w:marRight w:val="0"/>
      <w:marTop w:val="0"/>
      <w:marBottom w:val="0"/>
      <w:divBdr>
        <w:top w:val="none" w:sz="0" w:space="0" w:color="auto"/>
        <w:left w:val="none" w:sz="0" w:space="0" w:color="auto"/>
        <w:bottom w:val="none" w:sz="0" w:space="0" w:color="auto"/>
        <w:right w:val="none" w:sz="0" w:space="0" w:color="auto"/>
      </w:divBdr>
      <w:divsChild>
        <w:div w:id="1026758077">
          <w:marLeft w:val="0"/>
          <w:marRight w:val="0"/>
          <w:marTop w:val="0"/>
          <w:marBottom w:val="0"/>
          <w:divBdr>
            <w:top w:val="none" w:sz="0" w:space="0" w:color="auto"/>
            <w:left w:val="none" w:sz="0" w:space="0" w:color="auto"/>
            <w:bottom w:val="none" w:sz="0" w:space="0" w:color="auto"/>
            <w:right w:val="none" w:sz="0" w:space="0" w:color="auto"/>
          </w:divBdr>
          <w:divsChild>
            <w:div w:id="2074425279">
              <w:marLeft w:val="0"/>
              <w:marRight w:val="0"/>
              <w:marTop w:val="0"/>
              <w:marBottom w:val="0"/>
              <w:divBdr>
                <w:top w:val="none" w:sz="0" w:space="0" w:color="auto"/>
                <w:left w:val="none" w:sz="0" w:space="0" w:color="auto"/>
                <w:bottom w:val="none" w:sz="0" w:space="0" w:color="auto"/>
                <w:right w:val="none" w:sz="0" w:space="0" w:color="auto"/>
              </w:divBdr>
              <w:divsChild>
                <w:div w:id="1924289788">
                  <w:marLeft w:val="0"/>
                  <w:marRight w:val="0"/>
                  <w:marTop w:val="0"/>
                  <w:marBottom w:val="0"/>
                  <w:divBdr>
                    <w:top w:val="none" w:sz="0" w:space="0" w:color="auto"/>
                    <w:left w:val="none" w:sz="0" w:space="0" w:color="auto"/>
                    <w:bottom w:val="none" w:sz="0" w:space="0" w:color="auto"/>
                    <w:right w:val="none" w:sz="0" w:space="0" w:color="auto"/>
                  </w:divBdr>
                  <w:divsChild>
                    <w:div w:id="1909723240">
                      <w:marLeft w:val="0"/>
                      <w:marRight w:val="0"/>
                      <w:marTop w:val="0"/>
                      <w:marBottom w:val="0"/>
                      <w:divBdr>
                        <w:top w:val="none" w:sz="0" w:space="0" w:color="auto"/>
                        <w:left w:val="none" w:sz="0" w:space="0" w:color="auto"/>
                        <w:bottom w:val="none" w:sz="0" w:space="0" w:color="auto"/>
                        <w:right w:val="none" w:sz="0" w:space="0" w:color="auto"/>
                      </w:divBdr>
                      <w:divsChild>
                        <w:div w:id="1645116811">
                          <w:marLeft w:val="0"/>
                          <w:marRight w:val="-100"/>
                          <w:marTop w:val="0"/>
                          <w:marBottom w:val="0"/>
                          <w:divBdr>
                            <w:top w:val="none" w:sz="0" w:space="0" w:color="auto"/>
                            <w:left w:val="none" w:sz="0" w:space="0" w:color="auto"/>
                            <w:bottom w:val="none" w:sz="0" w:space="0" w:color="auto"/>
                            <w:right w:val="none" w:sz="0" w:space="0" w:color="auto"/>
                          </w:divBdr>
                          <w:divsChild>
                            <w:div w:id="1856310719">
                              <w:marLeft w:val="0"/>
                              <w:marRight w:val="0"/>
                              <w:marTop w:val="0"/>
                              <w:marBottom w:val="0"/>
                              <w:divBdr>
                                <w:top w:val="none" w:sz="0" w:space="0" w:color="auto"/>
                                <w:left w:val="none" w:sz="0" w:space="0" w:color="auto"/>
                                <w:bottom w:val="none" w:sz="0" w:space="0" w:color="auto"/>
                                <w:right w:val="none" w:sz="0" w:space="0" w:color="auto"/>
                              </w:divBdr>
                              <w:divsChild>
                                <w:div w:id="701906214">
                                  <w:marLeft w:val="0"/>
                                  <w:marRight w:val="0"/>
                                  <w:marTop w:val="0"/>
                                  <w:marBottom w:val="0"/>
                                  <w:divBdr>
                                    <w:top w:val="none" w:sz="0" w:space="0" w:color="auto"/>
                                    <w:left w:val="none" w:sz="0" w:space="0" w:color="auto"/>
                                    <w:bottom w:val="none" w:sz="0" w:space="0" w:color="auto"/>
                                    <w:right w:val="none" w:sz="0" w:space="0" w:color="auto"/>
                                  </w:divBdr>
                                  <w:divsChild>
                                    <w:div w:id="1897399504">
                                      <w:marLeft w:val="0"/>
                                      <w:marRight w:val="0"/>
                                      <w:marTop w:val="0"/>
                                      <w:marBottom w:val="0"/>
                                      <w:divBdr>
                                        <w:top w:val="none" w:sz="0" w:space="0" w:color="auto"/>
                                        <w:left w:val="none" w:sz="0" w:space="0" w:color="auto"/>
                                        <w:bottom w:val="none" w:sz="0" w:space="0" w:color="auto"/>
                                        <w:right w:val="none" w:sz="0" w:space="0" w:color="auto"/>
                                      </w:divBdr>
                                      <w:divsChild>
                                        <w:div w:id="1036465846">
                                          <w:marLeft w:val="0"/>
                                          <w:marRight w:val="0"/>
                                          <w:marTop w:val="0"/>
                                          <w:marBottom w:val="0"/>
                                          <w:divBdr>
                                            <w:top w:val="none" w:sz="0" w:space="0" w:color="auto"/>
                                            <w:left w:val="none" w:sz="0" w:space="0" w:color="auto"/>
                                            <w:bottom w:val="none" w:sz="0" w:space="0" w:color="auto"/>
                                            <w:right w:val="none" w:sz="0" w:space="0" w:color="auto"/>
                                          </w:divBdr>
                                          <w:divsChild>
                                            <w:div w:id="1222325523">
                                              <w:marLeft w:val="0"/>
                                              <w:marRight w:val="0"/>
                                              <w:marTop w:val="0"/>
                                              <w:marBottom w:val="0"/>
                                              <w:divBdr>
                                                <w:top w:val="none" w:sz="0" w:space="0" w:color="auto"/>
                                                <w:left w:val="none" w:sz="0" w:space="0" w:color="auto"/>
                                                <w:bottom w:val="none" w:sz="0" w:space="0" w:color="auto"/>
                                                <w:right w:val="none" w:sz="0" w:space="0" w:color="auto"/>
                                              </w:divBdr>
                                              <w:divsChild>
                                                <w:div w:id="506406152">
                                                  <w:marLeft w:val="0"/>
                                                  <w:marRight w:val="0"/>
                                                  <w:marTop w:val="0"/>
                                                  <w:marBottom w:val="240"/>
                                                  <w:divBdr>
                                                    <w:top w:val="none" w:sz="0" w:space="0" w:color="auto"/>
                                                    <w:left w:val="none" w:sz="0" w:space="0" w:color="auto"/>
                                                    <w:bottom w:val="single" w:sz="6" w:space="0" w:color="D3D7D9"/>
                                                    <w:right w:val="none" w:sz="0" w:space="0" w:color="auto"/>
                                                  </w:divBdr>
                                                  <w:divsChild>
                                                    <w:div w:id="889732818">
                                                      <w:marLeft w:val="0"/>
                                                      <w:marRight w:val="0"/>
                                                      <w:marTop w:val="0"/>
                                                      <w:marBottom w:val="0"/>
                                                      <w:divBdr>
                                                        <w:top w:val="none" w:sz="0" w:space="0" w:color="auto"/>
                                                        <w:left w:val="none" w:sz="0" w:space="0" w:color="auto"/>
                                                        <w:bottom w:val="none" w:sz="0" w:space="0" w:color="auto"/>
                                                        <w:right w:val="none" w:sz="0" w:space="0" w:color="auto"/>
                                                      </w:divBdr>
                                                      <w:divsChild>
                                                        <w:div w:id="1168398233">
                                                          <w:marLeft w:val="0"/>
                                                          <w:marRight w:val="0"/>
                                                          <w:marTop w:val="0"/>
                                                          <w:marBottom w:val="0"/>
                                                          <w:divBdr>
                                                            <w:top w:val="none" w:sz="0" w:space="0" w:color="auto"/>
                                                            <w:left w:val="none" w:sz="0" w:space="0" w:color="auto"/>
                                                            <w:bottom w:val="none" w:sz="0" w:space="0" w:color="auto"/>
                                                            <w:right w:val="none" w:sz="0" w:space="0" w:color="auto"/>
                                                          </w:divBdr>
                                                          <w:divsChild>
                                                            <w:div w:id="43066579">
                                                              <w:marLeft w:val="0"/>
                                                              <w:marRight w:val="0"/>
                                                              <w:marTop w:val="0"/>
                                                              <w:marBottom w:val="0"/>
                                                              <w:divBdr>
                                                                <w:top w:val="none" w:sz="0" w:space="0" w:color="auto"/>
                                                                <w:left w:val="none" w:sz="0" w:space="0" w:color="auto"/>
                                                                <w:bottom w:val="none" w:sz="0" w:space="0" w:color="auto"/>
                                                                <w:right w:val="none" w:sz="0" w:space="0" w:color="auto"/>
                                                              </w:divBdr>
                                                              <w:divsChild>
                                                                <w:div w:id="989287620">
                                                                  <w:marLeft w:val="240"/>
                                                                  <w:marRight w:val="240"/>
                                                                  <w:marTop w:val="0"/>
                                                                  <w:marBottom w:val="0"/>
                                                                  <w:divBdr>
                                                                    <w:top w:val="none" w:sz="0" w:space="0" w:color="auto"/>
                                                                    <w:left w:val="none" w:sz="0" w:space="0" w:color="auto"/>
                                                                    <w:bottom w:val="dotted" w:sz="6" w:space="4" w:color="D3D7D9"/>
                                                                    <w:right w:val="none" w:sz="0" w:space="0" w:color="auto"/>
                                                                  </w:divBdr>
                                                                  <w:divsChild>
                                                                    <w:div w:id="943029301">
                                                                      <w:marLeft w:val="0"/>
                                                                      <w:marRight w:val="0"/>
                                                                      <w:marTop w:val="0"/>
                                                                      <w:marBottom w:val="0"/>
                                                                      <w:divBdr>
                                                                        <w:top w:val="none" w:sz="0" w:space="0" w:color="auto"/>
                                                                        <w:left w:val="none" w:sz="0" w:space="0" w:color="auto"/>
                                                                        <w:bottom w:val="none" w:sz="0" w:space="0" w:color="auto"/>
                                                                        <w:right w:val="none" w:sz="0" w:space="0" w:color="auto"/>
                                                                      </w:divBdr>
                                                                      <w:divsChild>
                                                                        <w:div w:id="392965882">
                                                                          <w:marLeft w:val="0"/>
                                                                          <w:marRight w:val="0"/>
                                                                          <w:marTop w:val="0"/>
                                                                          <w:marBottom w:val="0"/>
                                                                          <w:divBdr>
                                                                            <w:top w:val="none" w:sz="0" w:space="0" w:color="auto"/>
                                                                            <w:left w:val="none" w:sz="0" w:space="0" w:color="auto"/>
                                                                            <w:bottom w:val="none" w:sz="0" w:space="0" w:color="auto"/>
                                                                            <w:right w:val="none" w:sz="0" w:space="0" w:color="auto"/>
                                                                          </w:divBdr>
                                                                          <w:divsChild>
                                                                            <w:div w:id="1534347493">
                                                                              <w:marLeft w:val="0"/>
                                                                              <w:marRight w:val="0"/>
                                                                              <w:marTop w:val="0"/>
                                                                              <w:marBottom w:val="240"/>
                                                                              <w:divBdr>
                                                                                <w:top w:val="none" w:sz="0" w:space="0" w:color="auto"/>
                                                                                <w:left w:val="none" w:sz="0" w:space="0" w:color="auto"/>
                                                                                <w:bottom w:val="single" w:sz="6" w:space="0" w:color="D3D7D9"/>
                                                                                <w:right w:val="none" w:sz="0" w:space="0" w:color="auto"/>
                                                                              </w:divBdr>
                                                                              <w:divsChild>
                                                                                <w:div w:id="520165286">
                                                                                  <w:marLeft w:val="0"/>
                                                                                  <w:marRight w:val="0"/>
                                                                                  <w:marTop w:val="0"/>
                                                                                  <w:marBottom w:val="0"/>
                                                                                  <w:divBdr>
                                                                                    <w:top w:val="none" w:sz="0" w:space="0" w:color="auto"/>
                                                                                    <w:left w:val="none" w:sz="0" w:space="0" w:color="auto"/>
                                                                                    <w:bottom w:val="none" w:sz="0" w:space="0" w:color="auto"/>
                                                                                    <w:right w:val="none" w:sz="0" w:space="0" w:color="auto"/>
                                                                                  </w:divBdr>
                                                                                  <w:divsChild>
                                                                                    <w:div w:id="1666858246">
                                                                                      <w:marLeft w:val="0"/>
                                                                                      <w:marRight w:val="0"/>
                                                                                      <w:marTop w:val="0"/>
                                                                                      <w:marBottom w:val="0"/>
                                                                                      <w:divBdr>
                                                                                        <w:top w:val="none" w:sz="0" w:space="0" w:color="auto"/>
                                                                                        <w:left w:val="none" w:sz="0" w:space="0" w:color="auto"/>
                                                                                        <w:bottom w:val="none" w:sz="0" w:space="0" w:color="auto"/>
                                                                                        <w:right w:val="none" w:sz="0" w:space="0" w:color="auto"/>
                                                                                      </w:divBdr>
                                                                                      <w:divsChild>
                                                                                        <w:div w:id="1380547765">
                                                                                          <w:marLeft w:val="0"/>
                                                                                          <w:marRight w:val="0"/>
                                                                                          <w:marTop w:val="0"/>
                                                                                          <w:marBottom w:val="0"/>
                                                                                          <w:divBdr>
                                                                                            <w:top w:val="none" w:sz="0" w:space="0" w:color="auto"/>
                                                                                            <w:left w:val="none" w:sz="0" w:space="0" w:color="auto"/>
                                                                                            <w:bottom w:val="none" w:sz="0" w:space="0" w:color="auto"/>
                                                                                            <w:right w:val="none" w:sz="0" w:space="0" w:color="auto"/>
                                                                                          </w:divBdr>
                                                                                          <w:divsChild>
                                                                                            <w:div w:id="2020741377">
                                                                                              <w:marLeft w:val="240"/>
                                                                                              <w:marRight w:val="240"/>
                                                                                              <w:marTop w:val="0"/>
                                                                                              <w:marBottom w:val="0"/>
                                                                                              <w:divBdr>
                                                                                                <w:top w:val="none" w:sz="0" w:space="0" w:color="auto"/>
                                                                                                <w:left w:val="none" w:sz="0" w:space="0" w:color="auto"/>
                                                                                                <w:bottom w:val="dotted" w:sz="6" w:space="4" w:color="D3D7D9"/>
                                                                                                <w:right w:val="none" w:sz="0" w:space="0" w:color="auto"/>
                                                                                              </w:divBdr>
                                                                                              <w:divsChild>
                                                                                                <w:div w:id="349189394">
                                                                                                  <w:marLeft w:val="0"/>
                                                                                                  <w:marRight w:val="0"/>
                                                                                                  <w:marTop w:val="0"/>
                                                                                                  <w:marBottom w:val="0"/>
                                                                                                  <w:divBdr>
                                                                                                    <w:top w:val="none" w:sz="0" w:space="0" w:color="auto"/>
                                                                                                    <w:left w:val="none" w:sz="0" w:space="0" w:color="auto"/>
                                                                                                    <w:bottom w:val="none" w:sz="0" w:space="0" w:color="auto"/>
                                                                                                    <w:right w:val="none" w:sz="0" w:space="0" w:color="auto"/>
                                                                                                  </w:divBdr>
                                                                                                  <w:divsChild>
                                                                                                    <w:div w:id="558437264">
                                                                                                      <w:marLeft w:val="0"/>
                                                                                                      <w:marRight w:val="0"/>
                                                                                                      <w:marTop w:val="0"/>
                                                                                                      <w:marBottom w:val="0"/>
                                                                                                      <w:divBdr>
                                                                                                        <w:top w:val="none" w:sz="0" w:space="0" w:color="auto"/>
                                                                                                        <w:left w:val="none" w:sz="0" w:space="0" w:color="auto"/>
                                                                                                        <w:bottom w:val="none" w:sz="0" w:space="0" w:color="auto"/>
                                                                                                        <w:right w:val="none" w:sz="0" w:space="0" w:color="auto"/>
                                                                                                      </w:divBdr>
                                                                                                      <w:divsChild>
                                                                                                        <w:div w:id="1179584583">
                                                                                                          <w:marLeft w:val="0"/>
                                                                                                          <w:marRight w:val="0"/>
                                                                                                          <w:marTop w:val="0"/>
                                                                                                          <w:marBottom w:val="0"/>
                                                                                                          <w:divBdr>
                                                                                                            <w:top w:val="none" w:sz="0" w:space="0" w:color="auto"/>
                                                                                                            <w:left w:val="none" w:sz="0" w:space="0" w:color="auto"/>
                                                                                                            <w:bottom w:val="none" w:sz="0" w:space="0" w:color="auto"/>
                                                                                                            <w:right w:val="none" w:sz="0" w:space="0" w:color="auto"/>
                                                                                                          </w:divBdr>
                                                                                                          <w:divsChild>
                                                                                                            <w:div w:id="2047559233">
                                                                                                              <w:marLeft w:val="0"/>
                                                                                                              <w:marRight w:val="0"/>
                                                                                                              <w:marTop w:val="0"/>
                                                                                                              <w:marBottom w:val="0"/>
                                                                                                              <w:divBdr>
                                                                                                                <w:top w:val="none" w:sz="0" w:space="0" w:color="auto"/>
                                                                                                                <w:left w:val="none" w:sz="0" w:space="0" w:color="auto"/>
                                                                                                                <w:bottom w:val="none" w:sz="0" w:space="0" w:color="auto"/>
                                                                                                                <w:right w:val="none" w:sz="0" w:space="0" w:color="auto"/>
                                                                                                              </w:divBdr>
                                                                                                              <w:divsChild>
                                                                                                                <w:div w:id="1583878679">
                                                                                                                  <w:marLeft w:val="0"/>
                                                                                                                  <w:marRight w:val="0"/>
                                                                                                                  <w:marTop w:val="0"/>
                                                                                                                  <w:marBottom w:val="0"/>
                                                                                                                  <w:divBdr>
                                                                                                                    <w:top w:val="none" w:sz="0" w:space="0" w:color="auto"/>
                                                                                                                    <w:left w:val="none" w:sz="0" w:space="0" w:color="auto"/>
                                                                                                                    <w:bottom w:val="none" w:sz="0" w:space="0" w:color="auto"/>
                                                                                                                    <w:right w:val="none" w:sz="0" w:space="0" w:color="auto"/>
                                                                                                                  </w:divBdr>
                                                                                                                  <w:divsChild>
                                                                                                                    <w:div w:id="685600138">
                                                                                                                      <w:marLeft w:val="0"/>
                                                                                                                      <w:marRight w:val="0"/>
                                                                                                                      <w:marTop w:val="0"/>
                                                                                                                      <w:marBottom w:val="0"/>
                                                                                                                      <w:divBdr>
                                                                                                                        <w:top w:val="none" w:sz="0" w:space="0" w:color="auto"/>
                                                                                                                        <w:left w:val="none" w:sz="0" w:space="0" w:color="auto"/>
                                                                                                                        <w:bottom w:val="none" w:sz="0" w:space="0" w:color="auto"/>
                                                                                                                        <w:right w:val="none" w:sz="0" w:space="0" w:color="auto"/>
                                                                                                                      </w:divBdr>
                                                                                                                      <w:divsChild>
                                                                                                                        <w:div w:id="2054697335">
                                                                                                                          <w:marLeft w:val="0"/>
                                                                                                                          <w:marRight w:val="0"/>
                                                                                                                          <w:marTop w:val="0"/>
                                                                                                                          <w:marBottom w:val="0"/>
                                                                                                                          <w:divBdr>
                                                                                                                            <w:top w:val="none" w:sz="0" w:space="0" w:color="auto"/>
                                                                                                                            <w:left w:val="none" w:sz="0" w:space="0" w:color="auto"/>
                                                                                                                            <w:bottom w:val="none" w:sz="0" w:space="0" w:color="auto"/>
                                                                                                                            <w:right w:val="none" w:sz="0" w:space="0" w:color="auto"/>
                                                                                                                          </w:divBdr>
                                                                                                                          <w:divsChild>
                                                                                                                            <w:div w:id="984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194770">
      <w:bodyDiv w:val="1"/>
      <w:marLeft w:val="0"/>
      <w:marRight w:val="0"/>
      <w:marTop w:val="0"/>
      <w:marBottom w:val="0"/>
      <w:divBdr>
        <w:top w:val="none" w:sz="0" w:space="0" w:color="auto"/>
        <w:left w:val="none" w:sz="0" w:space="0" w:color="auto"/>
        <w:bottom w:val="none" w:sz="0" w:space="0" w:color="auto"/>
        <w:right w:val="none" w:sz="0" w:space="0" w:color="auto"/>
      </w:divBdr>
    </w:div>
    <w:div w:id="2091466799">
      <w:bodyDiv w:val="1"/>
      <w:marLeft w:val="0"/>
      <w:marRight w:val="0"/>
      <w:marTop w:val="0"/>
      <w:marBottom w:val="0"/>
      <w:divBdr>
        <w:top w:val="none" w:sz="0" w:space="0" w:color="auto"/>
        <w:left w:val="none" w:sz="0" w:space="0" w:color="auto"/>
        <w:bottom w:val="none" w:sz="0" w:space="0" w:color="auto"/>
        <w:right w:val="none" w:sz="0" w:space="0" w:color="auto"/>
      </w:divBdr>
    </w:div>
    <w:div w:id="2091659819">
      <w:bodyDiv w:val="1"/>
      <w:marLeft w:val="0"/>
      <w:marRight w:val="0"/>
      <w:marTop w:val="0"/>
      <w:marBottom w:val="0"/>
      <w:divBdr>
        <w:top w:val="none" w:sz="0" w:space="0" w:color="auto"/>
        <w:left w:val="none" w:sz="0" w:space="0" w:color="auto"/>
        <w:bottom w:val="none" w:sz="0" w:space="0" w:color="auto"/>
        <w:right w:val="none" w:sz="0" w:space="0" w:color="auto"/>
      </w:divBdr>
      <w:divsChild>
        <w:div w:id="2116319320">
          <w:marLeft w:val="0"/>
          <w:marRight w:val="0"/>
          <w:marTop w:val="0"/>
          <w:marBottom w:val="0"/>
          <w:divBdr>
            <w:top w:val="none" w:sz="0" w:space="0" w:color="auto"/>
            <w:left w:val="none" w:sz="0" w:space="0" w:color="auto"/>
            <w:bottom w:val="none" w:sz="0" w:space="0" w:color="auto"/>
            <w:right w:val="none" w:sz="0" w:space="0" w:color="auto"/>
          </w:divBdr>
          <w:divsChild>
            <w:div w:id="1686861499">
              <w:marLeft w:val="0"/>
              <w:marRight w:val="0"/>
              <w:marTop w:val="0"/>
              <w:marBottom w:val="0"/>
              <w:divBdr>
                <w:top w:val="none" w:sz="0" w:space="0" w:color="auto"/>
                <w:left w:val="none" w:sz="0" w:space="0" w:color="auto"/>
                <w:bottom w:val="none" w:sz="0" w:space="0" w:color="auto"/>
                <w:right w:val="none" w:sz="0" w:space="0" w:color="auto"/>
              </w:divBdr>
              <w:divsChild>
                <w:div w:id="1963539449">
                  <w:marLeft w:val="0"/>
                  <w:marRight w:val="0"/>
                  <w:marTop w:val="0"/>
                  <w:marBottom w:val="0"/>
                  <w:divBdr>
                    <w:top w:val="none" w:sz="0" w:space="0" w:color="auto"/>
                    <w:left w:val="none" w:sz="0" w:space="0" w:color="auto"/>
                    <w:bottom w:val="none" w:sz="0" w:space="0" w:color="auto"/>
                    <w:right w:val="none" w:sz="0" w:space="0" w:color="auto"/>
                  </w:divBdr>
                  <w:divsChild>
                    <w:div w:id="1236162799">
                      <w:marLeft w:val="0"/>
                      <w:marRight w:val="0"/>
                      <w:marTop w:val="0"/>
                      <w:marBottom w:val="0"/>
                      <w:divBdr>
                        <w:top w:val="none" w:sz="0" w:space="0" w:color="auto"/>
                        <w:left w:val="none" w:sz="0" w:space="0" w:color="auto"/>
                        <w:bottom w:val="none" w:sz="0" w:space="0" w:color="auto"/>
                        <w:right w:val="none" w:sz="0" w:space="0" w:color="auto"/>
                      </w:divBdr>
                      <w:divsChild>
                        <w:div w:id="1368412187">
                          <w:marLeft w:val="0"/>
                          <w:marRight w:val="0"/>
                          <w:marTop w:val="0"/>
                          <w:marBottom w:val="0"/>
                          <w:divBdr>
                            <w:top w:val="none" w:sz="0" w:space="0" w:color="auto"/>
                            <w:left w:val="none" w:sz="0" w:space="0" w:color="auto"/>
                            <w:bottom w:val="none" w:sz="0" w:space="0" w:color="auto"/>
                            <w:right w:val="none" w:sz="0" w:space="0" w:color="auto"/>
                          </w:divBdr>
                          <w:divsChild>
                            <w:div w:id="131288315">
                              <w:marLeft w:val="0"/>
                              <w:marRight w:val="0"/>
                              <w:marTop w:val="0"/>
                              <w:marBottom w:val="0"/>
                              <w:divBdr>
                                <w:top w:val="none" w:sz="0" w:space="0" w:color="auto"/>
                                <w:left w:val="none" w:sz="0" w:space="0" w:color="auto"/>
                                <w:bottom w:val="none" w:sz="0" w:space="0" w:color="auto"/>
                                <w:right w:val="none" w:sz="0" w:space="0" w:color="auto"/>
                              </w:divBdr>
                              <w:divsChild>
                                <w:div w:id="1516071950">
                                  <w:marLeft w:val="0"/>
                                  <w:marRight w:val="0"/>
                                  <w:marTop w:val="0"/>
                                  <w:marBottom w:val="0"/>
                                  <w:divBdr>
                                    <w:top w:val="none" w:sz="0" w:space="0" w:color="auto"/>
                                    <w:left w:val="none" w:sz="0" w:space="0" w:color="auto"/>
                                    <w:bottom w:val="none" w:sz="0" w:space="0" w:color="auto"/>
                                    <w:right w:val="none" w:sz="0" w:space="0" w:color="auto"/>
                                  </w:divBdr>
                                  <w:divsChild>
                                    <w:div w:id="1108310023">
                                      <w:marLeft w:val="0"/>
                                      <w:marRight w:val="0"/>
                                      <w:marTop w:val="0"/>
                                      <w:marBottom w:val="0"/>
                                      <w:divBdr>
                                        <w:top w:val="none" w:sz="0" w:space="0" w:color="auto"/>
                                        <w:left w:val="none" w:sz="0" w:space="0" w:color="auto"/>
                                        <w:bottom w:val="none" w:sz="0" w:space="0" w:color="auto"/>
                                        <w:right w:val="none" w:sz="0" w:space="0" w:color="auto"/>
                                      </w:divBdr>
                                      <w:divsChild>
                                        <w:div w:id="834152723">
                                          <w:marLeft w:val="-150"/>
                                          <w:marRight w:val="-150"/>
                                          <w:marTop w:val="0"/>
                                          <w:marBottom w:val="0"/>
                                          <w:divBdr>
                                            <w:top w:val="none" w:sz="0" w:space="0" w:color="auto"/>
                                            <w:left w:val="none" w:sz="0" w:space="0" w:color="auto"/>
                                            <w:bottom w:val="none" w:sz="0" w:space="0" w:color="auto"/>
                                            <w:right w:val="none" w:sz="0" w:space="0" w:color="auto"/>
                                          </w:divBdr>
                                          <w:divsChild>
                                            <w:div w:id="2106420400">
                                              <w:marLeft w:val="0"/>
                                              <w:marRight w:val="0"/>
                                              <w:marTop w:val="0"/>
                                              <w:marBottom w:val="0"/>
                                              <w:divBdr>
                                                <w:top w:val="none" w:sz="0" w:space="0" w:color="auto"/>
                                                <w:left w:val="none" w:sz="0" w:space="0" w:color="auto"/>
                                                <w:bottom w:val="none" w:sz="0" w:space="0" w:color="auto"/>
                                                <w:right w:val="none" w:sz="0" w:space="0" w:color="auto"/>
                                              </w:divBdr>
                                              <w:divsChild>
                                                <w:div w:id="1786196301">
                                                  <w:marLeft w:val="0"/>
                                                  <w:marRight w:val="0"/>
                                                  <w:marTop w:val="0"/>
                                                  <w:marBottom w:val="0"/>
                                                  <w:divBdr>
                                                    <w:top w:val="none" w:sz="0" w:space="0" w:color="auto"/>
                                                    <w:left w:val="none" w:sz="0" w:space="0" w:color="auto"/>
                                                    <w:bottom w:val="none" w:sz="0" w:space="0" w:color="auto"/>
                                                    <w:right w:val="none" w:sz="0" w:space="0" w:color="auto"/>
                                                  </w:divBdr>
                                                  <w:divsChild>
                                                    <w:div w:id="658312826">
                                                      <w:marLeft w:val="0"/>
                                                      <w:marRight w:val="0"/>
                                                      <w:marTop w:val="0"/>
                                                      <w:marBottom w:val="0"/>
                                                      <w:divBdr>
                                                        <w:top w:val="none" w:sz="0" w:space="0" w:color="auto"/>
                                                        <w:left w:val="none" w:sz="0" w:space="0" w:color="auto"/>
                                                        <w:bottom w:val="none" w:sz="0" w:space="0" w:color="auto"/>
                                                        <w:right w:val="none" w:sz="0" w:space="0" w:color="auto"/>
                                                      </w:divBdr>
                                                      <w:divsChild>
                                                        <w:div w:id="566956771">
                                                          <w:marLeft w:val="0"/>
                                                          <w:marRight w:val="0"/>
                                                          <w:marTop w:val="0"/>
                                                          <w:marBottom w:val="0"/>
                                                          <w:divBdr>
                                                            <w:top w:val="none" w:sz="0" w:space="0" w:color="auto"/>
                                                            <w:left w:val="none" w:sz="0" w:space="0" w:color="auto"/>
                                                            <w:bottom w:val="none" w:sz="0" w:space="0" w:color="auto"/>
                                                            <w:right w:val="none" w:sz="0" w:space="0" w:color="auto"/>
                                                          </w:divBdr>
                                                          <w:divsChild>
                                                            <w:div w:id="1209951587">
                                                              <w:marLeft w:val="0"/>
                                                              <w:marRight w:val="0"/>
                                                              <w:marTop w:val="0"/>
                                                              <w:marBottom w:val="0"/>
                                                              <w:divBdr>
                                                                <w:top w:val="none" w:sz="0" w:space="0" w:color="auto"/>
                                                                <w:left w:val="none" w:sz="0" w:space="0" w:color="auto"/>
                                                                <w:bottom w:val="none" w:sz="0" w:space="0" w:color="auto"/>
                                                                <w:right w:val="none" w:sz="0" w:space="0" w:color="auto"/>
                                                              </w:divBdr>
                                                              <w:divsChild>
                                                                <w:div w:id="1013612531">
                                                                  <w:marLeft w:val="0"/>
                                                                  <w:marRight w:val="0"/>
                                                                  <w:marTop w:val="0"/>
                                                                  <w:marBottom w:val="0"/>
                                                                  <w:divBdr>
                                                                    <w:top w:val="none" w:sz="0" w:space="0" w:color="auto"/>
                                                                    <w:left w:val="none" w:sz="0" w:space="0" w:color="auto"/>
                                                                    <w:bottom w:val="none" w:sz="0" w:space="0" w:color="auto"/>
                                                                    <w:right w:val="none" w:sz="0" w:space="0" w:color="auto"/>
                                                                  </w:divBdr>
                                                                  <w:divsChild>
                                                                    <w:div w:id="1375235421">
                                                                      <w:marLeft w:val="0"/>
                                                                      <w:marRight w:val="0"/>
                                                                      <w:marTop w:val="0"/>
                                                                      <w:marBottom w:val="0"/>
                                                                      <w:divBdr>
                                                                        <w:top w:val="none" w:sz="0" w:space="0" w:color="auto"/>
                                                                        <w:left w:val="none" w:sz="0" w:space="0" w:color="auto"/>
                                                                        <w:bottom w:val="none" w:sz="0" w:space="0" w:color="auto"/>
                                                                        <w:right w:val="none" w:sz="0" w:space="0" w:color="auto"/>
                                                                      </w:divBdr>
                                                                      <w:divsChild>
                                                                        <w:div w:id="1444567312">
                                                                          <w:marLeft w:val="-225"/>
                                                                          <w:marRight w:val="-225"/>
                                                                          <w:marTop w:val="0"/>
                                                                          <w:marBottom w:val="0"/>
                                                                          <w:divBdr>
                                                                            <w:top w:val="none" w:sz="0" w:space="0" w:color="auto"/>
                                                                            <w:left w:val="none" w:sz="0" w:space="0" w:color="auto"/>
                                                                            <w:bottom w:val="none" w:sz="0" w:space="0" w:color="auto"/>
                                                                            <w:right w:val="none" w:sz="0" w:space="0" w:color="auto"/>
                                                                          </w:divBdr>
                                                                          <w:divsChild>
                                                                            <w:div w:id="8183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071393">
      <w:bodyDiv w:val="1"/>
      <w:marLeft w:val="0"/>
      <w:marRight w:val="0"/>
      <w:marTop w:val="0"/>
      <w:marBottom w:val="0"/>
      <w:divBdr>
        <w:top w:val="none" w:sz="0" w:space="0" w:color="auto"/>
        <w:left w:val="none" w:sz="0" w:space="0" w:color="auto"/>
        <w:bottom w:val="none" w:sz="0" w:space="0" w:color="auto"/>
        <w:right w:val="none" w:sz="0" w:space="0" w:color="auto"/>
      </w:divBdr>
    </w:div>
    <w:div w:id="2092503041">
      <w:bodyDiv w:val="1"/>
      <w:marLeft w:val="0"/>
      <w:marRight w:val="0"/>
      <w:marTop w:val="0"/>
      <w:marBottom w:val="0"/>
      <w:divBdr>
        <w:top w:val="none" w:sz="0" w:space="0" w:color="auto"/>
        <w:left w:val="none" w:sz="0" w:space="0" w:color="auto"/>
        <w:bottom w:val="none" w:sz="0" w:space="0" w:color="auto"/>
        <w:right w:val="none" w:sz="0" w:space="0" w:color="auto"/>
      </w:divBdr>
    </w:div>
    <w:div w:id="2092660500">
      <w:bodyDiv w:val="1"/>
      <w:marLeft w:val="0"/>
      <w:marRight w:val="0"/>
      <w:marTop w:val="0"/>
      <w:marBottom w:val="0"/>
      <w:divBdr>
        <w:top w:val="none" w:sz="0" w:space="0" w:color="auto"/>
        <w:left w:val="none" w:sz="0" w:space="0" w:color="auto"/>
        <w:bottom w:val="none" w:sz="0" w:space="0" w:color="auto"/>
        <w:right w:val="none" w:sz="0" w:space="0" w:color="auto"/>
      </w:divBdr>
    </w:div>
    <w:div w:id="2093815326">
      <w:bodyDiv w:val="1"/>
      <w:marLeft w:val="0"/>
      <w:marRight w:val="0"/>
      <w:marTop w:val="0"/>
      <w:marBottom w:val="0"/>
      <w:divBdr>
        <w:top w:val="none" w:sz="0" w:space="0" w:color="auto"/>
        <w:left w:val="none" w:sz="0" w:space="0" w:color="auto"/>
        <w:bottom w:val="none" w:sz="0" w:space="0" w:color="auto"/>
        <w:right w:val="none" w:sz="0" w:space="0" w:color="auto"/>
      </w:divBdr>
    </w:div>
    <w:div w:id="2095275453">
      <w:bodyDiv w:val="1"/>
      <w:marLeft w:val="0"/>
      <w:marRight w:val="0"/>
      <w:marTop w:val="0"/>
      <w:marBottom w:val="0"/>
      <w:divBdr>
        <w:top w:val="none" w:sz="0" w:space="0" w:color="auto"/>
        <w:left w:val="none" w:sz="0" w:space="0" w:color="auto"/>
        <w:bottom w:val="none" w:sz="0" w:space="0" w:color="auto"/>
        <w:right w:val="none" w:sz="0" w:space="0" w:color="auto"/>
      </w:divBdr>
    </w:div>
    <w:div w:id="2096128196">
      <w:bodyDiv w:val="1"/>
      <w:marLeft w:val="0"/>
      <w:marRight w:val="0"/>
      <w:marTop w:val="0"/>
      <w:marBottom w:val="0"/>
      <w:divBdr>
        <w:top w:val="none" w:sz="0" w:space="0" w:color="auto"/>
        <w:left w:val="none" w:sz="0" w:space="0" w:color="auto"/>
        <w:bottom w:val="none" w:sz="0" w:space="0" w:color="auto"/>
        <w:right w:val="none" w:sz="0" w:space="0" w:color="auto"/>
      </w:divBdr>
      <w:divsChild>
        <w:div w:id="1818572714">
          <w:marLeft w:val="0"/>
          <w:marRight w:val="0"/>
          <w:marTop w:val="0"/>
          <w:marBottom w:val="0"/>
          <w:divBdr>
            <w:top w:val="none" w:sz="0" w:space="0" w:color="auto"/>
            <w:left w:val="none" w:sz="0" w:space="0" w:color="auto"/>
            <w:bottom w:val="none" w:sz="0" w:space="0" w:color="auto"/>
            <w:right w:val="none" w:sz="0" w:space="0" w:color="auto"/>
          </w:divBdr>
          <w:divsChild>
            <w:div w:id="412236750">
              <w:marLeft w:val="0"/>
              <w:marRight w:val="0"/>
              <w:marTop w:val="0"/>
              <w:marBottom w:val="0"/>
              <w:divBdr>
                <w:top w:val="none" w:sz="0" w:space="0" w:color="auto"/>
                <w:left w:val="none" w:sz="0" w:space="0" w:color="auto"/>
                <w:bottom w:val="none" w:sz="0" w:space="0" w:color="auto"/>
                <w:right w:val="none" w:sz="0" w:space="0" w:color="auto"/>
              </w:divBdr>
              <w:divsChild>
                <w:div w:id="59837001">
                  <w:marLeft w:val="0"/>
                  <w:marRight w:val="0"/>
                  <w:marTop w:val="0"/>
                  <w:marBottom w:val="0"/>
                  <w:divBdr>
                    <w:top w:val="none" w:sz="0" w:space="0" w:color="auto"/>
                    <w:left w:val="none" w:sz="0" w:space="0" w:color="auto"/>
                    <w:bottom w:val="none" w:sz="0" w:space="0" w:color="auto"/>
                    <w:right w:val="none" w:sz="0" w:space="0" w:color="auto"/>
                  </w:divBdr>
                  <w:divsChild>
                    <w:div w:id="789281951">
                      <w:marLeft w:val="0"/>
                      <w:marRight w:val="0"/>
                      <w:marTop w:val="0"/>
                      <w:marBottom w:val="0"/>
                      <w:divBdr>
                        <w:top w:val="none" w:sz="0" w:space="0" w:color="auto"/>
                        <w:left w:val="none" w:sz="0" w:space="0" w:color="auto"/>
                        <w:bottom w:val="none" w:sz="0" w:space="0" w:color="auto"/>
                        <w:right w:val="none" w:sz="0" w:space="0" w:color="auto"/>
                      </w:divBdr>
                      <w:divsChild>
                        <w:div w:id="1433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9868">
      <w:bodyDiv w:val="1"/>
      <w:marLeft w:val="0"/>
      <w:marRight w:val="0"/>
      <w:marTop w:val="0"/>
      <w:marBottom w:val="0"/>
      <w:divBdr>
        <w:top w:val="none" w:sz="0" w:space="0" w:color="auto"/>
        <w:left w:val="none" w:sz="0" w:space="0" w:color="auto"/>
        <w:bottom w:val="none" w:sz="0" w:space="0" w:color="auto"/>
        <w:right w:val="none" w:sz="0" w:space="0" w:color="auto"/>
      </w:divBdr>
    </w:div>
    <w:div w:id="2097676761">
      <w:bodyDiv w:val="1"/>
      <w:marLeft w:val="0"/>
      <w:marRight w:val="0"/>
      <w:marTop w:val="0"/>
      <w:marBottom w:val="0"/>
      <w:divBdr>
        <w:top w:val="none" w:sz="0" w:space="0" w:color="auto"/>
        <w:left w:val="none" w:sz="0" w:space="0" w:color="auto"/>
        <w:bottom w:val="none" w:sz="0" w:space="0" w:color="auto"/>
        <w:right w:val="none" w:sz="0" w:space="0" w:color="auto"/>
      </w:divBdr>
    </w:div>
    <w:div w:id="2098867290">
      <w:bodyDiv w:val="1"/>
      <w:marLeft w:val="0"/>
      <w:marRight w:val="0"/>
      <w:marTop w:val="0"/>
      <w:marBottom w:val="0"/>
      <w:divBdr>
        <w:top w:val="none" w:sz="0" w:space="0" w:color="auto"/>
        <w:left w:val="none" w:sz="0" w:space="0" w:color="auto"/>
        <w:bottom w:val="none" w:sz="0" w:space="0" w:color="auto"/>
        <w:right w:val="none" w:sz="0" w:space="0" w:color="auto"/>
      </w:divBdr>
    </w:div>
    <w:div w:id="2099204466">
      <w:bodyDiv w:val="1"/>
      <w:marLeft w:val="0"/>
      <w:marRight w:val="0"/>
      <w:marTop w:val="0"/>
      <w:marBottom w:val="0"/>
      <w:divBdr>
        <w:top w:val="none" w:sz="0" w:space="0" w:color="auto"/>
        <w:left w:val="none" w:sz="0" w:space="0" w:color="auto"/>
        <w:bottom w:val="none" w:sz="0" w:space="0" w:color="auto"/>
        <w:right w:val="none" w:sz="0" w:space="0" w:color="auto"/>
      </w:divBdr>
    </w:div>
    <w:div w:id="2100055663">
      <w:bodyDiv w:val="1"/>
      <w:marLeft w:val="0"/>
      <w:marRight w:val="0"/>
      <w:marTop w:val="0"/>
      <w:marBottom w:val="0"/>
      <w:divBdr>
        <w:top w:val="none" w:sz="0" w:space="0" w:color="auto"/>
        <w:left w:val="none" w:sz="0" w:space="0" w:color="auto"/>
        <w:bottom w:val="none" w:sz="0" w:space="0" w:color="auto"/>
        <w:right w:val="none" w:sz="0" w:space="0" w:color="auto"/>
      </w:divBdr>
      <w:divsChild>
        <w:div w:id="650672587">
          <w:marLeft w:val="0"/>
          <w:marRight w:val="0"/>
          <w:marTop w:val="0"/>
          <w:marBottom w:val="0"/>
          <w:divBdr>
            <w:top w:val="none" w:sz="0" w:space="0" w:color="auto"/>
            <w:left w:val="none" w:sz="0" w:space="0" w:color="auto"/>
            <w:bottom w:val="none" w:sz="0" w:space="0" w:color="auto"/>
            <w:right w:val="none" w:sz="0" w:space="0" w:color="auto"/>
          </w:divBdr>
          <w:divsChild>
            <w:div w:id="1278105420">
              <w:marLeft w:val="0"/>
              <w:marRight w:val="0"/>
              <w:marTop w:val="0"/>
              <w:marBottom w:val="0"/>
              <w:divBdr>
                <w:top w:val="none" w:sz="0" w:space="0" w:color="auto"/>
                <w:left w:val="none" w:sz="0" w:space="0" w:color="auto"/>
                <w:bottom w:val="none" w:sz="0" w:space="0" w:color="auto"/>
                <w:right w:val="none" w:sz="0" w:space="0" w:color="auto"/>
              </w:divBdr>
              <w:divsChild>
                <w:div w:id="1483539795">
                  <w:marLeft w:val="0"/>
                  <w:marRight w:val="0"/>
                  <w:marTop w:val="0"/>
                  <w:marBottom w:val="0"/>
                  <w:divBdr>
                    <w:top w:val="none" w:sz="0" w:space="0" w:color="auto"/>
                    <w:left w:val="none" w:sz="0" w:space="0" w:color="auto"/>
                    <w:bottom w:val="none" w:sz="0" w:space="0" w:color="auto"/>
                    <w:right w:val="none" w:sz="0" w:space="0" w:color="auto"/>
                  </w:divBdr>
                  <w:divsChild>
                    <w:div w:id="1654410301">
                      <w:marLeft w:val="0"/>
                      <w:marRight w:val="0"/>
                      <w:marTop w:val="0"/>
                      <w:marBottom w:val="0"/>
                      <w:divBdr>
                        <w:top w:val="none" w:sz="0" w:space="0" w:color="auto"/>
                        <w:left w:val="none" w:sz="0" w:space="0" w:color="auto"/>
                        <w:bottom w:val="none" w:sz="0" w:space="0" w:color="auto"/>
                        <w:right w:val="none" w:sz="0" w:space="0" w:color="auto"/>
                      </w:divBdr>
                      <w:divsChild>
                        <w:div w:id="794758935">
                          <w:marLeft w:val="0"/>
                          <w:marRight w:val="0"/>
                          <w:marTop w:val="0"/>
                          <w:marBottom w:val="0"/>
                          <w:divBdr>
                            <w:top w:val="none" w:sz="0" w:space="0" w:color="auto"/>
                            <w:left w:val="none" w:sz="0" w:space="0" w:color="auto"/>
                            <w:bottom w:val="none" w:sz="0" w:space="0" w:color="auto"/>
                            <w:right w:val="none" w:sz="0" w:space="0" w:color="auto"/>
                          </w:divBdr>
                          <w:divsChild>
                            <w:div w:id="2102754884">
                              <w:marLeft w:val="0"/>
                              <w:marRight w:val="0"/>
                              <w:marTop w:val="0"/>
                              <w:marBottom w:val="0"/>
                              <w:divBdr>
                                <w:top w:val="none" w:sz="0" w:space="0" w:color="auto"/>
                                <w:left w:val="none" w:sz="0" w:space="0" w:color="auto"/>
                                <w:bottom w:val="none" w:sz="0" w:space="0" w:color="auto"/>
                                <w:right w:val="none" w:sz="0" w:space="0" w:color="auto"/>
                              </w:divBdr>
                              <w:divsChild>
                                <w:div w:id="1232422490">
                                  <w:marLeft w:val="0"/>
                                  <w:marRight w:val="0"/>
                                  <w:marTop w:val="0"/>
                                  <w:marBottom w:val="0"/>
                                  <w:divBdr>
                                    <w:top w:val="none" w:sz="0" w:space="0" w:color="auto"/>
                                    <w:left w:val="none" w:sz="0" w:space="0" w:color="auto"/>
                                    <w:bottom w:val="none" w:sz="0" w:space="0" w:color="auto"/>
                                    <w:right w:val="none" w:sz="0" w:space="0" w:color="auto"/>
                                  </w:divBdr>
                                  <w:divsChild>
                                    <w:div w:id="773785172">
                                      <w:marLeft w:val="0"/>
                                      <w:marRight w:val="0"/>
                                      <w:marTop w:val="0"/>
                                      <w:marBottom w:val="0"/>
                                      <w:divBdr>
                                        <w:top w:val="none" w:sz="0" w:space="0" w:color="auto"/>
                                        <w:left w:val="none" w:sz="0" w:space="0" w:color="auto"/>
                                        <w:bottom w:val="none" w:sz="0" w:space="0" w:color="auto"/>
                                        <w:right w:val="none" w:sz="0" w:space="0" w:color="auto"/>
                                      </w:divBdr>
                                      <w:divsChild>
                                        <w:div w:id="1681467719">
                                          <w:marLeft w:val="-150"/>
                                          <w:marRight w:val="-150"/>
                                          <w:marTop w:val="0"/>
                                          <w:marBottom w:val="0"/>
                                          <w:divBdr>
                                            <w:top w:val="none" w:sz="0" w:space="0" w:color="auto"/>
                                            <w:left w:val="none" w:sz="0" w:space="0" w:color="auto"/>
                                            <w:bottom w:val="none" w:sz="0" w:space="0" w:color="auto"/>
                                            <w:right w:val="none" w:sz="0" w:space="0" w:color="auto"/>
                                          </w:divBdr>
                                          <w:divsChild>
                                            <w:div w:id="734552247">
                                              <w:marLeft w:val="0"/>
                                              <w:marRight w:val="0"/>
                                              <w:marTop w:val="0"/>
                                              <w:marBottom w:val="0"/>
                                              <w:divBdr>
                                                <w:top w:val="none" w:sz="0" w:space="0" w:color="auto"/>
                                                <w:left w:val="none" w:sz="0" w:space="0" w:color="auto"/>
                                                <w:bottom w:val="none" w:sz="0" w:space="0" w:color="auto"/>
                                                <w:right w:val="none" w:sz="0" w:space="0" w:color="auto"/>
                                              </w:divBdr>
                                              <w:divsChild>
                                                <w:div w:id="83041263">
                                                  <w:marLeft w:val="0"/>
                                                  <w:marRight w:val="0"/>
                                                  <w:marTop w:val="0"/>
                                                  <w:marBottom w:val="0"/>
                                                  <w:divBdr>
                                                    <w:top w:val="none" w:sz="0" w:space="0" w:color="auto"/>
                                                    <w:left w:val="none" w:sz="0" w:space="0" w:color="auto"/>
                                                    <w:bottom w:val="none" w:sz="0" w:space="0" w:color="auto"/>
                                                    <w:right w:val="none" w:sz="0" w:space="0" w:color="auto"/>
                                                  </w:divBdr>
                                                  <w:divsChild>
                                                    <w:div w:id="788471637">
                                                      <w:marLeft w:val="0"/>
                                                      <w:marRight w:val="0"/>
                                                      <w:marTop w:val="0"/>
                                                      <w:marBottom w:val="0"/>
                                                      <w:divBdr>
                                                        <w:top w:val="none" w:sz="0" w:space="0" w:color="auto"/>
                                                        <w:left w:val="none" w:sz="0" w:space="0" w:color="auto"/>
                                                        <w:bottom w:val="none" w:sz="0" w:space="0" w:color="auto"/>
                                                        <w:right w:val="none" w:sz="0" w:space="0" w:color="auto"/>
                                                      </w:divBdr>
                                                      <w:divsChild>
                                                        <w:div w:id="146632489">
                                                          <w:marLeft w:val="0"/>
                                                          <w:marRight w:val="0"/>
                                                          <w:marTop w:val="0"/>
                                                          <w:marBottom w:val="0"/>
                                                          <w:divBdr>
                                                            <w:top w:val="none" w:sz="0" w:space="0" w:color="auto"/>
                                                            <w:left w:val="none" w:sz="0" w:space="0" w:color="auto"/>
                                                            <w:bottom w:val="none" w:sz="0" w:space="0" w:color="auto"/>
                                                            <w:right w:val="none" w:sz="0" w:space="0" w:color="auto"/>
                                                          </w:divBdr>
                                                          <w:divsChild>
                                                            <w:div w:id="2005010659">
                                                              <w:marLeft w:val="0"/>
                                                              <w:marRight w:val="0"/>
                                                              <w:marTop w:val="0"/>
                                                              <w:marBottom w:val="0"/>
                                                              <w:divBdr>
                                                                <w:top w:val="none" w:sz="0" w:space="0" w:color="auto"/>
                                                                <w:left w:val="none" w:sz="0" w:space="0" w:color="auto"/>
                                                                <w:bottom w:val="none" w:sz="0" w:space="0" w:color="auto"/>
                                                                <w:right w:val="none" w:sz="0" w:space="0" w:color="auto"/>
                                                              </w:divBdr>
                                                              <w:divsChild>
                                                                <w:div w:id="228006099">
                                                                  <w:marLeft w:val="0"/>
                                                                  <w:marRight w:val="0"/>
                                                                  <w:marTop w:val="0"/>
                                                                  <w:marBottom w:val="0"/>
                                                                  <w:divBdr>
                                                                    <w:top w:val="none" w:sz="0" w:space="0" w:color="auto"/>
                                                                    <w:left w:val="none" w:sz="0" w:space="0" w:color="auto"/>
                                                                    <w:bottom w:val="none" w:sz="0" w:space="0" w:color="auto"/>
                                                                    <w:right w:val="none" w:sz="0" w:space="0" w:color="auto"/>
                                                                  </w:divBdr>
                                                                  <w:divsChild>
                                                                    <w:div w:id="113795686">
                                                                      <w:marLeft w:val="0"/>
                                                                      <w:marRight w:val="0"/>
                                                                      <w:marTop w:val="0"/>
                                                                      <w:marBottom w:val="0"/>
                                                                      <w:divBdr>
                                                                        <w:top w:val="none" w:sz="0" w:space="0" w:color="auto"/>
                                                                        <w:left w:val="none" w:sz="0" w:space="0" w:color="auto"/>
                                                                        <w:bottom w:val="none" w:sz="0" w:space="0" w:color="auto"/>
                                                                        <w:right w:val="none" w:sz="0" w:space="0" w:color="auto"/>
                                                                      </w:divBdr>
                                                                      <w:divsChild>
                                                                        <w:div w:id="719675536">
                                                                          <w:marLeft w:val="-225"/>
                                                                          <w:marRight w:val="-225"/>
                                                                          <w:marTop w:val="0"/>
                                                                          <w:marBottom w:val="0"/>
                                                                          <w:divBdr>
                                                                            <w:top w:val="none" w:sz="0" w:space="0" w:color="auto"/>
                                                                            <w:left w:val="none" w:sz="0" w:space="0" w:color="auto"/>
                                                                            <w:bottom w:val="none" w:sz="0" w:space="0" w:color="auto"/>
                                                                            <w:right w:val="none" w:sz="0" w:space="0" w:color="auto"/>
                                                                          </w:divBdr>
                                                                          <w:divsChild>
                                                                            <w:div w:id="20069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61429">
      <w:bodyDiv w:val="1"/>
      <w:marLeft w:val="0"/>
      <w:marRight w:val="0"/>
      <w:marTop w:val="0"/>
      <w:marBottom w:val="0"/>
      <w:divBdr>
        <w:top w:val="none" w:sz="0" w:space="0" w:color="auto"/>
        <w:left w:val="none" w:sz="0" w:space="0" w:color="auto"/>
        <w:bottom w:val="none" w:sz="0" w:space="0" w:color="auto"/>
        <w:right w:val="none" w:sz="0" w:space="0" w:color="auto"/>
      </w:divBdr>
      <w:divsChild>
        <w:div w:id="1081609667">
          <w:marLeft w:val="0"/>
          <w:marRight w:val="0"/>
          <w:marTop w:val="0"/>
          <w:marBottom w:val="0"/>
          <w:divBdr>
            <w:top w:val="none" w:sz="0" w:space="0" w:color="auto"/>
            <w:left w:val="none" w:sz="0" w:space="0" w:color="auto"/>
            <w:bottom w:val="none" w:sz="0" w:space="0" w:color="auto"/>
            <w:right w:val="none" w:sz="0" w:space="0" w:color="auto"/>
          </w:divBdr>
          <w:divsChild>
            <w:div w:id="1941328530">
              <w:marLeft w:val="0"/>
              <w:marRight w:val="0"/>
              <w:marTop w:val="315"/>
              <w:marBottom w:val="0"/>
              <w:divBdr>
                <w:top w:val="none" w:sz="0" w:space="0" w:color="auto"/>
                <w:left w:val="none" w:sz="0" w:space="0" w:color="auto"/>
                <w:bottom w:val="none" w:sz="0" w:space="0" w:color="auto"/>
                <w:right w:val="none" w:sz="0" w:space="0" w:color="auto"/>
              </w:divBdr>
              <w:divsChild>
                <w:div w:id="1061248316">
                  <w:marLeft w:val="0"/>
                  <w:marRight w:val="0"/>
                  <w:marTop w:val="0"/>
                  <w:marBottom w:val="0"/>
                  <w:divBdr>
                    <w:top w:val="none" w:sz="0" w:space="0" w:color="auto"/>
                    <w:left w:val="none" w:sz="0" w:space="0" w:color="auto"/>
                    <w:bottom w:val="none" w:sz="0" w:space="0" w:color="auto"/>
                    <w:right w:val="none" w:sz="0" w:space="0" w:color="auto"/>
                  </w:divBdr>
                  <w:divsChild>
                    <w:div w:id="1040938227">
                      <w:marLeft w:val="3180"/>
                      <w:marRight w:val="0"/>
                      <w:marTop w:val="0"/>
                      <w:marBottom w:val="0"/>
                      <w:divBdr>
                        <w:top w:val="none" w:sz="0" w:space="0" w:color="auto"/>
                        <w:left w:val="none" w:sz="0" w:space="0" w:color="auto"/>
                        <w:bottom w:val="none" w:sz="0" w:space="0" w:color="auto"/>
                        <w:right w:val="none" w:sz="0" w:space="0" w:color="auto"/>
                      </w:divBdr>
                      <w:divsChild>
                        <w:div w:id="2015035637">
                          <w:marLeft w:val="0"/>
                          <w:marRight w:val="0"/>
                          <w:marTop w:val="240"/>
                          <w:marBottom w:val="240"/>
                          <w:divBdr>
                            <w:top w:val="none" w:sz="0" w:space="0" w:color="auto"/>
                            <w:left w:val="none" w:sz="0" w:space="0" w:color="auto"/>
                            <w:bottom w:val="none" w:sz="0" w:space="0" w:color="auto"/>
                            <w:right w:val="none" w:sz="0" w:space="0" w:color="auto"/>
                          </w:divBdr>
                          <w:divsChild>
                            <w:div w:id="6030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3328">
      <w:bodyDiv w:val="1"/>
      <w:marLeft w:val="0"/>
      <w:marRight w:val="0"/>
      <w:marTop w:val="0"/>
      <w:marBottom w:val="0"/>
      <w:divBdr>
        <w:top w:val="none" w:sz="0" w:space="0" w:color="auto"/>
        <w:left w:val="none" w:sz="0" w:space="0" w:color="auto"/>
        <w:bottom w:val="none" w:sz="0" w:space="0" w:color="auto"/>
        <w:right w:val="none" w:sz="0" w:space="0" w:color="auto"/>
      </w:divBdr>
    </w:div>
    <w:div w:id="2100828582">
      <w:bodyDiv w:val="1"/>
      <w:marLeft w:val="0"/>
      <w:marRight w:val="0"/>
      <w:marTop w:val="0"/>
      <w:marBottom w:val="0"/>
      <w:divBdr>
        <w:top w:val="none" w:sz="0" w:space="0" w:color="auto"/>
        <w:left w:val="none" w:sz="0" w:space="0" w:color="auto"/>
        <w:bottom w:val="none" w:sz="0" w:space="0" w:color="auto"/>
        <w:right w:val="none" w:sz="0" w:space="0" w:color="auto"/>
      </w:divBdr>
    </w:div>
    <w:div w:id="2101102308">
      <w:bodyDiv w:val="1"/>
      <w:marLeft w:val="0"/>
      <w:marRight w:val="0"/>
      <w:marTop w:val="0"/>
      <w:marBottom w:val="0"/>
      <w:divBdr>
        <w:top w:val="none" w:sz="0" w:space="0" w:color="auto"/>
        <w:left w:val="none" w:sz="0" w:space="0" w:color="auto"/>
        <w:bottom w:val="none" w:sz="0" w:space="0" w:color="auto"/>
        <w:right w:val="none" w:sz="0" w:space="0" w:color="auto"/>
      </w:divBdr>
    </w:div>
    <w:div w:id="2102752307">
      <w:bodyDiv w:val="1"/>
      <w:marLeft w:val="0"/>
      <w:marRight w:val="0"/>
      <w:marTop w:val="0"/>
      <w:marBottom w:val="0"/>
      <w:divBdr>
        <w:top w:val="none" w:sz="0" w:space="0" w:color="auto"/>
        <w:left w:val="none" w:sz="0" w:space="0" w:color="auto"/>
        <w:bottom w:val="none" w:sz="0" w:space="0" w:color="auto"/>
        <w:right w:val="none" w:sz="0" w:space="0" w:color="auto"/>
      </w:divBdr>
      <w:divsChild>
        <w:div w:id="1598441941">
          <w:marLeft w:val="0"/>
          <w:marRight w:val="0"/>
          <w:marTop w:val="0"/>
          <w:marBottom w:val="0"/>
          <w:divBdr>
            <w:top w:val="none" w:sz="0" w:space="0" w:color="auto"/>
            <w:left w:val="none" w:sz="0" w:space="0" w:color="auto"/>
            <w:bottom w:val="none" w:sz="0" w:space="0" w:color="auto"/>
            <w:right w:val="none" w:sz="0" w:space="0" w:color="auto"/>
          </w:divBdr>
          <w:divsChild>
            <w:div w:id="228880124">
              <w:marLeft w:val="0"/>
              <w:marRight w:val="0"/>
              <w:marTop w:val="0"/>
              <w:marBottom w:val="0"/>
              <w:divBdr>
                <w:top w:val="none" w:sz="0" w:space="0" w:color="auto"/>
                <w:left w:val="none" w:sz="0" w:space="0" w:color="auto"/>
                <w:bottom w:val="none" w:sz="0" w:space="0" w:color="auto"/>
                <w:right w:val="none" w:sz="0" w:space="0" w:color="auto"/>
              </w:divBdr>
              <w:divsChild>
                <w:div w:id="378286854">
                  <w:marLeft w:val="0"/>
                  <w:marRight w:val="0"/>
                  <w:marTop w:val="0"/>
                  <w:marBottom w:val="0"/>
                  <w:divBdr>
                    <w:top w:val="none" w:sz="0" w:space="0" w:color="auto"/>
                    <w:left w:val="none" w:sz="0" w:space="0" w:color="auto"/>
                    <w:bottom w:val="none" w:sz="0" w:space="0" w:color="auto"/>
                    <w:right w:val="none" w:sz="0" w:space="0" w:color="auto"/>
                  </w:divBdr>
                  <w:divsChild>
                    <w:div w:id="1336688868">
                      <w:marLeft w:val="0"/>
                      <w:marRight w:val="0"/>
                      <w:marTop w:val="0"/>
                      <w:marBottom w:val="0"/>
                      <w:divBdr>
                        <w:top w:val="none" w:sz="0" w:space="0" w:color="auto"/>
                        <w:left w:val="none" w:sz="0" w:space="0" w:color="auto"/>
                        <w:bottom w:val="none" w:sz="0" w:space="0" w:color="auto"/>
                        <w:right w:val="none" w:sz="0" w:space="0" w:color="auto"/>
                      </w:divBdr>
                      <w:divsChild>
                        <w:div w:id="1932545308">
                          <w:marLeft w:val="0"/>
                          <w:marRight w:val="0"/>
                          <w:marTop w:val="0"/>
                          <w:marBottom w:val="0"/>
                          <w:divBdr>
                            <w:top w:val="none" w:sz="0" w:space="0" w:color="auto"/>
                            <w:left w:val="none" w:sz="0" w:space="0" w:color="auto"/>
                            <w:bottom w:val="none" w:sz="0" w:space="0" w:color="auto"/>
                            <w:right w:val="none" w:sz="0" w:space="0" w:color="auto"/>
                          </w:divBdr>
                          <w:divsChild>
                            <w:div w:id="1350910446">
                              <w:marLeft w:val="0"/>
                              <w:marRight w:val="0"/>
                              <w:marTop w:val="0"/>
                              <w:marBottom w:val="0"/>
                              <w:divBdr>
                                <w:top w:val="none" w:sz="0" w:space="0" w:color="auto"/>
                                <w:left w:val="none" w:sz="0" w:space="0" w:color="auto"/>
                                <w:bottom w:val="none" w:sz="0" w:space="0" w:color="auto"/>
                                <w:right w:val="none" w:sz="0" w:space="0" w:color="auto"/>
                              </w:divBdr>
                              <w:divsChild>
                                <w:div w:id="1622108716">
                                  <w:marLeft w:val="0"/>
                                  <w:marRight w:val="0"/>
                                  <w:marTop w:val="0"/>
                                  <w:marBottom w:val="0"/>
                                  <w:divBdr>
                                    <w:top w:val="none" w:sz="0" w:space="0" w:color="auto"/>
                                    <w:left w:val="none" w:sz="0" w:space="0" w:color="auto"/>
                                    <w:bottom w:val="none" w:sz="0" w:space="0" w:color="auto"/>
                                    <w:right w:val="none" w:sz="0" w:space="0" w:color="auto"/>
                                  </w:divBdr>
                                  <w:divsChild>
                                    <w:div w:id="208539344">
                                      <w:marLeft w:val="0"/>
                                      <w:marRight w:val="0"/>
                                      <w:marTop w:val="0"/>
                                      <w:marBottom w:val="0"/>
                                      <w:divBdr>
                                        <w:top w:val="none" w:sz="0" w:space="0" w:color="auto"/>
                                        <w:left w:val="none" w:sz="0" w:space="0" w:color="auto"/>
                                        <w:bottom w:val="none" w:sz="0" w:space="0" w:color="auto"/>
                                        <w:right w:val="none" w:sz="0" w:space="0" w:color="auto"/>
                                      </w:divBdr>
                                      <w:divsChild>
                                        <w:div w:id="872419393">
                                          <w:marLeft w:val="-150"/>
                                          <w:marRight w:val="-150"/>
                                          <w:marTop w:val="0"/>
                                          <w:marBottom w:val="0"/>
                                          <w:divBdr>
                                            <w:top w:val="none" w:sz="0" w:space="0" w:color="auto"/>
                                            <w:left w:val="none" w:sz="0" w:space="0" w:color="auto"/>
                                            <w:bottom w:val="none" w:sz="0" w:space="0" w:color="auto"/>
                                            <w:right w:val="none" w:sz="0" w:space="0" w:color="auto"/>
                                          </w:divBdr>
                                          <w:divsChild>
                                            <w:div w:id="2105032806">
                                              <w:marLeft w:val="0"/>
                                              <w:marRight w:val="0"/>
                                              <w:marTop w:val="0"/>
                                              <w:marBottom w:val="0"/>
                                              <w:divBdr>
                                                <w:top w:val="none" w:sz="0" w:space="0" w:color="auto"/>
                                                <w:left w:val="none" w:sz="0" w:space="0" w:color="auto"/>
                                                <w:bottom w:val="none" w:sz="0" w:space="0" w:color="auto"/>
                                                <w:right w:val="none" w:sz="0" w:space="0" w:color="auto"/>
                                              </w:divBdr>
                                              <w:divsChild>
                                                <w:div w:id="1764301135">
                                                  <w:marLeft w:val="0"/>
                                                  <w:marRight w:val="0"/>
                                                  <w:marTop w:val="0"/>
                                                  <w:marBottom w:val="0"/>
                                                  <w:divBdr>
                                                    <w:top w:val="none" w:sz="0" w:space="0" w:color="auto"/>
                                                    <w:left w:val="none" w:sz="0" w:space="0" w:color="auto"/>
                                                    <w:bottom w:val="none" w:sz="0" w:space="0" w:color="auto"/>
                                                    <w:right w:val="none" w:sz="0" w:space="0" w:color="auto"/>
                                                  </w:divBdr>
                                                  <w:divsChild>
                                                    <w:div w:id="997877953">
                                                      <w:marLeft w:val="0"/>
                                                      <w:marRight w:val="0"/>
                                                      <w:marTop w:val="0"/>
                                                      <w:marBottom w:val="0"/>
                                                      <w:divBdr>
                                                        <w:top w:val="none" w:sz="0" w:space="0" w:color="auto"/>
                                                        <w:left w:val="none" w:sz="0" w:space="0" w:color="auto"/>
                                                        <w:bottom w:val="none" w:sz="0" w:space="0" w:color="auto"/>
                                                        <w:right w:val="none" w:sz="0" w:space="0" w:color="auto"/>
                                                      </w:divBdr>
                                                      <w:divsChild>
                                                        <w:div w:id="851264682">
                                                          <w:marLeft w:val="0"/>
                                                          <w:marRight w:val="0"/>
                                                          <w:marTop w:val="0"/>
                                                          <w:marBottom w:val="0"/>
                                                          <w:divBdr>
                                                            <w:top w:val="none" w:sz="0" w:space="0" w:color="auto"/>
                                                            <w:left w:val="none" w:sz="0" w:space="0" w:color="auto"/>
                                                            <w:bottom w:val="none" w:sz="0" w:space="0" w:color="auto"/>
                                                            <w:right w:val="none" w:sz="0" w:space="0" w:color="auto"/>
                                                          </w:divBdr>
                                                          <w:divsChild>
                                                            <w:div w:id="2013604218">
                                                              <w:marLeft w:val="0"/>
                                                              <w:marRight w:val="0"/>
                                                              <w:marTop w:val="0"/>
                                                              <w:marBottom w:val="0"/>
                                                              <w:divBdr>
                                                                <w:top w:val="none" w:sz="0" w:space="0" w:color="auto"/>
                                                                <w:left w:val="none" w:sz="0" w:space="0" w:color="auto"/>
                                                                <w:bottom w:val="none" w:sz="0" w:space="0" w:color="auto"/>
                                                                <w:right w:val="none" w:sz="0" w:space="0" w:color="auto"/>
                                                              </w:divBdr>
                                                              <w:divsChild>
                                                                <w:div w:id="480270492">
                                                                  <w:marLeft w:val="0"/>
                                                                  <w:marRight w:val="0"/>
                                                                  <w:marTop w:val="0"/>
                                                                  <w:marBottom w:val="0"/>
                                                                  <w:divBdr>
                                                                    <w:top w:val="none" w:sz="0" w:space="0" w:color="auto"/>
                                                                    <w:left w:val="none" w:sz="0" w:space="0" w:color="auto"/>
                                                                    <w:bottom w:val="none" w:sz="0" w:space="0" w:color="auto"/>
                                                                    <w:right w:val="none" w:sz="0" w:space="0" w:color="auto"/>
                                                                  </w:divBdr>
                                                                  <w:divsChild>
                                                                    <w:div w:id="166019921">
                                                                      <w:marLeft w:val="0"/>
                                                                      <w:marRight w:val="0"/>
                                                                      <w:marTop w:val="0"/>
                                                                      <w:marBottom w:val="0"/>
                                                                      <w:divBdr>
                                                                        <w:top w:val="none" w:sz="0" w:space="0" w:color="auto"/>
                                                                        <w:left w:val="none" w:sz="0" w:space="0" w:color="auto"/>
                                                                        <w:bottom w:val="none" w:sz="0" w:space="0" w:color="auto"/>
                                                                        <w:right w:val="none" w:sz="0" w:space="0" w:color="auto"/>
                                                                      </w:divBdr>
                                                                      <w:divsChild>
                                                                        <w:div w:id="309483823">
                                                                          <w:marLeft w:val="-225"/>
                                                                          <w:marRight w:val="-225"/>
                                                                          <w:marTop w:val="0"/>
                                                                          <w:marBottom w:val="0"/>
                                                                          <w:divBdr>
                                                                            <w:top w:val="none" w:sz="0" w:space="0" w:color="auto"/>
                                                                            <w:left w:val="none" w:sz="0" w:space="0" w:color="auto"/>
                                                                            <w:bottom w:val="none" w:sz="0" w:space="0" w:color="auto"/>
                                                                            <w:right w:val="none" w:sz="0" w:space="0" w:color="auto"/>
                                                                          </w:divBdr>
                                                                          <w:divsChild>
                                                                            <w:div w:id="20056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990881">
      <w:bodyDiv w:val="1"/>
      <w:marLeft w:val="0"/>
      <w:marRight w:val="0"/>
      <w:marTop w:val="0"/>
      <w:marBottom w:val="0"/>
      <w:divBdr>
        <w:top w:val="none" w:sz="0" w:space="0" w:color="auto"/>
        <w:left w:val="none" w:sz="0" w:space="0" w:color="auto"/>
        <w:bottom w:val="none" w:sz="0" w:space="0" w:color="auto"/>
        <w:right w:val="none" w:sz="0" w:space="0" w:color="auto"/>
      </w:divBdr>
    </w:div>
    <w:div w:id="2103335452">
      <w:bodyDiv w:val="1"/>
      <w:marLeft w:val="0"/>
      <w:marRight w:val="0"/>
      <w:marTop w:val="0"/>
      <w:marBottom w:val="0"/>
      <w:divBdr>
        <w:top w:val="none" w:sz="0" w:space="0" w:color="auto"/>
        <w:left w:val="none" w:sz="0" w:space="0" w:color="auto"/>
        <w:bottom w:val="none" w:sz="0" w:space="0" w:color="auto"/>
        <w:right w:val="none" w:sz="0" w:space="0" w:color="auto"/>
      </w:divBdr>
    </w:div>
    <w:div w:id="2104183777">
      <w:bodyDiv w:val="1"/>
      <w:marLeft w:val="0"/>
      <w:marRight w:val="0"/>
      <w:marTop w:val="0"/>
      <w:marBottom w:val="0"/>
      <w:divBdr>
        <w:top w:val="none" w:sz="0" w:space="0" w:color="auto"/>
        <w:left w:val="none" w:sz="0" w:space="0" w:color="auto"/>
        <w:bottom w:val="none" w:sz="0" w:space="0" w:color="auto"/>
        <w:right w:val="none" w:sz="0" w:space="0" w:color="auto"/>
      </w:divBdr>
      <w:divsChild>
        <w:div w:id="1765103232">
          <w:marLeft w:val="0"/>
          <w:marRight w:val="0"/>
          <w:marTop w:val="0"/>
          <w:marBottom w:val="0"/>
          <w:divBdr>
            <w:top w:val="none" w:sz="0" w:space="0" w:color="auto"/>
            <w:left w:val="none" w:sz="0" w:space="0" w:color="auto"/>
            <w:bottom w:val="none" w:sz="0" w:space="0" w:color="auto"/>
            <w:right w:val="none" w:sz="0" w:space="0" w:color="auto"/>
          </w:divBdr>
          <w:divsChild>
            <w:div w:id="222105474">
              <w:marLeft w:val="0"/>
              <w:marRight w:val="0"/>
              <w:marTop w:val="100"/>
              <w:marBottom w:val="100"/>
              <w:divBdr>
                <w:top w:val="none" w:sz="0" w:space="0" w:color="auto"/>
                <w:left w:val="none" w:sz="0" w:space="0" w:color="auto"/>
                <w:bottom w:val="none" w:sz="0" w:space="0" w:color="auto"/>
                <w:right w:val="none" w:sz="0" w:space="0" w:color="auto"/>
              </w:divBdr>
              <w:divsChild>
                <w:div w:id="238103719">
                  <w:marLeft w:val="91"/>
                  <w:marRight w:val="91"/>
                  <w:marTop w:val="0"/>
                  <w:marBottom w:val="0"/>
                  <w:divBdr>
                    <w:top w:val="none" w:sz="0" w:space="0" w:color="auto"/>
                    <w:left w:val="none" w:sz="0" w:space="0" w:color="auto"/>
                    <w:bottom w:val="none" w:sz="0" w:space="0" w:color="auto"/>
                    <w:right w:val="none" w:sz="0" w:space="0" w:color="auto"/>
                  </w:divBdr>
                  <w:divsChild>
                    <w:div w:id="1216430352">
                      <w:marLeft w:val="0"/>
                      <w:marRight w:val="0"/>
                      <w:marTop w:val="0"/>
                      <w:marBottom w:val="0"/>
                      <w:divBdr>
                        <w:top w:val="none" w:sz="0" w:space="0" w:color="auto"/>
                        <w:left w:val="none" w:sz="0" w:space="0" w:color="auto"/>
                        <w:bottom w:val="none" w:sz="0" w:space="0" w:color="auto"/>
                        <w:right w:val="none" w:sz="0" w:space="0" w:color="auto"/>
                      </w:divBdr>
                      <w:divsChild>
                        <w:div w:id="1579747307">
                          <w:marLeft w:val="0"/>
                          <w:marRight w:val="0"/>
                          <w:marTop w:val="0"/>
                          <w:marBottom w:val="0"/>
                          <w:divBdr>
                            <w:top w:val="none" w:sz="0" w:space="0" w:color="auto"/>
                            <w:left w:val="none" w:sz="0" w:space="0" w:color="auto"/>
                            <w:bottom w:val="none" w:sz="0" w:space="0" w:color="auto"/>
                            <w:right w:val="none" w:sz="0" w:space="0" w:color="auto"/>
                          </w:divBdr>
                          <w:divsChild>
                            <w:div w:id="13487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87297">
      <w:bodyDiv w:val="1"/>
      <w:marLeft w:val="0"/>
      <w:marRight w:val="0"/>
      <w:marTop w:val="0"/>
      <w:marBottom w:val="0"/>
      <w:divBdr>
        <w:top w:val="none" w:sz="0" w:space="0" w:color="auto"/>
        <w:left w:val="none" w:sz="0" w:space="0" w:color="auto"/>
        <w:bottom w:val="none" w:sz="0" w:space="0" w:color="auto"/>
        <w:right w:val="none" w:sz="0" w:space="0" w:color="auto"/>
      </w:divBdr>
    </w:div>
    <w:div w:id="2107529003">
      <w:bodyDiv w:val="1"/>
      <w:marLeft w:val="0"/>
      <w:marRight w:val="0"/>
      <w:marTop w:val="0"/>
      <w:marBottom w:val="0"/>
      <w:divBdr>
        <w:top w:val="none" w:sz="0" w:space="0" w:color="auto"/>
        <w:left w:val="none" w:sz="0" w:space="0" w:color="auto"/>
        <w:bottom w:val="none" w:sz="0" w:space="0" w:color="auto"/>
        <w:right w:val="none" w:sz="0" w:space="0" w:color="auto"/>
      </w:divBdr>
    </w:div>
    <w:div w:id="2107531901">
      <w:bodyDiv w:val="1"/>
      <w:marLeft w:val="0"/>
      <w:marRight w:val="0"/>
      <w:marTop w:val="0"/>
      <w:marBottom w:val="0"/>
      <w:divBdr>
        <w:top w:val="none" w:sz="0" w:space="0" w:color="auto"/>
        <w:left w:val="none" w:sz="0" w:space="0" w:color="auto"/>
        <w:bottom w:val="none" w:sz="0" w:space="0" w:color="auto"/>
        <w:right w:val="none" w:sz="0" w:space="0" w:color="auto"/>
      </w:divBdr>
      <w:divsChild>
        <w:div w:id="772558426">
          <w:marLeft w:val="0"/>
          <w:marRight w:val="0"/>
          <w:marTop w:val="0"/>
          <w:marBottom w:val="0"/>
          <w:divBdr>
            <w:top w:val="none" w:sz="0" w:space="0" w:color="auto"/>
            <w:left w:val="none" w:sz="0" w:space="0" w:color="auto"/>
            <w:bottom w:val="none" w:sz="0" w:space="0" w:color="auto"/>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sChild>
                <w:div w:id="2034836867">
                  <w:marLeft w:val="495"/>
                  <w:marRight w:val="495"/>
                  <w:marTop w:val="0"/>
                  <w:marBottom w:val="0"/>
                  <w:divBdr>
                    <w:top w:val="none" w:sz="0" w:space="0" w:color="auto"/>
                    <w:left w:val="none" w:sz="0" w:space="0" w:color="auto"/>
                    <w:bottom w:val="none" w:sz="0" w:space="0" w:color="auto"/>
                    <w:right w:val="none" w:sz="0" w:space="0" w:color="auto"/>
                  </w:divBdr>
                  <w:divsChild>
                    <w:div w:id="225072561">
                      <w:marLeft w:val="0"/>
                      <w:marRight w:val="0"/>
                      <w:marTop w:val="0"/>
                      <w:marBottom w:val="0"/>
                      <w:divBdr>
                        <w:top w:val="none" w:sz="0" w:space="0" w:color="auto"/>
                        <w:left w:val="none" w:sz="0" w:space="0" w:color="auto"/>
                        <w:bottom w:val="none" w:sz="0" w:space="0" w:color="auto"/>
                        <w:right w:val="none" w:sz="0" w:space="0" w:color="auto"/>
                      </w:divBdr>
                      <w:divsChild>
                        <w:div w:id="691804909">
                          <w:marLeft w:val="150"/>
                          <w:marRight w:val="0"/>
                          <w:marTop w:val="0"/>
                          <w:marBottom w:val="0"/>
                          <w:divBdr>
                            <w:top w:val="none" w:sz="0" w:space="0" w:color="auto"/>
                            <w:left w:val="none" w:sz="0" w:space="0" w:color="auto"/>
                            <w:bottom w:val="none" w:sz="0" w:space="0" w:color="auto"/>
                            <w:right w:val="none" w:sz="0" w:space="0" w:color="auto"/>
                          </w:divBdr>
                          <w:divsChild>
                            <w:div w:id="1135608553">
                              <w:marLeft w:val="0"/>
                              <w:marRight w:val="150"/>
                              <w:marTop w:val="150"/>
                              <w:marBottom w:val="0"/>
                              <w:divBdr>
                                <w:top w:val="none" w:sz="0" w:space="0" w:color="auto"/>
                                <w:left w:val="none" w:sz="0" w:space="0" w:color="auto"/>
                                <w:bottom w:val="none" w:sz="0" w:space="0" w:color="auto"/>
                                <w:right w:val="none" w:sz="0" w:space="0" w:color="auto"/>
                              </w:divBdr>
                              <w:divsChild>
                                <w:div w:id="1717773666">
                                  <w:marLeft w:val="0"/>
                                  <w:marRight w:val="0"/>
                                  <w:marTop w:val="0"/>
                                  <w:marBottom w:val="0"/>
                                  <w:divBdr>
                                    <w:top w:val="none" w:sz="0" w:space="0" w:color="auto"/>
                                    <w:left w:val="none" w:sz="0" w:space="0" w:color="auto"/>
                                    <w:bottom w:val="none" w:sz="0" w:space="0" w:color="auto"/>
                                    <w:right w:val="none" w:sz="0" w:space="0" w:color="auto"/>
                                  </w:divBdr>
                                  <w:divsChild>
                                    <w:div w:id="614482624">
                                      <w:marLeft w:val="0"/>
                                      <w:marRight w:val="0"/>
                                      <w:marTop w:val="0"/>
                                      <w:marBottom w:val="0"/>
                                      <w:divBdr>
                                        <w:top w:val="none" w:sz="0" w:space="0" w:color="auto"/>
                                        <w:left w:val="none" w:sz="0" w:space="0" w:color="auto"/>
                                        <w:bottom w:val="none" w:sz="0" w:space="0" w:color="auto"/>
                                        <w:right w:val="none" w:sz="0" w:space="0" w:color="auto"/>
                                      </w:divBdr>
                                      <w:divsChild>
                                        <w:div w:id="470639344">
                                          <w:marLeft w:val="0"/>
                                          <w:marRight w:val="0"/>
                                          <w:marTop w:val="0"/>
                                          <w:marBottom w:val="0"/>
                                          <w:divBdr>
                                            <w:top w:val="none" w:sz="0" w:space="0" w:color="auto"/>
                                            <w:left w:val="none" w:sz="0" w:space="0" w:color="auto"/>
                                            <w:bottom w:val="none" w:sz="0" w:space="0" w:color="auto"/>
                                            <w:right w:val="none" w:sz="0" w:space="0" w:color="auto"/>
                                          </w:divBdr>
                                          <w:divsChild>
                                            <w:div w:id="1156652408">
                                              <w:marLeft w:val="0"/>
                                              <w:marRight w:val="0"/>
                                              <w:marTop w:val="0"/>
                                              <w:marBottom w:val="0"/>
                                              <w:divBdr>
                                                <w:top w:val="none" w:sz="0" w:space="0" w:color="auto"/>
                                                <w:left w:val="none" w:sz="0" w:space="0" w:color="auto"/>
                                                <w:bottom w:val="none" w:sz="0" w:space="0" w:color="auto"/>
                                                <w:right w:val="none" w:sz="0" w:space="0" w:color="auto"/>
                                              </w:divBdr>
                                              <w:divsChild>
                                                <w:div w:id="245699684">
                                                  <w:marLeft w:val="0"/>
                                                  <w:marRight w:val="0"/>
                                                  <w:marTop w:val="0"/>
                                                  <w:marBottom w:val="0"/>
                                                  <w:divBdr>
                                                    <w:top w:val="none" w:sz="0" w:space="0" w:color="auto"/>
                                                    <w:left w:val="none" w:sz="0" w:space="0" w:color="auto"/>
                                                    <w:bottom w:val="none" w:sz="0" w:space="0" w:color="auto"/>
                                                    <w:right w:val="none" w:sz="0" w:space="0" w:color="auto"/>
                                                  </w:divBdr>
                                                  <w:divsChild>
                                                    <w:div w:id="331492789">
                                                      <w:marLeft w:val="0"/>
                                                      <w:marRight w:val="0"/>
                                                      <w:marTop w:val="0"/>
                                                      <w:marBottom w:val="0"/>
                                                      <w:divBdr>
                                                        <w:top w:val="none" w:sz="0" w:space="0" w:color="auto"/>
                                                        <w:left w:val="none" w:sz="0" w:space="0" w:color="auto"/>
                                                        <w:bottom w:val="none" w:sz="0" w:space="0" w:color="auto"/>
                                                        <w:right w:val="none" w:sz="0" w:space="0" w:color="auto"/>
                                                      </w:divBdr>
                                                      <w:divsChild>
                                                        <w:div w:id="1186166102">
                                                          <w:marLeft w:val="0"/>
                                                          <w:marRight w:val="0"/>
                                                          <w:marTop w:val="0"/>
                                                          <w:marBottom w:val="0"/>
                                                          <w:divBdr>
                                                            <w:top w:val="none" w:sz="0" w:space="0" w:color="auto"/>
                                                            <w:left w:val="none" w:sz="0" w:space="0" w:color="auto"/>
                                                            <w:bottom w:val="none" w:sz="0" w:space="0" w:color="auto"/>
                                                            <w:right w:val="none" w:sz="0" w:space="0" w:color="auto"/>
                                                          </w:divBdr>
                                                          <w:divsChild>
                                                            <w:div w:id="1523201500">
                                                              <w:marLeft w:val="0"/>
                                                              <w:marRight w:val="0"/>
                                                              <w:marTop w:val="0"/>
                                                              <w:marBottom w:val="0"/>
                                                              <w:divBdr>
                                                                <w:top w:val="none" w:sz="0" w:space="0" w:color="auto"/>
                                                                <w:left w:val="none" w:sz="0" w:space="0" w:color="auto"/>
                                                                <w:bottom w:val="none" w:sz="0" w:space="0" w:color="auto"/>
                                                                <w:right w:val="none" w:sz="0" w:space="0" w:color="auto"/>
                                                              </w:divBdr>
                                                              <w:divsChild>
                                                                <w:div w:id="4466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729048">
      <w:bodyDiv w:val="1"/>
      <w:marLeft w:val="0"/>
      <w:marRight w:val="0"/>
      <w:marTop w:val="0"/>
      <w:marBottom w:val="0"/>
      <w:divBdr>
        <w:top w:val="none" w:sz="0" w:space="0" w:color="auto"/>
        <w:left w:val="none" w:sz="0" w:space="0" w:color="auto"/>
        <w:bottom w:val="none" w:sz="0" w:space="0" w:color="auto"/>
        <w:right w:val="none" w:sz="0" w:space="0" w:color="auto"/>
      </w:divBdr>
    </w:div>
    <w:div w:id="2108035576">
      <w:bodyDiv w:val="1"/>
      <w:marLeft w:val="0"/>
      <w:marRight w:val="0"/>
      <w:marTop w:val="0"/>
      <w:marBottom w:val="0"/>
      <w:divBdr>
        <w:top w:val="none" w:sz="0" w:space="0" w:color="auto"/>
        <w:left w:val="none" w:sz="0" w:space="0" w:color="auto"/>
        <w:bottom w:val="none" w:sz="0" w:space="0" w:color="auto"/>
        <w:right w:val="none" w:sz="0" w:space="0" w:color="auto"/>
      </w:divBdr>
    </w:div>
    <w:div w:id="2108844358">
      <w:bodyDiv w:val="1"/>
      <w:marLeft w:val="0"/>
      <w:marRight w:val="0"/>
      <w:marTop w:val="0"/>
      <w:marBottom w:val="0"/>
      <w:divBdr>
        <w:top w:val="none" w:sz="0" w:space="0" w:color="auto"/>
        <w:left w:val="none" w:sz="0" w:space="0" w:color="auto"/>
        <w:bottom w:val="none" w:sz="0" w:space="0" w:color="auto"/>
        <w:right w:val="none" w:sz="0" w:space="0" w:color="auto"/>
      </w:divBdr>
      <w:divsChild>
        <w:div w:id="490608548">
          <w:marLeft w:val="0"/>
          <w:marRight w:val="0"/>
          <w:marTop w:val="0"/>
          <w:marBottom w:val="0"/>
          <w:divBdr>
            <w:top w:val="none" w:sz="0" w:space="0" w:color="auto"/>
            <w:left w:val="none" w:sz="0" w:space="0" w:color="auto"/>
            <w:bottom w:val="none" w:sz="0" w:space="0" w:color="auto"/>
            <w:right w:val="none" w:sz="0" w:space="0" w:color="auto"/>
          </w:divBdr>
        </w:div>
      </w:divsChild>
    </w:div>
    <w:div w:id="2109084533">
      <w:bodyDiv w:val="1"/>
      <w:marLeft w:val="0"/>
      <w:marRight w:val="0"/>
      <w:marTop w:val="0"/>
      <w:marBottom w:val="0"/>
      <w:divBdr>
        <w:top w:val="none" w:sz="0" w:space="0" w:color="auto"/>
        <w:left w:val="none" w:sz="0" w:space="0" w:color="auto"/>
        <w:bottom w:val="none" w:sz="0" w:space="0" w:color="auto"/>
        <w:right w:val="none" w:sz="0" w:space="0" w:color="auto"/>
      </w:divBdr>
    </w:div>
    <w:div w:id="2109570853">
      <w:bodyDiv w:val="1"/>
      <w:marLeft w:val="0"/>
      <w:marRight w:val="0"/>
      <w:marTop w:val="0"/>
      <w:marBottom w:val="0"/>
      <w:divBdr>
        <w:top w:val="none" w:sz="0" w:space="0" w:color="auto"/>
        <w:left w:val="none" w:sz="0" w:space="0" w:color="auto"/>
        <w:bottom w:val="none" w:sz="0" w:space="0" w:color="auto"/>
        <w:right w:val="none" w:sz="0" w:space="0" w:color="auto"/>
      </w:divBdr>
    </w:div>
    <w:div w:id="2109694487">
      <w:bodyDiv w:val="1"/>
      <w:marLeft w:val="0"/>
      <w:marRight w:val="0"/>
      <w:marTop w:val="0"/>
      <w:marBottom w:val="0"/>
      <w:divBdr>
        <w:top w:val="none" w:sz="0" w:space="0" w:color="auto"/>
        <w:left w:val="none" w:sz="0" w:space="0" w:color="auto"/>
        <w:bottom w:val="none" w:sz="0" w:space="0" w:color="auto"/>
        <w:right w:val="none" w:sz="0" w:space="0" w:color="auto"/>
      </w:divBdr>
    </w:div>
    <w:div w:id="2110159040">
      <w:bodyDiv w:val="1"/>
      <w:marLeft w:val="0"/>
      <w:marRight w:val="0"/>
      <w:marTop w:val="0"/>
      <w:marBottom w:val="0"/>
      <w:divBdr>
        <w:top w:val="none" w:sz="0" w:space="0" w:color="auto"/>
        <w:left w:val="none" w:sz="0" w:space="0" w:color="auto"/>
        <w:bottom w:val="none" w:sz="0" w:space="0" w:color="auto"/>
        <w:right w:val="none" w:sz="0" w:space="0" w:color="auto"/>
      </w:divBdr>
    </w:div>
    <w:div w:id="2110545114">
      <w:bodyDiv w:val="1"/>
      <w:marLeft w:val="0"/>
      <w:marRight w:val="0"/>
      <w:marTop w:val="0"/>
      <w:marBottom w:val="0"/>
      <w:divBdr>
        <w:top w:val="none" w:sz="0" w:space="0" w:color="auto"/>
        <w:left w:val="none" w:sz="0" w:space="0" w:color="auto"/>
        <w:bottom w:val="none" w:sz="0" w:space="0" w:color="auto"/>
        <w:right w:val="none" w:sz="0" w:space="0" w:color="auto"/>
      </w:divBdr>
    </w:div>
    <w:div w:id="2110662791">
      <w:bodyDiv w:val="1"/>
      <w:marLeft w:val="0"/>
      <w:marRight w:val="0"/>
      <w:marTop w:val="0"/>
      <w:marBottom w:val="0"/>
      <w:divBdr>
        <w:top w:val="none" w:sz="0" w:space="0" w:color="auto"/>
        <w:left w:val="none" w:sz="0" w:space="0" w:color="auto"/>
        <w:bottom w:val="none" w:sz="0" w:space="0" w:color="auto"/>
        <w:right w:val="none" w:sz="0" w:space="0" w:color="auto"/>
      </w:divBdr>
    </w:div>
    <w:div w:id="2111269711">
      <w:bodyDiv w:val="1"/>
      <w:marLeft w:val="0"/>
      <w:marRight w:val="0"/>
      <w:marTop w:val="0"/>
      <w:marBottom w:val="0"/>
      <w:divBdr>
        <w:top w:val="none" w:sz="0" w:space="0" w:color="auto"/>
        <w:left w:val="none" w:sz="0" w:space="0" w:color="auto"/>
        <w:bottom w:val="none" w:sz="0" w:space="0" w:color="auto"/>
        <w:right w:val="none" w:sz="0" w:space="0" w:color="auto"/>
      </w:divBdr>
    </w:div>
    <w:div w:id="2111506664">
      <w:bodyDiv w:val="1"/>
      <w:marLeft w:val="0"/>
      <w:marRight w:val="0"/>
      <w:marTop w:val="0"/>
      <w:marBottom w:val="0"/>
      <w:divBdr>
        <w:top w:val="none" w:sz="0" w:space="0" w:color="auto"/>
        <w:left w:val="none" w:sz="0" w:space="0" w:color="auto"/>
        <w:bottom w:val="none" w:sz="0" w:space="0" w:color="auto"/>
        <w:right w:val="none" w:sz="0" w:space="0" w:color="auto"/>
      </w:divBdr>
    </w:div>
    <w:div w:id="2112123691">
      <w:bodyDiv w:val="1"/>
      <w:marLeft w:val="0"/>
      <w:marRight w:val="0"/>
      <w:marTop w:val="0"/>
      <w:marBottom w:val="0"/>
      <w:divBdr>
        <w:top w:val="none" w:sz="0" w:space="0" w:color="auto"/>
        <w:left w:val="none" w:sz="0" w:space="0" w:color="auto"/>
        <w:bottom w:val="none" w:sz="0" w:space="0" w:color="auto"/>
        <w:right w:val="none" w:sz="0" w:space="0" w:color="auto"/>
      </w:divBdr>
    </w:div>
    <w:div w:id="2112316547">
      <w:bodyDiv w:val="1"/>
      <w:marLeft w:val="0"/>
      <w:marRight w:val="0"/>
      <w:marTop w:val="0"/>
      <w:marBottom w:val="0"/>
      <w:divBdr>
        <w:top w:val="none" w:sz="0" w:space="0" w:color="auto"/>
        <w:left w:val="none" w:sz="0" w:space="0" w:color="auto"/>
        <w:bottom w:val="none" w:sz="0" w:space="0" w:color="auto"/>
        <w:right w:val="none" w:sz="0" w:space="0" w:color="auto"/>
      </w:divBdr>
    </w:div>
    <w:div w:id="2112361512">
      <w:bodyDiv w:val="1"/>
      <w:marLeft w:val="0"/>
      <w:marRight w:val="0"/>
      <w:marTop w:val="0"/>
      <w:marBottom w:val="0"/>
      <w:divBdr>
        <w:top w:val="none" w:sz="0" w:space="0" w:color="auto"/>
        <w:left w:val="none" w:sz="0" w:space="0" w:color="auto"/>
        <w:bottom w:val="none" w:sz="0" w:space="0" w:color="auto"/>
        <w:right w:val="none" w:sz="0" w:space="0" w:color="auto"/>
      </w:divBdr>
    </w:div>
    <w:div w:id="2112973664">
      <w:bodyDiv w:val="1"/>
      <w:marLeft w:val="0"/>
      <w:marRight w:val="0"/>
      <w:marTop w:val="0"/>
      <w:marBottom w:val="0"/>
      <w:divBdr>
        <w:top w:val="none" w:sz="0" w:space="0" w:color="auto"/>
        <w:left w:val="none" w:sz="0" w:space="0" w:color="auto"/>
        <w:bottom w:val="none" w:sz="0" w:space="0" w:color="auto"/>
        <w:right w:val="none" w:sz="0" w:space="0" w:color="auto"/>
      </w:divBdr>
    </w:div>
    <w:div w:id="2113545067">
      <w:bodyDiv w:val="1"/>
      <w:marLeft w:val="0"/>
      <w:marRight w:val="0"/>
      <w:marTop w:val="0"/>
      <w:marBottom w:val="0"/>
      <w:divBdr>
        <w:top w:val="none" w:sz="0" w:space="0" w:color="auto"/>
        <w:left w:val="none" w:sz="0" w:space="0" w:color="auto"/>
        <w:bottom w:val="none" w:sz="0" w:space="0" w:color="auto"/>
        <w:right w:val="none" w:sz="0" w:space="0" w:color="auto"/>
      </w:divBdr>
      <w:divsChild>
        <w:div w:id="184484417">
          <w:marLeft w:val="0"/>
          <w:marRight w:val="0"/>
          <w:marTop w:val="0"/>
          <w:marBottom w:val="0"/>
          <w:divBdr>
            <w:top w:val="none" w:sz="0" w:space="0" w:color="auto"/>
            <w:left w:val="none" w:sz="0" w:space="0" w:color="auto"/>
            <w:bottom w:val="none" w:sz="0" w:space="0" w:color="auto"/>
            <w:right w:val="none" w:sz="0" w:space="0" w:color="auto"/>
          </w:divBdr>
          <w:divsChild>
            <w:div w:id="1049957624">
              <w:marLeft w:val="0"/>
              <w:marRight w:val="0"/>
              <w:marTop w:val="0"/>
              <w:marBottom w:val="0"/>
              <w:divBdr>
                <w:top w:val="none" w:sz="0" w:space="0" w:color="auto"/>
                <w:left w:val="none" w:sz="0" w:space="0" w:color="auto"/>
                <w:bottom w:val="none" w:sz="0" w:space="0" w:color="auto"/>
                <w:right w:val="none" w:sz="0" w:space="0" w:color="auto"/>
              </w:divBdr>
              <w:divsChild>
                <w:div w:id="857813104">
                  <w:marLeft w:val="0"/>
                  <w:marRight w:val="0"/>
                  <w:marTop w:val="0"/>
                  <w:marBottom w:val="0"/>
                  <w:divBdr>
                    <w:top w:val="none" w:sz="0" w:space="0" w:color="auto"/>
                    <w:left w:val="none" w:sz="0" w:space="0" w:color="auto"/>
                    <w:bottom w:val="none" w:sz="0" w:space="0" w:color="auto"/>
                    <w:right w:val="none" w:sz="0" w:space="0" w:color="auto"/>
                  </w:divBdr>
                  <w:divsChild>
                    <w:div w:id="1652711752">
                      <w:marLeft w:val="0"/>
                      <w:marRight w:val="0"/>
                      <w:marTop w:val="0"/>
                      <w:marBottom w:val="0"/>
                      <w:divBdr>
                        <w:top w:val="none" w:sz="0" w:space="0" w:color="auto"/>
                        <w:left w:val="none" w:sz="0" w:space="0" w:color="auto"/>
                        <w:bottom w:val="none" w:sz="0" w:space="0" w:color="auto"/>
                        <w:right w:val="none" w:sz="0" w:space="0" w:color="auto"/>
                      </w:divBdr>
                      <w:divsChild>
                        <w:div w:id="553615295">
                          <w:marLeft w:val="0"/>
                          <w:marRight w:val="0"/>
                          <w:marTop w:val="0"/>
                          <w:marBottom w:val="0"/>
                          <w:divBdr>
                            <w:top w:val="none" w:sz="0" w:space="0" w:color="auto"/>
                            <w:left w:val="none" w:sz="0" w:space="0" w:color="auto"/>
                            <w:bottom w:val="none" w:sz="0" w:space="0" w:color="auto"/>
                            <w:right w:val="none" w:sz="0" w:space="0" w:color="auto"/>
                          </w:divBdr>
                          <w:divsChild>
                            <w:div w:id="766853949">
                              <w:marLeft w:val="0"/>
                              <w:marRight w:val="0"/>
                              <w:marTop w:val="0"/>
                              <w:marBottom w:val="0"/>
                              <w:divBdr>
                                <w:top w:val="none" w:sz="0" w:space="0" w:color="auto"/>
                                <w:left w:val="none" w:sz="0" w:space="0" w:color="auto"/>
                                <w:bottom w:val="none" w:sz="0" w:space="0" w:color="auto"/>
                                <w:right w:val="none" w:sz="0" w:space="0" w:color="auto"/>
                              </w:divBdr>
                              <w:divsChild>
                                <w:div w:id="451829064">
                                  <w:marLeft w:val="0"/>
                                  <w:marRight w:val="0"/>
                                  <w:marTop w:val="0"/>
                                  <w:marBottom w:val="0"/>
                                  <w:divBdr>
                                    <w:top w:val="none" w:sz="0" w:space="0" w:color="auto"/>
                                    <w:left w:val="none" w:sz="0" w:space="0" w:color="auto"/>
                                    <w:bottom w:val="none" w:sz="0" w:space="0" w:color="auto"/>
                                    <w:right w:val="none" w:sz="0" w:space="0" w:color="auto"/>
                                  </w:divBdr>
                                  <w:divsChild>
                                    <w:div w:id="1158692969">
                                      <w:marLeft w:val="0"/>
                                      <w:marRight w:val="0"/>
                                      <w:marTop w:val="0"/>
                                      <w:marBottom w:val="0"/>
                                      <w:divBdr>
                                        <w:top w:val="none" w:sz="0" w:space="0" w:color="auto"/>
                                        <w:left w:val="none" w:sz="0" w:space="0" w:color="auto"/>
                                        <w:bottom w:val="none" w:sz="0" w:space="0" w:color="auto"/>
                                        <w:right w:val="none" w:sz="0" w:space="0" w:color="auto"/>
                                      </w:divBdr>
                                      <w:divsChild>
                                        <w:div w:id="334724136">
                                          <w:marLeft w:val="-150"/>
                                          <w:marRight w:val="-150"/>
                                          <w:marTop w:val="0"/>
                                          <w:marBottom w:val="0"/>
                                          <w:divBdr>
                                            <w:top w:val="none" w:sz="0" w:space="0" w:color="auto"/>
                                            <w:left w:val="none" w:sz="0" w:space="0" w:color="auto"/>
                                            <w:bottom w:val="none" w:sz="0" w:space="0" w:color="auto"/>
                                            <w:right w:val="none" w:sz="0" w:space="0" w:color="auto"/>
                                          </w:divBdr>
                                          <w:divsChild>
                                            <w:div w:id="938821">
                                              <w:marLeft w:val="0"/>
                                              <w:marRight w:val="0"/>
                                              <w:marTop w:val="0"/>
                                              <w:marBottom w:val="0"/>
                                              <w:divBdr>
                                                <w:top w:val="none" w:sz="0" w:space="0" w:color="auto"/>
                                                <w:left w:val="none" w:sz="0" w:space="0" w:color="auto"/>
                                                <w:bottom w:val="none" w:sz="0" w:space="0" w:color="auto"/>
                                                <w:right w:val="none" w:sz="0" w:space="0" w:color="auto"/>
                                              </w:divBdr>
                                              <w:divsChild>
                                                <w:div w:id="1123815355">
                                                  <w:marLeft w:val="0"/>
                                                  <w:marRight w:val="0"/>
                                                  <w:marTop w:val="0"/>
                                                  <w:marBottom w:val="0"/>
                                                  <w:divBdr>
                                                    <w:top w:val="none" w:sz="0" w:space="0" w:color="auto"/>
                                                    <w:left w:val="none" w:sz="0" w:space="0" w:color="auto"/>
                                                    <w:bottom w:val="none" w:sz="0" w:space="0" w:color="auto"/>
                                                    <w:right w:val="none" w:sz="0" w:space="0" w:color="auto"/>
                                                  </w:divBdr>
                                                  <w:divsChild>
                                                    <w:div w:id="802574693">
                                                      <w:marLeft w:val="0"/>
                                                      <w:marRight w:val="0"/>
                                                      <w:marTop w:val="0"/>
                                                      <w:marBottom w:val="0"/>
                                                      <w:divBdr>
                                                        <w:top w:val="none" w:sz="0" w:space="0" w:color="auto"/>
                                                        <w:left w:val="none" w:sz="0" w:space="0" w:color="auto"/>
                                                        <w:bottom w:val="none" w:sz="0" w:space="0" w:color="auto"/>
                                                        <w:right w:val="none" w:sz="0" w:space="0" w:color="auto"/>
                                                      </w:divBdr>
                                                      <w:divsChild>
                                                        <w:div w:id="400257103">
                                                          <w:marLeft w:val="0"/>
                                                          <w:marRight w:val="0"/>
                                                          <w:marTop w:val="0"/>
                                                          <w:marBottom w:val="0"/>
                                                          <w:divBdr>
                                                            <w:top w:val="none" w:sz="0" w:space="0" w:color="auto"/>
                                                            <w:left w:val="none" w:sz="0" w:space="0" w:color="auto"/>
                                                            <w:bottom w:val="none" w:sz="0" w:space="0" w:color="auto"/>
                                                            <w:right w:val="none" w:sz="0" w:space="0" w:color="auto"/>
                                                          </w:divBdr>
                                                          <w:divsChild>
                                                            <w:div w:id="1988243687">
                                                              <w:marLeft w:val="0"/>
                                                              <w:marRight w:val="0"/>
                                                              <w:marTop w:val="0"/>
                                                              <w:marBottom w:val="0"/>
                                                              <w:divBdr>
                                                                <w:top w:val="none" w:sz="0" w:space="0" w:color="auto"/>
                                                                <w:left w:val="none" w:sz="0" w:space="0" w:color="auto"/>
                                                                <w:bottom w:val="none" w:sz="0" w:space="0" w:color="auto"/>
                                                                <w:right w:val="none" w:sz="0" w:space="0" w:color="auto"/>
                                                              </w:divBdr>
                                                              <w:divsChild>
                                                                <w:div w:id="1993563646">
                                                                  <w:marLeft w:val="0"/>
                                                                  <w:marRight w:val="0"/>
                                                                  <w:marTop w:val="0"/>
                                                                  <w:marBottom w:val="0"/>
                                                                  <w:divBdr>
                                                                    <w:top w:val="none" w:sz="0" w:space="0" w:color="auto"/>
                                                                    <w:left w:val="none" w:sz="0" w:space="0" w:color="auto"/>
                                                                    <w:bottom w:val="none" w:sz="0" w:space="0" w:color="auto"/>
                                                                    <w:right w:val="none" w:sz="0" w:space="0" w:color="auto"/>
                                                                  </w:divBdr>
                                                                  <w:divsChild>
                                                                    <w:div w:id="1941832937">
                                                                      <w:marLeft w:val="0"/>
                                                                      <w:marRight w:val="0"/>
                                                                      <w:marTop w:val="0"/>
                                                                      <w:marBottom w:val="0"/>
                                                                      <w:divBdr>
                                                                        <w:top w:val="none" w:sz="0" w:space="0" w:color="auto"/>
                                                                        <w:left w:val="none" w:sz="0" w:space="0" w:color="auto"/>
                                                                        <w:bottom w:val="none" w:sz="0" w:space="0" w:color="auto"/>
                                                                        <w:right w:val="none" w:sz="0" w:space="0" w:color="auto"/>
                                                                      </w:divBdr>
                                                                      <w:divsChild>
                                                                        <w:div w:id="97024822">
                                                                          <w:marLeft w:val="-225"/>
                                                                          <w:marRight w:val="-225"/>
                                                                          <w:marTop w:val="0"/>
                                                                          <w:marBottom w:val="0"/>
                                                                          <w:divBdr>
                                                                            <w:top w:val="none" w:sz="0" w:space="0" w:color="auto"/>
                                                                            <w:left w:val="none" w:sz="0" w:space="0" w:color="auto"/>
                                                                            <w:bottom w:val="none" w:sz="0" w:space="0" w:color="auto"/>
                                                                            <w:right w:val="none" w:sz="0" w:space="0" w:color="auto"/>
                                                                          </w:divBdr>
                                                                          <w:divsChild>
                                                                            <w:div w:id="1660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20806">
      <w:bodyDiv w:val="1"/>
      <w:marLeft w:val="0"/>
      <w:marRight w:val="0"/>
      <w:marTop w:val="0"/>
      <w:marBottom w:val="0"/>
      <w:divBdr>
        <w:top w:val="none" w:sz="0" w:space="0" w:color="auto"/>
        <w:left w:val="none" w:sz="0" w:space="0" w:color="auto"/>
        <w:bottom w:val="none" w:sz="0" w:space="0" w:color="auto"/>
        <w:right w:val="none" w:sz="0" w:space="0" w:color="auto"/>
      </w:divBdr>
    </w:div>
    <w:div w:id="2114283954">
      <w:bodyDiv w:val="1"/>
      <w:marLeft w:val="0"/>
      <w:marRight w:val="0"/>
      <w:marTop w:val="0"/>
      <w:marBottom w:val="0"/>
      <w:divBdr>
        <w:top w:val="none" w:sz="0" w:space="0" w:color="auto"/>
        <w:left w:val="none" w:sz="0" w:space="0" w:color="auto"/>
        <w:bottom w:val="none" w:sz="0" w:space="0" w:color="auto"/>
        <w:right w:val="none" w:sz="0" w:space="0" w:color="auto"/>
      </w:divBdr>
    </w:div>
    <w:div w:id="2114472831">
      <w:bodyDiv w:val="1"/>
      <w:marLeft w:val="0"/>
      <w:marRight w:val="0"/>
      <w:marTop w:val="0"/>
      <w:marBottom w:val="0"/>
      <w:divBdr>
        <w:top w:val="none" w:sz="0" w:space="0" w:color="auto"/>
        <w:left w:val="none" w:sz="0" w:space="0" w:color="auto"/>
        <w:bottom w:val="none" w:sz="0" w:space="0" w:color="auto"/>
        <w:right w:val="none" w:sz="0" w:space="0" w:color="auto"/>
      </w:divBdr>
    </w:div>
    <w:div w:id="2114743320">
      <w:bodyDiv w:val="1"/>
      <w:marLeft w:val="0"/>
      <w:marRight w:val="0"/>
      <w:marTop w:val="0"/>
      <w:marBottom w:val="0"/>
      <w:divBdr>
        <w:top w:val="none" w:sz="0" w:space="0" w:color="auto"/>
        <w:left w:val="none" w:sz="0" w:space="0" w:color="auto"/>
        <w:bottom w:val="none" w:sz="0" w:space="0" w:color="auto"/>
        <w:right w:val="none" w:sz="0" w:space="0" w:color="auto"/>
      </w:divBdr>
    </w:div>
    <w:div w:id="2115633440">
      <w:bodyDiv w:val="1"/>
      <w:marLeft w:val="0"/>
      <w:marRight w:val="0"/>
      <w:marTop w:val="0"/>
      <w:marBottom w:val="0"/>
      <w:divBdr>
        <w:top w:val="none" w:sz="0" w:space="0" w:color="auto"/>
        <w:left w:val="none" w:sz="0" w:space="0" w:color="auto"/>
        <w:bottom w:val="none" w:sz="0" w:space="0" w:color="auto"/>
        <w:right w:val="none" w:sz="0" w:space="0" w:color="auto"/>
      </w:divBdr>
      <w:divsChild>
        <w:div w:id="668947555">
          <w:marLeft w:val="0"/>
          <w:marRight w:val="0"/>
          <w:marTop w:val="0"/>
          <w:marBottom w:val="0"/>
          <w:divBdr>
            <w:top w:val="none" w:sz="0" w:space="0" w:color="auto"/>
            <w:left w:val="none" w:sz="0" w:space="0" w:color="auto"/>
            <w:bottom w:val="none" w:sz="0" w:space="0" w:color="auto"/>
            <w:right w:val="none" w:sz="0" w:space="0" w:color="auto"/>
          </w:divBdr>
          <w:divsChild>
            <w:div w:id="997343771">
              <w:marLeft w:val="0"/>
              <w:marRight w:val="0"/>
              <w:marTop w:val="0"/>
              <w:marBottom w:val="0"/>
              <w:divBdr>
                <w:top w:val="none" w:sz="0" w:space="0" w:color="auto"/>
                <w:left w:val="none" w:sz="0" w:space="0" w:color="auto"/>
                <w:bottom w:val="none" w:sz="0" w:space="0" w:color="auto"/>
                <w:right w:val="none" w:sz="0" w:space="0" w:color="auto"/>
              </w:divBdr>
              <w:divsChild>
                <w:div w:id="139461670">
                  <w:marLeft w:val="0"/>
                  <w:marRight w:val="0"/>
                  <w:marTop w:val="0"/>
                  <w:marBottom w:val="0"/>
                  <w:divBdr>
                    <w:top w:val="none" w:sz="0" w:space="0" w:color="auto"/>
                    <w:left w:val="none" w:sz="0" w:space="0" w:color="auto"/>
                    <w:bottom w:val="none" w:sz="0" w:space="0" w:color="auto"/>
                    <w:right w:val="none" w:sz="0" w:space="0" w:color="auto"/>
                  </w:divBdr>
                  <w:divsChild>
                    <w:div w:id="1311402485">
                      <w:marLeft w:val="0"/>
                      <w:marRight w:val="0"/>
                      <w:marTop w:val="0"/>
                      <w:marBottom w:val="0"/>
                      <w:divBdr>
                        <w:top w:val="none" w:sz="0" w:space="0" w:color="auto"/>
                        <w:left w:val="none" w:sz="0" w:space="0" w:color="auto"/>
                        <w:bottom w:val="none" w:sz="0" w:space="0" w:color="auto"/>
                        <w:right w:val="none" w:sz="0" w:space="0" w:color="auto"/>
                      </w:divBdr>
                      <w:divsChild>
                        <w:div w:id="1380478342">
                          <w:marLeft w:val="0"/>
                          <w:marRight w:val="0"/>
                          <w:marTop w:val="0"/>
                          <w:marBottom w:val="0"/>
                          <w:divBdr>
                            <w:top w:val="none" w:sz="0" w:space="0" w:color="auto"/>
                            <w:left w:val="none" w:sz="0" w:space="0" w:color="auto"/>
                            <w:bottom w:val="none" w:sz="0" w:space="0" w:color="auto"/>
                            <w:right w:val="none" w:sz="0" w:space="0" w:color="auto"/>
                          </w:divBdr>
                          <w:divsChild>
                            <w:div w:id="1459571059">
                              <w:marLeft w:val="3"/>
                              <w:marRight w:val="0"/>
                              <w:marTop w:val="0"/>
                              <w:marBottom w:val="0"/>
                              <w:divBdr>
                                <w:top w:val="none" w:sz="0" w:space="0" w:color="auto"/>
                                <w:left w:val="none" w:sz="0" w:space="0" w:color="auto"/>
                                <w:bottom w:val="none" w:sz="0" w:space="0" w:color="auto"/>
                                <w:right w:val="none" w:sz="0" w:space="0" w:color="auto"/>
                              </w:divBdr>
                              <w:divsChild>
                                <w:div w:id="109210090">
                                  <w:marLeft w:val="0"/>
                                  <w:marRight w:val="0"/>
                                  <w:marTop w:val="0"/>
                                  <w:marBottom w:val="0"/>
                                  <w:divBdr>
                                    <w:top w:val="none" w:sz="0" w:space="0" w:color="auto"/>
                                    <w:left w:val="none" w:sz="0" w:space="0" w:color="auto"/>
                                    <w:bottom w:val="none" w:sz="0" w:space="0" w:color="auto"/>
                                    <w:right w:val="none" w:sz="0" w:space="0" w:color="auto"/>
                                  </w:divBdr>
                                  <w:divsChild>
                                    <w:div w:id="1330449018">
                                      <w:marLeft w:val="0"/>
                                      <w:marRight w:val="0"/>
                                      <w:marTop w:val="0"/>
                                      <w:marBottom w:val="0"/>
                                      <w:divBdr>
                                        <w:top w:val="none" w:sz="0" w:space="0" w:color="auto"/>
                                        <w:left w:val="none" w:sz="0" w:space="0" w:color="auto"/>
                                        <w:bottom w:val="none" w:sz="0" w:space="0" w:color="auto"/>
                                        <w:right w:val="none" w:sz="0" w:space="0" w:color="auto"/>
                                      </w:divBdr>
                                      <w:divsChild>
                                        <w:div w:id="1662387499">
                                          <w:marLeft w:val="0"/>
                                          <w:marRight w:val="0"/>
                                          <w:marTop w:val="0"/>
                                          <w:marBottom w:val="0"/>
                                          <w:divBdr>
                                            <w:top w:val="none" w:sz="0" w:space="0" w:color="auto"/>
                                            <w:left w:val="none" w:sz="0" w:space="0" w:color="auto"/>
                                            <w:bottom w:val="none" w:sz="0" w:space="0" w:color="auto"/>
                                            <w:right w:val="none" w:sz="0" w:space="0" w:color="auto"/>
                                          </w:divBdr>
                                          <w:divsChild>
                                            <w:div w:id="2126263486">
                                              <w:marLeft w:val="0"/>
                                              <w:marRight w:val="0"/>
                                              <w:marTop w:val="0"/>
                                              <w:marBottom w:val="0"/>
                                              <w:divBdr>
                                                <w:top w:val="none" w:sz="0" w:space="0" w:color="auto"/>
                                                <w:left w:val="none" w:sz="0" w:space="0" w:color="auto"/>
                                                <w:bottom w:val="none" w:sz="0" w:space="0" w:color="auto"/>
                                                <w:right w:val="none" w:sz="0" w:space="0" w:color="auto"/>
                                              </w:divBdr>
                                              <w:divsChild>
                                                <w:div w:id="1968779988">
                                                  <w:marLeft w:val="0"/>
                                                  <w:marRight w:val="0"/>
                                                  <w:marTop w:val="0"/>
                                                  <w:marBottom w:val="0"/>
                                                  <w:divBdr>
                                                    <w:top w:val="none" w:sz="0" w:space="0" w:color="auto"/>
                                                    <w:left w:val="none" w:sz="0" w:space="0" w:color="auto"/>
                                                    <w:bottom w:val="none" w:sz="0" w:space="0" w:color="auto"/>
                                                    <w:right w:val="none" w:sz="0" w:space="0" w:color="auto"/>
                                                  </w:divBdr>
                                                  <w:divsChild>
                                                    <w:div w:id="1295603487">
                                                      <w:marLeft w:val="0"/>
                                                      <w:marRight w:val="0"/>
                                                      <w:marTop w:val="0"/>
                                                      <w:marBottom w:val="0"/>
                                                      <w:divBdr>
                                                        <w:top w:val="none" w:sz="0" w:space="0" w:color="auto"/>
                                                        <w:left w:val="none" w:sz="0" w:space="0" w:color="auto"/>
                                                        <w:bottom w:val="none" w:sz="0" w:space="0" w:color="auto"/>
                                                        <w:right w:val="none" w:sz="0" w:space="0" w:color="auto"/>
                                                      </w:divBdr>
                                                      <w:divsChild>
                                                        <w:div w:id="465440744">
                                                          <w:marLeft w:val="0"/>
                                                          <w:marRight w:val="0"/>
                                                          <w:marTop w:val="0"/>
                                                          <w:marBottom w:val="0"/>
                                                          <w:divBdr>
                                                            <w:top w:val="none" w:sz="0" w:space="0" w:color="auto"/>
                                                            <w:left w:val="none" w:sz="0" w:space="0" w:color="auto"/>
                                                            <w:bottom w:val="none" w:sz="0" w:space="0" w:color="auto"/>
                                                            <w:right w:val="none" w:sz="0" w:space="0" w:color="auto"/>
                                                          </w:divBdr>
                                                          <w:divsChild>
                                                            <w:div w:id="298146353">
                                                              <w:marLeft w:val="0"/>
                                                              <w:marRight w:val="0"/>
                                                              <w:marTop w:val="0"/>
                                                              <w:marBottom w:val="0"/>
                                                              <w:divBdr>
                                                                <w:top w:val="none" w:sz="0" w:space="0" w:color="auto"/>
                                                                <w:left w:val="none" w:sz="0" w:space="0" w:color="auto"/>
                                                                <w:bottom w:val="none" w:sz="0" w:space="0" w:color="auto"/>
                                                                <w:right w:val="none" w:sz="0" w:space="0" w:color="auto"/>
                                                              </w:divBdr>
                                                              <w:divsChild>
                                                                <w:div w:id="2054960546">
                                                                  <w:marLeft w:val="0"/>
                                                                  <w:marRight w:val="0"/>
                                                                  <w:marTop w:val="0"/>
                                                                  <w:marBottom w:val="0"/>
                                                                  <w:divBdr>
                                                                    <w:top w:val="none" w:sz="0" w:space="0" w:color="auto"/>
                                                                    <w:left w:val="none" w:sz="0" w:space="0" w:color="auto"/>
                                                                    <w:bottom w:val="none" w:sz="0" w:space="0" w:color="auto"/>
                                                                    <w:right w:val="none" w:sz="0" w:space="0" w:color="auto"/>
                                                                  </w:divBdr>
                                                                  <w:divsChild>
                                                                    <w:div w:id="273249648">
                                                                      <w:marLeft w:val="0"/>
                                                                      <w:marRight w:val="0"/>
                                                                      <w:marTop w:val="0"/>
                                                                      <w:marBottom w:val="0"/>
                                                                      <w:divBdr>
                                                                        <w:top w:val="none" w:sz="0" w:space="0" w:color="auto"/>
                                                                        <w:left w:val="none" w:sz="0" w:space="0" w:color="auto"/>
                                                                        <w:bottom w:val="none" w:sz="0" w:space="0" w:color="auto"/>
                                                                        <w:right w:val="none" w:sz="0" w:space="0" w:color="auto"/>
                                                                      </w:divBdr>
                                                                      <w:divsChild>
                                                                        <w:div w:id="985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170323">
      <w:bodyDiv w:val="1"/>
      <w:marLeft w:val="0"/>
      <w:marRight w:val="0"/>
      <w:marTop w:val="0"/>
      <w:marBottom w:val="0"/>
      <w:divBdr>
        <w:top w:val="none" w:sz="0" w:space="0" w:color="auto"/>
        <w:left w:val="none" w:sz="0" w:space="0" w:color="auto"/>
        <w:bottom w:val="none" w:sz="0" w:space="0" w:color="auto"/>
        <w:right w:val="none" w:sz="0" w:space="0" w:color="auto"/>
      </w:divBdr>
    </w:div>
    <w:div w:id="2116242835">
      <w:bodyDiv w:val="1"/>
      <w:marLeft w:val="0"/>
      <w:marRight w:val="0"/>
      <w:marTop w:val="0"/>
      <w:marBottom w:val="0"/>
      <w:divBdr>
        <w:top w:val="none" w:sz="0" w:space="0" w:color="auto"/>
        <w:left w:val="none" w:sz="0" w:space="0" w:color="auto"/>
        <w:bottom w:val="none" w:sz="0" w:space="0" w:color="auto"/>
        <w:right w:val="none" w:sz="0" w:space="0" w:color="auto"/>
      </w:divBdr>
    </w:div>
    <w:div w:id="2116289961">
      <w:bodyDiv w:val="1"/>
      <w:marLeft w:val="0"/>
      <w:marRight w:val="0"/>
      <w:marTop w:val="0"/>
      <w:marBottom w:val="0"/>
      <w:divBdr>
        <w:top w:val="none" w:sz="0" w:space="0" w:color="auto"/>
        <w:left w:val="none" w:sz="0" w:space="0" w:color="auto"/>
        <w:bottom w:val="none" w:sz="0" w:space="0" w:color="auto"/>
        <w:right w:val="none" w:sz="0" w:space="0" w:color="auto"/>
      </w:divBdr>
      <w:divsChild>
        <w:div w:id="537821109">
          <w:marLeft w:val="0"/>
          <w:marRight w:val="0"/>
          <w:marTop w:val="0"/>
          <w:marBottom w:val="0"/>
          <w:divBdr>
            <w:top w:val="none" w:sz="0" w:space="0" w:color="auto"/>
            <w:left w:val="none" w:sz="0" w:space="0" w:color="auto"/>
            <w:bottom w:val="none" w:sz="0" w:space="0" w:color="auto"/>
            <w:right w:val="none" w:sz="0" w:space="0" w:color="auto"/>
          </w:divBdr>
          <w:divsChild>
            <w:div w:id="1179272371">
              <w:marLeft w:val="0"/>
              <w:marRight w:val="0"/>
              <w:marTop w:val="0"/>
              <w:marBottom w:val="0"/>
              <w:divBdr>
                <w:top w:val="none" w:sz="0" w:space="0" w:color="auto"/>
                <w:left w:val="none" w:sz="0" w:space="0" w:color="auto"/>
                <w:bottom w:val="none" w:sz="0" w:space="0" w:color="auto"/>
                <w:right w:val="none" w:sz="0" w:space="0" w:color="auto"/>
              </w:divBdr>
              <w:divsChild>
                <w:div w:id="448624470">
                  <w:marLeft w:val="0"/>
                  <w:marRight w:val="0"/>
                  <w:marTop w:val="0"/>
                  <w:marBottom w:val="0"/>
                  <w:divBdr>
                    <w:top w:val="none" w:sz="0" w:space="0" w:color="auto"/>
                    <w:left w:val="none" w:sz="0" w:space="0" w:color="auto"/>
                    <w:bottom w:val="none" w:sz="0" w:space="0" w:color="auto"/>
                    <w:right w:val="none" w:sz="0" w:space="0" w:color="auto"/>
                  </w:divBdr>
                  <w:divsChild>
                    <w:div w:id="1706324373">
                      <w:marLeft w:val="0"/>
                      <w:marRight w:val="0"/>
                      <w:marTop w:val="0"/>
                      <w:marBottom w:val="0"/>
                      <w:divBdr>
                        <w:top w:val="none" w:sz="0" w:space="0" w:color="auto"/>
                        <w:left w:val="none" w:sz="0" w:space="0" w:color="auto"/>
                        <w:bottom w:val="none" w:sz="0" w:space="0" w:color="auto"/>
                        <w:right w:val="none" w:sz="0" w:space="0" w:color="auto"/>
                      </w:divBdr>
                      <w:divsChild>
                        <w:div w:id="289290023">
                          <w:marLeft w:val="0"/>
                          <w:marRight w:val="0"/>
                          <w:marTop w:val="0"/>
                          <w:marBottom w:val="0"/>
                          <w:divBdr>
                            <w:top w:val="none" w:sz="0" w:space="0" w:color="auto"/>
                            <w:left w:val="none" w:sz="0" w:space="0" w:color="auto"/>
                            <w:bottom w:val="none" w:sz="0" w:space="0" w:color="auto"/>
                            <w:right w:val="none" w:sz="0" w:space="0" w:color="auto"/>
                          </w:divBdr>
                          <w:divsChild>
                            <w:div w:id="278267675">
                              <w:marLeft w:val="3"/>
                              <w:marRight w:val="0"/>
                              <w:marTop w:val="0"/>
                              <w:marBottom w:val="0"/>
                              <w:divBdr>
                                <w:top w:val="none" w:sz="0" w:space="0" w:color="auto"/>
                                <w:left w:val="none" w:sz="0" w:space="0" w:color="auto"/>
                                <w:bottom w:val="none" w:sz="0" w:space="0" w:color="auto"/>
                                <w:right w:val="none" w:sz="0" w:space="0" w:color="auto"/>
                              </w:divBdr>
                              <w:divsChild>
                                <w:div w:id="38821361">
                                  <w:marLeft w:val="0"/>
                                  <w:marRight w:val="0"/>
                                  <w:marTop w:val="0"/>
                                  <w:marBottom w:val="0"/>
                                  <w:divBdr>
                                    <w:top w:val="none" w:sz="0" w:space="0" w:color="auto"/>
                                    <w:left w:val="none" w:sz="0" w:space="0" w:color="auto"/>
                                    <w:bottom w:val="none" w:sz="0" w:space="0" w:color="auto"/>
                                    <w:right w:val="none" w:sz="0" w:space="0" w:color="auto"/>
                                  </w:divBdr>
                                  <w:divsChild>
                                    <w:div w:id="332881366">
                                      <w:marLeft w:val="0"/>
                                      <w:marRight w:val="0"/>
                                      <w:marTop w:val="0"/>
                                      <w:marBottom w:val="0"/>
                                      <w:divBdr>
                                        <w:top w:val="none" w:sz="0" w:space="0" w:color="auto"/>
                                        <w:left w:val="none" w:sz="0" w:space="0" w:color="auto"/>
                                        <w:bottom w:val="none" w:sz="0" w:space="0" w:color="auto"/>
                                        <w:right w:val="none" w:sz="0" w:space="0" w:color="auto"/>
                                      </w:divBdr>
                                      <w:divsChild>
                                        <w:div w:id="612395463">
                                          <w:marLeft w:val="0"/>
                                          <w:marRight w:val="0"/>
                                          <w:marTop w:val="0"/>
                                          <w:marBottom w:val="0"/>
                                          <w:divBdr>
                                            <w:top w:val="none" w:sz="0" w:space="0" w:color="auto"/>
                                            <w:left w:val="none" w:sz="0" w:space="0" w:color="auto"/>
                                            <w:bottom w:val="none" w:sz="0" w:space="0" w:color="auto"/>
                                            <w:right w:val="none" w:sz="0" w:space="0" w:color="auto"/>
                                          </w:divBdr>
                                          <w:divsChild>
                                            <w:div w:id="303855709">
                                              <w:marLeft w:val="0"/>
                                              <w:marRight w:val="0"/>
                                              <w:marTop w:val="0"/>
                                              <w:marBottom w:val="0"/>
                                              <w:divBdr>
                                                <w:top w:val="none" w:sz="0" w:space="0" w:color="auto"/>
                                                <w:left w:val="none" w:sz="0" w:space="0" w:color="auto"/>
                                                <w:bottom w:val="none" w:sz="0" w:space="0" w:color="auto"/>
                                                <w:right w:val="none" w:sz="0" w:space="0" w:color="auto"/>
                                              </w:divBdr>
                                              <w:divsChild>
                                                <w:div w:id="1078402964">
                                                  <w:marLeft w:val="0"/>
                                                  <w:marRight w:val="0"/>
                                                  <w:marTop w:val="0"/>
                                                  <w:marBottom w:val="0"/>
                                                  <w:divBdr>
                                                    <w:top w:val="none" w:sz="0" w:space="0" w:color="auto"/>
                                                    <w:left w:val="none" w:sz="0" w:space="0" w:color="auto"/>
                                                    <w:bottom w:val="none" w:sz="0" w:space="0" w:color="auto"/>
                                                    <w:right w:val="none" w:sz="0" w:space="0" w:color="auto"/>
                                                  </w:divBdr>
                                                  <w:divsChild>
                                                    <w:div w:id="1687905599">
                                                      <w:marLeft w:val="0"/>
                                                      <w:marRight w:val="0"/>
                                                      <w:marTop w:val="0"/>
                                                      <w:marBottom w:val="0"/>
                                                      <w:divBdr>
                                                        <w:top w:val="none" w:sz="0" w:space="0" w:color="auto"/>
                                                        <w:left w:val="none" w:sz="0" w:space="0" w:color="auto"/>
                                                        <w:bottom w:val="none" w:sz="0" w:space="0" w:color="auto"/>
                                                        <w:right w:val="none" w:sz="0" w:space="0" w:color="auto"/>
                                                      </w:divBdr>
                                                      <w:divsChild>
                                                        <w:div w:id="1803572860">
                                                          <w:marLeft w:val="0"/>
                                                          <w:marRight w:val="0"/>
                                                          <w:marTop w:val="0"/>
                                                          <w:marBottom w:val="0"/>
                                                          <w:divBdr>
                                                            <w:top w:val="none" w:sz="0" w:space="0" w:color="auto"/>
                                                            <w:left w:val="none" w:sz="0" w:space="0" w:color="auto"/>
                                                            <w:bottom w:val="none" w:sz="0" w:space="0" w:color="auto"/>
                                                            <w:right w:val="none" w:sz="0" w:space="0" w:color="auto"/>
                                                          </w:divBdr>
                                                          <w:divsChild>
                                                            <w:div w:id="1212840037">
                                                              <w:marLeft w:val="0"/>
                                                              <w:marRight w:val="0"/>
                                                              <w:marTop w:val="0"/>
                                                              <w:marBottom w:val="0"/>
                                                              <w:divBdr>
                                                                <w:top w:val="none" w:sz="0" w:space="0" w:color="auto"/>
                                                                <w:left w:val="none" w:sz="0" w:space="0" w:color="auto"/>
                                                                <w:bottom w:val="none" w:sz="0" w:space="0" w:color="auto"/>
                                                                <w:right w:val="none" w:sz="0" w:space="0" w:color="auto"/>
                                                              </w:divBdr>
                                                              <w:divsChild>
                                                                <w:div w:id="1446073849">
                                                                  <w:marLeft w:val="0"/>
                                                                  <w:marRight w:val="0"/>
                                                                  <w:marTop w:val="0"/>
                                                                  <w:marBottom w:val="0"/>
                                                                  <w:divBdr>
                                                                    <w:top w:val="none" w:sz="0" w:space="0" w:color="auto"/>
                                                                    <w:left w:val="none" w:sz="0" w:space="0" w:color="auto"/>
                                                                    <w:bottom w:val="none" w:sz="0" w:space="0" w:color="auto"/>
                                                                    <w:right w:val="none" w:sz="0" w:space="0" w:color="auto"/>
                                                                  </w:divBdr>
                                                                  <w:divsChild>
                                                                    <w:div w:id="1975714985">
                                                                      <w:marLeft w:val="0"/>
                                                                      <w:marRight w:val="0"/>
                                                                      <w:marTop w:val="0"/>
                                                                      <w:marBottom w:val="0"/>
                                                                      <w:divBdr>
                                                                        <w:top w:val="none" w:sz="0" w:space="0" w:color="auto"/>
                                                                        <w:left w:val="none" w:sz="0" w:space="0" w:color="auto"/>
                                                                        <w:bottom w:val="none" w:sz="0" w:space="0" w:color="auto"/>
                                                                        <w:right w:val="none" w:sz="0" w:space="0" w:color="auto"/>
                                                                      </w:divBdr>
                                                                      <w:divsChild>
                                                                        <w:div w:id="12516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361872">
      <w:bodyDiv w:val="1"/>
      <w:marLeft w:val="0"/>
      <w:marRight w:val="0"/>
      <w:marTop w:val="0"/>
      <w:marBottom w:val="0"/>
      <w:divBdr>
        <w:top w:val="none" w:sz="0" w:space="0" w:color="auto"/>
        <w:left w:val="none" w:sz="0" w:space="0" w:color="auto"/>
        <w:bottom w:val="none" w:sz="0" w:space="0" w:color="auto"/>
        <w:right w:val="none" w:sz="0" w:space="0" w:color="auto"/>
      </w:divBdr>
    </w:div>
    <w:div w:id="2116825564">
      <w:bodyDiv w:val="1"/>
      <w:marLeft w:val="0"/>
      <w:marRight w:val="0"/>
      <w:marTop w:val="0"/>
      <w:marBottom w:val="0"/>
      <w:divBdr>
        <w:top w:val="none" w:sz="0" w:space="0" w:color="auto"/>
        <w:left w:val="none" w:sz="0" w:space="0" w:color="auto"/>
        <w:bottom w:val="none" w:sz="0" w:space="0" w:color="auto"/>
        <w:right w:val="none" w:sz="0" w:space="0" w:color="auto"/>
      </w:divBdr>
    </w:div>
    <w:div w:id="2117172766">
      <w:bodyDiv w:val="1"/>
      <w:marLeft w:val="0"/>
      <w:marRight w:val="0"/>
      <w:marTop w:val="0"/>
      <w:marBottom w:val="0"/>
      <w:divBdr>
        <w:top w:val="none" w:sz="0" w:space="0" w:color="auto"/>
        <w:left w:val="none" w:sz="0" w:space="0" w:color="auto"/>
        <w:bottom w:val="none" w:sz="0" w:space="0" w:color="auto"/>
        <w:right w:val="none" w:sz="0" w:space="0" w:color="auto"/>
      </w:divBdr>
    </w:div>
    <w:div w:id="2117555678">
      <w:bodyDiv w:val="1"/>
      <w:marLeft w:val="0"/>
      <w:marRight w:val="0"/>
      <w:marTop w:val="0"/>
      <w:marBottom w:val="0"/>
      <w:divBdr>
        <w:top w:val="none" w:sz="0" w:space="0" w:color="auto"/>
        <w:left w:val="none" w:sz="0" w:space="0" w:color="auto"/>
        <w:bottom w:val="none" w:sz="0" w:space="0" w:color="auto"/>
        <w:right w:val="none" w:sz="0" w:space="0" w:color="auto"/>
      </w:divBdr>
      <w:divsChild>
        <w:div w:id="1560703821">
          <w:marLeft w:val="0"/>
          <w:marRight w:val="0"/>
          <w:marTop w:val="0"/>
          <w:marBottom w:val="0"/>
          <w:divBdr>
            <w:top w:val="none" w:sz="0" w:space="0" w:color="auto"/>
            <w:left w:val="none" w:sz="0" w:space="0" w:color="auto"/>
            <w:bottom w:val="none" w:sz="0" w:space="0" w:color="auto"/>
            <w:right w:val="none" w:sz="0" w:space="0" w:color="auto"/>
          </w:divBdr>
          <w:divsChild>
            <w:div w:id="354304848">
              <w:marLeft w:val="0"/>
              <w:marRight w:val="0"/>
              <w:marTop w:val="0"/>
              <w:marBottom w:val="0"/>
              <w:divBdr>
                <w:top w:val="none" w:sz="0" w:space="0" w:color="auto"/>
                <w:left w:val="none" w:sz="0" w:space="0" w:color="auto"/>
                <w:bottom w:val="none" w:sz="0" w:space="0" w:color="auto"/>
                <w:right w:val="none" w:sz="0" w:space="0" w:color="auto"/>
              </w:divBdr>
              <w:divsChild>
                <w:div w:id="262153139">
                  <w:marLeft w:val="0"/>
                  <w:marRight w:val="0"/>
                  <w:marTop w:val="0"/>
                  <w:marBottom w:val="0"/>
                  <w:divBdr>
                    <w:top w:val="none" w:sz="0" w:space="0" w:color="auto"/>
                    <w:left w:val="none" w:sz="0" w:space="0" w:color="auto"/>
                    <w:bottom w:val="none" w:sz="0" w:space="0" w:color="auto"/>
                    <w:right w:val="none" w:sz="0" w:space="0" w:color="auto"/>
                  </w:divBdr>
                  <w:divsChild>
                    <w:div w:id="325674362">
                      <w:marLeft w:val="0"/>
                      <w:marRight w:val="0"/>
                      <w:marTop w:val="0"/>
                      <w:marBottom w:val="0"/>
                      <w:divBdr>
                        <w:top w:val="none" w:sz="0" w:space="0" w:color="auto"/>
                        <w:left w:val="none" w:sz="0" w:space="0" w:color="auto"/>
                        <w:bottom w:val="none" w:sz="0" w:space="0" w:color="auto"/>
                        <w:right w:val="none" w:sz="0" w:space="0" w:color="auto"/>
                      </w:divBdr>
                      <w:divsChild>
                        <w:div w:id="521556121">
                          <w:marLeft w:val="0"/>
                          <w:marRight w:val="0"/>
                          <w:marTop w:val="0"/>
                          <w:marBottom w:val="0"/>
                          <w:divBdr>
                            <w:top w:val="none" w:sz="0" w:space="0" w:color="auto"/>
                            <w:left w:val="none" w:sz="0" w:space="0" w:color="auto"/>
                            <w:bottom w:val="none" w:sz="0" w:space="0" w:color="auto"/>
                            <w:right w:val="none" w:sz="0" w:space="0" w:color="auto"/>
                          </w:divBdr>
                          <w:divsChild>
                            <w:div w:id="1219248033">
                              <w:marLeft w:val="0"/>
                              <w:marRight w:val="0"/>
                              <w:marTop w:val="0"/>
                              <w:marBottom w:val="0"/>
                              <w:divBdr>
                                <w:top w:val="none" w:sz="0" w:space="0" w:color="auto"/>
                                <w:left w:val="none" w:sz="0" w:space="0" w:color="auto"/>
                                <w:bottom w:val="none" w:sz="0" w:space="0" w:color="auto"/>
                                <w:right w:val="none" w:sz="0" w:space="0" w:color="auto"/>
                              </w:divBdr>
                              <w:divsChild>
                                <w:div w:id="1534029817">
                                  <w:marLeft w:val="0"/>
                                  <w:marRight w:val="0"/>
                                  <w:marTop w:val="0"/>
                                  <w:marBottom w:val="0"/>
                                  <w:divBdr>
                                    <w:top w:val="none" w:sz="0" w:space="0" w:color="auto"/>
                                    <w:left w:val="none" w:sz="0" w:space="0" w:color="auto"/>
                                    <w:bottom w:val="none" w:sz="0" w:space="0" w:color="auto"/>
                                    <w:right w:val="none" w:sz="0" w:space="0" w:color="auto"/>
                                  </w:divBdr>
                                  <w:divsChild>
                                    <w:div w:id="1015158574">
                                      <w:marLeft w:val="0"/>
                                      <w:marRight w:val="0"/>
                                      <w:marTop w:val="0"/>
                                      <w:marBottom w:val="0"/>
                                      <w:divBdr>
                                        <w:top w:val="none" w:sz="0" w:space="0" w:color="auto"/>
                                        <w:left w:val="none" w:sz="0" w:space="0" w:color="auto"/>
                                        <w:bottom w:val="none" w:sz="0" w:space="0" w:color="auto"/>
                                        <w:right w:val="none" w:sz="0" w:space="0" w:color="auto"/>
                                      </w:divBdr>
                                      <w:divsChild>
                                        <w:div w:id="356195248">
                                          <w:marLeft w:val="-150"/>
                                          <w:marRight w:val="-150"/>
                                          <w:marTop w:val="0"/>
                                          <w:marBottom w:val="0"/>
                                          <w:divBdr>
                                            <w:top w:val="none" w:sz="0" w:space="0" w:color="auto"/>
                                            <w:left w:val="none" w:sz="0" w:space="0" w:color="auto"/>
                                            <w:bottom w:val="none" w:sz="0" w:space="0" w:color="auto"/>
                                            <w:right w:val="none" w:sz="0" w:space="0" w:color="auto"/>
                                          </w:divBdr>
                                          <w:divsChild>
                                            <w:div w:id="517432307">
                                              <w:marLeft w:val="0"/>
                                              <w:marRight w:val="0"/>
                                              <w:marTop w:val="0"/>
                                              <w:marBottom w:val="0"/>
                                              <w:divBdr>
                                                <w:top w:val="none" w:sz="0" w:space="0" w:color="auto"/>
                                                <w:left w:val="none" w:sz="0" w:space="0" w:color="auto"/>
                                                <w:bottom w:val="none" w:sz="0" w:space="0" w:color="auto"/>
                                                <w:right w:val="none" w:sz="0" w:space="0" w:color="auto"/>
                                              </w:divBdr>
                                              <w:divsChild>
                                                <w:div w:id="513962793">
                                                  <w:marLeft w:val="0"/>
                                                  <w:marRight w:val="0"/>
                                                  <w:marTop w:val="0"/>
                                                  <w:marBottom w:val="0"/>
                                                  <w:divBdr>
                                                    <w:top w:val="none" w:sz="0" w:space="0" w:color="auto"/>
                                                    <w:left w:val="none" w:sz="0" w:space="0" w:color="auto"/>
                                                    <w:bottom w:val="none" w:sz="0" w:space="0" w:color="auto"/>
                                                    <w:right w:val="none" w:sz="0" w:space="0" w:color="auto"/>
                                                  </w:divBdr>
                                                  <w:divsChild>
                                                    <w:div w:id="851535129">
                                                      <w:marLeft w:val="0"/>
                                                      <w:marRight w:val="0"/>
                                                      <w:marTop w:val="0"/>
                                                      <w:marBottom w:val="0"/>
                                                      <w:divBdr>
                                                        <w:top w:val="none" w:sz="0" w:space="0" w:color="auto"/>
                                                        <w:left w:val="none" w:sz="0" w:space="0" w:color="auto"/>
                                                        <w:bottom w:val="none" w:sz="0" w:space="0" w:color="auto"/>
                                                        <w:right w:val="none" w:sz="0" w:space="0" w:color="auto"/>
                                                      </w:divBdr>
                                                      <w:divsChild>
                                                        <w:div w:id="2135129705">
                                                          <w:marLeft w:val="0"/>
                                                          <w:marRight w:val="0"/>
                                                          <w:marTop w:val="0"/>
                                                          <w:marBottom w:val="0"/>
                                                          <w:divBdr>
                                                            <w:top w:val="none" w:sz="0" w:space="0" w:color="auto"/>
                                                            <w:left w:val="none" w:sz="0" w:space="0" w:color="auto"/>
                                                            <w:bottom w:val="none" w:sz="0" w:space="0" w:color="auto"/>
                                                            <w:right w:val="none" w:sz="0" w:space="0" w:color="auto"/>
                                                          </w:divBdr>
                                                          <w:divsChild>
                                                            <w:div w:id="946693330">
                                                              <w:marLeft w:val="0"/>
                                                              <w:marRight w:val="0"/>
                                                              <w:marTop w:val="0"/>
                                                              <w:marBottom w:val="0"/>
                                                              <w:divBdr>
                                                                <w:top w:val="none" w:sz="0" w:space="0" w:color="auto"/>
                                                                <w:left w:val="none" w:sz="0" w:space="0" w:color="auto"/>
                                                                <w:bottom w:val="none" w:sz="0" w:space="0" w:color="auto"/>
                                                                <w:right w:val="none" w:sz="0" w:space="0" w:color="auto"/>
                                                              </w:divBdr>
                                                              <w:divsChild>
                                                                <w:div w:id="665789247">
                                                                  <w:marLeft w:val="0"/>
                                                                  <w:marRight w:val="0"/>
                                                                  <w:marTop w:val="0"/>
                                                                  <w:marBottom w:val="0"/>
                                                                  <w:divBdr>
                                                                    <w:top w:val="none" w:sz="0" w:space="0" w:color="auto"/>
                                                                    <w:left w:val="none" w:sz="0" w:space="0" w:color="auto"/>
                                                                    <w:bottom w:val="none" w:sz="0" w:space="0" w:color="auto"/>
                                                                    <w:right w:val="none" w:sz="0" w:space="0" w:color="auto"/>
                                                                  </w:divBdr>
                                                                  <w:divsChild>
                                                                    <w:div w:id="1315841848">
                                                                      <w:marLeft w:val="0"/>
                                                                      <w:marRight w:val="0"/>
                                                                      <w:marTop w:val="0"/>
                                                                      <w:marBottom w:val="0"/>
                                                                      <w:divBdr>
                                                                        <w:top w:val="none" w:sz="0" w:space="0" w:color="auto"/>
                                                                        <w:left w:val="none" w:sz="0" w:space="0" w:color="auto"/>
                                                                        <w:bottom w:val="none" w:sz="0" w:space="0" w:color="auto"/>
                                                                        <w:right w:val="none" w:sz="0" w:space="0" w:color="auto"/>
                                                                      </w:divBdr>
                                                                      <w:divsChild>
                                                                        <w:div w:id="1533300840">
                                                                          <w:marLeft w:val="-225"/>
                                                                          <w:marRight w:val="-225"/>
                                                                          <w:marTop w:val="0"/>
                                                                          <w:marBottom w:val="0"/>
                                                                          <w:divBdr>
                                                                            <w:top w:val="none" w:sz="0" w:space="0" w:color="auto"/>
                                                                            <w:left w:val="none" w:sz="0" w:space="0" w:color="auto"/>
                                                                            <w:bottom w:val="none" w:sz="0" w:space="0" w:color="auto"/>
                                                                            <w:right w:val="none" w:sz="0" w:space="0" w:color="auto"/>
                                                                          </w:divBdr>
                                                                          <w:divsChild>
                                                                            <w:div w:id="17706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939672">
      <w:bodyDiv w:val="1"/>
      <w:marLeft w:val="0"/>
      <w:marRight w:val="0"/>
      <w:marTop w:val="0"/>
      <w:marBottom w:val="0"/>
      <w:divBdr>
        <w:top w:val="none" w:sz="0" w:space="0" w:color="auto"/>
        <w:left w:val="none" w:sz="0" w:space="0" w:color="auto"/>
        <w:bottom w:val="none" w:sz="0" w:space="0" w:color="auto"/>
        <w:right w:val="none" w:sz="0" w:space="0" w:color="auto"/>
      </w:divBdr>
      <w:divsChild>
        <w:div w:id="1008557039">
          <w:marLeft w:val="0"/>
          <w:marRight w:val="0"/>
          <w:marTop w:val="0"/>
          <w:marBottom w:val="0"/>
          <w:divBdr>
            <w:top w:val="none" w:sz="0" w:space="0" w:color="auto"/>
            <w:left w:val="none" w:sz="0" w:space="0" w:color="auto"/>
            <w:bottom w:val="none" w:sz="0" w:space="0" w:color="auto"/>
            <w:right w:val="none" w:sz="0" w:space="0" w:color="auto"/>
          </w:divBdr>
          <w:divsChild>
            <w:div w:id="177084282">
              <w:marLeft w:val="0"/>
              <w:marRight w:val="0"/>
              <w:marTop w:val="0"/>
              <w:marBottom w:val="0"/>
              <w:divBdr>
                <w:top w:val="none" w:sz="0" w:space="0" w:color="auto"/>
                <w:left w:val="none" w:sz="0" w:space="0" w:color="auto"/>
                <w:bottom w:val="none" w:sz="0" w:space="0" w:color="auto"/>
                <w:right w:val="none" w:sz="0" w:space="0" w:color="auto"/>
              </w:divBdr>
              <w:divsChild>
                <w:div w:id="222982816">
                  <w:marLeft w:val="0"/>
                  <w:marRight w:val="0"/>
                  <w:marTop w:val="0"/>
                  <w:marBottom w:val="0"/>
                  <w:divBdr>
                    <w:top w:val="none" w:sz="0" w:space="0" w:color="auto"/>
                    <w:left w:val="none" w:sz="0" w:space="0" w:color="auto"/>
                    <w:bottom w:val="none" w:sz="0" w:space="0" w:color="auto"/>
                    <w:right w:val="none" w:sz="0" w:space="0" w:color="auto"/>
                  </w:divBdr>
                  <w:divsChild>
                    <w:div w:id="1878853032">
                      <w:marLeft w:val="0"/>
                      <w:marRight w:val="0"/>
                      <w:marTop w:val="0"/>
                      <w:marBottom w:val="0"/>
                      <w:divBdr>
                        <w:top w:val="none" w:sz="0" w:space="0" w:color="auto"/>
                        <w:left w:val="none" w:sz="0" w:space="0" w:color="auto"/>
                        <w:bottom w:val="none" w:sz="0" w:space="0" w:color="auto"/>
                        <w:right w:val="none" w:sz="0" w:space="0" w:color="auto"/>
                      </w:divBdr>
                      <w:divsChild>
                        <w:div w:id="1693798338">
                          <w:marLeft w:val="0"/>
                          <w:marRight w:val="0"/>
                          <w:marTop w:val="0"/>
                          <w:marBottom w:val="0"/>
                          <w:divBdr>
                            <w:top w:val="none" w:sz="0" w:space="0" w:color="auto"/>
                            <w:left w:val="none" w:sz="0" w:space="0" w:color="auto"/>
                            <w:bottom w:val="none" w:sz="0" w:space="0" w:color="auto"/>
                            <w:right w:val="none" w:sz="0" w:space="0" w:color="auto"/>
                          </w:divBdr>
                          <w:divsChild>
                            <w:div w:id="1642223558">
                              <w:marLeft w:val="0"/>
                              <w:marRight w:val="0"/>
                              <w:marTop w:val="0"/>
                              <w:marBottom w:val="0"/>
                              <w:divBdr>
                                <w:top w:val="none" w:sz="0" w:space="0" w:color="auto"/>
                                <w:left w:val="none" w:sz="0" w:space="0" w:color="auto"/>
                                <w:bottom w:val="none" w:sz="0" w:space="0" w:color="auto"/>
                                <w:right w:val="none" w:sz="0" w:space="0" w:color="auto"/>
                              </w:divBdr>
                              <w:divsChild>
                                <w:div w:id="820928404">
                                  <w:marLeft w:val="0"/>
                                  <w:marRight w:val="0"/>
                                  <w:marTop w:val="0"/>
                                  <w:marBottom w:val="0"/>
                                  <w:divBdr>
                                    <w:top w:val="none" w:sz="0" w:space="0" w:color="auto"/>
                                    <w:left w:val="none" w:sz="0" w:space="0" w:color="auto"/>
                                    <w:bottom w:val="none" w:sz="0" w:space="0" w:color="auto"/>
                                    <w:right w:val="none" w:sz="0" w:space="0" w:color="auto"/>
                                  </w:divBdr>
                                  <w:divsChild>
                                    <w:div w:id="111750972">
                                      <w:marLeft w:val="0"/>
                                      <w:marRight w:val="0"/>
                                      <w:marTop w:val="0"/>
                                      <w:marBottom w:val="0"/>
                                      <w:divBdr>
                                        <w:top w:val="none" w:sz="0" w:space="0" w:color="auto"/>
                                        <w:left w:val="none" w:sz="0" w:space="0" w:color="auto"/>
                                        <w:bottom w:val="none" w:sz="0" w:space="0" w:color="auto"/>
                                        <w:right w:val="none" w:sz="0" w:space="0" w:color="auto"/>
                                      </w:divBdr>
                                      <w:divsChild>
                                        <w:div w:id="140776189">
                                          <w:marLeft w:val="-150"/>
                                          <w:marRight w:val="-150"/>
                                          <w:marTop w:val="0"/>
                                          <w:marBottom w:val="0"/>
                                          <w:divBdr>
                                            <w:top w:val="none" w:sz="0" w:space="0" w:color="auto"/>
                                            <w:left w:val="none" w:sz="0" w:space="0" w:color="auto"/>
                                            <w:bottom w:val="none" w:sz="0" w:space="0" w:color="auto"/>
                                            <w:right w:val="none" w:sz="0" w:space="0" w:color="auto"/>
                                          </w:divBdr>
                                          <w:divsChild>
                                            <w:div w:id="1681810499">
                                              <w:marLeft w:val="0"/>
                                              <w:marRight w:val="0"/>
                                              <w:marTop w:val="0"/>
                                              <w:marBottom w:val="0"/>
                                              <w:divBdr>
                                                <w:top w:val="none" w:sz="0" w:space="0" w:color="auto"/>
                                                <w:left w:val="none" w:sz="0" w:space="0" w:color="auto"/>
                                                <w:bottom w:val="none" w:sz="0" w:space="0" w:color="auto"/>
                                                <w:right w:val="none" w:sz="0" w:space="0" w:color="auto"/>
                                              </w:divBdr>
                                              <w:divsChild>
                                                <w:div w:id="1607036631">
                                                  <w:marLeft w:val="0"/>
                                                  <w:marRight w:val="0"/>
                                                  <w:marTop w:val="0"/>
                                                  <w:marBottom w:val="0"/>
                                                  <w:divBdr>
                                                    <w:top w:val="none" w:sz="0" w:space="0" w:color="auto"/>
                                                    <w:left w:val="none" w:sz="0" w:space="0" w:color="auto"/>
                                                    <w:bottom w:val="none" w:sz="0" w:space="0" w:color="auto"/>
                                                    <w:right w:val="none" w:sz="0" w:space="0" w:color="auto"/>
                                                  </w:divBdr>
                                                  <w:divsChild>
                                                    <w:div w:id="1354190879">
                                                      <w:marLeft w:val="0"/>
                                                      <w:marRight w:val="0"/>
                                                      <w:marTop w:val="0"/>
                                                      <w:marBottom w:val="0"/>
                                                      <w:divBdr>
                                                        <w:top w:val="none" w:sz="0" w:space="0" w:color="auto"/>
                                                        <w:left w:val="none" w:sz="0" w:space="0" w:color="auto"/>
                                                        <w:bottom w:val="none" w:sz="0" w:space="0" w:color="auto"/>
                                                        <w:right w:val="none" w:sz="0" w:space="0" w:color="auto"/>
                                                      </w:divBdr>
                                                      <w:divsChild>
                                                        <w:div w:id="292902626">
                                                          <w:marLeft w:val="0"/>
                                                          <w:marRight w:val="0"/>
                                                          <w:marTop w:val="0"/>
                                                          <w:marBottom w:val="0"/>
                                                          <w:divBdr>
                                                            <w:top w:val="none" w:sz="0" w:space="0" w:color="auto"/>
                                                            <w:left w:val="none" w:sz="0" w:space="0" w:color="auto"/>
                                                            <w:bottom w:val="none" w:sz="0" w:space="0" w:color="auto"/>
                                                            <w:right w:val="none" w:sz="0" w:space="0" w:color="auto"/>
                                                          </w:divBdr>
                                                          <w:divsChild>
                                                            <w:div w:id="1544751585">
                                                              <w:marLeft w:val="0"/>
                                                              <w:marRight w:val="0"/>
                                                              <w:marTop w:val="0"/>
                                                              <w:marBottom w:val="0"/>
                                                              <w:divBdr>
                                                                <w:top w:val="none" w:sz="0" w:space="0" w:color="auto"/>
                                                                <w:left w:val="none" w:sz="0" w:space="0" w:color="auto"/>
                                                                <w:bottom w:val="none" w:sz="0" w:space="0" w:color="auto"/>
                                                                <w:right w:val="none" w:sz="0" w:space="0" w:color="auto"/>
                                                              </w:divBdr>
                                                              <w:divsChild>
                                                                <w:div w:id="814493755">
                                                                  <w:marLeft w:val="0"/>
                                                                  <w:marRight w:val="0"/>
                                                                  <w:marTop w:val="0"/>
                                                                  <w:marBottom w:val="0"/>
                                                                  <w:divBdr>
                                                                    <w:top w:val="none" w:sz="0" w:space="0" w:color="auto"/>
                                                                    <w:left w:val="none" w:sz="0" w:space="0" w:color="auto"/>
                                                                    <w:bottom w:val="none" w:sz="0" w:space="0" w:color="auto"/>
                                                                    <w:right w:val="none" w:sz="0" w:space="0" w:color="auto"/>
                                                                  </w:divBdr>
                                                                  <w:divsChild>
                                                                    <w:div w:id="664820927">
                                                                      <w:marLeft w:val="0"/>
                                                                      <w:marRight w:val="0"/>
                                                                      <w:marTop w:val="0"/>
                                                                      <w:marBottom w:val="0"/>
                                                                      <w:divBdr>
                                                                        <w:top w:val="none" w:sz="0" w:space="0" w:color="auto"/>
                                                                        <w:left w:val="none" w:sz="0" w:space="0" w:color="auto"/>
                                                                        <w:bottom w:val="none" w:sz="0" w:space="0" w:color="auto"/>
                                                                        <w:right w:val="none" w:sz="0" w:space="0" w:color="auto"/>
                                                                      </w:divBdr>
                                                                      <w:divsChild>
                                                                        <w:div w:id="628895758">
                                                                          <w:marLeft w:val="-225"/>
                                                                          <w:marRight w:val="-225"/>
                                                                          <w:marTop w:val="0"/>
                                                                          <w:marBottom w:val="0"/>
                                                                          <w:divBdr>
                                                                            <w:top w:val="none" w:sz="0" w:space="0" w:color="auto"/>
                                                                            <w:left w:val="none" w:sz="0" w:space="0" w:color="auto"/>
                                                                            <w:bottom w:val="none" w:sz="0" w:space="0" w:color="auto"/>
                                                                            <w:right w:val="none" w:sz="0" w:space="0" w:color="auto"/>
                                                                          </w:divBdr>
                                                                          <w:divsChild>
                                                                            <w:div w:id="10188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64888">
      <w:bodyDiv w:val="1"/>
      <w:marLeft w:val="0"/>
      <w:marRight w:val="0"/>
      <w:marTop w:val="0"/>
      <w:marBottom w:val="0"/>
      <w:divBdr>
        <w:top w:val="none" w:sz="0" w:space="0" w:color="auto"/>
        <w:left w:val="none" w:sz="0" w:space="0" w:color="auto"/>
        <w:bottom w:val="none" w:sz="0" w:space="0" w:color="auto"/>
        <w:right w:val="none" w:sz="0" w:space="0" w:color="auto"/>
      </w:divBdr>
      <w:divsChild>
        <w:div w:id="2001541028">
          <w:marLeft w:val="0"/>
          <w:marRight w:val="0"/>
          <w:marTop w:val="0"/>
          <w:marBottom w:val="0"/>
          <w:divBdr>
            <w:top w:val="none" w:sz="0" w:space="0" w:color="auto"/>
            <w:left w:val="none" w:sz="0" w:space="0" w:color="auto"/>
            <w:bottom w:val="none" w:sz="0" w:space="0" w:color="auto"/>
            <w:right w:val="none" w:sz="0" w:space="0" w:color="auto"/>
          </w:divBdr>
          <w:divsChild>
            <w:div w:id="1910339222">
              <w:marLeft w:val="0"/>
              <w:marRight w:val="0"/>
              <w:marTop w:val="0"/>
              <w:marBottom w:val="0"/>
              <w:divBdr>
                <w:top w:val="none" w:sz="0" w:space="0" w:color="auto"/>
                <w:left w:val="none" w:sz="0" w:space="0" w:color="auto"/>
                <w:bottom w:val="none" w:sz="0" w:space="0" w:color="auto"/>
                <w:right w:val="none" w:sz="0" w:space="0" w:color="auto"/>
              </w:divBdr>
              <w:divsChild>
                <w:div w:id="1409376499">
                  <w:marLeft w:val="0"/>
                  <w:marRight w:val="0"/>
                  <w:marTop w:val="0"/>
                  <w:marBottom w:val="0"/>
                  <w:divBdr>
                    <w:top w:val="none" w:sz="0" w:space="0" w:color="auto"/>
                    <w:left w:val="none" w:sz="0" w:space="0" w:color="auto"/>
                    <w:bottom w:val="none" w:sz="0" w:space="0" w:color="auto"/>
                    <w:right w:val="none" w:sz="0" w:space="0" w:color="auto"/>
                  </w:divBdr>
                  <w:divsChild>
                    <w:div w:id="1319074620">
                      <w:marLeft w:val="0"/>
                      <w:marRight w:val="0"/>
                      <w:marTop w:val="0"/>
                      <w:marBottom w:val="0"/>
                      <w:divBdr>
                        <w:top w:val="none" w:sz="0" w:space="0" w:color="auto"/>
                        <w:left w:val="none" w:sz="0" w:space="0" w:color="auto"/>
                        <w:bottom w:val="none" w:sz="0" w:space="0" w:color="auto"/>
                        <w:right w:val="none" w:sz="0" w:space="0" w:color="auto"/>
                      </w:divBdr>
                      <w:divsChild>
                        <w:div w:id="1052952">
                          <w:marLeft w:val="0"/>
                          <w:marRight w:val="0"/>
                          <w:marTop w:val="0"/>
                          <w:marBottom w:val="0"/>
                          <w:divBdr>
                            <w:top w:val="none" w:sz="0" w:space="0" w:color="auto"/>
                            <w:left w:val="none" w:sz="0" w:space="0" w:color="auto"/>
                            <w:bottom w:val="none" w:sz="0" w:space="0" w:color="auto"/>
                            <w:right w:val="none" w:sz="0" w:space="0" w:color="auto"/>
                          </w:divBdr>
                          <w:divsChild>
                            <w:div w:id="522090718">
                              <w:marLeft w:val="0"/>
                              <w:marRight w:val="0"/>
                              <w:marTop w:val="0"/>
                              <w:marBottom w:val="0"/>
                              <w:divBdr>
                                <w:top w:val="none" w:sz="0" w:space="0" w:color="auto"/>
                                <w:left w:val="none" w:sz="0" w:space="0" w:color="auto"/>
                                <w:bottom w:val="none" w:sz="0" w:space="0" w:color="auto"/>
                                <w:right w:val="none" w:sz="0" w:space="0" w:color="auto"/>
                              </w:divBdr>
                              <w:divsChild>
                                <w:div w:id="283269577">
                                  <w:marLeft w:val="0"/>
                                  <w:marRight w:val="0"/>
                                  <w:marTop w:val="0"/>
                                  <w:marBottom w:val="0"/>
                                  <w:divBdr>
                                    <w:top w:val="none" w:sz="0" w:space="0" w:color="auto"/>
                                    <w:left w:val="none" w:sz="0" w:space="0" w:color="auto"/>
                                    <w:bottom w:val="none" w:sz="0" w:space="0" w:color="auto"/>
                                    <w:right w:val="none" w:sz="0" w:space="0" w:color="auto"/>
                                  </w:divBdr>
                                  <w:divsChild>
                                    <w:div w:id="2092116278">
                                      <w:marLeft w:val="0"/>
                                      <w:marRight w:val="0"/>
                                      <w:marTop w:val="0"/>
                                      <w:marBottom w:val="0"/>
                                      <w:divBdr>
                                        <w:top w:val="none" w:sz="0" w:space="0" w:color="auto"/>
                                        <w:left w:val="none" w:sz="0" w:space="0" w:color="auto"/>
                                        <w:bottom w:val="none" w:sz="0" w:space="0" w:color="auto"/>
                                        <w:right w:val="none" w:sz="0" w:space="0" w:color="auto"/>
                                      </w:divBdr>
                                      <w:divsChild>
                                        <w:div w:id="1330984503">
                                          <w:marLeft w:val="-150"/>
                                          <w:marRight w:val="-150"/>
                                          <w:marTop w:val="0"/>
                                          <w:marBottom w:val="0"/>
                                          <w:divBdr>
                                            <w:top w:val="none" w:sz="0" w:space="0" w:color="auto"/>
                                            <w:left w:val="none" w:sz="0" w:space="0" w:color="auto"/>
                                            <w:bottom w:val="none" w:sz="0" w:space="0" w:color="auto"/>
                                            <w:right w:val="none" w:sz="0" w:space="0" w:color="auto"/>
                                          </w:divBdr>
                                          <w:divsChild>
                                            <w:div w:id="1836067515">
                                              <w:marLeft w:val="0"/>
                                              <w:marRight w:val="0"/>
                                              <w:marTop w:val="0"/>
                                              <w:marBottom w:val="0"/>
                                              <w:divBdr>
                                                <w:top w:val="none" w:sz="0" w:space="0" w:color="auto"/>
                                                <w:left w:val="none" w:sz="0" w:space="0" w:color="auto"/>
                                                <w:bottom w:val="none" w:sz="0" w:space="0" w:color="auto"/>
                                                <w:right w:val="none" w:sz="0" w:space="0" w:color="auto"/>
                                              </w:divBdr>
                                              <w:divsChild>
                                                <w:div w:id="1153521212">
                                                  <w:marLeft w:val="0"/>
                                                  <w:marRight w:val="0"/>
                                                  <w:marTop w:val="0"/>
                                                  <w:marBottom w:val="0"/>
                                                  <w:divBdr>
                                                    <w:top w:val="none" w:sz="0" w:space="0" w:color="auto"/>
                                                    <w:left w:val="none" w:sz="0" w:space="0" w:color="auto"/>
                                                    <w:bottom w:val="none" w:sz="0" w:space="0" w:color="auto"/>
                                                    <w:right w:val="none" w:sz="0" w:space="0" w:color="auto"/>
                                                  </w:divBdr>
                                                  <w:divsChild>
                                                    <w:div w:id="282620768">
                                                      <w:marLeft w:val="0"/>
                                                      <w:marRight w:val="0"/>
                                                      <w:marTop w:val="0"/>
                                                      <w:marBottom w:val="0"/>
                                                      <w:divBdr>
                                                        <w:top w:val="none" w:sz="0" w:space="0" w:color="auto"/>
                                                        <w:left w:val="none" w:sz="0" w:space="0" w:color="auto"/>
                                                        <w:bottom w:val="none" w:sz="0" w:space="0" w:color="auto"/>
                                                        <w:right w:val="none" w:sz="0" w:space="0" w:color="auto"/>
                                                      </w:divBdr>
                                                      <w:divsChild>
                                                        <w:div w:id="1953316395">
                                                          <w:marLeft w:val="0"/>
                                                          <w:marRight w:val="0"/>
                                                          <w:marTop w:val="0"/>
                                                          <w:marBottom w:val="0"/>
                                                          <w:divBdr>
                                                            <w:top w:val="none" w:sz="0" w:space="0" w:color="auto"/>
                                                            <w:left w:val="none" w:sz="0" w:space="0" w:color="auto"/>
                                                            <w:bottom w:val="none" w:sz="0" w:space="0" w:color="auto"/>
                                                            <w:right w:val="none" w:sz="0" w:space="0" w:color="auto"/>
                                                          </w:divBdr>
                                                          <w:divsChild>
                                                            <w:div w:id="1288774932">
                                                              <w:marLeft w:val="0"/>
                                                              <w:marRight w:val="0"/>
                                                              <w:marTop w:val="0"/>
                                                              <w:marBottom w:val="0"/>
                                                              <w:divBdr>
                                                                <w:top w:val="none" w:sz="0" w:space="0" w:color="auto"/>
                                                                <w:left w:val="none" w:sz="0" w:space="0" w:color="auto"/>
                                                                <w:bottom w:val="none" w:sz="0" w:space="0" w:color="auto"/>
                                                                <w:right w:val="none" w:sz="0" w:space="0" w:color="auto"/>
                                                              </w:divBdr>
                                                              <w:divsChild>
                                                                <w:div w:id="1512597603">
                                                                  <w:marLeft w:val="0"/>
                                                                  <w:marRight w:val="0"/>
                                                                  <w:marTop w:val="0"/>
                                                                  <w:marBottom w:val="0"/>
                                                                  <w:divBdr>
                                                                    <w:top w:val="none" w:sz="0" w:space="0" w:color="auto"/>
                                                                    <w:left w:val="none" w:sz="0" w:space="0" w:color="auto"/>
                                                                    <w:bottom w:val="none" w:sz="0" w:space="0" w:color="auto"/>
                                                                    <w:right w:val="none" w:sz="0" w:space="0" w:color="auto"/>
                                                                  </w:divBdr>
                                                                  <w:divsChild>
                                                                    <w:div w:id="1705474976">
                                                                      <w:marLeft w:val="0"/>
                                                                      <w:marRight w:val="0"/>
                                                                      <w:marTop w:val="0"/>
                                                                      <w:marBottom w:val="0"/>
                                                                      <w:divBdr>
                                                                        <w:top w:val="none" w:sz="0" w:space="0" w:color="auto"/>
                                                                        <w:left w:val="none" w:sz="0" w:space="0" w:color="auto"/>
                                                                        <w:bottom w:val="none" w:sz="0" w:space="0" w:color="auto"/>
                                                                        <w:right w:val="none" w:sz="0" w:space="0" w:color="auto"/>
                                                                      </w:divBdr>
                                                                      <w:divsChild>
                                                                        <w:div w:id="1569340446">
                                                                          <w:marLeft w:val="-225"/>
                                                                          <w:marRight w:val="-225"/>
                                                                          <w:marTop w:val="0"/>
                                                                          <w:marBottom w:val="0"/>
                                                                          <w:divBdr>
                                                                            <w:top w:val="none" w:sz="0" w:space="0" w:color="auto"/>
                                                                            <w:left w:val="none" w:sz="0" w:space="0" w:color="auto"/>
                                                                            <w:bottom w:val="none" w:sz="0" w:space="0" w:color="auto"/>
                                                                            <w:right w:val="none" w:sz="0" w:space="0" w:color="auto"/>
                                                                          </w:divBdr>
                                                                          <w:divsChild>
                                                                            <w:div w:id="1345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136808">
      <w:bodyDiv w:val="1"/>
      <w:marLeft w:val="0"/>
      <w:marRight w:val="0"/>
      <w:marTop w:val="0"/>
      <w:marBottom w:val="0"/>
      <w:divBdr>
        <w:top w:val="none" w:sz="0" w:space="0" w:color="auto"/>
        <w:left w:val="none" w:sz="0" w:space="0" w:color="auto"/>
        <w:bottom w:val="none" w:sz="0" w:space="0" w:color="auto"/>
        <w:right w:val="none" w:sz="0" w:space="0" w:color="auto"/>
      </w:divBdr>
    </w:div>
    <w:div w:id="2119056262">
      <w:bodyDiv w:val="1"/>
      <w:marLeft w:val="0"/>
      <w:marRight w:val="0"/>
      <w:marTop w:val="0"/>
      <w:marBottom w:val="0"/>
      <w:divBdr>
        <w:top w:val="none" w:sz="0" w:space="0" w:color="auto"/>
        <w:left w:val="none" w:sz="0" w:space="0" w:color="auto"/>
        <w:bottom w:val="none" w:sz="0" w:space="0" w:color="auto"/>
        <w:right w:val="none" w:sz="0" w:space="0" w:color="auto"/>
      </w:divBdr>
      <w:divsChild>
        <w:div w:id="1974213033">
          <w:marLeft w:val="0"/>
          <w:marRight w:val="0"/>
          <w:marTop w:val="0"/>
          <w:marBottom w:val="0"/>
          <w:divBdr>
            <w:top w:val="none" w:sz="0" w:space="0" w:color="auto"/>
            <w:left w:val="none" w:sz="0" w:space="0" w:color="auto"/>
            <w:bottom w:val="none" w:sz="0" w:space="0" w:color="auto"/>
            <w:right w:val="none" w:sz="0" w:space="0" w:color="auto"/>
          </w:divBdr>
          <w:divsChild>
            <w:div w:id="1268151544">
              <w:marLeft w:val="0"/>
              <w:marRight w:val="0"/>
              <w:marTop w:val="0"/>
              <w:marBottom w:val="0"/>
              <w:divBdr>
                <w:top w:val="none" w:sz="0" w:space="0" w:color="auto"/>
                <w:left w:val="none" w:sz="0" w:space="0" w:color="auto"/>
                <w:bottom w:val="none" w:sz="0" w:space="0" w:color="auto"/>
                <w:right w:val="none" w:sz="0" w:space="0" w:color="auto"/>
              </w:divBdr>
              <w:divsChild>
                <w:div w:id="1183057295">
                  <w:marLeft w:val="0"/>
                  <w:marRight w:val="0"/>
                  <w:marTop w:val="0"/>
                  <w:marBottom w:val="0"/>
                  <w:divBdr>
                    <w:top w:val="none" w:sz="0" w:space="0" w:color="auto"/>
                    <w:left w:val="none" w:sz="0" w:space="0" w:color="auto"/>
                    <w:bottom w:val="none" w:sz="0" w:space="0" w:color="auto"/>
                    <w:right w:val="none" w:sz="0" w:space="0" w:color="auto"/>
                  </w:divBdr>
                  <w:divsChild>
                    <w:div w:id="2095197359">
                      <w:marLeft w:val="0"/>
                      <w:marRight w:val="0"/>
                      <w:marTop w:val="0"/>
                      <w:marBottom w:val="0"/>
                      <w:divBdr>
                        <w:top w:val="none" w:sz="0" w:space="0" w:color="auto"/>
                        <w:left w:val="none" w:sz="0" w:space="0" w:color="auto"/>
                        <w:bottom w:val="none" w:sz="0" w:space="0" w:color="auto"/>
                        <w:right w:val="none" w:sz="0" w:space="0" w:color="auto"/>
                      </w:divBdr>
                      <w:divsChild>
                        <w:div w:id="1282954039">
                          <w:marLeft w:val="0"/>
                          <w:marRight w:val="0"/>
                          <w:marTop w:val="0"/>
                          <w:marBottom w:val="0"/>
                          <w:divBdr>
                            <w:top w:val="none" w:sz="0" w:space="0" w:color="auto"/>
                            <w:left w:val="none" w:sz="0" w:space="0" w:color="auto"/>
                            <w:bottom w:val="none" w:sz="0" w:space="0" w:color="auto"/>
                            <w:right w:val="none" w:sz="0" w:space="0" w:color="auto"/>
                          </w:divBdr>
                          <w:divsChild>
                            <w:div w:id="1644120031">
                              <w:marLeft w:val="0"/>
                              <w:marRight w:val="0"/>
                              <w:marTop w:val="0"/>
                              <w:marBottom w:val="0"/>
                              <w:divBdr>
                                <w:top w:val="none" w:sz="0" w:space="0" w:color="auto"/>
                                <w:left w:val="none" w:sz="0" w:space="0" w:color="auto"/>
                                <w:bottom w:val="none" w:sz="0" w:space="0" w:color="auto"/>
                                <w:right w:val="none" w:sz="0" w:space="0" w:color="auto"/>
                              </w:divBdr>
                              <w:divsChild>
                                <w:div w:id="1182473744">
                                  <w:marLeft w:val="0"/>
                                  <w:marRight w:val="0"/>
                                  <w:marTop w:val="0"/>
                                  <w:marBottom w:val="0"/>
                                  <w:divBdr>
                                    <w:top w:val="none" w:sz="0" w:space="0" w:color="auto"/>
                                    <w:left w:val="none" w:sz="0" w:space="0" w:color="auto"/>
                                    <w:bottom w:val="none" w:sz="0" w:space="0" w:color="auto"/>
                                    <w:right w:val="none" w:sz="0" w:space="0" w:color="auto"/>
                                  </w:divBdr>
                                  <w:divsChild>
                                    <w:div w:id="2087722745">
                                      <w:marLeft w:val="0"/>
                                      <w:marRight w:val="0"/>
                                      <w:marTop w:val="0"/>
                                      <w:marBottom w:val="0"/>
                                      <w:divBdr>
                                        <w:top w:val="none" w:sz="0" w:space="0" w:color="auto"/>
                                        <w:left w:val="none" w:sz="0" w:space="0" w:color="auto"/>
                                        <w:bottom w:val="none" w:sz="0" w:space="0" w:color="auto"/>
                                        <w:right w:val="none" w:sz="0" w:space="0" w:color="auto"/>
                                      </w:divBdr>
                                      <w:divsChild>
                                        <w:div w:id="1500122303">
                                          <w:marLeft w:val="-150"/>
                                          <w:marRight w:val="-150"/>
                                          <w:marTop w:val="0"/>
                                          <w:marBottom w:val="0"/>
                                          <w:divBdr>
                                            <w:top w:val="none" w:sz="0" w:space="0" w:color="auto"/>
                                            <w:left w:val="none" w:sz="0" w:space="0" w:color="auto"/>
                                            <w:bottom w:val="none" w:sz="0" w:space="0" w:color="auto"/>
                                            <w:right w:val="none" w:sz="0" w:space="0" w:color="auto"/>
                                          </w:divBdr>
                                          <w:divsChild>
                                            <w:div w:id="1973909">
                                              <w:marLeft w:val="0"/>
                                              <w:marRight w:val="0"/>
                                              <w:marTop w:val="0"/>
                                              <w:marBottom w:val="0"/>
                                              <w:divBdr>
                                                <w:top w:val="none" w:sz="0" w:space="0" w:color="auto"/>
                                                <w:left w:val="none" w:sz="0" w:space="0" w:color="auto"/>
                                                <w:bottom w:val="none" w:sz="0" w:space="0" w:color="auto"/>
                                                <w:right w:val="none" w:sz="0" w:space="0" w:color="auto"/>
                                              </w:divBdr>
                                              <w:divsChild>
                                                <w:div w:id="508251058">
                                                  <w:marLeft w:val="0"/>
                                                  <w:marRight w:val="0"/>
                                                  <w:marTop w:val="0"/>
                                                  <w:marBottom w:val="0"/>
                                                  <w:divBdr>
                                                    <w:top w:val="none" w:sz="0" w:space="0" w:color="auto"/>
                                                    <w:left w:val="none" w:sz="0" w:space="0" w:color="auto"/>
                                                    <w:bottom w:val="none" w:sz="0" w:space="0" w:color="auto"/>
                                                    <w:right w:val="none" w:sz="0" w:space="0" w:color="auto"/>
                                                  </w:divBdr>
                                                  <w:divsChild>
                                                    <w:div w:id="243421651">
                                                      <w:marLeft w:val="0"/>
                                                      <w:marRight w:val="0"/>
                                                      <w:marTop w:val="0"/>
                                                      <w:marBottom w:val="0"/>
                                                      <w:divBdr>
                                                        <w:top w:val="none" w:sz="0" w:space="0" w:color="auto"/>
                                                        <w:left w:val="none" w:sz="0" w:space="0" w:color="auto"/>
                                                        <w:bottom w:val="none" w:sz="0" w:space="0" w:color="auto"/>
                                                        <w:right w:val="none" w:sz="0" w:space="0" w:color="auto"/>
                                                      </w:divBdr>
                                                      <w:divsChild>
                                                        <w:div w:id="1737505486">
                                                          <w:marLeft w:val="0"/>
                                                          <w:marRight w:val="0"/>
                                                          <w:marTop w:val="0"/>
                                                          <w:marBottom w:val="0"/>
                                                          <w:divBdr>
                                                            <w:top w:val="none" w:sz="0" w:space="0" w:color="auto"/>
                                                            <w:left w:val="none" w:sz="0" w:space="0" w:color="auto"/>
                                                            <w:bottom w:val="none" w:sz="0" w:space="0" w:color="auto"/>
                                                            <w:right w:val="none" w:sz="0" w:space="0" w:color="auto"/>
                                                          </w:divBdr>
                                                          <w:divsChild>
                                                            <w:div w:id="1662393409">
                                                              <w:marLeft w:val="0"/>
                                                              <w:marRight w:val="0"/>
                                                              <w:marTop w:val="0"/>
                                                              <w:marBottom w:val="0"/>
                                                              <w:divBdr>
                                                                <w:top w:val="none" w:sz="0" w:space="0" w:color="auto"/>
                                                                <w:left w:val="none" w:sz="0" w:space="0" w:color="auto"/>
                                                                <w:bottom w:val="none" w:sz="0" w:space="0" w:color="auto"/>
                                                                <w:right w:val="none" w:sz="0" w:space="0" w:color="auto"/>
                                                              </w:divBdr>
                                                              <w:divsChild>
                                                                <w:div w:id="2092048235">
                                                                  <w:marLeft w:val="0"/>
                                                                  <w:marRight w:val="0"/>
                                                                  <w:marTop w:val="0"/>
                                                                  <w:marBottom w:val="0"/>
                                                                  <w:divBdr>
                                                                    <w:top w:val="none" w:sz="0" w:space="0" w:color="auto"/>
                                                                    <w:left w:val="none" w:sz="0" w:space="0" w:color="auto"/>
                                                                    <w:bottom w:val="none" w:sz="0" w:space="0" w:color="auto"/>
                                                                    <w:right w:val="none" w:sz="0" w:space="0" w:color="auto"/>
                                                                  </w:divBdr>
                                                                  <w:divsChild>
                                                                    <w:div w:id="897326269">
                                                                      <w:marLeft w:val="0"/>
                                                                      <w:marRight w:val="0"/>
                                                                      <w:marTop w:val="0"/>
                                                                      <w:marBottom w:val="0"/>
                                                                      <w:divBdr>
                                                                        <w:top w:val="none" w:sz="0" w:space="0" w:color="auto"/>
                                                                        <w:left w:val="none" w:sz="0" w:space="0" w:color="auto"/>
                                                                        <w:bottom w:val="none" w:sz="0" w:space="0" w:color="auto"/>
                                                                        <w:right w:val="none" w:sz="0" w:space="0" w:color="auto"/>
                                                                      </w:divBdr>
                                                                      <w:divsChild>
                                                                        <w:div w:id="906306133">
                                                                          <w:marLeft w:val="-225"/>
                                                                          <w:marRight w:val="-225"/>
                                                                          <w:marTop w:val="0"/>
                                                                          <w:marBottom w:val="0"/>
                                                                          <w:divBdr>
                                                                            <w:top w:val="none" w:sz="0" w:space="0" w:color="auto"/>
                                                                            <w:left w:val="none" w:sz="0" w:space="0" w:color="auto"/>
                                                                            <w:bottom w:val="none" w:sz="0" w:space="0" w:color="auto"/>
                                                                            <w:right w:val="none" w:sz="0" w:space="0" w:color="auto"/>
                                                                          </w:divBdr>
                                                                          <w:divsChild>
                                                                            <w:div w:id="6568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218238">
      <w:bodyDiv w:val="1"/>
      <w:marLeft w:val="0"/>
      <w:marRight w:val="0"/>
      <w:marTop w:val="0"/>
      <w:marBottom w:val="0"/>
      <w:divBdr>
        <w:top w:val="none" w:sz="0" w:space="0" w:color="auto"/>
        <w:left w:val="none" w:sz="0" w:space="0" w:color="auto"/>
        <w:bottom w:val="none" w:sz="0" w:space="0" w:color="auto"/>
        <w:right w:val="none" w:sz="0" w:space="0" w:color="auto"/>
      </w:divBdr>
    </w:div>
    <w:div w:id="2122139786">
      <w:bodyDiv w:val="1"/>
      <w:marLeft w:val="0"/>
      <w:marRight w:val="0"/>
      <w:marTop w:val="0"/>
      <w:marBottom w:val="0"/>
      <w:divBdr>
        <w:top w:val="none" w:sz="0" w:space="0" w:color="auto"/>
        <w:left w:val="none" w:sz="0" w:space="0" w:color="auto"/>
        <w:bottom w:val="none" w:sz="0" w:space="0" w:color="auto"/>
        <w:right w:val="none" w:sz="0" w:space="0" w:color="auto"/>
      </w:divBdr>
    </w:div>
    <w:div w:id="2123498496">
      <w:bodyDiv w:val="1"/>
      <w:marLeft w:val="0"/>
      <w:marRight w:val="0"/>
      <w:marTop w:val="0"/>
      <w:marBottom w:val="0"/>
      <w:divBdr>
        <w:top w:val="none" w:sz="0" w:space="0" w:color="auto"/>
        <w:left w:val="none" w:sz="0" w:space="0" w:color="auto"/>
        <w:bottom w:val="none" w:sz="0" w:space="0" w:color="auto"/>
        <w:right w:val="none" w:sz="0" w:space="0" w:color="auto"/>
      </w:divBdr>
    </w:div>
    <w:div w:id="2123525439">
      <w:bodyDiv w:val="1"/>
      <w:marLeft w:val="0"/>
      <w:marRight w:val="0"/>
      <w:marTop w:val="0"/>
      <w:marBottom w:val="0"/>
      <w:divBdr>
        <w:top w:val="none" w:sz="0" w:space="0" w:color="auto"/>
        <w:left w:val="none" w:sz="0" w:space="0" w:color="auto"/>
        <w:bottom w:val="none" w:sz="0" w:space="0" w:color="auto"/>
        <w:right w:val="none" w:sz="0" w:space="0" w:color="auto"/>
      </w:divBdr>
      <w:divsChild>
        <w:div w:id="1511868244">
          <w:marLeft w:val="0"/>
          <w:marRight w:val="0"/>
          <w:marTop w:val="0"/>
          <w:marBottom w:val="0"/>
          <w:divBdr>
            <w:top w:val="none" w:sz="0" w:space="0" w:color="auto"/>
            <w:left w:val="none" w:sz="0" w:space="0" w:color="auto"/>
            <w:bottom w:val="none" w:sz="0" w:space="0" w:color="auto"/>
            <w:right w:val="none" w:sz="0" w:space="0" w:color="auto"/>
          </w:divBdr>
          <w:divsChild>
            <w:div w:id="183321887">
              <w:marLeft w:val="0"/>
              <w:marRight w:val="0"/>
              <w:marTop w:val="0"/>
              <w:marBottom w:val="0"/>
              <w:divBdr>
                <w:top w:val="none" w:sz="0" w:space="0" w:color="auto"/>
                <w:left w:val="none" w:sz="0" w:space="0" w:color="auto"/>
                <w:bottom w:val="none" w:sz="0" w:space="0" w:color="auto"/>
                <w:right w:val="none" w:sz="0" w:space="0" w:color="auto"/>
              </w:divBdr>
              <w:divsChild>
                <w:div w:id="1750302349">
                  <w:marLeft w:val="0"/>
                  <w:marRight w:val="0"/>
                  <w:marTop w:val="0"/>
                  <w:marBottom w:val="0"/>
                  <w:divBdr>
                    <w:top w:val="none" w:sz="0" w:space="0" w:color="auto"/>
                    <w:left w:val="none" w:sz="0" w:space="0" w:color="auto"/>
                    <w:bottom w:val="none" w:sz="0" w:space="0" w:color="auto"/>
                    <w:right w:val="none" w:sz="0" w:space="0" w:color="auto"/>
                  </w:divBdr>
                  <w:divsChild>
                    <w:div w:id="45183233">
                      <w:marLeft w:val="0"/>
                      <w:marRight w:val="0"/>
                      <w:marTop w:val="0"/>
                      <w:marBottom w:val="0"/>
                      <w:divBdr>
                        <w:top w:val="none" w:sz="0" w:space="0" w:color="auto"/>
                        <w:left w:val="none" w:sz="0" w:space="0" w:color="auto"/>
                        <w:bottom w:val="none" w:sz="0" w:space="0" w:color="auto"/>
                        <w:right w:val="none" w:sz="0" w:space="0" w:color="auto"/>
                      </w:divBdr>
                      <w:divsChild>
                        <w:div w:id="90129583">
                          <w:marLeft w:val="0"/>
                          <w:marRight w:val="0"/>
                          <w:marTop w:val="0"/>
                          <w:marBottom w:val="0"/>
                          <w:divBdr>
                            <w:top w:val="none" w:sz="0" w:space="0" w:color="auto"/>
                            <w:left w:val="none" w:sz="0" w:space="0" w:color="auto"/>
                            <w:bottom w:val="none" w:sz="0" w:space="0" w:color="auto"/>
                            <w:right w:val="none" w:sz="0" w:space="0" w:color="auto"/>
                          </w:divBdr>
                          <w:divsChild>
                            <w:div w:id="1403717486">
                              <w:marLeft w:val="3"/>
                              <w:marRight w:val="0"/>
                              <w:marTop w:val="0"/>
                              <w:marBottom w:val="0"/>
                              <w:divBdr>
                                <w:top w:val="none" w:sz="0" w:space="0" w:color="auto"/>
                                <w:left w:val="none" w:sz="0" w:space="0" w:color="auto"/>
                                <w:bottom w:val="none" w:sz="0" w:space="0" w:color="auto"/>
                                <w:right w:val="none" w:sz="0" w:space="0" w:color="auto"/>
                              </w:divBdr>
                              <w:divsChild>
                                <w:div w:id="136194393">
                                  <w:marLeft w:val="0"/>
                                  <w:marRight w:val="0"/>
                                  <w:marTop w:val="0"/>
                                  <w:marBottom w:val="0"/>
                                  <w:divBdr>
                                    <w:top w:val="none" w:sz="0" w:space="0" w:color="auto"/>
                                    <w:left w:val="none" w:sz="0" w:space="0" w:color="auto"/>
                                    <w:bottom w:val="none" w:sz="0" w:space="0" w:color="auto"/>
                                    <w:right w:val="none" w:sz="0" w:space="0" w:color="auto"/>
                                  </w:divBdr>
                                  <w:divsChild>
                                    <w:div w:id="2144804349">
                                      <w:marLeft w:val="0"/>
                                      <w:marRight w:val="0"/>
                                      <w:marTop w:val="0"/>
                                      <w:marBottom w:val="0"/>
                                      <w:divBdr>
                                        <w:top w:val="none" w:sz="0" w:space="0" w:color="auto"/>
                                        <w:left w:val="none" w:sz="0" w:space="0" w:color="auto"/>
                                        <w:bottom w:val="none" w:sz="0" w:space="0" w:color="auto"/>
                                        <w:right w:val="none" w:sz="0" w:space="0" w:color="auto"/>
                                      </w:divBdr>
                                      <w:divsChild>
                                        <w:div w:id="1931045298">
                                          <w:marLeft w:val="0"/>
                                          <w:marRight w:val="0"/>
                                          <w:marTop w:val="0"/>
                                          <w:marBottom w:val="0"/>
                                          <w:divBdr>
                                            <w:top w:val="none" w:sz="0" w:space="0" w:color="auto"/>
                                            <w:left w:val="none" w:sz="0" w:space="0" w:color="auto"/>
                                            <w:bottom w:val="none" w:sz="0" w:space="0" w:color="auto"/>
                                            <w:right w:val="none" w:sz="0" w:space="0" w:color="auto"/>
                                          </w:divBdr>
                                          <w:divsChild>
                                            <w:div w:id="1780489695">
                                              <w:marLeft w:val="0"/>
                                              <w:marRight w:val="0"/>
                                              <w:marTop w:val="0"/>
                                              <w:marBottom w:val="0"/>
                                              <w:divBdr>
                                                <w:top w:val="none" w:sz="0" w:space="0" w:color="auto"/>
                                                <w:left w:val="none" w:sz="0" w:space="0" w:color="auto"/>
                                                <w:bottom w:val="none" w:sz="0" w:space="0" w:color="auto"/>
                                                <w:right w:val="none" w:sz="0" w:space="0" w:color="auto"/>
                                              </w:divBdr>
                                              <w:divsChild>
                                                <w:div w:id="354574953">
                                                  <w:marLeft w:val="0"/>
                                                  <w:marRight w:val="0"/>
                                                  <w:marTop w:val="0"/>
                                                  <w:marBottom w:val="0"/>
                                                  <w:divBdr>
                                                    <w:top w:val="none" w:sz="0" w:space="0" w:color="auto"/>
                                                    <w:left w:val="none" w:sz="0" w:space="0" w:color="auto"/>
                                                    <w:bottom w:val="none" w:sz="0" w:space="0" w:color="auto"/>
                                                    <w:right w:val="none" w:sz="0" w:space="0" w:color="auto"/>
                                                  </w:divBdr>
                                                  <w:divsChild>
                                                    <w:div w:id="1635792600">
                                                      <w:marLeft w:val="0"/>
                                                      <w:marRight w:val="0"/>
                                                      <w:marTop w:val="0"/>
                                                      <w:marBottom w:val="0"/>
                                                      <w:divBdr>
                                                        <w:top w:val="none" w:sz="0" w:space="0" w:color="auto"/>
                                                        <w:left w:val="none" w:sz="0" w:space="0" w:color="auto"/>
                                                        <w:bottom w:val="none" w:sz="0" w:space="0" w:color="auto"/>
                                                        <w:right w:val="none" w:sz="0" w:space="0" w:color="auto"/>
                                                      </w:divBdr>
                                                      <w:divsChild>
                                                        <w:div w:id="639501181">
                                                          <w:marLeft w:val="0"/>
                                                          <w:marRight w:val="0"/>
                                                          <w:marTop w:val="0"/>
                                                          <w:marBottom w:val="0"/>
                                                          <w:divBdr>
                                                            <w:top w:val="none" w:sz="0" w:space="0" w:color="auto"/>
                                                            <w:left w:val="none" w:sz="0" w:space="0" w:color="auto"/>
                                                            <w:bottom w:val="none" w:sz="0" w:space="0" w:color="auto"/>
                                                            <w:right w:val="none" w:sz="0" w:space="0" w:color="auto"/>
                                                          </w:divBdr>
                                                          <w:divsChild>
                                                            <w:div w:id="1378967676">
                                                              <w:marLeft w:val="0"/>
                                                              <w:marRight w:val="0"/>
                                                              <w:marTop w:val="0"/>
                                                              <w:marBottom w:val="0"/>
                                                              <w:divBdr>
                                                                <w:top w:val="none" w:sz="0" w:space="0" w:color="auto"/>
                                                                <w:left w:val="none" w:sz="0" w:space="0" w:color="auto"/>
                                                                <w:bottom w:val="none" w:sz="0" w:space="0" w:color="auto"/>
                                                                <w:right w:val="none" w:sz="0" w:space="0" w:color="auto"/>
                                                              </w:divBdr>
                                                              <w:divsChild>
                                                                <w:div w:id="1047685770">
                                                                  <w:marLeft w:val="0"/>
                                                                  <w:marRight w:val="0"/>
                                                                  <w:marTop w:val="0"/>
                                                                  <w:marBottom w:val="0"/>
                                                                  <w:divBdr>
                                                                    <w:top w:val="none" w:sz="0" w:space="0" w:color="auto"/>
                                                                    <w:left w:val="none" w:sz="0" w:space="0" w:color="auto"/>
                                                                    <w:bottom w:val="none" w:sz="0" w:space="0" w:color="auto"/>
                                                                    <w:right w:val="none" w:sz="0" w:space="0" w:color="auto"/>
                                                                  </w:divBdr>
                                                                  <w:divsChild>
                                                                    <w:div w:id="1271469749">
                                                                      <w:marLeft w:val="0"/>
                                                                      <w:marRight w:val="0"/>
                                                                      <w:marTop w:val="0"/>
                                                                      <w:marBottom w:val="0"/>
                                                                      <w:divBdr>
                                                                        <w:top w:val="none" w:sz="0" w:space="0" w:color="auto"/>
                                                                        <w:left w:val="none" w:sz="0" w:space="0" w:color="auto"/>
                                                                        <w:bottom w:val="none" w:sz="0" w:space="0" w:color="auto"/>
                                                                        <w:right w:val="none" w:sz="0" w:space="0" w:color="auto"/>
                                                                      </w:divBdr>
                                                                      <w:divsChild>
                                                                        <w:div w:id="476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609527">
      <w:bodyDiv w:val="1"/>
      <w:marLeft w:val="0"/>
      <w:marRight w:val="0"/>
      <w:marTop w:val="0"/>
      <w:marBottom w:val="0"/>
      <w:divBdr>
        <w:top w:val="none" w:sz="0" w:space="0" w:color="auto"/>
        <w:left w:val="none" w:sz="0" w:space="0" w:color="auto"/>
        <w:bottom w:val="none" w:sz="0" w:space="0" w:color="auto"/>
        <w:right w:val="none" w:sz="0" w:space="0" w:color="auto"/>
      </w:divBdr>
    </w:div>
    <w:div w:id="2125609687">
      <w:bodyDiv w:val="1"/>
      <w:marLeft w:val="0"/>
      <w:marRight w:val="0"/>
      <w:marTop w:val="0"/>
      <w:marBottom w:val="0"/>
      <w:divBdr>
        <w:top w:val="none" w:sz="0" w:space="0" w:color="auto"/>
        <w:left w:val="none" w:sz="0" w:space="0" w:color="auto"/>
        <w:bottom w:val="none" w:sz="0" w:space="0" w:color="auto"/>
        <w:right w:val="none" w:sz="0" w:space="0" w:color="auto"/>
      </w:divBdr>
      <w:divsChild>
        <w:div w:id="439179941">
          <w:marLeft w:val="0"/>
          <w:marRight w:val="0"/>
          <w:marTop w:val="0"/>
          <w:marBottom w:val="0"/>
          <w:divBdr>
            <w:top w:val="none" w:sz="0" w:space="0" w:color="auto"/>
            <w:left w:val="none" w:sz="0" w:space="0" w:color="auto"/>
            <w:bottom w:val="none" w:sz="0" w:space="0" w:color="auto"/>
            <w:right w:val="none" w:sz="0" w:space="0" w:color="auto"/>
          </w:divBdr>
          <w:divsChild>
            <w:div w:id="1334186850">
              <w:marLeft w:val="0"/>
              <w:marRight w:val="0"/>
              <w:marTop w:val="0"/>
              <w:marBottom w:val="0"/>
              <w:divBdr>
                <w:top w:val="none" w:sz="0" w:space="0" w:color="auto"/>
                <w:left w:val="none" w:sz="0" w:space="0" w:color="auto"/>
                <w:bottom w:val="none" w:sz="0" w:space="0" w:color="auto"/>
                <w:right w:val="none" w:sz="0" w:space="0" w:color="auto"/>
              </w:divBdr>
              <w:divsChild>
                <w:div w:id="1732580752">
                  <w:marLeft w:val="0"/>
                  <w:marRight w:val="0"/>
                  <w:marTop w:val="0"/>
                  <w:marBottom w:val="0"/>
                  <w:divBdr>
                    <w:top w:val="none" w:sz="0" w:space="0" w:color="auto"/>
                    <w:left w:val="none" w:sz="0" w:space="0" w:color="auto"/>
                    <w:bottom w:val="none" w:sz="0" w:space="0" w:color="auto"/>
                    <w:right w:val="none" w:sz="0" w:space="0" w:color="auto"/>
                  </w:divBdr>
                  <w:divsChild>
                    <w:div w:id="1577016576">
                      <w:marLeft w:val="0"/>
                      <w:marRight w:val="0"/>
                      <w:marTop w:val="0"/>
                      <w:marBottom w:val="0"/>
                      <w:divBdr>
                        <w:top w:val="none" w:sz="0" w:space="0" w:color="auto"/>
                        <w:left w:val="none" w:sz="0" w:space="0" w:color="auto"/>
                        <w:bottom w:val="none" w:sz="0" w:space="0" w:color="auto"/>
                        <w:right w:val="none" w:sz="0" w:space="0" w:color="auto"/>
                      </w:divBdr>
                      <w:divsChild>
                        <w:div w:id="1367025172">
                          <w:marLeft w:val="0"/>
                          <w:marRight w:val="0"/>
                          <w:marTop w:val="0"/>
                          <w:marBottom w:val="0"/>
                          <w:divBdr>
                            <w:top w:val="none" w:sz="0" w:space="0" w:color="auto"/>
                            <w:left w:val="none" w:sz="0" w:space="0" w:color="auto"/>
                            <w:bottom w:val="none" w:sz="0" w:space="0" w:color="auto"/>
                            <w:right w:val="none" w:sz="0" w:space="0" w:color="auto"/>
                          </w:divBdr>
                          <w:divsChild>
                            <w:div w:id="1994719908">
                              <w:marLeft w:val="0"/>
                              <w:marRight w:val="0"/>
                              <w:marTop w:val="0"/>
                              <w:marBottom w:val="0"/>
                              <w:divBdr>
                                <w:top w:val="none" w:sz="0" w:space="0" w:color="auto"/>
                                <w:left w:val="none" w:sz="0" w:space="0" w:color="auto"/>
                                <w:bottom w:val="none" w:sz="0" w:space="0" w:color="auto"/>
                                <w:right w:val="none" w:sz="0" w:space="0" w:color="auto"/>
                              </w:divBdr>
                              <w:divsChild>
                                <w:div w:id="72970398">
                                  <w:marLeft w:val="0"/>
                                  <w:marRight w:val="0"/>
                                  <w:marTop w:val="0"/>
                                  <w:marBottom w:val="0"/>
                                  <w:divBdr>
                                    <w:top w:val="none" w:sz="0" w:space="0" w:color="auto"/>
                                    <w:left w:val="none" w:sz="0" w:space="0" w:color="auto"/>
                                    <w:bottom w:val="none" w:sz="0" w:space="0" w:color="auto"/>
                                    <w:right w:val="none" w:sz="0" w:space="0" w:color="auto"/>
                                  </w:divBdr>
                                  <w:divsChild>
                                    <w:div w:id="408696342">
                                      <w:marLeft w:val="0"/>
                                      <w:marRight w:val="0"/>
                                      <w:marTop w:val="0"/>
                                      <w:marBottom w:val="0"/>
                                      <w:divBdr>
                                        <w:top w:val="none" w:sz="0" w:space="0" w:color="auto"/>
                                        <w:left w:val="none" w:sz="0" w:space="0" w:color="auto"/>
                                        <w:bottom w:val="none" w:sz="0" w:space="0" w:color="auto"/>
                                        <w:right w:val="none" w:sz="0" w:space="0" w:color="auto"/>
                                      </w:divBdr>
                                      <w:divsChild>
                                        <w:div w:id="1557933090">
                                          <w:marLeft w:val="-150"/>
                                          <w:marRight w:val="-150"/>
                                          <w:marTop w:val="0"/>
                                          <w:marBottom w:val="0"/>
                                          <w:divBdr>
                                            <w:top w:val="none" w:sz="0" w:space="0" w:color="auto"/>
                                            <w:left w:val="none" w:sz="0" w:space="0" w:color="auto"/>
                                            <w:bottom w:val="none" w:sz="0" w:space="0" w:color="auto"/>
                                            <w:right w:val="none" w:sz="0" w:space="0" w:color="auto"/>
                                          </w:divBdr>
                                          <w:divsChild>
                                            <w:div w:id="98990101">
                                              <w:marLeft w:val="0"/>
                                              <w:marRight w:val="0"/>
                                              <w:marTop w:val="0"/>
                                              <w:marBottom w:val="0"/>
                                              <w:divBdr>
                                                <w:top w:val="none" w:sz="0" w:space="0" w:color="auto"/>
                                                <w:left w:val="none" w:sz="0" w:space="0" w:color="auto"/>
                                                <w:bottom w:val="none" w:sz="0" w:space="0" w:color="auto"/>
                                                <w:right w:val="none" w:sz="0" w:space="0" w:color="auto"/>
                                              </w:divBdr>
                                              <w:divsChild>
                                                <w:div w:id="615907695">
                                                  <w:marLeft w:val="0"/>
                                                  <w:marRight w:val="0"/>
                                                  <w:marTop w:val="0"/>
                                                  <w:marBottom w:val="0"/>
                                                  <w:divBdr>
                                                    <w:top w:val="none" w:sz="0" w:space="0" w:color="auto"/>
                                                    <w:left w:val="none" w:sz="0" w:space="0" w:color="auto"/>
                                                    <w:bottom w:val="none" w:sz="0" w:space="0" w:color="auto"/>
                                                    <w:right w:val="none" w:sz="0" w:space="0" w:color="auto"/>
                                                  </w:divBdr>
                                                  <w:divsChild>
                                                    <w:div w:id="291446040">
                                                      <w:marLeft w:val="0"/>
                                                      <w:marRight w:val="0"/>
                                                      <w:marTop w:val="0"/>
                                                      <w:marBottom w:val="0"/>
                                                      <w:divBdr>
                                                        <w:top w:val="none" w:sz="0" w:space="0" w:color="auto"/>
                                                        <w:left w:val="none" w:sz="0" w:space="0" w:color="auto"/>
                                                        <w:bottom w:val="none" w:sz="0" w:space="0" w:color="auto"/>
                                                        <w:right w:val="none" w:sz="0" w:space="0" w:color="auto"/>
                                                      </w:divBdr>
                                                      <w:divsChild>
                                                        <w:div w:id="559363640">
                                                          <w:marLeft w:val="0"/>
                                                          <w:marRight w:val="0"/>
                                                          <w:marTop w:val="0"/>
                                                          <w:marBottom w:val="0"/>
                                                          <w:divBdr>
                                                            <w:top w:val="none" w:sz="0" w:space="0" w:color="auto"/>
                                                            <w:left w:val="none" w:sz="0" w:space="0" w:color="auto"/>
                                                            <w:bottom w:val="none" w:sz="0" w:space="0" w:color="auto"/>
                                                            <w:right w:val="none" w:sz="0" w:space="0" w:color="auto"/>
                                                          </w:divBdr>
                                                          <w:divsChild>
                                                            <w:div w:id="1872375205">
                                                              <w:marLeft w:val="0"/>
                                                              <w:marRight w:val="0"/>
                                                              <w:marTop w:val="0"/>
                                                              <w:marBottom w:val="0"/>
                                                              <w:divBdr>
                                                                <w:top w:val="none" w:sz="0" w:space="0" w:color="auto"/>
                                                                <w:left w:val="none" w:sz="0" w:space="0" w:color="auto"/>
                                                                <w:bottom w:val="none" w:sz="0" w:space="0" w:color="auto"/>
                                                                <w:right w:val="none" w:sz="0" w:space="0" w:color="auto"/>
                                                              </w:divBdr>
                                                              <w:divsChild>
                                                                <w:div w:id="2060737335">
                                                                  <w:marLeft w:val="0"/>
                                                                  <w:marRight w:val="0"/>
                                                                  <w:marTop w:val="0"/>
                                                                  <w:marBottom w:val="0"/>
                                                                  <w:divBdr>
                                                                    <w:top w:val="none" w:sz="0" w:space="0" w:color="auto"/>
                                                                    <w:left w:val="none" w:sz="0" w:space="0" w:color="auto"/>
                                                                    <w:bottom w:val="none" w:sz="0" w:space="0" w:color="auto"/>
                                                                    <w:right w:val="none" w:sz="0" w:space="0" w:color="auto"/>
                                                                  </w:divBdr>
                                                                  <w:divsChild>
                                                                    <w:div w:id="1616719228">
                                                                      <w:marLeft w:val="0"/>
                                                                      <w:marRight w:val="0"/>
                                                                      <w:marTop w:val="0"/>
                                                                      <w:marBottom w:val="0"/>
                                                                      <w:divBdr>
                                                                        <w:top w:val="none" w:sz="0" w:space="0" w:color="auto"/>
                                                                        <w:left w:val="none" w:sz="0" w:space="0" w:color="auto"/>
                                                                        <w:bottom w:val="none" w:sz="0" w:space="0" w:color="auto"/>
                                                                        <w:right w:val="none" w:sz="0" w:space="0" w:color="auto"/>
                                                                      </w:divBdr>
                                                                      <w:divsChild>
                                                                        <w:div w:id="207644004">
                                                                          <w:marLeft w:val="-225"/>
                                                                          <w:marRight w:val="-225"/>
                                                                          <w:marTop w:val="0"/>
                                                                          <w:marBottom w:val="0"/>
                                                                          <w:divBdr>
                                                                            <w:top w:val="none" w:sz="0" w:space="0" w:color="auto"/>
                                                                            <w:left w:val="none" w:sz="0" w:space="0" w:color="auto"/>
                                                                            <w:bottom w:val="none" w:sz="0" w:space="0" w:color="auto"/>
                                                                            <w:right w:val="none" w:sz="0" w:space="0" w:color="auto"/>
                                                                          </w:divBdr>
                                                                          <w:divsChild>
                                                                            <w:div w:id="646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104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030">
          <w:marLeft w:val="0"/>
          <w:marRight w:val="0"/>
          <w:marTop w:val="0"/>
          <w:marBottom w:val="0"/>
          <w:divBdr>
            <w:top w:val="none" w:sz="0" w:space="0" w:color="auto"/>
            <w:left w:val="none" w:sz="0" w:space="0" w:color="auto"/>
            <w:bottom w:val="none" w:sz="0" w:space="0" w:color="auto"/>
            <w:right w:val="none" w:sz="0" w:space="0" w:color="auto"/>
          </w:divBdr>
          <w:divsChild>
            <w:div w:id="1911693871">
              <w:marLeft w:val="0"/>
              <w:marRight w:val="0"/>
              <w:marTop w:val="100"/>
              <w:marBottom w:val="100"/>
              <w:divBdr>
                <w:top w:val="none" w:sz="0" w:space="0" w:color="auto"/>
                <w:left w:val="none" w:sz="0" w:space="0" w:color="auto"/>
                <w:bottom w:val="none" w:sz="0" w:space="0" w:color="auto"/>
                <w:right w:val="none" w:sz="0" w:space="0" w:color="auto"/>
              </w:divBdr>
              <w:divsChild>
                <w:div w:id="286013140">
                  <w:marLeft w:val="91"/>
                  <w:marRight w:val="91"/>
                  <w:marTop w:val="0"/>
                  <w:marBottom w:val="0"/>
                  <w:divBdr>
                    <w:top w:val="none" w:sz="0" w:space="0" w:color="auto"/>
                    <w:left w:val="none" w:sz="0" w:space="0" w:color="auto"/>
                    <w:bottom w:val="none" w:sz="0" w:space="0" w:color="auto"/>
                    <w:right w:val="none" w:sz="0" w:space="0" w:color="auto"/>
                  </w:divBdr>
                  <w:divsChild>
                    <w:div w:id="711032137">
                      <w:marLeft w:val="0"/>
                      <w:marRight w:val="0"/>
                      <w:marTop w:val="0"/>
                      <w:marBottom w:val="0"/>
                      <w:divBdr>
                        <w:top w:val="none" w:sz="0" w:space="0" w:color="auto"/>
                        <w:left w:val="none" w:sz="0" w:space="0" w:color="auto"/>
                        <w:bottom w:val="none" w:sz="0" w:space="0" w:color="auto"/>
                        <w:right w:val="none" w:sz="0" w:space="0" w:color="auto"/>
                      </w:divBdr>
                      <w:divsChild>
                        <w:div w:id="1395815016">
                          <w:marLeft w:val="0"/>
                          <w:marRight w:val="0"/>
                          <w:marTop w:val="0"/>
                          <w:marBottom w:val="0"/>
                          <w:divBdr>
                            <w:top w:val="none" w:sz="0" w:space="0" w:color="auto"/>
                            <w:left w:val="none" w:sz="0" w:space="0" w:color="auto"/>
                            <w:bottom w:val="none" w:sz="0" w:space="0" w:color="auto"/>
                            <w:right w:val="none" w:sz="0" w:space="0" w:color="auto"/>
                          </w:divBdr>
                          <w:divsChild>
                            <w:div w:id="1043364124">
                              <w:marLeft w:val="0"/>
                              <w:marRight w:val="0"/>
                              <w:marTop w:val="0"/>
                              <w:marBottom w:val="0"/>
                              <w:divBdr>
                                <w:top w:val="none" w:sz="0" w:space="0" w:color="auto"/>
                                <w:left w:val="none" w:sz="0" w:space="0" w:color="auto"/>
                                <w:bottom w:val="none" w:sz="0" w:space="0" w:color="auto"/>
                                <w:right w:val="none" w:sz="0" w:space="0" w:color="auto"/>
                              </w:divBdr>
                              <w:divsChild>
                                <w:div w:id="931862051">
                                  <w:marLeft w:val="0"/>
                                  <w:marRight w:val="0"/>
                                  <w:marTop w:val="519"/>
                                  <w:marBottom w:val="182"/>
                                  <w:divBdr>
                                    <w:top w:val="single" w:sz="4" w:space="0" w:color="D3E0E8"/>
                                    <w:left w:val="single" w:sz="4" w:space="0" w:color="D3E0E8"/>
                                    <w:bottom w:val="single" w:sz="4" w:space="0" w:color="D3E0E8"/>
                                    <w:right w:val="single" w:sz="4" w:space="0" w:color="D3E0E8"/>
                                  </w:divBdr>
                                  <w:divsChild>
                                    <w:div w:id="834414856">
                                      <w:marLeft w:val="0"/>
                                      <w:marRight w:val="0"/>
                                      <w:marTop w:val="0"/>
                                      <w:marBottom w:val="0"/>
                                      <w:divBdr>
                                        <w:top w:val="none" w:sz="0" w:space="0" w:color="auto"/>
                                        <w:left w:val="none" w:sz="0" w:space="0" w:color="auto"/>
                                        <w:bottom w:val="none" w:sz="0" w:space="0" w:color="auto"/>
                                        <w:right w:val="none" w:sz="0" w:space="0" w:color="auto"/>
                                      </w:divBdr>
                                      <w:divsChild>
                                        <w:div w:id="1690374130">
                                          <w:marLeft w:val="0"/>
                                          <w:marRight w:val="0"/>
                                          <w:marTop w:val="0"/>
                                          <w:marBottom w:val="0"/>
                                          <w:divBdr>
                                            <w:top w:val="single" w:sz="4" w:space="7" w:color="E2EAEF"/>
                                            <w:left w:val="none" w:sz="0" w:space="0" w:color="auto"/>
                                            <w:bottom w:val="none" w:sz="0" w:space="0" w:color="auto"/>
                                            <w:right w:val="none" w:sz="0" w:space="0" w:color="auto"/>
                                          </w:divBdr>
                                          <w:divsChild>
                                            <w:div w:id="2088645535">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343257">
      <w:bodyDiv w:val="1"/>
      <w:marLeft w:val="0"/>
      <w:marRight w:val="0"/>
      <w:marTop w:val="0"/>
      <w:marBottom w:val="0"/>
      <w:divBdr>
        <w:top w:val="none" w:sz="0" w:space="0" w:color="auto"/>
        <w:left w:val="none" w:sz="0" w:space="0" w:color="auto"/>
        <w:bottom w:val="none" w:sz="0" w:space="0" w:color="auto"/>
        <w:right w:val="none" w:sz="0" w:space="0" w:color="auto"/>
      </w:divBdr>
    </w:div>
    <w:div w:id="2126463131">
      <w:bodyDiv w:val="1"/>
      <w:marLeft w:val="0"/>
      <w:marRight w:val="0"/>
      <w:marTop w:val="0"/>
      <w:marBottom w:val="0"/>
      <w:divBdr>
        <w:top w:val="none" w:sz="0" w:space="0" w:color="auto"/>
        <w:left w:val="none" w:sz="0" w:space="0" w:color="auto"/>
        <w:bottom w:val="none" w:sz="0" w:space="0" w:color="auto"/>
        <w:right w:val="none" w:sz="0" w:space="0" w:color="auto"/>
      </w:divBdr>
    </w:div>
    <w:div w:id="2126541515">
      <w:bodyDiv w:val="1"/>
      <w:marLeft w:val="0"/>
      <w:marRight w:val="0"/>
      <w:marTop w:val="0"/>
      <w:marBottom w:val="0"/>
      <w:divBdr>
        <w:top w:val="none" w:sz="0" w:space="0" w:color="auto"/>
        <w:left w:val="none" w:sz="0" w:space="0" w:color="auto"/>
        <w:bottom w:val="none" w:sz="0" w:space="0" w:color="auto"/>
        <w:right w:val="none" w:sz="0" w:space="0" w:color="auto"/>
      </w:divBdr>
      <w:divsChild>
        <w:div w:id="156312922">
          <w:marLeft w:val="0"/>
          <w:marRight w:val="0"/>
          <w:marTop w:val="0"/>
          <w:marBottom w:val="0"/>
          <w:divBdr>
            <w:top w:val="none" w:sz="0" w:space="0" w:color="auto"/>
            <w:left w:val="none" w:sz="0" w:space="0" w:color="auto"/>
            <w:bottom w:val="none" w:sz="0" w:space="0" w:color="auto"/>
            <w:right w:val="none" w:sz="0" w:space="0" w:color="auto"/>
          </w:divBdr>
          <w:divsChild>
            <w:div w:id="1622689373">
              <w:marLeft w:val="0"/>
              <w:marRight w:val="0"/>
              <w:marTop w:val="0"/>
              <w:marBottom w:val="0"/>
              <w:divBdr>
                <w:top w:val="none" w:sz="0" w:space="0" w:color="auto"/>
                <w:left w:val="none" w:sz="0" w:space="0" w:color="auto"/>
                <w:bottom w:val="none" w:sz="0" w:space="0" w:color="auto"/>
                <w:right w:val="none" w:sz="0" w:space="0" w:color="auto"/>
              </w:divBdr>
              <w:divsChild>
                <w:div w:id="888997954">
                  <w:marLeft w:val="0"/>
                  <w:marRight w:val="0"/>
                  <w:marTop w:val="0"/>
                  <w:marBottom w:val="0"/>
                  <w:divBdr>
                    <w:top w:val="none" w:sz="0" w:space="0" w:color="auto"/>
                    <w:left w:val="none" w:sz="0" w:space="0" w:color="auto"/>
                    <w:bottom w:val="none" w:sz="0" w:space="0" w:color="auto"/>
                    <w:right w:val="none" w:sz="0" w:space="0" w:color="auto"/>
                  </w:divBdr>
                  <w:divsChild>
                    <w:div w:id="1332100198">
                      <w:marLeft w:val="0"/>
                      <w:marRight w:val="0"/>
                      <w:marTop w:val="0"/>
                      <w:marBottom w:val="0"/>
                      <w:divBdr>
                        <w:top w:val="none" w:sz="0" w:space="0" w:color="auto"/>
                        <w:left w:val="none" w:sz="0" w:space="0" w:color="auto"/>
                        <w:bottom w:val="none" w:sz="0" w:space="0" w:color="auto"/>
                        <w:right w:val="none" w:sz="0" w:space="0" w:color="auto"/>
                      </w:divBdr>
                      <w:divsChild>
                        <w:div w:id="1313295924">
                          <w:marLeft w:val="0"/>
                          <w:marRight w:val="0"/>
                          <w:marTop w:val="226"/>
                          <w:marBottom w:val="0"/>
                          <w:divBdr>
                            <w:top w:val="none" w:sz="0" w:space="0" w:color="auto"/>
                            <w:left w:val="none" w:sz="0" w:space="0" w:color="auto"/>
                            <w:bottom w:val="none" w:sz="0" w:space="0" w:color="auto"/>
                            <w:right w:val="none" w:sz="0" w:space="0" w:color="auto"/>
                          </w:divBdr>
                          <w:divsChild>
                            <w:div w:id="976493996">
                              <w:marLeft w:val="1419"/>
                              <w:marRight w:val="2730"/>
                              <w:marTop w:val="0"/>
                              <w:marBottom w:val="0"/>
                              <w:divBdr>
                                <w:top w:val="none" w:sz="0" w:space="0" w:color="auto"/>
                                <w:left w:val="none" w:sz="0" w:space="0" w:color="auto"/>
                                <w:bottom w:val="none" w:sz="0" w:space="0" w:color="auto"/>
                                <w:right w:val="none" w:sz="0" w:space="0" w:color="auto"/>
                              </w:divBdr>
                              <w:divsChild>
                                <w:div w:id="494342120">
                                  <w:marLeft w:val="0"/>
                                  <w:marRight w:val="0"/>
                                  <w:marTop w:val="0"/>
                                  <w:marBottom w:val="0"/>
                                  <w:divBdr>
                                    <w:top w:val="none" w:sz="0" w:space="0" w:color="auto"/>
                                    <w:left w:val="none" w:sz="0" w:space="0" w:color="auto"/>
                                    <w:bottom w:val="none" w:sz="0" w:space="0" w:color="auto"/>
                                    <w:right w:val="none" w:sz="0" w:space="0" w:color="auto"/>
                                  </w:divBdr>
                                  <w:divsChild>
                                    <w:div w:id="920410352">
                                      <w:marLeft w:val="0"/>
                                      <w:marRight w:val="0"/>
                                      <w:marTop w:val="0"/>
                                      <w:marBottom w:val="0"/>
                                      <w:divBdr>
                                        <w:top w:val="none" w:sz="0" w:space="0" w:color="auto"/>
                                        <w:left w:val="none" w:sz="0" w:space="0" w:color="auto"/>
                                        <w:bottom w:val="none" w:sz="0" w:space="0" w:color="auto"/>
                                        <w:right w:val="none" w:sz="0" w:space="0" w:color="auto"/>
                                      </w:divBdr>
                                      <w:divsChild>
                                        <w:div w:id="1179351153">
                                          <w:marLeft w:val="0"/>
                                          <w:marRight w:val="0"/>
                                          <w:marTop w:val="0"/>
                                          <w:marBottom w:val="0"/>
                                          <w:divBdr>
                                            <w:top w:val="none" w:sz="0" w:space="0" w:color="auto"/>
                                            <w:left w:val="none" w:sz="0" w:space="0" w:color="auto"/>
                                            <w:bottom w:val="none" w:sz="0" w:space="0" w:color="auto"/>
                                            <w:right w:val="none" w:sz="0" w:space="0" w:color="auto"/>
                                          </w:divBdr>
                                          <w:divsChild>
                                            <w:div w:id="17966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961846">
      <w:bodyDiv w:val="1"/>
      <w:marLeft w:val="0"/>
      <w:marRight w:val="0"/>
      <w:marTop w:val="0"/>
      <w:marBottom w:val="0"/>
      <w:divBdr>
        <w:top w:val="none" w:sz="0" w:space="0" w:color="auto"/>
        <w:left w:val="none" w:sz="0" w:space="0" w:color="auto"/>
        <w:bottom w:val="none" w:sz="0" w:space="0" w:color="auto"/>
        <w:right w:val="none" w:sz="0" w:space="0" w:color="auto"/>
      </w:divBdr>
    </w:div>
    <w:div w:id="2128111397">
      <w:bodyDiv w:val="1"/>
      <w:marLeft w:val="0"/>
      <w:marRight w:val="0"/>
      <w:marTop w:val="0"/>
      <w:marBottom w:val="0"/>
      <w:divBdr>
        <w:top w:val="none" w:sz="0" w:space="0" w:color="auto"/>
        <w:left w:val="none" w:sz="0" w:space="0" w:color="auto"/>
        <w:bottom w:val="none" w:sz="0" w:space="0" w:color="auto"/>
        <w:right w:val="none" w:sz="0" w:space="0" w:color="auto"/>
      </w:divBdr>
    </w:div>
    <w:div w:id="2128115271">
      <w:bodyDiv w:val="1"/>
      <w:marLeft w:val="0"/>
      <w:marRight w:val="0"/>
      <w:marTop w:val="0"/>
      <w:marBottom w:val="0"/>
      <w:divBdr>
        <w:top w:val="none" w:sz="0" w:space="0" w:color="auto"/>
        <w:left w:val="none" w:sz="0" w:space="0" w:color="auto"/>
        <w:bottom w:val="none" w:sz="0" w:space="0" w:color="auto"/>
        <w:right w:val="none" w:sz="0" w:space="0" w:color="auto"/>
      </w:divBdr>
      <w:divsChild>
        <w:div w:id="297497882">
          <w:marLeft w:val="0"/>
          <w:marRight w:val="0"/>
          <w:marTop w:val="0"/>
          <w:marBottom w:val="0"/>
          <w:divBdr>
            <w:top w:val="none" w:sz="0" w:space="0" w:color="auto"/>
            <w:left w:val="none" w:sz="0" w:space="0" w:color="auto"/>
            <w:bottom w:val="none" w:sz="0" w:space="0" w:color="auto"/>
            <w:right w:val="none" w:sz="0" w:space="0" w:color="auto"/>
          </w:divBdr>
          <w:divsChild>
            <w:div w:id="134220965">
              <w:marLeft w:val="0"/>
              <w:marRight w:val="0"/>
              <w:marTop w:val="0"/>
              <w:marBottom w:val="0"/>
              <w:divBdr>
                <w:top w:val="none" w:sz="0" w:space="0" w:color="auto"/>
                <w:left w:val="none" w:sz="0" w:space="0" w:color="auto"/>
                <w:bottom w:val="none" w:sz="0" w:space="0" w:color="auto"/>
                <w:right w:val="none" w:sz="0" w:space="0" w:color="auto"/>
              </w:divBdr>
              <w:divsChild>
                <w:div w:id="1162740022">
                  <w:marLeft w:val="495"/>
                  <w:marRight w:val="495"/>
                  <w:marTop w:val="0"/>
                  <w:marBottom w:val="0"/>
                  <w:divBdr>
                    <w:top w:val="none" w:sz="0" w:space="0" w:color="auto"/>
                    <w:left w:val="none" w:sz="0" w:space="0" w:color="auto"/>
                    <w:bottom w:val="none" w:sz="0" w:space="0" w:color="auto"/>
                    <w:right w:val="none" w:sz="0" w:space="0" w:color="auto"/>
                  </w:divBdr>
                  <w:divsChild>
                    <w:div w:id="1503158787">
                      <w:marLeft w:val="0"/>
                      <w:marRight w:val="0"/>
                      <w:marTop w:val="0"/>
                      <w:marBottom w:val="0"/>
                      <w:divBdr>
                        <w:top w:val="none" w:sz="0" w:space="0" w:color="auto"/>
                        <w:left w:val="none" w:sz="0" w:space="0" w:color="auto"/>
                        <w:bottom w:val="none" w:sz="0" w:space="0" w:color="auto"/>
                        <w:right w:val="none" w:sz="0" w:space="0" w:color="auto"/>
                      </w:divBdr>
                      <w:divsChild>
                        <w:div w:id="1927179564">
                          <w:marLeft w:val="150"/>
                          <w:marRight w:val="0"/>
                          <w:marTop w:val="0"/>
                          <w:marBottom w:val="0"/>
                          <w:divBdr>
                            <w:top w:val="none" w:sz="0" w:space="0" w:color="auto"/>
                            <w:left w:val="none" w:sz="0" w:space="0" w:color="auto"/>
                            <w:bottom w:val="none" w:sz="0" w:space="0" w:color="auto"/>
                            <w:right w:val="none" w:sz="0" w:space="0" w:color="auto"/>
                          </w:divBdr>
                          <w:divsChild>
                            <w:div w:id="219365864">
                              <w:marLeft w:val="0"/>
                              <w:marRight w:val="150"/>
                              <w:marTop w:val="150"/>
                              <w:marBottom w:val="0"/>
                              <w:divBdr>
                                <w:top w:val="none" w:sz="0" w:space="0" w:color="auto"/>
                                <w:left w:val="none" w:sz="0" w:space="0" w:color="auto"/>
                                <w:bottom w:val="none" w:sz="0" w:space="0" w:color="auto"/>
                                <w:right w:val="none" w:sz="0" w:space="0" w:color="auto"/>
                              </w:divBdr>
                              <w:divsChild>
                                <w:div w:id="1245995255">
                                  <w:marLeft w:val="0"/>
                                  <w:marRight w:val="0"/>
                                  <w:marTop w:val="0"/>
                                  <w:marBottom w:val="0"/>
                                  <w:divBdr>
                                    <w:top w:val="none" w:sz="0" w:space="0" w:color="auto"/>
                                    <w:left w:val="none" w:sz="0" w:space="0" w:color="auto"/>
                                    <w:bottom w:val="none" w:sz="0" w:space="0" w:color="auto"/>
                                    <w:right w:val="none" w:sz="0" w:space="0" w:color="auto"/>
                                  </w:divBdr>
                                  <w:divsChild>
                                    <w:div w:id="1980958232">
                                      <w:marLeft w:val="0"/>
                                      <w:marRight w:val="0"/>
                                      <w:marTop w:val="0"/>
                                      <w:marBottom w:val="0"/>
                                      <w:divBdr>
                                        <w:top w:val="none" w:sz="0" w:space="0" w:color="auto"/>
                                        <w:left w:val="none" w:sz="0" w:space="0" w:color="auto"/>
                                        <w:bottom w:val="none" w:sz="0" w:space="0" w:color="auto"/>
                                        <w:right w:val="none" w:sz="0" w:space="0" w:color="auto"/>
                                      </w:divBdr>
                                      <w:divsChild>
                                        <w:div w:id="353578594">
                                          <w:marLeft w:val="0"/>
                                          <w:marRight w:val="0"/>
                                          <w:marTop w:val="0"/>
                                          <w:marBottom w:val="0"/>
                                          <w:divBdr>
                                            <w:top w:val="none" w:sz="0" w:space="0" w:color="auto"/>
                                            <w:left w:val="none" w:sz="0" w:space="0" w:color="auto"/>
                                            <w:bottom w:val="none" w:sz="0" w:space="0" w:color="auto"/>
                                            <w:right w:val="none" w:sz="0" w:space="0" w:color="auto"/>
                                          </w:divBdr>
                                          <w:divsChild>
                                            <w:div w:id="1597641179">
                                              <w:marLeft w:val="0"/>
                                              <w:marRight w:val="0"/>
                                              <w:marTop w:val="0"/>
                                              <w:marBottom w:val="0"/>
                                              <w:divBdr>
                                                <w:top w:val="none" w:sz="0" w:space="0" w:color="auto"/>
                                                <w:left w:val="none" w:sz="0" w:space="0" w:color="auto"/>
                                                <w:bottom w:val="none" w:sz="0" w:space="0" w:color="auto"/>
                                                <w:right w:val="none" w:sz="0" w:space="0" w:color="auto"/>
                                              </w:divBdr>
                                              <w:divsChild>
                                                <w:div w:id="1039286379">
                                                  <w:marLeft w:val="0"/>
                                                  <w:marRight w:val="0"/>
                                                  <w:marTop w:val="0"/>
                                                  <w:marBottom w:val="0"/>
                                                  <w:divBdr>
                                                    <w:top w:val="none" w:sz="0" w:space="0" w:color="auto"/>
                                                    <w:left w:val="none" w:sz="0" w:space="0" w:color="auto"/>
                                                    <w:bottom w:val="none" w:sz="0" w:space="0" w:color="auto"/>
                                                    <w:right w:val="none" w:sz="0" w:space="0" w:color="auto"/>
                                                  </w:divBdr>
                                                  <w:divsChild>
                                                    <w:div w:id="87194541">
                                                      <w:marLeft w:val="0"/>
                                                      <w:marRight w:val="0"/>
                                                      <w:marTop w:val="0"/>
                                                      <w:marBottom w:val="0"/>
                                                      <w:divBdr>
                                                        <w:top w:val="none" w:sz="0" w:space="0" w:color="auto"/>
                                                        <w:left w:val="none" w:sz="0" w:space="0" w:color="auto"/>
                                                        <w:bottom w:val="none" w:sz="0" w:space="0" w:color="auto"/>
                                                        <w:right w:val="none" w:sz="0" w:space="0" w:color="auto"/>
                                                      </w:divBdr>
                                                      <w:divsChild>
                                                        <w:div w:id="372968349">
                                                          <w:marLeft w:val="0"/>
                                                          <w:marRight w:val="0"/>
                                                          <w:marTop w:val="0"/>
                                                          <w:marBottom w:val="0"/>
                                                          <w:divBdr>
                                                            <w:top w:val="none" w:sz="0" w:space="0" w:color="auto"/>
                                                            <w:left w:val="none" w:sz="0" w:space="0" w:color="auto"/>
                                                            <w:bottom w:val="none" w:sz="0" w:space="0" w:color="auto"/>
                                                            <w:right w:val="none" w:sz="0" w:space="0" w:color="auto"/>
                                                          </w:divBdr>
                                                          <w:divsChild>
                                                            <w:div w:id="28452267">
                                                              <w:marLeft w:val="0"/>
                                                              <w:marRight w:val="0"/>
                                                              <w:marTop w:val="0"/>
                                                              <w:marBottom w:val="0"/>
                                                              <w:divBdr>
                                                                <w:top w:val="none" w:sz="0" w:space="0" w:color="auto"/>
                                                                <w:left w:val="none" w:sz="0" w:space="0" w:color="auto"/>
                                                                <w:bottom w:val="none" w:sz="0" w:space="0" w:color="auto"/>
                                                                <w:right w:val="none" w:sz="0" w:space="0" w:color="auto"/>
                                                              </w:divBdr>
                                                              <w:divsChild>
                                                                <w:div w:id="8277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8430368">
      <w:bodyDiv w:val="1"/>
      <w:marLeft w:val="0"/>
      <w:marRight w:val="0"/>
      <w:marTop w:val="0"/>
      <w:marBottom w:val="0"/>
      <w:divBdr>
        <w:top w:val="none" w:sz="0" w:space="0" w:color="auto"/>
        <w:left w:val="none" w:sz="0" w:space="0" w:color="auto"/>
        <w:bottom w:val="none" w:sz="0" w:space="0" w:color="auto"/>
        <w:right w:val="none" w:sz="0" w:space="0" w:color="auto"/>
      </w:divBdr>
    </w:div>
    <w:div w:id="2130007546">
      <w:bodyDiv w:val="1"/>
      <w:marLeft w:val="0"/>
      <w:marRight w:val="0"/>
      <w:marTop w:val="0"/>
      <w:marBottom w:val="0"/>
      <w:divBdr>
        <w:top w:val="none" w:sz="0" w:space="0" w:color="auto"/>
        <w:left w:val="none" w:sz="0" w:space="0" w:color="auto"/>
        <w:bottom w:val="none" w:sz="0" w:space="0" w:color="auto"/>
        <w:right w:val="none" w:sz="0" w:space="0" w:color="auto"/>
      </w:divBdr>
      <w:divsChild>
        <w:div w:id="771432944">
          <w:marLeft w:val="0"/>
          <w:marRight w:val="0"/>
          <w:marTop w:val="0"/>
          <w:marBottom w:val="0"/>
          <w:divBdr>
            <w:top w:val="none" w:sz="0" w:space="0" w:color="auto"/>
            <w:left w:val="single" w:sz="48" w:space="12" w:color="EFE4BC"/>
            <w:bottom w:val="none" w:sz="0" w:space="0" w:color="auto"/>
            <w:right w:val="none" w:sz="0" w:space="0" w:color="auto"/>
          </w:divBdr>
          <w:divsChild>
            <w:div w:id="1971326721">
              <w:marLeft w:val="0"/>
              <w:marRight w:val="0"/>
              <w:marTop w:val="0"/>
              <w:marBottom w:val="0"/>
              <w:divBdr>
                <w:top w:val="none" w:sz="0" w:space="0" w:color="auto"/>
                <w:left w:val="none" w:sz="0" w:space="0" w:color="auto"/>
                <w:bottom w:val="none" w:sz="0" w:space="0" w:color="auto"/>
                <w:right w:val="none" w:sz="0" w:space="0" w:color="auto"/>
              </w:divBdr>
              <w:divsChild>
                <w:div w:id="202912494">
                  <w:marLeft w:val="0"/>
                  <w:marRight w:val="0"/>
                  <w:marTop w:val="0"/>
                  <w:marBottom w:val="0"/>
                  <w:divBdr>
                    <w:top w:val="none" w:sz="0" w:space="0" w:color="auto"/>
                    <w:left w:val="none" w:sz="0" w:space="0" w:color="auto"/>
                    <w:bottom w:val="none" w:sz="0" w:space="0" w:color="auto"/>
                    <w:right w:val="none" w:sz="0" w:space="0" w:color="auto"/>
                  </w:divBdr>
                  <w:divsChild>
                    <w:div w:id="139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5681">
      <w:bodyDiv w:val="1"/>
      <w:marLeft w:val="0"/>
      <w:marRight w:val="0"/>
      <w:marTop w:val="0"/>
      <w:marBottom w:val="0"/>
      <w:divBdr>
        <w:top w:val="none" w:sz="0" w:space="0" w:color="auto"/>
        <w:left w:val="none" w:sz="0" w:space="0" w:color="auto"/>
        <w:bottom w:val="none" w:sz="0" w:space="0" w:color="auto"/>
        <w:right w:val="none" w:sz="0" w:space="0" w:color="auto"/>
      </w:divBdr>
    </w:div>
    <w:div w:id="2131821849">
      <w:bodyDiv w:val="1"/>
      <w:marLeft w:val="0"/>
      <w:marRight w:val="0"/>
      <w:marTop w:val="0"/>
      <w:marBottom w:val="0"/>
      <w:divBdr>
        <w:top w:val="none" w:sz="0" w:space="0" w:color="auto"/>
        <w:left w:val="none" w:sz="0" w:space="0" w:color="auto"/>
        <w:bottom w:val="none" w:sz="0" w:space="0" w:color="auto"/>
        <w:right w:val="none" w:sz="0" w:space="0" w:color="auto"/>
      </w:divBdr>
    </w:div>
    <w:div w:id="2132043007">
      <w:bodyDiv w:val="1"/>
      <w:marLeft w:val="0"/>
      <w:marRight w:val="0"/>
      <w:marTop w:val="0"/>
      <w:marBottom w:val="0"/>
      <w:divBdr>
        <w:top w:val="none" w:sz="0" w:space="0" w:color="auto"/>
        <w:left w:val="none" w:sz="0" w:space="0" w:color="auto"/>
        <w:bottom w:val="none" w:sz="0" w:space="0" w:color="auto"/>
        <w:right w:val="none" w:sz="0" w:space="0" w:color="auto"/>
      </w:divBdr>
    </w:div>
    <w:div w:id="2132699079">
      <w:bodyDiv w:val="1"/>
      <w:marLeft w:val="0"/>
      <w:marRight w:val="0"/>
      <w:marTop w:val="0"/>
      <w:marBottom w:val="0"/>
      <w:divBdr>
        <w:top w:val="none" w:sz="0" w:space="0" w:color="auto"/>
        <w:left w:val="none" w:sz="0" w:space="0" w:color="auto"/>
        <w:bottom w:val="none" w:sz="0" w:space="0" w:color="auto"/>
        <w:right w:val="none" w:sz="0" w:space="0" w:color="auto"/>
      </w:divBdr>
    </w:div>
    <w:div w:id="2134711629">
      <w:bodyDiv w:val="1"/>
      <w:marLeft w:val="0"/>
      <w:marRight w:val="0"/>
      <w:marTop w:val="0"/>
      <w:marBottom w:val="0"/>
      <w:divBdr>
        <w:top w:val="none" w:sz="0" w:space="0" w:color="auto"/>
        <w:left w:val="none" w:sz="0" w:space="0" w:color="auto"/>
        <w:bottom w:val="none" w:sz="0" w:space="0" w:color="auto"/>
        <w:right w:val="none" w:sz="0" w:space="0" w:color="auto"/>
      </w:divBdr>
      <w:divsChild>
        <w:div w:id="1956785061">
          <w:marLeft w:val="0"/>
          <w:marRight w:val="0"/>
          <w:marTop w:val="0"/>
          <w:marBottom w:val="0"/>
          <w:divBdr>
            <w:top w:val="none" w:sz="0" w:space="0" w:color="auto"/>
            <w:left w:val="none" w:sz="0" w:space="0" w:color="auto"/>
            <w:bottom w:val="none" w:sz="0" w:space="0" w:color="auto"/>
            <w:right w:val="none" w:sz="0" w:space="0" w:color="auto"/>
          </w:divBdr>
          <w:divsChild>
            <w:div w:id="891385257">
              <w:marLeft w:val="0"/>
              <w:marRight w:val="0"/>
              <w:marTop w:val="0"/>
              <w:marBottom w:val="0"/>
              <w:divBdr>
                <w:top w:val="none" w:sz="0" w:space="0" w:color="auto"/>
                <w:left w:val="none" w:sz="0" w:space="0" w:color="auto"/>
                <w:bottom w:val="none" w:sz="0" w:space="0" w:color="auto"/>
                <w:right w:val="none" w:sz="0" w:space="0" w:color="auto"/>
              </w:divBdr>
              <w:divsChild>
                <w:div w:id="648481777">
                  <w:marLeft w:val="0"/>
                  <w:marRight w:val="0"/>
                  <w:marTop w:val="0"/>
                  <w:marBottom w:val="0"/>
                  <w:divBdr>
                    <w:top w:val="none" w:sz="0" w:space="0" w:color="auto"/>
                    <w:left w:val="none" w:sz="0" w:space="0" w:color="auto"/>
                    <w:bottom w:val="none" w:sz="0" w:space="0" w:color="auto"/>
                    <w:right w:val="none" w:sz="0" w:space="0" w:color="auto"/>
                  </w:divBdr>
                  <w:divsChild>
                    <w:div w:id="926495071">
                      <w:marLeft w:val="0"/>
                      <w:marRight w:val="0"/>
                      <w:marTop w:val="0"/>
                      <w:marBottom w:val="0"/>
                      <w:divBdr>
                        <w:top w:val="none" w:sz="0" w:space="0" w:color="auto"/>
                        <w:left w:val="none" w:sz="0" w:space="0" w:color="auto"/>
                        <w:bottom w:val="none" w:sz="0" w:space="0" w:color="auto"/>
                        <w:right w:val="none" w:sz="0" w:space="0" w:color="auto"/>
                      </w:divBdr>
                      <w:divsChild>
                        <w:div w:id="1765882131">
                          <w:marLeft w:val="0"/>
                          <w:marRight w:val="0"/>
                          <w:marTop w:val="0"/>
                          <w:marBottom w:val="0"/>
                          <w:divBdr>
                            <w:top w:val="none" w:sz="0" w:space="0" w:color="auto"/>
                            <w:left w:val="none" w:sz="0" w:space="0" w:color="auto"/>
                            <w:bottom w:val="none" w:sz="0" w:space="0" w:color="auto"/>
                            <w:right w:val="none" w:sz="0" w:space="0" w:color="auto"/>
                          </w:divBdr>
                          <w:divsChild>
                            <w:div w:id="1975136572">
                              <w:marLeft w:val="3"/>
                              <w:marRight w:val="0"/>
                              <w:marTop w:val="0"/>
                              <w:marBottom w:val="0"/>
                              <w:divBdr>
                                <w:top w:val="none" w:sz="0" w:space="0" w:color="auto"/>
                                <w:left w:val="none" w:sz="0" w:space="0" w:color="auto"/>
                                <w:bottom w:val="none" w:sz="0" w:space="0" w:color="auto"/>
                                <w:right w:val="none" w:sz="0" w:space="0" w:color="auto"/>
                              </w:divBdr>
                              <w:divsChild>
                                <w:div w:id="1269121999">
                                  <w:marLeft w:val="0"/>
                                  <w:marRight w:val="0"/>
                                  <w:marTop w:val="0"/>
                                  <w:marBottom w:val="0"/>
                                  <w:divBdr>
                                    <w:top w:val="none" w:sz="0" w:space="0" w:color="auto"/>
                                    <w:left w:val="none" w:sz="0" w:space="0" w:color="auto"/>
                                    <w:bottom w:val="none" w:sz="0" w:space="0" w:color="auto"/>
                                    <w:right w:val="none" w:sz="0" w:space="0" w:color="auto"/>
                                  </w:divBdr>
                                  <w:divsChild>
                                    <w:div w:id="1036390653">
                                      <w:marLeft w:val="0"/>
                                      <w:marRight w:val="0"/>
                                      <w:marTop w:val="0"/>
                                      <w:marBottom w:val="0"/>
                                      <w:divBdr>
                                        <w:top w:val="none" w:sz="0" w:space="0" w:color="auto"/>
                                        <w:left w:val="none" w:sz="0" w:space="0" w:color="auto"/>
                                        <w:bottom w:val="none" w:sz="0" w:space="0" w:color="auto"/>
                                        <w:right w:val="none" w:sz="0" w:space="0" w:color="auto"/>
                                      </w:divBdr>
                                      <w:divsChild>
                                        <w:div w:id="1989816728">
                                          <w:marLeft w:val="0"/>
                                          <w:marRight w:val="0"/>
                                          <w:marTop w:val="0"/>
                                          <w:marBottom w:val="0"/>
                                          <w:divBdr>
                                            <w:top w:val="none" w:sz="0" w:space="0" w:color="auto"/>
                                            <w:left w:val="none" w:sz="0" w:space="0" w:color="auto"/>
                                            <w:bottom w:val="none" w:sz="0" w:space="0" w:color="auto"/>
                                            <w:right w:val="none" w:sz="0" w:space="0" w:color="auto"/>
                                          </w:divBdr>
                                          <w:divsChild>
                                            <w:div w:id="292948419">
                                              <w:marLeft w:val="0"/>
                                              <w:marRight w:val="0"/>
                                              <w:marTop w:val="0"/>
                                              <w:marBottom w:val="0"/>
                                              <w:divBdr>
                                                <w:top w:val="none" w:sz="0" w:space="0" w:color="auto"/>
                                                <w:left w:val="none" w:sz="0" w:space="0" w:color="auto"/>
                                                <w:bottom w:val="none" w:sz="0" w:space="0" w:color="auto"/>
                                                <w:right w:val="none" w:sz="0" w:space="0" w:color="auto"/>
                                              </w:divBdr>
                                              <w:divsChild>
                                                <w:div w:id="78213689">
                                                  <w:marLeft w:val="0"/>
                                                  <w:marRight w:val="0"/>
                                                  <w:marTop w:val="0"/>
                                                  <w:marBottom w:val="0"/>
                                                  <w:divBdr>
                                                    <w:top w:val="none" w:sz="0" w:space="0" w:color="auto"/>
                                                    <w:left w:val="none" w:sz="0" w:space="0" w:color="auto"/>
                                                    <w:bottom w:val="none" w:sz="0" w:space="0" w:color="auto"/>
                                                    <w:right w:val="none" w:sz="0" w:space="0" w:color="auto"/>
                                                  </w:divBdr>
                                                  <w:divsChild>
                                                    <w:div w:id="1160584191">
                                                      <w:marLeft w:val="0"/>
                                                      <w:marRight w:val="0"/>
                                                      <w:marTop w:val="0"/>
                                                      <w:marBottom w:val="0"/>
                                                      <w:divBdr>
                                                        <w:top w:val="none" w:sz="0" w:space="0" w:color="auto"/>
                                                        <w:left w:val="none" w:sz="0" w:space="0" w:color="auto"/>
                                                        <w:bottom w:val="none" w:sz="0" w:space="0" w:color="auto"/>
                                                        <w:right w:val="none" w:sz="0" w:space="0" w:color="auto"/>
                                                      </w:divBdr>
                                                      <w:divsChild>
                                                        <w:div w:id="1128888393">
                                                          <w:marLeft w:val="0"/>
                                                          <w:marRight w:val="0"/>
                                                          <w:marTop w:val="0"/>
                                                          <w:marBottom w:val="0"/>
                                                          <w:divBdr>
                                                            <w:top w:val="none" w:sz="0" w:space="0" w:color="auto"/>
                                                            <w:left w:val="none" w:sz="0" w:space="0" w:color="auto"/>
                                                            <w:bottom w:val="none" w:sz="0" w:space="0" w:color="auto"/>
                                                            <w:right w:val="none" w:sz="0" w:space="0" w:color="auto"/>
                                                          </w:divBdr>
                                                          <w:divsChild>
                                                            <w:div w:id="959412511">
                                                              <w:marLeft w:val="0"/>
                                                              <w:marRight w:val="0"/>
                                                              <w:marTop w:val="0"/>
                                                              <w:marBottom w:val="0"/>
                                                              <w:divBdr>
                                                                <w:top w:val="none" w:sz="0" w:space="0" w:color="auto"/>
                                                                <w:left w:val="none" w:sz="0" w:space="0" w:color="auto"/>
                                                                <w:bottom w:val="none" w:sz="0" w:space="0" w:color="auto"/>
                                                                <w:right w:val="none" w:sz="0" w:space="0" w:color="auto"/>
                                                              </w:divBdr>
                                                              <w:divsChild>
                                                                <w:div w:id="341933063">
                                                                  <w:marLeft w:val="0"/>
                                                                  <w:marRight w:val="0"/>
                                                                  <w:marTop w:val="0"/>
                                                                  <w:marBottom w:val="0"/>
                                                                  <w:divBdr>
                                                                    <w:top w:val="none" w:sz="0" w:space="0" w:color="auto"/>
                                                                    <w:left w:val="none" w:sz="0" w:space="0" w:color="auto"/>
                                                                    <w:bottom w:val="none" w:sz="0" w:space="0" w:color="auto"/>
                                                                    <w:right w:val="none" w:sz="0" w:space="0" w:color="auto"/>
                                                                  </w:divBdr>
                                                                  <w:divsChild>
                                                                    <w:div w:id="151067610">
                                                                      <w:marLeft w:val="0"/>
                                                                      <w:marRight w:val="0"/>
                                                                      <w:marTop w:val="0"/>
                                                                      <w:marBottom w:val="0"/>
                                                                      <w:divBdr>
                                                                        <w:top w:val="none" w:sz="0" w:space="0" w:color="auto"/>
                                                                        <w:left w:val="none" w:sz="0" w:space="0" w:color="auto"/>
                                                                        <w:bottom w:val="none" w:sz="0" w:space="0" w:color="auto"/>
                                                                        <w:right w:val="none" w:sz="0" w:space="0" w:color="auto"/>
                                                                      </w:divBdr>
                                                                      <w:divsChild>
                                                                        <w:div w:id="20180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246500">
      <w:bodyDiv w:val="1"/>
      <w:marLeft w:val="0"/>
      <w:marRight w:val="0"/>
      <w:marTop w:val="0"/>
      <w:marBottom w:val="0"/>
      <w:divBdr>
        <w:top w:val="none" w:sz="0" w:space="0" w:color="auto"/>
        <w:left w:val="none" w:sz="0" w:space="0" w:color="auto"/>
        <w:bottom w:val="none" w:sz="0" w:space="0" w:color="auto"/>
        <w:right w:val="none" w:sz="0" w:space="0" w:color="auto"/>
      </w:divBdr>
    </w:div>
    <w:div w:id="2136098400">
      <w:bodyDiv w:val="1"/>
      <w:marLeft w:val="0"/>
      <w:marRight w:val="0"/>
      <w:marTop w:val="0"/>
      <w:marBottom w:val="0"/>
      <w:divBdr>
        <w:top w:val="none" w:sz="0" w:space="0" w:color="auto"/>
        <w:left w:val="none" w:sz="0" w:space="0" w:color="auto"/>
        <w:bottom w:val="none" w:sz="0" w:space="0" w:color="auto"/>
        <w:right w:val="none" w:sz="0" w:space="0" w:color="auto"/>
      </w:divBdr>
      <w:divsChild>
        <w:div w:id="596713985">
          <w:marLeft w:val="0"/>
          <w:marRight w:val="0"/>
          <w:marTop w:val="0"/>
          <w:marBottom w:val="0"/>
          <w:divBdr>
            <w:top w:val="none" w:sz="0" w:space="0" w:color="auto"/>
            <w:left w:val="none" w:sz="0" w:space="0" w:color="auto"/>
            <w:bottom w:val="none" w:sz="0" w:space="0" w:color="auto"/>
            <w:right w:val="none" w:sz="0" w:space="0" w:color="auto"/>
          </w:divBdr>
          <w:divsChild>
            <w:div w:id="1001928212">
              <w:marLeft w:val="0"/>
              <w:marRight w:val="0"/>
              <w:marTop w:val="0"/>
              <w:marBottom w:val="0"/>
              <w:divBdr>
                <w:top w:val="none" w:sz="0" w:space="0" w:color="auto"/>
                <w:left w:val="none" w:sz="0" w:space="0" w:color="auto"/>
                <w:bottom w:val="none" w:sz="0" w:space="0" w:color="auto"/>
                <w:right w:val="none" w:sz="0" w:space="0" w:color="auto"/>
              </w:divBdr>
              <w:divsChild>
                <w:div w:id="1796177627">
                  <w:marLeft w:val="0"/>
                  <w:marRight w:val="0"/>
                  <w:marTop w:val="0"/>
                  <w:marBottom w:val="0"/>
                  <w:divBdr>
                    <w:top w:val="none" w:sz="0" w:space="0" w:color="auto"/>
                    <w:left w:val="none" w:sz="0" w:space="0" w:color="auto"/>
                    <w:bottom w:val="none" w:sz="0" w:space="0" w:color="auto"/>
                    <w:right w:val="none" w:sz="0" w:space="0" w:color="auto"/>
                  </w:divBdr>
                  <w:divsChild>
                    <w:div w:id="1578200778">
                      <w:marLeft w:val="0"/>
                      <w:marRight w:val="0"/>
                      <w:marTop w:val="0"/>
                      <w:marBottom w:val="0"/>
                      <w:divBdr>
                        <w:top w:val="none" w:sz="0" w:space="0" w:color="auto"/>
                        <w:left w:val="none" w:sz="0" w:space="0" w:color="auto"/>
                        <w:bottom w:val="none" w:sz="0" w:space="0" w:color="auto"/>
                        <w:right w:val="none" w:sz="0" w:space="0" w:color="auto"/>
                      </w:divBdr>
                      <w:divsChild>
                        <w:div w:id="149174745">
                          <w:marLeft w:val="0"/>
                          <w:marRight w:val="0"/>
                          <w:marTop w:val="0"/>
                          <w:marBottom w:val="0"/>
                          <w:divBdr>
                            <w:top w:val="none" w:sz="0" w:space="0" w:color="auto"/>
                            <w:left w:val="none" w:sz="0" w:space="0" w:color="auto"/>
                            <w:bottom w:val="none" w:sz="0" w:space="0" w:color="auto"/>
                            <w:right w:val="none" w:sz="0" w:space="0" w:color="auto"/>
                          </w:divBdr>
                          <w:divsChild>
                            <w:div w:id="1172259548">
                              <w:marLeft w:val="0"/>
                              <w:marRight w:val="0"/>
                              <w:marTop w:val="0"/>
                              <w:marBottom w:val="0"/>
                              <w:divBdr>
                                <w:top w:val="none" w:sz="0" w:space="0" w:color="auto"/>
                                <w:left w:val="none" w:sz="0" w:space="0" w:color="auto"/>
                                <w:bottom w:val="none" w:sz="0" w:space="0" w:color="auto"/>
                                <w:right w:val="none" w:sz="0" w:space="0" w:color="auto"/>
                              </w:divBdr>
                              <w:divsChild>
                                <w:div w:id="296105422">
                                  <w:marLeft w:val="0"/>
                                  <w:marRight w:val="0"/>
                                  <w:marTop w:val="0"/>
                                  <w:marBottom w:val="0"/>
                                  <w:divBdr>
                                    <w:top w:val="none" w:sz="0" w:space="0" w:color="auto"/>
                                    <w:left w:val="none" w:sz="0" w:space="0" w:color="auto"/>
                                    <w:bottom w:val="none" w:sz="0" w:space="0" w:color="auto"/>
                                    <w:right w:val="none" w:sz="0" w:space="0" w:color="auto"/>
                                  </w:divBdr>
                                  <w:divsChild>
                                    <w:div w:id="2125876803">
                                      <w:marLeft w:val="0"/>
                                      <w:marRight w:val="0"/>
                                      <w:marTop w:val="0"/>
                                      <w:marBottom w:val="0"/>
                                      <w:divBdr>
                                        <w:top w:val="none" w:sz="0" w:space="0" w:color="auto"/>
                                        <w:left w:val="none" w:sz="0" w:space="0" w:color="auto"/>
                                        <w:bottom w:val="none" w:sz="0" w:space="0" w:color="auto"/>
                                        <w:right w:val="none" w:sz="0" w:space="0" w:color="auto"/>
                                      </w:divBdr>
                                      <w:divsChild>
                                        <w:div w:id="453404736">
                                          <w:marLeft w:val="-150"/>
                                          <w:marRight w:val="-150"/>
                                          <w:marTop w:val="0"/>
                                          <w:marBottom w:val="0"/>
                                          <w:divBdr>
                                            <w:top w:val="none" w:sz="0" w:space="0" w:color="auto"/>
                                            <w:left w:val="none" w:sz="0" w:space="0" w:color="auto"/>
                                            <w:bottom w:val="none" w:sz="0" w:space="0" w:color="auto"/>
                                            <w:right w:val="none" w:sz="0" w:space="0" w:color="auto"/>
                                          </w:divBdr>
                                          <w:divsChild>
                                            <w:div w:id="867639589">
                                              <w:marLeft w:val="0"/>
                                              <w:marRight w:val="0"/>
                                              <w:marTop w:val="0"/>
                                              <w:marBottom w:val="0"/>
                                              <w:divBdr>
                                                <w:top w:val="none" w:sz="0" w:space="0" w:color="auto"/>
                                                <w:left w:val="none" w:sz="0" w:space="0" w:color="auto"/>
                                                <w:bottom w:val="none" w:sz="0" w:space="0" w:color="auto"/>
                                                <w:right w:val="none" w:sz="0" w:space="0" w:color="auto"/>
                                              </w:divBdr>
                                              <w:divsChild>
                                                <w:div w:id="1776975582">
                                                  <w:marLeft w:val="0"/>
                                                  <w:marRight w:val="0"/>
                                                  <w:marTop w:val="0"/>
                                                  <w:marBottom w:val="0"/>
                                                  <w:divBdr>
                                                    <w:top w:val="none" w:sz="0" w:space="0" w:color="auto"/>
                                                    <w:left w:val="none" w:sz="0" w:space="0" w:color="auto"/>
                                                    <w:bottom w:val="none" w:sz="0" w:space="0" w:color="auto"/>
                                                    <w:right w:val="none" w:sz="0" w:space="0" w:color="auto"/>
                                                  </w:divBdr>
                                                  <w:divsChild>
                                                    <w:div w:id="1650132461">
                                                      <w:marLeft w:val="0"/>
                                                      <w:marRight w:val="0"/>
                                                      <w:marTop w:val="0"/>
                                                      <w:marBottom w:val="0"/>
                                                      <w:divBdr>
                                                        <w:top w:val="none" w:sz="0" w:space="0" w:color="auto"/>
                                                        <w:left w:val="none" w:sz="0" w:space="0" w:color="auto"/>
                                                        <w:bottom w:val="none" w:sz="0" w:space="0" w:color="auto"/>
                                                        <w:right w:val="none" w:sz="0" w:space="0" w:color="auto"/>
                                                      </w:divBdr>
                                                      <w:divsChild>
                                                        <w:div w:id="802308390">
                                                          <w:marLeft w:val="0"/>
                                                          <w:marRight w:val="0"/>
                                                          <w:marTop w:val="0"/>
                                                          <w:marBottom w:val="0"/>
                                                          <w:divBdr>
                                                            <w:top w:val="none" w:sz="0" w:space="0" w:color="auto"/>
                                                            <w:left w:val="none" w:sz="0" w:space="0" w:color="auto"/>
                                                            <w:bottom w:val="none" w:sz="0" w:space="0" w:color="auto"/>
                                                            <w:right w:val="none" w:sz="0" w:space="0" w:color="auto"/>
                                                          </w:divBdr>
                                                          <w:divsChild>
                                                            <w:div w:id="1667632253">
                                                              <w:marLeft w:val="0"/>
                                                              <w:marRight w:val="0"/>
                                                              <w:marTop w:val="0"/>
                                                              <w:marBottom w:val="0"/>
                                                              <w:divBdr>
                                                                <w:top w:val="none" w:sz="0" w:space="0" w:color="auto"/>
                                                                <w:left w:val="none" w:sz="0" w:space="0" w:color="auto"/>
                                                                <w:bottom w:val="none" w:sz="0" w:space="0" w:color="auto"/>
                                                                <w:right w:val="none" w:sz="0" w:space="0" w:color="auto"/>
                                                              </w:divBdr>
                                                              <w:divsChild>
                                                                <w:div w:id="1697150033">
                                                                  <w:marLeft w:val="0"/>
                                                                  <w:marRight w:val="0"/>
                                                                  <w:marTop w:val="0"/>
                                                                  <w:marBottom w:val="0"/>
                                                                  <w:divBdr>
                                                                    <w:top w:val="none" w:sz="0" w:space="0" w:color="auto"/>
                                                                    <w:left w:val="none" w:sz="0" w:space="0" w:color="auto"/>
                                                                    <w:bottom w:val="none" w:sz="0" w:space="0" w:color="auto"/>
                                                                    <w:right w:val="none" w:sz="0" w:space="0" w:color="auto"/>
                                                                  </w:divBdr>
                                                                  <w:divsChild>
                                                                    <w:div w:id="462625653">
                                                                      <w:marLeft w:val="0"/>
                                                                      <w:marRight w:val="0"/>
                                                                      <w:marTop w:val="0"/>
                                                                      <w:marBottom w:val="0"/>
                                                                      <w:divBdr>
                                                                        <w:top w:val="none" w:sz="0" w:space="0" w:color="auto"/>
                                                                        <w:left w:val="none" w:sz="0" w:space="0" w:color="auto"/>
                                                                        <w:bottom w:val="none" w:sz="0" w:space="0" w:color="auto"/>
                                                                        <w:right w:val="none" w:sz="0" w:space="0" w:color="auto"/>
                                                                      </w:divBdr>
                                                                      <w:divsChild>
                                                                        <w:div w:id="466774918">
                                                                          <w:marLeft w:val="-225"/>
                                                                          <w:marRight w:val="-225"/>
                                                                          <w:marTop w:val="0"/>
                                                                          <w:marBottom w:val="0"/>
                                                                          <w:divBdr>
                                                                            <w:top w:val="none" w:sz="0" w:space="0" w:color="auto"/>
                                                                            <w:left w:val="none" w:sz="0" w:space="0" w:color="auto"/>
                                                                            <w:bottom w:val="none" w:sz="0" w:space="0" w:color="auto"/>
                                                                            <w:right w:val="none" w:sz="0" w:space="0" w:color="auto"/>
                                                                          </w:divBdr>
                                                                          <w:divsChild>
                                                                            <w:div w:id="14775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823741">
      <w:bodyDiv w:val="1"/>
      <w:marLeft w:val="0"/>
      <w:marRight w:val="0"/>
      <w:marTop w:val="0"/>
      <w:marBottom w:val="0"/>
      <w:divBdr>
        <w:top w:val="none" w:sz="0" w:space="0" w:color="auto"/>
        <w:left w:val="none" w:sz="0" w:space="0" w:color="auto"/>
        <w:bottom w:val="none" w:sz="0" w:space="0" w:color="auto"/>
        <w:right w:val="none" w:sz="0" w:space="0" w:color="auto"/>
      </w:divBdr>
    </w:div>
    <w:div w:id="2136946440">
      <w:bodyDiv w:val="1"/>
      <w:marLeft w:val="0"/>
      <w:marRight w:val="0"/>
      <w:marTop w:val="0"/>
      <w:marBottom w:val="0"/>
      <w:divBdr>
        <w:top w:val="none" w:sz="0" w:space="0" w:color="auto"/>
        <w:left w:val="none" w:sz="0" w:space="0" w:color="auto"/>
        <w:bottom w:val="none" w:sz="0" w:space="0" w:color="auto"/>
        <w:right w:val="none" w:sz="0" w:space="0" w:color="auto"/>
      </w:divBdr>
    </w:div>
    <w:div w:id="2137406878">
      <w:bodyDiv w:val="1"/>
      <w:marLeft w:val="0"/>
      <w:marRight w:val="0"/>
      <w:marTop w:val="0"/>
      <w:marBottom w:val="0"/>
      <w:divBdr>
        <w:top w:val="none" w:sz="0" w:space="0" w:color="auto"/>
        <w:left w:val="none" w:sz="0" w:space="0" w:color="auto"/>
        <w:bottom w:val="none" w:sz="0" w:space="0" w:color="auto"/>
        <w:right w:val="none" w:sz="0" w:space="0" w:color="auto"/>
      </w:divBdr>
      <w:divsChild>
        <w:div w:id="1923903459">
          <w:marLeft w:val="0"/>
          <w:marRight w:val="0"/>
          <w:marTop w:val="0"/>
          <w:marBottom w:val="0"/>
          <w:divBdr>
            <w:top w:val="none" w:sz="0" w:space="0" w:color="auto"/>
            <w:left w:val="none" w:sz="0" w:space="0" w:color="auto"/>
            <w:bottom w:val="none" w:sz="0" w:space="0" w:color="auto"/>
            <w:right w:val="none" w:sz="0" w:space="0" w:color="auto"/>
          </w:divBdr>
          <w:divsChild>
            <w:div w:id="1861778410">
              <w:marLeft w:val="0"/>
              <w:marRight w:val="0"/>
              <w:marTop w:val="0"/>
              <w:marBottom w:val="0"/>
              <w:divBdr>
                <w:top w:val="none" w:sz="0" w:space="0" w:color="auto"/>
                <w:left w:val="none" w:sz="0" w:space="0" w:color="auto"/>
                <w:bottom w:val="none" w:sz="0" w:space="0" w:color="auto"/>
                <w:right w:val="none" w:sz="0" w:space="0" w:color="auto"/>
              </w:divBdr>
              <w:divsChild>
                <w:div w:id="211574390">
                  <w:marLeft w:val="0"/>
                  <w:marRight w:val="0"/>
                  <w:marTop w:val="0"/>
                  <w:marBottom w:val="0"/>
                  <w:divBdr>
                    <w:top w:val="none" w:sz="0" w:space="0" w:color="auto"/>
                    <w:left w:val="none" w:sz="0" w:space="0" w:color="auto"/>
                    <w:bottom w:val="none" w:sz="0" w:space="0" w:color="auto"/>
                    <w:right w:val="none" w:sz="0" w:space="0" w:color="auto"/>
                  </w:divBdr>
                  <w:divsChild>
                    <w:div w:id="845168178">
                      <w:marLeft w:val="0"/>
                      <w:marRight w:val="0"/>
                      <w:marTop w:val="0"/>
                      <w:marBottom w:val="0"/>
                      <w:divBdr>
                        <w:top w:val="none" w:sz="0" w:space="0" w:color="auto"/>
                        <w:left w:val="none" w:sz="0" w:space="0" w:color="auto"/>
                        <w:bottom w:val="none" w:sz="0" w:space="0" w:color="auto"/>
                        <w:right w:val="none" w:sz="0" w:space="0" w:color="auto"/>
                      </w:divBdr>
                      <w:divsChild>
                        <w:div w:id="1861041965">
                          <w:marLeft w:val="0"/>
                          <w:marRight w:val="0"/>
                          <w:marTop w:val="0"/>
                          <w:marBottom w:val="0"/>
                          <w:divBdr>
                            <w:top w:val="none" w:sz="0" w:space="0" w:color="auto"/>
                            <w:left w:val="none" w:sz="0" w:space="0" w:color="auto"/>
                            <w:bottom w:val="none" w:sz="0" w:space="0" w:color="auto"/>
                            <w:right w:val="none" w:sz="0" w:space="0" w:color="auto"/>
                          </w:divBdr>
                          <w:divsChild>
                            <w:div w:id="1859613280">
                              <w:marLeft w:val="0"/>
                              <w:marRight w:val="0"/>
                              <w:marTop w:val="0"/>
                              <w:marBottom w:val="0"/>
                              <w:divBdr>
                                <w:top w:val="none" w:sz="0" w:space="0" w:color="auto"/>
                                <w:left w:val="none" w:sz="0" w:space="0" w:color="auto"/>
                                <w:bottom w:val="none" w:sz="0" w:space="0" w:color="auto"/>
                                <w:right w:val="none" w:sz="0" w:space="0" w:color="auto"/>
                              </w:divBdr>
                              <w:divsChild>
                                <w:div w:id="293877386">
                                  <w:marLeft w:val="0"/>
                                  <w:marRight w:val="0"/>
                                  <w:marTop w:val="0"/>
                                  <w:marBottom w:val="0"/>
                                  <w:divBdr>
                                    <w:top w:val="none" w:sz="0" w:space="0" w:color="auto"/>
                                    <w:left w:val="none" w:sz="0" w:space="0" w:color="auto"/>
                                    <w:bottom w:val="none" w:sz="0" w:space="0" w:color="auto"/>
                                    <w:right w:val="none" w:sz="0" w:space="0" w:color="auto"/>
                                  </w:divBdr>
                                  <w:divsChild>
                                    <w:div w:id="293946897">
                                      <w:marLeft w:val="0"/>
                                      <w:marRight w:val="0"/>
                                      <w:marTop w:val="0"/>
                                      <w:marBottom w:val="0"/>
                                      <w:divBdr>
                                        <w:top w:val="none" w:sz="0" w:space="0" w:color="auto"/>
                                        <w:left w:val="none" w:sz="0" w:space="0" w:color="auto"/>
                                        <w:bottom w:val="none" w:sz="0" w:space="0" w:color="auto"/>
                                        <w:right w:val="none" w:sz="0" w:space="0" w:color="auto"/>
                                      </w:divBdr>
                                      <w:divsChild>
                                        <w:div w:id="949124966">
                                          <w:marLeft w:val="-150"/>
                                          <w:marRight w:val="-150"/>
                                          <w:marTop w:val="0"/>
                                          <w:marBottom w:val="0"/>
                                          <w:divBdr>
                                            <w:top w:val="none" w:sz="0" w:space="0" w:color="auto"/>
                                            <w:left w:val="none" w:sz="0" w:space="0" w:color="auto"/>
                                            <w:bottom w:val="none" w:sz="0" w:space="0" w:color="auto"/>
                                            <w:right w:val="none" w:sz="0" w:space="0" w:color="auto"/>
                                          </w:divBdr>
                                          <w:divsChild>
                                            <w:div w:id="52703620">
                                              <w:marLeft w:val="0"/>
                                              <w:marRight w:val="0"/>
                                              <w:marTop w:val="0"/>
                                              <w:marBottom w:val="0"/>
                                              <w:divBdr>
                                                <w:top w:val="none" w:sz="0" w:space="0" w:color="auto"/>
                                                <w:left w:val="none" w:sz="0" w:space="0" w:color="auto"/>
                                                <w:bottom w:val="none" w:sz="0" w:space="0" w:color="auto"/>
                                                <w:right w:val="none" w:sz="0" w:space="0" w:color="auto"/>
                                              </w:divBdr>
                                              <w:divsChild>
                                                <w:div w:id="346372947">
                                                  <w:marLeft w:val="0"/>
                                                  <w:marRight w:val="0"/>
                                                  <w:marTop w:val="0"/>
                                                  <w:marBottom w:val="0"/>
                                                  <w:divBdr>
                                                    <w:top w:val="none" w:sz="0" w:space="0" w:color="auto"/>
                                                    <w:left w:val="none" w:sz="0" w:space="0" w:color="auto"/>
                                                    <w:bottom w:val="none" w:sz="0" w:space="0" w:color="auto"/>
                                                    <w:right w:val="none" w:sz="0" w:space="0" w:color="auto"/>
                                                  </w:divBdr>
                                                  <w:divsChild>
                                                    <w:div w:id="1437091008">
                                                      <w:marLeft w:val="0"/>
                                                      <w:marRight w:val="0"/>
                                                      <w:marTop w:val="0"/>
                                                      <w:marBottom w:val="0"/>
                                                      <w:divBdr>
                                                        <w:top w:val="none" w:sz="0" w:space="0" w:color="auto"/>
                                                        <w:left w:val="none" w:sz="0" w:space="0" w:color="auto"/>
                                                        <w:bottom w:val="none" w:sz="0" w:space="0" w:color="auto"/>
                                                        <w:right w:val="none" w:sz="0" w:space="0" w:color="auto"/>
                                                      </w:divBdr>
                                                      <w:divsChild>
                                                        <w:div w:id="138693259">
                                                          <w:marLeft w:val="0"/>
                                                          <w:marRight w:val="0"/>
                                                          <w:marTop w:val="0"/>
                                                          <w:marBottom w:val="0"/>
                                                          <w:divBdr>
                                                            <w:top w:val="none" w:sz="0" w:space="0" w:color="auto"/>
                                                            <w:left w:val="none" w:sz="0" w:space="0" w:color="auto"/>
                                                            <w:bottom w:val="none" w:sz="0" w:space="0" w:color="auto"/>
                                                            <w:right w:val="none" w:sz="0" w:space="0" w:color="auto"/>
                                                          </w:divBdr>
                                                          <w:divsChild>
                                                            <w:div w:id="444665257">
                                                              <w:marLeft w:val="0"/>
                                                              <w:marRight w:val="0"/>
                                                              <w:marTop w:val="0"/>
                                                              <w:marBottom w:val="0"/>
                                                              <w:divBdr>
                                                                <w:top w:val="none" w:sz="0" w:space="0" w:color="auto"/>
                                                                <w:left w:val="none" w:sz="0" w:space="0" w:color="auto"/>
                                                                <w:bottom w:val="none" w:sz="0" w:space="0" w:color="auto"/>
                                                                <w:right w:val="none" w:sz="0" w:space="0" w:color="auto"/>
                                                              </w:divBdr>
                                                              <w:divsChild>
                                                                <w:div w:id="259796922">
                                                                  <w:marLeft w:val="0"/>
                                                                  <w:marRight w:val="0"/>
                                                                  <w:marTop w:val="0"/>
                                                                  <w:marBottom w:val="0"/>
                                                                  <w:divBdr>
                                                                    <w:top w:val="none" w:sz="0" w:space="0" w:color="auto"/>
                                                                    <w:left w:val="none" w:sz="0" w:space="0" w:color="auto"/>
                                                                    <w:bottom w:val="none" w:sz="0" w:space="0" w:color="auto"/>
                                                                    <w:right w:val="none" w:sz="0" w:space="0" w:color="auto"/>
                                                                  </w:divBdr>
                                                                  <w:divsChild>
                                                                    <w:div w:id="1203518248">
                                                                      <w:marLeft w:val="0"/>
                                                                      <w:marRight w:val="0"/>
                                                                      <w:marTop w:val="0"/>
                                                                      <w:marBottom w:val="0"/>
                                                                      <w:divBdr>
                                                                        <w:top w:val="none" w:sz="0" w:space="0" w:color="auto"/>
                                                                        <w:left w:val="none" w:sz="0" w:space="0" w:color="auto"/>
                                                                        <w:bottom w:val="none" w:sz="0" w:space="0" w:color="auto"/>
                                                                        <w:right w:val="none" w:sz="0" w:space="0" w:color="auto"/>
                                                                      </w:divBdr>
                                                                      <w:divsChild>
                                                                        <w:div w:id="994067309">
                                                                          <w:marLeft w:val="-225"/>
                                                                          <w:marRight w:val="-225"/>
                                                                          <w:marTop w:val="0"/>
                                                                          <w:marBottom w:val="0"/>
                                                                          <w:divBdr>
                                                                            <w:top w:val="none" w:sz="0" w:space="0" w:color="auto"/>
                                                                            <w:left w:val="none" w:sz="0" w:space="0" w:color="auto"/>
                                                                            <w:bottom w:val="none" w:sz="0" w:space="0" w:color="auto"/>
                                                                            <w:right w:val="none" w:sz="0" w:space="0" w:color="auto"/>
                                                                          </w:divBdr>
                                                                          <w:divsChild>
                                                                            <w:div w:id="3453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720580">
      <w:bodyDiv w:val="1"/>
      <w:marLeft w:val="0"/>
      <w:marRight w:val="0"/>
      <w:marTop w:val="0"/>
      <w:marBottom w:val="0"/>
      <w:divBdr>
        <w:top w:val="none" w:sz="0" w:space="0" w:color="auto"/>
        <w:left w:val="none" w:sz="0" w:space="0" w:color="auto"/>
        <w:bottom w:val="none" w:sz="0" w:space="0" w:color="auto"/>
        <w:right w:val="none" w:sz="0" w:space="0" w:color="auto"/>
      </w:divBdr>
    </w:div>
    <w:div w:id="2138791397">
      <w:bodyDiv w:val="1"/>
      <w:marLeft w:val="0"/>
      <w:marRight w:val="0"/>
      <w:marTop w:val="0"/>
      <w:marBottom w:val="0"/>
      <w:divBdr>
        <w:top w:val="none" w:sz="0" w:space="0" w:color="auto"/>
        <w:left w:val="none" w:sz="0" w:space="0" w:color="auto"/>
        <w:bottom w:val="none" w:sz="0" w:space="0" w:color="auto"/>
        <w:right w:val="none" w:sz="0" w:space="0" w:color="auto"/>
      </w:divBdr>
    </w:div>
    <w:div w:id="2139377077">
      <w:bodyDiv w:val="1"/>
      <w:marLeft w:val="0"/>
      <w:marRight w:val="0"/>
      <w:marTop w:val="0"/>
      <w:marBottom w:val="0"/>
      <w:divBdr>
        <w:top w:val="none" w:sz="0" w:space="0" w:color="auto"/>
        <w:left w:val="none" w:sz="0" w:space="0" w:color="auto"/>
        <w:bottom w:val="none" w:sz="0" w:space="0" w:color="auto"/>
        <w:right w:val="none" w:sz="0" w:space="0" w:color="auto"/>
      </w:divBdr>
      <w:divsChild>
        <w:div w:id="1139764752">
          <w:marLeft w:val="0"/>
          <w:marRight w:val="0"/>
          <w:marTop w:val="0"/>
          <w:marBottom w:val="0"/>
          <w:divBdr>
            <w:top w:val="none" w:sz="0" w:space="0" w:color="auto"/>
            <w:left w:val="none" w:sz="0" w:space="0" w:color="auto"/>
            <w:bottom w:val="none" w:sz="0" w:space="0" w:color="auto"/>
            <w:right w:val="none" w:sz="0" w:space="0" w:color="auto"/>
          </w:divBdr>
          <w:divsChild>
            <w:div w:id="23214813">
              <w:marLeft w:val="0"/>
              <w:marRight w:val="0"/>
              <w:marTop w:val="0"/>
              <w:marBottom w:val="0"/>
              <w:divBdr>
                <w:top w:val="none" w:sz="0" w:space="0" w:color="auto"/>
                <w:left w:val="none" w:sz="0" w:space="0" w:color="auto"/>
                <w:bottom w:val="none" w:sz="0" w:space="0" w:color="auto"/>
                <w:right w:val="none" w:sz="0" w:space="0" w:color="auto"/>
              </w:divBdr>
              <w:divsChild>
                <w:div w:id="2081514736">
                  <w:marLeft w:val="0"/>
                  <w:marRight w:val="0"/>
                  <w:marTop w:val="0"/>
                  <w:marBottom w:val="0"/>
                  <w:divBdr>
                    <w:top w:val="none" w:sz="0" w:space="0" w:color="auto"/>
                    <w:left w:val="none" w:sz="0" w:space="0" w:color="auto"/>
                    <w:bottom w:val="none" w:sz="0" w:space="0" w:color="auto"/>
                    <w:right w:val="none" w:sz="0" w:space="0" w:color="auto"/>
                  </w:divBdr>
                  <w:divsChild>
                    <w:div w:id="1945385367">
                      <w:marLeft w:val="0"/>
                      <w:marRight w:val="0"/>
                      <w:marTop w:val="0"/>
                      <w:marBottom w:val="0"/>
                      <w:divBdr>
                        <w:top w:val="none" w:sz="0" w:space="0" w:color="auto"/>
                        <w:left w:val="none" w:sz="0" w:space="0" w:color="auto"/>
                        <w:bottom w:val="none" w:sz="0" w:space="0" w:color="auto"/>
                        <w:right w:val="none" w:sz="0" w:space="0" w:color="auto"/>
                      </w:divBdr>
                      <w:divsChild>
                        <w:div w:id="971789704">
                          <w:marLeft w:val="0"/>
                          <w:marRight w:val="0"/>
                          <w:marTop w:val="0"/>
                          <w:marBottom w:val="0"/>
                          <w:divBdr>
                            <w:top w:val="none" w:sz="0" w:space="0" w:color="auto"/>
                            <w:left w:val="none" w:sz="0" w:space="0" w:color="auto"/>
                            <w:bottom w:val="none" w:sz="0" w:space="0" w:color="auto"/>
                            <w:right w:val="none" w:sz="0" w:space="0" w:color="auto"/>
                          </w:divBdr>
                          <w:divsChild>
                            <w:div w:id="1385644245">
                              <w:marLeft w:val="3"/>
                              <w:marRight w:val="0"/>
                              <w:marTop w:val="0"/>
                              <w:marBottom w:val="0"/>
                              <w:divBdr>
                                <w:top w:val="none" w:sz="0" w:space="0" w:color="auto"/>
                                <w:left w:val="none" w:sz="0" w:space="0" w:color="auto"/>
                                <w:bottom w:val="none" w:sz="0" w:space="0" w:color="auto"/>
                                <w:right w:val="none" w:sz="0" w:space="0" w:color="auto"/>
                              </w:divBdr>
                              <w:divsChild>
                                <w:div w:id="1357776335">
                                  <w:marLeft w:val="0"/>
                                  <w:marRight w:val="0"/>
                                  <w:marTop w:val="0"/>
                                  <w:marBottom w:val="0"/>
                                  <w:divBdr>
                                    <w:top w:val="none" w:sz="0" w:space="0" w:color="auto"/>
                                    <w:left w:val="none" w:sz="0" w:space="0" w:color="auto"/>
                                    <w:bottom w:val="none" w:sz="0" w:space="0" w:color="auto"/>
                                    <w:right w:val="none" w:sz="0" w:space="0" w:color="auto"/>
                                  </w:divBdr>
                                  <w:divsChild>
                                    <w:div w:id="1588926988">
                                      <w:marLeft w:val="0"/>
                                      <w:marRight w:val="0"/>
                                      <w:marTop w:val="0"/>
                                      <w:marBottom w:val="0"/>
                                      <w:divBdr>
                                        <w:top w:val="none" w:sz="0" w:space="0" w:color="auto"/>
                                        <w:left w:val="none" w:sz="0" w:space="0" w:color="auto"/>
                                        <w:bottom w:val="none" w:sz="0" w:space="0" w:color="auto"/>
                                        <w:right w:val="none" w:sz="0" w:space="0" w:color="auto"/>
                                      </w:divBdr>
                                      <w:divsChild>
                                        <w:div w:id="1663200166">
                                          <w:marLeft w:val="0"/>
                                          <w:marRight w:val="0"/>
                                          <w:marTop w:val="0"/>
                                          <w:marBottom w:val="0"/>
                                          <w:divBdr>
                                            <w:top w:val="none" w:sz="0" w:space="0" w:color="auto"/>
                                            <w:left w:val="none" w:sz="0" w:space="0" w:color="auto"/>
                                            <w:bottom w:val="none" w:sz="0" w:space="0" w:color="auto"/>
                                            <w:right w:val="none" w:sz="0" w:space="0" w:color="auto"/>
                                          </w:divBdr>
                                          <w:divsChild>
                                            <w:div w:id="1330595637">
                                              <w:marLeft w:val="0"/>
                                              <w:marRight w:val="0"/>
                                              <w:marTop w:val="0"/>
                                              <w:marBottom w:val="0"/>
                                              <w:divBdr>
                                                <w:top w:val="none" w:sz="0" w:space="0" w:color="auto"/>
                                                <w:left w:val="none" w:sz="0" w:space="0" w:color="auto"/>
                                                <w:bottom w:val="none" w:sz="0" w:space="0" w:color="auto"/>
                                                <w:right w:val="none" w:sz="0" w:space="0" w:color="auto"/>
                                              </w:divBdr>
                                              <w:divsChild>
                                                <w:div w:id="950938802">
                                                  <w:marLeft w:val="0"/>
                                                  <w:marRight w:val="0"/>
                                                  <w:marTop w:val="0"/>
                                                  <w:marBottom w:val="0"/>
                                                  <w:divBdr>
                                                    <w:top w:val="none" w:sz="0" w:space="0" w:color="auto"/>
                                                    <w:left w:val="none" w:sz="0" w:space="0" w:color="auto"/>
                                                    <w:bottom w:val="none" w:sz="0" w:space="0" w:color="auto"/>
                                                    <w:right w:val="none" w:sz="0" w:space="0" w:color="auto"/>
                                                  </w:divBdr>
                                                  <w:divsChild>
                                                    <w:div w:id="1277059120">
                                                      <w:marLeft w:val="0"/>
                                                      <w:marRight w:val="0"/>
                                                      <w:marTop w:val="0"/>
                                                      <w:marBottom w:val="0"/>
                                                      <w:divBdr>
                                                        <w:top w:val="none" w:sz="0" w:space="0" w:color="auto"/>
                                                        <w:left w:val="none" w:sz="0" w:space="0" w:color="auto"/>
                                                        <w:bottom w:val="none" w:sz="0" w:space="0" w:color="auto"/>
                                                        <w:right w:val="none" w:sz="0" w:space="0" w:color="auto"/>
                                                      </w:divBdr>
                                                      <w:divsChild>
                                                        <w:div w:id="779225631">
                                                          <w:marLeft w:val="0"/>
                                                          <w:marRight w:val="0"/>
                                                          <w:marTop w:val="0"/>
                                                          <w:marBottom w:val="0"/>
                                                          <w:divBdr>
                                                            <w:top w:val="none" w:sz="0" w:space="0" w:color="auto"/>
                                                            <w:left w:val="none" w:sz="0" w:space="0" w:color="auto"/>
                                                            <w:bottom w:val="none" w:sz="0" w:space="0" w:color="auto"/>
                                                            <w:right w:val="none" w:sz="0" w:space="0" w:color="auto"/>
                                                          </w:divBdr>
                                                          <w:divsChild>
                                                            <w:div w:id="2056732964">
                                                              <w:marLeft w:val="0"/>
                                                              <w:marRight w:val="0"/>
                                                              <w:marTop w:val="0"/>
                                                              <w:marBottom w:val="0"/>
                                                              <w:divBdr>
                                                                <w:top w:val="none" w:sz="0" w:space="0" w:color="auto"/>
                                                                <w:left w:val="none" w:sz="0" w:space="0" w:color="auto"/>
                                                                <w:bottom w:val="none" w:sz="0" w:space="0" w:color="auto"/>
                                                                <w:right w:val="none" w:sz="0" w:space="0" w:color="auto"/>
                                                              </w:divBdr>
                                                              <w:divsChild>
                                                                <w:div w:id="420493866">
                                                                  <w:marLeft w:val="0"/>
                                                                  <w:marRight w:val="0"/>
                                                                  <w:marTop w:val="0"/>
                                                                  <w:marBottom w:val="0"/>
                                                                  <w:divBdr>
                                                                    <w:top w:val="none" w:sz="0" w:space="0" w:color="auto"/>
                                                                    <w:left w:val="none" w:sz="0" w:space="0" w:color="auto"/>
                                                                    <w:bottom w:val="none" w:sz="0" w:space="0" w:color="auto"/>
                                                                    <w:right w:val="none" w:sz="0" w:space="0" w:color="auto"/>
                                                                  </w:divBdr>
                                                                  <w:divsChild>
                                                                    <w:div w:id="997923158">
                                                                      <w:marLeft w:val="0"/>
                                                                      <w:marRight w:val="0"/>
                                                                      <w:marTop w:val="0"/>
                                                                      <w:marBottom w:val="0"/>
                                                                      <w:divBdr>
                                                                        <w:top w:val="none" w:sz="0" w:space="0" w:color="auto"/>
                                                                        <w:left w:val="none" w:sz="0" w:space="0" w:color="auto"/>
                                                                        <w:bottom w:val="none" w:sz="0" w:space="0" w:color="auto"/>
                                                                        <w:right w:val="none" w:sz="0" w:space="0" w:color="auto"/>
                                                                      </w:divBdr>
                                                                      <w:divsChild>
                                                                        <w:div w:id="10799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948712">
      <w:bodyDiv w:val="1"/>
      <w:marLeft w:val="0"/>
      <w:marRight w:val="0"/>
      <w:marTop w:val="0"/>
      <w:marBottom w:val="0"/>
      <w:divBdr>
        <w:top w:val="none" w:sz="0" w:space="0" w:color="auto"/>
        <w:left w:val="none" w:sz="0" w:space="0" w:color="auto"/>
        <w:bottom w:val="none" w:sz="0" w:space="0" w:color="auto"/>
        <w:right w:val="none" w:sz="0" w:space="0" w:color="auto"/>
      </w:divBdr>
    </w:div>
    <w:div w:id="2139958074">
      <w:bodyDiv w:val="1"/>
      <w:marLeft w:val="0"/>
      <w:marRight w:val="0"/>
      <w:marTop w:val="0"/>
      <w:marBottom w:val="0"/>
      <w:divBdr>
        <w:top w:val="none" w:sz="0" w:space="0" w:color="auto"/>
        <w:left w:val="none" w:sz="0" w:space="0" w:color="auto"/>
        <w:bottom w:val="none" w:sz="0" w:space="0" w:color="auto"/>
        <w:right w:val="none" w:sz="0" w:space="0" w:color="auto"/>
      </w:divBdr>
    </w:div>
    <w:div w:id="2140998521">
      <w:bodyDiv w:val="1"/>
      <w:marLeft w:val="0"/>
      <w:marRight w:val="0"/>
      <w:marTop w:val="0"/>
      <w:marBottom w:val="0"/>
      <w:divBdr>
        <w:top w:val="none" w:sz="0" w:space="0" w:color="auto"/>
        <w:left w:val="none" w:sz="0" w:space="0" w:color="auto"/>
        <w:bottom w:val="none" w:sz="0" w:space="0" w:color="auto"/>
        <w:right w:val="none" w:sz="0" w:space="0" w:color="auto"/>
      </w:divBdr>
    </w:div>
    <w:div w:id="2141224407">
      <w:bodyDiv w:val="1"/>
      <w:marLeft w:val="0"/>
      <w:marRight w:val="0"/>
      <w:marTop w:val="0"/>
      <w:marBottom w:val="0"/>
      <w:divBdr>
        <w:top w:val="none" w:sz="0" w:space="0" w:color="auto"/>
        <w:left w:val="none" w:sz="0" w:space="0" w:color="auto"/>
        <w:bottom w:val="none" w:sz="0" w:space="0" w:color="auto"/>
        <w:right w:val="none" w:sz="0" w:space="0" w:color="auto"/>
      </w:divBdr>
    </w:div>
    <w:div w:id="2141654113">
      <w:bodyDiv w:val="1"/>
      <w:marLeft w:val="0"/>
      <w:marRight w:val="0"/>
      <w:marTop w:val="0"/>
      <w:marBottom w:val="0"/>
      <w:divBdr>
        <w:top w:val="none" w:sz="0" w:space="0" w:color="auto"/>
        <w:left w:val="none" w:sz="0" w:space="0" w:color="auto"/>
        <w:bottom w:val="none" w:sz="0" w:space="0" w:color="auto"/>
        <w:right w:val="none" w:sz="0" w:space="0" w:color="auto"/>
      </w:divBdr>
    </w:div>
    <w:div w:id="2142259132">
      <w:bodyDiv w:val="1"/>
      <w:marLeft w:val="0"/>
      <w:marRight w:val="0"/>
      <w:marTop w:val="0"/>
      <w:marBottom w:val="0"/>
      <w:divBdr>
        <w:top w:val="none" w:sz="0" w:space="0" w:color="auto"/>
        <w:left w:val="none" w:sz="0" w:space="0" w:color="auto"/>
        <w:bottom w:val="none" w:sz="0" w:space="0" w:color="auto"/>
        <w:right w:val="none" w:sz="0" w:space="0" w:color="auto"/>
      </w:divBdr>
    </w:div>
    <w:div w:id="2143844893">
      <w:bodyDiv w:val="1"/>
      <w:marLeft w:val="0"/>
      <w:marRight w:val="0"/>
      <w:marTop w:val="0"/>
      <w:marBottom w:val="0"/>
      <w:divBdr>
        <w:top w:val="none" w:sz="0" w:space="0" w:color="auto"/>
        <w:left w:val="none" w:sz="0" w:space="0" w:color="auto"/>
        <w:bottom w:val="none" w:sz="0" w:space="0" w:color="auto"/>
        <w:right w:val="none" w:sz="0" w:space="0" w:color="auto"/>
      </w:divBdr>
    </w:div>
    <w:div w:id="2143845356">
      <w:bodyDiv w:val="1"/>
      <w:marLeft w:val="0"/>
      <w:marRight w:val="0"/>
      <w:marTop w:val="0"/>
      <w:marBottom w:val="0"/>
      <w:divBdr>
        <w:top w:val="none" w:sz="0" w:space="0" w:color="auto"/>
        <w:left w:val="none" w:sz="0" w:space="0" w:color="auto"/>
        <w:bottom w:val="none" w:sz="0" w:space="0" w:color="auto"/>
        <w:right w:val="none" w:sz="0" w:space="0" w:color="auto"/>
      </w:divBdr>
    </w:div>
    <w:div w:id="2145390504">
      <w:bodyDiv w:val="1"/>
      <w:marLeft w:val="0"/>
      <w:marRight w:val="0"/>
      <w:marTop w:val="0"/>
      <w:marBottom w:val="0"/>
      <w:divBdr>
        <w:top w:val="none" w:sz="0" w:space="0" w:color="auto"/>
        <w:left w:val="none" w:sz="0" w:space="0" w:color="auto"/>
        <w:bottom w:val="none" w:sz="0" w:space="0" w:color="auto"/>
        <w:right w:val="none" w:sz="0" w:space="0" w:color="auto"/>
      </w:divBdr>
    </w:div>
    <w:div w:id="2145539698">
      <w:bodyDiv w:val="1"/>
      <w:marLeft w:val="0"/>
      <w:marRight w:val="0"/>
      <w:marTop w:val="0"/>
      <w:marBottom w:val="0"/>
      <w:divBdr>
        <w:top w:val="none" w:sz="0" w:space="0" w:color="auto"/>
        <w:left w:val="none" w:sz="0" w:space="0" w:color="auto"/>
        <w:bottom w:val="none" w:sz="0" w:space="0" w:color="auto"/>
        <w:right w:val="none" w:sz="0" w:space="0" w:color="auto"/>
      </w:divBdr>
      <w:divsChild>
        <w:div w:id="924654354">
          <w:marLeft w:val="2901"/>
          <w:marRight w:val="2901"/>
          <w:marTop w:val="0"/>
          <w:marBottom w:val="0"/>
          <w:divBdr>
            <w:top w:val="none" w:sz="0" w:space="0" w:color="auto"/>
            <w:left w:val="none" w:sz="0" w:space="0" w:color="auto"/>
            <w:bottom w:val="none" w:sz="0" w:space="0" w:color="auto"/>
            <w:right w:val="none" w:sz="0" w:space="0" w:color="auto"/>
          </w:divBdr>
          <w:divsChild>
            <w:div w:id="865874946">
              <w:marLeft w:val="-11"/>
              <w:marRight w:val="-11"/>
              <w:marTop w:val="54"/>
              <w:marBottom w:val="0"/>
              <w:divBdr>
                <w:top w:val="none" w:sz="0" w:space="0" w:color="auto"/>
                <w:left w:val="none" w:sz="0" w:space="0" w:color="auto"/>
                <w:bottom w:val="none" w:sz="0" w:space="0" w:color="auto"/>
                <w:right w:val="none" w:sz="0" w:space="0" w:color="auto"/>
              </w:divBdr>
              <w:divsChild>
                <w:div w:id="1184129352">
                  <w:marLeft w:val="0"/>
                  <w:marRight w:val="0"/>
                  <w:marTop w:val="0"/>
                  <w:marBottom w:val="54"/>
                  <w:divBdr>
                    <w:top w:val="none" w:sz="0" w:space="0" w:color="auto"/>
                    <w:left w:val="none" w:sz="0" w:space="0" w:color="auto"/>
                    <w:bottom w:val="none" w:sz="0" w:space="0" w:color="auto"/>
                    <w:right w:val="none" w:sz="0" w:space="0" w:color="auto"/>
                  </w:divBdr>
                </w:div>
                <w:div w:id="1505706401">
                  <w:marLeft w:val="0"/>
                  <w:marRight w:val="0"/>
                  <w:marTop w:val="0"/>
                  <w:marBottom w:val="161"/>
                  <w:divBdr>
                    <w:top w:val="none" w:sz="0" w:space="0" w:color="auto"/>
                    <w:left w:val="none" w:sz="0" w:space="0" w:color="auto"/>
                    <w:bottom w:val="none" w:sz="0" w:space="0" w:color="auto"/>
                    <w:right w:val="none" w:sz="0" w:space="0" w:color="auto"/>
                  </w:divBdr>
                </w:div>
              </w:divsChild>
            </w:div>
            <w:div w:id="2073194506">
              <w:marLeft w:val="-2901"/>
              <w:marRight w:val="0"/>
              <w:marTop w:val="0"/>
              <w:marBottom w:val="0"/>
              <w:divBdr>
                <w:top w:val="none" w:sz="0" w:space="0" w:color="auto"/>
                <w:left w:val="none" w:sz="0" w:space="0" w:color="auto"/>
                <w:bottom w:val="none" w:sz="0" w:space="0" w:color="auto"/>
                <w:right w:val="none" w:sz="0" w:space="0" w:color="auto"/>
              </w:divBdr>
              <w:divsChild>
                <w:div w:id="2048794399">
                  <w:marLeft w:val="484"/>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 w:id="2145541989">
      <w:bodyDiv w:val="1"/>
      <w:marLeft w:val="0"/>
      <w:marRight w:val="0"/>
      <w:marTop w:val="0"/>
      <w:marBottom w:val="0"/>
      <w:divBdr>
        <w:top w:val="none" w:sz="0" w:space="0" w:color="auto"/>
        <w:left w:val="none" w:sz="0" w:space="0" w:color="auto"/>
        <w:bottom w:val="none" w:sz="0" w:space="0" w:color="auto"/>
        <w:right w:val="none" w:sz="0" w:space="0" w:color="auto"/>
      </w:divBdr>
    </w:div>
    <w:div w:id="2146310580">
      <w:bodyDiv w:val="1"/>
      <w:marLeft w:val="0"/>
      <w:marRight w:val="0"/>
      <w:marTop w:val="0"/>
      <w:marBottom w:val="0"/>
      <w:divBdr>
        <w:top w:val="none" w:sz="0" w:space="0" w:color="auto"/>
        <w:left w:val="none" w:sz="0" w:space="0" w:color="auto"/>
        <w:bottom w:val="none" w:sz="0" w:space="0" w:color="auto"/>
        <w:right w:val="none" w:sz="0" w:space="0" w:color="auto"/>
      </w:divBdr>
    </w:div>
    <w:div w:id="2146510234">
      <w:bodyDiv w:val="1"/>
      <w:marLeft w:val="0"/>
      <w:marRight w:val="0"/>
      <w:marTop w:val="0"/>
      <w:marBottom w:val="0"/>
      <w:divBdr>
        <w:top w:val="none" w:sz="0" w:space="0" w:color="auto"/>
        <w:left w:val="none" w:sz="0" w:space="0" w:color="auto"/>
        <w:bottom w:val="none" w:sz="0" w:space="0" w:color="auto"/>
        <w:right w:val="none" w:sz="0" w:space="0" w:color="auto"/>
      </w:divBdr>
      <w:divsChild>
        <w:div w:id="1574896186">
          <w:marLeft w:val="0"/>
          <w:marRight w:val="0"/>
          <w:marTop w:val="0"/>
          <w:marBottom w:val="0"/>
          <w:divBdr>
            <w:top w:val="none" w:sz="0" w:space="0" w:color="auto"/>
            <w:left w:val="none" w:sz="0" w:space="0" w:color="auto"/>
            <w:bottom w:val="none" w:sz="0" w:space="0" w:color="auto"/>
            <w:right w:val="none" w:sz="0" w:space="0" w:color="auto"/>
          </w:divBdr>
        </w:div>
      </w:divsChild>
    </w:div>
    <w:div w:id="21467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www.gao.gov/products/GAO-19-212" TargetMode="External"/><Relationship Id="rId1827" Type="http://schemas.openxmlformats.org/officeDocument/2006/relationships/hyperlink" Target="https://veritasonline.com.mx/adecuaciones-reformas-fiscales-en-la-ciudad-de-mexico/" TargetMode="External"/><Relationship Id="rId21" Type="http://schemas.openxmlformats.org/officeDocument/2006/relationships/hyperlink" Target="https://www.accountancyage.com/category/practice/" TargetMode="External"/><Relationship Id="rId2089" Type="http://schemas.openxmlformats.org/officeDocument/2006/relationships/hyperlink" Target="https://dapre.presidencia.gov.co/normativa/normativa/DECRETO%20873%20DEL%2020%20DE%20MAYO%20DE%202019.pdf" TargetMode="External"/><Relationship Id="rId170" Type="http://schemas.openxmlformats.org/officeDocument/2006/relationships/hyperlink" Target="https://www.asobancaria.com/2016/04/13/agenda-16-congreso-panamericano-riesgo/" TargetMode="External"/><Relationship Id="rId2296" Type="http://schemas.openxmlformats.org/officeDocument/2006/relationships/hyperlink" Target="https://www.mintic.gov.co/portal/604/w3-article-101369.html" TargetMode="External"/><Relationship Id="rId268" Type="http://schemas.openxmlformats.org/officeDocument/2006/relationships/hyperlink" Target="https://www.ctcp.gov.co/noticias/2018/ex-consejero-daniel-sarmiento-pavas-es-elegido-por" TargetMode="External"/><Relationship Id="rId475" Type="http://schemas.openxmlformats.org/officeDocument/2006/relationships/hyperlink" Target="https://icatt.org/system/2017/01/new-auditors-report/" TargetMode="External"/><Relationship Id="rId682" Type="http://schemas.openxmlformats.org/officeDocument/2006/relationships/hyperlink" Target="https://www.javeriana.edu.co/personales/hbermude/contrapartida/Contrapartida4336.docx" TargetMode="External"/><Relationship Id="rId2156" Type="http://schemas.openxmlformats.org/officeDocument/2006/relationships/hyperlink" Target="http://www.ctcp.gov.co/CMSPages/GetFile.aspx?guid=2b3ed631-353b-4bce-8237-d0ec0966f572" TargetMode="External"/><Relationship Id="rId2363" Type="http://schemas.openxmlformats.org/officeDocument/2006/relationships/hyperlink" Target="https://www.superfinanciera.gov.co/jsp/10084420" TargetMode="External"/><Relationship Id="rId2570" Type="http://schemas.openxmlformats.org/officeDocument/2006/relationships/hyperlink" Target="http://www.isaca.org/Knowledge-Center/Research/Pages/Privacy.aspx" TargetMode="External"/><Relationship Id="rId128" Type="http://schemas.openxmlformats.org/officeDocument/2006/relationships/hyperlink" Target="https://www.journalofaccountancy.com/news/2019/jan/aicpa-broker-dealer-working-draft-201920386.html" TargetMode="External"/><Relationship Id="rId335" Type="http://schemas.openxmlformats.org/officeDocument/2006/relationships/hyperlink" Target="https://www.eurosai.org/en/calendar-and-news/news/We-are-only-a-few-audits-short-from-2000-materials-in-the-EUROSAI-database-of-audits-00001/" TargetMode="External"/><Relationship Id="rId542" Type="http://schemas.openxmlformats.org/officeDocument/2006/relationships/hyperlink" Target="https://www.iapa.net/news/latest-news/amazing-growth-for-iapa-international-a-record-breaker-of-15-new-firms-from-16-countries" TargetMode="External"/><Relationship Id="rId987" Type="http://schemas.openxmlformats.org/officeDocument/2006/relationships/hyperlink" Target="https://veritasonline.com.mx/partidas-inusuales-infrecuentes/" TargetMode="External"/><Relationship Id="rId1172" Type="http://schemas.openxmlformats.org/officeDocument/2006/relationships/hyperlink" Target="https://www.xbrl.org/news/xbrl-mandates-around-the-world/" TargetMode="External"/><Relationship Id="rId2016" Type="http://schemas.openxmlformats.org/officeDocument/2006/relationships/hyperlink" Target="https://www.bancomundial.org/es/news/press-release/2018/09/25/labor-taxation-social-policies-must-be-upgraded-to-address-rising-inequality-in-europe-and-central-asia-says-world-bank" TargetMode="External"/><Relationship Id="rId2223" Type="http://schemas.openxmlformats.org/officeDocument/2006/relationships/hyperlink" Target="https://www.supersociedades.gov.co/nuestra_entidad/normatividad/normatividad_conceptos_contables/115-000194.pdf" TargetMode="External"/><Relationship Id="rId2430" Type="http://schemas.openxmlformats.org/officeDocument/2006/relationships/hyperlink" Target="http://www.supersociedades.gov.co/delegatura_aec/informes_empresariales/doc_sirfin/Capacitaciones%20EEFF%202016.pdf" TargetMode="External"/><Relationship Id="rId2668" Type="http://schemas.openxmlformats.org/officeDocument/2006/relationships/hyperlink" Target="https://www.xbrl.org/news/page/4/" TargetMode="External"/><Relationship Id="rId402" Type="http://schemas.openxmlformats.org/officeDocument/2006/relationships/hyperlink" Target="https://www.gaaaccounting.com/it-as-a-key-audit-matter/" TargetMode="External"/><Relationship Id="rId847" Type="http://schemas.openxmlformats.org/officeDocument/2006/relationships/hyperlink" Target="https://actualicese.com/actualidad/2018/12/26/alta-gerencia-debe-involucrarse-mas-en-la-implementacion-de-estandares-internacionales-durante-2019/" TargetMode="External"/><Relationship Id="rId1032" Type="http://schemas.openxmlformats.org/officeDocument/2006/relationships/hyperlink" Target="https://www.grantthornton.global/en/insights/ifrs-16/ifrs-16---lease-payments/" TargetMode="External"/><Relationship Id="rId1477" Type="http://schemas.openxmlformats.org/officeDocument/2006/relationships/hyperlink" Target="https://www.cipfa.org/about-cipfa/press-office/latest-press-releases/cipfa-appoints-new-director-of-education-and-lifelong-learning" TargetMode="External"/><Relationship Id="rId1684" Type="http://schemas.openxmlformats.org/officeDocument/2006/relationships/hyperlink" Target="https://actualicese.com/actualidad/2019/01/23/revisores-fiscales-y-contadores-en-la-ley-de-financiamiento/" TargetMode="External"/><Relationship Id="rId1891" Type="http://schemas.openxmlformats.org/officeDocument/2006/relationships/hyperlink" Target="https://www.ibracon.com.br/ibracon/Portugues/detNoticia.php?cod=5805" TargetMode="External"/><Relationship Id="rId2528" Type="http://schemas.openxmlformats.org/officeDocument/2006/relationships/hyperlink" Target="https://www.journalofaccountancy.com/newsletters/2019/jan/cryptoasset-classes.html" TargetMode="External"/><Relationship Id="rId2735" Type="http://schemas.openxmlformats.org/officeDocument/2006/relationships/hyperlink" Target="http://revistatelematica.cujae.edu.cu/index.php/tele/article/view/306" TargetMode="External"/><Relationship Id="rId707" Type="http://schemas.openxmlformats.org/officeDocument/2006/relationships/hyperlink" Target="https://press.pwc.com/News-releases/All/strong-values-drive-growth-for-family-business-amid-disruption-fears--finds-pwc-global-survey/s/adb02ce5-71dd-4e88-b22a-46eda2782fa5" TargetMode="External"/><Relationship Id="rId914" Type="http://schemas.openxmlformats.org/officeDocument/2006/relationships/hyperlink" Target="https://actualicese.com/actualidad/2019/05/22/anticipos-recibidos-de-clientes-bajo-estandares-internacionales/" TargetMode="External"/><Relationship Id="rId1337" Type="http://schemas.openxmlformats.org/officeDocument/2006/relationships/hyperlink" Target="https://www.ifac.org/publications-resources/global-accountancy-professions-call-action-g20-countries" TargetMode="External"/><Relationship Id="rId1544" Type="http://schemas.openxmlformats.org/officeDocument/2006/relationships/hyperlink" Target="https://blog-dialogoafondo.imf.org/?p=10765" TargetMode="External"/><Relationship Id="rId1751" Type="http://schemas.openxmlformats.org/officeDocument/2006/relationships/hyperlink" Target="https://www.accaglobal.com/gb/en/news/2019/december/governments-redesign-tax-system-support-fight-climate-change.html?from=XX" TargetMode="External"/><Relationship Id="rId1989" Type="http://schemas.openxmlformats.org/officeDocument/2006/relationships/hyperlink" Target="https://www.shd.gov.co/shd/patrimonios-autonomos-consorcios-y-uniones-temporales-estan-obligados-a-declarar-ica" TargetMode="External"/><Relationship Id="rId43" Type="http://schemas.openxmlformats.org/officeDocument/2006/relationships/hyperlink" Target="https://www.accountancyeurope.eu/about-us/evolution-of-sme-audit-in-europe-from-the-perspective-of-the-legislation-and-auditing-standards/" TargetMode="External"/><Relationship Id="rId1404" Type="http://schemas.openxmlformats.org/officeDocument/2006/relationships/hyperlink" Target="https://www.aat.org.uk/aat-news/budget-2018-ir35-digital-tax-and-national-insurance-could-be-where-the-spotlight-falls" TargetMode="External"/><Relationship Id="rId1611" Type="http://schemas.openxmlformats.org/officeDocument/2006/relationships/hyperlink" Target="https://www.imf.org/es/News/Articles/2019/03/29/sp040219-a-delicate-moment-for-the-global-economy" TargetMode="External"/><Relationship Id="rId1849" Type="http://schemas.openxmlformats.org/officeDocument/2006/relationships/hyperlink" Target="https://www.dian.gov.co/normatividad/Normatividad/Resoluci%C3%B3n%20000034%20de%2022-05-2019.pdf" TargetMode="External"/><Relationship Id="rId192" Type="http://schemas.openxmlformats.org/officeDocument/2006/relationships/hyperlink" Target="https://www.frc.org.uk/news/september-2018/kpmg-admit-misconduct-in-connection-with-client-as" TargetMode="External"/><Relationship Id="rId1709" Type="http://schemas.openxmlformats.org/officeDocument/2006/relationships/hyperlink" Target="https://www.journalofaccountancy.com/news/2018/dec/irs-operations-government-shutdown-201820331.html" TargetMode="External"/><Relationship Id="rId1916" Type="http://schemas.openxmlformats.org/officeDocument/2006/relationships/hyperlink" Target="https://www.incp.org.co/nuevos-formularios-la-declaracion-sobretasa-la-gasolina-sobretasa-al-acpm/" TargetMode="External"/><Relationship Id="rId497" Type="http://schemas.openxmlformats.org/officeDocument/2006/relationships/hyperlink" Target="https://na.theiia.org/news/Pages/Blog-If-Internal-Audit-Is-Not-Making-an-Impact-Roll-Up-Your-Sleeves.aspx" TargetMode="External"/><Relationship Id="rId2080" Type="http://schemas.openxmlformats.org/officeDocument/2006/relationships/hyperlink" Target="https://dapre.presidencia.gov.co/normativa/normativa/DECRETO%20673%20DEL%2024%20DE%20ABRIL%20DE%202019.pdf" TargetMode="External"/><Relationship Id="rId2178" Type="http://schemas.openxmlformats.org/officeDocument/2006/relationships/hyperlink" Target="http://www.ctcp.gov.co/CMSPages/GetFile.aspx?guid=86c30f97-ca2f-435f-9b77-b9aef44474df" TargetMode="External"/><Relationship Id="rId2385" Type="http://schemas.openxmlformats.org/officeDocument/2006/relationships/hyperlink" Target="https://www.superfinanciera.gov.co/jsp/10084410" TargetMode="External"/><Relationship Id="rId357" Type="http://schemas.openxmlformats.org/officeDocument/2006/relationships/hyperlink" Target="https://www.ey.com/en_gl/news/2019/01/oil-and-gas-digital-investment-set-to-surge-as-efficiency-drive-intensifies" TargetMode="External"/><Relationship Id="rId1194" Type="http://schemas.openxmlformats.org/officeDocument/2006/relationships/hyperlink" Target="https://www.observatorio-iberoamericano.org/RICG/n_32/Sumario_32-2018.htm" TargetMode="External"/><Relationship Id="rId2038" Type="http://schemas.openxmlformats.org/officeDocument/2006/relationships/hyperlink" Target="https://dapre.presidencia.gov.co/normativa/normativa/LEY%201957%20DEL%2006%20DE%20JUNIO%20DE%202019.pdf" TargetMode="External"/><Relationship Id="rId2592" Type="http://schemas.openxmlformats.org/officeDocument/2006/relationships/hyperlink" Target="https://www.xbrl.org/news/ferc-adopt-xbrl-for-utilities-reporting/" TargetMode="External"/><Relationship Id="rId217" Type="http://schemas.openxmlformats.org/officeDocument/2006/relationships/hyperlink" Target="https://www.iadb.org/es/noticias/bid-y-microsoft-fortalecen-su-colaboracion-para-aumentar-la-transparencia-con-tecnologia" TargetMode="External"/><Relationship Id="rId564" Type="http://schemas.openxmlformats.org/officeDocument/2006/relationships/hyperlink" Target="https://www.imf.org/en/Publications/WP/Issues/2019/03/05/Do-Fiscal-Rules-Cause-Better-Fiscal-Balances-A-New-Instrumental-Variable-Strategy-46639" TargetMode="External"/><Relationship Id="rId771" Type="http://schemas.openxmlformats.org/officeDocument/2006/relationships/hyperlink" Target="https://www.cpajournal.com/2019/04/15/rationalizing-fraud/" TargetMode="External"/><Relationship Id="rId869" Type="http://schemas.openxmlformats.org/officeDocument/2006/relationships/hyperlink" Target="https://actualicese.com/actualidad/2018/12/12/cierre-contable-pasivos-financieros-medidos-a-costo-amortizado/" TargetMode="External"/><Relationship Id="rId1499" Type="http://schemas.openxmlformats.org/officeDocument/2006/relationships/hyperlink" Target="https://www.dnp.gov.co/Paginas/Gobierno-presenta-al-Congreso-Pacto-por-Colombia-pacto-por-la-equidad.aspx" TargetMode="External"/><Relationship Id="rId2245" Type="http://schemas.openxmlformats.org/officeDocument/2006/relationships/hyperlink" Target="https://www.supersociedades.gov.co/nuestra_entidad/normatividad/normatividad_conceptos_juridicos/OFICIO_220-018273_DE_2019.pdf" TargetMode="External"/><Relationship Id="rId2452" Type="http://schemas.openxmlformats.org/officeDocument/2006/relationships/hyperlink" Target="http://www.ssf.gov.co/wps/portal/ES/superintendencia/cajasCompensacionFamiliar/informacion-financiera-contable" TargetMode="External"/><Relationship Id="rId424" Type="http://schemas.openxmlformats.org/officeDocument/2006/relationships/hyperlink" Target="https://www.icpak.com/icpak-at-40-documentary/" TargetMode="External"/><Relationship Id="rId631" Type="http://schemas.openxmlformats.org/officeDocument/2006/relationships/hyperlink" Target="https://home.kpmg/xx/en/home/media/press-releases/2019/01/auto-industry-entering-perfect-storm.html" TargetMode="External"/><Relationship Id="rId729" Type="http://schemas.openxmlformats.org/officeDocument/2006/relationships/hyperlink" Target="https://www.pwc.com/us/en/cfodirect/publications/ifrs-news/march-2019.html" TargetMode="External"/><Relationship Id="rId1054" Type="http://schemas.openxmlformats.org/officeDocument/2006/relationships/hyperlink" Target="https://www.iasplus.com/en/news/2018/11/efaa" TargetMode="External"/><Relationship Id="rId1261" Type="http://schemas.openxmlformats.org/officeDocument/2006/relationships/hyperlink" Target="https://www.globalreporting.org/information/news-and-press-center/Pages/CRD-market-consultation-better-alignment.aspx" TargetMode="External"/><Relationship Id="rId1359" Type="http://schemas.openxmlformats.org/officeDocument/2006/relationships/hyperlink" Target="https://integratedreporting.org/news/why-asset-owners-should-use-the-integrated-reporting-framework/" TargetMode="External"/><Relationship Id="rId2105" Type="http://schemas.openxmlformats.org/officeDocument/2006/relationships/hyperlink" Target="http://www.ctcp.gov.co/CMSPages/GetFile.aspx?guid=d81455bb-a47f-435f-997a-03eccd3644fc" TargetMode="External"/><Relationship Id="rId2312" Type="http://schemas.openxmlformats.org/officeDocument/2006/relationships/hyperlink" Target="https://www.mintic.gov.co/portal/604/w3-article-101303.html" TargetMode="External"/><Relationship Id="rId2757" Type="http://schemas.openxmlformats.org/officeDocument/2006/relationships/hyperlink" Target="mailto:alba.carvajal@javeriana.edu.co" TargetMode="External"/><Relationship Id="rId936" Type="http://schemas.openxmlformats.org/officeDocument/2006/relationships/hyperlink" Target="https://actualicese.com/actualidad/2019/05/01/incapacidades-cual-es-su-registro-contable/" TargetMode="External"/><Relationship Id="rId1121" Type="http://schemas.openxmlformats.org/officeDocument/2006/relationships/hyperlink" Target="https://home.kpmg/xx/en/home/insights/2019/02/ifrstoday-podcast-brexit02-280219.html" TargetMode="External"/><Relationship Id="rId1219" Type="http://schemas.openxmlformats.org/officeDocument/2006/relationships/hyperlink" Target="https://www.cgma.org/resources/videos/10-total-rewards-questions-to-answer-in-2019.html" TargetMode="External"/><Relationship Id="rId1566" Type="http://schemas.openxmlformats.org/officeDocument/2006/relationships/hyperlink" Target="https://www.unglobalcompact.org/news/4424-01-23-2019" TargetMode="External"/><Relationship Id="rId1773" Type="http://schemas.openxmlformats.org/officeDocument/2006/relationships/hyperlink" Target="https://www.charteredaccountants.ie/News/oecd-warns-against-individual-states-taking-unilateral-measures-to-tax-the-digital-economy" TargetMode="External"/><Relationship Id="rId1980" Type="http://schemas.openxmlformats.org/officeDocument/2006/relationships/hyperlink" Target="https://www.shd.gov.co/shd/1130-contribuyentes-atendidos-en-centros-comerciales" TargetMode="External"/><Relationship Id="rId2617" Type="http://schemas.openxmlformats.org/officeDocument/2006/relationships/hyperlink" Target="https://www.xbrl.org/news/cut-red-tape-with-sbr/" TargetMode="External"/><Relationship Id="rId65" Type="http://schemas.openxmlformats.org/officeDocument/2006/relationships/hyperlink" Target="https://actualicese.com/actualidad/2018/11/22/comites-de-auditoria-cuales-son-sus-mayores-retos/" TargetMode="External"/><Relationship Id="rId1426" Type="http://schemas.openxmlformats.org/officeDocument/2006/relationships/hyperlink" Target="https://www.aasb.gov.au/admin/file/content105/c9/Link_Document_IPSASB_ED67_02-19.pdf" TargetMode="External"/><Relationship Id="rId1633" Type="http://schemas.openxmlformats.org/officeDocument/2006/relationships/hyperlink" Target="https://press.pwc.com/News-releases/All/trust-is-the-most-important-ingredient-in-successful-blockchain-implementations--says-pwc-report/s/af46cd31-477f-4d3a-b929-ca55fd266404" TargetMode="External"/><Relationship Id="rId1840" Type="http://schemas.openxmlformats.org/officeDocument/2006/relationships/hyperlink" Target="https://www.comunidadcontable.com/BancoConocimiento/Contador/indicadores-laborales-financieros-y-tributarios.asp?Miga=1&amp;IDobjetose=15560&amp;CodSeccion=108" TargetMode="External"/><Relationship Id="rId1700" Type="http://schemas.openxmlformats.org/officeDocument/2006/relationships/hyperlink" Target="https://www.journalofaccountancy.com/news/2018/dec/tax-reform-changing-clients-financial-plans-201820227.html" TargetMode="External"/><Relationship Id="rId1938" Type="http://schemas.openxmlformats.org/officeDocument/2006/relationships/hyperlink" Target="https://research.ibfd.org/" TargetMode="External"/><Relationship Id="rId281" Type="http://schemas.openxmlformats.org/officeDocument/2006/relationships/hyperlink" Target="https://www.ccab.org.uk/documents/Deloitte-LLP-SORP-response.pdf" TargetMode="External"/><Relationship Id="rId141" Type="http://schemas.openxmlformats.org/officeDocument/2006/relationships/hyperlink" Target="https://www.journalofaccountancy.com/news/2018/sep/sec-broker-dealer-exemption-201819770.html" TargetMode="External"/><Relationship Id="rId379" Type="http://schemas.openxmlformats.org/officeDocument/2006/relationships/hyperlink" Target="https://www.financialexecutives.org/Influence/Comment-Letters/2018/CCR-Comments-on-the-SEC%E2%80%99s-Proposed-Guarantors-Issu.aspx" TargetMode="External"/><Relationship Id="rId586" Type="http://schemas.openxmlformats.org/officeDocument/2006/relationships/hyperlink" Target="https://www.journalofaccountancy.com/news/2018/dec/lessons-learned-critical-audit-matters-201820234.html" TargetMode="External"/><Relationship Id="rId793" Type="http://schemas.openxmlformats.org/officeDocument/2006/relationships/hyperlink" Target="https://www.accountingtoday.com/news/fasb-aims-to-ease-goodwill-accounting-for-nonprofits" TargetMode="External"/><Relationship Id="rId2267" Type="http://schemas.openxmlformats.org/officeDocument/2006/relationships/hyperlink" Target="https://www.superfinanciera.gov.co/descargas/institucional/pubFile1035686/ance002_19.zip" TargetMode="External"/><Relationship Id="rId2474" Type="http://schemas.openxmlformats.org/officeDocument/2006/relationships/hyperlink" Target="https://www.aicpa.org/interestareas/informationtechnology/community.html" TargetMode="External"/><Relationship Id="rId2681" Type="http://schemas.openxmlformats.org/officeDocument/2006/relationships/hyperlink" Target="https://www.xbrl.org/news/page/5/" TargetMode="External"/><Relationship Id="rId7" Type="http://schemas.openxmlformats.org/officeDocument/2006/relationships/footnotes" Target="footnotes.xml"/><Relationship Id="rId239" Type="http://schemas.openxmlformats.org/officeDocument/2006/relationships/hyperlink" Target="https://veritasonline.com.mx/auditoria-al-desempeno-medicion-de-la-etica-profesional/" TargetMode="External"/><Relationship Id="rId446" Type="http://schemas.openxmlformats.org/officeDocument/2006/relationships/hyperlink" Target="https://economia.icaew.com/news/march-2019/firms-fall-foul-of-us-reporting-rules" TargetMode="External"/><Relationship Id="rId653" Type="http://schemas.openxmlformats.org/officeDocument/2006/relationships/hyperlink" Target="https://nasba.org/blog/2019/02/12/nasba-comments-on-aicpa-exposure-draft-statement-on-standards-for-forensic-services/" TargetMode="External"/><Relationship Id="rId1076" Type="http://schemas.openxmlformats.org/officeDocument/2006/relationships/hyperlink" Target="https://www.ifrs.org/news-and-events/2019/03/march-iasb-update-published/" TargetMode="External"/><Relationship Id="rId1283" Type="http://schemas.openxmlformats.org/officeDocument/2006/relationships/hyperlink" Target="https://www.globalreporting.org/information/news-and-press-center/Pages/teresa-fogelberg-decorated-officer-order-orange-nassau.aspx" TargetMode="External"/><Relationship Id="rId1490" Type="http://schemas.openxmlformats.org/officeDocument/2006/relationships/hyperlink" Target="https://www.cicpa.org.cn/BNIE/201905/t20190515_51927.html" TargetMode="External"/><Relationship Id="rId2127" Type="http://schemas.openxmlformats.org/officeDocument/2006/relationships/hyperlink" Target="http://www.ctcp.gov.co/CMSPages/GetFile.aspx?guid=12fe1e1f-5a31-4178-b905-2aea16718cf6" TargetMode="External"/><Relationship Id="rId2334" Type="http://schemas.openxmlformats.org/officeDocument/2006/relationships/hyperlink" Target="https://www.mintic.gov.co/portal/604/w3-article-101075.html" TargetMode="External"/><Relationship Id="rId306" Type="http://schemas.openxmlformats.org/officeDocument/2006/relationships/hyperlink" Target="https://www2.deloitte.com/content/campaigns/global/global-report/index.html" TargetMode="External"/><Relationship Id="rId860" Type="http://schemas.openxmlformats.org/officeDocument/2006/relationships/hyperlink" Target="https://actualicese.com/actualidad/2018/12/14/nuevas-normas-para-atender-en-materia-contable-y-de-aseguramiento-en-2019/" TargetMode="External"/><Relationship Id="rId958" Type="http://schemas.openxmlformats.org/officeDocument/2006/relationships/hyperlink" Target="https://actualicese.com/actualidad/2019/04/10/bonos-convertibles-en-acciones/" TargetMode="External"/><Relationship Id="rId1143" Type="http://schemas.openxmlformats.org/officeDocument/2006/relationships/hyperlink" Target="https://www.samantilla1.com/single-post/2019/03/22/Efectivo-restringido-%E2%80%93-%C2%BFB%C3%A1sicamente-igual-que-todo-el-otro-efectivo" TargetMode="External"/><Relationship Id="rId1588" Type="http://schemas.openxmlformats.org/officeDocument/2006/relationships/hyperlink" Target="http://www.banrep.gov.co/es/reporte-mercados-financieros-primer-trimestre-2019" TargetMode="External"/><Relationship Id="rId1795" Type="http://schemas.openxmlformats.org/officeDocument/2006/relationships/hyperlink" Target="https://www.charteredaccountants.ie/News/oecd-publishes-tax-transparency-peer-review-reports-for-seven-states" TargetMode="External"/><Relationship Id="rId2541" Type="http://schemas.openxmlformats.org/officeDocument/2006/relationships/hyperlink" Target="http://www.isaca.org/Certification/CISM-Certified-Information-Security-Manager/Pages/default.aspx" TargetMode="External"/><Relationship Id="rId2639" Type="http://schemas.openxmlformats.org/officeDocument/2006/relationships/hyperlink" Target="https://www.xbrl.org/news/hong-kong-push-for-data-privacy/" TargetMode="External"/><Relationship Id="rId87" Type="http://schemas.openxmlformats.org/officeDocument/2006/relationships/hyperlink" Target="https://actualicese.com/actualidad/2019/05/23/efectividad-del-aseguramiento-radica-en-la-calidad-de-la-auditoria/" TargetMode="External"/><Relationship Id="rId513" Type="http://schemas.openxmlformats.org/officeDocument/2006/relationships/hyperlink" Target="https://www.iiacolombia.com/lanotadeldia20b.php" TargetMode="External"/><Relationship Id="rId720" Type="http://schemas.openxmlformats.org/officeDocument/2006/relationships/hyperlink" Target="https://www.pwc.com/gx/en/audit-services/ifrs/publications/ifrs-17-reported-concerns-and-implementation-challenges.pdf" TargetMode="External"/><Relationship Id="rId818" Type="http://schemas.openxmlformats.org/officeDocument/2006/relationships/hyperlink" Target="https://actualicese.com/actualidad/2018/11/20/solicitud-de-estados-financieros-del-2018-e-informe-de-practicas-empresariales/" TargetMode="External"/><Relationship Id="rId1350" Type="http://schemas.openxmlformats.org/officeDocument/2006/relationships/hyperlink" Target="https://integratedreporting.org/news/revised-australian-corporate-governance-code-encourages-adoption-of-integrated-reporting/" TargetMode="External"/><Relationship Id="rId1448" Type="http://schemas.openxmlformats.org/officeDocument/2006/relationships/hyperlink" Target="http://www.contaduria.gov.co/wps/portal/internetes/home/internet/modernizacion-rcp/comentarios/" TargetMode="External"/><Relationship Id="rId1655" Type="http://schemas.openxmlformats.org/officeDocument/2006/relationships/hyperlink" Target="https://www.accountingtoday.com/news/fasb-proposes-asu-to-simplify-accounting-for-income-taxes" TargetMode="External"/><Relationship Id="rId2401" Type="http://schemas.openxmlformats.org/officeDocument/2006/relationships/hyperlink" Target="https://www.superfinanciera.gov.co/jsp/10084484" TargetMode="External"/><Relationship Id="rId2706" Type="http://schemas.openxmlformats.org/officeDocument/2006/relationships/hyperlink" Target="https://link.springer.com/article/10.1007/s11187-019-00209-x" TargetMode="External"/><Relationship Id="rId1003" Type="http://schemas.openxmlformats.org/officeDocument/2006/relationships/hyperlink" Target="https://www.comunidadcontable.com/BancoConocimiento/NIIF/impuesto-diferido-un-ejemplo.asp?Miga=1&amp;IDobjetose=18195&amp;CodSeccion=108" TargetMode="External"/><Relationship Id="rId1210" Type="http://schemas.openxmlformats.org/officeDocument/2006/relationships/hyperlink" Target="https://www.alalog.org/index.php/es/news/68" TargetMode="External"/><Relationship Id="rId1308" Type="http://schemas.openxmlformats.org/officeDocument/2006/relationships/hyperlink" Target="javascript:__doPostBack('ctl00$ctl00$ContentPlaceHolder1$leftContent$dlNewsManag$ctl01$lblnewsDetail','')" TargetMode="External"/><Relationship Id="rId1862" Type="http://schemas.openxmlformats.org/officeDocument/2006/relationships/hyperlink" Target="https://www.dian.gov.co/Prensa/ComunicadosPrensa/077_Reduzca_la_tasa_de_interes_pongase_al_dia_en_sus_obligaciones_vencidas_con_la_DIAN.pdf" TargetMode="External"/><Relationship Id="rId1515" Type="http://schemas.openxmlformats.org/officeDocument/2006/relationships/hyperlink" Target="https://www.gao.gov/products/GAO-19-444T" TargetMode="External"/><Relationship Id="rId1722" Type="http://schemas.openxmlformats.org/officeDocument/2006/relationships/hyperlink" Target="https://www.aicpa.org/press/pressreleases/2019/aicpa-comments-to-irs-on-proposed-foreign-tax-credit-regulations.html" TargetMode="External"/><Relationship Id="rId14" Type="http://schemas.openxmlformats.org/officeDocument/2006/relationships/hyperlink" Target="https://www.accountancyage.com/jobs/job/907380/accounts-and-audit-staff/?TrackID=284083" TargetMode="External"/><Relationship Id="rId2191" Type="http://schemas.openxmlformats.org/officeDocument/2006/relationships/hyperlink" Target="http://www.ctcp.gov.co/CMSPages/GetFile.aspx?guid=53c590ff-9739-43e2-9db6-c6d6ab521214" TargetMode="External"/><Relationship Id="rId163" Type="http://schemas.openxmlformats.org/officeDocument/2006/relationships/hyperlink" Target="https://www.aiaworldwide.com/news/kpmg-gives-advice-making-tax-digital" TargetMode="External"/><Relationship Id="rId370" Type="http://schemas.openxmlformats.org/officeDocument/2006/relationships/hyperlink" Target="http://fedecop.org/2019/06/02/seminario-taller-norma-internacional-de-control-de-calidad/" TargetMode="External"/><Relationship Id="rId2051" Type="http://schemas.openxmlformats.org/officeDocument/2006/relationships/hyperlink" Target="http://es.presidencia.gov.co/normativa/normativa/LEY%201944%20DEL%2028%20DE%20DICIEMBRE%20DE%202018.pdf" TargetMode="External"/><Relationship Id="rId2289" Type="http://schemas.openxmlformats.org/officeDocument/2006/relationships/hyperlink" Target="https://www.dian.gov.co/impuestos/sociedades/Normatividad/Anexo_3_Resolucion_000019_24_Febrero_2016_FACTURA_ELECTRONICA.pdf" TargetMode="External"/><Relationship Id="rId2496" Type="http://schemas.openxmlformats.org/officeDocument/2006/relationships/hyperlink" Target="https://www.journalofaccountancy.com/podcast/how-to-fend-off-cyberattacks.html" TargetMode="External"/><Relationship Id="rId230" Type="http://schemas.openxmlformats.org/officeDocument/2006/relationships/hyperlink" Target="http://www.cicpa.org.cn/news/201904/t20190425_51889.html" TargetMode="External"/><Relationship Id="rId468" Type="http://schemas.openxmlformats.org/officeDocument/2006/relationships/hyperlink" Target="https://www.icas.com/ca-today-news/accounts-payable-automation-fact-or-fiction" TargetMode="External"/><Relationship Id="rId675" Type="http://schemas.openxmlformats.org/officeDocument/2006/relationships/hyperlink" Target="https://www.javeriana.edu.co/personales/hbermude/contrapartida/Contrapartida4435.docx" TargetMode="External"/><Relationship Id="rId882" Type="http://schemas.openxmlformats.org/officeDocument/2006/relationships/hyperlink" Target="https://actualicese.com/actualidad/2018/11/14/tratamiento-posterior-de-propiedad-planta-y-equipo-revaluada/" TargetMode="External"/><Relationship Id="rId1098" Type="http://schemas.openxmlformats.org/officeDocument/2006/relationships/hyperlink" Target="https://www.ifrs.org/news-and-events/2018/12/proposed-general-improvements-to-the-ifrs-taxonomy-2018/" TargetMode="External"/><Relationship Id="rId2149" Type="http://schemas.openxmlformats.org/officeDocument/2006/relationships/hyperlink" Target="http://www.ctcp.gov.co/CMSPages/GetFile.aspx?guid=ac11bda9-60e8-4cb2-92b1-8a246612bff8" TargetMode="External"/><Relationship Id="rId2356" Type="http://schemas.openxmlformats.org/officeDocument/2006/relationships/hyperlink" Target="https://www.superfinanciera.gov.co/jsp/10084435" TargetMode="External"/><Relationship Id="rId2563" Type="http://schemas.openxmlformats.org/officeDocument/2006/relationships/hyperlink" Target="http://www.isaca.org/COBIT/Pages/COBIT5Newsroom.aspx" TargetMode="External"/><Relationship Id="rId2770" Type="http://schemas.openxmlformats.org/officeDocument/2006/relationships/hyperlink" Target="mailto:liliana.arias@javeriana.edu.co" TargetMode="External"/><Relationship Id="rId328" Type="http://schemas.openxmlformats.org/officeDocument/2006/relationships/hyperlink" Target="https://www.efaa.com/news/efaa-responds-to-proposed-revised-risk-assessment-audit-standard.html" TargetMode="External"/><Relationship Id="rId535" Type="http://schemas.openxmlformats.org/officeDocument/2006/relationships/hyperlink" Target="https://igcpa.org.gt/event/conferencia-el-dictamen-de-auditoria-para-empresas-que-solicitan-financiamiento-bancario/" TargetMode="External"/><Relationship Id="rId742" Type="http://schemas.openxmlformats.org/officeDocument/2006/relationships/hyperlink" Target="https://documents.worldbank.org/curated/en/486091497260537835/Myanmar-Report-on-Observance-of-Standards-and-Codes-ROSC-accounting-and-auditing-module" TargetMode="External"/><Relationship Id="rId1165" Type="http://schemas.openxmlformats.org/officeDocument/2006/relationships/hyperlink" Target="https://www.xbrl.org/news/impact-of-sec-final-rule-on-xbrl-tagging-requirements/" TargetMode="External"/><Relationship Id="rId1372" Type="http://schemas.openxmlformats.org/officeDocument/2006/relationships/hyperlink" Target="https://naturalcapitalcoalition.org/death-by-a-thousand-cuts-vast-expanse-of-rainforest-lost-in-2018/" TargetMode="External"/><Relationship Id="rId2009" Type="http://schemas.openxmlformats.org/officeDocument/2006/relationships/hyperlink" Target="https://www.cpajournal.com/2019/01/16/tax-accounting-update-26/" TargetMode="External"/><Relationship Id="rId2216" Type="http://schemas.openxmlformats.org/officeDocument/2006/relationships/hyperlink" Target="https://www.supersociedades.gov.co/nuestra_entidad/normatividad/normatividad_conceptos_contables/115-034373.pdf" TargetMode="External"/><Relationship Id="rId2423" Type="http://schemas.openxmlformats.org/officeDocument/2006/relationships/hyperlink" Target="https://www.supersociedades.gov.co/delegatura_aec/informes_empresariales/Paginas/sirfin.aspx" TargetMode="External"/><Relationship Id="rId2630" Type="http://schemas.openxmlformats.org/officeDocument/2006/relationships/hyperlink" Target="https://www.xbrl.org/news/page/3/" TargetMode="External"/><Relationship Id="rId602" Type="http://schemas.openxmlformats.org/officeDocument/2006/relationships/hyperlink" Target="https://www.knowledgeleader.com/knowledgeleader/content.nsf/web+content/itrfcpainternalauditfollowup" TargetMode="External"/><Relationship Id="rId1025" Type="http://schemas.openxmlformats.org/officeDocument/2006/relationships/hyperlink" Target="https://www.asb.or.jp/en/wp-content/uploads/20190107_e.pdf" TargetMode="External"/><Relationship Id="rId1232" Type="http://schemas.openxmlformats.org/officeDocument/2006/relationships/hyperlink" Target="https://www.cimaglobal.com/Press/Press-releases/2019/UK-Stewardship-Code-needs-greater-transparency-on-investment-decisions/" TargetMode="External"/><Relationship Id="rId1677" Type="http://schemas.openxmlformats.org/officeDocument/2006/relationships/hyperlink" Target="https://actualicese.com/actualidad/2018/11/16/valor-residual-fiscal-y-contable-deben-ser-diferentes/" TargetMode="External"/><Relationship Id="rId1884" Type="http://schemas.openxmlformats.org/officeDocument/2006/relationships/hyperlink" Target="https://www.hkicpa.org.hk/-/media/Document/APD/Gov-Budget/Budget_Proposals_2019-20_submission_190118.pdf" TargetMode="External"/><Relationship Id="rId2728" Type="http://schemas.openxmlformats.org/officeDocument/2006/relationships/hyperlink" Target="http://search.proquest.com/openview/77d7d0f4e35e4177e0ca7913fa8f2300/1?pq-origsite=gscholar&amp;cbl=1006393" TargetMode="External"/><Relationship Id="rId907" Type="http://schemas.openxmlformats.org/officeDocument/2006/relationships/hyperlink" Target="https://actualicese.com/actualidad/2019/05/22/tratamiento-contable-segun-el-tipo-de-contratacion-entre-empresas-y-maquiladoras/" TargetMode="External"/><Relationship Id="rId1537" Type="http://schemas.openxmlformats.org/officeDocument/2006/relationships/hyperlink" Target="https://www.iadb.org/es/noticias/brasil-y-colombia-ganadores-del-premio-la-excelencia-en-gobierno-electronico-excelgob" TargetMode="External"/><Relationship Id="rId1744" Type="http://schemas.openxmlformats.org/officeDocument/2006/relationships/hyperlink" Target="https://www.aiaworldwide.com/news/greater-bay-area-opportunities-discussed-aia-hong-kong-and-china-tax-conference" TargetMode="External"/><Relationship Id="rId1951" Type="http://schemas.openxmlformats.org/officeDocument/2006/relationships/hyperlink" Target="https://www.imf.org/en/Publications/WP/Issues/2019/01/15/Macroeconomic-Consequences-of-Tariffs-46469" TargetMode="External"/><Relationship Id="rId36" Type="http://schemas.openxmlformats.org/officeDocument/2006/relationships/hyperlink" Target="https://www.acra.gov.sg/news-events/news-details/id/501" TargetMode="External"/><Relationship Id="rId1604" Type="http://schemas.openxmlformats.org/officeDocument/2006/relationships/hyperlink" Target="https://publications.iadb.org/en/who-suffers-during-recessions-brazil" TargetMode="External"/><Relationship Id="rId185" Type="http://schemas.openxmlformats.org/officeDocument/2006/relationships/hyperlink" Target="https://www.ascasociety.org/News/key_news/2839.aspx" TargetMode="External"/><Relationship Id="rId1811" Type="http://schemas.openxmlformats.org/officeDocument/2006/relationships/hyperlink" Target="https://www.contach.cl/contadores-lamentan-atraso-y-piden-avanzar-con-urgencia-en-reforma-tributaria/" TargetMode="External"/><Relationship Id="rId1909" Type="http://schemas.openxmlformats.org/officeDocument/2006/relationships/hyperlink" Target="https://www.icac.org.jm/" TargetMode="External"/><Relationship Id="rId392" Type="http://schemas.openxmlformats.org/officeDocument/2006/relationships/hyperlink" Target="https://www.frc.org.uk/news/march-2019/frc-issues-position-paper-next-steps-for-developm" TargetMode="External"/><Relationship Id="rId697" Type="http://schemas.openxmlformats.org/officeDocument/2006/relationships/hyperlink" Target="https://press.pwc.com/News-releases/All/responsible-investment-and-sustainable-development-growing-priority-for-private-equity-finds-pwc-sur/s/4b821d23-9271-48a6-bd3d-14ec7e282739" TargetMode="External"/><Relationship Id="rId2073" Type="http://schemas.openxmlformats.org/officeDocument/2006/relationships/hyperlink" Target="https://dapre.presidencia.gov.co/normativa/normativa/DECRETO%20755%20DEL%2030%20DE%20ABRIL%20DE%202019.pdf" TargetMode="External"/><Relationship Id="rId2280" Type="http://schemas.openxmlformats.org/officeDocument/2006/relationships/hyperlink" Target="https://www.actasanitaria.com/factura-electronica-cuajar/" TargetMode="External"/><Relationship Id="rId2378" Type="http://schemas.openxmlformats.org/officeDocument/2006/relationships/hyperlink" Target="https://www.superfinanciera.gov.co/jsp/10084428" TargetMode="External"/><Relationship Id="rId252" Type="http://schemas.openxmlformats.org/officeDocument/2006/relationships/hyperlink" Target="https://ec.europa.eu/commission/news/new-rules-financial-sanctions-infringement-cases-and-brexit-2019-feb-20_es" TargetMode="External"/><Relationship Id="rId1187" Type="http://schemas.openxmlformats.org/officeDocument/2006/relationships/hyperlink" Target="https://actualicese.com/actualidad/2018/11/23/diferencias-entre-costo-de-inventario-de-venta-y-de-produccion/" TargetMode="External"/><Relationship Id="rId2140" Type="http://schemas.openxmlformats.org/officeDocument/2006/relationships/hyperlink" Target="http://www.ctcp.gov.co/CMSPages/GetFile.aspx?guid=b672e16a-69c8-44d3-90d1-66553bb5df70" TargetMode="External"/><Relationship Id="rId2585" Type="http://schemas.openxmlformats.org/officeDocument/2006/relationships/hyperlink" Target="https://www.ifrs.org/issued-standards/ifrs-taxonomy/" TargetMode="External"/><Relationship Id="rId112" Type="http://schemas.openxmlformats.org/officeDocument/2006/relationships/hyperlink" Target="https://cointelegraph.com/news/big-four-firm-kpmg-identifies-top-four-skills-required-for-blockchain-career" TargetMode="External"/><Relationship Id="rId557" Type="http://schemas.openxmlformats.org/officeDocument/2006/relationships/hyperlink" Target="https://contaduriapublica.org.mx/2019/02/06/evolucion-y-futuro-de-la-auditoria-de-estados-financieros/" TargetMode="External"/><Relationship Id="rId764" Type="http://schemas.openxmlformats.org/officeDocument/2006/relationships/hyperlink" Target="https://www.cpajournal.com/2019/03/27/the-benefits-of-internal-audit-disclosures/" TargetMode="External"/><Relationship Id="rId971" Type="http://schemas.openxmlformats.org/officeDocument/2006/relationships/hyperlink" Target="https://www.accaglobal.com/gb/en/news/2019/march/ACCA-RD-intangibles.html?from=XX" TargetMode="External"/><Relationship Id="rId1394" Type="http://schemas.openxmlformats.org/officeDocument/2006/relationships/hyperlink" Target="https://aeca.es/publicaciones2/documentos/contabilidad-y-administracion-del-sector-publico-documentos-aeca/ps1r/" TargetMode="External"/><Relationship Id="rId1699" Type="http://schemas.openxmlformats.org/officeDocument/2006/relationships/hyperlink" Target="https://www.journalofaccountancy.com/news/2018/dec/irs-tax-on-base-erosion-payments-201820296.html" TargetMode="External"/><Relationship Id="rId2000" Type="http://schemas.openxmlformats.org/officeDocument/2006/relationships/hyperlink" Target="https://www.expertsuisse.ch/dynasite.cfm?dsmid=520332&amp;cmdbot=cnews_news_news_viewdet&amp;id=2892&amp;skipfurl=1" TargetMode="External"/><Relationship Id="rId2238" Type="http://schemas.openxmlformats.org/officeDocument/2006/relationships/hyperlink" Target="https://www.supersociedades.gov.co/nuestra_entidad/normatividad/normatividad_conceptos_juridicos/OFICIO_220-027605_DE_2019.pdf" TargetMode="External"/><Relationship Id="rId2445" Type="http://schemas.openxmlformats.org/officeDocument/2006/relationships/hyperlink" Target="http://superwas.supersociedades.gov.co/sirfin/Plantillas/2015-12-31/1_Plantillas_Individuales_2015-12-31.zip" TargetMode="External"/><Relationship Id="rId2652" Type="http://schemas.openxmlformats.org/officeDocument/2006/relationships/hyperlink" Target="https://www.xbrl.org/news/page/4/" TargetMode="External"/><Relationship Id="rId417" Type="http://schemas.openxmlformats.org/officeDocument/2006/relationships/hyperlink" Target="https://www.asb.or.jp/en/wp-content/uploads/pressrelease_20190227_e.pdf" TargetMode="External"/><Relationship Id="rId624" Type="http://schemas.openxmlformats.org/officeDocument/2006/relationships/hyperlink" Target="https://home.kpmg/xx/en/home/media/press-releases/2019/02/kpmg-ranked-leading-mid-market-provider-of-m-a-services.html" TargetMode="External"/><Relationship Id="rId831" Type="http://schemas.openxmlformats.org/officeDocument/2006/relationships/hyperlink" Target="https://actualicese.com/actualidad/2019/01/16/ctcp-actualizacion-de-estandares-internacionales-emision-de-orientaciones-y-respuesta-a-consultas/" TargetMode="External"/><Relationship Id="rId1047" Type="http://schemas.openxmlformats.org/officeDocument/2006/relationships/hyperlink" Target="https://www.iasplus.com/en/news/2018/12/dcl-fice-dp" TargetMode="External"/><Relationship Id="rId1254" Type="http://schemas.openxmlformats.org/officeDocument/2006/relationships/hyperlink" Target="https://veritasonline.com.mx/consumo-colaborativo-una-nueva-forma-de-hacer-negocios/" TargetMode="External"/><Relationship Id="rId1461" Type="http://schemas.openxmlformats.org/officeDocument/2006/relationships/hyperlink" Target="http://www.contaduria.gov.co/wps/wcm/connect/458cecc6-6858-4783-a64e-b9ac57180957/Res_125_+2019.pdf?MOD=AJPERES&amp;CONVERT_TO=url&amp;CACHEID=458cecc6-6858-4783-a64e-b9ac57180957" TargetMode="External"/><Relationship Id="rId2305" Type="http://schemas.openxmlformats.org/officeDocument/2006/relationships/hyperlink" Target="https://www.mintic.gov.co/portal/604/w3-article-101339.html" TargetMode="External"/><Relationship Id="rId2512" Type="http://schemas.openxmlformats.org/officeDocument/2006/relationships/hyperlink" Target="https://www.journalofaccountancy.com/newsletters/extra-credit/how-faculty-can-learn-emerging-technologies.html" TargetMode="External"/><Relationship Id="rId929" Type="http://schemas.openxmlformats.org/officeDocument/2006/relationships/hyperlink" Target="https://actualicese.com/actualidad/2019/05/08/cuando-aplicar-la-norma-de-contratos-de-construccion/" TargetMode="External"/><Relationship Id="rId1114" Type="http://schemas.openxmlformats.org/officeDocument/2006/relationships/hyperlink" Target="https://home.kpmg/xx/en/home/insights/2019/04/cryptoassets-accounting-flyer.html" TargetMode="External"/><Relationship Id="rId1321" Type="http://schemas.openxmlformats.org/officeDocument/2006/relationships/hyperlink" Target="https://www.imanet.org/about-ima/news-and-media-relations/press-releases/2019/1/28/implementation-of-advanced-analytics-improves-corporate-performance" TargetMode="External"/><Relationship Id="rId1559" Type="http://schemas.openxmlformats.org/officeDocument/2006/relationships/hyperlink" Target="https://www.expertsuisse.ch/dynasite.cfm?dsmid=506722&amp;cmdbot=cnews_news_news_viewdet&amp;id=2859&amp;skipfurl=1" TargetMode="External"/><Relationship Id="rId1766" Type="http://schemas.openxmlformats.org/officeDocument/2006/relationships/hyperlink" Target="https://www.charteredaccountants.ie/News/finance-bill-2019-update-4-february-2019" TargetMode="External"/><Relationship Id="rId1973" Type="http://schemas.openxmlformats.org/officeDocument/2006/relationships/hyperlink" Target="https://www.oecd.org/newsroom/corporate-tax-remains-a-key-revenue-source-despite-falling-rates-worldwide.htm" TargetMode="External"/><Relationship Id="rId58" Type="http://schemas.openxmlformats.org/officeDocument/2006/relationships/hyperlink" Target="https://www.accountingtoday.com/opinion/are-we-there-yet-diversity-and-inclusion-in-finance-and-accounting" TargetMode="External"/><Relationship Id="rId1419" Type="http://schemas.openxmlformats.org/officeDocument/2006/relationships/hyperlink" Target="https://www.frc.org.uk/news/december-2018-(1)/lab-project-call-for-participants-reporting-on-th" TargetMode="External"/><Relationship Id="rId1626" Type="http://schemas.openxmlformats.org/officeDocument/2006/relationships/hyperlink" Target="https://www.fi.se/en/published/reports/stability-report/2018/stability-in-the-financial-system-20182/" TargetMode="External"/><Relationship Id="rId1833" Type="http://schemas.openxmlformats.org/officeDocument/2006/relationships/hyperlink" Target="https://www.comunidadcontable.com/BancoConocimiento/ICA/aplicacion-sistema-de-retenciones-ica-bogota.asp?Miga=1&amp;IDobjetose=18729&amp;CodSeccion=109" TargetMode="External"/><Relationship Id="rId1900" Type="http://schemas.openxmlformats.org/officeDocument/2006/relationships/hyperlink" Target="https://www.icai.org/new_post.html?post_id=15505&amp;c_id=240" TargetMode="External"/><Relationship Id="rId2095" Type="http://schemas.openxmlformats.org/officeDocument/2006/relationships/hyperlink" Target="https://dapre.presidencia.gov.co/normativa/normativa/DECRETO%201122%20DEL%2026%20DE%20JUNIO%20DE%202019.pdf" TargetMode="External"/><Relationship Id="rId274" Type="http://schemas.openxmlformats.org/officeDocument/2006/relationships/hyperlink" Target="https://www.contraloria.gov.co/contraloria/sala-de-prensa/boletines-de-prensa/boletines-de-prensa-2018/-/asset_publisher/9IOzepbPkrRW/content/auditoria-de-la-contraloria-raja-plan-nacional-de-seguridad-vial-mas-de-5-millones-de-vehiculos-de-los-13-5-millones-inscritos-en-el-runt-se-encuentra?inheritRedirect=false&amp;redirect=https%3A%2F%2Fwww.contraloria.gov.co%3A443%2Fcontraloria%2Fsala-de-prensa%2Fboletines-de-prensa%2Fboletines-de-prensa-2018%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481" Type="http://schemas.openxmlformats.org/officeDocument/2006/relationships/hyperlink" Target="https://na.theiia.org/news/Pages/New-Report-Weighs-Internal-Audit-Responsibilities.aspx" TargetMode="External"/><Relationship Id="rId2162" Type="http://schemas.openxmlformats.org/officeDocument/2006/relationships/hyperlink" Target="http://www.ctcp.gov.co/CMSPages/GetFile.aspx?guid=e8f1166f-1d7d-46e8-9cfd-573940ce4486" TargetMode="External"/><Relationship Id="rId134" Type="http://schemas.openxmlformats.org/officeDocument/2006/relationships/hyperlink" Target="https://www.journalofaccountancy.com/news/2018/dec/new-standard-proposed-forensic-services-engagements-201820208.html" TargetMode="External"/><Relationship Id="rId579" Type="http://schemas.openxmlformats.org/officeDocument/2006/relationships/hyperlink" Target="https://www.issai.org/data/files/24/35/CE/0B/9B0886106A005186F18818A8/2.8%20.GUID_5100_Exposure_Draft-%20final.docx" TargetMode="External"/><Relationship Id="rId786" Type="http://schemas.openxmlformats.org/officeDocument/2006/relationships/hyperlink" Target="https://www.xbrl.org/news/sec-propose-filer-definition-change/" TargetMode="External"/><Relationship Id="rId993" Type="http://schemas.openxmlformats.org/officeDocument/2006/relationships/hyperlink" Target="https://www.ctcp.gov.co/CMSPages/GetFile.aspx?guid=7f171cf1-d334-4156-ade7-a8c494f8ec77" TargetMode="External"/><Relationship Id="rId2467" Type="http://schemas.openxmlformats.org/officeDocument/2006/relationships/hyperlink" Target="http://www.confiam.com/xbrl_7.html" TargetMode="External"/><Relationship Id="rId2674" Type="http://schemas.openxmlformats.org/officeDocument/2006/relationships/hyperlink" Target="https://www.xbrl.org/news/page/5/" TargetMode="External"/><Relationship Id="rId341" Type="http://schemas.openxmlformats.org/officeDocument/2006/relationships/hyperlink" Target="https://www.ey.com/en_gl/news/2018/11/long-term-value-based-on-transparency-smart-tech-and-new-skills-are-set-to-transform-corporate-reporting" TargetMode="External"/><Relationship Id="rId439" Type="http://schemas.openxmlformats.org/officeDocument/2006/relationships/hyperlink" Target="https://www.charteredaccountantsanz.com/news-and-analysis/news/outsourcing-offshoring-and-collaboration-through-my-ca" TargetMode="External"/><Relationship Id="rId646" Type="http://schemas.openxmlformats.org/officeDocument/2006/relationships/hyperlink" Target="https://home.kpmg/xx/en/home/services/audit/international-financial-reporting-standards/ifrs-illustrative-financial-statements/ifrs-illustrative-financial-statements-investment-funds.html" TargetMode="External"/><Relationship Id="rId1069" Type="http://schemas.openxmlformats.org/officeDocument/2006/relationships/hyperlink" Target="https://www.ifrs.org/news-and-events/2019/03/ifrs-foundation-publishes-ifrs-taxonomy-2019/" TargetMode="External"/><Relationship Id="rId1276" Type="http://schemas.openxmlformats.org/officeDocument/2006/relationships/hyperlink" Target="https://www.globalreporting.org/information/news-and-press-center/Pages/GRI-Rings-Bell-at-Nasdaq-November-2018.aspx" TargetMode="External"/><Relationship Id="rId1483" Type="http://schemas.openxmlformats.org/officeDocument/2006/relationships/hyperlink" Target="https://www.cipfa.org/about-cipfa/press-office/latest-press-releases/cipfa-responds-to-the-public-accounts-committee-progress-review-on-nhs-financial-sustainability" TargetMode="External"/><Relationship Id="rId2022" Type="http://schemas.openxmlformats.org/officeDocument/2006/relationships/hyperlink" Target="https://veritasonline.com.mx/cuatro-anos-de-la-reforma-financiera/" TargetMode="External"/><Relationship Id="rId2327" Type="http://schemas.openxmlformats.org/officeDocument/2006/relationships/hyperlink" Target="https://www.mintic.gov.co/portal/604/w3-article-101145.html" TargetMode="External"/><Relationship Id="rId201" Type="http://schemas.openxmlformats.org/officeDocument/2006/relationships/hyperlink" Target="http://www.auditorescontadoresbolivia.org/ver_noticia.php?noticia=1296" TargetMode="External"/><Relationship Id="rId506" Type="http://schemas.openxmlformats.org/officeDocument/2006/relationships/hyperlink" Target="https://www.publicaccountants.org.au/news-advocacy/media-releases/accounting-profession-spearheads-attack-on-corruption" TargetMode="External"/><Relationship Id="rId853" Type="http://schemas.openxmlformats.org/officeDocument/2006/relationships/hyperlink" Target="https://actualicese.com/actualidad/2018/12/19/niif-9-como-deben-implementar-las-entidades-no-financieras-la-norma-de-instrumentos-financieros/" TargetMode="External"/><Relationship Id="rId1136" Type="http://schemas.openxmlformats.org/officeDocument/2006/relationships/hyperlink" Target="https://www.samantilla1.com/single-post/2019/05/01/Costos-para-cumplir-un-contrato-seg%C3%BAn-el-IFRS-15---%C2%BFsuficientes-cimientos" TargetMode="External"/><Relationship Id="rId1690" Type="http://schemas.openxmlformats.org/officeDocument/2006/relationships/hyperlink" Target="https://actualicese.com/actualidad/2019/04/01/medida-de-aseguramiento-para-funcionarios-de-la-dian-implicados-en-corrupcion/" TargetMode="External"/><Relationship Id="rId1788" Type="http://schemas.openxmlformats.org/officeDocument/2006/relationships/hyperlink" Target="https://www.charteredaccountants.ie/News/international-community-agrees-on-a-road-map-for-resolving-the-tax-challenges-arising-from-digitalisation-of-the-economy" TargetMode="External"/><Relationship Id="rId1995" Type="http://schemas.openxmlformats.org/officeDocument/2006/relationships/hyperlink" Target="https://www.expertsuisse.ch/dynasite.cfm?dsmid=520332&amp;cmdbot=cnews_news_news_viewdet&amp;id=2949&amp;skipfurl=1" TargetMode="External"/><Relationship Id="rId2534" Type="http://schemas.openxmlformats.org/officeDocument/2006/relationships/hyperlink" Target="https://www.journalofaccountancy.com/issues/2019/jan/ezoutlet2.html" TargetMode="External"/><Relationship Id="rId2741" Type="http://schemas.openxmlformats.org/officeDocument/2006/relationships/hyperlink" Target="https://content.iospress.com/articles/journal-of-intelligent-and-fuzzy-systems/ifs169949" TargetMode="External"/><Relationship Id="rId713" Type="http://schemas.openxmlformats.org/officeDocument/2006/relationships/hyperlink" Target="https://www.pwc.com/gx/en/services/audit-assurance/ifrs-reporting/podcasts/stakeholder-agenda.html" TargetMode="External"/><Relationship Id="rId920" Type="http://schemas.openxmlformats.org/officeDocument/2006/relationships/hyperlink" Target="https://actualicese.com/actualidad/2019/05/15/activos-intangibles-con-vida-util-indefinida/" TargetMode="External"/><Relationship Id="rId1343" Type="http://schemas.openxmlformats.org/officeDocument/2006/relationships/hyperlink" Target="https://integratedreporting.org/news/finding-answers-as-global-business-moves-to-integrated-thinking-and-reporting/" TargetMode="External"/><Relationship Id="rId1550" Type="http://schemas.openxmlformats.org/officeDocument/2006/relationships/hyperlink" Target="https://jdccpp.com/detalle-publicacion.php?id=104" TargetMode="External"/><Relationship Id="rId1648" Type="http://schemas.openxmlformats.org/officeDocument/2006/relationships/hyperlink" Target="https://www.accountancyeurope.eu/wp-content/uploads/180914_Tax-Policy-Update_Accountancy-Europe.pdf" TargetMode="External"/><Relationship Id="rId2601" Type="http://schemas.openxmlformats.org/officeDocument/2006/relationships/hyperlink" Target="https://www.xbrl.org/news/" TargetMode="External"/><Relationship Id="rId1203" Type="http://schemas.openxmlformats.org/officeDocument/2006/relationships/hyperlink" Target="https://www.observatorio-iberoamericano.org/RICG/Portal.htm" TargetMode="External"/><Relationship Id="rId1410" Type="http://schemas.openxmlformats.org/officeDocument/2006/relationships/hyperlink" Target="https://www.aat.org.uk/aat-news/aat-public-affairs-and-public-policy-activities-march-2019-" TargetMode="External"/><Relationship Id="rId1508" Type="http://schemas.openxmlformats.org/officeDocument/2006/relationships/hyperlink" Target="https://files.fasab.gov/pdffiles/SFFAS_54_TR_AMENDMENTS_NR_2019.pdf" TargetMode="External"/><Relationship Id="rId1855" Type="http://schemas.openxmlformats.org/officeDocument/2006/relationships/hyperlink" Target="https://www.dian.gov.co/normatividad/Normatividad/Resoluci%C3%B3n%20000020%20de%2026-03-2019.pdf" TargetMode="External"/><Relationship Id="rId1715" Type="http://schemas.openxmlformats.org/officeDocument/2006/relationships/hyperlink" Target="https://www.journalofaccountancy.com/news/2018/sep/irs-regs-gilti-inclusions-201819719.html" TargetMode="External"/><Relationship Id="rId1922" Type="http://schemas.openxmlformats.org/officeDocument/2006/relationships/hyperlink" Target="https://www.incp.org.co/dian-usuarios-deberian-firmar-acuerdo-utilizar-firma-electronica/" TargetMode="External"/><Relationship Id="rId296" Type="http://schemas.openxmlformats.org/officeDocument/2006/relationships/hyperlink" Target="https://www2.deloitte.com/global/en/pages/about-deloitte/press-releases/leader-in-worldwide-business-consulting-by-idc-marketscape.html" TargetMode="External"/><Relationship Id="rId2184" Type="http://schemas.openxmlformats.org/officeDocument/2006/relationships/hyperlink" Target="http://www.ctcp.gov.co/CMSPages/GetFile.aspx?guid=9466f650-1ba8-4888-8afb-4bf9f524f2c5" TargetMode="External"/><Relationship Id="rId2391" Type="http://schemas.openxmlformats.org/officeDocument/2006/relationships/hyperlink" Target="https://www.superfinanciera.gov.co/jsp/10084475" TargetMode="External"/><Relationship Id="rId156" Type="http://schemas.openxmlformats.org/officeDocument/2006/relationships/hyperlink" Target="https://www.acfi.ca/2018/10/15/acfi-update-oct-2018/" TargetMode="External"/><Relationship Id="rId363" Type="http://schemas.openxmlformats.org/officeDocument/2006/relationships/hyperlink" Target="https://www.ey.com/en_gl/news/2018/12/license-to-operate-is-top-mining-risk-as-stakeholder-landscape-shifts" TargetMode="External"/><Relationship Id="rId570" Type="http://schemas.openxmlformats.org/officeDocument/2006/relationships/hyperlink" Target="https://www.intosai.org/news/140319-3rd-eurosai-asosai-joint-conference.html" TargetMode="External"/><Relationship Id="rId2044" Type="http://schemas.openxmlformats.org/officeDocument/2006/relationships/hyperlink" Target="https://dapre.presidencia.gov.co/normativa/normativa/LEY%201951%20DEL%2024%20DE%20ENERO%20DE%202019.pdf" TargetMode="External"/><Relationship Id="rId2251" Type="http://schemas.openxmlformats.org/officeDocument/2006/relationships/hyperlink" Target="https://www.supersociedades.gov.co/nuestra_entidad/normatividad/normatividad_conceptos_juridicos/OFICIO_220-007846_DE_2019.pdf" TargetMode="External"/><Relationship Id="rId2489" Type="http://schemas.openxmlformats.org/officeDocument/2006/relationships/hyperlink" Target="https://www.journalofaccountancy.com/issues/2019/jun/artificial-intelligence-in-audit.html" TargetMode="External"/><Relationship Id="rId2696" Type="http://schemas.openxmlformats.org/officeDocument/2006/relationships/hyperlink" Target="https://revistas.uexternado.edu.co/index.php/contad/article/view/5838" TargetMode="External"/><Relationship Id="rId223" Type="http://schemas.openxmlformats.org/officeDocument/2006/relationships/hyperlink" Target="https://www.cfainstitute.org/en/about/press-releases/2018/cfa-institute-middle-east-investor-relations-association-sign-mou" TargetMode="External"/><Relationship Id="rId430" Type="http://schemas.openxmlformats.org/officeDocument/2006/relationships/hyperlink" Target="https://www.isaca.org/Journal/archives/2019/Volume-2/Pages/default.aspx" TargetMode="External"/><Relationship Id="rId668" Type="http://schemas.openxmlformats.org/officeDocument/2006/relationships/hyperlink" Target="https://www.pasai.org/news-blog/2019/1/11/fsm-onpa-confronts-micare-plans-risk-taking-in-their-performance-audit-report" TargetMode="External"/><Relationship Id="rId875" Type="http://schemas.openxmlformats.org/officeDocument/2006/relationships/hyperlink" Target="https://actualicese.com/actualidad/2018/12/05/cuanto-sabes-sobre-politicas-contables/" TargetMode="External"/><Relationship Id="rId1060" Type="http://schemas.openxmlformats.org/officeDocument/2006/relationships/hyperlink" Target="https://contaduriapublica.org.mx/2019/03/21/el-futuro-de-la-contabilidad-la-contabilidad-instantanea/" TargetMode="External"/><Relationship Id="rId1298" Type="http://schemas.openxmlformats.org/officeDocument/2006/relationships/hyperlink" Target="javascript:__doPostBack('ctl00$ctl00$ContentPlaceHolder1$leftContent$dlNewsManag$ctl07$lblnewsDetail','')" TargetMode="External"/><Relationship Id="rId2111" Type="http://schemas.openxmlformats.org/officeDocument/2006/relationships/hyperlink" Target="http://www.ctcp.gov.co/CMSPages/GetFile.aspx?guid=bf48d14e-08e1-4685-83e5-5273a7b29e23" TargetMode="External"/><Relationship Id="rId2349" Type="http://schemas.openxmlformats.org/officeDocument/2006/relationships/hyperlink" Target="https://www.superfinanciera.gov.co/jsp/10084397" TargetMode="External"/><Relationship Id="rId2556" Type="http://schemas.openxmlformats.org/officeDocument/2006/relationships/hyperlink" Target="https://cobitonline.isaca.org/?icid=1004934&amp;Appeal=Web" TargetMode="External"/><Relationship Id="rId2763" Type="http://schemas.openxmlformats.org/officeDocument/2006/relationships/hyperlink" Target="mailto:farfandalsy@javeriana.edu.co" TargetMode="External"/><Relationship Id="rId528" Type="http://schemas.openxmlformats.org/officeDocument/2006/relationships/hyperlink" Target="https://www.ifac.org/publications-resources/focus-professional-skepticism" TargetMode="External"/><Relationship Id="rId735" Type="http://schemas.openxmlformats.org/officeDocument/2006/relationships/hyperlink" Target="https://www.pwc.com/gx/en/services/audit-assurance/ifrs-reporting/podcasts/year-end-reminder-2018.html" TargetMode="External"/><Relationship Id="rId942" Type="http://schemas.openxmlformats.org/officeDocument/2006/relationships/hyperlink" Target="https://actualicese.com/actualidad/2019/04/24/estandares-internacionales-aplicados-empresas-de-cultivo-de-palma-de-aceite/" TargetMode="External"/><Relationship Id="rId1158" Type="http://schemas.openxmlformats.org/officeDocument/2006/relationships/hyperlink" Target="https://www.samantilla1.com/single-post/2019/01/06/Ser-pan-comido-o-%C2%A1los-IFRS-a-trav%C3%A9s-de-los-idiomas" TargetMode="External"/><Relationship Id="rId1365" Type="http://schemas.openxmlformats.org/officeDocument/2006/relationships/hyperlink" Target="https://naturalcapitalcoalition.org/ocean-acidification-could-have-consequences-for-millions/" TargetMode="External"/><Relationship Id="rId1572" Type="http://schemas.openxmlformats.org/officeDocument/2006/relationships/hyperlink" Target="https://www.svaz-ucetnich.cz/aktuality/nova-interpretace-narodni-ucetni-rady-i-39" TargetMode="External"/><Relationship Id="rId2209" Type="http://schemas.openxmlformats.org/officeDocument/2006/relationships/hyperlink" Target="http://www.supersolidaria.gov.co/sites/default/files/public/normativa/circular_externa_05.pdf" TargetMode="External"/><Relationship Id="rId2416" Type="http://schemas.openxmlformats.org/officeDocument/2006/relationships/hyperlink" Target="https://www.superfinanciera.gov.co/jsp/10084448" TargetMode="External"/><Relationship Id="rId2623" Type="http://schemas.openxmlformats.org/officeDocument/2006/relationships/hyperlink" Target="https://www.xbrl.org/news/6753/" TargetMode="External"/><Relationship Id="rId1018" Type="http://schemas.openxmlformats.org/officeDocument/2006/relationships/hyperlink" Target="https://www.fasb.org/cs/ContentServer?c=FASBContent_C&amp;pagename=FASB%2FFASBContent_C%2FNewsPage&amp;cid=1176171580895" TargetMode="External"/><Relationship Id="rId1225" Type="http://schemas.openxmlformats.org/officeDocument/2006/relationships/hyperlink" Target="https://www.cipfa.org/about-cipfa/press-office/latest-press-releases/cipfa-response-to-nao-report-on-nhs-sustainability" TargetMode="External"/><Relationship Id="rId1432" Type="http://schemas.openxmlformats.org/officeDocument/2006/relationships/hyperlink" Target="https://veritasonline.com.mx/sector-publico-la-importancia-de-la-contabilidad-patrimonial/" TargetMode="External"/><Relationship Id="rId1877" Type="http://schemas.openxmlformats.org/officeDocument/2006/relationships/hyperlink" Target="https://www.globalreporting.org/information/news-and-press-center/Pages/third-gri-reporters-summit-2019.aspx" TargetMode="External"/><Relationship Id="rId71" Type="http://schemas.openxmlformats.org/officeDocument/2006/relationships/hyperlink" Target="https://actualicese.com/actualidad/2019/01/10/es-imperativo-que-contadores-publicos-y-revisores-fiscales-ayuden-en-el-proceso-anticorrupcion/" TargetMode="External"/><Relationship Id="rId802" Type="http://schemas.openxmlformats.org/officeDocument/2006/relationships/hyperlink" Target="https://www.asb.or.jp/en/wp-content/uploads/20181121_02_e.pdf" TargetMode="External"/><Relationship Id="rId1737" Type="http://schemas.openxmlformats.org/officeDocument/2006/relationships/hyperlink" Target="https://www.aat.org.uk/aat-news/small-businesses-believe-making-tax-digital-will-have-a-long-term-positive-effect" TargetMode="External"/><Relationship Id="rId1944" Type="http://schemas.openxmlformats.org/officeDocument/2006/relationships/hyperlink" Target="https://www.ifa.nl/news/in-memoriam-frans-spierdijk-ifa-honorary-member" TargetMode="External"/><Relationship Id="rId29" Type="http://schemas.openxmlformats.org/officeDocument/2006/relationships/hyperlink" Target="https://www.accountancyage.com/category/mergers-and-acquisitions/" TargetMode="External"/><Relationship Id="rId178" Type="http://schemas.openxmlformats.org/officeDocument/2006/relationships/hyperlink" Target="https://www.auasb.gov.au/News/AUASB-submits-feedback-on-ED-ISA-315?newsID=35378" TargetMode="External"/><Relationship Id="rId1804" Type="http://schemas.openxmlformats.org/officeDocument/2006/relationships/hyperlink" Target="https://www.cipfa.org/about-cipfa/press-office/latest-press-releases/cipfa-responds-to-spring-statement-2019" TargetMode="External"/><Relationship Id="rId385" Type="http://schemas.openxmlformats.org/officeDocument/2006/relationships/hyperlink" Target="https://www.frc.org.uk/news/december-2018-(1)/frc-issues-revised-auditing-standard-and-consults" TargetMode="External"/><Relationship Id="rId592" Type="http://schemas.openxmlformats.org/officeDocument/2006/relationships/hyperlink" Target="https://www.journalofaccountancy.com/news/2018/oct/sec-issues-cyberfraud-alert-201819928.html" TargetMode="External"/><Relationship Id="rId2066" Type="http://schemas.openxmlformats.org/officeDocument/2006/relationships/hyperlink" Target="https://dapre.presidencia.gov.co/normativa/normativa/DECRETO%20439%20DEL%2019%20DE%20MARZO%20DE%202019.pdf" TargetMode="External"/><Relationship Id="rId2273" Type="http://schemas.openxmlformats.org/officeDocument/2006/relationships/hyperlink" Target="http://websiex.dian.gov.co/" TargetMode="External"/><Relationship Id="rId2480" Type="http://schemas.openxmlformats.org/officeDocument/2006/relationships/hyperlink" Target="https://www.journalofaccountancy.com/news/2019/jun/cpa-firm-technology-client-relationships-201920894.html" TargetMode="External"/><Relationship Id="rId245" Type="http://schemas.openxmlformats.org/officeDocument/2006/relationships/hyperlink" Target="https://veritasonline.com.mx/control-interno-una-herramienta-indispensable/" TargetMode="External"/><Relationship Id="rId452" Type="http://schemas.openxmlformats.org/officeDocument/2006/relationships/hyperlink" Target="https://economia.icaew.com/news/march-2019/pwc-finds-7-4bn-accounting-fraud-at-steinhoff" TargetMode="External"/><Relationship Id="rId897" Type="http://schemas.openxmlformats.org/officeDocument/2006/relationships/hyperlink" Target="https://actualicese.com/actualidad/2018/11/21/informacion-comparativa-en-los-estados-financieros-intermedios/" TargetMode="External"/><Relationship Id="rId1082" Type="http://schemas.openxmlformats.org/officeDocument/2006/relationships/hyperlink" Target="https://www.ifrs.org/news-and-events/2019/03/package-of-supporting-modules-on-the-ifrs-for-smes-standard/" TargetMode="External"/><Relationship Id="rId2133" Type="http://schemas.openxmlformats.org/officeDocument/2006/relationships/hyperlink" Target="http://www.ctcp.gov.co/CMSPages/GetFile.aspx?guid=50a3330b-f1a6-44e4-a28c-c66711359387" TargetMode="External"/><Relationship Id="rId2340" Type="http://schemas.openxmlformats.org/officeDocument/2006/relationships/hyperlink" Target="https://www.mintic.gov.co/portal/604/w3-article-101056.html" TargetMode="External"/><Relationship Id="rId2578" Type="http://schemas.openxmlformats.org/officeDocument/2006/relationships/hyperlink" Target="https://www.ifrs.org/news-and-events/2019/06/european-commission-requires-electronic-tagging-of-financial-statements-using-the-ifrs-taxonomy/" TargetMode="External"/><Relationship Id="rId105" Type="http://schemas.openxmlformats.org/officeDocument/2006/relationships/hyperlink" Target="https://www.wsj.com/articles/new-accounting-rules-drove-up-u-s-audit-fees-in-2017-11544524200" TargetMode="External"/><Relationship Id="rId312" Type="http://schemas.openxmlformats.org/officeDocument/2006/relationships/hyperlink" Target="https://www2.deloitte.com/global/en/pages/about-deloitte/press-releases/deloitte-study-finds-organizations-confidence-exceeds-crisis-preparedness.html" TargetMode="External"/><Relationship Id="rId757" Type="http://schemas.openxmlformats.org/officeDocument/2006/relationships/hyperlink" Target="https://www.saica.co.za/DesktopModules/EngagePublish/itemlink.aspx?itemId=6225&amp;language=en-US" TargetMode="External"/><Relationship Id="rId964" Type="http://schemas.openxmlformats.org/officeDocument/2006/relationships/hyperlink" Target="https://www.journalofaccountancy.com/news/2018/nov/revenue-recognition-modified-transition-201820063.html" TargetMode="External"/><Relationship Id="rId1387" Type="http://schemas.openxmlformats.org/officeDocument/2006/relationships/hyperlink" Target="https://actualicese.com/actualidad/2019/01/17/que-puntos-debe-tener-en-cuenta-el-auditor-de-una-entidad-publica/" TargetMode="External"/><Relationship Id="rId1594" Type="http://schemas.openxmlformats.org/officeDocument/2006/relationships/hyperlink" Target="https://www.asobancaria.com/2019/03/26/edicion-1178-riesgo-cibernetico-y-el-futuro-de-la-estabilidad-financiera/" TargetMode="External"/><Relationship Id="rId2200" Type="http://schemas.openxmlformats.org/officeDocument/2006/relationships/hyperlink" Target="http://www.ctcp.gov.co/CMSPages/GetFile.aspx?guid=42fcd1b1-247b-4e0b-b73c-3d0371350dcc" TargetMode="External"/><Relationship Id="rId2438" Type="http://schemas.openxmlformats.org/officeDocument/2006/relationships/hyperlink" Target="http://www.supersociedades.gov.co/servicios/software-para-el-diligenciamiento/Documents/Grupo%202.pdf" TargetMode="External"/><Relationship Id="rId2645" Type="http://schemas.openxmlformats.org/officeDocument/2006/relationships/hyperlink" Target="https://www.xbrl.org/news/worldwide-shift-to-iso20022-a-vital-step-for-payments-infrastructure/" TargetMode="External"/><Relationship Id="rId93" Type="http://schemas.openxmlformats.org/officeDocument/2006/relationships/hyperlink" Target="https://actualicese.com/actualidad/2019/01/23/revisores-fiscales-y-contadores-en-la-ley-de-financiamiento/" TargetMode="External"/><Relationship Id="rId617" Type="http://schemas.openxmlformats.org/officeDocument/2006/relationships/hyperlink" Target="https://home.kpmg/xx/en/home/media/press-releases/2019/04/2019-kpmg-innovation-collaboration-challenge-champion.html" TargetMode="External"/><Relationship Id="rId824" Type="http://schemas.openxmlformats.org/officeDocument/2006/relationships/hyperlink" Target="https://actualicese.com/actualidad/2018/09/26/matematica-financiera-como-herramienta-para-convertirse-en-un-excelente-asesor/" TargetMode="External"/><Relationship Id="rId1247" Type="http://schemas.openxmlformats.org/officeDocument/2006/relationships/hyperlink" Target="https://www.cpacanada.ca/en/business-and-accounting-resources/management-accounting/cost-management/publications/finance-and-accounting-outsourcing-series/finance-and-accounting-outsourcing-overview" TargetMode="External"/><Relationship Id="rId1454" Type="http://schemas.openxmlformats.org/officeDocument/2006/relationships/hyperlink" Target="http://www.contaduria.gov.co/wps/portal/internetes/home/internet/modernizacion-rcp/comentarios/" TargetMode="External"/><Relationship Id="rId1661" Type="http://schemas.openxmlformats.org/officeDocument/2006/relationships/hyperlink" Target="https://mainstreetpractitioner.org/feature/a-planning-introduction-to-the-2017-tax-act-the-20-of-business-income-deduction-part-3/" TargetMode="External"/><Relationship Id="rId1899" Type="http://schemas.openxmlformats.org/officeDocument/2006/relationships/hyperlink" Target="https://www.casrilanka.com/casl/index.php?option=com_content&amp;view=article&amp;id=2874%3Aindustry-specialists-evaluate-the-national-budget-at-ca-sri-lankas-2019-budget-seminar&amp;catid=50%3Ageneral&amp;Itemid=156&amp;lang=en" TargetMode="External"/><Relationship Id="rId2505" Type="http://schemas.openxmlformats.org/officeDocument/2006/relationships/hyperlink" Target="https://www.journalofaccountancy.com/issues/2019/may/bill-reeb-aicpa-chair.html" TargetMode="External"/><Relationship Id="rId2712" Type="http://schemas.openxmlformats.org/officeDocument/2006/relationships/hyperlink" Target="https://link.springer.com/chapter/10.1007/978-3-319-95741-8_7" TargetMode="External"/><Relationship Id="rId1107" Type="http://schemas.openxmlformats.org/officeDocument/2006/relationships/hyperlink" Target="https://integratedreporting.org/news/using-reporting-to-drive-integrated-thinking/" TargetMode="External"/><Relationship Id="rId1314" Type="http://schemas.openxmlformats.org/officeDocument/2006/relationships/hyperlink" Target="https://icmai.in/upload/pd/MCA_CRAR.pdf" TargetMode="External"/><Relationship Id="rId1521" Type="http://schemas.openxmlformats.org/officeDocument/2006/relationships/hyperlink" Target="https://www.gao.gov/products/GAO-19-88" TargetMode="External"/><Relationship Id="rId1759" Type="http://schemas.openxmlformats.org/officeDocument/2006/relationships/hyperlink" Target="https://ceccar.ro/ro/?p=14794" TargetMode="External"/><Relationship Id="rId1966" Type="http://schemas.openxmlformats.org/officeDocument/2006/relationships/hyperlink" Target="https://connect.nsacct.org/blogs/james-crawford/2019/04/22/nsa-responds-to-irs-it-modernization-plan/" TargetMode="External"/><Relationship Id="rId1619" Type="http://schemas.openxmlformats.org/officeDocument/2006/relationships/hyperlink" Target="https://www.fsb.org/wp-content/uploads/R070619-1.pdf" TargetMode="External"/><Relationship Id="rId1826" Type="http://schemas.openxmlformats.org/officeDocument/2006/relationships/hyperlink" Target="https://veritasonline.com.mx/auditoria-forense-fiscalizacion-en-un-mexico-fracturado/" TargetMode="External"/><Relationship Id="rId20" Type="http://schemas.openxmlformats.org/officeDocument/2006/relationships/hyperlink" Target="https://www.accountancyage.com/category/practice/accounting-firms/" TargetMode="External"/><Relationship Id="rId2088" Type="http://schemas.openxmlformats.org/officeDocument/2006/relationships/hyperlink" Target="https://dapre.presidencia.gov.co/normativa/normativa/DECRETO%20874%20DEL%2020%20DE%20MAYO%20DE%202019.pdf" TargetMode="External"/><Relationship Id="rId2295" Type="http://schemas.openxmlformats.org/officeDocument/2006/relationships/hyperlink" Target="https://www.mintic.gov.co/portal/604/w3-article-101373.html" TargetMode="External"/><Relationship Id="rId267" Type="http://schemas.openxmlformats.org/officeDocument/2006/relationships/hyperlink" Target="https://www.ctcp.gov.co/noticias/2018/representacion-colombiana-en-el-isar-35-que-se-des" TargetMode="External"/><Relationship Id="rId474" Type="http://schemas.openxmlformats.org/officeDocument/2006/relationships/hyperlink" Target="https://icatt.org/system/2017/05/guidance-note-reading-of-auditors-reports/" TargetMode="External"/><Relationship Id="rId2155" Type="http://schemas.openxmlformats.org/officeDocument/2006/relationships/hyperlink" Target="http://www.ctcp.gov.co/CMSPages/GetFile.aspx?guid=cfb5f799-7b49-45eb-aa9f-a52123d73e9d" TargetMode="External"/><Relationship Id="rId127" Type="http://schemas.openxmlformats.org/officeDocument/2006/relationships/hyperlink" Target="https://www.journalofaccountancy.com/news/2019/jan/cfo-optimism-falls-sharply-201920403.html" TargetMode="External"/><Relationship Id="rId681" Type="http://schemas.openxmlformats.org/officeDocument/2006/relationships/hyperlink" Target="https://www.javeriana.edu.co/personales/hbermude/contrapartida/Contrapartida4343.docx" TargetMode="External"/><Relationship Id="rId779" Type="http://schemas.openxmlformats.org/officeDocument/2006/relationships/hyperlink" Target="https://www.svaz-ucetnich.cz/aktuality/verejna-konzultace-ke-koncepci-nove-ucetni-legislativy" TargetMode="External"/><Relationship Id="rId986" Type="http://schemas.openxmlformats.org/officeDocument/2006/relationships/hyperlink" Target="https://veritasonline.com.mx/normatividad-grupo-de-transicion-sobre-arrendamientos/" TargetMode="External"/><Relationship Id="rId2362" Type="http://schemas.openxmlformats.org/officeDocument/2006/relationships/hyperlink" Target="https://www.superfinanciera.gov.co/jsp/10084403" TargetMode="External"/><Relationship Id="rId2667" Type="http://schemas.openxmlformats.org/officeDocument/2006/relationships/hyperlink" Target="https://www.xbrl.org/news/big-data-for-better-government/" TargetMode="External"/><Relationship Id="rId334" Type="http://schemas.openxmlformats.org/officeDocument/2006/relationships/hyperlink" Target="https://www.eurosai.org/en/calendar-and-news/news/Guideline-on-the-social-utilisation-and-transparency-of-public-sector-audits/" TargetMode="External"/><Relationship Id="rId541" Type="http://schemas.openxmlformats.org/officeDocument/2006/relationships/hyperlink" Target="https://www.iapa.net/news/latest-news/iapa-welcomes-new-firm-in-madagascar" TargetMode="External"/><Relationship Id="rId639" Type="http://schemas.openxmlformats.org/officeDocument/2006/relationships/hyperlink" Target="https://home.kpmg/xx/en/home/insights/2019/03/insurance-iasb-proposed-amendments-credit-cards-transition-disclosure-ifrs17.html" TargetMode="External"/><Relationship Id="rId1171" Type="http://schemas.openxmlformats.org/officeDocument/2006/relationships/hyperlink" Target="https://www.xbrl.org/news/xbrl-spreads-to-small-business-administration/" TargetMode="External"/><Relationship Id="rId1269" Type="http://schemas.openxmlformats.org/officeDocument/2006/relationships/hyperlink" Target="https://www.globalreporting.org/information/news-and-press-center/Pages/GRI-Governance-Bodies-New-Members-2019.aspx" TargetMode="External"/><Relationship Id="rId1476" Type="http://schemas.openxmlformats.org/officeDocument/2006/relationships/hyperlink" Target="https://www.cipfa.org/about-cipfa/press-office/latest-press-releases/local-integration-agenda-should-herald-new-approach-to-investing-in-the-publics-health" TargetMode="External"/><Relationship Id="rId2015" Type="http://schemas.openxmlformats.org/officeDocument/2006/relationships/hyperlink" Target="https://www.bancomundial.org/es/news/feature/2018/11/13/una-conversacion-necesaria-sobre-los-sistemas-tributarios" TargetMode="External"/><Relationship Id="rId2222" Type="http://schemas.openxmlformats.org/officeDocument/2006/relationships/hyperlink" Target="https://www.supersociedades.gov.co/nuestra_entidad/normatividad/normatividad_conceptos_contables/115010790.pdf" TargetMode="External"/><Relationship Id="rId401" Type="http://schemas.openxmlformats.org/officeDocument/2006/relationships/hyperlink" Target="https://www.gaaaccounting.com/new-technologies-set-to-power-an-audit/" TargetMode="External"/><Relationship Id="rId846" Type="http://schemas.openxmlformats.org/officeDocument/2006/relationships/hyperlink" Target="https://actualicese.com/actualidad/2018/12/26/animales-y-plantas-caracterizacion-y-tratamiento-contable-y-tributario/" TargetMode="External"/><Relationship Id="rId1031" Type="http://schemas.openxmlformats.org/officeDocument/2006/relationships/hyperlink" Target="https://www.grantthornton.global/en/insights/ifrs-16/" TargetMode="External"/><Relationship Id="rId1129" Type="http://schemas.openxmlformats.org/officeDocument/2006/relationships/hyperlink" Target="https://www.pwc.com/gx/en/audit-services/ifrs/publications/ifrs-19/pwc-ifrs--overview-2019.pdf" TargetMode="External"/><Relationship Id="rId1683" Type="http://schemas.openxmlformats.org/officeDocument/2006/relationships/hyperlink" Target="https://actualicese.com/actualidad/2019/02/13/manejo-de-los-ingresos-y-excedentes-de-una-copropiedad-a-la-hora-de-preparar-el-presupuesto/" TargetMode="External"/><Relationship Id="rId1890" Type="http://schemas.openxmlformats.org/officeDocument/2006/relationships/hyperlink" Target="https://www.ibracon.com.br/ibracon/Portugues/detNoticia.php?cod=5886" TargetMode="External"/><Relationship Id="rId1988" Type="http://schemas.openxmlformats.org/officeDocument/2006/relationships/hyperlink" Target="https://www.shd.gov.co/shd/mejores-ciclorrutas-y-mas-iluminadas-para-el-disfrute-de-los-bogotanos-gracias-a-las-acciones-de-la-alcaldia-de-bogota" TargetMode="External"/><Relationship Id="rId2527" Type="http://schemas.openxmlformats.org/officeDocument/2006/relationships/hyperlink" Target="https://www.journalofaccountancy.com/videos/cpa-firm-technology-cloud.html" TargetMode="External"/><Relationship Id="rId2734" Type="http://schemas.openxmlformats.org/officeDocument/2006/relationships/hyperlink" Target="http://digitk.areandina.edu.co:8080/repositorio/handle/123456789/2020" TargetMode="External"/><Relationship Id="rId706" Type="http://schemas.openxmlformats.org/officeDocument/2006/relationships/hyperlink" Target="https://press.pwc.com/News-releases/All/organisations-are-not-doing-enough-to-prepare-for-the-future-of-work--finds-pwc-report/s/5c74522c-b4d7-4728-82f8-6f11d040a0da" TargetMode="External"/><Relationship Id="rId913" Type="http://schemas.openxmlformats.org/officeDocument/2006/relationships/hyperlink" Target="https://actualicese.com/actualidad/2019/05/21/iasb-propones-mejoras-anuales-a-las-normas-internacionales-de-informacion-financiera/" TargetMode="External"/><Relationship Id="rId1336" Type="http://schemas.openxmlformats.org/officeDocument/2006/relationships/hyperlink" Target="https://www.ifac.org/publications-resources/enabling-accountants-role-effective-enterprise-risk-management" TargetMode="External"/><Relationship Id="rId1543" Type="http://schemas.openxmlformats.org/officeDocument/2006/relationships/hyperlink" Target="https://www.ifac.org/publications-resources/amendments-ipsas-36-investments-associates-and-joint-ventures-and-ipsas-41" TargetMode="External"/><Relationship Id="rId1750" Type="http://schemas.openxmlformats.org/officeDocument/2006/relationships/hyperlink" Target="https://www.accaglobal.com/gb/en/news/2018/december/vistra_acca.html?from=XX" TargetMode="External"/><Relationship Id="rId42" Type="http://schemas.openxmlformats.org/officeDocument/2006/relationships/hyperlink" Target="https://www.accountancyeurope.eu/professional-matters/audit-more-than-financial-data/" TargetMode="External"/><Relationship Id="rId1403" Type="http://schemas.openxmlformats.org/officeDocument/2006/relationships/hyperlink" Target="https://www.aat.org.uk/aat-news/budget-2018-slow-demise-of-austerity-but-does-chancellor-remain-spooked-by-brexit-" TargetMode="External"/><Relationship Id="rId1610" Type="http://schemas.openxmlformats.org/officeDocument/2006/relationships/hyperlink" Target="https://blog-dialogoafondo.imf.org/?p=10906" TargetMode="External"/><Relationship Id="rId1848" Type="http://schemas.openxmlformats.org/officeDocument/2006/relationships/hyperlink" Target="https://www.dian.gov.co/normatividad/Normatividad/Resoluci%C3%B3n%20000036%20de%2031-05-2019.pdf" TargetMode="External"/><Relationship Id="rId191" Type="http://schemas.openxmlformats.org/officeDocument/2006/relationships/hyperlink" Target="https://www.frc.org.uk/news/september-2018/hearing-regarding-kpmg-and-members" TargetMode="External"/><Relationship Id="rId1708" Type="http://schemas.openxmlformats.org/officeDocument/2006/relationships/hyperlink" Target="https://www.journalofaccountancy.com/news/2019/jan/irs-refunds-during-government-shutdown-201920390.html" TargetMode="External"/><Relationship Id="rId1915" Type="http://schemas.openxmlformats.org/officeDocument/2006/relationships/hyperlink" Target="https://www.incp.org.co/dian-responde-preguntas-frecuentes-reporte-conciliacion-fiscal/" TargetMode="External"/><Relationship Id="rId289" Type="http://schemas.openxmlformats.org/officeDocument/2006/relationships/hyperlink" Target="https://www2.deloitte.com/global/en/pages/about-deloitte/press-releases/new-research-by-deloitte-identifies-four-leadership-personas-succeeding-in-the-fourth-industrial-revolution.html" TargetMode="External"/><Relationship Id="rId496" Type="http://schemas.openxmlformats.org/officeDocument/2006/relationships/hyperlink" Target="https://na.theiia.org/news/Pages/Blog-My-Top-10-Blog-Posts-of-2018-What-They-Say-About-Internal-Auditors.aspx" TargetMode="External"/><Relationship Id="rId2177" Type="http://schemas.openxmlformats.org/officeDocument/2006/relationships/hyperlink" Target="http://www.ctcp.gov.co/CMSPages/GetFile.aspx?guid=4282689a-46f5-49e7-b6f1-feb0751373eb" TargetMode="External"/><Relationship Id="rId2384" Type="http://schemas.openxmlformats.org/officeDocument/2006/relationships/hyperlink" Target="https://www.superfinanciera.gov.co/jsp/10084443" TargetMode="External"/><Relationship Id="rId2591" Type="http://schemas.openxmlformats.org/officeDocument/2006/relationships/hyperlink" Target="https://www.xbrl.org/news/" TargetMode="External"/><Relationship Id="rId149" Type="http://schemas.openxmlformats.org/officeDocument/2006/relationships/hyperlink" Target="https://www.antifraudcollaboration.org/resources/case-studies/" TargetMode="External"/><Relationship Id="rId356" Type="http://schemas.openxmlformats.org/officeDocument/2006/relationships/hyperlink" Target="https://www.ey.com/en_gl/news/2019/01/ey-intelligent-move-solution-launches-to-help-organizations-migrate-to-sap" TargetMode="External"/><Relationship Id="rId563" Type="http://schemas.openxmlformats.org/officeDocument/2006/relationships/hyperlink" Target="https://www.imf.org/en/Publications/WP/Issues/2019/03/08/Fiscal-Redistribution-and-Social-Welfare-46588" TargetMode="External"/><Relationship Id="rId770" Type="http://schemas.openxmlformats.org/officeDocument/2006/relationships/hyperlink" Target="https://www.cpajournal.com/2019/03/11/whats-happening-at-the-sec/" TargetMode="External"/><Relationship Id="rId1193" Type="http://schemas.openxmlformats.org/officeDocument/2006/relationships/hyperlink" Target="https://aeca.es/publicaciones2/documentos/principios-de-organizacion-y-sistemas-documentos-aeca/po24/" TargetMode="External"/><Relationship Id="rId2037" Type="http://schemas.openxmlformats.org/officeDocument/2006/relationships/hyperlink" Target="https://dapre.presidencia.gov.co/normativa/normativa/LEY%201958%20DEL%2018%20DE%20JUNIO%20DE%202019.pdf" TargetMode="External"/><Relationship Id="rId2244" Type="http://schemas.openxmlformats.org/officeDocument/2006/relationships/hyperlink" Target="https://www.supersociedades.gov.co/nuestra_entidad/normatividad/normatividad_conceptos_juridicos/OFICIO_220-018812_DE_2019.pdf" TargetMode="External"/><Relationship Id="rId2451" Type="http://schemas.openxmlformats.org/officeDocument/2006/relationships/hyperlink" Target="http://www.ssf.gov.co/wps/portal/ES/serviciosciudadano" TargetMode="External"/><Relationship Id="rId2689" Type="http://schemas.openxmlformats.org/officeDocument/2006/relationships/hyperlink" Target="https://www.xbrl.org/news/page/6/" TargetMode="External"/><Relationship Id="rId216" Type="http://schemas.openxmlformats.org/officeDocument/2006/relationships/hyperlink" Target="https://www.cbr.ru/press/event/?id=2366" TargetMode="External"/><Relationship Id="rId423" Type="http://schemas.openxmlformats.org/officeDocument/2006/relationships/hyperlink" Target="https://www.icpak.com/icpak-raises-alarm-over-county-taxes/" TargetMode="External"/><Relationship Id="rId868" Type="http://schemas.openxmlformats.org/officeDocument/2006/relationships/hyperlink" Target="https://actualicese.com/actualidad/2018/12/12/deterioro-como-pieza-clave-en-la-medicion-posterior-de-activos-en-una-pyme/" TargetMode="External"/><Relationship Id="rId1053" Type="http://schemas.openxmlformats.org/officeDocument/2006/relationships/hyperlink" Target="https://www.iasplus.com/en/news/2018/11/efrag-dp-non-exchange-transfers" TargetMode="External"/><Relationship Id="rId1260" Type="http://schemas.openxmlformats.org/officeDocument/2006/relationships/hyperlink" Target="https://www.fasb.org/cs/ContentServer?c=FASBContent_C&amp;pagename=FASB%2FFASBContent_C%2FNewsPage&amp;cid=1176171609539" TargetMode="External"/><Relationship Id="rId1498" Type="http://schemas.openxmlformats.org/officeDocument/2006/relationships/hyperlink" Target="https://veritasonline.com.mx/aspectos-a-considerar-en-la-planeacion-de-auditoria-en-materia-financiera-presupuestaria-a-entes-de-la-administracion-publica-federal/" TargetMode="External"/><Relationship Id="rId2104" Type="http://schemas.openxmlformats.org/officeDocument/2006/relationships/hyperlink" Target="http://www.ctcp.gov.co/CMSPages/GetFile.aspx?guid=d6a56ac2-3dfd-48eb-8d15-a2fb2b95d58e" TargetMode="External"/><Relationship Id="rId2549" Type="http://schemas.openxmlformats.org/officeDocument/2006/relationships/hyperlink" Target="http://www.isaca.org/Certification/CGEIT-Certified-in-the-Governance-of-Enterprise-IT/Pages/How-to-Become-Certified.aspx" TargetMode="External"/><Relationship Id="rId2756" Type="http://schemas.openxmlformats.org/officeDocument/2006/relationships/hyperlink" Target="https://iopscience.iop.org/article/10.1088/1742-6596/1213/5/052105/meta" TargetMode="External"/><Relationship Id="rId630" Type="http://schemas.openxmlformats.org/officeDocument/2006/relationships/hyperlink" Target="https://home.kpmg/xx/en/home/media/press-releases/2019/01/2018-wraps-with-a-record-high-invested-globally.html" TargetMode="External"/><Relationship Id="rId728" Type="http://schemas.openxmlformats.org/officeDocument/2006/relationships/hyperlink" Target="https://www.pwc.com/gx/en/services/audit-assurance/assets/value-ifrs-plc-june-2019-final-31-jan-2019.pdf" TargetMode="External"/><Relationship Id="rId935" Type="http://schemas.openxmlformats.org/officeDocument/2006/relationships/hyperlink" Target="https://actualicese.com/actualidad/2019/05/01/estandares-internacionales-aplicados-a-empresas-de-productos-lacteos/" TargetMode="External"/><Relationship Id="rId1358" Type="http://schemas.openxmlformats.org/officeDocument/2006/relationships/hyperlink" Target="https://integratedreporting.org/news/iirc-welcomes-world-economic-forum-white-paper-seeking-return-on-esg-advancing-the-reporting-ecosystem-to-unlock-impact-for-business-and-society/" TargetMode="External"/><Relationship Id="rId1565" Type="http://schemas.openxmlformats.org/officeDocument/2006/relationships/hyperlink" Target="https://www.unglobalcompact.org/news/4433-03-14-2019" TargetMode="External"/><Relationship Id="rId1772" Type="http://schemas.openxmlformats.org/officeDocument/2006/relationships/hyperlink" Target="https://www.charteredaccountants.ie/News/spain-to-introduce-a-digital-tax-and-financial-transaction-tax" TargetMode="External"/><Relationship Id="rId2311" Type="http://schemas.openxmlformats.org/officeDocument/2006/relationships/hyperlink" Target="https://www.mintic.gov.co/portal/604/w3-article-101304.html" TargetMode="External"/><Relationship Id="rId2409" Type="http://schemas.openxmlformats.org/officeDocument/2006/relationships/hyperlink" Target="https://www.superfinanciera.gov.co/jsp/10084489" TargetMode="External"/><Relationship Id="rId2616" Type="http://schemas.openxmlformats.org/officeDocument/2006/relationships/hyperlink" Target="https://www.xbrl.org/news/page/2/" TargetMode="External"/><Relationship Id="rId64" Type="http://schemas.openxmlformats.org/officeDocument/2006/relationships/hyperlink" Target="https://actualicese.com/actualidad/2018/12/13/comite-de-auditoria-cuales-son-las-practicas-y-tendencias-lideres-para-que-este-sea-efectivo/" TargetMode="External"/><Relationship Id="rId1120" Type="http://schemas.openxmlformats.org/officeDocument/2006/relationships/hyperlink" Target="https://home.kpmg/xx/en/home/insights/2019/03/ifrstoday-podcast-brexit-110319.html" TargetMode="External"/><Relationship Id="rId1218" Type="http://schemas.openxmlformats.org/officeDocument/2006/relationships/hyperlink" Target="https://www.cgma.org/resources/videos/transforming-forces-in-finance-and-human-capital-implications.html" TargetMode="External"/><Relationship Id="rId1425" Type="http://schemas.openxmlformats.org/officeDocument/2006/relationships/hyperlink" Target="https://www.aasb.gov.au/News/Decision-to-propose-illustrative-examples-and-clarification-on-fair-value-measurement-for-public-sector-entities?newsID=320426" TargetMode="External"/><Relationship Id="rId1632" Type="http://schemas.openxmlformats.org/officeDocument/2006/relationships/hyperlink" Target="https://www.bis.org/press/p190117.htm" TargetMode="External"/><Relationship Id="rId1937" Type="http://schemas.openxmlformats.org/officeDocument/2006/relationships/hyperlink" Target="https://www.ibfd.org/IBFD-Tax-Portal/News/Taxsutra-UAE-Companys-EquipmentPersonnel-Grouting-Activities-Constitute-Fixed" TargetMode="External"/><Relationship Id="rId2199" Type="http://schemas.openxmlformats.org/officeDocument/2006/relationships/hyperlink" Target="http://www.ctcp.gov.co/CMSPages/GetFile.aspx?guid=2e1929da-6210-432c-8a9a-d4d09d3c2386" TargetMode="External"/><Relationship Id="rId280" Type="http://schemas.openxmlformats.org/officeDocument/2006/relationships/hyperlink" Target="https://www.iasplus.com/en/news/2018/12/asbj-chairman" TargetMode="External"/><Relationship Id="rId140" Type="http://schemas.openxmlformats.org/officeDocument/2006/relationships/hyperlink" Target="https://www.journalofaccountancy.com/news/2018/oct/fasab-materiality-guidance-201819923.html" TargetMode="External"/><Relationship Id="rId378" Type="http://schemas.openxmlformats.org/officeDocument/2006/relationships/hyperlink" Target="https://www.fasb.org/cs/ContentServer?c=FASBContent_C&amp;pagename=FASB%2FFASBContent_C%2FNewsPage&amp;cid=1176172196277" TargetMode="External"/><Relationship Id="rId585" Type="http://schemas.openxmlformats.org/officeDocument/2006/relationships/hyperlink" Target="https://www.journalofaccountancy.com/news/2018/dec/pcaob-consider-rules-auditing-estimates-specialists-201820270.html" TargetMode="External"/><Relationship Id="rId792" Type="http://schemas.openxmlformats.org/officeDocument/2006/relationships/hyperlink" Target="https://www.journalofaccountancy.com/news/2018/dec/2018-accounting-news-quiz.html" TargetMode="External"/><Relationship Id="rId2059" Type="http://schemas.openxmlformats.org/officeDocument/2006/relationships/hyperlink" Target="https://dapre.presidencia.gov.co/normativa/normativa/DECRETO%20218%20DEL%2015%20DE%20FEBRERO%20DE%202019.pdf" TargetMode="External"/><Relationship Id="rId2266" Type="http://schemas.openxmlformats.org/officeDocument/2006/relationships/hyperlink" Target="https://www.superfinanciera.gov.co/descargas/institucional/pubFile1035685/ce002_19.doc" TargetMode="External"/><Relationship Id="rId2473" Type="http://schemas.openxmlformats.org/officeDocument/2006/relationships/hyperlink" Target="https://www.aicpa.org/interestareas/informationtechnology/cpeandevents.html" TargetMode="External"/><Relationship Id="rId2680" Type="http://schemas.openxmlformats.org/officeDocument/2006/relationships/hyperlink" Target="https://www.xbrl.org/news/new-rules-raise-quality-stakes/" TargetMode="External"/><Relationship Id="rId6" Type="http://schemas.openxmlformats.org/officeDocument/2006/relationships/webSettings" Target="webSettings.xml"/><Relationship Id="rId238" Type="http://schemas.openxmlformats.org/officeDocument/2006/relationships/hyperlink" Target="https://veritasonline.com.mx/auditoria-forense-fiscalizacion-en-un-mexico-fracturado/" TargetMode="External"/><Relationship Id="rId445" Type="http://schemas.openxmlformats.org/officeDocument/2006/relationships/hyperlink" Target="https://www.icaew.com/-/media/corporate/files/technical/technical-releases/audit/aaf-0913-assurance-review-engagements-on-historical-financial-statements.ashx" TargetMode="External"/><Relationship Id="rId652" Type="http://schemas.openxmlformats.org/officeDocument/2006/relationships/hyperlink" Target="https://www.mia.org.my/v2/highlights/content_display.aspx?ID=N15183613M" TargetMode="External"/><Relationship Id="rId1075" Type="http://schemas.openxmlformats.org/officeDocument/2006/relationships/hyperlink" Target="https://www.ifrs.org/news-and-events/2019/03/march-2019-ifric-update-published/" TargetMode="External"/><Relationship Id="rId1282" Type="http://schemas.openxmlformats.org/officeDocument/2006/relationships/hyperlink" Target="https://www.globalreporting.org/information/news-and-press-center/Pages/board-announcements-2018.aspx" TargetMode="External"/><Relationship Id="rId2126" Type="http://schemas.openxmlformats.org/officeDocument/2006/relationships/hyperlink" Target="http://www.ctcp.gov.co/CMSPages/GetFile.aspx?guid=28edd4fa-aa18-49f4-a6de-382a7bd2786c" TargetMode="External"/><Relationship Id="rId2333" Type="http://schemas.openxmlformats.org/officeDocument/2006/relationships/hyperlink" Target="https://www.mintic.gov.co/portal/604/w3-article-101079.html" TargetMode="External"/><Relationship Id="rId2540" Type="http://schemas.openxmlformats.org/officeDocument/2006/relationships/hyperlink" Target="http://www.isaca.org/Certification/CISA-Certified-Information-Systems-Auditor/Apply-for-Certification/Pages/default.aspx" TargetMode="External"/><Relationship Id="rId305" Type="http://schemas.openxmlformats.org/officeDocument/2006/relationships/hyperlink" Target="https://www2.deloitte.com/global/en/pages/about-deloitte/press-releases/two-billion-youth-risk-of-being-left-behind-in-workforce.html" TargetMode="External"/><Relationship Id="rId512" Type="http://schemas.openxmlformats.org/officeDocument/2006/relationships/hyperlink" Target="https://www.iiacolombia.com/lanotadeldia21b.php" TargetMode="External"/><Relationship Id="rId957" Type="http://schemas.openxmlformats.org/officeDocument/2006/relationships/hyperlink" Target="https://actualicese.com/actualidad/2019/04/10/metodos-de-depreciacion-bajo-estandares-internacionales/" TargetMode="External"/><Relationship Id="rId1142" Type="http://schemas.openxmlformats.org/officeDocument/2006/relationships/hyperlink" Target="https://www.samantilla1.com/single-post/2019/03/30/Luca-Pacioli-y-el-Valor-Razonable" TargetMode="External"/><Relationship Id="rId1587" Type="http://schemas.openxmlformats.org/officeDocument/2006/relationships/hyperlink" Target="http://www.banrep.gov.co/es/reporte-situacion-del-microcredito-colombia-marzo-2019" TargetMode="External"/><Relationship Id="rId1794" Type="http://schemas.openxmlformats.org/officeDocument/2006/relationships/hyperlink" Target="https://www.charteredaccountants.ie/News/austria-proposes-five-percent-digital-advertising-tax" TargetMode="External"/><Relationship Id="rId2400" Type="http://schemas.openxmlformats.org/officeDocument/2006/relationships/hyperlink" Target="https://www.superfinanciera.gov.co/jsp/10084483" TargetMode="External"/><Relationship Id="rId2638" Type="http://schemas.openxmlformats.org/officeDocument/2006/relationships/hyperlink" Target="https://www.xbrl.org/news/page/3/" TargetMode="External"/><Relationship Id="rId86" Type="http://schemas.openxmlformats.org/officeDocument/2006/relationships/hyperlink" Target="https://actualicese.com/actualidad/2018/10/04/ineficaces-y-pobres-asi-es-el-balance-de-los-programas-gubernamentales-anticorrupcion/" TargetMode="External"/><Relationship Id="rId817" Type="http://schemas.openxmlformats.org/officeDocument/2006/relationships/hyperlink" Target="https://actualicese.com/actualidad/2018/11/21/entrega-de-estados-financieros-ano-2018-para-sociedades-en-proceso-de-liquidacion/" TargetMode="External"/><Relationship Id="rId1002" Type="http://schemas.openxmlformats.org/officeDocument/2006/relationships/hyperlink" Target="https://www.ctcp.gov.co/CMSPages/GetFile.aspx?guid=0b8900ab-fae9-487f-b854-b2f070964314" TargetMode="External"/><Relationship Id="rId1447" Type="http://schemas.openxmlformats.org/officeDocument/2006/relationships/hyperlink" Target="https://www.cepal.org/es/noticias/expertos-destacan-importancia-datos-urbanos-diseno-la-gestion-politicas-publicas-informadas" TargetMode="External"/><Relationship Id="rId1654" Type="http://schemas.openxmlformats.org/officeDocument/2006/relationships/hyperlink" Target="https://www.journalofaccountancy.com/news/2018/nov/irs-accounting-method-changes-guidance-201820209.html" TargetMode="External"/><Relationship Id="rId1861" Type="http://schemas.openxmlformats.org/officeDocument/2006/relationships/hyperlink" Target="https://www.dian.gov.co/Prensa/ComunicadosPrensa/085_Ultimo_plazo_para_acogerse_al_beneficio_y_ponerse_al_dia_con_sus_obligaciones.pdf" TargetMode="External"/><Relationship Id="rId2705" Type="http://schemas.openxmlformats.org/officeDocument/2006/relationships/hyperlink" Target="https://www.aeaweb.org/doi/10.1257/pandp.20191000" TargetMode="External"/><Relationship Id="rId1307" Type="http://schemas.openxmlformats.org/officeDocument/2006/relationships/hyperlink" Target="javascript:__doPostBack('ctl00$ctl00$ContentPlaceHolder1$leftContent$dlNewsManag$ctl07$lblnewsDetail','')" TargetMode="External"/><Relationship Id="rId1514" Type="http://schemas.openxmlformats.org/officeDocument/2006/relationships/hyperlink" Target="https://www.gao.gov/products/GAO-19-144" TargetMode="External"/><Relationship Id="rId1721" Type="http://schemas.openxmlformats.org/officeDocument/2006/relationships/hyperlink" Target="https://www.aicpa.org/press/pressreleases/2019/aicpa-asks-irs-to-update-instructions-for-form-taxpayers-use-to-report-limitation-on-business-losses.html" TargetMode="External"/><Relationship Id="rId1959" Type="http://schemas.openxmlformats.org/officeDocument/2006/relationships/hyperlink" Target="https://www.imf.org/en/Publications/WP/Issues/2019/03/05/Do-Fiscal-Rules-Cause-Better-Fiscal-Balances-A-New-Instrumental-Variable-Strategy-46639" TargetMode="External"/><Relationship Id="rId13" Type="http://schemas.openxmlformats.org/officeDocument/2006/relationships/hyperlink" Target="https://www.accountancyage.com/jobs/job/907543/technical-and-training-audit-manager-top-10-firm/?TrackID=283262" TargetMode="External"/><Relationship Id="rId1819" Type="http://schemas.openxmlformats.org/officeDocument/2006/relationships/hyperlink" Target="https://www.ccpl.org.pe/noticias/reforma-tributaria-2018/1172.html" TargetMode="External"/><Relationship Id="rId2190" Type="http://schemas.openxmlformats.org/officeDocument/2006/relationships/hyperlink" Target="http://www.ctcp.gov.co/CMSPages/GetFile.aspx?guid=b6116bbb-051f-476f-b0f9-bcb36ac13e73" TargetMode="External"/><Relationship Id="rId2288" Type="http://schemas.openxmlformats.org/officeDocument/2006/relationships/hyperlink" Target="https://www.dian.gov.co/impuestos/sociedades/Normatividad/Resolucion_000019_24_Febrero_2016_FACTURA_ELECTRONICA.pdf" TargetMode="External"/><Relationship Id="rId2495" Type="http://schemas.openxmlformats.org/officeDocument/2006/relationships/hyperlink" Target="https://www.journalofaccountancy.com/videos/ai-broad-spectrum.html" TargetMode="External"/><Relationship Id="rId162" Type="http://schemas.openxmlformats.org/officeDocument/2006/relationships/hyperlink" Target="https://www.aiaworldwide.com/news/greek-regulator-approves-aia-provide-cpd-statutory-auditors-accountants" TargetMode="External"/><Relationship Id="rId467" Type="http://schemas.openxmlformats.org/officeDocument/2006/relationships/hyperlink" Target="https://www.icas.com/ca-today-news/how-to-be-headhunted" TargetMode="External"/><Relationship Id="rId1097" Type="http://schemas.openxmlformats.org/officeDocument/2006/relationships/hyperlink" Target="https://www.ifrs.org/news-and-events/2018/12/iasb-proposes-clarifications-for-companies-assessing-whether-contracts-will-be-loss-making/" TargetMode="External"/><Relationship Id="rId2050" Type="http://schemas.openxmlformats.org/officeDocument/2006/relationships/hyperlink" Target="https://dapre.presidencia.gov.co/normativa/normativa/LEY%201945%20DEL%204%20DE%20ENERO%20DE%202019.pdf" TargetMode="External"/><Relationship Id="rId2148" Type="http://schemas.openxmlformats.org/officeDocument/2006/relationships/hyperlink" Target="http://www.ctcp.gov.co/CMSPages/GetFile.aspx?guid=53170544-6f82-4904-afcc-d976450dba26" TargetMode="External"/><Relationship Id="rId674" Type="http://schemas.openxmlformats.org/officeDocument/2006/relationships/hyperlink" Target="https://www.javeriana.edu.co/personales/hbermude/contrapartida/Contrapartida4441.docx" TargetMode="External"/><Relationship Id="rId881" Type="http://schemas.openxmlformats.org/officeDocument/2006/relationships/hyperlink" Target="https://actualicese.com/actualidad/2018/11/23/diferencias-entre-costo-de-inventario-de-venta-y-de-produccion/" TargetMode="External"/><Relationship Id="rId979" Type="http://schemas.openxmlformats.org/officeDocument/2006/relationships/hyperlink" Target="https://veritasonline.com.mx/fideicomisos-publicos-sin-estructura-y-mandatos-tratamiento-contable/" TargetMode="External"/><Relationship Id="rId2355" Type="http://schemas.openxmlformats.org/officeDocument/2006/relationships/hyperlink" Target="https://www.superfinanciera.gov.co/jsp/10084401" TargetMode="External"/><Relationship Id="rId2562" Type="http://schemas.openxmlformats.org/officeDocument/2006/relationships/hyperlink" Target="http://www.isaca.org/COBIT/Pages/News.aspx" TargetMode="External"/><Relationship Id="rId327" Type="http://schemas.openxmlformats.org/officeDocument/2006/relationships/hyperlink" Target="https://www.eciia.eu/blog/eciia-general-assembly-2018" TargetMode="External"/><Relationship Id="rId534" Type="http://schemas.openxmlformats.org/officeDocument/2006/relationships/hyperlink" Target="https://www.ibracon.com.br/ibracon/Portugues/detNoticia.php?cod=5926" TargetMode="External"/><Relationship Id="rId741" Type="http://schemas.openxmlformats.org/officeDocument/2006/relationships/hyperlink" Target="https://documents.worldbank.org/curated/en/386891549259493928/P131394-ROSC-II-Audited-Financial-Statements-FY-2017-18" TargetMode="External"/><Relationship Id="rId839" Type="http://schemas.openxmlformats.org/officeDocument/2006/relationships/hyperlink" Target="https://actualicese.com/actualidad/2019/01/09/indice-de-las-normas-tecnicas-del-grupo-1-aplicables-en-2019-luego-del-decreto-2483-de-2018/" TargetMode="External"/><Relationship Id="rId1164" Type="http://schemas.openxmlformats.org/officeDocument/2006/relationships/hyperlink" Target="https://www.xbrl.org/news/examples-of-xbrl-use-around-the-world/" TargetMode="External"/><Relationship Id="rId1371" Type="http://schemas.openxmlformats.org/officeDocument/2006/relationships/hyperlink" Target="https://naturalcapitalcoalition.org/rewilding-complex-ecosystems/" TargetMode="External"/><Relationship Id="rId1469" Type="http://schemas.openxmlformats.org/officeDocument/2006/relationships/hyperlink" Target="http://www.contaduria.gov.co/wps/wcm/connect/8799e02a-cbb2-45d7-bee1-6c48e9c06e59/Resoluci%C3%B3n+No+209+del+21+junio+de+2019.pdf?MOD=AJPERES&amp;CONVERT_TO=url&amp;CACHEID=8799e02a-cbb2-45d7-bee1-6c48e9c06e59" TargetMode="External"/><Relationship Id="rId2008" Type="http://schemas.openxmlformats.org/officeDocument/2006/relationships/hyperlink" Target="https://www.cpajournal.com/2019/02/14/icymi-getting-divorced-under-the-tax-cuts-and-jobs-act/" TargetMode="External"/><Relationship Id="rId2215" Type="http://schemas.openxmlformats.org/officeDocument/2006/relationships/hyperlink" Target="https://www.supersociedades.gov.co/nuestra_entidad/normatividad/normatividad_conceptos_contables/115-036029.pdf" TargetMode="External"/><Relationship Id="rId2422" Type="http://schemas.openxmlformats.org/officeDocument/2006/relationships/hyperlink" Target="https://www.superfinanciera.gov.co/jsp/loader.jsf?lServicio=Buscador&amp;lTipo=busqueda&amp;lFuncion=BuscadorArchivos&amp;idRecurso=1011524" TargetMode="External"/><Relationship Id="rId601" Type="http://schemas.openxmlformats.org/officeDocument/2006/relationships/hyperlink" Target="https://www.knowledgeleader.com/knowledgeleader/content.nsf/web+content/armaccountingupdates" TargetMode="External"/><Relationship Id="rId1024" Type="http://schemas.openxmlformats.org/officeDocument/2006/relationships/hyperlink" Target="https://www.asb.or.jp/en/jp-gaap/accounting_standards/y2019/2019-0116.html" TargetMode="External"/><Relationship Id="rId1231" Type="http://schemas.openxmlformats.org/officeDocument/2006/relationships/hyperlink" Target="https://www.cimaglobal.com/Press/Press-releases/2019/The-Chartered-Institute-of-Management-Accountants-CIMA-celebrates-100-years-of-leading-the-management-accounting-profession-worldwide/" TargetMode="External"/><Relationship Id="rId1676" Type="http://schemas.openxmlformats.org/officeDocument/2006/relationships/hyperlink" Target="https://actualicese.com/actualidad/2018/12/05/depreciacion-fiscal-y-contable-de-activos-adquiridos-bajo-leasing-financiero/" TargetMode="External"/><Relationship Id="rId1883" Type="http://schemas.openxmlformats.org/officeDocument/2006/relationships/hyperlink" Target="https://www.hkicpa.org.hk/-/media/HKICPA-Website/New-HKICPA/News/2019/20190128/PR_20180128_EN.pdf?la=en&amp;hash=80678052D2C91CDA416157819055AB88" TargetMode="External"/><Relationship Id="rId2727" Type="http://schemas.openxmlformats.org/officeDocument/2006/relationships/hyperlink" Target="http://digitk.areandina.edu.co:8080/repositorio/handle/123456789/2019" TargetMode="External"/><Relationship Id="rId906" Type="http://schemas.openxmlformats.org/officeDocument/2006/relationships/hyperlink" Target="https://actualicese.com/actualidad/2019/05/23/tratamiento-de-forwards-en-los-estados-financieros/" TargetMode="External"/><Relationship Id="rId1329" Type="http://schemas.openxmlformats.org/officeDocument/2006/relationships/hyperlink" Target="https://www.iaaer.org/news/current" TargetMode="External"/><Relationship Id="rId1536" Type="http://schemas.openxmlformats.org/officeDocument/2006/relationships/hyperlink" Target="https://www.iadb.org/es/noticias/el-bid-inicia-proceso-de-consulta-publica-para-ampliar-sus-politicas-de-adquisiciones" TargetMode="External"/><Relationship Id="rId1743" Type="http://schemas.openxmlformats.org/officeDocument/2006/relationships/hyperlink" Target="https://www.aiaworldwide.com/news/kpmg-gives-advice-making-tax-digital" TargetMode="External"/><Relationship Id="rId1950" Type="http://schemas.openxmlformats.org/officeDocument/2006/relationships/hyperlink" Target="https://www.imf.org/en/Publications/WP/Issues/2019/01/15/Fiscal-Implications-of-Government-Wage-Bill-Spending-46493" TargetMode="External"/><Relationship Id="rId35" Type="http://schemas.openxmlformats.org/officeDocument/2006/relationships/hyperlink" Target="https://www.acra.gov.sg/news-events/news-details/id/507" TargetMode="External"/><Relationship Id="rId1603" Type="http://schemas.openxmlformats.org/officeDocument/2006/relationships/hyperlink" Target="https://publications.iadb.org/en/monetary-and-fiscal-history-brazil-1960-2016" TargetMode="External"/><Relationship Id="rId1810" Type="http://schemas.openxmlformats.org/officeDocument/2006/relationships/hyperlink" Target="https://www.contach.cl/cinco-colegios-profesionales-exigen-mejoras-al-proyecto-de-reforma-tributaria-y-plantean-modificaciones/" TargetMode="External"/><Relationship Id="rId184" Type="http://schemas.openxmlformats.org/officeDocument/2006/relationships/hyperlink" Target="https://www.ascasociety.org/News/key_news/2820.aspx" TargetMode="External"/><Relationship Id="rId391" Type="http://schemas.openxmlformats.org/officeDocument/2006/relationships/hyperlink" Target="https://www.frc.org.uk/news/october-2018/frc-sets-out-new-strategic-focus-to-ensure-audit-s" TargetMode="External"/><Relationship Id="rId1908" Type="http://schemas.openxmlformats.org/officeDocument/2006/relationships/hyperlink" Target="https://www.icpak.com/icpak-raises-alarm-over-county-taxes/" TargetMode="External"/><Relationship Id="rId2072" Type="http://schemas.openxmlformats.org/officeDocument/2006/relationships/hyperlink" Target="https://dapre.presidencia.gov.co/normativa/normativa/DECRETO%20326%20DEL%2004%20DE%20MARZO%20DE%202019.pdf" TargetMode="External"/><Relationship Id="rId251" Type="http://schemas.openxmlformats.org/officeDocument/2006/relationships/hyperlink" Target="https://ec.europa.eu/commission/news/security-union-and-antitrust-case-2019-mar-20_es" TargetMode="External"/><Relationship Id="rId489" Type="http://schemas.openxmlformats.org/officeDocument/2006/relationships/hyperlink" Target="https://na.theiia.org/news/Pages/Internal-Audit-Foundation-Issues-RFP-for-Research-on-Defining-and-Measuring-Internal-Audit-Value.aspx" TargetMode="External"/><Relationship Id="rId696" Type="http://schemas.openxmlformats.org/officeDocument/2006/relationships/hyperlink" Target="https://press.pwc.com/News-releases/All/pwc-launches-new-tool-to-help-organisations-assess-their-workforce-strategy/s/bbc6744e-511a-42ae-8747-88f5952982aa" TargetMode="External"/><Relationship Id="rId2377" Type="http://schemas.openxmlformats.org/officeDocument/2006/relationships/hyperlink" Target="https://www.superfinanciera.gov.co/jsp/10084427" TargetMode="External"/><Relationship Id="rId2584" Type="http://schemas.openxmlformats.org/officeDocument/2006/relationships/hyperlink" Target="https://www.ifrs.org/issued-standards/ifrs-taxonomy/" TargetMode="External"/><Relationship Id="rId349" Type="http://schemas.openxmlformats.org/officeDocument/2006/relationships/hyperlink" Target="https://www.ey.com/en_gl/news/2018/10/i-c-o-portfolio-is-down-by-sixty-six-percent-in-the-first-half-according-to-ey-study" TargetMode="External"/><Relationship Id="rId556" Type="http://schemas.openxmlformats.org/officeDocument/2006/relationships/hyperlink" Target="https://contaduriapublica.org.mx/2019/04/01/cirular-unica-de-auditores-externos/" TargetMode="External"/><Relationship Id="rId763" Type="http://schemas.openxmlformats.org/officeDocument/2006/relationships/hyperlink" Target="https://www.cpajournal.com/2018/12/26/employee-retention-the-state-of-engagement-in-public-accounting-firms-and-why-it-matters/" TargetMode="External"/><Relationship Id="rId1186" Type="http://schemas.openxmlformats.org/officeDocument/2006/relationships/hyperlink" Target="https://www.accountancyeurope.eu/reporting-transparency/digitalisation-reporting-is-an-art/" TargetMode="External"/><Relationship Id="rId1393" Type="http://schemas.openxmlformats.org/officeDocument/2006/relationships/hyperlink" Target="https://aeca.es/publicaciones2/documentos/nuevas-tecnologias-y-contabilidad-documentos-aeca/nt14-ps11/" TargetMode="External"/><Relationship Id="rId2237" Type="http://schemas.openxmlformats.org/officeDocument/2006/relationships/hyperlink" Target="https://www.supersociedades.gov.co/nuestra_entidad/normatividad/normatividad_conceptos_juridicos/OFICIO_220-028457_DE_2019.pdf" TargetMode="External"/><Relationship Id="rId2444" Type="http://schemas.openxmlformats.org/officeDocument/2006/relationships/hyperlink" Target="http://www.supersociedades.gov.co/servicios/software-para-el-diligenciamiento/Paginas/Parametros-presentacion-Informes-Empresariales-SIRFIN-XBRL.aspx" TargetMode="External"/><Relationship Id="rId111" Type="http://schemas.openxmlformats.org/officeDocument/2006/relationships/hyperlink" Target="https://goingconcern.com/two-internal-auditors-thought-they-could-get-away-with-insider-trading-lol/" TargetMode="External"/><Relationship Id="rId209" Type="http://schemas.openxmlformats.org/officeDocument/2006/relationships/hyperlink" Target="https://www.bis.org/review/r181129b.htm" TargetMode="External"/><Relationship Id="rId416" Type="http://schemas.openxmlformats.org/officeDocument/2006/relationships/hyperlink" Target="http://glenif.org/seminario-internacional-sobre-niif-y-nif-tendencias-y-perspectivas-de-la-normatividad-contable-mundial-2/" TargetMode="External"/><Relationship Id="rId970" Type="http://schemas.openxmlformats.org/officeDocument/2006/relationships/hyperlink" Target="https://www.accaglobal.com/gb/en/news/2019/may/integrated-reporting-telling-entire-story.html" TargetMode="External"/><Relationship Id="rId1046" Type="http://schemas.openxmlformats.org/officeDocument/2006/relationships/hyperlink" Target="https://www.iasplus.com/en/news/2019/01/aaoifi" TargetMode="External"/><Relationship Id="rId1253" Type="http://schemas.openxmlformats.org/officeDocument/2006/relationships/hyperlink" Target="https://veritasonline.com.mx/industria-4-0-digitalizacion-de-los-costos-mediante-empresas-tecnologicas/" TargetMode="External"/><Relationship Id="rId1698" Type="http://schemas.openxmlformats.org/officeDocument/2006/relationships/hyperlink" Target="https://www.journalofaccountancy.com/news/2018/dec/2019-taxonomy-gaap-sec-201820262.html" TargetMode="External"/><Relationship Id="rId2651" Type="http://schemas.openxmlformats.org/officeDocument/2006/relationships/hyperlink" Target="https://www.xbrl.org/news/sec-propose-filer-definition-change/" TargetMode="External"/><Relationship Id="rId2749" Type="http://schemas.openxmlformats.org/officeDocument/2006/relationships/hyperlink" Target="http://www.aaajournals.org/doi/abs/10.2308/ciia-52356" TargetMode="External"/><Relationship Id="rId623" Type="http://schemas.openxmlformats.org/officeDocument/2006/relationships/hyperlink" Target="https://home.kpmg/xx/en/home/media/press-releases/2019/02/majority-of-global-tech-industry-leaders-expect-silicon-valley-to-be-surpassed-as-tech-innovation-center-kpmg-report.html" TargetMode="External"/><Relationship Id="rId830" Type="http://schemas.openxmlformats.org/officeDocument/2006/relationships/hyperlink" Target="https://actualicese.com/actualidad/2019/01/17/ajuste-al-impuesto-diferido-en-el-cierre-contable/" TargetMode="External"/><Relationship Id="rId928" Type="http://schemas.openxmlformats.org/officeDocument/2006/relationships/hyperlink" Target="https://actualicese.com/actualidad/2019/05/08/financiacion-implicita-en-transacciones-no-siempre-debe-reconocerse/" TargetMode="External"/><Relationship Id="rId1460" Type="http://schemas.openxmlformats.org/officeDocument/2006/relationships/hyperlink" Target="http://www.contaduria.gov.co/wps/wcm/connect/472a85ce-9321-4ec0-9b5d-d6858d736e43/Res_131_2019.pdf?MOD=AJPERES&amp;CONVERT_TO=url&amp;CACHEID=472a85ce-9321-4ec0-9b5d-d6858d736e43" TargetMode="External"/><Relationship Id="rId1558" Type="http://schemas.openxmlformats.org/officeDocument/2006/relationships/hyperlink" Target="https://www.pafa.org.za/news/icasl-engages-govt-enable-public-sector-performance" TargetMode="External"/><Relationship Id="rId1765" Type="http://schemas.openxmlformats.org/officeDocument/2006/relationships/hyperlink" Target="https://www.charteredaccountants.ie/News/ireland-s-double-tax-agreements-to-incorporate-beps-multilateral-instrument-from-1-may" TargetMode="External"/><Relationship Id="rId2304" Type="http://schemas.openxmlformats.org/officeDocument/2006/relationships/hyperlink" Target="https://www.mintic.gov.co/portal/604/w3-article-101343.html" TargetMode="External"/><Relationship Id="rId2511" Type="http://schemas.openxmlformats.org/officeDocument/2006/relationships/hyperlink" Target="https://www.journalofaccountancy.com/podcast/new-tech-age-for-cpas.html" TargetMode="External"/><Relationship Id="rId2609" Type="http://schemas.openxmlformats.org/officeDocument/2006/relationships/hyperlink" Target="https://www.xbrl.org/news/" TargetMode="External"/><Relationship Id="rId57" Type="http://schemas.openxmlformats.org/officeDocument/2006/relationships/hyperlink" Target="https://www.accountingtoday.com/news/accountants-are-ready-for-a-cultural-shift" TargetMode="External"/><Relationship Id="rId1113" Type="http://schemas.openxmlformats.org/officeDocument/2006/relationships/hyperlink" Target="https://jicpa.or.jp/english/comments/2019/20190110rta.html" TargetMode="External"/><Relationship Id="rId1320" Type="http://schemas.openxmlformats.org/officeDocument/2006/relationships/hyperlink" Target="https://www.imanet.org/about-ima/news-and-media-relations/press-releases/2019/2/5/ima-releases-enhanced-management-accounting-competency-framework" TargetMode="External"/><Relationship Id="rId1418" Type="http://schemas.openxmlformats.org/officeDocument/2006/relationships/hyperlink" Target="https://www.ascasociety.org/News/key_news/2853.aspx" TargetMode="External"/><Relationship Id="rId1972" Type="http://schemas.openxmlformats.org/officeDocument/2006/relationships/hyperlink" Target="https://www.oecd.org/newsroom/harmonised-unemployment-rates-oecd-update-january-2019.htm" TargetMode="External"/><Relationship Id="rId1625" Type="http://schemas.openxmlformats.org/officeDocument/2006/relationships/hyperlink" Target="https://www.fi.se/en/published/reports/supervision-reports/2018/fi-supervision-9-banks-work-on-information-and-cyber-security/" TargetMode="External"/><Relationship Id="rId1832" Type="http://schemas.openxmlformats.org/officeDocument/2006/relationships/hyperlink" Target="https://www.comunidadcontable.com/BancoConocimiento/Retefuente/plazos-retencion-en-la-fuente.asp?Miga=1&amp;IDobjetose=15407&amp;CodSeccion=109" TargetMode="External"/><Relationship Id="rId2094" Type="http://schemas.openxmlformats.org/officeDocument/2006/relationships/hyperlink" Target="https://dapre.presidencia.gov.co/normativa/normativa/DECRETO%201145%20DEL%2026%20DE%20JUNIO%20DE%202019.pdf" TargetMode="External"/><Relationship Id="rId273" Type="http://schemas.openxmlformats.org/officeDocument/2006/relationships/hyperlink" Target="https://www.contraloria.gov.co/contraloria/sala-de-prensa/boletines-de-prensa/boletines-de-prensa-2018/-/asset_publisher/9IOzepbPkrRW/content/auditoria-de-la-contraloria-cuestiona-calidad-durabilidad-y-soporte-tecnico-de-algunas-vias-terciarias-financiadas-con-regalias?inheritRedirect=false&amp;redirect=https%3A%2F%2Fwww.contraloria.gov.co%3A443%2Fcontraloria%2Fsala-de-prensa%2Fboletines-de-prensa%2Fboletines-de-prensa-2018%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480" Type="http://schemas.openxmlformats.org/officeDocument/2006/relationships/hyperlink" Target="https://na.theiia.org/news/Pages/Blog-%E2%80%8B10-Emojis-That-Sum-Up-An-Internal-Auditors-Life.aspx" TargetMode="External"/><Relationship Id="rId2161" Type="http://schemas.openxmlformats.org/officeDocument/2006/relationships/hyperlink" Target="http://www.ctcp.gov.co/CMSPages/GetFile.aspx?guid=6ea86412-1958-491d-837a-66a36ab3189d" TargetMode="External"/><Relationship Id="rId2399" Type="http://schemas.openxmlformats.org/officeDocument/2006/relationships/hyperlink" Target="https://www.superfinanciera.gov.co/jsp/10084455" TargetMode="External"/><Relationship Id="rId133" Type="http://schemas.openxmlformats.org/officeDocument/2006/relationships/hyperlink" Target="https://www.journalofaccountancy.com/news/2018/dec/accounting-technology-gifts-201820214.html" TargetMode="External"/><Relationship Id="rId340" Type="http://schemas.openxmlformats.org/officeDocument/2006/relationships/hyperlink" Target="https://www.xrb.govt.nz/information-hub/news/xrb-board-changes-announced/" TargetMode="External"/><Relationship Id="rId578" Type="http://schemas.openxmlformats.org/officeDocument/2006/relationships/hyperlink" Target="https://www.issai.org/data/files/6B/35/F2/1B/9B0886106A005186F18818A8/Project%20Proposal%20GUID%205100-Project%202.8%20of%20SDP%202017-19.pdf" TargetMode="External"/><Relationship Id="rId785" Type="http://schemas.openxmlformats.org/officeDocument/2006/relationships/hyperlink" Target="https://www.xbrl.org/news/sec-roundtable-to-consider-short-termism/" TargetMode="External"/><Relationship Id="rId992" Type="http://schemas.openxmlformats.org/officeDocument/2006/relationships/hyperlink" Target="https://www.ctcp.gov.co/noticias/2018/ctcp-publica-para-comentarios-el-gtt-68-sobre-el-p" TargetMode="External"/><Relationship Id="rId2021" Type="http://schemas.openxmlformats.org/officeDocument/2006/relationships/hyperlink" Target="https://www.rankia.cl/blog/sii/3402959-operacion-renta-2019-como-obtener-rebaja-por-beneficios-tributarios" TargetMode="External"/><Relationship Id="rId2259" Type="http://schemas.openxmlformats.org/officeDocument/2006/relationships/hyperlink" Target="https://www.ssf.gov.co/documents/20127/395415/Radicado_2-2019-002655.pdf/ee6e825c-4054-d687-0961-0581d1b24061" TargetMode="External"/><Relationship Id="rId2466" Type="http://schemas.openxmlformats.org/officeDocument/2006/relationships/hyperlink" Target="http://www.confiam.com/xbrl_3.html" TargetMode="External"/><Relationship Id="rId2673" Type="http://schemas.openxmlformats.org/officeDocument/2006/relationships/hyperlink" Target="https://www.xbrl.org/news/breaking-out-of-the-paper-paradigm/" TargetMode="External"/><Relationship Id="rId200" Type="http://schemas.openxmlformats.org/officeDocument/2006/relationships/hyperlink" Target="http://www.auditorescontadoresbolivia.org/ver_noticia.php?noticia=1295" TargetMode="External"/><Relationship Id="rId438" Type="http://schemas.openxmlformats.org/officeDocument/2006/relationships/hyperlink" Target="https://www.charteredaccountantsanz.com/news-and-analysis/news/spotlight-on-forensic-accounting-impacts-of-the-hayne-royal-commission" TargetMode="External"/><Relationship Id="rId645" Type="http://schemas.openxmlformats.org/officeDocument/2006/relationships/hyperlink" Target="https://home.kpmg/xx/en/home/insights/2019/01/onerous-contract-assessment-exposure-draft-ias37-141218.html" TargetMode="External"/><Relationship Id="rId852" Type="http://schemas.openxmlformats.org/officeDocument/2006/relationships/hyperlink" Target="https://actualicese.com/actualidad/2018/12/21/los-de-2018/" TargetMode="External"/><Relationship Id="rId1068" Type="http://schemas.openxmlformats.org/officeDocument/2006/relationships/hyperlink" Target="https://www.ifrs.org/news-and-events/2019/04/speech-iasb-chair-on-sustainability-reporting/" TargetMode="External"/><Relationship Id="rId1275" Type="http://schemas.openxmlformats.org/officeDocument/2006/relationships/hyperlink" Target="https://www.globalreporting.org/information/news-and-press-center/Pages/GRI-UN-Forum-Business-and-Human-Rights-2018.aspx" TargetMode="External"/><Relationship Id="rId1482" Type="http://schemas.openxmlformats.org/officeDocument/2006/relationships/hyperlink" Target="https://www.cipfa.org/about-cipfa/press-office/latest-press-releases/cipfa-seeks-to-boost-profile-of-internal-audit-in-the-public-sector" TargetMode="External"/><Relationship Id="rId2119" Type="http://schemas.openxmlformats.org/officeDocument/2006/relationships/hyperlink" Target="http://www.ctcp.gov.co/CMSPages/GetFile.aspx?guid=aacea736-8606-4f70-9c3f-9551bb481eec" TargetMode="External"/><Relationship Id="rId2326" Type="http://schemas.openxmlformats.org/officeDocument/2006/relationships/hyperlink" Target="https://www.mintic.gov.co/portal/604/w3-article-101151.html" TargetMode="External"/><Relationship Id="rId2533" Type="http://schemas.openxmlformats.org/officeDocument/2006/relationships/hyperlink" Target="https://www.journalofaccountancy.com/issues/2019/jan/break-digital-addiction.html" TargetMode="External"/><Relationship Id="rId2740" Type="http://schemas.openxmlformats.org/officeDocument/2006/relationships/hyperlink" Target="https://www.sciencedirect.com/science/article/pii/S1467089517301380" TargetMode="External"/><Relationship Id="rId505" Type="http://schemas.openxmlformats.org/officeDocument/2006/relationships/hyperlink" Target="https://www.publicaccountants.org.au/news-advocacy/media-releases/is-our-super,-super-competitive,-super-efficient" TargetMode="External"/><Relationship Id="rId712" Type="http://schemas.openxmlformats.org/officeDocument/2006/relationships/hyperlink" Target="https://www.pwc.com/gx/en/audit-services/ifrs/publications/ifrs-9/ifrs-9-impairment-intercompany-loans.pdf" TargetMode="External"/><Relationship Id="rId1135" Type="http://schemas.openxmlformats.org/officeDocument/2006/relationships/hyperlink" Target="https://www.pwc.com/gx/en/services/audit-assurance/ifrs-reporting/podcasts/cloud-accounting.html" TargetMode="External"/><Relationship Id="rId1342" Type="http://schemas.openxmlformats.org/officeDocument/2006/relationships/hyperlink" Target="https://integratedreporting.org/news/the-universal-commons-from-reporting-to-the-market/" TargetMode="External"/><Relationship Id="rId1787" Type="http://schemas.openxmlformats.org/officeDocument/2006/relationships/hyperlink" Target="https://www.charteredaccountants.ie/News/european-commission-issues-new-rules-to-support-digitalisation-and-transparency-of-companies-financial-reports" TargetMode="External"/><Relationship Id="rId1994" Type="http://schemas.openxmlformats.org/officeDocument/2006/relationships/hyperlink" Target="https://www.shd.gov.co/shd/Bogota-recibe-mas-de-906000-millones-de-pesos-en-enero-por-impuesto-de-Industria-y-Comercio" TargetMode="External"/><Relationship Id="rId79" Type="http://schemas.openxmlformats.org/officeDocument/2006/relationships/hyperlink" Target="https://actualicese.com/actualidad/2018/10/25/modelo-estandar-de-control-interno-y-de-gestion-de-calidad-cuales-niveles-lo-componen/" TargetMode="External"/><Relationship Id="rId1202" Type="http://schemas.openxmlformats.org/officeDocument/2006/relationships/hyperlink" Target="https://aeca.es/publicaciones2/documentos/documentos-emitidos-principios-de-contabilidad-de-gestion/pg41/" TargetMode="External"/><Relationship Id="rId1647" Type="http://schemas.openxmlformats.org/officeDocument/2006/relationships/hyperlink" Target="https://www.accountancyeurope.eu/wp-content/uploads/180928_Tax-Policy-Update_Accountancy-Europe.pdf" TargetMode="External"/><Relationship Id="rId1854" Type="http://schemas.openxmlformats.org/officeDocument/2006/relationships/hyperlink" Target="https://www.dian.gov.co/normatividad/Normatividad/Resoluci%C3%B3n%20000018%20de%2026-03-2019.pdf" TargetMode="External"/><Relationship Id="rId2600" Type="http://schemas.openxmlformats.org/officeDocument/2006/relationships/hyperlink" Target="https://www.xbrl.org/news/can-digitisation-improve-productivity/" TargetMode="External"/><Relationship Id="rId1507" Type="http://schemas.openxmlformats.org/officeDocument/2006/relationships/hyperlink" Target="https://files.fasab.gov/pdffiles/Omnibus_ED_NR_2019.pdf" TargetMode="External"/><Relationship Id="rId1714" Type="http://schemas.openxmlformats.org/officeDocument/2006/relationships/hyperlink" Target="https://www.journalofaccountancy.com/news/2018/sep/irs-per-diem-rates-2018-2019.html" TargetMode="External"/><Relationship Id="rId295" Type="http://schemas.openxmlformats.org/officeDocument/2006/relationships/hyperlink" Target="https://www2.deloitte.com/global/en/pages/about-deloitte/press-releases/consumers-pump-brakes-on-autonomous-vehicle-adoption.html" TargetMode="External"/><Relationship Id="rId1921" Type="http://schemas.openxmlformats.org/officeDocument/2006/relationships/hyperlink" Target="https://www.incp.org.co/ley-financiamiento-beneficios-tributarios-temporales-aquellos-deudas-subsistemas-la-proteccion-social/" TargetMode="External"/><Relationship Id="rId2183" Type="http://schemas.openxmlformats.org/officeDocument/2006/relationships/hyperlink" Target="http://www.ctcp.gov.co/CMSPages/GetFile.aspx?guid=e66535e5-998e-4592-be76-cca260971ac1" TargetMode="External"/><Relationship Id="rId2390" Type="http://schemas.openxmlformats.org/officeDocument/2006/relationships/hyperlink" Target="https://www.superfinanciera.gov.co/jsp/10084474" TargetMode="External"/><Relationship Id="rId2488" Type="http://schemas.openxmlformats.org/officeDocument/2006/relationships/hyperlink" Target="https://www.journalofaccountancy.com/issues/2019/jun/intel-core-i9-chip-price.html" TargetMode="External"/><Relationship Id="rId155" Type="http://schemas.openxmlformats.org/officeDocument/2006/relationships/hyperlink" Target="https://www.acfi.ca/2018/11/23/acfi-update-nov-2018/" TargetMode="External"/><Relationship Id="rId362" Type="http://schemas.openxmlformats.org/officeDocument/2006/relationships/hyperlink" Target="https://www.ey.com/en_gl/news/2018/12/as-growth-remains-sluggish-technology-and-innovation-are-key-to-drive-agile-growth-ey-insurance-outlook-twenty-nineteen-reveals" TargetMode="External"/><Relationship Id="rId1297" Type="http://schemas.openxmlformats.org/officeDocument/2006/relationships/hyperlink" Target="javascript:__doPostBack('ctl00$ctl00$ContentPlaceHolder1$leftContent$dlNewsManag$ctl06$lblnewsDetail','')" TargetMode="External"/><Relationship Id="rId2043" Type="http://schemas.openxmlformats.org/officeDocument/2006/relationships/hyperlink" Target="https://dapre.presidencia.gov.co/normativa/normativa/LEY%201952%20DEL%2028%20DE%20ENERO%20DE%202019.pdf" TargetMode="External"/><Relationship Id="rId2250" Type="http://schemas.openxmlformats.org/officeDocument/2006/relationships/hyperlink" Target="https://www.supersociedades.gov.co/nuestra_entidad/normatividad/normatividad_conceptos_juridicos/OFICIO_220-008096_DE_2019.pdf" TargetMode="External"/><Relationship Id="rId2695" Type="http://schemas.openxmlformats.org/officeDocument/2006/relationships/hyperlink" Target="https://books.google.es/books?hl=es&amp;lr=&amp;id=hnCLDwAAQBAJ&amp;oi=fnd&amp;pg=PT6&amp;dq=sistemas+de+informaci%C3%B3n+contable&amp;ots=V39sPuPpEc&amp;sig=RKTl3c92AcCmrFzzm0UgYkgYNOQ" TargetMode="External"/><Relationship Id="rId222" Type="http://schemas.openxmlformats.org/officeDocument/2006/relationships/hyperlink" Target="https://www.kacr.cz/navod-na-vynosy-z-auditora-c-9" TargetMode="External"/><Relationship Id="rId667" Type="http://schemas.openxmlformats.org/officeDocument/2006/relationships/hyperlink" Target="https://www.pasai.org/news-blog/2019/4/15/pacific-sais-establish-monitoring-and-reporting-mechanisms" TargetMode="External"/><Relationship Id="rId874" Type="http://schemas.openxmlformats.org/officeDocument/2006/relationships/hyperlink" Target="https://actualicese.com/actualidad/2018/12/05/depreciacion-fiscal-y-contable-de-activos-adquiridos-bajo-leasing-financiero/" TargetMode="External"/><Relationship Id="rId2110" Type="http://schemas.openxmlformats.org/officeDocument/2006/relationships/hyperlink" Target="http://www.ctcp.gov.co/CMSPages/GetFile.aspx?guid=340601e6-b8e6-4c6d-be6a-db7139ba69b7" TargetMode="External"/><Relationship Id="rId2348" Type="http://schemas.openxmlformats.org/officeDocument/2006/relationships/hyperlink" Target="https://www.superfinanciera.gov.co/jsp/10084433" TargetMode="External"/><Relationship Id="rId2555" Type="http://schemas.openxmlformats.org/officeDocument/2006/relationships/hyperlink" Target="http://www.isaca.org/COBIT/Pages/default.aspx" TargetMode="External"/><Relationship Id="rId2762" Type="http://schemas.openxmlformats.org/officeDocument/2006/relationships/hyperlink" Target="mailto:claudia.mateus@javeriana.edu.co" TargetMode="External"/><Relationship Id="rId527" Type="http://schemas.openxmlformats.org/officeDocument/2006/relationships/hyperlink" Target="https://www.accountancyeurope.eu/publications/annual-report-2018/" TargetMode="External"/><Relationship Id="rId734" Type="http://schemas.openxmlformats.org/officeDocument/2006/relationships/hyperlink" Target="https://www.pwc.com/gx/en/services/audit-assurance/ifrs-reporting/podcasts/cloud-accounting.html" TargetMode="External"/><Relationship Id="rId941" Type="http://schemas.openxmlformats.org/officeDocument/2006/relationships/hyperlink" Target="https://actualicese.com/actualidad/2019/04/24/estados-financieros-consolidados-individuales-y-separados-que-son/" TargetMode="External"/><Relationship Id="rId1157" Type="http://schemas.openxmlformats.org/officeDocument/2006/relationships/hyperlink" Target="https://www.samantilla1.com/single-post/2019/01/08/Cambios-que-ocurrir%C3%A1n-con-usted-o-sin-usted" TargetMode="External"/><Relationship Id="rId1364" Type="http://schemas.openxmlformats.org/officeDocument/2006/relationships/hyperlink" Target="https://naturalcapitalcoalition.org/climate-change-driving-further-inequality-between-rich-poor-nations/" TargetMode="External"/><Relationship Id="rId1571" Type="http://schemas.openxmlformats.org/officeDocument/2006/relationships/hyperlink" Target="https://www.svaz-ucetnich.cz/aktuality/newsletter-su-cr-30-04-2019" TargetMode="External"/><Relationship Id="rId2208" Type="http://schemas.openxmlformats.org/officeDocument/2006/relationships/hyperlink" Target="https://servicioslinea.sic.gov.co/servilinea/ServiLinea/ConceptosJuridicos/descargas/19/19001980" TargetMode="External"/><Relationship Id="rId2415" Type="http://schemas.openxmlformats.org/officeDocument/2006/relationships/hyperlink" Target="https://www.superfinanciera.gov.co/jsp/10084461" TargetMode="External"/><Relationship Id="rId2622" Type="http://schemas.openxmlformats.org/officeDocument/2006/relationships/hyperlink" Target="https://www.xbrl.org/news/page/2/" TargetMode="External"/><Relationship Id="rId70" Type="http://schemas.openxmlformats.org/officeDocument/2006/relationships/hyperlink" Target="https://actualicese.com/actualidad/2018/12/06/declaraciones-tributarias-certificadas-con-salvedades-por-parte-del-contador-o-revisor-fiscal/" TargetMode="External"/><Relationship Id="rId801" Type="http://schemas.openxmlformats.org/officeDocument/2006/relationships/hyperlink" Target="https://www.asb.or.jp/en/wp-content/uploads/20181121_03_e.pdf" TargetMode="External"/><Relationship Id="rId1017" Type="http://schemas.openxmlformats.org/officeDocument/2006/relationships/hyperlink" Target="https://www.fasb.org/cs/ContentServer?c=FASBContent_C&amp;pagename=FASB%2FFASBContent_C%2FNewsPage&amp;cid=1176171644872" TargetMode="External"/><Relationship Id="rId1224" Type="http://schemas.openxmlformats.org/officeDocument/2006/relationships/hyperlink" Target="https://www.cipfa.org/cipfa-thinks/cipfa-thinks-articles/riding-the-wave-blockchain-and-the-future-of-accountancy" TargetMode="External"/><Relationship Id="rId1431" Type="http://schemas.openxmlformats.org/officeDocument/2006/relationships/hyperlink" Target="https://ceccar.ro/ro/?p=13365" TargetMode="External"/><Relationship Id="rId1669" Type="http://schemas.openxmlformats.org/officeDocument/2006/relationships/hyperlink" Target="https://actualicese.com/actualidad/2018/12/26/animales-y-plantas-caracterizacion-y-tratamiento-contable-y-tributario/" TargetMode="External"/><Relationship Id="rId1876" Type="http://schemas.openxmlformats.org/officeDocument/2006/relationships/hyperlink" Target="https://www.globalreporting.org/information/news-and-press-center/Pages/Draft-standard-tax-and-payments-to-government-public-comment-2018.aspx" TargetMode="External"/><Relationship Id="rId1529" Type="http://schemas.openxmlformats.org/officeDocument/2006/relationships/hyperlink" Target="https://www.ibracon.com.br/ibracon/Portugues/detNoticia.php?cod=5850" TargetMode="External"/><Relationship Id="rId1736" Type="http://schemas.openxmlformats.org/officeDocument/2006/relationships/hyperlink" Target="https://www.aat.org.uk/aat-news/making-tax-digital-for-vat-moves-into-public-beta-testing-phase" TargetMode="External"/><Relationship Id="rId1943" Type="http://schemas.openxmlformats.org/officeDocument/2006/relationships/hyperlink" Target="https://www.ifa.nl/news/call-for-applications-branch-development-fund-2019" TargetMode="External"/><Relationship Id="rId28" Type="http://schemas.openxmlformats.org/officeDocument/2006/relationships/hyperlink" Target="https://www.accountancyage.com/category/practice/accounting-firms/" TargetMode="External"/><Relationship Id="rId1803" Type="http://schemas.openxmlformats.org/officeDocument/2006/relationships/hyperlink" Target="https://www.cipfa.org/about-cipfa/press-office/latest-press-releases/cipfa-reveals-highest-council-tax-increase-in-wales-for-15-years" TargetMode="External"/><Relationship Id="rId177" Type="http://schemas.openxmlformats.org/officeDocument/2006/relationships/hyperlink" Target="https://www.auasb.gov.au/News/AUASB-issues-the-updated-AUASB-Glossary?newsID=35380" TargetMode="External"/><Relationship Id="rId384" Type="http://schemas.openxmlformats.org/officeDocument/2006/relationships/hyperlink" Target="https://www.frc.org.uk/news/december-2018-(1)/frc-issues-a-suite-of-staff-factsheets-on-aspects" TargetMode="External"/><Relationship Id="rId591" Type="http://schemas.openxmlformats.org/officeDocument/2006/relationships/hyperlink" Target="https://www.journalofaccountancy.com/news/2018/dec/pcaob-estimates-standard-201820339.html" TargetMode="External"/><Relationship Id="rId2065" Type="http://schemas.openxmlformats.org/officeDocument/2006/relationships/hyperlink" Target="https://dapre.presidencia.gov.co/normativa/normativa/DECRETO%20475%20DEL%2019%20DE%20MARZO%20DE%202019.pdf" TargetMode="External"/><Relationship Id="rId2272" Type="http://schemas.openxmlformats.org/officeDocument/2006/relationships/hyperlink" Target="https://www.dian.gov.co/Paginas/Presentacion-del-Reporte-de-conciliacion-vr2.aspx" TargetMode="External"/><Relationship Id="rId244" Type="http://schemas.openxmlformats.org/officeDocument/2006/relationships/hyperlink" Target="https://veritasonline.com.mx/modificaciones-y-desafios-un-analisis-sobre-el-modelo-coso/" TargetMode="External"/><Relationship Id="rId689" Type="http://schemas.openxmlformats.org/officeDocument/2006/relationships/hyperlink" Target="https://press.pwc.com/News-releases/All/pwc-opens-cyber-security-experience-centre-in-israel/s/835b5f1a-8b19-4a54-9173-d249bbb91cab" TargetMode="External"/><Relationship Id="rId896" Type="http://schemas.openxmlformats.org/officeDocument/2006/relationships/hyperlink" Target="https://actualicese.com/actualidad/2018/10/10/sistema-de-ventas-a-plazos-bajo-estandares-internacionales/" TargetMode="External"/><Relationship Id="rId1081" Type="http://schemas.openxmlformats.org/officeDocument/2006/relationships/hyperlink" Target="https://www.ifrs.org/news-and-events/2019/03/october-2018-trustee-meeting-summary-available/" TargetMode="External"/><Relationship Id="rId2577" Type="http://schemas.openxmlformats.org/officeDocument/2006/relationships/hyperlink" Target="https://www.ifrs.org/news-and-events/2019/06/june-2019-ifrs-taxonomy-consultative-group-meeting-papers-available/" TargetMode="External"/><Relationship Id="rId451" Type="http://schemas.openxmlformats.org/officeDocument/2006/relationships/hyperlink" Target="https://www.icaew.com/about-icaew/news/press-release-archive/2019-press-releases/business-confidence-continues-to-fall-due-to-uk-and-global-economic-worries" TargetMode="External"/><Relationship Id="rId549" Type="http://schemas.openxmlformats.org/officeDocument/2006/relationships/hyperlink" Target="https://www.ifac.org/publications-resources/2018-handbook-international-quality-control-auditing-review-other-assurance" TargetMode="External"/><Relationship Id="rId756" Type="http://schemas.openxmlformats.org/officeDocument/2006/relationships/hyperlink" Target="https://www.saica.co.za/DesktopModules/EngagePublish/itemlink.aspx?itemId=6228&amp;language=en-US" TargetMode="External"/><Relationship Id="rId1179" Type="http://schemas.openxmlformats.org/officeDocument/2006/relationships/hyperlink" Target="https://www.accountancyage.com/2019/01/18/technology-is-fundamental-to-our-business-going-forward-saffery-champness-managing-partner-matthew-burton-interview/" TargetMode="External"/><Relationship Id="rId1386" Type="http://schemas.openxmlformats.org/officeDocument/2006/relationships/hyperlink" Target="https://actualicese.com/actualidad/2018/10/19/modifican-norma-contable-del-regimen-de-contabilidad-publica/" TargetMode="External"/><Relationship Id="rId1593" Type="http://schemas.openxmlformats.org/officeDocument/2006/relationships/hyperlink" Target="https://www.asobancaria.com/2019/04/29/edicion-1182-segunda-mision-del-mercado-de-capitales-reflexiones-desde-el-sector-financiero/" TargetMode="External"/><Relationship Id="rId2132" Type="http://schemas.openxmlformats.org/officeDocument/2006/relationships/hyperlink" Target="http://www.ctcp.gov.co/CMSPages/GetFile.aspx?guid=491eb84b-5b80-4785-aa0c-9ac4ba6a9aa5" TargetMode="External"/><Relationship Id="rId2437" Type="http://schemas.openxmlformats.org/officeDocument/2006/relationships/hyperlink" Target="http://www.supersociedades.gov.co/servicios/software-para-el-diligenciamiento/Paginas/NIIF-Videos-de-CapacitaciOn.aspx" TargetMode="External"/><Relationship Id="rId104" Type="http://schemas.openxmlformats.org/officeDocument/2006/relationships/hyperlink" Target="https://actualicese.com/actualidad/2019/01/15/ingresos-globales-de-kpmg-alcanzaron-los-29-mil-millones-de-dolares-en-2018/" TargetMode="External"/><Relationship Id="rId311" Type="http://schemas.openxmlformats.org/officeDocument/2006/relationships/hyperlink" Target="https://www2.deloitte.com/global/en/pages/about-deloitte/press-releases/aerospace-defense-fin-performance-report-press-release.html" TargetMode="External"/><Relationship Id="rId409" Type="http://schemas.openxmlformats.org/officeDocument/2006/relationships/hyperlink" Target="https://www.gao.gov/products/GAO-19-185" TargetMode="External"/><Relationship Id="rId963" Type="http://schemas.openxmlformats.org/officeDocument/2006/relationships/hyperlink" Target="https://www.journalofaccountancy.com/news/2018/nov/inventory-valuation-financial-reporting-201820127.html" TargetMode="External"/><Relationship Id="rId1039" Type="http://schemas.openxmlformats.org/officeDocument/2006/relationships/hyperlink" Target="https://glenif.org/creacion-del-gtt-69-costo-de-contratos-onerosos-propuesta-de-modificaciones-a-la-nic-37/" TargetMode="External"/><Relationship Id="rId1246" Type="http://schemas.openxmlformats.org/officeDocument/2006/relationships/hyperlink" Target="https://www.cpacanada.ca/en/business-and-accounting-resources/management-accounting/organizational-performance-measurement/publications/process-based-management-introduction/process-based-management-teaching-case-2" TargetMode="External"/><Relationship Id="rId1898" Type="http://schemas.openxmlformats.org/officeDocument/2006/relationships/hyperlink" Target="https://www.casrilanka.com/casl/index.php?option=com_content&amp;view=article&amp;id=2860%3Ainaugural-cpfa-a-apfasl-conference-focuses-on-upholding-trust-accountability-and-ensuring-a-sustainable-public-sector&amp;catid=50%3Ageneral&amp;Itemid=156&amp;lang=en" TargetMode="External"/><Relationship Id="rId2644" Type="http://schemas.openxmlformats.org/officeDocument/2006/relationships/hyperlink" Target="https://www.xbrl.org/news/page/3/" TargetMode="External"/><Relationship Id="rId92" Type="http://schemas.openxmlformats.org/officeDocument/2006/relationships/hyperlink" Target="https://actualicese.com/actualidad/2019/05/08/libros-obligatorios-de-contabilidad-para-efectos-fiscales/" TargetMode="External"/><Relationship Id="rId616" Type="http://schemas.openxmlformats.org/officeDocument/2006/relationships/hyperlink" Target="https://home.kpmg/xx/en/home/media/press-releases/2019/04/global-venture-capital-investment-drops-in-q1-2019.html" TargetMode="External"/><Relationship Id="rId823" Type="http://schemas.openxmlformats.org/officeDocument/2006/relationships/hyperlink" Target="https://actualicese.com/actualidad/2018/10/10/modelos-de-medicion-de-propiedades-planta-y-equipo/" TargetMode="External"/><Relationship Id="rId1453" Type="http://schemas.openxmlformats.org/officeDocument/2006/relationships/hyperlink" Target="http://www.contaduria.gov.co/wps/portal/internetes/home/internet/modernizacion-rcp/comentarios/" TargetMode="External"/><Relationship Id="rId1660" Type="http://schemas.openxmlformats.org/officeDocument/2006/relationships/hyperlink" Target="https://www.accountingtechniciansireland.ie/Members/Further_Study/Further_Studies_Briefing/" TargetMode="External"/><Relationship Id="rId1758" Type="http://schemas.openxmlformats.org/officeDocument/2006/relationships/hyperlink" Target="https://ceccar.ro/ro/?p=14803" TargetMode="External"/><Relationship Id="rId2504" Type="http://schemas.openxmlformats.org/officeDocument/2006/relationships/hyperlink" Target="https://www.journalofaccountancy.com/issues/2019/may/google-chrome-processes.html" TargetMode="External"/><Relationship Id="rId2711" Type="http://schemas.openxmlformats.org/officeDocument/2006/relationships/hyperlink" Target="https://journals.sagepub.com/doi/abs/10.1177/1461444818791326" TargetMode="External"/><Relationship Id="rId1106" Type="http://schemas.openxmlformats.org/officeDocument/2006/relationships/hyperlink" Target="https://integratedreporting.org/news/on-governance-how-integrated-reporting-helps-define-and-measure-value/" TargetMode="External"/><Relationship Id="rId1313" Type="http://schemas.openxmlformats.org/officeDocument/2006/relationships/hyperlink" Target="https://icmai.in/upload/Taxation/Top_Stories/ITN/32nd_GST_Council_Meeting.pdf" TargetMode="External"/><Relationship Id="rId1520" Type="http://schemas.openxmlformats.org/officeDocument/2006/relationships/hyperlink" Target="https://www.gao.gov/products/GAO-19-69" TargetMode="External"/><Relationship Id="rId1965" Type="http://schemas.openxmlformats.org/officeDocument/2006/relationships/hyperlink" Target="https://www.mia.org.my/v2/highlights/content_display.aspx?ID=N15394021M" TargetMode="External"/><Relationship Id="rId1618" Type="http://schemas.openxmlformats.org/officeDocument/2006/relationships/hyperlink" Target="https://www.fsb.org/wp-content/uploads/P050419.pdf" TargetMode="External"/><Relationship Id="rId1825" Type="http://schemas.openxmlformats.org/officeDocument/2006/relationships/hyperlink" Target="https://veritasonline.com.mx/implicaciones-de-la-propuesta-de-reforma/" TargetMode="External"/><Relationship Id="rId199" Type="http://schemas.openxmlformats.org/officeDocument/2006/relationships/hyperlink" Target="http://www.auditorescontadoresbolivia.org/ver_noticia.php?noticia=1297" TargetMode="External"/><Relationship Id="rId2087" Type="http://schemas.openxmlformats.org/officeDocument/2006/relationships/hyperlink" Target="https://dapre.presidencia.gov.co/normativa/normativa/DECRETO%20918%20DEL%2028%20DE%20MAYO%20DE%202019.pdf" TargetMode="External"/><Relationship Id="rId2294" Type="http://schemas.openxmlformats.org/officeDocument/2006/relationships/hyperlink" Target="https://www.mintic.gov.co/portal/604/w3-article-101381.html" TargetMode="External"/><Relationship Id="rId266" Type="http://schemas.openxmlformats.org/officeDocument/2006/relationships/hyperlink" Target="https://www.ctcp.gov.co/noticias/2019/presidente-del-ctcp-participo-como-panelista-para" TargetMode="External"/><Relationship Id="rId473" Type="http://schemas.openxmlformats.org/officeDocument/2006/relationships/hyperlink" Target="https://icatt.org/system/2018/03/changes-to-the-global-auditor-reporting/" TargetMode="External"/><Relationship Id="rId680" Type="http://schemas.openxmlformats.org/officeDocument/2006/relationships/hyperlink" Target="https://www.javeriana.edu.co/personales/hbermude/contrapartida/Contrapartida4345.docx" TargetMode="External"/><Relationship Id="rId2154" Type="http://schemas.openxmlformats.org/officeDocument/2006/relationships/hyperlink" Target="http://www.ctcp.gov.co/CMSPages/GetFile.aspx?guid=4e5fab9e-073f-4548-afdf-956ad8892281" TargetMode="External"/><Relationship Id="rId2361" Type="http://schemas.openxmlformats.org/officeDocument/2006/relationships/hyperlink" Target="https://www.superfinanciera.gov.co/jsp/10084437" TargetMode="External"/><Relationship Id="rId2599" Type="http://schemas.openxmlformats.org/officeDocument/2006/relationships/hyperlink" Target="https://www.xbrl.org/news/" TargetMode="External"/><Relationship Id="rId126" Type="http://schemas.openxmlformats.org/officeDocument/2006/relationships/hyperlink" Target="https://www.accountability.org/accountability-releases-2018-addendum-for-the-aa1000-assurance-standard/" TargetMode="External"/><Relationship Id="rId333" Type="http://schemas.openxmlformats.org/officeDocument/2006/relationships/hyperlink" Target="https://www.eurosai.org/en/calendar-and-news/news/Meeting-of-EUROSAI-Audit-Methodology-Experts-00001/" TargetMode="External"/><Relationship Id="rId540" Type="http://schemas.openxmlformats.org/officeDocument/2006/relationships/hyperlink" Target="https://www.incp.org.co/revisiones-propuestas-la-parte-4b-del-codigo-etica-contadores/" TargetMode="External"/><Relationship Id="rId778" Type="http://schemas.openxmlformats.org/officeDocument/2006/relationships/hyperlink" Target="https://www.svaz-ucetnich.cz/aktuality/lide-nebyli-na-eet-a-kontrolni-hlaseni-pripraveni-chci-zlepsit-nasi-povest-rika-nova-sefka-financni-spravy" TargetMode="External"/><Relationship Id="rId985" Type="http://schemas.openxmlformats.org/officeDocument/2006/relationships/hyperlink" Target="https://veritasonline.com.mx/novedades-nueva-nif-e-1-actividades-agropecuarias/" TargetMode="External"/><Relationship Id="rId1170" Type="http://schemas.openxmlformats.org/officeDocument/2006/relationships/hyperlink" Target="https://www.xbrl.org/news/sec-propose-amendments-to-acquisitions-and-dispositions-disclosures/" TargetMode="External"/><Relationship Id="rId2014" Type="http://schemas.openxmlformats.org/officeDocument/2006/relationships/hyperlink" Target="https://hdl.handle.net/10986/30990" TargetMode="External"/><Relationship Id="rId2221" Type="http://schemas.openxmlformats.org/officeDocument/2006/relationships/hyperlink" Target="https://www.supersociedades.gov.co/nuestra_entidad/normatividad/normatividad_conceptos_contables/115-018964.pdf" TargetMode="External"/><Relationship Id="rId2459" Type="http://schemas.openxmlformats.org/officeDocument/2006/relationships/hyperlink" Target="http://www.supersolidaria.gov.co/es/capturador_de_informacion_financiera" TargetMode="External"/><Relationship Id="rId2666" Type="http://schemas.openxmlformats.org/officeDocument/2006/relationships/hyperlink" Target="https://www.xbrl.org/news/page/4/" TargetMode="External"/><Relationship Id="rId638" Type="http://schemas.openxmlformats.org/officeDocument/2006/relationships/hyperlink" Target="https://home.kpmg/xx/en/home/insights/2019/04/ifrs17-transition-trg-newsletter-meeting-summary.html" TargetMode="External"/><Relationship Id="rId845" Type="http://schemas.openxmlformats.org/officeDocument/2006/relationships/hyperlink" Target="https://actualicese.com/actualidad/2018/12/26/cuanto-conoces-sobre-ingresos-bajo-estandares-internacionales/" TargetMode="External"/><Relationship Id="rId1030" Type="http://schemas.openxmlformats.org/officeDocument/2006/relationships/hyperlink" Target="https://www.frc.org.uk/news/november-2018/frc-publishes-thematic-review-findings-of-ifrs-9-a" TargetMode="External"/><Relationship Id="rId1268" Type="http://schemas.openxmlformats.org/officeDocument/2006/relationships/hyperlink" Target="https://www.globalreporting.org/information/news-and-press-center/Pages/a-closer-look-at-water-publication-February-2019.aspx" TargetMode="External"/><Relationship Id="rId1475" Type="http://schemas.openxmlformats.org/officeDocument/2006/relationships/hyperlink" Target="https://www.cipfa.org/about-cipfa/press-office/latest-press-releases/sixty-five-per-cent-of-governments-globally-will-report-on-an-accrual-basis-by-2023-finds-new-report" TargetMode="External"/><Relationship Id="rId1682" Type="http://schemas.openxmlformats.org/officeDocument/2006/relationships/hyperlink" Target="https://actualicese.com/actualidad/2019/05/02/plazos-para-presentar-la-informacion-contable-y-financiera-de-esal-por-el-2018-fueron-establecidos/" TargetMode="External"/><Relationship Id="rId2319" Type="http://schemas.openxmlformats.org/officeDocument/2006/relationships/hyperlink" Target="https://www.mintic.gov.co/portal/604/w3-article-101261.html" TargetMode="External"/><Relationship Id="rId2526" Type="http://schemas.openxmlformats.org/officeDocument/2006/relationships/hyperlink" Target="https://www.journalofaccountancy.com/videos/how-to-learn-new-cpa-technologies.html" TargetMode="External"/><Relationship Id="rId2733" Type="http://schemas.openxmlformats.org/officeDocument/2006/relationships/hyperlink" Target="http://157.100.241.244/handle/47000/1863" TargetMode="External"/><Relationship Id="rId400" Type="http://schemas.openxmlformats.org/officeDocument/2006/relationships/hyperlink" Target="https://www.gaaaccounting.com/conducting-your-career-audit/" TargetMode="External"/><Relationship Id="rId705" Type="http://schemas.openxmlformats.org/officeDocument/2006/relationships/hyperlink" Target="https://press.pwc.com/News-releases/All/despite-increasing-trade-tensions-business-confidence-in-asia-pacific-remains-high/s/b8c3b01f-7b95-4735-92a3-4da3471ea075" TargetMode="External"/><Relationship Id="rId1128" Type="http://schemas.openxmlformats.org/officeDocument/2006/relationships/hyperlink" Target="https://www.pwc.com/gx/en/audit-services/ifrs/publications/ifrs-17/in-transition-ifrs-trg.pdf" TargetMode="External"/><Relationship Id="rId1335" Type="http://schemas.openxmlformats.org/officeDocument/2006/relationships/hyperlink" Target="https://www.ifac.org/publications-resources/exposure-draft-international-standard-quality-management-2-engagement-quality" TargetMode="External"/><Relationship Id="rId1542" Type="http://schemas.openxmlformats.org/officeDocument/2006/relationships/hyperlink" Target="https://www.ifac.org/publications-resources/exposure-draft-67-collective-and-individual-services-and-emergency-relief" TargetMode="External"/><Relationship Id="rId1987" Type="http://schemas.openxmlformats.org/officeDocument/2006/relationships/hyperlink" Target="https://www.shd.gov.co/shd/sesiones-hemodialisis-se-han-realizado-en-la-unidad-renal-de-la-subred-norte" TargetMode="External"/><Relationship Id="rId912" Type="http://schemas.openxmlformats.org/officeDocument/2006/relationships/hyperlink" Target="https://actualicese.com/actualidad/2019/05/22/inventario-en-consignacion-segun-los-estandares-internacionales/" TargetMode="External"/><Relationship Id="rId1847" Type="http://schemas.openxmlformats.org/officeDocument/2006/relationships/hyperlink" Target="https://www.ctcp.gov.co/noticias/2019/presidente-del-ctcp-participo-como-panelista-para" TargetMode="External"/><Relationship Id="rId41" Type="http://schemas.openxmlformats.org/officeDocument/2006/relationships/hyperlink" Target="https://www.accountancyeurope.eu/audit/study-on-eu-statutory-audit-reform/" TargetMode="External"/><Relationship Id="rId1402" Type="http://schemas.openxmlformats.org/officeDocument/2006/relationships/hyperlink" Target="https://www.aat.org.uk/aat-news/budget-2018-victory-for-aat-on-rent-a-room-relief-" TargetMode="External"/><Relationship Id="rId1707" Type="http://schemas.openxmlformats.org/officeDocument/2006/relationships/hyperlink" Target="https://www.journalofaccountancy.com/news/2019/jan/irs-free-file-201920418.html" TargetMode="External"/><Relationship Id="rId190" Type="http://schemas.openxmlformats.org/officeDocument/2006/relationships/hyperlink" Target="https://www.frc.org.uk/news/october-2018/implementation-study-business-model-reporting;-ri" TargetMode="External"/><Relationship Id="rId288" Type="http://schemas.openxmlformats.org/officeDocument/2006/relationships/hyperlink" Target="https://www2.deloitte.com/global/en/pages/about-deloitte/press-releases/deloitte-global-report-finds-world-top-retailers-achieved-strong-growth.html" TargetMode="External"/><Relationship Id="rId1914" Type="http://schemas.openxmlformats.org/officeDocument/2006/relationships/hyperlink" Target="https://www.incp.org.co/facturadores-electronicos-proveedores-tecnologicos-sujetos-recibido-factura-electronica/" TargetMode="External"/><Relationship Id="rId495" Type="http://schemas.openxmlformats.org/officeDocument/2006/relationships/hyperlink" Target="https://na.theiia.org/news/Pages/Blog-%E2%80%8B8-Headlines-That-Defined-2018-for-Internal-Audit.aspx" TargetMode="External"/><Relationship Id="rId2176" Type="http://schemas.openxmlformats.org/officeDocument/2006/relationships/hyperlink" Target="http://www.ctcp.gov.co/CMSPages/GetFile.aspx?guid=304219eb-653b-4b62-a245-6baa0e9ba02b" TargetMode="External"/><Relationship Id="rId2383" Type="http://schemas.openxmlformats.org/officeDocument/2006/relationships/hyperlink" Target="https://www.superfinanciera.gov.co/jsp/10084409" TargetMode="External"/><Relationship Id="rId2590" Type="http://schemas.openxmlformats.org/officeDocument/2006/relationships/hyperlink" Target="https://www.xbrl.org/news/esma-on-esef/" TargetMode="External"/><Relationship Id="rId148" Type="http://schemas.openxmlformats.org/officeDocument/2006/relationships/hyperlink" Target="https://www.antifraudcollaboration.org/wp-content/uploads/2017/11/AFC_report_encouraging_reporting_misconduct_2017-11.pdf" TargetMode="External"/><Relationship Id="rId355" Type="http://schemas.openxmlformats.org/officeDocument/2006/relationships/hyperlink" Target="https://www.ey.com/en_gl/news/2019/01/media-and-entertainment-companies-must-look-beyond-gen-z-to-compete-amid-shifting-customer-demographics" TargetMode="External"/><Relationship Id="rId562" Type="http://schemas.openxmlformats.org/officeDocument/2006/relationships/hyperlink" Target="https://www.imf.org/en/Publications/WP/Issues/2019/03/25/Anchor-Me-The-Benefits-and-Challenges-of-Fiscal-Responsibility-46669" TargetMode="External"/><Relationship Id="rId1192" Type="http://schemas.openxmlformats.org/officeDocument/2006/relationships/hyperlink" Target="https://aeca.es/publicaciones2/documentos/documentos-emitidos-principios-de-contabilidad-de-gestion/pg41/" TargetMode="External"/><Relationship Id="rId2036" Type="http://schemas.openxmlformats.org/officeDocument/2006/relationships/hyperlink" Target="https://dapre.presidencia.gov.co/normativa/normativa/LEY%201959%20DEL%2020%20DE%20JUNIO%20DE%202019.pdf" TargetMode="External"/><Relationship Id="rId2243" Type="http://schemas.openxmlformats.org/officeDocument/2006/relationships/hyperlink" Target="https://www.supersociedades.gov.co/nuestra_entidad/normatividad/normatividad_conceptos_juridicos/OFICIO_220-021944_DE_2019.pdf" TargetMode="External"/><Relationship Id="rId2450" Type="http://schemas.openxmlformats.org/officeDocument/2006/relationships/hyperlink" Target="http://www.supertransporte.gov.co/index.php/estados-financieros/" TargetMode="External"/><Relationship Id="rId2688" Type="http://schemas.openxmlformats.org/officeDocument/2006/relationships/hyperlink" Target="https://www.xbrl.org/news/xbrl-spreads-to-small-business-administration/" TargetMode="External"/><Relationship Id="rId215" Type="http://schemas.openxmlformats.org/officeDocument/2006/relationships/hyperlink" Target="https://www.cpab-ccrc.ca/Documents/News%2520and%2520Publications/Stakeholder%2520Survey%2520Summary%2520EN.pdf" TargetMode="External"/><Relationship Id="rId422" Type="http://schemas.openxmlformats.org/officeDocument/2006/relationships/hyperlink" Target="https://www.icpak.com/tors-short-term-consultancy-to-develop-a-database-for-tracking-of-public-audit-queries-and-trend-analysis/" TargetMode="External"/><Relationship Id="rId867" Type="http://schemas.openxmlformats.org/officeDocument/2006/relationships/hyperlink" Target="https://actualicese.com/actualidad/2018/12/12/efectivo-y-equivalentes-al-efectivo-como-corregir-errores-en-esta-partida/" TargetMode="External"/><Relationship Id="rId1052" Type="http://schemas.openxmlformats.org/officeDocument/2006/relationships/hyperlink" Target="https://www.iasplus.com/en/news/2018/11/uk-ecl" TargetMode="External"/><Relationship Id="rId1497" Type="http://schemas.openxmlformats.org/officeDocument/2006/relationships/hyperlink" Target="https://veritasonline.com.mx/sector-publico-la-importancia-de-la-contabilidad-patrimonial/" TargetMode="External"/><Relationship Id="rId2103" Type="http://schemas.openxmlformats.org/officeDocument/2006/relationships/hyperlink" Target="https://dapre.presidencia.gov.co/normativa/normativa/DECRETO%20957%20DEL%2005%20DE%20JUNIO%20DE%202019.pdf" TargetMode="External"/><Relationship Id="rId2310" Type="http://schemas.openxmlformats.org/officeDocument/2006/relationships/hyperlink" Target="https://www.mintic.gov.co/portal/604/w3-article-101305.html" TargetMode="External"/><Relationship Id="rId2548" Type="http://schemas.openxmlformats.org/officeDocument/2006/relationships/hyperlink" Target="http://www.isaca.org/Certification/CGEIT-Certified-in-the-Governance-of-Enterprise-IT/What-is-CGEIT/Pages/default.aspx" TargetMode="External"/><Relationship Id="rId2755" Type="http://schemas.openxmlformats.org/officeDocument/2006/relationships/hyperlink" Target="https://dl.eusset.eu/handle/20.500.12015/3132" TargetMode="External"/><Relationship Id="rId727" Type="http://schemas.openxmlformats.org/officeDocument/2006/relationships/hyperlink" Target="https://www.pwc.com/gx/en/services/audit-assurance/ifrs-reporting/podcasts/future-of-reporting.html" TargetMode="External"/><Relationship Id="rId934" Type="http://schemas.openxmlformats.org/officeDocument/2006/relationships/hyperlink" Target="https://actualicese.com/actualidad/2019/05/01/contabilizacion-de-produccion-a-traves-de-maquiladoras/" TargetMode="External"/><Relationship Id="rId1357" Type="http://schemas.openxmlformats.org/officeDocument/2006/relationships/hyperlink" Target="https://integratedreporting.org/news/new-report-looks-at-benefits-of-integrated-reporting-in-turkey/" TargetMode="External"/><Relationship Id="rId1564" Type="http://schemas.openxmlformats.org/officeDocument/2006/relationships/hyperlink" Target="https://www.co.undp.org/content/colombia/es/home/presscenter/articles/2019/05/15/estrategia-interinstitucional-yo-elijo-saber-capacitara-a-mas-de.html" TargetMode="External"/><Relationship Id="rId1771" Type="http://schemas.openxmlformats.org/officeDocument/2006/relationships/hyperlink" Target="https://www.charteredaccountants.ie/News/tax-treatment-of-provisions-and-accruals" TargetMode="External"/><Relationship Id="rId2408" Type="http://schemas.openxmlformats.org/officeDocument/2006/relationships/hyperlink" Target="https://www.superfinanciera.gov.co/jsp/10084459" TargetMode="External"/><Relationship Id="rId2615" Type="http://schemas.openxmlformats.org/officeDocument/2006/relationships/hyperlink" Target="https://www.xbrl.org/news/pra-outline-best-practice-in-transition-from-libor/" TargetMode="External"/><Relationship Id="rId63" Type="http://schemas.openxmlformats.org/officeDocument/2006/relationships/hyperlink" Target="https://actualicese.com/actualidad/2018/12/20/las-noticias-sobre-revisoria-fiscal-control-y-auditoria-mas-importantes-de-2018/" TargetMode="External"/><Relationship Id="rId1217" Type="http://schemas.openxmlformats.org/officeDocument/2006/relationships/hyperlink" Target="https://www.cgma.org/resources/videos/webinar-increase-your-value-and-influence-in-the-workplace-cgma-finance-leadership-program.html" TargetMode="External"/><Relationship Id="rId1424" Type="http://schemas.openxmlformats.org/officeDocument/2006/relationships/hyperlink" Target="https://www.aasb.gov.au/News/Conceptual-Framework-for-Financial-Reporting?newsID=320431" TargetMode="External"/><Relationship Id="rId1631" Type="http://schemas.openxmlformats.org/officeDocument/2006/relationships/hyperlink" Target="https://www.bis.org/press/p190123.htm" TargetMode="External"/><Relationship Id="rId1869" Type="http://schemas.openxmlformats.org/officeDocument/2006/relationships/hyperlink" Target="https://www.tandfonline.com/doi/full/10.1080/09638180.2018.1564689" TargetMode="External"/><Relationship Id="rId1729" Type="http://schemas.openxmlformats.org/officeDocument/2006/relationships/hyperlink" Target="https://www.aicpa.org/press/pressreleases/2019/aicpa-calls-for-additional-penalty-relief-for-taxpayers-for-2018.html" TargetMode="External"/><Relationship Id="rId1936" Type="http://schemas.openxmlformats.org/officeDocument/2006/relationships/hyperlink" Target="https://research.ibfd.org/" TargetMode="External"/><Relationship Id="rId2198" Type="http://schemas.openxmlformats.org/officeDocument/2006/relationships/hyperlink" Target="http://www.ctcp.gov.co/CMSPages/GetFile.aspx?guid=164c94cd-7151-46cc-a487-1cb79ba5846b" TargetMode="External"/><Relationship Id="rId377" Type="http://schemas.openxmlformats.org/officeDocument/2006/relationships/hyperlink" Target="https://www.fasb.org/cs/ContentServer?c=FASBContent_C&amp;pagename=FASB%2FFASBContent_C%2FNewsPage&amp;cid=1176172216848" TargetMode="External"/><Relationship Id="rId584" Type="http://schemas.openxmlformats.org/officeDocument/2006/relationships/hyperlink" Target="https://www.journalofaccountancy.com/news/2019/jan/audit-quality-disclosures-201920384.html" TargetMode="External"/><Relationship Id="rId2058" Type="http://schemas.openxmlformats.org/officeDocument/2006/relationships/hyperlink" Target="https://dapre.presidencia.gov.co/normativa/normativa/DECRETO%20228%20DEL%2019%20DE%20FEBRERO%20DE%202019.pdf" TargetMode="External"/><Relationship Id="rId2265" Type="http://schemas.openxmlformats.org/officeDocument/2006/relationships/hyperlink" Target="https://www.superfinanciera.gov.co/descargas/institucional/pubFile1037726/ance010_19.zip" TargetMode="External"/><Relationship Id="rId5" Type="http://schemas.openxmlformats.org/officeDocument/2006/relationships/settings" Target="settings.xml"/><Relationship Id="rId237" Type="http://schemas.openxmlformats.org/officeDocument/2006/relationships/hyperlink" Target="https://veritasonline.com.mx/actividades-de-la-caispf-a-las-firmas-de-auditores-externos/" TargetMode="External"/><Relationship Id="rId791" Type="http://schemas.openxmlformats.org/officeDocument/2006/relationships/hyperlink" Target="https://www.thenonprofittimes.com/news-articles/fasb-proposes-update-to-nonprofit-accounting-rules/" TargetMode="External"/><Relationship Id="rId889" Type="http://schemas.openxmlformats.org/officeDocument/2006/relationships/hyperlink" Target="https://actualicese.com/actualidad/2018/10/31/documentacion-de-ingresos-por-venta-de-bienes-para-el-cierre-contable/" TargetMode="External"/><Relationship Id="rId1074" Type="http://schemas.openxmlformats.org/officeDocument/2006/relationships/hyperlink" Target="https://www.ifrs.org/news-and-events/2019/03/asaf-meeting-agenda-papers-available/" TargetMode="External"/><Relationship Id="rId2472" Type="http://schemas.openxmlformats.org/officeDocument/2006/relationships/hyperlink" Target="https://www.aicpa.org/interestareas/informationtechnology/resources.html" TargetMode="External"/><Relationship Id="rId444" Type="http://schemas.openxmlformats.org/officeDocument/2006/relationships/hyperlink" Target="https://www.icaew.com/technical/audit-and-assurance/faculty/audit-and-beyond/audit-and-beyond-2019" TargetMode="External"/><Relationship Id="rId651" Type="http://schemas.openxmlformats.org/officeDocument/2006/relationships/hyperlink" Target="https://www.mia.org.my/v2/highlights/content_display.aspx?ID=N15345001M" TargetMode="External"/><Relationship Id="rId749" Type="http://schemas.openxmlformats.org/officeDocument/2006/relationships/hyperlink" Target="https://www.samantilla1.com/single-post/2019/02/25/A-prop%C3%B3sito-del-1-de-marzo-y-del-15-de-junio-de-2019-%C2%BFCu%C3%A1l-es-la-%C3%A9tica-profesional-que-aplica" TargetMode="External"/><Relationship Id="rId1281" Type="http://schemas.openxmlformats.org/officeDocument/2006/relationships/hyperlink" Target="https://www.globalreporting.org/information/news-and-press-center/Pages/Leading-corporate-reporting-bodies-launch-two-year-project-for-better-alignment.aspx" TargetMode="External"/><Relationship Id="rId1379" Type="http://schemas.openxmlformats.org/officeDocument/2006/relationships/hyperlink" Target="https://www.cpajournal.com/2018/12/31/state-of-the-profession-2018-views-on-practice-management-2/" TargetMode="External"/><Relationship Id="rId1586" Type="http://schemas.openxmlformats.org/officeDocument/2006/relationships/hyperlink" Target="http://www.banrep.gov.co/es/reporte-situacion-del-credito-colombia-marzo-2019" TargetMode="External"/><Relationship Id="rId2125" Type="http://schemas.openxmlformats.org/officeDocument/2006/relationships/hyperlink" Target="http://www.ctcp.gov.co/CMSPages/GetFile.aspx?guid=a9a46a97-72a7-40eb-a59c-57e0e4846aba" TargetMode="External"/><Relationship Id="rId2332" Type="http://schemas.openxmlformats.org/officeDocument/2006/relationships/hyperlink" Target="https://www.mintic.gov.co/portal/604/w3-article-101080.html" TargetMode="External"/><Relationship Id="rId304" Type="http://schemas.openxmlformats.org/officeDocument/2006/relationships/hyperlink" Target="https://www2.deloitte.com/global/en/pages/about-deloitte/articles/global-revenue-announcement.html" TargetMode="External"/><Relationship Id="rId511" Type="http://schemas.openxmlformats.org/officeDocument/2006/relationships/hyperlink" Target="https://www.iiacolombia.com/lanotadeldia22.php" TargetMode="External"/><Relationship Id="rId609" Type="http://schemas.openxmlformats.org/officeDocument/2006/relationships/hyperlink" Target="https://iaonline.theiia.org/blogs/chambers/2019/Pages/To-Be-Good-Leaders-Internal-Auditors-Must-Also-Follow.aspx" TargetMode="External"/><Relationship Id="rId956" Type="http://schemas.openxmlformats.org/officeDocument/2006/relationships/hyperlink" Target="https://actualicese.com/actualidad/2019/04/10/estandares-internacionales-para-las-empresas-de-procesamiento-y-conservacion-de-alimentos/" TargetMode="External"/><Relationship Id="rId1141" Type="http://schemas.openxmlformats.org/officeDocument/2006/relationships/hyperlink" Target="https://www.samantilla1.com/single-post/2019/04/08/Activos-digitales-contratos-de-inversi%C3%B3n-y-valores" TargetMode="External"/><Relationship Id="rId1239" Type="http://schemas.openxmlformats.org/officeDocument/2006/relationships/hyperlink" Target="https://www.cpacanada.ca/en/business-and-accounting-resources/management-accounting/planning-budgeting-and-forecasting/publications/scenario-planning-a-three-part-series/scenario-planning-case-studies" TargetMode="External"/><Relationship Id="rId1793" Type="http://schemas.openxmlformats.org/officeDocument/2006/relationships/hyperlink" Target="https://www.charteredaccountants.ie/News/taxation-of-cryptoassets" TargetMode="External"/><Relationship Id="rId2637" Type="http://schemas.openxmlformats.org/officeDocument/2006/relationships/hyperlink" Target="https://www.xbrl.org/news/eba-updates-technical-standards/" TargetMode="External"/><Relationship Id="rId85" Type="http://schemas.openxmlformats.org/officeDocument/2006/relationships/hyperlink" Target="https://actualicese.com/actualidad/2018/11/01/rendicion-de-cuentas-y-transparencia-que-entidades-estatales-existen-para-ejercer-control/" TargetMode="External"/><Relationship Id="rId816" Type="http://schemas.openxmlformats.org/officeDocument/2006/relationships/hyperlink" Target="https://actualicese.com/actualidad/2018/11/28/caracteristicas-de-la-informacion-de-los-estados-financieros/" TargetMode="External"/><Relationship Id="rId1001" Type="http://schemas.openxmlformats.org/officeDocument/2006/relationships/hyperlink" Target="https://www.ctcp.gov.co/CMSPages/GetFile.aspx?guid=86322bc4-2aa0-48b8-81a1-f210d21c754f" TargetMode="External"/><Relationship Id="rId1446" Type="http://schemas.openxmlformats.org/officeDocument/2006/relationships/hyperlink" Target="https://veritasonline.com.mx/revision-del-capitulo-1000-servicios-personales-en-el-sector-gubernamental/" TargetMode="External"/><Relationship Id="rId1653" Type="http://schemas.openxmlformats.org/officeDocument/2006/relationships/hyperlink" Target="https://www.cpapracticeadvisor.com/news/12439501/6-reasons-small-business-owners-should-hire-a-tax-pro" TargetMode="External"/><Relationship Id="rId1860" Type="http://schemas.openxmlformats.org/officeDocument/2006/relationships/hyperlink" Target="https://www.dian.gov.co/Prensa/ComunicadosPrensa/088_Presidente_Duque_firma_Decreto_de_Regimen_Aduanero.pdf" TargetMode="External"/><Relationship Id="rId2704" Type="http://schemas.openxmlformats.org/officeDocument/2006/relationships/hyperlink" Target="http://www.revibiomedica.sld.cu/index.php/ibi/article/view/53" TargetMode="External"/><Relationship Id="rId1306" Type="http://schemas.openxmlformats.org/officeDocument/2006/relationships/hyperlink" Target="javascript:__doPostBack('ctl00$ctl00$ContentPlaceHolder1$leftContent$dlNewsManag$ctl05$lblnewsDetail','')" TargetMode="External"/><Relationship Id="rId1513" Type="http://schemas.openxmlformats.org/officeDocument/2006/relationships/hyperlink" Target="https://www.gao.gov/products/GAO-19-282" TargetMode="External"/><Relationship Id="rId1720" Type="http://schemas.openxmlformats.org/officeDocument/2006/relationships/hyperlink" Target="https://www.aicpa.org/press/pressreleases/2019/aicpa-statement-about-house-passage-of-irs-modernization-bill.html" TargetMode="External"/><Relationship Id="rId1958" Type="http://schemas.openxmlformats.org/officeDocument/2006/relationships/hyperlink" Target="https://www.imf.org/en/Publications/WP/Issues/2019/03/08/Fiscal-Redistribution-and-Social-Welfare-46588" TargetMode="External"/><Relationship Id="rId12" Type="http://schemas.openxmlformats.org/officeDocument/2006/relationships/hyperlink" Target="https://www.accountancyage.com/2019/05/03/will-deloitte-get-5-year-ban-in-india/" TargetMode="External"/><Relationship Id="rId1818" Type="http://schemas.openxmlformats.org/officeDocument/2006/relationships/hyperlink" Target="https://ccg.org.ec/wp-content/uploads/Bolet%C3%ADn-informativo-No.5.pdf" TargetMode="External"/><Relationship Id="rId161" Type="http://schemas.openxmlformats.org/officeDocument/2006/relationships/hyperlink" Target="https://www.accaglobal.com/gb/en/news/2018/october/Kazakhstan-auditors.html?from=XX" TargetMode="External"/><Relationship Id="rId399" Type="http://schemas.openxmlformats.org/officeDocument/2006/relationships/hyperlink" Target="http://meng.fsc.go.kr/common/pdfjs/web/viewer.html?file=/upload/press1/20181231165240_2e53b6e0.pdf" TargetMode="External"/><Relationship Id="rId2287" Type="http://schemas.openxmlformats.org/officeDocument/2006/relationships/hyperlink" Target="https://www.dian.gov.co/Prensa/Paginas/NS-Jornada-de-capacitaci&#243;n-" TargetMode="External"/><Relationship Id="rId2494" Type="http://schemas.openxmlformats.org/officeDocument/2006/relationships/hyperlink" Target="https://www.journalofaccountancy.com/podcast/better-computer-mobile-hygiene.html" TargetMode="External"/><Relationship Id="rId259" Type="http://schemas.openxmlformats.org/officeDocument/2006/relationships/hyperlink" Target="http://www.comunidadcontable.com/BancoConocimiento/Normas-de-aseguramiento/el-ctcp-somete-a-discusion-publica-el-proyecto-de-modificacion-de-las-normas-internacionales-de-audi.asp?Miga=1&amp;IDobjetose=19055&amp;CodSeccion=106" TargetMode="External"/><Relationship Id="rId466" Type="http://schemas.openxmlformats.org/officeDocument/2006/relationships/hyperlink" Target="https://www.icas.com/ca-today-news/why-business-needs-to-be-accountable-for-the-future" TargetMode="External"/><Relationship Id="rId673" Type="http://schemas.openxmlformats.org/officeDocument/2006/relationships/hyperlink" Target="https://www.javeriana.edu.co/personales/hbermude/contrapartida/Contrapartida4449.docx" TargetMode="External"/><Relationship Id="rId880" Type="http://schemas.openxmlformats.org/officeDocument/2006/relationships/hyperlink" Target="https://actualicese.com/actualidad/2018/11/28/estados-financieros-deben-ir-acompanados-de-carta-de-certificacion/" TargetMode="External"/><Relationship Id="rId1096" Type="http://schemas.openxmlformats.org/officeDocument/2006/relationships/hyperlink" Target="https://www.ifrs.org/news-and-events/2018/12/iasb-completes-review-of-the-standard-on-fair-value-measurement/" TargetMode="External"/><Relationship Id="rId2147" Type="http://schemas.openxmlformats.org/officeDocument/2006/relationships/hyperlink" Target="http://www.ctcp.gov.co/CMSPages/GetFile.aspx?guid=879572bb-7c1d-4008-b5f9-01656317e568" TargetMode="External"/><Relationship Id="rId2354" Type="http://schemas.openxmlformats.org/officeDocument/2006/relationships/hyperlink" Target="https://www.superfinanciera.gov.co/jsp/10084434" TargetMode="External"/><Relationship Id="rId2561" Type="http://schemas.openxmlformats.org/officeDocument/2006/relationships/hyperlink" Target="http://www.isaca.org/COBIT/Pages/Recognition.aspx" TargetMode="External"/><Relationship Id="rId119" Type="http://schemas.openxmlformats.org/officeDocument/2006/relationships/hyperlink" Target="https://afrosai-e.org.za/2019/05/08/oastal-and-marine-environments-in-africa-a-cooperative-audit-by-afrosai-e/" TargetMode="External"/><Relationship Id="rId326" Type="http://schemas.openxmlformats.org/officeDocument/2006/relationships/hyperlink" Target="https://www.eciia.eu/blog/eciia-response-european-commission-consultation-fitness-check-eu-framework-public-reporting-companies" TargetMode="External"/><Relationship Id="rId533" Type="http://schemas.openxmlformats.org/officeDocument/2006/relationships/hyperlink" Target="https://www.ibracon.com.br/ibracon/Portugues/detNoticia.php?cod=5794" TargetMode="External"/><Relationship Id="rId978" Type="http://schemas.openxmlformats.org/officeDocument/2006/relationships/hyperlink" Target="https://www.charteredaccountants.ie/News/crypto-assets-need-common-eu-wide-approach-to-ensure-investor-protection" TargetMode="External"/><Relationship Id="rId1163" Type="http://schemas.openxmlformats.org/officeDocument/2006/relationships/hyperlink" Target="https://www.xbrl.org/news/inline-xbrl-explained/" TargetMode="External"/><Relationship Id="rId1370" Type="http://schemas.openxmlformats.org/officeDocument/2006/relationships/hyperlink" Target="https://naturalcapitalcoalition.org/copepods-the-unsung-heroes-of-the-ocean/" TargetMode="External"/><Relationship Id="rId2007" Type="http://schemas.openxmlformats.org/officeDocument/2006/relationships/hyperlink" Target="https://www.cpajournal.com/2018/07/10/tax-changes-in-the-2018-2019-new-york-state-budget/" TargetMode="External"/><Relationship Id="rId2214" Type="http://schemas.openxmlformats.org/officeDocument/2006/relationships/hyperlink" Target="https://www.supersociedades.gov.co/nuestra_entidad/normatividad/normatividad_conceptos_contables/115-037416.pdf" TargetMode="External"/><Relationship Id="rId2659" Type="http://schemas.openxmlformats.org/officeDocument/2006/relationships/hyperlink" Target="https://www.xbrl.org/news/watch-a-webinar-on-the-9th-ruleset/" TargetMode="External"/><Relationship Id="rId740" Type="http://schemas.openxmlformats.org/officeDocument/2006/relationships/hyperlink" Target="https://pcaobus.org/News/Releases/Pages/PCAOB-adopts-new-estimates-standard-amendments-using-work-specialists.aspx" TargetMode="External"/><Relationship Id="rId838" Type="http://schemas.openxmlformats.org/officeDocument/2006/relationships/hyperlink" Target="https://actualicese.com/actualidad/2019/01/09/decreto-unico-de-estandares-internacionales-aprenda-a-revisarlo-correctamente/" TargetMode="External"/><Relationship Id="rId1023" Type="http://schemas.openxmlformats.org/officeDocument/2006/relationships/hyperlink" Target="https://www.asb.or.jp/en/jp-gaap/exposure_drafts/y2019/2019-0118.html" TargetMode="External"/><Relationship Id="rId1468" Type="http://schemas.openxmlformats.org/officeDocument/2006/relationships/hyperlink" Target="http://www.contaduria.gov.co/wps/wcm/connect/a2eb550d-3251-4a7b-9185-b373af437d8b/Resoluci%C3%B3n+No+209+del+21+junio+de+2019.pdf?MOD=AJPERES&amp;CONVERT_TO=url&amp;CACHEID=a2eb550d-3251-4a7b-9185-b373af437d8b" TargetMode="External"/><Relationship Id="rId1675" Type="http://schemas.openxmlformats.org/officeDocument/2006/relationships/hyperlink" Target="https://actualicese.com/actualidad/2019/01/10/contraloria-cuestiona-uso-de-recursos-recaudados-por-impuestos-ambientales/" TargetMode="External"/><Relationship Id="rId1882" Type="http://schemas.openxmlformats.org/officeDocument/2006/relationships/hyperlink" Target="https://www.hkicpa.org.hk/-/media/HKICPA-Website/New-HKICPA/News/2019/20190227/PR_20190227_EN.pdf?la=en&amp;hash=4E11561BD30389FB7F390E95ED8E378F" TargetMode="External"/><Relationship Id="rId2421" Type="http://schemas.openxmlformats.org/officeDocument/2006/relationships/hyperlink" Target="https://www.superfinanciera.gov.co/jsp/loader.jsf?lServicio=Publicaciones&amp;lTipo=publicaciones&amp;lFuncion=loadContenidoPublicacion&amp;id=10084013" TargetMode="External"/><Relationship Id="rId2519" Type="http://schemas.openxmlformats.org/officeDocument/2006/relationships/hyperlink" Target="https://www.journalofaccountancy.com/issues/2019/feb/excel-based-financial-reports.html" TargetMode="External"/><Relationship Id="rId2726" Type="http://schemas.openxmlformats.org/officeDocument/2006/relationships/hyperlink" Target="http://digitk.areandina.edu.co:8080/repositorio/handle/123456789/2025" TargetMode="External"/><Relationship Id="rId600" Type="http://schemas.openxmlformats.org/officeDocument/2006/relationships/hyperlink" Target="https://info.knowledgeleader.com/top-ten-may-2019" TargetMode="External"/><Relationship Id="rId1230" Type="http://schemas.openxmlformats.org/officeDocument/2006/relationships/hyperlink" Target="https://www.cimaglobal.com/Press/Press-releases/2019/Finance-professionals-have-to-tech-up-within-the-next-three-years-or-its-game-over-new-report/" TargetMode="External"/><Relationship Id="rId1328" Type="http://schemas.openxmlformats.org/officeDocument/2006/relationships/hyperlink" Target="https://www.iiacolombia.com/lanotadeldia18b.php" TargetMode="External"/><Relationship Id="rId1535" Type="http://schemas.openxmlformats.org/officeDocument/2006/relationships/hyperlink" Target="https://www.iadb.org/es/noticias/bid-lanza-concurso-superheroes-del-desarrollo-para-reconocer-agencias-ejecutoras" TargetMode="External"/><Relationship Id="rId905" Type="http://schemas.openxmlformats.org/officeDocument/2006/relationships/hyperlink" Target="https://actualicese.com/actualidad/2019/01/24/incorporan-procedimiento-contable-para-el-registro-del-porcentaje-y-sobre-tasa-ambiental/" TargetMode="External"/><Relationship Id="rId1742" Type="http://schemas.openxmlformats.org/officeDocument/2006/relationships/hyperlink" Target="https://www.acfi.ca/2019/01/11/what-fraud-victims-should-know-about-the-tax-consequences-on-settlements-in-fraud-actions/" TargetMode="External"/><Relationship Id="rId34" Type="http://schemas.openxmlformats.org/officeDocument/2006/relationships/hyperlink" Target="https://www.acra.gov.sg/components/templates/newsDetails.aspx?id=f3adcacb-ed3c-4bf9-8b96-46ade6cac53e" TargetMode="External"/><Relationship Id="rId1602" Type="http://schemas.openxmlformats.org/officeDocument/2006/relationships/hyperlink" Target="https://publications.iadb.org/es/oportunidades-tecnologicas-y-recomendaciones-para-la-modernizacion-de-los-sistemas-integrados-de" TargetMode="External"/><Relationship Id="rId183" Type="http://schemas.openxmlformats.org/officeDocument/2006/relationships/hyperlink" Target="http://www.ascasociety.org/News_Media/23368.aspx" TargetMode="External"/><Relationship Id="rId390" Type="http://schemas.openxmlformats.org/officeDocument/2006/relationships/hyperlink" Target="https://www.frc.org.uk/news/october-2018/frc-comment-on-the-cma-s-review-of-audit-sector" TargetMode="External"/><Relationship Id="rId1907" Type="http://schemas.openxmlformats.org/officeDocument/2006/relationships/hyperlink" Target="https://www.icas.com/ca-today-news/andrea-mccormick-ca-on-why-top-businesses-are-providing-pro-bono-excellence" TargetMode="External"/><Relationship Id="rId2071" Type="http://schemas.openxmlformats.org/officeDocument/2006/relationships/hyperlink" Target="https://dapre.presidencia.gov.co/normativa/normativa/DECRETO%20338%20DEL%2004%20DE%20MARZO%20DE%202019.pdf" TargetMode="External"/><Relationship Id="rId250" Type="http://schemas.openxmlformats.org/officeDocument/2006/relationships/hyperlink" Target="https://ec.europa.eu/commission/news/better-regulation-principles-2019-apr-15_es" TargetMode="External"/><Relationship Id="rId488" Type="http://schemas.openxmlformats.org/officeDocument/2006/relationships/hyperlink" Target="https://na.theiia.org/news/Pages/Blog-Internal-Auditors-What-Is-It-You-Do.aspx" TargetMode="External"/><Relationship Id="rId695" Type="http://schemas.openxmlformats.org/officeDocument/2006/relationships/hyperlink" Target="https://press.pwc.com/News-releases/All/new-york--london-and-hong-kong-expected-to-remain-as-top-listing-destinations-in-2030/s/92b0e1ed-24e8-4551-bbf3-e24af2273e8d" TargetMode="External"/><Relationship Id="rId2169" Type="http://schemas.openxmlformats.org/officeDocument/2006/relationships/hyperlink" Target="http://www.ctcp.gov.co/CMSPages/GetFile.aspx?guid=1bfc1971-1059-4e32-a461-911579deffb6" TargetMode="External"/><Relationship Id="rId2376" Type="http://schemas.openxmlformats.org/officeDocument/2006/relationships/hyperlink" Target="https://www.superfinanciera.gov.co/jsp/10084426" TargetMode="External"/><Relationship Id="rId2583" Type="http://schemas.openxmlformats.org/officeDocument/2006/relationships/hyperlink" Target="https://www.ifrs.org/news-and-events/2019/01/comment-on-the-proposed-general-improvements-to-the-ifrs-taxonomy-2018/" TargetMode="External"/><Relationship Id="rId110" Type="http://schemas.openxmlformats.org/officeDocument/2006/relationships/hyperlink" Target="https://www.cfo.com/banking-capital-markets/2019/05/sec-approves-audit-exemption-for-smaller-firms/" TargetMode="External"/><Relationship Id="rId348" Type="http://schemas.openxmlformats.org/officeDocument/2006/relationships/hyperlink" Target="https://www.ey.com/en_gl/news/2018/10/increased-competition-fuels-resilient-asia-pacific-m-and-a-despite-geopolitical-and-global-trade-challenges" TargetMode="External"/><Relationship Id="rId555" Type="http://schemas.openxmlformats.org/officeDocument/2006/relationships/hyperlink" Target="https://contaduriapublica.org.mx/2019/04/01/el-auditor-externo-en-el-papel-de-comisario/" TargetMode="External"/><Relationship Id="rId762" Type="http://schemas.openxmlformats.org/officeDocument/2006/relationships/hyperlink" Target="https://www.supersociedades.gov.co/nuestra_entidad/normatividad/normatividad_conceptos_juridicos/OFICIO_220-015558_DE_2019.pdf" TargetMode="External"/><Relationship Id="rId1185" Type="http://schemas.openxmlformats.org/officeDocument/2006/relationships/hyperlink" Target="https://www.accountancyeurope.eu/events/digital-day-2019-what-does-innovation-cost/" TargetMode="External"/><Relationship Id="rId1392" Type="http://schemas.openxmlformats.org/officeDocument/2006/relationships/hyperlink" Target="https://www.journalofaccountancy.com/news/2018/sep/gasb-targeted-improvements-new-concepts-201819829.html" TargetMode="External"/><Relationship Id="rId2029" Type="http://schemas.openxmlformats.org/officeDocument/2006/relationships/hyperlink" Target="https://www.bloomberg.com/news/articles/2019-05-21/watchdog-seeks-16-million-kpmg-fine-over-bny-mellon-case" TargetMode="External"/><Relationship Id="rId2236" Type="http://schemas.openxmlformats.org/officeDocument/2006/relationships/hyperlink" Target="https://www.supersociedades.gov.co/nuestra_entidad/normatividad/normatividad_conceptos_juridicos/OFICIO_220-038831_DE_2019.pdf" TargetMode="External"/><Relationship Id="rId2443" Type="http://schemas.openxmlformats.org/officeDocument/2006/relationships/hyperlink" Target="https://www.youtube.com/watch?v=LgN0V_ZM8bE" TargetMode="External"/><Relationship Id="rId2650" Type="http://schemas.openxmlformats.org/officeDocument/2006/relationships/hyperlink" Target="https://www.xbrl.org/news/page/4/" TargetMode="External"/><Relationship Id="rId208" Type="http://schemas.openxmlformats.org/officeDocument/2006/relationships/hyperlink" Target="https://www.bis.org/review/r181129b.htm" TargetMode="External"/><Relationship Id="rId415" Type="http://schemas.openxmlformats.org/officeDocument/2006/relationships/hyperlink" Target="https://glenif.org/glenif-participa-en-la-35a-sesion-del-isar/" TargetMode="External"/><Relationship Id="rId622" Type="http://schemas.openxmlformats.org/officeDocument/2006/relationships/hyperlink" Target="https://home.kpmg/xx/en/home/media/press-releases/2019/02/kpmg-ranked-second-among-microsoft-ai-service-providers.html" TargetMode="External"/><Relationship Id="rId1045" Type="http://schemas.openxmlformats.org/officeDocument/2006/relationships/hyperlink" Target="https://www.iasplus.com/en/news/2019/01/ivsc" TargetMode="External"/><Relationship Id="rId1252" Type="http://schemas.openxmlformats.org/officeDocument/2006/relationships/hyperlink" Target="https://veritasonline.com.mx/sistemas-de-costos-conocimiento-para-la-toma-de-decisiones/" TargetMode="External"/><Relationship Id="rId1697" Type="http://schemas.openxmlformats.org/officeDocument/2006/relationships/hyperlink" Target="https://www.journalofaccountancy.com/news/2019/jan/irs-refunds-during-government-shutdown-201920390.html" TargetMode="External"/><Relationship Id="rId2303" Type="http://schemas.openxmlformats.org/officeDocument/2006/relationships/hyperlink" Target="https://www.mintic.gov.co/portal/604/w3-article-101346.html" TargetMode="External"/><Relationship Id="rId2510" Type="http://schemas.openxmlformats.org/officeDocument/2006/relationships/hyperlink" Target="https://www.journalofaccountancy.com/podcast/important-skills-for-cpas-and-machines.html" TargetMode="External"/><Relationship Id="rId2748" Type="http://schemas.openxmlformats.org/officeDocument/2006/relationships/hyperlink" Target="https://link.springer.com/chapter/10.1007/978-3-319-99058-3_8" TargetMode="External"/><Relationship Id="rId927" Type="http://schemas.openxmlformats.org/officeDocument/2006/relationships/hyperlink" Target="https://actualicese.com/actualidad/2019/05/08/reconocimiento-de-gastos-no-depende-del-cumplimiento-de-normas-fiscales/" TargetMode="External"/><Relationship Id="rId1112" Type="http://schemas.openxmlformats.org/officeDocument/2006/relationships/hyperlink" Target="https://jicpa.or.jp/english/comments/2019/20190318wrj.html" TargetMode="External"/><Relationship Id="rId1557" Type="http://schemas.openxmlformats.org/officeDocument/2006/relationships/hyperlink" Target="https://www.mia.org.my/v2/highlights/content_display.aspx?ID=N15284450M" TargetMode="External"/><Relationship Id="rId1764" Type="http://schemas.openxmlformats.org/officeDocument/2006/relationships/hyperlink" Target="https://www.charteredaccountants.ie/News/five-things-you-need-to-know-about-tax-8-february-2019" TargetMode="External"/><Relationship Id="rId1971" Type="http://schemas.openxmlformats.org/officeDocument/2006/relationships/hyperlink" Target="https://www.oecd.org/newsroom/employment-situation-oecd-third-quarter-2018.htm" TargetMode="External"/><Relationship Id="rId2608" Type="http://schemas.openxmlformats.org/officeDocument/2006/relationships/hyperlink" Target="https://www.xbrl.org/news/could-blockchain-or-ai-replace-xbrl/" TargetMode="External"/><Relationship Id="rId56" Type="http://schemas.openxmlformats.org/officeDocument/2006/relationships/hyperlink" Target="https://www.accountingtoday.com/list/firms-people-on-then-move-icpas-honors-2019-women-to-watch" TargetMode="External"/><Relationship Id="rId1417" Type="http://schemas.openxmlformats.org/officeDocument/2006/relationships/hyperlink" Target="https://www.accaglobal.com/gb/en/news/2019/february/ACCA_IPSC.html?from=XX" TargetMode="External"/><Relationship Id="rId1624" Type="http://schemas.openxmlformats.org/officeDocument/2006/relationships/hyperlink" Target="https://www.iasplus.com/en/news/2018/11/efrag-ec-ifrs-9" TargetMode="External"/><Relationship Id="rId1831" Type="http://schemas.openxmlformats.org/officeDocument/2006/relationships/hyperlink" Target="https://www.comunidadcontable.com/BancoConocimiento/Otros/otras-obligaciones-tributarias.asp?Miga=1&amp;IDobjetose=17459&amp;CodSeccion=109" TargetMode="External"/><Relationship Id="rId1929" Type="http://schemas.openxmlformats.org/officeDocument/2006/relationships/hyperlink" Target="https://www.incp.org.co/declaraciones-sobretasa-la-gasolina-acpm-se-presentarian-electronicamente/" TargetMode="External"/><Relationship Id="rId2093" Type="http://schemas.openxmlformats.org/officeDocument/2006/relationships/hyperlink" Target="https://dapre.presidencia.gov.co/normativa/normativa/DECRETO%201146%20DEL%2026%20DE%20JUNIO%20DE%202019.pdf" TargetMode="External"/><Relationship Id="rId2398" Type="http://schemas.openxmlformats.org/officeDocument/2006/relationships/hyperlink" Target="https://www.superfinanciera.gov.co/jsp/10084482" TargetMode="External"/><Relationship Id="rId272" Type="http://schemas.openxmlformats.org/officeDocument/2006/relationships/hyperlink" Target="https://www.contraloria.gov.co/contraloria/sala-de-prensa/boletines-de-prensa/boletines-de-prensa-2018/-/asset_publisher/9IOzepbPkrRW/content/con-ocasion-de-las-inundaciones-en-aeropuerto-el-dorado-contraloria-inicia-auditoria-al-contrato-de-concesion?inheritRedirect=false&amp;redirect=https%3A%2F%2Fwww.contraloria.gov.co%3A443%2Fcontraloria%2Fsala-de-prensa%2Fboletines-de-prensa%2Fboletines-de-prensa-2018%3Fp_p_id%3D101_INSTANCE_9IOzepbPkrRW%26p_p_lifecycle%3D0%26p_p_state%3Dnormal%26p_p_mode%3Dview%26p_p_col_id%3D_118_INSTANCE_UixrmF0fHuSj__column-1%26p_p_col_pos%3D2%26p_p_col_count%3D5" TargetMode="External"/><Relationship Id="rId577" Type="http://schemas.openxmlformats.org/officeDocument/2006/relationships/hyperlink" Target="https://www.issai.org/data/files/EC/23/B3/45/7B0886106A005186F18818A8/EM%20-%20GUID%205100.docx" TargetMode="External"/><Relationship Id="rId2160" Type="http://schemas.openxmlformats.org/officeDocument/2006/relationships/hyperlink" Target="http://www.ctcp.gov.co/CMSPages/GetFile.aspx?guid=93e41557-4610-4047-a5d1-e3c5d1069b76" TargetMode="External"/><Relationship Id="rId2258" Type="http://schemas.openxmlformats.org/officeDocument/2006/relationships/hyperlink" Target="https://www.supersociedades.gov.co/nuestra_entidad/normatividad/normatividad_conceptos_juridicos/OFICIO_220-000416_DE_2019.pdf" TargetMode="External"/><Relationship Id="rId132" Type="http://schemas.openxmlformats.org/officeDocument/2006/relationships/hyperlink" Target="https://www.journalofaccountancy.com/news/2018/dec/2019-taxonomy-gaap-sec-201820262.html" TargetMode="External"/><Relationship Id="rId784" Type="http://schemas.openxmlformats.org/officeDocument/2006/relationships/hyperlink" Target="https://www.xbrl.org/news/sec-propose-xbrl-for-insurance-disclosures/" TargetMode="External"/><Relationship Id="rId991" Type="http://schemas.openxmlformats.org/officeDocument/2006/relationships/hyperlink" Target="https://www.ctcp.gov.co/noticias/2018/iasb-propone-aplazamiento-de-un-ano-para-la-implem" TargetMode="External"/><Relationship Id="rId1067" Type="http://schemas.openxmlformats.org/officeDocument/2006/relationships/hyperlink" Target="https://www.ifrs.org/news-and-events/2019/04/march-monthly-news-update/" TargetMode="External"/><Relationship Id="rId2020" Type="http://schemas.openxmlformats.org/officeDocument/2006/relationships/hyperlink" Target="http://sedici.unlp.edu.ar/handle/10915/71717" TargetMode="External"/><Relationship Id="rId2465" Type="http://schemas.openxmlformats.org/officeDocument/2006/relationships/hyperlink" Target="http://www.confiam.com/xbrl_2.html" TargetMode="External"/><Relationship Id="rId2672" Type="http://schemas.openxmlformats.org/officeDocument/2006/relationships/hyperlink" Target="https://www.xbrl.org/news/page/5/" TargetMode="External"/><Relationship Id="rId437" Type="http://schemas.openxmlformats.org/officeDocument/2006/relationships/hyperlink" Target="https://www.charteredaccountantsanz.com/news-and-analysis/news/watch-reporting-and-assurance-in-90-seconds" TargetMode="External"/><Relationship Id="rId644" Type="http://schemas.openxmlformats.org/officeDocument/2006/relationships/hyperlink" Target="https://home.kpmg/xx/en/home/insights/2019/01/fair-value-measurement-feedback-ifrs13-080119.html" TargetMode="External"/><Relationship Id="rId851" Type="http://schemas.openxmlformats.org/officeDocument/2006/relationships/hyperlink" Target="https://actualicese.com/actualidad/2018/12/26/asignacion-del-valor-de-un-terreno-y-de-una-construccion/" TargetMode="External"/><Relationship Id="rId1274" Type="http://schemas.openxmlformats.org/officeDocument/2006/relationships/hyperlink" Target="https://www.globalreporting.org/information/news-and-press-center/Pages/GRI-paves-the-way-for-more-transparency-around-corporate-tax-practices.aspx" TargetMode="External"/><Relationship Id="rId1481" Type="http://schemas.openxmlformats.org/officeDocument/2006/relationships/hyperlink" Target="https://www.cipfa.org/about-cipfa/press-office/latest-press-releases/cai-cipfa-partnership-opens-up-opportunity-for-mutual-recognition" TargetMode="External"/><Relationship Id="rId1579" Type="http://schemas.openxmlformats.org/officeDocument/2006/relationships/hyperlink" Target="http://repositorio.banrep.gov.co/handle/20.500.12134/9667" TargetMode="External"/><Relationship Id="rId2118" Type="http://schemas.openxmlformats.org/officeDocument/2006/relationships/hyperlink" Target="http://www.ctcp.gov.co/CMSPages/GetFile.aspx?guid=9fbba9ca-9d58-4259-9ddb-e92600bd390d" TargetMode="External"/><Relationship Id="rId2325" Type="http://schemas.openxmlformats.org/officeDocument/2006/relationships/hyperlink" Target="https://www.mintic.gov.co/portal/604/w3-article-101166.html" TargetMode="External"/><Relationship Id="rId2532" Type="http://schemas.openxmlformats.org/officeDocument/2006/relationships/hyperlink" Target="https://www.journalofaccountancy.com/issues/2019/jan/common-technology-mistakes.html" TargetMode="External"/><Relationship Id="rId504" Type="http://schemas.openxmlformats.org/officeDocument/2006/relationships/hyperlink" Target="https://www.publicaccountants.org.au/news-advocacy/media-releases/super-fund-trustees-must-be-accountable" TargetMode="External"/><Relationship Id="rId711" Type="http://schemas.openxmlformats.org/officeDocument/2006/relationships/hyperlink" Target="https://www.pwc.com/gx/en/audit-services/ifrs/publications/ifrs-9/the-effect-on-hedge-accounting-of-the-reform-of-libor.pdf" TargetMode="External"/><Relationship Id="rId949" Type="http://schemas.openxmlformats.org/officeDocument/2006/relationships/hyperlink" Target="https://actualicese.com/actualidad/2019/04/17/conozca-que-debe-tener-en-cuenta-un-contador-al-momento-de-aceptar-un-contrato-con-un-cliente-parte-i/" TargetMode="External"/><Relationship Id="rId1134" Type="http://schemas.openxmlformats.org/officeDocument/2006/relationships/hyperlink" Target="https://www.pwc.com/gx/en/services/audit-assurance/assets/ifrs-15-for-the-software-industry-in-brief.pdf" TargetMode="External"/><Relationship Id="rId1341" Type="http://schemas.openxmlformats.org/officeDocument/2006/relationships/hyperlink" Target="https://integratedreporting.org/news/municipality-integrated-reporting-model-the-famous-istanbul-district-kadikoy-adopts-integrated-reporting/" TargetMode="External"/><Relationship Id="rId1786" Type="http://schemas.openxmlformats.org/officeDocument/2006/relationships/hyperlink" Target="https://www.charteredaccountants.ie/News/g20-finance-ministers-endorse-programme-to-tax-the-digital-economy" TargetMode="External"/><Relationship Id="rId1993" Type="http://schemas.openxmlformats.org/officeDocument/2006/relationships/hyperlink" Target="https://www.shd.gov.co/shd/hacienda-habilita-correo-de-apoyo-para-sacar-rit-estando-fuera-de-la-ciudad" TargetMode="External"/><Relationship Id="rId78" Type="http://schemas.openxmlformats.org/officeDocument/2006/relationships/hyperlink" Target="https://actualicese.com/actualidad/2018/10/11/nueva-estructura-de-informe-de-revisor-fiscal-rige-a-partir-del-1-de-enero-de-2019/" TargetMode="External"/><Relationship Id="rId809" Type="http://schemas.openxmlformats.org/officeDocument/2006/relationships/hyperlink" Target="https://www.asb.or.jp/en/jp-gaap/exposure_drafts/y2019/2019-0118.html" TargetMode="External"/><Relationship Id="rId1201" Type="http://schemas.openxmlformats.org/officeDocument/2006/relationships/hyperlink" Target="https://aeca.es/publicaciones2/documentos/documentos-emitidos-principios-de-contabilidad-de-gestion/pg42/" TargetMode="External"/><Relationship Id="rId1439" Type="http://schemas.openxmlformats.org/officeDocument/2006/relationships/hyperlink" Target="https://veritasonline.com.mx/revision-del-capitulo-1000-servicios-personales-en-el-sector-gubernamental/" TargetMode="External"/><Relationship Id="rId1646" Type="http://schemas.openxmlformats.org/officeDocument/2006/relationships/hyperlink" Target="https://www.accountancyeurope.eu/wp-content/uploads/181012_Tax-Policy-Update_Accountancy-Europe.pdf" TargetMode="External"/><Relationship Id="rId1853" Type="http://schemas.openxmlformats.org/officeDocument/2006/relationships/hyperlink" Target="https://www.dian.gov.co/normatividad/Normatividad/Resoluci%C3%B3n%20000024%20de%2009-04-2019.pdf" TargetMode="External"/><Relationship Id="rId1506" Type="http://schemas.openxmlformats.org/officeDocument/2006/relationships/hyperlink" Target="https://www.accountingfoundation.org/cs/Satellite?c=FAFContent_C&amp;cid=1176172410995&amp;pagename=Foundation%2FFAFContent_C%2FFAFNewsPage" TargetMode="External"/><Relationship Id="rId1713" Type="http://schemas.openxmlformats.org/officeDocument/2006/relationships/hyperlink" Target="https://www.journalofaccountancy.com/news/2018/oct/tax-deduction-meal-entertainment-expenses-201819848.html" TargetMode="External"/><Relationship Id="rId1920" Type="http://schemas.openxmlformats.org/officeDocument/2006/relationships/hyperlink" Target="https://www.incp.org.co/nuevos-grandes-contribuyentes-2019-2020/" TargetMode="External"/><Relationship Id="rId294" Type="http://schemas.openxmlformats.org/officeDocument/2006/relationships/hyperlink" Target="https://www2.deloitte.com/global/en/pages/about-deloitte/press-releases/deloitte-launches-2019-edition-of-city-mobility-index.html" TargetMode="External"/><Relationship Id="rId2182" Type="http://schemas.openxmlformats.org/officeDocument/2006/relationships/hyperlink" Target="http://www.ctcp.gov.co/CMSPages/GetFile.aspx?guid=94b1c1ac-a30e-497b-8837-4e176547c194" TargetMode="External"/><Relationship Id="rId154" Type="http://schemas.openxmlformats.org/officeDocument/2006/relationships/hyperlink" Target="https://www.acfi.ca/2019/01/11/acfi-update-jan-2019/" TargetMode="External"/><Relationship Id="rId361" Type="http://schemas.openxmlformats.org/officeDocument/2006/relationships/hyperlink" Target="https://www.ey.com/en_gl/news/2018/12/megadeals-and-unicorn-ipos-characterize-2018-deal-landscape-trend-to-continue-in-2019" TargetMode="External"/><Relationship Id="rId599" Type="http://schemas.openxmlformats.org/officeDocument/2006/relationships/hyperlink" Target="https://www.knowledgeleader.com/knowledgeleader/content.nsf/web+content/rcmdraftingandreportingfinancialstatements" TargetMode="External"/><Relationship Id="rId2042" Type="http://schemas.openxmlformats.org/officeDocument/2006/relationships/hyperlink" Target="https://dapre.presidencia.gov.co/normativa/normativa/LEY%201953%20DEL%2020%20DE%20FEBRERO%20DE%202019.pdf" TargetMode="External"/><Relationship Id="rId2487" Type="http://schemas.openxmlformats.org/officeDocument/2006/relationships/hyperlink" Target="https://www.journalofaccountancy.com/issues/2019/jun/excel-dynamic-arrays-functions.html" TargetMode="External"/><Relationship Id="rId2694" Type="http://schemas.openxmlformats.org/officeDocument/2006/relationships/hyperlink" Target="http://www.scielo.org.co/scielo.php?pid=S0120-46452013000100002&amp;script=sci_abstract&amp;tlng=fr" TargetMode="External"/><Relationship Id="rId459" Type="http://schemas.openxmlformats.org/officeDocument/2006/relationships/hyperlink" Target="https://www.icai.org/new_post.html?post_id=597" TargetMode="External"/><Relationship Id="rId666" Type="http://schemas.openxmlformats.org/officeDocument/2006/relationships/hyperlink" Target="http://www.olacefs.com/la-olacefs-avanza-hacia-un-mejor-uso-de-los-productos-de-fiscalizacion/?lang=en" TargetMode="External"/><Relationship Id="rId873" Type="http://schemas.openxmlformats.org/officeDocument/2006/relationships/hyperlink" Target="https://actualicese.com/actualidad/2018/12/05/como-identificar-los-ingresos-para-terceros-bajo-estandares-internacionales/" TargetMode="External"/><Relationship Id="rId1089" Type="http://schemas.openxmlformats.org/officeDocument/2006/relationships/hyperlink" Target="https://www.ifrs.org/news-and-events/2019/02/webcast-ifrs-15-revenue-from-contracts-with-customers-for-investors/" TargetMode="External"/><Relationship Id="rId1296" Type="http://schemas.openxmlformats.org/officeDocument/2006/relationships/hyperlink" Target="javascript:__doPostBack('ctl00$ctl00$ContentPlaceHolder1$leftContent$dlNewsManag$ctl04$lblnewsDetail','')" TargetMode="External"/><Relationship Id="rId2347" Type="http://schemas.openxmlformats.org/officeDocument/2006/relationships/hyperlink" Target="https://www.superfinanciera.gov.co/jsp/10084417" TargetMode="External"/><Relationship Id="rId2554" Type="http://schemas.openxmlformats.org/officeDocument/2006/relationships/hyperlink" Target="https://cybersecurity.isaca.org/csx-certifications" TargetMode="External"/><Relationship Id="rId221" Type="http://schemas.openxmlformats.org/officeDocument/2006/relationships/hyperlink" Target="https://www.kacr.cz/auditor-c-10-jako-nostalgicka-vzpominka-na-pocatky-profese" TargetMode="External"/><Relationship Id="rId319" Type="http://schemas.openxmlformats.org/officeDocument/2006/relationships/hyperlink" Target="https://www2.deloitte.com/global/en/pages/about-deloitte/press-releases/deloitte-eerm-survey-organizations-recognize-increase-risk.html" TargetMode="External"/><Relationship Id="rId526" Type="http://schemas.openxmlformats.org/officeDocument/2006/relationships/hyperlink" Target="https://www.idw.de/blob/113786/ff620f10b65d63318b7596e8366574d1/iaasb-isa-315-data.pdf" TargetMode="External"/><Relationship Id="rId1156" Type="http://schemas.openxmlformats.org/officeDocument/2006/relationships/hyperlink" Target="https://www.samantilla1.com/single-post/2019/01/11/La-conversi%C3%B3n-hacia-el-IFRS-15" TargetMode="External"/><Relationship Id="rId1363" Type="http://schemas.openxmlformats.org/officeDocument/2006/relationships/hyperlink" Target="https://integratedreporting.org/news/leadership-is-more-about-resource-managers-learning-to-clearly-become-by-design-value-creators/" TargetMode="External"/><Relationship Id="rId2207" Type="http://schemas.openxmlformats.org/officeDocument/2006/relationships/hyperlink" Target="http://www.ctcp.gov.co/CMSPages/GetFile.aspx?guid=7a4fb9cc-ee23-440f-9a03-39e07028bd40" TargetMode="External"/><Relationship Id="rId2761" Type="http://schemas.openxmlformats.org/officeDocument/2006/relationships/hyperlink" Target="mailto:calcocer@javeriana.edu.co" TargetMode="External"/><Relationship Id="rId733" Type="http://schemas.openxmlformats.org/officeDocument/2006/relationships/hyperlink" Target="https://www.pwc.com/gx/en/services/audit-assurance/assets/ifrs-15-for-the-software-industry-in-brief.pdf" TargetMode="External"/><Relationship Id="rId940" Type="http://schemas.openxmlformats.org/officeDocument/2006/relationships/hyperlink" Target="https://actualicese.com/actualidad/2019/04/24/niif-9-pasos-para-tener-en-cuenta-al-implementarla-y-metodo-de-transicion/" TargetMode="External"/><Relationship Id="rId1016" Type="http://schemas.openxmlformats.org/officeDocument/2006/relationships/hyperlink" Target="https://www.fasb.org/cs/ContentServer?c=FASBContent_C&amp;pagename=FASB%2FFASBContent_C%2FNewsPage&amp;cid=1176171681196" TargetMode="External"/><Relationship Id="rId1570" Type="http://schemas.openxmlformats.org/officeDocument/2006/relationships/hyperlink" Target="https://www.svaz-ucetnich.cz/aktuality/newsletter-su-cr-07-05-2019" TargetMode="External"/><Relationship Id="rId1668" Type="http://schemas.openxmlformats.org/officeDocument/2006/relationships/hyperlink" Target="https://actualicese.com/actualidad/2019/01/16/estados-financieros-a-supersociedades-deben-enviarlos-las-entidades-del-regimen-tributario-especial/" TargetMode="External"/><Relationship Id="rId1875" Type="http://schemas.openxmlformats.org/officeDocument/2006/relationships/hyperlink" Target="https://www.gao.gov/products/GAO-19-88" TargetMode="External"/><Relationship Id="rId2414" Type="http://schemas.openxmlformats.org/officeDocument/2006/relationships/hyperlink" Target="https://www.superfinanciera.gov.co/jsp/10084447" TargetMode="External"/><Relationship Id="rId2621" Type="http://schemas.openxmlformats.org/officeDocument/2006/relationships/hyperlink" Target="https://www.xbrl.org/news/defining-xbrl-filing-rules-refer-to-this-checklist/" TargetMode="External"/><Relationship Id="rId2719" Type="http://schemas.openxmlformats.org/officeDocument/2006/relationships/hyperlink" Target="https://www.atlantis-press.com/proceedings/ssmi-18/55913204" TargetMode="External"/><Relationship Id="rId800" Type="http://schemas.openxmlformats.org/officeDocument/2006/relationships/hyperlink" Target="https://www.asb.or.jp/en/ifrs/jmis/2018-1227.html" TargetMode="External"/><Relationship Id="rId1223" Type="http://schemas.openxmlformats.org/officeDocument/2006/relationships/hyperlink" Target="https://www.cipfa.org/cipfa-thinks/cipfa-thinks-articles/value-for-money-vfm-toolkit-spend-your-budget-efficiently" TargetMode="External"/><Relationship Id="rId1430" Type="http://schemas.openxmlformats.org/officeDocument/2006/relationships/hyperlink" Target="https://ceccar.ro/ro/?p=13500" TargetMode="External"/><Relationship Id="rId1528" Type="http://schemas.openxmlformats.org/officeDocument/2006/relationships/hyperlink" Target="https://isar.unctad.org/isar-honours-2018/" TargetMode="External"/><Relationship Id="rId1735" Type="http://schemas.openxmlformats.org/officeDocument/2006/relationships/hyperlink" Target="https://www.aat.org.uk/aat-news/aat-launches-making-tax-digital-software-providers-guide" TargetMode="External"/><Relationship Id="rId1942" Type="http://schemas.openxmlformats.org/officeDocument/2006/relationships/hyperlink" Target="https://www.ifac.org/publications-resources/g20-public-trust-tax-2019" TargetMode="External"/><Relationship Id="rId27" Type="http://schemas.openxmlformats.org/officeDocument/2006/relationships/hyperlink" Target="https://www.accountancyage.com/category/practice/audit/" TargetMode="External"/><Relationship Id="rId1802" Type="http://schemas.openxmlformats.org/officeDocument/2006/relationships/hyperlink" Target="https://www.cpacanada.ca/en/the-cpa-profession/about-cpa-canada/media-centre/2019/february/comprehensive-review-will-pave-the-way-for-better-tax-system-cpa-canada-reportmedia-release" TargetMode="External"/><Relationship Id="rId176" Type="http://schemas.openxmlformats.org/officeDocument/2006/relationships/hyperlink" Target="https://www.auasb.gov.au/News/Climate-related-and-other-emerging-risks-disclosures--assessing-financial-statement-materiality-using-AASB-Practice-Statement-2?newsID=35382" TargetMode="External"/><Relationship Id="rId383" Type="http://schemas.openxmlformats.org/officeDocument/2006/relationships/hyperlink" Target="https://www.frc.org.uk/news/december-2018-(1)/frc-announces-future-of-corporate-reporting-adviso" TargetMode="External"/><Relationship Id="rId590" Type="http://schemas.openxmlformats.org/officeDocument/2006/relationships/hyperlink" Target="https://www.journalofaccountancy.com/news/2018/sep/investors-trust-auditors-but-confidence-in-markets-drop-201819733.html" TargetMode="External"/><Relationship Id="rId2064" Type="http://schemas.openxmlformats.org/officeDocument/2006/relationships/hyperlink" Target="https://dapre.presidencia.gov.co/normativa/normativa/DECRETO%20494%20DEL%2020%20DE%20MARZO%20DE%202019.pdf" TargetMode="External"/><Relationship Id="rId2271" Type="http://schemas.openxmlformats.org/officeDocument/2006/relationships/hyperlink" Target="https://www.dian.gov.co/Paginas/Facturadores-electronicos-proveedores-tecnologicos-y-sujetos-que-han-recibido-factura-electronica.aspx" TargetMode="External"/><Relationship Id="rId243" Type="http://schemas.openxmlformats.org/officeDocument/2006/relationships/hyperlink" Target="https://veritasonline.com.mx/control-interno-y-administracion-de-riesgos-dos-elementos-vitales-de-las-empresas/" TargetMode="External"/><Relationship Id="rId450" Type="http://schemas.openxmlformats.org/officeDocument/2006/relationships/hyperlink" Target="https://www.icaew.com/about-icaew/news/press-release-archive/2019-press-releases/what-to-do-if-you-missed-the-self-assessment-deadline-explains-icaew" TargetMode="External"/><Relationship Id="rId688" Type="http://schemas.openxmlformats.org/officeDocument/2006/relationships/hyperlink" Target="https://www.javeriana.edu.co/personales/hbermude/contrapartida/Contrapartida4125.docx" TargetMode="External"/><Relationship Id="rId895" Type="http://schemas.openxmlformats.org/officeDocument/2006/relationships/hyperlink" Target="https://actualicese.com/actualidad/2018/10/10/impuesto-diferido-en-el-estado-de-situacion-financiera/" TargetMode="External"/><Relationship Id="rId1080" Type="http://schemas.openxmlformats.org/officeDocument/2006/relationships/hyperlink" Target="https://www.ifrs.org/news-and-events/2019/03/hans-speech-pfs-a-game-changer-in-financial-reporting/" TargetMode="External"/><Relationship Id="rId2131" Type="http://schemas.openxmlformats.org/officeDocument/2006/relationships/hyperlink" Target="http://www.ctcp.gov.co/CMSPages/GetFile.aspx?guid=2b3aace5-4585-412d-af09-7e58391baf69" TargetMode="External"/><Relationship Id="rId2369" Type="http://schemas.openxmlformats.org/officeDocument/2006/relationships/hyperlink" Target="https://www.superfinanciera.gov.co/jsp/10084421" TargetMode="External"/><Relationship Id="rId2576" Type="http://schemas.openxmlformats.org/officeDocument/2006/relationships/hyperlink" Target="https://www.ifrs.org/news-and-events/2019/06/digitalisation-economics-and-financial-reporting/" TargetMode="External"/><Relationship Id="rId103" Type="http://schemas.openxmlformats.org/officeDocument/2006/relationships/hyperlink" Target="https://actualicese.com/actualidad/2019/04/25/isae-3000-revisada-y-modificaciones-al-codigo-de-etica/" TargetMode="External"/><Relationship Id="rId310" Type="http://schemas.openxmlformats.org/officeDocument/2006/relationships/hyperlink" Target="https://www2.deloitte.com/global/en/pages/about-deloitte/press-releases/new-physics-of-fsi-How-ai-reshaping-industry.html" TargetMode="External"/><Relationship Id="rId548" Type="http://schemas.openxmlformats.org/officeDocument/2006/relationships/hyperlink" Target="https://www.ifac.org/publications-resources/exposure-draft-international-standard-auditing-220-revised-quality-management" TargetMode="External"/><Relationship Id="rId755" Type="http://schemas.openxmlformats.org/officeDocument/2006/relationships/hyperlink" Target="https://www.sec.gov/news/press-release/2019-11" TargetMode="External"/><Relationship Id="rId962" Type="http://schemas.openxmlformats.org/officeDocument/2006/relationships/hyperlink" Target="https://www.journalofaccountancy.com/news/2018/nov/fasb-financial-instruments-accounting-changes-201820146.html" TargetMode="External"/><Relationship Id="rId1178" Type="http://schemas.openxmlformats.org/officeDocument/2006/relationships/hyperlink" Target="https://www.accountancyage.com/2019/03/27/big-data-data-analytics-machine-automation-ai-why-should-these-concern-the-auditor-of-tomorrow/" TargetMode="External"/><Relationship Id="rId1385" Type="http://schemas.openxmlformats.org/officeDocument/2006/relationships/hyperlink" Target="https://actualicese.com/actualidad/2018/11/15/proyectos-de-resolucion-sobre-acuerdos-de-concesion-y-sg-sst-en-sector-publico-fueron-emitidos-por-cgn/" TargetMode="External"/><Relationship Id="rId1592" Type="http://schemas.openxmlformats.org/officeDocument/2006/relationships/hyperlink" Target="https://www.asobancaria.com/wp-content/uploads/1158-V2.pdf" TargetMode="External"/><Relationship Id="rId2229" Type="http://schemas.openxmlformats.org/officeDocument/2006/relationships/hyperlink" Target="https://www.supersociedades.gov.co/nuestra_entidad/normatividad/normatividad_conceptos_juridicos/OFICIO_220-058624_DE_2019.pdf" TargetMode="External"/><Relationship Id="rId2436" Type="http://schemas.openxmlformats.org/officeDocument/2006/relationships/hyperlink" Target="http://www.supersociedades.gov.co/servicios/software-para-el-diligenciamiento/Paginas/NIIF-Manuales-Cartillas.aspx" TargetMode="External"/><Relationship Id="rId2643" Type="http://schemas.openxmlformats.org/officeDocument/2006/relationships/hyperlink" Target="https://www.xbrl.org/news/gleif-annual-report-demonstrates-esef-taxonomy-indesign-conversion/" TargetMode="External"/><Relationship Id="rId91" Type="http://schemas.openxmlformats.org/officeDocument/2006/relationships/hyperlink" Target="https://actualicese.com/actualidad/2019/04/01/medida-de-aseguramiento-para-funcionarios-de-la-dian-implicados-en-corrupcion/" TargetMode="External"/><Relationship Id="rId408" Type="http://schemas.openxmlformats.org/officeDocument/2006/relationships/hyperlink" Target="https://www.gao.gov/products/GAO-19-579T" TargetMode="External"/><Relationship Id="rId615" Type="http://schemas.openxmlformats.org/officeDocument/2006/relationships/hyperlink" Target="https://home.kpmg/xx/en/home/insights/2019/04/tnf-united-states-pricing-method-services-cost-method-eligibility-under-us-beat-provision.html" TargetMode="External"/><Relationship Id="rId822" Type="http://schemas.openxmlformats.org/officeDocument/2006/relationships/hyperlink" Target="https://actualicese.com/actualidad/2018/10/03/informacion-financiera-para-sociedades-y-sujetos-que-no-cumplen-hipotesis-de-negocio-en-marcha/" TargetMode="External"/><Relationship Id="rId1038" Type="http://schemas.openxmlformats.org/officeDocument/2006/relationships/hyperlink" Target="https://glenif.org/resumen-mensual-de-noticias-ifrs-2/" TargetMode="External"/><Relationship Id="rId1245" Type="http://schemas.openxmlformats.org/officeDocument/2006/relationships/hyperlink" Target="https://www.cpacanada.ca/en/business-and-accounting-resources/management-accounting/organizational-performance-measurement/publications/process-based-management-introduction/process-based-management-teaching-case-1" TargetMode="External"/><Relationship Id="rId1452" Type="http://schemas.openxmlformats.org/officeDocument/2006/relationships/hyperlink" Target="http://www.contaduria.gov.co/wps/portal/internetes/home/internet/modernizacion-rcp/comentarios/" TargetMode="External"/><Relationship Id="rId1897" Type="http://schemas.openxmlformats.org/officeDocument/2006/relationships/hyperlink" Target="https://www.icaew.com/about-icaew/news/press-release-archive/2019-press-releases/dont-leave-your-tax-return-to-the-last-minute-warns-icaew" TargetMode="External"/><Relationship Id="rId2503" Type="http://schemas.openxmlformats.org/officeDocument/2006/relationships/hyperlink" Target="https://www.journalofaccountancy.com/issues/2019/may/microsoft-excel-time-savers-tricks.html" TargetMode="External"/><Relationship Id="rId1105" Type="http://schemas.openxmlformats.org/officeDocument/2006/relationships/hyperlink" Target="https://integratedreporting.org/news/standard-setters-and-framework-providers-to-support-better-reporting-on-the-sustainable-development-goals/" TargetMode="External"/><Relationship Id="rId1312" Type="http://schemas.openxmlformats.org/officeDocument/2006/relationships/hyperlink" Target="https://icmai.in/icmai/Draft-Regulations-18012019.php" TargetMode="External"/><Relationship Id="rId1757" Type="http://schemas.openxmlformats.org/officeDocument/2006/relationships/hyperlink" Target="https://www.iadb.org/es/noticias/america-latina-y-el-caribe-ingresos-publicos-repuntan-en-2017-despues-de-una-caida-2016" TargetMode="External"/><Relationship Id="rId1964" Type="http://schemas.openxmlformats.org/officeDocument/2006/relationships/hyperlink" Target="https://home.kpmg/xx/en/home/insights/2019/04/ifrstoday-podcast-cryptoassets-191018.html" TargetMode="External"/><Relationship Id="rId2710" Type="http://schemas.openxmlformats.org/officeDocument/2006/relationships/hyperlink" Target="https://projecteuclid.org/euclid.aos/1550026838" TargetMode="External"/><Relationship Id="rId49" Type="http://schemas.openxmlformats.org/officeDocument/2006/relationships/hyperlink" Target="https://www.accountingtoday.com/news/female-leadership-on-the-rise-report-finds?brief=00000158-6edb-da3c-af5a-ffff76ed0000" TargetMode="External"/><Relationship Id="rId1617" Type="http://schemas.openxmlformats.org/officeDocument/2006/relationships/hyperlink" Target="https://www.fsb.org/wp-content/uploads/P040619-1.pdf" TargetMode="External"/><Relationship Id="rId1824" Type="http://schemas.openxmlformats.org/officeDocument/2006/relationships/hyperlink" Target="https://veritasonline.com.mx/propuesta-de-creacion-del-padron-federal-de-contribuyentes/" TargetMode="External"/><Relationship Id="rId198" Type="http://schemas.openxmlformats.org/officeDocument/2006/relationships/hyperlink" Target="http://www.auditorescontadoresbolivia.org/ver_noticia.php?noticia=1304" TargetMode="External"/><Relationship Id="rId2086" Type="http://schemas.openxmlformats.org/officeDocument/2006/relationships/hyperlink" Target="https://dapre.presidencia.gov.co/normativa/normativa/DECRETO%20952%20DEL%2031%20DE%20MAYO%20DE%202019.pdf" TargetMode="External"/><Relationship Id="rId2293" Type="http://schemas.openxmlformats.org/officeDocument/2006/relationships/hyperlink" Target="https://www.mintic.gov.co/portal/604/w3-article-101388.html" TargetMode="External"/><Relationship Id="rId2598" Type="http://schemas.openxmlformats.org/officeDocument/2006/relationships/hyperlink" Target="https://www.xbrl.org/news/iosco-report-on-cyber-risk-response/" TargetMode="External"/><Relationship Id="rId265" Type="http://schemas.openxmlformats.org/officeDocument/2006/relationships/hyperlink" Target="https://www.ctcp.gov.co/CMSPages/GetFile.aspx?guid=db31f507-b4e7-4eed-bcce-ba07edac6fa1" TargetMode="External"/><Relationship Id="rId472" Type="http://schemas.openxmlformats.org/officeDocument/2006/relationships/hyperlink" Target="https://www.icas.com/ca-today-news/five-signs-of-an-email-scam" TargetMode="External"/><Relationship Id="rId2153" Type="http://schemas.openxmlformats.org/officeDocument/2006/relationships/hyperlink" Target="http://www.ctcp.gov.co/CMSPages/GetFile.aspx?guid=3f2f1f52-8b16-4b36-9670-a779df1e2cf1" TargetMode="External"/><Relationship Id="rId2360" Type="http://schemas.openxmlformats.org/officeDocument/2006/relationships/hyperlink" Target="https://www.superfinanciera.gov.co/jsp/10084436" TargetMode="External"/><Relationship Id="rId125" Type="http://schemas.openxmlformats.org/officeDocument/2006/relationships/hyperlink" Target="https://aaahq.org/Outreach/Newsroom/Press-Releases/5-7-19-Opinion-shopping-for-auditors-pays-off" TargetMode="External"/><Relationship Id="rId332" Type="http://schemas.openxmlformats.org/officeDocument/2006/relationships/hyperlink" Target="https://www.efaa.com/news/efaa-responds-to-proposed-revised-risk-assessment-audit-standard.html" TargetMode="External"/><Relationship Id="rId777" Type="http://schemas.openxmlformats.org/officeDocument/2006/relationships/hyperlink" Target="https://www.svaz-ucetnich.cz/aktuality/dotaznik-pro-praktikujici-ucetni" TargetMode="External"/><Relationship Id="rId984" Type="http://schemas.openxmlformats.org/officeDocument/2006/relationships/hyperlink" Target="https://veritasonline.com.mx/presentacion-del-estado-de-resultados/" TargetMode="External"/><Relationship Id="rId2013" Type="http://schemas.openxmlformats.org/officeDocument/2006/relationships/hyperlink" Target="https://www.uiaf.gov.co/sala_prensa/noticias/defraudacion_evasion_tributaria_29825" TargetMode="External"/><Relationship Id="rId2220" Type="http://schemas.openxmlformats.org/officeDocument/2006/relationships/hyperlink" Target="https://www.supersociedades.gov.co/nuestra_entidad/normatividad/normatividad_conceptos_contables/115-021966.pdf" TargetMode="External"/><Relationship Id="rId2458" Type="http://schemas.openxmlformats.org/officeDocument/2006/relationships/hyperlink" Target="http://www.sic.gov.co/registro-nacional-de-bases-de-datos" TargetMode="External"/><Relationship Id="rId2665" Type="http://schemas.openxmlformats.org/officeDocument/2006/relationships/hyperlink" Target="https://www.xbrl.org/news/co-ordination-essential-for-cybersecurity/" TargetMode="External"/><Relationship Id="rId637" Type="http://schemas.openxmlformats.org/officeDocument/2006/relationships/hyperlink" Target="https://home.kpmg/xx/en/home/services/audit/international-financial-reporting-standards/ifrs-illustrative-financial-statements.html" TargetMode="External"/><Relationship Id="rId844" Type="http://schemas.openxmlformats.org/officeDocument/2006/relationships/hyperlink" Target="https://actualicese.com/actualidad/2018/12/26/impuesto-diferido-en-las-propiedades-de-inversion-de-una-pyme/" TargetMode="External"/><Relationship Id="rId1267" Type="http://schemas.openxmlformats.org/officeDocument/2006/relationships/hyperlink" Target="https://www.globalreporting.org/information/news-and-press-center/Pages/TEG-publication-update-NFRD-2019.aspx" TargetMode="External"/><Relationship Id="rId1474" Type="http://schemas.openxmlformats.org/officeDocument/2006/relationships/hyperlink" Target="https://www.cipfa.org/about-cipfa/press-office/latest-press-releases/cipfa-responds-to-the-provisional-local-government-finance-settlement-201920" TargetMode="External"/><Relationship Id="rId1681" Type="http://schemas.openxmlformats.org/officeDocument/2006/relationships/hyperlink" Target="https://actualicese.com/actualidad/2019/05/08/libros-obligatorios-de-contabilidad-para-efectos-fiscales/" TargetMode="External"/><Relationship Id="rId2318" Type="http://schemas.openxmlformats.org/officeDocument/2006/relationships/hyperlink" Target="https://www.mintic.gov.co/portal/604/w3-article-101296.html" TargetMode="External"/><Relationship Id="rId2525" Type="http://schemas.openxmlformats.org/officeDocument/2006/relationships/hyperlink" Target="https://www.journalofaccountancy.com/videos/robots-automation-in-accounting-technology.html" TargetMode="External"/><Relationship Id="rId2732" Type="http://schemas.openxmlformats.org/officeDocument/2006/relationships/hyperlink" Target="http://repositorio.uta.edu.ec/handle/123456789/29216" TargetMode="External"/><Relationship Id="rId704" Type="http://schemas.openxmlformats.org/officeDocument/2006/relationships/hyperlink" Target="https://press.pwc.com/News-releases/All/governments-should-do-more-to-unlock-the-potential-of-technology-to-facilitate-tax-compliance--says-/s/7e7cadb6-60c3-4484-83f6-981c39a8b798" TargetMode="External"/><Relationship Id="rId911" Type="http://schemas.openxmlformats.org/officeDocument/2006/relationships/hyperlink" Target="https://actualicese.com/actualidad/2019/05/22/aspectos-para-tener-en-cuenta-en-la-contabilizacion-de-contratos-de-mandato/" TargetMode="External"/><Relationship Id="rId1127" Type="http://schemas.openxmlformats.org/officeDocument/2006/relationships/hyperlink" Target="https://www.pwc.com/gx/en/audit-services/ifrs/publications/ifrs-9/ifrs-9-impairment-intercompany-loans.pdf" TargetMode="External"/><Relationship Id="rId1334" Type="http://schemas.openxmlformats.org/officeDocument/2006/relationships/hyperlink" Target="https://www.ifac.org/publications-resources/exposure-draft-international-standard-quality-management-1-quality-management" TargetMode="External"/><Relationship Id="rId1541" Type="http://schemas.openxmlformats.org/officeDocument/2006/relationships/hyperlink" Target="https://www.ifac.org/publications-resources/ipsas-42-social-benefits" TargetMode="External"/><Relationship Id="rId1779" Type="http://schemas.openxmlformats.org/officeDocument/2006/relationships/hyperlink" Target="https://www.charteredaccountants.ie/News/tax-treatment-of-certain-social-welfare-benefit-payments" TargetMode="External"/><Relationship Id="rId1986" Type="http://schemas.openxmlformats.org/officeDocument/2006/relationships/hyperlink" Target="https://www.shd.gov.co/shd/como-me-inscribo-actualizo-o-cancelo-mi-rit" TargetMode="External"/><Relationship Id="rId40" Type="http://schemas.openxmlformats.org/officeDocument/2006/relationships/hyperlink" Target="https://www.accountancyeurope.eu/about-us/accountancy-europe-animation-video/" TargetMode="External"/><Relationship Id="rId1401" Type="http://schemas.openxmlformats.org/officeDocument/2006/relationships/hyperlink" Target="https://www.aat.org.uk/aat-news/aat-public-affairs-and-public-policy-activities-september-2018-" TargetMode="External"/><Relationship Id="rId1639" Type="http://schemas.openxmlformats.org/officeDocument/2006/relationships/hyperlink" Target="https://aaajournals.org/doi/pdf/10.2308/aahj-52187" TargetMode="External"/><Relationship Id="rId1846" Type="http://schemas.openxmlformats.org/officeDocument/2006/relationships/hyperlink" Target="https://www.comunidadcontable.com/BancoConocimiento/Opinion/ganancias-teoricas-y-tributacion.asp?Miga=1&amp;IDobjetose=18606&amp;CodSeccion=113" TargetMode="External"/><Relationship Id="rId1706" Type="http://schemas.openxmlformats.org/officeDocument/2006/relationships/hyperlink" Target="https://www.journalofaccountancy.com/news/2019/jan/irs-tax-season-contingency-plan-shutdown-201920454.html" TargetMode="External"/><Relationship Id="rId1913" Type="http://schemas.openxmlformats.org/officeDocument/2006/relationships/hyperlink" Target="https://www.incp.org.co/decreto-reglamentaria-los-sistemas-facturacion-compuestos-la-factura-venta-los-documentos-equivalentes/" TargetMode="External"/><Relationship Id="rId287" Type="http://schemas.openxmlformats.org/officeDocument/2006/relationships/hyperlink" Target="https://www2.deloitte.com/global/en/pages/about-deloitte/press-releases/managing-cyber-risk-in-the-electric-power-sector-deloitte-global-report.html" TargetMode="External"/><Relationship Id="rId494" Type="http://schemas.openxmlformats.org/officeDocument/2006/relationships/hyperlink" Target="https://na.theiia.org/news/Pages/NEW-Global-Knowledge-Brief-Approaches-to-Upskilling-for-Internal-Auditors.aspx" TargetMode="External"/><Relationship Id="rId2175" Type="http://schemas.openxmlformats.org/officeDocument/2006/relationships/hyperlink" Target="http://www.ctcp.gov.co/CMSPages/GetFile.aspx?guid=b4c7fa45-c8ba-4849-8d63-892639f1cb8c" TargetMode="External"/><Relationship Id="rId2382" Type="http://schemas.openxmlformats.org/officeDocument/2006/relationships/hyperlink" Target="https://www.superfinanciera.gov.co/jsp/10084431" TargetMode="External"/><Relationship Id="rId147" Type="http://schemas.openxmlformats.org/officeDocument/2006/relationships/hyperlink" Target="https://youtu.be/wOzQ1RFOgic" TargetMode="External"/><Relationship Id="rId354" Type="http://schemas.openxmlformats.org/officeDocument/2006/relationships/hyperlink" Target="https://www.ey.com/en_gl/news/2019/02/divestment-intent-remains-near-record-levels-as-companies-streamline-to-compete" TargetMode="External"/><Relationship Id="rId799" Type="http://schemas.openxmlformats.org/officeDocument/2006/relationships/hyperlink" Target="https://www.asb.or.jp/en/wp-content/uploads/20190107_e.pdf" TargetMode="External"/><Relationship Id="rId1191" Type="http://schemas.openxmlformats.org/officeDocument/2006/relationships/hyperlink" Target="https://www.aeca.es/old/pub/monog/gestionestrategica.htm" TargetMode="External"/><Relationship Id="rId2035" Type="http://schemas.openxmlformats.org/officeDocument/2006/relationships/hyperlink" Target="https://dapre.presidencia.gov.co/normativa/normativa/LEY%201960%20DEL%2027%20DE%20JUNIO%20DE%202019.pdf" TargetMode="External"/><Relationship Id="rId2687" Type="http://schemas.openxmlformats.org/officeDocument/2006/relationships/hyperlink" Target="https://www.xbrl.org/news/page/6/" TargetMode="External"/><Relationship Id="rId561" Type="http://schemas.openxmlformats.org/officeDocument/2006/relationships/hyperlink" Target="https://contaduriapublica.org.mx/2019/04/01/procedimiento-para-una-revision-de-control-de-calidad/" TargetMode="External"/><Relationship Id="rId659" Type="http://schemas.openxmlformats.org/officeDocument/2006/relationships/hyperlink" Target="http://www.bulnao.government.bg/en/articles/bnao-to-take-part-in-a-joint-audit-with-countries-from-europe-and-asia-on-the-forthcoming-challenges-facing-the-labour-market-2112" TargetMode="External"/><Relationship Id="rId866" Type="http://schemas.openxmlformats.org/officeDocument/2006/relationships/hyperlink" Target="https://actualicese.com/actualidad/2018/12/12/efectos-y-ejemplos-de-notas-debito-y-credito/" TargetMode="External"/><Relationship Id="rId1289" Type="http://schemas.openxmlformats.org/officeDocument/2006/relationships/hyperlink" Target="https://www.globalreporting.org/information/news-and-press-center/Pages/Driving-standardization-of-ESG-reporting-WFE-Guidance-and-Metrics-mapped-to-GRI-Standards.aspx" TargetMode="External"/><Relationship Id="rId1496" Type="http://schemas.openxmlformats.org/officeDocument/2006/relationships/hyperlink" Target="https://veritasonline.com.mx/ley-general-de-contabilidad-gubernamental-hacia-la-transparencia-publica/" TargetMode="External"/><Relationship Id="rId2242" Type="http://schemas.openxmlformats.org/officeDocument/2006/relationships/hyperlink" Target="https://www.supersociedades.gov.co/nuestra_entidad/normatividad/normatividad_conceptos_juridicos/OFICIO_220-021946_DE_2019.pdf" TargetMode="External"/><Relationship Id="rId2547" Type="http://schemas.openxmlformats.org/officeDocument/2006/relationships/hyperlink" Target="http://www.isaca.org/Certification/CGEIT-Certified-in-the-Governance-of-Enterprise-IT/Pages/default.aspx" TargetMode="External"/><Relationship Id="rId214" Type="http://schemas.openxmlformats.org/officeDocument/2006/relationships/hyperlink" Target="https://www.cpab-ccrc.ca/Documents/News%2520and%2520Publications/2018%2520Fall%2520Inpections%2520Report%2520EN.pdf" TargetMode="External"/><Relationship Id="rId421" Type="http://schemas.openxmlformats.org/officeDocument/2006/relationships/hyperlink" Target="https://www.icpak.com/provision-of-audit-services-orient-sacco/" TargetMode="External"/><Relationship Id="rId519" Type="http://schemas.openxmlformats.org/officeDocument/2006/relationships/hyperlink" Target="https://www.icjce.es/auditores-calculan-150-empresas-islas-canarias-tendran-presentar" TargetMode="External"/><Relationship Id="rId1051" Type="http://schemas.openxmlformats.org/officeDocument/2006/relationships/hyperlink" Target="https://www.iasplus.com/en/news/2018/11/efrag-ec-ifrs-9" TargetMode="External"/><Relationship Id="rId1149" Type="http://schemas.openxmlformats.org/officeDocument/2006/relationships/hyperlink" Target="https://www.samantilla1.com/single-post/2019/02/18/%C2%BFComienza-el-final-de-la-contabilidad-financiera-regulada" TargetMode="External"/><Relationship Id="rId1356" Type="http://schemas.openxmlformats.org/officeDocument/2006/relationships/hyperlink" Target="https://integratedreporting.org/news/restore-the-earth-foundation-integrated-international-integrated-reporting-framework-into-its-platform/" TargetMode="External"/><Relationship Id="rId2102" Type="http://schemas.openxmlformats.org/officeDocument/2006/relationships/hyperlink" Target="https://dapre.presidencia.gov.co/normativa/normativa/DECRETO%20961%20DEL%2005%20DE%20JUNIO%20DE%202019.pdf" TargetMode="External"/><Relationship Id="rId2754" Type="http://schemas.openxmlformats.org/officeDocument/2006/relationships/hyperlink" Target="http://rabida.uhu.es/dspace/handle/10272/16168" TargetMode="External"/><Relationship Id="rId726" Type="http://schemas.openxmlformats.org/officeDocument/2006/relationships/hyperlink" Target="https://www.pwc.com/gx/en/audit-services/ifrs/publications/ifrs-17/the-latest-on-ifrs-17-implementation-feb-2019.pdf" TargetMode="External"/><Relationship Id="rId933" Type="http://schemas.openxmlformats.org/officeDocument/2006/relationships/hyperlink" Target="https://actualicese.com/actualidad/2019/05/01/como-contabilizar-las-unidades-adicionales-entregadas-como-incentivo-de-parte-del-proveedor/" TargetMode="External"/><Relationship Id="rId1009" Type="http://schemas.openxmlformats.org/officeDocument/2006/relationships/hyperlink" Target="https://www.fasb.org/cs/ContentServer?c=FASBContent_C&amp;pagename=FASB%2FFASBContent_C%2FNewsPage&amp;cid=1176172252195" TargetMode="External"/><Relationship Id="rId1563" Type="http://schemas.openxmlformats.org/officeDocument/2006/relationships/hyperlink" Target="https://www.undp.org/content/undp/es/home/news-centre/news/2018/strengthening-the-ability-of-developing-countries-to-effectively.html" TargetMode="External"/><Relationship Id="rId1770" Type="http://schemas.openxmlformats.org/officeDocument/2006/relationships/hyperlink" Target="https://www.charteredaccountants.ie/News/international-community-makes-important-progress-on-the-tax-challenges-of-digitalisation" TargetMode="External"/><Relationship Id="rId1868" Type="http://schemas.openxmlformats.org/officeDocument/2006/relationships/hyperlink" Target="https://www.dian.gov.co/Prensa/ComunicadosPrensa/014_En_primera_gran_jornada_de_cobro_y_fiscalizacion_2019_DIAN_visito_10887_comerciantes_morosos.pdf" TargetMode="External"/><Relationship Id="rId2407" Type="http://schemas.openxmlformats.org/officeDocument/2006/relationships/hyperlink" Target="https://www.superfinanciera.gov.co/jsp/10084488" TargetMode="External"/><Relationship Id="rId2614" Type="http://schemas.openxmlformats.org/officeDocument/2006/relationships/hyperlink" Target="https://www.xbrl.org/news/page/2/" TargetMode="External"/><Relationship Id="rId62" Type="http://schemas.openxmlformats.org/officeDocument/2006/relationships/hyperlink" Target="https://actualicese.com/actualidad/2018/12/20/auditoria-de-calidad-cinco-principios-a-tener-en-cuenta-durante-su-proceso/" TargetMode="External"/><Relationship Id="rId1216" Type="http://schemas.openxmlformats.org/officeDocument/2006/relationships/hyperlink" Target="https://www.cgma.org/resources/reports/globalmanagementaccountingprinciples.html" TargetMode="External"/><Relationship Id="rId1423" Type="http://schemas.openxmlformats.org/officeDocument/2006/relationships/hyperlink" Target="https://www.aasb.gov.au/admin/file/content105/c9/Conceptual_Framework_05-19.pdf" TargetMode="External"/><Relationship Id="rId1630" Type="http://schemas.openxmlformats.org/officeDocument/2006/relationships/hyperlink" Target="https://openknowledge.worldbank.org/handle/10986/31276" TargetMode="External"/><Relationship Id="rId1728" Type="http://schemas.openxmlformats.org/officeDocument/2006/relationships/hyperlink" Target="https://www.aicpa.org/press/pressreleases/2019/going-broke-remains-top-concern-in-retirement.html" TargetMode="External"/><Relationship Id="rId1935" Type="http://schemas.openxmlformats.org/officeDocument/2006/relationships/hyperlink" Target="https://www.iapa.net/news/latest-news/uae-strongest-excise-tax" TargetMode="External"/><Relationship Id="rId2197" Type="http://schemas.openxmlformats.org/officeDocument/2006/relationships/hyperlink" Target="http://www.ctcp.gov.co/CMSPages/GetFile.aspx?guid=ed1909d5-3e66-41ce-a4cb-e2e2ca34d127" TargetMode="External"/><Relationship Id="rId169" Type="http://schemas.openxmlformats.org/officeDocument/2006/relationships/hyperlink" Target="https://www.asobancaria.com/prevencion-y-deteccion-del-lavado-de-activos-y-la-financiacion-del-terrorismo-traves-de-estados-financieros/" TargetMode="External"/><Relationship Id="rId376" Type="http://schemas.openxmlformats.org/officeDocument/2006/relationships/hyperlink" Target="https://www.fasb.org/cs/ContentServer?c=FASBContent_C&amp;pagename=FASB%2FFASBContent_C%2FNewsPage&amp;cid=1176172252195" TargetMode="External"/><Relationship Id="rId583" Type="http://schemas.openxmlformats.org/officeDocument/2006/relationships/hyperlink" Target="https://www.journalofaccountancy.com/news/2018/dec/employee-benefit-plan-auditing-rules-201820188.html" TargetMode="External"/><Relationship Id="rId790" Type="http://schemas.openxmlformats.org/officeDocument/2006/relationships/hyperlink" Target="https://goingconcern.com/accounting-jobs-vs-advisory-jobs-sponcon/" TargetMode="External"/><Relationship Id="rId2057" Type="http://schemas.openxmlformats.org/officeDocument/2006/relationships/hyperlink" Target="https://dapre.presidencia.gov.co/normativa/normativa/DECRETO%20232%20DEL%2019%20DE%20FEBRERO%20DE%202019.pdf" TargetMode="External"/><Relationship Id="rId2264" Type="http://schemas.openxmlformats.org/officeDocument/2006/relationships/hyperlink" Target="https://www.superfinanciera.gov.co/descargas/institucional/pubFile1037643/ce010_19.doc" TargetMode="External"/><Relationship Id="rId2471" Type="http://schemas.openxmlformats.org/officeDocument/2006/relationships/hyperlink" Target="https://www.aicpa.org/interestareas/informationtechnology/newsandpublications.html" TargetMode="External"/><Relationship Id="rId4" Type="http://schemas.openxmlformats.org/officeDocument/2006/relationships/image" Target="media/image1.gif"/><Relationship Id="rId236" Type="http://schemas.openxmlformats.org/officeDocument/2006/relationships/hyperlink" Target="https://www.contach.cl/nuevo-convenio-con-bpo-advisors/" TargetMode="External"/><Relationship Id="rId443" Type="http://schemas.openxmlformats.org/officeDocument/2006/relationships/hyperlink" Target="https://www.charteredaccountantsanz.com/news-and-analysis/news/ross-greenwood-podcast-promotes-cas-for-tech-advice" TargetMode="External"/><Relationship Id="rId650" Type="http://schemas.openxmlformats.org/officeDocument/2006/relationships/hyperlink" Target="https://www.mia.org.my/v2/highlights/content_display.aspx?ID=N15355126M" TargetMode="External"/><Relationship Id="rId888" Type="http://schemas.openxmlformats.org/officeDocument/2006/relationships/hyperlink" Target="https://actualicese.com/actualidad/2018/10/31/economia-hiperinflacionaria-y-los-requerimientos-de-los-estandares-internacionales/" TargetMode="External"/><Relationship Id="rId1073" Type="http://schemas.openxmlformats.org/officeDocument/2006/relationships/hyperlink" Target="https://www.ifrs.org/news-and-events/2019/03/time-is-of-the-essence/" TargetMode="External"/><Relationship Id="rId1280" Type="http://schemas.openxmlformats.org/officeDocument/2006/relationships/hyperlink" Target="https://www.globalreporting.org/information/news-and-press-center/Pages/gri-at-p4g.aspx" TargetMode="External"/><Relationship Id="rId2124" Type="http://schemas.openxmlformats.org/officeDocument/2006/relationships/hyperlink" Target="http://www.ctcp.gov.co/CMSPages/GetFile.aspx?guid=f3fac233-8e2c-4bf9-a1d1-81fb50aeacec" TargetMode="External"/><Relationship Id="rId2331" Type="http://schemas.openxmlformats.org/officeDocument/2006/relationships/hyperlink" Target="https://www.mintic.gov.co/portal/604/w3-article-101082.html" TargetMode="External"/><Relationship Id="rId2569" Type="http://schemas.openxmlformats.org/officeDocument/2006/relationships/hyperlink" Target="http://latincacs2017.isacacr.org/" TargetMode="External"/><Relationship Id="rId303" Type="http://schemas.openxmlformats.org/officeDocument/2006/relationships/hyperlink" Target="https://www2.deloitte.com/global/en/pages/about-deloitte/press-releases/deloitte-pledges-support-tackling-discrimination-against-lgbti-people.html" TargetMode="External"/><Relationship Id="rId748" Type="http://schemas.openxmlformats.org/officeDocument/2006/relationships/hyperlink" Target="https://www.samantilla1.com/single-post/2019/03/10/La-transformaci%C3%B3n-%C3%A9tica-importa" TargetMode="External"/><Relationship Id="rId955" Type="http://schemas.openxmlformats.org/officeDocument/2006/relationships/hyperlink" Target="https://actualicese.com/actualidad/2019/04/10/propiedades-de-inversion-y-propiedad-planta-y-equipo-puntos-clave-para-identificarlas/" TargetMode="External"/><Relationship Id="rId1140" Type="http://schemas.openxmlformats.org/officeDocument/2006/relationships/hyperlink" Target="https://www.samantilla1.com/single-post/2019/04/11/Nuevo-est%C3%A1ndar-de-arrendamientos" TargetMode="External"/><Relationship Id="rId1378" Type="http://schemas.openxmlformats.org/officeDocument/2006/relationships/hyperlink" Target="https://www.sasb.org/blog/using-the-fsa-credential-abroad/" TargetMode="External"/><Relationship Id="rId1585" Type="http://schemas.openxmlformats.org/officeDocument/2006/relationships/hyperlink" Target="http://www.banrep.gov.co/es/reporte-estabilidad-financiera-primer-semestre-2019" TargetMode="External"/><Relationship Id="rId1792" Type="http://schemas.openxmlformats.org/officeDocument/2006/relationships/hyperlink" Target="https://www.charteredaccountants.ie/News/chartered-accountants-ireland-says-ship-has-not-sailed-on-a-special" TargetMode="External"/><Relationship Id="rId2429" Type="http://schemas.openxmlformats.org/officeDocument/2006/relationships/hyperlink" Target="http://www.supersociedades.gov.co/delegatura_aec/informes_empresariales/Paginas/sirfin_videos.aspx" TargetMode="External"/><Relationship Id="rId2636" Type="http://schemas.openxmlformats.org/officeDocument/2006/relationships/hyperlink" Target="https://www.xbrl.org/news/page/3/" TargetMode="External"/><Relationship Id="rId84" Type="http://schemas.openxmlformats.org/officeDocument/2006/relationships/hyperlink" Target="https://actualicese.com/actualidad/2018/10/11/considerar-el-fraude-y-los-actos-corruptos-como-normales-un-desincentivo-para-nuevas-denuncias/" TargetMode="External"/><Relationship Id="rId510" Type="http://schemas.openxmlformats.org/officeDocument/2006/relationships/hyperlink" Target="https://www.iiacolombia.com/lanotadeldia23b.php" TargetMode="External"/><Relationship Id="rId608" Type="http://schemas.openxmlformats.org/officeDocument/2006/relationships/hyperlink" Target="https://cybersecurity.isaca.org/articles-details?articleId=understanding-and-implementing-a-culture-of-cybersecurity" TargetMode="External"/><Relationship Id="rId815" Type="http://schemas.openxmlformats.org/officeDocument/2006/relationships/hyperlink" Target="https://actualicese.com/actualidad/2018/12/12/analisis-vertical-de-informacion-financiera/" TargetMode="External"/><Relationship Id="rId1238" Type="http://schemas.openxmlformats.org/officeDocument/2006/relationships/hyperlink" Target="https://www.cpacanada.ca/en/business-and-accounting-resources/management-accounting/planning-budgeting-and-forecasting/publications/scenario-planning-a-three-part-series/scenario-planning-guidance" TargetMode="External"/><Relationship Id="rId1445" Type="http://schemas.openxmlformats.org/officeDocument/2006/relationships/hyperlink" Target="https://veritasonline.com.mx/aspectos-a-considerar-en-la-planeacion-de-auditoria-en-materia-financiera-presupuestaria-a-entes-de-la-administracion-publica-federal/" TargetMode="External"/><Relationship Id="rId1652" Type="http://schemas.openxmlformats.org/officeDocument/2006/relationships/hyperlink" Target="https://www.cpapracticeadvisor.com/news/12439981/when-estate-planning-and-tax-planning-collide" TargetMode="External"/><Relationship Id="rId1000" Type="http://schemas.openxmlformats.org/officeDocument/2006/relationships/hyperlink" Target="https://www.ctcp.gov.co/CMSPages/GetFile.aspx?guid=3c4a8f12-e6fa-4528-82f5-3b300be4bdc1" TargetMode="External"/><Relationship Id="rId1305" Type="http://schemas.openxmlformats.org/officeDocument/2006/relationships/hyperlink" Target="javascript:__doPostBack('ctl00$ctl00$ContentPlaceHolder1$leftContent$dlNewsManag$ctl08$lblnewsDetail','')" TargetMode="External"/><Relationship Id="rId1957" Type="http://schemas.openxmlformats.org/officeDocument/2006/relationships/hyperlink" Target="https://www.imf.org/en/Publications/WP/Issues/2019/03/25/Anchor-Me-The-Benefits-and-Challenges-of-Fiscal-Responsibility-46669" TargetMode="External"/><Relationship Id="rId2703" Type="http://schemas.openxmlformats.org/officeDocument/2006/relationships/hyperlink" Target="http://www.econdesarrollo.uh.cu/index.php/RED/article/view/515" TargetMode="External"/><Relationship Id="rId1512" Type="http://schemas.openxmlformats.org/officeDocument/2006/relationships/hyperlink" Target="https://www.gao.gov/products/GAO-19-249" TargetMode="External"/><Relationship Id="rId1817" Type="http://schemas.openxmlformats.org/officeDocument/2006/relationships/hyperlink" Target="https://ccg.org.ec/wp-content/uploads/Bolet%C3%ADn-informativo-No.6.pdf" TargetMode="External"/><Relationship Id="rId11" Type="http://schemas.openxmlformats.org/officeDocument/2006/relationships/hyperlink" Target="https://www.accountancyage.com/2019/05/16/kpmg-announces-new-audit-structure/" TargetMode="External"/><Relationship Id="rId398" Type="http://schemas.openxmlformats.org/officeDocument/2006/relationships/hyperlink" Target="http://meng.fsc.go.kr/common/pdfjs/web/viewer.html?file=/upload/press1/20190116172323_1c4b91e3.pdf" TargetMode="External"/><Relationship Id="rId2079" Type="http://schemas.openxmlformats.org/officeDocument/2006/relationships/hyperlink" Target="https://dapre.presidencia.gov.co/normativa/normativa/DECRETO%20676%20DEL%2024%20DE%20ABRIL%20DE%202019.pdf" TargetMode="External"/><Relationship Id="rId160" Type="http://schemas.openxmlformats.org/officeDocument/2006/relationships/hyperlink" Target="https://www.accaglobal.com/gb/en/news/2018/november/audit-expectation-gap.html?from=XX" TargetMode="External"/><Relationship Id="rId2286" Type="http://schemas.openxmlformats.org/officeDocument/2006/relationships/hyperlink" Target="https://www.dian.gov.co/Prensa/Paginas/NS-Capacitaci&#243;n-Factura-Electr&#243;nica-en-Chaparral-&#8211;-Tolima.aspx" TargetMode="External"/><Relationship Id="rId2493" Type="http://schemas.openxmlformats.org/officeDocument/2006/relationships/hyperlink" Target="https://www.journalofaccountancy.com/news/2019/may/cetrom-systems-breach-201921360.html" TargetMode="External"/><Relationship Id="rId258" Type="http://schemas.openxmlformats.org/officeDocument/2006/relationships/hyperlink" Target="http://www.comunidadcontable.com/BancoConocimiento/Opinion/la-prueba-de-idoneidad.asp?Miga=1&amp;IDobjetose=19056&amp;CodSeccion=106" TargetMode="External"/><Relationship Id="rId465" Type="http://schemas.openxmlformats.org/officeDocument/2006/relationships/hyperlink" Target="https://www.icas.com/ca-today-news/protecting-accounting-and-tax-data" TargetMode="External"/><Relationship Id="rId672" Type="http://schemas.openxmlformats.org/officeDocument/2006/relationships/hyperlink" Target="https://www.javeriana.edu.co/personales/hbermude/contrapartida/Contrapartida4450.docx" TargetMode="External"/><Relationship Id="rId1095" Type="http://schemas.openxmlformats.org/officeDocument/2006/relationships/hyperlink" Target="https://www.ifrs.org/news-and-events/2018/12/iasb-to-propose-narrow-scope-amendments-to-ifrs-17/" TargetMode="External"/><Relationship Id="rId2146" Type="http://schemas.openxmlformats.org/officeDocument/2006/relationships/hyperlink" Target="http://www.ctcp.gov.co/CMSPages/GetFile.aspx?guid=5497060c-79d7-433c-bb35-3eb58f7d283c" TargetMode="External"/><Relationship Id="rId2353" Type="http://schemas.openxmlformats.org/officeDocument/2006/relationships/hyperlink" Target="https://www.superfinanciera.gov.co/jsp/10084419" TargetMode="External"/><Relationship Id="rId2560" Type="http://schemas.openxmlformats.org/officeDocument/2006/relationships/hyperlink" Target="http://www.isaca.org/COBIT/Focus" TargetMode="External"/><Relationship Id="rId118" Type="http://schemas.openxmlformats.org/officeDocument/2006/relationships/hyperlink" Target="https://www.accountingtoday.com/news/deloitte-leads-in-new-sec-clients-in-q1-2019" TargetMode="External"/><Relationship Id="rId325" Type="http://schemas.openxmlformats.org/officeDocument/2006/relationships/hyperlink" Target="https://www.eciia.eu/blog/ec-update-non-financial-reporting-directive" TargetMode="External"/><Relationship Id="rId532" Type="http://schemas.openxmlformats.org/officeDocument/2006/relationships/hyperlink" Target="https://www.ibracon.com.br/ibracon/Portugues/detNoticia.php?cod=5888" TargetMode="External"/><Relationship Id="rId977" Type="http://schemas.openxmlformats.org/officeDocument/2006/relationships/hyperlink" Target="https://www.charteredaccountants.ie/News/ixbrl-returns-stuck-at-processing---revenue-guidance" TargetMode="External"/><Relationship Id="rId1162" Type="http://schemas.openxmlformats.org/officeDocument/2006/relationships/hyperlink" Target="https://www.cpajournal.com/2019/04/22/technology-considerations-for-not-for-profit-organizations/" TargetMode="External"/><Relationship Id="rId2006" Type="http://schemas.openxmlformats.org/officeDocument/2006/relationships/hyperlink" Target="https://www.cpajournal.com/2018/12/18/the-irs-whistleblower-regulations/" TargetMode="External"/><Relationship Id="rId2213" Type="http://schemas.openxmlformats.org/officeDocument/2006/relationships/hyperlink" Target="https://www.supersociedades.gov.co/nuestra_entidad/normatividad/normatividad_circulares/Circular_Externa_201-000005_de_14_de_mayo_de_2019.pdf" TargetMode="External"/><Relationship Id="rId2420" Type="http://schemas.openxmlformats.org/officeDocument/2006/relationships/hyperlink" Target="https://www.superfinanciera.gov.co/jsp/loader.jsf?lServicio=Publicaciones&amp;lTipo=publicaciones&amp;lFuncion=loadContenidoPublicacion&amp;id=10084652" TargetMode="External"/><Relationship Id="rId2658" Type="http://schemas.openxmlformats.org/officeDocument/2006/relationships/hyperlink" Target="https://www.xbrl.org/news/page/4/" TargetMode="External"/><Relationship Id="rId837" Type="http://schemas.openxmlformats.org/officeDocument/2006/relationships/hyperlink" Target="https://actualicese.com/actualidad/2019/01/09/correccion-de-errores-saldos-de-efectivo-y-equivalentes/" TargetMode="External"/><Relationship Id="rId1022" Type="http://schemas.openxmlformats.org/officeDocument/2006/relationships/hyperlink" Target="https://www.asb.or.jp/en/wp-content/uploads/20190201_01_e.pdf" TargetMode="External"/><Relationship Id="rId1467" Type="http://schemas.openxmlformats.org/officeDocument/2006/relationships/hyperlink" Target="http://www.contaduria.gov.co/wps/wcm/connect/315ac8e8-b263-4be4-8ddf-8aaf435fab49/Res_044_2019.pdf?MOD=AJPERES&amp;CONVERT_TO=url&amp;CACHEID=315ac8e8-b263-4be4-8ddf-8aaf435fab49" TargetMode="External"/><Relationship Id="rId1674" Type="http://schemas.openxmlformats.org/officeDocument/2006/relationships/hyperlink" Target="https://actualicese.com/actualidad/2018/11/21/impuesto-diferido-por-exceso-de-renta-presuntiva-sobre-renta-liquida/" TargetMode="External"/><Relationship Id="rId1881" Type="http://schemas.openxmlformats.org/officeDocument/2006/relationships/hyperlink" Target="https://www.grantthornton.global/en/insights/articles/digital-services-tax-in-europe/" TargetMode="External"/><Relationship Id="rId2518" Type="http://schemas.openxmlformats.org/officeDocument/2006/relationships/hyperlink" Target="https://www.journalofaccountancy.com/newsletters/2019/feb/ward-off-cyberthieves-outside-office.html" TargetMode="External"/><Relationship Id="rId2725" Type="http://schemas.openxmlformats.org/officeDocument/2006/relationships/hyperlink" Target="http://digitk.areandina.edu.co:8080/repositorio/handle/123456789/2030" TargetMode="External"/><Relationship Id="rId904" Type="http://schemas.openxmlformats.org/officeDocument/2006/relationships/hyperlink" Target="https://actualicese.com/actualidad/2019/01/24/incorporan-procedimiento-para-el-registro-contable-de-las-concesiones-de-infraestructura-de-transporte/" TargetMode="External"/><Relationship Id="rId1327" Type="http://schemas.openxmlformats.org/officeDocument/2006/relationships/hyperlink" Target="https://www.iiacolombia.com/lanotadeldia21b.php" TargetMode="External"/><Relationship Id="rId1534" Type="http://schemas.openxmlformats.org/officeDocument/2006/relationships/hyperlink" Target="https://www.iadb.org/es/noticias/convocatoria-para-bootcamps-que-aumenten-la-empleabilidad-de-poblaciones-vulnerables" TargetMode="External"/><Relationship Id="rId1741" Type="http://schemas.openxmlformats.org/officeDocument/2006/relationships/hyperlink" Target="https://www.aat.org.uk/aat-news/aat-members-call-for-single-digital-amendment-process-for-tax-returns" TargetMode="External"/><Relationship Id="rId1979" Type="http://schemas.openxmlformats.org/officeDocument/2006/relationships/hyperlink" Target="https://www.shd.gov.co/shd/Concejo-aprueba-nuevo-salvavidas-para-ponerse-al-dia-con-Bogota" TargetMode="External"/><Relationship Id="rId33" Type="http://schemas.openxmlformats.org/officeDocument/2006/relationships/hyperlink" Target="https://www.acra.gov.sg/components/templates/newsDetails.aspx?id=cda99564-c2e3-49c5-aa49-ca179bd3a7f3" TargetMode="External"/><Relationship Id="rId1601" Type="http://schemas.openxmlformats.org/officeDocument/2006/relationships/hyperlink" Target="https://publications.iadb.org/en/impact-financial-education-youth" TargetMode="External"/><Relationship Id="rId1839" Type="http://schemas.openxmlformats.org/officeDocument/2006/relationships/hyperlink" Target="https://www.comunidadcontable.com/BancoConocimiento/Contador/salario-minimo-y-auxilio-de-transporte.asp?Miga=1&amp;IDobjetose=14547&amp;CodSeccion=108" TargetMode="External"/><Relationship Id="rId182" Type="http://schemas.openxmlformats.org/officeDocument/2006/relationships/hyperlink" Target="http://www.ascasociety.org/News_Media/24559.aspx" TargetMode="External"/><Relationship Id="rId1906" Type="http://schemas.openxmlformats.org/officeDocument/2006/relationships/hyperlink" Target="https://www.icas.com/ca-today-news/protecting-accounting-and-tax-data" TargetMode="External"/><Relationship Id="rId487" Type="http://schemas.openxmlformats.org/officeDocument/2006/relationships/hyperlink" Target="https://na.theiia.org/news/Pages/Blog-A-Preview-of-the-2019-Pulse-of-Internal-Audit-Report.aspx" TargetMode="External"/><Relationship Id="rId694" Type="http://schemas.openxmlformats.org/officeDocument/2006/relationships/hyperlink" Target="https://press.pwc.com/News-releases/All/japan-defies-demographic-destiny-by-boosting-workforce/s/fee12f70-2a65-4b09-8150-775bb98724a3" TargetMode="External"/><Relationship Id="rId2070" Type="http://schemas.openxmlformats.org/officeDocument/2006/relationships/hyperlink" Target="https://dapre.presidencia.gov.co/normativa/normativa/DECRETO%20342%20DEL%2005%20DE%20MARZO%20DE%202019.pdf" TargetMode="External"/><Relationship Id="rId2168" Type="http://schemas.openxmlformats.org/officeDocument/2006/relationships/hyperlink" Target="http://www.ctcp.gov.co/CMSPages/GetFile.aspx?guid=46f0e183-cbd9-451f-b157-e5e707f333dc" TargetMode="External"/><Relationship Id="rId2375" Type="http://schemas.openxmlformats.org/officeDocument/2006/relationships/hyperlink" Target="https://www.superfinanciera.gov.co/jsp/10084425" TargetMode="External"/><Relationship Id="rId347" Type="http://schemas.openxmlformats.org/officeDocument/2006/relationships/hyperlink" Target="https://www.javeriana.edu.co/personales/hbermude/Novitas675/Leading%20renewable%20energy%20markets%20cautious%20amid%20geopolitical%20uncertainty%20and%20technology%20disruption" TargetMode="External"/><Relationship Id="rId999" Type="http://schemas.openxmlformats.org/officeDocument/2006/relationships/hyperlink" Target="https://www.ctcp.gov.co/CMSPages/GetFile.aspx?guid=fd1fe268-f85b-4e57-9e13-8f3f64d191e9" TargetMode="External"/><Relationship Id="rId1184" Type="http://schemas.openxmlformats.org/officeDocument/2006/relationships/hyperlink" Target="https://www.accountingtoday.com/opinion/how-to-prepare-your-firms-marketing-budget-and-plan" TargetMode="External"/><Relationship Id="rId2028" Type="http://schemas.openxmlformats.org/officeDocument/2006/relationships/hyperlink" Target="https://www.incp.org.co/futuro-la-contabilidad-auditoria-del-reino-unido-caso-no-abandonar-la-ue/" TargetMode="External"/><Relationship Id="rId2582" Type="http://schemas.openxmlformats.org/officeDocument/2006/relationships/hyperlink" Target="https://www.ifrs.org/news-and-events/2019/01/ifrs-foundation-updates-the-ifrs-taxonomy-preparers-guide/" TargetMode="External"/><Relationship Id="rId554" Type="http://schemas.openxmlformats.org/officeDocument/2006/relationships/hyperlink" Target="https://contaduriapublica.org.mx/2019/04/01/analisis-de-datos-en-la-auditoria/" TargetMode="External"/><Relationship Id="rId761" Type="http://schemas.openxmlformats.org/officeDocument/2006/relationships/hyperlink" Target="https://www.saica.co.za/DesktopModules/EngagePublish/itemlink.aspx?itemId=6191&amp;pageid=2&amp;language=en-US" TargetMode="External"/><Relationship Id="rId859" Type="http://schemas.openxmlformats.org/officeDocument/2006/relationships/hyperlink" Target="https://actualicese.com/actualidad/2018/12/19/saldo-de-la-cuenta-de-bancos-a-reportar-en-los-estados-financieros/" TargetMode="External"/><Relationship Id="rId1391" Type="http://schemas.openxmlformats.org/officeDocument/2006/relationships/hyperlink" Target="https://www.journalofaccountancy.com/news/2018/nov/gasb-implementation-guidance-201820195.html" TargetMode="External"/><Relationship Id="rId1489" Type="http://schemas.openxmlformats.org/officeDocument/2006/relationships/hyperlink" Target="https://www.cicpa.org.cn/BNIE/201811/t20181109_51357.html" TargetMode="External"/><Relationship Id="rId1696" Type="http://schemas.openxmlformats.org/officeDocument/2006/relationships/hyperlink" Target="https://www.journalofaccountancy.com/news/2019/jan/irs-tax-season-contingency-plan-shutdown-201920454.html" TargetMode="External"/><Relationship Id="rId2235" Type="http://schemas.openxmlformats.org/officeDocument/2006/relationships/hyperlink" Target="https://www.supersociedades.gov.co/nuestra_entidad/normatividad/normatividad_conceptos_juridicos/OFICIO_220-040519_DE_2019.pdf" TargetMode="External"/><Relationship Id="rId2442" Type="http://schemas.openxmlformats.org/officeDocument/2006/relationships/hyperlink" Target="https://www.youtube.com/watch?v=ox4JiXDOBqY" TargetMode="External"/><Relationship Id="rId193" Type="http://schemas.openxmlformats.org/officeDocument/2006/relationships/hyperlink" Target="javascript:go_dtl('11717');" TargetMode="External"/><Relationship Id="rId207" Type="http://schemas.openxmlformats.org/officeDocument/2006/relationships/hyperlink" Target="https://www.bis.org/press/p180914.htm" TargetMode="External"/><Relationship Id="rId414" Type="http://schemas.openxmlformats.org/officeDocument/2006/relationships/hyperlink" Target="https://www.gao.gov/products/GAO-19-295R" TargetMode="External"/><Relationship Id="rId498" Type="http://schemas.openxmlformats.org/officeDocument/2006/relationships/hyperlink" Target="https://na.theiia.org/news/Pages/Blog-%E2%80%8BAn-Early-Look-at-Internal-Audit-Priorities-for-2019.aspx" TargetMode="External"/><Relationship Id="rId621" Type="http://schemas.openxmlformats.org/officeDocument/2006/relationships/hyperlink" Target="https://home.kpmg/xx/en/home/media/press-releases/2019/03/kpmg-named-a-global-leader-in-customer-service-consulting-in-new-alm-report.html" TargetMode="External"/><Relationship Id="rId1044" Type="http://schemas.openxmlformats.org/officeDocument/2006/relationships/hyperlink" Target="https://www.iasplus.com/en/news/2019/01/efrag-dcl-ias-37" TargetMode="External"/><Relationship Id="rId1251" Type="http://schemas.openxmlformats.org/officeDocument/2006/relationships/hyperlink" Target="https://veritasonline.com.mx/problemas-en-el-sistema-de-salud-podran-las-estrategias-de-costos-mejorar-el-sistema/" TargetMode="External"/><Relationship Id="rId1349" Type="http://schemas.openxmlformats.org/officeDocument/2006/relationships/hyperlink" Target="https://integratedreporting.org/news/standard-setters-and-framework-providers-to-support-better-reporting-on-the-sustainable-development-goals/" TargetMode="External"/><Relationship Id="rId2081" Type="http://schemas.openxmlformats.org/officeDocument/2006/relationships/hyperlink" Target="https://dapre.presidencia.gov.co/normativa/normativa/DECRETO%20666%20DEL%2024%20DE%20ABRIL%20DE%202019.pdf" TargetMode="External"/><Relationship Id="rId2179" Type="http://schemas.openxmlformats.org/officeDocument/2006/relationships/hyperlink" Target="http://www.ctcp.gov.co/CMSPages/GetFile.aspx?guid=b8eef24b-385f-480f-9e41-ae9a5b66167a" TargetMode="External"/><Relationship Id="rId2302" Type="http://schemas.openxmlformats.org/officeDocument/2006/relationships/hyperlink" Target="https://www.mintic.gov.co/portal/604/w3-article-101347.html" TargetMode="External"/><Relationship Id="rId2747" Type="http://schemas.openxmlformats.org/officeDocument/2006/relationships/hyperlink" Target="https://papers.ssrn.com/sol3/papers.cfm?abstract_id=3337347" TargetMode="External"/><Relationship Id="rId260" Type="http://schemas.openxmlformats.org/officeDocument/2006/relationships/hyperlink" Target="http://www.comunidadcontable.com/BancoConocimiento/Opinion/existe-una-crisis-de-salarios-y-honorarios-bajos-para-los-contadores-publicos.asp?Miga=1&amp;IDobjetose=19039&amp;CodSeccion=106" TargetMode="External"/><Relationship Id="rId719" Type="http://schemas.openxmlformats.org/officeDocument/2006/relationships/hyperlink" Target="https://www.pwc.com/gx/en/services/audit-assurance/ifrs-reporting/podcasts/ifrs-brexit.html" TargetMode="External"/><Relationship Id="rId926" Type="http://schemas.openxmlformats.org/officeDocument/2006/relationships/hyperlink" Target="https://actualicese.com/actualidad/2019/05/08/provision-por-desmantelamiento-o-retiro-de-propiedad-planta-y-equipo/" TargetMode="External"/><Relationship Id="rId1111" Type="http://schemas.openxmlformats.org/officeDocument/2006/relationships/hyperlink" Target="https://jicpa.or.jp/english/comments/2019/20190401tej.html" TargetMode="External"/><Relationship Id="rId1556" Type="http://schemas.openxmlformats.org/officeDocument/2006/relationships/hyperlink" Target="https://www.mia.org.my/v2/highlights/content_display.aspx?ID=N15355078M" TargetMode="External"/><Relationship Id="rId1763" Type="http://schemas.openxmlformats.org/officeDocument/2006/relationships/hyperlink" Target="https://www.cia-ica.ca/publications/publication-details/219025" TargetMode="External"/><Relationship Id="rId1970" Type="http://schemas.openxmlformats.org/officeDocument/2006/relationships/hyperlink" Target="https://www.oecd.org/newsroom/impact-investment-needs-global-standards-and-better-measurement.htm" TargetMode="External"/><Relationship Id="rId2386" Type="http://schemas.openxmlformats.org/officeDocument/2006/relationships/hyperlink" Target="https://www.superfinanciera.gov.co/jsp/10084411" TargetMode="External"/><Relationship Id="rId2593" Type="http://schemas.openxmlformats.org/officeDocument/2006/relationships/hyperlink" Target="https://www.xbrl.org/news/" TargetMode="External"/><Relationship Id="rId2607" Type="http://schemas.openxmlformats.org/officeDocument/2006/relationships/hyperlink" Target="https://www.xbrl.org/news/" TargetMode="External"/><Relationship Id="rId55" Type="http://schemas.openxmlformats.org/officeDocument/2006/relationships/hyperlink" Target="https://www.accountingtoday.com/news/deloitte-ceo-cathy-engelbert-to-lead-wnba-as-commissioner" TargetMode="External"/><Relationship Id="rId120" Type="http://schemas.openxmlformats.org/officeDocument/2006/relationships/hyperlink" Target="https://afrosai-e.org.za/2019/05/06/and-the-best-performance-audit-report-for-2018-prize-goes-to-sai-mauritius%EF%BB%BF/" TargetMode="External"/><Relationship Id="rId358" Type="http://schemas.openxmlformats.org/officeDocument/2006/relationships/hyperlink" Target="https://www.ey.com/en_gl/news/2019/01/ey-and-kinaxis-join-forces-to-drive-supply-chain-reinvention-for-the-digital-age" TargetMode="External"/><Relationship Id="rId565" Type="http://schemas.openxmlformats.org/officeDocument/2006/relationships/hyperlink" Target="https://www.imf.org/en/Publications/WP/Issues/2019/01/15/Fiscal-Implications-of-Government-Wage-Bill-Spending-46493" TargetMode="External"/><Relationship Id="rId772" Type="http://schemas.openxmlformats.org/officeDocument/2006/relationships/hyperlink" Target="https://www.uiaf.gov.co/sala_prensa/noticias/el_2_mayo_habra_foro_virtual_29958" TargetMode="External"/><Relationship Id="rId1195" Type="http://schemas.openxmlformats.org/officeDocument/2006/relationships/hyperlink" Target="https://www.observatorio-iberoamericano.org/RICG/n_32/Sumario_32-2018.htm" TargetMode="External"/><Relationship Id="rId1209" Type="http://schemas.openxmlformats.org/officeDocument/2006/relationships/hyperlink" Target="https://www.alalog.org/index.php/es/news/57" TargetMode="External"/><Relationship Id="rId1416" Type="http://schemas.openxmlformats.org/officeDocument/2006/relationships/hyperlink" Target="https://www.accaglobal.com/gb/en/news/2018/november/audit-expectation-gap.html?from=XX" TargetMode="External"/><Relationship Id="rId1623" Type="http://schemas.openxmlformats.org/officeDocument/2006/relationships/hyperlink" Target="https://www.iasplus.com/en/news/2019/01/ivsc" TargetMode="External"/><Relationship Id="rId1830" Type="http://schemas.openxmlformats.org/officeDocument/2006/relationships/hyperlink" Target="https://www.comunidadcontable.com/BancoConocimiento/IVA/plazos-iva-bimestral.asp?Miga=1&amp;IDobjetose=15414&amp;CodSeccion=109" TargetMode="External"/><Relationship Id="rId2039" Type="http://schemas.openxmlformats.org/officeDocument/2006/relationships/hyperlink" Target="https://dapre.presidencia.gov.co/normativa/normativa/LEY%201956%20DEL%2004%20DE%20JUNIO%20DE%202019.pdf" TargetMode="External"/><Relationship Id="rId2246" Type="http://schemas.openxmlformats.org/officeDocument/2006/relationships/hyperlink" Target="https://www.supersociedades.gov.co/nuestra_entidad/normatividad/normatividad_conceptos_juridicos/OFICIO_220-017321_DE_2019.pdf" TargetMode="External"/><Relationship Id="rId2453" Type="http://schemas.openxmlformats.org/officeDocument/2006/relationships/hyperlink" Target="https://www.supersalud.gov.co/es-co/atencion-ciudadano/transparencia-y-acceso-a-la-informacion-publica" TargetMode="External"/><Relationship Id="rId2660" Type="http://schemas.openxmlformats.org/officeDocument/2006/relationships/hyperlink" Target="https://www.xbrl.org/news/page/4/" TargetMode="External"/><Relationship Id="rId218" Type="http://schemas.openxmlformats.org/officeDocument/2006/relationships/hyperlink" Target="https://www.cpacanada.ca/en/the-cpa-profession/about-cpa-canada/media-centre/2018/november/canadian-cpa-bodies-sign-mou-with-the-institute-of-chartered-accountants-of-india" TargetMode="External"/><Relationship Id="rId425" Type="http://schemas.openxmlformats.org/officeDocument/2006/relationships/hyperlink" Target="https://www.icpak.com/14641-2/" TargetMode="External"/><Relationship Id="rId632" Type="http://schemas.openxmlformats.org/officeDocument/2006/relationships/hyperlink" Target="https://home.kpmg/xx/en/home/media/press-releases/2019/01/companies-borrowing-more-time-for-lease-accounting.html" TargetMode="External"/><Relationship Id="rId1055" Type="http://schemas.openxmlformats.org/officeDocument/2006/relationships/hyperlink" Target="https://www.iasplus.com/en/news/2018/11/dcl-ifric" TargetMode="External"/><Relationship Id="rId1262" Type="http://schemas.openxmlformats.org/officeDocument/2006/relationships/hyperlink" Target="https://www.globalreporting.org/information/news-and-press-center/Pages/idlc-bangladesh-community-building-2019.aspx" TargetMode="External"/><Relationship Id="rId1928" Type="http://schemas.openxmlformats.org/officeDocument/2006/relationships/hyperlink" Target="https://www.incp.org.co/asi-se-reglamentaria-impuesto-normalizacion-tributaria/" TargetMode="External"/><Relationship Id="rId2092" Type="http://schemas.openxmlformats.org/officeDocument/2006/relationships/hyperlink" Target="https://dapre.presidencia.gov.co/normativa/normativa/DECRETO%201158%20DEL%2027%20DE%20JUNIO%20DE%202019.pdf" TargetMode="External"/><Relationship Id="rId2106" Type="http://schemas.openxmlformats.org/officeDocument/2006/relationships/hyperlink" Target="http://www.ctcp.gov.co/CMSPages/GetFile.aspx?guid=f8458738-8488-4e37-b138-5087262a1456" TargetMode="External"/><Relationship Id="rId2313" Type="http://schemas.openxmlformats.org/officeDocument/2006/relationships/hyperlink" Target="https://www.mintic.gov.co/portal/604/w3-article-101302.html" TargetMode="External"/><Relationship Id="rId2520" Type="http://schemas.openxmlformats.org/officeDocument/2006/relationships/hyperlink" Target="https://www.journalofaccountancy.com/issues/2019/feb/microsoft-office-insider.html" TargetMode="External"/><Relationship Id="rId2758" Type="http://schemas.openxmlformats.org/officeDocument/2006/relationships/hyperlink" Target="mailto:a-sanchez@javeriana.edu.co" TargetMode="External"/><Relationship Id="rId271" Type="http://schemas.openxmlformats.org/officeDocument/2006/relationships/hyperlink" Target="https://www.contraloria.gov.co/contraloria/sala-de-prensa/boletines-de-prensa/-/asset_publisher/9IOzepbPkrRW/content/revela-auditoria-de-cumplimiento-de-la-contraloria-malos-indicadores-de-sostenibilidad-financiera-de-las-eps-evidencian-serias-debilidades-en-el-contr?inheritRedirect=false&amp;redirect=https%3A%2F%2Fwww.contraloria.gov.co%3A443%2Fcontraloria%2Fsala-de-prensa%2Fboletines-de-prensa%3Fp_p_id%3D101_INSTANCE_9IOzepbPkrRW%26p_p_lifecycle%3D0%26p_p_state%3Dnormal%26p_p_mode%3Dview%26p_p_col_id%3D_118_INSTANCE_UixrmF0fHuSj__column-1%26p_p_col_pos%3D1%26p_p_col_count%3D2" TargetMode="External"/><Relationship Id="rId937" Type="http://schemas.openxmlformats.org/officeDocument/2006/relationships/hyperlink" Target="https://actualicese.com/actualidad/2019/05/01/costos-por-prestamos-en-que-casos-se-pueden-capitalizar/" TargetMode="External"/><Relationship Id="rId1122" Type="http://schemas.openxmlformats.org/officeDocument/2006/relationships/hyperlink" Target="https://home.kpmg/xx/en/home/insights/2019/01/insurance-iasb-proposed-amendments-reinsurance-acquisition-csm-ifrs17-240119.html" TargetMode="External"/><Relationship Id="rId1567" Type="http://schemas.openxmlformats.org/officeDocument/2006/relationships/hyperlink" Target="https://www.uiaf.gov.co/sala_prensa/noticias/ya_se_encuentra_disponible_29866" TargetMode="External"/><Relationship Id="rId1774" Type="http://schemas.openxmlformats.org/officeDocument/2006/relationships/hyperlink" Target="https://www.charteredaccountants.ie/News/tax-transparency-among-biggest-concerns-in-g20-countries" TargetMode="External"/><Relationship Id="rId1981" Type="http://schemas.openxmlformats.org/officeDocument/2006/relationships/hyperlink" Target="https://www.shd.gov.co/shd/Por-nuevas-construcciones-4055-predios-de-Bosa-perdieron-el-tope-de-20-porciento-para-el-incremento-del-impuesto-Predial" TargetMode="External"/><Relationship Id="rId2397" Type="http://schemas.openxmlformats.org/officeDocument/2006/relationships/hyperlink" Target="https://www.superfinanciera.gov.co/jsp/10084481" TargetMode="External"/><Relationship Id="rId2618" Type="http://schemas.openxmlformats.org/officeDocument/2006/relationships/hyperlink" Target="https://www.xbrl.org/news/page/2/" TargetMode="External"/><Relationship Id="rId66" Type="http://schemas.openxmlformats.org/officeDocument/2006/relationships/hyperlink" Target="https://actualicese.com/actualidad/2018/11/15/asegurar-asesorar-y-anticipar-claves-para-el-buen-desarrollo-de-la-auditoria-interna-3-0/" TargetMode="External"/><Relationship Id="rId131" Type="http://schemas.openxmlformats.org/officeDocument/2006/relationships/hyperlink" Target="https://www.journalofaccountancy.com/news/2018/dec/2018-accounting-news-quiz.html" TargetMode="External"/><Relationship Id="rId369" Type="http://schemas.openxmlformats.org/officeDocument/2006/relationships/hyperlink" Target="http://fedecop.org/2019/06/06/xxxv-simposio-sobre-revisoria-fiscal-manizales-caldas/" TargetMode="External"/><Relationship Id="rId576" Type="http://schemas.openxmlformats.org/officeDocument/2006/relationships/hyperlink" Target="https://www.issai.org/data/files/CE/F4/EC/9B/801886106A005186F18818A8/2.8%20.GUID_5101_Exposure_Draft-%20final.docx" TargetMode="External"/><Relationship Id="rId783" Type="http://schemas.openxmlformats.org/officeDocument/2006/relationships/hyperlink" Target="https://go.worldbank.org/RX5NNOV2S1" TargetMode="External"/><Relationship Id="rId990" Type="http://schemas.openxmlformats.org/officeDocument/2006/relationships/hyperlink" Target="https://www.ctcp.gov.co/noticias/2019/ctcp-publica-la-propuesta-de-modificacion-del-decr" TargetMode="External"/><Relationship Id="rId1427" Type="http://schemas.openxmlformats.org/officeDocument/2006/relationships/hyperlink" Target="https://www.banrep.gov.co/es/recuadro-2-deuda-economia-colombiana-sector-publico-no-financiero-sector-privado-no-bancario-y" TargetMode="External"/><Relationship Id="rId1634" Type="http://schemas.openxmlformats.org/officeDocument/2006/relationships/hyperlink" Target="https://www.pwc.com/gx/en/audit-services/ifrs/publications/ifrs-9/ifrs-9-impairment-intercompany-loans-in-depth.pdf" TargetMode="External"/><Relationship Id="rId1841" Type="http://schemas.openxmlformats.org/officeDocument/2006/relationships/hyperlink" Target="https://www.comunidadcontable.com/BancoConocimiento/NIIF/impuesto-diferido-un-ejemplo.asp?Miga=1&amp;IDobjetose=18195&amp;CodSeccion=108" TargetMode="External"/><Relationship Id="rId2257" Type="http://schemas.openxmlformats.org/officeDocument/2006/relationships/hyperlink" Target="https://www.supersociedades.gov.co/nuestra_entidad/normatividad/normatividad_conceptos_juridicos/OFICIO_220-000440_DE_2019.pdf" TargetMode="External"/><Relationship Id="rId2464" Type="http://schemas.openxmlformats.org/officeDocument/2006/relationships/hyperlink" Target="http://superservicios.gov.co/Ciudadanos" TargetMode="External"/><Relationship Id="rId2671" Type="http://schemas.openxmlformats.org/officeDocument/2006/relationships/hyperlink" Target="https://www.xbrl.org/news/ifrs-standards-amended-in-response-to-ibor-reform/" TargetMode="External"/><Relationship Id="rId229" Type="http://schemas.openxmlformats.org/officeDocument/2006/relationships/hyperlink" Target="http://www.cicpa.org.cn/news/201905/t20190506_51908.html" TargetMode="External"/><Relationship Id="rId436" Type="http://schemas.openxmlformats.org/officeDocument/2006/relationships/hyperlink" Target="https://www.charteredaccountantsanz.com/news-and-analysis/news/the-benefits-of-using-analytics-in-an-audit" TargetMode="External"/><Relationship Id="rId643" Type="http://schemas.openxmlformats.org/officeDocument/2006/relationships/hyperlink" Target="https://home.kpmg/xx/en/home/insights/2019/01/insurance-iasb-proposed-amendments-reinsurance-acquisition-csm-ifrs17-240119.html" TargetMode="External"/><Relationship Id="rId1066" Type="http://schemas.openxmlformats.org/officeDocument/2006/relationships/hyperlink" Target="https://www.ifrs.org/news-and-events/2019/04/april-2019-ifrs-for-smes-update/" TargetMode="External"/><Relationship Id="rId1273" Type="http://schemas.openxmlformats.org/officeDocument/2006/relationships/hyperlink" Target="https://www.globalreporting.org/information/news-and-press-center/Pages/third-gri-reporters-summit-2019.aspx" TargetMode="External"/><Relationship Id="rId1480" Type="http://schemas.openxmlformats.org/officeDocument/2006/relationships/hyperlink" Target="https://www.cipfa.org/about-cipfa/press-office/latest-press-releases/cipfa-response-to-the-housing,-communities-and-local-government-committee-report-on-the-instability-of-funding-of-local-authorities%E2%80%99-children%E2%80%99s-services" TargetMode="External"/><Relationship Id="rId1939" Type="http://schemas.openxmlformats.org/officeDocument/2006/relationships/hyperlink" Target="https://research.ibfd.org/" TargetMode="External"/><Relationship Id="rId2117" Type="http://schemas.openxmlformats.org/officeDocument/2006/relationships/hyperlink" Target="http://www.ctcp.gov.co/CMSPages/GetFile.aspx?guid=16f3fd1a-ed65-4b51-849d-e43cb517eedc" TargetMode="External"/><Relationship Id="rId2324" Type="http://schemas.openxmlformats.org/officeDocument/2006/relationships/hyperlink" Target="https://www.mintic.gov.co/portal/604/w3-article-101148.html" TargetMode="External"/><Relationship Id="rId2769" Type="http://schemas.openxmlformats.org/officeDocument/2006/relationships/hyperlink" Target="mailto:m-farfan@javeriana.edu.co" TargetMode="External"/><Relationship Id="rId850" Type="http://schemas.openxmlformats.org/officeDocument/2006/relationships/hyperlink" Target="https://actualicese.com/actualidad/2018/12/26/activos-biologicos-directriz-fiscal-medicion-bajo-estandares-internacionales-e-impuesto-diferido/" TargetMode="External"/><Relationship Id="rId948" Type="http://schemas.openxmlformats.org/officeDocument/2006/relationships/hyperlink" Target="https://actualicese.com/actualidad/2019/04/17/conozca-que-debe-tener-en-cuenta-un-contador-al-momento-de-aceptar-un-contrato-con-un-cliente-parte-ii/" TargetMode="External"/><Relationship Id="rId1133" Type="http://schemas.openxmlformats.org/officeDocument/2006/relationships/hyperlink" Target="https://www.pwc.com/gx/en/services/audit-assurance/assets/value-ifrs-plc-june-2019-final-31-jan-2019.pdf" TargetMode="External"/><Relationship Id="rId1578" Type="http://schemas.openxmlformats.org/officeDocument/2006/relationships/hyperlink" Target="http://repositorio.banrep.gov.co/handle/20.500.12134/9686" TargetMode="External"/><Relationship Id="rId1701" Type="http://schemas.openxmlformats.org/officeDocument/2006/relationships/hyperlink" Target="https://www.journalofaccountancy.com/news/2018/nov/irs-accounting-method-changes-guidance-201820209.html" TargetMode="External"/><Relationship Id="rId1785" Type="http://schemas.openxmlformats.org/officeDocument/2006/relationships/hyperlink" Target="https://www.charteredaccountants.ie/News/institute-participates-in-stakeholder-consultation-on-tax-incentives" TargetMode="External"/><Relationship Id="rId1992" Type="http://schemas.openxmlformats.org/officeDocument/2006/relationships/hyperlink" Target="https://www.shd.gov.co/shd/contribuyentes-acudieron-a-los-supercade-en-el-inicio-de2019-para-ponerse-al-dia-con-.bogota" TargetMode="External"/><Relationship Id="rId2531" Type="http://schemas.openxmlformats.org/officeDocument/2006/relationships/hyperlink" Target="https://www.journalofaccountancy.com/issues/2019/jan/avoid-common-passwords.html" TargetMode="External"/><Relationship Id="rId2629" Type="http://schemas.openxmlformats.org/officeDocument/2006/relationships/hyperlink" Target="https://www.xbrl.org/news/esef-becomes-european-law/" TargetMode="External"/><Relationship Id="rId77" Type="http://schemas.openxmlformats.org/officeDocument/2006/relationships/hyperlink" Target="https://actualicese.com/actualidad/2018/11/01/revisoria-fiscal-profesion-maltratada-y-juzgada-en-colombia/" TargetMode="External"/><Relationship Id="rId282" Type="http://schemas.openxmlformats.org/officeDocument/2006/relationships/hyperlink" Target="https://www2.deloitte.com/global/en/pages/about-deloitte/press-releases/deloitte-recognized-as-an-undisputed-leader-for-fourth-consecutive-time-in-hr-operations-consulting-by-alm.html" TargetMode="External"/><Relationship Id="rId503" Type="http://schemas.openxmlformats.org/officeDocument/2006/relationships/hyperlink" Target="https://www.publicaccountants.org.au/news-advocacy/media-releases/royal-commission-findings-should-point-to-true-trusted-advisers" TargetMode="External"/><Relationship Id="rId587" Type="http://schemas.openxmlformats.org/officeDocument/2006/relationships/hyperlink" Target="https://www.journalofaccountancy.com/news/2018/dec/mutual-recognition-agreement-path-australia-new-zealand-audit-rights-201820235.html" TargetMode="External"/><Relationship Id="rId710" Type="http://schemas.openxmlformats.org/officeDocument/2006/relationships/hyperlink" Target="https://press.pwc.com/News-releases/All/pwc-digital-trust-insights-survey-identifies-10-opportunities-for-businesses-to-build-digital-trust/s/c8ce85d9-2369-4e41-a5b0-d127658de3eb" TargetMode="External"/><Relationship Id="rId808" Type="http://schemas.openxmlformats.org/officeDocument/2006/relationships/hyperlink" Target="https://www.asb.or.jp/en/wp-content/uploads/20190201_01_e.pdf" TargetMode="External"/><Relationship Id="rId1340" Type="http://schemas.openxmlformats.org/officeDocument/2006/relationships/hyperlink" Target="https://integratedreporting.org/news/2015-was-the-turning-point-for-abn-amro/" TargetMode="External"/><Relationship Id="rId1438" Type="http://schemas.openxmlformats.org/officeDocument/2006/relationships/hyperlink" Target="https://veritasonline.com.mx/contabilidad-gubernamental-el-reto-de-cimentar-la-confianza/" TargetMode="External"/><Relationship Id="rId1645" Type="http://schemas.openxmlformats.org/officeDocument/2006/relationships/hyperlink" Target="https://www.accountancyeurope.eu/wp-content/uploads/181026_Tax-Policy-Update_Accountancy-Europe.pdf" TargetMode="External"/><Relationship Id="rId2170" Type="http://schemas.openxmlformats.org/officeDocument/2006/relationships/hyperlink" Target="http://www.ctcp.gov.co/CMSPages/GetFile.aspx?guid=49c125f7-0df0-4196-8935-a7bb5347cb40" TargetMode="External"/><Relationship Id="rId2268" Type="http://schemas.openxmlformats.org/officeDocument/2006/relationships/hyperlink" Target="https://www.superfinanciera.gov.co/descargas/institucional/pubFile1035683/ce001_19.doc" TargetMode="External"/><Relationship Id="rId8" Type="http://schemas.openxmlformats.org/officeDocument/2006/relationships/endnotes" Target="endnotes.xml"/><Relationship Id="rId142" Type="http://schemas.openxmlformats.org/officeDocument/2006/relationships/hyperlink" Target="https://www.aicpa.org/press/pressreleases/2019/aicpa-asb-issues-suite-of-standards-on-auditor-reporting.html" TargetMode="External"/><Relationship Id="rId447" Type="http://schemas.openxmlformats.org/officeDocument/2006/relationships/hyperlink" Target="https://economia.icaew.com/news/march-2019/ey-australia-gives-staff-three-months-leave" TargetMode="External"/><Relationship Id="rId794" Type="http://schemas.openxmlformats.org/officeDocument/2006/relationships/hyperlink" Target="https://www.journalofaccountancy.com/news/2018/dec/aicpa-valuation-guide-working-drafts-201820298.html" TargetMode="External"/><Relationship Id="rId1077" Type="http://schemas.openxmlformats.org/officeDocument/2006/relationships/hyperlink" Target="https://www.ifrs.org/news-and-events/2019/03/ifrs-17-podcast-on-march-iasb-meeting-now-available/" TargetMode="External"/><Relationship Id="rId1200" Type="http://schemas.openxmlformats.org/officeDocument/2006/relationships/hyperlink" Target="https://aeca.es/experto-contable-acreditado-eca-verificacion-del-nuevo-enf-obligatorio/" TargetMode="External"/><Relationship Id="rId1852" Type="http://schemas.openxmlformats.org/officeDocument/2006/relationships/hyperlink" Target="https://www.dian.gov.co/normatividad/Normatividad/Resoluci%C3%B3n%20000026%20de%2011-04-2019.pdf" TargetMode="External"/><Relationship Id="rId2030" Type="http://schemas.openxmlformats.org/officeDocument/2006/relationships/hyperlink" Target="https://revistas.um.es/rcsar/article/view/354291/255611" TargetMode="External"/><Relationship Id="rId2128" Type="http://schemas.openxmlformats.org/officeDocument/2006/relationships/hyperlink" Target="http://www.ctcp.gov.co/CMSPages/GetFile.aspx?guid=e929d4e2-73a6-4b41-bb58-c485b10f1cbc" TargetMode="External"/><Relationship Id="rId2475" Type="http://schemas.openxmlformats.org/officeDocument/2006/relationships/hyperlink" Target="https://www.aicpa.org/interestareas/informationtechnology/membership.html" TargetMode="External"/><Relationship Id="rId2682" Type="http://schemas.openxmlformats.org/officeDocument/2006/relationships/hyperlink" Target="https://www.xbrl.org/news/alternative-data-for-faster-economic-predictions/" TargetMode="External"/><Relationship Id="rId654" Type="http://schemas.openxmlformats.org/officeDocument/2006/relationships/hyperlink" Target="https://nasba.org/blog/2019/02/12/nasba-response-to-proposed-revisions-to-iess-2-3-4-and-8-information-and-communication-and-professional-skepticism/" TargetMode="External"/><Relationship Id="rId861" Type="http://schemas.openxmlformats.org/officeDocument/2006/relationships/hyperlink" Target="https://actualicese.com/actualidad/2018/12/12/indicadores-financieros-de-que-forma-los-estandares-internacionales-los-impactan/" TargetMode="External"/><Relationship Id="rId959" Type="http://schemas.openxmlformats.org/officeDocument/2006/relationships/hyperlink" Target="https://www.journalofaccountancy.com/news/2018/dec/gaap-alternatives-for-not-for-profits-201820335.html" TargetMode="External"/><Relationship Id="rId1284" Type="http://schemas.openxmlformats.org/officeDocument/2006/relationships/hyperlink" Target="https://www.globalreporting.org/information/news-and-press-center/Pages/disclosure-review-services-new-2018.aspx" TargetMode="External"/><Relationship Id="rId1491" Type="http://schemas.openxmlformats.org/officeDocument/2006/relationships/hyperlink" Target="https://www.cicpa.org.cn/BNIE/201903/t20190328_51827.html" TargetMode="External"/><Relationship Id="rId1505" Type="http://schemas.openxmlformats.org/officeDocument/2006/relationships/hyperlink" Target="https://www.dane.gov.co/files/investigaciones/boletines/pib/presen_PIB_Itrim19.pdf" TargetMode="External"/><Relationship Id="rId1589" Type="http://schemas.openxmlformats.org/officeDocument/2006/relationships/hyperlink" Target="https://www.asobancaria.com/wp-content/uploads/1168-s.pdf" TargetMode="External"/><Relationship Id="rId1712" Type="http://schemas.openxmlformats.org/officeDocument/2006/relationships/hyperlink" Target="https://www.journalofaccountancy.com/news/2018/nov/new-irs-commissioner-charles-rettig-201820122.html" TargetMode="External"/><Relationship Id="rId2335" Type="http://schemas.openxmlformats.org/officeDocument/2006/relationships/hyperlink" Target="https://www.mintic.gov.co/portal/604/w3-article-101072.html" TargetMode="External"/><Relationship Id="rId2542" Type="http://schemas.openxmlformats.org/officeDocument/2006/relationships/hyperlink" Target="http://www.isaca.org/Certification/CISM-Certified-Information-Security-Manager/What-is-CISM/Pages/default.aspx" TargetMode="External"/><Relationship Id="rId293" Type="http://schemas.openxmlformats.org/officeDocument/2006/relationships/hyperlink" Target="https://www2.deloitte.com/global/en/pages/about-deloitte/press-releases/global-leader-in-cybersecurity-consulting-by-alm.html" TargetMode="External"/><Relationship Id="rId307" Type="http://schemas.openxmlformats.org/officeDocument/2006/relationships/hyperlink" Target="https://www2.deloitte.com/global/en/pages/about-deloitte/press-releases/global-renewable-energy-trends-press-release.html" TargetMode="External"/><Relationship Id="rId514" Type="http://schemas.openxmlformats.org/officeDocument/2006/relationships/hyperlink" Target="https://www.iiacolombia.com/lanotadeldia19b.php" TargetMode="External"/><Relationship Id="rId721" Type="http://schemas.openxmlformats.org/officeDocument/2006/relationships/hyperlink" Target="https://www.pwc.com/gx/en/services/audit-assurance/ifrs-reporting/podcasts/pwc-ifrs-talks-fice.html" TargetMode="External"/><Relationship Id="rId1144" Type="http://schemas.openxmlformats.org/officeDocument/2006/relationships/hyperlink" Target="https://www.samantilla1.com/single-post/2019/03/18/Medir-revelar-y-certificar" TargetMode="External"/><Relationship Id="rId1351" Type="http://schemas.openxmlformats.org/officeDocument/2006/relationships/hyperlink" Target="https://integratedreporting.org/news/on-governance-how-integrated-reporting-helps-define-and-measure-value/" TargetMode="External"/><Relationship Id="rId1449" Type="http://schemas.openxmlformats.org/officeDocument/2006/relationships/hyperlink" Target="http://www.contaduria.gov.co/wps/portal/internetes/home/internet/modernizacion-rcp/comentarios/" TargetMode="External"/><Relationship Id="rId1796" Type="http://schemas.openxmlformats.org/officeDocument/2006/relationships/hyperlink" Target="https://www.charteredaccountants.ie/News/latest-beps-peer-reports-on-tax-dispute-resolution-mechanisms-and-treaty-shopping" TargetMode="External"/><Relationship Id="rId2181" Type="http://schemas.openxmlformats.org/officeDocument/2006/relationships/hyperlink" Target="http://www.ctcp.gov.co/CMSPages/GetFile.aspx?guid=6c49faf4-3fce-41ac-9f87-2334b3d740cc" TargetMode="External"/><Relationship Id="rId2402" Type="http://schemas.openxmlformats.org/officeDocument/2006/relationships/hyperlink" Target="https://www.superfinanciera.gov.co/jsp/10084445" TargetMode="External"/><Relationship Id="rId88" Type="http://schemas.openxmlformats.org/officeDocument/2006/relationships/hyperlink" Target="https://actualicese.com/actualidad/2019/05/23/claves-para-que-la-auditoria-interna-4-0-sea-una-realidad-en-su-empresa/" TargetMode="External"/><Relationship Id="rId153" Type="http://schemas.openxmlformats.org/officeDocument/2006/relationships/hyperlink" Target="https://www.acfi.ca/2019/01/11/what-fraud-victims-should-know-about-the-tax-consequences-on-settlements-in-fraud-actions/" TargetMode="External"/><Relationship Id="rId360" Type="http://schemas.openxmlformats.org/officeDocument/2006/relationships/hyperlink" Target="https://www.ey.com/en_gl/news/2018/12/digital-skills-shortage-in-europe-poses-risks-for-the-continents-future-growth" TargetMode="External"/><Relationship Id="rId598" Type="http://schemas.openxmlformats.org/officeDocument/2006/relationships/hyperlink" Target="https://www.knowledgeleader.com/knowledgeleader/content.nsf/web+content/aaicfrweaknessriskfactor" TargetMode="External"/><Relationship Id="rId819" Type="http://schemas.openxmlformats.org/officeDocument/2006/relationships/hyperlink" Target="https://actualicese.com/actualidad/2018/10/31/elaboracion-del-presupuesto-de-una-copropiedad-para-2019-elementos-y-rubros-a-tener-en-cuenta/" TargetMode="External"/><Relationship Id="rId1004" Type="http://schemas.openxmlformats.org/officeDocument/2006/relationships/hyperlink" Target="https://www.ey.com/en_gl/news/2018/11/nonfinancial-disclosures-are-essential-to-most-institutional-investors" TargetMode="External"/><Relationship Id="rId1211" Type="http://schemas.openxmlformats.org/officeDocument/2006/relationships/hyperlink" Target="https://www.charteredaccountants.ie/Accountancy-Ireland/Articles2/News/Latest-News/top-10-technologies-for-business-transformation" TargetMode="External"/><Relationship Id="rId1656" Type="http://schemas.openxmlformats.org/officeDocument/2006/relationships/hyperlink" Target="https://www.cpajournal.com/2019/04/09/how-to-win-a-new-york-sales-tax-audit-despite-poor-recordkeeping/" TargetMode="External"/><Relationship Id="rId1863" Type="http://schemas.openxmlformats.org/officeDocument/2006/relationships/hyperlink" Target="https://www.dian.gov.co/Prensa/ComunicadosPrensa/075_DIAN_inicio_actualizacion_de_RUT_a_mas_de_12_millones_de_ciudadanos.PDF" TargetMode="External"/><Relationship Id="rId2041" Type="http://schemas.openxmlformats.org/officeDocument/2006/relationships/hyperlink" Target="https://dapre.presidencia.gov.co/normativa/normativa/LEY%201954%20DEL%2024%20DE%20MAYO%20DE%202019.pdf" TargetMode="External"/><Relationship Id="rId2279" Type="http://schemas.openxmlformats.org/officeDocument/2006/relationships/hyperlink" Target="https://actualicese.com/actualidad/2019/06/25/de-que-forma-las-empresas-deben-afrontar-la-segunda-fase-de-la-facturacion-electronica/" TargetMode="External"/><Relationship Id="rId2486" Type="http://schemas.openxmlformats.org/officeDocument/2006/relationships/hyperlink" Target="https://www.journalofaccountancy.com/issues/2019/jun/excel-sort-array-based-function.html" TargetMode="External"/><Relationship Id="rId2693" Type="http://schemas.openxmlformats.org/officeDocument/2006/relationships/hyperlink" Target="https://dialnet.unirioja.es/servlet/articulo?codigo=5557521" TargetMode="External"/><Relationship Id="rId2707" Type="http://schemas.openxmlformats.org/officeDocument/2006/relationships/hyperlink" Target="https://www.emeraldinsight.com/doi/pdfplus/10.1108/IJLM-02-2018-0026" TargetMode="External"/><Relationship Id="rId220" Type="http://schemas.openxmlformats.org/officeDocument/2006/relationships/hyperlink" Target="https://www.cpacanada.ca/en/the-cpa-profession/about-cpa-canada/media-centre/2018/october/canada-lags-internationally-on-tax-reform" TargetMode="External"/><Relationship Id="rId458" Type="http://schemas.openxmlformats.org/officeDocument/2006/relationships/hyperlink" Target="https://www.icai.org/new_post.html?post_id=15505&amp;c_id=240" TargetMode="External"/><Relationship Id="rId665" Type="http://schemas.openxmlformats.org/officeDocument/2006/relationships/hyperlink" Target="https://www.charteredaccountantsanz.com/news-and-analysis/news/ca-anz-professional-standards-scheme-progresses-to-public-notification-stage" TargetMode="External"/><Relationship Id="rId872" Type="http://schemas.openxmlformats.org/officeDocument/2006/relationships/hyperlink" Target="https://actualicese.com/actualidad/2018/12/05/como-identificar-que-los-estados-financieros-estan-preparados-bajo-estandares-internacionales/" TargetMode="External"/><Relationship Id="rId1088" Type="http://schemas.openxmlformats.org/officeDocument/2006/relationships/hyperlink" Target="https://www.ifrs.org/news-and-events/2019/02/february-iasb-podcast-now-available/" TargetMode="External"/><Relationship Id="rId1295" Type="http://schemas.openxmlformats.org/officeDocument/2006/relationships/hyperlink" Target="javascript:__doPostBack('ctl00$ctl00$ContentPlaceHolder1$leftContent$dlNewsManag$ctl02$lblnewsDetail','')" TargetMode="External"/><Relationship Id="rId1309" Type="http://schemas.openxmlformats.org/officeDocument/2006/relationships/hyperlink" Target="javascript:__doPostBack('ctl00$ctl00$ContentPlaceHolder1$leftContent$dlNewsManag$ctl09$lblnewsDetail','')" TargetMode="External"/><Relationship Id="rId1516" Type="http://schemas.openxmlformats.org/officeDocument/2006/relationships/hyperlink" Target="https://www.gao.gov/products/GAO-19-111" TargetMode="External"/><Relationship Id="rId1723" Type="http://schemas.openxmlformats.org/officeDocument/2006/relationships/hyperlink" Target="https://www.aicpa.org/press/pressreleases/2019/aicpa-thanks-department-of-treasury-and-irs-for-giving-taxpayers.html" TargetMode="External"/><Relationship Id="rId1930" Type="http://schemas.openxmlformats.org/officeDocument/2006/relationships/hyperlink" Target="https://www.incp.org.co/mecanismo-obras-impuestos-cerro-2018-las-expectativas/" TargetMode="External"/><Relationship Id="rId2139" Type="http://schemas.openxmlformats.org/officeDocument/2006/relationships/hyperlink" Target="http://www.ctcp.gov.co/CMSPages/GetFile.aspx?guid=82bf3bba-e142-4f62-bc2e-44a006741b03" TargetMode="External"/><Relationship Id="rId2346" Type="http://schemas.openxmlformats.org/officeDocument/2006/relationships/hyperlink" Target="https://www.superfinanciera.gov.co/jsp/loader.jsf?lServicio=Publicaciones&amp;lTipo=publicaciones&amp;lFuncion=loadContenidoPublicacion&amp;id=10084416" TargetMode="External"/><Relationship Id="rId2553" Type="http://schemas.openxmlformats.org/officeDocument/2006/relationships/hyperlink" Target="http://www.isaca.org/Certification/CGEIT-Certified-in-the-Governance-of-Enterprise-IT/Pages/Maintain-Your-CGEIT.aspx" TargetMode="External"/><Relationship Id="rId2760" Type="http://schemas.openxmlformats.org/officeDocument/2006/relationships/hyperlink" Target="mailto:corredor.andres@javeriana.edu.co" TargetMode="External"/><Relationship Id="rId15" Type="http://schemas.openxmlformats.org/officeDocument/2006/relationships/hyperlink" Target="https://www.accountancyage.com/category/practice/audit/" TargetMode="External"/><Relationship Id="rId318" Type="http://schemas.openxmlformats.org/officeDocument/2006/relationships/hyperlink" Target="https://www2.deloitte.com/global/en/pages/about-deloitte/press-releases/deloitte-finds-millennials-confidence-business-takes-sharp-turn.html" TargetMode="External"/><Relationship Id="rId525" Type="http://schemas.openxmlformats.org/officeDocument/2006/relationships/hyperlink" Target="https://www.icac.meh.es/Controladores/VerDocumento.ashx?hid=ensxxx00010279" TargetMode="External"/><Relationship Id="rId732" Type="http://schemas.openxmlformats.org/officeDocument/2006/relationships/hyperlink" Target="https://www.pwc.com/gx/en/audit-services/ifrs/publications/ifrs-17/iasb-proposes-to-further-amend-ifrs17.pdf" TargetMode="External"/><Relationship Id="rId1155" Type="http://schemas.openxmlformats.org/officeDocument/2006/relationships/hyperlink" Target="https://www.samantilla1.com/single-post/2019/01/16/El-nuevo-est%C3%A1ndar-de-arrendamientos" TargetMode="External"/><Relationship Id="rId1362" Type="http://schemas.openxmlformats.org/officeDocument/2006/relationships/hyperlink" Target="https://integratedreporting.org/news/newsletter-17-december/" TargetMode="External"/><Relationship Id="rId2192" Type="http://schemas.openxmlformats.org/officeDocument/2006/relationships/hyperlink" Target="http://www.ctcp.gov.co/CMSPages/GetFile.aspx?guid=390412f7-e227-418d-b206-ac495bfc0663" TargetMode="External"/><Relationship Id="rId2206" Type="http://schemas.openxmlformats.org/officeDocument/2006/relationships/hyperlink" Target="http://www.ctcp.gov.co/CMSPages/GetFile.aspx?guid=32ad33d1-fd3a-4b56-8455-3dc8cfab1a98" TargetMode="External"/><Relationship Id="rId2413" Type="http://schemas.openxmlformats.org/officeDocument/2006/relationships/hyperlink" Target="https://www.superfinanciera.gov.co/jsp/10084492" TargetMode="External"/><Relationship Id="rId2620" Type="http://schemas.openxmlformats.org/officeDocument/2006/relationships/hyperlink" Target="https://www.xbrl.org/news/page/2/" TargetMode="External"/><Relationship Id="rId99" Type="http://schemas.openxmlformats.org/officeDocument/2006/relationships/hyperlink" Target="https://actualicese.com/actualidad/2019/05/02/riesgo-conductual-investigar-gestionar-y-reportar-el-fraude-como-un-mismo-componente/" TargetMode="External"/><Relationship Id="rId164" Type="http://schemas.openxmlformats.org/officeDocument/2006/relationships/hyperlink" Target="https://audit.gov.ru/en/?ELEMENT_ID=36235" TargetMode="External"/><Relationship Id="rId371" Type="http://schemas.openxmlformats.org/officeDocument/2006/relationships/hyperlink" Target="https://www.fasb.org/cs/ContentServer?c=FASBContent_C&amp;pagename=FASB%2FFASBContent_C%2FNewsPage&amp;cid=1176171806428" TargetMode="External"/><Relationship Id="rId1015" Type="http://schemas.openxmlformats.org/officeDocument/2006/relationships/hyperlink" Target="https://www.fasb.org/cs/ContentServer?c=FASBContent_C&amp;pagename=FASB%2FFASBContent_C%2FNewsPage&amp;cid=1176171756289" TargetMode="External"/><Relationship Id="rId1222" Type="http://schemas.openxmlformats.org/officeDocument/2006/relationships/hyperlink" Target="https://www.cgma.org/resources/videos/how-freelancing-will-affect-the-financial-teams-of-tomorrow.html" TargetMode="External"/><Relationship Id="rId1667" Type="http://schemas.openxmlformats.org/officeDocument/2006/relationships/hyperlink" Target="https://actualicese.com/actualidad/2018/09/11/norma-del-estatuto-tributario-sobre-rentas-exentas-fue-condicionada/" TargetMode="External"/><Relationship Id="rId1874" Type="http://schemas.openxmlformats.org/officeDocument/2006/relationships/hyperlink" Target="https://www.gao.gov/products/GAO-19-282" TargetMode="External"/><Relationship Id="rId2052" Type="http://schemas.openxmlformats.org/officeDocument/2006/relationships/hyperlink" Target="https://dapre.presidencia.gov.co/normativa/normativa/DECRETO%2074%20DEL%2029%20DE%20ENERO%20DE%202019.pdf" TargetMode="External"/><Relationship Id="rId2497" Type="http://schemas.openxmlformats.org/officeDocument/2006/relationships/hyperlink" Target="https://www.journalofaccountancy.com/videos/bitcoin-too-slow-for-long-term-currency-option.html" TargetMode="External"/><Relationship Id="rId2718" Type="http://schemas.openxmlformats.org/officeDocument/2006/relationships/hyperlink" Target="https://www.sciencedirect.com/science/article/pii/S0957417418307267" TargetMode="External"/><Relationship Id="rId469" Type="http://schemas.openxmlformats.org/officeDocument/2006/relationships/hyperlink" Target="https://www.icas.com/ca-today-news/your-guide-to-digital-transformation" TargetMode="External"/><Relationship Id="rId676" Type="http://schemas.openxmlformats.org/officeDocument/2006/relationships/hyperlink" Target="https://www.javeriana.edu.co/personales/hbermude/contrapartida/Contrapartida4371.docx" TargetMode="External"/><Relationship Id="rId883" Type="http://schemas.openxmlformats.org/officeDocument/2006/relationships/hyperlink" Target="https://actualicese.com/actualidad/2018/11/14/realizacion-de-juicios-sobre-materialidad-analisis-de-documento-de-practica-n-2/" TargetMode="External"/><Relationship Id="rId1099" Type="http://schemas.openxmlformats.org/officeDocument/2006/relationships/hyperlink" Target="https://integratedreporting.org/news/the-universal-commons-from-reporting-to-the-market/" TargetMode="External"/><Relationship Id="rId1527" Type="http://schemas.openxmlformats.org/officeDocument/2006/relationships/hyperlink" Target="https://unctad.org/en/pages/MeetingDetails.aspx?meetingid=1681" TargetMode="External"/><Relationship Id="rId1734" Type="http://schemas.openxmlformats.org/officeDocument/2006/relationships/hyperlink" Target="https://www.aat.org.uk/aat-news/budget-2018-ir35-digital-tax-and-national-insurance-could-be-where-the-spotlight-falls" TargetMode="External"/><Relationship Id="rId1941" Type="http://schemas.openxmlformats.org/officeDocument/2006/relationships/hyperlink" Target="https://www.ibfd.org/IBFD-Tax-Portal/News/IBFD-launches-Advanced-Professional-Certificate-International-Taxation-APCIT" TargetMode="External"/><Relationship Id="rId2357" Type="http://schemas.openxmlformats.org/officeDocument/2006/relationships/hyperlink" Target="https://www.superfinanciera.gov.co/jsp/10084402" TargetMode="External"/><Relationship Id="rId2564" Type="http://schemas.openxmlformats.org/officeDocument/2006/relationships/hyperlink" Target="http://www.isaca.org/ecommerce/Pages/north-america-cacs.aspx" TargetMode="External"/><Relationship Id="rId26" Type="http://schemas.openxmlformats.org/officeDocument/2006/relationships/hyperlink" Target="https://www.accountancyage.com/category/practice/audit/" TargetMode="External"/><Relationship Id="rId231" Type="http://schemas.openxmlformats.org/officeDocument/2006/relationships/hyperlink" Target="http://www.cicpa.org.cn/news/201904/t20190424_51887.html" TargetMode="External"/><Relationship Id="rId329" Type="http://schemas.openxmlformats.org/officeDocument/2006/relationships/hyperlink" Target="https://www.tandfonline.com/doi/full/10.1080/09638180.2019.1577151" TargetMode="External"/><Relationship Id="rId536" Type="http://schemas.openxmlformats.org/officeDocument/2006/relationships/hyperlink" Target="https://igcpa.org.gt/event/conferencia-planes-y-enfoques-de-fiscalizacion-sat-2019/" TargetMode="External"/><Relationship Id="rId1166" Type="http://schemas.openxmlformats.org/officeDocument/2006/relationships/hyperlink" Target="https://www.xbrl.org/news/defining-taxonomy-labels-guidance-now-available/" TargetMode="External"/><Relationship Id="rId1373" Type="http://schemas.openxmlformats.org/officeDocument/2006/relationships/hyperlink" Target="https://naturalcapitalcoalition.org/coalition-newsletter-april-2019/" TargetMode="External"/><Relationship Id="rId2217" Type="http://schemas.openxmlformats.org/officeDocument/2006/relationships/hyperlink" Target="https://www.supersociedades.gov.co/nuestra_entidad/normatividad/normatividad_conceptos_contables/115-027175.pdf" TargetMode="External"/><Relationship Id="rId2771" Type="http://schemas.openxmlformats.org/officeDocument/2006/relationships/hyperlink" Target="mailto:monica.bernal@javeriana.edu.co" TargetMode="External"/><Relationship Id="rId175" Type="http://schemas.openxmlformats.org/officeDocument/2006/relationships/hyperlink" Target="https://www.auasb.gov.au/News/AUASB-issues-Revised-ASA-540-Auditing-Accounting-Estimates-and-Related-Disclosures?newsID=35381" TargetMode="External"/><Relationship Id="rId743" Type="http://schemas.openxmlformats.org/officeDocument/2006/relationships/hyperlink" Target="https://www.samantilla1.com/single-post/2019/03/23/Cuentas-auditadas-para-el-regulador" TargetMode="External"/><Relationship Id="rId950" Type="http://schemas.openxmlformats.org/officeDocument/2006/relationships/hyperlink" Target="https://actualicese.com/actualidad/2019/04/17/analisis-de-las-obligaciones-de-desempeno-para-el-reconocimiento-de-ingresos/" TargetMode="External"/><Relationship Id="rId1026" Type="http://schemas.openxmlformats.org/officeDocument/2006/relationships/hyperlink" Target="https://www.asb.or.jp/en/ifrs/jmis/2018-1227.html" TargetMode="External"/><Relationship Id="rId1580" Type="http://schemas.openxmlformats.org/officeDocument/2006/relationships/hyperlink" Target="http://repositorio.banrep.gov.co/handle/20.500.12134/9671" TargetMode="External"/><Relationship Id="rId1678" Type="http://schemas.openxmlformats.org/officeDocument/2006/relationships/hyperlink" Target="https://actualicese.com/actualidad/2018/10/17/diferencias-fiscales-en-medicion-de-inversiones-a-valor-razonable/" TargetMode="External"/><Relationship Id="rId1801" Type="http://schemas.openxmlformats.org/officeDocument/2006/relationships/hyperlink" Target="https://www.cpacanada.ca/en/the-cpa-profession/about-cpa-canada/media-centre/2019/february/income-volatility-threatens-financial-security-of-one-in-three-canadians-cpa-canada-study" TargetMode="External"/><Relationship Id="rId1885" Type="http://schemas.openxmlformats.org/officeDocument/2006/relationships/hyperlink" Target="https://www.hkicpa.org.hk/-/media/HKICPA-Website/New-HKICPA/News/2018/20181213/PR_20181213_EN.pdf?la=en&amp;hash=852D2E4F121AE4A1D627DB9AE05EF268" TargetMode="External"/><Relationship Id="rId2424" Type="http://schemas.openxmlformats.org/officeDocument/2006/relationships/hyperlink" Target="http://www.supersociedades.gov.co/delegatura_aec/informes_empresariales/Paginas/sirfin_definiciones.aspx" TargetMode="External"/><Relationship Id="rId2631" Type="http://schemas.openxmlformats.org/officeDocument/2006/relationships/hyperlink" Target="https://www.xbrl.org/news/audit-set-to-form-part-of-the-esef-mandate/" TargetMode="External"/><Relationship Id="rId2729" Type="http://schemas.openxmlformats.org/officeDocument/2006/relationships/hyperlink" Target="http://cienciometrica.com/infometrica/index.php/syh/article/view/73" TargetMode="External"/><Relationship Id="rId382" Type="http://schemas.openxmlformats.org/officeDocument/2006/relationships/hyperlink" Target="https://www.frc.org.uk/news/december-2018-(1)/frc-comment-on-sir-john-kingman-s-independent-revi" TargetMode="External"/><Relationship Id="rId603" Type="http://schemas.openxmlformats.org/officeDocument/2006/relationships/hyperlink" Target="https://www.knowledgeleader.com/knowledgeleader/content.nsf/web+content/arcontracttermsandconditionsreviewreport" TargetMode="External"/><Relationship Id="rId687" Type="http://schemas.openxmlformats.org/officeDocument/2006/relationships/hyperlink" Target="https://www.javeriana.edu.co/personales/hbermude/contrapartida/Contrapartida4129.docx" TargetMode="External"/><Relationship Id="rId810" Type="http://schemas.openxmlformats.org/officeDocument/2006/relationships/hyperlink" Target="https://www.asb.or.jp/en/jp-gaap/accounting_standards/y2019/2019-0116.html" TargetMode="External"/><Relationship Id="rId908" Type="http://schemas.openxmlformats.org/officeDocument/2006/relationships/hyperlink" Target="https://actualicese.com/actualidad/2019/05/22/politicas-contables-de-la-matriz-y-subordinadas-deben-ser-iguales/" TargetMode="External"/><Relationship Id="rId1233" Type="http://schemas.openxmlformats.org/officeDocument/2006/relationships/hyperlink" Target="https://www.cimaglobal.com/Press/Press-releases/2019/CIMA-launches-digital-mindset-initiative-to-help-finance-professionals-take-advantage-of-emerging-technologies/" TargetMode="External"/><Relationship Id="rId1440" Type="http://schemas.openxmlformats.org/officeDocument/2006/relationships/hyperlink" Target="https://veritasonline.com.mx/comentarios-las-modificaciones-al-manual-contabilidad-gubernamental-las-dependencias-entidades-publicas-del-gobierno-municipios-del-estado-mexico-2016/" TargetMode="External"/><Relationship Id="rId1538" Type="http://schemas.openxmlformats.org/officeDocument/2006/relationships/hyperlink" Target="https://www.incp.org.co/cgn-incorporaria-norma-combinacion-traslado-operaciones/" TargetMode="External"/><Relationship Id="rId2063" Type="http://schemas.openxmlformats.org/officeDocument/2006/relationships/hyperlink" Target="https://dapre.presidencia.gov.co/normativa/normativa/DECRETO%20495%20DEL%2020%20DE%20MARZO%20DE%202019.pdf" TargetMode="External"/><Relationship Id="rId2270" Type="http://schemas.openxmlformats.org/officeDocument/2006/relationships/hyperlink" Target="https://docs.supersalud.gov.co/PortalWeb/Juridica/CircularesExterna/Circular%20Externa%20001%20de%202019.pdf" TargetMode="External"/><Relationship Id="rId2368" Type="http://schemas.openxmlformats.org/officeDocument/2006/relationships/hyperlink" Target="https://www.superfinanciera.gov.co/jsp/10084407" TargetMode="External"/><Relationship Id="rId242" Type="http://schemas.openxmlformats.org/officeDocument/2006/relationships/hyperlink" Target="https://veritasonline.com.mx/marco-integrado-de-control-interno-aplicacion-practica-en-el-sector-publico/" TargetMode="External"/><Relationship Id="rId894" Type="http://schemas.openxmlformats.org/officeDocument/2006/relationships/hyperlink" Target="https://actualicese.com/actualidad/2018/10/10/tratamiento-de-prima-en-compra-de-inversiones-en-asociadas/" TargetMode="External"/><Relationship Id="rId1177" Type="http://schemas.openxmlformats.org/officeDocument/2006/relationships/hyperlink" Target="https://www.accountancyage.com/2019/04/16/all-about-the-cima-qualification/" TargetMode="External"/><Relationship Id="rId1300" Type="http://schemas.openxmlformats.org/officeDocument/2006/relationships/hyperlink" Target="javascript:__doPostBack('ctl00$ctl00$ContentPlaceHolder1$leftContent$dlNewsManag$ctl01$lblnewsDetail','')" TargetMode="External"/><Relationship Id="rId1745" Type="http://schemas.openxmlformats.org/officeDocument/2006/relationships/hyperlink" Target="https://www.accaglobal.com/gb/en/news/2019/january/G20.html" TargetMode="External"/><Relationship Id="rId1952" Type="http://schemas.openxmlformats.org/officeDocument/2006/relationships/hyperlink" Target="https://www.imf.org/en/Publications/WP/Issues/2019/01/16/Effective-Trade-Costs-and-the-Current-Account-An-Empirical-Analysis-46495" TargetMode="External"/><Relationship Id="rId2130" Type="http://schemas.openxmlformats.org/officeDocument/2006/relationships/hyperlink" Target="http://www.ctcp.gov.co/CMSPages/GetFile.aspx?guid=5c2793aa-94f7-4796-b572-75d665635595" TargetMode="External"/><Relationship Id="rId2575" Type="http://schemas.openxmlformats.org/officeDocument/2006/relationships/hyperlink" Target="http://www.isaca.org/Knowledge-Center/Academia/Pages/Academia.aspx" TargetMode="External"/><Relationship Id="rId37" Type="http://schemas.openxmlformats.org/officeDocument/2006/relationships/hyperlink" Target="https://www.acra.gov.sg/news-events/news-details/id/499" TargetMode="External"/><Relationship Id="rId102" Type="http://schemas.openxmlformats.org/officeDocument/2006/relationships/hyperlink" Target="https://actualicese.com/actualidad/2019/05/02/nuevo-sistema-de-gestion-de-calidad-enfoque-basado-en-riesgos/" TargetMode="External"/><Relationship Id="rId547" Type="http://schemas.openxmlformats.org/officeDocument/2006/relationships/hyperlink" Target="https://www.ifac.org/publications-resources/exposure-draft-international-standard-quality-management-1-quality-management" TargetMode="External"/><Relationship Id="rId754" Type="http://schemas.openxmlformats.org/officeDocument/2006/relationships/hyperlink" Target="https://www.sec.gov/news/press-release/2019-23" TargetMode="External"/><Relationship Id="rId961" Type="http://schemas.openxmlformats.org/officeDocument/2006/relationships/hyperlink" Target="https://www.journalofaccountancy.com/news/2018/nov/lease-accounting-standard-implementation-201820151.html" TargetMode="External"/><Relationship Id="rId1384" Type="http://schemas.openxmlformats.org/officeDocument/2006/relationships/hyperlink" Target="https://www.weforum.org/reports/regional-risks-for-doing-business" TargetMode="External"/><Relationship Id="rId1591" Type="http://schemas.openxmlformats.org/officeDocument/2006/relationships/hyperlink" Target="https://www.asobancaria.com/wp-content/uploads/1161.pdf" TargetMode="External"/><Relationship Id="rId1605" Type="http://schemas.openxmlformats.org/officeDocument/2006/relationships/hyperlink" Target="https://flagships.iadb.org/es/MacroReport2019/Construir-oportunidades-para-crecer-en-un-mundo-desafiante" TargetMode="External"/><Relationship Id="rId1689" Type="http://schemas.openxmlformats.org/officeDocument/2006/relationships/hyperlink" Target="https://actualicese.com/actualidad/2019/04/12/modernizacion-de-la-dian-una-estrategia-para-hacerle-el-quite-a-la-corrupcion-dentro-de-la-entidad/" TargetMode="External"/><Relationship Id="rId1812" Type="http://schemas.openxmlformats.org/officeDocument/2006/relationships/hyperlink" Target="https://www.contach.cl/colegios-profesionales-exigen-al-gobierno-aceleracion-de-discusion-de-la-reforma-tributaria/" TargetMode="External"/><Relationship Id="rId2228" Type="http://schemas.openxmlformats.org/officeDocument/2006/relationships/hyperlink" Target="https://www.supersociedades.gov.co/nuestra_entidad/normatividad/normatividad_conceptos_juridicos/OFICIO_220-059645_DE_2019.pdf" TargetMode="External"/><Relationship Id="rId2435" Type="http://schemas.openxmlformats.org/officeDocument/2006/relationships/hyperlink" Target="http://www.supersociedades.gov.co/delegatura_aec/informes_empresariales/doc_sirfin/2017/RENOVAR%20LICENCIA%20XBRL%20EXPRESS.pdf" TargetMode="External"/><Relationship Id="rId2642" Type="http://schemas.openxmlformats.org/officeDocument/2006/relationships/hyperlink" Target="https://www.xbrl.org/news/page/3/" TargetMode="External"/><Relationship Id="rId90" Type="http://schemas.openxmlformats.org/officeDocument/2006/relationships/hyperlink" Target="https://actualicese.com/actualidad/2019/04/04/asesoria-en-la-auditoria-interna-3-0-en-busca-de-un-aseguramiento-eficiente-y-efectivo/" TargetMode="External"/><Relationship Id="rId186" Type="http://schemas.openxmlformats.org/officeDocument/2006/relationships/hyperlink" Target="https://www.ascasociety.org/News/key_news/2841.aspx" TargetMode="External"/><Relationship Id="rId393" Type="http://schemas.openxmlformats.org/officeDocument/2006/relationships/hyperlink" Target="https://www.frc.org.uk/news/february-2019/accounting-and-audit-no-deal-letters" TargetMode="External"/><Relationship Id="rId407" Type="http://schemas.openxmlformats.org/officeDocument/2006/relationships/hyperlink" Target="https://www.gao.gov/products/GAO-19-221" TargetMode="External"/><Relationship Id="rId614" Type="http://schemas.openxmlformats.org/officeDocument/2006/relationships/hyperlink" Target="https://home.kpmg/xx/en/home/media/press-releases/2019/04/auto-makers-are-feeling-the-pull-of-digital-gravity.html" TargetMode="External"/><Relationship Id="rId821" Type="http://schemas.openxmlformats.org/officeDocument/2006/relationships/hyperlink" Target="https://actualicese.com/actualidad/2018/10/19/viabilidad-de-que-los-socios-otorguen-prestamos-a-la-sociedad/" TargetMode="External"/><Relationship Id="rId1037" Type="http://schemas.openxmlformats.org/officeDocument/2006/relationships/hyperlink" Target="https://glenif.org/resumen-mensual-de-noticias-ifrs-3/" TargetMode="External"/><Relationship Id="rId1244" Type="http://schemas.openxmlformats.org/officeDocument/2006/relationships/hyperlink" Target="https://www.cpacanada.ca/en/business-and-accounting-resources/management-accounting/cost-management/publications/future-value-drivers-a-three-part-series/future-value-drivers-overview" TargetMode="External"/><Relationship Id="rId1451" Type="http://schemas.openxmlformats.org/officeDocument/2006/relationships/hyperlink" Target="http://www.contaduria.gov.co/wps/portal/internetes/home/internet/modernizacion-rcp/comentarios/" TargetMode="External"/><Relationship Id="rId1896" Type="http://schemas.openxmlformats.org/officeDocument/2006/relationships/hyperlink" Target="https://www.icaew.com/about-icaew/news/press-release-archive/2019-press-releases/icaew-welcomes-extension-of-making-tax-digital-mtd-pilot-to-more-businesses" TargetMode="External"/><Relationship Id="rId2074" Type="http://schemas.openxmlformats.org/officeDocument/2006/relationships/hyperlink" Target="https://dapre.presidencia.gov.co/normativa/normativa/DECRETO%20753%20DEL%2030%20DE%20ABRIL%20DE%202019.pdf" TargetMode="External"/><Relationship Id="rId2281" Type="http://schemas.openxmlformats.org/officeDocument/2006/relationships/hyperlink" Target="https://actualicese.com/actualidad/2019/05/31/pequenas-y-medianas-empresas-de-la-mano-de-la-factura-electronica-se-logran-legitimizar/" TargetMode="External"/><Relationship Id="rId2502" Type="http://schemas.openxmlformats.org/officeDocument/2006/relationships/hyperlink" Target="https://www.journalofaccountancy.com/news/2019/may/wolters-kluwer-services-offline-malware-attack-201921176.html" TargetMode="External"/><Relationship Id="rId253" Type="http://schemas.openxmlformats.org/officeDocument/2006/relationships/hyperlink" Target="http://europa.eu/rapid/press-release_IP-19-2468_en.htm" TargetMode="External"/><Relationship Id="rId460" Type="http://schemas.openxmlformats.org/officeDocument/2006/relationships/hyperlink" Target="https://resource.cdn.icai.org/54236vsb43545.pdf" TargetMode="External"/><Relationship Id="rId698" Type="http://schemas.openxmlformats.org/officeDocument/2006/relationships/hyperlink" Target="https://press.pwc.com/News-releases/All/creating-value-beyond-the-deal/s/fd60651f-5dc3-4ba0-8ac0-0b2965119523" TargetMode="External"/><Relationship Id="rId919" Type="http://schemas.openxmlformats.org/officeDocument/2006/relationships/hyperlink" Target="https://actualicese.com/actualidad/2019/05/15/recomendaciones-para-implementar-los-estandares-internacionales-si-no-lo-ha-hecho/" TargetMode="External"/><Relationship Id="rId1090" Type="http://schemas.openxmlformats.org/officeDocument/2006/relationships/hyperlink" Target="https://www.ifrs.org/news-and-events/2019/02/meeting-summary-global-preparers-forum-nov-2018/" TargetMode="External"/><Relationship Id="rId1104" Type="http://schemas.openxmlformats.org/officeDocument/2006/relationships/hyperlink" Target="https://integratedreporting.org/news/on-governance-how-the-shift-from-monocapitalism-to-multicapitalism-creates-integral-value/" TargetMode="External"/><Relationship Id="rId1311" Type="http://schemas.openxmlformats.org/officeDocument/2006/relationships/hyperlink" Target="https://www.icmai.in/upload/CASB/GN_CE_28022019.pdf" TargetMode="External"/><Relationship Id="rId1549" Type="http://schemas.openxmlformats.org/officeDocument/2006/relationships/hyperlink" Target="https://jdccpp.com/docs/2019-03-05_JBCKFBCJ.pdf" TargetMode="External"/><Relationship Id="rId1756" Type="http://schemas.openxmlformats.org/officeDocument/2006/relationships/hyperlink" Target="https://www.banrep.gov.co/es/espe90" TargetMode="External"/><Relationship Id="rId1963" Type="http://schemas.openxmlformats.org/officeDocument/2006/relationships/hyperlink" Target="https://home.kpmg/xx/en/home/insights/2019/04/cryptoassets-accounting-flyer.html" TargetMode="External"/><Relationship Id="rId2141" Type="http://schemas.openxmlformats.org/officeDocument/2006/relationships/hyperlink" Target="http://www.ctcp.gov.co/CMSPages/GetFile.aspx?guid=30e0b8ea-b038-4c59-9978-582b314ab508" TargetMode="External"/><Relationship Id="rId2379" Type="http://schemas.openxmlformats.org/officeDocument/2006/relationships/hyperlink" Target="https://www.superfinanciera.gov.co/jsp/10084429" TargetMode="External"/><Relationship Id="rId2586" Type="http://schemas.openxmlformats.org/officeDocument/2006/relationships/hyperlink" Target="https://www.ifrs.org/issued-standards/ifrs-taxonomy/" TargetMode="External"/><Relationship Id="rId48" Type="http://schemas.openxmlformats.org/officeDocument/2006/relationships/hyperlink" Target="https://www.accountingtoday.com/articles/asia-gets-tougher-on-auditors-after-high-profile-defaults?feed=00000158-20c3-d6a2-adfb-70eb31330000" TargetMode="External"/><Relationship Id="rId113" Type="http://schemas.openxmlformats.org/officeDocument/2006/relationships/hyperlink" Target="https://www.accountingtoday.com/news/audit-problems-on-the-decline-worldwide?feed=00000158-20c3-d6a2-adfb-70eb31330000" TargetMode="External"/><Relationship Id="rId320" Type="http://schemas.openxmlformats.org/officeDocument/2006/relationships/hyperlink" Target="https://www2.deloitte.com/global/en/pages/about-deloitte/articles/deloitte-study-report-c-suite-isnt-working-together.html" TargetMode="External"/><Relationship Id="rId558" Type="http://schemas.openxmlformats.org/officeDocument/2006/relationships/hyperlink" Target="https://contaduriapublica.org.mx/2019/03/01/fiscalizacion-de-obras-de-construccion/" TargetMode="External"/><Relationship Id="rId765" Type="http://schemas.openxmlformats.org/officeDocument/2006/relationships/hyperlink" Target="https://www.cpajournal.com/2019/05/08/to-audit-or-not-to-audit/" TargetMode="External"/><Relationship Id="rId972" Type="http://schemas.openxmlformats.org/officeDocument/2006/relationships/hyperlink" Target="https://www.accaglobal.com/gb/en/news/2019/march/acca-focuses-on-the-big-themes-affecting-the-accountancy-profess.html?from=XX" TargetMode="External"/><Relationship Id="rId1188" Type="http://schemas.openxmlformats.org/officeDocument/2006/relationships/hyperlink" Target="https://www.journalofaccountancy.com/news/2018/nov/use-analytics-in-workforce-planning-201820154.html" TargetMode="External"/><Relationship Id="rId1395" Type="http://schemas.openxmlformats.org/officeDocument/2006/relationships/hyperlink" Target="https://aeca.es/publicaciones2/documentos/nuevas-tecnologias-y-contabilidad-documentos-aeca/nt14-ps11/" TargetMode="External"/><Relationship Id="rId1409" Type="http://schemas.openxmlformats.org/officeDocument/2006/relationships/hyperlink" Target="https://www.aat.org.uk/aat-news/aat-public-affairs-and-public-policy-activities-april-2019-" TargetMode="External"/><Relationship Id="rId1616" Type="http://schemas.openxmlformats.org/officeDocument/2006/relationships/hyperlink" Target="https://www.fsb.org/wp-content/uploads/P060619.pdf" TargetMode="External"/><Relationship Id="rId1823" Type="http://schemas.openxmlformats.org/officeDocument/2006/relationships/hyperlink" Target="https://veritasonline.com.mx/confirma-la-deducibilidad-de-tus-cfdi-con-el-simulador-de-la-declaracion-anual-2018/" TargetMode="External"/><Relationship Id="rId2001" Type="http://schemas.openxmlformats.org/officeDocument/2006/relationships/hyperlink" Target="https://www.expertsuisse.ch/dynasite.cfm?dsmid=520332&amp;cmdbot=cnews_news_news_viewdet&amp;id=2883&amp;skipfurl=1" TargetMode="External"/><Relationship Id="rId2239" Type="http://schemas.openxmlformats.org/officeDocument/2006/relationships/hyperlink" Target="https://www.supersociedades.gov.co/nuestra_entidad/normatividad/normatividad_conceptos_juridicos/OFICIO_220-027604_DE_2019.pdf" TargetMode="External"/><Relationship Id="rId2446" Type="http://schemas.openxmlformats.org/officeDocument/2006/relationships/hyperlink" Target="http://superwas.supersociedades.gov.co/sirfin/Plantillas/2015-12-31/2_Plantillas_Separados_2015-12-31.zip" TargetMode="External"/><Relationship Id="rId2653" Type="http://schemas.openxmlformats.org/officeDocument/2006/relationships/hyperlink" Target="https://www.xbrl.org/news/sec-roundtable-to-consider-short-termism/" TargetMode="External"/><Relationship Id="rId197" Type="http://schemas.openxmlformats.org/officeDocument/2006/relationships/hyperlink" Target="https://asosai.org/asosai/news/whats_new_detail.jsp?idx=11725" TargetMode="External"/><Relationship Id="rId418" Type="http://schemas.openxmlformats.org/officeDocument/2006/relationships/hyperlink" Target="https://www.hkicpa.org.hk/-/media/HKICPA-Website/New-HKICPA/News/2019/20190128/PR_20180128_EN.pdf?la=en&amp;hash=80678052D2C91CDA416157819055AB88" TargetMode="External"/><Relationship Id="rId625" Type="http://schemas.openxmlformats.org/officeDocument/2006/relationships/hyperlink" Target="https://home.kpmg/xx/en/home/media/press-releases/2019/02/global-fintech-investment-hits-record-in-2018.html" TargetMode="External"/><Relationship Id="rId832" Type="http://schemas.openxmlformats.org/officeDocument/2006/relationships/hyperlink" Target="https://actualicese.com/actualidad/2019/01/16/correccion-de-errores-en-estados-financieros-de-una-pyme-en-2019/" TargetMode="External"/><Relationship Id="rId1048" Type="http://schemas.openxmlformats.org/officeDocument/2006/relationships/hyperlink" Target="https://www.iasplus.com/en/news/2018/12/hyperinflationary-economies" TargetMode="External"/><Relationship Id="rId1255" Type="http://schemas.openxmlformats.org/officeDocument/2006/relationships/hyperlink" Target="https://veritasonline.com.mx/presupuesto-base-cero-consideraciones-para-calcular-el-pef/" TargetMode="External"/><Relationship Id="rId1462" Type="http://schemas.openxmlformats.org/officeDocument/2006/relationships/hyperlink" Target="http://www.contaduria.gov.co/wps/wcm/connect/d5eceb4b-d83a-4790-873e-bbbf3df7cc13/Res_080_+2019.pdf?MOD=AJPERES&amp;CONVERT_TO=url&amp;CACHEID=d5eceb4b-d83a-4790-873e-bbbf3df7cc13" TargetMode="External"/><Relationship Id="rId2085" Type="http://schemas.openxmlformats.org/officeDocument/2006/relationships/hyperlink" Target="https://dapre.presidencia.gov.co/normativa/normativa/DECRETO%20579%20DEL%2002%20DE%20ABRIL%20DE%202019.pdf" TargetMode="External"/><Relationship Id="rId2292" Type="http://schemas.openxmlformats.org/officeDocument/2006/relationships/hyperlink" Target="https://www.mintic.gov.co/portal/604/w3-article-101390.html" TargetMode="External"/><Relationship Id="rId2306" Type="http://schemas.openxmlformats.org/officeDocument/2006/relationships/hyperlink" Target="https://www.mintic.gov.co/portal/604/w3-article-101336.html" TargetMode="External"/><Relationship Id="rId2513" Type="http://schemas.openxmlformats.org/officeDocument/2006/relationships/hyperlink" Target="https://www.journalofaccountancy.com/issues/2019/mar/excel-shortcuts.html" TargetMode="External"/><Relationship Id="rId264" Type="http://schemas.openxmlformats.org/officeDocument/2006/relationships/hyperlink" Target="http://www.capa.com.my/capa-2018-annual-review-now-available/" TargetMode="External"/><Relationship Id="rId471" Type="http://schemas.openxmlformats.org/officeDocument/2006/relationships/hyperlink" Target="https://www.icas.com/ca-today-news/what-makes-you-proud-to-be-a-ca" TargetMode="External"/><Relationship Id="rId1115" Type="http://schemas.openxmlformats.org/officeDocument/2006/relationships/hyperlink" Target="https://home.kpmg/xx/en/home/insights/2019/04/ifrstoday-podcast-cryptoassets-191018.html" TargetMode="External"/><Relationship Id="rId1322" Type="http://schemas.openxmlformats.org/officeDocument/2006/relationships/hyperlink" Target="https://www.imanet.org/about-ima/news-and-media-relations/press-releases/2019/1/17/new-acca-and-ima-survey" TargetMode="External"/><Relationship Id="rId1767" Type="http://schemas.openxmlformats.org/officeDocument/2006/relationships/hyperlink" Target="https://www.charteredaccountants.ie/News/oecd-publishes-results-of-harmful-tax-practices-report" TargetMode="External"/><Relationship Id="rId1974" Type="http://schemas.openxmlformats.org/officeDocument/2006/relationships/hyperlink" Target="https://www.pafa.org.za/news/digitalisation-tax-international-perspectives-2019-edition" TargetMode="External"/><Relationship Id="rId2152" Type="http://schemas.openxmlformats.org/officeDocument/2006/relationships/hyperlink" Target="http://www.ctcp.gov.co/CMSPages/GetFile.aspx?guid=f2f5af9c-a4a7-4753-ae17-3cf4ae9ab98e" TargetMode="External"/><Relationship Id="rId2597" Type="http://schemas.openxmlformats.org/officeDocument/2006/relationships/hyperlink" Target="https://www.xbrl.org/news/" TargetMode="External"/><Relationship Id="rId2720" Type="http://schemas.openxmlformats.org/officeDocument/2006/relationships/hyperlink" Target="https://www.tandfonline.com/doi/abs/10.1080/08832323.2018.1502142" TargetMode="External"/><Relationship Id="rId59" Type="http://schemas.openxmlformats.org/officeDocument/2006/relationships/hyperlink" Target="https://actualicese.com/actualidad/2018/10/25/auditoria-de-estimaciones-contables-y-revelaciones-relacionadas/" TargetMode="External"/><Relationship Id="rId124" Type="http://schemas.openxmlformats.org/officeDocument/2006/relationships/hyperlink" Target="https://aaahq.org/Outreach/Newsroom/Press-Releases/10-23-18-Accounting-Expertise-in-the-Executive-Suite" TargetMode="External"/><Relationship Id="rId569" Type="http://schemas.openxmlformats.org/officeDocument/2006/relationships/hyperlink" Target="https://www.intosai.org/news/200319-par-2017-18-online.html" TargetMode="External"/><Relationship Id="rId776" Type="http://schemas.openxmlformats.org/officeDocument/2006/relationships/hyperlink" Target="https://www.co.undp.org/content/colombia/es/home/presscenter/articles/2019/04/04/experto_prevencion_corrupcion.html" TargetMode="External"/><Relationship Id="rId983" Type="http://schemas.openxmlformats.org/officeDocument/2006/relationships/hyperlink" Target="https://veritasonline.com.mx/entrada-en-vigor-de-la-niif-17-contratos-de-seguro/" TargetMode="External"/><Relationship Id="rId1199" Type="http://schemas.openxmlformats.org/officeDocument/2006/relationships/hyperlink" Target="https://aeca.es/jornada-8-marzo-como-elaborarpublicar-y-verificar-el-estado-de-informacion-no-financiera/" TargetMode="External"/><Relationship Id="rId1627" Type="http://schemas.openxmlformats.org/officeDocument/2006/relationships/hyperlink" Target="https://www.fi.se/en/published/presentations/2018/klas-granlund-brexit-positive-progression-not-a-reason-to-stop-preparations/" TargetMode="External"/><Relationship Id="rId1834" Type="http://schemas.openxmlformats.org/officeDocument/2006/relationships/hyperlink" Target="https://www.comunidadcontable.com/BancoConocimiento/Otros/tasa-de-interes-moratorio-para-efectos-fiscales.asp?Miga=1&amp;IDobjetose=17016&amp;CodSeccion=109" TargetMode="External"/><Relationship Id="rId2457" Type="http://schemas.openxmlformats.org/officeDocument/2006/relationships/hyperlink" Target="http://www.sic.gov.co/tramites?field_tema_general_tid=338" TargetMode="External"/><Relationship Id="rId2664" Type="http://schemas.openxmlformats.org/officeDocument/2006/relationships/hyperlink" Target="https://www.xbrl.org/news/page/4/" TargetMode="External"/><Relationship Id="rId331" Type="http://schemas.openxmlformats.org/officeDocument/2006/relationships/hyperlink" Target="https://www.efaa.com/news/the-value-of-sme-audit-is-central-to-the-public-interest.html" TargetMode="External"/><Relationship Id="rId429" Type="http://schemas.openxmlformats.org/officeDocument/2006/relationships/hyperlink" Target="https://www.isaca.org/COBIT/focus/Pages/designing-your-organizations-custom-cobit.aspx" TargetMode="External"/><Relationship Id="rId636" Type="http://schemas.openxmlformats.org/officeDocument/2006/relationships/hyperlink" Target="https://home.kpmg/xx/en/home/insights/2019/04/insurance-iasb-proposed-amendments-meeting-confirms-deferral-ifrs17-0.html" TargetMode="External"/><Relationship Id="rId1059" Type="http://schemas.openxmlformats.org/officeDocument/2006/relationships/hyperlink" Target="https://contaduriapublica.org.mx/2019/04/01/nif-d-1-ingresos-por-contratos-con-clientes/" TargetMode="External"/><Relationship Id="rId1266" Type="http://schemas.openxmlformats.org/officeDocument/2006/relationships/hyperlink" Target="https://www.globalreporting.org/information/news-and-press-center/Pages/iosco-esg-matters-2019.aspx" TargetMode="External"/><Relationship Id="rId1473" Type="http://schemas.openxmlformats.org/officeDocument/2006/relationships/hyperlink" Target="https://www.cipfa.org/about-cipfa/press-office/latest-press-releases/cipfa-response-to-nao-report-on-local-government-governance" TargetMode="External"/><Relationship Id="rId2012" Type="http://schemas.openxmlformats.org/officeDocument/2006/relationships/hyperlink" Target="https://www.svaz-ucetnich.cz/aktuality/lide-nebyli-na-eet-a-kontrolni-hlaseni-pripraveni-chci-zlepsit-nasi-povest-rika-nova-sefka-financni-spravy" TargetMode="External"/><Relationship Id="rId2096" Type="http://schemas.openxmlformats.org/officeDocument/2006/relationships/hyperlink" Target="https://dapre.presidencia.gov.co/normativa/normativa/DECRETO%201120%20DEL%2026%20DE%20JUNIO%20DE%202019.pdf" TargetMode="External"/><Relationship Id="rId2317" Type="http://schemas.openxmlformats.org/officeDocument/2006/relationships/hyperlink" Target="https://www.mintic.gov.co/portal/604/w3-article-101298.html" TargetMode="External"/><Relationship Id="rId843" Type="http://schemas.openxmlformats.org/officeDocument/2006/relationships/hyperlink" Target="https://actualicese.com/actualidad/2019/01/02/programa-de-trabajo-del-ctcp-para-el-cuatrienio-2019-2022/" TargetMode="External"/><Relationship Id="rId1126" Type="http://schemas.openxmlformats.org/officeDocument/2006/relationships/hyperlink" Target="https://home.kpmg/xx/en/home/insights/2018/03/ifrs-blog-banks-new-disclosures-quality-clarity-ifrs9-160318.html" TargetMode="External"/><Relationship Id="rId1680" Type="http://schemas.openxmlformats.org/officeDocument/2006/relationships/hyperlink" Target="https://actualicese.com/actualidad/2019/05/08/esal-domiciliadas-en-bogota-deberan-reportar-informacion-contable-y-financiera/" TargetMode="External"/><Relationship Id="rId1778" Type="http://schemas.openxmlformats.org/officeDocument/2006/relationships/hyperlink" Target="https://www.charteredaccountants.ie/News/ireland-would-lose-key-tax-controls-under-new-eu-tax-policy-say-irish-accountancy-bodies" TargetMode="External"/><Relationship Id="rId1901" Type="http://schemas.openxmlformats.org/officeDocument/2006/relationships/hyperlink" Target="https://www.casrilanka.com/casl/index.php?option=com_content&amp;view=article&amp;id=2846%3Aeminent-lawyer-dr-k-kanag-isvaran-highlights-need-for-tax-ombudsman-at-ca-sri-lankas-22nd-annual-tax-oration-&amp;catid=50%3Ageneral&amp;Itemid=156&amp;lang=en" TargetMode="External"/><Relationship Id="rId1985" Type="http://schemas.openxmlformats.org/officeDocument/2006/relationships/hyperlink" Target="https://www.shd.gov.co/shd/A-520.113-predios-Bogota-les-baja-impuesto-Predial" TargetMode="External"/><Relationship Id="rId2524" Type="http://schemas.openxmlformats.org/officeDocument/2006/relationships/hyperlink" Target="https://www.journalofaccountancy.com/videos/human-skill-needed-to-leverage-technology.html" TargetMode="External"/><Relationship Id="rId2731" Type="http://schemas.openxmlformats.org/officeDocument/2006/relationships/hyperlink" Target="http://backdoortechnology.net/handle/ucc/7480" TargetMode="External"/><Relationship Id="rId275" Type="http://schemas.openxmlformats.org/officeDocument/2006/relationships/hyperlink" Target="https://www.contraloria.gov.co/contraloria/sala-de-prensa/boletines-de-prensa/-/asset_publisher/9IOzepbPkrRW/content/contraloria-general-de-la-republica-y-asocapitales-firmaron-convenio-para-realizar-estudio-de-responsabilidad-fiscal-en-ciudades-capitales?inheritRedirect=false&amp;redirect=https%3A%2F%2Fwww.contraloria.gov.co%3A443%2Fcontraloria%2Fsala-de-prensa%2Fboletines-de-prensa%3Fp_p_id%3D101_INSTANCE_9IOzepbPkrRW%26p_p_lifecycle%3D0%26p_p_state%3Dnormal%26p_p_mode%3Dview%26p_p_col_id%3D_118_INSTANCE_UixrmF0fHuSj__column-1%26p_p_col_pos%3D1%26p_p_col_count%3D2" TargetMode="External"/><Relationship Id="rId482" Type="http://schemas.openxmlformats.org/officeDocument/2006/relationships/hyperlink" Target="https://na.theiia.org/news/Pages/New-Books-Provide-Guidance-for-Modern-Internal-Audit-Executives-.aspx" TargetMode="External"/><Relationship Id="rId703" Type="http://schemas.openxmlformats.org/officeDocument/2006/relationships/hyperlink" Target="https://press.pwc.com/News-releases/All/quality-of-business-reporting-on-the-sustainable-development-goals-improves--but-has-a-long-way-to-g/s/b5ddbc7d-8ac4-4681-8b8c-e2bacf8af973" TargetMode="External"/><Relationship Id="rId910" Type="http://schemas.openxmlformats.org/officeDocument/2006/relationships/hyperlink" Target="https://actualicese.com/actualidad/2019/05/22/distribucion-de-dividendos-en-especie-tratamiento-contable/" TargetMode="External"/><Relationship Id="rId1333" Type="http://schemas.openxmlformats.org/officeDocument/2006/relationships/hyperlink" Target="https://www.ifac.org/publications-resources/proposed-quality-management-standards" TargetMode="External"/><Relationship Id="rId1540" Type="http://schemas.openxmlformats.org/officeDocument/2006/relationships/hyperlink" Target="https://www.iaaer.org/news/current" TargetMode="External"/><Relationship Id="rId1638" Type="http://schemas.openxmlformats.org/officeDocument/2006/relationships/hyperlink" Target="https://aaajournals.org/doi/full/10.2308/aahj-52187" TargetMode="External"/><Relationship Id="rId2163" Type="http://schemas.openxmlformats.org/officeDocument/2006/relationships/hyperlink" Target="http://www.ctcp.gov.co/CMSPages/GetFile.aspx?guid=c686b1be-61c5-4c5f-8f6c-81c999755300" TargetMode="External"/><Relationship Id="rId2370" Type="http://schemas.openxmlformats.org/officeDocument/2006/relationships/hyperlink" Target="https://www.superfinanciera.gov.co/jsp/10084422" TargetMode="External"/><Relationship Id="rId135" Type="http://schemas.openxmlformats.org/officeDocument/2006/relationships/hyperlink" Target="https://www.journalofaccountancy.com/news/2018/dec/pcaob-inspection-focus-2019-201820237.html" TargetMode="External"/><Relationship Id="rId342" Type="http://schemas.openxmlformats.org/officeDocument/2006/relationships/hyperlink" Target="https://www.ey.com/en_gl/news/2018/11/embankment-project-for-inclusive-capitalism-releases-report-to-drive-sustainable-and-inclusive-growth" TargetMode="External"/><Relationship Id="rId787" Type="http://schemas.openxmlformats.org/officeDocument/2006/relationships/hyperlink" Target="https://www.xbrl.org/news/sec-propose-amendments-to-acquisitions-and-dispositions-disclosures/" TargetMode="External"/><Relationship Id="rId994" Type="http://schemas.openxmlformats.org/officeDocument/2006/relationships/hyperlink" Target="https://www.ctcp.gov.co/CMSPages/GetFile.aspx?guid=01368fb4-c07a-413e-8943-d3481b60a372" TargetMode="External"/><Relationship Id="rId1400" Type="http://schemas.openxmlformats.org/officeDocument/2006/relationships/hyperlink" Target="https://www.aat.org.uk/aat-news/making-tax-digital-for-vat-moves-into-public-beta-testing-phase" TargetMode="External"/><Relationship Id="rId1845" Type="http://schemas.openxmlformats.org/officeDocument/2006/relationships/hyperlink" Target="https://www.comunidadcontable.com/BancoConocimiento/Opinion/determinacion-del-costo-fiscal-de-los-activos-fijos-yerro-en-la-regulacion-de-los-reajustes-fiscales.asp?Miga=1&amp;IDobjetose=18707&amp;CodSeccion=113" TargetMode="External"/><Relationship Id="rId2023" Type="http://schemas.openxmlformats.org/officeDocument/2006/relationships/hyperlink" Target="https://onlinelibrary.wiley.com/doi/epdf/10.1111/1911-3846.12506?purchase_referrer=onlinelibrary.wiley.com&amp;tracking_action=preview_click&amp;r3_referer=wol&amp;show_checkout=1" TargetMode="External"/><Relationship Id="rId2230" Type="http://schemas.openxmlformats.org/officeDocument/2006/relationships/hyperlink" Target="https://www.supersociedades.gov.co/nuestra_entidad/normatividad/normatividad_conceptos_juridicos/OFICIO_220-051441_DE_2019.pdf" TargetMode="External"/><Relationship Id="rId2468" Type="http://schemas.openxmlformats.org/officeDocument/2006/relationships/hyperlink" Target="http://www.confiam.com/xbrl_6.html" TargetMode="External"/><Relationship Id="rId2675" Type="http://schemas.openxmlformats.org/officeDocument/2006/relationships/hyperlink" Target="https://www.xbrl.org/news/sec-propose-amendments-to-acquisitions-and-dispositions-disclosures/" TargetMode="External"/><Relationship Id="rId202" Type="http://schemas.openxmlformats.org/officeDocument/2006/relationships/hyperlink" Target="http://www.auditorescontadoresbolivia.org/ver_noticia.php?noticia=1286" TargetMode="External"/><Relationship Id="rId647" Type="http://schemas.openxmlformats.org/officeDocument/2006/relationships/hyperlink" Target="https://home.kpmg/xx/en/home/insights/2018/03/ifrs-blog-banks-new-disclosures-quality-clarity-ifrs9-160318.html" TargetMode="External"/><Relationship Id="rId854" Type="http://schemas.openxmlformats.org/officeDocument/2006/relationships/hyperlink" Target="https://actualicese.com/actualidad/2018/12/19/ingresos-para-terceros-bajo-estandares-internacionales-esta-es-la-forma-de-identificarlos/" TargetMode="External"/><Relationship Id="rId1277" Type="http://schemas.openxmlformats.org/officeDocument/2006/relationships/hyperlink" Target="https://www.globalreporting.org/information/news-and-press-center/Pages/gri-and-crd-alignment-integration-for-better-reporting.aspx" TargetMode="External"/><Relationship Id="rId1484" Type="http://schemas.openxmlformats.org/officeDocument/2006/relationships/hyperlink" Target="https://www.cipfa.org/about-cipfa/press-office/latest-press-releases/cipfa-calls-on-government-to-rebalance-approach-to-major-projects" TargetMode="External"/><Relationship Id="rId1691" Type="http://schemas.openxmlformats.org/officeDocument/2006/relationships/hyperlink" Target="https://aaahq.org/Outreach/Newsroom/Press-Releases/1-14-19-Companies-Tac-Aggressiveness" TargetMode="External"/><Relationship Id="rId1705" Type="http://schemas.openxmlformats.org/officeDocument/2006/relationships/hyperlink" Target="https://www.journalofaccountancy.com/news/2018/oct/aicpa-seeks-global-tax-standard-for-digital-economy-201819956.html" TargetMode="External"/><Relationship Id="rId1912" Type="http://schemas.openxmlformats.org/officeDocument/2006/relationships/hyperlink" Target="https://www.incp.org.co/calendario-la-implementacion-la-factura-electronica/" TargetMode="External"/><Relationship Id="rId2328" Type="http://schemas.openxmlformats.org/officeDocument/2006/relationships/hyperlink" Target="https://www.mintic.gov.co/portal/604/w3-article-101135.html" TargetMode="External"/><Relationship Id="rId2535" Type="http://schemas.openxmlformats.org/officeDocument/2006/relationships/hyperlink" Target="https://www.journalofaccountancy.com/issues/2019/jan/pasting-bullet-lists-from-word-to-excel.html" TargetMode="External"/><Relationship Id="rId2742" Type="http://schemas.openxmlformats.org/officeDocument/2006/relationships/hyperlink" Target="https://onlinelibrary.wiley.com/doi/abs/10.1111/auar.12286" TargetMode="External"/><Relationship Id="rId286" Type="http://schemas.openxmlformats.org/officeDocument/2006/relationships/hyperlink" Target="https://www2.deloitte.com/global/en/pages/about-deloitte/press-releases/deloitte-Global-mining-report-explores-key-trends-in-2019.html" TargetMode="External"/><Relationship Id="rId493" Type="http://schemas.openxmlformats.org/officeDocument/2006/relationships/hyperlink" Target="https://na.theiia.org/news/Pages/Blog-Internal-Auditors-If-You-See-Something,-Say-Something.aspx" TargetMode="External"/><Relationship Id="rId507" Type="http://schemas.openxmlformats.org/officeDocument/2006/relationships/hyperlink" Target="https://www.iiacolombia.com/lanotadeldia26.php" TargetMode="External"/><Relationship Id="rId714" Type="http://schemas.openxmlformats.org/officeDocument/2006/relationships/hyperlink" Target="https://www.pwc.com/gx/en/services/audit-assurance/ifrs-reporting/podcasts/q1-2019-update-and-ibor-reform.html" TargetMode="External"/><Relationship Id="rId921" Type="http://schemas.openxmlformats.org/officeDocument/2006/relationships/hyperlink" Target="https://actualicese.com/actualidad/2019/05/15/como-saber-si-implemente-adecuadamente-los-estandares-internacionales-de-informacion-financiera/" TargetMode="External"/><Relationship Id="rId1137" Type="http://schemas.openxmlformats.org/officeDocument/2006/relationships/hyperlink" Target="https://www.samantilla1.com/single-post/2019/04/27/El-registro-contable-de-los-jerogl%C3%ADficos-a-la-partida-doble-y-a-las-plataformas" TargetMode="External"/><Relationship Id="rId1344" Type="http://schemas.openxmlformats.org/officeDocument/2006/relationships/hyperlink" Target="https://integratedreporting.org/news/how-integrated-reporting-is-helping-find-the-answers-to-business-challenges-in-the-new-era-and-how-the-international-integrated-reporting-council-is-here-to-help/" TargetMode="External"/><Relationship Id="rId1551" Type="http://schemas.openxmlformats.org/officeDocument/2006/relationships/hyperlink" Target="https://jdccpp.com/detalle-publicacion.php?id=103" TargetMode="External"/><Relationship Id="rId1789" Type="http://schemas.openxmlformats.org/officeDocument/2006/relationships/hyperlink" Target="https://www.charteredaccountants.ie/News/tax-treatment-of-payments-to-directors" TargetMode="External"/><Relationship Id="rId1996" Type="http://schemas.openxmlformats.org/officeDocument/2006/relationships/hyperlink" Target="https://www.javeriana.edu.co/personales/hbermude/Novitas686/WAK-S%20f%C3%BCr%20balanciertes%20Jahresarbeitszeitmodell:%20allianz%20denkplatz%20schweiz%20und%20breite%20Kreise%20erfreut" TargetMode="External"/><Relationship Id="rId2174" Type="http://schemas.openxmlformats.org/officeDocument/2006/relationships/hyperlink" Target="http://www.ctcp.gov.co/CMSPages/GetFile.aspx?guid=7ffc08f2-5cc4-474a-8f8b-d0329d3b5484" TargetMode="External"/><Relationship Id="rId2381" Type="http://schemas.openxmlformats.org/officeDocument/2006/relationships/hyperlink" Target="https://www.superfinanciera.gov.co/jsp/10084430" TargetMode="External"/><Relationship Id="rId2602" Type="http://schemas.openxmlformats.org/officeDocument/2006/relationships/hyperlink" Target="https://www.xbrl.org/news/scaling-up-green-finance-what-next/" TargetMode="External"/><Relationship Id="rId50" Type="http://schemas.openxmlformats.org/officeDocument/2006/relationships/hyperlink" Target="https://www.accountingtoday.com/data/top-accounting-firms-by-aum?brief=00000158-6edb-da3c-af5a-ffff76ed0000" TargetMode="External"/><Relationship Id="rId146" Type="http://schemas.openxmlformats.org/officeDocument/2006/relationships/hyperlink" Target="https://www.youtube.com/watch?v=IE15hoBQ49g&amp;feature=youtu.be" TargetMode="External"/><Relationship Id="rId353" Type="http://schemas.openxmlformats.org/officeDocument/2006/relationships/hyperlink" Target="https://www.ey.com/en_gl/news/2019/02/oil-and-gas-m-and-a-deal-value-increased-in-2018-despite-lower-deal-volume" TargetMode="External"/><Relationship Id="rId560" Type="http://schemas.openxmlformats.org/officeDocument/2006/relationships/hyperlink" Target="https://contaduriapublica.org.mx/2019/04/01/beneficios-de-la-norma-de-control-de-calidad-en-su-firma/" TargetMode="External"/><Relationship Id="rId798" Type="http://schemas.openxmlformats.org/officeDocument/2006/relationships/hyperlink" Target="https://www.accountingtoday.com/opinion/art-of-accounting-what-a-review-report-should-cost" TargetMode="External"/><Relationship Id="rId1190" Type="http://schemas.openxmlformats.org/officeDocument/2006/relationships/hyperlink" Target="https://www.journalofaccountancy.com/news/2018/nov/sasb-sustainability-accounting-standard-201820089.html" TargetMode="External"/><Relationship Id="rId1204" Type="http://schemas.openxmlformats.org/officeDocument/2006/relationships/hyperlink" Target="https://elcriterio.com/gestionjoven/2019/03/21/gestion-joven-vol-20-2019/" TargetMode="External"/><Relationship Id="rId1411" Type="http://schemas.openxmlformats.org/officeDocument/2006/relationships/hyperlink" Target="https://www.aat.org.uk/aat-news/aat-public-affairs-and-public-policy-activities-february-2019-" TargetMode="External"/><Relationship Id="rId1649" Type="http://schemas.openxmlformats.org/officeDocument/2006/relationships/hyperlink" Target="https://www.accountancyeurope.eu/tax/tax-policy-190527/" TargetMode="External"/><Relationship Id="rId1856" Type="http://schemas.openxmlformats.org/officeDocument/2006/relationships/hyperlink" Target="https://www.dian.gov.co/normatividad/Normatividad/Resoluci%C3%B3n%20000012%20de%2007-02-2019.pdf" TargetMode="External"/><Relationship Id="rId2034" Type="http://schemas.openxmlformats.org/officeDocument/2006/relationships/hyperlink" Target="https://dapre.presidencia.gov.co/normativa/normativa/LEY%201961%20DEL%2027%20DE%20JUNIO%20DE%202019.pdf" TargetMode="External"/><Relationship Id="rId2241" Type="http://schemas.openxmlformats.org/officeDocument/2006/relationships/hyperlink" Target="https://www.supersociedades.gov.co/nuestra_entidad/normatividad/normatividad_conceptos_juridicos/OFICIO_220-027008_DE_2019.pdf" TargetMode="External"/><Relationship Id="rId2479" Type="http://schemas.openxmlformats.org/officeDocument/2006/relationships/hyperlink" Target="https://www.journalofaccountancy.com/news/2019/jun/protect-data-from-dark-web-201921297.html" TargetMode="External"/><Relationship Id="rId2686" Type="http://schemas.openxmlformats.org/officeDocument/2006/relationships/hyperlink" Target="https://www.xbrl.org/news/eu-advise-against-single-cyber-security-framework/" TargetMode="External"/><Relationship Id="rId213" Type="http://schemas.openxmlformats.org/officeDocument/2006/relationships/hyperlink" Target="https://www.cpab-ccrc.ca/Documents/Topics/CPAB%2520Responds/CPAB%2520ISA%2520315%2520Comment%2520Letter.pdf" TargetMode="External"/><Relationship Id="rId420" Type="http://schemas.openxmlformats.org/officeDocument/2006/relationships/hyperlink" Target="https://www.iasplus.com/en/news/2018/12/sec-aicpa-conference-on-current-sec-and-pcaob-developments" TargetMode="External"/><Relationship Id="rId658" Type="http://schemas.openxmlformats.org/officeDocument/2006/relationships/hyperlink" Target="http://www.bulnao.government.bg/en/articles/the-bnao-president-to-the-students-we-strive-to-be-21st-century-auditors-2153" TargetMode="External"/><Relationship Id="rId865" Type="http://schemas.openxmlformats.org/officeDocument/2006/relationships/hyperlink" Target="https://actualicese.com/actualidad/2018/12/12/evaluacion-del-deterioro-de-diferentes-partidas-en-el-cierre-contable/" TargetMode="External"/><Relationship Id="rId1050" Type="http://schemas.openxmlformats.org/officeDocument/2006/relationships/hyperlink" Target="https://www.iasplus.com/en/news/2018/12/ivsc" TargetMode="External"/><Relationship Id="rId1288" Type="http://schemas.openxmlformats.org/officeDocument/2006/relationships/hyperlink" Target="https://www.globalreporting.org/information/news-and-press-center/Pages/Paving-a-path-to-a-sustainable-Philippines--.aspx" TargetMode="External"/><Relationship Id="rId1495" Type="http://schemas.openxmlformats.org/officeDocument/2006/relationships/hyperlink" Target="https://veritasonline.com.mx/america-latina-globalizacion-y-contabilidad/" TargetMode="External"/><Relationship Id="rId1509" Type="http://schemas.openxmlformats.org/officeDocument/2006/relationships/hyperlink" Target="https://files.fasab.gov/pdffiles/tr_19_nr.pdf" TargetMode="External"/><Relationship Id="rId1716" Type="http://schemas.openxmlformats.org/officeDocument/2006/relationships/hyperlink" Target="https://www.aicpa.org/press/pressreleases/2019/millennials-desired-workplace-benefits.html" TargetMode="External"/><Relationship Id="rId1923" Type="http://schemas.openxmlformats.org/officeDocument/2006/relationships/hyperlink" Target="https://www.incp.org.co/facturacion-electronica-latinoamerica-las-regiones-mas-avanzadas/" TargetMode="External"/><Relationship Id="rId2101" Type="http://schemas.openxmlformats.org/officeDocument/2006/relationships/hyperlink" Target="https://dapre.presidencia.gov.co/normativa/normativa/DECRETO%201052%20DEL%2012%20DE%20JUNIO%20DE%202019.pdf" TargetMode="External"/><Relationship Id="rId2339" Type="http://schemas.openxmlformats.org/officeDocument/2006/relationships/hyperlink" Target="https://www.mintic.gov.co/portal/604/w3-article-101057.html" TargetMode="External"/><Relationship Id="rId2546" Type="http://schemas.openxmlformats.org/officeDocument/2006/relationships/hyperlink" Target="http://www.isaca.org/Certification/CISM-Certified-Information-Security-Manager/Maintain-Your-CISM/Pages/default.aspx" TargetMode="External"/><Relationship Id="rId2753" Type="http://schemas.openxmlformats.org/officeDocument/2006/relationships/hyperlink" Target="https://iopscience.iop.org/article/10.1088/1742-6596/1168/3/032051/meta" TargetMode="External"/><Relationship Id="rId297" Type="http://schemas.openxmlformats.org/officeDocument/2006/relationships/hyperlink" Target="https://www2.deloitte.com/global/en/pages/about-deloitte/press-releases/deloitte-explores-smart-future-at-ces-2019.html" TargetMode="External"/><Relationship Id="rId518" Type="http://schemas.openxmlformats.org/officeDocument/2006/relationships/hyperlink" Target="https://www.icjce.es/auditores-detectan-empeoramiento-liquidez-resultados-empresas" TargetMode="External"/><Relationship Id="rId725" Type="http://schemas.openxmlformats.org/officeDocument/2006/relationships/hyperlink" Target="https://www.pwc.com/gx/en/audit-services/ifrs/publications/ifrs-16/contract-manufacturing-arrangement.pdf" TargetMode="External"/><Relationship Id="rId932" Type="http://schemas.openxmlformats.org/officeDocument/2006/relationships/hyperlink" Target="https://actualicese.com/actualidad/2019/05/01/niif-15-como-se-realiza-el-reconocimiento-y-la-medicion-de-los-ingresos/" TargetMode="External"/><Relationship Id="rId1148" Type="http://schemas.openxmlformats.org/officeDocument/2006/relationships/hyperlink" Target="https://www.samantilla1.com/single-post/2019/02/20/Enmiendas-al-IAS-37-%C2%A1Uno-de-nosotros-es-oneroso" TargetMode="External"/><Relationship Id="rId1355" Type="http://schemas.openxmlformats.org/officeDocument/2006/relationships/hyperlink" Target="https://integratedreporting.org/news/securing-the-future-of-business-assessing-banks-natural-capital-risk-exposure/" TargetMode="External"/><Relationship Id="rId1562" Type="http://schemas.openxmlformats.org/officeDocument/2006/relationships/hyperlink" Target="https://www.unido.org/news/government-representatives-ongoing-pcps-discuss-their-experiences-and-vision-future-advanced-session-unidos-seventh-isid-forum" TargetMode="External"/><Relationship Id="rId2185" Type="http://schemas.openxmlformats.org/officeDocument/2006/relationships/hyperlink" Target="http://www.ctcp.gov.co/CMSPages/GetFile.aspx?guid=128743a3-d6aa-4c6d-85db-18299f83e878" TargetMode="External"/><Relationship Id="rId2392" Type="http://schemas.openxmlformats.org/officeDocument/2006/relationships/hyperlink" Target="https://www.superfinanciera.gov.co/jsp/10084476" TargetMode="External"/><Relationship Id="rId2406" Type="http://schemas.openxmlformats.org/officeDocument/2006/relationships/hyperlink" Target="https://www.superfinanciera.gov.co/jsp/10084487" TargetMode="External"/><Relationship Id="rId2613" Type="http://schemas.openxmlformats.org/officeDocument/2006/relationships/hyperlink" Target="https://www.xbrl.org/news/us-updates-edgar/" TargetMode="External"/><Relationship Id="rId157" Type="http://schemas.openxmlformats.org/officeDocument/2006/relationships/hyperlink" Target="https://www.acfi.ca/2018/09/14/acfi-update-sep-2018/" TargetMode="External"/><Relationship Id="rId364" Type="http://schemas.openxmlformats.org/officeDocument/2006/relationships/hyperlink" Target="https://www.ey.com/en_gl/news/2018/11/nonfinancial-disclosures-are-essential-to-most-institutional-investors" TargetMode="External"/><Relationship Id="rId1008" Type="http://schemas.openxmlformats.org/officeDocument/2006/relationships/hyperlink" Target="https://www.facpce.org.ar/noticias/n-guia-aplicacion-de-normas-pp-28-1-19.php" TargetMode="External"/><Relationship Id="rId1215" Type="http://schemas.openxmlformats.org/officeDocument/2006/relationships/hyperlink" Target="https://www.charteredaccountants.ie/Accountancy-Ireland/Articles2/News/Latest-News/why-planning-ahead-is-vital-for-family-owned-businesses" TargetMode="External"/><Relationship Id="rId1422" Type="http://schemas.openxmlformats.org/officeDocument/2006/relationships/hyperlink" Target="https://www.aasb.gov.au/admin/file/content105/c9/Link_Document_IPSASB_ED67_02-19.pdf" TargetMode="External"/><Relationship Id="rId1867" Type="http://schemas.openxmlformats.org/officeDocument/2006/relationships/hyperlink" Target="https://www.dian.gov.co/Prensa/ComunicadosPrensa/034_Contribuyente_ESAL_no_olvide_actualizar_su_registro_web.pdf" TargetMode="External"/><Relationship Id="rId2045" Type="http://schemas.openxmlformats.org/officeDocument/2006/relationships/hyperlink" Target="https://dapre.presidencia.gov.co/normativa/normativa/LEY%201950%20DEL%208%20DE%20ENERO%20DE%202019.pdf" TargetMode="External"/><Relationship Id="rId2697" Type="http://schemas.openxmlformats.org/officeDocument/2006/relationships/hyperlink" Target="http://revistasinvestigacion.unmsm.edu.pe/index.php/quipu/article/download/15988/14032?inline=1" TargetMode="External"/><Relationship Id="rId61" Type="http://schemas.openxmlformats.org/officeDocument/2006/relationships/hyperlink" Target="https://actualicese.com/actualidad/2018/12/27/comite-de-auditoria-que-debe-hacer-frente-a-los-riesgos-de-las-tecnologias-de-informacion/" TargetMode="External"/><Relationship Id="rId571" Type="http://schemas.openxmlformats.org/officeDocument/2006/relationships/hyperlink" Target="https://www.issai.org/data/files/51/15/4C/F9/0BFB9610CF260B96F18818A8/Explanatory%20Memorandum%20ISSAI%20200.pdf" TargetMode="External"/><Relationship Id="rId669" Type="http://schemas.openxmlformats.org/officeDocument/2006/relationships/hyperlink" Target="https://www.pasai.org/news-blog/2018/11/16/media-release-pasai-and-idi-team-up-for-a-high-quality-workshop" TargetMode="External"/><Relationship Id="rId876" Type="http://schemas.openxmlformats.org/officeDocument/2006/relationships/hyperlink" Target="https://actualicese.com/actualidad/2018/12/05/activos-biologicos-puntos-clave-al-momento-de-realizar-el-cierre-contable-y-conciliar/" TargetMode="External"/><Relationship Id="rId1299" Type="http://schemas.openxmlformats.org/officeDocument/2006/relationships/hyperlink" Target="javascript:__doPostBack('ctl00$ctl00$ContentPlaceHolder1$leftContent$dlNewsManag$ctl09$lblnewsDetail','')" TargetMode="External"/><Relationship Id="rId1727" Type="http://schemas.openxmlformats.org/officeDocument/2006/relationships/hyperlink" Target="https://www.aicpa.org/press/pressreleases/2019/aicpa-urges-relief-for-certain-small-businesses-from-definition-.html" TargetMode="External"/><Relationship Id="rId1934" Type="http://schemas.openxmlformats.org/officeDocument/2006/relationships/hyperlink" Target="https://www.incp.org.co/proyecto-modificaria-procedimiento-afiliacion-al-sistema-general-pensiones/" TargetMode="External"/><Relationship Id="rId2252" Type="http://schemas.openxmlformats.org/officeDocument/2006/relationships/hyperlink" Target="https://www.supersociedades.gov.co/nuestra_entidad/normatividad/normatividad_conceptos_juridicos/OFICIO_220-006333_DE_2019.pdf" TargetMode="External"/><Relationship Id="rId2557" Type="http://schemas.openxmlformats.org/officeDocument/2006/relationships/hyperlink" Target="http://www.isaca.org/COBIT/Pages/Education-Training.aspx" TargetMode="External"/><Relationship Id="rId19" Type="http://schemas.openxmlformats.org/officeDocument/2006/relationships/hyperlink" Target="https://www.accountancyage.com/category/practice/audit/" TargetMode="External"/><Relationship Id="rId224" Type="http://schemas.openxmlformats.org/officeDocument/2006/relationships/hyperlink" Target="https://www.charteredaccountants.ie/News/institute-responds-to-second-cma-consultation-on-uk-statutory-audit" TargetMode="External"/><Relationship Id="rId431" Type="http://schemas.openxmlformats.org/officeDocument/2006/relationships/hyperlink" Target="https://www.isaca.org/Journal/Blog/default.aspx" TargetMode="External"/><Relationship Id="rId529" Type="http://schemas.openxmlformats.org/officeDocument/2006/relationships/hyperlink" Target="https://www.ibracon.com.br/ibracon/Portugues/detNoticia.php?cod=5984" TargetMode="External"/><Relationship Id="rId736" Type="http://schemas.openxmlformats.org/officeDocument/2006/relationships/hyperlink" Target="https://www.pwc.com/gx/en/services/audit-assurance/ifrs-reporting/podcasts/christmas-special-2018.html" TargetMode="External"/><Relationship Id="rId1061" Type="http://schemas.openxmlformats.org/officeDocument/2006/relationships/hyperlink" Target="https://www.incp.org.co/futuro-del-trabajo-financiero/" TargetMode="External"/><Relationship Id="rId1159" Type="http://schemas.openxmlformats.org/officeDocument/2006/relationships/hyperlink" Target="https://www.cpajournal.com/2019/04/22/how-to-create-key-performance-indicators/" TargetMode="External"/><Relationship Id="rId1366" Type="http://schemas.openxmlformats.org/officeDocument/2006/relationships/hyperlink" Target="https://naturalcapitalcoalition.org/nature-loss-major-report-to-highlight-natural-human-emergency/" TargetMode="External"/><Relationship Id="rId2112" Type="http://schemas.openxmlformats.org/officeDocument/2006/relationships/hyperlink" Target="http://www.ctcp.gov.co/CMSPages/GetFile.aspx?guid=e1636695-371c-4808-89e1-026a5e8058ed" TargetMode="External"/><Relationship Id="rId2196" Type="http://schemas.openxmlformats.org/officeDocument/2006/relationships/hyperlink" Target="http://www.ctcp.gov.co/CMSPages/GetFile.aspx?guid=d35aab85-4105-4dd4-9920-03fb852e015a" TargetMode="External"/><Relationship Id="rId2417" Type="http://schemas.openxmlformats.org/officeDocument/2006/relationships/hyperlink" Target="https://www.superfinanciera.gov.co/jsp/10084449" TargetMode="External"/><Relationship Id="rId2764" Type="http://schemas.openxmlformats.org/officeDocument/2006/relationships/hyperlink" Target="mailto:dllanos@javeriana.edu.co" TargetMode="External"/><Relationship Id="rId168" Type="http://schemas.openxmlformats.org/officeDocument/2006/relationships/hyperlink" Target="https://www.asobancaria.com/2018/11/19/edicion-1163/" TargetMode="External"/><Relationship Id="rId943" Type="http://schemas.openxmlformats.org/officeDocument/2006/relationships/hyperlink" Target="https://actualicese.com/actualidad/2019/04/24/no-todas-las-constructoras-deben-aplicar-la-norma-de-contratos-de-construccion/" TargetMode="External"/><Relationship Id="rId1019" Type="http://schemas.openxmlformats.org/officeDocument/2006/relationships/hyperlink" Target="https://www.fasb.org/cs/ContentServer?c=FASBContent_C&amp;pagename=FASB%2FFASBContent_C%2FNewsPage&amp;cid=1176171587533" TargetMode="External"/><Relationship Id="rId1573" Type="http://schemas.openxmlformats.org/officeDocument/2006/relationships/hyperlink" Target="https://www.svaz-ucetnich.cz/aktuality/newsletter-su-cr-16-04-2019" TargetMode="External"/><Relationship Id="rId1780" Type="http://schemas.openxmlformats.org/officeDocument/2006/relationships/hyperlink" Target="https://www.charteredaccountants.ie/News/the-latest-on-making-tax-digital" TargetMode="External"/><Relationship Id="rId1878" Type="http://schemas.openxmlformats.org/officeDocument/2006/relationships/hyperlink" Target="https://www.globalreporting.org/information/news-and-press-center/Pages/GRI-paves-the-way-for-more-transparency-around-corporate-tax-practices.aspx" TargetMode="External"/><Relationship Id="rId2624" Type="http://schemas.openxmlformats.org/officeDocument/2006/relationships/hyperlink" Target="https://www.xbrl.org/news/page/2/" TargetMode="External"/><Relationship Id="rId72" Type="http://schemas.openxmlformats.org/officeDocument/2006/relationships/hyperlink" Target="https://actualicese.com/actualidad/2019/01/02/obligados-a-tener-revisor-fiscal-en-2019/" TargetMode="External"/><Relationship Id="rId375" Type="http://schemas.openxmlformats.org/officeDocument/2006/relationships/hyperlink" Target="https://www.fasb.org/cs/ContentServer?c=FASBContent_C&amp;pagename=FASB%2FFASBContent_C%2FNewsPage&amp;cid=1176172322763" TargetMode="External"/><Relationship Id="rId582" Type="http://schemas.openxmlformats.org/officeDocument/2006/relationships/hyperlink" Target="https://www.journalofaccountancy.com/news/2018/dec/audit-committees-address-emerging-technologies-201820249.html" TargetMode="External"/><Relationship Id="rId803" Type="http://schemas.openxmlformats.org/officeDocument/2006/relationships/hyperlink" Target="https://www.asb.or.jp/en/wp-content/uploads/20181121_01_e.pdf" TargetMode="External"/><Relationship Id="rId1226" Type="http://schemas.openxmlformats.org/officeDocument/2006/relationships/hyperlink" Target="https://www.cipfa.org/about-cipfa/press-office/latest-press-releases/cipfa-introduces-new-statement-of-professional-practice-(sopp)-on-ethics" TargetMode="External"/><Relationship Id="rId1433" Type="http://schemas.openxmlformats.org/officeDocument/2006/relationships/hyperlink" Target="https://veritasonline.com.mx/ley-general-de-contabilidad-gubernamental-hacia-la-transparencia-publica/" TargetMode="External"/><Relationship Id="rId1640" Type="http://schemas.openxmlformats.org/officeDocument/2006/relationships/hyperlink" Target="https://www.accountancyage.com/2018/08/14/mitchell-charlesworth-hires-two-tax-managers/" TargetMode="External"/><Relationship Id="rId1738" Type="http://schemas.openxmlformats.org/officeDocument/2006/relationships/hyperlink" Target="https://www.aat.org.uk/aat-news/aat-supports-business-of-tax-report-to-help-smes-avoid-mammoth-tax-bills" TargetMode="External"/><Relationship Id="rId2056" Type="http://schemas.openxmlformats.org/officeDocument/2006/relationships/hyperlink" Target="https://dapre.presidencia.gov.co/normativa/normativa/DECRETO%20282%20DEL%2021%20DE%20FEBRERO%20DE%202019.pdf" TargetMode="External"/><Relationship Id="rId2263" Type="http://schemas.openxmlformats.org/officeDocument/2006/relationships/hyperlink" Target="https://www.superfinanciera.gov.co/descargas/institucional/pubFile1037892/ance012_19.docx" TargetMode="External"/><Relationship Id="rId2470" Type="http://schemas.openxmlformats.org/officeDocument/2006/relationships/hyperlink" Target="https://www.aicpa.org/interestareas/informationtechnology.html" TargetMode="External"/><Relationship Id="rId3" Type="http://schemas.openxmlformats.org/officeDocument/2006/relationships/styles" Target="styles.xml"/><Relationship Id="rId235" Type="http://schemas.openxmlformats.org/officeDocument/2006/relationships/hyperlink" Target="https://www.contach.cl/maria-victoria-hidalgo-colegiada-los-contadores-somos-parte-de-la-columna-vertebral-del-funcionamiento-economico-del-pais/" TargetMode="External"/><Relationship Id="rId442" Type="http://schemas.openxmlformats.org/officeDocument/2006/relationships/hyperlink" Target="https://www.charteredaccountantsanz.com/news-and-analysis/news/david-armstrong-fca-discusses-staffing-and-business-growth" TargetMode="External"/><Relationship Id="rId887" Type="http://schemas.openxmlformats.org/officeDocument/2006/relationships/hyperlink" Target="https://actualicese.com/actualidad/2018/10/31/evaluacion-de-ingresos-por-prestacion-de-servicios-para-el-cierre-contable/" TargetMode="External"/><Relationship Id="rId1072" Type="http://schemas.openxmlformats.org/officeDocument/2006/relationships/hyperlink" Target="https://www.ifrs.org/news-and-events/2019/03/disclosure-initiative-principles-of-disclosure-project-summary-now-available/" TargetMode="External"/><Relationship Id="rId1500" Type="http://schemas.openxmlformats.org/officeDocument/2006/relationships/hyperlink" Target="https://www.dnp.gov.co/Paginas/Colombia-culmina-el-proceso-de-adhesion-a-la-OCDE.aspx" TargetMode="External"/><Relationship Id="rId1945" Type="http://schemas.openxmlformats.org/officeDocument/2006/relationships/hyperlink" Target="https://www.imf.org/en/Publications/WP/Issues/2019/02/15/Structural-Transformation-and-Tax-Efficiency-46552" TargetMode="External"/><Relationship Id="rId2123" Type="http://schemas.openxmlformats.org/officeDocument/2006/relationships/hyperlink" Target="http://www.ctcp.gov.co/CMSPages/GetFile.aspx?guid=29f76a06-3f93-44cc-aeb3-fe59aa9107ae" TargetMode="External"/><Relationship Id="rId2330" Type="http://schemas.openxmlformats.org/officeDocument/2006/relationships/hyperlink" Target="https://www.mintic.gov.co/portal/604/w3-article-101091.html" TargetMode="External"/><Relationship Id="rId2568" Type="http://schemas.openxmlformats.org/officeDocument/2006/relationships/hyperlink" Target="http://www.isaca.org/Education/Conferences/Pages/grc.aspx" TargetMode="External"/><Relationship Id="rId2775" Type="http://schemas.openxmlformats.org/officeDocument/2006/relationships/theme" Target="theme/theme1.xml"/><Relationship Id="rId302" Type="http://schemas.openxmlformats.org/officeDocument/2006/relationships/hyperlink" Target="https://www2.deloitte.com/global/en/pages/about-deloitte/press-releases/unlocking-the-potential-of-the-fourth-industrial-revolution.html" TargetMode="External"/><Relationship Id="rId747" Type="http://schemas.openxmlformats.org/officeDocument/2006/relationships/hyperlink" Target="https://www.samantilla1.com/single-post/2019/01/26/Cartas-comentario-de-la-SEC-o-%C2%A1vive-las-preguntas-ahora" TargetMode="External"/><Relationship Id="rId954" Type="http://schemas.openxmlformats.org/officeDocument/2006/relationships/hyperlink" Target="https://actualicese.com/actualidad/2019/04/10/aspectos-contables-de-las-muestras-comerciales-entregadas-a-los-clientes/" TargetMode="External"/><Relationship Id="rId1377" Type="http://schemas.openxmlformats.org/officeDocument/2006/relationships/hyperlink" Target="https://www.sasb.org/blog/with-esg-asking-the-right-question-is-half-the-solution/" TargetMode="External"/><Relationship Id="rId1584" Type="http://schemas.openxmlformats.org/officeDocument/2006/relationships/hyperlink" Target="http://www.banrep.gov.co/es/resumenes-multimedia/informe-al-congreso-2019" TargetMode="External"/><Relationship Id="rId1791" Type="http://schemas.openxmlformats.org/officeDocument/2006/relationships/hyperlink" Target="https://www.charteredaccountants.ie/News/income-tax-treatment-of-civil-partners" TargetMode="External"/><Relationship Id="rId1805" Type="http://schemas.openxmlformats.org/officeDocument/2006/relationships/hyperlink" Target="https://www.cipfa.org/about-cipfa/press-office/latest-press-releases/cipfa-and-rutgers-university-forge-ties" TargetMode="External"/><Relationship Id="rId2428" Type="http://schemas.openxmlformats.org/officeDocument/2006/relationships/hyperlink" Target="http://www.supersociedades.gov.co/delegatura_aec/informes_empresariales/Paginas/sirfin_plazos_informes.aspx" TargetMode="External"/><Relationship Id="rId2635" Type="http://schemas.openxmlformats.org/officeDocument/2006/relationships/hyperlink" Target="https://www.xbrl.org/news/next-steps-for-ukrainian-standardisation/" TargetMode="External"/><Relationship Id="rId83" Type="http://schemas.openxmlformats.org/officeDocument/2006/relationships/hyperlink" Target="https://actualicese.com/actualidad/2018/10/25/que-tan-efectivos-son-los-mecanismos-creados-para-atacar-la-corrupcion-y-fraude-en-las-empresas/" TargetMode="External"/><Relationship Id="rId179" Type="http://schemas.openxmlformats.org/officeDocument/2006/relationships/hyperlink" Target="https://www.auasb.gov.au/News/Audit-Quality-in-Australia--The-Perspective-of-Audit-Committee-Chairs?newsID=35376" TargetMode="External"/><Relationship Id="rId386" Type="http://schemas.openxmlformats.org/officeDocument/2006/relationships/hyperlink" Target="https://www.frc.org.uk/news/december-2018-(1)/auditors-must-improve-their-work-on-the-front-end" TargetMode="External"/><Relationship Id="rId593" Type="http://schemas.openxmlformats.org/officeDocument/2006/relationships/hyperlink" Target="https://www.journalofaccountancy.com/news/2018/dec/sec-urges-consistency-non-gaap-reporting-201820253.html" TargetMode="External"/><Relationship Id="rId607" Type="http://schemas.openxmlformats.org/officeDocument/2006/relationships/hyperlink" Target="https://www.knowledgeleader.com/knowledgeleader/content.nsf/web+content/rupcaobissuesstaffpreviewof2018inspectionobservations" TargetMode="External"/><Relationship Id="rId814" Type="http://schemas.openxmlformats.org/officeDocument/2006/relationships/hyperlink" Target="https://actualicese.com/actualidad/2018/12/19/actuacion-profesional-del-contador-frente-a-la-documentacion-de-la-entidad/" TargetMode="External"/><Relationship Id="rId1237" Type="http://schemas.openxmlformats.org/officeDocument/2006/relationships/hyperlink" Target="https://www.cpacanada.ca/en/business-and-accounting-resources/management-accounting/organizational-performance-measurement/publications/management-accounting-guidelines-mags/performance-management-measurement/business-model-design/bmd-overview" TargetMode="External"/><Relationship Id="rId1444" Type="http://schemas.openxmlformats.org/officeDocument/2006/relationships/hyperlink" Target="https://veritasonline.com.mx/contabilidad-gubernamental-el-reto-de-cimentar-la-confianza/" TargetMode="External"/><Relationship Id="rId1651" Type="http://schemas.openxmlformats.org/officeDocument/2006/relationships/hyperlink" Target="https://www.accountancyeurope.eu/tax/tax-reporting-can-unearth-govt-corruption-too-accountant/" TargetMode="External"/><Relationship Id="rId1889" Type="http://schemas.openxmlformats.org/officeDocument/2006/relationships/hyperlink" Target="https://www.ibracon.com.br/ibracon/Portugues/detNoticia.php?cod=5954" TargetMode="External"/><Relationship Id="rId2067" Type="http://schemas.openxmlformats.org/officeDocument/2006/relationships/hyperlink" Target="https://dapre.presidencia.gov.co/normativa/normativa/DECRETO%20384%20DEL%2013%20DE%20MARZO%20DE%202019.pdf" TargetMode="External"/><Relationship Id="rId2274" Type="http://schemas.openxmlformats.org/officeDocument/2006/relationships/hyperlink" Target="https://muisca.dian.gov.co/WebArancel/DefMenuConsultas.faces" TargetMode="External"/><Relationship Id="rId2481" Type="http://schemas.openxmlformats.org/officeDocument/2006/relationships/hyperlink" Target="https://www.journalofaccountancy.com/newsletters/extra-credit/teaching-data-analytics-in-accounting.html" TargetMode="External"/><Relationship Id="rId2702" Type="http://schemas.openxmlformats.org/officeDocument/2006/relationships/hyperlink" Target="http://www.theibfr2.com/RePEc/ibf/rgnego/rgn-v7n1-2019/RGN-V7N1-2019-1.pdf" TargetMode="External"/><Relationship Id="rId246" Type="http://schemas.openxmlformats.org/officeDocument/2006/relationships/hyperlink" Target="https://veritasonline.com.mx/firmas-de-contadores-publicos-enfoque-en-la-calidad/" TargetMode="External"/><Relationship Id="rId453" Type="http://schemas.openxmlformats.org/officeDocument/2006/relationships/hyperlink" Target="https://economia.icaew.com/news/march-2019/pwc-us-to-pay-253m-over-colonial-bank" TargetMode="External"/><Relationship Id="rId660" Type="http://schemas.openxmlformats.org/officeDocument/2006/relationships/hyperlink" Target="http://www.bulnao.government.bg/en/articles/round-table-on-sai-and-parliament-cooperation-organized-in-the-framework-of-the-twinning-project-for-further-strengthening-of-the-administrative-capacity-and-external-audit-efficiency-of-the-state-audit-office-of-north-macedonia-2111" TargetMode="External"/><Relationship Id="rId898" Type="http://schemas.openxmlformats.org/officeDocument/2006/relationships/hyperlink" Target="https://actualicese.com/actualidad/2018/10/11/tener-soluciones-contables-programadas-en-blockchain-garantiza-que-la-informacion-sea-100-fiable/" TargetMode="External"/><Relationship Id="rId1083" Type="http://schemas.openxmlformats.org/officeDocument/2006/relationships/hyperlink" Target="https://www.ifrs.org/news-and-events/2019/02/project-summaries-on-ifrs-8-and-discount-rates-published/" TargetMode="External"/><Relationship Id="rId1290" Type="http://schemas.openxmlformats.org/officeDocument/2006/relationships/hyperlink" Target="https://www.casrilanka.com/casl/index.php?option=com_content&amp;view=article&amp;id=2882%3Aca-sri-lanka-cima-focuses-on-the-future-of-finance&amp;catid=50%3Ageneral&amp;Itemid=156&amp;lang=en" TargetMode="External"/><Relationship Id="rId1304" Type="http://schemas.openxmlformats.org/officeDocument/2006/relationships/hyperlink" Target="javascript:__doPostBack('ctl00$ctl00$ContentPlaceHolder1$leftContent$dlNewsManag$ctl06$lblnewsDetail','')" TargetMode="External"/><Relationship Id="rId1511" Type="http://schemas.openxmlformats.org/officeDocument/2006/relationships/hyperlink" Target="https://www.globalreporting.org/information/news-and-press-center/Pages/Draft-standard-tax-and-payments-to-government-public-comment-2018.aspx" TargetMode="External"/><Relationship Id="rId1749" Type="http://schemas.openxmlformats.org/officeDocument/2006/relationships/hyperlink" Target="https://www.accaglobal.com/gb/en/news/2018/december/Tax-administration.html?from=XX" TargetMode="External"/><Relationship Id="rId1956" Type="http://schemas.openxmlformats.org/officeDocument/2006/relationships/hyperlink" Target="https://www.imf.org/en/Publications/WP/Issues/2019/03/26/Fintech-in-Latin-America-and-the-Caribbean-Stocktaking-46677" TargetMode="External"/><Relationship Id="rId2134" Type="http://schemas.openxmlformats.org/officeDocument/2006/relationships/hyperlink" Target="http://www.ctcp.gov.co/CMSPages/GetFile.aspx?guid=0d24fbba-31f5-4b1a-ba43-2ddfe796c640" TargetMode="External"/><Relationship Id="rId2341" Type="http://schemas.openxmlformats.org/officeDocument/2006/relationships/hyperlink" Target="https://www.mintic.gov.co/portal/604/w3-article-101039.html" TargetMode="External"/><Relationship Id="rId2579" Type="http://schemas.openxmlformats.org/officeDocument/2006/relationships/hyperlink" Target="https://www.ifrs.org/news-and-events/2019/03/ifrs-foundation-publishes-ifrs-taxonomy-2019/" TargetMode="External"/><Relationship Id="rId106" Type="http://schemas.openxmlformats.org/officeDocument/2006/relationships/hyperlink" Target="https://ww2.cfo.com/auditing/2018/12/rate-of-growth-in-audit-fees-doubled-in-2017-ferf/" TargetMode="External"/><Relationship Id="rId313" Type="http://schemas.openxmlformats.org/officeDocument/2006/relationships/hyperlink" Target="https://www2.deloitte.com/global/en/pages/about-deloitte/press-releases/deloitte-report-examines-paying-smart-city.html" TargetMode="External"/><Relationship Id="rId758" Type="http://schemas.openxmlformats.org/officeDocument/2006/relationships/hyperlink" Target="https://www.saica.co.za/DesktopModules/EngagePublish/itemlink.aspx?itemId=6208&amp;pageid=2&amp;language=en-US" TargetMode="External"/><Relationship Id="rId965" Type="http://schemas.openxmlformats.org/officeDocument/2006/relationships/hyperlink" Target="https://www.journalofaccountancy.com/news/2018/nov/accounting-for-tv-series-201820086.html" TargetMode="External"/><Relationship Id="rId1150" Type="http://schemas.openxmlformats.org/officeDocument/2006/relationships/hyperlink" Target="https://www.samantilla1.com/single-post/2019/02/05/El-valor-comercial-no-es-un-valor-razonable" TargetMode="External"/><Relationship Id="rId1388" Type="http://schemas.openxmlformats.org/officeDocument/2006/relationships/hyperlink" Target="https://actualicese.com/actualidad/2018/12/06/que-hacer-para-que-la-percepcion-frente-a-la-corrupcion-del-sector-publico-no-siga-estancada/" TargetMode="External"/><Relationship Id="rId1595" Type="http://schemas.openxmlformats.org/officeDocument/2006/relationships/hyperlink" Target="https://www.cemla.org/PDF/ic/2018-pic-xix.html" TargetMode="External"/><Relationship Id="rId1609" Type="http://schemas.openxmlformats.org/officeDocument/2006/relationships/hyperlink" Target="https://blog-dialogoafondo.imf.org/?p=11005" TargetMode="External"/><Relationship Id="rId1816" Type="http://schemas.openxmlformats.org/officeDocument/2006/relationships/hyperlink" Target="https://www.contach.cl/contadores-piden-aplazar-operacion-renta-2019-y-plantean-mecanismo-para-subir-a-40-el-tope-del-global-complementario/" TargetMode="External"/><Relationship Id="rId2439" Type="http://schemas.openxmlformats.org/officeDocument/2006/relationships/hyperlink" Target="http://www.supersociedades.gov.co/servicios/software-para-el-diligenciamiento" TargetMode="External"/><Relationship Id="rId2646" Type="http://schemas.openxmlformats.org/officeDocument/2006/relationships/hyperlink" Target="https://www.xbrl.org/news/page/3/" TargetMode="External"/><Relationship Id="rId10" Type="http://schemas.openxmlformats.org/officeDocument/2006/relationships/hyperlink" Target="https://www.accountancyage.com/2018/10/05/pwc-forges-maritime-supply-chain-link-with-pole-star/" TargetMode="External"/><Relationship Id="rId94" Type="http://schemas.openxmlformats.org/officeDocument/2006/relationships/hyperlink" Target="https://actualicese.com/actualidad/2019/05/08/reconocimiento-de-gastos-no-depende-del-cumplimiento-de-normas-fiscales/" TargetMode="External"/><Relationship Id="rId397" Type="http://schemas.openxmlformats.org/officeDocument/2006/relationships/hyperlink" Target="https://www.fsc.go.kr/downManager?bbsid=BBS0048&amp;no=134768" TargetMode="External"/><Relationship Id="rId520" Type="http://schemas.openxmlformats.org/officeDocument/2006/relationships/hyperlink" Target="https://www.icjce.es/auditores-valoran-positivamente-ley-informacion-no-financiera" TargetMode="External"/><Relationship Id="rId618" Type="http://schemas.openxmlformats.org/officeDocument/2006/relationships/hyperlink" Target="https://home.kpmg/xx/en/home/media/press-releases/2019/04/kpmg-launches-new-online-home-with-kpmg-domain.html" TargetMode="External"/><Relationship Id="rId825" Type="http://schemas.openxmlformats.org/officeDocument/2006/relationships/hyperlink" Target="https://actualicese.com/actualidad/2018/09/26/conciliacion-bancaria-y-su-utilidad-para-el-contador/" TargetMode="External"/><Relationship Id="rId1248" Type="http://schemas.openxmlformats.org/officeDocument/2006/relationships/hyperlink" Target="https://www.cpacanada.ca/en/business-and-accounting-resources/financial-and-non-financial-reporting/international-financial-reporting-standards-ifrs/publications/viewpoints-inventory-costing-below-normal-capacity" TargetMode="External"/><Relationship Id="rId1455" Type="http://schemas.openxmlformats.org/officeDocument/2006/relationships/hyperlink" Target="http://www.contaduria.gov.co/wps/portal/internetes/home/internet/modernizacion-rcp/comentarios/" TargetMode="External"/><Relationship Id="rId1662" Type="http://schemas.openxmlformats.org/officeDocument/2006/relationships/hyperlink" Target="https://mainstreetpractitioner.org/feature/new-tax-laws-and-basic-fairness-part-2/" TargetMode="External"/><Relationship Id="rId2078" Type="http://schemas.openxmlformats.org/officeDocument/2006/relationships/hyperlink" Target="https://dapre.presidencia.gov.co/normativa/normativa/DECRETO%20697%20DEL%2024%20DE%20ABRIL%20DE%202019.pdf" TargetMode="External"/><Relationship Id="rId2201" Type="http://schemas.openxmlformats.org/officeDocument/2006/relationships/hyperlink" Target="http://www.ctcp.gov.co/CMSPages/GetFile.aspx?guid=906b6591-95a1-42dd-bbff-1cbdc3784857" TargetMode="External"/><Relationship Id="rId2285" Type="http://schemas.openxmlformats.org/officeDocument/2006/relationships/hyperlink" Target="https://www.dian.gov.co/impuestos/sociedades/Normatividad/Anexo_1_Resolucion_000019_24_Febrero_2016_FACTURA_ELECTRONICA.pdf" TargetMode="External"/><Relationship Id="rId2492" Type="http://schemas.openxmlformats.org/officeDocument/2006/relationships/hyperlink" Target="https://www.journalofaccountancy.com/issues/2019/jun/accounting-firm-data-breaches.html" TargetMode="External"/><Relationship Id="rId2506" Type="http://schemas.openxmlformats.org/officeDocument/2006/relationships/hyperlink" Target="https://www.journalofaccountancy.com/issues/2019/may/outlook-auto-detects-pop3-accounts.html" TargetMode="External"/><Relationship Id="rId257" Type="http://schemas.openxmlformats.org/officeDocument/2006/relationships/hyperlink" Target="http://www.comunidadcontable.com/BancoConocimiento/Contrapartidas/los-revisores-fiscales-presos-en-las-companias-liquidadas.asp?Miga=1&amp;IDobjetose=19074&amp;CodSeccion=106" TargetMode="External"/><Relationship Id="rId464" Type="http://schemas.openxmlformats.org/officeDocument/2006/relationships/hyperlink" Target="https://www.icas.com/ca-today-news/career-clinic-is-a-posting-overseas-right-for-me" TargetMode="External"/><Relationship Id="rId1010" Type="http://schemas.openxmlformats.org/officeDocument/2006/relationships/hyperlink" Target="https://www.fasb.org/cs/ContentServer?c=FASBContent_C&amp;pagename=FASB%2FFASBContent_C%2FNewsPage&amp;cid=1176172098517" TargetMode="External"/><Relationship Id="rId1094" Type="http://schemas.openxmlformats.org/officeDocument/2006/relationships/hyperlink" Target="https://www.ifrs.org/news-and-events/2019/01/ifrs-16-is-now-effective/" TargetMode="External"/><Relationship Id="rId1108" Type="http://schemas.openxmlformats.org/officeDocument/2006/relationships/hyperlink" Target="https://integratedreporting.org/news/why-asset-owners-should-use-the-integrated-reporting-framework/" TargetMode="External"/><Relationship Id="rId1315" Type="http://schemas.openxmlformats.org/officeDocument/2006/relationships/hyperlink" Target="https://icmai.in/icmai/Report_RAFN.php" TargetMode="External"/><Relationship Id="rId1967" Type="http://schemas.openxmlformats.org/officeDocument/2006/relationships/hyperlink" Target="https://connect.nsacct.org/blogs/james-crawford/2019/02/13/irs-provides-various-payment-options-for-taxpayers/" TargetMode="External"/><Relationship Id="rId2145" Type="http://schemas.openxmlformats.org/officeDocument/2006/relationships/hyperlink" Target="http://www.ctcp.gov.co/CMSPages/GetFile.aspx?guid=313ccee4-4407-43c1-a4da-d1e525eda0d4" TargetMode="External"/><Relationship Id="rId2713" Type="http://schemas.openxmlformats.org/officeDocument/2006/relationships/hyperlink" Target="https://aisel.aisnet.org/cgi/viewcontent.cgi?article=4127&amp;context=cais" TargetMode="External"/><Relationship Id="rId117" Type="http://schemas.openxmlformats.org/officeDocument/2006/relationships/hyperlink" Target="https://www.accountingtoday.com/news/accounting-firms-consulting-revenue-surpasses-25b?brief=00000158-5504-dc42-a1fe-55d7045f0000" TargetMode="External"/><Relationship Id="rId671" Type="http://schemas.openxmlformats.org/officeDocument/2006/relationships/hyperlink" Target="https://www.javeriana.edu.co/personales/hbermude/contrapartida/Contrapartida4454.docx" TargetMode="External"/><Relationship Id="rId769" Type="http://schemas.openxmlformats.org/officeDocument/2006/relationships/hyperlink" Target="https://www.cpajournal.com/2019/02/22/the-pcaob-as-third-party-payer/" TargetMode="External"/><Relationship Id="rId976" Type="http://schemas.openxmlformats.org/officeDocument/2006/relationships/hyperlink" Target="https://www.charteredaccountants.ie/News/consultation-into-improvements-to-the-reporting-of-intangibles-launched" TargetMode="External"/><Relationship Id="rId1399" Type="http://schemas.openxmlformats.org/officeDocument/2006/relationships/hyperlink" Target="https://www.aat.org.uk/aat-news/aat-public-affairs-and-public-policy-activities-october-2018-" TargetMode="External"/><Relationship Id="rId2352" Type="http://schemas.openxmlformats.org/officeDocument/2006/relationships/hyperlink" Target="https://www.superfinanciera.gov.co/jsp/10084399" TargetMode="External"/><Relationship Id="rId2657" Type="http://schemas.openxmlformats.org/officeDocument/2006/relationships/hyperlink" Target="https://www.xbrl.org/news/draft-edgar-filer-manual-released/" TargetMode="External"/><Relationship Id="rId324" Type="http://schemas.openxmlformats.org/officeDocument/2006/relationships/hyperlink" Target="https://www.eciia.eu/wp-content/uploads/2018/12/FERMA-Perspectives-Cyber-risk-governance-09.10.2018_0.pdf" TargetMode="External"/><Relationship Id="rId531" Type="http://schemas.openxmlformats.org/officeDocument/2006/relationships/hyperlink" Target="https://www.ibracon.com.br/ibracon/Portugues/detNoticia.php?cod=5891" TargetMode="External"/><Relationship Id="rId629" Type="http://schemas.openxmlformats.org/officeDocument/2006/relationships/hyperlink" Target="https://home.kpmg/xx/en/home/media/press-releases/2019/01/companies-need-a-genomic-data-strategy-to-win-the-race.html" TargetMode="External"/><Relationship Id="rId1161" Type="http://schemas.openxmlformats.org/officeDocument/2006/relationships/hyperlink" Target="https://www.cpajournal.com/2019/04/29/applying-the-new-accounting-guidance-for-contributions/" TargetMode="External"/><Relationship Id="rId1259" Type="http://schemas.openxmlformats.org/officeDocument/2006/relationships/hyperlink" Target="https://www.esma.europa.eu/press-news/esma-news/esma-appoints-new-chair-investment-management-standing-committee-0" TargetMode="External"/><Relationship Id="rId1466" Type="http://schemas.openxmlformats.org/officeDocument/2006/relationships/hyperlink" Target="http://www.contaduria.gov.co/wps/wcm/connect/837f5267-0339-4088-b058-e1397cc7b1b6/resolucion+047+de+2019.pdf?MOD=AJPERES&amp;CONVERT_TO=url&amp;CACHEID=837f5267-0339-4088-b058-e1397cc7b1b6" TargetMode="External"/><Relationship Id="rId2005" Type="http://schemas.openxmlformats.org/officeDocument/2006/relationships/hyperlink" Target="https://www.cpajournal.com/2018/12/25/the-irs-shutdown-of-salt-deduction-workarounds/" TargetMode="External"/><Relationship Id="rId2212" Type="http://schemas.openxmlformats.org/officeDocument/2006/relationships/hyperlink" Target="https://normograma.info/ssppdd/docs/concepto_superservicios_0000002_2019.htm" TargetMode="External"/><Relationship Id="rId836" Type="http://schemas.openxmlformats.org/officeDocument/2006/relationships/hyperlink" Target="https://actualicese.com/actualidad/2019/01/10/infografia-documentos-a-entregar-por-sociedades-vigiladas-controladas-e-inspeccionadas-de-los-grupos-1-2-y-3/" TargetMode="External"/><Relationship Id="rId1021" Type="http://schemas.openxmlformats.org/officeDocument/2006/relationships/hyperlink" Target="https://www.asb.or.jp/en/wp-content/uploads/20190201_02_e.pdf" TargetMode="External"/><Relationship Id="rId1119" Type="http://schemas.openxmlformats.org/officeDocument/2006/relationships/hyperlink" Target="https://home.kpmg/xx/en/home/insights/2019/03/insurance-iasb-proposed-amendments-credit-cards-transition-disclosure-ifrs17.html" TargetMode="External"/><Relationship Id="rId1673" Type="http://schemas.openxmlformats.org/officeDocument/2006/relationships/hyperlink" Target="https://actualicese.com/actualidad/2018/12/26/activos-biologicos-directriz-fiscal-medicion-bajo-estandares-internacionales-e-impuesto-diferido/" TargetMode="External"/><Relationship Id="rId1880" Type="http://schemas.openxmlformats.org/officeDocument/2006/relationships/hyperlink" Target="https://www.grantthornton.global/en/insights/ifrs-16/ifrs-16---lease-payments/" TargetMode="External"/><Relationship Id="rId1978" Type="http://schemas.openxmlformats.org/officeDocument/2006/relationships/hyperlink" Target="https://www.shd.gov.co/shd/En-Bogota-cerca-de-dos-millones-de-predios-se-ganaron-el-descuento-de-10-por-ciento-en-el-Predial" TargetMode="External"/><Relationship Id="rId2517" Type="http://schemas.openxmlformats.org/officeDocument/2006/relationships/hyperlink" Target="https://www.journalofaccountancy.com/videos/ethical-hackers.html" TargetMode="External"/><Relationship Id="rId2724" Type="http://schemas.openxmlformats.org/officeDocument/2006/relationships/hyperlink" Target="http://digitk.areandina.edu.co:8080/repositorio/handle/123456789/2012" TargetMode="External"/><Relationship Id="rId903" Type="http://schemas.openxmlformats.org/officeDocument/2006/relationships/hyperlink" Target="https://actualicese.com/actualidad/2019/02/06/validez-de-presentar-estados-financieros-sin-firma-ante-la-asamblea-de-accionistas/" TargetMode="External"/><Relationship Id="rId1326" Type="http://schemas.openxmlformats.org/officeDocument/2006/relationships/hyperlink" Target="https://www.iiacolombia.com/lanotadeldia22.php" TargetMode="External"/><Relationship Id="rId1533" Type="http://schemas.openxmlformats.org/officeDocument/2006/relationships/hyperlink" Target="https://www.iadb.org/es/noticias/america-latina-y-el-caribe-ingresos-publicos-repuntan-en-2017-despues-de-una-caida-2016" TargetMode="External"/><Relationship Id="rId1740" Type="http://schemas.openxmlformats.org/officeDocument/2006/relationships/hyperlink" Target="https://www.aat.org.uk/aat-news/making-tax-digital-monitoring-businesses-awareness" TargetMode="External"/><Relationship Id="rId32" Type="http://schemas.openxmlformats.org/officeDocument/2006/relationships/hyperlink" Target="https://www.accountancyage.com/category/practice/" TargetMode="External"/><Relationship Id="rId1600" Type="http://schemas.openxmlformats.org/officeDocument/2006/relationships/hyperlink" Target="https://publications.iadb.org/en/bankability-through-lens-transparency" TargetMode="External"/><Relationship Id="rId1838" Type="http://schemas.openxmlformats.org/officeDocument/2006/relationships/hyperlink" Target="https://www.comunidadcontable.com/BancoConocimiento/Renta/plazos-renta-grandes-contribuyentes.asp?Miga=1&amp;IDobjetose=15419&amp;CodSeccion=109" TargetMode="External"/><Relationship Id="rId181" Type="http://schemas.openxmlformats.org/officeDocument/2006/relationships/hyperlink" Target="http://www.ascasociety.org/News_Media/24736.aspx" TargetMode="External"/><Relationship Id="rId1905" Type="http://schemas.openxmlformats.org/officeDocument/2006/relationships/hyperlink" Target="https://www.icas.com/ca-today-news/career-clinic-is-a-posting-overseas-right-for-me" TargetMode="External"/><Relationship Id="rId279" Type="http://schemas.openxmlformats.org/officeDocument/2006/relationships/hyperlink" Target="https://www2.deloitte.com/global/en/pages/about-deloitte/press-releases/with-deregulatory-moves-and-merging-technologies-financial-institutions-are-beginning-to-reengineer-their-risk-management-systems.html" TargetMode="External"/><Relationship Id="rId486" Type="http://schemas.openxmlformats.org/officeDocument/2006/relationships/hyperlink" Target="https://na.theiia.org/news/Pages/2019-North-American-Pulse-of-Internal-Audit-Report-Identifies-Potential-Misalignment-in-Corporate-Risk-Landscape.aspx" TargetMode="External"/><Relationship Id="rId693" Type="http://schemas.openxmlformats.org/officeDocument/2006/relationships/hyperlink" Target="https://press.pwc.com/News-releases/All/consumers-moving-away-from-traditional-forms-of-entertainment-and-media-consumption/s/375d3951-5f83-48b8-8af3-041e7858c87e" TargetMode="External"/><Relationship Id="rId2167" Type="http://schemas.openxmlformats.org/officeDocument/2006/relationships/hyperlink" Target="http://www.ctcp.gov.co/CMSPages/GetFile.aspx?guid=fe35f1a3-4535-4cc4-ba9b-dea494903453" TargetMode="External"/><Relationship Id="rId2374" Type="http://schemas.openxmlformats.org/officeDocument/2006/relationships/hyperlink" Target="https://www.superfinanciera.gov.co/jsp/10084441" TargetMode="External"/><Relationship Id="rId2581" Type="http://schemas.openxmlformats.org/officeDocument/2006/relationships/hyperlink" Target="https://www.ifrs.org/news-and-events/2019/02/summary-of-january-2019-ifrs-taxonomy-consultative-group-meeting/" TargetMode="External"/><Relationship Id="rId139" Type="http://schemas.openxmlformats.org/officeDocument/2006/relationships/hyperlink" Target="https://www.journalofaccountancy.com/news/2018/oct/new-fasb-benchmark-rate-for-hedge-accounting-201819988.html" TargetMode="External"/><Relationship Id="rId346" Type="http://schemas.openxmlformats.org/officeDocument/2006/relationships/hyperlink" Target="https://www.ey.com/en_gl/news/2018/11/shift-in-global-mining-dealmaking-sentiment-could-signal-m-and-a-rebound" TargetMode="External"/><Relationship Id="rId553" Type="http://schemas.openxmlformats.org/officeDocument/2006/relationships/hyperlink" Target="https://www.ifiar.org/latest-news/romania-aspaas-and-saudi-arabia-cma-join-ifiar-as-new-members/" TargetMode="External"/><Relationship Id="rId760" Type="http://schemas.openxmlformats.org/officeDocument/2006/relationships/hyperlink" Target="https://www.saica.co.za/DesktopModules/EngagePublish/itemlink.aspx?itemId=6202&amp;pageid=2&amp;language=en-US" TargetMode="External"/><Relationship Id="rId998" Type="http://schemas.openxmlformats.org/officeDocument/2006/relationships/hyperlink" Target="https://www.ctcp.gov.co/CMSPages/GetFile.aspx?guid=98f5d0a3-d16f-4f74-b9df-47eae1e853f9" TargetMode="External"/><Relationship Id="rId1183" Type="http://schemas.openxmlformats.org/officeDocument/2006/relationships/hyperlink" Target="https://www.accountingtoday.com/news/ima-highlights-top-performing-schools-for-cma-exam" TargetMode="External"/><Relationship Id="rId1390" Type="http://schemas.openxmlformats.org/officeDocument/2006/relationships/hyperlink" Target="https://www.journalofaccountancy.com/news/2019/jan/gasb-fiduciary-activities-standard-implementation-201920365.html" TargetMode="External"/><Relationship Id="rId2027" Type="http://schemas.openxmlformats.org/officeDocument/2006/relationships/hyperlink" Target="https://reader.elsevier.com/reader/sd/pii/S0305048316304856?token=1944E8B418E3E0D1B48CD93808511BB755626B6A42AF7E21B1C20614D1C5EDF14379920FEEDD8FFE25C25907D50E9542" TargetMode="External"/><Relationship Id="rId2234" Type="http://schemas.openxmlformats.org/officeDocument/2006/relationships/hyperlink" Target="https://www.supersociedades.gov.co/nuestra_entidad/normatividad/normatividad_conceptos_juridicos/OFICIO_220-044285_DE_2019.pdf" TargetMode="External"/><Relationship Id="rId2441" Type="http://schemas.openxmlformats.org/officeDocument/2006/relationships/hyperlink" Target="http://www.supersociedades.gov.co/superintendencia/oficina-asesora-de-planeacion/planesdeaccion/Documents/PA%202014/Delegatura%20Asuntos%20Economicos%20y%20Contables/Nuevo%20Sistema%20de%20Recepci%C3%B3n%20de%20Informaci%C3%B3n.pdf" TargetMode="External"/><Relationship Id="rId2679" Type="http://schemas.openxmlformats.org/officeDocument/2006/relationships/hyperlink" Target="https://www.xbrl.org/news/fujitsu-4th-annual-european-interstage-xwand-users-meeting/" TargetMode="External"/><Relationship Id="rId206" Type="http://schemas.openxmlformats.org/officeDocument/2006/relationships/hyperlink" Target="https://www.bis.org/press/p180917.htm" TargetMode="External"/><Relationship Id="rId413" Type="http://schemas.openxmlformats.org/officeDocument/2006/relationships/hyperlink" Target="https://www.gao.gov/products/GAO-19-353" TargetMode="External"/><Relationship Id="rId858" Type="http://schemas.openxmlformats.org/officeDocument/2006/relationships/hyperlink" Target="https://actualicese.com/actualidad/2018/12/19/cierre-contable-costos-por-prestamos/" TargetMode="External"/><Relationship Id="rId1043" Type="http://schemas.openxmlformats.org/officeDocument/2006/relationships/hyperlink" Target="https://www.iasplus.com/en/news/2019/03/sustainability-and-integrated" TargetMode="External"/><Relationship Id="rId1488" Type="http://schemas.openxmlformats.org/officeDocument/2006/relationships/hyperlink" Target="https://www.cicpa.org.cn/BNIE/201811/t20181112_51363.html" TargetMode="External"/><Relationship Id="rId1695" Type="http://schemas.openxmlformats.org/officeDocument/2006/relationships/hyperlink" Target="https://www.journalofaccountancy.com/news/2019/jan/irs-ec-965-transition-tax-201920460.html" TargetMode="External"/><Relationship Id="rId2539" Type="http://schemas.openxmlformats.org/officeDocument/2006/relationships/hyperlink" Target="http://www.isaca.org/Certification/CISA-Certified-Information-Systems-Auditor/Apply-for-Certification/Pages/default.aspx" TargetMode="External"/><Relationship Id="rId2746" Type="http://schemas.openxmlformats.org/officeDocument/2006/relationships/hyperlink" Target="http://www.ledgerjournal.org/ojs/index.php/ledger/article/view/100" TargetMode="External"/><Relationship Id="rId620" Type="http://schemas.openxmlformats.org/officeDocument/2006/relationships/hyperlink" Target="https://home.kpmg/xx/en/home/media/press-releases/2019/03/healthcare-on-the-brink-of-global-workforce-crisis.html" TargetMode="External"/><Relationship Id="rId718" Type="http://schemas.openxmlformats.org/officeDocument/2006/relationships/hyperlink" Target="https://www.pwc.com/gx/en/industries/pharmaceuticals-life-sciences/publications/ifrs-issues-solutions-for-the-pharmaceutical-industry-2019.html" TargetMode="External"/><Relationship Id="rId925" Type="http://schemas.openxmlformats.org/officeDocument/2006/relationships/hyperlink" Target="https://actualicese.com/actualidad/2019/05/08/pymes-y-estandares-internacionales-mary-vera-colina/" TargetMode="External"/><Relationship Id="rId1250" Type="http://schemas.openxmlformats.org/officeDocument/2006/relationships/hyperlink" Target="https://veritasonline.com.mx/inventarios-y-costo-de-produccion/" TargetMode="External"/><Relationship Id="rId1348" Type="http://schemas.openxmlformats.org/officeDocument/2006/relationships/hyperlink" Target="https://integratedreporting.org/news/iirc-newsletter-22/" TargetMode="External"/><Relationship Id="rId1555" Type="http://schemas.openxmlformats.org/officeDocument/2006/relationships/hyperlink" Target="https://jdccpp.com/detalle-publicacion.php?id=100" TargetMode="External"/><Relationship Id="rId1762" Type="http://schemas.openxmlformats.org/officeDocument/2006/relationships/hyperlink" Target="https://ceccar.ro/ro/?p=14773" TargetMode="External"/><Relationship Id="rId2301" Type="http://schemas.openxmlformats.org/officeDocument/2006/relationships/hyperlink" Target="https://www.mintic.gov.co/portal/604/w3-article-101348.html" TargetMode="External"/><Relationship Id="rId2606" Type="http://schemas.openxmlformats.org/officeDocument/2006/relationships/hyperlink" Target="https://www.xbrl.org/news/esef-updates-taxonomy/" TargetMode="External"/><Relationship Id="rId1110" Type="http://schemas.openxmlformats.org/officeDocument/2006/relationships/hyperlink" Target="https://jicpa.or.jp/english/comments/2019/20190405dzd.html" TargetMode="External"/><Relationship Id="rId1208" Type="http://schemas.openxmlformats.org/officeDocument/2006/relationships/hyperlink" Target="https://www.alalog.org/index.php/es/news/58" TargetMode="External"/><Relationship Id="rId1415" Type="http://schemas.openxmlformats.org/officeDocument/2006/relationships/hyperlink" Target="https://www.accaglobal.com/gb/en/news/2018/november/PS_conference2019.html?from=XX" TargetMode="External"/><Relationship Id="rId54" Type="http://schemas.openxmlformats.org/officeDocument/2006/relationships/hyperlink" Target="https://www.accountingtoday.com/web-seminars/the-future-of-audit-2019" TargetMode="External"/><Relationship Id="rId1622" Type="http://schemas.openxmlformats.org/officeDocument/2006/relationships/hyperlink" Target="https://www.ivsc.org/news/article/european-banking-authority-eba-experts-share-insights-on-new-valuation-handbook" TargetMode="External"/><Relationship Id="rId1927" Type="http://schemas.openxmlformats.org/officeDocument/2006/relationships/hyperlink" Target="https://www.incp.org.co/dian-modificaria-obligados-suministrar-informacion-tributaria-ano-gravable-2018/" TargetMode="External"/><Relationship Id="rId2091" Type="http://schemas.openxmlformats.org/officeDocument/2006/relationships/hyperlink" Target="https://dapre.presidencia.gov.co/normativa/normativa/DECRETO%20867%20DEL%2017%20DE%20MAYO%20DE%202019.pdf" TargetMode="External"/><Relationship Id="rId2189" Type="http://schemas.openxmlformats.org/officeDocument/2006/relationships/hyperlink" Target="http://www.ctcp.gov.co/CMSPages/GetFile.aspx?guid=3c9d4ac5-7062-4b06-8a64-d8b72c3a1dc1" TargetMode="External"/><Relationship Id="rId270" Type="http://schemas.openxmlformats.org/officeDocument/2006/relationships/hyperlink" Target="https://www.contraloria.gov.co/contraloria/sala-de-prensa/boletines-de-prensa/-/asset_publisher/9IOzepbPkrRW/content/asegura-la-contraloria-general-en-una-auditoria-modificacion-de-tarifa-de-aseo-del-relleno-sanitario-dona-juana-que-ordeno-la-cra-va-en-contravia-de-l?inheritRedirect=false&amp;redirect=https%3A%2F%2Fwww.contraloria.gov.co%3A443%2Fcontraloria%2Fsala-de-prensa%2Fboletines-de-prensa%3Fp_p_id%3D101_INSTANCE_9IOzepbPkrRW%26p_p_lifecycle%3D0%26p_p_state%3Dnormal%26p_p_mode%3Dview%26p_p_col_id%3D_118_INSTANCE_UixrmF0fHuSj__column-1%26p_p_col_pos%3D1%26p_p_col_count%3D2" TargetMode="External"/><Relationship Id="rId2396" Type="http://schemas.openxmlformats.org/officeDocument/2006/relationships/hyperlink" Target="https://www.superfinanciera.gov.co/jsp/10084480" TargetMode="External"/><Relationship Id="rId130" Type="http://schemas.openxmlformats.org/officeDocument/2006/relationships/hyperlink" Target="https://www.journalofaccountancy.com/news/2018/dec/gaap-alternatives-for-not-for-profits-201820335.html" TargetMode="External"/><Relationship Id="rId368" Type="http://schemas.openxmlformats.org/officeDocument/2006/relationships/hyperlink" Target="https://my.pcloud.com/publink/show?code=kZPCmM7Z8o0Ku0wwVOBAb1qCU3kusz3IjkSV" TargetMode="External"/><Relationship Id="rId575" Type="http://schemas.openxmlformats.org/officeDocument/2006/relationships/hyperlink" Target="https://www.issai.org/data/files/31/05/BE/9B/801886106A005186F18818A8/Project%20Proposal%20GUID%205101-Project%202.8%20of%20SDP%202017-19.pdf" TargetMode="External"/><Relationship Id="rId782" Type="http://schemas.openxmlformats.org/officeDocument/2006/relationships/hyperlink" Target="https://www.vacpa.org.vn/Page/Detail.aspx?newid=5873" TargetMode="External"/><Relationship Id="rId2049" Type="http://schemas.openxmlformats.org/officeDocument/2006/relationships/hyperlink" Target="https://dapre.presidencia.gov.co/normativa/normativa/LEY%201946%20DEL%204%20DE%20ENERO%20DE%202019.pdf" TargetMode="External"/><Relationship Id="rId2256" Type="http://schemas.openxmlformats.org/officeDocument/2006/relationships/hyperlink" Target="https://www.supersociedades.gov.co/nuestra_entidad/normatividad/normatividad_conceptos_juridicos/OFICIO_220-001351_DE_2019.pdf" TargetMode="External"/><Relationship Id="rId2463" Type="http://schemas.openxmlformats.org/officeDocument/2006/relationships/hyperlink" Target="http://superservicios.gov.co/Transparencia" TargetMode="External"/><Relationship Id="rId2670" Type="http://schemas.openxmlformats.org/officeDocument/2006/relationships/hyperlink" Target="https://www.xbrl.org/news/page/5/" TargetMode="External"/><Relationship Id="rId228" Type="http://schemas.openxmlformats.org/officeDocument/2006/relationships/hyperlink" Target="http://www.cicpa.org.cn/news/201905/t20190506_51909.html" TargetMode="External"/><Relationship Id="rId435" Type="http://schemas.openxmlformats.org/officeDocument/2006/relationships/hyperlink" Target="https://www.isaca.org/info/cybersecurity-culture-report/index.html" TargetMode="External"/><Relationship Id="rId642" Type="http://schemas.openxmlformats.org/officeDocument/2006/relationships/hyperlink" Target="https://home.kpmg/xx/en/home/insights/2019/02/ifrstoday-podcast-brexit02-280219.html" TargetMode="External"/><Relationship Id="rId1065" Type="http://schemas.openxmlformats.org/officeDocument/2006/relationships/hyperlink" Target="https://www.incp.org.co/resumenes-los-proyectos-niif-8-tasas-descuento/" TargetMode="External"/><Relationship Id="rId1272" Type="http://schemas.openxmlformats.org/officeDocument/2006/relationships/hyperlink" Target="https://www.globalreporting.org/information/news-and-press-center/Pages/Draft-standard-tax-and-payments-to-government-public-comment-2018.aspx" TargetMode="External"/><Relationship Id="rId2116" Type="http://schemas.openxmlformats.org/officeDocument/2006/relationships/hyperlink" Target="http://www.ctcp.gov.co/CMSPages/GetFile.aspx?guid=b9ade3ea-0fb4-49fb-90c5-fc4af7ca0659" TargetMode="External"/><Relationship Id="rId2323" Type="http://schemas.openxmlformats.org/officeDocument/2006/relationships/hyperlink" Target="https://www.mintic.gov.co/portal/604/w3-article-101206.html" TargetMode="External"/><Relationship Id="rId2530" Type="http://schemas.openxmlformats.org/officeDocument/2006/relationships/hyperlink" Target="https://www.journalofaccountancy.com/issues/2019/jan/password-management.html" TargetMode="External"/><Relationship Id="rId2768" Type="http://schemas.openxmlformats.org/officeDocument/2006/relationships/hyperlink" Target="mailto:ancisar.valderrama@javeriana.edu.co" TargetMode="External"/><Relationship Id="rId502" Type="http://schemas.openxmlformats.org/officeDocument/2006/relationships/hyperlink" Target="https://www.publicaccountants.org.au/news-advocacy/media-releases/ipa-digital-content-platform-takes-on-new-dimension" TargetMode="External"/><Relationship Id="rId947" Type="http://schemas.openxmlformats.org/officeDocument/2006/relationships/hyperlink" Target="https://actualicese.com/actualidad/2019/04/24/contador-y-administrador-de-una-copropiedad-no-deben-ser-el-mismo-profesional/" TargetMode="External"/><Relationship Id="rId1132" Type="http://schemas.openxmlformats.org/officeDocument/2006/relationships/hyperlink" Target="https://www.pwc.com/gx/en/services/audit-assurance/ifrs-reporting/podcasts/future-of-reporting.html" TargetMode="External"/><Relationship Id="rId1577" Type="http://schemas.openxmlformats.org/officeDocument/2006/relationships/hyperlink" Target="http://repositorio.banrep.gov.co/handle/20.500.12134/9656" TargetMode="External"/><Relationship Id="rId1784" Type="http://schemas.openxmlformats.org/officeDocument/2006/relationships/hyperlink" Target="https://www.charteredaccountants.ie/News/five-things-you-need-to-know-about-tax-21-june-2019" TargetMode="External"/><Relationship Id="rId1991" Type="http://schemas.openxmlformats.org/officeDocument/2006/relationships/hyperlink" Target="https://www.shd.gov.co/shd/contribuyentes-ica-han-pagado-con-exito-su-impuesto" TargetMode="External"/><Relationship Id="rId2628" Type="http://schemas.openxmlformats.org/officeDocument/2006/relationships/hyperlink" Target="https://www.xbrl.org/news/page/2/" TargetMode="External"/><Relationship Id="rId76" Type="http://schemas.openxmlformats.org/officeDocument/2006/relationships/hyperlink" Target="https://actualicese.com/actualidad/2018/11/14/cuanto-sabes-sobre-el-ejercicio-de-la-revisoria-fiscal-en-copropiedades/" TargetMode="External"/><Relationship Id="rId807" Type="http://schemas.openxmlformats.org/officeDocument/2006/relationships/hyperlink" Target="https://www.asb.or.jp/en/wp-content/uploads/20190201_02_e.pdf" TargetMode="External"/><Relationship Id="rId1437" Type="http://schemas.openxmlformats.org/officeDocument/2006/relationships/hyperlink" Target="https://veritasonline.com.mx/marco-integrado-de-control-interno-aplicacion-practica-en-el-sector-publico/" TargetMode="External"/><Relationship Id="rId1644" Type="http://schemas.openxmlformats.org/officeDocument/2006/relationships/hyperlink" Target="https://www.accountancyeurope.eu/wp-content/uploads/181109_Tax-Policy-Update_Accountancy-Europe.pdf" TargetMode="External"/><Relationship Id="rId1851" Type="http://schemas.openxmlformats.org/officeDocument/2006/relationships/hyperlink" Target="https://www.dian.gov.co/normatividad/Normatividad/Resoluci%C3%B3n%20000030%20de%2029-04-2019.pdf" TargetMode="External"/><Relationship Id="rId1504" Type="http://schemas.openxmlformats.org/officeDocument/2006/relationships/hyperlink" Target="https://www.dane.gov.co/files/investigaciones/boletines/pib/bol_PIB_Itrim19_produccion.pdf" TargetMode="External"/><Relationship Id="rId1711" Type="http://schemas.openxmlformats.org/officeDocument/2006/relationships/hyperlink" Target="https://www.journalofaccountancy.com/news/2018/nov/irs-form-w-4-delay-201820192.html" TargetMode="External"/><Relationship Id="rId1949" Type="http://schemas.openxmlformats.org/officeDocument/2006/relationships/hyperlink" Target="https://www.imf.org/en/Publications/WP/Issues/2019/01/15/Has-Higher-Household-Indebtedness-Weakened-Monetary-Policy-Transmission-46511" TargetMode="External"/><Relationship Id="rId292" Type="http://schemas.openxmlformats.org/officeDocument/2006/relationships/hyperlink" Target="https://www2.deloitte.com/global/en/pages/about-deloitte/press-releases/deloitte-health-care-outlook-explores-key-trends-shaping-the-future.html" TargetMode="External"/><Relationship Id="rId1809" Type="http://schemas.openxmlformats.org/officeDocument/2006/relationships/hyperlink" Target="https://www.contach.cl/contadores-piden-aplazar-operacion-renta-2019-y-plantean-mecanismo-para-subir-a-40-el-tope-del-global-complementario/" TargetMode="External"/><Relationship Id="rId597" Type="http://schemas.openxmlformats.org/officeDocument/2006/relationships/hyperlink" Target="https://www.knowledgeleader.com/knowledgeleader/content.nsf/web+content/quitselectionandintegrationriskquestionnaire" TargetMode="External"/><Relationship Id="rId2180" Type="http://schemas.openxmlformats.org/officeDocument/2006/relationships/hyperlink" Target="http://www.ctcp.gov.co/CMSPages/GetFile.aspx?guid=86ea9575-4aea-4418-934e-9b7371d2f9d6" TargetMode="External"/><Relationship Id="rId2278" Type="http://schemas.openxmlformats.org/officeDocument/2006/relationships/hyperlink" Target="https://www.portafolio.co/economia/claves-para-entender-la-segunda-fase-de-factura-electronica-530624" TargetMode="External"/><Relationship Id="rId2485" Type="http://schemas.openxmlformats.org/officeDocument/2006/relationships/hyperlink" Target="https://www.journalofaccountancy.com/issues/2019/jun/georgia-aquarium-ai-predictive-analytics.html" TargetMode="External"/><Relationship Id="rId152" Type="http://schemas.openxmlformats.org/officeDocument/2006/relationships/hyperlink" Target="https://www.aossg.org/images/docs/reporting_islamic_financial_transactions_under_ifrs-jan2018.pdf" TargetMode="External"/><Relationship Id="rId457" Type="http://schemas.openxmlformats.org/officeDocument/2006/relationships/hyperlink" Target="javascript://[Uploaded%20files/05-2016-Limitation-Clauses-in-the-Auditors_-Report-Placement-of-disclaimer-language.pdf%5d" TargetMode="External"/><Relationship Id="rId1087" Type="http://schemas.openxmlformats.org/officeDocument/2006/relationships/hyperlink" Target="https://www.ifrs.org/news-and-events/2019/02/feature-changes-in-financing-liabilities/" TargetMode="External"/><Relationship Id="rId1294" Type="http://schemas.openxmlformats.org/officeDocument/2006/relationships/hyperlink" Target="https://www.cmawebline.org/ontarget/its-hard-being-a-cfo/" TargetMode="External"/><Relationship Id="rId2040" Type="http://schemas.openxmlformats.org/officeDocument/2006/relationships/hyperlink" Target="https://dapre.presidencia.gov.co/normativa/normativa/LEY%201955%20DEL%2025%20DE%20MAYO%20DE%202019.pdf" TargetMode="External"/><Relationship Id="rId2138" Type="http://schemas.openxmlformats.org/officeDocument/2006/relationships/hyperlink" Target="http://www.ctcp.gov.co/CMSPages/GetFile.aspx?guid=c997a791-0353-4b17-a6b2-65925d000332" TargetMode="External"/><Relationship Id="rId2692" Type="http://schemas.openxmlformats.org/officeDocument/2006/relationships/hyperlink" Target="http://www.sidalc.net/cgi-bin/wxis.exe/?IsisScript=UNIBA.xis&amp;method=post&amp;formato=2&amp;cantidad=1&amp;expresion=mfn=001839" TargetMode="External"/><Relationship Id="rId664" Type="http://schemas.openxmlformats.org/officeDocument/2006/relationships/hyperlink" Target="https://www.charteredaccountantsanz.com/news-and-analysis/news/view-from-the-chair-update-from-dawna-wright" TargetMode="External"/><Relationship Id="rId871" Type="http://schemas.openxmlformats.org/officeDocument/2006/relationships/hyperlink" Target="https://actualicese.com/actualidad/2018/12/05/entidades-deben-dejar-claro-en-sus-politicas-contables-el-modelo-de-medicion-para-ppye/" TargetMode="External"/><Relationship Id="rId969" Type="http://schemas.openxmlformats.org/officeDocument/2006/relationships/hyperlink" Target="https://aeca.es/publicaciones2/documentos/documentos-emitidos/pv15/" TargetMode="External"/><Relationship Id="rId1599" Type="http://schemas.openxmlformats.org/officeDocument/2006/relationships/hyperlink" Target="https://veritasonline.com.mx/analisis-de-las-reservas-internacionales/" TargetMode="External"/><Relationship Id="rId2345" Type="http://schemas.openxmlformats.org/officeDocument/2006/relationships/hyperlink" Target="https://www.mintic.gov.co/portal/604/w3-article-101032.html" TargetMode="External"/><Relationship Id="rId2552" Type="http://schemas.openxmlformats.org/officeDocument/2006/relationships/hyperlink" Target="http://www.isaca.org/Certification/CGEIT-Certified-in-the-Governance-of-Enterprise-IT/Apply-for-certification/Pages/default.aspx" TargetMode="External"/><Relationship Id="rId317" Type="http://schemas.openxmlformats.org/officeDocument/2006/relationships/hyperlink" Target="https://www2.deloitte.com/global/en/pages/about-deloitte/press-releases/deloitte-expands-commitment-unleash-innovation-lab-solutions.html" TargetMode="External"/><Relationship Id="rId524" Type="http://schemas.openxmlformats.org/officeDocument/2006/relationships/hyperlink" Target="https://www.icac.meh.es/Controladores/VerDocumento.ashx?hid=ensxxx00010280" TargetMode="External"/><Relationship Id="rId731" Type="http://schemas.openxmlformats.org/officeDocument/2006/relationships/hyperlink" Target="https://www.pwc.com/gx/en/services/audit-assurance/assets/pwc-ifrs-news-january-2019.pdf" TargetMode="External"/><Relationship Id="rId1154" Type="http://schemas.openxmlformats.org/officeDocument/2006/relationships/hyperlink" Target="https://www.samantilla1.com/single-post/2019/01/21/Medici%C3%B3n-del-valor-razonable" TargetMode="External"/><Relationship Id="rId1361" Type="http://schemas.openxmlformats.org/officeDocument/2006/relationships/hyperlink" Target="https://integratedreporting.org/news/why-integrated-reporting-suits-our-investment-philosophy/" TargetMode="External"/><Relationship Id="rId1459" Type="http://schemas.openxmlformats.org/officeDocument/2006/relationships/hyperlink" Target="http://www.contaduria.gov.co/wps/wcm/connect/bae219cf-9d02-4443-be30-88ae5727bc51/Resoluci%C3%B3n+159+de+2019.pdf?MOD=AJPERES&amp;CONVERT_TO=url&amp;CACHEID=bae219cf-9d02-4443-be30-88ae5727bc51" TargetMode="External"/><Relationship Id="rId2205" Type="http://schemas.openxmlformats.org/officeDocument/2006/relationships/hyperlink" Target="http://www.ctcp.gov.co/CMSPages/GetFile.aspx?guid=0e716e05-9e10-4ad9-bc25-365670c5e953" TargetMode="External"/><Relationship Id="rId2412" Type="http://schemas.openxmlformats.org/officeDocument/2006/relationships/hyperlink" Target="https://www.superfinanciera.gov.co/jsp/10084491" TargetMode="External"/><Relationship Id="rId98" Type="http://schemas.openxmlformats.org/officeDocument/2006/relationships/hyperlink" Target="https://actualicese.com/actualidad/2019/05/09/tecnologia-antifraude-la-nueva-estrategia-que-esta-implementando-el-sector-asegurador/" TargetMode="External"/><Relationship Id="rId829" Type="http://schemas.openxmlformats.org/officeDocument/2006/relationships/hyperlink" Target="https://actualicese.com/actualidad/2019/01/16/niif-15-cual-es-su-impacto-en-el-sector-de-la-construccion-y-el-inmobiliario/" TargetMode="External"/><Relationship Id="rId1014" Type="http://schemas.openxmlformats.org/officeDocument/2006/relationships/hyperlink" Target="https://www.fasb.org/cs/ContentServer?c=FASBContent_C&amp;pagename=FASB%2FFASBContent_C%2FNewsPage&amp;cid=1176171806428" TargetMode="External"/><Relationship Id="rId1221" Type="http://schemas.openxmlformats.org/officeDocument/2006/relationships/hyperlink" Target="https://www.cgma.org/resources/tools/manage-reverse-logistics.html" TargetMode="External"/><Relationship Id="rId1666" Type="http://schemas.openxmlformats.org/officeDocument/2006/relationships/hyperlink" Target="https://actualicese.com/actualidad/2018/12/06/declaraciones-tributarias-certificadas-con-salvedades-por-parte-del-contador-o-revisor-fiscal/" TargetMode="External"/><Relationship Id="rId1873" Type="http://schemas.openxmlformats.org/officeDocument/2006/relationships/hyperlink" Target="https://www.gaaaccounting.com/top-modelling-tips-for-budgeting-and-planning/" TargetMode="External"/><Relationship Id="rId2717" Type="http://schemas.openxmlformats.org/officeDocument/2006/relationships/hyperlink" Target="https://www.tandfonline.com/doi/abs/10.1080/00014788.2018.1459458" TargetMode="External"/><Relationship Id="rId1319" Type="http://schemas.openxmlformats.org/officeDocument/2006/relationships/hyperlink" Target="https://www.imanet.org/about-ima/news-and-media-relations/press-releases/2019/2/6/ima-signs-memorandum-of-understanding-with-the-institute-for-accounting-auditing-and-finance-ikaf" TargetMode="External"/><Relationship Id="rId1526" Type="http://schemas.openxmlformats.org/officeDocument/2006/relationships/hyperlink" Target="https://unctad.org/en/pages/MeetingDetails.aspx?meetingid=1680" TargetMode="External"/><Relationship Id="rId1733" Type="http://schemas.openxmlformats.org/officeDocument/2006/relationships/hyperlink" Target="https://www.aat.org.uk/aat-news/aat-creates-new-guidance-for-making-tax-digital-for-vat" TargetMode="External"/><Relationship Id="rId1940" Type="http://schemas.openxmlformats.org/officeDocument/2006/relationships/hyperlink" Target="https://www.ibfd.org/IBFD-Tax-Portal/News/Taxsutra-Indian-Income-Tax-Appellate-Tribunal-Holds-Territorial-Nexus-be" TargetMode="External"/><Relationship Id="rId25" Type="http://schemas.openxmlformats.org/officeDocument/2006/relationships/hyperlink" Target="https://www.accountancyage.com/category/practice/" TargetMode="External"/><Relationship Id="rId1800" Type="http://schemas.openxmlformats.org/officeDocument/2006/relationships/hyperlink" Target="https://www.cpacanada.ca/en/the-cpa-profession/about-cpa-canada/media-centre/2019/march/budget-offers-broad-sweep-of-measures-to-help-canadians-but-not-a-much-needed-tax-review" TargetMode="External"/><Relationship Id="rId174" Type="http://schemas.openxmlformats.org/officeDocument/2006/relationships/hyperlink" Target="https://www.auasb.gov.au/News/Auditing-and-Assurance-Standards-Board-Chair-welcomes-latest-ASIC-Audit-Inspection-Report?newsID=35387" TargetMode="External"/><Relationship Id="rId381" Type="http://schemas.openxmlformats.org/officeDocument/2006/relationships/hyperlink" Target="https://www.frc.org.uk/news/december-2018-(1)/frc-publishes-a-list-of-companies-whose-report-and" TargetMode="External"/><Relationship Id="rId2062" Type="http://schemas.openxmlformats.org/officeDocument/2006/relationships/hyperlink" Target="https://dapre.presidencia.gov.co/normativa/normativa/DECRETO%20109%20DEL%2004%20DE%20FEBRERO%20DE%202019.pdf" TargetMode="External"/><Relationship Id="rId241" Type="http://schemas.openxmlformats.org/officeDocument/2006/relationships/hyperlink" Target="https://veritasonline.com.mx/administracion-de-riesgos-modernizar-la-profesion/" TargetMode="External"/><Relationship Id="rId479" Type="http://schemas.openxmlformats.org/officeDocument/2006/relationships/hyperlink" Target="https://icmai.in/upload/Taxation/Top_Stories/ITN/32nd_GST_Council_Meeting.pdf" TargetMode="External"/><Relationship Id="rId686" Type="http://schemas.openxmlformats.org/officeDocument/2006/relationships/hyperlink" Target="https://www.javeriana.edu.co/personales/hbermude/contrapartida/Contrapartida4211.docx" TargetMode="External"/><Relationship Id="rId893" Type="http://schemas.openxmlformats.org/officeDocument/2006/relationships/hyperlink" Target="https://actualicese.com/actualidad/2018/10/10/propiedades-inmuebles-mixtas-como-se-miden-segun-el-estandar-para-pymes/" TargetMode="External"/><Relationship Id="rId2367" Type="http://schemas.openxmlformats.org/officeDocument/2006/relationships/hyperlink" Target="https://www.superfinanciera.gov.co/jsp/10084439" TargetMode="External"/><Relationship Id="rId2574" Type="http://schemas.openxmlformats.org/officeDocument/2006/relationships/hyperlink" Target="http://www.isaca.org/Knowledge-Center/ITAF-IS-Assurance-Audit-/Pages/default.aspx" TargetMode="External"/><Relationship Id="rId339" Type="http://schemas.openxmlformats.org/officeDocument/2006/relationships/hyperlink" Target="https://www.xrb.govt.nz/information-hub/lets-talk-reporting/wondering-how-to-audit-service-performance-information/" TargetMode="External"/><Relationship Id="rId546" Type="http://schemas.openxmlformats.org/officeDocument/2006/relationships/hyperlink" Target="https://www.iapa.net/news/latest-news/iapa-offers-members-practical-insights-on-technologies-to-transform-their-firms" TargetMode="External"/><Relationship Id="rId753" Type="http://schemas.openxmlformats.org/officeDocument/2006/relationships/hyperlink" Target="https://www.sec.gov/news/press-release/2019-39" TargetMode="External"/><Relationship Id="rId1176" Type="http://schemas.openxmlformats.org/officeDocument/2006/relationships/hyperlink" Target="https://www.accountancyage.com/2019/03/20/ai-in-business-2019-trends-and-predictions/" TargetMode="External"/><Relationship Id="rId1383" Type="http://schemas.openxmlformats.org/officeDocument/2006/relationships/hyperlink" Target="https://www.weforum.org/reports/our-shared-digital-future-building-an-inclusive-trustworthy-and-sustainable-digital-society" TargetMode="External"/><Relationship Id="rId2227" Type="http://schemas.openxmlformats.org/officeDocument/2006/relationships/hyperlink" Target="https://www.supersociedades.gov.co/nuestra_entidad/normatividad/normatividad_conceptos_juridicos/OFICIO_220-059657_DE_2019.pdf" TargetMode="External"/><Relationship Id="rId2434" Type="http://schemas.openxmlformats.org/officeDocument/2006/relationships/hyperlink" Target="http://www.supersociedades.gov.co/delegatura_aec/informes_empresariales/doc_sirfin/2017/ACTUALIZAR%20XBRL%20EXPRESS.pdf" TargetMode="External"/><Relationship Id="rId101" Type="http://schemas.openxmlformats.org/officeDocument/2006/relationships/hyperlink" Target="https://actualicese.com/actualidad/2019/04/04/elementos-para-el-sistema-de-gestion-de-riesgo-de-fraude-segun-el-coso-parte-i/" TargetMode="External"/><Relationship Id="rId406" Type="http://schemas.openxmlformats.org/officeDocument/2006/relationships/hyperlink" Target="https://www.gaaaccounting.com/are-accountants-ethically-aware/" TargetMode="External"/><Relationship Id="rId960" Type="http://schemas.openxmlformats.org/officeDocument/2006/relationships/hyperlink" Target="https://www.journalofaccountancy.com/news/2018/dec/fasb-not-for-profit-financial-reporting-standard-201819721.html" TargetMode="External"/><Relationship Id="rId1036" Type="http://schemas.openxmlformats.org/officeDocument/2006/relationships/hyperlink" Target="https://www.grantthornton.global/en/insights/articles/ifrs-15---no-alternative-use-to-real-estate-sales/" TargetMode="External"/><Relationship Id="rId1243" Type="http://schemas.openxmlformats.org/officeDocument/2006/relationships/hyperlink" Target="https://www.cpacanada.ca/en/business-and-accounting-resources/management-accounting/cost-management/publications/future-value-drivers-a-three-part-series/future-value-drivers-overview" TargetMode="External"/><Relationship Id="rId1590" Type="http://schemas.openxmlformats.org/officeDocument/2006/relationships/hyperlink" Target="https://www.asobancaria.com/wp-content/uploads/1167.pdf" TargetMode="External"/><Relationship Id="rId1688" Type="http://schemas.openxmlformats.org/officeDocument/2006/relationships/hyperlink" Target="https://actualicese.com/actualidad/2019/05/10/a-menor-corrupcion-mayor-crecimiento-economico-e-ingresos-fiscales-para-los-paises/" TargetMode="External"/><Relationship Id="rId1895" Type="http://schemas.openxmlformats.org/officeDocument/2006/relationships/hyperlink" Target="https://www.icaew.com/about-icaew/news/press-release-archive/2019-press-releases/press-release-article" TargetMode="External"/><Relationship Id="rId2641" Type="http://schemas.openxmlformats.org/officeDocument/2006/relationships/hyperlink" Target="https://www.xbrl.org/news/gleif-leaps-into-the-digital-future-with-lei-digital-certificates-and-inline-xbrl/" TargetMode="External"/><Relationship Id="rId2739" Type="http://schemas.openxmlformats.org/officeDocument/2006/relationships/hyperlink" Target="https://repositorioacademico.upc.edu.pe/handle/10757/625726" TargetMode="External"/><Relationship Id="rId613" Type="http://schemas.openxmlformats.org/officeDocument/2006/relationships/hyperlink" Target="https://www.knowledgeleader.com/knowledgeleader/content.nsf/web+content/qusiteauditquestionnaire" TargetMode="External"/><Relationship Id="rId820" Type="http://schemas.openxmlformats.org/officeDocument/2006/relationships/hyperlink" Target="https://actualicese.com/actualidad/2018/10/31/cambio-del-modelo-de-medicion-de-propiedades-planta-y-equipo-en-las-pymes/" TargetMode="External"/><Relationship Id="rId918" Type="http://schemas.openxmlformats.org/officeDocument/2006/relationships/hyperlink" Target="https://actualicese.com/actualidad/2019/05/15/que-cambios-trae-la-niif-16-sobre-contratos-de-arrendamiento/" TargetMode="External"/><Relationship Id="rId1450" Type="http://schemas.openxmlformats.org/officeDocument/2006/relationships/hyperlink" Target="http://www.contaduria.gov.co/wps/portal/internetes/home/internet/modernizacion-rcp/comentarios/" TargetMode="External"/><Relationship Id="rId1548" Type="http://schemas.openxmlformats.org/officeDocument/2006/relationships/hyperlink" Target="https://www.iso.org/news/ref2378.html" TargetMode="External"/><Relationship Id="rId1755" Type="http://schemas.openxmlformats.org/officeDocument/2006/relationships/hyperlink" Target="https://www.ascasociety.org/News/key_news/2841.aspx" TargetMode="External"/><Relationship Id="rId2501" Type="http://schemas.openxmlformats.org/officeDocument/2006/relationships/hyperlink" Target="https://www.journalofaccountancy.com/newsletters/2019/may/4-ways-save-time-excel.html" TargetMode="External"/><Relationship Id="rId1103" Type="http://schemas.openxmlformats.org/officeDocument/2006/relationships/hyperlink" Target="https://integratedreporting.org/news/corporate-reporting-dialogue-webinar-have-your-say-toward-better-alignment/" TargetMode="External"/><Relationship Id="rId1310" Type="http://schemas.openxmlformats.org/officeDocument/2006/relationships/hyperlink" Target="javascript:__doPostBack('ctl00$ctl00$ContentPlaceHolder1$leftContent$dlNewsManag$ctl01$lblnewsDetail','')" TargetMode="External"/><Relationship Id="rId1408" Type="http://schemas.openxmlformats.org/officeDocument/2006/relationships/hyperlink" Target="https://www.accaglobal.com/gb/en/news/2018/october/fiscal_budget_2018.html?from=XX" TargetMode="External"/><Relationship Id="rId1962" Type="http://schemas.openxmlformats.org/officeDocument/2006/relationships/hyperlink" Target="https://www.ivsc.org/news/article/international-valuation-standards-property-tax-valuations" TargetMode="External"/><Relationship Id="rId47" Type="http://schemas.openxmlformats.org/officeDocument/2006/relationships/hyperlink" Target="https://www.accountancyeurope.eu/audit/auditor-gives-police-good-governance-makeover/" TargetMode="External"/><Relationship Id="rId1615" Type="http://schemas.openxmlformats.org/officeDocument/2006/relationships/hyperlink" Target="https://www.fsb.org/wp-content/uploads/P070619-1.pdf" TargetMode="External"/><Relationship Id="rId1822" Type="http://schemas.openxmlformats.org/officeDocument/2006/relationships/hyperlink" Target="https://veritasonline.com.mx/iniciativa-de-eliminacion-de-la-compensacion-universal/" TargetMode="External"/><Relationship Id="rId196" Type="http://schemas.openxmlformats.org/officeDocument/2006/relationships/hyperlink" Target="javascript:go_dtl('11695');" TargetMode="External"/><Relationship Id="rId2084" Type="http://schemas.openxmlformats.org/officeDocument/2006/relationships/hyperlink" Target="https://dapre.presidencia.gov.co/normativa/normativa/DECRETO%20608%20DEL%2008%20DE%20ABRIL%20DE%202019.pdf" TargetMode="External"/><Relationship Id="rId2291" Type="http://schemas.openxmlformats.org/officeDocument/2006/relationships/hyperlink" Target="https://www.mintic.gov.co/portal/604/w3-article-101391.html" TargetMode="External"/><Relationship Id="rId263" Type="http://schemas.openxmlformats.org/officeDocument/2006/relationships/hyperlink" Target="http://www.capa.com.my/influential-leader-and-volunteers-needed-to-serve-on-global-standard-setting-boards/" TargetMode="External"/><Relationship Id="rId470" Type="http://schemas.openxmlformats.org/officeDocument/2006/relationships/hyperlink" Target="https://www.icas.com/ca-today-news/what-is-the-best-retirement-strategy-for-millennials" TargetMode="External"/><Relationship Id="rId2151" Type="http://schemas.openxmlformats.org/officeDocument/2006/relationships/hyperlink" Target="http://www.ctcp.gov.co/CMSPages/GetFile.aspx?guid=f59ab657-6624-4198-a6e6-82823e615ed2" TargetMode="External"/><Relationship Id="rId2389" Type="http://schemas.openxmlformats.org/officeDocument/2006/relationships/hyperlink" Target="https://www.superfinanciera.gov.co/jsp/10084473" TargetMode="External"/><Relationship Id="rId2596" Type="http://schemas.openxmlformats.org/officeDocument/2006/relationships/hyperlink" Target="https://www.xbrl.org/news/ifrs-taxonomy-available-in-ukrainian/" TargetMode="External"/><Relationship Id="rId123" Type="http://schemas.openxmlformats.org/officeDocument/2006/relationships/hyperlink" Target="https://aaahq.org/Outreach/Newsroom/Press-Releases/12-17-18-MERRY-CHRISTMAS-SOX-404-b" TargetMode="External"/><Relationship Id="rId330" Type="http://schemas.openxmlformats.org/officeDocument/2006/relationships/hyperlink" Target="https://www.tandfonline.com/doi/full/10.1080/09638180.2019.1569543" TargetMode="External"/><Relationship Id="rId568" Type="http://schemas.openxmlformats.org/officeDocument/2006/relationships/hyperlink" Target="https://www.intosai.org/news/130319-intosai-audit-2018.html" TargetMode="External"/><Relationship Id="rId775" Type="http://schemas.openxmlformats.org/officeDocument/2006/relationships/hyperlink" Target="https://www.uiaf.gov.co/sala_prensa/noticias/defraudacion_evasion_tributaria_29825" TargetMode="External"/><Relationship Id="rId982" Type="http://schemas.openxmlformats.org/officeDocument/2006/relationships/hyperlink" Target="https://veritasonline.com.mx/matematicas-financieras-y-contabilidad-el-valor-del-dinero-en-el-tiempo/" TargetMode="External"/><Relationship Id="rId1198" Type="http://schemas.openxmlformats.org/officeDocument/2006/relationships/hyperlink" Target="https://sbir.upct.es/index.php/sbir/article/view/172" TargetMode="External"/><Relationship Id="rId2011" Type="http://schemas.openxmlformats.org/officeDocument/2006/relationships/hyperlink" Target="https://www.svaz-ucetnich.cz/aktuality/danovy-balicek-2019-komentar" TargetMode="External"/><Relationship Id="rId2249" Type="http://schemas.openxmlformats.org/officeDocument/2006/relationships/hyperlink" Target="https://www.supersociedades.gov.co/nuestra_entidad/normatividad/normatividad_conceptos_juridicos/OFICIO_220-011549_DE_2019.pdf" TargetMode="External"/><Relationship Id="rId2456" Type="http://schemas.openxmlformats.org/officeDocument/2006/relationships/hyperlink" Target="https://www.supernotariado.gov.co/PortalSNR/faces/oracle/webcenter/portalapp/pagehierarchy/Page441.jspx?_adf.ctrl-state=o0eqdsh25_73&amp;wcnav.model=%2Foracle%2Fwebcenter%2Fportalapp%2Fnavigations%2FSNR_LateralHome&amp;_afrLoop=10279291043039408" TargetMode="External"/><Relationship Id="rId2663" Type="http://schemas.openxmlformats.org/officeDocument/2006/relationships/hyperlink" Target="https://www.xbrl.org/news/ifrs-webinar-examines-comparability/" TargetMode="External"/><Relationship Id="rId428" Type="http://schemas.openxmlformats.org/officeDocument/2006/relationships/hyperlink" Target="https://www.isaca.org/Journal/archives/2019/Volume-2/Pages/conducting-user-activity-monitoring-using-existing-it-infrastructure.aspx" TargetMode="External"/><Relationship Id="rId635" Type="http://schemas.openxmlformats.org/officeDocument/2006/relationships/hyperlink" Target="https://home.kpmg/xx/en/home/insights/2019/04/ifrstoday-podcast-cryptoassets-191018.html" TargetMode="External"/><Relationship Id="rId842" Type="http://schemas.openxmlformats.org/officeDocument/2006/relationships/hyperlink" Target="https://actualicese.com/actualidad/2019/01/02/propiedad-horizontal-lineamientos-para-el-proceso-contable-y-reconocimiento-de-bienes-comunes/" TargetMode="External"/><Relationship Id="rId1058" Type="http://schemas.openxmlformats.org/officeDocument/2006/relationships/hyperlink" Target="https://www.icac.meh.es/Controladores/VerDocumento.ashx?hid=ensxxx00010281" TargetMode="External"/><Relationship Id="rId1265" Type="http://schemas.openxmlformats.org/officeDocument/2006/relationships/hyperlink" Target="https://www.globalreporting.org/information/news-and-press-center/Pages/GRI-a-closer-look-2019.aspx" TargetMode="External"/><Relationship Id="rId1472" Type="http://schemas.openxmlformats.org/officeDocument/2006/relationships/hyperlink" Target="https://www.cipfa.org/about-cipfa/press-office/latest-press-releases/government-counter-fraud-awards-congratulations-to-all-shortlisted-nominees" TargetMode="External"/><Relationship Id="rId2109" Type="http://schemas.openxmlformats.org/officeDocument/2006/relationships/hyperlink" Target="http://www.ctcp.gov.co/CMSPages/GetFile.aspx?guid=31a00adb-4c2d-4fb0-889a-f2234292c7ba" TargetMode="External"/><Relationship Id="rId2316" Type="http://schemas.openxmlformats.org/officeDocument/2006/relationships/hyperlink" Target="https://www.mintic.gov.co/portal/604/w3-article-101299.html" TargetMode="External"/><Relationship Id="rId2523" Type="http://schemas.openxmlformats.org/officeDocument/2006/relationships/hyperlink" Target="https://www.journalofaccountancy.com/issues/2019/feb/cryptocurrency-gift-strategies-for-nfp.html" TargetMode="External"/><Relationship Id="rId2730" Type="http://schemas.openxmlformats.org/officeDocument/2006/relationships/hyperlink" Target="http://repositorio.utmachala.edu.ec/handle/48000/13544" TargetMode="External"/><Relationship Id="rId702" Type="http://schemas.openxmlformats.org/officeDocument/2006/relationships/hyperlink" Target="https://press.pwc.com/News-releases/All/global-economic-growth-expected-to-slow-in-2019/s/b98c2e92-b734-4e2e-8e46-07d6e81d0a33" TargetMode="External"/><Relationship Id="rId1125" Type="http://schemas.openxmlformats.org/officeDocument/2006/relationships/hyperlink" Target="https://home.kpmg/xx/en/home/services/audit/international-financial-reporting-standards/ifrs-illustrative-financial-statements/ifrs-illustrative-financial-statements-investment-funds.html" TargetMode="External"/><Relationship Id="rId1332" Type="http://schemas.openxmlformats.org/officeDocument/2006/relationships/hyperlink" Target="https://www.ifac.org/global-knowledge-gateway/technology/discussion/cybercrime-threatens-trust-business-how-accountants" TargetMode="External"/><Relationship Id="rId1777" Type="http://schemas.openxmlformats.org/officeDocument/2006/relationships/hyperlink" Target="https://www.charteredaccountants.ie/News/corporate-tax-remains-a-key-revenue-source" TargetMode="External"/><Relationship Id="rId1984" Type="http://schemas.openxmlformats.org/officeDocument/2006/relationships/hyperlink" Target="https://www.shd.gov.co/shd/colegio-jorge-isaacs-la-institucion-educativa-numero-veinte-entregada-por-la-alcaldia" TargetMode="External"/><Relationship Id="rId69" Type="http://schemas.openxmlformats.org/officeDocument/2006/relationships/hyperlink" Target="https://actualicese.com/actualidad/2018/12/13/revisores-fiscales-contadores-y-tecnica-contable-en-el-proyecto-de-ley-de-financiamiento/" TargetMode="External"/><Relationship Id="rId1637" Type="http://schemas.openxmlformats.org/officeDocument/2006/relationships/hyperlink" Target="https://aaajournals.org/doi/abs/10.2308/aahj-52187" TargetMode="External"/><Relationship Id="rId1844" Type="http://schemas.openxmlformats.org/officeDocument/2006/relationships/hyperlink" Target="https://www.comunidadcontable.com/BancoConocimiento/Opinion/sorpresas-de-la-ley-de-financiamiento.asp?Miga=1&amp;IDobjetose=18708&amp;CodSeccion=113" TargetMode="External"/><Relationship Id="rId1704" Type="http://schemas.openxmlformats.org/officeDocument/2006/relationships/hyperlink" Target="https://www.journalofaccountancy.com/news/2018/nov/irs-tax-preparer-due-diligence-regulations-201820058.html" TargetMode="External"/><Relationship Id="rId285" Type="http://schemas.openxmlformats.org/officeDocument/2006/relationships/hyperlink" Target="https://www2.deloitte.com/global/en/pages/about-deloitte/press-releases/brand-finance-ranks-Deloitte-most-valuable-commercial-services-brand.html" TargetMode="External"/><Relationship Id="rId1911" Type="http://schemas.openxmlformats.org/officeDocument/2006/relationships/hyperlink" Target="https://www.incp.org.co/minhacienda-reglamentaria-impuesto-simple/" TargetMode="External"/><Relationship Id="rId492" Type="http://schemas.openxmlformats.org/officeDocument/2006/relationships/hyperlink" Target="https://na.theiia.org/news/Pages/Blog-The-Challenges-to-Internal-Audit-in-a-Zettabyte-World.aspx" TargetMode="External"/><Relationship Id="rId797" Type="http://schemas.openxmlformats.org/officeDocument/2006/relationships/hyperlink" Target="https://www.cfo.com/lease-accounting/2019/05/new-lease-standard-comparing-ifrs-and-u-s-gaap/" TargetMode="External"/><Relationship Id="rId2173" Type="http://schemas.openxmlformats.org/officeDocument/2006/relationships/hyperlink" Target="http://www.ctcp.gov.co/CMSPages/GetFile.aspx?guid=e14a8987-c31a-4607-a0ee-0719b624cec9" TargetMode="External"/><Relationship Id="rId2380" Type="http://schemas.openxmlformats.org/officeDocument/2006/relationships/hyperlink" Target="https://www.superfinanciera.gov.co/jsp/10084442" TargetMode="External"/><Relationship Id="rId2478" Type="http://schemas.openxmlformats.org/officeDocument/2006/relationships/hyperlink" Target="https://www.journalofaccountancy.com/news/2019/jun/technology-for-tax-cpa-firms-201921293.html" TargetMode="External"/><Relationship Id="rId145" Type="http://schemas.openxmlformats.org/officeDocument/2006/relationships/hyperlink" Target="https://www.aicpa.org/press/pressreleases/2019/new-diversity-program-for-students.html" TargetMode="External"/><Relationship Id="rId352" Type="http://schemas.openxmlformats.org/officeDocument/2006/relationships/hyperlink" Target="https://www.ey.com/en_gl/news/2019/02/european-m-and-a-propels-2018-power-and-utilities-deal-value-to-all-time-high" TargetMode="External"/><Relationship Id="rId1287" Type="http://schemas.openxmlformats.org/officeDocument/2006/relationships/hyperlink" Target="https://www.globalreporting.org/information/news-and-press-center/Pages/Updated-GRI-OHS-standard-calls-for-more-comprehensive,-worker-centric-reporting.aspx" TargetMode="External"/><Relationship Id="rId2033" Type="http://schemas.openxmlformats.org/officeDocument/2006/relationships/hyperlink" Target="https://dapre.presidencia.gov.co/normativa/normativa/LEY%201962%20DEL%2028%20DE%20JUNIO%20DE%202019.pdf" TargetMode="External"/><Relationship Id="rId2240" Type="http://schemas.openxmlformats.org/officeDocument/2006/relationships/hyperlink" Target="https://www.supersociedades.gov.co/nuestra_entidad/normatividad/normatividad_conceptos_juridicos/OFICIO_220-027171_DE_2019.pdf" TargetMode="External"/><Relationship Id="rId2685" Type="http://schemas.openxmlformats.org/officeDocument/2006/relationships/hyperlink" Target="https://www.xbrl.org/news/page/5/" TargetMode="External"/><Relationship Id="rId212" Type="http://schemas.openxmlformats.org/officeDocument/2006/relationships/hyperlink" Target="https://www.cpab-ccrc.ca/Documents/News%2520and%2520Publications/Auditing%2520in%2520the%2520Crypto-Asset%2520Sector.pdf" TargetMode="External"/><Relationship Id="rId657" Type="http://schemas.openxmlformats.org/officeDocument/2006/relationships/hyperlink" Target="http://www.bulnao.government.bg/en/articles/the-national-assembly-appointed-a-commission-to-audit-the-bnao-annual-financial-report-for-2018-2154b" TargetMode="External"/><Relationship Id="rId864" Type="http://schemas.openxmlformats.org/officeDocument/2006/relationships/hyperlink" Target="https://actualicese.com/actualidad/2018/12/12/propiedades-de-inversion-medidas-como-propiedades-planta-y-equipo-en-las-pymes/" TargetMode="External"/><Relationship Id="rId1494" Type="http://schemas.openxmlformats.org/officeDocument/2006/relationships/hyperlink" Target="https://veritasonline.com.mx/la-contabilidad-publica-y-las-nicsp-ifrs-las-necesidades-actuales/" TargetMode="External"/><Relationship Id="rId1799" Type="http://schemas.openxmlformats.org/officeDocument/2006/relationships/hyperlink" Target="https://www.cpacanada.ca/en/the-cpa-profession/about-cpa-canada/media-centre/2018/october/canada-lags-internationally-on-tax-reform" TargetMode="External"/><Relationship Id="rId2100" Type="http://schemas.openxmlformats.org/officeDocument/2006/relationships/hyperlink" Target="https://dapre.presidencia.gov.co/normativa/normativa/DECRETO%201054%20DEL%2012%20DE%20JUNIO%20DE%202019.pdf" TargetMode="External"/><Relationship Id="rId2338" Type="http://schemas.openxmlformats.org/officeDocument/2006/relationships/hyperlink" Target="https://www.mintic.gov.co/portal/604/w3-article-101061.html" TargetMode="External"/><Relationship Id="rId2545" Type="http://schemas.openxmlformats.org/officeDocument/2006/relationships/hyperlink" Target="http://www.isaca.org/Certification/CISM-Certified-Information-Security-Manager/Apply-for-certification/Pages/default.aspx" TargetMode="External"/><Relationship Id="rId2752" Type="http://schemas.openxmlformats.org/officeDocument/2006/relationships/hyperlink" Target="https://papers.ssrn.com/sol3/papers.cfm?abstract_id=3308578" TargetMode="External"/><Relationship Id="rId517" Type="http://schemas.openxmlformats.org/officeDocument/2006/relationships/hyperlink" Target="https://www.icjce.es/auditores-calculan-cerca-300-empresas-comunidad-valenciana-no" TargetMode="External"/><Relationship Id="rId724" Type="http://schemas.openxmlformats.org/officeDocument/2006/relationships/hyperlink" Target="https://www.pwc.com/gx/en/services/audit-assurance/ifrs-reporting/podcasts/ifrs-9-for-insurance.html" TargetMode="External"/><Relationship Id="rId931" Type="http://schemas.openxmlformats.org/officeDocument/2006/relationships/hyperlink" Target="https://actualicese.com/actualidad/2019/05/01/estados-financieros-consolidados-elementos-de-control-para-entidades-del-grupo-1-y-2/" TargetMode="External"/><Relationship Id="rId1147" Type="http://schemas.openxmlformats.org/officeDocument/2006/relationships/hyperlink" Target="https://www.samantilla1.com/single-post/2019/02/25/IFRS-15-%E2%80%93-problemas-en-la-identificaci%C3%B3n-de-la-transferencia-de-control" TargetMode="External"/><Relationship Id="rId1354" Type="http://schemas.openxmlformats.org/officeDocument/2006/relationships/hyperlink" Target="https://integratedreporting.org/news/the-new-reputational-landscape/" TargetMode="External"/><Relationship Id="rId1561" Type="http://schemas.openxmlformats.org/officeDocument/2006/relationships/hyperlink" Target="https://www.expertsuisse.ch/dynasite.cfm?dsmid=506722&amp;cmdbot=cnews_news_news_viewdet&amp;id=2812&amp;skipfurl=1" TargetMode="External"/><Relationship Id="rId2405" Type="http://schemas.openxmlformats.org/officeDocument/2006/relationships/hyperlink" Target="https://www.superfinanciera.gov.co/jsp/10084485" TargetMode="External"/><Relationship Id="rId2612" Type="http://schemas.openxmlformats.org/officeDocument/2006/relationships/hyperlink" Target="https://www.xbrl.org/news/member-assembly-meeting/" TargetMode="External"/><Relationship Id="rId60" Type="http://schemas.openxmlformats.org/officeDocument/2006/relationships/hyperlink" Target="https://actualicese.com/actualidad/2019/01/17/que-puntos-debe-tener-en-cuenta-el-auditor-de-una-entidad-publica/" TargetMode="External"/><Relationship Id="rId1007" Type="http://schemas.openxmlformats.org/officeDocument/2006/relationships/hyperlink" Target="https://www.efrag.org/(X(1)S(teob3fx0fwpmwudugi1cm12p))/News/Project-350/EFRAGs-Draft-Comment-Letter-on-the-IASB-ED20182-Onerous-Contracts---Cost-of-Fulfilling-a-Contract---Proposed-amendments-to-IAS-37" TargetMode="External"/><Relationship Id="rId1214" Type="http://schemas.openxmlformats.org/officeDocument/2006/relationships/hyperlink" Target="https://www.charteredaccountants.ie/Accountancy-Ireland/Articles2/News/Latest-News/unleashing-blockchain-on-finance" TargetMode="External"/><Relationship Id="rId1421" Type="http://schemas.openxmlformats.org/officeDocument/2006/relationships/hyperlink" Target="https://www.frc.org.uk/news/november-2018/speech-by-frc-deputy-chair,-gay-huey-evans-inter" TargetMode="External"/><Relationship Id="rId1659" Type="http://schemas.openxmlformats.org/officeDocument/2006/relationships/hyperlink" Target="https://www.accountingtechniciansireland.ie/Students/Study_Materials/Past_papers/First_Year/TXR_Examiner_Comments_and_Solutions_May_2017.pdf" TargetMode="External"/><Relationship Id="rId1866" Type="http://schemas.openxmlformats.org/officeDocument/2006/relationships/hyperlink" Target="https://www.dian.gov.co/Prensa/ComunicadosPrensa/058_DIAN_inicia_registro_de_facturadores_electronicos.pdf" TargetMode="External"/><Relationship Id="rId1519" Type="http://schemas.openxmlformats.org/officeDocument/2006/relationships/hyperlink" Target="https://www.gao.gov/products/GAO-19-398T" TargetMode="External"/><Relationship Id="rId1726" Type="http://schemas.openxmlformats.org/officeDocument/2006/relationships/hyperlink" Target="https://www.aicpa.org/press/pressreleases/2019/aicpa-comments-on-proposed-tcja-estate-and-gift-tax-regulations.html" TargetMode="External"/><Relationship Id="rId1933" Type="http://schemas.openxmlformats.org/officeDocument/2006/relationships/hyperlink" Target="https://www.incp.org.co/los-cuatro-pilares-transformarian-la-dian/" TargetMode="External"/><Relationship Id="rId18" Type="http://schemas.openxmlformats.org/officeDocument/2006/relationships/hyperlink" Target="https://www.accountancyage.com/category/practice/accounting-firms/" TargetMode="External"/><Relationship Id="rId2195" Type="http://schemas.openxmlformats.org/officeDocument/2006/relationships/hyperlink" Target="http://www.ctcp.gov.co/CMSPages/GetFile.aspx?guid=a1aa826d-94a2-4d53-9e5c-7775498d5407" TargetMode="External"/><Relationship Id="rId167" Type="http://schemas.openxmlformats.org/officeDocument/2006/relationships/hyperlink" Target="https://audit.gov.ru/en/?ELEMENT_ID=35798" TargetMode="External"/><Relationship Id="rId374" Type="http://schemas.openxmlformats.org/officeDocument/2006/relationships/hyperlink" Target="https://www.fasb.org/cs/ContentServer?c=FASBContent_C&amp;pagename=FASB%2FFASBContent_C%2FGeneralContentDisplay&amp;cid=1176172592209" TargetMode="External"/><Relationship Id="rId581" Type="http://schemas.openxmlformats.org/officeDocument/2006/relationships/hyperlink" Target="https://www.journalofaccountancy.com/news/2018/dec/audit-committee-oversight-fasb-standard-adoption-201820232.html" TargetMode="External"/><Relationship Id="rId2055" Type="http://schemas.openxmlformats.org/officeDocument/2006/relationships/hyperlink" Target="https://dapre.presidencia.gov.co/normativa/normativa/DECRETO%2043%20DEL%2016%20DE%20ENERO%20DE%202019.pdf" TargetMode="External"/><Relationship Id="rId2262" Type="http://schemas.openxmlformats.org/officeDocument/2006/relationships/hyperlink" Target="https://www.superfinanciera.gov.co/descargas/institucional/pubFile1037891/ce012_19.docx" TargetMode="External"/><Relationship Id="rId234" Type="http://schemas.openxmlformats.org/officeDocument/2006/relationships/hyperlink" Target="https://www.contach.cl/contadores-aseguran-que-sus-asesorias-siguen-siendo-claves/" TargetMode="External"/><Relationship Id="rId679" Type="http://schemas.openxmlformats.org/officeDocument/2006/relationships/hyperlink" Target="https://www.javeriana.edu.co/personales/hbermude/contrapartida/Contrapartida4350.docx" TargetMode="External"/><Relationship Id="rId886" Type="http://schemas.openxmlformats.org/officeDocument/2006/relationships/hyperlink" Target="https://actualicese.com/actualidad/2018/10/31/medicion-de-inversiones-a-valor-razonable-y-por-el-modelo-del-costo-amortizado/" TargetMode="External"/><Relationship Id="rId2567" Type="http://schemas.openxmlformats.org/officeDocument/2006/relationships/hyperlink" Target="http://www.isaca.org/ecommerce/Pages/european-cacs-europe.aspx" TargetMode="External"/><Relationship Id="rId2774" Type="http://schemas.openxmlformats.org/officeDocument/2006/relationships/fontTable" Target="fontTable.xml"/><Relationship Id="rId2" Type="http://schemas.openxmlformats.org/officeDocument/2006/relationships/numbering" Target="numbering.xml"/><Relationship Id="rId441" Type="http://schemas.openxmlformats.org/officeDocument/2006/relationships/hyperlink" Target="https://www.charteredaccountantsanz.com/news-and-analysis/news/rise-of-the-virtual-cfo-linking-people-and-technology-to-strategy" TargetMode="External"/><Relationship Id="rId539" Type="http://schemas.openxmlformats.org/officeDocument/2006/relationships/hyperlink" Target="https://www.incp.org.co/dian-responde-preguntas-frecuentes-reporte-conciliacion-fiscal/" TargetMode="External"/><Relationship Id="rId746" Type="http://schemas.openxmlformats.org/officeDocument/2006/relationships/hyperlink" Target="https://www.samantilla1.com/single-post/2019/01/22/Perspectivas-no-informaci%C3%B3n-%C2%BFHay-espacio-para-el-revisor-fiscal" TargetMode="External"/><Relationship Id="rId1071" Type="http://schemas.openxmlformats.org/officeDocument/2006/relationships/hyperlink" Target="https://www.ifrs.org/news-and-events/2019/03/iasb-march-podcast-published/" TargetMode="External"/><Relationship Id="rId1169" Type="http://schemas.openxmlformats.org/officeDocument/2006/relationships/hyperlink" Target="https://www.xbrl.org/news/ifrs-standards-amended-in-response-to-ibor-reform/" TargetMode="External"/><Relationship Id="rId1376" Type="http://schemas.openxmlformats.org/officeDocument/2006/relationships/hyperlink" Target="https://www.sasb.org/blog/sustainability-isnt-new-its-the-new-face-of-risk/" TargetMode="External"/><Relationship Id="rId1583" Type="http://schemas.openxmlformats.org/officeDocument/2006/relationships/hyperlink" Target="http://repositorio.banrep.gov.co/bitstream/handle/20.500.12134/9579/encuesta_perc%20de%20riesgo_enero%20de%202019.pdf?sequence=18&amp;isAllowed=y" TargetMode="External"/><Relationship Id="rId2122" Type="http://schemas.openxmlformats.org/officeDocument/2006/relationships/hyperlink" Target="http://www.ctcp.gov.co/CMSPages/GetFile.aspx?guid=89ec9ca7-7bfb-4254-bfa8-ae49099f9ed2" TargetMode="External"/><Relationship Id="rId2427" Type="http://schemas.openxmlformats.org/officeDocument/2006/relationships/hyperlink" Target="http://www.supersociedades.gov.co/delegatura_aec/informes_empresariales/doc_sirfin/Forma_de_presentacion_EEFF.xls" TargetMode="External"/><Relationship Id="rId301" Type="http://schemas.openxmlformats.org/officeDocument/2006/relationships/hyperlink" Target="https://www2.deloitte.com/global/en/pages/about-deloitte/press-releases/deloitte-ready-deploy-subscription-solutions-sap-cloud-platform.html" TargetMode="External"/><Relationship Id="rId953" Type="http://schemas.openxmlformats.org/officeDocument/2006/relationships/hyperlink" Target="https://actualicese.com/actualidad/2019/04/10/impuesto-a-las-ganancias-reconocimiento-segun-sus-dos-categorias/" TargetMode="External"/><Relationship Id="rId1029" Type="http://schemas.openxmlformats.org/officeDocument/2006/relationships/hyperlink" Target="https://www.frc.org.uk/news/november-2018/frc-welcomes-the-report-by-the-taskforce-on-disclo" TargetMode="External"/><Relationship Id="rId1236" Type="http://schemas.openxmlformats.org/officeDocument/2006/relationships/hyperlink" Target="https://www.cpacanada.ca/en/business-and-accounting-resources/management-accounting/organizational-performance-measurement/publications/management-accounting-guidelines-mags/performance-management-measurement/performance-measurement-for-nfps/performance-measurement-for-nfps-guidance" TargetMode="External"/><Relationship Id="rId1790" Type="http://schemas.openxmlformats.org/officeDocument/2006/relationships/hyperlink" Target="https://www.charteredaccountants.ie/News/tax.point-may-issue" TargetMode="External"/><Relationship Id="rId1888" Type="http://schemas.openxmlformats.org/officeDocument/2006/relationships/hyperlink" Target="https://www.rif.hr/naslovnica/novosti/354/summary-of-changes-in-tax-and-contributions-in-croatia-for-2019" TargetMode="External"/><Relationship Id="rId2634" Type="http://schemas.openxmlformats.org/officeDocument/2006/relationships/hyperlink" Target="https://www.xbrl.org/news/page/3/" TargetMode="External"/><Relationship Id="rId82" Type="http://schemas.openxmlformats.org/officeDocument/2006/relationships/hyperlink" Target="https://actualicese.com/actualidad/2018/11/15/alta-gerencia-colombiana-se-involucra-con-mayor-frecuencia-en-la-gestion-contra-el-fraude/" TargetMode="External"/><Relationship Id="rId606" Type="http://schemas.openxmlformats.org/officeDocument/2006/relationships/hyperlink" Target="https://www.knowledgeleader.com/knowledgeleader/content.nsf/web+content/qusarbanesoxleysection302diagnosticsurvey" TargetMode="External"/><Relationship Id="rId813" Type="http://schemas.openxmlformats.org/officeDocument/2006/relationships/hyperlink" Target="https://actualicese.com/actualidad/2018/12/19/las-noticias-contables-mas-importantes-de-2018/" TargetMode="External"/><Relationship Id="rId1443" Type="http://schemas.openxmlformats.org/officeDocument/2006/relationships/hyperlink" Target="https://veritasonline.com.mx/sector-publico-la-importancia-de-la-contabilidad-patrimonial/" TargetMode="External"/><Relationship Id="rId1650" Type="http://schemas.openxmlformats.org/officeDocument/2006/relationships/hyperlink" Target="https://www.accountancyeurope.eu/tax/tax-policy-190510/" TargetMode="External"/><Relationship Id="rId1748" Type="http://schemas.openxmlformats.org/officeDocument/2006/relationships/hyperlink" Target="https://www.accaglobal.com/gb/en/news/2018/december/self-assessment.html?from=XX" TargetMode="External"/><Relationship Id="rId2701" Type="http://schemas.openxmlformats.org/officeDocument/2006/relationships/hyperlink" Target="https://www.redalyc.org/pdf/257/Resumenes/Resumen_25757716003_1.pdf" TargetMode="External"/><Relationship Id="rId1303" Type="http://schemas.openxmlformats.org/officeDocument/2006/relationships/hyperlink" Target="javascript:__doPostBack('ctl00$ctl00$ContentPlaceHolder1$leftContent$dlNewsManag$ctl09$lblnewsDetail','')" TargetMode="External"/><Relationship Id="rId1510" Type="http://schemas.openxmlformats.org/officeDocument/2006/relationships/hyperlink" Target="https://files.fasab.gov/pdffiles/annual_report_nr_2018.pdf" TargetMode="External"/><Relationship Id="rId1955" Type="http://schemas.openxmlformats.org/officeDocument/2006/relationships/hyperlink" Target="https://www.imf.org/en/Publications/WP/Issues/2019/03/26/Fiscal-Policy-Multipliers-in-Small-States-46679" TargetMode="External"/><Relationship Id="rId1608" Type="http://schemas.openxmlformats.org/officeDocument/2006/relationships/hyperlink" Target="https://blog-dialogoafondo.imf.org/?p=11011" TargetMode="External"/><Relationship Id="rId1815" Type="http://schemas.openxmlformats.org/officeDocument/2006/relationships/hyperlink" Target="https://www.contach.cl/reforma-tributaria-como-mejorarla-2/" TargetMode="External"/><Relationship Id="rId189" Type="http://schemas.openxmlformats.org/officeDocument/2006/relationships/hyperlink" Target="https://www.frc.org.uk/news/january-2019-(1)/names-of-audit-reviews-published" TargetMode="External"/><Relationship Id="rId396" Type="http://schemas.openxmlformats.org/officeDocument/2006/relationships/hyperlink" Target="https://cdn.tspace.gov.au/uploads/sites/46/2018/02/FRC_Submission_Monitoring_Group.pdf" TargetMode="External"/><Relationship Id="rId2077" Type="http://schemas.openxmlformats.org/officeDocument/2006/relationships/hyperlink" Target="https://dapre.presidencia.gov.co/normativa/normativa/DECRETO%20703%20DEL%2024%20DE%20ABRIL%20DE%202019.pdf" TargetMode="External"/><Relationship Id="rId2284" Type="http://schemas.openxmlformats.org/officeDocument/2006/relationships/hyperlink" Target="https://www.dian.gov.co/fizcalizacioncontrol/herramienconsulta/FacturaElectronica" TargetMode="External"/><Relationship Id="rId2491" Type="http://schemas.openxmlformats.org/officeDocument/2006/relationships/hyperlink" Target="https://www.journalofaccountancy.com/issues/2019/jun/donald-coduto-kpmg-lease-accounting.html" TargetMode="External"/><Relationship Id="rId256" Type="http://schemas.openxmlformats.org/officeDocument/2006/relationships/hyperlink" Target="https://www.comunidadcontable.com/BancoConocimiento/Revisoria-Fiscal/obligados-a-tener-revisor-fiscal.asp?Miga=1&amp;IDobjetose=14544&amp;CodSeccion=108" TargetMode="External"/><Relationship Id="rId463" Type="http://schemas.openxmlformats.org/officeDocument/2006/relationships/hyperlink" Target="https://www.icas.com/ca-today-news/agenda-fixing-trust-crises-in-a-market-based-system-david-nussbaum-ca" TargetMode="External"/><Relationship Id="rId670" Type="http://schemas.openxmlformats.org/officeDocument/2006/relationships/hyperlink" Target="https://www.pasai.org/news-blog/2018/10/25/pasai-and-tongan-parliament-work-together-to-strengthen-pacs-oversight-role" TargetMode="External"/><Relationship Id="rId1093" Type="http://schemas.openxmlformats.org/officeDocument/2006/relationships/hyperlink" Target="https://www.ifrs.org/news-and-events/2019/02/available-to-buy-now-the-2019-required-and-annotated-required-ifrs-standards/" TargetMode="External"/><Relationship Id="rId2144" Type="http://schemas.openxmlformats.org/officeDocument/2006/relationships/hyperlink" Target="http://www.ctcp.gov.co/CMSPages/GetFile.aspx?guid=3c2dff05-2b24-417d-affc-e91f04370192" TargetMode="External"/><Relationship Id="rId2351" Type="http://schemas.openxmlformats.org/officeDocument/2006/relationships/hyperlink" Target="https://www.superfinanciera.gov.co/jsp/10085415" TargetMode="External"/><Relationship Id="rId2589" Type="http://schemas.openxmlformats.org/officeDocument/2006/relationships/hyperlink" Target="https://www.ifrs.org/issued-standards/ifrs-taxonomy/" TargetMode="External"/><Relationship Id="rId116" Type="http://schemas.openxmlformats.org/officeDocument/2006/relationships/hyperlink" Target="https://www.cpajournal.com/2019/04/09/how-to-win-a-new-york-sales-tax-audit-despite-poor-recordkeeping/" TargetMode="External"/><Relationship Id="rId323" Type="http://schemas.openxmlformats.org/officeDocument/2006/relationships/hyperlink" Target="https://www.eciia.eu/blog/future-corporate-reporting" TargetMode="External"/><Relationship Id="rId530" Type="http://schemas.openxmlformats.org/officeDocument/2006/relationships/hyperlink" Target="https://www.ibracon.com.br/ibracon/Portugues/detNoticia.php?cod=5931" TargetMode="External"/><Relationship Id="rId768" Type="http://schemas.openxmlformats.org/officeDocument/2006/relationships/hyperlink" Target="https://www.cpajournal.com/2019/03/04/whats-happening-at-the-public-company-accounting-oversight-board/" TargetMode="External"/><Relationship Id="rId975" Type="http://schemas.openxmlformats.org/officeDocument/2006/relationships/hyperlink" Target="https://www.aasb.gov.au/News/How-special-are-special-purpose-financial-statements---For-profit-User-and-Preparer-Survey-Results?newsID=302704" TargetMode="External"/><Relationship Id="rId1160" Type="http://schemas.openxmlformats.org/officeDocument/2006/relationships/hyperlink" Target="https://www.cpajournal.com/2019/03/21/icymi-an-analysis-of-the-new-sale-and-leaseback-guidance/" TargetMode="External"/><Relationship Id="rId1398" Type="http://schemas.openxmlformats.org/officeDocument/2006/relationships/hyperlink" Target="https://www.aat.org.uk/aat-news/aat-public-affairs-and-public-policy-activities-november-2018-" TargetMode="External"/><Relationship Id="rId2004" Type="http://schemas.openxmlformats.org/officeDocument/2006/relationships/hyperlink" Target="https://www.cpajournal.com/2018/12/26/employee-retention-the-state-of-engagement-in-public-accounting-firms-and-why-it-matters/" TargetMode="External"/><Relationship Id="rId2211" Type="http://schemas.openxmlformats.org/officeDocument/2006/relationships/hyperlink" Target="https://www.supertransporte.gov.co/documentos/2019/Mayo/Notificaciones_20/Circular23del2019.pdf" TargetMode="External"/><Relationship Id="rId2449" Type="http://schemas.openxmlformats.org/officeDocument/2006/relationships/hyperlink" Target="http://www.supertransporte.gov.co/index.php/servicios-y-consultas-en-linea/" TargetMode="External"/><Relationship Id="rId2656" Type="http://schemas.openxmlformats.org/officeDocument/2006/relationships/hyperlink" Target="https://www.xbrl.org/news/page/4/" TargetMode="External"/><Relationship Id="rId628" Type="http://schemas.openxmlformats.org/officeDocument/2006/relationships/hyperlink" Target="https://home.kpmg/xx/en/home/media/press-releases/2019/02/kpmg-global-legal-services-reports-record-growth.html" TargetMode="External"/><Relationship Id="rId835" Type="http://schemas.openxmlformats.org/officeDocument/2006/relationships/hyperlink" Target="https://actualicese.com/actualidad/2019/01/11/normas-tecnicas-contables-aplicables-en-2019-para-las-entidades-de-grupo-2-pymes/" TargetMode="External"/><Relationship Id="rId1258" Type="http://schemas.openxmlformats.org/officeDocument/2006/relationships/hyperlink" Target="https://www.tandfonline.com/doi/full/10.1080/09638180.2019.1575759" TargetMode="External"/><Relationship Id="rId1465" Type="http://schemas.openxmlformats.org/officeDocument/2006/relationships/hyperlink" Target="http://www.contaduria.gov.co/wps/wcm/connect/df3080fa-443a-45f6-9b9d-995e15a40b3d/resolucion+048+de+2019.pdf?MOD=AJPERES&amp;CONVERT_TO=url&amp;CACHEID=df3080fa-443a-45f6-9b9d-995e15a40b3d" TargetMode="External"/><Relationship Id="rId1672" Type="http://schemas.openxmlformats.org/officeDocument/2006/relationships/hyperlink" Target="https://actualicese.com/actualidad/2018/12/26/impuesto-diferido-en-las-propiedades-de-inversion-de-una-pyme/" TargetMode="External"/><Relationship Id="rId2309" Type="http://schemas.openxmlformats.org/officeDocument/2006/relationships/hyperlink" Target="https://www.mintic.gov.co/portal/604/w3-article-101309.html" TargetMode="External"/><Relationship Id="rId2516" Type="http://schemas.openxmlformats.org/officeDocument/2006/relationships/hyperlink" Target="https://www.journalofaccountancy.com/issues/2019/mar/tax-transcripts.html" TargetMode="External"/><Relationship Id="rId2723" Type="http://schemas.openxmlformats.org/officeDocument/2006/relationships/hyperlink" Target="http://itcelaya.edu.mx/ojs/index.php/pistas/article/view/287" TargetMode="External"/><Relationship Id="rId1020" Type="http://schemas.openxmlformats.org/officeDocument/2006/relationships/hyperlink" Target="https://www.fasb.org/cs/ContentServer?c=FASBContent_C&amp;pagename=FASB%2FFASBContent_C%2FNewsPage&amp;cid=1176171536043" TargetMode="External"/><Relationship Id="rId1118" Type="http://schemas.openxmlformats.org/officeDocument/2006/relationships/hyperlink" Target="https://home.kpmg/xx/en/home/insights/2019/04/ifrs17-transition-trg-newsletter-meeting-summary.html" TargetMode="External"/><Relationship Id="rId1325" Type="http://schemas.openxmlformats.org/officeDocument/2006/relationships/hyperlink" Target="https://www.iiacolombia.com/lanotadeldia23b.php" TargetMode="External"/><Relationship Id="rId1532" Type="http://schemas.openxmlformats.org/officeDocument/2006/relationships/hyperlink" Target="https://www.iadb.org/es/noticias/region-necesita-invertir-5-del-pib-en-infraestructura-publica-para-crecer-grupo-bid" TargetMode="External"/><Relationship Id="rId1977" Type="http://schemas.openxmlformats.org/officeDocument/2006/relationships/hyperlink" Target="https://www.shd.gov.co/shd/vecinos-de-bosa-estrenan-parque-zonal" TargetMode="External"/><Relationship Id="rId902" Type="http://schemas.openxmlformats.org/officeDocument/2006/relationships/hyperlink" Target="https://actualicese.com/actualidad/2019/03/13/estados-financieros-de-una-copropiedad-que-no-cumplen-con-la-normatividad-vigente/" TargetMode="External"/><Relationship Id="rId1837" Type="http://schemas.openxmlformats.org/officeDocument/2006/relationships/hyperlink" Target="https://www.comunidadcontable.com/BancoConocimiento/Renta/no-obligados-a-presentar-declaracion-de-renta-y-complementarios.asp?Miga=1&amp;IDobjetose=15409&amp;CodSeccion=109" TargetMode="External"/><Relationship Id="rId31" Type="http://schemas.openxmlformats.org/officeDocument/2006/relationships/hyperlink" Target="https://www.accountancyage.com/category/practice/" TargetMode="External"/><Relationship Id="rId2099" Type="http://schemas.openxmlformats.org/officeDocument/2006/relationships/hyperlink" Target="https://dapre.presidencia.gov.co/normativa/normativa/DECRETO%201070%20DEL%2013%20DE%20JUNIO%20DE%202019.pdf" TargetMode="External"/><Relationship Id="rId180" Type="http://schemas.openxmlformats.org/officeDocument/2006/relationships/hyperlink" Target="http://www.ascasociety.org/News_Media/24759.aspx" TargetMode="External"/><Relationship Id="rId278" Type="http://schemas.openxmlformats.org/officeDocument/2006/relationships/hyperlink" Target="https://www2.deloitte.com/global/en/pages/about-deloitte/press-releases/forrester-names-deloitte-leader-enterprise-insights-svcs.html" TargetMode="External"/><Relationship Id="rId1904" Type="http://schemas.openxmlformats.org/officeDocument/2006/relationships/hyperlink" Target="https://www.icas.com/ca-today-news/beating-imposter-syndrome" TargetMode="External"/><Relationship Id="rId485" Type="http://schemas.openxmlformats.org/officeDocument/2006/relationships/hyperlink" Target="https://na.theiia.org/news/Pages/Internal-Audit-Student-Profile-Beth-White-Kennesaw-State-University.aspx" TargetMode="External"/><Relationship Id="rId692" Type="http://schemas.openxmlformats.org/officeDocument/2006/relationships/hyperlink" Target="https://press.pwc.com/News-releases/All/organisations-should-prioritise-risk-function-s-digital-fitness-to-make-smarter-decisions/s/e5c7b9f8-9aed-4b09-8c56-02952590f669" TargetMode="External"/><Relationship Id="rId2166" Type="http://schemas.openxmlformats.org/officeDocument/2006/relationships/hyperlink" Target="http://www.ctcp.gov.co/CMSPages/GetFile.aspx?guid=8709de39-bd4f-4bb6-8431-9bf0568c52e3" TargetMode="External"/><Relationship Id="rId2373" Type="http://schemas.openxmlformats.org/officeDocument/2006/relationships/hyperlink" Target="https://www.superfinanciera.gov.co/jsp/10084424" TargetMode="External"/><Relationship Id="rId2580" Type="http://schemas.openxmlformats.org/officeDocument/2006/relationships/hyperlink" Target="https://www.ifrs.org/news-and-events/2019/03/ifrs-foundation-to-publish-ifrs-taxonomy-2019/" TargetMode="External"/><Relationship Id="rId138" Type="http://schemas.openxmlformats.org/officeDocument/2006/relationships/hyperlink" Target="https://www.journalofaccountancy.com/news/2018/oct/iasb-definition-of-material-201820023.html" TargetMode="External"/><Relationship Id="rId345" Type="http://schemas.openxmlformats.org/officeDocument/2006/relationships/hyperlink" Target="https://www.ey.com/en_gl/news/2018/11/gas-and-renewables-deals-drive-soaring-power-and-utilities-m-and-a" TargetMode="External"/><Relationship Id="rId552" Type="http://schemas.openxmlformats.org/officeDocument/2006/relationships/hyperlink" Target="https://www.ifiar.org/latest-news/ifiar-releases-report-on-survey-of-audit-regulators-enforcement-regimes/" TargetMode="External"/><Relationship Id="rId997" Type="http://schemas.openxmlformats.org/officeDocument/2006/relationships/hyperlink" Target="https://www.ctcp.gov.co/CMSPages/GetFile.aspx?guid=842c90a9-975f-464b-8f23-648122d16389" TargetMode="External"/><Relationship Id="rId1182" Type="http://schemas.openxmlformats.org/officeDocument/2006/relationships/hyperlink" Target="https://www.accountingtechniciansireland.ie/Members/Further_Study/Further_Studies_Briefing/" TargetMode="External"/><Relationship Id="rId2026" Type="http://schemas.openxmlformats.org/officeDocument/2006/relationships/hyperlink" Target="https://onlinelibrary.wiley.com/doi/epdf/10.1111/1475-679X.12260" TargetMode="External"/><Relationship Id="rId2233" Type="http://schemas.openxmlformats.org/officeDocument/2006/relationships/hyperlink" Target="https://www.supersociedades.gov.co/nuestra_entidad/normatividad/normatividad_conceptos_juridicos/OFICIO_220-046377_DE_2019.pdf" TargetMode="External"/><Relationship Id="rId2440" Type="http://schemas.openxmlformats.org/officeDocument/2006/relationships/hyperlink" Target="http://www.supersociedades.gov.co/noticias/Documents/Presentacion-Rendicion-Cuentas-20-agosto-2014.pdf" TargetMode="External"/><Relationship Id="rId2678" Type="http://schemas.openxmlformats.org/officeDocument/2006/relationships/hyperlink" Target="https://www.xbrl.org/news/page/5/" TargetMode="External"/><Relationship Id="rId205" Type="http://schemas.openxmlformats.org/officeDocument/2006/relationships/hyperlink" Target="https://www.bis.org/press/p180920b_es.pdf" TargetMode="External"/><Relationship Id="rId412" Type="http://schemas.openxmlformats.org/officeDocument/2006/relationships/hyperlink" Target="https://www.gao.gov/products/GAO-19-454T" TargetMode="External"/><Relationship Id="rId857" Type="http://schemas.openxmlformats.org/officeDocument/2006/relationships/hyperlink" Target="https://actualicese.com/actualidad/2018/12/19/cierre-contable-contabilizacion-de-gastos-en-contratos-de-mediana-y-larga-duracion/" TargetMode="External"/><Relationship Id="rId1042" Type="http://schemas.openxmlformats.org/officeDocument/2006/relationships/hyperlink" Target="https://www.iasplus.com/en/news/2019/03/deloitte-ifric-comment-letters" TargetMode="External"/><Relationship Id="rId1487" Type="http://schemas.openxmlformats.org/officeDocument/2006/relationships/hyperlink" Target="https://www.cipfa.org/about-cipfa/press-office/latest-press-releases/government-counter-fraud-awards-2019-winners-announced" TargetMode="External"/><Relationship Id="rId1694" Type="http://schemas.openxmlformats.org/officeDocument/2006/relationships/hyperlink" Target="https://www.journalofaccountancy.com/news/2019/jan/tax-underpayment-relief-201920465.html" TargetMode="External"/><Relationship Id="rId2300" Type="http://schemas.openxmlformats.org/officeDocument/2006/relationships/hyperlink" Target="https://www.mintic.gov.co/portal/604/w3-article-101356.html" TargetMode="External"/><Relationship Id="rId2538" Type="http://schemas.openxmlformats.org/officeDocument/2006/relationships/hyperlink" Target="http://www.isaca.org/Certification/CISA-Certified-Information-Systems-Auditor/November-December-Exam-Window-Information/Pages/default.aspx" TargetMode="External"/><Relationship Id="rId2745" Type="http://schemas.openxmlformats.org/officeDocument/2006/relationships/hyperlink" Target="https://onlinelibrary.wiley.com/doi/abs/10.1111/auar.12273" TargetMode="External"/><Relationship Id="rId717" Type="http://schemas.openxmlformats.org/officeDocument/2006/relationships/hyperlink" Target="https://www.pwc.com/gx/en/audit-services/ifrs/publications/ifrs-17/iasb-exposure-draft-to-amend-ifrs-17.pdf" TargetMode="External"/><Relationship Id="rId924" Type="http://schemas.openxmlformats.org/officeDocument/2006/relationships/hyperlink" Target="https://actualicese.com/actualidad/2019/05/08/niif-16-arrendamientos-exenciones-en-el-reconocimiento-y-efectos-de-la-normatividad/" TargetMode="External"/><Relationship Id="rId1347" Type="http://schemas.openxmlformats.org/officeDocument/2006/relationships/hyperlink" Target="https://integratedreporting.org/news/on-governance-how-the-shift-from-monocapitalism-to-multicapitalism-creates-integral-value/" TargetMode="External"/><Relationship Id="rId1554" Type="http://schemas.openxmlformats.org/officeDocument/2006/relationships/hyperlink" Target="https://jdccpp.com/detalle-publicacion.php?id=99" TargetMode="External"/><Relationship Id="rId1761" Type="http://schemas.openxmlformats.org/officeDocument/2006/relationships/hyperlink" Target="https://ceccar.ro/ro/?p=14741" TargetMode="External"/><Relationship Id="rId1999" Type="http://schemas.openxmlformats.org/officeDocument/2006/relationships/hyperlink" Target="https://www.expertsuisse.ch/dynasite.cfm?dsmid=520332&amp;cmdbot=cnews_news_news_viewdet&amp;id=2932&amp;skipfurl=1" TargetMode="External"/><Relationship Id="rId2605" Type="http://schemas.openxmlformats.org/officeDocument/2006/relationships/hyperlink" Target="https://www.xbrl.org/news/" TargetMode="External"/><Relationship Id="rId53" Type="http://schemas.openxmlformats.org/officeDocument/2006/relationships/hyperlink" Target="https://www.accountingtoday.com/articles/latest-us-salvo-against-chinese-firms-on-pcaob-audits-from-marco-rubio-could-benefit-hong-kong" TargetMode="External"/><Relationship Id="rId1207" Type="http://schemas.openxmlformats.org/officeDocument/2006/relationships/hyperlink" Target="https://www.alalog.org/index.php/es/news/60" TargetMode="External"/><Relationship Id="rId1414" Type="http://schemas.openxmlformats.org/officeDocument/2006/relationships/hyperlink" Target="https://www.accaglobal.com/gb/en/news/2018/november/public_sector_social_mobility.html?from=XX" TargetMode="External"/><Relationship Id="rId1621" Type="http://schemas.openxmlformats.org/officeDocument/2006/relationships/hyperlink" Target="https://www.fsb.org/wp-content/uploads/S280319.pdf" TargetMode="External"/><Relationship Id="rId1859" Type="http://schemas.openxmlformats.org/officeDocument/2006/relationships/hyperlink" Target="https://www.dian.gov.co/normatividad/Normatividad/Resoluci%C3%B3n%20000001%20de%2003-01-2019.pdf" TargetMode="External"/><Relationship Id="rId1719" Type="http://schemas.openxmlformats.org/officeDocument/2006/relationships/hyperlink" Target="https://www.aicpa.org/press/pressreleases/2019/aicpa-comments-on-guidance-regarding-qualified-business-income-d.html" TargetMode="External"/><Relationship Id="rId1926" Type="http://schemas.openxmlformats.org/officeDocument/2006/relationships/hyperlink" Target="https://www.incp.org.co/minhacienda-reglamentaria-aspectos-relacionados-la-norma-subcapitalizacion/" TargetMode="External"/><Relationship Id="rId2090" Type="http://schemas.openxmlformats.org/officeDocument/2006/relationships/hyperlink" Target="https://dapre.presidencia.gov.co/normativa/normativa/DECRETO%20872%20DEL%2020%20DE%20MAYO%20DE%202019.pdf" TargetMode="External"/><Relationship Id="rId2188" Type="http://schemas.openxmlformats.org/officeDocument/2006/relationships/hyperlink" Target="http://www.ctcp.gov.co/CMSPages/GetFile.aspx?guid=fea5ec09-730f-4a23-a187-486760aced12" TargetMode="External"/><Relationship Id="rId2395" Type="http://schemas.openxmlformats.org/officeDocument/2006/relationships/hyperlink" Target="https://www.superfinanciera.gov.co/jsp/10084479" TargetMode="External"/><Relationship Id="rId367" Type="http://schemas.openxmlformats.org/officeDocument/2006/relationships/hyperlink" Target="https://www.ey.com/en_gl/news/2018/11/consumer-facing-companies-risk-irrelevance-due-to-a-lack-of-bold-transformation-plans" TargetMode="External"/><Relationship Id="rId574" Type="http://schemas.openxmlformats.org/officeDocument/2006/relationships/hyperlink" Target="https://www.issai.org/data/files/1C/F4/69/9B/801886106A005186F18818A8/EM%20-%20GUID%205101.docx" TargetMode="External"/><Relationship Id="rId2048" Type="http://schemas.openxmlformats.org/officeDocument/2006/relationships/hyperlink" Target="https://dapre.presidencia.gov.co/normativa/normativa/LEY%201947%20DEL%208%20DE%20ENERO%20DE%202019.pdf" TargetMode="External"/><Relationship Id="rId2255" Type="http://schemas.openxmlformats.org/officeDocument/2006/relationships/hyperlink" Target="https://www.supersociedades.gov.co/nuestra_entidad/normatividad/normatividad_conceptos_juridicos/OFICIO_220-002698_DE_2019.pdf" TargetMode="External"/><Relationship Id="rId227" Type="http://schemas.openxmlformats.org/officeDocument/2006/relationships/hyperlink" Target="https://www.cicpa.org.cn/BNIE/201810/t20181015_51331.html" TargetMode="External"/><Relationship Id="rId781" Type="http://schemas.openxmlformats.org/officeDocument/2006/relationships/hyperlink" Target="https://www.vacpa.org.vn/Page/ChiTietVanBan.aspx?vanbanid=330" TargetMode="External"/><Relationship Id="rId879" Type="http://schemas.openxmlformats.org/officeDocument/2006/relationships/hyperlink" Target="https://actualicese.com/actualidad/2018/11/28/se-puede-omitir-la-presentacion-del-estado-de-cambios-en-el-patrimonio/" TargetMode="External"/><Relationship Id="rId2462" Type="http://schemas.openxmlformats.org/officeDocument/2006/relationships/hyperlink" Target="https://www.supervigilancia.gov.co/publicaciones/6036/presentacion-de-informacion-financiera/" TargetMode="External"/><Relationship Id="rId2767" Type="http://schemas.openxmlformats.org/officeDocument/2006/relationships/hyperlink" Target="mailto:sosa.j@javeriana.edu.co" TargetMode="External"/><Relationship Id="rId434" Type="http://schemas.openxmlformats.org/officeDocument/2006/relationships/hyperlink" Target="https://www.isaca.org/About-ISACA/Press-room/News-Releases/2018/Pages/New-COBIT-2019-Resources-Help-Organizations-Design-and-Implement-Tailored-Governance-Systems.aspx" TargetMode="External"/><Relationship Id="rId641" Type="http://schemas.openxmlformats.org/officeDocument/2006/relationships/hyperlink" Target="https://home.kpmg/xx/en/home/insights/2019/03/ifrstoday-podcast-brexit-110319.html" TargetMode="External"/><Relationship Id="rId739" Type="http://schemas.openxmlformats.org/officeDocument/2006/relationships/hyperlink" Target="https://pcaobus.org/News/Releases/Pages/upcoming-webinars-critical-audit-matters.aspx" TargetMode="External"/><Relationship Id="rId1064" Type="http://schemas.openxmlformats.org/officeDocument/2006/relationships/hyperlink" Target="https://www.incp.org.co/listos-los-35-modulos-apoyo-niif-pymes/" TargetMode="External"/><Relationship Id="rId1271" Type="http://schemas.openxmlformats.org/officeDocument/2006/relationships/hyperlink" Target="https://www.globalreporting.org/information/news-and-press-center/Pages/GRI-at-COP24.aspx" TargetMode="External"/><Relationship Id="rId1369" Type="http://schemas.openxmlformats.org/officeDocument/2006/relationships/hyperlink" Target="https://naturalcapitalcoalition.org/the-natural-comeback-of-tropical-rainforests-in-the-savanna-region/" TargetMode="External"/><Relationship Id="rId1576" Type="http://schemas.openxmlformats.org/officeDocument/2006/relationships/hyperlink" Target="https://www.svaz-ucetnich.cz/aktuality/newsletter-su-cr-26-03-2019" TargetMode="External"/><Relationship Id="rId2115" Type="http://schemas.openxmlformats.org/officeDocument/2006/relationships/hyperlink" Target="http://www.ctcp.gov.co/CMSPages/GetFile.aspx?guid=5bfd84a9-8922-490f-af2a-becff178f46f" TargetMode="External"/><Relationship Id="rId2322" Type="http://schemas.openxmlformats.org/officeDocument/2006/relationships/hyperlink" Target="https://www.mintic.gov.co/portal/604/w3-article-101247.html" TargetMode="External"/><Relationship Id="rId501" Type="http://schemas.openxmlformats.org/officeDocument/2006/relationships/hyperlink" Target="https://www.publicaccountants.org.au/news-advocacy/media-releases/accountants-in-position-to-help-fill-advice-gap" TargetMode="External"/><Relationship Id="rId946" Type="http://schemas.openxmlformats.org/officeDocument/2006/relationships/hyperlink" Target="https://actualicese.com/actualidad/2019/04/17/activos-de-bajo-impacto-cuyo-valor-es-material-que-dicen-los-estandares-internacionales/" TargetMode="External"/><Relationship Id="rId1131" Type="http://schemas.openxmlformats.org/officeDocument/2006/relationships/hyperlink" Target="https://www.pwc.com/gx/en/services/audit-assurance/ifrs-reporting/podcasts/ifrs-9-for-insurance.html" TargetMode="External"/><Relationship Id="rId1229" Type="http://schemas.openxmlformats.org/officeDocument/2006/relationships/hyperlink" Target="https://www.cimaglobal.com/Press/Press-releases/2019/Study-89-Percent-of-Finance-Teams-Yet-to-Embrace-Artificial-Intelligence/" TargetMode="External"/><Relationship Id="rId1783" Type="http://schemas.openxmlformats.org/officeDocument/2006/relationships/hyperlink" Target="https://www.charteredaccountants.ie/News/corporation-tax-guidance" TargetMode="External"/><Relationship Id="rId1990" Type="http://schemas.openxmlformats.org/officeDocument/2006/relationships/hyperlink" Target="https://www.shd.gov.co/shd/alcalde-penalosa-entrega-paquete-obras-antonio-narino" TargetMode="External"/><Relationship Id="rId2627" Type="http://schemas.openxmlformats.org/officeDocument/2006/relationships/hyperlink" Target="https://www.xbrl.org/news/23rd-xbrl-europe-workshop/" TargetMode="External"/><Relationship Id="rId75" Type="http://schemas.openxmlformats.org/officeDocument/2006/relationships/hyperlink" Target="https://actualicese.com/actualidad/2018/11/15/expiden-concepto-sobre-facultades-del-revisor-fiscal-en-copropiedades/" TargetMode="External"/><Relationship Id="rId806" Type="http://schemas.openxmlformats.org/officeDocument/2006/relationships/hyperlink" Target="https://www.asb.or.jp/en/jp-gaap/exposure_drafts/y2019/2019-0325.html" TargetMode="External"/><Relationship Id="rId1436" Type="http://schemas.openxmlformats.org/officeDocument/2006/relationships/hyperlink" Target="https://veritasonline.com.mx/fideicomisos-publicos-sin-estructura-y-mandatos-tratamiento-contable/" TargetMode="External"/><Relationship Id="rId1643" Type="http://schemas.openxmlformats.org/officeDocument/2006/relationships/hyperlink" Target="https://www.accountancyeurope.eu/wp-content/uploads/181123_Tax-Policy-Update_Accountancy-Europe.pdf" TargetMode="External"/><Relationship Id="rId1850" Type="http://schemas.openxmlformats.org/officeDocument/2006/relationships/hyperlink" Target="https://www.dian.gov.co/normatividad/Normatividad/Resoluci%C3%B3n%20000035%20de%2022-05-2019.pdf" TargetMode="External"/><Relationship Id="rId1503" Type="http://schemas.openxmlformats.org/officeDocument/2006/relationships/hyperlink" Target="https://www.xrb.govt.nz/information-hub/online-newsletters/nzasb-updates/nzasb-update-22019/" TargetMode="External"/><Relationship Id="rId1710" Type="http://schemas.openxmlformats.org/officeDocument/2006/relationships/hyperlink" Target="https://www.journalofaccountancy.com/news/2018/dec/irs-guidance-qtf-benefits-parking-201820258.html" TargetMode="External"/><Relationship Id="rId1948" Type="http://schemas.openxmlformats.org/officeDocument/2006/relationships/hyperlink" Target="https://www.imf.org/en/Publications/WP/Issues/2019/01/16/The-Present-Value-of-Corporate-Profits-A-Forecasters-Survey-Perspective-46467" TargetMode="External"/><Relationship Id="rId291" Type="http://schemas.openxmlformats.org/officeDocument/2006/relationships/hyperlink" Target="https://www2.deloitte.com/global/en/pages/about-deloitte/press-releases/building-framework-for-innovation-in-the-retail-power-sector.html" TargetMode="External"/><Relationship Id="rId1808" Type="http://schemas.openxmlformats.org/officeDocument/2006/relationships/hyperlink" Target="https://www.contach.cl/reforma-tributaria-como-mejorarla/" TargetMode="External"/><Relationship Id="rId151" Type="http://schemas.openxmlformats.org/officeDocument/2006/relationships/hyperlink" Target="https://www.aossg.org/images/meeting_of_isar_of_unctad_in_geneva.pdf" TargetMode="External"/><Relationship Id="rId389" Type="http://schemas.openxmlformats.org/officeDocument/2006/relationships/hyperlink" Target="https://www.frc.org.uk/news/october-2018/developments-in-audit-event-speeches" TargetMode="External"/><Relationship Id="rId596" Type="http://schemas.openxmlformats.org/officeDocument/2006/relationships/hyperlink" Target="https://www.knowledgeleader.com/knowledgeleader/content.nsf/web+content/qufinancialcloseprocessanalyzefinancialresults" TargetMode="External"/><Relationship Id="rId2277" Type="http://schemas.openxmlformats.org/officeDocument/2006/relationships/hyperlink" Target="https://muisca.dian.gov.co/WebArquitectura/DefLogin.faces" TargetMode="External"/><Relationship Id="rId2484" Type="http://schemas.openxmlformats.org/officeDocument/2006/relationships/hyperlink" Target="https://www.journalofaccountancy.com/videos/computing-power-qubits.html" TargetMode="External"/><Relationship Id="rId2691" Type="http://schemas.openxmlformats.org/officeDocument/2006/relationships/hyperlink" Target="https://www.xbrl.org/news/page/6/" TargetMode="External"/><Relationship Id="rId249" Type="http://schemas.openxmlformats.org/officeDocument/2006/relationships/hyperlink" Target="https://ec.europa.eu/commission/news/renewed-partnership-central-asia-2019-may-15_es" TargetMode="External"/><Relationship Id="rId456" Type="http://schemas.openxmlformats.org/officeDocument/2006/relationships/hyperlink" Target="https://economia.icaew.com/news/march-2019/us-watchdog-finds-fault-with-ey-and-rsm" TargetMode="External"/><Relationship Id="rId663" Type="http://schemas.openxmlformats.org/officeDocument/2006/relationships/hyperlink" Target="https://www.charteredaccountantsanz.com/news-and-analysis/news/will-your-firm-survive" TargetMode="External"/><Relationship Id="rId870" Type="http://schemas.openxmlformats.org/officeDocument/2006/relationships/hyperlink" Target="https://actualicese.com/actualidad/2018/12/07/efectivo-y-equivalentes-al-efectivo-aspectos-a-atender-en-el-cierre-contable/" TargetMode="External"/><Relationship Id="rId1086" Type="http://schemas.openxmlformats.org/officeDocument/2006/relationships/hyperlink" Target="https://www.ifrs.org/news-and-events/2019/02/webcast-achieving-the-ifrs-foundation-mission-evidence-from-investment/" TargetMode="External"/><Relationship Id="rId1293" Type="http://schemas.openxmlformats.org/officeDocument/2006/relationships/hyperlink" Target="https://www.cmawebline.org/ontarget/major-financial-reporting-changes-and-other-focuses-2/" TargetMode="External"/><Relationship Id="rId2137" Type="http://schemas.openxmlformats.org/officeDocument/2006/relationships/hyperlink" Target="http://www.ctcp.gov.co/CMSPages/GetFile.aspx?guid=65d83238-330e-4af7-91e4-11b2cff1e227" TargetMode="External"/><Relationship Id="rId2344" Type="http://schemas.openxmlformats.org/officeDocument/2006/relationships/hyperlink" Target="https://www.mintic.gov.co/portal/604/w3-article-101030.html" TargetMode="External"/><Relationship Id="rId2551" Type="http://schemas.openxmlformats.org/officeDocument/2006/relationships/hyperlink" Target="http://www.isaca.org/Certification/CGEIT-Certified-in-the-Governance-of-Enterprise-IT/November-December-Exam-Window-Information/Pages/default.aspx" TargetMode="External"/><Relationship Id="rId109" Type="http://schemas.openxmlformats.org/officeDocument/2006/relationships/hyperlink" Target="https://www.cpapracticeadvisor.com/article/12436411/2019-hiring-and-compensation-trends-for-accounting-firms" TargetMode="External"/><Relationship Id="rId316" Type="http://schemas.openxmlformats.org/officeDocument/2006/relationships/hyperlink" Target="https://www2.deloitte.com/global/en/pages/about-deloitte/press-releases/global-aerospace-defense-industry-poised-sustainable-growth.html" TargetMode="External"/><Relationship Id="rId523" Type="http://schemas.openxmlformats.org/officeDocument/2006/relationships/hyperlink" Target="https://www.icac.meh.es/Controladores/VerDocumento.ashx?hid=ensxxx00010277" TargetMode="External"/><Relationship Id="rId968" Type="http://schemas.openxmlformats.org/officeDocument/2006/relationships/hyperlink" Target="https://aeca.es/jornada-8-marzo-como-elaborarpublicar-y-verificar-el-estado-de-informacion-no-financiera/" TargetMode="External"/><Relationship Id="rId1153" Type="http://schemas.openxmlformats.org/officeDocument/2006/relationships/hyperlink" Target="https://www.samantilla1.com/single-post/2019/01/29/Revelaci%C3%B3n-corporativa-sobre-el-clima-y-el-medio-ambiente-Primeros-pasos" TargetMode="External"/><Relationship Id="rId1598" Type="http://schemas.openxmlformats.org/officeDocument/2006/relationships/hyperlink" Target="https://veritasonline.com.mx/finanzas-personales-que-es-la-libertad-financiera/" TargetMode="External"/><Relationship Id="rId2204" Type="http://schemas.openxmlformats.org/officeDocument/2006/relationships/hyperlink" Target="http://www.ctcp.gov.co/CMSPages/GetFile.aspx?guid=472d0786-cd7a-45b4-b372-a1570a0eb097" TargetMode="External"/><Relationship Id="rId2649" Type="http://schemas.openxmlformats.org/officeDocument/2006/relationships/hyperlink" Target="https://www.xbrl.org/news/japanese-tcfd-consortium-launched/" TargetMode="External"/><Relationship Id="rId97" Type="http://schemas.openxmlformats.org/officeDocument/2006/relationships/hyperlink" Target="https://actualicese.com/actualidad/2019/04/10/fiscalia-alerta-por-fraude-al-sistema-pensional-colombiano/" TargetMode="External"/><Relationship Id="rId730" Type="http://schemas.openxmlformats.org/officeDocument/2006/relationships/hyperlink" Target="https://www.pwc.com/us/en/cfodirect/publications/ifrs-news/february-2019.html" TargetMode="External"/><Relationship Id="rId828" Type="http://schemas.openxmlformats.org/officeDocument/2006/relationships/hyperlink" Target="https://actualicese.com/actualidad/2018/09/06/modificarian-norma-sobre-proceso-y-sistema-documental-contable/" TargetMode="External"/><Relationship Id="rId1013" Type="http://schemas.openxmlformats.org/officeDocument/2006/relationships/hyperlink" Target="https://www.fasb.org/cs/ContentServer?c=FASBContent_C&amp;pagename=FASB%2FFASBContent_C%2FNewsPage&amp;cid=1176171833636" TargetMode="External"/><Relationship Id="rId1360" Type="http://schemas.openxmlformats.org/officeDocument/2006/relationships/hyperlink" Target="https://integratedreporting.org/news/iirc-publishes-2019-ir-business-network-programme-of-activities/" TargetMode="External"/><Relationship Id="rId1458" Type="http://schemas.openxmlformats.org/officeDocument/2006/relationships/hyperlink" Target="http://www.contaduria.gov.co/wps/wcm/connect/e95ea0d3-d14a-4cf7-a93a-040e94870523/PRIMER+COMUNICADO+CONGRESO+2019.pdf?MOD=AJPERES" TargetMode="External"/><Relationship Id="rId1665" Type="http://schemas.openxmlformats.org/officeDocument/2006/relationships/hyperlink" Target="https://www.acatcredentials.org/steps/handbook" TargetMode="External"/><Relationship Id="rId1872" Type="http://schemas.openxmlformats.org/officeDocument/2006/relationships/hyperlink" Target="https://www.gaaaccounting.com/a-new-world-for-taxing-cross-border-sale-of-goods/" TargetMode="External"/><Relationship Id="rId2411" Type="http://schemas.openxmlformats.org/officeDocument/2006/relationships/hyperlink" Target="https://www.superfinanciera.gov.co/jsp/10084490" TargetMode="External"/><Relationship Id="rId2509" Type="http://schemas.openxmlformats.org/officeDocument/2006/relationships/hyperlink" Target="https://www.journalofaccountancy.com/newsletters/extra-credit/help-students-embrace-emerging-technologies.html" TargetMode="External"/><Relationship Id="rId2716" Type="http://schemas.openxmlformats.org/officeDocument/2006/relationships/hyperlink" Target="https://www.atlantis-press.com/proceedings/ecss-19/55916400" TargetMode="External"/><Relationship Id="rId1220" Type="http://schemas.openxmlformats.org/officeDocument/2006/relationships/hyperlink" Target="https://www.cgma.org/resources/videos/how-digitization-changed-the-cfos-role.html" TargetMode="External"/><Relationship Id="rId1318" Type="http://schemas.openxmlformats.org/officeDocument/2006/relationships/hyperlink" Target="https://www.imanet.org/about-ima/news-and-media-relations/press-releases/2019/2/19/six-key-organizational-factors-necessary-for-implementing-leading-edge-analytics" TargetMode="External"/><Relationship Id="rId1525" Type="http://schemas.openxmlformats.org/officeDocument/2006/relationships/hyperlink" Target="https://www.gasb.org/cs/ContentServer?c=GASBContent_C&amp;pagename=GASB%2FGASBContent_C%2FGASBNewsPage&amp;cid=1176171707711" TargetMode="External"/><Relationship Id="rId1732" Type="http://schemas.openxmlformats.org/officeDocument/2006/relationships/hyperlink" Target="https://www.aicpa.org/press/pressreleases/2019/aicpa-recommendations-to-treasury-irs-about-gilti-regulations.html" TargetMode="External"/><Relationship Id="rId24" Type="http://schemas.openxmlformats.org/officeDocument/2006/relationships/hyperlink" Target="https://www.accountancyage.com/category/practice/audit/" TargetMode="External"/><Relationship Id="rId2299" Type="http://schemas.openxmlformats.org/officeDocument/2006/relationships/hyperlink" Target="https://www.mintic.gov.co/portal/604/w3-article-101357.html" TargetMode="External"/><Relationship Id="rId173" Type="http://schemas.openxmlformats.org/officeDocument/2006/relationships/hyperlink" Target="https://www.asobancaria.com/2019/03/18/edicion-1177-riesgos-externos-estados-unidos-china-y-europa-un-balance-de-corto-y-mediano-plazo/" TargetMode="External"/><Relationship Id="rId380" Type="http://schemas.openxmlformats.org/officeDocument/2006/relationships/hyperlink" Target="https://www.frc.org.uk/news/january-2019-(1)/frc-launch-consultation-on-changes-to-third-countr" TargetMode="External"/><Relationship Id="rId2061" Type="http://schemas.openxmlformats.org/officeDocument/2006/relationships/hyperlink" Target="https://dapre.presidencia.gov.co/normativa/normativa/DECRETO%20134%20DEL%2005%20DE%20FEBRERO%20DE%202019.pdf" TargetMode="External"/><Relationship Id="rId240" Type="http://schemas.openxmlformats.org/officeDocument/2006/relationships/hyperlink" Target="https://veritasonline.com.mx/gestion-organizacional-sistema-nacional-anticorrupcion/" TargetMode="External"/><Relationship Id="rId478" Type="http://schemas.openxmlformats.org/officeDocument/2006/relationships/hyperlink" Target="https://icmai.in/icmai/Report_RAFN.php" TargetMode="External"/><Relationship Id="rId685" Type="http://schemas.openxmlformats.org/officeDocument/2006/relationships/hyperlink" Target="https://www.javeriana.edu.co/personales/hbermude/contrapartida/Contrapartida4220.docx" TargetMode="External"/><Relationship Id="rId892" Type="http://schemas.openxmlformats.org/officeDocument/2006/relationships/hyperlink" Target="https://actualicese.com/actualidad/2018/10/12/5-pasos-para-el-cierre-contable-de-la-partida-de-inversiones/" TargetMode="External"/><Relationship Id="rId2159" Type="http://schemas.openxmlformats.org/officeDocument/2006/relationships/hyperlink" Target="http://www.ctcp.gov.co/CMSPages/GetFile.aspx?guid=a5197f9d-262a-4dee-b529-701ee59fb77c" TargetMode="External"/><Relationship Id="rId2366" Type="http://schemas.openxmlformats.org/officeDocument/2006/relationships/hyperlink" Target="https://www.superfinanciera.gov.co/jsp/10084406" TargetMode="External"/><Relationship Id="rId2573" Type="http://schemas.openxmlformats.org/officeDocument/2006/relationships/hyperlink" Target="http://www.isaca.org/Knowledge-Center/Pages/Communities.aspx" TargetMode="External"/><Relationship Id="rId100" Type="http://schemas.openxmlformats.org/officeDocument/2006/relationships/hyperlink" Target="https://actualicese.com/actualidad/2019/04/11/guia-de-gestion-del-riesgo-de-fraude-segun-el-coso-parte-ii/" TargetMode="External"/><Relationship Id="rId338" Type="http://schemas.openxmlformats.org/officeDocument/2006/relationships/hyperlink" Target="https://www.eurosai.org/en/calendar-and-news/news/Invitation-to-all-EUROSAI-members-to-participate-in-the-E-course-on-auditing-environmental-impacts-of-infrastructure/" TargetMode="External"/><Relationship Id="rId545" Type="http://schemas.openxmlformats.org/officeDocument/2006/relationships/hyperlink" Target="https://www.iapa.net/news/latest-news/iapa-is-delighted-to-welcome-new-firm-in-pakistan" TargetMode="External"/><Relationship Id="rId752" Type="http://schemas.openxmlformats.org/officeDocument/2006/relationships/hyperlink" Target="https://www.sec.gov/news/press-release/2019-51" TargetMode="External"/><Relationship Id="rId1175" Type="http://schemas.openxmlformats.org/officeDocument/2006/relationships/hyperlink" Target="https://www.accountancyage.com/2019/02/06/three-technology-opportunities-for-accountants-in-2019/" TargetMode="External"/><Relationship Id="rId1382" Type="http://schemas.openxmlformats.org/officeDocument/2006/relationships/hyperlink" Target="https://www.imanet.org/insights-and-trends/risk--management/enterprise-risk-management?ssopc=1" TargetMode="External"/><Relationship Id="rId2019" Type="http://schemas.openxmlformats.org/officeDocument/2006/relationships/hyperlink" Target="https://www.weforum.org/press/2019/01/with-rising-inequality-stricter-taxes-can-fund-a-new-development-paradigm" TargetMode="External"/><Relationship Id="rId2226" Type="http://schemas.openxmlformats.org/officeDocument/2006/relationships/hyperlink" Target="https://www.supersociedades.gov.co/nuestra_entidad/normatividad/normatividad_conceptos_juridicos/OFICIO_220-060401_DE_2019.pdf" TargetMode="External"/><Relationship Id="rId2433" Type="http://schemas.openxmlformats.org/officeDocument/2006/relationships/hyperlink" Target="http://www.supersociedades.gov.co/delegatura_aec/informes_empresariales/Paginas/sirfin_preguntas_frecuentes.aspx" TargetMode="External"/><Relationship Id="rId2640" Type="http://schemas.openxmlformats.org/officeDocument/2006/relationships/hyperlink" Target="https://www.xbrl.org/news/page/3/" TargetMode="External"/><Relationship Id="rId405" Type="http://schemas.openxmlformats.org/officeDocument/2006/relationships/hyperlink" Target="https://www.gaaaccounting.com/fighting-fraud/" TargetMode="External"/><Relationship Id="rId612" Type="http://schemas.openxmlformats.org/officeDocument/2006/relationships/hyperlink" Target="https://info.knowledgeleader.com/second-line-of-defense-what-needs-to-be-present" TargetMode="External"/><Relationship Id="rId1035" Type="http://schemas.openxmlformats.org/officeDocument/2006/relationships/hyperlink" Target="https://www.grantthornton.global/en/insights/articles/ifrs-news---q1-2019/" TargetMode="External"/><Relationship Id="rId1242" Type="http://schemas.openxmlformats.org/officeDocument/2006/relationships/hyperlink" Target="https://www.cpacanada.ca/en/business-and-accounting-resources/management-accounting/cost-management/publications/future-value-drivers-a-three-part-series/future-value-drivers-case-studies" TargetMode="External"/><Relationship Id="rId1687" Type="http://schemas.openxmlformats.org/officeDocument/2006/relationships/hyperlink" Target="https://actualicese.com/actualidad/2019/04/10/impuesto-a-las-ganancias-reconocimiento-segun-sus-dos-categorias/" TargetMode="External"/><Relationship Id="rId1894" Type="http://schemas.openxmlformats.org/officeDocument/2006/relationships/hyperlink" Target="https://www.icaew.com/about-icaew/news/press-release-archive/2019-press-releases/brexit-uncertainty-a-concern-for-the-public-sector-finances-say-icaew" TargetMode="External"/><Relationship Id="rId2500" Type="http://schemas.openxmlformats.org/officeDocument/2006/relationships/hyperlink" Target="https://www.journalofaccountancy.com/newsletters/2019/may/ai-value-time.html" TargetMode="External"/><Relationship Id="rId2738" Type="http://schemas.openxmlformats.org/officeDocument/2006/relationships/hyperlink" Target="https://rus.ucf.edu.cu/index.php/rus/article/view/1118" TargetMode="External"/><Relationship Id="rId917" Type="http://schemas.openxmlformats.org/officeDocument/2006/relationships/hyperlink" Target="https://actualicese.com/actualidad/2019/05/15/contratos-de-construccion-quienes-deben-aplicarlos-segun-el-estandar-internacional/" TargetMode="External"/><Relationship Id="rId1102" Type="http://schemas.openxmlformats.org/officeDocument/2006/relationships/hyperlink" Target="https://integratedreporting.org/news/corporate-reporting-dialogue-announces-market-consultation-on-building-better-alignment/" TargetMode="External"/><Relationship Id="rId1547" Type="http://schemas.openxmlformats.org/officeDocument/2006/relationships/hyperlink" Target="https://www.imf.org/es/News/Articles/2019/04/11/cm041119-intergovernmental-group-of-twenty-four-on-international-monetary-affairs-and-development" TargetMode="External"/><Relationship Id="rId1754" Type="http://schemas.openxmlformats.org/officeDocument/2006/relationships/hyperlink" Target="https://www.accaglobal.com/gb/en/news/2019/february/Tax-force-for-good.html?from=XX" TargetMode="External"/><Relationship Id="rId1961" Type="http://schemas.openxmlformats.org/officeDocument/2006/relationships/hyperlink" Target="https://www.imf.org/en/Publications/WP/Issues/2018/12/10/Designing-Sound-Fiscal-Relations-Across-Government-Levels-in-Decentralized-Countries-46425" TargetMode="External"/><Relationship Id="rId46" Type="http://schemas.openxmlformats.org/officeDocument/2006/relationships/hyperlink" Target="https://www.accountancyeurope.eu/professional-matters/auditors-bitcoin-and-the-need-for-mutual-trust/" TargetMode="External"/><Relationship Id="rId1407" Type="http://schemas.openxmlformats.org/officeDocument/2006/relationships/hyperlink" Target="https://www.accaglobal.com/gb/en/news/2018/december/ACCA-start-ups.html?from=XX" TargetMode="External"/><Relationship Id="rId1614" Type="http://schemas.openxmlformats.org/officeDocument/2006/relationships/hyperlink" Target="https://www.imf.org/en/Publications/WP/Issues/2019/01/16/The-Present-Value-of-Corporate-Profits-A-Forecasters-Survey-Perspective-46467" TargetMode="External"/><Relationship Id="rId1821" Type="http://schemas.openxmlformats.org/officeDocument/2006/relationships/hyperlink" Target="https://veritasonline.com.mx/iniciativa-prodecon-inhibir-la-comercializacion-de-comprobantes-fiscales/" TargetMode="External"/><Relationship Id="rId195" Type="http://schemas.openxmlformats.org/officeDocument/2006/relationships/hyperlink" Target="javascript:go_dtl('11699');" TargetMode="External"/><Relationship Id="rId1919" Type="http://schemas.openxmlformats.org/officeDocument/2006/relationships/hyperlink" Target="https://www.incp.org.co/listos-formularios-110-210-310-obligaciones-tributarias-2019/" TargetMode="External"/><Relationship Id="rId2083" Type="http://schemas.openxmlformats.org/officeDocument/2006/relationships/hyperlink" Target="https://dapre.presidencia.gov.co/normativa/normativa/DECRETO%20632%20DEL%2012%20DE%20ABRIL%20DE%202019.pdf" TargetMode="External"/><Relationship Id="rId2290" Type="http://schemas.openxmlformats.org/officeDocument/2006/relationships/hyperlink" Target="https://www.dian.gov.co/fizcalizacioncontrol/herramienconsulta/FacturaElectronica/Factura&#160;Electrnica/Preguntas_Frecuentes_Factura_Electronica.pdf" TargetMode="External"/><Relationship Id="rId2388" Type="http://schemas.openxmlformats.org/officeDocument/2006/relationships/hyperlink" Target="https://www.superfinanciera.gov.co/jsp/10084432" TargetMode="External"/><Relationship Id="rId2595" Type="http://schemas.openxmlformats.org/officeDocument/2006/relationships/hyperlink" Target="https://www.xbrl.org/news/" TargetMode="External"/><Relationship Id="rId262" Type="http://schemas.openxmlformats.org/officeDocument/2006/relationships/hyperlink" Target="http://www.comunidadcontable.com/BancoConocimiento/codigo-internacional-de-etica-para-contadores-profesionales-2018.asp?Miga=1&amp;IDobjetose=18806&amp;CodSeccion=106" TargetMode="External"/><Relationship Id="rId567" Type="http://schemas.openxmlformats.org/officeDocument/2006/relationships/hyperlink" Target="https://www.iosco.org/news/pdf/IOSCONEWS527.pdf" TargetMode="External"/><Relationship Id="rId1197" Type="http://schemas.openxmlformats.org/officeDocument/2006/relationships/hyperlink" Target="https://sbir.upct.es/index.php/sbir/article/view/158" TargetMode="External"/><Relationship Id="rId2150" Type="http://schemas.openxmlformats.org/officeDocument/2006/relationships/hyperlink" Target="http://www.ctcp.gov.co/CMSPages/GetFile.aspx?guid=ef2ae86c-1edb-4e13-82b2-c39c089c68d4" TargetMode="External"/><Relationship Id="rId2248" Type="http://schemas.openxmlformats.org/officeDocument/2006/relationships/hyperlink" Target="https://www.supersociedades.gov.co/nuestra_entidad/normatividad/normatividad_conceptos_juridicos/OFICIO_220-015558_DE_2019.pdf" TargetMode="External"/><Relationship Id="rId122" Type="http://schemas.openxmlformats.org/officeDocument/2006/relationships/hyperlink" Target="https://afrosai-e.org.za/2019/04/23/african-professionalisation-initiative-request-for-proposals-accelerated-learning-materials-and-online-learning-platform/" TargetMode="External"/><Relationship Id="rId774" Type="http://schemas.openxmlformats.org/officeDocument/2006/relationships/hyperlink" Target="https://www.uiaf.gov.co/sala_prensa/noticias/nuestra_gran_mision_es_proteccion_29907" TargetMode="External"/><Relationship Id="rId981" Type="http://schemas.openxmlformats.org/officeDocument/2006/relationships/hyperlink" Target="https://veritasonline.com.mx/inversiones-permanentes-y-activos-no-monetarios/" TargetMode="External"/><Relationship Id="rId1057" Type="http://schemas.openxmlformats.org/officeDocument/2006/relationships/hyperlink" Target="https://resource.cdn.icai.org/54236vsb43545.pdf" TargetMode="External"/><Relationship Id="rId2010" Type="http://schemas.openxmlformats.org/officeDocument/2006/relationships/hyperlink" Target="https://news.un.org/es/story/2019/03/1453471" TargetMode="External"/><Relationship Id="rId2455" Type="http://schemas.openxmlformats.org/officeDocument/2006/relationships/hyperlink" Target="https://www.supernotariado.gov.co/PortalSNR/faces/oracle/webcenter/portalapp/pagehierarchy/Page782.jspx?_adf.ctrl-state=o0eqdsh25_73&amp;wcnav.model=%2Foracle%2Fwebcenter%2Fportalapp%2Fnavigations%2FSNR_Modelo3&amp;_afrLoop=10279255130965868" TargetMode="External"/><Relationship Id="rId2662" Type="http://schemas.openxmlformats.org/officeDocument/2006/relationships/hyperlink" Target="https://www.xbrl.org/news/page/4/" TargetMode="External"/><Relationship Id="rId427" Type="http://schemas.openxmlformats.org/officeDocument/2006/relationships/hyperlink" Target="https://www.isaca.org/About-ISACA/-ISACA-Newsletter/Pages/@-isaca-volume-5-6-march-2019.aspx" TargetMode="External"/><Relationship Id="rId634" Type="http://schemas.openxmlformats.org/officeDocument/2006/relationships/hyperlink" Target="https://home.kpmg/xx/en/home/insights/2019/04/cryptoassets-accounting-flyer.html" TargetMode="External"/><Relationship Id="rId841" Type="http://schemas.openxmlformats.org/officeDocument/2006/relationships/hyperlink" Target="https://actualicese.com/actualidad/2019/01/02/de-que-forma-influye-la-nueva-niif-16-para-arrendatarios-y-arrendadores-este-ano/" TargetMode="External"/><Relationship Id="rId1264" Type="http://schemas.openxmlformats.org/officeDocument/2006/relationships/hyperlink" Target="https://www.globalreporting.org/information/news-and-press-center/Pages/GRI-UN-GC-Renew-Collaboration-SDGs-2019.aspx" TargetMode="External"/><Relationship Id="rId1471" Type="http://schemas.openxmlformats.org/officeDocument/2006/relationships/hyperlink" Target="https://www.cipfa.org/about-cipfa/press-office/latest-press-releases/cipfa-responds-to-budget-2018" TargetMode="External"/><Relationship Id="rId1569" Type="http://schemas.openxmlformats.org/officeDocument/2006/relationships/hyperlink" Target="https://www.svaz-ucetnich.cz/aktuality/newsletter-su-cr-14-05-2019" TargetMode="External"/><Relationship Id="rId2108" Type="http://schemas.openxmlformats.org/officeDocument/2006/relationships/hyperlink" Target="http://www.ctcp.gov.co/CMSPages/GetFile.aspx?guid=a6bd89c5-bc3c-4574-8b28-3468f80e5b60" TargetMode="External"/><Relationship Id="rId2315" Type="http://schemas.openxmlformats.org/officeDocument/2006/relationships/hyperlink" Target="https://www.mintic.gov.co/portal/604/w3-article-101300.html" TargetMode="External"/><Relationship Id="rId2522" Type="http://schemas.openxmlformats.org/officeDocument/2006/relationships/hyperlink" Target="https://www.journalofaccountancy.com/issues/2019/feb/p2p-lending-prosper.html" TargetMode="External"/><Relationship Id="rId701" Type="http://schemas.openxmlformats.org/officeDocument/2006/relationships/hyperlink" Target="https://press.pwc.com/News-releases/All/how-do-ceos-feel-about-the-future--find-it-out-and-join-the-conversation-live-from-davos/s/2c52a38f-b899-4cb3-9d51-8c9bd6f70014" TargetMode="External"/><Relationship Id="rId939" Type="http://schemas.openxmlformats.org/officeDocument/2006/relationships/hyperlink" Target="https://actualicese.com/actualidad/2019/05/01/estandares-internacionales-aplicados-empresas-de-produccion-de-cafe/" TargetMode="External"/><Relationship Id="rId1124" Type="http://schemas.openxmlformats.org/officeDocument/2006/relationships/hyperlink" Target="https://home.kpmg/xx/en/home/insights/2019/01/onerous-contract-assessment-exposure-draft-ias37-141218.html" TargetMode="External"/><Relationship Id="rId1331" Type="http://schemas.openxmlformats.org/officeDocument/2006/relationships/hyperlink" Target="https://www.ifac.org/global-knowledge-gateway/business-reporting/discussion/trends-disclosing-non-financial-information" TargetMode="External"/><Relationship Id="rId1776" Type="http://schemas.openxmlformats.org/officeDocument/2006/relationships/hyperlink" Target="https://www.charteredaccountants.ie/News/oecd-says-corporate-tax-revenue-is-stable-despite-falling-rates-worldwide" TargetMode="External"/><Relationship Id="rId1983" Type="http://schemas.openxmlformats.org/officeDocument/2006/relationships/hyperlink" Target="https://www.shd.gov.co/shd/informacion-para-impuestos-anteriores-a-2019" TargetMode="External"/><Relationship Id="rId68" Type="http://schemas.openxmlformats.org/officeDocument/2006/relationships/hyperlink" Target="https://actualicese.com/actualidad/2018/10/25/auditor-externo-caracteristicas-que-se-deben-tener-en-cuenta-a-la-hora-de-evaluar-su-calidad/" TargetMode="External"/><Relationship Id="rId1429" Type="http://schemas.openxmlformats.org/officeDocument/2006/relationships/hyperlink" Target="https://ceccar.ro/ro/?p=13571" TargetMode="External"/><Relationship Id="rId1636" Type="http://schemas.openxmlformats.org/officeDocument/2006/relationships/hyperlink" Target="https://aaajournals.org/doi/pdf/10.2308/aahj-52187" TargetMode="External"/><Relationship Id="rId1843" Type="http://schemas.openxmlformats.org/officeDocument/2006/relationships/hyperlink" Target="https://www.comunidadcontable.com/BancoConocimiento/Opinion/dian-comunica-politica-de-tratamiento-de-datos-personales.asp?Miga=1&amp;IDobjetose=18746&amp;CodSeccion=113" TargetMode="External"/><Relationship Id="rId1703" Type="http://schemas.openxmlformats.org/officeDocument/2006/relationships/hyperlink" Target="https://www.journalofaccountancy.com/news/2018/nov/2019-tax-tables-irs-201820129.html" TargetMode="External"/><Relationship Id="rId1910" Type="http://schemas.openxmlformats.org/officeDocument/2006/relationships/hyperlink" Target="https://contaduriapublica.org.mx/2019/02/05/avances-del-proyecto-beps/" TargetMode="External"/><Relationship Id="rId284" Type="http://schemas.openxmlformats.org/officeDocument/2006/relationships/hyperlink" Target="https://www2.deloitte.com/global/en/pages/about-deloitte/press-releases/global-life-sciences-outlook-deloitte.html" TargetMode="External"/><Relationship Id="rId491" Type="http://schemas.openxmlformats.org/officeDocument/2006/relationships/hyperlink" Target="https://na.theiia.org/news/Pages/Blog-Being-the-Bearer-of-Bad-News-Is-Never-Easy-for-Internal-Audit.aspx" TargetMode="External"/><Relationship Id="rId2172" Type="http://schemas.openxmlformats.org/officeDocument/2006/relationships/hyperlink" Target="http://www.ctcp.gov.co/CMSPages/GetFile.aspx?guid=66bd69bd-90d1-4fb5-a17f-cfcf423e01f1" TargetMode="External"/><Relationship Id="rId144" Type="http://schemas.openxmlformats.org/officeDocument/2006/relationships/hyperlink" Target="https://www.aicpa.org/press/pressreleases/2019/aicpa-launches-new-credential-and-performance-framework.html" TargetMode="External"/><Relationship Id="rId589" Type="http://schemas.openxmlformats.org/officeDocument/2006/relationships/hyperlink" Target="https://www.journalofaccountancy.com/news/2018/oct/international-auditing-standard-accounting-estimates-201819872.html" TargetMode="External"/><Relationship Id="rId796" Type="http://schemas.openxmlformats.org/officeDocument/2006/relationships/hyperlink" Target="https://www.cpajournal.com/2018/11/30/the-big-accounting-hole/" TargetMode="External"/><Relationship Id="rId2477" Type="http://schemas.openxmlformats.org/officeDocument/2006/relationships/hyperlink" Target="https://www.journalofaccountancy.com/videos/5g-driverless-cars.html" TargetMode="External"/><Relationship Id="rId2684" Type="http://schemas.openxmlformats.org/officeDocument/2006/relationships/hyperlink" Target="https://www.xbrl.org/news/boe-to-disclose-climate-risks-in-annual-report/" TargetMode="External"/><Relationship Id="rId351" Type="http://schemas.openxmlformats.org/officeDocument/2006/relationships/hyperlink" Target="https://www.ey.com/en_gl/news/2019/02/family-owned-businesses-show-greater-technology-focus-but-lack-gender-diversity-at-board-level" TargetMode="External"/><Relationship Id="rId449" Type="http://schemas.openxmlformats.org/officeDocument/2006/relationships/hyperlink" Target="https://www.icaew.com/about-icaew/news/press-release-archive/2019-press-releases/boards-must-save-themselves-from-drowning-in-information" TargetMode="External"/><Relationship Id="rId656" Type="http://schemas.openxmlformats.org/officeDocument/2006/relationships/hyperlink" Target="https://nasba.org/blog/2019/02/26/nasba-response-to-peec-proposed-interpretation-on-staff-augmentation-arrangements/" TargetMode="External"/><Relationship Id="rId863" Type="http://schemas.openxmlformats.org/officeDocument/2006/relationships/hyperlink" Target="https://actualicese.com/actualidad/2018/12/12/bondades-y-novedades-de-la-niif-9-frente-a-la-nic-39/" TargetMode="External"/><Relationship Id="rId1079" Type="http://schemas.openxmlformats.org/officeDocument/2006/relationships/hyperlink" Target="https://www.ifrs.org/news-and-events/2019/03/academic-evidence-contributing-to-discussions-at-the-iasb-march-2019-meeting/" TargetMode="External"/><Relationship Id="rId1286" Type="http://schemas.openxmlformats.org/officeDocument/2006/relationships/hyperlink" Target="https://www.globalreporting.org/information/news-and-press-center/Pages/Philippines-event-october-2018.aspx" TargetMode="External"/><Relationship Id="rId1493" Type="http://schemas.openxmlformats.org/officeDocument/2006/relationships/hyperlink" Target="https://www.cicpa.org.cn/BNIE/201903/t20190306_51646.html" TargetMode="External"/><Relationship Id="rId2032" Type="http://schemas.openxmlformats.org/officeDocument/2006/relationships/hyperlink" Target="https://www.sciencedirect.com/science/article/pii/S0921800917316701" TargetMode="External"/><Relationship Id="rId2337" Type="http://schemas.openxmlformats.org/officeDocument/2006/relationships/hyperlink" Target="https://www.mintic.gov.co/portal/604/w3-article-101066.html" TargetMode="External"/><Relationship Id="rId2544" Type="http://schemas.openxmlformats.org/officeDocument/2006/relationships/hyperlink" Target="http://www.isaca.org/Certification/CISM-Certified-Information-Security-Manager/November-December-Exam-Window-Information/Pages/default.aspx" TargetMode="External"/><Relationship Id="rId211" Type="http://schemas.openxmlformats.org/officeDocument/2006/relationships/hyperlink" Target="https://www.cpab-ccrc.ca/Documents/Strategic%2520Plan/2019-21%2520Strategic%2520Plan%2520EN.pdf" TargetMode="External"/><Relationship Id="rId309" Type="http://schemas.openxmlformats.org/officeDocument/2006/relationships/hyperlink" Target="https://www2.deloitte.com/global/en/pages/about-deloitte/press-releases/deloitte-global-powers-of-construction-press-release.html" TargetMode="External"/><Relationship Id="rId516" Type="http://schemas.openxmlformats.org/officeDocument/2006/relationships/hyperlink" Target="https://www.iiacolombia.com/lanotadeldia15b.php" TargetMode="External"/><Relationship Id="rId1146" Type="http://schemas.openxmlformats.org/officeDocument/2006/relationships/hyperlink" Target="https://www.samantilla1.com/single-post/2019/03/07/Excepcionalmente-irrazonable-o-m%C3%A1s-problemas-en-la-contabilidad-del-patrimonio" TargetMode="External"/><Relationship Id="rId1798" Type="http://schemas.openxmlformats.org/officeDocument/2006/relationships/hyperlink" Target="https://www.cpacanada.ca/en/the-cpa-profession/about-cpa-canada/media-centre/2018/december/canadas-tax-system-is-not-delivering-for-canadians-cpa-canada-report" TargetMode="External"/><Relationship Id="rId2751" Type="http://schemas.openxmlformats.org/officeDocument/2006/relationships/hyperlink" Target="https://www.tandfonline.com/doi/abs/10.1080/07366981.2019.1615176" TargetMode="External"/><Relationship Id="rId723" Type="http://schemas.openxmlformats.org/officeDocument/2006/relationships/hyperlink" Target="https://www.pwc.com/gx/en/audit-services/ifrs/publications/ifrs-17/ifrs-17-illustration-feb-26.pdf" TargetMode="External"/><Relationship Id="rId930" Type="http://schemas.openxmlformats.org/officeDocument/2006/relationships/hyperlink" Target="https://actualicese.com/actualidad/2019/05/08/entrega-de-inventario-en-consignacion-no-se-considera-venta/" TargetMode="External"/><Relationship Id="rId1006" Type="http://schemas.openxmlformats.org/officeDocument/2006/relationships/hyperlink" Target="https://www.efrag.org/(X(1)S(teob3fx0fwpmwudugi1cm12p))/News/Project-351/EFRAG-Comment-Letter-on-the-IASB-DP201801-on-the-distinction-between-liabilities-and-equity" TargetMode="External"/><Relationship Id="rId1353" Type="http://schemas.openxmlformats.org/officeDocument/2006/relationships/hyperlink" Target="https://integratedreporting.org/news/institute-of-cost-and-management-accountants-of-pakistan-icmap-joins-the-network/" TargetMode="External"/><Relationship Id="rId1560" Type="http://schemas.openxmlformats.org/officeDocument/2006/relationships/hyperlink" Target="https://www.expertsuisse.ch/dynasite.cfm?dsmid=506722&amp;cmdbot=cnews_news_news_viewdet&amp;id=2857&amp;skipfurl=1" TargetMode="External"/><Relationship Id="rId1658" Type="http://schemas.openxmlformats.org/officeDocument/2006/relationships/hyperlink" Target="https://www.javeriana.edu.co/personales/hbermude/Novitas669/Taxation%20(NI)%20Summer%202017" TargetMode="External"/><Relationship Id="rId1865" Type="http://schemas.openxmlformats.org/officeDocument/2006/relationships/hyperlink" Target="https://www.dian.gov.co/Prensa/ComunicadosPrensa/067_Aproveche_los_beneficios_de_la_ley_de_financiamiento.pdf" TargetMode="External"/><Relationship Id="rId2404" Type="http://schemas.openxmlformats.org/officeDocument/2006/relationships/hyperlink" Target="https://www.superfinanciera.gov.co/jsp/10084458" TargetMode="External"/><Relationship Id="rId2611" Type="http://schemas.openxmlformats.org/officeDocument/2006/relationships/hyperlink" Target="https://www.xbrl.org/news/page/2/" TargetMode="External"/><Relationship Id="rId2709" Type="http://schemas.openxmlformats.org/officeDocument/2006/relationships/hyperlink" Target="https://www.sciencedirect.com/science/article/pii/S0166497218300361" TargetMode="External"/><Relationship Id="rId1213" Type="http://schemas.openxmlformats.org/officeDocument/2006/relationships/hyperlink" Target="https://www.charteredaccountants.ie/Accountancy-Ireland/Articles2/News/Latest-News/a-profession-reformed-not-replaced" TargetMode="External"/><Relationship Id="rId1420" Type="http://schemas.openxmlformats.org/officeDocument/2006/relationships/hyperlink" Target="https://www.frc.org.uk/news/december-2018-(1)/frc-commits-to-disability-confident-government-sch" TargetMode="External"/><Relationship Id="rId1518" Type="http://schemas.openxmlformats.org/officeDocument/2006/relationships/hyperlink" Target="https://www.gao.gov/products/GAO-19-157SP" TargetMode="External"/><Relationship Id="rId1725" Type="http://schemas.openxmlformats.org/officeDocument/2006/relationships/hyperlink" Target="https://www.aicpa.org/press/pressreleases/2019/aicpa-makes-recommendations-on-proposed-regulations-to-implement-tcja-limitations-on-deduction-of-business-interest-expense.html" TargetMode="External"/><Relationship Id="rId1932" Type="http://schemas.openxmlformats.org/officeDocument/2006/relationships/hyperlink" Target="https://www.incp.org.co/iva-plurifasico-no-deberia-aumentar-precio-cervezas-gaseosas/" TargetMode="External"/><Relationship Id="rId17" Type="http://schemas.openxmlformats.org/officeDocument/2006/relationships/hyperlink" Target="https://www.accountancyage.com/category/practice/audit/" TargetMode="External"/><Relationship Id="rId2194" Type="http://schemas.openxmlformats.org/officeDocument/2006/relationships/hyperlink" Target="http://www.ctcp.gov.co/CMSPages/GetFile.aspx?guid=ffa92ec0-82d9-4af7-9fbb-a6cd6df8c3d0" TargetMode="External"/><Relationship Id="rId166" Type="http://schemas.openxmlformats.org/officeDocument/2006/relationships/hyperlink" Target="https://audit.gov.ru/en/?ELEMENT_ID=35876" TargetMode="External"/><Relationship Id="rId373" Type="http://schemas.openxmlformats.org/officeDocument/2006/relationships/hyperlink" Target="https://www.accountingfoundation.org/cs/Satellite?c=FAFContent_C&amp;cid=1176172718956&amp;pagename=Foundation%2FFAFContent_C%2FFAFNewsPage" TargetMode="External"/><Relationship Id="rId580" Type="http://schemas.openxmlformats.org/officeDocument/2006/relationships/hyperlink" Target="https://www.journalofaccountancy.com/news/2018/dec/critical-audit-matter-disclosures-201820334.html" TargetMode="External"/><Relationship Id="rId2054" Type="http://schemas.openxmlformats.org/officeDocument/2006/relationships/hyperlink" Target="https://dapre.presidencia.gov.co/normativa/normativa/DECRETO%2044%20DEL%2016%20DE%20ENERO%20DE%202019.pdf" TargetMode="External"/><Relationship Id="rId2261" Type="http://schemas.openxmlformats.org/officeDocument/2006/relationships/hyperlink" Target="https://www.superfinanciera.gov.co/descargas/institucional/pubFile1038059/ance013_19.docx" TargetMode="External"/><Relationship Id="rId2499" Type="http://schemas.openxmlformats.org/officeDocument/2006/relationships/hyperlink" Target="https://www.journalofaccountancy.com/videos/roi-emerging-technologies.html" TargetMode="External"/><Relationship Id="rId1" Type="http://schemas.openxmlformats.org/officeDocument/2006/relationships/customXml" Target="../customXml/item1.xml"/><Relationship Id="rId233" Type="http://schemas.openxmlformats.org/officeDocument/2006/relationships/hyperlink" Target="http://www.cicpa.org.cn/news/201904/t20190424_51883.html" TargetMode="External"/><Relationship Id="rId440" Type="http://schemas.openxmlformats.org/officeDocument/2006/relationships/hyperlink" Target="https://www.charteredaccountantsanz.com/news-and-analysis/news/2019-predictions-for-the-accounting-profession" TargetMode="External"/><Relationship Id="rId678" Type="http://schemas.openxmlformats.org/officeDocument/2006/relationships/hyperlink" Target="https://www.javeriana.edu.co/personales/hbermude/contrapartida/Contrapartida4351.docx" TargetMode="External"/><Relationship Id="rId885" Type="http://schemas.openxmlformats.org/officeDocument/2006/relationships/hyperlink" Target="https://actualicese.com/actualidad/2018/11/07/reconocimiento-de-ingresos-en-especie-en-la-venta-de-bienes-o-prestacion-de-servicios/" TargetMode="External"/><Relationship Id="rId1070" Type="http://schemas.openxmlformats.org/officeDocument/2006/relationships/hyperlink" Target="https://www.ifrs.org/news-and-events/2019/03/trg-for-ifrs-17-insurance-contracts-agenda-papers-for-april-2019-meeting-now-available/" TargetMode="External"/><Relationship Id="rId2121" Type="http://schemas.openxmlformats.org/officeDocument/2006/relationships/hyperlink" Target="http://www.ctcp.gov.co/CMSPages/GetFile.aspx?guid=c6dde7be-a173-4463-bc5e-54707619f1c3" TargetMode="External"/><Relationship Id="rId2359" Type="http://schemas.openxmlformats.org/officeDocument/2006/relationships/hyperlink" Target="https://www.superfinanciera.gov.co/jsp/10084436" TargetMode="External"/><Relationship Id="rId2566" Type="http://schemas.openxmlformats.org/officeDocument/2006/relationships/hyperlink" Target="http://www.isaca.org/ecommerce/Pages/csx-europe.aspx" TargetMode="External"/><Relationship Id="rId2773" Type="http://schemas.openxmlformats.org/officeDocument/2006/relationships/header" Target="header1.xml"/><Relationship Id="rId300" Type="http://schemas.openxmlformats.org/officeDocument/2006/relationships/hyperlink" Target="https://www2.deloitte.com/global/en/pages/about-deloitte/press-releases/for-developing-cities-private-participation-crucial-to-financing-infrastructure-innovation.html" TargetMode="External"/><Relationship Id="rId538" Type="http://schemas.openxmlformats.org/officeDocument/2006/relationships/hyperlink" Target="https://www.incp.org.co/documento-consulta-aseguramiento-informes-externos-extendidos/" TargetMode="External"/><Relationship Id="rId745" Type="http://schemas.openxmlformats.org/officeDocument/2006/relationships/hyperlink" Target="https://www.samantilla1.com/single-post/2019/03/03/Aseguramiento-de-la-presentaci%C3%B3n-extendida-de-reportes-externos" TargetMode="External"/><Relationship Id="rId952" Type="http://schemas.openxmlformats.org/officeDocument/2006/relationships/hyperlink" Target="https://actualicese.com/actualidad/2019/04/10/preparacion-de-estados-financieros-siempre-se-ha-percibido-como-responsabilidad-de-los-contadores/" TargetMode="External"/><Relationship Id="rId1168" Type="http://schemas.openxmlformats.org/officeDocument/2006/relationships/hyperlink" Target="https://www.xbrl.org/news/ifrs-webinar-examines-comparability/" TargetMode="External"/><Relationship Id="rId1375" Type="http://schemas.openxmlformats.org/officeDocument/2006/relationships/hyperlink" Target="https://naturalcapitalcoalition.org/how-kenyas-push-for-development-is-threatening-its-famed-wild-lands/" TargetMode="External"/><Relationship Id="rId1582" Type="http://schemas.openxmlformats.org/officeDocument/2006/relationships/hyperlink" Target="http://repositorio.banrep.gov.co/handle/20.500.12134/9577" TargetMode="External"/><Relationship Id="rId2219" Type="http://schemas.openxmlformats.org/officeDocument/2006/relationships/hyperlink" Target="https://www.supersociedades.gov.co/nuestra_entidad/normatividad/normatividad_conceptos_contables/115-021964.pdf" TargetMode="External"/><Relationship Id="rId2426" Type="http://schemas.openxmlformats.org/officeDocument/2006/relationships/hyperlink" Target="http://www.supersociedades.gov.co/delegatura_aec/informes_empresariales/doc_sirfin/Clasificaci%C3%B3n%20Punto%20de%20Entrada.pdf" TargetMode="External"/><Relationship Id="rId2633" Type="http://schemas.openxmlformats.org/officeDocument/2006/relationships/hyperlink" Target="https://www.xbrl.org/news/tcfd-implementation-guide-now-available/" TargetMode="External"/><Relationship Id="rId81" Type="http://schemas.openxmlformats.org/officeDocument/2006/relationships/hyperlink" Target="https://actualicese.com/actualidad/2018/12/13/como-disminuir-los-indicadores-de-fraude-denunciar-oportunamente-y-contar-con-canales-para-hacerlo/" TargetMode="External"/><Relationship Id="rId605" Type="http://schemas.openxmlformats.org/officeDocument/2006/relationships/hyperlink" Target="https://www.knowledgeleader.com/knowledgeleader/content.nsf/web+content/checklistsguidesinternalauditqualitativediagnostic" TargetMode="External"/><Relationship Id="rId812" Type="http://schemas.openxmlformats.org/officeDocument/2006/relationships/hyperlink" Target="https://actualicese.com/actualidad/2019/01/04/informacion-financiera-2018-plazos-para-reportarla-durante-2019-a-la-supersociedades/" TargetMode="External"/><Relationship Id="rId1028" Type="http://schemas.openxmlformats.org/officeDocument/2006/relationships/hyperlink" Target="https://www.frc.org.uk/news/january-2019-(1)/frc-proposes-amendments-to-frs-101-and-frs-102" TargetMode="External"/><Relationship Id="rId1235" Type="http://schemas.openxmlformats.org/officeDocument/2006/relationships/hyperlink" Target="https://www.cimaglobal.com/Press/Press-releases/2019/Amal-Ratnayake-FCMA-CGMA-elected-as-86th-CIMA-President/" TargetMode="External"/><Relationship Id="rId1442" Type="http://schemas.openxmlformats.org/officeDocument/2006/relationships/hyperlink" Target="https://veritasonline.com.mx/ley-general-de-contabilidad-gubernamental-hacia-la-transparencia-publica/" TargetMode="External"/><Relationship Id="rId1887" Type="http://schemas.openxmlformats.org/officeDocument/2006/relationships/hyperlink" Target="https://www.hkicpa.org.hk/-/media/HKICPA-Website/New-HKICPA/News/2018/20181126/PR_20181126_EN.pdf?la=en&amp;hash=75A853302B0D98F62FA2AF5970B3CF32" TargetMode="External"/><Relationship Id="rId1302" Type="http://schemas.openxmlformats.org/officeDocument/2006/relationships/hyperlink" Target="javascript:__doPostBack('ctl00$ctl00$ContentPlaceHolder1$leftContent$dlNewsManag$ctl08$lblnewsDetail','')" TargetMode="External"/><Relationship Id="rId1747" Type="http://schemas.openxmlformats.org/officeDocument/2006/relationships/hyperlink" Target="https://www.accaglobal.com/gb/en/news/2019/january/51--tax-shock-for-employees-today.html" TargetMode="External"/><Relationship Id="rId1954" Type="http://schemas.openxmlformats.org/officeDocument/2006/relationships/hyperlink" Target="https://www.imf.org/es/News/Articles/2019/03/25/sp032519-md-piie-opening-remarks-on-international-corporate-taxation" TargetMode="External"/><Relationship Id="rId2700" Type="http://schemas.openxmlformats.org/officeDocument/2006/relationships/hyperlink" Target="http://repositorio.utn.edu.ec/handle/123456789/8931" TargetMode="External"/><Relationship Id="rId39" Type="http://schemas.openxmlformats.org/officeDocument/2006/relationships/hyperlink" Target="https://www.accountancyeurope.eu/audit/audit-policy-190430/" TargetMode="External"/><Relationship Id="rId1607" Type="http://schemas.openxmlformats.org/officeDocument/2006/relationships/hyperlink" Target="https://www.imf.org/es/News/Articles/2019/04/12/pr19111-ssa-reo-imf-lays-out-policies-for-economic-recovery-amid-elevated-uncertainty" TargetMode="External"/><Relationship Id="rId1814" Type="http://schemas.openxmlformats.org/officeDocument/2006/relationships/hyperlink" Target="https://www.contach.cl/declaracion-publica-del-colegio-de-contadores-de-chile/" TargetMode="External"/><Relationship Id="rId188" Type="http://schemas.openxmlformats.org/officeDocument/2006/relationships/hyperlink" Target="https://www.frc.org.uk/news/november-2018/formal-complaint-delivered-against-kpmg-and-david" TargetMode="External"/><Relationship Id="rId395" Type="http://schemas.openxmlformats.org/officeDocument/2006/relationships/hyperlink" Target="https://www.frc.gov.au/media/media-releases/2019-2/audit-quality/" TargetMode="External"/><Relationship Id="rId2076" Type="http://schemas.openxmlformats.org/officeDocument/2006/relationships/hyperlink" Target="https://dapre.presidencia.gov.co/normativa/normativa/DECRETO%20704%20DEL%2024%20DE%20ABRIL%20DE%202019.pdf" TargetMode="External"/><Relationship Id="rId2283" Type="http://schemas.openxmlformats.org/officeDocument/2006/relationships/hyperlink" Target="https://www.dian.gov.co/Prensa/Documents/MinHacienda&#160;Boletin&#160;Factura&#160;Electr&#243;nica.pdf" TargetMode="External"/><Relationship Id="rId2490" Type="http://schemas.openxmlformats.org/officeDocument/2006/relationships/hyperlink" Target="https://www.journalofaccountancy.com/issues/2019/jun/critical-cpa-skills-for-ai-powered-world.html" TargetMode="External"/><Relationship Id="rId2588" Type="http://schemas.openxmlformats.org/officeDocument/2006/relationships/hyperlink" Target="https://www.ifrs.org/issued-standards/ifrs-taxonomy/" TargetMode="External"/><Relationship Id="rId255" Type="http://schemas.openxmlformats.org/officeDocument/2006/relationships/hyperlink" Target="http://europa.eu/rapid/press-release_IP-19-2891_en.htm" TargetMode="External"/><Relationship Id="rId462" Type="http://schemas.openxmlformats.org/officeDocument/2006/relationships/hyperlink" Target="https://www.icas.com/ca-today-news/good-onboarding-equals-staff-retention-and-high-performance" TargetMode="External"/><Relationship Id="rId1092" Type="http://schemas.openxmlformats.org/officeDocument/2006/relationships/hyperlink" Target="https://www.ifrs.org/news-and-events/2019/02/returns-reinvestment-opportunities-and-dividend-distribution/" TargetMode="External"/><Relationship Id="rId1397" Type="http://schemas.openxmlformats.org/officeDocument/2006/relationships/hyperlink" Target="https://www.aat.org.uk/aat-news/aat-public-affairs-and-public-policy-activities-december-2018-" TargetMode="External"/><Relationship Id="rId2143" Type="http://schemas.openxmlformats.org/officeDocument/2006/relationships/hyperlink" Target="http://www.ctcp.gov.co/CMSPages/GetFile.aspx?guid=d94b3dee-8bc7-4f36-a121-1b318e231ac6" TargetMode="External"/><Relationship Id="rId2350" Type="http://schemas.openxmlformats.org/officeDocument/2006/relationships/hyperlink" Target="https://www.superfinanciera.gov.co/jsp/10084398" TargetMode="External"/><Relationship Id="rId115" Type="http://schemas.openxmlformats.org/officeDocument/2006/relationships/hyperlink" Target="https://www.journalofaccountancy.com/news/2019/mar/prior-period-audit-guidance-201920793.html" TargetMode="External"/><Relationship Id="rId322" Type="http://schemas.openxmlformats.org/officeDocument/2006/relationships/hyperlink" Target="https://www.eciia.eu/blog/boards-face-greater-risks" TargetMode="External"/><Relationship Id="rId767" Type="http://schemas.openxmlformats.org/officeDocument/2006/relationships/hyperlink" Target="https://www.cpajournal.com/2019/04/03/analyzing-the-linkedin-profiles-of-audit-partners/" TargetMode="External"/><Relationship Id="rId974" Type="http://schemas.openxmlformats.org/officeDocument/2006/relationships/hyperlink" Target="https://www.aasb.gov.au/News/Right-of-use-assets-of-not-for-profit-lessees?newsID=302706" TargetMode="External"/><Relationship Id="rId2003" Type="http://schemas.openxmlformats.org/officeDocument/2006/relationships/hyperlink" Target="https://www.expertsuisse.ch/dynasite.cfm?dsmid=520332&amp;cmdbot=cnews_news_news_viewdet&amp;id=2885&amp;skipfurl=1" TargetMode="External"/><Relationship Id="rId2210" Type="http://schemas.openxmlformats.org/officeDocument/2006/relationships/hyperlink" Target="http://www.supersolidaria.gov.co/sites/default/files/public/normativa/5._circular_externa_no.03_de_05_febrero_de_2019.pdf" TargetMode="External"/><Relationship Id="rId2448" Type="http://schemas.openxmlformats.org/officeDocument/2006/relationships/hyperlink" Target="http://www.supertransporte.gov.co/index.php/transparencia-y-acceso-a-la-informacion-publica/" TargetMode="External"/><Relationship Id="rId2655" Type="http://schemas.openxmlformats.org/officeDocument/2006/relationships/hyperlink" Target="https://www.xbrl.org/news/when-will-esef-become-law/" TargetMode="External"/><Relationship Id="rId627" Type="http://schemas.openxmlformats.org/officeDocument/2006/relationships/hyperlink" Target="https://home.kpmg/xx/en/home/media/press-releases/2019/02/kpmg-av-readiness-index-launches-ranks-25-countries.html" TargetMode="External"/><Relationship Id="rId834" Type="http://schemas.openxmlformats.org/officeDocument/2006/relationships/hyperlink" Target="https://actualicese.com/actualidad/2019/01/16/cuentas-por-pagar-a-socios-y-accionistas-al-cierre-contable/" TargetMode="External"/><Relationship Id="rId1257" Type="http://schemas.openxmlformats.org/officeDocument/2006/relationships/hyperlink" Target="https://www.cilea.info/dettpubblicazioni-Estudios_Internacionales_CILEA_2018_3/15_857/ita/" TargetMode="External"/><Relationship Id="rId1464" Type="http://schemas.openxmlformats.org/officeDocument/2006/relationships/hyperlink" Target="http://www.contaduria.gov.co/wps/wcm/connect/195f4d3a-cd17-4757-a93f-88c26376c3f4/resolucion+049+de+2019.pdf?MOD=AJPERES&amp;CONVERT_TO=url&amp;CACHEID=195f4d3a-cd17-4757-a93f-88c26376c3f4" TargetMode="External"/><Relationship Id="rId1671" Type="http://schemas.openxmlformats.org/officeDocument/2006/relationships/hyperlink" Target="https://actualicese.com/actualidad/2019/01/17/ajuste-al-impuesto-diferido-en-el-cierre-contable/" TargetMode="External"/><Relationship Id="rId2308" Type="http://schemas.openxmlformats.org/officeDocument/2006/relationships/hyperlink" Target="https://www.mintic.gov.co/portal/604/w3-article-101313.html" TargetMode="External"/><Relationship Id="rId2515" Type="http://schemas.openxmlformats.org/officeDocument/2006/relationships/hyperlink" Target="https://www.journalofaccountancy.com/issues/2019/mar/microsoft-windows-shortcuts.html" TargetMode="External"/><Relationship Id="rId2722" Type="http://schemas.openxmlformats.org/officeDocument/2006/relationships/hyperlink" Target="https://www.atlantis-press.com/proceedings/icfied-19/55914100" TargetMode="External"/><Relationship Id="rId901" Type="http://schemas.openxmlformats.org/officeDocument/2006/relationships/hyperlink" Target="https://actualicese.com/actualidad/2019/05/02/plazos-para-presentar-la-informacion-contable-y-financiera-de-esal-por-el-2018-fueron-establecidos/" TargetMode="External"/><Relationship Id="rId1117" Type="http://schemas.openxmlformats.org/officeDocument/2006/relationships/hyperlink" Target="https://home.kpmg/xx/en/home/services/audit/international-financial-reporting-standards/ifrs-illustrative-financial-statements.html" TargetMode="External"/><Relationship Id="rId1324" Type="http://schemas.openxmlformats.org/officeDocument/2006/relationships/hyperlink" Target="https://www.imanet.org/about-ima/news-and-media-relations/press-releases/2018/12/18/sustained-growth-and-a-culture-of-service-highlight-imas-fiscal-year-2018" TargetMode="External"/><Relationship Id="rId1531" Type="http://schemas.openxmlformats.org/officeDocument/2006/relationships/hyperlink" Target="https://icmai.in/icmai/Report_RAFN.php" TargetMode="External"/><Relationship Id="rId1769" Type="http://schemas.openxmlformats.org/officeDocument/2006/relationships/hyperlink" Target="https://www.charteredaccountants.ie/News/oecd-renews-tax-reform-efforts-to-tackle-the-digital-economy" TargetMode="External"/><Relationship Id="rId1976" Type="http://schemas.openxmlformats.org/officeDocument/2006/relationships/hyperlink" Target="https://www.shd.gov.co/shd/meta-recaudo-impuesto-vehiculos-2019" TargetMode="External"/><Relationship Id="rId30" Type="http://schemas.openxmlformats.org/officeDocument/2006/relationships/hyperlink" Target="https://www.accountancyage.com/category/practice/" TargetMode="External"/><Relationship Id="rId1629" Type="http://schemas.openxmlformats.org/officeDocument/2006/relationships/hyperlink" Target="https://www.bancomundial.org/es/news/press-release/2018/11/30/foro-de-inversores-reune-a-lideres-del-g20-y-ceo-para-captar-inversiones-sostenibles" TargetMode="External"/><Relationship Id="rId1836" Type="http://schemas.openxmlformats.org/officeDocument/2006/relationships/hyperlink" Target="https://www.comunidadcontable.com/BancoConocimiento/Renta/plazos-renta-personas-naturales.asp?Miga=1&amp;IDobjetose=13847&amp;CodSeccion=109" TargetMode="External"/><Relationship Id="rId1903" Type="http://schemas.openxmlformats.org/officeDocument/2006/relationships/hyperlink" Target="https://www.icas.com/ca-today-news/is-the-digital-services-tax-the-way-forward" TargetMode="External"/><Relationship Id="rId2098" Type="http://schemas.openxmlformats.org/officeDocument/2006/relationships/hyperlink" Target="https://dapre.presidencia.gov.co/normativa/normativa/DECRETO%201101%20DEL%2019%20DE%20JUNIO%20DE%202019.pdf" TargetMode="External"/><Relationship Id="rId277" Type="http://schemas.openxmlformats.org/officeDocument/2006/relationships/hyperlink" Target="https://www.contraloria.gov.co/contraloria/sala-de-prensa/boletines-de-prensa/boletines-de-prensa-2018/-/asset_publisher/9IOzepbPkrRW/content/-necesitamos-mas-jueces-y-fiscales-dice-el-contralor-carlos-felipe-cordoba?inheritRedirect=false&amp;redirect=https%3A%2F%2Fwww.contraloria.gov.co%3A443%2Fcontraloria%2Fsala-de-prensa%2Fboletines-de-prensa%2Fboletines-de-prensa-2018%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484" Type="http://schemas.openxmlformats.org/officeDocument/2006/relationships/hyperlink" Target="https://na.theiia.org/news/Pages/Internal-Auditors-Challenged-to-Innovate-at-The-Speed-of-Risk.aspx" TargetMode="External"/><Relationship Id="rId2165" Type="http://schemas.openxmlformats.org/officeDocument/2006/relationships/hyperlink" Target="http://www.ctcp.gov.co/CMSPages/GetFile.aspx?guid=8d3304be-7ce2-4cf1-8fff-e39560769a5e" TargetMode="External"/><Relationship Id="rId137" Type="http://schemas.openxmlformats.org/officeDocument/2006/relationships/hyperlink" Target="https://www.journalofaccountancy.com/news/2018/oct/corporate-shareholders-exempt-irs-sec-956-201820022.html" TargetMode="External"/><Relationship Id="rId344" Type="http://schemas.openxmlformats.org/officeDocument/2006/relationships/hyperlink" Target="https://www.ey.com/en_gl/news/2018/11/search-for-new-markets-and-technology-fuels-advanced-manufacturing-m-and-a" TargetMode="External"/><Relationship Id="rId691" Type="http://schemas.openxmlformats.org/officeDocument/2006/relationships/hyperlink" Target="https://press.pwc.com/News-releases/All/trust-is-the-most-important-ingredient-in-successful-blockchain-implementations--says-pwc-report/s/af46cd31-477f-4d3a-b929-ca55fd266404" TargetMode="External"/><Relationship Id="rId789" Type="http://schemas.openxmlformats.org/officeDocument/2006/relationships/hyperlink" Target="https://www.xbrl.org/news/sec-proposes-xbrl-for-specialised-capital/" TargetMode="External"/><Relationship Id="rId996" Type="http://schemas.openxmlformats.org/officeDocument/2006/relationships/hyperlink" Target="https://www.ctcp.gov.co/CMSPages/GetFile.aspx?guid=6982a285-e285-4dc8-9fb4-b965e162353b" TargetMode="External"/><Relationship Id="rId2025" Type="http://schemas.openxmlformats.org/officeDocument/2006/relationships/hyperlink" Target="https://onlinelibrary.wiley.com/doi/epdf/10.1111/jbfa.12381?purchase_referrer=onlinelibrary.wiley.com&amp;tracking_action=preview_click&amp;r3_referer=wol&amp;show_checkout=1" TargetMode="External"/><Relationship Id="rId2372" Type="http://schemas.openxmlformats.org/officeDocument/2006/relationships/hyperlink" Target="https://www.superfinanciera.gov.co/jsp/10084408" TargetMode="External"/><Relationship Id="rId2677" Type="http://schemas.openxmlformats.org/officeDocument/2006/relationships/hyperlink" Target="https://www.xbrl.org/news/sustainable-finance-standardisation/" TargetMode="External"/><Relationship Id="rId551" Type="http://schemas.openxmlformats.org/officeDocument/2006/relationships/hyperlink" Target="https://www.ifac.org/publications-resources/enabling-accountants-role-effective-enterprise-risk-management" TargetMode="External"/><Relationship Id="rId649" Type="http://schemas.openxmlformats.org/officeDocument/2006/relationships/hyperlink" Target="https://www.mia.org.my/v2/highlights/content_display.aspx?ID=N15356567M" TargetMode="External"/><Relationship Id="rId856" Type="http://schemas.openxmlformats.org/officeDocument/2006/relationships/hyperlink" Target="https://actualicese.com/actualidad/2018/12/19/animales-y-plantas-clasificacion-y-tratamiento-contable-en-entidades-del-grupo-1/" TargetMode="External"/><Relationship Id="rId1181" Type="http://schemas.openxmlformats.org/officeDocument/2006/relationships/hyperlink" Target="https://www.accountingtechniciansireland.ie/Students/Study_Materials/Past_papers/First_Year/BM_Examiner_Comments_and_Solutions_2017.pdf" TargetMode="External"/><Relationship Id="rId1279" Type="http://schemas.openxmlformats.org/officeDocument/2006/relationships/hyperlink" Target="https://www.globalreporting.org/information/news-and-press-center/Pages/kick-off-service-gri.aspx" TargetMode="External"/><Relationship Id="rId1486" Type="http://schemas.openxmlformats.org/officeDocument/2006/relationships/hyperlink" Target="https://www.cipfa.org/about-cipfa/press-office/latest-press-releases/brian-roberts-appointed-as-cipfas-associate-director-of-local-government" TargetMode="External"/><Relationship Id="rId2232" Type="http://schemas.openxmlformats.org/officeDocument/2006/relationships/hyperlink" Target="https://www.supersociedades.gov.co/nuestra_entidad/normatividad/normatividad_conceptos_juridicos/OFICIO_220-050613_DE_2019.pdf" TargetMode="External"/><Relationship Id="rId2537" Type="http://schemas.openxmlformats.org/officeDocument/2006/relationships/hyperlink" Target="http://www.isaca.org/Certification/CISA-Certified-Information-Systems-Auditor/How-to-Become-Certified/Pages/default.aspx" TargetMode="External"/><Relationship Id="rId204" Type="http://schemas.openxmlformats.org/officeDocument/2006/relationships/hyperlink" Target="https://www.bis.org/press/p181119.htm" TargetMode="External"/><Relationship Id="rId411" Type="http://schemas.openxmlformats.org/officeDocument/2006/relationships/hyperlink" Target="https://www.gao.gov/products/GAO-19-379SP" TargetMode="External"/><Relationship Id="rId509" Type="http://schemas.openxmlformats.org/officeDocument/2006/relationships/hyperlink" Target="https://www.iiacolombia.com/lanotadeldia24b.php" TargetMode="External"/><Relationship Id="rId1041" Type="http://schemas.openxmlformats.org/officeDocument/2006/relationships/hyperlink" Target="https://glenif.org/resumen-mensual-de-noticias-ifrs/" TargetMode="External"/><Relationship Id="rId1139" Type="http://schemas.openxmlformats.org/officeDocument/2006/relationships/hyperlink" Target="https://www.samantilla1.com/single-post/2019/04/21/El-estado-de-flujos-de-efectivo" TargetMode="External"/><Relationship Id="rId1346" Type="http://schemas.openxmlformats.org/officeDocument/2006/relationships/hyperlink" Target="https://integratedreporting.org/news/corporate-reporting-dialogue-webinar-have-your-say-toward-better-alignment/" TargetMode="External"/><Relationship Id="rId1693" Type="http://schemas.openxmlformats.org/officeDocument/2006/relationships/hyperlink" Target="https://www.journalofaccountancy.com/news/2018/dec/irs-operations-government-shutdown-201820331.html" TargetMode="External"/><Relationship Id="rId1998" Type="http://schemas.openxmlformats.org/officeDocument/2006/relationships/hyperlink" Target="https://www.expertsuisse.ch/dynasite.cfm?dsmid=520332&amp;cmdbot=cnews_news_news_viewdet&amp;id=2926&amp;skipfurl=1" TargetMode="External"/><Relationship Id="rId2744" Type="http://schemas.openxmlformats.org/officeDocument/2006/relationships/hyperlink" Target="https://iopscience.iop.org/article/10.1088/1742-6596/1187/5/052080/meta" TargetMode="External"/><Relationship Id="rId716" Type="http://schemas.openxmlformats.org/officeDocument/2006/relationships/hyperlink" Target="https://www.pwc.com/gx/en/audit-services/ifrs/publications/ifrs-19/pwc-ifrs--overview-2019.pdf" TargetMode="External"/><Relationship Id="rId923" Type="http://schemas.openxmlformats.org/officeDocument/2006/relationships/hyperlink" Target="https://actualicese.com/actualidad/2019/05/15/reversion-del-deterioro-de-los-inventarios-de-las-pymes/" TargetMode="External"/><Relationship Id="rId1553" Type="http://schemas.openxmlformats.org/officeDocument/2006/relationships/hyperlink" Target="https://jdccpp.com/detalle-publicacion.php?id=101" TargetMode="External"/><Relationship Id="rId1760" Type="http://schemas.openxmlformats.org/officeDocument/2006/relationships/hyperlink" Target="https://ceccar.ro/ro/?p=14763" TargetMode="External"/><Relationship Id="rId1858" Type="http://schemas.openxmlformats.org/officeDocument/2006/relationships/hyperlink" Target="https://www.dian.gov.co/normatividad/Normatividad/Resoluci%C3%B3n%20000002%20de%2003-01-2019.pdf" TargetMode="External"/><Relationship Id="rId2604" Type="http://schemas.openxmlformats.org/officeDocument/2006/relationships/hyperlink" Target="https://www.xbrl.org/news/imf-warn-of-financial-innovation-risks/" TargetMode="External"/><Relationship Id="rId52" Type="http://schemas.openxmlformats.org/officeDocument/2006/relationships/hyperlink" Target="https://www.accountingtoday.com/news/iaasb-finally-gets-new-chairman-thomas-seidenstein" TargetMode="External"/><Relationship Id="rId1206" Type="http://schemas.openxmlformats.org/officeDocument/2006/relationships/hyperlink" Target="https://www.alalog.org/index.php/es/news/61" TargetMode="External"/><Relationship Id="rId1413" Type="http://schemas.openxmlformats.org/officeDocument/2006/relationships/hyperlink" Target="https://www.accaglobal.com/gb/en/news/2019/january/ACCA_IPSC2019.html" TargetMode="External"/><Relationship Id="rId1620" Type="http://schemas.openxmlformats.org/officeDocument/2006/relationships/hyperlink" Target="https://www.fsb.org/wp-content/uploads/R310519.pdf" TargetMode="External"/><Relationship Id="rId1718" Type="http://schemas.openxmlformats.org/officeDocument/2006/relationships/hyperlink" Target="https://www.aicpa.org/press/pressreleases/2019/aicpa-recommendations-irs-automatic-consent-for-accounting-method-changes.html" TargetMode="External"/><Relationship Id="rId1925" Type="http://schemas.openxmlformats.org/officeDocument/2006/relationships/hyperlink" Target="https://www.incp.org.co/asi-se-reglamentaria-retencion-la-fuente-personas-naturales/" TargetMode="External"/><Relationship Id="rId299" Type="http://schemas.openxmlformats.org/officeDocument/2006/relationships/hyperlink" Target="https://www2.deloitte.com/global/en/pages/technology-media-and-telecommunications/articles/fastest-growing-tech-companies-apac.html" TargetMode="External"/><Relationship Id="rId2187" Type="http://schemas.openxmlformats.org/officeDocument/2006/relationships/hyperlink" Target="http://www.ctcp.gov.co/CMSPages/GetFile.aspx?guid=ec3d125b-2cf6-4394-9266-05314b211ccc" TargetMode="External"/><Relationship Id="rId2394" Type="http://schemas.openxmlformats.org/officeDocument/2006/relationships/hyperlink" Target="https://www.superfinanciera.gov.co/jsp/10084478" TargetMode="External"/><Relationship Id="rId159" Type="http://schemas.openxmlformats.org/officeDocument/2006/relationships/hyperlink" Target="https://www.accaglobal.com/gb/en/news/2019/december/thinking-small-first-acca-response-auditing-standards.html?from=XX" TargetMode="External"/><Relationship Id="rId366" Type="http://schemas.openxmlformats.org/officeDocument/2006/relationships/hyperlink" Target="https://www.ey.com/en_gl/news/2018/11/disruption-spurs-oil-and-gas-m-and-a-despite-pause-in-oil-price-recovery" TargetMode="External"/><Relationship Id="rId573" Type="http://schemas.openxmlformats.org/officeDocument/2006/relationships/hyperlink" Target="https://www.issai.org/data/files/76/15/A1/0A/0BFB9610CF260B96F18818A8/Exposure%20Draft%20ISSAI%20200.pdf" TargetMode="External"/><Relationship Id="rId780" Type="http://schemas.openxmlformats.org/officeDocument/2006/relationships/hyperlink" Target="https://www.vacpa.org.vn/Page/ChiTietVanBan.aspx?vanbanid=331" TargetMode="External"/><Relationship Id="rId2047" Type="http://schemas.openxmlformats.org/officeDocument/2006/relationships/hyperlink" Target="https://dapre.presidencia.gov.co/normativa/normativa/LEY%201948%20DEL%208%20DE%20ENERO%20DE%202019.pdf" TargetMode="External"/><Relationship Id="rId2254" Type="http://schemas.openxmlformats.org/officeDocument/2006/relationships/hyperlink" Target="https://www.supersociedades.gov.co/nuestra_entidad/normatividad/normatividad_conceptos_juridicos/OFICIO_220-003274_DE_2019.pdf" TargetMode="External"/><Relationship Id="rId2461" Type="http://schemas.openxmlformats.org/officeDocument/2006/relationships/hyperlink" Target="https://www.supervigilancia.gov.co/publicaciones/6011/transparencia/" TargetMode="External"/><Relationship Id="rId2699" Type="http://schemas.openxmlformats.org/officeDocument/2006/relationships/hyperlink" Target="http://www.riti.es/ojs2018/inicio/index.php/riti/article/view/149" TargetMode="External"/><Relationship Id="rId226" Type="http://schemas.openxmlformats.org/officeDocument/2006/relationships/hyperlink" Target="https://www.charteredaccountants.ie/News/two-steps-to-protecting-your-organisation-against-repeated-fraud" TargetMode="External"/><Relationship Id="rId433" Type="http://schemas.openxmlformats.org/officeDocument/2006/relationships/hyperlink" Target="https://www.isaca.org/About-ISACA/Press-room/News-Releases/2019/Pages/Global-Technology-Association-ISACA-Launching-Future-focused-Initiatives-in-Its-50th-Anniversary-Year.aspx" TargetMode="External"/><Relationship Id="rId878" Type="http://schemas.openxmlformats.org/officeDocument/2006/relationships/hyperlink" Target="https://actualicese.com/actualidad/2018/11/28/partes-relacionadas-cuales-son-las-categorias-en-las-que-se-dividen/" TargetMode="External"/><Relationship Id="rId1063" Type="http://schemas.openxmlformats.org/officeDocument/2006/relationships/hyperlink" Target="https://www.incp.org.co/documento-discusion-publica-normas-interpretaciones-enmiendas-emitidas-iasb-periodo-2018/" TargetMode="External"/><Relationship Id="rId1270" Type="http://schemas.openxmlformats.org/officeDocument/2006/relationships/hyperlink" Target="https://www.globalreporting.org/information/news-and-press-center/Pages/GRI-community-2019.aspx" TargetMode="External"/><Relationship Id="rId2114" Type="http://schemas.openxmlformats.org/officeDocument/2006/relationships/hyperlink" Target="http://www.ctcp.gov.co/CMSPages/GetFile.aspx?guid=a37dcdc4-8c94-4364-8bd1-b173b7dabcc5" TargetMode="External"/><Relationship Id="rId2559" Type="http://schemas.openxmlformats.org/officeDocument/2006/relationships/hyperlink" Target="http://www.isaca.org/COBIT/Pages/COBIT-20th-Anniversary.aspx" TargetMode="External"/><Relationship Id="rId2766" Type="http://schemas.openxmlformats.org/officeDocument/2006/relationships/hyperlink" Target="mailto:hbermude@javeriana.edu.co" TargetMode="External"/><Relationship Id="rId640" Type="http://schemas.openxmlformats.org/officeDocument/2006/relationships/hyperlink" Target="https://home.kpmg/xx/en/home/insights/2019/03/iasb-discussion-ibor-reform-hedge-accounting-ifrs9-ias39-140319.html" TargetMode="External"/><Relationship Id="rId738" Type="http://schemas.openxmlformats.org/officeDocument/2006/relationships/hyperlink" Target="https://pcaobus.org/News/Releases/Pages/announces-additional-webinar-critical-audit-matters.aspx" TargetMode="External"/><Relationship Id="rId945" Type="http://schemas.openxmlformats.org/officeDocument/2006/relationships/hyperlink" Target="https://actualicese.com/actualidad/2019/04/24/que-tanto-sabes-sobre-inventarios-bajo-estandares-internacionales/" TargetMode="External"/><Relationship Id="rId1368" Type="http://schemas.openxmlformats.org/officeDocument/2006/relationships/hyperlink" Target="https://naturalcapitalcoalition.org/nicholas-stern-renowned-british-economist-discusses-importance-of-investing-in-the-environment-social-cohesion/" TargetMode="External"/><Relationship Id="rId1575" Type="http://schemas.openxmlformats.org/officeDocument/2006/relationships/hyperlink" Target="https://www.svaz-ucetnich.cz/aktuality/newsletter-su-cr-02-04-2019" TargetMode="External"/><Relationship Id="rId1782" Type="http://schemas.openxmlformats.org/officeDocument/2006/relationships/hyperlink" Target="https://www.charteredaccountants.ie/News/tax-treatment-of-operating-leases-accounted-for-under-ifrs-16" TargetMode="External"/><Relationship Id="rId2321" Type="http://schemas.openxmlformats.org/officeDocument/2006/relationships/hyperlink" Target="https://www.mintic.gov.co/portal/604/w3-article-101257.html" TargetMode="External"/><Relationship Id="rId2419" Type="http://schemas.openxmlformats.org/officeDocument/2006/relationships/hyperlink" Target="https://www.superfinanciera.gov.co/jsp/10084451" TargetMode="External"/><Relationship Id="rId2626" Type="http://schemas.openxmlformats.org/officeDocument/2006/relationships/hyperlink" Target="https://www.xbrl.org/news/page/2/" TargetMode="External"/><Relationship Id="rId74" Type="http://schemas.openxmlformats.org/officeDocument/2006/relationships/hyperlink" Target="https://actualicese.com/actualidad/2018/11/21/facultades-y-potestad-del-revisor-fiscal-ante-el-consejo-de-administracion-de-una-copropiedad/" TargetMode="External"/><Relationship Id="rId500" Type="http://schemas.openxmlformats.org/officeDocument/2006/relationships/hyperlink" Target="https://na.theiia.org/news/Pages/The-IIA-Releases-New-Implementation-Guidance-for-Code-of-Ethics.aspx" TargetMode="External"/><Relationship Id="rId805" Type="http://schemas.openxmlformats.org/officeDocument/2006/relationships/hyperlink" Target="https://www.asb.or.jp/en/wp-content/uploads/20190408_e.pdf" TargetMode="External"/><Relationship Id="rId1130" Type="http://schemas.openxmlformats.org/officeDocument/2006/relationships/hyperlink" Target="https://www.pwc.com/gx/en/audit-services/ifrs/publications/ifrs-17/ifrs-17-illustration-feb-26.pdf" TargetMode="External"/><Relationship Id="rId1228" Type="http://schemas.openxmlformats.org/officeDocument/2006/relationships/hyperlink" Target="https://www.cimaglobal.com/Press/Press-releases/2018/appointments-tim-mahne-and-rory-tait/" TargetMode="External"/><Relationship Id="rId1435" Type="http://schemas.openxmlformats.org/officeDocument/2006/relationships/hyperlink" Target="https://veritasonline.com.mx/comentarios-las-modificaciones-al-manual-contabilidad-gubernamental-las-dependencias-entidades-publicas-del-gobierno-municipios-del-estado-mexico-2016/" TargetMode="External"/><Relationship Id="rId1642" Type="http://schemas.openxmlformats.org/officeDocument/2006/relationships/hyperlink" Target="https://www.accountancyeurope.eu/wp-content/uploads/181207_Tax-Policy-Update_Accountancy-Europe.pdf" TargetMode="External"/><Relationship Id="rId1947" Type="http://schemas.openxmlformats.org/officeDocument/2006/relationships/hyperlink" Target="https://www.imf.org/en/Publications/WP/Issues/2019/01/16/Corporate-Tax-Reform-From-Income-to-Cash-Flow-Taxes-46471" TargetMode="External"/><Relationship Id="rId1502" Type="http://schemas.openxmlformats.org/officeDocument/2006/relationships/hyperlink" Target="https://colaboracion.dnp.gov.co/CDT/Sinergia/Documentos/Balance_Resultados_2018_VFinal.pdf" TargetMode="External"/><Relationship Id="rId1807" Type="http://schemas.openxmlformats.org/officeDocument/2006/relationships/hyperlink" Target="https://www.cdsb.net/policy/879/tax-force-good-rebalancing-our-tax-systems-support-global-economy-future" TargetMode="External"/><Relationship Id="rId290" Type="http://schemas.openxmlformats.org/officeDocument/2006/relationships/hyperlink" Target="https://www2.deloitte.com/global/en/pages/about-deloitte/press-releases/deloitte-corporate-finance-recognized-by-mergermarket-as-most-active-investment-bank-m-a-advisor.html" TargetMode="External"/><Relationship Id="rId388" Type="http://schemas.openxmlformats.org/officeDocument/2006/relationships/hyperlink" Target="https://www.frc.org.uk/news/november-2018/frc-announces-2019-20-audit-thematic-reviews,-prio" TargetMode="External"/><Relationship Id="rId2069" Type="http://schemas.openxmlformats.org/officeDocument/2006/relationships/hyperlink" Target="https://dapre.presidencia.gov.co/normativa/normativa/DECRETO%20367%20DEL%2013%20DE%20MARZO%20DE%202019.pdf" TargetMode="External"/><Relationship Id="rId150" Type="http://schemas.openxmlformats.org/officeDocument/2006/relationships/hyperlink" Target="https://www.thecaq.org/addressing-challenges-highly-subjective-and-complex-accounting-areas" TargetMode="External"/><Relationship Id="rId595" Type="http://schemas.openxmlformats.org/officeDocument/2006/relationships/hyperlink" Target="https://www.knowledgeleader.com/knowledgeleader/content.nsf/web+content/mmfinancialcloseprocesscmm" TargetMode="External"/><Relationship Id="rId2276" Type="http://schemas.openxmlformats.org/officeDocument/2006/relationships/hyperlink" Target="https://muisca.dian.gov.co/WebArancel/DefControlCupo.faces" TargetMode="External"/><Relationship Id="rId2483" Type="http://schemas.openxmlformats.org/officeDocument/2006/relationships/hyperlink" Target="https://www.journalofaccountancy.com/videos/quantum-unhackable-cryptography.html" TargetMode="External"/><Relationship Id="rId2690" Type="http://schemas.openxmlformats.org/officeDocument/2006/relationships/hyperlink" Target="https://www.xbrl.org/news/inline-xbrl-developer-resources-published/" TargetMode="External"/><Relationship Id="rId248" Type="http://schemas.openxmlformats.org/officeDocument/2006/relationships/hyperlink" Target="https://veritasonline.com.mx/cuatro-anos-de-la-reforma-financiera/" TargetMode="External"/><Relationship Id="rId455" Type="http://schemas.openxmlformats.org/officeDocument/2006/relationships/hyperlink" Target="https://economia.icaew.com/news/march-2019/interserve-collapses-into-administration" TargetMode="External"/><Relationship Id="rId662" Type="http://schemas.openxmlformats.org/officeDocument/2006/relationships/hyperlink" Target="http://www.bulnao.government.bg/en/articles/many-european-countries-fail-to-meet-air-quality-standards-2029" TargetMode="External"/><Relationship Id="rId1085" Type="http://schemas.openxmlformats.org/officeDocument/2006/relationships/hyperlink" Target="https://www.ifrs.org/news-and-events/2019/02/summary-of-january-2019-ifrs-taxonomy-consultative-group-meeting/" TargetMode="External"/><Relationship Id="rId1292" Type="http://schemas.openxmlformats.org/officeDocument/2006/relationships/hyperlink" Target="https://www.cpaireland.ie/Resources/CPA-Publications/Members-e-Bulletin/Industry/Nov-2018/Performance-metrics-%E2%80%93-how-to-improve-reporting" TargetMode="External"/><Relationship Id="rId2136" Type="http://schemas.openxmlformats.org/officeDocument/2006/relationships/hyperlink" Target="http://www.ctcp.gov.co/CMSPages/GetFile.aspx?guid=123bc9dd-dc34-4e8b-9d83-0a0f84fccf03" TargetMode="External"/><Relationship Id="rId2343" Type="http://schemas.openxmlformats.org/officeDocument/2006/relationships/hyperlink" Target="https://www.mintic.gov.co/portal/604/w3-article-101035.html" TargetMode="External"/><Relationship Id="rId2550" Type="http://schemas.openxmlformats.org/officeDocument/2006/relationships/hyperlink" Target="http://www.isaca.org/Certification/CGEIT-Certified-in-the-Governance-of-Enterprise-IT/Pages/How-to-Become-Certified.aspx" TargetMode="External"/><Relationship Id="rId108" Type="http://schemas.openxmlformats.org/officeDocument/2006/relationships/hyperlink" Target="https://ww2.cfo.com/technology/2018/11/converging-technologies-will-lead-to-continuous-auditing/" TargetMode="External"/><Relationship Id="rId315" Type="http://schemas.openxmlformats.org/officeDocument/2006/relationships/hyperlink" Target="https://www2.deloitte.com/global/en/pages/about-deloitte/press-releases/deloitte-launches-second-phase-if-its-city-mobility-index.html" TargetMode="External"/><Relationship Id="rId522" Type="http://schemas.openxmlformats.org/officeDocument/2006/relationships/hyperlink" Target="https://www.icac.meh.es/Controladores/VerDocumento.ashx?hid=ensxxx00010278" TargetMode="External"/><Relationship Id="rId967" Type="http://schemas.openxmlformats.org/officeDocument/2006/relationships/hyperlink" Target="https://www.journalofaccountancy.com/news/2018/oct/new-fasb-benchmark-rate-for-hedge-accounting-201819988.html" TargetMode="External"/><Relationship Id="rId1152" Type="http://schemas.openxmlformats.org/officeDocument/2006/relationships/hyperlink" Target="https://www.samantilla1.com/single-post/2019/01/31/Revelaciones-continuas-acerca-de-las-adquisiciones-de-negocios" TargetMode="External"/><Relationship Id="rId1597" Type="http://schemas.openxmlformats.org/officeDocument/2006/relationships/hyperlink" Target="https://veritasonline.com.mx/sistema-financiero-mexicano-tecnologia-e-inclusion/" TargetMode="External"/><Relationship Id="rId2203" Type="http://schemas.openxmlformats.org/officeDocument/2006/relationships/hyperlink" Target="http://www.ctcp.gov.co/CMSPages/GetFile.aspx?guid=63a5f374-5fc9-4c94-9ee2-72b5ea7f06ee" TargetMode="External"/><Relationship Id="rId2410" Type="http://schemas.openxmlformats.org/officeDocument/2006/relationships/hyperlink" Target="https://www.superfinanciera.gov.co/jsp/10084446" TargetMode="External"/><Relationship Id="rId2648" Type="http://schemas.openxmlformats.org/officeDocument/2006/relationships/hyperlink" Target="https://www.xbrl.org/news/page/3/" TargetMode="External"/><Relationship Id="rId96" Type="http://schemas.openxmlformats.org/officeDocument/2006/relationships/hyperlink" Target="https://actualicese.com/actualidad/2019/05/10/a-menor-corrupcion-mayor-crecimiento-economico-e-ingresos-fiscales-para-los-paises/" TargetMode="External"/><Relationship Id="rId827" Type="http://schemas.openxmlformats.org/officeDocument/2006/relationships/hyperlink" Target="https://actualicese.com/actualidad/2018/09/12/en-que-casos-no-se-pueden-capitalizar-costos-por-prestamos/" TargetMode="External"/><Relationship Id="rId1012" Type="http://schemas.openxmlformats.org/officeDocument/2006/relationships/hyperlink" Target="https://www.fasb.org/cs/ContentServer?c=FASBContent_C&amp;pagename=FASB%2FFASBContent_C%2FNewsPage&amp;cid=1176171840654" TargetMode="External"/><Relationship Id="rId1457" Type="http://schemas.openxmlformats.org/officeDocument/2006/relationships/hyperlink" Target="http://www.contaduria.gov.co/wps/portal/internetes/home/internet/modernizacion-rcp/comentarios/" TargetMode="External"/><Relationship Id="rId1664" Type="http://schemas.openxmlformats.org/officeDocument/2006/relationships/hyperlink" Target="https://mainstreetpractitioner.org/feature/estate-planning-after-the-tax-cuts-and-jobs-act-of-2017/" TargetMode="External"/><Relationship Id="rId1871" Type="http://schemas.openxmlformats.org/officeDocument/2006/relationships/hyperlink" Target="https://www.gaaaccounting.com/key-considerations-for-cross-border-ma-planning/" TargetMode="External"/><Relationship Id="rId2508" Type="http://schemas.openxmlformats.org/officeDocument/2006/relationships/hyperlink" Target="https://www.journalofaccountancy.com/issues/2019/may/freshbooks-small-business-invoicing.html" TargetMode="External"/><Relationship Id="rId2715" Type="http://schemas.openxmlformats.org/officeDocument/2006/relationships/hyperlink" Target="https://onlinelibrary.wiley.com/doi/abs/10.1111/jiec.12771" TargetMode="External"/><Relationship Id="rId1317" Type="http://schemas.openxmlformats.org/officeDocument/2006/relationships/hyperlink" Target="https://www.imanet.org/about-ima/news-and-media-relations/press-releases/2019/3/4/cmas-are-earning-55-percent-more-in-compensation-according-to-imas-2019-global-salary-survey" TargetMode="External"/><Relationship Id="rId1524" Type="http://schemas.openxmlformats.org/officeDocument/2006/relationships/hyperlink" Target="https://www.gasb.org/cs/ContentServer?c=GASBContent_C&amp;pagename=GASB%2FGASBContent_C%2FGASBNewsPage&amp;cid=1176171882570" TargetMode="External"/><Relationship Id="rId1731" Type="http://schemas.openxmlformats.org/officeDocument/2006/relationships/hyperlink" Target="https://www.aicpa.org/press/pressreleases/2019/aicpa-comments-proposed-tax-regulations-investing-qualified-opportunity-zones.html" TargetMode="External"/><Relationship Id="rId1969" Type="http://schemas.openxmlformats.org/officeDocument/2006/relationships/hyperlink" Target="https://www.oecd.org/newsroom/international-community-makes-important-progress-on-the-tax-challenges-of-digitalisation.htm" TargetMode="External"/><Relationship Id="rId23" Type="http://schemas.openxmlformats.org/officeDocument/2006/relationships/hyperlink" Target="https://www.accountancyage.com/category/practice/audit/" TargetMode="External"/><Relationship Id="rId1829" Type="http://schemas.openxmlformats.org/officeDocument/2006/relationships/hyperlink" Target="https://www.comunidadcontable.com/BancoConocimiento/ICA/cambios-que-introdujo-la-ley-de-financiamiento-en-el-sistema-tributario-de-bogota.asp?Miga=1&amp;IDobjetose=18749&amp;CodSeccion=109" TargetMode="External"/><Relationship Id="rId2298" Type="http://schemas.openxmlformats.org/officeDocument/2006/relationships/hyperlink" Target="https://www.mintic.gov.co/portal/604/w3-article-101360.html" TargetMode="External"/><Relationship Id="rId172" Type="http://schemas.openxmlformats.org/officeDocument/2006/relationships/hyperlink" Target="https://www.asobancaria.com/2019/03/26/edicion-1178-riesgo-cibernetico-y-el-futuro-de-la-estabilidad-financiera/" TargetMode="External"/><Relationship Id="rId477" Type="http://schemas.openxmlformats.org/officeDocument/2006/relationships/hyperlink" Target="https://icmai.in/upload/pd/MCA_CRAR.pdf" TargetMode="External"/><Relationship Id="rId684" Type="http://schemas.openxmlformats.org/officeDocument/2006/relationships/hyperlink" Target="https://www.javeriana.edu.co/personales/hbermude/contrapartida/Contrapartida4246.docx" TargetMode="External"/><Relationship Id="rId2060" Type="http://schemas.openxmlformats.org/officeDocument/2006/relationships/hyperlink" Target="https://dapre.presidencia.gov.co/normativa/normativa/DECRETO%20138%20DEL%2006%20DE%20FEBRERO%20DE%202019.pdf" TargetMode="External"/><Relationship Id="rId2158" Type="http://schemas.openxmlformats.org/officeDocument/2006/relationships/hyperlink" Target="http://www.ctcp.gov.co/CMSPages/GetFile.aspx?guid=4548b8af-d9e3-4c78-b7a6-162e14d3158f" TargetMode="External"/><Relationship Id="rId2365" Type="http://schemas.openxmlformats.org/officeDocument/2006/relationships/hyperlink" Target="https://www.superfinanciera.gov.co/jsp/10084438" TargetMode="External"/><Relationship Id="rId337" Type="http://schemas.openxmlformats.org/officeDocument/2006/relationships/hyperlink" Target="https://www.eurosai.org/en/calendar-and-news/news/Call-for-sharing-on-INTOSAIs-Virtual-Catalogue-the-experiences-derived-from-EUROSAI-cooperative-audits/" TargetMode="External"/><Relationship Id="rId891" Type="http://schemas.openxmlformats.org/officeDocument/2006/relationships/hyperlink" Target="https://actualicese.com/actualidad/2018/10/17/modelo-de-revaluacion-en-diferentes-clases-de-activos-de-propiedades-planta-y-equipo/" TargetMode="External"/><Relationship Id="rId989" Type="http://schemas.openxmlformats.org/officeDocument/2006/relationships/hyperlink" Target="https://veritasonline.com.mx/ifric-23-posiciones-fiscales-inciertas/" TargetMode="External"/><Relationship Id="rId2018" Type="http://schemas.openxmlformats.org/officeDocument/2006/relationships/hyperlink" Target="https://openknowledge.worldbank.org/handle/10986/31492" TargetMode="External"/><Relationship Id="rId2572" Type="http://schemas.openxmlformats.org/officeDocument/2006/relationships/hyperlink" Target="http://www.isaca.org/Knowledge-Center/Research/Pages/Research.aspx" TargetMode="External"/><Relationship Id="rId544" Type="http://schemas.openxmlformats.org/officeDocument/2006/relationships/hyperlink" Target="https://www.iapa.net/news/latest-news/iapa-confirms-fantastic-new-deals-with-strategic-partners-offering-added-value-to-iapa-members" TargetMode="External"/><Relationship Id="rId751" Type="http://schemas.openxmlformats.org/officeDocument/2006/relationships/hyperlink" Target="https://www.sec.gov/news/press-release/2019-60" TargetMode="External"/><Relationship Id="rId849" Type="http://schemas.openxmlformats.org/officeDocument/2006/relationships/hyperlink" Target="https://actualicese.com/actualidad/2018/12/26/niif-16-una-nueva-norma-que-entra-en-vigor-a-partir-de-enero-de-2019/" TargetMode="External"/><Relationship Id="rId1174" Type="http://schemas.openxmlformats.org/officeDocument/2006/relationships/hyperlink" Target="https://www.accountancyage.com/2019/04/17/jeanette-mifsud-of-winshuttle-explains-how-to-get-the-best-out-of-a-financial-shared-services-model/" TargetMode="External"/><Relationship Id="rId1381" Type="http://schemas.openxmlformats.org/officeDocument/2006/relationships/hyperlink" Target="https://www.imanet.org/insights-and-trends/the-future-of-management-accounting/management-accounting-competencies---fit-for-purpose-in-a-digital-age?ssopc=1" TargetMode="External"/><Relationship Id="rId1479" Type="http://schemas.openxmlformats.org/officeDocument/2006/relationships/hyperlink" Target="https://www.cipfa.org/about-cipfa/press-office/latest-press-releases/welsh-social-enterprise-nabs-top-prize-at-public-finance-awards" TargetMode="External"/><Relationship Id="rId1686" Type="http://schemas.openxmlformats.org/officeDocument/2006/relationships/hyperlink" Target="https://actualicese.com/actualidad/2019/04/24/deteccion-de-errores-contables-en-el-proceso-de-conciliacion-fiscal-como-proceder/" TargetMode="External"/><Relationship Id="rId2225" Type="http://schemas.openxmlformats.org/officeDocument/2006/relationships/hyperlink" Target="https://www.supersociedades.gov.co/nuestra_entidad/normatividad/normatividad_conceptos_juridicos/OFICIO_220-061112_DE_2019.pdf" TargetMode="External"/><Relationship Id="rId2432" Type="http://schemas.openxmlformats.org/officeDocument/2006/relationships/hyperlink" Target="http://www.supersociedades.gov.co/delegatura_aec/informes_empresariales/Paginas/sirfin_situaciones_especiales.aspx" TargetMode="External"/><Relationship Id="rId404" Type="http://schemas.openxmlformats.org/officeDocument/2006/relationships/hyperlink" Target="https://www.gaaaccounting.com/audit-quality-is-paramount/" TargetMode="External"/><Relationship Id="rId611" Type="http://schemas.openxmlformats.org/officeDocument/2006/relationships/hyperlink" Target="https://www.knowledgeleader.com/knowledgeleader/content.nsf/web+content/hotissueusbankregulatorsinnovation" TargetMode="External"/><Relationship Id="rId1034" Type="http://schemas.openxmlformats.org/officeDocument/2006/relationships/hyperlink" Target="https://www.grantthornton.global/en/insights/ifrs-16/ifrs-16---sale-and-leaseback-accounting/" TargetMode="External"/><Relationship Id="rId1241" Type="http://schemas.openxmlformats.org/officeDocument/2006/relationships/hyperlink" Target="https://www.cpacanada.ca/en/business-and-accounting-resources/management-accounting/cost-management/publications/future-value-drivers-a-three-part-series/future-value-drivers-guidance" TargetMode="External"/><Relationship Id="rId1339" Type="http://schemas.openxmlformats.org/officeDocument/2006/relationships/hyperlink" Target="https://integratedreporting.org/news/creating-value-for-malaysia-and-the-world-the-growing-relevance-of-integrated-reporting-in-creating-a-more-sustainable-world/" TargetMode="External"/><Relationship Id="rId1893" Type="http://schemas.openxmlformats.org/officeDocument/2006/relationships/hyperlink" Target="https://www.icac.org.jm/" TargetMode="External"/><Relationship Id="rId2737" Type="http://schemas.openxmlformats.org/officeDocument/2006/relationships/hyperlink" Target="https://repositorio.uisrael.edu.ec/handle/47000/1901" TargetMode="External"/><Relationship Id="rId709" Type="http://schemas.openxmlformats.org/officeDocument/2006/relationships/hyperlink" Target="https://press.pwc.com/News-releases/All/cautious-european-real-estate-investors-look-for-a-mix-of-healthy-occupier-markets-and-new-asset-cla/s/b567cac5-776b-4ee3-b8d6-5fb380461567" TargetMode="External"/><Relationship Id="rId916" Type="http://schemas.openxmlformats.org/officeDocument/2006/relationships/hyperlink" Target="https://actualicese.com/actualidad/2019/05/15/niif-17-novedades-y-principios-para-tener-en-cuenta-en-su-futura-aplicacion/" TargetMode="External"/><Relationship Id="rId1101" Type="http://schemas.openxmlformats.org/officeDocument/2006/relationships/hyperlink" Target="https://integratedreporting.org/news/how-integrated-reporting-is-helping-find-the-answers-to-business-challenges-in-the-new-era-and-how-the-international-integrated-reporting-council-is-here-to-help/" TargetMode="External"/><Relationship Id="rId1546" Type="http://schemas.openxmlformats.org/officeDocument/2006/relationships/hyperlink" Target="https://www.imf.org/en/Publications/WP/Issues/2018/12/10/Designing-Sound-Fiscal-Relations-Across-Government-Levels-in-Decentralized-Countries-46425" TargetMode="External"/><Relationship Id="rId1753" Type="http://schemas.openxmlformats.org/officeDocument/2006/relationships/hyperlink" Target="https://www.accaglobal.com/gb/en/news/2018/october/Annual-Business.html?from=XX" TargetMode="External"/><Relationship Id="rId1960" Type="http://schemas.openxmlformats.org/officeDocument/2006/relationships/hyperlink" Target="https://www.imf.org/en/Publications/WP/Issues/2019/01/15/Fiscal-Implications-of-Government-Wage-Bill-Spending-46493" TargetMode="External"/><Relationship Id="rId45" Type="http://schemas.openxmlformats.org/officeDocument/2006/relationships/hyperlink" Target="https://www.accountancyeurope.eu/good-governance-sustainability/sme-update-april-2019/" TargetMode="External"/><Relationship Id="rId1406" Type="http://schemas.openxmlformats.org/officeDocument/2006/relationships/hyperlink" Target="https://www.accaglobal.com/gb/en/news/2019/december/governments-redesign-tax-system-support-fight-climate-change.html?from=XX" TargetMode="External"/><Relationship Id="rId1613" Type="http://schemas.openxmlformats.org/officeDocument/2006/relationships/hyperlink" Target="https://translate.google.com/?hl=es" TargetMode="External"/><Relationship Id="rId1820" Type="http://schemas.openxmlformats.org/officeDocument/2006/relationships/hyperlink" Target="https://www.ccpn.org.ni/index.php/otras-descargas-ccpn/send/11-otras-descargas-ccpn/833-iniciativa-de-ley-de-reforma-lct" TargetMode="External"/><Relationship Id="rId194" Type="http://schemas.openxmlformats.org/officeDocument/2006/relationships/hyperlink" Target="javascript:go_dtl('11715');" TargetMode="External"/><Relationship Id="rId1918" Type="http://schemas.openxmlformats.org/officeDocument/2006/relationships/hyperlink" Target="https://www.incp.org.co/estas-serian-las-entidades-financieras-efectos-tributarios/" TargetMode="External"/><Relationship Id="rId2082" Type="http://schemas.openxmlformats.org/officeDocument/2006/relationships/hyperlink" Target="https://dapre.presidencia.gov.co/normativa/normativa/DECRETO%20651%20DEL%2022%20DE%20ABRIL%20DE%202019.pdf" TargetMode="External"/><Relationship Id="rId261" Type="http://schemas.openxmlformats.org/officeDocument/2006/relationships/hyperlink" Target="http://www.comunidadcontable.com/BancoConocimiento/Comercial/fraude-a-traves-de-la-ingenieria-social-el-desafio-es-la-prevencion.asp?Miga=1&amp;IDobjetose=18961&amp;CodSeccion=106" TargetMode="External"/><Relationship Id="rId499" Type="http://schemas.openxmlformats.org/officeDocument/2006/relationships/hyperlink" Target="https://na.theiia.org/news/Pages/Blog-When-You-Spot-Fraud-Dont-Break-the-Eggs.aspx" TargetMode="External"/><Relationship Id="rId2387" Type="http://schemas.openxmlformats.org/officeDocument/2006/relationships/hyperlink" Target="https://www.superfinanciera.gov.co/jsp/10084444" TargetMode="External"/><Relationship Id="rId2594" Type="http://schemas.openxmlformats.org/officeDocument/2006/relationships/hyperlink" Target="https://www.xbrl.org/news/eurofiling-conference-2019/" TargetMode="External"/><Relationship Id="rId359" Type="http://schemas.openxmlformats.org/officeDocument/2006/relationships/hyperlink" Target="https://www.ey.com/en_gl/news/2019/01/acquisitions-to-create-scale-and-digital-alliances-to-bolster-life-sciences-m-a-outlook-in-2019" TargetMode="External"/><Relationship Id="rId566" Type="http://schemas.openxmlformats.org/officeDocument/2006/relationships/hyperlink" Target="https://www.iosco.org/news/pdf/IOSCONEWS518.pdf" TargetMode="External"/><Relationship Id="rId773" Type="http://schemas.openxmlformats.org/officeDocument/2006/relationships/hyperlink" Target="https://www.uiaf.gov.co/sala_prensa/noticias/inif_uiaf_se_unen_cerrarle_puerta_29933" TargetMode="External"/><Relationship Id="rId1196" Type="http://schemas.openxmlformats.org/officeDocument/2006/relationships/hyperlink" Target="https://www.ijdar.org/current-issue" TargetMode="External"/><Relationship Id="rId2247" Type="http://schemas.openxmlformats.org/officeDocument/2006/relationships/hyperlink" Target="https://www.supersociedades.gov.co/nuestra_entidad/normatividad/normatividad_conceptos_juridicos/OFICIO_220-017141_DE_2019.pdf" TargetMode="External"/><Relationship Id="rId2454" Type="http://schemas.openxmlformats.org/officeDocument/2006/relationships/hyperlink" Target="https://www.supersalud.gov.co/es-co/atencion-ciudadano/tramites-y-servicios/tramites" TargetMode="External"/><Relationship Id="rId121" Type="http://schemas.openxmlformats.org/officeDocument/2006/relationships/hyperlink" Target="https://afrosai-e.org.za/2019/05/21/integrated-annual-report-2018/" TargetMode="External"/><Relationship Id="rId219" Type="http://schemas.openxmlformats.org/officeDocument/2006/relationships/hyperlink" Target="https://www.cpacanada.ca/en/the-cpa-profession/about-cpa-canada/media-centre/2018/november/cpa-canada-signs-first-agreement-with-the-icaew" TargetMode="External"/><Relationship Id="rId426" Type="http://schemas.openxmlformats.org/officeDocument/2006/relationships/hyperlink" Target="https://www.icpak.com/inter-professional-forum-synopsis/" TargetMode="External"/><Relationship Id="rId633" Type="http://schemas.openxmlformats.org/officeDocument/2006/relationships/hyperlink" Target="https://home.kpmg/xx/en/home/media/press-releases/2019/01/kpmg-rated-global-leader-by-alm-intelligence.html" TargetMode="External"/><Relationship Id="rId980" Type="http://schemas.openxmlformats.org/officeDocument/2006/relationships/hyperlink" Target="https://veritasonline.com.mx/america-latina-globalizacion-y-contabilidad/" TargetMode="External"/><Relationship Id="rId1056" Type="http://schemas.openxmlformats.org/officeDocument/2006/relationships/hyperlink" Target="https://www.iasplus.com/en/news/2018/11/frc-ifrs-9-ifrs-15" TargetMode="External"/><Relationship Id="rId1263" Type="http://schemas.openxmlformats.org/officeDocument/2006/relationships/hyperlink" Target="https://www.globalreporting.org/information/news-and-press-center/Pages/better-reporting-SDGs.aspx" TargetMode="External"/><Relationship Id="rId2107" Type="http://schemas.openxmlformats.org/officeDocument/2006/relationships/hyperlink" Target="http://www.ctcp.gov.co/CMSPages/GetFile.aspx?guid=1342c7e3-eddf-4cfd-a186-815625eba869" TargetMode="External"/><Relationship Id="rId2314" Type="http://schemas.openxmlformats.org/officeDocument/2006/relationships/hyperlink" Target="https://www.mintic.gov.co/portal/604/w3-article-101290.html" TargetMode="External"/><Relationship Id="rId2661" Type="http://schemas.openxmlformats.org/officeDocument/2006/relationships/hyperlink" Target="https://www.xbrl.org/news/why-are-leases-important-for-investors/" TargetMode="External"/><Relationship Id="rId2759" Type="http://schemas.openxmlformats.org/officeDocument/2006/relationships/hyperlink" Target="mailto:brodri@javeriana.edu.co" TargetMode="External"/><Relationship Id="rId840" Type="http://schemas.openxmlformats.org/officeDocument/2006/relationships/hyperlink" Target="https://actualicese.com/actualidad/2019/01/04/expiden-decreto-que-compila-y-actualiza-normas-contables-para-los-grupos-1-y-2/" TargetMode="External"/><Relationship Id="rId938" Type="http://schemas.openxmlformats.org/officeDocument/2006/relationships/hyperlink" Target="https://actualicese.com/actualidad/2019/05/01/metodo-de-participacion-bajo-estandares-internacionales/" TargetMode="External"/><Relationship Id="rId1470" Type="http://schemas.openxmlformats.org/officeDocument/2006/relationships/hyperlink" Target="http://www.contaduria.gov.co/wps/wcm/connect/b5543591-782f-4e83-9261-12cebfc72870/CIRCULAR+EXTERNA+001+DEL+23+DE+ENERO+DE+2019.pdf?MOD=AJPERES&amp;CONVERT_TO=url&amp;CACHEID=b5543591-782f-4e83-9261-12cebfc72870" TargetMode="External"/><Relationship Id="rId1568" Type="http://schemas.openxmlformats.org/officeDocument/2006/relationships/hyperlink" Target="https://www.svaz-ucetnich.cz/aktuality/prave-vysla-nova-kniha-narodni-ucetni-rady" TargetMode="External"/><Relationship Id="rId1775" Type="http://schemas.openxmlformats.org/officeDocument/2006/relationships/hyperlink" Target="https://www.charteredaccountants.ie/News/commission-s-proposal-to-change-tax-voting-system-puts-small-countries-at-a-disadvantage-says-ccab-i" TargetMode="External"/><Relationship Id="rId2521" Type="http://schemas.openxmlformats.org/officeDocument/2006/relationships/hyperlink" Target="https://www.journalofaccountancy.com/issues/2019/feb/ergonomic-workspace.html" TargetMode="External"/><Relationship Id="rId2619" Type="http://schemas.openxmlformats.org/officeDocument/2006/relationships/hyperlink" Target="https://www.xbrl.org/news/fsb-review-of-lei-finds-substantial-benefits-but-progress-needed/" TargetMode="External"/><Relationship Id="rId67" Type="http://schemas.openxmlformats.org/officeDocument/2006/relationships/hyperlink" Target="https://actualicese.com/actualidad/2018/11/08/auditoria-forense-reunir-analizar-descubrir-e-investigar-son-verbos-que-conjuga-esta-profesion/" TargetMode="External"/><Relationship Id="rId700" Type="http://schemas.openxmlformats.org/officeDocument/2006/relationships/hyperlink" Target="https://press.pwc.com/News-releases/All/ceo-confidence-in-growth-dips-dramatically/s/48fb7f06-4b89-4a22-b36c-2614f267c10b" TargetMode="External"/><Relationship Id="rId1123" Type="http://schemas.openxmlformats.org/officeDocument/2006/relationships/hyperlink" Target="https://home.kpmg/xx/en/home/insights/2019/01/fair-value-measurement-feedback-ifrs13-080119.html" TargetMode="External"/><Relationship Id="rId1330" Type="http://schemas.openxmlformats.org/officeDocument/2006/relationships/hyperlink" Target="https://www.iaaer.org/news/current" TargetMode="External"/><Relationship Id="rId1428" Type="http://schemas.openxmlformats.org/officeDocument/2006/relationships/hyperlink" Target="https://www.iadb.org/es/noticias/gasto-publico-en-america-latina-registra-ineficiencias-de-44-del-pib-estudio-bid" TargetMode="External"/><Relationship Id="rId1635" Type="http://schemas.openxmlformats.org/officeDocument/2006/relationships/hyperlink" Target="https://aaajournals.org/doi/abs/10.2308/aahj-52187" TargetMode="External"/><Relationship Id="rId1982" Type="http://schemas.openxmlformats.org/officeDocument/2006/relationships/hyperlink" Target="https://www.shd.gov.co/shd/resolucion-plazos-medios-magneticos2018" TargetMode="External"/><Relationship Id="rId1842" Type="http://schemas.openxmlformats.org/officeDocument/2006/relationships/hyperlink" Target="https://www.comunidadcontable.com/BancoConocimiento/Laboral/ley-de-financiamiento-creo-beneficios-tributarios-para-deudores-del-sistema-de-la-proteccion-social.asp?Miga=1&amp;IDobjetose=18728&amp;CodSeccion=111" TargetMode="External"/><Relationship Id="rId1702" Type="http://schemas.openxmlformats.org/officeDocument/2006/relationships/hyperlink" Target="https://www.journalofaccountancy.com/news/2018/nov/limits-on-irs-foreign-tax-credits-201820203.html" TargetMode="External"/><Relationship Id="rId283" Type="http://schemas.openxmlformats.org/officeDocument/2006/relationships/hyperlink" Target="https://www2.deloitte.com/global/en/pages/about-deloitte/press-releases/idc-names-deloitte-leader-managed-security-asia-pacific.html" TargetMode="External"/><Relationship Id="rId490" Type="http://schemas.openxmlformats.org/officeDocument/2006/relationships/hyperlink" Target="https://na.theiia.org/news/Pages/Blog-Wells-Fargo-Further-Empowers-Internal-Audit.aspx" TargetMode="External"/><Relationship Id="rId2171" Type="http://schemas.openxmlformats.org/officeDocument/2006/relationships/hyperlink" Target="http://www.ctcp.gov.co/CMSPages/GetFile.aspx?guid=869a9b81-db3a-48d2-8a23-7dcedc01aad8" TargetMode="External"/><Relationship Id="rId143" Type="http://schemas.openxmlformats.org/officeDocument/2006/relationships/hyperlink" Target="https://www.aicpa.org/press/pressreleases/2019/aicpa-assurance-research-group-selects-blockchain-research-for-2019-award.html" TargetMode="External"/><Relationship Id="rId350" Type="http://schemas.openxmlformats.org/officeDocument/2006/relationships/hyperlink" Target="https://www.ey.com/en_gl/news/2018/10/cybersecurity-in-organizations-must-enable-competitive-advantage-while-they-continue-to-protect-and-optimize-security-ey-report-reveals" TargetMode="External"/><Relationship Id="rId588" Type="http://schemas.openxmlformats.org/officeDocument/2006/relationships/hyperlink" Target="https://www.journalofaccountancy.com/news/2018/nov/audit-committee-disclosures-continue-to-rise-201820017.html" TargetMode="External"/><Relationship Id="rId795" Type="http://schemas.openxmlformats.org/officeDocument/2006/relationships/hyperlink" Target="https://www.journalofaccountancy.com/news/2018/dec/recognize-individually-tailored-disclosures-201820268.html" TargetMode="External"/><Relationship Id="rId2031" Type="http://schemas.openxmlformats.org/officeDocument/2006/relationships/hyperlink" Target="http://www.scielo.org.co/scielo.php?script=sci_arttext&amp;pid=S0121-50512019000100127" TargetMode="External"/><Relationship Id="rId2269" Type="http://schemas.openxmlformats.org/officeDocument/2006/relationships/hyperlink" Target="https://www.superfinanciera.gov.co/descargas/institucional/pubFile1035684/ance001_19.zip" TargetMode="External"/><Relationship Id="rId2476" Type="http://schemas.openxmlformats.org/officeDocument/2006/relationships/hyperlink" Target="https://www.aicpa.org/interestareas/informationtechnology/store.html" TargetMode="External"/><Relationship Id="rId2683" Type="http://schemas.openxmlformats.org/officeDocument/2006/relationships/hyperlink" Target="https://www.xbrl.org/news/page/5/" TargetMode="External"/><Relationship Id="rId9" Type="http://schemas.openxmlformats.org/officeDocument/2006/relationships/image" Target="media/image2.png"/><Relationship Id="rId210" Type="http://schemas.openxmlformats.org/officeDocument/2006/relationships/hyperlink" Target="https://www.bis.org/review/r181129b.htm" TargetMode="External"/><Relationship Id="rId448" Type="http://schemas.openxmlformats.org/officeDocument/2006/relationships/hyperlink" Target="https://www.icaew.com/about-icaew/news/press-release-archive/2019-press-releases/icaew-downgrades-economic-forecast-for-2019" TargetMode="External"/><Relationship Id="rId655" Type="http://schemas.openxmlformats.org/officeDocument/2006/relationships/hyperlink" Target="https://nasba.org/blog/2019/03/08/nasba-comments-on-proposed-international-standard-on-related-services-4400-revised-agreed-upon-procedures-engagements/" TargetMode="External"/><Relationship Id="rId862" Type="http://schemas.openxmlformats.org/officeDocument/2006/relationships/hyperlink" Target="https://actualicese.com/actualidad/2018/12/12/estandar-pleno-cuales-son-los-puntos-mas-relevantes-para-estudiarlo-y-aprenderlo/" TargetMode="External"/><Relationship Id="rId1078" Type="http://schemas.openxmlformats.org/officeDocument/2006/relationships/hyperlink" Target="https://www.ifrs.org/news-and-events/2019/03/emerging-economies-group-meeting-papers-available/" TargetMode="External"/><Relationship Id="rId1285" Type="http://schemas.openxmlformats.org/officeDocument/2006/relationships/hyperlink" Target="https://www.globalreporting.org/information/news-and-press-center/Pages/updated-drt.aspx" TargetMode="External"/><Relationship Id="rId1492" Type="http://schemas.openxmlformats.org/officeDocument/2006/relationships/hyperlink" Target="https://www.cicpa.org.cn/BNIE/201903/t20190311_51662.html" TargetMode="External"/><Relationship Id="rId2129" Type="http://schemas.openxmlformats.org/officeDocument/2006/relationships/hyperlink" Target="http://www.ctcp.gov.co/CMSPages/GetFile.aspx?guid=bba76d55-ee11-4e81-96c9-caa4ff163140" TargetMode="External"/><Relationship Id="rId2336" Type="http://schemas.openxmlformats.org/officeDocument/2006/relationships/hyperlink" Target="https://www.mintic.gov.co/portal/604/w3-article-101067.html" TargetMode="External"/><Relationship Id="rId2543" Type="http://schemas.openxmlformats.org/officeDocument/2006/relationships/hyperlink" Target="http://www.isaca.org/Certification/CISM-Certified-Information-Security-Manager/How-to-Become-Certified/Pages/default.aspx" TargetMode="External"/><Relationship Id="rId2750" Type="http://schemas.openxmlformats.org/officeDocument/2006/relationships/hyperlink" Target="https://www.aaajournals.org/doi/abs/10.2308/jeta-52412" TargetMode="External"/><Relationship Id="rId308" Type="http://schemas.openxmlformats.org/officeDocument/2006/relationships/hyperlink" Target="https://www2.deloitte.com/global/en/pages/about-deloitte/press-releases/deloitte-future-of-mobility-solution-center-address-global-mobility-challenges.html" TargetMode="External"/><Relationship Id="rId515" Type="http://schemas.openxmlformats.org/officeDocument/2006/relationships/hyperlink" Target="https://www.iiacolombia.com/lanotadeldia18b.php" TargetMode="External"/><Relationship Id="rId722" Type="http://schemas.openxmlformats.org/officeDocument/2006/relationships/hyperlink" Target="https://www.pwc.com/gx/en/services/audit-assurance/ifrs-reporting/podcasts/selling-well.html" TargetMode="External"/><Relationship Id="rId1145" Type="http://schemas.openxmlformats.org/officeDocument/2006/relationships/hyperlink" Target="https://www.samantilla1.com/single-post/2019/03/17/Tasas-de-descuento" TargetMode="External"/><Relationship Id="rId1352" Type="http://schemas.openxmlformats.org/officeDocument/2006/relationships/hyperlink" Target="https://integratedreporting.org/news/using-reporting-to-drive-integrated-thinking/" TargetMode="External"/><Relationship Id="rId1797" Type="http://schemas.openxmlformats.org/officeDocument/2006/relationships/hyperlink" Target="https://www.charteredaccountants.ie/News/commission-s-proposal-to-change-tax-voting-system-would-reduce-member-states-sovereignty-says-pascal-donohoe" TargetMode="External"/><Relationship Id="rId2403" Type="http://schemas.openxmlformats.org/officeDocument/2006/relationships/hyperlink" Target="https://www.superfinanciera.gov.co/jsp/10084457" TargetMode="External"/><Relationship Id="rId89" Type="http://schemas.openxmlformats.org/officeDocument/2006/relationships/hyperlink" Target="https://actualicese.com/actualidad/2019/04/25/big-data-y-tecnologias-de-la-informacion-retos-de-la-auditoria-interna-para-2019/" TargetMode="External"/><Relationship Id="rId1005" Type="http://schemas.openxmlformats.org/officeDocument/2006/relationships/hyperlink" Target="https://www.efrag.org/(X(1)S(teob3fx0fwpmwudugi1cm12p))/News/Project-353/EFRAGs-endorsement-advice-on-Definition-of-Material-Amendments-to-IAS-1-and-IAS-8" TargetMode="External"/><Relationship Id="rId1212" Type="http://schemas.openxmlformats.org/officeDocument/2006/relationships/hyperlink" Target="https://www.charteredaccountants.ie/Accountancy-Ireland/Articles2/News/Latest-News/what-companies-get-wrong-about-management-reporting-and-analysis" TargetMode="External"/><Relationship Id="rId1657" Type="http://schemas.openxmlformats.org/officeDocument/2006/relationships/hyperlink" Target="https://www.acra.gov.sg/components/templates/newsDetails.aspx?id=dd0a36ef-830d-40f9-bcad-afa25ff0a786" TargetMode="External"/><Relationship Id="rId1864" Type="http://schemas.openxmlformats.org/officeDocument/2006/relationships/hyperlink" Target="https://www.dian.gov.co/Prensa/ComunicadosPrensa/070_Regimen_Simple_de_Tributacion_RST_favorecera_la_formalizacion_empresarial.pdf" TargetMode="External"/><Relationship Id="rId2610" Type="http://schemas.openxmlformats.org/officeDocument/2006/relationships/hyperlink" Target="https://www.xbrl.org/news/tcfd-status-report-shows-steady-progress/" TargetMode="External"/><Relationship Id="rId2708" Type="http://schemas.openxmlformats.org/officeDocument/2006/relationships/hyperlink" Target="https://www.arthroscopyjournal.org/article/S0749-8063(19)30143-4/abstract" TargetMode="External"/><Relationship Id="rId1517" Type="http://schemas.openxmlformats.org/officeDocument/2006/relationships/hyperlink" Target="https://www.gao.gov/products/GAO-19-221" TargetMode="External"/><Relationship Id="rId1724" Type="http://schemas.openxmlformats.org/officeDocument/2006/relationships/hyperlink" Target="https://www.aicpa.org/press/pressreleases/2019/aicpa-writes-treasury-irs-about-guidance-for-limitations-on-excess-business-losses.html" TargetMode="External"/><Relationship Id="rId16" Type="http://schemas.openxmlformats.org/officeDocument/2006/relationships/hyperlink" Target="https://www.accountancyage.com/category/practice/audit/" TargetMode="External"/><Relationship Id="rId1931" Type="http://schemas.openxmlformats.org/officeDocument/2006/relationships/hyperlink" Target="https://www.incp.org.co/documento-equivalente-pos-aun-valido-deducciones-renta-iva/" TargetMode="External"/><Relationship Id="rId2193" Type="http://schemas.openxmlformats.org/officeDocument/2006/relationships/hyperlink" Target="http://www.ctcp.gov.co/CMSPages/GetFile.aspx?guid=acd7ee39-fc58-4bbe-a485-927d57963b14" TargetMode="External"/><Relationship Id="rId2498" Type="http://schemas.openxmlformats.org/officeDocument/2006/relationships/hyperlink" Target="https://www.journalofaccountancy.com/news/2019/may/assessing-technology-risks-tips-for-auditors-201921212.html" TargetMode="External"/><Relationship Id="rId165" Type="http://schemas.openxmlformats.org/officeDocument/2006/relationships/hyperlink" Target="https://audit.gov.ru/en/?ELEMENT_ID=36210" TargetMode="External"/><Relationship Id="rId372" Type="http://schemas.openxmlformats.org/officeDocument/2006/relationships/hyperlink" Target="https://www.accountingfoundation.org/cs/Satellite?c=FAFContent_C&amp;cid=1176172763825&amp;pagename=Foundation%2FFAFContent_C%2FFAFNewsPage" TargetMode="External"/><Relationship Id="rId677" Type="http://schemas.openxmlformats.org/officeDocument/2006/relationships/hyperlink" Target="https://www.javeriana.edu.co/personales/hbermude/contrapartida/Contrapartida4358.docx" TargetMode="External"/><Relationship Id="rId2053" Type="http://schemas.openxmlformats.org/officeDocument/2006/relationships/hyperlink" Target="https://dapre.presidencia.gov.co/normativa/normativa/DECRETO%2073%20DEL%2029%20DE%20ENERO%20DE%202019.pdf" TargetMode="External"/><Relationship Id="rId2260" Type="http://schemas.openxmlformats.org/officeDocument/2006/relationships/hyperlink" Target="https://www.superfinanciera.gov.co/descargas/institucional/pubFile1038058/ce013_19.docx" TargetMode="External"/><Relationship Id="rId2358" Type="http://schemas.openxmlformats.org/officeDocument/2006/relationships/hyperlink" Target="https://www.superfinanciera.gov.co/jsp/10084404" TargetMode="External"/><Relationship Id="rId232" Type="http://schemas.openxmlformats.org/officeDocument/2006/relationships/hyperlink" Target="http://www.cicpa.org.cn/news/201904/t20190424_51884.html" TargetMode="External"/><Relationship Id="rId884" Type="http://schemas.openxmlformats.org/officeDocument/2006/relationships/hyperlink" Target="https://actualicese.com/actualidad/2018/11/14/partes-relacionadas-y-su-revelacion-en-los-estados-financieros/" TargetMode="External"/><Relationship Id="rId2120" Type="http://schemas.openxmlformats.org/officeDocument/2006/relationships/hyperlink" Target="http://www.ctcp.gov.co/CMSPages/GetFile.aspx?guid=6208be8f-f6f2-46ab-a78c-68b56fa2d1db" TargetMode="External"/><Relationship Id="rId2565" Type="http://schemas.openxmlformats.org/officeDocument/2006/relationships/hyperlink" Target="http://www.isaca.org/ecommerce/Pages/csx-north-america.aspx" TargetMode="External"/><Relationship Id="rId2772" Type="http://schemas.openxmlformats.org/officeDocument/2006/relationships/hyperlink" Target="mailto:nbaracaldo@javeriana.edu.co" TargetMode="External"/><Relationship Id="rId537" Type="http://schemas.openxmlformats.org/officeDocument/2006/relationships/hyperlink" Target="https://www.incp.org.co/pcaob-proporciona-orientacion-asuntos-criticos-auditoria/" TargetMode="External"/><Relationship Id="rId744" Type="http://schemas.openxmlformats.org/officeDocument/2006/relationships/hyperlink" Target="https://www.samantilla1.com/single-post/2019/01/14/A-la-auditor%C3%ADa-de-estados-financieros-se-le-est%C3%A1-prestando-atenci%C3%B3n" TargetMode="External"/><Relationship Id="rId951" Type="http://schemas.openxmlformats.org/officeDocument/2006/relationships/hyperlink" Target="https://actualicese.com/actualidad/2019/04/17/uso-del-avaluo-catastral-como-valor-razonable-de-un-bien/" TargetMode="External"/><Relationship Id="rId1167" Type="http://schemas.openxmlformats.org/officeDocument/2006/relationships/hyperlink" Target="https://www.xbrl.org/news/why-are-leases-important-for-investors/" TargetMode="External"/><Relationship Id="rId1374" Type="http://schemas.openxmlformats.org/officeDocument/2006/relationships/hyperlink" Target="https://naturalcapitalcoalition.org/global-deal-for-nature-fleshed-out-with-specific-conservation-goals/" TargetMode="External"/><Relationship Id="rId1581" Type="http://schemas.openxmlformats.org/officeDocument/2006/relationships/hyperlink" Target="http://repositorio.banrep.gov.co/handle/20.500.12134/9666" TargetMode="External"/><Relationship Id="rId1679" Type="http://schemas.openxmlformats.org/officeDocument/2006/relationships/hyperlink" Target="https://actualicese.com/actualidad/2019/01/10/es-imperativo-que-contadores-publicos-y-revisores-fiscales-ayuden-en-el-proceso-anticorrupcion/" TargetMode="External"/><Relationship Id="rId2218" Type="http://schemas.openxmlformats.org/officeDocument/2006/relationships/hyperlink" Target="https://www.supersociedades.gov.co/nuestra_entidad/normatividad/normatividad_conceptos_contables/115-024836.pdf" TargetMode="External"/><Relationship Id="rId2425" Type="http://schemas.openxmlformats.org/officeDocument/2006/relationships/hyperlink" Target="http://www.supersociedades.gov.co/delegatura_aec/informes_empresariales/Paginas/sirfin_circulares.aspx" TargetMode="External"/><Relationship Id="rId2632" Type="http://schemas.openxmlformats.org/officeDocument/2006/relationships/hyperlink" Target="https://www.xbrl.org/news/page/3/" TargetMode="External"/><Relationship Id="rId80" Type="http://schemas.openxmlformats.org/officeDocument/2006/relationships/hyperlink" Target="https://actualicese.com/actualidad/2018/10/18/control-interno-debe-ser-integral-permanente-autonomo-y-neutral/" TargetMode="External"/><Relationship Id="rId604" Type="http://schemas.openxmlformats.org/officeDocument/2006/relationships/hyperlink" Target="https://www.knowledgeleader.com/knowledgeleader/content.nsf/web+content/workprogramsorderentrycustomerservice" TargetMode="External"/><Relationship Id="rId811" Type="http://schemas.openxmlformats.org/officeDocument/2006/relationships/hyperlink" Target="https://actualicese.com/actualidad/2019/01/09/presupuesto-de-la-propiedad-horizontal-quien-debe-elaborarlo-y-que-debe-contener/" TargetMode="External"/><Relationship Id="rId1027" Type="http://schemas.openxmlformats.org/officeDocument/2006/relationships/hyperlink" Target="https://www.frc.org.uk/news/february-2019/consultation-into-improvements-to-the-reporting-of" TargetMode="External"/><Relationship Id="rId1234" Type="http://schemas.openxmlformats.org/officeDocument/2006/relationships/hyperlink" Target="https://www.cimaglobal.com/Press/Press-releases/2019/Value-of-value-the-new-long-term-horizon-for-business-leaders/" TargetMode="External"/><Relationship Id="rId1441" Type="http://schemas.openxmlformats.org/officeDocument/2006/relationships/hyperlink" Target="https://veritasonline.com.mx/coso-en-los-sectores-privado-y-gubernamental/" TargetMode="External"/><Relationship Id="rId1886" Type="http://schemas.openxmlformats.org/officeDocument/2006/relationships/hyperlink" Target="https://www.hkicpa.org.hk/-/media/HKICPA-Website/New-HKICPA/News/2018/20181129/PR_20181129_EN.pdf?la=en&amp;hash=19C1BCD5BA233796290D1D1E358FEFAA" TargetMode="External"/><Relationship Id="rId909" Type="http://schemas.openxmlformats.org/officeDocument/2006/relationships/hyperlink" Target="https://actualicese.com/actualidad/2019/05/22/contabilizacion-de-contratos-de-mandato-segun-los-estandares-internacionales/" TargetMode="External"/><Relationship Id="rId1301" Type="http://schemas.openxmlformats.org/officeDocument/2006/relationships/hyperlink" Target="javascript:__doPostBack('ctl00$ctl00$ContentPlaceHolder1$leftContent$dlNewsManag$ctl03$lblnewsDetail','')" TargetMode="External"/><Relationship Id="rId1539" Type="http://schemas.openxmlformats.org/officeDocument/2006/relationships/hyperlink" Target="https://na.theiia.org/news/Pages/Public-Sector-Virtual-Symposium-Preparing-Public-Sector-Auditors-for-Todays-Terrain.aspx" TargetMode="External"/><Relationship Id="rId1746" Type="http://schemas.openxmlformats.org/officeDocument/2006/relationships/hyperlink" Target="https://www.accaglobal.com/gb/en/news/2019/january/G20.html" TargetMode="External"/><Relationship Id="rId1953" Type="http://schemas.openxmlformats.org/officeDocument/2006/relationships/hyperlink" Target="https://www.imf.org/en/Publications/WP/Issues/2019/01/15/Revenue-Implications-of-Destination-Based-Cash-Flow-Taxation-46506" TargetMode="External"/><Relationship Id="rId38" Type="http://schemas.openxmlformats.org/officeDocument/2006/relationships/hyperlink" Target="https://www.accountancyeurope.eu/audit/gdpr-one-year-on-its-impact-on-auditors-and-accountants/" TargetMode="External"/><Relationship Id="rId1606" Type="http://schemas.openxmlformats.org/officeDocument/2006/relationships/hyperlink" Target="https://www.sec.gov/news/press-release/2019-65" TargetMode="External"/><Relationship Id="rId1813" Type="http://schemas.openxmlformats.org/officeDocument/2006/relationships/hyperlink" Target="https://www.contach.cl/colegios-de-contadores-de-chile-y-nacional-de-contadores-son-invitados-por-la-subsecretaria-de-hacienda-a-presentar-su-propuesta-tributaria/" TargetMode="External"/><Relationship Id="rId187" Type="http://schemas.openxmlformats.org/officeDocument/2006/relationships/hyperlink" Target="https://www.ascasociety.org/News/key_news/2821.aspx" TargetMode="External"/><Relationship Id="rId394" Type="http://schemas.openxmlformats.org/officeDocument/2006/relationships/hyperlink" Target="https://www.frc.org.uk/news/march-2019/frc-consults-on-stronger-going-concern-standard-fo" TargetMode="External"/><Relationship Id="rId2075" Type="http://schemas.openxmlformats.org/officeDocument/2006/relationships/hyperlink" Target="https://dapre.presidencia.gov.co/normativa/normativa/DECRETO%20705%20DEL%2024%20DE%20ABRIL%20DE%202019.pdf" TargetMode="External"/><Relationship Id="rId2282" Type="http://schemas.openxmlformats.org/officeDocument/2006/relationships/hyperlink" Target="https://www.dian.gov.co/Transaccional/PREVALIDADORES/Factura&#160;electr&#243;nica.zip" TargetMode="External"/><Relationship Id="rId254" Type="http://schemas.openxmlformats.org/officeDocument/2006/relationships/hyperlink" Target="http://europa.eu/rapid/press-release_IP-19-2080_en.htm" TargetMode="External"/><Relationship Id="rId699" Type="http://schemas.openxmlformats.org/officeDocument/2006/relationships/hyperlink" Target="https://press.pwc.com/News-releases/All/traditional-cost-cutting-measures-aren-t-enough-to-solve-current-profitability-crisis-in-financial-s/s/748f3253-5ab6-41d4-baf8-ae06248a7883" TargetMode="External"/><Relationship Id="rId1091" Type="http://schemas.openxmlformats.org/officeDocument/2006/relationships/hyperlink" Target="https://www.ifrs.org/news-and-events/2019/02/ifrs-17-podcast-on-february-2019-iasb-meeting-now-available/" TargetMode="External"/><Relationship Id="rId2587" Type="http://schemas.openxmlformats.org/officeDocument/2006/relationships/hyperlink" Target="https://www.ifrs.org/issued-standards/ifrs-taxonomy/" TargetMode="External"/><Relationship Id="rId114" Type="http://schemas.openxmlformats.org/officeDocument/2006/relationships/hyperlink" Target="https://www.cfo.com/auditing/2019/05/opinion-shopping-compromises-auditor-independence/" TargetMode="External"/><Relationship Id="rId461" Type="http://schemas.openxmlformats.org/officeDocument/2006/relationships/hyperlink" Target="https://www.icas.com/ca-today-news/shaping-the-future-of-audit" TargetMode="External"/><Relationship Id="rId559" Type="http://schemas.openxmlformats.org/officeDocument/2006/relationships/hyperlink" Target="https://contaduriapublica.org.mx/2019/04/01/sanciones-de-la-norma-de-revision-de-control-de-calidad/" TargetMode="External"/><Relationship Id="rId766" Type="http://schemas.openxmlformats.org/officeDocument/2006/relationships/hyperlink" Target="https://www.cpajournal.com/2019/04/30/avoiding-litigation-when-auditing-government-contractors/" TargetMode="External"/><Relationship Id="rId1189" Type="http://schemas.openxmlformats.org/officeDocument/2006/relationships/hyperlink" Target="https://www.journalofaccountancy.com/news/2018/nov/inventory-valuation-financial-reporting-201820127.html" TargetMode="External"/><Relationship Id="rId1396" Type="http://schemas.openxmlformats.org/officeDocument/2006/relationships/hyperlink" Target="https://aeca.es/publicaciones2/documentos/contabilidad-y-administracion-del-sector-publico-documentos-aeca/ps1r/" TargetMode="External"/><Relationship Id="rId2142" Type="http://schemas.openxmlformats.org/officeDocument/2006/relationships/hyperlink" Target="http://www.ctcp.gov.co/CMSPages/GetFile.aspx?guid=d5520d39-33b5-4134-b68d-8f905fb66dc3" TargetMode="External"/><Relationship Id="rId2447" Type="http://schemas.openxmlformats.org/officeDocument/2006/relationships/hyperlink" Target="http://superwas.supersociedades.gov.co/sirfin/Plantillas/2015-12-31/3_Plantillas_Consolidados_2015-12-31.zip" TargetMode="External"/><Relationship Id="rId321" Type="http://schemas.openxmlformats.org/officeDocument/2006/relationships/hyperlink" Target="https://www.ivsc.org/news/article/deloitte-partner-richard-hayler-joins-the-ivsc-s-standards-review-board" TargetMode="External"/><Relationship Id="rId419" Type="http://schemas.openxmlformats.org/officeDocument/2006/relationships/hyperlink" Target="https://www.hkicpa.org.hk/-/media/HKICPA-Website/New-HKICPA/News/2018/20181129/PR_20181129_EN.pdf?la=en&amp;hash=19C1BCD5BA233796290D1D1E358FEFAA" TargetMode="External"/><Relationship Id="rId626" Type="http://schemas.openxmlformats.org/officeDocument/2006/relationships/hyperlink" Target="https://home.kpmg/xx/en/home/media/press-releases/2018/12/helping-businesses-gain-trust-in-their-ai-technologies.html" TargetMode="External"/><Relationship Id="rId973" Type="http://schemas.openxmlformats.org/officeDocument/2006/relationships/hyperlink" Target="https://www.aasb.gov.au/News/New-Accounting-Standard--Right-of-Use-Assets-of-Not-for-Profit-Entities?newsID=302708" TargetMode="External"/><Relationship Id="rId1049" Type="http://schemas.openxmlformats.org/officeDocument/2006/relationships/hyperlink" Target="https://www.iasplus.com/en/news/2018/12/aasb" TargetMode="External"/><Relationship Id="rId1256" Type="http://schemas.openxmlformats.org/officeDocument/2006/relationships/hyperlink" Target="http://www.contaduria.gov.co/wps/wcm/connect/f6178d42-abf3-4a9f-a78e-52470d242414/MarocRefencia_SistCostos.pdf?MOD=AJPERES&amp;CACHEID=f6178d42-abf3-4a9f-a78e-52470d242414" TargetMode="External"/><Relationship Id="rId2002" Type="http://schemas.openxmlformats.org/officeDocument/2006/relationships/hyperlink" Target="https://www.expertsuisse.ch/dynasite.cfm?dsmid=520332&amp;cmdbot=cnews_news_news_viewdet&amp;id=2883&amp;skipfurl=1" TargetMode="External"/><Relationship Id="rId2307" Type="http://schemas.openxmlformats.org/officeDocument/2006/relationships/hyperlink" Target="https://www.mintic.gov.co/portal/604/w3-article-101314.html" TargetMode="External"/><Relationship Id="rId2654" Type="http://schemas.openxmlformats.org/officeDocument/2006/relationships/hyperlink" Target="https://www.xbrl.org/news/page/4/" TargetMode="External"/><Relationship Id="rId833" Type="http://schemas.openxmlformats.org/officeDocument/2006/relationships/hyperlink" Target="https://actualicese.com/actualidad/2019/01/16/propiedad-planta-y-equipo-tratamiento-contable-en-los-contratos-de-comodato/" TargetMode="External"/><Relationship Id="rId1116" Type="http://schemas.openxmlformats.org/officeDocument/2006/relationships/hyperlink" Target="https://home.kpmg/xx/en/home/insights/2019/04/insurance-iasb-proposed-amendments-meeting-confirms-deferral-ifrs17-0.html" TargetMode="External"/><Relationship Id="rId1463" Type="http://schemas.openxmlformats.org/officeDocument/2006/relationships/hyperlink" Target="http://www.contaduria.gov.co/wps/wcm/connect/1ae1c8c8-7f8a-44a8-80f0-d16de1de3106/Res_079_+2019.pdf?MOD=AJPERES&amp;CONVERT_TO=url&amp;CACHEID=1ae1c8c8-7f8a-44a8-80f0-d16de1de3106" TargetMode="External"/><Relationship Id="rId1670" Type="http://schemas.openxmlformats.org/officeDocument/2006/relationships/hyperlink" Target="https://www.asobancaria.com/2018/12/10/edicion-1166/" TargetMode="External"/><Relationship Id="rId1768" Type="http://schemas.openxmlformats.org/officeDocument/2006/relationships/hyperlink" Target="https://www.charteredaccountants.ie/News/when-is-a-brownie-not-a-brownie" TargetMode="External"/><Relationship Id="rId2514" Type="http://schemas.openxmlformats.org/officeDocument/2006/relationships/hyperlink" Target="https://www.journalofaccountancy.com/issues/2019/mar/subpoena-requests-for-digital-data.html" TargetMode="External"/><Relationship Id="rId2721" Type="http://schemas.openxmlformats.org/officeDocument/2006/relationships/hyperlink" Target="https://link.springer.com/chapter/10.1007/978-981-13-3735-2_8" TargetMode="External"/><Relationship Id="rId900" Type="http://schemas.openxmlformats.org/officeDocument/2006/relationships/hyperlink" Target="https://actualicese.com/actualidad/2019/05/08/esal-domiciliadas-en-bogota-deberan-reportar-informacion-contable-y-financiera/" TargetMode="External"/><Relationship Id="rId1323" Type="http://schemas.openxmlformats.org/officeDocument/2006/relationships/hyperlink" Target="https://www.imanet.org/about-ima/news-and-media-relations/press-releases/2019/1/2/cma-certification-exam-to-be-updated-with-an-increased-focus-on-technology-in-january-2020" TargetMode="External"/><Relationship Id="rId1530" Type="http://schemas.openxmlformats.org/officeDocument/2006/relationships/hyperlink" Target="javascript:__doPostBack('ctl00$ctl00$ContentPlaceHolder1$leftContent$dlNewsManag$ctl02$lblnewsDetail','')" TargetMode="External"/><Relationship Id="rId1628" Type="http://schemas.openxmlformats.org/officeDocument/2006/relationships/hyperlink" Target="https://www.fi.se/en/published/reports/supervision-reports/2018/fi-supervision-7-sustainability-perspective-in-lending-to-corporates--a-follow-up-review/" TargetMode="External"/><Relationship Id="rId1975" Type="http://schemas.openxmlformats.org/officeDocument/2006/relationships/hyperlink" Target="https://press.pwc.com/News-releases/All/governments-should-do-more-to-unlock-the-potential-of-technology-to-facilitate-tax-compliance--says-/s/7e7cadb6-60c3-4484-83f6-981c39a8b798" TargetMode="External"/><Relationship Id="rId1835" Type="http://schemas.openxmlformats.org/officeDocument/2006/relationships/hyperlink" Target="https://www.comunidadcontable.com/BancoConocimiento/Otros/lista-la-resolucion-que-habilita-formularios-de-obligaciones-tributarias-en-el-2019.asp?Miga=1&amp;IDobjetose=18727&amp;CodSeccion=109" TargetMode="External"/><Relationship Id="rId1902" Type="http://schemas.openxmlformats.org/officeDocument/2006/relationships/hyperlink" Target="https://www.imanet.org/about-ima/news-and-media-relations/press-releases/2018/12/18/sustained-growth-and-a-culture-of-service-highlight-imas-fiscal-year-2018" TargetMode="External"/><Relationship Id="rId2097" Type="http://schemas.openxmlformats.org/officeDocument/2006/relationships/hyperlink" Target="https://dapre.presidencia.gov.co/normativa/normativa/DECRETO%201110%20DEL%2021%20DE%20JUNIO%20DE%202019.pdf" TargetMode="External"/><Relationship Id="rId276" Type="http://schemas.openxmlformats.org/officeDocument/2006/relationships/hyperlink" Target="https://www.contraloria.gov.co/contraloria/sala-de-prensa/boletines-de-prensa/boletines-de-prensa-2018/-/asset_publisher/9IOzepbPkrRW/content/inclusion-en-el-control-fiscal-una-politica-y-un-derecho-de-los-ciudadanos?inheritRedirect=false&amp;redirect=https%3A%2F%2Fwww.contraloria.gov.co%3A443%2Fcontraloria%2Fsala-de-prensa%2Fboletines-de-prensa%2Fboletines-de-prensa-2018%3Fp_p_id%3D101_INSTANCE_9IOzepbPkrRW%26p_p_lifecycle%3D0%26p_p_state%3Dnormal%26p_p_mode%3Dview%26p_p_col_id%3D_118_INSTANCE_UixrmF0fHuSj__column-1%26p_p_col_pos%3D2%26p_p_col_count%3D5" TargetMode="External"/><Relationship Id="rId483" Type="http://schemas.openxmlformats.org/officeDocument/2006/relationships/hyperlink" Target="https://na.theiia.org/news/Pages/Blog-%E2%80%8BThe-Journey-for-Internal-Audit-Holds-Valuable-Lessons.aspx" TargetMode="External"/><Relationship Id="rId690" Type="http://schemas.openxmlformats.org/officeDocument/2006/relationships/hyperlink" Target="https://press.pwc.com/News-releases/All/using-ai-to-better-manage-the-environment-could-reduce-greenhouse-gas-emissions--boost-global-gdp-by/s/88bf3303-4e6f-48bc-bc70-4eaf5a8bd0cc" TargetMode="External"/><Relationship Id="rId2164" Type="http://schemas.openxmlformats.org/officeDocument/2006/relationships/hyperlink" Target="http://www.ctcp.gov.co/CMSPages/GetFile.aspx?guid=68ea00c0-2953-4b82-b83b-60f814427bce" TargetMode="External"/><Relationship Id="rId2371" Type="http://schemas.openxmlformats.org/officeDocument/2006/relationships/hyperlink" Target="https://www.superfinanciera.gov.co/jsp/10084423" TargetMode="External"/><Relationship Id="rId136" Type="http://schemas.openxmlformats.org/officeDocument/2006/relationships/hyperlink" Target="https://www.journalofaccountancy.com/news/2018/dec/employee-benefit-plan-auditing-rules-201820188.html" TargetMode="External"/><Relationship Id="rId343" Type="http://schemas.openxmlformats.org/officeDocument/2006/relationships/hyperlink" Target="https://www.ey.com/en_gl/news/2018/11/risk-management-function-must-evolve-to-become-trusted-advisors-as-banks-reinvent-themselves" TargetMode="External"/><Relationship Id="rId550" Type="http://schemas.openxmlformats.org/officeDocument/2006/relationships/hyperlink" Target="https://www.ifac.org/publications-resources/consultation-paper-extended-external-reporting-assurance" TargetMode="External"/><Relationship Id="rId788" Type="http://schemas.openxmlformats.org/officeDocument/2006/relationships/hyperlink" Target="https://www.xbrl.org/news/a-deep-dive-into-sec-amendments/" TargetMode="External"/><Relationship Id="rId995" Type="http://schemas.openxmlformats.org/officeDocument/2006/relationships/hyperlink" Target="https://www.ctcp.gov.co/CMSPages/GetFile.aspx?guid=9ea75de7-eae7-4548-9f2e-d40e7263d454" TargetMode="External"/><Relationship Id="rId1180" Type="http://schemas.openxmlformats.org/officeDocument/2006/relationships/hyperlink" Target="https://www.accountancyage.com/2019/01/16/in-the-small-business-world-cash-is-king/" TargetMode="External"/><Relationship Id="rId2024" Type="http://schemas.openxmlformats.org/officeDocument/2006/relationships/hyperlink" Target="https://onlinelibrary.wiley.com/doi/epdf/10.1111/1911-3846.12514?purchase_referrer=onlinelibrary.wiley.com&amp;tracking_action=preview_click&amp;r3_referer=wol&amp;show_checkout=1" TargetMode="External"/><Relationship Id="rId2231" Type="http://schemas.openxmlformats.org/officeDocument/2006/relationships/hyperlink" Target="https://www.supersociedades.gov.co/nuestra_entidad/normatividad/normatividad_conceptos_juridicos/OFICIO_220-050783_DE_2019.pdf" TargetMode="External"/><Relationship Id="rId2469" Type="http://schemas.openxmlformats.org/officeDocument/2006/relationships/hyperlink" Target="https://www.aicpa.org/content/dam/aicpa/interestareas/informationtechnology/membership/downloadabledocuments/citp-handbook.pdf" TargetMode="External"/><Relationship Id="rId2676" Type="http://schemas.openxmlformats.org/officeDocument/2006/relationships/hyperlink" Target="https://www.xbrl.org/news/page/5/" TargetMode="External"/><Relationship Id="rId203" Type="http://schemas.openxmlformats.org/officeDocument/2006/relationships/hyperlink" Target="https://www.bis.org/press/p181129_es.htm" TargetMode="External"/><Relationship Id="rId648" Type="http://schemas.openxmlformats.org/officeDocument/2006/relationships/hyperlink" Target="https://www.mia.org.my/v2/highlights/content_display.aspx?ID=N15376730M" TargetMode="External"/><Relationship Id="rId855" Type="http://schemas.openxmlformats.org/officeDocument/2006/relationships/hyperlink" Target="https://actualicese.com/actualidad/2018/12/19/relacion-del-reporte-de-informacion-exogena-con-los-estandares-internacionales/" TargetMode="External"/><Relationship Id="rId1040" Type="http://schemas.openxmlformats.org/officeDocument/2006/relationships/hyperlink" Target="https://glenif.org/creacion-del-gtt-68-papel-de-discusion-sobre-instrumentos-financieros-con-caracteristicas-de-patrimonio/" TargetMode="External"/><Relationship Id="rId1278" Type="http://schemas.openxmlformats.org/officeDocument/2006/relationships/hyperlink" Target="https://www.globalreporting.org/information/news-and-press-center/Pages/smes-in-ghana-first-reports-2018.aspx" TargetMode="External"/><Relationship Id="rId1485" Type="http://schemas.openxmlformats.org/officeDocument/2006/relationships/hyperlink" Target="https://www.cipfa.org/about-cipfa/press-office/latest-press-releases/cipfa-response-to-the-housing,-communities-and-local-government-committee-report-on-the-instability-of-funding-of-local-authorities%E2%80%99-children%E2%80%99s-services" TargetMode="External"/><Relationship Id="rId1692" Type="http://schemas.openxmlformats.org/officeDocument/2006/relationships/hyperlink" Target="https://www.journalofaccountancy.com/news/2019/jan/irs-refunds-during-government-shutdown-201920390.html" TargetMode="External"/><Relationship Id="rId2329" Type="http://schemas.openxmlformats.org/officeDocument/2006/relationships/hyperlink" Target="https://www.mintic.gov.co/portal/604/w3-article-101134.html" TargetMode="External"/><Relationship Id="rId2536" Type="http://schemas.openxmlformats.org/officeDocument/2006/relationships/hyperlink" Target="http://www.isaca.org/Certification/CISA-Certified-Information-Systems-Auditor/Pages/default.aspx" TargetMode="External"/><Relationship Id="rId2743" Type="http://schemas.openxmlformats.org/officeDocument/2006/relationships/hyperlink" Target="https://onlinelibrary.wiley.com/doi/abs/10.1111/auar.12278" TargetMode="External"/><Relationship Id="rId410" Type="http://schemas.openxmlformats.org/officeDocument/2006/relationships/hyperlink" Target="https://www.gao.gov/products/GAO-19-314SP" TargetMode="External"/><Relationship Id="rId508" Type="http://schemas.openxmlformats.org/officeDocument/2006/relationships/hyperlink" Target="https://www.iiacolombia.com/lanotadeldia25b.php" TargetMode="External"/><Relationship Id="rId715" Type="http://schemas.openxmlformats.org/officeDocument/2006/relationships/hyperlink" Target="https://www.pwc.com/gx/en/audit-services/ifrs/publications/ifrs-17/in-transition-ifrs-trg.pdf" TargetMode="External"/><Relationship Id="rId922" Type="http://schemas.openxmlformats.org/officeDocument/2006/relationships/hyperlink" Target="https://actualicese.com/actualidad/2019/05/15/comparabilidad-en-las-notas-a-los-estados-financieros/" TargetMode="External"/><Relationship Id="rId1138" Type="http://schemas.openxmlformats.org/officeDocument/2006/relationships/hyperlink" Target="https://www.samantilla1.com/single-post/2019/04/22/La-contadur%C3%ADa-digital-funciona-sin-los-contadores-tradicionales" TargetMode="External"/><Relationship Id="rId1345" Type="http://schemas.openxmlformats.org/officeDocument/2006/relationships/hyperlink" Target="https://integratedreporting.org/news/corporate-reporting-dialogue-announces-market-consultation-on-building-better-alignment/" TargetMode="External"/><Relationship Id="rId1552" Type="http://schemas.openxmlformats.org/officeDocument/2006/relationships/hyperlink" Target="https://jdccpp.com/detalle-publicacion.php?id=102" TargetMode="External"/><Relationship Id="rId1997" Type="http://schemas.openxmlformats.org/officeDocument/2006/relationships/hyperlink" Target="https://www.expertsuisse.ch/dynasite.cfm?dsmid=520332&amp;cmdbot=cnews_news_news_viewdet&amp;id=2947&amp;skipfurl=1" TargetMode="External"/><Relationship Id="rId2603" Type="http://schemas.openxmlformats.org/officeDocument/2006/relationships/hyperlink" Target="https://www.xbrl.org/news/" TargetMode="External"/><Relationship Id="rId1205" Type="http://schemas.openxmlformats.org/officeDocument/2006/relationships/hyperlink" Target="https://sbir.upct.es/index.php/sbir" TargetMode="External"/><Relationship Id="rId1857" Type="http://schemas.openxmlformats.org/officeDocument/2006/relationships/hyperlink" Target="https://www.dian.gov.co/normatividad/Normatividad/Resoluci%C3%B3n%20000010%20de%2031-01-2019.pdf" TargetMode="External"/><Relationship Id="rId51" Type="http://schemas.openxmlformats.org/officeDocument/2006/relationships/hyperlink" Target="https://www.accountingtoday.com/news/aicpa-names-2019-accounting-scholars-leadership-workshop-graduates?brief=00000158-6edb-da3c-af5a-ffff76ed0000" TargetMode="External"/><Relationship Id="rId1412" Type="http://schemas.openxmlformats.org/officeDocument/2006/relationships/hyperlink" Target="https://www.aat.org.uk/aat-news/aat-public-affairs-and-public-policy-activities-january-2019-" TargetMode="External"/><Relationship Id="rId1717" Type="http://schemas.openxmlformats.org/officeDocument/2006/relationships/hyperlink" Target="https://www.aicpa.org/press/pressreleases/2019/aicpa-comments-on-irs-rules-for-qualified-transportation-fringe-.html" TargetMode="External"/><Relationship Id="rId1924" Type="http://schemas.openxmlformats.org/officeDocument/2006/relationships/hyperlink" Target="https://www.incp.org.co/dian-modificaria-anexo-tecnico-estructura-ubl-validaciones-factura-electronica-2-1/" TargetMode="External"/><Relationship Id="rId298" Type="http://schemas.openxmlformats.org/officeDocument/2006/relationships/hyperlink" Target="https://www2.deloitte.com/global/en/pages/about-deloitte/press-releases/deloitte-global-tmt-predictions-2019.html" TargetMode="External"/><Relationship Id="rId158" Type="http://schemas.openxmlformats.org/officeDocument/2006/relationships/hyperlink" Target="https://www.accaglobal.com/gb/en/news/2018/december/audit-reviews.html" TargetMode="External"/><Relationship Id="rId2186" Type="http://schemas.openxmlformats.org/officeDocument/2006/relationships/hyperlink" Target="http://www.ctcp.gov.co/CMSPages/GetFile.aspx?guid=6ffdf0e1-7dd5-4dd2-848a-013110838619" TargetMode="External"/><Relationship Id="rId2393" Type="http://schemas.openxmlformats.org/officeDocument/2006/relationships/hyperlink" Target="https://www.superfinanciera.gov.co/jsp/10084477" TargetMode="External"/><Relationship Id="rId2698" Type="http://schemas.openxmlformats.org/officeDocument/2006/relationships/hyperlink" Target="http://bibliotecadigital.univalle.edu.co/handle/10893/13393" TargetMode="External"/><Relationship Id="rId365" Type="http://schemas.openxmlformats.org/officeDocument/2006/relationships/hyperlink" Target="https://www.ey.com/en_gl/news/2018/11/technology-media-and-entertainment-and-telecommunications-executives-moderate-their-near-term-dealmaking-expectations" TargetMode="External"/><Relationship Id="rId572" Type="http://schemas.openxmlformats.org/officeDocument/2006/relationships/hyperlink" Target="https://www.issai.org/data/files/04/15/10/0A/0BFB9610CF260B96F18818A8/Project%20Proposal%20ISSAI%20200.pdf" TargetMode="External"/><Relationship Id="rId2046" Type="http://schemas.openxmlformats.org/officeDocument/2006/relationships/hyperlink" Target="https://dapre.presidencia.gov.co/normativa/normativa/LEY%201949%20DEL%208%20DE%20ENERO%20DE%202019.pdf" TargetMode="External"/><Relationship Id="rId2253" Type="http://schemas.openxmlformats.org/officeDocument/2006/relationships/hyperlink" Target="https://www.supersociedades.gov.co/nuestra_entidad/normatividad/normatividad_conceptos_juridicos/OFICIO_220-006288_DE_2019.pdf" TargetMode="External"/><Relationship Id="rId2460" Type="http://schemas.openxmlformats.org/officeDocument/2006/relationships/hyperlink" Target="http://www.supersolidaria.gov.co/es/atencion-al-usuario" TargetMode="External"/><Relationship Id="rId225" Type="http://schemas.openxmlformats.org/officeDocument/2006/relationships/hyperlink" Target="https://www.charteredaccountants.ie/News/guidance-in-relation-to-audit-experience-and-impending-brexit" TargetMode="External"/><Relationship Id="rId432" Type="http://schemas.openxmlformats.org/officeDocument/2006/relationships/hyperlink" Target="https://www.isaca.org/About-ISACA/Press-room/News-Releases/2019/Pages/ISACA-Introduces-COBIT-2019-Training-Resources.aspx" TargetMode="External"/><Relationship Id="rId877" Type="http://schemas.openxmlformats.org/officeDocument/2006/relationships/hyperlink" Target="https://actualicese.com/actualidad/2018/11/30/diferencias-y-similitudes-entre-el-tratamiento-de-cuentas-por-cobrar-en-pymes-y-microempresas/" TargetMode="External"/><Relationship Id="rId1062" Type="http://schemas.openxmlformats.org/officeDocument/2006/relationships/hyperlink" Target="https://www.incp.org.co/cgn-incorporaria-norma-combinacion-traslado-operaciones/" TargetMode="External"/><Relationship Id="rId2113" Type="http://schemas.openxmlformats.org/officeDocument/2006/relationships/hyperlink" Target="http://www.ctcp.gov.co/CMSPages/GetFile.aspx?guid=5f9f8f4d-80b7-46d5-a89a-4e0db90c958c" TargetMode="External"/><Relationship Id="rId2320" Type="http://schemas.openxmlformats.org/officeDocument/2006/relationships/hyperlink" Target="https://www.mintic.gov.co/portal/604/w3-article-101260.html" TargetMode="External"/><Relationship Id="rId2558" Type="http://schemas.openxmlformats.org/officeDocument/2006/relationships/hyperlink" Target="http://www.isaca.org/About-ISACA/Licensing-and-Promotion/Pages/Information-on-COBIT-5-Licensing.aspx" TargetMode="External"/><Relationship Id="rId2765" Type="http://schemas.openxmlformats.org/officeDocument/2006/relationships/hyperlink" Target="mailto:salazar.fernando@javeriana.edu.co" TargetMode="External"/><Relationship Id="rId737" Type="http://schemas.openxmlformats.org/officeDocument/2006/relationships/hyperlink" Target="https://www.pwc.com/gx/en/audit-services/ifrs/publications/pwc-ifrs-year-end-accountng-reminder-dec-2018.pdf" TargetMode="External"/><Relationship Id="rId944" Type="http://schemas.openxmlformats.org/officeDocument/2006/relationships/hyperlink" Target="https://actualicese.com/actualidad/2019/04/24/deteccion-de-errores-contables-en-el-proceso-de-conciliacion-fiscal-como-proceder/" TargetMode="External"/><Relationship Id="rId1367" Type="http://schemas.openxmlformats.org/officeDocument/2006/relationships/hyperlink" Target="https://naturalcapitalcoalition.org/major-meeting-in-paris-to-review-first-global-biodiversity-assessment-since-2005/" TargetMode="External"/><Relationship Id="rId1574" Type="http://schemas.openxmlformats.org/officeDocument/2006/relationships/hyperlink" Target="https://www.svaz-ucetnich.cz/aktuality/newsletter-su-cr-09-04-2019" TargetMode="External"/><Relationship Id="rId1781" Type="http://schemas.openxmlformats.org/officeDocument/2006/relationships/hyperlink" Target="https://www.charteredaccountants.ie/News/tax-policies-in-the-eu-survey-2018" TargetMode="External"/><Relationship Id="rId2418" Type="http://schemas.openxmlformats.org/officeDocument/2006/relationships/hyperlink" Target="https://www.superfinanciera.gov.co/jsp/10084450" TargetMode="External"/><Relationship Id="rId2625" Type="http://schemas.openxmlformats.org/officeDocument/2006/relationships/hyperlink" Target="https://www.xbrl.org/news/tagtf-get-involved/" TargetMode="External"/><Relationship Id="rId73" Type="http://schemas.openxmlformats.org/officeDocument/2006/relationships/hyperlink" Target="https://actualicese.com/actualidad/2018/11/29/etica-y-profesion-obligan-al-revisor-fiscal-a-prevenir-y-denunciar-actos-de-corrupcion-y-sobornos/" TargetMode="External"/><Relationship Id="rId804" Type="http://schemas.openxmlformats.org/officeDocument/2006/relationships/hyperlink" Target="https://www.asb.or.jp/en/wp-content/uploads/20190426_01_e.pdf" TargetMode="External"/><Relationship Id="rId1227" Type="http://schemas.openxmlformats.org/officeDocument/2006/relationships/hyperlink" Target="https://www.cipfa.org/about-cipfa/press-office/latest-press-releases/cipfa-responds-to-budget-2018" TargetMode="External"/><Relationship Id="rId1434" Type="http://schemas.openxmlformats.org/officeDocument/2006/relationships/hyperlink" Target="https://veritasonline.com.mx/aspectos-a-considerar-en-la-planeacion-de-auditoria-en-materia-financiera-presupuestaria-a-entes-de-la-administracion-publica-federal/" TargetMode="External"/><Relationship Id="rId1641" Type="http://schemas.openxmlformats.org/officeDocument/2006/relationships/hyperlink" Target="https://www.accountancyeurope.eu/wp-content/uploads/190104_Tax-Policy-Update_Accountancy-Europe.pdf" TargetMode="External"/><Relationship Id="rId1879" Type="http://schemas.openxmlformats.org/officeDocument/2006/relationships/hyperlink" Target="https://www.grantthornton.global/en/insights/articles/vietnam-confirm-expat-salaries-are-deductible-for-corporate-tax-purposes/" TargetMode="External"/><Relationship Id="rId1501" Type="http://schemas.openxmlformats.org/officeDocument/2006/relationships/hyperlink" Target="https://www.ods.gov.co/goals" TargetMode="External"/><Relationship Id="rId1739" Type="http://schemas.openxmlformats.org/officeDocument/2006/relationships/hyperlink" Target="https://www.aat.org.uk/aat-news/vat-registered-businesses-are-under-prepared-for-making-tax-digital-mps" TargetMode="External"/><Relationship Id="rId1946" Type="http://schemas.openxmlformats.org/officeDocument/2006/relationships/hyperlink" Target="https://www.imf.org/en/Publications/WP/Issues/2019/02/15/Do-Temporary-Business-Tax-Cuts-Matter-A-General-Equilibrium-Analysis-46524" TargetMode="External"/><Relationship Id="rId1806" Type="http://schemas.openxmlformats.org/officeDocument/2006/relationships/hyperlink" Target="https://www.cipfa.org/about-cipfa/press-office/latest-press-releases/council-tax-increases-in-england-to-be-second-highest-in-10-years" TargetMode="External"/><Relationship Id="rId387" Type="http://schemas.openxmlformats.org/officeDocument/2006/relationships/hyperlink" Target="https://www.frc.org.uk/news/november-2018/review-of-2016-audit-standards" TargetMode="External"/><Relationship Id="rId594" Type="http://schemas.openxmlformats.org/officeDocument/2006/relationships/hyperlink" Target="https://www.knowledgeleader.com/knowledgeleader/content.nsf/web+content/nlbulletin3volume7" TargetMode="External"/><Relationship Id="rId2068" Type="http://schemas.openxmlformats.org/officeDocument/2006/relationships/hyperlink" Target="https://dapre.presidencia.gov.co/normativa/normativa/DECRETO%20383%20DEL%2013%20DE%20MARZO%20DE%202019.pdf" TargetMode="External"/><Relationship Id="rId2275" Type="http://schemas.openxmlformats.org/officeDocument/2006/relationships/hyperlink" Target="https://muisca.dian.gov.co/WebParametrizacion/DefSelProcesoTblsParametricas.faces" TargetMode="External"/><Relationship Id="rId247" Type="http://schemas.openxmlformats.org/officeDocument/2006/relationships/hyperlink" Target="https://veritasonline.com.mx/responde-al-cuestionario-cual-es-tu-iq-para-el-fraude/" TargetMode="External"/><Relationship Id="rId899" Type="http://schemas.openxmlformats.org/officeDocument/2006/relationships/hyperlink" Target="https://actualicese.com/actualidad/2019/05/15/cierre-contable-con-fecha-distinta-al-31-de-diciembre-de-cada-ano/" TargetMode="External"/><Relationship Id="rId1084" Type="http://schemas.openxmlformats.org/officeDocument/2006/relationships/hyperlink" Target="https://www.ifrs.org/news-and-events/2019/02/analysing-lessee-financial-statements-and-non-gaap-performance-measures/" TargetMode="External"/><Relationship Id="rId2482" Type="http://schemas.openxmlformats.org/officeDocument/2006/relationships/hyperlink" Target="https://www.journalofaccountancy.com/news/2019/jun/cpa-internet-domain-201921422.html" TargetMode="External"/><Relationship Id="rId107" Type="http://schemas.openxmlformats.org/officeDocument/2006/relationships/hyperlink" Target="https://www.ohiocpa.com/docs/default-source/cpa-voice/voice_2018_november_december_final.pdf?sfvrsn=243efa66_2" TargetMode="External"/><Relationship Id="rId454" Type="http://schemas.openxmlformats.org/officeDocument/2006/relationships/hyperlink" Target="https://economia.icaew.com/news/march-2019/kpmg-faces-patisserie-valerie-shareholder-suit" TargetMode="External"/><Relationship Id="rId661" Type="http://schemas.openxmlformats.org/officeDocument/2006/relationships/hyperlink" Target="http://www.bulnao.government.bg/en/articles/audit-of-eu-funds-a-main-topic-of-discussions-between-bulgarian-and-macedonian-auditors-2121" TargetMode="External"/><Relationship Id="rId759" Type="http://schemas.openxmlformats.org/officeDocument/2006/relationships/hyperlink" Target="https://www.saica.co.za/DesktopModules/EngagePublish/itemlink.aspx?itemId=6205&amp;pageid=2&amp;language=en-US" TargetMode="External"/><Relationship Id="rId966" Type="http://schemas.openxmlformats.org/officeDocument/2006/relationships/hyperlink" Target="https://www.journalofaccountancy.com/news/2018/oct/iasb-definition-of-material-201820023.html" TargetMode="External"/><Relationship Id="rId1291" Type="http://schemas.openxmlformats.org/officeDocument/2006/relationships/hyperlink" Target="https://www.cpaireland.ie/Resources/CPA-Publications/Members-e-Bulletin/Industry/Nov-2018/IFAC-Professional-Accountants-in-Business" TargetMode="External"/><Relationship Id="rId1389" Type="http://schemas.openxmlformats.org/officeDocument/2006/relationships/hyperlink" Target="https://www.journalofaccountancy.com/news/2018/oct/fasab-materiality-guidance-201819923.html" TargetMode="External"/><Relationship Id="rId1596" Type="http://schemas.openxmlformats.org/officeDocument/2006/relationships/hyperlink" Target="https://veritasonline.com.mx/matematicas-financieras-y-contabilidad-el-valor-del-dinero-en-el-tiempo/" TargetMode="External"/><Relationship Id="rId2135" Type="http://schemas.openxmlformats.org/officeDocument/2006/relationships/hyperlink" Target="http://www.ctcp.gov.co/CMSPages/GetFile.aspx?guid=db5e0765-447a-4106-b1d9-9cd096a18546" TargetMode="External"/><Relationship Id="rId2342" Type="http://schemas.openxmlformats.org/officeDocument/2006/relationships/hyperlink" Target="https://www.mintic.gov.co/portal/604/w3-article-101044.html" TargetMode="External"/><Relationship Id="rId2647" Type="http://schemas.openxmlformats.org/officeDocument/2006/relationships/hyperlink" Target="https://www.xbrl.org/news/defining-taxonomy-labels-guidance-now-available/" TargetMode="External"/><Relationship Id="rId314" Type="http://schemas.openxmlformats.org/officeDocument/2006/relationships/hyperlink" Target="https://www2.deloitte.com/global/en/pages/about-deloitte/press-releases/deloitte-global-automotive-study-asia-pacific-insights.html" TargetMode="External"/><Relationship Id="rId521" Type="http://schemas.openxmlformats.org/officeDocument/2006/relationships/hyperlink" Target="https://www.icjce.es/auditores-premian-compromiso-transparencia-asociacion-tutelar" TargetMode="External"/><Relationship Id="rId619" Type="http://schemas.openxmlformats.org/officeDocument/2006/relationships/hyperlink" Target="https://home.kpmg/xx/en/home/media/press-releases/2019/03/kpmg-consumer-loss-barometer-highlights-disconnect-in-the-event-of-a-data-breach.html" TargetMode="External"/><Relationship Id="rId1151" Type="http://schemas.openxmlformats.org/officeDocument/2006/relationships/hyperlink" Target="https://www.samantilla1.com/single-post/2019/02/05/Adopci%C3%B3n-de-los-IFRS-15-y-16-a-la-vez---%C2%A1doble-problema" TargetMode="External"/><Relationship Id="rId1249" Type="http://schemas.openxmlformats.org/officeDocument/2006/relationships/hyperlink" Target="https://veritasonline.com.mx/estrategia-frente-a-cumplimiento/" TargetMode="External"/><Relationship Id="rId2202" Type="http://schemas.openxmlformats.org/officeDocument/2006/relationships/hyperlink" Target="http://www.ctcp.gov.co/CMSPages/GetFile.aspx?guid=2017233e-7a7e-4402-81a3-22b229e67285" TargetMode="External"/><Relationship Id="rId95" Type="http://schemas.openxmlformats.org/officeDocument/2006/relationships/hyperlink" Target="https://actualicese.com/actualidad/2019/05/23/responsabilidad-del-revisor-fiscal-despues-de-emitir-su-dictamen/" TargetMode="External"/><Relationship Id="rId826" Type="http://schemas.openxmlformats.org/officeDocument/2006/relationships/hyperlink" Target="https://actualicese.com/actualidad/2018/09/24/fijan-procedimiento-para-elaboracion-del-informe-contable/" TargetMode="External"/><Relationship Id="rId1011" Type="http://schemas.openxmlformats.org/officeDocument/2006/relationships/hyperlink" Target="https://www.fasb.org/cs/ContentServer?c=FASBContent_C&amp;pagename=FASB%2FFASBContent_C%2FNewsPage&amp;cid=1176171933186" TargetMode="External"/><Relationship Id="rId1109" Type="http://schemas.openxmlformats.org/officeDocument/2006/relationships/hyperlink" Target="https://integratedreporting.org/news/why-integrated-reporting-suits-our-investment-philosophy/" TargetMode="External"/><Relationship Id="rId1456" Type="http://schemas.openxmlformats.org/officeDocument/2006/relationships/hyperlink" Target="http://www.contaduria.gov.co/wps/portal/internetes/home/internet/modernizacion-rcp/comentarios/" TargetMode="External"/><Relationship Id="rId1663" Type="http://schemas.openxmlformats.org/officeDocument/2006/relationships/hyperlink" Target="https://mainstreetpractitioner.org/feature/introduction-to-the-irs-collection-financial-standards/" TargetMode="External"/><Relationship Id="rId1870" Type="http://schemas.openxmlformats.org/officeDocument/2006/relationships/hyperlink" Target="https://www.gaaaccounting.com/digitalisation-of-tax-international-perspectives-2019-edition/" TargetMode="External"/><Relationship Id="rId1968" Type="http://schemas.openxmlformats.org/officeDocument/2006/relationships/hyperlink" Target="https://www.oecd.org/newsroom/reforms-in-a-few-countries-drive-a-decline-in-average-oecd-labour-taxes.htm" TargetMode="External"/><Relationship Id="rId2507" Type="http://schemas.openxmlformats.org/officeDocument/2006/relationships/hyperlink" Target="https://www.journalofaccountancy.com/issues/2019/may/research-funding-blockchain-effect-on-auditing.html" TargetMode="External"/><Relationship Id="rId2714" Type="http://schemas.openxmlformats.org/officeDocument/2006/relationships/hyperlink" Target="https://www.aaajournals.org/doi/full/10.2308/accr-10638" TargetMode="External"/><Relationship Id="rId1316" Type="http://schemas.openxmlformats.org/officeDocument/2006/relationships/hyperlink" Target="https://www.imanet.org/about-ima/news-and-media-relations/press-releases/2019/3/29/the-phd-project-announces-imas-support-to-inspire-a-new-generation-of-diverse-leaders" TargetMode="External"/><Relationship Id="rId1523" Type="http://schemas.openxmlformats.org/officeDocument/2006/relationships/hyperlink" Target="https://www.gasb.org/cs/ContentServer?c=GASBContent_C&amp;pagename=GASB%2FGASBContent_C%2FGASBNewsPage&amp;cid=1176172212558" TargetMode="External"/><Relationship Id="rId1730" Type="http://schemas.openxmlformats.org/officeDocument/2006/relationships/hyperlink" Target="https://www.aicpa.org/press/pressreleases/2019/aicpa-identifies-challenges-government-shutdown-poses-for-taxpay.html" TargetMode="External"/><Relationship Id="rId22" Type="http://schemas.openxmlformats.org/officeDocument/2006/relationships/hyperlink" Target="https://www.accountancyage.com/category/practice/audit/" TargetMode="External"/><Relationship Id="rId1828" Type="http://schemas.openxmlformats.org/officeDocument/2006/relationships/hyperlink" Target="https://veritasonline.com.mx/ifric-23-posiciones-fiscales-inciertas/" TargetMode="External"/><Relationship Id="rId171" Type="http://schemas.openxmlformats.org/officeDocument/2006/relationships/hyperlink" Target="https://www.asobancaria.com/2019/04/01/edicion-1179-sistema-integral-de-administracion-de-riesgos-un-paso-mas-hacia-las-mejores-practicas-internacionales/" TargetMode="External"/><Relationship Id="rId2297" Type="http://schemas.openxmlformats.org/officeDocument/2006/relationships/hyperlink" Target="https://www.mintic.gov.co/portal/604/w3-article-101363.html" TargetMode="External"/><Relationship Id="rId269" Type="http://schemas.openxmlformats.org/officeDocument/2006/relationships/hyperlink" Target="https://www.contraloria.gov.co/contraloria/sala-de-prensa/boletines-de-prensa/-/asset_publisher/9IOzepbPkrRW/content/contraloria-inicia-auditoria-articulada-a-megaproyectos-de-reconstruccion-de-gramalote-y-plan-jarillon-de-cali?inheritRedirect=false&amp;redirect=https%3A%2F%2Fwww.contraloria.gov.co%3A443%2Fcontraloria%2Fsala-de-prensa%2Fboletines-de-prensa%3Fp_p_id%3D101_INSTANCE_9IOzepbPkrRW%26p_p_lifecycle%3D0%26p_p_state%3Dnormal%26p_p_mode%3Dview%26p_p_col_id%3D_118_INSTANCE_UixrmF0fHuSj__column-1%26p_p_col_pos%3D1%26p_p_col_count%3D2" TargetMode="External"/><Relationship Id="rId476" Type="http://schemas.openxmlformats.org/officeDocument/2006/relationships/hyperlink" Target="https://icmai.in/icmai/Draft-Regulations-18012019.php" TargetMode="External"/><Relationship Id="rId683" Type="http://schemas.openxmlformats.org/officeDocument/2006/relationships/hyperlink" Target="https://www.javeriana.edu.co/personales/hbermude/contrapartida/Contrapartida4327.docx" TargetMode="External"/><Relationship Id="rId890" Type="http://schemas.openxmlformats.org/officeDocument/2006/relationships/hyperlink" Target="https://actualicese.com/actualidad/2018/10/17/de-que-forma-impacta-la-niif-15-en-las-companias-de-petroleo-y-gas/" TargetMode="External"/><Relationship Id="rId2157" Type="http://schemas.openxmlformats.org/officeDocument/2006/relationships/hyperlink" Target="http://www.ctcp.gov.co/CMSPages/GetFile.aspx?guid=33b20577-51a1-48e8-922e-4b3152a2cc6f" TargetMode="External"/><Relationship Id="rId2364" Type="http://schemas.openxmlformats.org/officeDocument/2006/relationships/hyperlink" Target="https://www.superfinanciera.gov.co/jsp/10084405" TargetMode="External"/><Relationship Id="rId2571" Type="http://schemas.openxmlformats.org/officeDocument/2006/relationships/hyperlink" Target="http://www.isaca.org/Knowledge-Center/Research/Pages/White-Papers.aspx" TargetMode="External"/><Relationship Id="rId129" Type="http://schemas.openxmlformats.org/officeDocument/2006/relationships/hyperlink" Target="https://www.journalofaccountancy.com/news/2019/jan/aicpa-asb-changes-align-gaas-with-pcaob-standards-201920332.html" TargetMode="External"/><Relationship Id="rId336" Type="http://schemas.openxmlformats.org/officeDocument/2006/relationships/hyperlink" Target="https://www.eurosai.org/en/calendar-and-news/news/The-EUROSAI-TFAE-has-been-awarded-the-I-Awards-Integrity-in-Public-Management-00001/" TargetMode="External"/><Relationship Id="rId543" Type="http://schemas.openxmlformats.org/officeDocument/2006/relationships/hyperlink" Target="https://www.iapa.net/news/latest-news/iapa-announces-the-appointment-of-9-new-firms-in-the-emea-region" TargetMode="External"/><Relationship Id="rId988" Type="http://schemas.openxmlformats.org/officeDocument/2006/relationships/hyperlink" Target="https://veritasonline.com.mx/indicadores-financieros-para-evaluar-un-proyecto-de-inversion/" TargetMode="External"/><Relationship Id="rId1173" Type="http://schemas.openxmlformats.org/officeDocument/2006/relationships/hyperlink" Target="https://www.xbrl.org/news/understanding-the-future-of-xbrl/" TargetMode="External"/><Relationship Id="rId1380" Type="http://schemas.openxmlformats.org/officeDocument/2006/relationships/hyperlink" Target="https://www.imanet.org/insights-and-trends/business-leadership-and-ethics/stepping-outside-the-box-elevating-the-role-of-the-controller?ssopc=1" TargetMode="External"/><Relationship Id="rId2017" Type="http://schemas.openxmlformats.org/officeDocument/2006/relationships/hyperlink" Target="https://www.bancomundial.org/es/news/feature/2018/11/20/un-impuesto-que-salva-vidas" TargetMode="External"/><Relationship Id="rId2224" Type="http://schemas.openxmlformats.org/officeDocument/2006/relationships/hyperlink" Target="https://www.supersociedades.gov.co/nuestra_entidad/normatividad/normatividad_conceptos_juridicos/OFICIO_220-066611_DE_2019.pdf" TargetMode="External"/><Relationship Id="rId2669" Type="http://schemas.openxmlformats.org/officeDocument/2006/relationships/hyperlink" Target="https://www.xbrl.org/news/unique-product-identifiers-a-step-closer/" TargetMode="External"/><Relationship Id="rId403" Type="http://schemas.openxmlformats.org/officeDocument/2006/relationships/hyperlink" Target="https://www.gaaaccounting.com/following-up-internal-audit-findings/" TargetMode="External"/><Relationship Id="rId750" Type="http://schemas.openxmlformats.org/officeDocument/2006/relationships/hyperlink" Target="https://www.sec.gov/news/press-release/2019-9" TargetMode="External"/><Relationship Id="rId848" Type="http://schemas.openxmlformats.org/officeDocument/2006/relationships/hyperlink" Target="https://actualicese.com/actualidad/2018/12/26/efectivo-y-sus-equivalentes-caracteristicas-de-esta-partida-de-los-estados-financieros/" TargetMode="External"/><Relationship Id="rId1033" Type="http://schemas.openxmlformats.org/officeDocument/2006/relationships/hyperlink" Target="https://www.grantthornton.global/en/insights/articles/ifrs---no-deal-brexit/" TargetMode="External"/><Relationship Id="rId1478" Type="http://schemas.openxmlformats.org/officeDocument/2006/relationships/hyperlink" Target="https://www.cipfa.org/about-cipfa/press-office/latest-press-releases/new-edition-of-public-money-,-a-,-management" TargetMode="External"/><Relationship Id="rId1685" Type="http://schemas.openxmlformats.org/officeDocument/2006/relationships/hyperlink" Target="https://actualicese.com/actualidad/2019/05/08/reconocimiento-de-gastos-no-depende-del-cumplimiento-de-normas-fiscales/" TargetMode="External"/><Relationship Id="rId1892" Type="http://schemas.openxmlformats.org/officeDocument/2006/relationships/hyperlink" Target="https://www.iec-iab.be/fr/membres/publication/accountancy-tax/Pages/2018.aspx" TargetMode="External"/><Relationship Id="rId2431" Type="http://schemas.openxmlformats.org/officeDocument/2006/relationships/hyperlink" Target="http://www.supersociedades.gov.co/delegatura_aec/informes_empresariales/Paginas/sirfin_manuales_cartillas.aspx" TargetMode="External"/><Relationship Id="rId2529" Type="http://schemas.openxmlformats.org/officeDocument/2006/relationships/hyperlink" Target="https://www.journalofaccountancy.com/issues/2019/jan/cyber-liability-exposures.html" TargetMode="External"/><Relationship Id="rId2736" Type="http://schemas.openxmlformats.org/officeDocument/2006/relationships/hyperlink" Target="http://repositorio.utmachala.edu.ec/handle/48000/13710" TargetMode="External"/><Relationship Id="rId610" Type="http://schemas.openxmlformats.org/officeDocument/2006/relationships/hyperlink" Target="https://www.knowledgeleader.com/knowledgeleader/content.nsf/web+content/checklistsguidesrfpquestions" TargetMode="External"/><Relationship Id="rId708" Type="http://schemas.openxmlformats.org/officeDocument/2006/relationships/hyperlink" Target="https://press.pwc.com/News-releases/All/global-companies-could-release--1.3-trillion-from-working-capital-to-increase-capital-investment/s/56c9d5a5-d0c0-4f66-8127-b6d4ff21a22b" TargetMode="External"/><Relationship Id="rId915" Type="http://schemas.openxmlformats.org/officeDocument/2006/relationships/hyperlink" Target="https://actualicese.com/actualidad/2019/05/16/reconocimiento-de-elementos-de-la-propiedad-planta-y-equipo-reemplazados-por-garantia/" TargetMode="External"/><Relationship Id="rId1240" Type="http://schemas.openxmlformats.org/officeDocument/2006/relationships/hyperlink" Target="https://www.cpacanada.ca/en/business-and-accounting-resources/management-accounting/planning-budgeting-and-forecasting/publications/scenario-planning-a-three-part-series/scenario-planning-overview" TargetMode="External"/><Relationship Id="rId1338" Type="http://schemas.openxmlformats.org/officeDocument/2006/relationships/hyperlink" Target="https://integratedreporting.org/news/iirc-announced-as-affiliate-of-annual-net-impact-approaches-conference-23-may-2019/" TargetMode="External"/><Relationship Id="rId1545" Type="http://schemas.openxmlformats.org/officeDocument/2006/relationships/hyperlink" Target="https://www.imf.org/en/Publications/WP/Issues/2019/01/15/Fiscal-Implications-of-Government-Wage-Bill-Spending-46493" TargetMode="External"/><Relationship Id="rId1100" Type="http://schemas.openxmlformats.org/officeDocument/2006/relationships/hyperlink" Target="https://integratedreporting.org/news/finding-answers-as-global-business-moves-to-integrated-thinking-and-reporting/" TargetMode="External"/><Relationship Id="rId1405" Type="http://schemas.openxmlformats.org/officeDocument/2006/relationships/hyperlink" Target="https://www.aat.org.uk/aat-news/aat-urges-government-to-go-further-on-ethnicity-pay-reporting" TargetMode="External"/><Relationship Id="rId1752" Type="http://schemas.openxmlformats.org/officeDocument/2006/relationships/hyperlink" Target="https://www.accaglobal.com/gb/en/news/2018/october/ACCA_paye.html?from=XX" TargetMode="External"/><Relationship Id="rId44" Type="http://schemas.openxmlformats.org/officeDocument/2006/relationships/hyperlink" Target="https://www.accountancyeurope.eu/audit/single-audits-ensure-that-government-money-is-being-well-spent/" TargetMode="External"/><Relationship Id="rId1612" Type="http://schemas.openxmlformats.org/officeDocument/2006/relationships/hyperlink" Target="https://www.imf.org/en/Publications/WP/Issues/2019/03/08/Determinants-of-Currency-Composition-of-Reserves-a-Portfolio-Theory-Approach-with-an-46653" TargetMode="External"/><Relationship Id="rId1917" Type="http://schemas.openxmlformats.org/officeDocument/2006/relationships/hyperlink" Target="https://www.incp.org.co/rentas-exentas-asociadas-vivienda-interes-social-e-interes-social-priorita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5C290-12F7-4BBA-BBCF-E37D7FA1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5339</TotalTime>
  <Pages>156</Pages>
  <Words>102783</Words>
  <Characters>565309</Characters>
  <Application>Microsoft Office Word</Application>
  <DocSecurity>0</DocSecurity>
  <Lines>4710</Lines>
  <Paragraphs>1333</Paragraphs>
  <ScaleCrop>false</ScaleCrop>
  <HeadingPairs>
    <vt:vector size="2" baseType="variant">
      <vt:variant>
        <vt:lpstr>Título</vt:lpstr>
      </vt:variant>
      <vt:variant>
        <vt:i4>1</vt:i4>
      </vt:variant>
    </vt:vector>
  </HeadingPairs>
  <TitlesOfParts>
    <vt:vector size="1" baseType="lpstr">
      <vt:lpstr>Ven conmigo</vt:lpstr>
    </vt:vector>
  </TitlesOfParts>
  <Company/>
  <LinksUpToDate>false</LinksUpToDate>
  <CharactersWithSpaces>666759</CharactersWithSpaces>
  <SharedDoc>false</SharedDoc>
  <HLinks>
    <vt:vector size="228" baseType="variant">
      <vt:variant>
        <vt:i4>4259879</vt:i4>
      </vt:variant>
      <vt:variant>
        <vt:i4>111</vt:i4>
      </vt:variant>
      <vt:variant>
        <vt:i4>0</vt:i4>
      </vt:variant>
      <vt:variant>
        <vt:i4>5</vt:i4>
      </vt:variant>
      <vt:variant>
        <vt:lpwstr>mailto:nbaracaldo@javeriana.edu.co</vt:lpwstr>
      </vt:variant>
      <vt:variant>
        <vt:lpwstr/>
      </vt:variant>
      <vt:variant>
        <vt:i4>262206</vt:i4>
      </vt:variant>
      <vt:variant>
        <vt:i4>108</vt:i4>
      </vt:variant>
      <vt:variant>
        <vt:i4>0</vt:i4>
      </vt:variant>
      <vt:variant>
        <vt:i4>5</vt:i4>
      </vt:variant>
      <vt:variant>
        <vt:lpwstr>mailto:liliana.arias@javeriana.edu.co</vt:lpwstr>
      </vt:variant>
      <vt:variant>
        <vt:lpwstr/>
      </vt:variant>
      <vt:variant>
        <vt:i4>3276819</vt:i4>
      </vt:variant>
      <vt:variant>
        <vt:i4>105</vt:i4>
      </vt:variant>
      <vt:variant>
        <vt:i4>0</vt:i4>
      </vt:variant>
      <vt:variant>
        <vt:i4>5</vt:i4>
      </vt:variant>
      <vt:variant>
        <vt:lpwstr>mailto:m-farfan@javeriana.edu.co</vt:lpwstr>
      </vt:variant>
      <vt:variant>
        <vt:lpwstr/>
      </vt:variant>
      <vt:variant>
        <vt:i4>4784232</vt:i4>
      </vt:variant>
      <vt:variant>
        <vt:i4>102</vt:i4>
      </vt:variant>
      <vt:variant>
        <vt:i4>0</vt:i4>
      </vt:variant>
      <vt:variant>
        <vt:i4>5</vt:i4>
      </vt:variant>
      <vt:variant>
        <vt:lpwstr>mailto:ancisar.valderrama@javeriana.edu.co</vt:lpwstr>
      </vt:variant>
      <vt:variant>
        <vt:lpwstr/>
      </vt:variant>
      <vt:variant>
        <vt:i4>5767218</vt:i4>
      </vt:variant>
      <vt:variant>
        <vt:i4>99</vt:i4>
      </vt:variant>
      <vt:variant>
        <vt:i4>0</vt:i4>
      </vt:variant>
      <vt:variant>
        <vt:i4>5</vt:i4>
      </vt:variant>
      <vt:variant>
        <vt:lpwstr>mailto:ledaza@javeriana.edu.co</vt:lpwstr>
      </vt:variant>
      <vt:variant>
        <vt:lpwstr/>
      </vt:variant>
      <vt:variant>
        <vt:i4>262195</vt:i4>
      </vt:variant>
      <vt:variant>
        <vt:i4>96</vt:i4>
      </vt:variant>
      <vt:variant>
        <vt:i4>0</vt:i4>
      </vt:variant>
      <vt:variant>
        <vt:i4>5</vt:i4>
      </vt:variant>
      <vt:variant>
        <vt:lpwstr>mailto:sosa.j@javeriana.edu.co</vt:lpwstr>
      </vt:variant>
      <vt:variant>
        <vt:lpwstr/>
      </vt:variant>
      <vt:variant>
        <vt:i4>3801111</vt:i4>
      </vt:variant>
      <vt:variant>
        <vt:i4>93</vt:i4>
      </vt:variant>
      <vt:variant>
        <vt:i4>0</vt:i4>
      </vt:variant>
      <vt:variant>
        <vt:i4>5</vt:i4>
      </vt:variant>
      <vt:variant>
        <vt:lpwstr>mailto:jenny.romero@javeriana.edu.co</vt:lpwstr>
      </vt:variant>
      <vt:variant>
        <vt:lpwstr/>
      </vt:variant>
      <vt:variant>
        <vt:i4>120</vt:i4>
      </vt:variant>
      <vt:variant>
        <vt:i4>90</vt:i4>
      </vt:variant>
      <vt:variant>
        <vt:i4>0</vt:i4>
      </vt:variant>
      <vt:variant>
        <vt:i4>5</vt:i4>
      </vt:variant>
      <vt:variant>
        <vt:lpwstr>mailto:icastillo@javeriana.edu.co</vt:lpwstr>
      </vt:variant>
      <vt:variant>
        <vt:lpwstr/>
      </vt:variant>
      <vt:variant>
        <vt:i4>3014743</vt:i4>
      </vt:variant>
      <vt:variant>
        <vt:i4>87</vt:i4>
      </vt:variant>
      <vt:variant>
        <vt:i4>0</vt:i4>
      </vt:variant>
      <vt:variant>
        <vt:i4>5</vt:i4>
      </vt:variant>
      <vt:variant>
        <vt:lpwstr>mailto:hbermude@javeriana.edu.co</vt:lpwstr>
      </vt:variant>
      <vt:variant>
        <vt:lpwstr/>
      </vt:variant>
      <vt:variant>
        <vt:i4>2293833</vt:i4>
      </vt:variant>
      <vt:variant>
        <vt:i4>84</vt:i4>
      </vt:variant>
      <vt:variant>
        <vt:i4>0</vt:i4>
      </vt:variant>
      <vt:variant>
        <vt:i4>5</vt:i4>
      </vt:variant>
      <vt:variant>
        <vt:lpwstr>mailto:fagudelo@javeriana.edu.co</vt:lpwstr>
      </vt:variant>
      <vt:variant>
        <vt:lpwstr/>
      </vt:variant>
      <vt:variant>
        <vt:i4>2883602</vt:i4>
      </vt:variant>
      <vt:variant>
        <vt:i4>81</vt:i4>
      </vt:variant>
      <vt:variant>
        <vt:i4>0</vt:i4>
      </vt:variant>
      <vt:variant>
        <vt:i4>5</vt:i4>
      </vt:variant>
      <vt:variant>
        <vt:lpwstr>mailto:salazar.fernando@javeriana.edu.co</vt:lpwstr>
      </vt:variant>
      <vt:variant>
        <vt:lpwstr/>
      </vt:variant>
      <vt:variant>
        <vt:i4>8060950</vt:i4>
      </vt:variant>
      <vt:variant>
        <vt:i4>78</vt:i4>
      </vt:variant>
      <vt:variant>
        <vt:i4>0</vt:i4>
      </vt:variant>
      <vt:variant>
        <vt:i4>5</vt:i4>
      </vt:variant>
      <vt:variant>
        <vt:lpwstr>mailto:farfandalsy@javeriana.edu.co</vt:lpwstr>
      </vt:variant>
      <vt:variant>
        <vt:lpwstr/>
      </vt:variant>
      <vt:variant>
        <vt:i4>4259966</vt:i4>
      </vt:variant>
      <vt:variant>
        <vt:i4>75</vt:i4>
      </vt:variant>
      <vt:variant>
        <vt:i4>0</vt:i4>
      </vt:variant>
      <vt:variant>
        <vt:i4>5</vt:i4>
      </vt:variant>
      <vt:variant>
        <vt:lpwstr>mailto:claudia.mateus@javeriana.edu.co</vt:lpwstr>
      </vt:variant>
      <vt:variant>
        <vt:lpwstr/>
      </vt:variant>
      <vt:variant>
        <vt:i4>3080260</vt:i4>
      </vt:variant>
      <vt:variant>
        <vt:i4>72</vt:i4>
      </vt:variant>
      <vt:variant>
        <vt:i4>0</vt:i4>
      </vt:variant>
      <vt:variant>
        <vt:i4>5</vt:i4>
      </vt:variant>
      <vt:variant>
        <vt:lpwstr>mailto:calcocer@javeriana.edu.co</vt:lpwstr>
      </vt:variant>
      <vt:variant>
        <vt:lpwstr/>
      </vt:variant>
      <vt:variant>
        <vt:i4>5570600</vt:i4>
      </vt:variant>
      <vt:variant>
        <vt:i4>69</vt:i4>
      </vt:variant>
      <vt:variant>
        <vt:i4>0</vt:i4>
      </vt:variant>
      <vt:variant>
        <vt:i4>5</vt:i4>
      </vt:variant>
      <vt:variant>
        <vt:lpwstr>mailto:brodri@javeriana.edu.co</vt:lpwstr>
      </vt:variant>
      <vt:variant>
        <vt:lpwstr/>
      </vt:variant>
      <vt:variant>
        <vt:i4>1114151</vt:i4>
      </vt:variant>
      <vt:variant>
        <vt:i4>66</vt:i4>
      </vt:variant>
      <vt:variant>
        <vt:i4>0</vt:i4>
      </vt:variant>
      <vt:variant>
        <vt:i4>5</vt:i4>
      </vt:variant>
      <vt:variant>
        <vt:lpwstr>mailto:a-sanchez@javeriana.edu.co</vt:lpwstr>
      </vt:variant>
      <vt:variant>
        <vt:lpwstr/>
      </vt:variant>
      <vt:variant>
        <vt:i4>4391025</vt:i4>
      </vt:variant>
      <vt:variant>
        <vt:i4>63</vt:i4>
      </vt:variant>
      <vt:variant>
        <vt:i4>0</vt:i4>
      </vt:variant>
      <vt:variant>
        <vt:i4>5</vt:i4>
      </vt:variant>
      <vt:variant>
        <vt:lpwstr>mailto:alba.carvajal@javeriana.edu.co</vt:lpwstr>
      </vt:variant>
      <vt:variant>
        <vt:lpwstr/>
      </vt:variant>
      <vt:variant>
        <vt:i4>2293781</vt:i4>
      </vt:variant>
      <vt:variant>
        <vt:i4>60</vt:i4>
      </vt:variant>
      <vt:variant>
        <vt:i4>0</vt:i4>
      </vt:variant>
      <vt:variant>
        <vt:i4>5</vt:i4>
      </vt:variant>
      <vt:variant>
        <vt:lpwstr>http://www.dian.gov.co/contenidos/otros/fac_electronica.html</vt:lpwstr>
      </vt:variant>
      <vt:variant>
        <vt:lpwstr/>
      </vt:variant>
      <vt:variant>
        <vt:i4>1310800</vt:i4>
      </vt:variant>
      <vt:variant>
        <vt:i4>57</vt:i4>
      </vt:variant>
      <vt:variant>
        <vt:i4>0</vt:i4>
      </vt:variant>
      <vt:variant>
        <vt:i4>5</vt:i4>
      </vt:variant>
      <vt:variant>
        <vt:lpwstr>http://es.presidencia.gov.co/normativa/normativa/LEY 1837 DEL 30 DE JUNIO DE 2017.pdf</vt:lpwstr>
      </vt:variant>
      <vt:variant>
        <vt:lpwstr/>
      </vt:variant>
      <vt:variant>
        <vt:i4>1704009</vt:i4>
      </vt:variant>
      <vt:variant>
        <vt:i4>54</vt:i4>
      </vt:variant>
      <vt:variant>
        <vt:i4>0</vt:i4>
      </vt:variant>
      <vt:variant>
        <vt:i4>5</vt:i4>
      </vt:variant>
      <vt:variant>
        <vt:lpwstr>http://www.scimagojr.com/journalsearch.php?q=17500155131&amp;tip=sid&amp;clean=0</vt:lpwstr>
      </vt:variant>
      <vt:variant>
        <vt:lpwstr/>
      </vt:variant>
      <vt:variant>
        <vt:i4>4325450</vt:i4>
      </vt:variant>
      <vt:variant>
        <vt:i4>51</vt:i4>
      </vt:variant>
      <vt:variant>
        <vt:i4>0</vt:i4>
      </vt:variant>
      <vt:variant>
        <vt:i4>5</vt:i4>
      </vt:variant>
      <vt:variant>
        <vt:lpwstr>https://www.bepress.com/</vt:lpwstr>
      </vt:variant>
      <vt:variant>
        <vt:lpwstr/>
      </vt:variant>
      <vt:variant>
        <vt:i4>8323176</vt:i4>
      </vt:variant>
      <vt:variant>
        <vt:i4>48</vt:i4>
      </vt:variant>
      <vt:variant>
        <vt:i4>0</vt:i4>
      </vt:variant>
      <vt:variant>
        <vt:i4>5</vt:i4>
      </vt:variant>
      <vt:variant>
        <vt:lpwstr>https://www.accountancyage.com/2017/01/13/tyrie-on-finance-bill-2017-making-tax-policy-better/</vt:lpwstr>
      </vt:variant>
      <vt:variant>
        <vt:lpwstr/>
      </vt:variant>
      <vt:variant>
        <vt:i4>262152</vt:i4>
      </vt:variant>
      <vt:variant>
        <vt:i4>45</vt:i4>
      </vt:variant>
      <vt:variant>
        <vt:i4>0</vt:i4>
      </vt:variant>
      <vt:variant>
        <vt:i4>5</vt:i4>
      </vt:variant>
      <vt:variant>
        <vt:lpwstr/>
      </vt:variant>
      <vt:variant>
        <vt:lpwstr>IMPUESTOS</vt:lpwstr>
      </vt:variant>
      <vt:variant>
        <vt:i4>6553661</vt:i4>
      </vt:variant>
      <vt:variant>
        <vt:i4>42</vt:i4>
      </vt:variant>
      <vt:variant>
        <vt:i4>0</vt:i4>
      </vt:variant>
      <vt:variant>
        <vt:i4>5</vt:i4>
      </vt:variant>
      <vt:variant>
        <vt:lpwstr>http://www2.aaahq.org/MAS/JMAR Information Packet v4 (AAA approved).pdf</vt:lpwstr>
      </vt:variant>
      <vt:variant>
        <vt:lpwstr/>
      </vt:variant>
      <vt:variant>
        <vt:i4>6226001</vt:i4>
      </vt:variant>
      <vt:variant>
        <vt:i4>39</vt:i4>
      </vt:variant>
      <vt:variant>
        <vt:i4>0</vt:i4>
      </vt:variant>
      <vt:variant>
        <vt:i4>5</vt:i4>
      </vt:variant>
      <vt:variant>
        <vt:lpwstr>http://www.thetaxadviser.com/issues/2017/apr/advantages-availability-cash-method-accounting.html</vt:lpwstr>
      </vt:variant>
      <vt:variant>
        <vt:lpwstr/>
      </vt:variant>
      <vt:variant>
        <vt:i4>3539063</vt:i4>
      </vt:variant>
      <vt:variant>
        <vt:i4>36</vt:i4>
      </vt:variant>
      <vt:variant>
        <vt:i4>0</vt:i4>
      </vt:variant>
      <vt:variant>
        <vt:i4>5</vt:i4>
      </vt:variant>
      <vt:variant>
        <vt:lpwstr>https://www.accountancyage.com/2016/12/16/the-future-of-the-audit-industry-from-masses-of-data-to-meaning/</vt:lpwstr>
      </vt:variant>
      <vt:variant>
        <vt:lpwstr/>
      </vt:variant>
      <vt:variant>
        <vt:i4>1441887</vt:i4>
      </vt:variant>
      <vt:variant>
        <vt:i4>33</vt:i4>
      </vt:variant>
      <vt:variant>
        <vt:i4>0</vt:i4>
      </vt:variant>
      <vt:variant>
        <vt:i4>5</vt:i4>
      </vt:variant>
      <vt:variant>
        <vt:lpwstr>https://www.accountancyage.com/2017/02/07/mazars-strengthens-audit-team-with-partner-appointment/</vt:lpwstr>
      </vt:variant>
      <vt:variant>
        <vt:lpwstr/>
      </vt:variant>
      <vt:variant>
        <vt:i4>7864389</vt:i4>
      </vt:variant>
      <vt:variant>
        <vt:i4>30</vt:i4>
      </vt:variant>
      <vt:variant>
        <vt:i4>0</vt:i4>
      </vt:variant>
      <vt:variant>
        <vt:i4>5</vt:i4>
      </vt:variant>
      <vt:variant>
        <vt:lpwstr/>
      </vt:variant>
      <vt:variant>
        <vt:lpwstr>_ASEGURAMIENTO</vt:lpwstr>
      </vt:variant>
      <vt:variant>
        <vt:i4>2424987</vt:i4>
      </vt:variant>
      <vt:variant>
        <vt:i4>27</vt:i4>
      </vt:variant>
      <vt:variant>
        <vt:i4>0</vt:i4>
      </vt:variant>
      <vt:variant>
        <vt:i4>5</vt:i4>
      </vt:variant>
      <vt:variant>
        <vt:lpwstr/>
      </vt:variant>
      <vt:variant>
        <vt:lpwstr>_SISTEMAS_DE_INFORMACIÓN</vt:lpwstr>
      </vt:variant>
      <vt:variant>
        <vt:i4>15269959</vt:i4>
      </vt:variant>
      <vt:variant>
        <vt:i4>24</vt:i4>
      </vt:variant>
      <vt:variant>
        <vt:i4>0</vt:i4>
      </vt:variant>
      <vt:variant>
        <vt:i4>5</vt:i4>
      </vt:variant>
      <vt:variant>
        <vt:lpwstr/>
      </vt:variant>
      <vt:variant>
        <vt:lpwstr>_REGULACIÓN</vt:lpwstr>
      </vt:variant>
      <vt:variant>
        <vt:i4>8912909</vt:i4>
      </vt:variant>
      <vt:variant>
        <vt:i4>21</vt:i4>
      </vt:variant>
      <vt:variant>
        <vt:i4>0</vt:i4>
      </vt:variant>
      <vt:variant>
        <vt:i4>5</vt:i4>
      </vt:variant>
      <vt:variant>
        <vt:lpwstr/>
      </vt:variant>
      <vt:variant>
        <vt:lpwstr>INVESTIGACIÓN</vt:lpwstr>
      </vt:variant>
      <vt:variant>
        <vt:i4>8061019</vt:i4>
      </vt:variant>
      <vt:variant>
        <vt:i4>18</vt:i4>
      </vt:variant>
      <vt:variant>
        <vt:i4>0</vt:i4>
      </vt:variant>
      <vt:variant>
        <vt:i4>5</vt:i4>
      </vt:variant>
      <vt:variant>
        <vt:lpwstr/>
      </vt:variant>
      <vt:variant>
        <vt:lpwstr>_IMPUESTOS</vt:lpwstr>
      </vt:variant>
      <vt:variant>
        <vt:i4>65543</vt:i4>
      </vt:variant>
      <vt:variant>
        <vt:i4>15</vt:i4>
      </vt:variant>
      <vt:variant>
        <vt:i4>0</vt:i4>
      </vt:variant>
      <vt:variant>
        <vt:i4>5</vt:i4>
      </vt:variant>
      <vt:variant>
        <vt:lpwstr/>
      </vt:variant>
      <vt:variant>
        <vt:lpwstr>FINANZAS</vt:lpwstr>
      </vt:variant>
      <vt:variant>
        <vt:i4>1507364</vt:i4>
      </vt:variant>
      <vt:variant>
        <vt:i4>12</vt:i4>
      </vt:variant>
      <vt:variant>
        <vt:i4>0</vt:i4>
      </vt:variant>
      <vt:variant>
        <vt:i4>5</vt:i4>
      </vt:variant>
      <vt:variant>
        <vt:lpwstr/>
      </vt:variant>
      <vt:variant>
        <vt:lpwstr>_CONTABILIDAD_Y_ASEGURAMIENTO</vt:lpwstr>
      </vt:variant>
      <vt:variant>
        <vt:i4>5242968</vt:i4>
      </vt:variant>
      <vt:variant>
        <vt:i4>9</vt:i4>
      </vt:variant>
      <vt:variant>
        <vt:i4>0</vt:i4>
      </vt:variant>
      <vt:variant>
        <vt:i4>5</vt:i4>
      </vt:variant>
      <vt:variant>
        <vt:lpwstr/>
      </vt:variant>
      <vt:variant>
        <vt:lpwstr>_CONTABILIDAD_GERENCIAL</vt:lpwstr>
      </vt:variant>
      <vt:variant>
        <vt:i4>7274621</vt:i4>
      </vt:variant>
      <vt:variant>
        <vt:i4>6</vt:i4>
      </vt:variant>
      <vt:variant>
        <vt:i4>0</vt:i4>
      </vt:variant>
      <vt:variant>
        <vt:i4>5</vt:i4>
      </vt:variant>
      <vt:variant>
        <vt:lpwstr/>
      </vt:variant>
      <vt:variant>
        <vt:lpwstr>FINANCIERA</vt:lpwstr>
      </vt:variant>
      <vt:variant>
        <vt:i4>7864389</vt:i4>
      </vt:variant>
      <vt:variant>
        <vt:i4>3</vt:i4>
      </vt:variant>
      <vt:variant>
        <vt:i4>0</vt:i4>
      </vt:variant>
      <vt:variant>
        <vt:i4>5</vt:i4>
      </vt:variant>
      <vt:variant>
        <vt:lpwstr/>
      </vt:variant>
      <vt:variant>
        <vt:lpwstr>_ASEGURAMIENTO</vt:lpwstr>
      </vt:variant>
      <vt:variant>
        <vt:i4>6684784</vt:i4>
      </vt:variant>
      <vt:variant>
        <vt:i4>0</vt:i4>
      </vt:variant>
      <vt:variant>
        <vt:i4>0</vt:i4>
      </vt:variant>
      <vt:variant>
        <vt:i4>5</vt:i4>
      </vt:variant>
      <vt:variant>
        <vt:lpwstr/>
      </vt:variant>
      <vt:variant>
        <vt:lpwstr>PROFESORES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 conmigo</dc:title>
  <dc:subject/>
  <dc:creator>hernando</dc:creator>
  <cp:keywords/>
  <cp:lastModifiedBy>Hernando Bermudez Gomez</cp:lastModifiedBy>
  <cp:revision>133</cp:revision>
  <cp:lastPrinted>2013-07-03T13:26:00Z</cp:lastPrinted>
  <dcterms:created xsi:type="dcterms:W3CDTF">2018-12-10T13:39:00Z</dcterms:created>
  <dcterms:modified xsi:type="dcterms:W3CDTF">2019-10-23T23:47:00Z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982890457</vt:i4>
  </property>
</Properties>
</file>